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3210B1" w14:textId="14934443" w:rsidR="001D7A23" w:rsidRPr="001D7A23" w:rsidRDefault="001D7A23" w:rsidP="00F03B6A">
      <w:pPr>
        <w:spacing w:line="360" w:lineRule="auto"/>
        <w:jc w:val="left"/>
        <w:rPr>
          <w:rFonts w:ascii="Times New Roman" w:eastAsia="Times New Roman" w:hAnsi="Times New Roman" w:cs="Times New Roman"/>
          <w:sz w:val="24"/>
          <w:lang w:val="en-US" w:bidi="en-US"/>
        </w:rPr>
      </w:pPr>
      <w:bookmarkStart w:id="0" w:name="_Toc357583940"/>
      <w:bookmarkStart w:id="1" w:name="_Toc357159235"/>
      <w:bookmarkStart w:id="2" w:name="_Toc342573347"/>
    </w:p>
    <w:p w14:paraId="348554D9" w14:textId="77777777" w:rsidR="001D7A23" w:rsidRPr="001D7A23" w:rsidRDefault="001D7A23" w:rsidP="00F03B6A">
      <w:pPr>
        <w:spacing w:line="360" w:lineRule="auto"/>
        <w:jc w:val="left"/>
        <w:rPr>
          <w:rFonts w:ascii="Times New Roman" w:eastAsia="Times New Roman" w:hAnsi="Times New Roman" w:cs="Times New Roman"/>
          <w:sz w:val="24"/>
          <w:lang w:val="en-US" w:bidi="en-US"/>
        </w:rPr>
      </w:pPr>
    </w:p>
    <w:p w14:paraId="7A14D70E" w14:textId="77777777" w:rsidR="001D7A23" w:rsidRPr="001D7A23" w:rsidRDefault="001D7A23" w:rsidP="00F03B6A">
      <w:pPr>
        <w:spacing w:line="360" w:lineRule="auto"/>
        <w:jc w:val="left"/>
        <w:rPr>
          <w:rFonts w:ascii="Times New Roman" w:eastAsia="Times New Roman" w:hAnsi="Times New Roman" w:cs="Times New Roman"/>
          <w:sz w:val="24"/>
          <w:lang w:val="en-US" w:bidi="en-US"/>
        </w:rPr>
      </w:pPr>
    </w:p>
    <w:p w14:paraId="0C8B2635" w14:textId="77777777" w:rsidR="001D7A23" w:rsidRPr="001D7A23" w:rsidRDefault="001D7A23" w:rsidP="00F03B6A">
      <w:pPr>
        <w:spacing w:line="360" w:lineRule="auto"/>
        <w:jc w:val="left"/>
        <w:rPr>
          <w:rFonts w:ascii="Times New Roman" w:eastAsia="Times New Roman" w:hAnsi="Times New Roman" w:cs="Times New Roman"/>
          <w:sz w:val="24"/>
          <w:lang w:val="en-US" w:bidi="en-US"/>
        </w:rPr>
      </w:pPr>
    </w:p>
    <w:p w14:paraId="514564F1" w14:textId="77777777" w:rsidR="001D7A23" w:rsidRPr="001D7A23" w:rsidRDefault="001D7A23" w:rsidP="00F03B6A">
      <w:pPr>
        <w:spacing w:line="360" w:lineRule="auto"/>
        <w:jc w:val="left"/>
        <w:rPr>
          <w:rFonts w:ascii="Times New Roman" w:eastAsia="Times New Roman" w:hAnsi="Times New Roman" w:cs="Times New Roman"/>
          <w:sz w:val="24"/>
          <w:lang w:val="en-US" w:bidi="en-US"/>
        </w:rPr>
      </w:pPr>
    </w:p>
    <w:p w14:paraId="6E3E5966" w14:textId="77777777" w:rsidR="001D7A23" w:rsidRPr="001D7A23" w:rsidRDefault="001D7A23" w:rsidP="00F03B6A">
      <w:pPr>
        <w:spacing w:line="360" w:lineRule="auto"/>
        <w:jc w:val="left"/>
        <w:rPr>
          <w:rFonts w:ascii="Times New Roman" w:eastAsia="Times New Roman" w:hAnsi="Times New Roman" w:cs="Times New Roman"/>
          <w:sz w:val="24"/>
          <w:lang w:val="en-US" w:bidi="en-US"/>
        </w:rPr>
      </w:pPr>
    </w:p>
    <w:p w14:paraId="68F894D0" w14:textId="36DD0C76" w:rsidR="001D7A23" w:rsidRPr="00A24F2E" w:rsidRDefault="00871E6F" w:rsidP="00F03B6A">
      <w:pPr>
        <w:spacing w:line="360" w:lineRule="auto"/>
        <w:rPr>
          <w:rFonts w:ascii="Times New Roman" w:eastAsia="Times New Roman" w:hAnsi="Times New Roman" w:cs="Times New Roman"/>
          <w:sz w:val="24"/>
          <w:lang w:val="en-US" w:bidi="en-US"/>
        </w:rPr>
      </w:pPr>
      <w:r w:rsidRPr="00A24F2E">
        <w:rPr>
          <w:noProof/>
          <w:sz w:val="24"/>
          <w:lang w:eastAsia="ru-RU"/>
        </w:rPr>
        <w:drawing>
          <wp:inline distT="0" distB="0" distL="0" distR="0" wp14:anchorId="5933D9B1" wp14:editId="35333870">
            <wp:extent cx="1390015" cy="1621790"/>
            <wp:effectExtent l="0" t="0" r="63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0015" cy="1621790"/>
                    </a:xfrm>
                    <a:prstGeom prst="rect">
                      <a:avLst/>
                    </a:prstGeom>
                    <a:noFill/>
                  </pic:spPr>
                </pic:pic>
              </a:graphicData>
            </a:graphic>
          </wp:inline>
        </w:drawing>
      </w:r>
    </w:p>
    <w:p w14:paraId="2371EC05" w14:textId="75B63427" w:rsidR="001D7A23" w:rsidRPr="00A24F2E" w:rsidRDefault="001D7A23" w:rsidP="00F03B6A">
      <w:pPr>
        <w:spacing w:line="360" w:lineRule="auto"/>
        <w:jc w:val="left"/>
        <w:rPr>
          <w:rFonts w:ascii="Times New Roman" w:eastAsia="Times New Roman" w:hAnsi="Times New Roman" w:cs="Times New Roman"/>
          <w:sz w:val="24"/>
          <w:lang w:val="en-US" w:bidi="en-US"/>
        </w:rPr>
      </w:pPr>
    </w:p>
    <w:p w14:paraId="69FBA464" w14:textId="10E88DD1" w:rsidR="00C34E9B" w:rsidRPr="00A24F2E" w:rsidRDefault="00C34E9B" w:rsidP="00F03B6A">
      <w:pPr>
        <w:spacing w:line="360" w:lineRule="auto"/>
        <w:jc w:val="left"/>
        <w:rPr>
          <w:rFonts w:ascii="Times New Roman" w:eastAsia="Times New Roman" w:hAnsi="Times New Roman" w:cs="Times New Roman"/>
          <w:sz w:val="24"/>
          <w:lang w:val="en-US" w:bidi="en-US"/>
        </w:rPr>
      </w:pPr>
    </w:p>
    <w:p w14:paraId="44953A81" w14:textId="2BF24DD1" w:rsidR="006823E1" w:rsidRPr="00A24F2E" w:rsidRDefault="006823E1" w:rsidP="00F03B6A">
      <w:pPr>
        <w:spacing w:line="360" w:lineRule="auto"/>
        <w:jc w:val="left"/>
        <w:rPr>
          <w:rFonts w:ascii="Times New Roman" w:eastAsia="Times New Roman" w:hAnsi="Times New Roman" w:cs="Times New Roman"/>
          <w:sz w:val="24"/>
          <w:lang w:val="en-US" w:bidi="en-US"/>
        </w:rPr>
      </w:pPr>
    </w:p>
    <w:p w14:paraId="12BE516B" w14:textId="77777777" w:rsidR="00C34E9B" w:rsidRPr="00A24F2E" w:rsidRDefault="00C34E9B" w:rsidP="00F03B6A">
      <w:pPr>
        <w:spacing w:line="360" w:lineRule="auto"/>
        <w:jc w:val="left"/>
        <w:rPr>
          <w:rFonts w:ascii="Times New Roman" w:eastAsia="Times New Roman" w:hAnsi="Times New Roman" w:cs="Times New Roman"/>
          <w:sz w:val="24"/>
          <w:lang w:val="en-US" w:bidi="en-US"/>
        </w:rPr>
      </w:pPr>
    </w:p>
    <w:p w14:paraId="746D1952" w14:textId="77777777" w:rsidR="00C34E9B" w:rsidRPr="00A24F2E" w:rsidRDefault="00C34E9B" w:rsidP="00F03B6A">
      <w:pPr>
        <w:spacing w:line="360" w:lineRule="auto"/>
        <w:jc w:val="left"/>
        <w:rPr>
          <w:rFonts w:ascii="Times New Roman" w:eastAsia="Times New Roman" w:hAnsi="Times New Roman" w:cs="Times New Roman"/>
          <w:sz w:val="24"/>
          <w:lang w:val="en-US" w:bidi="en-US"/>
        </w:rPr>
      </w:pPr>
    </w:p>
    <w:tbl>
      <w:tblPr>
        <w:tblW w:w="5000" w:type="pct"/>
        <w:tblCellMar>
          <w:left w:w="28" w:type="dxa"/>
          <w:right w:w="28" w:type="dxa"/>
        </w:tblCellMar>
        <w:tblLook w:val="0000" w:firstRow="0" w:lastRow="0" w:firstColumn="0" w:lastColumn="0" w:noHBand="0" w:noVBand="0"/>
      </w:tblPr>
      <w:tblGrid>
        <w:gridCol w:w="9694"/>
      </w:tblGrid>
      <w:tr w:rsidR="001D7A23" w:rsidRPr="00A24F2E" w14:paraId="46ADE7B1" w14:textId="77777777" w:rsidTr="001D7A23">
        <w:trPr>
          <w:cantSplit/>
          <w:trHeight w:val="2889"/>
        </w:trPr>
        <w:tc>
          <w:tcPr>
            <w:tcW w:w="5000" w:type="pct"/>
          </w:tcPr>
          <w:p w14:paraId="0F42E70A" w14:textId="77777777" w:rsidR="00C34E9B" w:rsidRPr="00A24F2E" w:rsidRDefault="00C34E9B" w:rsidP="00F03B6A">
            <w:pPr>
              <w:rPr>
                <w:rFonts w:ascii="Times New Roman" w:eastAsiaTheme="majorEastAsia" w:hAnsi="Times New Roman" w:cs="Times New Roman"/>
                <w:b/>
                <w:caps/>
                <w:sz w:val="32"/>
                <w:lang w:bidi="en-US"/>
              </w:rPr>
            </w:pPr>
            <w:r w:rsidRPr="00A24F2E">
              <w:rPr>
                <w:rFonts w:ascii="Times New Roman" w:eastAsiaTheme="majorEastAsia" w:hAnsi="Times New Roman" w:cs="Times New Roman"/>
                <w:b/>
                <w:caps/>
                <w:sz w:val="32"/>
                <w:lang w:bidi="en-US"/>
              </w:rPr>
              <w:t xml:space="preserve">СХЕМА ТЕПЛОСНАБЖЕНИЯ </w:t>
            </w:r>
          </w:p>
          <w:p w14:paraId="46D56630" w14:textId="77777777" w:rsidR="00C34E9B" w:rsidRPr="00A24F2E" w:rsidRDefault="00C34E9B" w:rsidP="00F03B6A">
            <w:pPr>
              <w:rPr>
                <w:rFonts w:ascii="Times New Roman" w:eastAsiaTheme="majorEastAsia" w:hAnsi="Times New Roman" w:cs="Times New Roman"/>
                <w:b/>
                <w:caps/>
                <w:sz w:val="32"/>
                <w:lang w:bidi="en-US"/>
              </w:rPr>
            </w:pPr>
            <w:r w:rsidRPr="00A24F2E">
              <w:rPr>
                <w:rFonts w:ascii="Times New Roman" w:eastAsiaTheme="majorEastAsia" w:hAnsi="Times New Roman" w:cs="Times New Roman"/>
                <w:b/>
                <w:caps/>
                <w:sz w:val="32"/>
                <w:lang w:bidi="en-US"/>
              </w:rPr>
              <w:t>МУНИЦИПАЛЬНОГО ОБРАЗОВАНИЯ</w:t>
            </w:r>
          </w:p>
          <w:p w14:paraId="14A61F03" w14:textId="17417FED" w:rsidR="00C34E9B" w:rsidRPr="00A24F2E" w:rsidRDefault="00C34E9B" w:rsidP="00F03B6A">
            <w:pPr>
              <w:rPr>
                <w:rFonts w:ascii="Times New Roman" w:eastAsiaTheme="majorEastAsia" w:hAnsi="Times New Roman" w:cs="Times New Roman"/>
                <w:b/>
                <w:caps/>
                <w:sz w:val="32"/>
                <w:lang w:bidi="en-US"/>
              </w:rPr>
            </w:pPr>
            <w:r w:rsidRPr="00A24F2E">
              <w:rPr>
                <w:rFonts w:ascii="Times New Roman" w:eastAsiaTheme="majorEastAsia" w:hAnsi="Times New Roman" w:cs="Times New Roman"/>
                <w:b/>
                <w:caps/>
                <w:sz w:val="32"/>
                <w:lang w:bidi="en-US"/>
              </w:rPr>
              <w:t>ГОРОДСКОЙ ОКРУГ СУРГУТ</w:t>
            </w:r>
          </w:p>
          <w:p w14:paraId="57618AD8" w14:textId="77777777" w:rsidR="00C34E9B" w:rsidRPr="00A24F2E" w:rsidRDefault="00C34E9B" w:rsidP="00F03B6A">
            <w:pPr>
              <w:rPr>
                <w:rFonts w:ascii="Times New Roman" w:eastAsiaTheme="majorEastAsia" w:hAnsi="Times New Roman" w:cs="Times New Roman"/>
                <w:b/>
                <w:caps/>
                <w:sz w:val="32"/>
                <w:lang w:bidi="en-US"/>
              </w:rPr>
            </w:pPr>
            <w:r w:rsidRPr="00A24F2E">
              <w:rPr>
                <w:rFonts w:ascii="Times New Roman" w:eastAsiaTheme="majorEastAsia" w:hAnsi="Times New Roman" w:cs="Times New Roman"/>
                <w:b/>
                <w:caps/>
                <w:sz w:val="32"/>
                <w:lang w:bidi="en-US"/>
              </w:rPr>
              <w:t>ХАНТЫ-МАНСИЙСКОГО</w:t>
            </w:r>
          </w:p>
          <w:p w14:paraId="4400684B" w14:textId="2C626FA3" w:rsidR="00C34E9B" w:rsidRPr="00A24F2E" w:rsidRDefault="00C34E9B" w:rsidP="00F03B6A">
            <w:pPr>
              <w:rPr>
                <w:rFonts w:ascii="Times New Roman" w:eastAsiaTheme="majorEastAsia" w:hAnsi="Times New Roman" w:cs="Times New Roman"/>
                <w:b/>
                <w:caps/>
                <w:sz w:val="32"/>
                <w:lang w:bidi="en-US"/>
              </w:rPr>
            </w:pPr>
            <w:r w:rsidRPr="00A24F2E">
              <w:rPr>
                <w:rFonts w:ascii="Times New Roman" w:eastAsiaTheme="majorEastAsia" w:hAnsi="Times New Roman" w:cs="Times New Roman"/>
                <w:b/>
                <w:caps/>
                <w:sz w:val="32"/>
                <w:lang w:bidi="en-US"/>
              </w:rPr>
              <w:t xml:space="preserve">АВТОНОМНОГО ОКРУГА - ЮГРЫ </w:t>
            </w:r>
          </w:p>
          <w:p w14:paraId="5EADD38B" w14:textId="77777777" w:rsidR="00C34E9B" w:rsidRPr="00A24F2E" w:rsidRDefault="00C34E9B" w:rsidP="00F03B6A">
            <w:pPr>
              <w:rPr>
                <w:rFonts w:ascii="Times New Roman" w:eastAsiaTheme="majorEastAsia" w:hAnsi="Times New Roman" w:cs="Times New Roman"/>
                <w:b/>
                <w:caps/>
                <w:sz w:val="32"/>
                <w:lang w:bidi="en-US"/>
              </w:rPr>
            </w:pPr>
            <w:r w:rsidRPr="00A24F2E">
              <w:rPr>
                <w:rFonts w:ascii="Times New Roman" w:eastAsiaTheme="majorEastAsia" w:hAnsi="Times New Roman" w:cs="Times New Roman"/>
                <w:b/>
                <w:caps/>
                <w:sz w:val="32"/>
                <w:lang w:bidi="en-US"/>
              </w:rPr>
              <w:t>(АКТУАЛИЗАЦИЯ НА 2025 ГОД)</w:t>
            </w:r>
          </w:p>
          <w:p w14:paraId="4D997494" w14:textId="77777777" w:rsidR="00C34E9B" w:rsidRPr="00A24F2E" w:rsidRDefault="00C34E9B" w:rsidP="00F03B6A">
            <w:pPr>
              <w:rPr>
                <w:rFonts w:ascii="Times New Roman" w:eastAsiaTheme="majorEastAsia" w:hAnsi="Times New Roman" w:cs="Times New Roman"/>
                <w:b/>
                <w:caps/>
                <w:sz w:val="32"/>
                <w:lang w:bidi="en-US"/>
              </w:rPr>
            </w:pPr>
          </w:p>
          <w:p w14:paraId="44F9CA0C" w14:textId="131A3FFD" w:rsidR="009665D0" w:rsidRPr="00A24F2E" w:rsidRDefault="00C34E9B" w:rsidP="00F03B6A">
            <w:pPr>
              <w:rPr>
                <w:rFonts w:ascii="Times New Roman" w:eastAsiaTheme="majorEastAsia" w:hAnsi="Times New Roman" w:cs="Times New Roman"/>
                <w:b/>
                <w:caps/>
                <w:sz w:val="32"/>
                <w:lang w:bidi="en-US"/>
              </w:rPr>
            </w:pPr>
            <w:r w:rsidRPr="00A24F2E">
              <w:rPr>
                <w:rFonts w:ascii="Times New Roman" w:eastAsiaTheme="majorEastAsia" w:hAnsi="Times New Roman" w:cs="Times New Roman"/>
                <w:b/>
                <w:caps/>
                <w:sz w:val="32"/>
                <w:lang w:bidi="en-US"/>
              </w:rPr>
              <w:t>ОБОСНОВЫВАЮЩИЕ МАТЕРИАЛЫ</w:t>
            </w:r>
          </w:p>
          <w:p w14:paraId="3DC8F94A" w14:textId="77777777" w:rsidR="009665D0" w:rsidRPr="00A24F2E" w:rsidRDefault="009665D0" w:rsidP="00F03B6A">
            <w:pPr>
              <w:rPr>
                <w:rFonts w:ascii="Times New Roman" w:eastAsiaTheme="majorEastAsia" w:hAnsi="Times New Roman" w:cs="Times New Roman"/>
                <w:b/>
                <w:caps/>
                <w:sz w:val="32"/>
                <w:lang w:bidi="en-US"/>
              </w:rPr>
            </w:pPr>
          </w:p>
          <w:p w14:paraId="621057EF" w14:textId="33A59132" w:rsidR="009665D0" w:rsidRPr="00A24F2E" w:rsidRDefault="00AC64C1" w:rsidP="00F03B6A">
            <w:pPr>
              <w:rPr>
                <w:rFonts w:ascii="Times New Roman" w:eastAsiaTheme="majorEastAsia" w:hAnsi="Times New Roman" w:cs="Times New Roman"/>
                <w:b/>
                <w:caps/>
                <w:sz w:val="32"/>
                <w:lang w:bidi="en-US"/>
              </w:rPr>
            </w:pPr>
            <w:r w:rsidRPr="00A24F2E">
              <w:rPr>
                <w:rFonts w:ascii="Times New Roman" w:eastAsiaTheme="majorEastAsia" w:hAnsi="Times New Roman" w:cs="Times New Roman"/>
                <w:b/>
                <w:caps/>
                <w:sz w:val="32"/>
                <w:lang w:bidi="en-US"/>
              </w:rPr>
              <w:t>Книга 5</w:t>
            </w:r>
          </w:p>
          <w:p w14:paraId="56C41C6E" w14:textId="77777777" w:rsidR="001D7A23" w:rsidRPr="00A24F2E" w:rsidRDefault="001D7A23" w:rsidP="00F03B6A">
            <w:pPr>
              <w:rPr>
                <w:rFonts w:ascii="Times New Roman" w:eastAsiaTheme="majorEastAsia" w:hAnsi="Times New Roman" w:cs="Times New Roman"/>
                <w:b/>
                <w:caps/>
                <w:sz w:val="32"/>
                <w:lang w:bidi="en-US"/>
              </w:rPr>
            </w:pPr>
          </w:p>
          <w:p w14:paraId="3C839608" w14:textId="65D204BB" w:rsidR="001D7A23" w:rsidRPr="00A24F2E" w:rsidRDefault="001D7A23" w:rsidP="00F03B6A">
            <w:pPr>
              <w:rPr>
                <w:rFonts w:ascii="Times New Roman" w:eastAsia="Times New Roman" w:hAnsi="Times New Roman" w:cs="Times New Roman"/>
                <w:b/>
                <w:caps/>
                <w:sz w:val="32"/>
                <w:szCs w:val="32"/>
                <w:lang w:bidi="en-US"/>
              </w:rPr>
            </w:pPr>
            <w:r w:rsidRPr="00A24F2E">
              <w:rPr>
                <w:rFonts w:ascii="Times New Roman" w:eastAsiaTheme="majorEastAsia" w:hAnsi="Times New Roman" w:cs="Times New Roman"/>
                <w:b/>
                <w:caps/>
                <w:sz w:val="32"/>
                <w:lang w:bidi="en-US"/>
              </w:rPr>
              <w:t>Существующие и перспективные балансы тепловой мощности источников тепловой энергии и тепловой нагрузки потребителей</w:t>
            </w:r>
          </w:p>
          <w:p w14:paraId="17207E50" w14:textId="77777777" w:rsidR="001D7A23" w:rsidRPr="00A24F2E" w:rsidRDefault="001D7A23" w:rsidP="00F03B6A">
            <w:pPr>
              <w:keepNext/>
              <w:keepLines/>
              <w:spacing w:before="60"/>
              <w:rPr>
                <w:rFonts w:ascii="Times New Roman" w:eastAsia="Times New Roman" w:hAnsi="Times New Roman" w:cs="Times New Roman"/>
                <w:b/>
                <w:bCs/>
                <w:i/>
                <w:iCs/>
                <w:smallCaps/>
                <w:kern w:val="28"/>
                <w:sz w:val="16"/>
                <w:szCs w:val="16"/>
                <w:lang w:bidi="en-US"/>
              </w:rPr>
            </w:pPr>
          </w:p>
          <w:p w14:paraId="549A835A" w14:textId="77777777" w:rsidR="001D7A23" w:rsidRPr="00A24F2E" w:rsidRDefault="001D7A23" w:rsidP="00F03B6A">
            <w:pPr>
              <w:keepNext/>
              <w:keepLines/>
              <w:spacing w:before="60"/>
              <w:rPr>
                <w:rFonts w:ascii="Times New Roman" w:eastAsia="Times New Roman" w:hAnsi="Times New Roman" w:cs="Times New Roman"/>
                <w:b/>
                <w:bCs/>
                <w:sz w:val="28"/>
                <w:lang w:bidi="en-US"/>
              </w:rPr>
            </w:pPr>
          </w:p>
        </w:tc>
      </w:tr>
    </w:tbl>
    <w:p w14:paraId="281AF1EE" w14:textId="16EEC7D1" w:rsidR="00C34E9B" w:rsidRPr="00A24F2E" w:rsidRDefault="00C34E9B" w:rsidP="00F03B6A">
      <w:pPr>
        <w:spacing w:line="360" w:lineRule="auto"/>
        <w:rPr>
          <w:rFonts w:ascii="Times New Roman" w:eastAsia="Times New Roman" w:hAnsi="Times New Roman" w:cs="Times New Roman"/>
          <w:sz w:val="24"/>
          <w:lang w:bidi="en-US"/>
        </w:rPr>
      </w:pPr>
    </w:p>
    <w:p w14:paraId="61744A2E" w14:textId="77777777" w:rsidR="00C34E9B" w:rsidRPr="00A24F2E" w:rsidRDefault="00C34E9B" w:rsidP="00F03B6A">
      <w:pPr>
        <w:spacing w:after="200" w:line="276" w:lineRule="auto"/>
        <w:jc w:val="left"/>
        <w:rPr>
          <w:rFonts w:ascii="Times New Roman" w:eastAsia="Times New Roman" w:hAnsi="Times New Roman" w:cs="Times New Roman"/>
          <w:sz w:val="24"/>
          <w:lang w:bidi="en-US"/>
        </w:rPr>
      </w:pPr>
      <w:r w:rsidRPr="00A24F2E">
        <w:rPr>
          <w:rFonts w:ascii="Times New Roman" w:eastAsia="Times New Roman" w:hAnsi="Times New Roman" w:cs="Times New Roman"/>
          <w:sz w:val="24"/>
          <w:lang w:bidi="en-US"/>
        </w:rPr>
        <w:br w:type="page"/>
      </w:r>
    </w:p>
    <w:p w14:paraId="753BA1A9" w14:textId="3A366F02" w:rsidR="00C34E9B" w:rsidRPr="00A24F2E" w:rsidRDefault="00F03B6A" w:rsidP="00F03B6A">
      <w:pPr>
        <w:spacing w:after="120"/>
        <w:ind w:right="2268"/>
        <w:rPr>
          <w:rFonts w:ascii="Times New Roman" w:eastAsia="Times New Roman" w:hAnsi="Times New Roman" w:cs="Times New Roman"/>
          <w:b/>
          <w:sz w:val="24"/>
          <w:szCs w:val="20"/>
        </w:rPr>
      </w:pPr>
      <w:r w:rsidRPr="00A24F2E">
        <w:rPr>
          <w:rFonts w:ascii="Times New Roman" w:eastAsia="Times New Roman" w:hAnsi="Times New Roman" w:cs="Times New Roman"/>
          <w:b/>
          <w:szCs w:val="20"/>
        </w:rPr>
        <w:lastRenderedPageBreak/>
        <w:t xml:space="preserve">                                </w:t>
      </w:r>
      <w:r w:rsidR="00C34E9B" w:rsidRPr="00A24F2E">
        <w:rPr>
          <w:rFonts w:ascii="Times New Roman" w:eastAsia="Calibri" w:hAnsi="Times New Roman" w:cs="Times New Roman"/>
          <w:b/>
          <w:noProof/>
          <w:sz w:val="16"/>
          <w:szCs w:val="16"/>
          <w:lang w:eastAsia="ru-RU"/>
        </w:rPr>
        <w:drawing>
          <wp:inline distT="0" distB="0" distL="0" distR="0" wp14:anchorId="2C197777" wp14:editId="6808D9E2">
            <wp:extent cx="2339340" cy="819150"/>
            <wp:effectExtent l="0" t="0" r="3810" b="0"/>
            <wp:docPr id="1" name="Рисунок 1" descr="Nevskaya-Energetika-logotyp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Nevskaya-Energetika-logotype-3.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39340" cy="819150"/>
                    </a:xfrm>
                    <a:prstGeom prst="rect">
                      <a:avLst/>
                    </a:prstGeom>
                    <a:noFill/>
                    <a:ln>
                      <a:noFill/>
                    </a:ln>
                  </pic:spPr>
                </pic:pic>
              </a:graphicData>
            </a:graphic>
          </wp:inline>
        </w:drawing>
      </w:r>
    </w:p>
    <w:tbl>
      <w:tblPr>
        <w:tblW w:w="9251" w:type="dxa"/>
        <w:tblLook w:val="0000" w:firstRow="0" w:lastRow="0" w:firstColumn="0" w:lastColumn="0" w:noHBand="0" w:noVBand="0"/>
      </w:tblPr>
      <w:tblGrid>
        <w:gridCol w:w="4625"/>
        <w:gridCol w:w="4626"/>
      </w:tblGrid>
      <w:tr w:rsidR="00C34E9B" w:rsidRPr="00A24F2E" w14:paraId="6620DD25" w14:textId="77777777" w:rsidTr="00206D7F">
        <w:trPr>
          <w:trHeight w:val="432"/>
        </w:trPr>
        <w:tc>
          <w:tcPr>
            <w:tcW w:w="2500" w:type="pct"/>
          </w:tcPr>
          <w:p w14:paraId="0BB5D300" w14:textId="77777777" w:rsidR="00C34E9B" w:rsidRPr="00A24F2E" w:rsidRDefault="00C34E9B" w:rsidP="00F03B6A">
            <w:pPr>
              <w:shd w:val="clear" w:color="auto" w:fill="FFFFFF"/>
              <w:spacing w:line="360" w:lineRule="auto"/>
              <w:jc w:val="left"/>
              <w:rPr>
                <w:rFonts w:ascii="Times New Roman" w:eastAsia="Calibri" w:hAnsi="Times New Roman" w:cs="Times New Roman"/>
                <w:sz w:val="24"/>
                <w:szCs w:val="24"/>
              </w:rPr>
            </w:pPr>
          </w:p>
          <w:p w14:paraId="596C4B30" w14:textId="77777777" w:rsidR="00C34E9B" w:rsidRPr="00A24F2E" w:rsidRDefault="00C34E9B" w:rsidP="00F03B6A">
            <w:pPr>
              <w:shd w:val="clear" w:color="auto" w:fill="FFFFFF"/>
              <w:spacing w:line="360" w:lineRule="auto"/>
              <w:jc w:val="left"/>
              <w:rPr>
                <w:rFonts w:ascii="Times New Roman" w:eastAsia="Calibri" w:hAnsi="Times New Roman" w:cs="Times New Roman"/>
                <w:sz w:val="24"/>
                <w:szCs w:val="24"/>
              </w:rPr>
            </w:pPr>
          </w:p>
          <w:p w14:paraId="2A8D6660" w14:textId="4DA0B83F" w:rsidR="00C34E9B" w:rsidRPr="00A24F2E" w:rsidRDefault="00C34E9B" w:rsidP="00F03B6A">
            <w:pPr>
              <w:spacing w:line="360" w:lineRule="auto"/>
              <w:jc w:val="left"/>
              <w:rPr>
                <w:rFonts w:ascii="Times New Roman" w:eastAsia="Calibri" w:hAnsi="Times New Roman" w:cs="Times New Roman"/>
                <w:sz w:val="24"/>
                <w:szCs w:val="24"/>
              </w:rPr>
            </w:pPr>
            <w:r w:rsidRPr="00A24F2E">
              <w:rPr>
                <w:rFonts w:ascii="Times New Roman" w:eastAsia="Calibri" w:hAnsi="Times New Roman" w:cs="Times New Roman"/>
                <w:sz w:val="24"/>
                <w:szCs w:val="24"/>
              </w:rPr>
              <w:t>РАЗРАБОТАНО:</w:t>
            </w:r>
          </w:p>
          <w:p w14:paraId="0D9D46F9" w14:textId="77777777" w:rsidR="00C34E9B" w:rsidRPr="00A24F2E" w:rsidRDefault="00C34E9B" w:rsidP="00F03B6A">
            <w:pPr>
              <w:spacing w:line="360" w:lineRule="auto"/>
              <w:jc w:val="left"/>
              <w:rPr>
                <w:rFonts w:ascii="Times New Roman" w:eastAsia="Calibri" w:hAnsi="Times New Roman" w:cs="Times New Roman"/>
                <w:sz w:val="24"/>
                <w:szCs w:val="24"/>
              </w:rPr>
            </w:pPr>
            <w:r w:rsidRPr="00A24F2E">
              <w:rPr>
                <w:rFonts w:ascii="Times New Roman" w:eastAsia="Calibri" w:hAnsi="Times New Roman" w:cs="Times New Roman"/>
                <w:sz w:val="24"/>
                <w:szCs w:val="24"/>
              </w:rPr>
              <w:t>Генеральный директор</w:t>
            </w:r>
          </w:p>
          <w:p w14:paraId="65B8669E" w14:textId="77777777" w:rsidR="00C34E9B" w:rsidRPr="00A24F2E" w:rsidRDefault="00C34E9B" w:rsidP="00F03B6A">
            <w:pPr>
              <w:spacing w:line="360" w:lineRule="auto"/>
              <w:jc w:val="left"/>
              <w:rPr>
                <w:rFonts w:ascii="Times New Roman" w:eastAsia="Calibri" w:hAnsi="Times New Roman" w:cs="Times New Roman"/>
                <w:sz w:val="24"/>
                <w:szCs w:val="24"/>
              </w:rPr>
            </w:pPr>
            <w:r w:rsidRPr="00A24F2E">
              <w:rPr>
                <w:rFonts w:ascii="Times New Roman" w:eastAsia="Calibri" w:hAnsi="Times New Roman" w:cs="Times New Roman"/>
                <w:sz w:val="24"/>
                <w:szCs w:val="24"/>
              </w:rPr>
              <w:t>ООО «Невская Энергетика»</w:t>
            </w:r>
          </w:p>
          <w:p w14:paraId="6E45A306" w14:textId="77777777" w:rsidR="00C34E9B" w:rsidRPr="00A24F2E" w:rsidRDefault="00C34E9B" w:rsidP="00F03B6A">
            <w:pPr>
              <w:spacing w:line="360" w:lineRule="auto"/>
              <w:jc w:val="left"/>
              <w:rPr>
                <w:rFonts w:ascii="Times New Roman" w:eastAsia="Calibri" w:hAnsi="Times New Roman" w:cs="Times New Roman"/>
                <w:sz w:val="24"/>
                <w:szCs w:val="24"/>
              </w:rPr>
            </w:pPr>
          </w:p>
          <w:p w14:paraId="008BFF0A" w14:textId="6E717C20" w:rsidR="00C34E9B" w:rsidRPr="00A24F2E" w:rsidRDefault="00C34E9B" w:rsidP="00F03B6A">
            <w:pPr>
              <w:spacing w:line="360" w:lineRule="auto"/>
              <w:jc w:val="left"/>
              <w:rPr>
                <w:rFonts w:ascii="Times New Roman" w:eastAsia="Calibri" w:hAnsi="Times New Roman" w:cs="Times New Roman"/>
                <w:sz w:val="24"/>
                <w:szCs w:val="24"/>
              </w:rPr>
            </w:pPr>
          </w:p>
          <w:p w14:paraId="12B3BA4F" w14:textId="77777777" w:rsidR="00C34E9B" w:rsidRPr="00A24F2E" w:rsidRDefault="00C34E9B" w:rsidP="00F03B6A">
            <w:pPr>
              <w:spacing w:line="360" w:lineRule="auto"/>
              <w:jc w:val="left"/>
              <w:rPr>
                <w:rFonts w:ascii="Times New Roman" w:eastAsia="Calibri" w:hAnsi="Times New Roman" w:cs="Times New Roman"/>
                <w:sz w:val="24"/>
                <w:szCs w:val="24"/>
              </w:rPr>
            </w:pPr>
          </w:p>
          <w:p w14:paraId="15C3DECE" w14:textId="77777777" w:rsidR="00C34E9B" w:rsidRPr="00A24F2E" w:rsidRDefault="00C34E9B" w:rsidP="00F03B6A">
            <w:pPr>
              <w:spacing w:line="360" w:lineRule="auto"/>
              <w:jc w:val="left"/>
              <w:rPr>
                <w:rFonts w:ascii="Times New Roman" w:eastAsia="Calibri" w:hAnsi="Times New Roman" w:cs="Times New Roman"/>
                <w:sz w:val="24"/>
                <w:szCs w:val="24"/>
              </w:rPr>
            </w:pPr>
          </w:p>
          <w:p w14:paraId="164732D9" w14:textId="77777777" w:rsidR="00C34E9B" w:rsidRPr="00A24F2E" w:rsidRDefault="00C34E9B" w:rsidP="00F03B6A">
            <w:pPr>
              <w:spacing w:line="360" w:lineRule="auto"/>
              <w:jc w:val="left"/>
              <w:rPr>
                <w:rFonts w:ascii="Times New Roman" w:eastAsia="Calibri" w:hAnsi="Times New Roman" w:cs="Times New Roman"/>
                <w:sz w:val="24"/>
                <w:szCs w:val="24"/>
              </w:rPr>
            </w:pPr>
            <w:r w:rsidRPr="00A24F2E">
              <w:rPr>
                <w:rFonts w:ascii="Times New Roman" w:eastAsia="Calibri" w:hAnsi="Times New Roman" w:cs="Times New Roman"/>
                <w:sz w:val="24"/>
                <w:szCs w:val="24"/>
              </w:rPr>
              <w:t>_____________________Е. А. Кикоть</w:t>
            </w:r>
          </w:p>
          <w:p w14:paraId="44765BAD" w14:textId="77777777" w:rsidR="00C34E9B" w:rsidRPr="00A24F2E" w:rsidRDefault="00C34E9B" w:rsidP="00F03B6A">
            <w:pPr>
              <w:spacing w:line="360" w:lineRule="auto"/>
              <w:jc w:val="left"/>
              <w:rPr>
                <w:rFonts w:ascii="Times New Roman" w:eastAsia="Calibri" w:hAnsi="Times New Roman" w:cs="Times New Roman"/>
                <w:sz w:val="24"/>
                <w:szCs w:val="24"/>
              </w:rPr>
            </w:pPr>
          </w:p>
        </w:tc>
        <w:tc>
          <w:tcPr>
            <w:tcW w:w="2500" w:type="pct"/>
            <w:shd w:val="clear" w:color="auto" w:fill="auto"/>
          </w:tcPr>
          <w:p w14:paraId="0BA7DDD2" w14:textId="77777777" w:rsidR="00C34E9B" w:rsidRPr="00A24F2E" w:rsidRDefault="00C34E9B" w:rsidP="00F03B6A">
            <w:pPr>
              <w:spacing w:line="360" w:lineRule="auto"/>
              <w:jc w:val="left"/>
              <w:rPr>
                <w:rFonts w:ascii="Times New Roman" w:eastAsia="Times New Roman" w:hAnsi="Times New Roman" w:cs="Times New Roman"/>
                <w:sz w:val="24"/>
                <w:szCs w:val="24"/>
              </w:rPr>
            </w:pPr>
          </w:p>
          <w:p w14:paraId="41F5748A" w14:textId="77777777" w:rsidR="00C34E9B" w:rsidRPr="00A24F2E" w:rsidRDefault="00C34E9B" w:rsidP="00F03B6A">
            <w:pPr>
              <w:spacing w:line="360" w:lineRule="auto"/>
              <w:jc w:val="left"/>
              <w:rPr>
                <w:rFonts w:ascii="Times New Roman" w:eastAsia="Times New Roman" w:hAnsi="Times New Roman" w:cs="Times New Roman"/>
                <w:sz w:val="24"/>
                <w:szCs w:val="24"/>
              </w:rPr>
            </w:pPr>
          </w:p>
          <w:p w14:paraId="0084B544" w14:textId="77777777" w:rsidR="00C34E9B" w:rsidRPr="00A24F2E" w:rsidRDefault="00C34E9B" w:rsidP="00F03B6A">
            <w:pPr>
              <w:spacing w:line="360" w:lineRule="auto"/>
              <w:jc w:val="left"/>
              <w:rPr>
                <w:rFonts w:ascii="Times New Roman" w:eastAsia="Calibri" w:hAnsi="Times New Roman" w:cs="Times New Roman"/>
                <w:sz w:val="24"/>
                <w:szCs w:val="24"/>
              </w:rPr>
            </w:pPr>
            <w:r w:rsidRPr="00A24F2E">
              <w:rPr>
                <w:rFonts w:ascii="Times New Roman" w:eastAsia="Calibri" w:hAnsi="Times New Roman" w:cs="Times New Roman"/>
                <w:sz w:val="24"/>
                <w:szCs w:val="24"/>
              </w:rPr>
              <w:t>СОГЛАСОВАНО:</w:t>
            </w:r>
          </w:p>
          <w:p w14:paraId="7E2AB117" w14:textId="1E353DCA" w:rsidR="00C34E9B" w:rsidRPr="00A24F2E" w:rsidRDefault="00C34E9B" w:rsidP="00F03B6A">
            <w:pPr>
              <w:spacing w:line="360" w:lineRule="auto"/>
              <w:jc w:val="left"/>
              <w:rPr>
                <w:rFonts w:ascii="Times New Roman" w:eastAsia="Calibri" w:hAnsi="Times New Roman" w:cs="Times New Roman"/>
                <w:sz w:val="24"/>
                <w:szCs w:val="24"/>
              </w:rPr>
            </w:pPr>
            <w:r w:rsidRPr="00A24F2E">
              <w:rPr>
                <w:rFonts w:ascii="Times New Roman" w:eastAsia="Calibri" w:hAnsi="Times New Roman" w:cs="Times New Roman"/>
                <w:sz w:val="24"/>
                <w:szCs w:val="24"/>
              </w:rPr>
              <w:t>Исполняющий обязанности директора</w:t>
            </w:r>
          </w:p>
          <w:p w14:paraId="7B901F9B" w14:textId="0D94D801" w:rsidR="00C34E9B" w:rsidRPr="00A24F2E" w:rsidRDefault="00C34E9B" w:rsidP="00F03B6A">
            <w:pPr>
              <w:spacing w:line="360" w:lineRule="auto"/>
              <w:jc w:val="left"/>
              <w:rPr>
                <w:rFonts w:ascii="Times New Roman" w:eastAsia="Calibri" w:hAnsi="Times New Roman" w:cs="Times New Roman"/>
                <w:sz w:val="24"/>
                <w:szCs w:val="24"/>
              </w:rPr>
            </w:pPr>
            <w:r w:rsidRPr="00A24F2E">
              <w:rPr>
                <w:rFonts w:ascii="Times New Roman" w:eastAsia="Calibri" w:hAnsi="Times New Roman" w:cs="Times New Roman"/>
                <w:sz w:val="24"/>
                <w:szCs w:val="24"/>
              </w:rPr>
              <w:t>Муниципального казенного учреждения</w:t>
            </w:r>
          </w:p>
          <w:p w14:paraId="222F5045" w14:textId="5E80DAC5" w:rsidR="00C34E9B" w:rsidRPr="00A24F2E" w:rsidRDefault="00C34E9B" w:rsidP="00F03B6A">
            <w:pPr>
              <w:spacing w:line="360" w:lineRule="auto"/>
              <w:jc w:val="left"/>
              <w:rPr>
                <w:rFonts w:ascii="Times New Roman" w:eastAsia="Calibri" w:hAnsi="Times New Roman" w:cs="Times New Roman"/>
                <w:sz w:val="24"/>
                <w:szCs w:val="24"/>
              </w:rPr>
            </w:pPr>
            <w:r w:rsidRPr="00A24F2E">
              <w:rPr>
                <w:rFonts w:ascii="Times New Roman" w:eastAsia="Calibri" w:hAnsi="Times New Roman" w:cs="Times New Roman"/>
                <w:sz w:val="24"/>
                <w:szCs w:val="24"/>
              </w:rPr>
              <w:t>«Дирекция дорожно-транспортного и жилищно-коммунального комплекса»</w:t>
            </w:r>
          </w:p>
          <w:p w14:paraId="46D8B2D2" w14:textId="77777777" w:rsidR="00C34E9B" w:rsidRPr="00A24F2E" w:rsidRDefault="00C34E9B" w:rsidP="00F03B6A">
            <w:pPr>
              <w:spacing w:line="360" w:lineRule="auto"/>
              <w:jc w:val="left"/>
              <w:rPr>
                <w:rFonts w:ascii="Times New Roman" w:eastAsia="Calibri" w:hAnsi="Times New Roman" w:cs="Times New Roman"/>
                <w:sz w:val="24"/>
                <w:szCs w:val="24"/>
              </w:rPr>
            </w:pPr>
          </w:p>
          <w:p w14:paraId="02510439" w14:textId="77777777" w:rsidR="00C34E9B" w:rsidRPr="00A24F2E" w:rsidRDefault="00C34E9B" w:rsidP="00F03B6A">
            <w:pPr>
              <w:suppressAutoHyphens/>
              <w:spacing w:line="360" w:lineRule="auto"/>
              <w:jc w:val="left"/>
              <w:rPr>
                <w:rFonts w:ascii="Times New Roman" w:eastAsia="Calibri" w:hAnsi="Times New Roman" w:cs="Times New Roman"/>
                <w:sz w:val="24"/>
                <w:szCs w:val="24"/>
              </w:rPr>
            </w:pPr>
          </w:p>
          <w:p w14:paraId="791BC1B1" w14:textId="22AAE662" w:rsidR="00C34E9B" w:rsidRPr="00A24F2E" w:rsidRDefault="00C34E9B" w:rsidP="00F03B6A">
            <w:pPr>
              <w:suppressAutoHyphens/>
              <w:spacing w:line="360" w:lineRule="auto"/>
              <w:jc w:val="left"/>
              <w:rPr>
                <w:rFonts w:ascii="Times New Roman" w:eastAsia="Calibri" w:hAnsi="Times New Roman" w:cs="Times New Roman"/>
                <w:sz w:val="24"/>
                <w:szCs w:val="24"/>
              </w:rPr>
            </w:pPr>
            <w:r w:rsidRPr="00A24F2E">
              <w:rPr>
                <w:rFonts w:ascii="Times New Roman" w:eastAsia="Calibri" w:hAnsi="Times New Roman" w:cs="Times New Roman"/>
                <w:sz w:val="24"/>
                <w:szCs w:val="24"/>
              </w:rPr>
              <w:t>_________________ С. Г. Тыртышный</w:t>
            </w:r>
          </w:p>
          <w:p w14:paraId="38E28BFB" w14:textId="77777777" w:rsidR="00C34E9B" w:rsidRPr="00A24F2E" w:rsidRDefault="00C34E9B" w:rsidP="00F03B6A">
            <w:pPr>
              <w:spacing w:line="360" w:lineRule="auto"/>
              <w:jc w:val="left"/>
              <w:rPr>
                <w:rFonts w:ascii="Times New Roman" w:eastAsia="Calibri" w:hAnsi="Times New Roman" w:cs="Times New Roman"/>
                <w:sz w:val="24"/>
                <w:szCs w:val="24"/>
              </w:rPr>
            </w:pPr>
          </w:p>
        </w:tc>
      </w:tr>
      <w:tr w:rsidR="00C34E9B" w:rsidRPr="00A24F2E" w14:paraId="5D00B666" w14:textId="77777777" w:rsidTr="00206D7F">
        <w:trPr>
          <w:trHeight w:val="432"/>
        </w:trPr>
        <w:tc>
          <w:tcPr>
            <w:tcW w:w="2500" w:type="pct"/>
          </w:tcPr>
          <w:p w14:paraId="15D0C0CA" w14:textId="550E4708" w:rsidR="00C34E9B" w:rsidRPr="00A24F2E" w:rsidRDefault="00C34E9B" w:rsidP="00F03B6A">
            <w:pPr>
              <w:spacing w:line="360" w:lineRule="auto"/>
              <w:jc w:val="left"/>
              <w:rPr>
                <w:rFonts w:ascii="Times New Roman" w:eastAsia="Calibri" w:hAnsi="Times New Roman" w:cs="Times New Roman"/>
                <w:sz w:val="24"/>
                <w:szCs w:val="24"/>
              </w:rPr>
            </w:pPr>
            <w:r w:rsidRPr="00A24F2E">
              <w:rPr>
                <w:rFonts w:ascii="Times New Roman" w:eastAsia="Calibri" w:hAnsi="Times New Roman" w:cs="Times New Roman"/>
                <w:sz w:val="24"/>
                <w:szCs w:val="24"/>
              </w:rPr>
              <w:t>"___" ________________2024 г.</w:t>
            </w:r>
          </w:p>
        </w:tc>
        <w:tc>
          <w:tcPr>
            <w:tcW w:w="2500" w:type="pct"/>
          </w:tcPr>
          <w:p w14:paraId="0480D1E3" w14:textId="43A35E86" w:rsidR="00C34E9B" w:rsidRPr="00A24F2E" w:rsidRDefault="00C34E9B" w:rsidP="00F03B6A">
            <w:pPr>
              <w:spacing w:line="360" w:lineRule="auto"/>
              <w:jc w:val="left"/>
              <w:rPr>
                <w:rFonts w:ascii="Times New Roman" w:eastAsia="Calibri" w:hAnsi="Times New Roman" w:cs="Times New Roman"/>
                <w:sz w:val="24"/>
                <w:szCs w:val="24"/>
              </w:rPr>
            </w:pPr>
            <w:r w:rsidRPr="00A24F2E">
              <w:rPr>
                <w:rFonts w:ascii="Times New Roman" w:eastAsia="Calibri" w:hAnsi="Times New Roman" w:cs="Times New Roman"/>
                <w:sz w:val="24"/>
                <w:szCs w:val="24"/>
              </w:rPr>
              <w:t>"___" ______________ 2024 г.</w:t>
            </w:r>
          </w:p>
        </w:tc>
      </w:tr>
    </w:tbl>
    <w:p w14:paraId="7F624516" w14:textId="77777777" w:rsidR="00C34E9B" w:rsidRPr="00A24F2E" w:rsidRDefault="00C34E9B" w:rsidP="00F03B6A">
      <w:pPr>
        <w:spacing w:after="160" w:line="259" w:lineRule="auto"/>
        <w:rPr>
          <w:rFonts w:ascii="Times New Roman" w:eastAsia="Calibri" w:hAnsi="Times New Roman" w:cs="Times New Roman"/>
          <w:sz w:val="24"/>
          <w:szCs w:val="24"/>
        </w:rPr>
      </w:pPr>
    </w:p>
    <w:p w14:paraId="78015B9E" w14:textId="77777777" w:rsidR="00C34E9B" w:rsidRPr="00A24F2E" w:rsidRDefault="00C34E9B" w:rsidP="00F03B6A">
      <w:pPr>
        <w:spacing w:after="160" w:line="259" w:lineRule="auto"/>
        <w:rPr>
          <w:rFonts w:ascii="Times New Roman" w:eastAsia="Calibri" w:hAnsi="Times New Roman" w:cs="Times New Roman"/>
          <w:sz w:val="24"/>
          <w:szCs w:val="24"/>
        </w:rPr>
      </w:pPr>
    </w:p>
    <w:p w14:paraId="6BAB5C59" w14:textId="77777777" w:rsidR="00C34E9B" w:rsidRPr="00A24F2E" w:rsidRDefault="00C34E9B" w:rsidP="00F03B6A">
      <w:pPr>
        <w:rPr>
          <w:rFonts w:ascii="Times New Roman" w:eastAsiaTheme="majorEastAsia" w:hAnsi="Times New Roman" w:cs="Times New Roman"/>
          <w:b/>
          <w:caps/>
          <w:sz w:val="32"/>
          <w:lang w:bidi="en-US"/>
        </w:rPr>
      </w:pPr>
      <w:r w:rsidRPr="00A24F2E">
        <w:rPr>
          <w:rFonts w:ascii="Times New Roman" w:eastAsiaTheme="majorEastAsia" w:hAnsi="Times New Roman" w:cs="Times New Roman"/>
          <w:b/>
          <w:caps/>
          <w:sz w:val="32"/>
          <w:lang w:bidi="en-US"/>
        </w:rPr>
        <w:t xml:space="preserve">СХЕМА ТЕПЛОСНАБЖЕНИЯ </w:t>
      </w:r>
    </w:p>
    <w:p w14:paraId="2802B799" w14:textId="77777777" w:rsidR="00C34E9B" w:rsidRPr="00A24F2E" w:rsidRDefault="00C34E9B" w:rsidP="00F03B6A">
      <w:pPr>
        <w:rPr>
          <w:rFonts w:ascii="Times New Roman" w:eastAsiaTheme="majorEastAsia" w:hAnsi="Times New Roman" w:cs="Times New Roman"/>
          <w:b/>
          <w:caps/>
          <w:sz w:val="32"/>
          <w:lang w:bidi="en-US"/>
        </w:rPr>
      </w:pPr>
      <w:r w:rsidRPr="00A24F2E">
        <w:rPr>
          <w:rFonts w:ascii="Times New Roman" w:eastAsiaTheme="majorEastAsia" w:hAnsi="Times New Roman" w:cs="Times New Roman"/>
          <w:b/>
          <w:caps/>
          <w:sz w:val="32"/>
          <w:lang w:bidi="en-US"/>
        </w:rPr>
        <w:t>МУНИЦИПАЛЬНОГО ОБРАЗОВАНИЯ</w:t>
      </w:r>
    </w:p>
    <w:p w14:paraId="0B4A2667" w14:textId="77777777" w:rsidR="00C34E9B" w:rsidRPr="00A24F2E" w:rsidRDefault="00C34E9B" w:rsidP="00F03B6A">
      <w:pPr>
        <w:rPr>
          <w:rFonts w:ascii="Times New Roman" w:eastAsiaTheme="majorEastAsia" w:hAnsi="Times New Roman" w:cs="Times New Roman"/>
          <w:b/>
          <w:caps/>
          <w:sz w:val="32"/>
          <w:lang w:bidi="en-US"/>
        </w:rPr>
      </w:pPr>
      <w:r w:rsidRPr="00A24F2E">
        <w:rPr>
          <w:rFonts w:ascii="Times New Roman" w:eastAsiaTheme="majorEastAsia" w:hAnsi="Times New Roman" w:cs="Times New Roman"/>
          <w:b/>
          <w:caps/>
          <w:sz w:val="32"/>
          <w:lang w:bidi="en-US"/>
        </w:rPr>
        <w:t>ГОРОДСКОЙ ОКРУГ СУРГУТ</w:t>
      </w:r>
    </w:p>
    <w:p w14:paraId="36AFEB46" w14:textId="77777777" w:rsidR="00C34E9B" w:rsidRPr="00A24F2E" w:rsidRDefault="00C34E9B" w:rsidP="00F03B6A">
      <w:pPr>
        <w:rPr>
          <w:rFonts w:ascii="Times New Roman" w:eastAsiaTheme="majorEastAsia" w:hAnsi="Times New Roman" w:cs="Times New Roman"/>
          <w:b/>
          <w:caps/>
          <w:sz w:val="32"/>
          <w:lang w:bidi="en-US"/>
        </w:rPr>
      </w:pPr>
      <w:r w:rsidRPr="00A24F2E">
        <w:rPr>
          <w:rFonts w:ascii="Times New Roman" w:eastAsiaTheme="majorEastAsia" w:hAnsi="Times New Roman" w:cs="Times New Roman"/>
          <w:b/>
          <w:caps/>
          <w:sz w:val="32"/>
          <w:lang w:bidi="en-US"/>
        </w:rPr>
        <w:t>ХАНТЫ-МАНСИЙСКОГО</w:t>
      </w:r>
    </w:p>
    <w:p w14:paraId="15E1BC91" w14:textId="77777777" w:rsidR="00C34E9B" w:rsidRPr="00A24F2E" w:rsidRDefault="00C34E9B" w:rsidP="00F03B6A">
      <w:pPr>
        <w:rPr>
          <w:rFonts w:ascii="Times New Roman" w:eastAsiaTheme="majorEastAsia" w:hAnsi="Times New Roman" w:cs="Times New Roman"/>
          <w:b/>
          <w:caps/>
          <w:sz w:val="32"/>
          <w:lang w:bidi="en-US"/>
        </w:rPr>
      </w:pPr>
      <w:r w:rsidRPr="00A24F2E">
        <w:rPr>
          <w:rFonts w:ascii="Times New Roman" w:eastAsiaTheme="majorEastAsia" w:hAnsi="Times New Roman" w:cs="Times New Roman"/>
          <w:b/>
          <w:caps/>
          <w:sz w:val="32"/>
          <w:lang w:bidi="en-US"/>
        </w:rPr>
        <w:t xml:space="preserve">АВТОНОМНОГО ОКРУГА - ЮГРЫ </w:t>
      </w:r>
    </w:p>
    <w:p w14:paraId="100BBBE1" w14:textId="77777777" w:rsidR="00C34E9B" w:rsidRPr="00A24F2E" w:rsidRDefault="00C34E9B" w:rsidP="00F03B6A">
      <w:pPr>
        <w:rPr>
          <w:rFonts w:ascii="Times New Roman" w:eastAsiaTheme="majorEastAsia" w:hAnsi="Times New Roman" w:cs="Times New Roman"/>
          <w:b/>
          <w:caps/>
          <w:sz w:val="32"/>
          <w:lang w:bidi="en-US"/>
        </w:rPr>
      </w:pPr>
      <w:r w:rsidRPr="00A24F2E">
        <w:rPr>
          <w:rFonts w:ascii="Times New Roman" w:eastAsiaTheme="majorEastAsia" w:hAnsi="Times New Roman" w:cs="Times New Roman"/>
          <w:b/>
          <w:caps/>
          <w:sz w:val="32"/>
          <w:lang w:bidi="en-US"/>
        </w:rPr>
        <w:t>(АКТУАЛИЗАЦИЯ НА 2025 ГОД)</w:t>
      </w:r>
    </w:p>
    <w:p w14:paraId="2D3358DE" w14:textId="77777777" w:rsidR="00C34E9B" w:rsidRPr="00A24F2E" w:rsidRDefault="00C34E9B" w:rsidP="00F03B6A">
      <w:pPr>
        <w:rPr>
          <w:rFonts w:ascii="Times New Roman" w:eastAsiaTheme="majorEastAsia" w:hAnsi="Times New Roman" w:cs="Times New Roman"/>
          <w:b/>
          <w:caps/>
          <w:sz w:val="32"/>
          <w:lang w:bidi="en-US"/>
        </w:rPr>
      </w:pPr>
    </w:p>
    <w:p w14:paraId="25E503FB" w14:textId="77777777" w:rsidR="00C34E9B" w:rsidRPr="00A24F2E" w:rsidRDefault="00C34E9B" w:rsidP="00F03B6A">
      <w:pPr>
        <w:rPr>
          <w:rFonts w:ascii="Times New Roman" w:eastAsiaTheme="majorEastAsia" w:hAnsi="Times New Roman" w:cs="Times New Roman"/>
          <w:b/>
          <w:caps/>
          <w:sz w:val="32"/>
          <w:lang w:bidi="en-US"/>
        </w:rPr>
      </w:pPr>
      <w:r w:rsidRPr="00A24F2E">
        <w:rPr>
          <w:rFonts w:ascii="Times New Roman" w:eastAsiaTheme="majorEastAsia" w:hAnsi="Times New Roman" w:cs="Times New Roman"/>
          <w:b/>
          <w:caps/>
          <w:sz w:val="32"/>
          <w:lang w:bidi="en-US"/>
        </w:rPr>
        <w:t>ОБОСНОВЫВАЮЩИЕ МАТЕРИАЛЫ</w:t>
      </w:r>
    </w:p>
    <w:p w14:paraId="5DD68B06" w14:textId="77777777" w:rsidR="00C34E9B" w:rsidRPr="00A24F2E" w:rsidRDefault="00C34E9B" w:rsidP="00F03B6A">
      <w:pPr>
        <w:rPr>
          <w:rFonts w:ascii="Times New Roman" w:eastAsiaTheme="majorEastAsia" w:hAnsi="Times New Roman" w:cs="Times New Roman"/>
          <w:b/>
          <w:caps/>
          <w:sz w:val="32"/>
          <w:lang w:bidi="en-US"/>
        </w:rPr>
      </w:pPr>
    </w:p>
    <w:p w14:paraId="0AA05307" w14:textId="77777777" w:rsidR="00C34E9B" w:rsidRPr="00A24F2E" w:rsidRDefault="00C34E9B" w:rsidP="00F03B6A">
      <w:pPr>
        <w:rPr>
          <w:rFonts w:ascii="Times New Roman" w:eastAsiaTheme="majorEastAsia" w:hAnsi="Times New Roman" w:cs="Times New Roman"/>
          <w:b/>
          <w:caps/>
          <w:sz w:val="32"/>
          <w:lang w:bidi="en-US"/>
        </w:rPr>
      </w:pPr>
      <w:r w:rsidRPr="00A24F2E">
        <w:rPr>
          <w:rFonts w:ascii="Times New Roman" w:eastAsiaTheme="majorEastAsia" w:hAnsi="Times New Roman" w:cs="Times New Roman"/>
          <w:b/>
          <w:caps/>
          <w:sz w:val="32"/>
          <w:lang w:bidi="en-US"/>
        </w:rPr>
        <w:t>Книга 5</w:t>
      </w:r>
    </w:p>
    <w:p w14:paraId="439DF1F5" w14:textId="77777777" w:rsidR="00C34E9B" w:rsidRPr="00A24F2E" w:rsidRDefault="00C34E9B" w:rsidP="00F03B6A">
      <w:pPr>
        <w:rPr>
          <w:rFonts w:ascii="Times New Roman" w:eastAsiaTheme="majorEastAsia" w:hAnsi="Times New Roman" w:cs="Times New Roman"/>
          <w:b/>
          <w:caps/>
          <w:sz w:val="32"/>
          <w:lang w:bidi="en-US"/>
        </w:rPr>
      </w:pPr>
    </w:p>
    <w:p w14:paraId="05128B37" w14:textId="1D58299C" w:rsidR="00C34E9B" w:rsidRPr="00A24F2E" w:rsidRDefault="00C34E9B" w:rsidP="00F03B6A">
      <w:pPr>
        <w:spacing w:after="160" w:line="259" w:lineRule="auto"/>
        <w:rPr>
          <w:rFonts w:ascii="Times New Roman" w:eastAsia="Calibri" w:hAnsi="Times New Roman" w:cs="Times New Roman"/>
          <w:b/>
          <w:caps/>
          <w:sz w:val="24"/>
          <w:szCs w:val="24"/>
        </w:rPr>
      </w:pPr>
      <w:r w:rsidRPr="00A24F2E">
        <w:rPr>
          <w:rFonts w:ascii="Times New Roman" w:eastAsiaTheme="majorEastAsia" w:hAnsi="Times New Roman" w:cs="Times New Roman"/>
          <w:b/>
          <w:caps/>
          <w:sz w:val="32"/>
          <w:lang w:bidi="en-US"/>
        </w:rPr>
        <w:t>Существующие и перспективные балансы тепловой мощности источников тепловой энергии и тепловой нагрузки потребителей</w:t>
      </w:r>
    </w:p>
    <w:p w14:paraId="30ED48AE" w14:textId="77777777" w:rsidR="00C34E9B" w:rsidRPr="00A24F2E" w:rsidRDefault="00C34E9B" w:rsidP="00F03B6A">
      <w:pPr>
        <w:spacing w:after="200" w:line="276" w:lineRule="auto"/>
        <w:jc w:val="left"/>
        <w:rPr>
          <w:rFonts w:ascii="Times New Roman" w:eastAsia="Times New Roman" w:hAnsi="Times New Roman" w:cs="Times New Roman"/>
          <w:sz w:val="24"/>
          <w:lang w:bidi="en-US"/>
        </w:rPr>
      </w:pPr>
    </w:p>
    <w:p w14:paraId="0EC42C93" w14:textId="11B391CE" w:rsidR="00C34E9B" w:rsidRPr="00A24F2E" w:rsidRDefault="00C34E9B" w:rsidP="00F03B6A">
      <w:pPr>
        <w:spacing w:after="200" w:line="276" w:lineRule="auto"/>
        <w:jc w:val="left"/>
        <w:rPr>
          <w:rFonts w:ascii="Times New Roman" w:eastAsia="Times New Roman" w:hAnsi="Times New Roman" w:cs="Times New Roman"/>
          <w:sz w:val="24"/>
          <w:lang w:bidi="en-US"/>
        </w:rPr>
      </w:pPr>
      <w:r w:rsidRPr="00A24F2E">
        <w:rPr>
          <w:rFonts w:ascii="Times New Roman" w:eastAsia="Times New Roman" w:hAnsi="Times New Roman" w:cs="Times New Roman"/>
          <w:sz w:val="24"/>
          <w:lang w:bidi="en-US"/>
        </w:rPr>
        <w:br w:type="page"/>
      </w:r>
    </w:p>
    <w:p w14:paraId="0EF38358" w14:textId="02FEDC01" w:rsidR="00C469D1" w:rsidRPr="00A24F2E" w:rsidRDefault="00C469D1" w:rsidP="00C469D1">
      <w:pPr>
        <w:spacing w:line="360" w:lineRule="auto"/>
        <w:ind w:hanging="30"/>
        <w:rPr>
          <w:rFonts w:ascii="Times New Roman" w:eastAsia="Times New Roman" w:hAnsi="Times New Roman" w:cs="Times New Roman"/>
          <w:sz w:val="24"/>
          <w:lang w:bidi="en-US"/>
        </w:rPr>
        <w:sectPr w:rsidR="00C469D1" w:rsidRPr="00A24F2E" w:rsidSect="00C34E9B">
          <w:footerReference w:type="default" r:id="rId10"/>
          <w:headerReference w:type="first" r:id="rId11"/>
          <w:footerReference w:type="first" r:id="rId12"/>
          <w:pgSz w:w="11906" w:h="16838"/>
          <w:pgMar w:top="1134" w:right="567" w:bottom="567" w:left="1701" w:header="283" w:footer="283" w:gutter="0"/>
          <w:cols w:space="708"/>
          <w:titlePg/>
          <w:docGrid w:linePitch="360"/>
        </w:sectPr>
      </w:pPr>
    </w:p>
    <w:p w14:paraId="255928E3" w14:textId="7816ADD6" w:rsidR="00253C7A" w:rsidRPr="00A24F2E" w:rsidRDefault="00253C7A" w:rsidP="00253C7A">
      <w:pPr>
        <w:pStyle w:val="affb"/>
        <w:keepNext w:val="0"/>
        <w:keepLines w:val="0"/>
        <w:pageBreakBefore/>
        <w:tabs>
          <w:tab w:val="left" w:pos="284"/>
        </w:tabs>
        <w:suppressAutoHyphens/>
        <w:spacing w:before="120" w:after="240" w:line="240" w:lineRule="auto"/>
        <w:ind w:left="0" w:firstLine="0"/>
        <w:contextualSpacing/>
        <w:jc w:val="center"/>
        <w:rPr>
          <w:rFonts w:ascii="Times New Roman" w:eastAsia="Microsoft YaHei" w:hAnsi="Times New Roman" w:cs="Times New Roman"/>
          <w:bCs w:val="0"/>
          <w:caps/>
          <w:snapToGrid w:val="0"/>
          <w:color w:val="auto"/>
          <w:spacing w:val="5"/>
          <w:sz w:val="26"/>
          <w:szCs w:val="26"/>
        </w:rPr>
      </w:pPr>
      <w:bookmarkStart w:id="3" w:name="OLE_LINK6"/>
      <w:bookmarkStart w:id="4" w:name="OLE_LINK7"/>
      <w:bookmarkStart w:id="5" w:name="OLE_LINK8"/>
      <w:bookmarkStart w:id="6" w:name="_Toc342573348"/>
      <w:bookmarkStart w:id="7" w:name="_Toc357159236"/>
      <w:bookmarkStart w:id="8" w:name="_Toc357583941"/>
      <w:bookmarkStart w:id="9" w:name="_Toc368051854"/>
      <w:bookmarkEnd w:id="0"/>
      <w:bookmarkEnd w:id="1"/>
      <w:bookmarkEnd w:id="2"/>
      <w:r w:rsidRPr="00A24F2E">
        <w:rPr>
          <w:rFonts w:ascii="Times New Roman" w:eastAsia="Microsoft YaHei" w:hAnsi="Times New Roman" w:cs="Times New Roman"/>
          <w:bCs w:val="0"/>
          <w:caps/>
          <w:snapToGrid w:val="0"/>
          <w:color w:val="auto"/>
          <w:spacing w:val="5"/>
          <w:sz w:val="26"/>
          <w:szCs w:val="26"/>
        </w:rPr>
        <w:lastRenderedPageBreak/>
        <w:t>СОСТАВ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4"/>
      </w:tblGrid>
      <w:tr w:rsidR="00C34E9B" w:rsidRPr="00A24F2E" w14:paraId="48727739" w14:textId="77777777" w:rsidTr="00C34E9B">
        <w:trPr>
          <w:trHeight w:val="283"/>
        </w:trPr>
        <w:tc>
          <w:tcPr>
            <w:tcW w:w="9854" w:type="dxa"/>
            <w:tcBorders>
              <w:top w:val="single" w:sz="4" w:space="0" w:color="auto"/>
              <w:left w:val="single" w:sz="4" w:space="0" w:color="auto"/>
              <w:bottom w:val="single" w:sz="4" w:space="0" w:color="auto"/>
              <w:right w:val="single" w:sz="4" w:space="0" w:color="auto"/>
            </w:tcBorders>
            <w:vAlign w:val="center"/>
            <w:hideMark/>
          </w:tcPr>
          <w:p w14:paraId="039D6684" w14:textId="77777777" w:rsidR="00C34E9B" w:rsidRPr="00A24F2E" w:rsidRDefault="00C34E9B" w:rsidP="00206D7F">
            <w:pPr>
              <w:ind w:right="-108"/>
              <w:rPr>
                <w:rFonts w:ascii="Times New Roman" w:eastAsia="Times New Roman" w:hAnsi="Times New Roman" w:cs="Times New Roman"/>
                <w:b/>
                <w:bCs/>
                <w:color w:val="000000"/>
                <w:szCs w:val="24"/>
                <w:lang w:eastAsia="ru-RU"/>
              </w:rPr>
            </w:pPr>
            <w:r w:rsidRPr="00A24F2E">
              <w:rPr>
                <w:rFonts w:ascii="Times New Roman" w:eastAsia="Times New Roman" w:hAnsi="Times New Roman" w:cs="Times New Roman"/>
                <w:b/>
                <w:bCs/>
                <w:color w:val="000000"/>
                <w:spacing w:val="-4"/>
                <w:szCs w:val="24"/>
                <w:lang w:eastAsia="ru-RU"/>
              </w:rPr>
              <w:t>Наименование документа</w:t>
            </w:r>
          </w:p>
        </w:tc>
      </w:tr>
      <w:tr w:rsidR="00C34E9B" w:rsidRPr="00A24F2E" w14:paraId="497426CF" w14:textId="77777777" w:rsidTr="00C34E9B">
        <w:trPr>
          <w:trHeight w:val="283"/>
        </w:trPr>
        <w:tc>
          <w:tcPr>
            <w:tcW w:w="98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A54920F" w14:textId="4117809F" w:rsidR="00C34E9B" w:rsidRPr="00A24F2E" w:rsidRDefault="00C34E9B" w:rsidP="00647F91">
            <w:pPr>
              <w:ind w:right="-108"/>
              <w:jc w:val="left"/>
              <w:rPr>
                <w:rFonts w:ascii="Times New Roman" w:eastAsia="Times New Roman" w:hAnsi="Times New Roman" w:cs="Times New Roman"/>
                <w:color w:val="000000"/>
                <w:szCs w:val="24"/>
                <w:lang w:eastAsia="ru-RU"/>
              </w:rPr>
            </w:pPr>
            <w:r w:rsidRPr="00A24F2E">
              <w:rPr>
                <w:rFonts w:ascii="Times New Roman" w:eastAsia="Times New Roman" w:hAnsi="Times New Roman" w:cs="Times New Roman"/>
                <w:color w:val="000000"/>
                <w:spacing w:val="-4"/>
                <w:szCs w:val="24"/>
                <w:lang w:eastAsia="ru-RU"/>
              </w:rPr>
              <w:t>Книга 1. Схема теплоснабжения в административных границах г. Сургута на период до 2035 года (Актуализация на 202</w:t>
            </w:r>
            <w:r w:rsidR="00647F91" w:rsidRPr="00A24F2E">
              <w:rPr>
                <w:rFonts w:ascii="Times New Roman" w:eastAsia="Times New Roman" w:hAnsi="Times New Roman" w:cs="Times New Roman"/>
                <w:color w:val="000000"/>
                <w:spacing w:val="-4"/>
                <w:szCs w:val="24"/>
                <w:lang w:eastAsia="ru-RU"/>
              </w:rPr>
              <w:t>5</w:t>
            </w:r>
            <w:r w:rsidRPr="00A24F2E">
              <w:rPr>
                <w:rFonts w:ascii="Times New Roman" w:eastAsia="Times New Roman" w:hAnsi="Times New Roman" w:cs="Times New Roman"/>
                <w:color w:val="000000"/>
                <w:spacing w:val="-4"/>
                <w:szCs w:val="24"/>
                <w:lang w:eastAsia="ru-RU"/>
              </w:rPr>
              <w:t xml:space="preserve"> г.) Утверждаемая часть Том 1 (Разделы 1-6)</w:t>
            </w:r>
          </w:p>
        </w:tc>
      </w:tr>
      <w:tr w:rsidR="00C34E9B" w:rsidRPr="00A24F2E" w14:paraId="453554D6" w14:textId="77777777" w:rsidTr="00C34E9B">
        <w:trPr>
          <w:trHeight w:val="283"/>
        </w:trPr>
        <w:tc>
          <w:tcPr>
            <w:tcW w:w="98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801B97B" w14:textId="36DAEFA6" w:rsidR="00C34E9B" w:rsidRPr="00A24F2E" w:rsidRDefault="00C34E9B" w:rsidP="00647F91">
            <w:pPr>
              <w:ind w:right="-108"/>
              <w:jc w:val="left"/>
              <w:rPr>
                <w:rFonts w:ascii="Times New Roman" w:eastAsia="Times New Roman" w:hAnsi="Times New Roman" w:cs="Times New Roman"/>
                <w:color w:val="000000"/>
                <w:spacing w:val="-4"/>
                <w:szCs w:val="24"/>
                <w:lang w:eastAsia="ru-RU"/>
              </w:rPr>
            </w:pPr>
            <w:r w:rsidRPr="00A24F2E">
              <w:rPr>
                <w:rFonts w:ascii="Times New Roman" w:eastAsia="Times New Roman" w:hAnsi="Times New Roman" w:cs="Times New Roman"/>
                <w:color w:val="000000"/>
                <w:spacing w:val="-4"/>
                <w:szCs w:val="24"/>
                <w:lang w:eastAsia="ru-RU"/>
              </w:rPr>
              <w:t>Книга 1. Схема теплоснабжения в административных границах г. Сургута на период до 2035 года (Актуализация на 202</w:t>
            </w:r>
            <w:r w:rsidR="00647F91" w:rsidRPr="00A24F2E">
              <w:rPr>
                <w:rFonts w:ascii="Times New Roman" w:eastAsia="Times New Roman" w:hAnsi="Times New Roman" w:cs="Times New Roman"/>
                <w:color w:val="000000"/>
                <w:spacing w:val="-4"/>
                <w:szCs w:val="24"/>
                <w:lang w:eastAsia="ru-RU"/>
              </w:rPr>
              <w:t>5</w:t>
            </w:r>
            <w:r w:rsidRPr="00A24F2E">
              <w:rPr>
                <w:rFonts w:ascii="Times New Roman" w:eastAsia="Times New Roman" w:hAnsi="Times New Roman" w:cs="Times New Roman"/>
                <w:color w:val="000000"/>
                <w:spacing w:val="-4"/>
                <w:szCs w:val="24"/>
                <w:lang w:eastAsia="ru-RU"/>
              </w:rPr>
              <w:t xml:space="preserve"> г.) Утверждаемая часть Том 2 (Разделы 7-17)</w:t>
            </w:r>
          </w:p>
        </w:tc>
      </w:tr>
      <w:tr w:rsidR="00C34E9B" w:rsidRPr="00A24F2E" w14:paraId="081F6E75" w14:textId="77777777" w:rsidTr="00C34E9B">
        <w:trPr>
          <w:trHeight w:val="283"/>
        </w:trPr>
        <w:tc>
          <w:tcPr>
            <w:tcW w:w="98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047594" w14:textId="77777777" w:rsidR="00C34E9B" w:rsidRPr="00A24F2E" w:rsidRDefault="00C34E9B" w:rsidP="00206D7F">
            <w:pPr>
              <w:ind w:right="-108"/>
              <w:jc w:val="left"/>
              <w:rPr>
                <w:rFonts w:ascii="Times New Roman" w:eastAsia="Times New Roman" w:hAnsi="Times New Roman" w:cs="Times New Roman"/>
                <w:color w:val="000000"/>
                <w:szCs w:val="24"/>
                <w:lang w:eastAsia="ru-RU"/>
              </w:rPr>
            </w:pPr>
            <w:r w:rsidRPr="00A24F2E">
              <w:rPr>
                <w:rFonts w:ascii="Times New Roman" w:eastAsia="Times New Roman" w:hAnsi="Times New Roman" w:cs="Times New Roman"/>
                <w:color w:val="000000"/>
                <w:spacing w:val="-4"/>
                <w:szCs w:val="24"/>
                <w:lang w:eastAsia="ru-RU"/>
              </w:rPr>
              <w:t>Обосновывающие материалы к схеме теплоснабжения г. Сургута на период до 2035 года</w:t>
            </w:r>
          </w:p>
        </w:tc>
      </w:tr>
      <w:tr w:rsidR="00C34E9B" w:rsidRPr="00A24F2E" w14:paraId="1B17E1BC" w14:textId="77777777" w:rsidTr="00C34E9B">
        <w:trPr>
          <w:trHeight w:val="283"/>
        </w:trPr>
        <w:tc>
          <w:tcPr>
            <w:tcW w:w="98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DD411E" w14:textId="77777777" w:rsidR="00C34E9B" w:rsidRPr="00A24F2E" w:rsidRDefault="00C34E9B" w:rsidP="00206D7F">
            <w:pPr>
              <w:ind w:right="-108"/>
              <w:jc w:val="left"/>
              <w:rPr>
                <w:rFonts w:ascii="Times New Roman" w:eastAsia="Times New Roman" w:hAnsi="Times New Roman" w:cs="Times New Roman"/>
                <w:color w:val="000000"/>
                <w:szCs w:val="24"/>
                <w:lang w:eastAsia="ru-RU"/>
              </w:rPr>
            </w:pPr>
            <w:r w:rsidRPr="00A24F2E">
              <w:rPr>
                <w:rFonts w:ascii="Times New Roman" w:eastAsia="Times New Roman" w:hAnsi="Times New Roman" w:cs="Times New Roman"/>
                <w:color w:val="000000"/>
                <w:spacing w:val="-4"/>
                <w:szCs w:val="24"/>
                <w:lang w:eastAsia="ru-RU"/>
              </w:rPr>
              <w:t>Книга 2. Существующее положение в сфере производства, передачи и потребления тепловой энергии для целей теплоснабжения Том 1 (Части 1-5)</w:t>
            </w:r>
          </w:p>
        </w:tc>
      </w:tr>
      <w:tr w:rsidR="00C34E9B" w:rsidRPr="00A24F2E" w14:paraId="51A39676" w14:textId="77777777" w:rsidTr="00C34E9B">
        <w:trPr>
          <w:trHeight w:val="283"/>
        </w:trPr>
        <w:tc>
          <w:tcPr>
            <w:tcW w:w="98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3BA7DC" w14:textId="77777777" w:rsidR="00C34E9B" w:rsidRPr="00A24F2E" w:rsidRDefault="00C34E9B" w:rsidP="00206D7F">
            <w:pPr>
              <w:ind w:right="-108"/>
              <w:jc w:val="left"/>
              <w:rPr>
                <w:rFonts w:ascii="Times New Roman" w:eastAsia="Times New Roman" w:hAnsi="Times New Roman" w:cs="Times New Roman"/>
                <w:color w:val="000000"/>
                <w:spacing w:val="-4"/>
                <w:szCs w:val="24"/>
                <w:lang w:eastAsia="ru-RU"/>
              </w:rPr>
            </w:pPr>
            <w:r w:rsidRPr="00A24F2E">
              <w:rPr>
                <w:rFonts w:ascii="Times New Roman" w:eastAsia="Times New Roman" w:hAnsi="Times New Roman" w:cs="Times New Roman"/>
                <w:color w:val="000000"/>
                <w:spacing w:val="-4"/>
                <w:szCs w:val="24"/>
                <w:lang w:eastAsia="ru-RU"/>
              </w:rPr>
              <w:t>Книга 2. Существующее положение в сфере производства, передачи и потребления тепловой энергии для целей теплоснабжения Том 2 (Части 6-13)</w:t>
            </w:r>
          </w:p>
        </w:tc>
      </w:tr>
      <w:tr w:rsidR="00C34E9B" w:rsidRPr="00A24F2E" w14:paraId="47281938" w14:textId="77777777" w:rsidTr="00C34E9B">
        <w:trPr>
          <w:trHeight w:val="283"/>
        </w:trPr>
        <w:tc>
          <w:tcPr>
            <w:tcW w:w="98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D00A4E" w14:textId="77777777" w:rsidR="00C34E9B" w:rsidRPr="00A24F2E" w:rsidRDefault="00C34E9B" w:rsidP="00206D7F">
            <w:pPr>
              <w:ind w:right="-108"/>
              <w:jc w:val="left"/>
              <w:rPr>
                <w:rFonts w:ascii="Times New Roman" w:eastAsia="Times New Roman" w:hAnsi="Times New Roman" w:cs="Times New Roman"/>
                <w:color w:val="000000"/>
                <w:szCs w:val="24"/>
                <w:lang w:eastAsia="ru-RU"/>
              </w:rPr>
            </w:pPr>
            <w:r w:rsidRPr="00A24F2E">
              <w:rPr>
                <w:rFonts w:ascii="Times New Roman" w:eastAsia="Times New Roman" w:hAnsi="Times New Roman" w:cs="Times New Roman"/>
                <w:color w:val="000000"/>
                <w:spacing w:val="-4"/>
                <w:szCs w:val="24"/>
                <w:lang w:eastAsia="ru-RU"/>
              </w:rPr>
              <w:t>Книга 3. Существующее и перспективное потребление тепловой энергии на цели теплоснабжения</w:t>
            </w:r>
          </w:p>
        </w:tc>
      </w:tr>
      <w:tr w:rsidR="00C34E9B" w:rsidRPr="00A24F2E" w14:paraId="37F8CEDE" w14:textId="77777777" w:rsidTr="00C34E9B">
        <w:trPr>
          <w:trHeight w:val="283"/>
        </w:trPr>
        <w:tc>
          <w:tcPr>
            <w:tcW w:w="98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5C4CBD" w14:textId="77777777" w:rsidR="00C34E9B" w:rsidRPr="00A24F2E" w:rsidRDefault="00C34E9B" w:rsidP="00206D7F">
            <w:pPr>
              <w:ind w:right="-108"/>
              <w:jc w:val="left"/>
              <w:rPr>
                <w:rFonts w:ascii="Times New Roman" w:eastAsia="Times New Roman" w:hAnsi="Times New Roman" w:cs="Times New Roman"/>
                <w:color w:val="000000"/>
                <w:szCs w:val="24"/>
                <w:lang w:eastAsia="ru-RU"/>
              </w:rPr>
            </w:pPr>
            <w:r w:rsidRPr="00A24F2E">
              <w:rPr>
                <w:rFonts w:ascii="Times New Roman" w:eastAsia="Times New Roman" w:hAnsi="Times New Roman" w:cs="Times New Roman"/>
                <w:color w:val="000000"/>
                <w:spacing w:val="-4"/>
                <w:szCs w:val="24"/>
                <w:lang w:eastAsia="ru-RU"/>
              </w:rPr>
              <w:t>Книга 4. Электронная модель системы теплоснабжения</w:t>
            </w:r>
          </w:p>
        </w:tc>
      </w:tr>
      <w:tr w:rsidR="00C34E9B" w:rsidRPr="00A24F2E" w14:paraId="2911A215" w14:textId="77777777" w:rsidTr="00C34E9B">
        <w:trPr>
          <w:trHeight w:val="283"/>
        </w:trPr>
        <w:tc>
          <w:tcPr>
            <w:tcW w:w="98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24FD2D" w14:textId="77777777" w:rsidR="00C34E9B" w:rsidRPr="00A24F2E" w:rsidRDefault="00C34E9B" w:rsidP="00206D7F">
            <w:pPr>
              <w:ind w:right="-108"/>
              <w:jc w:val="left"/>
              <w:rPr>
                <w:rFonts w:ascii="Times New Roman" w:eastAsia="Times New Roman" w:hAnsi="Times New Roman" w:cs="Times New Roman"/>
                <w:color w:val="000000"/>
                <w:szCs w:val="24"/>
                <w:lang w:eastAsia="ru-RU"/>
              </w:rPr>
            </w:pPr>
            <w:r w:rsidRPr="00A24F2E">
              <w:rPr>
                <w:rFonts w:ascii="Times New Roman" w:eastAsia="Times New Roman" w:hAnsi="Times New Roman" w:cs="Times New Roman"/>
                <w:color w:val="000000"/>
                <w:spacing w:val="-4"/>
                <w:szCs w:val="24"/>
                <w:lang w:eastAsia="ru-RU"/>
              </w:rPr>
              <w:t>Книга 5. Существующие и перспективные балансы тепловой мощности источников тепловой энергии и тепловой нагрузки потребителей</w:t>
            </w:r>
          </w:p>
        </w:tc>
      </w:tr>
      <w:tr w:rsidR="00C34E9B" w:rsidRPr="00A24F2E" w14:paraId="6E83018F" w14:textId="77777777" w:rsidTr="00C34E9B">
        <w:trPr>
          <w:trHeight w:val="283"/>
        </w:trPr>
        <w:tc>
          <w:tcPr>
            <w:tcW w:w="98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83C756" w14:textId="77777777" w:rsidR="00C34E9B" w:rsidRPr="00A24F2E" w:rsidRDefault="00C34E9B" w:rsidP="00206D7F">
            <w:pPr>
              <w:ind w:right="-108"/>
              <w:jc w:val="left"/>
              <w:rPr>
                <w:rFonts w:ascii="Times New Roman" w:eastAsia="Times New Roman" w:hAnsi="Times New Roman" w:cs="Times New Roman"/>
                <w:color w:val="000000"/>
                <w:szCs w:val="24"/>
                <w:lang w:eastAsia="ru-RU"/>
              </w:rPr>
            </w:pPr>
            <w:r w:rsidRPr="00A24F2E">
              <w:rPr>
                <w:rFonts w:ascii="Times New Roman" w:eastAsia="Times New Roman" w:hAnsi="Times New Roman" w:cs="Times New Roman"/>
                <w:color w:val="000000"/>
                <w:spacing w:val="-4"/>
                <w:szCs w:val="24"/>
                <w:lang w:eastAsia="ru-RU"/>
              </w:rPr>
              <w:t>Книга 6. Мастер-план развития систем теплоснабжения</w:t>
            </w:r>
          </w:p>
        </w:tc>
      </w:tr>
      <w:tr w:rsidR="00C34E9B" w:rsidRPr="00A24F2E" w14:paraId="4E6A69F3" w14:textId="77777777" w:rsidTr="00C34E9B">
        <w:trPr>
          <w:trHeight w:val="283"/>
        </w:trPr>
        <w:tc>
          <w:tcPr>
            <w:tcW w:w="98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DFCA8E" w14:textId="77777777" w:rsidR="00C34E9B" w:rsidRPr="00A24F2E" w:rsidRDefault="00C34E9B" w:rsidP="00206D7F">
            <w:pPr>
              <w:ind w:right="-108"/>
              <w:jc w:val="left"/>
              <w:rPr>
                <w:rFonts w:ascii="Times New Roman" w:eastAsia="Times New Roman" w:hAnsi="Times New Roman" w:cs="Times New Roman"/>
                <w:color w:val="000000"/>
                <w:szCs w:val="24"/>
                <w:lang w:eastAsia="ru-RU"/>
              </w:rPr>
            </w:pPr>
            <w:r w:rsidRPr="00A24F2E">
              <w:rPr>
                <w:rFonts w:ascii="Times New Roman" w:eastAsia="Times New Roman" w:hAnsi="Times New Roman" w:cs="Times New Roman"/>
                <w:color w:val="000000"/>
                <w:spacing w:val="-4"/>
                <w:szCs w:val="24"/>
                <w:lang w:eastAsia="ru-RU"/>
              </w:rPr>
              <w:t>Книга 7. Существующие и перспективные балансы производительности водоподготовительных установок</w:t>
            </w:r>
          </w:p>
        </w:tc>
      </w:tr>
      <w:tr w:rsidR="00C34E9B" w:rsidRPr="00A24F2E" w14:paraId="444B93A1" w14:textId="77777777" w:rsidTr="00C34E9B">
        <w:trPr>
          <w:trHeight w:val="283"/>
        </w:trPr>
        <w:tc>
          <w:tcPr>
            <w:tcW w:w="98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36F6A3D" w14:textId="77777777" w:rsidR="00C34E9B" w:rsidRPr="00A24F2E" w:rsidRDefault="00C34E9B" w:rsidP="00206D7F">
            <w:pPr>
              <w:ind w:right="-108"/>
              <w:jc w:val="left"/>
              <w:rPr>
                <w:rFonts w:ascii="Times New Roman" w:eastAsia="Times New Roman" w:hAnsi="Times New Roman" w:cs="Times New Roman"/>
                <w:color w:val="000000"/>
                <w:szCs w:val="24"/>
                <w:lang w:eastAsia="ru-RU"/>
              </w:rPr>
            </w:pPr>
            <w:r w:rsidRPr="00A24F2E">
              <w:rPr>
                <w:rFonts w:ascii="Times New Roman" w:eastAsia="Times New Roman" w:hAnsi="Times New Roman" w:cs="Times New Roman"/>
                <w:color w:val="000000"/>
                <w:spacing w:val="-4"/>
                <w:szCs w:val="24"/>
                <w:lang w:eastAsia="ru-RU"/>
              </w:rPr>
              <w:t>Книга 8. Предложения по строительству, реконструкции, техническому перевооружению и (или) модернизации источников тепловой энергии</w:t>
            </w:r>
          </w:p>
        </w:tc>
      </w:tr>
      <w:tr w:rsidR="00C34E9B" w:rsidRPr="00A24F2E" w14:paraId="0EAC6C3B" w14:textId="77777777" w:rsidTr="00C34E9B">
        <w:trPr>
          <w:trHeight w:val="283"/>
        </w:trPr>
        <w:tc>
          <w:tcPr>
            <w:tcW w:w="98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6B6FCA" w14:textId="77777777" w:rsidR="00C34E9B" w:rsidRPr="00A24F2E" w:rsidRDefault="00C34E9B" w:rsidP="00206D7F">
            <w:pPr>
              <w:ind w:right="-108"/>
              <w:jc w:val="left"/>
              <w:rPr>
                <w:rFonts w:ascii="Times New Roman" w:eastAsia="Times New Roman" w:hAnsi="Times New Roman" w:cs="Times New Roman"/>
                <w:color w:val="000000"/>
                <w:szCs w:val="24"/>
                <w:lang w:eastAsia="ru-RU"/>
              </w:rPr>
            </w:pPr>
            <w:r w:rsidRPr="00A24F2E">
              <w:rPr>
                <w:rFonts w:ascii="Times New Roman" w:eastAsia="Times New Roman" w:hAnsi="Times New Roman" w:cs="Times New Roman"/>
                <w:color w:val="000000"/>
                <w:spacing w:val="-4"/>
                <w:szCs w:val="24"/>
                <w:lang w:eastAsia="ru-RU"/>
              </w:rPr>
              <w:t>Книга 9. Предложения по строительству, реконструкции и (или) модернизации тепловых сетей</w:t>
            </w:r>
          </w:p>
        </w:tc>
      </w:tr>
      <w:tr w:rsidR="00C34E9B" w:rsidRPr="00A24F2E" w14:paraId="0B143961" w14:textId="77777777" w:rsidTr="00C34E9B">
        <w:trPr>
          <w:trHeight w:val="283"/>
        </w:trPr>
        <w:tc>
          <w:tcPr>
            <w:tcW w:w="98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C0D0BB" w14:textId="77777777" w:rsidR="00C34E9B" w:rsidRPr="00A24F2E" w:rsidRDefault="00C34E9B" w:rsidP="00206D7F">
            <w:pPr>
              <w:ind w:right="-108"/>
              <w:jc w:val="left"/>
              <w:rPr>
                <w:rFonts w:ascii="Times New Roman" w:eastAsia="Times New Roman" w:hAnsi="Times New Roman" w:cs="Times New Roman"/>
                <w:color w:val="000000"/>
                <w:szCs w:val="24"/>
                <w:lang w:eastAsia="ru-RU"/>
              </w:rPr>
            </w:pPr>
            <w:r w:rsidRPr="00A24F2E">
              <w:rPr>
                <w:rFonts w:ascii="Times New Roman" w:eastAsia="Times New Roman" w:hAnsi="Times New Roman" w:cs="Times New Roman"/>
                <w:color w:val="000000"/>
                <w:spacing w:val="-4"/>
                <w:szCs w:val="24"/>
                <w:lang w:eastAsia="ru-RU"/>
              </w:rPr>
              <w:t>Книга 10. 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p>
        </w:tc>
      </w:tr>
      <w:tr w:rsidR="00C34E9B" w:rsidRPr="00A24F2E" w14:paraId="266F30B7" w14:textId="77777777" w:rsidTr="00C34E9B">
        <w:trPr>
          <w:trHeight w:val="283"/>
        </w:trPr>
        <w:tc>
          <w:tcPr>
            <w:tcW w:w="98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1E9EE7F" w14:textId="77777777" w:rsidR="00C34E9B" w:rsidRPr="00A24F2E" w:rsidRDefault="00C34E9B" w:rsidP="00206D7F">
            <w:pPr>
              <w:ind w:right="-108"/>
              <w:jc w:val="left"/>
              <w:rPr>
                <w:rFonts w:ascii="Times New Roman" w:eastAsia="Times New Roman" w:hAnsi="Times New Roman" w:cs="Times New Roman"/>
                <w:color w:val="000000"/>
                <w:szCs w:val="24"/>
                <w:lang w:eastAsia="ru-RU"/>
              </w:rPr>
            </w:pPr>
            <w:r w:rsidRPr="00A24F2E">
              <w:rPr>
                <w:rFonts w:ascii="Times New Roman" w:eastAsia="Times New Roman" w:hAnsi="Times New Roman" w:cs="Times New Roman"/>
                <w:color w:val="000000"/>
                <w:spacing w:val="-4"/>
                <w:szCs w:val="24"/>
                <w:lang w:eastAsia="ru-RU"/>
              </w:rPr>
              <w:t>Книга 11. Перспективные топливные балансы</w:t>
            </w:r>
          </w:p>
        </w:tc>
      </w:tr>
      <w:tr w:rsidR="00C34E9B" w:rsidRPr="00A24F2E" w14:paraId="04997376" w14:textId="77777777" w:rsidTr="00C34E9B">
        <w:trPr>
          <w:trHeight w:val="283"/>
        </w:trPr>
        <w:tc>
          <w:tcPr>
            <w:tcW w:w="98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ACA743" w14:textId="77777777" w:rsidR="00C34E9B" w:rsidRPr="00A24F2E" w:rsidRDefault="00C34E9B" w:rsidP="00206D7F">
            <w:pPr>
              <w:ind w:right="-108"/>
              <w:jc w:val="left"/>
              <w:rPr>
                <w:rFonts w:ascii="Times New Roman" w:eastAsia="Times New Roman" w:hAnsi="Times New Roman" w:cs="Times New Roman"/>
                <w:color w:val="000000"/>
                <w:szCs w:val="24"/>
                <w:lang w:eastAsia="ru-RU"/>
              </w:rPr>
            </w:pPr>
            <w:r w:rsidRPr="00A24F2E">
              <w:rPr>
                <w:rFonts w:ascii="Times New Roman" w:eastAsia="Times New Roman" w:hAnsi="Times New Roman" w:cs="Times New Roman"/>
                <w:color w:val="000000"/>
                <w:spacing w:val="-4"/>
                <w:szCs w:val="24"/>
                <w:lang w:eastAsia="ru-RU"/>
              </w:rPr>
              <w:t>Книга 12. Оценка надежности теплоснабжения</w:t>
            </w:r>
          </w:p>
        </w:tc>
      </w:tr>
      <w:tr w:rsidR="00C34E9B" w:rsidRPr="00A24F2E" w14:paraId="28A7E273" w14:textId="77777777" w:rsidTr="00C34E9B">
        <w:trPr>
          <w:trHeight w:val="283"/>
        </w:trPr>
        <w:tc>
          <w:tcPr>
            <w:tcW w:w="98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EF193D" w14:textId="77777777" w:rsidR="00C34E9B" w:rsidRPr="00A24F2E" w:rsidRDefault="00C34E9B" w:rsidP="00206D7F">
            <w:pPr>
              <w:ind w:right="-108"/>
              <w:jc w:val="left"/>
              <w:rPr>
                <w:rFonts w:ascii="Times New Roman" w:eastAsia="Times New Roman" w:hAnsi="Times New Roman" w:cs="Times New Roman"/>
                <w:color w:val="000000"/>
                <w:szCs w:val="24"/>
                <w:lang w:eastAsia="ru-RU"/>
              </w:rPr>
            </w:pPr>
            <w:r w:rsidRPr="00A24F2E">
              <w:rPr>
                <w:rFonts w:ascii="Times New Roman" w:eastAsia="Times New Roman" w:hAnsi="Times New Roman" w:cs="Times New Roman"/>
                <w:color w:val="000000"/>
                <w:spacing w:val="-4"/>
                <w:szCs w:val="24"/>
                <w:lang w:eastAsia="ru-RU"/>
              </w:rPr>
              <w:t>Книга 13. Обоснование инвестиций в строительство, реконструкцию и техническое перевооружение</w:t>
            </w:r>
            <w:r w:rsidRPr="00A24F2E">
              <w:rPr>
                <w:rFonts w:ascii="Times New Roman" w:eastAsia="Times New Roman" w:hAnsi="Times New Roman" w:cs="Times New Roman"/>
                <w:szCs w:val="24"/>
              </w:rPr>
              <w:t xml:space="preserve"> </w:t>
            </w:r>
            <w:r w:rsidRPr="00A24F2E">
              <w:rPr>
                <w:rFonts w:ascii="Times New Roman" w:eastAsia="Times New Roman" w:hAnsi="Times New Roman" w:cs="Times New Roman"/>
                <w:color w:val="000000"/>
                <w:spacing w:val="-4"/>
                <w:szCs w:val="24"/>
                <w:lang w:eastAsia="ru-RU"/>
              </w:rPr>
              <w:t>и (или) модернизацию</w:t>
            </w:r>
          </w:p>
        </w:tc>
      </w:tr>
      <w:tr w:rsidR="00C34E9B" w:rsidRPr="00A24F2E" w14:paraId="62966EB9" w14:textId="77777777" w:rsidTr="00C34E9B">
        <w:trPr>
          <w:trHeight w:val="283"/>
        </w:trPr>
        <w:tc>
          <w:tcPr>
            <w:tcW w:w="98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A70C7A" w14:textId="77777777" w:rsidR="00C34E9B" w:rsidRPr="00A24F2E" w:rsidRDefault="00C34E9B" w:rsidP="00206D7F">
            <w:pPr>
              <w:ind w:right="-108"/>
              <w:jc w:val="left"/>
              <w:rPr>
                <w:rFonts w:ascii="Times New Roman" w:eastAsia="Times New Roman" w:hAnsi="Times New Roman" w:cs="Times New Roman"/>
                <w:color w:val="000000"/>
                <w:szCs w:val="24"/>
                <w:lang w:eastAsia="ru-RU"/>
              </w:rPr>
            </w:pPr>
            <w:r w:rsidRPr="00A24F2E">
              <w:rPr>
                <w:rFonts w:ascii="Times New Roman" w:eastAsia="Times New Roman" w:hAnsi="Times New Roman" w:cs="Times New Roman"/>
                <w:color w:val="000000"/>
                <w:spacing w:val="-4"/>
                <w:szCs w:val="24"/>
                <w:lang w:eastAsia="ru-RU"/>
              </w:rPr>
              <w:t>Книга 14. Индикаторы развития систем теплоснабжения</w:t>
            </w:r>
          </w:p>
        </w:tc>
      </w:tr>
      <w:tr w:rsidR="00C34E9B" w:rsidRPr="00A24F2E" w14:paraId="0A0FAA98" w14:textId="77777777" w:rsidTr="00C34E9B">
        <w:trPr>
          <w:trHeight w:val="283"/>
        </w:trPr>
        <w:tc>
          <w:tcPr>
            <w:tcW w:w="98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229735" w14:textId="77777777" w:rsidR="00C34E9B" w:rsidRPr="00A24F2E" w:rsidRDefault="00C34E9B" w:rsidP="00206D7F">
            <w:pPr>
              <w:ind w:right="-108"/>
              <w:jc w:val="left"/>
              <w:rPr>
                <w:rFonts w:ascii="Times New Roman" w:eastAsia="Times New Roman" w:hAnsi="Times New Roman" w:cs="Times New Roman"/>
                <w:color w:val="000000"/>
                <w:szCs w:val="24"/>
                <w:lang w:eastAsia="ru-RU"/>
              </w:rPr>
            </w:pPr>
            <w:r w:rsidRPr="00A24F2E">
              <w:rPr>
                <w:rFonts w:ascii="Times New Roman" w:eastAsia="Times New Roman" w:hAnsi="Times New Roman" w:cs="Times New Roman"/>
                <w:color w:val="000000"/>
                <w:spacing w:val="-4"/>
                <w:szCs w:val="24"/>
                <w:lang w:eastAsia="ru-RU"/>
              </w:rPr>
              <w:t>Книга 15. Ценовые (тарифные) последствия</w:t>
            </w:r>
          </w:p>
        </w:tc>
      </w:tr>
      <w:tr w:rsidR="00C34E9B" w:rsidRPr="00A24F2E" w14:paraId="06267F29" w14:textId="77777777" w:rsidTr="00C34E9B">
        <w:trPr>
          <w:trHeight w:val="283"/>
        </w:trPr>
        <w:tc>
          <w:tcPr>
            <w:tcW w:w="98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1030A2" w14:textId="77777777" w:rsidR="00C34E9B" w:rsidRPr="00A24F2E" w:rsidRDefault="00C34E9B" w:rsidP="00206D7F">
            <w:pPr>
              <w:ind w:right="-108"/>
              <w:jc w:val="left"/>
              <w:rPr>
                <w:rFonts w:ascii="Times New Roman" w:eastAsia="Times New Roman" w:hAnsi="Times New Roman" w:cs="Times New Roman"/>
                <w:color w:val="000000"/>
                <w:szCs w:val="24"/>
                <w:lang w:eastAsia="ru-RU"/>
              </w:rPr>
            </w:pPr>
            <w:r w:rsidRPr="00A24F2E">
              <w:rPr>
                <w:rFonts w:ascii="Times New Roman" w:eastAsia="Times New Roman" w:hAnsi="Times New Roman" w:cs="Times New Roman"/>
                <w:color w:val="000000"/>
                <w:spacing w:val="-4"/>
                <w:szCs w:val="24"/>
                <w:lang w:eastAsia="ru-RU"/>
              </w:rPr>
              <w:t>Книга 16. Реестр единых теплоснабжающих организаций</w:t>
            </w:r>
          </w:p>
        </w:tc>
      </w:tr>
      <w:tr w:rsidR="00C34E9B" w:rsidRPr="00A24F2E" w14:paraId="3FA10A6F" w14:textId="77777777" w:rsidTr="00C34E9B">
        <w:trPr>
          <w:trHeight w:val="283"/>
        </w:trPr>
        <w:tc>
          <w:tcPr>
            <w:tcW w:w="98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E9063D" w14:textId="77777777" w:rsidR="00C34E9B" w:rsidRPr="00A24F2E" w:rsidRDefault="00C34E9B" w:rsidP="00206D7F">
            <w:pPr>
              <w:ind w:right="-108"/>
              <w:jc w:val="left"/>
              <w:rPr>
                <w:rFonts w:ascii="Times New Roman" w:eastAsia="Times New Roman" w:hAnsi="Times New Roman" w:cs="Times New Roman"/>
                <w:color w:val="000000"/>
                <w:szCs w:val="24"/>
                <w:lang w:eastAsia="ru-RU"/>
              </w:rPr>
            </w:pPr>
            <w:r w:rsidRPr="00A24F2E">
              <w:rPr>
                <w:rFonts w:ascii="Times New Roman" w:eastAsia="Times New Roman" w:hAnsi="Times New Roman" w:cs="Times New Roman"/>
                <w:color w:val="000000"/>
                <w:spacing w:val="-4"/>
                <w:szCs w:val="24"/>
                <w:lang w:eastAsia="ru-RU"/>
              </w:rPr>
              <w:t>Книга 17. Реестр мероприятий схемы теплоснабжения</w:t>
            </w:r>
          </w:p>
        </w:tc>
      </w:tr>
      <w:tr w:rsidR="00C34E9B" w:rsidRPr="00A24F2E" w14:paraId="21A2C9DC" w14:textId="77777777" w:rsidTr="00C34E9B">
        <w:trPr>
          <w:trHeight w:val="283"/>
        </w:trPr>
        <w:tc>
          <w:tcPr>
            <w:tcW w:w="98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1A079D" w14:textId="77777777" w:rsidR="00C34E9B" w:rsidRPr="00A24F2E" w:rsidRDefault="00C34E9B" w:rsidP="00206D7F">
            <w:pPr>
              <w:ind w:right="-108"/>
              <w:jc w:val="left"/>
              <w:rPr>
                <w:rFonts w:ascii="Times New Roman" w:eastAsia="Times New Roman" w:hAnsi="Times New Roman" w:cs="Times New Roman"/>
                <w:color w:val="000000"/>
                <w:szCs w:val="24"/>
                <w:lang w:eastAsia="ru-RU"/>
              </w:rPr>
            </w:pPr>
            <w:r w:rsidRPr="00A24F2E">
              <w:rPr>
                <w:rFonts w:ascii="Times New Roman" w:eastAsia="Times New Roman" w:hAnsi="Times New Roman" w:cs="Times New Roman"/>
                <w:color w:val="000000"/>
                <w:spacing w:val="-4"/>
                <w:szCs w:val="24"/>
                <w:lang w:eastAsia="ru-RU"/>
              </w:rPr>
              <w:t xml:space="preserve">Книга 18. </w:t>
            </w:r>
            <w:r w:rsidRPr="00A24F2E">
              <w:rPr>
                <w:rFonts w:ascii="Times New Roman" w:eastAsia="Times New Roman" w:hAnsi="Times New Roman" w:cs="Times New Roman"/>
                <w:snapToGrid w:val="0"/>
                <w:color w:val="000000"/>
                <w:szCs w:val="24"/>
                <w:lang w:eastAsia="ru-RU"/>
              </w:rPr>
              <w:t>Замечания и предложения к проекту схемы теплоснабжения</w:t>
            </w:r>
          </w:p>
        </w:tc>
      </w:tr>
      <w:tr w:rsidR="00C34E9B" w:rsidRPr="00A24F2E" w14:paraId="52245563" w14:textId="77777777" w:rsidTr="00C34E9B">
        <w:trPr>
          <w:trHeight w:val="283"/>
        </w:trPr>
        <w:tc>
          <w:tcPr>
            <w:tcW w:w="98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26BCC2" w14:textId="77777777" w:rsidR="00C34E9B" w:rsidRPr="00A24F2E" w:rsidRDefault="00C34E9B" w:rsidP="00206D7F">
            <w:pPr>
              <w:ind w:right="-108"/>
              <w:jc w:val="left"/>
              <w:rPr>
                <w:rFonts w:ascii="Times New Roman" w:eastAsia="Times New Roman" w:hAnsi="Times New Roman" w:cs="Times New Roman"/>
                <w:color w:val="000000"/>
                <w:szCs w:val="24"/>
                <w:lang w:eastAsia="ru-RU"/>
              </w:rPr>
            </w:pPr>
            <w:r w:rsidRPr="00A24F2E">
              <w:rPr>
                <w:rFonts w:ascii="Times New Roman" w:eastAsia="Times New Roman" w:hAnsi="Times New Roman" w:cs="Times New Roman"/>
                <w:color w:val="000000"/>
                <w:spacing w:val="-4"/>
                <w:szCs w:val="24"/>
                <w:lang w:eastAsia="ru-RU"/>
              </w:rPr>
              <w:t xml:space="preserve">Книга 19. </w:t>
            </w:r>
            <w:r w:rsidRPr="00A24F2E">
              <w:rPr>
                <w:rFonts w:ascii="Times New Roman" w:eastAsia="Times New Roman" w:hAnsi="Times New Roman" w:cs="Times New Roman"/>
                <w:snapToGrid w:val="0"/>
                <w:color w:val="000000"/>
                <w:szCs w:val="24"/>
                <w:lang w:eastAsia="ru-RU"/>
              </w:rPr>
              <w:t>Сводный том изменений, выполненных в доработанной и (или) актуализированной схеме теплоснабжения</w:t>
            </w:r>
          </w:p>
        </w:tc>
      </w:tr>
      <w:tr w:rsidR="00C34E9B" w:rsidRPr="00A24F2E" w14:paraId="4E02EEEB" w14:textId="77777777" w:rsidTr="00C34E9B">
        <w:trPr>
          <w:trHeight w:val="283"/>
        </w:trPr>
        <w:tc>
          <w:tcPr>
            <w:tcW w:w="98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EC9AFE" w14:textId="77777777" w:rsidR="00C34E9B" w:rsidRPr="00A24F2E" w:rsidRDefault="00C34E9B" w:rsidP="00206D7F">
            <w:pPr>
              <w:ind w:right="-108"/>
              <w:jc w:val="left"/>
              <w:rPr>
                <w:rFonts w:ascii="Times New Roman" w:eastAsia="Times New Roman" w:hAnsi="Times New Roman" w:cs="Times New Roman"/>
                <w:snapToGrid w:val="0"/>
                <w:color w:val="000000"/>
                <w:szCs w:val="24"/>
                <w:lang w:eastAsia="ru-RU"/>
              </w:rPr>
            </w:pPr>
            <w:r w:rsidRPr="00A24F2E">
              <w:rPr>
                <w:rFonts w:ascii="Times New Roman" w:eastAsia="Times New Roman" w:hAnsi="Times New Roman" w:cs="Times New Roman"/>
                <w:color w:val="000000"/>
                <w:spacing w:val="-4"/>
                <w:szCs w:val="24"/>
                <w:lang w:eastAsia="ru-RU"/>
              </w:rPr>
              <w:t xml:space="preserve">Книга 20. </w:t>
            </w:r>
            <w:r w:rsidRPr="00A24F2E">
              <w:rPr>
                <w:rFonts w:ascii="Times New Roman" w:eastAsia="Times New Roman" w:hAnsi="Times New Roman" w:cs="Times New Roman"/>
                <w:snapToGrid w:val="0"/>
                <w:color w:val="000000"/>
                <w:szCs w:val="24"/>
                <w:lang w:eastAsia="ru-RU"/>
              </w:rPr>
              <w:t>Оценка экологической безопасности теплоснабжения</w:t>
            </w:r>
          </w:p>
        </w:tc>
      </w:tr>
    </w:tbl>
    <w:p w14:paraId="1917D152" w14:textId="06FB26E0" w:rsidR="00C34E9B" w:rsidRPr="00A24F2E" w:rsidRDefault="00C34E9B" w:rsidP="00C34E9B">
      <w:pPr>
        <w:rPr>
          <w:rFonts w:ascii="Times New Roman" w:hAnsi="Times New Roman" w:cs="Times New Roman"/>
        </w:rPr>
      </w:pPr>
    </w:p>
    <w:p w14:paraId="6C0F1446" w14:textId="398DBD95" w:rsidR="00C34E9B" w:rsidRPr="00A24F2E" w:rsidRDefault="00C34E9B" w:rsidP="00C34E9B">
      <w:pPr>
        <w:rPr>
          <w:rFonts w:ascii="Times New Roman" w:hAnsi="Times New Roman" w:cs="Times New Roman"/>
        </w:rPr>
      </w:pPr>
    </w:p>
    <w:p w14:paraId="0DAECE94" w14:textId="77777777" w:rsidR="00C34E9B" w:rsidRPr="00A24F2E" w:rsidRDefault="00C34E9B" w:rsidP="00C34E9B">
      <w:pPr>
        <w:rPr>
          <w:rFonts w:ascii="Times New Roman" w:hAnsi="Times New Roman" w:cs="Times New Roman"/>
        </w:rPr>
      </w:pPr>
    </w:p>
    <w:p w14:paraId="2C1C26F6" w14:textId="77777777" w:rsidR="00253C7A" w:rsidRPr="00A24F2E" w:rsidRDefault="00253C7A" w:rsidP="00253C7A">
      <w:pPr>
        <w:jc w:val="left"/>
        <w:rPr>
          <w:rFonts w:ascii="Times New Roman" w:eastAsia="Times New Roman" w:hAnsi="Times New Roman" w:cs="Times New Roman"/>
          <w:sz w:val="24"/>
          <w:szCs w:val="24"/>
          <w:lang w:eastAsia="ru-RU"/>
        </w:rPr>
        <w:sectPr w:rsidR="00253C7A" w:rsidRPr="00A24F2E" w:rsidSect="00716417">
          <w:footerReference w:type="default" r:id="rId13"/>
          <w:pgSz w:w="11906" w:h="16838"/>
          <w:pgMar w:top="1134" w:right="567" w:bottom="567" w:left="1701" w:header="284" w:footer="284" w:gutter="0"/>
          <w:cols w:space="708"/>
          <w:docGrid w:linePitch="360"/>
        </w:sectPr>
      </w:pPr>
    </w:p>
    <w:bookmarkStart w:id="10" w:name="_Toc330904297" w:displacedByCustomXml="next"/>
    <w:sdt>
      <w:sdtPr>
        <w:rPr>
          <w:rFonts w:ascii="Times New Roman" w:eastAsiaTheme="majorEastAsia" w:hAnsi="Times New Roman" w:cs="Times New Roman"/>
          <w:bCs/>
          <w:iCs/>
          <w:noProof/>
          <w:sz w:val="24"/>
          <w:szCs w:val="24"/>
          <w:lang w:val="en-US" w:bidi="en-US"/>
        </w:rPr>
        <w:id w:val="1811981699"/>
        <w:docPartObj>
          <w:docPartGallery w:val="Table of Contents"/>
          <w:docPartUnique/>
        </w:docPartObj>
      </w:sdtPr>
      <w:sdtEndPr/>
      <w:sdtContent>
        <w:p w14:paraId="52DD3FC7" w14:textId="767E435E" w:rsidR="00253C7A" w:rsidRPr="00A24F2E" w:rsidRDefault="00253C7A" w:rsidP="00253C7A">
          <w:pPr>
            <w:pageBreakBefore/>
            <w:tabs>
              <w:tab w:val="left" w:pos="284"/>
            </w:tabs>
            <w:suppressAutoHyphens/>
            <w:spacing w:before="120" w:after="240"/>
            <w:contextualSpacing/>
            <w:rPr>
              <w:rFonts w:ascii="Times New Roman" w:eastAsiaTheme="majorEastAsia" w:hAnsi="Times New Roman" w:cs="Times New Roman"/>
              <w:b/>
              <w:caps/>
              <w:spacing w:val="5"/>
              <w:sz w:val="24"/>
              <w:szCs w:val="36"/>
              <w:lang w:bidi="en-US"/>
            </w:rPr>
          </w:pPr>
          <w:r w:rsidRPr="00A24F2E">
            <w:rPr>
              <w:rFonts w:ascii="Times New Roman" w:eastAsiaTheme="majorEastAsia" w:hAnsi="Times New Roman" w:cs="Times New Roman"/>
              <w:b/>
              <w:caps/>
              <w:spacing w:val="5"/>
              <w:sz w:val="24"/>
              <w:szCs w:val="36"/>
              <w:lang w:bidi="en-US"/>
            </w:rPr>
            <w:t>Содержание</w:t>
          </w:r>
        </w:p>
        <w:p w14:paraId="50E83D54" w14:textId="21163F0E" w:rsidR="00647F91" w:rsidRPr="00A24F2E" w:rsidRDefault="00253C7A" w:rsidP="00647F91">
          <w:pPr>
            <w:pStyle w:val="1f1"/>
            <w:tabs>
              <w:tab w:val="clear" w:pos="9356"/>
              <w:tab w:val="right" w:leader="dot" w:pos="9639"/>
            </w:tabs>
            <w:ind w:right="-1"/>
            <w:jc w:val="both"/>
            <w:rPr>
              <w:rFonts w:ascii="Times New Roman" w:eastAsiaTheme="minorEastAsia" w:hAnsi="Times New Roman" w:cs="Times New Roman"/>
              <w:noProof/>
              <w:sz w:val="24"/>
              <w:szCs w:val="24"/>
              <w:lang w:eastAsia="ru-RU"/>
            </w:rPr>
          </w:pPr>
          <w:r w:rsidRPr="00A24F2E">
            <w:rPr>
              <w:rFonts w:ascii="Times New Roman" w:eastAsiaTheme="majorEastAsia" w:hAnsi="Times New Roman" w:cs="Times New Roman"/>
              <w:bCs/>
              <w:iCs/>
              <w:noProof/>
              <w:sz w:val="24"/>
              <w:szCs w:val="24"/>
              <w:lang w:val="en-US" w:bidi="en-US"/>
            </w:rPr>
            <w:fldChar w:fldCharType="begin"/>
          </w:r>
          <w:r w:rsidRPr="00A24F2E">
            <w:rPr>
              <w:rFonts w:ascii="Times New Roman" w:eastAsiaTheme="majorEastAsia" w:hAnsi="Times New Roman" w:cs="Times New Roman"/>
              <w:bCs/>
              <w:iCs/>
              <w:noProof/>
              <w:sz w:val="24"/>
              <w:szCs w:val="24"/>
              <w:lang w:val="en-US" w:bidi="en-US"/>
            </w:rPr>
            <w:instrText xml:space="preserve"> TOC \o "1-2" \h \z \u </w:instrText>
          </w:r>
          <w:r w:rsidRPr="00A24F2E">
            <w:rPr>
              <w:rFonts w:ascii="Times New Roman" w:eastAsiaTheme="majorEastAsia" w:hAnsi="Times New Roman" w:cs="Times New Roman"/>
              <w:bCs/>
              <w:iCs/>
              <w:noProof/>
              <w:sz w:val="24"/>
              <w:szCs w:val="24"/>
              <w:lang w:val="en-US" w:bidi="en-US"/>
            </w:rPr>
            <w:fldChar w:fldCharType="separate"/>
          </w:r>
          <w:hyperlink w:anchor="_Toc164595539" w:history="1">
            <w:r w:rsidR="00647F91" w:rsidRPr="00A24F2E">
              <w:rPr>
                <w:rStyle w:val="affc"/>
                <w:rFonts w:ascii="Times New Roman" w:eastAsiaTheme="majorEastAsia" w:hAnsi="Times New Roman" w:cs="Times New Roman"/>
                <w:caps/>
                <w:noProof/>
                <w:spacing w:val="5"/>
                <w:sz w:val="24"/>
                <w:szCs w:val="24"/>
                <w:lang w:bidi="en-US"/>
              </w:rPr>
              <w:t>Перечень таблиц</w:t>
            </w:r>
            <w:r w:rsidR="00647F91" w:rsidRPr="00A24F2E">
              <w:rPr>
                <w:rFonts w:ascii="Times New Roman" w:hAnsi="Times New Roman" w:cs="Times New Roman"/>
                <w:noProof/>
                <w:webHidden/>
                <w:sz w:val="24"/>
                <w:szCs w:val="24"/>
              </w:rPr>
              <w:tab/>
            </w:r>
            <w:r w:rsidR="00647F91" w:rsidRPr="00A24F2E">
              <w:rPr>
                <w:rFonts w:ascii="Times New Roman" w:hAnsi="Times New Roman" w:cs="Times New Roman"/>
                <w:noProof/>
                <w:webHidden/>
                <w:sz w:val="24"/>
                <w:szCs w:val="24"/>
              </w:rPr>
              <w:fldChar w:fldCharType="begin"/>
            </w:r>
            <w:r w:rsidR="00647F91" w:rsidRPr="00A24F2E">
              <w:rPr>
                <w:rFonts w:ascii="Times New Roman" w:hAnsi="Times New Roman" w:cs="Times New Roman"/>
                <w:noProof/>
                <w:webHidden/>
                <w:sz w:val="24"/>
                <w:szCs w:val="24"/>
              </w:rPr>
              <w:instrText xml:space="preserve"> PAGEREF _Toc164595539 \h </w:instrText>
            </w:r>
            <w:r w:rsidR="00647F91" w:rsidRPr="00A24F2E">
              <w:rPr>
                <w:rFonts w:ascii="Times New Roman" w:hAnsi="Times New Roman" w:cs="Times New Roman"/>
                <w:noProof/>
                <w:webHidden/>
                <w:sz w:val="24"/>
                <w:szCs w:val="24"/>
              </w:rPr>
            </w:r>
            <w:r w:rsidR="00647F91" w:rsidRPr="00A24F2E">
              <w:rPr>
                <w:rFonts w:ascii="Times New Roman" w:hAnsi="Times New Roman" w:cs="Times New Roman"/>
                <w:noProof/>
                <w:webHidden/>
                <w:sz w:val="24"/>
                <w:szCs w:val="24"/>
              </w:rPr>
              <w:fldChar w:fldCharType="separate"/>
            </w:r>
            <w:r w:rsidR="00A24F2E">
              <w:rPr>
                <w:rFonts w:ascii="Times New Roman" w:hAnsi="Times New Roman" w:cs="Times New Roman"/>
                <w:noProof/>
                <w:webHidden/>
                <w:sz w:val="24"/>
                <w:szCs w:val="24"/>
              </w:rPr>
              <w:t>5</w:t>
            </w:r>
            <w:r w:rsidR="00647F91" w:rsidRPr="00A24F2E">
              <w:rPr>
                <w:rFonts w:ascii="Times New Roman" w:hAnsi="Times New Roman" w:cs="Times New Roman"/>
                <w:noProof/>
                <w:webHidden/>
                <w:sz w:val="24"/>
                <w:szCs w:val="24"/>
              </w:rPr>
              <w:fldChar w:fldCharType="end"/>
            </w:r>
          </w:hyperlink>
        </w:p>
        <w:p w14:paraId="7885A664" w14:textId="7F8E8539" w:rsidR="00647F91" w:rsidRPr="00A24F2E" w:rsidRDefault="00AF57B5" w:rsidP="00647F91">
          <w:pPr>
            <w:pStyle w:val="1f1"/>
            <w:tabs>
              <w:tab w:val="clear" w:pos="9356"/>
              <w:tab w:val="right" w:leader="dot" w:pos="9639"/>
            </w:tabs>
            <w:ind w:right="-1"/>
            <w:jc w:val="both"/>
            <w:rPr>
              <w:rFonts w:ascii="Times New Roman" w:eastAsiaTheme="minorEastAsia" w:hAnsi="Times New Roman" w:cs="Times New Roman"/>
              <w:noProof/>
              <w:sz w:val="24"/>
              <w:szCs w:val="24"/>
              <w:lang w:eastAsia="ru-RU"/>
            </w:rPr>
          </w:pPr>
          <w:hyperlink w:anchor="_Toc164595540" w:history="1">
            <w:r w:rsidR="00647F91" w:rsidRPr="00A24F2E">
              <w:rPr>
                <w:rStyle w:val="affc"/>
                <w:rFonts w:ascii="Times New Roman" w:hAnsi="Times New Roman" w:cs="Times New Roman"/>
                <w:caps/>
                <w:noProof/>
                <w:sz w:val="24"/>
                <w:szCs w:val="24"/>
              </w:rPr>
              <w:t>1.</w:t>
            </w:r>
            <w:r w:rsidR="00647F91" w:rsidRPr="00A24F2E">
              <w:rPr>
                <w:rFonts w:ascii="Times New Roman" w:eastAsiaTheme="minorEastAsia" w:hAnsi="Times New Roman" w:cs="Times New Roman"/>
                <w:noProof/>
                <w:sz w:val="24"/>
                <w:szCs w:val="24"/>
                <w:lang w:eastAsia="ru-RU"/>
              </w:rPr>
              <w:tab/>
            </w:r>
            <w:r w:rsidR="00647F91" w:rsidRPr="00A24F2E">
              <w:rPr>
                <w:rStyle w:val="affc"/>
                <w:rFonts w:ascii="Times New Roman" w:hAnsi="Times New Roman" w:cs="Times New Roman"/>
                <w:caps/>
                <w:noProof/>
                <w:sz w:val="24"/>
                <w:szCs w:val="24"/>
              </w:rPr>
              <w:t>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теплоснабжения</w:t>
            </w:r>
            <w:r w:rsidR="00647F91" w:rsidRPr="00A24F2E">
              <w:rPr>
                <w:rFonts w:ascii="Times New Roman" w:hAnsi="Times New Roman" w:cs="Times New Roman"/>
                <w:noProof/>
                <w:webHidden/>
                <w:sz w:val="24"/>
                <w:szCs w:val="24"/>
              </w:rPr>
              <w:tab/>
            </w:r>
            <w:r w:rsidR="00647F91" w:rsidRPr="00A24F2E">
              <w:rPr>
                <w:rFonts w:ascii="Times New Roman" w:hAnsi="Times New Roman" w:cs="Times New Roman"/>
                <w:noProof/>
                <w:webHidden/>
                <w:sz w:val="24"/>
                <w:szCs w:val="24"/>
              </w:rPr>
              <w:fldChar w:fldCharType="begin"/>
            </w:r>
            <w:r w:rsidR="00647F91" w:rsidRPr="00A24F2E">
              <w:rPr>
                <w:rFonts w:ascii="Times New Roman" w:hAnsi="Times New Roman" w:cs="Times New Roman"/>
                <w:noProof/>
                <w:webHidden/>
                <w:sz w:val="24"/>
                <w:szCs w:val="24"/>
              </w:rPr>
              <w:instrText xml:space="preserve"> PAGEREF _Toc164595540 \h </w:instrText>
            </w:r>
            <w:r w:rsidR="00647F91" w:rsidRPr="00A24F2E">
              <w:rPr>
                <w:rFonts w:ascii="Times New Roman" w:hAnsi="Times New Roman" w:cs="Times New Roman"/>
                <w:noProof/>
                <w:webHidden/>
                <w:sz w:val="24"/>
                <w:szCs w:val="24"/>
              </w:rPr>
            </w:r>
            <w:r w:rsidR="00647F91" w:rsidRPr="00A24F2E">
              <w:rPr>
                <w:rFonts w:ascii="Times New Roman" w:hAnsi="Times New Roman" w:cs="Times New Roman"/>
                <w:noProof/>
                <w:webHidden/>
                <w:sz w:val="24"/>
                <w:szCs w:val="24"/>
              </w:rPr>
              <w:fldChar w:fldCharType="separate"/>
            </w:r>
            <w:r w:rsidR="00A24F2E">
              <w:rPr>
                <w:rFonts w:ascii="Times New Roman" w:hAnsi="Times New Roman" w:cs="Times New Roman"/>
                <w:noProof/>
                <w:webHidden/>
                <w:sz w:val="24"/>
                <w:szCs w:val="24"/>
              </w:rPr>
              <w:t>6</w:t>
            </w:r>
            <w:r w:rsidR="00647F91" w:rsidRPr="00A24F2E">
              <w:rPr>
                <w:rFonts w:ascii="Times New Roman" w:hAnsi="Times New Roman" w:cs="Times New Roman"/>
                <w:noProof/>
                <w:webHidden/>
                <w:sz w:val="24"/>
                <w:szCs w:val="24"/>
              </w:rPr>
              <w:fldChar w:fldCharType="end"/>
            </w:r>
          </w:hyperlink>
        </w:p>
        <w:p w14:paraId="3A4D333A" w14:textId="52460F5A" w:rsidR="00647F91" w:rsidRPr="00A24F2E" w:rsidRDefault="00AF57B5" w:rsidP="00647F91">
          <w:pPr>
            <w:pStyle w:val="24"/>
            <w:tabs>
              <w:tab w:val="clear" w:pos="9356"/>
              <w:tab w:val="right" w:leader="dot" w:pos="9639"/>
            </w:tabs>
            <w:ind w:right="-1"/>
            <w:rPr>
              <w:rFonts w:ascii="Times New Roman" w:eastAsiaTheme="minorEastAsia" w:hAnsi="Times New Roman" w:cs="Times New Roman"/>
              <w:noProof/>
              <w:sz w:val="24"/>
              <w:szCs w:val="24"/>
              <w:lang w:eastAsia="ru-RU"/>
            </w:rPr>
          </w:pPr>
          <w:hyperlink w:anchor="_Toc164595541" w:history="1">
            <w:r w:rsidR="00647F91" w:rsidRPr="00A24F2E">
              <w:rPr>
                <w:rStyle w:val="affc"/>
                <w:rFonts w:ascii="Times New Roman" w:hAnsi="Times New Roman" w:cs="Times New Roman"/>
                <w:noProof/>
                <w:sz w:val="24"/>
                <w:szCs w:val="24"/>
              </w:rPr>
              <w:t>1.1.</w:t>
            </w:r>
            <w:r w:rsidR="00647F91" w:rsidRPr="00A24F2E">
              <w:rPr>
                <w:rFonts w:ascii="Times New Roman" w:eastAsiaTheme="minorEastAsia" w:hAnsi="Times New Roman" w:cs="Times New Roman"/>
                <w:noProof/>
                <w:sz w:val="24"/>
                <w:szCs w:val="24"/>
                <w:lang w:eastAsia="ru-RU"/>
              </w:rPr>
              <w:tab/>
            </w:r>
            <w:r w:rsidR="00647F91" w:rsidRPr="00A24F2E">
              <w:rPr>
                <w:rStyle w:val="affc"/>
                <w:rFonts w:ascii="Times New Roman" w:hAnsi="Times New Roman" w:cs="Times New Roman"/>
                <w:noProof/>
                <w:sz w:val="24"/>
                <w:szCs w:val="24"/>
              </w:rPr>
              <w:t>Разбивка существующей и перспективной тепловой нагрузки (общей и по видам теплопотребления) отдельно по каждому элементу территориального деления с адресной привязкой существующих и перспективных объектов теплопотребления</w:t>
            </w:r>
            <w:r w:rsidR="00647F91" w:rsidRPr="00A24F2E">
              <w:rPr>
                <w:rFonts w:ascii="Times New Roman" w:hAnsi="Times New Roman" w:cs="Times New Roman"/>
                <w:noProof/>
                <w:webHidden/>
                <w:sz w:val="24"/>
                <w:szCs w:val="24"/>
              </w:rPr>
              <w:tab/>
            </w:r>
            <w:r w:rsidR="00647F91" w:rsidRPr="00A24F2E">
              <w:rPr>
                <w:rFonts w:ascii="Times New Roman" w:hAnsi="Times New Roman" w:cs="Times New Roman"/>
                <w:noProof/>
                <w:webHidden/>
                <w:sz w:val="24"/>
                <w:szCs w:val="24"/>
              </w:rPr>
              <w:fldChar w:fldCharType="begin"/>
            </w:r>
            <w:r w:rsidR="00647F91" w:rsidRPr="00A24F2E">
              <w:rPr>
                <w:rFonts w:ascii="Times New Roman" w:hAnsi="Times New Roman" w:cs="Times New Roman"/>
                <w:noProof/>
                <w:webHidden/>
                <w:sz w:val="24"/>
                <w:szCs w:val="24"/>
              </w:rPr>
              <w:instrText xml:space="preserve"> PAGEREF _Toc164595541 \h </w:instrText>
            </w:r>
            <w:r w:rsidR="00647F91" w:rsidRPr="00A24F2E">
              <w:rPr>
                <w:rFonts w:ascii="Times New Roman" w:hAnsi="Times New Roman" w:cs="Times New Roman"/>
                <w:noProof/>
                <w:webHidden/>
                <w:sz w:val="24"/>
                <w:szCs w:val="24"/>
              </w:rPr>
            </w:r>
            <w:r w:rsidR="00647F91" w:rsidRPr="00A24F2E">
              <w:rPr>
                <w:rFonts w:ascii="Times New Roman" w:hAnsi="Times New Roman" w:cs="Times New Roman"/>
                <w:noProof/>
                <w:webHidden/>
                <w:sz w:val="24"/>
                <w:szCs w:val="24"/>
              </w:rPr>
              <w:fldChar w:fldCharType="separate"/>
            </w:r>
            <w:r w:rsidR="00A24F2E">
              <w:rPr>
                <w:rFonts w:ascii="Times New Roman" w:hAnsi="Times New Roman" w:cs="Times New Roman"/>
                <w:noProof/>
                <w:webHidden/>
                <w:sz w:val="24"/>
                <w:szCs w:val="24"/>
              </w:rPr>
              <w:t>6</w:t>
            </w:r>
            <w:r w:rsidR="00647F91" w:rsidRPr="00A24F2E">
              <w:rPr>
                <w:rFonts w:ascii="Times New Roman" w:hAnsi="Times New Roman" w:cs="Times New Roman"/>
                <w:noProof/>
                <w:webHidden/>
                <w:sz w:val="24"/>
                <w:szCs w:val="24"/>
              </w:rPr>
              <w:fldChar w:fldCharType="end"/>
            </w:r>
          </w:hyperlink>
        </w:p>
        <w:p w14:paraId="3EB31D4D" w14:textId="3FBF7C69" w:rsidR="00647F91" w:rsidRPr="00A24F2E" w:rsidRDefault="00AF57B5" w:rsidP="00647F91">
          <w:pPr>
            <w:pStyle w:val="24"/>
            <w:tabs>
              <w:tab w:val="clear" w:pos="9356"/>
              <w:tab w:val="right" w:leader="dot" w:pos="9639"/>
            </w:tabs>
            <w:ind w:right="-1"/>
            <w:rPr>
              <w:rFonts w:ascii="Times New Roman" w:eastAsiaTheme="minorEastAsia" w:hAnsi="Times New Roman" w:cs="Times New Roman"/>
              <w:noProof/>
              <w:sz w:val="24"/>
              <w:szCs w:val="24"/>
              <w:lang w:eastAsia="ru-RU"/>
            </w:rPr>
          </w:pPr>
          <w:hyperlink w:anchor="_Toc164595542" w:history="1">
            <w:r w:rsidR="00647F91" w:rsidRPr="00A24F2E">
              <w:rPr>
                <w:rStyle w:val="affc"/>
                <w:rFonts w:ascii="Times New Roman" w:hAnsi="Times New Roman" w:cs="Times New Roman"/>
                <w:noProof/>
                <w:sz w:val="24"/>
                <w:szCs w:val="24"/>
              </w:rPr>
              <w:t>1.2.</w:t>
            </w:r>
            <w:r w:rsidR="00647F91" w:rsidRPr="00A24F2E">
              <w:rPr>
                <w:rFonts w:ascii="Times New Roman" w:eastAsiaTheme="minorEastAsia" w:hAnsi="Times New Roman" w:cs="Times New Roman"/>
                <w:noProof/>
                <w:sz w:val="24"/>
                <w:szCs w:val="24"/>
                <w:lang w:eastAsia="ru-RU"/>
              </w:rPr>
              <w:tab/>
            </w:r>
            <w:r w:rsidR="00647F91" w:rsidRPr="00A24F2E">
              <w:rPr>
                <w:rStyle w:val="affc"/>
                <w:rFonts w:ascii="Times New Roman" w:hAnsi="Times New Roman" w:cs="Times New Roman"/>
                <w:noProof/>
                <w:sz w:val="24"/>
                <w:szCs w:val="24"/>
              </w:rPr>
              <w:t>Разбивка существующей и перспективной тепловой нагрузки (общей и по видам теплопотребления) отдельно по зоне действия каждого теплоисточника с адресной привязкой существующих и перспективных объектов теплопотребления</w:t>
            </w:r>
            <w:r w:rsidR="00647F91" w:rsidRPr="00A24F2E">
              <w:rPr>
                <w:rFonts w:ascii="Times New Roman" w:hAnsi="Times New Roman" w:cs="Times New Roman"/>
                <w:noProof/>
                <w:webHidden/>
                <w:sz w:val="24"/>
                <w:szCs w:val="24"/>
              </w:rPr>
              <w:tab/>
            </w:r>
            <w:r w:rsidR="00647F91" w:rsidRPr="00A24F2E">
              <w:rPr>
                <w:rFonts w:ascii="Times New Roman" w:hAnsi="Times New Roman" w:cs="Times New Roman"/>
                <w:noProof/>
                <w:webHidden/>
                <w:sz w:val="24"/>
                <w:szCs w:val="24"/>
              </w:rPr>
              <w:fldChar w:fldCharType="begin"/>
            </w:r>
            <w:r w:rsidR="00647F91" w:rsidRPr="00A24F2E">
              <w:rPr>
                <w:rFonts w:ascii="Times New Roman" w:hAnsi="Times New Roman" w:cs="Times New Roman"/>
                <w:noProof/>
                <w:webHidden/>
                <w:sz w:val="24"/>
                <w:szCs w:val="24"/>
              </w:rPr>
              <w:instrText xml:space="preserve"> PAGEREF _Toc164595542 \h </w:instrText>
            </w:r>
            <w:r w:rsidR="00647F91" w:rsidRPr="00A24F2E">
              <w:rPr>
                <w:rFonts w:ascii="Times New Roman" w:hAnsi="Times New Roman" w:cs="Times New Roman"/>
                <w:noProof/>
                <w:webHidden/>
                <w:sz w:val="24"/>
                <w:szCs w:val="24"/>
              </w:rPr>
            </w:r>
            <w:r w:rsidR="00647F91" w:rsidRPr="00A24F2E">
              <w:rPr>
                <w:rFonts w:ascii="Times New Roman" w:hAnsi="Times New Roman" w:cs="Times New Roman"/>
                <w:noProof/>
                <w:webHidden/>
                <w:sz w:val="24"/>
                <w:szCs w:val="24"/>
              </w:rPr>
              <w:fldChar w:fldCharType="separate"/>
            </w:r>
            <w:r w:rsidR="00A24F2E">
              <w:rPr>
                <w:rFonts w:ascii="Times New Roman" w:hAnsi="Times New Roman" w:cs="Times New Roman"/>
                <w:noProof/>
                <w:webHidden/>
                <w:sz w:val="24"/>
                <w:szCs w:val="24"/>
              </w:rPr>
              <w:t>6</w:t>
            </w:r>
            <w:r w:rsidR="00647F91" w:rsidRPr="00A24F2E">
              <w:rPr>
                <w:rFonts w:ascii="Times New Roman" w:hAnsi="Times New Roman" w:cs="Times New Roman"/>
                <w:noProof/>
                <w:webHidden/>
                <w:sz w:val="24"/>
                <w:szCs w:val="24"/>
              </w:rPr>
              <w:fldChar w:fldCharType="end"/>
            </w:r>
          </w:hyperlink>
        </w:p>
        <w:p w14:paraId="7877D5A8" w14:textId="0F3F7086" w:rsidR="00647F91" w:rsidRPr="00A24F2E" w:rsidRDefault="00AF57B5" w:rsidP="00647F91">
          <w:pPr>
            <w:pStyle w:val="24"/>
            <w:tabs>
              <w:tab w:val="clear" w:pos="9356"/>
              <w:tab w:val="right" w:leader="dot" w:pos="9639"/>
            </w:tabs>
            <w:ind w:right="-1"/>
            <w:rPr>
              <w:rFonts w:ascii="Times New Roman" w:eastAsiaTheme="minorEastAsia" w:hAnsi="Times New Roman" w:cs="Times New Roman"/>
              <w:noProof/>
              <w:sz w:val="24"/>
              <w:szCs w:val="24"/>
              <w:lang w:eastAsia="ru-RU"/>
            </w:rPr>
          </w:pPr>
          <w:hyperlink w:anchor="_Toc164595543" w:history="1">
            <w:r w:rsidR="00647F91" w:rsidRPr="00A24F2E">
              <w:rPr>
                <w:rStyle w:val="affc"/>
                <w:rFonts w:ascii="Times New Roman" w:hAnsi="Times New Roman" w:cs="Times New Roman"/>
                <w:noProof/>
                <w:sz w:val="24"/>
                <w:szCs w:val="24"/>
              </w:rPr>
              <w:t>1.3.</w:t>
            </w:r>
            <w:r w:rsidR="00647F91" w:rsidRPr="00A24F2E">
              <w:rPr>
                <w:rFonts w:ascii="Times New Roman" w:eastAsiaTheme="minorEastAsia" w:hAnsi="Times New Roman" w:cs="Times New Roman"/>
                <w:noProof/>
                <w:sz w:val="24"/>
                <w:szCs w:val="24"/>
                <w:lang w:eastAsia="ru-RU"/>
              </w:rPr>
              <w:tab/>
            </w:r>
            <w:r w:rsidR="00647F91" w:rsidRPr="00A24F2E">
              <w:rPr>
                <w:rStyle w:val="affc"/>
                <w:rFonts w:ascii="Times New Roman" w:hAnsi="Times New Roman" w:cs="Times New Roman"/>
                <w:noProof/>
                <w:sz w:val="24"/>
                <w:szCs w:val="24"/>
              </w:rPr>
              <w:t>Существующие и перспективные тепловые нагрузки (общей и по видам теплопотребления) отдельно по подзоне действия каждого теплового пункта (ЦТП, КРП, ПС в каждом сложившемся элементе территориального деления в условиях уплотнительной застройки) с адресной привязкой существующих и перспективных объектов теплопотребления</w:t>
            </w:r>
            <w:r w:rsidR="00647F91" w:rsidRPr="00A24F2E">
              <w:rPr>
                <w:rFonts w:ascii="Times New Roman" w:hAnsi="Times New Roman" w:cs="Times New Roman"/>
                <w:noProof/>
                <w:webHidden/>
                <w:sz w:val="24"/>
                <w:szCs w:val="24"/>
              </w:rPr>
              <w:tab/>
            </w:r>
            <w:r w:rsidR="00647F91" w:rsidRPr="00A24F2E">
              <w:rPr>
                <w:rFonts w:ascii="Times New Roman" w:hAnsi="Times New Roman" w:cs="Times New Roman"/>
                <w:noProof/>
                <w:webHidden/>
                <w:sz w:val="24"/>
                <w:szCs w:val="24"/>
              </w:rPr>
              <w:fldChar w:fldCharType="begin"/>
            </w:r>
            <w:r w:rsidR="00647F91" w:rsidRPr="00A24F2E">
              <w:rPr>
                <w:rFonts w:ascii="Times New Roman" w:hAnsi="Times New Roman" w:cs="Times New Roman"/>
                <w:noProof/>
                <w:webHidden/>
                <w:sz w:val="24"/>
                <w:szCs w:val="24"/>
              </w:rPr>
              <w:instrText xml:space="preserve"> PAGEREF _Toc164595543 \h </w:instrText>
            </w:r>
            <w:r w:rsidR="00647F91" w:rsidRPr="00A24F2E">
              <w:rPr>
                <w:rFonts w:ascii="Times New Roman" w:hAnsi="Times New Roman" w:cs="Times New Roman"/>
                <w:noProof/>
                <w:webHidden/>
                <w:sz w:val="24"/>
                <w:szCs w:val="24"/>
              </w:rPr>
            </w:r>
            <w:r w:rsidR="00647F91" w:rsidRPr="00A24F2E">
              <w:rPr>
                <w:rFonts w:ascii="Times New Roman" w:hAnsi="Times New Roman" w:cs="Times New Roman"/>
                <w:noProof/>
                <w:webHidden/>
                <w:sz w:val="24"/>
                <w:szCs w:val="24"/>
              </w:rPr>
              <w:fldChar w:fldCharType="separate"/>
            </w:r>
            <w:r w:rsidR="00A24F2E">
              <w:rPr>
                <w:rFonts w:ascii="Times New Roman" w:hAnsi="Times New Roman" w:cs="Times New Roman"/>
                <w:noProof/>
                <w:webHidden/>
                <w:sz w:val="24"/>
                <w:szCs w:val="24"/>
              </w:rPr>
              <w:t>6</w:t>
            </w:r>
            <w:r w:rsidR="00647F91" w:rsidRPr="00A24F2E">
              <w:rPr>
                <w:rFonts w:ascii="Times New Roman" w:hAnsi="Times New Roman" w:cs="Times New Roman"/>
                <w:noProof/>
                <w:webHidden/>
                <w:sz w:val="24"/>
                <w:szCs w:val="24"/>
              </w:rPr>
              <w:fldChar w:fldCharType="end"/>
            </w:r>
          </w:hyperlink>
        </w:p>
        <w:p w14:paraId="284C8133" w14:textId="52D4F339" w:rsidR="00647F91" w:rsidRPr="00A24F2E" w:rsidRDefault="00AF57B5" w:rsidP="00647F91">
          <w:pPr>
            <w:pStyle w:val="24"/>
            <w:tabs>
              <w:tab w:val="clear" w:pos="9356"/>
              <w:tab w:val="right" w:leader="dot" w:pos="9639"/>
            </w:tabs>
            <w:ind w:right="-1"/>
            <w:rPr>
              <w:rFonts w:ascii="Times New Roman" w:eastAsiaTheme="minorEastAsia" w:hAnsi="Times New Roman" w:cs="Times New Roman"/>
              <w:noProof/>
              <w:sz w:val="24"/>
              <w:szCs w:val="24"/>
              <w:lang w:eastAsia="ru-RU"/>
            </w:rPr>
          </w:pPr>
          <w:hyperlink w:anchor="_Toc164595544" w:history="1">
            <w:r w:rsidR="00647F91" w:rsidRPr="00A24F2E">
              <w:rPr>
                <w:rStyle w:val="affc"/>
                <w:rFonts w:ascii="Times New Roman" w:hAnsi="Times New Roman" w:cs="Times New Roman"/>
                <w:noProof/>
                <w:sz w:val="24"/>
                <w:szCs w:val="24"/>
              </w:rPr>
              <w:t>1.4.</w:t>
            </w:r>
            <w:r w:rsidR="00647F91" w:rsidRPr="00A24F2E">
              <w:rPr>
                <w:rFonts w:ascii="Times New Roman" w:eastAsiaTheme="minorEastAsia" w:hAnsi="Times New Roman" w:cs="Times New Roman"/>
                <w:noProof/>
                <w:sz w:val="24"/>
                <w:szCs w:val="24"/>
                <w:lang w:eastAsia="ru-RU"/>
              </w:rPr>
              <w:tab/>
            </w:r>
            <w:r w:rsidR="00647F91" w:rsidRPr="00A24F2E">
              <w:rPr>
                <w:rStyle w:val="affc"/>
                <w:rFonts w:ascii="Times New Roman" w:hAnsi="Times New Roman" w:cs="Times New Roman"/>
                <w:noProof/>
                <w:sz w:val="24"/>
                <w:szCs w:val="24"/>
              </w:rPr>
              <w:t>Существующие и перспективные тепловые нагрузки (общей и по видам теплопотребления) отдельно по каждой зоне эксплуатационной ответственности (зоне деятельности) теплоснабжающих и теплосетевых организаций с адресной привязкой существующих и перспективных объектов теплопотребления</w:t>
            </w:r>
            <w:r w:rsidR="00647F91" w:rsidRPr="00A24F2E">
              <w:rPr>
                <w:rFonts w:ascii="Times New Roman" w:hAnsi="Times New Roman" w:cs="Times New Roman"/>
                <w:noProof/>
                <w:webHidden/>
                <w:sz w:val="24"/>
                <w:szCs w:val="24"/>
              </w:rPr>
              <w:tab/>
            </w:r>
            <w:r w:rsidR="00647F91" w:rsidRPr="00A24F2E">
              <w:rPr>
                <w:rFonts w:ascii="Times New Roman" w:hAnsi="Times New Roman" w:cs="Times New Roman"/>
                <w:noProof/>
                <w:webHidden/>
                <w:sz w:val="24"/>
                <w:szCs w:val="24"/>
              </w:rPr>
              <w:fldChar w:fldCharType="begin"/>
            </w:r>
            <w:r w:rsidR="00647F91" w:rsidRPr="00A24F2E">
              <w:rPr>
                <w:rFonts w:ascii="Times New Roman" w:hAnsi="Times New Roman" w:cs="Times New Roman"/>
                <w:noProof/>
                <w:webHidden/>
                <w:sz w:val="24"/>
                <w:szCs w:val="24"/>
              </w:rPr>
              <w:instrText xml:space="preserve"> PAGEREF _Toc164595544 \h </w:instrText>
            </w:r>
            <w:r w:rsidR="00647F91" w:rsidRPr="00A24F2E">
              <w:rPr>
                <w:rFonts w:ascii="Times New Roman" w:hAnsi="Times New Roman" w:cs="Times New Roman"/>
                <w:noProof/>
                <w:webHidden/>
                <w:sz w:val="24"/>
                <w:szCs w:val="24"/>
              </w:rPr>
            </w:r>
            <w:r w:rsidR="00647F91" w:rsidRPr="00A24F2E">
              <w:rPr>
                <w:rFonts w:ascii="Times New Roman" w:hAnsi="Times New Roman" w:cs="Times New Roman"/>
                <w:noProof/>
                <w:webHidden/>
                <w:sz w:val="24"/>
                <w:szCs w:val="24"/>
              </w:rPr>
              <w:fldChar w:fldCharType="separate"/>
            </w:r>
            <w:r w:rsidR="00A24F2E">
              <w:rPr>
                <w:rFonts w:ascii="Times New Roman" w:hAnsi="Times New Roman" w:cs="Times New Roman"/>
                <w:noProof/>
                <w:webHidden/>
                <w:sz w:val="24"/>
                <w:szCs w:val="24"/>
              </w:rPr>
              <w:t>9</w:t>
            </w:r>
            <w:r w:rsidR="00647F91" w:rsidRPr="00A24F2E">
              <w:rPr>
                <w:rFonts w:ascii="Times New Roman" w:hAnsi="Times New Roman" w:cs="Times New Roman"/>
                <w:noProof/>
                <w:webHidden/>
                <w:sz w:val="24"/>
                <w:szCs w:val="24"/>
              </w:rPr>
              <w:fldChar w:fldCharType="end"/>
            </w:r>
          </w:hyperlink>
        </w:p>
        <w:p w14:paraId="1A053C0D" w14:textId="17655772" w:rsidR="00647F91" w:rsidRPr="00A24F2E" w:rsidRDefault="00AF57B5" w:rsidP="00647F91">
          <w:pPr>
            <w:pStyle w:val="24"/>
            <w:tabs>
              <w:tab w:val="clear" w:pos="9356"/>
              <w:tab w:val="right" w:leader="dot" w:pos="9639"/>
            </w:tabs>
            <w:ind w:right="-1"/>
            <w:rPr>
              <w:rFonts w:ascii="Times New Roman" w:eastAsiaTheme="minorEastAsia" w:hAnsi="Times New Roman" w:cs="Times New Roman"/>
              <w:noProof/>
              <w:sz w:val="24"/>
              <w:szCs w:val="24"/>
              <w:lang w:eastAsia="ru-RU"/>
            </w:rPr>
          </w:pPr>
          <w:hyperlink w:anchor="_Toc164595545" w:history="1">
            <w:r w:rsidR="00647F91" w:rsidRPr="00A24F2E">
              <w:rPr>
                <w:rStyle w:val="affc"/>
                <w:rFonts w:ascii="Times New Roman" w:hAnsi="Times New Roman" w:cs="Times New Roman"/>
                <w:noProof/>
                <w:sz w:val="24"/>
                <w:szCs w:val="24"/>
              </w:rPr>
              <w:t>1.5.</w:t>
            </w:r>
            <w:r w:rsidR="00647F91" w:rsidRPr="00A24F2E">
              <w:rPr>
                <w:rFonts w:ascii="Times New Roman" w:eastAsiaTheme="minorEastAsia" w:hAnsi="Times New Roman" w:cs="Times New Roman"/>
                <w:noProof/>
                <w:sz w:val="24"/>
                <w:szCs w:val="24"/>
                <w:lang w:eastAsia="ru-RU"/>
              </w:rPr>
              <w:tab/>
            </w:r>
            <w:r w:rsidR="00647F91" w:rsidRPr="00A24F2E">
              <w:rPr>
                <w:rStyle w:val="affc"/>
                <w:rFonts w:ascii="Times New Roman" w:hAnsi="Times New Roman" w:cs="Times New Roman"/>
                <w:noProof/>
                <w:sz w:val="24"/>
                <w:szCs w:val="24"/>
              </w:rPr>
              <w:t>− Информация о существующих и перспективных объемах полезного отпуска тепловой энергии в год (Гкал/год) с разбивкой по каждой теплоснабжающей организацией и адресной привязкой существующих и перспективных объектов теплопотребления</w:t>
            </w:r>
            <w:r w:rsidR="00647F91" w:rsidRPr="00A24F2E">
              <w:rPr>
                <w:rFonts w:ascii="Times New Roman" w:hAnsi="Times New Roman" w:cs="Times New Roman"/>
                <w:noProof/>
                <w:webHidden/>
                <w:sz w:val="24"/>
                <w:szCs w:val="24"/>
              </w:rPr>
              <w:tab/>
            </w:r>
            <w:r w:rsidR="00647F91" w:rsidRPr="00A24F2E">
              <w:rPr>
                <w:rFonts w:ascii="Times New Roman" w:hAnsi="Times New Roman" w:cs="Times New Roman"/>
                <w:noProof/>
                <w:webHidden/>
                <w:sz w:val="24"/>
                <w:szCs w:val="24"/>
              </w:rPr>
              <w:fldChar w:fldCharType="begin"/>
            </w:r>
            <w:r w:rsidR="00647F91" w:rsidRPr="00A24F2E">
              <w:rPr>
                <w:rFonts w:ascii="Times New Roman" w:hAnsi="Times New Roman" w:cs="Times New Roman"/>
                <w:noProof/>
                <w:webHidden/>
                <w:sz w:val="24"/>
                <w:szCs w:val="24"/>
              </w:rPr>
              <w:instrText xml:space="preserve"> PAGEREF _Toc164595545 \h </w:instrText>
            </w:r>
            <w:r w:rsidR="00647F91" w:rsidRPr="00A24F2E">
              <w:rPr>
                <w:rFonts w:ascii="Times New Roman" w:hAnsi="Times New Roman" w:cs="Times New Roman"/>
                <w:noProof/>
                <w:webHidden/>
                <w:sz w:val="24"/>
                <w:szCs w:val="24"/>
              </w:rPr>
            </w:r>
            <w:r w:rsidR="00647F91" w:rsidRPr="00A24F2E">
              <w:rPr>
                <w:rFonts w:ascii="Times New Roman" w:hAnsi="Times New Roman" w:cs="Times New Roman"/>
                <w:noProof/>
                <w:webHidden/>
                <w:sz w:val="24"/>
                <w:szCs w:val="24"/>
              </w:rPr>
              <w:fldChar w:fldCharType="separate"/>
            </w:r>
            <w:r w:rsidR="00A24F2E">
              <w:rPr>
                <w:rFonts w:ascii="Times New Roman" w:hAnsi="Times New Roman" w:cs="Times New Roman"/>
                <w:noProof/>
                <w:webHidden/>
                <w:sz w:val="24"/>
                <w:szCs w:val="24"/>
              </w:rPr>
              <w:t>10</w:t>
            </w:r>
            <w:r w:rsidR="00647F91" w:rsidRPr="00A24F2E">
              <w:rPr>
                <w:rFonts w:ascii="Times New Roman" w:hAnsi="Times New Roman" w:cs="Times New Roman"/>
                <w:noProof/>
                <w:webHidden/>
                <w:sz w:val="24"/>
                <w:szCs w:val="24"/>
              </w:rPr>
              <w:fldChar w:fldCharType="end"/>
            </w:r>
          </w:hyperlink>
        </w:p>
        <w:p w14:paraId="55DD6CE1" w14:textId="59881E0A" w:rsidR="00647F91" w:rsidRPr="00A24F2E" w:rsidRDefault="00AF57B5" w:rsidP="00647F91">
          <w:pPr>
            <w:pStyle w:val="24"/>
            <w:tabs>
              <w:tab w:val="clear" w:pos="9356"/>
              <w:tab w:val="right" w:leader="dot" w:pos="9639"/>
            </w:tabs>
            <w:ind w:right="-1"/>
            <w:rPr>
              <w:rFonts w:ascii="Times New Roman" w:eastAsiaTheme="minorEastAsia" w:hAnsi="Times New Roman" w:cs="Times New Roman"/>
              <w:noProof/>
              <w:sz w:val="24"/>
              <w:szCs w:val="24"/>
              <w:lang w:eastAsia="ru-RU"/>
            </w:rPr>
          </w:pPr>
          <w:hyperlink w:anchor="_Toc164595546" w:history="1">
            <w:r w:rsidR="00647F91" w:rsidRPr="00A24F2E">
              <w:rPr>
                <w:rStyle w:val="affc"/>
                <w:rFonts w:ascii="Times New Roman" w:hAnsi="Times New Roman" w:cs="Times New Roman"/>
                <w:noProof/>
                <w:sz w:val="24"/>
                <w:szCs w:val="24"/>
              </w:rPr>
              <w:t>1.6.</w:t>
            </w:r>
            <w:r w:rsidR="00647F91" w:rsidRPr="00A24F2E">
              <w:rPr>
                <w:rFonts w:ascii="Times New Roman" w:eastAsiaTheme="minorEastAsia" w:hAnsi="Times New Roman" w:cs="Times New Roman"/>
                <w:noProof/>
                <w:sz w:val="24"/>
                <w:szCs w:val="24"/>
                <w:lang w:eastAsia="ru-RU"/>
              </w:rPr>
              <w:tab/>
            </w:r>
            <w:r w:rsidR="00647F91" w:rsidRPr="00A24F2E">
              <w:rPr>
                <w:rStyle w:val="affc"/>
                <w:rFonts w:ascii="Times New Roman" w:hAnsi="Times New Roman" w:cs="Times New Roman"/>
                <w:noProof/>
                <w:sz w:val="24"/>
                <w:szCs w:val="24"/>
              </w:rPr>
              <w:t>− Информация о существующих и перспективных объемах передачи (транспортировки) тепловой энергии в год (Гкал/год) с разбивкой по каждой теплосетевой организации и адресной привязкой существующих и перспективных объектов теплопотребления, для которых осуществляется передача</w:t>
            </w:r>
            <w:r w:rsidR="00647F91" w:rsidRPr="00A24F2E">
              <w:rPr>
                <w:rFonts w:ascii="Times New Roman" w:hAnsi="Times New Roman" w:cs="Times New Roman"/>
                <w:noProof/>
                <w:webHidden/>
                <w:sz w:val="24"/>
                <w:szCs w:val="24"/>
              </w:rPr>
              <w:tab/>
            </w:r>
            <w:r w:rsidR="00647F91" w:rsidRPr="00A24F2E">
              <w:rPr>
                <w:rFonts w:ascii="Times New Roman" w:hAnsi="Times New Roman" w:cs="Times New Roman"/>
                <w:noProof/>
                <w:webHidden/>
                <w:sz w:val="24"/>
                <w:szCs w:val="24"/>
              </w:rPr>
              <w:fldChar w:fldCharType="begin"/>
            </w:r>
            <w:r w:rsidR="00647F91" w:rsidRPr="00A24F2E">
              <w:rPr>
                <w:rFonts w:ascii="Times New Roman" w:hAnsi="Times New Roman" w:cs="Times New Roman"/>
                <w:noProof/>
                <w:webHidden/>
                <w:sz w:val="24"/>
                <w:szCs w:val="24"/>
              </w:rPr>
              <w:instrText xml:space="preserve"> PAGEREF _Toc164595546 \h </w:instrText>
            </w:r>
            <w:r w:rsidR="00647F91" w:rsidRPr="00A24F2E">
              <w:rPr>
                <w:rFonts w:ascii="Times New Roman" w:hAnsi="Times New Roman" w:cs="Times New Roman"/>
                <w:noProof/>
                <w:webHidden/>
                <w:sz w:val="24"/>
                <w:szCs w:val="24"/>
              </w:rPr>
            </w:r>
            <w:r w:rsidR="00647F91" w:rsidRPr="00A24F2E">
              <w:rPr>
                <w:rFonts w:ascii="Times New Roman" w:hAnsi="Times New Roman" w:cs="Times New Roman"/>
                <w:noProof/>
                <w:webHidden/>
                <w:sz w:val="24"/>
                <w:szCs w:val="24"/>
              </w:rPr>
              <w:fldChar w:fldCharType="separate"/>
            </w:r>
            <w:r w:rsidR="00A24F2E">
              <w:rPr>
                <w:rFonts w:ascii="Times New Roman" w:hAnsi="Times New Roman" w:cs="Times New Roman"/>
                <w:noProof/>
                <w:webHidden/>
                <w:sz w:val="24"/>
                <w:szCs w:val="24"/>
              </w:rPr>
              <w:t>10</w:t>
            </w:r>
            <w:r w:rsidR="00647F91" w:rsidRPr="00A24F2E">
              <w:rPr>
                <w:rFonts w:ascii="Times New Roman" w:hAnsi="Times New Roman" w:cs="Times New Roman"/>
                <w:noProof/>
                <w:webHidden/>
                <w:sz w:val="24"/>
                <w:szCs w:val="24"/>
              </w:rPr>
              <w:fldChar w:fldCharType="end"/>
            </w:r>
          </w:hyperlink>
        </w:p>
        <w:p w14:paraId="2AA6C962" w14:textId="2E8BA085" w:rsidR="00647F91" w:rsidRPr="00A24F2E" w:rsidRDefault="00AF57B5" w:rsidP="00647F91">
          <w:pPr>
            <w:pStyle w:val="24"/>
            <w:tabs>
              <w:tab w:val="clear" w:pos="9356"/>
              <w:tab w:val="right" w:leader="dot" w:pos="9639"/>
            </w:tabs>
            <w:ind w:right="-1"/>
            <w:rPr>
              <w:rFonts w:ascii="Times New Roman" w:eastAsiaTheme="minorEastAsia" w:hAnsi="Times New Roman" w:cs="Times New Roman"/>
              <w:noProof/>
              <w:sz w:val="24"/>
              <w:szCs w:val="24"/>
              <w:lang w:eastAsia="ru-RU"/>
            </w:rPr>
          </w:pPr>
          <w:hyperlink w:anchor="_Toc164595547" w:history="1">
            <w:r w:rsidR="00647F91" w:rsidRPr="00A24F2E">
              <w:rPr>
                <w:rStyle w:val="affc"/>
                <w:rFonts w:ascii="Times New Roman" w:hAnsi="Times New Roman" w:cs="Times New Roman"/>
                <w:noProof/>
                <w:sz w:val="24"/>
                <w:szCs w:val="24"/>
              </w:rPr>
              <w:t>1.7.</w:t>
            </w:r>
            <w:r w:rsidR="00647F91" w:rsidRPr="00A24F2E">
              <w:rPr>
                <w:rFonts w:ascii="Times New Roman" w:eastAsiaTheme="minorEastAsia" w:hAnsi="Times New Roman" w:cs="Times New Roman"/>
                <w:noProof/>
                <w:sz w:val="24"/>
                <w:szCs w:val="24"/>
                <w:lang w:eastAsia="ru-RU"/>
              </w:rPr>
              <w:tab/>
            </w:r>
            <w:r w:rsidR="00647F91" w:rsidRPr="00A24F2E">
              <w:rPr>
                <w:rStyle w:val="affc"/>
                <w:rFonts w:ascii="Times New Roman" w:hAnsi="Times New Roman" w:cs="Times New Roman"/>
                <w:noProof/>
                <w:sz w:val="24"/>
                <w:szCs w:val="24"/>
              </w:rPr>
              <w:t>− Изменение зон действия источников тепловой энергии относительно базового периода утвержденной Схемы теплоснабжения в 2023</w:t>
            </w:r>
            <w:r w:rsidR="00647F91" w:rsidRPr="00A24F2E">
              <w:rPr>
                <w:rFonts w:ascii="Times New Roman" w:hAnsi="Times New Roman" w:cs="Times New Roman"/>
                <w:noProof/>
                <w:webHidden/>
                <w:sz w:val="24"/>
                <w:szCs w:val="24"/>
              </w:rPr>
              <w:tab/>
            </w:r>
            <w:r w:rsidR="00647F91" w:rsidRPr="00A24F2E">
              <w:rPr>
                <w:rFonts w:ascii="Times New Roman" w:hAnsi="Times New Roman" w:cs="Times New Roman"/>
                <w:noProof/>
                <w:webHidden/>
                <w:sz w:val="24"/>
                <w:szCs w:val="24"/>
              </w:rPr>
              <w:fldChar w:fldCharType="begin"/>
            </w:r>
            <w:r w:rsidR="00647F91" w:rsidRPr="00A24F2E">
              <w:rPr>
                <w:rFonts w:ascii="Times New Roman" w:hAnsi="Times New Roman" w:cs="Times New Roman"/>
                <w:noProof/>
                <w:webHidden/>
                <w:sz w:val="24"/>
                <w:szCs w:val="24"/>
              </w:rPr>
              <w:instrText xml:space="preserve"> PAGEREF _Toc164595547 \h </w:instrText>
            </w:r>
            <w:r w:rsidR="00647F91" w:rsidRPr="00A24F2E">
              <w:rPr>
                <w:rFonts w:ascii="Times New Roman" w:hAnsi="Times New Roman" w:cs="Times New Roman"/>
                <w:noProof/>
                <w:webHidden/>
                <w:sz w:val="24"/>
                <w:szCs w:val="24"/>
              </w:rPr>
            </w:r>
            <w:r w:rsidR="00647F91" w:rsidRPr="00A24F2E">
              <w:rPr>
                <w:rFonts w:ascii="Times New Roman" w:hAnsi="Times New Roman" w:cs="Times New Roman"/>
                <w:noProof/>
                <w:webHidden/>
                <w:sz w:val="24"/>
                <w:szCs w:val="24"/>
              </w:rPr>
              <w:fldChar w:fldCharType="separate"/>
            </w:r>
            <w:r w:rsidR="00A24F2E">
              <w:rPr>
                <w:rFonts w:ascii="Times New Roman" w:hAnsi="Times New Roman" w:cs="Times New Roman"/>
                <w:noProof/>
                <w:webHidden/>
                <w:sz w:val="24"/>
                <w:szCs w:val="24"/>
              </w:rPr>
              <w:t>10</w:t>
            </w:r>
            <w:r w:rsidR="00647F91" w:rsidRPr="00A24F2E">
              <w:rPr>
                <w:rFonts w:ascii="Times New Roman" w:hAnsi="Times New Roman" w:cs="Times New Roman"/>
                <w:noProof/>
                <w:webHidden/>
                <w:sz w:val="24"/>
                <w:szCs w:val="24"/>
              </w:rPr>
              <w:fldChar w:fldCharType="end"/>
            </w:r>
          </w:hyperlink>
        </w:p>
        <w:p w14:paraId="5B887FAE" w14:textId="3910AA58" w:rsidR="00647F91" w:rsidRPr="00A24F2E" w:rsidRDefault="00AF57B5" w:rsidP="00647F91">
          <w:pPr>
            <w:pStyle w:val="24"/>
            <w:tabs>
              <w:tab w:val="clear" w:pos="9356"/>
              <w:tab w:val="right" w:leader="dot" w:pos="9639"/>
            </w:tabs>
            <w:ind w:right="-1"/>
            <w:rPr>
              <w:rFonts w:ascii="Times New Roman" w:eastAsiaTheme="minorEastAsia" w:hAnsi="Times New Roman" w:cs="Times New Roman"/>
              <w:noProof/>
              <w:sz w:val="24"/>
              <w:szCs w:val="24"/>
              <w:lang w:eastAsia="ru-RU"/>
            </w:rPr>
          </w:pPr>
          <w:hyperlink w:anchor="_Toc164595548" w:history="1">
            <w:r w:rsidR="00647F91" w:rsidRPr="00A24F2E">
              <w:rPr>
                <w:rStyle w:val="affc"/>
                <w:rFonts w:ascii="Times New Roman" w:hAnsi="Times New Roman" w:cs="Times New Roman"/>
                <w:noProof/>
                <w:sz w:val="24"/>
                <w:szCs w:val="24"/>
              </w:rPr>
              <w:t>1.8.</w:t>
            </w:r>
            <w:r w:rsidR="00647F91" w:rsidRPr="00A24F2E">
              <w:rPr>
                <w:rFonts w:ascii="Times New Roman" w:eastAsiaTheme="minorEastAsia" w:hAnsi="Times New Roman" w:cs="Times New Roman"/>
                <w:noProof/>
                <w:sz w:val="24"/>
                <w:szCs w:val="24"/>
                <w:lang w:eastAsia="ru-RU"/>
              </w:rPr>
              <w:tab/>
            </w:r>
            <w:r w:rsidR="00647F91" w:rsidRPr="00A24F2E">
              <w:rPr>
                <w:rStyle w:val="affc"/>
                <w:rFonts w:ascii="Times New Roman" w:hAnsi="Times New Roman" w:cs="Times New Roman"/>
                <w:noProof/>
                <w:sz w:val="24"/>
                <w:szCs w:val="24"/>
              </w:rPr>
              <w:t>− Возможные корректировки прогноза прироста тепловой нагрузки и мероприятия по развитию источников тепловой энергии, предлагаемые в актуализации Схемы теплоснабжения</w:t>
            </w:r>
            <w:r w:rsidR="00647F91" w:rsidRPr="00A24F2E">
              <w:rPr>
                <w:rFonts w:ascii="Times New Roman" w:hAnsi="Times New Roman" w:cs="Times New Roman"/>
                <w:noProof/>
                <w:webHidden/>
                <w:sz w:val="24"/>
                <w:szCs w:val="24"/>
              </w:rPr>
              <w:tab/>
            </w:r>
            <w:r w:rsidR="00647F91" w:rsidRPr="00A24F2E">
              <w:rPr>
                <w:rFonts w:ascii="Times New Roman" w:hAnsi="Times New Roman" w:cs="Times New Roman"/>
                <w:noProof/>
                <w:webHidden/>
                <w:sz w:val="24"/>
                <w:szCs w:val="24"/>
              </w:rPr>
              <w:fldChar w:fldCharType="begin"/>
            </w:r>
            <w:r w:rsidR="00647F91" w:rsidRPr="00A24F2E">
              <w:rPr>
                <w:rFonts w:ascii="Times New Roman" w:hAnsi="Times New Roman" w:cs="Times New Roman"/>
                <w:noProof/>
                <w:webHidden/>
                <w:sz w:val="24"/>
                <w:szCs w:val="24"/>
              </w:rPr>
              <w:instrText xml:space="preserve"> PAGEREF _Toc164595548 \h </w:instrText>
            </w:r>
            <w:r w:rsidR="00647F91" w:rsidRPr="00A24F2E">
              <w:rPr>
                <w:rFonts w:ascii="Times New Roman" w:hAnsi="Times New Roman" w:cs="Times New Roman"/>
                <w:noProof/>
                <w:webHidden/>
                <w:sz w:val="24"/>
                <w:szCs w:val="24"/>
              </w:rPr>
            </w:r>
            <w:r w:rsidR="00647F91" w:rsidRPr="00A24F2E">
              <w:rPr>
                <w:rFonts w:ascii="Times New Roman" w:hAnsi="Times New Roman" w:cs="Times New Roman"/>
                <w:noProof/>
                <w:webHidden/>
                <w:sz w:val="24"/>
                <w:szCs w:val="24"/>
              </w:rPr>
              <w:fldChar w:fldCharType="separate"/>
            </w:r>
            <w:r w:rsidR="00A24F2E">
              <w:rPr>
                <w:rFonts w:ascii="Times New Roman" w:hAnsi="Times New Roman" w:cs="Times New Roman"/>
                <w:noProof/>
                <w:webHidden/>
                <w:sz w:val="24"/>
                <w:szCs w:val="24"/>
              </w:rPr>
              <w:t>10</w:t>
            </w:r>
            <w:r w:rsidR="00647F91" w:rsidRPr="00A24F2E">
              <w:rPr>
                <w:rFonts w:ascii="Times New Roman" w:hAnsi="Times New Roman" w:cs="Times New Roman"/>
                <w:noProof/>
                <w:webHidden/>
                <w:sz w:val="24"/>
                <w:szCs w:val="24"/>
              </w:rPr>
              <w:fldChar w:fldCharType="end"/>
            </w:r>
          </w:hyperlink>
        </w:p>
        <w:p w14:paraId="1E971034" w14:textId="6589EEBD" w:rsidR="00647F91" w:rsidRPr="00A24F2E" w:rsidRDefault="00AF57B5" w:rsidP="00647F91">
          <w:pPr>
            <w:pStyle w:val="1f1"/>
            <w:tabs>
              <w:tab w:val="clear" w:pos="9356"/>
              <w:tab w:val="right" w:leader="dot" w:pos="9639"/>
            </w:tabs>
            <w:ind w:right="-1"/>
            <w:jc w:val="both"/>
            <w:rPr>
              <w:rFonts w:ascii="Times New Roman" w:eastAsiaTheme="minorEastAsia" w:hAnsi="Times New Roman" w:cs="Times New Roman"/>
              <w:noProof/>
              <w:sz w:val="24"/>
              <w:szCs w:val="24"/>
              <w:lang w:eastAsia="ru-RU"/>
            </w:rPr>
          </w:pPr>
          <w:hyperlink w:anchor="_Toc164595549" w:history="1">
            <w:r w:rsidR="00647F91" w:rsidRPr="00A24F2E">
              <w:rPr>
                <w:rStyle w:val="affc"/>
                <w:rFonts w:ascii="Times New Roman" w:hAnsi="Times New Roman" w:cs="Times New Roman"/>
                <w:caps/>
                <w:noProof/>
                <w:sz w:val="24"/>
                <w:szCs w:val="24"/>
              </w:rPr>
              <w:t>2.</w:t>
            </w:r>
            <w:r w:rsidR="00647F91" w:rsidRPr="00A24F2E">
              <w:rPr>
                <w:rFonts w:ascii="Times New Roman" w:eastAsiaTheme="minorEastAsia" w:hAnsi="Times New Roman" w:cs="Times New Roman"/>
                <w:noProof/>
                <w:sz w:val="24"/>
                <w:szCs w:val="24"/>
                <w:lang w:eastAsia="ru-RU"/>
              </w:rPr>
              <w:tab/>
            </w:r>
            <w:r w:rsidR="00647F91" w:rsidRPr="00A24F2E">
              <w:rPr>
                <w:rStyle w:val="affc"/>
                <w:rFonts w:ascii="Times New Roman" w:hAnsi="Times New Roman" w:cs="Times New Roman"/>
                <w:caps/>
                <w:noProof/>
                <w:sz w:val="24"/>
                <w:szCs w:val="24"/>
              </w:rPr>
              <w:t>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r w:rsidR="00647F91" w:rsidRPr="00A24F2E">
              <w:rPr>
                <w:rFonts w:ascii="Times New Roman" w:hAnsi="Times New Roman" w:cs="Times New Roman"/>
                <w:noProof/>
                <w:webHidden/>
                <w:sz w:val="24"/>
                <w:szCs w:val="24"/>
              </w:rPr>
              <w:tab/>
            </w:r>
            <w:r w:rsidR="00647F91" w:rsidRPr="00A24F2E">
              <w:rPr>
                <w:rFonts w:ascii="Times New Roman" w:hAnsi="Times New Roman" w:cs="Times New Roman"/>
                <w:noProof/>
                <w:webHidden/>
                <w:sz w:val="24"/>
                <w:szCs w:val="24"/>
              </w:rPr>
              <w:fldChar w:fldCharType="begin"/>
            </w:r>
            <w:r w:rsidR="00647F91" w:rsidRPr="00A24F2E">
              <w:rPr>
                <w:rFonts w:ascii="Times New Roman" w:hAnsi="Times New Roman" w:cs="Times New Roman"/>
                <w:noProof/>
                <w:webHidden/>
                <w:sz w:val="24"/>
                <w:szCs w:val="24"/>
              </w:rPr>
              <w:instrText xml:space="preserve"> PAGEREF _Toc164595549 \h </w:instrText>
            </w:r>
            <w:r w:rsidR="00647F91" w:rsidRPr="00A24F2E">
              <w:rPr>
                <w:rFonts w:ascii="Times New Roman" w:hAnsi="Times New Roman" w:cs="Times New Roman"/>
                <w:noProof/>
                <w:webHidden/>
                <w:sz w:val="24"/>
                <w:szCs w:val="24"/>
              </w:rPr>
            </w:r>
            <w:r w:rsidR="00647F91" w:rsidRPr="00A24F2E">
              <w:rPr>
                <w:rFonts w:ascii="Times New Roman" w:hAnsi="Times New Roman" w:cs="Times New Roman"/>
                <w:noProof/>
                <w:webHidden/>
                <w:sz w:val="24"/>
                <w:szCs w:val="24"/>
              </w:rPr>
              <w:fldChar w:fldCharType="separate"/>
            </w:r>
            <w:r w:rsidR="00A24F2E">
              <w:rPr>
                <w:rFonts w:ascii="Times New Roman" w:hAnsi="Times New Roman" w:cs="Times New Roman"/>
                <w:noProof/>
                <w:webHidden/>
                <w:sz w:val="24"/>
                <w:szCs w:val="24"/>
              </w:rPr>
              <w:t>11</w:t>
            </w:r>
            <w:r w:rsidR="00647F91" w:rsidRPr="00A24F2E">
              <w:rPr>
                <w:rFonts w:ascii="Times New Roman" w:hAnsi="Times New Roman" w:cs="Times New Roman"/>
                <w:noProof/>
                <w:webHidden/>
                <w:sz w:val="24"/>
                <w:szCs w:val="24"/>
              </w:rPr>
              <w:fldChar w:fldCharType="end"/>
            </w:r>
          </w:hyperlink>
        </w:p>
        <w:p w14:paraId="24555423" w14:textId="3B61C522" w:rsidR="00647F91" w:rsidRPr="00A24F2E" w:rsidRDefault="00AF57B5" w:rsidP="00647F91">
          <w:pPr>
            <w:pStyle w:val="1f1"/>
            <w:tabs>
              <w:tab w:val="clear" w:pos="9356"/>
              <w:tab w:val="right" w:leader="dot" w:pos="9639"/>
            </w:tabs>
            <w:ind w:right="-1"/>
            <w:jc w:val="both"/>
            <w:rPr>
              <w:rFonts w:ascii="Times New Roman" w:eastAsiaTheme="minorEastAsia" w:hAnsi="Times New Roman" w:cs="Times New Roman"/>
              <w:noProof/>
              <w:sz w:val="24"/>
              <w:szCs w:val="24"/>
              <w:lang w:eastAsia="ru-RU"/>
            </w:rPr>
          </w:pPr>
          <w:hyperlink w:anchor="_Toc164595550" w:history="1">
            <w:r w:rsidR="00647F91" w:rsidRPr="00A24F2E">
              <w:rPr>
                <w:rStyle w:val="affc"/>
                <w:rFonts w:ascii="Times New Roman" w:hAnsi="Times New Roman" w:cs="Times New Roman"/>
                <w:caps/>
                <w:noProof/>
                <w:sz w:val="24"/>
                <w:szCs w:val="24"/>
              </w:rPr>
              <w:t>3.</w:t>
            </w:r>
            <w:r w:rsidR="00647F91" w:rsidRPr="00A24F2E">
              <w:rPr>
                <w:rFonts w:ascii="Times New Roman" w:eastAsiaTheme="minorEastAsia" w:hAnsi="Times New Roman" w:cs="Times New Roman"/>
                <w:noProof/>
                <w:sz w:val="24"/>
                <w:szCs w:val="24"/>
                <w:lang w:eastAsia="ru-RU"/>
              </w:rPr>
              <w:tab/>
            </w:r>
            <w:r w:rsidR="00647F91" w:rsidRPr="00A24F2E">
              <w:rPr>
                <w:rStyle w:val="affc"/>
                <w:rFonts w:ascii="Times New Roman" w:hAnsi="Times New Roman" w:cs="Times New Roman"/>
                <w:caps/>
                <w:noProof/>
                <w:sz w:val="24"/>
                <w:szCs w:val="24"/>
              </w:rPr>
              <w:t>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r w:rsidR="00647F91" w:rsidRPr="00A24F2E">
              <w:rPr>
                <w:rFonts w:ascii="Times New Roman" w:hAnsi="Times New Roman" w:cs="Times New Roman"/>
                <w:noProof/>
                <w:webHidden/>
                <w:sz w:val="24"/>
                <w:szCs w:val="24"/>
              </w:rPr>
              <w:tab/>
            </w:r>
            <w:r w:rsidR="00647F91" w:rsidRPr="00A24F2E">
              <w:rPr>
                <w:rFonts w:ascii="Times New Roman" w:hAnsi="Times New Roman" w:cs="Times New Roman"/>
                <w:noProof/>
                <w:webHidden/>
                <w:sz w:val="24"/>
                <w:szCs w:val="24"/>
              </w:rPr>
              <w:fldChar w:fldCharType="begin"/>
            </w:r>
            <w:r w:rsidR="00647F91" w:rsidRPr="00A24F2E">
              <w:rPr>
                <w:rFonts w:ascii="Times New Roman" w:hAnsi="Times New Roman" w:cs="Times New Roman"/>
                <w:noProof/>
                <w:webHidden/>
                <w:sz w:val="24"/>
                <w:szCs w:val="24"/>
              </w:rPr>
              <w:instrText xml:space="preserve"> PAGEREF _Toc164595550 \h </w:instrText>
            </w:r>
            <w:r w:rsidR="00647F91" w:rsidRPr="00A24F2E">
              <w:rPr>
                <w:rFonts w:ascii="Times New Roman" w:hAnsi="Times New Roman" w:cs="Times New Roman"/>
                <w:noProof/>
                <w:webHidden/>
                <w:sz w:val="24"/>
                <w:szCs w:val="24"/>
              </w:rPr>
            </w:r>
            <w:r w:rsidR="00647F91" w:rsidRPr="00A24F2E">
              <w:rPr>
                <w:rFonts w:ascii="Times New Roman" w:hAnsi="Times New Roman" w:cs="Times New Roman"/>
                <w:noProof/>
                <w:webHidden/>
                <w:sz w:val="24"/>
                <w:szCs w:val="24"/>
              </w:rPr>
              <w:fldChar w:fldCharType="separate"/>
            </w:r>
            <w:r w:rsidR="00A24F2E">
              <w:rPr>
                <w:rFonts w:ascii="Times New Roman" w:hAnsi="Times New Roman" w:cs="Times New Roman"/>
                <w:noProof/>
                <w:webHidden/>
                <w:sz w:val="24"/>
                <w:szCs w:val="24"/>
              </w:rPr>
              <w:t>89</w:t>
            </w:r>
            <w:r w:rsidR="00647F91" w:rsidRPr="00A24F2E">
              <w:rPr>
                <w:rFonts w:ascii="Times New Roman" w:hAnsi="Times New Roman" w:cs="Times New Roman"/>
                <w:noProof/>
                <w:webHidden/>
                <w:sz w:val="24"/>
                <w:szCs w:val="24"/>
              </w:rPr>
              <w:fldChar w:fldCharType="end"/>
            </w:r>
          </w:hyperlink>
        </w:p>
        <w:p w14:paraId="788993DC" w14:textId="62C26679" w:rsidR="00647F91" w:rsidRPr="00A24F2E" w:rsidRDefault="00AF57B5" w:rsidP="00647F91">
          <w:pPr>
            <w:pStyle w:val="1f1"/>
            <w:tabs>
              <w:tab w:val="clear" w:pos="9356"/>
              <w:tab w:val="right" w:leader="dot" w:pos="9639"/>
            </w:tabs>
            <w:ind w:right="-1"/>
            <w:jc w:val="both"/>
            <w:rPr>
              <w:rFonts w:ascii="Times New Roman" w:eastAsiaTheme="minorEastAsia" w:hAnsi="Times New Roman" w:cs="Times New Roman"/>
              <w:noProof/>
              <w:sz w:val="24"/>
              <w:szCs w:val="24"/>
              <w:lang w:eastAsia="ru-RU"/>
            </w:rPr>
          </w:pPr>
          <w:hyperlink w:anchor="_Toc164595551" w:history="1">
            <w:r w:rsidR="00647F91" w:rsidRPr="00A24F2E">
              <w:rPr>
                <w:rStyle w:val="affc"/>
                <w:rFonts w:ascii="Times New Roman" w:hAnsi="Times New Roman" w:cs="Times New Roman"/>
                <w:caps/>
                <w:noProof/>
                <w:sz w:val="24"/>
                <w:szCs w:val="24"/>
              </w:rPr>
              <w:t>4.</w:t>
            </w:r>
            <w:r w:rsidR="00647F91" w:rsidRPr="00A24F2E">
              <w:rPr>
                <w:rFonts w:ascii="Times New Roman" w:eastAsiaTheme="minorEastAsia" w:hAnsi="Times New Roman" w:cs="Times New Roman"/>
                <w:noProof/>
                <w:sz w:val="24"/>
                <w:szCs w:val="24"/>
                <w:lang w:eastAsia="ru-RU"/>
              </w:rPr>
              <w:tab/>
            </w:r>
            <w:r w:rsidR="00647F91" w:rsidRPr="00A24F2E">
              <w:rPr>
                <w:rStyle w:val="affc"/>
                <w:rFonts w:ascii="Times New Roman" w:hAnsi="Times New Roman" w:cs="Times New Roman"/>
                <w:caps/>
                <w:noProof/>
                <w:sz w:val="24"/>
                <w:szCs w:val="24"/>
              </w:rPr>
              <w:t>Выводы о резервах (дефицитах) существующей системы теплоснабжения при обеспечении перспективной тепловой нагрузки потребителей</w:t>
            </w:r>
            <w:r w:rsidR="00647F91" w:rsidRPr="00A24F2E">
              <w:rPr>
                <w:rFonts w:ascii="Times New Roman" w:hAnsi="Times New Roman" w:cs="Times New Roman"/>
                <w:noProof/>
                <w:webHidden/>
                <w:sz w:val="24"/>
                <w:szCs w:val="24"/>
              </w:rPr>
              <w:tab/>
            </w:r>
            <w:r w:rsidR="00647F91" w:rsidRPr="00A24F2E">
              <w:rPr>
                <w:rFonts w:ascii="Times New Roman" w:hAnsi="Times New Roman" w:cs="Times New Roman"/>
                <w:noProof/>
                <w:webHidden/>
                <w:sz w:val="24"/>
                <w:szCs w:val="24"/>
              </w:rPr>
              <w:fldChar w:fldCharType="begin"/>
            </w:r>
            <w:r w:rsidR="00647F91" w:rsidRPr="00A24F2E">
              <w:rPr>
                <w:rFonts w:ascii="Times New Roman" w:hAnsi="Times New Roman" w:cs="Times New Roman"/>
                <w:noProof/>
                <w:webHidden/>
                <w:sz w:val="24"/>
                <w:szCs w:val="24"/>
              </w:rPr>
              <w:instrText xml:space="preserve"> PAGEREF _Toc164595551 \h </w:instrText>
            </w:r>
            <w:r w:rsidR="00647F91" w:rsidRPr="00A24F2E">
              <w:rPr>
                <w:rFonts w:ascii="Times New Roman" w:hAnsi="Times New Roman" w:cs="Times New Roman"/>
                <w:noProof/>
                <w:webHidden/>
                <w:sz w:val="24"/>
                <w:szCs w:val="24"/>
              </w:rPr>
            </w:r>
            <w:r w:rsidR="00647F91" w:rsidRPr="00A24F2E">
              <w:rPr>
                <w:rFonts w:ascii="Times New Roman" w:hAnsi="Times New Roman" w:cs="Times New Roman"/>
                <w:noProof/>
                <w:webHidden/>
                <w:sz w:val="24"/>
                <w:szCs w:val="24"/>
              </w:rPr>
              <w:fldChar w:fldCharType="separate"/>
            </w:r>
            <w:r w:rsidR="00A24F2E">
              <w:rPr>
                <w:rFonts w:ascii="Times New Roman" w:hAnsi="Times New Roman" w:cs="Times New Roman"/>
                <w:noProof/>
                <w:webHidden/>
                <w:sz w:val="24"/>
                <w:szCs w:val="24"/>
              </w:rPr>
              <w:t>89</w:t>
            </w:r>
            <w:r w:rsidR="00647F91" w:rsidRPr="00A24F2E">
              <w:rPr>
                <w:rFonts w:ascii="Times New Roman" w:hAnsi="Times New Roman" w:cs="Times New Roman"/>
                <w:noProof/>
                <w:webHidden/>
                <w:sz w:val="24"/>
                <w:szCs w:val="24"/>
              </w:rPr>
              <w:fldChar w:fldCharType="end"/>
            </w:r>
          </w:hyperlink>
        </w:p>
        <w:p w14:paraId="4970F7A8" w14:textId="1BC7893A" w:rsidR="00253C7A" w:rsidRPr="00A24F2E" w:rsidRDefault="00253C7A" w:rsidP="00253C7A">
          <w:pPr>
            <w:tabs>
              <w:tab w:val="left" w:pos="425"/>
              <w:tab w:val="right" w:leader="dot" w:pos="9639"/>
            </w:tabs>
            <w:jc w:val="both"/>
            <w:rPr>
              <w:rFonts w:ascii="Times New Roman" w:eastAsiaTheme="majorEastAsia" w:hAnsi="Times New Roman" w:cs="Times New Roman"/>
              <w:bCs/>
              <w:iCs/>
              <w:noProof/>
              <w:sz w:val="24"/>
              <w:szCs w:val="24"/>
              <w:lang w:val="en-US" w:bidi="en-US"/>
            </w:rPr>
          </w:pPr>
          <w:r w:rsidRPr="00A24F2E">
            <w:rPr>
              <w:rFonts w:ascii="Times New Roman" w:eastAsiaTheme="majorEastAsia" w:hAnsi="Times New Roman" w:cs="Times New Roman"/>
              <w:bCs/>
              <w:iCs/>
              <w:noProof/>
              <w:sz w:val="24"/>
              <w:szCs w:val="24"/>
              <w:lang w:val="en-US" w:bidi="en-US"/>
            </w:rPr>
            <w:fldChar w:fldCharType="end"/>
          </w:r>
        </w:p>
      </w:sdtContent>
    </w:sdt>
    <w:p w14:paraId="0DD9CD31" w14:textId="77777777" w:rsidR="00253C7A" w:rsidRPr="00A24F2E" w:rsidRDefault="00253C7A" w:rsidP="00253C7A">
      <w:pPr>
        <w:pageBreakBefore/>
        <w:tabs>
          <w:tab w:val="left" w:pos="284"/>
        </w:tabs>
        <w:suppressAutoHyphens/>
        <w:spacing w:before="120" w:after="240"/>
        <w:contextualSpacing/>
        <w:outlineLvl w:val="0"/>
        <w:rPr>
          <w:rFonts w:ascii="Times New Roman" w:eastAsiaTheme="majorEastAsia" w:hAnsi="Times New Roman" w:cs="Times New Roman"/>
          <w:b/>
          <w:caps/>
          <w:spacing w:val="5"/>
          <w:sz w:val="24"/>
          <w:szCs w:val="36"/>
          <w:lang w:bidi="en-US"/>
        </w:rPr>
      </w:pPr>
      <w:bookmarkStart w:id="11" w:name="_Toc510594740"/>
      <w:bookmarkStart w:id="12" w:name="_Toc128524030"/>
      <w:bookmarkStart w:id="13" w:name="_Toc133429044"/>
      <w:bookmarkStart w:id="14" w:name="_Toc164595539"/>
      <w:r w:rsidRPr="00A24F2E">
        <w:rPr>
          <w:rFonts w:ascii="Times New Roman" w:eastAsiaTheme="majorEastAsia" w:hAnsi="Times New Roman" w:cs="Times New Roman"/>
          <w:b/>
          <w:caps/>
          <w:spacing w:val="5"/>
          <w:sz w:val="24"/>
          <w:szCs w:val="36"/>
          <w:lang w:bidi="en-US"/>
        </w:rPr>
        <w:lastRenderedPageBreak/>
        <w:t>Перечень таблиц</w:t>
      </w:r>
      <w:bookmarkEnd w:id="11"/>
      <w:bookmarkEnd w:id="12"/>
      <w:bookmarkEnd w:id="13"/>
      <w:bookmarkEnd w:id="14"/>
    </w:p>
    <w:bookmarkEnd w:id="10"/>
    <w:p w14:paraId="6652ADEE" w14:textId="7052E97A" w:rsidR="00DF4F47" w:rsidRPr="00A24F2E" w:rsidRDefault="00253C7A" w:rsidP="00DF4F47">
      <w:pPr>
        <w:pStyle w:val="afffff"/>
        <w:tabs>
          <w:tab w:val="right" w:leader="dot" w:pos="9628"/>
        </w:tabs>
        <w:ind w:left="0" w:firstLine="0"/>
        <w:jc w:val="both"/>
        <w:rPr>
          <w:rFonts w:asciiTheme="minorHAnsi" w:eastAsiaTheme="minorEastAsia" w:hAnsiTheme="minorHAnsi" w:cstheme="minorBidi"/>
          <w:i w:val="0"/>
          <w:noProof/>
          <w:sz w:val="24"/>
          <w:szCs w:val="24"/>
          <w:lang w:val="ru-RU" w:eastAsia="ru-RU" w:bidi="ar-SA"/>
        </w:rPr>
      </w:pPr>
      <w:r w:rsidRPr="00A24F2E">
        <w:rPr>
          <w:rFonts w:eastAsia="Calibri"/>
          <w:i w:val="0"/>
          <w:noProof/>
          <w:sz w:val="24"/>
          <w:szCs w:val="24"/>
          <w:u w:val="single"/>
        </w:rPr>
        <w:fldChar w:fldCharType="begin"/>
      </w:r>
      <w:r w:rsidRPr="00A24F2E">
        <w:rPr>
          <w:rFonts w:eastAsia="Calibri"/>
          <w:i w:val="0"/>
          <w:noProof/>
          <w:sz w:val="24"/>
          <w:szCs w:val="24"/>
          <w:u w:val="single"/>
        </w:rPr>
        <w:instrText xml:space="preserve"> TOC \h \z \c "Таблица" </w:instrText>
      </w:r>
      <w:r w:rsidRPr="00A24F2E">
        <w:rPr>
          <w:rFonts w:eastAsia="Calibri"/>
          <w:i w:val="0"/>
          <w:noProof/>
          <w:sz w:val="24"/>
          <w:szCs w:val="24"/>
          <w:u w:val="single"/>
        </w:rPr>
        <w:fldChar w:fldCharType="separate"/>
      </w:r>
      <w:hyperlink w:anchor="_Toc164776332" w:history="1">
        <w:r w:rsidR="00DF4F47" w:rsidRPr="00A24F2E">
          <w:rPr>
            <w:rStyle w:val="affc"/>
            <w:bCs/>
            <w:i w:val="0"/>
            <w:noProof/>
            <w:sz w:val="24"/>
            <w:szCs w:val="24"/>
            <w:lang w:eastAsia="ru-RU"/>
          </w:rPr>
          <w:t>Таблица 1.1 - Перспективное значение подключенной тепловой нагрузки к ЦТП, КРП, ПС к 2035 г. и запас мощности тепловых пунктов, Гкал/ч</w:t>
        </w:r>
        <w:r w:rsidR="00DF4F47" w:rsidRPr="00A24F2E">
          <w:rPr>
            <w:i w:val="0"/>
            <w:noProof/>
            <w:webHidden/>
            <w:sz w:val="24"/>
            <w:szCs w:val="24"/>
          </w:rPr>
          <w:tab/>
        </w:r>
        <w:r w:rsidR="00DF4F47" w:rsidRPr="00A24F2E">
          <w:rPr>
            <w:i w:val="0"/>
            <w:noProof/>
            <w:webHidden/>
            <w:sz w:val="24"/>
            <w:szCs w:val="24"/>
          </w:rPr>
          <w:fldChar w:fldCharType="begin"/>
        </w:r>
        <w:r w:rsidR="00DF4F47" w:rsidRPr="00A24F2E">
          <w:rPr>
            <w:i w:val="0"/>
            <w:noProof/>
            <w:webHidden/>
            <w:sz w:val="24"/>
            <w:szCs w:val="24"/>
          </w:rPr>
          <w:instrText xml:space="preserve"> PAGEREF _Toc164776332 \h </w:instrText>
        </w:r>
        <w:r w:rsidR="00DF4F47" w:rsidRPr="00A24F2E">
          <w:rPr>
            <w:i w:val="0"/>
            <w:noProof/>
            <w:webHidden/>
            <w:sz w:val="24"/>
            <w:szCs w:val="24"/>
          </w:rPr>
        </w:r>
        <w:r w:rsidR="00DF4F47" w:rsidRPr="00A24F2E">
          <w:rPr>
            <w:i w:val="0"/>
            <w:noProof/>
            <w:webHidden/>
            <w:sz w:val="24"/>
            <w:szCs w:val="24"/>
          </w:rPr>
          <w:fldChar w:fldCharType="separate"/>
        </w:r>
        <w:r w:rsidR="00A24F2E">
          <w:rPr>
            <w:i w:val="0"/>
            <w:noProof/>
            <w:webHidden/>
            <w:sz w:val="24"/>
            <w:szCs w:val="24"/>
          </w:rPr>
          <w:t>7</w:t>
        </w:r>
        <w:r w:rsidR="00DF4F47" w:rsidRPr="00A24F2E">
          <w:rPr>
            <w:i w:val="0"/>
            <w:noProof/>
            <w:webHidden/>
            <w:sz w:val="24"/>
            <w:szCs w:val="24"/>
          </w:rPr>
          <w:fldChar w:fldCharType="end"/>
        </w:r>
      </w:hyperlink>
    </w:p>
    <w:p w14:paraId="0CE768C4" w14:textId="6C198345" w:rsidR="00DF4F47" w:rsidRPr="00A24F2E" w:rsidRDefault="00AF57B5" w:rsidP="00DF4F47">
      <w:pPr>
        <w:pStyle w:val="afffff"/>
        <w:tabs>
          <w:tab w:val="right" w:leader="dot" w:pos="9628"/>
        </w:tabs>
        <w:ind w:left="0" w:firstLine="0"/>
        <w:jc w:val="both"/>
        <w:rPr>
          <w:rFonts w:asciiTheme="minorHAnsi" w:eastAsiaTheme="minorEastAsia" w:hAnsiTheme="minorHAnsi" w:cstheme="minorBidi"/>
          <w:i w:val="0"/>
          <w:noProof/>
          <w:sz w:val="24"/>
          <w:szCs w:val="24"/>
          <w:lang w:val="ru-RU" w:eastAsia="ru-RU" w:bidi="ar-SA"/>
        </w:rPr>
      </w:pPr>
      <w:hyperlink w:anchor="_Toc164776333" w:history="1">
        <w:r w:rsidR="00DF4F47" w:rsidRPr="00A24F2E">
          <w:rPr>
            <w:rStyle w:val="affc"/>
            <w:bCs/>
            <w:i w:val="0"/>
            <w:noProof/>
            <w:sz w:val="24"/>
            <w:szCs w:val="24"/>
            <w:lang w:eastAsia="ru-RU"/>
          </w:rPr>
          <w:t>Таблица 2.1 - Балансы тепловой мощности источника тепловой энергии, функционирующего в режиме комбинированной выработки электрической и тепловой энергии систем теплоснабжения, в зоне деятельности единой теплоснабжающей организации №1, Гкал/ч (таблица П34.1 МУ)</w:t>
        </w:r>
        <w:r w:rsidR="00DF4F47" w:rsidRPr="00A24F2E">
          <w:rPr>
            <w:i w:val="0"/>
            <w:noProof/>
            <w:webHidden/>
            <w:sz w:val="24"/>
            <w:szCs w:val="24"/>
          </w:rPr>
          <w:tab/>
        </w:r>
        <w:r w:rsidR="00DF4F47" w:rsidRPr="00A24F2E">
          <w:rPr>
            <w:i w:val="0"/>
            <w:noProof/>
            <w:webHidden/>
            <w:sz w:val="24"/>
            <w:szCs w:val="24"/>
          </w:rPr>
          <w:fldChar w:fldCharType="begin"/>
        </w:r>
        <w:r w:rsidR="00DF4F47" w:rsidRPr="00A24F2E">
          <w:rPr>
            <w:i w:val="0"/>
            <w:noProof/>
            <w:webHidden/>
            <w:sz w:val="24"/>
            <w:szCs w:val="24"/>
          </w:rPr>
          <w:instrText xml:space="preserve"> PAGEREF _Toc164776333 \h </w:instrText>
        </w:r>
        <w:r w:rsidR="00DF4F47" w:rsidRPr="00A24F2E">
          <w:rPr>
            <w:i w:val="0"/>
            <w:noProof/>
            <w:webHidden/>
            <w:sz w:val="24"/>
            <w:szCs w:val="24"/>
          </w:rPr>
        </w:r>
        <w:r w:rsidR="00DF4F47" w:rsidRPr="00A24F2E">
          <w:rPr>
            <w:i w:val="0"/>
            <w:noProof/>
            <w:webHidden/>
            <w:sz w:val="24"/>
            <w:szCs w:val="24"/>
          </w:rPr>
          <w:fldChar w:fldCharType="separate"/>
        </w:r>
        <w:r w:rsidR="00A24F2E">
          <w:rPr>
            <w:i w:val="0"/>
            <w:noProof/>
            <w:webHidden/>
            <w:sz w:val="24"/>
            <w:szCs w:val="24"/>
          </w:rPr>
          <w:t>13</w:t>
        </w:r>
        <w:r w:rsidR="00DF4F47" w:rsidRPr="00A24F2E">
          <w:rPr>
            <w:i w:val="0"/>
            <w:noProof/>
            <w:webHidden/>
            <w:sz w:val="24"/>
            <w:szCs w:val="24"/>
          </w:rPr>
          <w:fldChar w:fldCharType="end"/>
        </w:r>
      </w:hyperlink>
    </w:p>
    <w:p w14:paraId="24AAF0DC" w14:textId="44C053C0" w:rsidR="00DF4F47" w:rsidRPr="00A24F2E" w:rsidRDefault="00AF57B5" w:rsidP="00DF4F47">
      <w:pPr>
        <w:pStyle w:val="afffff"/>
        <w:tabs>
          <w:tab w:val="right" w:leader="dot" w:pos="9628"/>
        </w:tabs>
        <w:ind w:left="0" w:firstLine="0"/>
        <w:jc w:val="both"/>
        <w:rPr>
          <w:rFonts w:asciiTheme="minorHAnsi" w:eastAsiaTheme="minorEastAsia" w:hAnsiTheme="minorHAnsi" w:cstheme="minorBidi"/>
          <w:i w:val="0"/>
          <w:noProof/>
          <w:sz w:val="24"/>
          <w:szCs w:val="24"/>
          <w:lang w:val="ru-RU" w:eastAsia="ru-RU" w:bidi="ar-SA"/>
        </w:rPr>
      </w:pPr>
      <w:hyperlink w:anchor="_Toc164776334" w:history="1">
        <w:r w:rsidR="00DF4F47" w:rsidRPr="00A24F2E">
          <w:rPr>
            <w:rStyle w:val="affc"/>
            <w:bCs/>
            <w:i w:val="0"/>
            <w:noProof/>
            <w:sz w:val="24"/>
            <w:szCs w:val="24"/>
            <w:lang w:eastAsia="ru-RU"/>
          </w:rPr>
          <w:t>Таблица 2.2 - Баланс тепловой мощности котельных в системах теплоснабжения, Гкал/ч (таблица П34.2 МУ)</w:t>
        </w:r>
        <w:r w:rsidR="00DF4F47" w:rsidRPr="00A24F2E">
          <w:rPr>
            <w:i w:val="0"/>
            <w:noProof/>
            <w:webHidden/>
            <w:sz w:val="24"/>
            <w:szCs w:val="24"/>
          </w:rPr>
          <w:tab/>
        </w:r>
        <w:r w:rsidR="00DF4F47" w:rsidRPr="00A24F2E">
          <w:rPr>
            <w:i w:val="0"/>
            <w:noProof/>
            <w:webHidden/>
            <w:sz w:val="24"/>
            <w:szCs w:val="24"/>
          </w:rPr>
          <w:fldChar w:fldCharType="begin"/>
        </w:r>
        <w:r w:rsidR="00DF4F47" w:rsidRPr="00A24F2E">
          <w:rPr>
            <w:i w:val="0"/>
            <w:noProof/>
            <w:webHidden/>
            <w:sz w:val="24"/>
            <w:szCs w:val="24"/>
          </w:rPr>
          <w:instrText xml:space="preserve"> PAGEREF _Toc164776334 \h </w:instrText>
        </w:r>
        <w:r w:rsidR="00DF4F47" w:rsidRPr="00A24F2E">
          <w:rPr>
            <w:i w:val="0"/>
            <w:noProof/>
            <w:webHidden/>
            <w:sz w:val="24"/>
            <w:szCs w:val="24"/>
          </w:rPr>
        </w:r>
        <w:r w:rsidR="00DF4F47" w:rsidRPr="00A24F2E">
          <w:rPr>
            <w:i w:val="0"/>
            <w:noProof/>
            <w:webHidden/>
            <w:sz w:val="24"/>
            <w:szCs w:val="24"/>
          </w:rPr>
          <w:fldChar w:fldCharType="separate"/>
        </w:r>
        <w:r w:rsidR="00A24F2E">
          <w:rPr>
            <w:i w:val="0"/>
            <w:noProof/>
            <w:webHidden/>
            <w:sz w:val="24"/>
            <w:szCs w:val="24"/>
          </w:rPr>
          <w:t>16</w:t>
        </w:r>
        <w:r w:rsidR="00DF4F47" w:rsidRPr="00A24F2E">
          <w:rPr>
            <w:i w:val="0"/>
            <w:noProof/>
            <w:webHidden/>
            <w:sz w:val="24"/>
            <w:szCs w:val="24"/>
          </w:rPr>
          <w:fldChar w:fldCharType="end"/>
        </w:r>
      </w:hyperlink>
    </w:p>
    <w:p w14:paraId="4CE6F09A" w14:textId="704CA09F" w:rsidR="00DF4F47" w:rsidRPr="00A24F2E" w:rsidRDefault="00AF57B5" w:rsidP="00DF4F47">
      <w:pPr>
        <w:pStyle w:val="afffff"/>
        <w:tabs>
          <w:tab w:val="right" w:leader="dot" w:pos="9628"/>
        </w:tabs>
        <w:ind w:left="0" w:firstLine="0"/>
        <w:jc w:val="both"/>
        <w:rPr>
          <w:rFonts w:asciiTheme="minorHAnsi" w:eastAsiaTheme="minorEastAsia" w:hAnsiTheme="minorHAnsi" w:cstheme="minorBidi"/>
          <w:i w:val="0"/>
          <w:noProof/>
          <w:sz w:val="24"/>
          <w:szCs w:val="24"/>
          <w:lang w:val="ru-RU" w:eastAsia="ru-RU" w:bidi="ar-SA"/>
        </w:rPr>
      </w:pPr>
      <w:hyperlink w:anchor="_Toc164776335" w:history="1">
        <w:r w:rsidR="00DF4F47" w:rsidRPr="00A24F2E">
          <w:rPr>
            <w:rStyle w:val="affc"/>
            <w:bCs/>
            <w:i w:val="0"/>
            <w:noProof/>
            <w:sz w:val="24"/>
            <w:szCs w:val="24"/>
            <w:lang w:eastAsia="ru-RU"/>
          </w:rPr>
          <w:t>Таблица 4.1 - Прогнозный дефицит тепловой мощности, Гкал/ч</w:t>
        </w:r>
        <w:r w:rsidR="00DF4F47" w:rsidRPr="00A24F2E">
          <w:rPr>
            <w:i w:val="0"/>
            <w:noProof/>
            <w:webHidden/>
            <w:sz w:val="24"/>
            <w:szCs w:val="24"/>
          </w:rPr>
          <w:tab/>
        </w:r>
        <w:r w:rsidR="00DF4F47" w:rsidRPr="00A24F2E">
          <w:rPr>
            <w:i w:val="0"/>
            <w:noProof/>
            <w:webHidden/>
            <w:sz w:val="24"/>
            <w:szCs w:val="24"/>
          </w:rPr>
          <w:fldChar w:fldCharType="begin"/>
        </w:r>
        <w:r w:rsidR="00DF4F47" w:rsidRPr="00A24F2E">
          <w:rPr>
            <w:i w:val="0"/>
            <w:noProof/>
            <w:webHidden/>
            <w:sz w:val="24"/>
            <w:szCs w:val="24"/>
          </w:rPr>
          <w:instrText xml:space="preserve"> PAGEREF _Toc164776335 \h </w:instrText>
        </w:r>
        <w:r w:rsidR="00DF4F47" w:rsidRPr="00A24F2E">
          <w:rPr>
            <w:i w:val="0"/>
            <w:noProof/>
            <w:webHidden/>
            <w:sz w:val="24"/>
            <w:szCs w:val="24"/>
          </w:rPr>
        </w:r>
        <w:r w:rsidR="00DF4F47" w:rsidRPr="00A24F2E">
          <w:rPr>
            <w:i w:val="0"/>
            <w:noProof/>
            <w:webHidden/>
            <w:sz w:val="24"/>
            <w:szCs w:val="24"/>
          </w:rPr>
          <w:fldChar w:fldCharType="separate"/>
        </w:r>
        <w:r w:rsidR="00A24F2E">
          <w:rPr>
            <w:i w:val="0"/>
            <w:noProof/>
            <w:webHidden/>
            <w:sz w:val="24"/>
            <w:szCs w:val="24"/>
          </w:rPr>
          <w:t>90</w:t>
        </w:r>
        <w:r w:rsidR="00DF4F47" w:rsidRPr="00A24F2E">
          <w:rPr>
            <w:i w:val="0"/>
            <w:noProof/>
            <w:webHidden/>
            <w:sz w:val="24"/>
            <w:szCs w:val="24"/>
          </w:rPr>
          <w:fldChar w:fldCharType="end"/>
        </w:r>
      </w:hyperlink>
    </w:p>
    <w:p w14:paraId="7761E3BA" w14:textId="2C0F6998" w:rsidR="00AD12CB" w:rsidRPr="00A24F2E" w:rsidRDefault="00253C7A" w:rsidP="00DF4F47">
      <w:pPr>
        <w:tabs>
          <w:tab w:val="right" w:leader="dot" w:pos="9628"/>
        </w:tabs>
        <w:contextualSpacing/>
        <w:jc w:val="both"/>
        <w:rPr>
          <w:rFonts w:ascii="Times New Roman" w:eastAsia="Times New Roman" w:hAnsi="Times New Roman" w:cs="Times New Roman"/>
          <w:sz w:val="24"/>
          <w:szCs w:val="24"/>
          <w:lang w:val="en-US" w:bidi="en-US"/>
        </w:rPr>
      </w:pPr>
      <w:r w:rsidRPr="00A24F2E">
        <w:rPr>
          <w:rFonts w:ascii="Times New Roman" w:eastAsia="Calibri" w:hAnsi="Times New Roman" w:cs="Times New Roman"/>
          <w:noProof/>
          <w:sz w:val="24"/>
          <w:szCs w:val="24"/>
          <w:u w:val="single"/>
          <w:lang w:bidi="en-US"/>
        </w:rPr>
        <w:fldChar w:fldCharType="end"/>
      </w:r>
    </w:p>
    <w:p w14:paraId="016A4338" w14:textId="77777777" w:rsidR="00AD12CB" w:rsidRPr="00A24F2E" w:rsidRDefault="00AD12CB" w:rsidP="00AD12CB">
      <w:pPr>
        <w:tabs>
          <w:tab w:val="right" w:leader="dot" w:pos="9345"/>
        </w:tabs>
        <w:contextualSpacing/>
        <w:jc w:val="both"/>
        <w:rPr>
          <w:rFonts w:ascii="Times New Roman" w:eastAsia="Times New Roman" w:hAnsi="Times New Roman" w:cs="Times New Roman"/>
          <w:sz w:val="24"/>
          <w:szCs w:val="24"/>
          <w:lang w:val="en-US" w:bidi="en-US"/>
        </w:rPr>
        <w:sectPr w:rsidR="00AD12CB" w:rsidRPr="00A24F2E" w:rsidSect="00716417">
          <w:headerReference w:type="even" r:id="rId14"/>
          <w:footerReference w:type="even" r:id="rId15"/>
          <w:footerReference w:type="default" r:id="rId16"/>
          <w:headerReference w:type="first" r:id="rId17"/>
          <w:footerReference w:type="first" r:id="rId18"/>
          <w:pgSz w:w="11906" w:h="16838" w:code="9"/>
          <w:pgMar w:top="1134" w:right="567" w:bottom="567" w:left="1701" w:header="284" w:footer="284" w:gutter="0"/>
          <w:cols w:space="708"/>
          <w:docGrid w:linePitch="360"/>
        </w:sectPr>
      </w:pPr>
    </w:p>
    <w:p w14:paraId="29CE90D8" w14:textId="77777777" w:rsidR="00135DF5" w:rsidRPr="00A24F2E" w:rsidRDefault="00135DF5" w:rsidP="00192880">
      <w:pPr>
        <w:pStyle w:val="1e"/>
        <w:numPr>
          <w:ilvl w:val="0"/>
          <w:numId w:val="4"/>
        </w:numPr>
        <w:tabs>
          <w:tab w:val="left" w:pos="425"/>
        </w:tabs>
        <w:spacing w:before="120" w:after="240"/>
        <w:ind w:left="0" w:firstLine="0"/>
        <w:jc w:val="both"/>
        <w:rPr>
          <w:rFonts w:ascii="Times New Roman" w:hAnsi="Times New Roman" w:cs="Times New Roman"/>
          <w:caps/>
          <w:color w:val="auto"/>
          <w:sz w:val="26"/>
          <w:szCs w:val="26"/>
        </w:rPr>
      </w:pPr>
      <w:bookmarkStart w:id="15" w:name="_Toc133501135"/>
      <w:bookmarkStart w:id="16" w:name="_Toc164595540"/>
      <w:r w:rsidRPr="00A24F2E">
        <w:rPr>
          <w:rFonts w:ascii="Times New Roman" w:hAnsi="Times New Roman" w:cs="Times New Roman"/>
          <w:caps/>
          <w:color w:val="auto"/>
          <w:sz w:val="26"/>
          <w:szCs w:val="26"/>
        </w:rPr>
        <w:lastRenderedPageBreak/>
        <w:t>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теплоснабжения</w:t>
      </w:r>
      <w:bookmarkEnd w:id="15"/>
      <w:bookmarkEnd w:id="16"/>
    </w:p>
    <w:p w14:paraId="7EFD7782" w14:textId="12B5734C" w:rsidR="00C627B8" w:rsidRPr="00A24F2E" w:rsidRDefault="00C627B8" w:rsidP="00716417">
      <w:pPr>
        <w:widowControl w:val="0"/>
        <w:adjustRightInd w:val="0"/>
        <w:spacing w:line="360" w:lineRule="auto"/>
        <w:ind w:firstLine="709"/>
        <w:jc w:val="both"/>
        <w:textAlignment w:val="baseline"/>
        <w:rPr>
          <w:rFonts w:ascii="Times New Roman" w:eastAsia="Microsoft YaHei" w:hAnsi="Times New Roman" w:cs="Times New Roman"/>
          <w:spacing w:val="-5"/>
          <w:sz w:val="26"/>
          <w:szCs w:val="26"/>
        </w:rPr>
      </w:pPr>
      <w:r w:rsidRPr="00A24F2E">
        <w:rPr>
          <w:rFonts w:ascii="Times New Roman" w:eastAsia="Microsoft YaHei" w:hAnsi="Times New Roman" w:cs="Times New Roman"/>
          <w:spacing w:val="-5"/>
          <w:sz w:val="26"/>
          <w:szCs w:val="26"/>
        </w:rPr>
        <w:t xml:space="preserve">Уточнены </w:t>
      </w:r>
      <w:r w:rsidR="00136EF9" w:rsidRPr="00A24F2E">
        <w:rPr>
          <w:rFonts w:ascii="Times New Roman" w:eastAsia="Microsoft YaHei" w:hAnsi="Times New Roman" w:cs="Times New Roman"/>
          <w:spacing w:val="-5"/>
          <w:sz w:val="26"/>
          <w:szCs w:val="26"/>
        </w:rPr>
        <w:t>расчетные</w:t>
      </w:r>
      <w:r w:rsidRPr="00A24F2E">
        <w:rPr>
          <w:rFonts w:ascii="Times New Roman" w:eastAsia="Microsoft YaHei" w:hAnsi="Times New Roman" w:cs="Times New Roman"/>
          <w:spacing w:val="-5"/>
          <w:sz w:val="26"/>
          <w:szCs w:val="26"/>
        </w:rPr>
        <w:t xml:space="preserve"> нагрузки на коллекторах теплоисточников по состоянию на базовый период </w:t>
      </w:r>
      <w:r w:rsidR="00985E97" w:rsidRPr="00A24F2E">
        <w:rPr>
          <w:rFonts w:ascii="Times New Roman" w:eastAsia="Microsoft YaHei" w:hAnsi="Times New Roman" w:cs="Times New Roman"/>
          <w:spacing w:val="-5"/>
          <w:sz w:val="26"/>
          <w:szCs w:val="26"/>
        </w:rPr>
        <w:t>актуализации</w:t>
      </w:r>
      <w:r w:rsidR="00630914" w:rsidRPr="00A24F2E">
        <w:rPr>
          <w:rFonts w:ascii="Times New Roman" w:eastAsia="Microsoft YaHei" w:hAnsi="Times New Roman" w:cs="Times New Roman"/>
          <w:spacing w:val="-5"/>
          <w:sz w:val="26"/>
          <w:szCs w:val="26"/>
        </w:rPr>
        <w:t xml:space="preserve"> </w:t>
      </w:r>
      <w:r w:rsidRPr="00A24F2E">
        <w:rPr>
          <w:rFonts w:ascii="Times New Roman" w:eastAsia="Microsoft YaHei" w:hAnsi="Times New Roman" w:cs="Times New Roman"/>
          <w:spacing w:val="-5"/>
          <w:sz w:val="26"/>
          <w:szCs w:val="26"/>
        </w:rPr>
        <w:t>Схемы теплоснабжения – 20</w:t>
      </w:r>
      <w:r w:rsidR="005A1E95" w:rsidRPr="00A24F2E">
        <w:rPr>
          <w:rFonts w:ascii="Times New Roman" w:eastAsia="Microsoft YaHei" w:hAnsi="Times New Roman" w:cs="Times New Roman"/>
          <w:spacing w:val="-5"/>
          <w:sz w:val="26"/>
          <w:szCs w:val="26"/>
        </w:rPr>
        <w:t>2</w:t>
      </w:r>
      <w:r w:rsidR="00F12268" w:rsidRPr="00A24F2E">
        <w:rPr>
          <w:rFonts w:ascii="Times New Roman" w:eastAsia="Microsoft YaHei" w:hAnsi="Times New Roman" w:cs="Times New Roman"/>
          <w:spacing w:val="-5"/>
          <w:sz w:val="26"/>
          <w:szCs w:val="26"/>
        </w:rPr>
        <w:t>3</w:t>
      </w:r>
      <w:r w:rsidRPr="00A24F2E">
        <w:rPr>
          <w:rFonts w:ascii="Times New Roman" w:eastAsia="Microsoft YaHei" w:hAnsi="Times New Roman" w:cs="Times New Roman"/>
          <w:spacing w:val="-5"/>
          <w:sz w:val="26"/>
          <w:szCs w:val="26"/>
        </w:rPr>
        <w:t xml:space="preserve"> г.</w:t>
      </w:r>
      <w:r w:rsidR="00985E97" w:rsidRPr="00A24F2E">
        <w:rPr>
          <w:rFonts w:ascii="Times New Roman" w:eastAsia="Microsoft YaHei" w:hAnsi="Times New Roman" w:cs="Times New Roman"/>
          <w:spacing w:val="-5"/>
          <w:sz w:val="26"/>
          <w:szCs w:val="26"/>
        </w:rPr>
        <w:t>, на основе простых линейных регрессий, сформированных для каждого теплоисточника по отдельности.</w:t>
      </w:r>
    </w:p>
    <w:p w14:paraId="1DDD2532" w14:textId="2AB64EED" w:rsidR="009665D0" w:rsidRPr="00A24F2E" w:rsidRDefault="009665D0" w:rsidP="00716417">
      <w:pPr>
        <w:widowControl w:val="0"/>
        <w:adjustRightInd w:val="0"/>
        <w:spacing w:line="360" w:lineRule="auto"/>
        <w:ind w:firstLine="709"/>
        <w:jc w:val="both"/>
        <w:textAlignment w:val="baseline"/>
        <w:rPr>
          <w:rFonts w:ascii="Times New Roman" w:eastAsia="Microsoft YaHei" w:hAnsi="Times New Roman" w:cs="Times New Roman"/>
          <w:spacing w:val="-5"/>
          <w:sz w:val="26"/>
          <w:szCs w:val="26"/>
        </w:rPr>
      </w:pPr>
      <w:r w:rsidRPr="00A24F2E">
        <w:rPr>
          <w:rFonts w:ascii="Times New Roman" w:eastAsia="Microsoft YaHei" w:hAnsi="Times New Roman" w:cs="Times New Roman"/>
          <w:spacing w:val="-5"/>
          <w:sz w:val="26"/>
          <w:szCs w:val="26"/>
        </w:rPr>
        <w:t>Учтены изменения в части корректировки перечня источников тепловой энергии.</w:t>
      </w:r>
    </w:p>
    <w:p w14:paraId="16BB7FE9" w14:textId="7BB471AD" w:rsidR="00EF1DD5" w:rsidRPr="00A24F2E" w:rsidRDefault="00196FED" w:rsidP="00EF1DD5">
      <w:pPr>
        <w:pStyle w:val="20"/>
        <w:numPr>
          <w:ilvl w:val="1"/>
          <w:numId w:val="4"/>
        </w:numPr>
        <w:spacing w:before="240" w:line="240" w:lineRule="auto"/>
        <w:ind w:left="0" w:firstLine="0"/>
        <w:jc w:val="both"/>
        <w:rPr>
          <w:rFonts w:cs="Times New Roman"/>
        </w:rPr>
      </w:pPr>
      <w:bookmarkStart w:id="17" w:name="_Toc164595541"/>
      <w:r w:rsidRPr="00A24F2E">
        <w:rPr>
          <w:rFonts w:cs="Times New Roman"/>
        </w:rPr>
        <w:t>Разбивка существующей и перспективной тепловой нагрузки (общей и по видам теплопотребления) отдельно по каждому элементу территориального деления с адресной привязкой существующих и перспективных объектов теплопотребления</w:t>
      </w:r>
      <w:bookmarkEnd w:id="17"/>
    </w:p>
    <w:p w14:paraId="2EFE9D76" w14:textId="6F16C045" w:rsidR="00EF1DD5" w:rsidRPr="00A24F2E" w:rsidRDefault="005D5A15" w:rsidP="00716417">
      <w:pPr>
        <w:widowControl w:val="0"/>
        <w:adjustRightInd w:val="0"/>
        <w:spacing w:before="120" w:after="120" w:line="360" w:lineRule="auto"/>
        <w:ind w:firstLine="709"/>
        <w:jc w:val="both"/>
        <w:textAlignment w:val="baseline"/>
        <w:rPr>
          <w:rFonts w:ascii="Times New Roman" w:eastAsia="Microsoft YaHei" w:hAnsi="Times New Roman" w:cs="Times New Roman"/>
          <w:spacing w:val="-5"/>
          <w:sz w:val="26"/>
          <w:szCs w:val="26"/>
        </w:rPr>
      </w:pPr>
      <w:r w:rsidRPr="00A24F2E">
        <w:rPr>
          <w:rFonts w:ascii="Times New Roman" w:eastAsia="Microsoft YaHei" w:hAnsi="Times New Roman" w:cs="Times New Roman"/>
          <w:spacing w:val="-5"/>
          <w:sz w:val="26"/>
          <w:szCs w:val="26"/>
        </w:rPr>
        <w:t>Разбивка существующей и перспективной тепловой нагрузки (общей и по видам теплопотребления) отдельно по каждому элементу территориального деления с адресной привязкой существующих и перспективных объектов теплопотребления представлена в Приложении 5 к Книге 3.</w:t>
      </w:r>
    </w:p>
    <w:p w14:paraId="2E3BB256" w14:textId="1F2886CE" w:rsidR="003A4ED3" w:rsidRPr="00A24F2E" w:rsidRDefault="003A4ED3" w:rsidP="003A4ED3">
      <w:pPr>
        <w:pStyle w:val="20"/>
        <w:numPr>
          <w:ilvl w:val="1"/>
          <w:numId w:val="4"/>
        </w:numPr>
        <w:spacing w:before="240" w:line="240" w:lineRule="auto"/>
        <w:ind w:left="0" w:firstLine="0"/>
        <w:jc w:val="both"/>
        <w:rPr>
          <w:rFonts w:cs="Times New Roman"/>
        </w:rPr>
      </w:pPr>
      <w:bookmarkStart w:id="18" w:name="_Toc164595542"/>
      <w:r w:rsidRPr="00A24F2E">
        <w:rPr>
          <w:rFonts w:cs="Times New Roman"/>
        </w:rPr>
        <w:t>Разбивка существующей и перспективной тепловой нагрузки (общей и по видам теплопотребления) отдельно по зоне действия каждого теплоисточника с адресной привязкой существующих и перспективных объектов теплопотребления</w:t>
      </w:r>
      <w:bookmarkEnd w:id="18"/>
    </w:p>
    <w:p w14:paraId="25F72F93" w14:textId="3737C4A1" w:rsidR="00EF1DD5" w:rsidRPr="00A24F2E" w:rsidRDefault="005D5A15" w:rsidP="00716417">
      <w:pPr>
        <w:widowControl w:val="0"/>
        <w:adjustRightInd w:val="0"/>
        <w:spacing w:before="120" w:after="120" w:line="360" w:lineRule="auto"/>
        <w:ind w:firstLine="709"/>
        <w:jc w:val="both"/>
        <w:textAlignment w:val="baseline"/>
        <w:rPr>
          <w:rFonts w:ascii="Times New Roman" w:eastAsia="Microsoft YaHei" w:hAnsi="Times New Roman" w:cs="Times New Roman"/>
          <w:spacing w:val="-5"/>
          <w:sz w:val="26"/>
          <w:szCs w:val="26"/>
        </w:rPr>
      </w:pPr>
      <w:r w:rsidRPr="00A24F2E">
        <w:rPr>
          <w:rFonts w:ascii="Times New Roman" w:eastAsia="Microsoft YaHei" w:hAnsi="Times New Roman" w:cs="Times New Roman"/>
          <w:spacing w:val="-5"/>
          <w:sz w:val="26"/>
          <w:szCs w:val="26"/>
        </w:rPr>
        <w:t>Разбивка существующей и перспективной тепловой нагрузки (общей и по видам теплопотребления) отдельно по зоне действия каждого теплоисточника с адресной привязкой существующих и перспективных объектов теплопотребления представлена в Приложении 9 к Книге 3.</w:t>
      </w:r>
    </w:p>
    <w:p w14:paraId="3AE7D964" w14:textId="7B5E345A" w:rsidR="003A4ED3" w:rsidRPr="00A24F2E" w:rsidRDefault="003A4ED3" w:rsidP="003A4ED3">
      <w:pPr>
        <w:pStyle w:val="20"/>
        <w:numPr>
          <w:ilvl w:val="1"/>
          <w:numId w:val="4"/>
        </w:numPr>
        <w:spacing w:before="240" w:line="240" w:lineRule="auto"/>
        <w:ind w:left="0" w:firstLine="0"/>
        <w:jc w:val="both"/>
        <w:rPr>
          <w:rFonts w:cs="Times New Roman"/>
        </w:rPr>
      </w:pPr>
      <w:bookmarkStart w:id="19" w:name="_Toc164595543"/>
      <w:r w:rsidRPr="00A24F2E">
        <w:rPr>
          <w:rFonts w:cs="Times New Roman"/>
        </w:rPr>
        <w:t>Существующие и перспективные тепловые нагрузки (общей и по видам теплопотребления) отдельно по подзоне действия каждого теплового пункта (ЦТП, КРП, ПС в каждом сложившемся элементе территориального деления в условиях уплотнительной застройки) с адресной привязкой существующих и перспективных объектов теплопотребления</w:t>
      </w:r>
      <w:bookmarkEnd w:id="19"/>
    </w:p>
    <w:p w14:paraId="28B2AE23" w14:textId="0C392C96" w:rsidR="003A4ED3" w:rsidRPr="00A24F2E" w:rsidRDefault="001E74F9" w:rsidP="00C627B8">
      <w:pPr>
        <w:widowControl w:val="0"/>
        <w:adjustRightInd w:val="0"/>
        <w:spacing w:before="120" w:after="120" w:line="360" w:lineRule="auto"/>
        <w:ind w:firstLine="567"/>
        <w:jc w:val="both"/>
        <w:textAlignment w:val="baseline"/>
        <w:rPr>
          <w:rFonts w:ascii="Times New Roman" w:eastAsia="Microsoft YaHei" w:hAnsi="Times New Roman" w:cs="Times New Roman"/>
          <w:spacing w:val="-5"/>
          <w:sz w:val="26"/>
          <w:szCs w:val="26"/>
        </w:rPr>
      </w:pPr>
      <w:r w:rsidRPr="00A24F2E">
        <w:rPr>
          <w:rFonts w:ascii="Times New Roman" w:eastAsia="Microsoft YaHei" w:hAnsi="Times New Roman" w:cs="Times New Roman"/>
          <w:spacing w:val="-5"/>
          <w:sz w:val="26"/>
          <w:szCs w:val="26"/>
        </w:rPr>
        <w:t>Существующие тепловые нагрузки с разбивкой по ЦТП, КРП, ПС представлены в Книге 2 Том 1. Перспективные тепловые нагрузки отдельно по каждой подзоне действия ЦТП, КРП, ПС с адресной привязкой перспективного объекта представлены в Приложении 8 к Книге 3.</w:t>
      </w:r>
      <w:r w:rsidR="006B0179" w:rsidRPr="00A24F2E">
        <w:rPr>
          <w:rFonts w:ascii="Times New Roman" w:eastAsia="Microsoft YaHei" w:hAnsi="Times New Roman" w:cs="Times New Roman"/>
          <w:spacing w:val="-5"/>
          <w:sz w:val="26"/>
          <w:szCs w:val="26"/>
        </w:rPr>
        <w:t xml:space="preserve"> Перспективное значение подключенной тепловой нагрузки к ЦТП, КРП, ПС к 2035 г. и запас мощности тепловых пунктов представлены в таблице ниже.</w:t>
      </w:r>
    </w:p>
    <w:p w14:paraId="2C9F029C" w14:textId="590DACA5" w:rsidR="006B0179" w:rsidRPr="00A24F2E" w:rsidRDefault="006B0179" w:rsidP="006B0179">
      <w:pPr>
        <w:keepNext/>
        <w:keepLines/>
        <w:spacing w:before="240" w:after="120"/>
        <w:jc w:val="both"/>
        <w:rPr>
          <w:rFonts w:ascii="Times New Roman" w:eastAsia="Times New Roman" w:hAnsi="Times New Roman" w:cs="Times New Roman"/>
          <w:b/>
          <w:bCs/>
          <w:sz w:val="24"/>
          <w:lang w:eastAsia="ru-RU"/>
        </w:rPr>
      </w:pPr>
      <w:bookmarkStart w:id="20" w:name="_Toc164776332"/>
      <w:r w:rsidRPr="00A24F2E">
        <w:rPr>
          <w:rFonts w:ascii="Times New Roman" w:eastAsia="Times New Roman" w:hAnsi="Times New Roman" w:cs="Times New Roman"/>
          <w:b/>
          <w:bCs/>
          <w:sz w:val="24"/>
          <w:lang w:eastAsia="ru-RU"/>
        </w:rPr>
        <w:t xml:space="preserve">Таблица </w:t>
      </w:r>
      <w:r w:rsidRPr="00A24F2E">
        <w:rPr>
          <w:rFonts w:ascii="Times New Roman" w:eastAsia="Times New Roman" w:hAnsi="Times New Roman" w:cs="Times New Roman"/>
          <w:b/>
          <w:bCs/>
          <w:sz w:val="24"/>
          <w:lang w:eastAsia="ru-RU"/>
        </w:rPr>
        <w:fldChar w:fldCharType="begin"/>
      </w:r>
      <w:r w:rsidRPr="00A24F2E">
        <w:rPr>
          <w:rFonts w:ascii="Times New Roman" w:eastAsia="Times New Roman" w:hAnsi="Times New Roman" w:cs="Times New Roman"/>
          <w:b/>
          <w:bCs/>
          <w:sz w:val="24"/>
          <w:lang w:eastAsia="ru-RU"/>
        </w:rPr>
        <w:instrText xml:space="preserve"> STYLEREF 1 \s </w:instrText>
      </w:r>
      <w:r w:rsidRPr="00A24F2E">
        <w:rPr>
          <w:rFonts w:ascii="Times New Roman" w:eastAsia="Times New Roman" w:hAnsi="Times New Roman" w:cs="Times New Roman"/>
          <w:b/>
          <w:bCs/>
          <w:sz w:val="24"/>
          <w:lang w:eastAsia="ru-RU"/>
        </w:rPr>
        <w:fldChar w:fldCharType="separate"/>
      </w:r>
      <w:r w:rsidR="00DF4F47" w:rsidRPr="00A24F2E">
        <w:rPr>
          <w:rFonts w:ascii="Times New Roman" w:eastAsia="Times New Roman" w:hAnsi="Times New Roman" w:cs="Times New Roman"/>
          <w:b/>
          <w:bCs/>
          <w:noProof/>
          <w:sz w:val="24"/>
          <w:lang w:eastAsia="ru-RU"/>
        </w:rPr>
        <w:t>1</w:t>
      </w:r>
      <w:r w:rsidRPr="00A24F2E">
        <w:rPr>
          <w:rFonts w:ascii="Times New Roman" w:eastAsia="Times New Roman" w:hAnsi="Times New Roman" w:cs="Times New Roman"/>
          <w:b/>
          <w:bCs/>
          <w:sz w:val="24"/>
          <w:lang w:eastAsia="ru-RU"/>
        </w:rPr>
        <w:fldChar w:fldCharType="end"/>
      </w:r>
      <w:r w:rsidRPr="00A24F2E">
        <w:rPr>
          <w:rFonts w:ascii="Times New Roman" w:eastAsia="Times New Roman" w:hAnsi="Times New Roman" w:cs="Times New Roman"/>
          <w:b/>
          <w:bCs/>
          <w:sz w:val="24"/>
          <w:lang w:eastAsia="ru-RU"/>
        </w:rPr>
        <w:t>.</w:t>
      </w:r>
      <w:r w:rsidRPr="00A24F2E">
        <w:rPr>
          <w:rFonts w:ascii="Times New Roman" w:eastAsia="Times New Roman" w:hAnsi="Times New Roman" w:cs="Times New Roman"/>
          <w:b/>
          <w:bCs/>
          <w:sz w:val="24"/>
          <w:lang w:eastAsia="ru-RU"/>
        </w:rPr>
        <w:fldChar w:fldCharType="begin"/>
      </w:r>
      <w:r w:rsidRPr="00A24F2E">
        <w:rPr>
          <w:rFonts w:ascii="Times New Roman" w:eastAsia="Times New Roman" w:hAnsi="Times New Roman" w:cs="Times New Roman"/>
          <w:b/>
          <w:bCs/>
          <w:sz w:val="24"/>
          <w:lang w:eastAsia="ru-RU"/>
        </w:rPr>
        <w:instrText xml:space="preserve"> SEQ Таблица \* ARABIC \s 1 </w:instrText>
      </w:r>
      <w:r w:rsidRPr="00A24F2E">
        <w:rPr>
          <w:rFonts w:ascii="Times New Roman" w:eastAsia="Times New Roman" w:hAnsi="Times New Roman" w:cs="Times New Roman"/>
          <w:b/>
          <w:bCs/>
          <w:sz w:val="24"/>
          <w:lang w:eastAsia="ru-RU"/>
        </w:rPr>
        <w:fldChar w:fldCharType="separate"/>
      </w:r>
      <w:r w:rsidR="00DF4F47" w:rsidRPr="00A24F2E">
        <w:rPr>
          <w:rFonts w:ascii="Times New Roman" w:eastAsia="Times New Roman" w:hAnsi="Times New Roman" w:cs="Times New Roman"/>
          <w:b/>
          <w:bCs/>
          <w:noProof/>
          <w:sz w:val="24"/>
          <w:lang w:eastAsia="ru-RU"/>
        </w:rPr>
        <w:t>1</w:t>
      </w:r>
      <w:r w:rsidRPr="00A24F2E">
        <w:rPr>
          <w:rFonts w:ascii="Times New Roman" w:eastAsia="Times New Roman" w:hAnsi="Times New Roman" w:cs="Times New Roman"/>
          <w:b/>
          <w:bCs/>
          <w:sz w:val="24"/>
          <w:lang w:eastAsia="ru-RU"/>
        </w:rPr>
        <w:fldChar w:fldCharType="end"/>
      </w:r>
      <w:r w:rsidRPr="00A24F2E">
        <w:rPr>
          <w:rFonts w:ascii="Times New Roman" w:eastAsia="Times New Roman" w:hAnsi="Times New Roman" w:cs="Times New Roman"/>
          <w:b/>
          <w:bCs/>
          <w:sz w:val="24"/>
          <w:lang w:eastAsia="ru-RU"/>
        </w:rPr>
        <w:t xml:space="preserve"> - Перспективное значение подключенной тепловой нагрузки к ЦТП, КРП, ПС к 2035 г. и запас мощности тепловых пунктов, Гкал/ч</w:t>
      </w:r>
      <w:bookmarkEnd w:id="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9"/>
        <w:gridCol w:w="1000"/>
        <w:gridCol w:w="762"/>
        <w:gridCol w:w="760"/>
        <w:gridCol w:w="761"/>
        <w:gridCol w:w="759"/>
        <w:gridCol w:w="777"/>
        <w:gridCol w:w="754"/>
        <w:gridCol w:w="767"/>
        <w:gridCol w:w="757"/>
        <w:gridCol w:w="1038"/>
      </w:tblGrid>
      <w:tr w:rsidR="006B0179" w:rsidRPr="00A24F2E" w14:paraId="3486711D" w14:textId="77777777" w:rsidTr="006B0179">
        <w:trPr>
          <w:trHeight w:val="283"/>
          <w:tblHeader/>
        </w:trPr>
        <w:tc>
          <w:tcPr>
            <w:tcW w:w="1719" w:type="dxa"/>
            <w:vMerge w:val="restart"/>
            <w:shd w:val="clear" w:color="auto" w:fill="auto"/>
            <w:vAlign w:val="center"/>
            <w:hideMark/>
          </w:tcPr>
          <w:p w14:paraId="662BC0DD" w14:textId="77777777" w:rsidR="006B0179" w:rsidRPr="00A24F2E" w:rsidRDefault="006B0179" w:rsidP="006B0179">
            <w:pPr>
              <w:ind w:left="-57" w:right="-57"/>
              <w:rPr>
                <w:rFonts w:ascii="Times New Roman" w:eastAsia="Times New Roman" w:hAnsi="Times New Roman" w:cs="Times New Roman"/>
                <w:b/>
                <w:sz w:val="18"/>
                <w:szCs w:val="18"/>
                <w:lang w:eastAsia="ru-RU"/>
              </w:rPr>
            </w:pPr>
            <w:r w:rsidRPr="00A24F2E">
              <w:rPr>
                <w:rFonts w:ascii="Times New Roman" w:eastAsia="Times New Roman" w:hAnsi="Times New Roman" w:cs="Times New Roman"/>
                <w:b/>
                <w:sz w:val="18"/>
                <w:szCs w:val="18"/>
                <w:lang w:eastAsia="ru-RU"/>
              </w:rPr>
              <w:t>ЦТП</w:t>
            </w:r>
          </w:p>
        </w:tc>
        <w:tc>
          <w:tcPr>
            <w:tcW w:w="1000" w:type="dxa"/>
            <w:vMerge w:val="restart"/>
            <w:shd w:val="clear" w:color="auto" w:fill="auto"/>
            <w:vAlign w:val="center"/>
            <w:hideMark/>
          </w:tcPr>
          <w:p w14:paraId="3792C28A" w14:textId="77777777" w:rsidR="006B0179" w:rsidRPr="00A24F2E" w:rsidRDefault="006B0179" w:rsidP="006B0179">
            <w:pPr>
              <w:ind w:left="-57" w:right="-57"/>
              <w:rPr>
                <w:rFonts w:ascii="Times New Roman" w:eastAsia="Times New Roman" w:hAnsi="Times New Roman" w:cs="Times New Roman"/>
                <w:b/>
                <w:sz w:val="18"/>
                <w:szCs w:val="18"/>
                <w:lang w:eastAsia="ru-RU"/>
              </w:rPr>
            </w:pPr>
            <w:r w:rsidRPr="00A24F2E">
              <w:rPr>
                <w:rFonts w:ascii="Times New Roman" w:eastAsia="Times New Roman" w:hAnsi="Times New Roman" w:cs="Times New Roman"/>
                <w:b/>
                <w:sz w:val="18"/>
                <w:szCs w:val="18"/>
                <w:lang w:eastAsia="ru-RU"/>
              </w:rPr>
              <w:t>Мкр.</w:t>
            </w:r>
          </w:p>
        </w:tc>
        <w:tc>
          <w:tcPr>
            <w:tcW w:w="3042" w:type="dxa"/>
            <w:gridSpan w:val="4"/>
            <w:shd w:val="clear" w:color="auto" w:fill="auto"/>
            <w:vAlign w:val="center"/>
            <w:hideMark/>
          </w:tcPr>
          <w:p w14:paraId="143E0353" w14:textId="77777777" w:rsidR="006B0179" w:rsidRPr="00A24F2E" w:rsidRDefault="006B0179" w:rsidP="006B0179">
            <w:pPr>
              <w:ind w:left="-57" w:right="-57"/>
              <w:rPr>
                <w:rFonts w:ascii="Times New Roman" w:eastAsia="Times New Roman" w:hAnsi="Times New Roman" w:cs="Times New Roman"/>
                <w:b/>
                <w:sz w:val="18"/>
                <w:szCs w:val="18"/>
                <w:lang w:eastAsia="ru-RU"/>
              </w:rPr>
            </w:pPr>
            <w:r w:rsidRPr="00A24F2E">
              <w:rPr>
                <w:rFonts w:ascii="Times New Roman" w:eastAsia="Times New Roman" w:hAnsi="Times New Roman" w:cs="Times New Roman"/>
                <w:b/>
                <w:sz w:val="18"/>
                <w:szCs w:val="18"/>
                <w:lang w:eastAsia="ru-RU"/>
              </w:rPr>
              <w:t>Установленная мощность ЦТП</w:t>
            </w:r>
          </w:p>
        </w:tc>
        <w:tc>
          <w:tcPr>
            <w:tcW w:w="3055" w:type="dxa"/>
            <w:gridSpan w:val="4"/>
            <w:shd w:val="clear" w:color="auto" w:fill="auto"/>
            <w:vAlign w:val="center"/>
            <w:hideMark/>
          </w:tcPr>
          <w:p w14:paraId="2A123CCD" w14:textId="77777777" w:rsidR="006B0179" w:rsidRPr="00A24F2E" w:rsidRDefault="006B0179" w:rsidP="006B0179">
            <w:pPr>
              <w:ind w:left="-57" w:right="-57"/>
              <w:rPr>
                <w:rFonts w:ascii="Times New Roman" w:eastAsia="Times New Roman" w:hAnsi="Times New Roman" w:cs="Times New Roman"/>
                <w:b/>
                <w:sz w:val="18"/>
                <w:szCs w:val="18"/>
                <w:lang w:eastAsia="ru-RU"/>
              </w:rPr>
            </w:pPr>
            <w:r w:rsidRPr="00A24F2E">
              <w:rPr>
                <w:rFonts w:ascii="Times New Roman" w:eastAsia="Times New Roman" w:hAnsi="Times New Roman" w:cs="Times New Roman"/>
                <w:b/>
                <w:sz w:val="18"/>
                <w:szCs w:val="18"/>
                <w:lang w:eastAsia="ru-RU"/>
              </w:rPr>
              <w:t>Присоединенная нагр., 2035 г.</w:t>
            </w:r>
          </w:p>
        </w:tc>
        <w:tc>
          <w:tcPr>
            <w:tcW w:w="1038" w:type="dxa"/>
            <w:vMerge w:val="restart"/>
            <w:shd w:val="clear" w:color="auto" w:fill="auto"/>
            <w:vAlign w:val="center"/>
            <w:hideMark/>
          </w:tcPr>
          <w:p w14:paraId="18B3606A" w14:textId="77777777" w:rsidR="006B0179" w:rsidRPr="00A24F2E" w:rsidRDefault="006B0179" w:rsidP="006B0179">
            <w:pPr>
              <w:ind w:left="-57" w:right="-57"/>
              <w:rPr>
                <w:rFonts w:ascii="Times New Roman" w:eastAsia="Times New Roman" w:hAnsi="Times New Roman" w:cs="Times New Roman"/>
                <w:b/>
                <w:sz w:val="18"/>
                <w:szCs w:val="18"/>
                <w:lang w:eastAsia="ru-RU"/>
              </w:rPr>
            </w:pPr>
            <w:r w:rsidRPr="00A24F2E">
              <w:rPr>
                <w:rFonts w:ascii="Times New Roman" w:eastAsia="Times New Roman" w:hAnsi="Times New Roman" w:cs="Times New Roman"/>
                <w:b/>
                <w:sz w:val="18"/>
                <w:szCs w:val="18"/>
                <w:lang w:eastAsia="ru-RU"/>
              </w:rPr>
              <w:t>Запас мощности, 2035 г.</w:t>
            </w:r>
          </w:p>
        </w:tc>
      </w:tr>
      <w:tr w:rsidR="006B0179" w:rsidRPr="00A24F2E" w14:paraId="0E190F76" w14:textId="77777777" w:rsidTr="006B0179">
        <w:trPr>
          <w:trHeight w:val="283"/>
          <w:tblHeader/>
        </w:trPr>
        <w:tc>
          <w:tcPr>
            <w:tcW w:w="1719" w:type="dxa"/>
            <w:vMerge/>
            <w:shd w:val="clear" w:color="auto" w:fill="auto"/>
            <w:vAlign w:val="center"/>
            <w:hideMark/>
          </w:tcPr>
          <w:p w14:paraId="24AE3EA0" w14:textId="77777777" w:rsidR="006B0179" w:rsidRPr="00A24F2E" w:rsidRDefault="006B0179" w:rsidP="006B0179">
            <w:pPr>
              <w:ind w:left="-57" w:right="-57"/>
              <w:jc w:val="left"/>
              <w:rPr>
                <w:rFonts w:ascii="Times New Roman" w:eastAsia="Times New Roman" w:hAnsi="Times New Roman" w:cs="Times New Roman"/>
                <w:sz w:val="18"/>
                <w:szCs w:val="18"/>
                <w:lang w:eastAsia="ru-RU"/>
              </w:rPr>
            </w:pPr>
          </w:p>
        </w:tc>
        <w:tc>
          <w:tcPr>
            <w:tcW w:w="1000" w:type="dxa"/>
            <w:vMerge/>
            <w:shd w:val="clear" w:color="auto" w:fill="auto"/>
            <w:vAlign w:val="center"/>
            <w:hideMark/>
          </w:tcPr>
          <w:p w14:paraId="4BA558D7" w14:textId="77777777" w:rsidR="006B0179" w:rsidRPr="00A24F2E" w:rsidRDefault="006B0179" w:rsidP="006B0179">
            <w:pPr>
              <w:ind w:left="-57" w:right="-57"/>
              <w:jc w:val="left"/>
              <w:rPr>
                <w:rFonts w:ascii="Times New Roman" w:eastAsia="Times New Roman" w:hAnsi="Times New Roman" w:cs="Times New Roman"/>
                <w:sz w:val="18"/>
                <w:szCs w:val="18"/>
                <w:lang w:eastAsia="ru-RU"/>
              </w:rPr>
            </w:pPr>
          </w:p>
        </w:tc>
        <w:tc>
          <w:tcPr>
            <w:tcW w:w="762" w:type="dxa"/>
            <w:shd w:val="clear" w:color="auto" w:fill="auto"/>
            <w:vAlign w:val="center"/>
            <w:hideMark/>
          </w:tcPr>
          <w:p w14:paraId="214E0C58" w14:textId="77777777" w:rsidR="006B0179" w:rsidRPr="00A24F2E" w:rsidRDefault="006B0179" w:rsidP="006B0179">
            <w:pPr>
              <w:ind w:left="-57" w:right="-57"/>
              <w:rPr>
                <w:rFonts w:ascii="Times New Roman" w:eastAsia="Times New Roman" w:hAnsi="Times New Roman" w:cs="Times New Roman"/>
                <w:b/>
                <w:sz w:val="18"/>
                <w:szCs w:val="18"/>
                <w:lang w:eastAsia="ru-RU"/>
              </w:rPr>
            </w:pPr>
            <w:r w:rsidRPr="00A24F2E">
              <w:rPr>
                <w:rFonts w:ascii="Times New Roman" w:eastAsia="Times New Roman" w:hAnsi="Times New Roman" w:cs="Times New Roman"/>
                <w:b/>
                <w:sz w:val="18"/>
                <w:szCs w:val="18"/>
                <w:lang w:eastAsia="ru-RU"/>
              </w:rPr>
              <w:t>Всего</w:t>
            </w:r>
          </w:p>
        </w:tc>
        <w:tc>
          <w:tcPr>
            <w:tcW w:w="760" w:type="dxa"/>
            <w:shd w:val="clear" w:color="auto" w:fill="auto"/>
            <w:vAlign w:val="center"/>
            <w:hideMark/>
          </w:tcPr>
          <w:p w14:paraId="4A3C5672" w14:textId="77777777" w:rsidR="006B0179" w:rsidRPr="00A24F2E" w:rsidRDefault="006B0179" w:rsidP="006B0179">
            <w:pPr>
              <w:ind w:left="-57" w:right="-57"/>
              <w:rPr>
                <w:rFonts w:ascii="Times New Roman" w:eastAsia="Times New Roman" w:hAnsi="Times New Roman" w:cs="Times New Roman"/>
                <w:b/>
                <w:sz w:val="18"/>
                <w:szCs w:val="18"/>
                <w:lang w:eastAsia="ru-RU"/>
              </w:rPr>
            </w:pPr>
            <w:r w:rsidRPr="00A24F2E">
              <w:rPr>
                <w:rFonts w:ascii="Times New Roman" w:eastAsia="Times New Roman" w:hAnsi="Times New Roman" w:cs="Times New Roman"/>
                <w:b/>
                <w:sz w:val="18"/>
                <w:szCs w:val="18"/>
                <w:lang w:eastAsia="ru-RU"/>
              </w:rPr>
              <w:t>Отопл.</w:t>
            </w:r>
          </w:p>
        </w:tc>
        <w:tc>
          <w:tcPr>
            <w:tcW w:w="761" w:type="dxa"/>
            <w:shd w:val="clear" w:color="auto" w:fill="auto"/>
            <w:vAlign w:val="center"/>
            <w:hideMark/>
          </w:tcPr>
          <w:p w14:paraId="07CD4263" w14:textId="77777777" w:rsidR="006B0179" w:rsidRPr="00A24F2E" w:rsidRDefault="006B0179" w:rsidP="006B0179">
            <w:pPr>
              <w:ind w:left="-57" w:right="-57"/>
              <w:rPr>
                <w:rFonts w:ascii="Times New Roman" w:eastAsia="Times New Roman" w:hAnsi="Times New Roman" w:cs="Times New Roman"/>
                <w:b/>
                <w:sz w:val="18"/>
                <w:szCs w:val="18"/>
                <w:lang w:eastAsia="ru-RU"/>
              </w:rPr>
            </w:pPr>
            <w:r w:rsidRPr="00A24F2E">
              <w:rPr>
                <w:rFonts w:ascii="Times New Roman" w:eastAsia="Times New Roman" w:hAnsi="Times New Roman" w:cs="Times New Roman"/>
                <w:b/>
                <w:sz w:val="18"/>
                <w:szCs w:val="18"/>
                <w:lang w:eastAsia="ru-RU"/>
              </w:rPr>
              <w:t>ГВС</w:t>
            </w:r>
          </w:p>
        </w:tc>
        <w:tc>
          <w:tcPr>
            <w:tcW w:w="759" w:type="dxa"/>
            <w:shd w:val="clear" w:color="auto" w:fill="auto"/>
            <w:vAlign w:val="center"/>
            <w:hideMark/>
          </w:tcPr>
          <w:p w14:paraId="687883D0" w14:textId="77777777" w:rsidR="006B0179" w:rsidRPr="00A24F2E" w:rsidRDefault="006B0179" w:rsidP="006B0179">
            <w:pPr>
              <w:ind w:left="-57" w:right="-57"/>
              <w:rPr>
                <w:rFonts w:ascii="Times New Roman" w:eastAsia="Times New Roman" w:hAnsi="Times New Roman" w:cs="Times New Roman"/>
                <w:b/>
                <w:sz w:val="18"/>
                <w:szCs w:val="18"/>
                <w:lang w:eastAsia="ru-RU"/>
              </w:rPr>
            </w:pPr>
            <w:r w:rsidRPr="00A24F2E">
              <w:rPr>
                <w:rFonts w:ascii="Times New Roman" w:eastAsia="Times New Roman" w:hAnsi="Times New Roman" w:cs="Times New Roman"/>
                <w:b/>
                <w:sz w:val="18"/>
                <w:szCs w:val="18"/>
                <w:lang w:eastAsia="ru-RU"/>
              </w:rPr>
              <w:t>Вент</w:t>
            </w:r>
          </w:p>
        </w:tc>
        <w:tc>
          <w:tcPr>
            <w:tcW w:w="777" w:type="dxa"/>
            <w:shd w:val="clear" w:color="auto" w:fill="auto"/>
            <w:vAlign w:val="center"/>
            <w:hideMark/>
          </w:tcPr>
          <w:p w14:paraId="7265B713" w14:textId="77777777" w:rsidR="006B0179" w:rsidRPr="00A24F2E" w:rsidRDefault="006B0179" w:rsidP="006B0179">
            <w:pPr>
              <w:ind w:left="-57" w:right="-57"/>
              <w:rPr>
                <w:rFonts w:ascii="Times New Roman" w:eastAsia="Times New Roman" w:hAnsi="Times New Roman" w:cs="Times New Roman"/>
                <w:b/>
                <w:sz w:val="18"/>
                <w:szCs w:val="18"/>
                <w:lang w:eastAsia="ru-RU"/>
              </w:rPr>
            </w:pPr>
            <w:r w:rsidRPr="00A24F2E">
              <w:rPr>
                <w:rFonts w:ascii="Times New Roman" w:eastAsia="Times New Roman" w:hAnsi="Times New Roman" w:cs="Times New Roman"/>
                <w:b/>
                <w:sz w:val="18"/>
                <w:szCs w:val="18"/>
                <w:lang w:eastAsia="ru-RU"/>
              </w:rPr>
              <w:t>Всего</w:t>
            </w:r>
          </w:p>
        </w:tc>
        <w:tc>
          <w:tcPr>
            <w:tcW w:w="754" w:type="dxa"/>
            <w:shd w:val="clear" w:color="auto" w:fill="auto"/>
            <w:vAlign w:val="center"/>
            <w:hideMark/>
          </w:tcPr>
          <w:p w14:paraId="432D3F0D" w14:textId="77777777" w:rsidR="006B0179" w:rsidRPr="00A24F2E" w:rsidRDefault="006B0179" w:rsidP="006B0179">
            <w:pPr>
              <w:ind w:left="-57" w:right="-57"/>
              <w:rPr>
                <w:rFonts w:ascii="Times New Roman" w:eastAsia="Times New Roman" w:hAnsi="Times New Roman" w:cs="Times New Roman"/>
                <w:b/>
                <w:sz w:val="18"/>
                <w:szCs w:val="18"/>
                <w:lang w:eastAsia="ru-RU"/>
              </w:rPr>
            </w:pPr>
            <w:r w:rsidRPr="00A24F2E">
              <w:rPr>
                <w:rFonts w:ascii="Times New Roman" w:eastAsia="Times New Roman" w:hAnsi="Times New Roman" w:cs="Times New Roman"/>
                <w:b/>
                <w:sz w:val="18"/>
                <w:szCs w:val="18"/>
                <w:lang w:eastAsia="ru-RU"/>
              </w:rPr>
              <w:t>отопл.</w:t>
            </w:r>
          </w:p>
        </w:tc>
        <w:tc>
          <w:tcPr>
            <w:tcW w:w="767" w:type="dxa"/>
            <w:shd w:val="clear" w:color="auto" w:fill="auto"/>
            <w:vAlign w:val="center"/>
            <w:hideMark/>
          </w:tcPr>
          <w:p w14:paraId="39D8A5F9" w14:textId="77777777" w:rsidR="006B0179" w:rsidRPr="00A24F2E" w:rsidRDefault="006B0179" w:rsidP="006B0179">
            <w:pPr>
              <w:ind w:left="-57" w:right="-57"/>
              <w:rPr>
                <w:rFonts w:ascii="Times New Roman" w:eastAsia="Times New Roman" w:hAnsi="Times New Roman" w:cs="Times New Roman"/>
                <w:b/>
                <w:sz w:val="18"/>
                <w:szCs w:val="18"/>
                <w:lang w:eastAsia="ru-RU"/>
              </w:rPr>
            </w:pPr>
            <w:r w:rsidRPr="00A24F2E">
              <w:rPr>
                <w:rFonts w:ascii="Times New Roman" w:eastAsia="Times New Roman" w:hAnsi="Times New Roman" w:cs="Times New Roman"/>
                <w:b/>
                <w:sz w:val="18"/>
                <w:szCs w:val="18"/>
                <w:lang w:eastAsia="ru-RU"/>
              </w:rPr>
              <w:t>ГВС</w:t>
            </w:r>
          </w:p>
        </w:tc>
        <w:tc>
          <w:tcPr>
            <w:tcW w:w="757" w:type="dxa"/>
            <w:shd w:val="clear" w:color="auto" w:fill="auto"/>
            <w:vAlign w:val="center"/>
            <w:hideMark/>
          </w:tcPr>
          <w:p w14:paraId="4764098A" w14:textId="77777777" w:rsidR="006B0179" w:rsidRPr="00A24F2E" w:rsidRDefault="006B0179" w:rsidP="006B0179">
            <w:pPr>
              <w:ind w:left="-57" w:right="-57"/>
              <w:rPr>
                <w:rFonts w:ascii="Times New Roman" w:eastAsia="Times New Roman" w:hAnsi="Times New Roman" w:cs="Times New Roman"/>
                <w:b/>
                <w:sz w:val="18"/>
                <w:szCs w:val="18"/>
                <w:lang w:eastAsia="ru-RU"/>
              </w:rPr>
            </w:pPr>
            <w:r w:rsidRPr="00A24F2E">
              <w:rPr>
                <w:rFonts w:ascii="Times New Roman" w:eastAsia="Times New Roman" w:hAnsi="Times New Roman" w:cs="Times New Roman"/>
                <w:b/>
                <w:sz w:val="18"/>
                <w:szCs w:val="18"/>
                <w:lang w:eastAsia="ru-RU"/>
              </w:rPr>
              <w:t>Вент.</w:t>
            </w:r>
          </w:p>
        </w:tc>
        <w:tc>
          <w:tcPr>
            <w:tcW w:w="1038" w:type="dxa"/>
            <w:vMerge/>
            <w:shd w:val="clear" w:color="auto" w:fill="auto"/>
            <w:vAlign w:val="center"/>
            <w:hideMark/>
          </w:tcPr>
          <w:p w14:paraId="63CEC2EE" w14:textId="77777777" w:rsidR="006B0179" w:rsidRPr="00A24F2E" w:rsidRDefault="006B0179" w:rsidP="006B0179">
            <w:pPr>
              <w:ind w:left="-57" w:right="-57"/>
              <w:jc w:val="left"/>
              <w:rPr>
                <w:rFonts w:ascii="Times New Roman" w:eastAsia="Times New Roman" w:hAnsi="Times New Roman" w:cs="Times New Roman"/>
                <w:sz w:val="18"/>
                <w:szCs w:val="18"/>
                <w:lang w:eastAsia="ru-RU"/>
              </w:rPr>
            </w:pPr>
          </w:p>
        </w:tc>
      </w:tr>
      <w:tr w:rsidR="006B0179" w:rsidRPr="00A24F2E" w14:paraId="0E4C3782" w14:textId="77777777" w:rsidTr="006B0179">
        <w:trPr>
          <w:trHeight w:val="283"/>
        </w:trPr>
        <w:tc>
          <w:tcPr>
            <w:tcW w:w="1719" w:type="dxa"/>
            <w:shd w:val="clear" w:color="auto" w:fill="auto"/>
            <w:vAlign w:val="center"/>
            <w:hideMark/>
          </w:tcPr>
          <w:p w14:paraId="7272E40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БПТП Профсоюзов-</w:t>
            </w:r>
          </w:p>
        </w:tc>
        <w:tc>
          <w:tcPr>
            <w:tcW w:w="1000" w:type="dxa"/>
            <w:shd w:val="clear" w:color="auto" w:fill="auto"/>
            <w:vAlign w:val="center"/>
            <w:hideMark/>
          </w:tcPr>
          <w:p w14:paraId="3CA2C94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Северная промзона</w:t>
            </w:r>
          </w:p>
        </w:tc>
        <w:tc>
          <w:tcPr>
            <w:tcW w:w="762" w:type="dxa"/>
            <w:shd w:val="clear" w:color="auto" w:fill="auto"/>
            <w:vAlign w:val="center"/>
            <w:hideMark/>
          </w:tcPr>
          <w:p w14:paraId="4C1119B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1,44</w:t>
            </w:r>
          </w:p>
        </w:tc>
        <w:tc>
          <w:tcPr>
            <w:tcW w:w="760" w:type="dxa"/>
            <w:shd w:val="clear" w:color="auto" w:fill="auto"/>
            <w:vAlign w:val="center"/>
            <w:hideMark/>
          </w:tcPr>
          <w:p w14:paraId="47134DC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0,84</w:t>
            </w:r>
          </w:p>
        </w:tc>
        <w:tc>
          <w:tcPr>
            <w:tcW w:w="761" w:type="dxa"/>
            <w:shd w:val="clear" w:color="auto" w:fill="auto"/>
            <w:vAlign w:val="center"/>
            <w:hideMark/>
          </w:tcPr>
          <w:p w14:paraId="4A9C9BA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0,08</w:t>
            </w:r>
          </w:p>
        </w:tc>
        <w:tc>
          <w:tcPr>
            <w:tcW w:w="759" w:type="dxa"/>
            <w:shd w:val="clear" w:color="auto" w:fill="auto"/>
            <w:vAlign w:val="center"/>
            <w:hideMark/>
          </w:tcPr>
          <w:p w14:paraId="750BF18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0,52</w:t>
            </w:r>
          </w:p>
        </w:tc>
        <w:tc>
          <w:tcPr>
            <w:tcW w:w="777" w:type="dxa"/>
            <w:shd w:val="clear" w:color="auto" w:fill="auto"/>
            <w:vAlign w:val="center"/>
            <w:hideMark/>
          </w:tcPr>
          <w:p w14:paraId="663E2AD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1,443</w:t>
            </w:r>
          </w:p>
        </w:tc>
        <w:tc>
          <w:tcPr>
            <w:tcW w:w="754" w:type="dxa"/>
            <w:shd w:val="clear" w:color="auto" w:fill="auto"/>
            <w:vAlign w:val="center"/>
            <w:hideMark/>
          </w:tcPr>
          <w:p w14:paraId="79FEC07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1,089</w:t>
            </w:r>
          </w:p>
        </w:tc>
        <w:tc>
          <w:tcPr>
            <w:tcW w:w="767" w:type="dxa"/>
            <w:shd w:val="clear" w:color="auto" w:fill="auto"/>
            <w:vAlign w:val="center"/>
            <w:hideMark/>
          </w:tcPr>
          <w:p w14:paraId="3D29815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0,077</w:t>
            </w:r>
          </w:p>
        </w:tc>
        <w:tc>
          <w:tcPr>
            <w:tcW w:w="757" w:type="dxa"/>
            <w:shd w:val="clear" w:color="auto" w:fill="auto"/>
            <w:vAlign w:val="center"/>
            <w:hideMark/>
          </w:tcPr>
          <w:p w14:paraId="7C5311B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0,277</w:t>
            </w:r>
          </w:p>
        </w:tc>
        <w:tc>
          <w:tcPr>
            <w:tcW w:w="1038" w:type="dxa"/>
            <w:shd w:val="clear" w:color="auto" w:fill="auto"/>
            <w:vAlign w:val="center"/>
            <w:hideMark/>
          </w:tcPr>
          <w:p w14:paraId="19DB54A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-0,003</w:t>
            </w:r>
          </w:p>
        </w:tc>
      </w:tr>
      <w:tr w:rsidR="006B0179" w:rsidRPr="00A24F2E" w14:paraId="28826802" w14:textId="77777777" w:rsidTr="006B0179">
        <w:trPr>
          <w:trHeight w:val="283"/>
        </w:trPr>
        <w:tc>
          <w:tcPr>
            <w:tcW w:w="1719" w:type="dxa"/>
            <w:shd w:val="clear" w:color="auto" w:fill="auto"/>
            <w:vAlign w:val="center"/>
            <w:hideMark/>
          </w:tcPr>
          <w:p w14:paraId="1CFA34B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БПТП-25</w:t>
            </w:r>
          </w:p>
        </w:tc>
        <w:tc>
          <w:tcPr>
            <w:tcW w:w="1000" w:type="dxa"/>
            <w:shd w:val="clear" w:color="auto" w:fill="auto"/>
            <w:vAlign w:val="center"/>
            <w:hideMark/>
          </w:tcPr>
          <w:p w14:paraId="45C53D0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30</w:t>
            </w:r>
          </w:p>
        </w:tc>
        <w:tc>
          <w:tcPr>
            <w:tcW w:w="762" w:type="dxa"/>
            <w:shd w:val="clear" w:color="auto" w:fill="auto"/>
            <w:vAlign w:val="center"/>
            <w:hideMark/>
          </w:tcPr>
          <w:p w14:paraId="3AC3FD2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1,3</w:t>
            </w:r>
          </w:p>
        </w:tc>
        <w:tc>
          <w:tcPr>
            <w:tcW w:w="760" w:type="dxa"/>
            <w:shd w:val="clear" w:color="auto" w:fill="auto"/>
            <w:vAlign w:val="center"/>
            <w:hideMark/>
          </w:tcPr>
          <w:p w14:paraId="0BD2B9E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1,3</w:t>
            </w:r>
          </w:p>
        </w:tc>
        <w:tc>
          <w:tcPr>
            <w:tcW w:w="761" w:type="dxa"/>
            <w:shd w:val="clear" w:color="auto" w:fill="auto"/>
            <w:vAlign w:val="center"/>
            <w:hideMark/>
          </w:tcPr>
          <w:p w14:paraId="2E3371E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59" w:type="dxa"/>
            <w:shd w:val="clear" w:color="auto" w:fill="auto"/>
            <w:vAlign w:val="center"/>
            <w:hideMark/>
          </w:tcPr>
          <w:p w14:paraId="06A52BE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0991B18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0,531</w:t>
            </w:r>
          </w:p>
        </w:tc>
        <w:tc>
          <w:tcPr>
            <w:tcW w:w="754" w:type="dxa"/>
            <w:shd w:val="clear" w:color="auto" w:fill="auto"/>
            <w:vAlign w:val="center"/>
            <w:hideMark/>
          </w:tcPr>
          <w:p w14:paraId="355470D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0,531</w:t>
            </w:r>
          </w:p>
        </w:tc>
        <w:tc>
          <w:tcPr>
            <w:tcW w:w="767" w:type="dxa"/>
            <w:shd w:val="clear" w:color="auto" w:fill="auto"/>
            <w:vAlign w:val="center"/>
            <w:hideMark/>
          </w:tcPr>
          <w:p w14:paraId="037AD2E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57" w:type="dxa"/>
            <w:shd w:val="clear" w:color="auto" w:fill="auto"/>
            <w:vAlign w:val="center"/>
            <w:hideMark/>
          </w:tcPr>
          <w:p w14:paraId="19F9FB7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1038" w:type="dxa"/>
            <w:shd w:val="clear" w:color="auto" w:fill="auto"/>
            <w:vAlign w:val="center"/>
            <w:hideMark/>
          </w:tcPr>
          <w:p w14:paraId="26305D9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0,769</w:t>
            </w:r>
          </w:p>
        </w:tc>
      </w:tr>
      <w:tr w:rsidR="006B0179" w:rsidRPr="00A24F2E" w14:paraId="66F66115" w14:textId="77777777" w:rsidTr="006B0179">
        <w:trPr>
          <w:trHeight w:val="283"/>
        </w:trPr>
        <w:tc>
          <w:tcPr>
            <w:tcW w:w="1719" w:type="dxa"/>
            <w:shd w:val="clear" w:color="auto" w:fill="auto"/>
            <w:vAlign w:val="center"/>
            <w:hideMark/>
          </w:tcPr>
          <w:p w14:paraId="2DDCD08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БТП</w:t>
            </w:r>
          </w:p>
        </w:tc>
        <w:tc>
          <w:tcPr>
            <w:tcW w:w="1000" w:type="dxa"/>
            <w:shd w:val="clear" w:color="auto" w:fill="auto"/>
            <w:vAlign w:val="center"/>
            <w:hideMark/>
          </w:tcPr>
          <w:p w14:paraId="0B38563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п. Госснаб</w:t>
            </w:r>
          </w:p>
        </w:tc>
        <w:tc>
          <w:tcPr>
            <w:tcW w:w="762" w:type="dxa"/>
            <w:shd w:val="clear" w:color="auto" w:fill="auto"/>
            <w:vAlign w:val="center"/>
            <w:hideMark/>
          </w:tcPr>
          <w:p w14:paraId="0B500B9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0,8</w:t>
            </w:r>
          </w:p>
        </w:tc>
        <w:tc>
          <w:tcPr>
            <w:tcW w:w="760" w:type="dxa"/>
            <w:shd w:val="clear" w:color="auto" w:fill="auto"/>
            <w:vAlign w:val="center"/>
            <w:hideMark/>
          </w:tcPr>
          <w:p w14:paraId="18D88B2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0,7</w:t>
            </w:r>
          </w:p>
        </w:tc>
        <w:tc>
          <w:tcPr>
            <w:tcW w:w="761" w:type="dxa"/>
            <w:shd w:val="clear" w:color="auto" w:fill="auto"/>
            <w:vAlign w:val="center"/>
            <w:hideMark/>
          </w:tcPr>
          <w:p w14:paraId="465E0F1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0,1</w:t>
            </w:r>
          </w:p>
        </w:tc>
        <w:tc>
          <w:tcPr>
            <w:tcW w:w="759" w:type="dxa"/>
            <w:shd w:val="clear" w:color="auto" w:fill="auto"/>
            <w:vAlign w:val="center"/>
            <w:hideMark/>
          </w:tcPr>
          <w:p w14:paraId="21767FC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5A10267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0,069</w:t>
            </w:r>
          </w:p>
        </w:tc>
        <w:tc>
          <w:tcPr>
            <w:tcW w:w="754" w:type="dxa"/>
            <w:shd w:val="clear" w:color="auto" w:fill="auto"/>
            <w:vAlign w:val="center"/>
            <w:hideMark/>
          </w:tcPr>
          <w:p w14:paraId="38A0A02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0,069</w:t>
            </w:r>
          </w:p>
        </w:tc>
        <w:tc>
          <w:tcPr>
            <w:tcW w:w="767" w:type="dxa"/>
            <w:shd w:val="clear" w:color="auto" w:fill="auto"/>
            <w:vAlign w:val="center"/>
            <w:hideMark/>
          </w:tcPr>
          <w:p w14:paraId="052C30B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57" w:type="dxa"/>
            <w:shd w:val="clear" w:color="auto" w:fill="auto"/>
            <w:vAlign w:val="center"/>
            <w:hideMark/>
          </w:tcPr>
          <w:p w14:paraId="0B549ED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1038" w:type="dxa"/>
            <w:shd w:val="clear" w:color="auto" w:fill="auto"/>
            <w:vAlign w:val="center"/>
            <w:hideMark/>
          </w:tcPr>
          <w:p w14:paraId="485E5BD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0,731</w:t>
            </w:r>
          </w:p>
        </w:tc>
      </w:tr>
      <w:tr w:rsidR="006B0179" w:rsidRPr="00A24F2E" w14:paraId="37F63B76" w14:textId="77777777" w:rsidTr="006B0179">
        <w:trPr>
          <w:trHeight w:val="283"/>
        </w:trPr>
        <w:tc>
          <w:tcPr>
            <w:tcW w:w="1719" w:type="dxa"/>
            <w:shd w:val="clear" w:color="auto" w:fill="auto"/>
            <w:vAlign w:val="center"/>
            <w:hideMark/>
          </w:tcPr>
          <w:p w14:paraId="14F746E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КРП мкр 31Б</w:t>
            </w:r>
          </w:p>
        </w:tc>
        <w:tc>
          <w:tcPr>
            <w:tcW w:w="1000" w:type="dxa"/>
            <w:shd w:val="clear" w:color="auto" w:fill="auto"/>
            <w:vAlign w:val="center"/>
            <w:hideMark/>
          </w:tcPr>
          <w:p w14:paraId="6D67274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31"Б"</w:t>
            </w:r>
          </w:p>
        </w:tc>
        <w:tc>
          <w:tcPr>
            <w:tcW w:w="762" w:type="dxa"/>
            <w:shd w:val="clear" w:color="auto" w:fill="auto"/>
            <w:vAlign w:val="center"/>
            <w:hideMark/>
          </w:tcPr>
          <w:p w14:paraId="295B1DE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16,9</w:t>
            </w:r>
          </w:p>
        </w:tc>
        <w:tc>
          <w:tcPr>
            <w:tcW w:w="760" w:type="dxa"/>
            <w:shd w:val="clear" w:color="auto" w:fill="auto"/>
            <w:vAlign w:val="center"/>
            <w:hideMark/>
          </w:tcPr>
          <w:p w14:paraId="2796B62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16,9</w:t>
            </w:r>
          </w:p>
        </w:tc>
        <w:tc>
          <w:tcPr>
            <w:tcW w:w="761" w:type="dxa"/>
            <w:shd w:val="clear" w:color="auto" w:fill="auto"/>
            <w:vAlign w:val="center"/>
            <w:hideMark/>
          </w:tcPr>
          <w:p w14:paraId="5BD5E4F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59" w:type="dxa"/>
            <w:shd w:val="clear" w:color="auto" w:fill="auto"/>
            <w:vAlign w:val="center"/>
            <w:hideMark/>
          </w:tcPr>
          <w:p w14:paraId="37BD641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77B5C56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9,184</w:t>
            </w:r>
          </w:p>
        </w:tc>
        <w:tc>
          <w:tcPr>
            <w:tcW w:w="754" w:type="dxa"/>
            <w:shd w:val="clear" w:color="auto" w:fill="auto"/>
            <w:vAlign w:val="center"/>
            <w:hideMark/>
          </w:tcPr>
          <w:p w14:paraId="13640F9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4,98</w:t>
            </w:r>
          </w:p>
        </w:tc>
        <w:tc>
          <w:tcPr>
            <w:tcW w:w="767" w:type="dxa"/>
            <w:shd w:val="clear" w:color="auto" w:fill="auto"/>
            <w:vAlign w:val="center"/>
            <w:hideMark/>
          </w:tcPr>
          <w:p w14:paraId="00B5D1D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3,105</w:t>
            </w:r>
          </w:p>
        </w:tc>
        <w:tc>
          <w:tcPr>
            <w:tcW w:w="757" w:type="dxa"/>
            <w:shd w:val="clear" w:color="auto" w:fill="auto"/>
            <w:vAlign w:val="center"/>
            <w:hideMark/>
          </w:tcPr>
          <w:p w14:paraId="5A41013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1,099</w:t>
            </w:r>
          </w:p>
        </w:tc>
        <w:tc>
          <w:tcPr>
            <w:tcW w:w="1038" w:type="dxa"/>
            <w:shd w:val="clear" w:color="auto" w:fill="auto"/>
            <w:vAlign w:val="center"/>
            <w:hideMark/>
          </w:tcPr>
          <w:p w14:paraId="0AD8BDC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7,716</w:t>
            </w:r>
          </w:p>
        </w:tc>
      </w:tr>
      <w:tr w:rsidR="006B0179" w:rsidRPr="00A24F2E" w14:paraId="62A5E4D3" w14:textId="77777777" w:rsidTr="006B0179">
        <w:trPr>
          <w:trHeight w:val="283"/>
        </w:trPr>
        <w:tc>
          <w:tcPr>
            <w:tcW w:w="1719" w:type="dxa"/>
            <w:shd w:val="clear" w:color="auto" w:fill="auto"/>
            <w:vAlign w:val="center"/>
            <w:hideMark/>
          </w:tcPr>
          <w:p w14:paraId="7C53FD7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КРП ПИКС</w:t>
            </w:r>
          </w:p>
        </w:tc>
        <w:tc>
          <w:tcPr>
            <w:tcW w:w="1000" w:type="dxa"/>
            <w:shd w:val="clear" w:color="auto" w:fill="auto"/>
            <w:vAlign w:val="center"/>
            <w:hideMark/>
          </w:tcPr>
          <w:p w14:paraId="3D30027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ПИКС</w:t>
            </w:r>
          </w:p>
        </w:tc>
        <w:tc>
          <w:tcPr>
            <w:tcW w:w="762" w:type="dxa"/>
            <w:shd w:val="clear" w:color="auto" w:fill="auto"/>
            <w:vAlign w:val="center"/>
            <w:hideMark/>
          </w:tcPr>
          <w:p w14:paraId="75DB84A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6,08</w:t>
            </w:r>
          </w:p>
        </w:tc>
        <w:tc>
          <w:tcPr>
            <w:tcW w:w="760" w:type="dxa"/>
            <w:shd w:val="clear" w:color="auto" w:fill="auto"/>
            <w:vAlign w:val="center"/>
            <w:hideMark/>
          </w:tcPr>
          <w:p w14:paraId="017C79A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2,58</w:t>
            </w:r>
          </w:p>
        </w:tc>
        <w:tc>
          <w:tcPr>
            <w:tcW w:w="761" w:type="dxa"/>
            <w:shd w:val="clear" w:color="auto" w:fill="auto"/>
            <w:vAlign w:val="center"/>
            <w:hideMark/>
          </w:tcPr>
          <w:p w14:paraId="1F528DE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2,12</w:t>
            </w:r>
          </w:p>
        </w:tc>
        <w:tc>
          <w:tcPr>
            <w:tcW w:w="759" w:type="dxa"/>
            <w:shd w:val="clear" w:color="auto" w:fill="auto"/>
            <w:vAlign w:val="center"/>
            <w:hideMark/>
          </w:tcPr>
          <w:p w14:paraId="3D1B635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1,38</w:t>
            </w:r>
          </w:p>
        </w:tc>
        <w:tc>
          <w:tcPr>
            <w:tcW w:w="777" w:type="dxa"/>
            <w:shd w:val="clear" w:color="auto" w:fill="auto"/>
            <w:vAlign w:val="center"/>
            <w:hideMark/>
          </w:tcPr>
          <w:p w14:paraId="5EBDCB7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2,23</w:t>
            </w:r>
          </w:p>
        </w:tc>
        <w:tc>
          <w:tcPr>
            <w:tcW w:w="754" w:type="dxa"/>
            <w:shd w:val="clear" w:color="auto" w:fill="auto"/>
            <w:vAlign w:val="center"/>
            <w:hideMark/>
          </w:tcPr>
          <w:p w14:paraId="32337CD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1,048</w:t>
            </w:r>
          </w:p>
        </w:tc>
        <w:tc>
          <w:tcPr>
            <w:tcW w:w="767" w:type="dxa"/>
            <w:shd w:val="clear" w:color="auto" w:fill="auto"/>
            <w:vAlign w:val="center"/>
            <w:hideMark/>
          </w:tcPr>
          <w:p w14:paraId="7C48C0B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1,182</w:t>
            </w:r>
          </w:p>
        </w:tc>
        <w:tc>
          <w:tcPr>
            <w:tcW w:w="757" w:type="dxa"/>
            <w:shd w:val="clear" w:color="auto" w:fill="auto"/>
            <w:vAlign w:val="center"/>
            <w:hideMark/>
          </w:tcPr>
          <w:p w14:paraId="0E16BF7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1038" w:type="dxa"/>
            <w:shd w:val="clear" w:color="auto" w:fill="auto"/>
            <w:vAlign w:val="center"/>
            <w:hideMark/>
          </w:tcPr>
          <w:p w14:paraId="19BC2A0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3,85</w:t>
            </w:r>
          </w:p>
        </w:tc>
      </w:tr>
      <w:tr w:rsidR="006B0179" w:rsidRPr="00A24F2E" w14:paraId="23339930" w14:textId="77777777" w:rsidTr="006B0179">
        <w:trPr>
          <w:trHeight w:val="283"/>
        </w:trPr>
        <w:tc>
          <w:tcPr>
            <w:tcW w:w="1719" w:type="dxa"/>
            <w:shd w:val="clear" w:color="auto" w:fill="auto"/>
            <w:vAlign w:val="center"/>
            <w:hideMark/>
          </w:tcPr>
          <w:p w14:paraId="1148640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КРП-1 мкр.20А</w:t>
            </w:r>
          </w:p>
        </w:tc>
        <w:tc>
          <w:tcPr>
            <w:tcW w:w="1000" w:type="dxa"/>
            <w:shd w:val="clear" w:color="auto" w:fill="auto"/>
            <w:vAlign w:val="center"/>
            <w:hideMark/>
          </w:tcPr>
          <w:p w14:paraId="2131E6D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20"А"</w:t>
            </w:r>
          </w:p>
        </w:tc>
        <w:tc>
          <w:tcPr>
            <w:tcW w:w="762" w:type="dxa"/>
            <w:shd w:val="clear" w:color="auto" w:fill="auto"/>
            <w:vAlign w:val="center"/>
            <w:hideMark/>
          </w:tcPr>
          <w:p w14:paraId="1271837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18,057</w:t>
            </w:r>
          </w:p>
        </w:tc>
        <w:tc>
          <w:tcPr>
            <w:tcW w:w="760" w:type="dxa"/>
            <w:shd w:val="clear" w:color="auto" w:fill="auto"/>
            <w:vAlign w:val="center"/>
            <w:hideMark/>
          </w:tcPr>
          <w:p w14:paraId="27CD89B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10,835</w:t>
            </w:r>
          </w:p>
        </w:tc>
        <w:tc>
          <w:tcPr>
            <w:tcW w:w="761" w:type="dxa"/>
            <w:shd w:val="clear" w:color="auto" w:fill="auto"/>
            <w:vAlign w:val="center"/>
            <w:hideMark/>
          </w:tcPr>
          <w:p w14:paraId="13299D6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3,729</w:t>
            </w:r>
          </w:p>
        </w:tc>
        <w:tc>
          <w:tcPr>
            <w:tcW w:w="759" w:type="dxa"/>
            <w:shd w:val="clear" w:color="auto" w:fill="auto"/>
            <w:vAlign w:val="center"/>
            <w:hideMark/>
          </w:tcPr>
          <w:p w14:paraId="3E895E4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3,493</w:t>
            </w:r>
          </w:p>
        </w:tc>
        <w:tc>
          <w:tcPr>
            <w:tcW w:w="777" w:type="dxa"/>
            <w:shd w:val="clear" w:color="auto" w:fill="auto"/>
            <w:vAlign w:val="center"/>
            <w:hideMark/>
          </w:tcPr>
          <w:p w14:paraId="36F2910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12,477</w:t>
            </w:r>
          </w:p>
        </w:tc>
        <w:tc>
          <w:tcPr>
            <w:tcW w:w="754" w:type="dxa"/>
            <w:shd w:val="clear" w:color="auto" w:fill="auto"/>
            <w:vAlign w:val="center"/>
            <w:hideMark/>
          </w:tcPr>
          <w:p w14:paraId="12B36F9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7,466</w:t>
            </w:r>
          </w:p>
        </w:tc>
        <w:tc>
          <w:tcPr>
            <w:tcW w:w="767" w:type="dxa"/>
            <w:shd w:val="clear" w:color="auto" w:fill="auto"/>
            <w:vAlign w:val="center"/>
            <w:hideMark/>
          </w:tcPr>
          <w:p w14:paraId="08CD0C3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3,434</w:t>
            </w:r>
          </w:p>
        </w:tc>
        <w:tc>
          <w:tcPr>
            <w:tcW w:w="757" w:type="dxa"/>
            <w:shd w:val="clear" w:color="auto" w:fill="auto"/>
            <w:vAlign w:val="center"/>
            <w:hideMark/>
          </w:tcPr>
          <w:p w14:paraId="3D594B7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1,577</w:t>
            </w:r>
          </w:p>
        </w:tc>
        <w:tc>
          <w:tcPr>
            <w:tcW w:w="1038" w:type="dxa"/>
            <w:shd w:val="clear" w:color="auto" w:fill="auto"/>
            <w:vAlign w:val="center"/>
            <w:hideMark/>
          </w:tcPr>
          <w:p w14:paraId="25B1707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5,58</w:t>
            </w:r>
          </w:p>
        </w:tc>
      </w:tr>
      <w:tr w:rsidR="006B0179" w:rsidRPr="00A24F2E" w14:paraId="5DD82273" w14:textId="77777777" w:rsidTr="006B0179">
        <w:trPr>
          <w:trHeight w:val="283"/>
        </w:trPr>
        <w:tc>
          <w:tcPr>
            <w:tcW w:w="1719" w:type="dxa"/>
            <w:shd w:val="clear" w:color="auto" w:fill="auto"/>
            <w:vAlign w:val="center"/>
            <w:hideMark/>
          </w:tcPr>
          <w:p w14:paraId="0D887CC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КРП-2 мкр. 20А</w:t>
            </w:r>
          </w:p>
        </w:tc>
        <w:tc>
          <w:tcPr>
            <w:tcW w:w="1000" w:type="dxa"/>
            <w:shd w:val="clear" w:color="auto" w:fill="auto"/>
            <w:vAlign w:val="center"/>
            <w:hideMark/>
          </w:tcPr>
          <w:p w14:paraId="482712C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20"А"</w:t>
            </w:r>
          </w:p>
        </w:tc>
        <w:tc>
          <w:tcPr>
            <w:tcW w:w="762" w:type="dxa"/>
            <w:shd w:val="clear" w:color="auto" w:fill="auto"/>
            <w:vAlign w:val="center"/>
            <w:hideMark/>
          </w:tcPr>
          <w:p w14:paraId="1E07BF7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8,73</w:t>
            </w:r>
          </w:p>
        </w:tc>
        <w:tc>
          <w:tcPr>
            <w:tcW w:w="760" w:type="dxa"/>
            <w:shd w:val="clear" w:color="auto" w:fill="auto"/>
            <w:vAlign w:val="center"/>
            <w:hideMark/>
          </w:tcPr>
          <w:p w14:paraId="2A4854E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4,563</w:t>
            </w:r>
          </w:p>
        </w:tc>
        <w:tc>
          <w:tcPr>
            <w:tcW w:w="761" w:type="dxa"/>
            <w:shd w:val="clear" w:color="auto" w:fill="auto"/>
            <w:vAlign w:val="center"/>
            <w:hideMark/>
          </w:tcPr>
          <w:p w14:paraId="33ECF4C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2,285</w:t>
            </w:r>
          </w:p>
        </w:tc>
        <w:tc>
          <w:tcPr>
            <w:tcW w:w="759" w:type="dxa"/>
            <w:shd w:val="clear" w:color="auto" w:fill="auto"/>
            <w:vAlign w:val="center"/>
            <w:hideMark/>
          </w:tcPr>
          <w:p w14:paraId="2476991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1,882</w:t>
            </w:r>
          </w:p>
        </w:tc>
        <w:tc>
          <w:tcPr>
            <w:tcW w:w="777" w:type="dxa"/>
            <w:shd w:val="clear" w:color="auto" w:fill="auto"/>
            <w:vAlign w:val="center"/>
            <w:hideMark/>
          </w:tcPr>
          <w:p w14:paraId="74DB95F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54" w:type="dxa"/>
            <w:shd w:val="clear" w:color="auto" w:fill="auto"/>
            <w:vAlign w:val="center"/>
            <w:hideMark/>
          </w:tcPr>
          <w:p w14:paraId="27150EA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67" w:type="dxa"/>
            <w:shd w:val="clear" w:color="auto" w:fill="auto"/>
            <w:vAlign w:val="center"/>
            <w:hideMark/>
          </w:tcPr>
          <w:p w14:paraId="6DE0FD0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57" w:type="dxa"/>
            <w:shd w:val="clear" w:color="auto" w:fill="auto"/>
            <w:vAlign w:val="center"/>
            <w:hideMark/>
          </w:tcPr>
          <w:p w14:paraId="6B58E5B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1038" w:type="dxa"/>
            <w:shd w:val="clear" w:color="auto" w:fill="auto"/>
            <w:vAlign w:val="center"/>
            <w:hideMark/>
          </w:tcPr>
          <w:p w14:paraId="4C7273F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8,73</w:t>
            </w:r>
          </w:p>
        </w:tc>
      </w:tr>
      <w:tr w:rsidR="006B0179" w:rsidRPr="00A24F2E" w14:paraId="71C258FC" w14:textId="77777777" w:rsidTr="006B0179">
        <w:trPr>
          <w:trHeight w:val="283"/>
        </w:trPr>
        <w:tc>
          <w:tcPr>
            <w:tcW w:w="1719" w:type="dxa"/>
            <w:shd w:val="clear" w:color="auto" w:fill="auto"/>
            <w:vAlign w:val="center"/>
            <w:hideMark/>
          </w:tcPr>
          <w:p w14:paraId="47AE6D7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КРП-4 мкр 32</w:t>
            </w:r>
          </w:p>
        </w:tc>
        <w:tc>
          <w:tcPr>
            <w:tcW w:w="1000" w:type="dxa"/>
            <w:shd w:val="clear" w:color="auto" w:fill="auto"/>
            <w:vAlign w:val="center"/>
            <w:hideMark/>
          </w:tcPr>
          <w:p w14:paraId="09A975D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32</w:t>
            </w:r>
          </w:p>
        </w:tc>
        <w:tc>
          <w:tcPr>
            <w:tcW w:w="762" w:type="dxa"/>
            <w:shd w:val="clear" w:color="auto" w:fill="auto"/>
            <w:vAlign w:val="center"/>
            <w:hideMark/>
          </w:tcPr>
          <w:p w14:paraId="4519D71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8</w:t>
            </w:r>
          </w:p>
        </w:tc>
        <w:tc>
          <w:tcPr>
            <w:tcW w:w="760" w:type="dxa"/>
            <w:shd w:val="clear" w:color="auto" w:fill="auto"/>
            <w:vAlign w:val="center"/>
            <w:hideMark/>
          </w:tcPr>
          <w:p w14:paraId="0B5DC3C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8</w:t>
            </w:r>
          </w:p>
        </w:tc>
        <w:tc>
          <w:tcPr>
            <w:tcW w:w="761" w:type="dxa"/>
            <w:shd w:val="clear" w:color="auto" w:fill="auto"/>
            <w:vAlign w:val="center"/>
            <w:hideMark/>
          </w:tcPr>
          <w:p w14:paraId="272D9AF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59" w:type="dxa"/>
            <w:shd w:val="clear" w:color="auto" w:fill="auto"/>
            <w:vAlign w:val="center"/>
            <w:hideMark/>
          </w:tcPr>
          <w:p w14:paraId="1B9FBDF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5A488A3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6,255</w:t>
            </w:r>
          </w:p>
        </w:tc>
        <w:tc>
          <w:tcPr>
            <w:tcW w:w="754" w:type="dxa"/>
            <w:shd w:val="clear" w:color="auto" w:fill="auto"/>
            <w:vAlign w:val="center"/>
            <w:hideMark/>
          </w:tcPr>
          <w:p w14:paraId="2BEA809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2,531</w:t>
            </w:r>
          </w:p>
        </w:tc>
        <w:tc>
          <w:tcPr>
            <w:tcW w:w="767" w:type="dxa"/>
            <w:shd w:val="clear" w:color="auto" w:fill="auto"/>
            <w:vAlign w:val="center"/>
            <w:hideMark/>
          </w:tcPr>
          <w:p w14:paraId="5E543EA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1,441</w:t>
            </w:r>
          </w:p>
        </w:tc>
        <w:tc>
          <w:tcPr>
            <w:tcW w:w="757" w:type="dxa"/>
            <w:shd w:val="clear" w:color="auto" w:fill="auto"/>
            <w:vAlign w:val="center"/>
            <w:hideMark/>
          </w:tcPr>
          <w:p w14:paraId="60F47B0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2,283</w:t>
            </w:r>
          </w:p>
        </w:tc>
        <w:tc>
          <w:tcPr>
            <w:tcW w:w="1038" w:type="dxa"/>
            <w:shd w:val="clear" w:color="auto" w:fill="auto"/>
            <w:vAlign w:val="center"/>
            <w:hideMark/>
          </w:tcPr>
          <w:p w14:paraId="1E20F77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1,745</w:t>
            </w:r>
          </w:p>
        </w:tc>
      </w:tr>
      <w:tr w:rsidR="006B0179" w:rsidRPr="00A24F2E" w14:paraId="11655CBD" w14:textId="77777777" w:rsidTr="006B0179">
        <w:trPr>
          <w:trHeight w:val="283"/>
        </w:trPr>
        <w:tc>
          <w:tcPr>
            <w:tcW w:w="1719" w:type="dxa"/>
            <w:shd w:val="clear" w:color="auto" w:fill="auto"/>
            <w:vAlign w:val="center"/>
            <w:hideMark/>
          </w:tcPr>
          <w:p w14:paraId="47DCA3B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КРП-73 мкр.30</w:t>
            </w:r>
          </w:p>
        </w:tc>
        <w:tc>
          <w:tcPr>
            <w:tcW w:w="1000" w:type="dxa"/>
            <w:shd w:val="clear" w:color="auto" w:fill="auto"/>
            <w:vAlign w:val="center"/>
            <w:hideMark/>
          </w:tcPr>
          <w:p w14:paraId="7680D01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30</w:t>
            </w:r>
          </w:p>
        </w:tc>
        <w:tc>
          <w:tcPr>
            <w:tcW w:w="762" w:type="dxa"/>
            <w:shd w:val="clear" w:color="auto" w:fill="auto"/>
            <w:vAlign w:val="center"/>
            <w:hideMark/>
          </w:tcPr>
          <w:p w14:paraId="46BBAF7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36,996</w:t>
            </w:r>
          </w:p>
        </w:tc>
        <w:tc>
          <w:tcPr>
            <w:tcW w:w="760" w:type="dxa"/>
            <w:shd w:val="clear" w:color="auto" w:fill="auto"/>
            <w:vAlign w:val="center"/>
            <w:hideMark/>
          </w:tcPr>
          <w:p w14:paraId="2947293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18,677</w:t>
            </w:r>
          </w:p>
        </w:tc>
        <w:tc>
          <w:tcPr>
            <w:tcW w:w="761" w:type="dxa"/>
            <w:shd w:val="clear" w:color="auto" w:fill="auto"/>
            <w:vAlign w:val="center"/>
            <w:hideMark/>
          </w:tcPr>
          <w:p w14:paraId="2A04292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12,841</w:t>
            </w:r>
          </w:p>
        </w:tc>
        <w:tc>
          <w:tcPr>
            <w:tcW w:w="759" w:type="dxa"/>
            <w:shd w:val="clear" w:color="auto" w:fill="auto"/>
            <w:vAlign w:val="center"/>
            <w:hideMark/>
          </w:tcPr>
          <w:p w14:paraId="7CAB634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5,478</w:t>
            </w:r>
          </w:p>
        </w:tc>
        <w:tc>
          <w:tcPr>
            <w:tcW w:w="777" w:type="dxa"/>
            <w:shd w:val="clear" w:color="auto" w:fill="auto"/>
            <w:vAlign w:val="center"/>
            <w:hideMark/>
          </w:tcPr>
          <w:p w14:paraId="560D92A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4,242</w:t>
            </w:r>
          </w:p>
        </w:tc>
        <w:tc>
          <w:tcPr>
            <w:tcW w:w="754" w:type="dxa"/>
            <w:shd w:val="clear" w:color="auto" w:fill="auto"/>
            <w:vAlign w:val="center"/>
            <w:hideMark/>
          </w:tcPr>
          <w:p w14:paraId="61BF2EE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2,559</w:t>
            </w:r>
          </w:p>
        </w:tc>
        <w:tc>
          <w:tcPr>
            <w:tcW w:w="767" w:type="dxa"/>
            <w:shd w:val="clear" w:color="auto" w:fill="auto"/>
            <w:vAlign w:val="center"/>
            <w:hideMark/>
          </w:tcPr>
          <w:p w14:paraId="7E7692B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1,683</w:t>
            </w:r>
          </w:p>
        </w:tc>
        <w:tc>
          <w:tcPr>
            <w:tcW w:w="757" w:type="dxa"/>
            <w:shd w:val="clear" w:color="auto" w:fill="auto"/>
            <w:vAlign w:val="center"/>
            <w:hideMark/>
          </w:tcPr>
          <w:p w14:paraId="25E7E8B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1038" w:type="dxa"/>
            <w:shd w:val="clear" w:color="auto" w:fill="auto"/>
            <w:vAlign w:val="center"/>
            <w:hideMark/>
          </w:tcPr>
          <w:p w14:paraId="4CD7E47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32,754</w:t>
            </w:r>
          </w:p>
        </w:tc>
      </w:tr>
      <w:tr w:rsidR="006B0179" w:rsidRPr="00A24F2E" w14:paraId="1B2E8450" w14:textId="77777777" w:rsidTr="006B0179">
        <w:trPr>
          <w:trHeight w:val="283"/>
        </w:trPr>
        <w:tc>
          <w:tcPr>
            <w:tcW w:w="1719" w:type="dxa"/>
            <w:shd w:val="clear" w:color="auto" w:fill="auto"/>
            <w:vAlign w:val="center"/>
            <w:hideMark/>
          </w:tcPr>
          <w:p w14:paraId="78A3838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КРП№1 (16)</w:t>
            </w:r>
          </w:p>
        </w:tc>
        <w:tc>
          <w:tcPr>
            <w:tcW w:w="1000" w:type="dxa"/>
            <w:shd w:val="clear" w:color="auto" w:fill="auto"/>
            <w:vAlign w:val="center"/>
            <w:hideMark/>
          </w:tcPr>
          <w:p w14:paraId="33F95C6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27а</w:t>
            </w:r>
          </w:p>
        </w:tc>
        <w:tc>
          <w:tcPr>
            <w:tcW w:w="762" w:type="dxa"/>
            <w:shd w:val="clear" w:color="auto" w:fill="auto"/>
            <w:vAlign w:val="center"/>
            <w:hideMark/>
          </w:tcPr>
          <w:p w14:paraId="0059F82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20,04</w:t>
            </w:r>
          </w:p>
        </w:tc>
        <w:tc>
          <w:tcPr>
            <w:tcW w:w="760" w:type="dxa"/>
            <w:shd w:val="clear" w:color="auto" w:fill="auto"/>
            <w:vAlign w:val="center"/>
            <w:hideMark/>
          </w:tcPr>
          <w:p w14:paraId="16913D1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15,44</w:t>
            </w:r>
          </w:p>
        </w:tc>
        <w:tc>
          <w:tcPr>
            <w:tcW w:w="761" w:type="dxa"/>
            <w:shd w:val="clear" w:color="auto" w:fill="auto"/>
            <w:vAlign w:val="center"/>
            <w:hideMark/>
          </w:tcPr>
          <w:p w14:paraId="5CE093A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4,6</w:t>
            </w:r>
          </w:p>
        </w:tc>
        <w:tc>
          <w:tcPr>
            <w:tcW w:w="759" w:type="dxa"/>
            <w:shd w:val="clear" w:color="auto" w:fill="auto"/>
            <w:vAlign w:val="center"/>
            <w:hideMark/>
          </w:tcPr>
          <w:p w14:paraId="2E8DA47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0AEB9F7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8,119</w:t>
            </w:r>
          </w:p>
        </w:tc>
        <w:tc>
          <w:tcPr>
            <w:tcW w:w="754" w:type="dxa"/>
            <w:shd w:val="clear" w:color="auto" w:fill="auto"/>
            <w:vAlign w:val="center"/>
            <w:hideMark/>
          </w:tcPr>
          <w:p w14:paraId="0C511BC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5,012</w:t>
            </w:r>
          </w:p>
        </w:tc>
        <w:tc>
          <w:tcPr>
            <w:tcW w:w="767" w:type="dxa"/>
            <w:shd w:val="clear" w:color="auto" w:fill="auto"/>
            <w:vAlign w:val="center"/>
            <w:hideMark/>
          </w:tcPr>
          <w:p w14:paraId="1EA2833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2,92</w:t>
            </w:r>
          </w:p>
        </w:tc>
        <w:tc>
          <w:tcPr>
            <w:tcW w:w="757" w:type="dxa"/>
            <w:shd w:val="clear" w:color="auto" w:fill="auto"/>
            <w:vAlign w:val="center"/>
            <w:hideMark/>
          </w:tcPr>
          <w:p w14:paraId="5B8FE4F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0,187</w:t>
            </w:r>
          </w:p>
        </w:tc>
        <w:tc>
          <w:tcPr>
            <w:tcW w:w="1038" w:type="dxa"/>
            <w:shd w:val="clear" w:color="auto" w:fill="auto"/>
            <w:vAlign w:val="center"/>
            <w:hideMark/>
          </w:tcPr>
          <w:p w14:paraId="3A4F9C5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11,921</w:t>
            </w:r>
          </w:p>
        </w:tc>
      </w:tr>
      <w:tr w:rsidR="006B0179" w:rsidRPr="00A24F2E" w14:paraId="175E2F6F" w14:textId="77777777" w:rsidTr="006B0179">
        <w:trPr>
          <w:trHeight w:val="283"/>
        </w:trPr>
        <w:tc>
          <w:tcPr>
            <w:tcW w:w="1719" w:type="dxa"/>
            <w:shd w:val="clear" w:color="auto" w:fill="auto"/>
            <w:vAlign w:val="center"/>
            <w:hideMark/>
          </w:tcPr>
          <w:p w14:paraId="6296B37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КРП№2 (63)</w:t>
            </w:r>
          </w:p>
        </w:tc>
        <w:tc>
          <w:tcPr>
            <w:tcW w:w="1000" w:type="dxa"/>
            <w:shd w:val="clear" w:color="auto" w:fill="auto"/>
            <w:vAlign w:val="center"/>
            <w:hideMark/>
          </w:tcPr>
          <w:p w14:paraId="4A6F1A1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34</w:t>
            </w:r>
          </w:p>
        </w:tc>
        <w:tc>
          <w:tcPr>
            <w:tcW w:w="762" w:type="dxa"/>
            <w:shd w:val="clear" w:color="auto" w:fill="auto"/>
            <w:vAlign w:val="center"/>
            <w:hideMark/>
          </w:tcPr>
          <w:p w14:paraId="2347EF7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24,095</w:t>
            </w:r>
          </w:p>
        </w:tc>
        <w:tc>
          <w:tcPr>
            <w:tcW w:w="760" w:type="dxa"/>
            <w:shd w:val="clear" w:color="auto" w:fill="auto"/>
            <w:vAlign w:val="center"/>
            <w:hideMark/>
          </w:tcPr>
          <w:p w14:paraId="19BA9AA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14,415</w:t>
            </w:r>
          </w:p>
        </w:tc>
        <w:tc>
          <w:tcPr>
            <w:tcW w:w="761" w:type="dxa"/>
            <w:shd w:val="clear" w:color="auto" w:fill="auto"/>
            <w:vAlign w:val="center"/>
            <w:hideMark/>
          </w:tcPr>
          <w:p w14:paraId="26CB93C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9,68</w:t>
            </w:r>
          </w:p>
        </w:tc>
        <w:tc>
          <w:tcPr>
            <w:tcW w:w="759" w:type="dxa"/>
            <w:shd w:val="clear" w:color="auto" w:fill="auto"/>
            <w:vAlign w:val="center"/>
            <w:hideMark/>
          </w:tcPr>
          <w:p w14:paraId="6AF1A32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530C987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17,344</w:t>
            </w:r>
          </w:p>
        </w:tc>
        <w:tc>
          <w:tcPr>
            <w:tcW w:w="754" w:type="dxa"/>
            <w:shd w:val="clear" w:color="auto" w:fill="auto"/>
            <w:vAlign w:val="center"/>
            <w:hideMark/>
          </w:tcPr>
          <w:p w14:paraId="2541AE6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7,732</w:t>
            </w:r>
          </w:p>
        </w:tc>
        <w:tc>
          <w:tcPr>
            <w:tcW w:w="767" w:type="dxa"/>
            <w:shd w:val="clear" w:color="auto" w:fill="auto"/>
            <w:vAlign w:val="center"/>
            <w:hideMark/>
          </w:tcPr>
          <w:p w14:paraId="63CD50F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7,264</w:t>
            </w:r>
          </w:p>
        </w:tc>
        <w:tc>
          <w:tcPr>
            <w:tcW w:w="757" w:type="dxa"/>
            <w:shd w:val="clear" w:color="auto" w:fill="auto"/>
            <w:vAlign w:val="center"/>
            <w:hideMark/>
          </w:tcPr>
          <w:p w14:paraId="56A88EA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2,348</w:t>
            </w:r>
          </w:p>
        </w:tc>
        <w:tc>
          <w:tcPr>
            <w:tcW w:w="1038" w:type="dxa"/>
            <w:shd w:val="clear" w:color="auto" w:fill="auto"/>
            <w:vAlign w:val="center"/>
            <w:hideMark/>
          </w:tcPr>
          <w:p w14:paraId="1B75F5A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6,751</w:t>
            </w:r>
          </w:p>
        </w:tc>
      </w:tr>
      <w:tr w:rsidR="006B0179" w:rsidRPr="00A24F2E" w14:paraId="1A6BFF54" w14:textId="77777777" w:rsidTr="006B0179">
        <w:trPr>
          <w:trHeight w:val="283"/>
        </w:trPr>
        <w:tc>
          <w:tcPr>
            <w:tcW w:w="1719" w:type="dxa"/>
            <w:shd w:val="clear" w:color="auto" w:fill="auto"/>
            <w:vAlign w:val="center"/>
            <w:hideMark/>
          </w:tcPr>
          <w:p w14:paraId="134E836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ПС-1</w:t>
            </w:r>
          </w:p>
        </w:tc>
        <w:tc>
          <w:tcPr>
            <w:tcW w:w="1000" w:type="dxa"/>
            <w:shd w:val="clear" w:color="auto" w:fill="auto"/>
            <w:vAlign w:val="center"/>
            <w:hideMark/>
          </w:tcPr>
          <w:p w14:paraId="4613C43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1</w:t>
            </w:r>
          </w:p>
        </w:tc>
        <w:tc>
          <w:tcPr>
            <w:tcW w:w="762" w:type="dxa"/>
            <w:shd w:val="clear" w:color="auto" w:fill="auto"/>
            <w:vAlign w:val="center"/>
            <w:hideMark/>
          </w:tcPr>
          <w:p w14:paraId="7F5C060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1,267</w:t>
            </w:r>
          </w:p>
        </w:tc>
        <w:tc>
          <w:tcPr>
            <w:tcW w:w="760" w:type="dxa"/>
            <w:shd w:val="clear" w:color="auto" w:fill="auto"/>
            <w:vAlign w:val="center"/>
            <w:hideMark/>
          </w:tcPr>
          <w:p w14:paraId="085FA79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1,24</w:t>
            </w:r>
          </w:p>
        </w:tc>
        <w:tc>
          <w:tcPr>
            <w:tcW w:w="761" w:type="dxa"/>
            <w:shd w:val="clear" w:color="auto" w:fill="auto"/>
            <w:vAlign w:val="center"/>
            <w:hideMark/>
          </w:tcPr>
          <w:p w14:paraId="58AD012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59" w:type="dxa"/>
            <w:shd w:val="clear" w:color="auto" w:fill="auto"/>
            <w:vAlign w:val="center"/>
            <w:hideMark/>
          </w:tcPr>
          <w:p w14:paraId="00112E7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0,027</w:t>
            </w:r>
          </w:p>
        </w:tc>
        <w:tc>
          <w:tcPr>
            <w:tcW w:w="777" w:type="dxa"/>
            <w:shd w:val="clear" w:color="auto" w:fill="auto"/>
            <w:vAlign w:val="center"/>
            <w:hideMark/>
          </w:tcPr>
          <w:p w14:paraId="2E2FB4F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0,667</w:t>
            </w:r>
          </w:p>
        </w:tc>
        <w:tc>
          <w:tcPr>
            <w:tcW w:w="754" w:type="dxa"/>
            <w:shd w:val="clear" w:color="auto" w:fill="auto"/>
            <w:vAlign w:val="center"/>
            <w:hideMark/>
          </w:tcPr>
          <w:p w14:paraId="773F252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0,641</w:t>
            </w:r>
          </w:p>
        </w:tc>
        <w:tc>
          <w:tcPr>
            <w:tcW w:w="767" w:type="dxa"/>
            <w:shd w:val="clear" w:color="auto" w:fill="auto"/>
            <w:vAlign w:val="center"/>
            <w:hideMark/>
          </w:tcPr>
          <w:p w14:paraId="4C80349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0,026</w:t>
            </w:r>
          </w:p>
        </w:tc>
        <w:tc>
          <w:tcPr>
            <w:tcW w:w="757" w:type="dxa"/>
            <w:shd w:val="clear" w:color="auto" w:fill="auto"/>
            <w:vAlign w:val="center"/>
            <w:hideMark/>
          </w:tcPr>
          <w:p w14:paraId="6D6E30F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1038" w:type="dxa"/>
            <w:shd w:val="clear" w:color="auto" w:fill="auto"/>
            <w:vAlign w:val="center"/>
            <w:hideMark/>
          </w:tcPr>
          <w:p w14:paraId="375A333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0,6</w:t>
            </w:r>
          </w:p>
        </w:tc>
      </w:tr>
      <w:tr w:rsidR="006B0179" w:rsidRPr="00A24F2E" w14:paraId="3AF88196" w14:textId="77777777" w:rsidTr="006B0179">
        <w:trPr>
          <w:trHeight w:val="283"/>
        </w:trPr>
        <w:tc>
          <w:tcPr>
            <w:tcW w:w="1719" w:type="dxa"/>
            <w:shd w:val="clear" w:color="auto" w:fill="auto"/>
            <w:vAlign w:val="center"/>
            <w:hideMark/>
          </w:tcPr>
          <w:p w14:paraId="3C2F096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ПС-10</w:t>
            </w:r>
          </w:p>
        </w:tc>
        <w:tc>
          <w:tcPr>
            <w:tcW w:w="1000" w:type="dxa"/>
            <w:shd w:val="clear" w:color="auto" w:fill="auto"/>
            <w:vAlign w:val="center"/>
            <w:hideMark/>
          </w:tcPr>
          <w:p w14:paraId="73880CE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пос. Кедровый-</w:t>
            </w:r>
          </w:p>
        </w:tc>
        <w:tc>
          <w:tcPr>
            <w:tcW w:w="762" w:type="dxa"/>
            <w:shd w:val="clear" w:color="auto" w:fill="auto"/>
            <w:vAlign w:val="center"/>
            <w:hideMark/>
          </w:tcPr>
          <w:p w14:paraId="4564EAD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0,648</w:t>
            </w:r>
          </w:p>
        </w:tc>
        <w:tc>
          <w:tcPr>
            <w:tcW w:w="760" w:type="dxa"/>
            <w:shd w:val="clear" w:color="auto" w:fill="auto"/>
            <w:vAlign w:val="center"/>
            <w:hideMark/>
          </w:tcPr>
          <w:p w14:paraId="4B93096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0,519</w:t>
            </w:r>
          </w:p>
        </w:tc>
        <w:tc>
          <w:tcPr>
            <w:tcW w:w="761" w:type="dxa"/>
            <w:shd w:val="clear" w:color="auto" w:fill="auto"/>
            <w:vAlign w:val="center"/>
            <w:hideMark/>
          </w:tcPr>
          <w:p w14:paraId="62DCD4E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0,129</w:t>
            </w:r>
          </w:p>
        </w:tc>
        <w:tc>
          <w:tcPr>
            <w:tcW w:w="759" w:type="dxa"/>
            <w:shd w:val="clear" w:color="auto" w:fill="auto"/>
            <w:vAlign w:val="center"/>
            <w:hideMark/>
          </w:tcPr>
          <w:p w14:paraId="4CE0F1B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6CA5079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1,1688</w:t>
            </w:r>
          </w:p>
        </w:tc>
        <w:tc>
          <w:tcPr>
            <w:tcW w:w="754" w:type="dxa"/>
            <w:shd w:val="clear" w:color="auto" w:fill="auto"/>
            <w:vAlign w:val="center"/>
            <w:hideMark/>
          </w:tcPr>
          <w:p w14:paraId="1221021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1,1188</w:t>
            </w:r>
          </w:p>
        </w:tc>
        <w:tc>
          <w:tcPr>
            <w:tcW w:w="767" w:type="dxa"/>
            <w:shd w:val="clear" w:color="auto" w:fill="auto"/>
            <w:vAlign w:val="center"/>
            <w:hideMark/>
          </w:tcPr>
          <w:p w14:paraId="175A559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0,05</w:t>
            </w:r>
          </w:p>
        </w:tc>
        <w:tc>
          <w:tcPr>
            <w:tcW w:w="757" w:type="dxa"/>
            <w:shd w:val="clear" w:color="auto" w:fill="auto"/>
            <w:vAlign w:val="center"/>
            <w:hideMark/>
          </w:tcPr>
          <w:p w14:paraId="7F9374B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1038" w:type="dxa"/>
            <w:shd w:val="clear" w:color="auto" w:fill="auto"/>
            <w:vAlign w:val="center"/>
            <w:hideMark/>
          </w:tcPr>
          <w:p w14:paraId="56F2C83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-0,5208</w:t>
            </w:r>
          </w:p>
        </w:tc>
      </w:tr>
      <w:tr w:rsidR="006B0179" w:rsidRPr="00A24F2E" w14:paraId="03C15C51" w14:textId="77777777" w:rsidTr="006B0179">
        <w:trPr>
          <w:trHeight w:val="283"/>
        </w:trPr>
        <w:tc>
          <w:tcPr>
            <w:tcW w:w="1719" w:type="dxa"/>
            <w:shd w:val="clear" w:color="auto" w:fill="auto"/>
            <w:vAlign w:val="center"/>
            <w:hideMark/>
          </w:tcPr>
          <w:p w14:paraId="6A901E8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ПС-2</w:t>
            </w:r>
          </w:p>
        </w:tc>
        <w:tc>
          <w:tcPr>
            <w:tcW w:w="1000" w:type="dxa"/>
            <w:shd w:val="clear" w:color="auto" w:fill="auto"/>
            <w:vAlign w:val="center"/>
            <w:hideMark/>
          </w:tcPr>
          <w:p w14:paraId="35EFDC0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1</w:t>
            </w:r>
          </w:p>
        </w:tc>
        <w:tc>
          <w:tcPr>
            <w:tcW w:w="762" w:type="dxa"/>
            <w:shd w:val="clear" w:color="auto" w:fill="auto"/>
            <w:vAlign w:val="center"/>
            <w:hideMark/>
          </w:tcPr>
          <w:p w14:paraId="4DD8370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2,237</w:t>
            </w:r>
          </w:p>
        </w:tc>
        <w:tc>
          <w:tcPr>
            <w:tcW w:w="760" w:type="dxa"/>
            <w:shd w:val="clear" w:color="auto" w:fill="auto"/>
            <w:vAlign w:val="center"/>
            <w:hideMark/>
          </w:tcPr>
          <w:p w14:paraId="7AC4F75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2,09</w:t>
            </w:r>
          </w:p>
        </w:tc>
        <w:tc>
          <w:tcPr>
            <w:tcW w:w="761" w:type="dxa"/>
            <w:shd w:val="clear" w:color="auto" w:fill="auto"/>
            <w:vAlign w:val="center"/>
            <w:hideMark/>
          </w:tcPr>
          <w:p w14:paraId="71529E7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0,115</w:t>
            </w:r>
          </w:p>
        </w:tc>
        <w:tc>
          <w:tcPr>
            <w:tcW w:w="759" w:type="dxa"/>
            <w:shd w:val="clear" w:color="auto" w:fill="auto"/>
            <w:vAlign w:val="center"/>
            <w:hideMark/>
          </w:tcPr>
          <w:p w14:paraId="0996732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0,032</w:t>
            </w:r>
          </w:p>
        </w:tc>
        <w:tc>
          <w:tcPr>
            <w:tcW w:w="777" w:type="dxa"/>
            <w:shd w:val="clear" w:color="auto" w:fill="auto"/>
            <w:vAlign w:val="center"/>
            <w:hideMark/>
          </w:tcPr>
          <w:p w14:paraId="6BCD82D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1,41</w:t>
            </w:r>
          </w:p>
        </w:tc>
        <w:tc>
          <w:tcPr>
            <w:tcW w:w="754" w:type="dxa"/>
            <w:shd w:val="clear" w:color="auto" w:fill="auto"/>
            <w:vAlign w:val="center"/>
            <w:hideMark/>
          </w:tcPr>
          <w:p w14:paraId="4621C88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1,22</w:t>
            </w:r>
          </w:p>
        </w:tc>
        <w:tc>
          <w:tcPr>
            <w:tcW w:w="767" w:type="dxa"/>
            <w:shd w:val="clear" w:color="auto" w:fill="auto"/>
            <w:vAlign w:val="center"/>
            <w:hideMark/>
          </w:tcPr>
          <w:p w14:paraId="19179DA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0,158</w:t>
            </w:r>
          </w:p>
        </w:tc>
        <w:tc>
          <w:tcPr>
            <w:tcW w:w="757" w:type="dxa"/>
            <w:shd w:val="clear" w:color="auto" w:fill="auto"/>
            <w:vAlign w:val="center"/>
            <w:hideMark/>
          </w:tcPr>
          <w:p w14:paraId="3A0877C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0,032</w:t>
            </w:r>
          </w:p>
        </w:tc>
        <w:tc>
          <w:tcPr>
            <w:tcW w:w="1038" w:type="dxa"/>
            <w:shd w:val="clear" w:color="auto" w:fill="auto"/>
            <w:vAlign w:val="center"/>
            <w:hideMark/>
          </w:tcPr>
          <w:p w14:paraId="71E89C4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0,827</w:t>
            </w:r>
          </w:p>
        </w:tc>
      </w:tr>
      <w:tr w:rsidR="006B0179" w:rsidRPr="00A24F2E" w14:paraId="43DBBFC8" w14:textId="77777777" w:rsidTr="006B0179">
        <w:trPr>
          <w:trHeight w:val="283"/>
        </w:trPr>
        <w:tc>
          <w:tcPr>
            <w:tcW w:w="1719" w:type="dxa"/>
            <w:shd w:val="clear" w:color="auto" w:fill="auto"/>
            <w:vAlign w:val="center"/>
            <w:hideMark/>
          </w:tcPr>
          <w:p w14:paraId="2BFF4C3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ПС-3</w:t>
            </w:r>
          </w:p>
        </w:tc>
        <w:tc>
          <w:tcPr>
            <w:tcW w:w="1000" w:type="dxa"/>
            <w:shd w:val="clear" w:color="auto" w:fill="auto"/>
            <w:vAlign w:val="center"/>
            <w:hideMark/>
          </w:tcPr>
          <w:p w14:paraId="7C1AD98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ЦПКРС</w:t>
            </w:r>
          </w:p>
        </w:tc>
        <w:tc>
          <w:tcPr>
            <w:tcW w:w="762" w:type="dxa"/>
            <w:shd w:val="clear" w:color="auto" w:fill="auto"/>
            <w:vAlign w:val="center"/>
            <w:hideMark/>
          </w:tcPr>
          <w:p w14:paraId="2D18E9B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0,377</w:t>
            </w:r>
          </w:p>
        </w:tc>
        <w:tc>
          <w:tcPr>
            <w:tcW w:w="760" w:type="dxa"/>
            <w:shd w:val="clear" w:color="auto" w:fill="auto"/>
            <w:vAlign w:val="center"/>
            <w:hideMark/>
          </w:tcPr>
          <w:p w14:paraId="2FC9DB5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0,36</w:t>
            </w:r>
          </w:p>
        </w:tc>
        <w:tc>
          <w:tcPr>
            <w:tcW w:w="761" w:type="dxa"/>
            <w:shd w:val="clear" w:color="auto" w:fill="auto"/>
            <w:vAlign w:val="center"/>
            <w:hideMark/>
          </w:tcPr>
          <w:p w14:paraId="6DF00FE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59" w:type="dxa"/>
            <w:shd w:val="clear" w:color="auto" w:fill="auto"/>
            <w:vAlign w:val="center"/>
            <w:hideMark/>
          </w:tcPr>
          <w:p w14:paraId="2D9F5B2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0,017</w:t>
            </w:r>
          </w:p>
        </w:tc>
        <w:tc>
          <w:tcPr>
            <w:tcW w:w="777" w:type="dxa"/>
            <w:shd w:val="clear" w:color="auto" w:fill="auto"/>
            <w:vAlign w:val="center"/>
            <w:hideMark/>
          </w:tcPr>
          <w:p w14:paraId="5578A43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0,115</w:t>
            </w:r>
          </w:p>
        </w:tc>
        <w:tc>
          <w:tcPr>
            <w:tcW w:w="754" w:type="dxa"/>
            <w:shd w:val="clear" w:color="auto" w:fill="auto"/>
            <w:vAlign w:val="center"/>
            <w:hideMark/>
          </w:tcPr>
          <w:p w14:paraId="10416D1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0,098</w:t>
            </w:r>
          </w:p>
        </w:tc>
        <w:tc>
          <w:tcPr>
            <w:tcW w:w="767" w:type="dxa"/>
            <w:shd w:val="clear" w:color="auto" w:fill="auto"/>
            <w:vAlign w:val="center"/>
            <w:hideMark/>
          </w:tcPr>
          <w:p w14:paraId="3901BB6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57" w:type="dxa"/>
            <w:shd w:val="clear" w:color="auto" w:fill="auto"/>
            <w:vAlign w:val="center"/>
            <w:hideMark/>
          </w:tcPr>
          <w:p w14:paraId="128042C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0,017</w:t>
            </w:r>
          </w:p>
        </w:tc>
        <w:tc>
          <w:tcPr>
            <w:tcW w:w="1038" w:type="dxa"/>
            <w:shd w:val="clear" w:color="auto" w:fill="auto"/>
            <w:vAlign w:val="center"/>
            <w:hideMark/>
          </w:tcPr>
          <w:p w14:paraId="5D8EA1A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0,262</w:t>
            </w:r>
          </w:p>
        </w:tc>
      </w:tr>
      <w:tr w:rsidR="006B0179" w:rsidRPr="00A24F2E" w14:paraId="2F9FBB71" w14:textId="77777777" w:rsidTr="006B0179">
        <w:trPr>
          <w:trHeight w:val="283"/>
        </w:trPr>
        <w:tc>
          <w:tcPr>
            <w:tcW w:w="1719" w:type="dxa"/>
            <w:shd w:val="clear" w:color="auto" w:fill="auto"/>
            <w:vAlign w:val="center"/>
            <w:hideMark/>
          </w:tcPr>
          <w:p w14:paraId="6059462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ПС-4</w:t>
            </w:r>
          </w:p>
        </w:tc>
        <w:tc>
          <w:tcPr>
            <w:tcW w:w="1000" w:type="dxa"/>
            <w:shd w:val="clear" w:color="auto" w:fill="auto"/>
            <w:vAlign w:val="center"/>
            <w:hideMark/>
          </w:tcPr>
          <w:p w14:paraId="5BE43E1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Северная промзона</w:t>
            </w:r>
          </w:p>
        </w:tc>
        <w:tc>
          <w:tcPr>
            <w:tcW w:w="762" w:type="dxa"/>
            <w:shd w:val="clear" w:color="auto" w:fill="auto"/>
            <w:vAlign w:val="center"/>
            <w:hideMark/>
          </w:tcPr>
          <w:p w14:paraId="5E2F245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18</w:t>
            </w:r>
          </w:p>
        </w:tc>
        <w:tc>
          <w:tcPr>
            <w:tcW w:w="760" w:type="dxa"/>
            <w:shd w:val="clear" w:color="auto" w:fill="auto"/>
            <w:vAlign w:val="center"/>
            <w:hideMark/>
          </w:tcPr>
          <w:p w14:paraId="51910C1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18</w:t>
            </w:r>
          </w:p>
        </w:tc>
        <w:tc>
          <w:tcPr>
            <w:tcW w:w="761" w:type="dxa"/>
            <w:shd w:val="clear" w:color="auto" w:fill="auto"/>
            <w:vAlign w:val="center"/>
            <w:hideMark/>
          </w:tcPr>
          <w:p w14:paraId="4489D84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59" w:type="dxa"/>
            <w:shd w:val="clear" w:color="auto" w:fill="auto"/>
            <w:vAlign w:val="center"/>
            <w:hideMark/>
          </w:tcPr>
          <w:p w14:paraId="773BC4C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4AFA13F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18,628</w:t>
            </w:r>
          </w:p>
        </w:tc>
        <w:tc>
          <w:tcPr>
            <w:tcW w:w="754" w:type="dxa"/>
            <w:shd w:val="clear" w:color="auto" w:fill="auto"/>
            <w:vAlign w:val="center"/>
            <w:hideMark/>
          </w:tcPr>
          <w:p w14:paraId="76DBB6D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16,689</w:t>
            </w:r>
          </w:p>
        </w:tc>
        <w:tc>
          <w:tcPr>
            <w:tcW w:w="767" w:type="dxa"/>
            <w:shd w:val="clear" w:color="auto" w:fill="auto"/>
            <w:vAlign w:val="center"/>
            <w:hideMark/>
          </w:tcPr>
          <w:p w14:paraId="6601B84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0,059</w:t>
            </w:r>
          </w:p>
        </w:tc>
        <w:tc>
          <w:tcPr>
            <w:tcW w:w="757" w:type="dxa"/>
            <w:shd w:val="clear" w:color="auto" w:fill="auto"/>
            <w:vAlign w:val="center"/>
            <w:hideMark/>
          </w:tcPr>
          <w:p w14:paraId="6B07974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1,88</w:t>
            </w:r>
          </w:p>
        </w:tc>
        <w:tc>
          <w:tcPr>
            <w:tcW w:w="1038" w:type="dxa"/>
            <w:shd w:val="clear" w:color="auto" w:fill="auto"/>
            <w:vAlign w:val="center"/>
            <w:hideMark/>
          </w:tcPr>
          <w:p w14:paraId="1D43083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-0,628</w:t>
            </w:r>
          </w:p>
        </w:tc>
      </w:tr>
      <w:tr w:rsidR="006B0179" w:rsidRPr="00A24F2E" w14:paraId="0F11ECBA" w14:textId="77777777" w:rsidTr="006B0179">
        <w:trPr>
          <w:trHeight w:val="283"/>
        </w:trPr>
        <w:tc>
          <w:tcPr>
            <w:tcW w:w="1719" w:type="dxa"/>
            <w:shd w:val="clear" w:color="auto" w:fill="auto"/>
            <w:vAlign w:val="center"/>
            <w:hideMark/>
          </w:tcPr>
          <w:p w14:paraId="1DE6A92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ПС-5</w:t>
            </w:r>
          </w:p>
        </w:tc>
        <w:tc>
          <w:tcPr>
            <w:tcW w:w="1000" w:type="dxa"/>
            <w:shd w:val="clear" w:color="auto" w:fill="auto"/>
            <w:vAlign w:val="center"/>
            <w:hideMark/>
          </w:tcPr>
          <w:p w14:paraId="34F330F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8 промузел</w:t>
            </w:r>
          </w:p>
        </w:tc>
        <w:tc>
          <w:tcPr>
            <w:tcW w:w="762" w:type="dxa"/>
            <w:shd w:val="clear" w:color="auto" w:fill="auto"/>
            <w:vAlign w:val="center"/>
            <w:hideMark/>
          </w:tcPr>
          <w:p w14:paraId="70AAC66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2,418</w:t>
            </w:r>
          </w:p>
        </w:tc>
        <w:tc>
          <w:tcPr>
            <w:tcW w:w="760" w:type="dxa"/>
            <w:shd w:val="clear" w:color="auto" w:fill="auto"/>
            <w:vAlign w:val="center"/>
            <w:hideMark/>
          </w:tcPr>
          <w:p w14:paraId="628B3B1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2,418</w:t>
            </w:r>
          </w:p>
        </w:tc>
        <w:tc>
          <w:tcPr>
            <w:tcW w:w="761" w:type="dxa"/>
            <w:shd w:val="clear" w:color="auto" w:fill="auto"/>
            <w:vAlign w:val="center"/>
            <w:hideMark/>
          </w:tcPr>
          <w:p w14:paraId="1267703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59" w:type="dxa"/>
            <w:shd w:val="clear" w:color="auto" w:fill="auto"/>
            <w:vAlign w:val="center"/>
            <w:hideMark/>
          </w:tcPr>
          <w:p w14:paraId="2549066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7D86C8F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1,353</w:t>
            </w:r>
          </w:p>
        </w:tc>
        <w:tc>
          <w:tcPr>
            <w:tcW w:w="754" w:type="dxa"/>
            <w:shd w:val="clear" w:color="auto" w:fill="auto"/>
            <w:vAlign w:val="center"/>
            <w:hideMark/>
          </w:tcPr>
          <w:p w14:paraId="36D8DD7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1,313</w:t>
            </w:r>
          </w:p>
        </w:tc>
        <w:tc>
          <w:tcPr>
            <w:tcW w:w="767" w:type="dxa"/>
            <w:shd w:val="clear" w:color="auto" w:fill="auto"/>
            <w:vAlign w:val="center"/>
            <w:hideMark/>
          </w:tcPr>
          <w:p w14:paraId="38B4CC0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0,003</w:t>
            </w:r>
          </w:p>
        </w:tc>
        <w:tc>
          <w:tcPr>
            <w:tcW w:w="757" w:type="dxa"/>
            <w:shd w:val="clear" w:color="auto" w:fill="auto"/>
            <w:vAlign w:val="center"/>
            <w:hideMark/>
          </w:tcPr>
          <w:p w14:paraId="0B03684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0,037</w:t>
            </w:r>
          </w:p>
        </w:tc>
        <w:tc>
          <w:tcPr>
            <w:tcW w:w="1038" w:type="dxa"/>
            <w:shd w:val="clear" w:color="auto" w:fill="auto"/>
            <w:vAlign w:val="center"/>
            <w:hideMark/>
          </w:tcPr>
          <w:p w14:paraId="1CC3654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1,065</w:t>
            </w:r>
          </w:p>
        </w:tc>
      </w:tr>
      <w:tr w:rsidR="006B0179" w:rsidRPr="00A24F2E" w14:paraId="70B37F12" w14:textId="77777777" w:rsidTr="006B0179">
        <w:trPr>
          <w:trHeight w:val="283"/>
        </w:trPr>
        <w:tc>
          <w:tcPr>
            <w:tcW w:w="1719" w:type="dxa"/>
            <w:shd w:val="clear" w:color="auto" w:fill="auto"/>
            <w:vAlign w:val="center"/>
            <w:hideMark/>
          </w:tcPr>
          <w:p w14:paraId="3DB3666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ПС-9</w:t>
            </w:r>
          </w:p>
        </w:tc>
        <w:tc>
          <w:tcPr>
            <w:tcW w:w="1000" w:type="dxa"/>
            <w:shd w:val="clear" w:color="auto" w:fill="auto"/>
            <w:vAlign w:val="center"/>
            <w:hideMark/>
          </w:tcPr>
          <w:p w14:paraId="266D28A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пос. Кедровый-</w:t>
            </w:r>
          </w:p>
        </w:tc>
        <w:tc>
          <w:tcPr>
            <w:tcW w:w="762" w:type="dxa"/>
            <w:shd w:val="clear" w:color="auto" w:fill="auto"/>
            <w:vAlign w:val="center"/>
            <w:hideMark/>
          </w:tcPr>
          <w:p w14:paraId="44BE872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0,23</w:t>
            </w:r>
          </w:p>
        </w:tc>
        <w:tc>
          <w:tcPr>
            <w:tcW w:w="760" w:type="dxa"/>
            <w:shd w:val="clear" w:color="auto" w:fill="auto"/>
            <w:vAlign w:val="center"/>
            <w:hideMark/>
          </w:tcPr>
          <w:p w14:paraId="5C54E61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0,184</w:t>
            </w:r>
          </w:p>
        </w:tc>
        <w:tc>
          <w:tcPr>
            <w:tcW w:w="761" w:type="dxa"/>
            <w:shd w:val="clear" w:color="auto" w:fill="auto"/>
            <w:vAlign w:val="center"/>
            <w:hideMark/>
          </w:tcPr>
          <w:p w14:paraId="400C269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0,046</w:t>
            </w:r>
          </w:p>
        </w:tc>
        <w:tc>
          <w:tcPr>
            <w:tcW w:w="759" w:type="dxa"/>
            <w:shd w:val="clear" w:color="auto" w:fill="auto"/>
            <w:vAlign w:val="center"/>
            <w:hideMark/>
          </w:tcPr>
          <w:p w14:paraId="2D327DE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0515B09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0,408</w:t>
            </w:r>
          </w:p>
        </w:tc>
        <w:tc>
          <w:tcPr>
            <w:tcW w:w="754" w:type="dxa"/>
            <w:shd w:val="clear" w:color="auto" w:fill="auto"/>
            <w:vAlign w:val="center"/>
            <w:hideMark/>
          </w:tcPr>
          <w:p w14:paraId="2C251D6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0,408</w:t>
            </w:r>
          </w:p>
        </w:tc>
        <w:tc>
          <w:tcPr>
            <w:tcW w:w="767" w:type="dxa"/>
            <w:shd w:val="clear" w:color="auto" w:fill="auto"/>
            <w:vAlign w:val="center"/>
            <w:hideMark/>
          </w:tcPr>
          <w:p w14:paraId="26E5ABE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57" w:type="dxa"/>
            <w:shd w:val="clear" w:color="auto" w:fill="auto"/>
            <w:vAlign w:val="center"/>
            <w:hideMark/>
          </w:tcPr>
          <w:p w14:paraId="540041D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1038" w:type="dxa"/>
            <w:shd w:val="clear" w:color="auto" w:fill="auto"/>
            <w:vAlign w:val="center"/>
            <w:hideMark/>
          </w:tcPr>
          <w:p w14:paraId="28EB94A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-0,178</w:t>
            </w:r>
          </w:p>
        </w:tc>
      </w:tr>
      <w:tr w:rsidR="006B0179" w:rsidRPr="00A24F2E" w14:paraId="3C09932C" w14:textId="77777777" w:rsidTr="006B0179">
        <w:trPr>
          <w:trHeight w:val="283"/>
        </w:trPr>
        <w:tc>
          <w:tcPr>
            <w:tcW w:w="1719" w:type="dxa"/>
            <w:shd w:val="clear" w:color="auto" w:fill="auto"/>
            <w:vAlign w:val="center"/>
            <w:hideMark/>
          </w:tcPr>
          <w:p w14:paraId="311EC7A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ПС-КСК</w:t>
            </w:r>
          </w:p>
        </w:tc>
        <w:tc>
          <w:tcPr>
            <w:tcW w:w="1000" w:type="dxa"/>
            <w:shd w:val="clear" w:color="auto" w:fill="auto"/>
            <w:vAlign w:val="center"/>
            <w:hideMark/>
          </w:tcPr>
          <w:p w14:paraId="04DE441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Геолог</w:t>
            </w:r>
          </w:p>
        </w:tc>
        <w:tc>
          <w:tcPr>
            <w:tcW w:w="762" w:type="dxa"/>
            <w:shd w:val="clear" w:color="auto" w:fill="auto"/>
            <w:vAlign w:val="center"/>
            <w:hideMark/>
          </w:tcPr>
          <w:p w14:paraId="5DE6C17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0,212</w:t>
            </w:r>
          </w:p>
        </w:tc>
        <w:tc>
          <w:tcPr>
            <w:tcW w:w="760" w:type="dxa"/>
            <w:shd w:val="clear" w:color="auto" w:fill="auto"/>
            <w:vAlign w:val="center"/>
            <w:hideMark/>
          </w:tcPr>
          <w:p w14:paraId="78995C1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0,212</w:t>
            </w:r>
          </w:p>
        </w:tc>
        <w:tc>
          <w:tcPr>
            <w:tcW w:w="761" w:type="dxa"/>
            <w:shd w:val="clear" w:color="auto" w:fill="auto"/>
            <w:vAlign w:val="center"/>
            <w:hideMark/>
          </w:tcPr>
          <w:p w14:paraId="2E6E67A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59" w:type="dxa"/>
            <w:shd w:val="clear" w:color="auto" w:fill="auto"/>
            <w:vAlign w:val="center"/>
            <w:hideMark/>
          </w:tcPr>
          <w:p w14:paraId="5C8B12D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5E5F6DA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0,106</w:t>
            </w:r>
          </w:p>
        </w:tc>
        <w:tc>
          <w:tcPr>
            <w:tcW w:w="754" w:type="dxa"/>
            <w:shd w:val="clear" w:color="auto" w:fill="auto"/>
            <w:vAlign w:val="center"/>
            <w:hideMark/>
          </w:tcPr>
          <w:p w14:paraId="0DFF1A9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0,106</w:t>
            </w:r>
          </w:p>
        </w:tc>
        <w:tc>
          <w:tcPr>
            <w:tcW w:w="767" w:type="dxa"/>
            <w:shd w:val="clear" w:color="auto" w:fill="auto"/>
            <w:vAlign w:val="center"/>
            <w:hideMark/>
          </w:tcPr>
          <w:p w14:paraId="0EAC6BD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57" w:type="dxa"/>
            <w:shd w:val="clear" w:color="auto" w:fill="auto"/>
            <w:vAlign w:val="center"/>
            <w:hideMark/>
          </w:tcPr>
          <w:p w14:paraId="07B23EE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1038" w:type="dxa"/>
            <w:shd w:val="clear" w:color="auto" w:fill="auto"/>
            <w:vAlign w:val="center"/>
            <w:hideMark/>
          </w:tcPr>
          <w:p w14:paraId="5C22BF1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0,106</w:t>
            </w:r>
          </w:p>
        </w:tc>
      </w:tr>
      <w:tr w:rsidR="006B0179" w:rsidRPr="00A24F2E" w14:paraId="0C5F7438" w14:textId="77777777" w:rsidTr="006B0179">
        <w:trPr>
          <w:trHeight w:val="283"/>
        </w:trPr>
        <w:tc>
          <w:tcPr>
            <w:tcW w:w="1719" w:type="dxa"/>
            <w:shd w:val="clear" w:color="auto" w:fill="auto"/>
            <w:vAlign w:val="center"/>
            <w:hideMark/>
          </w:tcPr>
          <w:p w14:paraId="565FD33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 мкр 37</w:t>
            </w:r>
          </w:p>
        </w:tc>
        <w:tc>
          <w:tcPr>
            <w:tcW w:w="1000" w:type="dxa"/>
            <w:shd w:val="clear" w:color="auto" w:fill="auto"/>
            <w:vAlign w:val="center"/>
            <w:hideMark/>
          </w:tcPr>
          <w:p w14:paraId="3536520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37</w:t>
            </w:r>
          </w:p>
        </w:tc>
        <w:tc>
          <w:tcPr>
            <w:tcW w:w="762" w:type="dxa"/>
            <w:shd w:val="clear" w:color="auto" w:fill="auto"/>
            <w:vAlign w:val="center"/>
            <w:hideMark/>
          </w:tcPr>
          <w:p w14:paraId="7FF58BB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17,18</w:t>
            </w:r>
          </w:p>
        </w:tc>
        <w:tc>
          <w:tcPr>
            <w:tcW w:w="760" w:type="dxa"/>
            <w:shd w:val="clear" w:color="auto" w:fill="auto"/>
            <w:vAlign w:val="center"/>
            <w:hideMark/>
          </w:tcPr>
          <w:p w14:paraId="09FED08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10,12</w:t>
            </w:r>
          </w:p>
        </w:tc>
        <w:tc>
          <w:tcPr>
            <w:tcW w:w="761" w:type="dxa"/>
            <w:shd w:val="clear" w:color="auto" w:fill="auto"/>
            <w:vAlign w:val="center"/>
            <w:hideMark/>
          </w:tcPr>
          <w:p w14:paraId="0F921F5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4,1</w:t>
            </w:r>
          </w:p>
        </w:tc>
        <w:tc>
          <w:tcPr>
            <w:tcW w:w="759" w:type="dxa"/>
            <w:shd w:val="clear" w:color="auto" w:fill="auto"/>
            <w:vAlign w:val="center"/>
            <w:hideMark/>
          </w:tcPr>
          <w:p w14:paraId="73C9EA3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2,96</w:t>
            </w:r>
          </w:p>
        </w:tc>
        <w:tc>
          <w:tcPr>
            <w:tcW w:w="777" w:type="dxa"/>
            <w:shd w:val="clear" w:color="auto" w:fill="auto"/>
            <w:vAlign w:val="center"/>
            <w:hideMark/>
          </w:tcPr>
          <w:p w14:paraId="242BC32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9,007</w:t>
            </w:r>
          </w:p>
        </w:tc>
        <w:tc>
          <w:tcPr>
            <w:tcW w:w="754" w:type="dxa"/>
            <w:shd w:val="clear" w:color="auto" w:fill="auto"/>
            <w:vAlign w:val="center"/>
            <w:hideMark/>
          </w:tcPr>
          <w:p w14:paraId="3DEABAC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4,912</w:t>
            </w:r>
          </w:p>
        </w:tc>
        <w:tc>
          <w:tcPr>
            <w:tcW w:w="767" w:type="dxa"/>
            <w:shd w:val="clear" w:color="auto" w:fill="auto"/>
            <w:vAlign w:val="center"/>
            <w:hideMark/>
          </w:tcPr>
          <w:p w14:paraId="710B8D8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3,733</w:t>
            </w:r>
          </w:p>
        </w:tc>
        <w:tc>
          <w:tcPr>
            <w:tcW w:w="757" w:type="dxa"/>
            <w:shd w:val="clear" w:color="auto" w:fill="auto"/>
            <w:vAlign w:val="center"/>
            <w:hideMark/>
          </w:tcPr>
          <w:p w14:paraId="634140D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0,362</w:t>
            </w:r>
          </w:p>
        </w:tc>
        <w:tc>
          <w:tcPr>
            <w:tcW w:w="1038" w:type="dxa"/>
            <w:shd w:val="clear" w:color="auto" w:fill="auto"/>
            <w:vAlign w:val="center"/>
            <w:hideMark/>
          </w:tcPr>
          <w:p w14:paraId="59617F5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8,173</w:t>
            </w:r>
          </w:p>
        </w:tc>
      </w:tr>
      <w:tr w:rsidR="006B0179" w:rsidRPr="00A24F2E" w14:paraId="59E524EF" w14:textId="77777777" w:rsidTr="006B0179">
        <w:trPr>
          <w:trHeight w:val="283"/>
        </w:trPr>
        <w:tc>
          <w:tcPr>
            <w:tcW w:w="1719" w:type="dxa"/>
            <w:shd w:val="clear" w:color="auto" w:fill="auto"/>
            <w:vAlign w:val="center"/>
            <w:hideMark/>
          </w:tcPr>
          <w:p w14:paraId="44FA37A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ЦТП-1</w:t>
            </w:r>
          </w:p>
        </w:tc>
        <w:tc>
          <w:tcPr>
            <w:tcW w:w="1000" w:type="dxa"/>
            <w:shd w:val="clear" w:color="auto" w:fill="auto"/>
            <w:vAlign w:val="center"/>
            <w:hideMark/>
          </w:tcPr>
          <w:p w14:paraId="4E34C03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3</w:t>
            </w:r>
          </w:p>
        </w:tc>
        <w:tc>
          <w:tcPr>
            <w:tcW w:w="762" w:type="dxa"/>
            <w:shd w:val="clear" w:color="auto" w:fill="auto"/>
            <w:vAlign w:val="center"/>
            <w:hideMark/>
          </w:tcPr>
          <w:p w14:paraId="58BE64E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18,6</w:t>
            </w:r>
          </w:p>
        </w:tc>
        <w:tc>
          <w:tcPr>
            <w:tcW w:w="760" w:type="dxa"/>
            <w:shd w:val="clear" w:color="auto" w:fill="auto"/>
            <w:vAlign w:val="center"/>
            <w:hideMark/>
          </w:tcPr>
          <w:p w14:paraId="1B30EB5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11,7</w:t>
            </w:r>
          </w:p>
        </w:tc>
        <w:tc>
          <w:tcPr>
            <w:tcW w:w="761" w:type="dxa"/>
            <w:shd w:val="clear" w:color="auto" w:fill="auto"/>
            <w:vAlign w:val="center"/>
            <w:hideMark/>
          </w:tcPr>
          <w:p w14:paraId="3EC1867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6,9</w:t>
            </w:r>
          </w:p>
        </w:tc>
        <w:tc>
          <w:tcPr>
            <w:tcW w:w="759" w:type="dxa"/>
            <w:shd w:val="clear" w:color="auto" w:fill="auto"/>
            <w:vAlign w:val="center"/>
            <w:hideMark/>
          </w:tcPr>
          <w:p w14:paraId="2150EBA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386D771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9,753</w:t>
            </w:r>
          </w:p>
        </w:tc>
        <w:tc>
          <w:tcPr>
            <w:tcW w:w="754" w:type="dxa"/>
            <w:shd w:val="clear" w:color="auto" w:fill="auto"/>
            <w:vAlign w:val="center"/>
            <w:hideMark/>
          </w:tcPr>
          <w:p w14:paraId="5A7F0FF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4,944</w:t>
            </w:r>
          </w:p>
        </w:tc>
        <w:tc>
          <w:tcPr>
            <w:tcW w:w="767" w:type="dxa"/>
            <w:shd w:val="clear" w:color="auto" w:fill="auto"/>
            <w:vAlign w:val="center"/>
            <w:hideMark/>
          </w:tcPr>
          <w:p w14:paraId="57934ED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4,506</w:t>
            </w:r>
          </w:p>
        </w:tc>
        <w:tc>
          <w:tcPr>
            <w:tcW w:w="757" w:type="dxa"/>
            <w:shd w:val="clear" w:color="auto" w:fill="auto"/>
            <w:vAlign w:val="center"/>
            <w:hideMark/>
          </w:tcPr>
          <w:p w14:paraId="49437F9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0,303</w:t>
            </w:r>
          </w:p>
        </w:tc>
        <w:tc>
          <w:tcPr>
            <w:tcW w:w="1038" w:type="dxa"/>
            <w:shd w:val="clear" w:color="auto" w:fill="auto"/>
            <w:vAlign w:val="center"/>
            <w:hideMark/>
          </w:tcPr>
          <w:p w14:paraId="3D82B1A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8,847</w:t>
            </w:r>
          </w:p>
        </w:tc>
      </w:tr>
      <w:tr w:rsidR="006B0179" w:rsidRPr="00A24F2E" w14:paraId="54ED3CFF" w14:textId="77777777" w:rsidTr="006B0179">
        <w:trPr>
          <w:trHeight w:val="283"/>
        </w:trPr>
        <w:tc>
          <w:tcPr>
            <w:tcW w:w="1719" w:type="dxa"/>
            <w:shd w:val="clear" w:color="auto" w:fill="auto"/>
            <w:vAlign w:val="center"/>
            <w:hideMark/>
          </w:tcPr>
          <w:p w14:paraId="46C6CE8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ЦТП-10</w:t>
            </w:r>
          </w:p>
        </w:tc>
        <w:tc>
          <w:tcPr>
            <w:tcW w:w="1000" w:type="dxa"/>
            <w:shd w:val="clear" w:color="auto" w:fill="auto"/>
            <w:vAlign w:val="center"/>
            <w:hideMark/>
          </w:tcPr>
          <w:p w14:paraId="53EEB60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"А"</w:t>
            </w:r>
          </w:p>
        </w:tc>
        <w:tc>
          <w:tcPr>
            <w:tcW w:w="762" w:type="dxa"/>
            <w:shd w:val="clear" w:color="auto" w:fill="auto"/>
            <w:vAlign w:val="center"/>
            <w:hideMark/>
          </w:tcPr>
          <w:p w14:paraId="07C9732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16,5</w:t>
            </w:r>
          </w:p>
        </w:tc>
        <w:tc>
          <w:tcPr>
            <w:tcW w:w="760" w:type="dxa"/>
            <w:shd w:val="clear" w:color="auto" w:fill="auto"/>
            <w:vAlign w:val="center"/>
            <w:hideMark/>
          </w:tcPr>
          <w:p w14:paraId="56542FE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w:t>
            </w:r>
          </w:p>
        </w:tc>
        <w:tc>
          <w:tcPr>
            <w:tcW w:w="761" w:type="dxa"/>
            <w:shd w:val="clear" w:color="auto" w:fill="auto"/>
            <w:vAlign w:val="center"/>
            <w:hideMark/>
          </w:tcPr>
          <w:p w14:paraId="76BEB7B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6,5</w:t>
            </w:r>
          </w:p>
        </w:tc>
        <w:tc>
          <w:tcPr>
            <w:tcW w:w="759" w:type="dxa"/>
            <w:shd w:val="clear" w:color="auto" w:fill="auto"/>
            <w:vAlign w:val="center"/>
            <w:hideMark/>
          </w:tcPr>
          <w:p w14:paraId="0D9AB88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03A6E7B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6,644</w:t>
            </w:r>
          </w:p>
        </w:tc>
        <w:tc>
          <w:tcPr>
            <w:tcW w:w="754" w:type="dxa"/>
            <w:shd w:val="clear" w:color="auto" w:fill="auto"/>
            <w:vAlign w:val="center"/>
            <w:hideMark/>
          </w:tcPr>
          <w:p w14:paraId="35153AC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4,133</w:t>
            </w:r>
          </w:p>
        </w:tc>
        <w:tc>
          <w:tcPr>
            <w:tcW w:w="767" w:type="dxa"/>
            <w:shd w:val="clear" w:color="auto" w:fill="auto"/>
            <w:vAlign w:val="center"/>
            <w:hideMark/>
          </w:tcPr>
          <w:p w14:paraId="0A7D3E4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2,452</w:t>
            </w:r>
          </w:p>
        </w:tc>
        <w:tc>
          <w:tcPr>
            <w:tcW w:w="757" w:type="dxa"/>
            <w:shd w:val="clear" w:color="auto" w:fill="auto"/>
            <w:vAlign w:val="center"/>
            <w:hideMark/>
          </w:tcPr>
          <w:p w14:paraId="01CA52E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0,059</w:t>
            </w:r>
          </w:p>
        </w:tc>
        <w:tc>
          <w:tcPr>
            <w:tcW w:w="1038" w:type="dxa"/>
            <w:shd w:val="clear" w:color="auto" w:fill="auto"/>
            <w:vAlign w:val="center"/>
            <w:hideMark/>
          </w:tcPr>
          <w:p w14:paraId="49DA409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9,856</w:t>
            </w:r>
          </w:p>
        </w:tc>
      </w:tr>
      <w:tr w:rsidR="006B0179" w:rsidRPr="00A24F2E" w14:paraId="6BAD9E2E" w14:textId="77777777" w:rsidTr="006B0179">
        <w:trPr>
          <w:trHeight w:val="283"/>
        </w:trPr>
        <w:tc>
          <w:tcPr>
            <w:tcW w:w="1719" w:type="dxa"/>
            <w:shd w:val="clear" w:color="auto" w:fill="auto"/>
            <w:vAlign w:val="center"/>
            <w:hideMark/>
          </w:tcPr>
          <w:p w14:paraId="2C49E67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ЦТП-100</w:t>
            </w:r>
          </w:p>
        </w:tc>
        <w:tc>
          <w:tcPr>
            <w:tcW w:w="1000" w:type="dxa"/>
            <w:shd w:val="clear" w:color="auto" w:fill="auto"/>
            <w:vAlign w:val="center"/>
            <w:hideMark/>
          </w:tcPr>
          <w:p w14:paraId="2A1A54C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Черный мыс</w:t>
            </w:r>
          </w:p>
        </w:tc>
        <w:tc>
          <w:tcPr>
            <w:tcW w:w="762" w:type="dxa"/>
            <w:shd w:val="clear" w:color="auto" w:fill="auto"/>
            <w:vAlign w:val="center"/>
            <w:hideMark/>
          </w:tcPr>
          <w:p w14:paraId="4F33BE1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9,3</w:t>
            </w:r>
          </w:p>
        </w:tc>
        <w:tc>
          <w:tcPr>
            <w:tcW w:w="760" w:type="dxa"/>
            <w:shd w:val="clear" w:color="auto" w:fill="auto"/>
            <w:vAlign w:val="center"/>
            <w:hideMark/>
          </w:tcPr>
          <w:p w14:paraId="0F1184F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w:t>
            </w:r>
          </w:p>
        </w:tc>
        <w:tc>
          <w:tcPr>
            <w:tcW w:w="761" w:type="dxa"/>
            <w:shd w:val="clear" w:color="auto" w:fill="auto"/>
            <w:vAlign w:val="center"/>
            <w:hideMark/>
          </w:tcPr>
          <w:p w14:paraId="2E26486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2,3</w:t>
            </w:r>
          </w:p>
        </w:tc>
        <w:tc>
          <w:tcPr>
            <w:tcW w:w="759" w:type="dxa"/>
            <w:shd w:val="clear" w:color="auto" w:fill="auto"/>
            <w:vAlign w:val="center"/>
            <w:hideMark/>
          </w:tcPr>
          <w:p w14:paraId="0DB36C8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375684B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1,391</w:t>
            </w:r>
          </w:p>
        </w:tc>
        <w:tc>
          <w:tcPr>
            <w:tcW w:w="754" w:type="dxa"/>
            <w:shd w:val="clear" w:color="auto" w:fill="auto"/>
            <w:vAlign w:val="center"/>
            <w:hideMark/>
          </w:tcPr>
          <w:p w14:paraId="0D2DC03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0,988</w:t>
            </w:r>
          </w:p>
        </w:tc>
        <w:tc>
          <w:tcPr>
            <w:tcW w:w="767" w:type="dxa"/>
            <w:shd w:val="clear" w:color="auto" w:fill="auto"/>
            <w:vAlign w:val="center"/>
            <w:hideMark/>
          </w:tcPr>
          <w:p w14:paraId="2F32C04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0,04</w:t>
            </w:r>
          </w:p>
        </w:tc>
        <w:tc>
          <w:tcPr>
            <w:tcW w:w="757" w:type="dxa"/>
            <w:shd w:val="clear" w:color="auto" w:fill="auto"/>
            <w:vAlign w:val="center"/>
            <w:hideMark/>
          </w:tcPr>
          <w:p w14:paraId="4906A77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0,363</w:t>
            </w:r>
          </w:p>
        </w:tc>
        <w:tc>
          <w:tcPr>
            <w:tcW w:w="1038" w:type="dxa"/>
            <w:shd w:val="clear" w:color="auto" w:fill="auto"/>
            <w:vAlign w:val="center"/>
            <w:hideMark/>
          </w:tcPr>
          <w:p w14:paraId="1F53C4B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7,909</w:t>
            </w:r>
          </w:p>
        </w:tc>
      </w:tr>
      <w:tr w:rsidR="006B0179" w:rsidRPr="00A24F2E" w14:paraId="02B45AA1" w14:textId="77777777" w:rsidTr="006B0179">
        <w:trPr>
          <w:trHeight w:val="283"/>
        </w:trPr>
        <w:tc>
          <w:tcPr>
            <w:tcW w:w="1719" w:type="dxa"/>
            <w:shd w:val="clear" w:color="auto" w:fill="auto"/>
            <w:vAlign w:val="center"/>
            <w:hideMark/>
          </w:tcPr>
          <w:p w14:paraId="7E9A296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ЦТП-101(ПСО-34)</w:t>
            </w:r>
          </w:p>
        </w:tc>
        <w:tc>
          <w:tcPr>
            <w:tcW w:w="1000" w:type="dxa"/>
            <w:shd w:val="clear" w:color="auto" w:fill="auto"/>
            <w:vAlign w:val="center"/>
            <w:hideMark/>
          </w:tcPr>
          <w:p w14:paraId="7B33DE7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ПСО-34</w:t>
            </w:r>
          </w:p>
        </w:tc>
        <w:tc>
          <w:tcPr>
            <w:tcW w:w="762" w:type="dxa"/>
            <w:shd w:val="clear" w:color="auto" w:fill="auto"/>
            <w:vAlign w:val="center"/>
            <w:hideMark/>
          </w:tcPr>
          <w:p w14:paraId="0FEB3B8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4,5</w:t>
            </w:r>
          </w:p>
        </w:tc>
        <w:tc>
          <w:tcPr>
            <w:tcW w:w="760" w:type="dxa"/>
            <w:shd w:val="clear" w:color="auto" w:fill="auto"/>
            <w:vAlign w:val="center"/>
            <w:hideMark/>
          </w:tcPr>
          <w:p w14:paraId="4E58577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3</w:t>
            </w:r>
          </w:p>
        </w:tc>
        <w:tc>
          <w:tcPr>
            <w:tcW w:w="761" w:type="dxa"/>
            <w:shd w:val="clear" w:color="auto" w:fill="auto"/>
            <w:vAlign w:val="center"/>
            <w:hideMark/>
          </w:tcPr>
          <w:p w14:paraId="2E20D98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1,5</w:t>
            </w:r>
          </w:p>
        </w:tc>
        <w:tc>
          <w:tcPr>
            <w:tcW w:w="759" w:type="dxa"/>
            <w:shd w:val="clear" w:color="auto" w:fill="auto"/>
            <w:vAlign w:val="center"/>
            <w:hideMark/>
          </w:tcPr>
          <w:p w14:paraId="3D470E8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6A061BA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2,837</w:t>
            </w:r>
          </w:p>
        </w:tc>
        <w:tc>
          <w:tcPr>
            <w:tcW w:w="754" w:type="dxa"/>
            <w:shd w:val="clear" w:color="auto" w:fill="auto"/>
            <w:vAlign w:val="center"/>
            <w:hideMark/>
          </w:tcPr>
          <w:p w14:paraId="075EB24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2,759</w:t>
            </w:r>
          </w:p>
        </w:tc>
        <w:tc>
          <w:tcPr>
            <w:tcW w:w="767" w:type="dxa"/>
            <w:shd w:val="clear" w:color="auto" w:fill="auto"/>
            <w:vAlign w:val="center"/>
            <w:hideMark/>
          </w:tcPr>
          <w:p w14:paraId="56E9150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0,061</w:t>
            </w:r>
          </w:p>
        </w:tc>
        <w:tc>
          <w:tcPr>
            <w:tcW w:w="757" w:type="dxa"/>
            <w:shd w:val="clear" w:color="auto" w:fill="auto"/>
            <w:vAlign w:val="center"/>
            <w:hideMark/>
          </w:tcPr>
          <w:p w14:paraId="46D83D8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0,017</w:t>
            </w:r>
          </w:p>
        </w:tc>
        <w:tc>
          <w:tcPr>
            <w:tcW w:w="1038" w:type="dxa"/>
            <w:shd w:val="clear" w:color="auto" w:fill="auto"/>
            <w:vAlign w:val="center"/>
            <w:hideMark/>
          </w:tcPr>
          <w:p w14:paraId="70BC4BC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1,663</w:t>
            </w:r>
          </w:p>
        </w:tc>
      </w:tr>
      <w:tr w:rsidR="006B0179" w:rsidRPr="00A24F2E" w14:paraId="427A3E94" w14:textId="77777777" w:rsidTr="006B0179">
        <w:trPr>
          <w:trHeight w:val="283"/>
        </w:trPr>
        <w:tc>
          <w:tcPr>
            <w:tcW w:w="1719" w:type="dxa"/>
            <w:shd w:val="clear" w:color="auto" w:fill="auto"/>
            <w:vAlign w:val="center"/>
            <w:hideMark/>
          </w:tcPr>
          <w:p w14:paraId="5C0588A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ЦТП-102(проектЦ</w:t>
            </w:r>
          </w:p>
        </w:tc>
        <w:tc>
          <w:tcPr>
            <w:tcW w:w="1000" w:type="dxa"/>
            <w:shd w:val="clear" w:color="auto" w:fill="auto"/>
            <w:vAlign w:val="center"/>
            <w:hideMark/>
          </w:tcPr>
          <w:p w14:paraId="5B58A1B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31</w:t>
            </w:r>
          </w:p>
        </w:tc>
        <w:tc>
          <w:tcPr>
            <w:tcW w:w="762" w:type="dxa"/>
            <w:shd w:val="clear" w:color="auto" w:fill="auto"/>
            <w:vAlign w:val="center"/>
            <w:hideMark/>
          </w:tcPr>
          <w:p w14:paraId="724211D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16,5</w:t>
            </w:r>
          </w:p>
        </w:tc>
        <w:tc>
          <w:tcPr>
            <w:tcW w:w="760" w:type="dxa"/>
            <w:shd w:val="clear" w:color="auto" w:fill="auto"/>
            <w:vAlign w:val="center"/>
            <w:hideMark/>
          </w:tcPr>
          <w:p w14:paraId="6BB4910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8,29</w:t>
            </w:r>
          </w:p>
        </w:tc>
        <w:tc>
          <w:tcPr>
            <w:tcW w:w="761" w:type="dxa"/>
            <w:shd w:val="clear" w:color="auto" w:fill="auto"/>
            <w:vAlign w:val="center"/>
            <w:hideMark/>
          </w:tcPr>
          <w:p w14:paraId="092C542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5,31</w:t>
            </w:r>
          </w:p>
        </w:tc>
        <w:tc>
          <w:tcPr>
            <w:tcW w:w="759" w:type="dxa"/>
            <w:shd w:val="clear" w:color="auto" w:fill="auto"/>
            <w:vAlign w:val="center"/>
            <w:hideMark/>
          </w:tcPr>
          <w:p w14:paraId="04A4D58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2,9</w:t>
            </w:r>
          </w:p>
        </w:tc>
        <w:tc>
          <w:tcPr>
            <w:tcW w:w="777" w:type="dxa"/>
            <w:shd w:val="clear" w:color="auto" w:fill="auto"/>
            <w:vAlign w:val="center"/>
            <w:hideMark/>
          </w:tcPr>
          <w:p w14:paraId="429F62F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10,258</w:t>
            </w:r>
          </w:p>
        </w:tc>
        <w:tc>
          <w:tcPr>
            <w:tcW w:w="754" w:type="dxa"/>
            <w:shd w:val="clear" w:color="auto" w:fill="auto"/>
            <w:vAlign w:val="center"/>
            <w:hideMark/>
          </w:tcPr>
          <w:p w14:paraId="77A4AB4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6,052</w:t>
            </w:r>
          </w:p>
        </w:tc>
        <w:tc>
          <w:tcPr>
            <w:tcW w:w="767" w:type="dxa"/>
            <w:shd w:val="clear" w:color="auto" w:fill="auto"/>
            <w:vAlign w:val="center"/>
            <w:hideMark/>
          </w:tcPr>
          <w:p w14:paraId="034B547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2,117</w:t>
            </w:r>
          </w:p>
        </w:tc>
        <w:tc>
          <w:tcPr>
            <w:tcW w:w="757" w:type="dxa"/>
            <w:shd w:val="clear" w:color="auto" w:fill="auto"/>
            <w:vAlign w:val="center"/>
            <w:hideMark/>
          </w:tcPr>
          <w:p w14:paraId="7BF4A11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2,089</w:t>
            </w:r>
          </w:p>
        </w:tc>
        <w:tc>
          <w:tcPr>
            <w:tcW w:w="1038" w:type="dxa"/>
            <w:shd w:val="clear" w:color="auto" w:fill="auto"/>
            <w:vAlign w:val="center"/>
            <w:hideMark/>
          </w:tcPr>
          <w:p w14:paraId="72D3CD5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6,242</w:t>
            </w:r>
          </w:p>
        </w:tc>
      </w:tr>
      <w:tr w:rsidR="006B0179" w:rsidRPr="00A24F2E" w14:paraId="359245F3" w14:textId="77777777" w:rsidTr="006B0179">
        <w:trPr>
          <w:trHeight w:val="283"/>
        </w:trPr>
        <w:tc>
          <w:tcPr>
            <w:tcW w:w="1719" w:type="dxa"/>
            <w:shd w:val="clear" w:color="auto" w:fill="auto"/>
            <w:vAlign w:val="center"/>
            <w:hideMark/>
          </w:tcPr>
          <w:p w14:paraId="66BF8CD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ЦТП-104</w:t>
            </w:r>
          </w:p>
        </w:tc>
        <w:tc>
          <w:tcPr>
            <w:tcW w:w="1000" w:type="dxa"/>
            <w:shd w:val="clear" w:color="auto" w:fill="auto"/>
            <w:vAlign w:val="center"/>
            <w:hideMark/>
          </w:tcPr>
          <w:p w14:paraId="5D8B864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пос. Кедровый-</w:t>
            </w:r>
          </w:p>
        </w:tc>
        <w:tc>
          <w:tcPr>
            <w:tcW w:w="762" w:type="dxa"/>
            <w:shd w:val="clear" w:color="auto" w:fill="auto"/>
            <w:vAlign w:val="center"/>
            <w:hideMark/>
          </w:tcPr>
          <w:p w14:paraId="4CAB07A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2,15</w:t>
            </w:r>
          </w:p>
        </w:tc>
        <w:tc>
          <w:tcPr>
            <w:tcW w:w="760" w:type="dxa"/>
            <w:shd w:val="clear" w:color="auto" w:fill="auto"/>
            <w:vAlign w:val="center"/>
            <w:hideMark/>
          </w:tcPr>
          <w:p w14:paraId="5851F59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1,4</w:t>
            </w:r>
          </w:p>
        </w:tc>
        <w:tc>
          <w:tcPr>
            <w:tcW w:w="761" w:type="dxa"/>
            <w:shd w:val="clear" w:color="auto" w:fill="auto"/>
            <w:vAlign w:val="center"/>
            <w:hideMark/>
          </w:tcPr>
          <w:p w14:paraId="5B47DD8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0,75</w:t>
            </w:r>
          </w:p>
        </w:tc>
        <w:tc>
          <w:tcPr>
            <w:tcW w:w="759" w:type="dxa"/>
            <w:shd w:val="clear" w:color="auto" w:fill="auto"/>
            <w:vAlign w:val="center"/>
            <w:hideMark/>
          </w:tcPr>
          <w:p w14:paraId="6F0B446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1E4D4AD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0,694</w:t>
            </w:r>
          </w:p>
        </w:tc>
        <w:tc>
          <w:tcPr>
            <w:tcW w:w="754" w:type="dxa"/>
            <w:shd w:val="clear" w:color="auto" w:fill="auto"/>
            <w:vAlign w:val="center"/>
            <w:hideMark/>
          </w:tcPr>
          <w:p w14:paraId="163CDEF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0,613</w:t>
            </w:r>
          </w:p>
        </w:tc>
        <w:tc>
          <w:tcPr>
            <w:tcW w:w="767" w:type="dxa"/>
            <w:shd w:val="clear" w:color="auto" w:fill="auto"/>
            <w:vAlign w:val="center"/>
            <w:hideMark/>
          </w:tcPr>
          <w:p w14:paraId="384280C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0,081</w:t>
            </w:r>
          </w:p>
        </w:tc>
        <w:tc>
          <w:tcPr>
            <w:tcW w:w="757" w:type="dxa"/>
            <w:shd w:val="clear" w:color="auto" w:fill="auto"/>
            <w:vAlign w:val="center"/>
            <w:hideMark/>
          </w:tcPr>
          <w:p w14:paraId="6A53EE7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1038" w:type="dxa"/>
            <w:shd w:val="clear" w:color="auto" w:fill="auto"/>
            <w:vAlign w:val="center"/>
            <w:hideMark/>
          </w:tcPr>
          <w:p w14:paraId="30F1568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1,456</w:t>
            </w:r>
          </w:p>
        </w:tc>
      </w:tr>
      <w:tr w:rsidR="006B0179" w:rsidRPr="00A24F2E" w14:paraId="2277FE73" w14:textId="77777777" w:rsidTr="006B0179">
        <w:trPr>
          <w:trHeight w:val="283"/>
        </w:trPr>
        <w:tc>
          <w:tcPr>
            <w:tcW w:w="1719" w:type="dxa"/>
            <w:shd w:val="clear" w:color="auto" w:fill="auto"/>
            <w:vAlign w:val="center"/>
            <w:hideMark/>
          </w:tcPr>
          <w:p w14:paraId="4792563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ЦТП-105</w:t>
            </w:r>
          </w:p>
        </w:tc>
        <w:tc>
          <w:tcPr>
            <w:tcW w:w="1000" w:type="dxa"/>
            <w:shd w:val="clear" w:color="auto" w:fill="auto"/>
            <w:vAlign w:val="center"/>
            <w:hideMark/>
          </w:tcPr>
          <w:p w14:paraId="54034FA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Медвежий угол</w:t>
            </w:r>
          </w:p>
        </w:tc>
        <w:tc>
          <w:tcPr>
            <w:tcW w:w="762" w:type="dxa"/>
            <w:shd w:val="clear" w:color="auto" w:fill="auto"/>
            <w:vAlign w:val="center"/>
            <w:hideMark/>
          </w:tcPr>
          <w:p w14:paraId="1E12BBC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1,31</w:t>
            </w:r>
          </w:p>
        </w:tc>
        <w:tc>
          <w:tcPr>
            <w:tcW w:w="760" w:type="dxa"/>
            <w:shd w:val="clear" w:color="auto" w:fill="auto"/>
            <w:vAlign w:val="center"/>
            <w:hideMark/>
          </w:tcPr>
          <w:p w14:paraId="4FBB083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1,31</w:t>
            </w:r>
          </w:p>
        </w:tc>
        <w:tc>
          <w:tcPr>
            <w:tcW w:w="761" w:type="dxa"/>
            <w:shd w:val="clear" w:color="auto" w:fill="auto"/>
            <w:vAlign w:val="center"/>
            <w:hideMark/>
          </w:tcPr>
          <w:p w14:paraId="55377CB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59" w:type="dxa"/>
            <w:shd w:val="clear" w:color="auto" w:fill="auto"/>
            <w:vAlign w:val="center"/>
            <w:hideMark/>
          </w:tcPr>
          <w:p w14:paraId="4CB8B56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6512FA7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0,508</w:t>
            </w:r>
          </w:p>
        </w:tc>
        <w:tc>
          <w:tcPr>
            <w:tcW w:w="754" w:type="dxa"/>
            <w:shd w:val="clear" w:color="auto" w:fill="auto"/>
            <w:vAlign w:val="center"/>
            <w:hideMark/>
          </w:tcPr>
          <w:p w14:paraId="24208CB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0,487</w:t>
            </w:r>
          </w:p>
        </w:tc>
        <w:tc>
          <w:tcPr>
            <w:tcW w:w="767" w:type="dxa"/>
            <w:shd w:val="clear" w:color="auto" w:fill="auto"/>
            <w:vAlign w:val="center"/>
            <w:hideMark/>
          </w:tcPr>
          <w:p w14:paraId="0FC3134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0,021</w:t>
            </w:r>
          </w:p>
        </w:tc>
        <w:tc>
          <w:tcPr>
            <w:tcW w:w="757" w:type="dxa"/>
            <w:shd w:val="clear" w:color="auto" w:fill="auto"/>
            <w:vAlign w:val="center"/>
            <w:hideMark/>
          </w:tcPr>
          <w:p w14:paraId="49C6AF7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1038" w:type="dxa"/>
            <w:shd w:val="clear" w:color="auto" w:fill="auto"/>
            <w:vAlign w:val="center"/>
            <w:hideMark/>
          </w:tcPr>
          <w:p w14:paraId="6645E53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0,802</w:t>
            </w:r>
          </w:p>
        </w:tc>
      </w:tr>
      <w:tr w:rsidR="006B0179" w:rsidRPr="00A24F2E" w14:paraId="12DAE7C2" w14:textId="77777777" w:rsidTr="006B0179">
        <w:trPr>
          <w:trHeight w:val="283"/>
        </w:trPr>
        <w:tc>
          <w:tcPr>
            <w:tcW w:w="1719" w:type="dxa"/>
            <w:shd w:val="clear" w:color="auto" w:fill="auto"/>
            <w:vAlign w:val="center"/>
            <w:hideMark/>
          </w:tcPr>
          <w:p w14:paraId="7069387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ЦТП-11</w:t>
            </w:r>
          </w:p>
        </w:tc>
        <w:tc>
          <w:tcPr>
            <w:tcW w:w="1000" w:type="dxa"/>
            <w:shd w:val="clear" w:color="auto" w:fill="auto"/>
            <w:vAlign w:val="center"/>
            <w:hideMark/>
          </w:tcPr>
          <w:p w14:paraId="0FA86AB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"А"</w:t>
            </w:r>
          </w:p>
        </w:tc>
        <w:tc>
          <w:tcPr>
            <w:tcW w:w="762" w:type="dxa"/>
            <w:shd w:val="clear" w:color="auto" w:fill="auto"/>
            <w:vAlign w:val="center"/>
            <w:hideMark/>
          </w:tcPr>
          <w:p w14:paraId="4B13234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21,5</w:t>
            </w:r>
          </w:p>
        </w:tc>
        <w:tc>
          <w:tcPr>
            <w:tcW w:w="760" w:type="dxa"/>
            <w:shd w:val="clear" w:color="auto" w:fill="auto"/>
            <w:vAlign w:val="center"/>
            <w:hideMark/>
          </w:tcPr>
          <w:p w14:paraId="383D667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13</w:t>
            </w:r>
          </w:p>
        </w:tc>
        <w:tc>
          <w:tcPr>
            <w:tcW w:w="761" w:type="dxa"/>
            <w:shd w:val="clear" w:color="auto" w:fill="auto"/>
            <w:vAlign w:val="center"/>
            <w:hideMark/>
          </w:tcPr>
          <w:p w14:paraId="2690868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8,5</w:t>
            </w:r>
          </w:p>
        </w:tc>
        <w:tc>
          <w:tcPr>
            <w:tcW w:w="759" w:type="dxa"/>
            <w:shd w:val="clear" w:color="auto" w:fill="auto"/>
            <w:vAlign w:val="center"/>
            <w:hideMark/>
          </w:tcPr>
          <w:p w14:paraId="11858B5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4B40299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14,78346</w:t>
            </w:r>
          </w:p>
        </w:tc>
        <w:tc>
          <w:tcPr>
            <w:tcW w:w="754" w:type="dxa"/>
            <w:shd w:val="clear" w:color="auto" w:fill="auto"/>
            <w:vAlign w:val="center"/>
            <w:hideMark/>
          </w:tcPr>
          <w:p w14:paraId="7788E95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8,4107</w:t>
            </w:r>
          </w:p>
        </w:tc>
        <w:tc>
          <w:tcPr>
            <w:tcW w:w="767" w:type="dxa"/>
            <w:shd w:val="clear" w:color="auto" w:fill="auto"/>
            <w:vAlign w:val="center"/>
            <w:hideMark/>
          </w:tcPr>
          <w:p w14:paraId="5A6C73C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5,20276</w:t>
            </w:r>
          </w:p>
        </w:tc>
        <w:tc>
          <w:tcPr>
            <w:tcW w:w="757" w:type="dxa"/>
            <w:shd w:val="clear" w:color="auto" w:fill="auto"/>
            <w:vAlign w:val="center"/>
            <w:hideMark/>
          </w:tcPr>
          <w:p w14:paraId="0DA1F2D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1,17</w:t>
            </w:r>
          </w:p>
        </w:tc>
        <w:tc>
          <w:tcPr>
            <w:tcW w:w="1038" w:type="dxa"/>
            <w:shd w:val="clear" w:color="auto" w:fill="auto"/>
            <w:vAlign w:val="center"/>
            <w:hideMark/>
          </w:tcPr>
          <w:p w14:paraId="18EE8E6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6,71654</w:t>
            </w:r>
          </w:p>
        </w:tc>
      </w:tr>
      <w:tr w:rsidR="006B0179" w:rsidRPr="00A24F2E" w14:paraId="1A668E09" w14:textId="77777777" w:rsidTr="006B0179">
        <w:trPr>
          <w:trHeight w:val="283"/>
        </w:trPr>
        <w:tc>
          <w:tcPr>
            <w:tcW w:w="1719" w:type="dxa"/>
            <w:shd w:val="clear" w:color="auto" w:fill="auto"/>
            <w:vAlign w:val="center"/>
            <w:hideMark/>
          </w:tcPr>
          <w:p w14:paraId="72F9B02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ЦТП-12</w:t>
            </w:r>
          </w:p>
        </w:tc>
        <w:tc>
          <w:tcPr>
            <w:tcW w:w="1000" w:type="dxa"/>
            <w:shd w:val="clear" w:color="auto" w:fill="auto"/>
            <w:vAlign w:val="center"/>
            <w:hideMark/>
          </w:tcPr>
          <w:p w14:paraId="6FE6B3B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15"А"</w:t>
            </w:r>
          </w:p>
        </w:tc>
        <w:tc>
          <w:tcPr>
            <w:tcW w:w="762" w:type="dxa"/>
            <w:shd w:val="clear" w:color="auto" w:fill="auto"/>
            <w:vAlign w:val="center"/>
            <w:hideMark/>
          </w:tcPr>
          <w:p w14:paraId="008A13B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12,257</w:t>
            </w:r>
          </w:p>
        </w:tc>
        <w:tc>
          <w:tcPr>
            <w:tcW w:w="760" w:type="dxa"/>
            <w:shd w:val="clear" w:color="auto" w:fill="auto"/>
            <w:vAlign w:val="center"/>
            <w:hideMark/>
          </w:tcPr>
          <w:p w14:paraId="4C23BE1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7,774</w:t>
            </w:r>
          </w:p>
        </w:tc>
        <w:tc>
          <w:tcPr>
            <w:tcW w:w="761" w:type="dxa"/>
            <w:shd w:val="clear" w:color="auto" w:fill="auto"/>
            <w:vAlign w:val="center"/>
            <w:hideMark/>
          </w:tcPr>
          <w:p w14:paraId="123FFA9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2,962</w:t>
            </w:r>
          </w:p>
        </w:tc>
        <w:tc>
          <w:tcPr>
            <w:tcW w:w="759" w:type="dxa"/>
            <w:shd w:val="clear" w:color="auto" w:fill="auto"/>
            <w:vAlign w:val="center"/>
            <w:hideMark/>
          </w:tcPr>
          <w:p w14:paraId="3B7DDC7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1,521</w:t>
            </w:r>
          </w:p>
        </w:tc>
        <w:tc>
          <w:tcPr>
            <w:tcW w:w="777" w:type="dxa"/>
            <w:shd w:val="clear" w:color="auto" w:fill="auto"/>
            <w:vAlign w:val="center"/>
            <w:hideMark/>
          </w:tcPr>
          <w:p w14:paraId="6680422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13,106</w:t>
            </w:r>
          </w:p>
        </w:tc>
        <w:tc>
          <w:tcPr>
            <w:tcW w:w="754" w:type="dxa"/>
            <w:shd w:val="clear" w:color="auto" w:fill="auto"/>
            <w:vAlign w:val="center"/>
            <w:hideMark/>
          </w:tcPr>
          <w:p w14:paraId="6176F2D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7,171</w:t>
            </w:r>
          </w:p>
        </w:tc>
        <w:tc>
          <w:tcPr>
            <w:tcW w:w="767" w:type="dxa"/>
            <w:shd w:val="clear" w:color="auto" w:fill="auto"/>
            <w:vAlign w:val="center"/>
            <w:hideMark/>
          </w:tcPr>
          <w:p w14:paraId="2B4E003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5,444</w:t>
            </w:r>
          </w:p>
        </w:tc>
        <w:tc>
          <w:tcPr>
            <w:tcW w:w="757" w:type="dxa"/>
            <w:shd w:val="clear" w:color="auto" w:fill="auto"/>
            <w:vAlign w:val="center"/>
            <w:hideMark/>
          </w:tcPr>
          <w:p w14:paraId="6A69F71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0,491</w:t>
            </w:r>
          </w:p>
        </w:tc>
        <w:tc>
          <w:tcPr>
            <w:tcW w:w="1038" w:type="dxa"/>
            <w:shd w:val="clear" w:color="auto" w:fill="auto"/>
            <w:vAlign w:val="center"/>
            <w:hideMark/>
          </w:tcPr>
          <w:p w14:paraId="7E3A374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-0,849</w:t>
            </w:r>
          </w:p>
        </w:tc>
      </w:tr>
      <w:tr w:rsidR="006B0179" w:rsidRPr="00A24F2E" w14:paraId="37BE0838" w14:textId="77777777" w:rsidTr="006B0179">
        <w:trPr>
          <w:trHeight w:val="283"/>
        </w:trPr>
        <w:tc>
          <w:tcPr>
            <w:tcW w:w="1719" w:type="dxa"/>
            <w:shd w:val="clear" w:color="auto" w:fill="auto"/>
            <w:vAlign w:val="center"/>
            <w:hideMark/>
          </w:tcPr>
          <w:p w14:paraId="6B63A57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ЦТП-13</w:t>
            </w:r>
          </w:p>
        </w:tc>
        <w:tc>
          <w:tcPr>
            <w:tcW w:w="1000" w:type="dxa"/>
            <w:shd w:val="clear" w:color="auto" w:fill="auto"/>
            <w:vAlign w:val="center"/>
            <w:hideMark/>
          </w:tcPr>
          <w:p w14:paraId="68CEC66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15"А"</w:t>
            </w:r>
          </w:p>
        </w:tc>
        <w:tc>
          <w:tcPr>
            <w:tcW w:w="762" w:type="dxa"/>
            <w:shd w:val="clear" w:color="auto" w:fill="auto"/>
            <w:vAlign w:val="center"/>
            <w:hideMark/>
          </w:tcPr>
          <w:p w14:paraId="5F9E3C0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22,1</w:t>
            </w:r>
          </w:p>
        </w:tc>
        <w:tc>
          <w:tcPr>
            <w:tcW w:w="760" w:type="dxa"/>
            <w:shd w:val="clear" w:color="auto" w:fill="auto"/>
            <w:vAlign w:val="center"/>
            <w:hideMark/>
          </w:tcPr>
          <w:p w14:paraId="5472A85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15,8</w:t>
            </w:r>
          </w:p>
        </w:tc>
        <w:tc>
          <w:tcPr>
            <w:tcW w:w="761" w:type="dxa"/>
            <w:shd w:val="clear" w:color="auto" w:fill="auto"/>
            <w:vAlign w:val="center"/>
            <w:hideMark/>
          </w:tcPr>
          <w:p w14:paraId="4DB222B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6,3</w:t>
            </w:r>
          </w:p>
        </w:tc>
        <w:tc>
          <w:tcPr>
            <w:tcW w:w="759" w:type="dxa"/>
            <w:shd w:val="clear" w:color="auto" w:fill="auto"/>
            <w:vAlign w:val="center"/>
            <w:hideMark/>
          </w:tcPr>
          <w:p w14:paraId="45E9ECD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3A30D13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16,116</w:t>
            </w:r>
          </w:p>
        </w:tc>
        <w:tc>
          <w:tcPr>
            <w:tcW w:w="754" w:type="dxa"/>
            <w:shd w:val="clear" w:color="auto" w:fill="auto"/>
            <w:vAlign w:val="center"/>
            <w:hideMark/>
          </w:tcPr>
          <w:p w14:paraId="7DD64F1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8,081</w:t>
            </w:r>
          </w:p>
        </w:tc>
        <w:tc>
          <w:tcPr>
            <w:tcW w:w="767" w:type="dxa"/>
            <w:shd w:val="clear" w:color="auto" w:fill="auto"/>
            <w:vAlign w:val="center"/>
            <w:hideMark/>
          </w:tcPr>
          <w:p w14:paraId="21A6179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5,531</w:t>
            </w:r>
          </w:p>
        </w:tc>
        <w:tc>
          <w:tcPr>
            <w:tcW w:w="757" w:type="dxa"/>
            <w:shd w:val="clear" w:color="auto" w:fill="auto"/>
            <w:vAlign w:val="center"/>
            <w:hideMark/>
          </w:tcPr>
          <w:p w14:paraId="7BE34EF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2,504</w:t>
            </w:r>
          </w:p>
        </w:tc>
        <w:tc>
          <w:tcPr>
            <w:tcW w:w="1038" w:type="dxa"/>
            <w:shd w:val="clear" w:color="auto" w:fill="auto"/>
            <w:vAlign w:val="center"/>
            <w:hideMark/>
          </w:tcPr>
          <w:p w14:paraId="5A5987D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5,984</w:t>
            </w:r>
          </w:p>
        </w:tc>
      </w:tr>
      <w:tr w:rsidR="006B0179" w:rsidRPr="00A24F2E" w14:paraId="15C07594" w14:textId="77777777" w:rsidTr="006B0179">
        <w:trPr>
          <w:trHeight w:val="283"/>
        </w:trPr>
        <w:tc>
          <w:tcPr>
            <w:tcW w:w="1719" w:type="dxa"/>
            <w:shd w:val="clear" w:color="auto" w:fill="auto"/>
            <w:vAlign w:val="center"/>
            <w:hideMark/>
          </w:tcPr>
          <w:p w14:paraId="104E2B8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ЦТП-14</w:t>
            </w:r>
          </w:p>
        </w:tc>
        <w:tc>
          <w:tcPr>
            <w:tcW w:w="1000" w:type="dxa"/>
            <w:shd w:val="clear" w:color="auto" w:fill="auto"/>
            <w:vAlign w:val="center"/>
            <w:hideMark/>
          </w:tcPr>
          <w:p w14:paraId="21E7C19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15"А"</w:t>
            </w:r>
          </w:p>
        </w:tc>
        <w:tc>
          <w:tcPr>
            <w:tcW w:w="762" w:type="dxa"/>
            <w:shd w:val="clear" w:color="auto" w:fill="auto"/>
            <w:vAlign w:val="center"/>
            <w:hideMark/>
          </w:tcPr>
          <w:p w14:paraId="52F9990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14,7</w:t>
            </w:r>
          </w:p>
        </w:tc>
        <w:tc>
          <w:tcPr>
            <w:tcW w:w="760" w:type="dxa"/>
            <w:shd w:val="clear" w:color="auto" w:fill="auto"/>
            <w:vAlign w:val="center"/>
            <w:hideMark/>
          </w:tcPr>
          <w:p w14:paraId="4C6FF0E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8,36</w:t>
            </w:r>
          </w:p>
        </w:tc>
        <w:tc>
          <w:tcPr>
            <w:tcW w:w="761" w:type="dxa"/>
            <w:shd w:val="clear" w:color="auto" w:fill="auto"/>
            <w:vAlign w:val="center"/>
            <w:hideMark/>
          </w:tcPr>
          <w:p w14:paraId="7D7A1F4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6,34</w:t>
            </w:r>
          </w:p>
        </w:tc>
        <w:tc>
          <w:tcPr>
            <w:tcW w:w="759" w:type="dxa"/>
            <w:shd w:val="clear" w:color="auto" w:fill="auto"/>
            <w:vAlign w:val="center"/>
            <w:hideMark/>
          </w:tcPr>
          <w:p w14:paraId="510E60D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2FA73DE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10,101</w:t>
            </w:r>
          </w:p>
        </w:tc>
        <w:tc>
          <w:tcPr>
            <w:tcW w:w="754" w:type="dxa"/>
            <w:shd w:val="clear" w:color="auto" w:fill="auto"/>
            <w:vAlign w:val="center"/>
            <w:hideMark/>
          </w:tcPr>
          <w:p w14:paraId="3DFDA5A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5,626</w:t>
            </w:r>
          </w:p>
        </w:tc>
        <w:tc>
          <w:tcPr>
            <w:tcW w:w="767" w:type="dxa"/>
            <w:shd w:val="clear" w:color="auto" w:fill="auto"/>
            <w:vAlign w:val="center"/>
            <w:hideMark/>
          </w:tcPr>
          <w:p w14:paraId="46C9958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4,413</w:t>
            </w:r>
          </w:p>
        </w:tc>
        <w:tc>
          <w:tcPr>
            <w:tcW w:w="757" w:type="dxa"/>
            <w:shd w:val="clear" w:color="auto" w:fill="auto"/>
            <w:vAlign w:val="center"/>
            <w:hideMark/>
          </w:tcPr>
          <w:p w14:paraId="3E79E79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0,062</w:t>
            </w:r>
          </w:p>
        </w:tc>
        <w:tc>
          <w:tcPr>
            <w:tcW w:w="1038" w:type="dxa"/>
            <w:shd w:val="clear" w:color="auto" w:fill="auto"/>
            <w:vAlign w:val="center"/>
            <w:hideMark/>
          </w:tcPr>
          <w:p w14:paraId="65B617E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4,599</w:t>
            </w:r>
          </w:p>
        </w:tc>
      </w:tr>
      <w:tr w:rsidR="006B0179" w:rsidRPr="00A24F2E" w14:paraId="181779A7" w14:textId="77777777" w:rsidTr="006B0179">
        <w:trPr>
          <w:trHeight w:val="283"/>
        </w:trPr>
        <w:tc>
          <w:tcPr>
            <w:tcW w:w="1719" w:type="dxa"/>
            <w:shd w:val="clear" w:color="auto" w:fill="auto"/>
            <w:vAlign w:val="center"/>
            <w:hideMark/>
          </w:tcPr>
          <w:p w14:paraId="136B752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ЦТП-15</w:t>
            </w:r>
          </w:p>
        </w:tc>
        <w:tc>
          <w:tcPr>
            <w:tcW w:w="1000" w:type="dxa"/>
            <w:shd w:val="clear" w:color="auto" w:fill="auto"/>
            <w:vAlign w:val="center"/>
            <w:hideMark/>
          </w:tcPr>
          <w:p w14:paraId="1C79159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6</w:t>
            </w:r>
          </w:p>
        </w:tc>
        <w:tc>
          <w:tcPr>
            <w:tcW w:w="762" w:type="dxa"/>
            <w:shd w:val="clear" w:color="auto" w:fill="auto"/>
            <w:vAlign w:val="center"/>
            <w:hideMark/>
          </w:tcPr>
          <w:p w14:paraId="6C3EB20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15</w:t>
            </w:r>
          </w:p>
        </w:tc>
        <w:tc>
          <w:tcPr>
            <w:tcW w:w="760" w:type="dxa"/>
            <w:shd w:val="clear" w:color="auto" w:fill="auto"/>
            <w:vAlign w:val="center"/>
            <w:hideMark/>
          </w:tcPr>
          <w:p w14:paraId="3C3F89E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10,4</w:t>
            </w:r>
          </w:p>
        </w:tc>
        <w:tc>
          <w:tcPr>
            <w:tcW w:w="761" w:type="dxa"/>
            <w:shd w:val="clear" w:color="auto" w:fill="auto"/>
            <w:vAlign w:val="center"/>
            <w:hideMark/>
          </w:tcPr>
          <w:p w14:paraId="6C9A764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4,6</w:t>
            </w:r>
          </w:p>
        </w:tc>
        <w:tc>
          <w:tcPr>
            <w:tcW w:w="759" w:type="dxa"/>
            <w:shd w:val="clear" w:color="auto" w:fill="auto"/>
            <w:vAlign w:val="center"/>
            <w:hideMark/>
          </w:tcPr>
          <w:p w14:paraId="7CB94CD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6BC5275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10,879</w:t>
            </w:r>
          </w:p>
        </w:tc>
        <w:tc>
          <w:tcPr>
            <w:tcW w:w="754" w:type="dxa"/>
            <w:shd w:val="clear" w:color="auto" w:fill="auto"/>
            <w:vAlign w:val="center"/>
            <w:hideMark/>
          </w:tcPr>
          <w:p w14:paraId="058456E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6,117</w:t>
            </w:r>
          </w:p>
        </w:tc>
        <w:tc>
          <w:tcPr>
            <w:tcW w:w="767" w:type="dxa"/>
            <w:shd w:val="clear" w:color="auto" w:fill="auto"/>
            <w:vAlign w:val="center"/>
            <w:hideMark/>
          </w:tcPr>
          <w:p w14:paraId="4107C63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3,052</w:t>
            </w:r>
          </w:p>
        </w:tc>
        <w:tc>
          <w:tcPr>
            <w:tcW w:w="757" w:type="dxa"/>
            <w:shd w:val="clear" w:color="auto" w:fill="auto"/>
            <w:vAlign w:val="center"/>
            <w:hideMark/>
          </w:tcPr>
          <w:p w14:paraId="624B4EE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1,71</w:t>
            </w:r>
          </w:p>
        </w:tc>
        <w:tc>
          <w:tcPr>
            <w:tcW w:w="1038" w:type="dxa"/>
            <w:shd w:val="clear" w:color="auto" w:fill="auto"/>
            <w:vAlign w:val="center"/>
            <w:hideMark/>
          </w:tcPr>
          <w:p w14:paraId="7E1F76A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4,121</w:t>
            </w:r>
          </w:p>
        </w:tc>
      </w:tr>
      <w:tr w:rsidR="006B0179" w:rsidRPr="00A24F2E" w14:paraId="7974B3DA" w14:textId="77777777" w:rsidTr="006B0179">
        <w:trPr>
          <w:trHeight w:val="283"/>
        </w:trPr>
        <w:tc>
          <w:tcPr>
            <w:tcW w:w="1719" w:type="dxa"/>
            <w:shd w:val="clear" w:color="auto" w:fill="auto"/>
            <w:vAlign w:val="center"/>
            <w:hideMark/>
          </w:tcPr>
          <w:p w14:paraId="57A2A9B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ЦТП-16</w:t>
            </w:r>
          </w:p>
        </w:tc>
        <w:tc>
          <w:tcPr>
            <w:tcW w:w="1000" w:type="dxa"/>
            <w:shd w:val="clear" w:color="auto" w:fill="auto"/>
            <w:vAlign w:val="center"/>
            <w:hideMark/>
          </w:tcPr>
          <w:p w14:paraId="1656F96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кв-л "А"</w:t>
            </w:r>
          </w:p>
        </w:tc>
        <w:tc>
          <w:tcPr>
            <w:tcW w:w="762" w:type="dxa"/>
            <w:shd w:val="clear" w:color="auto" w:fill="auto"/>
            <w:vAlign w:val="center"/>
            <w:hideMark/>
          </w:tcPr>
          <w:p w14:paraId="21AB99C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17,62</w:t>
            </w:r>
          </w:p>
        </w:tc>
        <w:tc>
          <w:tcPr>
            <w:tcW w:w="760" w:type="dxa"/>
            <w:shd w:val="clear" w:color="auto" w:fill="auto"/>
            <w:vAlign w:val="center"/>
            <w:hideMark/>
          </w:tcPr>
          <w:p w14:paraId="4F3800B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11,6</w:t>
            </w:r>
          </w:p>
        </w:tc>
        <w:tc>
          <w:tcPr>
            <w:tcW w:w="761" w:type="dxa"/>
            <w:shd w:val="clear" w:color="auto" w:fill="auto"/>
            <w:vAlign w:val="center"/>
            <w:hideMark/>
          </w:tcPr>
          <w:p w14:paraId="32809C5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6,02</w:t>
            </w:r>
          </w:p>
        </w:tc>
        <w:tc>
          <w:tcPr>
            <w:tcW w:w="759" w:type="dxa"/>
            <w:shd w:val="clear" w:color="auto" w:fill="auto"/>
            <w:vAlign w:val="center"/>
            <w:hideMark/>
          </w:tcPr>
          <w:p w14:paraId="0AFA750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456727B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9,971</w:t>
            </w:r>
          </w:p>
        </w:tc>
        <w:tc>
          <w:tcPr>
            <w:tcW w:w="754" w:type="dxa"/>
            <w:shd w:val="clear" w:color="auto" w:fill="auto"/>
            <w:vAlign w:val="center"/>
            <w:hideMark/>
          </w:tcPr>
          <w:p w14:paraId="216C53F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5,044</w:t>
            </w:r>
          </w:p>
        </w:tc>
        <w:tc>
          <w:tcPr>
            <w:tcW w:w="767" w:type="dxa"/>
            <w:shd w:val="clear" w:color="auto" w:fill="auto"/>
            <w:vAlign w:val="center"/>
            <w:hideMark/>
          </w:tcPr>
          <w:p w14:paraId="53DE814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4,135</w:t>
            </w:r>
          </w:p>
        </w:tc>
        <w:tc>
          <w:tcPr>
            <w:tcW w:w="757" w:type="dxa"/>
            <w:shd w:val="clear" w:color="auto" w:fill="auto"/>
            <w:vAlign w:val="center"/>
            <w:hideMark/>
          </w:tcPr>
          <w:p w14:paraId="1A114F8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0,792</w:t>
            </w:r>
          </w:p>
        </w:tc>
        <w:tc>
          <w:tcPr>
            <w:tcW w:w="1038" w:type="dxa"/>
            <w:shd w:val="clear" w:color="auto" w:fill="auto"/>
            <w:vAlign w:val="center"/>
            <w:hideMark/>
          </w:tcPr>
          <w:p w14:paraId="2524379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7,649</w:t>
            </w:r>
          </w:p>
        </w:tc>
      </w:tr>
      <w:tr w:rsidR="006B0179" w:rsidRPr="00A24F2E" w14:paraId="3120C4FD" w14:textId="77777777" w:rsidTr="006B0179">
        <w:trPr>
          <w:trHeight w:val="283"/>
        </w:trPr>
        <w:tc>
          <w:tcPr>
            <w:tcW w:w="1719" w:type="dxa"/>
            <w:shd w:val="clear" w:color="auto" w:fill="auto"/>
            <w:vAlign w:val="center"/>
            <w:hideMark/>
          </w:tcPr>
          <w:p w14:paraId="0D24ADE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ЦТП-17</w:t>
            </w:r>
          </w:p>
        </w:tc>
        <w:tc>
          <w:tcPr>
            <w:tcW w:w="1000" w:type="dxa"/>
            <w:shd w:val="clear" w:color="auto" w:fill="auto"/>
            <w:vAlign w:val="center"/>
            <w:hideMark/>
          </w:tcPr>
          <w:p w14:paraId="53304C8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13"А"</w:t>
            </w:r>
          </w:p>
        </w:tc>
        <w:tc>
          <w:tcPr>
            <w:tcW w:w="762" w:type="dxa"/>
            <w:shd w:val="clear" w:color="auto" w:fill="auto"/>
            <w:vAlign w:val="center"/>
            <w:hideMark/>
          </w:tcPr>
          <w:p w14:paraId="7EF5FB6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12,1</w:t>
            </w:r>
          </w:p>
        </w:tc>
        <w:tc>
          <w:tcPr>
            <w:tcW w:w="760" w:type="dxa"/>
            <w:shd w:val="clear" w:color="auto" w:fill="auto"/>
            <w:vAlign w:val="center"/>
            <w:hideMark/>
          </w:tcPr>
          <w:p w14:paraId="3DBA055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7,3</w:t>
            </w:r>
          </w:p>
        </w:tc>
        <w:tc>
          <w:tcPr>
            <w:tcW w:w="761" w:type="dxa"/>
            <w:shd w:val="clear" w:color="auto" w:fill="auto"/>
            <w:vAlign w:val="center"/>
            <w:hideMark/>
          </w:tcPr>
          <w:p w14:paraId="246AD41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4,8</w:t>
            </w:r>
          </w:p>
        </w:tc>
        <w:tc>
          <w:tcPr>
            <w:tcW w:w="759" w:type="dxa"/>
            <w:shd w:val="clear" w:color="auto" w:fill="auto"/>
            <w:vAlign w:val="center"/>
            <w:hideMark/>
          </w:tcPr>
          <w:p w14:paraId="31580E4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1A28F7B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11,523</w:t>
            </w:r>
          </w:p>
        </w:tc>
        <w:tc>
          <w:tcPr>
            <w:tcW w:w="754" w:type="dxa"/>
            <w:shd w:val="clear" w:color="auto" w:fill="auto"/>
            <w:vAlign w:val="center"/>
            <w:hideMark/>
          </w:tcPr>
          <w:p w14:paraId="30B4D2B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6,278</w:t>
            </w:r>
          </w:p>
        </w:tc>
        <w:tc>
          <w:tcPr>
            <w:tcW w:w="767" w:type="dxa"/>
            <w:shd w:val="clear" w:color="auto" w:fill="auto"/>
            <w:vAlign w:val="center"/>
            <w:hideMark/>
          </w:tcPr>
          <w:p w14:paraId="2405AEF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4,966</w:t>
            </w:r>
          </w:p>
        </w:tc>
        <w:tc>
          <w:tcPr>
            <w:tcW w:w="757" w:type="dxa"/>
            <w:shd w:val="clear" w:color="auto" w:fill="auto"/>
            <w:vAlign w:val="center"/>
            <w:hideMark/>
          </w:tcPr>
          <w:p w14:paraId="09173CA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0,279</w:t>
            </w:r>
          </w:p>
        </w:tc>
        <w:tc>
          <w:tcPr>
            <w:tcW w:w="1038" w:type="dxa"/>
            <w:shd w:val="clear" w:color="auto" w:fill="auto"/>
            <w:vAlign w:val="center"/>
            <w:hideMark/>
          </w:tcPr>
          <w:p w14:paraId="5B7EF8E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0,577</w:t>
            </w:r>
          </w:p>
        </w:tc>
      </w:tr>
      <w:tr w:rsidR="006B0179" w:rsidRPr="00A24F2E" w14:paraId="7AA04953" w14:textId="77777777" w:rsidTr="006B0179">
        <w:trPr>
          <w:trHeight w:val="283"/>
        </w:trPr>
        <w:tc>
          <w:tcPr>
            <w:tcW w:w="1719" w:type="dxa"/>
            <w:shd w:val="clear" w:color="auto" w:fill="auto"/>
            <w:vAlign w:val="center"/>
            <w:hideMark/>
          </w:tcPr>
          <w:p w14:paraId="5131E16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ЦТП-18</w:t>
            </w:r>
          </w:p>
        </w:tc>
        <w:tc>
          <w:tcPr>
            <w:tcW w:w="1000" w:type="dxa"/>
            <w:shd w:val="clear" w:color="auto" w:fill="auto"/>
            <w:vAlign w:val="center"/>
            <w:hideMark/>
          </w:tcPr>
          <w:p w14:paraId="01A1B8F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13"А"</w:t>
            </w:r>
          </w:p>
        </w:tc>
        <w:tc>
          <w:tcPr>
            <w:tcW w:w="762" w:type="dxa"/>
            <w:shd w:val="clear" w:color="auto" w:fill="auto"/>
            <w:vAlign w:val="center"/>
            <w:hideMark/>
          </w:tcPr>
          <w:p w14:paraId="34418F3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17,3</w:t>
            </w:r>
          </w:p>
        </w:tc>
        <w:tc>
          <w:tcPr>
            <w:tcW w:w="760" w:type="dxa"/>
            <w:shd w:val="clear" w:color="auto" w:fill="auto"/>
            <w:vAlign w:val="center"/>
            <w:hideMark/>
          </w:tcPr>
          <w:p w14:paraId="521FB5E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w:t>
            </w:r>
          </w:p>
        </w:tc>
        <w:tc>
          <w:tcPr>
            <w:tcW w:w="761" w:type="dxa"/>
            <w:shd w:val="clear" w:color="auto" w:fill="auto"/>
            <w:vAlign w:val="center"/>
            <w:hideMark/>
          </w:tcPr>
          <w:p w14:paraId="259329F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7,3</w:t>
            </w:r>
          </w:p>
        </w:tc>
        <w:tc>
          <w:tcPr>
            <w:tcW w:w="759" w:type="dxa"/>
            <w:shd w:val="clear" w:color="auto" w:fill="auto"/>
            <w:vAlign w:val="center"/>
            <w:hideMark/>
          </w:tcPr>
          <w:p w14:paraId="19BEABD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42D27A1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15,912</w:t>
            </w:r>
          </w:p>
        </w:tc>
        <w:tc>
          <w:tcPr>
            <w:tcW w:w="754" w:type="dxa"/>
            <w:shd w:val="clear" w:color="auto" w:fill="auto"/>
            <w:vAlign w:val="center"/>
            <w:hideMark/>
          </w:tcPr>
          <w:p w14:paraId="1FA3C12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8,822</w:t>
            </w:r>
          </w:p>
        </w:tc>
        <w:tc>
          <w:tcPr>
            <w:tcW w:w="767" w:type="dxa"/>
            <w:shd w:val="clear" w:color="auto" w:fill="auto"/>
            <w:vAlign w:val="center"/>
            <w:hideMark/>
          </w:tcPr>
          <w:p w14:paraId="68355FA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6,883</w:t>
            </w:r>
          </w:p>
        </w:tc>
        <w:tc>
          <w:tcPr>
            <w:tcW w:w="757" w:type="dxa"/>
            <w:shd w:val="clear" w:color="auto" w:fill="auto"/>
            <w:vAlign w:val="center"/>
            <w:hideMark/>
          </w:tcPr>
          <w:p w14:paraId="62A3D19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0,207</w:t>
            </w:r>
          </w:p>
        </w:tc>
        <w:tc>
          <w:tcPr>
            <w:tcW w:w="1038" w:type="dxa"/>
            <w:shd w:val="clear" w:color="auto" w:fill="auto"/>
            <w:vAlign w:val="center"/>
            <w:hideMark/>
          </w:tcPr>
          <w:p w14:paraId="41ABE5E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1,388</w:t>
            </w:r>
          </w:p>
        </w:tc>
      </w:tr>
      <w:tr w:rsidR="006B0179" w:rsidRPr="00A24F2E" w14:paraId="256BD456" w14:textId="77777777" w:rsidTr="006B0179">
        <w:trPr>
          <w:trHeight w:val="283"/>
        </w:trPr>
        <w:tc>
          <w:tcPr>
            <w:tcW w:w="1719" w:type="dxa"/>
            <w:shd w:val="clear" w:color="auto" w:fill="auto"/>
            <w:vAlign w:val="center"/>
            <w:hideMark/>
          </w:tcPr>
          <w:p w14:paraId="7229F70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ЦТП-19</w:t>
            </w:r>
          </w:p>
        </w:tc>
        <w:tc>
          <w:tcPr>
            <w:tcW w:w="1000" w:type="dxa"/>
            <w:shd w:val="clear" w:color="auto" w:fill="auto"/>
            <w:vAlign w:val="center"/>
            <w:hideMark/>
          </w:tcPr>
          <w:p w14:paraId="4EF5B2F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13"А"</w:t>
            </w:r>
          </w:p>
        </w:tc>
        <w:tc>
          <w:tcPr>
            <w:tcW w:w="762" w:type="dxa"/>
            <w:shd w:val="clear" w:color="auto" w:fill="auto"/>
            <w:vAlign w:val="center"/>
            <w:hideMark/>
          </w:tcPr>
          <w:p w14:paraId="42DF59D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9,95</w:t>
            </w:r>
          </w:p>
        </w:tc>
        <w:tc>
          <w:tcPr>
            <w:tcW w:w="760" w:type="dxa"/>
            <w:shd w:val="clear" w:color="auto" w:fill="auto"/>
            <w:vAlign w:val="center"/>
            <w:hideMark/>
          </w:tcPr>
          <w:p w14:paraId="0D874C9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5,25</w:t>
            </w:r>
          </w:p>
        </w:tc>
        <w:tc>
          <w:tcPr>
            <w:tcW w:w="761" w:type="dxa"/>
            <w:shd w:val="clear" w:color="auto" w:fill="auto"/>
            <w:vAlign w:val="center"/>
            <w:hideMark/>
          </w:tcPr>
          <w:p w14:paraId="1A92773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4,7</w:t>
            </w:r>
          </w:p>
        </w:tc>
        <w:tc>
          <w:tcPr>
            <w:tcW w:w="759" w:type="dxa"/>
            <w:shd w:val="clear" w:color="auto" w:fill="auto"/>
            <w:vAlign w:val="center"/>
            <w:hideMark/>
          </w:tcPr>
          <w:p w14:paraId="7FF3D5C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485C8BC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9,791</w:t>
            </w:r>
          </w:p>
        </w:tc>
        <w:tc>
          <w:tcPr>
            <w:tcW w:w="754" w:type="dxa"/>
            <w:shd w:val="clear" w:color="auto" w:fill="auto"/>
            <w:vAlign w:val="center"/>
            <w:hideMark/>
          </w:tcPr>
          <w:p w14:paraId="216C425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4,897</w:t>
            </w:r>
          </w:p>
        </w:tc>
        <w:tc>
          <w:tcPr>
            <w:tcW w:w="767" w:type="dxa"/>
            <w:shd w:val="clear" w:color="auto" w:fill="auto"/>
            <w:vAlign w:val="center"/>
            <w:hideMark/>
          </w:tcPr>
          <w:p w14:paraId="5138E72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4,321</w:t>
            </w:r>
          </w:p>
        </w:tc>
        <w:tc>
          <w:tcPr>
            <w:tcW w:w="757" w:type="dxa"/>
            <w:shd w:val="clear" w:color="auto" w:fill="auto"/>
            <w:vAlign w:val="center"/>
            <w:hideMark/>
          </w:tcPr>
          <w:p w14:paraId="0F08B92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0,573</w:t>
            </w:r>
          </w:p>
        </w:tc>
        <w:tc>
          <w:tcPr>
            <w:tcW w:w="1038" w:type="dxa"/>
            <w:shd w:val="clear" w:color="auto" w:fill="auto"/>
            <w:vAlign w:val="center"/>
            <w:hideMark/>
          </w:tcPr>
          <w:p w14:paraId="5CB4F6C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0,159</w:t>
            </w:r>
          </w:p>
        </w:tc>
      </w:tr>
      <w:tr w:rsidR="006B0179" w:rsidRPr="00A24F2E" w14:paraId="587D4049" w14:textId="77777777" w:rsidTr="006B0179">
        <w:trPr>
          <w:trHeight w:val="283"/>
        </w:trPr>
        <w:tc>
          <w:tcPr>
            <w:tcW w:w="1719" w:type="dxa"/>
            <w:shd w:val="clear" w:color="auto" w:fill="auto"/>
            <w:vAlign w:val="center"/>
            <w:hideMark/>
          </w:tcPr>
          <w:p w14:paraId="34BDA8E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ЦТП-2</w:t>
            </w:r>
          </w:p>
        </w:tc>
        <w:tc>
          <w:tcPr>
            <w:tcW w:w="1000" w:type="dxa"/>
            <w:shd w:val="clear" w:color="auto" w:fill="auto"/>
            <w:vAlign w:val="center"/>
            <w:hideMark/>
          </w:tcPr>
          <w:p w14:paraId="6B049E1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17</w:t>
            </w:r>
          </w:p>
        </w:tc>
        <w:tc>
          <w:tcPr>
            <w:tcW w:w="762" w:type="dxa"/>
            <w:shd w:val="clear" w:color="auto" w:fill="auto"/>
            <w:vAlign w:val="center"/>
            <w:hideMark/>
          </w:tcPr>
          <w:p w14:paraId="2B310CA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22,49</w:t>
            </w:r>
          </w:p>
        </w:tc>
        <w:tc>
          <w:tcPr>
            <w:tcW w:w="760" w:type="dxa"/>
            <w:shd w:val="clear" w:color="auto" w:fill="auto"/>
            <w:vAlign w:val="center"/>
            <w:hideMark/>
          </w:tcPr>
          <w:p w14:paraId="13C037A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13,3</w:t>
            </w:r>
          </w:p>
        </w:tc>
        <w:tc>
          <w:tcPr>
            <w:tcW w:w="761" w:type="dxa"/>
            <w:shd w:val="clear" w:color="auto" w:fill="auto"/>
            <w:vAlign w:val="center"/>
            <w:hideMark/>
          </w:tcPr>
          <w:p w14:paraId="5024676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8,5</w:t>
            </w:r>
          </w:p>
        </w:tc>
        <w:tc>
          <w:tcPr>
            <w:tcW w:w="759" w:type="dxa"/>
            <w:shd w:val="clear" w:color="auto" w:fill="auto"/>
            <w:vAlign w:val="center"/>
            <w:hideMark/>
          </w:tcPr>
          <w:p w14:paraId="1F9F8A7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0,69</w:t>
            </w:r>
          </w:p>
        </w:tc>
        <w:tc>
          <w:tcPr>
            <w:tcW w:w="777" w:type="dxa"/>
            <w:shd w:val="clear" w:color="auto" w:fill="auto"/>
            <w:vAlign w:val="center"/>
            <w:hideMark/>
          </w:tcPr>
          <w:p w14:paraId="468F21D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28,3693</w:t>
            </w:r>
          </w:p>
        </w:tc>
        <w:tc>
          <w:tcPr>
            <w:tcW w:w="754" w:type="dxa"/>
            <w:shd w:val="clear" w:color="auto" w:fill="auto"/>
            <w:vAlign w:val="center"/>
            <w:hideMark/>
          </w:tcPr>
          <w:p w14:paraId="7C10FFB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14,953</w:t>
            </w:r>
          </w:p>
        </w:tc>
        <w:tc>
          <w:tcPr>
            <w:tcW w:w="767" w:type="dxa"/>
            <w:shd w:val="clear" w:color="auto" w:fill="auto"/>
            <w:vAlign w:val="center"/>
            <w:hideMark/>
          </w:tcPr>
          <w:p w14:paraId="332E7FB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12,1073</w:t>
            </w:r>
          </w:p>
        </w:tc>
        <w:tc>
          <w:tcPr>
            <w:tcW w:w="757" w:type="dxa"/>
            <w:shd w:val="clear" w:color="auto" w:fill="auto"/>
            <w:vAlign w:val="center"/>
            <w:hideMark/>
          </w:tcPr>
          <w:p w14:paraId="19E796D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1,309</w:t>
            </w:r>
          </w:p>
        </w:tc>
        <w:tc>
          <w:tcPr>
            <w:tcW w:w="1038" w:type="dxa"/>
            <w:shd w:val="clear" w:color="auto" w:fill="auto"/>
            <w:vAlign w:val="center"/>
            <w:hideMark/>
          </w:tcPr>
          <w:p w14:paraId="6492380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-5,8793</w:t>
            </w:r>
          </w:p>
        </w:tc>
      </w:tr>
      <w:tr w:rsidR="006B0179" w:rsidRPr="00A24F2E" w14:paraId="1A1B0007" w14:textId="77777777" w:rsidTr="006B0179">
        <w:trPr>
          <w:trHeight w:val="283"/>
        </w:trPr>
        <w:tc>
          <w:tcPr>
            <w:tcW w:w="1719" w:type="dxa"/>
            <w:shd w:val="clear" w:color="auto" w:fill="auto"/>
            <w:vAlign w:val="center"/>
            <w:hideMark/>
          </w:tcPr>
          <w:p w14:paraId="58180A2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ЦТП-20</w:t>
            </w:r>
          </w:p>
        </w:tc>
        <w:tc>
          <w:tcPr>
            <w:tcW w:w="1000" w:type="dxa"/>
            <w:shd w:val="clear" w:color="auto" w:fill="auto"/>
            <w:vAlign w:val="center"/>
            <w:hideMark/>
          </w:tcPr>
          <w:p w14:paraId="2D499D7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Травмотол огия</w:t>
            </w:r>
          </w:p>
        </w:tc>
        <w:tc>
          <w:tcPr>
            <w:tcW w:w="762" w:type="dxa"/>
            <w:shd w:val="clear" w:color="auto" w:fill="auto"/>
            <w:vAlign w:val="center"/>
            <w:hideMark/>
          </w:tcPr>
          <w:p w14:paraId="7C2B5D6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11,2</w:t>
            </w:r>
          </w:p>
        </w:tc>
        <w:tc>
          <w:tcPr>
            <w:tcW w:w="760" w:type="dxa"/>
            <w:shd w:val="clear" w:color="auto" w:fill="auto"/>
            <w:vAlign w:val="center"/>
            <w:hideMark/>
          </w:tcPr>
          <w:p w14:paraId="26AC5EC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w:t>
            </w:r>
          </w:p>
        </w:tc>
        <w:tc>
          <w:tcPr>
            <w:tcW w:w="761" w:type="dxa"/>
            <w:shd w:val="clear" w:color="auto" w:fill="auto"/>
            <w:vAlign w:val="center"/>
            <w:hideMark/>
          </w:tcPr>
          <w:p w14:paraId="3DBD41C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4,2</w:t>
            </w:r>
          </w:p>
        </w:tc>
        <w:tc>
          <w:tcPr>
            <w:tcW w:w="759" w:type="dxa"/>
            <w:shd w:val="clear" w:color="auto" w:fill="auto"/>
            <w:vAlign w:val="center"/>
            <w:hideMark/>
          </w:tcPr>
          <w:p w14:paraId="2091335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7D6AF4A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7,941</w:t>
            </w:r>
          </w:p>
        </w:tc>
        <w:tc>
          <w:tcPr>
            <w:tcW w:w="754" w:type="dxa"/>
            <w:shd w:val="clear" w:color="auto" w:fill="auto"/>
            <w:vAlign w:val="center"/>
            <w:hideMark/>
          </w:tcPr>
          <w:p w14:paraId="0B38B46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3,512</w:t>
            </w:r>
          </w:p>
        </w:tc>
        <w:tc>
          <w:tcPr>
            <w:tcW w:w="767" w:type="dxa"/>
            <w:shd w:val="clear" w:color="auto" w:fill="auto"/>
            <w:vAlign w:val="center"/>
            <w:hideMark/>
          </w:tcPr>
          <w:p w14:paraId="196D0E6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1,514</w:t>
            </w:r>
          </w:p>
        </w:tc>
        <w:tc>
          <w:tcPr>
            <w:tcW w:w="757" w:type="dxa"/>
            <w:shd w:val="clear" w:color="auto" w:fill="auto"/>
            <w:vAlign w:val="center"/>
            <w:hideMark/>
          </w:tcPr>
          <w:p w14:paraId="07CEA0D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2,915</w:t>
            </w:r>
          </w:p>
        </w:tc>
        <w:tc>
          <w:tcPr>
            <w:tcW w:w="1038" w:type="dxa"/>
            <w:shd w:val="clear" w:color="auto" w:fill="auto"/>
            <w:vAlign w:val="center"/>
            <w:hideMark/>
          </w:tcPr>
          <w:p w14:paraId="1CFC677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3,259</w:t>
            </w:r>
          </w:p>
        </w:tc>
      </w:tr>
      <w:tr w:rsidR="006B0179" w:rsidRPr="00A24F2E" w14:paraId="3B3B8C3A" w14:textId="77777777" w:rsidTr="006B0179">
        <w:trPr>
          <w:trHeight w:val="283"/>
        </w:trPr>
        <w:tc>
          <w:tcPr>
            <w:tcW w:w="1719" w:type="dxa"/>
            <w:shd w:val="clear" w:color="auto" w:fill="auto"/>
            <w:vAlign w:val="center"/>
            <w:hideMark/>
          </w:tcPr>
          <w:p w14:paraId="18DCC95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ЦТП-21</w:t>
            </w:r>
          </w:p>
        </w:tc>
        <w:tc>
          <w:tcPr>
            <w:tcW w:w="1000" w:type="dxa"/>
            <w:shd w:val="clear" w:color="auto" w:fill="auto"/>
            <w:vAlign w:val="center"/>
            <w:hideMark/>
          </w:tcPr>
          <w:p w14:paraId="6923C17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"А"</w:t>
            </w:r>
          </w:p>
        </w:tc>
        <w:tc>
          <w:tcPr>
            <w:tcW w:w="762" w:type="dxa"/>
            <w:shd w:val="clear" w:color="auto" w:fill="auto"/>
            <w:vAlign w:val="center"/>
            <w:hideMark/>
          </w:tcPr>
          <w:p w14:paraId="1BC14C3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17,461</w:t>
            </w:r>
          </w:p>
        </w:tc>
        <w:tc>
          <w:tcPr>
            <w:tcW w:w="760" w:type="dxa"/>
            <w:shd w:val="clear" w:color="auto" w:fill="auto"/>
            <w:vAlign w:val="center"/>
            <w:hideMark/>
          </w:tcPr>
          <w:p w14:paraId="6196BCD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11,441</w:t>
            </w:r>
          </w:p>
        </w:tc>
        <w:tc>
          <w:tcPr>
            <w:tcW w:w="761" w:type="dxa"/>
            <w:shd w:val="clear" w:color="auto" w:fill="auto"/>
            <w:vAlign w:val="center"/>
            <w:hideMark/>
          </w:tcPr>
          <w:p w14:paraId="6ED7678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6,02</w:t>
            </w:r>
          </w:p>
        </w:tc>
        <w:tc>
          <w:tcPr>
            <w:tcW w:w="759" w:type="dxa"/>
            <w:shd w:val="clear" w:color="auto" w:fill="auto"/>
            <w:vAlign w:val="center"/>
            <w:hideMark/>
          </w:tcPr>
          <w:p w14:paraId="58ABCE0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520BEC0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9,07</w:t>
            </w:r>
          </w:p>
        </w:tc>
        <w:tc>
          <w:tcPr>
            <w:tcW w:w="754" w:type="dxa"/>
            <w:shd w:val="clear" w:color="auto" w:fill="auto"/>
            <w:vAlign w:val="center"/>
            <w:hideMark/>
          </w:tcPr>
          <w:p w14:paraId="2E6AFB0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5,045</w:t>
            </w:r>
          </w:p>
        </w:tc>
        <w:tc>
          <w:tcPr>
            <w:tcW w:w="767" w:type="dxa"/>
            <w:shd w:val="clear" w:color="auto" w:fill="auto"/>
            <w:vAlign w:val="center"/>
            <w:hideMark/>
          </w:tcPr>
          <w:p w14:paraId="592CE24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3,835</w:t>
            </w:r>
          </w:p>
        </w:tc>
        <w:tc>
          <w:tcPr>
            <w:tcW w:w="757" w:type="dxa"/>
            <w:shd w:val="clear" w:color="auto" w:fill="auto"/>
            <w:vAlign w:val="center"/>
            <w:hideMark/>
          </w:tcPr>
          <w:p w14:paraId="29F1BA7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0,19</w:t>
            </w:r>
          </w:p>
        </w:tc>
        <w:tc>
          <w:tcPr>
            <w:tcW w:w="1038" w:type="dxa"/>
            <w:shd w:val="clear" w:color="auto" w:fill="auto"/>
            <w:vAlign w:val="center"/>
            <w:hideMark/>
          </w:tcPr>
          <w:p w14:paraId="398B976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8,391</w:t>
            </w:r>
          </w:p>
        </w:tc>
      </w:tr>
      <w:tr w:rsidR="006B0179" w:rsidRPr="00A24F2E" w14:paraId="0733718A" w14:textId="77777777" w:rsidTr="006B0179">
        <w:trPr>
          <w:trHeight w:val="283"/>
        </w:trPr>
        <w:tc>
          <w:tcPr>
            <w:tcW w:w="1719" w:type="dxa"/>
            <w:shd w:val="clear" w:color="auto" w:fill="auto"/>
            <w:vAlign w:val="center"/>
            <w:hideMark/>
          </w:tcPr>
          <w:p w14:paraId="767F700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ЦТП-22</w:t>
            </w:r>
          </w:p>
        </w:tc>
        <w:tc>
          <w:tcPr>
            <w:tcW w:w="1000" w:type="dxa"/>
            <w:shd w:val="clear" w:color="auto" w:fill="auto"/>
            <w:vAlign w:val="center"/>
            <w:hideMark/>
          </w:tcPr>
          <w:p w14:paraId="11FA7A8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7</w:t>
            </w:r>
          </w:p>
        </w:tc>
        <w:tc>
          <w:tcPr>
            <w:tcW w:w="762" w:type="dxa"/>
            <w:shd w:val="clear" w:color="auto" w:fill="auto"/>
            <w:vAlign w:val="center"/>
            <w:hideMark/>
          </w:tcPr>
          <w:p w14:paraId="513BD57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3,3</w:t>
            </w:r>
          </w:p>
        </w:tc>
        <w:tc>
          <w:tcPr>
            <w:tcW w:w="760" w:type="dxa"/>
            <w:shd w:val="clear" w:color="auto" w:fill="auto"/>
            <w:vAlign w:val="center"/>
            <w:hideMark/>
          </w:tcPr>
          <w:p w14:paraId="7F797EE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1,8</w:t>
            </w:r>
          </w:p>
        </w:tc>
        <w:tc>
          <w:tcPr>
            <w:tcW w:w="761" w:type="dxa"/>
            <w:shd w:val="clear" w:color="auto" w:fill="auto"/>
            <w:vAlign w:val="center"/>
            <w:hideMark/>
          </w:tcPr>
          <w:p w14:paraId="7305B4E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1,5</w:t>
            </w:r>
          </w:p>
        </w:tc>
        <w:tc>
          <w:tcPr>
            <w:tcW w:w="759" w:type="dxa"/>
            <w:shd w:val="clear" w:color="auto" w:fill="auto"/>
            <w:vAlign w:val="center"/>
            <w:hideMark/>
          </w:tcPr>
          <w:p w14:paraId="3CFB395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0CD4D7C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3,451</w:t>
            </w:r>
          </w:p>
        </w:tc>
        <w:tc>
          <w:tcPr>
            <w:tcW w:w="754" w:type="dxa"/>
            <w:shd w:val="clear" w:color="auto" w:fill="auto"/>
            <w:vAlign w:val="center"/>
            <w:hideMark/>
          </w:tcPr>
          <w:p w14:paraId="5C6737E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1,735</w:t>
            </w:r>
          </w:p>
        </w:tc>
        <w:tc>
          <w:tcPr>
            <w:tcW w:w="767" w:type="dxa"/>
            <w:shd w:val="clear" w:color="auto" w:fill="auto"/>
            <w:vAlign w:val="center"/>
            <w:hideMark/>
          </w:tcPr>
          <w:p w14:paraId="7ED8526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1,357</w:t>
            </w:r>
          </w:p>
        </w:tc>
        <w:tc>
          <w:tcPr>
            <w:tcW w:w="757" w:type="dxa"/>
            <w:shd w:val="clear" w:color="auto" w:fill="auto"/>
            <w:vAlign w:val="center"/>
            <w:hideMark/>
          </w:tcPr>
          <w:p w14:paraId="4BDD860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0,359</w:t>
            </w:r>
          </w:p>
        </w:tc>
        <w:tc>
          <w:tcPr>
            <w:tcW w:w="1038" w:type="dxa"/>
            <w:shd w:val="clear" w:color="auto" w:fill="auto"/>
            <w:vAlign w:val="center"/>
            <w:hideMark/>
          </w:tcPr>
          <w:p w14:paraId="0C6B309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-0,151</w:t>
            </w:r>
          </w:p>
        </w:tc>
      </w:tr>
      <w:tr w:rsidR="006B0179" w:rsidRPr="00A24F2E" w14:paraId="72248FCC" w14:textId="77777777" w:rsidTr="006B0179">
        <w:trPr>
          <w:trHeight w:val="283"/>
        </w:trPr>
        <w:tc>
          <w:tcPr>
            <w:tcW w:w="1719" w:type="dxa"/>
            <w:shd w:val="clear" w:color="auto" w:fill="auto"/>
            <w:vAlign w:val="center"/>
            <w:hideMark/>
          </w:tcPr>
          <w:p w14:paraId="5B97717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ЦТП-23</w:t>
            </w:r>
          </w:p>
        </w:tc>
        <w:tc>
          <w:tcPr>
            <w:tcW w:w="1000" w:type="dxa"/>
            <w:shd w:val="clear" w:color="auto" w:fill="auto"/>
            <w:vAlign w:val="center"/>
            <w:hideMark/>
          </w:tcPr>
          <w:p w14:paraId="5BE8636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13"А"</w:t>
            </w:r>
          </w:p>
        </w:tc>
        <w:tc>
          <w:tcPr>
            <w:tcW w:w="762" w:type="dxa"/>
            <w:shd w:val="clear" w:color="auto" w:fill="auto"/>
            <w:vAlign w:val="center"/>
            <w:hideMark/>
          </w:tcPr>
          <w:p w14:paraId="7D3B493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10,42</w:t>
            </w:r>
          </w:p>
        </w:tc>
        <w:tc>
          <w:tcPr>
            <w:tcW w:w="760" w:type="dxa"/>
            <w:shd w:val="clear" w:color="auto" w:fill="auto"/>
            <w:vAlign w:val="center"/>
            <w:hideMark/>
          </w:tcPr>
          <w:p w14:paraId="66742C5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5,25</w:t>
            </w:r>
          </w:p>
        </w:tc>
        <w:tc>
          <w:tcPr>
            <w:tcW w:w="761" w:type="dxa"/>
            <w:shd w:val="clear" w:color="auto" w:fill="auto"/>
            <w:vAlign w:val="center"/>
            <w:hideMark/>
          </w:tcPr>
          <w:p w14:paraId="11D6583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4,7</w:t>
            </w:r>
          </w:p>
        </w:tc>
        <w:tc>
          <w:tcPr>
            <w:tcW w:w="759" w:type="dxa"/>
            <w:shd w:val="clear" w:color="auto" w:fill="auto"/>
            <w:vAlign w:val="center"/>
            <w:hideMark/>
          </w:tcPr>
          <w:p w14:paraId="6703999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0,47</w:t>
            </w:r>
          </w:p>
        </w:tc>
        <w:tc>
          <w:tcPr>
            <w:tcW w:w="777" w:type="dxa"/>
            <w:shd w:val="clear" w:color="auto" w:fill="auto"/>
            <w:vAlign w:val="center"/>
            <w:hideMark/>
          </w:tcPr>
          <w:p w14:paraId="1028EF2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8,844</w:t>
            </w:r>
          </w:p>
        </w:tc>
        <w:tc>
          <w:tcPr>
            <w:tcW w:w="754" w:type="dxa"/>
            <w:shd w:val="clear" w:color="auto" w:fill="auto"/>
            <w:vAlign w:val="center"/>
            <w:hideMark/>
          </w:tcPr>
          <w:p w14:paraId="0D6AAFB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5,537</w:t>
            </w:r>
          </w:p>
        </w:tc>
        <w:tc>
          <w:tcPr>
            <w:tcW w:w="767" w:type="dxa"/>
            <w:shd w:val="clear" w:color="auto" w:fill="auto"/>
            <w:vAlign w:val="center"/>
            <w:hideMark/>
          </w:tcPr>
          <w:p w14:paraId="50E2BF9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3,13</w:t>
            </w:r>
          </w:p>
        </w:tc>
        <w:tc>
          <w:tcPr>
            <w:tcW w:w="757" w:type="dxa"/>
            <w:shd w:val="clear" w:color="auto" w:fill="auto"/>
            <w:vAlign w:val="center"/>
            <w:hideMark/>
          </w:tcPr>
          <w:p w14:paraId="25DCD6B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0,177</w:t>
            </w:r>
          </w:p>
        </w:tc>
        <w:tc>
          <w:tcPr>
            <w:tcW w:w="1038" w:type="dxa"/>
            <w:shd w:val="clear" w:color="auto" w:fill="auto"/>
            <w:vAlign w:val="center"/>
            <w:hideMark/>
          </w:tcPr>
          <w:p w14:paraId="2426735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1,576</w:t>
            </w:r>
          </w:p>
        </w:tc>
      </w:tr>
      <w:tr w:rsidR="006B0179" w:rsidRPr="00A24F2E" w14:paraId="199B4906" w14:textId="77777777" w:rsidTr="006B0179">
        <w:trPr>
          <w:trHeight w:val="283"/>
        </w:trPr>
        <w:tc>
          <w:tcPr>
            <w:tcW w:w="1719" w:type="dxa"/>
            <w:shd w:val="clear" w:color="auto" w:fill="auto"/>
            <w:vAlign w:val="center"/>
            <w:hideMark/>
          </w:tcPr>
          <w:p w14:paraId="7FAD7D3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ЦТП-24</w:t>
            </w:r>
          </w:p>
        </w:tc>
        <w:tc>
          <w:tcPr>
            <w:tcW w:w="1000" w:type="dxa"/>
            <w:shd w:val="clear" w:color="auto" w:fill="auto"/>
            <w:vAlign w:val="center"/>
            <w:hideMark/>
          </w:tcPr>
          <w:p w14:paraId="3DA9ADC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11"Б"</w:t>
            </w:r>
          </w:p>
        </w:tc>
        <w:tc>
          <w:tcPr>
            <w:tcW w:w="762" w:type="dxa"/>
            <w:shd w:val="clear" w:color="auto" w:fill="auto"/>
            <w:vAlign w:val="center"/>
            <w:hideMark/>
          </w:tcPr>
          <w:p w14:paraId="317C7C7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19,54</w:t>
            </w:r>
          </w:p>
        </w:tc>
        <w:tc>
          <w:tcPr>
            <w:tcW w:w="760" w:type="dxa"/>
            <w:shd w:val="clear" w:color="auto" w:fill="auto"/>
            <w:vAlign w:val="center"/>
            <w:hideMark/>
          </w:tcPr>
          <w:p w14:paraId="0FBECA0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10,3</w:t>
            </w:r>
          </w:p>
        </w:tc>
        <w:tc>
          <w:tcPr>
            <w:tcW w:w="761" w:type="dxa"/>
            <w:shd w:val="clear" w:color="auto" w:fill="auto"/>
            <w:vAlign w:val="center"/>
            <w:hideMark/>
          </w:tcPr>
          <w:p w14:paraId="2559334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7,24</w:t>
            </w:r>
          </w:p>
        </w:tc>
        <w:tc>
          <w:tcPr>
            <w:tcW w:w="759" w:type="dxa"/>
            <w:shd w:val="clear" w:color="auto" w:fill="auto"/>
            <w:vAlign w:val="center"/>
            <w:hideMark/>
          </w:tcPr>
          <w:p w14:paraId="6A100DB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w:t>
            </w:r>
          </w:p>
        </w:tc>
        <w:tc>
          <w:tcPr>
            <w:tcW w:w="777" w:type="dxa"/>
            <w:shd w:val="clear" w:color="auto" w:fill="auto"/>
            <w:vAlign w:val="center"/>
            <w:hideMark/>
          </w:tcPr>
          <w:p w14:paraId="04EC16A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19,328</w:t>
            </w:r>
          </w:p>
        </w:tc>
        <w:tc>
          <w:tcPr>
            <w:tcW w:w="754" w:type="dxa"/>
            <w:shd w:val="clear" w:color="auto" w:fill="auto"/>
            <w:vAlign w:val="center"/>
            <w:hideMark/>
          </w:tcPr>
          <w:p w14:paraId="702DDC5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10,781</w:t>
            </w:r>
          </w:p>
        </w:tc>
        <w:tc>
          <w:tcPr>
            <w:tcW w:w="767" w:type="dxa"/>
            <w:shd w:val="clear" w:color="auto" w:fill="auto"/>
            <w:vAlign w:val="center"/>
            <w:hideMark/>
          </w:tcPr>
          <w:p w14:paraId="2A6A96A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6,349</w:t>
            </w:r>
          </w:p>
        </w:tc>
        <w:tc>
          <w:tcPr>
            <w:tcW w:w="757" w:type="dxa"/>
            <w:shd w:val="clear" w:color="auto" w:fill="auto"/>
            <w:vAlign w:val="center"/>
            <w:hideMark/>
          </w:tcPr>
          <w:p w14:paraId="56223C3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2,198</w:t>
            </w:r>
          </w:p>
        </w:tc>
        <w:tc>
          <w:tcPr>
            <w:tcW w:w="1038" w:type="dxa"/>
            <w:shd w:val="clear" w:color="auto" w:fill="auto"/>
            <w:vAlign w:val="center"/>
            <w:hideMark/>
          </w:tcPr>
          <w:p w14:paraId="7A6BEE2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0,212</w:t>
            </w:r>
          </w:p>
        </w:tc>
      </w:tr>
      <w:tr w:rsidR="006B0179" w:rsidRPr="00A24F2E" w14:paraId="14A9DC9B" w14:textId="77777777" w:rsidTr="006B0179">
        <w:trPr>
          <w:trHeight w:val="283"/>
        </w:trPr>
        <w:tc>
          <w:tcPr>
            <w:tcW w:w="1719" w:type="dxa"/>
            <w:shd w:val="clear" w:color="auto" w:fill="auto"/>
            <w:vAlign w:val="center"/>
            <w:hideMark/>
          </w:tcPr>
          <w:p w14:paraId="754D275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ЦТП-25</w:t>
            </w:r>
          </w:p>
        </w:tc>
        <w:tc>
          <w:tcPr>
            <w:tcW w:w="1000" w:type="dxa"/>
            <w:shd w:val="clear" w:color="auto" w:fill="auto"/>
            <w:vAlign w:val="center"/>
            <w:hideMark/>
          </w:tcPr>
          <w:p w14:paraId="2BEB55B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"А"</w:t>
            </w:r>
          </w:p>
        </w:tc>
        <w:tc>
          <w:tcPr>
            <w:tcW w:w="762" w:type="dxa"/>
            <w:shd w:val="clear" w:color="auto" w:fill="auto"/>
            <w:vAlign w:val="center"/>
            <w:hideMark/>
          </w:tcPr>
          <w:p w14:paraId="7E43A23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10,379</w:t>
            </w:r>
          </w:p>
        </w:tc>
        <w:tc>
          <w:tcPr>
            <w:tcW w:w="760" w:type="dxa"/>
            <w:shd w:val="clear" w:color="auto" w:fill="auto"/>
            <w:vAlign w:val="center"/>
            <w:hideMark/>
          </w:tcPr>
          <w:p w14:paraId="03B42C2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5,958</w:t>
            </w:r>
          </w:p>
        </w:tc>
        <w:tc>
          <w:tcPr>
            <w:tcW w:w="761" w:type="dxa"/>
            <w:shd w:val="clear" w:color="auto" w:fill="auto"/>
            <w:vAlign w:val="center"/>
            <w:hideMark/>
          </w:tcPr>
          <w:p w14:paraId="320E589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3,946</w:t>
            </w:r>
          </w:p>
        </w:tc>
        <w:tc>
          <w:tcPr>
            <w:tcW w:w="759" w:type="dxa"/>
            <w:shd w:val="clear" w:color="auto" w:fill="auto"/>
            <w:vAlign w:val="center"/>
            <w:hideMark/>
          </w:tcPr>
          <w:p w14:paraId="6B6967D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0,475</w:t>
            </w:r>
          </w:p>
        </w:tc>
        <w:tc>
          <w:tcPr>
            <w:tcW w:w="777" w:type="dxa"/>
            <w:shd w:val="clear" w:color="auto" w:fill="auto"/>
            <w:vAlign w:val="center"/>
            <w:hideMark/>
          </w:tcPr>
          <w:p w14:paraId="45C11B1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9,714</w:t>
            </w:r>
          </w:p>
        </w:tc>
        <w:tc>
          <w:tcPr>
            <w:tcW w:w="754" w:type="dxa"/>
            <w:shd w:val="clear" w:color="auto" w:fill="auto"/>
            <w:vAlign w:val="center"/>
            <w:hideMark/>
          </w:tcPr>
          <w:p w14:paraId="1C390A9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5,677</w:t>
            </w:r>
          </w:p>
        </w:tc>
        <w:tc>
          <w:tcPr>
            <w:tcW w:w="767" w:type="dxa"/>
            <w:shd w:val="clear" w:color="auto" w:fill="auto"/>
            <w:vAlign w:val="center"/>
            <w:hideMark/>
          </w:tcPr>
          <w:p w14:paraId="5356FB8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3,713</w:t>
            </w:r>
          </w:p>
        </w:tc>
        <w:tc>
          <w:tcPr>
            <w:tcW w:w="757" w:type="dxa"/>
            <w:shd w:val="clear" w:color="auto" w:fill="auto"/>
            <w:vAlign w:val="center"/>
            <w:hideMark/>
          </w:tcPr>
          <w:p w14:paraId="4AFCFD6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0,324</w:t>
            </w:r>
          </w:p>
        </w:tc>
        <w:tc>
          <w:tcPr>
            <w:tcW w:w="1038" w:type="dxa"/>
            <w:shd w:val="clear" w:color="auto" w:fill="auto"/>
            <w:vAlign w:val="center"/>
            <w:hideMark/>
          </w:tcPr>
          <w:p w14:paraId="6692468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0,665</w:t>
            </w:r>
          </w:p>
        </w:tc>
      </w:tr>
      <w:tr w:rsidR="006B0179" w:rsidRPr="00A24F2E" w14:paraId="05492853" w14:textId="77777777" w:rsidTr="006B0179">
        <w:trPr>
          <w:trHeight w:val="283"/>
        </w:trPr>
        <w:tc>
          <w:tcPr>
            <w:tcW w:w="1719" w:type="dxa"/>
            <w:shd w:val="clear" w:color="auto" w:fill="auto"/>
            <w:vAlign w:val="center"/>
            <w:hideMark/>
          </w:tcPr>
          <w:p w14:paraId="5380D51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ЦТП-26</w:t>
            </w:r>
          </w:p>
        </w:tc>
        <w:tc>
          <w:tcPr>
            <w:tcW w:w="1000" w:type="dxa"/>
            <w:shd w:val="clear" w:color="auto" w:fill="auto"/>
            <w:vAlign w:val="center"/>
            <w:hideMark/>
          </w:tcPr>
          <w:p w14:paraId="107AADD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11"А"</w:t>
            </w:r>
          </w:p>
        </w:tc>
        <w:tc>
          <w:tcPr>
            <w:tcW w:w="762" w:type="dxa"/>
            <w:shd w:val="clear" w:color="auto" w:fill="auto"/>
            <w:vAlign w:val="center"/>
            <w:hideMark/>
          </w:tcPr>
          <w:p w14:paraId="4D6BE19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24,93</w:t>
            </w:r>
          </w:p>
        </w:tc>
        <w:tc>
          <w:tcPr>
            <w:tcW w:w="760" w:type="dxa"/>
            <w:shd w:val="clear" w:color="auto" w:fill="auto"/>
            <w:vAlign w:val="center"/>
            <w:hideMark/>
          </w:tcPr>
          <w:p w14:paraId="3EB9C7C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13,91</w:t>
            </w:r>
          </w:p>
        </w:tc>
        <w:tc>
          <w:tcPr>
            <w:tcW w:w="761" w:type="dxa"/>
            <w:shd w:val="clear" w:color="auto" w:fill="auto"/>
            <w:vAlign w:val="center"/>
            <w:hideMark/>
          </w:tcPr>
          <w:p w14:paraId="7830FA8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11,02</w:t>
            </w:r>
          </w:p>
        </w:tc>
        <w:tc>
          <w:tcPr>
            <w:tcW w:w="759" w:type="dxa"/>
            <w:shd w:val="clear" w:color="auto" w:fill="auto"/>
            <w:vAlign w:val="center"/>
            <w:hideMark/>
          </w:tcPr>
          <w:p w14:paraId="0A08B8F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0BAD533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17,295</w:t>
            </w:r>
          </w:p>
        </w:tc>
        <w:tc>
          <w:tcPr>
            <w:tcW w:w="754" w:type="dxa"/>
            <w:shd w:val="clear" w:color="auto" w:fill="auto"/>
            <w:vAlign w:val="center"/>
            <w:hideMark/>
          </w:tcPr>
          <w:p w14:paraId="135E639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9,254</w:t>
            </w:r>
          </w:p>
        </w:tc>
        <w:tc>
          <w:tcPr>
            <w:tcW w:w="767" w:type="dxa"/>
            <w:shd w:val="clear" w:color="auto" w:fill="auto"/>
            <w:vAlign w:val="center"/>
            <w:hideMark/>
          </w:tcPr>
          <w:p w14:paraId="2720307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7,582</w:t>
            </w:r>
          </w:p>
        </w:tc>
        <w:tc>
          <w:tcPr>
            <w:tcW w:w="757" w:type="dxa"/>
            <w:shd w:val="clear" w:color="auto" w:fill="auto"/>
            <w:vAlign w:val="center"/>
            <w:hideMark/>
          </w:tcPr>
          <w:p w14:paraId="18F0021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0,459</w:t>
            </w:r>
          </w:p>
        </w:tc>
        <w:tc>
          <w:tcPr>
            <w:tcW w:w="1038" w:type="dxa"/>
            <w:shd w:val="clear" w:color="auto" w:fill="auto"/>
            <w:vAlign w:val="center"/>
            <w:hideMark/>
          </w:tcPr>
          <w:p w14:paraId="4A8C594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7,635</w:t>
            </w:r>
          </w:p>
        </w:tc>
      </w:tr>
      <w:tr w:rsidR="006B0179" w:rsidRPr="00A24F2E" w14:paraId="55BAAD4B" w14:textId="77777777" w:rsidTr="006B0179">
        <w:trPr>
          <w:trHeight w:val="283"/>
        </w:trPr>
        <w:tc>
          <w:tcPr>
            <w:tcW w:w="1719" w:type="dxa"/>
            <w:shd w:val="clear" w:color="auto" w:fill="auto"/>
            <w:vAlign w:val="center"/>
            <w:hideMark/>
          </w:tcPr>
          <w:p w14:paraId="629CA87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ЦТП-27</w:t>
            </w:r>
          </w:p>
        </w:tc>
        <w:tc>
          <w:tcPr>
            <w:tcW w:w="1000" w:type="dxa"/>
            <w:shd w:val="clear" w:color="auto" w:fill="auto"/>
            <w:vAlign w:val="center"/>
            <w:hideMark/>
          </w:tcPr>
          <w:p w14:paraId="2EF8569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4</w:t>
            </w:r>
          </w:p>
        </w:tc>
        <w:tc>
          <w:tcPr>
            <w:tcW w:w="762" w:type="dxa"/>
            <w:shd w:val="clear" w:color="auto" w:fill="auto"/>
            <w:vAlign w:val="center"/>
            <w:hideMark/>
          </w:tcPr>
          <w:p w14:paraId="081ECBE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12,4</w:t>
            </w:r>
          </w:p>
        </w:tc>
        <w:tc>
          <w:tcPr>
            <w:tcW w:w="760" w:type="dxa"/>
            <w:shd w:val="clear" w:color="auto" w:fill="auto"/>
            <w:vAlign w:val="center"/>
            <w:hideMark/>
          </w:tcPr>
          <w:p w14:paraId="2080353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7,8</w:t>
            </w:r>
          </w:p>
        </w:tc>
        <w:tc>
          <w:tcPr>
            <w:tcW w:w="761" w:type="dxa"/>
            <w:shd w:val="clear" w:color="auto" w:fill="auto"/>
            <w:vAlign w:val="center"/>
            <w:hideMark/>
          </w:tcPr>
          <w:p w14:paraId="7186DEA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4,6</w:t>
            </w:r>
          </w:p>
        </w:tc>
        <w:tc>
          <w:tcPr>
            <w:tcW w:w="759" w:type="dxa"/>
            <w:shd w:val="clear" w:color="auto" w:fill="auto"/>
            <w:vAlign w:val="center"/>
            <w:hideMark/>
          </w:tcPr>
          <w:p w14:paraId="5E181AF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5DD0147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3,19</w:t>
            </w:r>
          </w:p>
        </w:tc>
        <w:tc>
          <w:tcPr>
            <w:tcW w:w="754" w:type="dxa"/>
            <w:shd w:val="clear" w:color="auto" w:fill="auto"/>
            <w:vAlign w:val="center"/>
            <w:hideMark/>
          </w:tcPr>
          <w:p w14:paraId="12AE91D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2,462</w:t>
            </w:r>
          </w:p>
        </w:tc>
        <w:tc>
          <w:tcPr>
            <w:tcW w:w="767" w:type="dxa"/>
            <w:shd w:val="clear" w:color="auto" w:fill="auto"/>
            <w:vAlign w:val="center"/>
            <w:hideMark/>
          </w:tcPr>
          <w:p w14:paraId="4E1DD92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0,728</w:t>
            </w:r>
          </w:p>
        </w:tc>
        <w:tc>
          <w:tcPr>
            <w:tcW w:w="757" w:type="dxa"/>
            <w:shd w:val="clear" w:color="auto" w:fill="auto"/>
            <w:vAlign w:val="center"/>
            <w:hideMark/>
          </w:tcPr>
          <w:p w14:paraId="6A212E5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1038" w:type="dxa"/>
            <w:shd w:val="clear" w:color="auto" w:fill="auto"/>
            <w:vAlign w:val="center"/>
            <w:hideMark/>
          </w:tcPr>
          <w:p w14:paraId="15FAE89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9,21</w:t>
            </w:r>
          </w:p>
        </w:tc>
      </w:tr>
      <w:tr w:rsidR="006B0179" w:rsidRPr="00A24F2E" w14:paraId="0DB43C64" w14:textId="77777777" w:rsidTr="006B0179">
        <w:trPr>
          <w:trHeight w:val="283"/>
        </w:trPr>
        <w:tc>
          <w:tcPr>
            <w:tcW w:w="1719" w:type="dxa"/>
            <w:shd w:val="clear" w:color="auto" w:fill="auto"/>
            <w:vAlign w:val="center"/>
            <w:hideMark/>
          </w:tcPr>
          <w:p w14:paraId="7597036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ЦТП-28</w:t>
            </w:r>
          </w:p>
        </w:tc>
        <w:tc>
          <w:tcPr>
            <w:tcW w:w="1000" w:type="dxa"/>
            <w:shd w:val="clear" w:color="auto" w:fill="auto"/>
            <w:vAlign w:val="center"/>
            <w:hideMark/>
          </w:tcPr>
          <w:p w14:paraId="3D6AEC4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6</w:t>
            </w:r>
          </w:p>
        </w:tc>
        <w:tc>
          <w:tcPr>
            <w:tcW w:w="762" w:type="dxa"/>
            <w:shd w:val="clear" w:color="auto" w:fill="auto"/>
            <w:vAlign w:val="center"/>
            <w:hideMark/>
          </w:tcPr>
          <w:p w14:paraId="49F803F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23,5</w:t>
            </w:r>
          </w:p>
        </w:tc>
        <w:tc>
          <w:tcPr>
            <w:tcW w:w="760" w:type="dxa"/>
            <w:shd w:val="clear" w:color="auto" w:fill="auto"/>
            <w:vAlign w:val="center"/>
            <w:hideMark/>
          </w:tcPr>
          <w:p w14:paraId="4ABBF05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16</w:t>
            </w:r>
          </w:p>
        </w:tc>
        <w:tc>
          <w:tcPr>
            <w:tcW w:w="761" w:type="dxa"/>
            <w:shd w:val="clear" w:color="auto" w:fill="auto"/>
            <w:vAlign w:val="center"/>
            <w:hideMark/>
          </w:tcPr>
          <w:p w14:paraId="270037D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7,5</w:t>
            </w:r>
          </w:p>
        </w:tc>
        <w:tc>
          <w:tcPr>
            <w:tcW w:w="759" w:type="dxa"/>
            <w:shd w:val="clear" w:color="auto" w:fill="auto"/>
            <w:vAlign w:val="center"/>
            <w:hideMark/>
          </w:tcPr>
          <w:p w14:paraId="4E6BCF3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18FA023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7,378</w:t>
            </w:r>
          </w:p>
        </w:tc>
        <w:tc>
          <w:tcPr>
            <w:tcW w:w="754" w:type="dxa"/>
            <w:shd w:val="clear" w:color="auto" w:fill="auto"/>
            <w:vAlign w:val="center"/>
            <w:hideMark/>
          </w:tcPr>
          <w:p w14:paraId="4A34EF5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4,444</w:t>
            </w:r>
          </w:p>
        </w:tc>
        <w:tc>
          <w:tcPr>
            <w:tcW w:w="767" w:type="dxa"/>
            <w:shd w:val="clear" w:color="auto" w:fill="auto"/>
            <w:vAlign w:val="center"/>
            <w:hideMark/>
          </w:tcPr>
          <w:p w14:paraId="6BCFEA1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2,322</w:t>
            </w:r>
          </w:p>
        </w:tc>
        <w:tc>
          <w:tcPr>
            <w:tcW w:w="757" w:type="dxa"/>
            <w:shd w:val="clear" w:color="auto" w:fill="auto"/>
            <w:vAlign w:val="center"/>
            <w:hideMark/>
          </w:tcPr>
          <w:p w14:paraId="2254B21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0,612</w:t>
            </w:r>
          </w:p>
        </w:tc>
        <w:tc>
          <w:tcPr>
            <w:tcW w:w="1038" w:type="dxa"/>
            <w:shd w:val="clear" w:color="auto" w:fill="auto"/>
            <w:vAlign w:val="center"/>
            <w:hideMark/>
          </w:tcPr>
          <w:p w14:paraId="2640597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16,122</w:t>
            </w:r>
          </w:p>
        </w:tc>
      </w:tr>
      <w:tr w:rsidR="006B0179" w:rsidRPr="00A24F2E" w14:paraId="2AF041CF" w14:textId="77777777" w:rsidTr="006B0179">
        <w:trPr>
          <w:trHeight w:val="283"/>
        </w:trPr>
        <w:tc>
          <w:tcPr>
            <w:tcW w:w="1719" w:type="dxa"/>
            <w:shd w:val="clear" w:color="auto" w:fill="auto"/>
            <w:vAlign w:val="center"/>
            <w:hideMark/>
          </w:tcPr>
          <w:p w14:paraId="567D70D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ЦТП-29</w:t>
            </w:r>
          </w:p>
        </w:tc>
        <w:tc>
          <w:tcPr>
            <w:tcW w:w="1000" w:type="dxa"/>
            <w:shd w:val="clear" w:color="auto" w:fill="auto"/>
            <w:vAlign w:val="center"/>
            <w:hideMark/>
          </w:tcPr>
          <w:p w14:paraId="255FB26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кв-л 3</w:t>
            </w:r>
          </w:p>
        </w:tc>
        <w:tc>
          <w:tcPr>
            <w:tcW w:w="762" w:type="dxa"/>
            <w:shd w:val="clear" w:color="auto" w:fill="auto"/>
            <w:vAlign w:val="center"/>
            <w:hideMark/>
          </w:tcPr>
          <w:p w14:paraId="634B739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7,7</w:t>
            </w:r>
          </w:p>
        </w:tc>
        <w:tc>
          <w:tcPr>
            <w:tcW w:w="760" w:type="dxa"/>
            <w:shd w:val="clear" w:color="auto" w:fill="auto"/>
            <w:vAlign w:val="center"/>
            <w:hideMark/>
          </w:tcPr>
          <w:p w14:paraId="609DD90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3,7</w:t>
            </w:r>
          </w:p>
        </w:tc>
        <w:tc>
          <w:tcPr>
            <w:tcW w:w="761" w:type="dxa"/>
            <w:shd w:val="clear" w:color="auto" w:fill="auto"/>
            <w:vAlign w:val="center"/>
            <w:hideMark/>
          </w:tcPr>
          <w:p w14:paraId="229B700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2,5</w:t>
            </w:r>
          </w:p>
        </w:tc>
        <w:tc>
          <w:tcPr>
            <w:tcW w:w="759" w:type="dxa"/>
            <w:shd w:val="clear" w:color="auto" w:fill="auto"/>
            <w:vAlign w:val="center"/>
            <w:hideMark/>
          </w:tcPr>
          <w:p w14:paraId="4024B26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1,5</w:t>
            </w:r>
          </w:p>
        </w:tc>
        <w:tc>
          <w:tcPr>
            <w:tcW w:w="777" w:type="dxa"/>
            <w:shd w:val="clear" w:color="auto" w:fill="auto"/>
            <w:vAlign w:val="center"/>
            <w:hideMark/>
          </w:tcPr>
          <w:p w14:paraId="5ADBE8D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5,988</w:t>
            </w:r>
          </w:p>
        </w:tc>
        <w:tc>
          <w:tcPr>
            <w:tcW w:w="754" w:type="dxa"/>
            <w:shd w:val="clear" w:color="auto" w:fill="auto"/>
            <w:vAlign w:val="center"/>
            <w:hideMark/>
          </w:tcPr>
          <w:p w14:paraId="417F488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3,21</w:t>
            </w:r>
          </w:p>
        </w:tc>
        <w:tc>
          <w:tcPr>
            <w:tcW w:w="767" w:type="dxa"/>
            <w:shd w:val="clear" w:color="auto" w:fill="auto"/>
            <w:vAlign w:val="center"/>
            <w:hideMark/>
          </w:tcPr>
          <w:p w14:paraId="4B0E627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2,315</w:t>
            </w:r>
          </w:p>
        </w:tc>
        <w:tc>
          <w:tcPr>
            <w:tcW w:w="757" w:type="dxa"/>
            <w:shd w:val="clear" w:color="auto" w:fill="auto"/>
            <w:vAlign w:val="center"/>
            <w:hideMark/>
          </w:tcPr>
          <w:p w14:paraId="01E57AD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0,463</w:t>
            </w:r>
          </w:p>
        </w:tc>
        <w:tc>
          <w:tcPr>
            <w:tcW w:w="1038" w:type="dxa"/>
            <w:shd w:val="clear" w:color="auto" w:fill="auto"/>
            <w:vAlign w:val="center"/>
            <w:hideMark/>
          </w:tcPr>
          <w:p w14:paraId="5BA6D96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1,712</w:t>
            </w:r>
          </w:p>
        </w:tc>
      </w:tr>
      <w:tr w:rsidR="006B0179" w:rsidRPr="00A24F2E" w14:paraId="57860E11" w14:textId="77777777" w:rsidTr="006B0179">
        <w:trPr>
          <w:trHeight w:val="283"/>
        </w:trPr>
        <w:tc>
          <w:tcPr>
            <w:tcW w:w="1719" w:type="dxa"/>
            <w:shd w:val="clear" w:color="auto" w:fill="auto"/>
            <w:vAlign w:val="center"/>
            <w:hideMark/>
          </w:tcPr>
          <w:p w14:paraId="5E195B7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ЦТП-30</w:t>
            </w:r>
          </w:p>
        </w:tc>
        <w:tc>
          <w:tcPr>
            <w:tcW w:w="1000" w:type="dxa"/>
            <w:shd w:val="clear" w:color="auto" w:fill="auto"/>
            <w:vAlign w:val="center"/>
            <w:hideMark/>
          </w:tcPr>
          <w:p w14:paraId="0DD5F59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5 "А"</w:t>
            </w:r>
          </w:p>
        </w:tc>
        <w:tc>
          <w:tcPr>
            <w:tcW w:w="762" w:type="dxa"/>
            <w:shd w:val="clear" w:color="auto" w:fill="auto"/>
            <w:vAlign w:val="center"/>
            <w:hideMark/>
          </w:tcPr>
          <w:p w14:paraId="643A644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23,5</w:t>
            </w:r>
          </w:p>
        </w:tc>
        <w:tc>
          <w:tcPr>
            <w:tcW w:w="760" w:type="dxa"/>
            <w:shd w:val="clear" w:color="auto" w:fill="auto"/>
            <w:vAlign w:val="center"/>
            <w:hideMark/>
          </w:tcPr>
          <w:p w14:paraId="2F262F9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16</w:t>
            </w:r>
          </w:p>
        </w:tc>
        <w:tc>
          <w:tcPr>
            <w:tcW w:w="761" w:type="dxa"/>
            <w:shd w:val="clear" w:color="auto" w:fill="auto"/>
            <w:vAlign w:val="center"/>
            <w:hideMark/>
          </w:tcPr>
          <w:p w14:paraId="66FCA35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7,5</w:t>
            </w:r>
          </w:p>
        </w:tc>
        <w:tc>
          <w:tcPr>
            <w:tcW w:w="759" w:type="dxa"/>
            <w:shd w:val="clear" w:color="auto" w:fill="auto"/>
            <w:vAlign w:val="center"/>
            <w:hideMark/>
          </w:tcPr>
          <w:p w14:paraId="051371F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5607C20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12,034</w:t>
            </w:r>
          </w:p>
        </w:tc>
        <w:tc>
          <w:tcPr>
            <w:tcW w:w="754" w:type="dxa"/>
            <w:shd w:val="clear" w:color="auto" w:fill="auto"/>
            <w:vAlign w:val="center"/>
            <w:hideMark/>
          </w:tcPr>
          <w:p w14:paraId="02AB9AA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4,117</w:t>
            </w:r>
          </w:p>
        </w:tc>
        <w:tc>
          <w:tcPr>
            <w:tcW w:w="767" w:type="dxa"/>
            <w:shd w:val="clear" w:color="auto" w:fill="auto"/>
            <w:vAlign w:val="center"/>
            <w:hideMark/>
          </w:tcPr>
          <w:p w14:paraId="0C59BCA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3,849</w:t>
            </w:r>
          </w:p>
        </w:tc>
        <w:tc>
          <w:tcPr>
            <w:tcW w:w="757" w:type="dxa"/>
            <w:shd w:val="clear" w:color="auto" w:fill="auto"/>
            <w:vAlign w:val="center"/>
            <w:hideMark/>
          </w:tcPr>
          <w:p w14:paraId="69A762C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4,068</w:t>
            </w:r>
          </w:p>
        </w:tc>
        <w:tc>
          <w:tcPr>
            <w:tcW w:w="1038" w:type="dxa"/>
            <w:shd w:val="clear" w:color="auto" w:fill="auto"/>
            <w:vAlign w:val="center"/>
            <w:hideMark/>
          </w:tcPr>
          <w:p w14:paraId="5584824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11,466</w:t>
            </w:r>
          </w:p>
        </w:tc>
      </w:tr>
      <w:tr w:rsidR="006B0179" w:rsidRPr="00A24F2E" w14:paraId="56243B4C" w14:textId="77777777" w:rsidTr="006B0179">
        <w:trPr>
          <w:trHeight w:val="283"/>
        </w:trPr>
        <w:tc>
          <w:tcPr>
            <w:tcW w:w="1719" w:type="dxa"/>
            <w:shd w:val="clear" w:color="auto" w:fill="auto"/>
            <w:vAlign w:val="center"/>
            <w:hideMark/>
          </w:tcPr>
          <w:p w14:paraId="4CD6983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ЦТП-31</w:t>
            </w:r>
          </w:p>
        </w:tc>
        <w:tc>
          <w:tcPr>
            <w:tcW w:w="1000" w:type="dxa"/>
            <w:shd w:val="clear" w:color="auto" w:fill="auto"/>
            <w:vAlign w:val="center"/>
            <w:hideMark/>
          </w:tcPr>
          <w:p w14:paraId="5F99467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11"А"</w:t>
            </w:r>
          </w:p>
        </w:tc>
        <w:tc>
          <w:tcPr>
            <w:tcW w:w="762" w:type="dxa"/>
            <w:shd w:val="clear" w:color="auto" w:fill="auto"/>
            <w:vAlign w:val="center"/>
            <w:hideMark/>
          </w:tcPr>
          <w:p w14:paraId="163266E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25,6</w:t>
            </w:r>
          </w:p>
        </w:tc>
        <w:tc>
          <w:tcPr>
            <w:tcW w:w="760" w:type="dxa"/>
            <w:shd w:val="clear" w:color="auto" w:fill="auto"/>
            <w:vAlign w:val="center"/>
            <w:hideMark/>
          </w:tcPr>
          <w:p w14:paraId="26A293E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17,8</w:t>
            </w:r>
          </w:p>
        </w:tc>
        <w:tc>
          <w:tcPr>
            <w:tcW w:w="761" w:type="dxa"/>
            <w:shd w:val="clear" w:color="auto" w:fill="auto"/>
            <w:vAlign w:val="center"/>
            <w:hideMark/>
          </w:tcPr>
          <w:p w14:paraId="46117CB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7,8</w:t>
            </w:r>
          </w:p>
        </w:tc>
        <w:tc>
          <w:tcPr>
            <w:tcW w:w="759" w:type="dxa"/>
            <w:shd w:val="clear" w:color="auto" w:fill="auto"/>
            <w:vAlign w:val="center"/>
            <w:hideMark/>
          </w:tcPr>
          <w:p w14:paraId="27E9F98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56169EB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23,398</w:t>
            </w:r>
          </w:p>
        </w:tc>
        <w:tc>
          <w:tcPr>
            <w:tcW w:w="754" w:type="dxa"/>
            <w:shd w:val="clear" w:color="auto" w:fill="auto"/>
            <w:vAlign w:val="center"/>
            <w:hideMark/>
          </w:tcPr>
          <w:p w14:paraId="3CD390D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13,866</w:t>
            </w:r>
          </w:p>
        </w:tc>
        <w:tc>
          <w:tcPr>
            <w:tcW w:w="767" w:type="dxa"/>
            <w:shd w:val="clear" w:color="auto" w:fill="auto"/>
            <w:vAlign w:val="center"/>
            <w:hideMark/>
          </w:tcPr>
          <w:p w14:paraId="1B67A6E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9,532</w:t>
            </w:r>
          </w:p>
        </w:tc>
        <w:tc>
          <w:tcPr>
            <w:tcW w:w="757" w:type="dxa"/>
            <w:shd w:val="clear" w:color="auto" w:fill="auto"/>
            <w:vAlign w:val="center"/>
            <w:hideMark/>
          </w:tcPr>
          <w:p w14:paraId="727B956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1038" w:type="dxa"/>
            <w:shd w:val="clear" w:color="auto" w:fill="auto"/>
            <w:vAlign w:val="center"/>
            <w:hideMark/>
          </w:tcPr>
          <w:p w14:paraId="0A1EAEC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2,202</w:t>
            </w:r>
          </w:p>
        </w:tc>
      </w:tr>
      <w:tr w:rsidR="006B0179" w:rsidRPr="00A24F2E" w14:paraId="7D2F9BEF" w14:textId="77777777" w:rsidTr="006B0179">
        <w:trPr>
          <w:trHeight w:val="283"/>
        </w:trPr>
        <w:tc>
          <w:tcPr>
            <w:tcW w:w="1719" w:type="dxa"/>
            <w:shd w:val="clear" w:color="auto" w:fill="auto"/>
            <w:vAlign w:val="center"/>
            <w:hideMark/>
          </w:tcPr>
          <w:p w14:paraId="4703AA2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ЦТП-32</w:t>
            </w:r>
          </w:p>
        </w:tc>
        <w:tc>
          <w:tcPr>
            <w:tcW w:w="1000" w:type="dxa"/>
            <w:shd w:val="clear" w:color="auto" w:fill="auto"/>
            <w:vAlign w:val="center"/>
            <w:hideMark/>
          </w:tcPr>
          <w:p w14:paraId="72A26D7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11"А"</w:t>
            </w:r>
          </w:p>
        </w:tc>
        <w:tc>
          <w:tcPr>
            <w:tcW w:w="762" w:type="dxa"/>
            <w:shd w:val="clear" w:color="auto" w:fill="auto"/>
            <w:vAlign w:val="center"/>
            <w:hideMark/>
          </w:tcPr>
          <w:p w14:paraId="5C4E078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25,6</w:t>
            </w:r>
          </w:p>
        </w:tc>
        <w:tc>
          <w:tcPr>
            <w:tcW w:w="760" w:type="dxa"/>
            <w:shd w:val="clear" w:color="auto" w:fill="auto"/>
            <w:vAlign w:val="center"/>
            <w:hideMark/>
          </w:tcPr>
          <w:p w14:paraId="3884BBB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17,8</w:t>
            </w:r>
          </w:p>
        </w:tc>
        <w:tc>
          <w:tcPr>
            <w:tcW w:w="761" w:type="dxa"/>
            <w:shd w:val="clear" w:color="auto" w:fill="auto"/>
            <w:vAlign w:val="center"/>
            <w:hideMark/>
          </w:tcPr>
          <w:p w14:paraId="572208E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7,8</w:t>
            </w:r>
          </w:p>
        </w:tc>
        <w:tc>
          <w:tcPr>
            <w:tcW w:w="759" w:type="dxa"/>
            <w:shd w:val="clear" w:color="auto" w:fill="auto"/>
            <w:vAlign w:val="center"/>
            <w:hideMark/>
          </w:tcPr>
          <w:p w14:paraId="4FBBC92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7220AB1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20,281</w:t>
            </w:r>
          </w:p>
        </w:tc>
        <w:tc>
          <w:tcPr>
            <w:tcW w:w="754" w:type="dxa"/>
            <w:shd w:val="clear" w:color="auto" w:fill="auto"/>
            <w:vAlign w:val="center"/>
            <w:hideMark/>
          </w:tcPr>
          <w:p w14:paraId="6A508DF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14,644</w:t>
            </w:r>
          </w:p>
        </w:tc>
        <w:tc>
          <w:tcPr>
            <w:tcW w:w="767" w:type="dxa"/>
            <w:shd w:val="clear" w:color="auto" w:fill="auto"/>
            <w:vAlign w:val="center"/>
            <w:hideMark/>
          </w:tcPr>
          <w:p w14:paraId="2F62F2E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4,718</w:t>
            </w:r>
          </w:p>
        </w:tc>
        <w:tc>
          <w:tcPr>
            <w:tcW w:w="757" w:type="dxa"/>
            <w:shd w:val="clear" w:color="auto" w:fill="auto"/>
            <w:vAlign w:val="center"/>
            <w:hideMark/>
          </w:tcPr>
          <w:p w14:paraId="020D6E4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0,919</w:t>
            </w:r>
          </w:p>
        </w:tc>
        <w:tc>
          <w:tcPr>
            <w:tcW w:w="1038" w:type="dxa"/>
            <w:shd w:val="clear" w:color="auto" w:fill="auto"/>
            <w:vAlign w:val="center"/>
            <w:hideMark/>
          </w:tcPr>
          <w:p w14:paraId="584C2B8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5,319</w:t>
            </w:r>
          </w:p>
        </w:tc>
      </w:tr>
      <w:tr w:rsidR="006B0179" w:rsidRPr="00A24F2E" w14:paraId="7B543AA2" w14:textId="77777777" w:rsidTr="006B0179">
        <w:trPr>
          <w:trHeight w:val="283"/>
        </w:trPr>
        <w:tc>
          <w:tcPr>
            <w:tcW w:w="1719" w:type="dxa"/>
            <w:shd w:val="clear" w:color="auto" w:fill="auto"/>
            <w:vAlign w:val="center"/>
            <w:hideMark/>
          </w:tcPr>
          <w:p w14:paraId="267E1D4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ЦТП-33</w:t>
            </w:r>
          </w:p>
        </w:tc>
        <w:tc>
          <w:tcPr>
            <w:tcW w:w="1000" w:type="dxa"/>
            <w:shd w:val="clear" w:color="auto" w:fill="auto"/>
            <w:vAlign w:val="center"/>
            <w:hideMark/>
          </w:tcPr>
          <w:p w14:paraId="4F35232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11</w:t>
            </w:r>
          </w:p>
        </w:tc>
        <w:tc>
          <w:tcPr>
            <w:tcW w:w="762" w:type="dxa"/>
            <w:shd w:val="clear" w:color="auto" w:fill="auto"/>
            <w:vAlign w:val="center"/>
            <w:hideMark/>
          </w:tcPr>
          <w:p w14:paraId="44924F2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16</w:t>
            </w:r>
          </w:p>
        </w:tc>
        <w:tc>
          <w:tcPr>
            <w:tcW w:w="760" w:type="dxa"/>
            <w:shd w:val="clear" w:color="auto" w:fill="auto"/>
            <w:vAlign w:val="center"/>
            <w:hideMark/>
          </w:tcPr>
          <w:p w14:paraId="3BF3900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9,6</w:t>
            </w:r>
          </w:p>
        </w:tc>
        <w:tc>
          <w:tcPr>
            <w:tcW w:w="761" w:type="dxa"/>
            <w:shd w:val="clear" w:color="auto" w:fill="auto"/>
            <w:vAlign w:val="center"/>
            <w:hideMark/>
          </w:tcPr>
          <w:p w14:paraId="09E8C52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6,4</w:t>
            </w:r>
          </w:p>
        </w:tc>
        <w:tc>
          <w:tcPr>
            <w:tcW w:w="759" w:type="dxa"/>
            <w:shd w:val="clear" w:color="auto" w:fill="auto"/>
            <w:vAlign w:val="center"/>
            <w:hideMark/>
          </w:tcPr>
          <w:p w14:paraId="41E0C2A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6699990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11,2891</w:t>
            </w:r>
          </w:p>
        </w:tc>
        <w:tc>
          <w:tcPr>
            <w:tcW w:w="754" w:type="dxa"/>
            <w:shd w:val="clear" w:color="auto" w:fill="auto"/>
            <w:vAlign w:val="center"/>
            <w:hideMark/>
          </w:tcPr>
          <w:p w14:paraId="2D90792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6,5461</w:t>
            </w:r>
          </w:p>
        </w:tc>
        <w:tc>
          <w:tcPr>
            <w:tcW w:w="767" w:type="dxa"/>
            <w:shd w:val="clear" w:color="auto" w:fill="auto"/>
            <w:vAlign w:val="center"/>
            <w:hideMark/>
          </w:tcPr>
          <w:p w14:paraId="1A83F42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4,68</w:t>
            </w:r>
          </w:p>
        </w:tc>
        <w:tc>
          <w:tcPr>
            <w:tcW w:w="757" w:type="dxa"/>
            <w:shd w:val="clear" w:color="auto" w:fill="auto"/>
            <w:vAlign w:val="center"/>
            <w:hideMark/>
          </w:tcPr>
          <w:p w14:paraId="533A5E1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0,063</w:t>
            </w:r>
          </w:p>
        </w:tc>
        <w:tc>
          <w:tcPr>
            <w:tcW w:w="1038" w:type="dxa"/>
            <w:shd w:val="clear" w:color="auto" w:fill="auto"/>
            <w:vAlign w:val="center"/>
            <w:hideMark/>
          </w:tcPr>
          <w:p w14:paraId="0138CE6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4,7109</w:t>
            </w:r>
          </w:p>
        </w:tc>
      </w:tr>
      <w:tr w:rsidR="006B0179" w:rsidRPr="00A24F2E" w14:paraId="27D623CF" w14:textId="77777777" w:rsidTr="006B0179">
        <w:trPr>
          <w:trHeight w:val="283"/>
        </w:trPr>
        <w:tc>
          <w:tcPr>
            <w:tcW w:w="1719" w:type="dxa"/>
            <w:shd w:val="clear" w:color="auto" w:fill="auto"/>
            <w:vAlign w:val="center"/>
            <w:hideMark/>
          </w:tcPr>
          <w:p w14:paraId="695A4F8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ЦТП-34</w:t>
            </w:r>
          </w:p>
        </w:tc>
        <w:tc>
          <w:tcPr>
            <w:tcW w:w="1000" w:type="dxa"/>
            <w:shd w:val="clear" w:color="auto" w:fill="auto"/>
            <w:vAlign w:val="center"/>
            <w:hideMark/>
          </w:tcPr>
          <w:p w14:paraId="48AA3BB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11</w:t>
            </w:r>
          </w:p>
        </w:tc>
        <w:tc>
          <w:tcPr>
            <w:tcW w:w="762" w:type="dxa"/>
            <w:shd w:val="clear" w:color="auto" w:fill="auto"/>
            <w:vAlign w:val="center"/>
            <w:hideMark/>
          </w:tcPr>
          <w:p w14:paraId="45C1F2D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16,8</w:t>
            </w:r>
          </w:p>
        </w:tc>
        <w:tc>
          <w:tcPr>
            <w:tcW w:w="760" w:type="dxa"/>
            <w:shd w:val="clear" w:color="auto" w:fill="auto"/>
            <w:vAlign w:val="center"/>
            <w:hideMark/>
          </w:tcPr>
          <w:p w14:paraId="3C8DD24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10,2</w:t>
            </w:r>
          </w:p>
        </w:tc>
        <w:tc>
          <w:tcPr>
            <w:tcW w:w="761" w:type="dxa"/>
            <w:shd w:val="clear" w:color="auto" w:fill="auto"/>
            <w:vAlign w:val="center"/>
            <w:hideMark/>
          </w:tcPr>
          <w:p w14:paraId="27C90C7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6,6</w:t>
            </w:r>
          </w:p>
        </w:tc>
        <w:tc>
          <w:tcPr>
            <w:tcW w:w="759" w:type="dxa"/>
            <w:shd w:val="clear" w:color="auto" w:fill="auto"/>
            <w:vAlign w:val="center"/>
            <w:hideMark/>
          </w:tcPr>
          <w:p w14:paraId="66F10CA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4880069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15,728</w:t>
            </w:r>
          </w:p>
        </w:tc>
        <w:tc>
          <w:tcPr>
            <w:tcW w:w="754" w:type="dxa"/>
            <w:shd w:val="clear" w:color="auto" w:fill="auto"/>
            <w:vAlign w:val="center"/>
            <w:hideMark/>
          </w:tcPr>
          <w:p w14:paraId="72899C1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9,354</w:t>
            </w:r>
          </w:p>
        </w:tc>
        <w:tc>
          <w:tcPr>
            <w:tcW w:w="767" w:type="dxa"/>
            <w:shd w:val="clear" w:color="auto" w:fill="auto"/>
            <w:vAlign w:val="center"/>
            <w:hideMark/>
          </w:tcPr>
          <w:p w14:paraId="24369C1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5,638</w:t>
            </w:r>
          </w:p>
        </w:tc>
        <w:tc>
          <w:tcPr>
            <w:tcW w:w="757" w:type="dxa"/>
            <w:shd w:val="clear" w:color="auto" w:fill="auto"/>
            <w:vAlign w:val="center"/>
            <w:hideMark/>
          </w:tcPr>
          <w:p w14:paraId="5E0DED2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0,736</w:t>
            </w:r>
          </w:p>
        </w:tc>
        <w:tc>
          <w:tcPr>
            <w:tcW w:w="1038" w:type="dxa"/>
            <w:shd w:val="clear" w:color="auto" w:fill="auto"/>
            <w:vAlign w:val="center"/>
            <w:hideMark/>
          </w:tcPr>
          <w:p w14:paraId="574FB4C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1,072</w:t>
            </w:r>
          </w:p>
        </w:tc>
      </w:tr>
      <w:tr w:rsidR="006B0179" w:rsidRPr="00A24F2E" w14:paraId="7C3113CF" w14:textId="77777777" w:rsidTr="006B0179">
        <w:trPr>
          <w:trHeight w:val="283"/>
        </w:trPr>
        <w:tc>
          <w:tcPr>
            <w:tcW w:w="1719" w:type="dxa"/>
            <w:shd w:val="clear" w:color="auto" w:fill="auto"/>
            <w:vAlign w:val="center"/>
            <w:hideMark/>
          </w:tcPr>
          <w:p w14:paraId="5D2891E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ЦТП-35</w:t>
            </w:r>
          </w:p>
        </w:tc>
        <w:tc>
          <w:tcPr>
            <w:tcW w:w="1000" w:type="dxa"/>
            <w:shd w:val="clear" w:color="auto" w:fill="auto"/>
            <w:vAlign w:val="center"/>
            <w:hideMark/>
          </w:tcPr>
          <w:p w14:paraId="7872B66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7"А"</w:t>
            </w:r>
          </w:p>
        </w:tc>
        <w:tc>
          <w:tcPr>
            <w:tcW w:w="762" w:type="dxa"/>
            <w:shd w:val="clear" w:color="auto" w:fill="auto"/>
            <w:vAlign w:val="center"/>
            <w:hideMark/>
          </w:tcPr>
          <w:p w14:paraId="63CCFCB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9,81</w:t>
            </w:r>
          </w:p>
        </w:tc>
        <w:tc>
          <w:tcPr>
            <w:tcW w:w="760" w:type="dxa"/>
            <w:shd w:val="clear" w:color="auto" w:fill="auto"/>
            <w:vAlign w:val="center"/>
            <w:hideMark/>
          </w:tcPr>
          <w:p w14:paraId="4A08BEC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5,81</w:t>
            </w:r>
          </w:p>
        </w:tc>
        <w:tc>
          <w:tcPr>
            <w:tcW w:w="761" w:type="dxa"/>
            <w:shd w:val="clear" w:color="auto" w:fill="auto"/>
            <w:vAlign w:val="center"/>
            <w:hideMark/>
          </w:tcPr>
          <w:p w14:paraId="4C8C4D4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w:t>
            </w:r>
          </w:p>
        </w:tc>
        <w:tc>
          <w:tcPr>
            <w:tcW w:w="759" w:type="dxa"/>
            <w:shd w:val="clear" w:color="auto" w:fill="auto"/>
            <w:vAlign w:val="center"/>
            <w:hideMark/>
          </w:tcPr>
          <w:p w14:paraId="3D7EA83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3F07272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9,331</w:t>
            </w:r>
          </w:p>
        </w:tc>
        <w:tc>
          <w:tcPr>
            <w:tcW w:w="754" w:type="dxa"/>
            <w:shd w:val="clear" w:color="auto" w:fill="auto"/>
            <w:vAlign w:val="center"/>
            <w:hideMark/>
          </w:tcPr>
          <w:p w14:paraId="10751A3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5,293</w:t>
            </w:r>
          </w:p>
        </w:tc>
        <w:tc>
          <w:tcPr>
            <w:tcW w:w="767" w:type="dxa"/>
            <w:shd w:val="clear" w:color="auto" w:fill="auto"/>
            <w:vAlign w:val="center"/>
            <w:hideMark/>
          </w:tcPr>
          <w:p w14:paraId="777AB7A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3,903</w:t>
            </w:r>
          </w:p>
        </w:tc>
        <w:tc>
          <w:tcPr>
            <w:tcW w:w="757" w:type="dxa"/>
            <w:shd w:val="clear" w:color="auto" w:fill="auto"/>
            <w:vAlign w:val="center"/>
            <w:hideMark/>
          </w:tcPr>
          <w:p w14:paraId="39E419B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0,135</w:t>
            </w:r>
          </w:p>
        </w:tc>
        <w:tc>
          <w:tcPr>
            <w:tcW w:w="1038" w:type="dxa"/>
            <w:shd w:val="clear" w:color="auto" w:fill="auto"/>
            <w:vAlign w:val="center"/>
            <w:hideMark/>
          </w:tcPr>
          <w:p w14:paraId="7EBB8D8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0,479</w:t>
            </w:r>
          </w:p>
        </w:tc>
      </w:tr>
      <w:tr w:rsidR="006B0179" w:rsidRPr="00A24F2E" w14:paraId="749DBEC2" w14:textId="77777777" w:rsidTr="006B0179">
        <w:trPr>
          <w:trHeight w:val="283"/>
        </w:trPr>
        <w:tc>
          <w:tcPr>
            <w:tcW w:w="1719" w:type="dxa"/>
            <w:shd w:val="clear" w:color="auto" w:fill="auto"/>
            <w:vAlign w:val="center"/>
            <w:hideMark/>
          </w:tcPr>
          <w:p w14:paraId="01D1ED0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ЦТП-36</w:t>
            </w:r>
          </w:p>
        </w:tc>
        <w:tc>
          <w:tcPr>
            <w:tcW w:w="1000" w:type="dxa"/>
            <w:shd w:val="clear" w:color="auto" w:fill="auto"/>
            <w:vAlign w:val="center"/>
            <w:hideMark/>
          </w:tcPr>
          <w:p w14:paraId="6D7DFC2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7"А"</w:t>
            </w:r>
          </w:p>
        </w:tc>
        <w:tc>
          <w:tcPr>
            <w:tcW w:w="762" w:type="dxa"/>
            <w:shd w:val="clear" w:color="auto" w:fill="auto"/>
            <w:vAlign w:val="center"/>
            <w:hideMark/>
          </w:tcPr>
          <w:p w14:paraId="153E63B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11,75</w:t>
            </w:r>
          </w:p>
        </w:tc>
        <w:tc>
          <w:tcPr>
            <w:tcW w:w="760" w:type="dxa"/>
            <w:shd w:val="clear" w:color="auto" w:fill="auto"/>
            <w:vAlign w:val="center"/>
            <w:hideMark/>
          </w:tcPr>
          <w:p w14:paraId="1585543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6,92</w:t>
            </w:r>
          </w:p>
        </w:tc>
        <w:tc>
          <w:tcPr>
            <w:tcW w:w="761" w:type="dxa"/>
            <w:shd w:val="clear" w:color="auto" w:fill="auto"/>
            <w:vAlign w:val="center"/>
            <w:hideMark/>
          </w:tcPr>
          <w:p w14:paraId="36FC231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4,83</w:t>
            </w:r>
          </w:p>
        </w:tc>
        <w:tc>
          <w:tcPr>
            <w:tcW w:w="759" w:type="dxa"/>
            <w:shd w:val="clear" w:color="auto" w:fill="auto"/>
            <w:vAlign w:val="center"/>
            <w:hideMark/>
          </w:tcPr>
          <w:p w14:paraId="01DBC94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67C690E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10,036</w:t>
            </w:r>
          </w:p>
        </w:tc>
        <w:tc>
          <w:tcPr>
            <w:tcW w:w="754" w:type="dxa"/>
            <w:shd w:val="clear" w:color="auto" w:fill="auto"/>
            <w:vAlign w:val="center"/>
            <w:hideMark/>
          </w:tcPr>
          <w:p w14:paraId="47B1A00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6,922</w:t>
            </w:r>
          </w:p>
        </w:tc>
        <w:tc>
          <w:tcPr>
            <w:tcW w:w="767" w:type="dxa"/>
            <w:shd w:val="clear" w:color="auto" w:fill="auto"/>
            <w:vAlign w:val="center"/>
            <w:hideMark/>
          </w:tcPr>
          <w:p w14:paraId="0455CAB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2,04</w:t>
            </w:r>
          </w:p>
        </w:tc>
        <w:tc>
          <w:tcPr>
            <w:tcW w:w="757" w:type="dxa"/>
            <w:shd w:val="clear" w:color="auto" w:fill="auto"/>
            <w:vAlign w:val="center"/>
            <w:hideMark/>
          </w:tcPr>
          <w:p w14:paraId="6A4DDC7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1,074</w:t>
            </w:r>
          </w:p>
        </w:tc>
        <w:tc>
          <w:tcPr>
            <w:tcW w:w="1038" w:type="dxa"/>
            <w:shd w:val="clear" w:color="auto" w:fill="auto"/>
            <w:vAlign w:val="center"/>
            <w:hideMark/>
          </w:tcPr>
          <w:p w14:paraId="480EA35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1,714</w:t>
            </w:r>
          </w:p>
        </w:tc>
      </w:tr>
      <w:tr w:rsidR="006B0179" w:rsidRPr="00A24F2E" w14:paraId="491B67DD" w14:textId="77777777" w:rsidTr="006B0179">
        <w:trPr>
          <w:trHeight w:val="283"/>
        </w:trPr>
        <w:tc>
          <w:tcPr>
            <w:tcW w:w="1719" w:type="dxa"/>
            <w:shd w:val="clear" w:color="auto" w:fill="auto"/>
            <w:vAlign w:val="center"/>
            <w:hideMark/>
          </w:tcPr>
          <w:p w14:paraId="62AC1D7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ЦТП-37</w:t>
            </w:r>
          </w:p>
        </w:tc>
        <w:tc>
          <w:tcPr>
            <w:tcW w:w="1000" w:type="dxa"/>
            <w:shd w:val="clear" w:color="auto" w:fill="auto"/>
            <w:vAlign w:val="center"/>
            <w:hideMark/>
          </w:tcPr>
          <w:p w14:paraId="7FF394A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14</w:t>
            </w:r>
          </w:p>
        </w:tc>
        <w:tc>
          <w:tcPr>
            <w:tcW w:w="762" w:type="dxa"/>
            <w:shd w:val="clear" w:color="auto" w:fill="auto"/>
            <w:vAlign w:val="center"/>
            <w:hideMark/>
          </w:tcPr>
          <w:p w14:paraId="3E9BBC5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24,57</w:t>
            </w:r>
          </w:p>
        </w:tc>
        <w:tc>
          <w:tcPr>
            <w:tcW w:w="760" w:type="dxa"/>
            <w:shd w:val="clear" w:color="auto" w:fill="auto"/>
            <w:vAlign w:val="center"/>
            <w:hideMark/>
          </w:tcPr>
          <w:p w14:paraId="77961E0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18,23</w:t>
            </w:r>
          </w:p>
        </w:tc>
        <w:tc>
          <w:tcPr>
            <w:tcW w:w="761" w:type="dxa"/>
            <w:shd w:val="clear" w:color="auto" w:fill="auto"/>
            <w:vAlign w:val="center"/>
            <w:hideMark/>
          </w:tcPr>
          <w:p w14:paraId="550A5E5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6,34</w:t>
            </w:r>
          </w:p>
        </w:tc>
        <w:tc>
          <w:tcPr>
            <w:tcW w:w="759" w:type="dxa"/>
            <w:shd w:val="clear" w:color="auto" w:fill="auto"/>
            <w:vAlign w:val="center"/>
            <w:hideMark/>
          </w:tcPr>
          <w:p w14:paraId="09D0FB6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31497E2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18,971</w:t>
            </w:r>
          </w:p>
        </w:tc>
        <w:tc>
          <w:tcPr>
            <w:tcW w:w="754" w:type="dxa"/>
            <w:shd w:val="clear" w:color="auto" w:fill="auto"/>
            <w:vAlign w:val="center"/>
            <w:hideMark/>
          </w:tcPr>
          <w:p w14:paraId="6B7A636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10,251</w:t>
            </w:r>
          </w:p>
        </w:tc>
        <w:tc>
          <w:tcPr>
            <w:tcW w:w="767" w:type="dxa"/>
            <w:shd w:val="clear" w:color="auto" w:fill="auto"/>
            <w:vAlign w:val="center"/>
            <w:hideMark/>
          </w:tcPr>
          <w:p w14:paraId="5145600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6,505</w:t>
            </w:r>
          </w:p>
        </w:tc>
        <w:tc>
          <w:tcPr>
            <w:tcW w:w="757" w:type="dxa"/>
            <w:shd w:val="clear" w:color="auto" w:fill="auto"/>
            <w:vAlign w:val="center"/>
            <w:hideMark/>
          </w:tcPr>
          <w:p w14:paraId="6D82E4E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2,215</w:t>
            </w:r>
          </w:p>
        </w:tc>
        <w:tc>
          <w:tcPr>
            <w:tcW w:w="1038" w:type="dxa"/>
            <w:shd w:val="clear" w:color="auto" w:fill="auto"/>
            <w:vAlign w:val="center"/>
            <w:hideMark/>
          </w:tcPr>
          <w:p w14:paraId="519480B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5,599</w:t>
            </w:r>
          </w:p>
        </w:tc>
      </w:tr>
      <w:tr w:rsidR="006B0179" w:rsidRPr="00A24F2E" w14:paraId="1EB707A7" w14:textId="77777777" w:rsidTr="006B0179">
        <w:trPr>
          <w:trHeight w:val="283"/>
        </w:trPr>
        <w:tc>
          <w:tcPr>
            <w:tcW w:w="1719" w:type="dxa"/>
            <w:shd w:val="clear" w:color="auto" w:fill="auto"/>
            <w:vAlign w:val="center"/>
            <w:hideMark/>
          </w:tcPr>
          <w:p w14:paraId="3B6C72A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ЦТП-38</w:t>
            </w:r>
          </w:p>
        </w:tc>
        <w:tc>
          <w:tcPr>
            <w:tcW w:w="1000" w:type="dxa"/>
            <w:shd w:val="clear" w:color="auto" w:fill="auto"/>
            <w:vAlign w:val="center"/>
            <w:hideMark/>
          </w:tcPr>
          <w:p w14:paraId="4A76998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34</w:t>
            </w:r>
          </w:p>
        </w:tc>
        <w:tc>
          <w:tcPr>
            <w:tcW w:w="762" w:type="dxa"/>
            <w:shd w:val="clear" w:color="auto" w:fill="auto"/>
            <w:vAlign w:val="center"/>
            <w:hideMark/>
          </w:tcPr>
          <w:p w14:paraId="42ECA05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10,3</w:t>
            </w:r>
          </w:p>
        </w:tc>
        <w:tc>
          <w:tcPr>
            <w:tcW w:w="760" w:type="dxa"/>
            <w:shd w:val="clear" w:color="auto" w:fill="auto"/>
            <w:vAlign w:val="center"/>
            <w:hideMark/>
          </w:tcPr>
          <w:p w14:paraId="0AD1053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5,4</w:t>
            </w:r>
          </w:p>
        </w:tc>
        <w:tc>
          <w:tcPr>
            <w:tcW w:w="761" w:type="dxa"/>
            <w:shd w:val="clear" w:color="auto" w:fill="auto"/>
            <w:vAlign w:val="center"/>
            <w:hideMark/>
          </w:tcPr>
          <w:p w14:paraId="0FC1413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4,9</w:t>
            </w:r>
          </w:p>
        </w:tc>
        <w:tc>
          <w:tcPr>
            <w:tcW w:w="759" w:type="dxa"/>
            <w:shd w:val="clear" w:color="auto" w:fill="auto"/>
            <w:vAlign w:val="center"/>
            <w:hideMark/>
          </w:tcPr>
          <w:p w14:paraId="03EF534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0F5A165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8,125</w:t>
            </w:r>
          </w:p>
        </w:tc>
        <w:tc>
          <w:tcPr>
            <w:tcW w:w="754" w:type="dxa"/>
            <w:shd w:val="clear" w:color="auto" w:fill="auto"/>
            <w:vAlign w:val="center"/>
            <w:hideMark/>
          </w:tcPr>
          <w:p w14:paraId="0E18021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4,866</w:t>
            </w:r>
          </w:p>
        </w:tc>
        <w:tc>
          <w:tcPr>
            <w:tcW w:w="767" w:type="dxa"/>
            <w:shd w:val="clear" w:color="auto" w:fill="auto"/>
            <w:vAlign w:val="center"/>
            <w:hideMark/>
          </w:tcPr>
          <w:p w14:paraId="4A15EBB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3,191</w:t>
            </w:r>
          </w:p>
        </w:tc>
        <w:tc>
          <w:tcPr>
            <w:tcW w:w="757" w:type="dxa"/>
            <w:shd w:val="clear" w:color="auto" w:fill="auto"/>
            <w:vAlign w:val="center"/>
            <w:hideMark/>
          </w:tcPr>
          <w:p w14:paraId="460011B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0,068</w:t>
            </w:r>
          </w:p>
        </w:tc>
        <w:tc>
          <w:tcPr>
            <w:tcW w:w="1038" w:type="dxa"/>
            <w:shd w:val="clear" w:color="auto" w:fill="auto"/>
            <w:vAlign w:val="center"/>
            <w:hideMark/>
          </w:tcPr>
          <w:p w14:paraId="0BB44B3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2,175</w:t>
            </w:r>
          </w:p>
        </w:tc>
      </w:tr>
      <w:tr w:rsidR="006B0179" w:rsidRPr="00A24F2E" w14:paraId="41F04A1A" w14:textId="77777777" w:rsidTr="006B0179">
        <w:trPr>
          <w:trHeight w:val="283"/>
        </w:trPr>
        <w:tc>
          <w:tcPr>
            <w:tcW w:w="1719" w:type="dxa"/>
            <w:shd w:val="clear" w:color="auto" w:fill="auto"/>
            <w:vAlign w:val="center"/>
            <w:hideMark/>
          </w:tcPr>
          <w:p w14:paraId="6EAD56C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ЦТП-39</w:t>
            </w:r>
          </w:p>
        </w:tc>
        <w:tc>
          <w:tcPr>
            <w:tcW w:w="1000" w:type="dxa"/>
            <w:shd w:val="clear" w:color="auto" w:fill="auto"/>
            <w:vAlign w:val="center"/>
            <w:hideMark/>
          </w:tcPr>
          <w:p w14:paraId="0AE5EFB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34</w:t>
            </w:r>
          </w:p>
        </w:tc>
        <w:tc>
          <w:tcPr>
            <w:tcW w:w="762" w:type="dxa"/>
            <w:shd w:val="clear" w:color="auto" w:fill="auto"/>
            <w:vAlign w:val="center"/>
            <w:hideMark/>
          </w:tcPr>
          <w:p w14:paraId="322A5C4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10,3</w:t>
            </w:r>
          </w:p>
        </w:tc>
        <w:tc>
          <w:tcPr>
            <w:tcW w:w="760" w:type="dxa"/>
            <w:shd w:val="clear" w:color="auto" w:fill="auto"/>
            <w:vAlign w:val="center"/>
            <w:hideMark/>
          </w:tcPr>
          <w:p w14:paraId="1E23FCD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5,4</w:t>
            </w:r>
          </w:p>
        </w:tc>
        <w:tc>
          <w:tcPr>
            <w:tcW w:w="761" w:type="dxa"/>
            <w:shd w:val="clear" w:color="auto" w:fill="auto"/>
            <w:vAlign w:val="center"/>
            <w:hideMark/>
          </w:tcPr>
          <w:p w14:paraId="65A7C28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4,9</w:t>
            </w:r>
          </w:p>
        </w:tc>
        <w:tc>
          <w:tcPr>
            <w:tcW w:w="759" w:type="dxa"/>
            <w:shd w:val="clear" w:color="auto" w:fill="auto"/>
            <w:vAlign w:val="center"/>
            <w:hideMark/>
          </w:tcPr>
          <w:p w14:paraId="6FDDDF7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2DD3148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6,55</w:t>
            </w:r>
          </w:p>
        </w:tc>
        <w:tc>
          <w:tcPr>
            <w:tcW w:w="754" w:type="dxa"/>
            <w:shd w:val="clear" w:color="auto" w:fill="auto"/>
            <w:vAlign w:val="center"/>
            <w:hideMark/>
          </w:tcPr>
          <w:p w14:paraId="15C7445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3,609</w:t>
            </w:r>
          </w:p>
        </w:tc>
        <w:tc>
          <w:tcPr>
            <w:tcW w:w="767" w:type="dxa"/>
            <w:shd w:val="clear" w:color="auto" w:fill="auto"/>
            <w:vAlign w:val="center"/>
            <w:hideMark/>
          </w:tcPr>
          <w:p w14:paraId="18960B3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2,941</w:t>
            </w:r>
          </w:p>
        </w:tc>
        <w:tc>
          <w:tcPr>
            <w:tcW w:w="757" w:type="dxa"/>
            <w:shd w:val="clear" w:color="auto" w:fill="auto"/>
            <w:vAlign w:val="center"/>
            <w:hideMark/>
          </w:tcPr>
          <w:p w14:paraId="4F38DA4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1038" w:type="dxa"/>
            <w:shd w:val="clear" w:color="auto" w:fill="auto"/>
            <w:vAlign w:val="center"/>
            <w:hideMark/>
          </w:tcPr>
          <w:p w14:paraId="531AB07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3,75</w:t>
            </w:r>
          </w:p>
        </w:tc>
      </w:tr>
      <w:tr w:rsidR="006B0179" w:rsidRPr="00A24F2E" w14:paraId="7F71E24D" w14:textId="77777777" w:rsidTr="006B0179">
        <w:trPr>
          <w:trHeight w:val="283"/>
        </w:trPr>
        <w:tc>
          <w:tcPr>
            <w:tcW w:w="1719" w:type="dxa"/>
            <w:shd w:val="clear" w:color="auto" w:fill="auto"/>
            <w:vAlign w:val="center"/>
            <w:hideMark/>
          </w:tcPr>
          <w:p w14:paraId="3A5799D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ЦТП-4</w:t>
            </w:r>
          </w:p>
        </w:tc>
        <w:tc>
          <w:tcPr>
            <w:tcW w:w="1000" w:type="dxa"/>
            <w:shd w:val="clear" w:color="auto" w:fill="auto"/>
            <w:vAlign w:val="center"/>
            <w:hideMark/>
          </w:tcPr>
          <w:p w14:paraId="4DB6ABF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4</w:t>
            </w:r>
          </w:p>
        </w:tc>
        <w:tc>
          <w:tcPr>
            <w:tcW w:w="762" w:type="dxa"/>
            <w:shd w:val="clear" w:color="auto" w:fill="auto"/>
            <w:vAlign w:val="center"/>
            <w:hideMark/>
          </w:tcPr>
          <w:p w14:paraId="73F1210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17,2</w:t>
            </w:r>
          </w:p>
        </w:tc>
        <w:tc>
          <w:tcPr>
            <w:tcW w:w="760" w:type="dxa"/>
            <w:shd w:val="clear" w:color="auto" w:fill="auto"/>
            <w:vAlign w:val="center"/>
            <w:hideMark/>
          </w:tcPr>
          <w:p w14:paraId="048C65F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9</w:t>
            </w:r>
          </w:p>
        </w:tc>
        <w:tc>
          <w:tcPr>
            <w:tcW w:w="761" w:type="dxa"/>
            <w:shd w:val="clear" w:color="auto" w:fill="auto"/>
            <w:vAlign w:val="center"/>
            <w:hideMark/>
          </w:tcPr>
          <w:p w14:paraId="193010D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8,2</w:t>
            </w:r>
          </w:p>
        </w:tc>
        <w:tc>
          <w:tcPr>
            <w:tcW w:w="759" w:type="dxa"/>
            <w:shd w:val="clear" w:color="auto" w:fill="auto"/>
            <w:vAlign w:val="center"/>
            <w:hideMark/>
          </w:tcPr>
          <w:p w14:paraId="6402E1B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5D9A32F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13,084</w:t>
            </w:r>
          </w:p>
        </w:tc>
        <w:tc>
          <w:tcPr>
            <w:tcW w:w="754" w:type="dxa"/>
            <w:shd w:val="clear" w:color="auto" w:fill="auto"/>
            <w:vAlign w:val="center"/>
            <w:hideMark/>
          </w:tcPr>
          <w:p w14:paraId="7FA2603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7,738</w:t>
            </w:r>
          </w:p>
        </w:tc>
        <w:tc>
          <w:tcPr>
            <w:tcW w:w="767" w:type="dxa"/>
            <w:shd w:val="clear" w:color="auto" w:fill="auto"/>
            <w:vAlign w:val="center"/>
            <w:hideMark/>
          </w:tcPr>
          <w:p w14:paraId="1351C4B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3,906</w:t>
            </w:r>
          </w:p>
        </w:tc>
        <w:tc>
          <w:tcPr>
            <w:tcW w:w="757" w:type="dxa"/>
            <w:shd w:val="clear" w:color="auto" w:fill="auto"/>
            <w:vAlign w:val="center"/>
            <w:hideMark/>
          </w:tcPr>
          <w:p w14:paraId="42F49D3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1,44</w:t>
            </w:r>
          </w:p>
        </w:tc>
        <w:tc>
          <w:tcPr>
            <w:tcW w:w="1038" w:type="dxa"/>
            <w:shd w:val="clear" w:color="auto" w:fill="auto"/>
            <w:vAlign w:val="center"/>
            <w:hideMark/>
          </w:tcPr>
          <w:p w14:paraId="3D40F13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4,116</w:t>
            </w:r>
          </w:p>
        </w:tc>
      </w:tr>
      <w:tr w:rsidR="006B0179" w:rsidRPr="00A24F2E" w14:paraId="6B89DE28" w14:textId="77777777" w:rsidTr="006B0179">
        <w:trPr>
          <w:trHeight w:val="283"/>
        </w:trPr>
        <w:tc>
          <w:tcPr>
            <w:tcW w:w="1719" w:type="dxa"/>
            <w:shd w:val="clear" w:color="auto" w:fill="auto"/>
            <w:vAlign w:val="center"/>
            <w:hideMark/>
          </w:tcPr>
          <w:p w14:paraId="4F03ADB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ЦТП-40</w:t>
            </w:r>
          </w:p>
        </w:tc>
        <w:tc>
          <w:tcPr>
            <w:tcW w:w="1000" w:type="dxa"/>
            <w:shd w:val="clear" w:color="auto" w:fill="auto"/>
            <w:vAlign w:val="center"/>
            <w:hideMark/>
          </w:tcPr>
          <w:p w14:paraId="5B2B33B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15</w:t>
            </w:r>
          </w:p>
        </w:tc>
        <w:tc>
          <w:tcPr>
            <w:tcW w:w="762" w:type="dxa"/>
            <w:shd w:val="clear" w:color="auto" w:fill="auto"/>
            <w:vAlign w:val="center"/>
            <w:hideMark/>
          </w:tcPr>
          <w:p w14:paraId="236CF51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10,6</w:t>
            </w:r>
          </w:p>
        </w:tc>
        <w:tc>
          <w:tcPr>
            <w:tcW w:w="760" w:type="dxa"/>
            <w:shd w:val="clear" w:color="auto" w:fill="auto"/>
            <w:vAlign w:val="center"/>
            <w:hideMark/>
          </w:tcPr>
          <w:p w14:paraId="2602360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6,7</w:t>
            </w:r>
          </w:p>
        </w:tc>
        <w:tc>
          <w:tcPr>
            <w:tcW w:w="761" w:type="dxa"/>
            <w:shd w:val="clear" w:color="auto" w:fill="auto"/>
            <w:vAlign w:val="center"/>
            <w:hideMark/>
          </w:tcPr>
          <w:p w14:paraId="3DDEEAB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3,9</w:t>
            </w:r>
          </w:p>
        </w:tc>
        <w:tc>
          <w:tcPr>
            <w:tcW w:w="759" w:type="dxa"/>
            <w:shd w:val="clear" w:color="auto" w:fill="auto"/>
            <w:vAlign w:val="center"/>
            <w:hideMark/>
          </w:tcPr>
          <w:p w14:paraId="2BDEDE8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200B7A1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10,659</w:t>
            </w:r>
          </w:p>
        </w:tc>
        <w:tc>
          <w:tcPr>
            <w:tcW w:w="754" w:type="dxa"/>
            <w:shd w:val="clear" w:color="auto" w:fill="auto"/>
            <w:vAlign w:val="center"/>
            <w:hideMark/>
          </w:tcPr>
          <w:p w14:paraId="7356D1A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6,585</w:t>
            </w:r>
          </w:p>
        </w:tc>
        <w:tc>
          <w:tcPr>
            <w:tcW w:w="767" w:type="dxa"/>
            <w:shd w:val="clear" w:color="auto" w:fill="auto"/>
            <w:vAlign w:val="center"/>
            <w:hideMark/>
          </w:tcPr>
          <w:p w14:paraId="64B556E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3,913</w:t>
            </w:r>
          </w:p>
        </w:tc>
        <w:tc>
          <w:tcPr>
            <w:tcW w:w="757" w:type="dxa"/>
            <w:shd w:val="clear" w:color="auto" w:fill="auto"/>
            <w:vAlign w:val="center"/>
            <w:hideMark/>
          </w:tcPr>
          <w:p w14:paraId="1BD372A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0,161</w:t>
            </w:r>
          </w:p>
        </w:tc>
        <w:tc>
          <w:tcPr>
            <w:tcW w:w="1038" w:type="dxa"/>
            <w:shd w:val="clear" w:color="auto" w:fill="auto"/>
            <w:vAlign w:val="center"/>
            <w:hideMark/>
          </w:tcPr>
          <w:p w14:paraId="19E1190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-0,059</w:t>
            </w:r>
          </w:p>
        </w:tc>
      </w:tr>
      <w:tr w:rsidR="006B0179" w:rsidRPr="00A24F2E" w14:paraId="6197073F" w14:textId="77777777" w:rsidTr="006B0179">
        <w:trPr>
          <w:trHeight w:val="283"/>
        </w:trPr>
        <w:tc>
          <w:tcPr>
            <w:tcW w:w="1719" w:type="dxa"/>
            <w:shd w:val="clear" w:color="auto" w:fill="auto"/>
            <w:vAlign w:val="center"/>
            <w:hideMark/>
          </w:tcPr>
          <w:p w14:paraId="231CA2B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ЦТП-41</w:t>
            </w:r>
          </w:p>
        </w:tc>
        <w:tc>
          <w:tcPr>
            <w:tcW w:w="1000" w:type="dxa"/>
            <w:shd w:val="clear" w:color="auto" w:fill="auto"/>
            <w:vAlign w:val="center"/>
            <w:hideMark/>
          </w:tcPr>
          <w:p w14:paraId="1C9AF57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хоззона</w:t>
            </w:r>
          </w:p>
        </w:tc>
        <w:tc>
          <w:tcPr>
            <w:tcW w:w="762" w:type="dxa"/>
            <w:shd w:val="clear" w:color="auto" w:fill="auto"/>
            <w:vAlign w:val="center"/>
            <w:hideMark/>
          </w:tcPr>
          <w:p w14:paraId="7FC7856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6</w:t>
            </w:r>
          </w:p>
        </w:tc>
        <w:tc>
          <w:tcPr>
            <w:tcW w:w="760" w:type="dxa"/>
            <w:shd w:val="clear" w:color="auto" w:fill="auto"/>
            <w:vAlign w:val="center"/>
            <w:hideMark/>
          </w:tcPr>
          <w:p w14:paraId="2456DDC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4,2</w:t>
            </w:r>
          </w:p>
        </w:tc>
        <w:tc>
          <w:tcPr>
            <w:tcW w:w="761" w:type="dxa"/>
            <w:shd w:val="clear" w:color="auto" w:fill="auto"/>
            <w:vAlign w:val="center"/>
            <w:hideMark/>
          </w:tcPr>
          <w:p w14:paraId="3387B94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1,8</w:t>
            </w:r>
          </w:p>
        </w:tc>
        <w:tc>
          <w:tcPr>
            <w:tcW w:w="759" w:type="dxa"/>
            <w:shd w:val="clear" w:color="auto" w:fill="auto"/>
            <w:vAlign w:val="center"/>
            <w:hideMark/>
          </w:tcPr>
          <w:p w14:paraId="78DC587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383A045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5,637</w:t>
            </w:r>
          </w:p>
        </w:tc>
        <w:tc>
          <w:tcPr>
            <w:tcW w:w="754" w:type="dxa"/>
            <w:shd w:val="clear" w:color="auto" w:fill="auto"/>
            <w:vAlign w:val="center"/>
            <w:hideMark/>
          </w:tcPr>
          <w:p w14:paraId="24C4C82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3,681</w:t>
            </w:r>
          </w:p>
        </w:tc>
        <w:tc>
          <w:tcPr>
            <w:tcW w:w="767" w:type="dxa"/>
            <w:shd w:val="clear" w:color="auto" w:fill="auto"/>
            <w:vAlign w:val="center"/>
            <w:hideMark/>
          </w:tcPr>
          <w:p w14:paraId="2C40795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1,758</w:t>
            </w:r>
          </w:p>
        </w:tc>
        <w:tc>
          <w:tcPr>
            <w:tcW w:w="757" w:type="dxa"/>
            <w:shd w:val="clear" w:color="auto" w:fill="auto"/>
            <w:vAlign w:val="center"/>
            <w:hideMark/>
          </w:tcPr>
          <w:p w14:paraId="407C806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0,198</w:t>
            </w:r>
          </w:p>
        </w:tc>
        <w:tc>
          <w:tcPr>
            <w:tcW w:w="1038" w:type="dxa"/>
            <w:shd w:val="clear" w:color="auto" w:fill="auto"/>
            <w:vAlign w:val="center"/>
            <w:hideMark/>
          </w:tcPr>
          <w:p w14:paraId="0357FD2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0,363</w:t>
            </w:r>
          </w:p>
        </w:tc>
      </w:tr>
      <w:tr w:rsidR="006B0179" w:rsidRPr="00A24F2E" w14:paraId="4E63FA9A" w14:textId="77777777" w:rsidTr="006B0179">
        <w:trPr>
          <w:trHeight w:val="283"/>
        </w:trPr>
        <w:tc>
          <w:tcPr>
            <w:tcW w:w="1719" w:type="dxa"/>
            <w:shd w:val="clear" w:color="auto" w:fill="auto"/>
            <w:vAlign w:val="center"/>
            <w:hideMark/>
          </w:tcPr>
          <w:p w14:paraId="79FDEC6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ЦТП-42</w:t>
            </w:r>
          </w:p>
        </w:tc>
        <w:tc>
          <w:tcPr>
            <w:tcW w:w="1000" w:type="dxa"/>
            <w:shd w:val="clear" w:color="auto" w:fill="auto"/>
            <w:vAlign w:val="center"/>
            <w:hideMark/>
          </w:tcPr>
          <w:p w14:paraId="1D640B0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17"А"</w:t>
            </w:r>
          </w:p>
        </w:tc>
        <w:tc>
          <w:tcPr>
            <w:tcW w:w="762" w:type="dxa"/>
            <w:shd w:val="clear" w:color="auto" w:fill="auto"/>
            <w:vAlign w:val="center"/>
            <w:hideMark/>
          </w:tcPr>
          <w:p w14:paraId="220902D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10,85</w:t>
            </w:r>
          </w:p>
        </w:tc>
        <w:tc>
          <w:tcPr>
            <w:tcW w:w="760" w:type="dxa"/>
            <w:shd w:val="clear" w:color="auto" w:fill="auto"/>
            <w:vAlign w:val="center"/>
            <w:hideMark/>
          </w:tcPr>
          <w:p w14:paraId="4EBF858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7,57</w:t>
            </w:r>
          </w:p>
        </w:tc>
        <w:tc>
          <w:tcPr>
            <w:tcW w:w="761" w:type="dxa"/>
            <w:shd w:val="clear" w:color="auto" w:fill="auto"/>
            <w:vAlign w:val="center"/>
            <w:hideMark/>
          </w:tcPr>
          <w:p w14:paraId="2472F43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3,28</w:t>
            </w:r>
          </w:p>
        </w:tc>
        <w:tc>
          <w:tcPr>
            <w:tcW w:w="759" w:type="dxa"/>
            <w:shd w:val="clear" w:color="auto" w:fill="auto"/>
            <w:vAlign w:val="center"/>
            <w:hideMark/>
          </w:tcPr>
          <w:p w14:paraId="6910EB0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49164D9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10,113</w:t>
            </w:r>
          </w:p>
        </w:tc>
        <w:tc>
          <w:tcPr>
            <w:tcW w:w="754" w:type="dxa"/>
            <w:shd w:val="clear" w:color="auto" w:fill="auto"/>
            <w:vAlign w:val="center"/>
            <w:hideMark/>
          </w:tcPr>
          <w:p w14:paraId="77AB0A4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6,589</w:t>
            </w:r>
          </w:p>
        </w:tc>
        <w:tc>
          <w:tcPr>
            <w:tcW w:w="767" w:type="dxa"/>
            <w:shd w:val="clear" w:color="auto" w:fill="auto"/>
            <w:vAlign w:val="center"/>
            <w:hideMark/>
          </w:tcPr>
          <w:p w14:paraId="77B5DB4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2,199</w:t>
            </w:r>
          </w:p>
        </w:tc>
        <w:tc>
          <w:tcPr>
            <w:tcW w:w="757" w:type="dxa"/>
            <w:shd w:val="clear" w:color="auto" w:fill="auto"/>
            <w:vAlign w:val="center"/>
            <w:hideMark/>
          </w:tcPr>
          <w:p w14:paraId="16AAD18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1,325</w:t>
            </w:r>
          </w:p>
        </w:tc>
        <w:tc>
          <w:tcPr>
            <w:tcW w:w="1038" w:type="dxa"/>
            <w:shd w:val="clear" w:color="auto" w:fill="auto"/>
            <w:vAlign w:val="center"/>
            <w:hideMark/>
          </w:tcPr>
          <w:p w14:paraId="3235A0B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0,737</w:t>
            </w:r>
          </w:p>
        </w:tc>
      </w:tr>
      <w:tr w:rsidR="006B0179" w:rsidRPr="00A24F2E" w14:paraId="7FFCB123" w14:textId="77777777" w:rsidTr="006B0179">
        <w:trPr>
          <w:trHeight w:val="283"/>
        </w:trPr>
        <w:tc>
          <w:tcPr>
            <w:tcW w:w="1719" w:type="dxa"/>
            <w:shd w:val="clear" w:color="auto" w:fill="auto"/>
            <w:vAlign w:val="center"/>
            <w:hideMark/>
          </w:tcPr>
          <w:p w14:paraId="6C91C98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ЦТП-43</w:t>
            </w:r>
          </w:p>
        </w:tc>
        <w:tc>
          <w:tcPr>
            <w:tcW w:w="1000" w:type="dxa"/>
            <w:shd w:val="clear" w:color="auto" w:fill="auto"/>
            <w:vAlign w:val="center"/>
            <w:hideMark/>
          </w:tcPr>
          <w:p w14:paraId="2FED02E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33</w:t>
            </w:r>
          </w:p>
        </w:tc>
        <w:tc>
          <w:tcPr>
            <w:tcW w:w="762" w:type="dxa"/>
            <w:shd w:val="clear" w:color="auto" w:fill="auto"/>
            <w:vAlign w:val="center"/>
            <w:hideMark/>
          </w:tcPr>
          <w:p w14:paraId="32944C7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12,4</w:t>
            </w:r>
          </w:p>
        </w:tc>
        <w:tc>
          <w:tcPr>
            <w:tcW w:w="760" w:type="dxa"/>
            <w:shd w:val="clear" w:color="auto" w:fill="auto"/>
            <w:vAlign w:val="center"/>
            <w:hideMark/>
          </w:tcPr>
          <w:p w14:paraId="7E46BCE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7,8</w:t>
            </w:r>
          </w:p>
        </w:tc>
        <w:tc>
          <w:tcPr>
            <w:tcW w:w="761" w:type="dxa"/>
            <w:shd w:val="clear" w:color="auto" w:fill="auto"/>
            <w:vAlign w:val="center"/>
            <w:hideMark/>
          </w:tcPr>
          <w:p w14:paraId="7AC91EC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4,6</w:t>
            </w:r>
          </w:p>
        </w:tc>
        <w:tc>
          <w:tcPr>
            <w:tcW w:w="759" w:type="dxa"/>
            <w:shd w:val="clear" w:color="auto" w:fill="auto"/>
            <w:vAlign w:val="center"/>
            <w:hideMark/>
          </w:tcPr>
          <w:p w14:paraId="10AE180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01DB86E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10,119</w:t>
            </w:r>
          </w:p>
        </w:tc>
        <w:tc>
          <w:tcPr>
            <w:tcW w:w="754" w:type="dxa"/>
            <w:shd w:val="clear" w:color="auto" w:fill="auto"/>
            <w:vAlign w:val="center"/>
            <w:hideMark/>
          </w:tcPr>
          <w:p w14:paraId="5DD309A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6,098</w:t>
            </w:r>
          </w:p>
        </w:tc>
        <w:tc>
          <w:tcPr>
            <w:tcW w:w="767" w:type="dxa"/>
            <w:shd w:val="clear" w:color="auto" w:fill="auto"/>
            <w:vAlign w:val="center"/>
            <w:hideMark/>
          </w:tcPr>
          <w:p w14:paraId="042665A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3,781</w:t>
            </w:r>
          </w:p>
        </w:tc>
        <w:tc>
          <w:tcPr>
            <w:tcW w:w="757" w:type="dxa"/>
            <w:shd w:val="clear" w:color="auto" w:fill="auto"/>
            <w:vAlign w:val="center"/>
            <w:hideMark/>
          </w:tcPr>
          <w:p w14:paraId="5016663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0,24</w:t>
            </w:r>
          </w:p>
        </w:tc>
        <w:tc>
          <w:tcPr>
            <w:tcW w:w="1038" w:type="dxa"/>
            <w:shd w:val="clear" w:color="auto" w:fill="auto"/>
            <w:vAlign w:val="center"/>
            <w:hideMark/>
          </w:tcPr>
          <w:p w14:paraId="065B84A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2,281</w:t>
            </w:r>
          </w:p>
        </w:tc>
      </w:tr>
      <w:tr w:rsidR="006B0179" w:rsidRPr="00A24F2E" w14:paraId="7674192C" w14:textId="77777777" w:rsidTr="006B0179">
        <w:trPr>
          <w:trHeight w:val="283"/>
        </w:trPr>
        <w:tc>
          <w:tcPr>
            <w:tcW w:w="1719" w:type="dxa"/>
            <w:shd w:val="clear" w:color="auto" w:fill="auto"/>
            <w:vAlign w:val="center"/>
            <w:hideMark/>
          </w:tcPr>
          <w:p w14:paraId="1C248DF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ЦТП-45</w:t>
            </w:r>
          </w:p>
        </w:tc>
        <w:tc>
          <w:tcPr>
            <w:tcW w:w="1000" w:type="dxa"/>
            <w:shd w:val="clear" w:color="auto" w:fill="auto"/>
            <w:vAlign w:val="center"/>
            <w:hideMark/>
          </w:tcPr>
          <w:p w14:paraId="416624B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16"А"</w:t>
            </w:r>
          </w:p>
        </w:tc>
        <w:tc>
          <w:tcPr>
            <w:tcW w:w="762" w:type="dxa"/>
            <w:shd w:val="clear" w:color="auto" w:fill="auto"/>
            <w:vAlign w:val="center"/>
            <w:hideMark/>
          </w:tcPr>
          <w:p w14:paraId="069AD22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16,5</w:t>
            </w:r>
          </w:p>
        </w:tc>
        <w:tc>
          <w:tcPr>
            <w:tcW w:w="760" w:type="dxa"/>
            <w:shd w:val="clear" w:color="auto" w:fill="auto"/>
            <w:vAlign w:val="center"/>
            <w:hideMark/>
          </w:tcPr>
          <w:p w14:paraId="7C7DD87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w:t>
            </w:r>
          </w:p>
        </w:tc>
        <w:tc>
          <w:tcPr>
            <w:tcW w:w="761" w:type="dxa"/>
            <w:shd w:val="clear" w:color="auto" w:fill="auto"/>
            <w:vAlign w:val="center"/>
            <w:hideMark/>
          </w:tcPr>
          <w:p w14:paraId="02E56DE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6,5</w:t>
            </w:r>
          </w:p>
        </w:tc>
        <w:tc>
          <w:tcPr>
            <w:tcW w:w="759" w:type="dxa"/>
            <w:shd w:val="clear" w:color="auto" w:fill="auto"/>
            <w:vAlign w:val="center"/>
            <w:hideMark/>
          </w:tcPr>
          <w:p w14:paraId="36B6CEC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1E276C2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14,267</w:t>
            </w:r>
          </w:p>
        </w:tc>
        <w:tc>
          <w:tcPr>
            <w:tcW w:w="754" w:type="dxa"/>
            <w:shd w:val="clear" w:color="auto" w:fill="auto"/>
            <w:vAlign w:val="center"/>
            <w:hideMark/>
          </w:tcPr>
          <w:p w14:paraId="696E00E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7,334</w:t>
            </w:r>
          </w:p>
        </w:tc>
        <w:tc>
          <w:tcPr>
            <w:tcW w:w="767" w:type="dxa"/>
            <w:shd w:val="clear" w:color="auto" w:fill="auto"/>
            <w:vAlign w:val="center"/>
            <w:hideMark/>
          </w:tcPr>
          <w:p w14:paraId="3C2619E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6,046</w:t>
            </w:r>
          </w:p>
        </w:tc>
        <w:tc>
          <w:tcPr>
            <w:tcW w:w="757" w:type="dxa"/>
            <w:shd w:val="clear" w:color="auto" w:fill="auto"/>
            <w:vAlign w:val="center"/>
            <w:hideMark/>
          </w:tcPr>
          <w:p w14:paraId="1CBC874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0,887</w:t>
            </w:r>
          </w:p>
        </w:tc>
        <w:tc>
          <w:tcPr>
            <w:tcW w:w="1038" w:type="dxa"/>
            <w:shd w:val="clear" w:color="auto" w:fill="auto"/>
            <w:vAlign w:val="center"/>
            <w:hideMark/>
          </w:tcPr>
          <w:p w14:paraId="079EE99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2,233</w:t>
            </w:r>
          </w:p>
        </w:tc>
      </w:tr>
      <w:tr w:rsidR="006B0179" w:rsidRPr="00A24F2E" w14:paraId="31367CAA" w14:textId="77777777" w:rsidTr="006B0179">
        <w:trPr>
          <w:trHeight w:val="283"/>
        </w:trPr>
        <w:tc>
          <w:tcPr>
            <w:tcW w:w="1719" w:type="dxa"/>
            <w:shd w:val="clear" w:color="auto" w:fill="auto"/>
            <w:vAlign w:val="center"/>
            <w:hideMark/>
          </w:tcPr>
          <w:p w14:paraId="5EF6AC9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ЦТП-46</w:t>
            </w:r>
          </w:p>
        </w:tc>
        <w:tc>
          <w:tcPr>
            <w:tcW w:w="1000" w:type="dxa"/>
            <w:shd w:val="clear" w:color="auto" w:fill="auto"/>
            <w:vAlign w:val="center"/>
            <w:hideMark/>
          </w:tcPr>
          <w:p w14:paraId="3847DD3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ПИКС</w:t>
            </w:r>
          </w:p>
        </w:tc>
        <w:tc>
          <w:tcPr>
            <w:tcW w:w="762" w:type="dxa"/>
            <w:shd w:val="clear" w:color="auto" w:fill="auto"/>
            <w:vAlign w:val="center"/>
            <w:hideMark/>
          </w:tcPr>
          <w:p w14:paraId="37FE884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10,79</w:t>
            </w:r>
          </w:p>
        </w:tc>
        <w:tc>
          <w:tcPr>
            <w:tcW w:w="760" w:type="dxa"/>
            <w:shd w:val="clear" w:color="auto" w:fill="auto"/>
            <w:vAlign w:val="center"/>
            <w:hideMark/>
          </w:tcPr>
          <w:p w14:paraId="3AC005C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4,98</w:t>
            </w:r>
          </w:p>
        </w:tc>
        <w:tc>
          <w:tcPr>
            <w:tcW w:w="761" w:type="dxa"/>
            <w:shd w:val="clear" w:color="auto" w:fill="auto"/>
            <w:vAlign w:val="center"/>
            <w:hideMark/>
          </w:tcPr>
          <w:p w14:paraId="73AB982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5,81</w:t>
            </w:r>
          </w:p>
        </w:tc>
        <w:tc>
          <w:tcPr>
            <w:tcW w:w="759" w:type="dxa"/>
            <w:shd w:val="clear" w:color="auto" w:fill="auto"/>
            <w:vAlign w:val="center"/>
            <w:hideMark/>
          </w:tcPr>
          <w:p w14:paraId="18F84A9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085133A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7,159</w:t>
            </w:r>
          </w:p>
        </w:tc>
        <w:tc>
          <w:tcPr>
            <w:tcW w:w="754" w:type="dxa"/>
            <w:shd w:val="clear" w:color="auto" w:fill="auto"/>
            <w:vAlign w:val="center"/>
            <w:hideMark/>
          </w:tcPr>
          <w:p w14:paraId="2E386AF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3,706</w:t>
            </w:r>
          </w:p>
        </w:tc>
        <w:tc>
          <w:tcPr>
            <w:tcW w:w="767" w:type="dxa"/>
            <w:shd w:val="clear" w:color="auto" w:fill="auto"/>
            <w:vAlign w:val="center"/>
            <w:hideMark/>
          </w:tcPr>
          <w:p w14:paraId="456D180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2,966</w:t>
            </w:r>
          </w:p>
        </w:tc>
        <w:tc>
          <w:tcPr>
            <w:tcW w:w="757" w:type="dxa"/>
            <w:shd w:val="clear" w:color="auto" w:fill="auto"/>
            <w:vAlign w:val="center"/>
            <w:hideMark/>
          </w:tcPr>
          <w:p w14:paraId="0540375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0,487</w:t>
            </w:r>
          </w:p>
        </w:tc>
        <w:tc>
          <w:tcPr>
            <w:tcW w:w="1038" w:type="dxa"/>
            <w:shd w:val="clear" w:color="auto" w:fill="auto"/>
            <w:vAlign w:val="center"/>
            <w:hideMark/>
          </w:tcPr>
          <w:p w14:paraId="0B96BF5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3,631</w:t>
            </w:r>
          </w:p>
        </w:tc>
      </w:tr>
      <w:tr w:rsidR="006B0179" w:rsidRPr="00A24F2E" w14:paraId="34749542" w14:textId="77777777" w:rsidTr="006B0179">
        <w:trPr>
          <w:trHeight w:val="283"/>
        </w:trPr>
        <w:tc>
          <w:tcPr>
            <w:tcW w:w="1719" w:type="dxa"/>
            <w:shd w:val="clear" w:color="auto" w:fill="auto"/>
            <w:vAlign w:val="center"/>
            <w:hideMark/>
          </w:tcPr>
          <w:p w14:paraId="1259515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ЦТП-47</w:t>
            </w:r>
          </w:p>
        </w:tc>
        <w:tc>
          <w:tcPr>
            <w:tcW w:w="1000" w:type="dxa"/>
            <w:shd w:val="clear" w:color="auto" w:fill="auto"/>
            <w:vAlign w:val="center"/>
            <w:hideMark/>
          </w:tcPr>
          <w:p w14:paraId="07931AD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п.Звездный</w:t>
            </w:r>
          </w:p>
        </w:tc>
        <w:tc>
          <w:tcPr>
            <w:tcW w:w="762" w:type="dxa"/>
            <w:shd w:val="clear" w:color="auto" w:fill="auto"/>
            <w:vAlign w:val="center"/>
            <w:hideMark/>
          </w:tcPr>
          <w:p w14:paraId="3178F9C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w:t>
            </w:r>
          </w:p>
        </w:tc>
        <w:tc>
          <w:tcPr>
            <w:tcW w:w="760" w:type="dxa"/>
            <w:shd w:val="clear" w:color="auto" w:fill="auto"/>
            <w:vAlign w:val="center"/>
            <w:hideMark/>
          </w:tcPr>
          <w:p w14:paraId="09131B1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2,4</w:t>
            </w:r>
          </w:p>
        </w:tc>
        <w:tc>
          <w:tcPr>
            <w:tcW w:w="761" w:type="dxa"/>
            <w:shd w:val="clear" w:color="auto" w:fill="auto"/>
            <w:vAlign w:val="center"/>
            <w:hideMark/>
          </w:tcPr>
          <w:p w14:paraId="3D02118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1,6</w:t>
            </w:r>
          </w:p>
        </w:tc>
        <w:tc>
          <w:tcPr>
            <w:tcW w:w="759" w:type="dxa"/>
            <w:shd w:val="clear" w:color="auto" w:fill="auto"/>
            <w:vAlign w:val="center"/>
            <w:hideMark/>
          </w:tcPr>
          <w:p w14:paraId="1366296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515010D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3,769</w:t>
            </w:r>
          </w:p>
        </w:tc>
        <w:tc>
          <w:tcPr>
            <w:tcW w:w="754" w:type="dxa"/>
            <w:shd w:val="clear" w:color="auto" w:fill="auto"/>
            <w:vAlign w:val="center"/>
            <w:hideMark/>
          </w:tcPr>
          <w:p w14:paraId="07A2E49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2,842</w:t>
            </w:r>
          </w:p>
        </w:tc>
        <w:tc>
          <w:tcPr>
            <w:tcW w:w="767" w:type="dxa"/>
            <w:shd w:val="clear" w:color="auto" w:fill="auto"/>
            <w:vAlign w:val="center"/>
            <w:hideMark/>
          </w:tcPr>
          <w:p w14:paraId="0F276E1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0,877</w:t>
            </w:r>
          </w:p>
        </w:tc>
        <w:tc>
          <w:tcPr>
            <w:tcW w:w="757" w:type="dxa"/>
            <w:shd w:val="clear" w:color="auto" w:fill="auto"/>
            <w:vAlign w:val="center"/>
            <w:hideMark/>
          </w:tcPr>
          <w:p w14:paraId="76B6180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0,05</w:t>
            </w:r>
          </w:p>
        </w:tc>
        <w:tc>
          <w:tcPr>
            <w:tcW w:w="1038" w:type="dxa"/>
            <w:shd w:val="clear" w:color="auto" w:fill="auto"/>
            <w:vAlign w:val="center"/>
            <w:hideMark/>
          </w:tcPr>
          <w:p w14:paraId="42C5AC6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0,231</w:t>
            </w:r>
          </w:p>
        </w:tc>
      </w:tr>
      <w:tr w:rsidR="006B0179" w:rsidRPr="00A24F2E" w14:paraId="48764557" w14:textId="77777777" w:rsidTr="006B0179">
        <w:trPr>
          <w:trHeight w:val="283"/>
        </w:trPr>
        <w:tc>
          <w:tcPr>
            <w:tcW w:w="1719" w:type="dxa"/>
            <w:shd w:val="clear" w:color="auto" w:fill="auto"/>
            <w:vAlign w:val="center"/>
            <w:hideMark/>
          </w:tcPr>
          <w:p w14:paraId="778EDFA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ЦТП-48</w:t>
            </w:r>
          </w:p>
        </w:tc>
        <w:tc>
          <w:tcPr>
            <w:tcW w:w="1000" w:type="dxa"/>
            <w:shd w:val="clear" w:color="auto" w:fill="auto"/>
            <w:vAlign w:val="center"/>
            <w:hideMark/>
          </w:tcPr>
          <w:p w14:paraId="3F26682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16"А"</w:t>
            </w:r>
          </w:p>
        </w:tc>
        <w:tc>
          <w:tcPr>
            <w:tcW w:w="762" w:type="dxa"/>
            <w:shd w:val="clear" w:color="auto" w:fill="auto"/>
            <w:vAlign w:val="center"/>
            <w:hideMark/>
          </w:tcPr>
          <w:p w14:paraId="3F7758D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15,9</w:t>
            </w:r>
          </w:p>
        </w:tc>
        <w:tc>
          <w:tcPr>
            <w:tcW w:w="760" w:type="dxa"/>
            <w:shd w:val="clear" w:color="auto" w:fill="auto"/>
            <w:vAlign w:val="center"/>
            <w:hideMark/>
          </w:tcPr>
          <w:p w14:paraId="60982FC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w:t>
            </w:r>
          </w:p>
        </w:tc>
        <w:tc>
          <w:tcPr>
            <w:tcW w:w="761" w:type="dxa"/>
            <w:shd w:val="clear" w:color="auto" w:fill="auto"/>
            <w:vAlign w:val="center"/>
            <w:hideMark/>
          </w:tcPr>
          <w:p w14:paraId="496DF94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5,9</w:t>
            </w:r>
          </w:p>
        </w:tc>
        <w:tc>
          <w:tcPr>
            <w:tcW w:w="759" w:type="dxa"/>
            <w:shd w:val="clear" w:color="auto" w:fill="auto"/>
            <w:vAlign w:val="center"/>
            <w:hideMark/>
          </w:tcPr>
          <w:p w14:paraId="1B00E8A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0CEAB3B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15,474</w:t>
            </w:r>
          </w:p>
        </w:tc>
        <w:tc>
          <w:tcPr>
            <w:tcW w:w="754" w:type="dxa"/>
            <w:shd w:val="clear" w:color="auto" w:fill="auto"/>
            <w:vAlign w:val="center"/>
            <w:hideMark/>
          </w:tcPr>
          <w:p w14:paraId="22FDA49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7,792</w:t>
            </w:r>
          </w:p>
        </w:tc>
        <w:tc>
          <w:tcPr>
            <w:tcW w:w="767" w:type="dxa"/>
            <w:shd w:val="clear" w:color="auto" w:fill="auto"/>
            <w:vAlign w:val="center"/>
            <w:hideMark/>
          </w:tcPr>
          <w:p w14:paraId="77A0DDC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6,043</w:t>
            </w:r>
          </w:p>
        </w:tc>
        <w:tc>
          <w:tcPr>
            <w:tcW w:w="757" w:type="dxa"/>
            <w:shd w:val="clear" w:color="auto" w:fill="auto"/>
            <w:vAlign w:val="center"/>
            <w:hideMark/>
          </w:tcPr>
          <w:p w14:paraId="7169AEE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1,639</w:t>
            </w:r>
          </w:p>
        </w:tc>
        <w:tc>
          <w:tcPr>
            <w:tcW w:w="1038" w:type="dxa"/>
            <w:shd w:val="clear" w:color="auto" w:fill="auto"/>
            <w:vAlign w:val="center"/>
            <w:hideMark/>
          </w:tcPr>
          <w:p w14:paraId="7E66CA9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0,426</w:t>
            </w:r>
          </w:p>
        </w:tc>
      </w:tr>
      <w:tr w:rsidR="006B0179" w:rsidRPr="00A24F2E" w14:paraId="65DF2894" w14:textId="77777777" w:rsidTr="006B0179">
        <w:trPr>
          <w:trHeight w:val="283"/>
        </w:trPr>
        <w:tc>
          <w:tcPr>
            <w:tcW w:w="1719" w:type="dxa"/>
            <w:shd w:val="clear" w:color="auto" w:fill="auto"/>
            <w:vAlign w:val="center"/>
            <w:hideMark/>
          </w:tcPr>
          <w:p w14:paraId="7C4EEFA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ЦТП-49</w:t>
            </w:r>
          </w:p>
        </w:tc>
        <w:tc>
          <w:tcPr>
            <w:tcW w:w="1000" w:type="dxa"/>
            <w:shd w:val="clear" w:color="auto" w:fill="auto"/>
            <w:vAlign w:val="center"/>
            <w:hideMark/>
          </w:tcPr>
          <w:p w14:paraId="7B4C935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5 "А"</w:t>
            </w:r>
          </w:p>
        </w:tc>
        <w:tc>
          <w:tcPr>
            <w:tcW w:w="762" w:type="dxa"/>
            <w:shd w:val="clear" w:color="auto" w:fill="auto"/>
            <w:vAlign w:val="center"/>
            <w:hideMark/>
          </w:tcPr>
          <w:p w14:paraId="43BE2B8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21,1</w:t>
            </w:r>
          </w:p>
        </w:tc>
        <w:tc>
          <w:tcPr>
            <w:tcW w:w="760" w:type="dxa"/>
            <w:shd w:val="clear" w:color="auto" w:fill="auto"/>
            <w:vAlign w:val="center"/>
            <w:hideMark/>
          </w:tcPr>
          <w:p w14:paraId="7198C4A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11,3</w:t>
            </w:r>
          </w:p>
        </w:tc>
        <w:tc>
          <w:tcPr>
            <w:tcW w:w="761" w:type="dxa"/>
            <w:shd w:val="clear" w:color="auto" w:fill="auto"/>
            <w:vAlign w:val="center"/>
            <w:hideMark/>
          </w:tcPr>
          <w:p w14:paraId="0CBD99C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8</w:t>
            </w:r>
          </w:p>
        </w:tc>
        <w:tc>
          <w:tcPr>
            <w:tcW w:w="759" w:type="dxa"/>
            <w:shd w:val="clear" w:color="auto" w:fill="auto"/>
            <w:vAlign w:val="center"/>
            <w:hideMark/>
          </w:tcPr>
          <w:p w14:paraId="60C24AF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1,8</w:t>
            </w:r>
          </w:p>
        </w:tc>
        <w:tc>
          <w:tcPr>
            <w:tcW w:w="777" w:type="dxa"/>
            <w:shd w:val="clear" w:color="auto" w:fill="auto"/>
            <w:vAlign w:val="center"/>
            <w:hideMark/>
          </w:tcPr>
          <w:p w14:paraId="18C33C2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19,921</w:t>
            </w:r>
          </w:p>
        </w:tc>
        <w:tc>
          <w:tcPr>
            <w:tcW w:w="754" w:type="dxa"/>
            <w:shd w:val="clear" w:color="auto" w:fill="auto"/>
            <w:vAlign w:val="center"/>
            <w:hideMark/>
          </w:tcPr>
          <w:p w14:paraId="14E85EA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10,905</w:t>
            </w:r>
          </w:p>
        </w:tc>
        <w:tc>
          <w:tcPr>
            <w:tcW w:w="767" w:type="dxa"/>
            <w:shd w:val="clear" w:color="auto" w:fill="auto"/>
            <w:vAlign w:val="center"/>
            <w:hideMark/>
          </w:tcPr>
          <w:p w14:paraId="3183A0A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7,447</w:t>
            </w:r>
          </w:p>
        </w:tc>
        <w:tc>
          <w:tcPr>
            <w:tcW w:w="757" w:type="dxa"/>
            <w:shd w:val="clear" w:color="auto" w:fill="auto"/>
            <w:vAlign w:val="center"/>
            <w:hideMark/>
          </w:tcPr>
          <w:p w14:paraId="21B80AA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1,569</w:t>
            </w:r>
          </w:p>
        </w:tc>
        <w:tc>
          <w:tcPr>
            <w:tcW w:w="1038" w:type="dxa"/>
            <w:shd w:val="clear" w:color="auto" w:fill="auto"/>
            <w:vAlign w:val="center"/>
            <w:hideMark/>
          </w:tcPr>
          <w:p w14:paraId="2C7D818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1,179</w:t>
            </w:r>
          </w:p>
        </w:tc>
      </w:tr>
      <w:tr w:rsidR="006B0179" w:rsidRPr="00A24F2E" w14:paraId="62FAE7FE" w14:textId="77777777" w:rsidTr="006B0179">
        <w:trPr>
          <w:trHeight w:val="283"/>
        </w:trPr>
        <w:tc>
          <w:tcPr>
            <w:tcW w:w="1719" w:type="dxa"/>
            <w:shd w:val="clear" w:color="auto" w:fill="auto"/>
            <w:vAlign w:val="center"/>
            <w:hideMark/>
          </w:tcPr>
          <w:p w14:paraId="3D249E5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ЦТП-5</w:t>
            </w:r>
          </w:p>
        </w:tc>
        <w:tc>
          <w:tcPr>
            <w:tcW w:w="1000" w:type="dxa"/>
            <w:shd w:val="clear" w:color="auto" w:fill="auto"/>
            <w:vAlign w:val="center"/>
            <w:hideMark/>
          </w:tcPr>
          <w:p w14:paraId="40DC458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5</w:t>
            </w:r>
          </w:p>
        </w:tc>
        <w:tc>
          <w:tcPr>
            <w:tcW w:w="762" w:type="dxa"/>
            <w:shd w:val="clear" w:color="auto" w:fill="auto"/>
            <w:vAlign w:val="center"/>
            <w:hideMark/>
          </w:tcPr>
          <w:p w14:paraId="5D63390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18,6</w:t>
            </w:r>
          </w:p>
        </w:tc>
        <w:tc>
          <w:tcPr>
            <w:tcW w:w="760" w:type="dxa"/>
            <w:shd w:val="clear" w:color="auto" w:fill="auto"/>
            <w:vAlign w:val="center"/>
            <w:hideMark/>
          </w:tcPr>
          <w:p w14:paraId="428FD99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12,4</w:t>
            </w:r>
          </w:p>
        </w:tc>
        <w:tc>
          <w:tcPr>
            <w:tcW w:w="761" w:type="dxa"/>
            <w:shd w:val="clear" w:color="auto" w:fill="auto"/>
            <w:vAlign w:val="center"/>
            <w:hideMark/>
          </w:tcPr>
          <w:p w14:paraId="239AA4E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6,2</w:t>
            </w:r>
          </w:p>
        </w:tc>
        <w:tc>
          <w:tcPr>
            <w:tcW w:w="759" w:type="dxa"/>
            <w:shd w:val="clear" w:color="auto" w:fill="auto"/>
            <w:vAlign w:val="center"/>
            <w:hideMark/>
          </w:tcPr>
          <w:p w14:paraId="7EB6381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2F91DCD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13,839</w:t>
            </w:r>
          </w:p>
        </w:tc>
        <w:tc>
          <w:tcPr>
            <w:tcW w:w="754" w:type="dxa"/>
            <w:shd w:val="clear" w:color="auto" w:fill="auto"/>
            <w:vAlign w:val="center"/>
            <w:hideMark/>
          </w:tcPr>
          <w:p w14:paraId="09D0DC2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8,172</w:t>
            </w:r>
          </w:p>
        </w:tc>
        <w:tc>
          <w:tcPr>
            <w:tcW w:w="767" w:type="dxa"/>
            <w:shd w:val="clear" w:color="auto" w:fill="auto"/>
            <w:vAlign w:val="center"/>
            <w:hideMark/>
          </w:tcPr>
          <w:p w14:paraId="2C9972D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5,217</w:t>
            </w:r>
          </w:p>
        </w:tc>
        <w:tc>
          <w:tcPr>
            <w:tcW w:w="757" w:type="dxa"/>
            <w:shd w:val="clear" w:color="auto" w:fill="auto"/>
            <w:vAlign w:val="center"/>
            <w:hideMark/>
          </w:tcPr>
          <w:p w14:paraId="15D6A8C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0,45</w:t>
            </w:r>
          </w:p>
        </w:tc>
        <w:tc>
          <w:tcPr>
            <w:tcW w:w="1038" w:type="dxa"/>
            <w:shd w:val="clear" w:color="auto" w:fill="auto"/>
            <w:vAlign w:val="center"/>
            <w:hideMark/>
          </w:tcPr>
          <w:p w14:paraId="6716710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4,761</w:t>
            </w:r>
          </w:p>
        </w:tc>
      </w:tr>
      <w:tr w:rsidR="006B0179" w:rsidRPr="00A24F2E" w14:paraId="60FC7358" w14:textId="77777777" w:rsidTr="006B0179">
        <w:trPr>
          <w:trHeight w:val="283"/>
        </w:trPr>
        <w:tc>
          <w:tcPr>
            <w:tcW w:w="1719" w:type="dxa"/>
            <w:shd w:val="clear" w:color="auto" w:fill="auto"/>
            <w:vAlign w:val="center"/>
            <w:hideMark/>
          </w:tcPr>
          <w:p w14:paraId="4EA2DBE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ЦТП-50</w:t>
            </w:r>
          </w:p>
        </w:tc>
        <w:tc>
          <w:tcPr>
            <w:tcW w:w="1000" w:type="dxa"/>
            <w:shd w:val="clear" w:color="auto" w:fill="auto"/>
            <w:vAlign w:val="center"/>
            <w:hideMark/>
          </w:tcPr>
          <w:p w14:paraId="58DC1F7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33</w:t>
            </w:r>
          </w:p>
        </w:tc>
        <w:tc>
          <w:tcPr>
            <w:tcW w:w="762" w:type="dxa"/>
            <w:shd w:val="clear" w:color="auto" w:fill="auto"/>
            <w:vAlign w:val="center"/>
            <w:hideMark/>
          </w:tcPr>
          <w:p w14:paraId="0FAEEDB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12,4</w:t>
            </w:r>
          </w:p>
        </w:tc>
        <w:tc>
          <w:tcPr>
            <w:tcW w:w="760" w:type="dxa"/>
            <w:shd w:val="clear" w:color="auto" w:fill="auto"/>
            <w:vAlign w:val="center"/>
            <w:hideMark/>
          </w:tcPr>
          <w:p w14:paraId="44E18F9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7,8</w:t>
            </w:r>
          </w:p>
        </w:tc>
        <w:tc>
          <w:tcPr>
            <w:tcW w:w="761" w:type="dxa"/>
            <w:shd w:val="clear" w:color="auto" w:fill="auto"/>
            <w:vAlign w:val="center"/>
            <w:hideMark/>
          </w:tcPr>
          <w:p w14:paraId="1C4F84F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4,6</w:t>
            </w:r>
          </w:p>
        </w:tc>
        <w:tc>
          <w:tcPr>
            <w:tcW w:w="759" w:type="dxa"/>
            <w:shd w:val="clear" w:color="auto" w:fill="auto"/>
            <w:vAlign w:val="center"/>
            <w:hideMark/>
          </w:tcPr>
          <w:p w14:paraId="31AC555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3B52B62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7,923</w:t>
            </w:r>
          </w:p>
        </w:tc>
        <w:tc>
          <w:tcPr>
            <w:tcW w:w="754" w:type="dxa"/>
            <w:shd w:val="clear" w:color="auto" w:fill="auto"/>
            <w:vAlign w:val="center"/>
            <w:hideMark/>
          </w:tcPr>
          <w:p w14:paraId="6F2213C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4,401</w:t>
            </w:r>
          </w:p>
        </w:tc>
        <w:tc>
          <w:tcPr>
            <w:tcW w:w="767" w:type="dxa"/>
            <w:shd w:val="clear" w:color="auto" w:fill="auto"/>
            <w:vAlign w:val="center"/>
            <w:hideMark/>
          </w:tcPr>
          <w:p w14:paraId="095DF34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3,522</w:t>
            </w:r>
          </w:p>
        </w:tc>
        <w:tc>
          <w:tcPr>
            <w:tcW w:w="757" w:type="dxa"/>
            <w:shd w:val="clear" w:color="auto" w:fill="auto"/>
            <w:vAlign w:val="center"/>
            <w:hideMark/>
          </w:tcPr>
          <w:p w14:paraId="744A4B3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1038" w:type="dxa"/>
            <w:shd w:val="clear" w:color="auto" w:fill="auto"/>
            <w:vAlign w:val="center"/>
            <w:hideMark/>
          </w:tcPr>
          <w:p w14:paraId="61359E0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4,477</w:t>
            </w:r>
          </w:p>
        </w:tc>
      </w:tr>
      <w:tr w:rsidR="006B0179" w:rsidRPr="00A24F2E" w14:paraId="78F3404A" w14:textId="77777777" w:rsidTr="006B0179">
        <w:trPr>
          <w:trHeight w:val="283"/>
        </w:trPr>
        <w:tc>
          <w:tcPr>
            <w:tcW w:w="1719" w:type="dxa"/>
            <w:shd w:val="clear" w:color="auto" w:fill="auto"/>
            <w:vAlign w:val="center"/>
            <w:hideMark/>
          </w:tcPr>
          <w:p w14:paraId="4FE1DA0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ЦТП-51</w:t>
            </w:r>
          </w:p>
        </w:tc>
        <w:tc>
          <w:tcPr>
            <w:tcW w:w="1000" w:type="dxa"/>
            <w:shd w:val="clear" w:color="auto" w:fill="auto"/>
            <w:vAlign w:val="center"/>
            <w:hideMark/>
          </w:tcPr>
          <w:p w14:paraId="2675F6F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23</w:t>
            </w:r>
          </w:p>
        </w:tc>
        <w:tc>
          <w:tcPr>
            <w:tcW w:w="762" w:type="dxa"/>
            <w:shd w:val="clear" w:color="auto" w:fill="auto"/>
            <w:vAlign w:val="center"/>
            <w:hideMark/>
          </w:tcPr>
          <w:p w14:paraId="169032F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17,3</w:t>
            </w:r>
          </w:p>
        </w:tc>
        <w:tc>
          <w:tcPr>
            <w:tcW w:w="760" w:type="dxa"/>
            <w:shd w:val="clear" w:color="auto" w:fill="auto"/>
            <w:vAlign w:val="center"/>
            <w:hideMark/>
          </w:tcPr>
          <w:p w14:paraId="34FF909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10,8</w:t>
            </w:r>
          </w:p>
        </w:tc>
        <w:tc>
          <w:tcPr>
            <w:tcW w:w="761" w:type="dxa"/>
            <w:shd w:val="clear" w:color="auto" w:fill="auto"/>
            <w:vAlign w:val="center"/>
            <w:hideMark/>
          </w:tcPr>
          <w:p w14:paraId="4B5A8B1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6,5</w:t>
            </w:r>
          </w:p>
        </w:tc>
        <w:tc>
          <w:tcPr>
            <w:tcW w:w="759" w:type="dxa"/>
            <w:shd w:val="clear" w:color="auto" w:fill="auto"/>
            <w:vAlign w:val="center"/>
            <w:hideMark/>
          </w:tcPr>
          <w:p w14:paraId="6B966E2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050BEF7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16,222</w:t>
            </w:r>
          </w:p>
        </w:tc>
        <w:tc>
          <w:tcPr>
            <w:tcW w:w="754" w:type="dxa"/>
            <w:shd w:val="clear" w:color="auto" w:fill="auto"/>
            <w:vAlign w:val="center"/>
            <w:hideMark/>
          </w:tcPr>
          <w:p w14:paraId="35EE44E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9,465</w:t>
            </w:r>
          </w:p>
        </w:tc>
        <w:tc>
          <w:tcPr>
            <w:tcW w:w="767" w:type="dxa"/>
            <w:shd w:val="clear" w:color="auto" w:fill="auto"/>
            <w:vAlign w:val="center"/>
            <w:hideMark/>
          </w:tcPr>
          <w:p w14:paraId="10D727B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6,261</w:t>
            </w:r>
          </w:p>
        </w:tc>
        <w:tc>
          <w:tcPr>
            <w:tcW w:w="757" w:type="dxa"/>
            <w:shd w:val="clear" w:color="auto" w:fill="auto"/>
            <w:vAlign w:val="center"/>
            <w:hideMark/>
          </w:tcPr>
          <w:p w14:paraId="291C703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0,496</w:t>
            </w:r>
          </w:p>
        </w:tc>
        <w:tc>
          <w:tcPr>
            <w:tcW w:w="1038" w:type="dxa"/>
            <w:shd w:val="clear" w:color="auto" w:fill="auto"/>
            <w:vAlign w:val="center"/>
            <w:hideMark/>
          </w:tcPr>
          <w:p w14:paraId="430A307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1,078</w:t>
            </w:r>
          </w:p>
        </w:tc>
      </w:tr>
      <w:tr w:rsidR="006B0179" w:rsidRPr="00A24F2E" w14:paraId="7F6862EC" w14:textId="77777777" w:rsidTr="006B0179">
        <w:trPr>
          <w:trHeight w:val="283"/>
        </w:trPr>
        <w:tc>
          <w:tcPr>
            <w:tcW w:w="1719" w:type="dxa"/>
            <w:shd w:val="clear" w:color="auto" w:fill="auto"/>
            <w:vAlign w:val="center"/>
            <w:hideMark/>
          </w:tcPr>
          <w:p w14:paraId="26F6540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ЦТП-52</w:t>
            </w:r>
          </w:p>
        </w:tc>
        <w:tc>
          <w:tcPr>
            <w:tcW w:w="1000" w:type="dxa"/>
            <w:shd w:val="clear" w:color="auto" w:fill="auto"/>
            <w:vAlign w:val="center"/>
            <w:hideMark/>
          </w:tcPr>
          <w:p w14:paraId="5301DE1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23</w:t>
            </w:r>
          </w:p>
        </w:tc>
        <w:tc>
          <w:tcPr>
            <w:tcW w:w="762" w:type="dxa"/>
            <w:shd w:val="clear" w:color="auto" w:fill="auto"/>
            <w:vAlign w:val="center"/>
            <w:hideMark/>
          </w:tcPr>
          <w:p w14:paraId="09B2F56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18,67</w:t>
            </w:r>
          </w:p>
        </w:tc>
        <w:tc>
          <w:tcPr>
            <w:tcW w:w="760" w:type="dxa"/>
            <w:shd w:val="clear" w:color="auto" w:fill="auto"/>
            <w:vAlign w:val="center"/>
            <w:hideMark/>
          </w:tcPr>
          <w:p w14:paraId="317C1A8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10,55</w:t>
            </w:r>
          </w:p>
        </w:tc>
        <w:tc>
          <w:tcPr>
            <w:tcW w:w="761" w:type="dxa"/>
            <w:shd w:val="clear" w:color="auto" w:fill="auto"/>
            <w:vAlign w:val="center"/>
            <w:hideMark/>
          </w:tcPr>
          <w:p w14:paraId="011163F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8,12</w:t>
            </w:r>
          </w:p>
        </w:tc>
        <w:tc>
          <w:tcPr>
            <w:tcW w:w="759" w:type="dxa"/>
            <w:shd w:val="clear" w:color="auto" w:fill="auto"/>
            <w:vAlign w:val="center"/>
            <w:hideMark/>
          </w:tcPr>
          <w:p w14:paraId="1333B3F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418B28E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9,755</w:t>
            </w:r>
          </w:p>
        </w:tc>
        <w:tc>
          <w:tcPr>
            <w:tcW w:w="754" w:type="dxa"/>
            <w:shd w:val="clear" w:color="auto" w:fill="auto"/>
            <w:vAlign w:val="center"/>
            <w:hideMark/>
          </w:tcPr>
          <w:p w14:paraId="12ABF62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5,501</w:t>
            </w:r>
          </w:p>
        </w:tc>
        <w:tc>
          <w:tcPr>
            <w:tcW w:w="767" w:type="dxa"/>
            <w:shd w:val="clear" w:color="auto" w:fill="auto"/>
            <w:vAlign w:val="center"/>
            <w:hideMark/>
          </w:tcPr>
          <w:p w14:paraId="6A0FE19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4,13</w:t>
            </w:r>
          </w:p>
        </w:tc>
        <w:tc>
          <w:tcPr>
            <w:tcW w:w="757" w:type="dxa"/>
            <w:shd w:val="clear" w:color="auto" w:fill="auto"/>
            <w:vAlign w:val="center"/>
            <w:hideMark/>
          </w:tcPr>
          <w:p w14:paraId="7E4DE4A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0,124</w:t>
            </w:r>
          </w:p>
        </w:tc>
        <w:tc>
          <w:tcPr>
            <w:tcW w:w="1038" w:type="dxa"/>
            <w:shd w:val="clear" w:color="auto" w:fill="auto"/>
            <w:vAlign w:val="center"/>
            <w:hideMark/>
          </w:tcPr>
          <w:p w14:paraId="0D4A88A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8,915</w:t>
            </w:r>
          </w:p>
        </w:tc>
      </w:tr>
      <w:tr w:rsidR="006B0179" w:rsidRPr="00A24F2E" w14:paraId="7D0D4A66" w14:textId="77777777" w:rsidTr="006B0179">
        <w:trPr>
          <w:trHeight w:val="283"/>
        </w:trPr>
        <w:tc>
          <w:tcPr>
            <w:tcW w:w="1719" w:type="dxa"/>
            <w:shd w:val="clear" w:color="auto" w:fill="auto"/>
            <w:vAlign w:val="center"/>
            <w:hideMark/>
          </w:tcPr>
          <w:p w14:paraId="62A8012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ЦТП-53</w:t>
            </w:r>
          </w:p>
        </w:tc>
        <w:tc>
          <w:tcPr>
            <w:tcW w:w="1000" w:type="dxa"/>
            <w:shd w:val="clear" w:color="auto" w:fill="auto"/>
            <w:vAlign w:val="center"/>
            <w:hideMark/>
          </w:tcPr>
          <w:p w14:paraId="6241141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23</w:t>
            </w:r>
          </w:p>
        </w:tc>
        <w:tc>
          <w:tcPr>
            <w:tcW w:w="762" w:type="dxa"/>
            <w:shd w:val="clear" w:color="auto" w:fill="auto"/>
            <w:vAlign w:val="center"/>
            <w:hideMark/>
          </w:tcPr>
          <w:p w14:paraId="75AD089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15,9</w:t>
            </w:r>
          </w:p>
        </w:tc>
        <w:tc>
          <w:tcPr>
            <w:tcW w:w="760" w:type="dxa"/>
            <w:shd w:val="clear" w:color="auto" w:fill="auto"/>
            <w:vAlign w:val="center"/>
            <w:hideMark/>
          </w:tcPr>
          <w:p w14:paraId="0A2FF00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9,991</w:t>
            </w:r>
          </w:p>
        </w:tc>
        <w:tc>
          <w:tcPr>
            <w:tcW w:w="761" w:type="dxa"/>
            <w:shd w:val="clear" w:color="auto" w:fill="auto"/>
            <w:vAlign w:val="center"/>
            <w:hideMark/>
          </w:tcPr>
          <w:p w14:paraId="6C17648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5,909</w:t>
            </w:r>
          </w:p>
        </w:tc>
        <w:tc>
          <w:tcPr>
            <w:tcW w:w="759" w:type="dxa"/>
            <w:shd w:val="clear" w:color="auto" w:fill="auto"/>
            <w:vAlign w:val="center"/>
            <w:hideMark/>
          </w:tcPr>
          <w:p w14:paraId="5877724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7968816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10,763</w:t>
            </w:r>
          </w:p>
        </w:tc>
        <w:tc>
          <w:tcPr>
            <w:tcW w:w="754" w:type="dxa"/>
            <w:shd w:val="clear" w:color="auto" w:fill="auto"/>
            <w:vAlign w:val="center"/>
            <w:hideMark/>
          </w:tcPr>
          <w:p w14:paraId="39387A2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4,885</w:t>
            </w:r>
          </w:p>
        </w:tc>
        <w:tc>
          <w:tcPr>
            <w:tcW w:w="767" w:type="dxa"/>
            <w:shd w:val="clear" w:color="auto" w:fill="auto"/>
            <w:vAlign w:val="center"/>
            <w:hideMark/>
          </w:tcPr>
          <w:p w14:paraId="46B2CCD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5,097</w:t>
            </w:r>
          </w:p>
        </w:tc>
        <w:tc>
          <w:tcPr>
            <w:tcW w:w="757" w:type="dxa"/>
            <w:shd w:val="clear" w:color="auto" w:fill="auto"/>
            <w:vAlign w:val="center"/>
            <w:hideMark/>
          </w:tcPr>
          <w:p w14:paraId="5469F19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0,781</w:t>
            </w:r>
          </w:p>
        </w:tc>
        <w:tc>
          <w:tcPr>
            <w:tcW w:w="1038" w:type="dxa"/>
            <w:shd w:val="clear" w:color="auto" w:fill="auto"/>
            <w:vAlign w:val="center"/>
            <w:hideMark/>
          </w:tcPr>
          <w:p w14:paraId="7F65BCE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5,137</w:t>
            </w:r>
          </w:p>
        </w:tc>
      </w:tr>
      <w:tr w:rsidR="006B0179" w:rsidRPr="00A24F2E" w14:paraId="102A8A8F" w14:textId="77777777" w:rsidTr="006B0179">
        <w:trPr>
          <w:trHeight w:val="283"/>
        </w:trPr>
        <w:tc>
          <w:tcPr>
            <w:tcW w:w="1719" w:type="dxa"/>
            <w:shd w:val="clear" w:color="auto" w:fill="auto"/>
            <w:vAlign w:val="center"/>
            <w:hideMark/>
          </w:tcPr>
          <w:p w14:paraId="01EC32C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ЦТП-54</w:t>
            </w:r>
          </w:p>
        </w:tc>
        <w:tc>
          <w:tcPr>
            <w:tcW w:w="1000" w:type="dxa"/>
            <w:shd w:val="clear" w:color="auto" w:fill="auto"/>
            <w:vAlign w:val="center"/>
            <w:hideMark/>
          </w:tcPr>
          <w:p w14:paraId="5D63C7C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23</w:t>
            </w:r>
          </w:p>
        </w:tc>
        <w:tc>
          <w:tcPr>
            <w:tcW w:w="762" w:type="dxa"/>
            <w:shd w:val="clear" w:color="auto" w:fill="auto"/>
            <w:vAlign w:val="center"/>
            <w:hideMark/>
          </w:tcPr>
          <w:p w14:paraId="57F47AA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10,9</w:t>
            </w:r>
          </w:p>
        </w:tc>
        <w:tc>
          <w:tcPr>
            <w:tcW w:w="760" w:type="dxa"/>
            <w:shd w:val="clear" w:color="auto" w:fill="auto"/>
            <w:vAlign w:val="center"/>
            <w:hideMark/>
          </w:tcPr>
          <w:p w14:paraId="5911790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6,9</w:t>
            </w:r>
          </w:p>
        </w:tc>
        <w:tc>
          <w:tcPr>
            <w:tcW w:w="761" w:type="dxa"/>
            <w:shd w:val="clear" w:color="auto" w:fill="auto"/>
            <w:vAlign w:val="center"/>
            <w:hideMark/>
          </w:tcPr>
          <w:p w14:paraId="0E5E16F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w:t>
            </w:r>
          </w:p>
        </w:tc>
        <w:tc>
          <w:tcPr>
            <w:tcW w:w="759" w:type="dxa"/>
            <w:shd w:val="clear" w:color="auto" w:fill="auto"/>
            <w:vAlign w:val="center"/>
            <w:hideMark/>
          </w:tcPr>
          <w:p w14:paraId="4AA46F8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2158624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7,207</w:t>
            </w:r>
          </w:p>
        </w:tc>
        <w:tc>
          <w:tcPr>
            <w:tcW w:w="754" w:type="dxa"/>
            <w:shd w:val="clear" w:color="auto" w:fill="auto"/>
            <w:vAlign w:val="center"/>
            <w:hideMark/>
          </w:tcPr>
          <w:p w14:paraId="56BFAA9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5,39</w:t>
            </w:r>
          </w:p>
        </w:tc>
        <w:tc>
          <w:tcPr>
            <w:tcW w:w="767" w:type="dxa"/>
            <w:shd w:val="clear" w:color="auto" w:fill="auto"/>
            <w:vAlign w:val="center"/>
            <w:hideMark/>
          </w:tcPr>
          <w:p w14:paraId="11FF55E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1,817</w:t>
            </w:r>
          </w:p>
        </w:tc>
        <w:tc>
          <w:tcPr>
            <w:tcW w:w="757" w:type="dxa"/>
            <w:shd w:val="clear" w:color="auto" w:fill="auto"/>
            <w:vAlign w:val="center"/>
            <w:hideMark/>
          </w:tcPr>
          <w:p w14:paraId="0B8FD8A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1038" w:type="dxa"/>
            <w:shd w:val="clear" w:color="auto" w:fill="auto"/>
            <w:vAlign w:val="center"/>
            <w:hideMark/>
          </w:tcPr>
          <w:p w14:paraId="28779F6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3,693</w:t>
            </w:r>
          </w:p>
        </w:tc>
      </w:tr>
      <w:tr w:rsidR="006B0179" w:rsidRPr="00A24F2E" w14:paraId="0666A197" w14:textId="77777777" w:rsidTr="006B0179">
        <w:trPr>
          <w:trHeight w:val="283"/>
        </w:trPr>
        <w:tc>
          <w:tcPr>
            <w:tcW w:w="1719" w:type="dxa"/>
            <w:shd w:val="clear" w:color="auto" w:fill="auto"/>
            <w:vAlign w:val="center"/>
            <w:hideMark/>
          </w:tcPr>
          <w:p w14:paraId="4B12518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ЦТП-55</w:t>
            </w:r>
          </w:p>
        </w:tc>
        <w:tc>
          <w:tcPr>
            <w:tcW w:w="1000" w:type="dxa"/>
            <w:shd w:val="clear" w:color="auto" w:fill="auto"/>
            <w:vAlign w:val="center"/>
            <w:hideMark/>
          </w:tcPr>
          <w:p w14:paraId="18CDE5F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24</w:t>
            </w:r>
          </w:p>
        </w:tc>
        <w:tc>
          <w:tcPr>
            <w:tcW w:w="762" w:type="dxa"/>
            <w:shd w:val="clear" w:color="auto" w:fill="auto"/>
            <w:vAlign w:val="center"/>
            <w:hideMark/>
          </w:tcPr>
          <w:p w14:paraId="2DFBB9E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21,3</w:t>
            </w:r>
          </w:p>
        </w:tc>
        <w:tc>
          <w:tcPr>
            <w:tcW w:w="760" w:type="dxa"/>
            <w:shd w:val="clear" w:color="auto" w:fill="auto"/>
            <w:vAlign w:val="center"/>
            <w:hideMark/>
          </w:tcPr>
          <w:p w14:paraId="2D179AD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14,9</w:t>
            </w:r>
          </w:p>
        </w:tc>
        <w:tc>
          <w:tcPr>
            <w:tcW w:w="761" w:type="dxa"/>
            <w:shd w:val="clear" w:color="auto" w:fill="auto"/>
            <w:vAlign w:val="center"/>
            <w:hideMark/>
          </w:tcPr>
          <w:p w14:paraId="7D9C5F0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6,4</w:t>
            </w:r>
          </w:p>
        </w:tc>
        <w:tc>
          <w:tcPr>
            <w:tcW w:w="759" w:type="dxa"/>
            <w:shd w:val="clear" w:color="auto" w:fill="auto"/>
            <w:vAlign w:val="center"/>
            <w:hideMark/>
          </w:tcPr>
          <w:p w14:paraId="72F78F5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1E424B1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16,854</w:t>
            </w:r>
          </w:p>
        </w:tc>
        <w:tc>
          <w:tcPr>
            <w:tcW w:w="754" w:type="dxa"/>
            <w:shd w:val="clear" w:color="auto" w:fill="auto"/>
            <w:vAlign w:val="center"/>
            <w:hideMark/>
          </w:tcPr>
          <w:p w14:paraId="704715B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10,086</w:t>
            </w:r>
          </w:p>
        </w:tc>
        <w:tc>
          <w:tcPr>
            <w:tcW w:w="767" w:type="dxa"/>
            <w:shd w:val="clear" w:color="auto" w:fill="auto"/>
            <w:vAlign w:val="center"/>
            <w:hideMark/>
          </w:tcPr>
          <w:p w14:paraId="7218999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6,396</w:t>
            </w:r>
          </w:p>
        </w:tc>
        <w:tc>
          <w:tcPr>
            <w:tcW w:w="757" w:type="dxa"/>
            <w:shd w:val="clear" w:color="auto" w:fill="auto"/>
            <w:vAlign w:val="center"/>
            <w:hideMark/>
          </w:tcPr>
          <w:p w14:paraId="34CA2CB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0,372</w:t>
            </w:r>
          </w:p>
        </w:tc>
        <w:tc>
          <w:tcPr>
            <w:tcW w:w="1038" w:type="dxa"/>
            <w:shd w:val="clear" w:color="auto" w:fill="auto"/>
            <w:vAlign w:val="center"/>
            <w:hideMark/>
          </w:tcPr>
          <w:p w14:paraId="4B22857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4,446</w:t>
            </w:r>
          </w:p>
        </w:tc>
      </w:tr>
      <w:tr w:rsidR="006B0179" w:rsidRPr="00A24F2E" w14:paraId="61E2031F" w14:textId="77777777" w:rsidTr="006B0179">
        <w:trPr>
          <w:trHeight w:val="283"/>
        </w:trPr>
        <w:tc>
          <w:tcPr>
            <w:tcW w:w="1719" w:type="dxa"/>
            <w:shd w:val="clear" w:color="auto" w:fill="auto"/>
            <w:vAlign w:val="center"/>
            <w:hideMark/>
          </w:tcPr>
          <w:p w14:paraId="2A51C74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ЦТП-56</w:t>
            </w:r>
          </w:p>
        </w:tc>
        <w:tc>
          <w:tcPr>
            <w:tcW w:w="1000" w:type="dxa"/>
            <w:shd w:val="clear" w:color="auto" w:fill="auto"/>
            <w:vAlign w:val="center"/>
            <w:hideMark/>
          </w:tcPr>
          <w:p w14:paraId="1E574CE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26</w:t>
            </w:r>
          </w:p>
        </w:tc>
        <w:tc>
          <w:tcPr>
            <w:tcW w:w="762" w:type="dxa"/>
            <w:shd w:val="clear" w:color="auto" w:fill="auto"/>
            <w:vAlign w:val="center"/>
            <w:hideMark/>
          </w:tcPr>
          <w:p w14:paraId="162D3C4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17,2</w:t>
            </w:r>
          </w:p>
        </w:tc>
        <w:tc>
          <w:tcPr>
            <w:tcW w:w="760" w:type="dxa"/>
            <w:shd w:val="clear" w:color="auto" w:fill="auto"/>
            <w:vAlign w:val="center"/>
            <w:hideMark/>
          </w:tcPr>
          <w:p w14:paraId="606DBF1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10,8</w:t>
            </w:r>
          </w:p>
        </w:tc>
        <w:tc>
          <w:tcPr>
            <w:tcW w:w="761" w:type="dxa"/>
            <w:shd w:val="clear" w:color="auto" w:fill="auto"/>
            <w:vAlign w:val="center"/>
            <w:hideMark/>
          </w:tcPr>
          <w:p w14:paraId="6D48ACA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6,4</w:t>
            </w:r>
          </w:p>
        </w:tc>
        <w:tc>
          <w:tcPr>
            <w:tcW w:w="759" w:type="dxa"/>
            <w:shd w:val="clear" w:color="auto" w:fill="auto"/>
            <w:vAlign w:val="center"/>
            <w:hideMark/>
          </w:tcPr>
          <w:p w14:paraId="1814273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5831F4D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13,519</w:t>
            </w:r>
          </w:p>
        </w:tc>
        <w:tc>
          <w:tcPr>
            <w:tcW w:w="754" w:type="dxa"/>
            <w:shd w:val="clear" w:color="auto" w:fill="auto"/>
            <w:vAlign w:val="center"/>
            <w:hideMark/>
          </w:tcPr>
          <w:p w14:paraId="0F8B10B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9,167</w:t>
            </w:r>
          </w:p>
        </w:tc>
        <w:tc>
          <w:tcPr>
            <w:tcW w:w="767" w:type="dxa"/>
            <w:shd w:val="clear" w:color="auto" w:fill="auto"/>
            <w:vAlign w:val="center"/>
            <w:hideMark/>
          </w:tcPr>
          <w:p w14:paraId="650BD9F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3,612</w:t>
            </w:r>
          </w:p>
        </w:tc>
        <w:tc>
          <w:tcPr>
            <w:tcW w:w="757" w:type="dxa"/>
            <w:shd w:val="clear" w:color="auto" w:fill="auto"/>
            <w:vAlign w:val="center"/>
            <w:hideMark/>
          </w:tcPr>
          <w:p w14:paraId="12B5FB7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0,74</w:t>
            </w:r>
          </w:p>
        </w:tc>
        <w:tc>
          <w:tcPr>
            <w:tcW w:w="1038" w:type="dxa"/>
            <w:shd w:val="clear" w:color="auto" w:fill="auto"/>
            <w:vAlign w:val="center"/>
            <w:hideMark/>
          </w:tcPr>
          <w:p w14:paraId="6A7D3EE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3,681</w:t>
            </w:r>
          </w:p>
        </w:tc>
      </w:tr>
      <w:tr w:rsidR="006B0179" w:rsidRPr="00A24F2E" w14:paraId="6F6E730C" w14:textId="77777777" w:rsidTr="006B0179">
        <w:trPr>
          <w:trHeight w:val="283"/>
        </w:trPr>
        <w:tc>
          <w:tcPr>
            <w:tcW w:w="1719" w:type="dxa"/>
            <w:shd w:val="clear" w:color="auto" w:fill="auto"/>
            <w:vAlign w:val="center"/>
            <w:hideMark/>
          </w:tcPr>
          <w:p w14:paraId="369E9DB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ЦТП-57</w:t>
            </w:r>
          </w:p>
        </w:tc>
        <w:tc>
          <w:tcPr>
            <w:tcW w:w="1000" w:type="dxa"/>
            <w:shd w:val="clear" w:color="auto" w:fill="auto"/>
            <w:vAlign w:val="center"/>
            <w:hideMark/>
          </w:tcPr>
          <w:p w14:paraId="7E1667E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28</w:t>
            </w:r>
          </w:p>
        </w:tc>
        <w:tc>
          <w:tcPr>
            <w:tcW w:w="762" w:type="dxa"/>
            <w:shd w:val="clear" w:color="auto" w:fill="auto"/>
            <w:vAlign w:val="center"/>
            <w:hideMark/>
          </w:tcPr>
          <w:p w14:paraId="3C9DCA2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4,26</w:t>
            </w:r>
          </w:p>
        </w:tc>
        <w:tc>
          <w:tcPr>
            <w:tcW w:w="760" w:type="dxa"/>
            <w:shd w:val="clear" w:color="auto" w:fill="auto"/>
            <w:vAlign w:val="center"/>
            <w:hideMark/>
          </w:tcPr>
          <w:p w14:paraId="0C606ED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2,1</w:t>
            </w:r>
          </w:p>
        </w:tc>
        <w:tc>
          <w:tcPr>
            <w:tcW w:w="761" w:type="dxa"/>
            <w:shd w:val="clear" w:color="auto" w:fill="auto"/>
            <w:vAlign w:val="center"/>
            <w:hideMark/>
          </w:tcPr>
          <w:p w14:paraId="6A89FF6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w:t>
            </w:r>
          </w:p>
        </w:tc>
        <w:tc>
          <w:tcPr>
            <w:tcW w:w="759" w:type="dxa"/>
            <w:shd w:val="clear" w:color="auto" w:fill="auto"/>
            <w:vAlign w:val="center"/>
            <w:hideMark/>
          </w:tcPr>
          <w:p w14:paraId="4B19156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0,16</w:t>
            </w:r>
          </w:p>
        </w:tc>
        <w:tc>
          <w:tcPr>
            <w:tcW w:w="777" w:type="dxa"/>
            <w:shd w:val="clear" w:color="auto" w:fill="auto"/>
            <w:vAlign w:val="center"/>
            <w:hideMark/>
          </w:tcPr>
          <w:p w14:paraId="1C57B0B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2,939</w:t>
            </w:r>
          </w:p>
        </w:tc>
        <w:tc>
          <w:tcPr>
            <w:tcW w:w="754" w:type="dxa"/>
            <w:shd w:val="clear" w:color="auto" w:fill="auto"/>
            <w:vAlign w:val="center"/>
            <w:hideMark/>
          </w:tcPr>
          <w:p w14:paraId="6B24411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1,98</w:t>
            </w:r>
          </w:p>
        </w:tc>
        <w:tc>
          <w:tcPr>
            <w:tcW w:w="767" w:type="dxa"/>
            <w:shd w:val="clear" w:color="auto" w:fill="auto"/>
            <w:vAlign w:val="center"/>
            <w:hideMark/>
          </w:tcPr>
          <w:p w14:paraId="68E0ED0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0,802</w:t>
            </w:r>
          </w:p>
        </w:tc>
        <w:tc>
          <w:tcPr>
            <w:tcW w:w="757" w:type="dxa"/>
            <w:shd w:val="clear" w:color="auto" w:fill="auto"/>
            <w:vAlign w:val="center"/>
            <w:hideMark/>
          </w:tcPr>
          <w:p w14:paraId="17F3482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0,157</w:t>
            </w:r>
          </w:p>
        </w:tc>
        <w:tc>
          <w:tcPr>
            <w:tcW w:w="1038" w:type="dxa"/>
            <w:shd w:val="clear" w:color="auto" w:fill="auto"/>
            <w:vAlign w:val="center"/>
            <w:hideMark/>
          </w:tcPr>
          <w:p w14:paraId="6B246CC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1,321</w:t>
            </w:r>
          </w:p>
        </w:tc>
      </w:tr>
      <w:tr w:rsidR="006B0179" w:rsidRPr="00A24F2E" w14:paraId="486C9674" w14:textId="77777777" w:rsidTr="006B0179">
        <w:trPr>
          <w:trHeight w:val="283"/>
        </w:trPr>
        <w:tc>
          <w:tcPr>
            <w:tcW w:w="1719" w:type="dxa"/>
            <w:shd w:val="clear" w:color="auto" w:fill="auto"/>
            <w:vAlign w:val="center"/>
            <w:hideMark/>
          </w:tcPr>
          <w:p w14:paraId="7B40825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ЦТП-58</w:t>
            </w:r>
          </w:p>
        </w:tc>
        <w:tc>
          <w:tcPr>
            <w:tcW w:w="1000" w:type="dxa"/>
            <w:shd w:val="clear" w:color="auto" w:fill="auto"/>
            <w:vAlign w:val="center"/>
            <w:hideMark/>
          </w:tcPr>
          <w:p w14:paraId="74D4AAC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28</w:t>
            </w:r>
          </w:p>
        </w:tc>
        <w:tc>
          <w:tcPr>
            <w:tcW w:w="762" w:type="dxa"/>
            <w:shd w:val="clear" w:color="auto" w:fill="auto"/>
            <w:vAlign w:val="center"/>
            <w:hideMark/>
          </w:tcPr>
          <w:p w14:paraId="1DA9760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13,3</w:t>
            </w:r>
          </w:p>
        </w:tc>
        <w:tc>
          <w:tcPr>
            <w:tcW w:w="760" w:type="dxa"/>
            <w:shd w:val="clear" w:color="auto" w:fill="auto"/>
            <w:vAlign w:val="center"/>
            <w:hideMark/>
          </w:tcPr>
          <w:p w14:paraId="0921D89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8,3</w:t>
            </w:r>
          </w:p>
        </w:tc>
        <w:tc>
          <w:tcPr>
            <w:tcW w:w="761" w:type="dxa"/>
            <w:shd w:val="clear" w:color="auto" w:fill="auto"/>
            <w:vAlign w:val="center"/>
            <w:hideMark/>
          </w:tcPr>
          <w:p w14:paraId="727FD25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w:t>
            </w:r>
          </w:p>
        </w:tc>
        <w:tc>
          <w:tcPr>
            <w:tcW w:w="759" w:type="dxa"/>
            <w:shd w:val="clear" w:color="auto" w:fill="auto"/>
            <w:vAlign w:val="center"/>
            <w:hideMark/>
          </w:tcPr>
          <w:p w14:paraId="2CB5C64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5485385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10,002</w:t>
            </w:r>
          </w:p>
        </w:tc>
        <w:tc>
          <w:tcPr>
            <w:tcW w:w="754" w:type="dxa"/>
            <w:shd w:val="clear" w:color="auto" w:fill="auto"/>
            <w:vAlign w:val="center"/>
            <w:hideMark/>
          </w:tcPr>
          <w:p w14:paraId="15CF163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6,336</w:t>
            </w:r>
          </w:p>
        </w:tc>
        <w:tc>
          <w:tcPr>
            <w:tcW w:w="767" w:type="dxa"/>
            <w:shd w:val="clear" w:color="auto" w:fill="auto"/>
            <w:vAlign w:val="center"/>
            <w:hideMark/>
          </w:tcPr>
          <w:p w14:paraId="4493B65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3,446</w:t>
            </w:r>
          </w:p>
        </w:tc>
        <w:tc>
          <w:tcPr>
            <w:tcW w:w="757" w:type="dxa"/>
            <w:shd w:val="clear" w:color="auto" w:fill="auto"/>
            <w:vAlign w:val="center"/>
            <w:hideMark/>
          </w:tcPr>
          <w:p w14:paraId="71C7CFB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0,22</w:t>
            </w:r>
          </w:p>
        </w:tc>
        <w:tc>
          <w:tcPr>
            <w:tcW w:w="1038" w:type="dxa"/>
            <w:shd w:val="clear" w:color="auto" w:fill="auto"/>
            <w:vAlign w:val="center"/>
            <w:hideMark/>
          </w:tcPr>
          <w:p w14:paraId="1978C00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3,298</w:t>
            </w:r>
          </w:p>
        </w:tc>
      </w:tr>
      <w:tr w:rsidR="006B0179" w:rsidRPr="00A24F2E" w14:paraId="0EC0E107" w14:textId="77777777" w:rsidTr="006B0179">
        <w:trPr>
          <w:trHeight w:val="283"/>
        </w:trPr>
        <w:tc>
          <w:tcPr>
            <w:tcW w:w="1719" w:type="dxa"/>
            <w:shd w:val="clear" w:color="auto" w:fill="auto"/>
            <w:vAlign w:val="center"/>
            <w:hideMark/>
          </w:tcPr>
          <w:p w14:paraId="08D4B0E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ЦТП-59</w:t>
            </w:r>
          </w:p>
        </w:tc>
        <w:tc>
          <w:tcPr>
            <w:tcW w:w="1000" w:type="dxa"/>
            <w:shd w:val="clear" w:color="auto" w:fill="auto"/>
            <w:vAlign w:val="center"/>
            <w:hideMark/>
          </w:tcPr>
          <w:p w14:paraId="6293D38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27</w:t>
            </w:r>
          </w:p>
        </w:tc>
        <w:tc>
          <w:tcPr>
            <w:tcW w:w="762" w:type="dxa"/>
            <w:shd w:val="clear" w:color="auto" w:fill="auto"/>
            <w:vAlign w:val="center"/>
            <w:hideMark/>
          </w:tcPr>
          <w:p w14:paraId="5C25D52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20,6</w:t>
            </w:r>
          </w:p>
        </w:tc>
        <w:tc>
          <w:tcPr>
            <w:tcW w:w="760" w:type="dxa"/>
            <w:shd w:val="clear" w:color="auto" w:fill="auto"/>
            <w:vAlign w:val="center"/>
            <w:hideMark/>
          </w:tcPr>
          <w:p w14:paraId="32700CF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12,6</w:t>
            </w:r>
          </w:p>
        </w:tc>
        <w:tc>
          <w:tcPr>
            <w:tcW w:w="761" w:type="dxa"/>
            <w:shd w:val="clear" w:color="auto" w:fill="auto"/>
            <w:vAlign w:val="center"/>
            <w:hideMark/>
          </w:tcPr>
          <w:p w14:paraId="0FAE55F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8</w:t>
            </w:r>
          </w:p>
        </w:tc>
        <w:tc>
          <w:tcPr>
            <w:tcW w:w="759" w:type="dxa"/>
            <w:shd w:val="clear" w:color="auto" w:fill="auto"/>
            <w:vAlign w:val="center"/>
            <w:hideMark/>
          </w:tcPr>
          <w:p w14:paraId="2E24D6B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564D4F1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18,946</w:t>
            </w:r>
          </w:p>
        </w:tc>
        <w:tc>
          <w:tcPr>
            <w:tcW w:w="754" w:type="dxa"/>
            <w:shd w:val="clear" w:color="auto" w:fill="auto"/>
            <w:vAlign w:val="center"/>
            <w:hideMark/>
          </w:tcPr>
          <w:p w14:paraId="6EDF284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9,515</w:t>
            </w:r>
          </w:p>
        </w:tc>
        <w:tc>
          <w:tcPr>
            <w:tcW w:w="767" w:type="dxa"/>
            <w:shd w:val="clear" w:color="auto" w:fill="auto"/>
            <w:vAlign w:val="center"/>
            <w:hideMark/>
          </w:tcPr>
          <w:p w14:paraId="0219E5B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7,099</w:t>
            </w:r>
          </w:p>
        </w:tc>
        <w:tc>
          <w:tcPr>
            <w:tcW w:w="757" w:type="dxa"/>
            <w:shd w:val="clear" w:color="auto" w:fill="auto"/>
            <w:vAlign w:val="center"/>
            <w:hideMark/>
          </w:tcPr>
          <w:p w14:paraId="368F86D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2,332</w:t>
            </w:r>
          </w:p>
        </w:tc>
        <w:tc>
          <w:tcPr>
            <w:tcW w:w="1038" w:type="dxa"/>
            <w:shd w:val="clear" w:color="auto" w:fill="auto"/>
            <w:vAlign w:val="center"/>
            <w:hideMark/>
          </w:tcPr>
          <w:p w14:paraId="3B3581C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1,654</w:t>
            </w:r>
          </w:p>
        </w:tc>
      </w:tr>
      <w:tr w:rsidR="006B0179" w:rsidRPr="00A24F2E" w14:paraId="0C54F62F" w14:textId="77777777" w:rsidTr="006B0179">
        <w:trPr>
          <w:trHeight w:val="283"/>
        </w:trPr>
        <w:tc>
          <w:tcPr>
            <w:tcW w:w="1719" w:type="dxa"/>
            <w:shd w:val="clear" w:color="auto" w:fill="auto"/>
            <w:vAlign w:val="center"/>
            <w:hideMark/>
          </w:tcPr>
          <w:p w14:paraId="1885775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ЦТП-6</w:t>
            </w:r>
          </w:p>
        </w:tc>
        <w:tc>
          <w:tcPr>
            <w:tcW w:w="1000" w:type="dxa"/>
            <w:shd w:val="clear" w:color="auto" w:fill="auto"/>
            <w:vAlign w:val="center"/>
            <w:hideMark/>
          </w:tcPr>
          <w:p w14:paraId="533F845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"А"</w:t>
            </w:r>
          </w:p>
        </w:tc>
        <w:tc>
          <w:tcPr>
            <w:tcW w:w="762" w:type="dxa"/>
            <w:shd w:val="clear" w:color="auto" w:fill="auto"/>
            <w:vAlign w:val="center"/>
            <w:hideMark/>
          </w:tcPr>
          <w:p w14:paraId="46C3F71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21,5</w:t>
            </w:r>
          </w:p>
        </w:tc>
        <w:tc>
          <w:tcPr>
            <w:tcW w:w="760" w:type="dxa"/>
            <w:shd w:val="clear" w:color="auto" w:fill="auto"/>
            <w:vAlign w:val="center"/>
            <w:hideMark/>
          </w:tcPr>
          <w:p w14:paraId="66EBC54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13</w:t>
            </w:r>
          </w:p>
        </w:tc>
        <w:tc>
          <w:tcPr>
            <w:tcW w:w="761" w:type="dxa"/>
            <w:shd w:val="clear" w:color="auto" w:fill="auto"/>
            <w:vAlign w:val="center"/>
            <w:hideMark/>
          </w:tcPr>
          <w:p w14:paraId="7DFC72B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8,5</w:t>
            </w:r>
          </w:p>
        </w:tc>
        <w:tc>
          <w:tcPr>
            <w:tcW w:w="759" w:type="dxa"/>
            <w:shd w:val="clear" w:color="auto" w:fill="auto"/>
            <w:vAlign w:val="center"/>
            <w:hideMark/>
          </w:tcPr>
          <w:p w14:paraId="58CA81B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6BE0422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16,935</w:t>
            </w:r>
          </w:p>
        </w:tc>
        <w:tc>
          <w:tcPr>
            <w:tcW w:w="754" w:type="dxa"/>
            <w:shd w:val="clear" w:color="auto" w:fill="auto"/>
            <w:vAlign w:val="center"/>
            <w:hideMark/>
          </w:tcPr>
          <w:p w14:paraId="1556636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9,696</w:t>
            </w:r>
          </w:p>
        </w:tc>
        <w:tc>
          <w:tcPr>
            <w:tcW w:w="767" w:type="dxa"/>
            <w:shd w:val="clear" w:color="auto" w:fill="auto"/>
            <w:vAlign w:val="center"/>
            <w:hideMark/>
          </w:tcPr>
          <w:p w14:paraId="2E3037D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6,09</w:t>
            </w:r>
          </w:p>
        </w:tc>
        <w:tc>
          <w:tcPr>
            <w:tcW w:w="757" w:type="dxa"/>
            <w:shd w:val="clear" w:color="auto" w:fill="auto"/>
            <w:vAlign w:val="center"/>
            <w:hideMark/>
          </w:tcPr>
          <w:p w14:paraId="0ADC042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1,149</w:t>
            </w:r>
          </w:p>
        </w:tc>
        <w:tc>
          <w:tcPr>
            <w:tcW w:w="1038" w:type="dxa"/>
            <w:shd w:val="clear" w:color="auto" w:fill="auto"/>
            <w:vAlign w:val="center"/>
            <w:hideMark/>
          </w:tcPr>
          <w:p w14:paraId="359766F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4,565</w:t>
            </w:r>
          </w:p>
        </w:tc>
      </w:tr>
      <w:tr w:rsidR="006B0179" w:rsidRPr="00A24F2E" w14:paraId="3BB2A0C5" w14:textId="77777777" w:rsidTr="006B0179">
        <w:trPr>
          <w:trHeight w:val="283"/>
        </w:trPr>
        <w:tc>
          <w:tcPr>
            <w:tcW w:w="1719" w:type="dxa"/>
            <w:shd w:val="clear" w:color="auto" w:fill="auto"/>
            <w:vAlign w:val="center"/>
            <w:hideMark/>
          </w:tcPr>
          <w:p w14:paraId="3275194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ЦТП-60</w:t>
            </w:r>
          </w:p>
        </w:tc>
        <w:tc>
          <w:tcPr>
            <w:tcW w:w="1000" w:type="dxa"/>
            <w:shd w:val="clear" w:color="auto" w:fill="auto"/>
            <w:vAlign w:val="center"/>
            <w:hideMark/>
          </w:tcPr>
          <w:p w14:paraId="5156A49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27</w:t>
            </w:r>
          </w:p>
        </w:tc>
        <w:tc>
          <w:tcPr>
            <w:tcW w:w="762" w:type="dxa"/>
            <w:shd w:val="clear" w:color="auto" w:fill="auto"/>
            <w:vAlign w:val="center"/>
            <w:hideMark/>
          </w:tcPr>
          <w:p w14:paraId="03F4DD6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21,6</w:t>
            </w:r>
          </w:p>
        </w:tc>
        <w:tc>
          <w:tcPr>
            <w:tcW w:w="760" w:type="dxa"/>
            <w:shd w:val="clear" w:color="auto" w:fill="auto"/>
            <w:vAlign w:val="center"/>
            <w:hideMark/>
          </w:tcPr>
          <w:p w14:paraId="63DE296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12,6</w:t>
            </w:r>
          </w:p>
        </w:tc>
        <w:tc>
          <w:tcPr>
            <w:tcW w:w="761" w:type="dxa"/>
            <w:shd w:val="clear" w:color="auto" w:fill="auto"/>
            <w:vAlign w:val="center"/>
            <w:hideMark/>
          </w:tcPr>
          <w:p w14:paraId="5CE8549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9</w:t>
            </w:r>
          </w:p>
        </w:tc>
        <w:tc>
          <w:tcPr>
            <w:tcW w:w="759" w:type="dxa"/>
            <w:shd w:val="clear" w:color="auto" w:fill="auto"/>
            <w:vAlign w:val="center"/>
            <w:hideMark/>
          </w:tcPr>
          <w:p w14:paraId="58016FA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4A255B3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22,735</w:t>
            </w:r>
          </w:p>
        </w:tc>
        <w:tc>
          <w:tcPr>
            <w:tcW w:w="754" w:type="dxa"/>
            <w:shd w:val="clear" w:color="auto" w:fill="auto"/>
            <w:vAlign w:val="center"/>
            <w:hideMark/>
          </w:tcPr>
          <w:p w14:paraId="16294F5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11,786</w:t>
            </w:r>
          </w:p>
        </w:tc>
        <w:tc>
          <w:tcPr>
            <w:tcW w:w="767" w:type="dxa"/>
            <w:shd w:val="clear" w:color="auto" w:fill="auto"/>
            <w:vAlign w:val="center"/>
            <w:hideMark/>
          </w:tcPr>
          <w:p w14:paraId="49D631F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10,134</w:t>
            </w:r>
          </w:p>
        </w:tc>
        <w:tc>
          <w:tcPr>
            <w:tcW w:w="757" w:type="dxa"/>
            <w:shd w:val="clear" w:color="auto" w:fill="auto"/>
            <w:vAlign w:val="center"/>
            <w:hideMark/>
          </w:tcPr>
          <w:p w14:paraId="3948D89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0,815</w:t>
            </w:r>
          </w:p>
        </w:tc>
        <w:tc>
          <w:tcPr>
            <w:tcW w:w="1038" w:type="dxa"/>
            <w:shd w:val="clear" w:color="auto" w:fill="auto"/>
            <w:vAlign w:val="center"/>
            <w:hideMark/>
          </w:tcPr>
          <w:p w14:paraId="3AAA8B6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-1,135</w:t>
            </w:r>
          </w:p>
        </w:tc>
      </w:tr>
      <w:tr w:rsidR="006B0179" w:rsidRPr="00A24F2E" w14:paraId="42B9F93A" w14:textId="77777777" w:rsidTr="006B0179">
        <w:trPr>
          <w:trHeight w:val="283"/>
        </w:trPr>
        <w:tc>
          <w:tcPr>
            <w:tcW w:w="1719" w:type="dxa"/>
            <w:shd w:val="clear" w:color="auto" w:fill="auto"/>
            <w:vAlign w:val="center"/>
            <w:hideMark/>
          </w:tcPr>
          <w:p w14:paraId="4ECE81C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ЦТП-61</w:t>
            </w:r>
          </w:p>
        </w:tc>
        <w:tc>
          <w:tcPr>
            <w:tcW w:w="1000" w:type="dxa"/>
            <w:shd w:val="clear" w:color="auto" w:fill="auto"/>
            <w:vAlign w:val="center"/>
            <w:hideMark/>
          </w:tcPr>
          <w:p w14:paraId="6356865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25</w:t>
            </w:r>
          </w:p>
        </w:tc>
        <w:tc>
          <w:tcPr>
            <w:tcW w:w="762" w:type="dxa"/>
            <w:shd w:val="clear" w:color="auto" w:fill="auto"/>
            <w:vAlign w:val="center"/>
            <w:hideMark/>
          </w:tcPr>
          <w:p w14:paraId="096B9A0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18,8</w:t>
            </w:r>
          </w:p>
        </w:tc>
        <w:tc>
          <w:tcPr>
            <w:tcW w:w="760" w:type="dxa"/>
            <w:shd w:val="clear" w:color="auto" w:fill="auto"/>
            <w:vAlign w:val="center"/>
            <w:hideMark/>
          </w:tcPr>
          <w:p w14:paraId="0000FF2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10,8</w:t>
            </w:r>
          </w:p>
        </w:tc>
        <w:tc>
          <w:tcPr>
            <w:tcW w:w="761" w:type="dxa"/>
            <w:shd w:val="clear" w:color="auto" w:fill="auto"/>
            <w:vAlign w:val="center"/>
            <w:hideMark/>
          </w:tcPr>
          <w:p w14:paraId="4148166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8</w:t>
            </w:r>
          </w:p>
        </w:tc>
        <w:tc>
          <w:tcPr>
            <w:tcW w:w="759" w:type="dxa"/>
            <w:shd w:val="clear" w:color="auto" w:fill="auto"/>
            <w:vAlign w:val="center"/>
            <w:hideMark/>
          </w:tcPr>
          <w:p w14:paraId="0590A54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19220C3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17,747</w:t>
            </w:r>
          </w:p>
        </w:tc>
        <w:tc>
          <w:tcPr>
            <w:tcW w:w="754" w:type="dxa"/>
            <w:shd w:val="clear" w:color="auto" w:fill="auto"/>
            <w:vAlign w:val="center"/>
            <w:hideMark/>
          </w:tcPr>
          <w:p w14:paraId="4A3B1E8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9,265</w:t>
            </w:r>
          </w:p>
        </w:tc>
        <w:tc>
          <w:tcPr>
            <w:tcW w:w="767" w:type="dxa"/>
            <w:shd w:val="clear" w:color="auto" w:fill="auto"/>
            <w:vAlign w:val="center"/>
            <w:hideMark/>
          </w:tcPr>
          <w:p w14:paraId="590FE42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7,337</w:t>
            </w:r>
          </w:p>
        </w:tc>
        <w:tc>
          <w:tcPr>
            <w:tcW w:w="757" w:type="dxa"/>
            <w:shd w:val="clear" w:color="auto" w:fill="auto"/>
            <w:vAlign w:val="center"/>
            <w:hideMark/>
          </w:tcPr>
          <w:p w14:paraId="51AFCF2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1,145</w:t>
            </w:r>
          </w:p>
        </w:tc>
        <w:tc>
          <w:tcPr>
            <w:tcW w:w="1038" w:type="dxa"/>
            <w:shd w:val="clear" w:color="auto" w:fill="auto"/>
            <w:vAlign w:val="center"/>
            <w:hideMark/>
          </w:tcPr>
          <w:p w14:paraId="60AC07F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1,053</w:t>
            </w:r>
          </w:p>
        </w:tc>
      </w:tr>
      <w:tr w:rsidR="006B0179" w:rsidRPr="00A24F2E" w14:paraId="21C24F3F" w14:textId="77777777" w:rsidTr="006B0179">
        <w:trPr>
          <w:trHeight w:val="283"/>
        </w:trPr>
        <w:tc>
          <w:tcPr>
            <w:tcW w:w="1719" w:type="dxa"/>
            <w:shd w:val="clear" w:color="auto" w:fill="auto"/>
            <w:vAlign w:val="center"/>
            <w:hideMark/>
          </w:tcPr>
          <w:p w14:paraId="739AFAE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ЦТП-62</w:t>
            </w:r>
          </w:p>
        </w:tc>
        <w:tc>
          <w:tcPr>
            <w:tcW w:w="1000" w:type="dxa"/>
            <w:shd w:val="clear" w:color="auto" w:fill="auto"/>
            <w:vAlign w:val="center"/>
            <w:hideMark/>
          </w:tcPr>
          <w:p w14:paraId="1B97C7F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25</w:t>
            </w:r>
          </w:p>
        </w:tc>
        <w:tc>
          <w:tcPr>
            <w:tcW w:w="762" w:type="dxa"/>
            <w:shd w:val="clear" w:color="auto" w:fill="auto"/>
            <w:vAlign w:val="center"/>
            <w:hideMark/>
          </w:tcPr>
          <w:p w14:paraId="28DFC93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18,8</w:t>
            </w:r>
          </w:p>
        </w:tc>
        <w:tc>
          <w:tcPr>
            <w:tcW w:w="760" w:type="dxa"/>
            <w:shd w:val="clear" w:color="auto" w:fill="auto"/>
            <w:vAlign w:val="center"/>
            <w:hideMark/>
          </w:tcPr>
          <w:p w14:paraId="2C37257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10,8</w:t>
            </w:r>
          </w:p>
        </w:tc>
        <w:tc>
          <w:tcPr>
            <w:tcW w:w="761" w:type="dxa"/>
            <w:shd w:val="clear" w:color="auto" w:fill="auto"/>
            <w:vAlign w:val="center"/>
            <w:hideMark/>
          </w:tcPr>
          <w:p w14:paraId="5AA4071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8</w:t>
            </w:r>
          </w:p>
        </w:tc>
        <w:tc>
          <w:tcPr>
            <w:tcW w:w="759" w:type="dxa"/>
            <w:shd w:val="clear" w:color="auto" w:fill="auto"/>
            <w:vAlign w:val="center"/>
            <w:hideMark/>
          </w:tcPr>
          <w:p w14:paraId="61B0C92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5622E30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13,765</w:t>
            </w:r>
          </w:p>
        </w:tc>
        <w:tc>
          <w:tcPr>
            <w:tcW w:w="754" w:type="dxa"/>
            <w:shd w:val="clear" w:color="auto" w:fill="auto"/>
            <w:vAlign w:val="center"/>
            <w:hideMark/>
          </w:tcPr>
          <w:p w14:paraId="136C139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7,752</w:t>
            </w:r>
          </w:p>
        </w:tc>
        <w:tc>
          <w:tcPr>
            <w:tcW w:w="767" w:type="dxa"/>
            <w:shd w:val="clear" w:color="auto" w:fill="auto"/>
            <w:vAlign w:val="center"/>
            <w:hideMark/>
          </w:tcPr>
          <w:p w14:paraId="3437E9A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5,814</w:t>
            </w:r>
          </w:p>
        </w:tc>
        <w:tc>
          <w:tcPr>
            <w:tcW w:w="757" w:type="dxa"/>
            <w:shd w:val="clear" w:color="auto" w:fill="auto"/>
            <w:vAlign w:val="center"/>
            <w:hideMark/>
          </w:tcPr>
          <w:p w14:paraId="600BCA8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0,199</w:t>
            </w:r>
          </w:p>
        </w:tc>
        <w:tc>
          <w:tcPr>
            <w:tcW w:w="1038" w:type="dxa"/>
            <w:shd w:val="clear" w:color="auto" w:fill="auto"/>
            <w:vAlign w:val="center"/>
            <w:hideMark/>
          </w:tcPr>
          <w:p w14:paraId="3F6506C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5,035</w:t>
            </w:r>
          </w:p>
        </w:tc>
      </w:tr>
      <w:tr w:rsidR="006B0179" w:rsidRPr="00A24F2E" w14:paraId="4C50C0FE" w14:textId="77777777" w:rsidTr="006B0179">
        <w:trPr>
          <w:trHeight w:val="283"/>
        </w:trPr>
        <w:tc>
          <w:tcPr>
            <w:tcW w:w="1719" w:type="dxa"/>
            <w:shd w:val="clear" w:color="auto" w:fill="auto"/>
            <w:vAlign w:val="center"/>
            <w:hideMark/>
          </w:tcPr>
          <w:p w14:paraId="3666F1E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ЦТП-63</w:t>
            </w:r>
          </w:p>
        </w:tc>
        <w:tc>
          <w:tcPr>
            <w:tcW w:w="1000" w:type="dxa"/>
            <w:shd w:val="clear" w:color="auto" w:fill="auto"/>
            <w:vAlign w:val="center"/>
            <w:hideMark/>
          </w:tcPr>
          <w:p w14:paraId="265A6EA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25</w:t>
            </w:r>
          </w:p>
        </w:tc>
        <w:tc>
          <w:tcPr>
            <w:tcW w:w="762" w:type="dxa"/>
            <w:shd w:val="clear" w:color="auto" w:fill="auto"/>
            <w:vAlign w:val="center"/>
            <w:hideMark/>
          </w:tcPr>
          <w:p w14:paraId="7654BB2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18,8</w:t>
            </w:r>
          </w:p>
        </w:tc>
        <w:tc>
          <w:tcPr>
            <w:tcW w:w="760" w:type="dxa"/>
            <w:shd w:val="clear" w:color="auto" w:fill="auto"/>
            <w:vAlign w:val="center"/>
            <w:hideMark/>
          </w:tcPr>
          <w:p w14:paraId="2B9E003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10,8</w:t>
            </w:r>
          </w:p>
        </w:tc>
        <w:tc>
          <w:tcPr>
            <w:tcW w:w="761" w:type="dxa"/>
            <w:shd w:val="clear" w:color="auto" w:fill="auto"/>
            <w:vAlign w:val="center"/>
            <w:hideMark/>
          </w:tcPr>
          <w:p w14:paraId="677A5D6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8</w:t>
            </w:r>
          </w:p>
        </w:tc>
        <w:tc>
          <w:tcPr>
            <w:tcW w:w="759" w:type="dxa"/>
            <w:shd w:val="clear" w:color="auto" w:fill="auto"/>
            <w:vAlign w:val="center"/>
            <w:hideMark/>
          </w:tcPr>
          <w:p w14:paraId="5C5DE6B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19692AC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16,571</w:t>
            </w:r>
          </w:p>
        </w:tc>
        <w:tc>
          <w:tcPr>
            <w:tcW w:w="754" w:type="dxa"/>
            <w:shd w:val="clear" w:color="auto" w:fill="auto"/>
            <w:vAlign w:val="center"/>
            <w:hideMark/>
          </w:tcPr>
          <w:p w14:paraId="729B4A3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9,281</w:t>
            </w:r>
          </w:p>
        </w:tc>
        <w:tc>
          <w:tcPr>
            <w:tcW w:w="767" w:type="dxa"/>
            <w:shd w:val="clear" w:color="auto" w:fill="auto"/>
            <w:vAlign w:val="center"/>
            <w:hideMark/>
          </w:tcPr>
          <w:p w14:paraId="4A7B211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7,011</w:t>
            </w:r>
          </w:p>
        </w:tc>
        <w:tc>
          <w:tcPr>
            <w:tcW w:w="757" w:type="dxa"/>
            <w:shd w:val="clear" w:color="auto" w:fill="auto"/>
            <w:vAlign w:val="center"/>
            <w:hideMark/>
          </w:tcPr>
          <w:p w14:paraId="70B0FB4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0,279</w:t>
            </w:r>
          </w:p>
        </w:tc>
        <w:tc>
          <w:tcPr>
            <w:tcW w:w="1038" w:type="dxa"/>
            <w:shd w:val="clear" w:color="auto" w:fill="auto"/>
            <w:vAlign w:val="center"/>
            <w:hideMark/>
          </w:tcPr>
          <w:p w14:paraId="50A45B5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2,229</w:t>
            </w:r>
          </w:p>
        </w:tc>
      </w:tr>
      <w:tr w:rsidR="006B0179" w:rsidRPr="00A24F2E" w14:paraId="61342C1B" w14:textId="77777777" w:rsidTr="006B0179">
        <w:trPr>
          <w:trHeight w:val="283"/>
        </w:trPr>
        <w:tc>
          <w:tcPr>
            <w:tcW w:w="1719" w:type="dxa"/>
            <w:shd w:val="clear" w:color="auto" w:fill="auto"/>
            <w:vAlign w:val="center"/>
            <w:hideMark/>
          </w:tcPr>
          <w:p w14:paraId="5108A67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ЦТП-64</w:t>
            </w:r>
          </w:p>
        </w:tc>
        <w:tc>
          <w:tcPr>
            <w:tcW w:w="1000" w:type="dxa"/>
            <w:shd w:val="clear" w:color="auto" w:fill="auto"/>
            <w:vAlign w:val="center"/>
            <w:hideMark/>
          </w:tcPr>
          <w:p w14:paraId="53E6128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20"А"</w:t>
            </w:r>
          </w:p>
        </w:tc>
        <w:tc>
          <w:tcPr>
            <w:tcW w:w="762" w:type="dxa"/>
            <w:shd w:val="clear" w:color="auto" w:fill="auto"/>
            <w:vAlign w:val="center"/>
            <w:hideMark/>
          </w:tcPr>
          <w:p w14:paraId="3C62420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18</w:t>
            </w:r>
          </w:p>
        </w:tc>
        <w:tc>
          <w:tcPr>
            <w:tcW w:w="760" w:type="dxa"/>
            <w:shd w:val="clear" w:color="auto" w:fill="auto"/>
            <w:vAlign w:val="center"/>
            <w:hideMark/>
          </w:tcPr>
          <w:p w14:paraId="208ADC3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12</w:t>
            </w:r>
          </w:p>
        </w:tc>
        <w:tc>
          <w:tcPr>
            <w:tcW w:w="761" w:type="dxa"/>
            <w:shd w:val="clear" w:color="auto" w:fill="auto"/>
            <w:vAlign w:val="center"/>
            <w:hideMark/>
          </w:tcPr>
          <w:p w14:paraId="0A2FA24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6</w:t>
            </w:r>
          </w:p>
        </w:tc>
        <w:tc>
          <w:tcPr>
            <w:tcW w:w="759" w:type="dxa"/>
            <w:shd w:val="clear" w:color="auto" w:fill="auto"/>
            <w:vAlign w:val="center"/>
            <w:hideMark/>
          </w:tcPr>
          <w:p w14:paraId="6071EF6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0DFB6D8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10,861</w:t>
            </w:r>
          </w:p>
        </w:tc>
        <w:tc>
          <w:tcPr>
            <w:tcW w:w="754" w:type="dxa"/>
            <w:shd w:val="clear" w:color="auto" w:fill="auto"/>
            <w:vAlign w:val="center"/>
            <w:hideMark/>
          </w:tcPr>
          <w:p w14:paraId="01A4FB8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6,026</w:t>
            </w:r>
          </w:p>
        </w:tc>
        <w:tc>
          <w:tcPr>
            <w:tcW w:w="767" w:type="dxa"/>
            <w:shd w:val="clear" w:color="auto" w:fill="auto"/>
            <w:vAlign w:val="center"/>
            <w:hideMark/>
          </w:tcPr>
          <w:p w14:paraId="31533C9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4,181</w:t>
            </w:r>
          </w:p>
        </w:tc>
        <w:tc>
          <w:tcPr>
            <w:tcW w:w="757" w:type="dxa"/>
            <w:shd w:val="clear" w:color="auto" w:fill="auto"/>
            <w:vAlign w:val="center"/>
            <w:hideMark/>
          </w:tcPr>
          <w:p w14:paraId="6147798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0,654</w:t>
            </w:r>
          </w:p>
        </w:tc>
        <w:tc>
          <w:tcPr>
            <w:tcW w:w="1038" w:type="dxa"/>
            <w:shd w:val="clear" w:color="auto" w:fill="auto"/>
            <w:vAlign w:val="center"/>
            <w:hideMark/>
          </w:tcPr>
          <w:p w14:paraId="0E0E99E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7,139</w:t>
            </w:r>
          </w:p>
        </w:tc>
      </w:tr>
      <w:tr w:rsidR="006B0179" w:rsidRPr="00A24F2E" w14:paraId="7D7ADC02" w14:textId="77777777" w:rsidTr="006B0179">
        <w:trPr>
          <w:trHeight w:val="283"/>
        </w:trPr>
        <w:tc>
          <w:tcPr>
            <w:tcW w:w="1719" w:type="dxa"/>
            <w:shd w:val="clear" w:color="auto" w:fill="auto"/>
            <w:vAlign w:val="center"/>
            <w:hideMark/>
          </w:tcPr>
          <w:p w14:paraId="298CF02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ЦТП-65</w:t>
            </w:r>
          </w:p>
        </w:tc>
        <w:tc>
          <w:tcPr>
            <w:tcW w:w="1000" w:type="dxa"/>
            <w:shd w:val="clear" w:color="auto" w:fill="auto"/>
            <w:vAlign w:val="center"/>
            <w:hideMark/>
          </w:tcPr>
          <w:p w14:paraId="1EE715E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9-10</w:t>
            </w:r>
          </w:p>
        </w:tc>
        <w:tc>
          <w:tcPr>
            <w:tcW w:w="762" w:type="dxa"/>
            <w:shd w:val="clear" w:color="auto" w:fill="auto"/>
            <w:vAlign w:val="center"/>
            <w:hideMark/>
          </w:tcPr>
          <w:p w14:paraId="223F850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14,5</w:t>
            </w:r>
          </w:p>
        </w:tc>
        <w:tc>
          <w:tcPr>
            <w:tcW w:w="760" w:type="dxa"/>
            <w:shd w:val="clear" w:color="auto" w:fill="auto"/>
            <w:vAlign w:val="center"/>
            <w:hideMark/>
          </w:tcPr>
          <w:p w14:paraId="79DE1B2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8,5</w:t>
            </w:r>
          </w:p>
        </w:tc>
        <w:tc>
          <w:tcPr>
            <w:tcW w:w="761" w:type="dxa"/>
            <w:shd w:val="clear" w:color="auto" w:fill="auto"/>
            <w:vAlign w:val="center"/>
            <w:hideMark/>
          </w:tcPr>
          <w:p w14:paraId="58C586C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6</w:t>
            </w:r>
          </w:p>
        </w:tc>
        <w:tc>
          <w:tcPr>
            <w:tcW w:w="759" w:type="dxa"/>
            <w:shd w:val="clear" w:color="auto" w:fill="auto"/>
            <w:vAlign w:val="center"/>
            <w:hideMark/>
          </w:tcPr>
          <w:p w14:paraId="2CD1779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7AE66F4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8,883</w:t>
            </w:r>
          </w:p>
        </w:tc>
        <w:tc>
          <w:tcPr>
            <w:tcW w:w="754" w:type="dxa"/>
            <w:shd w:val="clear" w:color="auto" w:fill="auto"/>
            <w:vAlign w:val="center"/>
            <w:hideMark/>
          </w:tcPr>
          <w:p w14:paraId="75485EF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5,211</w:t>
            </w:r>
          </w:p>
        </w:tc>
        <w:tc>
          <w:tcPr>
            <w:tcW w:w="767" w:type="dxa"/>
            <w:shd w:val="clear" w:color="auto" w:fill="auto"/>
            <w:vAlign w:val="center"/>
            <w:hideMark/>
          </w:tcPr>
          <w:p w14:paraId="747132E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3,457</w:t>
            </w:r>
          </w:p>
        </w:tc>
        <w:tc>
          <w:tcPr>
            <w:tcW w:w="757" w:type="dxa"/>
            <w:shd w:val="clear" w:color="auto" w:fill="auto"/>
            <w:vAlign w:val="center"/>
            <w:hideMark/>
          </w:tcPr>
          <w:p w14:paraId="35B9BE4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0,215</w:t>
            </w:r>
          </w:p>
        </w:tc>
        <w:tc>
          <w:tcPr>
            <w:tcW w:w="1038" w:type="dxa"/>
            <w:shd w:val="clear" w:color="auto" w:fill="auto"/>
            <w:vAlign w:val="center"/>
            <w:hideMark/>
          </w:tcPr>
          <w:p w14:paraId="31C569D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5,617</w:t>
            </w:r>
          </w:p>
        </w:tc>
      </w:tr>
      <w:tr w:rsidR="006B0179" w:rsidRPr="00A24F2E" w14:paraId="2554F5B7" w14:textId="77777777" w:rsidTr="006B0179">
        <w:trPr>
          <w:trHeight w:val="283"/>
        </w:trPr>
        <w:tc>
          <w:tcPr>
            <w:tcW w:w="1719" w:type="dxa"/>
            <w:shd w:val="clear" w:color="auto" w:fill="auto"/>
            <w:vAlign w:val="center"/>
            <w:hideMark/>
          </w:tcPr>
          <w:p w14:paraId="6D5736A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ЦТП-66</w:t>
            </w:r>
          </w:p>
        </w:tc>
        <w:tc>
          <w:tcPr>
            <w:tcW w:w="1000" w:type="dxa"/>
            <w:shd w:val="clear" w:color="auto" w:fill="auto"/>
            <w:vAlign w:val="center"/>
            <w:hideMark/>
          </w:tcPr>
          <w:p w14:paraId="45D9981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9-10</w:t>
            </w:r>
          </w:p>
        </w:tc>
        <w:tc>
          <w:tcPr>
            <w:tcW w:w="762" w:type="dxa"/>
            <w:shd w:val="clear" w:color="auto" w:fill="auto"/>
            <w:vAlign w:val="center"/>
            <w:hideMark/>
          </w:tcPr>
          <w:p w14:paraId="47AC6CF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17,4</w:t>
            </w:r>
          </w:p>
        </w:tc>
        <w:tc>
          <w:tcPr>
            <w:tcW w:w="760" w:type="dxa"/>
            <w:shd w:val="clear" w:color="auto" w:fill="auto"/>
            <w:vAlign w:val="center"/>
            <w:hideMark/>
          </w:tcPr>
          <w:p w14:paraId="3CDD2BE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10,3</w:t>
            </w:r>
          </w:p>
        </w:tc>
        <w:tc>
          <w:tcPr>
            <w:tcW w:w="761" w:type="dxa"/>
            <w:shd w:val="clear" w:color="auto" w:fill="auto"/>
            <w:vAlign w:val="center"/>
            <w:hideMark/>
          </w:tcPr>
          <w:p w14:paraId="0BEB080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7,1</w:t>
            </w:r>
          </w:p>
        </w:tc>
        <w:tc>
          <w:tcPr>
            <w:tcW w:w="759" w:type="dxa"/>
            <w:shd w:val="clear" w:color="auto" w:fill="auto"/>
            <w:vAlign w:val="center"/>
            <w:hideMark/>
          </w:tcPr>
          <w:p w14:paraId="529FC1B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55D78D2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14,503</w:t>
            </w:r>
          </w:p>
        </w:tc>
        <w:tc>
          <w:tcPr>
            <w:tcW w:w="754" w:type="dxa"/>
            <w:shd w:val="clear" w:color="auto" w:fill="auto"/>
            <w:vAlign w:val="center"/>
            <w:hideMark/>
          </w:tcPr>
          <w:p w14:paraId="494E0A4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8,857</w:t>
            </w:r>
          </w:p>
        </w:tc>
        <w:tc>
          <w:tcPr>
            <w:tcW w:w="767" w:type="dxa"/>
            <w:shd w:val="clear" w:color="auto" w:fill="auto"/>
            <w:vAlign w:val="center"/>
            <w:hideMark/>
          </w:tcPr>
          <w:p w14:paraId="51EDE13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5,341</w:t>
            </w:r>
          </w:p>
        </w:tc>
        <w:tc>
          <w:tcPr>
            <w:tcW w:w="757" w:type="dxa"/>
            <w:shd w:val="clear" w:color="auto" w:fill="auto"/>
            <w:vAlign w:val="center"/>
            <w:hideMark/>
          </w:tcPr>
          <w:p w14:paraId="2DE70D5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0,305</w:t>
            </w:r>
          </w:p>
        </w:tc>
        <w:tc>
          <w:tcPr>
            <w:tcW w:w="1038" w:type="dxa"/>
            <w:shd w:val="clear" w:color="auto" w:fill="auto"/>
            <w:vAlign w:val="center"/>
            <w:hideMark/>
          </w:tcPr>
          <w:p w14:paraId="13F7D28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2,897</w:t>
            </w:r>
          </w:p>
        </w:tc>
      </w:tr>
      <w:tr w:rsidR="006B0179" w:rsidRPr="00A24F2E" w14:paraId="50F4578F" w14:textId="77777777" w:rsidTr="006B0179">
        <w:trPr>
          <w:trHeight w:val="283"/>
        </w:trPr>
        <w:tc>
          <w:tcPr>
            <w:tcW w:w="1719" w:type="dxa"/>
            <w:shd w:val="clear" w:color="auto" w:fill="auto"/>
            <w:vAlign w:val="center"/>
            <w:hideMark/>
          </w:tcPr>
          <w:p w14:paraId="4763317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ЦТП-67</w:t>
            </w:r>
          </w:p>
        </w:tc>
        <w:tc>
          <w:tcPr>
            <w:tcW w:w="1000" w:type="dxa"/>
            <w:shd w:val="clear" w:color="auto" w:fill="auto"/>
            <w:vAlign w:val="center"/>
            <w:hideMark/>
          </w:tcPr>
          <w:p w14:paraId="436C8C3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9-10</w:t>
            </w:r>
          </w:p>
        </w:tc>
        <w:tc>
          <w:tcPr>
            <w:tcW w:w="762" w:type="dxa"/>
            <w:shd w:val="clear" w:color="auto" w:fill="auto"/>
            <w:vAlign w:val="center"/>
            <w:hideMark/>
          </w:tcPr>
          <w:p w14:paraId="364C4E2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12,5</w:t>
            </w:r>
          </w:p>
        </w:tc>
        <w:tc>
          <w:tcPr>
            <w:tcW w:w="760" w:type="dxa"/>
            <w:shd w:val="clear" w:color="auto" w:fill="auto"/>
            <w:vAlign w:val="center"/>
            <w:hideMark/>
          </w:tcPr>
          <w:p w14:paraId="286034F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w:t>
            </w:r>
          </w:p>
        </w:tc>
        <w:tc>
          <w:tcPr>
            <w:tcW w:w="761" w:type="dxa"/>
            <w:shd w:val="clear" w:color="auto" w:fill="auto"/>
            <w:vAlign w:val="center"/>
            <w:hideMark/>
          </w:tcPr>
          <w:p w14:paraId="0DDDDEE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5,5</w:t>
            </w:r>
          </w:p>
        </w:tc>
        <w:tc>
          <w:tcPr>
            <w:tcW w:w="759" w:type="dxa"/>
            <w:shd w:val="clear" w:color="auto" w:fill="auto"/>
            <w:vAlign w:val="center"/>
            <w:hideMark/>
          </w:tcPr>
          <w:p w14:paraId="13BCE33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5066722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3,96</w:t>
            </w:r>
          </w:p>
        </w:tc>
        <w:tc>
          <w:tcPr>
            <w:tcW w:w="754" w:type="dxa"/>
            <w:shd w:val="clear" w:color="auto" w:fill="auto"/>
            <w:vAlign w:val="center"/>
            <w:hideMark/>
          </w:tcPr>
          <w:p w14:paraId="0536179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1,942</w:t>
            </w:r>
          </w:p>
        </w:tc>
        <w:tc>
          <w:tcPr>
            <w:tcW w:w="767" w:type="dxa"/>
            <w:shd w:val="clear" w:color="auto" w:fill="auto"/>
            <w:vAlign w:val="center"/>
            <w:hideMark/>
          </w:tcPr>
          <w:p w14:paraId="0733B20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1,723</w:t>
            </w:r>
          </w:p>
        </w:tc>
        <w:tc>
          <w:tcPr>
            <w:tcW w:w="757" w:type="dxa"/>
            <w:shd w:val="clear" w:color="auto" w:fill="auto"/>
            <w:vAlign w:val="center"/>
            <w:hideMark/>
          </w:tcPr>
          <w:p w14:paraId="65419CE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0,295</w:t>
            </w:r>
          </w:p>
        </w:tc>
        <w:tc>
          <w:tcPr>
            <w:tcW w:w="1038" w:type="dxa"/>
            <w:shd w:val="clear" w:color="auto" w:fill="auto"/>
            <w:vAlign w:val="center"/>
            <w:hideMark/>
          </w:tcPr>
          <w:p w14:paraId="212CDBA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8,54</w:t>
            </w:r>
          </w:p>
        </w:tc>
      </w:tr>
      <w:tr w:rsidR="006B0179" w:rsidRPr="00A24F2E" w14:paraId="7AF75973" w14:textId="77777777" w:rsidTr="006B0179">
        <w:trPr>
          <w:trHeight w:val="283"/>
        </w:trPr>
        <w:tc>
          <w:tcPr>
            <w:tcW w:w="1719" w:type="dxa"/>
            <w:shd w:val="clear" w:color="auto" w:fill="auto"/>
            <w:vAlign w:val="center"/>
            <w:hideMark/>
          </w:tcPr>
          <w:p w14:paraId="48CFEF6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ЦТП-68</w:t>
            </w:r>
          </w:p>
        </w:tc>
        <w:tc>
          <w:tcPr>
            <w:tcW w:w="1000" w:type="dxa"/>
            <w:shd w:val="clear" w:color="auto" w:fill="auto"/>
            <w:vAlign w:val="center"/>
            <w:hideMark/>
          </w:tcPr>
          <w:p w14:paraId="6C1F1B5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9-10</w:t>
            </w:r>
          </w:p>
        </w:tc>
        <w:tc>
          <w:tcPr>
            <w:tcW w:w="762" w:type="dxa"/>
            <w:shd w:val="clear" w:color="auto" w:fill="auto"/>
            <w:vAlign w:val="center"/>
            <w:hideMark/>
          </w:tcPr>
          <w:p w14:paraId="00683D1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13</w:t>
            </w:r>
          </w:p>
        </w:tc>
        <w:tc>
          <w:tcPr>
            <w:tcW w:w="760" w:type="dxa"/>
            <w:shd w:val="clear" w:color="auto" w:fill="auto"/>
            <w:vAlign w:val="center"/>
            <w:hideMark/>
          </w:tcPr>
          <w:p w14:paraId="39FD1BB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7,5</w:t>
            </w:r>
          </w:p>
        </w:tc>
        <w:tc>
          <w:tcPr>
            <w:tcW w:w="761" w:type="dxa"/>
            <w:shd w:val="clear" w:color="auto" w:fill="auto"/>
            <w:vAlign w:val="center"/>
            <w:hideMark/>
          </w:tcPr>
          <w:p w14:paraId="3E1BF17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5,5</w:t>
            </w:r>
          </w:p>
        </w:tc>
        <w:tc>
          <w:tcPr>
            <w:tcW w:w="759" w:type="dxa"/>
            <w:shd w:val="clear" w:color="auto" w:fill="auto"/>
            <w:vAlign w:val="center"/>
            <w:hideMark/>
          </w:tcPr>
          <w:p w14:paraId="510BA29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46689F4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8,14</w:t>
            </w:r>
          </w:p>
        </w:tc>
        <w:tc>
          <w:tcPr>
            <w:tcW w:w="754" w:type="dxa"/>
            <w:shd w:val="clear" w:color="auto" w:fill="auto"/>
            <w:vAlign w:val="center"/>
            <w:hideMark/>
          </w:tcPr>
          <w:p w14:paraId="36B3DB6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5,121</w:t>
            </w:r>
          </w:p>
        </w:tc>
        <w:tc>
          <w:tcPr>
            <w:tcW w:w="767" w:type="dxa"/>
            <w:shd w:val="clear" w:color="auto" w:fill="auto"/>
            <w:vAlign w:val="center"/>
            <w:hideMark/>
          </w:tcPr>
          <w:p w14:paraId="2CF60D5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2,925</w:t>
            </w:r>
          </w:p>
        </w:tc>
        <w:tc>
          <w:tcPr>
            <w:tcW w:w="757" w:type="dxa"/>
            <w:shd w:val="clear" w:color="auto" w:fill="auto"/>
            <w:vAlign w:val="center"/>
            <w:hideMark/>
          </w:tcPr>
          <w:p w14:paraId="766A782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0,094</w:t>
            </w:r>
          </w:p>
        </w:tc>
        <w:tc>
          <w:tcPr>
            <w:tcW w:w="1038" w:type="dxa"/>
            <w:shd w:val="clear" w:color="auto" w:fill="auto"/>
            <w:vAlign w:val="center"/>
            <w:hideMark/>
          </w:tcPr>
          <w:p w14:paraId="6D9151A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4,86</w:t>
            </w:r>
          </w:p>
        </w:tc>
      </w:tr>
      <w:tr w:rsidR="006B0179" w:rsidRPr="00A24F2E" w14:paraId="28BDA3E9" w14:textId="77777777" w:rsidTr="006B0179">
        <w:trPr>
          <w:trHeight w:val="283"/>
        </w:trPr>
        <w:tc>
          <w:tcPr>
            <w:tcW w:w="1719" w:type="dxa"/>
            <w:shd w:val="clear" w:color="auto" w:fill="auto"/>
            <w:vAlign w:val="center"/>
            <w:hideMark/>
          </w:tcPr>
          <w:p w14:paraId="7E2F778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ЦТП-69</w:t>
            </w:r>
          </w:p>
        </w:tc>
        <w:tc>
          <w:tcPr>
            <w:tcW w:w="1000" w:type="dxa"/>
            <w:shd w:val="clear" w:color="auto" w:fill="auto"/>
            <w:vAlign w:val="center"/>
            <w:hideMark/>
          </w:tcPr>
          <w:p w14:paraId="7E086AE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кв--л 7</w:t>
            </w:r>
          </w:p>
        </w:tc>
        <w:tc>
          <w:tcPr>
            <w:tcW w:w="762" w:type="dxa"/>
            <w:shd w:val="clear" w:color="auto" w:fill="auto"/>
            <w:vAlign w:val="center"/>
            <w:hideMark/>
          </w:tcPr>
          <w:p w14:paraId="23F9EE1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13</w:t>
            </w:r>
          </w:p>
        </w:tc>
        <w:tc>
          <w:tcPr>
            <w:tcW w:w="760" w:type="dxa"/>
            <w:shd w:val="clear" w:color="auto" w:fill="auto"/>
            <w:vAlign w:val="center"/>
            <w:hideMark/>
          </w:tcPr>
          <w:p w14:paraId="462EED6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7,5</w:t>
            </w:r>
          </w:p>
        </w:tc>
        <w:tc>
          <w:tcPr>
            <w:tcW w:w="761" w:type="dxa"/>
            <w:shd w:val="clear" w:color="auto" w:fill="auto"/>
            <w:vAlign w:val="center"/>
            <w:hideMark/>
          </w:tcPr>
          <w:p w14:paraId="1156392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5,5</w:t>
            </w:r>
          </w:p>
        </w:tc>
        <w:tc>
          <w:tcPr>
            <w:tcW w:w="759" w:type="dxa"/>
            <w:shd w:val="clear" w:color="auto" w:fill="auto"/>
            <w:vAlign w:val="center"/>
            <w:hideMark/>
          </w:tcPr>
          <w:p w14:paraId="33DA36A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556F56B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8,44</w:t>
            </w:r>
          </w:p>
        </w:tc>
        <w:tc>
          <w:tcPr>
            <w:tcW w:w="754" w:type="dxa"/>
            <w:shd w:val="clear" w:color="auto" w:fill="auto"/>
            <w:vAlign w:val="center"/>
            <w:hideMark/>
          </w:tcPr>
          <w:p w14:paraId="2B5EB79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4,872</w:t>
            </w:r>
          </w:p>
        </w:tc>
        <w:tc>
          <w:tcPr>
            <w:tcW w:w="767" w:type="dxa"/>
            <w:shd w:val="clear" w:color="auto" w:fill="auto"/>
            <w:vAlign w:val="center"/>
            <w:hideMark/>
          </w:tcPr>
          <w:p w14:paraId="6BB5370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2,216</w:t>
            </w:r>
          </w:p>
        </w:tc>
        <w:tc>
          <w:tcPr>
            <w:tcW w:w="757" w:type="dxa"/>
            <w:shd w:val="clear" w:color="auto" w:fill="auto"/>
            <w:vAlign w:val="center"/>
            <w:hideMark/>
          </w:tcPr>
          <w:p w14:paraId="220BE87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1,352</w:t>
            </w:r>
          </w:p>
        </w:tc>
        <w:tc>
          <w:tcPr>
            <w:tcW w:w="1038" w:type="dxa"/>
            <w:shd w:val="clear" w:color="auto" w:fill="auto"/>
            <w:vAlign w:val="center"/>
            <w:hideMark/>
          </w:tcPr>
          <w:p w14:paraId="3DE22BF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4,56</w:t>
            </w:r>
          </w:p>
        </w:tc>
      </w:tr>
      <w:tr w:rsidR="006B0179" w:rsidRPr="00A24F2E" w14:paraId="0D33A7C3" w14:textId="77777777" w:rsidTr="006B0179">
        <w:trPr>
          <w:trHeight w:val="283"/>
        </w:trPr>
        <w:tc>
          <w:tcPr>
            <w:tcW w:w="1719" w:type="dxa"/>
            <w:shd w:val="clear" w:color="auto" w:fill="auto"/>
            <w:vAlign w:val="center"/>
            <w:hideMark/>
          </w:tcPr>
          <w:p w14:paraId="0E45DAD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ЦТП-7</w:t>
            </w:r>
          </w:p>
        </w:tc>
        <w:tc>
          <w:tcPr>
            <w:tcW w:w="1000" w:type="dxa"/>
            <w:shd w:val="clear" w:color="auto" w:fill="auto"/>
            <w:vAlign w:val="center"/>
            <w:hideMark/>
          </w:tcPr>
          <w:p w14:paraId="28E84E1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12</w:t>
            </w:r>
          </w:p>
        </w:tc>
        <w:tc>
          <w:tcPr>
            <w:tcW w:w="762" w:type="dxa"/>
            <w:shd w:val="clear" w:color="auto" w:fill="auto"/>
            <w:vAlign w:val="center"/>
            <w:hideMark/>
          </w:tcPr>
          <w:p w14:paraId="730934E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17,06</w:t>
            </w:r>
          </w:p>
        </w:tc>
        <w:tc>
          <w:tcPr>
            <w:tcW w:w="760" w:type="dxa"/>
            <w:shd w:val="clear" w:color="auto" w:fill="auto"/>
            <w:vAlign w:val="center"/>
            <w:hideMark/>
          </w:tcPr>
          <w:p w14:paraId="433F6C9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10,12</w:t>
            </w:r>
          </w:p>
        </w:tc>
        <w:tc>
          <w:tcPr>
            <w:tcW w:w="761" w:type="dxa"/>
            <w:shd w:val="clear" w:color="auto" w:fill="auto"/>
            <w:vAlign w:val="center"/>
            <w:hideMark/>
          </w:tcPr>
          <w:p w14:paraId="7336B60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6,94</w:t>
            </w:r>
          </w:p>
        </w:tc>
        <w:tc>
          <w:tcPr>
            <w:tcW w:w="759" w:type="dxa"/>
            <w:shd w:val="clear" w:color="auto" w:fill="auto"/>
            <w:vAlign w:val="center"/>
            <w:hideMark/>
          </w:tcPr>
          <w:p w14:paraId="14F2E39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4512142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17,1254</w:t>
            </w:r>
          </w:p>
        </w:tc>
        <w:tc>
          <w:tcPr>
            <w:tcW w:w="754" w:type="dxa"/>
            <w:shd w:val="clear" w:color="auto" w:fill="auto"/>
            <w:vAlign w:val="center"/>
            <w:hideMark/>
          </w:tcPr>
          <w:p w14:paraId="619C4FD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9,5504</w:t>
            </w:r>
          </w:p>
        </w:tc>
        <w:tc>
          <w:tcPr>
            <w:tcW w:w="767" w:type="dxa"/>
            <w:shd w:val="clear" w:color="auto" w:fill="auto"/>
            <w:vAlign w:val="center"/>
            <w:hideMark/>
          </w:tcPr>
          <w:p w14:paraId="44B0015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7,158</w:t>
            </w:r>
          </w:p>
        </w:tc>
        <w:tc>
          <w:tcPr>
            <w:tcW w:w="757" w:type="dxa"/>
            <w:shd w:val="clear" w:color="auto" w:fill="auto"/>
            <w:vAlign w:val="center"/>
            <w:hideMark/>
          </w:tcPr>
          <w:p w14:paraId="2F30215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0,417</w:t>
            </w:r>
          </w:p>
        </w:tc>
        <w:tc>
          <w:tcPr>
            <w:tcW w:w="1038" w:type="dxa"/>
            <w:shd w:val="clear" w:color="auto" w:fill="auto"/>
            <w:vAlign w:val="center"/>
            <w:hideMark/>
          </w:tcPr>
          <w:p w14:paraId="647C3CC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-0,0654</w:t>
            </w:r>
          </w:p>
        </w:tc>
      </w:tr>
      <w:tr w:rsidR="006B0179" w:rsidRPr="00A24F2E" w14:paraId="2C965551" w14:textId="77777777" w:rsidTr="006B0179">
        <w:trPr>
          <w:trHeight w:val="283"/>
        </w:trPr>
        <w:tc>
          <w:tcPr>
            <w:tcW w:w="1719" w:type="dxa"/>
            <w:shd w:val="clear" w:color="auto" w:fill="auto"/>
            <w:vAlign w:val="center"/>
            <w:hideMark/>
          </w:tcPr>
          <w:p w14:paraId="11B789A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ЦТП-70</w:t>
            </w:r>
          </w:p>
        </w:tc>
        <w:tc>
          <w:tcPr>
            <w:tcW w:w="1000" w:type="dxa"/>
            <w:shd w:val="clear" w:color="auto" w:fill="auto"/>
            <w:vAlign w:val="center"/>
            <w:hideMark/>
          </w:tcPr>
          <w:p w14:paraId="4929A7A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8</w:t>
            </w:r>
          </w:p>
        </w:tc>
        <w:tc>
          <w:tcPr>
            <w:tcW w:w="762" w:type="dxa"/>
            <w:shd w:val="clear" w:color="auto" w:fill="auto"/>
            <w:vAlign w:val="center"/>
            <w:hideMark/>
          </w:tcPr>
          <w:p w14:paraId="5E10E05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12,5</w:t>
            </w:r>
          </w:p>
        </w:tc>
        <w:tc>
          <w:tcPr>
            <w:tcW w:w="760" w:type="dxa"/>
            <w:shd w:val="clear" w:color="auto" w:fill="auto"/>
            <w:vAlign w:val="center"/>
            <w:hideMark/>
          </w:tcPr>
          <w:p w14:paraId="487C734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w:t>
            </w:r>
          </w:p>
        </w:tc>
        <w:tc>
          <w:tcPr>
            <w:tcW w:w="761" w:type="dxa"/>
            <w:shd w:val="clear" w:color="auto" w:fill="auto"/>
            <w:vAlign w:val="center"/>
            <w:hideMark/>
          </w:tcPr>
          <w:p w14:paraId="695F51A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5,5</w:t>
            </w:r>
          </w:p>
        </w:tc>
        <w:tc>
          <w:tcPr>
            <w:tcW w:w="759" w:type="dxa"/>
            <w:shd w:val="clear" w:color="auto" w:fill="auto"/>
            <w:vAlign w:val="center"/>
            <w:hideMark/>
          </w:tcPr>
          <w:p w14:paraId="08CCF60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3A07030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7,83</w:t>
            </w:r>
          </w:p>
        </w:tc>
        <w:tc>
          <w:tcPr>
            <w:tcW w:w="754" w:type="dxa"/>
            <w:shd w:val="clear" w:color="auto" w:fill="auto"/>
            <w:vAlign w:val="center"/>
            <w:hideMark/>
          </w:tcPr>
          <w:p w14:paraId="3A0CA60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3,767</w:t>
            </w:r>
          </w:p>
        </w:tc>
        <w:tc>
          <w:tcPr>
            <w:tcW w:w="767" w:type="dxa"/>
            <w:shd w:val="clear" w:color="auto" w:fill="auto"/>
            <w:vAlign w:val="center"/>
            <w:hideMark/>
          </w:tcPr>
          <w:p w14:paraId="124AE72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3,946</w:t>
            </w:r>
          </w:p>
        </w:tc>
        <w:tc>
          <w:tcPr>
            <w:tcW w:w="757" w:type="dxa"/>
            <w:shd w:val="clear" w:color="auto" w:fill="auto"/>
            <w:vAlign w:val="center"/>
            <w:hideMark/>
          </w:tcPr>
          <w:p w14:paraId="5E92F0B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0,117</w:t>
            </w:r>
          </w:p>
        </w:tc>
        <w:tc>
          <w:tcPr>
            <w:tcW w:w="1038" w:type="dxa"/>
            <w:shd w:val="clear" w:color="auto" w:fill="auto"/>
            <w:vAlign w:val="center"/>
            <w:hideMark/>
          </w:tcPr>
          <w:p w14:paraId="4628F6F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4,67</w:t>
            </w:r>
          </w:p>
        </w:tc>
      </w:tr>
      <w:tr w:rsidR="006B0179" w:rsidRPr="00A24F2E" w14:paraId="39A81517" w14:textId="77777777" w:rsidTr="006B0179">
        <w:trPr>
          <w:trHeight w:val="283"/>
        </w:trPr>
        <w:tc>
          <w:tcPr>
            <w:tcW w:w="1719" w:type="dxa"/>
            <w:shd w:val="clear" w:color="auto" w:fill="auto"/>
            <w:vAlign w:val="center"/>
            <w:hideMark/>
          </w:tcPr>
          <w:p w14:paraId="1E53CF2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ЦТП-71</w:t>
            </w:r>
          </w:p>
        </w:tc>
        <w:tc>
          <w:tcPr>
            <w:tcW w:w="1000" w:type="dxa"/>
            <w:shd w:val="clear" w:color="auto" w:fill="auto"/>
            <w:vAlign w:val="center"/>
            <w:hideMark/>
          </w:tcPr>
          <w:p w14:paraId="103E028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8</w:t>
            </w:r>
          </w:p>
        </w:tc>
        <w:tc>
          <w:tcPr>
            <w:tcW w:w="762" w:type="dxa"/>
            <w:shd w:val="clear" w:color="auto" w:fill="auto"/>
            <w:vAlign w:val="center"/>
            <w:hideMark/>
          </w:tcPr>
          <w:p w14:paraId="35F2B65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12,5</w:t>
            </w:r>
          </w:p>
        </w:tc>
        <w:tc>
          <w:tcPr>
            <w:tcW w:w="760" w:type="dxa"/>
            <w:shd w:val="clear" w:color="auto" w:fill="auto"/>
            <w:vAlign w:val="center"/>
            <w:hideMark/>
          </w:tcPr>
          <w:p w14:paraId="3B4A69F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w:t>
            </w:r>
          </w:p>
        </w:tc>
        <w:tc>
          <w:tcPr>
            <w:tcW w:w="761" w:type="dxa"/>
            <w:shd w:val="clear" w:color="auto" w:fill="auto"/>
            <w:vAlign w:val="center"/>
            <w:hideMark/>
          </w:tcPr>
          <w:p w14:paraId="30D02FA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5,5</w:t>
            </w:r>
          </w:p>
        </w:tc>
        <w:tc>
          <w:tcPr>
            <w:tcW w:w="759" w:type="dxa"/>
            <w:shd w:val="clear" w:color="auto" w:fill="auto"/>
            <w:vAlign w:val="center"/>
            <w:hideMark/>
          </w:tcPr>
          <w:p w14:paraId="3DC1DED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518F5DA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7,974</w:t>
            </w:r>
          </w:p>
        </w:tc>
        <w:tc>
          <w:tcPr>
            <w:tcW w:w="754" w:type="dxa"/>
            <w:shd w:val="clear" w:color="auto" w:fill="auto"/>
            <w:vAlign w:val="center"/>
            <w:hideMark/>
          </w:tcPr>
          <w:p w14:paraId="0409F28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3,936</w:t>
            </w:r>
          </w:p>
        </w:tc>
        <w:tc>
          <w:tcPr>
            <w:tcW w:w="767" w:type="dxa"/>
            <w:shd w:val="clear" w:color="auto" w:fill="auto"/>
            <w:vAlign w:val="center"/>
            <w:hideMark/>
          </w:tcPr>
          <w:p w14:paraId="0CA99A0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3,397</w:t>
            </w:r>
          </w:p>
        </w:tc>
        <w:tc>
          <w:tcPr>
            <w:tcW w:w="757" w:type="dxa"/>
            <w:shd w:val="clear" w:color="auto" w:fill="auto"/>
            <w:vAlign w:val="center"/>
            <w:hideMark/>
          </w:tcPr>
          <w:p w14:paraId="6186E3D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0,641</w:t>
            </w:r>
          </w:p>
        </w:tc>
        <w:tc>
          <w:tcPr>
            <w:tcW w:w="1038" w:type="dxa"/>
            <w:shd w:val="clear" w:color="auto" w:fill="auto"/>
            <w:vAlign w:val="center"/>
            <w:hideMark/>
          </w:tcPr>
          <w:p w14:paraId="0EDFC57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4,526</w:t>
            </w:r>
          </w:p>
        </w:tc>
      </w:tr>
      <w:tr w:rsidR="006B0179" w:rsidRPr="00A24F2E" w14:paraId="6D77ABDA" w14:textId="77777777" w:rsidTr="006B0179">
        <w:trPr>
          <w:trHeight w:val="283"/>
        </w:trPr>
        <w:tc>
          <w:tcPr>
            <w:tcW w:w="1719" w:type="dxa"/>
            <w:shd w:val="clear" w:color="auto" w:fill="auto"/>
            <w:vAlign w:val="center"/>
            <w:hideMark/>
          </w:tcPr>
          <w:p w14:paraId="003DF48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ЦТП-72</w:t>
            </w:r>
          </w:p>
        </w:tc>
        <w:tc>
          <w:tcPr>
            <w:tcW w:w="1000" w:type="dxa"/>
            <w:shd w:val="clear" w:color="auto" w:fill="auto"/>
            <w:vAlign w:val="center"/>
            <w:hideMark/>
          </w:tcPr>
          <w:p w14:paraId="63DB1C2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кв-л 6</w:t>
            </w:r>
          </w:p>
        </w:tc>
        <w:tc>
          <w:tcPr>
            <w:tcW w:w="762" w:type="dxa"/>
            <w:shd w:val="clear" w:color="auto" w:fill="auto"/>
            <w:vAlign w:val="center"/>
            <w:hideMark/>
          </w:tcPr>
          <w:p w14:paraId="67D43C6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12,5</w:t>
            </w:r>
          </w:p>
        </w:tc>
        <w:tc>
          <w:tcPr>
            <w:tcW w:w="760" w:type="dxa"/>
            <w:shd w:val="clear" w:color="auto" w:fill="auto"/>
            <w:vAlign w:val="center"/>
            <w:hideMark/>
          </w:tcPr>
          <w:p w14:paraId="541EAFD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w:t>
            </w:r>
          </w:p>
        </w:tc>
        <w:tc>
          <w:tcPr>
            <w:tcW w:w="761" w:type="dxa"/>
            <w:shd w:val="clear" w:color="auto" w:fill="auto"/>
            <w:vAlign w:val="center"/>
            <w:hideMark/>
          </w:tcPr>
          <w:p w14:paraId="384C6BD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5,5</w:t>
            </w:r>
          </w:p>
        </w:tc>
        <w:tc>
          <w:tcPr>
            <w:tcW w:w="759" w:type="dxa"/>
            <w:shd w:val="clear" w:color="auto" w:fill="auto"/>
            <w:vAlign w:val="center"/>
            <w:hideMark/>
          </w:tcPr>
          <w:p w14:paraId="66D24C2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2CBF883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10,347</w:t>
            </w:r>
          </w:p>
        </w:tc>
        <w:tc>
          <w:tcPr>
            <w:tcW w:w="754" w:type="dxa"/>
            <w:shd w:val="clear" w:color="auto" w:fill="auto"/>
            <w:vAlign w:val="center"/>
            <w:hideMark/>
          </w:tcPr>
          <w:p w14:paraId="4AD8C9D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5,272</w:t>
            </w:r>
          </w:p>
        </w:tc>
        <w:tc>
          <w:tcPr>
            <w:tcW w:w="767" w:type="dxa"/>
            <w:shd w:val="clear" w:color="auto" w:fill="auto"/>
            <w:vAlign w:val="center"/>
            <w:hideMark/>
          </w:tcPr>
          <w:p w14:paraId="79C3471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4,863</w:t>
            </w:r>
          </w:p>
        </w:tc>
        <w:tc>
          <w:tcPr>
            <w:tcW w:w="757" w:type="dxa"/>
            <w:shd w:val="clear" w:color="auto" w:fill="auto"/>
            <w:vAlign w:val="center"/>
            <w:hideMark/>
          </w:tcPr>
          <w:p w14:paraId="538B3A5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0,212</w:t>
            </w:r>
          </w:p>
        </w:tc>
        <w:tc>
          <w:tcPr>
            <w:tcW w:w="1038" w:type="dxa"/>
            <w:shd w:val="clear" w:color="auto" w:fill="auto"/>
            <w:vAlign w:val="center"/>
            <w:hideMark/>
          </w:tcPr>
          <w:p w14:paraId="1F49CE2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2,153</w:t>
            </w:r>
          </w:p>
        </w:tc>
      </w:tr>
      <w:tr w:rsidR="006B0179" w:rsidRPr="00A24F2E" w14:paraId="3158AE86" w14:textId="77777777" w:rsidTr="006B0179">
        <w:trPr>
          <w:trHeight w:val="283"/>
        </w:trPr>
        <w:tc>
          <w:tcPr>
            <w:tcW w:w="1719" w:type="dxa"/>
            <w:shd w:val="clear" w:color="auto" w:fill="auto"/>
            <w:vAlign w:val="center"/>
            <w:hideMark/>
          </w:tcPr>
          <w:p w14:paraId="2308AEA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ЦТП-73</w:t>
            </w:r>
          </w:p>
        </w:tc>
        <w:tc>
          <w:tcPr>
            <w:tcW w:w="1000" w:type="dxa"/>
            <w:shd w:val="clear" w:color="auto" w:fill="auto"/>
            <w:vAlign w:val="center"/>
            <w:hideMark/>
          </w:tcPr>
          <w:p w14:paraId="1F21ECA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ПожДЕПО</w:t>
            </w:r>
          </w:p>
        </w:tc>
        <w:tc>
          <w:tcPr>
            <w:tcW w:w="762" w:type="dxa"/>
            <w:shd w:val="clear" w:color="auto" w:fill="auto"/>
            <w:vAlign w:val="center"/>
            <w:hideMark/>
          </w:tcPr>
          <w:p w14:paraId="7380994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25,1</w:t>
            </w:r>
          </w:p>
        </w:tc>
        <w:tc>
          <w:tcPr>
            <w:tcW w:w="760" w:type="dxa"/>
            <w:shd w:val="clear" w:color="auto" w:fill="auto"/>
            <w:vAlign w:val="center"/>
            <w:hideMark/>
          </w:tcPr>
          <w:p w14:paraId="27855E7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17,3</w:t>
            </w:r>
          </w:p>
        </w:tc>
        <w:tc>
          <w:tcPr>
            <w:tcW w:w="761" w:type="dxa"/>
            <w:shd w:val="clear" w:color="auto" w:fill="auto"/>
            <w:vAlign w:val="center"/>
            <w:hideMark/>
          </w:tcPr>
          <w:p w14:paraId="42859FB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7,8</w:t>
            </w:r>
          </w:p>
        </w:tc>
        <w:tc>
          <w:tcPr>
            <w:tcW w:w="759" w:type="dxa"/>
            <w:shd w:val="clear" w:color="auto" w:fill="auto"/>
            <w:vAlign w:val="center"/>
            <w:hideMark/>
          </w:tcPr>
          <w:p w14:paraId="1B4D414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7DCE9FD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1,506</w:t>
            </w:r>
          </w:p>
        </w:tc>
        <w:tc>
          <w:tcPr>
            <w:tcW w:w="754" w:type="dxa"/>
            <w:shd w:val="clear" w:color="auto" w:fill="auto"/>
            <w:vAlign w:val="center"/>
            <w:hideMark/>
          </w:tcPr>
          <w:p w14:paraId="7AD7649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0,608</w:t>
            </w:r>
          </w:p>
        </w:tc>
        <w:tc>
          <w:tcPr>
            <w:tcW w:w="767" w:type="dxa"/>
            <w:shd w:val="clear" w:color="auto" w:fill="auto"/>
            <w:vAlign w:val="center"/>
            <w:hideMark/>
          </w:tcPr>
          <w:p w14:paraId="343A81A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0,048</w:t>
            </w:r>
          </w:p>
        </w:tc>
        <w:tc>
          <w:tcPr>
            <w:tcW w:w="757" w:type="dxa"/>
            <w:shd w:val="clear" w:color="auto" w:fill="auto"/>
            <w:vAlign w:val="center"/>
            <w:hideMark/>
          </w:tcPr>
          <w:p w14:paraId="438D595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0,85</w:t>
            </w:r>
          </w:p>
        </w:tc>
        <w:tc>
          <w:tcPr>
            <w:tcW w:w="1038" w:type="dxa"/>
            <w:shd w:val="clear" w:color="auto" w:fill="auto"/>
            <w:vAlign w:val="center"/>
            <w:hideMark/>
          </w:tcPr>
          <w:p w14:paraId="20A9E8E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23,594</w:t>
            </w:r>
          </w:p>
        </w:tc>
      </w:tr>
      <w:tr w:rsidR="006B0179" w:rsidRPr="00A24F2E" w14:paraId="77179729" w14:textId="77777777" w:rsidTr="006B0179">
        <w:trPr>
          <w:trHeight w:val="283"/>
        </w:trPr>
        <w:tc>
          <w:tcPr>
            <w:tcW w:w="1719" w:type="dxa"/>
            <w:shd w:val="clear" w:color="auto" w:fill="auto"/>
            <w:vAlign w:val="center"/>
            <w:hideMark/>
          </w:tcPr>
          <w:p w14:paraId="322C24E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ЦТП-74</w:t>
            </w:r>
          </w:p>
        </w:tc>
        <w:tc>
          <w:tcPr>
            <w:tcW w:w="1000" w:type="dxa"/>
            <w:shd w:val="clear" w:color="auto" w:fill="auto"/>
            <w:vAlign w:val="center"/>
            <w:hideMark/>
          </w:tcPr>
          <w:p w14:paraId="6290335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8</w:t>
            </w:r>
          </w:p>
        </w:tc>
        <w:tc>
          <w:tcPr>
            <w:tcW w:w="762" w:type="dxa"/>
            <w:shd w:val="clear" w:color="auto" w:fill="auto"/>
            <w:vAlign w:val="center"/>
            <w:hideMark/>
          </w:tcPr>
          <w:p w14:paraId="510E7BC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8</w:t>
            </w:r>
          </w:p>
        </w:tc>
        <w:tc>
          <w:tcPr>
            <w:tcW w:w="760" w:type="dxa"/>
            <w:shd w:val="clear" w:color="auto" w:fill="auto"/>
            <w:vAlign w:val="center"/>
            <w:hideMark/>
          </w:tcPr>
          <w:p w14:paraId="33AE6B3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w:t>
            </w:r>
          </w:p>
        </w:tc>
        <w:tc>
          <w:tcPr>
            <w:tcW w:w="761" w:type="dxa"/>
            <w:shd w:val="clear" w:color="auto" w:fill="auto"/>
            <w:vAlign w:val="center"/>
            <w:hideMark/>
          </w:tcPr>
          <w:p w14:paraId="4553D72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3</w:t>
            </w:r>
          </w:p>
        </w:tc>
        <w:tc>
          <w:tcPr>
            <w:tcW w:w="759" w:type="dxa"/>
            <w:shd w:val="clear" w:color="auto" w:fill="auto"/>
            <w:vAlign w:val="center"/>
            <w:hideMark/>
          </w:tcPr>
          <w:p w14:paraId="3C70BEA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4C4F6A0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7,763</w:t>
            </w:r>
          </w:p>
        </w:tc>
        <w:tc>
          <w:tcPr>
            <w:tcW w:w="754" w:type="dxa"/>
            <w:shd w:val="clear" w:color="auto" w:fill="auto"/>
            <w:vAlign w:val="center"/>
            <w:hideMark/>
          </w:tcPr>
          <w:p w14:paraId="1DA297E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5,318</w:t>
            </w:r>
          </w:p>
        </w:tc>
        <w:tc>
          <w:tcPr>
            <w:tcW w:w="767" w:type="dxa"/>
            <w:shd w:val="clear" w:color="auto" w:fill="auto"/>
            <w:vAlign w:val="center"/>
            <w:hideMark/>
          </w:tcPr>
          <w:p w14:paraId="01AB711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2,355</w:t>
            </w:r>
          </w:p>
        </w:tc>
        <w:tc>
          <w:tcPr>
            <w:tcW w:w="757" w:type="dxa"/>
            <w:shd w:val="clear" w:color="auto" w:fill="auto"/>
            <w:vAlign w:val="center"/>
            <w:hideMark/>
          </w:tcPr>
          <w:p w14:paraId="291D1FF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0,09</w:t>
            </w:r>
          </w:p>
        </w:tc>
        <w:tc>
          <w:tcPr>
            <w:tcW w:w="1038" w:type="dxa"/>
            <w:shd w:val="clear" w:color="auto" w:fill="auto"/>
            <w:vAlign w:val="center"/>
            <w:hideMark/>
          </w:tcPr>
          <w:p w14:paraId="5D61416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0,237</w:t>
            </w:r>
          </w:p>
        </w:tc>
      </w:tr>
      <w:tr w:rsidR="006B0179" w:rsidRPr="00A24F2E" w14:paraId="27F9EBFB" w14:textId="77777777" w:rsidTr="006B0179">
        <w:trPr>
          <w:trHeight w:val="283"/>
        </w:trPr>
        <w:tc>
          <w:tcPr>
            <w:tcW w:w="1719" w:type="dxa"/>
            <w:shd w:val="clear" w:color="auto" w:fill="auto"/>
            <w:vAlign w:val="center"/>
            <w:hideMark/>
          </w:tcPr>
          <w:p w14:paraId="5F0EF24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ЦТП-75</w:t>
            </w:r>
          </w:p>
        </w:tc>
        <w:tc>
          <w:tcPr>
            <w:tcW w:w="1000" w:type="dxa"/>
            <w:shd w:val="clear" w:color="auto" w:fill="auto"/>
            <w:vAlign w:val="center"/>
            <w:hideMark/>
          </w:tcPr>
          <w:p w14:paraId="5B72A8A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15-16</w:t>
            </w:r>
          </w:p>
        </w:tc>
        <w:tc>
          <w:tcPr>
            <w:tcW w:w="762" w:type="dxa"/>
            <w:shd w:val="clear" w:color="auto" w:fill="auto"/>
            <w:vAlign w:val="center"/>
            <w:hideMark/>
          </w:tcPr>
          <w:p w14:paraId="58BBD97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17,4</w:t>
            </w:r>
          </w:p>
        </w:tc>
        <w:tc>
          <w:tcPr>
            <w:tcW w:w="760" w:type="dxa"/>
            <w:shd w:val="clear" w:color="auto" w:fill="auto"/>
            <w:vAlign w:val="center"/>
            <w:hideMark/>
          </w:tcPr>
          <w:p w14:paraId="399388A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10,3</w:t>
            </w:r>
          </w:p>
        </w:tc>
        <w:tc>
          <w:tcPr>
            <w:tcW w:w="761" w:type="dxa"/>
            <w:shd w:val="clear" w:color="auto" w:fill="auto"/>
            <w:vAlign w:val="center"/>
            <w:hideMark/>
          </w:tcPr>
          <w:p w14:paraId="6BEEF66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7,1</w:t>
            </w:r>
          </w:p>
        </w:tc>
        <w:tc>
          <w:tcPr>
            <w:tcW w:w="759" w:type="dxa"/>
            <w:shd w:val="clear" w:color="auto" w:fill="auto"/>
            <w:vAlign w:val="center"/>
            <w:hideMark/>
          </w:tcPr>
          <w:p w14:paraId="497028B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6ED7813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15,051</w:t>
            </w:r>
          </w:p>
        </w:tc>
        <w:tc>
          <w:tcPr>
            <w:tcW w:w="754" w:type="dxa"/>
            <w:shd w:val="clear" w:color="auto" w:fill="auto"/>
            <w:vAlign w:val="center"/>
            <w:hideMark/>
          </w:tcPr>
          <w:p w14:paraId="5C863CA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10,953</w:t>
            </w:r>
          </w:p>
        </w:tc>
        <w:tc>
          <w:tcPr>
            <w:tcW w:w="767" w:type="dxa"/>
            <w:shd w:val="clear" w:color="auto" w:fill="auto"/>
            <w:vAlign w:val="center"/>
            <w:hideMark/>
          </w:tcPr>
          <w:p w14:paraId="24D0D85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3,501</w:t>
            </w:r>
          </w:p>
        </w:tc>
        <w:tc>
          <w:tcPr>
            <w:tcW w:w="757" w:type="dxa"/>
            <w:shd w:val="clear" w:color="auto" w:fill="auto"/>
            <w:vAlign w:val="center"/>
            <w:hideMark/>
          </w:tcPr>
          <w:p w14:paraId="7B07372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0,597</w:t>
            </w:r>
          </w:p>
        </w:tc>
        <w:tc>
          <w:tcPr>
            <w:tcW w:w="1038" w:type="dxa"/>
            <w:shd w:val="clear" w:color="auto" w:fill="auto"/>
            <w:vAlign w:val="center"/>
            <w:hideMark/>
          </w:tcPr>
          <w:p w14:paraId="5EDB8E9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2,349</w:t>
            </w:r>
          </w:p>
        </w:tc>
      </w:tr>
      <w:tr w:rsidR="006B0179" w:rsidRPr="00A24F2E" w14:paraId="384AB550" w14:textId="77777777" w:rsidTr="006B0179">
        <w:trPr>
          <w:trHeight w:val="283"/>
        </w:trPr>
        <w:tc>
          <w:tcPr>
            <w:tcW w:w="1719" w:type="dxa"/>
            <w:shd w:val="clear" w:color="auto" w:fill="auto"/>
            <w:vAlign w:val="center"/>
            <w:hideMark/>
          </w:tcPr>
          <w:p w14:paraId="39DECDB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ЦТП-76</w:t>
            </w:r>
          </w:p>
        </w:tc>
        <w:tc>
          <w:tcPr>
            <w:tcW w:w="1000" w:type="dxa"/>
            <w:shd w:val="clear" w:color="auto" w:fill="auto"/>
            <w:vAlign w:val="center"/>
            <w:hideMark/>
          </w:tcPr>
          <w:p w14:paraId="3386643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Центральн</w:t>
            </w:r>
          </w:p>
        </w:tc>
        <w:tc>
          <w:tcPr>
            <w:tcW w:w="762" w:type="dxa"/>
            <w:shd w:val="clear" w:color="auto" w:fill="auto"/>
            <w:vAlign w:val="center"/>
            <w:hideMark/>
          </w:tcPr>
          <w:p w14:paraId="45BF1BB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22</w:t>
            </w:r>
          </w:p>
        </w:tc>
        <w:tc>
          <w:tcPr>
            <w:tcW w:w="760" w:type="dxa"/>
            <w:shd w:val="clear" w:color="auto" w:fill="auto"/>
            <w:vAlign w:val="center"/>
            <w:hideMark/>
          </w:tcPr>
          <w:p w14:paraId="4F97533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13,2</w:t>
            </w:r>
          </w:p>
        </w:tc>
        <w:tc>
          <w:tcPr>
            <w:tcW w:w="761" w:type="dxa"/>
            <w:shd w:val="clear" w:color="auto" w:fill="auto"/>
            <w:vAlign w:val="center"/>
            <w:hideMark/>
          </w:tcPr>
          <w:p w14:paraId="7B6011A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8,8</w:t>
            </w:r>
          </w:p>
        </w:tc>
        <w:tc>
          <w:tcPr>
            <w:tcW w:w="759" w:type="dxa"/>
            <w:shd w:val="clear" w:color="auto" w:fill="auto"/>
            <w:vAlign w:val="center"/>
            <w:hideMark/>
          </w:tcPr>
          <w:p w14:paraId="2F917DF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7B997DC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14,224</w:t>
            </w:r>
          </w:p>
        </w:tc>
        <w:tc>
          <w:tcPr>
            <w:tcW w:w="754" w:type="dxa"/>
            <w:shd w:val="clear" w:color="auto" w:fill="auto"/>
            <w:vAlign w:val="center"/>
            <w:hideMark/>
          </w:tcPr>
          <w:p w14:paraId="4A7A7B4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6,946</w:t>
            </w:r>
          </w:p>
        </w:tc>
        <w:tc>
          <w:tcPr>
            <w:tcW w:w="767" w:type="dxa"/>
            <w:shd w:val="clear" w:color="auto" w:fill="auto"/>
            <w:vAlign w:val="center"/>
            <w:hideMark/>
          </w:tcPr>
          <w:p w14:paraId="57D934A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5,814</w:t>
            </w:r>
          </w:p>
        </w:tc>
        <w:tc>
          <w:tcPr>
            <w:tcW w:w="757" w:type="dxa"/>
            <w:shd w:val="clear" w:color="auto" w:fill="auto"/>
            <w:vAlign w:val="center"/>
            <w:hideMark/>
          </w:tcPr>
          <w:p w14:paraId="42C6CCC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1,464</w:t>
            </w:r>
          </w:p>
        </w:tc>
        <w:tc>
          <w:tcPr>
            <w:tcW w:w="1038" w:type="dxa"/>
            <w:shd w:val="clear" w:color="auto" w:fill="auto"/>
            <w:vAlign w:val="center"/>
            <w:hideMark/>
          </w:tcPr>
          <w:p w14:paraId="5FAAD8C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7,776</w:t>
            </w:r>
          </w:p>
        </w:tc>
      </w:tr>
      <w:tr w:rsidR="006B0179" w:rsidRPr="00A24F2E" w14:paraId="306809E7" w14:textId="77777777" w:rsidTr="006B0179">
        <w:trPr>
          <w:trHeight w:val="283"/>
        </w:trPr>
        <w:tc>
          <w:tcPr>
            <w:tcW w:w="1719" w:type="dxa"/>
            <w:shd w:val="clear" w:color="auto" w:fill="auto"/>
            <w:vAlign w:val="center"/>
            <w:hideMark/>
          </w:tcPr>
          <w:p w14:paraId="251A9D4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ЦТП-77</w:t>
            </w:r>
          </w:p>
        </w:tc>
        <w:tc>
          <w:tcPr>
            <w:tcW w:w="1000" w:type="dxa"/>
            <w:shd w:val="clear" w:color="auto" w:fill="auto"/>
            <w:vAlign w:val="center"/>
            <w:hideMark/>
          </w:tcPr>
          <w:p w14:paraId="0911414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Центральн</w:t>
            </w:r>
          </w:p>
        </w:tc>
        <w:tc>
          <w:tcPr>
            <w:tcW w:w="762" w:type="dxa"/>
            <w:shd w:val="clear" w:color="auto" w:fill="auto"/>
            <w:vAlign w:val="center"/>
            <w:hideMark/>
          </w:tcPr>
          <w:p w14:paraId="7602245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22</w:t>
            </w:r>
          </w:p>
        </w:tc>
        <w:tc>
          <w:tcPr>
            <w:tcW w:w="760" w:type="dxa"/>
            <w:shd w:val="clear" w:color="auto" w:fill="auto"/>
            <w:vAlign w:val="center"/>
            <w:hideMark/>
          </w:tcPr>
          <w:p w14:paraId="4B3A39B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13,2</w:t>
            </w:r>
          </w:p>
        </w:tc>
        <w:tc>
          <w:tcPr>
            <w:tcW w:w="761" w:type="dxa"/>
            <w:shd w:val="clear" w:color="auto" w:fill="auto"/>
            <w:vAlign w:val="center"/>
            <w:hideMark/>
          </w:tcPr>
          <w:p w14:paraId="13C4D5D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8,8</w:t>
            </w:r>
          </w:p>
        </w:tc>
        <w:tc>
          <w:tcPr>
            <w:tcW w:w="759" w:type="dxa"/>
            <w:shd w:val="clear" w:color="auto" w:fill="auto"/>
            <w:vAlign w:val="center"/>
            <w:hideMark/>
          </w:tcPr>
          <w:p w14:paraId="014D0B2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03B098E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12,523</w:t>
            </w:r>
          </w:p>
        </w:tc>
        <w:tc>
          <w:tcPr>
            <w:tcW w:w="754" w:type="dxa"/>
            <w:shd w:val="clear" w:color="auto" w:fill="auto"/>
            <w:vAlign w:val="center"/>
            <w:hideMark/>
          </w:tcPr>
          <w:p w14:paraId="28E78ED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6,43</w:t>
            </w:r>
          </w:p>
        </w:tc>
        <w:tc>
          <w:tcPr>
            <w:tcW w:w="767" w:type="dxa"/>
            <w:shd w:val="clear" w:color="auto" w:fill="auto"/>
            <w:vAlign w:val="center"/>
            <w:hideMark/>
          </w:tcPr>
          <w:p w14:paraId="565EE1A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5,826</w:t>
            </w:r>
          </w:p>
        </w:tc>
        <w:tc>
          <w:tcPr>
            <w:tcW w:w="757" w:type="dxa"/>
            <w:shd w:val="clear" w:color="auto" w:fill="auto"/>
            <w:vAlign w:val="center"/>
            <w:hideMark/>
          </w:tcPr>
          <w:p w14:paraId="110338D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0,267</w:t>
            </w:r>
          </w:p>
        </w:tc>
        <w:tc>
          <w:tcPr>
            <w:tcW w:w="1038" w:type="dxa"/>
            <w:shd w:val="clear" w:color="auto" w:fill="auto"/>
            <w:vAlign w:val="center"/>
            <w:hideMark/>
          </w:tcPr>
          <w:p w14:paraId="43A8739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9,477</w:t>
            </w:r>
          </w:p>
        </w:tc>
      </w:tr>
      <w:tr w:rsidR="006B0179" w:rsidRPr="00A24F2E" w14:paraId="4389B9D9" w14:textId="77777777" w:rsidTr="006B0179">
        <w:trPr>
          <w:trHeight w:val="283"/>
        </w:trPr>
        <w:tc>
          <w:tcPr>
            <w:tcW w:w="1719" w:type="dxa"/>
            <w:shd w:val="clear" w:color="auto" w:fill="auto"/>
            <w:vAlign w:val="center"/>
            <w:hideMark/>
          </w:tcPr>
          <w:p w14:paraId="2250C1C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ЦТП-78</w:t>
            </w:r>
          </w:p>
        </w:tc>
        <w:tc>
          <w:tcPr>
            <w:tcW w:w="1000" w:type="dxa"/>
            <w:shd w:val="clear" w:color="auto" w:fill="auto"/>
            <w:vAlign w:val="center"/>
            <w:hideMark/>
          </w:tcPr>
          <w:p w14:paraId="0F26C77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32</w:t>
            </w:r>
          </w:p>
        </w:tc>
        <w:tc>
          <w:tcPr>
            <w:tcW w:w="762" w:type="dxa"/>
            <w:shd w:val="clear" w:color="auto" w:fill="auto"/>
            <w:vAlign w:val="center"/>
            <w:hideMark/>
          </w:tcPr>
          <w:p w14:paraId="5DBFB1D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12,6</w:t>
            </w:r>
          </w:p>
        </w:tc>
        <w:tc>
          <w:tcPr>
            <w:tcW w:w="760" w:type="dxa"/>
            <w:shd w:val="clear" w:color="auto" w:fill="auto"/>
            <w:vAlign w:val="center"/>
            <w:hideMark/>
          </w:tcPr>
          <w:p w14:paraId="1E1778F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8,3</w:t>
            </w:r>
          </w:p>
        </w:tc>
        <w:tc>
          <w:tcPr>
            <w:tcW w:w="761" w:type="dxa"/>
            <w:shd w:val="clear" w:color="auto" w:fill="auto"/>
            <w:vAlign w:val="center"/>
            <w:hideMark/>
          </w:tcPr>
          <w:p w14:paraId="0588D4C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4,3</w:t>
            </w:r>
          </w:p>
        </w:tc>
        <w:tc>
          <w:tcPr>
            <w:tcW w:w="759" w:type="dxa"/>
            <w:shd w:val="clear" w:color="auto" w:fill="auto"/>
            <w:vAlign w:val="center"/>
            <w:hideMark/>
          </w:tcPr>
          <w:p w14:paraId="6D58AF5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7E4B618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11,223</w:t>
            </w:r>
          </w:p>
        </w:tc>
        <w:tc>
          <w:tcPr>
            <w:tcW w:w="754" w:type="dxa"/>
            <w:shd w:val="clear" w:color="auto" w:fill="auto"/>
            <w:vAlign w:val="center"/>
            <w:hideMark/>
          </w:tcPr>
          <w:p w14:paraId="2CE9C92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5,718</w:t>
            </w:r>
          </w:p>
        </w:tc>
        <w:tc>
          <w:tcPr>
            <w:tcW w:w="767" w:type="dxa"/>
            <w:shd w:val="clear" w:color="auto" w:fill="auto"/>
            <w:vAlign w:val="center"/>
            <w:hideMark/>
          </w:tcPr>
          <w:p w14:paraId="1FD74EF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3,971</w:t>
            </w:r>
          </w:p>
        </w:tc>
        <w:tc>
          <w:tcPr>
            <w:tcW w:w="757" w:type="dxa"/>
            <w:shd w:val="clear" w:color="auto" w:fill="auto"/>
            <w:vAlign w:val="center"/>
            <w:hideMark/>
          </w:tcPr>
          <w:p w14:paraId="21FD132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1,534</w:t>
            </w:r>
          </w:p>
        </w:tc>
        <w:tc>
          <w:tcPr>
            <w:tcW w:w="1038" w:type="dxa"/>
            <w:shd w:val="clear" w:color="auto" w:fill="auto"/>
            <w:vAlign w:val="center"/>
            <w:hideMark/>
          </w:tcPr>
          <w:p w14:paraId="04D391B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1,377</w:t>
            </w:r>
          </w:p>
        </w:tc>
      </w:tr>
      <w:tr w:rsidR="006B0179" w:rsidRPr="00A24F2E" w14:paraId="4CBEFE13" w14:textId="77777777" w:rsidTr="006B0179">
        <w:trPr>
          <w:trHeight w:val="283"/>
        </w:trPr>
        <w:tc>
          <w:tcPr>
            <w:tcW w:w="1719" w:type="dxa"/>
            <w:shd w:val="clear" w:color="auto" w:fill="auto"/>
            <w:vAlign w:val="center"/>
            <w:hideMark/>
          </w:tcPr>
          <w:p w14:paraId="15ABA5A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ЦТП-79</w:t>
            </w:r>
          </w:p>
        </w:tc>
        <w:tc>
          <w:tcPr>
            <w:tcW w:w="1000" w:type="dxa"/>
            <w:shd w:val="clear" w:color="auto" w:fill="auto"/>
            <w:vAlign w:val="center"/>
            <w:hideMark/>
          </w:tcPr>
          <w:p w14:paraId="74FEE01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32</w:t>
            </w:r>
          </w:p>
        </w:tc>
        <w:tc>
          <w:tcPr>
            <w:tcW w:w="762" w:type="dxa"/>
            <w:shd w:val="clear" w:color="auto" w:fill="auto"/>
            <w:vAlign w:val="center"/>
            <w:hideMark/>
          </w:tcPr>
          <w:p w14:paraId="70E8C0A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10,2</w:t>
            </w:r>
          </w:p>
        </w:tc>
        <w:tc>
          <w:tcPr>
            <w:tcW w:w="760" w:type="dxa"/>
            <w:shd w:val="clear" w:color="auto" w:fill="auto"/>
            <w:vAlign w:val="center"/>
            <w:hideMark/>
          </w:tcPr>
          <w:p w14:paraId="2C34AEB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5,7</w:t>
            </w:r>
          </w:p>
        </w:tc>
        <w:tc>
          <w:tcPr>
            <w:tcW w:w="761" w:type="dxa"/>
            <w:shd w:val="clear" w:color="auto" w:fill="auto"/>
            <w:vAlign w:val="center"/>
            <w:hideMark/>
          </w:tcPr>
          <w:p w14:paraId="7C1EDA9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4,5</w:t>
            </w:r>
          </w:p>
        </w:tc>
        <w:tc>
          <w:tcPr>
            <w:tcW w:w="759" w:type="dxa"/>
            <w:shd w:val="clear" w:color="auto" w:fill="auto"/>
            <w:vAlign w:val="center"/>
            <w:hideMark/>
          </w:tcPr>
          <w:p w14:paraId="46B5FE8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4EF3133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9,336</w:t>
            </w:r>
          </w:p>
        </w:tc>
        <w:tc>
          <w:tcPr>
            <w:tcW w:w="754" w:type="dxa"/>
            <w:shd w:val="clear" w:color="auto" w:fill="auto"/>
            <w:vAlign w:val="center"/>
            <w:hideMark/>
          </w:tcPr>
          <w:p w14:paraId="5E34A3A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5,181</w:t>
            </w:r>
          </w:p>
        </w:tc>
        <w:tc>
          <w:tcPr>
            <w:tcW w:w="767" w:type="dxa"/>
            <w:shd w:val="clear" w:color="auto" w:fill="auto"/>
            <w:vAlign w:val="center"/>
            <w:hideMark/>
          </w:tcPr>
          <w:p w14:paraId="24764D5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3,603</w:t>
            </w:r>
          </w:p>
        </w:tc>
        <w:tc>
          <w:tcPr>
            <w:tcW w:w="757" w:type="dxa"/>
            <w:shd w:val="clear" w:color="auto" w:fill="auto"/>
            <w:vAlign w:val="center"/>
            <w:hideMark/>
          </w:tcPr>
          <w:p w14:paraId="698244D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0,552</w:t>
            </w:r>
          </w:p>
        </w:tc>
        <w:tc>
          <w:tcPr>
            <w:tcW w:w="1038" w:type="dxa"/>
            <w:shd w:val="clear" w:color="auto" w:fill="auto"/>
            <w:vAlign w:val="center"/>
            <w:hideMark/>
          </w:tcPr>
          <w:p w14:paraId="4596FEE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0,864</w:t>
            </w:r>
          </w:p>
        </w:tc>
      </w:tr>
      <w:tr w:rsidR="006B0179" w:rsidRPr="00A24F2E" w14:paraId="6A476BAB" w14:textId="77777777" w:rsidTr="006B0179">
        <w:trPr>
          <w:trHeight w:val="283"/>
        </w:trPr>
        <w:tc>
          <w:tcPr>
            <w:tcW w:w="1719" w:type="dxa"/>
            <w:shd w:val="clear" w:color="auto" w:fill="auto"/>
            <w:vAlign w:val="center"/>
            <w:hideMark/>
          </w:tcPr>
          <w:p w14:paraId="5626044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ЦТП-8</w:t>
            </w:r>
          </w:p>
        </w:tc>
        <w:tc>
          <w:tcPr>
            <w:tcW w:w="1000" w:type="dxa"/>
            <w:shd w:val="clear" w:color="auto" w:fill="auto"/>
            <w:vAlign w:val="center"/>
            <w:hideMark/>
          </w:tcPr>
          <w:p w14:paraId="0B7F0EC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7</w:t>
            </w:r>
          </w:p>
        </w:tc>
        <w:tc>
          <w:tcPr>
            <w:tcW w:w="762" w:type="dxa"/>
            <w:shd w:val="clear" w:color="auto" w:fill="auto"/>
            <w:vAlign w:val="center"/>
            <w:hideMark/>
          </w:tcPr>
          <w:p w14:paraId="2466D33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17,333</w:t>
            </w:r>
          </w:p>
        </w:tc>
        <w:tc>
          <w:tcPr>
            <w:tcW w:w="760" w:type="dxa"/>
            <w:shd w:val="clear" w:color="auto" w:fill="auto"/>
            <w:vAlign w:val="center"/>
            <w:hideMark/>
          </w:tcPr>
          <w:p w14:paraId="17C1C68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9,624</w:t>
            </w:r>
          </w:p>
        </w:tc>
        <w:tc>
          <w:tcPr>
            <w:tcW w:w="761" w:type="dxa"/>
            <w:shd w:val="clear" w:color="auto" w:fill="auto"/>
            <w:vAlign w:val="center"/>
            <w:hideMark/>
          </w:tcPr>
          <w:p w14:paraId="7FEA62A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w:t>
            </w:r>
          </w:p>
        </w:tc>
        <w:tc>
          <w:tcPr>
            <w:tcW w:w="759" w:type="dxa"/>
            <w:shd w:val="clear" w:color="auto" w:fill="auto"/>
            <w:vAlign w:val="center"/>
            <w:hideMark/>
          </w:tcPr>
          <w:p w14:paraId="5DD7047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0,709</w:t>
            </w:r>
          </w:p>
        </w:tc>
        <w:tc>
          <w:tcPr>
            <w:tcW w:w="777" w:type="dxa"/>
            <w:shd w:val="clear" w:color="auto" w:fill="auto"/>
            <w:vAlign w:val="center"/>
            <w:hideMark/>
          </w:tcPr>
          <w:p w14:paraId="1CD44A9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17,905</w:t>
            </w:r>
          </w:p>
        </w:tc>
        <w:tc>
          <w:tcPr>
            <w:tcW w:w="754" w:type="dxa"/>
            <w:shd w:val="clear" w:color="auto" w:fill="auto"/>
            <w:vAlign w:val="center"/>
            <w:hideMark/>
          </w:tcPr>
          <w:p w14:paraId="173E3D2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9,708</w:t>
            </w:r>
          </w:p>
        </w:tc>
        <w:tc>
          <w:tcPr>
            <w:tcW w:w="767" w:type="dxa"/>
            <w:shd w:val="clear" w:color="auto" w:fill="auto"/>
            <w:vAlign w:val="center"/>
            <w:hideMark/>
          </w:tcPr>
          <w:p w14:paraId="49BCC0C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7,388</w:t>
            </w:r>
          </w:p>
        </w:tc>
        <w:tc>
          <w:tcPr>
            <w:tcW w:w="757" w:type="dxa"/>
            <w:shd w:val="clear" w:color="auto" w:fill="auto"/>
            <w:vAlign w:val="center"/>
            <w:hideMark/>
          </w:tcPr>
          <w:p w14:paraId="693C9AA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0,809</w:t>
            </w:r>
          </w:p>
        </w:tc>
        <w:tc>
          <w:tcPr>
            <w:tcW w:w="1038" w:type="dxa"/>
            <w:shd w:val="clear" w:color="auto" w:fill="auto"/>
            <w:vAlign w:val="center"/>
            <w:hideMark/>
          </w:tcPr>
          <w:p w14:paraId="550635B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-0,572</w:t>
            </w:r>
          </w:p>
        </w:tc>
      </w:tr>
      <w:tr w:rsidR="006B0179" w:rsidRPr="00A24F2E" w14:paraId="1325F893" w14:textId="77777777" w:rsidTr="006B0179">
        <w:trPr>
          <w:trHeight w:val="283"/>
        </w:trPr>
        <w:tc>
          <w:tcPr>
            <w:tcW w:w="1719" w:type="dxa"/>
            <w:shd w:val="clear" w:color="auto" w:fill="auto"/>
            <w:vAlign w:val="center"/>
            <w:hideMark/>
          </w:tcPr>
          <w:p w14:paraId="50FA762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ЦТП-80</w:t>
            </w:r>
          </w:p>
        </w:tc>
        <w:tc>
          <w:tcPr>
            <w:tcW w:w="1000" w:type="dxa"/>
            <w:shd w:val="clear" w:color="auto" w:fill="auto"/>
            <w:vAlign w:val="center"/>
            <w:hideMark/>
          </w:tcPr>
          <w:p w14:paraId="3394B49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ПИКС</w:t>
            </w:r>
          </w:p>
        </w:tc>
        <w:tc>
          <w:tcPr>
            <w:tcW w:w="762" w:type="dxa"/>
            <w:shd w:val="clear" w:color="auto" w:fill="auto"/>
            <w:vAlign w:val="center"/>
            <w:hideMark/>
          </w:tcPr>
          <w:p w14:paraId="6AE1556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16,658</w:t>
            </w:r>
          </w:p>
        </w:tc>
        <w:tc>
          <w:tcPr>
            <w:tcW w:w="760" w:type="dxa"/>
            <w:shd w:val="clear" w:color="auto" w:fill="auto"/>
            <w:vAlign w:val="center"/>
            <w:hideMark/>
          </w:tcPr>
          <w:p w14:paraId="6195577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9,158</w:t>
            </w:r>
          </w:p>
        </w:tc>
        <w:tc>
          <w:tcPr>
            <w:tcW w:w="761" w:type="dxa"/>
            <w:shd w:val="clear" w:color="auto" w:fill="auto"/>
            <w:vAlign w:val="center"/>
            <w:hideMark/>
          </w:tcPr>
          <w:p w14:paraId="394A039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7,5</w:t>
            </w:r>
          </w:p>
        </w:tc>
        <w:tc>
          <w:tcPr>
            <w:tcW w:w="759" w:type="dxa"/>
            <w:shd w:val="clear" w:color="auto" w:fill="auto"/>
            <w:vAlign w:val="center"/>
            <w:hideMark/>
          </w:tcPr>
          <w:p w14:paraId="6778A5F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1A85284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13,17</w:t>
            </w:r>
          </w:p>
        </w:tc>
        <w:tc>
          <w:tcPr>
            <w:tcW w:w="754" w:type="dxa"/>
            <w:shd w:val="clear" w:color="auto" w:fill="auto"/>
            <w:vAlign w:val="center"/>
            <w:hideMark/>
          </w:tcPr>
          <w:p w14:paraId="0167740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6,064</w:t>
            </w:r>
          </w:p>
        </w:tc>
        <w:tc>
          <w:tcPr>
            <w:tcW w:w="767" w:type="dxa"/>
            <w:shd w:val="clear" w:color="auto" w:fill="auto"/>
            <w:vAlign w:val="center"/>
            <w:hideMark/>
          </w:tcPr>
          <w:p w14:paraId="78DA0B0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5,806</w:t>
            </w:r>
          </w:p>
        </w:tc>
        <w:tc>
          <w:tcPr>
            <w:tcW w:w="757" w:type="dxa"/>
            <w:shd w:val="clear" w:color="auto" w:fill="auto"/>
            <w:vAlign w:val="center"/>
            <w:hideMark/>
          </w:tcPr>
          <w:p w14:paraId="5FE5DC0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1,3</w:t>
            </w:r>
          </w:p>
        </w:tc>
        <w:tc>
          <w:tcPr>
            <w:tcW w:w="1038" w:type="dxa"/>
            <w:shd w:val="clear" w:color="auto" w:fill="auto"/>
            <w:vAlign w:val="center"/>
            <w:hideMark/>
          </w:tcPr>
          <w:p w14:paraId="10366DF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3,488</w:t>
            </w:r>
          </w:p>
        </w:tc>
      </w:tr>
      <w:tr w:rsidR="006B0179" w:rsidRPr="00A24F2E" w14:paraId="7F67A414" w14:textId="77777777" w:rsidTr="006B0179">
        <w:trPr>
          <w:trHeight w:val="283"/>
        </w:trPr>
        <w:tc>
          <w:tcPr>
            <w:tcW w:w="1719" w:type="dxa"/>
            <w:shd w:val="clear" w:color="auto" w:fill="auto"/>
            <w:vAlign w:val="center"/>
            <w:hideMark/>
          </w:tcPr>
          <w:p w14:paraId="32BDD05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ЦТП-81</w:t>
            </w:r>
          </w:p>
        </w:tc>
        <w:tc>
          <w:tcPr>
            <w:tcW w:w="1000" w:type="dxa"/>
            <w:shd w:val="clear" w:color="auto" w:fill="auto"/>
            <w:vAlign w:val="center"/>
            <w:hideMark/>
          </w:tcPr>
          <w:p w14:paraId="36EE17C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ЖД</w:t>
            </w:r>
          </w:p>
        </w:tc>
        <w:tc>
          <w:tcPr>
            <w:tcW w:w="762" w:type="dxa"/>
            <w:shd w:val="clear" w:color="auto" w:fill="auto"/>
            <w:vAlign w:val="center"/>
            <w:hideMark/>
          </w:tcPr>
          <w:p w14:paraId="67142C4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15,9</w:t>
            </w:r>
          </w:p>
        </w:tc>
        <w:tc>
          <w:tcPr>
            <w:tcW w:w="760" w:type="dxa"/>
            <w:shd w:val="clear" w:color="auto" w:fill="auto"/>
            <w:vAlign w:val="center"/>
            <w:hideMark/>
          </w:tcPr>
          <w:p w14:paraId="0BF27B1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8,9</w:t>
            </w:r>
          </w:p>
        </w:tc>
        <w:tc>
          <w:tcPr>
            <w:tcW w:w="761" w:type="dxa"/>
            <w:shd w:val="clear" w:color="auto" w:fill="auto"/>
            <w:vAlign w:val="center"/>
            <w:hideMark/>
          </w:tcPr>
          <w:p w14:paraId="706964D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6,1</w:t>
            </w:r>
          </w:p>
        </w:tc>
        <w:tc>
          <w:tcPr>
            <w:tcW w:w="759" w:type="dxa"/>
            <w:shd w:val="clear" w:color="auto" w:fill="auto"/>
            <w:vAlign w:val="center"/>
            <w:hideMark/>
          </w:tcPr>
          <w:p w14:paraId="164E887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0,9</w:t>
            </w:r>
          </w:p>
        </w:tc>
        <w:tc>
          <w:tcPr>
            <w:tcW w:w="777" w:type="dxa"/>
            <w:shd w:val="clear" w:color="auto" w:fill="auto"/>
            <w:vAlign w:val="center"/>
            <w:hideMark/>
          </w:tcPr>
          <w:p w14:paraId="5DD6EAF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16,178</w:t>
            </w:r>
          </w:p>
        </w:tc>
        <w:tc>
          <w:tcPr>
            <w:tcW w:w="754" w:type="dxa"/>
            <w:shd w:val="clear" w:color="auto" w:fill="auto"/>
            <w:vAlign w:val="center"/>
            <w:hideMark/>
          </w:tcPr>
          <w:p w14:paraId="1900F17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9,163</w:t>
            </w:r>
          </w:p>
        </w:tc>
        <w:tc>
          <w:tcPr>
            <w:tcW w:w="767" w:type="dxa"/>
            <w:shd w:val="clear" w:color="auto" w:fill="auto"/>
            <w:vAlign w:val="center"/>
            <w:hideMark/>
          </w:tcPr>
          <w:p w14:paraId="543CB6C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6,265</w:t>
            </w:r>
          </w:p>
        </w:tc>
        <w:tc>
          <w:tcPr>
            <w:tcW w:w="757" w:type="dxa"/>
            <w:shd w:val="clear" w:color="auto" w:fill="auto"/>
            <w:vAlign w:val="center"/>
            <w:hideMark/>
          </w:tcPr>
          <w:p w14:paraId="383DBC6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0,75</w:t>
            </w:r>
          </w:p>
        </w:tc>
        <w:tc>
          <w:tcPr>
            <w:tcW w:w="1038" w:type="dxa"/>
            <w:shd w:val="clear" w:color="auto" w:fill="auto"/>
            <w:vAlign w:val="center"/>
            <w:hideMark/>
          </w:tcPr>
          <w:p w14:paraId="337089E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-0,278</w:t>
            </w:r>
          </w:p>
        </w:tc>
      </w:tr>
      <w:tr w:rsidR="006B0179" w:rsidRPr="00A24F2E" w14:paraId="518DBACB" w14:textId="77777777" w:rsidTr="006B0179">
        <w:trPr>
          <w:trHeight w:val="283"/>
        </w:trPr>
        <w:tc>
          <w:tcPr>
            <w:tcW w:w="1719" w:type="dxa"/>
            <w:shd w:val="clear" w:color="auto" w:fill="auto"/>
            <w:vAlign w:val="center"/>
            <w:hideMark/>
          </w:tcPr>
          <w:p w14:paraId="460E9DC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ЦТП-82</w:t>
            </w:r>
          </w:p>
        </w:tc>
        <w:tc>
          <w:tcPr>
            <w:tcW w:w="1000" w:type="dxa"/>
            <w:shd w:val="clear" w:color="auto" w:fill="auto"/>
            <w:vAlign w:val="center"/>
            <w:hideMark/>
          </w:tcPr>
          <w:p w14:paraId="39C8E27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ЖД</w:t>
            </w:r>
          </w:p>
        </w:tc>
        <w:tc>
          <w:tcPr>
            <w:tcW w:w="762" w:type="dxa"/>
            <w:shd w:val="clear" w:color="auto" w:fill="auto"/>
            <w:vAlign w:val="center"/>
            <w:hideMark/>
          </w:tcPr>
          <w:p w14:paraId="6AA5E2D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12,727</w:t>
            </w:r>
          </w:p>
        </w:tc>
        <w:tc>
          <w:tcPr>
            <w:tcW w:w="760" w:type="dxa"/>
            <w:shd w:val="clear" w:color="auto" w:fill="auto"/>
            <w:vAlign w:val="center"/>
            <w:hideMark/>
          </w:tcPr>
          <w:p w14:paraId="78FD82D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7,5</w:t>
            </w:r>
          </w:p>
        </w:tc>
        <w:tc>
          <w:tcPr>
            <w:tcW w:w="761" w:type="dxa"/>
            <w:shd w:val="clear" w:color="auto" w:fill="auto"/>
            <w:vAlign w:val="center"/>
            <w:hideMark/>
          </w:tcPr>
          <w:p w14:paraId="309064C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5,12</w:t>
            </w:r>
          </w:p>
        </w:tc>
        <w:tc>
          <w:tcPr>
            <w:tcW w:w="759" w:type="dxa"/>
            <w:shd w:val="clear" w:color="auto" w:fill="auto"/>
            <w:vAlign w:val="center"/>
            <w:hideMark/>
          </w:tcPr>
          <w:p w14:paraId="2E7783B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0,107</w:t>
            </w:r>
          </w:p>
        </w:tc>
        <w:tc>
          <w:tcPr>
            <w:tcW w:w="777" w:type="dxa"/>
            <w:shd w:val="clear" w:color="auto" w:fill="auto"/>
            <w:vAlign w:val="center"/>
            <w:hideMark/>
          </w:tcPr>
          <w:p w14:paraId="3A0486E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12,742</w:t>
            </w:r>
          </w:p>
        </w:tc>
        <w:tc>
          <w:tcPr>
            <w:tcW w:w="754" w:type="dxa"/>
            <w:shd w:val="clear" w:color="auto" w:fill="auto"/>
            <w:vAlign w:val="center"/>
            <w:hideMark/>
          </w:tcPr>
          <w:p w14:paraId="5AB9199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7,528</w:t>
            </w:r>
          </w:p>
        </w:tc>
        <w:tc>
          <w:tcPr>
            <w:tcW w:w="767" w:type="dxa"/>
            <w:shd w:val="clear" w:color="auto" w:fill="auto"/>
            <w:vAlign w:val="center"/>
            <w:hideMark/>
          </w:tcPr>
          <w:p w14:paraId="0A16F05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5,107</w:t>
            </w:r>
          </w:p>
        </w:tc>
        <w:tc>
          <w:tcPr>
            <w:tcW w:w="757" w:type="dxa"/>
            <w:shd w:val="clear" w:color="auto" w:fill="auto"/>
            <w:vAlign w:val="center"/>
            <w:hideMark/>
          </w:tcPr>
          <w:p w14:paraId="2D0E646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0,107</w:t>
            </w:r>
          </w:p>
        </w:tc>
        <w:tc>
          <w:tcPr>
            <w:tcW w:w="1038" w:type="dxa"/>
            <w:shd w:val="clear" w:color="auto" w:fill="auto"/>
            <w:vAlign w:val="center"/>
            <w:hideMark/>
          </w:tcPr>
          <w:p w14:paraId="1C2EFC3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-0,015</w:t>
            </w:r>
          </w:p>
        </w:tc>
      </w:tr>
      <w:tr w:rsidR="006B0179" w:rsidRPr="00A24F2E" w14:paraId="110B4051" w14:textId="77777777" w:rsidTr="006B0179">
        <w:trPr>
          <w:trHeight w:val="283"/>
        </w:trPr>
        <w:tc>
          <w:tcPr>
            <w:tcW w:w="1719" w:type="dxa"/>
            <w:shd w:val="clear" w:color="auto" w:fill="auto"/>
            <w:vAlign w:val="center"/>
            <w:hideMark/>
          </w:tcPr>
          <w:p w14:paraId="4543D32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ЦТП-83</w:t>
            </w:r>
          </w:p>
        </w:tc>
        <w:tc>
          <w:tcPr>
            <w:tcW w:w="1000" w:type="dxa"/>
            <w:shd w:val="clear" w:color="auto" w:fill="auto"/>
            <w:vAlign w:val="center"/>
            <w:hideMark/>
          </w:tcPr>
          <w:p w14:paraId="5608CEC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ПИКС</w:t>
            </w:r>
          </w:p>
        </w:tc>
        <w:tc>
          <w:tcPr>
            <w:tcW w:w="762" w:type="dxa"/>
            <w:shd w:val="clear" w:color="auto" w:fill="auto"/>
            <w:vAlign w:val="center"/>
            <w:hideMark/>
          </w:tcPr>
          <w:p w14:paraId="2AF2281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15,988</w:t>
            </w:r>
          </w:p>
        </w:tc>
        <w:tc>
          <w:tcPr>
            <w:tcW w:w="760" w:type="dxa"/>
            <w:shd w:val="clear" w:color="auto" w:fill="auto"/>
            <w:vAlign w:val="center"/>
            <w:hideMark/>
          </w:tcPr>
          <w:p w14:paraId="26F9259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7,358</w:t>
            </w:r>
          </w:p>
        </w:tc>
        <w:tc>
          <w:tcPr>
            <w:tcW w:w="761" w:type="dxa"/>
            <w:shd w:val="clear" w:color="auto" w:fill="auto"/>
            <w:vAlign w:val="center"/>
            <w:hideMark/>
          </w:tcPr>
          <w:p w14:paraId="3F23076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5,85</w:t>
            </w:r>
          </w:p>
        </w:tc>
        <w:tc>
          <w:tcPr>
            <w:tcW w:w="759" w:type="dxa"/>
            <w:shd w:val="clear" w:color="auto" w:fill="auto"/>
            <w:vAlign w:val="center"/>
            <w:hideMark/>
          </w:tcPr>
          <w:p w14:paraId="3DDF476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2,78</w:t>
            </w:r>
          </w:p>
        </w:tc>
        <w:tc>
          <w:tcPr>
            <w:tcW w:w="777" w:type="dxa"/>
            <w:shd w:val="clear" w:color="auto" w:fill="auto"/>
            <w:vAlign w:val="center"/>
            <w:hideMark/>
          </w:tcPr>
          <w:p w14:paraId="39C2ACC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13,431</w:t>
            </w:r>
          </w:p>
        </w:tc>
        <w:tc>
          <w:tcPr>
            <w:tcW w:w="754" w:type="dxa"/>
            <w:shd w:val="clear" w:color="auto" w:fill="auto"/>
            <w:vAlign w:val="center"/>
            <w:hideMark/>
          </w:tcPr>
          <w:p w14:paraId="7C6B4C3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7,146</w:t>
            </w:r>
          </w:p>
        </w:tc>
        <w:tc>
          <w:tcPr>
            <w:tcW w:w="767" w:type="dxa"/>
            <w:shd w:val="clear" w:color="auto" w:fill="auto"/>
            <w:vAlign w:val="center"/>
            <w:hideMark/>
          </w:tcPr>
          <w:p w14:paraId="3B58F3B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5,631</w:t>
            </w:r>
          </w:p>
        </w:tc>
        <w:tc>
          <w:tcPr>
            <w:tcW w:w="757" w:type="dxa"/>
            <w:shd w:val="clear" w:color="auto" w:fill="auto"/>
            <w:vAlign w:val="center"/>
            <w:hideMark/>
          </w:tcPr>
          <w:p w14:paraId="5E8988D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0,654</w:t>
            </w:r>
          </w:p>
        </w:tc>
        <w:tc>
          <w:tcPr>
            <w:tcW w:w="1038" w:type="dxa"/>
            <w:shd w:val="clear" w:color="auto" w:fill="auto"/>
            <w:vAlign w:val="center"/>
            <w:hideMark/>
          </w:tcPr>
          <w:p w14:paraId="5D5495F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2,557</w:t>
            </w:r>
          </w:p>
        </w:tc>
      </w:tr>
      <w:tr w:rsidR="006B0179" w:rsidRPr="00A24F2E" w14:paraId="77BBE6C3" w14:textId="77777777" w:rsidTr="006B0179">
        <w:trPr>
          <w:trHeight w:val="283"/>
        </w:trPr>
        <w:tc>
          <w:tcPr>
            <w:tcW w:w="1719" w:type="dxa"/>
            <w:shd w:val="clear" w:color="auto" w:fill="auto"/>
            <w:vAlign w:val="center"/>
            <w:hideMark/>
          </w:tcPr>
          <w:p w14:paraId="77AF0D6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ЦТП-84</w:t>
            </w:r>
          </w:p>
        </w:tc>
        <w:tc>
          <w:tcPr>
            <w:tcW w:w="1000" w:type="dxa"/>
            <w:shd w:val="clear" w:color="auto" w:fill="auto"/>
            <w:vAlign w:val="center"/>
            <w:hideMark/>
          </w:tcPr>
          <w:p w14:paraId="11A15E0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24</w:t>
            </w:r>
          </w:p>
        </w:tc>
        <w:tc>
          <w:tcPr>
            <w:tcW w:w="762" w:type="dxa"/>
            <w:shd w:val="clear" w:color="auto" w:fill="auto"/>
            <w:vAlign w:val="center"/>
            <w:hideMark/>
          </w:tcPr>
          <w:p w14:paraId="76A08B3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60" w:type="dxa"/>
            <w:shd w:val="clear" w:color="auto" w:fill="auto"/>
            <w:vAlign w:val="center"/>
            <w:hideMark/>
          </w:tcPr>
          <w:p w14:paraId="08093C3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61" w:type="dxa"/>
            <w:shd w:val="clear" w:color="auto" w:fill="auto"/>
            <w:vAlign w:val="center"/>
            <w:hideMark/>
          </w:tcPr>
          <w:p w14:paraId="6558847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59" w:type="dxa"/>
            <w:shd w:val="clear" w:color="auto" w:fill="auto"/>
            <w:vAlign w:val="center"/>
            <w:hideMark/>
          </w:tcPr>
          <w:p w14:paraId="0FDEABB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6C6D4C5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54" w:type="dxa"/>
            <w:shd w:val="clear" w:color="auto" w:fill="auto"/>
            <w:vAlign w:val="center"/>
            <w:hideMark/>
          </w:tcPr>
          <w:p w14:paraId="3816716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67" w:type="dxa"/>
            <w:shd w:val="clear" w:color="auto" w:fill="auto"/>
            <w:vAlign w:val="center"/>
            <w:hideMark/>
          </w:tcPr>
          <w:p w14:paraId="500A824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57" w:type="dxa"/>
            <w:shd w:val="clear" w:color="auto" w:fill="auto"/>
            <w:vAlign w:val="center"/>
            <w:hideMark/>
          </w:tcPr>
          <w:p w14:paraId="3E346DD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1038" w:type="dxa"/>
            <w:shd w:val="clear" w:color="auto" w:fill="auto"/>
            <w:vAlign w:val="center"/>
            <w:hideMark/>
          </w:tcPr>
          <w:p w14:paraId="7C6632E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r>
      <w:tr w:rsidR="006B0179" w:rsidRPr="00A24F2E" w14:paraId="0D255345" w14:textId="77777777" w:rsidTr="006B0179">
        <w:trPr>
          <w:trHeight w:val="283"/>
        </w:trPr>
        <w:tc>
          <w:tcPr>
            <w:tcW w:w="1719" w:type="dxa"/>
            <w:shd w:val="clear" w:color="auto" w:fill="auto"/>
            <w:vAlign w:val="center"/>
            <w:hideMark/>
          </w:tcPr>
          <w:p w14:paraId="7E90CA0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ЦТП-85</w:t>
            </w:r>
          </w:p>
        </w:tc>
        <w:tc>
          <w:tcPr>
            <w:tcW w:w="1000" w:type="dxa"/>
            <w:shd w:val="clear" w:color="auto" w:fill="auto"/>
            <w:vAlign w:val="center"/>
            <w:hideMark/>
          </w:tcPr>
          <w:p w14:paraId="13A3BD9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мкр18,19,2 0</w:t>
            </w:r>
          </w:p>
        </w:tc>
        <w:tc>
          <w:tcPr>
            <w:tcW w:w="762" w:type="dxa"/>
            <w:shd w:val="clear" w:color="auto" w:fill="auto"/>
            <w:vAlign w:val="center"/>
            <w:hideMark/>
          </w:tcPr>
          <w:p w14:paraId="0BAC5F1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11,784</w:t>
            </w:r>
          </w:p>
        </w:tc>
        <w:tc>
          <w:tcPr>
            <w:tcW w:w="760" w:type="dxa"/>
            <w:shd w:val="clear" w:color="auto" w:fill="auto"/>
            <w:vAlign w:val="center"/>
            <w:hideMark/>
          </w:tcPr>
          <w:p w14:paraId="6EC888A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5,314</w:t>
            </w:r>
          </w:p>
        </w:tc>
        <w:tc>
          <w:tcPr>
            <w:tcW w:w="761" w:type="dxa"/>
            <w:shd w:val="clear" w:color="auto" w:fill="auto"/>
            <w:vAlign w:val="center"/>
            <w:hideMark/>
          </w:tcPr>
          <w:p w14:paraId="1E309C8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5,2</w:t>
            </w:r>
          </w:p>
        </w:tc>
        <w:tc>
          <w:tcPr>
            <w:tcW w:w="759" w:type="dxa"/>
            <w:shd w:val="clear" w:color="auto" w:fill="auto"/>
            <w:vAlign w:val="center"/>
            <w:hideMark/>
          </w:tcPr>
          <w:p w14:paraId="49F1EA1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1,27</w:t>
            </w:r>
          </w:p>
        </w:tc>
        <w:tc>
          <w:tcPr>
            <w:tcW w:w="777" w:type="dxa"/>
            <w:shd w:val="clear" w:color="auto" w:fill="auto"/>
            <w:vAlign w:val="center"/>
            <w:hideMark/>
          </w:tcPr>
          <w:p w14:paraId="60AE68A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10,552</w:t>
            </w:r>
          </w:p>
        </w:tc>
        <w:tc>
          <w:tcPr>
            <w:tcW w:w="754" w:type="dxa"/>
            <w:shd w:val="clear" w:color="auto" w:fill="auto"/>
            <w:vAlign w:val="center"/>
            <w:hideMark/>
          </w:tcPr>
          <w:p w14:paraId="1DF1583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5,389</w:t>
            </w:r>
          </w:p>
        </w:tc>
        <w:tc>
          <w:tcPr>
            <w:tcW w:w="767" w:type="dxa"/>
            <w:shd w:val="clear" w:color="auto" w:fill="auto"/>
            <w:vAlign w:val="center"/>
            <w:hideMark/>
          </w:tcPr>
          <w:p w14:paraId="4ED0DF8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4,253</w:t>
            </w:r>
          </w:p>
        </w:tc>
        <w:tc>
          <w:tcPr>
            <w:tcW w:w="757" w:type="dxa"/>
            <w:shd w:val="clear" w:color="auto" w:fill="auto"/>
            <w:vAlign w:val="center"/>
            <w:hideMark/>
          </w:tcPr>
          <w:p w14:paraId="3E1C6A2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0,91</w:t>
            </w:r>
          </w:p>
        </w:tc>
        <w:tc>
          <w:tcPr>
            <w:tcW w:w="1038" w:type="dxa"/>
            <w:shd w:val="clear" w:color="auto" w:fill="auto"/>
            <w:vAlign w:val="center"/>
            <w:hideMark/>
          </w:tcPr>
          <w:p w14:paraId="63213CC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1,232</w:t>
            </w:r>
          </w:p>
        </w:tc>
      </w:tr>
      <w:tr w:rsidR="006B0179" w:rsidRPr="00A24F2E" w14:paraId="749A356E" w14:textId="77777777" w:rsidTr="006B0179">
        <w:trPr>
          <w:trHeight w:val="283"/>
        </w:trPr>
        <w:tc>
          <w:tcPr>
            <w:tcW w:w="1719" w:type="dxa"/>
            <w:shd w:val="clear" w:color="auto" w:fill="auto"/>
            <w:vAlign w:val="center"/>
            <w:hideMark/>
          </w:tcPr>
          <w:p w14:paraId="6BF841A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ЦТП-86</w:t>
            </w:r>
          </w:p>
        </w:tc>
        <w:tc>
          <w:tcPr>
            <w:tcW w:w="1000" w:type="dxa"/>
            <w:shd w:val="clear" w:color="auto" w:fill="auto"/>
            <w:vAlign w:val="center"/>
            <w:hideMark/>
          </w:tcPr>
          <w:p w14:paraId="2DFB775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23</w:t>
            </w:r>
          </w:p>
        </w:tc>
        <w:tc>
          <w:tcPr>
            <w:tcW w:w="762" w:type="dxa"/>
            <w:shd w:val="clear" w:color="auto" w:fill="auto"/>
            <w:vAlign w:val="center"/>
            <w:hideMark/>
          </w:tcPr>
          <w:p w14:paraId="231F009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13,3</w:t>
            </w:r>
          </w:p>
        </w:tc>
        <w:tc>
          <w:tcPr>
            <w:tcW w:w="760" w:type="dxa"/>
            <w:shd w:val="clear" w:color="auto" w:fill="auto"/>
            <w:vAlign w:val="center"/>
            <w:hideMark/>
          </w:tcPr>
          <w:p w14:paraId="776606C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13,3</w:t>
            </w:r>
          </w:p>
        </w:tc>
        <w:tc>
          <w:tcPr>
            <w:tcW w:w="761" w:type="dxa"/>
            <w:shd w:val="clear" w:color="auto" w:fill="auto"/>
            <w:vAlign w:val="center"/>
            <w:hideMark/>
          </w:tcPr>
          <w:p w14:paraId="201EF86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59" w:type="dxa"/>
            <w:shd w:val="clear" w:color="auto" w:fill="auto"/>
            <w:vAlign w:val="center"/>
            <w:hideMark/>
          </w:tcPr>
          <w:p w14:paraId="5F2C67D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4598E74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6,283</w:t>
            </w:r>
          </w:p>
        </w:tc>
        <w:tc>
          <w:tcPr>
            <w:tcW w:w="754" w:type="dxa"/>
            <w:shd w:val="clear" w:color="auto" w:fill="auto"/>
            <w:vAlign w:val="center"/>
            <w:hideMark/>
          </w:tcPr>
          <w:p w14:paraId="15ED0A1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5,147</w:t>
            </w:r>
          </w:p>
        </w:tc>
        <w:tc>
          <w:tcPr>
            <w:tcW w:w="767" w:type="dxa"/>
            <w:shd w:val="clear" w:color="auto" w:fill="auto"/>
            <w:vAlign w:val="center"/>
            <w:hideMark/>
          </w:tcPr>
          <w:p w14:paraId="41A843B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0,177</w:t>
            </w:r>
          </w:p>
        </w:tc>
        <w:tc>
          <w:tcPr>
            <w:tcW w:w="757" w:type="dxa"/>
            <w:shd w:val="clear" w:color="auto" w:fill="auto"/>
            <w:vAlign w:val="center"/>
            <w:hideMark/>
          </w:tcPr>
          <w:p w14:paraId="6F3B4C0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0,959</w:t>
            </w:r>
          </w:p>
        </w:tc>
        <w:tc>
          <w:tcPr>
            <w:tcW w:w="1038" w:type="dxa"/>
            <w:shd w:val="clear" w:color="auto" w:fill="auto"/>
            <w:vAlign w:val="center"/>
            <w:hideMark/>
          </w:tcPr>
          <w:p w14:paraId="50E176D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7,017</w:t>
            </w:r>
          </w:p>
        </w:tc>
      </w:tr>
      <w:tr w:rsidR="006B0179" w:rsidRPr="00A24F2E" w14:paraId="64D71A77" w14:textId="77777777" w:rsidTr="006B0179">
        <w:trPr>
          <w:trHeight w:val="283"/>
        </w:trPr>
        <w:tc>
          <w:tcPr>
            <w:tcW w:w="1719" w:type="dxa"/>
            <w:shd w:val="clear" w:color="auto" w:fill="auto"/>
            <w:vAlign w:val="center"/>
            <w:hideMark/>
          </w:tcPr>
          <w:p w14:paraId="5B00B6C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ЦТП-87</w:t>
            </w:r>
          </w:p>
        </w:tc>
        <w:tc>
          <w:tcPr>
            <w:tcW w:w="1000" w:type="dxa"/>
            <w:shd w:val="clear" w:color="auto" w:fill="auto"/>
            <w:vAlign w:val="center"/>
            <w:hideMark/>
          </w:tcPr>
          <w:p w14:paraId="4571711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28</w:t>
            </w:r>
          </w:p>
        </w:tc>
        <w:tc>
          <w:tcPr>
            <w:tcW w:w="762" w:type="dxa"/>
            <w:shd w:val="clear" w:color="auto" w:fill="auto"/>
            <w:vAlign w:val="center"/>
            <w:hideMark/>
          </w:tcPr>
          <w:p w14:paraId="2C0BABE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5,54</w:t>
            </w:r>
          </w:p>
        </w:tc>
        <w:tc>
          <w:tcPr>
            <w:tcW w:w="760" w:type="dxa"/>
            <w:shd w:val="clear" w:color="auto" w:fill="auto"/>
            <w:vAlign w:val="center"/>
            <w:hideMark/>
          </w:tcPr>
          <w:p w14:paraId="56CDEFF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5,54</w:t>
            </w:r>
          </w:p>
        </w:tc>
        <w:tc>
          <w:tcPr>
            <w:tcW w:w="761" w:type="dxa"/>
            <w:shd w:val="clear" w:color="auto" w:fill="auto"/>
            <w:vAlign w:val="center"/>
            <w:hideMark/>
          </w:tcPr>
          <w:p w14:paraId="357BC20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59" w:type="dxa"/>
            <w:shd w:val="clear" w:color="auto" w:fill="auto"/>
            <w:vAlign w:val="center"/>
            <w:hideMark/>
          </w:tcPr>
          <w:p w14:paraId="67CF649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1A525A0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5,33</w:t>
            </w:r>
          </w:p>
        </w:tc>
        <w:tc>
          <w:tcPr>
            <w:tcW w:w="754" w:type="dxa"/>
            <w:shd w:val="clear" w:color="auto" w:fill="auto"/>
            <w:vAlign w:val="center"/>
            <w:hideMark/>
          </w:tcPr>
          <w:p w14:paraId="6454BDB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4,536</w:t>
            </w:r>
          </w:p>
        </w:tc>
        <w:tc>
          <w:tcPr>
            <w:tcW w:w="767" w:type="dxa"/>
            <w:shd w:val="clear" w:color="auto" w:fill="auto"/>
            <w:vAlign w:val="center"/>
            <w:hideMark/>
          </w:tcPr>
          <w:p w14:paraId="21FE38D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0,753</w:t>
            </w:r>
          </w:p>
        </w:tc>
        <w:tc>
          <w:tcPr>
            <w:tcW w:w="757" w:type="dxa"/>
            <w:shd w:val="clear" w:color="auto" w:fill="auto"/>
            <w:vAlign w:val="center"/>
            <w:hideMark/>
          </w:tcPr>
          <w:p w14:paraId="30D8895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0,041</w:t>
            </w:r>
          </w:p>
        </w:tc>
        <w:tc>
          <w:tcPr>
            <w:tcW w:w="1038" w:type="dxa"/>
            <w:shd w:val="clear" w:color="auto" w:fill="auto"/>
            <w:vAlign w:val="center"/>
            <w:hideMark/>
          </w:tcPr>
          <w:p w14:paraId="7E1ACA7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0,21</w:t>
            </w:r>
          </w:p>
        </w:tc>
      </w:tr>
      <w:tr w:rsidR="006B0179" w:rsidRPr="00A24F2E" w14:paraId="7020C6DB" w14:textId="77777777" w:rsidTr="006B0179">
        <w:trPr>
          <w:trHeight w:val="283"/>
        </w:trPr>
        <w:tc>
          <w:tcPr>
            <w:tcW w:w="1719" w:type="dxa"/>
            <w:shd w:val="clear" w:color="auto" w:fill="auto"/>
            <w:vAlign w:val="center"/>
            <w:hideMark/>
          </w:tcPr>
          <w:p w14:paraId="2B1F273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ЦТП-88</w:t>
            </w:r>
          </w:p>
        </w:tc>
        <w:tc>
          <w:tcPr>
            <w:tcW w:w="1000" w:type="dxa"/>
            <w:shd w:val="clear" w:color="auto" w:fill="auto"/>
            <w:vAlign w:val="center"/>
            <w:hideMark/>
          </w:tcPr>
          <w:p w14:paraId="6530369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Речпорт</w:t>
            </w:r>
          </w:p>
        </w:tc>
        <w:tc>
          <w:tcPr>
            <w:tcW w:w="762" w:type="dxa"/>
            <w:shd w:val="clear" w:color="auto" w:fill="auto"/>
            <w:vAlign w:val="center"/>
            <w:hideMark/>
          </w:tcPr>
          <w:p w14:paraId="05ABB90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8,47</w:t>
            </w:r>
          </w:p>
        </w:tc>
        <w:tc>
          <w:tcPr>
            <w:tcW w:w="760" w:type="dxa"/>
            <w:shd w:val="clear" w:color="auto" w:fill="auto"/>
            <w:vAlign w:val="center"/>
            <w:hideMark/>
          </w:tcPr>
          <w:p w14:paraId="27E6A19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8,47</w:t>
            </w:r>
          </w:p>
        </w:tc>
        <w:tc>
          <w:tcPr>
            <w:tcW w:w="761" w:type="dxa"/>
            <w:shd w:val="clear" w:color="auto" w:fill="auto"/>
            <w:vAlign w:val="center"/>
            <w:hideMark/>
          </w:tcPr>
          <w:p w14:paraId="55D188A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59" w:type="dxa"/>
            <w:shd w:val="clear" w:color="auto" w:fill="auto"/>
            <w:vAlign w:val="center"/>
            <w:hideMark/>
          </w:tcPr>
          <w:p w14:paraId="627438F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1FBB6FA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8,1677</w:t>
            </w:r>
          </w:p>
        </w:tc>
        <w:tc>
          <w:tcPr>
            <w:tcW w:w="754" w:type="dxa"/>
            <w:shd w:val="clear" w:color="auto" w:fill="auto"/>
            <w:vAlign w:val="center"/>
            <w:hideMark/>
          </w:tcPr>
          <w:p w14:paraId="74B7D59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8,1107</w:t>
            </w:r>
          </w:p>
        </w:tc>
        <w:tc>
          <w:tcPr>
            <w:tcW w:w="767" w:type="dxa"/>
            <w:shd w:val="clear" w:color="auto" w:fill="auto"/>
            <w:vAlign w:val="center"/>
            <w:hideMark/>
          </w:tcPr>
          <w:p w14:paraId="4B895C2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0,05</w:t>
            </w:r>
          </w:p>
        </w:tc>
        <w:tc>
          <w:tcPr>
            <w:tcW w:w="757" w:type="dxa"/>
            <w:shd w:val="clear" w:color="auto" w:fill="auto"/>
            <w:vAlign w:val="center"/>
            <w:hideMark/>
          </w:tcPr>
          <w:p w14:paraId="6FA1A98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0,007</w:t>
            </w:r>
          </w:p>
        </w:tc>
        <w:tc>
          <w:tcPr>
            <w:tcW w:w="1038" w:type="dxa"/>
            <w:shd w:val="clear" w:color="auto" w:fill="auto"/>
            <w:vAlign w:val="center"/>
            <w:hideMark/>
          </w:tcPr>
          <w:p w14:paraId="27F1539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0,3023</w:t>
            </w:r>
          </w:p>
        </w:tc>
      </w:tr>
      <w:tr w:rsidR="006B0179" w:rsidRPr="00A24F2E" w14:paraId="36B8749F" w14:textId="77777777" w:rsidTr="006B0179">
        <w:trPr>
          <w:trHeight w:val="283"/>
        </w:trPr>
        <w:tc>
          <w:tcPr>
            <w:tcW w:w="1719" w:type="dxa"/>
            <w:shd w:val="clear" w:color="auto" w:fill="auto"/>
            <w:vAlign w:val="center"/>
            <w:hideMark/>
          </w:tcPr>
          <w:p w14:paraId="3479BB3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ЦТП-89</w:t>
            </w:r>
          </w:p>
        </w:tc>
        <w:tc>
          <w:tcPr>
            <w:tcW w:w="1000" w:type="dxa"/>
            <w:shd w:val="clear" w:color="auto" w:fill="auto"/>
            <w:vAlign w:val="center"/>
            <w:hideMark/>
          </w:tcPr>
          <w:p w14:paraId="3D0F158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п.Гидромех анизаторов</w:t>
            </w:r>
          </w:p>
        </w:tc>
        <w:tc>
          <w:tcPr>
            <w:tcW w:w="762" w:type="dxa"/>
            <w:shd w:val="clear" w:color="auto" w:fill="auto"/>
            <w:vAlign w:val="center"/>
            <w:hideMark/>
          </w:tcPr>
          <w:p w14:paraId="06BA986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13,24</w:t>
            </w:r>
          </w:p>
        </w:tc>
        <w:tc>
          <w:tcPr>
            <w:tcW w:w="760" w:type="dxa"/>
            <w:shd w:val="clear" w:color="auto" w:fill="auto"/>
            <w:vAlign w:val="center"/>
            <w:hideMark/>
          </w:tcPr>
          <w:p w14:paraId="3F7509D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13,24</w:t>
            </w:r>
          </w:p>
        </w:tc>
        <w:tc>
          <w:tcPr>
            <w:tcW w:w="761" w:type="dxa"/>
            <w:shd w:val="clear" w:color="auto" w:fill="auto"/>
            <w:vAlign w:val="center"/>
            <w:hideMark/>
          </w:tcPr>
          <w:p w14:paraId="0806A0C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59" w:type="dxa"/>
            <w:shd w:val="clear" w:color="auto" w:fill="auto"/>
            <w:vAlign w:val="center"/>
            <w:hideMark/>
          </w:tcPr>
          <w:p w14:paraId="01536DF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78AEEEA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10,409</w:t>
            </w:r>
          </w:p>
        </w:tc>
        <w:tc>
          <w:tcPr>
            <w:tcW w:w="754" w:type="dxa"/>
            <w:shd w:val="clear" w:color="auto" w:fill="auto"/>
            <w:vAlign w:val="center"/>
            <w:hideMark/>
          </w:tcPr>
          <w:p w14:paraId="6A07616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10,244</w:t>
            </w:r>
          </w:p>
        </w:tc>
        <w:tc>
          <w:tcPr>
            <w:tcW w:w="767" w:type="dxa"/>
            <w:shd w:val="clear" w:color="auto" w:fill="auto"/>
            <w:vAlign w:val="center"/>
            <w:hideMark/>
          </w:tcPr>
          <w:p w14:paraId="383089D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57" w:type="dxa"/>
            <w:shd w:val="clear" w:color="auto" w:fill="auto"/>
            <w:vAlign w:val="center"/>
            <w:hideMark/>
          </w:tcPr>
          <w:p w14:paraId="39255D7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0,165</w:t>
            </w:r>
          </w:p>
        </w:tc>
        <w:tc>
          <w:tcPr>
            <w:tcW w:w="1038" w:type="dxa"/>
            <w:shd w:val="clear" w:color="auto" w:fill="auto"/>
            <w:vAlign w:val="center"/>
            <w:hideMark/>
          </w:tcPr>
          <w:p w14:paraId="697E8B7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2,831</w:t>
            </w:r>
          </w:p>
        </w:tc>
      </w:tr>
      <w:tr w:rsidR="006B0179" w:rsidRPr="00A24F2E" w14:paraId="18ACE1A1" w14:textId="77777777" w:rsidTr="006B0179">
        <w:trPr>
          <w:trHeight w:val="283"/>
        </w:trPr>
        <w:tc>
          <w:tcPr>
            <w:tcW w:w="1719" w:type="dxa"/>
            <w:shd w:val="clear" w:color="auto" w:fill="auto"/>
            <w:vAlign w:val="center"/>
            <w:hideMark/>
          </w:tcPr>
          <w:p w14:paraId="5D5EDA4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ЦТП-9</w:t>
            </w:r>
          </w:p>
        </w:tc>
        <w:tc>
          <w:tcPr>
            <w:tcW w:w="1000" w:type="dxa"/>
            <w:shd w:val="clear" w:color="auto" w:fill="auto"/>
            <w:vAlign w:val="center"/>
            <w:hideMark/>
          </w:tcPr>
          <w:p w14:paraId="1AE9439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13</w:t>
            </w:r>
          </w:p>
        </w:tc>
        <w:tc>
          <w:tcPr>
            <w:tcW w:w="762" w:type="dxa"/>
            <w:shd w:val="clear" w:color="auto" w:fill="auto"/>
            <w:vAlign w:val="center"/>
            <w:hideMark/>
          </w:tcPr>
          <w:p w14:paraId="01D3CC1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22</w:t>
            </w:r>
          </w:p>
        </w:tc>
        <w:tc>
          <w:tcPr>
            <w:tcW w:w="760" w:type="dxa"/>
            <w:shd w:val="clear" w:color="auto" w:fill="auto"/>
            <w:vAlign w:val="center"/>
            <w:hideMark/>
          </w:tcPr>
          <w:p w14:paraId="3549FB2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15,5</w:t>
            </w:r>
          </w:p>
        </w:tc>
        <w:tc>
          <w:tcPr>
            <w:tcW w:w="761" w:type="dxa"/>
            <w:shd w:val="clear" w:color="auto" w:fill="auto"/>
            <w:vAlign w:val="center"/>
            <w:hideMark/>
          </w:tcPr>
          <w:p w14:paraId="7233FA3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6,5</w:t>
            </w:r>
          </w:p>
        </w:tc>
        <w:tc>
          <w:tcPr>
            <w:tcW w:w="759" w:type="dxa"/>
            <w:shd w:val="clear" w:color="auto" w:fill="auto"/>
            <w:vAlign w:val="center"/>
            <w:hideMark/>
          </w:tcPr>
          <w:p w14:paraId="4F1380B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3A3E2A9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14,109</w:t>
            </w:r>
          </w:p>
        </w:tc>
        <w:tc>
          <w:tcPr>
            <w:tcW w:w="754" w:type="dxa"/>
            <w:shd w:val="clear" w:color="auto" w:fill="auto"/>
            <w:vAlign w:val="center"/>
            <w:hideMark/>
          </w:tcPr>
          <w:p w14:paraId="7DF41C6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8,184</w:t>
            </w:r>
          </w:p>
        </w:tc>
        <w:tc>
          <w:tcPr>
            <w:tcW w:w="767" w:type="dxa"/>
            <w:shd w:val="clear" w:color="auto" w:fill="auto"/>
            <w:vAlign w:val="center"/>
            <w:hideMark/>
          </w:tcPr>
          <w:p w14:paraId="18F33EF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5,668</w:t>
            </w:r>
          </w:p>
        </w:tc>
        <w:tc>
          <w:tcPr>
            <w:tcW w:w="757" w:type="dxa"/>
            <w:shd w:val="clear" w:color="auto" w:fill="auto"/>
            <w:vAlign w:val="center"/>
            <w:hideMark/>
          </w:tcPr>
          <w:p w14:paraId="46C35A9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0,257</w:t>
            </w:r>
          </w:p>
        </w:tc>
        <w:tc>
          <w:tcPr>
            <w:tcW w:w="1038" w:type="dxa"/>
            <w:shd w:val="clear" w:color="auto" w:fill="auto"/>
            <w:vAlign w:val="center"/>
            <w:hideMark/>
          </w:tcPr>
          <w:p w14:paraId="4F76B93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7,891</w:t>
            </w:r>
          </w:p>
        </w:tc>
      </w:tr>
      <w:tr w:rsidR="006B0179" w:rsidRPr="00A24F2E" w14:paraId="1E370B32" w14:textId="77777777" w:rsidTr="006B0179">
        <w:trPr>
          <w:trHeight w:val="283"/>
        </w:trPr>
        <w:tc>
          <w:tcPr>
            <w:tcW w:w="1719" w:type="dxa"/>
            <w:shd w:val="clear" w:color="auto" w:fill="auto"/>
            <w:vAlign w:val="center"/>
            <w:hideMark/>
          </w:tcPr>
          <w:p w14:paraId="3B58A51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ЦТП-90</w:t>
            </w:r>
          </w:p>
        </w:tc>
        <w:tc>
          <w:tcPr>
            <w:tcW w:w="1000" w:type="dxa"/>
            <w:shd w:val="clear" w:color="auto" w:fill="auto"/>
            <w:vAlign w:val="center"/>
            <w:hideMark/>
          </w:tcPr>
          <w:p w14:paraId="52C3629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Черный мыс</w:t>
            </w:r>
          </w:p>
        </w:tc>
        <w:tc>
          <w:tcPr>
            <w:tcW w:w="762" w:type="dxa"/>
            <w:shd w:val="clear" w:color="auto" w:fill="auto"/>
            <w:vAlign w:val="center"/>
            <w:hideMark/>
          </w:tcPr>
          <w:p w14:paraId="2CAAFE6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18</w:t>
            </w:r>
          </w:p>
        </w:tc>
        <w:tc>
          <w:tcPr>
            <w:tcW w:w="760" w:type="dxa"/>
            <w:shd w:val="clear" w:color="auto" w:fill="auto"/>
            <w:vAlign w:val="center"/>
            <w:hideMark/>
          </w:tcPr>
          <w:p w14:paraId="36EE4EF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18</w:t>
            </w:r>
          </w:p>
        </w:tc>
        <w:tc>
          <w:tcPr>
            <w:tcW w:w="761" w:type="dxa"/>
            <w:shd w:val="clear" w:color="auto" w:fill="auto"/>
            <w:vAlign w:val="center"/>
            <w:hideMark/>
          </w:tcPr>
          <w:p w14:paraId="6F58579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59" w:type="dxa"/>
            <w:shd w:val="clear" w:color="auto" w:fill="auto"/>
            <w:vAlign w:val="center"/>
            <w:hideMark/>
          </w:tcPr>
          <w:p w14:paraId="2B25DB8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6662C9F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10,626</w:t>
            </w:r>
          </w:p>
        </w:tc>
        <w:tc>
          <w:tcPr>
            <w:tcW w:w="754" w:type="dxa"/>
            <w:shd w:val="clear" w:color="auto" w:fill="auto"/>
            <w:vAlign w:val="center"/>
            <w:hideMark/>
          </w:tcPr>
          <w:p w14:paraId="76EBDED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10,274</w:t>
            </w:r>
          </w:p>
        </w:tc>
        <w:tc>
          <w:tcPr>
            <w:tcW w:w="767" w:type="dxa"/>
            <w:shd w:val="clear" w:color="auto" w:fill="auto"/>
            <w:vAlign w:val="center"/>
            <w:hideMark/>
          </w:tcPr>
          <w:p w14:paraId="51D1394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57" w:type="dxa"/>
            <w:shd w:val="clear" w:color="auto" w:fill="auto"/>
            <w:vAlign w:val="center"/>
            <w:hideMark/>
          </w:tcPr>
          <w:p w14:paraId="628EF17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0,352</w:t>
            </w:r>
          </w:p>
        </w:tc>
        <w:tc>
          <w:tcPr>
            <w:tcW w:w="1038" w:type="dxa"/>
            <w:shd w:val="clear" w:color="auto" w:fill="auto"/>
            <w:vAlign w:val="center"/>
            <w:hideMark/>
          </w:tcPr>
          <w:p w14:paraId="20D1730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7,374</w:t>
            </w:r>
          </w:p>
        </w:tc>
      </w:tr>
      <w:tr w:rsidR="006B0179" w:rsidRPr="00A24F2E" w14:paraId="0ACF3E89" w14:textId="77777777" w:rsidTr="006B0179">
        <w:trPr>
          <w:trHeight w:val="283"/>
        </w:trPr>
        <w:tc>
          <w:tcPr>
            <w:tcW w:w="1719" w:type="dxa"/>
            <w:shd w:val="clear" w:color="auto" w:fill="auto"/>
            <w:vAlign w:val="center"/>
            <w:hideMark/>
          </w:tcPr>
          <w:p w14:paraId="40B5385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ЦТП-93</w:t>
            </w:r>
          </w:p>
        </w:tc>
        <w:tc>
          <w:tcPr>
            <w:tcW w:w="1000" w:type="dxa"/>
            <w:shd w:val="clear" w:color="auto" w:fill="auto"/>
            <w:vAlign w:val="center"/>
            <w:hideMark/>
          </w:tcPr>
          <w:p w14:paraId="033FE7E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Северная промзона</w:t>
            </w:r>
          </w:p>
        </w:tc>
        <w:tc>
          <w:tcPr>
            <w:tcW w:w="762" w:type="dxa"/>
            <w:shd w:val="clear" w:color="auto" w:fill="auto"/>
            <w:vAlign w:val="center"/>
            <w:hideMark/>
          </w:tcPr>
          <w:p w14:paraId="45B16C6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5,638</w:t>
            </w:r>
          </w:p>
        </w:tc>
        <w:tc>
          <w:tcPr>
            <w:tcW w:w="760" w:type="dxa"/>
            <w:shd w:val="clear" w:color="auto" w:fill="auto"/>
            <w:vAlign w:val="center"/>
            <w:hideMark/>
          </w:tcPr>
          <w:p w14:paraId="429793B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5,25</w:t>
            </w:r>
          </w:p>
        </w:tc>
        <w:tc>
          <w:tcPr>
            <w:tcW w:w="761" w:type="dxa"/>
            <w:shd w:val="clear" w:color="auto" w:fill="auto"/>
            <w:vAlign w:val="center"/>
            <w:hideMark/>
          </w:tcPr>
          <w:p w14:paraId="4C09BE9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0,388</w:t>
            </w:r>
          </w:p>
        </w:tc>
        <w:tc>
          <w:tcPr>
            <w:tcW w:w="759" w:type="dxa"/>
            <w:shd w:val="clear" w:color="auto" w:fill="auto"/>
            <w:vAlign w:val="center"/>
            <w:hideMark/>
          </w:tcPr>
          <w:p w14:paraId="2CE1D07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6E08549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0,815</w:t>
            </w:r>
          </w:p>
        </w:tc>
        <w:tc>
          <w:tcPr>
            <w:tcW w:w="754" w:type="dxa"/>
            <w:shd w:val="clear" w:color="auto" w:fill="auto"/>
            <w:vAlign w:val="center"/>
            <w:hideMark/>
          </w:tcPr>
          <w:p w14:paraId="50A2883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0,763</w:t>
            </w:r>
          </w:p>
        </w:tc>
        <w:tc>
          <w:tcPr>
            <w:tcW w:w="767" w:type="dxa"/>
            <w:shd w:val="clear" w:color="auto" w:fill="auto"/>
            <w:vAlign w:val="center"/>
            <w:hideMark/>
          </w:tcPr>
          <w:p w14:paraId="064F772D"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0,052</w:t>
            </w:r>
          </w:p>
        </w:tc>
        <w:tc>
          <w:tcPr>
            <w:tcW w:w="757" w:type="dxa"/>
            <w:shd w:val="clear" w:color="auto" w:fill="auto"/>
            <w:vAlign w:val="center"/>
            <w:hideMark/>
          </w:tcPr>
          <w:p w14:paraId="319BB5B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1038" w:type="dxa"/>
            <w:shd w:val="clear" w:color="auto" w:fill="auto"/>
            <w:vAlign w:val="center"/>
            <w:hideMark/>
          </w:tcPr>
          <w:p w14:paraId="3D97FCE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4,823</w:t>
            </w:r>
          </w:p>
        </w:tc>
      </w:tr>
      <w:tr w:rsidR="006B0179" w:rsidRPr="00A24F2E" w14:paraId="29CE7722" w14:textId="77777777" w:rsidTr="006B0179">
        <w:trPr>
          <w:trHeight w:val="283"/>
        </w:trPr>
        <w:tc>
          <w:tcPr>
            <w:tcW w:w="1719" w:type="dxa"/>
            <w:shd w:val="clear" w:color="auto" w:fill="auto"/>
            <w:vAlign w:val="center"/>
            <w:hideMark/>
          </w:tcPr>
          <w:p w14:paraId="4B9EBBD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ЦТП-94</w:t>
            </w:r>
          </w:p>
        </w:tc>
        <w:tc>
          <w:tcPr>
            <w:tcW w:w="1000" w:type="dxa"/>
            <w:shd w:val="clear" w:color="auto" w:fill="auto"/>
            <w:vAlign w:val="center"/>
            <w:hideMark/>
          </w:tcPr>
          <w:p w14:paraId="239968D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2</w:t>
            </w:r>
          </w:p>
        </w:tc>
        <w:tc>
          <w:tcPr>
            <w:tcW w:w="762" w:type="dxa"/>
            <w:shd w:val="clear" w:color="auto" w:fill="auto"/>
            <w:vAlign w:val="center"/>
            <w:hideMark/>
          </w:tcPr>
          <w:p w14:paraId="4F59023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18,2</w:t>
            </w:r>
          </w:p>
        </w:tc>
        <w:tc>
          <w:tcPr>
            <w:tcW w:w="760" w:type="dxa"/>
            <w:shd w:val="clear" w:color="auto" w:fill="auto"/>
            <w:vAlign w:val="center"/>
            <w:hideMark/>
          </w:tcPr>
          <w:p w14:paraId="24B6AB3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10,4</w:t>
            </w:r>
          </w:p>
        </w:tc>
        <w:tc>
          <w:tcPr>
            <w:tcW w:w="761" w:type="dxa"/>
            <w:shd w:val="clear" w:color="auto" w:fill="auto"/>
            <w:vAlign w:val="center"/>
            <w:hideMark/>
          </w:tcPr>
          <w:p w14:paraId="0ED3D99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7,8</w:t>
            </w:r>
          </w:p>
        </w:tc>
        <w:tc>
          <w:tcPr>
            <w:tcW w:w="759" w:type="dxa"/>
            <w:shd w:val="clear" w:color="auto" w:fill="auto"/>
            <w:vAlign w:val="center"/>
            <w:hideMark/>
          </w:tcPr>
          <w:p w14:paraId="704E4F1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073C0C4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8,399</w:t>
            </w:r>
          </w:p>
        </w:tc>
        <w:tc>
          <w:tcPr>
            <w:tcW w:w="754" w:type="dxa"/>
            <w:shd w:val="clear" w:color="auto" w:fill="auto"/>
            <w:vAlign w:val="center"/>
            <w:hideMark/>
          </w:tcPr>
          <w:p w14:paraId="25AFD63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3,719</w:t>
            </w:r>
          </w:p>
        </w:tc>
        <w:tc>
          <w:tcPr>
            <w:tcW w:w="767" w:type="dxa"/>
            <w:shd w:val="clear" w:color="auto" w:fill="auto"/>
            <w:vAlign w:val="center"/>
            <w:hideMark/>
          </w:tcPr>
          <w:p w14:paraId="65B8B37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2,338</w:t>
            </w:r>
          </w:p>
        </w:tc>
        <w:tc>
          <w:tcPr>
            <w:tcW w:w="757" w:type="dxa"/>
            <w:shd w:val="clear" w:color="auto" w:fill="auto"/>
            <w:vAlign w:val="center"/>
            <w:hideMark/>
          </w:tcPr>
          <w:p w14:paraId="79CA001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2,342</w:t>
            </w:r>
          </w:p>
        </w:tc>
        <w:tc>
          <w:tcPr>
            <w:tcW w:w="1038" w:type="dxa"/>
            <w:shd w:val="clear" w:color="auto" w:fill="auto"/>
            <w:vAlign w:val="center"/>
            <w:hideMark/>
          </w:tcPr>
          <w:p w14:paraId="5572A27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9,801</w:t>
            </w:r>
          </w:p>
        </w:tc>
      </w:tr>
      <w:tr w:rsidR="006B0179" w:rsidRPr="00A24F2E" w14:paraId="2534960E" w14:textId="77777777" w:rsidTr="006B0179">
        <w:trPr>
          <w:trHeight w:val="283"/>
        </w:trPr>
        <w:tc>
          <w:tcPr>
            <w:tcW w:w="1719" w:type="dxa"/>
            <w:shd w:val="clear" w:color="auto" w:fill="auto"/>
            <w:vAlign w:val="center"/>
            <w:hideMark/>
          </w:tcPr>
          <w:p w14:paraId="70BD220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ЦТП-95</w:t>
            </w:r>
          </w:p>
        </w:tc>
        <w:tc>
          <w:tcPr>
            <w:tcW w:w="1000" w:type="dxa"/>
            <w:shd w:val="clear" w:color="auto" w:fill="auto"/>
            <w:vAlign w:val="center"/>
            <w:hideMark/>
          </w:tcPr>
          <w:p w14:paraId="22CF35B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5 "А"</w:t>
            </w:r>
          </w:p>
        </w:tc>
        <w:tc>
          <w:tcPr>
            <w:tcW w:w="762" w:type="dxa"/>
            <w:shd w:val="clear" w:color="auto" w:fill="auto"/>
            <w:vAlign w:val="center"/>
            <w:hideMark/>
          </w:tcPr>
          <w:p w14:paraId="024D93B7"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24</w:t>
            </w:r>
          </w:p>
        </w:tc>
        <w:tc>
          <w:tcPr>
            <w:tcW w:w="760" w:type="dxa"/>
            <w:shd w:val="clear" w:color="auto" w:fill="auto"/>
            <w:vAlign w:val="center"/>
            <w:hideMark/>
          </w:tcPr>
          <w:p w14:paraId="7528973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16</w:t>
            </w:r>
          </w:p>
        </w:tc>
        <w:tc>
          <w:tcPr>
            <w:tcW w:w="761" w:type="dxa"/>
            <w:shd w:val="clear" w:color="auto" w:fill="auto"/>
            <w:vAlign w:val="center"/>
            <w:hideMark/>
          </w:tcPr>
          <w:p w14:paraId="313DFA9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8</w:t>
            </w:r>
          </w:p>
        </w:tc>
        <w:tc>
          <w:tcPr>
            <w:tcW w:w="759" w:type="dxa"/>
            <w:shd w:val="clear" w:color="auto" w:fill="auto"/>
            <w:vAlign w:val="center"/>
            <w:hideMark/>
          </w:tcPr>
          <w:p w14:paraId="31C43D8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5078BAA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14,116</w:t>
            </w:r>
          </w:p>
        </w:tc>
        <w:tc>
          <w:tcPr>
            <w:tcW w:w="754" w:type="dxa"/>
            <w:shd w:val="clear" w:color="auto" w:fill="auto"/>
            <w:vAlign w:val="center"/>
            <w:hideMark/>
          </w:tcPr>
          <w:p w14:paraId="429E9B3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7,884</w:t>
            </w:r>
          </w:p>
        </w:tc>
        <w:tc>
          <w:tcPr>
            <w:tcW w:w="767" w:type="dxa"/>
            <w:shd w:val="clear" w:color="auto" w:fill="auto"/>
            <w:vAlign w:val="center"/>
            <w:hideMark/>
          </w:tcPr>
          <w:p w14:paraId="59B5B6C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4,61</w:t>
            </w:r>
          </w:p>
        </w:tc>
        <w:tc>
          <w:tcPr>
            <w:tcW w:w="757" w:type="dxa"/>
            <w:shd w:val="clear" w:color="auto" w:fill="auto"/>
            <w:vAlign w:val="center"/>
            <w:hideMark/>
          </w:tcPr>
          <w:p w14:paraId="2B316DF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1,622</w:t>
            </w:r>
          </w:p>
        </w:tc>
        <w:tc>
          <w:tcPr>
            <w:tcW w:w="1038" w:type="dxa"/>
            <w:shd w:val="clear" w:color="auto" w:fill="auto"/>
            <w:vAlign w:val="center"/>
            <w:hideMark/>
          </w:tcPr>
          <w:p w14:paraId="2254AB1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9,884</w:t>
            </w:r>
          </w:p>
        </w:tc>
      </w:tr>
      <w:tr w:rsidR="006B0179" w:rsidRPr="00A24F2E" w14:paraId="51D97C92" w14:textId="77777777" w:rsidTr="006B0179">
        <w:trPr>
          <w:trHeight w:val="283"/>
        </w:trPr>
        <w:tc>
          <w:tcPr>
            <w:tcW w:w="1719" w:type="dxa"/>
            <w:shd w:val="clear" w:color="auto" w:fill="auto"/>
            <w:vAlign w:val="center"/>
            <w:hideMark/>
          </w:tcPr>
          <w:p w14:paraId="6D6D64D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ЦТП-96</w:t>
            </w:r>
          </w:p>
        </w:tc>
        <w:tc>
          <w:tcPr>
            <w:tcW w:w="1000" w:type="dxa"/>
            <w:shd w:val="clear" w:color="auto" w:fill="auto"/>
            <w:vAlign w:val="center"/>
            <w:hideMark/>
          </w:tcPr>
          <w:p w14:paraId="18C33A9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11"Б"</w:t>
            </w:r>
          </w:p>
        </w:tc>
        <w:tc>
          <w:tcPr>
            <w:tcW w:w="762" w:type="dxa"/>
            <w:shd w:val="clear" w:color="auto" w:fill="auto"/>
            <w:vAlign w:val="center"/>
            <w:hideMark/>
          </w:tcPr>
          <w:p w14:paraId="14AB97A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13,377</w:t>
            </w:r>
          </w:p>
        </w:tc>
        <w:tc>
          <w:tcPr>
            <w:tcW w:w="760" w:type="dxa"/>
            <w:shd w:val="clear" w:color="auto" w:fill="auto"/>
            <w:vAlign w:val="center"/>
            <w:hideMark/>
          </w:tcPr>
          <w:p w14:paraId="15E5077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8,84</w:t>
            </w:r>
          </w:p>
        </w:tc>
        <w:tc>
          <w:tcPr>
            <w:tcW w:w="761" w:type="dxa"/>
            <w:shd w:val="clear" w:color="auto" w:fill="auto"/>
            <w:vAlign w:val="center"/>
            <w:hideMark/>
          </w:tcPr>
          <w:p w14:paraId="0E5BD2A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4,49</w:t>
            </w:r>
          </w:p>
        </w:tc>
        <w:tc>
          <w:tcPr>
            <w:tcW w:w="759" w:type="dxa"/>
            <w:shd w:val="clear" w:color="auto" w:fill="auto"/>
            <w:vAlign w:val="center"/>
            <w:hideMark/>
          </w:tcPr>
          <w:p w14:paraId="73ADC8A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0,047</w:t>
            </w:r>
          </w:p>
        </w:tc>
        <w:tc>
          <w:tcPr>
            <w:tcW w:w="777" w:type="dxa"/>
            <w:shd w:val="clear" w:color="auto" w:fill="auto"/>
            <w:vAlign w:val="center"/>
            <w:hideMark/>
          </w:tcPr>
          <w:p w14:paraId="6CF89DE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12,855</w:t>
            </w:r>
          </w:p>
        </w:tc>
        <w:tc>
          <w:tcPr>
            <w:tcW w:w="754" w:type="dxa"/>
            <w:shd w:val="clear" w:color="auto" w:fill="auto"/>
            <w:vAlign w:val="center"/>
            <w:hideMark/>
          </w:tcPr>
          <w:p w14:paraId="18CE163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7,365</w:t>
            </w:r>
          </w:p>
        </w:tc>
        <w:tc>
          <w:tcPr>
            <w:tcW w:w="767" w:type="dxa"/>
            <w:shd w:val="clear" w:color="auto" w:fill="auto"/>
            <w:vAlign w:val="center"/>
            <w:hideMark/>
          </w:tcPr>
          <w:p w14:paraId="3536DC2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5,41</w:t>
            </w:r>
          </w:p>
        </w:tc>
        <w:tc>
          <w:tcPr>
            <w:tcW w:w="757" w:type="dxa"/>
            <w:shd w:val="clear" w:color="auto" w:fill="auto"/>
            <w:vAlign w:val="center"/>
            <w:hideMark/>
          </w:tcPr>
          <w:p w14:paraId="14A78E8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0,08</w:t>
            </w:r>
          </w:p>
        </w:tc>
        <w:tc>
          <w:tcPr>
            <w:tcW w:w="1038" w:type="dxa"/>
            <w:shd w:val="clear" w:color="auto" w:fill="auto"/>
            <w:vAlign w:val="center"/>
            <w:hideMark/>
          </w:tcPr>
          <w:p w14:paraId="7B1438F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0,522</w:t>
            </w:r>
          </w:p>
        </w:tc>
      </w:tr>
      <w:tr w:rsidR="006B0179" w:rsidRPr="00A24F2E" w14:paraId="733E4983" w14:textId="77777777" w:rsidTr="006B0179">
        <w:trPr>
          <w:trHeight w:val="283"/>
        </w:trPr>
        <w:tc>
          <w:tcPr>
            <w:tcW w:w="1719" w:type="dxa"/>
            <w:shd w:val="clear" w:color="auto" w:fill="auto"/>
            <w:vAlign w:val="center"/>
            <w:hideMark/>
          </w:tcPr>
          <w:p w14:paraId="1F8CD32B"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ЦТП-97</w:t>
            </w:r>
          </w:p>
        </w:tc>
        <w:tc>
          <w:tcPr>
            <w:tcW w:w="1000" w:type="dxa"/>
            <w:shd w:val="clear" w:color="auto" w:fill="auto"/>
            <w:vAlign w:val="center"/>
            <w:hideMark/>
          </w:tcPr>
          <w:p w14:paraId="788DE23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24</w:t>
            </w:r>
          </w:p>
        </w:tc>
        <w:tc>
          <w:tcPr>
            <w:tcW w:w="762" w:type="dxa"/>
            <w:shd w:val="clear" w:color="auto" w:fill="auto"/>
            <w:vAlign w:val="center"/>
            <w:hideMark/>
          </w:tcPr>
          <w:p w14:paraId="762BA69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22,18</w:t>
            </w:r>
          </w:p>
        </w:tc>
        <w:tc>
          <w:tcPr>
            <w:tcW w:w="760" w:type="dxa"/>
            <w:shd w:val="clear" w:color="auto" w:fill="auto"/>
            <w:vAlign w:val="center"/>
            <w:hideMark/>
          </w:tcPr>
          <w:p w14:paraId="03A3475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15,27</w:t>
            </w:r>
          </w:p>
        </w:tc>
        <w:tc>
          <w:tcPr>
            <w:tcW w:w="761" w:type="dxa"/>
            <w:shd w:val="clear" w:color="auto" w:fill="auto"/>
            <w:vAlign w:val="center"/>
            <w:hideMark/>
          </w:tcPr>
          <w:p w14:paraId="29F40BD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6,91</w:t>
            </w:r>
          </w:p>
        </w:tc>
        <w:tc>
          <w:tcPr>
            <w:tcW w:w="759" w:type="dxa"/>
            <w:shd w:val="clear" w:color="auto" w:fill="auto"/>
            <w:vAlign w:val="center"/>
            <w:hideMark/>
          </w:tcPr>
          <w:p w14:paraId="127775B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0BEC17A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12,573</w:t>
            </w:r>
          </w:p>
        </w:tc>
        <w:tc>
          <w:tcPr>
            <w:tcW w:w="754" w:type="dxa"/>
            <w:shd w:val="clear" w:color="auto" w:fill="auto"/>
            <w:vAlign w:val="center"/>
            <w:hideMark/>
          </w:tcPr>
          <w:p w14:paraId="7B53DBD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6,574</w:t>
            </w:r>
          </w:p>
        </w:tc>
        <w:tc>
          <w:tcPr>
            <w:tcW w:w="767" w:type="dxa"/>
            <w:shd w:val="clear" w:color="auto" w:fill="auto"/>
            <w:vAlign w:val="center"/>
            <w:hideMark/>
          </w:tcPr>
          <w:p w14:paraId="5B25010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5,079</w:t>
            </w:r>
          </w:p>
        </w:tc>
        <w:tc>
          <w:tcPr>
            <w:tcW w:w="757" w:type="dxa"/>
            <w:shd w:val="clear" w:color="auto" w:fill="auto"/>
            <w:vAlign w:val="center"/>
            <w:hideMark/>
          </w:tcPr>
          <w:p w14:paraId="35A609A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0,92</w:t>
            </w:r>
          </w:p>
        </w:tc>
        <w:tc>
          <w:tcPr>
            <w:tcW w:w="1038" w:type="dxa"/>
            <w:shd w:val="clear" w:color="auto" w:fill="auto"/>
            <w:vAlign w:val="center"/>
            <w:hideMark/>
          </w:tcPr>
          <w:p w14:paraId="3DCCC21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9,607</w:t>
            </w:r>
          </w:p>
        </w:tc>
      </w:tr>
      <w:tr w:rsidR="006B0179" w:rsidRPr="00A24F2E" w14:paraId="3B7D2696" w14:textId="77777777" w:rsidTr="006B0179">
        <w:trPr>
          <w:trHeight w:val="283"/>
        </w:trPr>
        <w:tc>
          <w:tcPr>
            <w:tcW w:w="1719" w:type="dxa"/>
            <w:shd w:val="clear" w:color="auto" w:fill="auto"/>
            <w:vAlign w:val="center"/>
            <w:hideMark/>
          </w:tcPr>
          <w:p w14:paraId="3797150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ЦТП-98</w:t>
            </w:r>
          </w:p>
        </w:tc>
        <w:tc>
          <w:tcPr>
            <w:tcW w:w="1000" w:type="dxa"/>
            <w:shd w:val="clear" w:color="auto" w:fill="auto"/>
            <w:vAlign w:val="center"/>
            <w:hideMark/>
          </w:tcPr>
          <w:p w14:paraId="3A0ECA38"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33</w:t>
            </w:r>
          </w:p>
        </w:tc>
        <w:tc>
          <w:tcPr>
            <w:tcW w:w="762" w:type="dxa"/>
            <w:shd w:val="clear" w:color="auto" w:fill="auto"/>
            <w:vAlign w:val="center"/>
            <w:hideMark/>
          </w:tcPr>
          <w:p w14:paraId="647098E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12,43</w:t>
            </w:r>
          </w:p>
        </w:tc>
        <w:tc>
          <w:tcPr>
            <w:tcW w:w="760" w:type="dxa"/>
            <w:shd w:val="clear" w:color="auto" w:fill="auto"/>
            <w:vAlign w:val="center"/>
            <w:hideMark/>
          </w:tcPr>
          <w:p w14:paraId="4EA7294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5,21</w:t>
            </w:r>
          </w:p>
        </w:tc>
        <w:tc>
          <w:tcPr>
            <w:tcW w:w="761" w:type="dxa"/>
            <w:shd w:val="clear" w:color="auto" w:fill="auto"/>
            <w:vAlign w:val="center"/>
            <w:hideMark/>
          </w:tcPr>
          <w:p w14:paraId="7DE7E56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2,09</w:t>
            </w:r>
          </w:p>
        </w:tc>
        <w:tc>
          <w:tcPr>
            <w:tcW w:w="759" w:type="dxa"/>
            <w:shd w:val="clear" w:color="auto" w:fill="auto"/>
            <w:vAlign w:val="center"/>
            <w:hideMark/>
          </w:tcPr>
          <w:p w14:paraId="4457B0DA"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5,13</w:t>
            </w:r>
          </w:p>
        </w:tc>
        <w:tc>
          <w:tcPr>
            <w:tcW w:w="777" w:type="dxa"/>
            <w:shd w:val="clear" w:color="auto" w:fill="auto"/>
            <w:vAlign w:val="center"/>
            <w:hideMark/>
          </w:tcPr>
          <w:p w14:paraId="7328635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8,114</w:t>
            </w:r>
          </w:p>
        </w:tc>
        <w:tc>
          <w:tcPr>
            <w:tcW w:w="754" w:type="dxa"/>
            <w:shd w:val="clear" w:color="auto" w:fill="auto"/>
            <w:vAlign w:val="center"/>
            <w:hideMark/>
          </w:tcPr>
          <w:p w14:paraId="6F784A76"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3,81</w:t>
            </w:r>
          </w:p>
        </w:tc>
        <w:tc>
          <w:tcPr>
            <w:tcW w:w="767" w:type="dxa"/>
            <w:shd w:val="clear" w:color="auto" w:fill="auto"/>
            <w:vAlign w:val="center"/>
            <w:hideMark/>
          </w:tcPr>
          <w:p w14:paraId="74CD77E4"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2,574</w:t>
            </w:r>
          </w:p>
        </w:tc>
        <w:tc>
          <w:tcPr>
            <w:tcW w:w="757" w:type="dxa"/>
            <w:shd w:val="clear" w:color="auto" w:fill="auto"/>
            <w:vAlign w:val="center"/>
            <w:hideMark/>
          </w:tcPr>
          <w:p w14:paraId="097D5CB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1,73</w:t>
            </w:r>
          </w:p>
        </w:tc>
        <w:tc>
          <w:tcPr>
            <w:tcW w:w="1038" w:type="dxa"/>
            <w:shd w:val="clear" w:color="auto" w:fill="auto"/>
            <w:vAlign w:val="center"/>
            <w:hideMark/>
          </w:tcPr>
          <w:p w14:paraId="295BA2B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4,316</w:t>
            </w:r>
          </w:p>
        </w:tc>
      </w:tr>
      <w:tr w:rsidR="006B0179" w:rsidRPr="00A24F2E" w14:paraId="7BBC45D1" w14:textId="77777777" w:rsidTr="006B0179">
        <w:trPr>
          <w:trHeight w:val="283"/>
        </w:trPr>
        <w:tc>
          <w:tcPr>
            <w:tcW w:w="1719" w:type="dxa"/>
            <w:shd w:val="clear" w:color="auto" w:fill="auto"/>
            <w:vAlign w:val="center"/>
            <w:hideMark/>
          </w:tcPr>
          <w:p w14:paraId="4B3E0A8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ЦТП-99</w:t>
            </w:r>
          </w:p>
        </w:tc>
        <w:tc>
          <w:tcPr>
            <w:tcW w:w="1000" w:type="dxa"/>
            <w:shd w:val="clear" w:color="auto" w:fill="auto"/>
            <w:vAlign w:val="center"/>
            <w:hideMark/>
          </w:tcPr>
          <w:p w14:paraId="2625D1A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мкр 5</w:t>
            </w:r>
          </w:p>
        </w:tc>
        <w:tc>
          <w:tcPr>
            <w:tcW w:w="762" w:type="dxa"/>
            <w:shd w:val="clear" w:color="auto" w:fill="auto"/>
            <w:vAlign w:val="center"/>
            <w:hideMark/>
          </w:tcPr>
          <w:p w14:paraId="13E9B962"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14</w:t>
            </w:r>
          </w:p>
        </w:tc>
        <w:tc>
          <w:tcPr>
            <w:tcW w:w="760" w:type="dxa"/>
            <w:shd w:val="clear" w:color="auto" w:fill="auto"/>
            <w:vAlign w:val="center"/>
            <w:hideMark/>
          </w:tcPr>
          <w:p w14:paraId="0879AEC9"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9</w:t>
            </w:r>
          </w:p>
        </w:tc>
        <w:tc>
          <w:tcPr>
            <w:tcW w:w="761" w:type="dxa"/>
            <w:shd w:val="clear" w:color="auto" w:fill="auto"/>
            <w:vAlign w:val="center"/>
            <w:hideMark/>
          </w:tcPr>
          <w:p w14:paraId="3F3301C1"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w:t>
            </w:r>
          </w:p>
        </w:tc>
        <w:tc>
          <w:tcPr>
            <w:tcW w:w="759" w:type="dxa"/>
            <w:shd w:val="clear" w:color="auto" w:fill="auto"/>
            <w:vAlign w:val="center"/>
            <w:hideMark/>
          </w:tcPr>
          <w:p w14:paraId="22D70D73"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0</w:t>
            </w:r>
          </w:p>
        </w:tc>
        <w:tc>
          <w:tcPr>
            <w:tcW w:w="777" w:type="dxa"/>
            <w:shd w:val="clear" w:color="auto" w:fill="auto"/>
            <w:vAlign w:val="center"/>
            <w:hideMark/>
          </w:tcPr>
          <w:p w14:paraId="2F2BC16E"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12,396</w:t>
            </w:r>
          </w:p>
        </w:tc>
        <w:tc>
          <w:tcPr>
            <w:tcW w:w="754" w:type="dxa"/>
            <w:shd w:val="clear" w:color="auto" w:fill="auto"/>
            <w:vAlign w:val="center"/>
            <w:hideMark/>
          </w:tcPr>
          <w:p w14:paraId="3CA86BD5"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5,908</w:t>
            </w:r>
          </w:p>
        </w:tc>
        <w:tc>
          <w:tcPr>
            <w:tcW w:w="767" w:type="dxa"/>
            <w:shd w:val="clear" w:color="auto" w:fill="auto"/>
            <w:vAlign w:val="center"/>
            <w:hideMark/>
          </w:tcPr>
          <w:p w14:paraId="243DA02C"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3,603</w:t>
            </w:r>
          </w:p>
        </w:tc>
        <w:tc>
          <w:tcPr>
            <w:tcW w:w="757" w:type="dxa"/>
            <w:shd w:val="clear" w:color="auto" w:fill="auto"/>
            <w:vAlign w:val="center"/>
            <w:hideMark/>
          </w:tcPr>
          <w:p w14:paraId="6B3690FF"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2,885</w:t>
            </w:r>
          </w:p>
        </w:tc>
        <w:tc>
          <w:tcPr>
            <w:tcW w:w="1038" w:type="dxa"/>
            <w:shd w:val="clear" w:color="auto" w:fill="auto"/>
            <w:vAlign w:val="center"/>
            <w:hideMark/>
          </w:tcPr>
          <w:p w14:paraId="27657EC0" w14:textId="77777777" w:rsidR="006B0179" w:rsidRPr="00A24F2E" w:rsidRDefault="006B0179" w:rsidP="006B0179">
            <w:pPr>
              <w:ind w:left="-57" w:right="-57"/>
              <w:rPr>
                <w:rFonts w:ascii="Times New Roman" w:eastAsia="Times New Roman" w:hAnsi="Times New Roman" w:cs="Times New Roman"/>
                <w:sz w:val="18"/>
                <w:szCs w:val="18"/>
                <w:lang w:eastAsia="ru-RU"/>
              </w:rPr>
            </w:pPr>
            <w:r w:rsidRPr="00A24F2E">
              <w:rPr>
                <w:rFonts w:ascii="Times New Roman" w:eastAsia="Times New Roman" w:hAnsi="Times New Roman" w:cs="Times New Roman"/>
                <w:sz w:val="18"/>
                <w:szCs w:val="18"/>
                <w:lang w:eastAsia="ru-RU"/>
              </w:rPr>
              <w:t>1,604</w:t>
            </w:r>
          </w:p>
        </w:tc>
      </w:tr>
    </w:tbl>
    <w:p w14:paraId="2C8217F0" w14:textId="77777777" w:rsidR="006B0179" w:rsidRPr="00A24F2E" w:rsidRDefault="006B0179" w:rsidP="00C627B8">
      <w:pPr>
        <w:widowControl w:val="0"/>
        <w:adjustRightInd w:val="0"/>
        <w:spacing w:before="120" w:after="120" w:line="360" w:lineRule="auto"/>
        <w:ind w:firstLine="567"/>
        <w:jc w:val="both"/>
        <w:textAlignment w:val="baseline"/>
        <w:rPr>
          <w:rFonts w:ascii="Times New Roman" w:eastAsia="Microsoft YaHei" w:hAnsi="Times New Roman" w:cs="Times New Roman"/>
          <w:spacing w:val="-5"/>
          <w:sz w:val="26"/>
          <w:szCs w:val="26"/>
        </w:rPr>
      </w:pPr>
    </w:p>
    <w:p w14:paraId="08F6DBB7" w14:textId="67510EF6" w:rsidR="003A4ED3" w:rsidRPr="00A24F2E" w:rsidRDefault="003A4ED3" w:rsidP="003A4ED3">
      <w:pPr>
        <w:pStyle w:val="20"/>
        <w:numPr>
          <w:ilvl w:val="1"/>
          <w:numId w:val="4"/>
        </w:numPr>
        <w:spacing w:before="240" w:line="240" w:lineRule="auto"/>
        <w:ind w:left="0" w:firstLine="0"/>
        <w:jc w:val="both"/>
        <w:rPr>
          <w:rFonts w:cs="Times New Roman"/>
        </w:rPr>
      </w:pPr>
      <w:bookmarkStart w:id="21" w:name="_Toc164595544"/>
      <w:r w:rsidRPr="00A24F2E">
        <w:rPr>
          <w:rFonts w:cs="Times New Roman"/>
        </w:rPr>
        <w:t>Существующие и перспективные тепловые нагрузки (общей и по видам теплопотребления) отдельно по каждой зоне эксплуатационной ответственности (зоне деятельности) теплоснабжающих и теплосетевых организаций с адресной привязкой существующих и перспективных объектов теплопотребления</w:t>
      </w:r>
      <w:bookmarkEnd w:id="21"/>
    </w:p>
    <w:p w14:paraId="6415DBDF" w14:textId="0ACFE96A" w:rsidR="003A4ED3" w:rsidRPr="00A24F2E" w:rsidRDefault="005D5A15" w:rsidP="00716417">
      <w:pPr>
        <w:widowControl w:val="0"/>
        <w:adjustRightInd w:val="0"/>
        <w:spacing w:before="120" w:after="120" w:line="360" w:lineRule="auto"/>
        <w:ind w:firstLine="709"/>
        <w:jc w:val="both"/>
        <w:textAlignment w:val="baseline"/>
        <w:rPr>
          <w:rFonts w:ascii="Times New Roman" w:eastAsia="Microsoft YaHei" w:hAnsi="Times New Roman" w:cs="Times New Roman"/>
          <w:spacing w:val="-5"/>
          <w:sz w:val="26"/>
          <w:szCs w:val="26"/>
        </w:rPr>
      </w:pPr>
      <w:r w:rsidRPr="00A24F2E">
        <w:rPr>
          <w:rFonts w:ascii="Times New Roman" w:eastAsia="Microsoft YaHei" w:hAnsi="Times New Roman" w:cs="Times New Roman"/>
          <w:spacing w:val="-5"/>
          <w:sz w:val="26"/>
          <w:szCs w:val="26"/>
        </w:rPr>
        <w:t>Существующие и перспективные тепловые нагрузки (общей и по видам теплопотребления) отдельно по каждой зоне эксплуатационной ответственности (зоне деятельности) теплоснабжающих и теплосетевых организаций представлены в п. 6.1. Книги 3.</w:t>
      </w:r>
    </w:p>
    <w:p w14:paraId="3053A951" w14:textId="2D801797" w:rsidR="003A4ED3" w:rsidRPr="00A24F2E" w:rsidRDefault="003A4ED3" w:rsidP="003A4ED3">
      <w:pPr>
        <w:pStyle w:val="20"/>
        <w:numPr>
          <w:ilvl w:val="1"/>
          <w:numId w:val="4"/>
        </w:numPr>
        <w:spacing w:before="240" w:line="240" w:lineRule="auto"/>
        <w:ind w:left="0" w:firstLine="0"/>
        <w:jc w:val="both"/>
        <w:rPr>
          <w:rFonts w:cs="Times New Roman"/>
        </w:rPr>
      </w:pPr>
      <w:bookmarkStart w:id="22" w:name="_Toc164595545"/>
      <w:r w:rsidRPr="00A24F2E">
        <w:rPr>
          <w:rFonts w:cs="Times New Roman"/>
        </w:rPr>
        <w:t>−</w:t>
      </w:r>
      <w:r w:rsidRPr="00A24F2E">
        <w:rPr>
          <w:rFonts w:cs="Times New Roman"/>
        </w:rPr>
        <w:tab/>
        <w:t>Информация о существующих и перспективных объемах полезного отпуска тепловой энергии в год (Гкал/год) с разбивкой по каждой теплоснабжающей организацией и адресной привязкой существующих и перспективных объектов теплопотребления</w:t>
      </w:r>
      <w:bookmarkEnd w:id="22"/>
    </w:p>
    <w:p w14:paraId="7FFA691A" w14:textId="20A6E35A" w:rsidR="003A4ED3" w:rsidRPr="00A24F2E" w:rsidRDefault="00716417" w:rsidP="00716417">
      <w:pPr>
        <w:widowControl w:val="0"/>
        <w:adjustRightInd w:val="0"/>
        <w:spacing w:before="120" w:after="120" w:line="360" w:lineRule="auto"/>
        <w:ind w:firstLine="709"/>
        <w:jc w:val="both"/>
        <w:textAlignment w:val="baseline"/>
        <w:rPr>
          <w:rFonts w:ascii="Times New Roman" w:eastAsia="Microsoft YaHei" w:hAnsi="Times New Roman" w:cs="Times New Roman"/>
          <w:spacing w:val="-5"/>
          <w:sz w:val="26"/>
          <w:szCs w:val="26"/>
        </w:rPr>
      </w:pPr>
      <w:r w:rsidRPr="00A24F2E">
        <w:rPr>
          <w:rFonts w:ascii="Times New Roman" w:eastAsia="Microsoft YaHei" w:hAnsi="Times New Roman" w:cs="Times New Roman"/>
          <w:spacing w:val="-5"/>
          <w:sz w:val="26"/>
          <w:szCs w:val="26"/>
        </w:rPr>
        <w:t>Сведения о существующих и перспективных объемах полезного отпуска с разбивкой по каждой теплоснабжающей организации представлен в Книге 15. Перечень перспективных объектов с адресной привязкой представлены в Приложении 5 Книги 3.</w:t>
      </w:r>
    </w:p>
    <w:p w14:paraId="1161DD59" w14:textId="27689A99" w:rsidR="003A4ED3" w:rsidRPr="00A24F2E" w:rsidRDefault="003A4ED3" w:rsidP="003A4ED3">
      <w:pPr>
        <w:pStyle w:val="20"/>
        <w:numPr>
          <w:ilvl w:val="1"/>
          <w:numId w:val="4"/>
        </w:numPr>
        <w:spacing w:before="240" w:line="240" w:lineRule="auto"/>
        <w:ind w:left="0" w:firstLine="0"/>
        <w:jc w:val="both"/>
        <w:rPr>
          <w:rFonts w:cs="Times New Roman"/>
        </w:rPr>
      </w:pPr>
      <w:bookmarkStart w:id="23" w:name="_Toc164595546"/>
      <w:r w:rsidRPr="00A24F2E">
        <w:rPr>
          <w:rFonts w:cs="Times New Roman"/>
        </w:rPr>
        <w:t>−</w:t>
      </w:r>
      <w:r w:rsidRPr="00A24F2E">
        <w:rPr>
          <w:rFonts w:cs="Times New Roman"/>
        </w:rPr>
        <w:tab/>
        <w:t>Информация о существующих и перспективных объемах передачи (транспортировки) тепловой энергии в год (Гкал/год) с разбивкой по каждой теплосетевой организации и адресной привязкой существующих и перспективных объектов теплопотребления, для которых осуществляется передача</w:t>
      </w:r>
      <w:bookmarkEnd w:id="23"/>
    </w:p>
    <w:p w14:paraId="2922C695" w14:textId="14B06B2A" w:rsidR="003A4ED3" w:rsidRPr="00A24F2E" w:rsidRDefault="00716417" w:rsidP="00716417">
      <w:pPr>
        <w:widowControl w:val="0"/>
        <w:adjustRightInd w:val="0"/>
        <w:spacing w:before="120" w:after="120" w:line="360" w:lineRule="auto"/>
        <w:ind w:firstLine="709"/>
        <w:jc w:val="both"/>
        <w:textAlignment w:val="baseline"/>
        <w:rPr>
          <w:rFonts w:ascii="Times New Roman" w:eastAsia="Microsoft YaHei" w:hAnsi="Times New Roman" w:cs="Times New Roman"/>
          <w:spacing w:val="-5"/>
          <w:sz w:val="26"/>
          <w:szCs w:val="26"/>
        </w:rPr>
      </w:pPr>
      <w:r w:rsidRPr="00A24F2E">
        <w:rPr>
          <w:rFonts w:ascii="Times New Roman" w:eastAsia="Microsoft YaHei" w:hAnsi="Times New Roman" w:cs="Times New Roman"/>
          <w:spacing w:val="-5"/>
          <w:sz w:val="26"/>
          <w:szCs w:val="26"/>
        </w:rPr>
        <w:t>Сведения о существующих и перспективных объемах передачи (транспортировке) с разбивкой по каждой теплоснабжающей организации представлен в Книге 15.</w:t>
      </w:r>
    </w:p>
    <w:p w14:paraId="1F007FA6" w14:textId="373B7525" w:rsidR="003A4ED3" w:rsidRPr="00A24F2E" w:rsidRDefault="003A4ED3" w:rsidP="003A4ED3">
      <w:pPr>
        <w:pStyle w:val="20"/>
        <w:numPr>
          <w:ilvl w:val="1"/>
          <w:numId w:val="4"/>
        </w:numPr>
        <w:spacing w:before="240" w:line="240" w:lineRule="auto"/>
        <w:ind w:left="0" w:firstLine="0"/>
        <w:jc w:val="both"/>
        <w:rPr>
          <w:rFonts w:cs="Times New Roman"/>
        </w:rPr>
      </w:pPr>
      <w:bookmarkStart w:id="24" w:name="_Toc164595547"/>
      <w:r w:rsidRPr="00A24F2E">
        <w:rPr>
          <w:rFonts w:cs="Times New Roman"/>
        </w:rPr>
        <w:t>−</w:t>
      </w:r>
      <w:r w:rsidRPr="00A24F2E">
        <w:rPr>
          <w:rFonts w:cs="Times New Roman"/>
        </w:rPr>
        <w:tab/>
        <w:t>Изменение зон действия источников тепловой энергии относительно базового периода утвержденной Схемы теплоснабжения в 2023</w:t>
      </w:r>
      <w:bookmarkEnd w:id="24"/>
    </w:p>
    <w:p w14:paraId="2C9E8452" w14:textId="07783DEF" w:rsidR="003A4ED3" w:rsidRPr="00A24F2E" w:rsidRDefault="005D5A15" w:rsidP="00716417">
      <w:pPr>
        <w:widowControl w:val="0"/>
        <w:adjustRightInd w:val="0"/>
        <w:spacing w:before="120" w:after="120" w:line="360" w:lineRule="auto"/>
        <w:ind w:firstLine="709"/>
        <w:jc w:val="both"/>
        <w:textAlignment w:val="baseline"/>
        <w:rPr>
          <w:rFonts w:ascii="Times New Roman" w:eastAsia="Microsoft YaHei" w:hAnsi="Times New Roman" w:cs="Times New Roman"/>
          <w:spacing w:val="-5"/>
          <w:sz w:val="26"/>
          <w:szCs w:val="26"/>
        </w:rPr>
      </w:pPr>
      <w:r w:rsidRPr="00A24F2E">
        <w:rPr>
          <w:rFonts w:ascii="Times New Roman" w:eastAsia="Microsoft YaHei" w:hAnsi="Times New Roman" w:cs="Times New Roman"/>
          <w:spacing w:val="-5"/>
          <w:sz w:val="26"/>
          <w:szCs w:val="26"/>
        </w:rPr>
        <w:t>Изменение зон действия источников тепловой энергии относительно базового периода утвержденной Схемы теплоснабжения в 2023 представлены в Томе 1 Книги 2.</w:t>
      </w:r>
    </w:p>
    <w:p w14:paraId="1888CCAB" w14:textId="05801BEE" w:rsidR="003A4ED3" w:rsidRPr="00A24F2E" w:rsidRDefault="003A4ED3" w:rsidP="003A4ED3">
      <w:pPr>
        <w:pStyle w:val="20"/>
        <w:numPr>
          <w:ilvl w:val="1"/>
          <w:numId w:val="4"/>
        </w:numPr>
        <w:spacing w:before="240" w:line="240" w:lineRule="auto"/>
        <w:ind w:left="0" w:firstLine="0"/>
        <w:jc w:val="both"/>
        <w:rPr>
          <w:rFonts w:cs="Times New Roman"/>
        </w:rPr>
      </w:pPr>
      <w:bookmarkStart w:id="25" w:name="_Toc164595548"/>
      <w:r w:rsidRPr="00A24F2E">
        <w:rPr>
          <w:rFonts w:cs="Times New Roman"/>
        </w:rPr>
        <w:t>−</w:t>
      </w:r>
      <w:r w:rsidRPr="00A24F2E">
        <w:rPr>
          <w:rFonts w:cs="Times New Roman"/>
        </w:rPr>
        <w:tab/>
        <w:t>Возможные корректировки прогноза прироста тепловой нагрузки и мероприятия по развитию источников тепловой энергии, предлагаемые в актуализации Схемы теплоснабжения</w:t>
      </w:r>
      <w:bookmarkEnd w:id="25"/>
    </w:p>
    <w:p w14:paraId="29922904" w14:textId="23E570F1" w:rsidR="003A4ED3" w:rsidRPr="00A24F2E" w:rsidRDefault="005D5A15" w:rsidP="00716417">
      <w:pPr>
        <w:widowControl w:val="0"/>
        <w:adjustRightInd w:val="0"/>
        <w:spacing w:before="120" w:after="120" w:line="360" w:lineRule="auto"/>
        <w:ind w:firstLine="709"/>
        <w:jc w:val="both"/>
        <w:textAlignment w:val="baseline"/>
        <w:rPr>
          <w:rFonts w:ascii="Times New Roman" w:eastAsia="Microsoft YaHei" w:hAnsi="Times New Roman" w:cs="Times New Roman"/>
          <w:spacing w:val="-5"/>
          <w:sz w:val="26"/>
          <w:szCs w:val="26"/>
        </w:rPr>
      </w:pPr>
      <w:r w:rsidRPr="00A24F2E">
        <w:rPr>
          <w:rFonts w:ascii="Times New Roman" w:eastAsia="Microsoft YaHei" w:hAnsi="Times New Roman" w:cs="Times New Roman"/>
          <w:spacing w:val="-5"/>
          <w:sz w:val="26"/>
          <w:szCs w:val="26"/>
        </w:rPr>
        <w:t>Возможные корректировки прогноза прироста тепловой нагрузки и мероприятия по развитию источников тепловой энергии, предлагаемые в актуализации Схемы теплоснабжения представлены в п. 2 настоящей Книги.</w:t>
      </w:r>
    </w:p>
    <w:p w14:paraId="5099FC5C" w14:textId="529BCA75" w:rsidR="005D5A15" w:rsidRPr="00A24F2E" w:rsidRDefault="005D5A15">
      <w:pPr>
        <w:spacing w:after="200" w:line="276" w:lineRule="auto"/>
        <w:jc w:val="left"/>
        <w:rPr>
          <w:rFonts w:ascii="Times New Roman" w:eastAsia="Microsoft YaHei" w:hAnsi="Times New Roman" w:cs="Times New Roman"/>
          <w:spacing w:val="-5"/>
          <w:sz w:val="26"/>
          <w:szCs w:val="26"/>
        </w:rPr>
      </w:pPr>
      <w:r w:rsidRPr="00A24F2E">
        <w:rPr>
          <w:rFonts w:ascii="Times New Roman" w:eastAsia="Microsoft YaHei" w:hAnsi="Times New Roman" w:cs="Times New Roman"/>
          <w:spacing w:val="-5"/>
          <w:sz w:val="26"/>
          <w:szCs w:val="26"/>
        </w:rPr>
        <w:br w:type="page"/>
      </w:r>
    </w:p>
    <w:p w14:paraId="5CDEAB30" w14:textId="77777777" w:rsidR="005F00F6" w:rsidRPr="00A24F2E" w:rsidRDefault="008A4C0A" w:rsidP="00192880">
      <w:pPr>
        <w:pStyle w:val="1e"/>
        <w:numPr>
          <w:ilvl w:val="0"/>
          <w:numId w:val="4"/>
        </w:numPr>
        <w:tabs>
          <w:tab w:val="left" w:pos="425"/>
        </w:tabs>
        <w:spacing w:before="120" w:after="240"/>
        <w:ind w:left="0" w:firstLine="0"/>
        <w:jc w:val="both"/>
        <w:rPr>
          <w:rFonts w:ascii="Times New Roman" w:hAnsi="Times New Roman" w:cs="Times New Roman"/>
          <w:caps/>
          <w:color w:val="auto"/>
          <w:sz w:val="26"/>
          <w:szCs w:val="26"/>
        </w:rPr>
      </w:pPr>
      <w:bookmarkStart w:id="26" w:name="_Toc133501136"/>
      <w:bookmarkStart w:id="27" w:name="_Toc164595549"/>
      <w:bookmarkEnd w:id="3"/>
      <w:bookmarkEnd w:id="4"/>
      <w:bookmarkEnd w:id="5"/>
      <w:r w:rsidRPr="00A24F2E">
        <w:rPr>
          <w:rFonts w:ascii="Times New Roman" w:hAnsi="Times New Roman" w:cs="Times New Roman"/>
          <w:caps/>
          <w:color w:val="auto"/>
          <w:sz w:val="26"/>
          <w:szCs w:val="26"/>
        </w:rPr>
        <w:t xml:space="preserve">Балансы </w:t>
      </w:r>
      <w:r w:rsidR="00815A26" w:rsidRPr="00A24F2E">
        <w:rPr>
          <w:rFonts w:ascii="Times New Roman" w:hAnsi="Times New Roman" w:cs="Times New Roman"/>
          <w:caps/>
          <w:color w:val="auto"/>
          <w:sz w:val="26"/>
          <w:szCs w:val="26"/>
        </w:rPr>
        <w:t>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bookmarkEnd w:id="26"/>
      <w:bookmarkEnd w:id="27"/>
    </w:p>
    <w:p w14:paraId="655A3F1B" w14:textId="6958C20E" w:rsidR="007573F9" w:rsidRPr="00A24F2E" w:rsidRDefault="007573F9" w:rsidP="00716417">
      <w:pPr>
        <w:spacing w:line="360" w:lineRule="auto"/>
        <w:ind w:firstLine="709"/>
        <w:contextualSpacing/>
        <w:jc w:val="both"/>
        <w:rPr>
          <w:rFonts w:ascii="Times New Roman" w:eastAsia="Calibri" w:hAnsi="Times New Roman" w:cs="Times New Roman"/>
          <w:sz w:val="26"/>
          <w:szCs w:val="26"/>
        </w:rPr>
      </w:pPr>
      <w:r w:rsidRPr="00A24F2E">
        <w:rPr>
          <w:rFonts w:ascii="Times New Roman" w:eastAsia="Calibri" w:hAnsi="Times New Roman" w:cs="Times New Roman"/>
          <w:sz w:val="26"/>
          <w:szCs w:val="26"/>
        </w:rPr>
        <w:t xml:space="preserve">Согласно п. 57 Требований к Схемам теплоснабжения, утвержденным </w:t>
      </w:r>
      <w:r w:rsidR="009665D0" w:rsidRPr="00A24F2E">
        <w:rPr>
          <w:rFonts w:ascii="Times New Roman" w:eastAsia="Calibri" w:hAnsi="Times New Roman" w:cs="Times New Roman"/>
          <w:sz w:val="26"/>
          <w:szCs w:val="26"/>
        </w:rPr>
        <w:t xml:space="preserve">ПП РФ от 22.02.2012 г. № 154 </w:t>
      </w:r>
      <w:r w:rsidR="00253C7A" w:rsidRPr="00A24F2E">
        <w:rPr>
          <w:rFonts w:ascii="Times New Roman" w:eastAsia="Calibri" w:hAnsi="Times New Roman" w:cs="Times New Roman"/>
          <w:sz w:val="26"/>
          <w:szCs w:val="26"/>
        </w:rPr>
        <w:t>Книга</w:t>
      </w:r>
      <w:r w:rsidRPr="00A24F2E">
        <w:rPr>
          <w:rFonts w:ascii="Times New Roman" w:eastAsia="Calibri" w:hAnsi="Times New Roman" w:cs="Times New Roman"/>
          <w:sz w:val="26"/>
          <w:szCs w:val="26"/>
        </w:rPr>
        <w:t xml:space="preserve"> </w:t>
      </w:r>
      <w:r w:rsidR="00253C7A" w:rsidRPr="00A24F2E">
        <w:rPr>
          <w:rFonts w:ascii="Times New Roman" w:eastAsia="Calibri" w:hAnsi="Times New Roman" w:cs="Times New Roman"/>
          <w:sz w:val="26"/>
          <w:szCs w:val="26"/>
        </w:rPr>
        <w:t>5</w:t>
      </w:r>
      <w:r w:rsidRPr="00A24F2E">
        <w:rPr>
          <w:rFonts w:ascii="Times New Roman" w:eastAsia="Calibri" w:hAnsi="Times New Roman" w:cs="Times New Roman"/>
          <w:sz w:val="26"/>
          <w:szCs w:val="26"/>
        </w:rPr>
        <w:t xml:space="preserve"> содержит:</w:t>
      </w:r>
    </w:p>
    <w:p w14:paraId="5233D383" w14:textId="77777777" w:rsidR="007573F9" w:rsidRPr="00A24F2E" w:rsidRDefault="007573F9" w:rsidP="00716417">
      <w:pPr>
        <w:spacing w:line="360" w:lineRule="auto"/>
        <w:ind w:firstLine="709"/>
        <w:contextualSpacing/>
        <w:jc w:val="both"/>
        <w:rPr>
          <w:rFonts w:ascii="Times New Roman" w:eastAsia="Calibri" w:hAnsi="Times New Roman" w:cs="Times New Roman"/>
          <w:i/>
          <w:iCs/>
          <w:sz w:val="26"/>
          <w:szCs w:val="26"/>
        </w:rPr>
      </w:pPr>
      <w:r w:rsidRPr="00A24F2E">
        <w:rPr>
          <w:rFonts w:ascii="Times New Roman" w:eastAsia="Calibri" w:hAnsi="Times New Roman" w:cs="Times New Roman"/>
          <w:i/>
          <w:iCs/>
          <w:sz w:val="26"/>
          <w:szCs w:val="26"/>
        </w:rPr>
        <w:t xml:space="preserve">«а) балансы </w:t>
      </w:r>
      <w:r w:rsidRPr="00A24F2E">
        <w:rPr>
          <w:rFonts w:ascii="Times New Roman" w:eastAsia="Calibri" w:hAnsi="Times New Roman" w:cs="Times New Roman"/>
          <w:i/>
          <w:iCs/>
          <w:sz w:val="26"/>
          <w:szCs w:val="26"/>
          <w:u w:val="single"/>
        </w:rPr>
        <w:t>существующей на базовый период схемы теплоснабжения</w:t>
      </w:r>
      <w:r w:rsidRPr="00A24F2E">
        <w:rPr>
          <w:rFonts w:ascii="Times New Roman" w:eastAsia="Calibri" w:hAnsi="Times New Roman" w:cs="Times New Roman"/>
          <w:i/>
          <w:iCs/>
          <w:sz w:val="26"/>
          <w:szCs w:val="26"/>
        </w:rPr>
        <w:t xml:space="preserve">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w:t>
      </w:r>
      <w:r w:rsidRPr="00A24F2E">
        <w:rPr>
          <w:rFonts w:ascii="Times New Roman" w:eastAsia="Calibri" w:hAnsi="Times New Roman" w:cs="Times New Roman"/>
          <w:i/>
          <w:iCs/>
          <w:sz w:val="26"/>
          <w:szCs w:val="26"/>
          <w:u w:val="single"/>
        </w:rPr>
        <w:t>существующей располагаемой тепловой мощност</w:t>
      </w:r>
      <w:r w:rsidRPr="00A24F2E">
        <w:rPr>
          <w:rFonts w:ascii="Times New Roman" w:eastAsia="Calibri" w:hAnsi="Times New Roman" w:cs="Times New Roman"/>
          <w:i/>
          <w:iCs/>
          <w:sz w:val="26"/>
          <w:szCs w:val="26"/>
        </w:rPr>
        <w:t>и источников тепловой энергии, устанавливаемых на основании величины расчетной тепловой нагрузки;</w:t>
      </w:r>
    </w:p>
    <w:p w14:paraId="2946273A" w14:textId="77777777" w:rsidR="007573F9" w:rsidRPr="00A24F2E" w:rsidRDefault="007573F9" w:rsidP="00716417">
      <w:pPr>
        <w:spacing w:line="360" w:lineRule="auto"/>
        <w:ind w:firstLine="709"/>
        <w:contextualSpacing/>
        <w:jc w:val="both"/>
        <w:rPr>
          <w:rFonts w:ascii="Times New Roman" w:eastAsia="Calibri" w:hAnsi="Times New Roman" w:cs="Times New Roman"/>
          <w:sz w:val="26"/>
          <w:szCs w:val="26"/>
        </w:rPr>
      </w:pPr>
      <w:r w:rsidRPr="00A24F2E">
        <w:rPr>
          <w:rFonts w:ascii="Times New Roman" w:eastAsia="Calibri" w:hAnsi="Times New Roman" w:cs="Times New Roman"/>
          <w:sz w:val="26"/>
          <w:szCs w:val="26"/>
        </w:rPr>
        <w:t>после чего делаются:</w:t>
      </w:r>
    </w:p>
    <w:p w14:paraId="035B9F5C" w14:textId="77777777" w:rsidR="007573F9" w:rsidRPr="00A24F2E" w:rsidRDefault="007573F9" w:rsidP="00716417">
      <w:pPr>
        <w:pStyle w:val="af7"/>
        <w:spacing w:line="360" w:lineRule="auto"/>
        <w:ind w:left="0" w:firstLine="709"/>
        <w:jc w:val="both"/>
        <w:rPr>
          <w:rFonts w:ascii="Times New Roman" w:hAnsi="Times New Roman" w:cs="Times New Roman"/>
          <w:sz w:val="26"/>
          <w:szCs w:val="26"/>
        </w:rPr>
      </w:pPr>
      <w:r w:rsidRPr="00A24F2E">
        <w:rPr>
          <w:rFonts w:ascii="Times New Roman" w:eastAsia="Calibri" w:hAnsi="Times New Roman" w:cs="Times New Roman"/>
          <w:i/>
          <w:iCs/>
          <w:sz w:val="26"/>
          <w:szCs w:val="26"/>
        </w:rPr>
        <w:t xml:space="preserve">в) выводы о резервах (дефицитах) </w:t>
      </w:r>
      <w:r w:rsidRPr="00A24F2E">
        <w:rPr>
          <w:rFonts w:ascii="Times New Roman" w:eastAsia="Calibri" w:hAnsi="Times New Roman" w:cs="Times New Roman"/>
          <w:i/>
          <w:iCs/>
          <w:sz w:val="26"/>
          <w:szCs w:val="26"/>
          <w:u w:val="single"/>
        </w:rPr>
        <w:t>существующей системы теплоснабжения</w:t>
      </w:r>
      <w:r w:rsidRPr="00A24F2E">
        <w:rPr>
          <w:rFonts w:ascii="Times New Roman" w:eastAsia="Calibri" w:hAnsi="Times New Roman" w:cs="Times New Roman"/>
          <w:i/>
          <w:iCs/>
          <w:sz w:val="26"/>
          <w:szCs w:val="26"/>
        </w:rPr>
        <w:t xml:space="preserve"> при обеспечении перспективной тепловой нагрузки потребителей».</w:t>
      </w:r>
    </w:p>
    <w:p w14:paraId="6CFD443E" w14:textId="77777777" w:rsidR="007573F9" w:rsidRPr="00A24F2E" w:rsidRDefault="007573F9" w:rsidP="00716417">
      <w:pPr>
        <w:pStyle w:val="af7"/>
        <w:spacing w:line="360" w:lineRule="auto"/>
        <w:ind w:left="0" w:firstLine="709"/>
        <w:jc w:val="both"/>
        <w:rPr>
          <w:rFonts w:ascii="Times New Roman" w:hAnsi="Times New Roman" w:cs="Times New Roman"/>
          <w:sz w:val="26"/>
          <w:szCs w:val="26"/>
        </w:rPr>
      </w:pPr>
      <w:r w:rsidRPr="00A24F2E">
        <w:rPr>
          <w:rFonts w:ascii="Times New Roman" w:hAnsi="Times New Roman" w:cs="Times New Roman"/>
          <w:sz w:val="26"/>
          <w:szCs w:val="26"/>
        </w:rPr>
        <w:t xml:space="preserve">Что дублируется п. </w:t>
      </w:r>
      <w:r w:rsidR="00985E97" w:rsidRPr="00A24F2E">
        <w:rPr>
          <w:rFonts w:ascii="Times New Roman" w:hAnsi="Times New Roman" w:cs="Times New Roman"/>
          <w:sz w:val="26"/>
          <w:szCs w:val="26"/>
        </w:rPr>
        <w:t>97</w:t>
      </w:r>
      <w:r w:rsidRPr="00A24F2E">
        <w:rPr>
          <w:rFonts w:ascii="Times New Roman" w:hAnsi="Times New Roman" w:cs="Times New Roman"/>
          <w:sz w:val="26"/>
          <w:szCs w:val="26"/>
        </w:rPr>
        <w:t xml:space="preserve"> </w:t>
      </w:r>
      <w:r w:rsidR="00985E97" w:rsidRPr="00A24F2E">
        <w:rPr>
          <w:rFonts w:ascii="Times New Roman" w:hAnsi="Times New Roman" w:cs="Times New Roman"/>
          <w:sz w:val="26"/>
          <w:szCs w:val="26"/>
        </w:rPr>
        <w:t>МУ</w:t>
      </w:r>
      <w:r w:rsidRPr="00A24F2E">
        <w:rPr>
          <w:rFonts w:ascii="Times New Roman" w:hAnsi="Times New Roman" w:cs="Times New Roman"/>
          <w:sz w:val="26"/>
          <w:szCs w:val="26"/>
        </w:rPr>
        <w:t>:</w:t>
      </w:r>
    </w:p>
    <w:p w14:paraId="4B2FE4BA" w14:textId="77777777" w:rsidR="007573F9" w:rsidRPr="00A24F2E" w:rsidRDefault="007573F9" w:rsidP="00716417">
      <w:pPr>
        <w:spacing w:line="360" w:lineRule="auto"/>
        <w:ind w:firstLine="709"/>
        <w:jc w:val="both"/>
        <w:rPr>
          <w:rFonts w:ascii="Times New Roman" w:hAnsi="Times New Roman" w:cs="Times New Roman"/>
          <w:i/>
          <w:sz w:val="26"/>
          <w:szCs w:val="26"/>
        </w:rPr>
      </w:pPr>
      <w:r w:rsidRPr="00A24F2E">
        <w:rPr>
          <w:rFonts w:ascii="Times New Roman" w:hAnsi="Times New Roman" w:cs="Times New Roman"/>
          <w:i/>
          <w:sz w:val="26"/>
          <w:szCs w:val="26"/>
        </w:rPr>
        <w:t>«</w:t>
      </w:r>
      <w:r w:rsidR="00985E97" w:rsidRPr="00A24F2E">
        <w:rPr>
          <w:rFonts w:ascii="Times New Roman" w:hAnsi="Times New Roman" w:cs="Times New Roman"/>
          <w:i/>
          <w:sz w:val="26"/>
          <w:szCs w:val="26"/>
        </w:rPr>
        <w:t xml:space="preserve">Описание перспективных балансов тепловой мощности источников тепловой энергии и тепловой нагрузки должно осуществляться для определения дефицита тепловой мощности и пропускной способности существующих тепловых сетей </w:t>
      </w:r>
      <w:r w:rsidR="00985E97" w:rsidRPr="00A24F2E">
        <w:rPr>
          <w:rFonts w:ascii="Times New Roman" w:hAnsi="Times New Roman" w:cs="Times New Roman"/>
          <w:i/>
          <w:sz w:val="26"/>
          <w:szCs w:val="26"/>
          <w:u w:val="single"/>
        </w:rPr>
        <w:t>при существующих в ретроспективном периоде установленных и располагаемых значениях тепловой мощности</w:t>
      </w:r>
      <w:r w:rsidR="00985E97" w:rsidRPr="00A24F2E">
        <w:rPr>
          <w:rFonts w:ascii="Times New Roman" w:hAnsi="Times New Roman" w:cs="Times New Roman"/>
          <w:i/>
          <w:sz w:val="26"/>
          <w:szCs w:val="26"/>
        </w:rPr>
        <w:t xml:space="preserve"> источников тепловой энергии и определения зон с перспективной тепловой нагрузкой, не обеспеченной источниками тепловой энергии</w:t>
      </w:r>
      <w:r w:rsidRPr="00A24F2E">
        <w:rPr>
          <w:rFonts w:ascii="Times New Roman" w:hAnsi="Times New Roman" w:cs="Times New Roman"/>
          <w:i/>
          <w:sz w:val="26"/>
          <w:szCs w:val="26"/>
        </w:rPr>
        <w:t>».</w:t>
      </w:r>
    </w:p>
    <w:p w14:paraId="0766841F" w14:textId="207794AE" w:rsidR="007573F9" w:rsidRPr="00A24F2E" w:rsidRDefault="007573F9" w:rsidP="00716417">
      <w:pPr>
        <w:pStyle w:val="af7"/>
        <w:spacing w:line="360" w:lineRule="auto"/>
        <w:ind w:left="0" w:firstLine="709"/>
        <w:jc w:val="both"/>
        <w:rPr>
          <w:rFonts w:ascii="Times New Roman" w:hAnsi="Times New Roman" w:cs="Times New Roman"/>
          <w:sz w:val="26"/>
          <w:szCs w:val="26"/>
        </w:rPr>
      </w:pPr>
      <w:r w:rsidRPr="00A24F2E">
        <w:rPr>
          <w:rFonts w:ascii="Times New Roman" w:hAnsi="Times New Roman" w:cs="Times New Roman"/>
          <w:sz w:val="26"/>
          <w:szCs w:val="26"/>
        </w:rPr>
        <w:t xml:space="preserve">При этом балансы тепловой мощности и энергии в соответствии с принятым вариантом развития Схемы теплоснабжения (с учетом развития источников тепловой энергии и тепловых сетей) представлены в </w:t>
      </w:r>
      <w:r w:rsidR="00253C7A" w:rsidRPr="00A24F2E">
        <w:rPr>
          <w:rFonts w:ascii="Times New Roman" w:hAnsi="Times New Roman" w:cs="Times New Roman"/>
          <w:sz w:val="26"/>
          <w:szCs w:val="26"/>
        </w:rPr>
        <w:t>Книге</w:t>
      </w:r>
      <w:r w:rsidRPr="00A24F2E">
        <w:rPr>
          <w:rFonts w:ascii="Times New Roman" w:hAnsi="Times New Roman" w:cs="Times New Roman"/>
          <w:sz w:val="26"/>
          <w:szCs w:val="26"/>
        </w:rPr>
        <w:t xml:space="preserve"> </w:t>
      </w:r>
      <w:r w:rsidR="00253C7A" w:rsidRPr="00A24F2E">
        <w:rPr>
          <w:rFonts w:ascii="Times New Roman" w:hAnsi="Times New Roman" w:cs="Times New Roman"/>
          <w:sz w:val="26"/>
          <w:szCs w:val="26"/>
        </w:rPr>
        <w:t>8</w:t>
      </w:r>
      <w:r w:rsidRPr="00A24F2E">
        <w:rPr>
          <w:rFonts w:ascii="Times New Roman" w:hAnsi="Times New Roman" w:cs="Times New Roman"/>
          <w:sz w:val="26"/>
          <w:szCs w:val="26"/>
        </w:rPr>
        <w:t xml:space="preserve"> «</w:t>
      </w:r>
      <w:r w:rsidR="00985E97" w:rsidRPr="00A24F2E">
        <w:rPr>
          <w:rFonts w:ascii="Times New Roman" w:hAnsi="Times New Roman" w:cs="Times New Roman"/>
          <w:sz w:val="26"/>
          <w:szCs w:val="26"/>
        </w:rPr>
        <w:t xml:space="preserve">Предложения по строительству, реконструкции, техническому перевооружению и (или) </w:t>
      </w:r>
      <w:r w:rsidR="00911DE6" w:rsidRPr="00A24F2E">
        <w:rPr>
          <w:rFonts w:ascii="Times New Roman" w:hAnsi="Times New Roman" w:cs="Times New Roman"/>
          <w:sz w:val="26"/>
          <w:szCs w:val="26"/>
        </w:rPr>
        <w:t>модернизации источников</w:t>
      </w:r>
      <w:r w:rsidR="00985E97" w:rsidRPr="00A24F2E">
        <w:rPr>
          <w:rFonts w:ascii="Times New Roman" w:hAnsi="Times New Roman" w:cs="Times New Roman"/>
          <w:sz w:val="26"/>
          <w:szCs w:val="26"/>
        </w:rPr>
        <w:t xml:space="preserve"> тепловой энергии</w:t>
      </w:r>
      <w:r w:rsidRPr="00A24F2E">
        <w:rPr>
          <w:rFonts w:ascii="Times New Roman" w:hAnsi="Times New Roman" w:cs="Times New Roman"/>
          <w:sz w:val="26"/>
          <w:szCs w:val="26"/>
        </w:rPr>
        <w:t>».</w:t>
      </w:r>
    </w:p>
    <w:p w14:paraId="02E756DB" w14:textId="77777777" w:rsidR="007573F9" w:rsidRPr="00A24F2E" w:rsidRDefault="007573F9" w:rsidP="00716417">
      <w:pPr>
        <w:pStyle w:val="af7"/>
        <w:spacing w:line="360" w:lineRule="auto"/>
        <w:ind w:left="0" w:firstLine="709"/>
        <w:jc w:val="both"/>
        <w:rPr>
          <w:rFonts w:ascii="Times New Roman" w:hAnsi="Times New Roman" w:cs="Times New Roman"/>
          <w:sz w:val="26"/>
          <w:szCs w:val="26"/>
        </w:rPr>
      </w:pPr>
      <w:r w:rsidRPr="00A24F2E">
        <w:rPr>
          <w:rFonts w:ascii="Times New Roman" w:hAnsi="Times New Roman" w:cs="Times New Roman"/>
          <w:sz w:val="26"/>
          <w:szCs w:val="26"/>
        </w:rPr>
        <w:t xml:space="preserve">Балансы тепловой мощности источников тепловой энергии и тепловой нагрузки составлены </w:t>
      </w:r>
      <w:r w:rsidR="00985E97" w:rsidRPr="00A24F2E">
        <w:rPr>
          <w:rFonts w:ascii="Times New Roman" w:hAnsi="Times New Roman" w:cs="Times New Roman"/>
          <w:sz w:val="26"/>
          <w:szCs w:val="26"/>
        </w:rPr>
        <w:t>в следующем порядке</w:t>
      </w:r>
      <w:r w:rsidRPr="00A24F2E">
        <w:rPr>
          <w:rFonts w:ascii="Times New Roman" w:hAnsi="Times New Roman" w:cs="Times New Roman"/>
          <w:sz w:val="26"/>
          <w:szCs w:val="26"/>
        </w:rPr>
        <w:t>:</w:t>
      </w:r>
    </w:p>
    <w:p w14:paraId="7FFBCEDF" w14:textId="6D033501" w:rsidR="00985E97" w:rsidRPr="00A24F2E" w:rsidRDefault="00985E97" w:rsidP="00716417">
      <w:pPr>
        <w:pStyle w:val="af7"/>
        <w:numPr>
          <w:ilvl w:val="0"/>
          <w:numId w:val="6"/>
        </w:numPr>
        <w:tabs>
          <w:tab w:val="left" w:pos="993"/>
        </w:tabs>
        <w:spacing w:line="360" w:lineRule="auto"/>
        <w:ind w:left="0" w:firstLine="709"/>
        <w:jc w:val="both"/>
        <w:rPr>
          <w:rFonts w:ascii="Times New Roman" w:hAnsi="Times New Roman" w:cs="Times New Roman"/>
          <w:sz w:val="26"/>
          <w:szCs w:val="26"/>
        </w:rPr>
      </w:pPr>
      <w:r w:rsidRPr="00A24F2E">
        <w:rPr>
          <w:rFonts w:ascii="Times New Roman" w:hAnsi="Times New Roman" w:cs="Times New Roman"/>
          <w:sz w:val="26"/>
          <w:szCs w:val="26"/>
        </w:rPr>
        <w:t xml:space="preserve">в существующих системах теплоснабжения (зонах действия источников тепловой энергии) установлены перспективные тепловые нагрузки в соответствии с данными, указанными в главе III МУ (отражены в </w:t>
      </w:r>
      <w:r w:rsidR="00253C7A" w:rsidRPr="00A24F2E">
        <w:rPr>
          <w:rFonts w:ascii="Times New Roman" w:hAnsi="Times New Roman" w:cs="Times New Roman"/>
          <w:sz w:val="26"/>
          <w:szCs w:val="26"/>
        </w:rPr>
        <w:t>Книге</w:t>
      </w:r>
      <w:r w:rsidRPr="00A24F2E">
        <w:rPr>
          <w:rFonts w:ascii="Times New Roman" w:hAnsi="Times New Roman" w:cs="Times New Roman"/>
          <w:sz w:val="26"/>
          <w:szCs w:val="26"/>
        </w:rPr>
        <w:t xml:space="preserve"> </w:t>
      </w:r>
      <w:r w:rsidR="00253C7A" w:rsidRPr="00A24F2E">
        <w:rPr>
          <w:rFonts w:ascii="Times New Roman" w:hAnsi="Times New Roman" w:cs="Times New Roman"/>
          <w:sz w:val="26"/>
          <w:szCs w:val="26"/>
        </w:rPr>
        <w:t>3</w:t>
      </w:r>
      <w:r w:rsidRPr="00A24F2E">
        <w:rPr>
          <w:rFonts w:ascii="Times New Roman" w:hAnsi="Times New Roman" w:cs="Times New Roman"/>
          <w:sz w:val="26"/>
          <w:szCs w:val="26"/>
        </w:rPr>
        <w:t>);</w:t>
      </w:r>
    </w:p>
    <w:p w14:paraId="7A3C2D82" w14:textId="77777777" w:rsidR="00985E97" w:rsidRPr="00A24F2E" w:rsidRDefault="00985E97" w:rsidP="00716417">
      <w:pPr>
        <w:pStyle w:val="af7"/>
        <w:numPr>
          <w:ilvl w:val="0"/>
          <w:numId w:val="6"/>
        </w:numPr>
        <w:tabs>
          <w:tab w:val="left" w:pos="993"/>
        </w:tabs>
        <w:spacing w:line="360" w:lineRule="auto"/>
        <w:ind w:left="0" w:firstLine="709"/>
        <w:jc w:val="both"/>
        <w:rPr>
          <w:rFonts w:ascii="Times New Roman" w:hAnsi="Times New Roman" w:cs="Times New Roman"/>
          <w:sz w:val="26"/>
          <w:szCs w:val="26"/>
        </w:rPr>
      </w:pPr>
      <w:r w:rsidRPr="00A24F2E">
        <w:rPr>
          <w:rFonts w:ascii="Times New Roman" w:hAnsi="Times New Roman" w:cs="Times New Roman"/>
          <w:sz w:val="26"/>
          <w:szCs w:val="26"/>
        </w:rPr>
        <w:t>составлены балансы существующей установленной и располагаемой тепловой мощности «нетто» и перспективной тепловой нагрузки в существующих зонах действия источников тепловой энергии за каждый год на каждом этапе прогнозируемого периода в соответствии с приложением №15 к МУ;</w:t>
      </w:r>
    </w:p>
    <w:p w14:paraId="71AAC5BD" w14:textId="77777777" w:rsidR="00985E97" w:rsidRPr="00A24F2E" w:rsidRDefault="00985E97" w:rsidP="00716417">
      <w:pPr>
        <w:pStyle w:val="af7"/>
        <w:numPr>
          <w:ilvl w:val="0"/>
          <w:numId w:val="6"/>
        </w:numPr>
        <w:tabs>
          <w:tab w:val="left" w:pos="993"/>
        </w:tabs>
        <w:spacing w:line="360" w:lineRule="auto"/>
        <w:ind w:left="0" w:firstLine="709"/>
        <w:jc w:val="both"/>
        <w:rPr>
          <w:rFonts w:ascii="Times New Roman" w:hAnsi="Times New Roman" w:cs="Times New Roman"/>
          <w:sz w:val="26"/>
          <w:szCs w:val="26"/>
        </w:rPr>
      </w:pPr>
      <w:r w:rsidRPr="00A24F2E">
        <w:rPr>
          <w:rFonts w:ascii="Times New Roman" w:hAnsi="Times New Roman" w:cs="Times New Roman"/>
          <w:sz w:val="26"/>
          <w:szCs w:val="26"/>
        </w:rPr>
        <w:t xml:space="preserve">определены дефициты (резервы) установленной тепловой мощности нетто на конец прогнозируемого периода в соответствии с таблицами П34.1 и П34.2 приложения </w:t>
      </w:r>
      <w:r w:rsidR="00F346B7" w:rsidRPr="00A24F2E">
        <w:rPr>
          <w:rFonts w:ascii="Times New Roman" w:hAnsi="Times New Roman" w:cs="Times New Roman"/>
          <w:sz w:val="26"/>
          <w:szCs w:val="26"/>
        </w:rPr>
        <w:t>№34 МУ</w:t>
      </w:r>
      <w:r w:rsidRPr="00A24F2E">
        <w:rPr>
          <w:rFonts w:ascii="Times New Roman" w:hAnsi="Times New Roman" w:cs="Times New Roman"/>
          <w:sz w:val="26"/>
          <w:szCs w:val="26"/>
        </w:rPr>
        <w:t>;</w:t>
      </w:r>
    </w:p>
    <w:p w14:paraId="3F70EB0E" w14:textId="77777777" w:rsidR="00F346B7" w:rsidRPr="00A24F2E" w:rsidRDefault="00F346B7" w:rsidP="00716417">
      <w:pPr>
        <w:pStyle w:val="af7"/>
        <w:numPr>
          <w:ilvl w:val="0"/>
          <w:numId w:val="6"/>
        </w:numPr>
        <w:tabs>
          <w:tab w:val="left" w:pos="993"/>
        </w:tabs>
        <w:spacing w:line="360" w:lineRule="auto"/>
        <w:ind w:left="0" w:firstLine="709"/>
        <w:jc w:val="both"/>
        <w:rPr>
          <w:rFonts w:ascii="Times New Roman" w:hAnsi="Times New Roman" w:cs="Times New Roman"/>
          <w:sz w:val="26"/>
          <w:szCs w:val="26"/>
        </w:rPr>
      </w:pPr>
      <w:r w:rsidRPr="00A24F2E">
        <w:rPr>
          <w:rFonts w:ascii="Times New Roman" w:hAnsi="Times New Roman" w:cs="Times New Roman"/>
          <w:sz w:val="26"/>
          <w:szCs w:val="26"/>
        </w:rPr>
        <w:t>установлены зоны развития территории городского округа с перспективной тепловой нагрузкой, не обеспеченной источниками тепловой энергии;</w:t>
      </w:r>
    </w:p>
    <w:p w14:paraId="69F65A9D" w14:textId="77777777" w:rsidR="00F346B7" w:rsidRPr="00A24F2E" w:rsidRDefault="00F346B7" w:rsidP="00716417">
      <w:pPr>
        <w:pStyle w:val="af7"/>
        <w:numPr>
          <w:ilvl w:val="0"/>
          <w:numId w:val="6"/>
        </w:numPr>
        <w:tabs>
          <w:tab w:val="left" w:pos="993"/>
        </w:tabs>
        <w:spacing w:line="360" w:lineRule="auto"/>
        <w:ind w:left="0" w:firstLine="709"/>
        <w:jc w:val="both"/>
        <w:rPr>
          <w:rFonts w:ascii="Times New Roman" w:hAnsi="Times New Roman" w:cs="Times New Roman"/>
          <w:sz w:val="26"/>
          <w:szCs w:val="26"/>
        </w:rPr>
      </w:pPr>
      <w:r w:rsidRPr="00A24F2E">
        <w:rPr>
          <w:rFonts w:ascii="Times New Roman" w:hAnsi="Times New Roman" w:cs="Times New Roman"/>
          <w:sz w:val="26"/>
          <w:szCs w:val="26"/>
        </w:rPr>
        <w:t>на основании откалиброванной электронной модели системы теплоснабжения и существующих зон действия с перспективной тепловой нагрузкой выполнено моделирование присоединения тепловой нагрузки к тепловым сетям в каждом кадастровом квартале в соответствии с приложением №34 МУ;</w:t>
      </w:r>
    </w:p>
    <w:p w14:paraId="2AFF33C5" w14:textId="77777777" w:rsidR="00F346B7" w:rsidRPr="00A24F2E" w:rsidRDefault="00F346B7" w:rsidP="00716417">
      <w:pPr>
        <w:pStyle w:val="af7"/>
        <w:numPr>
          <w:ilvl w:val="0"/>
          <w:numId w:val="6"/>
        </w:numPr>
        <w:tabs>
          <w:tab w:val="left" w:pos="993"/>
        </w:tabs>
        <w:spacing w:line="360" w:lineRule="auto"/>
        <w:ind w:left="0" w:firstLine="709"/>
        <w:jc w:val="both"/>
        <w:rPr>
          <w:rFonts w:ascii="Times New Roman" w:hAnsi="Times New Roman" w:cs="Times New Roman"/>
          <w:sz w:val="26"/>
          <w:szCs w:val="26"/>
        </w:rPr>
      </w:pPr>
      <w:r w:rsidRPr="00A24F2E">
        <w:rPr>
          <w:rFonts w:ascii="Times New Roman" w:hAnsi="Times New Roman" w:cs="Times New Roman"/>
          <w:sz w:val="26"/>
          <w:szCs w:val="26"/>
        </w:rPr>
        <w:t>выполнен расчет гидравлического режима передачи тепловой энергии по всем смоделированным путям подключения перспективной тепловой нагрузки (по всем потребителям) и определены зоны с недостаточными располагаемыми напорами у потребителей в соответствии с приложением №34 МУ.</w:t>
      </w:r>
    </w:p>
    <w:p w14:paraId="6B4DCDD1" w14:textId="0F4F15F0" w:rsidR="00554C43" w:rsidRPr="00A24F2E" w:rsidRDefault="005F00F6" w:rsidP="00716417">
      <w:pPr>
        <w:pStyle w:val="af7"/>
        <w:spacing w:line="360" w:lineRule="auto"/>
        <w:ind w:left="0" w:firstLine="709"/>
        <w:jc w:val="both"/>
        <w:rPr>
          <w:rFonts w:ascii="Times New Roman" w:hAnsi="Times New Roman" w:cs="Times New Roman"/>
          <w:sz w:val="26"/>
          <w:szCs w:val="26"/>
        </w:rPr>
      </w:pPr>
      <w:r w:rsidRPr="00A24F2E">
        <w:rPr>
          <w:rFonts w:ascii="Times New Roman" w:hAnsi="Times New Roman" w:cs="Times New Roman"/>
          <w:sz w:val="26"/>
          <w:szCs w:val="26"/>
        </w:rPr>
        <w:t>Балансы тепловой мощности и перспективной тепловой нагрузки в каждой зоне действия источников тепловой энергии определены с учётом существующей мощности «нетто» котельных и приростов тепловой нагрузки, подключаемых потребит</w:t>
      </w:r>
      <w:r w:rsidR="00554C43" w:rsidRPr="00A24F2E">
        <w:rPr>
          <w:rFonts w:ascii="Times New Roman" w:hAnsi="Times New Roman" w:cs="Times New Roman"/>
          <w:sz w:val="26"/>
          <w:szCs w:val="26"/>
        </w:rPr>
        <w:t>елей по периодам ввода объ</w:t>
      </w:r>
      <w:r w:rsidR="00630914" w:rsidRPr="00A24F2E">
        <w:rPr>
          <w:rFonts w:ascii="Times New Roman" w:hAnsi="Times New Roman" w:cs="Times New Roman"/>
          <w:sz w:val="26"/>
          <w:szCs w:val="26"/>
        </w:rPr>
        <w:t>ектов</w:t>
      </w:r>
      <w:r w:rsidR="00554C43" w:rsidRPr="00A24F2E">
        <w:rPr>
          <w:rFonts w:ascii="Times New Roman" w:hAnsi="Times New Roman" w:cs="Times New Roman"/>
          <w:sz w:val="26"/>
          <w:szCs w:val="26"/>
        </w:rPr>
        <w:t xml:space="preserve"> и представлены </w:t>
      </w:r>
      <w:r w:rsidRPr="00A24F2E">
        <w:rPr>
          <w:rFonts w:ascii="Times New Roman" w:hAnsi="Times New Roman" w:cs="Times New Roman"/>
          <w:sz w:val="26"/>
          <w:szCs w:val="26"/>
        </w:rPr>
        <w:t xml:space="preserve">в таблице </w:t>
      </w:r>
      <w:r w:rsidR="00192880" w:rsidRPr="00A24F2E">
        <w:rPr>
          <w:rFonts w:ascii="Times New Roman" w:hAnsi="Times New Roman" w:cs="Times New Roman"/>
          <w:sz w:val="26"/>
          <w:szCs w:val="26"/>
        </w:rPr>
        <w:t>ниже</w:t>
      </w:r>
      <w:r w:rsidRPr="00A24F2E">
        <w:rPr>
          <w:rFonts w:ascii="Times New Roman" w:hAnsi="Times New Roman" w:cs="Times New Roman"/>
          <w:sz w:val="26"/>
          <w:szCs w:val="26"/>
        </w:rPr>
        <w:t>.</w:t>
      </w:r>
      <w:r w:rsidR="00554C43" w:rsidRPr="00A24F2E">
        <w:rPr>
          <w:rFonts w:ascii="Times New Roman" w:hAnsi="Times New Roman" w:cs="Times New Roman"/>
          <w:sz w:val="26"/>
          <w:szCs w:val="26"/>
        </w:rPr>
        <w:t xml:space="preserve"> Балансы представлены </w:t>
      </w:r>
      <w:r w:rsidR="00554C43" w:rsidRPr="00A24F2E">
        <w:rPr>
          <w:rFonts w:ascii="Times New Roman" w:hAnsi="Times New Roman" w:cs="Times New Roman"/>
          <w:sz w:val="26"/>
          <w:szCs w:val="26"/>
          <w:u w:val="single"/>
        </w:rPr>
        <w:t xml:space="preserve">без учета проведения мероприятий по </w:t>
      </w:r>
      <w:r w:rsidR="009E3E62" w:rsidRPr="00A24F2E">
        <w:rPr>
          <w:rFonts w:ascii="Times New Roman" w:hAnsi="Times New Roman" w:cs="Times New Roman"/>
          <w:sz w:val="26"/>
          <w:szCs w:val="26"/>
          <w:u w:val="single"/>
        </w:rPr>
        <w:t>реконструкции</w:t>
      </w:r>
      <w:r w:rsidR="00554C43" w:rsidRPr="00A24F2E">
        <w:rPr>
          <w:rFonts w:ascii="Times New Roman" w:hAnsi="Times New Roman" w:cs="Times New Roman"/>
          <w:sz w:val="26"/>
          <w:szCs w:val="26"/>
          <w:u w:val="single"/>
        </w:rPr>
        <w:t xml:space="preserve"> оборудования источников тепловой энергии</w:t>
      </w:r>
      <w:r w:rsidR="00554C43" w:rsidRPr="00A24F2E">
        <w:rPr>
          <w:rFonts w:ascii="Times New Roman" w:hAnsi="Times New Roman" w:cs="Times New Roman"/>
          <w:sz w:val="26"/>
          <w:szCs w:val="26"/>
        </w:rPr>
        <w:t>.</w:t>
      </w:r>
    </w:p>
    <w:p w14:paraId="22DDB33A" w14:textId="7750D1C8" w:rsidR="00915FD9" w:rsidRPr="00A24F2E" w:rsidRDefault="00C84B2B" w:rsidP="00716417">
      <w:pPr>
        <w:pStyle w:val="af7"/>
        <w:spacing w:line="360" w:lineRule="auto"/>
        <w:ind w:left="0" w:firstLine="709"/>
        <w:jc w:val="both"/>
        <w:rPr>
          <w:rFonts w:ascii="Times New Roman" w:hAnsi="Times New Roman" w:cs="Times New Roman"/>
          <w:sz w:val="26"/>
          <w:szCs w:val="26"/>
        </w:rPr>
      </w:pPr>
      <w:r w:rsidRPr="00A24F2E">
        <w:rPr>
          <w:rFonts w:ascii="Times New Roman" w:hAnsi="Times New Roman" w:cs="Times New Roman"/>
          <w:sz w:val="26"/>
          <w:szCs w:val="26"/>
        </w:rPr>
        <w:t>Согласно п</w:t>
      </w:r>
      <w:r w:rsidR="00A51C9A" w:rsidRPr="00A24F2E">
        <w:rPr>
          <w:rFonts w:ascii="Times New Roman" w:hAnsi="Times New Roman" w:cs="Times New Roman"/>
          <w:sz w:val="26"/>
          <w:szCs w:val="26"/>
        </w:rPr>
        <w:t>.</w:t>
      </w:r>
      <w:r w:rsidRPr="00A24F2E">
        <w:rPr>
          <w:rFonts w:ascii="Times New Roman" w:hAnsi="Times New Roman" w:cs="Times New Roman"/>
          <w:sz w:val="26"/>
          <w:szCs w:val="26"/>
        </w:rPr>
        <w:t xml:space="preserve">п. «м» п. 63 </w:t>
      </w:r>
      <w:r w:rsidR="00386C59" w:rsidRPr="00A24F2E">
        <w:rPr>
          <w:rFonts w:ascii="Times New Roman" w:hAnsi="Times New Roman" w:cs="Times New Roman"/>
          <w:sz w:val="26"/>
          <w:szCs w:val="26"/>
        </w:rPr>
        <w:t>Требований к Схемам теплоснабжения, утвержденным ПП РФ от 22.02.2012 г. № 154</w:t>
      </w:r>
      <w:r w:rsidRPr="00A24F2E">
        <w:rPr>
          <w:rFonts w:ascii="Times New Roman" w:hAnsi="Times New Roman" w:cs="Times New Roman"/>
          <w:sz w:val="26"/>
          <w:szCs w:val="26"/>
        </w:rPr>
        <w:t xml:space="preserve">, балансы тепловой мощности, с учетом мероприятий, представлены в </w:t>
      </w:r>
      <w:r w:rsidR="00253C7A" w:rsidRPr="00A24F2E">
        <w:rPr>
          <w:rFonts w:ascii="Times New Roman" w:hAnsi="Times New Roman" w:cs="Times New Roman"/>
          <w:sz w:val="26"/>
          <w:szCs w:val="26"/>
        </w:rPr>
        <w:t>Книге 8</w:t>
      </w:r>
      <w:r w:rsidRPr="00A24F2E">
        <w:rPr>
          <w:rFonts w:ascii="Times New Roman" w:hAnsi="Times New Roman" w:cs="Times New Roman"/>
          <w:sz w:val="26"/>
          <w:szCs w:val="26"/>
        </w:rPr>
        <w:t>.</w:t>
      </w:r>
    </w:p>
    <w:p w14:paraId="2E318BEB" w14:textId="77777777" w:rsidR="00E51FC3" w:rsidRPr="00A24F2E" w:rsidRDefault="00E51FC3" w:rsidP="00E51FC3">
      <w:pPr>
        <w:pStyle w:val="af7"/>
        <w:spacing w:line="360" w:lineRule="auto"/>
        <w:ind w:left="0" w:firstLine="567"/>
        <w:jc w:val="both"/>
        <w:rPr>
          <w:rFonts w:ascii="Times New Roman" w:hAnsi="Times New Roman" w:cs="Times New Roman"/>
          <w:sz w:val="24"/>
          <w:szCs w:val="24"/>
        </w:rPr>
        <w:sectPr w:rsidR="00E51FC3" w:rsidRPr="00A24F2E" w:rsidSect="00716417">
          <w:pgSz w:w="11906" w:h="16838" w:code="9"/>
          <w:pgMar w:top="1134" w:right="567" w:bottom="567" w:left="1701" w:header="284" w:footer="284" w:gutter="0"/>
          <w:cols w:space="708"/>
          <w:docGrid w:linePitch="360"/>
        </w:sectPr>
      </w:pPr>
    </w:p>
    <w:p w14:paraId="3DD173AA" w14:textId="15A8D718" w:rsidR="002F1EF9" w:rsidRPr="00A24F2E" w:rsidRDefault="009665D0" w:rsidP="009665D0">
      <w:pPr>
        <w:keepNext/>
        <w:keepLines/>
        <w:spacing w:before="240" w:after="120"/>
        <w:jc w:val="both"/>
        <w:rPr>
          <w:rFonts w:ascii="Times New Roman" w:eastAsia="Times New Roman" w:hAnsi="Times New Roman" w:cs="Times New Roman"/>
          <w:b/>
          <w:bCs/>
          <w:sz w:val="24"/>
          <w:lang w:eastAsia="ru-RU"/>
        </w:rPr>
      </w:pPr>
      <w:bookmarkStart w:id="28" w:name="_Toc507481627"/>
      <w:bookmarkStart w:id="29" w:name="_Toc514919675"/>
      <w:bookmarkStart w:id="30" w:name="_Toc126076026"/>
      <w:bookmarkStart w:id="31" w:name="_Toc128431384"/>
      <w:bookmarkStart w:id="32" w:name="_Toc532485351"/>
      <w:bookmarkStart w:id="33" w:name="_Toc132290367"/>
      <w:bookmarkStart w:id="34" w:name="_Toc133501139"/>
      <w:bookmarkStart w:id="35" w:name="_Toc164776333"/>
      <w:r w:rsidRPr="00A24F2E">
        <w:rPr>
          <w:rFonts w:ascii="Times New Roman" w:eastAsia="Times New Roman" w:hAnsi="Times New Roman" w:cs="Times New Roman"/>
          <w:b/>
          <w:bCs/>
          <w:sz w:val="24"/>
          <w:lang w:eastAsia="ru-RU"/>
        </w:rPr>
        <w:t xml:space="preserve">Таблица </w:t>
      </w:r>
      <w:r w:rsidRPr="00A24F2E">
        <w:rPr>
          <w:rFonts w:ascii="Times New Roman" w:eastAsia="Times New Roman" w:hAnsi="Times New Roman" w:cs="Times New Roman"/>
          <w:b/>
          <w:bCs/>
          <w:sz w:val="24"/>
          <w:lang w:eastAsia="ru-RU"/>
        </w:rPr>
        <w:fldChar w:fldCharType="begin"/>
      </w:r>
      <w:r w:rsidRPr="00A24F2E">
        <w:rPr>
          <w:rFonts w:ascii="Times New Roman" w:eastAsia="Times New Roman" w:hAnsi="Times New Roman" w:cs="Times New Roman"/>
          <w:b/>
          <w:bCs/>
          <w:sz w:val="24"/>
          <w:lang w:eastAsia="ru-RU"/>
        </w:rPr>
        <w:instrText xml:space="preserve"> STYLEREF 1 \s </w:instrText>
      </w:r>
      <w:r w:rsidRPr="00A24F2E">
        <w:rPr>
          <w:rFonts w:ascii="Times New Roman" w:eastAsia="Times New Roman" w:hAnsi="Times New Roman" w:cs="Times New Roman"/>
          <w:b/>
          <w:bCs/>
          <w:sz w:val="24"/>
          <w:lang w:eastAsia="ru-RU"/>
        </w:rPr>
        <w:fldChar w:fldCharType="separate"/>
      </w:r>
      <w:r w:rsidR="00DF4F47" w:rsidRPr="00A24F2E">
        <w:rPr>
          <w:rFonts w:ascii="Times New Roman" w:eastAsia="Times New Roman" w:hAnsi="Times New Roman" w:cs="Times New Roman"/>
          <w:b/>
          <w:bCs/>
          <w:noProof/>
          <w:sz w:val="24"/>
          <w:lang w:eastAsia="ru-RU"/>
        </w:rPr>
        <w:t>2</w:t>
      </w:r>
      <w:r w:rsidRPr="00A24F2E">
        <w:rPr>
          <w:rFonts w:ascii="Times New Roman" w:eastAsia="Times New Roman" w:hAnsi="Times New Roman" w:cs="Times New Roman"/>
          <w:b/>
          <w:bCs/>
          <w:sz w:val="24"/>
          <w:lang w:eastAsia="ru-RU"/>
        </w:rPr>
        <w:fldChar w:fldCharType="end"/>
      </w:r>
      <w:r w:rsidRPr="00A24F2E">
        <w:rPr>
          <w:rFonts w:ascii="Times New Roman" w:eastAsia="Times New Roman" w:hAnsi="Times New Roman" w:cs="Times New Roman"/>
          <w:b/>
          <w:bCs/>
          <w:sz w:val="24"/>
          <w:lang w:eastAsia="ru-RU"/>
        </w:rPr>
        <w:t>.</w:t>
      </w:r>
      <w:r w:rsidRPr="00A24F2E">
        <w:rPr>
          <w:rFonts w:ascii="Times New Roman" w:eastAsia="Times New Roman" w:hAnsi="Times New Roman" w:cs="Times New Roman"/>
          <w:b/>
          <w:bCs/>
          <w:sz w:val="24"/>
          <w:lang w:eastAsia="ru-RU"/>
        </w:rPr>
        <w:fldChar w:fldCharType="begin"/>
      </w:r>
      <w:r w:rsidRPr="00A24F2E">
        <w:rPr>
          <w:rFonts w:ascii="Times New Roman" w:eastAsia="Times New Roman" w:hAnsi="Times New Roman" w:cs="Times New Roman"/>
          <w:b/>
          <w:bCs/>
          <w:sz w:val="24"/>
          <w:lang w:eastAsia="ru-RU"/>
        </w:rPr>
        <w:instrText xml:space="preserve"> SEQ Таблица \* ARABIC \s 1 </w:instrText>
      </w:r>
      <w:r w:rsidRPr="00A24F2E">
        <w:rPr>
          <w:rFonts w:ascii="Times New Roman" w:eastAsia="Times New Roman" w:hAnsi="Times New Roman" w:cs="Times New Roman"/>
          <w:b/>
          <w:bCs/>
          <w:sz w:val="24"/>
          <w:lang w:eastAsia="ru-RU"/>
        </w:rPr>
        <w:fldChar w:fldCharType="separate"/>
      </w:r>
      <w:r w:rsidR="00DF4F47" w:rsidRPr="00A24F2E">
        <w:rPr>
          <w:rFonts w:ascii="Times New Roman" w:eastAsia="Times New Roman" w:hAnsi="Times New Roman" w:cs="Times New Roman"/>
          <w:b/>
          <w:bCs/>
          <w:noProof/>
          <w:sz w:val="24"/>
          <w:lang w:eastAsia="ru-RU"/>
        </w:rPr>
        <w:t>1</w:t>
      </w:r>
      <w:r w:rsidRPr="00A24F2E">
        <w:rPr>
          <w:rFonts w:ascii="Times New Roman" w:eastAsia="Times New Roman" w:hAnsi="Times New Roman" w:cs="Times New Roman"/>
          <w:b/>
          <w:bCs/>
          <w:sz w:val="24"/>
          <w:lang w:eastAsia="ru-RU"/>
        </w:rPr>
        <w:fldChar w:fldCharType="end"/>
      </w:r>
      <w:r w:rsidRPr="00A24F2E">
        <w:rPr>
          <w:rFonts w:ascii="Times New Roman" w:eastAsia="Times New Roman" w:hAnsi="Times New Roman" w:cs="Times New Roman"/>
          <w:b/>
          <w:bCs/>
          <w:sz w:val="24"/>
          <w:lang w:eastAsia="ru-RU"/>
        </w:rPr>
        <w:t xml:space="preserve"> - </w:t>
      </w:r>
      <w:bookmarkEnd w:id="28"/>
      <w:bookmarkEnd w:id="29"/>
      <w:bookmarkEnd w:id="30"/>
      <w:bookmarkEnd w:id="31"/>
      <w:bookmarkEnd w:id="32"/>
      <w:bookmarkEnd w:id="33"/>
      <w:r w:rsidR="007A20F0" w:rsidRPr="00A24F2E">
        <w:rPr>
          <w:rFonts w:ascii="Times New Roman" w:eastAsia="Times New Roman" w:hAnsi="Times New Roman" w:cs="Times New Roman"/>
          <w:b/>
          <w:bCs/>
          <w:sz w:val="24"/>
          <w:lang w:eastAsia="ru-RU"/>
        </w:rPr>
        <w:t>Балансы тепловой мощности источника тепловой энергии, функционирующего в режиме комбинированной выработки электрической и тепловой энергии систем теплоснабжения, в зоне деятельности единой теплоснабжающей организации №1, Гкал/ч (таблица П34.1 МУ)</w:t>
      </w:r>
      <w:bookmarkEnd w:id="34"/>
      <w:bookmarkEnd w:id="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3"/>
        <w:gridCol w:w="801"/>
        <w:gridCol w:w="801"/>
        <w:gridCol w:w="801"/>
        <w:gridCol w:w="801"/>
        <w:gridCol w:w="801"/>
        <w:gridCol w:w="711"/>
        <w:gridCol w:w="711"/>
        <w:gridCol w:w="711"/>
        <w:gridCol w:w="711"/>
        <w:gridCol w:w="711"/>
        <w:gridCol w:w="711"/>
        <w:gridCol w:w="711"/>
        <w:gridCol w:w="711"/>
        <w:gridCol w:w="711"/>
        <w:gridCol w:w="711"/>
        <w:gridCol w:w="711"/>
        <w:gridCol w:w="711"/>
      </w:tblGrid>
      <w:tr w:rsidR="00255D63" w:rsidRPr="00255D63" w14:paraId="7F1E3471" w14:textId="77777777" w:rsidTr="00255D63">
        <w:trPr>
          <w:trHeight w:val="283"/>
          <w:tblHeader/>
        </w:trPr>
        <w:tc>
          <w:tcPr>
            <w:tcW w:w="3383" w:type="dxa"/>
            <w:shd w:val="clear" w:color="auto" w:fill="auto"/>
            <w:vAlign w:val="center"/>
            <w:hideMark/>
          </w:tcPr>
          <w:p w14:paraId="5E69050A" w14:textId="77777777" w:rsidR="00255D63" w:rsidRPr="00255D63" w:rsidRDefault="00255D63" w:rsidP="00255D63">
            <w:pPr>
              <w:rPr>
                <w:rFonts w:ascii="Times New Roman" w:eastAsia="Times New Roman" w:hAnsi="Times New Roman" w:cs="Times New Roman"/>
                <w:b/>
                <w:bCs/>
                <w:color w:val="000000"/>
                <w:sz w:val="18"/>
                <w:szCs w:val="18"/>
                <w:lang w:eastAsia="ru-RU"/>
              </w:rPr>
            </w:pPr>
            <w:r w:rsidRPr="00255D63">
              <w:rPr>
                <w:rFonts w:ascii="Times New Roman" w:eastAsia="Times New Roman" w:hAnsi="Times New Roman" w:cs="Times New Roman"/>
                <w:b/>
                <w:bCs/>
                <w:color w:val="000000"/>
                <w:sz w:val="18"/>
                <w:szCs w:val="18"/>
                <w:lang w:eastAsia="ru-RU"/>
              </w:rPr>
              <w:t>Наименование показателя</w:t>
            </w:r>
          </w:p>
        </w:tc>
        <w:tc>
          <w:tcPr>
            <w:tcW w:w="801" w:type="dxa"/>
            <w:shd w:val="clear" w:color="auto" w:fill="auto"/>
            <w:vAlign w:val="center"/>
            <w:hideMark/>
          </w:tcPr>
          <w:p w14:paraId="7DF33782" w14:textId="77777777" w:rsidR="00255D63" w:rsidRPr="00255D63" w:rsidRDefault="00255D63" w:rsidP="00255D63">
            <w:pPr>
              <w:rPr>
                <w:rFonts w:ascii="Times New Roman" w:eastAsia="Times New Roman" w:hAnsi="Times New Roman" w:cs="Times New Roman"/>
                <w:b/>
                <w:bCs/>
                <w:color w:val="000000"/>
                <w:sz w:val="18"/>
                <w:szCs w:val="18"/>
                <w:lang w:eastAsia="ru-RU"/>
              </w:rPr>
            </w:pPr>
            <w:r w:rsidRPr="00255D63">
              <w:rPr>
                <w:rFonts w:ascii="Times New Roman" w:eastAsia="Times New Roman" w:hAnsi="Times New Roman" w:cs="Times New Roman"/>
                <w:b/>
                <w:bCs/>
                <w:color w:val="000000"/>
                <w:sz w:val="18"/>
                <w:szCs w:val="18"/>
                <w:lang w:eastAsia="ru-RU"/>
              </w:rPr>
              <w:t>2019</w:t>
            </w:r>
          </w:p>
        </w:tc>
        <w:tc>
          <w:tcPr>
            <w:tcW w:w="801" w:type="dxa"/>
            <w:shd w:val="clear" w:color="auto" w:fill="auto"/>
            <w:vAlign w:val="center"/>
            <w:hideMark/>
          </w:tcPr>
          <w:p w14:paraId="76A55F20" w14:textId="77777777" w:rsidR="00255D63" w:rsidRPr="00255D63" w:rsidRDefault="00255D63" w:rsidP="00255D63">
            <w:pPr>
              <w:rPr>
                <w:rFonts w:ascii="Times New Roman" w:eastAsia="Times New Roman" w:hAnsi="Times New Roman" w:cs="Times New Roman"/>
                <w:b/>
                <w:bCs/>
                <w:color w:val="000000"/>
                <w:sz w:val="18"/>
                <w:szCs w:val="18"/>
                <w:lang w:eastAsia="ru-RU"/>
              </w:rPr>
            </w:pPr>
            <w:r w:rsidRPr="00255D63">
              <w:rPr>
                <w:rFonts w:ascii="Times New Roman" w:eastAsia="Times New Roman" w:hAnsi="Times New Roman" w:cs="Times New Roman"/>
                <w:b/>
                <w:bCs/>
                <w:color w:val="000000"/>
                <w:sz w:val="18"/>
                <w:szCs w:val="18"/>
                <w:lang w:eastAsia="ru-RU"/>
              </w:rPr>
              <w:t>2020</w:t>
            </w:r>
          </w:p>
        </w:tc>
        <w:tc>
          <w:tcPr>
            <w:tcW w:w="801" w:type="dxa"/>
            <w:shd w:val="clear" w:color="auto" w:fill="auto"/>
            <w:vAlign w:val="center"/>
            <w:hideMark/>
          </w:tcPr>
          <w:p w14:paraId="413F33DA" w14:textId="77777777" w:rsidR="00255D63" w:rsidRPr="00255D63" w:rsidRDefault="00255D63" w:rsidP="00255D63">
            <w:pPr>
              <w:rPr>
                <w:rFonts w:ascii="Times New Roman" w:eastAsia="Times New Roman" w:hAnsi="Times New Roman" w:cs="Times New Roman"/>
                <w:b/>
                <w:bCs/>
                <w:color w:val="000000"/>
                <w:sz w:val="18"/>
                <w:szCs w:val="18"/>
                <w:lang w:eastAsia="ru-RU"/>
              </w:rPr>
            </w:pPr>
            <w:r w:rsidRPr="00255D63">
              <w:rPr>
                <w:rFonts w:ascii="Times New Roman" w:eastAsia="Times New Roman" w:hAnsi="Times New Roman" w:cs="Times New Roman"/>
                <w:b/>
                <w:bCs/>
                <w:color w:val="000000"/>
                <w:sz w:val="18"/>
                <w:szCs w:val="18"/>
                <w:lang w:eastAsia="ru-RU"/>
              </w:rPr>
              <w:t>2021</w:t>
            </w:r>
          </w:p>
        </w:tc>
        <w:tc>
          <w:tcPr>
            <w:tcW w:w="801" w:type="dxa"/>
            <w:shd w:val="clear" w:color="auto" w:fill="auto"/>
            <w:vAlign w:val="center"/>
            <w:hideMark/>
          </w:tcPr>
          <w:p w14:paraId="30B51B52" w14:textId="77777777" w:rsidR="00255D63" w:rsidRPr="00255D63" w:rsidRDefault="00255D63" w:rsidP="00255D63">
            <w:pPr>
              <w:rPr>
                <w:rFonts w:ascii="Times New Roman" w:eastAsia="Times New Roman" w:hAnsi="Times New Roman" w:cs="Times New Roman"/>
                <w:b/>
                <w:bCs/>
                <w:color w:val="000000"/>
                <w:sz w:val="18"/>
                <w:szCs w:val="18"/>
                <w:lang w:eastAsia="ru-RU"/>
              </w:rPr>
            </w:pPr>
            <w:r w:rsidRPr="00255D63">
              <w:rPr>
                <w:rFonts w:ascii="Times New Roman" w:eastAsia="Times New Roman" w:hAnsi="Times New Roman" w:cs="Times New Roman"/>
                <w:b/>
                <w:bCs/>
                <w:color w:val="000000"/>
                <w:sz w:val="18"/>
                <w:szCs w:val="18"/>
                <w:lang w:eastAsia="ru-RU"/>
              </w:rPr>
              <w:t>2022</w:t>
            </w:r>
          </w:p>
        </w:tc>
        <w:tc>
          <w:tcPr>
            <w:tcW w:w="801" w:type="dxa"/>
            <w:shd w:val="clear" w:color="auto" w:fill="auto"/>
            <w:vAlign w:val="center"/>
            <w:hideMark/>
          </w:tcPr>
          <w:p w14:paraId="2EE5EC8F" w14:textId="77777777" w:rsidR="00255D63" w:rsidRPr="00255D63" w:rsidRDefault="00255D63" w:rsidP="00255D63">
            <w:pPr>
              <w:rPr>
                <w:rFonts w:ascii="Times New Roman" w:eastAsia="Times New Roman" w:hAnsi="Times New Roman" w:cs="Times New Roman"/>
                <w:b/>
                <w:bCs/>
                <w:color w:val="000000"/>
                <w:sz w:val="18"/>
                <w:szCs w:val="18"/>
                <w:lang w:eastAsia="ru-RU"/>
              </w:rPr>
            </w:pPr>
            <w:r w:rsidRPr="00255D63">
              <w:rPr>
                <w:rFonts w:ascii="Times New Roman" w:eastAsia="Times New Roman" w:hAnsi="Times New Roman" w:cs="Times New Roman"/>
                <w:b/>
                <w:bCs/>
                <w:color w:val="000000"/>
                <w:sz w:val="18"/>
                <w:szCs w:val="18"/>
                <w:lang w:eastAsia="ru-RU"/>
              </w:rPr>
              <w:t>2023</w:t>
            </w:r>
          </w:p>
        </w:tc>
        <w:tc>
          <w:tcPr>
            <w:tcW w:w="711" w:type="dxa"/>
            <w:shd w:val="clear" w:color="auto" w:fill="auto"/>
            <w:vAlign w:val="center"/>
            <w:hideMark/>
          </w:tcPr>
          <w:p w14:paraId="45B106A3" w14:textId="77777777" w:rsidR="00255D63" w:rsidRPr="00255D63" w:rsidRDefault="00255D63" w:rsidP="00255D63">
            <w:pPr>
              <w:rPr>
                <w:rFonts w:ascii="Times New Roman" w:eastAsia="Times New Roman" w:hAnsi="Times New Roman" w:cs="Times New Roman"/>
                <w:b/>
                <w:bCs/>
                <w:color w:val="000000"/>
                <w:sz w:val="18"/>
                <w:szCs w:val="18"/>
                <w:lang w:eastAsia="ru-RU"/>
              </w:rPr>
            </w:pPr>
            <w:r w:rsidRPr="00255D63">
              <w:rPr>
                <w:rFonts w:ascii="Times New Roman" w:eastAsia="Times New Roman" w:hAnsi="Times New Roman" w:cs="Times New Roman"/>
                <w:b/>
                <w:bCs/>
                <w:color w:val="000000"/>
                <w:sz w:val="18"/>
                <w:szCs w:val="18"/>
                <w:lang w:eastAsia="ru-RU"/>
              </w:rPr>
              <w:t>2024</w:t>
            </w:r>
          </w:p>
        </w:tc>
        <w:tc>
          <w:tcPr>
            <w:tcW w:w="711" w:type="dxa"/>
            <w:shd w:val="clear" w:color="auto" w:fill="auto"/>
            <w:vAlign w:val="center"/>
            <w:hideMark/>
          </w:tcPr>
          <w:p w14:paraId="33586924" w14:textId="77777777" w:rsidR="00255D63" w:rsidRPr="00255D63" w:rsidRDefault="00255D63" w:rsidP="00255D63">
            <w:pPr>
              <w:rPr>
                <w:rFonts w:ascii="Times New Roman" w:eastAsia="Times New Roman" w:hAnsi="Times New Roman" w:cs="Times New Roman"/>
                <w:b/>
                <w:bCs/>
                <w:color w:val="000000"/>
                <w:sz w:val="18"/>
                <w:szCs w:val="18"/>
                <w:lang w:eastAsia="ru-RU"/>
              </w:rPr>
            </w:pPr>
            <w:r w:rsidRPr="00255D63">
              <w:rPr>
                <w:rFonts w:ascii="Times New Roman" w:eastAsia="Times New Roman" w:hAnsi="Times New Roman" w:cs="Times New Roman"/>
                <w:b/>
                <w:bCs/>
                <w:color w:val="000000"/>
                <w:sz w:val="18"/>
                <w:szCs w:val="18"/>
                <w:lang w:eastAsia="ru-RU"/>
              </w:rPr>
              <w:t>2025</w:t>
            </w:r>
          </w:p>
        </w:tc>
        <w:tc>
          <w:tcPr>
            <w:tcW w:w="711" w:type="dxa"/>
            <w:shd w:val="clear" w:color="auto" w:fill="auto"/>
            <w:vAlign w:val="center"/>
            <w:hideMark/>
          </w:tcPr>
          <w:p w14:paraId="61C66052" w14:textId="77777777" w:rsidR="00255D63" w:rsidRPr="00255D63" w:rsidRDefault="00255D63" w:rsidP="00255D63">
            <w:pPr>
              <w:rPr>
                <w:rFonts w:ascii="Times New Roman" w:eastAsia="Times New Roman" w:hAnsi="Times New Roman" w:cs="Times New Roman"/>
                <w:b/>
                <w:bCs/>
                <w:color w:val="000000"/>
                <w:sz w:val="18"/>
                <w:szCs w:val="18"/>
                <w:lang w:eastAsia="ru-RU"/>
              </w:rPr>
            </w:pPr>
            <w:r w:rsidRPr="00255D63">
              <w:rPr>
                <w:rFonts w:ascii="Times New Roman" w:eastAsia="Times New Roman" w:hAnsi="Times New Roman" w:cs="Times New Roman"/>
                <w:b/>
                <w:bCs/>
                <w:color w:val="000000"/>
                <w:sz w:val="18"/>
                <w:szCs w:val="18"/>
                <w:lang w:eastAsia="ru-RU"/>
              </w:rPr>
              <w:t>2026</w:t>
            </w:r>
          </w:p>
        </w:tc>
        <w:tc>
          <w:tcPr>
            <w:tcW w:w="711" w:type="dxa"/>
            <w:shd w:val="clear" w:color="auto" w:fill="auto"/>
            <w:vAlign w:val="center"/>
            <w:hideMark/>
          </w:tcPr>
          <w:p w14:paraId="126A0641" w14:textId="77777777" w:rsidR="00255D63" w:rsidRPr="00255D63" w:rsidRDefault="00255D63" w:rsidP="00255D63">
            <w:pPr>
              <w:rPr>
                <w:rFonts w:ascii="Times New Roman" w:eastAsia="Times New Roman" w:hAnsi="Times New Roman" w:cs="Times New Roman"/>
                <w:b/>
                <w:bCs/>
                <w:color w:val="000000"/>
                <w:sz w:val="18"/>
                <w:szCs w:val="18"/>
                <w:lang w:eastAsia="ru-RU"/>
              </w:rPr>
            </w:pPr>
            <w:r w:rsidRPr="00255D63">
              <w:rPr>
                <w:rFonts w:ascii="Times New Roman" w:eastAsia="Times New Roman" w:hAnsi="Times New Roman" w:cs="Times New Roman"/>
                <w:b/>
                <w:bCs/>
                <w:color w:val="000000"/>
                <w:sz w:val="18"/>
                <w:szCs w:val="18"/>
                <w:lang w:eastAsia="ru-RU"/>
              </w:rPr>
              <w:t>2027</w:t>
            </w:r>
          </w:p>
        </w:tc>
        <w:tc>
          <w:tcPr>
            <w:tcW w:w="711" w:type="dxa"/>
            <w:shd w:val="clear" w:color="auto" w:fill="auto"/>
            <w:vAlign w:val="center"/>
            <w:hideMark/>
          </w:tcPr>
          <w:p w14:paraId="087EA4A3" w14:textId="77777777" w:rsidR="00255D63" w:rsidRPr="00255D63" w:rsidRDefault="00255D63" w:rsidP="00255D63">
            <w:pPr>
              <w:rPr>
                <w:rFonts w:ascii="Times New Roman" w:eastAsia="Times New Roman" w:hAnsi="Times New Roman" w:cs="Times New Roman"/>
                <w:b/>
                <w:bCs/>
                <w:color w:val="000000"/>
                <w:sz w:val="18"/>
                <w:szCs w:val="18"/>
                <w:lang w:eastAsia="ru-RU"/>
              </w:rPr>
            </w:pPr>
            <w:r w:rsidRPr="00255D63">
              <w:rPr>
                <w:rFonts w:ascii="Times New Roman" w:eastAsia="Times New Roman" w:hAnsi="Times New Roman" w:cs="Times New Roman"/>
                <w:b/>
                <w:bCs/>
                <w:color w:val="000000"/>
                <w:sz w:val="18"/>
                <w:szCs w:val="18"/>
                <w:lang w:eastAsia="ru-RU"/>
              </w:rPr>
              <w:t>2028</w:t>
            </w:r>
          </w:p>
        </w:tc>
        <w:tc>
          <w:tcPr>
            <w:tcW w:w="711" w:type="dxa"/>
            <w:shd w:val="clear" w:color="auto" w:fill="auto"/>
            <w:vAlign w:val="center"/>
            <w:hideMark/>
          </w:tcPr>
          <w:p w14:paraId="7D7EBD74" w14:textId="77777777" w:rsidR="00255D63" w:rsidRPr="00255D63" w:rsidRDefault="00255D63" w:rsidP="00255D63">
            <w:pPr>
              <w:rPr>
                <w:rFonts w:ascii="Times New Roman" w:eastAsia="Times New Roman" w:hAnsi="Times New Roman" w:cs="Times New Roman"/>
                <w:b/>
                <w:bCs/>
                <w:color w:val="000000"/>
                <w:sz w:val="18"/>
                <w:szCs w:val="18"/>
                <w:lang w:eastAsia="ru-RU"/>
              </w:rPr>
            </w:pPr>
            <w:r w:rsidRPr="00255D63">
              <w:rPr>
                <w:rFonts w:ascii="Times New Roman" w:eastAsia="Times New Roman" w:hAnsi="Times New Roman" w:cs="Times New Roman"/>
                <w:b/>
                <w:bCs/>
                <w:color w:val="000000"/>
                <w:sz w:val="18"/>
                <w:szCs w:val="18"/>
                <w:lang w:eastAsia="ru-RU"/>
              </w:rPr>
              <w:t>2029</w:t>
            </w:r>
          </w:p>
        </w:tc>
        <w:tc>
          <w:tcPr>
            <w:tcW w:w="711" w:type="dxa"/>
            <w:shd w:val="clear" w:color="auto" w:fill="auto"/>
            <w:vAlign w:val="center"/>
            <w:hideMark/>
          </w:tcPr>
          <w:p w14:paraId="02370CD8" w14:textId="77777777" w:rsidR="00255D63" w:rsidRPr="00255D63" w:rsidRDefault="00255D63" w:rsidP="00255D63">
            <w:pPr>
              <w:rPr>
                <w:rFonts w:ascii="Times New Roman" w:eastAsia="Times New Roman" w:hAnsi="Times New Roman" w:cs="Times New Roman"/>
                <w:b/>
                <w:bCs/>
                <w:color w:val="000000"/>
                <w:sz w:val="18"/>
                <w:szCs w:val="18"/>
                <w:lang w:eastAsia="ru-RU"/>
              </w:rPr>
            </w:pPr>
            <w:r w:rsidRPr="00255D63">
              <w:rPr>
                <w:rFonts w:ascii="Times New Roman" w:eastAsia="Times New Roman" w:hAnsi="Times New Roman" w:cs="Times New Roman"/>
                <w:b/>
                <w:bCs/>
                <w:color w:val="000000"/>
                <w:sz w:val="18"/>
                <w:szCs w:val="18"/>
                <w:lang w:eastAsia="ru-RU"/>
              </w:rPr>
              <w:t>2030</w:t>
            </w:r>
          </w:p>
        </w:tc>
        <w:tc>
          <w:tcPr>
            <w:tcW w:w="711" w:type="dxa"/>
            <w:shd w:val="clear" w:color="auto" w:fill="auto"/>
            <w:vAlign w:val="center"/>
            <w:hideMark/>
          </w:tcPr>
          <w:p w14:paraId="14F47E22" w14:textId="77777777" w:rsidR="00255D63" w:rsidRPr="00255D63" w:rsidRDefault="00255D63" w:rsidP="00255D63">
            <w:pPr>
              <w:rPr>
                <w:rFonts w:ascii="Times New Roman" w:eastAsia="Times New Roman" w:hAnsi="Times New Roman" w:cs="Times New Roman"/>
                <w:b/>
                <w:bCs/>
                <w:color w:val="000000"/>
                <w:sz w:val="18"/>
                <w:szCs w:val="18"/>
                <w:lang w:eastAsia="ru-RU"/>
              </w:rPr>
            </w:pPr>
            <w:r w:rsidRPr="00255D63">
              <w:rPr>
                <w:rFonts w:ascii="Times New Roman" w:eastAsia="Times New Roman" w:hAnsi="Times New Roman" w:cs="Times New Roman"/>
                <w:b/>
                <w:bCs/>
                <w:color w:val="000000"/>
                <w:sz w:val="18"/>
                <w:szCs w:val="18"/>
                <w:lang w:eastAsia="ru-RU"/>
              </w:rPr>
              <w:t>2031</w:t>
            </w:r>
          </w:p>
        </w:tc>
        <w:tc>
          <w:tcPr>
            <w:tcW w:w="711" w:type="dxa"/>
            <w:shd w:val="clear" w:color="auto" w:fill="auto"/>
            <w:vAlign w:val="center"/>
            <w:hideMark/>
          </w:tcPr>
          <w:p w14:paraId="029792A8" w14:textId="77777777" w:rsidR="00255D63" w:rsidRPr="00255D63" w:rsidRDefault="00255D63" w:rsidP="00255D63">
            <w:pPr>
              <w:rPr>
                <w:rFonts w:ascii="Times New Roman" w:eastAsia="Times New Roman" w:hAnsi="Times New Roman" w:cs="Times New Roman"/>
                <w:b/>
                <w:bCs/>
                <w:color w:val="000000"/>
                <w:sz w:val="18"/>
                <w:szCs w:val="18"/>
                <w:lang w:eastAsia="ru-RU"/>
              </w:rPr>
            </w:pPr>
            <w:r w:rsidRPr="00255D63">
              <w:rPr>
                <w:rFonts w:ascii="Times New Roman" w:eastAsia="Times New Roman" w:hAnsi="Times New Roman" w:cs="Times New Roman"/>
                <w:b/>
                <w:bCs/>
                <w:color w:val="000000"/>
                <w:sz w:val="18"/>
                <w:szCs w:val="18"/>
                <w:lang w:eastAsia="ru-RU"/>
              </w:rPr>
              <w:t>2032</w:t>
            </w:r>
          </w:p>
        </w:tc>
        <w:tc>
          <w:tcPr>
            <w:tcW w:w="711" w:type="dxa"/>
            <w:shd w:val="clear" w:color="auto" w:fill="auto"/>
            <w:vAlign w:val="center"/>
            <w:hideMark/>
          </w:tcPr>
          <w:p w14:paraId="0BE1F945" w14:textId="77777777" w:rsidR="00255D63" w:rsidRPr="00255D63" w:rsidRDefault="00255D63" w:rsidP="00255D63">
            <w:pPr>
              <w:rPr>
                <w:rFonts w:ascii="Times New Roman" w:eastAsia="Times New Roman" w:hAnsi="Times New Roman" w:cs="Times New Roman"/>
                <w:b/>
                <w:bCs/>
                <w:color w:val="000000"/>
                <w:sz w:val="18"/>
                <w:szCs w:val="18"/>
                <w:lang w:eastAsia="ru-RU"/>
              </w:rPr>
            </w:pPr>
            <w:r w:rsidRPr="00255D63">
              <w:rPr>
                <w:rFonts w:ascii="Times New Roman" w:eastAsia="Times New Roman" w:hAnsi="Times New Roman" w:cs="Times New Roman"/>
                <w:b/>
                <w:bCs/>
                <w:color w:val="000000"/>
                <w:sz w:val="18"/>
                <w:szCs w:val="18"/>
                <w:lang w:eastAsia="ru-RU"/>
              </w:rPr>
              <w:t>2033</w:t>
            </w:r>
          </w:p>
        </w:tc>
        <w:tc>
          <w:tcPr>
            <w:tcW w:w="711" w:type="dxa"/>
            <w:shd w:val="clear" w:color="auto" w:fill="auto"/>
            <w:vAlign w:val="center"/>
            <w:hideMark/>
          </w:tcPr>
          <w:p w14:paraId="7724956C" w14:textId="77777777" w:rsidR="00255D63" w:rsidRPr="00255D63" w:rsidRDefault="00255D63" w:rsidP="00255D63">
            <w:pPr>
              <w:rPr>
                <w:rFonts w:ascii="Times New Roman" w:eastAsia="Times New Roman" w:hAnsi="Times New Roman" w:cs="Times New Roman"/>
                <w:b/>
                <w:bCs/>
                <w:color w:val="000000"/>
                <w:sz w:val="18"/>
                <w:szCs w:val="18"/>
                <w:lang w:eastAsia="ru-RU"/>
              </w:rPr>
            </w:pPr>
            <w:r w:rsidRPr="00255D63">
              <w:rPr>
                <w:rFonts w:ascii="Times New Roman" w:eastAsia="Times New Roman" w:hAnsi="Times New Roman" w:cs="Times New Roman"/>
                <w:b/>
                <w:bCs/>
                <w:color w:val="000000"/>
                <w:sz w:val="18"/>
                <w:szCs w:val="18"/>
                <w:lang w:eastAsia="ru-RU"/>
              </w:rPr>
              <w:t>2034</w:t>
            </w:r>
          </w:p>
        </w:tc>
        <w:tc>
          <w:tcPr>
            <w:tcW w:w="711" w:type="dxa"/>
            <w:shd w:val="clear" w:color="auto" w:fill="auto"/>
            <w:vAlign w:val="center"/>
            <w:hideMark/>
          </w:tcPr>
          <w:p w14:paraId="51853A66" w14:textId="77777777" w:rsidR="00255D63" w:rsidRPr="00255D63" w:rsidRDefault="00255D63" w:rsidP="00255D63">
            <w:pPr>
              <w:rPr>
                <w:rFonts w:ascii="Times New Roman" w:eastAsia="Times New Roman" w:hAnsi="Times New Roman" w:cs="Times New Roman"/>
                <w:b/>
                <w:bCs/>
                <w:color w:val="000000"/>
                <w:sz w:val="18"/>
                <w:szCs w:val="18"/>
                <w:lang w:eastAsia="ru-RU"/>
              </w:rPr>
            </w:pPr>
            <w:r w:rsidRPr="00255D63">
              <w:rPr>
                <w:rFonts w:ascii="Times New Roman" w:eastAsia="Times New Roman" w:hAnsi="Times New Roman" w:cs="Times New Roman"/>
                <w:b/>
                <w:bCs/>
                <w:color w:val="000000"/>
                <w:sz w:val="18"/>
                <w:szCs w:val="18"/>
                <w:lang w:eastAsia="ru-RU"/>
              </w:rPr>
              <w:t>2035</w:t>
            </w:r>
          </w:p>
        </w:tc>
      </w:tr>
      <w:tr w:rsidR="00255D63" w:rsidRPr="00255D63" w14:paraId="2E8BCCF9" w14:textId="77777777" w:rsidTr="00255D63">
        <w:trPr>
          <w:trHeight w:val="283"/>
        </w:trPr>
        <w:tc>
          <w:tcPr>
            <w:tcW w:w="7388" w:type="dxa"/>
            <w:gridSpan w:val="6"/>
            <w:shd w:val="clear" w:color="auto" w:fill="auto"/>
            <w:vAlign w:val="center"/>
            <w:hideMark/>
          </w:tcPr>
          <w:p w14:paraId="44CEC7A4" w14:textId="77777777" w:rsidR="00255D63" w:rsidRPr="00255D63" w:rsidRDefault="00255D63" w:rsidP="00255D63">
            <w:pPr>
              <w:rPr>
                <w:rFonts w:ascii="Times New Roman" w:eastAsia="Times New Roman" w:hAnsi="Times New Roman" w:cs="Times New Roman"/>
                <w:b/>
                <w:bCs/>
                <w:color w:val="000000"/>
                <w:sz w:val="18"/>
                <w:szCs w:val="18"/>
                <w:lang w:eastAsia="ru-RU"/>
              </w:rPr>
            </w:pPr>
            <w:r w:rsidRPr="00255D63">
              <w:rPr>
                <w:rFonts w:ascii="Times New Roman" w:eastAsia="Times New Roman" w:hAnsi="Times New Roman" w:cs="Times New Roman"/>
                <w:b/>
                <w:bCs/>
                <w:color w:val="000000"/>
                <w:sz w:val="18"/>
                <w:szCs w:val="18"/>
                <w:lang w:eastAsia="ru-RU"/>
              </w:rPr>
              <w:t>СГРЭС-1</w:t>
            </w:r>
          </w:p>
        </w:tc>
        <w:tc>
          <w:tcPr>
            <w:tcW w:w="711" w:type="dxa"/>
            <w:shd w:val="clear" w:color="auto" w:fill="auto"/>
            <w:noWrap/>
            <w:vAlign w:val="center"/>
            <w:hideMark/>
          </w:tcPr>
          <w:p w14:paraId="4BCDAA55" w14:textId="77777777" w:rsidR="00255D63" w:rsidRPr="00255D63" w:rsidRDefault="00255D63" w:rsidP="00255D63">
            <w:pPr>
              <w:rPr>
                <w:rFonts w:ascii="Times New Roman" w:eastAsia="Times New Roman" w:hAnsi="Times New Roman" w:cs="Times New Roman"/>
                <w:b/>
                <w:bCs/>
                <w:color w:val="000000"/>
                <w:sz w:val="18"/>
                <w:szCs w:val="18"/>
                <w:lang w:eastAsia="ru-RU"/>
              </w:rPr>
            </w:pPr>
          </w:p>
        </w:tc>
        <w:tc>
          <w:tcPr>
            <w:tcW w:w="711" w:type="dxa"/>
            <w:shd w:val="clear" w:color="auto" w:fill="auto"/>
            <w:noWrap/>
            <w:vAlign w:val="center"/>
            <w:hideMark/>
          </w:tcPr>
          <w:p w14:paraId="2C0C4ADC" w14:textId="77777777" w:rsidR="00255D63" w:rsidRPr="00255D63" w:rsidRDefault="00255D63" w:rsidP="00255D63">
            <w:pPr>
              <w:rPr>
                <w:rFonts w:ascii="Times New Roman" w:eastAsia="Times New Roman" w:hAnsi="Times New Roman" w:cs="Times New Roman"/>
                <w:sz w:val="18"/>
                <w:szCs w:val="18"/>
                <w:lang w:eastAsia="ru-RU"/>
              </w:rPr>
            </w:pPr>
          </w:p>
        </w:tc>
        <w:tc>
          <w:tcPr>
            <w:tcW w:w="711" w:type="dxa"/>
            <w:shd w:val="clear" w:color="auto" w:fill="auto"/>
            <w:noWrap/>
            <w:vAlign w:val="center"/>
            <w:hideMark/>
          </w:tcPr>
          <w:p w14:paraId="6EA09470" w14:textId="77777777" w:rsidR="00255D63" w:rsidRPr="00255D63" w:rsidRDefault="00255D63" w:rsidP="00255D63">
            <w:pPr>
              <w:rPr>
                <w:rFonts w:ascii="Times New Roman" w:eastAsia="Times New Roman" w:hAnsi="Times New Roman" w:cs="Times New Roman"/>
                <w:sz w:val="18"/>
                <w:szCs w:val="18"/>
                <w:lang w:eastAsia="ru-RU"/>
              </w:rPr>
            </w:pPr>
          </w:p>
        </w:tc>
        <w:tc>
          <w:tcPr>
            <w:tcW w:w="711" w:type="dxa"/>
            <w:shd w:val="clear" w:color="auto" w:fill="auto"/>
            <w:noWrap/>
            <w:vAlign w:val="center"/>
            <w:hideMark/>
          </w:tcPr>
          <w:p w14:paraId="216B8792" w14:textId="77777777" w:rsidR="00255D63" w:rsidRPr="00255D63" w:rsidRDefault="00255D63" w:rsidP="00255D63">
            <w:pPr>
              <w:rPr>
                <w:rFonts w:ascii="Times New Roman" w:eastAsia="Times New Roman" w:hAnsi="Times New Roman" w:cs="Times New Roman"/>
                <w:sz w:val="18"/>
                <w:szCs w:val="18"/>
                <w:lang w:eastAsia="ru-RU"/>
              </w:rPr>
            </w:pPr>
          </w:p>
        </w:tc>
        <w:tc>
          <w:tcPr>
            <w:tcW w:w="711" w:type="dxa"/>
            <w:shd w:val="clear" w:color="auto" w:fill="auto"/>
            <w:noWrap/>
            <w:vAlign w:val="center"/>
            <w:hideMark/>
          </w:tcPr>
          <w:p w14:paraId="353CC1AF" w14:textId="77777777" w:rsidR="00255D63" w:rsidRPr="00255D63" w:rsidRDefault="00255D63" w:rsidP="00255D63">
            <w:pPr>
              <w:rPr>
                <w:rFonts w:ascii="Times New Roman" w:eastAsia="Times New Roman" w:hAnsi="Times New Roman" w:cs="Times New Roman"/>
                <w:sz w:val="18"/>
                <w:szCs w:val="18"/>
                <w:lang w:eastAsia="ru-RU"/>
              </w:rPr>
            </w:pPr>
          </w:p>
        </w:tc>
        <w:tc>
          <w:tcPr>
            <w:tcW w:w="711" w:type="dxa"/>
            <w:shd w:val="clear" w:color="auto" w:fill="auto"/>
            <w:noWrap/>
            <w:vAlign w:val="center"/>
            <w:hideMark/>
          </w:tcPr>
          <w:p w14:paraId="76DF21A6" w14:textId="77777777" w:rsidR="00255D63" w:rsidRPr="00255D63" w:rsidRDefault="00255D63" w:rsidP="00255D63">
            <w:pPr>
              <w:rPr>
                <w:rFonts w:ascii="Times New Roman" w:eastAsia="Times New Roman" w:hAnsi="Times New Roman" w:cs="Times New Roman"/>
                <w:sz w:val="18"/>
                <w:szCs w:val="18"/>
                <w:lang w:eastAsia="ru-RU"/>
              </w:rPr>
            </w:pPr>
          </w:p>
        </w:tc>
        <w:tc>
          <w:tcPr>
            <w:tcW w:w="711" w:type="dxa"/>
            <w:shd w:val="clear" w:color="auto" w:fill="auto"/>
            <w:noWrap/>
            <w:vAlign w:val="center"/>
            <w:hideMark/>
          </w:tcPr>
          <w:p w14:paraId="691ADDA8" w14:textId="77777777" w:rsidR="00255D63" w:rsidRPr="00255D63" w:rsidRDefault="00255D63" w:rsidP="00255D63">
            <w:pPr>
              <w:rPr>
                <w:rFonts w:ascii="Times New Roman" w:eastAsia="Times New Roman" w:hAnsi="Times New Roman" w:cs="Times New Roman"/>
                <w:sz w:val="18"/>
                <w:szCs w:val="18"/>
                <w:lang w:eastAsia="ru-RU"/>
              </w:rPr>
            </w:pPr>
          </w:p>
        </w:tc>
        <w:tc>
          <w:tcPr>
            <w:tcW w:w="711" w:type="dxa"/>
            <w:shd w:val="clear" w:color="auto" w:fill="auto"/>
            <w:noWrap/>
            <w:vAlign w:val="center"/>
            <w:hideMark/>
          </w:tcPr>
          <w:p w14:paraId="46B655B7" w14:textId="77777777" w:rsidR="00255D63" w:rsidRPr="00255D63" w:rsidRDefault="00255D63" w:rsidP="00255D63">
            <w:pPr>
              <w:rPr>
                <w:rFonts w:ascii="Times New Roman" w:eastAsia="Times New Roman" w:hAnsi="Times New Roman" w:cs="Times New Roman"/>
                <w:sz w:val="18"/>
                <w:szCs w:val="18"/>
                <w:lang w:eastAsia="ru-RU"/>
              </w:rPr>
            </w:pPr>
          </w:p>
        </w:tc>
        <w:tc>
          <w:tcPr>
            <w:tcW w:w="711" w:type="dxa"/>
            <w:shd w:val="clear" w:color="auto" w:fill="auto"/>
            <w:noWrap/>
            <w:vAlign w:val="center"/>
            <w:hideMark/>
          </w:tcPr>
          <w:p w14:paraId="5C032598" w14:textId="77777777" w:rsidR="00255D63" w:rsidRPr="00255D63" w:rsidRDefault="00255D63" w:rsidP="00255D63">
            <w:pPr>
              <w:rPr>
                <w:rFonts w:ascii="Times New Roman" w:eastAsia="Times New Roman" w:hAnsi="Times New Roman" w:cs="Times New Roman"/>
                <w:sz w:val="18"/>
                <w:szCs w:val="18"/>
                <w:lang w:eastAsia="ru-RU"/>
              </w:rPr>
            </w:pPr>
          </w:p>
        </w:tc>
        <w:tc>
          <w:tcPr>
            <w:tcW w:w="711" w:type="dxa"/>
            <w:shd w:val="clear" w:color="auto" w:fill="auto"/>
            <w:noWrap/>
            <w:vAlign w:val="center"/>
            <w:hideMark/>
          </w:tcPr>
          <w:p w14:paraId="7FC6296F" w14:textId="77777777" w:rsidR="00255D63" w:rsidRPr="00255D63" w:rsidRDefault="00255D63" w:rsidP="00255D63">
            <w:pPr>
              <w:rPr>
                <w:rFonts w:ascii="Times New Roman" w:eastAsia="Times New Roman" w:hAnsi="Times New Roman" w:cs="Times New Roman"/>
                <w:sz w:val="18"/>
                <w:szCs w:val="18"/>
                <w:lang w:eastAsia="ru-RU"/>
              </w:rPr>
            </w:pPr>
          </w:p>
        </w:tc>
        <w:tc>
          <w:tcPr>
            <w:tcW w:w="711" w:type="dxa"/>
            <w:shd w:val="clear" w:color="auto" w:fill="auto"/>
            <w:noWrap/>
            <w:vAlign w:val="center"/>
            <w:hideMark/>
          </w:tcPr>
          <w:p w14:paraId="703072C5" w14:textId="77777777" w:rsidR="00255D63" w:rsidRPr="00255D63" w:rsidRDefault="00255D63" w:rsidP="00255D63">
            <w:pPr>
              <w:rPr>
                <w:rFonts w:ascii="Times New Roman" w:eastAsia="Times New Roman" w:hAnsi="Times New Roman" w:cs="Times New Roman"/>
                <w:sz w:val="18"/>
                <w:szCs w:val="18"/>
                <w:lang w:eastAsia="ru-RU"/>
              </w:rPr>
            </w:pPr>
          </w:p>
        </w:tc>
        <w:tc>
          <w:tcPr>
            <w:tcW w:w="711" w:type="dxa"/>
            <w:shd w:val="clear" w:color="auto" w:fill="auto"/>
            <w:noWrap/>
            <w:vAlign w:val="center"/>
            <w:hideMark/>
          </w:tcPr>
          <w:p w14:paraId="0DAFDBB1" w14:textId="77777777" w:rsidR="00255D63" w:rsidRPr="00255D63" w:rsidRDefault="00255D63" w:rsidP="00255D63">
            <w:pPr>
              <w:rPr>
                <w:rFonts w:ascii="Times New Roman" w:eastAsia="Times New Roman" w:hAnsi="Times New Roman" w:cs="Times New Roman"/>
                <w:sz w:val="18"/>
                <w:szCs w:val="18"/>
                <w:lang w:eastAsia="ru-RU"/>
              </w:rPr>
            </w:pPr>
          </w:p>
        </w:tc>
      </w:tr>
      <w:tr w:rsidR="00AF57B5" w:rsidRPr="00255D63" w14:paraId="5CE7F913" w14:textId="77777777" w:rsidTr="00255D63">
        <w:trPr>
          <w:trHeight w:val="283"/>
        </w:trPr>
        <w:tc>
          <w:tcPr>
            <w:tcW w:w="3383" w:type="dxa"/>
            <w:shd w:val="clear" w:color="auto" w:fill="auto"/>
            <w:vAlign w:val="center"/>
            <w:hideMark/>
          </w:tcPr>
          <w:p w14:paraId="444344B9" w14:textId="77777777" w:rsidR="00AF57B5" w:rsidRPr="00255D63" w:rsidRDefault="00AF57B5" w:rsidP="00AF57B5">
            <w:pPr>
              <w:rPr>
                <w:rFonts w:ascii="Times New Roman" w:eastAsia="Times New Roman" w:hAnsi="Times New Roman" w:cs="Times New Roman"/>
                <w:color w:val="000000"/>
                <w:sz w:val="18"/>
                <w:szCs w:val="18"/>
                <w:lang w:eastAsia="ru-RU"/>
              </w:rPr>
            </w:pPr>
            <w:bookmarkStart w:id="36" w:name="_GoBack" w:colFirst="1" w:colLast="17"/>
            <w:r w:rsidRPr="00255D63">
              <w:rPr>
                <w:rFonts w:ascii="Times New Roman" w:eastAsia="Times New Roman" w:hAnsi="Times New Roman" w:cs="Times New Roman"/>
                <w:color w:val="000000"/>
                <w:sz w:val="18"/>
                <w:szCs w:val="18"/>
                <w:lang w:eastAsia="ru-RU"/>
              </w:rPr>
              <w:t>Установленная тепловая мощность, в том числе:</w:t>
            </w:r>
          </w:p>
        </w:tc>
        <w:tc>
          <w:tcPr>
            <w:tcW w:w="801" w:type="dxa"/>
            <w:shd w:val="clear" w:color="auto" w:fill="auto"/>
            <w:vAlign w:val="center"/>
            <w:hideMark/>
          </w:tcPr>
          <w:p w14:paraId="63B045FF" w14:textId="52DAD73E"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801" w:type="dxa"/>
            <w:shd w:val="clear" w:color="auto" w:fill="auto"/>
            <w:vAlign w:val="center"/>
            <w:hideMark/>
          </w:tcPr>
          <w:p w14:paraId="7C7A2AD7" w14:textId="42312E49"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801" w:type="dxa"/>
            <w:shd w:val="clear" w:color="auto" w:fill="auto"/>
            <w:vAlign w:val="center"/>
            <w:hideMark/>
          </w:tcPr>
          <w:p w14:paraId="75CA66D3" w14:textId="152E5102"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801" w:type="dxa"/>
            <w:shd w:val="clear" w:color="auto" w:fill="auto"/>
            <w:vAlign w:val="center"/>
            <w:hideMark/>
          </w:tcPr>
          <w:p w14:paraId="70D79C11" w14:textId="22790D37"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801" w:type="dxa"/>
            <w:shd w:val="clear" w:color="auto" w:fill="auto"/>
            <w:vAlign w:val="center"/>
            <w:hideMark/>
          </w:tcPr>
          <w:p w14:paraId="1A8B3C47" w14:textId="32DBBCE1"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711" w:type="dxa"/>
            <w:shd w:val="clear" w:color="auto" w:fill="auto"/>
            <w:vAlign w:val="center"/>
            <w:hideMark/>
          </w:tcPr>
          <w:p w14:paraId="6A942C42" w14:textId="50DAC8F4"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711" w:type="dxa"/>
            <w:shd w:val="clear" w:color="auto" w:fill="auto"/>
            <w:vAlign w:val="center"/>
            <w:hideMark/>
          </w:tcPr>
          <w:p w14:paraId="5172D038" w14:textId="0DA4EEAF"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711" w:type="dxa"/>
            <w:shd w:val="clear" w:color="auto" w:fill="auto"/>
            <w:vAlign w:val="center"/>
            <w:hideMark/>
          </w:tcPr>
          <w:p w14:paraId="3CAAD1EE" w14:textId="4B95BB65"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711" w:type="dxa"/>
            <w:shd w:val="clear" w:color="auto" w:fill="auto"/>
            <w:vAlign w:val="center"/>
            <w:hideMark/>
          </w:tcPr>
          <w:p w14:paraId="00446C49" w14:textId="044152DC"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711" w:type="dxa"/>
            <w:shd w:val="clear" w:color="auto" w:fill="auto"/>
            <w:vAlign w:val="center"/>
            <w:hideMark/>
          </w:tcPr>
          <w:p w14:paraId="5BFAD14F" w14:textId="7ECC3409"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711" w:type="dxa"/>
            <w:shd w:val="clear" w:color="auto" w:fill="auto"/>
            <w:vAlign w:val="center"/>
            <w:hideMark/>
          </w:tcPr>
          <w:p w14:paraId="403CA4A9" w14:textId="2E52508C"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711" w:type="dxa"/>
            <w:shd w:val="clear" w:color="auto" w:fill="auto"/>
            <w:vAlign w:val="center"/>
            <w:hideMark/>
          </w:tcPr>
          <w:p w14:paraId="7185AAE7" w14:textId="5007B3C9"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711" w:type="dxa"/>
            <w:shd w:val="clear" w:color="auto" w:fill="auto"/>
            <w:vAlign w:val="center"/>
            <w:hideMark/>
          </w:tcPr>
          <w:p w14:paraId="2FFA5302" w14:textId="6C4272CD"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711" w:type="dxa"/>
            <w:shd w:val="clear" w:color="auto" w:fill="auto"/>
            <w:vAlign w:val="center"/>
            <w:hideMark/>
          </w:tcPr>
          <w:p w14:paraId="314F4D91" w14:textId="0EC3113E"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711" w:type="dxa"/>
            <w:shd w:val="clear" w:color="auto" w:fill="auto"/>
            <w:vAlign w:val="center"/>
            <w:hideMark/>
          </w:tcPr>
          <w:p w14:paraId="4A5F8559" w14:textId="00B84210"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711" w:type="dxa"/>
            <w:shd w:val="clear" w:color="auto" w:fill="auto"/>
            <w:vAlign w:val="center"/>
            <w:hideMark/>
          </w:tcPr>
          <w:p w14:paraId="4D8B80B9" w14:textId="03D55963"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711" w:type="dxa"/>
            <w:shd w:val="clear" w:color="auto" w:fill="auto"/>
            <w:vAlign w:val="center"/>
            <w:hideMark/>
          </w:tcPr>
          <w:p w14:paraId="7BD6076E" w14:textId="794468D8"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r>
      <w:tr w:rsidR="00AF57B5" w:rsidRPr="00255D63" w14:paraId="2A861793" w14:textId="77777777" w:rsidTr="00255D63">
        <w:trPr>
          <w:trHeight w:val="283"/>
        </w:trPr>
        <w:tc>
          <w:tcPr>
            <w:tcW w:w="3383" w:type="dxa"/>
            <w:shd w:val="clear" w:color="auto" w:fill="auto"/>
            <w:vAlign w:val="center"/>
            <w:hideMark/>
          </w:tcPr>
          <w:p w14:paraId="4A4B4051" w14:textId="77777777" w:rsidR="00AF57B5" w:rsidRPr="00255D63" w:rsidRDefault="00AF57B5" w:rsidP="00AF57B5">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отборы паровых турбин, в том числе:</w:t>
            </w:r>
          </w:p>
        </w:tc>
        <w:tc>
          <w:tcPr>
            <w:tcW w:w="801" w:type="dxa"/>
            <w:shd w:val="clear" w:color="auto" w:fill="auto"/>
            <w:vAlign w:val="center"/>
            <w:hideMark/>
          </w:tcPr>
          <w:p w14:paraId="43EF4B47" w14:textId="07133AA6"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703</w:t>
            </w:r>
          </w:p>
        </w:tc>
        <w:tc>
          <w:tcPr>
            <w:tcW w:w="801" w:type="dxa"/>
            <w:shd w:val="clear" w:color="auto" w:fill="auto"/>
            <w:vAlign w:val="center"/>
            <w:hideMark/>
          </w:tcPr>
          <w:p w14:paraId="4E27B331" w14:textId="14033F02"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703</w:t>
            </w:r>
          </w:p>
        </w:tc>
        <w:tc>
          <w:tcPr>
            <w:tcW w:w="801" w:type="dxa"/>
            <w:shd w:val="clear" w:color="auto" w:fill="auto"/>
            <w:vAlign w:val="center"/>
            <w:hideMark/>
          </w:tcPr>
          <w:p w14:paraId="641234D1" w14:textId="7C8654E9"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703</w:t>
            </w:r>
          </w:p>
        </w:tc>
        <w:tc>
          <w:tcPr>
            <w:tcW w:w="801" w:type="dxa"/>
            <w:shd w:val="clear" w:color="auto" w:fill="auto"/>
            <w:vAlign w:val="center"/>
            <w:hideMark/>
          </w:tcPr>
          <w:p w14:paraId="298123D9" w14:textId="33188BD3"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703</w:t>
            </w:r>
          </w:p>
        </w:tc>
        <w:tc>
          <w:tcPr>
            <w:tcW w:w="801" w:type="dxa"/>
            <w:shd w:val="clear" w:color="auto" w:fill="auto"/>
            <w:vAlign w:val="center"/>
            <w:hideMark/>
          </w:tcPr>
          <w:p w14:paraId="5A490137" w14:textId="019D40C2"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711" w:type="dxa"/>
            <w:shd w:val="clear" w:color="auto" w:fill="auto"/>
            <w:vAlign w:val="center"/>
            <w:hideMark/>
          </w:tcPr>
          <w:p w14:paraId="3DC07C76" w14:textId="4808A230"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711" w:type="dxa"/>
            <w:shd w:val="clear" w:color="auto" w:fill="auto"/>
            <w:vAlign w:val="center"/>
            <w:hideMark/>
          </w:tcPr>
          <w:p w14:paraId="1C73A0C6" w14:textId="35532E29"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711" w:type="dxa"/>
            <w:shd w:val="clear" w:color="auto" w:fill="auto"/>
            <w:vAlign w:val="center"/>
            <w:hideMark/>
          </w:tcPr>
          <w:p w14:paraId="1AEB809B" w14:textId="59C97BD5"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711" w:type="dxa"/>
            <w:shd w:val="clear" w:color="auto" w:fill="auto"/>
            <w:vAlign w:val="center"/>
            <w:hideMark/>
          </w:tcPr>
          <w:p w14:paraId="57B18862" w14:textId="264EFAB8"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711" w:type="dxa"/>
            <w:shd w:val="clear" w:color="auto" w:fill="auto"/>
            <w:vAlign w:val="center"/>
            <w:hideMark/>
          </w:tcPr>
          <w:p w14:paraId="50C9FBC8" w14:textId="616711C3"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711" w:type="dxa"/>
            <w:shd w:val="clear" w:color="auto" w:fill="auto"/>
            <w:vAlign w:val="center"/>
            <w:hideMark/>
          </w:tcPr>
          <w:p w14:paraId="6FCCFBE0" w14:textId="7AFBEC34"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711" w:type="dxa"/>
            <w:shd w:val="clear" w:color="auto" w:fill="auto"/>
            <w:vAlign w:val="center"/>
            <w:hideMark/>
          </w:tcPr>
          <w:p w14:paraId="25E7A083" w14:textId="28C87578"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711" w:type="dxa"/>
            <w:shd w:val="clear" w:color="auto" w:fill="auto"/>
            <w:vAlign w:val="center"/>
            <w:hideMark/>
          </w:tcPr>
          <w:p w14:paraId="420576DD" w14:textId="52EE08F5"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711" w:type="dxa"/>
            <w:shd w:val="clear" w:color="auto" w:fill="auto"/>
            <w:vAlign w:val="center"/>
            <w:hideMark/>
          </w:tcPr>
          <w:p w14:paraId="66ADDBBE" w14:textId="2C0C7D98"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711" w:type="dxa"/>
            <w:shd w:val="clear" w:color="auto" w:fill="auto"/>
            <w:vAlign w:val="center"/>
            <w:hideMark/>
          </w:tcPr>
          <w:p w14:paraId="36D3F199" w14:textId="4FF56A87"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711" w:type="dxa"/>
            <w:shd w:val="clear" w:color="auto" w:fill="auto"/>
            <w:vAlign w:val="center"/>
            <w:hideMark/>
          </w:tcPr>
          <w:p w14:paraId="7BE851CC" w14:textId="6E9B510F"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711" w:type="dxa"/>
            <w:shd w:val="clear" w:color="auto" w:fill="auto"/>
            <w:vAlign w:val="center"/>
            <w:hideMark/>
          </w:tcPr>
          <w:p w14:paraId="1A96E96F" w14:textId="25984B1B"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r>
      <w:tr w:rsidR="00AF57B5" w:rsidRPr="00255D63" w14:paraId="6B64EE5E" w14:textId="77777777" w:rsidTr="00255D63">
        <w:trPr>
          <w:trHeight w:val="283"/>
        </w:trPr>
        <w:tc>
          <w:tcPr>
            <w:tcW w:w="3383" w:type="dxa"/>
            <w:shd w:val="clear" w:color="auto" w:fill="auto"/>
            <w:vAlign w:val="center"/>
            <w:hideMark/>
          </w:tcPr>
          <w:p w14:paraId="75432A7B" w14:textId="77777777" w:rsidR="00AF57B5" w:rsidRPr="00255D63" w:rsidRDefault="00AF57B5" w:rsidP="00AF57B5">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производственных показателей (с учетом противодавления)</w:t>
            </w:r>
          </w:p>
        </w:tc>
        <w:tc>
          <w:tcPr>
            <w:tcW w:w="801" w:type="dxa"/>
            <w:shd w:val="clear" w:color="auto" w:fill="auto"/>
            <w:vAlign w:val="center"/>
            <w:hideMark/>
          </w:tcPr>
          <w:p w14:paraId="2CC1A6D9" w14:textId="57FA0B5A"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1C2A978B" w14:textId="3F19183E"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290478A1" w14:textId="35D842B9"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2B9476C1" w14:textId="2C8E323F"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799CA1C7" w14:textId="05E0F457"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08F73D11" w14:textId="049704A8"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0FEE6CB3" w14:textId="2B9A718C"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48CCD95B" w14:textId="09DEE121"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75BB5916" w14:textId="3AA85AD3"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2F55A9D0" w14:textId="125ED975"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04605E1E" w14:textId="4D71C9C6"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0007584E" w14:textId="12D6B98E"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34D34CAD" w14:textId="5DAF9B20"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2931665C" w14:textId="69272176"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6730B2E8" w14:textId="105CD8BB"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524C662A" w14:textId="1056BF59"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57F84B13" w14:textId="2FA3438E"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r>
      <w:tr w:rsidR="00AF57B5" w:rsidRPr="00255D63" w14:paraId="1A4BD7C6" w14:textId="77777777" w:rsidTr="00255D63">
        <w:trPr>
          <w:trHeight w:val="283"/>
        </w:trPr>
        <w:tc>
          <w:tcPr>
            <w:tcW w:w="3383" w:type="dxa"/>
            <w:shd w:val="clear" w:color="auto" w:fill="auto"/>
            <w:vAlign w:val="center"/>
            <w:hideMark/>
          </w:tcPr>
          <w:p w14:paraId="1A197D85" w14:textId="77777777" w:rsidR="00AF57B5" w:rsidRPr="00255D63" w:rsidRDefault="00AF57B5" w:rsidP="00AF57B5">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теплофикационных показателей (с учетом противодавления)</w:t>
            </w:r>
          </w:p>
        </w:tc>
        <w:tc>
          <w:tcPr>
            <w:tcW w:w="801" w:type="dxa"/>
            <w:shd w:val="clear" w:color="auto" w:fill="auto"/>
            <w:vAlign w:val="center"/>
            <w:hideMark/>
          </w:tcPr>
          <w:p w14:paraId="5EF1040C" w14:textId="732F895B"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703</w:t>
            </w:r>
          </w:p>
        </w:tc>
        <w:tc>
          <w:tcPr>
            <w:tcW w:w="801" w:type="dxa"/>
            <w:shd w:val="clear" w:color="auto" w:fill="auto"/>
            <w:vAlign w:val="center"/>
            <w:hideMark/>
          </w:tcPr>
          <w:p w14:paraId="5F352B0E" w14:textId="23CA4DFE"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703</w:t>
            </w:r>
          </w:p>
        </w:tc>
        <w:tc>
          <w:tcPr>
            <w:tcW w:w="801" w:type="dxa"/>
            <w:shd w:val="clear" w:color="auto" w:fill="auto"/>
            <w:vAlign w:val="center"/>
            <w:hideMark/>
          </w:tcPr>
          <w:p w14:paraId="15C1AB1B" w14:textId="6D169C1B"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703</w:t>
            </w:r>
          </w:p>
        </w:tc>
        <w:tc>
          <w:tcPr>
            <w:tcW w:w="801" w:type="dxa"/>
            <w:shd w:val="clear" w:color="auto" w:fill="auto"/>
            <w:vAlign w:val="center"/>
            <w:hideMark/>
          </w:tcPr>
          <w:p w14:paraId="41CDD751" w14:textId="2F0DD539"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703</w:t>
            </w:r>
          </w:p>
        </w:tc>
        <w:tc>
          <w:tcPr>
            <w:tcW w:w="801" w:type="dxa"/>
            <w:shd w:val="clear" w:color="auto" w:fill="auto"/>
            <w:vAlign w:val="center"/>
            <w:hideMark/>
          </w:tcPr>
          <w:p w14:paraId="10CA1439" w14:textId="31E4FD25"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711" w:type="dxa"/>
            <w:shd w:val="clear" w:color="auto" w:fill="auto"/>
            <w:vAlign w:val="center"/>
            <w:hideMark/>
          </w:tcPr>
          <w:p w14:paraId="3376815C" w14:textId="286C67F2"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711" w:type="dxa"/>
            <w:shd w:val="clear" w:color="auto" w:fill="auto"/>
            <w:vAlign w:val="center"/>
            <w:hideMark/>
          </w:tcPr>
          <w:p w14:paraId="644D782B" w14:textId="60C57055"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711" w:type="dxa"/>
            <w:shd w:val="clear" w:color="auto" w:fill="auto"/>
            <w:vAlign w:val="center"/>
            <w:hideMark/>
          </w:tcPr>
          <w:p w14:paraId="0B07E9FC" w14:textId="10529CAA"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711" w:type="dxa"/>
            <w:shd w:val="clear" w:color="auto" w:fill="auto"/>
            <w:vAlign w:val="center"/>
            <w:hideMark/>
          </w:tcPr>
          <w:p w14:paraId="49A80C4A" w14:textId="53B64F76"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711" w:type="dxa"/>
            <w:shd w:val="clear" w:color="auto" w:fill="auto"/>
            <w:vAlign w:val="center"/>
            <w:hideMark/>
          </w:tcPr>
          <w:p w14:paraId="4EEC3F02" w14:textId="4195B889"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711" w:type="dxa"/>
            <w:shd w:val="clear" w:color="auto" w:fill="auto"/>
            <w:vAlign w:val="center"/>
            <w:hideMark/>
          </w:tcPr>
          <w:p w14:paraId="583A1E8B" w14:textId="3C90EA81"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711" w:type="dxa"/>
            <w:shd w:val="clear" w:color="auto" w:fill="auto"/>
            <w:vAlign w:val="center"/>
            <w:hideMark/>
          </w:tcPr>
          <w:p w14:paraId="48B2AD23" w14:textId="5D6718DD"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711" w:type="dxa"/>
            <w:shd w:val="clear" w:color="auto" w:fill="auto"/>
            <w:vAlign w:val="center"/>
            <w:hideMark/>
          </w:tcPr>
          <w:p w14:paraId="09A8EE1C" w14:textId="292D2291"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711" w:type="dxa"/>
            <w:shd w:val="clear" w:color="auto" w:fill="auto"/>
            <w:vAlign w:val="center"/>
            <w:hideMark/>
          </w:tcPr>
          <w:p w14:paraId="30C36C35" w14:textId="17DCAD0F"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711" w:type="dxa"/>
            <w:shd w:val="clear" w:color="auto" w:fill="auto"/>
            <w:vAlign w:val="center"/>
            <w:hideMark/>
          </w:tcPr>
          <w:p w14:paraId="541B0465" w14:textId="629B33DD"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711" w:type="dxa"/>
            <w:shd w:val="clear" w:color="auto" w:fill="auto"/>
            <w:vAlign w:val="center"/>
            <w:hideMark/>
          </w:tcPr>
          <w:p w14:paraId="2B847A0C" w14:textId="5C7290A6"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711" w:type="dxa"/>
            <w:shd w:val="clear" w:color="auto" w:fill="auto"/>
            <w:vAlign w:val="center"/>
            <w:hideMark/>
          </w:tcPr>
          <w:p w14:paraId="144AF2A8" w14:textId="2B9A7FA2"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r>
      <w:tr w:rsidR="00AF57B5" w:rsidRPr="00255D63" w14:paraId="6C9CD234" w14:textId="77777777" w:rsidTr="00255D63">
        <w:trPr>
          <w:trHeight w:val="283"/>
        </w:trPr>
        <w:tc>
          <w:tcPr>
            <w:tcW w:w="3383" w:type="dxa"/>
            <w:shd w:val="clear" w:color="auto" w:fill="auto"/>
            <w:vAlign w:val="center"/>
            <w:hideMark/>
          </w:tcPr>
          <w:p w14:paraId="6AA17801" w14:textId="77777777" w:rsidR="00AF57B5" w:rsidRPr="00255D63" w:rsidRDefault="00AF57B5" w:rsidP="00AF57B5">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РОУ</w:t>
            </w:r>
          </w:p>
        </w:tc>
        <w:tc>
          <w:tcPr>
            <w:tcW w:w="801" w:type="dxa"/>
            <w:shd w:val="clear" w:color="auto" w:fill="auto"/>
            <w:vAlign w:val="center"/>
            <w:hideMark/>
          </w:tcPr>
          <w:p w14:paraId="4F85BD97" w14:textId="041C1584"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58C73407" w14:textId="68B979A1"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6D23D924" w14:textId="6947B9BF"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134E29CD" w14:textId="48A50ED7"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38A64A5B" w14:textId="0318342D"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5E7F5754" w14:textId="6A8FE689"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56461C4A" w14:textId="6DA1D7C3"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5AB81680" w14:textId="34FBAF17"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6344219C" w14:textId="52687D41"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47CA5A34" w14:textId="6957E511"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38F35262" w14:textId="322194FB"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69AC5D1B" w14:textId="0DAB1B79"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147CB70B" w14:textId="3F49A490"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0F86D97F" w14:textId="7B3F0153"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43528EF7" w14:textId="3E305035"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51436B8D" w14:textId="35466A55"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2281E78D" w14:textId="269C3882"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r>
      <w:tr w:rsidR="00AF57B5" w:rsidRPr="00255D63" w14:paraId="69719AA3" w14:textId="77777777" w:rsidTr="00255D63">
        <w:trPr>
          <w:trHeight w:val="283"/>
        </w:trPr>
        <w:tc>
          <w:tcPr>
            <w:tcW w:w="3383" w:type="dxa"/>
            <w:shd w:val="clear" w:color="auto" w:fill="auto"/>
            <w:vAlign w:val="center"/>
            <w:hideMark/>
          </w:tcPr>
          <w:p w14:paraId="573907C1" w14:textId="77777777" w:rsidR="00AF57B5" w:rsidRPr="00255D63" w:rsidRDefault="00AF57B5" w:rsidP="00AF57B5">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ПВК</w:t>
            </w:r>
          </w:p>
        </w:tc>
        <w:tc>
          <w:tcPr>
            <w:tcW w:w="801" w:type="dxa"/>
            <w:shd w:val="clear" w:color="auto" w:fill="auto"/>
            <w:vAlign w:val="center"/>
            <w:hideMark/>
          </w:tcPr>
          <w:p w14:paraId="41EB627C" w14:textId="2E752D7B"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7E2E140C" w14:textId="282E1173"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48C40ADE" w14:textId="282AED1E"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23E1BFE4" w14:textId="0F1F6943"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268B4E1E" w14:textId="38DF26C8"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4940A8E5" w14:textId="12E6B34A"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509C246B" w14:textId="31E1DE23"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112E04CD" w14:textId="2BE15203"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2D7ADD7A" w14:textId="613F76F9"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5D8F6337" w14:textId="2D2EA0E7"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60DE2346" w14:textId="4CC7FF68"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44FC1CA8" w14:textId="5F6821FB"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16E425E9" w14:textId="66DD65CB"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498F1D0F" w14:textId="78FD2478"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125A91E2" w14:textId="4E850587"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379B3EE1" w14:textId="74024FA5"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59C804EB" w14:textId="48BD41D9"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r>
      <w:tr w:rsidR="00AF57B5" w:rsidRPr="00255D63" w14:paraId="2C89AB95" w14:textId="77777777" w:rsidTr="00255D63">
        <w:trPr>
          <w:trHeight w:val="283"/>
        </w:trPr>
        <w:tc>
          <w:tcPr>
            <w:tcW w:w="3383" w:type="dxa"/>
            <w:shd w:val="clear" w:color="auto" w:fill="auto"/>
            <w:vAlign w:val="center"/>
            <w:hideMark/>
          </w:tcPr>
          <w:p w14:paraId="4646554D" w14:textId="77777777" w:rsidR="00AF57B5" w:rsidRPr="00255D63" w:rsidRDefault="00AF57B5" w:rsidP="00AF57B5">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Располагаемая тепловая мощность станции</w:t>
            </w:r>
          </w:p>
        </w:tc>
        <w:tc>
          <w:tcPr>
            <w:tcW w:w="801" w:type="dxa"/>
            <w:shd w:val="clear" w:color="auto" w:fill="auto"/>
            <w:vAlign w:val="center"/>
            <w:hideMark/>
          </w:tcPr>
          <w:p w14:paraId="13434F01" w14:textId="089884C7"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801" w:type="dxa"/>
            <w:shd w:val="clear" w:color="auto" w:fill="auto"/>
            <w:vAlign w:val="center"/>
            <w:hideMark/>
          </w:tcPr>
          <w:p w14:paraId="183A9FA6" w14:textId="1C2FC787"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801" w:type="dxa"/>
            <w:shd w:val="clear" w:color="auto" w:fill="auto"/>
            <w:vAlign w:val="center"/>
            <w:hideMark/>
          </w:tcPr>
          <w:p w14:paraId="1C0B6552" w14:textId="3D9C69AA"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801" w:type="dxa"/>
            <w:shd w:val="clear" w:color="auto" w:fill="auto"/>
            <w:vAlign w:val="center"/>
            <w:hideMark/>
          </w:tcPr>
          <w:p w14:paraId="7C3AAF3C" w14:textId="58BB16FE"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801" w:type="dxa"/>
            <w:shd w:val="clear" w:color="auto" w:fill="auto"/>
            <w:vAlign w:val="center"/>
            <w:hideMark/>
          </w:tcPr>
          <w:p w14:paraId="726196B1" w14:textId="43E0BEFE"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711" w:type="dxa"/>
            <w:shd w:val="clear" w:color="auto" w:fill="auto"/>
            <w:vAlign w:val="center"/>
            <w:hideMark/>
          </w:tcPr>
          <w:p w14:paraId="24DEF4EC" w14:textId="079C7C77"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711" w:type="dxa"/>
            <w:shd w:val="clear" w:color="auto" w:fill="auto"/>
            <w:vAlign w:val="center"/>
            <w:hideMark/>
          </w:tcPr>
          <w:p w14:paraId="1866B583" w14:textId="0476A2CF"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711" w:type="dxa"/>
            <w:shd w:val="clear" w:color="auto" w:fill="auto"/>
            <w:vAlign w:val="center"/>
            <w:hideMark/>
          </w:tcPr>
          <w:p w14:paraId="374E29C6" w14:textId="6954A855"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711" w:type="dxa"/>
            <w:shd w:val="clear" w:color="auto" w:fill="auto"/>
            <w:vAlign w:val="center"/>
            <w:hideMark/>
          </w:tcPr>
          <w:p w14:paraId="4CA559D6" w14:textId="4D992F19"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711" w:type="dxa"/>
            <w:shd w:val="clear" w:color="auto" w:fill="auto"/>
            <w:vAlign w:val="center"/>
            <w:hideMark/>
          </w:tcPr>
          <w:p w14:paraId="7E743676" w14:textId="7E023FEB"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711" w:type="dxa"/>
            <w:shd w:val="clear" w:color="auto" w:fill="auto"/>
            <w:vAlign w:val="center"/>
            <w:hideMark/>
          </w:tcPr>
          <w:p w14:paraId="4B5A5742" w14:textId="3CD80DFF"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711" w:type="dxa"/>
            <w:shd w:val="clear" w:color="auto" w:fill="auto"/>
            <w:vAlign w:val="center"/>
            <w:hideMark/>
          </w:tcPr>
          <w:p w14:paraId="63D26BB2" w14:textId="08981DE8"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711" w:type="dxa"/>
            <w:shd w:val="clear" w:color="auto" w:fill="auto"/>
            <w:vAlign w:val="center"/>
            <w:hideMark/>
          </w:tcPr>
          <w:p w14:paraId="1A7A7B03" w14:textId="34F89A86"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711" w:type="dxa"/>
            <w:shd w:val="clear" w:color="auto" w:fill="auto"/>
            <w:vAlign w:val="center"/>
            <w:hideMark/>
          </w:tcPr>
          <w:p w14:paraId="67CDD26B" w14:textId="5DD89C4F"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711" w:type="dxa"/>
            <w:shd w:val="clear" w:color="auto" w:fill="auto"/>
            <w:vAlign w:val="center"/>
            <w:hideMark/>
          </w:tcPr>
          <w:p w14:paraId="5E0E32C7" w14:textId="1E6BE9CB"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711" w:type="dxa"/>
            <w:shd w:val="clear" w:color="auto" w:fill="auto"/>
            <w:vAlign w:val="center"/>
            <w:hideMark/>
          </w:tcPr>
          <w:p w14:paraId="61BEE950" w14:textId="49543F9F"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c>
          <w:tcPr>
            <w:tcW w:w="711" w:type="dxa"/>
            <w:shd w:val="clear" w:color="auto" w:fill="auto"/>
            <w:vAlign w:val="center"/>
            <w:hideMark/>
          </w:tcPr>
          <w:p w14:paraId="740986EA" w14:textId="329EB528"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903</w:t>
            </w:r>
          </w:p>
        </w:tc>
      </w:tr>
      <w:tr w:rsidR="00AF57B5" w:rsidRPr="00255D63" w14:paraId="2D2BBC1A" w14:textId="77777777" w:rsidTr="00255D63">
        <w:trPr>
          <w:trHeight w:val="283"/>
        </w:trPr>
        <w:tc>
          <w:tcPr>
            <w:tcW w:w="3383" w:type="dxa"/>
            <w:shd w:val="clear" w:color="auto" w:fill="auto"/>
            <w:vAlign w:val="center"/>
            <w:hideMark/>
          </w:tcPr>
          <w:p w14:paraId="38882E40" w14:textId="77777777" w:rsidR="00AF57B5" w:rsidRPr="00255D63" w:rsidRDefault="00AF57B5" w:rsidP="00AF57B5">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Затраты тепла на собственные нужды станции в горячей воде</w:t>
            </w:r>
          </w:p>
        </w:tc>
        <w:tc>
          <w:tcPr>
            <w:tcW w:w="801" w:type="dxa"/>
            <w:shd w:val="clear" w:color="auto" w:fill="auto"/>
            <w:vAlign w:val="center"/>
            <w:hideMark/>
          </w:tcPr>
          <w:p w14:paraId="5B630CCA" w14:textId="32660181"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18,4</w:t>
            </w:r>
          </w:p>
        </w:tc>
        <w:tc>
          <w:tcPr>
            <w:tcW w:w="801" w:type="dxa"/>
            <w:shd w:val="clear" w:color="auto" w:fill="auto"/>
            <w:vAlign w:val="center"/>
            <w:hideMark/>
          </w:tcPr>
          <w:p w14:paraId="01EE7C6D" w14:textId="5A278517"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18,4</w:t>
            </w:r>
          </w:p>
        </w:tc>
        <w:tc>
          <w:tcPr>
            <w:tcW w:w="801" w:type="dxa"/>
            <w:shd w:val="clear" w:color="auto" w:fill="auto"/>
            <w:vAlign w:val="center"/>
            <w:hideMark/>
          </w:tcPr>
          <w:p w14:paraId="35280950" w14:textId="0F071BBE"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18,4</w:t>
            </w:r>
          </w:p>
        </w:tc>
        <w:tc>
          <w:tcPr>
            <w:tcW w:w="801" w:type="dxa"/>
            <w:shd w:val="clear" w:color="auto" w:fill="auto"/>
            <w:vAlign w:val="center"/>
            <w:hideMark/>
          </w:tcPr>
          <w:p w14:paraId="5BF9FFE1" w14:textId="4514DB33"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18,4</w:t>
            </w:r>
          </w:p>
        </w:tc>
        <w:tc>
          <w:tcPr>
            <w:tcW w:w="801" w:type="dxa"/>
            <w:shd w:val="clear" w:color="auto" w:fill="auto"/>
            <w:vAlign w:val="center"/>
            <w:hideMark/>
          </w:tcPr>
          <w:p w14:paraId="20DA45F7" w14:textId="0430023F"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13,00</w:t>
            </w:r>
          </w:p>
        </w:tc>
        <w:tc>
          <w:tcPr>
            <w:tcW w:w="711" w:type="dxa"/>
            <w:shd w:val="clear" w:color="auto" w:fill="auto"/>
            <w:vAlign w:val="center"/>
            <w:hideMark/>
          </w:tcPr>
          <w:p w14:paraId="70BAC56E" w14:textId="75A37C34"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13</w:t>
            </w:r>
          </w:p>
        </w:tc>
        <w:tc>
          <w:tcPr>
            <w:tcW w:w="711" w:type="dxa"/>
            <w:shd w:val="clear" w:color="auto" w:fill="auto"/>
            <w:vAlign w:val="center"/>
            <w:hideMark/>
          </w:tcPr>
          <w:p w14:paraId="48350FB6" w14:textId="199A7D0F"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13</w:t>
            </w:r>
          </w:p>
        </w:tc>
        <w:tc>
          <w:tcPr>
            <w:tcW w:w="711" w:type="dxa"/>
            <w:shd w:val="clear" w:color="auto" w:fill="auto"/>
            <w:vAlign w:val="center"/>
            <w:hideMark/>
          </w:tcPr>
          <w:p w14:paraId="36A8919C" w14:textId="16D6D9F7"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13</w:t>
            </w:r>
          </w:p>
        </w:tc>
        <w:tc>
          <w:tcPr>
            <w:tcW w:w="711" w:type="dxa"/>
            <w:shd w:val="clear" w:color="auto" w:fill="auto"/>
            <w:vAlign w:val="center"/>
            <w:hideMark/>
          </w:tcPr>
          <w:p w14:paraId="7BE6D500" w14:textId="53AEE258"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13</w:t>
            </w:r>
          </w:p>
        </w:tc>
        <w:tc>
          <w:tcPr>
            <w:tcW w:w="711" w:type="dxa"/>
            <w:shd w:val="clear" w:color="auto" w:fill="auto"/>
            <w:vAlign w:val="center"/>
            <w:hideMark/>
          </w:tcPr>
          <w:p w14:paraId="61865E34" w14:textId="418D9D72"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13</w:t>
            </w:r>
          </w:p>
        </w:tc>
        <w:tc>
          <w:tcPr>
            <w:tcW w:w="711" w:type="dxa"/>
            <w:shd w:val="clear" w:color="auto" w:fill="auto"/>
            <w:vAlign w:val="center"/>
            <w:hideMark/>
          </w:tcPr>
          <w:p w14:paraId="7AD8DECF" w14:textId="10895045"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13</w:t>
            </w:r>
          </w:p>
        </w:tc>
        <w:tc>
          <w:tcPr>
            <w:tcW w:w="711" w:type="dxa"/>
            <w:shd w:val="clear" w:color="auto" w:fill="auto"/>
            <w:vAlign w:val="center"/>
            <w:hideMark/>
          </w:tcPr>
          <w:p w14:paraId="6CE896F2" w14:textId="6918A0F6"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13</w:t>
            </w:r>
          </w:p>
        </w:tc>
        <w:tc>
          <w:tcPr>
            <w:tcW w:w="711" w:type="dxa"/>
            <w:shd w:val="clear" w:color="auto" w:fill="auto"/>
            <w:vAlign w:val="center"/>
            <w:hideMark/>
          </w:tcPr>
          <w:p w14:paraId="31F3A38C" w14:textId="7178CA44"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13</w:t>
            </w:r>
          </w:p>
        </w:tc>
        <w:tc>
          <w:tcPr>
            <w:tcW w:w="711" w:type="dxa"/>
            <w:shd w:val="clear" w:color="auto" w:fill="auto"/>
            <w:vAlign w:val="center"/>
            <w:hideMark/>
          </w:tcPr>
          <w:p w14:paraId="6AD5FF68" w14:textId="5CC63645"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13</w:t>
            </w:r>
          </w:p>
        </w:tc>
        <w:tc>
          <w:tcPr>
            <w:tcW w:w="711" w:type="dxa"/>
            <w:shd w:val="clear" w:color="auto" w:fill="auto"/>
            <w:vAlign w:val="center"/>
            <w:hideMark/>
          </w:tcPr>
          <w:p w14:paraId="2EB438E9" w14:textId="5EF1E125"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13</w:t>
            </w:r>
          </w:p>
        </w:tc>
        <w:tc>
          <w:tcPr>
            <w:tcW w:w="711" w:type="dxa"/>
            <w:shd w:val="clear" w:color="auto" w:fill="auto"/>
            <w:vAlign w:val="center"/>
            <w:hideMark/>
          </w:tcPr>
          <w:p w14:paraId="52F80D7F" w14:textId="2C463940"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13</w:t>
            </w:r>
          </w:p>
        </w:tc>
        <w:tc>
          <w:tcPr>
            <w:tcW w:w="711" w:type="dxa"/>
            <w:shd w:val="clear" w:color="auto" w:fill="auto"/>
            <w:vAlign w:val="center"/>
            <w:hideMark/>
          </w:tcPr>
          <w:p w14:paraId="112AAC96" w14:textId="64E27234"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13</w:t>
            </w:r>
          </w:p>
        </w:tc>
      </w:tr>
      <w:tr w:rsidR="00AF57B5" w:rsidRPr="00255D63" w14:paraId="3FD2AD17" w14:textId="77777777" w:rsidTr="00255D63">
        <w:trPr>
          <w:trHeight w:val="283"/>
        </w:trPr>
        <w:tc>
          <w:tcPr>
            <w:tcW w:w="3383" w:type="dxa"/>
            <w:shd w:val="clear" w:color="auto" w:fill="auto"/>
            <w:vAlign w:val="center"/>
            <w:hideMark/>
          </w:tcPr>
          <w:p w14:paraId="01DC0179" w14:textId="77777777" w:rsidR="00AF57B5" w:rsidRPr="00255D63" w:rsidRDefault="00AF57B5" w:rsidP="00AF57B5">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Затраты тепла на собственные нужды станции в паре</w:t>
            </w:r>
          </w:p>
        </w:tc>
        <w:tc>
          <w:tcPr>
            <w:tcW w:w="801" w:type="dxa"/>
            <w:shd w:val="clear" w:color="auto" w:fill="auto"/>
            <w:vAlign w:val="center"/>
            <w:hideMark/>
          </w:tcPr>
          <w:p w14:paraId="70313221" w14:textId="753ABEFD"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2A5D1E84" w14:textId="35D40451"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5168888A" w14:textId="6CF94855"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324B0720" w14:textId="15BE1ACC"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035D2D2C" w14:textId="39905004"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289A9C98" w14:textId="5A0A15D3"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4E76421E" w14:textId="63ADBAFE"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29D35D01" w14:textId="5BB6C026"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2CA3BC9E" w14:textId="603F44EC"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2087B74B" w14:textId="283266BF"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118F6D13" w14:textId="7DA6A8A3"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4658278D" w14:textId="11AE05A3"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3EF22829" w14:textId="1032AAED"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6AFB81DC" w14:textId="18B2D2BC"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4DB1D460" w14:textId="20B9C32D"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3A2D3FAA" w14:textId="2BDB89E6"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74F03FF6" w14:textId="3885F884"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r>
      <w:tr w:rsidR="00AF57B5" w:rsidRPr="00255D63" w14:paraId="41CD8B79" w14:textId="77777777" w:rsidTr="00255D63">
        <w:trPr>
          <w:trHeight w:val="283"/>
        </w:trPr>
        <w:tc>
          <w:tcPr>
            <w:tcW w:w="3383" w:type="dxa"/>
            <w:shd w:val="clear" w:color="auto" w:fill="auto"/>
            <w:vAlign w:val="center"/>
            <w:hideMark/>
          </w:tcPr>
          <w:p w14:paraId="1047146A" w14:textId="77777777" w:rsidR="00AF57B5" w:rsidRPr="00255D63" w:rsidRDefault="00AF57B5" w:rsidP="00AF57B5">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Потери в тепловых сетях в горячей воде, в том числе по выводам тепловой мощности:*</w:t>
            </w:r>
          </w:p>
        </w:tc>
        <w:tc>
          <w:tcPr>
            <w:tcW w:w="801" w:type="dxa"/>
            <w:shd w:val="clear" w:color="auto" w:fill="auto"/>
            <w:vAlign w:val="center"/>
            <w:hideMark/>
          </w:tcPr>
          <w:p w14:paraId="11E6DDCF" w14:textId="1D5927C2"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17,5</w:t>
            </w:r>
          </w:p>
        </w:tc>
        <w:tc>
          <w:tcPr>
            <w:tcW w:w="801" w:type="dxa"/>
            <w:shd w:val="clear" w:color="auto" w:fill="auto"/>
            <w:vAlign w:val="center"/>
            <w:hideMark/>
          </w:tcPr>
          <w:p w14:paraId="60D8039F" w14:textId="267FC31C"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17,5</w:t>
            </w:r>
          </w:p>
        </w:tc>
        <w:tc>
          <w:tcPr>
            <w:tcW w:w="801" w:type="dxa"/>
            <w:shd w:val="clear" w:color="auto" w:fill="auto"/>
            <w:vAlign w:val="center"/>
            <w:hideMark/>
          </w:tcPr>
          <w:p w14:paraId="5A0FD828" w14:textId="0108F8C4"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17,9</w:t>
            </w:r>
          </w:p>
        </w:tc>
        <w:tc>
          <w:tcPr>
            <w:tcW w:w="801" w:type="dxa"/>
            <w:shd w:val="clear" w:color="auto" w:fill="auto"/>
            <w:vAlign w:val="center"/>
            <w:hideMark/>
          </w:tcPr>
          <w:p w14:paraId="2CE457DD" w14:textId="2F4106C2"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18,5</w:t>
            </w:r>
          </w:p>
        </w:tc>
        <w:tc>
          <w:tcPr>
            <w:tcW w:w="801" w:type="dxa"/>
            <w:shd w:val="clear" w:color="auto" w:fill="auto"/>
            <w:vAlign w:val="center"/>
            <w:hideMark/>
          </w:tcPr>
          <w:p w14:paraId="4F0B9140" w14:textId="43201D6A"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19,10</w:t>
            </w:r>
          </w:p>
        </w:tc>
        <w:tc>
          <w:tcPr>
            <w:tcW w:w="711" w:type="dxa"/>
            <w:shd w:val="clear" w:color="auto" w:fill="auto"/>
            <w:vAlign w:val="center"/>
            <w:hideMark/>
          </w:tcPr>
          <w:p w14:paraId="09D02789" w14:textId="45B331C3"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19,5</w:t>
            </w:r>
          </w:p>
        </w:tc>
        <w:tc>
          <w:tcPr>
            <w:tcW w:w="711" w:type="dxa"/>
            <w:shd w:val="clear" w:color="auto" w:fill="auto"/>
            <w:vAlign w:val="center"/>
            <w:hideMark/>
          </w:tcPr>
          <w:p w14:paraId="118959BC" w14:textId="4BD1A9B1"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19,9</w:t>
            </w:r>
          </w:p>
        </w:tc>
        <w:tc>
          <w:tcPr>
            <w:tcW w:w="711" w:type="dxa"/>
            <w:shd w:val="clear" w:color="auto" w:fill="auto"/>
            <w:vAlign w:val="center"/>
            <w:hideMark/>
          </w:tcPr>
          <w:p w14:paraId="5D444628" w14:textId="3BD72729"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20,6</w:t>
            </w:r>
          </w:p>
        </w:tc>
        <w:tc>
          <w:tcPr>
            <w:tcW w:w="711" w:type="dxa"/>
            <w:shd w:val="clear" w:color="auto" w:fill="auto"/>
            <w:vAlign w:val="center"/>
            <w:hideMark/>
          </w:tcPr>
          <w:p w14:paraId="1F44439A" w14:textId="2F032867"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21,0</w:t>
            </w:r>
          </w:p>
        </w:tc>
        <w:tc>
          <w:tcPr>
            <w:tcW w:w="711" w:type="dxa"/>
            <w:shd w:val="clear" w:color="auto" w:fill="auto"/>
            <w:vAlign w:val="center"/>
            <w:hideMark/>
          </w:tcPr>
          <w:p w14:paraId="18E220F9" w14:textId="3A55C3C2"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21,6</w:t>
            </w:r>
          </w:p>
        </w:tc>
        <w:tc>
          <w:tcPr>
            <w:tcW w:w="711" w:type="dxa"/>
            <w:shd w:val="clear" w:color="auto" w:fill="auto"/>
            <w:vAlign w:val="center"/>
            <w:hideMark/>
          </w:tcPr>
          <w:p w14:paraId="3617A283" w14:textId="4AB7ADFB"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21,7</w:t>
            </w:r>
          </w:p>
        </w:tc>
        <w:tc>
          <w:tcPr>
            <w:tcW w:w="711" w:type="dxa"/>
            <w:shd w:val="clear" w:color="auto" w:fill="auto"/>
            <w:vAlign w:val="center"/>
            <w:hideMark/>
          </w:tcPr>
          <w:p w14:paraId="43C23BF4" w14:textId="52C03F0E"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21,9</w:t>
            </w:r>
          </w:p>
        </w:tc>
        <w:tc>
          <w:tcPr>
            <w:tcW w:w="711" w:type="dxa"/>
            <w:shd w:val="clear" w:color="auto" w:fill="auto"/>
            <w:vAlign w:val="center"/>
            <w:hideMark/>
          </w:tcPr>
          <w:p w14:paraId="0D82DA9B" w14:textId="13ECC982"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21,9</w:t>
            </w:r>
          </w:p>
        </w:tc>
        <w:tc>
          <w:tcPr>
            <w:tcW w:w="711" w:type="dxa"/>
            <w:shd w:val="clear" w:color="auto" w:fill="auto"/>
            <w:vAlign w:val="center"/>
            <w:hideMark/>
          </w:tcPr>
          <w:p w14:paraId="7009336A" w14:textId="2B3A3833"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22,0</w:t>
            </w:r>
          </w:p>
        </w:tc>
        <w:tc>
          <w:tcPr>
            <w:tcW w:w="711" w:type="dxa"/>
            <w:shd w:val="clear" w:color="auto" w:fill="auto"/>
            <w:vAlign w:val="center"/>
            <w:hideMark/>
          </w:tcPr>
          <w:p w14:paraId="2C0651CF" w14:textId="2D7A4669"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22,1</w:t>
            </w:r>
          </w:p>
        </w:tc>
        <w:tc>
          <w:tcPr>
            <w:tcW w:w="711" w:type="dxa"/>
            <w:shd w:val="clear" w:color="auto" w:fill="auto"/>
            <w:vAlign w:val="center"/>
            <w:hideMark/>
          </w:tcPr>
          <w:p w14:paraId="097D460C" w14:textId="67BDA814"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22,2</w:t>
            </w:r>
          </w:p>
        </w:tc>
        <w:tc>
          <w:tcPr>
            <w:tcW w:w="711" w:type="dxa"/>
            <w:shd w:val="clear" w:color="auto" w:fill="auto"/>
            <w:vAlign w:val="center"/>
            <w:hideMark/>
          </w:tcPr>
          <w:p w14:paraId="25F4F7A7" w14:textId="1E243603"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22,3</w:t>
            </w:r>
          </w:p>
        </w:tc>
      </w:tr>
      <w:tr w:rsidR="00AF57B5" w:rsidRPr="00255D63" w14:paraId="47B0768D" w14:textId="77777777" w:rsidTr="00255D63">
        <w:trPr>
          <w:trHeight w:val="283"/>
        </w:trPr>
        <w:tc>
          <w:tcPr>
            <w:tcW w:w="3383" w:type="dxa"/>
            <w:shd w:val="clear" w:color="auto" w:fill="auto"/>
            <w:vAlign w:val="center"/>
            <w:hideMark/>
          </w:tcPr>
          <w:p w14:paraId="056C7794" w14:textId="77777777" w:rsidR="00AF57B5" w:rsidRPr="00255D63" w:rsidRDefault="00AF57B5" w:rsidP="00AF57B5">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w:t>
            </w:r>
          </w:p>
        </w:tc>
        <w:tc>
          <w:tcPr>
            <w:tcW w:w="801" w:type="dxa"/>
            <w:shd w:val="clear" w:color="auto" w:fill="auto"/>
            <w:vAlign w:val="center"/>
            <w:hideMark/>
          </w:tcPr>
          <w:p w14:paraId="2D341B58" w14:textId="16D9124F"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17,5</w:t>
            </w:r>
          </w:p>
        </w:tc>
        <w:tc>
          <w:tcPr>
            <w:tcW w:w="801" w:type="dxa"/>
            <w:shd w:val="clear" w:color="auto" w:fill="auto"/>
            <w:vAlign w:val="center"/>
            <w:hideMark/>
          </w:tcPr>
          <w:p w14:paraId="4309C9BF" w14:textId="3C82A25C"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17,5</w:t>
            </w:r>
          </w:p>
        </w:tc>
        <w:tc>
          <w:tcPr>
            <w:tcW w:w="801" w:type="dxa"/>
            <w:shd w:val="clear" w:color="auto" w:fill="auto"/>
            <w:vAlign w:val="center"/>
            <w:hideMark/>
          </w:tcPr>
          <w:p w14:paraId="698D88DD" w14:textId="38A01658"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17,9</w:t>
            </w:r>
          </w:p>
        </w:tc>
        <w:tc>
          <w:tcPr>
            <w:tcW w:w="801" w:type="dxa"/>
            <w:shd w:val="clear" w:color="auto" w:fill="auto"/>
            <w:vAlign w:val="center"/>
            <w:hideMark/>
          </w:tcPr>
          <w:p w14:paraId="75C87660" w14:textId="5D5A0ABD"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18,5</w:t>
            </w:r>
          </w:p>
        </w:tc>
        <w:tc>
          <w:tcPr>
            <w:tcW w:w="801" w:type="dxa"/>
            <w:shd w:val="clear" w:color="auto" w:fill="auto"/>
            <w:vAlign w:val="center"/>
            <w:hideMark/>
          </w:tcPr>
          <w:p w14:paraId="267236E4" w14:textId="5054DA4F"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19,10</w:t>
            </w:r>
          </w:p>
        </w:tc>
        <w:tc>
          <w:tcPr>
            <w:tcW w:w="711" w:type="dxa"/>
            <w:shd w:val="clear" w:color="auto" w:fill="auto"/>
            <w:vAlign w:val="center"/>
            <w:hideMark/>
          </w:tcPr>
          <w:p w14:paraId="06B07F9B" w14:textId="7D3D3D9C"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19,5</w:t>
            </w:r>
          </w:p>
        </w:tc>
        <w:tc>
          <w:tcPr>
            <w:tcW w:w="711" w:type="dxa"/>
            <w:shd w:val="clear" w:color="auto" w:fill="auto"/>
            <w:vAlign w:val="center"/>
            <w:hideMark/>
          </w:tcPr>
          <w:p w14:paraId="3C1C0851" w14:textId="694AC492"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19,9</w:t>
            </w:r>
          </w:p>
        </w:tc>
        <w:tc>
          <w:tcPr>
            <w:tcW w:w="711" w:type="dxa"/>
            <w:shd w:val="clear" w:color="auto" w:fill="auto"/>
            <w:vAlign w:val="center"/>
            <w:hideMark/>
          </w:tcPr>
          <w:p w14:paraId="1A77EF4F" w14:textId="3D6D6A42"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20,6</w:t>
            </w:r>
          </w:p>
        </w:tc>
        <w:tc>
          <w:tcPr>
            <w:tcW w:w="711" w:type="dxa"/>
            <w:shd w:val="clear" w:color="auto" w:fill="auto"/>
            <w:vAlign w:val="center"/>
            <w:hideMark/>
          </w:tcPr>
          <w:p w14:paraId="0624620D" w14:textId="69BB5133"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21,0</w:t>
            </w:r>
          </w:p>
        </w:tc>
        <w:tc>
          <w:tcPr>
            <w:tcW w:w="711" w:type="dxa"/>
            <w:shd w:val="clear" w:color="auto" w:fill="auto"/>
            <w:vAlign w:val="center"/>
            <w:hideMark/>
          </w:tcPr>
          <w:p w14:paraId="3CD2309D" w14:textId="3EB5120E"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21,6</w:t>
            </w:r>
          </w:p>
        </w:tc>
        <w:tc>
          <w:tcPr>
            <w:tcW w:w="711" w:type="dxa"/>
            <w:shd w:val="clear" w:color="auto" w:fill="auto"/>
            <w:vAlign w:val="center"/>
            <w:hideMark/>
          </w:tcPr>
          <w:p w14:paraId="669FD119" w14:textId="00EB172B"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21,7</w:t>
            </w:r>
          </w:p>
        </w:tc>
        <w:tc>
          <w:tcPr>
            <w:tcW w:w="711" w:type="dxa"/>
            <w:shd w:val="clear" w:color="auto" w:fill="auto"/>
            <w:vAlign w:val="center"/>
            <w:hideMark/>
          </w:tcPr>
          <w:p w14:paraId="1C2592A9" w14:textId="3B1B84DC"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21,9</w:t>
            </w:r>
          </w:p>
        </w:tc>
        <w:tc>
          <w:tcPr>
            <w:tcW w:w="711" w:type="dxa"/>
            <w:shd w:val="clear" w:color="auto" w:fill="auto"/>
            <w:vAlign w:val="center"/>
            <w:hideMark/>
          </w:tcPr>
          <w:p w14:paraId="68782A6B" w14:textId="7976E2F4"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21,9</w:t>
            </w:r>
          </w:p>
        </w:tc>
        <w:tc>
          <w:tcPr>
            <w:tcW w:w="711" w:type="dxa"/>
            <w:shd w:val="clear" w:color="auto" w:fill="auto"/>
            <w:vAlign w:val="center"/>
            <w:hideMark/>
          </w:tcPr>
          <w:p w14:paraId="65004095" w14:textId="1752E291"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22,0</w:t>
            </w:r>
          </w:p>
        </w:tc>
        <w:tc>
          <w:tcPr>
            <w:tcW w:w="711" w:type="dxa"/>
            <w:shd w:val="clear" w:color="auto" w:fill="auto"/>
            <w:vAlign w:val="center"/>
            <w:hideMark/>
          </w:tcPr>
          <w:p w14:paraId="55BA7BAE" w14:textId="35768812"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22,1</w:t>
            </w:r>
          </w:p>
        </w:tc>
        <w:tc>
          <w:tcPr>
            <w:tcW w:w="711" w:type="dxa"/>
            <w:shd w:val="clear" w:color="auto" w:fill="auto"/>
            <w:vAlign w:val="center"/>
            <w:hideMark/>
          </w:tcPr>
          <w:p w14:paraId="6E279D19" w14:textId="2EEE8DDB"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22,2</w:t>
            </w:r>
          </w:p>
        </w:tc>
        <w:tc>
          <w:tcPr>
            <w:tcW w:w="711" w:type="dxa"/>
            <w:shd w:val="clear" w:color="auto" w:fill="auto"/>
            <w:vAlign w:val="center"/>
            <w:hideMark/>
          </w:tcPr>
          <w:p w14:paraId="00C2AE97" w14:textId="6C610FE3"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22,3</w:t>
            </w:r>
          </w:p>
        </w:tc>
      </w:tr>
      <w:tr w:rsidR="00AF57B5" w:rsidRPr="00255D63" w14:paraId="7A2EDDC1" w14:textId="77777777" w:rsidTr="00255D63">
        <w:trPr>
          <w:trHeight w:val="283"/>
        </w:trPr>
        <w:tc>
          <w:tcPr>
            <w:tcW w:w="3383" w:type="dxa"/>
            <w:shd w:val="clear" w:color="auto" w:fill="auto"/>
            <w:vAlign w:val="center"/>
            <w:hideMark/>
          </w:tcPr>
          <w:p w14:paraId="57C0D2B1" w14:textId="77777777" w:rsidR="00AF57B5" w:rsidRPr="00255D63" w:rsidRDefault="00AF57B5" w:rsidP="00AF57B5">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Потери в паропроводах</w:t>
            </w:r>
          </w:p>
        </w:tc>
        <w:tc>
          <w:tcPr>
            <w:tcW w:w="801" w:type="dxa"/>
            <w:shd w:val="clear" w:color="auto" w:fill="auto"/>
            <w:vAlign w:val="center"/>
            <w:hideMark/>
          </w:tcPr>
          <w:p w14:paraId="1B5FC2F2" w14:textId="66D88FC4"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43C66DF1" w14:textId="1319F548"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2E74A0F3" w14:textId="62054F77"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4B4F616B" w14:textId="56063A33"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3F59293A" w14:textId="69BEF7B3"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5A8F6A5D" w14:textId="2BBD5B0B"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4AF058E3" w14:textId="1A806EF5"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018ED3E9" w14:textId="068181D7"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5F644425" w14:textId="1A2B25DC"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2497299E" w14:textId="431848CC"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56246019" w14:textId="3D627659"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4C8786C8" w14:textId="44B8F8EE"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064A8F7C" w14:textId="3DF32D01"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756F3FF1" w14:textId="1B25FAE0"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47F4EDB9" w14:textId="3D9F0B04"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1A509EB6" w14:textId="716FE8E1"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21E5710E" w14:textId="2F8FE849"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r>
      <w:tr w:rsidR="00AF57B5" w:rsidRPr="00255D63" w14:paraId="07AEF304" w14:textId="77777777" w:rsidTr="00255D63">
        <w:trPr>
          <w:trHeight w:val="283"/>
        </w:trPr>
        <w:tc>
          <w:tcPr>
            <w:tcW w:w="3383" w:type="dxa"/>
            <w:shd w:val="clear" w:color="auto" w:fill="auto"/>
            <w:vAlign w:val="center"/>
            <w:hideMark/>
          </w:tcPr>
          <w:p w14:paraId="72FE33BD" w14:textId="77777777" w:rsidR="00AF57B5" w:rsidRPr="00255D63" w:rsidRDefault="00AF57B5" w:rsidP="00AF57B5">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Расчетная нагрузка на хозяйственные нужды ТЭЦ</w:t>
            </w:r>
          </w:p>
        </w:tc>
        <w:tc>
          <w:tcPr>
            <w:tcW w:w="801" w:type="dxa"/>
            <w:shd w:val="clear" w:color="auto" w:fill="auto"/>
            <w:vAlign w:val="center"/>
            <w:hideMark/>
          </w:tcPr>
          <w:p w14:paraId="1D13D8F7" w14:textId="25BE8A9A"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1D774696" w14:textId="0BF19C99"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03DBAD94" w14:textId="673BB94E"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1D9ECC60" w14:textId="49D52F41"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70134EE5" w14:textId="381D0979"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2FC6A718" w14:textId="4031910C"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73051FF4" w14:textId="47A1389E"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26A7C47C" w14:textId="6DF3489B"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0D2991CE" w14:textId="009B0722"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0ECB4DA0" w14:textId="3BBCF3C9"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286DB909" w14:textId="0BAF8B60"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146053CE" w14:textId="77D8CAA3"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4E7BCEE4" w14:textId="5F3F7004"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7EBCDE7C" w14:textId="20D2F4A6"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2EB03D33" w14:textId="1BC1E152"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3A2894A3" w14:textId="79D848CA"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41DAF327" w14:textId="74DB7334"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r>
      <w:tr w:rsidR="00AF57B5" w:rsidRPr="00255D63" w14:paraId="63132F2A" w14:textId="77777777" w:rsidTr="00255D63">
        <w:trPr>
          <w:trHeight w:val="283"/>
        </w:trPr>
        <w:tc>
          <w:tcPr>
            <w:tcW w:w="3383" w:type="dxa"/>
            <w:shd w:val="clear" w:color="auto" w:fill="auto"/>
            <w:vAlign w:val="center"/>
            <w:hideMark/>
          </w:tcPr>
          <w:p w14:paraId="5DAD9DBE" w14:textId="77777777" w:rsidR="00AF57B5" w:rsidRPr="00255D63" w:rsidRDefault="00AF57B5" w:rsidP="00AF57B5">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Присоединенная договорная тепловая нагрузка в горячей воде, в том числе</w:t>
            </w:r>
          </w:p>
        </w:tc>
        <w:tc>
          <w:tcPr>
            <w:tcW w:w="801" w:type="dxa"/>
            <w:shd w:val="clear" w:color="auto" w:fill="auto"/>
            <w:vAlign w:val="center"/>
            <w:hideMark/>
          </w:tcPr>
          <w:p w14:paraId="68897230" w14:textId="17A70378"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452,5</w:t>
            </w:r>
          </w:p>
        </w:tc>
        <w:tc>
          <w:tcPr>
            <w:tcW w:w="801" w:type="dxa"/>
            <w:shd w:val="clear" w:color="auto" w:fill="auto"/>
            <w:vAlign w:val="center"/>
            <w:hideMark/>
          </w:tcPr>
          <w:p w14:paraId="7BEE986A" w14:textId="2327E871"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452,5</w:t>
            </w:r>
          </w:p>
        </w:tc>
        <w:tc>
          <w:tcPr>
            <w:tcW w:w="801" w:type="dxa"/>
            <w:shd w:val="clear" w:color="auto" w:fill="auto"/>
            <w:vAlign w:val="center"/>
            <w:hideMark/>
          </w:tcPr>
          <w:p w14:paraId="0B5A19D1" w14:textId="053D3B52"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462,9</w:t>
            </w:r>
          </w:p>
        </w:tc>
        <w:tc>
          <w:tcPr>
            <w:tcW w:w="801" w:type="dxa"/>
            <w:shd w:val="clear" w:color="auto" w:fill="auto"/>
            <w:vAlign w:val="center"/>
            <w:hideMark/>
          </w:tcPr>
          <w:p w14:paraId="1A9D0B6B" w14:textId="7EA346A6"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478,6</w:t>
            </w:r>
          </w:p>
        </w:tc>
        <w:tc>
          <w:tcPr>
            <w:tcW w:w="801" w:type="dxa"/>
            <w:shd w:val="clear" w:color="auto" w:fill="auto"/>
            <w:vAlign w:val="center"/>
            <w:hideMark/>
          </w:tcPr>
          <w:p w14:paraId="15CBCCF5" w14:textId="49396C07"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483,4</w:t>
            </w:r>
          </w:p>
        </w:tc>
        <w:tc>
          <w:tcPr>
            <w:tcW w:w="711" w:type="dxa"/>
            <w:shd w:val="clear" w:color="auto" w:fill="auto"/>
            <w:vAlign w:val="center"/>
            <w:hideMark/>
          </w:tcPr>
          <w:p w14:paraId="4682989D" w14:textId="7454CFD5"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493,5</w:t>
            </w:r>
          </w:p>
        </w:tc>
        <w:tc>
          <w:tcPr>
            <w:tcW w:w="711" w:type="dxa"/>
            <w:shd w:val="clear" w:color="auto" w:fill="auto"/>
            <w:vAlign w:val="center"/>
            <w:hideMark/>
          </w:tcPr>
          <w:p w14:paraId="1B258F10" w14:textId="0A24A76E"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503,3</w:t>
            </w:r>
          </w:p>
        </w:tc>
        <w:tc>
          <w:tcPr>
            <w:tcW w:w="711" w:type="dxa"/>
            <w:shd w:val="clear" w:color="auto" w:fill="auto"/>
            <w:vAlign w:val="center"/>
            <w:hideMark/>
          </w:tcPr>
          <w:p w14:paraId="0AEE0BFE" w14:textId="666DE742"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520,8</w:t>
            </w:r>
          </w:p>
        </w:tc>
        <w:tc>
          <w:tcPr>
            <w:tcW w:w="711" w:type="dxa"/>
            <w:shd w:val="clear" w:color="auto" w:fill="auto"/>
            <w:vAlign w:val="center"/>
            <w:hideMark/>
          </w:tcPr>
          <w:p w14:paraId="694EC512" w14:textId="3D3AD59D"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530,9</w:t>
            </w:r>
          </w:p>
        </w:tc>
        <w:tc>
          <w:tcPr>
            <w:tcW w:w="711" w:type="dxa"/>
            <w:shd w:val="clear" w:color="auto" w:fill="auto"/>
            <w:vAlign w:val="center"/>
            <w:hideMark/>
          </w:tcPr>
          <w:p w14:paraId="0DEB2D6B" w14:textId="49851227"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547,8</w:t>
            </w:r>
          </w:p>
        </w:tc>
        <w:tc>
          <w:tcPr>
            <w:tcW w:w="711" w:type="dxa"/>
            <w:shd w:val="clear" w:color="auto" w:fill="auto"/>
            <w:vAlign w:val="center"/>
            <w:hideMark/>
          </w:tcPr>
          <w:p w14:paraId="123A083D" w14:textId="1D312897"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548,8</w:t>
            </w:r>
          </w:p>
        </w:tc>
        <w:tc>
          <w:tcPr>
            <w:tcW w:w="711" w:type="dxa"/>
            <w:shd w:val="clear" w:color="auto" w:fill="auto"/>
            <w:vAlign w:val="center"/>
            <w:hideMark/>
          </w:tcPr>
          <w:p w14:paraId="575ABFA3" w14:textId="46505A7A"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553,4</w:t>
            </w:r>
          </w:p>
        </w:tc>
        <w:tc>
          <w:tcPr>
            <w:tcW w:w="711" w:type="dxa"/>
            <w:shd w:val="clear" w:color="auto" w:fill="auto"/>
            <w:vAlign w:val="center"/>
            <w:hideMark/>
          </w:tcPr>
          <w:p w14:paraId="4F76A1E3" w14:textId="43F6BA8D"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553,4</w:t>
            </w:r>
          </w:p>
        </w:tc>
        <w:tc>
          <w:tcPr>
            <w:tcW w:w="711" w:type="dxa"/>
            <w:shd w:val="clear" w:color="auto" w:fill="auto"/>
            <w:vAlign w:val="center"/>
            <w:hideMark/>
          </w:tcPr>
          <w:p w14:paraId="152D5ADB" w14:textId="499428ED"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556,5</w:t>
            </w:r>
          </w:p>
        </w:tc>
        <w:tc>
          <w:tcPr>
            <w:tcW w:w="711" w:type="dxa"/>
            <w:shd w:val="clear" w:color="auto" w:fill="auto"/>
            <w:vAlign w:val="center"/>
            <w:hideMark/>
          </w:tcPr>
          <w:p w14:paraId="080351CA" w14:textId="2A1B2676"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559,0</w:t>
            </w:r>
          </w:p>
        </w:tc>
        <w:tc>
          <w:tcPr>
            <w:tcW w:w="711" w:type="dxa"/>
            <w:shd w:val="clear" w:color="auto" w:fill="auto"/>
            <w:vAlign w:val="center"/>
            <w:hideMark/>
          </w:tcPr>
          <w:p w14:paraId="026557C7" w14:textId="711637B3"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560,7</w:t>
            </w:r>
          </w:p>
        </w:tc>
        <w:tc>
          <w:tcPr>
            <w:tcW w:w="711" w:type="dxa"/>
            <w:shd w:val="clear" w:color="auto" w:fill="auto"/>
            <w:vAlign w:val="center"/>
            <w:hideMark/>
          </w:tcPr>
          <w:p w14:paraId="04E512E9" w14:textId="1B2807FA"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563,5</w:t>
            </w:r>
          </w:p>
        </w:tc>
      </w:tr>
      <w:tr w:rsidR="00AF57B5" w:rsidRPr="00255D63" w14:paraId="100A8BFD" w14:textId="77777777" w:rsidTr="00255D63">
        <w:trPr>
          <w:trHeight w:val="283"/>
        </w:trPr>
        <w:tc>
          <w:tcPr>
            <w:tcW w:w="3383" w:type="dxa"/>
            <w:shd w:val="clear" w:color="auto" w:fill="auto"/>
            <w:vAlign w:val="center"/>
            <w:hideMark/>
          </w:tcPr>
          <w:p w14:paraId="720549C5" w14:textId="77777777" w:rsidR="00AF57B5" w:rsidRPr="00255D63" w:rsidRDefault="00AF57B5" w:rsidP="00AF57B5">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Присоединенная непосредственно к коллекторам станции, в том числе по выводам тепловой мощности ТЭЦ</w:t>
            </w:r>
          </w:p>
        </w:tc>
        <w:tc>
          <w:tcPr>
            <w:tcW w:w="801" w:type="dxa"/>
            <w:shd w:val="clear" w:color="auto" w:fill="auto"/>
            <w:vAlign w:val="center"/>
            <w:hideMark/>
          </w:tcPr>
          <w:p w14:paraId="4FEBEE38" w14:textId="09E356BB"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291ECAAA" w14:textId="4712978F"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1D5199F3" w14:textId="3E956189"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5E8BCFF9" w14:textId="362051E1"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34B67559" w14:textId="2C8CDEC9"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56C0B4C4" w14:textId="77596CBF"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39E3B073" w14:textId="72A61A6E"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6EF4FF2C" w14:textId="5F9FC0A8"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47EE1B31" w14:textId="65B0A0E9"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14960956" w14:textId="320B8773"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5AF0D63F" w14:textId="72CE403B"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64581CF4" w14:textId="58EF5CCE"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235BB654" w14:textId="29476F16"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106E6765" w14:textId="4A01F289"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76814DFA" w14:textId="069E9189"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59996A2D" w14:textId="54F3A787"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6D8B3203" w14:textId="0E0ECF6A"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r>
      <w:tr w:rsidR="00AF57B5" w:rsidRPr="00255D63" w14:paraId="243F3C35" w14:textId="77777777" w:rsidTr="00255D63">
        <w:trPr>
          <w:trHeight w:val="283"/>
        </w:trPr>
        <w:tc>
          <w:tcPr>
            <w:tcW w:w="3383" w:type="dxa"/>
            <w:shd w:val="clear" w:color="auto" w:fill="auto"/>
            <w:vAlign w:val="center"/>
            <w:hideMark/>
          </w:tcPr>
          <w:p w14:paraId="7FA915CA" w14:textId="77777777" w:rsidR="00AF57B5" w:rsidRPr="00255D63" w:rsidRDefault="00AF57B5" w:rsidP="00AF57B5">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отопление и вентиляция</w:t>
            </w:r>
          </w:p>
        </w:tc>
        <w:tc>
          <w:tcPr>
            <w:tcW w:w="801" w:type="dxa"/>
            <w:shd w:val="clear" w:color="auto" w:fill="auto"/>
            <w:vAlign w:val="center"/>
            <w:hideMark/>
          </w:tcPr>
          <w:p w14:paraId="14B5DF05" w14:textId="1D45B04A"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20398761" w14:textId="3ACC5CCD"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5A0B4F6E" w14:textId="1CD438F3"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7EF31BD4" w14:textId="5EA8FA63"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4F7F914C" w14:textId="2B60F744"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6BF5DF0F" w14:textId="49AA9780"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527B231B" w14:textId="27725CA0"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58FEA8EF" w14:textId="77339413"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3CA3C8C5" w14:textId="61A9681B"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7259EF47" w14:textId="4CB50C96"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7F3D5C18" w14:textId="0BF0EF7F"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7002F4BC" w14:textId="3D650AB3"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3C73BF6B" w14:textId="1CDF62F4"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3F832DBC" w14:textId="05536275"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267E522D" w14:textId="4C0443E7"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572349C2" w14:textId="56D0D1F1"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7FD18744" w14:textId="08263015"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r>
      <w:tr w:rsidR="00AF57B5" w:rsidRPr="00255D63" w14:paraId="3F89B966" w14:textId="77777777" w:rsidTr="00255D63">
        <w:trPr>
          <w:trHeight w:val="283"/>
        </w:trPr>
        <w:tc>
          <w:tcPr>
            <w:tcW w:w="3383" w:type="dxa"/>
            <w:shd w:val="clear" w:color="auto" w:fill="auto"/>
            <w:vAlign w:val="center"/>
            <w:hideMark/>
          </w:tcPr>
          <w:p w14:paraId="28F58483" w14:textId="77777777" w:rsidR="00AF57B5" w:rsidRPr="00255D63" w:rsidRDefault="00AF57B5" w:rsidP="00AF57B5">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горячее водоснабжение</w:t>
            </w:r>
          </w:p>
        </w:tc>
        <w:tc>
          <w:tcPr>
            <w:tcW w:w="801" w:type="dxa"/>
            <w:shd w:val="clear" w:color="auto" w:fill="auto"/>
            <w:vAlign w:val="center"/>
            <w:hideMark/>
          </w:tcPr>
          <w:p w14:paraId="6DE96576" w14:textId="3476BFD2"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2DE651D6" w14:textId="6CBBB777"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77DE3CDB" w14:textId="079A8201"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23D18DA7" w14:textId="61F2D2C6"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39340F51" w14:textId="246D45D8"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1D3C737D" w14:textId="6DC0D957"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33274CD1" w14:textId="41C7DD47"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05BAAF91" w14:textId="067664D9"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65EE05A5" w14:textId="4545BF66"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775B7F14" w14:textId="06C036C5"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0C2710F0" w14:textId="3B983EB2"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51C1859A" w14:textId="488EE3F5"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082F4A8D" w14:textId="2B4FCFE4"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194BC264" w14:textId="52416475"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0A6D2E87" w14:textId="739294D5"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199EAD5D" w14:textId="036C3E70"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776D84BA" w14:textId="3260E682"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r>
      <w:tr w:rsidR="00AF57B5" w:rsidRPr="00255D63" w14:paraId="7808AC59" w14:textId="77777777" w:rsidTr="00255D63">
        <w:trPr>
          <w:trHeight w:val="283"/>
        </w:trPr>
        <w:tc>
          <w:tcPr>
            <w:tcW w:w="3383" w:type="dxa"/>
            <w:shd w:val="clear" w:color="auto" w:fill="auto"/>
            <w:vAlign w:val="center"/>
            <w:hideMark/>
          </w:tcPr>
          <w:p w14:paraId="219A5234" w14:textId="77777777" w:rsidR="00AF57B5" w:rsidRPr="00255D63" w:rsidRDefault="00AF57B5" w:rsidP="00AF57B5">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w:t>
            </w:r>
          </w:p>
        </w:tc>
        <w:tc>
          <w:tcPr>
            <w:tcW w:w="801" w:type="dxa"/>
            <w:shd w:val="clear" w:color="auto" w:fill="auto"/>
            <w:vAlign w:val="center"/>
            <w:hideMark/>
          </w:tcPr>
          <w:p w14:paraId="385047B1" w14:textId="708BE02B"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452,5</w:t>
            </w:r>
          </w:p>
        </w:tc>
        <w:tc>
          <w:tcPr>
            <w:tcW w:w="801" w:type="dxa"/>
            <w:shd w:val="clear" w:color="auto" w:fill="auto"/>
            <w:vAlign w:val="center"/>
            <w:hideMark/>
          </w:tcPr>
          <w:p w14:paraId="7ADB30FB" w14:textId="160FFF28"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452,5</w:t>
            </w:r>
          </w:p>
        </w:tc>
        <w:tc>
          <w:tcPr>
            <w:tcW w:w="801" w:type="dxa"/>
            <w:shd w:val="clear" w:color="auto" w:fill="auto"/>
            <w:vAlign w:val="center"/>
            <w:hideMark/>
          </w:tcPr>
          <w:p w14:paraId="45F30BAA" w14:textId="1E62EDDE"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462,9</w:t>
            </w:r>
          </w:p>
        </w:tc>
        <w:tc>
          <w:tcPr>
            <w:tcW w:w="801" w:type="dxa"/>
            <w:shd w:val="clear" w:color="auto" w:fill="auto"/>
            <w:vAlign w:val="center"/>
            <w:hideMark/>
          </w:tcPr>
          <w:p w14:paraId="1813439D" w14:textId="0A19522C"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478,6</w:t>
            </w:r>
          </w:p>
        </w:tc>
        <w:tc>
          <w:tcPr>
            <w:tcW w:w="801" w:type="dxa"/>
            <w:shd w:val="clear" w:color="auto" w:fill="auto"/>
            <w:vAlign w:val="center"/>
            <w:hideMark/>
          </w:tcPr>
          <w:p w14:paraId="3615A31F" w14:textId="1DCA893A"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483,4</w:t>
            </w:r>
          </w:p>
        </w:tc>
        <w:tc>
          <w:tcPr>
            <w:tcW w:w="711" w:type="dxa"/>
            <w:shd w:val="clear" w:color="auto" w:fill="auto"/>
            <w:vAlign w:val="center"/>
            <w:hideMark/>
          </w:tcPr>
          <w:p w14:paraId="771FA1DE" w14:textId="4578BD06"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493,5</w:t>
            </w:r>
          </w:p>
        </w:tc>
        <w:tc>
          <w:tcPr>
            <w:tcW w:w="711" w:type="dxa"/>
            <w:shd w:val="clear" w:color="auto" w:fill="auto"/>
            <w:vAlign w:val="center"/>
            <w:hideMark/>
          </w:tcPr>
          <w:p w14:paraId="1391B80A" w14:textId="2E099DA9"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503,3</w:t>
            </w:r>
          </w:p>
        </w:tc>
        <w:tc>
          <w:tcPr>
            <w:tcW w:w="711" w:type="dxa"/>
            <w:shd w:val="clear" w:color="auto" w:fill="auto"/>
            <w:vAlign w:val="center"/>
            <w:hideMark/>
          </w:tcPr>
          <w:p w14:paraId="584E0ACF" w14:textId="006E57A2"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520,8</w:t>
            </w:r>
          </w:p>
        </w:tc>
        <w:tc>
          <w:tcPr>
            <w:tcW w:w="711" w:type="dxa"/>
            <w:shd w:val="clear" w:color="auto" w:fill="auto"/>
            <w:vAlign w:val="center"/>
            <w:hideMark/>
          </w:tcPr>
          <w:p w14:paraId="4501835C" w14:textId="2A8D08AC"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530,9</w:t>
            </w:r>
          </w:p>
        </w:tc>
        <w:tc>
          <w:tcPr>
            <w:tcW w:w="711" w:type="dxa"/>
            <w:shd w:val="clear" w:color="auto" w:fill="auto"/>
            <w:vAlign w:val="center"/>
            <w:hideMark/>
          </w:tcPr>
          <w:p w14:paraId="66194A4B" w14:textId="32B44334"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547,8</w:t>
            </w:r>
          </w:p>
        </w:tc>
        <w:tc>
          <w:tcPr>
            <w:tcW w:w="711" w:type="dxa"/>
            <w:shd w:val="clear" w:color="auto" w:fill="auto"/>
            <w:vAlign w:val="center"/>
            <w:hideMark/>
          </w:tcPr>
          <w:p w14:paraId="73441255" w14:textId="5FD87674"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548,8</w:t>
            </w:r>
          </w:p>
        </w:tc>
        <w:tc>
          <w:tcPr>
            <w:tcW w:w="711" w:type="dxa"/>
            <w:shd w:val="clear" w:color="auto" w:fill="auto"/>
            <w:vAlign w:val="center"/>
            <w:hideMark/>
          </w:tcPr>
          <w:p w14:paraId="15804716" w14:textId="103B533B"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553,4</w:t>
            </w:r>
          </w:p>
        </w:tc>
        <w:tc>
          <w:tcPr>
            <w:tcW w:w="711" w:type="dxa"/>
            <w:shd w:val="clear" w:color="auto" w:fill="auto"/>
            <w:vAlign w:val="center"/>
            <w:hideMark/>
          </w:tcPr>
          <w:p w14:paraId="7533C25F" w14:textId="1FC9A1BF"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553,4</w:t>
            </w:r>
          </w:p>
        </w:tc>
        <w:tc>
          <w:tcPr>
            <w:tcW w:w="711" w:type="dxa"/>
            <w:shd w:val="clear" w:color="auto" w:fill="auto"/>
            <w:vAlign w:val="center"/>
            <w:hideMark/>
          </w:tcPr>
          <w:p w14:paraId="5DB4BD3B" w14:textId="0C359B33"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556,5</w:t>
            </w:r>
          </w:p>
        </w:tc>
        <w:tc>
          <w:tcPr>
            <w:tcW w:w="711" w:type="dxa"/>
            <w:shd w:val="clear" w:color="auto" w:fill="auto"/>
            <w:vAlign w:val="center"/>
            <w:hideMark/>
          </w:tcPr>
          <w:p w14:paraId="79CC710C" w14:textId="4825BF15"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559,0</w:t>
            </w:r>
          </w:p>
        </w:tc>
        <w:tc>
          <w:tcPr>
            <w:tcW w:w="711" w:type="dxa"/>
            <w:shd w:val="clear" w:color="auto" w:fill="auto"/>
            <w:vAlign w:val="center"/>
            <w:hideMark/>
          </w:tcPr>
          <w:p w14:paraId="3319D9CA" w14:textId="55265EFD"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560,7</w:t>
            </w:r>
          </w:p>
        </w:tc>
        <w:tc>
          <w:tcPr>
            <w:tcW w:w="711" w:type="dxa"/>
            <w:shd w:val="clear" w:color="auto" w:fill="auto"/>
            <w:vAlign w:val="center"/>
            <w:hideMark/>
          </w:tcPr>
          <w:p w14:paraId="01C4DAC0" w14:textId="56BEB4A9"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563,5</w:t>
            </w:r>
          </w:p>
        </w:tc>
      </w:tr>
      <w:tr w:rsidR="00AF57B5" w:rsidRPr="00255D63" w14:paraId="415E9BD0" w14:textId="77777777" w:rsidTr="00255D63">
        <w:trPr>
          <w:trHeight w:val="283"/>
        </w:trPr>
        <w:tc>
          <w:tcPr>
            <w:tcW w:w="3383" w:type="dxa"/>
            <w:shd w:val="clear" w:color="auto" w:fill="auto"/>
            <w:vAlign w:val="center"/>
            <w:hideMark/>
          </w:tcPr>
          <w:p w14:paraId="7FC8BFCD" w14:textId="77777777" w:rsidR="00AF57B5" w:rsidRPr="00255D63" w:rsidRDefault="00AF57B5" w:rsidP="00AF57B5">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отопление и вентиляция</w:t>
            </w:r>
          </w:p>
        </w:tc>
        <w:tc>
          <w:tcPr>
            <w:tcW w:w="801" w:type="dxa"/>
            <w:shd w:val="clear" w:color="auto" w:fill="auto"/>
            <w:vAlign w:val="center"/>
            <w:hideMark/>
          </w:tcPr>
          <w:p w14:paraId="53731AC6" w14:textId="58609884"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380,2</w:t>
            </w:r>
          </w:p>
        </w:tc>
        <w:tc>
          <w:tcPr>
            <w:tcW w:w="801" w:type="dxa"/>
            <w:shd w:val="clear" w:color="auto" w:fill="auto"/>
            <w:vAlign w:val="center"/>
            <w:hideMark/>
          </w:tcPr>
          <w:p w14:paraId="01D70F27" w14:textId="6AB30A24"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380,2</w:t>
            </w:r>
          </w:p>
        </w:tc>
        <w:tc>
          <w:tcPr>
            <w:tcW w:w="801" w:type="dxa"/>
            <w:shd w:val="clear" w:color="auto" w:fill="auto"/>
            <w:vAlign w:val="center"/>
            <w:hideMark/>
          </w:tcPr>
          <w:p w14:paraId="326CE9E4" w14:textId="11A0218C"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388,9</w:t>
            </w:r>
          </w:p>
        </w:tc>
        <w:tc>
          <w:tcPr>
            <w:tcW w:w="801" w:type="dxa"/>
            <w:shd w:val="clear" w:color="auto" w:fill="auto"/>
            <w:vAlign w:val="center"/>
            <w:hideMark/>
          </w:tcPr>
          <w:p w14:paraId="17559571" w14:textId="22DC63F4"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402,1</w:t>
            </w:r>
          </w:p>
        </w:tc>
        <w:tc>
          <w:tcPr>
            <w:tcW w:w="801" w:type="dxa"/>
            <w:shd w:val="clear" w:color="auto" w:fill="auto"/>
            <w:vAlign w:val="center"/>
            <w:hideMark/>
          </w:tcPr>
          <w:p w14:paraId="4952D0B7" w14:textId="3EF5EB23"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405,6</w:t>
            </w:r>
          </w:p>
        </w:tc>
        <w:tc>
          <w:tcPr>
            <w:tcW w:w="711" w:type="dxa"/>
            <w:shd w:val="clear" w:color="auto" w:fill="auto"/>
            <w:vAlign w:val="center"/>
            <w:hideMark/>
          </w:tcPr>
          <w:p w14:paraId="091DCCF5" w14:textId="72F05338"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412,9</w:t>
            </w:r>
          </w:p>
        </w:tc>
        <w:tc>
          <w:tcPr>
            <w:tcW w:w="711" w:type="dxa"/>
            <w:shd w:val="clear" w:color="auto" w:fill="auto"/>
            <w:vAlign w:val="center"/>
            <w:hideMark/>
          </w:tcPr>
          <w:p w14:paraId="574C89A0" w14:textId="387AC2D0"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420,1</w:t>
            </w:r>
          </w:p>
        </w:tc>
        <w:tc>
          <w:tcPr>
            <w:tcW w:w="711" w:type="dxa"/>
            <w:shd w:val="clear" w:color="auto" w:fill="auto"/>
            <w:vAlign w:val="center"/>
            <w:hideMark/>
          </w:tcPr>
          <w:p w14:paraId="2E48A8ED" w14:textId="39AE0D04"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434,6</w:t>
            </w:r>
          </w:p>
        </w:tc>
        <w:tc>
          <w:tcPr>
            <w:tcW w:w="711" w:type="dxa"/>
            <w:shd w:val="clear" w:color="auto" w:fill="auto"/>
            <w:vAlign w:val="center"/>
            <w:hideMark/>
          </w:tcPr>
          <w:p w14:paraId="348551DB" w14:textId="66DB929E"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441,3</w:t>
            </w:r>
          </w:p>
        </w:tc>
        <w:tc>
          <w:tcPr>
            <w:tcW w:w="711" w:type="dxa"/>
            <w:shd w:val="clear" w:color="auto" w:fill="auto"/>
            <w:vAlign w:val="center"/>
            <w:hideMark/>
          </w:tcPr>
          <w:p w14:paraId="79A21C84" w14:textId="342382D1"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453,5</w:t>
            </w:r>
          </w:p>
        </w:tc>
        <w:tc>
          <w:tcPr>
            <w:tcW w:w="711" w:type="dxa"/>
            <w:shd w:val="clear" w:color="auto" w:fill="auto"/>
            <w:vAlign w:val="center"/>
            <w:hideMark/>
          </w:tcPr>
          <w:p w14:paraId="5B2CEB9D" w14:textId="2C61CE2A"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454,2</w:t>
            </w:r>
          </w:p>
        </w:tc>
        <w:tc>
          <w:tcPr>
            <w:tcW w:w="711" w:type="dxa"/>
            <w:shd w:val="clear" w:color="auto" w:fill="auto"/>
            <w:vAlign w:val="center"/>
            <w:hideMark/>
          </w:tcPr>
          <w:p w14:paraId="6557C305" w14:textId="03C0952B"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456,5</w:t>
            </w:r>
          </w:p>
        </w:tc>
        <w:tc>
          <w:tcPr>
            <w:tcW w:w="711" w:type="dxa"/>
            <w:shd w:val="clear" w:color="auto" w:fill="auto"/>
            <w:vAlign w:val="center"/>
            <w:hideMark/>
          </w:tcPr>
          <w:p w14:paraId="72E1809D" w14:textId="15C14759"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456,5</w:t>
            </w:r>
          </w:p>
        </w:tc>
        <w:tc>
          <w:tcPr>
            <w:tcW w:w="711" w:type="dxa"/>
            <w:shd w:val="clear" w:color="auto" w:fill="auto"/>
            <w:vAlign w:val="center"/>
            <w:hideMark/>
          </w:tcPr>
          <w:p w14:paraId="500FF328" w14:textId="1344D6CB"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459,4</w:t>
            </w:r>
          </w:p>
        </w:tc>
        <w:tc>
          <w:tcPr>
            <w:tcW w:w="711" w:type="dxa"/>
            <w:shd w:val="clear" w:color="auto" w:fill="auto"/>
            <w:vAlign w:val="center"/>
            <w:hideMark/>
          </w:tcPr>
          <w:p w14:paraId="0EF02392" w14:textId="7D7D8436"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461,6</w:t>
            </w:r>
          </w:p>
        </w:tc>
        <w:tc>
          <w:tcPr>
            <w:tcW w:w="711" w:type="dxa"/>
            <w:shd w:val="clear" w:color="auto" w:fill="auto"/>
            <w:vAlign w:val="center"/>
            <w:hideMark/>
          </w:tcPr>
          <w:p w14:paraId="2D9149F1" w14:textId="415FE7B0"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463,3</w:t>
            </w:r>
          </w:p>
        </w:tc>
        <w:tc>
          <w:tcPr>
            <w:tcW w:w="711" w:type="dxa"/>
            <w:shd w:val="clear" w:color="auto" w:fill="auto"/>
            <w:vAlign w:val="center"/>
            <w:hideMark/>
          </w:tcPr>
          <w:p w14:paraId="39CE7B57" w14:textId="46B1CCB7"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465,7</w:t>
            </w:r>
          </w:p>
        </w:tc>
      </w:tr>
      <w:tr w:rsidR="00AF57B5" w:rsidRPr="00255D63" w14:paraId="1B322B94" w14:textId="77777777" w:rsidTr="00255D63">
        <w:trPr>
          <w:trHeight w:val="283"/>
        </w:trPr>
        <w:tc>
          <w:tcPr>
            <w:tcW w:w="3383" w:type="dxa"/>
            <w:shd w:val="clear" w:color="auto" w:fill="auto"/>
            <w:vAlign w:val="center"/>
            <w:hideMark/>
          </w:tcPr>
          <w:p w14:paraId="658C40EB" w14:textId="77777777" w:rsidR="00AF57B5" w:rsidRPr="00255D63" w:rsidRDefault="00AF57B5" w:rsidP="00AF57B5">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горячее водоснабжение</w:t>
            </w:r>
          </w:p>
        </w:tc>
        <w:tc>
          <w:tcPr>
            <w:tcW w:w="801" w:type="dxa"/>
            <w:shd w:val="clear" w:color="auto" w:fill="auto"/>
            <w:vAlign w:val="center"/>
            <w:hideMark/>
          </w:tcPr>
          <w:p w14:paraId="50A366B7" w14:textId="6A45AD20"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72,3</w:t>
            </w:r>
          </w:p>
        </w:tc>
        <w:tc>
          <w:tcPr>
            <w:tcW w:w="801" w:type="dxa"/>
            <w:shd w:val="clear" w:color="auto" w:fill="auto"/>
            <w:vAlign w:val="center"/>
            <w:hideMark/>
          </w:tcPr>
          <w:p w14:paraId="27A8512D" w14:textId="072AE219"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72,3</w:t>
            </w:r>
          </w:p>
        </w:tc>
        <w:tc>
          <w:tcPr>
            <w:tcW w:w="801" w:type="dxa"/>
            <w:shd w:val="clear" w:color="auto" w:fill="auto"/>
            <w:vAlign w:val="center"/>
            <w:hideMark/>
          </w:tcPr>
          <w:p w14:paraId="7F3EE4E4" w14:textId="4B085F0A"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74</w:t>
            </w:r>
          </w:p>
        </w:tc>
        <w:tc>
          <w:tcPr>
            <w:tcW w:w="801" w:type="dxa"/>
            <w:shd w:val="clear" w:color="auto" w:fill="auto"/>
            <w:vAlign w:val="center"/>
            <w:hideMark/>
          </w:tcPr>
          <w:p w14:paraId="2ADFEBDA" w14:textId="0AADEF35"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76,5</w:t>
            </w:r>
          </w:p>
        </w:tc>
        <w:tc>
          <w:tcPr>
            <w:tcW w:w="801" w:type="dxa"/>
            <w:shd w:val="clear" w:color="auto" w:fill="auto"/>
            <w:vAlign w:val="center"/>
            <w:hideMark/>
          </w:tcPr>
          <w:p w14:paraId="6B67C8C2" w14:textId="2100DBB8"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77,8</w:t>
            </w:r>
          </w:p>
        </w:tc>
        <w:tc>
          <w:tcPr>
            <w:tcW w:w="711" w:type="dxa"/>
            <w:shd w:val="clear" w:color="auto" w:fill="auto"/>
            <w:vAlign w:val="center"/>
            <w:hideMark/>
          </w:tcPr>
          <w:p w14:paraId="078DAE05" w14:textId="63541E24"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80,6</w:t>
            </w:r>
          </w:p>
        </w:tc>
        <w:tc>
          <w:tcPr>
            <w:tcW w:w="711" w:type="dxa"/>
            <w:shd w:val="clear" w:color="auto" w:fill="auto"/>
            <w:vAlign w:val="center"/>
            <w:hideMark/>
          </w:tcPr>
          <w:p w14:paraId="6159ACE3" w14:textId="216C6391"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83,2</w:t>
            </w:r>
          </w:p>
        </w:tc>
        <w:tc>
          <w:tcPr>
            <w:tcW w:w="711" w:type="dxa"/>
            <w:shd w:val="clear" w:color="auto" w:fill="auto"/>
            <w:vAlign w:val="center"/>
            <w:hideMark/>
          </w:tcPr>
          <w:p w14:paraId="484A6DB6" w14:textId="37D94423"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86,2</w:t>
            </w:r>
          </w:p>
        </w:tc>
        <w:tc>
          <w:tcPr>
            <w:tcW w:w="711" w:type="dxa"/>
            <w:shd w:val="clear" w:color="auto" w:fill="auto"/>
            <w:vAlign w:val="center"/>
            <w:hideMark/>
          </w:tcPr>
          <w:p w14:paraId="6A5FB283" w14:textId="1A773322"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89,6</w:t>
            </w:r>
          </w:p>
        </w:tc>
        <w:tc>
          <w:tcPr>
            <w:tcW w:w="711" w:type="dxa"/>
            <w:shd w:val="clear" w:color="auto" w:fill="auto"/>
            <w:vAlign w:val="center"/>
            <w:hideMark/>
          </w:tcPr>
          <w:p w14:paraId="74502BCB" w14:textId="6EA0CB88"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94,4</w:t>
            </w:r>
          </w:p>
        </w:tc>
        <w:tc>
          <w:tcPr>
            <w:tcW w:w="711" w:type="dxa"/>
            <w:shd w:val="clear" w:color="auto" w:fill="auto"/>
            <w:vAlign w:val="center"/>
            <w:hideMark/>
          </w:tcPr>
          <w:p w14:paraId="42AD13A4" w14:textId="70DA3D13"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94,6</w:t>
            </w:r>
          </w:p>
        </w:tc>
        <w:tc>
          <w:tcPr>
            <w:tcW w:w="711" w:type="dxa"/>
            <w:shd w:val="clear" w:color="auto" w:fill="auto"/>
            <w:vAlign w:val="center"/>
            <w:hideMark/>
          </w:tcPr>
          <w:p w14:paraId="04D74F07" w14:textId="06DEBDF9"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96,9</w:t>
            </w:r>
          </w:p>
        </w:tc>
        <w:tc>
          <w:tcPr>
            <w:tcW w:w="711" w:type="dxa"/>
            <w:shd w:val="clear" w:color="auto" w:fill="auto"/>
            <w:vAlign w:val="center"/>
            <w:hideMark/>
          </w:tcPr>
          <w:p w14:paraId="52FF67DB" w14:textId="4005B7D8"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96,9</w:t>
            </w:r>
          </w:p>
        </w:tc>
        <w:tc>
          <w:tcPr>
            <w:tcW w:w="711" w:type="dxa"/>
            <w:shd w:val="clear" w:color="auto" w:fill="auto"/>
            <w:vAlign w:val="center"/>
            <w:hideMark/>
          </w:tcPr>
          <w:p w14:paraId="2B400BC2" w14:textId="36ACEC87"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97,1</w:t>
            </w:r>
          </w:p>
        </w:tc>
        <w:tc>
          <w:tcPr>
            <w:tcW w:w="711" w:type="dxa"/>
            <w:shd w:val="clear" w:color="auto" w:fill="auto"/>
            <w:vAlign w:val="center"/>
            <w:hideMark/>
          </w:tcPr>
          <w:p w14:paraId="530FEB17" w14:textId="0904589C"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97,4</w:t>
            </w:r>
          </w:p>
        </w:tc>
        <w:tc>
          <w:tcPr>
            <w:tcW w:w="711" w:type="dxa"/>
            <w:shd w:val="clear" w:color="auto" w:fill="auto"/>
            <w:vAlign w:val="center"/>
            <w:hideMark/>
          </w:tcPr>
          <w:p w14:paraId="24BAB47D" w14:textId="414DB915"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97,4</w:t>
            </w:r>
          </w:p>
        </w:tc>
        <w:tc>
          <w:tcPr>
            <w:tcW w:w="711" w:type="dxa"/>
            <w:shd w:val="clear" w:color="auto" w:fill="auto"/>
            <w:vAlign w:val="center"/>
            <w:hideMark/>
          </w:tcPr>
          <w:p w14:paraId="29AADECD" w14:textId="7FDF2031"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97,9</w:t>
            </w:r>
          </w:p>
        </w:tc>
      </w:tr>
      <w:tr w:rsidR="00AF57B5" w:rsidRPr="00255D63" w14:paraId="4B8B7D6A" w14:textId="77777777" w:rsidTr="00255D63">
        <w:trPr>
          <w:trHeight w:val="283"/>
        </w:trPr>
        <w:tc>
          <w:tcPr>
            <w:tcW w:w="3383" w:type="dxa"/>
            <w:shd w:val="clear" w:color="auto" w:fill="auto"/>
            <w:vAlign w:val="center"/>
            <w:hideMark/>
          </w:tcPr>
          <w:p w14:paraId="6EBE7CB8" w14:textId="77777777" w:rsidR="00AF57B5" w:rsidRPr="00255D63" w:rsidRDefault="00AF57B5" w:rsidP="00AF57B5">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Присоединенная расчетная тепловая нагрузка в горячей воде (на коллекторах станции), в том числе по выводам тепловой мощности ТЭЦ:</w:t>
            </w:r>
          </w:p>
        </w:tc>
        <w:tc>
          <w:tcPr>
            <w:tcW w:w="801" w:type="dxa"/>
            <w:shd w:val="clear" w:color="auto" w:fill="auto"/>
            <w:vAlign w:val="center"/>
            <w:hideMark/>
          </w:tcPr>
          <w:p w14:paraId="1CC38247" w14:textId="76375CC8"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326</w:t>
            </w:r>
          </w:p>
        </w:tc>
        <w:tc>
          <w:tcPr>
            <w:tcW w:w="801" w:type="dxa"/>
            <w:shd w:val="clear" w:color="auto" w:fill="auto"/>
            <w:vAlign w:val="center"/>
            <w:hideMark/>
          </w:tcPr>
          <w:p w14:paraId="136992C5" w14:textId="2D3F91A4"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326</w:t>
            </w:r>
          </w:p>
        </w:tc>
        <w:tc>
          <w:tcPr>
            <w:tcW w:w="801" w:type="dxa"/>
            <w:shd w:val="clear" w:color="auto" w:fill="auto"/>
            <w:vAlign w:val="center"/>
            <w:hideMark/>
          </w:tcPr>
          <w:p w14:paraId="54305327" w14:textId="27C58478"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333,5</w:t>
            </w:r>
          </w:p>
        </w:tc>
        <w:tc>
          <w:tcPr>
            <w:tcW w:w="801" w:type="dxa"/>
            <w:shd w:val="clear" w:color="auto" w:fill="auto"/>
            <w:vAlign w:val="center"/>
            <w:hideMark/>
          </w:tcPr>
          <w:p w14:paraId="5CF2D2DD" w14:textId="10AE420D"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344,8</w:t>
            </w:r>
          </w:p>
        </w:tc>
        <w:tc>
          <w:tcPr>
            <w:tcW w:w="801" w:type="dxa"/>
            <w:shd w:val="clear" w:color="auto" w:fill="auto"/>
            <w:vAlign w:val="center"/>
            <w:hideMark/>
          </w:tcPr>
          <w:p w14:paraId="6A903E00" w14:textId="1C81F494"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381,8</w:t>
            </w:r>
          </w:p>
        </w:tc>
        <w:tc>
          <w:tcPr>
            <w:tcW w:w="711" w:type="dxa"/>
            <w:shd w:val="clear" w:color="auto" w:fill="auto"/>
            <w:vAlign w:val="center"/>
            <w:hideMark/>
          </w:tcPr>
          <w:p w14:paraId="3AA77E69" w14:textId="03AAA952"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391,9</w:t>
            </w:r>
          </w:p>
        </w:tc>
        <w:tc>
          <w:tcPr>
            <w:tcW w:w="711" w:type="dxa"/>
            <w:shd w:val="clear" w:color="auto" w:fill="auto"/>
            <w:vAlign w:val="center"/>
            <w:hideMark/>
          </w:tcPr>
          <w:p w14:paraId="46A95803" w14:textId="1E23ABE5"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401,7</w:t>
            </w:r>
          </w:p>
        </w:tc>
        <w:tc>
          <w:tcPr>
            <w:tcW w:w="711" w:type="dxa"/>
            <w:shd w:val="clear" w:color="auto" w:fill="auto"/>
            <w:vAlign w:val="center"/>
            <w:hideMark/>
          </w:tcPr>
          <w:p w14:paraId="69A24B12" w14:textId="0F20AE99"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419,2</w:t>
            </w:r>
          </w:p>
        </w:tc>
        <w:tc>
          <w:tcPr>
            <w:tcW w:w="711" w:type="dxa"/>
            <w:shd w:val="clear" w:color="auto" w:fill="auto"/>
            <w:vAlign w:val="center"/>
            <w:hideMark/>
          </w:tcPr>
          <w:p w14:paraId="1226E588" w14:textId="17BF8130"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429,2</w:t>
            </w:r>
          </w:p>
        </w:tc>
        <w:tc>
          <w:tcPr>
            <w:tcW w:w="711" w:type="dxa"/>
            <w:shd w:val="clear" w:color="auto" w:fill="auto"/>
            <w:vAlign w:val="center"/>
            <w:hideMark/>
          </w:tcPr>
          <w:p w14:paraId="79404CC6" w14:textId="2DBDE9F4"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446,2</w:t>
            </w:r>
          </w:p>
        </w:tc>
        <w:tc>
          <w:tcPr>
            <w:tcW w:w="711" w:type="dxa"/>
            <w:shd w:val="clear" w:color="auto" w:fill="auto"/>
            <w:vAlign w:val="center"/>
            <w:hideMark/>
          </w:tcPr>
          <w:p w14:paraId="32CE34E0" w14:textId="4799773C"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447,2</w:t>
            </w:r>
          </w:p>
        </w:tc>
        <w:tc>
          <w:tcPr>
            <w:tcW w:w="711" w:type="dxa"/>
            <w:shd w:val="clear" w:color="auto" w:fill="auto"/>
            <w:vAlign w:val="center"/>
            <w:hideMark/>
          </w:tcPr>
          <w:p w14:paraId="2BCF5369" w14:textId="7E8E3AEA"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451,8</w:t>
            </w:r>
          </w:p>
        </w:tc>
        <w:tc>
          <w:tcPr>
            <w:tcW w:w="711" w:type="dxa"/>
            <w:shd w:val="clear" w:color="auto" w:fill="auto"/>
            <w:vAlign w:val="center"/>
            <w:hideMark/>
          </w:tcPr>
          <w:p w14:paraId="4BBFBB69" w14:textId="44C7C6C2"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451,8</w:t>
            </w:r>
          </w:p>
        </w:tc>
        <w:tc>
          <w:tcPr>
            <w:tcW w:w="711" w:type="dxa"/>
            <w:shd w:val="clear" w:color="auto" w:fill="auto"/>
            <w:vAlign w:val="center"/>
            <w:hideMark/>
          </w:tcPr>
          <w:p w14:paraId="158583F0" w14:textId="69D18DB1"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454,9</w:t>
            </w:r>
          </w:p>
        </w:tc>
        <w:tc>
          <w:tcPr>
            <w:tcW w:w="711" w:type="dxa"/>
            <w:shd w:val="clear" w:color="auto" w:fill="auto"/>
            <w:vAlign w:val="center"/>
            <w:hideMark/>
          </w:tcPr>
          <w:p w14:paraId="3E234B08" w14:textId="50EFCCD7"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457,4</w:t>
            </w:r>
          </w:p>
        </w:tc>
        <w:tc>
          <w:tcPr>
            <w:tcW w:w="711" w:type="dxa"/>
            <w:shd w:val="clear" w:color="auto" w:fill="auto"/>
            <w:vAlign w:val="center"/>
            <w:hideMark/>
          </w:tcPr>
          <w:p w14:paraId="6B023843" w14:textId="76C839C3"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459,1</w:t>
            </w:r>
          </w:p>
        </w:tc>
        <w:tc>
          <w:tcPr>
            <w:tcW w:w="711" w:type="dxa"/>
            <w:shd w:val="clear" w:color="auto" w:fill="auto"/>
            <w:vAlign w:val="center"/>
            <w:hideMark/>
          </w:tcPr>
          <w:p w14:paraId="4F3551AF" w14:textId="5861A21F"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461,9</w:t>
            </w:r>
          </w:p>
        </w:tc>
      </w:tr>
      <w:tr w:rsidR="00AF57B5" w:rsidRPr="00255D63" w14:paraId="096DAC0E" w14:textId="77777777" w:rsidTr="00255D63">
        <w:trPr>
          <w:trHeight w:val="283"/>
        </w:trPr>
        <w:tc>
          <w:tcPr>
            <w:tcW w:w="3383" w:type="dxa"/>
            <w:shd w:val="clear" w:color="auto" w:fill="auto"/>
            <w:vAlign w:val="center"/>
            <w:hideMark/>
          </w:tcPr>
          <w:p w14:paraId="4157395A" w14:textId="77777777" w:rsidR="00AF57B5" w:rsidRPr="00255D63" w:rsidRDefault="00AF57B5" w:rsidP="00AF57B5">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w:t>
            </w:r>
          </w:p>
        </w:tc>
        <w:tc>
          <w:tcPr>
            <w:tcW w:w="801" w:type="dxa"/>
            <w:shd w:val="clear" w:color="auto" w:fill="auto"/>
            <w:vAlign w:val="center"/>
            <w:hideMark/>
          </w:tcPr>
          <w:p w14:paraId="4A401679" w14:textId="61C9FDA2"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326</w:t>
            </w:r>
          </w:p>
        </w:tc>
        <w:tc>
          <w:tcPr>
            <w:tcW w:w="801" w:type="dxa"/>
            <w:shd w:val="clear" w:color="auto" w:fill="auto"/>
            <w:vAlign w:val="center"/>
            <w:hideMark/>
          </w:tcPr>
          <w:p w14:paraId="17AB0590" w14:textId="24855FD2"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326</w:t>
            </w:r>
          </w:p>
        </w:tc>
        <w:tc>
          <w:tcPr>
            <w:tcW w:w="801" w:type="dxa"/>
            <w:shd w:val="clear" w:color="auto" w:fill="auto"/>
            <w:vAlign w:val="center"/>
            <w:hideMark/>
          </w:tcPr>
          <w:p w14:paraId="1701247B" w14:textId="0F77CF99"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333,5</w:t>
            </w:r>
          </w:p>
        </w:tc>
        <w:tc>
          <w:tcPr>
            <w:tcW w:w="801" w:type="dxa"/>
            <w:shd w:val="clear" w:color="auto" w:fill="auto"/>
            <w:vAlign w:val="center"/>
            <w:hideMark/>
          </w:tcPr>
          <w:p w14:paraId="21E13AE2" w14:textId="4E8B29ED"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344,8</w:t>
            </w:r>
          </w:p>
        </w:tc>
        <w:tc>
          <w:tcPr>
            <w:tcW w:w="801" w:type="dxa"/>
            <w:shd w:val="clear" w:color="auto" w:fill="auto"/>
            <w:vAlign w:val="center"/>
            <w:hideMark/>
          </w:tcPr>
          <w:p w14:paraId="589CAC6B" w14:textId="29B9D29F"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381,8</w:t>
            </w:r>
          </w:p>
        </w:tc>
        <w:tc>
          <w:tcPr>
            <w:tcW w:w="711" w:type="dxa"/>
            <w:shd w:val="clear" w:color="auto" w:fill="auto"/>
            <w:vAlign w:val="center"/>
            <w:hideMark/>
          </w:tcPr>
          <w:p w14:paraId="0D8F672E" w14:textId="08909214"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391,9</w:t>
            </w:r>
          </w:p>
        </w:tc>
        <w:tc>
          <w:tcPr>
            <w:tcW w:w="711" w:type="dxa"/>
            <w:shd w:val="clear" w:color="auto" w:fill="auto"/>
            <w:vAlign w:val="center"/>
            <w:hideMark/>
          </w:tcPr>
          <w:p w14:paraId="51760F2D" w14:textId="2A67163C"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401,7</w:t>
            </w:r>
          </w:p>
        </w:tc>
        <w:tc>
          <w:tcPr>
            <w:tcW w:w="711" w:type="dxa"/>
            <w:shd w:val="clear" w:color="auto" w:fill="auto"/>
            <w:vAlign w:val="center"/>
            <w:hideMark/>
          </w:tcPr>
          <w:p w14:paraId="3931056B" w14:textId="0051FE36"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419,2</w:t>
            </w:r>
          </w:p>
        </w:tc>
        <w:tc>
          <w:tcPr>
            <w:tcW w:w="711" w:type="dxa"/>
            <w:shd w:val="clear" w:color="auto" w:fill="auto"/>
            <w:vAlign w:val="center"/>
            <w:hideMark/>
          </w:tcPr>
          <w:p w14:paraId="28A9AC12" w14:textId="504DD26C"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429,2</w:t>
            </w:r>
          </w:p>
        </w:tc>
        <w:tc>
          <w:tcPr>
            <w:tcW w:w="711" w:type="dxa"/>
            <w:shd w:val="clear" w:color="auto" w:fill="auto"/>
            <w:vAlign w:val="center"/>
            <w:hideMark/>
          </w:tcPr>
          <w:p w14:paraId="103AEBFC" w14:textId="7204BDDB"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446,2</w:t>
            </w:r>
          </w:p>
        </w:tc>
        <w:tc>
          <w:tcPr>
            <w:tcW w:w="711" w:type="dxa"/>
            <w:shd w:val="clear" w:color="auto" w:fill="auto"/>
            <w:vAlign w:val="center"/>
            <w:hideMark/>
          </w:tcPr>
          <w:p w14:paraId="3F7BD3ED" w14:textId="5132EFDC"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447,2</w:t>
            </w:r>
          </w:p>
        </w:tc>
        <w:tc>
          <w:tcPr>
            <w:tcW w:w="711" w:type="dxa"/>
            <w:shd w:val="clear" w:color="auto" w:fill="auto"/>
            <w:vAlign w:val="center"/>
            <w:hideMark/>
          </w:tcPr>
          <w:p w14:paraId="0C7DF97A" w14:textId="72A4D143"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451,8</w:t>
            </w:r>
          </w:p>
        </w:tc>
        <w:tc>
          <w:tcPr>
            <w:tcW w:w="711" w:type="dxa"/>
            <w:shd w:val="clear" w:color="auto" w:fill="auto"/>
            <w:vAlign w:val="center"/>
            <w:hideMark/>
          </w:tcPr>
          <w:p w14:paraId="57D870A5" w14:textId="7C305E01"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451,8</w:t>
            </w:r>
          </w:p>
        </w:tc>
        <w:tc>
          <w:tcPr>
            <w:tcW w:w="711" w:type="dxa"/>
            <w:shd w:val="clear" w:color="auto" w:fill="auto"/>
            <w:vAlign w:val="center"/>
            <w:hideMark/>
          </w:tcPr>
          <w:p w14:paraId="2566540B" w14:textId="3B99CC40"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454,9</w:t>
            </w:r>
          </w:p>
        </w:tc>
        <w:tc>
          <w:tcPr>
            <w:tcW w:w="711" w:type="dxa"/>
            <w:shd w:val="clear" w:color="auto" w:fill="auto"/>
            <w:vAlign w:val="center"/>
            <w:hideMark/>
          </w:tcPr>
          <w:p w14:paraId="61B2E543" w14:textId="4F49C055"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457,4</w:t>
            </w:r>
          </w:p>
        </w:tc>
        <w:tc>
          <w:tcPr>
            <w:tcW w:w="711" w:type="dxa"/>
            <w:shd w:val="clear" w:color="auto" w:fill="auto"/>
            <w:vAlign w:val="center"/>
            <w:hideMark/>
          </w:tcPr>
          <w:p w14:paraId="27122F2E" w14:textId="352E6DB2"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459,1</w:t>
            </w:r>
          </w:p>
        </w:tc>
        <w:tc>
          <w:tcPr>
            <w:tcW w:w="711" w:type="dxa"/>
            <w:shd w:val="clear" w:color="auto" w:fill="auto"/>
            <w:vAlign w:val="center"/>
            <w:hideMark/>
          </w:tcPr>
          <w:p w14:paraId="7FA8CA81" w14:textId="2F891DD7"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461,9</w:t>
            </w:r>
          </w:p>
        </w:tc>
      </w:tr>
      <w:tr w:rsidR="00AF57B5" w:rsidRPr="00255D63" w14:paraId="6D913A16" w14:textId="77777777" w:rsidTr="00255D63">
        <w:trPr>
          <w:trHeight w:val="283"/>
        </w:trPr>
        <w:tc>
          <w:tcPr>
            <w:tcW w:w="3383" w:type="dxa"/>
            <w:shd w:val="clear" w:color="auto" w:fill="auto"/>
            <w:vAlign w:val="center"/>
            <w:hideMark/>
          </w:tcPr>
          <w:p w14:paraId="4F6E4BDC" w14:textId="77777777" w:rsidR="00AF57B5" w:rsidRPr="00255D63" w:rsidRDefault="00AF57B5" w:rsidP="00AF57B5">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отопление и вентиляция</w:t>
            </w:r>
          </w:p>
        </w:tc>
        <w:tc>
          <w:tcPr>
            <w:tcW w:w="801" w:type="dxa"/>
            <w:shd w:val="clear" w:color="auto" w:fill="auto"/>
            <w:vAlign w:val="center"/>
            <w:hideMark/>
          </w:tcPr>
          <w:p w14:paraId="5561084B" w14:textId="5A4F7149"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259,2</w:t>
            </w:r>
          </w:p>
        </w:tc>
        <w:tc>
          <w:tcPr>
            <w:tcW w:w="801" w:type="dxa"/>
            <w:shd w:val="clear" w:color="auto" w:fill="auto"/>
            <w:vAlign w:val="center"/>
            <w:hideMark/>
          </w:tcPr>
          <w:p w14:paraId="06880921" w14:textId="58C9D31E"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259,2</w:t>
            </w:r>
          </w:p>
        </w:tc>
        <w:tc>
          <w:tcPr>
            <w:tcW w:w="801" w:type="dxa"/>
            <w:shd w:val="clear" w:color="auto" w:fill="auto"/>
            <w:vAlign w:val="center"/>
            <w:hideMark/>
          </w:tcPr>
          <w:p w14:paraId="2BD2EF56" w14:textId="2ABD8510"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265,1</w:t>
            </w:r>
          </w:p>
        </w:tc>
        <w:tc>
          <w:tcPr>
            <w:tcW w:w="801" w:type="dxa"/>
            <w:shd w:val="clear" w:color="auto" w:fill="auto"/>
            <w:vAlign w:val="center"/>
            <w:hideMark/>
          </w:tcPr>
          <w:p w14:paraId="5634807F" w14:textId="6547E806"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274,1</w:t>
            </w:r>
          </w:p>
        </w:tc>
        <w:tc>
          <w:tcPr>
            <w:tcW w:w="801" w:type="dxa"/>
            <w:shd w:val="clear" w:color="auto" w:fill="auto"/>
            <w:vAlign w:val="center"/>
            <w:hideMark/>
          </w:tcPr>
          <w:p w14:paraId="37326234" w14:textId="2F0CC52F"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320,34</w:t>
            </w:r>
          </w:p>
        </w:tc>
        <w:tc>
          <w:tcPr>
            <w:tcW w:w="711" w:type="dxa"/>
            <w:shd w:val="clear" w:color="auto" w:fill="auto"/>
            <w:vAlign w:val="center"/>
            <w:hideMark/>
          </w:tcPr>
          <w:p w14:paraId="22EE251B" w14:textId="3F6E7B88"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327,59</w:t>
            </w:r>
          </w:p>
        </w:tc>
        <w:tc>
          <w:tcPr>
            <w:tcW w:w="711" w:type="dxa"/>
            <w:shd w:val="clear" w:color="auto" w:fill="auto"/>
            <w:vAlign w:val="center"/>
            <w:hideMark/>
          </w:tcPr>
          <w:p w14:paraId="251249D6" w14:textId="09BD15F3"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334,86</w:t>
            </w:r>
          </w:p>
        </w:tc>
        <w:tc>
          <w:tcPr>
            <w:tcW w:w="711" w:type="dxa"/>
            <w:shd w:val="clear" w:color="auto" w:fill="auto"/>
            <w:vAlign w:val="center"/>
            <w:hideMark/>
          </w:tcPr>
          <w:p w14:paraId="49A76617" w14:textId="2E686DBF"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349,34</w:t>
            </w:r>
          </w:p>
        </w:tc>
        <w:tc>
          <w:tcPr>
            <w:tcW w:w="711" w:type="dxa"/>
            <w:shd w:val="clear" w:color="auto" w:fill="auto"/>
            <w:vAlign w:val="center"/>
            <w:hideMark/>
          </w:tcPr>
          <w:p w14:paraId="360467E8" w14:textId="78519DC1"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355,98</w:t>
            </w:r>
          </w:p>
        </w:tc>
        <w:tc>
          <w:tcPr>
            <w:tcW w:w="711" w:type="dxa"/>
            <w:shd w:val="clear" w:color="auto" w:fill="auto"/>
            <w:vAlign w:val="center"/>
            <w:hideMark/>
          </w:tcPr>
          <w:p w14:paraId="62130A2B" w14:textId="0CA409D5"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368,20</w:t>
            </w:r>
          </w:p>
        </w:tc>
        <w:tc>
          <w:tcPr>
            <w:tcW w:w="711" w:type="dxa"/>
            <w:shd w:val="clear" w:color="auto" w:fill="auto"/>
            <w:vAlign w:val="center"/>
            <w:hideMark/>
          </w:tcPr>
          <w:p w14:paraId="0F79FA20" w14:textId="5B26F91F"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368,91</w:t>
            </w:r>
          </w:p>
        </w:tc>
        <w:tc>
          <w:tcPr>
            <w:tcW w:w="711" w:type="dxa"/>
            <w:shd w:val="clear" w:color="auto" w:fill="auto"/>
            <w:vAlign w:val="center"/>
            <w:hideMark/>
          </w:tcPr>
          <w:p w14:paraId="557D63AF" w14:textId="2A82FACA"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371,25</w:t>
            </w:r>
          </w:p>
        </w:tc>
        <w:tc>
          <w:tcPr>
            <w:tcW w:w="711" w:type="dxa"/>
            <w:shd w:val="clear" w:color="auto" w:fill="auto"/>
            <w:vAlign w:val="center"/>
            <w:hideMark/>
          </w:tcPr>
          <w:p w14:paraId="4666040B" w14:textId="74C5AE4C"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371,25</w:t>
            </w:r>
          </w:p>
        </w:tc>
        <w:tc>
          <w:tcPr>
            <w:tcW w:w="711" w:type="dxa"/>
            <w:shd w:val="clear" w:color="auto" w:fill="auto"/>
            <w:vAlign w:val="center"/>
            <w:hideMark/>
          </w:tcPr>
          <w:p w14:paraId="52B6012C" w14:textId="04C74DEB"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374,08</w:t>
            </w:r>
          </w:p>
        </w:tc>
        <w:tc>
          <w:tcPr>
            <w:tcW w:w="711" w:type="dxa"/>
            <w:shd w:val="clear" w:color="auto" w:fill="auto"/>
            <w:vAlign w:val="center"/>
            <w:hideMark/>
          </w:tcPr>
          <w:p w14:paraId="2B57D365" w14:textId="6CDFCD72"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376,34</w:t>
            </w:r>
          </w:p>
        </w:tc>
        <w:tc>
          <w:tcPr>
            <w:tcW w:w="711" w:type="dxa"/>
            <w:shd w:val="clear" w:color="auto" w:fill="auto"/>
            <w:vAlign w:val="center"/>
            <w:hideMark/>
          </w:tcPr>
          <w:p w14:paraId="63559E6F" w14:textId="1283B4B4"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377,98</w:t>
            </w:r>
          </w:p>
        </w:tc>
        <w:tc>
          <w:tcPr>
            <w:tcW w:w="711" w:type="dxa"/>
            <w:shd w:val="clear" w:color="auto" w:fill="auto"/>
            <w:vAlign w:val="center"/>
            <w:hideMark/>
          </w:tcPr>
          <w:p w14:paraId="66ABF2DF" w14:textId="6F9C6D19"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380,39</w:t>
            </w:r>
          </w:p>
        </w:tc>
      </w:tr>
      <w:tr w:rsidR="00AF57B5" w:rsidRPr="00255D63" w14:paraId="0D8C7256" w14:textId="77777777" w:rsidTr="00255D63">
        <w:trPr>
          <w:trHeight w:val="283"/>
        </w:trPr>
        <w:tc>
          <w:tcPr>
            <w:tcW w:w="3383" w:type="dxa"/>
            <w:shd w:val="clear" w:color="auto" w:fill="auto"/>
            <w:vAlign w:val="center"/>
            <w:hideMark/>
          </w:tcPr>
          <w:p w14:paraId="776E5F77" w14:textId="77777777" w:rsidR="00AF57B5" w:rsidRPr="00255D63" w:rsidRDefault="00AF57B5" w:rsidP="00AF57B5">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горячее водоснабжение</w:t>
            </w:r>
          </w:p>
        </w:tc>
        <w:tc>
          <w:tcPr>
            <w:tcW w:w="801" w:type="dxa"/>
            <w:shd w:val="clear" w:color="auto" w:fill="auto"/>
            <w:vAlign w:val="center"/>
            <w:hideMark/>
          </w:tcPr>
          <w:p w14:paraId="605153A3" w14:textId="5E0E1779"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49,3</w:t>
            </w:r>
          </w:p>
        </w:tc>
        <w:tc>
          <w:tcPr>
            <w:tcW w:w="801" w:type="dxa"/>
            <w:shd w:val="clear" w:color="auto" w:fill="auto"/>
            <w:vAlign w:val="center"/>
            <w:hideMark/>
          </w:tcPr>
          <w:p w14:paraId="2B027459" w14:textId="7BEF9148"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49,3</w:t>
            </w:r>
          </w:p>
        </w:tc>
        <w:tc>
          <w:tcPr>
            <w:tcW w:w="801" w:type="dxa"/>
            <w:shd w:val="clear" w:color="auto" w:fill="auto"/>
            <w:vAlign w:val="center"/>
            <w:hideMark/>
          </w:tcPr>
          <w:p w14:paraId="183655E6" w14:textId="552EC99F"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50,4</w:t>
            </w:r>
          </w:p>
        </w:tc>
        <w:tc>
          <w:tcPr>
            <w:tcW w:w="801" w:type="dxa"/>
            <w:shd w:val="clear" w:color="auto" w:fill="auto"/>
            <w:vAlign w:val="center"/>
            <w:hideMark/>
          </w:tcPr>
          <w:p w14:paraId="778A0AAE" w14:textId="4D7921C7"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52,2</w:t>
            </w:r>
          </w:p>
        </w:tc>
        <w:tc>
          <w:tcPr>
            <w:tcW w:w="801" w:type="dxa"/>
            <w:shd w:val="clear" w:color="auto" w:fill="auto"/>
            <w:vAlign w:val="center"/>
            <w:hideMark/>
          </w:tcPr>
          <w:p w14:paraId="05C8A2E9" w14:textId="326C6E2D"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61,414</w:t>
            </w:r>
          </w:p>
        </w:tc>
        <w:tc>
          <w:tcPr>
            <w:tcW w:w="711" w:type="dxa"/>
            <w:shd w:val="clear" w:color="auto" w:fill="auto"/>
            <w:vAlign w:val="center"/>
            <w:hideMark/>
          </w:tcPr>
          <w:p w14:paraId="7D1E751F" w14:textId="0E65ACC5"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64,262</w:t>
            </w:r>
          </w:p>
        </w:tc>
        <w:tc>
          <w:tcPr>
            <w:tcW w:w="711" w:type="dxa"/>
            <w:shd w:val="clear" w:color="auto" w:fill="auto"/>
            <w:vAlign w:val="center"/>
            <w:hideMark/>
          </w:tcPr>
          <w:p w14:paraId="1480141C" w14:textId="717CE3B7"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66,833</w:t>
            </w:r>
          </w:p>
        </w:tc>
        <w:tc>
          <w:tcPr>
            <w:tcW w:w="711" w:type="dxa"/>
            <w:shd w:val="clear" w:color="auto" w:fill="auto"/>
            <w:vAlign w:val="center"/>
            <w:hideMark/>
          </w:tcPr>
          <w:p w14:paraId="109034BD" w14:textId="22221DBD"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69,871</w:t>
            </w:r>
          </w:p>
        </w:tc>
        <w:tc>
          <w:tcPr>
            <w:tcW w:w="711" w:type="dxa"/>
            <w:shd w:val="clear" w:color="auto" w:fill="auto"/>
            <w:vAlign w:val="center"/>
            <w:hideMark/>
          </w:tcPr>
          <w:p w14:paraId="074403D7" w14:textId="347B64EC"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73,254</w:t>
            </w:r>
          </w:p>
        </w:tc>
        <w:tc>
          <w:tcPr>
            <w:tcW w:w="711" w:type="dxa"/>
            <w:shd w:val="clear" w:color="auto" w:fill="auto"/>
            <w:vAlign w:val="center"/>
            <w:hideMark/>
          </w:tcPr>
          <w:p w14:paraId="57540607" w14:textId="0E1EB139"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78,012</w:t>
            </w:r>
          </w:p>
        </w:tc>
        <w:tc>
          <w:tcPr>
            <w:tcW w:w="711" w:type="dxa"/>
            <w:shd w:val="clear" w:color="auto" w:fill="auto"/>
            <w:vAlign w:val="center"/>
            <w:hideMark/>
          </w:tcPr>
          <w:p w14:paraId="4D7819DA" w14:textId="687A4816"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78,259</w:t>
            </w:r>
          </w:p>
        </w:tc>
        <w:tc>
          <w:tcPr>
            <w:tcW w:w="711" w:type="dxa"/>
            <w:shd w:val="clear" w:color="auto" w:fill="auto"/>
            <w:vAlign w:val="center"/>
            <w:hideMark/>
          </w:tcPr>
          <w:p w14:paraId="13849BD6" w14:textId="607E4A56"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80,506</w:t>
            </w:r>
          </w:p>
        </w:tc>
        <w:tc>
          <w:tcPr>
            <w:tcW w:w="711" w:type="dxa"/>
            <w:shd w:val="clear" w:color="auto" w:fill="auto"/>
            <w:vAlign w:val="center"/>
            <w:hideMark/>
          </w:tcPr>
          <w:p w14:paraId="615B19D6" w14:textId="7F2A0D4B"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80,506</w:t>
            </w:r>
          </w:p>
        </w:tc>
        <w:tc>
          <w:tcPr>
            <w:tcW w:w="711" w:type="dxa"/>
            <w:shd w:val="clear" w:color="auto" w:fill="auto"/>
            <w:vAlign w:val="center"/>
            <w:hideMark/>
          </w:tcPr>
          <w:p w14:paraId="7EFB1050" w14:textId="2052C5A6"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80,781</w:t>
            </w:r>
          </w:p>
        </w:tc>
        <w:tc>
          <w:tcPr>
            <w:tcW w:w="711" w:type="dxa"/>
            <w:shd w:val="clear" w:color="auto" w:fill="auto"/>
            <w:vAlign w:val="center"/>
            <w:hideMark/>
          </w:tcPr>
          <w:p w14:paraId="00ADCAA6" w14:textId="081004C8"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81,028</w:t>
            </w:r>
          </w:p>
        </w:tc>
        <w:tc>
          <w:tcPr>
            <w:tcW w:w="711" w:type="dxa"/>
            <w:shd w:val="clear" w:color="auto" w:fill="auto"/>
            <w:vAlign w:val="center"/>
            <w:hideMark/>
          </w:tcPr>
          <w:p w14:paraId="2643DFE7" w14:textId="73B29DBC"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81,095</w:t>
            </w:r>
          </w:p>
        </w:tc>
        <w:tc>
          <w:tcPr>
            <w:tcW w:w="711" w:type="dxa"/>
            <w:shd w:val="clear" w:color="auto" w:fill="auto"/>
            <w:vAlign w:val="center"/>
            <w:hideMark/>
          </w:tcPr>
          <w:p w14:paraId="14F17118" w14:textId="6C842F86"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81,510</w:t>
            </w:r>
          </w:p>
        </w:tc>
      </w:tr>
      <w:tr w:rsidR="00AF57B5" w:rsidRPr="00255D63" w14:paraId="5FFD5C5B" w14:textId="77777777" w:rsidTr="00255D63">
        <w:trPr>
          <w:trHeight w:val="283"/>
        </w:trPr>
        <w:tc>
          <w:tcPr>
            <w:tcW w:w="3383" w:type="dxa"/>
            <w:shd w:val="clear" w:color="auto" w:fill="auto"/>
            <w:vAlign w:val="center"/>
            <w:hideMark/>
          </w:tcPr>
          <w:p w14:paraId="600B0972" w14:textId="77777777" w:rsidR="00AF57B5" w:rsidRPr="00255D63" w:rsidRDefault="00AF57B5" w:rsidP="00AF57B5">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Присоединенная договорная тепловая нагрузка в паре</w:t>
            </w:r>
          </w:p>
        </w:tc>
        <w:tc>
          <w:tcPr>
            <w:tcW w:w="801" w:type="dxa"/>
            <w:shd w:val="clear" w:color="auto" w:fill="auto"/>
            <w:vAlign w:val="center"/>
            <w:hideMark/>
          </w:tcPr>
          <w:p w14:paraId="22764574" w14:textId="3A2580BE"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2E5325A5" w14:textId="735F4DAB"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46D7EEC0" w14:textId="174EC52F"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64EF2459" w14:textId="4E4A4BB7"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45525A0D" w14:textId="38CCD83B"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035577E6" w14:textId="253063C0"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00E55780" w14:textId="6FDCD16E"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795A6BAA" w14:textId="1D5FF348"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1CE1525F" w14:textId="26A4423C"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0B21BE0A" w14:textId="08E41513"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2884299A" w14:textId="45E86D63"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713CB39D" w14:textId="60082E8C"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40C3707E" w14:textId="426AC2B3"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24BF5F54" w14:textId="13370CC9"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5CB8CCEA" w14:textId="057272D8"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389A1E13" w14:textId="7DAE897F"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0B809C6B" w14:textId="7782CFB2"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r>
      <w:tr w:rsidR="00AF57B5" w:rsidRPr="00255D63" w14:paraId="3F4564B3" w14:textId="77777777" w:rsidTr="00255D63">
        <w:trPr>
          <w:trHeight w:val="283"/>
        </w:trPr>
        <w:tc>
          <w:tcPr>
            <w:tcW w:w="3383" w:type="dxa"/>
            <w:shd w:val="clear" w:color="auto" w:fill="auto"/>
            <w:vAlign w:val="center"/>
            <w:hideMark/>
          </w:tcPr>
          <w:p w14:paraId="15CD04B3" w14:textId="77777777" w:rsidR="00AF57B5" w:rsidRPr="00255D63" w:rsidRDefault="00AF57B5" w:rsidP="00AF57B5">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Присоединенная расчетная тепловая нагрузка в паре</w:t>
            </w:r>
          </w:p>
        </w:tc>
        <w:tc>
          <w:tcPr>
            <w:tcW w:w="801" w:type="dxa"/>
            <w:shd w:val="clear" w:color="auto" w:fill="auto"/>
            <w:vAlign w:val="center"/>
            <w:hideMark/>
          </w:tcPr>
          <w:p w14:paraId="753A013E" w14:textId="31A4E7A4"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4D4EACE5" w14:textId="1632E634"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5E4BB351" w14:textId="19D6EEDF"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192B1A5F" w14:textId="6029AA48"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259F703A" w14:textId="1294C6E0"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70A12002" w14:textId="009BA0AA"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7055DCBE" w14:textId="61015355"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29025425" w14:textId="52D4F8D3"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5962D14D" w14:textId="5F40D0A3"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3F046A36" w14:textId="53468961"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276B8165" w14:textId="31359933"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624FC91F" w14:textId="53B60396"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29E38467" w14:textId="0B7DF974"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185B2A9A" w14:textId="392FE99B"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7C7E1ED9" w14:textId="6F3BB34D"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0D7260EC" w14:textId="0BBFD146"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77FCFB66" w14:textId="2939C3BD"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w:t>
            </w:r>
          </w:p>
        </w:tc>
      </w:tr>
      <w:tr w:rsidR="00AF57B5" w:rsidRPr="00255D63" w14:paraId="050A46BF" w14:textId="77777777" w:rsidTr="00255D63">
        <w:trPr>
          <w:trHeight w:val="283"/>
        </w:trPr>
        <w:tc>
          <w:tcPr>
            <w:tcW w:w="3383" w:type="dxa"/>
            <w:shd w:val="clear" w:color="auto" w:fill="auto"/>
            <w:vAlign w:val="center"/>
            <w:hideMark/>
          </w:tcPr>
          <w:p w14:paraId="64350F8D" w14:textId="77777777" w:rsidR="00AF57B5" w:rsidRPr="00255D63" w:rsidRDefault="00AF57B5" w:rsidP="00AF57B5">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Резерв/дефицит тепловой мощности (по договорной нагрузке)</w:t>
            </w:r>
          </w:p>
        </w:tc>
        <w:tc>
          <w:tcPr>
            <w:tcW w:w="801" w:type="dxa"/>
            <w:shd w:val="clear" w:color="auto" w:fill="auto"/>
            <w:vAlign w:val="center"/>
            <w:hideMark/>
          </w:tcPr>
          <w:p w14:paraId="62A27CF8" w14:textId="15B779A2"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414,6</w:t>
            </w:r>
          </w:p>
        </w:tc>
        <w:tc>
          <w:tcPr>
            <w:tcW w:w="801" w:type="dxa"/>
            <w:shd w:val="clear" w:color="auto" w:fill="auto"/>
            <w:vAlign w:val="center"/>
            <w:hideMark/>
          </w:tcPr>
          <w:p w14:paraId="0EA133C0" w14:textId="3D325940"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414,6</w:t>
            </w:r>
          </w:p>
        </w:tc>
        <w:tc>
          <w:tcPr>
            <w:tcW w:w="801" w:type="dxa"/>
            <w:shd w:val="clear" w:color="auto" w:fill="auto"/>
            <w:vAlign w:val="center"/>
            <w:hideMark/>
          </w:tcPr>
          <w:p w14:paraId="594B17AD" w14:textId="62A53B48"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403,8</w:t>
            </w:r>
          </w:p>
        </w:tc>
        <w:tc>
          <w:tcPr>
            <w:tcW w:w="801" w:type="dxa"/>
            <w:shd w:val="clear" w:color="auto" w:fill="auto"/>
            <w:vAlign w:val="center"/>
            <w:hideMark/>
          </w:tcPr>
          <w:p w14:paraId="30D83A44" w14:textId="6BBE215D"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387,5</w:t>
            </w:r>
          </w:p>
        </w:tc>
        <w:tc>
          <w:tcPr>
            <w:tcW w:w="801" w:type="dxa"/>
            <w:shd w:val="clear" w:color="auto" w:fill="auto"/>
            <w:vAlign w:val="center"/>
            <w:hideMark/>
          </w:tcPr>
          <w:p w14:paraId="72400430" w14:textId="08A1BD18"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406,61</w:t>
            </w:r>
          </w:p>
        </w:tc>
        <w:tc>
          <w:tcPr>
            <w:tcW w:w="711" w:type="dxa"/>
            <w:shd w:val="clear" w:color="auto" w:fill="auto"/>
            <w:vAlign w:val="center"/>
            <w:hideMark/>
          </w:tcPr>
          <w:p w14:paraId="1CED9C34" w14:textId="0BFCA5CA"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396,5</w:t>
            </w:r>
          </w:p>
        </w:tc>
        <w:tc>
          <w:tcPr>
            <w:tcW w:w="711" w:type="dxa"/>
            <w:shd w:val="clear" w:color="auto" w:fill="auto"/>
            <w:vAlign w:val="center"/>
            <w:hideMark/>
          </w:tcPr>
          <w:p w14:paraId="628E269E" w14:textId="670754BA"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386,7</w:t>
            </w:r>
          </w:p>
        </w:tc>
        <w:tc>
          <w:tcPr>
            <w:tcW w:w="711" w:type="dxa"/>
            <w:shd w:val="clear" w:color="auto" w:fill="auto"/>
            <w:vAlign w:val="center"/>
            <w:hideMark/>
          </w:tcPr>
          <w:p w14:paraId="026C704A" w14:textId="010E1532"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369,2</w:t>
            </w:r>
          </w:p>
        </w:tc>
        <w:tc>
          <w:tcPr>
            <w:tcW w:w="711" w:type="dxa"/>
            <w:shd w:val="clear" w:color="auto" w:fill="auto"/>
            <w:vAlign w:val="center"/>
            <w:hideMark/>
          </w:tcPr>
          <w:p w14:paraId="151C8826" w14:textId="55A6EB5F"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359,1</w:t>
            </w:r>
          </w:p>
        </w:tc>
        <w:tc>
          <w:tcPr>
            <w:tcW w:w="711" w:type="dxa"/>
            <w:shd w:val="clear" w:color="auto" w:fill="auto"/>
            <w:vAlign w:val="center"/>
            <w:hideMark/>
          </w:tcPr>
          <w:p w14:paraId="029FD54E" w14:textId="4A231B12"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342,2</w:t>
            </w:r>
          </w:p>
        </w:tc>
        <w:tc>
          <w:tcPr>
            <w:tcW w:w="711" w:type="dxa"/>
            <w:shd w:val="clear" w:color="auto" w:fill="auto"/>
            <w:vAlign w:val="center"/>
            <w:hideMark/>
          </w:tcPr>
          <w:p w14:paraId="48C6BDFE" w14:textId="06D149D7"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341,2</w:t>
            </w:r>
          </w:p>
        </w:tc>
        <w:tc>
          <w:tcPr>
            <w:tcW w:w="711" w:type="dxa"/>
            <w:shd w:val="clear" w:color="auto" w:fill="auto"/>
            <w:vAlign w:val="center"/>
            <w:hideMark/>
          </w:tcPr>
          <w:p w14:paraId="0B739D02" w14:textId="7B8D7EC7"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336,6</w:t>
            </w:r>
          </w:p>
        </w:tc>
        <w:tc>
          <w:tcPr>
            <w:tcW w:w="711" w:type="dxa"/>
            <w:shd w:val="clear" w:color="auto" w:fill="auto"/>
            <w:vAlign w:val="center"/>
            <w:hideMark/>
          </w:tcPr>
          <w:p w14:paraId="6D5B1723" w14:textId="4E349AAD"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336,6</w:t>
            </w:r>
          </w:p>
        </w:tc>
        <w:tc>
          <w:tcPr>
            <w:tcW w:w="711" w:type="dxa"/>
            <w:shd w:val="clear" w:color="auto" w:fill="auto"/>
            <w:vAlign w:val="center"/>
            <w:hideMark/>
          </w:tcPr>
          <w:p w14:paraId="5A938982" w14:textId="5F5D6A0D"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333,5</w:t>
            </w:r>
          </w:p>
        </w:tc>
        <w:tc>
          <w:tcPr>
            <w:tcW w:w="711" w:type="dxa"/>
            <w:shd w:val="clear" w:color="auto" w:fill="auto"/>
            <w:vAlign w:val="center"/>
            <w:hideMark/>
          </w:tcPr>
          <w:p w14:paraId="690F1A5D" w14:textId="13DCC884"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331,0</w:t>
            </w:r>
          </w:p>
        </w:tc>
        <w:tc>
          <w:tcPr>
            <w:tcW w:w="711" w:type="dxa"/>
            <w:shd w:val="clear" w:color="auto" w:fill="auto"/>
            <w:vAlign w:val="center"/>
            <w:hideMark/>
          </w:tcPr>
          <w:p w14:paraId="03734F56" w14:textId="1985F51E"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329,3</w:t>
            </w:r>
          </w:p>
        </w:tc>
        <w:tc>
          <w:tcPr>
            <w:tcW w:w="711" w:type="dxa"/>
            <w:shd w:val="clear" w:color="auto" w:fill="auto"/>
            <w:vAlign w:val="center"/>
            <w:hideMark/>
          </w:tcPr>
          <w:p w14:paraId="79B738C8" w14:textId="39647515"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326,5</w:t>
            </w:r>
          </w:p>
        </w:tc>
      </w:tr>
      <w:tr w:rsidR="00AF57B5" w:rsidRPr="00255D63" w14:paraId="0BF50C80" w14:textId="77777777" w:rsidTr="00255D63">
        <w:trPr>
          <w:trHeight w:val="283"/>
        </w:trPr>
        <w:tc>
          <w:tcPr>
            <w:tcW w:w="3383" w:type="dxa"/>
            <w:shd w:val="clear" w:color="auto" w:fill="auto"/>
            <w:vAlign w:val="center"/>
            <w:hideMark/>
          </w:tcPr>
          <w:p w14:paraId="7648CB0D" w14:textId="77777777" w:rsidR="00AF57B5" w:rsidRPr="00255D63" w:rsidRDefault="00AF57B5" w:rsidP="00AF57B5">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Резерв/дефицит тепловой мощности (по расчетной нагрузке)</w:t>
            </w:r>
          </w:p>
        </w:tc>
        <w:tc>
          <w:tcPr>
            <w:tcW w:w="801" w:type="dxa"/>
            <w:shd w:val="clear" w:color="auto" w:fill="auto"/>
            <w:vAlign w:val="center"/>
            <w:hideMark/>
          </w:tcPr>
          <w:p w14:paraId="61A29E5E" w14:textId="52D5E69D"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558,6</w:t>
            </w:r>
          </w:p>
        </w:tc>
        <w:tc>
          <w:tcPr>
            <w:tcW w:w="801" w:type="dxa"/>
            <w:shd w:val="clear" w:color="auto" w:fill="auto"/>
            <w:vAlign w:val="center"/>
            <w:hideMark/>
          </w:tcPr>
          <w:p w14:paraId="36A264AD" w14:textId="6CA41633"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558,6</w:t>
            </w:r>
          </w:p>
        </w:tc>
        <w:tc>
          <w:tcPr>
            <w:tcW w:w="801" w:type="dxa"/>
            <w:shd w:val="clear" w:color="auto" w:fill="auto"/>
            <w:vAlign w:val="center"/>
            <w:hideMark/>
          </w:tcPr>
          <w:p w14:paraId="0EFD033D" w14:textId="5AEBCA82"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551,1</w:t>
            </w:r>
          </w:p>
        </w:tc>
        <w:tc>
          <w:tcPr>
            <w:tcW w:w="801" w:type="dxa"/>
            <w:shd w:val="clear" w:color="auto" w:fill="auto"/>
            <w:vAlign w:val="center"/>
            <w:hideMark/>
          </w:tcPr>
          <w:p w14:paraId="1B71EC17" w14:textId="7444A414"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539,8</w:t>
            </w:r>
          </w:p>
        </w:tc>
        <w:tc>
          <w:tcPr>
            <w:tcW w:w="801" w:type="dxa"/>
            <w:shd w:val="clear" w:color="auto" w:fill="auto"/>
            <w:vAlign w:val="center"/>
            <w:hideMark/>
          </w:tcPr>
          <w:p w14:paraId="7C7AF948" w14:textId="23ACE9BD"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508,245</w:t>
            </w:r>
          </w:p>
        </w:tc>
        <w:tc>
          <w:tcPr>
            <w:tcW w:w="711" w:type="dxa"/>
            <w:shd w:val="clear" w:color="auto" w:fill="auto"/>
            <w:vAlign w:val="center"/>
            <w:hideMark/>
          </w:tcPr>
          <w:p w14:paraId="14BA3193" w14:textId="13B8F777"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498,1</w:t>
            </w:r>
          </w:p>
        </w:tc>
        <w:tc>
          <w:tcPr>
            <w:tcW w:w="711" w:type="dxa"/>
            <w:shd w:val="clear" w:color="auto" w:fill="auto"/>
            <w:vAlign w:val="center"/>
            <w:hideMark/>
          </w:tcPr>
          <w:p w14:paraId="460C95F7" w14:textId="51ADE0CB"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488,3</w:t>
            </w:r>
          </w:p>
        </w:tc>
        <w:tc>
          <w:tcPr>
            <w:tcW w:w="711" w:type="dxa"/>
            <w:shd w:val="clear" w:color="auto" w:fill="auto"/>
            <w:vAlign w:val="center"/>
            <w:hideMark/>
          </w:tcPr>
          <w:p w14:paraId="6BE1FC18" w14:textId="09BB721A"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470,8</w:t>
            </w:r>
          </w:p>
        </w:tc>
        <w:tc>
          <w:tcPr>
            <w:tcW w:w="711" w:type="dxa"/>
            <w:shd w:val="clear" w:color="auto" w:fill="auto"/>
            <w:vAlign w:val="center"/>
            <w:hideMark/>
          </w:tcPr>
          <w:p w14:paraId="57911CFA" w14:textId="7D5CFB0C"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460,8</w:t>
            </w:r>
          </w:p>
        </w:tc>
        <w:tc>
          <w:tcPr>
            <w:tcW w:w="711" w:type="dxa"/>
            <w:shd w:val="clear" w:color="auto" w:fill="auto"/>
            <w:vAlign w:val="center"/>
            <w:hideMark/>
          </w:tcPr>
          <w:p w14:paraId="75119130" w14:textId="7A7C50A9"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443,8</w:t>
            </w:r>
          </w:p>
        </w:tc>
        <w:tc>
          <w:tcPr>
            <w:tcW w:w="711" w:type="dxa"/>
            <w:shd w:val="clear" w:color="auto" w:fill="auto"/>
            <w:vAlign w:val="center"/>
            <w:hideMark/>
          </w:tcPr>
          <w:p w14:paraId="3DFBCDA2" w14:textId="48499625"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442,8</w:t>
            </w:r>
          </w:p>
        </w:tc>
        <w:tc>
          <w:tcPr>
            <w:tcW w:w="711" w:type="dxa"/>
            <w:shd w:val="clear" w:color="auto" w:fill="auto"/>
            <w:vAlign w:val="center"/>
            <w:hideMark/>
          </w:tcPr>
          <w:p w14:paraId="000C889C" w14:textId="28F60D9A"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438,2</w:t>
            </w:r>
          </w:p>
        </w:tc>
        <w:tc>
          <w:tcPr>
            <w:tcW w:w="711" w:type="dxa"/>
            <w:shd w:val="clear" w:color="auto" w:fill="auto"/>
            <w:vAlign w:val="center"/>
            <w:hideMark/>
          </w:tcPr>
          <w:p w14:paraId="7BE18A75" w14:textId="4BBA1209"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438,2</w:t>
            </w:r>
          </w:p>
        </w:tc>
        <w:tc>
          <w:tcPr>
            <w:tcW w:w="711" w:type="dxa"/>
            <w:shd w:val="clear" w:color="auto" w:fill="auto"/>
            <w:vAlign w:val="center"/>
            <w:hideMark/>
          </w:tcPr>
          <w:p w14:paraId="168996C8" w14:textId="4B143C08"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435,1</w:t>
            </w:r>
          </w:p>
        </w:tc>
        <w:tc>
          <w:tcPr>
            <w:tcW w:w="711" w:type="dxa"/>
            <w:shd w:val="clear" w:color="auto" w:fill="auto"/>
            <w:vAlign w:val="center"/>
            <w:hideMark/>
          </w:tcPr>
          <w:p w14:paraId="376A238A" w14:textId="2B4F33AA"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432,6</w:t>
            </w:r>
          </w:p>
        </w:tc>
        <w:tc>
          <w:tcPr>
            <w:tcW w:w="711" w:type="dxa"/>
            <w:shd w:val="clear" w:color="auto" w:fill="auto"/>
            <w:vAlign w:val="center"/>
            <w:hideMark/>
          </w:tcPr>
          <w:p w14:paraId="7DE23767" w14:textId="2E0CFEB5"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430,9</w:t>
            </w:r>
          </w:p>
        </w:tc>
        <w:tc>
          <w:tcPr>
            <w:tcW w:w="711" w:type="dxa"/>
            <w:shd w:val="clear" w:color="auto" w:fill="auto"/>
            <w:vAlign w:val="center"/>
            <w:hideMark/>
          </w:tcPr>
          <w:p w14:paraId="6A745530" w14:textId="24847381"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428,1</w:t>
            </w:r>
          </w:p>
        </w:tc>
      </w:tr>
      <w:tr w:rsidR="00AF57B5" w:rsidRPr="00255D63" w14:paraId="25C06B12" w14:textId="77777777" w:rsidTr="00255D63">
        <w:trPr>
          <w:trHeight w:val="283"/>
        </w:trPr>
        <w:tc>
          <w:tcPr>
            <w:tcW w:w="3383" w:type="dxa"/>
            <w:shd w:val="clear" w:color="auto" w:fill="auto"/>
            <w:vAlign w:val="center"/>
            <w:hideMark/>
          </w:tcPr>
          <w:p w14:paraId="52ED39DB" w14:textId="77777777" w:rsidR="00AF57B5" w:rsidRPr="00255D63" w:rsidRDefault="00AF57B5" w:rsidP="00AF57B5">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801" w:type="dxa"/>
            <w:shd w:val="clear" w:color="auto" w:fill="auto"/>
            <w:vAlign w:val="center"/>
            <w:hideMark/>
          </w:tcPr>
          <w:p w14:paraId="71D1589A" w14:textId="79DA8260"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624,6</w:t>
            </w:r>
          </w:p>
        </w:tc>
        <w:tc>
          <w:tcPr>
            <w:tcW w:w="801" w:type="dxa"/>
            <w:shd w:val="clear" w:color="auto" w:fill="auto"/>
            <w:vAlign w:val="center"/>
            <w:hideMark/>
          </w:tcPr>
          <w:p w14:paraId="0741082E" w14:textId="01DA1308"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624,6</w:t>
            </w:r>
          </w:p>
        </w:tc>
        <w:tc>
          <w:tcPr>
            <w:tcW w:w="801" w:type="dxa"/>
            <w:shd w:val="clear" w:color="auto" w:fill="auto"/>
            <w:vAlign w:val="center"/>
            <w:hideMark/>
          </w:tcPr>
          <w:p w14:paraId="64E3867B" w14:textId="22AB41D6"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624,6</w:t>
            </w:r>
          </w:p>
        </w:tc>
        <w:tc>
          <w:tcPr>
            <w:tcW w:w="801" w:type="dxa"/>
            <w:shd w:val="clear" w:color="auto" w:fill="auto"/>
            <w:vAlign w:val="center"/>
            <w:hideMark/>
          </w:tcPr>
          <w:p w14:paraId="07AAF840" w14:textId="47AD7D22"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624,6</w:t>
            </w:r>
          </w:p>
        </w:tc>
        <w:tc>
          <w:tcPr>
            <w:tcW w:w="801" w:type="dxa"/>
            <w:shd w:val="clear" w:color="auto" w:fill="auto"/>
            <w:vAlign w:val="center"/>
            <w:hideMark/>
          </w:tcPr>
          <w:p w14:paraId="45026161" w14:textId="3BC5A44C"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630,00</w:t>
            </w:r>
          </w:p>
        </w:tc>
        <w:tc>
          <w:tcPr>
            <w:tcW w:w="711" w:type="dxa"/>
            <w:shd w:val="clear" w:color="auto" w:fill="auto"/>
            <w:vAlign w:val="center"/>
            <w:hideMark/>
          </w:tcPr>
          <w:p w14:paraId="075E8D93" w14:textId="418F2B30"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630</w:t>
            </w:r>
          </w:p>
        </w:tc>
        <w:tc>
          <w:tcPr>
            <w:tcW w:w="711" w:type="dxa"/>
            <w:shd w:val="clear" w:color="auto" w:fill="auto"/>
            <w:vAlign w:val="center"/>
            <w:hideMark/>
          </w:tcPr>
          <w:p w14:paraId="5169F0E1" w14:textId="2DF522C6"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630</w:t>
            </w:r>
          </w:p>
        </w:tc>
        <w:tc>
          <w:tcPr>
            <w:tcW w:w="711" w:type="dxa"/>
            <w:shd w:val="clear" w:color="auto" w:fill="auto"/>
            <w:vAlign w:val="center"/>
            <w:hideMark/>
          </w:tcPr>
          <w:p w14:paraId="684AD595" w14:textId="35C7276E"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630</w:t>
            </w:r>
          </w:p>
        </w:tc>
        <w:tc>
          <w:tcPr>
            <w:tcW w:w="711" w:type="dxa"/>
            <w:shd w:val="clear" w:color="auto" w:fill="auto"/>
            <w:vAlign w:val="center"/>
            <w:hideMark/>
          </w:tcPr>
          <w:p w14:paraId="19F099E9" w14:textId="29498DC4"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630</w:t>
            </w:r>
          </w:p>
        </w:tc>
        <w:tc>
          <w:tcPr>
            <w:tcW w:w="711" w:type="dxa"/>
            <w:shd w:val="clear" w:color="auto" w:fill="auto"/>
            <w:vAlign w:val="center"/>
            <w:hideMark/>
          </w:tcPr>
          <w:p w14:paraId="3E4D3EE2" w14:textId="28AE21EE"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630</w:t>
            </w:r>
          </w:p>
        </w:tc>
        <w:tc>
          <w:tcPr>
            <w:tcW w:w="711" w:type="dxa"/>
            <w:shd w:val="clear" w:color="auto" w:fill="auto"/>
            <w:vAlign w:val="center"/>
            <w:hideMark/>
          </w:tcPr>
          <w:p w14:paraId="347249A1" w14:textId="48D06D69"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630</w:t>
            </w:r>
          </w:p>
        </w:tc>
        <w:tc>
          <w:tcPr>
            <w:tcW w:w="711" w:type="dxa"/>
            <w:shd w:val="clear" w:color="auto" w:fill="auto"/>
            <w:vAlign w:val="center"/>
            <w:hideMark/>
          </w:tcPr>
          <w:p w14:paraId="1F7F840D" w14:textId="10C31761"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630</w:t>
            </w:r>
          </w:p>
        </w:tc>
        <w:tc>
          <w:tcPr>
            <w:tcW w:w="711" w:type="dxa"/>
            <w:shd w:val="clear" w:color="auto" w:fill="auto"/>
            <w:vAlign w:val="center"/>
            <w:hideMark/>
          </w:tcPr>
          <w:p w14:paraId="79F9A309" w14:textId="599B9376"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630</w:t>
            </w:r>
          </w:p>
        </w:tc>
        <w:tc>
          <w:tcPr>
            <w:tcW w:w="711" w:type="dxa"/>
            <w:shd w:val="clear" w:color="auto" w:fill="auto"/>
            <w:vAlign w:val="center"/>
            <w:hideMark/>
          </w:tcPr>
          <w:p w14:paraId="78F098F0" w14:textId="629DF318"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630</w:t>
            </w:r>
          </w:p>
        </w:tc>
        <w:tc>
          <w:tcPr>
            <w:tcW w:w="711" w:type="dxa"/>
            <w:shd w:val="clear" w:color="auto" w:fill="auto"/>
            <w:vAlign w:val="center"/>
            <w:hideMark/>
          </w:tcPr>
          <w:p w14:paraId="41281504" w14:textId="3BDC4D4E"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630</w:t>
            </w:r>
          </w:p>
        </w:tc>
        <w:tc>
          <w:tcPr>
            <w:tcW w:w="711" w:type="dxa"/>
            <w:shd w:val="clear" w:color="auto" w:fill="auto"/>
            <w:vAlign w:val="center"/>
            <w:hideMark/>
          </w:tcPr>
          <w:p w14:paraId="39BB0E99" w14:textId="3133D109"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630</w:t>
            </w:r>
          </w:p>
        </w:tc>
        <w:tc>
          <w:tcPr>
            <w:tcW w:w="711" w:type="dxa"/>
            <w:shd w:val="clear" w:color="auto" w:fill="auto"/>
            <w:vAlign w:val="center"/>
            <w:hideMark/>
          </w:tcPr>
          <w:p w14:paraId="582BDCBF" w14:textId="5B3535F3"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630</w:t>
            </w:r>
          </w:p>
        </w:tc>
      </w:tr>
      <w:tr w:rsidR="00AF57B5" w:rsidRPr="00255D63" w14:paraId="16257E4B" w14:textId="77777777" w:rsidTr="00255D63">
        <w:trPr>
          <w:trHeight w:val="283"/>
        </w:trPr>
        <w:tc>
          <w:tcPr>
            <w:tcW w:w="3383" w:type="dxa"/>
            <w:shd w:val="clear" w:color="auto" w:fill="auto"/>
            <w:vAlign w:val="center"/>
            <w:hideMark/>
          </w:tcPr>
          <w:p w14:paraId="61D869A7" w14:textId="77777777" w:rsidR="00AF57B5" w:rsidRPr="00255D63" w:rsidRDefault="00AF57B5" w:rsidP="00AF57B5">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801" w:type="dxa"/>
            <w:shd w:val="clear" w:color="auto" w:fill="auto"/>
            <w:vAlign w:val="center"/>
            <w:hideMark/>
          </w:tcPr>
          <w:p w14:paraId="465A1CE2" w14:textId="3C1EDFC3"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356,9</w:t>
            </w:r>
          </w:p>
        </w:tc>
        <w:tc>
          <w:tcPr>
            <w:tcW w:w="801" w:type="dxa"/>
            <w:shd w:val="clear" w:color="auto" w:fill="auto"/>
            <w:vAlign w:val="center"/>
            <w:hideMark/>
          </w:tcPr>
          <w:p w14:paraId="0A12F58D" w14:textId="1504A807"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356,9</w:t>
            </w:r>
          </w:p>
        </w:tc>
        <w:tc>
          <w:tcPr>
            <w:tcW w:w="801" w:type="dxa"/>
            <w:shd w:val="clear" w:color="auto" w:fill="auto"/>
            <w:vAlign w:val="center"/>
            <w:hideMark/>
          </w:tcPr>
          <w:p w14:paraId="1462E7D6" w14:textId="443BE278"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365,1</w:t>
            </w:r>
          </w:p>
        </w:tc>
        <w:tc>
          <w:tcPr>
            <w:tcW w:w="801" w:type="dxa"/>
            <w:shd w:val="clear" w:color="auto" w:fill="auto"/>
            <w:vAlign w:val="center"/>
            <w:hideMark/>
          </w:tcPr>
          <w:p w14:paraId="3164A667" w14:textId="6F09CFCA"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377,5</w:t>
            </w:r>
          </w:p>
        </w:tc>
        <w:tc>
          <w:tcPr>
            <w:tcW w:w="801" w:type="dxa"/>
            <w:shd w:val="clear" w:color="auto" w:fill="auto"/>
            <w:vAlign w:val="center"/>
            <w:hideMark/>
          </w:tcPr>
          <w:p w14:paraId="7D5096F4" w14:textId="3F8F530E"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347,40</w:t>
            </w:r>
          </w:p>
        </w:tc>
        <w:tc>
          <w:tcPr>
            <w:tcW w:w="711" w:type="dxa"/>
            <w:shd w:val="clear" w:color="auto" w:fill="auto"/>
            <w:vAlign w:val="center"/>
            <w:hideMark/>
          </w:tcPr>
          <w:p w14:paraId="17BC112B" w14:textId="4CACC705"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356,6</w:t>
            </w:r>
          </w:p>
        </w:tc>
        <w:tc>
          <w:tcPr>
            <w:tcW w:w="711" w:type="dxa"/>
            <w:shd w:val="clear" w:color="auto" w:fill="auto"/>
            <w:vAlign w:val="center"/>
            <w:hideMark/>
          </w:tcPr>
          <w:p w14:paraId="24EB6249" w14:textId="2EA7DAFB"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365,5</w:t>
            </w:r>
          </w:p>
        </w:tc>
        <w:tc>
          <w:tcPr>
            <w:tcW w:w="711" w:type="dxa"/>
            <w:shd w:val="clear" w:color="auto" w:fill="auto"/>
            <w:vAlign w:val="center"/>
            <w:hideMark/>
          </w:tcPr>
          <w:p w14:paraId="75263ED1" w14:textId="2CFFE5E8"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381,5</w:t>
            </w:r>
          </w:p>
        </w:tc>
        <w:tc>
          <w:tcPr>
            <w:tcW w:w="711" w:type="dxa"/>
            <w:shd w:val="clear" w:color="auto" w:fill="auto"/>
            <w:vAlign w:val="center"/>
            <w:hideMark/>
          </w:tcPr>
          <w:p w14:paraId="5744CFE3" w14:textId="25F94A87"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390,6</w:t>
            </w:r>
          </w:p>
        </w:tc>
        <w:tc>
          <w:tcPr>
            <w:tcW w:w="711" w:type="dxa"/>
            <w:shd w:val="clear" w:color="auto" w:fill="auto"/>
            <w:vAlign w:val="center"/>
            <w:hideMark/>
          </w:tcPr>
          <w:p w14:paraId="05E809F7" w14:textId="6C244BD9"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406,1</w:t>
            </w:r>
          </w:p>
        </w:tc>
        <w:tc>
          <w:tcPr>
            <w:tcW w:w="711" w:type="dxa"/>
            <w:shd w:val="clear" w:color="auto" w:fill="auto"/>
            <w:vAlign w:val="center"/>
            <w:hideMark/>
          </w:tcPr>
          <w:p w14:paraId="31D2FBAF" w14:textId="629E3CC2"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406,9</w:t>
            </w:r>
          </w:p>
        </w:tc>
        <w:tc>
          <w:tcPr>
            <w:tcW w:w="711" w:type="dxa"/>
            <w:shd w:val="clear" w:color="auto" w:fill="auto"/>
            <w:vAlign w:val="center"/>
            <w:hideMark/>
          </w:tcPr>
          <w:p w14:paraId="060E2FD6" w14:textId="3BEF7308"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411,1</w:t>
            </w:r>
          </w:p>
        </w:tc>
        <w:tc>
          <w:tcPr>
            <w:tcW w:w="711" w:type="dxa"/>
            <w:shd w:val="clear" w:color="auto" w:fill="auto"/>
            <w:vAlign w:val="center"/>
            <w:hideMark/>
          </w:tcPr>
          <w:p w14:paraId="694DCE40" w14:textId="278FA819"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411,1</w:t>
            </w:r>
          </w:p>
        </w:tc>
        <w:tc>
          <w:tcPr>
            <w:tcW w:w="711" w:type="dxa"/>
            <w:shd w:val="clear" w:color="auto" w:fill="auto"/>
            <w:vAlign w:val="center"/>
            <w:hideMark/>
          </w:tcPr>
          <w:p w14:paraId="68EE5F37" w14:textId="59A67CED"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413,9</w:t>
            </w:r>
          </w:p>
        </w:tc>
        <w:tc>
          <w:tcPr>
            <w:tcW w:w="711" w:type="dxa"/>
            <w:shd w:val="clear" w:color="auto" w:fill="auto"/>
            <w:vAlign w:val="center"/>
            <w:hideMark/>
          </w:tcPr>
          <w:p w14:paraId="1BC7A563" w14:textId="7F6E78D5"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416,2</w:t>
            </w:r>
          </w:p>
        </w:tc>
        <w:tc>
          <w:tcPr>
            <w:tcW w:w="711" w:type="dxa"/>
            <w:shd w:val="clear" w:color="auto" w:fill="auto"/>
            <w:vAlign w:val="center"/>
            <w:hideMark/>
          </w:tcPr>
          <w:p w14:paraId="552089BA" w14:textId="495A407F"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417,8</w:t>
            </w:r>
          </w:p>
        </w:tc>
        <w:tc>
          <w:tcPr>
            <w:tcW w:w="711" w:type="dxa"/>
            <w:shd w:val="clear" w:color="auto" w:fill="auto"/>
            <w:vAlign w:val="center"/>
            <w:hideMark/>
          </w:tcPr>
          <w:p w14:paraId="5C507857" w14:textId="2B4ED9BA"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420,3</w:t>
            </w:r>
          </w:p>
        </w:tc>
      </w:tr>
      <w:tr w:rsidR="00AF57B5" w:rsidRPr="00255D63" w14:paraId="3E8B91A2" w14:textId="77777777" w:rsidTr="00255D63">
        <w:trPr>
          <w:trHeight w:val="283"/>
        </w:trPr>
        <w:tc>
          <w:tcPr>
            <w:tcW w:w="3383" w:type="dxa"/>
            <w:shd w:val="clear" w:color="auto" w:fill="auto"/>
            <w:vAlign w:val="center"/>
            <w:hideMark/>
          </w:tcPr>
          <w:p w14:paraId="376AD12C" w14:textId="77777777" w:rsidR="00AF57B5" w:rsidRPr="00255D63" w:rsidRDefault="00AF57B5" w:rsidP="00AF57B5">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Зона действия источника тепловой мощности, га</w:t>
            </w:r>
          </w:p>
        </w:tc>
        <w:tc>
          <w:tcPr>
            <w:tcW w:w="801" w:type="dxa"/>
            <w:shd w:val="clear" w:color="auto" w:fill="auto"/>
            <w:vAlign w:val="center"/>
            <w:hideMark/>
          </w:tcPr>
          <w:p w14:paraId="17E75B3B" w14:textId="1DF4B7F0"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1178</w:t>
            </w:r>
          </w:p>
        </w:tc>
        <w:tc>
          <w:tcPr>
            <w:tcW w:w="801" w:type="dxa"/>
            <w:shd w:val="clear" w:color="auto" w:fill="auto"/>
            <w:vAlign w:val="center"/>
            <w:hideMark/>
          </w:tcPr>
          <w:p w14:paraId="21A39C89" w14:textId="6FE9C9EF"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1178</w:t>
            </w:r>
          </w:p>
        </w:tc>
        <w:tc>
          <w:tcPr>
            <w:tcW w:w="801" w:type="dxa"/>
            <w:shd w:val="clear" w:color="auto" w:fill="auto"/>
            <w:vAlign w:val="center"/>
            <w:hideMark/>
          </w:tcPr>
          <w:p w14:paraId="1CB8ECCB" w14:textId="279E94EB"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1194</w:t>
            </w:r>
          </w:p>
        </w:tc>
        <w:tc>
          <w:tcPr>
            <w:tcW w:w="801" w:type="dxa"/>
            <w:shd w:val="clear" w:color="auto" w:fill="auto"/>
            <w:vAlign w:val="center"/>
            <w:hideMark/>
          </w:tcPr>
          <w:p w14:paraId="7D60E3FC" w14:textId="3602EAE1"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1218</w:t>
            </w:r>
          </w:p>
        </w:tc>
        <w:tc>
          <w:tcPr>
            <w:tcW w:w="801" w:type="dxa"/>
            <w:shd w:val="clear" w:color="auto" w:fill="auto"/>
            <w:vAlign w:val="center"/>
            <w:hideMark/>
          </w:tcPr>
          <w:p w14:paraId="09173C40" w14:textId="09F5A290"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1218</w:t>
            </w:r>
          </w:p>
        </w:tc>
        <w:tc>
          <w:tcPr>
            <w:tcW w:w="711" w:type="dxa"/>
            <w:shd w:val="clear" w:color="auto" w:fill="auto"/>
            <w:vAlign w:val="center"/>
            <w:hideMark/>
          </w:tcPr>
          <w:p w14:paraId="5B6F26E9" w14:textId="14462394"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1255</w:t>
            </w:r>
          </w:p>
        </w:tc>
        <w:tc>
          <w:tcPr>
            <w:tcW w:w="711" w:type="dxa"/>
            <w:shd w:val="clear" w:color="auto" w:fill="auto"/>
            <w:vAlign w:val="center"/>
            <w:hideMark/>
          </w:tcPr>
          <w:p w14:paraId="5234934F" w14:textId="735E1C36"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1263</w:t>
            </w:r>
          </w:p>
        </w:tc>
        <w:tc>
          <w:tcPr>
            <w:tcW w:w="711" w:type="dxa"/>
            <w:shd w:val="clear" w:color="auto" w:fill="auto"/>
            <w:vAlign w:val="center"/>
            <w:hideMark/>
          </w:tcPr>
          <w:p w14:paraId="46040F4C" w14:textId="04CA3852"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1285</w:t>
            </w:r>
          </w:p>
        </w:tc>
        <w:tc>
          <w:tcPr>
            <w:tcW w:w="711" w:type="dxa"/>
            <w:shd w:val="clear" w:color="auto" w:fill="auto"/>
            <w:vAlign w:val="center"/>
            <w:hideMark/>
          </w:tcPr>
          <w:p w14:paraId="24CBA908" w14:textId="7C0283F6"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1301</w:t>
            </w:r>
          </w:p>
        </w:tc>
        <w:tc>
          <w:tcPr>
            <w:tcW w:w="711" w:type="dxa"/>
            <w:shd w:val="clear" w:color="auto" w:fill="auto"/>
            <w:vAlign w:val="center"/>
            <w:hideMark/>
          </w:tcPr>
          <w:p w14:paraId="34206A41" w14:textId="591412E8"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1329</w:t>
            </w:r>
          </w:p>
        </w:tc>
        <w:tc>
          <w:tcPr>
            <w:tcW w:w="711" w:type="dxa"/>
            <w:shd w:val="clear" w:color="auto" w:fill="auto"/>
            <w:vAlign w:val="center"/>
            <w:hideMark/>
          </w:tcPr>
          <w:p w14:paraId="5A990AFD" w14:textId="3C90626D"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1351</w:t>
            </w:r>
          </w:p>
        </w:tc>
        <w:tc>
          <w:tcPr>
            <w:tcW w:w="711" w:type="dxa"/>
            <w:shd w:val="clear" w:color="auto" w:fill="auto"/>
            <w:vAlign w:val="center"/>
            <w:hideMark/>
          </w:tcPr>
          <w:p w14:paraId="3C4781C6" w14:textId="0CC7A69B"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1352</w:t>
            </w:r>
          </w:p>
        </w:tc>
        <w:tc>
          <w:tcPr>
            <w:tcW w:w="711" w:type="dxa"/>
            <w:shd w:val="clear" w:color="auto" w:fill="auto"/>
            <w:vAlign w:val="center"/>
            <w:hideMark/>
          </w:tcPr>
          <w:p w14:paraId="1E4A580E" w14:textId="14BB1F70"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1352</w:t>
            </w:r>
          </w:p>
        </w:tc>
        <w:tc>
          <w:tcPr>
            <w:tcW w:w="711" w:type="dxa"/>
            <w:shd w:val="clear" w:color="auto" w:fill="auto"/>
            <w:vAlign w:val="center"/>
            <w:hideMark/>
          </w:tcPr>
          <w:p w14:paraId="2520E3BC" w14:textId="61B20EEE"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1358</w:t>
            </w:r>
          </w:p>
        </w:tc>
        <w:tc>
          <w:tcPr>
            <w:tcW w:w="711" w:type="dxa"/>
            <w:shd w:val="clear" w:color="auto" w:fill="auto"/>
            <w:vAlign w:val="center"/>
            <w:hideMark/>
          </w:tcPr>
          <w:p w14:paraId="79CD642E" w14:textId="4D086FE6"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1362</w:t>
            </w:r>
          </w:p>
        </w:tc>
        <w:tc>
          <w:tcPr>
            <w:tcW w:w="711" w:type="dxa"/>
            <w:shd w:val="clear" w:color="auto" w:fill="auto"/>
            <w:vAlign w:val="center"/>
            <w:hideMark/>
          </w:tcPr>
          <w:p w14:paraId="57894473" w14:textId="098275BE"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1365</w:t>
            </w:r>
          </w:p>
        </w:tc>
        <w:tc>
          <w:tcPr>
            <w:tcW w:w="711" w:type="dxa"/>
            <w:shd w:val="clear" w:color="auto" w:fill="auto"/>
            <w:vAlign w:val="center"/>
            <w:hideMark/>
          </w:tcPr>
          <w:p w14:paraId="4813E6D7" w14:textId="2B6876C6"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1370</w:t>
            </w:r>
          </w:p>
        </w:tc>
      </w:tr>
      <w:tr w:rsidR="00AF57B5" w:rsidRPr="00255D63" w14:paraId="15B2AB36" w14:textId="77777777" w:rsidTr="00255D63">
        <w:trPr>
          <w:trHeight w:val="283"/>
        </w:trPr>
        <w:tc>
          <w:tcPr>
            <w:tcW w:w="3383" w:type="dxa"/>
            <w:shd w:val="clear" w:color="auto" w:fill="auto"/>
            <w:vAlign w:val="center"/>
            <w:hideMark/>
          </w:tcPr>
          <w:p w14:paraId="0B5ED14A" w14:textId="77777777" w:rsidR="00AF57B5" w:rsidRPr="00255D63" w:rsidRDefault="00AF57B5" w:rsidP="00AF57B5">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Плотность тепловой нагрузки, Гкал/ч/га</w:t>
            </w:r>
          </w:p>
        </w:tc>
        <w:tc>
          <w:tcPr>
            <w:tcW w:w="801" w:type="dxa"/>
            <w:shd w:val="clear" w:color="auto" w:fill="auto"/>
            <w:vAlign w:val="center"/>
            <w:hideMark/>
          </w:tcPr>
          <w:p w14:paraId="4F8FCAC4" w14:textId="041EF50A"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0,277</w:t>
            </w:r>
          </w:p>
        </w:tc>
        <w:tc>
          <w:tcPr>
            <w:tcW w:w="801" w:type="dxa"/>
            <w:shd w:val="clear" w:color="auto" w:fill="auto"/>
            <w:vAlign w:val="center"/>
            <w:hideMark/>
          </w:tcPr>
          <w:p w14:paraId="5A629499" w14:textId="6E37199E"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0,277</w:t>
            </w:r>
          </w:p>
        </w:tc>
        <w:tc>
          <w:tcPr>
            <w:tcW w:w="801" w:type="dxa"/>
            <w:shd w:val="clear" w:color="auto" w:fill="auto"/>
            <w:vAlign w:val="center"/>
            <w:hideMark/>
          </w:tcPr>
          <w:p w14:paraId="12EB91CB" w14:textId="42199687"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0,279</w:t>
            </w:r>
          </w:p>
        </w:tc>
        <w:tc>
          <w:tcPr>
            <w:tcW w:w="801" w:type="dxa"/>
            <w:shd w:val="clear" w:color="auto" w:fill="auto"/>
            <w:vAlign w:val="center"/>
            <w:hideMark/>
          </w:tcPr>
          <w:p w14:paraId="7244D4E9" w14:textId="115EEC87"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0,283</w:t>
            </w:r>
          </w:p>
        </w:tc>
        <w:tc>
          <w:tcPr>
            <w:tcW w:w="801" w:type="dxa"/>
            <w:shd w:val="clear" w:color="auto" w:fill="auto"/>
            <w:vAlign w:val="center"/>
            <w:hideMark/>
          </w:tcPr>
          <w:p w14:paraId="55A8E960" w14:textId="286D3C9D"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0,283</w:t>
            </w:r>
          </w:p>
        </w:tc>
        <w:tc>
          <w:tcPr>
            <w:tcW w:w="711" w:type="dxa"/>
            <w:shd w:val="clear" w:color="auto" w:fill="auto"/>
            <w:vAlign w:val="center"/>
            <w:hideMark/>
          </w:tcPr>
          <w:p w14:paraId="4C0DF618" w14:textId="04620E4E"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0,312</w:t>
            </w:r>
          </w:p>
        </w:tc>
        <w:tc>
          <w:tcPr>
            <w:tcW w:w="711" w:type="dxa"/>
            <w:shd w:val="clear" w:color="auto" w:fill="auto"/>
            <w:vAlign w:val="center"/>
            <w:hideMark/>
          </w:tcPr>
          <w:p w14:paraId="4EA6D7FA" w14:textId="56179B4E"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0,318</w:t>
            </w:r>
          </w:p>
        </w:tc>
        <w:tc>
          <w:tcPr>
            <w:tcW w:w="711" w:type="dxa"/>
            <w:shd w:val="clear" w:color="auto" w:fill="auto"/>
            <w:vAlign w:val="center"/>
            <w:hideMark/>
          </w:tcPr>
          <w:p w14:paraId="71B862D1" w14:textId="435D1A6A"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0,326</w:t>
            </w:r>
          </w:p>
        </w:tc>
        <w:tc>
          <w:tcPr>
            <w:tcW w:w="711" w:type="dxa"/>
            <w:shd w:val="clear" w:color="auto" w:fill="auto"/>
            <w:vAlign w:val="center"/>
            <w:hideMark/>
          </w:tcPr>
          <w:p w14:paraId="49B3D354" w14:textId="3FC6521B"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0,330</w:t>
            </w:r>
          </w:p>
        </w:tc>
        <w:tc>
          <w:tcPr>
            <w:tcW w:w="711" w:type="dxa"/>
            <w:shd w:val="clear" w:color="auto" w:fill="auto"/>
            <w:vAlign w:val="center"/>
            <w:hideMark/>
          </w:tcPr>
          <w:p w14:paraId="12BF0A78" w14:textId="1E227DFF"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0,336</w:t>
            </w:r>
          </w:p>
        </w:tc>
        <w:tc>
          <w:tcPr>
            <w:tcW w:w="711" w:type="dxa"/>
            <w:shd w:val="clear" w:color="auto" w:fill="auto"/>
            <w:vAlign w:val="center"/>
            <w:hideMark/>
          </w:tcPr>
          <w:p w14:paraId="460165F9" w14:textId="6EBD44CA"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0,331</w:t>
            </w:r>
          </w:p>
        </w:tc>
        <w:tc>
          <w:tcPr>
            <w:tcW w:w="711" w:type="dxa"/>
            <w:shd w:val="clear" w:color="auto" w:fill="auto"/>
            <w:vAlign w:val="center"/>
            <w:hideMark/>
          </w:tcPr>
          <w:p w14:paraId="3EB1ED21" w14:textId="4E0A96B5"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0,334</w:t>
            </w:r>
          </w:p>
        </w:tc>
        <w:tc>
          <w:tcPr>
            <w:tcW w:w="711" w:type="dxa"/>
            <w:shd w:val="clear" w:color="auto" w:fill="auto"/>
            <w:vAlign w:val="center"/>
            <w:hideMark/>
          </w:tcPr>
          <w:p w14:paraId="4AE2E580" w14:textId="68B293A1"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0,334</w:t>
            </w:r>
          </w:p>
        </w:tc>
        <w:tc>
          <w:tcPr>
            <w:tcW w:w="711" w:type="dxa"/>
            <w:shd w:val="clear" w:color="auto" w:fill="auto"/>
            <w:vAlign w:val="center"/>
            <w:hideMark/>
          </w:tcPr>
          <w:p w14:paraId="7D8B4985" w14:textId="30D2F1FA"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0,335</w:t>
            </w:r>
          </w:p>
        </w:tc>
        <w:tc>
          <w:tcPr>
            <w:tcW w:w="711" w:type="dxa"/>
            <w:shd w:val="clear" w:color="auto" w:fill="auto"/>
            <w:vAlign w:val="center"/>
            <w:hideMark/>
          </w:tcPr>
          <w:p w14:paraId="63907457" w14:textId="51AED289"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0,336</w:t>
            </w:r>
          </w:p>
        </w:tc>
        <w:tc>
          <w:tcPr>
            <w:tcW w:w="711" w:type="dxa"/>
            <w:shd w:val="clear" w:color="auto" w:fill="auto"/>
            <w:vAlign w:val="center"/>
            <w:hideMark/>
          </w:tcPr>
          <w:p w14:paraId="37CC25B7" w14:textId="4D953EB8"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0,336</w:t>
            </w:r>
          </w:p>
        </w:tc>
        <w:tc>
          <w:tcPr>
            <w:tcW w:w="711" w:type="dxa"/>
            <w:shd w:val="clear" w:color="auto" w:fill="auto"/>
            <w:vAlign w:val="center"/>
            <w:hideMark/>
          </w:tcPr>
          <w:p w14:paraId="2DCFBDD7" w14:textId="56CE92D8" w:rsidR="00AF57B5" w:rsidRPr="00255D63" w:rsidRDefault="00AF57B5" w:rsidP="00AF57B5">
            <w:pPr>
              <w:rPr>
                <w:rFonts w:ascii="Times New Roman" w:eastAsia="Times New Roman" w:hAnsi="Times New Roman" w:cs="Times New Roman"/>
                <w:color w:val="000000"/>
                <w:sz w:val="18"/>
                <w:szCs w:val="18"/>
                <w:lang w:eastAsia="ru-RU"/>
              </w:rPr>
            </w:pPr>
            <w:r w:rsidRPr="00AF57B5">
              <w:rPr>
                <w:rFonts w:ascii="Times New Roman" w:eastAsia="Times New Roman" w:hAnsi="Times New Roman" w:cs="Times New Roman"/>
                <w:color w:val="000000"/>
                <w:sz w:val="18"/>
                <w:szCs w:val="18"/>
                <w:lang w:eastAsia="ru-RU"/>
              </w:rPr>
              <w:t>0,337</w:t>
            </w:r>
          </w:p>
        </w:tc>
      </w:tr>
      <w:bookmarkEnd w:id="36"/>
      <w:tr w:rsidR="00255D63" w:rsidRPr="00255D63" w14:paraId="6DFED35F" w14:textId="77777777" w:rsidTr="00255D63">
        <w:trPr>
          <w:trHeight w:val="283"/>
        </w:trPr>
        <w:tc>
          <w:tcPr>
            <w:tcW w:w="7388" w:type="dxa"/>
            <w:gridSpan w:val="6"/>
            <w:shd w:val="clear" w:color="auto" w:fill="auto"/>
            <w:vAlign w:val="center"/>
            <w:hideMark/>
          </w:tcPr>
          <w:p w14:paraId="025F02C0" w14:textId="77777777" w:rsidR="00255D63" w:rsidRPr="00255D63" w:rsidRDefault="00255D63" w:rsidP="00255D63">
            <w:pPr>
              <w:rPr>
                <w:rFonts w:ascii="Times New Roman" w:eastAsia="Times New Roman" w:hAnsi="Times New Roman" w:cs="Times New Roman"/>
                <w:b/>
                <w:bCs/>
                <w:color w:val="000000"/>
                <w:sz w:val="18"/>
                <w:szCs w:val="18"/>
                <w:lang w:eastAsia="ru-RU"/>
              </w:rPr>
            </w:pPr>
            <w:r w:rsidRPr="00255D63">
              <w:rPr>
                <w:rFonts w:ascii="Times New Roman" w:eastAsia="Times New Roman" w:hAnsi="Times New Roman" w:cs="Times New Roman"/>
                <w:b/>
                <w:bCs/>
                <w:color w:val="000000"/>
                <w:sz w:val="18"/>
                <w:szCs w:val="18"/>
                <w:lang w:eastAsia="ru-RU"/>
              </w:rPr>
              <w:t>СГРЭС-2</w:t>
            </w:r>
          </w:p>
        </w:tc>
        <w:tc>
          <w:tcPr>
            <w:tcW w:w="711" w:type="dxa"/>
            <w:shd w:val="clear" w:color="auto" w:fill="auto"/>
            <w:noWrap/>
            <w:vAlign w:val="center"/>
            <w:hideMark/>
          </w:tcPr>
          <w:p w14:paraId="11F921D8" w14:textId="77777777" w:rsidR="00255D63" w:rsidRPr="00255D63" w:rsidRDefault="00255D63" w:rsidP="00255D63">
            <w:pPr>
              <w:rPr>
                <w:rFonts w:ascii="Times New Roman" w:eastAsia="Times New Roman" w:hAnsi="Times New Roman" w:cs="Times New Roman"/>
                <w:b/>
                <w:bCs/>
                <w:color w:val="000000"/>
                <w:sz w:val="18"/>
                <w:szCs w:val="18"/>
                <w:lang w:eastAsia="ru-RU"/>
              </w:rPr>
            </w:pPr>
          </w:p>
        </w:tc>
        <w:tc>
          <w:tcPr>
            <w:tcW w:w="711" w:type="dxa"/>
            <w:shd w:val="clear" w:color="auto" w:fill="auto"/>
            <w:noWrap/>
            <w:vAlign w:val="center"/>
            <w:hideMark/>
          </w:tcPr>
          <w:p w14:paraId="1D9427C0" w14:textId="77777777" w:rsidR="00255D63" w:rsidRPr="00255D63" w:rsidRDefault="00255D63" w:rsidP="00255D63">
            <w:pPr>
              <w:rPr>
                <w:rFonts w:ascii="Times New Roman" w:eastAsia="Times New Roman" w:hAnsi="Times New Roman" w:cs="Times New Roman"/>
                <w:sz w:val="18"/>
                <w:szCs w:val="18"/>
                <w:lang w:eastAsia="ru-RU"/>
              </w:rPr>
            </w:pPr>
          </w:p>
        </w:tc>
        <w:tc>
          <w:tcPr>
            <w:tcW w:w="711" w:type="dxa"/>
            <w:shd w:val="clear" w:color="auto" w:fill="auto"/>
            <w:noWrap/>
            <w:vAlign w:val="center"/>
            <w:hideMark/>
          </w:tcPr>
          <w:p w14:paraId="57C5B7C8" w14:textId="77777777" w:rsidR="00255D63" w:rsidRPr="00255D63" w:rsidRDefault="00255D63" w:rsidP="00255D63">
            <w:pPr>
              <w:rPr>
                <w:rFonts w:ascii="Times New Roman" w:eastAsia="Times New Roman" w:hAnsi="Times New Roman" w:cs="Times New Roman"/>
                <w:sz w:val="18"/>
                <w:szCs w:val="18"/>
                <w:lang w:eastAsia="ru-RU"/>
              </w:rPr>
            </w:pPr>
          </w:p>
        </w:tc>
        <w:tc>
          <w:tcPr>
            <w:tcW w:w="711" w:type="dxa"/>
            <w:shd w:val="clear" w:color="auto" w:fill="auto"/>
            <w:noWrap/>
            <w:vAlign w:val="center"/>
            <w:hideMark/>
          </w:tcPr>
          <w:p w14:paraId="572854FD" w14:textId="77777777" w:rsidR="00255D63" w:rsidRPr="00255D63" w:rsidRDefault="00255D63" w:rsidP="00255D63">
            <w:pPr>
              <w:rPr>
                <w:rFonts w:ascii="Times New Roman" w:eastAsia="Times New Roman" w:hAnsi="Times New Roman" w:cs="Times New Roman"/>
                <w:sz w:val="18"/>
                <w:szCs w:val="18"/>
                <w:lang w:eastAsia="ru-RU"/>
              </w:rPr>
            </w:pPr>
          </w:p>
        </w:tc>
        <w:tc>
          <w:tcPr>
            <w:tcW w:w="711" w:type="dxa"/>
            <w:shd w:val="clear" w:color="auto" w:fill="auto"/>
            <w:noWrap/>
            <w:vAlign w:val="center"/>
            <w:hideMark/>
          </w:tcPr>
          <w:p w14:paraId="415145E0" w14:textId="77777777" w:rsidR="00255D63" w:rsidRPr="00255D63" w:rsidRDefault="00255D63" w:rsidP="00255D63">
            <w:pPr>
              <w:rPr>
                <w:rFonts w:ascii="Times New Roman" w:eastAsia="Times New Roman" w:hAnsi="Times New Roman" w:cs="Times New Roman"/>
                <w:sz w:val="18"/>
                <w:szCs w:val="18"/>
                <w:lang w:eastAsia="ru-RU"/>
              </w:rPr>
            </w:pPr>
          </w:p>
        </w:tc>
        <w:tc>
          <w:tcPr>
            <w:tcW w:w="711" w:type="dxa"/>
            <w:shd w:val="clear" w:color="auto" w:fill="auto"/>
            <w:noWrap/>
            <w:vAlign w:val="center"/>
            <w:hideMark/>
          </w:tcPr>
          <w:p w14:paraId="65F285A7" w14:textId="77777777" w:rsidR="00255D63" w:rsidRPr="00255D63" w:rsidRDefault="00255D63" w:rsidP="00255D63">
            <w:pPr>
              <w:rPr>
                <w:rFonts w:ascii="Times New Roman" w:eastAsia="Times New Roman" w:hAnsi="Times New Roman" w:cs="Times New Roman"/>
                <w:sz w:val="18"/>
                <w:szCs w:val="18"/>
                <w:lang w:eastAsia="ru-RU"/>
              </w:rPr>
            </w:pPr>
          </w:p>
        </w:tc>
        <w:tc>
          <w:tcPr>
            <w:tcW w:w="711" w:type="dxa"/>
            <w:shd w:val="clear" w:color="auto" w:fill="auto"/>
            <w:noWrap/>
            <w:vAlign w:val="center"/>
            <w:hideMark/>
          </w:tcPr>
          <w:p w14:paraId="23FE4B5C" w14:textId="77777777" w:rsidR="00255D63" w:rsidRPr="00255D63" w:rsidRDefault="00255D63" w:rsidP="00255D63">
            <w:pPr>
              <w:rPr>
                <w:rFonts w:ascii="Times New Roman" w:eastAsia="Times New Roman" w:hAnsi="Times New Roman" w:cs="Times New Roman"/>
                <w:sz w:val="18"/>
                <w:szCs w:val="18"/>
                <w:lang w:eastAsia="ru-RU"/>
              </w:rPr>
            </w:pPr>
          </w:p>
        </w:tc>
        <w:tc>
          <w:tcPr>
            <w:tcW w:w="711" w:type="dxa"/>
            <w:shd w:val="clear" w:color="auto" w:fill="auto"/>
            <w:noWrap/>
            <w:vAlign w:val="center"/>
            <w:hideMark/>
          </w:tcPr>
          <w:p w14:paraId="6D9DCD47" w14:textId="77777777" w:rsidR="00255D63" w:rsidRPr="00255D63" w:rsidRDefault="00255D63" w:rsidP="00255D63">
            <w:pPr>
              <w:rPr>
                <w:rFonts w:ascii="Times New Roman" w:eastAsia="Times New Roman" w:hAnsi="Times New Roman" w:cs="Times New Roman"/>
                <w:sz w:val="18"/>
                <w:szCs w:val="18"/>
                <w:lang w:eastAsia="ru-RU"/>
              </w:rPr>
            </w:pPr>
          </w:p>
        </w:tc>
        <w:tc>
          <w:tcPr>
            <w:tcW w:w="711" w:type="dxa"/>
            <w:shd w:val="clear" w:color="auto" w:fill="auto"/>
            <w:noWrap/>
            <w:vAlign w:val="center"/>
            <w:hideMark/>
          </w:tcPr>
          <w:p w14:paraId="59D91A39" w14:textId="77777777" w:rsidR="00255D63" w:rsidRPr="00255D63" w:rsidRDefault="00255D63" w:rsidP="00255D63">
            <w:pPr>
              <w:rPr>
                <w:rFonts w:ascii="Times New Roman" w:eastAsia="Times New Roman" w:hAnsi="Times New Roman" w:cs="Times New Roman"/>
                <w:sz w:val="18"/>
                <w:szCs w:val="18"/>
                <w:lang w:eastAsia="ru-RU"/>
              </w:rPr>
            </w:pPr>
          </w:p>
        </w:tc>
        <w:tc>
          <w:tcPr>
            <w:tcW w:w="711" w:type="dxa"/>
            <w:shd w:val="clear" w:color="auto" w:fill="auto"/>
            <w:noWrap/>
            <w:vAlign w:val="center"/>
            <w:hideMark/>
          </w:tcPr>
          <w:p w14:paraId="78CFD93E" w14:textId="77777777" w:rsidR="00255D63" w:rsidRPr="00255D63" w:rsidRDefault="00255D63" w:rsidP="00255D63">
            <w:pPr>
              <w:rPr>
                <w:rFonts w:ascii="Times New Roman" w:eastAsia="Times New Roman" w:hAnsi="Times New Roman" w:cs="Times New Roman"/>
                <w:sz w:val="18"/>
                <w:szCs w:val="18"/>
                <w:lang w:eastAsia="ru-RU"/>
              </w:rPr>
            </w:pPr>
          </w:p>
        </w:tc>
        <w:tc>
          <w:tcPr>
            <w:tcW w:w="711" w:type="dxa"/>
            <w:shd w:val="clear" w:color="auto" w:fill="auto"/>
            <w:noWrap/>
            <w:vAlign w:val="center"/>
            <w:hideMark/>
          </w:tcPr>
          <w:p w14:paraId="58CE05E0" w14:textId="77777777" w:rsidR="00255D63" w:rsidRPr="00255D63" w:rsidRDefault="00255D63" w:rsidP="00255D63">
            <w:pPr>
              <w:rPr>
                <w:rFonts w:ascii="Times New Roman" w:eastAsia="Times New Roman" w:hAnsi="Times New Roman" w:cs="Times New Roman"/>
                <w:sz w:val="18"/>
                <w:szCs w:val="18"/>
                <w:lang w:eastAsia="ru-RU"/>
              </w:rPr>
            </w:pPr>
          </w:p>
        </w:tc>
        <w:tc>
          <w:tcPr>
            <w:tcW w:w="711" w:type="dxa"/>
            <w:shd w:val="clear" w:color="auto" w:fill="auto"/>
            <w:noWrap/>
            <w:vAlign w:val="center"/>
            <w:hideMark/>
          </w:tcPr>
          <w:p w14:paraId="72C44102" w14:textId="77777777" w:rsidR="00255D63" w:rsidRPr="00255D63" w:rsidRDefault="00255D63" w:rsidP="00255D63">
            <w:pPr>
              <w:rPr>
                <w:rFonts w:ascii="Times New Roman" w:eastAsia="Times New Roman" w:hAnsi="Times New Roman" w:cs="Times New Roman"/>
                <w:sz w:val="18"/>
                <w:szCs w:val="18"/>
                <w:lang w:eastAsia="ru-RU"/>
              </w:rPr>
            </w:pPr>
          </w:p>
        </w:tc>
      </w:tr>
      <w:tr w:rsidR="00255D63" w:rsidRPr="00255D63" w14:paraId="50659674" w14:textId="77777777" w:rsidTr="00255D63">
        <w:trPr>
          <w:trHeight w:val="283"/>
        </w:trPr>
        <w:tc>
          <w:tcPr>
            <w:tcW w:w="3383" w:type="dxa"/>
            <w:shd w:val="clear" w:color="auto" w:fill="auto"/>
            <w:vAlign w:val="center"/>
            <w:hideMark/>
          </w:tcPr>
          <w:p w14:paraId="63FFE83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Установленная тепловая мощность, в том числе:</w:t>
            </w:r>
          </w:p>
        </w:tc>
        <w:tc>
          <w:tcPr>
            <w:tcW w:w="801" w:type="dxa"/>
            <w:shd w:val="clear" w:color="auto" w:fill="auto"/>
            <w:vAlign w:val="center"/>
            <w:hideMark/>
          </w:tcPr>
          <w:p w14:paraId="6B7C2D77"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840</w:t>
            </w:r>
          </w:p>
        </w:tc>
        <w:tc>
          <w:tcPr>
            <w:tcW w:w="801" w:type="dxa"/>
            <w:shd w:val="clear" w:color="auto" w:fill="auto"/>
            <w:vAlign w:val="center"/>
            <w:hideMark/>
          </w:tcPr>
          <w:p w14:paraId="15E923DF"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840</w:t>
            </w:r>
          </w:p>
        </w:tc>
        <w:tc>
          <w:tcPr>
            <w:tcW w:w="801" w:type="dxa"/>
            <w:shd w:val="clear" w:color="auto" w:fill="auto"/>
            <w:vAlign w:val="center"/>
            <w:hideMark/>
          </w:tcPr>
          <w:p w14:paraId="2C11DC62"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840</w:t>
            </w:r>
          </w:p>
        </w:tc>
        <w:tc>
          <w:tcPr>
            <w:tcW w:w="801" w:type="dxa"/>
            <w:shd w:val="clear" w:color="auto" w:fill="auto"/>
            <w:vAlign w:val="center"/>
            <w:hideMark/>
          </w:tcPr>
          <w:p w14:paraId="4440622F"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840</w:t>
            </w:r>
          </w:p>
        </w:tc>
        <w:tc>
          <w:tcPr>
            <w:tcW w:w="801" w:type="dxa"/>
            <w:shd w:val="clear" w:color="auto" w:fill="auto"/>
            <w:vAlign w:val="center"/>
            <w:hideMark/>
          </w:tcPr>
          <w:p w14:paraId="750382F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840</w:t>
            </w:r>
          </w:p>
        </w:tc>
        <w:tc>
          <w:tcPr>
            <w:tcW w:w="711" w:type="dxa"/>
            <w:shd w:val="clear" w:color="auto" w:fill="auto"/>
            <w:vAlign w:val="center"/>
            <w:hideMark/>
          </w:tcPr>
          <w:p w14:paraId="22C3E1B3"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840</w:t>
            </w:r>
          </w:p>
        </w:tc>
        <w:tc>
          <w:tcPr>
            <w:tcW w:w="711" w:type="dxa"/>
            <w:shd w:val="clear" w:color="auto" w:fill="auto"/>
            <w:vAlign w:val="center"/>
            <w:hideMark/>
          </w:tcPr>
          <w:p w14:paraId="4FB64AB2"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840</w:t>
            </w:r>
          </w:p>
        </w:tc>
        <w:tc>
          <w:tcPr>
            <w:tcW w:w="711" w:type="dxa"/>
            <w:shd w:val="clear" w:color="auto" w:fill="auto"/>
            <w:vAlign w:val="center"/>
            <w:hideMark/>
          </w:tcPr>
          <w:p w14:paraId="1F5C711F"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840</w:t>
            </w:r>
          </w:p>
        </w:tc>
        <w:tc>
          <w:tcPr>
            <w:tcW w:w="711" w:type="dxa"/>
            <w:shd w:val="clear" w:color="auto" w:fill="auto"/>
            <w:vAlign w:val="center"/>
            <w:hideMark/>
          </w:tcPr>
          <w:p w14:paraId="386C7FAA"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840</w:t>
            </w:r>
          </w:p>
        </w:tc>
        <w:tc>
          <w:tcPr>
            <w:tcW w:w="711" w:type="dxa"/>
            <w:shd w:val="clear" w:color="auto" w:fill="auto"/>
            <w:vAlign w:val="center"/>
            <w:hideMark/>
          </w:tcPr>
          <w:p w14:paraId="356A6896"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840</w:t>
            </w:r>
          </w:p>
        </w:tc>
        <w:tc>
          <w:tcPr>
            <w:tcW w:w="711" w:type="dxa"/>
            <w:shd w:val="clear" w:color="auto" w:fill="auto"/>
            <w:vAlign w:val="center"/>
            <w:hideMark/>
          </w:tcPr>
          <w:p w14:paraId="4E3B1570"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840</w:t>
            </w:r>
          </w:p>
        </w:tc>
        <w:tc>
          <w:tcPr>
            <w:tcW w:w="711" w:type="dxa"/>
            <w:shd w:val="clear" w:color="auto" w:fill="auto"/>
            <w:vAlign w:val="center"/>
            <w:hideMark/>
          </w:tcPr>
          <w:p w14:paraId="4BB24673"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840</w:t>
            </w:r>
          </w:p>
        </w:tc>
        <w:tc>
          <w:tcPr>
            <w:tcW w:w="711" w:type="dxa"/>
            <w:shd w:val="clear" w:color="auto" w:fill="auto"/>
            <w:vAlign w:val="center"/>
            <w:hideMark/>
          </w:tcPr>
          <w:p w14:paraId="11457EAD"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840</w:t>
            </w:r>
          </w:p>
        </w:tc>
        <w:tc>
          <w:tcPr>
            <w:tcW w:w="711" w:type="dxa"/>
            <w:shd w:val="clear" w:color="auto" w:fill="auto"/>
            <w:vAlign w:val="center"/>
            <w:hideMark/>
          </w:tcPr>
          <w:p w14:paraId="32195E9B"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840</w:t>
            </w:r>
          </w:p>
        </w:tc>
        <w:tc>
          <w:tcPr>
            <w:tcW w:w="711" w:type="dxa"/>
            <w:shd w:val="clear" w:color="auto" w:fill="auto"/>
            <w:vAlign w:val="center"/>
            <w:hideMark/>
          </w:tcPr>
          <w:p w14:paraId="124F3D26"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840</w:t>
            </w:r>
          </w:p>
        </w:tc>
        <w:tc>
          <w:tcPr>
            <w:tcW w:w="711" w:type="dxa"/>
            <w:shd w:val="clear" w:color="auto" w:fill="auto"/>
            <w:vAlign w:val="center"/>
            <w:hideMark/>
          </w:tcPr>
          <w:p w14:paraId="04E9904F"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840</w:t>
            </w:r>
          </w:p>
        </w:tc>
        <w:tc>
          <w:tcPr>
            <w:tcW w:w="711" w:type="dxa"/>
            <w:shd w:val="clear" w:color="auto" w:fill="auto"/>
            <w:vAlign w:val="center"/>
            <w:hideMark/>
          </w:tcPr>
          <w:p w14:paraId="0F51CE57"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840</w:t>
            </w:r>
          </w:p>
        </w:tc>
      </w:tr>
      <w:tr w:rsidR="00255D63" w:rsidRPr="00255D63" w14:paraId="77CE7A74" w14:textId="77777777" w:rsidTr="00255D63">
        <w:trPr>
          <w:trHeight w:val="283"/>
        </w:trPr>
        <w:tc>
          <w:tcPr>
            <w:tcW w:w="3383" w:type="dxa"/>
            <w:shd w:val="clear" w:color="auto" w:fill="auto"/>
            <w:vAlign w:val="center"/>
            <w:hideMark/>
          </w:tcPr>
          <w:p w14:paraId="6449B87B"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отборы паровых турбин, в том числе:</w:t>
            </w:r>
          </w:p>
        </w:tc>
        <w:tc>
          <w:tcPr>
            <w:tcW w:w="801" w:type="dxa"/>
            <w:shd w:val="clear" w:color="auto" w:fill="auto"/>
            <w:vAlign w:val="center"/>
            <w:hideMark/>
          </w:tcPr>
          <w:p w14:paraId="7B372670"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0DCA9C23"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30D4B186"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6AAB2E1B"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4414A623"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67366EDE"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2E4838E7"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23BBD23B"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777CF2E1"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0F7E8C97"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04E4313C"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41417D00"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0865374E"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2E0757B2"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6ABC0F8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4BAC4293"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2A82D267"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r>
      <w:tr w:rsidR="00255D63" w:rsidRPr="00255D63" w14:paraId="77655956" w14:textId="77777777" w:rsidTr="00255D63">
        <w:trPr>
          <w:trHeight w:val="283"/>
        </w:trPr>
        <w:tc>
          <w:tcPr>
            <w:tcW w:w="3383" w:type="dxa"/>
            <w:shd w:val="clear" w:color="auto" w:fill="auto"/>
            <w:vAlign w:val="center"/>
            <w:hideMark/>
          </w:tcPr>
          <w:p w14:paraId="473CA77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производственных показателей (с учетом противодавления)</w:t>
            </w:r>
          </w:p>
        </w:tc>
        <w:tc>
          <w:tcPr>
            <w:tcW w:w="801" w:type="dxa"/>
            <w:shd w:val="clear" w:color="auto" w:fill="auto"/>
            <w:vAlign w:val="center"/>
            <w:hideMark/>
          </w:tcPr>
          <w:p w14:paraId="7CF0FBF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43FED8A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22CA087C"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3BB44F0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0F4841B8"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620DED9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4B6060BE"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4B6C3D47"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1277A7FC"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13742433"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699D6E19"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5795B06A"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249DAB99"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4FCCE54C"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028570DA"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5446FF4F"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42BD68AC"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r>
      <w:tr w:rsidR="00255D63" w:rsidRPr="00255D63" w14:paraId="6EF5A2A0" w14:textId="77777777" w:rsidTr="00255D63">
        <w:trPr>
          <w:trHeight w:val="283"/>
        </w:trPr>
        <w:tc>
          <w:tcPr>
            <w:tcW w:w="3383" w:type="dxa"/>
            <w:shd w:val="clear" w:color="auto" w:fill="auto"/>
            <w:vAlign w:val="center"/>
            <w:hideMark/>
          </w:tcPr>
          <w:p w14:paraId="062123B1"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теплофикационных показателей (с учетом противодавления)</w:t>
            </w:r>
          </w:p>
        </w:tc>
        <w:tc>
          <w:tcPr>
            <w:tcW w:w="801" w:type="dxa"/>
            <w:shd w:val="clear" w:color="auto" w:fill="auto"/>
            <w:vAlign w:val="center"/>
            <w:hideMark/>
          </w:tcPr>
          <w:p w14:paraId="4063030F"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31793469"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11DC7172"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50F8D8F6"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75A83832"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5180C668"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54486184"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77D1E7B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4AB2F407"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4E489253"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51225590"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2D39663B"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0E13B503"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2513E3D2"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0717BDD1"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34D9BC30"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20155F4C"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r>
      <w:tr w:rsidR="00255D63" w:rsidRPr="00255D63" w14:paraId="79E7DA3A" w14:textId="77777777" w:rsidTr="00255D63">
        <w:trPr>
          <w:trHeight w:val="283"/>
        </w:trPr>
        <w:tc>
          <w:tcPr>
            <w:tcW w:w="3383" w:type="dxa"/>
            <w:shd w:val="clear" w:color="auto" w:fill="auto"/>
            <w:vAlign w:val="center"/>
            <w:hideMark/>
          </w:tcPr>
          <w:p w14:paraId="606CC0EB"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РОУ</w:t>
            </w:r>
          </w:p>
        </w:tc>
        <w:tc>
          <w:tcPr>
            <w:tcW w:w="801" w:type="dxa"/>
            <w:shd w:val="clear" w:color="auto" w:fill="auto"/>
            <w:vAlign w:val="center"/>
            <w:hideMark/>
          </w:tcPr>
          <w:p w14:paraId="4731EDAF"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6178252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5935DCB9"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02618EB6"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73AC8600"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3C9D9C72"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0587A84B"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405007C8"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594768E2"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238F8F27"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557397F8"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4E99E5E7"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01159C79"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3520815C"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3B0F7121"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5A73C1A3"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25D866AE"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r>
      <w:tr w:rsidR="00255D63" w:rsidRPr="00255D63" w14:paraId="09F856A0" w14:textId="77777777" w:rsidTr="00255D63">
        <w:trPr>
          <w:trHeight w:val="283"/>
        </w:trPr>
        <w:tc>
          <w:tcPr>
            <w:tcW w:w="3383" w:type="dxa"/>
            <w:shd w:val="clear" w:color="auto" w:fill="auto"/>
            <w:vAlign w:val="center"/>
            <w:hideMark/>
          </w:tcPr>
          <w:p w14:paraId="4EABEC0A"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ПВК</w:t>
            </w:r>
          </w:p>
        </w:tc>
        <w:tc>
          <w:tcPr>
            <w:tcW w:w="801" w:type="dxa"/>
            <w:shd w:val="clear" w:color="auto" w:fill="auto"/>
            <w:vAlign w:val="center"/>
            <w:hideMark/>
          </w:tcPr>
          <w:p w14:paraId="348B16F9"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56FD120B"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45AA03B1"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265C730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43B558DD"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1F1EEC28"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00567428"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0FB2C9CC"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58F4517B"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2FE6B0A3"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401317CF"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37853BB0"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0D4FA077"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42CB9A52"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17EC1242"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568538FB"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4FE7C834"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r>
      <w:tr w:rsidR="00255D63" w:rsidRPr="00255D63" w14:paraId="547AA405" w14:textId="77777777" w:rsidTr="00255D63">
        <w:trPr>
          <w:trHeight w:val="283"/>
        </w:trPr>
        <w:tc>
          <w:tcPr>
            <w:tcW w:w="3383" w:type="dxa"/>
            <w:shd w:val="clear" w:color="auto" w:fill="auto"/>
            <w:vAlign w:val="center"/>
            <w:hideMark/>
          </w:tcPr>
          <w:p w14:paraId="171FE28A"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Располагаемая тепловая мощность станции</w:t>
            </w:r>
          </w:p>
        </w:tc>
        <w:tc>
          <w:tcPr>
            <w:tcW w:w="801" w:type="dxa"/>
            <w:shd w:val="clear" w:color="auto" w:fill="auto"/>
            <w:vAlign w:val="center"/>
            <w:hideMark/>
          </w:tcPr>
          <w:p w14:paraId="3D427444"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840</w:t>
            </w:r>
          </w:p>
        </w:tc>
        <w:tc>
          <w:tcPr>
            <w:tcW w:w="801" w:type="dxa"/>
            <w:shd w:val="clear" w:color="auto" w:fill="auto"/>
            <w:vAlign w:val="center"/>
            <w:hideMark/>
          </w:tcPr>
          <w:p w14:paraId="39732E0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840</w:t>
            </w:r>
          </w:p>
        </w:tc>
        <w:tc>
          <w:tcPr>
            <w:tcW w:w="801" w:type="dxa"/>
            <w:shd w:val="clear" w:color="auto" w:fill="auto"/>
            <w:vAlign w:val="center"/>
            <w:hideMark/>
          </w:tcPr>
          <w:p w14:paraId="12B93D14"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840</w:t>
            </w:r>
          </w:p>
        </w:tc>
        <w:tc>
          <w:tcPr>
            <w:tcW w:w="801" w:type="dxa"/>
            <w:shd w:val="clear" w:color="auto" w:fill="auto"/>
            <w:vAlign w:val="center"/>
            <w:hideMark/>
          </w:tcPr>
          <w:p w14:paraId="6768D1C6"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840</w:t>
            </w:r>
          </w:p>
        </w:tc>
        <w:tc>
          <w:tcPr>
            <w:tcW w:w="801" w:type="dxa"/>
            <w:shd w:val="clear" w:color="auto" w:fill="auto"/>
            <w:vAlign w:val="center"/>
            <w:hideMark/>
          </w:tcPr>
          <w:p w14:paraId="3B448AE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840</w:t>
            </w:r>
          </w:p>
        </w:tc>
        <w:tc>
          <w:tcPr>
            <w:tcW w:w="711" w:type="dxa"/>
            <w:shd w:val="clear" w:color="auto" w:fill="auto"/>
            <w:vAlign w:val="center"/>
            <w:hideMark/>
          </w:tcPr>
          <w:p w14:paraId="4F915798"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840</w:t>
            </w:r>
          </w:p>
        </w:tc>
        <w:tc>
          <w:tcPr>
            <w:tcW w:w="711" w:type="dxa"/>
            <w:shd w:val="clear" w:color="auto" w:fill="auto"/>
            <w:vAlign w:val="center"/>
            <w:hideMark/>
          </w:tcPr>
          <w:p w14:paraId="15DA4B59"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840</w:t>
            </w:r>
          </w:p>
        </w:tc>
        <w:tc>
          <w:tcPr>
            <w:tcW w:w="711" w:type="dxa"/>
            <w:shd w:val="clear" w:color="auto" w:fill="auto"/>
            <w:vAlign w:val="center"/>
            <w:hideMark/>
          </w:tcPr>
          <w:p w14:paraId="728942BC"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840</w:t>
            </w:r>
          </w:p>
        </w:tc>
        <w:tc>
          <w:tcPr>
            <w:tcW w:w="711" w:type="dxa"/>
            <w:shd w:val="clear" w:color="auto" w:fill="auto"/>
            <w:vAlign w:val="center"/>
            <w:hideMark/>
          </w:tcPr>
          <w:p w14:paraId="16D22959"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840</w:t>
            </w:r>
          </w:p>
        </w:tc>
        <w:tc>
          <w:tcPr>
            <w:tcW w:w="711" w:type="dxa"/>
            <w:shd w:val="clear" w:color="auto" w:fill="auto"/>
            <w:vAlign w:val="center"/>
            <w:hideMark/>
          </w:tcPr>
          <w:p w14:paraId="17890956"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840</w:t>
            </w:r>
          </w:p>
        </w:tc>
        <w:tc>
          <w:tcPr>
            <w:tcW w:w="711" w:type="dxa"/>
            <w:shd w:val="clear" w:color="auto" w:fill="auto"/>
            <w:vAlign w:val="center"/>
            <w:hideMark/>
          </w:tcPr>
          <w:p w14:paraId="7F37DF16"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840</w:t>
            </w:r>
          </w:p>
        </w:tc>
        <w:tc>
          <w:tcPr>
            <w:tcW w:w="711" w:type="dxa"/>
            <w:shd w:val="clear" w:color="auto" w:fill="auto"/>
            <w:vAlign w:val="center"/>
            <w:hideMark/>
          </w:tcPr>
          <w:p w14:paraId="1D764DB3"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840</w:t>
            </w:r>
          </w:p>
        </w:tc>
        <w:tc>
          <w:tcPr>
            <w:tcW w:w="711" w:type="dxa"/>
            <w:shd w:val="clear" w:color="auto" w:fill="auto"/>
            <w:vAlign w:val="center"/>
            <w:hideMark/>
          </w:tcPr>
          <w:p w14:paraId="5E8F857F"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840</w:t>
            </w:r>
          </w:p>
        </w:tc>
        <w:tc>
          <w:tcPr>
            <w:tcW w:w="711" w:type="dxa"/>
            <w:shd w:val="clear" w:color="auto" w:fill="auto"/>
            <w:vAlign w:val="center"/>
            <w:hideMark/>
          </w:tcPr>
          <w:p w14:paraId="43013F30"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840</w:t>
            </w:r>
          </w:p>
        </w:tc>
        <w:tc>
          <w:tcPr>
            <w:tcW w:w="711" w:type="dxa"/>
            <w:shd w:val="clear" w:color="auto" w:fill="auto"/>
            <w:vAlign w:val="center"/>
            <w:hideMark/>
          </w:tcPr>
          <w:p w14:paraId="21E1FD6A"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840</w:t>
            </w:r>
          </w:p>
        </w:tc>
        <w:tc>
          <w:tcPr>
            <w:tcW w:w="711" w:type="dxa"/>
            <w:shd w:val="clear" w:color="auto" w:fill="auto"/>
            <w:vAlign w:val="center"/>
            <w:hideMark/>
          </w:tcPr>
          <w:p w14:paraId="75C39157"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840</w:t>
            </w:r>
          </w:p>
        </w:tc>
        <w:tc>
          <w:tcPr>
            <w:tcW w:w="711" w:type="dxa"/>
            <w:shd w:val="clear" w:color="auto" w:fill="auto"/>
            <w:vAlign w:val="center"/>
            <w:hideMark/>
          </w:tcPr>
          <w:p w14:paraId="6AAB9B88"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840</w:t>
            </w:r>
          </w:p>
        </w:tc>
      </w:tr>
      <w:tr w:rsidR="00255D63" w:rsidRPr="00255D63" w14:paraId="54EC337A" w14:textId="77777777" w:rsidTr="00255D63">
        <w:trPr>
          <w:trHeight w:val="283"/>
        </w:trPr>
        <w:tc>
          <w:tcPr>
            <w:tcW w:w="3383" w:type="dxa"/>
            <w:shd w:val="clear" w:color="auto" w:fill="auto"/>
            <w:vAlign w:val="center"/>
            <w:hideMark/>
          </w:tcPr>
          <w:p w14:paraId="7FF33811"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Затраты тепла на собственные нужды станции в горячей воде</w:t>
            </w:r>
          </w:p>
        </w:tc>
        <w:tc>
          <w:tcPr>
            <w:tcW w:w="801" w:type="dxa"/>
            <w:shd w:val="clear" w:color="auto" w:fill="auto"/>
            <w:vAlign w:val="center"/>
            <w:hideMark/>
          </w:tcPr>
          <w:p w14:paraId="30BAE5BA"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337</w:t>
            </w:r>
          </w:p>
        </w:tc>
        <w:tc>
          <w:tcPr>
            <w:tcW w:w="801" w:type="dxa"/>
            <w:shd w:val="clear" w:color="auto" w:fill="auto"/>
            <w:vAlign w:val="center"/>
            <w:hideMark/>
          </w:tcPr>
          <w:p w14:paraId="0D0BECA9"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337</w:t>
            </w:r>
          </w:p>
        </w:tc>
        <w:tc>
          <w:tcPr>
            <w:tcW w:w="801" w:type="dxa"/>
            <w:shd w:val="clear" w:color="auto" w:fill="auto"/>
            <w:vAlign w:val="center"/>
            <w:hideMark/>
          </w:tcPr>
          <w:p w14:paraId="1D82CBF0"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337</w:t>
            </w:r>
          </w:p>
        </w:tc>
        <w:tc>
          <w:tcPr>
            <w:tcW w:w="801" w:type="dxa"/>
            <w:shd w:val="clear" w:color="auto" w:fill="auto"/>
            <w:vAlign w:val="center"/>
            <w:hideMark/>
          </w:tcPr>
          <w:p w14:paraId="3DD68709"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337</w:t>
            </w:r>
          </w:p>
        </w:tc>
        <w:tc>
          <w:tcPr>
            <w:tcW w:w="801" w:type="dxa"/>
            <w:shd w:val="clear" w:color="auto" w:fill="auto"/>
            <w:vAlign w:val="center"/>
            <w:hideMark/>
          </w:tcPr>
          <w:p w14:paraId="6A073DBB"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337</w:t>
            </w:r>
          </w:p>
        </w:tc>
        <w:tc>
          <w:tcPr>
            <w:tcW w:w="711" w:type="dxa"/>
            <w:shd w:val="clear" w:color="auto" w:fill="auto"/>
            <w:vAlign w:val="center"/>
            <w:hideMark/>
          </w:tcPr>
          <w:p w14:paraId="32D82A7E"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337</w:t>
            </w:r>
          </w:p>
        </w:tc>
        <w:tc>
          <w:tcPr>
            <w:tcW w:w="711" w:type="dxa"/>
            <w:shd w:val="clear" w:color="auto" w:fill="auto"/>
            <w:vAlign w:val="center"/>
            <w:hideMark/>
          </w:tcPr>
          <w:p w14:paraId="29E2EB68"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337</w:t>
            </w:r>
          </w:p>
        </w:tc>
        <w:tc>
          <w:tcPr>
            <w:tcW w:w="711" w:type="dxa"/>
            <w:shd w:val="clear" w:color="auto" w:fill="auto"/>
            <w:vAlign w:val="center"/>
            <w:hideMark/>
          </w:tcPr>
          <w:p w14:paraId="016DC123"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337</w:t>
            </w:r>
          </w:p>
        </w:tc>
        <w:tc>
          <w:tcPr>
            <w:tcW w:w="711" w:type="dxa"/>
            <w:shd w:val="clear" w:color="auto" w:fill="auto"/>
            <w:vAlign w:val="center"/>
            <w:hideMark/>
          </w:tcPr>
          <w:p w14:paraId="6A9712B6"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337</w:t>
            </w:r>
          </w:p>
        </w:tc>
        <w:tc>
          <w:tcPr>
            <w:tcW w:w="711" w:type="dxa"/>
            <w:shd w:val="clear" w:color="auto" w:fill="auto"/>
            <w:vAlign w:val="center"/>
            <w:hideMark/>
          </w:tcPr>
          <w:p w14:paraId="40B5B66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337</w:t>
            </w:r>
          </w:p>
        </w:tc>
        <w:tc>
          <w:tcPr>
            <w:tcW w:w="711" w:type="dxa"/>
            <w:shd w:val="clear" w:color="auto" w:fill="auto"/>
            <w:vAlign w:val="center"/>
            <w:hideMark/>
          </w:tcPr>
          <w:p w14:paraId="162323AD"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337</w:t>
            </w:r>
          </w:p>
        </w:tc>
        <w:tc>
          <w:tcPr>
            <w:tcW w:w="711" w:type="dxa"/>
            <w:shd w:val="clear" w:color="auto" w:fill="auto"/>
            <w:vAlign w:val="center"/>
            <w:hideMark/>
          </w:tcPr>
          <w:p w14:paraId="5D1C554D"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337</w:t>
            </w:r>
          </w:p>
        </w:tc>
        <w:tc>
          <w:tcPr>
            <w:tcW w:w="711" w:type="dxa"/>
            <w:shd w:val="clear" w:color="auto" w:fill="auto"/>
            <w:vAlign w:val="center"/>
            <w:hideMark/>
          </w:tcPr>
          <w:p w14:paraId="23014051"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337</w:t>
            </w:r>
          </w:p>
        </w:tc>
        <w:tc>
          <w:tcPr>
            <w:tcW w:w="711" w:type="dxa"/>
            <w:shd w:val="clear" w:color="auto" w:fill="auto"/>
            <w:vAlign w:val="center"/>
            <w:hideMark/>
          </w:tcPr>
          <w:p w14:paraId="020D38FF"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337</w:t>
            </w:r>
          </w:p>
        </w:tc>
        <w:tc>
          <w:tcPr>
            <w:tcW w:w="711" w:type="dxa"/>
            <w:shd w:val="clear" w:color="auto" w:fill="auto"/>
            <w:vAlign w:val="center"/>
            <w:hideMark/>
          </w:tcPr>
          <w:p w14:paraId="505052BF"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337</w:t>
            </w:r>
          </w:p>
        </w:tc>
        <w:tc>
          <w:tcPr>
            <w:tcW w:w="711" w:type="dxa"/>
            <w:shd w:val="clear" w:color="auto" w:fill="auto"/>
            <w:vAlign w:val="center"/>
            <w:hideMark/>
          </w:tcPr>
          <w:p w14:paraId="34834780"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337</w:t>
            </w:r>
          </w:p>
        </w:tc>
        <w:tc>
          <w:tcPr>
            <w:tcW w:w="711" w:type="dxa"/>
            <w:shd w:val="clear" w:color="auto" w:fill="auto"/>
            <w:vAlign w:val="center"/>
            <w:hideMark/>
          </w:tcPr>
          <w:p w14:paraId="2B5AC960"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337</w:t>
            </w:r>
          </w:p>
        </w:tc>
      </w:tr>
      <w:tr w:rsidR="00255D63" w:rsidRPr="00255D63" w14:paraId="12AC215D" w14:textId="77777777" w:rsidTr="00255D63">
        <w:trPr>
          <w:trHeight w:val="283"/>
        </w:trPr>
        <w:tc>
          <w:tcPr>
            <w:tcW w:w="3383" w:type="dxa"/>
            <w:shd w:val="clear" w:color="auto" w:fill="auto"/>
            <w:vAlign w:val="center"/>
            <w:hideMark/>
          </w:tcPr>
          <w:p w14:paraId="047FB3BA"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Затраты тепла на собственные нужды станции в паре</w:t>
            </w:r>
          </w:p>
        </w:tc>
        <w:tc>
          <w:tcPr>
            <w:tcW w:w="801" w:type="dxa"/>
            <w:shd w:val="clear" w:color="auto" w:fill="auto"/>
            <w:vAlign w:val="center"/>
            <w:hideMark/>
          </w:tcPr>
          <w:p w14:paraId="321EA95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5D52F5A6"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52A6BDFD"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61D38732"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0AF685C6"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2E76B308"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1ABEF2EE"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2A7A50B4"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3176E4BB"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39319D8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3F74CB03"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7E9D07CE"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6941623E"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0C62E0D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48580BF8"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74CFF298"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689AB8B0"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r>
      <w:tr w:rsidR="00255D63" w:rsidRPr="00255D63" w14:paraId="4D2376D8" w14:textId="77777777" w:rsidTr="00255D63">
        <w:trPr>
          <w:trHeight w:val="283"/>
        </w:trPr>
        <w:tc>
          <w:tcPr>
            <w:tcW w:w="3383" w:type="dxa"/>
            <w:shd w:val="clear" w:color="auto" w:fill="auto"/>
            <w:vAlign w:val="center"/>
            <w:hideMark/>
          </w:tcPr>
          <w:p w14:paraId="7088B610"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Потери в тепловых сетях в горячей воде, в том числе по выводам тепловой мощности:*</w:t>
            </w:r>
          </w:p>
        </w:tc>
        <w:tc>
          <w:tcPr>
            <w:tcW w:w="801" w:type="dxa"/>
            <w:shd w:val="clear" w:color="auto" w:fill="auto"/>
            <w:vAlign w:val="center"/>
            <w:hideMark/>
          </w:tcPr>
          <w:p w14:paraId="47BD7661"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88,2</w:t>
            </w:r>
          </w:p>
        </w:tc>
        <w:tc>
          <w:tcPr>
            <w:tcW w:w="801" w:type="dxa"/>
            <w:shd w:val="clear" w:color="auto" w:fill="auto"/>
            <w:vAlign w:val="center"/>
            <w:hideMark/>
          </w:tcPr>
          <w:p w14:paraId="4A7336BD"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88,2</w:t>
            </w:r>
          </w:p>
        </w:tc>
        <w:tc>
          <w:tcPr>
            <w:tcW w:w="801" w:type="dxa"/>
            <w:shd w:val="clear" w:color="auto" w:fill="auto"/>
            <w:vAlign w:val="center"/>
            <w:hideMark/>
          </w:tcPr>
          <w:p w14:paraId="4107BFC9"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96,4</w:t>
            </w:r>
          </w:p>
        </w:tc>
        <w:tc>
          <w:tcPr>
            <w:tcW w:w="801" w:type="dxa"/>
            <w:shd w:val="clear" w:color="auto" w:fill="auto"/>
            <w:vAlign w:val="center"/>
            <w:hideMark/>
          </w:tcPr>
          <w:p w14:paraId="615554AA"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98,5</w:t>
            </w:r>
          </w:p>
        </w:tc>
        <w:tc>
          <w:tcPr>
            <w:tcW w:w="801" w:type="dxa"/>
            <w:shd w:val="clear" w:color="auto" w:fill="auto"/>
            <w:vAlign w:val="center"/>
            <w:hideMark/>
          </w:tcPr>
          <w:p w14:paraId="219DE503"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101,1</w:t>
            </w:r>
          </w:p>
        </w:tc>
        <w:tc>
          <w:tcPr>
            <w:tcW w:w="711" w:type="dxa"/>
            <w:shd w:val="clear" w:color="auto" w:fill="auto"/>
            <w:vAlign w:val="center"/>
            <w:hideMark/>
          </w:tcPr>
          <w:p w14:paraId="4167631B"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107,4</w:t>
            </w:r>
          </w:p>
        </w:tc>
        <w:tc>
          <w:tcPr>
            <w:tcW w:w="711" w:type="dxa"/>
            <w:shd w:val="clear" w:color="auto" w:fill="auto"/>
            <w:vAlign w:val="center"/>
            <w:hideMark/>
          </w:tcPr>
          <w:p w14:paraId="3651D36F"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111,1</w:t>
            </w:r>
          </w:p>
        </w:tc>
        <w:tc>
          <w:tcPr>
            <w:tcW w:w="711" w:type="dxa"/>
            <w:shd w:val="clear" w:color="auto" w:fill="auto"/>
            <w:vAlign w:val="center"/>
            <w:hideMark/>
          </w:tcPr>
          <w:p w14:paraId="7C290DE1"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112,0</w:t>
            </w:r>
          </w:p>
        </w:tc>
        <w:tc>
          <w:tcPr>
            <w:tcW w:w="711" w:type="dxa"/>
            <w:shd w:val="clear" w:color="auto" w:fill="auto"/>
            <w:vAlign w:val="center"/>
            <w:hideMark/>
          </w:tcPr>
          <w:p w14:paraId="4E0678A8"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115,8</w:t>
            </w:r>
          </w:p>
        </w:tc>
        <w:tc>
          <w:tcPr>
            <w:tcW w:w="711" w:type="dxa"/>
            <w:shd w:val="clear" w:color="auto" w:fill="auto"/>
            <w:vAlign w:val="center"/>
            <w:hideMark/>
          </w:tcPr>
          <w:p w14:paraId="694FB20D"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122,5</w:t>
            </w:r>
          </w:p>
        </w:tc>
        <w:tc>
          <w:tcPr>
            <w:tcW w:w="711" w:type="dxa"/>
            <w:shd w:val="clear" w:color="auto" w:fill="auto"/>
            <w:vAlign w:val="center"/>
            <w:hideMark/>
          </w:tcPr>
          <w:p w14:paraId="316E8194"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124,5</w:t>
            </w:r>
          </w:p>
        </w:tc>
        <w:tc>
          <w:tcPr>
            <w:tcW w:w="711" w:type="dxa"/>
            <w:shd w:val="clear" w:color="auto" w:fill="auto"/>
            <w:vAlign w:val="center"/>
            <w:hideMark/>
          </w:tcPr>
          <w:p w14:paraId="776DD0F8"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125,9</w:t>
            </w:r>
          </w:p>
        </w:tc>
        <w:tc>
          <w:tcPr>
            <w:tcW w:w="711" w:type="dxa"/>
            <w:shd w:val="clear" w:color="auto" w:fill="auto"/>
            <w:vAlign w:val="center"/>
            <w:hideMark/>
          </w:tcPr>
          <w:p w14:paraId="4AF6C1DD"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126,8</w:t>
            </w:r>
          </w:p>
        </w:tc>
        <w:tc>
          <w:tcPr>
            <w:tcW w:w="711" w:type="dxa"/>
            <w:shd w:val="clear" w:color="auto" w:fill="auto"/>
            <w:vAlign w:val="center"/>
            <w:hideMark/>
          </w:tcPr>
          <w:p w14:paraId="77781A37"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127,3</w:t>
            </w:r>
          </w:p>
        </w:tc>
        <w:tc>
          <w:tcPr>
            <w:tcW w:w="711" w:type="dxa"/>
            <w:shd w:val="clear" w:color="auto" w:fill="auto"/>
            <w:vAlign w:val="center"/>
            <w:hideMark/>
          </w:tcPr>
          <w:p w14:paraId="5592B580"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127,8</w:t>
            </w:r>
          </w:p>
        </w:tc>
        <w:tc>
          <w:tcPr>
            <w:tcW w:w="711" w:type="dxa"/>
            <w:shd w:val="clear" w:color="auto" w:fill="auto"/>
            <w:vAlign w:val="center"/>
            <w:hideMark/>
          </w:tcPr>
          <w:p w14:paraId="7849E3B6"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128,3</w:t>
            </w:r>
          </w:p>
        </w:tc>
        <w:tc>
          <w:tcPr>
            <w:tcW w:w="711" w:type="dxa"/>
            <w:shd w:val="clear" w:color="auto" w:fill="auto"/>
            <w:vAlign w:val="center"/>
            <w:hideMark/>
          </w:tcPr>
          <w:p w14:paraId="45B1B2C1"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129,0</w:t>
            </w:r>
          </w:p>
        </w:tc>
      </w:tr>
      <w:tr w:rsidR="00255D63" w:rsidRPr="00255D63" w14:paraId="683C4D9E" w14:textId="77777777" w:rsidTr="00255D63">
        <w:trPr>
          <w:trHeight w:val="283"/>
        </w:trPr>
        <w:tc>
          <w:tcPr>
            <w:tcW w:w="3383" w:type="dxa"/>
            <w:shd w:val="clear" w:color="auto" w:fill="auto"/>
            <w:vAlign w:val="center"/>
            <w:hideMark/>
          </w:tcPr>
          <w:p w14:paraId="6493296A"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Промзона</w:t>
            </w:r>
          </w:p>
        </w:tc>
        <w:tc>
          <w:tcPr>
            <w:tcW w:w="801" w:type="dxa"/>
            <w:shd w:val="clear" w:color="auto" w:fill="auto"/>
            <w:vAlign w:val="center"/>
            <w:hideMark/>
          </w:tcPr>
          <w:p w14:paraId="7CA8A564"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16,7</w:t>
            </w:r>
          </w:p>
        </w:tc>
        <w:tc>
          <w:tcPr>
            <w:tcW w:w="801" w:type="dxa"/>
            <w:shd w:val="clear" w:color="auto" w:fill="auto"/>
            <w:vAlign w:val="center"/>
            <w:hideMark/>
          </w:tcPr>
          <w:p w14:paraId="6CDDDE0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16,7</w:t>
            </w:r>
          </w:p>
        </w:tc>
        <w:tc>
          <w:tcPr>
            <w:tcW w:w="801" w:type="dxa"/>
            <w:shd w:val="clear" w:color="auto" w:fill="auto"/>
            <w:vAlign w:val="center"/>
            <w:hideMark/>
          </w:tcPr>
          <w:p w14:paraId="169B46DA"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18,2</w:t>
            </w:r>
          </w:p>
        </w:tc>
        <w:tc>
          <w:tcPr>
            <w:tcW w:w="801" w:type="dxa"/>
            <w:shd w:val="clear" w:color="auto" w:fill="auto"/>
            <w:vAlign w:val="center"/>
            <w:hideMark/>
          </w:tcPr>
          <w:p w14:paraId="5DF9D55C"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18,6</w:t>
            </w:r>
          </w:p>
        </w:tc>
        <w:tc>
          <w:tcPr>
            <w:tcW w:w="801" w:type="dxa"/>
            <w:shd w:val="clear" w:color="auto" w:fill="auto"/>
            <w:vAlign w:val="center"/>
            <w:hideMark/>
          </w:tcPr>
          <w:p w14:paraId="547B2527"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19,1</w:t>
            </w:r>
          </w:p>
        </w:tc>
        <w:tc>
          <w:tcPr>
            <w:tcW w:w="711" w:type="dxa"/>
            <w:shd w:val="clear" w:color="auto" w:fill="auto"/>
            <w:vAlign w:val="center"/>
            <w:hideMark/>
          </w:tcPr>
          <w:p w14:paraId="134D373E"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20,46</w:t>
            </w:r>
          </w:p>
        </w:tc>
        <w:tc>
          <w:tcPr>
            <w:tcW w:w="711" w:type="dxa"/>
            <w:shd w:val="clear" w:color="auto" w:fill="auto"/>
            <w:vAlign w:val="center"/>
            <w:hideMark/>
          </w:tcPr>
          <w:p w14:paraId="144CF27C"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23,09</w:t>
            </w:r>
          </w:p>
        </w:tc>
        <w:tc>
          <w:tcPr>
            <w:tcW w:w="711" w:type="dxa"/>
            <w:shd w:val="clear" w:color="auto" w:fill="auto"/>
            <w:vAlign w:val="center"/>
            <w:hideMark/>
          </w:tcPr>
          <w:p w14:paraId="66FF31EC"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23,83</w:t>
            </w:r>
          </w:p>
        </w:tc>
        <w:tc>
          <w:tcPr>
            <w:tcW w:w="711" w:type="dxa"/>
            <w:shd w:val="clear" w:color="auto" w:fill="auto"/>
            <w:vAlign w:val="center"/>
            <w:hideMark/>
          </w:tcPr>
          <w:p w14:paraId="672B1162"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23,96</w:t>
            </w:r>
          </w:p>
        </w:tc>
        <w:tc>
          <w:tcPr>
            <w:tcW w:w="711" w:type="dxa"/>
            <w:shd w:val="clear" w:color="auto" w:fill="auto"/>
            <w:vAlign w:val="center"/>
            <w:hideMark/>
          </w:tcPr>
          <w:p w14:paraId="7A46D6F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24,37</w:t>
            </w:r>
          </w:p>
        </w:tc>
        <w:tc>
          <w:tcPr>
            <w:tcW w:w="711" w:type="dxa"/>
            <w:shd w:val="clear" w:color="auto" w:fill="auto"/>
            <w:vAlign w:val="center"/>
            <w:hideMark/>
          </w:tcPr>
          <w:p w14:paraId="0AB16699"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24,50</w:t>
            </w:r>
          </w:p>
        </w:tc>
        <w:tc>
          <w:tcPr>
            <w:tcW w:w="711" w:type="dxa"/>
            <w:shd w:val="clear" w:color="auto" w:fill="auto"/>
            <w:vAlign w:val="center"/>
            <w:hideMark/>
          </w:tcPr>
          <w:p w14:paraId="52B9BD2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24,50</w:t>
            </w:r>
          </w:p>
        </w:tc>
        <w:tc>
          <w:tcPr>
            <w:tcW w:w="711" w:type="dxa"/>
            <w:shd w:val="clear" w:color="auto" w:fill="auto"/>
            <w:vAlign w:val="center"/>
            <w:hideMark/>
          </w:tcPr>
          <w:p w14:paraId="3A9A0BCF"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24,50</w:t>
            </w:r>
          </w:p>
        </w:tc>
        <w:tc>
          <w:tcPr>
            <w:tcW w:w="711" w:type="dxa"/>
            <w:shd w:val="clear" w:color="auto" w:fill="auto"/>
            <w:vAlign w:val="center"/>
            <w:hideMark/>
          </w:tcPr>
          <w:p w14:paraId="42C3D619"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24,58</w:t>
            </w:r>
          </w:p>
        </w:tc>
        <w:tc>
          <w:tcPr>
            <w:tcW w:w="711" w:type="dxa"/>
            <w:shd w:val="clear" w:color="auto" w:fill="auto"/>
            <w:vAlign w:val="center"/>
            <w:hideMark/>
          </w:tcPr>
          <w:p w14:paraId="6DF94503"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24,59</w:t>
            </w:r>
          </w:p>
        </w:tc>
        <w:tc>
          <w:tcPr>
            <w:tcW w:w="711" w:type="dxa"/>
            <w:shd w:val="clear" w:color="auto" w:fill="auto"/>
            <w:vAlign w:val="center"/>
            <w:hideMark/>
          </w:tcPr>
          <w:p w14:paraId="0ED96C52"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24,63</w:t>
            </w:r>
          </w:p>
        </w:tc>
        <w:tc>
          <w:tcPr>
            <w:tcW w:w="711" w:type="dxa"/>
            <w:shd w:val="clear" w:color="auto" w:fill="auto"/>
            <w:vAlign w:val="center"/>
            <w:hideMark/>
          </w:tcPr>
          <w:p w14:paraId="461D2C61"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24,63</w:t>
            </w:r>
          </w:p>
        </w:tc>
      </w:tr>
      <w:tr w:rsidR="00255D63" w:rsidRPr="00255D63" w14:paraId="6F10D5C4" w14:textId="77777777" w:rsidTr="00255D63">
        <w:trPr>
          <w:trHeight w:val="283"/>
        </w:trPr>
        <w:tc>
          <w:tcPr>
            <w:tcW w:w="3383" w:type="dxa"/>
            <w:shd w:val="clear" w:color="auto" w:fill="auto"/>
            <w:vAlign w:val="center"/>
            <w:hideMark/>
          </w:tcPr>
          <w:p w14:paraId="6C7A9211"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ВЖР</w:t>
            </w:r>
          </w:p>
        </w:tc>
        <w:tc>
          <w:tcPr>
            <w:tcW w:w="801" w:type="dxa"/>
            <w:shd w:val="clear" w:color="auto" w:fill="auto"/>
            <w:vAlign w:val="center"/>
            <w:hideMark/>
          </w:tcPr>
          <w:p w14:paraId="3542970E"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71,5</w:t>
            </w:r>
          </w:p>
        </w:tc>
        <w:tc>
          <w:tcPr>
            <w:tcW w:w="801" w:type="dxa"/>
            <w:shd w:val="clear" w:color="auto" w:fill="auto"/>
            <w:vAlign w:val="center"/>
            <w:hideMark/>
          </w:tcPr>
          <w:p w14:paraId="56A9B7BF"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71,5</w:t>
            </w:r>
          </w:p>
        </w:tc>
        <w:tc>
          <w:tcPr>
            <w:tcW w:w="801" w:type="dxa"/>
            <w:shd w:val="clear" w:color="auto" w:fill="auto"/>
            <w:vAlign w:val="center"/>
            <w:hideMark/>
          </w:tcPr>
          <w:p w14:paraId="47FAF50D"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78,2</w:t>
            </w:r>
          </w:p>
        </w:tc>
        <w:tc>
          <w:tcPr>
            <w:tcW w:w="801" w:type="dxa"/>
            <w:shd w:val="clear" w:color="auto" w:fill="auto"/>
            <w:vAlign w:val="center"/>
            <w:hideMark/>
          </w:tcPr>
          <w:p w14:paraId="0197C553"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79,9</w:t>
            </w:r>
          </w:p>
        </w:tc>
        <w:tc>
          <w:tcPr>
            <w:tcW w:w="801" w:type="dxa"/>
            <w:shd w:val="clear" w:color="auto" w:fill="auto"/>
            <w:vAlign w:val="center"/>
            <w:hideMark/>
          </w:tcPr>
          <w:p w14:paraId="3679AD36"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82</w:t>
            </w:r>
          </w:p>
        </w:tc>
        <w:tc>
          <w:tcPr>
            <w:tcW w:w="711" w:type="dxa"/>
            <w:shd w:val="clear" w:color="auto" w:fill="auto"/>
            <w:vAlign w:val="center"/>
            <w:hideMark/>
          </w:tcPr>
          <w:p w14:paraId="74F6C2F6"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86,90</w:t>
            </w:r>
          </w:p>
        </w:tc>
        <w:tc>
          <w:tcPr>
            <w:tcW w:w="711" w:type="dxa"/>
            <w:shd w:val="clear" w:color="auto" w:fill="auto"/>
            <w:vAlign w:val="center"/>
            <w:hideMark/>
          </w:tcPr>
          <w:p w14:paraId="39A25493"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88,0</w:t>
            </w:r>
          </w:p>
        </w:tc>
        <w:tc>
          <w:tcPr>
            <w:tcW w:w="711" w:type="dxa"/>
            <w:shd w:val="clear" w:color="auto" w:fill="auto"/>
            <w:vAlign w:val="center"/>
            <w:hideMark/>
          </w:tcPr>
          <w:p w14:paraId="239352F6"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88,2</w:t>
            </w:r>
          </w:p>
        </w:tc>
        <w:tc>
          <w:tcPr>
            <w:tcW w:w="711" w:type="dxa"/>
            <w:shd w:val="clear" w:color="auto" w:fill="auto"/>
            <w:vAlign w:val="center"/>
            <w:hideMark/>
          </w:tcPr>
          <w:p w14:paraId="65E26CC0"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91,8</w:t>
            </w:r>
          </w:p>
        </w:tc>
        <w:tc>
          <w:tcPr>
            <w:tcW w:w="711" w:type="dxa"/>
            <w:shd w:val="clear" w:color="auto" w:fill="auto"/>
            <w:vAlign w:val="center"/>
            <w:hideMark/>
          </w:tcPr>
          <w:p w14:paraId="3A72E33B"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98,1</w:t>
            </w:r>
          </w:p>
        </w:tc>
        <w:tc>
          <w:tcPr>
            <w:tcW w:w="711" w:type="dxa"/>
            <w:shd w:val="clear" w:color="auto" w:fill="auto"/>
            <w:vAlign w:val="center"/>
            <w:hideMark/>
          </w:tcPr>
          <w:p w14:paraId="64843456"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100,0</w:t>
            </w:r>
          </w:p>
        </w:tc>
        <w:tc>
          <w:tcPr>
            <w:tcW w:w="711" w:type="dxa"/>
            <w:shd w:val="clear" w:color="auto" w:fill="auto"/>
            <w:vAlign w:val="center"/>
            <w:hideMark/>
          </w:tcPr>
          <w:p w14:paraId="3ED8A248"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101,4</w:t>
            </w:r>
          </w:p>
        </w:tc>
        <w:tc>
          <w:tcPr>
            <w:tcW w:w="711" w:type="dxa"/>
            <w:shd w:val="clear" w:color="auto" w:fill="auto"/>
            <w:vAlign w:val="center"/>
            <w:hideMark/>
          </w:tcPr>
          <w:p w14:paraId="17D6723C"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102,3</w:t>
            </w:r>
          </w:p>
        </w:tc>
        <w:tc>
          <w:tcPr>
            <w:tcW w:w="711" w:type="dxa"/>
            <w:shd w:val="clear" w:color="auto" w:fill="auto"/>
            <w:vAlign w:val="center"/>
            <w:hideMark/>
          </w:tcPr>
          <w:p w14:paraId="18E9259E"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102,7</w:t>
            </w:r>
          </w:p>
        </w:tc>
        <w:tc>
          <w:tcPr>
            <w:tcW w:w="711" w:type="dxa"/>
            <w:shd w:val="clear" w:color="auto" w:fill="auto"/>
            <w:vAlign w:val="center"/>
            <w:hideMark/>
          </w:tcPr>
          <w:p w14:paraId="4354CC41"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103,2</w:t>
            </w:r>
          </w:p>
        </w:tc>
        <w:tc>
          <w:tcPr>
            <w:tcW w:w="711" w:type="dxa"/>
            <w:shd w:val="clear" w:color="auto" w:fill="auto"/>
            <w:vAlign w:val="center"/>
            <w:hideMark/>
          </w:tcPr>
          <w:p w14:paraId="272CB9C0"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103,6</w:t>
            </w:r>
          </w:p>
        </w:tc>
        <w:tc>
          <w:tcPr>
            <w:tcW w:w="711" w:type="dxa"/>
            <w:shd w:val="clear" w:color="auto" w:fill="auto"/>
            <w:vAlign w:val="center"/>
            <w:hideMark/>
          </w:tcPr>
          <w:p w14:paraId="79DEAFF2"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104,3</w:t>
            </w:r>
          </w:p>
        </w:tc>
      </w:tr>
      <w:tr w:rsidR="00255D63" w:rsidRPr="00255D63" w14:paraId="3781F12D" w14:textId="77777777" w:rsidTr="00255D63">
        <w:trPr>
          <w:trHeight w:val="283"/>
        </w:trPr>
        <w:tc>
          <w:tcPr>
            <w:tcW w:w="3383" w:type="dxa"/>
            <w:shd w:val="clear" w:color="auto" w:fill="auto"/>
            <w:vAlign w:val="center"/>
            <w:hideMark/>
          </w:tcPr>
          <w:p w14:paraId="73E5ADF8"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Потери в паропроводах</w:t>
            </w:r>
          </w:p>
        </w:tc>
        <w:tc>
          <w:tcPr>
            <w:tcW w:w="801" w:type="dxa"/>
            <w:shd w:val="clear" w:color="auto" w:fill="auto"/>
            <w:vAlign w:val="center"/>
            <w:hideMark/>
          </w:tcPr>
          <w:p w14:paraId="4D500757"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12368560"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50A77583"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435400ED"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08B451E0"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08B5C6AF"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4093E5EA"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04E820A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58391D3A"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22231842"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37665BD1"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6CDD3179"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7CBFD2E8"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660B1A78"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5303681A"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44BD869C"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35E1EE5B"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r>
      <w:tr w:rsidR="00255D63" w:rsidRPr="00255D63" w14:paraId="71CDA013" w14:textId="77777777" w:rsidTr="00255D63">
        <w:trPr>
          <w:trHeight w:val="283"/>
        </w:trPr>
        <w:tc>
          <w:tcPr>
            <w:tcW w:w="3383" w:type="dxa"/>
            <w:shd w:val="clear" w:color="auto" w:fill="auto"/>
            <w:vAlign w:val="center"/>
            <w:hideMark/>
          </w:tcPr>
          <w:p w14:paraId="0F0E1634" w14:textId="77777777" w:rsidR="00255D63" w:rsidRPr="00255D63" w:rsidRDefault="00255D63" w:rsidP="00255D63">
            <w:pPr>
              <w:rPr>
                <w:rFonts w:ascii="Times New Roman" w:eastAsia="Times New Roman" w:hAnsi="Times New Roman" w:cs="Times New Roman"/>
                <w:i/>
                <w:iCs/>
                <w:color w:val="000000"/>
                <w:sz w:val="18"/>
                <w:szCs w:val="18"/>
                <w:lang w:eastAsia="ru-RU"/>
              </w:rPr>
            </w:pPr>
            <w:r w:rsidRPr="00255D63">
              <w:rPr>
                <w:rFonts w:ascii="Times New Roman" w:eastAsia="Times New Roman" w:hAnsi="Times New Roman" w:cs="Times New Roman"/>
                <w:i/>
                <w:iCs/>
                <w:color w:val="000000"/>
                <w:sz w:val="18"/>
                <w:szCs w:val="18"/>
                <w:lang w:eastAsia="ru-RU"/>
              </w:rPr>
              <w:t>Присоединенная договорная тепловая нагрузка в горячей воде по данным ПАО «Юнипро», в том числе: (приводится справочно)</w:t>
            </w:r>
          </w:p>
        </w:tc>
        <w:tc>
          <w:tcPr>
            <w:tcW w:w="801" w:type="dxa"/>
            <w:shd w:val="clear" w:color="auto" w:fill="auto"/>
            <w:vAlign w:val="center"/>
            <w:hideMark/>
          </w:tcPr>
          <w:p w14:paraId="2A768DFA" w14:textId="77777777" w:rsidR="00255D63" w:rsidRPr="00255D63" w:rsidRDefault="00255D63" w:rsidP="00255D63">
            <w:pPr>
              <w:rPr>
                <w:rFonts w:ascii="Times New Roman" w:eastAsia="Times New Roman" w:hAnsi="Times New Roman" w:cs="Times New Roman"/>
                <w:i/>
                <w:iCs/>
                <w:color w:val="000000"/>
                <w:sz w:val="18"/>
                <w:szCs w:val="18"/>
                <w:lang w:eastAsia="ru-RU"/>
              </w:rPr>
            </w:pPr>
            <w:r w:rsidRPr="00255D63">
              <w:rPr>
                <w:rFonts w:ascii="Times New Roman" w:eastAsia="Times New Roman" w:hAnsi="Times New Roman" w:cs="Times New Roman"/>
                <w:i/>
                <w:iCs/>
                <w:color w:val="000000"/>
                <w:sz w:val="18"/>
                <w:szCs w:val="18"/>
                <w:lang w:eastAsia="ru-RU"/>
              </w:rPr>
              <w:t>292,195</w:t>
            </w:r>
          </w:p>
        </w:tc>
        <w:tc>
          <w:tcPr>
            <w:tcW w:w="801" w:type="dxa"/>
            <w:shd w:val="clear" w:color="auto" w:fill="auto"/>
            <w:vAlign w:val="center"/>
            <w:hideMark/>
          </w:tcPr>
          <w:p w14:paraId="2131756E" w14:textId="77777777" w:rsidR="00255D63" w:rsidRPr="00255D63" w:rsidRDefault="00255D63" w:rsidP="00255D63">
            <w:pPr>
              <w:rPr>
                <w:rFonts w:ascii="Times New Roman" w:eastAsia="Times New Roman" w:hAnsi="Times New Roman" w:cs="Times New Roman"/>
                <w:i/>
                <w:iCs/>
                <w:color w:val="000000"/>
                <w:sz w:val="18"/>
                <w:szCs w:val="18"/>
                <w:lang w:eastAsia="ru-RU"/>
              </w:rPr>
            </w:pPr>
            <w:r w:rsidRPr="00255D63">
              <w:rPr>
                <w:rFonts w:ascii="Times New Roman" w:eastAsia="Times New Roman" w:hAnsi="Times New Roman" w:cs="Times New Roman"/>
                <w:i/>
                <w:iCs/>
                <w:color w:val="000000"/>
                <w:sz w:val="18"/>
                <w:szCs w:val="18"/>
                <w:lang w:eastAsia="ru-RU"/>
              </w:rPr>
              <w:t>292,195</w:t>
            </w:r>
          </w:p>
        </w:tc>
        <w:tc>
          <w:tcPr>
            <w:tcW w:w="801" w:type="dxa"/>
            <w:shd w:val="clear" w:color="auto" w:fill="auto"/>
            <w:vAlign w:val="center"/>
            <w:hideMark/>
          </w:tcPr>
          <w:p w14:paraId="0172CCFD" w14:textId="77777777" w:rsidR="00255D63" w:rsidRPr="00255D63" w:rsidRDefault="00255D63" w:rsidP="00255D63">
            <w:pPr>
              <w:rPr>
                <w:rFonts w:ascii="Times New Roman" w:eastAsia="Times New Roman" w:hAnsi="Times New Roman" w:cs="Times New Roman"/>
                <w:i/>
                <w:iCs/>
                <w:color w:val="000000"/>
                <w:sz w:val="18"/>
                <w:szCs w:val="18"/>
                <w:lang w:eastAsia="ru-RU"/>
              </w:rPr>
            </w:pPr>
            <w:r w:rsidRPr="00255D63">
              <w:rPr>
                <w:rFonts w:ascii="Times New Roman" w:eastAsia="Times New Roman" w:hAnsi="Times New Roman" w:cs="Times New Roman"/>
                <w:i/>
                <w:iCs/>
                <w:color w:val="000000"/>
                <w:sz w:val="18"/>
                <w:szCs w:val="18"/>
                <w:lang w:eastAsia="ru-RU"/>
              </w:rPr>
              <w:t>292,195</w:t>
            </w:r>
          </w:p>
        </w:tc>
        <w:tc>
          <w:tcPr>
            <w:tcW w:w="801" w:type="dxa"/>
            <w:shd w:val="clear" w:color="auto" w:fill="auto"/>
            <w:vAlign w:val="center"/>
            <w:hideMark/>
          </w:tcPr>
          <w:p w14:paraId="2C2EB916" w14:textId="77777777" w:rsidR="00255D63" w:rsidRPr="00255D63" w:rsidRDefault="00255D63" w:rsidP="00255D63">
            <w:pPr>
              <w:rPr>
                <w:rFonts w:ascii="Times New Roman" w:eastAsia="Times New Roman" w:hAnsi="Times New Roman" w:cs="Times New Roman"/>
                <w:i/>
                <w:iCs/>
                <w:color w:val="000000"/>
                <w:sz w:val="18"/>
                <w:szCs w:val="18"/>
                <w:lang w:eastAsia="ru-RU"/>
              </w:rPr>
            </w:pPr>
            <w:r w:rsidRPr="00255D63">
              <w:rPr>
                <w:rFonts w:ascii="Times New Roman" w:eastAsia="Times New Roman" w:hAnsi="Times New Roman" w:cs="Times New Roman"/>
                <w:i/>
                <w:iCs/>
                <w:color w:val="000000"/>
                <w:sz w:val="18"/>
                <w:szCs w:val="18"/>
                <w:lang w:eastAsia="ru-RU"/>
              </w:rPr>
              <w:t>292,195</w:t>
            </w:r>
          </w:p>
        </w:tc>
        <w:tc>
          <w:tcPr>
            <w:tcW w:w="801" w:type="dxa"/>
            <w:shd w:val="clear" w:color="auto" w:fill="auto"/>
            <w:vAlign w:val="center"/>
            <w:hideMark/>
          </w:tcPr>
          <w:p w14:paraId="177F5D28" w14:textId="77777777" w:rsidR="00255D63" w:rsidRPr="00255D63" w:rsidRDefault="00255D63" w:rsidP="00255D63">
            <w:pPr>
              <w:rPr>
                <w:rFonts w:ascii="Times New Roman" w:eastAsia="Times New Roman" w:hAnsi="Times New Roman" w:cs="Times New Roman"/>
                <w:i/>
                <w:iCs/>
                <w:color w:val="000000"/>
                <w:sz w:val="18"/>
                <w:szCs w:val="18"/>
                <w:lang w:eastAsia="ru-RU"/>
              </w:rPr>
            </w:pPr>
            <w:r w:rsidRPr="00255D63">
              <w:rPr>
                <w:rFonts w:ascii="Times New Roman" w:eastAsia="Times New Roman" w:hAnsi="Times New Roman" w:cs="Times New Roman"/>
                <w:i/>
                <w:iCs/>
                <w:color w:val="000000"/>
                <w:sz w:val="18"/>
                <w:szCs w:val="18"/>
                <w:lang w:eastAsia="ru-RU"/>
              </w:rPr>
              <w:t>292,195</w:t>
            </w:r>
          </w:p>
        </w:tc>
        <w:tc>
          <w:tcPr>
            <w:tcW w:w="711" w:type="dxa"/>
            <w:shd w:val="clear" w:color="auto" w:fill="auto"/>
            <w:vAlign w:val="center"/>
            <w:hideMark/>
          </w:tcPr>
          <w:p w14:paraId="0C25968C" w14:textId="5AB29188" w:rsidR="00255D63" w:rsidRPr="00255D63" w:rsidRDefault="00255D63" w:rsidP="00255D63">
            <w:pPr>
              <w:rPr>
                <w:rFonts w:ascii="Times New Roman" w:eastAsia="Times New Roman" w:hAnsi="Times New Roman" w:cs="Times New Roman"/>
                <w:i/>
                <w:iCs/>
                <w:color w:val="000000"/>
                <w:sz w:val="18"/>
                <w:szCs w:val="18"/>
                <w:lang w:eastAsia="ru-RU"/>
              </w:rPr>
            </w:pPr>
          </w:p>
        </w:tc>
        <w:tc>
          <w:tcPr>
            <w:tcW w:w="711" w:type="dxa"/>
            <w:shd w:val="clear" w:color="auto" w:fill="auto"/>
            <w:vAlign w:val="center"/>
            <w:hideMark/>
          </w:tcPr>
          <w:p w14:paraId="190D2DE0" w14:textId="0F85EB65" w:rsidR="00255D63" w:rsidRPr="00255D63" w:rsidRDefault="00255D63" w:rsidP="00255D63">
            <w:pPr>
              <w:rPr>
                <w:rFonts w:ascii="Times New Roman" w:eastAsia="Times New Roman" w:hAnsi="Times New Roman" w:cs="Times New Roman"/>
                <w:i/>
                <w:iCs/>
                <w:color w:val="000000"/>
                <w:sz w:val="18"/>
                <w:szCs w:val="18"/>
                <w:lang w:eastAsia="ru-RU"/>
              </w:rPr>
            </w:pPr>
          </w:p>
        </w:tc>
        <w:tc>
          <w:tcPr>
            <w:tcW w:w="711" w:type="dxa"/>
            <w:shd w:val="clear" w:color="auto" w:fill="auto"/>
            <w:vAlign w:val="center"/>
            <w:hideMark/>
          </w:tcPr>
          <w:p w14:paraId="29A59E44" w14:textId="1FA44521" w:rsidR="00255D63" w:rsidRPr="00255D63" w:rsidRDefault="00255D63" w:rsidP="00255D63">
            <w:pPr>
              <w:rPr>
                <w:rFonts w:ascii="Times New Roman" w:eastAsia="Times New Roman" w:hAnsi="Times New Roman" w:cs="Times New Roman"/>
                <w:i/>
                <w:iCs/>
                <w:color w:val="000000"/>
                <w:sz w:val="18"/>
                <w:szCs w:val="18"/>
                <w:lang w:eastAsia="ru-RU"/>
              </w:rPr>
            </w:pPr>
          </w:p>
        </w:tc>
        <w:tc>
          <w:tcPr>
            <w:tcW w:w="711" w:type="dxa"/>
            <w:shd w:val="clear" w:color="auto" w:fill="auto"/>
            <w:vAlign w:val="center"/>
            <w:hideMark/>
          </w:tcPr>
          <w:p w14:paraId="51B55528" w14:textId="7BFCC8BE" w:rsidR="00255D63" w:rsidRPr="00255D63" w:rsidRDefault="00255D63" w:rsidP="00255D63">
            <w:pPr>
              <w:rPr>
                <w:rFonts w:ascii="Times New Roman" w:eastAsia="Times New Roman" w:hAnsi="Times New Roman" w:cs="Times New Roman"/>
                <w:i/>
                <w:iCs/>
                <w:color w:val="000000"/>
                <w:sz w:val="18"/>
                <w:szCs w:val="18"/>
                <w:lang w:eastAsia="ru-RU"/>
              </w:rPr>
            </w:pPr>
          </w:p>
        </w:tc>
        <w:tc>
          <w:tcPr>
            <w:tcW w:w="711" w:type="dxa"/>
            <w:shd w:val="clear" w:color="auto" w:fill="auto"/>
            <w:vAlign w:val="center"/>
            <w:hideMark/>
          </w:tcPr>
          <w:p w14:paraId="3490B570" w14:textId="2BAE2559" w:rsidR="00255D63" w:rsidRPr="00255D63" w:rsidRDefault="00255D63" w:rsidP="00255D63">
            <w:pPr>
              <w:rPr>
                <w:rFonts w:ascii="Times New Roman" w:eastAsia="Times New Roman" w:hAnsi="Times New Roman" w:cs="Times New Roman"/>
                <w:i/>
                <w:iCs/>
                <w:color w:val="000000"/>
                <w:sz w:val="18"/>
                <w:szCs w:val="18"/>
                <w:lang w:eastAsia="ru-RU"/>
              </w:rPr>
            </w:pPr>
          </w:p>
        </w:tc>
        <w:tc>
          <w:tcPr>
            <w:tcW w:w="711" w:type="dxa"/>
            <w:shd w:val="clear" w:color="auto" w:fill="auto"/>
            <w:vAlign w:val="center"/>
            <w:hideMark/>
          </w:tcPr>
          <w:p w14:paraId="2E8D5A03" w14:textId="52DB98C7" w:rsidR="00255D63" w:rsidRPr="00255D63" w:rsidRDefault="00255D63" w:rsidP="00255D63">
            <w:pPr>
              <w:rPr>
                <w:rFonts w:ascii="Times New Roman" w:eastAsia="Times New Roman" w:hAnsi="Times New Roman" w:cs="Times New Roman"/>
                <w:i/>
                <w:iCs/>
                <w:color w:val="000000"/>
                <w:sz w:val="18"/>
                <w:szCs w:val="18"/>
                <w:lang w:eastAsia="ru-RU"/>
              </w:rPr>
            </w:pPr>
          </w:p>
        </w:tc>
        <w:tc>
          <w:tcPr>
            <w:tcW w:w="711" w:type="dxa"/>
            <w:shd w:val="clear" w:color="auto" w:fill="auto"/>
            <w:vAlign w:val="center"/>
            <w:hideMark/>
          </w:tcPr>
          <w:p w14:paraId="7FC2F423" w14:textId="4D80F524" w:rsidR="00255D63" w:rsidRPr="00255D63" w:rsidRDefault="00255D63" w:rsidP="00255D63">
            <w:pPr>
              <w:rPr>
                <w:rFonts w:ascii="Times New Roman" w:eastAsia="Times New Roman" w:hAnsi="Times New Roman" w:cs="Times New Roman"/>
                <w:i/>
                <w:iCs/>
                <w:color w:val="000000"/>
                <w:sz w:val="18"/>
                <w:szCs w:val="18"/>
                <w:lang w:eastAsia="ru-RU"/>
              </w:rPr>
            </w:pPr>
          </w:p>
        </w:tc>
        <w:tc>
          <w:tcPr>
            <w:tcW w:w="711" w:type="dxa"/>
            <w:shd w:val="clear" w:color="auto" w:fill="auto"/>
            <w:vAlign w:val="center"/>
            <w:hideMark/>
          </w:tcPr>
          <w:p w14:paraId="751CD4C1" w14:textId="674940AA" w:rsidR="00255D63" w:rsidRPr="00255D63" w:rsidRDefault="00255D63" w:rsidP="00255D63">
            <w:pPr>
              <w:rPr>
                <w:rFonts w:ascii="Times New Roman" w:eastAsia="Times New Roman" w:hAnsi="Times New Roman" w:cs="Times New Roman"/>
                <w:i/>
                <w:iCs/>
                <w:color w:val="000000"/>
                <w:sz w:val="18"/>
                <w:szCs w:val="18"/>
                <w:lang w:eastAsia="ru-RU"/>
              </w:rPr>
            </w:pPr>
          </w:p>
        </w:tc>
        <w:tc>
          <w:tcPr>
            <w:tcW w:w="711" w:type="dxa"/>
            <w:shd w:val="clear" w:color="auto" w:fill="auto"/>
            <w:vAlign w:val="center"/>
            <w:hideMark/>
          </w:tcPr>
          <w:p w14:paraId="6E1ADBA2" w14:textId="0042AAC1" w:rsidR="00255D63" w:rsidRPr="00255D63" w:rsidRDefault="00255D63" w:rsidP="00255D63">
            <w:pPr>
              <w:rPr>
                <w:rFonts w:ascii="Times New Roman" w:eastAsia="Times New Roman" w:hAnsi="Times New Roman" w:cs="Times New Roman"/>
                <w:i/>
                <w:iCs/>
                <w:color w:val="000000"/>
                <w:sz w:val="18"/>
                <w:szCs w:val="18"/>
                <w:lang w:eastAsia="ru-RU"/>
              </w:rPr>
            </w:pPr>
          </w:p>
        </w:tc>
        <w:tc>
          <w:tcPr>
            <w:tcW w:w="711" w:type="dxa"/>
            <w:shd w:val="clear" w:color="auto" w:fill="auto"/>
            <w:vAlign w:val="center"/>
            <w:hideMark/>
          </w:tcPr>
          <w:p w14:paraId="1768C8DF" w14:textId="189D5E4B" w:rsidR="00255D63" w:rsidRPr="00255D63" w:rsidRDefault="00255D63" w:rsidP="00255D63">
            <w:pPr>
              <w:rPr>
                <w:rFonts w:ascii="Times New Roman" w:eastAsia="Times New Roman" w:hAnsi="Times New Roman" w:cs="Times New Roman"/>
                <w:i/>
                <w:iCs/>
                <w:color w:val="000000"/>
                <w:sz w:val="18"/>
                <w:szCs w:val="18"/>
                <w:lang w:eastAsia="ru-RU"/>
              </w:rPr>
            </w:pPr>
          </w:p>
        </w:tc>
        <w:tc>
          <w:tcPr>
            <w:tcW w:w="711" w:type="dxa"/>
            <w:shd w:val="clear" w:color="auto" w:fill="auto"/>
            <w:vAlign w:val="center"/>
            <w:hideMark/>
          </w:tcPr>
          <w:p w14:paraId="29EEBF99" w14:textId="68373538" w:rsidR="00255D63" w:rsidRPr="00255D63" w:rsidRDefault="00255D63" w:rsidP="00255D63">
            <w:pPr>
              <w:rPr>
                <w:rFonts w:ascii="Times New Roman" w:eastAsia="Times New Roman" w:hAnsi="Times New Roman" w:cs="Times New Roman"/>
                <w:i/>
                <w:iCs/>
                <w:color w:val="000000"/>
                <w:sz w:val="18"/>
                <w:szCs w:val="18"/>
                <w:lang w:eastAsia="ru-RU"/>
              </w:rPr>
            </w:pPr>
          </w:p>
        </w:tc>
        <w:tc>
          <w:tcPr>
            <w:tcW w:w="711" w:type="dxa"/>
            <w:shd w:val="clear" w:color="auto" w:fill="auto"/>
            <w:vAlign w:val="center"/>
            <w:hideMark/>
          </w:tcPr>
          <w:p w14:paraId="473906FB" w14:textId="2901829D" w:rsidR="00255D63" w:rsidRPr="00255D63" w:rsidRDefault="00255D63" w:rsidP="00255D63">
            <w:pPr>
              <w:rPr>
                <w:rFonts w:ascii="Times New Roman" w:eastAsia="Times New Roman" w:hAnsi="Times New Roman" w:cs="Times New Roman"/>
                <w:i/>
                <w:iCs/>
                <w:color w:val="000000"/>
                <w:sz w:val="18"/>
                <w:szCs w:val="18"/>
                <w:lang w:eastAsia="ru-RU"/>
              </w:rPr>
            </w:pPr>
          </w:p>
        </w:tc>
      </w:tr>
      <w:tr w:rsidR="00255D63" w:rsidRPr="00255D63" w14:paraId="3380703B" w14:textId="77777777" w:rsidTr="00255D63">
        <w:trPr>
          <w:trHeight w:val="283"/>
        </w:trPr>
        <w:tc>
          <w:tcPr>
            <w:tcW w:w="3383" w:type="dxa"/>
            <w:shd w:val="clear" w:color="auto" w:fill="auto"/>
            <w:vAlign w:val="center"/>
            <w:hideMark/>
          </w:tcPr>
          <w:p w14:paraId="7882F162" w14:textId="77777777" w:rsidR="00255D63" w:rsidRPr="00255D63" w:rsidRDefault="00255D63" w:rsidP="00255D63">
            <w:pPr>
              <w:rPr>
                <w:rFonts w:ascii="Times New Roman" w:eastAsia="Times New Roman" w:hAnsi="Times New Roman" w:cs="Times New Roman"/>
                <w:i/>
                <w:iCs/>
                <w:color w:val="000000"/>
                <w:sz w:val="18"/>
                <w:szCs w:val="18"/>
                <w:lang w:eastAsia="ru-RU"/>
              </w:rPr>
            </w:pPr>
            <w:r w:rsidRPr="00255D63">
              <w:rPr>
                <w:rFonts w:ascii="Times New Roman" w:eastAsia="Times New Roman" w:hAnsi="Times New Roman" w:cs="Times New Roman"/>
                <w:i/>
                <w:iCs/>
                <w:color w:val="000000"/>
                <w:sz w:val="18"/>
                <w:szCs w:val="18"/>
                <w:lang w:eastAsia="ru-RU"/>
              </w:rPr>
              <w:t>Промзона</w:t>
            </w:r>
          </w:p>
        </w:tc>
        <w:tc>
          <w:tcPr>
            <w:tcW w:w="801" w:type="dxa"/>
            <w:shd w:val="clear" w:color="auto" w:fill="auto"/>
            <w:vAlign w:val="center"/>
            <w:hideMark/>
          </w:tcPr>
          <w:p w14:paraId="52733FCD" w14:textId="77777777" w:rsidR="00255D63" w:rsidRPr="00255D63" w:rsidRDefault="00255D63" w:rsidP="00255D63">
            <w:pPr>
              <w:rPr>
                <w:rFonts w:ascii="Times New Roman" w:eastAsia="Times New Roman" w:hAnsi="Times New Roman" w:cs="Times New Roman"/>
                <w:i/>
                <w:iCs/>
                <w:color w:val="000000"/>
                <w:sz w:val="18"/>
                <w:szCs w:val="18"/>
                <w:lang w:eastAsia="ru-RU"/>
              </w:rPr>
            </w:pPr>
            <w:r w:rsidRPr="00255D63">
              <w:rPr>
                <w:rFonts w:ascii="Times New Roman" w:eastAsia="Times New Roman" w:hAnsi="Times New Roman" w:cs="Times New Roman"/>
                <w:i/>
                <w:iCs/>
                <w:color w:val="000000"/>
                <w:sz w:val="18"/>
                <w:szCs w:val="18"/>
                <w:lang w:eastAsia="ru-RU"/>
              </w:rPr>
              <w:t>82,081</w:t>
            </w:r>
          </w:p>
        </w:tc>
        <w:tc>
          <w:tcPr>
            <w:tcW w:w="801" w:type="dxa"/>
            <w:shd w:val="clear" w:color="auto" w:fill="auto"/>
            <w:vAlign w:val="center"/>
            <w:hideMark/>
          </w:tcPr>
          <w:p w14:paraId="2A637769" w14:textId="77777777" w:rsidR="00255D63" w:rsidRPr="00255D63" w:rsidRDefault="00255D63" w:rsidP="00255D63">
            <w:pPr>
              <w:rPr>
                <w:rFonts w:ascii="Times New Roman" w:eastAsia="Times New Roman" w:hAnsi="Times New Roman" w:cs="Times New Roman"/>
                <w:i/>
                <w:iCs/>
                <w:color w:val="000000"/>
                <w:sz w:val="18"/>
                <w:szCs w:val="18"/>
                <w:lang w:eastAsia="ru-RU"/>
              </w:rPr>
            </w:pPr>
            <w:r w:rsidRPr="00255D63">
              <w:rPr>
                <w:rFonts w:ascii="Times New Roman" w:eastAsia="Times New Roman" w:hAnsi="Times New Roman" w:cs="Times New Roman"/>
                <w:i/>
                <w:iCs/>
                <w:color w:val="000000"/>
                <w:sz w:val="18"/>
                <w:szCs w:val="18"/>
                <w:lang w:eastAsia="ru-RU"/>
              </w:rPr>
              <w:t>82,081</w:t>
            </w:r>
          </w:p>
        </w:tc>
        <w:tc>
          <w:tcPr>
            <w:tcW w:w="801" w:type="dxa"/>
            <w:shd w:val="clear" w:color="auto" w:fill="auto"/>
            <w:vAlign w:val="center"/>
            <w:hideMark/>
          </w:tcPr>
          <w:p w14:paraId="44E8CC1D" w14:textId="77777777" w:rsidR="00255D63" w:rsidRPr="00255D63" w:rsidRDefault="00255D63" w:rsidP="00255D63">
            <w:pPr>
              <w:rPr>
                <w:rFonts w:ascii="Times New Roman" w:eastAsia="Times New Roman" w:hAnsi="Times New Roman" w:cs="Times New Roman"/>
                <w:i/>
                <w:iCs/>
                <w:color w:val="000000"/>
                <w:sz w:val="18"/>
                <w:szCs w:val="18"/>
                <w:lang w:eastAsia="ru-RU"/>
              </w:rPr>
            </w:pPr>
            <w:r w:rsidRPr="00255D63">
              <w:rPr>
                <w:rFonts w:ascii="Times New Roman" w:eastAsia="Times New Roman" w:hAnsi="Times New Roman" w:cs="Times New Roman"/>
                <w:i/>
                <w:iCs/>
                <w:color w:val="000000"/>
                <w:sz w:val="18"/>
                <w:szCs w:val="18"/>
                <w:lang w:eastAsia="ru-RU"/>
              </w:rPr>
              <w:t>82,081</w:t>
            </w:r>
          </w:p>
        </w:tc>
        <w:tc>
          <w:tcPr>
            <w:tcW w:w="801" w:type="dxa"/>
            <w:shd w:val="clear" w:color="auto" w:fill="auto"/>
            <w:vAlign w:val="center"/>
            <w:hideMark/>
          </w:tcPr>
          <w:p w14:paraId="31EB4DA0" w14:textId="77777777" w:rsidR="00255D63" w:rsidRPr="00255D63" w:rsidRDefault="00255D63" w:rsidP="00255D63">
            <w:pPr>
              <w:rPr>
                <w:rFonts w:ascii="Times New Roman" w:eastAsia="Times New Roman" w:hAnsi="Times New Roman" w:cs="Times New Roman"/>
                <w:i/>
                <w:iCs/>
                <w:color w:val="000000"/>
                <w:sz w:val="18"/>
                <w:szCs w:val="18"/>
                <w:lang w:eastAsia="ru-RU"/>
              </w:rPr>
            </w:pPr>
            <w:r w:rsidRPr="00255D63">
              <w:rPr>
                <w:rFonts w:ascii="Times New Roman" w:eastAsia="Times New Roman" w:hAnsi="Times New Roman" w:cs="Times New Roman"/>
                <w:i/>
                <w:iCs/>
                <w:color w:val="000000"/>
                <w:sz w:val="18"/>
                <w:szCs w:val="18"/>
                <w:lang w:eastAsia="ru-RU"/>
              </w:rPr>
              <w:t>82,081</w:t>
            </w:r>
          </w:p>
        </w:tc>
        <w:tc>
          <w:tcPr>
            <w:tcW w:w="801" w:type="dxa"/>
            <w:shd w:val="clear" w:color="auto" w:fill="auto"/>
            <w:vAlign w:val="center"/>
            <w:hideMark/>
          </w:tcPr>
          <w:p w14:paraId="2B0DCBD7" w14:textId="77777777" w:rsidR="00255D63" w:rsidRPr="00255D63" w:rsidRDefault="00255D63" w:rsidP="00255D63">
            <w:pPr>
              <w:rPr>
                <w:rFonts w:ascii="Times New Roman" w:eastAsia="Times New Roman" w:hAnsi="Times New Roman" w:cs="Times New Roman"/>
                <w:i/>
                <w:iCs/>
                <w:color w:val="000000"/>
                <w:sz w:val="18"/>
                <w:szCs w:val="18"/>
                <w:lang w:eastAsia="ru-RU"/>
              </w:rPr>
            </w:pPr>
            <w:r w:rsidRPr="00255D63">
              <w:rPr>
                <w:rFonts w:ascii="Times New Roman" w:eastAsia="Times New Roman" w:hAnsi="Times New Roman" w:cs="Times New Roman"/>
                <w:i/>
                <w:iCs/>
                <w:color w:val="000000"/>
                <w:sz w:val="18"/>
                <w:szCs w:val="18"/>
                <w:lang w:eastAsia="ru-RU"/>
              </w:rPr>
              <w:t>82,081</w:t>
            </w:r>
          </w:p>
        </w:tc>
        <w:tc>
          <w:tcPr>
            <w:tcW w:w="711" w:type="dxa"/>
            <w:shd w:val="clear" w:color="auto" w:fill="auto"/>
            <w:vAlign w:val="center"/>
            <w:hideMark/>
          </w:tcPr>
          <w:p w14:paraId="4B51D358" w14:textId="39FC81D9" w:rsidR="00255D63" w:rsidRPr="00255D63" w:rsidRDefault="00255D63" w:rsidP="00255D63">
            <w:pPr>
              <w:rPr>
                <w:rFonts w:ascii="Times New Roman" w:eastAsia="Times New Roman" w:hAnsi="Times New Roman" w:cs="Times New Roman"/>
                <w:i/>
                <w:iCs/>
                <w:color w:val="000000"/>
                <w:sz w:val="18"/>
                <w:szCs w:val="18"/>
                <w:lang w:eastAsia="ru-RU"/>
              </w:rPr>
            </w:pPr>
          </w:p>
        </w:tc>
        <w:tc>
          <w:tcPr>
            <w:tcW w:w="711" w:type="dxa"/>
            <w:shd w:val="clear" w:color="auto" w:fill="auto"/>
            <w:vAlign w:val="center"/>
            <w:hideMark/>
          </w:tcPr>
          <w:p w14:paraId="1D25A173" w14:textId="270E403E" w:rsidR="00255D63" w:rsidRPr="00255D63" w:rsidRDefault="00255D63" w:rsidP="00255D63">
            <w:pPr>
              <w:rPr>
                <w:rFonts w:ascii="Times New Roman" w:eastAsia="Times New Roman" w:hAnsi="Times New Roman" w:cs="Times New Roman"/>
                <w:i/>
                <w:iCs/>
                <w:color w:val="000000"/>
                <w:sz w:val="18"/>
                <w:szCs w:val="18"/>
                <w:lang w:eastAsia="ru-RU"/>
              </w:rPr>
            </w:pPr>
          </w:p>
        </w:tc>
        <w:tc>
          <w:tcPr>
            <w:tcW w:w="711" w:type="dxa"/>
            <w:shd w:val="clear" w:color="auto" w:fill="auto"/>
            <w:vAlign w:val="center"/>
            <w:hideMark/>
          </w:tcPr>
          <w:p w14:paraId="47AF8162" w14:textId="68C35F44" w:rsidR="00255D63" w:rsidRPr="00255D63" w:rsidRDefault="00255D63" w:rsidP="00255D63">
            <w:pPr>
              <w:rPr>
                <w:rFonts w:ascii="Times New Roman" w:eastAsia="Times New Roman" w:hAnsi="Times New Roman" w:cs="Times New Roman"/>
                <w:i/>
                <w:iCs/>
                <w:color w:val="000000"/>
                <w:sz w:val="18"/>
                <w:szCs w:val="18"/>
                <w:lang w:eastAsia="ru-RU"/>
              </w:rPr>
            </w:pPr>
          </w:p>
        </w:tc>
        <w:tc>
          <w:tcPr>
            <w:tcW w:w="711" w:type="dxa"/>
            <w:shd w:val="clear" w:color="auto" w:fill="auto"/>
            <w:vAlign w:val="center"/>
            <w:hideMark/>
          </w:tcPr>
          <w:p w14:paraId="330366D1" w14:textId="2A2A9E41" w:rsidR="00255D63" w:rsidRPr="00255D63" w:rsidRDefault="00255D63" w:rsidP="00255D63">
            <w:pPr>
              <w:rPr>
                <w:rFonts w:ascii="Times New Roman" w:eastAsia="Times New Roman" w:hAnsi="Times New Roman" w:cs="Times New Roman"/>
                <w:i/>
                <w:iCs/>
                <w:color w:val="000000"/>
                <w:sz w:val="18"/>
                <w:szCs w:val="18"/>
                <w:lang w:eastAsia="ru-RU"/>
              </w:rPr>
            </w:pPr>
          </w:p>
        </w:tc>
        <w:tc>
          <w:tcPr>
            <w:tcW w:w="711" w:type="dxa"/>
            <w:shd w:val="clear" w:color="auto" w:fill="auto"/>
            <w:vAlign w:val="center"/>
            <w:hideMark/>
          </w:tcPr>
          <w:p w14:paraId="248C2E14" w14:textId="4005E254" w:rsidR="00255D63" w:rsidRPr="00255D63" w:rsidRDefault="00255D63" w:rsidP="00255D63">
            <w:pPr>
              <w:rPr>
                <w:rFonts w:ascii="Times New Roman" w:eastAsia="Times New Roman" w:hAnsi="Times New Roman" w:cs="Times New Roman"/>
                <w:i/>
                <w:iCs/>
                <w:color w:val="000000"/>
                <w:sz w:val="18"/>
                <w:szCs w:val="18"/>
                <w:lang w:eastAsia="ru-RU"/>
              </w:rPr>
            </w:pPr>
          </w:p>
        </w:tc>
        <w:tc>
          <w:tcPr>
            <w:tcW w:w="711" w:type="dxa"/>
            <w:shd w:val="clear" w:color="auto" w:fill="auto"/>
            <w:vAlign w:val="center"/>
            <w:hideMark/>
          </w:tcPr>
          <w:p w14:paraId="30D07A0D" w14:textId="3CC88BA1" w:rsidR="00255D63" w:rsidRPr="00255D63" w:rsidRDefault="00255D63" w:rsidP="00255D63">
            <w:pPr>
              <w:rPr>
                <w:rFonts w:ascii="Times New Roman" w:eastAsia="Times New Roman" w:hAnsi="Times New Roman" w:cs="Times New Roman"/>
                <w:i/>
                <w:iCs/>
                <w:color w:val="000000"/>
                <w:sz w:val="18"/>
                <w:szCs w:val="18"/>
                <w:lang w:eastAsia="ru-RU"/>
              </w:rPr>
            </w:pPr>
          </w:p>
        </w:tc>
        <w:tc>
          <w:tcPr>
            <w:tcW w:w="711" w:type="dxa"/>
            <w:shd w:val="clear" w:color="auto" w:fill="auto"/>
            <w:vAlign w:val="center"/>
            <w:hideMark/>
          </w:tcPr>
          <w:p w14:paraId="48E714D2" w14:textId="74A17487" w:rsidR="00255D63" w:rsidRPr="00255D63" w:rsidRDefault="00255D63" w:rsidP="00255D63">
            <w:pPr>
              <w:rPr>
                <w:rFonts w:ascii="Times New Roman" w:eastAsia="Times New Roman" w:hAnsi="Times New Roman" w:cs="Times New Roman"/>
                <w:i/>
                <w:iCs/>
                <w:color w:val="000000"/>
                <w:sz w:val="18"/>
                <w:szCs w:val="18"/>
                <w:lang w:eastAsia="ru-RU"/>
              </w:rPr>
            </w:pPr>
          </w:p>
        </w:tc>
        <w:tc>
          <w:tcPr>
            <w:tcW w:w="711" w:type="dxa"/>
            <w:shd w:val="clear" w:color="auto" w:fill="auto"/>
            <w:vAlign w:val="center"/>
            <w:hideMark/>
          </w:tcPr>
          <w:p w14:paraId="64169CCB" w14:textId="71006576" w:rsidR="00255D63" w:rsidRPr="00255D63" w:rsidRDefault="00255D63" w:rsidP="00255D63">
            <w:pPr>
              <w:rPr>
                <w:rFonts w:ascii="Times New Roman" w:eastAsia="Times New Roman" w:hAnsi="Times New Roman" w:cs="Times New Roman"/>
                <w:i/>
                <w:iCs/>
                <w:color w:val="000000"/>
                <w:sz w:val="18"/>
                <w:szCs w:val="18"/>
                <w:lang w:eastAsia="ru-RU"/>
              </w:rPr>
            </w:pPr>
          </w:p>
        </w:tc>
        <w:tc>
          <w:tcPr>
            <w:tcW w:w="711" w:type="dxa"/>
            <w:shd w:val="clear" w:color="auto" w:fill="auto"/>
            <w:vAlign w:val="center"/>
            <w:hideMark/>
          </w:tcPr>
          <w:p w14:paraId="528A1626" w14:textId="37415AFA" w:rsidR="00255D63" w:rsidRPr="00255D63" w:rsidRDefault="00255D63" w:rsidP="00255D63">
            <w:pPr>
              <w:rPr>
                <w:rFonts w:ascii="Times New Roman" w:eastAsia="Times New Roman" w:hAnsi="Times New Roman" w:cs="Times New Roman"/>
                <w:i/>
                <w:iCs/>
                <w:color w:val="000000"/>
                <w:sz w:val="18"/>
                <w:szCs w:val="18"/>
                <w:lang w:eastAsia="ru-RU"/>
              </w:rPr>
            </w:pPr>
          </w:p>
        </w:tc>
        <w:tc>
          <w:tcPr>
            <w:tcW w:w="711" w:type="dxa"/>
            <w:shd w:val="clear" w:color="auto" w:fill="auto"/>
            <w:vAlign w:val="center"/>
            <w:hideMark/>
          </w:tcPr>
          <w:p w14:paraId="16809A0E" w14:textId="614BED14" w:rsidR="00255D63" w:rsidRPr="00255D63" w:rsidRDefault="00255D63" w:rsidP="00255D63">
            <w:pPr>
              <w:rPr>
                <w:rFonts w:ascii="Times New Roman" w:eastAsia="Times New Roman" w:hAnsi="Times New Roman" w:cs="Times New Roman"/>
                <w:i/>
                <w:iCs/>
                <w:color w:val="000000"/>
                <w:sz w:val="18"/>
                <w:szCs w:val="18"/>
                <w:lang w:eastAsia="ru-RU"/>
              </w:rPr>
            </w:pPr>
          </w:p>
        </w:tc>
        <w:tc>
          <w:tcPr>
            <w:tcW w:w="711" w:type="dxa"/>
            <w:shd w:val="clear" w:color="auto" w:fill="auto"/>
            <w:vAlign w:val="center"/>
            <w:hideMark/>
          </w:tcPr>
          <w:p w14:paraId="5EA2D44A" w14:textId="38D30450" w:rsidR="00255D63" w:rsidRPr="00255D63" w:rsidRDefault="00255D63" w:rsidP="00255D63">
            <w:pPr>
              <w:rPr>
                <w:rFonts w:ascii="Times New Roman" w:eastAsia="Times New Roman" w:hAnsi="Times New Roman" w:cs="Times New Roman"/>
                <w:i/>
                <w:iCs/>
                <w:color w:val="000000"/>
                <w:sz w:val="18"/>
                <w:szCs w:val="18"/>
                <w:lang w:eastAsia="ru-RU"/>
              </w:rPr>
            </w:pPr>
          </w:p>
        </w:tc>
        <w:tc>
          <w:tcPr>
            <w:tcW w:w="711" w:type="dxa"/>
            <w:shd w:val="clear" w:color="auto" w:fill="auto"/>
            <w:vAlign w:val="center"/>
            <w:hideMark/>
          </w:tcPr>
          <w:p w14:paraId="27B7067B" w14:textId="1259480F" w:rsidR="00255D63" w:rsidRPr="00255D63" w:rsidRDefault="00255D63" w:rsidP="00255D63">
            <w:pPr>
              <w:rPr>
                <w:rFonts w:ascii="Times New Roman" w:eastAsia="Times New Roman" w:hAnsi="Times New Roman" w:cs="Times New Roman"/>
                <w:i/>
                <w:iCs/>
                <w:color w:val="000000"/>
                <w:sz w:val="18"/>
                <w:szCs w:val="18"/>
                <w:lang w:eastAsia="ru-RU"/>
              </w:rPr>
            </w:pPr>
          </w:p>
        </w:tc>
      </w:tr>
      <w:tr w:rsidR="00255D63" w:rsidRPr="00255D63" w14:paraId="7616AE81" w14:textId="77777777" w:rsidTr="00255D63">
        <w:trPr>
          <w:trHeight w:val="283"/>
        </w:trPr>
        <w:tc>
          <w:tcPr>
            <w:tcW w:w="3383" w:type="dxa"/>
            <w:shd w:val="clear" w:color="auto" w:fill="auto"/>
            <w:vAlign w:val="center"/>
            <w:hideMark/>
          </w:tcPr>
          <w:p w14:paraId="615E4F37" w14:textId="77777777" w:rsidR="00255D63" w:rsidRPr="00255D63" w:rsidRDefault="00255D63" w:rsidP="00255D63">
            <w:pPr>
              <w:rPr>
                <w:rFonts w:ascii="Times New Roman" w:eastAsia="Times New Roman" w:hAnsi="Times New Roman" w:cs="Times New Roman"/>
                <w:i/>
                <w:iCs/>
                <w:color w:val="000000"/>
                <w:sz w:val="18"/>
                <w:szCs w:val="18"/>
                <w:lang w:eastAsia="ru-RU"/>
              </w:rPr>
            </w:pPr>
            <w:r w:rsidRPr="00255D63">
              <w:rPr>
                <w:rFonts w:ascii="Times New Roman" w:eastAsia="Times New Roman" w:hAnsi="Times New Roman" w:cs="Times New Roman"/>
                <w:i/>
                <w:iCs/>
                <w:color w:val="000000"/>
                <w:sz w:val="18"/>
                <w:szCs w:val="18"/>
                <w:lang w:eastAsia="ru-RU"/>
              </w:rPr>
              <w:t>ВЖР</w:t>
            </w:r>
          </w:p>
        </w:tc>
        <w:tc>
          <w:tcPr>
            <w:tcW w:w="801" w:type="dxa"/>
            <w:shd w:val="clear" w:color="auto" w:fill="auto"/>
            <w:vAlign w:val="center"/>
            <w:hideMark/>
          </w:tcPr>
          <w:p w14:paraId="7A11CB44" w14:textId="77777777" w:rsidR="00255D63" w:rsidRPr="00255D63" w:rsidRDefault="00255D63" w:rsidP="00255D63">
            <w:pPr>
              <w:rPr>
                <w:rFonts w:ascii="Times New Roman" w:eastAsia="Times New Roman" w:hAnsi="Times New Roman" w:cs="Times New Roman"/>
                <w:i/>
                <w:iCs/>
                <w:color w:val="000000"/>
                <w:sz w:val="18"/>
                <w:szCs w:val="18"/>
                <w:lang w:eastAsia="ru-RU"/>
              </w:rPr>
            </w:pPr>
            <w:r w:rsidRPr="00255D63">
              <w:rPr>
                <w:rFonts w:ascii="Times New Roman" w:eastAsia="Times New Roman" w:hAnsi="Times New Roman" w:cs="Times New Roman"/>
                <w:i/>
                <w:iCs/>
                <w:color w:val="000000"/>
                <w:sz w:val="18"/>
                <w:szCs w:val="18"/>
                <w:lang w:eastAsia="ru-RU"/>
              </w:rPr>
              <w:t>210,114</w:t>
            </w:r>
          </w:p>
        </w:tc>
        <w:tc>
          <w:tcPr>
            <w:tcW w:w="801" w:type="dxa"/>
            <w:shd w:val="clear" w:color="auto" w:fill="auto"/>
            <w:vAlign w:val="center"/>
            <w:hideMark/>
          </w:tcPr>
          <w:p w14:paraId="17AFEB30" w14:textId="77777777" w:rsidR="00255D63" w:rsidRPr="00255D63" w:rsidRDefault="00255D63" w:rsidP="00255D63">
            <w:pPr>
              <w:rPr>
                <w:rFonts w:ascii="Times New Roman" w:eastAsia="Times New Roman" w:hAnsi="Times New Roman" w:cs="Times New Roman"/>
                <w:i/>
                <w:iCs/>
                <w:color w:val="000000"/>
                <w:sz w:val="18"/>
                <w:szCs w:val="18"/>
                <w:lang w:eastAsia="ru-RU"/>
              </w:rPr>
            </w:pPr>
            <w:r w:rsidRPr="00255D63">
              <w:rPr>
                <w:rFonts w:ascii="Times New Roman" w:eastAsia="Times New Roman" w:hAnsi="Times New Roman" w:cs="Times New Roman"/>
                <w:i/>
                <w:iCs/>
                <w:color w:val="000000"/>
                <w:sz w:val="18"/>
                <w:szCs w:val="18"/>
                <w:lang w:eastAsia="ru-RU"/>
              </w:rPr>
              <w:t>210,114</w:t>
            </w:r>
          </w:p>
        </w:tc>
        <w:tc>
          <w:tcPr>
            <w:tcW w:w="801" w:type="dxa"/>
            <w:shd w:val="clear" w:color="auto" w:fill="auto"/>
            <w:vAlign w:val="center"/>
            <w:hideMark/>
          </w:tcPr>
          <w:p w14:paraId="52DE511A" w14:textId="77777777" w:rsidR="00255D63" w:rsidRPr="00255D63" w:rsidRDefault="00255D63" w:rsidP="00255D63">
            <w:pPr>
              <w:rPr>
                <w:rFonts w:ascii="Times New Roman" w:eastAsia="Times New Roman" w:hAnsi="Times New Roman" w:cs="Times New Roman"/>
                <w:i/>
                <w:iCs/>
                <w:color w:val="000000"/>
                <w:sz w:val="18"/>
                <w:szCs w:val="18"/>
                <w:lang w:eastAsia="ru-RU"/>
              </w:rPr>
            </w:pPr>
            <w:r w:rsidRPr="00255D63">
              <w:rPr>
                <w:rFonts w:ascii="Times New Roman" w:eastAsia="Times New Roman" w:hAnsi="Times New Roman" w:cs="Times New Roman"/>
                <w:i/>
                <w:iCs/>
                <w:color w:val="000000"/>
                <w:sz w:val="18"/>
                <w:szCs w:val="18"/>
                <w:lang w:eastAsia="ru-RU"/>
              </w:rPr>
              <w:t>210,114</w:t>
            </w:r>
          </w:p>
        </w:tc>
        <w:tc>
          <w:tcPr>
            <w:tcW w:w="801" w:type="dxa"/>
            <w:shd w:val="clear" w:color="auto" w:fill="auto"/>
            <w:vAlign w:val="center"/>
            <w:hideMark/>
          </w:tcPr>
          <w:p w14:paraId="35DA22EB" w14:textId="77777777" w:rsidR="00255D63" w:rsidRPr="00255D63" w:rsidRDefault="00255D63" w:rsidP="00255D63">
            <w:pPr>
              <w:rPr>
                <w:rFonts w:ascii="Times New Roman" w:eastAsia="Times New Roman" w:hAnsi="Times New Roman" w:cs="Times New Roman"/>
                <w:i/>
                <w:iCs/>
                <w:color w:val="000000"/>
                <w:sz w:val="18"/>
                <w:szCs w:val="18"/>
                <w:lang w:eastAsia="ru-RU"/>
              </w:rPr>
            </w:pPr>
            <w:r w:rsidRPr="00255D63">
              <w:rPr>
                <w:rFonts w:ascii="Times New Roman" w:eastAsia="Times New Roman" w:hAnsi="Times New Roman" w:cs="Times New Roman"/>
                <w:i/>
                <w:iCs/>
                <w:color w:val="000000"/>
                <w:sz w:val="18"/>
                <w:szCs w:val="18"/>
                <w:lang w:eastAsia="ru-RU"/>
              </w:rPr>
              <w:t>210,114</w:t>
            </w:r>
          </w:p>
        </w:tc>
        <w:tc>
          <w:tcPr>
            <w:tcW w:w="801" w:type="dxa"/>
            <w:shd w:val="clear" w:color="auto" w:fill="auto"/>
            <w:vAlign w:val="center"/>
            <w:hideMark/>
          </w:tcPr>
          <w:p w14:paraId="0C7A6E5C" w14:textId="77777777" w:rsidR="00255D63" w:rsidRPr="00255D63" w:rsidRDefault="00255D63" w:rsidP="00255D63">
            <w:pPr>
              <w:rPr>
                <w:rFonts w:ascii="Times New Roman" w:eastAsia="Times New Roman" w:hAnsi="Times New Roman" w:cs="Times New Roman"/>
                <w:i/>
                <w:iCs/>
                <w:color w:val="000000"/>
                <w:sz w:val="18"/>
                <w:szCs w:val="18"/>
                <w:lang w:eastAsia="ru-RU"/>
              </w:rPr>
            </w:pPr>
            <w:r w:rsidRPr="00255D63">
              <w:rPr>
                <w:rFonts w:ascii="Times New Roman" w:eastAsia="Times New Roman" w:hAnsi="Times New Roman" w:cs="Times New Roman"/>
                <w:i/>
                <w:iCs/>
                <w:color w:val="000000"/>
                <w:sz w:val="18"/>
                <w:szCs w:val="18"/>
                <w:lang w:eastAsia="ru-RU"/>
              </w:rPr>
              <w:t>210,114</w:t>
            </w:r>
          </w:p>
        </w:tc>
        <w:tc>
          <w:tcPr>
            <w:tcW w:w="711" w:type="dxa"/>
            <w:shd w:val="clear" w:color="auto" w:fill="auto"/>
            <w:vAlign w:val="center"/>
            <w:hideMark/>
          </w:tcPr>
          <w:p w14:paraId="4FE882DB" w14:textId="062E1682" w:rsidR="00255D63" w:rsidRPr="00255D63" w:rsidRDefault="00255D63" w:rsidP="00255D63">
            <w:pPr>
              <w:rPr>
                <w:rFonts w:ascii="Times New Roman" w:eastAsia="Times New Roman" w:hAnsi="Times New Roman" w:cs="Times New Roman"/>
                <w:i/>
                <w:iCs/>
                <w:color w:val="000000"/>
                <w:sz w:val="18"/>
                <w:szCs w:val="18"/>
                <w:lang w:eastAsia="ru-RU"/>
              </w:rPr>
            </w:pPr>
          </w:p>
        </w:tc>
        <w:tc>
          <w:tcPr>
            <w:tcW w:w="711" w:type="dxa"/>
            <w:shd w:val="clear" w:color="auto" w:fill="auto"/>
            <w:vAlign w:val="center"/>
            <w:hideMark/>
          </w:tcPr>
          <w:p w14:paraId="25F0F7AF" w14:textId="31222F67" w:rsidR="00255D63" w:rsidRPr="00255D63" w:rsidRDefault="00255D63" w:rsidP="00255D63">
            <w:pPr>
              <w:rPr>
                <w:rFonts w:ascii="Times New Roman" w:eastAsia="Times New Roman" w:hAnsi="Times New Roman" w:cs="Times New Roman"/>
                <w:i/>
                <w:iCs/>
                <w:color w:val="000000"/>
                <w:sz w:val="18"/>
                <w:szCs w:val="18"/>
                <w:lang w:eastAsia="ru-RU"/>
              </w:rPr>
            </w:pPr>
          </w:p>
        </w:tc>
        <w:tc>
          <w:tcPr>
            <w:tcW w:w="711" w:type="dxa"/>
            <w:shd w:val="clear" w:color="auto" w:fill="auto"/>
            <w:vAlign w:val="center"/>
            <w:hideMark/>
          </w:tcPr>
          <w:p w14:paraId="285AAC2C" w14:textId="07814269" w:rsidR="00255D63" w:rsidRPr="00255D63" w:rsidRDefault="00255D63" w:rsidP="00255D63">
            <w:pPr>
              <w:rPr>
                <w:rFonts w:ascii="Times New Roman" w:eastAsia="Times New Roman" w:hAnsi="Times New Roman" w:cs="Times New Roman"/>
                <w:i/>
                <w:iCs/>
                <w:color w:val="000000"/>
                <w:sz w:val="18"/>
                <w:szCs w:val="18"/>
                <w:lang w:eastAsia="ru-RU"/>
              </w:rPr>
            </w:pPr>
          </w:p>
        </w:tc>
        <w:tc>
          <w:tcPr>
            <w:tcW w:w="711" w:type="dxa"/>
            <w:shd w:val="clear" w:color="auto" w:fill="auto"/>
            <w:vAlign w:val="center"/>
            <w:hideMark/>
          </w:tcPr>
          <w:p w14:paraId="398BE548" w14:textId="04DD6E45" w:rsidR="00255D63" w:rsidRPr="00255D63" w:rsidRDefault="00255D63" w:rsidP="00255D63">
            <w:pPr>
              <w:rPr>
                <w:rFonts w:ascii="Times New Roman" w:eastAsia="Times New Roman" w:hAnsi="Times New Roman" w:cs="Times New Roman"/>
                <w:i/>
                <w:iCs/>
                <w:color w:val="000000"/>
                <w:sz w:val="18"/>
                <w:szCs w:val="18"/>
                <w:lang w:eastAsia="ru-RU"/>
              </w:rPr>
            </w:pPr>
          </w:p>
        </w:tc>
        <w:tc>
          <w:tcPr>
            <w:tcW w:w="711" w:type="dxa"/>
            <w:shd w:val="clear" w:color="auto" w:fill="auto"/>
            <w:vAlign w:val="center"/>
            <w:hideMark/>
          </w:tcPr>
          <w:p w14:paraId="46E7D811" w14:textId="3DDC026A" w:rsidR="00255D63" w:rsidRPr="00255D63" w:rsidRDefault="00255D63" w:rsidP="00255D63">
            <w:pPr>
              <w:rPr>
                <w:rFonts w:ascii="Times New Roman" w:eastAsia="Times New Roman" w:hAnsi="Times New Roman" w:cs="Times New Roman"/>
                <w:i/>
                <w:iCs/>
                <w:color w:val="000000"/>
                <w:sz w:val="18"/>
                <w:szCs w:val="18"/>
                <w:lang w:eastAsia="ru-RU"/>
              </w:rPr>
            </w:pPr>
          </w:p>
        </w:tc>
        <w:tc>
          <w:tcPr>
            <w:tcW w:w="711" w:type="dxa"/>
            <w:shd w:val="clear" w:color="auto" w:fill="auto"/>
            <w:vAlign w:val="center"/>
            <w:hideMark/>
          </w:tcPr>
          <w:p w14:paraId="4758E702" w14:textId="3C5582EF" w:rsidR="00255D63" w:rsidRPr="00255D63" w:rsidRDefault="00255D63" w:rsidP="00255D63">
            <w:pPr>
              <w:rPr>
                <w:rFonts w:ascii="Times New Roman" w:eastAsia="Times New Roman" w:hAnsi="Times New Roman" w:cs="Times New Roman"/>
                <w:i/>
                <w:iCs/>
                <w:color w:val="000000"/>
                <w:sz w:val="18"/>
                <w:szCs w:val="18"/>
                <w:lang w:eastAsia="ru-RU"/>
              </w:rPr>
            </w:pPr>
          </w:p>
        </w:tc>
        <w:tc>
          <w:tcPr>
            <w:tcW w:w="711" w:type="dxa"/>
            <w:shd w:val="clear" w:color="auto" w:fill="auto"/>
            <w:vAlign w:val="center"/>
            <w:hideMark/>
          </w:tcPr>
          <w:p w14:paraId="38A3019B" w14:textId="378CF047" w:rsidR="00255D63" w:rsidRPr="00255D63" w:rsidRDefault="00255D63" w:rsidP="00255D63">
            <w:pPr>
              <w:rPr>
                <w:rFonts w:ascii="Times New Roman" w:eastAsia="Times New Roman" w:hAnsi="Times New Roman" w:cs="Times New Roman"/>
                <w:i/>
                <w:iCs/>
                <w:color w:val="000000"/>
                <w:sz w:val="18"/>
                <w:szCs w:val="18"/>
                <w:lang w:eastAsia="ru-RU"/>
              </w:rPr>
            </w:pPr>
          </w:p>
        </w:tc>
        <w:tc>
          <w:tcPr>
            <w:tcW w:w="711" w:type="dxa"/>
            <w:shd w:val="clear" w:color="auto" w:fill="auto"/>
            <w:vAlign w:val="center"/>
            <w:hideMark/>
          </w:tcPr>
          <w:p w14:paraId="608174E4" w14:textId="34EAAB63" w:rsidR="00255D63" w:rsidRPr="00255D63" w:rsidRDefault="00255D63" w:rsidP="00255D63">
            <w:pPr>
              <w:rPr>
                <w:rFonts w:ascii="Times New Roman" w:eastAsia="Times New Roman" w:hAnsi="Times New Roman" w:cs="Times New Roman"/>
                <w:i/>
                <w:iCs/>
                <w:color w:val="000000"/>
                <w:sz w:val="18"/>
                <w:szCs w:val="18"/>
                <w:lang w:eastAsia="ru-RU"/>
              </w:rPr>
            </w:pPr>
          </w:p>
        </w:tc>
        <w:tc>
          <w:tcPr>
            <w:tcW w:w="711" w:type="dxa"/>
            <w:shd w:val="clear" w:color="auto" w:fill="auto"/>
            <w:vAlign w:val="center"/>
            <w:hideMark/>
          </w:tcPr>
          <w:p w14:paraId="616E4A02" w14:textId="29BDB568" w:rsidR="00255D63" w:rsidRPr="00255D63" w:rsidRDefault="00255D63" w:rsidP="00255D63">
            <w:pPr>
              <w:rPr>
                <w:rFonts w:ascii="Times New Roman" w:eastAsia="Times New Roman" w:hAnsi="Times New Roman" w:cs="Times New Roman"/>
                <w:i/>
                <w:iCs/>
                <w:color w:val="000000"/>
                <w:sz w:val="18"/>
                <w:szCs w:val="18"/>
                <w:lang w:eastAsia="ru-RU"/>
              </w:rPr>
            </w:pPr>
          </w:p>
        </w:tc>
        <w:tc>
          <w:tcPr>
            <w:tcW w:w="711" w:type="dxa"/>
            <w:shd w:val="clear" w:color="auto" w:fill="auto"/>
            <w:vAlign w:val="center"/>
            <w:hideMark/>
          </w:tcPr>
          <w:p w14:paraId="5F1A203E" w14:textId="6DE51259" w:rsidR="00255D63" w:rsidRPr="00255D63" w:rsidRDefault="00255D63" w:rsidP="00255D63">
            <w:pPr>
              <w:rPr>
                <w:rFonts w:ascii="Times New Roman" w:eastAsia="Times New Roman" w:hAnsi="Times New Roman" w:cs="Times New Roman"/>
                <w:i/>
                <w:iCs/>
                <w:color w:val="000000"/>
                <w:sz w:val="18"/>
                <w:szCs w:val="18"/>
                <w:lang w:eastAsia="ru-RU"/>
              </w:rPr>
            </w:pPr>
          </w:p>
        </w:tc>
        <w:tc>
          <w:tcPr>
            <w:tcW w:w="711" w:type="dxa"/>
            <w:shd w:val="clear" w:color="auto" w:fill="auto"/>
            <w:vAlign w:val="center"/>
            <w:hideMark/>
          </w:tcPr>
          <w:p w14:paraId="0853CB7C" w14:textId="07FDC9AF" w:rsidR="00255D63" w:rsidRPr="00255D63" w:rsidRDefault="00255D63" w:rsidP="00255D63">
            <w:pPr>
              <w:rPr>
                <w:rFonts w:ascii="Times New Roman" w:eastAsia="Times New Roman" w:hAnsi="Times New Roman" w:cs="Times New Roman"/>
                <w:i/>
                <w:iCs/>
                <w:color w:val="000000"/>
                <w:sz w:val="18"/>
                <w:szCs w:val="18"/>
                <w:lang w:eastAsia="ru-RU"/>
              </w:rPr>
            </w:pPr>
          </w:p>
        </w:tc>
        <w:tc>
          <w:tcPr>
            <w:tcW w:w="711" w:type="dxa"/>
            <w:shd w:val="clear" w:color="auto" w:fill="auto"/>
            <w:vAlign w:val="center"/>
            <w:hideMark/>
          </w:tcPr>
          <w:p w14:paraId="11B2092D" w14:textId="2E2F0109" w:rsidR="00255D63" w:rsidRPr="00255D63" w:rsidRDefault="00255D63" w:rsidP="00255D63">
            <w:pPr>
              <w:rPr>
                <w:rFonts w:ascii="Times New Roman" w:eastAsia="Times New Roman" w:hAnsi="Times New Roman" w:cs="Times New Roman"/>
                <w:i/>
                <w:iCs/>
                <w:color w:val="000000"/>
                <w:sz w:val="18"/>
                <w:szCs w:val="18"/>
                <w:lang w:eastAsia="ru-RU"/>
              </w:rPr>
            </w:pPr>
          </w:p>
        </w:tc>
      </w:tr>
      <w:tr w:rsidR="00255D63" w:rsidRPr="00255D63" w14:paraId="4C245B6F" w14:textId="77777777" w:rsidTr="00255D63">
        <w:trPr>
          <w:trHeight w:val="283"/>
        </w:trPr>
        <w:tc>
          <w:tcPr>
            <w:tcW w:w="3383" w:type="dxa"/>
            <w:shd w:val="clear" w:color="auto" w:fill="auto"/>
            <w:vAlign w:val="center"/>
            <w:hideMark/>
          </w:tcPr>
          <w:p w14:paraId="5F317CAE"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Расчетная нагрузка на хозяйственные нужды ТЭЦ</w:t>
            </w:r>
          </w:p>
        </w:tc>
        <w:tc>
          <w:tcPr>
            <w:tcW w:w="801" w:type="dxa"/>
            <w:shd w:val="clear" w:color="auto" w:fill="auto"/>
            <w:vAlign w:val="center"/>
            <w:hideMark/>
          </w:tcPr>
          <w:p w14:paraId="0888F5C2"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0948BF17"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46D77DE4"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540577EE"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70D6D913" w14:textId="23919E06" w:rsidR="00255D63" w:rsidRPr="00255D63" w:rsidRDefault="00177EBA" w:rsidP="00255D63">
            <w:pP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7D529227" w14:textId="5C479487" w:rsidR="00255D63" w:rsidRPr="00255D63" w:rsidRDefault="00255D63" w:rsidP="00255D63">
            <w:pPr>
              <w:rPr>
                <w:rFonts w:ascii="Times New Roman" w:eastAsia="Times New Roman" w:hAnsi="Times New Roman" w:cs="Times New Roman"/>
                <w:color w:val="000000"/>
                <w:sz w:val="18"/>
                <w:szCs w:val="18"/>
                <w:lang w:eastAsia="ru-RU"/>
              </w:rPr>
            </w:pPr>
          </w:p>
        </w:tc>
        <w:tc>
          <w:tcPr>
            <w:tcW w:w="711" w:type="dxa"/>
            <w:shd w:val="clear" w:color="auto" w:fill="auto"/>
            <w:vAlign w:val="center"/>
            <w:hideMark/>
          </w:tcPr>
          <w:p w14:paraId="63BDE3DE" w14:textId="4119EC37" w:rsidR="00255D63" w:rsidRPr="00255D63" w:rsidRDefault="00255D63" w:rsidP="00255D63">
            <w:pPr>
              <w:rPr>
                <w:rFonts w:ascii="Times New Roman" w:eastAsia="Times New Roman" w:hAnsi="Times New Roman" w:cs="Times New Roman"/>
                <w:color w:val="000000"/>
                <w:sz w:val="18"/>
                <w:szCs w:val="18"/>
                <w:lang w:eastAsia="ru-RU"/>
              </w:rPr>
            </w:pPr>
          </w:p>
        </w:tc>
        <w:tc>
          <w:tcPr>
            <w:tcW w:w="711" w:type="dxa"/>
            <w:shd w:val="clear" w:color="auto" w:fill="auto"/>
            <w:vAlign w:val="center"/>
            <w:hideMark/>
          </w:tcPr>
          <w:p w14:paraId="06DBA5AD" w14:textId="1A87C669" w:rsidR="00255D63" w:rsidRPr="00255D63" w:rsidRDefault="00255D63" w:rsidP="00255D63">
            <w:pPr>
              <w:rPr>
                <w:rFonts w:ascii="Times New Roman" w:eastAsia="Times New Roman" w:hAnsi="Times New Roman" w:cs="Times New Roman"/>
                <w:color w:val="000000"/>
                <w:sz w:val="18"/>
                <w:szCs w:val="18"/>
                <w:lang w:eastAsia="ru-RU"/>
              </w:rPr>
            </w:pPr>
          </w:p>
        </w:tc>
        <w:tc>
          <w:tcPr>
            <w:tcW w:w="711" w:type="dxa"/>
            <w:shd w:val="clear" w:color="auto" w:fill="auto"/>
            <w:vAlign w:val="center"/>
            <w:hideMark/>
          </w:tcPr>
          <w:p w14:paraId="336F9226" w14:textId="65D3681C" w:rsidR="00255D63" w:rsidRPr="00255D63" w:rsidRDefault="00255D63" w:rsidP="00255D63">
            <w:pPr>
              <w:rPr>
                <w:rFonts w:ascii="Times New Roman" w:eastAsia="Times New Roman" w:hAnsi="Times New Roman" w:cs="Times New Roman"/>
                <w:color w:val="000000"/>
                <w:sz w:val="18"/>
                <w:szCs w:val="18"/>
                <w:lang w:eastAsia="ru-RU"/>
              </w:rPr>
            </w:pPr>
          </w:p>
        </w:tc>
        <w:tc>
          <w:tcPr>
            <w:tcW w:w="711" w:type="dxa"/>
            <w:shd w:val="clear" w:color="auto" w:fill="auto"/>
            <w:vAlign w:val="center"/>
            <w:hideMark/>
          </w:tcPr>
          <w:p w14:paraId="5A468D66" w14:textId="7A4DDC53" w:rsidR="00255D63" w:rsidRPr="00255D63" w:rsidRDefault="00255D63" w:rsidP="00255D63">
            <w:pPr>
              <w:rPr>
                <w:rFonts w:ascii="Times New Roman" w:eastAsia="Times New Roman" w:hAnsi="Times New Roman" w:cs="Times New Roman"/>
                <w:color w:val="000000"/>
                <w:sz w:val="18"/>
                <w:szCs w:val="18"/>
                <w:lang w:eastAsia="ru-RU"/>
              </w:rPr>
            </w:pPr>
          </w:p>
        </w:tc>
        <w:tc>
          <w:tcPr>
            <w:tcW w:w="711" w:type="dxa"/>
            <w:shd w:val="clear" w:color="auto" w:fill="auto"/>
            <w:vAlign w:val="center"/>
            <w:hideMark/>
          </w:tcPr>
          <w:p w14:paraId="5FAB7AD6" w14:textId="180A5A69" w:rsidR="00255D63" w:rsidRPr="00255D63" w:rsidRDefault="00255D63" w:rsidP="00255D63">
            <w:pPr>
              <w:rPr>
                <w:rFonts w:ascii="Times New Roman" w:eastAsia="Times New Roman" w:hAnsi="Times New Roman" w:cs="Times New Roman"/>
                <w:color w:val="000000"/>
                <w:sz w:val="18"/>
                <w:szCs w:val="18"/>
                <w:lang w:eastAsia="ru-RU"/>
              </w:rPr>
            </w:pPr>
          </w:p>
        </w:tc>
        <w:tc>
          <w:tcPr>
            <w:tcW w:w="711" w:type="dxa"/>
            <w:shd w:val="clear" w:color="auto" w:fill="auto"/>
            <w:vAlign w:val="center"/>
            <w:hideMark/>
          </w:tcPr>
          <w:p w14:paraId="50945C73" w14:textId="603B242B" w:rsidR="00255D63" w:rsidRPr="00255D63" w:rsidRDefault="00255D63" w:rsidP="00255D63">
            <w:pPr>
              <w:rPr>
                <w:rFonts w:ascii="Times New Roman" w:eastAsia="Times New Roman" w:hAnsi="Times New Roman" w:cs="Times New Roman"/>
                <w:color w:val="000000"/>
                <w:sz w:val="18"/>
                <w:szCs w:val="18"/>
                <w:lang w:eastAsia="ru-RU"/>
              </w:rPr>
            </w:pPr>
          </w:p>
        </w:tc>
        <w:tc>
          <w:tcPr>
            <w:tcW w:w="711" w:type="dxa"/>
            <w:shd w:val="clear" w:color="auto" w:fill="auto"/>
            <w:vAlign w:val="center"/>
            <w:hideMark/>
          </w:tcPr>
          <w:p w14:paraId="66AB9984" w14:textId="57E75E09" w:rsidR="00255D63" w:rsidRPr="00255D63" w:rsidRDefault="00255D63" w:rsidP="00255D63">
            <w:pPr>
              <w:rPr>
                <w:rFonts w:ascii="Times New Roman" w:eastAsia="Times New Roman" w:hAnsi="Times New Roman" w:cs="Times New Roman"/>
                <w:color w:val="000000"/>
                <w:sz w:val="18"/>
                <w:szCs w:val="18"/>
                <w:lang w:eastAsia="ru-RU"/>
              </w:rPr>
            </w:pPr>
          </w:p>
        </w:tc>
        <w:tc>
          <w:tcPr>
            <w:tcW w:w="711" w:type="dxa"/>
            <w:shd w:val="clear" w:color="auto" w:fill="auto"/>
            <w:vAlign w:val="center"/>
            <w:hideMark/>
          </w:tcPr>
          <w:p w14:paraId="602D52D0" w14:textId="620F65FF" w:rsidR="00255D63" w:rsidRPr="00255D63" w:rsidRDefault="00255D63" w:rsidP="00255D63">
            <w:pPr>
              <w:rPr>
                <w:rFonts w:ascii="Times New Roman" w:eastAsia="Times New Roman" w:hAnsi="Times New Roman" w:cs="Times New Roman"/>
                <w:color w:val="000000"/>
                <w:sz w:val="18"/>
                <w:szCs w:val="18"/>
                <w:lang w:eastAsia="ru-RU"/>
              </w:rPr>
            </w:pPr>
          </w:p>
        </w:tc>
        <w:tc>
          <w:tcPr>
            <w:tcW w:w="711" w:type="dxa"/>
            <w:shd w:val="clear" w:color="auto" w:fill="auto"/>
            <w:vAlign w:val="center"/>
            <w:hideMark/>
          </w:tcPr>
          <w:p w14:paraId="45CEEB0D" w14:textId="03C8C29B" w:rsidR="00255D63" w:rsidRPr="00255D63" w:rsidRDefault="00255D63" w:rsidP="00255D63">
            <w:pPr>
              <w:rPr>
                <w:rFonts w:ascii="Times New Roman" w:eastAsia="Times New Roman" w:hAnsi="Times New Roman" w:cs="Times New Roman"/>
                <w:color w:val="000000"/>
                <w:sz w:val="18"/>
                <w:szCs w:val="18"/>
                <w:lang w:eastAsia="ru-RU"/>
              </w:rPr>
            </w:pPr>
          </w:p>
        </w:tc>
        <w:tc>
          <w:tcPr>
            <w:tcW w:w="711" w:type="dxa"/>
            <w:shd w:val="clear" w:color="auto" w:fill="auto"/>
            <w:vAlign w:val="center"/>
            <w:hideMark/>
          </w:tcPr>
          <w:p w14:paraId="2E1C245F" w14:textId="47DE550D" w:rsidR="00255D63" w:rsidRPr="00255D63" w:rsidRDefault="00255D63" w:rsidP="00255D63">
            <w:pPr>
              <w:rPr>
                <w:rFonts w:ascii="Times New Roman" w:eastAsia="Times New Roman" w:hAnsi="Times New Roman" w:cs="Times New Roman"/>
                <w:color w:val="000000"/>
                <w:sz w:val="18"/>
                <w:szCs w:val="18"/>
                <w:lang w:eastAsia="ru-RU"/>
              </w:rPr>
            </w:pPr>
          </w:p>
        </w:tc>
        <w:tc>
          <w:tcPr>
            <w:tcW w:w="711" w:type="dxa"/>
            <w:shd w:val="clear" w:color="auto" w:fill="auto"/>
            <w:vAlign w:val="center"/>
            <w:hideMark/>
          </w:tcPr>
          <w:p w14:paraId="08AC1167" w14:textId="3771BC06" w:rsidR="00255D63" w:rsidRPr="00255D63" w:rsidRDefault="00255D63" w:rsidP="00255D63">
            <w:pPr>
              <w:rPr>
                <w:rFonts w:ascii="Times New Roman" w:eastAsia="Times New Roman" w:hAnsi="Times New Roman" w:cs="Times New Roman"/>
                <w:color w:val="000000"/>
                <w:sz w:val="18"/>
                <w:szCs w:val="18"/>
                <w:lang w:eastAsia="ru-RU"/>
              </w:rPr>
            </w:pPr>
          </w:p>
        </w:tc>
      </w:tr>
      <w:tr w:rsidR="00255D63" w:rsidRPr="00255D63" w14:paraId="2CA9EF1C" w14:textId="77777777" w:rsidTr="00255D63">
        <w:trPr>
          <w:trHeight w:val="283"/>
        </w:trPr>
        <w:tc>
          <w:tcPr>
            <w:tcW w:w="3383" w:type="dxa"/>
            <w:shd w:val="clear" w:color="auto" w:fill="auto"/>
            <w:vAlign w:val="center"/>
            <w:hideMark/>
          </w:tcPr>
          <w:p w14:paraId="29D481F3"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Присоединенная договорная тепловая нагрузка в горячей воде, в том числе</w:t>
            </w:r>
          </w:p>
        </w:tc>
        <w:tc>
          <w:tcPr>
            <w:tcW w:w="801" w:type="dxa"/>
            <w:shd w:val="clear" w:color="auto" w:fill="auto"/>
            <w:vAlign w:val="center"/>
            <w:hideMark/>
          </w:tcPr>
          <w:p w14:paraId="588A0BD6"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242,4</w:t>
            </w:r>
          </w:p>
        </w:tc>
        <w:tc>
          <w:tcPr>
            <w:tcW w:w="801" w:type="dxa"/>
            <w:shd w:val="clear" w:color="auto" w:fill="auto"/>
            <w:vAlign w:val="center"/>
            <w:hideMark/>
          </w:tcPr>
          <w:p w14:paraId="42F4F24D"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242,4</w:t>
            </w:r>
          </w:p>
        </w:tc>
        <w:tc>
          <w:tcPr>
            <w:tcW w:w="801" w:type="dxa"/>
            <w:shd w:val="clear" w:color="auto" w:fill="auto"/>
            <w:vAlign w:val="center"/>
            <w:hideMark/>
          </w:tcPr>
          <w:p w14:paraId="4A003A7B"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242,4</w:t>
            </w:r>
          </w:p>
        </w:tc>
        <w:tc>
          <w:tcPr>
            <w:tcW w:w="801" w:type="dxa"/>
            <w:shd w:val="clear" w:color="auto" w:fill="auto"/>
            <w:vAlign w:val="center"/>
            <w:hideMark/>
          </w:tcPr>
          <w:p w14:paraId="05D0579B"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256,7</w:t>
            </w:r>
          </w:p>
        </w:tc>
        <w:tc>
          <w:tcPr>
            <w:tcW w:w="801" w:type="dxa"/>
            <w:shd w:val="clear" w:color="auto" w:fill="auto"/>
            <w:vAlign w:val="center"/>
            <w:hideMark/>
          </w:tcPr>
          <w:p w14:paraId="24BD7D66"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289,3</w:t>
            </w:r>
          </w:p>
        </w:tc>
        <w:tc>
          <w:tcPr>
            <w:tcW w:w="711" w:type="dxa"/>
            <w:shd w:val="clear" w:color="auto" w:fill="auto"/>
            <w:vAlign w:val="center"/>
            <w:hideMark/>
          </w:tcPr>
          <w:p w14:paraId="14806C5A"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309,4</w:t>
            </w:r>
          </w:p>
        </w:tc>
        <w:tc>
          <w:tcPr>
            <w:tcW w:w="711" w:type="dxa"/>
            <w:shd w:val="clear" w:color="auto" w:fill="auto"/>
            <w:vAlign w:val="center"/>
            <w:hideMark/>
          </w:tcPr>
          <w:p w14:paraId="1DC97850"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323,6</w:t>
            </w:r>
          </w:p>
        </w:tc>
        <w:tc>
          <w:tcPr>
            <w:tcW w:w="711" w:type="dxa"/>
            <w:shd w:val="clear" w:color="auto" w:fill="auto"/>
            <w:vAlign w:val="center"/>
            <w:hideMark/>
          </w:tcPr>
          <w:p w14:paraId="551950B4"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327,3</w:t>
            </w:r>
          </w:p>
        </w:tc>
        <w:tc>
          <w:tcPr>
            <w:tcW w:w="711" w:type="dxa"/>
            <w:shd w:val="clear" w:color="auto" w:fill="auto"/>
            <w:vAlign w:val="center"/>
            <w:hideMark/>
          </w:tcPr>
          <w:p w14:paraId="4739F9B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336,8</w:t>
            </w:r>
          </w:p>
        </w:tc>
        <w:tc>
          <w:tcPr>
            <w:tcW w:w="711" w:type="dxa"/>
            <w:shd w:val="clear" w:color="auto" w:fill="auto"/>
            <w:vAlign w:val="center"/>
            <w:hideMark/>
          </w:tcPr>
          <w:p w14:paraId="162D7950"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354,0</w:t>
            </w:r>
          </w:p>
        </w:tc>
        <w:tc>
          <w:tcPr>
            <w:tcW w:w="711" w:type="dxa"/>
            <w:shd w:val="clear" w:color="auto" w:fill="auto"/>
            <w:vAlign w:val="center"/>
            <w:hideMark/>
          </w:tcPr>
          <w:p w14:paraId="69939C6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359,2</w:t>
            </w:r>
          </w:p>
        </w:tc>
        <w:tc>
          <w:tcPr>
            <w:tcW w:w="711" w:type="dxa"/>
            <w:shd w:val="clear" w:color="auto" w:fill="auto"/>
            <w:vAlign w:val="center"/>
            <w:hideMark/>
          </w:tcPr>
          <w:p w14:paraId="5EE3C09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362,6</w:t>
            </w:r>
          </w:p>
        </w:tc>
        <w:tc>
          <w:tcPr>
            <w:tcW w:w="711" w:type="dxa"/>
            <w:shd w:val="clear" w:color="auto" w:fill="auto"/>
            <w:vAlign w:val="center"/>
            <w:hideMark/>
          </w:tcPr>
          <w:p w14:paraId="625FF190"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364,9</w:t>
            </w:r>
          </w:p>
        </w:tc>
        <w:tc>
          <w:tcPr>
            <w:tcW w:w="711" w:type="dxa"/>
            <w:shd w:val="clear" w:color="auto" w:fill="auto"/>
            <w:vAlign w:val="center"/>
            <w:hideMark/>
          </w:tcPr>
          <w:p w14:paraId="15C30E90"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366,2</w:t>
            </w:r>
          </w:p>
        </w:tc>
        <w:tc>
          <w:tcPr>
            <w:tcW w:w="711" w:type="dxa"/>
            <w:shd w:val="clear" w:color="auto" w:fill="auto"/>
            <w:vAlign w:val="center"/>
            <w:hideMark/>
          </w:tcPr>
          <w:p w14:paraId="77125757"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367,4</w:t>
            </w:r>
          </w:p>
        </w:tc>
        <w:tc>
          <w:tcPr>
            <w:tcW w:w="711" w:type="dxa"/>
            <w:shd w:val="clear" w:color="auto" w:fill="auto"/>
            <w:vAlign w:val="center"/>
            <w:hideMark/>
          </w:tcPr>
          <w:p w14:paraId="15ADAB2E"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368,7</w:t>
            </w:r>
          </w:p>
        </w:tc>
        <w:tc>
          <w:tcPr>
            <w:tcW w:w="711" w:type="dxa"/>
            <w:shd w:val="clear" w:color="auto" w:fill="auto"/>
            <w:vAlign w:val="center"/>
            <w:hideMark/>
          </w:tcPr>
          <w:p w14:paraId="428CBFE1"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370,5</w:t>
            </w:r>
          </w:p>
        </w:tc>
      </w:tr>
      <w:tr w:rsidR="00255D63" w:rsidRPr="00255D63" w14:paraId="58C8A3AE" w14:textId="77777777" w:rsidTr="00255D63">
        <w:trPr>
          <w:trHeight w:val="283"/>
        </w:trPr>
        <w:tc>
          <w:tcPr>
            <w:tcW w:w="3383" w:type="dxa"/>
            <w:shd w:val="clear" w:color="auto" w:fill="auto"/>
            <w:vAlign w:val="center"/>
            <w:hideMark/>
          </w:tcPr>
          <w:p w14:paraId="0E46CCE2"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Присоединенная непосредственно к коллекторам станции, в том числе по выводам тепловой мощности ТЭЦ</w:t>
            </w:r>
          </w:p>
        </w:tc>
        <w:tc>
          <w:tcPr>
            <w:tcW w:w="801" w:type="dxa"/>
            <w:shd w:val="clear" w:color="auto" w:fill="auto"/>
            <w:vAlign w:val="center"/>
            <w:hideMark/>
          </w:tcPr>
          <w:p w14:paraId="4D2EA70F"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11CBC3B1"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511F1D97"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31BEFDDA"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071D5F6D"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0CE29A2A"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6C40EE42"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1201523D"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57BCB62A"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7DA55873"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4B3F22E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502A936A"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0C663CC0"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4935532A"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1DC43BB1"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0C32A914"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0E8D2B73"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r>
      <w:tr w:rsidR="00255D63" w:rsidRPr="00255D63" w14:paraId="0E4B8923" w14:textId="77777777" w:rsidTr="00255D63">
        <w:trPr>
          <w:trHeight w:val="283"/>
        </w:trPr>
        <w:tc>
          <w:tcPr>
            <w:tcW w:w="3383" w:type="dxa"/>
            <w:shd w:val="clear" w:color="auto" w:fill="auto"/>
            <w:vAlign w:val="center"/>
            <w:hideMark/>
          </w:tcPr>
          <w:p w14:paraId="243C404D"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отопление и вентиляция</w:t>
            </w:r>
          </w:p>
        </w:tc>
        <w:tc>
          <w:tcPr>
            <w:tcW w:w="801" w:type="dxa"/>
            <w:shd w:val="clear" w:color="auto" w:fill="auto"/>
            <w:vAlign w:val="center"/>
            <w:hideMark/>
          </w:tcPr>
          <w:p w14:paraId="367B87A4"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3C0F64DD"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359D344C"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6AEC226C"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7FF168C4"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6B4D17D1"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0797AD6E"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60E51C37"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50786037"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35100FF3"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44409B51"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7D935B8C"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192C03FF"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48A2041C"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0A84820A"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187D6146"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1D097148"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r>
      <w:tr w:rsidR="00255D63" w:rsidRPr="00255D63" w14:paraId="41FF8B37" w14:textId="77777777" w:rsidTr="00255D63">
        <w:trPr>
          <w:trHeight w:val="283"/>
        </w:trPr>
        <w:tc>
          <w:tcPr>
            <w:tcW w:w="3383" w:type="dxa"/>
            <w:shd w:val="clear" w:color="auto" w:fill="auto"/>
            <w:vAlign w:val="center"/>
            <w:hideMark/>
          </w:tcPr>
          <w:p w14:paraId="02D8BD1D"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горячее водоснабжение</w:t>
            </w:r>
          </w:p>
        </w:tc>
        <w:tc>
          <w:tcPr>
            <w:tcW w:w="801" w:type="dxa"/>
            <w:shd w:val="clear" w:color="auto" w:fill="auto"/>
            <w:vAlign w:val="center"/>
            <w:hideMark/>
          </w:tcPr>
          <w:p w14:paraId="4FDBBA41"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3B853CB6"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0176EE9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4AAB8326"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30D32B6A"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303541F3"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062FC2D9"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7152C1D1"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0EE2579B"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1C477F59"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7DED28FC"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0E4A3978"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508B760D"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113CB92D"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6198AEC4"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3975709E"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696E27F3"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r>
      <w:tr w:rsidR="00255D63" w:rsidRPr="00255D63" w14:paraId="330B9F74" w14:textId="77777777" w:rsidTr="00255D63">
        <w:trPr>
          <w:trHeight w:val="283"/>
        </w:trPr>
        <w:tc>
          <w:tcPr>
            <w:tcW w:w="3383" w:type="dxa"/>
            <w:shd w:val="clear" w:color="auto" w:fill="auto"/>
            <w:vAlign w:val="center"/>
            <w:hideMark/>
          </w:tcPr>
          <w:p w14:paraId="038C9314"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Промзона</w:t>
            </w:r>
          </w:p>
        </w:tc>
        <w:tc>
          <w:tcPr>
            <w:tcW w:w="801" w:type="dxa"/>
            <w:shd w:val="clear" w:color="auto" w:fill="auto"/>
            <w:vAlign w:val="center"/>
            <w:hideMark/>
          </w:tcPr>
          <w:p w14:paraId="42F30E6D"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45,8</w:t>
            </w:r>
          </w:p>
        </w:tc>
        <w:tc>
          <w:tcPr>
            <w:tcW w:w="801" w:type="dxa"/>
            <w:shd w:val="clear" w:color="auto" w:fill="auto"/>
            <w:vAlign w:val="center"/>
            <w:hideMark/>
          </w:tcPr>
          <w:p w14:paraId="017D533A"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45,8</w:t>
            </w:r>
          </w:p>
        </w:tc>
        <w:tc>
          <w:tcPr>
            <w:tcW w:w="801" w:type="dxa"/>
            <w:shd w:val="clear" w:color="auto" w:fill="auto"/>
            <w:vAlign w:val="center"/>
            <w:hideMark/>
          </w:tcPr>
          <w:p w14:paraId="3FEE9390"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45,8</w:t>
            </w:r>
          </w:p>
        </w:tc>
        <w:tc>
          <w:tcPr>
            <w:tcW w:w="801" w:type="dxa"/>
            <w:shd w:val="clear" w:color="auto" w:fill="auto"/>
            <w:vAlign w:val="center"/>
            <w:hideMark/>
          </w:tcPr>
          <w:p w14:paraId="3E9FDDB2"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48,5</w:t>
            </w:r>
          </w:p>
        </w:tc>
        <w:tc>
          <w:tcPr>
            <w:tcW w:w="801" w:type="dxa"/>
            <w:shd w:val="clear" w:color="auto" w:fill="auto"/>
            <w:vAlign w:val="center"/>
            <w:hideMark/>
          </w:tcPr>
          <w:p w14:paraId="1608C790"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54,657</w:t>
            </w:r>
          </w:p>
        </w:tc>
        <w:tc>
          <w:tcPr>
            <w:tcW w:w="711" w:type="dxa"/>
            <w:shd w:val="clear" w:color="auto" w:fill="auto"/>
            <w:vAlign w:val="center"/>
            <w:hideMark/>
          </w:tcPr>
          <w:p w14:paraId="69DCA73E"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62,76</w:t>
            </w:r>
          </w:p>
        </w:tc>
        <w:tc>
          <w:tcPr>
            <w:tcW w:w="711" w:type="dxa"/>
            <w:shd w:val="clear" w:color="auto" w:fill="auto"/>
            <w:vAlign w:val="center"/>
            <w:hideMark/>
          </w:tcPr>
          <w:p w14:paraId="5108DDBF"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74,29</w:t>
            </w:r>
          </w:p>
        </w:tc>
        <w:tc>
          <w:tcPr>
            <w:tcW w:w="711" w:type="dxa"/>
            <w:shd w:val="clear" w:color="auto" w:fill="auto"/>
            <w:vAlign w:val="center"/>
            <w:hideMark/>
          </w:tcPr>
          <w:p w14:paraId="5C2FDBA0"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77,52</w:t>
            </w:r>
          </w:p>
        </w:tc>
        <w:tc>
          <w:tcPr>
            <w:tcW w:w="711" w:type="dxa"/>
            <w:shd w:val="clear" w:color="auto" w:fill="auto"/>
            <w:vAlign w:val="center"/>
            <w:hideMark/>
          </w:tcPr>
          <w:p w14:paraId="330970E7"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78,09</w:t>
            </w:r>
          </w:p>
        </w:tc>
        <w:tc>
          <w:tcPr>
            <w:tcW w:w="711" w:type="dxa"/>
            <w:shd w:val="clear" w:color="auto" w:fill="auto"/>
            <w:vAlign w:val="center"/>
            <w:hideMark/>
          </w:tcPr>
          <w:p w14:paraId="0C3D175A"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79,91</w:t>
            </w:r>
          </w:p>
        </w:tc>
        <w:tc>
          <w:tcPr>
            <w:tcW w:w="711" w:type="dxa"/>
            <w:shd w:val="clear" w:color="auto" w:fill="auto"/>
            <w:vAlign w:val="center"/>
            <w:hideMark/>
          </w:tcPr>
          <w:p w14:paraId="1EB58B79"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80,48</w:t>
            </w:r>
          </w:p>
        </w:tc>
        <w:tc>
          <w:tcPr>
            <w:tcW w:w="711" w:type="dxa"/>
            <w:shd w:val="clear" w:color="auto" w:fill="auto"/>
            <w:vAlign w:val="center"/>
            <w:hideMark/>
          </w:tcPr>
          <w:p w14:paraId="35B46824"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80,48</w:t>
            </w:r>
          </w:p>
        </w:tc>
        <w:tc>
          <w:tcPr>
            <w:tcW w:w="711" w:type="dxa"/>
            <w:shd w:val="clear" w:color="auto" w:fill="auto"/>
            <w:vAlign w:val="center"/>
            <w:hideMark/>
          </w:tcPr>
          <w:p w14:paraId="650BF5FB"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80,48</w:t>
            </w:r>
          </w:p>
        </w:tc>
        <w:tc>
          <w:tcPr>
            <w:tcW w:w="711" w:type="dxa"/>
            <w:shd w:val="clear" w:color="auto" w:fill="auto"/>
            <w:vAlign w:val="center"/>
            <w:hideMark/>
          </w:tcPr>
          <w:p w14:paraId="16E89446"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80,83</w:t>
            </w:r>
          </w:p>
        </w:tc>
        <w:tc>
          <w:tcPr>
            <w:tcW w:w="711" w:type="dxa"/>
            <w:shd w:val="clear" w:color="auto" w:fill="auto"/>
            <w:vAlign w:val="center"/>
            <w:hideMark/>
          </w:tcPr>
          <w:p w14:paraId="738CFF18"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80,86</w:t>
            </w:r>
          </w:p>
        </w:tc>
        <w:tc>
          <w:tcPr>
            <w:tcW w:w="711" w:type="dxa"/>
            <w:shd w:val="clear" w:color="auto" w:fill="auto"/>
            <w:vAlign w:val="center"/>
            <w:hideMark/>
          </w:tcPr>
          <w:p w14:paraId="0323285E"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81,01</w:t>
            </w:r>
          </w:p>
        </w:tc>
        <w:tc>
          <w:tcPr>
            <w:tcW w:w="711" w:type="dxa"/>
            <w:shd w:val="clear" w:color="auto" w:fill="auto"/>
            <w:vAlign w:val="center"/>
            <w:hideMark/>
          </w:tcPr>
          <w:p w14:paraId="76D0604F"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81,01</w:t>
            </w:r>
          </w:p>
        </w:tc>
      </w:tr>
      <w:tr w:rsidR="00255D63" w:rsidRPr="00255D63" w14:paraId="02CD7171" w14:textId="77777777" w:rsidTr="00255D63">
        <w:trPr>
          <w:trHeight w:val="283"/>
        </w:trPr>
        <w:tc>
          <w:tcPr>
            <w:tcW w:w="3383" w:type="dxa"/>
            <w:shd w:val="clear" w:color="auto" w:fill="auto"/>
            <w:vAlign w:val="center"/>
            <w:hideMark/>
          </w:tcPr>
          <w:p w14:paraId="5FF0ED2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отопление и вентиляция</w:t>
            </w:r>
          </w:p>
        </w:tc>
        <w:tc>
          <w:tcPr>
            <w:tcW w:w="801" w:type="dxa"/>
            <w:shd w:val="clear" w:color="auto" w:fill="auto"/>
            <w:vAlign w:val="center"/>
            <w:hideMark/>
          </w:tcPr>
          <w:p w14:paraId="38C693A3"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59</w:t>
            </w:r>
          </w:p>
        </w:tc>
        <w:tc>
          <w:tcPr>
            <w:tcW w:w="801" w:type="dxa"/>
            <w:shd w:val="clear" w:color="auto" w:fill="auto"/>
            <w:vAlign w:val="center"/>
            <w:hideMark/>
          </w:tcPr>
          <w:p w14:paraId="351A9CF9"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59</w:t>
            </w:r>
          </w:p>
        </w:tc>
        <w:tc>
          <w:tcPr>
            <w:tcW w:w="801" w:type="dxa"/>
            <w:shd w:val="clear" w:color="auto" w:fill="auto"/>
            <w:vAlign w:val="center"/>
            <w:hideMark/>
          </w:tcPr>
          <w:p w14:paraId="5904BE3E"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59</w:t>
            </w:r>
          </w:p>
        </w:tc>
        <w:tc>
          <w:tcPr>
            <w:tcW w:w="801" w:type="dxa"/>
            <w:shd w:val="clear" w:color="auto" w:fill="auto"/>
            <w:vAlign w:val="center"/>
            <w:hideMark/>
          </w:tcPr>
          <w:p w14:paraId="26033CCC"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62,4</w:t>
            </w:r>
          </w:p>
        </w:tc>
        <w:tc>
          <w:tcPr>
            <w:tcW w:w="801" w:type="dxa"/>
            <w:shd w:val="clear" w:color="auto" w:fill="auto"/>
            <w:vAlign w:val="center"/>
            <w:hideMark/>
          </w:tcPr>
          <w:p w14:paraId="654023A4"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46,466</w:t>
            </w:r>
          </w:p>
        </w:tc>
        <w:tc>
          <w:tcPr>
            <w:tcW w:w="711" w:type="dxa"/>
            <w:shd w:val="clear" w:color="auto" w:fill="auto"/>
            <w:vAlign w:val="center"/>
            <w:hideMark/>
          </w:tcPr>
          <w:p w14:paraId="68A439FF"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52,69</w:t>
            </w:r>
          </w:p>
        </w:tc>
        <w:tc>
          <w:tcPr>
            <w:tcW w:w="711" w:type="dxa"/>
            <w:shd w:val="clear" w:color="auto" w:fill="auto"/>
            <w:vAlign w:val="center"/>
            <w:hideMark/>
          </w:tcPr>
          <w:p w14:paraId="7F51C94B"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61,55</w:t>
            </w:r>
          </w:p>
        </w:tc>
        <w:tc>
          <w:tcPr>
            <w:tcW w:w="711" w:type="dxa"/>
            <w:shd w:val="clear" w:color="auto" w:fill="auto"/>
            <w:vAlign w:val="center"/>
            <w:hideMark/>
          </w:tcPr>
          <w:p w14:paraId="7FA4446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63,75</w:t>
            </w:r>
          </w:p>
        </w:tc>
        <w:tc>
          <w:tcPr>
            <w:tcW w:w="711" w:type="dxa"/>
            <w:shd w:val="clear" w:color="auto" w:fill="auto"/>
            <w:vAlign w:val="center"/>
            <w:hideMark/>
          </w:tcPr>
          <w:p w14:paraId="5BE0C429"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64,26</w:t>
            </w:r>
          </w:p>
        </w:tc>
        <w:tc>
          <w:tcPr>
            <w:tcW w:w="711" w:type="dxa"/>
            <w:shd w:val="clear" w:color="auto" w:fill="auto"/>
            <w:vAlign w:val="center"/>
            <w:hideMark/>
          </w:tcPr>
          <w:p w14:paraId="58D2414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65,94</w:t>
            </w:r>
          </w:p>
        </w:tc>
        <w:tc>
          <w:tcPr>
            <w:tcW w:w="711" w:type="dxa"/>
            <w:shd w:val="clear" w:color="auto" w:fill="auto"/>
            <w:vAlign w:val="center"/>
            <w:hideMark/>
          </w:tcPr>
          <w:p w14:paraId="151ECEE2"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66,45</w:t>
            </w:r>
          </w:p>
        </w:tc>
        <w:tc>
          <w:tcPr>
            <w:tcW w:w="711" w:type="dxa"/>
            <w:shd w:val="clear" w:color="auto" w:fill="auto"/>
            <w:vAlign w:val="center"/>
            <w:hideMark/>
          </w:tcPr>
          <w:p w14:paraId="59F36D4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66,45</w:t>
            </w:r>
          </w:p>
        </w:tc>
        <w:tc>
          <w:tcPr>
            <w:tcW w:w="711" w:type="dxa"/>
            <w:shd w:val="clear" w:color="auto" w:fill="auto"/>
            <w:vAlign w:val="center"/>
            <w:hideMark/>
          </w:tcPr>
          <w:p w14:paraId="6AB3E09B"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66,45</w:t>
            </w:r>
          </w:p>
        </w:tc>
        <w:tc>
          <w:tcPr>
            <w:tcW w:w="711" w:type="dxa"/>
            <w:shd w:val="clear" w:color="auto" w:fill="auto"/>
            <w:vAlign w:val="center"/>
            <w:hideMark/>
          </w:tcPr>
          <w:p w14:paraId="11BC93C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66,75</w:t>
            </w:r>
          </w:p>
        </w:tc>
        <w:tc>
          <w:tcPr>
            <w:tcW w:w="711" w:type="dxa"/>
            <w:shd w:val="clear" w:color="auto" w:fill="auto"/>
            <w:vAlign w:val="center"/>
            <w:hideMark/>
          </w:tcPr>
          <w:p w14:paraId="0A7DB0E8"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66,78</w:t>
            </w:r>
          </w:p>
        </w:tc>
        <w:tc>
          <w:tcPr>
            <w:tcW w:w="711" w:type="dxa"/>
            <w:shd w:val="clear" w:color="auto" w:fill="auto"/>
            <w:vAlign w:val="center"/>
            <w:hideMark/>
          </w:tcPr>
          <w:p w14:paraId="12F85A93"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66,92</w:t>
            </w:r>
          </w:p>
        </w:tc>
        <w:tc>
          <w:tcPr>
            <w:tcW w:w="711" w:type="dxa"/>
            <w:shd w:val="clear" w:color="auto" w:fill="auto"/>
            <w:vAlign w:val="center"/>
            <w:hideMark/>
          </w:tcPr>
          <w:p w14:paraId="5CB765E9"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66,92</w:t>
            </w:r>
          </w:p>
        </w:tc>
      </w:tr>
      <w:tr w:rsidR="00255D63" w:rsidRPr="00255D63" w14:paraId="7D88289A" w14:textId="77777777" w:rsidTr="00255D63">
        <w:trPr>
          <w:trHeight w:val="283"/>
        </w:trPr>
        <w:tc>
          <w:tcPr>
            <w:tcW w:w="3383" w:type="dxa"/>
            <w:shd w:val="clear" w:color="auto" w:fill="auto"/>
            <w:vAlign w:val="center"/>
            <w:hideMark/>
          </w:tcPr>
          <w:p w14:paraId="1E85AEB4"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горячее водоснабжение</w:t>
            </w:r>
          </w:p>
        </w:tc>
        <w:tc>
          <w:tcPr>
            <w:tcW w:w="801" w:type="dxa"/>
            <w:shd w:val="clear" w:color="auto" w:fill="auto"/>
            <w:vAlign w:val="center"/>
            <w:hideMark/>
          </w:tcPr>
          <w:p w14:paraId="098C012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10,4</w:t>
            </w:r>
          </w:p>
        </w:tc>
        <w:tc>
          <w:tcPr>
            <w:tcW w:w="801" w:type="dxa"/>
            <w:shd w:val="clear" w:color="auto" w:fill="auto"/>
            <w:vAlign w:val="center"/>
            <w:hideMark/>
          </w:tcPr>
          <w:p w14:paraId="5B149313"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10,4</w:t>
            </w:r>
          </w:p>
        </w:tc>
        <w:tc>
          <w:tcPr>
            <w:tcW w:w="801" w:type="dxa"/>
            <w:shd w:val="clear" w:color="auto" w:fill="auto"/>
            <w:vAlign w:val="center"/>
            <w:hideMark/>
          </w:tcPr>
          <w:p w14:paraId="3F5B274E"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10,4</w:t>
            </w:r>
          </w:p>
        </w:tc>
        <w:tc>
          <w:tcPr>
            <w:tcW w:w="801" w:type="dxa"/>
            <w:shd w:val="clear" w:color="auto" w:fill="auto"/>
            <w:vAlign w:val="center"/>
            <w:hideMark/>
          </w:tcPr>
          <w:p w14:paraId="26FFA84A"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11</w:t>
            </w:r>
          </w:p>
        </w:tc>
        <w:tc>
          <w:tcPr>
            <w:tcW w:w="801" w:type="dxa"/>
            <w:shd w:val="clear" w:color="auto" w:fill="auto"/>
            <w:vAlign w:val="center"/>
            <w:hideMark/>
          </w:tcPr>
          <w:p w14:paraId="38E7E744"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8,191</w:t>
            </w:r>
          </w:p>
        </w:tc>
        <w:tc>
          <w:tcPr>
            <w:tcW w:w="711" w:type="dxa"/>
            <w:shd w:val="clear" w:color="auto" w:fill="auto"/>
            <w:vAlign w:val="center"/>
            <w:hideMark/>
          </w:tcPr>
          <w:p w14:paraId="339FE103"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10,07</w:t>
            </w:r>
          </w:p>
        </w:tc>
        <w:tc>
          <w:tcPr>
            <w:tcW w:w="711" w:type="dxa"/>
            <w:shd w:val="clear" w:color="auto" w:fill="auto"/>
            <w:vAlign w:val="center"/>
            <w:hideMark/>
          </w:tcPr>
          <w:p w14:paraId="17880A9B"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12,74</w:t>
            </w:r>
          </w:p>
        </w:tc>
        <w:tc>
          <w:tcPr>
            <w:tcW w:w="711" w:type="dxa"/>
            <w:shd w:val="clear" w:color="auto" w:fill="auto"/>
            <w:vAlign w:val="center"/>
            <w:hideMark/>
          </w:tcPr>
          <w:p w14:paraId="590B9FF8"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13,77</w:t>
            </w:r>
          </w:p>
        </w:tc>
        <w:tc>
          <w:tcPr>
            <w:tcW w:w="711" w:type="dxa"/>
            <w:shd w:val="clear" w:color="auto" w:fill="auto"/>
            <w:vAlign w:val="center"/>
            <w:hideMark/>
          </w:tcPr>
          <w:p w14:paraId="2E04C7C2"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13,83</w:t>
            </w:r>
          </w:p>
        </w:tc>
        <w:tc>
          <w:tcPr>
            <w:tcW w:w="711" w:type="dxa"/>
            <w:shd w:val="clear" w:color="auto" w:fill="auto"/>
            <w:vAlign w:val="center"/>
            <w:hideMark/>
          </w:tcPr>
          <w:p w14:paraId="08702F14"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13,97</w:t>
            </w:r>
          </w:p>
        </w:tc>
        <w:tc>
          <w:tcPr>
            <w:tcW w:w="711" w:type="dxa"/>
            <w:shd w:val="clear" w:color="auto" w:fill="auto"/>
            <w:vAlign w:val="center"/>
            <w:hideMark/>
          </w:tcPr>
          <w:p w14:paraId="52CABE53"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14,03</w:t>
            </w:r>
          </w:p>
        </w:tc>
        <w:tc>
          <w:tcPr>
            <w:tcW w:w="711" w:type="dxa"/>
            <w:shd w:val="clear" w:color="auto" w:fill="auto"/>
            <w:vAlign w:val="center"/>
            <w:hideMark/>
          </w:tcPr>
          <w:p w14:paraId="46F44880"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14,03</w:t>
            </w:r>
          </w:p>
        </w:tc>
        <w:tc>
          <w:tcPr>
            <w:tcW w:w="711" w:type="dxa"/>
            <w:shd w:val="clear" w:color="auto" w:fill="auto"/>
            <w:vAlign w:val="center"/>
            <w:hideMark/>
          </w:tcPr>
          <w:p w14:paraId="248E21E1"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14,03</w:t>
            </w:r>
          </w:p>
        </w:tc>
        <w:tc>
          <w:tcPr>
            <w:tcW w:w="711" w:type="dxa"/>
            <w:shd w:val="clear" w:color="auto" w:fill="auto"/>
            <w:vAlign w:val="center"/>
            <w:hideMark/>
          </w:tcPr>
          <w:p w14:paraId="7BB6843C"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14,08</w:t>
            </w:r>
          </w:p>
        </w:tc>
        <w:tc>
          <w:tcPr>
            <w:tcW w:w="711" w:type="dxa"/>
            <w:shd w:val="clear" w:color="auto" w:fill="auto"/>
            <w:vAlign w:val="center"/>
            <w:hideMark/>
          </w:tcPr>
          <w:p w14:paraId="23FBE749"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14,08</w:t>
            </w:r>
          </w:p>
        </w:tc>
        <w:tc>
          <w:tcPr>
            <w:tcW w:w="711" w:type="dxa"/>
            <w:shd w:val="clear" w:color="auto" w:fill="auto"/>
            <w:vAlign w:val="center"/>
            <w:hideMark/>
          </w:tcPr>
          <w:p w14:paraId="11E4AE2B"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14,09</w:t>
            </w:r>
          </w:p>
        </w:tc>
        <w:tc>
          <w:tcPr>
            <w:tcW w:w="711" w:type="dxa"/>
            <w:shd w:val="clear" w:color="auto" w:fill="auto"/>
            <w:vAlign w:val="center"/>
            <w:hideMark/>
          </w:tcPr>
          <w:p w14:paraId="0CFA6883"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14,09</w:t>
            </w:r>
          </w:p>
        </w:tc>
      </w:tr>
      <w:tr w:rsidR="00255D63" w:rsidRPr="00255D63" w14:paraId="1AB3BC70" w14:textId="77777777" w:rsidTr="00255D63">
        <w:trPr>
          <w:trHeight w:val="283"/>
        </w:trPr>
        <w:tc>
          <w:tcPr>
            <w:tcW w:w="3383" w:type="dxa"/>
            <w:shd w:val="clear" w:color="auto" w:fill="auto"/>
            <w:vAlign w:val="center"/>
            <w:hideMark/>
          </w:tcPr>
          <w:p w14:paraId="6B8A92EE"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ВЖР</w:t>
            </w:r>
          </w:p>
        </w:tc>
        <w:tc>
          <w:tcPr>
            <w:tcW w:w="801" w:type="dxa"/>
            <w:shd w:val="clear" w:color="auto" w:fill="auto"/>
            <w:vAlign w:val="center"/>
            <w:hideMark/>
          </w:tcPr>
          <w:p w14:paraId="3E339F62"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196,6</w:t>
            </w:r>
          </w:p>
        </w:tc>
        <w:tc>
          <w:tcPr>
            <w:tcW w:w="801" w:type="dxa"/>
            <w:shd w:val="clear" w:color="auto" w:fill="auto"/>
            <w:vAlign w:val="center"/>
            <w:hideMark/>
          </w:tcPr>
          <w:p w14:paraId="5D76543B"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196,6</w:t>
            </w:r>
          </w:p>
        </w:tc>
        <w:tc>
          <w:tcPr>
            <w:tcW w:w="801" w:type="dxa"/>
            <w:shd w:val="clear" w:color="auto" w:fill="auto"/>
            <w:vAlign w:val="center"/>
            <w:hideMark/>
          </w:tcPr>
          <w:p w14:paraId="1F8A4F46"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196,6</w:t>
            </w:r>
          </w:p>
        </w:tc>
        <w:tc>
          <w:tcPr>
            <w:tcW w:w="801" w:type="dxa"/>
            <w:shd w:val="clear" w:color="auto" w:fill="auto"/>
            <w:vAlign w:val="center"/>
            <w:hideMark/>
          </w:tcPr>
          <w:p w14:paraId="1810033A"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208,2</w:t>
            </w:r>
          </w:p>
        </w:tc>
        <w:tc>
          <w:tcPr>
            <w:tcW w:w="801" w:type="dxa"/>
            <w:shd w:val="clear" w:color="auto" w:fill="auto"/>
            <w:vAlign w:val="center"/>
            <w:hideMark/>
          </w:tcPr>
          <w:p w14:paraId="395896E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234,629</w:t>
            </w:r>
          </w:p>
        </w:tc>
        <w:tc>
          <w:tcPr>
            <w:tcW w:w="711" w:type="dxa"/>
            <w:shd w:val="clear" w:color="auto" w:fill="auto"/>
            <w:vAlign w:val="center"/>
            <w:hideMark/>
          </w:tcPr>
          <w:p w14:paraId="16A1AC5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246,65</w:t>
            </w:r>
          </w:p>
        </w:tc>
        <w:tc>
          <w:tcPr>
            <w:tcW w:w="711" w:type="dxa"/>
            <w:shd w:val="clear" w:color="auto" w:fill="auto"/>
            <w:vAlign w:val="center"/>
            <w:hideMark/>
          </w:tcPr>
          <w:p w14:paraId="535CE3E3"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249,28</w:t>
            </w:r>
          </w:p>
        </w:tc>
        <w:tc>
          <w:tcPr>
            <w:tcW w:w="711" w:type="dxa"/>
            <w:shd w:val="clear" w:color="auto" w:fill="auto"/>
            <w:vAlign w:val="center"/>
            <w:hideMark/>
          </w:tcPr>
          <w:p w14:paraId="2D9F5F59"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249,77</w:t>
            </w:r>
          </w:p>
        </w:tc>
        <w:tc>
          <w:tcPr>
            <w:tcW w:w="711" w:type="dxa"/>
            <w:shd w:val="clear" w:color="auto" w:fill="auto"/>
            <w:vAlign w:val="center"/>
            <w:hideMark/>
          </w:tcPr>
          <w:p w14:paraId="561991AD"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258,67</w:t>
            </w:r>
          </w:p>
        </w:tc>
        <w:tc>
          <w:tcPr>
            <w:tcW w:w="711" w:type="dxa"/>
            <w:shd w:val="clear" w:color="auto" w:fill="auto"/>
            <w:vAlign w:val="center"/>
            <w:hideMark/>
          </w:tcPr>
          <w:p w14:paraId="2DF68A77"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274,13</w:t>
            </w:r>
          </w:p>
        </w:tc>
        <w:tc>
          <w:tcPr>
            <w:tcW w:w="711" w:type="dxa"/>
            <w:shd w:val="clear" w:color="auto" w:fill="auto"/>
            <w:vAlign w:val="center"/>
            <w:hideMark/>
          </w:tcPr>
          <w:p w14:paraId="662AD14B"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278,72</w:t>
            </w:r>
          </w:p>
        </w:tc>
        <w:tc>
          <w:tcPr>
            <w:tcW w:w="711" w:type="dxa"/>
            <w:shd w:val="clear" w:color="auto" w:fill="auto"/>
            <w:vAlign w:val="center"/>
            <w:hideMark/>
          </w:tcPr>
          <w:p w14:paraId="13AC10D3"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282,12</w:t>
            </w:r>
          </w:p>
        </w:tc>
        <w:tc>
          <w:tcPr>
            <w:tcW w:w="711" w:type="dxa"/>
            <w:shd w:val="clear" w:color="auto" w:fill="auto"/>
            <w:vAlign w:val="center"/>
            <w:hideMark/>
          </w:tcPr>
          <w:p w14:paraId="4B0E3BAE"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284,44</w:t>
            </w:r>
          </w:p>
        </w:tc>
        <w:tc>
          <w:tcPr>
            <w:tcW w:w="711" w:type="dxa"/>
            <w:shd w:val="clear" w:color="auto" w:fill="auto"/>
            <w:vAlign w:val="center"/>
            <w:hideMark/>
          </w:tcPr>
          <w:p w14:paraId="7C14518F"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285,38</w:t>
            </w:r>
          </w:p>
        </w:tc>
        <w:tc>
          <w:tcPr>
            <w:tcW w:w="711" w:type="dxa"/>
            <w:shd w:val="clear" w:color="auto" w:fill="auto"/>
            <w:vAlign w:val="center"/>
            <w:hideMark/>
          </w:tcPr>
          <w:p w14:paraId="3289C280"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286,59</w:t>
            </w:r>
          </w:p>
        </w:tc>
        <w:tc>
          <w:tcPr>
            <w:tcW w:w="711" w:type="dxa"/>
            <w:shd w:val="clear" w:color="auto" w:fill="auto"/>
            <w:vAlign w:val="center"/>
            <w:hideMark/>
          </w:tcPr>
          <w:p w14:paraId="69F78389"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287,72</w:t>
            </w:r>
          </w:p>
        </w:tc>
        <w:tc>
          <w:tcPr>
            <w:tcW w:w="711" w:type="dxa"/>
            <w:shd w:val="clear" w:color="auto" w:fill="auto"/>
            <w:vAlign w:val="center"/>
            <w:hideMark/>
          </w:tcPr>
          <w:p w14:paraId="577E133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289,46</w:t>
            </w:r>
          </w:p>
        </w:tc>
      </w:tr>
      <w:tr w:rsidR="00255D63" w:rsidRPr="00255D63" w14:paraId="4A6A7629" w14:textId="77777777" w:rsidTr="00255D63">
        <w:trPr>
          <w:trHeight w:val="283"/>
        </w:trPr>
        <w:tc>
          <w:tcPr>
            <w:tcW w:w="3383" w:type="dxa"/>
            <w:shd w:val="clear" w:color="auto" w:fill="auto"/>
            <w:vAlign w:val="center"/>
            <w:hideMark/>
          </w:tcPr>
          <w:p w14:paraId="7C50C28A"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отопление и вентиляция</w:t>
            </w:r>
          </w:p>
        </w:tc>
        <w:tc>
          <w:tcPr>
            <w:tcW w:w="801" w:type="dxa"/>
            <w:shd w:val="clear" w:color="auto" w:fill="auto"/>
            <w:vAlign w:val="center"/>
            <w:hideMark/>
          </w:tcPr>
          <w:p w14:paraId="41442EA1"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147,1</w:t>
            </w:r>
          </w:p>
        </w:tc>
        <w:tc>
          <w:tcPr>
            <w:tcW w:w="801" w:type="dxa"/>
            <w:shd w:val="clear" w:color="auto" w:fill="auto"/>
            <w:vAlign w:val="center"/>
            <w:hideMark/>
          </w:tcPr>
          <w:p w14:paraId="6FBDB21F"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147,1</w:t>
            </w:r>
          </w:p>
        </w:tc>
        <w:tc>
          <w:tcPr>
            <w:tcW w:w="801" w:type="dxa"/>
            <w:shd w:val="clear" w:color="auto" w:fill="auto"/>
            <w:vAlign w:val="center"/>
            <w:hideMark/>
          </w:tcPr>
          <w:p w14:paraId="5B67551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147,1</w:t>
            </w:r>
          </w:p>
        </w:tc>
        <w:tc>
          <w:tcPr>
            <w:tcW w:w="801" w:type="dxa"/>
            <w:shd w:val="clear" w:color="auto" w:fill="auto"/>
            <w:vAlign w:val="center"/>
            <w:hideMark/>
          </w:tcPr>
          <w:p w14:paraId="2637F05B"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155,7</w:t>
            </w:r>
          </w:p>
        </w:tc>
        <w:tc>
          <w:tcPr>
            <w:tcW w:w="801" w:type="dxa"/>
            <w:shd w:val="clear" w:color="auto" w:fill="auto"/>
            <w:vAlign w:val="center"/>
            <w:hideMark/>
          </w:tcPr>
          <w:p w14:paraId="4B0C91D9"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199,409</w:t>
            </w:r>
          </w:p>
        </w:tc>
        <w:tc>
          <w:tcPr>
            <w:tcW w:w="711" w:type="dxa"/>
            <w:shd w:val="clear" w:color="auto" w:fill="auto"/>
            <w:vAlign w:val="center"/>
            <w:hideMark/>
          </w:tcPr>
          <w:p w14:paraId="3C4413EA"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208,83</w:t>
            </w:r>
          </w:p>
        </w:tc>
        <w:tc>
          <w:tcPr>
            <w:tcW w:w="711" w:type="dxa"/>
            <w:shd w:val="clear" w:color="auto" w:fill="auto"/>
            <w:vAlign w:val="center"/>
            <w:hideMark/>
          </w:tcPr>
          <w:p w14:paraId="1ABCC8EF"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210,67</w:t>
            </w:r>
          </w:p>
        </w:tc>
        <w:tc>
          <w:tcPr>
            <w:tcW w:w="711" w:type="dxa"/>
            <w:shd w:val="clear" w:color="auto" w:fill="auto"/>
            <w:vAlign w:val="center"/>
            <w:hideMark/>
          </w:tcPr>
          <w:p w14:paraId="577532E4"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211,08</w:t>
            </w:r>
          </w:p>
        </w:tc>
        <w:tc>
          <w:tcPr>
            <w:tcW w:w="711" w:type="dxa"/>
            <w:shd w:val="clear" w:color="auto" w:fill="auto"/>
            <w:vAlign w:val="center"/>
            <w:hideMark/>
          </w:tcPr>
          <w:p w14:paraId="462E4C44"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216,93</w:t>
            </w:r>
          </w:p>
        </w:tc>
        <w:tc>
          <w:tcPr>
            <w:tcW w:w="711" w:type="dxa"/>
            <w:shd w:val="clear" w:color="auto" w:fill="auto"/>
            <w:vAlign w:val="center"/>
            <w:hideMark/>
          </w:tcPr>
          <w:p w14:paraId="793094B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227,99</w:t>
            </w:r>
          </w:p>
        </w:tc>
        <w:tc>
          <w:tcPr>
            <w:tcW w:w="711" w:type="dxa"/>
            <w:shd w:val="clear" w:color="auto" w:fill="auto"/>
            <w:vAlign w:val="center"/>
            <w:hideMark/>
          </w:tcPr>
          <w:p w14:paraId="57C5D2F2"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231,49</w:t>
            </w:r>
          </w:p>
        </w:tc>
        <w:tc>
          <w:tcPr>
            <w:tcW w:w="711" w:type="dxa"/>
            <w:shd w:val="clear" w:color="auto" w:fill="auto"/>
            <w:vAlign w:val="center"/>
            <w:hideMark/>
          </w:tcPr>
          <w:p w14:paraId="5B3A7D08"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233,86</w:t>
            </w:r>
          </w:p>
        </w:tc>
        <w:tc>
          <w:tcPr>
            <w:tcW w:w="711" w:type="dxa"/>
            <w:shd w:val="clear" w:color="auto" w:fill="auto"/>
            <w:vAlign w:val="center"/>
            <w:hideMark/>
          </w:tcPr>
          <w:p w14:paraId="6DDB840E"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235,54</w:t>
            </w:r>
          </w:p>
        </w:tc>
        <w:tc>
          <w:tcPr>
            <w:tcW w:w="711" w:type="dxa"/>
            <w:shd w:val="clear" w:color="auto" w:fill="auto"/>
            <w:vAlign w:val="center"/>
            <w:hideMark/>
          </w:tcPr>
          <w:p w14:paraId="1965F95C"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236,42</w:t>
            </w:r>
          </w:p>
        </w:tc>
        <w:tc>
          <w:tcPr>
            <w:tcW w:w="711" w:type="dxa"/>
            <w:shd w:val="clear" w:color="auto" w:fill="auto"/>
            <w:vAlign w:val="center"/>
            <w:hideMark/>
          </w:tcPr>
          <w:p w14:paraId="781C0407"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237,53</w:t>
            </w:r>
          </w:p>
        </w:tc>
        <w:tc>
          <w:tcPr>
            <w:tcW w:w="711" w:type="dxa"/>
            <w:shd w:val="clear" w:color="auto" w:fill="auto"/>
            <w:vAlign w:val="center"/>
            <w:hideMark/>
          </w:tcPr>
          <w:p w14:paraId="65D376ED"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238,58</w:t>
            </w:r>
          </w:p>
        </w:tc>
        <w:tc>
          <w:tcPr>
            <w:tcW w:w="711" w:type="dxa"/>
            <w:shd w:val="clear" w:color="auto" w:fill="auto"/>
            <w:vAlign w:val="center"/>
            <w:hideMark/>
          </w:tcPr>
          <w:p w14:paraId="7C8661FF"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240,22</w:t>
            </w:r>
          </w:p>
        </w:tc>
      </w:tr>
      <w:tr w:rsidR="00255D63" w:rsidRPr="00255D63" w14:paraId="23E6330A" w14:textId="77777777" w:rsidTr="00255D63">
        <w:trPr>
          <w:trHeight w:val="283"/>
        </w:trPr>
        <w:tc>
          <w:tcPr>
            <w:tcW w:w="3383" w:type="dxa"/>
            <w:shd w:val="clear" w:color="auto" w:fill="auto"/>
            <w:vAlign w:val="center"/>
            <w:hideMark/>
          </w:tcPr>
          <w:p w14:paraId="7143ECEA"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горячее водоснабжение</w:t>
            </w:r>
          </w:p>
        </w:tc>
        <w:tc>
          <w:tcPr>
            <w:tcW w:w="801" w:type="dxa"/>
            <w:shd w:val="clear" w:color="auto" w:fill="auto"/>
            <w:vAlign w:val="center"/>
            <w:hideMark/>
          </w:tcPr>
          <w:p w14:paraId="55E4CE09"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25,9</w:t>
            </w:r>
          </w:p>
        </w:tc>
        <w:tc>
          <w:tcPr>
            <w:tcW w:w="801" w:type="dxa"/>
            <w:shd w:val="clear" w:color="auto" w:fill="auto"/>
            <w:vAlign w:val="center"/>
            <w:hideMark/>
          </w:tcPr>
          <w:p w14:paraId="45C10104"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25,9</w:t>
            </w:r>
          </w:p>
        </w:tc>
        <w:tc>
          <w:tcPr>
            <w:tcW w:w="801" w:type="dxa"/>
            <w:shd w:val="clear" w:color="auto" w:fill="auto"/>
            <w:vAlign w:val="center"/>
            <w:hideMark/>
          </w:tcPr>
          <w:p w14:paraId="1850D6D0"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25,9</w:t>
            </w:r>
          </w:p>
        </w:tc>
        <w:tc>
          <w:tcPr>
            <w:tcW w:w="801" w:type="dxa"/>
            <w:shd w:val="clear" w:color="auto" w:fill="auto"/>
            <w:vAlign w:val="center"/>
            <w:hideMark/>
          </w:tcPr>
          <w:p w14:paraId="704DB3AA"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27,5</w:t>
            </w:r>
          </w:p>
        </w:tc>
        <w:tc>
          <w:tcPr>
            <w:tcW w:w="801" w:type="dxa"/>
            <w:shd w:val="clear" w:color="auto" w:fill="auto"/>
            <w:vAlign w:val="center"/>
            <w:hideMark/>
          </w:tcPr>
          <w:p w14:paraId="6FF2733F"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35,220</w:t>
            </w:r>
          </w:p>
        </w:tc>
        <w:tc>
          <w:tcPr>
            <w:tcW w:w="711" w:type="dxa"/>
            <w:shd w:val="clear" w:color="auto" w:fill="auto"/>
            <w:vAlign w:val="center"/>
            <w:hideMark/>
          </w:tcPr>
          <w:p w14:paraId="433C26B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37,82</w:t>
            </w:r>
          </w:p>
        </w:tc>
        <w:tc>
          <w:tcPr>
            <w:tcW w:w="711" w:type="dxa"/>
            <w:shd w:val="clear" w:color="auto" w:fill="auto"/>
            <w:vAlign w:val="center"/>
            <w:hideMark/>
          </w:tcPr>
          <w:p w14:paraId="75A5BA1A"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38,60</w:t>
            </w:r>
          </w:p>
        </w:tc>
        <w:tc>
          <w:tcPr>
            <w:tcW w:w="711" w:type="dxa"/>
            <w:shd w:val="clear" w:color="auto" w:fill="auto"/>
            <w:vAlign w:val="center"/>
            <w:hideMark/>
          </w:tcPr>
          <w:p w14:paraId="71E17B2B"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38,69</w:t>
            </w:r>
          </w:p>
        </w:tc>
        <w:tc>
          <w:tcPr>
            <w:tcW w:w="711" w:type="dxa"/>
            <w:shd w:val="clear" w:color="auto" w:fill="auto"/>
            <w:vAlign w:val="center"/>
            <w:hideMark/>
          </w:tcPr>
          <w:p w14:paraId="723F070C"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41,75</w:t>
            </w:r>
          </w:p>
        </w:tc>
        <w:tc>
          <w:tcPr>
            <w:tcW w:w="711" w:type="dxa"/>
            <w:shd w:val="clear" w:color="auto" w:fill="auto"/>
            <w:vAlign w:val="center"/>
            <w:hideMark/>
          </w:tcPr>
          <w:p w14:paraId="76FE3CE2"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46,14</w:t>
            </w:r>
          </w:p>
        </w:tc>
        <w:tc>
          <w:tcPr>
            <w:tcW w:w="711" w:type="dxa"/>
            <w:shd w:val="clear" w:color="auto" w:fill="auto"/>
            <w:vAlign w:val="center"/>
            <w:hideMark/>
          </w:tcPr>
          <w:p w14:paraId="1272AF1A"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47,23</w:t>
            </w:r>
          </w:p>
        </w:tc>
        <w:tc>
          <w:tcPr>
            <w:tcW w:w="711" w:type="dxa"/>
            <w:shd w:val="clear" w:color="auto" w:fill="auto"/>
            <w:vAlign w:val="center"/>
            <w:hideMark/>
          </w:tcPr>
          <w:p w14:paraId="54B43BCE"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48,26</w:t>
            </w:r>
          </w:p>
        </w:tc>
        <w:tc>
          <w:tcPr>
            <w:tcW w:w="711" w:type="dxa"/>
            <w:shd w:val="clear" w:color="auto" w:fill="auto"/>
            <w:vAlign w:val="center"/>
            <w:hideMark/>
          </w:tcPr>
          <w:p w14:paraId="216732FE"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48,90</w:t>
            </w:r>
          </w:p>
        </w:tc>
        <w:tc>
          <w:tcPr>
            <w:tcW w:w="711" w:type="dxa"/>
            <w:shd w:val="clear" w:color="auto" w:fill="auto"/>
            <w:vAlign w:val="center"/>
            <w:hideMark/>
          </w:tcPr>
          <w:p w14:paraId="0F1BF5FF"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48,96</w:t>
            </w:r>
          </w:p>
        </w:tc>
        <w:tc>
          <w:tcPr>
            <w:tcW w:w="711" w:type="dxa"/>
            <w:shd w:val="clear" w:color="auto" w:fill="auto"/>
            <w:vAlign w:val="center"/>
            <w:hideMark/>
          </w:tcPr>
          <w:p w14:paraId="3EB8E232"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49,06</w:t>
            </w:r>
          </w:p>
        </w:tc>
        <w:tc>
          <w:tcPr>
            <w:tcW w:w="711" w:type="dxa"/>
            <w:shd w:val="clear" w:color="auto" w:fill="auto"/>
            <w:vAlign w:val="center"/>
            <w:hideMark/>
          </w:tcPr>
          <w:p w14:paraId="55CA7899"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49,14</w:t>
            </w:r>
          </w:p>
        </w:tc>
        <w:tc>
          <w:tcPr>
            <w:tcW w:w="711" w:type="dxa"/>
            <w:shd w:val="clear" w:color="auto" w:fill="auto"/>
            <w:vAlign w:val="center"/>
            <w:hideMark/>
          </w:tcPr>
          <w:p w14:paraId="538156A7"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49,24</w:t>
            </w:r>
          </w:p>
        </w:tc>
      </w:tr>
      <w:tr w:rsidR="00255D63" w:rsidRPr="00255D63" w14:paraId="5B18E7AC" w14:textId="77777777" w:rsidTr="00255D63">
        <w:trPr>
          <w:trHeight w:val="283"/>
        </w:trPr>
        <w:tc>
          <w:tcPr>
            <w:tcW w:w="3383" w:type="dxa"/>
            <w:shd w:val="clear" w:color="auto" w:fill="auto"/>
            <w:vAlign w:val="center"/>
            <w:hideMark/>
          </w:tcPr>
          <w:p w14:paraId="5140CF76"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Присоединенная расчетная тепловая нагрузка в горячей воде (на коллекторах станции), в том числе по выводам тепловой мощности ТЭЦ:</w:t>
            </w:r>
          </w:p>
        </w:tc>
        <w:tc>
          <w:tcPr>
            <w:tcW w:w="801" w:type="dxa"/>
            <w:shd w:val="clear" w:color="auto" w:fill="auto"/>
            <w:vAlign w:val="center"/>
            <w:hideMark/>
          </w:tcPr>
          <w:p w14:paraId="3E63D0FC"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273,9</w:t>
            </w:r>
          </w:p>
        </w:tc>
        <w:tc>
          <w:tcPr>
            <w:tcW w:w="801" w:type="dxa"/>
            <w:shd w:val="clear" w:color="auto" w:fill="auto"/>
            <w:vAlign w:val="center"/>
            <w:hideMark/>
          </w:tcPr>
          <w:p w14:paraId="16553BB3"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273,9</w:t>
            </w:r>
          </w:p>
        </w:tc>
        <w:tc>
          <w:tcPr>
            <w:tcW w:w="801" w:type="dxa"/>
            <w:shd w:val="clear" w:color="auto" w:fill="auto"/>
            <w:vAlign w:val="center"/>
            <w:hideMark/>
          </w:tcPr>
          <w:p w14:paraId="5EE007EF"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273,9</w:t>
            </w:r>
          </w:p>
        </w:tc>
        <w:tc>
          <w:tcPr>
            <w:tcW w:w="801" w:type="dxa"/>
            <w:shd w:val="clear" w:color="auto" w:fill="auto"/>
            <w:vAlign w:val="center"/>
            <w:hideMark/>
          </w:tcPr>
          <w:p w14:paraId="539D47B8"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290</w:t>
            </w:r>
          </w:p>
        </w:tc>
        <w:tc>
          <w:tcPr>
            <w:tcW w:w="801" w:type="dxa"/>
            <w:shd w:val="clear" w:color="auto" w:fill="auto"/>
            <w:vAlign w:val="center"/>
            <w:hideMark/>
          </w:tcPr>
          <w:p w14:paraId="53D54D43"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282,73</w:t>
            </w:r>
          </w:p>
        </w:tc>
        <w:tc>
          <w:tcPr>
            <w:tcW w:w="711" w:type="dxa"/>
            <w:shd w:val="clear" w:color="auto" w:fill="auto"/>
            <w:vAlign w:val="center"/>
            <w:hideMark/>
          </w:tcPr>
          <w:p w14:paraId="3901E100"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302,8</w:t>
            </w:r>
          </w:p>
        </w:tc>
        <w:tc>
          <w:tcPr>
            <w:tcW w:w="711" w:type="dxa"/>
            <w:shd w:val="clear" w:color="auto" w:fill="auto"/>
            <w:vAlign w:val="center"/>
            <w:hideMark/>
          </w:tcPr>
          <w:p w14:paraId="182198CA"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317,0</w:t>
            </w:r>
          </w:p>
        </w:tc>
        <w:tc>
          <w:tcPr>
            <w:tcW w:w="711" w:type="dxa"/>
            <w:shd w:val="clear" w:color="auto" w:fill="auto"/>
            <w:vAlign w:val="center"/>
            <w:hideMark/>
          </w:tcPr>
          <w:p w14:paraId="5BEF446A"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320,7</w:t>
            </w:r>
          </w:p>
        </w:tc>
        <w:tc>
          <w:tcPr>
            <w:tcW w:w="711" w:type="dxa"/>
            <w:shd w:val="clear" w:color="auto" w:fill="auto"/>
            <w:vAlign w:val="center"/>
            <w:hideMark/>
          </w:tcPr>
          <w:p w14:paraId="052077D8"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330,2</w:t>
            </w:r>
          </w:p>
        </w:tc>
        <w:tc>
          <w:tcPr>
            <w:tcW w:w="711" w:type="dxa"/>
            <w:shd w:val="clear" w:color="auto" w:fill="auto"/>
            <w:vAlign w:val="center"/>
            <w:hideMark/>
          </w:tcPr>
          <w:p w14:paraId="49A24B12"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347,5</w:t>
            </w:r>
          </w:p>
        </w:tc>
        <w:tc>
          <w:tcPr>
            <w:tcW w:w="711" w:type="dxa"/>
            <w:shd w:val="clear" w:color="auto" w:fill="auto"/>
            <w:vAlign w:val="center"/>
            <w:hideMark/>
          </w:tcPr>
          <w:p w14:paraId="7226D4D1"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352,6</w:t>
            </w:r>
          </w:p>
        </w:tc>
        <w:tc>
          <w:tcPr>
            <w:tcW w:w="711" w:type="dxa"/>
            <w:shd w:val="clear" w:color="auto" w:fill="auto"/>
            <w:vAlign w:val="center"/>
            <w:hideMark/>
          </w:tcPr>
          <w:p w14:paraId="56BF499D"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356,0</w:t>
            </w:r>
          </w:p>
        </w:tc>
        <w:tc>
          <w:tcPr>
            <w:tcW w:w="711" w:type="dxa"/>
            <w:shd w:val="clear" w:color="auto" w:fill="auto"/>
            <w:vAlign w:val="center"/>
            <w:hideMark/>
          </w:tcPr>
          <w:p w14:paraId="0377F743"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358,4</w:t>
            </w:r>
          </w:p>
        </w:tc>
        <w:tc>
          <w:tcPr>
            <w:tcW w:w="711" w:type="dxa"/>
            <w:shd w:val="clear" w:color="auto" w:fill="auto"/>
            <w:vAlign w:val="center"/>
            <w:hideMark/>
          </w:tcPr>
          <w:p w14:paraId="2C55760B"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359,6</w:t>
            </w:r>
          </w:p>
        </w:tc>
        <w:tc>
          <w:tcPr>
            <w:tcW w:w="711" w:type="dxa"/>
            <w:shd w:val="clear" w:color="auto" w:fill="auto"/>
            <w:vAlign w:val="center"/>
            <w:hideMark/>
          </w:tcPr>
          <w:p w14:paraId="659E6061"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360,9</w:t>
            </w:r>
          </w:p>
        </w:tc>
        <w:tc>
          <w:tcPr>
            <w:tcW w:w="711" w:type="dxa"/>
            <w:shd w:val="clear" w:color="auto" w:fill="auto"/>
            <w:vAlign w:val="center"/>
            <w:hideMark/>
          </w:tcPr>
          <w:p w14:paraId="07E4680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362,2</w:t>
            </w:r>
          </w:p>
        </w:tc>
        <w:tc>
          <w:tcPr>
            <w:tcW w:w="711" w:type="dxa"/>
            <w:shd w:val="clear" w:color="auto" w:fill="auto"/>
            <w:vAlign w:val="center"/>
            <w:hideMark/>
          </w:tcPr>
          <w:p w14:paraId="6077482E"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363,9</w:t>
            </w:r>
          </w:p>
        </w:tc>
      </w:tr>
      <w:tr w:rsidR="00255D63" w:rsidRPr="00255D63" w14:paraId="1FC8926F" w14:textId="77777777" w:rsidTr="00255D63">
        <w:trPr>
          <w:trHeight w:val="283"/>
        </w:trPr>
        <w:tc>
          <w:tcPr>
            <w:tcW w:w="3383" w:type="dxa"/>
            <w:shd w:val="clear" w:color="auto" w:fill="auto"/>
            <w:vAlign w:val="center"/>
            <w:hideMark/>
          </w:tcPr>
          <w:p w14:paraId="657C9EF4"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Промзона</w:t>
            </w:r>
          </w:p>
        </w:tc>
        <w:tc>
          <w:tcPr>
            <w:tcW w:w="801" w:type="dxa"/>
            <w:shd w:val="clear" w:color="auto" w:fill="auto"/>
            <w:vAlign w:val="center"/>
            <w:hideMark/>
          </w:tcPr>
          <w:p w14:paraId="78EADEF0"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68,4</w:t>
            </w:r>
          </w:p>
        </w:tc>
        <w:tc>
          <w:tcPr>
            <w:tcW w:w="801" w:type="dxa"/>
            <w:shd w:val="clear" w:color="auto" w:fill="auto"/>
            <w:vAlign w:val="center"/>
            <w:hideMark/>
          </w:tcPr>
          <w:p w14:paraId="6577976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68,4</w:t>
            </w:r>
          </w:p>
        </w:tc>
        <w:tc>
          <w:tcPr>
            <w:tcW w:w="801" w:type="dxa"/>
            <w:shd w:val="clear" w:color="auto" w:fill="auto"/>
            <w:vAlign w:val="center"/>
            <w:hideMark/>
          </w:tcPr>
          <w:p w14:paraId="37F7E16C"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70</w:t>
            </w:r>
          </w:p>
        </w:tc>
        <w:tc>
          <w:tcPr>
            <w:tcW w:w="801" w:type="dxa"/>
            <w:shd w:val="clear" w:color="auto" w:fill="auto"/>
            <w:vAlign w:val="center"/>
            <w:hideMark/>
          </w:tcPr>
          <w:p w14:paraId="3B8FBD02"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73,4</w:t>
            </w:r>
          </w:p>
        </w:tc>
        <w:tc>
          <w:tcPr>
            <w:tcW w:w="801" w:type="dxa"/>
            <w:shd w:val="clear" w:color="auto" w:fill="auto"/>
            <w:vAlign w:val="center"/>
            <w:hideMark/>
          </w:tcPr>
          <w:p w14:paraId="1452C83A"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81,52</w:t>
            </w:r>
          </w:p>
        </w:tc>
        <w:tc>
          <w:tcPr>
            <w:tcW w:w="711" w:type="dxa"/>
            <w:shd w:val="clear" w:color="auto" w:fill="auto"/>
            <w:vAlign w:val="center"/>
            <w:hideMark/>
          </w:tcPr>
          <w:p w14:paraId="46D80C0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89,63</w:t>
            </w:r>
          </w:p>
        </w:tc>
        <w:tc>
          <w:tcPr>
            <w:tcW w:w="711" w:type="dxa"/>
            <w:shd w:val="clear" w:color="auto" w:fill="auto"/>
            <w:vAlign w:val="center"/>
            <w:hideMark/>
          </w:tcPr>
          <w:p w14:paraId="6952096F"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101,16</w:t>
            </w:r>
          </w:p>
        </w:tc>
        <w:tc>
          <w:tcPr>
            <w:tcW w:w="711" w:type="dxa"/>
            <w:shd w:val="clear" w:color="auto" w:fill="auto"/>
            <w:vAlign w:val="center"/>
            <w:hideMark/>
          </w:tcPr>
          <w:p w14:paraId="0B40DD91"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104,39</w:t>
            </w:r>
          </w:p>
        </w:tc>
        <w:tc>
          <w:tcPr>
            <w:tcW w:w="711" w:type="dxa"/>
            <w:shd w:val="clear" w:color="auto" w:fill="auto"/>
            <w:vAlign w:val="center"/>
            <w:hideMark/>
          </w:tcPr>
          <w:p w14:paraId="5280A8EA"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104,95</w:t>
            </w:r>
          </w:p>
        </w:tc>
        <w:tc>
          <w:tcPr>
            <w:tcW w:w="711" w:type="dxa"/>
            <w:shd w:val="clear" w:color="auto" w:fill="auto"/>
            <w:vAlign w:val="center"/>
            <w:hideMark/>
          </w:tcPr>
          <w:p w14:paraId="2CDCFD6A"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106,78</w:t>
            </w:r>
          </w:p>
        </w:tc>
        <w:tc>
          <w:tcPr>
            <w:tcW w:w="711" w:type="dxa"/>
            <w:shd w:val="clear" w:color="auto" w:fill="auto"/>
            <w:vAlign w:val="center"/>
            <w:hideMark/>
          </w:tcPr>
          <w:p w14:paraId="34F28E4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107,34</w:t>
            </w:r>
          </w:p>
        </w:tc>
        <w:tc>
          <w:tcPr>
            <w:tcW w:w="711" w:type="dxa"/>
            <w:shd w:val="clear" w:color="auto" w:fill="auto"/>
            <w:vAlign w:val="center"/>
            <w:hideMark/>
          </w:tcPr>
          <w:p w14:paraId="5848C0D6"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107,34</w:t>
            </w:r>
          </w:p>
        </w:tc>
        <w:tc>
          <w:tcPr>
            <w:tcW w:w="711" w:type="dxa"/>
            <w:shd w:val="clear" w:color="auto" w:fill="auto"/>
            <w:vAlign w:val="center"/>
            <w:hideMark/>
          </w:tcPr>
          <w:p w14:paraId="7A1AAE6D"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107,34</w:t>
            </w:r>
          </w:p>
        </w:tc>
        <w:tc>
          <w:tcPr>
            <w:tcW w:w="711" w:type="dxa"/>
            <w:shd w:val="clear" w:color="auto" w:fill="auto"/>
            <w:vAlign w:val="center"/>
            <w:hideMark/>
          </w:tcPr>
          <w:p w14:paraId="6CA27FE2"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107,69</w:t>
            </w:r>
          </w:p>
        </w:tc>
        <w:tc>
          <w:tcPr>
            <w:tcW w:w="711" w:type="dxa"/>
            <w:shd w:val="clear" w:color="auto" w:fill="auto"/>
            <w:vAlign w:val="center"/>
            <w:hideMark/>
          </w:tcPr>
          <w:p w14:paraId="3110FDB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107,73</w:t>
            </w:r>
          </w:p>
        </w:tc>
        <w:tc>
          <w:tcPr>
            <w:tcW w:w="711" w:type="dxa"/>
            <w:shd w:val="clear" w:color="auto" w:fill="auto"/>
            <w:vAlign w:val="center"/>
            <w:hideMark/>
          </w:tcPr>
          <w:p w14:paraId="73E1E54A"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107,88</w:t>
            </w:r>
          </w:p>
        </w:tc>
        <w:tc>
          <w:tcPr>
            <w:tcW w:w="711" w:type="dxa"/>
            <w:shd w:val="clear" w:color="auto" w:fill="auto"/>
            <w:vAlign w:val="center"/>
            <w:hideMark/>
          </w:tcPr>
          <w:p w14:paraId="3C262E3C"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107,88</w:t>
            </w:r>
          </w:p>
        </w:tc>
      </w:tr>
      <w:tr w:rsidR="00255D63" w:rsidRPr="00255D63" w14:paraId="61E60886" w14:textId="77777777" w:rsidTr="00255D63">
        <w:trPr>
          <w:trHeight w:val="283"/>
        </w:trPr>
        <w:tc>
          <w:tcPr>
            <w:tcW w:w="3383" w:type="dxa"/>
            <w:shd w:val="clear" w:color="auto" w:fill="auto"/>
            <w:vAlign w:val="center"/>
            <w:hideMark/>
          </w:tcPr>
          <w:p w14:paraId="6CA66F9C"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отопление и вентиляция</w:t>
            </w:r>
          </w:p>
        </w:tc>
        <w:tc>
          <w:tcPr>
            <w:tcW w:w="801" w:type="dxa"/>
            <w:shd w:val="clear" w:color="auto" w:fill="auto"/>
            <w:vAlign w:val="center"/>
            <w:hideMark/>
          </w:tcPr>
          <w:p w14:paraId="481491DB"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44</w:t>
            </w:r>
          </w:p>
        </w:tc>
        <w:tc>
          <w:tcPr>
            <w:tcW w:w="801" w:type="dxa"/>
            <w:shd w:val="clear" w:color="auto" w:fill="auto"/>
            <w:vAlign w:val="center"/>
            <w:hideMark/>
          </w:tcPr>
          <w:p w14:paraId="582C64D6"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44</w:t>
            </w:r>
          </w:p>
        </w:tc>
        <w:tc>
          <w:tcPr>
            <w:tcW w:w="801" w:type="dxa"/>
            <w:shd w:val="clear" w:color="auto" w:fill="auto"/>
            <w:vAlign w:val="center"/>
            <w:hideMark/>
          </w:tcPr>
          <w:p w14:paraId="3A253D42"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44</w:t>
            </w:r>
          </w:p>
        </w:tc>
        <w:tc>
          <w:tcPr>
            <w:tcW w:w="801" w:type="dxa"/>
            <w:shd w:val="clear" w:color="auto" w:fill="auto"/>
            <w:vAlign w:val="center"/>
            <w:hideMark/>
          </w:tcPr>
          <w:p w14:paraId="41ABECCF"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46,6</w:t>
            </w:r>
          </w:p>
        </w:tc>
        <w:tc>
          <w:tcPr>
            <w:tcW w:w="801" w:type="dxa"/>
            <w:shd w:val="clear" w:color="auto" w:fill="auto"/>
            <w:vAlign w:val="center"/>
            <w:hideMark/>
          </w:tcPr>
          <w:p w14:paraId="7BA8A740"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51,76</w:t>
            </w:r>
          </w:p>
        </w:tc>
        <w:tc>
          <w:tcPr>
            <w:tcW w:w="711" w:type="dxa"/>
            <w:shd w:val="clear" w:color="auto" w:fill="auto"/>
            <w:vAlign w:val="center"/>
            <w:hideMark/>
          </w:tcPr>
          <w:p w14:paraId="10252B3A"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57,98</w:t>
            </w:r>
          </w:p>
        </w:tc>
        <w:tc>
          <w:tcPr>
            <w:tcW w:w="711" w:type="dxa"/>
            <w:shd w:val="clear" w:color="auto" w:fill="auto"/>
            <w:vAlign w:val="center"/>
            <w:hideMark/>
          </w:tcPr>
          <w:p w14:paraId="7CF815FA"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66,84</w:t>
            </w:r>
          </w:p>
        </w:tc>
        <w:tc>
          <w:tcPr>
            <w:tcW w:w="711" w:type="dxa"/>
            <w:shd w:val="clear" w:color="auto" w:fill="auto"/>
            <w:vAlign w:val="center"/>
            <w:hideMark/>
          </w:tcPr>
          <w:p w14:paraId="547003B7"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69,04</w:t>
            </w:r>
          </w:p>
        </w:tc>
        <w:tc>
          <w:tcPr>
            <w:tcW w:w="711" w:type="dxa"/>
            <w:shd w:val="clear" w:color="auto" w:fill="auto"/>
            <w:vAlign w:val="center"/>
            <w:hideMark/>
          </w:tcPr>
          <w:p w14:paraId="684B72E6"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69,55</w:t>
            </w:r>
          </w:p>
        </w:tc>
        <w:tc>
          <w:tcPr>
            <w:tcW w:w="711" w:type="dxa"/>
            <w:shd w:val="clear" w:color="auto" w:fill="auto"/>
            <w:vAlign w:val="center"/>
            <w:hideMark/>
          </w:tcPr>
          <w:p w14:paraId="3183BF37"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71,23</w:t>
            </w:r>
          </w:p>
        </w:tc>
        <w:tc>
          <w:tcPr>
            <w:tcW w:w="711" w:type="dxa"/>
            <w:shd w:val="clear" w:color="auto" w:fill="auto"/>
            <w:vAlign w:val="center"/>
            <w:hideMark/>
          </w:tcPr>
          <w:p w14:paraId="264B7CC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71,74</w:t>
            </w:r>
          </w:p>
        </w:tc>
        <w:tc>
          <w:tcPr>
            <w:tcW w:w="711" w:type="dxa"/>
            <w:shd w:val="clear" w:color="auto" w:fill="auto"/>
            <w:vAlign w:val="center"/>
            <w:hideMark/>
          </w:tcPr>
          <w:p w14:paraId="38FE5899"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71,74</w:t>
            </w:r>
          </w:p>
        </w:tc>
        <w:tc>
          <w:tcPr>
            <w:tcW w:w="711" w:type="dxa"/>
            <w:shd w:val="clear" w:color="auto" w:fill="auto"/>
            <w:vAlign w:val="center"/>
            <w:hideMark/>
          </w:tcPr>
          <w:p w14:paraId="1099C6EB"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71,74</w:t>
            </w:r>
          </w:p>
        </w:tc>
        <w:tc>
          <w:tcPr>
            <w:tcW w:w="711" w:type="dxa"/>
            <w:shd w:val="clear" w:color="auto" w:fill="auto"/>
            <w:vAlign w:val="center"/>
            <w:hideMark/>
          </w:tcPr>
          <w:p w14:paraId="7670D6F8"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72,04</w:t>
            </w:r>
          </w:p>
        </w:tc>
        <w:tc>
          <w:tcPr>
            <w:tcW w:w="711" w:type="dxa"/>
            <w:shd w:val="clear" w:color="auto" w:fill="auto"/>
            <w:vAlign w:val="center"/>
            <w:hideMark/>
          </w:tcPr>
          <w:p w14:paraId="61F3F1BC"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72,07</w:t>
            </w:r>
          </w:p>
        </w:tc>
        <w:tc>
          <w:tcPr>
            <w:tcW w:w="711" w:type="dxa"/>
            <w:shd w:val="clear" w:color="auto" w:fill="auto"/>
            <w:vAlign w:val="center"/>
            <w:hideMark/>
          </w:tcPr>
          <w:p w14:paraId="668DAD0F"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72,21</w:t>
            </w:r>
          </w:p>
        </w:tc>
        <w:tc>
          <w:tcPr>
            <w:tcW w:w="711" w:type="dxa"/>
            <w:shd w:val="clear" w:color="auto" w:fill="auto"/>
            <w:vAlign w:val="center"/>
            <w:hideMark/>
          </w:tcPr>
          <w:p w14:paraId="64350AA3"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72,21</w:t>
            </w:r>
          </w:p>
        </w:tc>
      </w:tr>
      <w:tr w:rsidR="00255D63" w:rsidRPr="00255D63" w14:paraId="61651C49" w14:textId="77777777" w:rsidTr="00255D63">
        <w:trPr>
          <w:trHeight w:val="283"/>
        </w:trPr>
        <w:tc>
          <w:tcPr>
            <w:tcW w:w="3383" w:type="dxa"/>
            <w:shd w:val="clear" w:color="auto" w:fill="auto"/>
            <w:vAlign w:val="center"/>
            <w:hideMark/>
          </w:tcPr>
          <w:p w14:paraId="50E1D971"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горячее водоснабжение</w:t>
            </w:r>
          </w:p>
        </w:tc>
        <w:tc>
          <w:tcPr>
            <w:tcW w:w="801" w:type="dxa"/>
            <w:shd w:val="clear" w:color="auto" w:fill="auto"/>
            <w:vAlign w:val="center"/>
            <w:hideMark/>
          </w:tcPr>
          <w:p w14:paraId="035F98F3"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7,8</w:t>
            </w:r>
          </w:p>
        </w:tc>
        <w:tc>
          <w:tcPr>
            <w:tcW w:w="801" w:type="dxa"/>
            <w:shd w:val="clear" w:color="auto" w:fill="auto"/>
            <w:vAlign w:val="center"/>
            <w:hideMark/>
          </w:tcPr>
          <w:p w14:paraId="057B4E0A"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7,8</w:t>
            </w:r>
          </w:p>
        </w:tc>
        <w:tc>
          <w:tcPr>
            <w:tcW w:w="801" w:type="dxa"/>
            <w:shd w:val="clear" w:color="auto" w:fill="auto"/>
            <w:vAlign w:val="center"/>
            <w:hideMark/>
          </w:tcPr>
          <w:p w14:paraId="666D8C1B"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7,8</w:t>
            </w:r>
          </w:p>
        </w:tc>
        <w:tc>
          <w:tcPr>
            <w:tcW w:w="801" w:type="dxa"/>
            <w:shd w:val="clear" w:color="auto" w:fill="auto"/>
            <w:vAlign w:val="center"/>
            <w:hideMark/>
          </w:tcPr>
          <w:p w14:paraId="13A4C3AC"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8,2</w:t>
            </w:r>
          </w:p>
        </w:tc>
        <w:tc>
          <w:tcPr>
            <w:tcW w:w="801" w:type="dxa"/>
            <w:shd w:val="clear" w:color="auto" w:fill="auto"/>
            <w:vAlign w:val="center"/>
            <w:hideMark/>
          </w:tcPr>
          <w:p w14:paraId="32F36B7C"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29,77</w:t>
            </w:r>
          </w:p>
        </w:tc>
        <w:tc>
          <w:tcPr>
            <w:tcW w:w="711" w:type="dxa"/>
            <w:shd w:val="clear" w:color="auto" w:fill="auto"/>
            <w:vAlign w:val="center"/>
            <w:hideMark/>
          </w:tcPr>
          <w:p w14:paraId="3F6F5142"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31,64</w:t>
            </w:r>
          </w:p>
        </w:tc>
        <w:tc>
          <w:tcPr>
            <w:tcW w:w="711" w:type="dxa"/>
            <w:shd w:val="clear" w:color="auto" w:fill="auto"/>
            <w:vAlign w:val="center"/>
            <w:hideMark/>
          </w:tcPr>
          <w:p w14:paraId="2C8D2952"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34,31</w:t>
            </w:r>
          </w:p>
        </w:tc>
        <w:tc>
          <w:tcPr>
            <w:tcW w:w="711" w:type="dxa"/>
            <w:shd w:val="clear" w:color="auto" w:fill="auto"/>
            <w:vAlign w:val="center"/>
            <w:hideMark/>
          </w:tcPr>
          <w:p w14:paraId="3E76E82F"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35,35</w:t>
            </w:r>
          </w:p>
        </w:tc>
        <w:tc>
          <w:tcPr>
            <w:tcW w:w="711" w:type="dxa"/>
            <w:shd w:val="clear" w:color="auto" w:fill="auto"/>
            <w:vAlign w:val="center"/>
            <w:hideMark/>
          </w:tcPr>
          <w:p w14:paraId="72B63228"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35,40</w:t>
            </w:r>
          </w:p>
        </w:tc>
        <w:tc>
          <w:tcPr>
            <w:tcW w:w="711" w:type="dxa"/>
            <w:shd w:val="clear" w:color="auto" w:fill="auto"/>
            <w:vAlign w:val="center"/>
            <w:hideMark/>
          </w:tcPr>
          <w:p w14:paraId="52AF15A0"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35,55</w:t>
            </w:r>
          </w:p>
        </w:tc>
        <w:tc>
          <w:tcPr>
            <w:tcW w:w="711" w:type="dxa"/>
            <w:shd w:val="clear" w:color="auto" w:fill="auto"/>
            <w:vAlign w:val="center"/>
            <w:hideMark/>
          </w:tcPr>
          <w:p w14:paraId="21DD86F3"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35,60</w:t>
            </w:r>
          </w:p>
        </w:tc>
        <w:tc>
          <w:tcPr>
            <w:tcW w:w="711" w:type="dxa"/>
            <w:shd w:val="clear" w:color="auto" w:fill="auto"/>
            <w:vAlign w:val="center"/>
            <w:hideMark/>
          </w:tcPr>
          <w:p w14:paraId="4A8EDA5D"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35,60</w:t>
            </w:r>
          </w:p>
        </w:tc>
        <w:tc>
          <w:tcPr>
            <w:tcW w:w="711" w:type="dxa"/>
            <w:shd w:val="clear" w:color="auto" w:fill="auto"/>
            <w:vAlign w:val="center"/>
            <w:hideMark/>
          </w:tcPr>
          <w:p w14:paraId="655C0391"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35,60</w:t>
            </w:r>
          </w:p>
        </w:tc>
        <w:tc>
          <w:tcPr>
            <w:tcW w:w="711" w:type="dxa"/>
            <w:shd w:val="clear" w:color="auto" w:fill="auto"/>
            <w:vAlign w:val="center"/>
            <w:hideMark/>
          </w:tcPr>
          <w:p w14:paraId="1601AD17"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35,65</w:t>
            </w:r>
          </w:p>
        </w:tc>
        <w:tc>
          <w:tcPr>
            <w:tcW w:w="711" w:type="dxa"/>
            <w:shd w:val="clear" w:color="auto" w:fill="auto"/>
            <w:vAlign w:val="center"/>
            <w:hideMark/>
          </w:tcPr>
          <w:p w14:paraId="595A15E8"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35,66</w:t>
            </w:r>
          </w:p>
        </w:tc>
        <w:tc>
          <w:tcPr>
            <w:tcW w:w="711" w:type="dxa"/>
            <w:shd w:val="clear" w:color="auto" w:fill="auto"/>
            <w:vAlign w:val="center"/>
            <w:hideMark/>
          </w:tcPr>
          <w:p w14:paraId="70075B37"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35,67</w:t>
            </w:r>
          </w:p>
        </w:tc>
        <w:tc>
          <w:tcPr>
            <w:tcW w:w="711" w:type="dxa"/>
            <w:shd w:val="clear" w:color="auto" w:fill="auto"/>
            <w:vAlign w:val="center"/>
            <w:hideMark/>
          </w:tcPr>
          <w:p w14:paraId="6543496F"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35,67</w:t>
            </w:r>
          </w:p>
        </w:tc>
      </w:tr>
      <w:tr w:rsidR="00255D63" w:rsidRPr="00255D63" w14:paraId="190CF3E9" w14:textId="77777777" w:rsidTr="00255D63">
        <w:trPr>
          <w:trHeight w:val="283"/>
        </w:trPr>
        <w:tc>
          <w:tcPr>
            <w:tcW w:w="3383" w:type="dxa"/>
            <w:shd w:val="clear" w:color="auto" w:fill="auto"/>
            <w:vAlign w:val="center"/>
            <w:hideMark/>
          </w:tcPr>
          <w:p w14:paraId="7EFB0B1C"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ВЖР</w:t>
            </w:r>
          </w:p>
        </w:tc>
        <w:tc>
          <w:tcPr>
            <w:tcW w:w="801" w:type="dxa"/>
            <w:shd w:val="clear" w:color="auto" w:fill="auto"/>
            <w:vAlign w:val="center"/>
            <w:hideMark/>
          </w:tcPr>
          <w:p w14:paraId="7FE63544"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200,7</w:t>
            </w:r>
          </w:p>
        </w:tc>
        <w:tc>
          <w:tcPr>
            <w:tcW w:w="801" w:type="dxa"/>
            <w:shd w:val="clear" w:color="auto" w:fill="auto"/>
            <w:vAlign w:val="center"/>
            <w:hideMark/>
          </w:tcPr>
          <w:p w14:paraId="3D967AE6"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200,7</w:t>
            </w:r>
          </w:p>
        </w:tc>
        <w:tc>
          <w:tcPr>
            <w:tcW w:w="801" w:type="dxa"/>
            <w:shd w:val="clear" w:color="auto" w:fill="auto"/>
            <w:vAlign w:val="center"/>
            <w:hideMark/>
          </w:tcPr>
          <w:p w14:paraId="50F59382"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207,3</w:t>
            </w:r>
          </w:p>
        </w:tc>
        <w:tc>
          <w:tcPr>
            <w:tcW w:w="801" w:type="dxa"/>
            <w:shd w:val="clear" w:color="auto" w:fill="auto"/>
            <w:vAlign w:val="center"/>
            <w:hideMark/>
          </w:tcPr>
          <w:p w14:paraId="7828C6C7"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216,6</w:t>
            </w:r>
          </w:p>
        </w:tc>
        <w:tc>
          <w:tcPr>
            <w:tcW w:w="801" w:type="dxa"/>
            <w:shd w:val="clear" w:color="auto" w:fill="auto"/>
            <w:vAlign w:val="center"/>
            <w:hideMark/>
          </w:tcPr>
          <w:p w14:paraId="4F5EB75A"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201,20</w:t>
            </w:r>
          </w:p>
        </w:tc>
        <w:tc>
          <w:tcPr>
            <w:tcW w:w="711" w:type="dxa"/>
            <w:shd w:val="clear" w:color="auto" w:fill="auto"/>
            <w:vAlign w:val="center"/>
            <w:hideMark/>
          </w:tcPr>
          <w:p w14:paraId="7FACE9A8"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213,22</w:t>
            </w:r>
          </w:p>
        </w:tc>
        <w:tc>
          <w:tcPr>
            <w:tcW w:w="711" w:type="dxa"/>
            <w:shd w:val="clear" w:color="auto" w:fill="auto"/>
            <w:vAlign w:val="center"/>
            <w:hideMark/>
          </w:tcPr>
          <w:p w14:paraId="278CDCCD"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215,85</w:t>
            </w:r>
          </w:p>
        </w:tc>
        <w:tc>
          <w:tcPr>
            <w:tcW w:w="711" w:type="dxa"/>
            <w:shd w:val="clear" w:color="auto" w:fill="auto"/>
            <w:vAlign w:val="center"/>
            <w:hideMark/>
          </w:tcPr>
          <w:p w14:paraId="61FF673B"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216,34</w:t>
            </w:r>
          </w:p>
        </w:tc>
        <w:tc>
          <w:tcPr>
            <w:tcW w:w="711" w:type="dxa"/>
            <w:shd w:val="clear" w:color="auto" w:fill="auto"/>
            <w:vAlign w:val="center"/>
            <w:hideMark/>
          </w:tcPr>
          <w:p w14:paraId="1E283C92"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225,25</w:t>
            </w:r>
          </w:p>
        </w:tc>
        <w:tc>
          <w:tcPr>
            <w:tcW w:w="711" w:type="dxa"/>
            <w:shd w:val="clear" w:color="auto" w:fill="auto"/>
            <w:vAlign w:val="center"/>
            <w:hideMark/>
          </w:tcPr>
          <w:p w14:paraId="08A8635E"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240,70</w:t>
            </w:r>
          </w:p>
        </w:tc>
        <w:tc>
          <w:tcPr>
            <w:tcW w:w="711" w:type="dxa"/>
            <w:shd w:val="clear" w:color="auto" w:fill="auto"/>
            <w:vAlign w:val="center"/>
            <w:hideMark/>
          </w:tcPr>
          <w:p w14:paraId="3EF8B4B6"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245,29</w:t>
            </w:r>
          </w:p>
        </w:tc>
        <w:tc>
          <w:tcPr>
            <w:tcW w:w="711" w:type="dxa"/>
            <w:shd w:val="clear" w:color="auto" w:fill="auto"/>
            <w:vAlign w:val="center"/>
            <w:hideMark/>
          </w:tcPr>
          <w:p w14:paraId="6639805C"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248,69</w:t>
            </w:r>
          </w:p>
        </w:tc>
        <w:tc>
          <w:tcPr>
            <w:tcW w:w="711" w:type="dxa"/>
            <w:shd w:val="clear" w:color="auto" w:fill="auto"/>
            <w:vAlign w:val="center"/>
            <w:hideMark/>
          </w:tcPr>
          <w:p w14:paraId="46FE25E2"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251,01</w:t>
            </w:r>
          </w:p>
        </w:tc>
        <w:tc>
          <w:tcPr>
            <w:tcW w:w="711" w:type="dxa"/>
            <w:shd w:val="clear" w:color="auto" w:fill="auto"/>
            <w:vAlign w:val="center"/>
            <w:hideMark/>
          </w:tcPr>
          <w:p w14:paraId="1F002E7D"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251,95</w:t>
            </w:r>
          </w:p>
        </w:tc>
        <w:tc>
          <w:tcPr>
            <w:tcW w:w="711" w:type="dxa"/>
            <w:shd w:val="clear" w:color="auto" w:fill="auto"/>
            <w:vAlign w:val="center"/>
            <w:hideMark/>
          </w:tcPr>
          <w:p w14:paraId="65042DA7"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253,16</w:t>
            </w:r>
          </w:p>
        </w:tc>
        <w:tc>
          <w:tcPr>
            <w:tcW w:w="711" w:type="dxa"/>
            <w:shd w:val="clear" w:color="auto" w:fill="auto"/>
            <w:vAlign w:val="center"/>
            <w:hideMark/>
          </w:tcPr>
          <w:p w14:paraId="6C583B01"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254,30</w:t>
            </w:r>
          </w:p>
        </w:tc>
        <w:tc>
          <w:tcPr>
            <w:tcW w:w="711" w:type="dxa"/>
            <w:shd w:val="clear" w:color="auto" w:fill="auto"/>
            <w:vAlign w:val="center"/>
            <w:hideMark/>
          </w:tcPr>
          <w:p w14:paraId="0FDC7F51"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256,04</w:t>
            </w:r>
          </w:p>
        </w:tc>
      </w:tr>
      <w:tr w:rsidR="00255D63" w:rsidRPr="00255D63" w14:paraId="6804EF25" w14:textId="77777777" w:rsidTr="00255D63">
        <w:trPr>
          <w:trHeight w:val="283"/>
        </w:trPr>
        <w:tc>
          <w:tcPr>
            <w:tcW w:w="3383" w:type="dxa"/>
            <w:shd w:val="clear" w:color="auto" w:fill="auto"/>
            <w:vAlign w:val="center"/>
            <w:hideMark/>
          </w:tcPr>
          <w:p w14:paraId="20F5EEF0"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отопление и вентиляция</w:t>
            </w:r>
          </w:p>
        </w:tc>
        <w:tc>
          <w:tcPr>
            <w:tcW w:w="801" w:type="dxa"/>
            <w:shd w:val="clear" w:color="auto" w:fill="auto"/>
            <w:vAlign w:val="center"/>
            <w:hideMark/>
          </w:tcPr>
          <w:p w14:paraId="15DC36FF"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109,8</w:t>
            </w:r>
          </w:p>
        </w:tc>
        <w:tc>
          <w:tcPr>
            <w:tcW w:w="801" w:type="dxa"/>
            <w:shd w:val="clear" w:color="auto" w:fill="auto"/>
            <w:vAlign w:val="center"/>
            <w:hideMark/>
          </w:tcPr>
          <w:p w14:paraId="3C3684E4"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109,8</w:t>
            </w:r>
          </w:p>
        </w:tc>
        <w:tc>
          <w:tcPr>
            <w:tcW w:w="801" w:type="dxa"/>
            <w:shd w:val="clear" w:color="auto" w:fill="auto"/>
            <w:vAlign w:val="center"/>
            <w:hideMark/>
          </w:tcPr>
          <w:p w14:paraId="1294F7C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109,8</w:t>
            </w:r>
          </w:p>
        </w:tc>
        <w:tc>
          <w:tcPr>
            <w:tcW w:w="801" w:type="dxa"/>
            <w:shd w:val="clear" w:color="auto" w:fill="auto"/>
            <w:vAlign w:val="center"/>
            <w:hideMark/>
          </w:tcPr>
          <w:p w14:paraId="77F20B57"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116,2</w:t>
            </w:r>
          </w:p>
        </w:tc>
        <w:tc>
          <w:tcPr>
            <w:tcW w:w="801" w:type="dxa"/>
            <w:shd w:val="clear" w:color="auto" w:fill="auto"/>
            <w:vAlign w:val="center"/>
            <w:hideMark/>
          </w:tcPr>
          <w:p w14:paraId="1BAA1373"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107,94</w:t>
            </w:r>
          </w:p>
        </w:tc>
        <w:tc>
          <w:tcPr>
            <w:tcW w:w="711" w:type="dxa"/>
            <w:shd w:val="clear" w:color="auto" w:fill="auto"/>
            <w:vAlign w:val="center"/>
            <w:hideMark/>
          </w:tcPr>
          <w:p w14:paraId="66B8EC94"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117,36</w:t>
            </w:r>
          </w:p>
        </w:tc>
        <w:tc>
          <w:tcPr>
            <w:tcW w:w="711" w:type="dxa"/>
            <w:shd w:val="clear" w:color="auto" w:fill="auto"/>
            <w:vAlign w:val="center"/>
            <w:hideMark/>
          </w:tcPr>
          <w:p w14:paraId="5F58E6BF"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119,20</w:t>
            </w:r>
          </w:p>
        </w:tc>
        <w:tc>
          <w:tcPr>
            <w:tcW w:w="711" w:type="dxa"/>
            <w:shd w:val="clear" w:color="auto" w:fill="auto"/>
            <w:vAlign w:val="center"/>
            <w:hideMark/>
          </w:tcPr>
          <w:p w14:paraId="70990653"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119,61</w:t>
            </w:r>
          </w:p>
        </w:tc>
        <w:tc>
          <w:tcPr>
            <w:tcW w:w="711" w:type="dxa"/>
            <w:shd w:val="clear" w:color="auto" w:fill="auto"/>
            <w:vAlign w:val="center"/>
            <w:hideMark/>
          </w:tcPr>
          <w:p w14:paraId="39948F4B"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125,46</w:t>
            </w:r>
          </w:p>
        </w:tc>
        <w:tc>
          <w:tcPr>
            <w:tcW w:w="711" w:type="dxa"/>
            <w:shd w:val="clear" w:color="auto" w:fill="auto"/>
            <w:vAlign w:val="center"/>
            <w:hideMark/>
          </w:tcPr>
          <w:p w14:paraId="134A14E1"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136,52</w:t>
            </w:r>
          </w:p>
        </w:tc>
        <w:tc>
          <w:tcPr>
            <w:tcW w:w="711" w:type="dxa"/>
            <w:shd w:val="clear" w:color="auto" w:fill="auto"/>
            <w:vAlign w:val="center"/>
            <w:hideMark/>
          </w:tcPr>
          <w:p w14:paraId="1C0FAD0B"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140,02</w:t>
            </w:r>
          </w:p>
        </w:tc>
        <w:tc>
          <w:tcPr>
            <w:tcW w:w="711" w:type="dxa"/>
            <w:shd w:val="clear" w:color="auto" w:fill="auto"/>
            <w:vAlign w:val="center"/>
            <w:hideMark/>
          </w:tcPr>
          <w:p w14:paraId="206E4668"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142,39</w:t>
            </w:r>
          </w:p>
        </w:tc>
        <w:tc>
          <w:tcPr>
            <w:tcW w:w="711" w:type="dxa"/>
            <w:shd w:val="clear" w:color="auto" w:fill="auto"/>
            <w:vAlign w:val="center"/>
            <w:hideMark/>
          </w:tcPr>
          <w:p w14:paraId="418FBB3A"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144,07</w:t>
            </w:r>
          </w:p>
        </w:tc>
        <w:tc>
          <w:tcPr>
            <w:tcW w:w="711" w:type="dxa"/>
            <w:shd w:val="clear" w:color="auto" w:fill="auto"/>
            <w:vAlign w:val="center"/>
            <w:hideMark/>
          </w:tcPr>
          <w:p w14:paraId="420E89CB"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144,95</w:t>
            </w:r>
          </w:p>
        </w:tc>
        <w:tc>
          <w:tcPr>
            <w:tcW w:w="711" w:type="dxa"/>
            <w:shd w:val="clear" w:color="auto" w:fill="auto"/>
            <w:vAlign w:val="center"/>
            <w:hideMark/>
          </w:tcPr>
          <w:p w14:paraId="42C915E6"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146,06</w:t>
            </w:r>
          </w:p>
        </w:tc>
        <w:tc>
          <w:tcPr>
            <w:tcW w:w="711" w:type="dxa"/>
            <w:shd w:val="clear" w:color="auto" w:fill="auto"/>
            <w:vAlign w:val="center"/>
            <w:hideMark/>
          </w:tcPr>
          <w:p w14:paraId="3759FAA3"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147,11</w:t>
            </w:r>
          </w:p>
        </w:tc>
        <w:tc>
          <w:tcPr>
            <w:tcW w:w="711" w:type="dxa"/>
            <w:shd w:val="clear" w:color="auto" w:fill="auto"/>
            <w:vAlign w:val="center"/>
            <w:hideMark/>
          </w:tcPr>
          <w:p w14:paraId="11F11024"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148,75</w:t>
            </w:r>
          </w:p>
        </w:tc>
      </w:tr>
      <w:tr w:rsidR="00255D63" w:rsidRPr="00255D63" w14:paraId="1465F466" w14:textId="77777777" w:rsidTr="00255D63">
        <w:trPr>
          <w:trHeight w:val="283"/>
        </w:trPr>
        <w:tc>
          <w:tcPr>
            <w:tcW w:w="3383" w:type="dxa"/>
            <w:shd w:val="clear" w:color="auto" w:fill="auto"/>
            <w:vAlign w:val="center"/>
            <w:hideMark/>
          </w:tcPr>
          <w:p w14:paraId="205755E1"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горячее водоснабжение</w:t>
            </w:r>
          </w:p>
        </w:tc>
        <w:tc>
          <w:tcPr>
            <w:tcW w:w="801" w:type="dxa"/>
            <w:shd w:val="clear" w:color="auto" w:fill="auto"/>
            <w:vAlign w:val="center"/>
            <w:hideMark/>
          </w:tcPr>
          <w:p w14:paraId="518660BE"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19,4</w:t>
            </w:r>
          </w:p>
        </w:tc>
        <w:tc>
          <w:tcPr>
            <w:tcW w:w="801" w:type="dxa"/>
            <w:shd w:val="clear" w:color="auto" w:fill="auto"/>
            <w:vAlign w:val="center"/>
            <w:hideMark/>
          </w:tcPr>
          <w:p w14:paraId="2B3A4838"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19,4</w:t>
            </w:r>
          </w:p>
        </w:tc>
        <w:tc>
          <w:tcPr>
            <w:tcW w:w="801" w:type="dxa"/>
            <w:shd w:val="clear" w:color="auto" w:fill="auto"/>
            <w:vAlign w:val="center"/>
            <w:hideMark/>
          </w:tcPr>
          <w:p w14:paraId="75F15519"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19,4</w:t>
            </w:r>
          </w:p>
        </w:tc>
        <w:tc>
          <w:tcPr>
            <w:tcW w:w="801" w:type="dxa"/>
            <w:shd w:val="clear" w:color="auto" w:fill="auto"/>
            <w:vAlign w:val="center"/>
            <w:hideMark/>
          </w:tcPr>
          <w:p w14:paraId="465A883B"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20,5</w:t>
            </w:r>
          </w:p>
        </w:tc>
        <w:tc>
          <w:tcPr>
            <w:tcW w:w="801" w:type="dxa"/>
            <w:shd w:val="clear" w:color="auto" w:fill="auto"/>
            <w:vAlign w:val="center"/>
            <w:hideMark/>
          </w:tcPr>
          <w:p w14:paraId="1A292BDC"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93,26</w:t>
            </w:r>
          </w:p>
        </w:tc>
        <w:tc>
          <w:tcPr>
            <w:tcW w:w="711" w:type="dxa"/>
            <w:shd w:val="clear" w:color="auto" w:fill="auto"/>
            <w:vAlign w:val="center"/>
            <w:hideMark/>
          </w:tcPr>
          <w:p w14:paraId="38844408"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95,87</w:t>
            </w:r>
          </w:p>
        </w:tc>
        <w:tc>
          <w:tcPr>
            <w:tcW w:w="711" w:type="dxa"/>
            <w:shd w:val="clear" w:color="auto" w:fill="auto"/>
            <w:vAlign w:val="center"/>
            <w:hideMark/>
          </w:tcPr>
          <w:p w14:paraId="4532A7B8"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96,65</w:t>
            </w:r>
          </w:p>
        </w:tc>
        <w:tc>
          <w:tcPr>
            <w:tcW w:w="711" w:type="dxa"/>
            <w:shd w:val="clear" w:color="auto" w:fill="auto"/>
            <w:vAlign w:val="center"/>
            <w:hideMark/>
          </w:tcPr>
          <w:p w14:paraId="43591C41"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96,73</w:t>
            </w:r>
          </w:p>
        </w:tc>
        <w:tc>
          <w:tcPr>
            <w:tcW w:w="711" w:type="dxa"/>
            <w:shd w:val="clear" w:color="auto" w:fill="auto"/>
            <w:vAlign w:val="center"/>
            <w:hideMark/>
          </w:tcPr>
          <w:p w14:paraId="4C9DBE5B"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99,79</w:t>
            </w:r>
          </w:p>
        </w:tc>
        <w:tc>
          <w:tcPr>
            <w:tcW w:w="711" w:type="dxa"/>
            <w:shd w:val="clear" w:color="auto" w:fill="auto"/>
            <w:vAlign w:val="center"/>
            <w:hideMark/>
          </w:tcPr>
          <w:p w14:paraId="5A9C939B"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104,18</w:t>
            </w:r>
          </w:p>
        </w:tc>
        <w:tc>
          <w:tcPr>
            <w:tcW w:w="711" w:type="dxa"/>
            <w:shd w:val="clear" w:color="auto" w:fill="auto"/>
            <w:vAlign w:val="center"/>
            <w:hideMark/>
          </w:tcPr>
          <w:p w14:paraId="43D78663"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105,27</w:t>
            </w:r>
          </w:p>
        </w:tc>
        <w:tc>
          <w:tcPr>
            <w:tcW w:w="711" w:type="dxa"/>
            <w:shd w:val="clear" w:color="auto" w:fill="auto"/>
            <w:vAlign w:val="center"/>
            <w:hideMark/>
          </w:tcPr>
          <w:p w14:paraId="3E4B5F14"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106,30</w:t>
            </w:r>
          </w:p>
        </w:tc>
        <w:tc>
          <w:tcPr>
            <w:tcW w:w="711" w:type="dxa"/>
            <w:shd w:val="clear" w:color="auto" w:fill="auto"/>
            <w:vAlign w:val="center"/>
            <w:hideMark/>
          </w:tcPr>
          <w:p w14:paraId="6C8B574F"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106,94</w:t>
            </w:r>
          </w:p>
        </w:tc>
        <w:tc>
          <w:tcPr>
            <w:tcW w:w="711" w:type="dxa"/>
            <w:shd w:val="clear" w:color="auto" w:fill="auto"/>
            <w:vAlign w:val="center"/>
            <w:hideMark/>
          </w:tcPr>
          <w:p w14:paraId="38A151C2"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107,00</w:t>
            </w:r>
          </w:p>
        </w:tc>
        <w:tc>
          <w:tcPr>
            <w:tcW w:w="711" w:type="dxa"/>
            <w:shd w:val="clear" w:color="auto" w:fill="auto"/>
            <w:vAlign w:val="center"/>
            <w:hideMark/>
          </w:tcPr>
          <w:p w14:paraId="1FCA5439"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107,10</w:t>
            </w:r>
          </w:p>
        </w:tc>
        <w:tc>
          <w:tcPr>
            <w:tcW w:w="711" w:type="dxa"/>
            <w:shd w:val="clear" w:color="auto" w:fill="auto"/>
            <w:vAlign w:val="center"/>
            <w:hideMark/>
          </w:tcPr>
          <w:p w14:paraId="300DD2E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107,18</w:t>
            </w:r>
          </w:p>
        </w:tc>
        <w:tc>
          <w:tcPr>
            <w:tcW w:w="711" w:type="dxa"/>
            <w:shd w:val="clear" w:color="auto" w:fill="auto"/>
            <w:vAlign w:val="center"/>
            <w:hideMark/>
          </w:tcPr>
          <w:p w14:paraId="1D6059E9"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107,29</w:t>
            </w:r>
          </w:p>
        </w:tc>
      </w:tr>
      <w:tr w:rsidR="00255D63" w:rsidRPr="00255D63" w14:paraId="1156BEA4" w14:textId="77777777" w:rsidTr="00255D63">
        <w:trPr>
          <w:trHeight w:val="283"/>
        </w:trPr>
        <w:tc>
          <w:tcPr>
            <w:tcW w:w="3383" w:type="dxa"/>
            <w:shd w:val="clear" w:color="auto" w:fill="auto"/>
            <w:vAlign w:val="center"/>
            <w:hideMark/>
          </w:tcPr>
          <w:p w14:paraId="265D9BBD"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Присоединенная договорная тепловая нагрузка в паре</w:t>
            </w:r>
          </w:p>
        </w:tc>
        <w:tc>
          <w:tcPr>
            <w:tcW w:w="801" w:type="dxa"/>
            <w:shd w:val="clear" w:color="auto" w:fill="auto"/>
            <w:vAlign w:val="center"/>
            <w:hideMark/>
          </w:tcPr>
          <w:p w14:paraId="702C5B5A"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70B986A6"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186F915B"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0B281E10"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1D1602AA"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7070E5BB"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362A3D0E"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0D752153"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618C1B7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57063B1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25157DD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448908C1"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5821ACAD"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1EEA5D83"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20123D50"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76C6EDEA"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48A231A1"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r>
      <w:tr w:rsidR="00255D63" w:rsidRPr="00255D63" w14:paraId="59059972" w14:textId="77777777" w:rsidTr="00255D63">
        <w:trPr>
          <w:trHeight w:val="283"/>
        </w:trPr>
        <w:tc>
          <w:tcPr>
            <w:tcW w:w="3383" w:type="dxa"/>
            <w:shd w:val="clear" w:color="auto" w:fill="auto"/>
            <w:vAlign w:val="center"/>
            <w:hideMark/>
          </w:tcPr>
          <w:p w14:paraId="47DC4230"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Присоединенная расчетная тепловая нагрузка в паре</w:t>
            </w:r>
          </w:p>
        </w:tc>
        <w:tc>
          <w:tcPr>
            <w:tcW w:w="801" w:type="dxa"/>
            <w:shd w:val="clear" w:color="auto" w:fill="auto"/>
            <w:vAlign w:val="center"/>
            <w:hideMark/>
          </w:tcPr>
          <w:p w14:paraId="67E41682"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344068B9"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25FE3F79"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25D5DCA0"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801" w:type="dxa"/>
            <w:shd w:val="clear" w:color="auto" w:fill="auto"/>
            <w:vAlign w:val="center"/>
            <w:hideMark/>
          </w:tcPr>
          <w:p w14:paraId="187DAD89"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28771838"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7BE8DFB3"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2FDAE18C"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7B0B73B9"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0163856F"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6202A54D"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1A8C5ABC"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1581A27C"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29432DC3"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113F6CF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4943A1AF"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c>
          <w:tcPr>
            <w:tcW w:w="711" w:type="dxa"/>
            <w:shd w:val="clear" w:color="auto" w:fill="auto"/>
            <w:vAlign w:val="center"/>
            <w:hideMark/>
          </w:tcPr>
          <w:p w14:paraId="429E96A2"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w:t>
            </w:r>
          </w:p>
        </w:tc>
      </w:tr>
      <w:tr w:rsidR="00255D63" w:rsidRPr="00255D63" w14:paraId="2AD6B16D" w14:textId="77777777" w:rsidTr="00255D63">
        <w:trPr>
          <w:trHeight w:val="283"/>
        </w:trPr>
        <w:tc>
          <w:tcPr>
            <w:tcW w:w="3383" w:type="dxa"/>
            <w:shd w:val="clear" w:color="auto" w:fill="auto"/>
            <w:vAlign w:val="center"/>
            <w:hideMark/>
          </w:tcPr>
          <w:p w14:paraId="46DC8706"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Резерв/дефицит тепловой мощности (по договорной нагрузке)</w:t>
            </w:r>
          </w:p>
        </w:tc>
        <w:tc>
          <w:tcPr>
            <w:tcW w:w="801" w:type="dxa"/>
            <w:shd w:val="clear" w:color="auto" w:fill="auto"/>
            <w:vAlign w:val="center"/>
            <w:hideMark/>
          </w:tcPr>
          <w:p w14:paraId="1534DE81"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172,4</w:t>
            </w:r>
          </w:p>
        </w:tc>
        <w:tc>
          <w:tcPr>
            <w:tcW w:w="801" w:type="dxa"/>
            <w:shd w:val="clear" w:color="auto" w:fill="auto"/>
            <w:vAlign w:val="center"/>
            <w:hideMark/>
          </w:tcPr>
          <w:p w14:paraId="2848AEDE"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172,4</w:t>
            </w:r>
          </w:p>
        </w:tc>
        <w:tc>
          <w:tcPr>
            <w:tcW w:w="801" w:type="dxa"/>
            <w:shd w:val="clear" w:color="auto" w:fill="auto"/>
            <w:vAlign w:val="center"/>
            <w:hideMark/>
          </w:tcPr>
          <w:p w14:paraId="07693060"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164,2</w:t>
            </w:r>
          </w:p>
        </w:tc>
        <w:tc>
          <w:tcPr>
            <w:tcW w:w="801" w:type="dxa"/>
            <w:shd w:val="clear" w:color="auto" w:fill="auto"/>
            <w:vAlign w:val="center"/>
            <w:hideMark/>
          </w:tcPr>
          <w:p w14:paraId="69718F6A"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147,8</w:t>
            </w:r>
          </w:p>
        </w:tc>
        <w:tc>
          <w:tcPr>
            <w:tcW w:w="801" w:type="dxa"/>
            <w:shd w:val="clear" w:color="auto" w:fill="auto"/>
            <w:vAlign w:val="center"/>
            <w:hideMark/>
          </w:tcPr>
          <w:p w14:paraId="4497CCB8"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213,714</w:t>
            </w:r>
          </w:p>
        </w:tc>
        <w:tc>
          <w:tcPr>
            <w:tcW w:w="711" w:type="dxa"/>
            <w:shd w:val="clear" w:color="auto" w:fill="auto"/>
            <w:vAlign w:val="center"/>
            <w:hideMark/>
          </w:tcPr>
          <w:p w14:paraId="0E958850"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193,6</w:t>
            </w:r>
          </w:p>
        </w:tc>
        <w:tc>
          <w:tcPr>
            <w:tcW w:w="711" w:type="dxa"/>
            <w:shd w:val="clear" w:color="auto" w:fill="auto"/>
            <w:vAlign w:val="center"/>
            <w:hideMark/>
          </w:tcPr>
          <w:p w14:paraId="199B13E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179,4</w:t>
            </w:r>
          </w:p>
        </w:tc>
        <w:tc>
          <w:tcPr>
            <w:tcW w:w="711" w:type="dxa"/>
            <w:shd w:val="clear" w:color="auto" w:fill="auto"/>
            <w:vAlign w:val="center"/>
            <w:hideMark/>
          </w:tcPr>
          <w:p w14:paraId="6D56FFD2"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175,7</w:t>
            </w:r>
          </w:p>
        </w:tc>
        <w:tc>
          <w:tcPr>
            <w:tcW w:w="711" w:type="dxa"/>
            <w:shd w:val="clear" w:color="auto" w:fill="auto"/>
            <w:vAlign w:val="center"/>
            <w:hideMark/>
          </w:tcPr>
          <w:p w14:paraId="3DA10E01"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166,2</w:t>
            </w:r>
          </w:p>
        </w:tc>
        <w:tc>
          <w:tcPr>
            <w:tcW w:w="711" w:type="dxa"/>
            <w:shd w:val="clear" w:color="auto" w:fill="auto"/>
            <w:vAlign w:val="center"/>
            <w:hideMark/>
          </w:tcPr>
          <w:p w14:paraId="66A319CC"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149,0</w:t>
            </w:r>
          </w:p>
        </w:tc>
        <w:tc>
          <w:tcPr>
            <w:tcW w:w="711" w:type="dxa"/>
            <w:shd w:val="clear" w:color="auto" w:fill="auto"/>
            <w:vAlign w:val="center"/>
            <w:hideMark/>
          </w:tcPr>
          <w:p w14:paraId="1A21945C"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143,8</w:t>
            </w:r>
          </w:p>
        </w:tc>
        <w:tc>
          <w:tcPr>
            <w:tcW w:w="711" w:type="dxa"/>
            <w:shd w:val="clear" w:color="auto" w:fill="auto"/>
            <w:vAlign w:val="center"/>
            <w:hideMark/>
          </w:tcPr>
          <w:p w14:paraId="15453A7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140,4</w:t>
            </w:r>
          </w:p>
        </w:tc>
        <w:tc>
          <w:tcPr>
            <w:tcW w:w="711" w:type="dxa"/>
            <w:shd w:val="clear" w:color="auto" w:fill="auto"/>
            <w:vAlign w:val="center"/>
            <w:hideMark/>
          </w:tcPr>
          <w:p w14:paraId="1BE0545A"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138,1</w:t>
            </w:r>
          </w:p>
        </w:tc>
        <w:tc>
          <w:tcPr>
            <w:tcW w:w="711" w:type="dxa"/>
            <w:shd w:val="clear" w:color="auto" w:fill="auto"/>
            <w:vAlign w:val="center"/>
            <w:hideMark/>
          </w:tcPr>
          <w:p w14:paraId="0810BCDE"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136,8</w:t>
            </w:r>
          </w:p>
        </w:tc>
        <w:tc>
          <w:tcPr>
            <w:tcW w:w="711" w:type="dxa"/>
            <w:shd w:val="clear" w:color="auto" w:fill="auto"/>
            <w:vAlign w:val="center"/>
            <w:hideMark/>
          </w:tcPr>
          <w:p w14:paraId="052A3EA9"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135,6</w:t>
            </w:r>
          </w:p>
        </w:tc>
        <w:tc>
          <w:tcPr>
            <w:tcW w:w="711" w:type="dxa"/>
            <w:shd w:val="clear" w:color="auto" w:fill="auto"/>
            <w:vAlign w:val="center"/>
            <w:hideMark/>
          </w:tcPr>
          <w:p w14:paraId="40B27ABD"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134,3</w:t>
            </w:r>
          </w:p>
        </w:tc>
        <w:tc>
          <w:tcPr>
            <w:tcW w:w="711" w:type="dxa"/>
            <w:shd w:val="clear" w:color="auto" w:fill="auto"/>
            <w:vAlign w:val="center"/>
            <w:hideMark/>
          </w:tcPr>
          <w:p w14:paraId="1A1B77FC"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132,5</w:t>
            </w:r>
          </w:p>
        </w:tc>
      </w:tr>
      <w:tr w:rsidR="00255D63" w:rsidRPr="00255D63" w14:paraId="5D368104" w14:textId="77777777" w:rsidTr="00255D63">
        <w:trPr>
          <w:trHeight w:val="283"/>
        </w:trPr>
        <w:tc>
          <w:tcPr>
            <w:tcW w:w="3383" w:type="dxa"/>
            <w:shd w:val="clear" w:color="auto" w:fill="auto"/>
            <w:vAlign w:val="center"/>
            <w:hideMark/>
          </w:tcPr>
          <w:p w14:paraId="096162E4"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Резерв/дефицит тепловой мощности (по расчетной нагрузке)</w:t>
            </w:r>
          </w:p>
        </w:tc>
        <w:tc>
          <w:tcPr>
            <w:tcW w:w="801" w:type="dxa"/>
            <w:shd w:val="clear" w:color="auto" w:fill="auto"/>
            <w:vAlign w:val="center"/>
            <w:hideMark/>
          </w:tcPr>
          <w:p w14:paraId="781B727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229,1</w:t>
            </w:r>
          </w:p>
        </w:tc>
        <w:tc>
          <w:tcPr>
            <w:tcW w:w="801" w:type="dxa"/>
            <w:shd w:val="clear" w:color="auto" w:fill="auto"/>
            <w:vAlign w:val="center"/>
            <w:hideMark/>
          </w:tcPr>
          <w:p w14:paraId="5002E418"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229,1</w:t>
            </w:r>
          </w:p>
        </w:tc>
        <w:tc>
          <w:tcPr>
            <w:tcW w:w="801" w:type="dxa"/>
            <w:shd w:val="clear" w:color="auto" w:fill="auto"/>
            <w:vAlign w:val="center"/>
            <w:hideMark/>
          </w:tcPr>
          <w:p w14:paraId="19F554A6"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229,1</w:t>
            </w:r>
          </w:p>
        </w:tc>
        <w:tc>
          <w:tcPr>
            <w:tcW w:w="801" w:type="dxa"/>
            <w:shd w:val="clear" w:color="auto" w:fill="auto"/>
            <w:vAlign w:val="center"/>
            <w:hideMark/>
          </w:tcPr>
          <w:p w14:paraId="73BD154E"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213</w:t>
            </w:r>
          </w:p>
        </w:tc>
        <w:tc>
          <w:tcPr>
            <w:tcW w:w="801" w:type="dxa"/>
            <w:shd w:val="clear" w:color="auto" w:fill="auto"/>
            <w:vAlign w:val="center"/>
            <w:hideMark/>
          </w:tcPr>
          <w:p w14:paraId="37E74999"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220,27</w:t>
            </w:r>
          </w:p>
        </w:tc>
        <w:tc>
          <w:tcPr>
            <w:tcW w:w="711" w:type="dxa"/>
            <w:shd w:val="clear" w:color="auto" w:fill="auto"/>
            <w:vAlign w:val="center"/>
            <w:hideMark/>
          </w:tcPr>
          <w:p w14:paraId="3EFF3A97"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200,15</w:t>
            </w:r>
          </w:p>
        </w:tc>
        <w:tc>
          <w:tcPr>
            <w:tcW w:w="711" w:type="dxa"/>
            <w:shd w:val="clear" w:color="auto" w:fill="auto"/>
            <w:vAlign w:val="center"/>
            <w:hideMark/>
          </w:tcPr>
          <w:p w14:paraId="60777BAF"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186,00</w:t>
            </w:r>
          </w:p>
        </w:tc>
        <w:tc>
          <w:tcPr>
            <w:tcW w:w="711" w:type="dxa"/>
            <w:shd w:val="clear" w:color="auto" w:fill="auto"/>
            <w:vAlign w:val="center"/>
            <w:hideMark/>
          </w:tcPr>
          <w:p w14:paraId="62D0D7B1"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182,27</w:t>
            </w:r>
          </w:p>
        </w:tc>
        <w:tc>
          <w:tcPr>
            <w:tcW w:w="711" w:type="dxa"/>
            <w:shd w:val="clear" w:color="auto" w:fill="auto"/>
            <w:vAlign w:val="center"/>
            <w:hideMark/>
          </w:tcPr>
          <w:p w14:paraId="00EF897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172,80</w:t>
            </w:r>
          </w:p>
        </w:tc>
        <w:tc>
          <w:tcPr>
            <w:tcW w:w="711" w:type="dxa"/>
            <w:shd w:val="clear" w:color="auto" w:fill="auto"/>
            <w:vAlign w:val="center"/>
            <w:hideMark/>
          </w:tcPr>
          <w:p w14:paraId="0078ED0E"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155,52</w:t>
            </w:r>
          </w:p>
        </w:tc>
        <w:tc>
          <w:tcPr>
            <w:tcW w:w="711" w:type="dxa"/>
            <w:shd w:val="clear" w:color="auto" w:fill="auto"/>
            <w:vAlign w:val="center"/>
            <w:hideMark/>
          </w:tcPr>
          <w:p w14:paraId="3A2AD142"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150,37</w:t>
            </w:r>
          </w:p>
        </w:tc>
        <w:tc>
          <w:tcPr>
            <w:tcW w:w="711" w:type="dxa"/>
            <w:shd w:val="clear" w:color="auto" w:fill="auto"/>
            <w:vAlign w:val="center"/>
            <w:hideMark/>
          </w:tcPr>
          <w:p w14:paraId="17AAA589"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146,96</w:t>
            </w:r>
          </w:p>
        </w:tc>
        <w:tc>
          <w:tcPr>
            <w:tcW w:w="711" w:type="dxa"/>
            <w:shd w:val="clear" w:color="auto" w:fill="auto"/>
            <w:vAlign w:val="center"/>
            <w:hideMark/>
          </w:tcPr>
          <w:p w14:paraId="089D27C1"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144,64</w:t>
            </w:r>
          </w:p>
        </w:tc>
        <w:tc>
          <w:tcPr>
            <w:tcW w:w="711" w:type="dxa"/>
            <w:shd w:val="clear" w:color="auto" w:fill="auto"/>
            <w:vAlign w:val="center"/>
            <w:hideMark/>
          </w:tcPr>
          <w:p w14:paraId="100AC652"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143,35</w:t>
            </w:r>
          </w:p>
        </w:tc>
        <w:tc>
          <w:tcPr>
            <w:tcW w:w="711" w:type="dxa"/>
            <w:shd w:val="clear" w:color="auto" w:fill="auto"/>
            <w:vAlign w:val="center"/>
            <w:hideMark/>
          </w:tcPr>
          <w:p w14:paraId="0866FBE7"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142,11</w:t>
            </w:r>
          </w:p>
        </w:tc>
        <w:tc>
          <w:tcPr>
            <w:tcW w:w="711" w:type="dxa"/>
            <w:shd w:val="clear" w:color="auto" w:fill="auto"/>
            <w:vAlign w:val="center"/>
            <w:hideMark/>
          </w:tcPr>
          <w:p w14:paraId="71DA84A9"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140,83</w:t>
            </w:r>
          </w:p>
        </w:tc>
        <w:tc>
          <w:tcPr>
            <w:tcW w:w="711" w:type="dxa"/>
            <w:shd w:val="clear" w:color="auto" w:fill="auto"/>
            <w:vAlign w:val="center"/>
            <w:hideMark/>
          </w:tcPr>
          <w:p w14:paraId="67204CFD"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139,09</w:t>
            </w:r>
          </w:p>
        </w:tc>
      </w:tr>
      <w:tr w:rsidR="00255D63" w:rsidRPr="00255D63" w14:paraId="5F84AB19" w14:textId="77777777" w:rsidTr="00255D63">
        <w:trPr>
          <w:trHeight w:val="283"/>
        </w:trPr>
        <w:tc>
          <w:tcPr>
            <w:tcW w:w="3383" w:type="dxa"/>
            <w:shd w:val="clear" w:color="auto" w:fill="auto"/>
            <w:vAlign w:val="center"/>
            <w:hideMark/>
          </w:tcPr>
          <w:p w14:paraId="0F006101"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801" w:type="dxa"/>
            <w:shd w:val="clear" w:color="auto" w:fill="auto"/>
            <w:vAlign w:val="center"/>
            <w:hideMark/>
          </w:tcPr>
          <w:p w14:paraId="1C96221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369,5</w:t>
            </w:r>
          </w:p>
        </w:tc>
        <w:tc>
          <w:tcPr>
            <w:tcW w:w="801" w:type="dxa"/>
            <w:shd w:val="clear" w:color="auto" w:fill="auto"/>
            <w:vAlign w:val="center"/>
            <w:hideMark/>
          </w:tcPr>
          <w:p w14:paraId="46A63461"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369,5</w:t>
            </w:r>
          </w:p>
        </w:tc>
        <w:tc>
          <w:tcPr>
            <w:tcW w:w="801" w:type="dxa"/>
            <w:shd w:val="clear" w:color="auto" w:fill="auto"/>
            <w:vAlign w:val="center"/>
            <w:hideMark/>
          </w:tcPr>
          <w:p w14:paraId="71344247"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369,5</w:t>
            </w:r>
          </w:p>
        </w:tc>
        <w:tc>
          <w:tcPr>
            <w:tcW w:w="801" w:type="dxa"/>
            <w:shd w:val="clear" w:color="auto" w:fill="auto"/>
            <w:vAlign w:val="center"/>
            <w:hideMark/>
          </w:tcPr>
          <w:p w14:paraId="7CDFA436"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369,5</w:t>
            </w:r>
          </w:p>
        </w:tc>
        <w:tc>
          <w:tcPr>
            <w:tcW w:w="801" w:type="dxa"/>
            <w:shd w:val="clear" w:color="auto" w:fill="auto"/>
            <w:vAlign w:val="center"/>
            <w:hideMark/>
          </w:tcPr>
          <w:p w14:paraId="2AABA6BA"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363</w:t>
            </w:r>
          </w:p>
        </w:tc>
        <w:tc>
          <w:tcPr>
            <w:tcW w:w="711" w:type="dxa"/>
            <w:shd w:val="clear" w:color="auto" w:fill="auto"/>
            <w:vAlign w:val="center"/>
            <w:hideMark/>
          </w:tcPr>
          <w:p w14:paraId="1627F1D5"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363</w:t>
            </w:r>
          </w:p>
        </w:tc>
        <w:tc>
          <w:tcPr>
            <w:tcW w:w="711" w:type="dxa"/>
            <w:shd w:val="clear" w:color="auto" w:fill="auto"/>
            <w:vAlign w:val="center"/>
            <w:hideMark/>
          </w:tcPr>
          <w:p w14:paraId="15753E11"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363</w:t>
            </w:r>
          </w:p>
        </w:tc>
        <w:tc>
          <w:tcPr>
            <w:tcW w:w="711" w:type="dxa"/>
            <w:shd w:val="clear" w:color="auto" w:fill="auto"/>
            <w:vAlign w:val="center"/>
            <w:hideMark/>
          </w:tcPr>
          <w:p w14:paraId="4DDAC2CE"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363</w:t>
            </w:r>
          </w:p>
        </w:tc>
        <w:tc>
          <w:tcPr>
            <w:tcW w:w="711" w:type="dxa"/>
            <w:shd w:val="clear" w:color="auto" w:fill="auto"/>
            <w:vAlign w:val="center"/>
            <w:hideMark/>
          </w:tcPr>
          <w:p w14:paraId="5C702E41"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363</w:t>
            </w:r>
          </w:p>
        </w:tc>
        <w:tc>
          <w:tcPr>
            <w:tcW w:w="711" w:type="dxa"/>
            <w:shd w:val="clear" w:color="auto" w:fill="auto"/>
            <w:vAlign w:val="center"/>
            <w:hideMark/>
          </w:tcPr>
          <w:p w14:paraId="56AB5026"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363</w:t>
            </w:r>
          </w:p>
        </w:tc>
        <w:tc>
          <w:tcPr>
            <w:tcW w:w="711" w:type="dxa"/>
            <w:shd w:val="clear" w:color="auto" w:fill="auto"/>
            <w:vAlign w:val="center"/>
            <w:hideMark/>
          </w:tcPr>
          <w:p w14:paraId="052EA829"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363</w:t>
            </w:r>
          </w:p>
        </w:tc>
        <w:tc>
          <w:tcPr>
            <w:tcW w:w="711" w:type="dxa"/>
            <w:shd w:val="clear" w:color="auto" w:fill="auto"/>
            <w:vAlign w:val="center"/>
            <w:hideMark/>
          </w:tcPr>
          <w:p w14:paraId="69F5E503"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363</w:t>
            </w:r>
          </w:p>
        </w:tc>
        <w:tc>
          <w:tcPr>
            <w:tcW w:w="711" w:type="dxa"/>
            <w:shd w:val="clear" w:color="auto" w:fill="auto"/>
            <w:vAlign w:val="center"/>
            <w:hideMark/>
          </w:tcPr>
          <w:p w14:paraId="195FA62B"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363</w:t>
            </w:r>
          </w:p>
        </w:tc>
        <w:tc>
          <w:tcPr>
            <w:tcW w:w="711" w:type="dxa"/>
            <w:shd w:val="clear" w:color="auto" w:fill="auto"/>
            <w:vAlign w:val="center"/>
            <w:hideMark/>
          </w:tcPr>
          <w:p w14:paraId="05767FB0"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363</w:t>
            </w:r>
          </w:p>
        </w:tc>
        <w:tc>
          <w:tcPr>
            <w:tcW w:w="711" w:type="dxa"/>
            <w:shd w:val="clear" w:color="auto" w:fill="auto"/>
            <w:vAlign w:val="center"/>
            <w:hideMark/>
          </w:tcPr>
          <w:p w14:paraId="2E0D4207"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363</w:t>
            </w:r>
          </w:p>
        </w:tc>
        <w:tc>
          <w:tcPr>
            <w:tcW w:w="711" w:type="dxa"/>
            <w:shd w:val="clear" w:color="auto" w:fill="auto"/>
            <w:vAlign w:val="center"/>
            <w:hideMark/>
          </w:tcPr>
          <w:p w14:paraId="4DAADE22"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363</w:t>
            </w:r>
          </w:p>
        </w:tc>
        <w:tc>
          <w:tcPr>
            <w:tcW w:w="711" w:type="dxa"/>
            <w:shd w:val="clear" w:color="auto" w:fill="auto"/>
            <w:vAlign w:val="center"/>
            <w:hideMark/>
          </w:tcPr>
          <w:p w14:paraId="2F18A528"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363</w:t>
            </w:r>
          </w:p>
        </w:tc>
      </w:tr>
      <w:tr w:rsidR="00255D63" w:rsidRPr="00255D63" w14:paraId="4C870F9C" w14:textId="77777777" w:rsidTr="00255D63">
        <w:trPr>
          <w:trHeight w:val="283"/>
        </w:trPr>
        <w:tc>
          <w:tcPr>
            <w:tcW w:w="3383" w:type="dxa"/>
            <w:shd w:val="clear" w:color="auto" w:fill="auto"/>
            <w:vAlign w:val="center"/>
            <w:hideMark/>
          </w:tcPr>
          <w:p w14:paraId="7FA4C76D"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801" w:type="dxa"/>
            <w:shd w:val="clear" w:color="auto" w:fill="auto"/>
            <w:vAlign w:val="center"/>
            <w:hideMark/>
          </w:tcPr>
          <w:p w14:paraId="6F83AFA2"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318,4</w:t>
            </w:r>
          </w:p>
        </w:tc>
        <w:tc>
          <w:tcPr>
            <w:tcW w:w="801" w:type="dxa"/>
            <w:shd w:val="clear" w:color="auto" w:fill="auto"/>
            <w:vAlign w:val="center"/>
            <w:hideMark/>
          </w:tcPr>
          <w:p w14:paraId="29F5D09D"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318,4</w:t>
            </w:r>
          </w:p>
        </w:tc>
        <w:tc>
          <w:tcPr>
            <w:tcW w:w="801" w:type="dxa"/>
            <w:shd w:val="clear" w:color="auto" w:fill="auto"/>
            <w:vAlign w:val="center"/>
            <w:hideMark/>
          </w:tcPr>
          <w:p w14:paraId="5650ED20"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318,4</w:t>
            </w:r>
          </w:p>
        </w:tc>
        <w:tc>
          <w:tcPr>
            <w:tcW w:w="801" w:type="dxa"/>
            <w:shd w:val="clear" w:color="auto" w:fill="auto"/>
            <w:vAlign w:val="center"/>
            <w:hideMark/>
          </w:tcPr>
          <w:p w14:paraId="79A5D983"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337,1</w:t>
            </w:r>
          </w:p>
        </w:tc>
        <w:tc>
          <w:tcPr>
            <w:tcW w:w="801" w:type="dxa"/>
            <w:shd w:val="clear" w:color="auto" w:fill="auto"/>
            <w:vAlign w:val="center"/>
            <w:hideMark/>
          </w:tcPr>
          <w:p w14:paraId="6A965E37"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257,28</w:t>
            </w:r>
          </w:p>
        </w:tc>
        <w:tc>
          <w:tcPr>
            <w:tcW w:w="711" w:type="dxa"/>
            <w:shd w:val="clear" w:color="auto" w:fill="auto"/>
            <w:vAlign w:val="center"/>
            <w:hideMark/>
          </w:tcPr>
          <w:p w14:paraId="25A945EA"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275,59</w:t>
            </w:r>
          </w:p>
        </w:tc>
        <w:tc>
          <w:tcPr>
            <w:tcW w:w="711" w:type="dxa"/>
            <w:shd w:val="clear" w:color="auto" w:fill="auto"/>
            <w:vAlign w:val="center"/>
            <w:hideMark/>
          </w:tcPr>
          <w:p w14:paraId="69EBE4FE"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288,47</w:t>
            </w:r>
          </w:p>
        </w:tc>
        <w:tc>
          <w:tcPr>
            <w:tcW w:w="711" w:type="dxa"/>
            <w:shd w:val="clear" w:color="auto" w:fill="auto"/>
            <w:vAlign w:val="center"/>
            <w:hideMark/>
          </w:tcPr>
          <w:p w14:paraId="19BCCCF3"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291,86</w:t>
            </w:r>
          </w:p>
        </w:tc>
        <w:tc>
          <w:tcPr>
            <w:tcW w:w="711" w:type="dxa"/>
            <w:shd w:val="clear" w:color="auto" w:fill="auto"/>
            <w:vAlign w:val="center"/>
            <w:hideMark/>
          </w:tcPr>
          <w:p w14:paraId="7B0F5699"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300,48</w:t>
            </w:r>
          </w:p>
        </w:tc>
        <w:tc>
          <w:tcPr>
            <w:tcW w:w="711" w:type="dxa"/>
            <w:shd w:val="clear" w:color="auto" w:fill="auto"/>
            <w:vAlign w:val="center"/>
            <w:hideMark/>
          </w:tcPr>
          <w:p w14:paraId="167A20FF"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316,21</w:t>
            </w:r>
          </w:p>
        </w:tc>
        <w:tc>
          <w:tcPr>
            <w:tcW w:w="711" w:type="dxa"/>
            <w:shd w:val="clear" w:color="auto" w:fill="auto"/>
            <w:vAlign w:val="center"/>
            <w:hideMark/>
          </w:tcPr>
          <w:p w14:paraId="6650A263"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320,90</w:t>
            </w:r>
          </w:p>
        </w:tc>
        <w:tc>
          <w:tcPr>
            <w:tcW w:w="711" w:type="dxa"/>
            <w:shd w:val="clear" w:color="auto" w:fill="auto"/>
            <w:vAlign w:val="center"/>
            <w:hideMark/>
          </w:tcPr>
          <w:p w14:paraId="3E72A24E"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323,99</w:t>
            </w:r>
          </w:p>
        </w:tc>
        <w:tc>
          <w:tcPr>
            <w:tcW w:w="711" w:type="dxa"/>
            <w:shd w:val="clear" w:color="auto" w:fill="auto"/>
            <w:vAlign w:val="center"/>
            <w:hideMark/>
          </w:tcPr>
          <w:p w14:paraId="4EC96B38"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326,11</w:t>
            </w:r>
          </w:p>
        </w:tc>
        <w:tc>
          <w:tcPr>
            <w:tcW w:w="711" w:type="dxa"/>
            <w:shd w:val="clear" w:color="auto" w:fill="auto"/>
            <w:vAlign w:val="center"/>
            <w:hideMark/>
          </w:tcPr>
          <w:p w14:paraId="202317DD"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327,28</w:t>
            </w:r>
          </w:p>
        </w:tc>
        <w:tc>
          <w:tcPr>
            <w:tcW w:w="711" w:type="dxa"/>
            <w:shd w:val="clear" w:color="auto" w:fill="auto"/>
            <w:vAlign w:val="center"/>
            <w:hideMark/>
          </w:tcPr>
          <w:p w14:paraId="7D574EED"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328,41</w:t>
            </w:r>
          </w:p>
        </w:tc>
        <w:tc>
          <w:tcPr>
            <w:tcW w:w="711" w:type="dxa"/>
            <w:shd w:val="clear" w:color="auto" w:fill="auto"/>
            <w:vAlign w:val="center"/>
            <w:hideMark/>
          </w:tcPr>
          <w:p w14:paraId="197BCB8B"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329,58</w:t>
            </w:r>
          </w:p>
        </w:tc>
        <w:tc>
          <w:tcPr>
            <w:tcW w:w="711" w:type="dxa"/>
            <w:shd w:val="clear" w:color="auto" w:fill="auto"/>
            <w:vAlign w:val="center"/>
            <w:hideMark/>
          </w:tcPr>
          <w:p w14:paraId="3D3C4746"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331,16</w:t>
            </w:r>
          </w:p>
        </w:tc>
      </w:tr>
      <w:tr w:rsidR="00255D63" w:rsidRPr="00255D63" w14:paraId="34782C0D" w14:textId="77777777" w:rsidTr="00255D63">
        <w:trPr>
          <w:trHeight w:val="283"/>
        </w:trPr>
        <w:tc>
          <w:tcPr>
            <w:tcW w:w="3383" w:type="dxa"/>
            <w:shd w:val="clear" w:color="auto" w:fill="auto"/>
            <w:vAlign w:val="center"/>
            <w:hideMark/>
          </w:tcPr>
          <w:p w14:paraId="746EC2F0"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Зона действия источника тепловой мощности, га</w:t>
            </w:r>
          </w:p>
        </w:tc>
        <w:tc>
          <w:tcPr>
            <w:tcW w:w="801" w:type="dxa"/>
            <w:shd w:val="clear" w:color="auto" w:fill="auto"/>
            <w:vAlign w:val="center"/>
            <w:hideMark/>
          </w:tcPr>
          <w:p w14:paraId="58396746"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875,8</w:t>
            </w:r>
          </w:p>
        </w:tc>
        <w:tc>
          <w:tcPr>
            <w:tcW w:w="801" w:type="dxa"/>
            <w:shd w:val="clear" w:color="auto" w:fill="auto"/>
            <w:vAlign w:val="center"/>
            <w:hideMark/>
          </w:tcPr>
          <w:p w14:paraId="2D3BCC76"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876</w:t>
            </w:r>
          </w:p>
        </w:tc>
        <w:tc>
          <w:tcPr>
            <w:tcW w:w="801" w:type="dxa"/>
            <w:shd w:val="clear" w:color="auto" w:fill="auto"/>
            <w:vAlign w:val="center"/>
            <w:hideMark/>
          </w:tcPr>
          <w:p w14:paraId="6A1F9126"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877</w:t>
            </w:r>
          </w:p>
        </w:tc>
        <w:tc>
          <w:tcPr>
            <w:tcW w:w="801" w:type="dxa"/>
            <w:shd w:val="clear" w:color="auto" w:fill="auto"/>
            <w:vAlign w:val="center"/>
            <w:hideMark/>
          </w:tcPr>
          <w:p w14:paraId="5810472E"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878</w:t>
            </w:r>
          </w:p>
        </w:tc>
        <w:tc>
          <w:tcPr>
            <w:tcW w:w="801" w:type="dxa"/>
            <w:shd w:val="clear" w:color="auto" w:fill="auto"/>
            <w:vAlign w:val="center"/>
            <w:hideMark/>
          </w:tcPr>
          <w:p w14:paraId="03878A87"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878</w:t>
            </w:r>
          </w:p>
        </w:tc>
        <w:tc>
          <w:tcPr>
            <w:tcW w:w="711" w:type="dxa"/>
            <w:shd w:val="clear" w:color="auto" w:fill="auto"/>
            <w:vAlign w:val="center"/>
            <w:hideMark/>
          </w:tcPr>
          <w:p w14:paraId="01DA1638"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951</w:t>
            </w:r>
          </w:p>
        </w:tc>
        <w:tc>
          <w:tcPr>
            <w:tcW w:w="711" w:type="dxa"/>
            <w:shd w:val="clear" w:color="auto" w:fill="auto"/>
            <w:vAlign w:val="center"/>
            <w:hideMark/>
          </w:tcPr>
          <w:p w14:paraId="26930629"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974</w:t>
            </w:r>
          </w:p>
        </w:tc>
        <w:tc>
          <w:tcPr>
            <w:tcW w:w="711" w:type="dxa"/>
            <w:shd w:val="clear" w:color="auto" w:fill="auto"/>
            <w:vAlign w:val="center"/>
            <w:hideMark/>
          </w:tcPr>
          <w:p w14:paraId="716025FD"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983</w:t>
            </w:r>
          </w:p>
        </w:tc>
        <w:tc>
          <w:tcPr>
            <w:tcW w:w="711" w:type="dxa"/>
            <w:shd w:val="clear" w:color="auto" w:fill="auto"/>
            <w:vAlign w:val="center"/>
            <w:hideMark/>
          </w:tcPr>
          <w:p w14:paraId="109E5C9D"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1013</w:t>
            </w:r>
          </w:p>
        </w:tc>
        <w:tc>
          <w:tcPr>
            <w:tcW w:w="711" w:type="dxa"/>
            <w:shd w:val="clear" w:color="auto" w:fill="auto"/>
            <w:vAlign w:val="center"/>
            <w:hideMark/>
          </w:tcPr>
          <w:p w14:paraId="2653B6B3"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1063</w:t>
            </w:r>
          </w:p>
        </w:tc>
        <w:tc>
          <w:tcPr>
            <w:tcW w:w="711" w:type="dxa"/>
            <w:shd w:val="clear" w:color="auto" w:fill="auto"/>
            <w:vAlign w:val="center"/>
            <w:hideMark/>
          </w:tcPr>
          <w:p w14:paraId="7494A553"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1075</w:t>
            </w:r>
          </w:p>
        </w:tc>
        <w:tc>
          <w:tcPr>
            <w:tcW w:w="711" w:type="dxa"/>
            <w:shd w:val="clear" w:color="auto" w:fill="auto"/>
            <w:vAlign w:val="center"/>
            <w:hideMark/>
          </w:tcPr>
          <w:p w14:paraId="0597591E"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1083</w:t>
            </w:r>
          </w:p>
        </w:tc>
        <w:tc>
          <w:tcPr>
            <w:tcW w:w="711" w:type="dxa"/>
            <w:shd w:val="clear" w:color="auto" w:fill="auto"/>
            <w:vAlign w:val="center"/>
            <w:hideMark/>
          </w:tcPr>
          <w:p w14:paraId="1A428009"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1088</w:t>
            </w:r>
          </w:p>
        </w:tc>
        <w:tc>
          <w:tcPr>
            <w:tcW w:w="711" w:type="dxa"/>
            <w:shd w:val="clear" w:color="auto" w:fill="auto"/>
            <w:vAlign w:val="center"/>
            <w:hideMark/>
          </w:tcPr>
          <w:p w14:paraId="04368C3A"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1091</w:t>
            </w:r>
          </w:p>
        </w:tc>
        <w:tc>
          <w:tcPr>
            <w:tcW w:w="711" w:type="dxa"/>
            <w:shd w:val="clear" w:color="auto" w:fill="auto"/>
            <w:vAlign w:val="center"/>
            <w:hideMark/>
          </w:tcPr>
          <w:p w14:paraId="3BAE2DF7"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1095</w:t>
            </w:r>
          </w:p>
        </w:tc>
        <w:tc>
          <w:tcPr>
            <w:tcW w:w="711" w:type="dxa"/>
            <w:shd w:val="clear" w:color="auto" w:fill="auto"/>
            <w:vAlign w:val="center"/>
            <w:hideMark/>
          </w:tcPr>
          <w:p w14:paraId="24262C9B"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1098</w:t>
            </w:r>
          </w:p>
        </w:tc>
        <w:tc>
          <w:tcPr>
            <w:tcW w:w="711" w:type="dxa"/>
            <w:shd w:val="clear" w:color="auto" w:fill="auto"/>
            <w:vAlign w:val="center"/>
            <w:hideMark/>
          </w:tcPr>
          <w:p w14:paraId="678A01E9"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1103</w:t>
            </w:r>
          </w:p>
        </w:tc>
      </w:tr>
      <w:tr w:rsidR="00255D63" w:rsidRPr="00255D63" w14:paraId="697A58FC" w14:textId="77777777" w:rsidTr="00255D63">
        <w:trPr>
          <w:trHeight w:val="283"/>
        </w:trPr>
        <w:tc>
          <w:tcPr>
            <w:tcW w:w="3383" w:type="dxa"/>
            <w:shd w:val="clear" w:color="auto" w:fill="auto"/>
            <w:vAlign w:val="center"/>
            <w:hideMark/>
          </w:tcPr>
          <w:p w14:paraId="013EB17D"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Плотность тепловой нагрузки, Гкал/ч/га</w:t>
            </w:r>
          </w:p>
        </w:tc>
        <w:tc>
          <w:tcPr>
            <w:tcW w:w="801" w:type="dxa"/>
            <w:shd w:val="clear" w:color="auto" w:fill="auto"/>
            <w:vAlign w:val="center"/>
            <w:hideMark/>
          </w:tcPr>
          <w:p w14:paraId="5D2BB5D1"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0,313</w:t>
            </w:r>
          </w:p>
        </w:tc>
        <w:tc>
          <w:tcPr>
            <w:tcW w:w="801" w:type="dxa"/>
            <w:shd w:val="clear" w:color="auto" w:fill="auto"/>
            <w:vAlign w:val="center"/>
            <w:hideMark/>
          </w:tcPr>
          <w:p w14:paraId="70EAEF9C"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0,313</w:t>
            </w:r>
          </w:p>
        </w:tc>
        <w:tc>
          <w:tcPr>
            <w:tcW w:w="801" w:type="dxa"/>
            <w:shd w:val="clear" w:color="auto" w:fill="auto"/>
            <w:vAlign w:val="center"/>
            <w:hideMark/>
          </w:tcPr>
          <w:p w14:paraId="7FF7336C"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0,312</w:t>
            </w:r>
          </w:p>
        </w:tc>
        <w:tc>
          <w:tcPr>
            <w:tcW w:w="801" w:type="dxa"/>
            <w:shd w:val="clear" w:color="auto" w:fill="auto"/>
            <w:vAlign w:val="center"/>
            <w:hideMark/>
          </w:tcPr>
          <w:p w14:paraId="497CAAE6"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0,33</w:t>
            </w:r>
          </w:p>
        </w:tc>
        <w:tc>
          <w:tcPr>
            <w:tcW w:w="801" w:type="dxa"/>
            <w:shd w:val="clear" w:color="auto" w:fill="auto"/>
            <w:vAlign w:val="center"/>
            <w:hideMark/>
          </w:tcPr>
          <w:p w14:paraId="4EB50C5A"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0,33</w:t>
            </w:r>
          </w:p>
        </w:tc>
        <w:tc>
          <w:tcPr>
            <w:tcW w:w="711" w:type="dxa"/>
            <w:shd w:val="clear" w:color="auto" w:fill="auto"/>
            <w:vAlign w:val="center"/>
            <w:hideMark/>
          </w:tcPr>
          <w:p w14:paraId="12A7A786"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0,32</w:t>
            </w:r>
          </w:p>
        </w:tc>
        <w:tc>
          <w:tcPr>
            <w:tcW w:w="711" w:type="dxa"/>
            <w:shd w:val="clear" w:color="auto" w:fill="auto"/>
            <w:vAlign w:val="center"/>
            <w:hideMark/>
          </w:tcPr>
          <w:p w14:paraId="44D27674"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0,33</w:t>
            </w:r>
          </w:p>
        </w:tc>
        <w:tc>
          <w:tcPr>
            <w:tcW w:w="711" w:type="dxa"/>
            <w:shd w:val="clear" w:color="auto" w:fill="auto"/>
            <w:vAlign w:val="center"/>
            <w:hideMark/>
          </w:tcPr>
          <w:p w14:paraId="59171183"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0,33</w:t>
            </w:r>
          </w:p>
        </w:tc>
        <w:tc>
          <w:tcPr>
            <w:tcW w:w="711" w:type="dxa"/>
            <w:shd w:val="clear" w:color="auto" w:fill="auto"/>
            <w:vAlign w:val="center"/>
            <w:hideMark/>
          </w:tcPr>
          <w:p w14:paraId="6507B278"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0,33</w:t>
            </w:r>
          </w:p>
        </w:tc>
        <w:tc>
          <w:tcPr>
            <w:tcW w:w="711" w:type="dxa"/>
            <w:shd w:val="clear" w:color="auto" w:fill="auto"/>
            <w:vAlign w:val="center"/>
            <w:hideMark/>
          </w:tcPr>
          <w:p w14:paraId="7356844D"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0,33</w:t>
            </w:r>
          </w:p>
        </w:tc>
        <w:tc>
          <w:tcPr>
            <w:tcW w:w="711" w:type="dxa"/>
            <w:shd w:val="clear" w:color="auto" w:fill="auto"/>
            <w:vAlign w:val="center"/>
            <w:hideMark/>
          </w:tcPr>
          <w:p w14:paraId="591E6E97"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0,33</w:t>
            </w:r>
          </w:p>
        </w:tc>
        <w:tc>
          <w:tcPr>
            <w:tcW w:w="711" w:type="dxa"/>
            <w:shd w:val="clear" w:color="auto" w:fill="auto"/>
            <w:vAlign w:val="center"/>
            <w:hideMark/>
          </w:tcPr>
          <w:p w14:paraId="7F8570FE"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0,33</w:t>
            </w:r>
          </w:p>
        </w:tc>
        <w:tc>
          <w:tcPr>
            <w:tcW w:w="711" w:type="dxa"/>
            <w:shd w:val="clear" w:color="auto" w:fill="auto"/>
            <w:vAlign w:val="center"/>
            <w:hideMark/>
          </w:tcPr>
          <w:p w14:paraId="3D4CADD2"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0,33</w:t>
            </w:r>
          </w:p>
        </w:tc>
        <w:tc>
          <w:tcPr>
            <w:tcW w:w="711" w:type="dxa"/>
            <w:shd w:val="clear" w:color="auto" w:fill="auto"/>
            <w:vAlign w:val="center"/>
            <w:hideMark/>
          </w:tcPr>
          <w:p w14:paraId="41B51A58"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0,33</w:t>
            </w:r>
          </w:p>
        </w:tc>
        <w:tc>
          <w:tcPr>
            <w:tcW w:w="711" w:type="dxa"/>
            <w:shd w:val="clear" w:color="auto" w:fill="auto"/>
            <w:vAlign w:val="center"/>
            <w:hideMark/>
          </w:tcPr>
          <w:p w14:paraId="5BC07FA1"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0,33</w:t>
            </w:r>
          </w:p>
        </w:tc>
        <w:tc>
          <w:tcPr>
            <w:tcW w:w="711" w:type="dxa"/>
            <w:shd w:val="clear" w:color="auto" w:fill="auto"/>
            <w:vAlign w:val="center"/>
            <w:hideMark/>
          </w:tcPr>
          <w:p w14:paraId="02ED1F48"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0,33</w:t>
            </w:r>
          </w:p>
        </w:tc>
        <w:tc>
          <w:tcPr>
            <w:tcW w:w="711" w:type="dxa"/>
            <w:shd w:val="clear" w:color="auto" w:fill="auto"/>
            <w:vAlign w:val="center"/>
            <w:hideMark/>
          </w:tcPr>
          <w:p w14:paraId="5DD5ADD3" w14:textId="77777777" w:rsidR="00255D63" w:rsidRPr="00255D63" w:rsidRDefault="00255D63" w:rsidP="00255D63">
            <w:pPr>
              <w:rPr>
                <w:rFonts w:ascii="Times New Roman" w:eastAsia="Times New Roman" w:hAnsi="Times New Roman" w:cs="Times New Roman"/>
                <w:color w:val="000000"/>
                <w:sz w:val="18"/>
                <w:szCs w:val="18"/>
                <w:lang w:eastAsia="ru-RU"/>
              </w:rPr>
            </w:pPr>
            <w:r w:rsidRPr="00255D63">
              <w:rPr>
                <w:rFonts w:ascii="Times New Roman" w:eastAsia="Times New Roman" w:hAnsi="Times New Roman" w:cs="Times New Roman"/>
                <w:color w:val="000000"/>
                <w:sz w:val="18"/>
                <w:szCs w:val="18"/>
                <w:lang w:eastAsia="ru-RU"/>
              </w:rPr>
              <w:t>0,33</w:t>
            </w:r>
          </w:p>
        </w:tc>
      </w:tr>
    </w:tbl>
    <w:p w14:paraId="10E50799" w14:textId="42408F67" w:rsidR="0056053E" w:rsidRPr="00A24F2E" w:rsidRDefault="0021630F" w:rsidP="0021630F">
      <w:pPr>
        <w:widowControl w:val="0"/>
        <w:adjustRightInd w:val="0"/>
        <w:spacing w:line="360" w:lineRule="auto"/>
        <w:ind w:firstLine="709"/>
        <w:contextualSpacing/>
        <w:jc w:val="both"/>
        <w:textAlignment w:val="baseline"/>
        <w:rPr>
          <w:rFonts w:ascii="Times New Roman" w:eastAsia="Microsoft YaHei" w:hAnsi="Times New Roman" w:cs="Times New Roman"/>
          <w:i/>
          <w:spacing w:val="-5"/>
          <w:sz w:val="24"/>
          <w:szCs w:val="24"/>
          <w:lang w:bidi="en-US"/>
        </w:rPr>
      </w:pPr>
      <w:r w:rsidRPr="00A24F2E">
        <w:rPr>
          <w:rFonts w:ascii="Times New Roman" w:eastAsia="Microsoft YaHei" w:hAnsi="Times New Roman" w:cs="Times New Roman"/>
          <w:i/>
          <w:spacing w:val="-5"/>
          <w:sz w:val="24"/>
          <w:szCs w:val="24"/>
          <w:lang w:bidi="en-US"/>
        </w:rPr>
        <w:t>* - Указана величина потерь тепловой энергии в сетях ООО «СГЭС» и СГМУП «ГТС»</w:t>
      </w:r>
    </w:p>
    <w:p w14:paraId="09A48BBA" w14:textId="77777777" w:rsidR="0056053E" w:rsidRPr="00A24F2E" w:rsidRDefault="0056053E">
      <w:pPr>
        <w:spacing w:after="200" w:line="276" w:lineRule="auto"/>
        <w:jc w:val="left"/>
        <w:rPr>
          <w:rFonts w:ascii="Times New Roman" w:eastAsia="Microsoft YaHei" w:hAnsi="Times New Roman" w:cs="Times New Roman"/>
          <w:i/>
          <w:spacing w:val="-5"/>
          <w:sz w:val="24"/>
          <w:szCs w:val="24"/>
          <w:lang w:bidi="en-US"/>
        </w:rPr>
      </w:pPr>
      <w:r w:rsidRPr="00A24F2E">
        <w:rPr>
          <w:rFonts w:ascii="Times New Roman" w:eastAsia="Microsoft YaHei" w:hAnsi="Times New Roman" w:cs="Times New Roman"/>
          <w:i/>
          <w:spacing w:val="-5"/>
          <w:sz w:val="24"/>
          <w:szCs w:val="24"/>
          <w:lang w:bidi="en-US"/>
        </w:rPr>
        <w:br w:type="page"/>
      </w:r>
    </w:p>
    <w:p w14:paraId="2C947B7E" w14:textId="0E82A893" w:rsidR="007A20F0" w:rsidRPr="00A24F2E" w:rsidRDefault="009665D0" w:rsidP="009665D0">
      <w:pPr>
        <w:keepNext/>
        <w:keepLines/>
        <w:spacing w:before="240" w:after="120"/>
        <w:jc w:val="both"/>
        <w:rPr>
          <w:rFonts w:ascii="Times New Roman" w:eastAsia="Times New Roman" w:hAnsi="Times New Roman" w:cs="Times New Roman"/>
          <w:b/>
          <w:bCs/>
          <w:sz w:val="24"/>
          <w:lang w:eastAsia="ru-RU"/>
        </w:rPr>
      </w:pPr>
      <w:bookmarkStart w:id="37" w:name="_Toc133501140"/>
      <w:bookmarkStart w:id="38" w:name="_Toc164776334"/>
      <w:r w:rsidRPr="00A24F2E">
        <w:rPr>
          <w:rFonts w:ascii="Times New Roman" w:eastAsia="Times New Roman" w:hAnsi="Times New Roman" w:cs="Times New Roman"/>
          <w:b/>
          <w:bCs/>
          <w:sz w:val="24"/>
          <w:lang w:eastAsia="ru-RU"/>
        </w:rPr>
        <w:t xml:space="preserve">Таблица </w:t>
      </w:r>
      <w:r w:rsidRPr="00A24F2E">
        <w:rPr>
          <w:rFonts w:ascii="Times New Roman" w:eastAsia="Times New Roman" w:hAnsi="Times New Roman" w:cs="Times New Roman"/>
          <w:b/>
          <w:bCs/>
          <w:sz w:val="24"/>
          <w:lang w:eastAsia="ru-RU"/>
        </w:rPr>
        <w:fldChar w:fldCharType="begin"/>
      </w:r>
      <w:r w:rsidRPr="00A24F2E">
        <w:rPr>
          <w:rFonts w:ascii="Times New Roman" w:eastAsia="Times New Roman" w:hAnsi="Times New Roman" w:cs="Times New Roman"/>
          <w:b/>
          <w:bCs/>
          <w:sz w:val="24"/>
          <w:lang w:eastAsia="ru-RU"/>
        </w:rPr>
        <w:instrText xml:space="preserve"> STYLEREF 1 \s </w:instrText>
      </w:r>
      <w:r w:rsidRPr="00A24F2E">
        <w:rPr>
          <w:rFonts w:ascii="Times New Roman" w:eastAsia="Times New Roman" w:hAnsi="Times New Roman" w:cs="Times New Roman"/>
          <w:b/>
          <w:bCs/>
          <w:sz w:val="24"/>
          <w:lang w:eastAsia="ru-RU"/>
        </w:rPr>
        <w:fldChar w:fldCharType="separate"/>
      </w:r>
      <w:r w:rsidR="00DF4F47" w:rsidRPr="00A24F2E">
        <w:rPr>
          <w:rFonts w:ascii="Times New Roman" w:eastAsia="Times New Roman" w:hAnsi="Times New Roman" w:cs="Times New Roman"/>
          <w:b/>
          <w:bCs/>
          <w:noProof/>
          <w:sz w:val="24"/>
          <w:lang w:eastAsia="ru-RU"/>
        </w:rPr>
        <w:t>2</w:t>
      </w:r>
      <w:r w:rsidRPr="00A24F2E">
        <w:rPr>
          <w:rFonts w:ascii="Times New Roman" w:eastAsia="Times New Roman" w:hAnsi="Times New Roman" w:cs="Times New Roman"/>
          <w:b/>
          <w:bCs/>
          <w:sz w:val="24"/>
          <w:lang w:eastAsia="ru-RU"/>
        </w:rPr>
        <w:fldChar w:fldCharType="end"/>
      </w:r>
      <w:r w:rsidRPr="00A24F2E">
        <w:rPr>
          <w:rFonts w:ascii="Times New Roman" w:eastAsia="Times New Roman" w:hAnsi="Times New Roman" w:cs="Times New Roman"/>
          <w:b/>
          <w:bCs/>
          <w:sz w:val="24"/>
          <w:lang w:eastAsia="ru-RU"/>
        </w:rPr>
        <w:t>.</w:t>
      </w:r>
      <w:r w:rsidRPr="00A24F2E">
        <w:rPr>
          <w:rFonts w:ascii="Times New Roman" w:eastAsia="Times New Roman" w:hAnsi="Times New Roman" w:cs="Times New Roman"/>
          <w:b/>
          <w:bCs/>
          <w:sz w:val="24"/>
          <w:lang w:eastAsia="ru-RU"/>
        </w:rPr>
        <w:fldChar w:fldCharType="begin"/>
      </w:r>
      <w:r w:rsidRPr="00A24F2E">
        <w:rPr>
          <w:rFonts w:ascii="Times New Roman" w:eastAsia="Times New Roman" w:hAnsi="Times New Roman" w:cs="Times New Roman"/>
          <w:b/>
          <w:bCs/>
          <w:sz w:val="24"/>
          <w:lang w:eastAsia="ru-RU"/>
        </w:rPr>
        <w:instrText xml:space="preserve"> SEQ Таблица \* ARABIC \s 1 </w:instrText>
      </w:r>
      <w:r w:rsidRPr="00A24F2E">
        <w:rPr>
          <w:rFonts w:ascii="Times New Roman" w:eastAsia="Times New Roman" w:hAnsi="Times New Roman" w:cs="Times New Roman"/>
          <w:b/>
          <w:bCs/>
          <w:sz w:val="24"/>
          <w:lang w:eastAsia="ru-RU"/>
        </w:rPr>
        <w:fldChar w:fldCharType="separate"/>
      </w:r>
      <w:r w:rsidR="00DF4F47" w:rsidRPr="00A24F2E">
        <w:rPr>
          <w:rFonts w:ascii="Times New Roman" w:eastAsia="Times New Roman" w:hAnsi="Times New Roman" w:cs="Times New Roman"/>
          <w:b/>
          <w:bCs/>
          <w:noProof/>
          <w:sz w:val="24"/>
          <w:lang w:eastAsia="ru-RU"/>
        </w:rPr>
        <w:t>2</w:t>
      </w:r>
      <w:r w:rsidRPr="00A24F2E">
        <w:rPr>
          <w:rFonts w:ascii="Times New Roman" w:eastAsia="Times New Roman" w:hAnsi="Times New Roman" w:cs="Times New Roman"/>
          <w:b/>
          <w:bCs/>
          <w:sz w:val="24"/>
          <w:lang w:eastAsia="ru-RU"/>
        </w:rPr>
        <w:fldChar w:fldCharType="end"/>
      </w:r>
      <w:r w:rsidRPr="00A24F2E">
        <w:rPr>
          <w:rFonts w:ascii="Times New Roman" w:eastAsia="Times New Roman" w:hAnsi="Times New Roman" w:cs="Times New Roman"/>
          <w:b/>
          <w:bCs/>
          <w:sz w:val="24"/>
          <w:lang w:eastAsia="ru-RU"/>
        </w:rPr>
        <w:t xml:space="preserve"> - </w:t>
      </w:r>
      <w:r w:rsidR="007A20F0" w:rsidRPr="00A24F2E">
        <w:rPr>
          <w:rFonts w:ascii="Times New Roman" w:eastAsia="Times New Roman" w:hAnsi="Times New Roman" w:cs="Times New Roman"/>
          <w:b/>
          <w:bCs/>
          <w:sz w:val="24"/>
          <w:lang w:eastAsia="ru-RU"/>
        </w:rPr>
        <w:t>Баланс тепловой мощности котельных в системах теплоснабжения, Гкал/ч (таблица П34.2 МУ)</w:t>
      </w:r>
      <w:bookmarkEnd w:id="37"/>
      <w:bookmarkEnd w:id="38"/>
    </w:p>
    <w:tbl>
      <w:tblPr>
        <w:tblW w:w="0" w:type="auto"/>
        <w:tblLayout w:type="fixed"/>
        <w:tblLook w:val="04A0" w:firstRow="1" w:lastRow="0" w:firstColumn="1" w:lastColumn="0" w:noHBand="0" w:noVBand="1"/>
      </w:tblPr>
      <w:tblGrid>
        <w:gridCol w:w="445"/>
        <w:gridCol w:w="2147"/>
        <w:gridCol w:w="736"/>
        <w:gridCol w:w="736"/>
        <w:gridCol w:w="736"/>
        <w:gridCol w:w="736"/>
        <w:gridCol w:w="736"/>
        <w:gridCol w:w="816"/>
        <w:gridCol w:w="736"/>
        <w:gridCol w:w="736"/>
        <w:gridCol w:w="736"/>
        <w:gridCol w:w="736"/>
        <w:gridCol w:w="736"/>
        <w:gridCol w:w="736"/>
        <w:gridCol w:w="736"/>
        <w:gridCol w:w="736"/>
        <w:gridCol w:w="736"/>
        <w:gridCol w:w="736"/>
        <w:gridCol w:w="736"/>
        <w:gridCol w:w="736"/>
      </w:tblGrid>
      <w:tr w:rsidR="00200E4B" w:rsidRPr="00A24F2E" w14:paraId="1706B902" w14:textId="77777777" w:rsidTr="00200E4B">
        <w:trPr>
          <w:trHeight w:val="283"/>
          <w:tblHeader/>
        </w:trPr>
        <w:tc>
          <w:tcPr>
            <w:tcW w:w="4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C4CF4"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 п/п</w:t>
            </w:r>
          </w:p>
        </w:tc>
        <w:tc>
          <w:tcPr>
            <w:tcW w:w="2147" w:type="dxa"/>
            <w:tcBorders>
              <w:top w:val="single" w:sz="4" w:space="0" w:color="auto"/>
              <w:left w:val="nil"/>
              <w:bottom w:val="single" w:sz="4" w:space="0" w:color="auto"/>
              <w:right w:val="single" w:sz="4" w:space="0" w:color="auto"/>
            </w:tcBorders>
            <w:shd w:val="clear" w:color="auto" w:fill="auto"/>
            <w:vAlign w:val="center"/>
            <w:hideMark/>
          </w:tcPr>
          <w:p w14:paraId="5CB1153D"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Наименование показателя</w:t>
            </w:r>
          </w:p>
        </w:tc>
        <w:tc>
          <w:tcPr>
            <w:tcW w:w="736" w:type="dxa"/>
            <w:tcBorders>
              <w:top w:val="single" w:sz="4" w:space="0" w:color="auto"/>
              <w:left w:val="nil"/>
              <w:bottom w:val="single" w:sz="4" w:space="0" w:color="auto"/>
              <w:right w:val="single" w:sz="4" w:space="0" w:color="auto"/>
            </w:tcBorders>
            <w:shd w:val="clear" w:color="auto" w:fill="auto"/>
            <w:vAlign w:val="center"/>
            <w:hideMark/>
          </w:tcPr>
          <w:p w14:paraId="1088B4E2"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2018</w:t>
            </w:r>
          </w:p>
        </w:tc>
        <w:tc>
          <w:tcPr>
            <w:tcW w:w="736" w:type="dxa"/>
            <w:tcBorders>
              <w:top w:val="single" w:sz="4" w:space="0" w:color="auto"/>
              <w:left w:val="nil"/>
              <w:bottom w:val="single" w:sz="4" w:space="0" w:color="auto"/>
              <w:right w:val="single" w:sz="4" w:space="0" w:color="auto"/>
            </w:tcBorders>
            <w:shd w:val="clear" w:color="auto" w:fill="auto"/>
            <w:vAlign w:val="center"/>
            <w:hideMark/>
          </w:tcPr>
          <w:p w14:paraId="678FEEE8"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2019</w:t>
            </w:r>
          </w:p>
        </w:tc>
        <w:tc>
          <w:tcPr>
            <w:tcW w:w="736" w:type="dxa"/>
            <w:tcBorders>
              <w:top w:val="single" w:sz="4" w:space="0" w:color="auto"/>
              <w:left w:val="nil"/>
              <w:bottom w:val="single" w:sz="4" w:space="0" w:color="auto"/>
              <w:right w:val="single" w:sz="4" w:space="0" w:color="auto"/>
            </w:tcBorders>
            <w:shd w:val="clear" w:color="auto" w:fill="auto"/>
            <w:vAlign w:val="center"/>
            <w:hideMark/>
          </w:tcPr>
          <w:p w14:paraId="17CD2BF3"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2020</w:t>
            </w:r>
          </w:p>
        </w:tc>
        <w:tc>
          <w:tcPr>
            <w:tcW w:w="736" w:type="dxa"/>
            <w:tcBorders>
              <w:top w:val="single" w:sz="4" w:space="0" w:color="auto"/>
              <w:left w:val="nil"/>
              <w:bottom w:val="single" w:sz="4" w:space="0" w:color="auto"/>
              <w:right w:val="single" w:sz="4" w:space="0" w:color="auto"/>
            </w:tcBorders>
            <w:shd w:val="clear" w:color="auto" w:fill="auto"/>
            <w:vAlign w:val="center"/>
            <w:hideMark/>
          </w:tcPr>
          <w:p w14:paraId="351BD1CF"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2021</w:t>
            </w:r>
          </w:p>
        </w:tc>
        <w:tc>
          <w:tcPr>
            <w:tcW w:w="736" w:type="dxa"/>
            <w:tcBorders>
              <w:top w:val="single" w:sz="4" w:space="0" w:color="auto"/>
              <w:left w:val="nil"/>
              <w:bottom w:val="single" w:sz="4" w:space="0" w:color="auto"/>
              <w:right w:val="single" w:sz="4" w:space="0" w:color="auto"/>
            </w:tcBorders>
            <w:shd w:val="clear" w:color="auto" w:fill="auto"/>
            <w:vAlign w:val="center"/>
            <w:hideMark/>
          </w:tcPr>
          <w:p w14:paraId="074CC573"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2022</w:t>
            </w:r>
          </w:p>
        </w:tc>
        <w:tc>
          <w:tcPr>
            <w:tcW w:w="816" w:type="dxa"/>
            <w:tcBorders>
              <w:top w:val="single" w:sz="4" w:space="0" w:color="auto"/>
              <w:left w:val="nil"/>
              <w:bottom w:val="single" w:sz="4" w:space="0" w:color="auto"/>
              <w:right w:val="single" w:sz="4" w:space="0" w:color="auto"/>
            </w:tcBorders>
            <w:shd w:val="clear" w:color="auto" w:fill="auto"/>
            <w:vAlign w:val="center"/>
            <w:hideMark/>
          </w:tcPr>
          <w:p w14:paraId="273F78B0"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2023</w:t>
            </w:r>
          </w:p>
        </w:tc>
        <w:tc>
          <w:tcPr>
            <w:tcW w:w="736" w:type="dxa"/>
            <w:tcBorders>
              <w:top w:val="single" w:sz="4" w:space="0" w:color="auto"/>
              <w:left w:val="nil"/>
              <w:bottom w:val="single" w:sz="4" w:space="0" w:color="auto"/>
              <w:right w:val="single" w:sz="4" w:space="0" w:color="auto"/>
            </w:tcBorders>
            <w:shd w:val="clear" w:color="auto" w:fill="auto"/>
            <w:vAlign w:val="center"/>
            <w:hideMark/>
          </w:tcPr>
          <w:p w14:paraId="4905BC59"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2024</w:t>
            </w:r>
          </w:p>
        </w:tc>
        <w:tc>
          <w:tcPr>
            <w:tcW w:w="736" w:type="dxa"/>
            <w:tcBorders>
              <w:top w:val="single" w:sz="4" w:space="0" w:color="auto"/>
              <w:left w:val="nil"/>
              <w:bottom w:val="single" w:sz="4" w:space="0" w:color="auto"/>
              <w:right w:val="single" w:sz="4" w:space="0" w:color="auto"/>
            </w:tcBorders>
            <w:shd w:val="clear" w:color="auto" w:fill="auto"/>
            <w:vAlign w:val="center"/>
            <w:hideMark/>
          </w:tcPr>
          <w:p w14:paraId="7C1775F3"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2025</w:t>
            </w:r>
          </w:p>
        </w:tc>
        <w:tc>
          <w:tcPr>
            <w:tcW w:w="736" w:type="dxa"/>
            <w:tcBorders>
              <w:top w:val="single" w:sz="4" w:space="0" w:color="auto"/>
              <w:left w:val="nil"/>
              <w:bottom w:val="single" w:sz="4" w:space="0" w:color="auto"/>
              <w:right w:val="single" w:sz="4" w:space="0" w:color="auto"/>
            </w:tcBorders>
            <w:shd w:val="clear" w:color="auto" w:fill="auto"/>
            <w:vAlign w:val="center"/>
            <w:hideMark/>
          </w:tcPr>
          <w:p w14:paraId="2B14E064"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2026</w:t>
            </w:r>
          </w:p>
        </w:tc>
        <w:tc>
          <w:tcPr>
            <w:tcW w:w="736" w:type="dxa"/>
            <w:tcBorders>
              <w:top w:val="single" w:sz="4" w:space="0" w:color="auto"/>
              <w:left w:val="nil"/>
              <w:bottom w:val="single" w:sz="4" w:space="0" w:color="auto"/>
              <w:right w:val="single" w:sz="4" w:space="0" w:color="auto"/>
            </w:tcBorders>
            <w:shd w:val="clear" w:color="auto" w:fill="auto"/>
            <w:vAlign w:val="center"/>
            <w:hideMark/>
          </w:tcPr>
          <w:p w14:paraId="5AF13292"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2027</w:t>
            </w:r>
          </w:p>
        </w:tc>
        <w:tc>
          <w:tcPr>
            <w:tcW w:w="736" w:type="dxa"/>
            <w:tcBorders>
              <w:top w:val="single" w:sz="4" w:space="0" w:color="auto"/>
              <w:left w:val="nil"/>
              <w:bottom w:val="single" w:sz="4" w:space="0" w:color="auto"/>
              <w:right w:val="single" w:sz="4" w:space="0" w:color="auto"/>
            </w:tcBorders>
            <w:shd w:val="clear" w:color="auto" w:fill="auto"/>
            <w:vAlign w:val="center"/>
            <w:hideMark/>
          </w:tcPr>
          <w:p w14:paraId="722DE77F"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2028</w:t>
            </w:r>
          </w:p>
        </w:tc>
        <w:tc>
          <w:tcPr>
            <w:tcW w:w="736" w:type="dxa"/>
            <w:tcBorders>
              <w:top w:val="single" w:sz="4" w:space="0" w:color="auto"/>
              <w:left w:val="nil"/>
              <w:bottom w:val="single" w:sz="4" w:space="0" w:color="auto"/>
              <w:right w:val="single" w:sz="4" w:space="0" w:color="auto"/>
            </w:tcBorders>
            <w:shd w:val="clear" w:color="auto" w:fill="auto"/>
            <w:vAlign w:val="center"/>
            <w:hideMark/>
          </w:tcPr>
          <w:p w14:paraId="6616F8E2"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2029</w:t>
            </w:r>
          </w:p>
        </w:tc>
        <w:tc>
          <w:tcPr>
            <w:tcW w:w="736" w:type="dxa"/>
            <w:tcBorders>
              <w:top w:val="single" w:sz="4" w:space="0" w:color="auto"/>
              <w:left w:val="nil"/>
              <w:bottom w:val="single" w:sz="4" w:space="0" w:color="auto"/>
              <w:right w:val="single" w:sz="4" w:space="0" w:color="auto"/>
            </w:tcBorders>
            <w:shd w:val="clear" w:color="auto" w:fill="auto"/>
            <w:vAlign w:val="center"/>
            <w:hideMark/>
          </w:tcPr>
          <w:p w14:paraId="1A56D8C9"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2030</w:t>
            </w:r>
          </w:p>
        </w:tc>
        <w:tc>
          <w:tcPr>
            <w:tcW w:w="736" w:type="dxa"/>
            <w:tcBorders>
              <w:top w:val="single" w:sz="4" w:space="0" w:color="auto"/>
              <w:left w:val="nil"/>
              <w:bottom w:val="single" w:sz="4" w:space="0" w:color="auto"/>
              <w:right w:val="single" w:sz="4" w:space="0" w:color="auto"/>
            </w:tcBorders>
            <w:shd w:val="clear" w:color="auto" w:fill="auto"/>
            <w:vAlign w:val="center"/>
            <w:hideMark/>
          </w:tcPr>
          <w:p w14:paraId="10C752F7"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2031</w:t>
            </w:r>
          </w:p>
        </w:tc>
        <w:tc>
          <w:tcPr>
            <w:tcW w:w="736" w:type="dxa"/>
            <w:tcBorders>
              <w:top w:val="single" w:sz="4" w:space="0" w:color="auto"/>
              <w:left w:val="nil"/>
              <w:bottom w:val="single" w:sz="4" w:space="0" w:color="auto"/>
              <w:right w:val="single" w:sz="4" w:space="0" w:color="auto"/>
            </w:tcBorders>
            <w:shd w:val="clear" w:color="auto" w:fill="auto"/>
            <w:vAlign w:val="center"/>
            <w:hideMark/>
          </w:tcPr>
          <w:p w14:paraId="49C68D32"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2032</w:t>
            </w:r>
          </w:p>
        </w:tc>
        <w:tc>
          <w:tcPr>
            <w:tcW w:w="736" w:type="dxa"/>
            <w:tcBorders>
              <w:top w:val="single" w:sz="4" w:space="0" w:color="auto"/>
              <w:left w:val="nil"/>
              <w:bottom w:val="single" w:sz="4" w:space="0" w:color="auto"/>
              <w:right w:val="single" w:sz="4" w:space="0" w:color="auto"/>
            </w:tcBorders>
            <w:shd w:val="clear" w:color="auto" w:fill="auto"/>
            <w:vAlign w:val="center"/>
            <w:hideMark/>
          </w:tcPr>
          <w:p w14:paraId="61238B3B"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2033</w:t>
            </w:r>
          </w:p>
        </w:tc>
        <w:tc>
          <w:tcPr>
            <w:tcW w:w="736" w:type="dxa"/>
            <w:tcBorders>
              <w:top w:val="single" w:sz="4" w:space="0" w:color="auto"/>
              <w:left w:val="nil"/>
              <w:bottom w:val="single" w:sz="4" w:space="0" w:color="auto"/>
              <w:right w:val="single" w:sz="4" w:space="0" w:color="auto"/>
            </w:tcBorders>
            <w:shd w:val="clear" w:color="auto" w:fill="auto"/>
            <w:vAlign w:val="center"/>
            <w:hideMark/>
          </w:tcPr>
          <w:p w14:paraId="2BA14EFF"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2034</w:t>
            </w:r>
          </w:p>
        </w:tc>
        <w:tc>
          <w:tcPr>
            <w:tcW w:w="736" w:type="dxa"/>
            <w:tcBorders>
              <w:top w:val="single" w:sz="4" w:space="0" w:color="auto"/>
              <w:left w:val="nil"/>
              <w:bottom w:val="single" w:sz="4" w:space="0" w:color="auto"/>
              <w:right w:val="single" w:sz="4" w:space="0" w:color="auto"/>
            </w:tcBorders>
            <w:shd w:val="clear" w:color="auto" w:fill="auto"/>
            <w:vAlign w:val="center"/>
            <w:hideMark/>
          </w:tcPr>
          <w:p w14:paraId="66604A13"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2035</w:t>
            </w:r>
          </w:p>
        </w:tc>
      </w:tr>
      <w:tr w:rsidR="00200E4B" w:rsidRPr="00A24F2E" w14:paraId="72B1CF22" w14:textId="77777777" w:rsidTr="00200E4B">
        <w:trPr>
          <w:trHeight w:val="283"/>
        </w:trPr>
        <w:tc>
          <w:tcPr>
            <w:tcW w:w="15920"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7F45019"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ПКТС</w:t>
            </w:r>
          </w:p>
        </w:tc>
      </w:tr>
      <w:tr w:rsidR="00200E4B" w:rsidRPr="00A24F2E" w14:paraId="60DA995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A6435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61663E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2A72F9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w:t>
            </w:r>
          </w:p>
        </w:tc>
        <w:tc>
          <w:tcPr>
            <w:tcW w:w="736" w:type="dxa"/>
            <w:tcBorders>
              <w:top w:val="nil"/>
              <w:left w:val="nil"/>
              <w:bottom w:val="single" w:sz="4" w:space="0" w:color="auto"/>
              <w:right w:val="single" w:sz="4" w:space="0" w:color="auto"/>
            </w:tcBorders>
            <w:shd w:val="clear" w:color="auto" w:fill="auto"/>
            <w:vAlign w:val="center"/>
            <w:hideMark/>
          </w:tcPr>
          <w:p w14:paraId="17D5F3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w:t>
            </w:r>
          </w:p>
        </w:tc>
        <w:tc>
          <w:tcPr>
            <w:tcW w:w="736" w:type="dxa"/>
            <w:tcBorders>
              <w:top w:val="nil"/>
              <w:left w:val="nil"/>
              <w:bottom w:val="single" w:sz="4" w:space="0" w:color="auto"/>
              <w:right w:val="single" w:sz="4" w:space="0" w:color="auto"/>
            </w:tcBorders>
            <w:shd w:val="clear" w:color="auto" w:fill="auto"/>
            <w:vAlign w:val="center"/>
            <w:hideMark/>
          </w:tcPr>
          <w:p w14:paraId="05F119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w:t>
            </w:r>
          </w:p>
        </w:tc>
        <w:tc>
          <w:tcPr>
            <w:tcW w:w="736" w:type="dxa"/>
            <w:tcBorders>
              <w:top w:val="nil"/>
              <w:left w:val="nil"/>
              <w:bottom w:val="single" w:sz="4" w:space="0" w:color="auto"/>
              <w:right w:val="single" w:sz="4" w:space="0" w:color="auto"/>
            </w:tcBorders>
            <w:shd w:val="clear" w:color="auto" w:fill="auto"/>
            <w:vAlign w:val="center"/>
            <w:hideMark/>
          </w:tcPr>
          <w:p w14:paraId="0D6630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w:t>
            </w:r>
          </w:p>
        </w:tc>
        <w:tc>
          <w:tcPr>
            <w:tcW w:w="736" w:type="dxa"/>
            <w:tcBorders>
              <w:top w:val="nil"/>
              <w:left w:val="nil"/>
              <w:bottom w:val="single" w:sz="4" w:space="0" w:color="auto"/>
              <w:right w:val="single" w:sz="4" w:space="0" w:color="auto"/>
            </w:tcBorders>
            <w:shd w:val="clear" w:color="auto" w:fill="auto"/>
            <w:vAlign w:val="center"/>
            <w:hideMark/>
          </w:tcPr>
          <w:p w14:paraId="24595E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w:t>
            </w:r>
          </w:p>
        </w:tc>
        <w:tc>
          <w:tcPr>
            <w:tcW w:w="816" w:type="dxa"/>
            <w:tcBorders>
              <w:top w:val="nil"/>
              <w:left w:val="nil"/>
              <w:bottom w:val="single" w:sz="4" w:space="0" w:color="auto"/>
              <w:right w:val="single" w:sz="4" w:space="0" w:color="auto"/>
            </w:tcBorders>
            <w:shd w:val="clear" w:color="auto" w:fill="auto"/>
            <w:vAlign w:val="center"/>
            <w:hideMark/>
          </w:tcPr>
          <w:p w14:paraId="138F5A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w:t>
            </w:r>
          </w:p>
        </w:tc>
        <w:tc>
          <w:tcPr>
            <w:tcW w:w="736" w:type="dxa"/>
            <w:tcBorders>
              <w:top w:val="nil"/>
              <w:left w:val="nil"/>
              <w:bottom w:val="single" w:sz="4" w:space="0" w:color="auto"/>
              <w:right w:val="single" w:sz="4" w:space="0" w:color="auto"/>
            </w:tcBorders>
            <w:shd w:val="clear" w:color="auto" w:fill="auto"/>
            <w:vAlign w:val="center"/>
            <w:hideMark/>
          </w:tcPr>
          <w:p w14:paraId="7D9BDD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w:t>
            </w:r>
          </w:p>
        </w:tc>
        <w:tc>
          <w:tcPr>
            <w:tcW w:w="736" w:type="dxa"/>
            <w:tcBorders>
              <w:top w:val="nil"/>
              <w:left w:val="nil"/>
              <w:bottom w:val="single" w:sz="4" w:space="0" w:color="auto"/>
              <w:right w:val="single" w:sz="4" w:space="0" w:color="auto"/>
            </w:tcBorders>
            <w:shd w:val="clear" w:color="auto" w:fill="auto"/>
            <w:vAlign w:val="center"/>
            <w:hideMark/>
          </w:tcPr>
          <w:p w14:paraId="5F7D9B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w:t>
            </w:r>
          </w:p>
        </w:tc>
        <w:tc>
          <w:tcPr>
            <w:tcW w:w="736" w:type="dxa"/>
            <w:tcBorders>
              <w:top w:val="nil"/>
              <w:left w:val="nil"/>
              <w:bottom w:val="single" w:sz="4" w:space="0" w:color="auto"/>
              <w:right w:val="single" w:sz="4" w:space="0" w:color="auto"/>
            </w:tcBorders>
            <w:shd w:val="clear" w:color="auto" w:fill="auto"/>
            <w:vAlign w:val="center"/>
            <w:hideMark/>
          </w:tcPr>
          <w:p w14:paraId="70B1A6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w:t>
            </w:r>
          </w:p>
        </w:tc>
        <w:tc>
          <w:tcPr>
            <w:tcW w:w="736" w:type="dxa"/>
            <w:tcBorders>
              <w:top w:val="nil"/>
              <w:left w:val="nil"/>
              <w:bottom w:val="single" w:sz="4" w:space="0" w:color="auto"/>
              <w:right w:val="single" w:sz="4" w:space="0" w:color="auto"/>
            </w:tcBorders>
            <w:shd w:val="clear" w:color="auto" w:fill="auto"/>
            <w:vAlign w:val="center"/>
            <w:hideMark/>
          </w:tcPr>
          <w:p w14:paraId="6A59BE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w:t>
            </w:r>
          </w:p>
        </w:tc>
        <w:tc>
          <w:tcPr>
            <w:tcW w:w="736" w:type="dxa"/>
            <w:tcBorders>
              <w:top w:val="nil"/>
              <w:left w:val="nil"/>
              <w:bottom w:val="single" w:sz="4" w:space="0" w:color="auto"/>
              <w:right w:val="single" w:sz="4" w:space="0" w:color="auto"/>
            </w:tcBorders>
            <w:shd w:val="clear" w:color="auto" w:fill="auto"/>
            <w:vAlign w:val="center"/>
            <w:hideMark/>
          </w:tcPr>
          <w:p w14:paraId="0FED0F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w:t>
            </w:r>
          </w:p>
        </w:tc>
        <w:tc>
          <w:tcPr>
            <w:tcW w:w="736" w:type="dxa"/>
            <w:tcBorders>
              <w:top w:val="nil"/>
              <w:left w:val="nil"/>
              <w:bottom w:val="single" w:sz="4" w:space="0" w:color="auto"/>
              <w:right w:val="single" w:sz="4" w:space="0" w:color="auto"/>
            </w:tcBorders>
            <w:shd w:val="clear" w:color="auto" w:fill="auto"/>
            <w:vAlign w:val="center"/>
            <w:hideMark/>
          </w:tcPr>
          <w:p w14:paraId="147029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w:t>
            </w:r>
          </w:p>
        </w:tc>
        <w:tc>
          <w:tcPr>
            <w:tcW w:w="736" w:type="dxa"/>
            <w:tcBorders>
              <w:top w:val="nil"/>
              <w:left w:val="nil"/>
              <w:bottom w:val="single" w:sz="4" w:space="0" w:color="auto"/>
              <w:right w:val="single" w:sz="4" w:space="0" w:color="auto"/>
            </w:tcBorders>
            <w:shd w:val="clear" w:color="auto" w:fill="auto"/>
            <w:vAlign w:val="center"/>
            <w:hideMark/>
          </w:tcPr>
          <w:p w14:paraId="2DF506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w:t>
            </w:r>
          </w:p>
        </w:tc>
        <w:tc>
          <w:tcPr>
            <w:tcW w:w="736" w:type="dxa"/>
            <w:tcBorders>
              <w:top w:val="nil"/>
              <w:left w:val="nil"/>
              <w:bottom w:val="single" w:sz="4" w:space="0" w:color="auto"/>
              <w:right w:val="single" w:sz="4" w:space="0" w:color="auto"/>
            </w:tcBorders>
            <w:shd w:val="clear" w:color="auto" w:fill="auto"/>
            <w:vAlign w:val="center"/>
            <w:hideMark/>
          </w:tcPr>
          <w:p w14:paraId="2C0209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w:t>
            </w:r>
          </w:p>
        </w:tc>
        <w:tc>
          <w:tcPr>
            <w:tcW w:w="736" w:type="dxa"/>
            <w:tcBorders>
              <w:top w:val="nil"/>
              <w:left w:val="nil"/>
              <w:bottom w:val="single" w:sz="4" w:space="0" w:color="auto"/>
              <w:right w:val="single" w:sz="4" w:space="0" w:color="auto"/>
            </w:tcBorders>
            <w:shd w:val="clear" w:color="auto" w:fill="auto"/>
            <w:vAlign w:val="center"/>
            <w:hideMark/>
          </w:tcPr>
          <w:p w14:paraId="652348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w:t>
            </w:r>
          </w:p>
        </w:tc>
        <w:tc>
          <w:tcPr>
            <w:tcW w:w="736" w:type="dxa"/>
            <w:tcBorders>
              <w:top w:val="nil"/>
              <w:left w:val="nil"/>
              <w:bottom w:val="single" w:sz="4" w:space="0" w:color="auto"/>
              <w:right w:val="single" w:sz="4" w:space="0" w:color="auto"/>
            </w:tcBorders>
            <w:shd w:val="clear" w:color="auto" w:fill="auto"/>
            <w:vAlign w:val="center"/>
            <w:hideMark/>
          </w:tcPr>
          <w:p w14:paraId="15A77A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w:t>
            </w:r>
          </w:p>
        </w:tc>
        <w:tc>
          <w:tcPr>
            <w:tcW w:w="736" w:type="dxa"/>
            <w:tcBorders>
              <w:top w:val="nil"/>
              <w:left w:val="nil"/>
              <w:bottom w:val="single" w:sz="4" w:space="0" w:color="auto"/>
              <w:right w:val="single" w:sz="4" w:space="0" w:color="auto"/>
            </w:tcBorders>
            <w:shd w:val="clear" w:color="auto" w:fill="auto"/>
            <w:vAlign w:val="center"/>
            <w:hideMark/>
          </w:tcPr>
          <w:p w14:paraId="550110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w:t>
            </w:r>
          </w:p>
        </w:tc>
        <w:tc>
          <w:tcPr>
            <w:tcW w:w="736" w:type="dxa"/>
            <w:tcBorders>
              <w:top w:val="nil"/>
              <w:left w:val="nil"/>
              <w:bottom w:val="single" w:sz="4" w:space="0" w:color="auto"/>
              <w:right w:val="single" w:sz="4" w:space="0" w:color="auto"/>
            </w:tcBorders>
            <w:shd w:val="clear" w:color="auto" w:fill="auto"/>
            <w:vAlign w:val="center"/>
            <w:hideMark/>
          </w:tcPr>
          <w:p w14:paraId="24F4DD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w:t>
            </w:r>
          </w:p>
        </w:tc>
      </w:tr>
      <w:tr w:rsidR="00200E4B" w:rsidRPr="00A24F2E" w14:paraId="160876A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D391A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52C840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6763A6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296,659</w:t>
            </w:r>
          </w:p>
        </w:tc>
        <w:tc>
          <w:tcPr>
            <w:tcW w:w="736" w:type="dxa"/>
            <w:tcBorders>
              <w:top w:val="nil"/>
              <w:left w:val="nil"/>
              <w:bottom w:val="single" w:sz="4" w:space="0" w:color="auto"/>
              <w:right w:val="single" w:sz="4" w:space="0" w:color="auto"/>
            </w:tcBorders>
            <w:shd w:val="clear" w:color="auto" w:fill="auto"/>
            <w:vAlign w:val="center"/>
            <w:hideMark/>
          </w:tcPr>
          <w:p w14:paraId="750858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296,659</w:t>
            </w:r>
          </w:p>
        </w:tc>
        <w:tc>
          <w:tcPr>
            <w:tcW w:w="736" w:type="dxa"/>
            <w:tcBorders>
              <w:top w:val="nil"/>
              <w:left w:val="nil"/>
              <w:bottom w:val="single" w:sz="4" w:space="0" w:color="auto"/>
              <w:right w:val="single" w:sz="4" w:space="0" w:color="auto"/>
            </w:tcBorders>
            <w:shd w:val="clear" w:color="auto" w:fill="auto"/>
            <w:vAlign w:val="center"/>
            <w:hideMark/>
          </w:tcPr>
          <w:p w14:paraId="5C3ABD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296,659</w:t>
            </w:r>
          </w:p>
        </w:tc>
        <w:tc>
          <w:tcPr>
            <w:tcW w:w="736" w:type="dxa"/>
            <w:tcBorders>
              <w:top w:val="nil"/>
              <w:left w:val="nil"/>
              <w:bottom w:val="single" w:sz="4" w:space="0" w:color="auto"/>
              <w:right w:val="single" w:sz="4" w:space="0" w:color="auto"/>
            </w:tcBorders>
            <w:shd w:val="clear" w:color="auto" w:fill="auto"/>
            <w:vAlign w:val="center"/>
            <w:hideMark/>
          </w:tcPr>
          <w:p w14:paraId="5493C0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296,659</w:t>
            </w:r>
          </w:p>
        </w:tc>
        <w:tc>
          <w:tcPr>
            <w:tcW w:w="736" w:type="dxa"/>
            <w:tcBorders>
              <w:top w:val="nil"/>
              <w:left w:val="nil"/>
              <w:bottom w:val="single" w:sz="4" w:space="0" w:color="auto"/>
              <w:right w:val="single" w:sz="4" w:space="0" w:color="auto"/>
            </w:tcBorders>
            <w:shd w:val="clear" w:color="auto" w:fill="auto"/>
            <w:vAlign w:val="center"/>
            <w:hideMark/>
          </w:tcPr>
          <w:p w14:paraId="434EAA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296,659</w:t>
            </w:r>
          </w:p>
        </w:tc>
        <w:tc>
          <w:tcPr>
            <w:tcW w:w="816" w:type="dxa"/>
            <w:tcBorders>
              <w:top w:val="nil"/>
              <w:left w:val="nil"/>
              <w:bottom w:val="single" w:sz="4" w:space="0" w:color="auto"/>
              <w:right w:val="single" w:sz="4" w:space="0" w:color="auto"/>
            </w:tcBorders>
            <w:shd w:val="clear" w:color="auto" w:fill="auto"/>
            <w:vAlign w:val="center"/>
            <w:hideMark/>
          </w:tcPr>
          <w:p w14:paraId="3BE463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293,332</w:t>
            </w:r>
          </w:p>
        </w:tc>
        <w:tc>
          <w:tcPr>
            <w:tcW w:w="736" w:type="dxa"/>
            <w:tcBorders>
              <w:top w:val="nil"/>
              <w:left w:val="nil"/>
              <w:bottom w:val="single" w:sz="4" w:space="0" w:color="auto"/>
              <w:right w:val="single" w:sz="4" w:space="0" w:color="auto"/>
            </w:tcBorders>
            <w:shd w:val="clear" w:color="auto" w:fill="auto"/>
            <w:vAlign w:val="center"/>
            <w:hideMark/>
          </w:tcPr>
          <w:p w14:paraId="43CD2B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293,3</w:t>
            </w:r>
          </w:p>
        </w:tc>
        <w:tc>
          <w:tcPr>
            <w:tcW w:w="736" w:type="dxa"/>
            <w:tcBorders>
              <w:top w:val="nil"/>
              <w:left w:val="nil"/>
              <w:bottom w:val="single" w:sz="4" w:space="0" w:color="auto"/>
              <w:right w:val="single" w:sz="4" w:space="0" w:color="auto"/>
            </w:tcBorders>
            <w:shd w:val="clear" w:color="auto" w:fill="auto"/>
            <w:vAlign w:val="center"/>
            <w:hideMark/>
          </w:tcPr>
          <w:p w14:paraId="30F8E5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293,3</w:t>
            </w:r>
          </w:p>
        </w:tc>
        <w:tc>
          <w:tcPr>
            <w:tcW w:w="736" w:type="dxa"/>
            <w:tcBorders>
              <w:top w:val="nil"/>
              <w:left w:val="nil"/>
              <w:bottom w:val="single" w:sz="4" w:space="0" w:color="auto"/>
              <w:right w:val="single" w:sz="4" w:space="0" w:color="auto"/>
            </w:tcBorders>
            <w:shd w:val="clear" w:color="auto" w:fill="auto"/>
            <w:vAlign w:val="center"/>
            <w:hideMark/>
          </w:tcPr>
          <w:p w14:paraId="57812C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293,3</w:t>
            </w:r>
          </w:p>
        </w:tc>
        <w:tc>
          <w:tcPr>
            <w:tcW w:w="736" w:type="dxa"/>
            <w:tcBorders>
              <w:top w:val="nil"/>
              <w:left w:val="nil"/>
              <w:bottom w:val="single" w:sz="4" w:space="0" w:color="auto"/>
              <w:right w:val="single" w:sz="4" w:space="0" w:color="auto"/>
            </w:tcBorders>
            <w:shd w:val="clear" w:color="auto" w:fill="auto"/>
            <w:vAlign w:val="center"/>
            <w:hideMark/>
          </w:tcPr>
          <w:p w14:paraId="119E14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293,3</w:t>
            </w:r>
          </w:p>
        </w:tc>
        <w:tc>
          <w:tcPr>
            <w:tcW w:w="736" w:type="dxa"/>
            <w:tcBorders>
              <w:top w:val="nil"/>
              <w:left w:val="nil"/>
              <w:bottom w:val="single" w:sz="4" w:space="0" w:color="auto"/>
              <w:right w:val="single" w:sz="4" w:space="0" w:color="auto"/>
            </w:tcBorders>
            <w:shd w:val="clear" w:color="auto" w:fill="auto"/>
            <w:vAlign w:val="center"/>
            <w:hideMark/>
          </w:tcPr>
          <w:p w14:paraId="78936A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293,3</w:t>
            </w:r>
          </w:p>
        </w:tc>
        <w:tc>
          <w:tcPr>
            <w:tcW w:w="736" w:type="dxa"/>
            <w:tcBorders>
              <w:top w:val="nil"/>
              <w:left w:val="nil"/>
              <w:bottom w:val="single" w:sz="4" w:space="0" w:color="auto"/>
              <w:right w:val="single" w:sz="4" w:space="0" w:color="auto"/>
            </w:tcBorders>
            <w:shd w:val="clear" w:color="auto" w:fill="auto"/>
            <w:vAlign w:val="center"/>
            <w:hideMark/>
          </w:tcPr>
          <w:p w14:paraId="4A587A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293,3</w:t>
            </w:r>
          </w:p>
        </w:tc>
        <w:tc>
          <w:tcPr>
            <w:tcW w:w="736" w:type="dxa"/>
            <w:tcBorders>
              <w:top w:val="nil"/>
              <w:left w:val="nil"/>
              <w:bottom w:val="single" w:sz="4" w:space="0" w:color="auto"/>
              <w:right w:val="single" w:sz="4" w:space="0" w:color="auto"/>
            </w:tcBorders>
            <w:shd w:val="clear" w:color="auto" w:fill="auto"/>
            <w:vAlign w:val="center"/>
            <w:hideMark/>
          </w:tcPr>
          <w:p w14:paraId="3F4DF1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293,3</w:t>
            </w:r>
          </w:p>
        </w:tc>
        <w:tc>
          <w:tcPr>
            <w:tcW w:w="736" w:type="dxa"/>
            <w:tcBorders>
              <w:top w:val="nil"/>
              <w:left w:val="nil"/>
              <w:bottom w:val="single" w:sz="4" w:space="0" w:color="auto"/>
              <w:right w:val="single" w:sz="4" w:space="0" w:color="auto"/>
            </w:tcBorders>
            <w:shd w:val="clear" w:color="auto" w:fill="auto"/>
            <w:vAlign w:val="center"/>
            <w:hideMark/>
          </w:tcPr>
          <w:p w14:paraId="2C2554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293,3</w:t>
            </w:r>
          </w:p>
        </w:tc>
        <w:tc>
          <w:tcPr>
            <w:tcW w:w="736" w:type="dxa"/>
            <w:tcBorders>
              <w:top w:val="nil"/>
              <w:left w:val="nil"/>
              <w:bottom w:val="single" w:sz="4" w:space="0" w:color="auto"/>
              <w:right w:val="single" w:sz="4" w:space="0" w:color="auto"/>
            </w:tcBorders>
            <w:shd w:val="clear" w:color="auto" w:fill="auto"/>
            <w:vAlign w:val="center"/>
            <w:hideMark/>
          </w:tcPr>
          <w:p w14:paraId="2F2363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293,3</w:t>
            </w:r>
          </w:p>
        </w:tc>
        <w:tc>
          <w:tcPr>
            <w:tcW w:w="736" w:type="dxa"/>
            <w:tcBorders>
              <w:top w:val="nil"/>
              <w:left w:val="nil"/>
              <w:bottom w:val="single" w:sz="4" w:space="0" w:color="auto"/>
              <w:right w:val="single" w:sz="4" w:space="0" w:color="auto"/>
            </w:tcBorders>
            <w:shd w:val="clear" w:color="auto" w:fill="auto"/>
            <w:vAlign w:val="center"/>
            <w:hideMark/>
          </w:tcPr>
          <w:p w14:paraId="7BBCA4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293,3</w:t>
            </w:r>
          </w:p>
        </w:tc>
        <w:tc>
          <w:tcPr>
            <w:tcW w:w="736" w:type="dxa"/>
            <w:tcBorders>
              <w:top w:val="nil"/>
              <w:left w:val="nil"/>
              <w:bottom w:val="single" w:sz="4" w:space="0" w:color="auto"/>
              <w:right w:val="single" w:sz="4" w:space="0" w:color="auto"/>
            </w:tcBorders>
            <w:shd w:val="clear" w:color="auto" w:fill="auto"/>
            <w:vAlign w:val="center"/>
            <w:hideMark/>
          </w:tcPr>
          <w:p w14:paraId="0EFEDD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293,3</w:t>
            </w:r>
          </w:p>
        </w:tc>
        <w:tc>
          <w:tcPr>
            <w:tcW w:w="736" w:type="dxa"/>
            <w:tcBorders>
              <w:top w:val="nil"/>
              <w:left w:val="nil"/>
              <w:bottom w:val="single" w:sz="4" w:space="0" w:color="auto"/>
              <w:right w:val="single" w:sz="4" w:space="0" w:color="auto"/>
            </w:tcBorders>
            <w:shd w:val="clear" w:color="auto" w:fill="auto"/>
            <w:vAlign w:val="center"/>
            <w:hideMark/>
          </w:tcPr>
          <w:p w14:paraId="628150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293,3</w:t>
            </w:r>
          </w:p>
        </w:tc>
      </w:tr>
      <w:tr w:rsidR="00200E4B" w:rsidRPr="00A24F2E" w14:paraId="2E81898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DBC66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1FB6AA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3DC07F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0,084</w:t>
            </w:r>
          </w:p>
        </w:tc>
        <w:tc>
          <w:tcPr>
            <w:tcW w:w="736" w:type="dxa"/>
            <w:tcBorders>
              <w:top w:val="nil"/>
              <w:left w:val="nil"/>
              <w:bottom w:val="single" w:sz="4" w:space="0" w:color="auto"/>
              <w:right w:val="single" w:sz="4" w:space="0" w:color="auto"/>
            </w:tcBorders>
            <w:shd w:val="clear" w:color="auto" w:fill="auto"/>
            <w:vAlign w:val="center"/>
            <w:hideMark/>
          </w:tcPr>
          <w:p w14:paraId="1CE0B6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0,084</w:t>
            </w:r>
          </w:p>
        </w:tc>
        <w:tc>
          <w:tcPr>
            <w:tcW w:w="736" w:type="dxa"/>
            <w:tcBorders>
              <w:top w:val="nil"/>
              <w:left w:val="nil"/>
              <w:bottom w:val="single" w:sz="4" w:space="0" w:color="auto"/>
              <w:right w:val="single" w:sz="4" w:space="0" w:color="auto"/>
            </w:tcBorders>
            <w:shd w:val="clear" w:color="auto" w:fill="auto"/>
            <w:vAlign w:val="center"/>
            <w:hideMark/>
          </w:tcPr>
          <w:p w14:paraId="73B679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0,084</w:t>
            </w:r>
          </w:p>
        </w:tc>
        <w:tc>
          <w:tcPr>
            <w:tcW w:w="736" w:type="dxa"/>
            <w:tcBorders>
              <w:top w:val="nil"/>
              <w:left w:val="nil"/>
              <w:bottom w:val="single" w:sz="4" w:space="0" w:color="auto"/>
              <w:right w:val="single" w:sz="4" w:space="0" w:color="auto"/>
            </w:tcBorders>
            <w:shd w:val="clear" w:color="auto" w:fill="auto"/>
            <w:vAlign w:val="center"/>
            <w:hideMark/>
          </w:tcPr>
          <w:p w14:paraId="3A64F7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0,084</w:t>
            </w:r>
          </w:p>
        </w:tc>
        <w:tc>
          <w:tcPr>
            <w:tcW w:w="736" w:type="dxa"/>
            <w:tcBorders>
              <w:top w:val="nil"/>
              <w:left w:val="nil"/>
              <w:bottom w:val="single" w:sz="4" w:space="0" w:color="auto"/>
              <w:right w:val="single" w:sz="4" w:space="0" w:color="auto"/>
            </w:tcBorders>
            <w:shd w:val="clear" w:color="auto" w:fill="auto"/>
            <w:vAlign w:val="center"/>
            <w:hideMark/>
          </w:tcPr>
          <w:p w14:paraId="4E6C0D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0,084</w:t>
            </w:r>
          </w:p>
        </w:tc>
        <w:tc>
          <w:tcPr>
            <w:tcW w:w="816" w:type="dxa"/>
            <w:tcBorders>
              <w:top w:val="nil"/>
              <w:left w:val="nil"/>
              <w:bottom w:val="single" w:sz="4" w:space="0" w:color="auto"/>
              <w:right w:val="single" w:sz="4" w:space="0" w:color="auto"/>
            </w:tcBorders>
            <w:shd w:val="clear" w:color="auto" w:fill="auto"/>
            <w:vAlign w:val="center"/>
            <w:hideMark/>
          </w:tcPr>
          <w:p w14:paraId="2252E8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0,084</w:t>
            </w:r>
          </w:p>
        </w:tc>
        <w:tc>
          <w:tcPr>
            <w:tcW w:w="736" w:type="dxa"/>
            <w:tcBorders>
              <w:top w:val="nil"/>
              <w:left w:val="nil"/>
              <w:bottom w:val="single" w:sz="4" w:space="0" w:color="auto"/>
              <w:right w:val="single" w:sz="4" w:space="0" w:color="auto"/>
            </w:tcBorders>
            <w:shd w:val="clear" w:color="auto" w:fill="auto"/>
            <w:vAlign w:val="center"/>
            <w:hideMark/>
          </w:tcPr>
          <w:p w14:paraId="61A86D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0,084</w:t>
            </w:r>
          </w:p>
        </w:tc>
        <w:tc>
          <w:tcPr>
            <w:tcW w:w="736" w:type="dxa"/>
            <w:tcBorders>
              <w:top w:val="nil"/>
              <w:left w:val="nil"/>
              <w:bottom w:val="single" w:sz="4" w:space="0" w:color="auto"/>
              <w:right w:val="single" w:sz="4" w:space="0" w:color="auto"/>
            </w:tcBorders>
            <w:shd w:val="clear" w:color="auto" w:fill="auto"/>
            <w:vAlign w:val="center"/>
            <w:hideMark/>
          </w:tcPr>
          <w:p w14:paraId="157ED4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0,084</w:t>
            </w:r>
          </w:p>
        </w:tc>
        <w:tc>
          <w:tcPr>
            <w:tcW w:w="736" w:type="dxa"/>
            <w:tcBorders>
              <w:top w:val="nil"/>
              <w:left w:val="nil"/>
              <w:bottom w:val="single" w:sz="4" w:space="0" w:color="auto"/>
              <w:right w:val="single" w:sz="4" w:space="0" w:color="auto"/>
            </w:tcBorders>
            <w:shd w:val="clear" w:color="auto" w:fill="auto"/>
            <w:vAlign w:val="center"/>
            <w:hideMark/>
          </w:tcPr>
          <w:p w14:paraId="3D98A6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0,084</w:t>
            </w:r>
          </w:p>
        </w:tc>
        <w:tc>
          <w:tcPr>
            <w:tcW w:w="736" w:type="dxa"/>
            <w:tcBorders>
              <w:top w:val="nil"/>
              <w:left w:val="nil"/>
              <w:bottom w:val="single" w:sz="4" w:space="0" w:color="auto"/>
              <w:right w:val="single" w:sz="4" w:space="0" w:color="auto"/>
            </w:tcBorders>
            <w:shd w:val="clear" w:color="auto" w:fill="auto"/>
            <w:vAlign w:val="center"/>
            <w:hideMark/>
          </w:tcPr>
          <w:p w14:paraId="244977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0,084</w:t>
            </w:r>
          </w:p>
        </w:tc>
        <w:tc>
          <w:tcPr>
            <w:tcW w:w="736" w:type="dxa"/>
            <w:tcBorders>
              <w:top w:val="nil"/>
              <w:left w:val="nil"/>
              <w:bottom w:val="single" w:sz="4" w:space="0" w:color="auto"/>
              <w:right w:val="single" w:sz="4" w:space="0" w:color="auto"/>
            </w:tcBorders>
            <w:shd w:val="clear" w:color="auto" w:fill="auto"/>
            <w:vAlign w:val="center"/>
            <w:hideMark/>
          </w:tcPr>
          <w:p w14:paraId="3180A8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0,084</w:t>
            </w:r>
          </w:p>
        </w:tc>
        <w:tc>
          <w:tcPr>
            <w:tcW w:w="736" w:type="dxa"/>
            <w:tcBorders>
              <w:top w:val="nil"/>
              <w:left w:val="nil"/>
              <w:bottom w:val="single" w:sz="4" w:space="0" w:color="auto"/>
              <w:right w:val="single" w:sz="4" w:space="0" w:color="auto"/>
            </w:tcBorders>
            <w:shd w:val="clear" w:color="auto" w:fill="auto"/>
            <w:vAlign w:val="center"/>
            <w:hideMark/>
          </w:tcPr>
          <w:p w14:paraId="2FC269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0,084</w:t>
            </w:r>
          </w:p>
        </w:tc>
        <w:tc>
          <w:tcPr>
            <w:tcW w:w="736" w:type="dxa"/>
            <w:tcBorders>
              <w:top w:val="nil"/>
              <w:left w:val="nil"/>
              <w:bottom w:val="single" w:sz="4" w:space="0" w:color="auto"/>
              <w:right w:val="single" w:sz="4" w:space="0" w:color="auto"/>
            </w:tcBorders>
            <w:shd w:val="clear" w:color="auto" w:fill="auto"/>
            <w:vAlign w:val="center"/>
            <w:hideMark/>
          </w:tcPr>
          <w:p w14:paraId="5043EE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0,084</w:t>
            </w:r>
          </w:p>
        </w:tc>
        <w:tc>
          <w:tcPr>
            <w:tcW w:w="736" w:type="dxa"/>
            <w:tcBorders>
              <w:top w:val="nil"/>
              <w:left w:val="nil"/>
              <w:bottom w:val="single" w:sz="4" w:space="0" w:color="auto"/>
              <w:right w:val="single" w:sz="4" w:space="0" w:color="auto"/>
            </w:tcBorders>
            <w:shd w:val="clear" w:color="auto" w:fill="auto"/>
            <w:vAlign w:val="center"/>
            <w:hideMark/>
          </w:tcPr>
          <w:p w14:paraId="5925B1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0,084</w:t>
            </w:r>
          </w:p>
        </w:tc>
        <w:tc>
          <w:tcPr>
            <w:tcW w:w="736" w:type="dxa"/>
            <w:tcBorders>
              <w:top w:val="nil"/>
              <w:left w:val="nil"/>
              <w:bottom w:val="single" w:sz="4" w:space="0" w:color="auto"/>
              <w:right w:val="single" w:sz="4" w:space="0" w:color="auto"/>
            </w:tcBorders>
            <w:shd w:val="clear" w:color="auto" w:fill="auto"/>
            <w:vAlign w:val="center"/>
            <w:hideMark/>
          </w:tcPr>
          <w:p w14:paraId="162800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0,084</w:t>
            </w:r>
          </w:p>
        </w:tc>
        <w:tc>
          <w:tcPr>
            <w:tcW w:w="736" w:type="dxa"/>
            <w:tcBorders>
              <w:top w:val="nil"/>
              <w:left w:val="nil"/>
              <w:bottom w:val="single" w:sz="4" w:space="0" w:color="auto"/>
              <w:right w:val="single" w:sz="4" w:space="0" w:color="auto"/>
            </w:tcBorders>
            <w:shd w:val="clear" w:color="auto" w:fill="auto"/>
            <w:vAlign w:val="center"/>
            <w:hideMark/>
          </w:tcPr>
          <w:p w14:paraId="17B3B6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0,084</w:t>
            </w:r>
          </w:p>
        </w:tc>
        <w:tc>
          <w:tcPr>
            <w:tcW w:w="736" w:type="dxa"/>
            <w:tcBorders>
              <w:top w:val="nil"/>
              <w:left w:val="nil"/>
              <w:bottom w:val="single" w:sz="4" w:space="0" w:color="auto"/>
              <w:right w:val="single" w:sz="4" w:space="0" w:color="auto"/>
            </w:tcBorders>
            <w:shd w:val="clear" w:color="auto" w:fill="auto"/>
            <w:vAlign w:val="center"/>
            <w:hideMark/>
          </w:tcPr>
          <w:p w14:paraId="6472FA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0,084</w:t>
            </w:r>
          </w:p>
        </w:tc>
        <w:tc>
          <w:tcPr>
            <w:tcW w:w="736" w:type="dxa"/>
            <w:tcBorders>
              <w:top w:val="nil"/>
              <w:left w:val="nil"/>
              <w:bottom w:val="single" w:sz="4" w:space="0" w:color="auto"/>
              <w:right w:val="single" w:sz="4" w:space="0" w:color="auto"/>
            </w:tcBorders>
            <w:shd w:val="clear" w:color="auto" w:fill="auto"/>
            <w:vAlign w:val="center"/>
            <w:hideMark/>
          </w:tcPr>
          <w:p w14:paraId="29EE1A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0,084</w:t>
            </w:r>
          </w:p>
        </w:tc>
      </w:tr>
      <w:tr w:rsidR="00200E4B" w:rsidRPr="00A24F2E" w14:paraId="03E610B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A84F7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1A29EA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551D5C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30,34</w:t>
            </w:r>
          </w:p>
        </w:tc>
        <w:tc>
          <w:tcPr>
            <w:tcW w:w="736" w:type="dxa"/>
            <w:tcBorders>
              <w:top w:val="nil"/>
              <w:left w:val="nil"/>
              <w:bottom w:val="single" w:sz="4" w:space="0" w:color="auto"/>
              <w:right w:val="single" w:sz="4" w:space="0" w:color="auto"/>
            </w:tcBorders>
            <w:shd w:val="clear" w:color="auto" w:fill="auto"/>
            <w:vAlign w:val="center"/>
            <w:hideMark/>
          </w:tcPr>
          <w:p w14:paraId="628479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30,34</w:t>
            </w:r>
          </w:p>
        </w:tc>
        <w:tc>
          <w:tcPr>
            <w:tcW w:w="736" w:type="dxa"/>
            <w:tcBorders>
              <w:top w:val="nil"/>
              <w:left w:val="nil"/>
              <w:bottom w:val="single" w:sz="4" w:space="0" w:color="auto"/>
              <w:right w:val="single" w:sz="4" w:space="0" w:color="auto"/>
            </w:tcBorders>
            <w:shd w:val="clear" w:color="auto" w:fill="auto"/>
            <w:vAlign w:val="center"/>
            <w:hideMark/>
          </w:tcPr>
          <w:p w14:paraId="0F3CA4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30,34</w:t>
            </w:r>
          </w:p>
        </w:tc>
        <w:tc>
          <w:tcPr>
            <w:tcW w:w="736" w:type="dxa"/>
            <w:tcBorders>
              <w:top w:val="nil"/>
              <w:left w:val="nil"/>
              <w:bottom w:val="single" w:sz="4" w:space="0" w:color="auto"/>
              <w:right w:val="single" w:sz="4" w:space="0" w:color="auto"/>
            </w:tcBorders>
            <w:shd w:val="clear" w:color="auto" w:fill="auto"/>
            <w:vAlign w:val="center"/>
            <w:hideMark/>
          </w:tcPr>
          <w:p w14:paraId="2486A8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31,034</w:t>
            </w:r>
          </w:p>
        </w:tc>
        <w:tc>
          <w:tcPr>
            <w:tcW w:w="736" w:type="dxa"/>
            <w:tcBorders>
              <w:top w:val="nil"/>
              <w:left w:val="nil"/>
              <w:bottom w:val="single" w:sz="4" w:space="0" w:color="auto"/>
              <w:right w:val="single" w:sz="4" w:space="0" w:color="auto"/>
            </w:tcBorders>
            <w:shd w:val="clear" w:color="auto" w:fill="auto"/>
            <w:vAlign w:val="center"/>
            <w:hideMark/>
          </w:tcPr>
          <w:p w14:paraId="5CF3DD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32,288</w:t>
            </w:r>
          </w:p>
        </w:tc>
        <w:tc>
          <w:tcPr>
            <w:tcW w:w="816" w:type="dxa"/>
            <w:tcBorders>
              <w:top w:val="nil"/>
              <w:left w:val="nil"/>
              <w:bottom w:val="single" w:sz="4" w:space="0" w:color="auto"/>
              <w:right w:val="single" w:sz="4" w:space="0" w:color="auto"/>
            </w:tcBorders>
            <w:shd w:val="clear" w:color="auto" w:fill="auto"/>
            <w:vAlign w:val="center"/>
            <w:hideMark/>
          </w:tcPr>
          <w:p w14:paraId="128A37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33,432</w:t>
            </w:r>
          </w:p>
        </w:tc>
        <w:tc>
          <w:tcPr>
            <w:tcW w:w="736" w:type="dxa"/>
            <w:tcBorders>
              <w:top w:val="nil"/>
              <w:left w:val="nil"/>
              <w:bottom w:val="single" w:sz="4" w:space="0" w:color="auto"/>
              <w:right w:val="single" w:sz="4" w:space="0" w:color="auto"/>
            </w:tcBorders>
            <w:shd w:val="clear" w:color="auto" w:fill="auto"/>
            <w:vAlign w:val="center"/>
            <w:hideMark/>
          </w:tcPr>
          <w:p w14:paraId="5B8B13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34,01</w:t>
            </w:r>
          </w:p>
        </w:tc>
        <w:tc>
          <w:tcPr>
            <w:tcW w:w="736" w:type="dxa"/>
            <w:tcBorders>
              <w:top w:val="nil"/>
              <w:left w:val="nil"/>
              <w:bottom w:val="single" w:sz="4" w:space="0" w:color="auto"/>
              <w:right w:val="single" w:sz="4" w:space="0" w:color="auto"/>
            </w:tcBorders>
            <w:shd w:val="clear" w:color="auto" w:fill="auto"/>
            <w:vAlign w:val="center"/>
            <w:hideMark/>
          </w:tcPr>
          <w:p w14:paraId="0168BA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34,57</w:t>
            </w:r>
          </w:p>
        </w:tc>
        <w:tc>
          <w:tcPr>
            <w:tcW w:w="736" w:type="dxa"/>
            <w:tcBorders>
              <w:top w:val="nil"/>
              <w:left w:val="nil"/>
              <w:bottom w:val="single" w:sz="4" w:space="0" w:color="auto"/>
              <w:right w:val="single" w:sz="4" w:space="0" w:color="auto"/>
            </w:tcBorders>
            <w:shd w:val="clear" w:color="auto" w:fill="auto"/>
            <w:vAlign w:val="center"/>
            <w:hideMark/>
          </w:tcPr>
          <w:p w14:paraId="29CDED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35,57</w:t>
            </w:r>
          </w:p>
        </w:tc>
        <w:tc>
          <w:tcPr>
            <w:tcW w:w="736" w:type="dxa"/>
            <w:tcBorders>
              <w:top w:val="nil"/>
              <w:left w:val="nil"/>
              <w:bottom w:val="single" w:sz="4" w:space="0" w:color="auto"/>
              <w:right w:val="single" w:sz="4" w:space="0" w:color="auto"/>
            </w:tcBorders>
            <w:shd w:val="clear" w:color="auto" w:fill="auto"/>
            <w:vAlign w:val="center"/>
            <w:hideMark/>
          </w:tcPr>
          <w:p w14:paraId="5C0A83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36,21</w:t>
            </w:r>
          </w:p>
        </w:tc>
        <w:tc>
          <w:tcPr>
            <w:tcW w:w="736" w:type="dxa"/>
            <w:tcBorders>
              <w:top w:val="nil"/>
              <w:left w:val="nil"/>
              <w:bottom w:val="single" w:sz="4" w:space="0" w:color="auto"/>
              <w:right w:val="single" w:sz="4" w:space="0" w:color="auto"/>
            </w:tcBorders>
            <w:shd w:val="clear" w:color="auto" w:fill="auto"/>
            <w:vAlign w:val="center"/>
            <w:hideMark/>
          </w:tcPr>
          <w:p w14:paraId="1A61C5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37,18</w:t>
            </w:r>
          </w:p>
        </w:tc>
        <w:tc>
          <w:tcPr>
            <w:tcW w:w="736" w:type="dxa"/>
            <w:tcBorders>
              <w:top w:val="nil"/>
              <w:left w:val="nil"/>
              <w:bottom w:val="single" w:sz="4" w:space="0" w:color="auto"/>
              <w:right w:val="single" w:sz="4" w:space="0" w:color="auto"/>
            </w:tcBorders>
            <w:shd w:val="clear" w:color="auto" w:fill="auto"/>
            <w:vAlign w:val="center"/>
            <w:hideMark/>
          </w:tcPr>
          <w:p w14:paraId="33E97F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37,24</w:t>
            </w:r>
          </w:p>
        </w:tc>
        <w:tc>
          <w:tcPr>
            <w:tcW w:w="736" w:type="dxa"/>
            <w:tcBorders>
              <w:top w:val="nil"/>
              <w:left w:val="nil"/>
              <w:bottom w:val="single" w:sz="4" w:space="0" w:color="auto"/>
              <w:right w:val="single" w:sz="4" w:space="0" w:color="auto"/>
            </w:tcBorders>
            <w:shd w:val="clear" w:color="auto" w:fill="auto"/>
            <w:vAlign w:val="center"/>
            <w:hideMark/>
          </w:tcPr>
          <w:p w14:paraId="1FD7A7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37,50</w:t>
            </w:r>
          </w:p>
        </w:tc>
        <w:tc>
          <w:tcPr>
            <w:tcW w:w="736" w:type="dxa"/>
            <w:tcBorders>
              <w:top w:val="nil"/>
              <w:left w:val="nil"/>
              <w:bottom w:val="single" w:sz="4" w:space="0" w:color="auto"/>
              <w:right w:val="single" w:sz="4" w:space="0" w:color="auto"/>
            </w:tcBorders>
            <w:shd w:val="clear" w:color="auto" w:fill="auto"/>
            <w:vAlign w:val="center"/>
            <w:hideMark/>
          </w:tcPr>
          <w:p w14:paraId="2F3EA1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37,50</w:t>
            </w:r>
          </w:p>
        </w:tc>
        <w:tc>
          <w:tcPr>
            <w:tcW w:w="736" w:type="dxa"/>
            <w:tcBorders>
              <w:top w:val="nil"/>
              <w:left w:val="nil"/>
              <w:bottom w:val="single" w:sz="4" w:space="0" w:color="auto"/>
              <w:right w:val="single" w:sz="4" w:space="0" w:color="auto"/>
            </w:tcBorders>
            <w:shd w:val="clear" w:color="auto" w:fill="auto"/>
            <w:vAlign w:val="center"/>
            <w:hideMark/>
          </w:tcPr>
          <w:p w14:paraId="10C90E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37,68</w:t>
            </w:r>
          </w:p>
        </w:tc>
        <w:tc>
          <w:tcPr>
            <w:tcW w:w="736" w:type="dxa"/>
            <w:tcBorders>
              <w:top w:val="nil"/>
              <w:left w:val="nil"/>
              <w:bottom w:val="single" w:sz="4" w:space="0" w:color="auto"/>
              <w:right w:val="single" w:sz="4" w:space="0" w:color="auto"/>
            </w:tcBorders>
            <w:shd w:val="clear" w:color="auto" w:fill="auto"/>
            <w:vAlign w:val="center"/>
            <w:hideMark/>
          </w:tcPr>
          <w:p w14:paraId="0C3ECB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37,82</w:t>
            </w:r>
          </w:p>
        </w:tc>
        <w:tc>
          <w:tcPr>
            <w:tcW w:w="736" w:type="dxa"/>
            <w:tcBorders>
              <w:top w:val="nil"/>
              <w:left w:val="nil"/>
              <w:bottom w:val="single" w:sz="4" w:space="0" w:color="auto"/>
              <w:right w:val="single" w:sz="4" w:space="0" w:color="auto"/>
            </w:tcBorders>
            <w:shd w:val="clear" w:color="auto" w:fill="auto"/>
            <w:vAlign w:val="center"/>
            <w:hideMark/>
          </w:tcPr>
          <w:p w14:paraId="601D35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37,92</w:t>
            </w:r>
          </w:p>
        </w:tc>
        <w:tc>
          <w:tcPr>
            <w:tcW w:w="736" w:type="dxa"/>
            <w:tcBorders>
              <w:top w:val="nil"/>
              <w:left w:val="nil"/>
              <w:bottom w:val="single" w:sz="4" w:space="0" w:color="auto"/>
              <w:right w:val="single" w:sz="4" w:space="0" w:color="auto"/>
            </w:tcBorders>
            <w:shd w:val="clear" w:color="auto" w:fill="auto"/>
            <w:vAlign w:val="center"/>
            <w:hideMark/>
          </w:tcPr>
          <w:p w14:paraId="5BA92B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38,08</w:t>
            </w:r>
          </w:p>
        </w:tc>
      </w:tr>
      <w:tr w:rsidR="00200E4B" w:rsidRPr="00A24F2E" w14:paraId="7A09482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C1BA7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3C06F7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726354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7A640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0064F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D18BD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92E9C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0C4164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3B36D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56D05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27869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064B2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20DCC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67D22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9A660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EDDF6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449DA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052D3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47971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2163C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r>
      <w:tr w:rsidR="00200E4B" w:rsidRPr="00A24F2E" w14:paraId="32BC55D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12122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7F3B6C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25CC07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257,884</w:t>
            </w:r>
          </w:p>
        </w:tc>
        <w:tc>
          <w:tcPr>
            <w:tcW w:w="736" w:type="dxa"/>
            <w:tcBorders>
              <w:top w:val="nil"/>
              <w:left w:val="nil"/>
              <w:bottom w:val="single" w:sz="4" w:space="0" w:color="auto"/>
              <w:right w:val="single" w:sz="4" w:space="0" w:color="auto"/>
            </w:tcBorders>
            <w:shd w:val="clear" w:color="auto" w:fill="auto"/>
            <w:vAlign w:val="center"/>
            <w:hideMark/>
          </w:tcPr>
          <w:p w14:paraId="1F5B6D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257,884</w:t>
            </w:r>
          </w:p>
        </w:tc>
        <w:tc>
          <w:tcPr>
            <w:tcW w:w="736" w:type="dxa"/>
            <w:tcBorders>
              <w:top w:val="nil"/>
              <w:left w:val="nil"/>
              <w:bottom w:val="single" w:sz="4" w:space="0" w:color="auto"/>
              <w:right w:val="single" w:sz="4" w:space="0" w:color="auto"/>
            </w:tcBorders>
            <w:shd w:val="clear" w:color="auto" w:fill="auto"/>
            <w:vAlign w:val="center"/>
            <w:hideMark/>
          </w:tcPr>
          <w:p w14:paraId="118938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257,884</w:t>
            </w:r>
          </w:p>
        </w:tc>
        <w:tc>
          <w:tcPr>
            <w:tcW w:w="736" w:type="dxa"/>
            <w:tcBorders>
              <w:top w:val="nil"/>
              <w:left w:val="nil"/>
              <w:bottom w:val="single" w:sz="4" w:space="0" w:color="auto"/>
              <w:right w:val="single" w:sz="4" w:space="0" w:color="auto"/>
            </w:tcBorders>
            <w:shd w:val="clear" w:color="auto" w:fill="auto"/>
            <w:vAlign w:val="center"/>
            <w:hideMark/>
          </w:tcPr>
          <w:p w14:paraId="583B8C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263,784</w:t>
            </w:r>
          </w:p>
        </w:tc>
        <w:tc>
          <w:tcPr>
            <w:tcW w:w="736" w:type="dxa"/>
            <w:tcBorders>
              <w:top w:val="nil"/>
              <w:left w:val="nil"/>
              <w:bottom w:val="single" w:sz="4" w:space="0" w:color="auto"/>
              <w:right w:val="single" w:sz="4" w:space="0" w:color="auto"/>
            </w:tcBorders>
            <w:shd w:val="clear" w:color="auto" w:fill="auto"/>
            <w:vAlign w:val="center"/>
            <w:hideMark/>
          </w:tcPr>
          <w:p w14:paraId="7F8CD8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274,442</w:t>
            </w:r>
          </w:p>
        </w:tc>
        <w:tc>
          <w:tcPr>
            <w:tcW w:w="816" w:type="dxa"/>
            <w:tcBorders>
              <w:top w:val="nil"/>
              <w:left w:val="nil"/>
              <w:bottom w:val="single" w:sz="4" w:space="0" w:color="auto"/>
              <w:right w:val="single" w:sz="4" w:space="0" w:color="auto"/>
            </w:tcBorders>
            <w:shd w:val="clear" w:color="auto" w:fill="auto"/>
            <w:vAlign w:val="center"/>
            <w:hideMark/>
          </w:tcPr>
          <w:p w14:paraId="596975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279,2311</w:t>
            </w:r>
          </w:p>
        </w:tc>
        <w:tc>
          <w:tcPr>
            <w:tcW w:w="736" w:type="dxa"/>
            <w:tcBorders>
              <w:top w:val="nil"/>
              <w:left w:val="nil"/>
              <w:bottom w:val="single" w:sz="4" w:space="0" w:color="auto"/>
              <w:right w:val="single" w:sz="4" w:space="0" w:color="auto"/>
            </w:tcBorders>
            <w:shd w:val="clear" w:color="auto" w:fill="auto"/>
            <w:vAlign w:val="center"/>
            <w:hideMark/>
          </w:tcPr>
          <w:p w14:paraId="3DCC8A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284,040</w:t>
            </w:r>
          </w:p>
        </w:tc>
        <w:tc>
          <w:tcPr>
            <w:tcW w:w="736" w:type="dxa"/>
            <w:tcBorders>
              <w:top w:val="nil"/>
              <w:left w:val="nil"/>
              <w:bottom w:val="single" w:sz="4" w:space="0" w:color="auto"/>
              <w:right w:val="single" w:sz="4" w:space="0" w:color="auto"/>
            </w:tcBorders>
            <w:shd w:val="clear" w:color="auto" w:fill="auto"/>
            <w:vAlign w:val="center"/>
            <w:hideMark/>
          </w:tcPr>
          <w:p w14:paraId="6AE1D8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288,750</w:t>
            </w:r>
          </w:p>
        </w:tc>
        <w:tc>
          <w:tcPr>
            <w:tcW w:w="736" w:type="dxa"/>
            <w:tcBorders>
              <w:top w:val="nil"/>
              <w:left w:val="nil"/>
              <w:bottom w:val="single" w:sz="4" w:space="0" w:color="auto"/>
              <w:right w:val="single" w:sz="4" w:space="0" w:color="auto"/>
            </w:tcBorders>
            <w:shd w:val="clear" w:color="auto" w:fill="auto"/>
            <w:vAlign w:val="center"/>
            <w:hideMark/>
          </w:tcPr>
          <w:p w14:paraId="753B99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297,092</w:t>
            </w:r>
          </w:p>
        </w:tc>
        <w:tc>
          <w:tcPr>
            <w:tcW w:w="736" w:type="dxa"/>
            <w:tcBorders>
              <w:top w:val="nil"/>
              <w:left w:val="nil"/>
              <w:bottom w:val="single" w:sz="4" w:space="0" w:color="auto"/>
              <w:right w:val="single" w:sz="4" w:space="0" w:color="auto"/>
            </w:tcBorders>
            <w:shd w:val="clear" w:color="auto" w:fill="auto"/>
            <w:vAlign w:val="center"/>
            <w:hideMark/>
          </w:tcPr>
          <w:p w14:paraId="0A7770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302,464</w:t>
            </w:r>
          </w:p>
        </w:tc>
        <w:tc>
          <w:tcPr>
            <w:tcW w:w="736" w:type="dxa"/>
            <w:tcBorders>
              <w:top w:val="nil"/>
              <w:left w:val="nil"/>
              <w:bottom w:val="single" w:sz="4" w:space="0" w:color="auto"/>
              <w:right w:val="single" w:sz="4" w:space="0" w:color="auto"/>
            </w:tcBorders>
            <w:shd w:val="clear" w:color="auto" w:fill="auto"/>
            <w:vAlign w:val="center"/>
            <w:hideMark/>
          </w:tcPr>
          <w:p w14:paraId="2316939D" w14:textId="77777777" w:rsidR="00200E4B" w:rsidRPr="00A24F2E" w:rsidRDefault="00200E4B" w:rsidP="00200E4B">
            <w:pPr>
              <w:rPr>
                <w:rFonts w:ascii="Times New Roman" w:eastAsia="Times New Roman" w:hAnsi="Times New Roman" w:cs="Times New Roman"/>
                <w:color w:val="006100"/>
                <w:sz w:val="16"/>
                <w:szCs w:val="16"/>
                <w:lang w:eastAsia="ru-RU"/>
              </w:rPr>
            </w:pPr>
            <w:r w:rsidRPr="00A24F2E">
              <w:rPr>
                <w:rFonts w:ascii="Times New Roman" w:eastAsia="Times New Roman" w:hAnsi="Times New Roman" w:cs="Times New Roman"/>
                <w:color w:val="006100"/>
                <w:sz w:val="16"/>
                <w:szCs w:val="16"/>
                <w:lang w:eastAsia="ru-RU"/>
              </w:rPr>
              <w:t>310,576</w:t>
            </w:r>
          </w:p>
        </w:tc>
        <w:tc>
          <w:tcPr>
            <w:tcW w:w="736" w:type="dxa"/>
            <w:tcBorders>
              <w:top w:val="nil"/>
              <w:left w:val="nil"/>
              <w:bottom w:val="single" w:sz="4" w:space="0" w:color="auto"/>
              <w:right w:val="single" w:sz="4" w:space="0" w:color="auto"/>
            </w:tcBorders>
            <w:shd w:val="clear" w:color="auto" w:fill="auto"/>
            <w:vAlign w:val="center"/>
            <w:hideMark/>
          </w:tcPr>
          <w:p w14:paraId="3429A2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311,033</w:t>
            </w:r>
          </w:p>
        </w:tc>
        <w:tc>
          <w:tcPr>
            <w:tcW w:w="736" w:type="dxa"/>
            <w:tcBorders>
              <w:top w:val="nil"/>
              <w:left w:val="nil"/>
              <w:bottom w:val="single" w:sz="4" w:space="0" w:color="auto"/>
              <w:right w:val="single" w:sz="4" w:space="0" w:color="auto"/>
            </w:tcBorders>
            <w:shd w:val="clear" w:color="auto" w:fill="auto"/>
            <w:vAlign w:val="center"/>
            <w:hideMark/>
          </w:tcPr>
          <w:p w14:paraId="3C56CE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313,213</w:t>
            </w:r>
          </w:p>
        </w:tc>
        <w:tc>
          <w:tcPr>
            <w:tcW w:w="736" w:type="dxa"/>
            <w:tcBorders>
              <w:top w:val="nil"/>
              <w:left w:val="nil"/>
              <w:bottom w:val="single" w:sz="4" w:space="0" w:color="auto"/>
              <w:right w:val="single" w:sz="4" w:space="0" w:color="auto"/>
            </w:tcBorders>
            <w:shd w:val="clear" w:color="auto" w:fill="auto"/>
            <w:vAlign w:val="center"/>
            <w:hideMark/>
          </w:tcPr>
          <w:p w14:paraId="692C1B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313,213</w:t>
            </w:r>
          </w:p>
        </w:tc>
        <w:tc>
          <w:tcPr>
            <w:tcW w:w="736" w:type="dxa"/>
            <w:tcBorders>
              <w:top w:val="nil"/>
              <w:left w:val="nil"/>
              <w:bottom w:val="single" w:sz="4" w:space="0" w:color="auto"/>
              <w:right w:val="single" w:sz="4" w:space="0" w:color="auto"/>
            </w:tcBorders>
            <w:shd w:val="clear" w:color="auto" w:fill="auto"/>
            <w:vAlign w:val="center"/>
            <w:hideMark/>
          </w:tcPr>
          <w:p w14:paraId="5C360E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314,693</w:t>
            </w:r>
          </w:p>
        </w:tc>
        <w:tc>
          <w:tcPr>
            <w:tcW w:w="736" w:type="dxa"/>
            <w:tcBorders>
              <w:top w:val="nil"/>
              <w:left w:val="nil"/>
              <w:bottom w:val="single" w:sz="4" w:space="0" w:color="auto"/>
              <w:right w:val="single" w:sz="4" w:space="0" w:color="auto"/>
            </w:tcBorders>
            <w:shd w:val="clear" w:color="auto" w:fill="auto"/>
            <w:vAlign w:val="center"/>
            <w:hideMark/>
          </w:tcPr>
          <w:p w14:paraId="20DB2C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315,888</w:t>
            </w:r>
          </w:p>
        </w:tc>
        <w:tc>
          <w:tcPr>
            <w:tcW w:w="736" w:type="dxa"/>
            <w:tcBorders>
              <w:top w:val="nil"/>
              <w:left w:val="nil"/>
              <w:bottom w:val="single" w:sz="4" w:space="0" w:color="auto"/>
              <w:right w:val="single" w:sz="4" w:space="0" w:color="auto"/>
            </w:tcBorders>
            <w:shd w:val="clear" w:color="auto" w:fill="auto"/>
            <w:vAlign w:val="center"/>
            <w:hideMark/>
          </w:tcPr>
          <w:p w14:paraId="135720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316,702</w:t>
            </w:r>
          </w:p>
        </w:tc>
        <w:tc>
          <w:tcPr>
            <w:tcW w:w="736" w:type="dxa"/>
            <w:tcBorders>
              <w:top w:val="nil"/>
              <w:left w:val="nil"/>
              <w:bottom w:val="single" w:sz="4" w:space="0" w:color="auto"/>
              <w:right w:val="single" w:sz="4" w:space="0" w:color="auto"/>
            </w:tcBorders>
            <w:shd w:val="clear" w:color="auto" w:fill="auto"/>
            <w:vAlign w:val="center"/>
            <w:hideMark/>
          </w:tcPr>
          <w:p w14:paraId="108E00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318,045</w:t>
            </w:r>
          </w:p>
        </w:tc>
      </w:tr>
      <w:tr w:rsidR="00200E4B" w:rsidRPr="00A24F2E" w14:paraId="0A902A0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E36225F" w14:textId="5ED32559"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7DD18D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6B36CB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175,237</w:t>
            </w:r>
          </w:p>
        </w:tc>
        <w:tc>
          <w:tcPr>
            <w:tcW w:w="736" w:type="dxa"/>
            <w:tcBorders>
              <w:top w:val="nil"/>
              <w:left w:val="nil"/>
              <w:bottom w:val="single" w:sz="4" w:space="0" w:color="auto"/>
              <w:right w:val="single" w:sz="4" w:space="0" w:color="auto"/>
            </w:tcBorders>
            <w:shd w:val="clear" w:color="auto" w:fill="auto"/>
            <w:vAlign w:val="center"/>
            <w:hideMark/>
          </w:tcPr>
          <w:p w14:paraId="30333A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175,237</w:t>
            </w:r>
          </w:p>
        </w:tc>
        <w:tc>
          <w:tcPr>
            <w:tcW w:w="736" w:type="dxa"/>
            <w:tcBorders>
              <w:top w:val="nil"/>
              <w:left w:val="nil"/>
              <w:bottom w:val="single" w:sz="4" w:space="0" w:color="auto"/>
              <w:right w:val="single" w:sz="4" w:space="0" w:color="auto"/>
            </w:tcBorders>
            <w:shd w:val="clear" w:color="auto" w:fill="auto"/>
            <w:vAlign w:val="center"/>
            <w:hideMark/>
          </w:tcPr>
          <w:p w14:paraId="385CD6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175,237</w:t>
            </w:r>
          </w:p>
        </w:tc>
        <w:tc>
          <w:tcPr>
            <w:tcW w:w="736" w:type="dxa"/>
            <w:tcBorders>
              <w:top w:val="nil"/>
              <w:left w:val="nil"/>
              <w:bottom w:val="single" w:sz="4" w:space="0" w:color="auto"/>
              <w:right w:val="single" w:sz="4" w:space="0" w:color="auto"/>
            </w:tcBorders>
            <w:shd w:val="clear" w:color="auto" w:fill="auto"/>
            <w:vAlign w:val="center"/>
            <w:hideMark/>
          </w:tcPr>
          <w:p w14:paraId="5CA4A0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179,272</w:t>
            </w:r>
          </w:p>
        </w:tc>
        <w:tc>
          <w:tcPr>
            <w:tcW w:w="736" w:type="dxa"/>
            <w:tcBorders>
              <w:top w:val="nil"/>
              <w:left w:val="nil"/>
              <w:bottom w:val="single" w:sz="4" w:space="0" w:color="auto"/>
              <w:right w:val="single" w:sz="4" w:space="0" w:color="auto"/>
            </w:tcBorders>
            <w:shd w:val="clear" w:color="auto" w:fill="auto"/>
            <w:vAlign w:val="center"/>
            <w:hideMark/>
          </w:tcPr>
          <w:p w14:paraId="32B915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187,097</w:t>
            </w:r>
          </w:p>
        </w:tc>
        <w:tc>
          <w:tcPr>
            <w:tcW w:w="816" w:type="dxa"/>
            <w:tcBorders>
              <w:top w:val="nil"/>
              <w:left w:val="nil"/>
              <w:bottom w:val="single" w:sz="4" w:space="0" w:color="auto"/>
              <w:right w:val="single" w:sz="4" w:space="0" w:color="auto"/>
            </w:tcBorders>
            <w:shd w:val="clear" w:color="auto" w:fill="auto"/>
            <w:vAlign w:val="center"/>
            <w:hideMark/>
          </w:tcPr>
          <w:p w14:paraId="016BC8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190,6225</w:t>
            </w:r>
          </w:p>
        </w:tc>
        <w:tc>
          <w:tcPr>
            <w:tcW w:w="736" w:type="dxa"/>
            <w:tcBorders>
              <w:top w:val="nil"/>
              <w:left w:val="nil"/>
              <w:bottom w:val="single" w:sz="4" w:space="0" w:color="auto"/>
              <w:right w:val="single" w:sz="4" w:space="0" w:color="auto"/>
            </w:tcBorders>
            <w:shd w:val="clear" w:color="auto" w:fill="auto"/>
            <w:vAlign w:val="center"/>
            <w:hideMark/>
          </w:tcPr>
          <w:p w14:paraId="1EE6CF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194,075</w:t>
            </w:r>
          </w:p>
        </w:tc>
        <w:tc>
          <w:tcPr>
            <w:tcW w:w="736" w:type="dxa"/>
            <w:tcBorders>
              <w:top w:val="nil"/>
              <w:left w:val="nil"/>
              <w:bottom w:val="single" w:sz="4" w:space="0" w:color="auto"/>
              <w:right w:val="single" w:sz="4" w:space="0" w:color="auto"/>
            </w:tcBorders>
            <w:shd w:val="clear" w:color="auto" w:fill="auto"/>
            <w:vAlign w:val="center"/>
            <w:hideMark/>
          </w:tcPr>
          <w:p w14:paraId="17A2ED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197,560</w:t>
            </w:r>
          </w:p>
        </w:tc>
        <w:tc>
          <w:tcPr>
            <w:tcW w:w="736" w:type="dxa"/>
            <w:tcBorders>
              <w:top w:val="nil"/>
              <w:left w:val="nil"/>
              <w:bottom w:val="single" w:sz="4" w:space="0" w:color="auto"/>
              <w:right w:val="single" w:sz="4" w:space="0" w:color="auto"/>
            </w:tcBorders>
            <w:shd w:val="clear" w:color="auto" w:fill="auto"/>
            <w:vAlign w:val="center"/>
            <w:hideMark/>
          </w:tcPr>
          <w:p w14:paraId="608819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204,454</w:t>
            </w:r>
          </w:p>
        </w:tc>
        <w:tc>
          <w:tcPr>
            <w:tcW w:w="736" w:type="dxa"/>
            <w:tcBorders>
              <w:top w:val="nil"/>
              <w:left w:val="nil"/>
              <w:bottom w:val="single" w:sz="4" w:space="0" w:color="auto"/>
              <w:right w:val="single" w:sz="4" w:space="0" w:color="auto"/>
            </w:tcBorders>
            <w:shd w:val="clear" w:color="auto" w:fill="auto"/>
            <w:vAlign w:val="center"/>
            <w:hideMark/>
          </w:tcPr>
          <w:p w14:paraId="6041B3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208,150</w:t>
            </w:r>
          </w:p>
        </w:tc>
        <w:tc>
          <w:tcPr>
            <w:tcW w:w="736" w:type="dxa"/>
            <w:tcBorders>
              <w:top w:val="nil"/>
              <w:left w:val="nil"/>
              <w:bottom w:val="single" w:sz="4" w:space="0" w:color="auto"/>
              <w:right w:val="single" w:sz="4" w:space="0" w:color="auto"/>
            </w:tcBorders>
            <w:shd w:val="clear" w:color="auto" w:fill="auto"/>
            <w:vAlign w:val="center"/>
            <w:hideMark/>
          </w:tcPr>
          <w:p w14:paraId="53902C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213,994</w:t>
            </w:r>
          </w:p>
        </w:tc>
        <w:tc>
          <w:tcPr>
            <w:tcW w:w="736" w:type="dxa"/>
            <w:tcBorders>
              <w:top w:val="nil"/>
              <w:left w:val="nil"/>
              <w:bottom w:val="single" w:sz="4" w:space="0" w:color="auto"/>
              <w:right w:val="single" w:sz="4" w:space="0" w:color="auto"/>
            </w:tcBorders>
            <w:shd w:val="clear" w:color="auto" w:fill="auto"/>
            <w:vAlign w:val="center"/>
            <w:hideMark/>
          </w:tcPr>
          <w:p w14:paraId="5CFBFC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214,334</w:t>
            </w:r>
          </w:p>
        </w:tc>
        <w:tc>
          <w:tcPr>
            <w:tcW w:w="736" w:type="dxa"/>
            <w:tcBorders>
              <w:top w:val="nil"/>
              <w:left w:val="nil"/>
              <w:bottom w:val="single" w:sz="4" w:space="0" w:color="auto"/>
              <w:right w:val="single" w:sz="4" w:space="0" w:color="auto"/>
            </w:tcBorders>
            <w:shd w:val="clear" w:color="auto" w:fill="auto"/>
            <w:vAlign w:val="center"/>
            <w:hideMark/>
          </w:tcPr>
          <w:p w14:paraId="4A1213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215,444</w:t>
            </w:r>
          </w:p>
        </w:tc>
        <w:tc>
          <w:tcPr>
            <w:tcW w:w="736" w:type="dxa"/>
            <w:tcBorders>
              <w:top w:val="nil"/>
              <w:left w:val="nil"/>
              <w:bottom w:val="single" w:sz="4" w:space="0" w:color="auto"/>
              <w:right w:val="single" w:sz="4" w:space="0" w:color="auto"/>
            </w:tcBorders>
            <w:shd w:val="clear" w:color="auto" w:fill="auto"/>
            <w:vAlign w:val="center"/>
            <w:hideMark/>
          </w:tcPr>
          <w:p w14:paraId="32731E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215,444</w:t>
            </w:r>
          </w:p>
        </w:tc>
        <w:tc>
          <w:tcPr>
            <w:tcW w:w="736" w:type="dxa"/>
            <w:tcBorders>
              <w:top w:val="nil"/>
              <w:left w:val="nil"/>
              <w:bottom w:val="single" w:sz="4" w:space="0" w:color="auto"/>
              <w:right w:val="single" w:sz="4" w:space="0" w:color="auto"/>
            </w:tcBorders>
            <w:shd w:val="clear" w:color="auto" w:fill="auto"/>
            <w:vAlign w:val="center"/>
            <w:hideMark/>
          </w:tcPr>
          <w:p w14:paraId="0560BA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216,794</w:t>
            </w:r>
          </w:p>
        </w:tc>
        <w:tc>
          <w:tcPr>
            <w:tcW w:w="736" w:type="dxa"/>
            <w:tcBorders>
              <w:top w:val="nil"/>
              <w:left w:val="nil"/>
              <w:bottom w:val="single" w:sz="4" w:space="0" w:color="auto"/>
              <w:right w:val="single" w:sz="4" w:space="0" w:color="auto"/>
            </w:tcBorders>
            <w:shd w:val="clear" w:color="auto" w:fill="auto"/>
            <w:vAlign w:val="center"/>
            <w:hideMark/>
          </w:tcPr>
          <w:p w14:paraId="6AEAAB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217,870</w:t>
            </w:r>
          </w:p>
        </w:tc>
        <w:tc>
          <w:tcPr>
            <w:tcW w:w="736" w:type="dxa"/>
            <w:tcBorders>
              <w:top w:val="nil"/>
              <w:left w:val="nil"/>
              <w:bottom w:val="single" w:sz="4" w:space="0" w:color="auto"/>
              <w:right w:val="single" w:sz="4" w:space="0" w:color="auto"/>
            </w:tcBorders>
            <w:shd w:val="clear" w:color="auto" w:fill="auto"/>
            <w:vAlign w:val="center"/>
            <w:hideMark/>
          </w:tcPr>
          <w:p w14:paraId="47C333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218,652</w:t>
            </w:r>
          </w:p>
        </w:tc>
        <w:tc>
          <w:tcPr>
            <w:tcW w:w="736" w:type="dxa"/>
            <w:tcBorders>
              <w:top w:val="nil"/>
              <w:left w:val="nil"/>
              <w:bottom w:val="single" w:sz="4" w:space="0" w:color="auto"/>
              <w:right w:val="single" w:sz="4" w:space="0" w:color="auto"/>
            </w:tcBorders>
            <w:shd w:val="clear" w:color="auto" w:fill="auto"/>
            <w:vAlign w:val="center"/>
            <w:hideMark/>
          </w:tcPr>
          <w:p w14:paraId="269058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219,798</w:t>
            </w:r>
          </w:p>
        </w:tc>
      </w:tr>
      <w:tr w:rsidR="00200E4B" w:rsidRPr="00A24F2E" w14:paraId="79D31FA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7A9D0F8" w14:textId="654CA5AA"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28C2A6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4E7249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39,743</w:t>
            </w:r>
          </w:p>
        </w:tc>
        <w:tc>
          <w:tcPr>
            <w:tcW w:w="736" w:type="dxa"/>
            <w:tcBorders>
              <w:top w:val="nil"/>
              <w:left w:val="nil"/>
              <w:bottom w:val="single" w:sz="4" w:space="0" w:color="auto"/>
              <w:right w:val="single" w:sz="4" w:space="0" w:color="auto"/>
            </w:tcBorders>
            <w:shd w:val="clear" w:color="auto" w:fill="auto"/>
            <w:vAlign w:val="center"/>
            <w:hideMark/>
          </w:tcPr>
          <w:p w14:paraId="11867D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39,743</w:t>
            </w:r>
          </w:p>
        </w:tc>
        <w:tc>
          <w:tcPr>
            <w:tcW w:w="736" w:type="dxa"/>
            <w:tcBorders>
              <w:top w:val="nil"/>
              <w:left w:val="nil"/>
              <w:bottom w:val="single" w:sz="4" w:space="0" w:color="auto"/>
              <w:right w:val="single" w:sz="4" w:space="0" w:color="auto"/>
            </w:tcBorders>
            <w:shd w:val="clear" w:color="auto" w:fill="auto"/>
            <w:vAlign w:val="center"/>
            <w:hideMark/>
          </w:tcPr>
          <w:p w14:paraId="6F9298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39,743</w:t>
            </w:r>
          </w:p>
        </w:tc>
        <w:tc>
          <w:tcPr>
            <w:tcW w:w="736" w:type="dxa"/>
            <w:tcBorders>
              <w:top w:val="nil"/>
              <w:left w:val="nil"/>
              <w:bottom w:val="single" w:sz="4" w:space="0" w:color="auto"/>
              <w:right w:val="single" w:sz="4" w:space="0" w:color="auto"/>
            </w:tcBorders>
            <w:shd w:val="clear" w:color="auto" w:fill="auto"/>
            <w:vAlign w:val="center"/>
            <w:hideMark/>
          </w:tcPr>
          <w:p w14:paraId="66025B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40,658</w:t>
            </w:r>
          </w:p>
        </w:tc>
        <w:tc>
          <w:tcPr>
            <w:tcW w:w="736" w:type="dxa"/>
            <w:tcBorders>
              <w:top w:val="nil"/>
              <w:left w:val="nil"/>
              <w:bottom w:val="single" w:sz="4" w:space="0" w:color="auto"/>
              <w:right w:val="single" w:sz="4" w:space="0" w:color="auto"/>
            </w:tcBorders>
            <w:shd w:val="clear" w:color="auto" w:fill="auto"/>
            <w:vAlign w:val="center"/>
            <w:hideMark/>
          </w:tcPr>
          <w:p w14:paraId="037275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42,049</w:t>
            </w:r>
          </w:p>
        </w:tc>
        <w:tc>
          <w:tcPr>
            <w:tcW w:w="816" w:type="dxa"/>
            <w:tcBorders>
              <w:top w:val="nil"/>
              <w:left w:val="nil"/>
              <w:bottom w:val="single" w:sz="4" w:space="0" w:color="auto"/>
              <w:right w:val="single" w:sz="4" w:space="0" w:color="auto"/>
            </w:tcBorders>
            <w:shd w:val="clear" w:color="auto" w:fill="auto"/>
            <w:vAlign w:val="center"/>
            <w:hideMark/>
          </w:tcPr>
          <w:p w14:paraId="590C90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42,049</w:t>
            </w:r>
          </w:p>
        </w:tc>
        <w:tc>
          <w:tcPr>
            <w:tcW w:w="736" w:type="dxa"/>
            <w:tcBorders>
              <w:top w:val="nil"/>
              <w:left w:val="nil"/>
              <w:bottom w:val="single" w:sz="4" w:space="0" w:color="auto"/>
              <w:right w:val="single" w:sz="4" w:space="0" w:color="auto"/>
            </w:tcBorders>
            <w:shd w:val="clear" w:color="auto" w:fill="auto"/>
            <w:vAlign w:val="center"/>
            <w:hideMark/>
          </w:tcPr>
          <w:p w14:paraId="520D8F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42,049</w:t>
            </w:r>
          </w:p>
        </w:tc>
        <w:tc>
          <w:tcPr>
            <w:tcW w:w="736" w:type="dxa"/>
            <w:tcBorders>
              <w:top w:val="nil"/>
              <w:left w:val="nil"/>
              <w:bottom w:val="single" w:sz="4" w:space="0" w:color="auto"/>
              <w:right w:val="single" w:sz="4" w:space="0" w:color="auto"/>
            </w:tcBorders>
            <w:shd w:val="clear" w:color="auto" w:fill="auto"/>
            <w:vAlign w:val="center"/>
            <w:hideMark/>
          </w:tcPr>
          <w:p w14:paraId="6D3A62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42,049</w:t>
            </w:r>
          </w:p>
        </w:tc>
        <w:tc>
          <w:tcPr>
            <w:tcW w:w="736" w:type="dxa"/>
            <w:tcBorders>
              <w:top w:val="nil"/>
              <w:left w:val="nil"/>
              <w:bottom w:val="single" w:sz="4" w:space="0" w:color="auto"/>
              <w:right w:val="single" w:sz="4" w:space="0" w:color="auto"/>
            </w:tcBorders>
            <w:shd w:val="clear" w:color="auto" w:fill="auto"/>
            <w:vAlign w:val="center"/>
            <w:hideMark/>
          </w:tcPr>
          <w:p w14:paraId="73D628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42,049</w:t>
            </w:r>
          </w:p>
        </w:tc>
        <w:tc>
          <w:tcPr>
            <w:tcW w:w="736" w:type="dxa"/>
            <w:tcBorders>
              <w:top w:val="nil"/>
              <w:left w:val="nil"/>
              <w:bottom w:val="single" w:sz="4" w:space="0" w:color="auto"/>
              <w:right w:val="single" w:sz="4" w:space="0" w:color="auto"/>
            </w:tcBorders>
            <w:shd w:val="clear" w:color="auto" w:fill="auto"/>
            <w:vAlign w:val="center"/>
            <w:hideMark/>
          </w:tcPr>
          <w:p w14:paraId="79EA03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42,049</w:t>
            </w:r>
          </w:p>
        </w:tc>
        <w:tc>
          <w:tcPr>
            <w:tcW w:w="736" w:type="dxa"/>
            <w:tcBorders>
              <w:top w:val="nil"/>
              <w:left w:val="nil"/>
              <w:bottom w:val="single" w:sz="4" w:space="0" w:color="auto"/>
              <w:right w:val="single" w:sz="4" w:space="0" w:color="auto"/>
            </w:tcBorders>
            <w:shd w:val="clear" w:color="auto" w:fill="auto"/>
            <w:vAlign w:val="center"/>
            <w:hideMark/>
          </w:tcPr>
          <w:p w14:paraId="2192F4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42,049</w:t>
            </w:r>
          </w:p>
        </w:tc>
        <w:tc>
          <w:tcPr>
            <w:tcW w:w="736" w:type="dxa"/>
            <w:tcBorders>
              <w:top w:val="nil"/>
              <w:left w:val="nil"/>
              <w:bottom w:val="single" w:sz="4" w:space="0" w:color="auto"/>
              <w:right w:val="single" w:sz="4" w:space="0" w:color="auto"/>
            </w:tcBorders>
            <w:shd w:val="clear" w:color="auto" w:fill="auto"/>
            <w:vAlign w:val="center"/>
            <w:hideMark/>
          </w:tcPr>
          <w:p w14:paraId="1DBD5B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42,049</w:t>
            </w:r>
          </w:p>
        </w:tc>
        <w:tc>
          <w:tcPr>
            <w:tcW w:w="736" w:type="dxa"/>
            <w:tcBorders>
              <w:top w:val="nil"/>
              <w:left w:val="nil"/>
              <w:bottom w:val="single" w:sz="4" w:space="0" w:color="auto"/>
              <w:right w:val="single" w:sz="4" w:space="0" w:color="auto"/>
            </w:tcBorders>
            <w:shd w:val="clear" w:color="auto" w:fill="auto"/>
            <w:vAlign w:val="center"/>
            <w:hideMark/>
          </w:tcPr>
          <w:p w14:paraId="047AB4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42,049</w:t>
            </w:r>
          </w:p>
        </w:tc>
        <w:tc>
          <w:tcPr>
            <w:tcW w:w="736" w:type="dxa"/>
            <w:tcBorders>
              <w:top w:val="nil"/>
              <w:left w:val="nil"/>
              <w:bottom w:val="single" w:sz="4" w:space="0" w:color="auto"/>
              <w:right w:val="single" w:sz="4" w:space="0" w:color="auto"/>
            </w:tcBorders>
            <w:shd w:val="clear" w:color="auto" w:fill="auto"/>
            <w:vAlign w:val="center"/>
            <w:hideMark/>
          </w:tcPr>
          <w:p w14:paraId="726E9C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42,049</w:t>
            </w:r>
          </w:p>
        </w:tc>
        <w:tc>
          <w:tcPr>
            <w:tcW w:w="736" w:type="dxa"/>
            <w:tcBorders>
              <w:top w:val="nil"/>
              <w:left w:val="nil"/>
              <w:bottom w:val="single" w:sz="4" w:space="0" w:color="auto"/>
              <w:right w:val="single" w:sz="4" w:space="0" w:color="auto"/>
            </w:tcBorders>
            <w:shd w:val="clear" w:color="auto" w:fill="auto"/>
            <w:vAlign w:val="center"/>
            <w:hideMark/>
          </w:tcPr>
          <w:p w14:paraId="188655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42,049</w:t>
            </w:r>
          </w:p>
        </w:tc>
        <w:tc>
          <w:tcPr>
            <w:tcW w:w="736" w:type="dxa"/>
            <w:tcBorders>
              <w:top w:val="nil"/>
              <w:left w:val="nil"/>
              <w:bottom w:val="single" w:sz="4" w:space="0" w:color="auto"/>
              <w:right w:val="single" w:sz="4" w:space="0" w:color="auto"/>
            </w:tcBorders>
            <w:shd w:val="clear" w:color="auto" w:fill="auto"/>
            <w:vAlign w:val="center"/>
            <w:hideMark/>
          </w:tcPr>
          <w:p w14:paraId="7499A4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42,049</w:t>
            </w:r>
          </w:p>
        </w:tc>
        <w:tc>
          <w:tcPr>
            <w:tcW w:w="736" w:type="dxa"/>
            <w:tcBorders>
              <w:top w:val="nil"/>
              <w:left w:val="nil"/>
              <w:bottom w:val="single" w:sz="4" w:space="0" w:color="auto"/>
              <w:right w:val="single" w:sz="4" w:space="0" w:color="auto"/>
            </w:tcBorders>
            <w:shd w:val="clear" w:color="auto" w:fill="auto"/>
            <w:vAlign w:val="center"/>
            <w:hideMark/>
          </w:tcPr>
          <w:p w14:paraId="454D93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42,049</w:t>
            </w:r>
          </w:p>
        </w:tc>
        <w:tc>
          <w:tcPr>
            <w:tcW w:w="736" w:type="dxa"/>
            <w:tcBorders>
              <w:top w:val="nil"/>
              <w:left w:val="nil"/>
              <w:bottom w:val="single" w:sz="4" w:space="0" w:color="auto"/>
              <w:right w:val="single" w:sz="4" w:space="0" w:color="auto"/>
            </w:tcBorders>
            <w:shd w:val="clear" w:color="auto" w:fill="auto"/>
            <w:vAlign w:val="center"/>
            <w:hideMark/>
          </w:tcPr>
          <w:p w14:paraId="4C0F16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42,049</w:t>
            </w:r>
          </w:p>
        </w:tc>
      </w:tr>
      <w:tr w:rsidR="00200E4B" w:rsidRPr="00A24F2E" w14:paraId="09CE330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37333CC" w14:textId="487C5EE5"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6596EE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6A356E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41,213</w:t>
            </w:r>
          </w:p>
        </w:tc>
        <w:tc>
          <w:tcPr>
            <w:tcW w:w="736" w:type="dxa"/>
            <w:tcBorders>
              <w:top w:val="nil"/>
              <w:left w:val="nil"/>
              <w:bottom w:val="single" w:sz="4" w:space="0" w:color="auto"/>
              <w:right w:val="single" w:sz="4" w:space="0" w:color="auto"/>
            </w:tcBorders>
            <w:shd w:val="clear" w:color="auto" w:fill="auto"/>
            <w:vAlign w:val="center"/>
            <w:hideMark/>
          </w:tcPr>
          <w:p w14:paraId="1EDC67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41,213</w:t>
            </w:r>
          </w:p>
        </w:tc>
        <w:tc>
          <w:tcPr>
            <w:tcW w:w="736" w:type="dxa"/>
            <w:tcBorders>
              <w:top w:val="nil"/>
              <w:left w:val="nil"/>
              <w:bottom w:val="single" w:sz="4" w:space="0" w:color="auto"/>
              <w:right w:val="single" w:sz="4" w:space="0" w:color="auto"/>
            </w:tcBorders>
            <w:shd w:val="clear" w:color="auto" w:fill="auto"/>
            <w:vAlign w:val="center"/>
            <w:hideMark/>
          </w:tcPr>
          <w:p w14:paraId="088A24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41,213</w:t>
            </w:r>
          </w:p>
        </w:tc>
        <w:tc>
          <w:tcPr>
            <w:tcW w:w="736" w:type="dxa"/>
            <w:tcBorders>
              <w:top w:val="nil"/>
              <w:left w:val="nil"/>
              <w:bottom w:val="single" w:sz="4" w:space="0" w:color="auto"/>
              <w:right w:val="single" w:sz="4" w:space="0" w:color="auto"/>
            </w:tcBorders>
            <w:shd w:val="clear" w:color="auto" w:fill="auto"/>
            <w:vAlign w:val="center"/>
            <w:hideMark/>
          </w:tcPr>
          <w:p w14:paraId="36B8E5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42,162</w:t>
            </w:r>
          </w:p>
        </w:tc>
        <w:tc>
          <w:tcPr>
            <w:tcW w:w="736" w:type="dxa"/>
            <w:tcBorders>
              <w:top w:val="nil"/>
              <w:left w:val="nil"/>
              <w:bottom w:val="single" w:sz="4" w:space="0" w:color="auto"/>
              <w:right w:val="single" w:sz="4" w:space="0" w:color="auto"/>
            </w:tcBorders>
            <w:shd w:val="clear" w:color="auto" w:fill="auto"/>
            <w:vAlign w:val="center"/>
            <w:hideMark/>
          </w:tcPr>
          <w:p w14:paraId="6E5214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43,604</w:t>
            </w:r>
          </w:p>
        </w:tc>
        <w:tc>
          <w:tcPr>
            <w:tcW w:w="816" w:type="dxa"/>
            <w:tcBorders>
              <w:top w:val="nil"/>
              <w:left w:val="nil"/>
              <w:bottom w:val="single" w:sz="4" w:space="0" w:color="auto"/>
              <w:right w:val="single" w:sz="4" w:space="0" w:color="auto"/>
            </w:tcBorders>
            <w:shd w:val="clear" w:color="auto" w:fill="auto"/>
            <w:vAlign w:val="center"/>
            <w:hideMark/>
          </w:tcPr>
          <w:p w14:paraId="5DDBA7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44,8676</w:t>
            </w:r>
          </w:p>
        </w:tc>
        <w:tc>
          <w:tcPr>
            <w:tcW w:w="736" w:type="dxa"/>
            <w:tcBorders>
              <w:top w:val="nil"/>
              <w:left w:val="nil"/>
              <w:bottom w:val="single" w:sz="4" w:space="0" w:color="auto"/>
              <w:right w:val="single" w:sz="4" w:space="0" w:color="auto"/>
            </w:tcBorders>
            <w:shd w:val="clear" w:color="auto" w:fill="auto"/>
            <w:vAlign w:val="center"/>
            <w:hideMark/>
          </w:tcPr>
          <w:p w14:paraId="4EC083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46,224</w:t>
            </w:r>
          </w:p>
        </w:tc>
        <w:tc>
          <w:tcPr>
            <w:tcW w:w="736" w:type="dxa"/>
            <w:tcBorders>
              <w:top w:val="nil"/>
              <w:left w:val="nil"/>
              <w:bottom w:val="single" w:sz="4" w:space="0" w:color="auto"/>
              <w:right w:val="single" w:sz="4" w:space="0" w:color="auto"/>
            </w:tcBorders>
            <w:shd w:val="clear" w:color="auto" w:fill="auto"/>
            <w:vAlign w:val="center"/>
            <w:hideMark/>
          </w:tcPr>
          <w:p w14:paraId="4A8138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47,450</w:t>
            </w:r>
          </w:p>
        </w:tc>
        <w:tc>
          <w:tcPr>
            <w:tcW w:w="736" w:type="dxa"/>
            <w:tcBorders>
              <w:top w:val="nil"/>
              <w:left w:val="nil"/>
              <w:bottom w:val="single" w:sz="4" w:space="0" w:color="auto"/>
              <w:right w:val="single" w:sz="4" w:space="0" w:color="auto"/>
            </w:tcBorders>
            <w:shd w:val="clear" w:color="auto" w:fill="auto"/>
            <w:vAlign w:val="center"/>
            <w:hideMark/>
          </w:tcPr>
          <w:p w14:paraId="5A5FEF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48,896</w:t>
            </w:r>
          </w:p>
        </w:tc>
        <w:tc>
          <w:tcPr>
            <w:tcW w:w="736" w:type="dxa"/>
            <w:tcBorders>
              <w:top w:val="nil"/>
              <w:left w:val="nil"/>
              <w:bottom w:val="single" w:sz="4" w:space="0" w:color="auto"/>
              <w:right w:val="single" w:sz="4" w:space="0" w:color="auto"/>
            </w:tcBorders>
            <w:shd w:val="clear" w:color="auto" w:fill="auto"/>
            <w:vAlign w:val="center"/>
            <w:hideMark/>
          </w:tcPr>
          <w:p w14:paraId="2D80F7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50,573</w:t>
            </w:r>
          </w:p>
        </w:tc>
        <w:tc>
          <w:tcPr>
            <w:tcW w:w="736" w:type="dxa"/>
            <w:tcBorders>
              <w:top w:val="nil"/>
              <w:left w:val="nil"/>
              <w:bottom w:val="single" w:sz="4" w:space="0" w:color="auto"/>
              <w:right w:val="single" w:sz="4" w:space="0" w:color="auto"/>
            </w:tcBorders>
            <w:shd w:val="clear" w:color="auto" w:fill="auto"/>
            <w:vAlign w:val="center"/>
            <w:hideMark/>
          </w:tcPr>
          <w:p w14:paraId="479C29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52,840</w:t>
            </w:r>
          </w:p>
        </w:tc>
        <w:tc>
          <w:tcPr>
            <w:tcW w:w="736" w:type="dxa"/>
            <w:tcBorders>
              <w:top w:val="nil"/>
              <w:left w:val="nil"/>
              <w:bottom w:val="single" w:sz="4" w:space="0" w:color="auto"/>
              <w:right w:val="single" w:sz="4" w:space="0" w:color="auto"/>
            </w:tcBorders>
            <w:shd w:val="clear" w:color="auto" w:fill="auto"/>
            <w:vAlign w:val="center"/>
            <w:hideMark/>
          </w:tcPr>
          <w:p w14:paraId="4D0050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52,958</w:t>
            </w:r>
          </w:p>
        </w:tc>
        <w:tc>
          <w:tcPr>
            <w:tcW w:w="736" w:type="dxa"/>
            <w:tcBorders>
              <w:top w:val="nil"/>
              <w:left w:val="nil"/>
              <w:bottom w:val="single" w:sz="4" w:space="0" w:color="auto"/>
              <w:right w:val="single" w:sz="4" w:space="0" w:color="auto"/>
            </w:tcBorders>
            <w:shd w:val="clear" w:color="auto" w:fill="auto"/>
            <w:vAlign w:val="center"/>
            <w:hideMark/>
          </w:tcPr>
          <w:p w14:paraId="200D86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54,028</w:t>
            </w:r>
          </w:p>
        </w:tc>
        <w:tc>
          <w:tcPr>
            <w:tcW w:w="736" w:type="dxa"/>
            <w:tcBorders>
              <w:top w:val="nil"/>
              <w:left w:val="nil"/>
              <w:bottom w:val="single" w:sz="4" w:space="0" w:color="auto"/>
              <w:right w:val="single" w:sz="4" w:space="0" w:color="auto"/>
            </w:tcBorders>
            <w:shd w:val="clear" w:color="auto" w:fill="auto"/>
            <w:vAlign w:val="center"/>
            <w:hideMark/>
          </w:tcPr>
          <w:p w14:paraId="41DAB3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54,028</w:t>
            </w:r>
          </w:p>
        </w:tc>
        <w:tc>
          <w:tcPr>
            <w:tcW w:w="736" w:type="dxa"/>
            <w:tcBorders>
              <w:top w:val="nil"/>
              <w:left w:val="nil"/>
              <w:bottom w:val="single" w:sz="4" w:space="0" w:color="auto"/>
              <w:right w:val="single" w:sz="4" w:space="0" w:color="auto"/>
            </w:tcBorders>
            <w:shd w:val="clear" w:color="auto" w:fill="auto"/>
            <w:vAlign w:val="center"/>
            <w:hideMark/>
          </w:tcPr>
          <w:p w14:paraId="7E2BA9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54,159</w:t>
            </w:r>
          </w:p>
        </w:tc>
        <w:tc>
          <w:tcPr>
            <w:tcW w:w="736" w:type="dxa"/>
            <w:tcBorders>
              <w:top w:val="nil"/>
              <w:left w:val="nil"/>
              <w:bottom w:val="single" w:sz="4" w:space="0" w:color="auto"/>
              <w:right w:val="single" w:sz="4" w:space="0" w:color="auto"/>
            </w:tcBorders>
            <w:shd w:val="clear" w:color="auto" w:fill="auto"/>
            <w:vAlign w:val="center"/>
            <w:hideMark/>
          </w:tcPr>
          <w:p w14:paraId="6C03E9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54,277</w:t>
            </w:r>
          </w:p>
        </w:tc>
        <w:tc>
          <w:tcPr>
            <w:tcW w:w="736" w:type="dxa"/>
            <w:tcBorders>
              <w:top w:val="nil"/>
              <w:left w:val="nil"/>
              <w:bottom w:val="single" w:sz="4" w:space="0" w:color="auto"/>
              <w:right w:val="single" w:sz="4" w:space="0" w:color="auto"/>
            </w:tcBorders>
            <w:shd w:val="clear" w:color="auto" w:fill="auto"/>
            <w:vAlign w:val="center"/>
            <w:hideMark/>
          </w:tcPr>
          <w:p w14:paraId="6D2A21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54,309</w:t>
            </w:r>
          </w:p>
        </w:tc>
        <w:tc>
          <w:tcPr>
            <w:tcW w:w="736" w:type="dxa"/>
            <w:tcBorders>
              <w:top w:val="nil"/>
              <w:left w:val="nil"/>
              <w:bottom w:val="single" w:sz="4" w:space="0" w:color="auto"/>
              <w:right w:val="single" w:sz="4" w:space="0" w:color="auto"/>
            </w:tcBorders>
            <w:shd w:val="clear" w:color="auto" w:fill="auto"/>
            <w:vAlign w:val="center"/>
            <w:hideMark/>
          </w:tcPr>
          <w:p w14:paraId="04569C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54,506</w:t>
            </w:r>
          </w:p>
        </w:tc>
      </w:tr>
      <w:tr w:rsidR="00200E4B" w:rsidRPr="00A24F2E" w14:paraId="257E175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68900C4" w14:textId="665165DC"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6.4</w:t>
            </w:r>
          </w:p>
        </w:tc>
        <w:tc>
          <w:tcPr>
            <w:tcW w:w="2147" w:type="dxa"/>
            <w:tcBorders>
              <w:top w:val="nil"/>
              <w:left w:val="nil"/>
              <w:bottom w:val="single" w:sz="4" w:space="0" w:color="auto"/>
              <w:right w:val="single" w:sz="4" w:space="0" w:color="auto"/>
            </w:tcBorders>
            <w:shd w:val="clear" w:color="auto" w:fill="auto"/>
            <w:vAlign w:val="center"/>
            <w:hideMark/>
          </w:tcPr>
          <w:p w14:paraId="10EF3B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технологические нужды</w:t>
            </w:r>
          </w:p>
        </w:tc>
        <w:tc>
          <w:tcPr>
            <w:tcW w:w="736" w:type="dxa"/>
            <w:tcBorders>
              <w:top w:val="nil"/>
              <w:left w:val="nil"/>
              <w:bottom w:val="single" w:sz="4" w:space="0" w:color="auto"/>
              <w:right w:val="single" w:sz="4" w:space="0" w:color="auto"/>
            </w:tcBorders>
            <w:shd w:val="clear" w:color="auto" w:fill="auto"/>
            <w:vAlign w:val="center"/>
            <w:hideMark/>
          </w:tcPr>
          <w:p w14:paraId="44D967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1,691</w:t>
            </w:r>
          </w:p>
        </w:tc>
        <w:tc>
          <w:tcPr>
            <w:tcW w:w="736" w:type="dxa"/>
            <w:tcBorders>
              <w:top w:val="nil"/>
              <w:left w:val="nil"/>
              <w:bottom w:val="single" w:sz="4" w:space="0" w:color="auto"/>
              <w:right w:val="single" w:sz="4" w:space="0" w:color="auto"/>
            </w:tcBorders>
            <w:shd w:val="clear" w:color="auto" w:fill="auto"/>
            <w:vAlign w:val="center"/>
            <w:hideMark/>
          </w:tcPr>
          <w:p w14:paraId="636E2D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1,691</w:t>
            </w:r>
          </w:p>
        </w:tc>
        <w:tc>
          <w:tcPr>
            <w:tcW w:w="736" w:type="dxa"/>
            <w:tcBorders>
              <w:top w:val="nil"/>
              <w:left w:val="nil"/>
              <w:bottom w:val="single" w:sz="4" w:space="0" w:color="auto"/>
              <w:right w:val="single" w:sz="4" w:space="0" w:color="auto"/>
            </w:tcBorders>
            <w:shd w:val="clear" w:color="auto" w:fill="auto"/>
            <w:vAlign w:val="center"/>
            <w:hideMark/>
          </w:tcPr>
          <w:p w14:paraId="14CED8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1,691</w:t>
            </w:r>
          </w:p>
        </w:tc>
        <w:tc>
          <w:tcPr>
            <w:tcW w:w="736" w:type="dxa"/>
            <w:tcBorders>
              <w:top w:val="nil"/>
              <w:left w:val="nil"/>
              <w:bottom w:val="single" w:sz="4" w:space="0" w:color="auto"/>
              <w:right w:val="single" w:sz="4" w:space="0" w:color="auto"/>
            </w:tcBorders>
            <w:shd w:val="clear" w:color="auto" w:fill="auto"/>
            <w:vAlign w:val="center"/>
            <w:hideMark/>
          </w:tcPr>
          <w:p w14:paraId="5E5545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1,692</w:t>
            </w:r>
          </w:p>
        </w:tc>
        <w:tc>
          <w:tcPr>
            <w:tcW w:w="736" w:type="dxa"/>
            <w:tcBorders>
              <w:top w:val="nil"/>
              <w:left w:val="nil"/>
              <w:bottom w:val="single" w:sz="4" w:space="0" w:color="auto"/>
              <w:right w:val="single" w:sz="4" w:space="0" w:color="auto"/>
            </w:tcBorders>
            <w:shd w:val="clear" w:color="auto" w:fill="auto"/>
            <w:vAlign w:val="center"/>
            <w:hideMark/>
          </w:tcPr>
          <w:p w14:paraId="085FC6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1,692</w:t>
            </w:r>
          </w:p>
        </w:tc>
        <w:tc>
          <w:tcPr>
            <w:tcW w:w="816" w:type="dxa"/>
            <w:tcBorders>
              <w:top w:val="nil"/>
              <w:left w:val="nil"/>
              <w:bottom w:val="single" w:sz="4" w:space="0" w:color="auto"/>
              <w:right w:val="single" w:sz="4" w:space="0" w:color="auto"/>
            </w:tcBorders>
            <w:shd w:val="clear" w:color="auto" w:fill="auto"/>
            <w:vAlign w:val="center"/>
            <w:hideMark/>
          </w:tcPr>
          <w:p w14:paraId="5D5410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1,692</w:t>
            </w:r>
          </w:p>
        </w:tc>
        <w:tc>
          <w:tcPr>
            <w:tcW w:w="736" w:type="dxa"/>
            <w:tcBorders>
              <w:top w:val="nil"/>
              <w:left w:val="nil"/>
              <w:bottom w:val="single" w:sz="4" w:space="0" w:color="auto"/>
              <w:right w:val="single" w:sz="4" w:space="0" w:color="auto"/>
            </w:tcBorders>
            <w:shd w:val="clear" w:color="auto" w:fill="auto"/>
            <w:vAlign w:val="center"/>
            <w:hideMark/>
          </w:tcPr>
          <w:p w14:paraId="7CFDEB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1,692</w:t>
            </w:r>
          </w:p>
        </w:tc>
        <w:tc>
          <w:tcPr>
            <w:tcW w:w="736" w:type="dxa"/>
            <w:tcBorders>
              <w:top w:val="nil"/>
              <w:left w:val="nil"/>
              <w:bottom w:val="single" w:sz="4" w:space="0" w:color="auto"/>
              <w:right w:val="single" w:sz="4" w:space="0" w:color="auto"/>
            </w:tcBorders>
            <w:shd w:val="clear" w:color="auto" w:fill="auto"/>
            <w:vAlign w:val="center"/>
            <w:hideMark/>
          </w:tcPr>
          <w:p w14:paraId="343C08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1,692</w:t>
            </w:r>
          </w:p>
        </w:tc>
        <w:tc>
          <w:tcPr>
            <w:tcW w:w="736" w:type="dxa"/>
            <w:tcBorders>
              <w:top w:val="nil"/>
              <w:left w:val="nil"/>
              <w:bottom w:val="single" w:sz="4" w:space="0" w:color="auto"/>
              <w:right w:val="single" w:sz="4" w:space="0" w:color="auto"/>
            </w:tcBorders>
            <w:shd w:val="clear" w:color="auto" w:fill="auto"/>
            <w:vAlign w:val="center"/>
            <w:hideMark/>
          </w:tcPr>
          <w:p w14:paraId="7E2511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1,692</w:t>
            </w:r>
          </w:p>
        </w:tc>
        <w:tc>
          <w:tcPr>
            <w:tcW w:w="736" w:type="dxa"/>
            <w:tcBorders>
              <w:top w:val="nil"/>
              <w:left w:val="nil"/>
              <w:bottom w:val="single" w:sz="4" w:space="0" w:color="auto"/>
              <w:right w:val="single" w:sz="4" w:space="0" w:color="auto"/>
            </w:tcBorders>
            <w:shd w:val="clear" w:color="auto" w:fill="auto"/>
            <w:vAlign w:val="center"/>
            <w:hideMark/>
          </w:tcPr>
          <w:p w14:paraId="6F1137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1,692</w:t>
            </w:r>
          </w:p>
        </w:tc>
        <w:tc>
          <w:tcPr>
            <w:tcW w:w="736" w:type="dxa"/>
            <w:tcBorders>
              <w:top w:val="nil"/>
              <w:left w:val="nil"/>
              <w:bottom w:val="single" w:sz="4" w:space="0" w:color="auto"/>
              <w:right w:val="single" w:sz="4" w:space="0" w:color="auto"/>
            </w:tcBorders>
            <w:shd w:val="clear" w:color="auto" w:fill="auto"/>
            <w:vAlign w:val="center"/>
            <w:hideMark/>
          </w:tcPr>
          <w:p w14:paraId="02892E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1,692</w:t>
            </w:r>
          </w:p>
        </w:tc>
        <w:tc>
          <w:tcPr>
            <w:tcW w:w="736" w:type="dxa"/>
            <w:tcBorders>
              <w:top w:val="nil"/>
              <w:left w:val="nil"/>
              <w:bottom w:val="single" w:sz="4" w:space="0" w:color="auto"/>
              <w:right w:val="single" w:sz="4" w:space="0" w:color="auto"/>
            </w:tcBorders>
            <w:shd w:val="clear" w:color="auto" w:fill="auto"/>
            <w:vAlign w:val="center"/>
            <w:hideMark/>
          </w:tcPr>
          <w:p w14:paraId="63D89A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1,692</w:t>
            </w:r>
          </w:p>
        </w:tc>
        <w:tc>
          <w:tcPr>
            <w:tcW w:w="736" w:type="dxa"/>
            <w:tcBorders>
              <w:top w:val="nil"/>
              <w:left w:val="nil"/>
              <w:bottom w:val="single" w:sz="4" w:space="0" w:color="auto"/>
              <w:right w:val="single" w:sz="4" w:space="0" w:color="auto"/>
            </w:tcBorders>
            <w:shd w:val="clear" w:color="auto" w:fill="auto"/>
            <w:vAlign w:val="center"/>
            <w:hideMark/>
          </w:tcPr>
          <w:p w14:paraId="07BB3A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1,692</w:t>
            </w:r>
          </w:p>
        </w:tc>
        <w:tc>
          <w:tcPr>
            <w:tcW w:w="736" w:type="dxa"/>
            <w:tcBorders>
              <w:top w:val="nil"/>
              <w:left w:val="nil"/>
              <w:bottom w:val="single" w:sz="4" w:space="0" w:color="auto"/>
              <w:right w:val="single" w:sz="4" w:space="0" w:color="auto"/>
            </w:tcBorders>
            <w:shd w:val="clear" w:color="auto" w:fill="auto"/>
            <w:vAlign w:val="center"/>
            <w:hideMark/>
          </w:tcPr>
          <w:p w14:paraId="34C511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1,692</w:t>
            </w:r>
          </w:p>
        </w:tc>
        <w:tc>
          <w:tcPr>
            <w:tcW w:w="736" w:type="dxa"/>
            <w:tcBorders>
              <w:top w:val="nil"/>
              <w:left w:val="nil"/>
              <w:bottom w:val="single" w:sz="4" w:space="0" w:color="auto"/>
              <w:right w:val="single" w:sz="4" w:space="0" w:color="auto"/>
            </w:tcBorders>
            <w:shd w:val="clear" w:color="auto" w:fill="auto"/>
            <w:vAlign w:val="center"/>
            <w:hideMark/>
          </w:tcPr>
          <w:p w14:paraId="073D1B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1,692</w:t>
            </w:r>
          </w:p>
        </w:tc>
        <w:tc>
          <w:tcPr>
            <w:tcW w:w="736" w:type="dxa"/>
            <w:tcBorders>
              <w:top w:val="nil"/>
              <w:left w:val="nil"/>
              <w:bottom w:val="single" w:sz="4" w:space="0" w:color="auto"/>
              <w:right w:val="single" w:sz="4" w:space="0" w:color="auto"/>
            </w:tcBorders>
            <w:shd w:val="clear" w:color="auto" w:fill="auto"/>
            <w:vAlign w:val="center"/>
            <w:hideMark/>
          </w:tcPr>
          <w:p w14:paraId="4E4BC9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1,692</w:t>
            </w:r>
          </w:p>
        </w:tc>
        <w:tc>
          <w:tcPr>
            <w:tcW w:w="736" w:type="dxa"/>
            <w:tcBorders>
              <w:top w:val="nil"/>
              <w:left w:val="nil"/>
              <w:bottom w:val="single" w:sz="4" w:space="0" w:color="auto"/>
              <w:right w:val="single" w:sz="4" w:space="0" w:color="auto"/>
            </w:tcBorders>
            <w:shd w:val="clear" w:color="auto" w:fill="auto"/>
            <w:vAlign w:val="center"/>
            <w:hideMark/>
          </w:tcPr>
          <w:p w14:paraId="4C75B7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1,692</w:t>
            </w:r>
          </w:p>
        </w:tc>
        <w:tc>
          <w:tcPr>
            <w:tcW w:w="736" w:type="dxa"/>
            <w:tcBorders>
              <w:top w:val="nil"/>
              <w:left w:val="nil"/>
              <w:bottom w:val="single" w:sz="4" w:space="0" w:color="auto"/>
              <w:right w:val="single" w:sz="4" w:space="0" w:color="auto"/>
            </w:tcBorders>
            <w:shd w:val="clear" w:color="auto" w:fill="auto"/>
            <w:vAlign w:val="center"/>
            <w:hideMark/>
          </w:tcPr>
          <w:p w14:paraId="5B0337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1,692</w:t>
            </w:r>
          </w:p>
        </w:tc>
      </w:tr>
      <w:tr w:rsidR="00200E4B" w:rsidRPr="00A24F2E" w14:paraId="106B954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15147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5621B7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669C55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185,766</w:t>
            </w:r>
          </w:p>
        </w:tc>
        <w:tc>
          <w:tcPr>
            <w:tcW w:w="736" w:type="dxa"/>
            <w:tcBorders>
              <w:top w:val="nil"/>
              <w:left w:val="nil"/>
              <w:bottom w:val="single" w:sz="4" w:space="0" w:color="auto"/>
              <w:right w:val="single" w:sz="4" w:space="0" w:color="auto"/>
            </w:tcBorders>
            <w:shd w:val="clear" w:color="auto" w:fill="auto"/>
            <w:vAlign w:val="center"/>
            <w:hideMark/>
          </w:tcPr>
          <w:p w14:paraId="168436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185,766</w:t>
            </w:r>
          </w:p>
        </w:tc>
        <w:tc>
          <w:tcPr>
            <w:tcW w:w="736" w:type="dxa"/>
            <w:tcBorders>
              <w:top w:val="nil"/>
              <w:left w:val="nil"/>
              <w:bottom w:val="single" w:sz="4" w:space="0" w:color="auto"/>
              <w:right w:val="single" w:sz="4" w:space="0" w:color="auto"/>
            </w:tcBorders>
            <w:shd w:val="clear" w:color="auto" w:fill="auto"/>
            <w:vAlign w:val="center"/>
            <w:hideMark/>
          </w:tcPr>
          <w:p w14:paraId="69267C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185,766</w:t>
            </w:r>
          </w:p>
        </w:tc>
        <w:tc>
          <w:tcPr>
            <w:tcW w:w="736" w:type="dxa"/>
            <w:tcBorders>
              <w:top w:val="nil"/>
              <w:left w:val="nil"/>
              <w:bottom w:val="single" w:sz="4" w:space="0" w:color="auto"/>
              <w:right w:val="single" w:sz="4" w:space="0" w:color="auto"/>
            </w:tcBorders>
            <w:shd w:val="clear" w:color="auto" w:fill="auto"/>
            <w:vAlign w:val="center"/>
            <w:hideMark/>
          </w:tcPr>
          <w:p w14:paraId="048712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190,016</w:t>
            </w:r>
          </w:p>
        </w:tc>
        <w:tc>
          <w:tcPr>
            <w:tcW w:w="736" w:type="dxa"/>
            <w:tcBorders>
              <w:top w:val="nil"/>
              <w:left w:val="nil"/>
              <w:bottom w:val="single" w:sz="4" w:space="0" w:color="auto"/>
              <w:right w:val="single" w:sz="4" w:space="0" w:color="auto"/>
            </w:tcBorders>
            <w:shd w:val="clear" w:color="auto" w:fill="auto"/>
            <w:vAlign w:val="center"/>
            <w:hideMark/>
          </w:tcPr>
          <w:p w14:paraId="4CE0DA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197,693</w:t>
            </w:r>
          </w:p>
        </w:tc>
        <w:tc>
          <w:tcPr>
            <w:tcW w:w="816" w:type="dxa"/>
            <w:tcBorders>
              <w:top w:val="nil"/>
              <w:left w:val="nil"/>
              <w:bottom w:val="single" w:sz="4" w:space="0" w:color="auto"/>
              <w:right w:val="single" w:sz="4" w:space="0" w:color="auto"/>
            </w:tcBorders>
            <w:shd w:val="clear" w:color="auto" w:fill="auto"/>
            <w:vAlign w:val="center"/>
            <w:hideMark/>
          </w:tcPr>
          <w:p w14:paraId="6939FA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144,068</w:t>
            </w:r>
          </w:p>
        </w:tc>
        <w:tc>
          <w:tcPr>
            <w:tcW w:w="736" w:type="dxa"/>
            <w:tcBorders>
              <w:top w:val="nil"/>
              <w:left w:val="nil"/>
              <w:bottom w:val="single" w:sz="4" w:space="0" w:color="auto"/>
              <w:right w:val="single" w:sz="4" w:space="0" w:color="auto"/>
            </w:tcBorders>
            <w:shd w:val="clear" w:color="auto" w:fill="auto"/>
            <w:vAlign w:val="center"/>
            <w:hideMark/>
          </w:tcPr>
          <w:p w14:paraId="704BD7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148,877</w:t>
            </w:r>
          </w:p>
        </w:tc>
        <w:tc>
          <w:tcPr>
            <w:tcW w:w="736" w:type="dxa"/>
            <w:tcBorders>
              <w:top w:val="nil"/>
              <w:left w:val="nil"/>
              <w:bottom w:val="single" w:sz="4" w:space="0" w:color="auto"/>
              <w:right w:val="single" w:sz="4" w:space="0" w:color="auto"/>
            </w:tcBorders>
            <w:shd w:val="clear" w:color="auto" w:fill="auto"/>
            <w:vAlign w:val="center"/>
            <w:hideMark/>
          </w:tcPr>
          <w:p w14:paraId="289C91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153,587</w:t>
            </w:r>
          </w:p>
        </w:tc>
        <w:tc>
          <w:tcPr>
            <w:tcW w:w="736" w:type="dxa"/>
            <w:tcBorders>
              <w:top w:val="nil"/>
              <w:left w:val="nil"/>
              <w:bottom w:val="single" w:sz="4" w:space="0" w:color="auto"/>
              <w:right w:val="single" w:sz="4" w:space="0" w:color="auto"/>
            </w:tcBorders>
            <w:shd w:val="clear" w:color="auto" w:fill="auto"/>
            <w:vAlign w:val="center"/>
            <w:hideMark/>
          </w:tcPr>
          <w:p w14:paraId="199752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161,929</w:t>
            </w:r>
          </w:p>
        </w:tc>
        <w:tc>
          <w:tcPr>
            <w:tcW w:w="736" w:type="dxa"/>
            <w:tcBorders>
              <w:top w:val="nil"/>
              <w:left w:val="nil"/>
              <w:bottom w:val="single" w:sz="4" w:space="0" w:color="auto"/>
              <w:right w:val="single" w:sz="4" w:space="0" w:color="auto"/>
            </w:tcBorders>
            <w:shd w:val="clear" w:color="auto" w:fill="auto"/>
            <w:vAlign w:val="center"/>
            <w:hideMark/>
          </w:tcPr>
          <w:p w14:paraId="5D3BEF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167,300</w:t>
            </w:r>
          </w:p>
        </w:tc>
        <w:tc>
          <w:tcPr>
            <w:tcW w:w="736" w:type="dxa"/>
            <w:tcBorders>
              <w:top w:val="nil"/>
              <w:left w:val="nil"/>
              <w:bottom w:val="single" w:sz="4" w:space="0" w:color="auto"/>
              <w:right w:val="single" w:sz="4" w:space="0" w:color="auto"/>
            </w:tcBorders>
            <w:shd w:val="clear" w:color="auto" w:fill="auto"/>
            <w:vAlign w:val="center"/>
            <w:hideMark/>
          </w:tcPr>
          <w:p w14:paraId="5F691B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175,412</w:t>
            </w:r>
          </w:p>
        </w:tc>
        <w:tc>
          <w:tcPr>
            <w:tcW w:w="736" w:type="dxa"/>
            <w:tcBorders>
              <w:top w:val="nil"/>
              <w:left w:val="nil"/>
              <w:bottom w:val="single" w:sz="4" w:space="0" w:color="auto"/>
              <w:right w:val="single" w:sz="4" w:space="0" w:color="auto"/>
            </w:tcBorders>
            <w:shd w:val="clear" w:color="auto" w:fill="auto"/>
            <w:vAlign w:val="center"/>
            <w:hideMark/>
          </w:tcPr>
          <w:p w14:paraId="5E4633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175,870</w:t>
            </w:r>
          </w:p>
        </w:tc>
        <w:tc>
          <w:tcPr>
            <w:tcW w:w="736" w:type="dxa"/>
            <w:tcBorders>
              <w:top w:val="nil"/>
              <w:left w:val="nil"/>
              <w:bottom w:val="single" w:sz="4" w:space="0" w:color="auto"/>
              <w:right w:val="single" w:sz="4" w:space="0" w:color="auto"/>
            </w:tcBorders>
            <w:shd w:val="clear" w:color="auto" w:fill="auto"/>
            <w:vAlign w:val="center"/>
            <w:hideMark/>
          </w:tcPr>
          <w:p w14:paraId="462BB3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178,050</w:t>
            </w:r>
          </w:p>
        </w:tc>
        <w:tc>
          <w:tcPr>
            <w:tcW w:w="736" w:type="dxa"/>
            <w:tcBorders>
              <w:top w:val="nil"/>
              <w:left w:val="nil"/>
              <w:bottom w:val="single" w:sz="4" w:space="0" w:color="auto"/>
              <w:right w:val="single" w:sz="4" w:space="0" w:color="auto"/>
            </w:tcBorders>
            <w:shd w:val="clear" w:color="auto" w:fill="auto"/>
            <w:vAlign w:val="center"/>
            <w:hideMark/>
          </w:tcPr>
          <w:p w14:paraId="15A224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178,050</w:t>
            </w:r>
          </w:p>
        </w:tc>
        <w:tc>
          <w:tcPr>
            <w:tcW w:w="736" w:type="dxa"/>
            <w:tcBorders>
              <w:top w:val="nil"/>
              <w:left w:val="nil"/>
              <w:bottom w:val="single" w:sz="4" w:space="0" w:color="auto"/>
              <w:right w:val="single" w:sz="4" w:space="0" w:color="auto"/>
            </w:tcBorders>
            <w:shd w:val="clear" w:color="auto" w:fill="auto"/>
            <w:vAlign w:val="center"/>
            <w:hideMark/>
          </w:tcPr>
          <w:p w14:paraId="0850AC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179,530</w:t>
            </w:r>
          </w:p>
        </w:tc>
        <w:tc>
          <w:tcPr>
            <w:tcW w:w="736" w:type="dxa"/>
            <w:tcBorders>
              <w:top w:val="nil"/>
              <w:left w:val="nil"/>
              <w:bottom w:val="single" w:sz="4" w:space="0" w:color="auto"/>
              <w:right w:val="single" w:sz="4" w:space="0" w:color="auto"/>
            </w:tcBorders>
            <w:shd w:val="clear" w:color="auto" w:fill="auto"/>
            <w:vAlign w:val="center"/>
            <w:hideMark/>
          </w:tcPr>
          <w:p w14:paraId="19FF31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180,725</w:t>
            </w:r>
          </w:p>
        </w:tc>
        <w:tc>
          <w:tcPr>
            <w:tcW w:w="736" w:type="dxa"/>
            <w:tcBorders>
              <w:top w:val="nil"/>
              <w:left w:val="nil"/>
              <w:bottom w:val="single" w:sz="4" w:space="0" w:color="auto"/>
              <w:right w:val="single" w:sz="4" w:space="0" w:color="auto"/>
            </w:tcBorders>
            <w:shd w:val="clear" w:color="auto" w:fill="auto"/>
            <w:vAlign w:val="center"/>
            <w:hideMark/>
          </w:tcPr>
          <w:p w14:paraId="6E29B4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181,538</w:t>
            </w:r>
          </w:p>
        </w:tc>
        <w:tc>
          <w:tcPr>
            <w:tcW w:w="736" w:type="dxa"/>
            <w:tcBorders>
              <w:top w:val="nil"/>
              <w:left w:val="nil"/>
              <w:bottom w:val="single" w:sz="4" w:space="0" w:color="auto"/>
              <w:right w:val="single" w:sz="4" w:space="0" w:color="auto"/>
            </w:tcBorders>
            <w:shd w:val="clear" w:color="auto" w:fill="auto"/>
            <w:vAlign w:val="center"/>
            <w:hideMark/>
          </w:tcPr>
          <w:p w14:paraId="510D90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182,882</w:t>
            </w:r>
          </w:p>
        </w:tc>
      </w:tr>
      <w:tr w:rsidR="00200E4B" w:rsidRPr="00A24F2E" w14:paraId="12D4E7E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A4A5DD3" w14:textId="5BBD8DA0"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7.1</w:t>
            </w:r>
          </w:p>
        </w:tc>
        <w:tc>
          <w:tcPr>
            <w:tcW w:w="2147" w:type="dxa"/>
            <w:tcBorders>
              <w:top w:val="nil"/>
              <w:left w:val="nil"/>
              <w:bottom w:val="single" w:sz="4" w:space="0" w:color="auto"/>
              <w:right w:val="single" w:sz="4" w:space="0" w:color="auto"/>
            </w:tcBorders>
            <w:shd w:val="clear" w:color="auto" w:fill="auto"/>
            <w:vAlign w:val="center"/>
            <w:hideMark/>
          </w:tcPr>
          <w:p w14:paraId="61FE0E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6A7AE8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105,615</w:t>
            </w:r>
          </w:p>
        </w:tc>
        <w:tc>
          <w:tcPr>
            <w:tcW w:w="736" w:type="dxa"/>
            <w:tcBorders>
              <w:top w:val="nil"/>
              <w:left w:val="nil"/>
              <w:bottom w:val="single" w:sz="4" w:space="0" w:color="auto"/>
              <w:right w:val="single" w:sz="4" w:space="0" w:color="auto"/>
            </w:tcBorders>
            <w:shd w:val="clear" w:color="auto" w:fill="auto"/>
            <w:vAlign w:val="center"/>
            <w:hideMark/>
          </w:tcPr>
          <w:p w14:paraId="083BE5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105,615</w:t>
            </w:r>
          </w:p>
        </w:tc>
        <w:tc>
          <w:tcPr>
            <w:tcW w:w="736" w:type="dxa"/>
            <w:tcBorders>
              <w:top w:val="nil"/>
              <w:left w:val="nil"/>
              <w:bottom w:val="single" w:sz="4" w:space="0" w:color="auto"/>
              <w:right w:val="single" w:sz="4" w:space="0" w:color="auto"/>
            </w:tcBorders>
            <w:shd w:val="clear" w:color="auto" w:fill="auto"/>
            <w:vAlign w:val="center"/>
            <w:hideMark/>
          </w:tcPr>
          <w:p w14:paraId="7CDB48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105,615</w:t>
            </w:r>
          </w:p>
        </w:tc>
        <w:tc>
          <w:tcPr>
            <w:tcW w:w="736" w:type="dxa"/>
            <w:tcBorders>
              <w:top w:val="nil"/>
              <w:left w:val="nil"/>
              <w:bottom w:val="single" w:sz="4" w:space="0" w:color="auto"/>
              <w:right w:val="single" w:sz="4" w:space="0" w:color="auto"/>
            </w:tcBorders>
            <w:shd w:val="clear" w:color="auto" w:fill="auto"/>
            <w:vAlign w:val="center"/>
            <w:hideMark/>
          </w:tcPr>
          <w:p w14:paraId="0383B6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108,047</w:t>
            </w:r>
          </w:p>
        </w:tc>
        <w:tc>
          <w:tcPr>
            <w:tcW w:w="736" w:type="dxa"/>
            <w:tcBorders>
              <w:top w:val="nil"/>
              <w:left w:val="nil"/>
              <w:bottom w:val="single" w:sz="4" w:space="0" w:color="auto"/>
              <w:right w:val="single" w:sz="4" w:space="0" w:color="auto"/>
            </w:tcBorders>
            <w:shd w:val="clear" w:color="auto" w:fill="auto"/>
            <w:vAlign w:val="center"/>
            <w:hideMark/>
          </w:tcPr>
          <w:p w14:paraId="6F0CE0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112,763</w:t>
            </w:r>
          </w:p>
        </w:tc>
        <w:tc>
          <w:tcPr>
            <w:tcW w:w="816" w:type="dxa"/>
            <w:tcBorders>
              <w:top w:val="nil"/>
              <w:left w:val="nil"/>
              <w:bottom w:val="single" w:sz="4" w:space="0" w:color="auto"/>
              <w:right w:val="single" w:sz="4" w:space="0" w:color="auto"/>
            </w:tcBorders>
            <w:shd w:val="clear" w:color="auto" w:fill="auto"/>
            <w:vAlign w:val="center"/>
            <w:hideMark/>
          </w:tcPr>
          <w:p w14:paraId="5C0EC4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98,351</w:t>
            </w:r>
          </w:p>
        </w:tc>
        <w:tc>
          <w:tcPr>
            <w:tcW w:w="736" w:type="dxa"/>
            <w:tcBorders>
              <w:top w:val="nil"/>
              <w:left w:val="nil"/>
              <w:bottom w:val="single" w:sz="4" w:space="0" w:color="auto"/>
              <w:right w:val="single" w:sz="4" w:space="0" w:color="auto"/>
            </w:tcBorders>
            <w:shd w:val="clear" w:color="auto" w:fill="auto"/>
            <w:vAlign w:val="center"/>
            <w:hideMark/>
          </w:tcPr>
          <w:p w14:paraId="3D852B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101,803</w:t>
            </w:r>
          </w:p>
        </w:tc>
        <w:tc>
          <w:tcPr>
            <w:tcW w:w="736" w:type="dxa"/>
            <w:tcBorders>
              <w:top w:val="nil"/>
              <w:left w:val="nil"/>
              <w:bottom w:val="single" w:sz="4" w:space="0" w:color="auto"/>
              <w:right w:val="single" w:sz="4" w:space="0" w:color="auto"/>
            </w:tcBorders>
            <w:shd w:val="clear" w:color="auto" w:fill="auto"/>
            <w:vAlign w:val="center"/>
            <w:hideMark/>
          </w:tcPr>
          <w:p w14:paraId="38D262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105,288</w:t>
            </w:r>
          </w:p>
        </w:tc>
        <w:tc>
          <w:tcPr>
            <w:tcW w:w="736" w:type="dxa"/>
            <w:tcBorders>
              <w:top w:val="nil"/>
              <w:left w:val="nil"/>
              <w:bottom w:val="single" w:sz="4" w:space="0" w:color="auto"/>
              <w:right w:val="single" w:sz="4" w:space="0" w:color="auto"/>
            </w:tcBorders>
            <w:shd w:val="clear" w:color="auto" w:fill="auto"/>
            <w:vAlign w:val="center"/>
            <w:hideMark/>
          </w:tcPr>
          <w:p w14:paraId="7A233A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112,183</w:t>
            </w:r>
          </w:p>
        </w:tc>
        <w:tc>
          <w:tcPr>
            <w:tcW w:w="736" w:type="dxa"/>
            <w:tcBorders>
              <w:top w:val="nil"/>
              <w:left w:val="nil"/>
              <w:bottom w:val="single" w:sz="4" w:space="0" w:color="auto"/>
              <w:right w:val="single" w:sz="4" w:space="0" w:color="auto"/>
            </w:tcBorders>
            <w:shd w:val="clear" w:color="auto" w:fill="auto"/>
            <w:vAlign w:val="center"/>
            <w:hideMark/>
          </w:tcPr>
          <w:p w14:paraId="3481E6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115,878</w:t>
            </w:r>
          </w:p>
        </w:tc>
        <w:tc>
          <w:tcPr>
            <w:tcW w:w="736" w:type="dxa"/>
            <w:tcBorders>
              <w:top w:val="nil"/>
              <w:left w:val="nil"/>
              <w:bottom w:val="single" w:sz="4" w:space="0" w:color="auto"/>
              <w:right w:val="single" w:sz="4" w:space="0" w:color="auto"/>
            </w:tcBorders>
            <w:shd w:val="clear" w:color="auto" w:fill="auto"/>
            <w:vAlign w:val="center"/>
            <w:hideMark/>
          </w:tcPr>
          <w:p w14:paraId="766A62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121,723</w:t>
            </w:r>
          </w:p>
        </w:tc>
        <w:tc>
          <w:tcPr>
            <w:tcW w:w="736" w:type="dxa"/>
            <w:tcBorders>
              <w:top w:val="nil"/>
              <w:left w:val="nil"/>
              <w:bottom w:val="single" w:sz="4" w:space="0" w:color="auto"/>
              <w:right w:val="single" w:sz="4" w:space="0" w:color="auto"/>
            </w:tcBorders>
            <w:shd w:val="clear" w:color="auto" w:fill="auto"/>
            <w:vAlign w:val="center"/>
            <w:hideMark/>
          </w:tcPr>
          <w:p w14:paraId="6A4B75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122,062</w:t>
            </w:r>
          </w:p>
        </w:tc>
        <w:tc>
          <w:tcPr>
            <w:tcW w:w="736" w:type="dxa"/>
            <w:tcBorders>
              <w:top w:val="nil"/>
              <w:left w:val="nil"/>
              <w:bottom w:val="single" w:sz="4" w:space="0" w:color="auto"/>
              <w:right w:val="single" w:sz="4" w:space="0" w:color="auto"/>
            </w:tcBorders>
            <w:shd w:val="clear" w:color="auto" w:fill="auto"/>
            <w:vAlign w:val="center"/>
            <w:hideMark/>
          </w:tcPr>
          <w:p w14:paraId="6BEA7D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123,173</w:t>
            </w:r>
          </w:p>
        </w:tc>
        <w:tc>
          <w:tcPr>
            <w:tcW w:w="736" w:type="dxa"/>
            <w:tcBorders>
              <w:top w:val="nil"/>
              <w:left w:val="nil"/>
              <w:bottom w:val="single" w:sz="4" w:space="0" w:color="auto"/>
              <w:right w:val="single" w:sz="4" w:space="0" w:color="auto"/>
            </w:tcBorders>
            <w:shd w:val="clear" w:color="auto" w:fill="auto"/>
            <w:vAlign w:val="center"/>
            <w:hideMark/>
          </w:tcPr>
          <w:p w14:paraId="1DE986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123,173</w:t>
            </w:r>
          </w:p>
        </w:tc>
        <w:tc>
          <w:tcPr>
            <w:tcW w:w="736" w:type="dxa"/>
            <w:tcBorders>
              <w:top w:val="nil"/>
              <w:left w:val="nil"/>
              <w:bottom w:val="single" w:sz="4" w:space="0" w:color="auto"/>
              <w:right w:val="single" w:sz="4" w:space="0" w:color="auto"/>
            </w:tcBorders>
            <w:shd w:val="clear" w:color="auto" w:fill="auto"/>
            <w:vAlign w:val="center"/>
            <w:hideMark/>
          </w:tcPr>
          <w:p w14:paraId="22DDAD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124,522</w:t>
            </w:r>
          </w:p>
        </w:tc>
        <w:tc>
          <w:tcPr>
            <w:tcW w:w="736" w:type="dxa"/>
            <w:tcBorders>
              <w:top w:val="nil"/>
              <w:left w:val="nil"/>
              <w:bottom w:val="single" w:sz="4" w:space="0" w:color="auto"/>
              <w:right w:val="single" w:sz="4" w:space="0" w:color="auto"/>
            </w:tcBorders>
            <w:shd w:val="clear" w:color="auto" w:fill="auto"/>
            <w:vAlign w:val="center"/>
            <w:hideMark/>
          </w:tcPr>
          <w:p w14:paraId="2D54A1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125,598</w:t>
            </w:r>
          </w:p>
        </w:tc>
        <w:tc>
          <w:tcPr>
            <w:tcW w:w="736" w:type="dxa"/>
            <w:tcBorders>
              <w:top w:val="nil"/>
              <w:left w:val="nil"/>
              <w:bottom w:val="single" w:sz="4" w:space="0" w:color="auto"/>
              <w:right w:val="single" w:sz="4" w:space="0" w:color="auto"/>
            </w:tcBorders>
            <w:shd w:val="clear" w:color="auto" w:fill="auto"/>
            <w:vAlign w:val="center"/>
            <w:hideMark/>
          </w:tcPr>
          <w:p w14:paraId="22B7E0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126,380</w:t>
            </w:r>
          </w:p>
        </w:tc>
        <w:tc>
          <w:tcPr>
            <w:tcW w:w="736" w:type="dxa"/>
            <w:tcBorders>
              <w:top w:val="nil"/>
              <w:left w:val="nil"/>
              <w:bottom w:val="single" w:sz="4" w:space="0" w:color="auto"/>
              <w:right w:val="single" w:sz="4" w:space="0" w:color="auto"/>
            </w:tcBorders>
            <w:shd w:val="clear" w:color="auto" w:fill="auto"/>
            <w:vAlign w:val="center"/>
            <w:hideMark/>
          </w:tcPr>
          <w:p w14:paraId="033B3E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127,527</w:t>
            </w:r>
          </w:p>
        </w:tc>
      </w:tr>
      <w:tr w:rsidR="00200E4B" w:rsidRPr="00A24F2E" w14:paraId="53F6276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CD07803" w14:textId="11EF11C3"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7.2</w:t>
            </w:r>
          </w:p>
        </w:tc>
        <w:tc>
          <w:tcPr>
            <w:tcW w:w="2147" w:type="dxa"/>
            <w:tcBorders>
              <w:top w:val="nil"/>
              <w:left w:val="nil"/>
              <w:bottom w:val="single" w:sz="4" w:space="0" w:color="auto"/>
              <w:right w:val="single" w:sz="4" w:space="0" w:color="auto"/>
            </w:tcBorders>
            <w:shd w:val="clear" w:color="auto" w:fill="auto"/>
            <w:vAlign w:val="center"/>
            <w:hideMark/>
          </w:tcPr>
          <w:p w14:paraId="3498CA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6496DE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23,953</w:t>
            </w:r>
          </w:p>
        </w:tc>
        <w:tc>
          <w:tcPr>
            <w:tcW w:w="736" w:type="dxa"/>
            <w:tcBorders>
              <w:top w:val="nil"/>
              <w:left w:val="nil"/>
              <w:bottom w:val="single" w:sz="4" w:space="0" w:color="auto"/>
              <w:right w:val="single" w:sz="4" w:space="0" w:color="auto"/>
            </w:tcBorders>
            <w:shd w:val="clear" w:color="auto" w:fill="auto"/>
            <w:vAlign w:val="center"/>
            <w:hideMark/>
          </w:tcPr>
          <w:p w14:paraId="0AD12A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23,953</w:t>
            </w:r>
          </w:p>
        </w:tc>
        <w:tc>
          <w:tcPr>
            <w:tcW w:w="736" w:type="dxa"/>
            <w:tcBorders>
              <w:top w:val="nil"/>
              <w:left w:val="nil"/>
              <w:bottom w:val="single" w:sz="4" w:space="0" w:color="auto"/>
              <w:right w:val="single" w:sz="4" w:space="0" w:color="auto"/>
            </w:tcBorders>
            <w:shd w:val="clear" w:color="auto" w:fill="auto"/>
            <w:vAlign w:val="center"/>
            <w:hideMark/>
          </w:tcPr>
          <w:p w14:paraId="155A6C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23,953</w:t>
            </w:r>
          </w:p>
        </w:tc>
        <w:tc>
          <w:tcPr>
            <w:tcW w:w="736" w:type="dxa"/>
            <w:tcBorders>
              <w:top w:val="nil"/>
              <w:left w:val="nil"/>
              <w:bottom w:val="single" w:sz="4" w:space="0" w:color="auto"/>
              <w:right w:val="single" w:sz="4" w:space="0" w:color="auto"/>
            </w:tcBorders>
            <w:shd w:val="clear" w:color="auto" w:fill="auto"/>
            <w:vAlign w:val="center"/>
            <w:hideMark/>
          </w:tcPr>
          <w:p w14:paraId="48F84F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24,504</w:t>
            </w:r>
          </w:p>
        </w:tc>
        <w:tc>
          <w:tcPr>
            <w:tcW w:w="736" w:type="dxa"/>
            <w:tcBorders>
              <w:top w:val="nil"/>
              <w:left w:val="nil"/>
              <w:bottom w:val="single" w:sz="4" w:space="0" w:color="auto"/>
              <w:right w:val="single" w:sz="4" w:space="0" w:color="auto"/>
            </w:tcBorders>
            <w:shd w:val="clear" w:color="auto" w:fill="auto"/>
            <w:vAlign w:val="center"/>
            <w:hideMark/>
          </w:tcPr>
          <w:p w14:paraId="78FBE5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25,343</w:t>
            </w:r>
          </w:p>
        </w:tc>
        <w:tc>
          <w:tcPr>
            <w:tcW w:w="816" w:type="dxa"/>
            <w:tcBorders>
              <w:top w:val="nil"/>
              <w:left w:val="nil"/>
              <w:bottom w:val="single" w:sz="4" w:space="0" w:color="auto"/>
              <w:right w:val="single" w:sz="4" w:space="0" w:color="auto"/>
            </w:tcBorders>
            <w:shd w:val="clear" w:color="auto" w:fill="auto"/>
            <w:vAlign w:val="center"/>
            <w:hideMark/>
          </w:tcPr>
          <w:p w14:paraId="72A24C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21,695</w:t>
            </w:r>
          </w:p>
        </w:tc>
        <w:tc>
          <w:tcPr>
            <w:tcW w:w="736" w:type="dxa"/>
            <w:tcBorders>
              <w:top w:val="nil"/>
              <w:left w:val="nil"/>
              <w:bottom w:val="single" w:sz="4" w:space="0" w:color="auto"/>
              <w:right w:val="single" w:sz="4" w:space="0" w:color="auto"/>
            </w:tcBorders>
            <w:shd w:val="clear" w:color="auto" w:fill="auto"/>
            <w:vAlign w:val="center"/>
            <w:hideMark/>
          </w:tcPr>
          <w:p w14:paraId="57639B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21,695</w:t>
            </w:r>
          </w:p>
        </w:tc>
        <w:tc>
          <w:tcPr>
            <w:tcW w:w="736" w:type="dxa"/>
            <w:tcBorders>
              <w:top w:val="nil"/>
              <w:left w:val="nil"/>
              <w:bottom w:val="single" w:sz="4" w:space="0" w:color="auto"/>
              <w:right w:val="single" w:sz="4" w:space="0" w:color="auto"/>
            </w:tcBorders>
            <w:shd w:val="clear" w:color="auto" w:fill="auto"/>
            <w:vAlign w:val="center"/>
            <w:hideMark/>
          </w:tcPr>
          <w:p w14:paraId="234CA3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21,695</w:t>
            </w:r>
          </w:p>
        </w:tc>
        <w:tc>
          <w:tcPr>
            <w:tcW w:w="736" w:type="dxa"/>
            <w:tcBorders>
              <w:top w:val="nil"/>
              <w:left w:val="nil"/>
              <w:bottom w:val="single" w:sz="4" w:space="0" w:color="auto"/>
              <w:right w:val="single" w:sz="4" w:space="0" w:color="auto"/>
            </w:tcBorders>
            <w:shd w:val="clear" w:color="auto" w:fill="auto"/>
            <w:vAlign w:val="center"/>
            <w:hideMark/>
          </w:tcPr>
          <w:p w14:paraId="4E3093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21,695</w:t>
            </w:r>
          </w:p>
        </w:tc>
        <w:tc>
          <w:tcPr>
            <w:tcW w:w="736" w:type="dxa"/>
            <w:tcBorders>
              <w:top w:val="nil"/>
              <w:left w:val="nil"/>
              <w:bottom w:val="single" w:sz="4" w:space="0" w:color="auto"/>
              <w:right w:val="single" w:sz="4" w:space="0" w:color="auto"/>
            </w:tcBorders>
            <w:shd w:val="clear" w:color="auto" w:fill="auto"/>
            <w:vAlign w:val="center"/>
            <w:hideMark/>
          </w:tcPr>
          <w:p w14:paraId="38A1B7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21,695</w:t>
            </w:r>
          </w:p>
        </w:tc>
        <w:tc>
          <w:tcPr>
            <w:tcW w:w="736" w:type="dxa"/>
            <w:tcBorders>
              <w:top w:val="nil"/>
              <w:left w:val="nil"/>
              <w:bottom w:val="single" w:sz="4" w:space="0" w:color="auto"/>
              <w:right w:val="single" w:sz="4" w:space="0" w:color="auto"/>
            </w:tcBorders>
            <w:shd w:val="clear" w:color="auto" w:fill="auto"/>
            <w:vAlign w:val="center"/>
            <w:hideMark/>
          </w:tcPr>
          <w:p w14:paraId="2F0C2F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21,695</w:t>
            </w:r>
          </w:p>
        </w:tc>
        <w:tc>
          <w:tcPr>
            <w:tcW w:w="736" w:type="dxa"/>
            <w:tcBorders>
              <w:top w:val="nil"/>
              <w:left w:val="nil"/>
              <w:bottom w:val="single" w:sz="4" w:space="0" w:color="auto"/>
              <w:right w:val="single" w:sz="4" w:space="0" w:color="auto"/>
            </w:tcBorders>
            <w:shd w:val="clear" w:color="auto" w:fill="auto"/>
            <w:vAlign w:val="center"/>
            <w:hideMark/>
          </w:tcPr>
          <w:p w14:paraId="017636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21,695</w:t>
            </w:r>
          </w:p>
        </w:tc>
        <w:tc>
          <w:tcPr>
            <w:tcW w:w="736" w:type="dxa"/>
            <w:tcBorders>
              <w:top w:val="nil"/>
              <w:left w:val="nil"/>
              <w:bottom w:val="single" w:sz="4" w:space="0" w:color="auto"/>
              <w:right w:val="single" w:sz="4" w:space="0" w:color="auto"/>
            </w:tcBorders>
            <w:shd w:val="clear" w:color="auto" w:fill="auto"/>
            <w:vAlign w:val="center"/>
            <w:hideMark/>
          </w:tcPr>
          <w:p w14:paraId="2F0953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21,695</w:t>
            </w:r>
          </w:p>
        </w:tc>
        <w:tc>
          <w:tcPr>
            <w:tcW w:w="736" w:type="dxa"/>
            <w:tcBorders>
              <w:top w:val="nil"/>
              <w:left w:val="nil"/>
              <w:bottom w:val="single" w:sz="4" w:space="0" w:color="auto"/>
              <w:right w:val="single" w:sz="4" w:space="0" w:color="auto"/>
            </w:tcBorders>
            <w:shd w:val="clear" w:color="auto" w:fill="auto"/>
            <w:vAlign w:val="center"/>
            <w:hideMark/>
          </w:tcPr>
          <w:p w14:paraId="13D48E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21,695</w:t>
            </w:r>
          </w:p>
        </w:tc>
        <w:tc>
          <w:tcPr>
            <w:tcW w:w="736" w:type="dxa"/>
            <w:tcBorders>
              <w:top w:val="nil"/>
              <w:left w:val="nil"/>
              <w:bottom w:val="single" w:sz="4" w:space="0" w:color="auto"/>
              <w:right w:val="single" w:sz="4" w:space="0" w:color="auto"/>
            </w:tcBorders>
            <w:shd w:val="clear" w:color="auto" w:fill="auto"/>
            <w:vAlign w:val="center"/>
            <w:hideMark/>
          </w:tcPr>
          <w:p w14:paraId="5C6D4F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21,695</w:t>
            </w:r>
          </w:p>
        </w:tc>
        <w:tc>
          <w:tcPr>
            <w:tcW w:w="736" w:type="dxa"/>
            <w:tcBorders>
              <w:top w:val="nil"/>
              <w:left w:val="nil"/>
              <w:bottom w:val="single" w:sz="4" w:space="0" w:color="auto"/>
              <w:right w:val="single" w:sz="4" w:space="0" w:color="auto"/>
            </w:tcBorders>
            <w:shd w:val="clear" w:color="auto" w:fill="auto"/>
            <w:vAlign w:val="center"/>
            <w:hideMark/>
          </w:tcPr>
          <w:p w14:paraId="688885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21,695</w:t>
            </w:r>
          </w:p>
        </w:tc>
        <w:tc>
          <w:tcPr>
            <w:tcW w:w="736" w:type="dxa"/>
            <w:tcBorders>
              <w:top w:val="nil"/>
              <w:left w:val="nil"/>
              <w:bottom w:val="single" w:sz="4" w:space="0" w:color="auto"/>
              <w:right w:val="single" w:sz="4" w:space="0" w:color="auto"/>
            </w:tcBorders>
            <w:shd w:val="clear" w:color="auto" w:fill="auto"/>
            <w:vAlign w:val="center"/>
            <w:hideMark/>
          </w:tcPr>
          <w:p w14:paraId="58884B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21,695</w:t>
            </w:r>
          </w:p>
        </w:tc>
        <w:tc>
          <w:tcPr>
            <w:tcW w:w="736" w:type="dxa"/>
            <w:tcBorders>
              <w:top w:val="nil"/>
              <w:left w:val="nil"/>
              <w:bottom w:val="single" w:sz="4" w:space="0" w:color="auto"/>
              <w:right w:val="single" w:sz="4" w:space="0" w:color="auto"/>
            </w:tcBorders>
            <w:shd w:val="clear" w:color="auto" w:fill="auto"/>
            <w:vAlign w:val="center"/>
            <w:hideMark/>
          </w:tcPr>
          <w:p w14:paraId="7FC216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21,695</w:t>
            </w:r>
          </w:p>
        </w:tc>
      </w:tr>
      <w:tr w:rsidR="00200E4B" w:rsidRPr="00A24F2E" w14:paraId="54D5E51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552D2AB" w14:textId="1B892921"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7.3</w:t>
            </w:r>
          </w:p>
        </w:tc>
        <w:tc>
          <w:tcPr>
            <w:tcW w:w="2147" w:type="dxa"/>
            <w:tcBorders>
              <w:top w:val="nil"/>
              <w:left w:val="nil"/>
              <w:bottom w:val="single" w:sz="4" w:space="0" w:color="auto"/>
              <w:right w:val="single" w:sz="4" w:space="0" w:color="auto"/>
            </w:tcBorders>
            <w:shd w:val="clear" w:color="auto" w:fill="auto"/>
            <w:vAlign w:val="center"/>
            <w:hideMark/>
          </w:tcPr>
          <w:p w14:paraId="7568B6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4D35BC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24,839</w:t>
            </w:r>
          </w:p>
        </w:tc>
        <w:tc>
          <w:tcPr>
            <w:tcW w:w="736" w:type="dxa"/>
            <w:tcBorders>
              <w:top w:val="nil"/>
              <w:left w:val="nil"/>
              <w:bottom w:val="single" w:sz="4" w:space="0" w:color="auto"/>
              <w:right w:val="single" w:sz="4" w:space="0" w:color="auto"/>
            </w:tcBorders>
            <w:shd w:val="clear" w:color="auto" w:fill="auto"/>
            <w:vAlign w:val="center"/>
            <w:hideMark/>
          </w:tcPr>
          <w:p w14:paraId="219DD0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24,839</w:t>
            </w:r>
          </w:p>
        </w:tc>
        <w:tc>
          <w:tcPr>
            <w:tcW w:w="736" w:type="dxa"/>
            <w:tcBorders>
              <w:top w:val="nil"/>
              <w:left w:val="nil"/>
              <w:bottom w:val="single" w:sz="4" w:space="0" w:color="auto"/>
              <w:right w:val="single" w:sz="4" w:space="0" w:color="auto"/>
            </w:tcBorders>
            <w:shd w:val="clear" w:color="auto" w:fill="auto"/>
            <w:vAlign w:val="center"/>
            <w:hideMark/>
          </w:tcPr>
          <w:p w14:paraId="3E52AB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24,839</w:t>
            </w:r>
          </w:p>
        </w:tc>
        <w:tc>
          <w:tcPr>
            <w:tcW w:w="736" w:type="dxa"/>
            <w:tcBorders>
              <w:top w:val="nil"/>
              <w:left w:val="nil"/>
              <w:bottom w:val="single" w:sz="4" w:space="0" w:color="auto"/>
              <w:right w:val="single" w:sz="4" w:space="0" w:color="auto"/>
            </w:tcBorders>
            <w:shd w:val="clear" w:color="auto" w:fill="auto"/>
            <w:vAlign w:val="center"/>
            <w:hideMark/>
          </w:tcPr>
          <w:p w14:paraId="0485C6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25,411</w:t>
            </w:r>
          </w:p>
        </w:tc>
        <w:tc>
          <w:tcPr>
            <w:tcW w:w="736" w:type="dxa"/>
            <w:tcBorders>
              <w:top w:val="nil"/>
              <w:left w:val="nil"/>
              <w:bottom w:val="single" w:sz="4" w:space="0" w:color="auto"/>
              <w:right w:val="single" w:sz="4" w:space="0" w:color="auto"/>
            </w:tcBorders>
            <w:shd w:val="clear" w:color="auto" w:fill="auto"/>
            <w:vAlign w:val="center"/>
            <w:hideMark/>
          </w:tcPr>
          <w:p w14:paraId="1B0E15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26,28</w:t>
            </w:r>
          </w:p>
        </w:tc>
        <w:tc>
          <w:tcPr>
            <w:tcW w:w="816" w:type="dxa"/>
            <w:tcBorders>
              <w:top w:val="nil"/>
              <w:left w:val="nil"/>
              <w:bottom w:val="single" w:sz="4" w:space="0" w:color="auto"/>
              <w:right w:val="single" w:sz="4" w:space="0" w:color="auto"/>
            </w:tcBorders>
            <w:shd w:val="clear" w:color="auto" w:fill="auto"/>
            <w:vAlign w:val="center"/>
            <w:hideMark/>
          </w:tcPr>
          <w:p w14:paraId="065C07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22,803</w:t>
            </w:r>
          </w:p>
        </w:tc>
        <w:tc>
          <w:tcPr>
            <w:tcW w:w="736" w:type="dxa"/>
            <w:tcBorders>
              <w:top w:val="nil"/>
              <w:left w:val="nil"/>
              <w:bottom w:val="single" w:sz="4" w:space="0" w:color="auto"/>
              <w:right w:val="single" w:sz="4" w:space="0" w:color="auto"/>
            </w:tcBorders>
            <w:shd w:val="clear" w:color="auto" w:fill="auto"/>
            <w:vAlign w:val="center"/>
            <w:hideMark/>
          </w:tcPr>
          <w:p w14:paraId="1390DE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24,160</w:t>
            </w:r>
          </w:p>
        </w:tc>
        <w:tc>
          <w:tcPr>
            <w:tcW w:w="736" w:type="dxa"/>
            <w:tcBorders>
              <w:top w:val="nil"/>
              <w:left w:val="nil"/>
              <w:bottom w:val="single" w:sz="4" w:space="0" w:color="auto"/>
              <w:right w:val="single" w:sz="4" w:space="0" w:color="auto"/>
            </w:tcBorders>
            <w:shd w:val="clear" w:color="auto" w:fill="auto"/>
            <w:vAlign w:val="center"/>
            <w:hideMark/>
          </w:tcPr>
          <w:p w14:paraId="37A570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25,385</w:t>
            </w:r>
          </w:p>
        </w:tc>
        <w:tc>
          <w:tcPr>
            <w:tcW w:w="736" w:type="dxa"/>
            <w:tcBorders>
              <w:top w:val="nil"/>
              <w:left w:val="nil"/>
              <w:bottom w:val="single" w:sz="4" w:space="0" w:color="auto"/>
              <w:right w:val="single" w:sz="4" w:space="0" w:color="auto"/>
            </w:tcBorders>
            <w:shd w:val="clear" w:color="auto" w:fill="auto"/>
            <w:vAlign w:val="center"/>
            <w:hideMark/>
          </w:tcPr>
          <w:p w14:paraId="60C960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26,832</w:t>
            </w:r>
          </w:p>
        </w:tc>
        <w:tc>
          <w:tcPr>
            <w:tcW w:w="736" w:type="dxa"/>
            <w:tcBorders>
              <w:top w:val="nil"/>
              <w:left w:val="nil"/>
              <w:bottom w:val="single" w:sz="4" w:space="0" w:color="auto"/>
              <w:right w:val="single" w:sz="4" w:space="0" w:color="auto"/>
            </w:tcBorders>
            <w:shd w:val="clear" w:color="auto" w:fill="auto"/>
            <w:vAlign w:val="center"/>
            <w:hideMark/>
          </w:tcPr>
          <w:p w14:paraId="288A88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28,509</w:t>
            </w:r>
          </w:p>
        </w:tc>
        <w:tc>
          <w:tcPr>
            <w:tcW w:w="736" w:type="dxa"/>
            <w:tcBorders>
              <w:top w:val="nil"/>
              <w:left w:val="nil"/>
              <w:bottom w:val="single" w:sz="4" w:space="0" w:color="auto"/>
              <w:right w:val="single" w:sz="4" w:space="0" w:color="auto"/>
            </w:tcBorders>
            <w:shd w:val="clear" w:color="auto" w:fill="auto"/>
            <w:vAlign w:val="center"/>
            <w:hideMark/>
          </w:tcPr>
          <w:p w14:paraId="65A15B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30,776</w:t>
            </w:r>
          </w:p>
        </w:tc>
        <w:tc>
          <w:tcPr>
            <w:tcW w:w="736" w:type="dxa"/>
            <w:tcBorders>
              <w:top w:val="nil"/>
              <w:left w:val="nil"/>
              <w:bottom w:val="single" w:sz="4" w:space="0" w:color="auto"/>
              <w:right w:val="single" w:sz="4" w:space="0" w:color="auto"/>
            </w:tcBorders>
            <w:shd w:val="clear" w:color="auto" w:fill="auto"/>
            <w:vAlign w:val="center"/>
            <w:hideMark/>
          </w:tcPr>
          <w:p w14:paraId="7A3583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30,894</w:t>
            </w:r>
          </w:p>
        </w:tc>
        <w:tc>
          <w:tcPr>
            <w:tcW w:w="736" w:type="dxa"/>
            <w:tcBorders>
              <w:top w:val="nil"/>
              <w:left w:val="nil"/>
              <w:bottom w:val="single" w:sz="4" w:space="0" w:color="auto"/>
              <w:right w:val="single" w:sz="4" w:space="0" w:color="auto"/>
            </w:tcBorders>
            <w:shd w:val="clear" w:color="auto" w:fill="auto"/>
            <w:vAlign w:val="center"/>
            <w:hideMark/>
          </w:tcPr>
          <w:p w14:paraId="71FFF8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31,964</w:t>
            </w:r>
          </w:p>
        </w:tc>
        <w:tc>
          <w:tcPr>
            <w:tcW w:w="736" w:type="dxa"/>
            <w:tcBorders>
              <w:top w:val="nil"/>
              <w:left w:val="nil"/>
              <w:bottom w:val="single" w:sz="4" w:space="0" w:color="auto"/>
              <w:right w:val="single" w:sz="4" w:space="0" w:color="auto"/>
            </w:tcBorders>
            <w:shd w:val="clear" w:color="auto" w:fill="auto"/>
            <w:vAlign w:val="center"/>
            <w:hideMark/>
          </w:tcPr>
          <w:p w14:paraId="03DE52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31,964</w:t>
            </w:r>
          </w:p>
        </w:tc>
        <w:tc>
          <w:tcPr>
            <w:tcW w:w="736" w:type="dxa"/>
            <w:tcBorders>
              <w:top w:val="nil"/>
              <w:left w:val="nil"/>
              <w:bottom w:val="single" w:sz="4" w:space="0" w:color="auto"/>
              <w:right w:val="single" w:sz="4" w:space="0" w:color="auto"/>
            </w:tcBorders>
            <w:shd w:val="clear" w:color="auto" w:fill="auto"/>
            <w:vAlign w:val="center"/>
            <w:hideMark/>
          </w:tcPr>
          <w:p w14:paraId="031A08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32,094</w:t>
            </w:r>
          </w:p>
        </w:tc>
        <w:tc>
          <w:tcPr>
            <w:tcW w:w="736" w:type="dxa"/>
            <w:tcBorders>
              <w:top w:val="nil"/>
              <w:left w:val="nil"/>
              <w:bottom w:val="single" w:sz="4" w:space="0" w:color="auto"/>
              <w:right w:val="single" w:sz="4" w:space="0" w:color="auto"/>
            </w:tcBorders>
            <w:shd w:val="clear" w:color="auto" w:fill="auto"/>
            <w:vAlign w:val="center"/>
            <w:hideMark/>
          </w:tcPr>
          <w:p w14:paraId="18B705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32,212</w:t>
            </w:r>
          </w:p>
        </w:tc>
        <w:tc>
          <w:tcPr>
            <w:tcW w:w="736" w:type="dxa"/>
            <w:tcBorders>
              <w:top w:val="nil"/>
              <w:left w:val="nil"/>
              <w:bottom w:val="single" w:sz="4" w:space="0" w:color="auto"/>
              <w:right w:val="single" w:sz="4" w:space="0" w:color="auto"/>
            </w:tcBorders>
            <w:shd w:val="clear" w:color="auto" w:fill="auto"/>
            <w:vAlign w:val="center"/>
            <w:hideMark/>
          </w:tcPr>
          <w:p w14:paraId="406930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32,244</w:t>
            </w:r>
          </w:p>
        </w:tc>
        <w:tc>
          <w:tcPr>
            <w:tcW w:w="736" w:type="dxa"/>
            <w:tcBorders>
              <w:top w:val="nil"/>
              <w:left w:val="nil"/>
              <w:bottom w:val="single" w:sz="4" w:space="0" w:color="auto"/>
              <w:right w:val="single" w:sz="4" w:space="0" w:color="auto"/>
            </w:tcBorders>
            <w:shd w:val="clear" w:color="auto" w:fill="auto"/>
            <w:vAlign w:val="center"/>
            <w:hideMark/>
          </w:tcPr>
          <w:p w14:paraId="1E6647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32,442</w:t>
            </w:r>
          </w:p>
        </w:tc>
      </w:tr>
      <w:tr w:rsidR="00200E4B" w:rsidRPr="00A24F2E" w14:paraId="7C57380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CC19C43" w14:textId="77FB8ECF"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7.4</w:t>
            </w:r>
          </w:p>
        </w:tc>
        <w:tc>
          <w:tcPr>
            <w:tcW w:w="2147" w:type="dxa"/>
            <w:tcBorders>
              <w:top w:val="nil"/>
              <w:left w:val="nil"/>
              <w:bottom w:val="single" w:sz="4" w:space="0" w:color="auto"/>
              <w:right w:val="single" w:sz="4" w:space="0" w:color="auto"/>
            </w:tcBorders>
            <w:shd w:val="clear" w:color="auto" w:fill="auto"/>
            <w:vAlign w:val="center"/>
            <w:hideMark/>
          </w:tcPr>
          <w:p w14:paraId="1A947D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технологические нужды</w:t>
            </w:r>
          </w:p>
        </w:tc>
        <w:tc>
          <w:tcPr>
            <w:tcW w:w="736" w:type="dxa"/>
            <w:tcBorders>
              <w:top w:val="nil"/>
              <w:left w:val="nil"/>
              <w:bottom w:val="single" w:sz="4" w:space="0" w:color="auto"/>
              <w:right w:val="single" w:sz="4" w:space="0" w:color="auto"/>
            </w:tcBorders>
            <w:shd w:val="clear" w:color="auto" w:fill="auto"/>
            <w:vAlign w:val="center"/>
            <w:hideMark/>
          </w:tcPr>
          <w:p w14:paraId="4D8F07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1,218</w:t>
            </w:r>
          </w:p>
        </w:tc>
        <w:tc>
          <w:tcPr>
            <w:tcW w:w="736" w:type="dxa"/>
            <w:tcBorders>
              <w:top w:val="nil"/>
              <w:left w:val="nil"/>
              <w:bottom w:val="single" w:sz="4" w:space="0" w:color="auto"/>
              <w:right w:val="single" w:sz="4" w:space="0" w:color="auto"/>
            </w:tcBorders>
            <w:shd w:val="clear" w:color="auto" w:fill="auto"/>
            <w:vAlign w:val="center"/>
            <w:hideMark/>
          </w:tcPr>
          <w:p w14:paraId="031A3C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1,218</w:t>
            </w:r>
          </w:p>
        </w:tc>
        <w:tc>
          <w:tcPr>
            <w:tcW w:w="736" w:type="dxa"/>
            <w:tcBorders>
              <w:top w:val="nil"/>
              <w:left w:val="nil"/>
              <w:bottom w:val="single" w:sz="4" w:space="0" w:color="auto"/>
              <w:right w:val="single" w:sz="4" w:space="0" w:color="auto"/>
            </w:tcBorders>
            <w:shd w:val="clear" w:color="auto" w:fill="auto"/>
            <w:vAlign w:val="center"/>
            <w:hideMark/>
          </w:tcPr>
          <w:p w14:paraId="209E18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1,218</w:t>
            </w:r>
          </w:p>
        </w:tc>
        <w:tc>
          <w:tcPr>
            <w:tcW w:w="736" w:type="dxa"/>
            <w:tcBorders>
              <w:top w:val="nil"/>
              <w:left w:val="nil"/>
              <w:bottom w:val="single" w:sz="4" w:space="0" w:color="auto"/>
              <w:right w:val="single" w:sz="4" w:space="0" w:color="auto"/>
            </w:tcBorders>
            <w:shd w:val="clear" w:color="auto" w:fill="auto"/>
            <w:vAlign w:val="center"/>
            <w:hideMark/>
          </w:tcPr>
          <w:p w14:paraId="6C29FF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1,219</w:t>
            </w:r>
          </w:p>
        </w:tc>
        <w:tc>
          <w:tcPr>
            <w:tcW w:w="736" w:type="dxa"/>
            <w:tcBorders>
              <w:top w:val="nil"/>
              <w:left w:val="nil"/>
              <w:bottom w:val="single" w:sz="4" w:space="0" w:color="auto"/>
              <w:right w:val="single" w:sz="4" w:space="0" w:color="auto"/>
            </w:tcBorders>
            <w:shd w:val="clear" w:color="auto" w:fill="auto"/>
            <w:vAlign w:val="center"/>
            <w:hideMark/>
          </w:tcPr>
          <w:p w14:paraId="222EA9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1,219</w:t>
            </w:r>
          </w:p>
        </w:tc>
        <w:tc>
          <w:tcPr>
            <w:tcW w:w="816" w:type="dxa"/>
            <w:tcBorders>
              <w:top w:val="nil"/>
              <w:left w:val="nil"/>
              <w:bottom w:val="single" w:sz="4" w:space="0" w:color="auto"/>
              <w:right w:val="single" w:sz="4" w:space="0" w:color="auto"/>
            </w:tcBorders>
            <w:shd w:val="clear" w:color="auto" w:fill="auto"/>
            <w:vAlign w:val="center"/>
            <w:hideMark/>
          </w:tcPr>
          <w:p w14:paraId="73278D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1,219</w:t>
            </w:r>
          </w:p>
        </w:tc>
        <w:tc>
          <w:tcPr>
            <w:tcW w:w="736" w:type="dxa"/>
            <w:tcBorders>
              <w:top w:val="nil"/>
              <w:left w:val="nil"/>
              <w:bottom w:val="single" w:sz="4" w:space="0" w:color="auto"/>
              <w:right w:val="single" w:sz="4" w:space="0" w:color="auto"/>
            </w:tcBorders>
            <w:shd w:val="clear" w:color="auto" w:fill="auto"/>
            <w:vAlign w:val="center"/>
            <w:hideMark/>
          </w:tcPr>
          <w:p w14:paraId="4F77AF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1,219</w:t>
            </w:r>
          </w:p>
        </w:tc>
        <w:tc>
          <w:tcPr>
            <w:tcW w:w="736" w:type="dxa"/>
            <w:tcBorders>
              <w:top w:val="nil"/>
              <w:left w:val="nil"/>
              <w:bottom w:val="single" w:sz="4" w:space="0" w:color="auto"/>
              <w:right w:val="single" w:sz="4" w:space="0" w:color="auto"/>
            </w:tcBorders>
            <w:shd w:val="clear" w:color="auto" w:fill="auto"/>
            <w:vAlign w:val="center"/>
            <w:hideMark/>
          </w:tcPr>
          <w:p w14:paraId="3DA65D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1,219</w:t>
            </w:r>
          </w:p>
        </w:tc>
        <w:tc>
          <w:tcPr>
            <w:tcW w:w="736" w:type="dxa"/>
            <w:tcBorders>
              <w:top w:val="nil"/>
              <w:left w:val="nil"/>
              <w:bottom w:val="single" w:sz="4" w:space="0" w:color="auto"/>
              <w:right w:val="single" w:sz="4" w:space="0" w:color="auto"/>
            </w:tcBorders>
            <w:shd w:val="clear" w:color="auto" w:fill="auto"/>
            <w:vAlign w:val="center"/>
            <w:hideMark/>
          </w:tcPr>
          <w:p w14:paraId="324E04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1,219</w:t>
            </w:r>
          </w:p>
        </w:tc>
        <w:tc>
          <w:tcPr>
            <w:tcW w:w="736" w:type="dxa"/>
            <w:tcBorders>
              <w:top w:val="nil"/>
              <w:left w:val="nil"/>
              <w:bottom w:val="single" w:sz="4" w:space="0" w:color="auto"/>
              <w:right w:val="single" w:sz="4" w:space="0" w:color="auto"/>
            </w:tcBorders>
            <w:shd w:val="clear" w:color="auto" w:fill="auto"/>
            <w:vAlign w:val="center"/>
            <w:hideMark/>
          </w:tcPr>
          <w:p w14:paraId="76092D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1,219</w:t>
            </w:r>
          </w:p>
        </w:tc>
        <w:tc>
          <w:tcPr>
            <w:tcW w:w="736" w:type="dxa"/>
            <w:tcBorders>
              <w:top w:val="nil"/>
              <w:left w:val="nil"/>
              <w:bottom w:val="single" w:sz="4" w:space="0" w:color="auto"/>
              <w:right w:val="single" w:sz="4" w:space="0" w:color="auto"/>
            </w:tcBorders>
            <w:shd w:val="clear" w:color="auto" w:fill="auto"/>
            <w:vAlign w:val="center"/>
            <w:hideMark/>
          </w:tcPr>
          <w:p w14:paraId="593409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1,219</w:t>
            </w:r>
          </w:p>
        </w:tc>
        <w:tc>
          <w:tcPr>
            <w:tcW w:w="736" w:type="dxa"/>
            <w:tcBorders>
              <w:top w:val="nil"/>
              <w:left w:val="nil"/>
              <w:bottom w:val="single" w:sz="4" w:space="0" w:color="auto"/>
              <w:right w:val="single" w:sz="4" w:space="0" w:color="auto"/>
            </w:tcBorders>
            <w:shd w:val="clear" w:color="auto" w:fill="auto"/>
            <w:vAlign w:val="center"/>
            <w:hideMark/>
          </w:tcPr>
          <w:p w14:paraId="3C6637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1,219</w:t>
            </w:r>
          </w:p>
        </w:tc>
        <w:tc>
          <w:tcPr>
            <w:tcW w:w="736" w:type="dxa"/>
            <w:tcBorders>
              <w:top w:val="nil"/>
              <w:left w:val="nil"/>
              <w:bottom w:val="single" w:sz="4" w:space="0" w:color="auto"/>
              <w:right w:val="single" w:sz="4" w:space="0" w:color="auto"/>
            </w:tcBorders>
            <w:shd w:val="clear" w:color="auto" w:fill="auto"/>
            <w:vAlign w:val="center"/>
            <w:hideMark/>
          </w:tcPr>
          <w:p w14:paraId="387D70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1,219</w:t>
            </w:r>
          </w:p>
        </w:tc>
        <w:tc>
          <w:tcPr>
            <w:tcW w:w="736" w:type="dxa"/>
            <w:tcBorders>
              <w:top w:val="nil"/>
              <w:left w:val="nil"/>
              <w:bottom w:val="single" w:sz="4" w:space="0" w:color="auto"/>
              <w:right w:val="single" w:sz="4" w:space="0" w:color="auto"/>
            </w:tcBorders>
            <w:shd w:val="clear" w:color="auto" w:fill="auto"/>
            <w:vAlign w:val="center"/>
            <w:hideMark/>
          </w:tcPr>
          <w:p w14:paraId="3F517E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1,219</w:t>
            </w:r>
          </w:p>
        </w:tc>
        <w:tc>
          <w:tcPr>
            <w:tcW w:w="736" w:type="dxa"/>
            <w:tcBorders>
              <w:top w:val="nil"/>
              <w:left w:val="nil"/>
              <w:bottom w:val="single" w:sz="4" w:space="0" w:color="auto"/>
              <w:right w:val="single" w:sz="4" w:space="0" w:color="auto"/>
            </w:tcBorders>
            <w:shd w:val="clear" w:color="auto" w:fill="auto"/>
            <w:vAlign w:val="center"/>
            <w:hideMark/>
          </w:tcPr>
          <w:p w14:paraId="3468D7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1,219</w:t>
            </w:r>
          </w:p>
        </w:tc>
        <w:tc>
          <w:tcPr>
            <w:tcW w:w="736" w:type="dxa"/>
            <w:tcBorders>
              <w:top w:val="nil"/>
              <w:left w:val="nil"/>
              <w:bottom w:val="single" w:sz="4" w:space="0" w:color="auto"/>
              <w:right w:val="single" w:sz="4" w:space="0" w:color="auto"/>
            </w:tcBorders>
            <w:shd w:val="clear" w:color="auto" w:fill="auto"/>
            <w:vAlign w:val="center"/>
            <w:hideMark/>
          </w:tcPr>
          <w:p w14:paraId="351B5C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1,219</w:t>
            </w:r>
          </w:p>
        </w:tc>
        <w:tc>
          <w:tcPr>
            <w:tcW w:w="736" w:type="dxa"/>
            <w:tcBorders>
              <w:top w:val="nil"/>
              <w:left w:val="nil"/>
              <w:bottom w:val="single" w:sz="4" w:space="0" w:color="auto"/>
              <w:right w:val="single" w:sz="4" w:space="0" w:color="auto"/>
            </w:tcBorders>
            <w:shd w:val="clear" w:color="auto" w:fill="auto"/>
            <w:vAlign w:val="center"/>
            <w:hideMark/>
          </w:tcPr>
          <w:p w14:paraId="75C450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1,219</w:t>
            </w:r>
          </w:p>
        </w:tc>
        <w:tc>
          <w:tcPr>
            <w:tcW w:w="736" w:type="dxa"/>
            <w:tcBorders>
              <w:top w:val="nil"/>
              <w:left w:val="nil"/>
              <w:bottom w:val="single" w:sz="4" w:space="0" w:color="auto"/>
              <w:right w:val="single" w:sz="4" w:space="0" w:color="auto"/>
            </w:tcBorders>
            <w:shd w:val="clear" w:color="auto" w:fill="auto"/>
            <w:vAlign w:val="center"/>
            <w:hideMark/>
          </w:tcPr>
          <w:p w14:paraId="074BA7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1,219</w:t>
            </w:r>
          </w:p>
        </w:tc>
      </w:tr>
      <w:tr w:rsidR="00200E4B" w:rsidRPr="00A24F2E" w14:paraId="107F5D5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90DA1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5AE8BC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2DA5A3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8,351</w:t>
            </w:r>
          </w:p>
        </w:tc>
        <w:tc>
          <w:tcPr>
            <w:tcW w:w="736" w:type="dxa"/>
            <w:tcBorders>
              <w:top w:val="nil"/>
              <w:left w:val="nil"/>
              <w:bottom w:val="single" w:sz="4" w:space="0" w:color="auto"/>
              <w:right w:val="single" w:sz="4" w:space="0" w:color="auto"/>
            </w:tcBorders>
            <w:shd w:val="clear" w:color="auto" w:fill="auto"/>
            <w:vAlign w:val="center"/>
            <w:hideMark/>
          </w:tcPr>
          <w:p w14:paraId="468A9E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8,351</w:t>
            </w:r>
          </w:p>
        </w:tc>
        <w:tc>
          <w:tcPr>
            <w:tcW w:w="736" w:type="dxa"/>
            <w:tcBorders>
              <w:top w:val="nil"/>
              <w:left w:val="nil"/>
              <w:bottom w:val="single" w:sz="4" w:space="0" w:color="auto"/>
              <w:right w:val="single" w:sz="4" w:space="0" w:color="auto"/>
            </w:tcBorders>
            <w:shd w:val="clear" w:color="auto" w:fill="auto"/>
            <w:vAlign w:val="center"/>
            <w:hideMark/>
          </w:tcPr>
          <w:p w14:paraId="4EF1A3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8,351</w:t>
            </w:r>
          </w:p>
        </w:tc>
        <w:tc>
          <w:tcPr>
            <w:tcW w:w="736" w:type="dxa"/>
            <w:tcBorders>
              <w:top w:val="nil"/>
              <w:left w:val="nil"/>
              <w:bottom w:val="single" w:sz="4" w:space="0" w:color="auto"/>
              <w:right w:val="single" w:sz="4" w:space="0" w:color="auto"/>
            </w:tcBorders>
            <w:shd w:val="clear" w:color="auto" w:fill="auto"/>
            <w:vAlign w:val="center"/>
            <w:hideMark/>
          </w:tcPr>
          <w:p w14:paraId="2720E1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1,757</w:t>
            </w:r>
          </w:p>
        </w:tc>
        <w:tc>
          <w:tcPr>
            <w:tcW w:w="736" w:type="dxa"/>
            <w:tcBorders>
              <w:top w:val="nil"/>
              <w:left w:val="nil"/>
              <w:bottom w:val="single" w:sz="4" w:space="0" w:color="auto"/>
              <w:right w:val="single" w:sz="4" w:space="0" w:color="auto"/>
            </w:tcBorders>
            <w:shd w:val="clear" w:color="auto" w:fill="auto"/>
            <w:vAlign w:val="center"/>
            <w:hideMark/>
          </w:tcPr>
          <w:p w14:paraId="33784B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-10,155</w:t>
            </w:r>
          </w:p>
        </w:tc>
        <w:tc>
          <w:tcPr>
            <w:tcW w:w="81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28EB252C"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-19,415</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5FFDE3CC"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-24,799</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2A18E8A5"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-30,074</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18A1CC20"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-39,414</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1220945C"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-45,429</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06E851C3"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-54,512</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19954C22"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-55,024</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0F9660DD"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-57,465</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170EADB8"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-57,465</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292B1E7F"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-59,123</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763DBFE1"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-60,460</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39F72176"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-61,371</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58CB761F"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-62,876</w:t>
            </w:r>
          </w:p>
        </w:tc>
      </w:tr>
      <w:tr w:rsidR="00200E4B" w:rsidRPr="00A24F2E" w14:paraId="399F82F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12C1F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14CA15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27B94D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110,81</w:t>
            </w:r>
          </w:p>
        </w:tc>
        <w:tc>
          <w:tcPr>
            <w:tcW w:w="736" w:type="dxa"/>
            <w:tcBorders>
              <w:top w:val="nil"/>
              <w:left w:val="nil"/>
              <w:bottom w:val="single" w:sz="4" w:space="0" w:color="auto"/>
              <w:right w:val="single" w:sz="4" w:space="0" w:color="auto"/>
            </w:tcBorders>
            <w:shd w:val="clear" w:color="auto" w:fill="auto"/>
            <w:vAlign w:val="center"/>
            <w:hideMark/>
          </w:tcPr>
          <w:p w14:paraId="0AE758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110,81</w:t>
            </w:r>
          </w:p>
        </w:tc>
        <w:tc>
          <w:tcPr>
            <w:tcW w:w="736" w:type="dxa"/>
            <w:tcBorders>
              <w:top w:val="nil"/>
              <w:left w:val="nil"/>
              <w:bottom w:val="single" w:sz="4" w:space="0" w:color="auto"/>
              <w:right w:val="single" w:sz="4" w:space="0" w:color="auto"/>
            </w:tcBorders>
            <w:shd w:val="clear" w:color="auto" w:fill="auto"/>
            <w:vAlign w:val="center"/>
            <w:hideMark/>
          </w:tcPr>
          <w:p w14:paraId="683C42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110,81</w:t>
            </w:r>
          </w:p>
        </w:tc>
        <w:tc>
          <w:tcPr>
            <w:tcW w:w="736" w:type="dxa"/>
            <w:tcBorders>
              <w:top w:val="nil"/>
              <w:left w:val="nil"/>
              <w:bottom w:val="single" w:sz="4" w:space="0" w:color="auto"/>
              <w:right w:val="single" w:sz="4" w:space="0" w:color="auto"/>
            </w:tcBorders>
            <w:shd w:val="clear" w:color="auto" w:fill="auto"/>
            <w:vAlign w:val="center"/>
            <w:hideMark/>
          </w:tcPr>
          <w:p w14:paraId="6AE0FE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106,56</w:t>
            </w:r>
          </w:p>
        </w:tc>
        <w:tc>
          <w:tcPr>
            <w:tcW w:w="736" w:type="dxa"/>
            <w:tcBorders>
              <w:top w:val="nil"/>
              <w:left w:val="nil"/>
              <w:bottom w:val="single" w:sz="4" w:space="0" w:color="auto"/>
              <w:right w:val="single" w:sz="4" w:space="0" w:color="auto"/>
            </w:tcBorders>
            <w:shd w:val="clear" w:color="auto" w:fill="auto"/>
            <w:vAlign w:val="center"/>
            <w:hideMark/>
          </w:tcPr>
          <w:p w14:paraId="548EF4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98,882</w:t>
            </w:r>
          </w:p>
        </w:tc>
        <w:tc>
          <w:tcPr>
            <w:tcW w:w="816" w:type="dxa"/>
            <w:tcBorders>
              <w:top w:val="nil"/>
              <w:left w:val="nil"/>
              <w:bottom w:val="single" w:sz="4" w:space="0" w:color="auto"/>
              <w:right w:val="single" w:sz="4" w:space="0" w:color="auto"/>
            </w:tcBorders>
            <w:shd w:val="clear" w:color="auto" w:fill="auto"/>
            <w:vAlign w:val="center"/>
            <w:hideMark/>
          </w:tcPr>
          <w:p w14:paraId="0B42A6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149,180</w:t>
            </w:r>
          </w:p>
        </w:tc>
        <w:tc>
          <w:tcPr>
            <w:tcW w:w="736" w:type="dxa"/>
            <w:tcBorders>
              <w:top w:val="nil"/>
              <w:left w:val="nil"/>
              <w:bottom w:val="single" w:sz="4" w:space="0" w:color="auto"/>
              <w:right w:val="single" w:sz="4" w:space="0" w:color="auto"/>
            </w:tcBorders>
            <w:shd w:val="clear" w:color="auto" w:fill="auto"/>
            <w:vAlign w:val="center"/>
            <w:hideMark/>
          </w:tcPr>
          <w:p w14:paraId="16FB48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144,371</w:t>
            </w:r>
          </w:p>
        </w:tc>
        <w:tc>
          <w:tcPr>
            <w:tcW w:w="736" w:type="dxa"/>
            <w:tcBorders>
              <w:top w:val="nil"/>
              <w:left w:val="nil"/>
              <w:bottom w:val="single" w:sz="4" w:space="0" w:color="auto"/>
              <w:right w:val="single" w:sz="4" w:space="0" w:color="auto"/>
            </w:tcBorders>
            <w:shd w:val="clear" w:color="auto" w:fill="auto"/>
            <w:vAlign w:val="center"/>
            <w:hideMark/>
          </w:tcPr>
          <w:p w14:paraId="412216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139,661</w:t>
            </w:r>
          </w:p>
        </w:tc>
        <w:tc>
          <w:tcPr>
            <w:tcW w:w="736" w:type="dxa"/>
            <w:tcBorders>
              <w:top w:val="nil"/>
              <w:left w:val="nil"/>
              <w:bottom w:val="single" w:sz="4" w:space="0" w:color="auto"/>
              <w:right w:val="single" w:sz="4" w:space="0" w:color="auto"/>
            </w:tcBorders>
            <w:shd w:val="clear" w:color="auto" w:fill="auto"/>
            <w:vAlign w:val="center"/>
            <w:hideMark/>
          </w:tcPr>
          <w:p w14:paraId="53D5AE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131,319</w:t>
            </w:r>
          </w:p>
        </w:tc>
        <w:tc>
          <w:tcPr>
            <w:tcW w:w="736" w:type="dxa"/>
            <w:tcBorders>
              <w:top w:val="nil"/>
              <w:left w:val="nil"/>
              <w:bottom w:val="single" w:sz="4" w:space="0" w:color="auto"/>
              <w:right w:val="single" w:sz="4" w:space="0" w:color="auto"/>
            </w:tcBorders>
            <w:shd w:val="clear" w:color="auto" w:fill="auto"/>
            <w:vAlign w:val="center"/>
            <w:hideMark/>
          </w:tcPr>
          <w:p w14:paraId="479363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125,948</w:t>
            </w:r>
          </w:p>
        </w:tc>
        <w:tc>
          <w:tcPr>
            <w:tcW w:w="736" w:type="dxa"/>
            <w:tcBorders>
              <w:top w:val="nil"/>
              <w:left w:val="nil"/>
              <w:bottom w:val="single" w:sz="4" w:space="0" w:color="auto"/>
              <w:right w:val="single" w:sz="4" w:space="0" w:color="auto"/>
            </w:tcBorders>
            <w:shd w:val="clear" w:color="auto" w:fill="auto"/>
            <w:vAlign w:val="center"/>
            <w:hideMark/>
          </w:tcPr>
          <w:p w14:paraId="7C535B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117,836</w:t>
            </w:r>
          </w:p>
        </w:tc>
        <w:tc>
          <w:tcPr>
            <w:tcW w:w="736" w:type="dxa"/>
            <w:tcBorders>
              <w:top w:val="nil"/>
              <w:left w:val="nil"/>
              <w:bottom w:val="single" w:sz="4" w:space="0" w:color="auto"/>
              <w:right w:val="single" w:sz="4" w:space="0" w:color="auto"/>
            </w:tcBorders>
            <w:shd w:val="clear" w:color="auto" w:fill="auto"/>
            <w:vAlign w:val="center"/>
            <w:hideMark/>
          </w:tcPr>
          <w:p w14:paraId="24E741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117,378</w:t>
            </w:r>
          </w:p>
        </w:tc>
        <w:tc>
          <w:tcPr>
            <w:tcW w:w="736" w:type="dxa"/>
            <w:tcBorders>
              <w:top w:val="nil"/>
              <w:left w:val="nil"/>
              <w:bottom w:val="single" w:sz="4" w:space="0" w:color="auto"/>
              <w:right w:val="single" w:sz="4" w:space="0" w:color="auto"/>
            </w:tcBorders>
            <w:shd w:val="clear" w:color="auto" w:fill="auto"/>
            <w:vAlign w:val="center"/>
            <w:hideMark/>
          </w:tcPr>
          <w:p w14:paraId="56D75A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115,198</w:t>
            </w:r>
          </w:p>
        </w:tc>
        <w:tc>
          <w:tcPr>
            <w:tcW w:w="736" w:type="dxa"/>
            <w:tcBorders>
              <w:top w:val="nil"/>
              <w:left w:val="nil"/>
              <w:bottom w:val="single" w:sz="4" w:space="0" w:color="auto"/>
              <w:right w:val="single" w:sz="4" w:space="0" w:color="auto"/>
            </w:tcBorders>
            <w:shd w:val="clear" w:color="auto" w:fill="auto"/>
            <w:vAlign w:val="center"/>
            <w:hideMark/>
          </w:tcPr>
          <w:p w14:paraId="1EB729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115,198</w:t>
            </w:r>
          </w:p>
        </w:tc>
        <w:tc>
          <w:tcPr>
            <w:tcW w:w="736" w:type="dxa"/>
            <w:tcBorders>
              <w:top w:val="nil"/>
              <w:left w:val="nil"/>
              <w:bottom w:val="single" w:sz="4" w:space="0" w:color="auto"/>
              <w:right w:val="single" w:sz="4" w:space="0" w:color="auto"/>
            </w:tcBorders>
            <w:shd w:val="clear" w:color="auto" w:fill="auto"/>
            <w:vAlign w:val="center"/>
            <w:hideMark/>
          </w:tcPr>
          <w:p w14:paraId="73C5C7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113,718</w:t>
            </w:r>
          </w:p>
        </w:tc>
        <w:tc>
          <w:tcPr>
            <w:tcW w:w="736" w:type="dxa"/>
            <w:tcBorders>
              <w:top w:val="nil"/>
              <w:left w:val="nil"/>
              <w:bottom w:val="single" w:sz="4" w:space="0" w:color="auto"/>
              <w:right w:val="single" w:sz="4" w:space="0" w:color="auto"/>
            </w:tcBorders>
            <w:shd w:val="clear" w:color="auto" w:fill="auto"/>
            <w:vAlign w:val="center"/>
            <w:hideMark/>
          </w:tcPr>
          <w:p w14:paraId="05705B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112,523</w:t>
            </w:r>
          </w:p>
        </w:tc>
        <w:tc>
          <w:tcPr>
            <w:tcW w:w="736" w:type="dxa"/>
            <w:tcBorders>
              <w:top w:val="nil"/>
              <w:left w:val="nil"/>
              <w:bottom w:val="single" w:sz="4" w:space="0" w:color="auto"/>
              <w:right w:val="single" w:sz="4" w:space="0" w:color="auto"/>
            </w:tcBorders>
            <w:shd w:val="clear" w:color="auto" w:fill="auto"/>
            <w:vAlign w:val="center"/>
            <w:hideMark/>
          </w:tcPr>
          <w:p w14:paraId="426BDF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111,710</w:t>
            </w:r>
          </w:p>
        </w:tc>
        <w:tc>
          <w:tcPr>
            <w:tcW w:w="736" w:type="dxa"/>
            <w:tcBorders>
              <w:top w:val="nil"/>
              <w:left w:val="nil"/>
              <w:bottom w:val="single" w:sz="4" w:space="0" w:color="auto"/>
              <w:right w:val="single" w:sz="4" w:space="0" w:color="auto"/>
            </w:tcBorders>
            <w:shd w:val="clear" w:color="auto" w:fill="auto"/>
            <w:vAlign w:val="center"/>
            <w:hideMark/>
          </w:tcPr>
          <w:p w14:paraId="3F79AA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110,366</w:t>
            </w:r>
          </w:p>
        </w:tc>
      </w:tr>
      <w:tr w:rsidR="00200E4B" w:rsidRPr="00A24F2E" w14:paraId="306BED7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77120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0A07A3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622287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211,816</w:t>
            </w:r>
          </w:p>
        </w:tc>
        <w:tc>
          <w:tcPr>
            <w:tcW w:w="736" w:type="dxa"/>
            <w:tcBorders>
              <w:top w:val="nil"/>
              <w:left w:val="nil"/>
              <w:bottom w:val="single" w:sz="4" w:space="0" w:color="auto"/>
              <w:right w:val="single" w:sz="4" w:space="0" w:color="auto"/>
            </w:tcBorders>
            <w:shd w:val="clear" w:color="auto" w:fill="auto"/>
            <w:vAlign w:val="center"/>
            <w:hideMark/>
          </w:tcPr>
          <w:p w14:paraId="61AF1F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211,816</w:t>
            </w:r>
          </w:p>
        </w:tc>
        <w:tc>
          <w:tcPr>
            <w:tcW w:w="736" w:type="dxa"/>
            <w:tcBorders>
              <w:top w:val="nil"/>
              <w:left w:val="nil"/>
              <w:bottom w:val="single" w:sz="4" w:space="0" w:color="auto"/>
              <w:right w:val="single" w:sz="4" w:space="0" w:color="auto"/>
            </w:tcBorders>
            <w:shd w:val="clear" w:color="auto" w:fill="auto"/>
            <w:vAlign w:val="center"/>
            <w:hideMark/>
          </w:tcPr>
          <w:p w14:paraId="165648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211,816</w:t>
            </w:r>
          </w:p>
        </w:tc>
        <w:tc>
          <w:tcPr>
            <w:tcW w:w="736" w:type="dxa"/>
            <w:tcBorders>
              <w:top w:val="nil"/>
              <w:left w:val="nil"/>
              <w:bottom w:val="single" w:sz="4" w:space="0" w:color="auto"/>
              <w:right w:val="single" w:sz="4" w:space="0" w:color="auto"/>
            </w:tcBorders>
            <w:shd w:val="clear" w:color="auto" w:fill="auto"/>
            <w:vAlign w:val="center"/>
            <w:hideMark/>
          </w:tcPr>
          <w:p w14:paraId="072872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211,816</w:t>
            </w:r>
          </w:p>
        </w:tc>
        <w:tc>
          <w:tcPr>
            <w:tcW w:w="736" w:type="dxa"/>
            <w:tcBorders>
              <w:top w:val="nil"/>
              <w:left w:val="nil"/>
              <w:bottom w:val="single" w:sz="4" w:space="0" w:color="auto"/>
              <w:right w:val="single" w:sz="4" w:space="0" w:color="auto"/>
            </w:tcBorders>
            <w:shd w:val="clear" w:color="auto" w:fill="auto"/>
            <w:vAlign w:val="center"/>
            <w:hideMark/>
          </w:tcPr>
          <w:p w14:paraId="35CBD8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211,816</w:t>
            </w:r>
          </w:p>
        </w:tc>
        <w:tc>
          <w:tcPr>
            <w:tcW w:w="816" w:type="dxa"/>
            <w:tcBorders>
              <w:top w:val="nil"/>
              <w:left w:val="nil"/>
              <w:bottom w:val="single" w:sz="4" w:space="0" w:color="auto"/>
              <w:right w:val="single" w:sz="4" w:space="0" w:color="auto"/>
            </w:tcBorders>
            <w:shd w:val="clear" w:color="auto" w:fill="auto"/>
            <w:vAlign w:val="center"/>
            <w:hideMark/>
          </w:tcPr>
          <w:p w14:paraId="683B0B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207,096</w:t>
            </w:r>
          </w:p>
        </w:tc>
        <w:tc>
          <w:tcPr>
            <w:tcW w:w="736" w:type="dxa"/>
            <w:tcBorders>
              <w:top w:val="nil"/>
              <w:left w:val="nil"/>
              <w:bottom w:val="single" w:sz="4" w:space="0" w:color="auto"/>
              <w:right w:val="single" w:sz="4" w:space="0" w:color="auto"/>
            </w:tcBorders>
            <w:shd w:val="clear" w:color="auto" w:fill="auto"/>
            <w:vAlign w:val="center"/>
            <w:hideMark/>
          </w:tcPr>
          <w:p w14:paraId="3C2559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207,10</w:t>
            </w:r>
          </w:p>
        </w:tc>
        <w:tc>
          <w:tcPr>
            <w:tcW w:w="736" w:type="dxa"/>
            <w:tcBorders>
              <w:top w:val="nil"/>
              <w:left w:val="nil"/>
              <w:bottom w:val="single" w:sz="4" w:space="0" w:color="auto"/>
              <w:right w:val="single" w:sz="4" w:space="0" w:color="auto"/>
            </w:tcBorders>
            <w:shd w:val="clear" w:color="auto" w:fill="auto"/>
            <w:vAlign w:val="center"/>
            <w:hideMark/>
          </w:tcPr>
          <w:p w14:paraId="7FE1D6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207,10</w:t>
            </w:r>
          </w:p>
        </w:tc>
        <w:tc>
          <w:tcPr>
            <w:tcW w:w="736" w:type="dxa"/>
            <w:tcBorders>
              <w:top w:val="nil"/>
              <w:left w:val="nil"/>
              <w:bottom w:val="single" w:sz="4" w:space="0" w:color="auto"/>
              <w:right w:val="single" w:sz="4" w:space="0" w:color="auto"/>
            </w:tcBorders>
            <w:shd w:val="clear" w:color="auto" w:fill="auto"/>
            <w:vAlign w:val="center"/>
            <w:hideMark/>
          </w:tcPr>
          <w:p w14:paraId="15EAAE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207,10</w:t>
            </w:r>
          </w:p>
        </w:tc>
        <w:tc>
          <w:tcPr>
            <w:tcW w:w="736" w:type="dxa"/>
            <w:tcBorders>
              <w:top w:val="nil"/>
              <w:left w:val="nil"/>
              <w:bottom w:val="single" w:sz="4" w:space="0" w:color="auto"/>
              <w:right w:val="single" w:sz="4" w:space="0" w:color="auto"/>
            </w:tcBorders>
            <w:shd w:val="clear" w:color="auto" w:fill="auto"/>
            <w:vAlign w:val="center"/>
            <w:hideMark/>
          </w:tcPr>
          <w:p w14:paraId="6733FA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207,10</w:t>
            </w:r>
          </w:p>
        </w:tc>
        <w:tc>
          <w:tcPr>
            <w:tcW w:w="736" w:type="dxa"/>
            <w:tcBorders>
              <w:top w:val="nil"/>
              <w:left w:val="nil"/>
              <w:bottom w:val="single" w:sz="4" w:space="0" w:color="auto"/>
              <w:right w:val="single" w:sz="4" w:space="0" w:color="auto"/>
            </w:tcBorders>
            <w:shd w:val="clear" w:color="auto" w:fill="auto"/>
            <w:vAlign w:val="center"/>
            <w:hideMark/>
          </w:tcPr>
          <w:p w14:paraId="500C91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207,10</w:t>
            </w:r>
          </w:p>
        </w:tc>
        <w:tc>
          <w:tcPr>
            <w:tcW w:w="736" w:type="dxa"/>
            <w:tcBorders>
              <w:top w:val="nil"/>
              <w:left w:val="nil"/>
              <w:bottom w:val="single" w:sz="4" w:space="0" w:color="auto"/>
              <w:right w:val="single" w:sz="4" w:space="0" w:color="auto"/>
            </w:tcBorders>
            <w:shd w:val="clear" w:color="auto" w:fill="auto"/>
            <w:vAlign w:val="center"/>
            <w:hideMark/>
          </w:tcPr>
          <w:p w14:paraId="0D2383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207,10</w:t>
            </w:r>
          </w:p>
        </w:tc>
        <w:tc>
          <w:tcPr>
            <w:tcW w:w="736" w:type="dxa"/>
            <w:tcBorders>
              <w:top w:val="nil"/>
              <w:left w:val="nil"/>
              <w:bottom w:val="single" w:sz="4" w:space="0" w:color="auto"/>
              <w:right w:val="single" w:sz="4" w:space="0" w:color="auto"/>
            </w:tcBorders>
            <w:shd w:val="clear" w:color="auto" w:fill="auto"/>
            <w:vAlign w:val="center"/>
            <w:hideMark/>
          </w:tcPr>
          <w:p w14:paraId="26747D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207,10</w:t>
            </w:r>
          </w:p>
        </w:tc>
        <w:tc>
          <w:tcPr>
            <w:tcW w:w="736" w:type="dxa"/>
            <w:tcBorders>
              <w:top w:val="nil"/>
              <w:left w:val="nil"/>
              <w:bottom w:val="single" w:sz="4" w:space="0" w:color="auto"/>
              <w:right w:val="single" w:sz="4" w:space="0" w:color="auto"/>
            </w:tcBorders>
            <w:shd w:val="clear" w:color="auto" w:fill="auto"/>
            <w:vAlign w:val="center"/>
            <w:hideMark/>
          </w:tcPr>
          <w:p w14:paraId="5E081F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207,10</w:t>
            </w:r>
          </w:p>
        </w:tc>
        <w:tc>
          <w:tcPr>
            <w:tcW w:w="736" w:type="dxa"/>
            <w:tcBorders>
              <w:top w:val="nil"/>
              <w:left w:val="nil"/>
              <w:bottom w:val="single" w:sz="4" w:space="0" w:color="auto"/>
              <w:right w:val="single" w:sz="4" w:space="0" w:color="auto"/>
            </w:tcBorders>
            <w:shd w:val="clear" w:color="auto" w:fill="auto"/>
            <w:vAlign w:val="center"/>
            <w:hideMark/>
          </w:tcPr>
          <w:p w14:paraId="78B56C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207,10</w:t>
            </w:r>
          </w:p>
        </w:tc>
        <w:tc>
          <w:tcPr>
            <w:tcW w:w="736" w:type="dxa"/>
            <w:tcBorders>
              <w:top w:val="nil"/>
              <w:left w:val="nil"/>
              <w:bottom w:val="single" w:sz="4" w:space="0" w:color="auto"/>
              <w:right w:val="single" w:sz="4" w:space="0" w:color="auto"/>
            </w:tcBorders>
            <w:shd w:val="clear" w:color="auto" w:fill="auto"/>
            <w:vAlign w:val="center"/>
            <w:hideMark/>
          </w:tcPr>
          <w:p w14:paraId="630F32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207,10</w:t>
            </w:r>
          </w:p>
        </w:tc>
        <w:tc>
          <w:tcPr>
            <w:tcW w:w="736" w:type="dxa"/>
            <w:tcBorders>
              <w:top w:val="nil"/>
              <w:left w:val="nil"/>
              <w:bottom w:val="single" w:sz="4" w:space="0" w:color="auto"/>
              <w:right w:val="single" w:sz="4" w:space="0" w:color="auto"/>
            </w:tcBorders>
            <w:shd w:val="clear" w:color="auto" w:fill="auto"/>
            <w:vAlign w:val="center"/>
            <w:hideMark/>
          </w:tcPr>
          <w:p w14:paraId="5907A8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207,10</w:t>
            </w:r>
          </w:p>
        </w:tc>
        <w:tc>
          <w:tcPr>
            <w:tcW w:w="736" w:type="dxa"/>
            <w:tcBorders>
              <w:top w:val="nil"/>
              <w:left w:val="nil"/>
              <w:bottom w:val="single" w:sz="4" w:space="0" w:color="auto"/>
              <w:right w:val="single" w:sz="4" w:space="0" w:color="auto"/>
            </w:tcBorders>
            <w:shd w:val="clear" w:color="auto" w:fill="auto"/>
            <w:vAlign w:val="center"/>
            <w:hideMark/>
          </w:tcPr>
          <w:p w14:paraId="15D53C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207,10</w:t>
            </w:r>
          </w:p>
        </w:tc>
      </w:tr>
      <w:tr w:rsidR="00200E4B" w:rsidRPr="00A24F2E" w14:paraId="3771E16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781FF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1125ED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7707F2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207,596</w:t>
            </w:r>
          </w:p>
        </w:tc>
        <w:tc>
          <w:tcPr>
            <w:tcW w:w="736" w:type="dxa"/>
            <w:tcBorders>
              <w:top w:val="nil"/>
              <w:left w:val="nil"/>
              <w:bottom w:val="single" w:sz="4" w:space="0" w:color="auto"/>
              <w:right w:val="single" w:sz="4" w:space="0" w:color="auto"/>
            </w:tcBorders>
            <w:shd w:val="clear" w:color="auto" w:fill="auto"/>
            <w:vAlign w:val="center"/>
            <w:hideMark/>
          </w:tcPr>
          <w:p w14:paraId="06F478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207,596</w:t>
            </w:r>
          </w:p>
        </w:tc>
        <w:tc>
          <w:tcPr>
            <w:tcW w:w="736" w:type="dxa"/>
            <w:tcBorders>
              <w:top w:val="nil"/>
              <w:left w:val="nil"/>
              <w:bottom w:val="single" w:sz="4" w:space="0" w:color="auto"/>
              <w:right w:val="single" w:sz="4" w:space="0" w:color="auto"/>
            </w:tcBorders>
            <w:shd w:val="clear" w:color="auto" w:fill="auto"/>
            <w:vAlign w:val="center"/>
            <w:hideMark/>
          </w:tcPr>
          <w:p w14:paraId="6BD23B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207,596</w:t>
            </w:r>
          </w:p>
        </w:tc>
        <w:tc>
          <w:tcPr>
            <w:tcW w:w="736" w:type="dxa"/>
            <w:tcBorders>
              <w:top w:val="nil"/>
              <w:left w:val="nil"/>
              <w:bottom w:val="single" w:sz="4" w:space="0" w:color="auto"/>
              <w:right w:val="single" w:sz="4" w:space="0" w:color="auto"/>
            </w:tcBorders>
            <w:shd w:val="clear" w:color="auto" w:fill="auto"/>
            <w:vAlign w:val="center"/>
            <w:hideMark/>
          </w:tcPr>
          <w:p w14:paraId="7B485D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212,34</w:t>
            </w:r>
          </w:p>
        </w:tc>
        <w:tc>
          <w:tcPr>
            <w:tcW w:w="736" w:type="dxa"/>
            <w:tcBorders>
              <w:top w:val="nil"/>
              <w:left w:val="nil"/>
              <w:bottom w:val="single" w:sz="4" w:space="0" w:color="auto"/>
              <w:right w:val="single" w:sz="4" w:space="0" w:color="auto"/>
            </w:tcBorders>
            <w:shd w:val="clear" w:color="auto" w:fill="auto"/>
            <w:vAlign w:val="center"/>
            <w:hideMark/>
          </w:tcPr>
          <w:p w14:paraId="22424D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221,123</w:t>
            </w:r>
          </w:p>
        </w:tc>
        <w:tc>
          <w:tcPr>
            <w:tcW w:w="816" w:type="dxa"/>
            <w:tcBorders>
              <w:top w:val="nil"/>
              <w:left w:val="nil"/>
              <w:bottom w:val="single" w:sz="4" w:space="0" w:color="auto"/>
              <w:right w:val="single" w:sz="4" w:space="0" w:color="auto"/>
            </w:tcBorders>
            <w:shd w:val="clear" w:color="auto" w:fill="auto"/>
            <w:vAlign w:val="center"/>
            <w:hideMark/>
          </w:tcPr>
          <w:p w14:paraId="64A6AF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131,10</w:t>
            </w:r>
          </w:p>
        </w:tc>
        <w:tc>
          <w:tcPr>
            <w:tcW w:w="736" w:type="dxa"/>
            <w:tcBorders>
              <w:top w:val="nil"/>
              <w:left w:val="nil"/>
              <w:bottom w:val="single" w:sz="4" w:space="0" w:color="auto"/>
              <w:right w:val="single" w:sz="4" w:space="0" w:color="auto"/>
            </w:tcBorders>
            <w:shd w:val="clear" w:color="auto" w:fill="auto"/>
            <w:vAlign w:val="center"/>
            <w:hideMark/>
          </w:tcPr>
          <w:p w14:paraId="69A318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135,48</w:t>
            </w:r>
          </w:p>
        </w:tc>
        <w:tc>
          <w:tcPr>
            <w:tcW w:w="736" w:type="dxa"/>
            <w:tcBorders>
              <w:top w:val="nil"/>
              <w:left w:val="nil"/>
              <w:bottom w:val="single" w:sz="4" w:space="0" w:color="auto"/>
              <w:right w:val="single" w:sz="4" w:space="0" w:color="auto"/>
            </w:tcBorders>
            <w:shd w:val="clear" w:color="auto" w:fill="auto"/>
            <w:vAlign w:val="center"/>
            <w:hideMark/>
          </w:tcPr>
          <w:p w14:paraId="30E314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139,76</w:t>
            </w:r>
          </w:p>
        </w:tc>
        <w:tc>
          <w:tcPr>
            <w:tcW w:w="736" w:type="dxa"/>
            <w:tcBorders>
              <w:top w:val="nil"/>
              <w:left w:val="nil"/>
              <w:bottom w:val="single" w:sz="4" w:space="0" w:color="auto"/>
              <w:right w:val="single" w:sz="4" w:space="0" w:color="auto"/>
            </w:tcBorders>
            <w:shd w:val="clear" w:color="auto" w:fill="auto"/>
            <w:vAlign w:val="center"/>
            <w:hideMark/>
          </w:tcPr>
          <w:p w14:paraId="1286BA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147,36</w:t>
            </w:r>
          </w:p>
        </w:tc>
        <w:tc>
          <w:tcPr>
            <w:tcW w:w="736" w:type="dxa"/>
            <w:tcBorders>
              <w:top w:val="nil"/>
              <w:left w:val="nil"/>
              <w:bottom w:val="single" w:sz="4" w:space="0" w:color="auto"/>
              <w:right w:val="single" w:sz="4" w:space="0" w:color="auto"/>
            </w:tcBorders>
            <w:shd w:val="clear" w:color="auto" w:fill="auto"/>
            <w:vAlign w:val="center"/>
            <w:hideMark/>
          </w:tcPr>
          <w:p w14:paraId="55BA36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152,24</w:t>
            </w:r>
          </w:p>
        </w:tc>
        <w:tc>
          <w:tcPr>
            <w:tcW w:w="736" w:type="dxa"/>
            <w:tcBorders>
              <w:top w:val="nil"/>
              <w:left w:val="nil"/>
              <w:bottom w:val="single" w:sz="4" w:space="0" w:color="auto"/>
              <w:right w:val="single" w:sz="4" w:space="0" w:color="auto"/>
            </w:tcBorders>
            <w:shd w:val="clear" w:color="auto" w:fill="auto"/>
            <w:vAlign w:val="center"/>
            <w:hideMark/>
          </w:tcPr>
          <w:p w14:paraId="63C009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159,63</w:t>
            </w:r>
          </w:p>
        </w:tc>
        <w:tc>
          <w:tcPr>
            <w:tcW w:w="736" w:type="dxa"/>
            <w:tcBorders>
              <w:top w:val="nil"/>
              <w:left w:val="nil"/>
              <w:bottom w:val="single" w:sz="4" w:space="0" w:color="auto"/>
              <w:right w:val="single" w:sz="4" w:space="0" w:color="auto"/>
            </w:tcBorders>
            <w:shd w:val="clear" w:color="auto" w:fill="auto"/>
            <w:vAlign w:val="center"/>
            <w:hideMark/>
          </w:tcPr>
          <w:p w14:paraId="59495F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160,04</w:t>
            </w:r>
          </w:p>
        </w:tc>
        <w:tc>
          <w:tcPr>
            <w:tcW w:w="736" w:type="dxa"/>
            <w:tcBorders>
              <w:top w:val="nil"/>
              <w:left w:val="nil"/>
              <w:bottom w:val="single" w:sz="4" w:space="0" w:color="auto"/>
              <w:right w:val="single" w:sz="4" w:space="0" w:color="auto"/>
            </w:tcBorders>
            <w:shd w:val="clear" w:color="auto" w:fill="auto"/>
            <w:vAlign w:val="center"/>
            <w:hideMark/>
          </w:tcPr>
          <w:p w14:paraId="6EF2D6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162,03</w:t>
            </w:r>
          </w:p>
        </w:tc>
        <w:tc>
          <w:tcPr>
            <w:tcW w:w="736" w:type="dxa"/>
            <w:tcBorders>
              <w:top w:val="nil"/>
              <w:left w:val="nil"/>
              <w:bottom w:val="single" w:sz="4" w:space="0" w:color="auto"/>
              <w:right w:val="single" w:sz="4" w:space="0" w:color="auto"/>
            </w:tcBorders>
            <w:shd w:val="clear" w:color="auto" w:fill="auto"/>
            <w:vAlign w:val="center"/>
            <w:hideMark/>
          </w:tcPr>
          <w:p w14:paraId="751AE1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162,03</w:t>
            </w:r>
          </w:p>
        </w:tc>
        <w:tc>
          <w:tcPr>
            <w:tcW w:w="736" w:type="dxa"/>
            <w:tcBorders>
              <w:top w:val="nil"/>
              <w:left w:val="nil"/>
              <w:bottom w:val="single" w:sz="4" w:space="0" w:color="auto"/>
              <w:right w:val="single" w:sz="4" w:space="0" w:color="auto"/>
            </w:tcBorders>
            <w:shd w:val="clear" w:color="auto" w:fill="auto"/>
            <w:vAlign w:val="center"/>
            <w:hideMark/>
          </w:tcPr>
          <w:p w14:paraId="2338D5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163,37</w:t>
            </w:r>
          </w:p>
        </w:tc>
        <w:tc>
          <w:tcPr>
            <w:tcW w:w="736" w:type="dxa"/>
            <w:tcBorders>
              <w:top w:val="nil"/>
              <w:left w:val="nil"/>
              <w:bottom w:val="single" w:sz="4" w:space="0" w:color="auto"/>
              <w:right w:val="single" w:sz="4" w:space="0" w:color="auto"/>
            </w:tcBorders>
            <w:shd w:val="clear" w:color="auto" w:fill="auto"/>
            <w:vAlign w:val="center"/>
            <w:hideMark/>
          </w:tcPr>
          <w:p w14:paraId="5653A8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164,46</w:t>
            </w:r>
          </w:p>
        </w:tc>
        <w:tc>
          <w:tcPr>
            <w:tcW w:w="736" w:type="dxa"/>
            <w:tcBorders>
              <w:top w:val="nil"/>
              <w:left w:val="nil"/>
              <w:bottom w:val="single" w:sz="4" w:space="0" w:color="auto"/>
              <w:right w:val="single" w:sz="4" w:space="0" w:color="auto"/>
            </w:tcBorders>
            <w:shd w:val="clear" w:color="auto" w:fill="auto"/>
            <w:vAlign w:val="center"/>
            <w:hideMark/>
          </w:tcPr>
          <w:p w14:paraId="627BB0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165,20</w:t>
            </w:r>
          </w:p>
        </w:tc>
        <w:tc>
          <w:tcPr>
            <w:tcW w:w="736" w:type="dxa"/>
            <w:tcBorders>
              <w:top w:val="nil"/>
              <w:left w:val="nil"/>
              <w:bottom w:val="single" w:sz="4" w:space="0" w:color="auto"/>
              <w:right w:val="single" w:sz="4" w:space="0" w:color="auto"/>
            </w:tcBorders>
            <w:shd w:val="clear" w:color="auto" w:fill="auto"/>
            <w:vAlign w:val="center"/>
            <w:hideMark/>
          </w:tcPr>
          <w:p w14:paraId="3E32A1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166,42</w:t>
            </w:r>
          </w:p>
        </w:tc>
      </w:tr>
      <w:tr w:rsidR="00200E4B" w:rsidRPr="00A24F2E" w14:paraId="66952EE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6E158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2E0855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10D488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1095,7</w:t>
            </w:r>
          </w:p>
        </w:tc>
        <w:tc>
          <w:tcPr>
            <w:tcW w:w="736" w:type="dxa"/>
            <w:tcBorders>
              <w:top w:val="nil"/>
              <w:left w:val="nil"/>
              <w:bottom w:val="single" w:sz="4" w:space="0" w:color="auto"/>
              <w:right w:val="single" w:sz="4" w:space="0" w:color="auto"/>
            </w:tcBorders>
            <w:shd w:val="clear" w:color="auto" w:fill="auto"/>
            <w:vAlign w:val="center"/>
            <w:hideMark/>
          </w:tcPr>
          <w:p w14:paraId="449349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1095,7</w:t>
            </w:r>
          </w:p>
        </w:tc>
        <w:tc>
          <w:tcPr>
            <w:tcW w:w="736" w:type="dxa"/>
            <w:tcBorders>
              <w:top w:val="nil"/>
              <w:left w:val="nil"/>
              <w:bottom w:val="single" w:sz="4" w:space="0" w:color="auto"/>
              <w:right w:val="single" w:sz="4" w:space="0" w:color="auto"/>
            </w:tcBorders>
            <w:shd w:val="clear" w:color="auto" w:fill="auto"/>
            <w:vAlign w:val="center"/>
            <w:hideMark/>
          </w:tcPr>
          <w:p w14:paraId="616905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1095,7</w:t>
            </w:r>
          </w:p>
        </w:tc>
        <w:tc>
          <w:tcPr>
            <w:tcW w:w="736" w:type="dxa"/>
            <w:tcBorders>
              <w:top w:val="nil"/>
              <w:left w:val="nil"/>
              <w:bottom w:val="single" w:sz="4" w:space="0" w:color="auto"/>
              <w:right w:val="single" w:sz="4" w:space="0" w:color="auto"/>
            </w:tcBorders>
            <w:shd w:val="clear" w:color="auto" w:fill="auto"/>
            <w:vAlign w:val="center"/>
            <w:hideMark/>
          </w:tcPr>
          <w:p w14:paraId="14F1A9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1107,6</w:t>
            </w:r>
          </w:p>
        </w:tc>
        <w:tc>
          <w:tcPr>
            <w:tcW w:w="736" w:type="dxa"/>
            <w:tcBorders>
              <w:top w:val="nil"/>
              <w:left w:val="nil"/>
              <w:bottom w:val="single" w:sz="4" w:space="0" w:color="auto"/>
              <w:right w:val="single" w:sz="4" w:space="0" w:color="auto"/>
            </w:tcBorders>
            <w:shd w:val="clear" w:color="auto" w:fill="auto"/>
            <w:vAlign w:val="center"/>
            <w:hideMark/>
          </w:tcPr>
          <w:p w14:paraId="1602ED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1128,7</w:t>
            </w:r>
          </w:p>
        </w:tc>
        <w:tc>
          <w:tcPr>
            <w:tcW w:w="816" w:type="dxa"/>
            <w:tcBorders>
              <w:top w:val="nil"/>
              <w:left w:val="nil"/>
              <w:bottom w:val="single" w:sz="4" w:space="0" w:color="auto"/>
              <w:right w:val="single" w:sz="4" w:space="0" w:color="auto"/>
            </w:tcBorders>
            <w:shd w:val="clear" w:color="auto" w:fill="auto"/>
            <w:vAlign w:val="center"/>
            <w:hideMark/>
          </w:tcPr>
          <w:p w14:paraId="097062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1128,7</w:t>
            </w:r>
          </w:p>
        </w:tc>
        <w:tc>
          <w:tcPr>
            <w:tcW w:w="736" w:type="dxa"/>
            <w:tcBorders>
              <w:top w:val="nil"/>
              <w:left w:val="nil"/>
              <w:bottom w:val="single" w:sz="4" w:space="0" w:color="auto"/>
              <w:right w:val="single" w:sz="4" w:space="0" w:color="auto"/>
            </w:tcBorders>
            <w:shd w:val="clear" w:color="auto" w:fill="auto"/>
            <w:vAlign w:val="center"/>
            <w:hideMark/>
          </w:tcPr>
          <w:p w14:paraId="378136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1161,4</w:t>
            </w:r>
          </w:p>
        </w:tc>
        <w:tc>
          <w:tcPr>
            <w:tcW w:w="736" w:type="dxa"/>
            <w:tcBorders>
              <w:top w:val="nil"/>
              <w:left w:val="nil"/>
              <w:bottom w:val="single" w:sz="4" w:space="0" w:color="auto"/>
              <w:right w:val="single" w:sz="4" w:space="0" w:color="auto"/>
            </w:tcBorders>
            <w:shd w:val="clear" w:color="auto" w:fill="auto"/>
            <w:vAlign w:val="center"/>
            <w:hideMark/>
          </w:tcPr>
          <w:p w14:paraId="730EFB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1167,8</w:t>
            </w:r>
          </w:p>
        </w:tc>
        <w:tc>
          <w:tcPr>
            <w:tcW w:w="736" w:type="dxa"/>
            <w:tcBorders>
              <w:top w:val="nil"/>
              <w:left w:val="nil"/>
              <w:bottom w:val="single" w:sz="4" w:space="0" w:color="auto"/>
              <w:right w:val="single" w:sz="4" w:space="0" w:color="auto"/>
            </w:tcBorders>
            <w:shd w:val="clear" w:color="auto" w:fill="auto"/>
            <w:vAlign w:val="center"/>
            <w:hideMark/>
          </w:tcPr>
          <w:p w14:paraId="20E490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1183,7</w:t>
            </w:r>
          </w:p>
        </w:tc>
        <w:tc>
          <w:tcPr>
            <w:tcW w:w="736" w:type="dxa"/>
            <w:tcBorders>
              <w:top w:val="nil"/>
              <w:left w:val="nil"/>
              <w:bottom w:val="single" w:sz="4" w:space="0" w:color="auto"/>
              <w:right w:val="single" w:sz="4" w:space="0" w:color="auto"/>
            </w:tcBorders>
            <w:shd w:val="clear" w:color="auto" w:fill="auto"/>
            <w:vAlign w:val="center"/>
            <w:hideMark/>
          </w:tcPr>
          <w:p w14:paraId="7B8DA4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1195,7</w:t>
            </w:r>
          </w:p>
        </w:tc>
        <w:tc>
          <w:tcPr>
            <w:tcW w:w="736" w:type="dxa"/>
            <w:tcBorders>
              <w:top w:val="nil"/>
              <w:left w:val="nil"/>
              <w:bottom w:val="single" w:sz="4" w:space="0" w:color="auto"/>
              <w:right w:val="single" w:sz="4" w:space="0" w:color="auto"/>
            </w:tcBorders>
            <w:shd w:val="clear" w:color="auto" w:fill="auto"/>
            <w:vAlign w:val="center"/>
            <w:hideMark/>
          </w:tcPr>
          <w:p w14:paraId="03F3EE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1216,2</w:t>
            </w:r>
          </w:p>
        </w:tc>
        <w:tc>
          <w:tcPr>
            <w:tcW w:w="736" w:type="dxa"/>
            <w:tcBorders>
              <w:top w:val="nil"/>
              <w:left w:val="nil"/>
              <w:bottom w:val="single" w:sz="4" w:space="0" w:color="auto"/>
              <w:right w:val="single" w:sz="4" w:space="0" w:color="auto"/>
            </w:tcBorders>
            <w:shd w:val="clear" w:color="auto" w:fill="auto"/>
            <w:vAlign w:val="center"/>
            <w:hideMark/>
          </w:tcPr>
          <w:p w14:paraId="4006C4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1231,1</w:t>
            </w:r>
          </w:p>
        </w:tc>
        <w:tc>
          <w:tcPr>
            <w:tcW w:w="736" w:type="dxa"/>
            <w:tcBorders>
              <w:top w:val="nil"/>
              <w:left w:val="nil"/>
              <w:bottom w:val="single" w:sz="4" w:space="0" w:color="auto"/>
              <w:right w:val="single" w:sz="4" w:space="0" w:color="auto"/>
            </w:tcBorders>
            <w:shd w:val="clear" w:color="auto" w:fill="auto"/>
            <w:vAlign w:val="center"/>
            <w:hideMark/>
          </w:tcPr>
          <w:p w14:paraId="5EBF23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1231,9</w:t>
            </w:r>
          </w:p>
        </w:tc>
        <w:tc>
          <w:tcPr>
            <w:tcW w:w="736" w:type="dxa"/>
            <w:tcBorders>
              <w:top w:val="nil"/>
              <w:left w:val="nil"/>
              <w:bottom w:val="single" w:sz="4" w:space="0" w:color="auto"/>
              <w:right w:val="single" w:sz="4" w:space="0" w:color="auto"/>
            </w:tcBorders>
            <w:shd w:val="clear" w:color="auto" w:fill="auto"/>
            <w:vAlign w:val="center"/>
            <w:hideMark/>
          </w:tcPr>
          <w:p w14:paraId="65CC60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1231,9</w:t>
            </w:r>
          </w:p>
        </w:tc>
        <w:tc>
          <w:tcPr>
            <w:tcW w:w="736" w:type="dxa"/>
            <w:tcBorders>
              <w:top w:val="nil"/>
              <w:left w:val="nil"/>
              <w:bottom w:val="single" w:sz="4" w:space="0" w:color="auto"/>
              <w:right w:val="single" w:sz="4" w:space="0" w:color="auto"/>
            </w:tcBorders>
            <w:shd w:val="clear" w:color="auto" w:fill="auto"/>
            <w:vAlign w:val="center"/>
            <w:hideMark/>
          </w:tcPr>
          <w:p w14:paraId="6C96A5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1235,8</w:t>
            </w:r>
          </w:p>
        </w:tc>
        <w:tc>
          <w:tcPr>
            <w:tcW w:w="736" w:type="dxa"/>
            <w:tcBorders>
              <w:top w:val="nil"/>
              <w:left w:val="nil"/>
              <w:bottom w:val="single" w:sz="4" w:space="0" w:color="auto"/>
              <w:right w:val="single" w:sz="4" w:space="0" w:color="auto"/>
            </w:tcBorders>
            <w:shd w:val="clear" w:color="auto" w:fill="auto"/>
            <w:vAlign w:val="center"/>
            <w:hideMark/>
          </w:tcPr>
          <w:p w14:paraId="6A68C4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1238,8</w:t>
            </w:r>
          </w:p>
        </w:tc>
        <w:tc>
          <w:tcPr>
            <w:tcW w:w="736" w:type="dxa"/>
            <w:tcBorders>
              <w:top w:val="nil"/>
              <w:left w:val="nil"/>
              <w:bottom w:val="single" w:sz="4" w:space="0" w:color="auto"/>
              <w:right w:val="single" w:sz="4" w:space="0" w:color="auto"/>
            </w:tcBorders>
            <w:shd w:val="clear" w:color="auto" w:fill="auto"/>
            <w:vAlign w:val="center"/>
            <w:hideMark/>
          </w:tcPr>
          <w:p w14:paraId="504FD3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1240,7</w:t>
            </w:r>
          </w:p>
        </w:tc>
        <w:tc>
          <w:tcPr>
            <w:tcW w:w="736" w:type="dxa"/>
            <w:tcBorders>
              <w:top w:val="nil"/>
              <w:left w:val="nil"/>
              <w:bottom w:val="single" w:sz="4" w:space="0" w:color="auto"/>
              <w:right w:val="single" w:sz="4" w:space="0" w:color="auto"/>
            </w:tcBorders>
            <w:shd w:val="clear" w:color="auto" w:fill="auto"/>
            <w:vAlign w:val="center"/>
            <w:hideMark/>
          </w:tcPr>
          <w:p w14:paraId="2176D3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1244,0</w:t>
            </w:r>
          </w:p>
        </w:tc>
      </w:tr>
      <w:tr w:rsidR="00200E4B" w:rsidRPr="00A24F2E" w14:paraId="07A4628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43620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2B98F9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26A7F3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0,141</w:t>
            </w:r>
          </w:p>
        </w:tc>
        <w:tc>
          <w:tcPr>
            <w:tcW w:w="736" w:type="dxa"/>
            <w:tcBorders>
              <w:top w:val="nil"/>
              <w:left w:val="nil"/>
              <w:bottom w:val="single" w:sz="4" w:space="0" w:color="auto"/>
              <w:right w:val="single" w:sz="4" w:space="0" w:color="auto"/>
            </w:tcBorders>
            <w:shd w:val="clear" w:color="auto" w:fill="auto"/>
            <w:vAlign w:val="center"/>
            <w:hideMark/>
          </w:tcPr>
          <w:p w14:paraId="143152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0,141</w:t>
            </w:r>
          </w:p>
        </w:tc>
        <w:tc>
          <w:tcPr>
            <w:tcW w:w="736" w:type="dxa"/>
            <w:tcBorders>
              <w:top w:val="nil"/>
              <w:left w:val="nil"/>
              <w:bottom w:val="single" w:sz="4" w:space="0" w:color="auto"/>
              <w:right w:val="single" w:sz="4" w:space="0" w:color="auto"/>
            </w:tcBorders>
            <w:shd w:val="clear" w:color="auto" w:fill="auto"/>
            <w:vAlign w:val="center"/>
            <w:hideMark/>
          </w:tcPr>
          <w:p w14:paraId="4331B0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0,141</w:t>
            </w:r>
          </w:p>
        </w:tc>
        <w:tc>
          <w:tcPr>
            <w:tcW w:w="736" w:type="dxa"/>
            <w:tcBorders>
              <w:top w:val="nil"/>
              <w:left w:val="nil"/>
              <w:bottom w:val="single" w:sz="4" w:space="0" w:color="auto"/>
              <w:right w:val="single" w:sz="4" w:space="0" w:color="auto"/>
            </w:tcBorders>
            <w:shd w:val="clear" w:color="auto" w:fill="auto"/>
            <w:vAlign w:val="center"/>
            <w:hideMark/>
          </w:tcPr>
          <w:p w14:paraId="644BE1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0,143</w:t>
            </w:r>
          </w:p>
        </w:tc>
        <w:tc>
          <w:tcPr>
            <w:tcW w:w="736" w:type="dxa"/>
            <w:tcBorders>
              <w:top w:val="nil"/>
              <w:left w:val="nil"/>
              <w:bottom w:val="single" w:sz="4" w:space="0" w:color="auto"/>
              <w:right w:val="single" w:sz="4" w:space="0" w:color="auto"/>
            </w:tcBorders>
            <w:shd w:val="clear" w:color="auto" w:fill="auto"/>
            <w:vAlign w:val="center"/>
            <w:hideMark/>
          </w:tcPr>
          <w:p w14:paraId="4E03D5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0,146</w:t>
            </w:r>
          </w:p>
        </w:tc>
        <w:tc>
          <w:tcPr>
            <w:tcW w:w="816" w:type="dxa"/>
            <w:tcBorders>
              <w:top w:val="nil"/>
              <w:left w:val="nil"/>
              <w:bottom w:val="single" w:sz="4" w:space="0" w:color="auto"/>
              <w:right w:val="single" w:sz="4" w:space="0" w:color="auto"/>
            </w:tcBorders>
            <w:shd w:val="clear" w:color="auto" w:fill="auto"/>
            <w:vAlign w:val="center"/>
            <w:hideMark/>
          </w:tcPr>
          <w:p w14:paraId="041EBB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0,146</w:t>
            </w:r>
          </w:p>
        </w:tc>
        <w:tc>
          <w:tcPr>
            <w:tcW w:w="736" w:type="dxa"/>
            <w:tcBorders>
              <w:top w:val="nil"/>
              <w:left w:val="nil"/>
              <w:bottom w:val="single" w:sz="4" w:space="0" w:color="auto"/>
              <w:right w:val="single" w:sz="4" w:space="0" w:color="auto"/>
            </w:tcBorders>
            <w:shd w:val="clear" w:color="auto" w:fill="auto"/>
            <w:vAlign w:val="center"/>
            <w:hideMark/>
          </w:tcPr>
          <w:p w14:paraId="2A1719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0,24</w:t>
            </w:r>
          </w:p>
        </w:tc>
        <w:tc>
          <w:tcPr>
            <w:tcW w:w="736" w:type="dxa"/>
            <w:tcBorders>
              <w:top w:val="nil"/>
              <w:left w:val="nil"/>
              <w:bottom w:val="single" w:sz="4" w:space="0" w:color="auto"/>
              <w:right w:val="single" w:sz="4" w:space="0" w:color="auto"/>
            </w:tcBorders>
            <w:shd w:val="clear" w:color="auto" w:fill="auto"/>
            <w:vAlign w:val="center"/>
            <w:hideMark/>
          </w:tcPr>
          <w:p w14:paraId="5335BF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w:t>
            </w:r>
          </w:p>
        </w:tc>
        <w:tc>
          <w:tcPr>
            <w:tcW w:w="736" w:type="dxa"/>
            <w:tcBorders>
              <w:top w:val="nil"/>
              <w:left w:val="nil"/>
              <w:bottom w:val="single" w:sz="4" w:space="0" w:color="auto"/>
              <w:right w:val="single" w:sz="4" w:space="0" w:color="auto"/>
            </w:tcBorders>
            <w:shd w:val="clear" w:color="auto" w:fill="auto"/>
            <w:vAlign w:val="center"/>
            <w:hideMark/>
          </w:tcPr>
          <w:p w14:paraId="4FF16E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w:t>
            </w:r>
          </w:p>
        </w:tc>
        <w:tc>
          <w:tcPr>
            <w:tcW w:w="736" w:type="dxa"/>
            <w:tcBorders>
              <w:top w:val="nil"/>
              <w:left w:val="nil"/>
              <w:bottom w:val="single" w:sz="4" w:space="0" w:color="auto"/>
              <w:right w:val="single" w:sz="4" w:space="0" w:color="auto"/>
            </w:tcBorders>
            <w:shd w:val="clear" w:color="auto" w:fill="auto"/>
            <w:vAlign w:val="center"/>
            <w:hideMark/>
          </w:tcPr>
          <w:p w14:paraId="7C22B8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w:t>
            </w:r>
          </w:p>
        </w:tc>
        <w:tc>
          <w:tcPr>
            <w:tcW w:w="736" w:type="dxa"/>
            <w:tcBorders>
              <w:top w:val="nil"/>
              <w:left w:val="nil"/>
              <w:bottom w:val="single" w:sz="4" w:space="0" w:color="auto"/>
              <w:right w:val="single" w:sz="4" w:space="0" w:color="auto"/>
            </w:tcBorders>
            <w:shd w:val="clear" w:color="auto" w:fill="auto"/>
            <w:vAlign w:val="center"/>
            <w:hideMark/>
          </w:tcPr>
          <w:p w14:paraId="5B1D34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0,26</w:t>
            </w:r>
          </w:p>
        </w:tc>
        <w:tc>
          <w:tcPr>
            <w:tcW w:w="736" w:type="dxa"/>
            <w:tcBorders>
              <w:top w:val="nil"/>
              <w:left w:val="nil"/>
              <w:bottom w:val="single" w:sz="4" w:space="0" w:color="auto"/>
              <w:right w:val="single" w:sz="4" w:space="0" w:color="auto"/>
            </w:tcBorders>
            <w:shd w:val="clear" w:color="auto" w:fill="auto"/>
            <w:vAlign w:val="center"/>
            <w:hideMark/>
          </w:tcPr>
          <w:p w14:paraId="0A68EC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w:t>
            </w:r>
          </w:p>
        </w:tc>
        <w:tc>
          <w:tcPr>
            <w:tcW w:w="736" w:type="dxa"/>
            <w:tcBorders>
              <w:top w:val="nil"/>
              <w:left w:val="nil"/>
              <w:bottom w:val="single" w:sz="4" w:space="0" w:color="auto"/>
              <w:right w:val="single" w:sz="4" w:space="0" w:color="auto"/>
            </w:tcBorders>
            <w:shd w:val="clear" w:color="auto" w:fill="auto"/>
            <w:vAlign w:val="center"/>
            <w:hideMark/>
          </w:tcPr>
          <w:p w14:paraId="765292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w:t>
            </w:r>
          </w:p>
        </w:tc>
        <w:tc>
          <w:tcPr>
            <w:tcW w:w="736" w:type="dxa"/>
            <w:tcBorders>
              <w:top w:val="nil"/>
              <w:left w:val="nil"/>
              <w:bottom w:val="single" w:sz="4" w:space="0" w:color="auto"/>
              <w:right w:val="single" w:sz="4" w:space="0" w:color="auto"/>
            </w:tcBorders>
            <w:shd w:val="clear" w:color="auto" w:fill="auto"/>
            <w:vAlign w:val="center"/>
            <w:hideMark/>
          </w:tcPr>
          <w:p w14:paraId="58D794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w:t>
            </w:r>
          </w:p>
        </w:tc>
        <w:tc>
          <w:tcPr>
            <w:tcW w:w="736" w:type="dxa"/>
            <w:tcBorders>
              <w:top w:val="nil"/>
              <w:left w:val="nil"/>
              <w:bottom w:val="single" w:sz="4" w:space="0" w:color="auto"/>
              <w:right w:val="single" w:sz="4" w:space="0" w:color="auto"/>
            </w:tcBorders>
            <w:shd w:val="clear" w:color="auto" w:fill="auto"/>
            <w:vAlign w:val="center"/>
            <w:hideMark/>
          </w:tcPr>
          <w:p w14:paraId="616D8E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w:t>
            </w:r>
          </w:p>
        </w:tc>
        <w:tc>
          <w:tcPr>
            <w:tcW w:w="736" w:type="dxa"/>
            <w:tcBorders>
              <w:top w:val="nil"/>
              <w:left w:val="nil"/>
              <w:bottom w:val="single" w:sz="4" w:space="0" w:color="auto"/>
              <w:right w:val="single" w:sz="4" w:space="0" w:color="auto"/>
            </w:tcBorders>
            <w:shd w:val="clear" w:color="auto" w:fill="auto"/>
            <w:vAlign w:val="center"/>
            <w:hideMark/>
          </w:tcPr>
          <w:p w14:paraId="42F601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w:t>
            </w:r>
          </w:p>
        </w:tc>
        <w:tc>
          <w:tcPr>
            <w:tcW w:w="736" w:type="dxa"/>
            <w:tcBorders>
              <w:top w:val="nil"/>
              <w:left w:val="nil"/>
              <w:bottom w:val="single" w:sz="4" w:space="0" w:color="auto"/>
              <w:right w:val="single" w:sz="4" w:space="0" w:color="auto"/>
            </w:tcBorders>
            <w:shd w:val="clear" w:color="auto" w:fill="auto"/>
            <w:vAlign w:val="center"/>
            <w:hideMark/>
          </w:tcPr>
          <w:p w14:paraId="729973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0,26</w:t>
            </w:r>
          </w:p>
        </w:tc>
        <w:tc>
          <w:tcPr>
            <w:tcW w:w="736" w:type="dxa"/>
            <w:tcBorders>
              <w:top w:val="nil"/>
              <w:left w:val="nil"/>
              <w:bottom w:val="single" w:sz="4" w:space="0" w:color="auto"/>
              <w:right w:val="single" w:sz="4" w:space="0" w:color="auto"/>
            </w:tcBorders>
            <w:shd w:val="clear" w:color="auto" w:fill="auto"/>
            <w:vAlign w:val="center"/>
            <w:hideMark/>
          </w:tcPr>
          <w:p w14:paraId="03DE71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0,26</w:t>
            </w:r>
          </w:p>
        </w:tc>
      </w:tr>
      <w:tr w:rsidR="00200E4B" w:rsidRPr="00A24F2E" w14:paraId="1825ED9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4864CE94" w14:textId="08A28168"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5E55CF11"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№1 СГМУП «ГТС»</w:t>
            </w:r>
          </w:p>
        </w:tc>
        <w:tc>
          <w:tcPr>
            <w:tcW w:w="736" w:type="dxa"/>
            <w:tcBorders>
              <w:top w:val="nil"/>
              <w:left w:val="nil"/>
              <w:bottom w:val="single" w:sz="4" w:space="0" w:color="auto"/>
              <w:right w:val="single" w:sz="4" w:space="0" w:color="auto"/>
            </w:tcBorders>
            <w:shd w:val="clear" w:color="auto" w:fill="auto"/>
            <w:vAlign w:val="center"/>
            <w:hideMark/>
          </w:tcPr>
          <w:p w14:paraId="1CF5AE12" w14:textId="5D4B1CF7"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823BBCA" w14:textId="25A313B0"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DE7E04B" w14:textId="7C370640"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39461A8" w14:textId="65F7B1BF"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E733DA6" w14:textId="6A6AC6D3"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0610FE6C" w14:textId="1D5A6FB6"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4FD250A" w14:textId="317C518A"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E82C621" w14:textId="0950EC5C"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9F79D21" w14:textId="00883501"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B53DD38" w14:textId="046627F5"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B5A8C35" w14:textId="5E178525"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BC17F14" w14:textId="475BC90C"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9351A73" w14:textId="273C9B77"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544951B" w14:textId="5B24F05B"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318F2CC" w14:textId="3325C1E1"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F27223F" w14:textId="4A8BA104"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B59B630" w14:textId="69ACECD8"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BAF1E30" w14:textId="2A0704DE" w:rsidR="00200E4B" w:rsidRPr="00A24F2E" w:rsidRDefault="00200E4B" w:rsidP="00200E4B">
            <w:pPr>
              <w:rPr>
                <w:rFonts w:ascii="Times New Roman" w:eastAsia="Times New Roman" w:hAnsi="Times New Roman" w:cs="Times New Roman"/>
                <w:b/>
                <w:bCs/>
                <w:sz w:val="16"/>
                <w:szCs w:val="16"/>
                <w:lang w:eastAsia="ru-RU"/>
              </w:rPr>
            </w:pPr>
          </w:p>
        </w:tc>
      </w:tr>
      <w:tr w:rsidR="00200E4B" w:rsidRPr="00A24F2E" w14:paraId="17D9049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21928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1A3F23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035410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66</w:t>
            </w:r>
          </w:p>
        </w:tc>
        <w:tc>
          <w:tcPr>
            <w:tcW w:w="736" w:type="dxa"/>
            <w:tcBorders>
              <w:top w:val="nil"/>
              <w:left w:val="nil"/>
              <w:bottom w:val="single" w:sz="4" w:space="0" w:color="auto"/>
              <w:right w:val="single" w:sz="4" w:space="0" w:color="auto"/>
            </w:tcBorders>
            <w:shd w:val="clear" w:color="auto" w:fill="auto"/>
            <w:vAlign w:val="center"/>
            <w:hideMark/>
          </w:tcPr>
          <w:p w14:paraId="4AF8B8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66</w:t>
            </w:r>
          </w:p>
        </w:tc>
        <w:tc>
          <w:tcPr>
            <w:tcW w:w="736" w:type="dxa"/>
            <w:tcBorders>
              <w:top w:val="nil"/>
              <w:left w:val="nil"/>
              <w:bottom w:val="single" w:sz="4" w:space="0" w:color="auto"/>
              <w:right w:val="single" w:sz="4" w:space="0" w:color="auto"/>
            </w:tcBorders>
            <w:shd w:val="clear" w:color="auto" w:fill="auto"/>
            <w:vAlign w:val="center"/>
            <w:hideMark/>
          </w:tcPr>
          <w:p w14:paraId="42CE21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66</w:t>
            </w:r>
          </w:p>
        </w:tc>
        <w:tc>
          <w:tcPr>
            <w:tcW w:w="736" w:type="dxa"/>
            <w:tcBorders>
              <w:top w:val="nil"/>
              <w:left w:val="nil"/>
              <w:bottom w:val="single" w:sz="4" w:space="0" w:color="auto"/>
              <w:right w:val="single" w:sz="4" w:space="0" w:color="auto"/>
            </w:tcBorders>
            <w:shd w:val="clear" w:color="auto" w:fill="auto"/>
            <w:vAlign w:val="center"/>
            <w:hideMark/>
          </w:tcPr>
          <w:p w14:paraId="78EC94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66</w:t>
            </w:r>
          </w:p>
        </w:tc>
        <w:tc>
          <w:tcPr>
            <w:tcW w:w="736" w:type="dxa"/>
            <w:tcBorders>
              <w:top w:val="nil"/>
              <w:left w:val="nil"/>
              <w:bottom w:val="single" w:sz="4" w:space="0" w:color="auto"/>
              <w:right w:val="single" w:sz="4" w:space="0" w:color="auto"/>
            </w:tcBorders>
            <w:shd w:val="clear" w:color="auto" w:fill="auto"/>
            <w:vAlign w:val="center"/>
            <w:hideMark/>
          </w:tcPr>
          <w:p w14:paraId="26F86E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66</w:t>
            </w:r>
          </w:p>
        </w:tc>
        <w:tc>
          <w:tcPr>
            <w:tcW w:w="816" w:type="dxa"/>
            <w:tcBorders>
              <w:top w:val="nil"/>
              <w:left w:val="nil"/>
              <w:bottom w:val="single" w:sz="4" w:space="0" w:color="auto"/>
              <w:right w:val="single" w:sz="4" w:space="0" w:color="auto"/>
            </w:tcBorders>
            <w:shd w:val="clear" w:color="auto" w:fill="auto"/>
            <w:vAlign w:val="center"/>
            <w:hideMark/>
          </w:tcPr>
          <w:p w14:paraId="23B5B0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66,0</w:t>
            </w:r>
          </w:p>
        </w:tc>
        <w:tc>
          <w:tcPr>
            <w:tcW w:w="736" w:type="dxa"/>
            <w:tcBorders>
              <w:top w:val="nil"/>
              <w:left w:val="nil"/>
              <w:bottom w:val="single" w:sz="4" w:space="0" w:color="auto"/>
              <w:right w:val="single" w:sz="4" w:space="0" w:color="auto"/>
            </w:tcBorders>
            <w:shd w:val="clear" w:color="auto" w:fill="auto"/>
            <w:vAlign w:val="center"/>
            <w:hideMark/>
          </w:tcPr>
          <w:p w14:paraId="0C4B73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66,0</w:t>
            </w:r>
          </w:p>
        </w:tc>
        <w:tc>
          <w:tcPr>
            <w:tcW w:w="736" w:type="dxa"/>
            <w:tcBorders>
              <w:top w:val="nil"/>
              <w:left w:val="nil"/>
              <w:bottom w:val="single" w:sz="4" w:space="0" w:color="auto"/>
              <w:right w:val="single" w:sz="4" w:space="0" w:color="auto"/>
            </w:tcBorders>
            <w:shd w:val="clear" w:color="auto" w:fill="auto"/>
            <w:vAlign w:val="center"/>
            <w:hideMark/>
          </w:tcPr>
          <w:p w14:paraId="4598BC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66,0</w:t>
            </w:r>
          </w:p>
        </w:tc>
        <w:tc>
          <w:tcPr>
            <w:tcW w:w="736" w:type="dxa"/>
            <w:tcBorders>
              <w:top w:val="nil"/>
              <w:left w:val="nil"/>
              <w:bottom w:val="single" w:sz="4" w:space="0" w:color="auto"/>
              <w:right w:val="single" w:sz="4" w:space="0" w:color="auto"/>
            </w:tcBorders>
            <w:shd w:val="clear" w:color="auto" w:fill="auto"/>
            <w:vAlign w:val="center"/>
            <w:hideMark/>
          </w:tcPr>
          <w:p w14:paraId="0F7AA2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66,0</w:t>
            </w:r>
          </w:p>
        </w:tc>
        <w:tc>
          <w:tcPr>
            <w:tcW w:w="736" w:type="dxa"/>
            <w:tcBorders>
              <w:top w:val="nil"/>
              <w:left w:val="nil"/>
              <w:bottom w:val="single" w:sz="4" w:space="0" w:color="auto"/>
              <w:right w:val="single" w:sz="4" w:space="0" w:color="auto"/>
            </w:tcBorders>
            <w:shd w:val="clear" w:color="auto" w:fill="auto"/>
            <w:vAlign w:val="center"/>
            <w:hideMark/>
          </w:tcPr>
          <w:p w14:paraId="6EC9BA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66,0</w:t>
            </w:r>
          </w:p>
        </w:tc>
        <w:tc>
          <w:tcPr>
            <w:tcW w:w="736" w:type="dxa"/>
            <w:tcBorders>
              <w:top w:val="nil"/>
              <w:left w:val="nil"/>
              <w:bottom w:val="single" w:sz="4" w:space="0" w:color="auto"/>
              <w:right w:val="single" w:sz="4" w:space="0" w:color="auto"/>
            </w:tcBorders>
            <w:shd w:val="clear" w:color="auto" w:fill="auto"/>
            <w:vAlign w:val="center"/>
            <w:hideMark/>
          </w:tcPr>
          <w:p w14:paraId="4BF7A3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66,0</w:t>
            </w:r>
          </w:p>
        </w:tc>
        <w:tc>
          <w:tcPr>
            <w:tcW w:w="736" w:type="dxa"/>
            <w:tcBorders>
              <w:top w:val="nil"/>
              <w:left w:val="nil"/>
              <w:bottom w:val="single" w:sz="4" w:space="0" w:color="auto"/>
              <w:right w:val="single" w:sz="4" w:space="0" w:color="auto"/>
            </w:tcBorders>
            <w:shd w:val="clear" w:color="auto" w:fill="auto"/>
            <w:vAlign w:val="center"/>
            <w:hideMark/>
          </w:tcPr>
          <w:p w14:paraId="76388E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66,0</w:t>
            </w:r>
          </w:p>
        </w:tc>
        <w:tc>
          <w:tcPr>
            <w:tcW w:w="736" w:type="dxa"/>
            <w:tcBorders>
              <w:top w:val="nil"/>
              <w:left w:val="nil"/>
              <w:bottom w:val="single" w:sz="4" w:space="0" w:color="auto"/>
              <w:right w:val="single" w:sz="4" w:space="0" w:color="auto"/>
            </w:tcBorders>
            <w:shd w:val="clear" w:color="auto" w:fill="auto"/>
            <w:vAlign w:val="center"/>
            <w:hideMark/>
          </w:tcPr>
          <w:p w14:paraId="72B753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66,0</w:t>
            </w:r>
          </w:p>
        </w:tc>
        <w:tc>
          <w:tcPr>
            <w:tcW w:w="736" w:type="dxa"/>
            <w:tcBorders>
              <w:top w:val="nil"/>
              <w:left w:val="nil"/>
              <w:bottom w:val="single" w:sz="4" w:space="0" w:color="auto"/>
              <w:right w:val="single" w:sz="4" w:space="0" w:color="auto"/>
            </w:tcBorders>
            <w:shd w:val="clear" w:color="auto" w:fill="auto"/>
            <w:vAlign w:val="center"/>
            <w:hideMark/>
          </w:tcPr>
          <w:p w14:paraId="7E12B1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66,0</w:t>
            </w:r>
          </w:p>
        </w:tc>
        <w:tc>
          <w:tcPr>
            <w:tcW w:w="736" w:type="dxa"/>
            <w:tcBorders>
              <w:top w:val="nil"/>
              <w:left w:val="nil"/>
              <w:bottom w:val="single" w:sz="4" w:space="0" w:color="auto"/>
              <w:right w:val="single" w:sz="4" w:space="0" w:color="auto"/>
            </w:tcBorders>
            <w:shd w:val="clear" w:color="auto" w:fill="auto"/>
            <w:vAlign w:val="center"/>
            <w:hideMark/>
          </w:tcPr>
          <w:p w14:paraId="2E20F9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66,0</w:t>
            </w:r>
          </w:p>
        </w:tc>
        <w:tc>
          <w:tcPr>
            <w:tcW w:w="736" w:type="dxa"/>
            <w:tcBorders>
              <w:top w:val="nil"/>
              <w:left w:val="nil"/>
              <w:bottom w:val="single" w:sz="4" w:space="0" w:color="auto"/>
              <w:right w:val="single" w:sz="4" w:space="0" w:color="auto"/>
            </w:tcBorders>
            <w:shd w:val="clear" w:color="auto" w:fill="auto"/>
            <w:vAlign w:val="center"/>
            <w:hideMark/>
          </w:tcPr>
          <w:p w14:paraId="420CBE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66,0</w:t>
            </w:r>
          </w:p>
        </w:tc>
        <w:tc>
          <w:tcPr>
            <w:tcW w:w="736" w:type="dxa"/>
            <w:tcBorders>
              <w:top w:val="nil"/>
              <w:left w:val="nil"/>
              <w:bottom w:val="single" w:sz="4" w:space="0" w:color="auto"/>
              <w:right w:val="single" w:sz="4" w:space="0" w:color="auto"/>
            </w:tcBorders>
            <w:shd w:val="clear" w:color="auto" w:fill="auto"/>
            <w:vAlign w:val="center"/>
            <w:hideMark/>
          </w:tcPr>
          <w:p w14:paraId="7E02BA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66,0</w:t>
            </w:r>
          </w:p>
        </w:tc>
        <w:tc>
          <w:tcPr>
            <w:tcW w:w="736" w:type="dxa"/>
            <w:tcBorders>
              <w:top w:val="nil"/>
              <w:left w:val="nil"/>
              <w:bottom w:val="single" w:sz="4" w:space="0" w:color="auto"/>
              <w:right w:val="single" w:sz="4" w:space="0" w:color="auto"/>
            </w:tcBorders>
            <w:shd w:val="clear" w:color="auto" w:fill="auto"/>
            <w:vAlign w:val="center"/>
            <w:hideMark/>
          </w:tcPr>
          <w:p w14:paraId="49BDF7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66,0</w:t>
            </w:r>
          </w:p>
        </w:tc>
      </w:tr>
      <w:tr w:rsidR="00200E4B" w:rsidRPr="00A24F2E" w14:paraId="5518B9F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B91CB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233511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45E38E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65,092</w:t>
            </w:r>
          </w:p>
        </w:tc>
        <w:tc>
          <w:tcPr>
            <w:tcW w:w="736" w:type="dxa"/>
            <w:tcBorders>
              <w:top w:val="nil"/>
              <w:left w:val="nil"/>
              <w:bottom w:val="single" w:sz="4" w:space="0" w:color="auto"/>
              <w:right w:val="single" w:sz="4" w:space="0" w:color="auto"/>
            </w:tcBorders>
            <w:shd w:val="clear" w:color="auto" w:fill="auto"/>
            <w:vAlign w:val="center"/>
            <w:hideMark/>
          </w:tcPr>
          <w:p w14:paraId="45D345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65,092</w:t>
            </w:r>
          </w:p>
        </w:tc>
        <w:tc>
          <w:tcPr>
            <w:tcW w:w="736" w:type="dxa"/>
            <w:tcBorders>
              <w:top w:val="nil"/>
              <w:left w:val="nil"/>
              <w:bottom w:val="single" w:sz="4" w:space="0" w:color="auto"/>
              <w:right w:val="single" w:sz="4" w:space="0" w:color="auto"/>
            </w:tcBorders>
            <w:shd w:val="clear" w:color="auto" w:fill="auto"/>
            <w:vAlign w:val="center"/>
            <w:hideMark/>
          </w:tcPr>
          <w:p w14:paraId="551BF7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65,092</w:t>
            </w:r>
          </w:p>
        </w:tc>
        <w:tc>
          <w:tcPr>
            <w:tcW w:w="736" w:type="dxa"/>
            <w:tcBorders>
              <w:top w:val="nil"/>
              <w:left w:val="nil"/>
              <w:bottom w:val="single" w:sz="4" w:space="0" w:color="auto"/>
              <w:right w:val="single" w:sz="4" w:space="0" w:color="auto"/>
            </w:tcBorders>
            <w:shd w:val="clear" w:color="auto" w:fill="auto"/>
            <w:vAlign w:val="center"/>
            <w:hideMark/>
          </w:tcPr>
          <w:p w14:paraId="2CE3DF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65,641</w:t>
            </w:r>
          </w:p>
        </w:tc>
        <w:tc>
          <w:tcPr>
            <w:tcW w:w="736" w:type="dxa"/>
            <w:tcBorders>
              <w:top w:val="nil"/>
              <w:left w:val="nil"/>
              <w:bottom w:val="single" w:sz="4" w:space="0" w:color="auto"/>
              <w:right w:val="single" w:sz="4" w:space="0" w:color="auto"/>
            </w:tcBorders>
            <w:shd w:val="clear" w:color="auto" w:fill="auto"/>
            <w:vAlign w:val="center"/>
            <w:hideMark/>
          </w:tcPr>
          <w:p w14:paraId="3CF146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65,64</w:t>
            </w:r>
          </w:p>
        </w:tc>
        <w:tc>
          <w:tcPr>
            <w:tcW w:w="816" w:type="dxa"/>
            <w:tcBorders>
              <w:top w:val="nil"/>
              <w:left w:val="nil"/>
              <w:bottom w:val="single" w:sz="4" w:space="0" w:color="auto"/>
              <w:right w:val="single" w:sz="4" w:space="0" w:color="auto"/>
            </w:tcBorders>
            <w:shd w:val="clear" w:color="auto" w:fill="auto"/>
            <w:vAlign w:val="center"/>
            <w:hideMark/>
          </w:tcPr>
          <w:p w14:paraId="0F20CC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65,641</w:t>
            </w:r>
          </w:p>
        </w:tc>
        <w:tc>
          <w:tcPr>
            <w:tcW w:w="736" w:type="dxa"/>
            <w:tcBorders>
              <w:top w:val="nil"/>
              <w:left w:val="nil"/>
              <w:bottom w:val="single" w:sz="4" w:space="0" w:color="auto"/>
              <w:right w:val="single" w:sz="4" w:space="0" w:color="auto"/>
            </w:tcBorders>
            <w:shd w:val="clear" w:color="auto" w:fill="auto"/>
            <w:vAlign w:val="center"/>
            <w:hideMark/>
          </w:tcPr>
          <w:p w14:paraId="784407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65,641</w:t>
            </w:r>
          </w:p>
        </w:tc>
        <w:tc>
          <w:tcPr>
            <w:tcW w:w="736" w:type="dxa"/>
            <w:tcBorders>
              <w:top w:val="nil"/>
              <w:left w:val="nil"/>
              <w:bottom w:val="single" w:sz="4" w:space="0" w:color="auto"/>
              <w:right w:val="single" w:sz="4" w:space="0" w:color="auto"/>
            </w:tcBorders>
            <w:shd w:val="clear" w:color="auto" w:fill="auto"/>
            <w:vAlign w:val="center"/>
            <w:hideMark/>
          </w:tcPr>
          <w:p w14:paraId="64EA0A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65,641</w:t>
            </w:r>
          </w:p>
        </w:tc>
        <w:tc>
          <w:tcPr>
            <w:tcW w:w="736" w:type="dxa"/>
            <w:tcBorders>
              <w:top w:val="nil"/>
              <w:left w:val="nil"/>
              <w:bottom w:val="single" w:sz="4" w:space="0" w:color="auto"/>
              <w:right w:val="single" w:sz="4" w:space="0" w:color="auto"/>
            </w:tcBorders>
            <w:shd w:val="clear" w:color="auto" w:fill="auto"/>
            <w:vAlign w:val="center"/>
            <w:hideMark/>
          </w:tcPr>
          <w:p w14:paraId="01A54B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65,641</w:t>
            </w:r>
          </w:p>
        </w:tc>
        <w:tc>
          <w:tcPr>
            <w:tcW w:w="736" w:type="dxa"/>
            <w:tcBorders>
              <w:top w:val="nil"/>
              <w:left w:val="nil"/>
              <w:bottom w:val="single" w:sz="4" w:space="0" w:color="auto"/>
              <w:right w:val="single" w:sz="4" w:space="0" w:color="auto"/>
            </w:tcBorders>
            <w:shd w:val="clear" w:color="auto" w:fill="auto"/>
            <w:vAlign w:val="center"/>
            <w:hideMark/>
          </w:tcPr>
          <w:p w14:paraId="3D57D9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65,641</w:t>
            </w:r>
          </w:p>
        </w:tc>
        <w:tc>
          <w:tcPr>
            <w:tcW w:w="736" w:type="dxa"/>
            <w:tcBorders>
              <w:top w:val="nil"/>
              <w:left w:val="nil"/>
              <w:bottom w:val="single" w:sz="4" w:space="0" w:color="auto"/>
              <w:right w:val="single" w:sz="4" w:space="0" w:color="auto"/>
            </w:tcBorders>
            <w:shd w:val="clear" w:color="auto" w:fill="auto"/>
            <w:vAlign w:val="center"/>
            <w:hideMark/>
          </w:tcPr>
          <w:p w14:paraId="6E3141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65,641</w:t>
            </w:r>
          </w:p>
        </w:tc>
        <w:tc>
          <w:tcPr>
            <w:tcW w:w="736" w:type="dxa"/>
            <w:tcBorders>
              <w:top w:val="nil"/>
              <w:left w:val="nil"/>
              <w:bottom w:val="single" w:sz="4" w:space="0" w:color="auto"/>
              <w:right w:val="single" w:sz="4" w:space="0" w:color="auto"/>
            </w:tcBorders>
            <w:shd w:val="clear" w:color="auto" w:fill="auto"/>
            <w:vAlign w:val="center"/>
            <w:hideMark/>
          </w:tcPr>
          <w:p w14:paraId="72BCA5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65,641</w:t>
            </w:r>
          </w:p>
        </w:tc>
        <w:tc>
          <w:tcPr>
            <w:tcW w:w="736" w:type="dxa"/>
            <w:tcBorders>
              <w:top w:val="nil"/>
              <w:left w:val="nil"/>
              <w:bottom w:val="single" w:sz="4" w:space="0" w:color="auto"/>
              <w:right w:val="single" w:sz="4" w:space="0" w:color="auto"/>
            </w:tcBorders>
            <w:shd w:val="clear" w:color="auto" w:fill="auto"/>
            <w:vAlign w:val="center"/>
            <w:hideMark/>
          </w:tcPr>
          <w:p w14:paraId="4A347A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65,641</w:t>
            </w:r>
          </w:p>
        </w:tc>
        <w:tc>
          <w:tcPr>
            <w:tcW w:w="736" w:type="dxa"/>
            <w:tcBorders>
              <w:top w:val="nil"/>
              <w:left w:val="nil"/>
              <w:bottom w:val="single" w:sz="4" w:space="0" w:color="auto"/>
              <w:right w:val="single" w:sz="4" w:space="0" w:color="auto"/>
            </w:tcBorders>
            <w:shd w:val="clear" w:color="auto" w:fill="auto"/>
            <w:vAlign w:val="center"/>
            <w:hideMark/>
          </w:tcPr>
          <w:p w14:paraId="5A3A88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65,641</w:t>
            </w:r>
          </w:p>
        </w:tc>
        <w:tc>
          <w:tcPr>
            <w:tcW w:w="736" w:type="dxa"/>
            <w:tcBorders>
              <w:top w:val="nil"/>
              <w:left w:val="nil"/>
              <w:bottom w:val="single" w:sz="4" w:space="0" w:color="auto"/>
              <w:right w:val="single" w:sz="4" w:space="0" w:color="auto"/>
            </w:tcBorders>
            <w:shd w:val="clear" w:color="auto" w:fill="auto"/>
            <w:vAlign w:val="center"/>
            <w:hideMark/>
          </w:tcPr>
          <w:p w14:paraId="128A0F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65,641</w:t>
            </w:r>
          </w:p>
        </w:tc>
        <w:tc>
          <w:tcPr>
            <w:tcW w:w="736" w:type="dxa"/>
            <w:tcBorders>
              <w:top w:val="nil"/>
              <w:left w:val="nil"/>
              <w:bottom w:val="single" w:sz="4" w:space="0" w:color="auto"/>
              <w:right w:val="single" w:sz="4" w:space="0" w:color="auto"/>
            </w:tcBorders>
            <w:shd w:val="clear" w:color="auto" w:fill="auto"/>
            <w:vAlign w:val="center"/>
            <w:hideMark/>
          </w:tcPr>
          <w:p w14:paraId="557E1B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65,641</w:t>
            </w:r>
          </w:p>
        </w:tc>
        <w:tc>
          <w:tcPr>
            <w:tcW w:w="736" w:type="dxa"/>
            <w:tcBorders>
              <w:top w:val="nil"/>
              <w:left w:val="nil"/>
              <w:bottom w:val="single" w:sz="4" w:space="0" w:color="auto"/>
              <w:right w:val="single" w:sz="4" w:space="0" w:color="auto"/>
            </w:tcBorders>
            <w:shd w:val="clear" w:color="auto" w:fill="auto"/>
            <w:vAlign w:val="center"/>
            <w:hideMark/>
          </w:tcPr>
          <w:p w14:paraId="61E8DD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65,641</w:t>
            </w:r>
          </w:p>
        </w:tc>
        <w:tc>
          <w:tcPr>
            <w:tcW w:w="736" w:type="dxa"/>
            <w:tcBorders>
              <w:top w:val="nil"/>
              <w:left w:val="nil"/>
              <w:bottom w:val="single" w:sz="4" w:space="0" w:color="auto"/>
              <w:right w:val="single" w:sz="4" w:space="0" w:color="auto"/>
            </w:tcBorders>
            <w:shd w:val="clear" w:color="auto" w:fill="auto"/>
            <w:vAlign w:val="center"/>
            <w:hideMark/>
          </w:tcPr>
          <w:p w14:paraId="3D8C94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65,641</w:t>
            </w:r>
          </w:p>
        </w:tc>
      </w:tr>
      <w:tr w:rsidR="00200E4B" w:rsidRPr="00A24F2E" w14:paraId="183EAD1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0A44E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2A631B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3721CE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0,172</w:t>
            </w:r>
          </w:p>
        </w:tc>
        <w:tc>
          <w:tcPr>
            <w:tcW w:w="736" w:type="dxa"/>
            <w:tcBorders>
              <w:top w:val="nil"/>
              <w:left w:val="nil"/>
              <w:bottom w:val="single" w:sz="4" w:space="0" w:color="auto"/>
              <w:right w:val="single" w:sz="4" w:space="0" w:color="auto"/>
            </w:tcBorders>
            <w:shd w:val="clear" w:color="auto" w:fill="auto"/>
            <w:vAlign w:val="center"/>
            <w:hideMark/>
          </w:tcPr>
          <w:p w14:paraId="26FD7F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0,172</w:t>
            </w:r>
          </w:p>
        </w:tc>
        <w:tc>
          <w:tcPr>
            <w:tcW w:w="736" w:type="dxa"/>
            <w:tcBorders>
              <w:top w:val="nil"/>
              <w:left w:val="nil"/>
              <w:bottom w:val="single" w:sz="4" w:space="0" w:color="auto"/>
              <w:right w:val="single" w:sz="4" w:space="0" w:color="auto"/>
            </w:tcBorders>
            <w:shd w:val="clear" w:color="auto" w:fill="auto"/>
            <w:vAlign w:val="center"/>
            <w:hideMark/>
          </w:tcPr>
          <w:p w14:paraId="660A11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0,172</w:t>
            </w:r>
          </w:p>
        </w:tc>
        <w:tc>
          <w:tcPr>
            <w:tcW w:w="736" w:type="dxa"/>
            <w:tcBorders>
              <w:top w:val="nil"/>
              <w:left w:val="nil"/>
              <w:bottom w:val="single" w:sz="4" w:space="0" w:color="auto"/>
              <w:right w:val="single" w:sz="4" w:space="0" w:color="auto"/>
            </w:tcBorders>
            <w:shd w:val="clear" w:color="auto" w:fill="auto"/>
            <w:vAlign w:val="center"/>
            <w:hideMark/>
          </w:tcPr>
          <w:p w14:paraId="2B513B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0,173</w:t>
            </w:r>
          </w:p>
        </w:tc>
        <w:tc>
          <w:tcPr>
            <w:tcW w:w="736" w:type="dxa"/>
            <w:tcBorders>
              <w:top w:val="nil"/>
              <w:left w:val="nil"/>
              <w:bottom w:val="single" w:sz="4" w:space="0" w:color="auto"/>
              <w:right w:val="single" w:sz="4" w:space="0" w:color="auto"/>
            </w:tcBorders>
            <w:shd w:val="clear" w:color="auto" w:fill="auto"/>
            <w:vAlign w:val="center"/>
            <w:hideMark/>
          </w:tcPr>
          <w:p w14:paraId="666D03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0,173</w:t>
            </w:r>
          </w:p>
        </w:tc>
        <w:tc>
          <w:tcPr>
            <w:tcW w:w="816" w:type="dxa"/>
            <w:tcBorders>
              <w:top w:val="nil"/>
              <w:left w:val="nil"/>
              <w:bottom w:val="single" w:sz="4" w:space="0" w:color="auto"/>
              <w:right w:val="single" w:sz="4" w:space="0" w:color="auto"/>
            </w:tcBorders>
            <w:shd w:val="clear" w:color="auto" w:fill="auto"/>
            <w:vAlign w:val="center"/>
            <w:hideMark/>
          </w:tcPr>
          <w:p w14:paraId="7F3395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0,173</w:t>
            </w:r>
          </w:p>
        </w:tc>
        <w:tc>
          <w:tcPr>
            <w:tcW w:w="736" w:type="dxa"/>
            <w:tcBorders>
              <w:top w:val="nil"/>
              <w:left w:val="nil"/>
              <w:bottom w:val="single" w:sz="4" w:space="0" w:color="auto"/>
              <w:right w:val="single" w:sz="4" w:space="0" w:color="auto"/>
            </w:tcBorders>
            <w:shd w:val="clear" w:color="auto" w:fill="auto"/>
            <w:vAlign w:val="center"/>
            <w:hideMark/>
          </w:tcPr>
          <w:p w14:paraId="78EF1D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0,173</w:t>
            </w:r>
          </w:p>
        </w:tc>
        <w:tc>
          <w:tcPr>
            <w:tcW w:w="736" w:type="dxa"/>
            <w:tcBorders>
              <w:top w:val="nil"/>
              <w:left w:val="nil"/>
              <w:bottom w:val="single" w:sz="4" w:space="0" w:color="auto"/>
              <w:right w:val="single" w:sz="4" w:space="0" w:color="auto"/>
            </w:tcBorders>
            <w:shd w:val="clear" w:color="auto" w:fill="auto"/>
            <w:vAlign w:val="center"/>
            <w:hideMark/>
          </w:tcPr>
          <w:p w14:paraId="085A8A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0,173</w:t>
            </w:r>
          </w:p>
        </w:tc>
        <w:tc>
          <w:tcPr>
            <w:tcW w:w="736" w:type="dxa"/>
            <w:tcBorders>
              <w:top w:val="nil"/>
              <w:left w:val="nil"/>
              <w:bottom w:val="single" w:sz="4" w:space="0" w:color="auto"/>
              <w:right w:val="single" w:sz="4" w:space="0" w:color="auto"/>
            </w:tcBorders>
            <w:shd w:val="clear" w:color="auto" w:fill="auto"/>
            <w:vAlign w:val="center"/>
            <w:hideMark/>
          </w:tcPr>
          <w:p w14:paraId="147B30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0,173</w:t>
            </w:r>
          </w:p>
        </w:tc>
        <w:tc>
          <w:tcPr>
            <w:tcW w:w="736" w:type="dxa"/>
            <w:tcBorders>
              <w:top w:val="nil"/>
              <w:left w:val="nil"/>
              <w:bottom w:val="single" w:sz="4" w:space="0" w:color="auto"/>
              <w:right w:val="single" w:sz="4" w:space="0" w:color="auto"/>
            </w:tcBorders>
            <w:shd w:val="clear" w:color="auto" w:fill="auto"/>
            <w:vAlign w:val="center"/>
            <w:hideMark/>
          </w:tcPr>
          <w:p w14:paraId="5502B3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0,173</w:t>
            </w:r>
          </w:p>
        </w:tc>
        <w:tc>
          <w:tcPr>
            <w:tcW w:w="736" w:type="dxa"/>
            <w:tcBorders>
              <w:top w:val="nil"/>
              <w:left w:val="nil"/>
              <w:bottom w:val="single" w:sz="4" w:space="0" w:color="auto"/>
              <w:right w:val="single" w:sz="4" w:space="0" w:color="auto"/>
            </w:tcBorders>
            <w:shd w:val="clear" w:color="auto" w:fill="auto"/>
            <w:vAlign w:val="center"/>
            <w:hideMark/>
          </w:tcPr>
          <w:p w14:paraId="63B938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0,173</w:t>
            </w:r>
          </w:p>
        </w:tc>
        <w:tc>
          <w:tcPr>
            <w:tcW w:w="736" w:type="dxa"/>
            <w:tcBorders>
              <w:top w:val="nil"/>
              <w:left w:val="nil"/>
              <w:bottom w:val="single" w:sz="4" w:space="0" w:color="auto"/>
              <w:right w:val="single" w:sz="4" w:space="0" w:color="auto"/>
            </w:tcBorders>
            <w:shd w:val="clear" w:color="auto" w:fill="auto"/>
            <w:vAlign w:val="center"/>
            <w:hideMark/>
          </w:tcPr>
          <w:p w14:paraId="53C910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0,173</w:t>
            </w:r>
          </w:p>
        </w:tc>
        <w:tc>
          <w:tcPr>
            <w:tcW w:w="736" w:type="dxa"/>
            <w:tcBorders>
              <w:top w:val="nil"/>
              <w:left w:val="nil"/>
              <w:bottom w:val="single" w:sz="4" w:space="0" w:color="auto"/>
              <w:right w:val="single" w:sz="4" w:space="0" w:color="auto"/>
            </w:tcBorders>
            <w:shd w:val="clear" w:color="auto" w:fill="auto"/>
            <w:vAlign w:val="center"/>
            <w:hideMark/>
          </w:tcPr>
          <w:p w14:paraId="638207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0,173</w:t>
            </w:r>
          </w:p>
        </w:tc>
        <w:tc>
          <w:tcPr>
            <w:tcW w:w="736" w:type="dxa"/>
            <w:tcBorders>
              <w:top w:val="nil"/>
              <w:left w:val="nil"/>
              <w:bottom w:val="single" w:sz="4" w:space="0" w:color="auto"/>
              <w:right w:val="single" w:sz="4" w:space="0" w:color="auto"/>
            </w:tcBorders>
            <w:shd w:val="clear" w:color="auto" w:fill="auto"/>
            <w:vAlign w:val="center"/>
            <w:hideMark/>
          </w:tcPr>
          <w:p w14:paraId="0E720A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0,173</w:t>
            </w:r>
          </w:p>
        </w:tc>
        <w:tc>
          <w:tcPr>
            <w:tcW w:w="736" w:type="dxa"/>
            <w:tcBorders>
              <w:top w:val="nil"/>
              <w:left w:val="nil"/>
              <w:bottom w:val="single" w:sz="4" w:space="0" w:color="auto"/>
              <w:right w:val="single" w:sz="4" w:space="0" w:color="auto"/>
            </w:tcBorders>
            <w:shd w:val="clear" w:color="auto" w:fill="auto"/>
            <w:vAlign w:val="center"/>
            <w:hideMark/>
          </w:tcPr>
          <w:p w14:paraId="47F898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0,173</w:t>
            </w:r>
          </w:p>
        </w:tc>
        <w:tc>
          <w:tcPr>
            <w:tcW w:w="736" w:type="dxa"/>
            <w:tcBorders>
              <w:top w:val="nil"/>
              <w:left w:val="nil"/>
              <w:bottom w:val="single" w:sz="4" w:space="0" w:color="auto"/>
              <w:right w:val="single" w:sz="4" w:space="0" w:color="auto"/>
            </w:tcBorders>
            <w:shd w:val="clear" w:color="auto" w:fill="auto"/>
            <w:vAlign w:val="center"/>
            <w:hideMark/>
          </w:tcPr>
          <w:p w14:paraId="271152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0,173</w:t>
            </w:r>
          </w:p>
        </w:tc>
        <w:tc>
          <w:tcPr>
            <w:tcW w:w="736" w:type="dxa"/>
            <w:tcBorders>
              <w:top w:val="nil"/>
              <w:left w:val="nil"/>
              <w:bottom w:val="single" w:sz="4" w:space="0" w:color="auto"/>
              <w:right w:val="single" w:sz="4" w:space="0" w:color="auto"/>
            </w:tcBorders>
            <w:shd w:val="clear" w:color="auto" w:fill="auto"/>
            <w:vAlign w:val="center"/>
            <w:hideMark/>
          </w:tcPr>
          <w:p w14:paraId="5EA1CA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0,173</w:t>
            </w:r>
          </w:p>
        </w:tc>
        <w:tc>
          <w:tcPr>
            <w:tcW w:w="736" w:type="dxa"/>
            <w:tcBorders>
              <w:top w:val="nil"/>
              <w:left w:val="nil"/>
              <w:bottom w:val="single" w:sz="4" w:space="0" w:color="auto"/>
              <w:right w:val="single" w:sz="4" w:space="0" w:color="auto"/>
            </w:tcBorders>
            <w:shd w:val="clear" w:color="auto" w:fill="auto"/>
            <w:vAlign w:val="center"/>
            <w:hideMark/>
          </w:tcPr>
          <w:p w14:paraId="7FD137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0,173</w:t>
            </w:r>
          </w:p>
        </w:tc>
      </w:tr>
      <w:tr w:rsidR="00200E4B" w:rsidRPr="00A24F2E" w14:paraId="76C9CF2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783FD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5D9E8B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265E6B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2,487</w:t>
            </w:r>
          </w:p>
        </w:tc>
        <w:tc>
          <w:tcPr>
            <w:tcW w:w="736" w:type="dxa"/>
            <w:tcBorders>
              <w:top w:val="nil"/>
              <w:left w:val="nil"/>
              <w:bottom w:val="single" w:sz="4" w:space="0" w:color="auto"/>
              <w:right w:val="single" w:sz="4" w:space="0" w:color="auto"/>
            </w:tcBorders>
            <w:shd w:val="clear" w:color="auto" w:fill="auto"/>
            <w:vAlign w:val="center"/>
            <w:hideMark/>
          </w:tcPr>
          <w:p w14:paraId="0F522E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2,487</w:t>
            </w:r>
          </w:p>
        </w:tc>
        <w:tc>
          <w:tcPr>
            <w:tcW w:w="736" w:type="dxa"/>
            <w:tcBorders>
              <w:top w:val="nil"/>
              <w:left w:val="nil"/>
              <w:bottom w:val="single" w:sz="4" w:space="0" w:color="auto"/>
              <w:right w:val="single" w:sz="4" w:space="0" w:color="auto"/>
            </w:tcBorders>
            <w:shd w:val="clear" w:color="auto" w:fill="auto"/>
            <w:vAlign w:val="center"/>
            <w:hideMark/>
          </w:tcPr>
          <w:p w14:paraId="5ED8BD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2,487</w:t>
            </w:r>
          </w:p>
        </w:tc>
        <w:tc>
          <w:tcPr>
            <w:tcW w:w="736" w:type="dxa"/>
            <w:tcBorders>
              <w:top w:val="nil"/>
              <w:left w:val="nil"/>
              <w:bottom w:val="single" w:sz="4" w:space="0" w:color="auto"/>
              <w:right w:val="single" w:sz="4" w:space="0" w:color="auto"/>
            </w:tcBorders>
            <w:shd w:val="clear" w:color="auto" w:fill="auto"/>
            <w:vAlign w:val="center"/>
            <w:hideMark/>
          </w:tcPr>
          <w:p w14:paraId="3BE860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2,489</w:t>
            </w:r>
          </w:p>
        </w:tc>
        <w:tc>
          <w:tcPr>
            <w:tcW w:w="736" w:type="dxa"/>
            <w:tcBorders>
              <w:top w:val="nil"/>
              <w:left w:val="nil"/>
              <w:bottom w:val="single" w:sz="4" w:space="0" w:color="auto"/>
              <w:right w:val="single" w:sz="4" w:space="0" w:color="auto"/>
            </w:tcBorders>
            <w:shd w:val="clear" w:color="auto" w:fill="auto"/>
            <w:vAlign w:val="center"/>
            <w:hideMark/>
          </w:tcPr>
          <w:p w14:paraId="5CC287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2,58</w:t>
            </w:r>
          </w:p>
        </w:tc>
        <w:tc>
          <w:tcPr>
            <w:tcW w:w="816" w:type="dxa"/>
            <w:tcBorders>
              <w:top w:val="nil"/>
              <w:left w:val="nil"/>
              <w:bottom w:val="single" w:sz="4" w:space="0" w:color="auto"/>
              <w:right w:val="single" w:sz="4" w:space="0" w:color="auto"/>
            </w:tcBorders>
            <w:shd w:val="clear" w:color="auto" w:fill="auto"/>
            <w:vAlign w:val="center"/>
            <w:hideMark/>
          </w:tcPr>
          <w:p w14:paraId="2DE418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2,282</w:t>
            </w:r>
          </w:p>
        </w:tc>
        <w:tc>
          <w:tcPr>
            <w:tcW w:w="736" w:type="dxa"/>
            <w:tcBorders>
              <w:top w:val="nil"/>
              <w:left w:val="nil"/>
              <w:bottom w:val="single" w:sz="4" w:space="0" w:color="auto"/>
              <w:right w:val="single" w:sz="4" w:space="0" w:color="auto"/>
            </w:tcBorders>
            <w:shd w:val="clear" w:color="auto" w:fill="auto"/>
            <w:vAlign w:val="center"/>
            <w:hideMark/>
          </w:tcPr>
          <w:p w14:paraId="228FF5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2,316</w:t>
            </w:r>
          </w:p>
        </w:tc>
        <w:tc>
          <w:tcPr>
            <w:tcW w:w="736" w:type="dxa"/>
            <w:tcBorders>
              <w:top w:val="nil"/>
              <w:left w:val="nil"/>
              <w:bottom w:val="single" w:sz="4" w:space="0" w:color="auto"/>
              <w:right w:val="single" w:sz="4" w:space="0" w:color="auto"/>
            </w:tcBorders>
            <w:shd w:val="clear" w:color="auto" w:fill="auto"/>
            <w:vAlign w:val="center"/>
            <w:hideMark/>
          </w:tcPr>
          <w:p w14:paraId="07C652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2,321</w:t>
            </w:r>
          </w:p>
        </w:tc>
        <w:tc>
          <w:tcPr>
            <w:tcW w:w="736" w:type="dxa"/>
            <w:tcBorders>
              <w:top w:val="nil"/>
              <w:left w:val="nil"/>
              <w:bottom w:val="single" w:sz="4" w:space="0" w:color="auto"/>
              <w:right w:val="single" w:sz="4" w:space="0" w:color="auto"/>
            </w:tcBorders>
            <w:shd w:val="clear" w:color="auto" w:fill="auto"/>
            <w:vAlign w:val="center"/>
            <w:hideMark/>
          </w:tcPr>
          <w:p w14:paraId="5E496A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2,325</w:t>
            </w:r>
          </w:p>
        </w:tc>
        <w:tc>
          <w:tcPr>
            <w:tcW w:w="736" w:type="dxa"/>
            <w:tcBorders>
              <w:top w:val="nil"/>
              <w:left w:val="nil"/>
              <w:bottom w:val="single" w:sz="4" w:space="0" w:color="auto"/>
              <w:right w:val="single" w:sz="4" w:space="0" w:color="auto"/>
            </w:tcBorders>
            <w:shd w:val="clear" w:color="auto" w:fill="auto"/>
            <w:vAlign w:val="center"/>
            <w:hideMark/>
          </w:tcPr>
          <w:p w14:paraId="417703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2,330</w:t>
            </w:r>
          </w:p>
        </w:tc>
        <w:tc>
          <w:tcPr>
            <w:tcW w:w="736" w:type="dxa"/>
            <w:tcBorders>
              <w:top w:val="nil"/>
              <w:left w:val="nil"/>
              <w:bottom w:val="single" w:sz="4" w:space="0" w:color="auto"/>
              <w:right w:val="single" w:sz="4" w:space="0" w:color="auto"/>
            </w:tcBorders>
            <w:shd w:val="clear" w:color="auto" w:fill="auto"/>
            <w:vAlign w:val="center"/>
            <w:hideMark/>
          </w:tcPr>
          <w:p w14:paraId="0DC324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2,334</w:t>
            </w:r>
          </w:p>
        </w:tc>
        <w:tc>
          <w:tcPr>
            <w:tcW w:w="736" w:type="dxa"/>
            <w:tcBorders>
              <w:top w:val="nil"/>
              <w:left w:val="nil"/>
              <w:bottom w:val="single" w:sz="4" w:space="0" w:color="auto"/>
              <w:right w:val="single" w:sz="4" w:space="0" w:color="auto"/>
            </w:tcBorders>
            <w:shd w:val="clear" w:color="auto" w:fill="auto"/>
            <w:vAlign w:val="center"/>
            <w:hideMark/>
          </w:tcPr>
          <w:p w14:paraId="124FD2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2,339</w:t>
            </w:r>
          </w:p>
        </w:tc>
        <w:tc>
          <w:tcPr>
            <w:tcW w:w="736" w:type="dxa"/>
            <w:tcBorders>
              <w:top w:val="nil"/>
              <w:left w:val="nil"/>
              <w:bottom w:val="single" w:sz="4" w:space="0" w:color="auto"/>
              <w:right w:val="single" w:sz="4" w:space="0" w:color="auto"/>
            </w:tcBorders>
            <w:shd w:val="clear" w:color="auto" w:fill="auto"/>
            <w:vAlign w:val="center"/>
            <w:hideMark/>
          </w:tcPr>
          <w:p w14:paraId="1B449D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2,343</w:t>
            </w:r>
          </w:p>
        </w:tc>
        <w:tc>
          <w:tcPr>
            <w:tcW w:w="736" w:type="dxa"/>
            <w:tcBorders>
              <w:top w:val="nil"/>
              <w:left w:val="nil"/>
              <w:bottom w:val="single" w:sz="4" w:space="0" w:color="auto"/>
              <w:right w:val="single" w:sz="4" w:space="0" w:color="auto"/>
            </w:tcBorders>
            <w:shd w:val="clear" w:color="auto" w:fill="auto"/>
            <w:vAlign w:val="center"/>
            <w:hideMark/>
          </w:tcPr>
          <w:p w14:paraId="3252B8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2,343</w:t>
            </w:r>
          </w:p>
        </w:tc>
        <w:tc>
          <w:tcPr>
            <w:tcW w:w="736" w:type="dxa"/>
            <w:tcBorders>
              <w:top w:val="nil"/>
              <w:left w:val="nil"/>
              <w:bottom w:val="single" w:sz="4" w:space="0" w:color="auto"/>
              <w:right w:val="single" w:sz="4" w:space="0" w:color="auto"/>
            </w:tcBorders>
            <w:shd w:val="clear" w:color="auto" w:fill="auto"/>
            <w:vAlign w:val="center"/>
            <w:hideMark/>
          </w:tcPr>
          <w:p w14:paraId="2A8C8F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2,343</w:t>
            </w:r>
          </w:p>
        </w:tc>
        <w:tc>
          <w:tcPr>
            <w:tcW w:w="736" w:type="dxa"/>
            <w:tcBorders>
              <w:top w:val="nil"/>
              <w:left w:val="nil"/>
              <w:bottom w:val="single" w:sz="4" w:space="0" w:color="auto"/>
              <w:right w:val="single" w:sz="4" w:space="0" w:color="auto"/>
            </w:tcBorders>
            <w:shd w:val="clear" w:color="auto" w:fill="auto"/>
            <w:vAlign w:val="center"/>
            <w:hideMark/>
          </w:tcPr>
          <w:p w14:paraId="6D7368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2,343</w:t>
            </w:r>
          </w:p>
        </w:tc>
        <w:tc>
          <w:tcPr>
            <w:tcW w:w="736" w:type="dxa"/>
            <w:tcBorders>
              <w:top w:val="nil"/>
              <w:left w:val="nil"/>
              <w:bottom w:val="single" w:sz="4" w:space="0" w:color="auto"/>
              <w:right w:val="single" w:sz="4" w:space="0" w:color="auto"/>
            </w:tcBorders>
            <w:shd w:val="clear" w:color="auto" w:fill="auto"/>
            <w:vAlign w:val="center"/>
            <w:hideMark/>
          </w:tcPr>
          <w:p w14:paraId="7F84A4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2,367</w:t>
            </w:r>
          </w:p>
        </w:tc>
        <w:tc>
          <w:tcPr>
            <w:tcW w:w="736" w:type="dxa"/>
            <w:tcBorders>
              <w:top w:val="nil"/>
              <w:left w:val="nil"/>
              <w:bottom w:val="single" w:sz="4" w:space="0" w:color="auto"/>
              <w:right w:val="single" w:sz="4" w:space="0" w:color="auto"/>
            </w:tcBorders>
            <w:shd w:val="clear" w:color="auto" w:fill="auto"/>
            <w:vAlign w:val="center"/>
            <w:hideMark/>
          </w:tcPr>
          <w:p w14:paraId="1EB3E7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2,367</w:t>
            </w:r>
          </w:p>
        </w:tc>
      </w:tr>
      <w:tr w:rsidR="00200E4B" w:rsidRPr="00A24F2E" w14:paraId="37A2741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71CBF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64EA30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074D59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D8122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E2237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1C62E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AF17D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2D76AA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C741B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D5BF8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C4887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58440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DB2FA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6329B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E81A3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E76BF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CAFA9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A195C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A0805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0CE5B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r>
      <w:tr w:rsidR="00200E4B" w:rsidRPr="00A24F2E" w14:paraId="4647EA9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E4BAD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6852CF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4BF1C2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31,49</w:t>
            </w:r>
          </w:p>
        </w:tc>
        <w:tc>
          <w:tcPr>
            <w:tcW w:w="736" w:type="dxa"/>
            <w:tcBorders>
              <w:top w:val="nil"/>
              <w:left w:val="nil"/>
              <w:bottom w:val="single" w:sz="4" w:space="0" w:color="auto"/>
              <w:right w:val="single" w:sz="4" w:space="0" w:color="auto"/>
            </w:tcBorders>
            <w:shd w:val="clear" w:color="auto" w:fill="auto"/>
            <w:vAlign w:val="center"/>
            <w:hideMark/>
          </w:tcPr>
          <w:p w14:paraId="14B0ED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31,49</w:t>
            </w:r>
          </w:p>
        </w:tc>
        <w:tc>
          <w:tcPr>
            <w:tcW w:w="736" w:type="dxa"/>
            <w:tcBorders>
              <w:top w:val="nil"/>
              <w:left w:val="nil"/>
              <w:bottom w:val="single" w:sz="4" w:space="0" w:color="auto"/>
              <w:right w:val="single" w:sz="4" w:space="0" w:color="auto"/>
            </w:tcBorders>
            <w:shd w:val="clear" w:color="auto" w:fill="auto"/>
            <w:vAlign w:val="center"/>
            <w:hideMark/>
          </w:tcPr>
          <w:p w14:paraId="62A4DF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31,49</w:t>
            </w:r>
          </w:p>
        </w:tc>
        <w:tc>
          <w:tcPr>
            <w:tcW w:w="736" w:type="dxa"/>
            <w:tcBorders>
              <w:top w:val="nil"/>
              <w:left w:val="nil"/>
              <w:bottom w:val="single" w:sz="4" w:space="0" w:color="auto"/>
              <w:right w:val="single" w:sz="4" w:space="0" w:color="auto"/>
            </w:tcBorders>
            <w:shd w:val="clear" w:color="auto" w:fill="auto"/>
            <w:vAlign w:val="center"/>
            <w:hideMark/>
          </w:tcPr>
          <w:p w14:paraId="6A1AB2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31,51</w:t>
            </w:r>
          </w:p>
        </w:tc>
        <w:tc>
          <w:tcPr>
            <w:tcW w:w="736" w:type="dxa"/>
            <w:tcBorders>
              <w:top w:val="nil"/>
              <w:left w:val="nil"/>
              <w:bottom w:val="single" w:sz="4" w:space="0" w:color="auto"/>
              <w:right w:val="single" w:sz="4" w:space="0" w:color="auto"/>
            </w:tcBorders>
            <w:shd w:val="clear" w:color="auto" w:fill="auto"/>
            <w:vAlign w:val="center"/>
            <w:hideMark/>
          </w:tcPr>
          <w:p w14:paraId="1D41BA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32,672</w:t>
            </w:r>
          </w:p>
        </w:tc>
        <w:tc>
          <w:tcPr>
            <w:tcW w:w="816" w:type="dxa"/>
            <w:tcBorders>
              <w:top w:val="nil"/>
              <w:left w:val="nil"/>
              <w:bottom w:val="single" w:sz="4" w:space="0" w:color="auto"/>
              <w:right w:val="single" w:sz="4" w:space="0" w:color="auto"/>
            </w:tcBorders>
            <w:shd w:val="clear" w:color="auto" w:fill="auto"/>
            <w:vAlign w:val="center"/>
            <w:hideMark/>
          </w:tcPr>
          <w:p w14:paraId="7DABC8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28,896</w:t>
            </w:r>
          </w:p>
        </w:tc>
        <w:tc>
          <w:tcPr>
            <w:tcW w:w="736" w:type="dxa"/>
            <w:tcBorders>
              <w:top w:val="nil"/>
              <w:left w:val="nil"/>
              <w:bottom w:val="single" w:sz="4" w:space="0" w:color="auto"/>
              <w:right w:val="single" w:sz="4" w:space="0" w:color="auto"/>
            </w:tcBorders>
            <w:shd w:val="clear" w:color="auto" w:fill="auto"/>
            <w:vAlign w:val="center"/>
            <w:hideMark/>
          </w:tcPr>
          <w:p w14:paraId="4248B9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29,329</w:t>
            </w:r>
          </w:p>
        </w:tc>
        <w:tc>
          <w:tcPr>
            <w:tcW w:w="736" w:type="dxa"/>
            <w:tcBorders>
              <w:top w:val="nil"/>
              <w:left w:val="nil"/>
              <w:bottom w:val="single" w:sz="4" w:space="0" w:color="auto"/>
              <w:right w:val="single" w:sz="4" w:space="0" w:color="auto"/>
            </w:tcBorders>
            <w:shd w:val="clear" w:color="auto" w:fill="auto"/>
            <w:vAlign w:val="center"/>
            <w:hideMark/>
          </w:tcPr>
          <w:p w14:paraId="7AEEA4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29,386</w:t>
            </w:r>
          </w:p>
        </w:tc>
        <w:tc>
          <w:tcPr>
            <w:tcW w:w="736" w:type="dxa"/>
            <w:tcBorders>
              <w:top w:val="nil"/>
              <w:left w:val="nil"/>
              <w:bottom w:val="single" w:sz="4" w:space="0" w:color="auto"/>
              <w:right w:val="single" w:sz="4" w:space="0" w:color="auto"/>
            </w:tcBorders>
            <w:shd w:val="clear" w:color="auto" w:fill="auto"/>
            <w:vAlign w:val="center"/>
            <w:hideMark/>
          </w:tcPr>
          <w:p w14:paraId="3036DC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29,444</w:t>
            </w:r>
          </w:p>
        </w:tc>
        <w:tc>
          <w:tcPr>
            <w:tcW w:w="736" w:type="dxa"/>
            <w:tcBorders>
              <w:top w:val="nil"/>
              <w:left w:val="nil"/>
              <w:bottom w:val="single" w:sz="4" w:space="0" w:color="auto"/>
              <w:right w:val="single" w:sz="4" w:space="0" w:color="auto"/>
            </w:tcBorders>
            <w:shd w:val="clear" w:color="auto" w:fill="auto"/>
            <w:vAlign w:val="center"/>
            <w:hideMark/>
          </w:tcPr>
          <w:p w14:paraId="43C407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29,501</w:t>
            </w:r>
          </w:p>
        </w:tc>
        <w:tc>
          <w:tcPr>
            <w:tcW w:w="736" w:type="dxa"/>
            <w:tcBorders>
              <w:top w:val="nil"/>
              <w:left w:val="nil"/>
              <w:bottom w:val="single" w:sz="4" w:space="0" w:color="auto"/>
              <w:right w:val="single" w:sz="4" w:space="0" w:color="auto"/>
            </w:tcBorders>
            <w:shd w:val="clear" w:color="auto" w:fill="auto"/>
            <w:vAlign w:val="center"/>
            <w:hideMark/>
          </w:tcPr>
          <w:p w14:paraId="526BB3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29,559</w:t>
            </w:r>
          </w:p>
        </w:tc>
        <w:tc>
          <w:tcPr>
            <w:tcW w:w="736" w:type="dxa"/>
            <w:tcBorders>
              <w:top w:val="nil"/>
              <w:left w:val="nil"/>
              <w:bottom w:val="single" w:sz="4" w:space="0" w:color="auto"/>
              <w:right w:val="single" w:sz="4" w:space="0" w:color="auto"/>
            </w:tcBorders>
            <w:shd w:val="clear" w:color="auto" w:fill="auto"/>
            <w:vAlign w:val="center"/>
            <w:hideMark/>
          </w:tcPr>
          <w:p w14:paraId="08DB2D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29,616</w:t>
            </w:r>
          </w:p>
        </w:tc>
        <w:tc>
          <w:tcPr>
            <w:tcW w:w="736" w:type="dxa"/>
            <w:tcBorders>
              <w:top w:val="nil"/>
              <w:left w:val="nil"/>
              <w:bottom w:val="single" w:sz="4" w:space="0" w:color="auto"/>
              <w:right w:val="single" w:sz="4" w:space="0" w:color="auto"/>
            </w:tcBorders>
            <w:shd w:val="clear" w:color="auto" w:fill="auto"/>
            <w:vAlign w:val="center"/>
            <w:hideMark/>
          </w:tcPr>
          <w:p w14:paraId="5B7ED0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29,674</w:t>
            </w:r>
          </w:p>
        </w:tc>
        <w:tc>
          <w:tcPr>
            <w:tcW w:w="736" w:type="dxa"/>
            <w:tcBorders>
              <w:top w:val="nil"/>
              <w:left w:val="nil"/>
              <w:bottom w:val="single" w:sz="4" w:space="0" w:color="auto"/>
              <w:right w:val="single" w:sz="4" w:space="0" w:color="auto"/>
            </w:tcBorders>
            <w:shd w:val="clear" w:color="auto" w:fill="auto"/>
            <w:vAlign w:val="center"/>
            <w:hideMark/>
          </w:tcPr>
          <w:p w14:paraId="2B1AE0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29,674</w:t>
            </w:r>
          </w:p>
        </w:tc>
        <w:tc>
          <w:tcPr>
            <w:tcW w:w="736" w:type="dxa"/>
            <w:tcBorders>
              <w:top w:val="nil"/>
              <w:left w:val="nil"/>
              <w:bottom w:val="single" w:sz="4" w:space="0" w:color="auto"/>
              <w:right w:val="single" w:sz="4" w:space="0" w:color="auto"/>
            </w:tcBorders>
            <w:shd w:val="clear" w:color="auto" w:fill="auto"/>
            <w:vAlign w:val="center"/>
            <w:hideMark/>
          </w:tcPr>
          <w:p w14:paraId="41220E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29,674</w:t>
            </w:r>
          </w:p>
        </w:tc>
        <w:tc>
          <w:tcPr>
            <w:tcW w:w="736" w:type="dxa"/>
            <w:tcBorders>
              <w:top w:val="nil"/>
              <w:left w:val="nil"/>
              <w:bottom w:val="single" w:sz="4" w:space="0" w:color="auto"/>
              <w:right w:val="single" w:sz="4" w:space="0" w:color="auto"/>
            </w:tcBorders>
            <w:shd w:val="clear" w:color="auto" w:fill="auto"/>
            <w:vAlign w:val="center"/>
            <w:hideMark/>
          </w:tcPr>
          <w:p w14:paraId="528398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29,674</w:t>
            </w:r>
          </w:p>
        </w:tc>
        <w:tc>
          <w:tcPr>
            <w:tcW w:w="736" w:type="dxa"/>
            <w:tcBorders>
              <w:top w:val="nil"/>
              <w:left w:val="nil"/>
              <w:bottom w:val="single" w:sz="4" w:space="0" w:color="auto"/>
              <w:right w:val="single" w:sz="4" w:space="0" w:color="auto"/>
            </w:tcBorders>
            <w:shd w:val="clear" w:color="auto" w:fill="auto"/>
            <w:vAlign w:val="center"/>
            <w:hideMark/>
          </w:tcPr>
          <w:p w14:paraId="1D8D4B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29,974</w:t>
            </w:r>
          </w:p>
        </w:tc>
        <w:tc>
          <w:tcPr>
            <w:tcW w:w="736" w:type="dxa"/>
            <w:tcBorders>
              <w:top w:val="nil"/>
              <w:left w:val="nil"/>
              <w:bottom w:val="single" w:sz="4" w:space="0" w:color="auto"/>
              <w:right w:val="single" w:sz="4" w:space="0" w:color="auto"/>
            </w:tcBorders>
            <w:shd w:val="clear" w:color="auto" w:fill="auto"/>
            <w:vAlign w:val="center"/>
            <w:hideMark/>
          </w:tcPr>
          <w:p w14:paraId="509384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29,974</w:t>
            </w:r>
          </w:p>
        </w:tc>
      </w:tr>
      <w:tr w:rsidR="00200E4B" w:rsidRPr="00A24F2E" w14:paraId="1469754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FFFBAE2" w14:textId="6A528FCA"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20B15E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4F962F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23,83</w:t>
            </w:r>
          </w:p>
        </w:tc>
        <w:tc>
          <w:tcPr>
            <w:tcW w:w="736" w:type="dxa"/>
            <w:tcBorders>
              <w:top w:val="nil"/>
              <w:left w:val="nil"/>
              <w:bottom w:val="single" w:sz="4" w:space="0" w:color="auto"/>
              <w:right w:val="single" w:sz="4" w:space="0" w:color="auto"/>
            </w:tcBorders>
            <w:shd w:val="clear" w:color="auto" w:fill="auto"/>
            <w:vAlign w:val="center"/>
            <w:hideMark/>
          </w:tcPr>
          <w:p w14:paraId="4FB7C3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23,83</w:t>
            </w:r>
          </w:p>
        </w:tc>
        <w:tc>
          <w:tcPr>
            <w:tcW w:w="736" w:type="dxa"/>
            <w:tcBorders>
              <w:top w:val="nil"/>
              <w:left w:val="nil"/>
              <w:bottom w:val="single" w:sz="4" w:space="0" w:color="auto"/>
              <w:right w:val="single" w:sz="4" w:space="0" w:color="auto"/>
            </w:tcBorders>
            <w:shd w:val="clear" w:color="auto" w:fill="auto"/>
            <w:vAlign w:val="center"/>
            <w:hideMark/>
          </w:tcPr>
          <w:p w14:paraId="57CEFE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23,83</w:t>
            </w:r>
          </w:p>
        </w:tc>
        <w:tc>
          <w:tcPr>
            <w:tcW w:w="736" w:type="dxa"/>
            <w:tcBorders>
              <w:top w:val="nil"/>
              <w:left w:val="nil"/>
              <w:bottom w:val="single" w:sz="4" w:space="0" w:color="auto"/>
              <w:right w:val="single" w:sz="4" w:space="0" w:color="auto"/>
            </w:tcBorders>
            <w:shd w:val="clear" w:color="auto" w:fill="auto"/>
            <w:vAlign w:val="center"/>
            <w:hideMark/>
          </w:tcPr>
          <w:p w14:paraId="3AFE0A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23,85</w:t>
            </w:r>
          </w:p>
        </w:tc>
        <w:tc>
          <w:tcPr>
            <w:tcW w:w="736" w:type="dxa"/>
            <w:tcBorders>
              <w:top w:val="nil"/>
              <w:left w:val="nil"/>
              <w:bottom w:val="single" w:sz="4" w:space="0" w:color="auto"/>
              <w:right w:val="single" w:sz="4" w:space="0" w:color="auto"/>
            </w:tcBorders>
            <w:shd w:val="clear" w:color="auto" w:fill="auto"/>
            <w:vAlign w:val="center"/>
            <w:hideMark/>
          </w:tcPr>
          <w:p w14:paraId="3ED7D5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25,861</w:t>
            </w:r>
          </w:p>
        </w:tc>
        <w:tc>
          <w:tcPr>
            <w:tcW w:w="816" w:type="dxa"/>
            <w:tcBorders>
              <w:top w:val="nil"/>
              <w:left w:val="nil"/>
              <w:bottom w:val="single" w:sz="4" w:space="0" w:color="auto"/>
              <w:right w:val="single" w:sz="4" w:space="0" w:color="auto"/>
            </w:tcBorders>
            <w:shd w:val="clear" w:color="auto" w:fill="auto"/>
            <w:vAlign w:val="center"/>
            <w:hideMark/>
          </w:tcPr>
          <w:p w14:paraId="7932FC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24,030</w:t>
            </w:r>
          </w:p>
        </w:tc>
        <w:tc>
          <w:tcPr>
            <w:tcW w:w="736" w:type="dxa"/>
            <w:tcBorders>
              <w:top w:val="nil"/>
              <w:left w:val="nil"/>
              <w:bottom w:val="single" w:sz="4" w:space="0" w:color="auto"/>
              <w:right w:val="single" w:sz="4" w:space="0" w:color="auto"/>
            </w:tcBorders>
            <w:shd w:val="clear" w:color="auto" w:fill="auto"/>
            <w:vAlign w:val="center"/>
            <w:hideMark/>
          </w:tcPr>
          <w:p w14:paraId="34016C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24,163</w:t>
            </w:r>
          </w:p>
        </w:tc>
        <w:tc>
          <w:tcPr>
            <w:tcW w:w="736" w:type="dxa"/>
            <w:tcBorders>
              <w:top w:val="nil"/>
              <w:left w:val="nil"/>
              <w:bottom w:val="single" w:sz="4" w:space="0" w:color="auto"/>
              <w:right w:val="single" w:sz="4" w:space="0" w:color="auto"/>
            </w:tcBorders>
            <w:shd w:val="clear" w:color="auto" w:fill="auto"/>
            <w:vAlign w:val="center"/>
            <w:hideMark/>
          </w:tcPr>
          <w:p w14:paraId="35AEDA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24,187</w:t>
            </w:r>
          </w:p>
        </w:tc>
        <w:tc>
          <w:tcPr>
            <w:tcW w:w="736" w:type="dxa"/>
            <w:tcBorders>
              <w:top w:val="nil"/>
              <w:left w:val="nil"/>
              <w:bottom w:val="single" w:sz="4" w:space="0" w:color="auto"/>
              <w:right w:val="single" w:sz="4" w:space="0" w:color="auto"/>
            </w:tcBorders>
            <w:shd w:val="clear" w:color="auto" w:fill="auto"/>
            <w:vAlign w:val="center"/>
            <w:hideMark/>
          </w:tcPr>
          <w:p w14:paraId="0FF7D8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24,211</w:t>
            </w:r>
          </w:p>
        </w:tc>
        <w:tc>
          <w:tcPr>
            <w:tcW w:w="736" w:type="dxa"/>
            <w:tcBorders>
              <w:top w:val="nil"/>
              <w:left w:val="nil"/>
              <w:bottom w:val="single" w:sz="4" w:space="0" w:color="auto"/>
              <w:right w:val="single" w:sz="4" w:space="0" w:color="auto"/>
            </w:tcBorders>
            <w:shd w:val="clear" w:color="auto" w:fill="auto"/>
            <w:vAlign w:val="center"/>
            <w:hideMark/>
          </w:tcPr>
          <w:p w14:paraId="32457E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24,235</w:t>
            </w:r>
          </w:p>
        </w:tc>
        <w:tc>
          <w:tcPr>
            <w:tcW w:w="736" w:type="dxa"/>
            <w:tcBorders>
              <w:top w:val="nil"/>
              <w:left w:val="nil"/>
              <w:bottom w:val="single" w:sz="4" w:space="0" w:color="auto"/>
              <w:right w:val="single" w:sz="4" w:space="0" w:color="auto"/>
            </w:tcBorders>
            <w:shd w:val="clear" w:color="auto" w:fill="auto"/>
            <w:vAlign w:val="center"/>
            <w:hideMark/>
          </w:tcPr>
          <w:p w14:paraId="2F0B28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24,260</w:t>
            </w:r>
          </w:p>
        </w:tc>
        <w:tc>
          <w:tcPr>
            <w:tcW w:w="736" w:type="dxa"/>
            <w:tcBorders>
              <w:top w:val="nil"/>
              <w:left w:val="nil"/>
              <w:bottom w:val="single" w:sz="4" w:space="0" w:color="auto"/>
              <w:right w:val="single" w:sz="4" w:space="0" w:color="auto"/>
            </w:tcBorders>
            <w:shd w:val="clear" w:color="auto" w:fill="auto"/>
            <w:vAlign w:val="center"/>
            <w:hideMark/>
          </w:tcPr>
          <w:p w14:paraId="5A1F04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24,284</w:t>
            </w:r>
          </w:p>
        </w:tc>
        <w:tc>
          <w:tcPr>
            <w:tcW w:w="736" w:type="dxa"/>
            <w:tcBorders>
              <w:top w:val="nil"/>
              <w:left w:val="nil"/>
              <w:bottom w:val="single" w:sz="4" w:space="0" w:color="auto"/>
              <w:right w:val="single" w:sz="4" w:space="0" w:color="auto"/>
            </w:tcBorders>
            <w:shd w:val="clear" w:color="auto" w:fill="auto"/>
            <w:vAlign w:val="center"/>
            <w:hideMark/>
          </w:tcPr>
          <w:p w14:paraId="72F9E9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24,308</w:t>
            </w:r>
          </w:p>
        </w:tc>
        <w:tc>
          <w:tcPr>
            <w:tcW w:w="736" w:type="dxa"/>
            <w:tcBorders>
              <w:top w:val="nil"/>
              <w:left w:val="nil"/>
              <w:bottom w:val="single" w:sz="4" w:space="0" w:color="auto"/>
              <w:right w:val="single" w:sz="4" w:space="0" w:color="auto"/>
            </w:tcBorders>
            <w:shd w:val="clear" w:color="auto" w:fill="auto"/>
            <w:vAlign w:val="center"/>
            <w:hideMark/>
          </w:tcPr>
          <w:p w14:paraId="786E39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24,308</w:t>
            </w:r>
          </w:p>
        </w:tc>
        <w:tc>
          <w:tcPr>
            <w:tcW w:w="736" w:type="dxa"/>
            <w:tcBorders>
              <w:top w:val="nil"/>
              <w:left w:val="nil"/>
              <w:bottom w:val="single" w:sz="4" w:space="0" w:color="auto"/>
              <w:right w:val="single" w:sz="4" w:space="0" w:color="auto"/>
            </w:tcBorders>
            <w:shd w:val="clear" w:color="auto" w:fill="auto"/>
            <w:vAlign w:val="center"/>
            <w:hideMark/>
          </w:tcPr>
          <w:p w14:paraId="3795D4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24,308</w:t>
            </w:r>
          </w:p>
        </w:tc>
        <w:tc>
          <w:tcPr>
            <w:tcW w:w="736" w:type="dxa"/>
            <w:tcBorders>
              <w:top w:val="nil"/>
              <w:left w:val="nil"/>
              <w:bottom w:val="single" w:sz="4" w:space="0" w:color="auto"/>
              <w:right w:val="single" w:sz="4" w:space="0" w:color="auto"/>
            </w:tcBorders>
            <w:shd w:val="clear" w:color="auto" w:fill="auto"/>
            <w:vAlign w:val="center"/>
            <w:hideMark/>
          </w:tcPr>
          <w:p w14:paraId="09FED9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24,308</w:t>
            </w:r>
          </w:p>
        </w:tc>
        <w:tc>
          <w:tcPr>
            <w:tcW w:w="736" w:type="dxa"/>
            <w:tcBorders>
              <w:top w:val="nil"/>
              <w:left w:val="nil"/>
              <w:bottom w:val="single" w:sz="4" w:space="0" w:color="auto"/>
              <w:right w:val="single" w:sz="4" w:space="0" w:color="auto"/>
            </w:tcBorders>
            <w:shd w:val="clear" w:color="auto" w:fill="auto"/>
            <w:vAlign w:val="center"/>
            <w:hideMark/>
          </w:tcPr>
          <w:p w14:paraId="10DBA4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24,588</w:t>
            </w:r>
          </w:p>
        </w:tc>
        <w:tc>
          <w:tcPr>
            <w:tcW w:w="736" w:type="dxa"/>
            <w:tcBorders>
              <w:top w:val="nil"/>
              <w:left w:val="nil"/>
              <w:bottom w:val="single" w:sz="4" w:space="0" w:color="auto"/>
              <w:right w:val="single" w:sz="4" w:space="0" w:color="auto"/>
            </w:tcBorders>
            <w:shd w:val="clear" w:color="auto" w:fill="auto"/>
            <w:vAlign w:val="center"/>
            <w:hideMark/>
          </w:tcPr>
          <w:p w14:paraId="554A09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24,588</w:t>
            </w:r>
          </w:p>
        </w:tc>
      </w:tr>
      <w:tr w:rsidR="00200E4B" w:rsidRPr="00A24F2E" w14:paraId="3876F86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CC3C56F" w14:textId="7C631BBC"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6D79FB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7BA315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2,42</w:t>
            </w:r>
          </w:p>
        </w:tc>
        <w:tc>
          <w:tcPr>
            <w:tcW w:w="736" w:type="dxa"/>
            <w:tcBorders>
              <w:top w:val="nil"/>
              <w:left w:val="nil"/>
              <w:bottom w:val="single" w:sz="4" w:space="0" w:color="auto"/>
              <w:right w:val="single" w:sz="4" w:space="0" w:color="auto"/>
            </w:tcBorders>
            <w:shd w:val="clear" w:color="auto" w:fill="auto"/>
            <w:vAlign w:val="center"/>
            <w:hideMark/>
          </w:tcPr>
          <w:p w14:paraId="3A6D35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2,42</w:t>
            </w:r>
          </w:p>
        </w:tc>
        <w:tc>
          <w:tcPr>
            <w:tcW w:w="736" w:type="dxa"/>
            <w:tcBorders>
              <w:top w:val="nil"/>
              <w:left w:val="nil"/>
              <w:bottom w:val="single" w:sz="4" w:space="0" w:color="auto"/>
              <w:right w:val="single" w:sz="4" w:space="0" w:color="auto"/>
            </w:tcBorders>
            <w:shd w:val="clear" w:color="auto" w:fill="auto"/>
            <w:vAlign w:val="center"/>
            <w:hideMark/>
          </w:tcPr>
          <w:p w14:paraId="0AA1AC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2,42</w:t>
            </w:r>
          </w:p>
        </w:tc>
        <w:tc>
          <w:tcPr>
            <w:tcW w:w="736" w:type="dxa"/>
            <w:tcBorders>
              <w:top w:val="nil"/>
              <w:left w:val="nil"/>
              <w:bottom w:val="single" w:sz="4" w:space="0" w:color="auto"/>
              <w:right w:val="single" w:sz="4" w:space="0" w:color="auto"/>
            </w:tcBorders>
            <w:shd w:val="clear" w:color="auto" w:fill="auto"/>
            <w:vAlign w:val="center"/>
            <w:hideMark/>
          </w:tcPr>
          <w:p w14:paraId="77637D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2,42</w:t>
            </w:r>
          </w:p>
        </w:tc>
        <w:tc>
          <w:tcPr>
            <w:tcW w:w="736" w:type="dxa"/>
            <w:tcBorders>
              <w:top w:val="nil"/>
              <w:left w:val="nil"/>
              <w:bottom w:val="single" w:sz="4" w:space="0" w:color="auto"/>
              <w:right w:val="single" w:sz="4" w:space="0" w:color="auto"/>
            </w:tcBorders>
            <w:shd w:val="clear" w:color="auto" w:fill="auto"/>
            <w:vAlign w:val="center"/>
            <w:hideMark/>
          </w:tcPr>
          <w:p w14:paraId="3EDEBA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2,485</w:t>
            </w:r>
          </w:p>
        </w:tc>
        <w:tc>
          <w:tcPr>
            <w:tcW w:w="816" w:type="dxa"/>
            <w:tcBorders>
              <w:top w:val="nil"/>
              <w:left w:val="nil"/>
              <w:bottom w:val="single" w:sz="4" w:space="0" w:color="auto"/>
              <w:right w:val="single" w:sz="4" w:space="0" w:color="auto"/>
            </w:tcBorders>
            <w:shd w:val="clear" w:color="auto" w:fill="auto"/>
            <w:vAlign w:val="center"/>
            <w:hideMark/>
          </w:tcPr>
          <w:p w14:paraId="01A6B3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2,653</w:t>
            </w:r>
          </w:p>
        </w:tc>
        <w:tc>
          <w:tcPr>
            <w:tcW w:w="736" w:type="dxa"/>
            <w:tcBorders>
              <w:top w:val="nil"/>
              <w:left w:val="nil"/>
              <w:bottom w:val="single" w:sz="4" w:space="0" w:color="auto"/>
              <w:right w:val="single" w:sz="4" w:space="0" w:color="auto"/>
            </w:tcBorders>
            <w:shd w:val="clear" w:color="auto" w:fill="auto"/>
            <w:vAlign w:val="center"/>
            <w:hideMark/>
          </w:tcPr>
          <w:p w14:paraId="734B67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2,653</w:t>
            </w:r>
          </w:p>
        </w:tc>
        <w:tc>
          <w:tcPr>
            <w:tcW w:w="736" w:type="dxa"/>
            <w:tcBorders>
              <w:top w:val="nil"/>
              <w:left w:val="nil"/>
              <w:bottom w:val="single" w:sz="4" w:space="0" w:color="auto"/>
              <w:right w:val="single" w:sz="4" w:space="0" w:color="auto"/>
            </w:tcBorders>
            <w:shd w:val="clear" w:color="auto" w:fill="auto"/>
            <w:vAlign w:val="center"/>
            <w:hideMark/>
          </w:tcPr>
          <w:p w14:paraId="2ECF93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2,653</w:t>
            </w:r>
          </w:p>
        </w:tc>
        <w:tc>
          <w:tcPr>
            <w:tcW w:w="736" w:type="dxa"/>
            <w:tcBorders>
              <w:top w:val="nil"/>
              <w:left w:val="nil"/>
              <w:bottom w:val="single" w:sz="4" w:space="0" w:color="auto"/>
              <w:right w:val="single" w:sz="4" w:space="0" w:color="auto"/>
            </w:tcBorders>
            <w:shd w:val="clear" w:color="auto" w:fill="auto"/>
            <w:vAlign w:val="center"/>
            <w:hideMark/>
          </w:tcPr>
          <w:p w14:paraId="6C5AFC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2,653</w:t>
            </w:r>
          </w:p>
        </w:tc>
        <w:tc>
          <w:tcPr>
            <w:tcW w:w="736" w:type="dxa"/>
            <w:tcBorders>
              <w:top w:val="nil"/>
              <w:left w:val="nil"/>
              <w:bottom w:val="single" w:sz="4" w:space="0" w:color="auto"/>
              <w:right w:val="single" w:sz="4" w:space="0" w:color="auto"/>
            </w:tcBorders>
            <w:shd w:val="clear" w:color="auto" w:fill="auto"/>
            <w:vAlign w:val="center"/>
            <w:hideMark/>
          </w:tcPr>
          <w:p w14:paraId="7995BA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2,653</w:t>
            </w:r>
          </w:p>
        </w:tc>
        <w:tc>
          <w:tcPr>
            <w:tcW w:w="736" w:type="dxa"/>
            <w:tcBorders>
              <w:top w:val="nil"/>
              <w:left w:val="nil"/>
              <w:bottom w:val="single" w:sz="4" w:space="0" w:color="auto"/>
              <w:right w:val="single" w:sz="4" w:space="0" w:color="auto"/>
            </w:tcBorders>
            <w:shd w:val="clear" w:color="auto" w:fill="auto"/>
            <w:vAlign w:val="center"/>
            <w:hideMark/>
          </w:tcPr>
          <w:p w14:paraId="00257D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2,653</w:t>
            </w:r>
          </w:p>
        </w:tc>
        <w:tc>
          <w:tcPr>
            <w:tcW w:w="736" w:type="dxa"/>
            <w:tcBorders>
              <w:top w:val="nil"/>
              <w:left w:val="nil"/>
              <w:bottom w:val="single" w:sz="4" w:space="0" w:color="auto"/>
              <w:right w:val="single" w:sz="4" w:space="0" w:color="auto"/>
            </w:tcBorders>
            <w:shd w:val="clear" w:color="auto" w:fill="auto"/>
            <w:vAlign w:val="center"/>
            <w:hideMark/>
          </w:tcPr>
          <w:p w14:paraId="39465E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2,653</w:t>
            </w:r>
          </w:p>
        </w:tc>
        <w:tc>
          <w:tcPr>
            <w:tcW w:w="736" w:type="dxa"/>
            <w:tcBorders>
              <w:top w:val="nil"/>
              <w:left w:val="nil"/>
              <w:bottom w:val="single" w:sz="4" w:space="0" w:color="auto"/>
              <w:right w:val="single" w:sz="4" w:space="0" w:color="auto"/>
            </w:tcBorders>
            <w:shd w:val="clear" w:color="auto" w:fill="auto"/>
            <w:vAlign w:val="center"/>
            <w:hideMark/>
          </w:tcPr>
          <w:p w14:paraId="5B95E4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2,653</w:t>
            </w:r>
          </w:p>
        </w:tc>
        <w:tc>
          <w:tcPr>
            <w:tcW w:w="736" w:type="dxa"/>
            <w:tcBorders>
              <w:top w:val="nil"/>
              <w:left w:val="nil"/>
              <w:bottom w:val="single" w:sz="4" w:space="0" w:color="auto"/>
              <w:right w:val="single" w:sz="4" w:space="0" w:color="auto"/>
            </w:tcBorders>
            <w:shd w:val="clear" w:color="auto" w:fill="auto"/>
            <w:vAlign w:val="center"/>
            <w:hideMark/>
          </w:tcPr>
          <w:p w14:paraId="206E68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2,653</w:t>
            </w:r>
          </w:p>
        </w:tc>
        <w:tc>
          <w:tcPr>
            <w:tcW w:w="736" w:type="dxa"/>
            <w:tcBorders>
              <w:top w:val="nil"/>
              <w:left w:val="nil"/>
              <w:bottom w:val="single" w:sz="4" w:space="0" w:color="auto"/>
              <w:right w:val="single" w:sz="4" w:space="0" w:color="auto"/>
            </w:tcBorders>
            <w:shd w:val="clear" w:color="auto" w:fill="auto"/>
            <w:vAlign w:val="center"/>
            <w:hideMark/>
          </w:tcPr>
          <w:p w14:paraId="46BDA0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2,653</w:t>
            </w:r>
          </w:p>
        </w:tc>
        <w:tc>
          <w:tcPr>
            <w:tcW w:w="736" w:type="dxa"/>
            <w:tcBorders>
              <w:top w:val="nil"/>
              <w:left w:val="nil"/>
              <w:bottom w:val="single" w:sz="4" w:space="0" w:color="auto"/>
              <w:right w:val="single" w:sz="4" w:space="0" w:color="auto"/>
            </w:tcBorders>
            <w:shd w:val="clear" w:color="auto" w:fill="auto"/>
            <w:vAlign w:val="center"/>
            <w:hideMark/>
          </w:tcPr>
          <w:p w14:paraId="73D08B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2,653</w:t>
            </w:r>
          </w:p>
        </w:tc>
        <w:tc>
          <w:tcPr>
            <w:tcW w:w="736" w:type="dxa"/>
            <w:tcBorders>
              <w:top w:val="nil"/>
              <w:left w:val="nil"/>
              <w:bottom w:val="single" w:sz="4" w:space="0" w:color="auto"/>
              <w:right w:val="single" w:sz="4" w:space="0" w:color="auto"/>
            </w:tcBorders>
            <w:shd w:val="clear" w:color="auto" w:fill="auto"/>
            <w:vAlign w:val="center"/>
            <w:hideMark/>
          </w:tcPr>
          <w:p w14:paraId="229247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2,653</w:t>
            </w:r>
          </w:p>
        </w:tc>
        <w:tc>
          <w:tcPr>
            <w:tcW w:w="736" w:type="dxa"/>
            <w:tcBorders>
              <w:top w:val="nil"/>
              <w:left w:val="nil"/>
              <w:bottom w:val="single" w:sz="4" w:space="0" w:color="auto"/>
              <w:right w:val="single" w:sz="4" w:space="0" w:color="auto"/>
            </w:tcBorders>
            <w:shd w:val="clear" w:color="auto" w:fill="auto"/>
            <w:vAlign w:val="center"/>
            <w:hideMark/>
          </w:tcPr>
          <w:p w14:paraId="60C9CA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2,653</w:t>
            </w:r>
          </w:p>
        </w:tc>
      </w:tr>
      <w:tr w:rsidR="00200E4B" w:rsidRPr="00A24F2E" w14:paraId="3F6CEF9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723D1D8" w14:textId="012BF5F5"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44362A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6CFCF0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5,24</w:t>
            </w:r>
          </w:p>
        </w:tc>
        <w:tc>
          <w:tcPr>
            <w:tcW w:w="736" w:type="dxa"/>
            <w:tcBorders>
              <w:top w:val="nil"/>
              <w:left w:val="nil"/>
              <w:bottom w:val="single" w:sz="4" w:space="0" w:color="auto"/>
              <w:right w:val="single" w:sz="4" w:space="0" w:color="auto"/>
            </w:tcBorders>
            <w:shd w:val="clear" w:color="auto" w:fill="auto"/>
            <w:vAlign w:val="center"/>
            <w:hideMark/>
          </w:tcPr>
          <w:p w14:paraId="3EB50D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5,24</w:t>
            </w:r>
          </w:p>
        </w:tc>
        <w:tc>
          <w:tcPr>
            <w:tcW w:w="736" w:type="dxa"/>
            <w:tcBorders>
              <w:top w:val="nil"/>
              <w:left w:val="nil"/>
              <w:bottom w:val="single" w:sz="4" w:space="0" w:color="auto"/>
              <w:right w:val="single" w:sz="4" w:space="0" w:color="auto"/>
            </w:tcBorders>
            <w:shd w:val="clear" w:color="auto" w:fill="auto"/>
            <w:vAlign w:val="center"/>
            <w:hideMark/>
          </w:tcPr>
          <w:p w14:paraId="42DF0B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5,24</w:t>
            </w:r>
          </w:p>
        </w:tc>
        <w:tc>
          <w:tcPr>
            <w:tcW w:w="736" w:type="dxa"/>
            <w:tcBorders>
              <w:top w:val="nil"/>
              <w:left w:val="nil"/>
              <w:bottom w:val="single" w:sz="4" w:space="0" w:color="auto"/>
              <w:right w:val="single" w:sz="4" w:space="0" w:color="auto"/>
            </w:tcBorders>
            <w:shd w:val="clear" w:color="auto" w:fill="auto"/>
            <w:vAlign w:val="center"/>
            <w:hideMark/>
          </w:tcPr>
          <w:p w14:paraId="01C7FB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5,24</w:t>
            </w:r>
          </w:p>
        </w:tc>
        <w:tc>
          <w:tcPr>
            <w:tcW w:w="736" w:type="dxa"/>
            <w:tcBorders>
              <w:top w:val="nil"/>
              <w:left w:val="nil"/>
              <w:bottom w:val="single" w:sz="4" w:space="0" w:color="auto"/>
              <w:right w:val="single" w:sz="4" w:space="0" w:color="auto"/>
            </w:tcBorders>
            <w:shd w:val="clear" w:color="auto" w:fill="auto"/>
            <w:vAlign w:val="center"/>
            <w:hideMark/>
          </w:tcPr>
          <w:p w14:paraId="701853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4,326</w:t>
            </w:r>
          </w:p>
        </w:tc>
        <w:tc>
          <w:tcPr>
            <w:tcW w:w="816" w:type="dxa"/>
            <w:tcBorders>
              <w:top w:val="nil"/>
              <w:left w:val="nil"/>
              <w:bottom w:val="single" w:sz="4" w:space="0" w:color="auto"/>
              <w:right w:val="single" w:sz="4" w:space="0" w:color="auto"/>
            </w:tcBorders>
            <w:shd w:val="clear" w:color="auto" w:fill="auto"/>
            <w:vAlign w:val="center"/>
            <w:hideMark/>
          </w:tcPr>
          <w:p w14:paraId="705547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2,214</w:t>
            </w:r>
          </w:p>
        </w:tc>
        <w:tc>
          <w:tcPr>
            <w:tcW w:w="736" w:type="dxa"/>
            <w:tcBorders>
              <w:top w:val="nil"/>
              <w:left w:val="nil"/>
              <w:bottom w:val="single" w:sz="4" w:space="0" w:color="auto"/>
              <w:right w:val="single" w:sz="4" w:space="0" w:color="auto"/>
            </w:tcBorders>
            <w:shd w:val="clear" w:color="auto" w:fill="auto"/>
            <w:vAlign w:val="center"/>
            <w:hideMark/>
          </w:tcPr>
          <w:p w14:paraId="12A14B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2,514</w:t>
            </w:r>
          </w:p>
        </w:tc>
        <w:tc>
          <w:tcPr>
            <w:tcW w:w="736" w:type="dxa"/>
            <w:tcBorders>
              <w:top w:val="nil"/>
              <w:left w:val="nil"/>
              <w:bottom w:val="single" w:sz="4" w:space="0" w:color="auto"/>
              <w:right w:val="single" w:sz="4" w:space="0" w:color="auto"/>
            </w:tcBorders>
            <w:shd w:val="clear" w:color="auto" w:fill="auto"/>
            <w:vAlign w:val="center"/>
            <w:hideMark/>
          </w:tcPr>
          <w:p w14:paraId="50E21A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2,547</w:t>
            </w:r>
          </w:p>
        </w:tc>
        <w:tc>
          <w:tcPr>
            <w:tcW w:w="736" w:type="dxa"/>
            <w:tcBorders>
              <w:top w:val="nil"/>
              <w:left w:val="nil"/>
              <w:bottom w:val="single" w:sz="4" w:space="0" w:color="auto"/>
              <w:right w:val="single" w:sz="4" w:space="0" w:color="auto"/>
            </w:tcBorders>
            <w:shd w:val="clear" w:color="auto" w:fill="auto"/>
            <w:vAlign w:val="center"/>
            <w:hideMark/>
          </w:tcPr>
          <w:p w14:paraId="0D0D25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2,580</w:t>
            </w:r>
          </w:p>
        </w:tc>
        <w:tc>
          <w:tcPr>
            <w:tcW w:w="736" w:type="dxa"/>
            <w:tcBorders>
              <w:top w:val="nil"/>
              <w:left w:val="nil"/>
              <w:bottom w:val="single" w:sz="4" w:space="0" w:color="auto"/>
              <w:right w:val="single" w:sz="4" w:space="0" w:color="auto"/>
            </w:tcBorders>
            <w:shd w:val="clear" w:color="auto" w:fill="auto"/>
            <w:vAlign w:val="center"/>
            <w:hideMark/>
          </w:tcPr>
          <w:p w14:paraId="4C6A70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2,613</w:t>
            </w:r>
          </w:p>
        </w:tc>
        <w:tc>
          <w:tcPr>
            <w:tcW w:w="736" w:type="dxa"/>
            <w:tcBorders>
              <w:top w:val="nil"/>
              <w:left w:val="nil"/>
              <w:bottom w:val="single" w:sz="4" w:space="0" w:color="auto"/>
              <w:right w:val="single" w:sz="4" w:space="0" w:color="auto"/>
            </w:tcBorders>
            <w:shd w:val="clear" w:color="auto" w:fill="auto"/>
            <w:vAlign w:val="center"/>
            <w:hideMark/>
          </w:tcPr>
          <w:p w14:paraId="2A7743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2,647</w:t>
            </w:r>
          </w:p>
        </w:tc>
        <w:tc>
          <w:tcPr>
            <w:tcW w:w="736" w:type="dxa"/>
            <w:tcBorders>
              <w:top w:val="nil"/>
              <w:left w:val="nil"/>
              <w:bottom w:val="single" w:sz="4" w:space="0" w:color="auto"/>
              <w:right w:val="single" w:sz="4" w:space="0" w:color="auto"/>
            </w:tcBorders>
            <w:shd w:val="clear" w:color="auto" w:fill="auto"/>
            <w:vAlign w:val="center"/>
            <w:hideMark/>
          </w:tcPr>
          <w:p w14:paraId="3C726C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2,680</w:t>
            </w:r>
          </w:p>
        </w:tc>
        <w:tc>
          <w:tcPr>
            <w:tcW w:w="736" w:type="dxa"/>
            <w:tcBorders>
              <w:top w:val="nil"/>
              <w:left w:val="nil"/>
              <w:bottom w:val="single" w:sz="4" w:space="0" w:color="auto"/>
              <w:right w:val="single" w:sz="4" w:space="0" w:color="auto"/>
            </w:tcBorders>
            <w:shd w:val="clear" w:color="auto" w:fill="auto"/>
            <w:vAlign w:val="center"/>
            <w:hideMark/>
          </w:tcPr>
          <w:p w14:paraId="0CAF57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2,713</w:t>
            </w:r>
          </w:p>
        </w:tc>
        <w:tc>
          <w:tcPr>
            <w:tcW w:w="736" w:type="dxa"/>
            <w:tcBorders>
              <w:top w:val="nil"/>
              <w:left w:val="nil"/>
              <w:bottom w:val="single" w:sz="4" w:space="0" w:color="auto"/>
              <w:right w:val="single" w:sz="4" w:space="0" w:color="auto"/>
            </w:tcBorders>
            <w:shd w:val="clear" w:color="auto" w:fill="auto"/>
            <w:vAlign w:val="center"/>
            <w:hideMark/>
          </w:tcPr>
          <w:p w14:paraId="3DCBD0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2,713</w:t>
            </w:r>
          </w:p>
        </w:tc>
        <w:tc>
          <w:tcPr>
            <w:tcW w:w="736" w:type="dxa"/>
            <w:tcBorders>
              <w:top w:val="nil"/>
              <w:left w:val="nil"/>
              <w:bottom w:val="single" w:sz="4" w:space="0" w:color="auto"/>
              <w:right w:val="single" w:sz="4" w:space="0" w:color="auto"/>
            </w:tcBorders>
            <w:shd w:val="clear" w:color="auto" w:fill="auto"/>
            <w:vAlign w:val="center"/>
            <w:hideMark/>
          </w:tcPr>
          <w:p w14:paraId="4EFA21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2,713</w:t>
            </w:r>
          </w:p>
        </w:tc>
        <w:tc>
          <w:tcPr>
            <w:tcW w:w="736" w:type="dxa"/>
            <w:tcBorders>
              <w:top w:val="nil"/>
              <w:left w:val="nil"/>
              <w:bottom w:val="single" w:sz="4" w:space="0" w:color="auto"/>
              <w:right w:val="single" w:sz="4" w:space="0" w:color="auto"/>
            </w:tcBorders>
            <w:shd w:val="clear" w:color="auto" w:fill="auto"/>
            <w:vAlign w:val="center"/>
            <w:hideMark/>
          </w:tcPr>
          <w:p w14:paraId="6CDA5E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2,713</w:t>
            </w:r>
          </w:p>
        </w:tc>
        <w:tc>
          <w:tcPr>
            <w:tcW w:w="736" w:type="dxa"/>
            <w:tcBorders>
              <w:top w:val="nil"/>
              <w:left w:val="nil"/>
              <w:bottom w:val="single" w:sz="4" w:space="0" w:color="auto"/>
              <w:right w:val="single" w:sz="4" w:space="0" w:color="auto"/>
            </w:tcBorders>
            <w:shd w:val="clear" w:color="auto" w:fill="auto"/>
            <w:vAlign w:val="center"/>
            <w:hideMark/>
          </w:tcPr>
          <w:p w14:paraId="106854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2,733</w:t>
            </w:r>
          </w:p>
        </w:tc>
        <w:tc>
          <w:tcPr>
            <w:tcW w:w="736" w:type="dxa"/>
            <w:tcBorders>
              <w:top w:val="nil"/>
              <w:left w:val="nil"/>
              <w:bottom w:val="single" w:sz="4" w:space="0" w:color="auto"/>
              <w:right w:val="single" w:sz="4" w:space="0" w:color="auto"/>
            </w:tcBorders>
            <w:shd w:val="clear" w:color="auto" w:fill="auto"/>
            <w:vAlign w:val="center"/>
            <w:hideMark/>
          </w:tcPr>
          <w:p w14:paraId="0D8EEE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2,733</w:t>
            </w:r>
          </w:p>
        </w:tc>
      </w:tr>
      <w:tr w:rsidR="00200E4B" w:rsidRPr="00A24F2E" w14:paraId="718E65D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13147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6A9108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58F307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22,686</w:t>
            </w:r>
          </w:p>
        </w:tc>
        <w:tc>
          <w:tcPr>
            <w:tcW w:w="736" w:type="dxa"/>
            <w:tcBorders>
              <w:top w:val="nil"/>
              <w:left w:val="nil"/>
              <w:bottom w:val="single" w:sz="4" w:space="0" w:color="auto"/>
              <w:right w:val="single" w:sz="4" w:space="0" w:color="auto"/>
            </w:tcBorders>
            <w:shd w:val="clear" w:color="auto" w:fill="auto"/>
            <w:vAlign w:val="center"/>
            <w:hideMark/>
          </w:tcPr>
          <w:p w14:paraId="7E6454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22,686</w:t>
            </w:r>
          </w:p>
        </w:tc>
        <w:tc>
          <w:tcPr>
            <w:tcW w:w="736" w:type="dxa"/>
            <w:tcBorders>
              <w:top w:val="nil"/>
              <w:left w:val="nil"/>
              <w:bottom w:val="single" w:sz="4" w:space="0" w:color="auto"/>
              <w:right w:val="single" w:sz="4" w:space="0" w:color="auto"/>
            </w:tcBorders>
            <w:shd w:val="clear" w:color="auto" w:fill="auto"/>
            <w:vAlign w:val="center"/>
            <w:hideMark/>
          </w:tcPr>
          <w:p w14:paraId="69FB33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22,686</w:t>
            </w:r>
          </w:p>
        </w:tc>
        <w:tc>
          <w:tcPr>
            <w:tcW w:w="736" w:type="dxa"/>
            <w:tcBorders>
              <w:top w:val="nil"/>
              <w:left w:val="nil"/>
              <w:bottom w:val="single" w:sz="4" w:space="0" w:color="auto"/>
              <w:right w:val="single" w:sz="4" w:space="0" w:color="auto"/>
            </w:tcBorders>
            <w:shd w:val="clear" w:color="auto" w:fill="auto"/>
            <w:vAlign w:val="center"/>
            <w:hideMark/>
          </w:tcPr>
          <w:p w14:paraId="64E9F4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22,701</w:t>
            </w:r>
          </w:p>
        </w:tc>
        <w:tc>
          <w:tcPr>
            <w:tcW w:w="736" w:type="dxa"/>
            <w:tcBorders>
              <w:top w:val="nil"/>
              <w:left w:val="nil"/>
              <w:bottom w:val="single" w:sz="4" w:space="0" w:color="auto"/>
              <w:right w:val="single" w:sz="4" w:space="0" w:color="auto"/>
            </w:tcBorders>
            <w:shd w:val="clear" w:color="auto" w:fill="auto"/>
            <w:vAlign w:val="center"/>
            <w:hideMark/>
          </w:tcPr>
          <w:p w14:paraId="7E66A1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23,538</w:t>
            </w:r>
          </w:p>
        </w:tc>
        <w:tc>
          <w:tcPr>
            <w:tcW w:w="816" w:type="dxa"/>
            <w:tcBorders>
              <w:top w:val="nil"/>
              <w:left w:val="nil"/>
              <w:bottom w:val="single" w:sz="4" w:space="0" w:color="auto"/>
              <w:right w:val="single" w:sz="4" w:space="0" w:color="auto"/>
            </w:tcBorders>
            <w:shd w:val="clear" w:color="auto" w:fill="auto"/>
            <w:vAlign w:val="center"/>
            <w:hideMark/>
          </w:tcPr>
          <w:p w14:paraId="424CF2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15,963</w:t>
            </w:r>
          </w:p>
        </w:tc>
        <w:tc>
          <w:tcPr>
            <w:tcW w:w="736" w:type="dxa"/>
            <w:tcBorders>
              <w:top w:val="nil"/>
              <w:left w:val="nil"/>
              <w:bottom w:val="single" w:sz="4" w:space="0" w:color="auto"/>
              <w:right w:val="single" w:sz="4" w:space="0" w:color="auto"/>
            </w:tcBorders>
            <w:shd w:val="clear" w:color="auto" w:fill="auto"/>
            <w:vAlign w:val="center"/>
            <w:hideMark/>
          </w:tcPr>
          <w:p w14:paraId="1D00E3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16,395</w:t>
            </w:r>
          </w:p>
        </w:tc>
        <w:tc>
          <w:tcPr>
            <w:tcW w:w="736" w:type="dxa"/>
            <w:tcBorders>
              <w:top w:val="nil"/>
              <w:left w:val="nil"/>
              <w:bottom w:val="single" w:sz="4" w:space="0" w:color="auto"/>
              <w:right w:val="single" w:sz="4" w:space="0" w:color="auto"/>
            </w:tcBorders>
            <w:shd w:val="clear" w:color="auto" w:fill="auto"/>
            <w:vAlign w:val="center"/>
            <w:hideMark/>
          </w:tcPr>
          <w:p w14:paraId="4628A4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16,453</w:t>
            </w:r>
          </w:p>
        </w:tc>
        <w:tc>
          <w:tcPr>
            <w:tcW w:w="736" w:type="dxa"/>
            <w:tcBorders>
              <w:top w:val="nil"/>
              <w:left w:val="nil"/>
              <w:bottom w:val="single" w:sz="4" w:space="0" w:color="auto"/>
              <w:right w:val="single" w:sz="4" w:space="0" w:color="auto"/>
            </w:tcBorders>
            <w:shd w:val="clear" w:color="auto" w:fill="auto"/>
            <w:vAlign w:val="center"/>
            <w:hideMark/>
          </w:tcPr>
          <w:p w14:paraId="2048F6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16,510</w:t>
            </w:r>
          </w:p>
        </w:tc>
        <w:tc>
          <w:tcPr>
            <w:tcW w:w="736" w:type="dxa"/>
            <w:tcBorders>
              <w:top w:val="nil"/>
              <w:left w:val="nil"/>
              <w:bottom w:val="single" w:sz="4" w:space="0" w:color="auto"/>
              <w:right w:val="single" w:sz="4" w:space="0" w:color="auto"/>
            </w:tcBorders>
            <w:shd w:val="clear" w:color="auto" w:fill="auto"/>
            <w:vAlign w:val="center"/>
            <w:hideMark/>
          </w:tcPr>
          <w:p w14:paraId="2A16BC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16,568</w:t>
            </w:r>
          </w:p>
        </w:tc>
        <w:tc>
          <w:tcPr>
            <w:tcW w:w="736" w:type="dxa"/>
            <w:tcBorders>
              <w:top w:val="nil"/>
              <w:left w:val="nil"/>
              <w:bottom w:val="single" w:sz="4" w:space="0" w:color="auto"/>
              <w:right w:val="single" w:sz="4" w:space="0" w:color="auto"/>
            </w:tcBorders>
            <w:shd w:val="clear" w:color="auto" w:fill="auto"/>
            <w:vAlign w:val="center"/>
            <w:hideMark/>
          </w:tcPr>
          <w:p w14:paraId="453F18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16,625</w:t>
            </w:r>
          </w:p>
        </w:tc>
        <w:tc>
          <w:tcPr>
            <w:tcW w:w="736" w:type="dxa"/>
            <w:tcBorders>
              <w:top w:val="nil"/>
              <w:left w:val="nil"/>
              <w:bottom w:val="single" w:sz="4" w:space="0" w:color="auto"/>
              <w:right w:val="single" w:sz="4" w:space="0" w:color="auto"/>
            </w:tcBorders>
            <w:shd w:val="clear" w:color="auto" w:fill="auto"/>
            <w:vAlign w:val="center"/>
            <w:hideMark/>
          </w:tcPr>
          <w:p w14:paraId="20AAC2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16,683</w:t>
            </w:r>
          </w:p>
        </w:tc>
        <w:tc>
          <w:tcPr>
            <w:tcW w:w="736" w:type="dxa"/>
            <w:tcBorders>
              <w:top w:val="nil"/>
              <w:left w:val="nil"/>
              <w:bottom w:val="single" w:sz="4" w:space="0" w:color="auto"/>
              <w:right w:val="single" w:sz="4" w:space="0" w:color="auto"/>
            </w:tcBorders>
            <w:shd w:val="clear" w:color="auto" w:fill="auto"/>
            <w:vAlign w:val="center"/>
            <w:hideMark/>
          </w:tcPr>
          <w:p w14:paraId="51EC54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16,740</w:t>
            </w:r>
          </w:p>
        </w:tc>
        <w:tc>
          <w:tcPr>
            <w:tcW w:w="736" w:type="dxa"/>
            <w:tcBorders>
              <w:top w:val="nil"/>
              <w:left w:val="nil"/>
              <w:bottom w:val="single" w:sz="4" w:space="0" w:color="auto"/>
              <w:right w:val="single" w:sz="4" w:space="0" w:color="auto"/>
            </w:tcBorders>
            <w:shd w:val="clear" w:color="auto" w:fill="auto"/>
            <w:vAlign w:val="center"/>
            <w:hideMark/>
          </w:tcPr>
          <w:p w14:paraId="7262F3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16,740</w:t>
            </w:r>
          </w:p>
        </w:tc>
        <w:tc>
          <w:tcPr>
            <w:tcW w:w="736" w:type="dxa"/>
            <w:tcBorders>
              <w:top w:val="nil"/>
              <w:left w:val="nil"/>
              <w:bottom w:val="single" w:sz="4" w:space="0" w:color="auto"/>
              <w:right w:val="single" w:sz="4" w:space="0" w:color="auto"/>
            </w:tcBorders>
            <w:shd w:val="clear" w:color="auto" w:fill="auto"/>
            <w:vAlign w:val="center"/>
            <w:hideMark/>
          </w:tcPr>
          <w:p w14:paraId="593502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16,740</w:t>
            </w:r>
          </w:p>
        </w:tc>
        <w:tc>
          <w:tcPr>
            <w:tcW w:w="736" w:type="dxa"/>
            <w:tcBorders>
              <w:top w:val="nil"/>
              <w:left w:val="nil"/>
              <w:bottom w:val="single" w:sz="4" w:space="0" w:color="auto"/>
              <w:right w:val="single" w:sz="4" w:space="0" w:color="auto"/>
            </w:tcBorders>
            <w:shd w:val="clear" w:color="auto" w:fill="auto"/>
            <w:vAlign w:val="center"/>
            <w:hideMark/>
          </w:tcPr>
          <w:p w14:paraId="61A03C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16,740</w:t>
            </w:r>
          </w:p>
        </w:tc>
        <w:tc>
          <w:tcPr>
            <w:tcW w:w="736" w:type="dxa"/>
            <w:tcBorders>
              <w:top w:val="nil"/>
              <w:left w:val="nil"/>
              <w:bottom w:val="single" w:sz="4" w:space="0" w:color="auto"/>
              <w:right w:val="single" w:sz="4" w:space="0" w:color="auto"/>
            </w:tcBorders>
            <w:shd w:val="clear" w:color="auto" w:fill="auto"/>
            <w:vAlign w:val="center"/>
            <w:hideMark/>
          </w:tcPr>
          <w:p w14:paraId="5B2CAD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17,040</w:t>
            </w:r>
          </w:p>
        </w:tc>
        <w:tc>
          <w:tcPr>
            <w:tcW w:w="736" w:type="dxa"/>
            <w:tcBorders>
              <w:top w:val="nil"/>
              <w:left w:val="nil"/>
              <w:bottom w:val="single" w:sz="4" w:space="0" w:color="auto"/>
              <w:right w:val="single" w:sz="4" w:space="0" w:color="auto"/>
            </w:tcBorders>
            <w:shd w:val="clear" w:color="auto" w:fill="auto"/>
            <w:vAlign w:val="center"/>
            <w:hideMark/>
          </w:tcPr>
          <w:p w14:paraId="5BFC1A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17,040</w:t>
            </w:r>
          </w:p>
        </w:tc>
      </w:tr>
      <w:tr w:rsidR="00200E4B" w:rsidRPr="00A24F2E" w14:paraId="2E4EFF1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EE6DE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79E626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0D6BB1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15,286</w:t>
            </w:r>
          </w:p>
        </w:tc>
        <w:tc>
          <w:tcPr>
            <w:tcW w:w="736" w:type="dxa"/>
            <w:tcBorders>
              <w:top w:val="nil"/>
              <w:left w:val="nil"/>
              <w:bottom w:val="single" w:sz="4" w:space="0" w:color="auto"/>
              <w:right w:val="single" w:sz="4" w:space="0" w:color="auto"/>
            </w:tcBorders>
            <w:shd w:val="clear" w:color="auto" w:fill="auto"/>
            <w:vAlign w:val="center"/>
            <w:hideMark/>
          </w:tcPr>
          <w:p w14:paraId="7786A2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15,286</w:t>
            </w:r>
          </w:p>
        </w:tc>
        <w:tc>
          <w:tcPr>
            <w:tcW w:w="736" w:type="dxa"/>
            <w:tcBorders>
              <w:top w:val="nil"/>
              <w:left w:val="nil"/>
              <w:bottom w:val="single" w:sz="4" w:space="0" w:color="auto"/>
              <w:right w:val="single" w:sz="4" w:space="0" w:color="auto"/>
            </w:tcBorders>
            <w:shd w:val="clear" w:color="auto" w:fill="auto"/>
            <w:vAlign w:val="center"/>
            <w:hideMark/>
          </w:tcPr>
          <w:p w14:paraId="03197D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15,286</w:t>
            </w:r>
          </w:p>
        </w:tc>
        <w:tc>
          <w:tcPr>
            <w:tcW w:w="736" w:type="dxa"/>
            <w:tcBorders>
              <w:top w:val="nil"/>
              <w:left w:val="nil"/>
              <w:bottom w:val="single" w:sz="4" w:space="0" w:color="auto"/>
              <w:right w:val="single" w:sz="4" w:space="0" w:color="auto"/>
            </w:tcBorders>
            <w:shd w:val="clear" w:color="auto" w:fill="auto"/>
            <w:vAlign w:val="center"/>
            <w:hideMark/>
          </w:tcPr>
          <w:p w14:paraId="03DEA3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15,299</w:t>
            </w:r>
          </w:p>
        </w:tc>
        <w:tc>
          <w:tcPr>
            <w:tcW w:w="736" w:type="dxa"/>
            <w:tcBorders>
              <w:top w:val="nil"/>
              <w:left w:val="nil"/>
              <w:bottom w:val="single" w:sz="4" w:space="0" w:color="auto"/>
              <w:right w:val="single" w:sz="4" w:space="0" w:color="auto"/>
            </w:tcBorders>
            <w:shd w:val="clear" w:color="auto" w:fill="auto"/>
            <w:vAlign w:val="center"/>
            <w:hideMark/>
          </w:tcPr>
          <w:p w14:paraId="0F2023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16,589</w:t>
            </w:r>
          </w:p>
        </w:tc>
        <w:tc>
          <w:tcPr>
            <w:tcW w:w="816" w:type="dxa"/>
            <w:tcBorders>
              <w:top w:val="nil"/>
              <w:left w:val="nil"/>
              <w:bottom w:val="single" w:sz="4" w:space="0" w:color="auto"/>
              <w:right w:val="single" w:sz="4" w:space="0" w:color="auto"/>
            </w:tcBorders>
            <w:shd w:val="clear" w:color="auto" w:fill="auto"/>
            <w:vAlign w:val="center"/>
            <w:hideMark/>
          </w:tcPr>
          <w:p w14:paraId="5F0FEF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13,274</w:t>
            </w:r>
          </w:p>
        </w:tc>
        <w:tc>
          <w:tcPr>
            <w:tcW w:w="736" w:type="dxa"/>
            <w:tcBorders>
              <w:top w:val="nil"/>
              <w:left w:val="nil"/>
              <w:bottom w:val="single" w:sz="4" w:space="0" w:color="auto"/>
              <w:right w:val="single" w:sz="4" w:space="0" w:color="auto"/>
            </w:tcBorders>
            <w:shd w:val="clear" w:color="auto" w:fill="auto"/>
            <w:vAlign w:val="center"/>
            <w:hideMark/>
          </w:tcPr>
          <w:p w14:paraId="016F17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13,407</w:t>
            </w:r>
          </w:p>
        </w:tc>
        <w:tc>
          <w:tcPr>
            <w:tcW w:w="736" w:type="dxa"/>
            <w:tcBorders>
              <w:top w:val="nil"/>
              <w:left w:val="nil"/>
              <w:bottom w:val="single" w:sz="4" w:space="0" w:color="auto"/>
              <w:right w:val="single" w:sz="4" w:space="0" w:color="auto"/>
            </w:tcBorders>
            <w:shd w:val="clear" w:color="auto" w:fill="auto"/>
            <w:vAlign w:val="center"/>
            <w:hideMark/>
          </w:tcPr>
          <w:p w14:paraId="1DD6F6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13,432</w:t>
            </w:r>
          </w:p>
        </w:tc>
        <w:tc>
          <w:tcPr>
            <w:tcW w:w="736" w:type="dxa"/>
            <w:tcBorders>
              <w:top w:val="nil"/>
              <w:left w:val="nil"/>
              <w:bottom w:val="single" w:sz="4" w:space="0" w:color="auto"/>
              <w:right w:val="single" w:sz="4" w:space="0" w:color="auto"/>
            </w:tcBorders>
            <w:shd w:val="clear" w:color="auto" w:fill="auto"/>
            <w:vAlign w:val="center"/>
            <w:hideMark/>
          </w:tcPr>
          <w:p w14:paraId="5AC117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13,456</w:t>
            </w:r>
          </w:p>
        </w:tc>
        <w:tc>
          <w:tcPr>
            <w:tcW w:w="736" w:type="dxa"/>
            <w:tcBorders>
              <w:top w:val="nil"/>
              <w:left w:val="nil"/>
              <w:bottom w:val="single" w:sz="4" w:space="0" w:color="auto"/>
              <w:right w:val="single" w:sz="4" w:space="0" w:color="auto"/>
            </w:tcBorders>
            <w:shd w:val="clear" w:color="auto" w:fill="auto"/>
            <w:vAlign w:val="center"/>
            <w:hideMark/>
          </w:tcPr>
          <w:p w14:paraId="3CBCA1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13,480</w:t>
            </w:r>
          </w:p>
        </w:tc>
        <w:tc>
          <w:tcPr>
            <w:tcW w:w="736" w:type="dxa"/>
            <w:tcBorders>
              <w:top w:val="nil"/>
              <w:left w:val="nil"/>
              <w:bottom w:val="single" w:sz="4" w:space="0" w:color="auto"/>
              <w:right w:val="single" w:sz="4" w:space="0" w:color="auto"/>
            </w:tcBorders>
            <w:shd w:val="clear" w:color="auto" w:fill="auto"/>
            <w:vAlign w:val="center"/>
            <w:hideMark/>
          </w:tcPr>
          <w:p w14:paraId="2B7E67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13,504</w:t>
            </w:r>
          </w:p>
        </w:tc>
        <w:tc>
          <w:tcPr>
            <w:tcW w:w="736" w:type="dxa"/>
            <w:tcBorders>
              <w:top w:val="nil"/>
              <w:left w:val="nil"/>
              <w:bottom w:val="single" w:sz="4" w:space="0" w:color="auto"/>
              <w:right w:val="single" w:sz="4" w:space="0" w:color="auto"/>
            </w:tcBorders>
            <w:shd w:val="clear" w:color="auto" w:fill="auto"/>
            <w:vAlign w:val="center"/>
            <w:hideMark/>
          </w:tcPr>
          <w:p w14:paraId="2B5469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13,529</w:t>
            </w:r>
          </w:p>
        </w:tc>
        <w:tc>
          <w:tcPr>
            <w:tcW w:w="736" w:type="dxa"/>
            <w:tcBorders>
              <w:top w:val="nil"/>
              <w:left w:val="nil"/>
              <w:bottom w:val="single" w:sz="4" w:space="0" w:color="auto"/>
              <w:right w:val="single" w:sz="4" w:space="0" w:color="auto"/>
            </w:tcBorders>
            <w:shd w:val="clear" w:color="auto" w:fill="auto"/>
            <w:vAlign w:val="center"/>
            <w:hideMark/>
          </w:tcPr>
          <w:p w14:paraId="606B6C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13,553</w:t>
            </w:r>
          </w:p>
        </w:tc>
        <w:tc>
          <w:tcPr>
            <w:tcW w:w="736" w:type="dxa"/>
            <w:tcBorders>
              <w:top w:val="nil"/>
              <w:left w:val="nil"/>
              <w:bottom w:val="single" w:sz="4" w:space="0" w:color="auto"/>
              <w:right w:val="single" w:sz="4" w:space="0" w:color="auto"/>
            </w:tcBorders>
            <w:shd w:val="clear" w:color="auto" w:fill="auto"/>
            <w:vAlign w:val="center"/>
            <w:hideMark/>
          </w:tcPr>
          <w:p w14:paraId="14326A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13,553</w:t>
            </w:r>
          </w:p>
        </w:tc>
        <w:tc>
          <w:tcPr>
            <w:tcW w:w="736" w:type="dxa"/>
            <w:tcBorders>
              <w:top w:val="nil"/>
              <w:left w:val="nil"/>
              <w:bottom w:val="single" w:sz="4" w:space="0" w:color="auto"/>
              <w:right w:val="single" w:sz="4" w:space="0" w:color="auto"/>
            </w:tcBorders>
            <w:shd w:val="clear" w:color="auto" w:fill="auto"/>
            <w:vAlign w:val="center"/>
            <w:hideMark/>
          </w:tcPr>
          <w:p w14:paraId="6D3325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13,553</w:t>
            </w:r>
          </w:p>
        </w:tc>
        <w:tc>
          <w:tcPr>
            <w:tcW w:w="736" w:type="dxa"/>
            <w:tcBorders>
              <w:top w:val="nil"/>
              <w:left w:val="nil"/>
              <w:bottom w:val="single" w:sz="4" w:space="0" w:color="auto"/>
              <w:right w:val="single" w:sz="4" w:space="0" w:color="auto"/>
            </w:tcBorders>
            <w:shd w:val="clear" w:color="auto" w:fill="auto"/>
            <w:vAlign w:val="center"/>
            <w:hideMark/>
          </w:tcPr>
          <w:p w14:paraId="5E39F6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13,553</w:t>
            </w:r>
          </w:p>
        </w:tc>
        <w:tc>
          <w:tcPr>
            <w:tcW w:w="736" w:type="dxa"/>
            <w:tcBorders>
              <w:top w:val="nil"/>
              <w:left w:val="nil"/>
              <w:bottom w:val="single" w:sz="4" w:space="0" w:color="auto"/>
              <w:right w:val="single" w:sz="4" w:space="0" w:color="auto"/>
            </w:tcBorders>
            <w:shd w:val="clear" w:color="auto" w:fill="auto"/>
            <w:vAlign w:val="center"/>
            <w:hideMark/>
          </w:tcPr>
          <w:p w14:paraId="709F64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13,833</w:t>
            </w:r>
          </w:p>
        </w:tc>
        <w:tc>
          <w:tcPr>
            <w:tcW w:w="736" w:type="dxa"/>
            <w:tcBorders>
              <w:top w:val="nil"/>
              <w:left w:val="nil"/>
              <w:bottom w:val="single" w:sz="4" w:space="0" w:color="auto"/>
              <w:right w:val="single" w:sz="4" w:space="0" w:color="auto"/>
            </w:tcBorders>
            <w:shd w:val="clear" w:color="auto" w:fill="auto"/>
            <w:vAlign w:val="center"/>
            <w:hideMark/>
          </w:tcPr>
          <w:p w14:paraId="2DD3B8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13,833</w:t>
            </w:r>
          </w:p>
        </w:tc>
      </w:tr>
      <w:tr w:rsidR="00200E4B" w:rsidRPr="00A24F2E" w14:paraId="025F43E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79D82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60A744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0BF9E4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1,552</w:t>
            </w:r>
          </w:p>
        </w:tc>
        <w:tc>
          <w:tcPr>
            <w:tcW w:w="736" w:type="dxa"/>
            <w:tcBorders>
              <w:top w:val="nil"/>
              <w:left w:val="nil"/>
              <w:bottom w:val="single" w:sz="4" w:space="0" w:color="auto"/>
              <w:right w:val="single" w:sz="4" w:space="0" w:color="auto"/>
            </w:tcBorders>
            <w:shd w:val="clear" w:color="auto" w:fill="auto"/>
            <w:vAlign w:val="center"/>
            <w:hideMark/>
          </w:tcPr>
          <w:p w14:paraId="0CAF36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1,552</w:t>
            </w:r>
          </w:p>
        </w:tc>
        <w:tc>
          <w:tcPr>
            <w:tcW w:w="736" w:type="dxa"/>
            <w:tcBorders>
              <w:top w:val="nil"/>
              <w:left w:val="nil"/>
              <w:bottom w:val="single" w:sz="4" w:space="0" w:color="auto"/>
              <w:right w:val="single" w:sz="4" w:space="0" w:color="auto"/>
            </w:tcBorders>
            <w:shd w:val="clear" w:color="auto" w:fill="auto"/>
            <w:vAlign w:val="center"/>
            <w:hideMark/>
          </w:tcPr>
          <w:p w14:paraId="38C783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1,552</w:t>
            </w:r>
          </w:p>
        </w:tc>
        <w:tc>
          <w:tcPr>
            <w:tcW w:w="736" w:type="dxa"/>
            <w:tcBorders>
              <w:top w:val="nil"/>
              <w:left w:val="nil"/>
              <w:bottom w:val="single" w:sz="4" w:space="0" w:color="auto"/>
              <w:right w:val="single" w:sz="4" w:space="0" w:color="auto"/>
            </w:tcBorders>
            <w:shd w:val="clear" w:color="auto" w:fill="auto"/>
            <w:vAlign w:val="center"/>
            <w:hideMark/>
          </w:tcPr>
          <w:p w14:paraId="590633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1,552</w:t>
            </w:r>
          </w:p>
        </w:tc>
        <w:tc>
          <w:tcPr>
            <w:tcW w:w="736" w:type="dxa"/>
            <w:tcBorders>
              <w:top w:val="nil"/>
              <w:left w:val="nil"/>
              <w:bottom w:val="single" w:sz="4" w:space="0" w:color="auto"/>
              <w:right w:val="single" w:sz="4" w:space="0" w:color="auto"/>
            </w:tcBorders>
            <w:shd w:val="clear" w:color="auto" w:fill="auto"/>
            <w:vAlign w:val="center"/>
            <w:hideMark/>
          </w:tcPr>
          <w:p w14:paraId="5DE973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1,594</w:t>
            </w:r>
          </w:p>
        </w:tc>
        <w:tc>
          <w:tcPr>
            <w:tcW w:w="816" w:type="dxa"/>
            <w:tcBorders>
              <w:top w:val="nil"/>
              <w:left w:val="nil"/>
              <w:bottom w:val="single" w:sz="4" w:space="0" w:color="auto"/>
              <w:right w:val="single" w:sz="4" w:space="0" w:color="auto"/>
            </w:tcBorders>
            <w:shd w:val="clear" w:color="auto" w:fill="auto"/>
            <w:vAlign w:val="center"/>
            <w:hideMark/>
          </w:tcPr>
          <w:p w14:paraId="6011E6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1,465</w:t>
            </w:r>
          </w:p>
        </w:tc>
        <w:tc>
          <w:tcPr>
            <w:tcW w:w="736" w:type="dxa"/>
            <w:tcBorders>
              <w:top w:val="nil"/>
              <w:left w:val="nil"/>
              <w:bottom w:val="single" w:sz="4" w:space="0" w:color="auto"/>
              <w:right w:val="single" w:sz="4" w:space="0" w:color="auto"/>
            </w:tcBorders>
            <w:shd w:val="clear" w:color="auto" w:fill="auto"/>
            <w:vAlign w:val="center"/>
            <w:hideMark/>
          </w:tcPr>
          <w:p w14:paraId="29BB0F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1,465</w:t>
            </w:r>
          </w:p>
        </w:tc>
        <w:tc>
          <w:tcPr>
            <w:tcW w:w="736" w:type="dxa"/>
            <w:tcBorders>
              <w:top w:val="nil"/>
              <w:left w:val="nil"/>
              <w:bottom w:val="single" w:sz="4" w:space="0" w:color="auto"/>
              <w:right w:val="single" w:sz="4" w:space="0" w:color="auto"/>
            </w:tcBorders>
            <w:shd w:val="clear" w:color="auto" w:fill="auto"/>
            <w:vAlign w:val="center"/>
            <w:hideMark/>
          </w:tcPr>
          <w:p w14:paraId="0842EB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1,465</w:t>
            </w:r>
          </w:p>
        </w:tc>
        <w:tc>
          <w:tcPr>
            <w:tcW w:w="736" w:type="dxa"/>
            <w:tcBorders>
              <w:top w:val="nil"/>
              <w:left w:val="nil"/>
              <w:bottom w:val="single" w:sz="4" w:space="0" w:color="auto"/>
              <w:right w:val="single" w:sz="4" w:space="0" w:color="auto"/>
            </w:tcBorders>
            <w:shd w:val="clear" w:color="auto" w:fill="auto"/>
            <w:vAlign w:val="center"/>
            <w:hideMark/>
          </w:tcPr>
          <w:p w14:paraId="0A46BF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1,465</w:t>
            </w:r>
          </w:p>
        </w:tc>
        <w:tc>
          <w:tcPr>
            <w:tcW w:w="736" w:type="dxa"/>
            <w:tcBorders>
              <w:top w:val="nil"/>
              <w:left w:val="nil"/>
              <w:bottom w:val="single" w:sz="4" w:space="0" w:color="auto"/>
              <w:right w:val="single" w:sz="4" w:space="0" w:color="auto"/>
            </w:tcBorders>
            <w:shd w:val="clear" w:color="auto" w:fill="auto"/>
            <w:vAlign w:val="center"/>
            <w:hideMark/>
          </w:tcPr>
          <w:p w14:paraId="572A8A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1,465</w:t>
            </w:r>
          </w:p>
        </w:tc>
        <w:tc>
          <w:tcPr>
            <w:tcW w:w="736" w:type="dxa"/>
            <w:tcBorders>
              <w:top w:val="nil"/>
              <w:left w:val="nil"/>
              <w:bottom w:val="single" w:sz="4" w:space="0" w:color="auto"/>
              <w:right w:val="single" w:sz="4" w:space="0" w:color="auto"/>
            </w:tcBorders>
            <w:shd w:val="clear" w:color="auto" w:fill="auto"/>
            <w:vAlign w:val="center"/>
            <w:hideMark/>
          </w:tcPr>
          <w:p w14:paraId="1615B1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1,465</w:t>
            </w:r>
          </w:p>
        </w:tc>
        <w:tc>
          <w:tcPr>
            <w:tcW w:w="736" w:type="dxa"/>
            <w:tcBorders>
              <w:top w:val="nil"/>
              <w:left w:val="nil"/>
              <w:bottom w:val="single" w:sz="4" w:space="0" w:color="auto"/>
              <w:right w:val="single" w:sz="4" w:space="0" w:color="auto"/>
            </w:tcBorders>
            <w:shd w:val="clear" w:color="auto" w:fill="auto"/>
            <w:vAlign w:val="center"/>
            <w:hideMark/>
          </w:tcPr>
          <w:p w14:paraId="595332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1,465</w:t>
            </w:r>
          </w:p>
        </w:tc>
        <w:tc>
          <w:tcPr>
            <w:tcW w:w="736" w:type="dxa"/>
            <w:tcBorders>
              <w:top w:val="nil"/>
              <w:left w:val="nil"/>
              <w:bottom w:val="single" w:sz="4" w:space="0" w:color="auto"/>
              <w:right w:val="single" w:sz="4" w:space="0" w:color="auto"/>
            </w:tcBorders>
            <w:shd w:val="clear" w:color="auto" w:fill="auto"/>
            <w:vAlign w:val="center"/>
            <w:hideMark/>
          </w:tcPr>
          <w:p w14:paraId="67B902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1,465</w:t>
            </w:r>
          </w:p>
        </w:tc>
        <w:tc>
          <w:tcPr>
            <w:tcW w:w="736" w:type="dxa"/>
            <w:tcBorders>
              <w:top w:val="nil"/>
              <w:left w:val="nil"/>
              <w:bottom w:val="single" w:sz="4" w:space="0" w:color="auto"/>
              <w:right w:val="single" w:sz="4" w:space="0" w:color="auto"/>
            </w:tcBorders>
            <w:shd w:val="clear" w:color="auto" w:fill="auto"/>
            <w:vAlign w:val="center"/>
            <w:hideMark/>
          </w:tcPr>
          <w:p w14:paraId="3FA96D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1,465</w:t>
            </w:r>
          </w:p>
        </w:tc>
        <w:tc>
          <w:tcPr>
            <w:tcW w:w="736" w:type="dxa"/>
            <w:tcBorders>
              <w:top w:val="nil"/>
              <w:left w:val="nil"/>
              <w:bottom w:val="single" w:sz="4" w:space="0" w:color="auto"/>
              <w:right w:val="single" w:sz="4" w:space="0" w:color="auto"/>
            </w:tcBorders>
            <w:shd w:val="clear" w:color="auto" w:fill="auto"/>
            <w:vAlign w:val="center"/>
            <w:hideMark/>
          </w:tcPr>
          <w:p w14:paraId="61E498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1,465</w:t>
            </w:r>
          </w:p>
        </w:tc>
        <w:tc>
          <w:tcPr>
            <w:tcW w:w="736" w:type="dxa"/>
            <w:tcBorders>
              <w:top w:val="nil"/>
              <w:left w:val="nil"/>
              <w:bottom w:val="single" w:sz="4" w:space="0" w:color="auto"/>
              <w:right w:val="single" w:sz="4" w:space="0" w:color="auto"/>
            </w:tcBorders>
            <w:shd w:val="clear" w:color="auto" w:fill="auto"/>
            <w:vAlign w:val="center"/>
            <w:hideMark/>
          </w:tcPr>
          <w:p w14:paraId="19B845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1,465</w:t>
            </w:r>
          </w:p>
        </w:tc>
        <w:tc>
          <w:tcPr>
            <w:tcW w:w="736" w:type="dxa"/>
            <w:tcBorders>
              <w:top w:val="nil"/>
              <w:left w:val="nil"/>
              <w:bottom w:val="single" w:sz="4" w:space="0" w:color="auto"/>
              <w:right w:val="single" w:sz="4" w:space="0" w:color="auto"/>
            </w:tcBorders>
            <w:shd w:val="clear" w:color="auto" w:fill="auto"/>
            <w:vAlign w:val="center"/>
            <w:hideMark/>
          </w:tcPr>
          <w:p w14:paraId="4D4080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1,465</w:t>
            </w:r>
          </w:p>
        </w:tc>
        <w:tc>
          <w:tcPr>
            <w:tcW w:w="736" w:type="dxa"/>
            <w:tcBorders>
              <w:top w:val="nil"/>
              <w:left w:val="nil"/>
              <w:bottom w:val="single" w:sz="4" w:space="0" w:color="auto"/>
              <w:right w:val="single" w:sz="4" w:space="0" w:color="auto"/>
            </w:tcBorders>
            <w:shd w:val="clear" w:color="auto" w:fill="auto"/>
            <w:vAlign w:val="center"/>
            <w:hideMark/>
          </w:tcPr>
          <w:p w14:paraId="3E9201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1,465</w:t>
            </w:r>
          </w:p>
        </w:tc>
      </w:tr>
      <w:tr w:rsidR="00200E4B" w:rsidRPr="00A24F2E" w14:paraId="60A25BD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BBD82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503644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4CF072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3,361</w:t>
            </w:r>
          </w:p>
        </w:tc>
        <w:tc>
          <w:tcPr>
            <w:tcW w:w="736" w:type="dxa"/>
            <w:tcBorders>
              <w:top w:val="nil"/>
              <w:left w:val="nil"/>
              <w:bottom w:val="single" w:sz="4" w:space="0" w:color="auto"/>
              <w:right w:val="single" w:sz="4" w:space="0" w:color="auto"/>
            </w:tcBorders>
            <w:shd w:val="clear" w:color="auto" w:fill="auto"/>
            <w:vAlign w:val="center"/>
            <w:hideMark/>
          </w:tcPr>
          <w:p w14:paraId="3F6353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3,361</w:t>
            </w:r>
          </w:p>
        </w:tc>
        <w:tc>
          <w:tcPr>
            <w:tcW w:w="736" w:type="dxa"/>
            <w:tcBorders>
              <w:top w:val="nil"/>
              <w:left w:val="nil"/>
              <w:bottom w:val="single" w:sz="4" w:space="0" w:color="auto"/>
              <w:right w:val="single" w:sz="4" w:space="0" w:color="auto"/>
            </w:tcBorders>
            <w:shd w:val="clear" w:color="auto" w:fill="auto"/>
            <w:vAlign w:val="center"/>
            <w:hideMark/>
          </w:tcPr>
          <w:p w14:paraId="60782E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3,361</w:t>
            </w:r>
          </w:p>
        </w:tc>
        <w:tc>
          <w:tcPr>
            <w:tcW w:w="736" w:type="dxa"/>
            <w:tcBorders>
              <w:top w:val="nil"/>
              <w:left w:val="nil"/>
              <w:bottom w:val="single" w:sz="4" w:space="0" w:color="auto"/>
              <w:right w:val="single" w:sz="4" w:space="0" w:color="auto"/>
            </w:tcBorders>
            <w:shd w:val="clear" w:color="auto" w:fill="auto"/>
            <w:vAlign w:val="center"/>
            <w:hideMark/>
          </w:tcPr>
          <w:p w14:paraId="7DABB2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3,361</w:t>
            </w:r>
          </w:p>
        </w:tc>
        <w:tc>
          <w:tcPr>
            <w:tcW w:w="736" w:type="dxa"/>
            <w:tcBorders>
              <w:top w:val="nil"/>
              <w:left w:val="nil"/>
              <w:bottom w:val="single" w:sz="4" w:space="0" w:color="auto"/>
              <w:right w:val="single" w:sz="4" w:space="0" w:color="auto"/>
            </w:tcBorders>
            <w:shd w:val="clear" w:color="auto" w:fill="auto"/>
            <w:vAlign w:val="center"/>
            <w:hideMark/>
          </w:tcPr>
          <w:p w14:paraId="3EFA11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2,775</w:t>
            </w:r>
          </w:p>
        </w:tc>
        <w:tc>
          <w:tcPr>
            <w:tcW w:w="816" w:type="dxa"/>
            <w:tcBorders>
              <w:top w:val="nil"/>
              <w:left w:val="nil"/>
              <w:bottom w:val="single" w:sz="4" w:space="0" w:color="auto"/>
              <w:right w:val="single" w:sz="4" w:space="0" w:color="auto"/>
            </w:tcBorders>
            <w:shd w:val="clear" w:color="auto" w:fill="auto"/>
            <w:vAlign w:val="center"/>
            <w:hideMark/>
          </w:tcPr>
          <w:p w14:paraId="1A7457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1,223</w:t>
            </w:r>
          </w:p>
        </w:tc>
        <w:tc>
          <w:tcPr>
            <w:tcW w:w="736" w:type="dxa"/>
            <w:tcBorders>
              <w:top w:val="nil"/>
              <w:left w:val="nil"/>
              <w:bottom w:val="single" w:sz="4" w:space="0" w:color="auto"/>
              <w:right w:val="single" w:sz="4" w:space="0" w:color="auto"/>
            </w:tcBorders>
            <w:shd w:val="clear" w:color="auto" w:fill="auto"/>
            <w:vAlign w:val="center"/>
            <w:hideMark/>
          </w:tcPr>
          <w:p w14:paraId="7C53A3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1,523</w:t>
            </w:r>
          </w:p>
        </w:tc>
        <w:tc>
          <w:tcPr>
            <w:tcW w:w="736" w:type="dxa"/>
            <w:tcBorders>
              <w:top w:val="nil"/>
              <w:left w:val="nil"/>
              <w:bottom w:val="single" w:sz="4" w:space="0" w:color="auto"/>
              <w:right w:val="single" w:sz="4" w:space="0" w:color="auto"/>
            </w:tcBorders>
            <w:shd w:val="clear" w:color="auto" w:fill="auto"/>
            <w:vAlign w:val="center"/>
            <w:hideMark/>
          </w:tcPr>
          <w:p w14:paraId="2FB7D6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1,556</w:t>
            </w:r>
          </w:p>
        </w:tc>
        <w:tc>
          <w:tcPr>
            <w:tcW w:w="736" w:type="dxa"/>
            <w:tcBorders>
              <w:top w:val="nil"/>
              <w:left w:val="nil"/>
              <w:bottom w:val="single" w:sz="4" w:space="0" w:color="auto"/>
              <w:right w:val="single" w:sz="4" w:space="0" w:color="auto"/>
            </w:tcBorders>
            <w:shd w:val="clear" w:color="auto" w:fill="auto"/>
            <w:vAlign w:val="center"/>
            <w:hideMark/>
          </w:tcPr>
          <w:p w14:paraId="3AB4CB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1,589</w:t>
            </w:r>
          </w:p>
        </w:tc>
        <w:tc>
          <w:tcPr>
            <w:tcW w:w="736" w:type="dxa"/>
            <w:tcBorders>
              <w:top w:val="nil"/>
              <w:left w:val="nil"/>
              <w:bottom w:val="single" w:sz="4" w:space="0" w:color="auto"/>
              <w:right w:val="single" w:sz="4" w:space="0" w:color="auto"/>
            </w:tcBorders>
            <w:shd w:val="clear" w:color="auto" w:fill="auto"/>
            <w:vAlign w:val="center"/>
            <w:hideMark/>
          </w:tcPr>
          <w:p w14:paraId="44F0B1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1,622</w:t>
            </w:r>
          </w:p>
        </w:tc>
        <w:tc>
          <w:tcPr>
            <w:tcW w:w="736" w:type="dxa"/>
            <w:tcBorders>
              <w:top w:val="nil"/>
              <w:left w:val="nil"/>
              <w:bottom w:val="single" w:sz="4" w:space="0" w:color="auto"/>
              <w:right w:val="single" w:sz="4" w:space="0" w:color="auto"/>
            </w:tcBorders>
            <w:shd w:val="clear" w:color="auto" w:fill="auto"/>
            <w:vAlign w:val="center"/>
            <w:hideMark/>
          </w:tcPr>
          <w:p w14:paraId="60D5F2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1,656</w:t>
            </w:r>
          </w:p>
        </w:tc>
        <w:tc>
          <w:tcPr>
            <w:tcW w:w="736" w:type="dxa"/>
            <w:tcBorders>
              <w:top w:val="nil"/>
              <w:left w:val="nil"/>
              <w:bottom w:val="single" w:sz="4" w:space="0" w:color="auto"/>
              <w:right w:val="single" w:sz="4" w:space="0" w:color="auto"/>
            </w:tcBorders>
            <w:shd w:val="clear" w:color="auto" w:fill="auto"/>
            <w:vAlign w:val="center"/>
            <w:hideMark/>
          </w:tcPr>
          <w:p w14:paraId="0AB6E7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1,689</w:t>
            </w:r>
          </w:p>
        </w:tc>
        <w:tc>
          <w:tcPr>
            <w:tcW w:w="736" w:type="dxa"/>
            <w:tcBorders>
              <w:top w:val="nil"/>
              <w:left w:val="nil"/>
              <w:bottom w:val="single" w:sz="4" w:space="0" w:color="auto"/>
              <w:right w:val="single" w:sz="4" w:space="0" w:color="auto"/>
            </w:tcBorders>
            <w:shd w:val="clear" w:color="auto" w:fill="auto"/>
            <w:vAlign w:val="center"/>
            <w:hideMark/>
          </w:tcPr>
          <w:p w14:paraId="25DC21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1,722</w:t>
            </w:r>
          </w:p>
        </w:tc>
        <w:tc>
          <w:tcPr>
            <w:tcW w:w="736" w:type="dxa"/>
            <w:tcBorders>
              <w:top w:val="nil"/>
              <w:left w:val="nil"/>
              <w:bottom w:val="single" w:sz="4" w:space="0" w:color="auto"/>
              <w:right w:val="single" w:sz="4" w:space="0" w:color="auto"/>
            </w:tcBorders>
            <w:shd w:val="clear" w:color="auto" w:fill="auto"/>
            <w:vAlign w:val="center"/>
            <w:hideMark/>
          </w:tcPr>
          <w:p w14:paraId="090F11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1,722</w:t>
            </w:r>
          </w:p>
        </w:tc>
        <w:tc>
          <w:tcPr>
            <w:tcW w:w="736" w:type="dxa"/>
            <w:tcBorders>
              <w:top w:val="nil"/>
              <w:left w:val="nil"/>
              <w:bottom w:val="single" w:sz="4" w:space="0" w:color="auto"/>
              <w:right w:val="single" w:sz="4" w:space="0" w:color="auto"/>
            </w:tcBorders>
            <w:shd w:val="clear" w:color="auto" w:fill="auto"/>
            <w:vAlign w:val="center"/>
            <w:hideMark/>
          </w:tcPr>
          <w:p w14:paraId="222C1F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1,722</w:t>
            </w:r>
          </w:p>
        </w:tc>
        <w:tc>
          <w:tcPr>
            <w:tcW w:w="736" w:type="dxa"/>
            <w:tcBorders>
              <w:top w:val="nil"/>
              <w:left w:val="nil"/>
              <w:bottom w:val="single" w:sz="4" w:space="0" w:color="auto"/>
              <w:right w:val="single" w:sz="4" w:space="0" w:color="auto"/>
            </w:tcBorders>
            <w:shd w:val="clear" w:color="auto" w:fill="auto"/>
            <w:vAlign w:val="center"/>
            <w:hideMark/>
          </w:tcPr>
          <w:p w14:paraId="11B4D2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1,722</w:t>
            </w:r>
          </w:p>
        </w:tc>
        <w:tc>
          <w:tcPr>
            <w:tcW w:w="736" w:type="dxa"/>
            <w:tcBorders>
              <w:top w:val="nil"/>
              <w:left w:val="nil"/>
              <w:bottom w:val="single" w:sz="4" w:space="0" w:color="auto"/>
              <w:right w:val="single" w:sz="4" w:space="0" w:color="auto"/>
            </w:tcBorders>
            <w:shd w:val="clear" w:color="auto" w:fill="auto"/>
            <w:vAlign w:val="center"/>
            <w:hideMark/>
          </w:tcPr>
          <w:p w14:paraId="60F941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1,742</w:t>
            </w:r>
          </w:p>
        </w:tc>
        <w:tc>
          <w:tcPr>
            <w:tcW w:w="736" w:type="dxa"/>
            <w:tcBorders>
              <w:top w:val="nil"/>
              <w:left w:val="nil"/>
              <w:bottom w:val="single" w:sz="4" w:space="0" w:color="auto"/>
              <w:right w:val="single" w:sz="4" w:space="0" w:color="auto"/>
            </w:tcBorders>
            <w:shd w:val="clear" w:color="auto" w:fill="auto"/>
            <w:vAlign w:val="center"/>
            <w:hideMark/>
          </w:tcPr>
          <w:p w14:paraId="5548B0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1,742</w:t>
            </w:r>
          </w:p>
        </w:tc>
      </w:tr>
      <w:tr w:rsidR="00200E4B" w:rsidRPr="00A24F2E" w14:paraId="0ECAEEC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FA922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26A58C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38079D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30,943</w:t>
            </w:r>
          </w:p>
        </w:tc>
        <w:tc>
          <w:tcPr>
            <w:tcW w:w="736" w:type="dxa"/>
            <w:tcBorders>
              <w:top w:val="nil"/>
              <w:left w:val="nil"/>
              <w:bottom w:val="single" w:sz="4" w:space="0" w:color="auto"/>
              <w:right w:val="single" w:sz="4" w:space="0" w:color="auto"/>
            </w:tcBorders>
            <w:shd w:val="clear" w:color="auto" w:fill="auto"/>
            <w:vAlign w:val="center"/>
            <w:hideMark/>
          </w:tcPr>
          <w:p w14:paraId="173FF0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30,943</w:t>
            </w:r>
          </w:p>
        </w:tc>
        <w:tc>
          <w:tcPr>
            <w:tcW w:w="736" w:type="dxa"/>
            <w:tcBorders>
              <w:top w:val="nil"/>
              <w:left w:val="nil"/>
              <w:bottom w:val="single" w:sz="4" w:space="0" w:color="auto"/>
              <w:right w:val="single" w:sz="4" w:space="0" w:color="auto"/>
            </w:tcBorders>
            <w:shd w:val="clear" w:color="auto" w:fill="auto"/>
            <w:vAlign w:val="center"/>
            <w:hideMark/>
          </w:tcPr>
          <w:p w14:paraId="0AF417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30,943</w:t>
            </w:r>
          </w:p>
        </w:tc>
        <w:tc>
          <w:tcPr>
            <w:tcW w:w="736" w:type="dxa"/>
            <w:tcBorders>
              <w:top w:val="nil"/>
              <w:left w:val="nil"/>
              <w:bottom w:val="single" w:sz="4" w:space="0" w:color="auto"/>
              <w:right w:val="single" w:sz="4" w:space="0" w:color="auto"/>
            </w:tcBorders>
            <w:shd w:val="clear" w:color="auto" w:fill="auto"/>
            <w:vAlign w:val="center"/>
            <w:hideMark/>
          </w:tcPr>
          <w:p w14:paraId="512D67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31,469</w:t>
            </w:r>
          </w:p>
        </w:tc>
        <w:tc>
          <w:tcPr>
            <w:tcW w:w="736" w:type="dxa"/>
            <w:tcBorders>
              <w:top w:val="nil"/>
              <w:left w:val="nil"/>
              <w:bottom w:val="single" w:sz="4" w:space="0" w:color="auto"/>
              <w:right w:val="single" w:sz="4" w:space="0" w:color="auto"/>
            </w:tcBorders>
            <w:shd w:val="clear" w:color="auto" w:fill="auto"/>
            <w:vAlign w:val="center"/>
            <w:hideMark/>
          </w:tcPr>
          <w:p w14:paraId="55E813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30,215</w:t>
            </w:r>
          </w:p>
        </w:tc>
        <w:tc>
          <w:tcPr>
            <w:tcW w:w="816" w:type="dxa"/>
            <w:tcBorders>
              <w:top w:val="nil"/>
              <w:left w:val="nil"/>
              <w:bottom w:val="single" w:sz="4" w:space="0" w:color="auto"/>
              <w:right w:val="single" w:sz="4" w:space="0" w:color="auto"/>
            </w:tcBorders>
            <w:shd w:val="clear" w:color="auto" w:fill="auto"/>
            <w:vAlign w:val="center"/>
            <w:hideMark/>
          </w:tcPr>
          <w:p w14:paraId="434CA7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34,290</w:t>
            </w:r>
          </w:p>
        </w:tc>
        <w:tc>
          <w:tcPr>
            <w:tcW w:w="736" w:type="dxa"/>
            <w:tcBorders>
              <w:top w:val="nil"/>
              <w:left w:val="nil"/>
              <w:bottom w:val="single" w:sz="4" w:space="0" w:color="auto"/>
              <w:right w:val="single" w:sz="4" w:space="0" w:color="auto"/>
            </w:tcBorders>
            <w:shd w:val="clear" w:color="auto" w:fill="auto"/>
            <w:vAlign w:val="center"/>
            <w:hideMark/>
          </w:tcPr>
          <w:p w14:paraId="6EB5F4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33,823</w:t>
            </w:r>
          </w:p>
        </w:tc>
        <w:tc>
          <w:tcPr>
            <w:tcW w:w="736" w:type="dxa"/>
            <w:tcBorders>
              <w:top w:val="nil"/>
              <w:left w:val="nil"/>
              <w:bottom w:val="single" w:sz="4" w:space="0" w:color="auto"/>
              <w:right w:val="single" w:sz="4" w:space="0" w:color="auto"/>
            </w:tcBorders>
            <w:shd w:val="clear" w:color="auto" w:fill="auto"/>
            <w:vAlign w:val="center"/>
            <w:hideMark/>
          </w:tcPr>
          <w:p w14:paraId="557501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33,761</w:t>
            </w:r>
          </w:p>
        </w:tc>
        <w:tc>
          <w:tcPr>
            <w:tcW w:w="736" w:type="dxa"/>
            <w:tcBorders>
              <w:top w:val="nil"/>
              <w:left w:val="nil"/>
              <w:bottom w:val="single" w:sz="4" w:space="0" w:color="auto"/>
              <w:right w:val="single" w:sz="4" w:space="0" w:color="auto"/>
            </w:tcBorders>
            <w:shd w:val="clear" w:color="auto" w:fill="auto"/>
            <w:vAlign w:val="center"/>
            <w:hideMark/>
          </w:tcPr>
          <w:p w14:paraId="04D1D6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33,699</w:t>
            </w:r>
          </w:p>
        </w:tc>
        <w:tc>
          <w:tcPr>
            <w:tcW w:w="736" w:type="dxa"/>
            <w:tcBorders>
              <w:top w:val="nil"/>
              <w:left w:val="nil"/>
              <w:bottom w:val="single" w:sz="4" w:space="0" w:color="auto"/>
              <w:right w:val="single" w:sz="4" w:space="0" w:color="auto"/>
            </w:tcBorders>
            <w:shd w:val="clear" w:color="auto" w:fill="auto"/>
            <w:vAlign w:val="center"/>
            <w:hideMark/>
          </w:tcPr>
          <w:p w14:paraId="011846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33,637</w:t>
            </w:r>
          </w:p>
        </w:tc>
        <w:tc>
          <w:tcPr>
            <w:tcW w:w="736" w:type="dxa"/>
            <w:tcBorders>
              <w:top w:val="nil"/>
              <w:left w:val="nil"/>
              <w:bottom w:val="single" w:sz="4" w:space="0" w:color="auto"/>
              <w:right w:val="single" w:sz="4" w:space="0" w:color="auto"/>
            </w:tcBorders>
            <w:shd w:val="clear" w:color="auto" w:fill="auto"/>
            <w:vAlign w:val="center"/>
            <w:hideMark/>
          </w:tcPr>
          <w:p w14:paraId="1B5D60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33,575</w:t>
            </w:r>
          </w:p>
        </w:tc>
        <w:tc>
          <w:tcPr>
            <w:tcW w:w="736" w:type="dxa"/>
            <w:tcBorders>
              <w:top w:val="nil"/>
              <w:left w:val="nil"/>
              <w:bottom w:val="single" w:sz="4" w:space="0" w:color="auto"/>
              <w:right w:val="single" w:sz="4" w:space="0" w:color="auto"/>
            </w:tcBorders>
            <w:shd w:val="clear" w:color="auto" w:fill="auto"/>
            <w:vAlign w:val="center"/>
            <w:hideMark/>
          </w:tcPr>
          <w:p w14:paraId="68538F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33,513</w:t>
            </w:r>
          </w:p>
        </w:tc>
        <w:tc>
          <w:tcPr>
            <w:tcW w:w="736" w:type="dxa"/>
            <w:tcBorders>
              <w:top w:val="nil"/>
              <w:left w:val="nil"/>
              <w:bottom w:val="single" w:sz="4" w:space="0" w:color="auto"/>
              <w:right w:val="single" w:sz="4" w:space="0" w:color="auto"/>
            </w:tcBorders>
            <w:shd w:val="clear" w:color="auto" w:fill="auto"/>
            <w:vAlign w:val="center"/>
            <w:hideMark/>
          </w:tcPr>
          <w:p w14:paraId="68C018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33,451</w:t>
            </w:r>
          </w:p>
        </w:tc>
        <w:tc>
          <w:tcPr>
            <w:tcW w:w="736" w:type="dxa"/>
            <w:tcBorders>
              <w:top w:val="nil"/>
              <w:left w:val="nil"/>
              <w:bottom w:val="single" w:sz="4" w:space="0" w:color="auto"/>
              <w:right w:val="single" w:sz="4" w:space="0" w:color="auto"/>
            </w:tcBorders>
            <w:shd w:val="clear" w:color="auto" w:fill="auto"/>
            <w:vAlign w:val="center"/>
            <w:hideMark/>
          </w:tcPr>
          <w:p w14:paraId="2C836B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33,451</w:t>
            </w:r>
          </w:p>
        </w:tc>
        <w:tc>
          <w:tcPr>
            <w:tcW w:w="736" w:type="dxa"/>
            <w:tcBorders>
              <w:top w:val="nil"/>
              <w:left w:val="nil"/>
              <w:bottom w:val="single" w:sz="4" w:space="0" w:color="auto"/>
              <w:right w:val="single" w:sz="4" w:space="0" w:color="auto"/>
            </w:tcBorders>
            <w:shd w:val="clear" w:color="auto" w:fill="auto"/>
            <w:vAlign w:val="center"/>
            <w:hideMark/>
          </w:tcPr>
          <w:p w14:paraId="48B091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33,451</w:t>
            </w:r>
          </w:p>
        </w:tc>
        <w:tc>
          <w:tcPr>
            <w:tcW w:w="736" w:type="dxa"/>
            <w:tcBorders>
              <w:top w:val="nil"/>
              <w:left w:val="nil"/>
              <w:bottom w:val="single" w:sz="4" w:space="0" w:color="auto"/>
              <w:right w:val="single" w:sz="4" w:space="0" w:color="auto"/>
            </w:tcBorders>
            <w:shd w:val="clear" w:color="auto" w:fill="auto"/>
            <w:vAlign w:val="center"/>
            <w:hideMark/>
          </w:tcPr>
          <w:p w14:paraId="38DDBD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33,451</w:t>
            </w:r>
          </w:p>
        </w:tc>
        <w:tc>
          <w:tcPr>
            <w:tcW w:w="736" w:type="dxa"/>
            <w:tcBorders>
              <w:top w:val="nil"/>
              <w:left w:val="nil"/>
              <w:bottom w:val="single" w:sz="4" w:space="0" w:color="auto"/>
              <w:right w:val="single" w:sz="4" w:space="0" w:color="auto"/>
            </w:tcBorders>
            <w:shd w:val="clear" w:color="auto" w:fill="auto"/>
            <w:vAlign w:val="center"/>
            <w:hideMark/>
          </w:tcPr>
          <w:p w14:paraId="2DB7E3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33,127</w:t>
            </w:r>
          </w:p>
        </w:tc>
        <w:tc>
          <w:tcPr>
            <w:tcW w:w="736" w:type="dxa"/>
            <w:tcBorders>
              <w:top w:val="nil"/>
              <w:left w:val="nil"/>
              <w:bottom w:val="single" w:sz="4" w:space="0" w:color="auto"/>
              <w:right w:val="single" w:sz="4" w:space="0" w:color="auto"/>
            </w:tcBorders>
            <w:shd w:val="clear" w:color="auto" w:fill="auto"/>
            <w:vAlign w:val="center"/>
            <w:hideMark/>
          </w:tcPr>
          <w:p w14:paraId="0290F9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33,127</w:t>
            </w:r>
          </w:p>
        </w:tc>
      </w:tr>
      <w:tr w:rsidR="00200E4B" w:rsidRPr="00A24F2E" w14:paraId="1F34882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A373D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544FCB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142D61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42,234</w:t>
            </w:r>
          </w:p>
        </w:tc>
        <w:tc>
          <w:tcPr>
            <w:tcW w:w="736" w:type="dxa"/>
            <w:tcBorders>
              <w:top w:val="nil"/>
              <w:left w:val="nil"/>
              <w:bottom w:val="single" w:sz="4" w:space="0" w:color="auto"/>
              <w:right w:val="single" w:sz="4" w:space="0" w:color="auto"/>
            </w:tcBorders>
            <w:shd w:val="clear" w:color="auto" w:fill="auto"/>
            <w:vAlign w:val="center"/>
            <w:hideMark/>
          </w:tcPr>
          <w:p w14:paraId="2BFAAD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42,234</w:t>
            </w:r>
          </w:p>
        </w:tc>
        <w:tc>
          <w:tcPr>
            <w:tcW w:w="736" w:type="dxa"/>
            <w:tcBorders>
              <w:top w:val="nil"/>
              <w:left w:val="nil"/>
              <w:bottom w:val="single" w:sz="4" w:space="0" w:color="auto"/>
              <w:right w:val="single" w:sz="4" w:space="0" w:color="auto"/>
            </w:tcBorders>
            <w:shd w:val="clear" w:color="auto" w:fill="auto"/>
            <w:vAlign w:val="center"/>
            <w:hideMark/>
          </w:tcPr>
          <w:p w14:paraId="4AEF26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42,234</w:t>
            </w:r>
          </w:p>
        </w:tc>
        <w:tc>
          <w:tcPr>
            <w:tcW w:w="736" w:type="dxa"/>
            <w:tcBorders>
              <w:top w:val="nil"/>
              <w:left w:val="nil"/>
              <w:bottom w:val="single" w:sz="4" w:space="0" w:color="auto"/>
              <w:right w:val="single" w:sz="4" w:space="0" w:color="auto"/>
            </w:tcBorders>
            <w:shd w:val="clear" w:color="auto" w:fill="auto"/>
            <w:vAlign w:val="center"/>
            <w:hideMark/>
          </w:tcPr>
          <w:p w14:paraId="53A8C3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42,767</w:t>
            </w:r>
          </w:p>
        </w:tc>
        <w:tc>
          <w:tcPr>
            <w:tcW w:w="736" w:type="dxa"/>
            <w:tcBorders>
              <w:top w:val="nil"/>
              <w:left w:val="nil"/>
              <w:bottom w:val="single" w:sz="4" w:space="0" w:color="auto"/>
              <w:right w:val="single" w:sz="4" w:space="0" w:color="auto"/>
            </w:tcBorders>
            <w:shd w:val="clear" w:color="auto" w:fill="auto"/>
            <w:vAlign w:val="center"/>
            <w:hideMark/>
          </w:tcPr>
          <w:p w14:paraId="0C4FB3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41,929</w:t>
            </w:r>
          </w:p>
        </w:tc>
        <w:tc>
          <w:tcPr>
            <w:tcW w:w="816" w:type="dxa"/>
            <w:tcBorders>
              <w:top w:val="nil"/>
              <w:left w:val="nil"/>
              <w:bottom w:val="single" w:sz="4" w:space="0" w:color="auto"/>
              <w:right w:val="single" w:sz="4" w:space="0" w:color="auto"/>
            </w:tcBorders>
            <w:shd w:val="clear" w:color="auto" w:fill="auto"/>
            <w:vAlign w:val="center"/>
            <w:hideMark/>
          </w:tcPr>
          <w:p w14:paraId="689882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49,505</w:t>
            </w:r>
          </w:p>
        </w:tc>
        <w:tc>
          <w:tcPr>
            <w:tcW w:w="736" w:type="dxa"/>
            <w:tcBorders>
              <w:top w:val="nil"/>
              <w:left w:val="nil"/>
              <w:bottom w:val="single" w:sz="4" w:space="0" w:color="auto"/>
              <w:right w:val="single" w:sz="4" w:space="0" w:color="auto"/>
            </w:tcBorders>
            <w:shd w:val="clear" w:color="auto" w:fill="auto"/>
            <w:vAlign w:val="center"/>
            <w:hideMark/>
          </w:tcPr>
          <w:p w14:paraId="3DC352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49,073</w:t>
            </w:r>
          </w:p>
        </w:tc>
        <w:tc>
          <w:tcPr>
            <w:tcW w:w="736" w:type="dxa"/>
            <w:tcBorders>
              <w:top w:val="nil"/>
              <w:left w:val="nil"/>
              <w:bottom w:val="single" w:sz="4" w:space="0" w:color="auto"/>
              <w:right w:val="single" w:sz="4" w:space="0" w:color="auto"/>
            </w:tcBorders>
            <w:shd w:val="clear" w:color="auto" w:fill="auto"/>
            <w:vAlign w:val="center"/>
            <w:hideMark/>
          </w:tcPr>
          <w:p w14:paraId="093517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49,015</w:t>
            </w:r>
          </w:p>
        </w:tc>
        <w:tc>
          <w:tcPr>
            <w:tcW w:w="736" w:type="dxa"/>
            <w:tcBorders>
              <w:top w:val="nil"/>
              <w:left w:val="nil"/>
              <w:bottom w:val="single" w:sz="4" w:space="0" w:color="auto"/>
              <w:right w:val="single" w:sz="4" w:space="0" w:color="auto"/>
            </w:tcBorders>
            <w:shd w:val="clear" w:color="auto" w:fill="auto"/>
            <w:vAlign w:val="center"/>
            <w:hideMark/>
          </w:tcPr>
          <w:p w14:paraId="54D6C4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48,958</w:t>
            </w:r>
          </w:p>
        </w:tc>
        <w:tc>
          <w:tcPr>
            <w:tcW w:w="736" w:type="dxa"/>
            <w:tcBorders>
              <w:top w:val="nil"/>
              <w:left w:val="nil"/>
              <w:bottom w:val="single" w:sz="4" w:space="0" w:color="auto"/>
              <w:right w:val="single" w:sz="4" w:space="0" w:color="auto"/>
            </w:tcBorders>
            <w:shd w:val="clear" w:color="auto" w:fill="auto"/>
            <w:vAlign w:val="center"/>
            <w:hideMark/>
          </w:tcPr>
          <w:p w14:paraId="4E2A7D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48,900</w:t>
            </w:r>
          </w:p>
        </w:tc>
        <w:tc>
          <w:tcPr>
            <w:tcW w:w="736" w:type="dxa"/>
            <w:tcBorders>
              <w:top w:val="nil"/>
              <w:left w:val="nil"/>
              <w:bottom w:val="single" w:sz="4" w:space="0" w:color="auto"/>
              <w:right w:val="single" w:sz="4" w:space="0" w:color="auto"/>
            </w:tcBorders>
            <w:shd w:val="clear" w:color="auto" w:fill="auto"/>
            <w:vAlign w:val="center"/>
            <w:hideMark/>
          </w:tcPr>
          <w:p w14:paraId="4F2B21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48,843</w:t>
            </w:r>
          </w:p>
        </w:tc>
        <w:tc>
          <w:tcPr>
            <w:tcW w:w="736" w:type="dxa"/>
            <w:tcBorders>
              <w:top w:val="nil"/>
              <w:left w:val="nil"/>
              <w:bottom w:val="single" w:sz="4" w:space="0" w:color="auto"/>
              <w:right w:val="single" w:sz="4" w:space="0" w:color="auto"/>
            </w:tcBorders>
            <w:shd w:val="clear" w:color="auto" w:fill="auto"/>
            <w:vAlign w:val="center"/>
            <w:hideMark/>
          </w:tcPr>
          <w:p w14:paraId="44AE88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48,785</w:t>
            </w:r>
          </w:p>
        </w:tc>
        <w:tc>
          <w:tcPr>
            <w:tcW w:w="736" w:type="dxa"/>
            <w:tcBorders>
              <w:top w:val="nil"/>
              <w:left w:val="nil"/>
              <w:bottom w:val="single" w:sz="4" w:space="0" w:color="auto"/>
              <w:right w:val="single" w:sz="4" w:space="0" w:color="auto"/>
            </w:tcBorders>
            <w:shd w:val="clear" w:color="auto" w:fill="auto"/>
            <w:vAlign w:val="center"/>
            <w:hideMark/>
          </w:tcPr>
          <w:p w14:paraId="76ACD7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48,728</w:t>
            </w:r>
          </w:p>
        </w:tc>
        <w:tc>
          <w:tcPr>
            <w:tcW w:w="736" w:type="dxa"/>
            <w:tcBorders>
              <w:top w:val="nil"/>
              <w:left w:val="nil"/>
              <w:bottom w:val="single" w:sz="4" w:space="0" w:color="auto"/>
              <w:right w:val="single" w:sz="4" w:space="0" w:color="auto"/>
            </w:tcBorders>
            <w:shd w:val="clear" w:color="auto" w:fill="auto"/>
            <w:vAlign w:val="center"/>
            <w:hideMark/>
          </w:tcPr>
          <w:p w14:paraId="5FE4D4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48,728</w:t>
            </w:r>
          </w:p>
        </w:tc>
        <w:tc>
          <w:tcPr>
            <w:tcW w:w="736" w:type="dxa"/>
            <w:tcBorders>
              <w:top w:val="nil"/>
              <w:left w:val="nil"/>
              <w:bottom w:val="single" w:sz="4" w:space="0" w:color="auto"/>
              <w:right w:val="single" w:sz="4" w:space="0" w:color="auto"/>
            </w:tcBorders>
            <w:shd w:val="clear" w:color="auto" w:fill="auto"/>
            <w:vAlign w:val="center"/>
            <w:hideMark/>
          </w:tcPr>
          <w:p w14:paraId="68C762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48,728</w:t>
            </w:r>
          </w:p>
        </w:tc>
        <w:tc>
          <w:tcPr>
            <w:tcW w:w="736" w:type="dxa"/>
            <w:tcBorders>
              <w:top w:val="nil"/>
              <w:left w:val="nil"/>
              <w:bottom w:val="single" w:sz="4" w:space="0" w:color="auto"/>
              <w:right w:val="single" w:sz="4" w:space="0" w:color="auto"/>
            </w:tcBorders>
            <w:shd w:val="clear" w:color="auto" w:fill="auto"/>
            <w:vAlign w:val="center"/>
            <w:hideMark/>
          </w:tcPr>
          <w:p w14:paraId="4413F8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48,728</w:t>
            </w:r>
          </w:p>
        </w:tc>
        <w:tc>
          <w:tcPr>
            <w:tcW w:w="736" w:type="dxa"/>
            <w:tcBorders>
              <w:top w:val="nil"/>
              <w:left w:val="nil"/>
              <w:bottom w:val="single" w:sz="4" w:space="0" w:color="auto"/>
              <w:right w:val="single" w:sz="4" w:space="0" w:color="auto"/>
            </w:tcBorders>
            <w:shd w:val="clear" w:color="auto" w:fill="auto"/>
            <w:vAlign w:val="center"/>
            <w:hideMark/>
          </w:tcPr>
          <w:p w14:paraId="4D4054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48,428</w:t>
            </w:r>
          </w:p>
        </w:tc>
        <w:tc>
          <w:tcPr>
            <w:tcW w:w="736" w:type="dxa"/>
            <w:tcBorders>
              <w:top w:val="nil"/>
              <w:left w:val="nil"/>
              <w:bottom w:val="single" w:sz="4" w:space="0" w:color="auto"/>
              <w:right w:val="single" w:sz="4" w:space="0" w:color="auto"/>
            </w:tcBorders>
            <w:shd w:val="clear" w:color="auto" w:fill="auto"/>
            <w:vAlign w:val="center"/>
            <w:hideMark/>
          </w:tcPr>
          <w:p w14:paraId="38047C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48,428</w:t>
            </w:r>
          </w:p>
        </w:tc>
      </w:tr>
      <w:tr w:rsidR="00200E4B" w:rsidRPr="00A24F2E" w14:paraId="356DC2B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D575B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5B4B7A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799617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48,647</w:t>
            </w:r>
          </w:p>
        </w:tc>
        <w:tc>
          <w:tcPr>
            <w:tcW w:w="736" w:type="dxa"/>
            <w:tcBorders>
              <w:top w:val="nil"/>
              <w:left w:val="nil"/>
              <w:bottom w:val="single" w:sz="4" w:space="0" w:color="auto"/>
              <w:right w:val="single" w:sz="4" w:space="0" w:color="auto"/>
            </w:tcBorders>
            <w:shd w:val="clear" w:color="auto" w:fill="auto"/>
            <w:vAlign w:val="center"/>
            <w:hideMark/>
          </w:tcPr>
          <w:p w14:paraId="0E02B8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48,647</w:t>
            </w:r>
          </w:p>
        </w:tc>
        <w:tc>
          <w:tcPr>
            <w:tcW w:w="736" w:type="dxa"/>
            <w:tcBorders>
              <w:top w:val="nil"/>
              <w:left w:val="nil"/>
              <w:bottom w:val="single" w:sz="4" w:space="0" w:color="auto"/>
              <w:right w:val="single" w:sz="4" w:space="0" w:color="auto"/>
            </w:tcBorders>
            <w:shd w:val="clear" w:color="auto" w:fill="auto"/>
            <w:vAlign w:val="center"/>
            <w:hideMark/>
          </w:tcPr>
          <w:p w14:paraId="1977E8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48,647</w:t>
            </w:r>
          </w:p>
        </w:tc>
        <w:tc>
          <w:tcPr>
            <w:tcW w:w="736" w:type="dxa"/>
            <w:tcBorders>
              <w:top w:val="nil"/>
              <w:left w:val="nil"/>
              <w:bottom w:val="single" w:sz="4" w:space="0" w:color="auto"/>
              <w:right w:val="single" w:sz="4" w:space="0" w:color="auto"/>
            </w:tcBorders>
            <w:shd w:val="clear" w:color="auto" w:fill="auto"/>
            <w:vAlign w:val="center"/>
            <w:hideMark/>
          </w:tcPr>
          <w:p w14:paraId="282C30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49,058</w:t>
            </w:r>
          </w:p>
        </w:tc>
        <w:tc>
          <w:tcPr>
            <w:tcW w:w="736" w:type="dxa"/>
            <w:tcBorders>
              <w:top w:val="nil"/>
              <w:left w:val="nil"/>
              <w:bottom w:val="single" w:sz="4" w:space="0" w:color="auto"/>
              <w:right w:val="single" w:sz="4" w:space="0" w:color="auto"/>
            </w:tcBorders>
            <w:shd w:val="clear" w:color="auto" w:fill="auto"/>
            <w:vAlign w:val="center"/>
            <w:hideMark/>
          </w:tcPr>
          <w:p w14:paraId="424252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49,057</w:t>
            </w:r>
          </w:p>
        </w:tc>
        <w:tc>
          <w:tcPr>
            <w:tcW w:w="816" w:type="dxa"/>
            <w:tcBorders>
              <w:top w:val="nil"/>
              <w:left w:val="nil"/>
              <w:bottom w:val="single" w:sz="4" w:space="0" w:color="auto"/>
              <w:right w:val="single" w:sz="4" w:space="0" w:color="auto"/>
            </w:tcBorders>
            <w:shd w:val="clear" w:color="auto" w:fill="auto"/>
            <w:vAlign w:val="center"/>
            <w:hideMark/>
          </w:tcPr>
          <w:p w14:paraId="056870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49,018</w:t>
            </w:r>
          </w:p>
        </w:tc>
        <w:tc>
          <w:tcPr>
            <w:tcW w:w="736" w:type="dxa"/>
            <w:tcBorders>
              <w:top w:val="nil"/>
              <w:left w:val="nil"/>
              <w:bottom w:val="single" w:sz="4" w:space="0" w:color="auto"/>
              <w:right w:val="single" w:sz="4" w:space="0" w:color="auto"/>
            </w:tcBorders>
            <w:shd w:val="clear" w:color="auto" w:fill="auto"/>
            <w:vAlign w:val="center"/>
            <w:hideMark/>
          </w:tcPr>
          <w:p w14:paraId="12BB8C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49,018</w:t>
            </w:r>
          </w:p>
        </w:tc>
        <w:tc>
          <w:tcPr>
            <w:tcW w:w="736" w:type="dxa"/>
            <w:tcBorders>
              <w:top w:val="nil"/>
              <w:left w:val="nil"/>
              <w:bottom w:val="single" w:sz="4" w:space="0" w:color="auto"/>
              <w:right w:val="single" w:sz="4" w:space="0" w:color="auto"/>
            </w:tcBorders>
            <w:shd w:val="clear" w:color="auto" w:fill="auto"/>
            <w:vAlign w:val="center"/>
            <w:hideMark/>
          </w:tcPr>
          <w:p w14:paraId="400582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49,018</w:t>
            </w:r>
          </w:p>
        </w:tc>
        <w:tc>
          <w:tcPr>
            <w:tcW w:w="736" w:type="dxa"/>
            <w:tcBorders>
              <w:top w:val="nil"/>
              <w:left w:val="nil"/>
              <w:bottom w:val="single" w:sz="4" w:space="0" w:color="auto"/>
              <w:right w:val="single" w:sz="4" w:space="0" w:color="auto"/>
            </w:tcBorders>
            <w:shd w:val="clear" w:color="auto" w:fill="auto"/>
            <w:vAlign w:val="center"/>
            <w:hideMark/>
          </w:tcPr>
          <w:p w14:paraId="2E755F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49,018</w:t>
            </w:r>
          </w:p>
        </w:tc>
        <w:tc>
          <w:tcPr>
            <w:tcW w:w="736" w:type="dxa"/>
            <w:tcBorders>
              <w:top w:val="nil"/>
              <w:left w:val="nil"/>
              <w:bottom w:val="single" w:sz="4" w:space="0" w:color="auto"/>
              <w:right w:val="single" w:sz="4" w:space="0" w:color="auto"/>
            </w:tcBorders>
            <w:shd w:val="clear" w:color="auto" w:fill="auto"/>
            <w:vAlign w:val="center"/>
            <w:hideMark/>
          </w:tcPr>
          <w:p w14:paraId="67D05A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49,018</w:t>
            </w:r>
          </w:p>
        </w:tc>
        <w:tc>
          <w:tcPr>
            <w:tcW w:w="736" w:type="dxa"/>
            <w:tcBorders>
              <w:top w:val="nil"/>
              <w:left w:val="nil"/>
              <w:bottom w:val="single" w:sz="4" w:space="0" w:color="auto"/>
              <w:right w:val="single" w:sz="4" w:space="0" w:color="auto"/>
            </w:tcBorders>
            <w:shd w:val="clear" w:color="auto" w:fill="auto"/>
            <w:vAlign w:val="center"/>
            <w:hideMark/>
          </w:tcPr>
          <w:p w14:paraId="3F39FE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49,018</w:t>
            </w:r>
          </w:p>
        </w:tc>
        <w:tc>
          <w:tcPr>
            <w:tcW w:w="736" w:type="dxa"/>
            <w:tcBorders>
              <w:top w:val="nil"/>
              <w:left w:val="nil"/>
              <w:bottom w:val="single" w:sz="4" w:space="0" w:color="auto"/>
              <w:right w:val="single" w:sz="4" w:space="0" w:color="auto"/>
            </w:tcBorders>
            <w:shd w:val="clear" w:color="auto" w:fill="auto"/>
            <w:vAlign w:val="center"/>
            <w:hideMark/>
          </w:tcPr>
          <w:p w14:paraId="2ED588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49,018</w:t>
            </w:r>
          </w:p>
        </w:tc>
        <w:tc>
          <w:tcPr>
            <w:tcW w:w="736" w:type="dxa"/>
            <w:tcBorders>
              <w:top w:val="nil"/>
              <w:left w:val="nil"/>
              <w:bottom w:val="single" w:sz="4" w:space="0" w:color="auto"/>
              <w:right w:val="single" w:sz="4" w:space="0" w:color="auto"/>
            </w:tcBorders>
            <w:shd w:val="clear" w:color="auto" w:fill="auto"/>
            <w:vAlign w:val="center"/>
            <w:hideMark/>
          </w:tcPr>
          <w:p w14:paraId="50D80B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49,018</w:t>
            </w:r>
          </w:p>
        </w:tc>
        <w:tc>
          <w:tcPr>
            <w:tcW w:w="736" w:type="dxa"/>
            <w:tcBorders>
              <w:top w:val="nil"/>
              <w:left w:val="nil"/>
              <w:bottom w:val="single" w:sz="4" w:space="0" w:color="auto"/>
              <w:right w:val="single" w:sz="4" w:space="0" w:color="auto"/>
            </w:tcBorders>
            <w:shd w:val="clear" w:color="auto" w:fill="auto"/>
            <w:vAlign w:val="center"/>
            <w:hideMark/>
          </w:tcPr>
          <w:p w14:paraId="0B2C3C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49,018</w:t>
            </w:r>
          </w:p>
        </w:tc>
        <w:tc>
          <w:tcPr>
            <w:tcW w:w="736" w:type="dxa"/>
            <w:tcBorders>
              <w:top w:val="nil"/>
              <w:left w:val="nil"/>
              <w:bottom w:val="single" w:sz="4" w:space="0" w:color="auto"/>
              <w:right w:val="single" w:sz="4" w:space="0" w:color="auto"/>
            </w:tcBorders>
            <w:shd w:val="clear" w:color="auto" w:fill="auto"/>
            <w:vAlign w:val="center"/>
            <w:hideMark/>
          </w:tcPr>
          <w:p w14:paraId="3B207B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49,018</w:t>
            </w:r>
          </w:p>
        </w:tc>
        <w:tc>
          <w:tcPr>
            <w:tcW w:w="736" w:type="dxa"/>
            <w:tcBorders>
              <w:top w:val="nil"/>
              <w:left w:val="nil"/>
              <w:bottom w:val="single" w:sz="4" w:space="0" w:color="auto"/>
              <w:right w:val="single" w:sz="4" w:space="0" w:color="auto"/>
            </w:tcBorders>
            <w:shd w:val="clear" w:color="auto" w:fill="auto"/>
            <w:vAlign w:val="center"/>
            <w:hideMark/>
          </w:tcPr>
          <w:p w14:paraId="6832E3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49,018</w:t>
            </w:r>
          </w:p>
        </w:tc>
        <w:tc>
          <w:tcPr>
            <w:tcW w:w="736" w:type="dxa"/>
            <w:tcBorders>
              <w:top w:val="nil"/>
              <w:left w:val="nil"/>
              <w:bottom w:val="single" w:sz="4" w:space="0" w:color="auto"/>
              <w:right w:val="single" w:sz="4" w:space="0" w:color="auto"/>
            </w:tcBorders>
            <w:shd w:val="clear" w:color="auto" w:fill="auto"/>
            <w:vAlign w:val="center"/>
            <w:hideMark/>
          </w:tcPr>
          <w:p w14:paraId="034C42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49,018</w:t>
            </w:r>
          </w:p>
        </w:tc>
        <w:tc>
          <w:tcPr>
            <w:tcW w:w="736" w:type="dxa"/>
            <w:tcBorders>
              <w:top w:val="nil"/>
              <w:left w:val="nil"/>
              <w:bottom w:val="single" w:sz="4" w:space="0" w:color="auto"/>
              <w:right w:val="single" w:sz="4" w:space="0" w:color="auto"/>
            </w:tcBorders>
            <w:shd w:val="clear" w:color="auto" w:fill="auto"/>
            <w:vAlign w:val="center"/>
            <w:hideMark/>
          </w:tcPr>
          <w:p w14:paraId="1FA91A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49,018</w:t>
            </w:r>
          </w:p>
        </w:tc>
      </w:tr>
      <w:tr w:rsidR="00200E4B" w:rsidRPr="00A24F2E" w14:paraId="55AEDD3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ED499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4D1BA4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387575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24,929</w:t>
            </w:r>
          </w:p>
        </w:tc>
        <w:tc>
          <w:tcPr>
            <w:tcW w:w="736" w:type="dxa"/>
            <w:tcBorders>
              <w:top w:val="nil"/>
              <w:left w:val="nil"/>
              <w:bottom w:val="single" w:sz="4" w:space="0" w:color="auto"/>
              <w:right w:val="single" w:sz="4" w:space="0" w:color="auto"/>
            </w:tcBorders>
            <w:shd w:val="clear" w:color="auto" w:fill="auto"/>
            <w:vAlign w:val="center"/>
            <w:hideMark/>
          </w:tcPr>
          <w:p w14:paraId="0D3B39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24,929</w:t>
            </w:r>
          </w:p>
        </w:tc>
        <w:tc>
          <w:tcPr>
            <w:tcW w:w="736" w:type="dxa"/>
            <w:tcBorders>
              <w:top w:val="nil"/>
              <w:left w:val="nil"/>
              <w:bottom w:val="single" w:sz="4" w:space="0" w:color="auto"/>
              <w:right w:val="single" w:sz="4" w:space="0" w:color="auto"/>
            </w:tcBorders>
            <w:shd w:val="clear" w:color="auto" w:fill="auto"/>
            <w:vAlign w:val="center"/>
            <w:hideMark/>
          </w:tcPr>
          <w:p w14:paraId="341EB8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24,929</w:t>
            </w:r>
          </w:p>
        </w:tc>
        <w:tc>
          <w:tcPr>
            <w:tcW w:w="736" w:type="dxa"/>
            <w:tcBorders>
              <w:top w:val="nil"/>
              <w:left w:val="nil"/>
              <w:bottom w:val="single" w:sz="4" w:space="0" w:color="auto"/>
              <w:right w:val="single" w:sz="4" w:space="0" w:color="auto"/>
            </w:tcBorders>
            <w:shd w:val="clear" w:color="auto" w:fill="auto"/>
            <w:vAlign w:val="center"/>
            <w:hideMark/>
          </w:tcPr>
          <w:p w14:paraId="1997AB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24,948</w:t>
            </w:r>
          </w:p>
        </w:tc>
        <w:tc>
          <w:tcPr>
            <w:tcW w:w="736" w:type="dxa"/>
            <w:tcBorders>
              <w:top w:val="nil"/>
              <w:left w:val="nil"/>
              <w:bottom w:val="single" w:sz="4" w:space="0" w:color="auto"/>
              <w:right w:val="single" w:sz="4" w:space="0" w:color="auto"/>
            </w:tcBorders>
            <w:shd w:val="clear" w:color="auto" w:fill="auto"/>
            <w:vAlign w:val="center"/>
            <w:hideMark/>
          </w:tcPr>
          <w:p w14:paraId="6A97B0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26,784</w:t>
            </w:r>
          </w:p>
        </w:tc>
        <w:tc>
          <w:tcPr>
            <w:tcW w:w="816" w:type="dxa"/>
            <w:tcBorders>
              <w:top w:val="nil"/>
              <w:left w:val="nil"/>
              <w:bottom w:val="single" w:sz="4" w:space="0" w:color="auto"/>
              <w:right w:val="single" w:sz="4" w:space="0" w:color="auto"/>
            </w:tcBorders>
            <w:shd w:val="clear" w:color="auto" w:fill="auto"/>
            <w:vAlign w:val="center"/>
            <w:hideMark/>
          </w:tcPr>
          <w:p w14:paraId="585A80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14,53</w:t>
            </w:r>
          </w:p>
        </w:tc>
        <w:tc>
          <w:tcPr>
            <w:tcW w:w="736" w:type="dxa"/>
            <w:tcBorders>
              <w:top w:val="nil"/>
              <w:left w:val="nil"/>
              <w:bottom w:val="single" w:sz="4" w:space="0" w:color="auto"/>
              <w:right w:val="single" w:sz="4" w:space="0" w:color="auto"/>
            </w:tcBorders>
            <w:shd w:val="clear" w:color="auto" w:fill="auto"/>
            <w:vAlign w:val="center"/>
            <w:hideMark/>
          </w:tcPr>
          <w:p w14:paraId="2312E1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14,92</w:t>
            </w:r>
          </w:p>
        </w:tc>
        <w:tc>
          <w:tcPr>
            <w:tcW w:w="736" w:type="dxa"/>
            <w:tcBorders>
              <w:top w:val="nil"/>
              <w:left w:val="nil"/>
              <w:bottom w:val="single" w:sz="4" w:space="0" w:color="auto"/>
              <w:right w:val="single" w:sz="4" w:space="0" w:color="auto"/>
            </w:tcBorders>
            <w:shd w:val="clear" w:color="auto" w:fill="auto"/>
            <w:vAlign w:val="center"/>
            <w:hideMark/>
          </w:tcPr>
          <w:p w14:paraId="2659D8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14,97</w:t>
            </w:r>
          </w:p>
        </w:tc>
        <w:tc>
          <w:tcPr>
            <w:tcW w:w="736" w:type="dxa"/>
            <w:tcBorders>
              <w:top w:val="nil"/>
              <w:left w:val="nil"/>
              <w:bottom w:val="single" w:sz="4" w:space="0" w:color="auto"/>
              <w:right w:val="single" w:sz="4" w:space="0" w:color="auto"/>
            </w:tcBorders>
            <w:shd w:val="clear" w:color="auto" w:fill="auto"/>
            <w:vAlign w:val="center"/>
            <w:hideMark/>
          </w:tcPr>
          <w:p w14:paraId="5FCDFA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15,02</w:t>
            </w:r>
          </w:p>
        </w:tc>
        <w:tc>
          <w:tcPr>
            <w:tcW w:w="736" w:type="dxa"/>
            <w:tcBorders>
              <w:top w:val="nil"/>
              <w:left w:val="nil"/>
              <w:bottom w:val="single" w:sz="4" w:space="0" w:color="auto"/>
              <w:right w:val="single" w:sz="4" w:space="0" w:color="auto"/>
            </w:tcBorders>
            <w:shd w:val="clear" w:color="auto" w:fill="auto"/>
            <w:vAlign w:val="center"/>
            <w:hideMark/>
          </w:tcPr>
          <w:p w14:paraId="7C07E3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15,08</w:t>
            </w:r>
          </w:p>
        </w:tc>
        <w:tc>
          <w:tcPr>
            <w:tcW w:w="736" w:type="dxa"/>
            <w:tcBorders>
              <w:top w:val="nil"/>
              <w:left w:val="nil"/>
              <w:bottom w:val="single" w:sz="4" w:space="0" w:color="auto"/>
              <w:right w:val="single" w:sz="4" w:space="0" w:color="auto"/>
            </w:tcBorders>
            <w:shd w:val="clear" w:color="auto" w:fill="auto"/>
            <w:vAlign w:val="center"/>
            <w:hideMark/>
          </w:tcPr>
          <w:p w14:paraId="55BF6B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15,13</w:t>
            </w:r>
          </w:p>
        </w:tc>
        <w:tc>
          <w:tcPr>
            <w:tcW w:w="736" w:type="dxa"/>
            <w:tcBorders>
              <w:top w:val="nil"/>
              <w:left w:val="nil"/>
              <w:bottom w:val="single" w:sz="4" w:space="0" w:color="auto"/>
              <w:right w:val="single" w:sz="4" w:space="0" w:color="auto"/>
            </w:tcBorders>
            <w:shd w:val="clear" w:color="auto" w:fill="auto"/>
            <w:vAlign w:val="center"/>
            <w:hideMark/>
          </w:tcPr>
          <w:p w14:paraId="2B8F42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15,18</w:t>
            </w:r>
          </w:p>
        </w:tc>
        <w:tc>
          <w:tcPr>
            <w:tcW w:w="736" w:type="dxa"/>
            <w:tcBorders>
              <w:top w:val="nil"/>
              <w:left w:val="nil"/>
              <w:bottom w:val="single" w:sz="4" w:space="0" w:color="auto"/>
              <w:right w:val="single" w:sz="4" w:space="0" w:color="auto"/>
            </w:tcBorders>
            <w:shd w:val="clear" w:color="auto" w:fill="auto"/>
            <w:vAlign w:val="center"/>
            <w:hideMark/>
          </w:tcPr>
          <w:p w14:paraId="32013A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15,23</w:t>
            </w:r>
          </w:p>
        </w:tc>
        <w:tc>
          <w:tcPr>
            <w:tcW w:w="736" w:type="dxa"/>
            <w:tcBorders>
              <w:top w:val="nil"/>
              <w:left w:val="nil"/>
              <w:bottom w:val="single" w:sz="4" w:space="0" w:color="auto"/>
              <w:right w:val="single" w:sz="4" w:space="0" w:color="auto"/>
            </w:tcBorders>
            <w:shd w:val="clear" w:color="auto" w:fill="auto"/>
            <w:vAlign w:val="center"/>
            <w:hideMark/>
          </w:tcPr>
          <w:p w14:paraId="743DD1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15,23</w:t>
            </w:r>
          </w:p>
        </w:tc>
        <w:tc>
          <w:tcPr>
            <w:tcW w:w="736" w:type="dxa"/>
            <w:tcBorders>
              <w:top w:val="nil"/>
              <w:left w:val="nil"/>
              <w:bottom w:val="single" w:sz="4" w:space="0" w:color="auto"/>
              <w:right w:val="single" w:sz="4" w:space="0" w:color="auto"/>
            </w:tcBorders>
            <w:shd w:val="clear" w:color="auto" w:fill="auto"/>
            <w:vAlign w:val="center"/>
            <w:hideMark/>
          </w:tcPr>
          <w:p w14:paraId="028B2E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15,23</w:t>
            </w:r>
          </w:p>
        </w:tc>
        <w:tc>
          <w:tcPr>
            <w:tcW w:w="736" w:type="dxa"/>
            <w:tcBorders>
              <w:top w:val="nil"/>
              <w:left w:val="nil"/>
              <w:bottom w:val="single" w:sz="4" w:space="0" w:color="auto"/>
              <w:right w:val="single" w:sz="4" w:space="0" w:color="auto"/>
            </w:tcBorders>
            <w:shd w:val="clear" w:color="auto" w:fill="auto"/>
            <w:vAlign w:val="center"/>
            <w:hideMark/>
          </w:tcPr>
          <w:p w14:paraId="3071B8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15,23</w:t>
            </w:r>
          </w:p>
        </w:tc>
        <w:tc>
          <w:tcPr>
            <w:tcW w:w="736" w:type="dxa"/>
            <w:tcBorders>
              <w:top w:val="nil"/>
              <w:left w:val="nil"/>
              <w:bottom w:val="single" w:sz="4" w:space="0" w:color="auto"/>
              <w:right w:val="single" w:sz="4" w:space="0" w:color="auto"/>
            </w:tcBorders>
            <w:shd w:val="clear" w:color="auto" w:fill="auto"/>
            <w:vAlign w:val="center"/>
            <w:hideMark/>
          </w:tcPr>
          <w:p w14:paraId="15B67D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15,51</w:t>
            </w:r>
          </w:p>
        </w:tc>
        <w:tc>
          <w:tcPr>
            <w:tcW w:w="736" w:type="dxa"/>
            <w:tcBorders>
              <w:top w:val="nil"/>
              <w:left w:val="nil"/>
              <w:bottom w:val="single" w:sz="4" w:space="0" w:color="auto"/>
              <w:right w:val="single" w:sz="4" w:space="0" w:color="auto"/>
            </w:tcBorders>
            <w:shd w:val="clear" w:color="auto" w:fill="auto"/>
            <w:vAlign w:val="center"/>
            <w:hideMark/>
          </w:tcPr>
          <w:p w14:paraId="14ECA6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15,51</w:t>
            </w:r>
          </w:p>
        </w:tc>
      </w:tr>
      <w:tr w:rsidR="00200E4B" w:rsidRPr="00A24F2E" w14:paraId="178A69F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06A5A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7B1B1B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59EE6D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45,9</w:t>
            </w:r>
          </w:p>
        </w:tc>
        <w:tc>
          <w:tcPr>
            <w:tcW w:w="736" w:type="dxa"/>
            <w:tcBorders>
              <w:top w:val="nil"/>
              <w:left w:val="nil"/>
              <w:bottom w:val="single" w:sz="4" w:space="0" w:color="auto"/>
              <w:right w:val="single" w:sz="4" w:space="0" w:color="auto"/>
            </w:tcBorders>
            <w:shd w:val="clear" w:color="auto" w:fill="auto"/>
            <w:vAlign w:val="center"/>
            <w:hideMark/>
          </w:tcPr>
          <w:p w14:paraId="2AEDC3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45,9</w:t>
            </w:r>
          </w:p>
        </w:tc>
        <w:tc>
          <w:tcPr>
            <w:tcW w:w="736" w:type="dxa"/>
            <w:tcBorders>
              <w:top w:val="nil"/>
              <w:left w:val="nil"/>
              <w:bottom w:val="single" w:sz="4" w:space="0" w:color="auto"/>
              <w:right w:val="single" w:sz="4" w:space="0" w:color="auto"/>
            </w:tcBorders>
            <w:shd w:val="clear" w:color="auto" w:fill="auto"/>
            <w:vAlign w:val="center"/>
            <w:hideMark/>
          </w:tcPr>
          <w:p w14:paraId="7E632A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45,9</w:t>
            </w:r>
          </w:p>
        </w:tc>
        <w:tc>
          <w:tcPr>
            <w:tcW w:w="736" w:type="dxa"/>
            <w:tcBorders>
              <w:top w:val="nil"/>
              <w:left w:val="nil"/>
              <w:bottom w:val="single" w:sz="4" w:space="0" w:color="auto"/>
              <w:right w:val="single" w:sz="4" w:space="0" w:color="auto"/>
            </w:tcBorders>
            <w:shd w:val="clear" w:color="auto" w:fill="auto"/>
            <w:vAlign w:val="center"/>
            <w:hideMark/>
          </w:tcPr>
          <w:p w14:paraId="3D5960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45,9</w:t>
            </w:r>
          </w:p>
        </w:tc>
        <w:tc>
          <w:tcPr>
            <w:tcW w:w="736" w:type="dxa"/>
            <w:tcBorders>
              <w:top w:val="nil"/>
              <w:left w:val="nil"/>
              <w:bottom w:val="single" w:sz="4" w:space="0" w:color="auto"/>
              <w:right w:val="single" w:sz="4" w:space="0" w:color="auto"/>
            </w:tcBorders>
            <w:shd w:val="clear" w:color="auto" w:fill="auto"/>
            <w:vAlign w:val="center"/>
            <w:hideMark/>
          </w:tcPr>
          <w:p w14:paraId="28E25F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46,7</w:t>
            </w:r>
          </w:p>
        </w:tc>
        <w:tc>
          <w:tcPr>
            <w:tcW w:w="816" w:type="dxa"/>
            <w:tcBorders>
              <w:top w:val="nil"/>
              <w:left w:val="nil"/>
              <w:bottom w:val="single" w:sz="4" w:space="0" w:color="auto"/>
              <w:right w:val="single" w:sz="4" w:space="0" w:color="auto"/>
            </w:tcBorders>
            <w:shd w:val="clear" w:color="auto" w:fill="auto"/>
            <w:vAlign w:val="center"/>
            <w:hideMark/>
          </w:tcPr>
          <w:p w14:paraId="0F6FD3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46,7</w:t>
            </w:r>
          </w:p>
        </w:tc>
        <w:tc>
          <w:tcPr>
            <w:tcW w:w="736" w:type="dxa"/>
            <w:tcBorders>
              <w:top w:val="nil"/>
              <w:left w:val="nil"/>
              <w:bottom w:val="single" w:sz="4" w:space="0" w:color="auto"/>
              <w:right w:val="single" w:sz="4" w:space="0" w:color="auto"/>
            </w:tcBorders>
            <w:shd w:val="clear" w:color="auto" w:fill="auto"/>
            <w:vAlign w:val="center"/>
            <w:hideMark/>
          </w:tcPr>
          <w:p w14:paraId="500C52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46,7</w:t>
            </w:r>
          </w:p>
        </w:tc>
        <w:tc>
          <w:tcPr>
            <w:tcW w:w="736" w:type="dxa"/>
            <w:tcBorders>
              <w:top w:val="nil"/>
              <w:left w:val="nil"/>
              <w:bottom w:val="single" w:sz="4" w:space="0" w:color="auto"/>
              <w:right w:val="single" w:sz="4" w:space="0" w:color="auto"/>
            </w:tcBorders>
            <w:shd w:val="clear" w:color="auto" w:fill="auto"/>
            <w:vAlign w:val="center"/>
            <w:hideMark/>
          </w:tcPr>
          <w:p w14:paraId="03D72F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46,7</w:t>
            </w:r>
          </w:p>
        </w:tc>
        <w:tc>
          <w:tcPr>
            <w:tcW w:w="736" w:type="dxa"/>
            <w:tcBorders>
              <w:top w:val="nil"/>
              <w:left w:val="nil"/>
              <w:bottom w:val="single" w:sz="4" w:space="0" w:color="auto"/>
              <w:right w:val="single" w:sz="4" w:space="0" w:color="auto"/>
            </w:tcBorders>
            <w:shd w:val="clear" w:color="auto" w:fill="auto"/>
            <w:vAlign w:val="center"/>
            <w:hideMark/>
          </w:tcPr>
          <w:p w14:paraId="71334D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46,7</w:t>
            </w:r>
          </w:p>
        </w:tc>
        <w:tc>
          <w:tcPr>
            <w:tcW w:w="736" w:type="dxa"/>
            <w:tcBorders>
              <w:top w:val="nil"/>
              <w:left w:val="nil"/>
              <w:bottom w:val="single" w:sz="4" w:space="0" w:color="auto"/>
              <w:right w:val="single" w:sz="4" w:space="0" w:color="auto"/>
            </w:tcBorders>
            <w:shd w:val="clear" w:color="auto" w:fill="auto"/>
            <w:vAlign w:val="center"/>
            <w:hideMark/>
          </w:tcPr>
          <w:p w14:paraId="583C5E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46,7</w:t>
            </w:r>
          </w:p>
        </w:tc>
        <w:tc>
          <w:tcPr>
            <w:tcW w:w="736" w:type="dxa"/>
            <w:tcBorders>
              <w:top w:val="nil"/>
              <w:left w:val="nil"/>
              <w:bottom w:val="single" w:sz="4" w:space="0" w:color="auto"/>
              <w:right w:val="single" w:sz="4" w:space="0" w:color="auto"/>
            </w:tcBorders>
            <w:shd w:val="clear" w:color="auto" w:fill="auto"/>
            <w:vAlign w:val="center"/>
            <w:hideMark/>
          </w:tcPr>
          <w:p w14:paraId="1EFF7B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46,7</w:t>
            </w:r>
          </w:p>
        </w:tc>
        <w:tc>
          <w:tcPr>
            <w:tcW w:w="736" w:type="dxa"/>
            <w:tcBorders>
              <w:top w:val="nil"/>
              <w:left w:val="nil"/>
              <w:bottom w:val="single" w:sz="4" w:space="0" w:color="auto"/>
              <w:right w:val="single" w:sz="4" w:space="0" w:color="auto"/>
            </w:tcBorders>
            <w:shd w:val="clear" w:color="auto" w:fill="auto"/>
            <w:vAlign w:val="center"/>
            <w:hideMark/>
          </w:tcPr>
          <w:p w14:paraId="4A263A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46,7</w:t>
            </w:r>
          </w:p>
        </w:tc>
        <w:tc>
          <w:tcPr>
            <w:tcW w:w="736" w:type="dxa"/>
            <w:tcBorders>
              <w:top w:val="nil"/>
              <w:left w:val="nil"/>
              <w:bottom w:val="single" w:sz="4" w:space="0" w:color="auto"/>
              <w:right w:val="single" w:sz="4" w:space="0" w:color="auto"/>
            </w:tcBorders>
            <w:shd w:val="clear" w:color="auto" w:fill="auto"/>
            <w:vAlign w:val="center"/>
            <w:hideMark/>
          </w:tcPr>
          <w:p w14:paraId="3792CA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46,7</w:t>
            </w:r>
          </w:p>
        </w:tc>
        <w:tc>
          <w:tcPr>
            <w:tcW w:w="736" w:type="dxa"/>
            <w:tcBorders>
              <w:top w:val="nil"/>
              <w:left w:val="nil"/>
              <w:bottom w:val="single" w:sz="4" w:space="0" w:color="auto"/>
              <w:right w:val="single" w:sz="4" w:space="0" w:color="auto"/>
            </w:tcBorders>
            <w:shd w:val="clear" w:color="auto" w:fill="auto"/>
            <w:vAlign w:val="center"/>
            <w:hideMark/>
          </w:tcPr>
          <w:p w14:paraId="15774C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46,7</w:t>
            </w:r>
          </w:p>
        </w:tc>
        <w:tc>
          <w:tcPr>
            <w:tcW w:w="736" w:type="dxa"/>
            <w:tcBorders>
              <w:top w:val="nil"/>
              <w:left w:val="nil"/>
              <w:bottom w:val="single" w:sz="4" w:space="0" w:color="auto"/>
              <w:right w:val="single" w:sz="4" w:space="0" w:color="auto"/>
            </w:tcBorders>
            <w:shd w:val="clear" w:color="auto" w:fill="auto"/>
            <w:vAlign w:val="center"/>
            <w:hideMark/>
          </w:tcPr>
          <w:p w14:paraId="1CD121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46,7</w:t>
            </w:r>
          </w:p>
        </w:tc>
        <w:tc>
          <w:tcPr>
            <w:tcW w:w="736" w:type="dxa"/>
            <w:tcBorders>
              <w:top w:val="nil"/>
              <w:left w:val="nil"/>
              <w:bottom w:val="single" w:sz="4" w:space="0" w:color="auto"/>
              <w:right w:val="single" w:sz="4" w:space="0" w:color="auto"/>
            </w:tcBorders>
            <w:shd w:val="clear" w:color="auto" w:fill="auto"/>
            <w:vAlign w:val="center"/>
            <w:hideMark/>
          </w:tcPr>
          <w:p w14:paraId="1DF006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46,7</w:t>
            </w:r>
          </w:p>
        </w:tc>
        <w:tc>
          <w:tcPr>
            <w:tcW w:w="736" w:type="dxa"/>
            <w:tcBorders>
              <w:top w:val="nil"/>
              <w:left w:val="nil"/>
              <w:bottom w:val="single" w:sz="4" w:space="0" w:color="auto"/>
              <w:right w:val="single" w:sz="4" w:space="0" w:color="auto"/>
            </w:tcBorders>
            <w:shd w:val="clear" w:color="auto" w:fill="auto"/>
            <w:vAlign w:val="center"/>
            <w:hideMark/>
          </w:tcPr>
          <w:p w14:paraId="1C37AE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46,7</w:t>
            </w:r>
          </w:p>
        </w:tc>
        <w:tc>
          <w:tcPr>
            <w:tcW w:w="736" w:type="dxa"/>
            <w:tcBorders>
              <w:top w:val="nil"/>
              <w:left w:val="nil"/>
              <w:bottom w:val="single" w:sz="4" w:space="0" w:color="auto"/>
              <w:right w:val="single" w:sz="4" w:space="0" w:color="auto"/>
            </w:tcBorders>
            <w:shd w:val="clear" w:color="auto" w:fill="auto"/>
            <w:vAlign w:val="center"/>
            <w:hideMark/>
          </w:tcPr>
          <w:p w14:paraId="1F1C30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46,7</w:t>
            </w:r>
          </w:p>
        </w:tc>
      </w:tr>
      <w:tr w:rsidR="00200E4B" w:rsidRPr="00A24F2E" w14:paraId="01C91CA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4101B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690DE0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547894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w:t>
            </w:r>
          </w:p>
        </w:tc>
        <w:tc>
          <w:tcPr>
            <w:tcW w:w="736" w:type="dxa"/>
            <w:tcBorders>
              <w:top w:val="nil"/>
              <w:left w:val="nil"/>
              <w:bottom w:val="single" w:sz="4" w:space="0" w:color="auto"/>
              <w:right w:val="single" w:sz="4" w:space="0" w:color="auto"/>
            </w:tcBorders>
            <w:shd w:val="clear" w:color="auto" w:fill="auto"/>
            <w:vAlign w:val="center"/>
            <w:hideMark/>
          </w:tcPr>
          <w:p w14:paraId="30E38D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w:t>
            </w:r>
          </w:p>
        </w:tc>
        <w:tc>
          <w:tcPr>
            <w:tcW w:w="736" w:type="dxa"/>
            <w:tcBorders>
              <w:top w:val="nil"/>
              <w:left w:val="nil"/>
              <w:bottom w:val="single" w:sz="4" w:space="0" w:color="auto"/>
              <w:right w:val="single" w:sz="4" w:space="0" w:color="auto"/>
            </w:tcBorders>
            <w:shd w:val="clear" w:color="auto" w:fill="auto"/>
            <w:vAlign w:val="center"/>
            <w:hideMark/>
          </w:tcPr>
          <w:p w14:paraId="24AC57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w:t>
            </w:r>
          </w:p>
        </w:tc>
        <w:tc>
          <w:tcPr>
            <w:tcW w:w="736" w:type="dxa"/>
            <w:tcBorders>
              <w:top w:val="nil"/>
              <w:left w:val="nil"/>
              <w:bottom w:val="single" w:sz="4" w:space="0" w:color="auto"/>
              <w:right w:val="single" w:sz="4" w:space="0" w:color="auto"/>
            </w:tcBorders>
            <w:shd w:val="clear" w:color="auto" w:fill="auto"/>
            <w:vAlign w:val="center"/>
            <w:hideMark/>
          </w:tcPr>
          <w:p w14:paraId="02B827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w:t>
            </w:r>
          </w:p>
        </w:tc>
        <w:tc>
          <w:tcPr>
            <w:tcW w:w="736" w:type="dxa"/>
            <w:tcBorders>
              <w:top w:val="nil"/>
              <w:left w:val="nil"/>
              <w:bottom w:val="single" w:sz="4" w:space="0" w:color="auto"/>
              <w:right w:val="single" w:sz="4" w:space="0" w:color="auto"/>
            </w:tcBorders>
            <w:shd w:val="clear" w:color="auto" w:fill="auto"/>
            <w:vAlign w:val="center"/>
            <w:hideMark/>
          </w:tcPr>
          <w:p w14:paraId="6DCE5C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0,449</w:t>
            </w:r>
          </w:p>
        </w:tc>
        <w:tc>
          <w:tcPr>
            <w:tcW w:w="816" w:type="dxa"/>
            <w:tcBorders>
              <w:top w:val="nil"/>
              <w:left w:val="nil"/>
              <w:bottom w:val="single" w:sz="4" w:space="0" w:color="auto"/>
              <w:right w:val="single" w:sz="4" w:space="0" w:color="auto"/>
            </w:tcBorders>
            <w:shd w:val="clear" w:color="auto" w:fill="auto"/>
            <w:vAlign w:val="center"/>
            <w:hideMark/>
          </w:tcPr>
          <w:p w14:paraId="20CD6E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0,449</w:t>
            </w:r>
          </w:p>
        </w:tc>
        <w:tc>
          <w:tcPr>
            <w:tcW w:w="736" w:type="dxa"/>
            <w:tcBorders>
              <w:top w:val="nil"/>
              <w:left w:val="nil"/>
              <w:bottom w:val="single" w:sz="4" w:space="0" w:color="auto"/>
              <w:right w:val="single" w:sz="4" w:space="0" w:color="auto"/>
            </w:tcBorders>
            <w:shd w:val="clear" w:color="auto" w:fill="auto"/>
            <w:vAlign w:val="center"/>
            <w:hideMark/>
          </w:tcPr>
          <w:p w14:paraId="040DF6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0,628</w:t>
            </w:r>
          </w:p>
        </w:tc>
        <w:tc>
          <w:tcPr>
            <w:tcW w:w="736" w:type="dxa"/>
            <w:tcBorders>
              <w:top w:val="nil"/>
              <w:left w:val="nil"/>
              <w:bottom w:val="single" w:sz="4" w:space="0" w:color="auto"/>
              <w:right w:val="single" w:sz="4" w:space="0" w:color="auto"/>
            </w:tcBorders>
            <w:shd w:val="clear" w:color="auto" w:fill="auto"/>
            <w:vAlign w:val="center"/>
            <w:hideMark/>
          </w:tcPr>
          <w:p w14:paraId="26BE83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0,629</w:t>
            </w:r>
          </w:p>
        </w:tc>
        <w:tc>
          <w:tcPr>
            <w:tcW w:w="736" w:type="dxa"/>
            <w:tcBorders>
              <w:top w:val="nil"/>
              <w:left w:val="nil"/>
              <w:bottom w:val="single" w:sz="4" w:space="0" w:color="auto"/>
              <w:right w:val="single" w:sz="4" w:space="0" w:color="auto"/>
            </w:tcBorders>
            <w:shd w:val="clear" w:color="auto" w:fill="auto"/>
            <w:vAlign w:val="center"/>
            <w:hideMark/>
          </w:tcPr>
          <w:p w14:paraId="75C4C8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0,630</w:t>
            </w:r>
          </w:p>
        </w:tc>
        <w:tc>
          <w:tcPr>
            <w:tcW w:w="736" w:type="dxa"/>
            <w:tcBorders>
              <w:top w:val="nil"/>
              <w:left w:val="nil"/>
              <w:bottom w:val="single" w:sz="4" w:space="0" w:color="auto"/>
              <w:right w:val="single" w:sz="4" w:space="0" w:color="auto"/>
            </w:tcBorders>
            <w:shd w:val="clear" w:color="auto" w:fill="auto"/>
            <w:vAlign w:val="center"/>
            <w:hideMark/>
          </w:tcPr>
          <w:p w14:paraId="194285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0,632</w:t>
            </w:r>
          </w:p>
        </w:tc>
        <w:tc>
          <w:tcPr>
            <w:tcW w:w="736" w:type="dxa"/>
            <w:tcBorders>
              <w:top w:val="nil"/>
              <w:left w:val="nil"/>
              <w:bottom w:val="single" w:sz="4" w:space="0" w:color="auto"/>
              <w:right w:val="single" w:sz="4" w:space="0" w:color="auto"/>
            </w:tcBorders>
            <w:shd w:val="clear" w:color="auto" w:fill="auto"/>
            <w:vAlign w:val="center"/>
            <w:hideMark/>
          </w:tcPr>
          <w:p w14:paraId="27FEF8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0,633</w:t>
            </w:r>
          </w:p>
        </w:tc>
        <w:tc>
          <w:tcPr>
            <w:tcW w:w="736" w:type="dxa"/>
            <w:tcBorders>
              <w:top w:val="nil"/>
              <w:left w:val="nil"/>
              <w:bottom w:val="single" w:sz="4" w:space="0" w:color="auto"/>
              <w:right w:val="single" w:sz="4" w:space="0" w:color="auto"/>
            </w:tcBorders>
            <w:shd w:val="clear" w:color="auto" w:fill="auto"/>
            <w:vAlign w:val="center"/>
            <w:hideMark/>
          </w:tcPr>
          <w:p w14:paraId="7B89E0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0,634</w:t>
            </w:r>
          </w:p>
        </w:tc>
        <w:tc>
          <w:tcPr>
            <w:tcW w:w="736" w:type="dxa"/>
            <w:tcBorders>
              <w:top w:val="nil"/>
              <w:left w:val="nil"/>
              <w:bottom w:val="single" w:sz="4" w:space="0" w:color="auto"/>
              <w:right w:val="single" w:sz="4" w:space="0" w:color="auto"/>
            </w:tcBorders>
            <w:shd w:val="clear" w:color="auto" w:fill="auto"/>
            <w:vAlign w:val="center"/>
            <w:hideMark/>
          </w:tcPr>
          <w:p w14:paraId="737264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0,635</w:t>
            </w:r>
          </w:p>
        </w:tc>
        <w:tc>
          <w:tcPr>
            <w:tcW w:w="736" w:type="dxa"/>
            <w:tcBorders>
              <w:top w:val="nil"/>
              <w:left w:val="nil"/>
              <w:bottom w:val="single" w:sz="4" w:space="0" w:color="auto"/>
              <w:right w:val="single" w:sz="4" w:space="0" w:color="auto"/>
            </w:tcBorders>
            <w:shd w:val="clear" w:color="auto" w:fill="auto"/>
            <w:vAlign w:val="center"/>
            <w:hideMark/>
          </w:tcPr>
          <w:p w14:paraId="0690D0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0,635</w:t>
            </w:r>
          </w:p>
        </w:tc>
        <w:tc>
          <w:tcPr>
            <w:tcW w:w="736" w:type="dxa"/>
            <w:tcBorders>
              <w:top w:val="nil"/>
              <w:left w:val="nil"/>
              <w:bottom w:val="single" w:sz="4" w:space="0" w:color="auto"/>
              <w:right w:val="single" w:sz="4" w:space="0" w:color="auto"/>
            </w:tcBorders>
            <w:shd w:val="clear" w:color="auto" w:fill="auto"/>
            <w:vAlign w:val="center"/>
            <w:hideMark/>
          </w:tcPr>
          <w:p w14:paraId="7CABFB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0,635</w:t>
            </w:r>
          </w:p>
        </w:tc>
        <w:tc>
          <w:tcPr>
            <w:tcW w:w="736" w:type="dxa"/>
            <w:tcBorders>
              <w:top w:val="nil"/>
              <w:left w:val="nil"/>
              <w:bottom w:val="single" w:sz="4" w:space="0" w:color="auto"/>
              <w:right w:val="single" w:sz="4" w:space="0" w:color="auto"/>
            </w:tcBorders>
            <w:shd w:val="clear" w:color="auto" w:fill="auto"/>
            <w:vAlign w:val="center"/>
            <w:hideMark/>
          </w:tcPr>
          <w:p w14:paraId="6CDF0A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0,635</w:t>
            </w:r>
          </w:p>
        </w:tc>
        <w:tc>
          <w:tcPr>
            <w:tcW w:w="736" w:type="dxa"/>
            <w:tcBorders>
              <w:top w:val="nil"/>
              <w:left w:val="nil"/>
              <w:bottom w:val="single" w:sz="4" w:space="0" w:color="auto"/>
              <w:right w:val="single" w:sz="4" w:space="0" w:color="auto"/>
            </w:tcBorders>
            <w:shd w:val="clear" w:color="auto" w:fill="auto"/>
            <w:vAlign w:val="center"/>
            <w:hideMark/>
          </w:tcPr>
          <w:p w14:paraId="439BD6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0,642</w:t>
            </w:r>
          </w:p>
        </w:tc>
        <w:tc>
          <w:tcPr>
            <w:tcW w:w="736" w:type="dxa"/>
            <w:tcBorders>
              <w:top w:val="nil"/>
              <w:left w:val="nil"/>
              <w:bottom w:val="single" w:sz="4" w:space="0" w:color="auto"/>
              <w:right w:val="single" w:sz="4" w:space="0" w:color="auto"/>
            </w:tcBorders>
            <w:shd w:val="clear" w:color="auto" w:fill="auto"/>
            <w:vAlign w:val="center"/>
            <w:hideMark/>
          </w:tcPr>
          <w:p w14:paraId="4C7D66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0,642</w:t>
            </w:r>
          </w:p>
        </w:tc>
      </w:tr>
      <w:tr w:rsidR="00200E4B" w:rsidRPr="00A24F2E" w14:paraId="2029B6C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B5D770F" w14:textId="0E8778D2" w:rsidR="00200E4B" w:rsidRPr="00A24F2E" w:rsidRDefault="00200E4B" w:rsidP="00200E4B">
            <w:pPr>
              <w:rPr>
                <w:rFonts w:ascii="Times New Roman" w:eastAsia="Times New Roman" w:hAnsi="Times New Roman" w:cs="Times New Roman"/>
                <w:color w:val="0061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6BAD30FF"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№2 СГМУП «ГТС»</w:t>
            </w:r>
          </w:p>
        </w:tc>
        <w:tc>
          <w:tcPr>
            <w:tcW w:w="736" w:type="dxa"/>
            <w:tcBorders>
              <w:top w:val="nil"/>
              <w:left w:val="nil"/>
              <w:bottom w:val="single" w:sz="4" w:space="0" w:color="auto"/>
              <w:right w:val="single" w:sz="4" w:space="0" w:color="auto"/>
            </w:tcBorders>
            <w:shd w:val="clear" w:color="auto" w:fill="auto"/>
            <w:vAlign w:val="center"/>
            <w:hideMark/>
          </w:tcPr>
          <w:p w14:paraId="6E3DA078" w14:textId="7E32C855" w:rsidR="00200E4B" w:rsidRPr="00A24F2E" w:rsidRDefault="00200E4B" w:rsidP="00200E4B">
            <w:pPr>
              <w:rPr>
                <w:rFonts w:ascii="Times New Roman" w:eastAsia="Times New Roman" w:hAnsi="Times New Roman" w:cs="Times New Roman"/>
                <w:color w:val="006100"/>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D4202EB" w14:textId="7D3C6B7C" w:rsidR="00200E4B" w:rsidRPr="00A24F2E" w:rsidRDefault="00200E4B" w:rsidP="00200E4B">
            <w:pPr>
              <w:rPr>
                <w:rFonts w:ascii="Times New Roman" w:eastAsia="Times New Roman" w:hAnsi="Times New Roman" w:cs="Times New Roman"/>
                <w:color w:val="006100"/>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876DDCA" w14:textId="11F46D5C" w:rsidR="00200E4B" w:rsidRPr="00A24F2E" w:rsidRDefault="00200E4B" w:rsidP="00200E4B">
            <w:pPr>
              <w:rPr>
                <w:rFonts w:ascii="Times New Roman" w:eastAsia="Times New Roman" w:hAnsi="Times New Roman" w:cs="Times New Roman"/>
                <w:color w:val="006100"/>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3278838" w14:textId="691418E4" w:rsidR="00200E4B" w:rsidRPr="00A24F2E" w:rsidRDefault="00200E4B" w:rsidP="00200E4B">
            <w:pPr>
              <w:rPr>
                <w:rFonts w:ascii="Times New Roman" w:eastAsia="Times New Roman" w:hAnsi="Times New Roman" w:cs="Times New Roman"/>
                <w:color w:val="006100"/>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EA18D4F" w14:textId="430BE50E" w:rsidR="00200E4B" w:rsidRPr="00A24F2E" w:rsidRDefault="00200E4B" w:rsidP="00200E4B">
            <w:pPr>
              <w:rPr>
                <w:rFonts w:ascii="Times New Roman" w:eastAsia="Times New Roman" w:hAnsi="Times New Roman" w:cs="Times New Roman"/>
                <w:color w:val="006100"/>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36B6D5AF" w14:textId="3A5F1816" w:rsidR="00200E4B" w:rsidRPr="00A24F2E" w:rsidRDefault="00200E4B" w:rsidP="00200E4B">
            <w:pPr>
              <w:rPr>
                <w:rFonts w:ascii="Times New Roman" w:eastAsia="Times New Roman" w:hAnsi="Times New Roman" w:cs="Times New Roman"/>
                <w:color w:val="006100"/>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F307E15" w14:textId="6D2BE133" w:rsidR="00200E4B" w:rsidRPr="00A24F2E" w:rsidRDefault="00200E4B" w:rsidP="00200E4B">
            <w:pPr>
              <w:rPr>
                <w:rFonts w:ascii="Times New Roman" w:eastAsia="Times New Roman" w:hAnsi="Times New Roman" w:cs="Times New Roman"/>
                <w:color w:val="006100"/>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261A780" w14:textId="476B603B" w:rsidR="00200E4B" w:rsidRPr="00A24F2E" w:rsidRDefault="00200E4B" w:rsidP="00200E4B">
            <w:pPr>
              <w:rPr>
                <w:rFonts w:ascii="Times New Roman" w:eastAsia="Times New Roman" w:hAnsi="Times New Roman" w:cs="Times New Roman"/>
                <w:color w:val="006100"/>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7639200" w14:textId="7D579743" w:rsidR="00200E4B" w:rsidRPr="00A24F2E" w:rsidRDefault="00200E4B" w:rsidP="00200E4B">
            <w:pPr>
              <w:rPr>
                <w:rFonts w:ascii="Times New Roman" w:eastAsia="Times New Roman" w:hAnsi="Times New Roman" w:cs="Times New Roman"/>
                <w:color w:val="006100"/>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1E4BBD3" w14:textId="2452F1C2" w:rsidR="00200E4B" w:rsidRPr="00A24F2E" w:rsidRDefault="00200E4B" w:rsidP="00200E4B">
            <w:pPr>
              <w:rPr>
                <w:rFonts w:ascii="Times New Roman" w:eastAsia="Times New Roman" w:hAnsi="Times New Roman" w:cs="Times New Roman"/>
                <w:color w:val="006100"/>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F0685D7" w14:textId="1D11623D" w:rsidR="00200E4B" w:rsidRPr="00A24F2E" w:rsidRDefault="00200E4B" w:rsidP="00200E4B">
            <w:pPr>
              <w:rPr>
                <w:rFonts w:ascii="Times New Roman" w:eastAsia="Times New Roman" w:hAnsi="Times New Roman" w:cs="Times New Roman"/>
                <w:color w:val="006100"/>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8494A11" w14:textId="3EF291EE" w:rsidR="00200E4B" w:rsidRPr="00A24F2E" w:rsidRDefault="00200E4B" w:rsidP="00200E4B">
            <w:pPr>
              <w:rPr>
                <w:rFonts w:ascii="Times New Roman" w:eastAsia="Times New Roman" w:hAnsi="Times New Roman" w:cs="Times New Roman"/>
                <w:color w:val="006100"/>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EAB5A87" w14:textId="7AD53425" w:rsidR="00200E4B" w:rsidRPr="00A24F2E" w:rsidRDefault="00200E4B" w:rsidP="00200E4B">
            <w:pPr>
              <w:rPr>
                <w:rFonts w:ascii="Times New Roman" w:eastAsia="Times New Roman" w:hAnsi="Times New Roman" w:cs="Times New Roman"/>
                <w:color w:val="006100"/>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EBC932E" w14:textId="603E63BA" w:rsidR="00200E4B" w:rsidRPr="00A24F2E" w:rsidRDefault="00200E4B" w:rsidP="00200E4B">
            <w:pPr>
              <w:rPr>
                <w:rFonts w:ascii="Times New Roman" w:eastAsia="Times New Roman" w:hAnsi="Times New Roman" w:cs="Times New Roman"/>
                <w:color w:val="006100"/>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3673703" w14:textId="5484D32D" w:rsidR="00200E4B" w:rsidRPr="00A24F2E" w:rsidRDefault="00200E4B" w:rsidP="00200E4B">
            <w:pPr>
              <w:rPr>
                <w:rFonts w:ascii="Times New Roman" w:eastAsia="Times New Roman" w:hAnsi="Times New Roman" w:cs="Times New Roman"/>
                <w:color w:val="006100"/>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9B625C3" w14:textId="06A641D0" w:rsidR="00200E4B" w:rsidRPr="00A24F2E" w:rsidRDefault="00200E4B" w:rsidP="00200E4B">
            <w:pPr>
              <w:rPr>
                <w:rFonts w:ascii="Times New Roman" w:eastAsia="Times New Roman" w:hAnsi="Times New Roman" w:cs="Times New Roman"/>
                <w:color w:val="006100"/>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BD3821B" w14:textId="33378196" w:rsidR="00200E4B" w:rsidRPr="00A24F2E" w:rsidRDefault="00200E4B" w:rsidP="00200E4B">
            <w:pPr>
              <w:rPr>
                <w:rFonts w:ascii="Times New Roman" w:eastAsia="Times New Roman" w:hAnsi="Times New Roman" w:cs="Times New Roman"/>
                <w:color w:val="006100"/>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C331E9A" w14:textId="737313BB" w:rsidR="00200E4B" w:rsidRPr="00A24F2E" w:rsidRDefault="00200E4B" w:rsidP="00200E4B">
            <w:pPr>
              <w:rPr>
                <w:rFonts w:ascii="Times New Roman" w:eastAsia="Times New Roman" w:hAnsi="Times New Roman" w:cs="Times New Roman"/>
                <w:color w:val="006100"/>
                <w:sz w:val="16"/>
                <w:szCs w:val="16"/>
                <w:lang w:eastAsia="ru-RU"/>
              </w:rPr>
            </w:pPr>
          </w:p>
        </w:tc>
      </w:tr>
      <w:tr w:rsidR="00200E4B" w:rsidRPr="00A24F2E" w14:paraId="2032C4C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B5629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338C27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22C128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w:t>
            </w:r>
          </w:p>
        </w:tc>
        <w:tc>
          <w:tcPr>
            <w:tcW w:w="736" w:type="dxa"/>
            <w:tcBorders>
              <w:top w:val="nil"/>
              <w:left w:val="nil"/>
              <w:bottom w:val="single" w:sz="4" w:space="0" w:color="auto"/>
              <w:right w:val="single" w:sz="4" w:space="0" w:color="auto"/>
            </w:tcBorders>
            <w:shd w:val="clear" w:color="auto" w:fill="auto"/>
            <w:vAlign w:val="center"/>
            <w:hideMark/>
          </w:tcPr>
          <w:p w14:paraId="673040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w:t>
            </w:r>
          </w:p>
        </w:tc>
        <w:tc>
          <w:tcPr>
            <w:tcW w:w="736" w:type="dxa"/>
            <w:tcBorders>
              <w:top w:val="nil"/>
              <w:left w:val="nil"/>
              <w:bottom w:val="single" w:sz="4" w:space="0" w:color="auto"/>
              <w:right w:val="single" w:sz="4" w:space="0" w:color="auto"/>
            </w:tcBorders>
            <w:shd w:val="clear" w:color="auto" w:fill="auto"/>
            <w:vAlign w:val="center"/>
            <w:hideMark/>
          </w:tcPr>
          <w:p w14:paraId="413051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w:t>
            </w:r>
          </w:p>
        </w:tc>
        <w:tc>
          <w:tcPr>
            <w:tcW w:w="736" w:type="dxa"/>
            <w:tcBorders>
              <w:top w:val="nil"/>
              <w:left w:val="nil"/>
              <w:bottom w:val="single" w:sz="4" w:space="0" w:color="auto"/>
              <w:right w:val="single" w:sz="4" w:space="0" w:color="auto"/>
            </w:tcBorders>
            <w:shd w:val="clear" w:color="auto" w:fill="auto"/>
            <w:vAlign w:val="center"/>
            <w:hideMark/>
          </w:tcPr>
          <w:p w14:paraId="75A32B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w:t>
            </w:r>
          </w:p>
        </w:tc>
        <w:tc>
          <w:tcPr>
            <w:tcW w:w="736" w:type="dxa"/>
            <w:tcBorders>
              <w:top w:val="nil"/>
              <w:left w:val="nil"/>
              <w:bottom w:val="single" w:sz="4" w:space="0" w:color="auto"/>
              <w:right w:val="single" w:sz="4" w:space="0" w:color="auto"/>
            </w:tcBorders>
            <w:shd w:val="clear" w:color="auto" w:fill="auto"/>
            <w:vAlign w:val="center"/>
            <w:hideMark/>
          </w:tcPr>
          <w:p w14:paraId="0FC8D9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w:t>
            </w:r>
          </w:p>
        </w:tc>
        <w:tc>
          <w:tcPr>
            <w:tcW w:w="816" w:type="dxa"/>
            <w:tcBorders>
              <w:top w:val="nil"/>
              <w:left w:val="nil"/>
              <w:bottom w:val="single" w:sz="4" w:space="0" w:color="auto"/>
              <w:right w:val="single" w:sz="4" w:space="0" w:color="auto"/>
            </w:tcBorders>
            <w:shd w:val="clear" w:color="auto" w:fill="auto"/>
            <w:vAlign w:val="center"/>
            <w:hideMark/>
          </w:tcPr>
          <w:p w14:paraId="2748AF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90,000</w:t>
            </w:r>
          </w:p>
        </w:tc>
        <w:tc>
          <w:tcPr>
            <w:tcW w:w="736" w:type="dxa"/>
            <w:tcBorders>
              <w:top w:val="nil"/>
              <w:left w:val="nil"/>
              <w:bottom w:val="single" w:sz="4" w:space="0" w:color="auto"/>
              <w:right w:val="single" w:sz="4" w:space="0" w:color="auto"/>
            </w:tcBorders>
            <w:shd w:val="clear" w:color="auto" w:fill="auto"/>
            <w:vAlign w:val="center"/>
            <w:hideMark/>
          </w:tcPr>
          <w:p w14:paraId="2A935A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90,0</w:t>
            </w:r>
          </w:p>
        </w:tc>
        <w:tc>
          <w:tcPr>
            <w:tcW w:w="736" w:type="dxa"/>
            <w:tcBorders>
              <w:top w:val="nil"/>
              <w:left w:val="nil"/>
              <w:bottom w:val="single" w:sz="4" w:space="0" w:color="auto"/>
              <w:right w:val="single" w:sz="4" w:space="0" w:color="auto"/>
            </w:tcBorders>
            <w:shd w:val="clear" w:color="auto" w:fill="auto"/>
            <w:vAlign w:val="center"/>
            <w:hideMark/>
          </w:tcPr>
          <w:p w14:paraId="71F129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90,0</w:t>
            </w:r>
          </w:p>
        </w:tc>
        <w:tc>
          <w:tcPr>
            <w:tcW w:w="736" w:type="dxa"/>
            <w:tcBorders>
              <w:top w:val="nil"/>
              <w:left w:val="nil"/>
              <w:bottom w:val="single" w:sz="4" w:space="0" w:color="auto"/>
              <w:right w:val="single" w:sz="4" w:space="0" w:color="auto"/>
            </w:tcBorders>
            <w:shd w:val="clear" w:color="auto" w:fill="auto"/>
            <w:vAlign w:val="center"/>
            <w:hideMark/>
          </w:tcPr>
          <w:p w14:paraId="4BD738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90,0</w:t>
            </w:r>
          </w:p>
        </w:tc>
        <w:tc>
          <w:tcPr>
            <w:tcW w:w="736" w:type="dxa"/>
            <w:tcBorders>
              <w:top w:val="nil"/>
              <w:left w:val="nil"/>
              <w:bottom w:val="single" w:sz="4" w:space="0" w:color="auto"/>
              <w:right w:val="single" w:sz="4" w:space="0" w:color="auto"/>
            </w:tcBorders>
            <w:shd w:val="clear" w:color="auto" w:fill="auto"/>
            <w:vAlign w:val="center"/>
            <w:hideMark/>
          </w:tcPr>
          <w:p w14:paraId="1A9C31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90,0</w:t>
            </w:r>
          </w:p>
        </w:tc>
        <w:tc>
          <w:tcPr>
            <w:tcW w:w="736" w:type="dxa"/>
            <w:tcBorders>
              <w:top w:val="nil"/>
              <w:left w:val="nil"/>
              <w:bottom w:val="single" w:sz="4" w:space="0" w:color="auto"/>
              <w:right w:val="single" w:sz="4" w:space="0" w:color="auto"/>
            </w:tcBorders>
            <w:shd w:val="clear" w:color="auto" w:fill="auto"/>
            <w:vAlign w:val="center"/>
            <w:hideMark/>
          </w:tcPr>
          <w:p w14:paraId="7520B9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90,0</w:t>
            </w:r>
          </w:p>
        </w:tc>
        <w:tc>
          <w:tcPr>
            <w:tcW w:w="736" w:type="dxa"/>
            <w:tcBorders>
              <w:top w:val="nil"/>
              <w:left w:val="nil"/>
              <w:bottom w:val="single" w:sz="4" w:space="0" w:color="auto"/>
              <w:right w:val="single" w:sz="4" w:space="0" w:color="auto"/>
            </w:tcBorders>
            <w:shd w:val="clear" w:color="auto" w:fill="auto"/>
            <w:vAlign w:val="center"/>
            <w:hideMark/>
          </w:tcPr>
          <w:p w14:paraId="0385B9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90,0</w:t>
            </w:r>
          </w:p>
        </w:tc>
        <w:tc>
          <w:tcPr>
            <w:tcW w:w="736" w:type="dxa"/>
            <w:tcBorders>
              <w:top w:val="nil"/>
              <w:left w:val="nil"/>
              <w:bottom w:val="single" w:sz="4" w:space="0" w:color="auto"/>
              <w:right w:val="single" w:sz="4" w:space="0" w:color="auto"/>
            </w:tcBorders>
            <w:shd w:val="clear" w:color="auto" w:fill="auto"/>
            <w:vAlign w:val="center"/>
            <w:hideMark/>
          </w:tcPr>
          <w:p w14:paraId="3C23B8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90,0</w:t>
            </w:r>
          </w:p>
        </w:tc>
        <w:tc>
          <w:tcPr>
            <w:tcW w:w="736" w:type="dxa"/>
            <w:tcBorders>
              <w:top w:val="nil"/>
              <w:left w:val="nil"/>
              <w:bottom w:val="single" w:sz="4" w:space="0" w:color="auto"/>
              <w:right w:val="single" w:sz="4" w:space="0" w:color="auto"/>
            </w:tcBorders>
            <w:shd w:val="clear" w:color="auto" w:fill="auto"/>
            <w:vAlign w:val="center"/>
            <w:hideMark/>
          </w:tcPr>
          <w:p w14:paraId="415A05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90,0</w:t>
            </w:r>
          </w:p>
        </w:tc>
        <w:tc>
          <w:tcPr>
            <w:tcW w:w="736" w:type="dxa"/>
            <w:tcBorders>
              <w:top w:val="nil"/>
              <w:left w:val="nil"/>
              <w:bottom w:val="single" w:sz="4" w:space="0" w:color="auto"/>
              <w:right w:val="single" w:sz="4" w:space="0" w:color="auto"/>
            </w:tcBorders>
            <w:shd w:val="clear" w:color="auto" w:fill="auto"/>
            <w:vAlign w:val="center"/>
            <w:hideMark/>
          </w:tcPr>
          <w:p w14:paraId="358DF8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90,0</w:t>
            </w:r>
          </w:p>
        </w:tc>
        <w:tc>
          <w:tcPr>
            <w:tcW w:w="736" w:type="dxa"/>
            <w:tcBorders>
              <w:top w:val="nil"/>
              <w:left w:val="nil"/>
              <w:bottom w:val="single" w:sz="4" w:space="0" w:color="auto"/>
              <w:right w:val="single" w:sz="4" w:space="0" w:color="auto"/>
            </w:tcBorders>
            <w:shd w:val="clear" w:color="auto" w:fill="auto"/>
            <w:vAlign w:val="center"/>
            <w:hideMark/>
          </w:tcPr>
          <w:p w14:paraId="2295E1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90,0</w:t>
            </w:r>
          </w:p>
        </w:tc>
        <w:tc>
          <w:tcPr>
            <w:tcW w:w="736" w:type="dxa"/>
            <w:tcBorders>
              <w:top w:val="nil"/>
              <w:left w:val="nil"/>
              <w:bottom w:val="single" w:sz="4" w:space="0" w:color="auto"/>
              <w:right w:val="single" w:sz="4" w:space="0" w:color="auto"/>
            </w:tcBorders>
            <w:shd w:val="clear" w:color="auto" w:fill="auto"/>
            <w:vAlign w:val="center"/>
            <w:hideMark/>
          </w:tcPr>
          <w:p w14:paraId="6AE83D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90,0</w:t>
            </w:r>
          </w:p>
        </w:tc>
        <w:tc>
          <w:tcPr>
            <w:tcW w:w="736" w:type="dxa"/>
            <w:tcBorders>
              <w:top w:val="nil"/>
              <w:left w:val="nil"/>
              <w:bottom w:val="single" w:sz="4" w:space="0" w:color="auto"/>
              <w:right w:val="single" w:sz="4" w:space="0" w:color="auto"/>
            </w:tcBorders>
            <w:shd w:val="clear" w:color="auto" w:fill="auto"/>
            <w:vAlign w:val="center"/>
            <w:hideMark/>
          </w:tcPr>
          <w:p w14:paraId="6A8234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90,0</w:t>
            </w:r>
          </w:p>
        </w:tc>
      </w:tr>
      <w:tr w:rsidR="00200E4B" w:rsidRPr="00A24F2E" w14:paraId="19AF566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6B2B1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2055F4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1C82C8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88,87</w:t>
            </w:r>
          </w:p>
        </w:tc>
        <w:tc>
          <w:tcPr>
            <w:tcW w:w="736" w:type="dxa"/>
            <w:tcBorders>
              <w:top w:val="nil"/>
              <w:left w:val="nil"/>
              <w:bottom w:val="single" w:sz="4" w:space="0" w:color="auto"/>
              <w:right w:val="single" w:sz="4" w:space="0" w:color="auto"/>
            </w:tcBorders>
            <w:shd w:val="clear" w:color="auto" w:fill="auto"/>
            <w:vAlign w:val="center"/>
            <w:hideMark/>
          </w:tcPr>
          <w:p w14:paraId="606469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88,87</w:t>
            </w:r>
          </w:p>
        </w:tc>
        <w:tc>
          <w:tcPr>
            <w:tcW w:w="736" w:type="dxa"/>
            <w:tcBorders>
              <w:top w:val="nil"/>
              <w:left w:val="nil"/>
              <w:bottom w:val="single" w:sz="4" w:space="0" w:color="auto"/>
              <w:right w:val="single" w:sz="4" w:space="0" w:color="auto"/>
            </w:tcBorders>
            <w:shd w:val="clear" w:color="auto" w:fill="auto"/>
            <w:vAlign w:val="center"/>
            <w:hideMark/>
          </w:tcPr>
          <w:p w14:paraId="0737B3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88,87</w:t>
            </w:r>
          </w:p>
        </w:tc>
        <w:tc>
          <w:tcPr>
            <w:tcW w:w="736" w:type="dxa"/>
            <w:tcBorders>
              <w:top w:val="nil"/>
              <w:left w:val="nil"/>
              <w:bottom w:val="single" w:sz="4" w:space="0" w:color="auto"/>
              <w:right w:val="single" w:sz="4" w:space="0" w:color="auto"/>
            </w:tcBorders>
            <w:shd w:val="clear" w:color="auto" w:fill="auto"/>
            <w:vAlign w:val="center"/>
            <w:hideMark/>
          </w:tcPr>
          <w:p w14:paraId="7EFA57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87,74</w:t>
            </w:r>
          </w:p>
        </w:tc>
        <w:tc>
          <w:tcPr>
            <w:tcW w:w="736" w:type="dxa"/>
            <w:tcBorders>
              <w:top w:val="nil"/>
              <w:left w:val="nil"/>
              <w:bottom w:val="single" w:sz="4" w:space="0" w:color="auto"/>
              <w:right w:val="single" w:sz="4" w:space="0" w:color="auto"/>
            </w:tcBorders>
            <w:shd w:val="clear" w:color="auto" w:fill="auto"/>
            <w:vAlign w:val="center"/>
            <w:hideMark/>
          </w:tcPr>
          <w:p w14:paraId="64EF5C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87,74</w:t>
            </w:r>
          </w:p>
        </w:tc>
        <w:tc>
          <w:tcPr>
            <w:tcW w:w="816" w:type="dxa"/>
            <w:tcBorders>
              <w:top w:val="nil"/>
              <w:left w:val="nil"/>
              <w:bottom w:val="single" w:sz="4" w:space="0" w:color="auto"/>
              <w:right w:val="single" w:sz="4" w:space="0" w:color="auto"/>
            </w:tcBorders>
            <w:shd w:val="clear" w:color="auto" w:fill="auto"/>
            <w:vAlign w:val="center"/>
            <w:hideMark/>
          </w:tcPr>
          <w:p w14:paraId="4DAA23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87,773</w:t>
            </w:r>
          </w:p>
        </w:tc>
        <w:tc>
          <w:tcPr>
            <w:tcW w:w="736" w:type="dxa"/>
            <w:tcBorders>
              <w:top w:val="nil"/>
              <w:left w:val="nil"/>
              <w:bottom w:val="single" w:sz="4" w:space="0" w:color="auto"/>
              <w:right w:val="single" w:sz="4" w:space="0" w:color="auto"/>
            </w:tcBorders>
            <w:shd w:val="clear" w:color="auto" w:fill="auto"/>
            <w:vAlign w:val="center"/>
            <w:hideMark/>
          </w:tcPr>
          <w:p w14:paraId="13259B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87,773</w:t>
            </w:r>
          </w:p>
        </w:tc>
        <w:tc>
          <w:tcPr>
            <w:tcW w:w="736" w:type="dxa"/>
            <w:tcBorders>
              <w:top w:val="nil"/>
              <w:left w:val="nil"/>
              <w:bottom w:val="single" w:sz="4" w:space="0" w:color="auto"/>
              <w:right w:val="single" w:sz="4" w:space="0" w:color="auto"/>
            </w:tcBorders>
            <w:shd w:val="clear" w:color="auto" w:fill="auto"/>
            <w:vAlign w:val="center"/>
            <w:hideMark/>
          </w:tcPr>
          <w:p w14:paraId="24DD7A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87,773</w:t>
            </w:r>
          </w:p>
        </w:tc>
        <w:tc>
          <w:tcPr>
            <w:tcW w:w="736" w:type="dxa"/>
            <w:tcBorders>
              <w:top w:val="nil"/>
              <w:left w:val="nil"/>
              <w:bottom w:val="single" w:sz="4" w:space="0" w:color="auto"/>
              <w:right w:val="single" w:sz="4" w:space="0" w:color="auto"/>
            </w:tcBorders>
            <w:shd w:val="clear" w:color="auto" w:fill="auto"/>
            <w:vAlign w:val="center"/>
            <w:hideMark/>
          </w:tcPr>
          <w:p w14:paraId="5F9FE8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87,773</w:t>
            </w:r>
          </w:p>
        </w:tc>
        <w:tc>
          <w:tcPr>
            <w:tcW w:w="736" w:type="dxa"/>
            <w:tcBorders>
              <w:top w:val="nil"/>
              <w:left w:val="nil"/>
              <w:bottom w:val="single" w:sz="4" w:space="0" w:color="auto"/>
              <w:right w:val="single" w:sz="4" w:space="0" w:color="auto"/>
            </w:tcBorders>
            <w:shd w:val="clear" w:color="auto" w:fill="auto"/>
            <w:vAlign w:val="center"/>
            <w:hideMark/>
          </w:tcPr>
          <w:p w14:paraId="14BA08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87,773</w:t>
            </w:r>
          </w:p>
        </w:tc>
        <w:tc>
          <w:tcPr>
            <w:tcW w:w="736" w:type="dxa"/>
            <w:tcBorders>
              <w:top w:val="nil"/>
              <w:left w:val="nil"/>
              <w:bottom w:val="single" w:sz="4" w:space="0" w:color="auto"/>
              <w:right w:val="single" w:sz="4" w:space="0" w:color="auto"/>
            </w:tcBorders>
            <w:shd w:val="clear" w:color="auto" w:fill="auto"/>
            <w:vAlign w:val="center"/>
            <w:hideMark/>
          </w:tcPr>
          <w:p w14:paraId="3FE31C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87,773</w:t>
            </w:r>
          </w:p>
        </w:tc>
        <w:tc>
          <w:tcPr>
            <w:tcW w:w="736" w:type="dxa"/>
            <w:tcBorders>
              <w:top w:val="nil"/>
              <w:left w:val="nil"/>
              <w:bottom w:val="single" w:sz="4" w:space="0" w:color="auto"/>
              <w:right w:val="single" w:sz="4" w:space="0" w:color="auto"/>
            </w:tcBorders>
            <w:shd w:val="clear" w:color="auto" w:fill="auto"/>
            <w:vAlign w:val="center"/>
            <w:hideMark/>
          </w:tcPr>
          <w:p w14:paraId="06BA53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87,773</w:t>
            </w:r>
          </w:p>
        </w:tc>
        <w:tc>
          <w:tcPr>
            <w:tcW w:w="736" w:type="dxa"/>
            <w:tcBorders>
              <w:top w:val="nil"/>
              <w:left w:val="nil"/>
              <w:bottom w:val="single" w:sz="4" w:space="0" w:color="auto"/>
              <w:right w:val="single" w:sz="4" w:space="0" w:color="auto"/>
            </w:tcBorders>
            <w:shd w:val="clear" w:color="auto" w:fill="auto"/>
            <w:vAlign w:val="center"/>
            <w:hideMark/>
          </w:tcPr>
          <w:p w14:paraId="351FAD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87,773</w:t>
            </w:r>
          </w:p>
        </w:tc>
        <w:tc>
          <w:tcPr>
            <w:tcW w:w="736" w:type="dxa"/>
            <w:tcBorders>
              <w:top w:val="nil"/>
              <w:left w:val="nil"/>
              <w:bottom w:val="single" w:sz="4" w:space="0" w:color="auto"/>
              <w:right w:val="single" w:sz="4" w:space="0" w:color="auto"/>
            </w:tcBorders>
            <w:shd w:val="clear" w:color="auto" w:fill="auto"/>
            <w:vAlign w:val="center"/>
            <w:hideMark/>
          </w:tcPr>
          <w:p w14:paraId="1B4D22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87,773</w:t>
            </w:r>
          </w:p>
        </w:tc>
        <w:tc>
          <w:tcPr>
            <w:tcW w:w="736" w:type="dxa"/>
            <w:tcBorders>
              <w:top w:val="nil"/>
              <w:left w:val="nil"/>
              <w:bottom w:val="single" w:sz="4" w:space="0" w:color="auto"/>
              <w:right w:val="single" w:sz="4" w:space="0" w:color="auto"/>
            </w:tcBorders>
            <w:shd w:val="clear" w:color="auto" w:fill="auto"/>
            <w:vAlign w:val="center"/>
            <w:hideMark/>
          </w:tcPr>
          <w:p w14:paraId="792655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87,773</w:t>
            </w:r>
          </w:p>
        </w:tc>
        <w:tc>
          <w:tcPr>
            <w:tcW w:w="736" w:type="dxa"/>
            <w:tcBorders>
              <w:top w:val="nil"/>
              <w:left w:val="nil"/>
              <w:bottom w:val="single" w:sz="4" w:space="0" w:color="auto"/>
              <w:right w:val="single" w:sz="4" w:space="0" w:color="auto"/>
            </w:tcBorders>
            <w:shd w:val="clear" w:color="auto" w:fill="auto"/>
            <w:vAlign w:val="center"/>
            <w:hideMark/>
          </w:tcPr>
          <w:p w14:paraId="4EB927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87,773</w:t>
            </w:r>
          </w:p>
        </w:tc>
        <w:tc>
          <w:tcPr>
            <w:tcW w:w="736" w:type="dxa"/>
            <w:tcBorders>
              <w:top w:val="nil"/>
              <w:left w:val="nil"/>
              <w:bottom w:val="single" w:sz="4" w:space="0" w:color="auto"/>
              <w:right w:val="single" w:sz="4" w:space="0" w:color="auto"/>
            </w:tcBorders>
            <w:shd w:val="clear" w:color="auto" w:fill="auto"/>
            <w:vAlign w:val="center"/>
            <w:hideMark/>
          </w:tcPr>
          <w:p w14:paraId="3021AB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87,773</w:t>
            </w:r>
          </w:p>
        </w:tc>
        <w:tc>
          <w:tcPr>
            <w:tcW w:w="736" w:type="dxa"/>
            <w:tcBorders>
              <w:top w:val="nil"/>
              <w:left w:val="nil"/>
              <w:bottom w:val="single" w:sz="4" w:space="0" w:color="auto"/>
              <w:right w:val="single" w:sz="4" w:space="0" w:color="auto"/>
            </w:tcBorders>
            <w:shd w:val="clear" w:color="auto" w:fill="auto"/>
            <w:vAlign w:val="center"/>
            <w:hideMark/>
          </w:tcPr>
          <w:p w14:paraId="16C188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87,773</w:t>
            </w:r>
          </w:p>
        </w:tc>
      </w:tr>
      <w:tr w:rsidR="00200E4B" w:rsidRPr="00A24F2E" w14:paraId="6069263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69260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688DA3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1CC6A0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0,328</w:t>
            </w:r>
          </w:p>
        </w:tc>
        <w:tc>
          <w:tcPr>
            <w:tcW w:w="736" w:type="dxa"/>
            <w:tcBorders>
              <w:top w:val="nil"/>
              <w:left w:val="nil"/>
              <w:bottom w:val="single" w:sz="4" w:space="0" w:color="auto"/>
              <w:right w:val="single" w:sz="4" w:space="0" w:color="auto"/>
            </w:tcBorders>
            <w:shd w:val="clear" w:color="auto" w:fill="auto"/>
            <w:vAlign w:val="center"/>
            <w:hideMark/>
          </w:tcPr>
          <w:p w14:paraId="0B0056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0,328</w:t>
            </w:r>
          </w:p>
        </w:tc>
        <w:tc>
          <w:tcPr>
            <w:tcW w:w="736" w:type="dxa"/>
            <w:tcBorders>
              <w:top w:val="nil"/>
              <w:left w:val="nil"/>
              <w:bottom w:val="single" w:sz="4" w:space="0" w:color="auto"/>
              <w:right w:val="single" w:sz="4" w:space="0" w:color="auto"/>
            </w:tcBorders>
            <w:shd w:val="clear" w:color="auto" w:fill="auto"/>
            <w:vAlign w:val="center"/>
            <w:hideMark/>
          </w:tcPr>
          <w:p w14:paraId="2713C1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0,328</w:t>
            </w:r>
          </w:p>
        </w:tc>
        <w:tc>
          <w:tcPr>
            <w:tcW w:w="736" w:type="dxa"/>
            <w:tcBorders>
              <w:top w:val="nil"/>
              <w:left w:val="nil"/>
              <w:bottom w:val="single" w:sz="4" w:space="0" w:color="auto"/>
              <w:right w:val="single" w:sz="4" w:space="0" w:color="auto"/>
            </w:tcBorders>
            <w:shd w:val="clear" w:color="auto" w:fill="auto"/>
            <w:vAlign w:val="center"/>
            <w:hideMark/>
          </w:tcPr>
          <w:p w14:paraId="3BFAD6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0,324</w:t>
            </w:r>
          </w:p>
        </w:tc>
        <w:tc>
          <w:tcPr>
            <w:tcW w:w="736" w:type="dxa"/>
            <w:tcBorders>
              <w:top w:val="nil"/>
              <w:left w:val="nil"/>
              <w:bottom w:val="single" w:sz="4" w:space="0" w:color="auto"/>
              <w:right w:val="single" w:sz="4" w:space="0" w:color="auto"/>
            </w:tcBorders>
            <w:shd w:val="clear" w:color="auto" w:fill="auto"/>
            <w:vAlign w:val="center"/>
            <w:hideMark/>
          </w:tcPr>
          <w:p w14:paraId="210AA5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0,324</w:t>
            </w:r>
          </w:p>
        </w:tc>
        <w:tc>
          <w:tcPr>
            <w:tcW w:w="816" w:type="dxa"/>
            <w:tcBorders>
              <w:top w:val="nil"/>
              <w:left w:val="nil"/>
              <w:bottom w:val="single" w:sz="4" w:space="0" w:color="auto"/>
              <w:right w:val="single" w:sz="4" w:space="0" w:color="auto"/>
            </w:tcBorders>
            <w:shd w:val="clear" w:color="auto" w:fill="auto"/>
            <w:vAlign w:val="center"/>
            <w:hideMark/>
          </w:tcPr>
          <w:p w14:paraId="3070AD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0,324</w:t>
            </w:r>
          </w:p>
        </w:tc>
        <w:tc>
          <w:tcPr>
            <w:tcW w:w="736" w:type="dxa"/>
            <w:tcBorders>
              <w:top w:val="nil"/>
              <w:left w:val="nil"/>
              <w:bottom w:val="single" w:sz="4" w:space="0" w:color="auto"/>
              <w:right w:val="single" w:sz="4" w:space="0" w:color="auto"/>
            </w:tcBorders>
            <w:shd w:val="clear" w:color="auto" w:fill="auto"/>
            <w:vAlign w:val="center"/>
            <w:hideMark/>
          </w:tcPr>
          <w:p w14:paraId="6DBC2F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0,324</w:t>
            </w:r>
          </w:p>
        </w:tc>
        <w:tc>
          <w:tcPr>
            <w:tcW w:w="736" w:type="dxa"/>
            <w:tcBorders>
              <w:top w:val="nil"/>
              <w:left w:val="nil"/>
              <w:bottom w:val="single" w:sz="4" w:space="0" w:color="auto"/>
              <w:right w:val="single" w:sz="4" w:space="0" w:color="auto"/>
            </w:tcBorders>
            <w:shd w:val="clear" w:color="auto" w:fill="auto"/>
            <w:vAlign w:val="center"/>
            <w:hideMark/>
          </w:tcPr>
          <w:p w14:paraId="677B4B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0,324</w:t>
            </w:r>
          </w:p>
        </w:tc>
        <w:tc>
          <w:tcPr>
            <w:tcW w:w="736" w:type="dxa"/>
            <w:tcBorders>
              <w:top w:val="nil"/>
              <w:left w:val="nil"/>
              <w:bottom w:val="single" w:sz="4" w:space="0" w:color="auto"/>
              <w:right w:val="single" w:sz="4" w:space="0" w:color="auto"/>
            </w:tcBorders>
            <w:shd w:val="clear" w:color="auto" w:fill="auto"/>
            <w:vAlign w:val="center"/>
            <w:hideMark/>
          </w:tcPr>
          <w:p w14:paraId="7FFA90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0,324</w:t>
            </w:r>
          </w:p>
        </w:tc>
        <w:tc>
          <w:tcPr>
            <w:tcW w:w="736" w:type="dxa"/>
            <w:tcBorders>
              <w:top w:val="nil"/>
              <w:left w:val="nil"/>
              <w:bottom w:val="single" w:sz="4" w:space="0" w:color="auto"/>
              <w:right w:val="single" w:sz="4" w:space="0" w:color="auto"/>
            </w:tcBorders>
            <w:shd w:val="clear" w:color="auto" w:fill="auto"/>
            <w:vAlign w:val="center"/>
            <w:hideMark/>
          </w:tcPr>
          <w:p w14:paraId="4A8D39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0,324</w:t>
            </w:r>
          </w:p>
        </w:tc>
        <w:tc>
          <w:tcPr>
            <w:tcW w:w="736" w:type="dxa"/>
            <w:tcBorders>
              <w:top w:val="nil"/>
              <w:left w:val="nil"/>
              <w:bottom w:val="single" w:sz="4" w:space="0" w:color="auto"/>
              <w:right w:val="single" w:sz="4" w:space="0" w:color="auto"/>
            </w:tcBorders>
            <w:shd w:val="clear" w:color="auto" w:fill="auto"/>
            <w:vAlign w:val="center"/>
            <w:hideMark/>
          </w:tcPr>
          <w:p w14:paraId="26D394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0,324</w:t>
            </w:r>
          </w:p>
        </w:tc>
        <w:tc>
          <w:tcPr>
            <w:tcW w:w="736" w:type="dxa"/>
            <w:tcBorders>
              <w:top w:val="nil"/>
              <w:left w:val="nil"/>
              <w:bottom w:val="single" w:sz="4" w:space="0" w:color="auto"/>
              <w:right w:val="single" w:sz="4" w:space="0" w:color="auto"/>
            </w:tcBorders>
            <w:shd w:val="clear" w:color="auto" w:fill="auto"/>
            <w:vAlign w:val="center"/>
            <w:hideMark/>
          </w:tcPr>
          <w:p w14:paraId="1DF0E8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0,324</w:t>
            </w:r>
          </w:p>
        </w:tc>
        <w:tc>
          <w:tcPr>
            <w:tcW w:w="736" w:type="dxa"/>
            <w:tcBorders>
              <w:top w:val="nil"/>
              <w:left w:val="nil"/>
              <w:bottom w:val="single" w:sz="4" w:space="0" w:color="auto"/>
              <w:right w:val="single" w:sz="4" w:space="0" w:color="auto"/>
            </w:tcBorders>
            <w:shd w:val="clear" w:color="auto" w:fill="auto"/>
            <w:vAlign w:val="center"/>
            <w:hideMark/>
          </w:tcPr>
          <w:p w14:paraId="3E18CD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0,324</w:t>
            </w:r>
          </w:p>
        </w:tc>
        <w:tc>
          <w:tcPr>
            <w:tcW w:w="736" w:type="dxa"/>
            <w:tcBorders>
              <w:top w:val="nil"/>
              <w:left w:val="nil"/>
              <w:bottom w:val="single" w:sz="4" w:space="0" w:color="auto"/>
              <w:right w:val="single" w:sz="4" w:space="0" w:color="auto"/>
            </w:tcBorders>
            <w:shd w:val="clear" w:color="auto" w:fill="auto"/>
            <w:vAlign w:val="center"/>
            <w:hideMark/>
          </w:tcPr>
          <w:p w14:paraId="589F6B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0,324</w:t>
            </w:r>
          </w:p>
        </w:tc>
        <w:tc>
          <w:tcPr>
            <w:tcW w:w="736" w:type="dxa"/>
            <w:tcBorders>
              <w:top w:val="nil"/>
              <w:left w:val="nil"/>
              <w:bottom w:val="single" w:sz="4" w:space="0" w:color="auto"/>
              <w:right w:val="single" w:sz="4" w:space="0" w:color="auto"/>
            </w:tcBorders>
            <w:shd w:val="clear" w:color="auto" w:fill="auto"/>
            <w:vAlign w:val="center"/>
            <w:hideMark/>
          </w:tcPr>
          <w:p w14:paraId="76DEDA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0,324</w:t>
            </w:r>
          </w:p>
        </w:tc>
        <w:tc>
          <w:tcPr>
            <w:tcW w:w="736" w:type="dxa"/>
            <w:tcBorders>
              <w:top w:val="nil"/>
              <w:left w:val="nil"/>
              <w:bottom w:val="single" w:sz="4" w:space="0" w:color="auto"/>
              <w:right w:val="single" w:sz="4" w:space="0" w:color="auto"/>
            </w:tcBorders>
            <w:shd w:val="clear" w:color="auto" w:fill="auto"/>
            <w:vAlign w:val="center"/>
            <w:hideMark/>
          </w:tcPr>
          <w:p w14:paraId="5E7A4C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0,324</w:t>
            </w:r>
          </w:p>
        </w:tc>
        <w:tc>
          <w:tcPr>
            <w:tcW w:w="736" w:type="dxa"/>
            <w:tcBorders>
              <w:top w:val="nil"/>
              <w:left w:val="nil"/>
              <w:bottom w:val="single" w:sz="4" w:space="0" w:color="auto"/>
              <w:right w:val="single" w:sz="4" w:space="0" w:color="auto"/>
            </w:tcBorders>
            <w:shd w:val="clear" w:color="auto" w:fill="auto"/>
            <w:vAlign w:val="center"/>
            <w:hideMark/>
          </w:tcPr>
          <w:p w14:paraId="14C7E6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0,324</w:t>
            </w:r>
          </w:p>
        </w:tc>
        <w:tc>
          <w:tcPr>
            <w:tcW w:w="736" w:type="dxa"/>
            <w:tcBorders>
              <w:top w:val="nil"/>
              <w:left w:val="nil"/>
              <w:bottom w:val="single" w:sz="4" w:space="0" w:color="auto"/>
              <w:right w:val="single" w:sz="4" w:space="0" w:color="auto"/>
            </w:tcBorders>
            <w:shd w:val="clear" w:color="auto" w:fill="auto"/>
            <w:vAlign w:val="center"/>
            <w:hideMark/>
          </w:tcPr>
          <w:p w14:paraId="53CFA7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0,324</w:t>
            </w:r>
          </w:p>
        </w:tc>
      </w:tr>
      <w:tr w:rsidR="00200E4B" w:rsidRPr="00A24F2E" w14:paraId="51BB4E2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CEB78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306F18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30FEE2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2,027</w:t>
            </w:r>
          </w:p>
        </w:tc>
        <w:tc>
          <w:tcPr>
            <w:tcW w:w="736" w:type="dxa"/>
            <w:tcBorders>
              <w:top w:val="nil"/>
              <w:left w:val="nil"/>
              <w:bottom w:val="single" w:sz="4" w:space="0" w:color="auto"/>
              <w:right w:val="single" w:sz="4" w:space="0" w:color="auto"/>
            </w:tcBorders>
            <w:shd w:val="clear" w:color="auto" w:fill="auto"/>
            <w:vAlign w:val="center"/>
            <w:hideMark/>
          </w:tcPr>
          <w:p w14:paraId="3D4C70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2,027</w:t>
            </w:r>
          </w:p>
        </w:tc>
        <w:tc>
          <w:tcPr>
            <w:tcW w:w="736" w:type="dxa"/>
            <w:tcBorders>
              <w:top w:val="nil"/>
              <w:left w:val="nil"/>
              <w:bottom w:val="single" w:sz="4" w:space="0" w:color="auto"/>
              <w:right w:val="single" w:sz="4" w:space="0" w:color="auto"/>
            </w:tcBorders>
            <w:shd w:val="clear" w:color="auto" w:fill="auto"/>
            <w:vAlign w:val="center"/>
            <w:hideMark/>
          </w:tcPr>
          <w:p w14:paraId="3873A0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2,027</w:t>
            </w:r>
          </w:p>
        </w:tc>
        <w:tc>
          <w:tcPr>
            <w:tcW w:w="736" w:type="dxa"/>
            <w:tcBorders>
              <w:top w:val="nil"/>
              <w:left w:val="nil"/>
              <w:bottom w:val="single" w:sz="4" w:space="0" w:color="auto"/>
              <w:right w:val="single" w:sz="4" w:space="0" w:color="auto"/>
            </w:tcBorders>
            <w:shd w:val="clear" w:color="auto" w:fill="auto"/>
            <w:vAlign w:val="center"/>
            <w:hideMark/>
          </w:tcPr>
          <w:p w14:paraId="46D994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2,024</w:t>
            </w:r>
          </w:p>
        </w:tc>
        <w:tc>
          <w:tcPr>
            <w:tcW w:w="736" w:type="dxa"/>
            <w:tcBorders>
              <w:top w:val="nil"/>
              <w:left w:val="nil"/>
              <w:bottom w:val="single" w:sz="4" w:space="0" w:color="auto"/>
              <w:right w:val="single" w:sz="4" w:space="0" w:color="auto"/>
            </w:tcBorders>
            <w:shd w:val="clear" w:color="auto" w:fill="auto"/>
            <w:vAlign w:val="center"/>
            <w:hideMark/>
          </w:tcPr>
          <w:p w14:paraId="241AF7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1,842</w:t>
            </w:r>
          </w:p>
        </w:tc>
        <w:tc>
          <w:tcPr>
            <w:tcW w:w="816" w:type="dxa"/>
            <w:tcBorders>
              <w:top w:val="nil"/>
              <w:left w:val="nil"/>
              <w:bottom w:val="single" w:sz="4" w:space="0" w:color="auto"/>
              <w:right w:val="single" w:sz="4" w:space="0" w:color="auto"/>
            </w:tcBorders>
            <w:shd w:val="clear" w:color="auto" w:fill="auto"/>
            <w:vAlign w:val="center"/>
            <w:hideMark/>
          </w:tcPr>
          <w:p w14:paraId="39A09B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1,670</w:t>
            </w:r>
          </w:p>
        </w:tc>
        <w:tc>
          <w:tcPr>
            <w:tcW w:w="736" w:type="dxa"/>
            <w:tcBorders>
              <w:top w:val="nil"/>
              <w:left w:val="nil"/>
              <w:bottom w:val="single" w:sz="4" w:space="0" w:color="auto"/>
              <w:right w:val="single" w:sz="4" w:space="0" w:color="auto"/>
            </w:tcBorders>
            <w:shd w:val="clear" w:color="auto" w:fill="auto"/>
            <w:vAlign w:val="center"/>
            <w:hideMark/>
          </w:tcPr>
          <w:p w14:paraId="616C3B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1,681</w:t>
            </w:r>
          </w:p>
        </w:tc>
        <w:tc>
          <w:tcPr>
            <w:tcW w:w="736" w:type="dxa"/>
            <w:tcBorders>
              <w:top w:val="nil"/>
              <w:left w:val="nil"/>
              <w:bottom w:val="single" w:sz="4" w:space="0" w:color="auto"/>
              <w:right w:val="single" w:sz="4" w:space="0" w:color="auto"/>
            </w:tcBorders>
            <w:shd w:val="clear" w:color="auto" w:fill="auto"/>
            <w:vAlign w:val="center"/>
            <w:hideMark/>
          </w:tcPr>
          <w:p w14:paraId="102AB0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1,796</w:t>
            </w:r>
          </w:p>
        </w:tc>
        <w:tc>
          <w:tcPr>
            <w:tcW w:w="736" w:type="dxa"/>
            <w:tcBorders>
              <w:top w:val="nil"/>
              <w:left w:val="nil"/>
              <w:bottom w:val="single" w:sz="4" w:space="0" w:color="auto"/>
              <w:right w:val="single" w:sz="4" w:space="0" w:color="auto"/>
            </w:tcBorders>
            <w:shd w:val="clear" w:color="auto" w:fill="auto"/>
            <w:vAlign w:val="center"/>
            <w:hideMark/>
          </w:tcPr>
          <w:p w14:paraId="50C93B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1,874</w:t>
            </w:r>
          </w:p>
        </w:tc>
        <w:tc>
          <w:tcPr>
            <w:tcW w:w="736" w:type="dxa"/>
            <w:tcBorders>
              <w:top w:val="nil"/>
              <w:left w:val="nil"/>
              <w:bottom w:val="single" w:sz="4" w:space="0" w:color="auto"/>
              <w:right w:val="single" w:sz="4" w:space="0" w:color="auto"/>
            </w:tcBorders>
            <w:shd w:val="clear" w:color="auto" w:fill="auto"/>
            <w:vAlign w:val="center"/>
            <w:hideMark/>
          </w:tcPr>
          <w:p w14:paraId="530F09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1,925</w:t>
            </w:r>
          </w:p>
        </w:tc>
        <w:tc>
          <w:tcPr>
            <w:tcW w:w="736" w:type="dxa"/>
            <w:tcBorders>
              <w:top w:val="nil"/>
              <w:left w:val="nil"/>
              <w:bottom w:val="single" w:sz="4" w:space="0" w:color="auto"/>
              <w:right w:val="single" w:sz="4" w:space="0" w:color="auto"/>
            </w:tcBorders>
            <w:shd w:val="clear" w:color="auto" w:fill="auto"/>
            <w:vAlign w:val="center"/>
            <w:hideMark/>
          </w:tcPr>
          <w:p w14:paraId="02EDC8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1,925</w:t>
            </w:r>
          </w:p>
        </w:tc>
        <w:tc>
          <w:tcPr>
            <w:tcW w:w="736" w:type="dxa"/>
            <w:tcBorders>
              <w:top w:val="nil"/>
              <w:left w:val="nil"/>
              <w:bottom w:val="single" w:sz="4" w:space="0" w:color="auto"/>
              <w:right w:val="single" w:sz="4" w:space="0" w:color="auto"/>
            </w:tcBorders>
            <w:shd w:val="clear" w:color="auto" w:fill="auto"/>
            <w:vAlign w:val="center"/>
            <w:hideMark/>
          </w:tcPr>
          <w:p w14:paraId="7733A5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1,935</w:t>
            </w:r>
          </w:p>
        </w:tc>
        <w:tc>
          <w:tcPr>
            <w:tcW w:w="736" w:type="dxa"/>
            <w:tcBorders>
              <w:top w:val="nil"/>
              <w:left w:val="nil"/>
              <w:bottom w:val="single" w:sz="4" w:space="0" w:color="auto"/>
              <w:right w:val="single" w:sz="4" w:space="0" w:color="auto"/>
            </w:tcBorders>
            <w:shd w:val="clear" w:color="auto" w:fill="auto"/>
            <w:vAlign w:val="center"/>
            <w:hideMark/>
          </w:tcPr>
          <w:p w14:paraId="136AE9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1,952</w:t>
            </w:r>
          </w:p>
        </w:tc>
        <w:tc>
          <w:tcPr>
            <w:tcW w:w="736" w:type="dxa"/>
            <w:tcBorders>
              <w:top w:val="nil"/>
              <w:left w:val="nil"/>
              <w:bottom w:val="single" w:sz="4" w:space="0" w:color="auto"/>
              <w:right w:val="single" w:sz="4" w:space="0" w:color="auto"/>
            </w:tcBorders>
            <w:shd w:val="clear" w:color="auto" w:fill="auto"/>
            <w:vAlign w:val="center"/>
            <w:hideMark/>
          </w:tcPr>
          <w:p w14:paraId="07995F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1,970</w:t>
            </w:r>
          </w:p>
        </w:tc>
        <w:tc>
          <w:tcPr>
            <w:tcW w:w="736" w:type="dxa"/>
            <w:tcBorders>
              <w:top w:val="nil"/>
              <w:left w:val="nil"/>
              <w:bottom w:val="single" w:sz="4" w:space="0" w:color="auto"/>
              <w:right w:val="single" w:sz="4" w:space="0" w:color="auto"/>
            </w:tcBorders>
            <w:shd w:val="clear" w:color="auto" w:fill="auto"/>
            <w:vAlign w:val="center"/>
            <w:hideMark/>
          </w:tcPr>
          <w:p w14:paraId="21F48A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1,971</w:t>
            </w:r>
          </w:p>
        </w:tc>
        <w:tc>
          <w:tcPr>
            <w:tcW w:w="736" w:type="dxa"/>
            <w:tcBorders>
              <w:top w:val="nil"/>
              <w:left w:val="nil"/>
              <w:bottom w:val="single" w:sz="4" w:space="0" w:color="auto"/>
              <w:right w:val="single" w:sz="4" w:space="0" w:color="auto"/>
            </w:tcBorders>
            <w:shd w:val="clear" w:color="auto" w:fill="auto"/>
            <w:vAlign w:val="center"/>
            <w:hideMark/>
          </w:tcPr>
          <w:p w14:paraId="3D6D8E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1,971</w:t>
            </w:r>
          </w:p>
        </w:tc>
        <w:tc>
          <w:tcPr>
            <w:tcW w:w="736" w:type="dxa"/>
            <w:tcBorders>
              <w:top w:val="nil"/>
              <w:left w:val="nil"/>
              <w:bottom w:val="single" w:sz="4" w:space="0" w:color="auto"/>
              <w:right w:val="single" w:sz="4" w:space="0" w:color="auto"/>
            </w:tcBorders>
            <w:shd w:val="clear" w:color="auto" w:fill="auto"/>
            <w:vAlign w:val="center"/>
            <w:hideMark/>
          </w:tcPr>
          <w:p w14:paraId="2EFB91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1,971</w:t>
            </w:r>
          </w:p>
        </w:tc>
        <w:tc>
          <w:tcPr>
            <w:tcW w:w="736" w:type="dxa"/>
            <w:tcBorders>
              <w:top w:val="nil"/>
              <w:left w:val="nil"/>
              <w:bottom w:val="single" w:sz="4" w:space="0" w:color="auto"/>
              <w:right w:val="single" w:sz="4" w:space="0" w:color="auto"/>
            </w:tcBorders>
            <w:shd w:val="clear" w:color="auto" w:fill="auto"/>
            <w:vAlign w:val="center"/>
            <w:hideMark/>
          </w:tcPr>
          <w:p w14:paraId="041918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1,971</w:t>
            </w:r>
          </w:p>
        </w:tc>
      </w:tr>
      <w:tr w:rsidR="00200E4B" w:rsidRPr="00A24F2E" w14:paraId="39DD5A2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9B151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429B40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59165A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99506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527A4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CEF3A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09FF8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241E6E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E7B3D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8E589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8E699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19A03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C92C7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5EACC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BBC2D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D3160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A4D04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7C0BF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88309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605DC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16D882A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BD985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62ED1E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3DB013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77,76</w:t>
            </w:r>
          </w:p>
        </w:tc>
        <w:tc>
          <w:tcPr>
            <w:tcW w:w="736" w:type="dxa"/>
            <w:tcBorders>
              <w:top w:val="nil"/>
              <w:left w:val="nil"/>
              <w:bottom w:val="single" w:sz="4" w:space="0" w:color="auto"/>
              <w:right w:val="single" w:sz="4" w:space="0" w:color="auto"/>
            </w:tcBorders>
            <w:shd w:val="clear" w:color="auto" w:fill="auto"/>
            <w:vAlign w:val="center"/>
            <w:hideMark/>
          </w:tcPr>
          <w:p w14:paraId="26F11F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77,76</w:t>
            </w:r>
          </w:p>
        </w:tc>
        <w:tc>
          <w:tcPr>
            <w:tcW w:w="736" w:type="dxa"/>
            <w:tcBorders>
              <w:top w:val="nil"/>
              <w:left w:val="nil"/>
              <w:bottom w:val="single" w:sz="4" w:space="0" w:color="auto"/>
              <w:right w:val="single" w:sz="4" w:space="0" w:color="auto"/>
            </w:tcBorders>
            <w:shd w:val="clear" w:color="auto" w:fill="auto"/>
            <w:vAlign w:val="center"/>
            <w:hideMark/>
          </w:tcPr>
          <w:p w14:paraId="0B566C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77,76</w:t>
            </w:r>
          </w:p>
        </w:tc>
        <w:tc>
          <w:tcPr>
            <w:tcW w:w="736" w:type="dxa"/>
            <w:tcBorders>
              <w:top w:val="nil"/>
              <w:left w:val="nil"/>
              <w:bottom w:val="single" w:sz="4" w:space="0" w:color="auto"/>
              <w:right w:val="single" w:sz="4" w:space="0" w:color="auto"/>
            </w:tcBorders>
            <w:shd w:val="clear" w:color="auto" w:fill="auto"/>
            <w:vAlign w:val="center"/>
            <w:hideMark/>
          </w:tcPr>
          <w:p w14:paraId="0D7EFA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77,64</w:t>
            </w:r>
          </w:p>
        </w:tc>
        <w:tc>
          <w:tcPr>
            <w:tcW w:w="736" w:type="dxa"/>
            <w:tcBorders>
              <w:top w:val="nil"/>
              <w:left w:val="nil"/>
              <w:bottom w:val="single" w:sz="4" w:space="0" w:color="auto"/>
              <w:right w:val="single" w:sz="4" w:space="0" w:color="auto"/>
            </w:tcBorders>
            <w:shd w:val="clear" w:color="auto" w:fill="auto"/>
            <w:vAlign w:val="center"/>
            <w:hideMark/>
          </w:tcPr>
          <w:p w14:paraId="5B53D9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70,66</w:t>
            </w:r>
          </w:p>
        </w:tc>
        <w:tc>
          <w:tcPr>
            <w:tcW w:w="816" w:type="dxa"/>
            <w:tcBorders>
              <w:top w:val="nil"/>
              <w:left w:val="nil"/>
              <w:bottom w:val="single" w:sz="4" w:space="0" w:color="auto"/>
              <w:right w:val="single" w:sz="4" w:space="0" w:color="auto"/>
            </w:tcBorders>
            <w:shd w:val="clear" w:color="auto" w:fill="auto"/>
            <w:vAlign w:val="center"/>
            <w:hideMark/>
          </w:tcPr>
          <w:p w14:paraId="3ABC58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64,070</w:t>
            </w:r>
          </w:p>
        </w:tc>
        <w:tc>
          <w:tcPr>
            <w:tcW w:w="736" w:type="dxa"/>
            <w:tcBorders>
              <w:top w:val="nil"/>
              <w:left w:val="nil"/>
              <w:bottom w:val="single" w:sz="4" w:space="0" w:color="auto"/>
              <w:right w:val="single" w:sz="4" w:space="0" w:color="auto"/>
            </w:tcBorders>
            <w:shd w:val="clear" w:color="auto" w:fill="auto"/>
            <w:vAlign w:val="center"/>
            <w:hideMark/>
          </w:tcPr>
          <w:p w14:paraId="668D4E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64,466</w:t>
            </w:r>
          </w:p>
        </w:tc>
        <w:tc>
          <w:tcPr>
            <w:tcW w:w="736" w:type="dxa"/>
            <w:tcBorders>
              <w:top w:val="nil"/>
              <w:left w:val="nil"/>
              <w:bottom w:val="single" w:sz="4" w:space="0" w:color="auto"/>
              <w:right w:val="single" w:sz="4" w:space="0" w:color="auto"/>
            </w:tcBorders>
            <w:shd w:val="clear" w:color="auto" w:fill="auto"/>
            <w:vAlign w:val="center"/>
            <w:hideMark/>
          </w:tcPr>
          <w:p w14:paraId="55F7B8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68,885</w:t>
            </w:r>
          </w:p>
        </w:tc>
        <w:tc>
          <w:tcPr>
            <w:tcW w:w="736" w:type="dxa"/>
            <w:tcBorders>
              <w:top w:val="nil"/>
              <w:left w:val="nil"/>
              <w:bottom w:val="single" w:sz="4" w:space="0" w:color="auto"/>
              <w:right w:val="single" w:sz="4" w:space="0" w:color="auto"/>
            </w:tcBorders>
            <w:shd w:val="clear" w:color="auto" w:fill="auto"/>
            <w:vAlign w:val="center"/>
            <w:hideMark/>
          </w:tcPr>
          <w:p w14:paraId="1B8096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71,895</w:t>
            </w:r>
          </w:p>
        </w:tc>
        <w:tc>
          <w:tcPr>
            <w:tcW w:w="736" w:type="dxa"/>
            <w:tcBorders>
              <w:top w:val="nil"/>
              <w:left w:val="nil"/>
              <w:bottom w:val="single" w:sz="4" w:space="0" w:color="auto"/>
              <w:right w:val="single" w:sz="4" w:space="0" w:color="auto"/>
            </w:tcBorders>
            <w:shd w:val="clear" w:color="auto" w:fill="auto"/>
            <w:vAlign w:val="center"/>
            <w:hideMark/>
          </w:tcPr>
          <w:p w14:paraId="2F0F2F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73,835</w:t>
            </w:r>
          </w:p>
        </w:tc>
        <w:tc>
          <w:tcPr>
            <w:tcW w:w="736" w:type="dxa"/>
            <w:tcBorders>
              <w:top w:val="nil"/>
              <w:left w:val="nil"/>
              <w:bottom w:val="single" w:sz="4" w:space="0" w:color="auto"/>
              <w:right w:val="single" w:sz="4" w:space="0" w:color="auto"/>
            </w:tcBorders>
            <w:shd w:val="clear" w:color="auto" w:fill="auto"/>
            <w:vAlign w:val="center"/>
            <w:hideMark/>
          </w:tcPr>
          <w:p w14:paraId="74B0FA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73,835</w:t>
            </w:r>
          </w:p>
        </w:tc>
        <w:tc>
          <w:tcPr>
            <w:tcW w:w="736" w:type="dxa"/>
            <w:tcBorders>
              <w:top w:val="nil"/>
              <w:left w:val="nil"/>
              <w:bottom w:val="single" w:sz="4" w:space="0" w:color="auto"/>
              <w:right w:val="single" w:sz="4" w:space="0" w:color="auto"/>
            </w:tcBorders>
            <w:shd w:val="clear" w:color="auto" w:fill="auto"/>
            <w:vAlign w:val="center"/>
            <w:hideMark/>
          </w:tcPr>
          <w:p w14:paraId="448F17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74,233</w:t>
            </w:r>
          </w:p>
        </w:tc>
        <w:tc>
          <w:tcPr>
            <w:tcW w:w="736" w:type="dxa"/>
            <w:tcBorders>
              <w:top w:val="nil"/>
              <w:left w:val="nil"/>
              <w:bottom w:val="single" w:sz="4" w:space="0" w:color="auto"/>
              <w:right w:val="single" w:sz="4" w:space="0" w:color="auto"/>
            </w:tcBorders>
            <w:shd w:val="clear" w:color="auto" w:fill="auto"/>
            <w:vAlign w:val="center"/>
            <w:hideMark/>
          </w:tcPr>
          <w:p w14:paraId="407F75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74,886</w:t>
            </w:r>
          </w:p>
        </w:tc>
        <w:tc>
          <w:tcPr>
            <w:tcW w:w="736" w:type="dxa"/>
            <w:tcBorders>
              <w:top w:val="nil"/>
              <w:left w:val="nil"/>
              <w:bottom w:val="single" w:sz="4" w:space="0" w:color="auto"/>
              <w:right w:val="single" w:sz="4" w:space="0" w:color="auto"/>
            </w:tcBorders>
            <w:shd w:val="clear" w:color="auto" w:fill="auto"/>
            <w:vAlign w:val="center"/>
            <w:hideMark/>
          </w:tcPr>
          <w:p w14:paraId="74C38E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75,577</w:t>
            </w:r>
          </w:p>
        </w:tc>
        <w:tc>
          <w:tcPr>
            <w:tcW w:w="736" w:type="dxa"/>
            <w:tcBorders>
              <w:top w:val="nil"/>
              <w:left w:val="nil"/>
              <w:bottom w:val="single" w:sz="4" w:space="0" w:color="auto"/>
              <w:right w:val="single" w:sz="4" w:space="0" w:color="auto"/>
            </w:tcBorders>
            <w:shd w:val="clear" w:color="auto" w:fill="auto"/>
            <w:vAlign w:val="center"/>
            <w:hideMark/>
          </w:tcPr>
          <w:p w14:paraId="0D3B86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75,627</w:t>
            </w:r>
          </w:p>
        </w:tc>
        <w:tc>
          <w:tcPr>
            <w:tcW w:w="736" w:type="dxa"/>
            <w:tcBorders>
              <w:top w:val="nil"/>
              <w:left w:val="nil"/>
              <w:bottom w:val="single" w:sz="4" w:space="0" w:color="auto"/>
              <w:right w:val="single" w:sz="4" w:space="0" w:color="auto"/>
            </w:tcBorders>
            <w:shd w:val="clear" w:color="auto" w:fill="auto"/>
            <w:vAlign w:val="center"/>
            <w:hideMark/>
          </w:tcPr>
          <w:p w14:paraId="3F9DD8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75,627</w:t>
            </w:r>
          </w:p>
        </w:tc>
        <w:tc>
          <w:tcPr>
            <w:tcW w:w="736" w:type="dxa"/>
            <w:tcBorders>
              <w:top w:val="nil"/>
              <w:left w:val="nil"/>
              <w:bottom w:val="single" w:sz="4" w:space="0" w:color="auto"/>
              <w:right w:val="single" w:sz="4" w:space="0" w:color="auto"/>
            </w:tcBorders>
            <w:shd w:val="clear" w:color="auto" w:fill="auto"/>
            <w:vAlign w:val="center"/>
            <w:hideMark/>
          </w:tcPr>
          <w:p w14:paraId="2580D9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75,627</w:t>
            </w:r>
          </w:p>
        </w:tc>
        <w:tc>
          <w:tcPr>
            <w:tcW w:w="736" w:type="dxa"/>
            <w:tcBorders>
              <w:top w:val="nil"/>
              <w:left w:val="nil"/>
              <w:bottom w:val="single" w:sz="4" w:space="0" w:color="auto"/>
              <w:right w:val="single" w:sz="4" w:space="0" w:color="auto"/>
            </w:tcBorders>
            <w:shd w:val="clear" w:color="auto" w:fill="auto"/>
            <w:vAlign w:val="center"/>
            <w:hideMark/>
          </w:tcPr>
          <w:p w14:paraId="5B2E35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75,627</w:t>
            </w:r>
          </w:p>
        </w:tc>
      </w:tr>
      <w:tr w:rsidR="00200E4B" w:rsidRPr="00A24F2E" w14:paraId="2DE1886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B18C5D7" w14:textId="20C8EEA3"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506A91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234AEE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51,03</w:t>
            </w:r>
          </w:p>
        </w:tc>
        <w:tc>
          <w:tcPr>
            <w:tcW w:w="736" w:type="dxa"/>
            <w:tcBorders>
              <w:top w:val="nil"/>
              <w:left w:val="nil"/>
              <w:bottom w:val="single" w:sz="4" w:space="0" w:color="auto"/>
              <w:right w:val="single" w:sz="4" w:space="0" w:color="auto"/>
            </w:tcBorders>
            <w:shd w:val="clear" w:color="auto" w:fill="auto"/>
            <w:vAlign w:val="center"/>
            <w:hideMark/>
          </w:tcPr>
          <w:p w14:paraId="0CAC4B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51,03</w:t>
            </w:r>
          </w:p>
        </w:tc>
        <w:tc>
          <w:tcPr>
            <w:tcW w:w="736" w:type="dxa"/>
            <w:tcBorders>
              <w:top w:val="nil"/>
              <w:left w:val="nil"/>
              <w:bottom w:val="single" w:sz="4" w:space="0" w:color="auto"/>
              <w:right w:val="single" w:sz="4" w:space="0" w:color="auto"/>
            </w:tcBorders>
            <w:shd w:val="clear" w:color="auto" w:fill="auto"/>
            <w:vAlign w:val="center"/>
            <w:hideMark/>
          </w:tcPr>
          <w:p w14:paraId="48C699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51,03</w:t>
            </w:r>
          </w:p>
        </w:tc>
        <w:tc>
          <w:tcPr>
            <w:tcW w:w="736" w:type="dxa"/>
            <w:tcBorders>
              <w:top w:val="nil"/>
              <w:left w:val="nil"/>
              <w:bottom w:val="single" w:sz="4" w:space="0" w:color="auto"/>
              <w:right w:val="single" w:sz="4" w:space="0" w:color="auto"/>
            </w:tcBorders>
            <w:shd w:val="clear" w:color="auto" w:fill="auto"/>
            <w:vAlign w:val="center"/>
            <w:hideMark/>
          </w:tcPr>
          <w:p w14:paraId="0609A3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50,95</w:t>
            </w:r>
          </w:p>
        </w:tc>
        <w:tc>
          <w:tcPr>
            <w:tcW w:w="736" w:type="dxa"/>
            <w:tcBorders>
              <w:top w:val="nil"/>
              <w:left w:val="nil"/>
              <w:bottom w:val="single" w:sz="4" w:space="0" w:color="auto"/>
              <w:right w:val="single" w:sz="4" w:space="0" w:color="auto"/>
            </w:tcBorders>
            <w:shd w:val="clear" w:color="auto" w:fill="auto"/>
            <w:vAlign w:val="center"/>
            <w:hideMark/>
          </w:tcPr>
          <w:p w14:paraId="3AC210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47,686</w:t>
            </w:r>
          </w:p>
        </w:tc>
        <w:tc>
          <w:tcPr>
            <w:tcW w:w="816" w:type="dxa"/>
            <w:tcBorders>
              <w:top w:val="nil"/>
              <w:left w:val="nil"/>
              <w:bottom w:val="single" w:sz="4" w:space="0" w:color="auto"/>
              <w:right w:val="single" w:sz="4" w:space="0" w:color="auto"/>
            </w:tcBorders>
            <w:shd w:val="clear" w:color="auto" w:fill="auto"/>
            <w:vAlign w:val="center"/>
            <w:hideMark/>
          </w:tcPr>
          <w:p w14:paraId="41FC2C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47,426</w:t>
            </w:r>
          </w:p>
        </w:tc>
        <w:tc>
          <w:tcPr>
            <w:tcW w:w="736" w:type="dxa"/>
            <w:tcBorders>
              <w:top w:val="nil"/>
              <w:left w:val="nil"/>
              <w:bottom w:val="single" w:sz="4" w:space="0" w:color="auto"/>
              <w:right w:val="single" w:sz="4" w:space="0" w:color="auto"/>
            </w:tcBorders>
            <w:shd w:val="clear" w:color="auto" w:fill="auto"/>
            <w:vAlign w:val="center"/>
            <w:hideMark/>
          </w:tcPr>
          <w:p w14:paraId="0255C8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47,805</w:t>
            </w:r>
          </w:p>
        </w:tc>
        <w:tc>
          <w:tcPr>
            <w:tcW w:w="736" w:type="dxa"/>
            <w:tcBorders>
              <w:top w:val="nil"/>
              <w:left w:val="nil"/>
              <w:bottom w:val="single" w:sz="4" w:space="0" w:color="auto"/>
              <w:right w:val="single" w:sz="4" w:space="0" w:color="auto"/>
            </w:tcBorders>
            <w:shd w:val="clear" w:color="auto" w:fill="auto"/>
            <w:vAlign w:val="center"/>
            <w:hideMark/>
          </w:tcPr>
          <w:p w14:paraId="2FFEE4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51,236</w:t>
            </w:r>
          </w:p>
        </w:tc>
        <w:tc>
          <w:tcPr>
            <w:tcW w:w="736" w:type="dxa"/>
            <w:tcBorders>
              <w:top w:val="nil"/>
              <w:left w:val="nil"/>
              <w:bottom w:val="single" w:sz="4" w:space="0" w:color="auto"/>
              <w:right w:val="single" w:sz="4" w:space="0" w:color="auto"/>
            </w:tcBorders>
            <w:shd w:val="clear" w:color="auto" w:fill="auto"/>
            <w:vAlign w:val="center"/>
            <w:hideMark/>
          </w:tcPr>
          <w:p w14:paraId="60A1AF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53,506</w:t>
            </w:r>
          </w:p>
        </w:tc>
        <w:tc>
          <w:tcPr>
            <w:tcW w:w="736" w:type="dxa"/>
            <w:tcBorders>
              <w:top w:val="nil"/>
              <w:left w:val="nil"/>
              <w:bottom w:val="single" w:sz="4" w:space="0" w:color="auto"/>
              <w:right w:val="single" w:sz="4" w:space="0" w:color="auto"/>
            </w:tcBorders>
            <w:shd w:val="clear" w:color="auto" w:fill="auto"/>
            <w:vAlign w:val="center"/>
            <w:hideMark/>
          </w:tcPr>
          <w:p w14:paraId="35CBD4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54,916</w:t>
            </w:r>
          </w:p>
        </w:tc>
        <w:tc>
          <w:tcPr>
            <w:tcW w:w="736" w:type="dxa"/>
            <w:tcBorders>
              <w:top w:val="nil"/>
              <w:left w:val="nil"/>
              <w:bottom w:val="single" w:sz="4" w:space="0" w:color="auto"/>
              <w:right w:val="single" w:sz="4" w:space="0" w:color="auto"/>
            </w:tcBorders>
            <w:shd w:val="clear" w:color="auto" w:fill="auto"/>
            <w:vAlign w:val="center"/>
            <w:hideMark/>
          </w:tcPr>
          <w:p w14:paraId="67A903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54,916</w:t>
            </w:r>
          </w:p>
        </w:tc>
        <w:tc>
          <w:tcPr>
            <w:tcW w:w="736" w:type="dxa"/>
            <w:tcBorders>
              <w:top w:val="nil"/>
              <w:left w:val="nil"/>
              <w:bottom w:val="single" w:sz="4" w:space="0" w:color="auto"/>
              <w:right w:val="single" w:sz="4" w:space="0" w:color="auto"/>
            </w:tcBorders>
            <w:shd w:val="clear" w:color="auto" w:fill="auto"/>
            <w:vAlign w:val="center"/>
            <w:hideMark/>
          </w:tcPr>
          <w:p w14:paraId="5A0384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55,268</w:t>
            </w:r>
          </w:p>
        </w:tc>
        <w:tc>
          <w:tcPr>
            <w:tcW w:w="736" w:type="dxa"/>
            <w:tcBorders>
              <w:top w:val="nil"/>
              <w:left w:val="nil"/>
              <w:bottom w:val="single" w:sz="4" w:space="0" w:color="auto"/>
              <w:right w:val="single" w:sz="4" w:space="0" w:color="auto"/>
            </w:tcBorders>
            <w:shd w:val="clear" w:color="auto" w:fill="auto"/>
            <w:vAlign w:val="center"/>
            <w:hideMark/>
          </w:tcPr>
          <w:p w14:paraId="540872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55,800</w:t>
            </w:r>
          </w:p>
        </w:tc>
        <w:tc>
          <w:tcPr>
            <w:tcW w:w="736" w:type="dxa"/>
            <w:tcBorders>
              <w:top w:val="nil"/>
              <w:left w:val="nil"/>
              <w:bottom w:val="single" w:sz="4" w:space="0" w:color="auto"/>
              <w:right w:val="single" w:sz="4" w:space="0" w:color="auto"/>
            </w:tcBorders>
            <w:shd w:val="clear" w:color="auto" w:fill="auto"/>
            <w:vAlign w:val="center"/>
            <w:hideMark/>
          </w:tcPr>
          <w:p w14:paraId="632AB2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56,364</w:t>
            </w:r>
          </w:p>
        </w:tc>
        <w:tc>
          <w:tcPr>
            <w:tcW w:w="736" w:type="dxa"/>
            <w:tcBorders>
              <w:top w:val="nil"/>
              <w:left w:val="nil"/>
              <w:bottom w:val="single" w:sz="4" w:space="0" w:color="auto"/>
              <w:right w:val="single" w:sz="4" w:space="0" w:color="auto"/>
            </w:tcBorders>
            <w:shd w:val="clear" w:color="auto" w:fill="auto"/>
            <w:vAlign w:val="center"/>
            <w:hideMark/>
          </w:tcPr>
          <w:p w14:paraId="77FD27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56,414</w:t>
            </w:r>
          </w:p>
        </w:tc>
        <w:tc>
          <w:tcPr>
            <w:tcW w:w="736" w:type="dxa"/>
            <w:tcBorders>
              <w:top w:val="nil"/>
              <w:left w:val="nil"/>
              <w:bottom w:val="single" w:sz="4" w:space="0" w:color="auto"/>
              <w:right w:val="single" w:sz="4" w:space="0" w:color="auto"/>
            </w:tcBorders>
            <w:shd w:val="clear" w:color="auto" w:fill="auto"/>
            <w:vAlign w:val="center"/>
            <w:hideMark/>
          </w:tcPr>
          <w:p w14:paraId="45D62C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56,414</w:t>
            </w:r>
          </w:p>
        </w:tc>
        <w:tc>
          <w:tcPr>
            <w:tcW w:w="736" w:type="dxa"/>
            <w:tcBorders>
              <w:top w:val="nil"/>
              <w:left w:val="nil"/>
              <w:bottom w:val="single" w:sz="4" w:space="0" w:color="auto"/>
              <w:right w:val="single" w:sz="4" w:space="0" w:color="auto"/>
            </w:tcBorders>
            <w:shd w:val="clear" w:color="auto" w:fill="auto"/>
            <w:vAlign w:val="center"/>
            <w:hideMark/>
          </w:tcPr>
          <w:p w14:paraId="4486E9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56,414</w:t>
            </w:r>
          </w:p>
        </w:tc>
        <w:tc>
          <w:tcPr>
            <w:tcW w:w="736" w:type="dxa"/>
            <w:tcBorders>
              <w:top w:val="nil"/>
              <w:left w:val="nil"/>
              <w:bottom w:val="single" w:sz="4" w:space="0" w:color="auto"/>
              <w:right w:val="single" w:sz="4" w:space="0" w:color="auto"/>
            </w:tcBorders>
            <w:shd w:val="clear" w:color="auto" w:fill="auto"/>
            <w:vAlign w:val="center"/>
            <w:hideMark/>
          </w:tcPr>
          <w:p w14:paraId="06C425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56,414</w:t>
            </w:r>
          </w:p>
        </w:tc>
      </w:tr>
      <w:tr w:rsidR="00200E4B" w:rsidRPr="00A24F2E" w14:paraId="37C2343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03A0299" w14:textId="5777A6E0"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0C8290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07DF44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11,84</w:t>
            </w:r>
          </w:p>
        </w:tc>
        <w:tc>
          <w:tcPr>
            <w:tcW w:w="736" w:type="dxa"/>
            <w:tcBorders>
              <w:top w:val="nil"/>
              <w:left w:val="nil"/>
              <w:bottom w:val="single" w:sz="4" w:space="0" w:color="auto"/>
              <w:right w:val="single" w:sz="4" w:space="0" w:color="auto"/>
            </w:tcBorders>
            <w:shd w:val="clear" w:color="auto" w:fill="auto"/>
            <w:vAlign w:val="center"/>
            <w:hideMark/>
          </w:tcPr>
          <w:p w14:paraId="1B55F9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11,84</w:t>
            </w:r>
          </w:p>
        </w:tc>
        <w:tc>
          <w:tcPr>
            <w:tcW w:w="736" w:type="dxa"/>
            <w:tcBorders>
              <w:top w:val="nil"/>
              <w:left w:val="nil"/>
              <w:bottom w:val="single" w:sz="4" w:space="0" w:color="auto"/>
              <w:right w:val="single" w:sz="4" w:space="0" w:color="auto"/>
            </w:tcBorders>
            <w:shd w:val="clear" w:color="auto" w:fill="auto"/>
            <w:vAlign w:val="center"/>
            <w:hideMark/>
          </w:tcPr>
          <w:p w14:paraId="4C478A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11,84</w:t>
            </w:r>
          </w:p>
        </w:tc>
        <w:tc>
          <w:tcPr>
            <w:tcW w:w="736" w:type="dxa"/>
            <w:tcBorders>
              <w:top w:val="nil"/>
              <w:left w:val="nil"/>
              <w:bottom w:val="single" w:sz="4" w:space="0" w:color="auto"/>
              <w:right w:val="single" w:sz="4" w:space="0" w:color="auto"/>
            </w:tcBorders>
            <w:shd w:val="clear" w:color="auto" w:fill="auto"/>
            <w:vAlign w:val="center"/>
            <w:hideMark/>
          </w:tcPr>
          <w:p w14:paraId="6F9750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11,6</w:t>
            </w:r>
          </w:p>
        </w:tc>
        <w:tc>
          <w:tcPr>
            <w:tcW w:w="736" w:type="dxa"/>
            <w:tcBorders>
              <w:top w:val="nil"/>
              <w:left w:val="nil"/>
              <w:bottom w:val="single" w:sz="4" w:space="0" w:color="auto"/>
              <w:right w:val="single" w:sz="4" w:space="0" w:color="auto"/>
            </w:tcBorders>
            <w:shd w:val="clear" w:color="auto" w:fill="auto"/>
            <w:vAlign w:val="center"/>
            <w:hideMark/>
          </w:tcPr>
          <w:p w14:paraId="1AEC4F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11,906</w:t>
            </w:r>
          </w:p>
        </w:tc>
        <w:tc>
          <w:tcPr>
            <w:tcW w:w="816" w:type="dxa"/>
            <w:tcBorders>
              <w:top w:val="nil"/>
              <w:left w:val="nil"/>
              <w:bottom w:val="single" w:sz="4" w:space="0" w:color="auto"/>
              <w:right w:val="single" w:sz="4" w:space="0" w:color="auto"/>
            </w:tcBorders>
            <w:shd w:val="clear" w:color="auto" w:fill="auto"/>
            <w:vAlign w:val="center"/>
            <w:hideMark/>
          </w:tcPr>
          <w:p w14:paraId="76B88A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10,439</w:t>
            </w:r>
          </w:p>
        </w:tc>
        <w:tc>
          <w:tcPr>
            <w:tcW w:w="736" w:type="dxa"/>
            <w:tcBorders>
              <w:top w:val="nil"/>
              <w:left w:val="nil"/>
              <w:bottom w:val="single" w:sz="4" w:space="0" w:color="auto"/>
              <w:right w:val="single" w:sz="4" w:space="0" w:color="auto"/>
            </w:tcBorders>
            <w:shd w:val="clear" w:color="auto" w:fill="auto"/>
            <w:vAlign w:val="center"/>
            <w:hideMark/>
          </w:tcPr>
          <w:p w14:paraId="209B43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10,439</w:t>
            </w:r>
          </w:p>
        </w:tc>
        <w:tc>
          <w:tcPr>
            <w:tcW w:w="736" w:type="dxa"/>
            <w:tcBorders>
              <w:top w:val="nil"/>
              <w:left w:val="nil"/>
              <w:bottom w:val="single" w:sz="4" w:space="0" w:color="auto"/>
              <w:right w:val="single" w:sz="4" w:space="0" w:color="auto"/>
            </w:tcBorders>
            <w:shd w:val="clear" w:color="auto" w:fill="auto"/>
            <w:vAlign w:val="center"/>
            <w:hideMark/>
          </w:tcPr>
          <w:p w14:paraId="7F8A0D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10,439</w:t>
            </w:r>
          </w:p>
        </w:tc>
        <w:tc>
          <w:tcPr>
            <w:tcW w:w="736" w:type="dxa"/>
            <w:tcBorders>
              <w:top w:val="nil"/>
              <w:left w:val="nil"/>
              <w:bottom w:val="single" w:sz="4" w:space="0" w:color="auto"/>
              <w:right w:val="single" w:sz="4" w:space="0" w:color="auto"/>
            </w:tcBorders>
            <w:shd w:val="clear" w:color="auto" w:fill="auto"/>
            <w:vAlign w:val="center"/>
            <w:hideMark/>
          </w:tcPr>
          <w:p w14:paraId="6E3A93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10,439</w:t>
            </w:r>
          </w:p>
        </w:tc>
        <w:tc>
          <w:tcPr>
            <w:tcW w:w="736" w:type="dxa"/>
            <w:tcBorders>
              <w:top w:val="nil"/>
              <w:left w:val="nil"/>
              <w:bottom w:val="single" w:sz="4" w:space="0" w:color="auto"/>
              <w:right w:val="single" w:sz="4" w:space="0" w:color="auto"/>
            </w:tcBorders>
            <w:shd w:val="clear" w:color="auto" w:fill="auto"/>
            <w:vAlign w:val="center"/>
            <w:hideMark/>
          </w:tcPr>
          <w:p w14:paraId="58428C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10,439</w:t>
            </w:r>
          </w:p>
        </w:tc>
        <w:tc>
          <w:tcPr>
            <w:tcW w:w="736" w:type="dxa"/>
            <w:tcBorders>
              <w:top w:val="nil"/>
              <w:left w:val="nil"/>
              <w:bottom w:val="single" w:sz="4" w:space="0" w:color="auto"/>
              <w:right w:val="single" w:sz="4" w:space="0" w:color="auto"/>
            </w:tcBorders>
            <w:shd w:val="clear" w:color="auto" w:fill="auto"/>
            <w:vAlign w:val="center"/>
            <w:hideMark/>
          </w:tcPr>
          <w:p w14:paraId="0C01F4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10,439</w:t>
            </w:r>
          </w:p>
        </w:tc>
        <w:tc>
          <w:tcPr>
            <w:tcW w:w="736" w:type="dxa"/>
            <w:tcBorders>
              <w:top w:val="nil"/>
              <w:left w:val="nil"/>
              <w:bottom w:val="single" w:sz="4" w:space="0" w:color="auto"/>
              <w:right w:val="single" w:sz="4" w:space="0" w:color="auto"/>
            </w:tcBorders>
            <w:shd w:val="clear" w:color="auto" w:fill="auto"/>
            <w:vAlign w:val="center"/>
            <w:hideMark/>
          </w:tcPr>
          <w:p w14:paraId="42015F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10,439</w:t>
            </w:r>
          </w:p>
        </w:tc>
        <w:tc>
          <w:tcPr>
            <w:tcW w:w="736" w:type="dxa"/>
            <w:tcBorders>
              <w:top w:val="nil"/>
              <w:left w:val="nil"/>
              <w:bottom w:val="single" w:sz="4" w:space="0" w:color="auto"/>
              <w:right w:val="single" w:sz="4" w:space="0" w:color="auto"/>
            </w:tcBorders>
            <w:shd w:val="clear" w:color="auto" w:fill="auto"/>
            <w:vAlign w:val="center"/>
            <w:hideMark/>
          </w:tcPr>
          <w:p w14:paraId="49AD32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10,439</w:t>
            </w:r>
          </w:p>
        </w:tc>
        <w:tc>
          <w:tcPr>
            <w:tcW w:w="736" w:type="dxa"/>
            <w:tcBorders>
              <w:top w:val="nil"/>
              <w:left w:val="nil"/>
              <w:bottom w:val="single" w:sz="4" w:space="0" w:color="auto"/>
              <w:right w:val="single" w:sz="4" w:space="0" w:color="auto"/>
            </w:tcBorders>
            <w:shd w:val="clear" w:color="auto" w:fill="auto"/>
            <w:vAlign w:val="center"/>
            <w:hideMark/>
          </w:tcPr>
          <w:p w14:paraId="147F69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10,439</w:t>
            </w:r>
          </w:p>
        </w:tc>
        <w:tc>
          <w:tcPr>
            <w:tcW w:w="736" w:type="dxa"/>
            <w:tcBorders>
              <w:top w:val="nil"/>
              <w:left w:val="nil"/>
              <w:bottom w:val="single" w:sz="4" w:space="0" w:color="auto"/>
              <w:right w:val="single" w:sz="4" w:space="0" w:color="auto"/>
            </w:tcBorders>
            <w:shd w:val="clear" w:color="auto" w:fill="auto"/>
            <w:vAlign w:val="center"/>
            <w:hideMark/>
          </w:tcPr>
          <w:p w14:paraId="76FF37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10,439</w:t>
            </w:r>
          </w:p>
        </w:tc>
        <w:tc>
          <w:tcPr>
            <w:tcW w:w="736" w:type="dxa"/>
            <w:tcBorders>
              <w:top w:val="nil"/>
              <w:left w:val="nil"/>
              <w:bottom w:val="single" w:sz="4" w:space="0" w:color="auto"/>
              <w:right w:val="single" w:sz="4" w:space="0" w:color="auto"/>
            </w:tcBorders>
            <w:shd w:val="clear" w:color="auto" w:fill="auto"/>
            <w:vAlign w:val="center"/>
            <w:hideMark/>
          </w:tcPr>
          <w:p w14:paraId="37F6A3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10,439</w:t>
            </w:r>
          </w:p>
        </w:tc>
        <w:tc>
          <w:tcPr>
            <w:tcW w:w="736" w:type="dxa"/>
            <w:tcBorders>
              <w:top w:val="nil"/>
              <w:left w:val="nil"/>
              <w:bottom w:val="single" w:sz="4" w:space="0" w:color="auto"/>
              <w:right w:val="single" w:sz="4" w:space="0" w:color="auto"/>
            </w:tcBorders>
            <w:shd w:val="clear" w:color="auto" w:fill="auto"/>
            <w:vAlign w:val="center"/>
            <w:hideMark/>
          </w:tcPr>
          <w:p w14:paraId="0BDFFA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10,439</w:t>
            </w:r>
          </w:p>
        </w:tc>
        <w:tc>
          <w:tcPr>
            <w:tcW w:w="736" w:type="dxa"/>
            <w:tcBorders>
              <w:top w:val="nil"/>
              <w:left w:val="nil"/>
              <w:bottom w:val="single" w:sz="4" w:space="0" w:color="auto"/>
              <w:right w:val="single" w:sz="4" w:space="0" w:color="auto"/>
            </w:tcBorders>
            <w:shd w:val="clear" w:color="auto" w:fill="auto"/>
            <w:vAlign w:val="center"/>
            <w:hideMark/>
          </w:tcPr>
          <w:p w14:paraId="2AA930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10,439</w:t>
            </w:r>
          </w:p>
        </w:tc>
      </w:tr>
      <w:tr w:rsidR="00200E4B" w:rsidRPr="00A24F2E" w14:paraId="26877A2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059F29B" w14:textId="2449BA0A"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05BCE8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3B3E6E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14,89</w:t>
            </w:r>
          </w:p>
        </w:tc>
        <w:tc>
          <w:tcPr>
            <w:tcW w:w="736" w:type="dxa"/>
            <w:tcBorders>
              <w:top w:val="nil"/>
              <w:left w:val="nil"/>
              <w:bottom w:val="single" w:sz="4" w:space="0" w:color="auto"/>
              <w:right w:val="single" w:sz="4" w:space="0" w:color="auto"/>
            </w:tcBorders>
            <w:shd w:val="clear" w:color="auto" w:fill="auto"/>
            <w:vAlign w:val="center"/>
            <w:hideMark/>
          </w:tcPr>
          <w:p w14:paraId="6516AD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14,89</w:t>
            </w:r>
          </w:p>
        </w:tc>
        <w:tc>
          <w:tcPr>
            <w:tcW w:w="736" w:type="dxa"/>
            <w:tcBorders>
              <w:top w:val="nil"/>
              <w:left w:val="nil"/>
              <w:bottom w:val="single" w:sz="4" w:space="0" w:color="auto"/>
              <w:right w:val="single" w:sz="4" w:space="0" w:color="auto"/>
            </w:tcBorders>
            <w:shd w:val="clear" w:color="auto" w:fill="auto"/>
            <w:vAlign w:val="center"/>
            <w:hideMark/>
          </w:tcPr>
          <w:p w14:paraId="3214E8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14,89</w:t>
            </w:r>
          </w:p>
        </w:tc>
        <w:tc>
          <w:tcPr>
            <w:tcW w:w="736" w:type="dxa"/>
            <w:tcBorders>
              <w:top w:val="nil"/>
              <w:left w:val="nil"/>
              <w:bottom w:val="single" w:sz="4" w:space="0" w:color="auto"/>
              <w:right w:val="single" w:sz="4" w:space="0" w:color="auto"/>
            </w:tcBorders>
            <w:shd w:val="clear" w:color="auto" w:fill="auto"/>
            <w:vAlign w:val="center"/>
            <w:hideMark/>
          </w:tcPr>
          <w:p w14:paraId="673228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15,09</w:t>
            </w:r>
          </w:p>
        </w:tc>
        <w:tc>
          <w:tcPr>
            <w:tcW w:w="736" w:type="dxa"/>
            <w:tcBorders>
              <w:top w:val="nil"/>
              <w:left w:val="nil"/>
              <w:bottom w:val="single" w:sz="4" w:space="0" w:color="auto"/>
              <w:right w:val="single" w:sz="4" w:space="0" w:color="auto"/>
            </w:tcBorders>
            <w:shd w:val="clear" w:color="auto" w:fill="auto"/>
            <w:vAlign w:val="center"/>
            <w:hideMark/>
          </w:tcPr>
          <w:p w14:paraId="0A58EC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11,068</w:t>
            </w:r>
          </w:p>
        </w:tc>
        <w:tc>
          <w:tcPr>
            <w:tcW w:w="816" w:type="dxa"/>
            <w:tcBorders>
              <w:top w:val="nil"/>
              <w:left w:val="nil"/>
              <w:bottom w:val="single" w:sz="4" w:space="0" w:color="auto"/>
              <w:right w:val="single" w:sz="4" w:space="0" w:color="auto"/>
            </w:tcBorders>
            <w:shd w:val="clear" w:color="auto" w:fill="auto"/>
            <w:vAlign w:val="center"/>
            <w:hideMark/>
          </w:tcPr>
          <w:p w14:paraId="107F8E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6,205</w:t>
            </w:r>
          </w:p>
        </w:tc>
        <w:tc>
          <w:tcPr>
            <w:tcW w:w="736" w:type="dxa"/>
            <w:tcBorders>
              <w:top w:val="nil"/>
              <w:left w:val="nil"/>
              <w:bottom w:val="single" w:sz="4" w:space="0" w:color="auto"/>
              <w:right w:val="single" w:sz="4" w:space="0" w:color="auto"/>
            </w:tcBorders>
            <w:shd w:val="clear" w:color="auto" w:fill="auto"/>
            <w:vAlign w:val="center"/>
            <w:hideMark/>
          </w:tcPr>
          <w:p w14:paraId="087AEA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6,222</w:t>
            </w:r>
          </w:p>
        </w:tc>
        <w:tc>
          <w:tcPr>
            <w:tcW w:w="736" w:type="dxa"/>
            <w:tcBorders>
              <w:top w:val="nil"/>
              <w:left w:val="nil"/>
              <w:bottom w:val="single" w:sz="4" w:space="0" w:color="auto"/>
              <w:right w:val="single" w:sz="4" w:space="0" w:color="auto"/>
            </w:tcBorders>
            <w:shd w:val="clear" w:color="auto" w:fill="auto"/>
            <w:vAlign w:val="center"/>
            <w:hideMark/>
          </w:tcPr>
          <w:p w14:paraId="6E7DBB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7,210</w:t>
            </w:r>
          </w:p>
        </w:tc>
        <w:tc>
          <w:tcPr>
            <w:tcW w:w="736" w:type="dxa"/>
            <w:tcBorders>
              <w:top w:val="nil"/>
              <w:left w:val="nil"/>
              <w:bottom w:val="single" w:sz="4" w:space="0" w:color="auto"/>
              <w:right w:val="single" w:sz="4" w:space="0" w:color="auto"/>
            </w:tcBorders>
            <w:shd w:val="clear" w:color="auto" w:fill="auto"/>
            <w:vAlign w:val="center"/>
            <w:hideMark/>
          </w:tcPr>
          <w:p w14:paraId="689826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7,950</w:t>
            </w:r>
          </w:p>
        </w:tc>
        <w:tc>
          <w:tcPr>
            <w:tcW w:w="736" w:type="dxa"/>
            <w:tcBorders>
              <w:top w:val="nil"/>
              <w:left w:val="nil"/>
              <w:bottom w:val="single" w:sz="4" w:space="0" w:color="auto"/>
              <w:right w:val="single" w:sz="4" w:space="0" w:color="auto"/>
            </w:tcBorders>
            <w:shd w:val="clear" w:color="auto" w:fill="auto"/>
            <w:vAlign w:val="center"/>
            <w:hideMark/>
          </w:tcPr>
          <w:p w14:paraId="2FFEDC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8,480</w:t>
            </w:r>
          </w:p>
        </w:tc>
        <w:tc>
          <w:tcPr>
            <w:tcW w:w="736" w:type="dxa"/>
            <w:tcBorders>
              <w:top w:val="nil"/>
              <w:left w:val="nil"/>
              <w:bottom w:val="single" w:sz="4" w:space="0" w:color="auto"/>
              <w:right w:val="single" w:sz="4" w:space="0" w:color="auto"/>
            </w:tcBorders>
            <w:shd w:val="clear" w:color="auto" w:fill="auto"/>
            <w:vAlign w:val="center"/>
            <w:hideMark/>
          </w:tcPr>
          <w:p w14:paraId="5F6A8A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8,480</w:t>
            </w:r>
          </w:p>
        </w:tc>
        <w:tc>
          <w:tcPr>
            <w:tcW w:w="736" w:type="dxa"/>
            <w:tcBorders>
              <w:top w:val="nil"/>
              <w:left w:val="nil"/>
              <w:bottom w:val="single" w:sz="4" w:space="0" w:color="auto"/>
              <w:right w:val="single" w:sz="4" w:space="0" w:color="auto"/>
            </w:tcBorders>
            <w:shd w:val="clear" w:color="auto" w:fill="auto"/>
            <w:vAlign w:val="center"/>
            <w:hideMark/>
          </w:tcPr>
          <w:p w14:paraId="154F65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8,526</w:t>
            </w:r>
          </w:p>
        </w:tc>
        <w:tc>
          <w:tcPr>
            <w:tcW w:w="736" w:type="dxa"/>
            <w:tcBorders>
              <w:top w:val="nil"/>
              <w:left w:val="nil"/>
              <w:bottom w:val="single" w:sz="4" w:space="0" w:color="auto"/>
              <w:right w:val="single" w:sz="4" w:space="0" w:color="auto"/>
            </w:tcBorders>
            <w:shd w:val="clear" w:color="auto" w:fill="auto"/>
            <w:vAlign w:val="center"/>
            <w:hideMark/>
          </w:tcPr>
          <w:p w14:paraId="220430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8,647</w:t>
            </w:r>
          </w:p>
        </w:tc>
        <w:tc>
          <w:tcPr>
            <w:tcW w:w="736" w:type="dxa"/>
            <w:tcBorders>
              <w:top w:val="nil"/>
              <w:left w:val="nil"/>
              <w:bottom w:val="single" w:sz="4" w:space="0" w:color="auto"/>
              <w:right w:val="single" w:sz="4" w:space="0" w:color="auto"/>
            </w:tcBorders>
            <w:shd w:val="clear" w:color="auto" w:fill="auto"/>
            <w:vAlign w:val="center"/>
            <w:hideMark/>
          </w:tcPr>
          <w:p w14:paraId="15C078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8,774</w:t>
            </w:r>
          </w:p>
        </w:tc>
        <w:tc>
          <w:tcPr>
            <w:tcW w:w="736" w:type="dxa"/>
            <w:tcBorders>
              <w:top w:val="nil"/>
              <w:left w:val="nil"/>
              <w:bottom w:val="single" w:sz="4" w:space="0" w:color="auto"/>
              <w:right w:val="single" w:sz="4" w:space="0" w:color="auto"/>
            </w:tcBorders>
            <w:shd w:val="clear" w:color="auto" w:fill="auto"/>
            <w:vAlign w:val="center"/>
            <w:hideMark/>
          </w:tcPr>
          <w:p w14:paraId="13E993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8,774</w:t>
            </w:r>
          </w:p>
        </w:tc>
        <w:tc>
          <w:tcPr>
            <w:tcW w:w="736" w:type="dxa"/>
            <w:tcBorders>
              <w:top w:val="nil"/>
              <w:left w:val="nil"/>
              <w:bottom w:val="single" w:sz="4" w:space="0" w:color="auto"/>
              <w:right w:val="single" w:sz="4" w:space="0" w:color="auto"/>
            </w:tcBorders>
            <w:shd w:val="clear" w:color="auto" w:fill="auto"/>
            <w:vAlign w:val="center"/>
            <w:hideMark/>
          </w:tcPr>
          <w:p w14:paraId="02D207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8,774</w:t>
            </w:r>
          </w:p>
        </w:tc>
        <w:tc>
          <w:tcPr>
            <w:tcW w:w="736" w:type="dxa"/>
            <w:tcBorders>
              <w:top w:val="nil"/>
              <w:left w:val="nil"/>
              <w:bottom w:val="single" w:sz="4" w:space="0" w:color="auto"/>
              <w:right w:val="single" w:sz="4" w:space="0" w:color="auto"/>
            </w:tcBorders>
            <w:shd w:val="clear" w:color="auto" w:fill="auto"/>
            <w:vAlign w:val="center"/>
            <w:hideMark/>
          </w:tcPr>
          <w:p w14:paraId="4E6BC6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8,774</w:t>
            </w:r>
          </w:p>
        </w:tc>
        <w:tc>
          <w:tcPr>
            <w:tcW w:w="736" w:type="dxa"/>
            <w:tcBorders>
              <w:top w:val="nil"/>
              <w:left w:val="nil"/>
              <w:bottom w:val="single" w:sz="4" w:space="0" w:color="auto"/>
              <w:right w:val="single" w:sz="4" w:space="0" w:color="auto"/>
            </w:tcBorders>
            <w:shd w:val="clear" w:color="auto" w:fill="auto"/>
            <w:vAlign w:val="center"/>
            <w:hideMark/>
          </w:tcPr>
          <w:p w14:paraId="17B8C5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8,774</w:t>
            </w:r>
          </w:p>
        </w:tc>
      </w:tr>
      <w:tr w:rsidR="00200E4B" w:rsidRPr="00A24F2E" w14:paraId="0E3474F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666A3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1A9C5F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7BF7CD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58,434</w:t>
            </w:r>
          </w:p>
        </w:tc>
        <w:tc>
          <w:tcPr>
            <w:tcW w:w="736" w:type="dxa"/>
            <w:tcBorders>
              <w:top w:val="nil"/>
              <w:left w:val="nil"/>
              <w:bottom w:val="single" w:sz="4" w:space="0" w:color="auto"/>
              <w:right w:val="single" w:sz="4" w:space="0" w:color="auto"/>
            </w:tcBorders>
            <w:shd w:val="clear" w:color="auto" w:fill="auto"/>
            <w:vAlign w:val="center"/>
            <w:hideMark/>
          </w:tcPr>
          <w:p w14:paraId="6C99DF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58,434</w:t>
            </w:r>
          </w:p>
        </w:tc>
        <w:tc>
          <w:tcPr>
            <w:tcW w:w="736" w:type="dxa"/>
            <w:tcBorders>
              <w:top w:val="nil"/>
              <w:left w:val="nil"/>
              <w:bottom w:val="single" w:sz="4" w:space="0" w:color="auto"/>
              <w:right w:val="single" w:sz="4" w:space="0" w:color="auto"/>
            </w:tcBorders>
            <w:shd w:val="clear" w:color="auto" w:fill="auto"/>
            <w:vAlign w:val="center"/>
            <w:hideMark/>
          </w:tcPr>
          <w:p w14:paraId="66197A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58,434</w:t>
            </w:r>
          </w:p>
        </w:tc>
        <w:tc>
          <w:tcPr>
            <w:tcW w:w="736" w:type="dxa"/>
            <w:tcBorders>
              <w:top w:val="nil"/>
              <w:left w:val="nil"/>
              <w:bottom w:val="single" w:sz="4" w:space="0" w:color="auto"/>
              <w:right w:val="single" w:sz="4" w:space="0" w:color="auto"/>
            </w:tcBorders>
            <w:shd w:val="clear" w:color="auto" w:fill="auto"/>
            <w:vAlign w:val="center"/>
            <w:hideMark/>
          </w:tcPr>
          <w:p w14:paraId="7A906E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58,344</w:t>
            </w:r>
          </w:p>
        </w:tc>
        <w:tc>
          <w:tcPr>
            <w:tcW w:w="736" w:type="dxa"/>
            <w:tcBorders>
              <w:top w:val="nil"/>
              <w:left w:val="nil"/>
              <w:bottom w:val="single" w:sz="4" w:space="0" w:color="auto"/>
              <w:right w:val="single" w:sz="4" w:space="0" w:color="auto"/>
            </w:tcBorders>
            <w:shd w:val="clear" w:color="auto" w:fill="auto"/>
            <w:vAlign w:val="center"/>
            <w:hideMark/>
          </w:tcPr>
          <w:p w14:paraId="11F05F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53,099</w:t>
            </w:r>
          </w:p>
        </w:tc>
        <w:tc>
          <w:tcPr>
            <w:tcW w:w="816" w:type="dxa"/>
            <w:tcBorders>
              <w:top w:val="nil"/>
              <w:left w:val="nil"/>
              <w:bottom w:val="single" w:sz="4" w:space="0" w:color="auto"/>
              <w:right w:val="single" w:sz="4" w:space="0" w:color="auto"/>
            </w:tcBorders>
            <w:shd w:val="clear" w:color="auto" w:fill="auto"/>
            <w:vAlign w:val="center"/>
            <w:hideMark/>
          </w:tcPr>
          <w:p w14:paraId="4D7AF2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41,280</w:t>
            </w:r>
          </w:p>
        </w:tc>
        <w:tc>
          <w:tcPr>
            <w:tcW w:w="736" w:type="dxa"/>
            <w:tcBorders>
              <w:top w:val="nil"/>
              <w:left w:val="nil"/>
              <w:bottom w:val="single" w:sz="4" w:space="0" w:color="auto"/>
              <w:right w:val="single" w:sz="4" w:space="0" w:color="auto"/>
            </w:tcBorders>
            <w:shd w:val="clear" w:color="auto" w:fill="auto"/>
            <w:vAlign w:val="center"/>
            <w:hideMark/>
          </w:tcPr>
          <w:p w14:paraId="00C738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41,676</w:t>
            </w:r>
          </w:p>
        </w:tc>
        <w:tc>
          <w:tcPr>
            <w:tcW w:w="736" w:type="dxa"/>
            <w:tcBorders>
              <w:top w:val="nil"/>
              <w:left w:val="nil"/>
              <w:bottom w:val="single" w:sz="4" w:space="0" w:color="auto"/>
              <w:right w:val="single" w:sz="4" w:space="0" w:color="auto"/>
            </w:tcBorders>
            <w:shd w:val="clear" w:color="auto" w:fill="auto"/>
            <w:vAlign w:val="center"/>
            <w:hideMark/>
          </w:tcPr>
          <w:p w14:paraId="75DC14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46,095</w:t>
            </w:r>
          </w:p>
        </w:tc>
        <w:tc>
          <w:tcPr>
            <w:tcW w:w="736" w:type="dxa"/>
            <w:tcBorders>
              <w:top w:val="nil"/>
              <w:left w:val="nil"/>
              <w:bottom w:val="single" w:sz="4" w:space="0" w:color="auto"/>
              <w:right w:val="single" w:sz="4" w:space="0" w:color="auto"/>
            </w:tcBorders>
            <w:shd w:val="clear" w:color="auto" w:fill="auto"/>
            <w:vAlign w:val="center"/>
            <w:hideMark/>
          </w:tcPr>
          <w:p w14:paraId="16FB0E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49,105</w:t>
            </w:r>
          </w:p>
        </w:tc>
        <w:tc>
          <w:tcPr>
            <w:tcW w:w="736" w:type="dxa"/>
            <w:tcBorders>
              <w:top w:val="nil"/>
              <w:left w:val="nil"/>
              <w:bottom w:val="single" w:sz="4" w:space="0" w:color="auto"/>
              <w:right w:val="single" w:sz="4" w:space="0" w:color="auto"/>
            </w:tcBorders>
            <w:shd w:val="clear" w:color="auto" w:fill="auto"/>
            <w:vAlign w:val="center"/>
            <w:hideMark/>
          </w:tcPr>
          <w:p w14:paraId="38736A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51,045</w:t>
            </w:r>
          </w:p>
        </w:tc>
        <w:tc>
          <w:tcPr>
            <w:tcW w:w="736" w:type="dxa"/>
            <w:tcBorders>
              <w:top w:val="nil"/>
              <w:left w:val="nil"/>
              <w:bottom w:val="single" w:sz="4" w:space="0" w:color="auto"/>
              <w:right w:val="single" w:sz="4" w:space="0" w:color="auto"/>
            </w:tcBorders>
            <w:shd w:val="clear" w:color="auto" w:fill="auto"/>
            <w:vAlign w:val="center"/>
            <w:hideMark/>
          </w:tcPr>
          <w:p w14:paraId="3ED201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51,045</w:t>
            </w:r>
          </w:p>
        </w:tc>
        <w:tc>
          <w:tcPr>
            <w:tcW w:w="736" w:type="dxa"/>
            <w:tcBorders>
              <w:top w:val="nil"/>
              <w:left w:val="nil"/>
              <w:bottom w:val="single" w:sz="4" w:space="0" w:color="auto"/>
              <w:right w:val="single" w:sz="4" w:space="0" w:color="auto"/>
            </w:tcBorders>
            <w:shd w:val="clear" w:color="auto" w:fill="auto"/>
            <w:vAlign w:val="center"/>
            <w:hideMark/>
          </w:tcPr>
          <w:p w14:paraId="197EC1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51,443</w:t>
            </w:r>
          </w:p>
        </w:tc>
        <w:tc>
          <w:tcPr>
            <w:tcW w:w="736" w:type="dxa"/>
            <w:tcBorders>
              <w:top w:val="nil"/>
              <w:left w:val="nil"/>
              <w:bottom w:val="single" w:sz="4" w:space="0" w:color="auto"/>
              <w:right w:val="single" w:sz="4" w:space="0" w:color="auto"/>
            </w:tcBorders>
            <w:shd w:val="clear" w:color="auto" w:fill="auto"/>
            <w:vAlign w:val="center"/>
            <w:hideMark/>
          </w:tcPr>
          <w:p w14:paraId="2ED47E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52,096</w:t>
            </w:r>
          </w:p>
        </w:tc>
        <w:tc>
          <w:tcPr>
            <w:tcW w:w="736" w:type="dxa"/>
            <w:tcBorders>
              <w:top w:val="nil"/>
              <w:left w:val="nil"/>
              <w:bottom w:val="single" w:sz="4" w:space="0" w:color="auto"/>
              <w:right w:val="single" w:sz="4" w:space="0" w:color="auto"/>
            </w:tcBorders>
            <w:shd w:val="clear" w:color="auto" w:fill="auto"/>
            <w:vAlign w:val="center"/>
            <w:hideMark/>
          </w:tcPr>
          <w:p w14:paraId="29055E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52,787</w:t>
            </w:r>
          </w:p>
        </w:tc>
        <w:tc>
          <w:tcPr>
            <w:tcW w:w="736" w:type="dxa"/>
            <w:tcBorders>
              <w:top w:val="nil"/>
              <w:left w:val="nil"/>
              <w:bottom w:val="single" w:sz="4" w:space="0" w:color="auto"/>
              <w:right w:val="single" w:sz="4" w:space="0" w:color="auto"/>
            </w:tcBorders>
            <w:shd w:val="clear" w:color="auto" w:fill="auto"/>
            <w:vAlign w:val="center"/>
            <w:hideMark/>
          </w:tcPr>
          <w:p w14:paraId="4E0EB1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52,837</w:t>
            </w:r>
          </w:p>
        </w:tc>
        <w:tc>
          <w:tcPr>
            <w:tcW w:w="736" w:type="dxa"/>
            <w:tcBorders>
              <w:top w:val="nil"/>
              <w:left w:val="nil"/>
              <w:bottom w:val="single" w:sz="4" w:space="0" w:color="auto"/>
              <w:right w:val="single" w:sz="4" w:space="0" w:color="auto"/>
            </w:tcBorders>
            <w:shd w:val="clear" w:color="auto" w:fill="auto"/>
            <w:vAlign w:val="center"/>
            <w:hideMark/>
          </w:tcPr>
          <w:p w14:paraId="24CE79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52,837</w:t>
            </w:r>
          </w:p>
        </w:tc>
        <w:tc>
          <w:tcPr>
            <w:tcW w:w="736" w:type="dxa"/>
            <w:tcBorders>
              <w:top w:val="nil"/>
              <w:left w:val="nil"/>
              <w:bottom w:val="single" w:sz="4" w:space="0" w:color="auto"/>
              <w:right w:val="single" w:sz="4" w:space="0" w:color="auto"/>
            </w:tcBorders>
            <w:shd w:val="clear" w:color="auto" w:fill="auto"/>
            <w:vAlign w:val="center"/>
            <w:hideMark/>
          </w:tcPr>
          <w:p w14:paraId="20086D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52,837</w:t>
            </w:r>
          </w:p>
        </w:tc>
        <w:tc>
          <w:tcPr>
            <w:tcW w:w="736" w:type="dxa"/>
            <w:tcBorders>
              <w:top w:val="nil"/>
              <w:left w:val="nil"/>
              <w:bottom w:val="single" w:sz="4" w:space="0" w:color="auto"/>
              <w:right w:val="single" w:sz="4" w:space="0" w:color="auto"/>
            </w:tcBorders>
            <w:shd w:val="clear" w:color="auto" w:fill="auto"/>
            <w:vAlign w:val="center"/>
            <w:hideMark/>
          </w:tcPr>
          <w:p w14:paraId="7E5140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52,837</w:t>
            </w:r>
          </w:p>
        </w:tc>
      </w:tr>
      <w:tr w:rsidR="00200E4B" w:rsidRPr="00A24F2E" w14:paraId="0A4F78C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D7778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3B5A7C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195872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37,017</w:t>
            </w:r>
          </w:p>
        </w:tc>
        <w:tc>
          <w:tcPr>
            <w:tcW w:w="736" w:type="dxa"/>
            <w:tcBorders>
              <w:top w:val="nil"/>
              <w:left w:val="nil"/>
              <w:bottom w:val="single" w:sz="4" w:space="0" w:color="auto"/>
              <w:right w:val="single" w:sz="4" w:space="0" w:color="auto"/>
            </w:tcBorders>
            <w:shd w:val="clear" w:color="auto" w:fill="auto"/>
            <w:vAlign w:val="center"/>
            <w:hideMark/>
          </w:tcPr>
          <w:p w14:paraId="7128A0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37,017</w:t>
            </w:r>
          </w:p>
        </w:tc>
        <w:tc>
          <w:tcPr>
            <w:tcW w:w="736" w:type="dxa"/>
            <w:tcBorders>
              <w:top w:val="nil"/>
              <w:left w:val="nil"/>
              <w:bottom w:val="single" w:sz="4" w:space="0" w:color="auto"/>
              <w:right w:val="single" w:sz="4" w:space="0" w:color="auto"/>
            </w:tcBorders>
            <w:shd w:val="clear" w:color="auto" w:fill="auto"/>
            <w:vAlign w:val="center"/>
            <w:hideMark/>
          </w:tcPr>
          <w:p w14:paraId="3EAD76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37,017</w:t>
            </w:r>
          </w:p>
        </w:tc>
        <w:tc>
          <w:tcPr>
            <w:tcW w:w="736" w:type="dxa"/>
            <w:tcBorders>
              <w:top w:val="nil"/>
              <w:left w:val="nil"/>
              <w:bottom w:val="single" w:sz="4" w:space="0" w:color="auto"/>
              <w:right w:val="single" w:sz="4" w:space="0" w:color="auto"/>
            </w:tcBorders>
            <w:shd w:val="clear" w:color="auto" w:fill="auto"/>
            <w:vAlign w:val="center"/>
            <w:hideMark/>
          </w:tcPr>
          <w:p w14:paraId="1FA2E0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36,959</w:t>
            </w:r>
          </w:p>
        </w:tc>
        <w:tc>
          <w:tcPr>
            <w:tcW w:w="736" w:type="dxa"/>
            <w:tcBorders>
              <w:top w:val="nil"/>
              <w:left w:val="nil"/>
              <w:bottom w:val="single" w:sz="4" w:space="0" w:color="auto"/>
              <w:right w:val="single" w:sz="4" w:space="0" w:color="auto"/>
            </w:tcBorders>
            <w:shd w:val="clear" w:color="auto" w:fill="auto"/>
            <w:vAlign w:val="center"/>
            <w:hideMark/>
          </w:tcPr>
          <w:p w14:paraId="468295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34,592</w:t>
            </w:r>
          </w:p>
        </w:tc>
        <w:tc>
          <w:tcPr>
            <w:tcW w:w="816" w:type="dxa"/>
            <w:tcBorders>
              <w:top w:val="nil"/>
              <w:left w:val="nil"/>
              <w:bottom w:val="single" w:sz="4" w:space="0" w:color="auto"/>
              <w:right w:val="single" w:sz="4" w:space="0" w:color="auto"/>
            </w:tcBorders>
            <w:shd w:val="clear" w:color="auto" w:fill="auto"/>
            <w:vAlign w:val="center"/>
            <w:hideMark/>
          </w:tcPr>
          <w:p w14:paraId="1A9BFE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30,557</w:t>
            </w:r>
          </w:p>
        </w:tc>
        <w:tc>
          <w:tcPr>
            <w:tcW w:w="736" w:type="dxa"/>
            <w:tcBorders>
              <w:top w:val="nil"/>
              <w:left w:val="nil"/>
              <w:bottom w:val="single" w:sz="4" w:space="0" w:color="auto"/>
              <w:right w:val="single" w:sz="4" w:space="0" w:color="auto"/>
            </w:tcBorders>
            <w:shd w:val="clear" w:color="auto" w:fill="auto"/>
            <w:vAlign w:val="center"/>
            <w:hideMark/>
          </w:tcPr>
          <w:p w14:paraId="6D8C5B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30,936</w:t>
            </w:r>
          </w:p>
        </w:tc>
        <w:tc>
          <w:tcPr>
            <w:tcW w:w="736" w:type="dxa"/>
            <w:tcBorders>
              <w:top w:val="nil"/>
              <w:left w:val="nil"/>
              <w:bottom w:val="single" w:sz="4" w:space="0" w:color="auto"/>
              <w:right w:val="single" w:sz="4" w:space="0" w:color="auto"/>
            </w:tcBorders>
            <w:shd w:val="clear" w:color="auto" w:fill="auto"/>
            <w:vAlign w:val="center"/>
            <w:hideMark/>
          </w:tcPr>
          <w:p w14:paraId="3C8C8B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34,367</w:t>
            </w:r>
          </w:p>
        </w:tc>
        <w:tc>
          <w:tcPr>
            <w:tcW w:w="736" w:type="dxa"/>
            <w:tcBorders>
              <w:top w:val="nil"/>
              <w:left w:val="nil"/>
              <w:bottom w:val="single" w:sz="4" w:space="0" w:color="auto"/>
              <w:right w:val="single" w:sz="4" w:space="0" w:color="auto"/>
            </w:tcBorders>
            <w:shd w:val="clear" w:color="auto" w:fill="auto"/>
            <w:vAlign w:val="center"/>
            <w:hideMark/>
          </w:tcPr>
          <w:p w14:paraId="76C839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36,637</w:t>
            </w:r>
          </w:p>
        </w:tc>
        <w:tc>
          <w:tcPr>
            <w:tcW w:w="736" w:type="dxa"/>
            <w:tcBorders>
              <w:top w:val="nil"/>
              <w:left w:val="nil"/>
              <w:bottom w:val="single" w:sz="4" w:space="0" w:color="auto"/>
              <w:right w:val="single" w:sz="4" w:space="0" w:color="auto"/>
            </w:tcBorders>
            <w:shd w:val="clear" w:color="auto" w:fill="auto"/>
            <w:vAlign w:val="center"/>
            <w:hideMark/>
          </w:tcPr>
          <w:p w14:paraId="7A51BB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38,047</w:t>
            </w:r>
          </w:p>
        </w:tc>
        <w:tc>
          <w:tcPr>
            <w:tcW w:w="736" w:type="dxa"/>
            <w:tcBorders>
              <w:top w:val="nil"/>
              <w:left w:val="nil"/>
              <w:bottom w:val="single" w:sz="4" w:space="0" w:color="auto"/>
              <w:right w:val="single" w:sz="4" w:space="0" w:color="auto"/>
            </w:tcBorders>
            <w:shd w:val="clear" w:color="auto" w:fill="auto"/>
            <w:vAlign w:val="center"/>
            <w:hideMark/>
          </w:tcPr>
          <w:p w14:paraId="2C9361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38,047</w:t>
            </w:r>
          </w:p>
        </w:tc>
        <w:tc>
          <w:tcPr>
            <w:tcW w:w="736" w:type="dxa"/>
            <w:tcBorders>
              <w:top w:val="nil"/>
              <w:left w:val="nil"/>
              <w:bottom w:val="single" w:sz="4" w:space="0" w:color="auto"/>
              <w:right w:val="single" w:sz="4" w:space="0" w:color="auto"/>
            </w:tcBorders>
            <w:shd w:val="clear" w:color="auto" w:fill="auto"/>
            <w:vAlign w:val="center"/>
            <w:hideMark/>
          </w:tcPr>
          <w:p w14:paraId="2D0DDF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38,399</w:t>
            </w:r>
          </w:p>
        </w:tc>
        <w:tc>
          <w:tcPr>
            <w:tcW w:w="736" w:type="dxa"/>
            <w:tcBorders>
              <w:top w:val="nil"/>
              <w:left w:val="nil"/>
              <w:bottom w:val="single" w:sz="4" w:space="0" w:color="auto"/>
              <w:right w:val="single" w:sz="4" w:space="0" w:color="auto"/>
            </w:tcBorders>
            <w:shd w:val="clear" w:color="auto" w:fill="auto"/>
            <w:vAlign w:val="center"/>
            <w:hideMark/>
          </w:tcPr>
          <w:p w14:paraId="083990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38,931</w:t>
            </w:r>
          </w:p>
        </w:tc>
        <w:tc>
          <w:tcPr>
            <w:tcW w:w="736" w:type="dxa"/>
            <w:tcBorders>
              <w:top w:val="nil"/>
              <w:left w:val="nil"/>
              <w:bottom w:val="single" w:sz="4" w:space="0" w:color="auto"/>
              <w:right w:val="single" w:sz="4" w:space="0" w:color="auto"/>
            </w:tcBorders>
            <w:shd w:val="clear" w:color="auto" w:fill="auto"/>
            <w:vAlign w:val="center"/>
            <w:hideMark/>
          </w:tcPr>
          <w:p w14:paraId="235F11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39,495</w:t>
            </w:r>
          </w:p>
        </w:tc>
        <w:tc>
          <w:tcPr>
            <w:tcW w:w="736" w:type="dxa"/>
            <w:tcBorders>
              <w:top w:val="nil"/>
              <w:left w:val="nil"/>
              <w:bottom w:val="single" w:sz="4" w:space="0" w:color="auto"/>
              <w:right w:val="single" w:sz="4" w:space="0" w:color="auto"/>
            </w:tcBorders>
            <w:shd w:val="clear" w:color="auto" w:fill="auto"/>
            <w:vAlign w:val="center"/>
            <w:hideMark/>
          </w:tcPr>
          <w:p w14:paraId="1127D0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39,545</w:t>
            </w:r>
          </w:p>
        </w:tc>
        <w:tc>
          <w:tcPr>
            <w:tcW w:w="736" w:type="dxa"/>
            <w:tcBorders>
              <w:top w:val="nil"/>
              <w:left w:val="nil"/>
              <w:bottom w:val="single" w:sz="4" w:space="0" w:color="auto"/>
              <w:right w:val="single" w:sz="4" w:space="0" w:color="auto"/>
            </w:tcBorders>
            <w:shd w:val="clear" w:color="auto" w:fill="auto"/>
            <w:vAlign w:val="center"/>
            <w:hideMark/>
          </w:tcPr>
          <w:p w14:paraId="3F73BF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39,545</w:t>
            </w:r>
          </w:p>
        </w:tc>
        <w:tc>
          <w:tcPr>
            <w:tcW w:w="736" w:type="dxa"/>
            <w:tcBorders>
              <w:top w:val="nil"/>
              <w:left w:val="nil"/>
              <w:bottom w:val="single" w:sz="4" w:space="0" w:color="auto"/>
              <w:right w:val="single" w:sz="4" w:space="0" w:color="auto"/>
            </w:tcBorders>
            <w:shd w:val="clear" w:color="auto" w:fill="auto"/>
            <w:vAlign w:val="center"/>
            <w:hideMark/>
          </w:tcPr>
          <w:p w14:paraId="5683FD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39,545</w:t>
            </w:r>
          </w:p>
        </w:tc>
        <w:tc>
          <w:tcPr>
            <w:tcW w:w="736" w:type="dxa"/>
            <w:tcBorders>
              <w:top w:val="nil"/>
              <w:left w:val="nil"/>
              <w:bottom w:val="single" w:sz="4" w:space="0" w:color="auto"/>
              <w:right w:val="single" w:sz="4" w:space="0" w:color="auto"/>
            </w:tcBorders>
            <w:shd w:val="clear" w:color="auto" w:fill="auto"/>
            <w:vAlign w:val="center"/>
            <w:hideMark/>
          </w:tcPr>
          <w:p w14:paraId="209B8B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39,545</w:t>
            </w:r>
          </w:p>
        </w:tc>
      </w:tr>
      <w:tr w:rsidR="00200E4B" w:rsidRPr="00A24F2E" w14:paraId="43FEE73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5D9A9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2A3A6F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1EDBBA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8,589</w:t>
            </w:r>
          </w:p>
        </w:tc>
        <w:tc>
          <w:tcPr>
            <w:tcW w:w="736" w:type="dxa"/>
            <w:tcBorders>
              <w:top w:val="nil"/>
              <w:left w:val="nil"/>
              <w:bottom w:val="single" w:sz="4" w:space="0" w:color="auto"/>
              <w:right w:val="single" w:sz="4" w:space="0" w:color="auto"/>
            </w:tcBorders>
            <w:shd w:val="clear" w:color="auto" w:fill="auto"/>
            <w:vAlign w:val="center"/>
            <w:hideMark/>
          </w:tcPr>
          <w:p w14:paraId="6E8271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8,589</w:t>
            </w:r>
          </w:p>
        </w:tc>
        <w:tc>
          <w:tcPr>
            <w:tcW w:w="736" w:type="dxa"/>
            <w:tcBorders>
              <w:top w:val="nil"/>
              <w:left w:val="nil"/>
              <w:bottom w:val="single" w:sz="4" w:space="0" w:color="auto"/>
              <w:right w:val="single" w:sz="4" w:space="0" w:color="auto"/>
            </w:tcBorders>
            <w:shd w:val="clear" w:color="auto" w:fill="auto"/>
            <w:vAlign w:val="center"/>
            <w:hideMark/>
          </w:tcPr>
          <w:p w14:paraId="1D4CA9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8,589</w:t>
            </w:r>
          </w:p>
        </w:tc>
        <w:tc>
          <w:tcPr>
            <w:tcW w:w="736" w:type="dxa"/>
            <w:tcBorders>
              <w:top w:val="nil"/>
              <w:left w:val="nil"/>
              <w:bottom w:val="single" w:sz="4" w:space="0" w:color="auto"/>
              <w:right w:val="single" w:sz="4" w:space="0" w:color="auto"/>
            </w:tcBorders>
            <w:shd w:val="clear" w:color="auto" w:fill="auto"/>
            <w:vAlign w:val="center"/>
            <w:hideMark/>
          </w:tcPr>
          <w:p w14:paraId="211D4E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8,415</w:t>
            </w:r>
          </w:p>
        </w:tc>
        <w:tc>
          <w:tcPr>
            <w:tcW w:w="736" w:type="dxa"/>
            <w:tcBorders>
              <w:top w:val="nil"/>
              <w:left w:val="nil"/>
              <w:bottom w:val="single" w:sz="4" w:space="0" w:color="auto"/>
              <w:right w:val="single" w:sz="4" w:space="0" w:color="auto"/>
            </w:tcBorders>
            <w:shd w:val="clear" w:color="auto" w:fill="auto"/>
            <w:vAlign w:val="center"/>
            <w:hideMark/>
          </w:tcPr>
          <w:p w14:paraId="7C56FF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8,637</w:t>
            </w:r>
          </w:p>
        </w:tc>
        <w:tc>
          <w:tcPr>
            <w:tcW w:w="816" w:type="dxa"/>
            <w:tcBorders>
              <w:top w:val="nil"/>
              <w:left w:val="nil"/>
              <w:bottom w:val="single" w:sz="4" w:space="0" w:color="auto"/>
              <w:right w:val="single" w:sz="4" w:space="0" w:color="auto"/>
            </w:tcBorders>
            <w:shd w:val="clear" w:color="auto" w:fill="auto"/>
            <w:vAlign w:val="center"/>
            <w:hideMark/>
          </w:tcPr>
          <w:p w14:paraId="309A38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6,726</w:t>
            </w:r>
          </w:p>
        </w:tc>
        <w:tc>
          <w:tcPr>
            <w:tcW w:w="736" w:type="dxa"/>
            <w:tcBorders>
              <w:top w:val="nil"/>
              <w:left w:val="nil"/>
              <w:bottom w:val="single" w:sz="4" w:space="0" w:color="auto"/>
              <w:right w:val="single" w:sz="4" w:space="0" w:color="auto"/>
            </w:tcBorders>
            <w:shd w:val="clear" w:color="auto" w:fill="auto"/>
            <w:vAlign w:val="center"/>
            <w:hideMark/>
          </w:tcPr>
          <w:p w14:paraId="2773A5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6,726</w:t>
            </w:r>
          </w:p>
        </w:tc>
        <w:tc>
          <w:tcPr>
            <w:tcW w:w="736" w:type="dxa"/>
            <w:tcBorders>
              <w:top w:val="nil"/>
              <w:left w:val="nil"/>
              <w:bottom w:val="single" w:sz="4" w:space="0" w:color="auto"/>
              <w:right w:val="single" w:sz="4" w:space="0" w:color="auto"/>
            </w:tcBorders>
            <w:shd w:val="clear" w:color="auto" w:fill="auto"/>
            <w:vAlign w:val="center"/>
            <w:hideMark/>
          </w:tcPr>
          <w:p w14:paraId="1AA331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6,726</w:t>
            </w:r>
          </w:p>
        </w:tc>
        <w:tc>
          <w:tcPr>
            <w:tcW w:w="736" w:type="dxa"/>
            <w:tcBorders>
              <w:top w:val="nil"/>
              <w:left w:val="nil"/>
              <w:bottom w:val="single" w:sz="4" w:space="0" w:color="auto"/>
              <w:right w:val="single" w:sz="4" w:space="0" w:color="auto"/>
            </w:tcBorders>
            <w:shd w:val="clear" w:color="auto" w:fill="auto"/>
            <w:vAlign w:val="center"/>
            <w:hideMark/>
          </w:tcPr>
          <w:p w14:paraId="01A9DB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6,726</w:t>
            </w:r>
          </w:p>
        </w:tc>
        <w:tc>
          <w:tcPr>
            <w:tcW w:w="736" w:type="dxa"/>
            <w:tcBorders>
              <w:top w:val="nil"/>
              <w:left w:val="nil"/>
              <w:bottom w:val="single" w:sz="4" w:space="0" w:color="auto"/>
              <w:right w:val="single" w:sz="4" w:space="0" w:color="auto"/>
            </w:tcBorders>
            <w:shd w:val="clear" w:color="auto" w:fill="auto"/>
            <w:vAlign w:val="center"/>
            <w:hideMark/>
          </w:tcPr>
          <w:p w14:paraId="6C6452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6,726</w:t>
            </w:r>
          </w:p>
        </w:tc>
        <w:tc>
          <w:tcPr>
            <w:tcW w:w="736" w:type="dxa"/>
            <w:tcBorders>
              <w:top w:val="nil"/>
              <w:left w:val="nil"/>
              <w:bottom w:val="single" w:sz="4" w:space="0" w:color="auto"/>
              <w:right w:val="single" w:sz="4" w:space="0" w:color="auto"/>
            </w:tcBorders>
            <w:shd w:val="clear" w:color="auto" w:fill="auto"/>
            <w:vAlign w:val="center"/>
            <w:hideMark/>
          </w:tcPr>
          <w:p w14:paraId="5FB623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6,726</w:t>
            </w:r>
          </w:p>
        </w:tc>
        <w:tc>
          <w:tcPr>
            <w:tcW w:w="736" w:type="dxa"/>
            <w:tcBorders>
              <w:top w:val="nil"/>
              <w:left w:val="nil"/>
              <w:bottom w:val="single" w:sz="4" w:space="0" w:color="auto"/>
              <w:right w:val="single" w:sz="4" w:space="0" w:color="auto"/>
            </w:tcBorders>
            <w:shd w:val="clear" w:color="auto" w:fill="auto"/>
            <w:vAlign w:val="center"/>
            <w:hideMark/>
          </w:tcPr>
          <w:p w14:paraId="697BB3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6,726</w:t>
            </w:r>
          </w:p>
        </w:tc>
        <w:tc>
          <w:tcPr>
            <w:tcW w:w="736" w:type="dxa"/>
            <w:tcBorders>
              <w:top w:val="nil"/>
              <w:left w:val="nil"/>
              <w:bottom w:val="single" w:sz="4" w:space="0" w:color="auto"/>
              <w:right w:val="single" w:sz="4" w:space="0" w:color="auto"/>
            </w:tcBorders>
            <w:shd w:val="clear" w:color="auto" w:fill="auto"/>
            <w:vAlign w:val="center"/>
            <w:hideMark/>
          </w:tcPr>
          <w:p w14:paraId="49A98C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6,726</w:t>
            </w:r>
          </w:p>
        </w:tc>
        <w:tc>
          <w:tcPr>
            <w:tcW w:w="736" w:type="dxa"/>
            <w:tcBorders>
              <w:top w:val="nil"/>
              <w:left w:val="nil"/>
              <w:bottom w:val="single" w:sz="4" w:space="0" w:color="auto"/>
              <w:right w:val="single" w:sz="4" w:space="0" w:color="auto"/>
            </w:tcBorders>
            <w:shd w:val="clear" w:color="auto" w:fill="auto"/>
            <w:vAlign w:val="center"/>
            <w:hideMark/>
          </w:tcPr>
          <w:p w14:paraId="087581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6,726</w:t>
            </w:r>
          </w:p>
        </w:tc>
        <w:tc>
          <w:tcPr>
            <w:tcW w:w="736" w:type="dxa"/>
            <w:tcBorders>
              <w:top w:val="nil"/>
              <w:left w:val="nil"/>
              <w:bottom w:val="single" w:sz="4" w:space="0" w:color="auto"/>
              <w:right w:val="single" w:sz="4" w:space="0" w:color="auto"/>
            </w:tcBorders>
            <w:shd w:val="clear" w:color="auto" w:fill="auto"/>
            <w:vAlign w:val="center"/>
            <w:hideMark/>
          </w:tcPr>
          <w:p w14:paraId="1EFEDC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6,726</w:t>
            </w:r>
          </w:p>
        </w:tc>
        <w:tc>
          <w:tcPr>
            <w:tcW w:w="736" w:type="dxa"/>
            <w:tcBorders>
              <w:top w:val="nil"/>
              <w:left w:val="nil"/>
              <w:bottom w:val="single" w:sz="4" w:space="0" w:color="auto"/>
              <w:right w:val="single" w:sz="4" w:space="0" w:color="auto"/>
            </w:tcBorders>
            <w:shd w:val="clear" w:color="auto" w:fill="auto"/>
            <w:vAlign w:val="center"/>
            <w:hideMark/>
          </w:tcPr>
          <w:p w14:paraId="324B73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6,726</w:t>
            </w:r>
          </w:p>
        </w:tc>
        <w:tc>
          <w:tcPr>
            <w:tcW w:w="736" w:type="dxa"/>
            <w:tcBorders>
              <w:top w:val="nil"/>
              <w:left w:val="nil"/>
              <w:bottom w:val="single" w:sz="4" w:space="0" w:color="auto"/>
              <w:right w:val="single" w:sz="4" w:space="0" w:color="auto"/>
            </w:tcBorders>
            <w:shd w:val="clear" w:color="auto" w:fill="auto"/>
            <w:vAlign w:val="center"/>
            <w:hideMark/>
          </w:tcPr>
          <w:p w14:paraId="13A16E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6,726</w:t>
            </w:r>
          </w:p>
        </w:tc>
        <w:tc>
          <w:tcPr>
            <w:tcW w:w="736" w:type="dxa"/>
            <w:tcBorders>
              <w:top w:val="nil"/>
              <w:left w:val="nil"/>
              <w:bottom w:val="single" w:sz="4" w:space="0" w:color="auto"/>
              <w:right w:val="single" w:sz="4" w:space="0" w:color="auto"/>
            </w:tcBorders>
            <w:shd w:val="clear" w:color="auto" w:fill="auto"/>
            <w:vAlign w:val="center"/>
            <w:hideMark/>
          </w:tcPr>
          <w:p w14:paraId="332240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6,726</w:t>
            </w:r>
          </w:p>
        </w:tc>
      </w:tr>
      <w:tr w:rsidR="00200E4B" w:rsidRPr="00A24F2E" w14:paraId="48354DE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4F91C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03BF57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5E9F70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10,801</w:t>
            </w:r>
          </w:p>
        </w:tc>
        <w:tc>
          <w:tcPr>
            <w:tcW w:w="736" w:type="dxa"/>
            <w:tcBorders>
              <w:top w:val="nil"/>
              <w:left w:val="nil"/>
              <w:bottom w:val="single" w:sz="4" w:space="0" w:color="auto"/>
              <w:right w:val="single" w:sz="4" w:space="0" w:color="auto"/>
            </w:tcBorders>
            <w:shd w:val="clear" w:color="auto" w:fill="auto"/>
            <w:vAlign w:val="center"/>
            <w:hideMark/>
          </w:tcPr>
          <w:p w14:paraId="25AEDE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10,801</w:t>
            </w:r>
          </w:p>
        </w:tc>
        <w:tc>
          <w:tcPr>
            <w:tcW w:w="736" w:type="dxa"/>
            <w:tcBorders>
              <w:top w:val="nil"/>
              <w:left w:val="nil"/>
              <w:bottom w:val="single" w:sz="4" w:space="0" w:color="auto"/>
              <w:right w:val="single" w:sz="4" w:space="0" w:color="auto"/>
            </w:tcBorders>
            <w:shd w:val="clear" w:color="auto" w:fill="auto"/>
            <w:vAlign w:val="center"/>
            <w:hideMark/>
          </w:tcPr>
          <w:p w14:paraId="40A023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10,801</w:t>
            </w:r>
          </w:p>
        </w:tc>
        <w:tc>
          <w:tcPr>
            <w:tcW w:w="736" w:type="dxa"/>
            <w:tcBorders>
              <w:top w:val="nil"/>
              <w:left w:val="nil"/>
              <w:bottom w:val="single" w:sz="4" w:space="0" w:color="auto"/>
              <w:right w:val="single" w:sz="4" w:space="0" w:color="auto"/>
            </w:tcBorders>
            <w:shd w:val="clear" w:color="auto" w:fill="auto"/>
            <w:vAlign w:val="center"/>
            <w:hideMark/>
          </w:tcPr>
          <w:p w14:paraId="5A82A5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10,946</w:t>
            </w:r>
          </w:p>
        </w:tc>
        <w:tc>
          <w:tcPr>
            <w:tcW w:w="736" w:type="dxa"/>
            <w:tcBorders>
              <w:top w:val="nil"/>
              <w:left w:val="nil"/>
              <w:bottom w:val="single" w:sz="4" w:space="0" w:color="auto"/>
              <w:right w:val="single" w:sz="4" w:space="0" w:color="auto"/>
            </w:tcBorders>
            <w:shd w:val="clear" w:color="auto" w:fill="auto"/>
            <w:vAlign w:val="center"/>
            <w:hideMark/>
          </w:tcPr>
          <w:p w14:paraId="611823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8,029</w:t>
            </w:r>
          </w:p>
        </w:tc>
        <w:tc>
          <w:tcPr>
            <w:tcW w:w="816" w:type="dxa"/>
            <w:tcBorders>
              <w:top w:val="nil"/>
              <w:left w:val="nil"/>
              <w:bottom w:val="single" w:sz="4" w:space="0" w:color="auto"/>
              <w:right w:val="single" w:sz="4" w:space="0" w:color="auto"/>
            </w:tcBorders>
            <w:shd w:val="clear" w:color="auto" w:fill="auto"/>
            <w:vAlign w:val="center"/>
            <w:hideMark/>
          </w:tcPr>
          <w:p w14:paraId="760DE0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3,998</w:t>
            </w:r>
          </w:p>
        </w:tc>
        <w:tc>
          <w:tcPr>
            <w:tcW w:w="736" w:type="dxa"/>
            <w:tcBorders>
              <w:top w:val="nil"/>
              <w:left w:val="nil"/>
              <w:bottom w:val="single" w:sz="4" w:space="0" w:color="auto"/>
              <w:right w:val="single" w:sz="4" w:space="0" w:color="auto"/>
            </w:tcBorders>
            <w:shd w:val="clear" w:color="auto" w:fill="auto"/>
            <w:vAlign w:val="center"/>
            <w:hideMark/>
          </w:tcPr>
          <w:p w14:paraId="0D69ED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4,015</w:t>
            </w:r>
          </w:p>
        </w:tc>
        <w:tc>
          <w:tcPr>
            <w:tcW w:w="736" w:type="dxa"/>
            <w:tcBorders>
              <w:top w:val="nil"/>
              <w:left w:val="nil"/>
              <w:bottom w:val="single" w:sz="4" w:space="0" w:color="auto"/>
              <w:right w:val="single" w:sz="4" w:space="0" w:color="auto"/>
            </w:tcBorders>
            <w:shd w:val="clear" w:color="auto" w:fill="auto"/>
            <w:vAlign w:val="center"/>
            <w:hideMark/>
          </w:tcPr>
          <w:p w14:paraId="33D2F6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5,003</w:t>
            </w:r>
          </w:p>
        </w:tc>
        <w:tc>
          <w:tcPr>
            <w:tcW w:w="736" w:type="dxa"/>
            <w:tcBorders>
              <w:top w:val="nil"/>
              <w:left w:val="nil"/>
              <w:bottom w:val="single" w:sz="4" w:space="0" w:color="auto"/>
              <w:right w:val="single" w:sz="4" w:space="0" w:color="auto"/>
            </w:tcBorders>
            <w:shd w:val="clear" w:color="auto" w:fill="auto"/>
            <w:vAlign w:val="center"/>
            <w:hideMark/>
          </w:tcPr>
          <w:p w14:paraId="3F57DE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5,743</w:t>
            </w:r>
          </w:p>
        </w:tc>
        <w:tc>
          <w:tcPr>
            <w:tcW w:w="736" w:type="dxa"/>
            <w:tcBorders>
              <w:top w:val="nil"/>
              <w:left w:val="nil"/>
              <w:bottom w:val="single" w:sz="4" w:space="0" w:color="auto"/>
              <w:right w:val="single" w:sz="4" w:space="0" w:color="auto"/>
            </w:tcBorders>
            <w:shd w:val="clear" w:color="auto" w:fill="auto"/>
            <w:vAlign w:val="center"/>
            <w:hideMark/>
          </w:tcPr>
          <w:p w14:paraId="29101B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6,273</w:t>
            </w:r>
          </w:p>
        </w:tc>
        <w:tc>
          <w:tcPr>
            <w:tcW w:w="736" w:type="dxa"/>
            <w:tcBorders>
              <w:top w:val="nil"/>
              <w:left w:val="nil"/>
              <w:bottom w:val="single" w:sz="4" w:space="0" w:color="auto"/>
              <w:right w:val="single" w:sz="4" w:space="0" w:color="auto"/>
            </w:tcBorders>
            <w:shd w:val="clear" w:color="auto" w:fill="auto"/>
            <w:vAlign w:val="center"/>
            <w:hideMark/>
          </w:tcPr>
          <w:p w14:paraId="69FA77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6,273</w:t>
            </w:r>
          </w:p>
        </w:tc>
        <w:tc>
          <w:tcPr>
            <w:tcW w:w="736" w:type="dxa"/>
            <w:tcBorders>
              <w:top w:val="nil"/>
              <w:left w:val="nil"/>
              <w:bottom w:val="single" w:sz="4" w:space="0" w:color="auto"/>
              <w:right w:val="single" w:sz="4" w:space="0" w:color="auto"/>
            </w:tcBorders>
            <w:shd w:val="clear" w:color="auto" w:fill="auto"/>
            <w:vAlign w:val="center"/>
            <w:hideMark/>
          </w:tcPr>
          <w:p w14:paraId="48BDB5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6,319</w:t>
            </w:r>
          </w:p>
        </w:tc>
        <w:tc>
          <w:tcPr>
            <w:tcW w:w="736" w:type="dxa"/>
            <w:tcBorders>
              <w:top w:val="nil"/>
              <w:left w:val="nil"/>
              <w:bottom w:val="single" w:sz="4" w:space="0" w:color="auto"/>
              <w:right w:val="single" w:sz="4" w:space="0" w:color="auto"/>
            </w:tcBorders>
            <w:shd w:val="clear" w:color="auto" w:fill="auto"/>
            <w:vAlign w:val="center"/>
            <w:hideMark/>
          </w:tcPr>
          <w:p w14:paraId="30FB2E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6,440</w:t>
            </w:r>
          </w:p>
        </w:tc>
        <w:tc>
          <w:tcPr>
            <w:tcW w:w="736" w:type="dxa"/>
            <w:tcBorders>
              <w:top w:val="nil"/>
              <w:left w:val="nil"/>
              <w:bottom w:val="single" w:sz="4" w:space="0" w:color="auto"/>
              <w:right w:val="single" w:sz="4" w:space="0" w:color="auto"/>
            </w:tcBorders>
            <w:shd w:val="clear" w:color="auto" w:fill="auto"/>
            <w:vAlign w:val="center"/>
            <w:hideMark/>
          </w:tcPr>
          <w:p w14:paraId="2F453F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6,567</w:t>
            </w:r>
          </w:p>
        </w:tc>
        <w:tc>
          <w:tcPr>
            <w:tcW w:w="736" w:type="dxa"/>
            <w:tcBorders>
              <w:top w:val="nil"/>
              <w:left w:val="nil"/>
              <w:bottom w:val="single" w:sz="4" w:space="0" w:color="auto"/>
              <w:right w:val="single" w:sz="4" w:space="0" w:color="auto"/>
            </w:tcBorders>
            <w:shd w:val="clear" w:color="auto" w:fill="auto"/>
            <w:vAlign w:val="center"/>
            <w:hideMark/>
          </w:tcPr>
          <w:p w14:paraId="0EA1EA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6,567</w:t>
            </w:r>
          </w:p>
        </w:tc>
        <w:tc>
          <w:tcPr>
            <w:tcW w:w="736" w:type="dxa"/>
            <w:tcBorders>
              <w:top w:val="nil"/>
              <w:left w:val="nil"/>
              <w:bottom w:val="single" w:sz="4" w:space="0" w:color="auto"/>
              <w:right w:val="single" w:sz="4" w:space="0" w:color="auto"/>
            </w:tcBorders>
            <w:shd w:val="clear" w:color="auto" w:fill="auto"/>
            <w:vAlign w:val="center"/>
            <w:hideMark/>
          </w:tcPr>
          <w:p w14:paraId="74BA1B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6,567</w:t>
            </w:r>
          </w:p>
        </w:tc>
        <w:tc>
          <w:tcPr>
            <w:tcW w:w="736" w:type="dxa"/>
            <w:tcBorders>
              <w:top w:val="nil"/>
              <w:left w:val="nil"/>
              <w:bottom w:val="single" w:sz="4" w:space="0" w:color="auto"/>
              <w:right w:val="single" w:sz="4" w:space="0" w:color="auto"/>
            </w:tcBorders>
            <w:shd w:val="clear" w:color="auto" w:fill="auto"/>
            <w:vAlign w:val="center"/>
            <w:hideMark/>
          </w:tcPr>
          <w:p w14:paraId="22B1A9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6,567</w:t>
            </w:r>
          </w:p>
        </w:tc>
        <w:tc>
          <w:tcPr>
            <w:tcW w:w="736" w:type="dxa"/>
            <w:tcBorders>
              <w:top w:val="nil"/>
              <w:left w:val="nil"/>
              <w:bottom w:val="single" w:sz="4" w:space="0" w:color="auto"/>
              <w:right w:val="single" w:sz="4" w:space="0" w:color="auto"/>
            </w:tcBorders>
            <w:shd w:val="clear" w:color="auto" w:fill="auto"/>
            <w:vAlign w:val="center"/>
            <w:hideMark/>
          </w:tcPr>
          <w:p w14:paraId="14D19B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6,567</w:t>
            </w:r>
          </w:p>
        </w:tc>
      </w:tr>
      <w:tr w:rsidR="00200E4B" w:rsidRPr="00A24F2E" w14:paraId="10B2452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FF9B7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6A1413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1F2C48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8,755</w:t>
            </w:r>
          </w:p>
        </w:tc>
        <w:tc>
          <w:tcPr>
            <w:tcW w:w="736" w:type="dxa"/>
            <w:tcBorders>
              <w:top w:val="nil"/>
              <w:left w:val="nil"/>
              <w:bottom w:val="single" w:sz="4" w:space="0" w:color="auto"/>
              <w:right w:val="single" w:sz="4" w:space="0" w:color="auto"/>
            </w:tcBorders>
            <w:shd w:val="clear" w:color="auto" w:fill="auto"/>
            <w:vAlign w:val="center"/>
            <w:hideMark/>
          </w:tcPr>
          <w:p w14:paraId="00F26B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8,755</w:t>
            </w:r>
          </w:p>
        </w:tc>
        <w:tc>
          <w:tcPr>
            <w:tcW w:w="736" w:type="dxa"/>
            <w:tcBorders>
              <w:top w:val="nil"/>
              <w:left w:val="nil"/>
              <w:bottom w:val="single" w:sz="4" w:space="0" w:color="auto"/>
              <w:right w:val="single" w:sz="4" w:space="0" w:color="auto"/>
            </w:tcBorders>
            <w:shd w:val="clear" w:color="auto" w:fill="auto"/>
            <w:vAlign w:val="center"/>
            <w:hideMark/>
          </w:tcPr>
          <w:p w14:paraId="6F0DCF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8,755</w:t>
            </w:r>
          </w:p>
        </w:tc>
        <w:tc>
          <w:tcPr>
            <w:tcW w:w="736" w:type="dxa"/>
            <w:tcBorders>
              <w:top w:val="nil"/>
              <w:left w:val="nil"/>
              <w:bottom w:val="single" w:sz="4" w:space="0" w:color="auto"/>
              <w:right w:val="single" w:sz="4" w:space="0" w:color="auto"/>
            </w:tcBorders>
            <w:shd w:val="clear" w:color="auto" w:fill="auto"/>
            <w:vAlign w:val="center"/>
            <w:hideMark/>
          </w:tcPr>
          <w:p w14:paraId="7FD051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7,752</w:t>
            </w:r>
          </w:p>
        </w:tc>
        <w:tc>
          <w:tcPr>
            <w:tcW w:w="736" w:type="dxa"/>
            <w:tcBorders>
              <w:top w:val="nil"/>
              <w:left w:val="nil"/>
              <w:bottom w:val="single" w:sz="4" w:space="0" w:color="auto"/>
              <w:right w:val="single" w:sz="4" w:space="0" w:color="auto"/>
            </w:tcBorders>
            <w:shd w:val="clear" w:color="auto" w:fill="auto"/>
            <w:vAlign w:val="center"/>
            <w:hideMark/>
          </w:tcPr>
          <w:p w14:paraId="75CCB9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14,914</w:t>
            </w:r>
          </w:p>
        </w:tc>
        <w:tc>
          <w:tcPr>
            <w:tcW w:w="816" w:type="dxa"/>
            <w:tcBorders>
              <w:top w:val="nil"/>
              <w:left w:val="nil"/>
              <w:bottom w:val="single" w:sz="4" w:space="0" w:color="auto"/>
              <w:right w:val="single" w:sz="4" w:space="0" w:color="auto"/>
            </w:tcBorders>
            <w:shd w:val="clear" w:color="auto" w:fill="auto"/>
            <w:vAlign w:val="center"/>
            <w:hideMark/>
          </w:tcPr>
          <w:p w14:paraId="4A023B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21,709</w:t>
            </w:r>
          </w:p>
        </w:tc>
        <w:tc>
          <w:tcPr>
            <w:tcW w:w="736" w:type="dxa"/>
            <w:tcBorders>
              <w:top w:val="nil"/>
              <w:left w:val="nil"/>
              <w:bottom w:val="single" w:sz="4" w:space="0" w:color="auto"/>
              <w:right w:val="single" w:sz="4" w:space="0" w:color="auto"/>
            </w:tcBorders>
            <w:shd w:val="clear" w:color="auto" w:fill="auto"/>
            <w:vAlign w:val="center"/>
            <w:hideMark/>
          </w:tcPr>
          <w:p w14:paraId="52A258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21,303</w:t>
            </w:r>
          </w:p>
        </w:tc>
        <w:tc>
          <w:tcPr>
            <w:tcW w:w="736" w:type="dxa"/>
            <w:tcBorders>
              <w:top w:val="nil"/>
              <w:left w:val="nil"/>
              <w:bottom w:val="single" w:sz="4" w:space="0" w:color="auto"/>
              <w:right w:val="single" w:sz="4" w:space="0" w:color="auto"/>
            </w:tcBorders>
            <w:shd w:val="clear" w:color="auto" w:fill="auto"/>
            <w:vAlign w:val="center"/>
            <w:hideMark/>
          </w:tcPr>
          <w:p w14:paraId="391A70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16,769</w:t>
            </w:r>
          </w:p>
        </w:tc>
        <w:tc>
          <w:tcPr>
            <w:tcW w:w="736" w:type="dxa"/>
            <w:tcBorders>
              <w:top w:val="nil"/>
              <w:left w:val="nil"/>
              <w:bottom w:val="single" w:sz="4" w:space="0" w:color="auto"/>
              <w:right w:val="single" w:sz="4" w:space="0" w:color="auto"/>
            </w:tcBorders>
            <w:shd w:val="clear" w:color="auto" w:fill="auto"/>
            <w:vAlign w:val="center"/>
            <w:hideMark/>
          </w:tcPr>
          <w:p w14:paraId="464898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13,680</w:t>
            </w:r>
          </w:p>
        </w:tc>
        <w:tc>
          <w:tcPr>
            <w:tcW w:w="736" w:type="dxa"/>
            <w:tcBorders>
              <w:top w:val="nil"/>
              <w:left w:val="nil"/>
              <w:bottom w:val="single" w:sz="4" w:space="0" w:color="auto"/>
              <w:right w:val="single" w:sz="4" w:space="0" w:color="auto"/>
            </w:tcBorders>
            <w:shd w:val="clear" w:color="auto" w:fill="auto"/>
            <w:vAlign w:val="center"/>
            <w:hideMark/>
          </w:tcPr>
          <w:p w14:paraId="6A02FC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11,689</w:t>
            </w:r>
          </w:p>
        </w:tc>
        <w:tc>
          <w:tcPr>
            <w:tcW w:w="736" w:type="dxa"/>
            <w:tcBorders>
              <w:top w:val="nil"/>
              <w:left w:val="nil"/>
              <w:bottom w:val="single" w:sz="4" w:space="0" w:color="auto"/>
              <w:right w:val="single" w:sz="4" w:space="0" w:color="auto"/>
            </w:tcBorders>
            <w:shd w:val="clear" w:color="auto" w:fill="auto"/>
            <w:vAlign w:val="center"/>
            <w:hideMark/>
          </w:tcPr>
          <w:p w14:paraId="0F90E7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11,689</w:t>
            </w:r>
          </w:p>
        </w:tc>
        <w:tc>
          <w:tcPr>
            <w:tcW w:w="736" w:type="dxa"/>
            <w:tcBorders>
              <w:top w:val="nil"/>
              <w:left w:val="nil"/>
              <w:bottom w:val="single" w:sz="4" w:space="0" w:color="auto"/>
              <w:right w:val="single" w:sz="4" w:space="0" w:color="auto"/>
            </w:tcBorders>
            <w:shd w:val="clear" w:color="auto" w:fill="auto"/>
            <w:vAlign w:val="center"/>
            <w:hideMark/>
          </w:tcPr>
          <w:p w14:paraId="450240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11,281</w:t>
            </w:r>
          </w:p>
        </w:tc>
        <w:tc>
          <w:tcPr>
            <w:tcW w:w="736" w:type="dxa"/>
            <w:tcBorders>
              <w:top w:val="nil"/>
              <w:left w:val="nil"/>
              <w:bottom w:val="single" w:sz="4" w:space="0" w:color="auto"/>
              <w:right w:val="single" w:sz="4" w:space="0" w:color="auto"/>
            </w:tcBorders>
            <w:shd w:val="clear" w:color="auto" w:fill="auto"/>
            <w:vAlign w:val="center"/>
            <w:hideMark/>
          </w:tcPr>
          <w:p w14:paraId="026CB3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10,611</w:t>
            </w:r>
          </w:p>
        </w:tc>
        <w:tc>
          <w:tcPr>
            <w:tcW w:w="736" w:type="dxa"/>
            <w:tcBorders>
              <w:top w:val="nil"/>
              <w:left w:val="nil"/>
              <w:bottom w:val="single" w:sz="4" w:space="0" w:color="auto"/>
              <w:right w:val="single" w:sz="4" w:space="0" w:color="auto"/>
            </w:tcBorders>
            <w:shd w:val="clear" w:color="auto" w:fill="auto"/>
            <w:vAlign w:val="center"/>
            <w:hideMark/>
          </w:tcPr>
          <w:p w14:paraId="1F316B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9,902</w:t>
            </w:r>
          </w:p>
        </w:tc>
        <w:tc>
          <w:tcPr>
            <w:tcW w:w="736" w:type="dxa"/>
            <w:tcBorders>
              <w:top w:val="nil"/>
              <w:left w:val="nil"/>
              <w:bottom w:val="single" w:sz="4" w:space="0" w:color="auto"/>
              <w:right w:val="single" w:sz="4" w:space="0" w:color="auto"/>
            </w:tcBorders>
            <w:shd w:val="clear" w:color="auto" w:fill="auto"/>
            <w:vAlign w:val="center"/>
            <w:hideMark/>
          </w:tcPr>
          <w:p w14:paraId="45F55B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9,851</w:t>
            </w:r>
          </w:p>
        </w:tc>
        <w:tc>
          <w:tcPr>
            <w:tcW w:w="736" w:type="dxa"/>
            <w:tcBorders>
              <w:top w:val="nil"/>
              <w:left w:val="nil"/>
              <w:bottom w:val="single" w:sz="4" w:space="0" w:color="auto"/>
              <w:right w:val="single" w:sz="4" w:space="0" w:color="auto"/>
            </w:tcBorders>
            <w:shd w:val="clear" w:color="auto" w:fill="auto"/>
            <w:vAlign w:val="center"/>
            <w:hideMark/>
          </w:tcPr>
          <w:p w14:paraId="70C50E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9,851</w:t>
            </w:r>
          </w:p>
        </w:tc>
        <w:tc>
          <w:tcPr>
            <w:tcW w:w="736" w:type="dxa"/>
            <w:tcBorders>
              <w:top w:val="nil"/>
              <w:left w:val="nil"/>
              <w:bottom w:val="single" w:sz="4" w:space="0" w:color="auto"/>
              <w:right w:val="single" w:sz="4" w:space="0" w:color="auto"/>
            </w:tcBorders>
            <w:shd w:val="clear" w:color="auto" w:fill="auto"/>
            <w:vAlign w:val="center"/>
            <w:hideMark/>
          </w:tcPr>
          <w:p w14:paraId="52CE0B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9,851</w:t>
            </w:r>
          </w:p>
        </w:tc>
        <w:tc>
          <w:tcPr>
            <w:tcW w:w="736" w:type="dxa"/>
            <w:tcBorders>
              <w:top w:val="nil"/>
              <w:left w:val="nil"/>
              <w:bottom w:val="single" w:sz="4" w:space="0" w:color="auto"/>
              <w:right w:val="single" w:sz="4" w:space="0" w:color="auto"/>
            </w:tcBorders>
            <w:shd w:val="clear" w:color="auto" w:fill="auto"/>
            <w:vAlign w:val="center"/>
            <w:hideMark/>
          </w:tcPr>
          <w:p w14:paraId="459C1A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9,851</w:t>
            </w:r>
          </w:p>
        </w:tc>
      </w:tr>
      <w:tr w:rsidR="00200E4B" w:rsidRPr="00A24F2E" w14:paraId="1807C40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2146F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04FA8C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1AE1AC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30,108</w:t>
            </w:r>
          </w:p>
        </w:tc>
        <w:tc>
          <w:tcPr>
            <w:tcW w:w="736" w:type="dxa"/>
            <w:tcBorders>
              <w:top w:val="nil"/>
              <w:left w:val="nil"/>
              <w:bottom w:val="single" w:sz="4" w:space="0" w:color="auto"/>
              <w:right w:val="single" w:sz="4" w:space="0" w:color="auto"/>
            </w:tcBorders>
            <w:shd w:val="clear" w:color="auto" w:fill="auto"/>
            <w:vAlign w:val="center"/>
            <w:hideMark/>
          </w:tcPr>
          <w:p w14:paraId="5E978C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30,108</w:t>
            </w:r>
          </w:p>
        </w:tc>
        <w:tc>
          <w:tcPr>
            <w:tcW w:w="736" w:type="dxa"/>
            <w:tcBorders>
              <w:top w:val="nil"/>
              <w:left w:val="nil"/>
              <w:bottom w:val="single" w:sz="4" w:space="0" w:color="auto"/>
              <w:right w:val="single" w:sz="4" w:space="0" w:color="auto"/>
            </w:tcBorders>
            <w:shd w:val="clear" w:color="auto" w:fill="auto"/>
            <w:vAlign w:val="center"/>
            <w:hideMark/>
          </w:tcPr>
          <w:p w14:paraId="76F997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30,108</w:t>
            </w:r>
          </w:p>
        </w:tc>
        <w:tc>
          <w:tcPr>
            <w:tcW w:w="736" w:type="dxa"/>
            <w:tcBorders>
              <w:top w:val="nil"/>
              <w:left w:val="nil"/>
              <w:bottom w:val="single" w:sz="4" w:space="0" w:color="auto"/>
              <w:right w:val="single" w:sz="4" w:space="0" w:color="auto"/>
            </w:tcBorders>
            <w:shd w:val="clear" w:color="auto" w:fill="auto"/>
            <w:vAlign w:val="center"/>
            <w:hideMark/>
          </w:tcPr>
          <w:p w14:paraId="602D8C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29,072</w:t>
            </w:r>
          </w:p>
        </w:tc>
        <w:tc>
          <w:tcPr>
            <w:tcW w:w="736" w:type="dxa"/>
            <w:tcBorders>
              <w:top w:val="nil"/>
              <w:left w:val="nil"/>
              <w:bottom w:val="single" w:sz="4" w:space="0" w:color="auto"/>
              <w:right w:val="single" w:sz="4" w:space="0" w:color="auto"/>
            </w:tcBorders>
            <w:shd w:val="clear" w:color="auto" w:fill="auto"/>
            <w:vAlign w:val="center"/>
            <w:hideMark/>
          </w:tcPr>
          <w:p w14:paraId="4E8196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34,317</w:t>
            </w:r>
          </w:p>
        </w:tc>
        <w:tc>
          <w:tcPr>
            <w:tcW w:w="816" w:type="dxa"/>
            <w:tcBorders>
              <w:top w:val="nil"/>
              <w:left w:val="nil"/>
              <w:bottom w:val="single" w:sz="4" w:space="0" w:color="auto"/>
              <w:right w:val="single" w:sz="4" w:space="0" w:color="auto"/>
            </w:tcBorders>
            <w:shd w:val="clear" w:color="auto" w:fill="auto"/>
            <w:vAlign w:val="center"/>
            <w:hideMark/>
          </w:tcPr>
          <w:p w14:paraId="5C730B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46,169</w:t>
            </w:r>
          </w:p>
        </w:tc>
        <w:tc>
          <w:tcPr>
            <w:tcW w:w="736" w:type="dxa"/>
            <w:tcBorders>
              <w:top w:val="nil"/>
              <w:left w:val="nil"/>
              <w:bottom w:val="single" w:sz="4" w:space="0" w:color="auto"/>
              <w:right w:val="single" w:sz="4" w:space="0" w:color="auto"/>
            </w:tcBorders>
            <w:shd w:val="clear" w:color="auto" w:fill="auto"/>
            <w:vAlign w:val="center"/>
            <w:hideMark/>
          </w:tcPr>
          <w:p w14:paraId="449AE4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45,773</w:t>
            </w:r>
          </w:p>
        </w:tc>
        <w:tc>
          <w:tcPr>
            <w:tcW w:w="736" w:type="dxa"/>
            <w:tcBorders>
              <w:top w:val="nil"/>
              <w:left w:val="nil"/>
              <w:bottom w:val="single" w:sz="4" w:space="0" w:color="auto"/>
              <w:right w:val="single" w:sz="4" w:space="0" w:color="auto"/>
            </w:tcBorders>
            <w:shd w:val="clear" w:color="auto" w:fill="auto"/>
            <w:vAlign w:val="center"/>
            <w:hideMark/>
          </w:tcPr>
          <w:p w14:paraId="052D39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41,354</w:t>
            </w:r>
          </w:p>
        </w:tc>
        <w:tc>
          <w:tcPr>
            <w:tcW w:w="736" w:type="dxa"/>
            <w:tcBorders>
              <w:top w:val="nil"/>
              <w:left w:val="nil"/>
              <w:bottom w:val="single" w:sz="4" w:space="0" w:color="auto"/>
              <w:right w:val="single" w:sz="4" w:space="0" w:color="auto"/>
            </w:tcBorders>
            <w:shd w:val="clear" w:color="auto" w:fill="auto"/>
            <w:vAlign w:val="center"/>
            <w:hideMark/>
          </w:tcPr>
          <w:p w14:paraId="32F624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38,344</w:t>
            </w:r>
          </w:p>
        </w:tc>
        <w:tc>
          <w:tcPr>
            <w:tcW w:w="736" w:type="dxa"/>
            <w:tcBorders>
              <w:top w:val="nil"/>
              <w:left w:val="nil"/>
              <w:bottom w:val="single" w:sz="4" w:space="0" w:color="auto"/>
              <w:right w:val="single" w:sz="4" w:space="0" w:color="auto"/>
            </w:tcBorders>
            <w:shd w:val="clear" w:color="auto" w:fill="auto"/>
            <w:vAlign w:val="center"/>
            <w:hideMark/>
          </w:tcPr>
          <w:p w14:paraId="27ED7B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36,404</w:t>
            </w:r>
          </w:p>
        </w:tc>
        <w:tc>
          <w:tcPr>
            <w:tcW w:w="736" w:type="dxa"/>
            <w:tcBorders>
              <w:top w:val="nil"/>
              <w:left w:val="nil"/>
              <w:bottom w:val="single" w:sz="4" w:space="0" w:color="auto"/>
              <w:right w:val="single" w:sz="4" w:space="0" w:color="auto"/>
            </w:tcBorders>
            <w:shd w:val="clear" w:color="auto" w:fill="auto"/>
            <w:vAlign w:val="center"/>
            <w:hideMark/>
          </w:tcPr>
          <w:p w14:paraId="5CB040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36,404</w:t>
            </w:r>
          </w:p>
        </w:tc>
        <w:tc>
          <w:tcPr>
            <w:tcW w:w="736" w:type="dxa"/>
            <w:tcBorders>
              <w:top w:val="nil"/>
              <w:left w:val="nil"/>
              <w:bottom w:val="single" w:sz="4" w:space="0" w:color="auto"/>
              <w:right w:val="single" w:sz="4" w:space="0" w:color="auto"/>
            </w:tcBorders>
            <w:shd w:val="clear" w:color="auto" w:fill="auto"/>
            <w:vAlign w:val="center"/>
            <w:hideMark/>
          </w:tcPr>
          <w:p w14:paraId="7097DB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36,006</w:t>
            </w:r>
          </w:p>
        </w:tc>
        <w:tc>
          <w:tcPr>
            <w:tcW w:w="736" w:type="dxa"/>
            <w:tcBorders>
              <w:top w:val="nil"/>
              <w:left w:val="nil"/>
              <w:bottom w:val="single" w:sz="4" w:space="0" w:color="auto"/>
              <w:right w:val="single" w:sz="4" w:space="0" w:color="auto"/>
            </w:tcBorders>
            <w:shd w:val="clear" w:color="auto" w:fill="auto"/>
            <w:vAlign w:val="center"/>
            <w:hideMark/>
          </w:tcPr>
          <w:p w14:paraId="0CC883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35,353</w:t>
            </w:r>
          </w:p>
        </w:tc>
        <w:tc>
          <w:tcPr>
            <w:tcW w:w="736" w:type="dxa"/>
            <w:tcBorders>
              <w:top w:val="nil"/>
              <w:left w:val="nil"/>
              <w:bottom w:val="single" w:sz="4" w:space="0" w:color="auto"/>
              <w:right w:val="single" w:sz="4" w:space="0" w:color="auto"/>
            </w:tcBorders>
            <w:shd w:val="clear" w:color="auto" w:fill="auto"/>
            <w:vAlign w:val="center"/>
            <w:hideMark/>
          </w:tcPr>
          <w:p w14:paraId="035BC0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34,662</w:t>
            </w:r>
          </w:p>
        </w:tc>
        <w:tc>
          <w:tcPr>
            <w:tcW w:w="736" w:type="dxa"/>
            <w:tcBorders>
              <w:top w:val="nil"/>
              <w:left w:val="nil"/>
              <w:bottom w:val="single" w:sz="4" w:space="0" w:color="auto"/>
              <w:right w:val="single" w:sz="4" w:space="0" w:color="auto"/>
            </w:tcBorders>
            <w:shd w:val="clear" w:color="auto" w:fill="auto"/>
            <w:vAlign w:val="center"/>
            <w:hideMark/>
          </w:tcPr>
          <w:p w14:paraId="71FA0E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34,612</w:t>
            </w:r>
          </w:p>
        </w:tc>
        <w:tc>
          <w:tcPr>
            <w:tcW w:w="736" w:type="dxa"/>
            <w:tcBorders>
              <w:top w:val="nil"/>
              <w:left w:val="nil"/>
              <w:bottom w:val="single" w:sz="4" w:space="0" w:color="auto"/>
              <w:right w:val="single" w:sz="4" w:space="0" w:color="auto"/>
            </w:tcBorders>
            <w:shd w:val="clear" w:color="auto" w:fill="auto"/>
            <w:vAlign w:val="center"/>
            <w:hideMark/>
          </w:tcPr>
          <w:p w14:paraId="211588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34,612</w:t>
            </w:r>
          </w:p>
        </w:tc>
        <w:tc>
          <w:tcPr>
            <w:tcW w:w="736" w:type="dxa"/>
            <w:tcBorders>
              <w:top w:val="nil"/>
              <w:left w:val="nil"/>
              <w:bottom w:val="single" w:sz="4" w:space="0" w:color="auto"/>
              <w:right w:val="single" w:sz="4" w:space="0" w:color="auto"/>
            </w:tcBorders>
            <w:shd w:val="clear" w:color="auto" w:fill="auto"/>
            <w:vAlign w:val="center"/>
            <w:hideMark/>
          </w:tcPr>
          <w:p w14:paraId="522007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34,612</w:t>
            </w:r>
          </w:p>
        </w:tc>
        <w:tc>
          <w:tcPr>
            <w:tcW w:w="736" w:type="dxa"/>
            <w:tcBorders>
              <w:top w:val="nil"/>
              <w:left w:val="nil"/>
              <w:bottom w:val="single" w:sz="4" w:space="0" w:color="auto"/>
              <w:right w:val="single" w:sz="4" w:space="0" w:color="auto"/>
            </w:tcBorders>
            <w:shd w:val="clear" w:color="auto" w:fill="auto"/>
            <w:vAlign w:val="center"/>
            <w:hideMark/>
          </w:tcPr>
          <w:p w14:paraId="31D373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34,612</w:t>
            </w:r>
          </w:p>
        </w:tc>
      </w:tr>
      <w:tr w:rsidR="00200E4B" w:rsidRPr="00A24F2E" w14:paraId="6CD9F71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CF800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51393F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1C54E9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58,919</w:t>
            </w:r>
          </w:p>
        </w:tc>
        <w:tc>
          <w:tcPr>
            <w:tcW w:w="736" w:type="dxa"/>
            <w:tcBorders>
              <w:top w:val="nil"/>
              <w:left w:val="nil"/>
              <w:bottom w:val="single" w:sz="4" w:space="0" w:color="auto"/>
              <w:right w:val="single" w:sz="4" w:space="0" w:color="auto"/>
            </w:tcBorders>
            <w:shd w:val="clear" w:color="auto" w:fill="auto"/>
            <w:vAlign w:val="center"/>
            <w:hideMark/>
          </w:tcPr>
          <w:p w14:paraId="009319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58,919</w:t>
            </w:r>
          </w:p>
        </w:tc>
        <w:tc>
          <w:tcPr>
            <w:tcW w:w="736" w:type="dxa"/>
            <w:tcBorders>
              <w:top w:val="nil"/>
              <w:left w:val="nil"/>
              <w:bottom w:val="single" w:sz="4" w:space="0" w:color="auto"/>
              <w:right w:val="single" w:sz="4" w:space="0" w:color="auto"/>
            </w:tcBorders>
            <w:shd w:val="clear" w:color="auto" w:fill="auto"/>
            <w:vAlign w:val="center"/>
            <w:hideMark/>
          </w:tcPr>
          <w:p w14:paraId="264372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58,919</w:t>
            </w:r>
          </w:p>
        </w:tc>
        <w:tc>
          <w:tcPr>
            <w:tcW w:w="736" w:type="dxa"/>
            <w:tcBorders>
              <w:top w:val="nil"/>
              <w:left w:val="nil"/>
              <w:bottom w:val="single" w:sz="4" w:space="0" w:color="auto"/>
              <w:right w:val="single" w:sz="4" w:space="0" w:color="auto"/>
            </w:tcBorders>
            <w:shd w:val="clear" w:color="auto" w:fill="auto"/>
            <w:vAlign w:val="center"/>
            <w:hideMark/>
          </w:tcPr>
          <w:p w14:paraId="04847F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58,17</w:t>
            </w:r>
          </w:p>
        </w:tc>
        <w:tc>
          <w:tcPr>
            <w:tcW w:w="736" w:type="dxa"/>
            <w:tcBorders>
              <w:top w:val="nil"/>
              <w:left w:val="nil"/>
              <w:bottom w:val="single" w:sz="4" w:space="0" w:color="auto"/>
              <w:right w:val="single" w:sz="4" w:space="0" w:color="auto"/>
            </w:tcBorders>
            <w:shd w:val="clear" w:color="auto" w:fill="auto"/>
            <w:vAlign w:val="center"/>
            <w:hideMark/>
          </w:tcPr>
          <w:p w14:paraId="6A1129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58,17</w:t>
            </w:r>
          </w:p>
        </w:tc>
        <w:tc>
          <w:tcPr>
            <w:tcW w:w="816" w:type="dxa"/>
            <w:tcBorders>
              <w:top w:val="nil"/>
              <w:left w:val="nil"/>
              <w:bottom w:val="single" w:sz="4" w:space="0" w:color="auto"/>
              <w:right w:val="single" w:sz="4" w:space="0" w:color="auto"/>
            </w:tcBorders>
            <w:shd w:val="clear" w:color="auto" w:fill="auto"/>
            <w:vAlign w:val="center"/>
            <w:hideMark/>
          </w:tcPr>
          <w:p w14:paraId="2F6E0A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58,649</w:t>
            </w:r>
          </w:p>
        </w:tc>
        <w:tc>
          <w:tcPr>
            <w:tcW w:w="736" w:type="dxa"/>
            <w:tcBorders>
              <w:top w:val="nil"/>
              <w:left w:val="nil"/>
              <w:bottom w:val="single" w:sz="4" w:space="0" w:color="auto"/>
              <w:right w:val="single" w:sz="4" w:space="0" w:color="auto"/>
            </w:tcBorders>
            <w:shd w:val="clear" w:color="auto" w:fill="auto"/>
            <w:vAlign w:val="center"/>
            <w:hideMark/>
          </w:tcPr>
          <w:p w14:paraId="2B839A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58,649</w:t>
            </w:r>
          </w:p>
        </w:tc>
        <w:tc>
          <w:tcPr>
            <w:tcW w:w="736" w:type="dxa"/>
            <w:tcBorders>
              <w:top w:val="nil"/>
              <w:left w:val="nil"/>
              <w:bottom w:val="single" w:sz="4" w:space="0" w:color="auto"/>
              <w:right w:val="single" w:sz="4" w:space="0" w:color="auto"/>
            </w:tcBorders>
            <w:shd w:val="clear" w:color="auto" w:fill="auto"/>
            <w:vAlign w:val="center"/>
            <w:hideMark/>
          </w:tcPr>
          <w:p w14:paraId="72BD2A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58,649</w:t>
            </w:r>
          </w:p>
        </w:tc>
        <w:tc>
          <w:tcPr>
            <w:tcW w:w="736" w:type="dxa"/>
            <w:tcBorders>
              <w:top w:val="nil"/>
              <w:left w:val="nil"/>
              <w:bottom w:val="single" w:sz="4" w:space="0" w:color="auto"/>
              <w:right w:val="single" w:sz="4" w:space="0" w:color="auto"/>
            </w:tcBorders>
            <w:shd w:val="clear" w:color="auto" w:fill="auto"/>
            <w:vAlign w:val="center"/>
            <w:hideMark/>
          </w:tcPr>
          <w:p w14:paraId="5E1903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58,649</w:t>
            </w:r>
          </w:p>
        </w:tc>
        <w:tc>
          <w:tcPr>
            <w:tcW w:w="736" w:type="dxa"/>
            <w:tcBorders>
              <w:top w:val="nil"/>
              <w:left w:val="nil"/>
              <w:bottom w:val="single" w:sz="4" w:space="0" w:color="auto"/>
              <w:right w:val="single" w:sz="4" w:space="0" w:color="auto"/>
            </w:tcBorders>
            <w:shd w:val="clear" w:color="auto" w:fill="auto"/>
            <w:vAlign w:val="center"/>
            <w:hideMark/>
          </w:tcPr>
          <w:p w14:paraId="00B7B5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58,649</w:t>
            </w:r>
          </w:p>
        </w:tc>
        <w:tc>
          <w:tcPr>
            <w:tcW w:w="736" w:type="dxa"/>
            <w:tcBorders>
              <w:top w:val="nil"/>
              <w:left w:val="nil"/>
              <w:bottom w:val="single" w:sz="4" w:space="0" w:color="auto"/>
              <w:right w:val="single" w:sz="4" w:space="0" w:color="auto"/>
            </w:tcBorders>
            <w:shd w:val="clear" w:color="auto" w:fill="auto"/>
            <w:vAlign w:val="center"/>
            <w:hideMark/>
          </w:tcPr>
          <w:p w14:paraId="22C336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58,649</w:t>
            </w:r>
          </w:p>
        </w:tc>
        <w:tc>
          <w:tcPr>
            <w:tcW w:w="736" w:type="dxa"/>
            <w:tcBorders>
              <w:top w:val="nil"/>
              <w:left w:val="nil"/>
              <w:bottom w:val="single" w:sz="4" w:space="0" w:color="auto"/>
              <w:right w:val="single" w:sz="4" w:space="0" w:color="auto"/>
            </w:tcBorders>
            <w:shd w:val="clear" w:color="auto" w:fill="auto"/>
            <w:vAlign w:val="center"/>
            <w:hideMark/>
          </w:tcPr>
          <w:p w14:paraId="361DF4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58,649</w:t>
            </w:r>
          </w:p>
        </w:tc>
        <w:tc>
          <w:tcPr>
            <w:tcW w:w="736" w:type="dxa"/>
            <w:tcBorders>
              <w:top w:val="nil"/>
              <w:left w:val="nil"/>
              <w:bottom w:val="single" w:sz="4" w:space="0" w:color="auto"/>
              <w:right w:val="single" w:sz="4" w:space="0" w:color="auto"/>
            </w:tcBorders>
            <w:shd w:val="clear" w:color="auto" w:fill="auto"/>
            <w:vAlign w:val="center"/>
            <w:hideMark/>
          </w:tcPr>
          <w:p w14:paraId="36338A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58,649</w:t>
            </w:r>
          </w:p>
        </w:tc>
        <w:tc>
          <w:tcPr>
            <w:tcW w:w="736" w:type="dxa"/>
            <w:tcBorders>
              <w:top w:val="nil"/>
              <w:left w:val="nil"/>
              <w:bottom w:val="single" w:sz="4" w:space="0" w:color="auto"/>
              <w:right w:val="single" w:sz="4" w:space="0" w:color="auto"/>
            </w:tcBorders>
            <w:shd w:val="clear" w:color="auto" w:fill="auto"/>
            <w:vAlign w:val="center"/>
            <w:hideMark/>
          </w:tcPr>
          <w:p w14:paraId="724E9D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58,649</w:t>
            </w:r>
          </w:p>
        </w:tc>
        <w:tc>
          <w:tcPr>
            <w:tcW w:w="736" w:type="dxa"/>
            <w:tcBorders>
              <w:top w:val="nil"/>
              <w:left w:val="nil"/>
              <w:bottom w:val="single" w:sz="4" w:space="0" w:color="auto"/>
              <w:right w:val="single" w:sz="4" w:space="0" w:color="auto"/>
            </w:tcBorders>
            <w:shd w:val="clear" w:color="auto" w:fill="auto"/>
            <w:vAlign w:val="center"/>
            <w:hideMark/>
          </w:tcPr>
          <w:p w14:paraId="4CEC8C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58,649</w:t>
            </w:r>
          </w:p>
        </w:tc>
        <w:tc>
          <w:tcPr>
            <w:tcW w:w="736" w:type="dxa"/>
            <w:tcBorders>
              <w:top w:val="nil"/>
              <w:left w:val="nil"/>
              <w:bottom w:val="single" w:sz="4" w:space="0" w:color="auto"/>
              <w:right w:val="single" w:sz="4" w:space="0" w:color="auto"/>
            </w:tcBorders>
            <w:shd w:val="clear" w:color="auto" w:fill="auto"/>
            <w:vAlign w:val="center"/>
            <w:hideMark/>
          </w:tcPr>
          <w:p w14:paraId="29CCCB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58,649</w:t>
            </w:r>
          </w:p>
        </w:tc>
        <w:tc>
          <w:tcPr>
            <w:tcW w:w="736" w:type="dxa"/>
            <w:tcBorders>
              <w:top w:val="nil"/>
              <w:left w:val="nil"/>
              <w:bottom w:val="single" w:sz="4" w:space="0" w:color="auto"/>
              <w:right w:val="single" w:sz="4" w:space="0" w:color="auto"/>
            </w:tcBorders>
            <w:shd w:val="clear" w:color="auto" w:fill="auto"/>
            <w:vAlign w:val="center"/>
            <w:hideMark/>
          </w:tcPr>
          <w:p w14:paraId="30B1DC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58,649</w:t>
            </w:r>
          </w:p>
        </w:tc>
        <w:tc>
          <w:tcPr>
            <w:tcW w:w="736" w:type="dxa"/>
            <w:tcBorders>
              <w:top w:val="nil"/>
              <w:left w:val="nil"/>
              <w:bottom w:val="single" w:sz="4" w:space="0" w:color="auto"/>
              <w:right w:val="single" w:sz="4" w:space="0" w:color="auto"/>
            </w:tcBorders>
            <w:shd w:val="clear" w:color="auto" w:fill="auto"/>
            <w:vAlign w:val="center"/>
            <w:hideMark/>
          </w:tcPr>
          <w:p w14:paraId="325B1F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58,649</w:t>
            </w:r>
          </w:p>
        </w:tc>
      </w:tr>
      <w:tr w:rsidR="00200E4B" w:rsidRPr="00A24F2E" w14:paraId="184FBE5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0E870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70341E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1A9094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40,298</w:t>
            </w:r>
          </w:p>
        </w:tc>
        <w:tc>
          <w:tcPr>
            <w:tcW w:w="736" w:type="dxa"/>
            <w:tcBorders>
              <w:top w:val="nil"/>
              <w:left w:val="nil"/>
              <w:bottom w:val="single" w:sz="4" w:space="0" w:color="auto"/>
              <w:right w:val="single" w:sz="4" w:space="0" w:color="auto"/>
            </w:tcBorders>
            <w:shd w:val="clear" w:color="auto" w:fill="auto"/>
            <w:vAlign w:val="center"/>
            <w:hideMark/>
          </w:tcPr>
          <w:p w14:paraId="37A82D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40,298</w:t>
            </w:r>
          </w:p>
        </w:tc>
        <w:tc>
          <w:tcPr>
            <w:tcW w:w="736" w:type="dxa"/>
            <w:tcBorders>
              <w:top w:val="nil"/>
              <w:left w:val="nil"/>
              <w:bottom w:val="single" w:sz="4" w:space="0" w:color="auto"/>
              <w:right w:val="single" w:sz="4" w:space="0" w:color="auto"/>
            </w:tcBorders>
            <w:shd w:val="clear" w:color="auto" w:fill="auto"/>
            <w:vAlign w:val="center"/>
            <w:hideMark/>
          </w:tcPr>
          <w:p w14:paraId="49E44D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40,298</w:t>
            </w:r>
          </w:p>
        </w:tc>
        <w:tc>
          <w:tcPr>
            <w:tcW w:w="736" w:type="dxa"/>
            <w:tcBorders>
              <w:top w:val="nil"/>
              <w:left w:val="nil"/>
              <w:bottom w:val="single" w:sz="4" w:space="0" w:color="auto"/>
              <w:right w:val="single" w:sz="4" w:space="0" w:color="auto"/>
            </w:tcBorders>
            <w:shd w:val="clear" w:color="auto" w:fill="auto"/>
            <w:vAlign w:val="center"/>
            <w:hideMark/>
          </w:tcPr>
          <w:p w14:paraId="566F8E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40,098</w:t>
            </w:r>
          </w:p>
        </w:tc>
        <w:tc>
          <w:tcPr>
            <w:tcW w:w="736" w:type="dxa"/>
            <w:tcBorders>
              <w:top w:val="nil"/>
              <w:left w:val="nil"/>
              <w:bottom w:val="single" w:sz="4" w:space="0" w:color="auto"/>
              <w:right w:val="single" w:sz="4" w:space="0" w:color="auto"/>
            </w:tcBorders>
            <w:shd w:val="clear" w:color="auto" w:fill="auto"/>
            <w:vAlign w:val="center"/>
            <w:hideMark/>
          </w:tcPr>
          <w:p w14:paraId="10C927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38,129</w:t>
            </w:r>
          </w:p>
        </w:tc>
        <w:tc>
          <w:tcPr>
            <w:tcW w:w="816" w:type="dxa"/>
            <w:tcBorders>
              <w:top w:val="nil"/>
              <w:left w:val="nil"/>
              <w:bottom w:val="single" w:sz="4" w:space="0" w:color="auto"/>
              <w:right w:val="single" w:sz="4" w:space="0" w:color="auto"/>
            </w:tcBorders>
            <w:shd w:val="clear" w:color="auto" w:fill="auto"/>
            <w:vAlign w:val="center"/>
            <w:hideMark/>
          </w:tcPr>
          <w:p w14:paraId="1008CA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37,56</w:t>
            </w:r>
          </w:p>
        </w:tc>
        <w:tc>
          <w:tcPr>
            <w:tcW w:w="736" w:type="dxa"/>
            <w:tcBorders>
              <w:top w:val="nil"/>
              <w:left w:val="nil"/>
              <w:bottom w:val="single" w:sz="4" w:space="0" w:color="auto"/>
              <w:right w:val="single" w:sz="4" w:space="0" w:color="auto"/>
            </w:tcBorders>
            <w:shd w:val="clear" w:color="auto" w:fill="auto"/>
            <w:vAlign w:val="center"/>
            <w:hideMark/>
          </w:tcPr>
          <w:p w14:paraId="3C3C21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37,93</w:t>
            </w:r>
          </w:p>
        </w:tc>
        <w:tc>
          <w:tcPr>
            <w:tcW w:w="736" w:type="dxa"/>
            <w:tcBorders>
              <w:top w:val="nil"/>
              <w:left w:val="nil"/>
              <w:bottom w:val="single" w:sz="4" w:space="0" w:color="auto"/>
              <w:right w:val="single" w:sz="4" w:space="0" w:color="auto"/>
            </w:tcBorders>
            <w:shd w:val="clear" w:color="auto" w:fill="auto"/>
            <w:vAlign w:val="center"/>
            <w:hideMark/>
          </w:tcPr>
          <w:p w14:paraId="69E792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41,95</w:t>
            </w:r>
          </w:p>
        </w:tc>
        <w:tc>
          <w:tcPr>
            <w:tcW w:w="736" w:type="dxa"/>
            <w:tcBorders>
              <w:top w:val="nil"/>
              <w:left w:val="nil"/>
              <w:bottom w:val="single" w:sz="4" w:space="0" w:color="auto"/>
              <w:right w:val="single" w:sz="4" w:space="0" w:color="auto"/>
            </w:tcBorders>
            <w:shd w:val="clear" w:color="auto" w:fill="auto"/>
            <w:vAlign w:val="center"/>
            <w:hideMark/>
          </w:tcPr>
          <w:p w14:paraId="73DCB0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44,69</w:t>
            </w:r>
          </w:p>
        </w:tc>
        <w:tc>
          <w:tcPr>
            <w:tcW w:w="736" w:type="dxa"/>
            <w:tcBorders>
              <w:top w:val="nil"/>
              <w:left w:val="nil"/>
              <w:bottom w:val="single" w:sz="4" w:space="0" w:color="auto"/>
              <w:right w:val="single" w:sz="4" w:space="0" w:color="auto"/>
            </w:tcBorders>
            <w:shd w:val="clear" w:color="auto" w:fill="auto"/>
            <w:vAlign w:val="center"/>
            <w:hideMark/>
          </w:tcPr>
          <w:p w14:paraId="747111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46,45</w:t>
            </w:r>
          </w:p>
        </w:tc>
        <w:tc>
          <w:tcPr>
            <w:tcW w:w="736" w:type="dxa"/>
            <w:tcBorders>
              <w:top w:val="nil"/>
              <w:left w:val="nil"/>
              <w:bottom w:val="single" w:sz="4" w:space="0" w:color="auto"/>
              <w:right w:val="single" w:sz="4" w:space="0" w:color="auto"/>
            </w:tcBorders>
            <w:shd w:val="clear" w:color="auto" w:fill="auto"/>
            <w:vAlign w:val="center"/>
            <w:hideMark/>
          </w:tcPr>
          <w:p w14:paraId="30C266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46,45</w:t>
            </w:r>
          </w:p>
        </w:tc>
        <w:tc>
          <w:tcPr>
            <w:tcW w:w="736" w:type="dxa"/>
            <w:tcBorders>
              <w:top w:val="nil"/>
              <w:left w:val="nil"/>
              <w:bottom w:val="single" w:sz="4" w:space="0" w:color="auto"/>
              <w:right w:val="single" w:sz="4" w:space="0" w:color="auto"/>
            </w:tcBorders>
            <w:shd w:val="clear" w:color="auto" w:fill="auto"/>
            <w:vAlign w:val="center"/>
            <w:hideMark/>
          </w:tcPr>
          <w:p w14:paraId="2CD8FF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46,81</w:t>
            </w:r>
          </w:p>
        </w:tc>
        <w:tc>
          <w:tcPr>
            <w:tcW w:w="736" w:type="dxa"/>
            <w:tcBorders>
              <w:top w:val="nil"/>
              <w:left w:val="nil"/>
              <w:bottom w:val="single" w:sz="4" w:space="0" w:color="auto"/>
              <w:right w:val="single" w:sz="4" w:space="0" w:color="auto"/>
            </w:tcBorders>
            <w:shd w:val="clear" w:color="auto" w:fill="auto"/>
            <w:vAlign w:val="center"/>
            <w:hideMark/>
          </w:tcPr>
          <w:p w14:paraId="1BC583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47,41</w:t>
            </w:r>
          </w:p>
        </w:tc>
        <w:tc>
          <w:tcPr>
            <w:tcW w:w="736" w:type="dxa"/>
            <w:tcBorders>
              <w:top w:val="nil"/>
              <w:left w:val="nil"/>
              <w:bottom w:val="single" w:sz="4" w:space="0" w:color="auto"/>
              <w:right w:val="single" w:sz="4" w:space="0" w:color="auto"/>
            </w:tcBorders>
            <w:shd w:val="clear" w:color="auto" w:fill="auto"/>
            <w:vAlign w:val="center"/>
            <w:hideMark/>
          </w:tcPr>
          <w:p w14:paraId="0358A7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48,04</w:t>
            </w:r>
          </w:p>
        </w:tc>
        <w:tc>
          <w:tcPr>
            <w:tcW w:w="736" w:type="dxa"/>
            <w:tcBorders>
              <w:top w:val="nil"/>
              <w:left w:val="nil"/>
              <w:bottom w:val="single" w:sz="4" w:space="0" w:color="auto"/>
              <w:right w:val="single" w:sz="4" w:space="0" w:color="auto"/>
            </w:tcBorders>
            <w:shd w:val="clear" w:color="auto" w:fill="auto"/>
            <w:vAlign w:val="center"/>
            <w:hideMark/>
          </w:tcPr>
          <w:p w14:paraId="7B1D35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48,08</w:t>
            </w:r>
          </w:p>
        </w:tc>
        <w:tc>
          <w:tcPr>
            <w:tcW w:w="736" w:type="dxa"/>
            <w:tcBorders>
              <w:top w:val="nil"/>
              <w:left w:val="nil"/>
              <w:bottom w:val="single" w:sz="4" w:space="0" w:color="auto"/>
              <w:right w:val="single" w:sz="4" w:space="0" w:color="auto"/>
            </w:tcBorders>
            <w:shd w:val="clear" w:color="auto" w:fill="auto"/>
            <w:vAlign w:val="center"/>
            <w:hideMark/>
          </w:tcPr>
          <w:p w14:paraId="2A8C15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48,08</w:t>
            </w:r>
          </w:p>
        </w:tc>
        <w:tc>
          <w:tcPr>
            <w:tcW w:w="736" w:type="dxa"/>
            <w:tcBorders>
              <w:top w:val="nil"/>
              <w:left w:val="nil"/>
              <w:bottom w:val="single" w:sz="4" w:space="0" w:color="auto"/>
              <w:right w:val="single" w:sz="4" w:space="0" w:color="auto"/>
            </w:tcBorders>
            <w:shd w:val="clear" w:color="auto" w:fill="auto"/>
            <w:vAlign w:val="center"/>
            <w:hideMark/>
          </w:tcPr>
          <w:p w14:paraId="5B33A2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48,08</w:t>
            </w:r>
          </w:p>
        </w:tc>
        <w:tc>
          <w:tcPr>
            <w:tcW w:w="736" w:type="dxa"/>
            <w:tcBorders>
              <w:top w:val="nil"/>
              <w:left w:val="nil"/>
              <w:bottom w:val="single" w:sz="4" w:space="0" w:color="auto"/>
              <w:right w:val="single" w:sz="4" w:space="0" w:color="auto"/>
            </w:tcBorders>
            <w:shd w:val="clear" w:color="auto" w:fill="auto"/>
            <w:vAlign w:val="center"/>
            <w:hideMark/>
          </w:tcPr>
          <w:p w14:paraId="670079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48,08</w:t>
            </w:r>
          </w:p>
        </w:tc>
      </w:tr>
      <w:tr w:rsidR="00200E4B" w:rsidRPr="00A24F2E" w14:paraId="37B4397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64706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2DE43F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285A5E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110,9</w:t>
            </w:r>
          </w:p>
        </w:tc>
        <w:tc>
          <w:tcPr>
            <w:tcW w:w="736" w:type="dxa"/>
            <w:tcBorders>
              <w:top w:val="nil"/>
              <w:left w:val="nil"/>
              <w:bottom w:val="single" w:sz="4" w:space="0" w:color="auto"/>
              <w:right w:val="single" w:sz="4" w:space="0" w:color="auto"/>
            </w:tcBorders>
            <w:shd w:val="clear" w:color="auto" w:fill="auto"/>
            <w:vAlign w:val="center"/>
            <w:hideMark/>
          </w:tcPr>
          <w:p w14:paraId="2DEFCF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110,9</w:t>
            </w:r>
          </w:p>
        </w:tc>
        <w:tc>
          <w:tcPr>
            <w:tcW w:w="736" w:type="dxa"/>
            <w:tcBorders>
              <w:top w:val="nil"/>
              <w:left w:val="nil"/>
              <w:bottom w:val="single" w:sz="4" w:space="0" w:color="auto"/>
              <w:right w:val="single" w:sz="4" w:space="0" w:color="auto"/>
            </w:tcBorders>
            <w:shd w:val="clear" w:color="auto" w:fill="auto"/>
            <w:vAlign w:val="center"/>
            <w:hideMark/>
          </w:tcPr>
          <w:p w14:paraId="63FAE6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110,9</w:t>
            </w:r>
          </w:p>
        </w:tc>
        <w:tc>
          <w:tcPr>
            <w:tcW w:w="736" w:type="dxa"/>
            <w:tcBorders>
              <w:top w:val="nil"/>
              <w:left w:val="nil"/>
              <w:bottom w:val="single" w:sz="4" w:space="0" w:color="auto"/>
              <w:right w:val="single" w:sz="4" w:space="0" w:color="auto"/>
            </w:tcBorders>
            <w:shd w:val="clear" w:color="auto" w:fill="auto"/>
            <w:vAlign w:val="center"/>
            <w:hideMark/>
          </w:tcPr>
          <w:p w14:paraId="2B56CF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110,8</w:t>
            </w:r>
          </w:p>
        </w:tc>
        <w:tc>
          <w:tcPr>
            <w:tcW w:w="736" w:type="dxa"/>
            <w:tcBorders>
              <w:top w:val="nil"/>
              <w:left w:val="nil"/>
              <w:bottom w:val="single" w:sz="4" w:space="0" w:color="auto"/>
              <w:right w:val="single" w:sz="4" w:space="0" w:color="auto"/>
            </w:tcBorders>
            <w:shd w:val="clear" w:color="auto" w:fill="auto"/>
            <w:vAlign w:val="center"/>
            <w:hideMark/>
          </w:tcPr>
          <w:p w14:paraId="3C7601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106,5</w:t>
            </w:r>
          </w:p>
        </w:tc>
        <w:tc>
          <w:tcPr>
            <w:tcW w:w="816" w:type="dxa"/>
            <w:tcBorders>
              <w:top w:val="nil"/>
              <w:left w:val="nil"/>
              <w:bottom w:val="single" w:sz="4" w:space="0" w:color="auto"/>
              <w:right w:val="single" w:sz="4" w:space="0" w:color="auto"/>
            </w:tcBorders>
            <w:shd w:val="clear" w:color="auto" w:fill="auto"/>
            <w:vAlign w:val="center"/>
            <w:hideMark/>
          </w:tcPr>
          <w:p w14:paraId="1611C3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106,5</w:t>
            </w:r>
          </w:p>
        </w:tc>
        <w:tc>
          <w:tcPr>
            <w:tcW w:w="736" w:type="dxa"/>
            <w:tcBorders>
              <w:top w:val="nil"/>
              <w:left w:val="nil"/>
              <w:bottom w:val="single" w:sz="4" w:space="0" w:color="auto"/>
              <w:right w:val="single" w:sz="4" w:space="0" w:color="auto"/>
            </w:tcBorders>
            <w:shd w:val="clear" w:color="auto" w:fill="auto"/>
            <w:vAlign w:val="center"/>
            <w:hideMark/>
          </w:tcPr>
          <w:p w14:paraId="428DB4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106,5</w:t>
            </w:r>
          </w:p>
        </w:tc>
        <w:tc>
          <w:tcPr>
            <w:tcW w:w="736" w:type="dxa"/>
            <w:tcBorders>
              <w:top w:val="nil"/>
              <w:left w:val="nil"/>
              <w:bottom w:val="single" w:sz="4" w:space="0" w:color="auto"/>
              <w:right w:val="single" w:sz="4" w:space="0" w:color="auto"/>
            </w:tcBorders>
            <w:shd w:val="clear" w:color="auto" w:fill="auto"/>
            <w:vAlign w:val="center"/>
            <w:hideMark/>
          </w:tcPr>
          <w:p w14:paraId="5157F9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106,5</w:t>
            </w:r>
          </w:p>
        </w:tc>
        <w:tc>
          <w:tcPr>
            <w:tcW w:w="736" w:type="dxa"/>
            <w:tcBorders>
              <w:top w:val="nil"/>
              <w:left w:val="nil"/>
              <w:bottom w:val="single" w:sz="4" w:space="0" w:color="auto"/>
              <w:right w:val="single" w:sz="4" w:space="0" w:color="auto"/>
            </w:tcBorders>
            <w:shd w:val="clear" w:color="auto" w:fill="auto"/>
            <w:vAlign w:val="center"/>
            <w:hideMark/>
          </w:tcPr>
          <w:p w14:paraId="36FD43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106,5</w:t>
            </w:r>
          </w:p>
        </w:tc>
        <w:tc>
          <w:tcPr>
            <w:tcW w:w="736" w:type="dxa"/>
            <w:tcBorders>
              <w:top w:val="nil"/>
              <w:left w:val="nil"/>
              <w:bottom w:val="single" w:sz="4" w:space="0" w:color="auto"/>
              <w:right w:val="single" w:sz="4" w:space="0" w:color="auto"/>
            </w:tcBorders>
            <w:shd w:val="clear" w:color="auto" w:fill="auto"/>
            <w:vAlign w:val="center"/>
            <w:hideMark/>
          </w:tcPr>
          <w:p w14:paraId="2D0032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106,5</w:t>
            </w:r>
          </w:p>
        </w:tc>
        <w:tc>
          <w:tcPr>
            <w:tcW w:w="736" w:type="dxa"/>
            <w:tcBorders>
              <w:top w:val="nil"/>
              <w:left w:val="nil"/>
              <w:bottom w:val="single" w:sz="4" w:space="0" w:color="auto"/>
              <w:right w:val="single" w:sz="4" w:space="0" w:color="auto"/>
            </w:tcBorders>
            <w:shd w:val="clear" w:color="auto" w:fill="auto"/>
            <w:vAlign w:val="center"/>
            <w:hideMark/>
          </w:tcPr>
          <w:p w14:paraId="7BAEF6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106,5</w:t>
            </w:r>
          </w:p>
        </w:tc>
        <w:tc>
          <w:tcPr>
            <w:tcW w:w="736" w:type="dxa"/>
            <w:tcBorders>
              <w:top w:val="nil"/>
              <w:left w:val="nil"/>
              <w:bottom w:val="single" w:sz="4" w:space="0" w:color="auto"/>
              <w:right w:val="single" w:sz="4" w:space="0" w:color="auto"/>
            </w:tcBorders>
            <w:shd w:val="clear" w:color="auto" w:fill="auto"/>
            <w:vAlign w:val="center"/>
            <w:hideMark/>
          </w:tcPr>
          <w:p w14:paraId="022635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106,5</w:t>
            </w:r>
          </w:p>
        </w:tc>
        <w:tc>
          <w:tcPr>
            <w:tcW w:w="736" w:type="dxa"/>
            <w:tcBorders>
              <w:top w:val="nil"/>
              <w:left w:val="nil"/>
              <w:bottom w:val="single" w:sz="4" w:space="0" w:color="auto"/>
              <w:right w:val="single" w:sz="4" w:space="0" w:color="auto"/>
            </w:tcBorders>
            <w:shd w:val="clear" w:color="auto" w:fill="auto"/>
            <w:vAlign w:val="center"/>
            <w:hideMark/>
          </w:tcPr>
          <w:p w14:paraId="0EE3ED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106,5</w:t>
            </w:r>
          </w:p>
        </w:tc>
        <w:tc>
          <w:tcPr>
            <w:tcW w:w="736" w:type="dxa"/>
            <w:tcBorders>
              <w:top w:val="nil"/>
              <w:left w:val="nil"/>
              <w:bottom w:val="single" w:sz="4" w:space="0" w:color="auto"/>
              <w:right w:val="single" w:sz="4" w:space="0" w:color="auto"/>
            </w:tcBorders>
            <w:shd w:val="clear" w:color="auto" w:fill="auto"/>
            <w:vAlign w:val="center"/>
            <w:hideMark/>
          </w:tcPr>
          <w:p w14:paraId="591D1D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106,5</w:t>
            </w:r>
          </w:p>
        </w:tc>
        <w:tc>
          <w:tcPr>
            <w:tcW w:w="736" w:type="dxa"/>
            <w:tcBorders>
              <w:top w:val="nil"/>
              <w:left w:val="nil"/>
              <w:bottom w:val="single" w:sz="4" w:space="0" w:color="auto"/>
              <w:right w:val="single" w:sz="4" w:space="0" w:color="auto"/>
            </w:tcBorders>
            <w:shd w:val="clear" w:color="auto" w:fill="auto"/>
            <w:vAlign w:val="center"/>
            <w:hideMark/>
          </w:tcPr>
          <w:p w14:paraId="4CFEE2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106,5</w:t>
            </w:r>
          </w:p>
        </w:tc>
        <w:tc>
          <w:tcPr>
            <w:tcW w:w="736" w:type="dxa"/>
            <w:tcBorders>
              <w:top w:val="nil"/>
              <w:left w:val="nil"/>
              <w:bottom w:val="single" w:sz="4" w:space="0" w:color="auto"/>
              <w:right w:val="single" w:sz="4" w:space="0" w:color="auto"/>
            </w:tcBorders>
            <w:shd w:val="clear" w:color="auto" w:fill="auto"/>
            <w:vAlign w:val="center"/>
            <w:hideMark/>
          </w:tcPr>
          <w:p w14:paraId="693D4A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106,5</w:t>
            </w:r>
          </w:p>
        </w:tc>
        <w:tc>
          <w:tcPr>
            <w:tcW w:w="736" w:type="dxa"/>
            <w:tcBorders>
              <w:top w:val="nil"/>
              <w:left w:val="nil"/>
              <w:bottom w:val="single" w:sz="4" w:space="0" w:color="auto"/>
              <w:right w:val="single" w:sz="4" w:space="0" w:color="auto"/>
            </w:tcBorders>
            <w:shd w:val="clear" w:color="auto" w:fill="auto"/>
            <w:vAlign w:val="center"/>
            <w:hideMark/>
          </w:tcPr>
          <w:p w14:paraId="6F4F45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106,5</w:t>
            </w:r>
          </w:p>
        </w:tc>
        <w:tc>
          <w:tcPr>
            <w:tcW w:w="736" w:type="dxa"/>
            <w:tcBorders>
              <w:top w:val="nil"/>
              <w:left w:val="nil"/>
              <w:bottom w:val="single" w:sz="4" w:space="0" w:color="auto"/>
              <w:right w:val="single" w:sz="4" w:space="0" w:color="auto"/>
            </w:tcBorders>
            <w:shd w:val="clear" w:color="auto" w:fill="auto"/>
            <w:vAlign w:val="center"/>
            <w:hideMark/>
          </w:tcPr>
          <w:p w14:paraId="4F3177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106,5</w:t>
            </w:r>
          </w:p>
        </w:tc>
      </w:tr>
      <w:tr w:rsidR="00200E4B" w:rsidRPr="00A24F2E" w14:paraId="43EEEF0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80DED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69540B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5846C6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0,509</w:t>
            </w:r>
          </w:p>
        </w:tc>
        <w:tc>
          <w:tcPr>
            <w:tcW w:w="736" w:type="dxa"/>
            <w:tcBorders>
              <w:top w:val="nil"/>
              <w:left w:val="nil"/>
              <w:bottom w:val="single" w:sz="4" w:space="0" w:color="auto"/>
              <w:right w:val="single" w:sz="4" w:space="0" w:color="auto"/>
            </w:tcBorders>
            <w:shd w:val="clear" w:color="auto" w:fill="auto"/>
            <w:vAlign w:val="center"/>
            <w:hideMark/>
          </w:tcPr>
          <w:p w14:paraId="2E45E3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0,509</w:t>
            </w:r>
          </w:p>
        </w:tc>
        <w:tc>
          <w:tcPr>
            <w:tcW w:w="736" w:type="dxa"/>
            <w:tcBorders>
              <w:top w:val="nil"/>
              <w:left w:val="nil"/>
              <w:bottom w:val="single" w:sz="4" w:space="0" w:color="auto"/>
              <w:right w:val="single" w:sz="4" w:space="0" w:color="auto"/>
            </w:tcBorders>
            <w:shd w:val="clear" w:color="auto" w:fill="auto"/>
            <w:vAlign w:val="center"/>
            <w:hideMark/>
          </w:tcPr>
          <w:p w14:paraId="4A2AA4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0,509</w:t>
            </w:r>
          </w:p>
        </w:tc>
        <w:tc>
          <w:tcPr>
            <w:tcW w:w="736" w:type="dxa"/>
            <w:tcBorders>
              <w:top w:val="nil"/>
              <w:left w:val="nil"/>
              <w:bottom w:val="single" w:sz="4" w:space="0" w:color="auto"/>
              <w:right w:val="single" w:sz="4" w:space="0" w:color="auto"/>
            </w:tcBorders>
            <w:shd w:val="clear" w:color="auto" w:fill="auto"/>
            <w:vAlign w:val="center"/>
            <w:hideMark/>
          </w:tcPr>
          <w:p w14:paraId="60E35B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0,508</w:t>
            </w:r>
          </w:p>
        </w:tc>
        <w:tc>
          <w:tcPr>
            <w:tcW w:w="736" w:type="dxa"/>
            <w:tcBorders>
              <w:top w:val="nil"/>
              <w:left w:val="nil"/>
              <w:bottom w:val="single" w:sz="4" w:space="0" w:color="auto"/>
              <w:right w:val="single" w:sz="4" w:space="0" w:color="auto"/>
            </w:tcBorders>
            <w:shd w:val="clear" w:color="auto" w:fill="auto"/>
            <w:vAlign w:val="center"/>
            <w:hideMark/>
          </w:tcPr>
          <w:p w14:paraId="0D34C8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0,481</w:t>
            </w:r>
          </w:p>
        </w:tc>
        <w:tc>
          <w:tcPr>
            <w:tcW w:w="816" w:type="dxa"/>
            <w:tcBorders>
              <w:top w:val="nil"/>
              <w:left w:val="nil"/>
              <w:bottom w:val="single" w:sz="4" w:space="0" w:color="auto"/>
              <w:right w:val="single" w:sz="4" w:space="0" w:color="auto"/>
            </w:tcBorders>
            <w:shd w:val="clear" w:color="auto" w:fill="auto"/>
            <w:vAlign w:val="center"/>
            <w:hideMark/>
          </w:tcPr>
          <w:p w14:paraId="3D08BF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0,481</w:t>
            </w:r>
          </w:p>
        </w:tc>
        <w:tc>
          <w:tcPr>
            <w:tcW w:w="736" w:type="dxa"/>
            <w:tcBorders>
              <w:top w:val="nil"/>
              <w:left w:val="nil"/>
              <w:bottom w:val="single" w:sz="4" w:space="0" w:color="auto"/>
              <w:right w:val="single" w:sz="4" w:space="0" w:color="auto"/>
            </w:tcBorders>
            <w:shd w:val="clear" w:color="auto" w:fill="auto"/>
            <w:vAlign w:val="center"/>
            <w:hideMark/>
          </w:tcPr>
          <w:p w14:paraId="13977B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0,605</w:t>
            </w:r>
          </w:p>
        </w:tc>
        <w:tc>
          <w:tcPr>
            <w:tcW w:w="736" w:type="dxa"/>
            <w:tcBorders>
              <w:top w:val="nil"/>
              <w:left w:val="nil"/>
              <w:bottom w:val="single" w:sz="4" w:space="0" w:color="auto"/>
              <w:right w:val="single" w:sz="4" w:space="0" w:color="auto"/>
            </w:tcBorders>
            <w:shd w:val="clear" w:color="auto" w:fill="auto"/>
            <w:vAlign w:val="center"/>
            <w:hideMark/>
          </w:tcPr>
          <w:p w14:paraId="356C5B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0,647</w:t>
            </w:r>
          </w:p>
        </w:tc>
        <w:tc>
          <w:tcPr>
            <w:tcW w:w="736" w:type="dxa"/>
            <w:tcBorders>
              <w:top w:val="nil"/>
              <w:left w:val="nil"/>
              <w:bottom w:val="single" w:sz="4" w:space="0" w:color="auto"/>
              <w:right w:val="single" w:sz="4" w:space="0" w:color="auto"/>
            </w:tcBorders>
            <w:shd w:val="clear" w:color="auto" w:fill="auto"/>
            <w:vAlign w:val="center"/>
            <w:hideMark/>
          </w:tcPr>
          <w:p w14:paraId="191006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0,675</w:t>
            </w:r>
          </w:p>
        </w:tc>
        <w:tc>
          <w:tcPr>
            <w:tcW w:w="736" w:type="dxa"/>
            <w:tcBorders>
              <w:top w:val="nil"/>
              <w:left w:val="nil"/>
              <w:bottom w:val="single" w:sz="4" w:space="0" w:color="auto"/>
              <w:right w:val="single" w:sz="4" w:space="0" w:color="auto"/>
            </w:tcBorders>
            <w:shd w:val="clear" w:color="auto" w:fill="auto"/>
            <w:vAlign w:val="center"/>
            <w:hideMark/>
          </w:tcPr>
          <w:p w14:paraId="16D4DB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0,693</w:t>
            </w:r>
          </w:p>
        </w:tc>
        <w:tc>
          <w:tcPr>
            <w:tcW w:w="736" w:type="dxa"/>
            <w:tcBorders>
              <w:top w:val="nil"/>
              <w:left w:val="nil"/>
              <w:bottom w:val="single" w:sz="4" w:space="0" w:color="auto"/>
              <w:right w:val="single" w:sz="4" w:space="0" w:color="auto"/>
            </w:tcBorders>
            <w:shd w:val="clear" w:color="auto" w:fill="auto"/>
            <w:vAlign w:val="center"/>
            <w:hideMark/>
          </w:tcPr>
          <w:p w14:paraId="7F03CF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0,693</w:t>
            </w:r>
          </w:p>
        </w:tc>
        <w:tc>
          <w:tcPr>
            <w:tcW w:w="736" w:type="dxa"/>
            <w:tcBorders>
              <w:top w:val="nil"/>
              <w:left w:val="nil"/>
              <w:bottom w:val="single" w:sz="4" w:space="0" w:color="auto"/>
              <w:right w:val="single" w:sz="4" w:space="0" w:color="auto"/>
            </w:tcBorders>
            <w:shd w:val="clear" w:color="auto" w:fill="auto"/>
            <w:vAlign w:val="center"/>
            <w:hideMark/>
          </w:tcPr>
          <w:p w14:paraId="5033CB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0,697</w:t>
            </w:r>
          </w:p>
        </w:tc>
        <w:tc>
          <w:tcPr>
            <w:tcW w:w="736" w:type="dxa"/>
            <w:tcBorders>
              <w:top w:val="nil"/>
              <w:left w:val="nil"/>
              <w:bottom w:val="single" w:sz="4" w:space="0" w:color="auto"/>
              <w:right w:val="single" w:sz="4" w:space="0" w:color="auto"/>
            </w:tcBorders>
            <w:shd w:val="clear" w:color="auto" w:fill="auto"/>
            <w:vAlign w:val="center"/>
            <w:hideMark/>
          </w:tcPr>
          <w:p w14:paraId="6E1C99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0,703</w:t>
            </w:r>
          </w:p>
        </w:tc>
        <w:tc>
          <w:tcPr>
            <w:tcW w:w="736" w:type="dxa"/>
            <w:tcBorders>
              <w:top w:val="nil"/>
              <w:left w:val="nil"/>
              <w:bottom w:val="single" w:sz="4" w:space="0" w:color="auto"/>
              <w:right w:val="single" w:sz="4" w:space="0" w:color="auto"/>
            </w:tcBorders>
            <w:shd w:val="clear" w:color="auto" w:fill="auto"/>
            <w:vAlign w:val="center"/>
            <w:hideMark/>
          </w:tcPr>
          <w:p w14:paraId="5A4472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0,710</w:t>
            </w:r>
          </w:p>
        </w:tc>
        <w:tc>
          <w:tcPr>
            <w:tcW w:w="736" w:type="dxa"/>
            <w:tcBorders>
              <w:top w:val="nil"/>
              <w:left w:val="nil"/>
              <w:bottom w:val="single" w:sz="4" w:space="0" w:color="auto"/>
              <w:right w:val="single" w:sz="4" w:space="0" w:color="auto"/>
            </w:tcBorders>
            <w:shd w:val="clear" w:color="auto" w:fill="auto"/>
            <w:vAlign w:val="center"/>
            <w:hideMark/>
          </w:tcPr>
          <w:p w14:paraId="0EE412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0,710</w:t>
            </w:r>
          </w:p>
        </w:tc>
        <w:tc>
          <w:tcPr>
            <w:tcW w:w="736" w:type="dxa"/>
            <w:tcBorders>
              <w:top w:val="nil"/>
              <w:left w:val="nil"/>
              <w:bottom w:val="single" w:sz="4" w:space="0" w:color="auto"/>
              <w:right w:val="single" w:sz="4" w:space="0" w:color="auto"/>
            </w:tcBorders>
            <w:shd w:val="clear" w:color="auto" w:fill="auto"/>
            <w:vAlign w:val="center"/>
            <w:hideMark/>
          </w:tcPr>
          <w:p w14:paraId="5E958C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0,710</w:t>
            </w:r>
          </w:p>
        </w:tc>
        <w:tc>
          <w:tcPr>
            <w:tcW w:w="736" w:type="dxa"/>
            <w:tcBorders>
              <w:top w:val="nil"/>
              <w:left w:val="nil"/>
              <w:bottom w:val="single" w:sz="4" w:space="0" w:color="auto"/>
              <w:right w:val="single" w:sz="4" w:space="0" w:color="auto"/>
            </w:tcBorders>
            <w:shd w:val="clear" w:color="auto" w:fill="auto"/>
            <w:vAlign w:val="center"/>
            <w:hideMark/>
          </w:tcPr>
          <w:p w14:paraId="2A44E6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0,710</w:t>
            </w:r>
          </w:p>
        </w:tc>
        <w:tc>
          <w:tcPr>
            <w:tcW w:w="736" w:type="dxa"/>
            <w:tcBorders>
              <w:top w:val="nil"/>
              <w:left w:val="nil"/>
              <w:bottom w:val="single" w:sz="4" w:space="0" w:color="auto"/>
              <w:right w:val="single" w:sz="4" w:space="0" w:color="auto"/>
            </w:tcBorders>
            <w:shd w:val="clear" w:color="auto" w:fill="auto"/>
            <w:vAlign w:val="center"/>
            <w:hideMark/>
          </w:tcPr>
          <w:p w14:paraId="304AE2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0,710</w:t>
            </w:r>
          </w:p>
        </w:tc>
      </w:tr>
      <w:tr w:rsidR="00200E4B" w:rsidRPr="00A24F2E" w14:paraId="7506F1F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40542A0B" w14:textId="3B72E33B"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77DDCDAC"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№3 СГМУП «ГТС»</w:t>
            </w:r>
          </w:p>
        </w:tc>
        <w:tc>
          <w:tcPr>
            <w:tcW w:w="736" w:type="dxa"/>
            <w:tcBorders>
              <w:top w:val="nil"/>
              <w:left w:val="nil"/>
              <w:bottom w:val="single" w:sz="4" w:space="0" w:color="auto"/>
              <w:right w:val="single" w:sz="4" w:space="0" w:color="auto"/>
            </w:tcBorders>
            <w:shd w:val="clear" w:color="auto" w:fill="auto"/>
            <w:vAlign w:val="center"/>
            <w:hideMark/>
          </w:tcPr>
          <w:p w14:paraId="13282BFC" w14:textId="418420DB"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72C16A0" w14:textId="04ED43E9"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16CB4D1" w14:textId="1D52E6A9"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26194B7" w14:textId="1067B0E6"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492DB56" w14:textId="74FA1050"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40F56E8D" w14:textId="3850C613"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29EEED1" w14:textId="0DCB87DE"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63C885D" w14:textId="542815A1"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B4839B8" w14:textId="20D2B45B"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CDB0AD5" w14:textId="4E5DCBFE"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A3B4FB1" w14:textId="7F67AD4E"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06D09A1" w14:textId="477087F7"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2170E2D" w14:textId="431CE7AC"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987A007" w14:textId="46F07C43"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312F18E" w14:textId="12DBFAD2"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8C99339" w14:textId="1C321405"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821EC36" w14:textId="4836D377"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86FD338" w14:textId="7A5B594A"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47E5B48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67E97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6191AC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2CA2B3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w:t>
            </w:r>
          </w:p>
        </w:tc>
        <w:tc>
          <w:tcPr>
            <w:tcW w:w="736" w:type="dxa"/>
            <w:tcBorders>
              <w:top w:val="nil"/>
              <w:left w:val="nil"/>
              <w:bottom w:val="single" w:sz="4" w:space="0" w:color="auto"/>
              <w:right w:val="single" w:sz="4" w:space="0" w:color="auto"/>
            </w:tcBorders>
            <w:shd w:val="clear" w:color="auto" w:fill="auto"/>
            <w:vAlign w:val="center"/>
            <w:hideMark/>
          </w:tcPr>
          <w:p w14:paraId="78DA39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w:t>
            </w:r>
          </w:p>
        </w:tc>
        <w:tc>
          <w:tcPr>
            <w:tcW w:w="736" w:type="dxa"/>
            <w:tcBorders>
              <w:top w:val="nil"/>
              <w:left w:val="nil"/>
              <w:bottom w:val="single" w:sz="4" w:space="0" w:color="auto"/>
              <w:right w:val="single" w:sz="4" w:space="0" w:color="auto"/>
            </w:tcBorders>
            <w:shd w:val="clear" w:color="auto" w:fill="auto"/>
            <w:vAlign w:val="center"/>
            <w:hideMark/>
          </w:tcPr>
          <w:p w14:paraId="66DB55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w:t>
            </w:r>
          </w:p>
        </w:tc>
        <w:tc>
          <w:tcPr>
            <w:tcW w:w="736" w:type="dxa"/>
            <w:tcBorders>
              <w:top w:val="nil"/>
              <w:left w:val="nil"/>
              <w:bottom w:val="single" w:sz="4" w:space="0" w:color="auto"/>
              <w:right w:val="single" w:sz="4" w:space="0" w:color="auto"/>
            </w:tcBorders>
            <w:shd w:val="clear" w:color="auto" w:fill="auto"/>
            <w:vAlign w:val="center"/>
            <w:hideMark/>
          </w:tcPr>
          <w:p w14:paraId="076A51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w:t>
            </w:r>
          </w:p>
        </w:tc>
        <w:tc>
          <w:tcPr>
            <w:tcW w:w="736" w:type="dxa"/>
            <w:tcBorders>
              <w:top w:val="nil"/>
              <w:left w:val="nil"/>
              <w:bottom w:val="single" w:sz="4" w:space="0" w:color="auto"/>
              <w:right w:val="single" w:sz="4" w:space="0" w:color="auto"/>
            </w:tcBorders>
            <w:shd w:val="clear" w:color="auto" w:fill="auto"/>
            <w:vAlign w:val="center"/>
            <w:hideMark/>
          </w:tcPr>
          <w:p w14:paraId="14C2C0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w:t>
            </w:r>
          </w:p>
        </w:tc>
        <w:tc>
          <w:tcPr>
            <w:tcW w:w="816" w:type="dxa"/>
            <w:tcBorders>
              <w:top w:val="nil"/>
              <w:left w:val="nil"/>
              <w:bottom w:val="single" w:sz="4" w:space="0" w:color="auto"/>
              <w:right w:val="single" w:sz="4" w:space="0" w:color="auto"/>
            </w:tcBorders>
            <w:shd w:val="clear" w:color="auto" w:fill="auto"/>
            <w:vAlign w:val="center"/>
            <w:hideMark/>
          </w:tcPr>
          <w:p w14:paraId="0E5928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90,000</w:t>
            </w:r>
          </w:p>
        </w:tc>
        <w:tc>
          <w:tcPr>
            <w:tcW w:w="736" w:type="dxa"/>
            <w:tcBorders>
              <w:top w:val="nil"/>
              <w:left w:val="nil"/>
              <w:bottom w:val="single" w:sz="4" w:space="0" w:color="auto"/>
              <w:right w:val="single" w:sz="4" w:space="0" w:color="auto"/>
            </w:tcBorders>
            <w:shd w:val="clear" w:color="auto" w:fill="auto"/>
            <w:vAlign w:val="center"/>
            <w:hideMark/>
          </w:tcPr>
          <w:p w14:paraId="0D7032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90,0</w:t>
            </w:r>
          </w:p>
        </w:tc>
        <w:tc>
          <w:tcPr>
            <w:tcW w:w="736" w:type="dxa"/>
            <w:tcBorders>
              <w:top w:val="nil"/>
              <w:left w:val="nil"/>
              <w:bottom w:val="single" w:sz="4" w:space="0" w:color="auto"/>
              <w:right w:val="single" w:sz="4" w:space="0" w:color="auto"/>
            </w:tcBorders>
            <w:shd w:val="clear" w:color="auto" w:fill="auto"/>
            <w:vAlign w:val="center"/>
            <w:hideMark/>
          </w:tcPr>
          <w:p w14:paraId="244BDA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90,0</w:t>
            </w:r>
          </w:p>
        </w:tc>
        <w:tc>
          <w:tcPr>
            <w:tcW w:w="736" w:type="dxa"/>
            <w:tcBorders>
              <w:top w:val="nil"/>
              <w:left w:val="nil"/>
              <w:bottom w:val="single" w:sz="4" w:space="0" w:color="auto"/>
              <w:right w:val="single" w:sz="4" w:space="0" w:color="auto"/>
            </w:tcBorders>
            <w:shd w:val="clear" w:color="auto" w:fill="auto"/>
            <w:vAlign w:val="center"/>
            <w:hideMark/>
          </w:tcPr>
          <w:p w14:paraId="0D1A0F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90,0</w:t>
            </w:r>
          </w:p>
        </w:tc>
        <w:tc>
          <w:tcPr>
            <w:tcW w:w="736" w:type="dxa"/>
            <w:tcBorders>
              <w:top w:val="nil"/>
              <w:left w:val="nil"/>
              <w:bottom w:val="single" w:sz="4" w:space="0" w:color="auto"/>
              <w:right w:val="single" w:sz="4" w:space="0" w:color="auto"/>
            </w:tcBorders>
            <w:shd w:val="clear" w:color="auto" w:fill="auto"/>
            <w:vAlign w:val="center"/>
            <w:hideMark/>
          </w:tcPr>
          <w:p w14:paraId="3BE038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90,0</w:t>
            </w:r>
          </w:p>
        </w:tc>
        <w:tc>
          <w:tcPr>
            <w:tcW w:w="736" w:type="dxa"/>
            <w:tcBorders>
              <w:top w:val="nil"/>
              <w:left w:val="nil"/>
              <w:bottom w:val="single" w:sz="4" w:space="0" w:color="auto"/>
              <w:right w:val="single" w:sz="4" w:space="0" w:color="auto"/>
            </w:tcBorders>
            <w:shd w:val="clear" w:color="auto" w:fill="auto"/>
            <w:vAlign w:val="center"/>
            <w:hideMark/>
          </w:tcPr>
          <w:p w14:paraId="23F2D9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90,0</w:t>
            </w:r>
          </w:p>
        </w:tc>
        <w:tc>
          <w:tcPr>
            <w:tcW w:w="736" w:type="dxa"/>
            <w:tcBorders>
              <w:top w:val="nil"/>
              <w:left w:val="nil"/>
              <w:bottom w:val="single" w:sz="4" w:space="0" w:color="auto"/>
              <w:right w:val="single" w:sz="4" w:space="0" w:color="auto"/>
            </w:tcBorders>
            <w:shd w:val="clear" w:color="auto" w:fill="auto"/>
            <w:vAlign w:val="center"/>
            <w:hideMark/>
          </w:tcPr>
          <w:p w14:paraId="368220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90,0</w:t>
            </w:r>
          </w:p>
        </w:tc>
        <w:tc>
          <w:tcPr>
            <w:tcW w:w="736" w:type="dxa"/>
            <w:tcBorders>
              <w:top w:val="nil"/>
              <w:left w:val="nil"/>
              <w:bottom w:val="single" w:sz="4" w:space="0" w:color="auto"/>
              <w:right w:val="single" w:sz="4" w:space="0" w:color="auto"/>
            </w:tcBorders>
            <w:shd w:val="clear" w:color="auto" w:fill="auto"/>
            <w:vAlign w:val="center"/>
            <w:hideMark/>
          </w:tcPr>
          <w:p w14:paraId="392FA0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90,0</w:t>
            </w:r>
          </w:p>
        </w:tc>
        <w:tc>
          <w:tcPr>
            <w:tcW w:w="736" w:type="dxa"/>
            <w:tcBorders>
              <w:top w:val="nil"/>
              <w:left w:val="nil"/>
              <w:bottom w:val="single" w:sz="4" w:space="0" w:color="auto"/>
              <w:right w:val="single" w:sz="4" w:space="0" w:color="auto"/>
            </w:tcBorders>
            <w:shd w:val="clear" w:color="auto" w:fill="auto"/>
            <w:vAlign w:val="center"/>
            <w:hideMark/>
          </w:tcPr>
          <w:p w14:paraId="731ACF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90,0</w:t>
            </w:r>
          </w:p>
        </w:tc>
        <w:tc>
          <w:tcPr>
            <w:tcW w:w="736" w:type="dxa"/>
            <w:tcBorders>
              <w:top w:val="nil"/>
              <w:left w:val="nil"/>
              <w:bottom w:val="single" w:sz="4" w:space="0" w:color="auto"/>
              <w:right w:val="single" w:sz="4" w:space="0" w:color="auto"/>
            </w:tcBorders>
            <w:shd w:val="clear" w:color="auto" w:fill="auto"/>
            <w:vAlign w:val="center"/>
            <w:hideMark/>
          </w:tcPr>
          <w:p w14:paraId="66874E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90,0</w:t>
            </w:r>
          </w:p>
        </w:tc>
        <w:tc>
          <w:tcPr>
            <w:tcW w:w="736" w:type="dxa"/>
            <w:tcBorders>
              <w:top w:val="nil"/>
              <w:left w:val="nil"/>
              <w:bottom w:val="single" w:sz="4" w:space="0" w:color="auto"/>
              <w:right w:val="single" w:sz="4" w:space="0" w:color="auto"/>
            </w:tcBorders>
            <w:shd w:val="clear" w:color="auto" w:fill="auto"/>
            <w:vAlign w:val="center"/>
            <w:hideMark/>
          </w:tcPr>
          <w:p w14:paraId="6FE3A6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90,0</w:t>
            </w:r>
          </w:p>
        </w:tc>
        <w:tc>
          <w:tcPr>
            <w:tcW w:w="736" w:type="dxa"/>
            <w:tcBorders>
              <w:top w:val="nil"/>
              <w:left w:val="nil"/>
              <w:bottom w:val="single" w:sz="4" w:space="0" w:color="auto"/>
              <w:right w:val="single" w:sz="4" w:space="0" w:color="auto"/>
            </w:tcBorders>
            <w:shd w:val="clear" w:color="auto" w:fill="auto"/>
            <w:vAlign w:val="center"/>
            <w:hideMark/>
          </w:tcPr>
          <w:p w14:paraId="0B77B5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90,0</w:t>
            </w:r>
          </w:p>
        </w:tc>
        <w:tc>
          <w:tcPr>
            <w:tcW w:w="736" w:type="dxa"/>
            <w:tcBorders>
              <w:top w:val="nil"/>
              <w:left w:val="nil"/>
              <w:bottom w:val="single" w:sz="4" w:space="0" w:color="auto"/>
              <w:right w:val="single" w:sz="4" w:space="0" w:color="auto"/>
            </w:tcBorders>
            <w:shd w:val="clear" w:color="auto" w:fill="auto"/>
            <w:vAlign w:val="center"/>
            <w:hideMark/>
          </w:tcPr>
          <w:p w14:paraId="0A8914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90,0</w:t>
            </w:r>
          </w:p>
        </w:tc>
      </w:tr>
      <w:tr w:rsidR="00200E4B" w:rsidRPr="00A24F2E" w14:paraId="7EC4A2D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24B29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288810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06F1B0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89,95</w:t>
            </w:r>
          </w:p>
        </w:tc>
        <w:tc>
          <w:tcPr>
            <w:tcW w:w="736" w:type="dxa"/>
            <w:tcBorders>
              <w:top w:val="nil"/>
              <w:left w:val="nil"/>
              <w:bottom w:val="single" w:sz="4" w:space="0" w:color="auto"/>
              <w:right w:val="single" w:sz="4" w:space="0" w:color="auto"/>
            </w:tcBorders>
            <w:shd w:val="clear" w:color="auto" w:fill="auto"/>
            <w:vAlign w:val="center"/>
            <w:hideMark/>
          </w:tcPr>
          <w:p w14:paraId="00F9B1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89,95</w:t>
            </w:r>
          </w:p>
        </w:tc>
        <w:tc>
          <w:tcPr>
            <w:tcW w:w="736" w:type="dxa"/>
            <w:tcBorders>
              <w:top w:val="nil"/>
              <w:left w:val="nil"/>
              <w:bottom w:val="single" w:sz="4" w:space="0" w:color="auto"/>
              <w:right w:val="single" w:sz="4" w:space="0" w:color="auto"/>
            </w:tcBorders>
            <w:shd w:val="clear" w:color="auto" w:fill="auto"/>
            <w:vAlign w:val="center"/>
            <w:hideMark/>
          </w:tcPr>
          <w:p w14:paraId="061AD8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89,95</w:t>
            </w:r>
          </w:p>
        </w:tc>
        <w:tc>
          <w:tcPr>
            <w:tcW w:w="736" w:type="dxa"/>
            <w:tcBorders>
              <w:top w:val="nil"/>
              <w:left w:val="nil"/>
              <w:bottom w:val="single" w:sz="4" w:space="0" w:color="auto"/>
              <w:right w:val="single" w:sz="4" w:space="0" w:color="auto"/>
            </w:tcBorders>
            <w:shd w:val="clear" w:color="auto" w:fill="auto"/>
            <w:vAlign w:val="center"/>
            <w:hideMark/>
          </w:tcPr>
          <w:p w14:paraId="4EFC53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89,61</w:t>
            </w:r>
          </w:p>
        </w:tc>
        <w:tc>
          <w:tcPr>
            <w:tcW w:w="736" w:type="dxa"/>
            <w:tcBorders>
              <w:top w:val="nil"/>
              <w:left w:val="nil"/>
              <w:bottom w:val="single" w:sz="4" w:space="0" w:color="auto"/>
              <w:right w:val="single" w:sz="4" w:space="0" w:color="auto"/>
            </w:tcBorders>
            <w:shd w:val="clear" w:color="auto" w:fill="auto"/>
            <w:vAlign w:val="center"/>
            <w:hideMark/>
          </w:tcPr>
          <w:p w14:paraId="41115E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89,66</w:t>
            </w:r>
          </w:p>
        </w:tc>
        <w:tc>
          <w:tcPr>
            <w:tcW w:w="816" w:type="dxa"/>
            <w:tcBorders>
              <w:top w:val="nil"/>
              <w:left w:val="nil"/>
              <w:bottom w:val="single" w:sz="4" w:space="0" w:color="auto"/>
              <w:right w:val="single" w:sz="4" w:space="0" w:color="auto"/>
            </w:tcBorders>
            <w:shd w:val="clear" w:color="auto" w:fill="auto"/>
            <w:vAlign w:val="center"/>
            <w:hideMark/>
          </w:tcPr>
          <w:p w14:paraId="525F3B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89,746</w:t>
            </w:r>
          </w:p>
        </w:tc>
        <w:tc>
          <w:tcPr>
            <w:tcW w:w="736" w:type="dxa"/>
            <w:tcBorders>
              <w:top w:val="nil"/>
              <w:left w:val="nil"/>
              <w:bottom w:val="single" w:sz="4" w:space="0" w:color="auto"/>
              <w:right w:val="single" w:sz="4" w:space="0" w:color="auto"/>
            </w:tcBorders>
            <w:shd w:val="clear" w:color="auto" w:fill="auto"/>
            <w:vAlign w:val="center"/>
            <w:hideMark/>
          </w:tcPr>
          <w:p w14:paraId="2A79C2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89,746</w:t>
            </w:r>
          </w:p>
        </w:tc>
        <w:tc>
          <w:tcPr>
            <w:tcW w:w="736" w:type="dxa"/>
            <w:tcBorders>
              <w:top w:val="nil"/>
              <w:left w:val="nil"/>
              <w:bottom w:val="single" w:sz="4" w:space="0" w:color="auto"/>
              <w:right w:val="single" w:sz="4" w:space="0" w:color="auto"/>
            </w:tcBorders>
            <w:shd w:val="clear" w:color="auto" w:fill="auto"/>
            <w:vAlign w:val="center"/>
            <w:hideMark/>
          </w:tcPr>
          <w:p w14:paraId="1C14CF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89,746</w:t>
            </w:r>
          </w:p>
        </w:tc>
        <w:tc>
          <w:tcPr>
            <w:tcW w:w="736" w:type="dxa"/>
            <w:tcBorders>
              <w:top w:val="nil"/>
              <w:left w:val="nil"/>
              <w:bottom w:val="single" w:sz="4" w:space="0" w:color="auto"/>
              <w:right w:val="single" w:sz="4" w:space="0" w:color="auto"/>
            </w:tcBorders>
            <w:shd w:val="clear" w:color="auto" w:fill="auto"/>
            <w:vAlign w:val="center"/>
            <w:hideMark/>
          </w:tcPr>
          <w:p w14:paraId="655F7B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89,746</w:t>
            </w:r>
          </w:p>
        </w:tc>
        <w:tc>
          <w:tcPr>
            <w:tcW w:w="736" w:type="dxa"/>
            <w:tcBorders>
              <w:top w:val="nil"/>
              <w:left w:val="nil"/>
              <w:bottom w:val="single" w:sz="4" w:space="0" w:color="auto"/>
              <w:right w:val="single" w:sz="4" w:space="0" w:color="auto"/>
            </w:tcBorders>
            <w:shd w:val="clear" w:color="auto" w:fill="auto"/>
            <w:vAlign w:val="center"/>
            <w:hideMark/>
          </w:tcPr>
          <w:p w14:paraId="1B1C5D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89,746</w:t>
            </w:r>
          </w:p>
        </w:tc>
        <w:tc>
          <w:tcPr>
            <w:tcW w:w="736" w:type="dxa"/>
            <w:tcBorders>
              <w:top w:val="nil"/>
              <w:left w:val="nil"/>
              <w:bottom w:val="single" w:sz="4" w:space="0" w:color="auto"/>
              <w:right w:val="single" w:sz="4" w:space="0" w:color="auto"/>
            </w:tcBorders>
            <w:shd w:val="clear" w:color="auto" w:fill="auto"/>
            <w:vAlign w:val="center"/>
            <w:hideMark/>
          </w:tcPr>
          <w:p w14:paraId="2A3FD4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89,746</w:t>
            </w:r>
          </w:p>
        </w:tc>
        <w:tc>
          <w:tcPr>
            <w:tcW w:w="736" w:type="dxa"/>
            <w:tcBorders>
              <w:top w:val="nil"/>
              <w:left w:val="nil"/>
              <w:bottom w:val="single" w:sz="4" w:space="0" w:color="auto"/>
              <w:right w:val="single" w:sz="4" w:space="0" w:color="auto"/>
            </w:tcBorders>
            <w:shd w:val="clear" w:color="auto" w:fill="auto"/>
            <w:vAlign w:val="center"/>
            <w:hideMark/>
          </w:tcPr>
          <w:p w14:paraId="6DD1DA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89,746</w:t>
            </w:r>
          </w:p>
        </w:tc>
        <w:tc>
          <w:tcPr>
            <w:tcW w:w="736" w:type="dxa"/>
            <w:tcBorders>
              <w:top w:val="nil"/>
              <w:left w:val="nil"/>
              <w:bottom w:val="single" w:sz="4" w:space="0" w:color="auto"/>
              <w:right w:val="single" w:sz="4" w:space="0" w:color="auto"/>
            </w:tcBorders>
            <w:shd w:val="clear" w:color="auto" w:fill="auto"/>
            <w:vAlign w:val="center"/>
            <w:hideMark/>
          </w:tcPr>
          <w:p w14:paraId="26C9E9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89,746</w:t>
            </w:r>
          </w:p>
        </w:tc>
        <w:tc>
          <w:tcPr>
            <w:tcW w:w="736" w:type="dxa"/>
            <w:tcBorders>
              <w:top w:val="nil"/>
              <w:left w:val="nil"/>
              <w:bottom w:val="single" w:sz="4" w:space="0" w:color="auto"/>
              <w:right w:val="single" w:sz="4" w:space="0" w:color="auto"/>
            </w:tcBorders>
            <w:shd w:val="clear" w:color="auto" w:fill="auto"/>
            <w:vAlign w:val="center"/>
            <w:hideMark/>
          </w:tcPr>
          <w:p w14:paraId="2B2126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89,746</w:t>
            </w:r>
          </w:p>
        </w:tc>
        <w:tc>
          <w:tcPr>
            <w:tcW w:w="736" w:type="dxa"/>
            <w:tcBorders>
              <w:top w:val="nil"/>
              <w:left w:val="nil"/>
              <w:bottom w:val="single" w:sz="4" w:space="0" w:color="auto"/>
              <w:right w:val="single" w:sz="4" w:space="0" w:color="auto"/>
            </w:tcBorders>
            <w:shd w:val="clear" w:color="auto" w:fill="auto"/>
            <w:vAlign w:val="center"/>
            <w:hideMark/>
          </w:tcPr>
          <w:p w14:paraId="31D6CB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89,746</w:t>
            </w:r>
          </w:p>
        </w:tc>
        <w:tc>
          <w:tcPr>
            <w:tcW w:w="736" w:type="dxa"/>
            <w:tcBorders>
              <w:top w:val="nil"/>
              <w:left w:val="nil"/>
              <w:bottom w:val="single" w:sz="4" w:space="0" w:color="auto"/>
              <w:right w:val="single" w:sz="4" w:space="0" w:color="auto"/>
            </w:tcBorders>
            <w:shd w:val="clear" w:color="auto" w:fill="auto"/>
            <w:vAlign w:val="center"/>
            <w:hideMark/>
          </w:tcPr>
          <w:p w14:paraId="1840BD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89,746</w:t>
            </w:r>
          </w:p>
        </w:tc>
        <w:tc>
          <w:tcPr>
            <w:tcW w:w="736" w:type="dxa"/>
            <w:tcBorders>
              <w:top w:val="nil"/>
              <w:left w:val="nil"/>
              <w:bottom w:val="single" w:sz="4" w:space="0" w:color="auto"/>
              <w:right w:val="single" w:sz="4" w:space="0" w:color="auto"/>
            </w:tcBorders>
            <w:shd w:val="clear" w:color="auto" w:fill="auto"/>
            <w:vAlign w:val="center"/>
            <w:hideMark/>
          </w:tcPr>
          <w:p w14:paraId="06B4BF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89,746</w:t>
            </w:r>
          </w:p>
        </w:tc>
        <w:tc>
          <w:tcPr>
            <w:tcW w:w="736" w:type="dxa"/>
            <w:tcBorders>
              <w:top w:val="nil"/>
              <w:left w:val="nil"/>
              <w:bottom w:val="single" w:sz="4" w:space="0" w:color="auto"/>
              <w:right w:val="single" w:sz="4" w:space="0" w:color="auto"/>
            </w:tcBorders>
            <w:shd w:val="clear" w:color="auto" w:fill="auto"/>
            <w:vAlign w:val="center"/>
            <w:hideMark/>
          </w:tcPr>
          <w:p w14:paraId="5F313B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89,746</w:t>
            </w:r>
          </w:p>
        </w:tc>
      </w:tr>
      <w:tr w:rsidR="00200E4B" w:rsidRPr="00A24F2E" w14:paraId="68021D9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8A92B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6CE8CD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3A296D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0,452</w:t>
            </w:r>
          </w:p>
        </w:tc>
        <w:tc>
          <w:tcPr>
            <w:tcW w:w="736" w:type="dxa"/>
            <w:tcBorders>
              <w:top w:val="nil"/>
              <w:left w:val="nil"/>
              <w:bottom w:val="single" w:sz="4" w:space="0" w:color="auto"/>
              <w:right w:val="single" w:sz="4" w:space="0" w:color="auto"/>
            </w:tcBorders>
            <w:shd w:val="clear" w:color="auto" w:fill="auto"/>
            <w:vAlign w:val="center"/>
            <w:hideMark/>
          </w:tcPr>
          <w:p w14:paraId="626CF1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0,452</w:t>
            </w:r>
          </w:p>
        </w:tc>
        <w:tc>
          <w:tcPr>
            <w:tcW w:w="736" w:type="dxa"/>
            <w:tcBorders>
              <w:top w:val="nil"/>
              <w:left w:val="nil"/>
              <w:bottom w:val="single" w:sz="4" w:space="0" w:color="auto"/>
              <w:right w:val="single" w:sz="4" w:space="0" w:color="auto"/>
            </w:tcBorders>
            <w:shd w:val="clear" w:color="auto" w:fill="auto"/>
            <w:vAlign w:val="center"/>
            <w:hideMark/>
          </w:tcPr>
          <w:p w14:paraId="086C3D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0,452</w:t>
            </w:r>
          </w:p>
        </w:tc>
        <w:tc>
          <w:tcPr>
            <w:tcW w:w="736" w:type="dxa"/>
            <w:tcBorders>
              <w:top w:val="nil"/>
              <w:left w:val="nil"/>
              <w:bottom w:val="single" w:sz="4" w:space="0" w:color="auto"/>
              <w:right w:val="single" w:sz="4" w:space="0" w:color="auto"/>
            </w:tcBorders>
            <w:shd w:val="clear" w:color="auto" w:fill="auto"/>
            <w:vAlign w:val="center"/>
            <w:hideMark/>
          </w:tcPr>
          <w:p w14:paraId="3B7224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w:t>
            </w:r>
          </w:p>
        </w:tc>
        <w:tc>
          <w:tcPr>
            <w:tcW w:w="736" w:type="dxa"/>
            <w:tcBorders>
              <w:top w:val="nil"/>
              <w:left w:val="nil"/>
              <w:bottom w:val="single" w:sz="4" w:space="0" w:color="auto"/>
              <w:right w:val="single" w:sz="4" w:space="0" w:color="auto"/>
            </w:tcBorders>
            <w:shd w:val="clear" w:color="auto" w:fill="auto"/>
            <w:vAlign w:val="center"/>
            <w:hideMark/>
          </w:tcPr>
          <w:p w14:paraId="24F428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0,451</w:t>
            </w:r>
          </w:p>
        </w:tc>
        <w:tc>
          <w:tcPr>
            <w:tcW w:w="816" w:type="dxa"/>
            <w:tcBorders>
              <w:top w:val="nil"/>
              <w:left w:val="nil"/>
              <w:bottom w:val="single" w:sz="4" w:space="0" w:color="auto"/>
              <w:right w:val="single" w:sz="4" w:space="0" w:color="auto"/>
            </w:tcBorders>
            <w:shd w:val="clear" w:color="auto" w:fill="auto"/>
            <w:vAlign w:val="center"/>
            <w:hideMark/>
          </w:tcPr>
          <w:p w14:paraId="45B631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0,451</w:t>
            </w:r>
          </w:p>
        </w:tc>
        <w:tc>
          <w:tcPr>
            <w:tcW w:w="736" w:type="dxa"/>
            <w:tcBorders>
              <w:top w:val="nil"/>
              <w:left w:val="nil"/>
              <w:bottom w:val="single" w:sz="4" w:space="0" w:color="auto"/>
              <w:right w:val="single" w:sz="4" w:space="0" w:color="auto"/>
            </w:tcBorders>
            <w:shd w:val="clear" w:color="auto" w:fill="auto"/>
            <w:vAlign w:val="center"/>
            <w:hideMark/>
          </w:tcPr>
          <w:p w14:paraId="799885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0,451</w:t>
            </w:r>
          </w:p>
        </w:tc>
        <w:tc>
          <w:tcPr>
            <w:tcW w:w="736" w:type="dxa"/>
            <w:tcBorders>
              <w:top w:val="nil"/>
              <w:left w:val="nil"/>
              <w:bottom w:val="single" w:sz="4" w:space="0" w:color="auto"/>
              <w:right w:val="single" w:sz="4" w:space="0" w:color="auto"/>
            </w:tcBorders>
            <w:shd w:val="clear" w:color="auto" w:fill="auto"/>
            <w:vAlign w:val="center"/>
            <w:hideMark/>
          </w:tcPr>
          <w:p w14:paraId="6B3739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0,451</w:t>
            </w:r>
          </w:p>
        </w:tc>
        <w:tc>
          <w:tcPr>
            <w:tcW w:w="736" w:type="dxa"/>
            <w:tcBorders>
              <w:top w:val="nil"/>
              <w:left w:val="nil"/>
              <w:bottom w:val="single" w:sz="4" w:space="0" w:color="auto"/>
              <w:right w:val="single" w:sz="4" w:space="0" w:color="auto"/>
            </w:tcBorders>
            <w:shd w:val="clear" w:color="auto" w:fill="auto"/>
            <w:vAlign w:val="center"/>
            <w:hideMark/>
          </w:tcPr>
          <w:p w14:paraId="409A0B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0,451</w:t>
            </w:r>
          </w:p>
        </w:tc>
        <w:tc>
          <w:tcPr>
            <w:tcW w:w="736" w:type="dxa"/>
            <w:tcBorders>
              <w:top w:val="nil"/>
              <w:left w:val="nil"/>
              <w:bottom w:val="single" w:sz="4" w:space="0" w:color="auto"/>
              <w:right w:val="single" w:sz="4" w:space="0" w:color="auto"/>
            </w:tcBorders>
            <w:shd w:val="clear" w:color="auto" w:fill="auto"/>
            <w:vAlign w:val="center"/>
            <w:hideMark/>
          </w:tcPr>
          <w:p w14:paraId="70BDF3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0,451</w:t>
            </w:r>
          </w:p>
        </w:tc>
        <w:tc>
          <w:tcPr>
            <w:tcW w:w="736" w:type="dxa"/>
            <w:tcBorders>
              <w:top w:val="nil"/>
              <w:left w:val="nil"/>
              <w:bottom w:val="single" w:sz="4" w:space="0" w:color="auto"/>
              <w:right w:val="single" w:sz="4" w:space="0" w:color="auto"/>
            </w:tcBorders>
            <w:shd w:val="clear" w:color="auto" w:fill="auto"/>
            <w:vAlign w:val="center"/>
            <w:hideMark/>
          </w:tcPr>
          <w:p w14:paraId="4230ED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0,451</w:t>
            </w:r>
          </w:p>
        </w:tc>
        <w:tc>
          <w:tcPr>
            <w:tcW w:w="736" w:type="dxa"/>
            <w:tcBorders>
              <w:top w:val="nil"/>
              <w:left w:val="nil"/>
              <w:bottom w:val="single" w:sz="4" w:space="0" w:color="auto"/>
              <w:right w:val="single" w:sz="4" w:space="0" w:color="auto"/>
            </w:tcBorders>
            <w:shd w:val="clear" w:color="auto" w:fill="auto"/>
            <w:vAlign w:val="center"/>
            <w:hideMark/>
          </w:tcPr>
          <w:p w14:paraId="6A140A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0,451</w:t>
            </w:r>
          </w:p>
        </w:tc>
        <w:tc>
          <w:tcPr>
            <w:tcW w:w="736" w:type="dxa"/>
            <w:tcBorders>
              <w:top w:val="nil"/>
              <w:left w:val="nil"/>
              <w:bottom w:val="single" w:sz="4" w:space="0" w:color="auto"/>
              <w:right w:val="single" w:sz="4" w:space="0" w:color="auto"/>
            </w:tcBorders>
            <w:shd w:val="clear" w:color="auto" w:fill="auto"/>
            <w:vAlign w:val="center"/>
            <w:hideMark/>
          </w:tcPr>
          <w:p w14:paraId="1DF17F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0,451</w:t>
            </w:r>
          </w:p>
        </w:tc>
        <w:tc>
          <w:tcPr>
            <w:tcW w:w="736" w:type="dxa"/>
            <w:tcBorders>
              <w:top w:val="nil"/>
              <w:left w:val="nil"/>
              <w:bottom w:val="single" w:sz="4" w:space="0" w:color="auto"/>
              <w:right w:val="single" w:sz="4" w:space="0" w:color="auto"/>
            </w:tcBorders>
            <w:shd w:val="clear" w:color="auto" w:fill="auto"/>
            <w:vAlign w:val="center"/>
            <w:hideMark/>
          </w:tcPr>
          <w:p w14:paraId="54A4DD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0,451</w:t>
            </w:r>
          </w:p>
        </w:tc>
        <w:tc>
          <w:tcPr>
            <w:tcW w:w="736" w:type="dxa"/>
            <w:tcBorders>
              <w:top w:val="nil"/>
              <w:left w:val="nil"/>
              <w:bottom w:val="single" w:sz="4" w:space="0" w:color="auto"/>
              <w:right w:val="single" w:sz="4" w:space="0" w:color="auto"/>
            </w:tcBorders>
            <w:shd w:val="clear" w:color="auto" w:fill="auto"/>
            <w:vAlign w:val="center"/>
            <w:hideMark/>
          </w:tcPr>
          <w:p w14:paraId="53E4DD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0,451</w:t>
            </w:r>
          </w:p>
        </w:tc>
        <w:tc>
          <w:tcPr>
            <w:tcW w:w="736" w:type="dxa"/>
            <w:tcBorders>
              <w:top w:val="nil"/>
              <w:left w:val="nil"/>
              <w:bottom w:val="single" w:sz="4" w:space="0" w:color="auto"/>
              <w:right w:val="single" w:sz="4" w:space="0" w:color="auto"/>
            </w:tcBorders>
            <w:shd w:val="clear" w:color="auto" w:fill="auto"/>
            <w:vAlign w:val="center"/>
            <w:hideMark/>
          </w:tcPr>
          <w:p w14:paraId="0E1125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0,451</w:t>
            </w:r>
          </w:p>
        </w:tc>
        <w:tc>
          <w:tcPr>
            <w:tcW w:w="736" w:type="dxa"/>
            <w:tcBorders>
              <w:top w:val="nil"/>
              <w:left w:val="nil"/>
              <w:bottom w:val="single" w:sz="4" w:space="0" w:color="auto"/>
              <w:right w:val="single" w:sz="4" w:space="0" w:color="auto"/>
            </w:tcBorders>
            <w:shd w:val="clear" w:color="auto" w:fill="auto"/>
            <w:vAlign w:val="center"/>
            <w:hideMark/>
          </w:tcPr>
          <w:p w14:paraId="42C64E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0,451</w:t>
            </w:r>
          </w:p>
        </w:tc>
        <w:tc>
          <w:tcPr>
            <w:tcW w:w="736" w:type="dxa"/>
            <w:tcBorders>
              <w:top w:val="nil"/>
              <w:left w:val="nil"/>
              <w:bottom w:val="single" w:sz="4" w:space="0" w:color="auto"/>
              <w:right w:val="single" w:sz="4" w:space="0" w:color="auto"/>
            </w:tcBorders>
            <w:shd w:val="clear" w:color="auto" w:fill="auto"/>
            <w:vAlign w:val="center"/>
            <w:hideMark/>
          </w:tcPr>
          <w:p w14:paraId="4CC2CB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0,451</w:t>
            </w:r>
          </w:p>
        </w:tc>
      </w:tr>
      <w:tr w:rsidR="00200E4B" w:rsidRPr="00A24F2E" w14:paraId="08763A5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436D8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3727A5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07063E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2,249</w:t>
            </w:r>
          </w:p>
        </w:tc>
        <w:tc>
          <w:tcPr>
            <w:tcW w:w="736" w:type="dxa"/>
            <w:tcBorders>
              <w:top w:val="nil"/>
              <w:left w:val="nil"/>
              <w:bottom w:val="single" w:sz="4" w:space="0" w:color="auto"/>
              <w:right w:val="single" w:sz="4" w:space="0" w:color="auto"/>
            </w:tcBorders>
            <w:shd w:val="clear" w:color="auto" w:fill="auto"/>
            <w:vAlign w:val="center"/>
            <w:hideMark/>
          </w:tcPr>
          <w:p w14:paraId="159F5E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2,249</w:t>
            </w:r>
          </w:p>
        </w:tc>
        <w:tc>
          <w:tcPr>
            <w:tcW w:w="736" w:type="dxa"/>
            <w:tcBorders>
              <w:top w:val="nil"/>
              <w:left w:val="nil"/>
              <w:bottom w:val="single" w:sz="4" w:space="0" w:color="auto"/>
              <w:right w:val="single" w:sz="4" w:space="0" w:color="auto"/>
            </w:tcBorders>
            <w:shd w:val="clear" w:color="auto" w:fill="auto"/>
            <w:vAlign w:val="center"/>
            <w:hideMark/>
          </w:tcPr>
          <w:p w14:paraId="1E028E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2,249</w:t>
            </w:r>
          </w:p>
        </w:tc>
        <w:tc>
          <w:tcPr>
            <w:tcW w:w="736" w:type="dxa"/>
            <w:tcBorders>
              <w:top w:val="nil"/>
              <w:left w:val="nil"/>
              <w:bottom w:val="single" w:sz="4" w:space="0" w:color="auto"/>
              <w:right w:val="single" w:sz="4" w:space="0" w:color="auto"/>
            </w:tcBorders>
            <w:shd w:val="clear" w:color="auto" w:fill="auto"/>
            <w:vAlign w:val="center"/>
            <w:hideMark/>
          </w:tcPr>
          <w:p w14:paraId="631F62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2,304</w:t>
            </w:r>
          </w:p>
        </w:tc>
        <w:tc>
          <w:tcPr>
            <w:tcW w:w="736" w:type="dxa"/>
            <w:tcBorders>
              <w:top w:val="nil"/>
              <w:left w:val="nil"/>
              <w:bottom w:val="single" w:sz="4" w:space="0" w:color="auto"/>
              <w:right w:val="single" w:sz="4" w:space="0" w:color="auto"/>
            </w:tcBorders>
            <w:shd w:val="clear" w:color="auto" w:fill="auto"/>
            <w:vAlign w:val="center"/>
            <w:hideMark/>
          </w:tcPr>
          <w:p w14:paraId="461ABB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2,231</w:t>
            </w:r>
          </w:p>
        </w:tc>
        <w:tc>
          <w:tcPr>
            <w:tcW w:w="816" w:type="dxa"/>
            <w:tcBorders>
              <w:top w:val="nil"/>
              <w:left w:val="nil"/>
              <w:bottom w:val="single" w:sz="4" w:space="0" w:color="auto"/>
              <w:right w:val="single" w:sz="4" w:space="0" w:color="auto"/>
            </w:tcBorders>
            <w:shd w:val="clear" w:color="auto" w:fill="auto"/>
            <w:vAlign w:val="center"/>
            <w:hideMark/>
          </w:tcPr>
          <w:p w14:paraId="0AA77A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2,072</w:t>
            </w:r>
          </w:p>
        </w:tc>
        <w:tc>
          <w:tcPr>
            <w:tcW w:w="736" w:type="dxa"/>
            <w:tcBorders>
              <w:top w:val="nil"/>
              <w:left w:val="nil"/>
              <w:bottom w:val="single" w:sz="4" w:space="0" w:color="auto"/>
              <w:right w:val="single" w:sz="4" w:space="0" w:color="auto"/>
            </w:tcBorders>
            <w:shd w:val="clear" w:color="auto" w:fill="auto"/>
            <w:vAlign w:val="center"/>
            <w:hideMark/>
          </w:tcPr>
          <w:p w14:paraId="560C30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2,072</w:t>
            </w:r>
          </w:p>
        </w:tc>
        <w:tc>
          <w:tcPr>
            <w:tcW w:w="736" w:type="dxa"/>
            <w:tcBorders>
              <w:top w:val="nil"/>
              <w:left w:val="nil"/>
              <w:bottom w:val="single" w:sz="4" w:space="0" w:color="auto"/>
              <w:right w:val="single" w:sz="4" w:space="0" w:color="auto"/>
            </w:tcBorders>
            <w:shd w:val="clear" w:color="auto" w:fill="auto"/>
            <w:vAlign w:val="center"/>
            <w:hideMark/>
          </w:tcPr>
          <w:p w14:paraId="2CA96A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2,072</w:t>
            </w:r>
          </w:p>
        </w:tc>
        <w:tc>
          <w:tcPr>
            <w:tcW w:w="736" w:type="dxa"/>
            <w:tcBorders>
              <w:top w:val="nil"/>
              <w:left w:val="nil"/>
              <w:bottom w:val="single" w:sz="4" w:space="0" w:color="auto"/>
              <w:right w:val="single" w:sz="4" w:space="0" w:color="auto"/>
            </w:tcBorders>
            <w:shd w:val="clear" w:color="auto" w:fill="auto"/>
            <w:vAlign w:val="center"/>
            <w:hideMark/>
          </w:tcPr>
          <w:p w14:paraId="7A6D92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2,072</w:t>
            </w:r>
          </w:p>
        </w:tc>
        <w:tc>
          <w:tcPr>
            <w:tcW w:w="736" w:type="dxa"/>
            <w:tcBorders>
              <w:top w:val="nil"/>
              <w:left w:val="nil"/>
              <w:bottom w:val="single" w:sz="4" w:space="0" w:color="auto"/>
              <w:right w:val="single" w:sz="4" w:space="0" w:color="auto"/>
            </w:tcBorders>
            <w:shd w:val="clear" w:color="auto" w:fill="auto"/>
            <w:vAlign w:val="center"/>
            <w:hideMark/>
          </w:tcPr>
          <w:p w14:paraId="5892D4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2,072</w:t>
            </w:r>
          </w:p>
        </w:tc>
        <w:tc>
          <w:tcPr>
            <w:tcW w:w="736" w:type="dxa"/>
            <w:tcBorders>
              <w:top w:val="nil"/>
              <w:left w:val="nil"/>
              <w:bottom w:val="single" w:sz="4" w:space="0" w:color="auto"/>
              <w:right w:val="single" w:sz="4" w:space="0" w:color="auto"/>
            </w:tcBorders>
            <w:shd w:val="clear" w:color="auto" w:fill="auto"/>
            <w:vAlign w:val="center"/>
            <w:hideMark/>
          </w:tcPr>
          <w:p w14:paraId="13EAC5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2,076</w:t>
            </w:r>
          </w:p>
        </w:tc>
        <w:tc>
          <w:tcPr>
            <w:tcW w:w="736" w:type="dxa"/>
            <w:tcBorders>
              <w:top w:val="nil"/>
              <w:left w:val="nil"/>
              <w:bottom w:val="single" w:sz="4" w:space="0" w:color="auto"/>
              <w:right w:val="single" w:sz="4" w:space="0" w:color="auto"/>
            </w:tcBorders>
            <w:shd w:val="clear" w:color="auto" w:fill="auto"/>
            <w:vAlign w:val="center"/>
            <w:hideMark/>
          </w:tcPr>
          <w:p w14:paraId="309B99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2,076</w:t>
            </w:r>
          </w:p>
        </w:tc>
        <w:tc>
          <w:tcPr>
            <w:tcW w:w="736" w:type="dxa"/>
            <w:tcBorders>
              <w:top w:val="nil"/>
              <w:left w:val="nil"/>
              <w:bottom w:val="single" w:sz="4" w:space="0" w:color="auto"/>
              <w:right w:val="single" w:sz="4" w:space="0" w:color="auto"/>
            </w:tcBorders>
            <w:shd w:val="clear" w:color="auto" w:fill="auto"/>
            <w:vAlign w:val="center"/>
            <w:hideMark/>
          </w:tcPr>
          <w:p w14:paraId="5C5CC6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2,076</w:t>
            </w:r>
          </w:p>
        </w:tc>
        <w:tc>
          <w:tcPr>
            <w:tcW w:w="736" w:type="dxa"/>
            <w:tcBorders>
              <w:top w:val="nil"/>
              <w:left w:val="nil"/>
              <w:bottom w:val="single" w:sz="4" w:space="0" w:color="auto"/>
              <w:right w:val="single" w:sz="4" w:space="0" w:color="auto"/>
            </w:tcBorders>
            <w:shd w:val="clear" w:color="auto" w:fill="auto"/>
            <w:vAlign w:val="center"/>
            <w:hideMark/>
          </w:tcPr>
          <w:p w14:paraId="6E2E5D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2,076</w:t>
            </w:r>
          </w:p>
        </w:tc>
        <w:tc>
          <w:tcPr>
            <w:tcW w:w="736" w:type="dxa"/>
            <w:tcBorders>
              <w:top w:val="nil"/>
              <w:left w:val="nil"/>
              <w:bottom w:val="single" w:sz="4" w:space="0" w:color="auto"/>
              <w:right w:val="single" w:sz="4" w:space="0" w:color="auto"/>
            </w:tcBorders>
            <w:shd w:val="clear" w:color="auto" w:fill="auto"/>
            <w:vAlign w:val="center"/>
            <w:hideMark/>
          </w:tcPr>
          <w:p w14:paraId="03CC29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2,076</w:t>
            </w:r>
          </w:p>
        </w:tc>
        <w:tc>
          <w:tcPr>
            <w:tcW w:w="736" w:type="dxa"/>
            <w:tcBorders>
              <w:top w:val="nil"/>
              <w:left w:val="nil"/>
              <w:bottom w:val="single" w:sz="4" w:space="0" w:color="auto"/>
              <w:right w:val="single" w:sz="4" w:space="0" w:color="auto"/>
            </w:tcBorders>
            <w:shd w:val="clear" w:color="auto" w:fill="auto"/>
            <w:vAlign w:val="center"/>
            <w:hideMark/>
          </w:tcPr>
          <w:p w14:paraId="4A6055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2,076</w:t>
            </w:r>
          </w:p>
        </w:tc>
        <w:tc>
          <w:tcPr>
            <w:tcW w:w="736" w:type="dxa"/>
            <w:tcBorders>
              <w:top w:val="nil"/>
              <w:left w:val="nil"/>
              <w:bottom w:val="single" w:sz="4" w:space="0" w:color="auto"/>
              <w:right w:val="single" w:sz="4" w:space="0" w:color="auto"/>
            </w:tcBorders>
            <w:shd w:val="clear" w:color="auto" w:fill="auto"/>
            <w:vAlign w:val="center"/>
            <w:hideMark/>
          </w:tcPr>
          <w:p w14:paraId="6CACFB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2,076</w:t>
            </w:r>
          </w:p>
        </w:tc>
        <w:tc>
          <w:tcPr>
            <w:tcW w:w="736" w:type="dxa"/>
            <w:tcBorders>
              <w:top w:val="nil"/>
              <w:left w:val="nil"/>
              <w:bottom w:val="single" w:sz="4" w:space="0" w:color="auto"/>
              <w:right w:val="single" w:sz="4" w:space="0" w:color="auto"/>
            </w:tcBorders>
            <w:shd w:val="clear" w:color="auto" w:fill="auto"/>
            <w:vAlign w:val="center"/>
            <w:hideMark/>
          </w:tcPr>
          <w:p w14:paraId="43289F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2,076</w:t>
            </w:r>
          </w:p>
        </w:tc>
      </w:tr>
      <w:tr w:rsidR="00200E4B" w:rsidRPr="00A24F2E" w14:paraId="10191D3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AA975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1218EA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60EAFC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1D5C2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086AD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9C89A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FD369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0C7176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7EE46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B15D1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F1EE7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FADFD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0E12E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9B8F2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7482F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74EE5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8CCCE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415ED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84FA7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2E96D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36383A9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E8276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5DFCD3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474C7F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86,37</w:t>
            </w:r>
          </w:p>
        </w:tc>
        <w:tc>
          <w:tcPr>
            <w:tcW w:w="736" w:type="dxa"/>
            <w:tcBorders>
              <w:top w:val="nil"/>
              <w:left w:val="nil"/>
              <w:bottom w:val="single" w:sz="4" w:space="0" w:color="auto"/>
              <w:right w:val="single" w:sz="4" w:space="0" w:color="auto"/>
            </w:tcBorders>
            <w:shd w:val="clear" w:color="auto" w:fill="auto"/>
            <w:vAlign w:val="center"/>
            <w:hideMark/>
          </w:tcPr>
          <w:p w14:paraId="5CD62C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86,37</w:t>
            </w:r>
          </w:p>
        </w:tc>
        <w:tc>
          <w:tcPr>
            <w:tcW w:w="736" w:type="dxa"/>
            <w:tcBorders>
              <w:top w:val="nil"/>
              <w:left w:val="nil"/>
              <w:bottom w:val="single" w:sz="4" w:space="0" w:color="auto"/>
              <w:right w:val="single" w:sz="4" w:space="0" w:color="auto"/>
            </w:tcBorders>
            <w:shd w:val="clear" w:color="auto" w:fill="auto"/>
            <w:vAlign w:val="center"/>
            <w:hideMark/>
          </w:tcPr>
          <w:p w14:paraId="1F6F67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86,37</w:t>
            </w:r>
          </w:p>
        </w:tc>
        <w:tc>
          <w:tcPr>
            <w:tcW w:w="736" w:type="dxa"/>
            <w:tcBorders>
              <w:top w:val="nil"/>
              <w:left w:val="nil"/>
              <w:bottom w:val="single" w:sz="4" w:space="0" w:color="auto"/>
              <w:right w:val="single" w:sz="4" w:space="0" w:color="auto"/>
            </w:tcBorders>
            <w:shd w:val="clear" w:color="auto" w:fill="auto"/>
            <w:vAlign w:val="center"/>
            <w:hideMark/>
          </w:tcPr>
          <w:p w14:paraId="0FD659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88,5</w:t>
            </w:r>
          </w:p>
        </w:tc>
        <w:tc>
          <w:tcPr>
            <w:tcW w:w="736" w:type="dxa"/>
            <w:tcBorders>
              <w:top w:val="nil"/>
              <w:left w:val="nil"/>
              <w:bottom w:val="single" w:sz="4" w:space="0" w:color="auto"/>
              <w:right w:val="single" w:sz="4" w:space="0" w:color="auto"/>
            </w:tcBorders>
            <w:shd w:val="clear" w:color="auto" w:fill="auto"/>
            <w:vAlign w:val="center"/>
            <w:hideMark/>
          </w:tcPr>
          <w:p w14:paraId="2D3A44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85,672</w:t>
            </w:r>
          </w:p>
        </w:tc>
        <w:tc>
          <w:tcPr>
            <w:tcW w:w="816" w:type="dxa"/>
            <w:tcBorders>
              <w:top w:val="nil"/>
              <w:left w:val="nil"/>
              <w:bottom w:val="single" w:sz="4" w:space="0" w:color="auto"/>
              <w:right w:val="single" w:sz="4" w:space="0" w:color="auto"/>
            </w:tcBorders>
            <w:shd w:val="clear" w:color="auto" w:fill="auto"/>
            <w:vAlign w:val="center"/>
            <w:hideMark/>
          </w:tcPr>
          <w:p w14:paraId="2F70D3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79,551</w:t>
            </w:r>
          </w:p>
        </w:tc>
        <w:tc>
          <w:tcPr>
            <w:tcW w:w="736" w:type="dxa"/>
            <w:tcBorders>
              <w:top w:val="nil"/>
              <w:left w:val="nil"/>
              <w:bottom w:val="single" w:sz="4" w:space="0" w:color="auto"/>
              <w:right w:val="single" w:sz="4" w:space="0" w:color="auto"/>
            </w:tcBorders>
            <w:shd w:val="clear" w:color="auto" w:fill="auto"/>
            <w:vAlign w:val="center"/>
            <w:hideMark/>
          </w:tcPr>
          <w:p w14:paraId="166A55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79,661</w:t>
            </w:r>
          </w:p>
        </w:tc>
        <w:tc>
          <w:tcPr>
            <w:tcW w:w="736" w:type="dxa"/>
            <w:tcBorders>
              <w:top w:val="nil"/>
              <w:left w:val="nil"/>
              <w:bottom w:val="single" w:sz="4" w:space="0" w:color="auto"/>
              <w:right w:val="single" w:sz="4" w:space="0" w:color="auto"/>
            </w:tcBorders>
            <w:shd w:val="clear" w:color="auto" w:fill="auto"/>
            <w:vAlign w:val="center"/>
            <w:hideMark/>
          </w:tcPr>
          <w:p w14:paraId="086010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79,661</w:t>
            </w:r>
          </w:p>
        </w:tc>
        <w:tc>
          <w:tcPr>
            <w:tcW w:w="736" w:type="dxa"/>
            <w:tcBorders>
              <w:top w:val="nil"/>
              <w:left w:val="nil"/>
              <w:bottom w:val="single" w:sz="4" w:space="0" w:color="auto"/>
              <w:right w:val="single" w:sz="4" w:space="0" w:color="auto"/>
            </w:tcBorders>
            <w:shd w:val="clear" w:color="auto" w:fill="auto"/>
            <w:vAlign w:val="center"/>
            <w:hideMark/>
          </w:tcPr>
          <w:p w14:paraId="686DC2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79,661</w:t>
            </w:r>
          </w:p>
        </w:tc>
        <w:tc>
          <w:tcPr>
            <w:tcW w:w="736" w:type="dxa"/>
            <w:tcBorders>
              <w:top w:val="nil"/>
              <w:left w:val="nil"/>
              <w:bottom w:val="single" w:sz="4" w:space="0" w:color="auto"/>
              <w:right w:val="single" w:sz="4" w:space="0" w:color="auto"/>
            </w:tcBorders>
            <w:shd w:val="clear" w:color="auto" w:fill="auto"/>
            <w:vAlign w:val="center"/>
            <w:hideMark/>
          </w:tcPr>
          <w:p w14:paraId="55CA8A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79,661</w:t>
            </w:r>
          </w:p>
        </w:tc>
        <w:tc>
          <w:tcPr>
            <w:tcW w:w="736" w:type="dxa"/>
            <w:tcBorders>
              <w:top w:val="nil"/>
              <w:left w:val="nil"/>
              <w:bottom w:val="single" w:sz="4" w:space="0" w:color="auto"/>
              <w:right w:val="single" w:sz="4" w:space="0" w:color="auto"/>
            </w:tcBorders>
            <w:shd w:val="clear" w:color="auto" w:fill="auto"/>
            <w:vAlign w:val="center"/>
            <w:hideMark/>
          </w:tcPr>
          <w:p w14:paraId="5623C1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79,791</w:t>
            </w:r>
          </w:p>
        </w:tc>
        <w:tc>
          <w:tcPr>
            <w:tcW w:w="736" w:type="dxa"/>
            <w:tcBorders>
              <w:top w:val="nil"/>
              <w:left w:val="nil"/>
              <w:bottom w:val="single" w:sz="4" w:space="0" w:color="auto"/>
              <w:right w:val="single" w:sz="4" w:space="0" w:color="auto"/>
            </w:tcBorders>
            <w:shd w:val="clear" w:color="auto" w:fill="auto"/>
            <w:vAlign w:val="center"/>
            <w:hideMark/>
          </w:tcPr>
          <w:p w14:paraId="34C728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79,921</w:t>
            </w:r>
          </w:p>
        </w:tc>
        <w:tc>
          <w:tcPr>
            <w:tcW w:w="736" w:type="dxa"/>
            <w:tcBorders>
              <w:top w:val="nil"/>
              <w:left w:val="nil"/>
              <w:bottom w:val="single" w:sz="4" w:space="0" w:color="auto"/>
              <w:right w:val="single" w:sz="4" w:space="0" w:color="auto"/>
            </w:tcBorders>
            <w:shd w:val="clear" w:color="auto" w:fill="auto"/>
            <w:vAlign w:val="center"/>
            <w:hideMark/>
          </w:tcPr>
          <w:p w14:paraId="57621F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79,921</w:t>
            </w:r>
          </w:p>
        </w:tc>
        <w:tc>
          <w:tcPr>
            <w:tcW w:w="736" w:type="dxa"/>
            <w:tcBorders>
              <w:top w:val="nil"/>
              <w:left w:val="nil"/>
              <w:bottom w:val="single" w:sz="4" w:space="0" w:color="auto"/>
              <w:right w:val="single" w:sz="4" w:space="0" w:color="auto"/>
            </w:tcBorders>
            <w:shd w:val="clear" w:color="auto" w:fill="auto"/>
            <w:vAlign w:val="center"/>
            <w:hideMark/>
          </w:tcPr>
          <w:p w14:paraId="6A6862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79,921</w:t>
            </w:r>
          </w:p>
        </w:tc>
        <w:tc>
          <w:tcPr>
            <w:tcW w:w="736" w:type="dxa"/>
            <w:tcBorders>
              <w:top w:val="nil"/>
              <w:left w:val="nil"/>
              <w:bottom w:val="single" w:sz="4" w:space="0" w:color="auto"/>
              <w:right w:val="single" w:sz="4" w:space="0" w:color="auto"/>
            </w:tcBorders>
            <w:shd w:val="clear" w:color="auto" w:fill="auto"/>
            <w:vAlign w:val="center"/>
            <w:hideMark/>
          </w:tcPr>
          <w:p w14:paraId="419BE9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79,921</w:t>
            </w:r>
          </w:p>
        </w:tc>
        <w:tc>
          <w:tcPr>
            <w:tcW w:w="736" w:type="dxa"/>
            <w:tcBorders>
              <w:top w:val="nil"/>
              <w:left w:val="nil"/>
              <w:bottom w:val="single" w:sz="4" w:space="0" w:color="auto"/>
              <w:right w:val="single" w:sz="4" w:space="0" w:color="auto"/>
            </w:tcBorders>
            <w:shd w:val="clear" w:color="auto" w:fill="auto"/>
            <w:vAlign w:val="center"/>
            <w:hideMark/>
          </w:tcPr>
          <w:p w14:paraId="155673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79,921</w:t>
            </w:r>
          </w:p>
        </w:tc>
        <w:tc>
          <w:tcPr>
            <w:tcW w:w="736" w:type="dxa"/>
            <w:tcBorders>
              <w:top w:val="nil"/>
              <w:left w:val="nil"/>
              <w:bottom w:val="single" w:sz="4" w:space="0" w:color="auto"/>
              <w:right w:val="single" w:sz="4" w:space="0" w:color="auto"/>
            </w:tcBorders>
            <w:shd w:val="clear" w:color="auto" w:fill="auto"/>
            <w:vAlign w:val="center"/>
            <w:hideMark/>
          </w:tcPr>
          <w:p w14:paraId="308D86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79,921</w:t>
            </w:r>
          </w:p>
        </w:tc>
        <w:tc>
          <w:tcPr>
            <w:tcW w:w="736" w:type="dxa"/>
            <w:tcBorders>
              <w:top w:val="nil"/>
              <w:left w:val="nil"/>
              <w:bottom w:val="single" w:sz="4" w:space="0" w:color="auto"/>
              <w:right w:val="single" w:sz="4" w:space="0" w:color="auto"/>
            </w:tcBorders>
            <w:shd w:val="clear" w:color="auto" w:fill="auto"/>
            <w:vAlign w:val="center"/>
            <w:hideMark/>
          </w:tcPr>
          <w:p w14:paraId="406322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79,921</w:t>
            </w:r>
          </w:p>
        </w:tc>
      </w:tr>
      <w:tr w:rsidR="00200E4B" w:rsidRPr="00A24F2E" w14:paraId="7D21AD6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62CD12E" w14:textId="1D7D5CA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2061A4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5CE27E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57,93</w:t>
            </w:r>
          </w:p>
        </w:tc>
        <w:tc>
          <w:tcPr>
            <w:tcW w:w="736" w:type="dxa"/>
            <w:tcBorders>
              <w:top w:val="nil"/>
              <w:left w:val="nil"/>
              <w:bottom w:val="single" w:sz="4" w:space="0" w:color="auto"/>
              <w:right w:val="single" w:sz="4" w:space="0" w:color="auto"/>
            </w:tcBorders>
            <w:shd w:val="clear" w:color="auto" w:fill="auto"/>
            <w:vAlign w:val="center"/>
            <w:hideMark/>
          </w:tcPr>
          <w:p w14:paraId="782364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57,93</w:t>
            </w:r>
          </w:p>
        </w:tc>
        <w:tc>
          <w:tcPr>
            <w:tcW w:w="736" w:type="dxa"/>
            <w:tcBorders>
              <w:top w:val="nil"/>
              <w:left w:val="nil"/>
              <w:bottom w:val="single" w:sz="4" w:space="0" w:color="auto"/>
              <w:right w:val="single" w:sz="4" w:space="0" w:color="auto"/>
            </w:tcBorders>
            <w:shd w:val="clear" w:color="auto" w:fill="auto"/>
            <w:vAlign w:val="center"/>
            <w:hideMark/>
          </w:tcPr>
          <w:p w14:paraId="00CFB9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57,93</w:t>
            </w:r>
          </w:p>
        </w:tc>
        <w:tc>
          <w:tcPr>
            <w:tcW w:w="736" w:type="dxa"/>
            <w:tcBorders>
              <w:top w:val="nil"/>
              <w:left w:val="nil"/>
              <w:bottom w:val="single" w:sz="4" w:space="0" w:color="auto"/>
              <w:right w:val="single" w:sz="4" w:space="0" w:color="auto"/>
            </w:tcBorders>
            <w:shd w:val="clear" w:color="auto" w:fill="auto"/>
            <w:vAlign w:val="center"/>
            <w:hideMark/>
          </w:tcPr>
          <w:p w14:paraId="3C03CE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59,5</w:t>
            </w:r>
          </w:p>
        </w:tc>
        <w:tc>
          <w:tcPr>
            <w:tcW w:w="736" w:type="dxa"/>
            <w:tcBorders>
              <w:top w:val="nil"/>
              <w:left w:val="nil"/>
              <w:bottom w:val="single" w:sz="4" w:space="0" w:color="auto"/>
              <w:right w:val="single" w:sz="4" w:space="0" w:color="auto"/>
            </w:tcBorders>
            <w:shd w:val="clear" w:color="auto" w:fill="auto"/>
            <w:vAlign w:val="center"/>
            <w:hideMark/>
          </w:tcPr>
          <w:p w14:paraId="791052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59,473</w:t>
            </w:r>
          </w:p>
        </w:tc>
        <w:tc>
          <w:tcPr>
            <w:tcW w:w="816" w:type="dxa"/>
            <w:tcBorders>
              <w:top w:val="nil"/>
              <w:left w:val="nil"/>
              <w:bottom w:val="single" w:sz="4" w:space="0" w:color="auto"/>
              <w:right w:val="single" w:sz="4" w:space="0" w:color="auto"/>
            </w:tcBorders>
            <w:shd w:val="clear" w:color="auto" w:fill="auto"/>
            <w:vAlign w:val="center"/>
            <w:hideMark/>
          </w:tcPr>
          <w:p w14:paraId="02407F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59,545</w:t>
            </w:r>
          </w:p>
        </w:tc>
        <w:tc>
          <w:tcPr>
            <w:tcW w:w="736" w:type="dxa"/>
            <w:tcBorders>
              <w:top w:val="nil"/>
              <w:left w:val="nil"/>
              <w:bottom w:val="single" w:sz="4" w:space="0" w:color="auto"/>
              <w:right w:val="single" w:sz="4" w:space="0" w:color="auto"/>
            </w:tcBorders>
            <w:shd w:val="clear" w:color="auto" w:fill="auto"/>
            <w:vAlign w:val="center"/>
            <w:hideMark/>
          </w:tcPr>
          <w:p w14:paraId="7F57FF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59,659</w:t>
            </w:r>
          </w:p>
        </w:tc>
        <w:tc>
          <w:tcPr>
            <w:tcW w:w="736" w:type="dxa"/>
            <w:tcBorders>
              <w:top w:val="nil"/>
              <w:left w:val="nil"/>
              <w:bottom w:val="single" w:sz="4" w:space="0" w:color="auto"/>
              <w:right w:val="single" w:sz="4" w:space="0" w:color="auto"/>
            </w:tcBorders>
            <w:shd w:val="clear" w:color="auto" w:fill="auto"/>
            <w:vAlign w:val="center"/>
            <w:hideMark/>
          </w:tcPr>
          <w:p w14:paraId="6E04E2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59,659</w:t>
            </w:r>
          </w:p>
        </w:tc>
        <w:tc>
          <w:tcPr>
            <w:tcW w:w="736" w:type="dxa"/>
            <w:tcBorders>
              <w:top w:val="nil"/>
              <w:left w:val="nil"/>
              <w:bottom w:val="single" w:sz="4" w:space="0" w:color="auto"/>
              <w:right w:val="single" w:sz="4" w:space="0" w:color="auto"/>
            </w:tcBorders>
            <w:shd w:val="clear" w:color="auto" w:fill="auto"/>
            <w:vAlign w:val="center"/>
            <w:hideMark/>
          </w:tcPr>
          <w:p w14:paraId="4C7C06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59,659</w:t>
            </w:r>
          </w:p>
        </w:tc>
        <w:tc>
          <w:tcPr>
            <w:tcW w:w="736" w:type="dxa"/>
            <w:tcBorders>
              <w:top w:val="nil"/>
              <w:left w:val="nil"/>
              <w:bottom w:val="single" w:sz="4" w:space="0" w:color="auto"/>
              <w:right w:val="single" w:sz="4" w:space="0" w:color="auto"/>
            </w:tcBorders>
            <w:shd w:val="clear" w:color="auto" w:fill="auto"/>
            <w:vAlign w:val="center"/>
            <w:hideMark/>
          </w:tcPr>
          <w:p w14:paraId="4D10E2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59,659</w:t>
            </w:r>
          </w:p>
        </w:tc>
        <w:tc>
          <w:tcPr>
            <w:tcW w:w="736" w:type="dxa"/>
            <w:tcBorders>
              <w:top w:val="nil"/>
              <w:left w:val="nil"/>
              <w:bottom w:val="single" w:sz="4" w:space="0" w:color="auto"/>
              <w:right w:val="single" w:sz="4" w:space="0" w:color="auto"/>
            </w:tcBorders>
            <w:shd w:val="clear" w:color="auto" w:fill="auto"/>
            <w:vAlign w:val="center"/>
            <w:hideMark/>
          </w:tcPr>
          <w:p w14:paraId="1BDE03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59,778</w:t>
            </w:r>
          </w:p>
        </w:tc>
        <w:tc>
          <w:tcPr>
            <w:tcW w:w="736" w:type="dxa"/>
            <w:tcBorders>
              <w:top w:val="nil"/>
              <w:left w:val="nil"/>
              <w:bottom w:val="single" w:sz="4" w:space="0" w:color="auto"/>
              <w:right w:val="single" w:sz="4" w:space="0" w:color="auto"/>
            </w:tcBorders>
            <w:shd w:val="clear" w:color="auto" w:fill="auto"/>
            <w:vAlign w:val="center"/>
            <w:hideMark/>
          </w:tcPr>
          <w:p w14:paraId="2F2AAD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59,897</w:t>
            </w:r>
          </w:p>
        </w:tc>
        <w:tc>
          <w:tcPr>
            <w:tcW w:w="736" w:type="dxa"/>
            <w:tcBorders>
              <w:top w:val="nil"/>
              <w:left w:val="nil"/>
              <w:bottom w:val="single" w:sz="4" w:space="0" w:color="auto"/>
              <w:right w:val="single" w:sz="4" w:space="0" w:color="auto"/>
            </w:tcBorders>
            <w:shd w:val="clear" w:color="auto" w:fill="auto"/>
            <w:vAlign w:val="center"/>
            <w:hideMark/>
          </w:tcPr>
          <w:p w14:paraId="134E0C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59,897</w:t>
            </w:r>
          </w:p>
        </w:tc>
        <w:tc>
          <w:tcPr>
            <w:tcW w:w="736" w:type="dxa"/>
            <w:tcBorders>
              <w:top w:val="nil"/>
              <w:left w:val="nil"/>
              <w:bottom w:val="single" w:sz="4" w:space="0" w:color="auto"/>
              <w:right w:val="single" w:sz="4" w:space="0" w:color="auto"/>
            </w:tcBorders>
            <w:shd w:val="clear" w:color="auto" w:fill="auto"/>
            <w:vAlign w:val="center"/>
            <w:hideMark/>
          </w:tcPr>
          <w:p w14:paraId="344CA7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59,897</w:t>
            </w:r>
          </w:p>
        </w:tc>
        <w:tc>
          <w:tcPr>
            <w:tcW w:w="736" w:type="dxa"/>
            <w:tcBorders>
              <w:top w:val="nil"/>
              <w:left w:val="nil"/>
              <w:bottom w:val="single" w:sz="4" w:space="0" w:color="auto"/>
              <w:right w:val="single" w:sz="4" w:space="0" w:color="auto"/>
            </w:tcBorders>
            <w:shd w:val="clear" w:color="auto" w:fill="auto"/>
            <w:vAlign w:val="center"/>
            <w:hideMark/>
          </w:tcPr>
          <w:p w14:paraId="7BB639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59,897</w:t>
            </w:r>
          </w:p>
        </w:tc>
        <w:tc>
          <w:tcPr>
            <w:tcW w:w="736" w:type="dxa"/>
            <w:tcBorders>
              <w:top w:val="nil"/>
              <w:left w:val="nil"/>
              <w:bottom w:val="single" w:sz="4" w:space="0" w:color="auto"/>
              <w:right w:val="single" w:sz="4" w:space="0" w:color="auto"/>
            </w:tcBorders>
            <w:shd w:val="clear" w:color="auto" w:fill="auto"/>
            <w:vAlign w:val="center"/>
            <w:hideMark/>
          </w:tcPr>
          <w:p w14:paraId="18C3CB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59,897</w:t>
            </w:r>
          </w:p>
        </w:tc>
        <w:tc>
          <w:tcPr>
            <w:tcW w:w="736" w:type="dxa"/>
            <w:tcBorders>
              <w:top w:val="nil"/>
              <w:left w:val="nil"/>
              <w:bottom w:val="single" w:sz="4" w:space="0" w:color="auto"/>
              <w:right w:val="single" w:sz="4" w:space="0" w:color="auto"/>
            </w:tcBorders>
            <w:shd w:val="clear" w:color="auto" w:fill="auto"/>
            <w:vAlign w:val="center"/>
            <w:hideMark/>
          </w:tcPr>
          <w:p w14:paraId="2A518D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59,897</w:t>
            </w:r>
          </w:p>
        </w:tc>
        <w:tc>
          <w:tcPr>
            <w:tcW w:w="736" w:type="dxa"/>
            <w:tcBorders>
              <w:top w:val="nil"/>
              <w:left w:val="nil"/>
              <w:bottom w:val="single" w:sz="4" w:space="0" w:color="auto"/>
              <w:right w:val="single" w:sz="4" w:space="0" w:color="auto"/>
            </w:tcBorders>
            <w:shd w:val="clear" w:color="auto" w:fill="auto"/>
            <w:vAlign w:val="center"/>
            <w:hideMark/>
          </w:tcPr>
          <w:p w14:paraId="15BFE0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59,897</w:t>
            </w:r>
          </w:p>
        </w:tc>
      </w:tr>
      <w:tr w:rsidR="00200E4B" w:rsidRPr="00A24F2E" w14:paraId="519D2D6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0077BE8" w14:textId="6D583461"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0A291B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660046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13,23</w:t>
            </w:r>
          </w:p>
        </w:tc>
        <w:tc>
          <w:tcPr>
            <w:tcW w:w="736" w:type="dxa"/>
            <w:tcBorders>
              <w:top w:val="nil"/>
              <w:left w:val="nil"/>
              <w:bottom w:val="single" w:sz="4" w:space="0" w:color="auto"/>
              <w:right w:val="single" w:sz="4" w:space="0" w:color="auto"/>
            </w:tcBorders>
            <w:shd w:val="clear" w:color="auto" w:fill="auto"/>
            <w:vAlign w:val="center"/>
            <w:hideMark/>
          </w:tcPr>
          <w:p w14:paraId="3396AE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13,23</w:t>
            </w:r>
          </w:p>
        </w:tc>
        <w:tc>
          <w:tcPr>
            <w:tcW w:w="736" w:type="dxa"/>
            <w:tcBorders>
              <w:top w:val="nil"/>
              <w:left w:val="nil"/>
              <w:bottom w:val="single" w:sz="4" w:space="0" w:color="auto"/>
              <w:right w:val="single" w:sz="4" w:space="0" w:color="auto"/>
            </w:tcBorders>
            <w:shd w:val="clear" w:color="auto" w:fill="auto"/>
            <w:vAlign w:val="center"/>
            <w:hideMark/>
          </w:tcPr>
          <w:p w14:paraId="36A7AD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13,23</w:t>
            </w:r>
          </w:p>
        </w:tc>
        <w:tc>
          <w:tcPr>
            <w:tcW w:w="736" w:type="dxa"/>
            <w:tcBorders>
              <w:top w:val="nil"/>
              <w:left w:val="nil"/>
              <w:bottom w:val="single" w:sz="4" w:space="0" w:color="auto"/>
              <w:right w:val="single" w:sz="4" w:space="0" w:color="auto"/>
            </w:tcBorders>
            <w:shd w:val="clear" w:color="auto" w:fill="auto"/>
            <w:vAlign w:val="center"/>
            <w:hideMark/>
          </w:tcPr>
          <w:p w14:paraId="59C1C3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13,41</w:t>
            </w:r>
          </w:p>
        </w:tc>
        <w:tc>
          <w:tcPr>
            <w:tcW w:w="736" w:type="dxa"/>
            <w:tcBorders>
              <w:top w:val="nil"/>
              <w:left w:val="nil"/>
              <w:bottom w:val="single" w:sz="4" w:space="0" w:color="auto"/>
              <w:right w:val="single" w:sz="4" w:space="0" w:color="auto"/>
            </w:tcBorders>
            <w:shd w:val="clear" w:color="auto" w:fill="auto"/>
            <w:vAlign w:val="center"/>
            <w:hideMark/>
          </w:tcPr>
          <w:p w14:paraId="797689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13,501</w:t>
            </w:r>
          </w:p>
        </w:tc>
        <w:tc>
          <w:tcPr>
            <w:tcW w:w="816" w:type="dxa"/>
            <w:tcBorders>
              <w:top w:val="nil"/>
              <w:left w:val="nil"/>
              <w:bottom w:val="single" w:sz="4" w:space="0" w:color="auto"/>
              <w:right w:val="single" w:sz="4" w:space="0" w:color="auto"/>
            </w:tcBorders>
            <w:shd w:val="clear" w:color="auto" w:fill="auto"/>
            <w:vAlign w:val="center"/>
            <w:hideMark/>
          </w:tcPr>
          <w:p w14:paraId="537A59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13,501</w:t>
            </w:r>
          </w:p>
        </w:tc>
        <w:tc>
          <w:tcPr>
            <w:tcW w:w="736" w:type="dxa"/>
            <w:tcBorders>
              <w:top w:val="nil"/>
              <w:left w:val="nil"/>
              <w:bottom w:val="single" w:sz="4" w:space="0" w:color="auto"/>
              <w:right w:val="single" w:sz="4" w:space="0" w:color="auto"/>
            </w:tcBorders>
            <w:shd w:val="clear" w:color="auto" w:fill="auto"/>
            <w:vAlign w:val="center"/>
            <w:hideMark/>
          </w:tcPr>
          <w:p w14:paraId="17B8D9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13,501</w:t>
            </w:r>
          </w:p>
        </w:tc>
        <w:tc>
          <w:tcPr>
            <w:tcW w:w="736" w:type="dxa"/>
            <w:tcBorders>
              <w:top w:val="nil"/>
              <w:left w:val="nil"/>
              <w:bottom w:val="single" w:sz="4" w:space="0" w:color="auto"/>
              <w:right w:val="single" w:sz="4" w:space="0" w:color="auto"/>
            </w:tcBorders>
            <w:shd w:val="clear" w:color="auto" w:fill="auto"/>
            <w:vAlign w:val="center"/>
            <w:hideMark/>
          </w:tcPr>
          <w:p w14:paraId="2978AB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13,501</w:t>
            </w:r>
          </w:p>
        </w:tc>
        <w:tc>
          <w:tcPr>
            <w:tcW w:w="736" w:type="dxa"/>
            <w:tcBorders>
              <w:top w:val="nil"/>
              <w:left w:val="nil"/>
              <w:bottom w:val="single" w:sz="4" w:space="0" w:color="auto"/>
              <w:right w:val="single" w:sz="4" w:space="0" w:color="auto"/>
            </w:tcBorders>
            <w:shd w:val="clear" w:color="auto" w:fill="auto"/>
            <w:vAlign w:val="center"/>
            <w:hideMark/>
          </w:tcPr>
          <w:p w14:paraId="156541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13,501</w:t>
            </w:r>
          </w:p>
        </w:tc>
        <w:tc>
          <w:tcPr>
            <w:tcW w:w="736" w:type="dxa"/>
            <w:tcBorders>
              <w:top w:val="nil"/>
              <w:left w:val="nil"/>
              <w:bottom w:val="single" w:sz="4" w:space="0" w:color="auto"/>
              <w:right w:val="single" w:sz="4" w:space="0" w:color="auto"/>
            </w:tcBorders>
            <w:shd w:val="clear" w:color="auto" w:fill="auto"/>
            <w:vAlign w:val="center"/>
            <w:hideMark/>
          </w:tcPr>
          <w:p w14:paraId="688069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13,501</w:t>
            </w:r>
          </w:p>
        </w:tc>
        <w:tc>
          <w:tcPr>
            <w:tcW w:w="736" w:type="dxa"/>
            <w:tcBorders>
              <w:top w:val="nil"/>
              <w:left w:val="nil"/>
              <w:bottom w:val="single" w:sz="4" w:space="0" w:color="auto"/>
              <w:right w:val="single" w:sz="4" w:space="0" w:color="auto"/>
            </w:tcBorders>
            <w:shd w:val="clear" w:color="auto" w:fill="auto"/>
            <w:vAlign w:val="center"/>
            <w:hideMark/>
          </w:tcPr>
          <w:p w14:paraId="2161FD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13,501</w:t>
            </w:r>
          </w:p>
        </w:tc>
        <w:tc>
          <w:tcPr>
            <w:tcW w:w="736" w:type="dxa"/>
            <w:tcBorders>
              <w:top w:val="nil"/>
              <w:left w:val="nil"/>
              <w:bottom w:val="single" w:sz="4" w:space="0" w:color="auto"/>
              <w:right w:val="single" w:sz="4" w:space="0" w:color="auto"/>
            </w:tcBorders>
            <w:shd w:val="clear" w:color="auto" w:fill="auto"/>
            <w:vAlign w:val="center"/>
            <w:hideMark/>
          </w:tcPr>
          <w:p w14:paraId="473DEC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13,501</w:t>
            </w:r>
          </w:p>
        </w:tc>
        <w:tc>
          <w:tcPr>
            <w:tcW w:w="736" w:type="dxa"/>
            <w:tcBorders>
              <w:top w:val="nil"/>
              <w:left w:val="nil"/>
              <w:bottom w:val="single" w:sz="4" w:space="0" w:color="auto"/>
              <w:right w:val="single" w:sz="4" w:space="0" w:color="auto"/>
            </w:tcBorders>
            <w:shd w:val="clear" w:color="auto" w:fill="auto"/>
            <w:vAlign w:val="center"/>
            <w:hideMark/>
          </w:tcPr>
          <w:p w14:paraId="2D9859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13,501</w:t>
            </w:r>
          </w:p>
        </w:tc>
        <w:tc>
          <w:tcPr>
            <w:tcW w:w="736" w:type="dxa"/>
            <w:tcBorders>
              <w:top w:val="nil"/>
              <w:left w:val="nil"/>
              <w:bottom w:val="single" w:sz="4" w:space="0" w:color="auto"/>
              <w:right w:val="single" w:sz="4" w:space="0" w:color="auto"/>
            </w:tcBorders>
            <w:shd w:val="clear" w:color="auto" w:fill="auto"/>
            <w:vAlign w:val="center"/>
            <w:hideMark/>
          </w:tcPr>
          <w:p w14:paraId="48C070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13,501</w:t>
            </w:r>
          </w:p>
        </w:tc>
        <w:tc>
          <w:tcPr>
            <w:tcW w:w="736" w:type="dxa"/>
            <w:tcBorders>
              <w:top w:val="nil"/>
              <w:left w:val="nil"/>
              <w:bottom w:val="single" w:sz="4" w:space="0" w:color="auto"/>
              <w:right w:val="single" w:sz="4" w:space="0" w:color="auto"/>
            </w:tcBorders>
            <w:shd w:val="clear" w:color="auto" w:fill="auto"/>
            <w:vAlign w:val="center"/>
            <w:hideMark/>
          </w:tcPr>
          <w:p w14:paraId="19B591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13,501</w:t>
            </w:r>
          </w:p>
        </w:tc>
        <w:tc>
          <w:tcPr>
            <w:tcW w:w="736" w:type="dxa"/>
            <w:tcBorders>
              <w:top w:val="nil"/>
              <w:left w:val="nil"/>
              <w:bottom w:val="single" w:sz="4" w:space="0" w:color="auto"/>
              <w:right w:val="single" w:sz="4" w:space="0" w:color="auto"/>
            </w:tcBorders>
            <w:shd w:val="clear" w:color="auto" w:fill="auto"/>
            <w:vAlign w:val="center"/>
            <w:hideMark/>
          </w:tcPr>
          <w:p w14:paraId="6591C6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13,501</w:t>
            </w:r>
          </w:p>
        </w:tc>
        <w:tc>
          <w:tcPr>
            <w:tcW w:w="736" w:type="dxa"/>
            <w:tcBorders>
              <w:top w:val="nil"/>
              <w:left w:val="nil"/>
              <w:bottom w:val="single" w:sz="4" w:space="0" w:color="auto"/>
              <w:right w:val="single" w:sz="4" w:space="0" w:color="auto"/>
            </w:tcBorders>
            <w:shd w:val="clear" w:color="auto" w:fill="auto"/>
            <w:vAlign w:val="center"/>
            <w:hideMark/>
          </w:tcPr>
          <w:p w14:paraId="247EA0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13,501</w:t>
            </w:r>
          </w:p>
        </w:tc>
        <w:tc>
          <w:tcPr>
            <w:tcW w:w="736" w:type="dxa"/>
            <w:tcBorders>
              <w:top w:val="nil"/>
              <w:left w:val="nil"/>
              <w:bottom w:val="single" w:sz="4" w:space="0" w:color="auto"/>
              <w:right w:val="single" w:sz="4" w:space="0" w:color="auto"/>
            </w:tcBorders>
            <w:shd w:val="clear" w:color="auto" w:fill="auto"/>
            <w:vAlign w:val="center"/>
            <w:hideMark/>
          </w:tcPr>
          <w:p w14:paraId="28F171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13,501</w:t>
            </w:r>
          </w:p>
        </w:tc>
      </w:tr>
      <w:tr w:rsidR="00200E4B" w:rsidRPr="00A24F2E" w14:paraId="6B233F9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5E458DC" w14:textId="6BDE528A"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7431B4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31E5B4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15,21</w:t>
            </w:r>
          </w:p>
        </w:tc>
        <w:tc>
          <w:tcPr>
            <w:tcW w:w="736" w:type="dxa"/>
            <w:tcBorders>
              <w:top w:val="nil"/>
              <w:left w:val="nil"/>
              <w:bottom w:val="single" w:sz="4" w:space="0" w:color="auto"/>
              <w:right w:val="single" w:sz="4" w:space="0" w:color="auto"/>
            </w:tcBorders>
            <w:shd w:val="clear" w:color="auto" w:fill="auto"/>
            <w:vAlign w:val="center"/>
            <w:hideMark/>
          </w:tcPr>
          <w:p w14:paraId="544075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15,21</w:t>
            </w:r>
          </w:p>
        </w:tc>
        <w:tc>
          <w:tcPr>
            <w:tcW w:w="736" w:type="dxa"/>
            <w:tcBorders>
              <w:top w:val="nil"/>
              <w:left w:val="nil"/>
              <w:bottom w:val="single" w:sz="4" w:space="0" w:color="auto"/>
              <w:right w:val="single" w:sz="4" w:space="0" w:color="auto"/>
            </w:tcBorders>
            <w:shd w:val="clear" w:color="auto" w:fill="auto"/>
            <w:vAlign w:val="center"/>
            <w:hideMark/>
          </w:tcPr>
          <w:p w14:paraId="47DC4A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15,21</w:t>
            </w:r>
          </w:p>
        </w:tc>
        <w:tc>
          <w:tcPr>
            <w:tcW w:w="736" w:type="dxa"/>
            <w:tcBorders>
              <w:top w:val="nil"/>
              <w:left w:val="nil"/>
              <w:bottom w:val="single" w:sz="4" w:space="0" w:color="auto"/>
              <w:right w:val="single" w:sz="4" w:space="0" w:color="auto"/>
            </w:tcBorders>
            <w:shd w:val="clear" w:color="auto" w:fill="auto"/>
            <w:vAlign w:val="center"/>
            <w:hideMark/>
          </w:tcPr>
          <w:p w14:paraId="692562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15,59</w:t>
            </w:r>
          </w:p>
        </w:tc>
        <w:tc>
          <w:tcPr>
            <w:tcW w:w="736" w:type="dxa"/>
            <w:tcBorders>
              <w:top w:val="nil"/>
              <w:left w:val="nil"/>
              <w:bottom w:val="single" w:sz="4" w:space="0" w:color="auto"/>
              <w:right w:val="single" w:sz="4" w:space="0" w:color="auto"/>
            </w:tcBorders>
            <w:shd w:val="clear" w:color="auto" w:fill="auto"/>
            <w:vAlign w:val="center"/>
            <w:hideMark/>
          </w:tcPr>
          <w:p w14:paraId="5A4F59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12,698</w:t>
            </w:r>
          </w:p>
        </w:tc>
        <w:tc>
          <w:tcPr>
            <w:tcW w:w="816" w:type="dxa"/>
            <w:tcBorders>
              <w:top w:val="nil"/>
              <w:left w:val="nil"/>
              <w:bottom w:val="single" w:sz="4" w:space="0" w:color="auto"/>
              <w:right w:val="single" w:sz="4" w:space="0" w:color="auto"/>
            </w:tcBorders>
            <w:shd w:val="clear" w:color="auto" w:fill="auto"/>
            <w:vAlign w:val="center"/>
            <w:hideMark/>
          </w:tcPr>
          <w:p w14:paraId="3129AF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6,505</w:t>
            </w:r>
          </w:p>
        </w:tc>
        <w:tc>
          <w:tcPr>
            <w:tcW w:w="736" w:type="dxa"/>
            <w:tcBorders>
              <w:top w:val="nil"/>
              <w:left w:val="nil"/>
              <w:bottom w:val="single" w:sz="4" w:space="0" w:color="auto"/>
              <w:right w:val="single" w:sz="4" w:space="0" w:color="auto"/>
            </w:tcBorders>
            <w:shd w:val="clear" w:color="auto" w:fill="auto"/>
            <w:vAlign w:val="center"/>
            <w:hideMark/>
          </w:tcPr>
          <w:p w14:paraId="273197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6,501</w:t>
            </w:r>
          </w:p>
        </w:tc>
        <w:tc>
          <w:tcPr>
            <w:tcW w:w="736" w:type="dxa"/>
            <w:tcBorders>
              <w:top w:val="nil"/>
              <w:left w:val="nil"/>
              <w:bottom w:val="single" w:sz="4" w:space="0" w:color="auto"/>
              <w:right w:val="single" w:sz="4" w:space="0" w:color="auto"/>
            </w:tcBorders>
            <w:shd w:val="clear" w:color="auto" w:fill="auto"/>
            <w:vAlign w:val="center"/>
            <w:hideMark/>
          </w:tcPr>
          <w:p w14:paraId="347CC1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6,501</w:t>
            </w:r>
          </w:p>
        </w:tc>
        <w:tc>
          <w:tcPr>
            <w:tcW w:w="736" w:type="dxa"/>
            <w:tcBorders>
              <w:top w:val="nil"/>
              <w:left w:val="nil"/>
              <w:bottom w:val="single" w:sz="4" w:space="0" w:color="auto"/>
              <w:right w:val="single" w:sz="4" w:space="0" w:color="auto"/>
            </w:tcBorders>
            <w:shd w:val="clear" w:color="auto" w:fill="auto"/>
            <w:vAlign w:val="center"/>
            <w:hideMark/>
          </w:tcPr>
          <w:p w14:paraId="312323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6,501</w:t>
            </w:r>
          </w:p>
        </w:tc>
        <w:tc>
          <w:tcPr>
            <w:tcW w:w="736" w:type="dxa"/>
            <w:tcBorders>
              <w:top w:val="nil"/>
              <w:left w:val="nil"/>
              <w:bottom w:val="single" w:sz="4" w:space="0" w:color="auto"/>
              <w:right w:val="single" w:sz="4" w:space="0" w:color="auto"/>
            </w:tcBorders>
            <w:shd w:val="clear" w:color="auto" w:fill="auto"/>
            <w:vAlign w:val="center"/>
            <w:hideMark/>
          </w:tcPr>
          <w:p w14:paraId="2C1E32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6,501</w:t>
            </w:r>
          </w:p>
        </w:tc>
        <w:tc>
          <w:tcPr>
            <w:tcW w:w="736" w:type="dxa"/>
            <w:tcBorders>
              <w:top w:val="nil"/>
              <w:left w:val="nil"/>
              <w:bottom w:val="single" w:sz="4" w:space="0" w:color="auto"/>
              <w:right w:val="single" w:sz="4" w:space="0" w:color="auto"/>
            </w:tcBorders>
            <w:shd w:val="clear" w:color="auto" w:fill="auto"/>
            <w:vAlign w:val="center"/>
            <w:hideMark/>
          </w:tcPr>
          <w:p w14:paraId="1D8AA8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6,512</w:t>
            </w:r>
          </w:p>
        </w:tc>
        <w:tc>
          <w:tcPr>
            <w:tcW w:w="736" w:type="dxa"/>
            <w:tcBorders>
              <w:top w:val="nil"/>
              <w:left w:val="nil"/>
              <w:bottom w:val="single" w:sz="4" w:space="0" w:color="auto"/>
              <w:right w:val="single" w:sz="4" w:space="0" w:color="auto"/>
            </w:tcBorders>
            <w:shd w:val="clear" w:color="auto" w:fill="auto"/>
            <w:vAlign w:val="center"/>
            <w:hideMark/>
          </w:tcPr>
          <w:p w14:paraId="6B6A7E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6,523</w:t>
            </w:r>
          </w:p>
        </w:tc>
        <w:tc>
          <w:tcPr>
            <w:tcW w:w="736" w:type="dxa"/>
            <w:tcBorders>
              <w:top w:val="nil"/>
              <w:left w:val="nil"/>
              <w:bottom w:val="single" w:sz="4" w:space="0" w:color="auto"/>
              <w:right w:val="single" w:sz="4" w:space="0" w:color="auto"/>
            </w:tcBorders>
            <w:shd w:val="clear" w:color="auto" w:fill="auto"/>
            <w:vAlign w:val="center"/>
            <w:hideMark/>
          </w:tcPr>
          <w:p w14:paraId="6F804E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6,523</w:t>
            </w:r>
          </w:p>
        </w:tc>
        <w:tc>
          <w:tcPr>
            <w:tcW w:w="736" w:type="dxa"/>
            <w:tcBorders>
              <w:top w:val="nil"/>
              <w:left w:val="nil"/>
              <w:bottom w:val="single" w:sz="4" w:space="0" w:color="auto"/>
              <w:right w:val="single" w:sz="4" w:space="0" w:color="auto"/>
            </w:tcBorders>
            <w:shd w:val="clear" w:color="auto" w:fill="auto"/>
            <w:vAlign w:val="center"/>
            <w:hideMark/>
          </w:tcPr>
          <w:p w14:paraId="28531B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6,523</w:t>
            </w:r>
          </w:p>
        </w:tc>
        <w:tc>
          <w:tcPr>
            <w:tcW w:w="736" w:type="dxa"/>
            <w:tcBorders>
              <w:top w:val="nil"/>
              <w:left w:val="nil"/>
              <w:bottom w:val="single" w:sz="4" w:space="0" w:color="auto"/>
              <w:right w:val="single" w:sz="4" w:space="0" w:color="auto"/>
            </w:tcBorders>
            <w:shd w:val="clear" w:color="auto" w:fill="auto"/>
            <w:vAlign w:val="center"/>
            <w:hideMark/>
          </w:tcPr>
          <w:p w14:paraId="174DC7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6,523</w:t>
            </w:r>
          </w:p>
        </w:tc>
        <w:tc>
          <w:tcPr>
            <w:tcW w:w="736" w:type="dxa"/>
            <w:tcBorders>
              <w:top w:val="nil"/>
              <w:left w:val="nil"/>
              <w:bottom w:val="single" w:sz="4" w:space="0" w:color="auto"/>
              <w:right w:val="single" w:sz="4" w:space="0" w:color="auto"/>
            </w:tcBorders>
            <w:shd w:val="clear" w:color="auto" w:fill="auto"/>
            <w:vAlign w:val="center"/>
            <w:hideMark/>
          </w:tcPr>
          <w:p w14:paraId="1DE6B3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6,523</w:t>
            </w:r>
          </w:p>
        </w:tc>
        <w:tc>
          <w:tcPr>
            <w:tcW w:w="736" w:type="dxa"/>
            <w:tcBorders>
              <w:top w:val="nil"/>
              <w:left w:val="nil"/>
              <w:bottom w:val="single" w:sz="4" w:space="0" w:color="auto"/>
              <w:right w:val="single" w:sz="4" w:space="0" w:color="auto"/>
            </w:tcBorders>
            <w:shd w:val="clear" w:color="auto" w:fill="auto"/>
            <w:vAlign w:val="center"/>
            <w:hideMark/>
          </w:tcPr>
          <w:p w14:paraId="36719E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6,523</w:t>
            </w:r>
          </w:p>
        </w:tc>
        <w:tc>
          <w:tcPr>
            <w:tcW w:w="736" w:type="dxa"/>
            <w:tcBorders>
              <w:top w:val="nil"/>
              <w:left w:val="nil"/>
              <w:bottom w:val="single" w:sz="4" w:space="0" w:color="auto"/>
              <w:right w:val="single" w:sz="4" w:space="0" w:color="auto"/>
            </w:tcBorders>
            <w:shd w:val="clear" w:color="auto" w:fill="auto"/>
            <w:vAlign w:val="center"/>
            <w:hideMark/>
          </w:tcPr>
          <w:p w14:paraId="3FD1B5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6,523</w:t>
            </w:r>
          </w:p>
        </w:tc>
      </w:tr>
      <w:tr w:rsidR="00200E4B" w:rsidRPr="00A24F2E" w14:paraId="7AD7056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24AD6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4C1D50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1BA252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67,291</w:t>
            </w:r>
          </w:p>
        </w:tc>
        <w:tc>
          <w:tcPr>
            <w:tcW w:w="736" w:type="dxa"/>
            <w:tcBorders>
              <w:top w:val="nil"/>
              <w:left w:val="nil"/>
              <w:bottom w:val="single" w:sz="4" w:space="0" w:color="auto"/>
              <w:right w:val="single" w:sz="4" w:space="0" w:color="auto"/>
            </w:tcBorders>
            <w:shd w:val="clear" w:color="auto" w:fill="auto"/>
            <w:vAlign w:val="center"/>
            <w:hideMark/>
          </w:tcPr>
          <w:p w14:paraId="3D3BB6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67,291</w:t>
            </w:r>
          </w:p>
        </w:tc>
        <w:tc>
          <w:tcPr>
            <w:tcW w:w="736" w:type="dxa"/>
            <w:tcBorders>
              <w:top w:val="nil"/>
              <w:left w:val="nil"/>
              <w:bottom w:val="single" w:sz="4" w:space="0" w:color="auto"/>
              <w:right w:val="single" w:sz="4" w:space="0" w:color="auto"/>
            </w:tcBorders>
            <w:shd w:val="clear" w:color="auto" w:fill="auto"/>
            <w:vAlign w:val="center"/>
            <w:hideMark/>
          </w:tcPr>
          <w:p w14:paraId="36DBE3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67,291</w:t>
            </w:r>
          </w:p>
        </w:tc>
        <w:tc>
          <w:tcPr>
            <w:tcW w:w="736" w:type="dxa"/>
            <w:tcBorders>
              <w:top w:val="nil"/>
              <w:left w:val="nil"/>
              <w:bottom w:val="single" w:sz="4" w:space="0" w:color="auto"/>
              <w:right w:val="single" w:sz="4" w:space="0" w:color="auto"/>
            </w:tcBorders>
            <w:shd w:val="clear" w:color="auto" w:fill="auto"/>
            <w:vAlign w:val="center"/>
            <w:hideMark/>
          </w:tcPr>
          <w:p w14:paraId="2CC167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68,951</w:t>
            </w:r>
          </w:p>
        </w:tc>
        <w:tc>
          <w:tcPr>
            <w:tcW w:w="736" w:type="dxa"/>
            <w:tcBorders>
              <w:top w:val="nil"/>
              <w:left w:val="nil"/>
              <w:bottom w:val="single" w:sz="4" w:space="0" w:color="auto"/>
              <w:right w:val="single" w:sz="4" w:space="0" w:color="auto"/>
            </w:tcBorders>
            <w:shd w:val="clear" w:color="auto" w:fill="auto"/>
            <w:vAlign w:val="center"/>
            <w:hideMark/>
          </w:tcPr>
          <w:p w14:paraId="129A7E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66,747</w:t>
            </w:r>
          </w:p>
        </w:tc>
        <w:tc>
          <w:tcPr>
            <w:tcW w:w="816" w:type="dxa"/>
            <w:tcBorders>
              <w:top w:val="nil"/>
              <w:left w:val="nil"/>
              <w:bottom w:val="single" w:sz="4" w:space="0" w:color="auto"/>
              <w:right w:val="single" w:sz="4" w:space="0" w:color="auto"/>
            </w:tcBorders>
            <w:shd w:val="clear" w:color="auto" w:fill="auto"/>
            <w:vAlign w:val="center"/>
            <w:hideMark/>
          </w:tcPr>
          <w:p w14:paraId="4BEAC0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57,871</w:t>
            </w:r>
          </w:p>
        </w:tc>
        <w:tc>
          <w:tcPr>
            <w:tcW w:w="736" w:type="dxa"/>
            <w:tcBorders>
              <w:top w:val="nil"/>
              <w:left w:val="nil"/>
              <w:bottom w:val="single" w:sz="4" w:space="0" w:color="auto"/>
              <w:right w:val="single" w:sz="4" w:space="0" w:color="auto"/>
            </w:tcBorders>
            <w:shd w:val="clear" w:color="auto" w:fill="auto"/>
            <w:vAlign w:val="center"/>
            <w:hideMark/>
          </w:tcPr>
          <w:p w14:paraId="07F391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57,981</w:t>
            </w:r>
          </w:p>
        </w:tc>
        <w:tc>
          <w:tcPr>
            <w:tcW w:w="736" w:type="dxa"/>
            <w:tcBorders>
              <w:top w:val="nil"/>
              <w:left w:val="nil"/>
              <w:bottom w:val="single" w:sz="4" w:space="0" w:color="auto"/>
              <w:right w:val="single" w:sz="4" w:space="0" w:color="auto"/>
            </w:tcBorders>
            <w:shd w:val="clear" w:color="auto" w:fill="auto"/>
            <w:vAlign w:val="center"/>
            <w:hideMark/>
          </w:tcPr>
          <w:p w14:paraId="261B0B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57,981</w:t>
            </w:r>
          </w:p>
        </w:tc>
        <w:tc>
          <w:tcPr>
            <w:tcW w:w="736" w:type="dxa"/>
            <w:tcBorders>
              <w:top w:val="nil"/>
              <w:left w:val="nil"/>
              <w:bottom w:val="single" w:sz="4" w:space="0" w:color="auto"/>
              <w:right w:val="single" w:sz="4" w:space="0" w:color="auto"/>
            </w:tcBorders>
            <w:shd w:val="clear" w:color="auto" w:fill="auto"/>
            <w:vAlign w:val="center"/>
            <w:hideMark/>
          </w:tcPr>
          <w:p w14:paraId="76A71B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57,981</w:t>
            </w:r>
          </w:p>
        </w:tc>
        <w:tc>
          <w:tcPr>
            <w:tcW w:w="736" w:type="dxa"/>
            <w:tcBorders>
              <w:top w:val="nil"/>
              <w:left w:val="nil"/>
              <w:bottom w:val="single" w:sz="4" w:space="0" w:color="auto"/>
              <w:right w:val="single" w:sz="4" w:space="0" w:color="auto"/>
            </w:tcBorders>
            <w:shd w:val="clear" w:color="auto" w:fill="auto"/>
            <w:vAlign w:val="center"/>
            <w:hideMark/>
          </w:tcPr>
          <w:p w14:paraId="03DFD1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57,981</w:t>
            </w:r>
          </w:p>
        </w:tc>
        <w:tc>
          <w:tcPr>
            <w:tcW w:w="736" w:type="dxa"/>
            <w:tcBorders>
              <w:top w:val="nil"/>
              <w:left w:val="nil"/>
              <w:bottom w:val="single" w:sz="4" w:space="0" w:color="auto"/>
              <w:right w:val="single" w:sz="4" w:space="0" w:color="auto"/>
            </w:tcBorders>
            <w:shd w:val="clear" w:color="auto" w:fill="auto"/>
            <w:vAlign w:val="center"/>
            <w:hideMark/>
          </w:tcPr>
          <w:p w14:paraId="3C7C37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58,111</w:t>
            </w:r>
          </w:p>
        </w:tc>
        <w:tc>
          <w:tcPr>
            <w:tcW w:w="736" w:type="dxa"/>
            <w:tcBorders>
              <w:top w:val="nil"/>
              <w:left w:val="nil"/>
              <w:bottom w:val="single" w:sz="4" w:space="0" w:color="auto"/>
              <w:right w:val="single" w:sz="4" w:space="0" w:color="auto"/>
            </w:tcBorders>
            <w:shd w:val="clear" w:color="auto" w:fill="auto"/>
            <w:vAlign w:val="center"/>
            <w:hideMark/>
          </w:tcPr>
          <w:p w14:paraId="046695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58,241</w:t>
            </w:r>
          </w:p>
        </w:tc>
        <w:tc>
          <w:tcPr>
            <w:tcW w:w="736" w:type="dxa"/>
            <w:tcBorders>
              <w:top w:val="nil"/>
              <w:left w:val="nil"/>
              <w:bottom w:val="single" w:sz="4" w:space="0" w:color="auto"/>
              <w:right w:val="single" w:sz="4" w:space="0" w:color="auto"/>
            </w:tcBorders>
            <w:shd w:val="clear" w:color="auto" w:fill="auto"/>
            <w:vAlign w:val="center"/>
            <w:hideMark/>
          </w:tcPr>
          <w:p w14:paraId="6E78BD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58,241</w:t>
            </w:r>
          </w:p>
        </w:tc>
        <w:tc>
          <w:tcPr>
            <w:tcW w:w="736" w:type="dxa"/>
            <w:tcBorders>
              <w:top w:val="nil"/>
              <w:left w:val="nil"/>
              <w:bottom w:val="single" w:sz="4" w:space="0" w:color="auto"/>
              <w:right w:val="single" w:sz="4" w:space="0" w:color="auto"/>
            </w:tcBorders>
            <w:shd w:val="clear" w:color="auto" w:fill="auto"/>
            <w:vAlign w:val="center"/>
            <w:hideMark/>
          </w:tcPr>
          <w:p w14:paraId="291802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58,241</w:t>
            </w:r>
          </w:p>
        </w:tc>
        <w:tc>
          <w:tcPr>
            <w:tcW w:w="736" w:type="dxa"/>
            <w:tcBorders>
              <w:top w:val="nil"/>
              <w:left w:val="nil"/>
              <w:bottom w:val="single" w:sz="4" w:space="0" w:color="auto"/>
              <w:right w:val="single" w:sz="4" w:space="0" w:color="auto"/>
            </w:tcBorders>
            <w:shd w:val="clear" w:color="auto" w:fill="auto"/>
            <w:vAlign w:val="center"/>
            <w:hideMark/>
          </w:tcPr>
          <w:p w14:paraId="1924CC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58,241</w:t>
            </w:r>
          </w:p>
        </w:tc>
        <w:tc>
          <w:tcPr>
            <w:tcW w:w="736" w:type="dxa"/>
            <w:tcBorders>
              <w:top w:val="nil"/>
              <w:left w:val="nil"/>
              <w:bottom w:val="single" w:sz="4" w:space="0" w:color="auto"/>
              <w:right w:val="single" w:sz="4" w:space="0" w:color="auto"/>
            </w:tcBorders>
            <w:shd w:val="clear" w:color="auto" w:fill="auto"/>
            <w:vAlign w:val="center"/>
            <w:hideMark/>
          </w:tcPr>
          <w:p w14:paraId="33BBC4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58,241</w:t>
            </w:r>
          </w:p>
        </w:tc>
        <w:tc>
          <w:tcPr>
            <w:tcW w:w="736" w:type="dxa"/>
            <w:tcBorders>
              <w:top w:val="nil"/>
              <w:left w:val="nil"/>
              <w:bottom w:val="single" w:sz="4" w:space="0" w:color="auto"/>
              <w:right w:val="single" w:sz="4" w:space="0" w:color="auto"/>
            </w:tcBorders>
            <w:shd w:val="clear" w:color="auto" w:fill="auto"/>
            <w:vAlign w:val="center"/>
            <w:hideMark/>
          </w:tcPr>
          <w:p w14:paraId="4562F7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58,241</w:t>
            </w:r>
          </w:p>
        </w:tc>
        <w:tc>
          <w:tcPr>
            <w:tcW w:w="736" w:type="dxa"/>
            <w:tcBorders>
              <w:top w:val="nil"/>
              <w:left w:val="nil"/>
              <w:bottom w:val="single" w:sz="4" w:space="0" w:color="auto"/>
              <w:right w:val="single" w:sz="4" w:space="0" w:color="auto"/>
            </w:tcBorders>
            <w:shd w:val="clear" w:color="auto" w:fill="auto"/>
            <w:vAlign w:val="center"/>
            <w:hideMark/>
          </w:tcPr>
          <w:p w14:paraId="00C75A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58,241</w:t>
            </w:r>
          </w:p>
        </w:tc>
      </w:tr>
      <w:tr w:rsidR="00200E4B" w:rsidRPr="00A24F2E" w14:paraId="40B77AD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5F843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4036D2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123CCD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43,625</w:t>
            </w:r>
          </w:p>
        </w:tc>
        <w:tc>
          <w:tcPr>
            <w:tcW w:w="736" w:type="dxa"/>
            <w:tcBorders>
              <w:top w:val="nil"/>
              <w:left w:val="nil"/>
              <w:bottom w:val="single" w:sz="4" w:space="0" w:color="auto"/>
              <w:right w:val="single" w:sz="4" w:space="0" w:color="auto"/>
            </w:tcBorders>
            <w:shd w:val="clear" w:color="auto" w:fill="auto"/>
            <w:vAlign w:val="center"/>
            <w:hideMark/>
          </w:tcPr>
          <w:p w14:paraId="41A395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43,625</w:t>
            </w:r>
          </w:p>
        </w:tc>
        <w:tc>
          <w:tcPr>
            <w:tcW w:w="736" w:type="dxa"/>
            <w:tcBorders>
              <w:top w:val="nil"/>
              <w:left w:val="nil"/>
              <w:bottom w:val="single" w:sz="4" w:space="0" w:color="auto"/>
              <w:right w:val="single" w:sz="4" w:space="0" w:color="auto"/>
            </w:tcBorders>
            <w:shd w:val="clear" w:color="auto" w:fill="auto"/>
            <w:vAlign w:val="center"/>
            <w:hideMark/>
          </w:tcPr>
          <w:p w14:paraId="3BAF8F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43,625</w:t>
            </w:r>
          </w:p>
        </w:tc>
        <w:tc>
          <w:tcPr>
            <w:tcW w:w="736" w:type="dxa"/>
            <w:tcBorders>
              <w:top w:val="nil"/>
              <w:left w:val="nil"/>
              <w:bottom w:val="single" w:sz="4" w:space="0" w:color="auto"/>
              <w:right w:val="single" w:sz="4" w:space="0" w:color="auto"/>
            </w:tcBorders>
            <w:shd w:val="clear" w:color="auto" w:fill="auto"/>
            <w:vAlign w:val="center"/>
            <w:hideMark/>
          </w:tcPr>
          <w:p w14:paraId="591309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44,807</w:t>
            </w:r>
          </w:p>
        </w:tc>
        <w:tc>
          <w:tcPr>
            <w:tcW w:w="736" w:type="dxa"/>
            <w:tcBorders>
              <w:top w:val="nil"/>
              <w:left w:val="nil"/>
              <w:bottom w:val="single" w:sz="4" w:space="0" w:color="auto"/>
              <w:right w:val="single" w:sz="4" w:space="0" w:color="auto"/>
            </w:tcBorders>
            <w:shd w:val="clear" w:color="auto" w:fill="auto"/>
            <w:vAlign w:val="center"/>
            <w:hideMark/>
          </w:tcPr>
          <w:p w14:paraId="4A531C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44,787</w:t>
            </w:r>
          </w:p>
        </w:tc>
        <w:tc>
          <w:tcPr>
            <w:tcW w:w="816" w:type="dxa"/>
            <w:tcBorders>
              <w:top w:val="nil"/>
              <w:left w:val="nil"/>
              <w:bottom w:val="single" w:sz="4" w:space="0" w:color="auto"/>
              <w:right w:val="single" w:sz="4" w:space="0" w:color="auto"/>
            </w:tcBorders>
            <w:shd w:val="clear" w:color="auto" w:fill="auto"/>
            <w:vAlign w:val="center"/>
            <w:hideMark/>
          </w:tcPr>
          <w:p w14:paraId="717538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43,317</w:t>
            </w:r>
          </w:p>
        </w:tc>
        <w:tc>
          <w:tcPr>
            <w:tcW w:w="736" w:type="dxa"/>
            <w:tcBorders>
              <w:top w:val="nil"/>
              <w:left w:val="nil"/>
              <w:bottom w:val="single" w:sz="4" w:space="0" w:color="auto"/>
              <w:right w:val="single" w:sz="4" w:space="0" w:color="auto"/>
            </w:tcBorders>
            <w:shd w:val="clear" w:color="auto" w:fill="auto"/>
            <w:vAlign w:val="center"/>
            <w:hideMark/>
          </w:tcPr>
          <w:p w14:paraId="39135E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43,431</w:t>
            </w:r>
          </w:p>
        </w:tc>
        <w:tc>
          <w:tcPr>
            <w:tcW w:w="736" w:type="dxa"/>
            <w:tcBorders>
              <w:top w:val="nil"/>
              <w:left w:val="nil"/>
              <w:bottom w:val="single" w:sz="4" w:space="0" w:color="auto"/>
              <w:right w:val="single" w:sz="4" w:space="0" w:color="auto"/>
            </w:tcBorders>
            <w:shd w:val="clear" w:color="auto" w:fill="auto"/>
            <w:vAlign w:val="center"/>
            <w:hideMark/>
          </w:tcPr>
          <w:p w14:paraId="372BF3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43,431</w:t>
            </w:r>
          </w:p>
        </w:tc>
        <w:tc>
          <w:tcPr>
            <w:tcW w:w="736" w:type="dxa"/>
            <w:tcBorders>
              <w:top w:val="nil"/>
              <w:left w:val="nil"/>
              <w:bottom w:val="single" w:sz="4" w:space="0" w:color="auto"/>
              <w:right w:val="single" w:sz="4" w:space="0" w:color="auto"/>
            </w:tcBorders>
            <w:shd w:val="clear" w:color="auto" w:fill="auto"/>
            <w:vAlign w:val="center"/>
            <w:hideMark/>
          </w:tcPr>
          <w:p w14:paraId="2C3592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43,431</w:t>
            </w:r>
          </w:p>
        </w:tc>
        <w:tc>
          <w:tcPr>
            <w:tcW w:w="736" w:type="dxa"/>
            <w:tcBorders>
              <w:top w:val="nil"/>
              <w:left w:val="nil"/>
              <w:bottom w:val="single" w:sz="4" w:space="0" w:color="auto"/>
              <w:right w:val="single" w:sz="4" w:space="0" w:color="auto"/>
            </w:tcBorders>
            <w:shd w:val="clear" w:color="auto" w:fill="auto"/>
            <w:vAlign w:val="center"/>
            <w:hideMark/>
          </w:tcPr>
          <w:p w14:paraId="1E4084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43,431</w:t>
            </w:r>
          </w:p>
        </w:tc>
        <w:tc>
          <w:tcPr>
            <w:tcW w:w="736" w:type="dxa"/>
            <w:tcBorders>
              <w:top w:val="nil"/>
              <w:left w:val="nil"/>
              <w:bottom w:val="single" w:sz="4" w:space="0" w:color="auto"/>
              <w:right w:val="single" w:sz="4" w:space="0" w:color="auto"/>
            </w:tcBorders>
            <w:shd w:val="clear" w:color="auto" w:fill="auto"/>
            <w:vAlign w:val="center"/>
            <w:hideMark/>
          </w:tcPr>
          <w:p w14:paraId="2C1B54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43,550</w:t>
            </w:r>
          </w:p>
        </w:tc>
        <w:tc>
          <w:tcPr>
            <w:tcW w:w="736" w:type="dxa"/>
            <w:tcBorders>
              <w:top w:val="nil"/>
              <w:left w:val="nil"/>
              <w:bottom w:val="single" w:sz="4" w:space="0" w:color="auto"/>
              <w:right w:val="single" w:sz="4" w:space="0" w:color="auto"/>
            </w:tcBorders>
            <w:shd w:val="clear" w:color="auto" w:fill="auto"/>
            <w:vAlign w:val="center"/>
            <w:hideMark/>
          </w:tcPr>
          <w:p w14:paraId="2F861F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43,669</w:t>
            </w:r>
          </w:p>
        </w:tc>
        <w:tc>
          <w:tcPr>
            <w:tcW w:w="736" w:type="dxa"/>
            <w:tcBorders>
              <w:top w:val="nil"/>
              <w:left w:val="nil"/>
              <w:bottom w:val="single" w:sz="4" w:space="0" w:color="auto"/>
              <w:right w:val="single" w:sz="4" w:space="0" w:color="auto"/>
            </w:tcBorders>
            <w:shd w:val="clear" w:color="auto" w:fill="auto"/>
            <w:vAlign w:val="center"/>
            <w:hideMark/>
          </w:tcPr>
          <w:p w14:paraId="4767B9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43,669</w:t>
            </w:r>
          </w:p>
        </w:tc>
        <w:tc>
          <w:tcPr>
            <w:tcW w:w="736" w:type="dxa"/>
            <w:tcBorders>
              <w:top w:val="nil"/>
              <w:left w:val="nil"/>
              <w:bottom w:val="single" w:sz="4" w:space="0" w:color="auto"/>
              <w:right w:val="single" w:sz="4" w:space="0" w:color="auto"/>
            </w:tcBorders>
            <w:shd w:val="clear" w:color="auto" w:fill="auto"/>
            <w:vAlign w:val="center"/>
            <w:hideMark/>
          </w:tcPr>
          <w:p w14:paraId="714FB1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43,669</w:t>
            </w:r>
          </w:p>
        </w:tc>
        <w:tc>
          <w:tcPr>
            <w:tcW w:w="736" w:type="dxa"/>
            <w:tcBorders>
              <w:top w:val="nil"/>
              <w:left w:val="nil"/>
              <w:bottom w:val="single" w:sz="4" w:space="0" w:color="auto"/>
              <w:right w:val="single" w:sz="4" w:space="0" w:color="auto"/>
            </w:tcBorders>
            <w:shd w:val="clear" w:color="auto" w:fill="auto"/>
            <w:vAlign w:val="center"/>
            <w:hideMark/>
          </w:tcPr>
          <w:p w14:paraId="1967FE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43,669</w:t>
            </w:r>
          </w:p>
        </w:tc>
        <w:tc>
          <w:tcPr>
            <w:tcW w:w="736" w:type="dxa"/>
            <w:tcBorders>
              <w:top w:val="nil"/>
              <w:left w:val="nil"/>
              <w:bottom w:val="single" w:sz="4" w:space="0" w:color="auto"/>
              <w:right w:val="single" w:sz="4" w:space="0" w:color="auto"/>
            </w:tcBorders>
            <w:shd w:val="clear" w:color="auto" w:fill="auto"/>
            <w:vAlign w:val="center"/>
            <w:hideMark/>
          </w:tcPr>
          <w:p w14:paraId="45A3CD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43,669</w:t>
            </w:r>
          </w:p>
        </w:tc>
        <w:tc>
          <w:tcPr>
            <w:tcW w:w="736" w:type="dxa"/>
            <w:tcBorders>
              <w:top w:val="nil"/>
              <w:left w:val="nil"/>
              <w:bottom w:val="single" w:sz="4" w:space="0" w:color="auto"/>
              <w:right w:val="single" w:sz="4" w:space="0" w:color="auto"/>
            </w:tcBorders>
            <w:shd w:val="clear" w:color="auto" w:fill="auto"/>
            <w:vAlign w:val="center"/>
            <w:hideMark/>
          </w:tcPr>
          <w:p w14:paraId="382106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43,669</w:t>
            </w:r>
          </w:p>
        </w:tc>
        <w:tc>
          <w:tcPr>
            <w:tcW w:w="736" w:type="dxa"/>
            <w:tcBorders>
              <w:top w:val="nil"/>
              <w:left w:val="nil"/>
              <w:bottom w:val="single" w:sz="4" w:space="0" w:color="auto"/>
              <w:right w:val="single" w:sz="4" w:space="0" w:color="auto"/>
            </w:tcBorders>
            <w:shd w:val="clear" w:color="auto" w:fill="auto"/>
            <w:vAlign w:val="center"/>
            <w:hideMark/>
          </w:tcPr>
          <w:p w14:paraId="65F69B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43,669</w:t>
            </w:r>
          </w:p>
        </w:tc>
      </w:tr>
      <w:tr w:rsidR="00200E4B" w:rsidRPr="00A24F2E" w14:paraId="4B64C80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9EFD2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607A06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4469E3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9,963</w:t>
            </w:r>
          </w:p>
        </w:tc>
        <w:tc>
          <w:tcPr>
            <w:tcW w:w="736" w:type="dxa"/>
            <w:tcBorders>
              <w:top w:val="nil"/>
              <w:left w:val="nil"/>
              <w:bottom w:val="single" w:sz="4" w:space="0" w:color="auto"/>
              <w:right w:val="single" w:sz="4" w:space="0" w:color="auto"/>
            </w:tcBorders>
            <w:shd w:val="clear" w:color="auto" w:fill="auto"/>
            <w:vAlign w:val="center"/>
            <w:hideMark/>
          </w:tcPr>
          <w:p w14:paraId="2D4BB6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9,963</w:t>
            </w:r>
          </w:p>
        </w:tc>
        <w:tc>
          <w:tcPr>
            <w:tcW w:w="736" w:type="dxa"/>
            <w:tcBorders>
              <w:top w:val="nil"/>
              <w:left w:val="nil"/>
              <w:bottom w:val="single" w:sz="4" w:space="0" w:color="auto"/>
              <w:right w:val="single" w:sz="4" w:space="0" w:color="auto"/>
            </w:tcBorders>
            <w:shd w:val="clear" w:color="auto" w:fill="auto"/>
            <w:vAlign w:val="center"/>
            <w:hideMark/>
          </w:tcPr>
          <w:p w14:paraId="4CAF8A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9,963</w:t>
            </w:r>
          </w:p>
        </w:tc>
        <w:tc>
          <w:tcPr>
            <w:tcW w:w="736" w:type="dxa"/>
            <w:tcBorders>
              <w:top w:val="nil"/>
              <w:left w:val="nil"/>
              <w:bottom w:val="single" w:sz="4" w:space="0" w:color="auto"/>
              <w:right w:val="single" w:sz="4" w:space="0" w:color="auto"/>
            </w:tcBorders>
            <w:shd w:val="clear" w:color="auto" w:fill="auto"/>
            <w:vAlign w:val="center"/>
            <w:hideMark/>
          </w:tcPr>
          <w:p w14:paraId="057039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10,099</w:t>
            </w:r>
          </w:p>
        </w:tc>
        <w:tc>
          <w:tcPr>
            <w:tcW w:w="736" w:type="dxa"/>
            <w:tcBorders>
              <w:top w:val="nil"/>
              <w:left w:val="nil"/>
              <w:bottom w:val="single" w:sz="4" w:space="0" w:color="auto"/>
              <w:right w:val="single" w:sz="4" w:space="0" w:color="auto"/>
            </w:tcBorders>
            <w:shd w:val="clear" w:color="auto" w:fill="auto"/>
            <w:vAlign w:val="center"/>
            <w:hideMark/>
          </w:tcPr>
          <w:p w14:paraId="3D4E3F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10,167</w:t>
            </w:r>
          </w:p>
        </w:tc>
        <w:tc>
          <w:tcPr>
            <w:tcW w:w="816" w:type="dxa"/>
            <w:tcBorders>
              <w:top w:val="nil"/>
              <w:left w:val="nil"/>
              <w:bottom w:val="single" w:sz="4" w:space="0" w:color="auto"/>
              <w:right w:val="single" w:sz="4" w:space="0" w:color="auto"/>
            </w:tcBorders>
            <w:shd w:val="clear" w:color="auto" w:fill="auto"/>
            <w:vAlign w:val="center"/>
            <w:hideMark/>
          </w:tcPr>
          <w:p w14:paraId="7DF453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9,822</w:t>
            </w:r>
          </w:p>
        </w:tc>
        <w:tc>
          <w:tcPr>
            <w:tcW w:w="736" w:type="dxa"/>
            <w:tcBorders>
              <w:top w:val="nil"/>
              <w:left w:val="nil"/>
              <w:bottom w:val="single" w:sz="4" w:space="0" w:color="auto"/>
              <w:right w:val="single" w:sz="4" w:space="0" w:color="auto"/>
            </w:tcBorders>
            <w:shd w:val="clear" w:color="auto" w:fill="auto"/>
            <w:vAlign w:val="center"/>
            <w:hideMark/>
          </w:tcPr>
          <w:p w14:paraId="2125F7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9,822</w:t>
            </w:r>
          </w:p>
        </w:tc>
        <w:tc>
          <w:tcPr>
            <w:tcW w:w="736" w:type="dxa"/>
            <w:tcBorders>
              <w:top w:val="nil"/>
              <w:left w:val="nil"/>
              <w:bottom w:val="single" w:sz="4" w:space="0" w:color="auto"/>
              <w:right w:val="single" w:sz="4" w:space="0" w:color="auto"/>
            </w:tcBorders>
            <w:shd w:val="clear" w:color="auto" w:fill="auto"/>
            <w:vAlign w:val="center"/>
            <w:hideMark/>
          </w:tcPr>
          <w:p w14:paraId="488279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9,822</w:t>
            </w:r>
          </w:p>
        </w:tc>
        <w:tc>
          <w:tcPr>
            <w:tcW w:w="736" w:type="dxa"/>
            <w:tcBorders>
              <w:top w:val="nil"/>
              <w:left w:val="nil"/>
              <w:bottom w:val="single" w:sz="4" w:space="0" w:color="auto"/>
              <w:right w:val="single" w:sz="4" w:space="0" w:color="auto"/>
            </w:tcBorders>
            <w:shd w:val="clear" w:color="auto" w:fill="auto"/>
            <w:vAlign w:val="center"/>
            <w:hideMark/>
          </w:tcPr>
          <w:p w14:paraId="507CC3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9,822</w:t>
            </w:r>
          </w:p>
        </w:tc>
        <w:tc>
          <w:tcPr>
            <w:tcW w:w="736" w:type="dxa"/>
            <w:tcBorders>
              <w:top w:val="nil"/>
              <w:left w:val="nil"/>
              <w:bottom w:val="single" w:sz="4" w:space="0" w:color="auto"/>
              <w:right w:val="single" w:sz="4" w:space="0" w:color="auto"/>
            </w:tcBorders>
            <w:shd w:val="clear" w:color="auto" w:fill="auto"/>
            <w:vAlign w:val="center"/>
            <w:hideMark/>
          </w:tcPr>
          <w:p w14:paraId="5D548E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9,822</w:t>
            </w:r>
          </w:p>
        </w:tc>
        <w:tc>
          <w:tcPr>
            <w:tcW w:w="736" w:type="dxa"/>
            <w:tcBorders>
              <w:top w:val="nil"/>
              <w:left w:val="nil"/>
              <w:bottom w:val="single" w:sz="4" w:space="0" w:color="auto"/>
              <w:right w:val="single" w:sz="4" w:space="0" w:color="auto"/>
            </w:tcBorders>
            <w:shd w:val="clear" w:color="auto" w:fill="auto"/>
            <w:vAlign w:val="center"/>
            <w:hideMark/>
          </w:tcPr>
          <w:p w14:paraId="0FFE46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9,822</w:t>
            </w:r>
          </w:p>
        </w:tc>
        <w:tc>
          <w:tcPr>
            <w:tcW w:w="736" w:type="dxa"/>
            <w:tcBorders>
              <w:top w:val="nil"/>
              <w:left w:val="nil"/>
              <w:bottom w:val="single" w:sz="4" w:space="0" w:color="auto"/>
              <w:right w:val="single" w:sz="4" w:space="0" w:color="auto"/>
            </w:tcBorders>
            <w:shd w:val="clear" w:color="auto" w:fill="auto"/>
            <w:vAlign w:val="center"/>
            <w:hideMark/>
          </w:tcPr>
          <w:p w14:paraId="28E8ED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9,822</w:t>
            </w:r>
          </w:p>
        </w:tc>
        <w:tc>
          <w:tcPr>
            <w:tcW w:w="736" w:type="dxa"/>
            <w:tcBorders>
              <w:top w:val="nil"/>
              <w:left w:val="nil"/>
              <w:bottom w:val="single" w:sz="4" w:space="0" w:color="auto"/>
              <w:right w:val="single" w:sz="4" w:space="0" w:color="auto"/>
            </w:tcBorders>
            <w:shd w:val="clear" w:color="auto" w:fill="auto"/>
            <w:vAlign w:val="center"/>
            <w:hideMark/>
          </w:tcPr>
          <w:p w14:paraId="0AE84A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9,822</w:t>
            </w:r>
          </w:p>
        </w:tc>
        <w:tc>
          <w:tcPr>
            <w:tcW w:w="736" w:type="dxa"/>
            <w:tcBorders>
              <w:top w:val="nil"/>
              <w:left w:val="nil"/>
              <w:bottom w:val="single" w:sz="4" w:space="0" w:color="auto"/>
              <w:right w:val="single" w:sz="4" w:space="0" w:color="auto"/>
            </w:tcBorders>
            <w:shd w:val="clear" w:color="auto" w:fill="auto"/>
            <w:vAlign w:val="center"/>
            <w:hideMark/>
          </w:tcPr>
          <w:p w14:paraId="0C7F18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9,822</w:t>
            </w:r>
          </w:p>
        </w:tc>
        <w:tc>
          <w:tcPr>
            <w:tcW w:w="736" w:type="dxa"/>
            <w:tcBorders>
              <w:top w:val="nil"/>
              <w:left w:val="nil"/>
              <w:bottom w:val="single" w:sz="4" w:space="0" w:color="auto"/>
              <w:right w:val="single" w:sz="4" w:space="0" w:color="auto"/>
            </w:tcBorders>
            <w:shd w:val="clear" w:color="auto" w:fill="auto"/>
            <w:vAlign w:val="center"/>
            <w:hideMark/>
          </w:tcPr>
          <w:p w14:paraId="02E14D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9,822</w:t>
            </w:r>
          </w:p>
        </w:tc>
        <w:tc>
          <w:tcPr>
            <w:tcW w:w="736" w:type="dxa"/>
            <w:tcBorders>
              <w:top w:val="nil"/>
              <w:left w:val="nil"/>
              <w:bottom w:val="single" w:sz="4" w:space="0" w:color="auto"/>
              <w:right w:val="single" w:sz="4" w:space="0" w:color="auto"/>
            </w:tcBorders>
            <w:shd w:val="clear" w:color="auto" w:fill="auto"/>
            <w:vAlign w:val="center"/>
            <w:hideMark/>
          </w:tcPr>
          <w:p w14:paraId="186166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9,822</w:t>
            </w:r>
          </w:p>
        </w:tc>
        <w:tc>
          <w:tcPr>
            <w:tcW w:w="736" w:type="dxa"/>
            <w:tcBorders>
              <w:top w:val="nil"/>
              <w:left w:val="nil"/>
              <w:bottom w:val="single" w:sz="4" w:space="0" w:color="auto"/>
              <w:right w:val="single" w:sz="4" w:space="0" w:color="auto"/>
            </w:tcBorders>
            <w:shd w:val="clear" w:color="auto" w:fill="auto"/>
            <w:vAlign w:val="center"/>
            <w:hideMark/>
          </w:tcPr>
          <w:p w14:paraId="6BAA64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9,822</w:t>
            </w:r>
          </w:p>
        </w:tc>
        <w:tc>
          <w:tcPr>
            <w:tcW w:w="736" w:type="dxa"/>
            <w:tcBorders>
              <w:top w:val="nil"/>
              <w:left w:val="nil"/>
              <w:bottom w:val="single" w:sz="4" w:space="0" w:color="auto"/>
              <w:right w:val="single" w:sz="4" w:space="0" w:color="auto"/>
            </w:tcBorders>
            <w:shd w:val="clear" w:color="auto" w:fill="auto"/>
            <w:vAlign w:val="center"/>
            <w:hideMark/>
          </w:tcPr>
          <w:p w14:paraId="02E2A1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9,822</w:t>
            </w:r>
          </w:p>
        </w:tc>
      </w:tr>
      <w:tr w:rsidR="00200E4B" w:rsidRPr="00A24F2E" w14:paraId="792A519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45A76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4D85F7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276C0A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11,454</w:t>
            </w:r>
          </w:p>
        </w:tc>
        <w:tc>
          <w:tcPr>
            <w:tcW w:w="736" w:type="dxa"/>
            <w:tcBorders>
              <w:top w:val="nil"/>
              <w:left w:val="nil"/>
              <w:bottom w:val="single" w:sz="4" w:space="0" w:color="auto"/>
              <w:right w:val="single" w:sz="4" w:space="0" w:color="auto"/>
            </w:tcBorders>
            <w:shd w:val="clear" w:color="auto" w:fill="auto"/>
            <w:vAlign w:val="center"/>
            <w:hideMark/>
          </w:tcPr>
          <w:p w14:paraId="76E63F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11,454</w:t>
            </w:r>
          </w:p>
        </w:tc>
        <w:tc>
          <w:tcPr>
            <w:tcW w:w="736" w:type="dxa"/>
            <w:tcBorders>
              <w:top w:val="nil"/>
              <w:left w:val="nil"/>
              <w:bottom w:val="single" w:sz="4" w:space="0" w:color="auto"/>
              <w:right w:val="single" w:sz="4" w:space="0" w:color="auto"/>
            </w:tcBorders>
            <w:shd w:val="clear" w:color="auto" w:fill="auto"/>
            <w:vAlign w:val="center"/>
            <w:hideMark/>
          </w:tcPr>
          <w:p w14:paraId="7A2578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11,454</w:t>
            </w:r>
          </w:p>
        </w:tc>
        <w:tc>
          <w:tcPr>
            <w:tcW w:w="736" w:type="dxa"/>
            <w:tcBorders>
              <w:top w:val="nil"/>
              <w:left w:val="nil"/>
              <w:bottom w:val="single" w:sz="4" w:space="0" w:color="auto"/>
              <w:right w:val="single" w:sz="4" w:space="0" w:color="auto"/>
            </w:tcBorders>
            <w:shd w:val="clear" w:color="auto" w:fill="auto"/>
            <w:vAlign w:val="center"/>
            <w:hideMark/>
          </w:tcPr>
          <w:p w14:paraId="0A9F2A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11,74</w:t>
            </w:r>
          </w:p>
        </w:tc>
        <w:tc>
          <w:tcPr>
            <w:tcW w:w="736" w:type="dxa"/>
            <w:tcBorders>
              <w:top w:val="nil"/>
              <w:left w:val="nil"/>
              <w:bottom w:val="single" w:sz="4" w:space="0" w:color="auto"/>
              <w:right w:val="single" w:sz="4" w:space="0" w:color="auto"/>
            </w:tcBorders>
            <w:shd w:val="clear" w:color="auto" w:fill="auto"/>
            <w:vAlign w:val="center"/>
            <w:hideMark/>
          </w:tcPr>
          <w:p w14:paraId="1737BB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9,562</w:t>
            </w:r>
          </w:p>
        </w:tc>
        <w:tc>
          <w:tcPr>
            <w:tcW w:w="816" w:type="dxa"/>
            <w:tcBorders>
              <w:top w:val="nil"/>
              <w:left w:val="nil"/>
              <w:bottom w:val="single" w:sz="4" w:space="0" w:color="auto"/>
              <w:right w:val="single" w:sz="4" w:space="0" w:color="auto"/>
            </w:tcBorders>
            <w:shd w:val="clear" w:color="auto" w:fill="auto"/>
            <w:vAlign w:val="center"/>
            <w:hideMark/>
          </w:tcPr>
          <w:p w14:paraId="5010B2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4,732</w:t>
            </w:r>
          </w:p>
        </w:tc>
        <w:tc>
          <w:tcPr>
            <w:tcW w:w="736" w:type="dxa"/>
            <w:tcBorders>
              <w:top w:val="nil"/>
              <w:left w:val="nil"/>
              <w:bottom w:val="single" w:sz="4" w:space="0" w:color="auto"/>
              <w:right w:val="single" w:sz="4" w:space="0" w:color="auto"/>
            </w:tcBorders>
            <w:shd w:val="clear" w:color="auto" w:fill="auto"/>
            <w:vAlign w:val="center"/>
            <w:hideMark/>
          </w:tcPr>
          <w:p w14:paraId="2B898B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4,728</w:t>
            </w:r>
          </w:p>
        </w:tc>
        <w:tc>
          <w:tcPr>
            <w:tcW w:w="736" w:type="dxa"/>
            <w:tcBorders>
              <w:top w:val="nil"/>
              <w:left w:val="nil"/>
              <w:bottom w:val="single" w:sz="4" w:space="0" w:color="auto"/>
              <w:right w:val="single" w:sz="4" w:space="0" w:color="auto"/>
            </w:tcBorders>
            <w:shd w:val="clear" w:color="auto" w:fill="auto"/>
            <w:vAlign w:val="center"/>
            <w:hideMark/>
          </w:tcPr>
          <w:p w14:paraId="56BE93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4,728</w:t>
            </w:r>
          </w:p>
        </w:tc>
        <w:tc>
          <w:tcPr>
            <w:tcW w:w="736" w:type="dxa"/>
            <w:tcBorders>
              <w:top w:val="nil"/>
              <w:left w:val="nil"/>
              <w:bottom w:val="single" w:sz="4" w:space="0" w:color="auto"/>
              <w:right w:val="single" w:sz="4" w:space="0" w:color="auto"/>
            </w:tcBorders>
            <w:shd w:val="clear" w:color="auto" w:fill="auto"/>
            <w:vAlign w:val="center"/>
            <w:hideMark/>
          </w:tcPr>
          <w:p w14:paraId="6826D0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4,728</w:t>
            </w:r>
          </w:p>
        </w:tc>
        <w:tc>
          <w:tcPr>
            <w:tcW w:w="736" w:type="dxa"/>
            <w:tcBorders>
              <w:top w:val="nil"/>
              <w:left w:val="nil"/>
              <w:bottom w:val="single" w:sz="4" w:space="0" w:color="auto"/>
              <w:right w:val="single" w:sz="4" w:space="0" w:color="auto"/>
            </w:tcBorders>
            <w:shd w:val="clear" w:color="auto" w:fill="auto"/>
            <w:vAlign w:val="center"/>
            <w:hideMark/>
          </w:tcPr>
          <w:p w14:paraId="34125B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4,728</w:t>
            </w:r>
          </w:p>
        </w:tc>
        <w:tc>
          <w:tcPr>
            <w:tcW w:w="736" w:type="dxa"/>
            <w:tcBorders>
              <w:top w:val="nil"/>
              <w:left w:val="nil"/>
              <w:bottom w:val="single" w:sz="4" w:space="0" w:color="auto"/>
              <w:right w:val="single" w:sz="4" w:space="0" w:color="auto"/>
            </w:tcBorders>
            <w:shd w:val="clear" w:color="auto" w:fill="auto"/>
            <w:vAlign w:val="center"/>
            <w:hideMark/>
          </w:tcPr>
          <w:p w14:paraId="3F5BF0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4,739</w:t>
            </w:r>
          </w:p>
        </w:tc>
        <w:tc>
          <w:tcPr>
            <w:tcW w:w="736" w:type="dxa"/>
            <w:tcBorders>
              <w:top w:val="nil"/>
              <w:left w:val="nil"/>
              <w:bottom w:val="single" w:sz="4" w:space="0" w:color="auto"/>
              <w:right w:val="single" w:sz="4" w:space="0" w:color="auto"/>
            </w:tcBorders>
            <w:shd w:val="clear" w:color="auto" w:fill="auto"/>
            <w:vAlign w:val="center"/>
            <w:hideMark/>
          </w:tcPr>
          <w:p w14:paraId="452A15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4,750</w:t>
            </w:r>
          </w:p>
        </w:tc>
        <w:tc>
          <w:tcPr>
            <w:tcW w:w="736" w:type="dxa"/>
            <w:tcBorders>
              <w:top w:val="nil"/>
              <w:left w:val="nil"/>
              <w:bottom w:val="single" w:sz="4" w:space="0" w:color="auto"/>
              <w:right w:val="single" w:sz="4" w:space="0" w:color="auto"/>
            </w:tcBorders>
            <w:shd w:val="clear" w:color="auto" w:fill="auto"/>
            <w:vAlign w:val="center"/>
            <w:hideMark/>
          </w:tcPr>
          <w:p w14:paraId="7A80A8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4,750</w:t>
            </w:r>
          </w:p>
        </w:tc>
        <w:tc>
          <w:tcPr>
            <w:tcW w:w="736" w:type="dxa"/>
            <w:tcBorders>
              <w:top w:val="nil"/>
              <w:left w:val="nil"/>
              <w:bottom w:val="single" w:sz="4" w:space="0" w:color="auto"/>
              <w:right w:val="single" w:sz="4" w:space="0" w:color="auto"/>
            </w:tcBorders>
            <w:shd w:val="clear" w:color="auto" w:fill="auto"/>
            <w:vAlign w:val="center"/>
            <w:hideMark/>
          </w:tcPr>
          <w:p w14:paraId="34C597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4,750</w:t>
            </w:r>
          </w:p>
        </w:tc>
        <w:tc>
          <w:tcPr>
            <w:tcW w:w="736" w:type="dxa"/>
            <w:tcBorders>
              <w:top w:val="nil"/>
              <w:left w:val="nil"/>
              <w:bottom w:val="single" w:sz="4" w:space="0" w:color="auto"/>
              <w:right w:val="single" w:sz="4" w:space="0" w:color="auto"/>
            </w:tcBorders>
            <w:shd w:val="clear" w:color="auto" w:fill="auto"/>
            <w:vAlign w:val="center"/>
            <w:hideMark/>
          </w:tcPr>
          <w:p w14:paraId="1B4071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4,750</w:t>
            </w:r>
          </w:p>
        </w:tc>
        <w:tc>
          <w:tcPr>
            <w:tcW w:w="736" w:type="dxa"/>
            <w:tcBorders>
              <w:top w:val="nil"/>
              <w:left w:val="nil"/>
              <w:bottom w:val="single" w:sz="4" w:space="0" w:color="auto"/>
              <w:right w:val="single" w:sz="4" w:space="0" w:color="auto"/>
            </w:tcBorders>
            <w:shd w:val="clear" w:color="auto" w:fill="auto"/>
            <w:vAlign w:val="center"/>
            <w:hideMark/>
          </w:tcPr>
          <w:p w14:paraId="12536E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4,750</w:t>
            </w:r>
          </w:p>
        </w:tc>
        <w:tc>
          <w:tcPr>
            <w:tcW w:w="736" w:type="dxa"/>
            <w:tcBorders>
              <w:top w:val="nil"/>
              <w:left w:val="nil"/>
              <w:bottom w:val="single" w:sz="4" w:space="0" w:color="auto"/>
              <w:right w:val="single" w:sz="4" w:space="0" w:color="auto"/>
            </w:tcBorders>
            <w:shd w:val="clear" w:color="auto" w:fill="auto"/>
            <w:vAlign w:val="center"/>
            <w:hideMark/>
          </w:tcPr>
          <w:p w14:paraId="25B39B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4,750</w:t>
            </w:r>
          </w:p>
        </w:tc>
        <w:tc>
          <w:tcPr>
            <w:tcW w:w="736" w:type="dxa"/>
            <w:tcBorders>
              <w:top w:val="nil"/>
              <w:left w:val="nil"/>
              <w:bottom w:val="single" w:sz="4" w:space="0" w:color="auto"/>
              <w:right w:val="single" w:sz="4" w:space="0" w:color="auto"/>
            </w:tcBorders>
            <w:shd w:val="clear" w:color="auto" w:fill="auto"/>
            <w:vAlign w:val="center"/>
            <w:hideMark/>
          </w:tcPr>
          <w:p w14:paraId="76676F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4,750</w:t>
            </w:r>
          </w:p>
        </w:tc>
      </w:tr>
      <w:tr w:rsidR="00200E4B" w:rsidRPr="00A24F2E" w14:paraId="1EF30AC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788A8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00BED6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34264D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0,879</w:t>
            </w:r>
          </w:p>
        </w:tc>
        <w:tc>
          <w:tcPr>
            <w:tcW w:w="736" w:type="dxa"/>
            <w:tcBorders>
              <w:top w:val="nil"/>
              <w:left w:val="nil"/>
              <w:bottom w:val="single" w:sz="4" w:space="0" w:color="auto"/>
              <w:right w:val="single" w:sz="4" w:space="0" w:color="auto"/>
            </w:tcBorders>
            <w:shd w:val="clear" w:color="auto" w:fill="auto"/>
            <w:vAlign w:val="center"/>
            <w:hideMark/>
          </w:tcPr>
          <w:p w14:paraId="3C7211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0,879</w:t>
            </w:r>
          </w:p>
        </w:tc>
        <w:tc>
          <w:tcPr>
            <w:tcW w:w="736" w:type="dxa"/>
            <w:tcBorders>
              <w:top w:val="nil"/>
              <w:left w:val="nil"/>
              <w:bottom w:val="single" w:sz="4" w:space="0" w:color="auto"/>
              <w:right w:val="single" w:sz="4" w:space="0" w:color="auto"/>
            </w:tcBorders>
            <w:shd w:val="clear" w:color="auto" w:fill="auto"/>
            <w:vAlign w:val="center"/>
            <w:hideMark/>
          </w:tcPr>
          <w:p w14:paraId="7F1BC2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0,879</w:t>
            </w:r>
          </w:p>
        </w:tc>
        <w:tc>
          <w:tcPr>
            <w:tcW w:w="736" w:type="dxa"/>
            <w:tcBorders>
              <w:top w:val="nil"/>
              <w:left w:val="nil"/>
              <w:bottom w:val="single" w:sz="4" w:space="0" w:color="auto"/>
              <w:right w:val="single" w:sz="4" w:space="0" w:color="auto"/>
            </w:tcBorders>
            <w:shd w:val="clear" w:color="auto" w:fill="auto"/>
            <w:vAlign w:val="center"/>
            <w:hideMark/>
          </w:tcPr>
          <w:p w14:paraId="670BB6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-1,645</w:t>
            </w:r>
          </w:p>
        </w:tc>
        <w:tc>
          <w:tcPr>
            <w:tcW w:w="736" w:type="dxa"/>
            <w:tcBorders>
              <w:top w:val="nil"/>
              <w:left w:val="nil"/>
              <w:bottom w:val="single" w:sz="4" w:space="0" w:color="auto"/>
              <w:right w:val="single" w:sz="4" w:space="0" w:color="auto"/>
            </w:tcBorders>
            <w:shd w:val="clear" w:color="auto" w:fill="auto"/>
            <w:vAlign w:val="center"/>
            <w:hideMark/>
          </w:tcPr>
          <w:p w14:paraId="477318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1,307</w:t>
            </w:r>
          </w:p>
        </w:tc>
        <w:tc>
          <w:tcPr>
            <w:tcW w:w="816" w:type="dxa"/>
            <w:tcBorders>
              <w:top w:val="nil"/>
              <w:left w:val="nil"/>
              <w:bottom w:val="single" w:sz="4" w:space="0" w:color="auto"/>
              <w:right w:val="single" w:sz="4" w:space="0" w:color="auto"/>
            </w:tcBorders>
            <w:shd w:val="clear" w:color="auto" w:fill="auto"/>
            <w:vAlign w:val="center"/>
            <w:hideMark/>
          </w:tcPr>
          <w:p w14:paraId="257517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7,673</w:t>
            </w:r>
          </w:p>
        </w:tc>
        <w:tc>
          <w:tcPr>
            <w:tcW w:w="736" w:type="dxa"/>
            <w:tcBorders>
              <w:top w:val="nil"/>
              <w:left w:val="nil"/>
              <w:bottom w:val="single" w:sz="4" w:space="0" w:color="auto"/>
              <w:right w:val="single" w:sz="4" w:space="0" w:color="auto"/>
            </w:tcBorders>
            <w:shd w:val="clear" w:color="auto" w:fill="auto"/>
            <w:vAlign w:val="center"/>
            <w:hideMark/>
          </w:tcPr>
          <w:p w14:paraId="181A20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7,563</w:t>
            </w:r>
          </w:p>
        </w:tc>
        <w:tc>
          <w:tcPr>
            <w:tcW w:w="736" w:type="dxa"/>
            <w:tcBorders>
              <w:top w:val="nil"/>
              <w:left w:val="nil"/>
              <w:bottom w:val="single" w:sz="4" w:space="0" w:color="auto"/>
              <w:right w:val="single" w:sz="4" w:space="0" w:color="auto"/>
            </w:tcBorders>
            <w:shd w:val="clear" w:color="auto" w:fill="auto"/>
            <w:vAlign w:val="center"/>
            <w:hideMark/>
          </w:tcPr>
          <w:p w14:paraId="3D6E6F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7,563</w:t>
            </w:r>
          </w:p>
        </w:tc>
        <w:tc>
          <w:tcPr>
            <w:tcW w:w="736" w:type="dxa"/>
            <w:tcBorders>
              <w:top w:val="nil"/>
              <w:left w:val="nil"/>
              <w:bottom w:val="single" w:sz="4" w:space="0" w:color="auto"/>
              <w:right w:val="single" w:sz="4" w:space="0" w:color="auto"/>
            </w:tcBorders>
            <w:shd w:val="clear" w:color="auto" w:fill="auto"/>
            <w:vAlign w:val="center"/>
            <w:hideMark/>
          </w:tcPr>
          <w:p w14:paraId="50C7CD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7,563</w:t>
            </w:r>
          </w:p>
        </w:tc>
        <w:tc>
          <w:tcPr>
            <w:tcW w:w="736" w:type="dxa"/>
            <w:tcBorders>
              <w:top w:val="nil"/>
              <w:left w:val="nil"/>
              <w:bottom w:val="single" w:sz="4" w:space="0" w:color="auto"/>
              <w:right w:val="single" w:sz="4" w:space="0" w:color="auto"/>
            </w:tcBorders>
            <w:shd w:val="clear" w:color="auto" w:fill="auto"/>
            <w:vAlign w:val="center"/>
            <w:hideMark/>
          </w:tcPr>
          <w:p w14:paraId="1C1642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7,563</w:t>
            </w:r>
          </w:p>
        </w:tc>
        <w:tc>
          <w:tcPr>
            <w:tcW w:w="736" w:type="dxa"/>
            <w:tcBorders>
              <w:top w:val="nil"/>
              <w:left w:val="nil"/>
              <w:bottom w:val="single" w:sz="4" w:space="0" w:color="auto"/>
              <w:right w:val="single" w:sz="4" w:space="0" w:color="auto"/>
            </w:tcBorders>
            <w:shd w:val="clear" w:color="auto" w:fill="auto"/>
            <w:vAlign w:val="center"/>
            <w:hideMark/>
          </w:tcPr>
          <w:p w14:paraId="1CEF35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7,428</w:t>
            </w:r>
          </w:p>
        </w:tc>
        <w:tc>
          <w:tcPr>
            <w:tcW w:w="736" w:type="dxa"/>
            <w:tcBorders>
              <w:top w:val="nil"/>
              <w:left w:val="nil"/>
              <w:bottom w:val="single" w:sz="4" w:space="0" w:color="auto"/>
              <w:right w:val="single" w:sz="4" w:space="0" w:color="auto"/>
            </w:tcBorders>
            <w:shd w:val="clear" w:color="auto" w:fill="auto"/>
            <w:vAlign w:val="center"/>
            <w:hideMark/>
          </w:tcPr>
          <w:p w14:paraId="1FEBC7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7,298</w:t>
            </w:r>
          </w:p>
        </w:tc>
        <w:tc>
          <w:tcPr>
            <w:tcW w:w="736" w:type="dxa"/>
            <w:tcBorders>
              <w:top w:val="nil"/>
              <w:left w:val="nil"/>
              <w:bottom w:val="single" w:sz="4" w:space="0" w:color="auto"/>
              <w:right w:val="single" w:sz="4" w:space="0" w:color="auto"/>
            </w:tcBorders>
            <w:shd w:val="clear" w:color="auto" w:fill="auto"/>
            <w:vAlign w:val="center"/>
            <w:hideMark/>
          </w:tcPr>
          <w:p w14:paraId="335FD0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7,298</w:t>
            </w:r>
          </w:p>
        </w:tc>
        <w:tc>
          <w:tcPr>
            <w:tcW w:w="736" w:type="dxa"/>
            <w:tcBorders>
              <w:top w:val="nil"/>
              <w:left w:val="nil"/>
              <w:bottom w:val="single" w:sz="4" w:space="0" w:color="auto"/>
              <w:right w:val="single" w:sz="4" w:space="0" w:color="auto"/>
            </w:tcBorders>
            <w:shd w:val="clear" w:color="auto" w:fill="auto"/>
            <w:vAlign w:val="center"/>
            <w:hideMark/>
          </w:tcPr>
          <w:p w14:paraId="7DDD7F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7,298</w:t>
            </w:r>
          </w:p>
        </w:tc>
        <w:tc>
          <w:tcPr>
            <w:tcW w:w="736" w:type="dxa"/>
            <w:tcBorders>
              <w:top w:val="nil"/>
              <w:left w:val="nil"/>
              <w:bottom w:val="single" w:sz="4" w:space="0" w:color="auto"/>
              <w:right w:val="single" w:sz="4" w:space="0" w:color="auto"/>
            </w:tcBorders>
            <w:shd w:val="clear" w:color="auto" w:fill="auto"/>
            <w:vAlign w:val="center"/>
            <w:hideMark/>
          </w:tcPr>
          <w:p w14:paraId="35757A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7,298</w:t>
            </w:r>
          </w:p>
        </w:tc>
        <w:tc>
          <w:tcPr>
            <w:tcW w:w="736" w:type="dxa"/>
            <w:tcBorders>
              <w:top w:val="nil"/>
              <w:left w:val="nil"/>
              <w:bottom w:val="single" w:sz="4" w:space="0" w:color="auto"/>
              <w:right w:val="single" w:sz="4" w:space="0" w:color="auto"/>
            </w:tcBorders>
            <w:shd w:val="clear" w:color="auto" w:fill="auto"/>
            <w:vAlign w:val="center"/>
            <w:hideMark/>
          </w:tcPr>
          <w:p w14:paraId="76DB4A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7,298</w:t>
            </w:r>
          </w:p>
        </w:tc>
        <w:tc>
          <w:tcPr>
            <w:tcW w:w="736" w:type="dxa"/>
            <w:tcBorders>
              <w:top w:val="nil"/>
              <w:left w:val="nil"/>
              <w:bottom w:val="single" w:sz="4" w:space="0" w:color="auto"/>
              <w:right w:val="single" w:sz="4" w:space="0" w:color="auto"/>
            </w:tcBorders>
            <w:shd w:val="clear" w:color="auto" w:fill="auto"/>
            <w:vAlign w:val="center"/>
            <w:hideMark/>
          </w:tcPr>
          <w:p w14:paraId="55D691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7,298</w:t>
            </w:r>
          </w:p>
        </w:tc>
        <w:tc>
          <w:tcPr>
            <w:tcW w:w="736" w:type="dxa"/>
            <w:tcBorders>
              <w:top w:val="nil"/>
              <w:left w:val="nil"/>
              <w:bottom w:val="single" w:sz="4" w:space="0" w:color="auto"/>
              <w:right w:val="single" w:sz="4" w:space="0" w:color="auto"/>
            </w:tcBorders>
            <w:shd w:val="clear" w:color="auto" w:fill="auto"/>
            <w:vAlign w:val="center"/>
            <w:hideMark/>
          </w:tcPr>
          <w:p w14:paraId="23A57E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7,298</w:t>
            </w:r>
          </w:p>
        </w:tc>
      </w:tr>
      <w:tr w:rsidR="00200E4B" w:rsidRPr="00A24F2E" w14:paraId="2BB67CE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CF268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2AAF97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2D650E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22,207</w:t>
            </w:r>
          </w:p>
        </w:tc>
        <w:tc>
          <w:tcPr>
            <w:tcW w:w="736" w:type="dxa"/>
            <w:tcBorders>
              <w:top w:val="nil"/>
              <w:left w:val="nil"/>
              <w:bottom w:val="single" w:sz="4" w:space="0" w:color="auto"/>
              <w:right w:val="single" w:sz="4" w:space="0" w:color="auto"/>
            </w:tcBorders>
            <w:shd w:val="clear" w:color="auto" w:fill="auto"/>
            <w:vAlign w:val="center"/>
            <w:hideMark/>
          </w:tcPr>
          <w:p w14:paraId="18FAAF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22,207</w:t>
            </w:r>
          </w:p>
        </w:tc>
        <w:tc>
          <w:tcPr>
            <w:tcW w:w="736" w:type="dxa"/>
            <w:tcBorders>
              <w:top w:val="nil"/>
              <w:left w:val="nil"/>
              <w:bottom w:val="single" w:sz="4" w:space="0" w:color="auto"/>
              <w:right w:val="single" w:sz="4" w:space="0" w:color="auto"/>
            </w:tcBorders>
            <w:shd w:val="clear" w:color="auto" w:fill="auto"/>
            <w:vAlign w:val="center"/>
            <w:hideMark/>
          </w:tcPr>
          <w:p w14:paraId="642BC9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22,207</w:t>
            </w:r>
          </w:p>
        </w:tc>
        <w:tc>
          <w:tcPr>
            <w:tcW w:w="736" w:type="dxa"/>
            <w:tcBorders>
              <w:top w:val="nil"/>
              <w:left w:val="nil"/>
              <w:bottom w:val="single" w:sz="4" w:space="0" w:color="auto"/>
              <w:right w:val="single" w:sz="4" w:space="0" w:color="auto"/>
            </w:tcBorders>
            <w:shd w:val="clear" w:color="auto" w:fill="auto"/>
            <w:vAlign w:val="center"/>
            <w:hideMark/>
          </w:tcPr>
          <w:p w14:paraId="7ECC9B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20,209</w:t>
            </w:r>
          </w:p>
        </w:tc>
        <w:tc>
          <w:tcPr>
            <w:tcW w:w="736" w:type="dxa"/>
            <w:tcBorders>
              <w:top w:val="nil"/>
              <w:left w:val="nil"/>
              <w:bottom w:val="single" w:sz="4" w:space="0" w:color="auto"/>
              <w:right w:val="single" w:sz="4" w:space="0" w:color="auto"/>
            </w:tcBorders>
            <w:shd w:val="clear" w:color="auto" w:fill="auto"/>
            <w:vAlign w:val="center"/>
            <w:hideMark/>
          </w:tcPr>
          <w:p w14:paraId="0A7210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22,462</w:t>
            </w:r>
          </w:p>
        </w:tc>
        <w:tc>
          <w:tcPr>
            <w:tcW w:w="816" w:type="dxa"/>
            <w:tcBorders>
              <w:top w:val="nil"/>
              <w:left w:val="nil"/>
              <w:bottom w:val="single" w:sz="4" w:space="0" w:color="auto"/>
              <w:right w:val="single" w:sz="4" w:space="0" w:color="auto"/>
            </w:tcBorders>
            <w:shd w:val="clear" w:color="auto" w:fill="auto"/>
            <w:vAlign w:val="center"/>
            <w:hideMark/>
          </w:tcPr>
          <w:p w14:paraId="54EF58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31,424</w:t>
            </w:r>
          </w:p>
        </w:tc>
        <w:tc>
          <w:tcPr>
            <w:tcW w:w="736" w:type="dxa"/>
            <w:tcBorders>
              <w:top w:val="nil"/>
              <w:left w:val="nil"/>
              <w:bottom w:val="single" w:sz="4" w:space="0" w:color="auto"/>
              <w:right w:val="single" w:sz="4" w:space="0" w:color="auto"/>
            </w:tcBorders>
            <w:shd w:val="clear" w:color="auto" w:fill="auto"/>
            <w:vAlign w:val="center"/>
            <w:hideMark/>
          </w:tcPr>
          <w:p w14:paraId="7D1230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31,314</w:t>
            </w:r>
          </w:p>
        </w:tc>
        <w:tc>
          <w:tcPr>
            <w:tcW w:w="736" w:type="dxa"/>
            <w:tcBorders>
              <w:top w:val="nil"/>
              <w:left w:val="nil"/>
              <w:bottom w:val="single" w:sz="4" w:space="0" w:color="auto"/>
              <w:right w:val="single" w:sz="4" w:space="0" w:color="auto"/>
            </w:tcBorders>
            <w:shd w:val="clear" w:color="auto" w:fill="auto"/>
            <w:vAlign w:val="center"/>
            <w:hideMark/>
          </w:tcPr>
          <w:p w14:paraId="3DE27F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31,314</w:t>
            </w:r>
          </w:p>
        </w:tc>
        <w:tc>
          <w:tcPr>
            <w:tcW w:w="736" w:type="dxa"/>
            <w:tcBorders>
              <w:top w:val="nil"/>
              <w:left w:val="nil"/>
              <w:bottom w:val="single" w:sz="4" w:space="0" w:color="auto"/>
              <w:right w:val="single" w:sz="4" w:space="0" w:color="auto"/>
            </w:tcBorders>
            <w:shd w:val="clear" w:color="auto" w:fill="auto"/>
            <w:vAlign w:val="center"/>
            <w:hideMark/>
          </w:tcPr>
          <w:p w14:paraId="353D12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31,314</w:t>
            </w:r>
          </w:p>
        </w:tc>
        <w:tc>
          <w:tcPr>
            <w:tcW w:w="736" w:type="dxa"/>
            <w:tcBorders>
              <w:top w:val="nil"/>
              <w:left w:val="nil"/>
              <w:bottom w:val="single" w:sz="4" w:space="0" w:color="auto"/>
              <w:right w:val="single" w:sz="4" w:space="0" w:color="auto"/>
            </w:tcBorders>
            <w:shd w:val="clear" w:color="auto" w:fill="auto"/>
            <w:vAlign w:val="center"/>
            <w:hideMark/>
          </w:tcPr>
          <w:p w14:paraId="02F186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31,314</w:t>
            </w:r>
          </w:p>
        </w:tc>
        <w:tc>
          <w:tcPr>
            <w:tcW w:w="736" w:type="dxa"/>
            <w:tcBorders>
              <w:top w:val="nil"/>
              <w:left w:val="nil"/>
              <w:bottom w:val="single" w:sz="4" w:space="0" w:color="auto"/>
              <w:right w:val="single" w:sz="4" w:space="0" w:color="auto"/>
            </w:tcBorders>
            <w:shd w:val="clear" w:color="auto" w:fill="auto"/>
            <w:vAlign w:val="center"/>
            <w:hideMark/>
          </w:tcPr>
          <w:p w14:paraId="06D01B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31,184</w:t>
            </w:r>
          </w:p>
        </w:tc>
        <w:tc>
          <w:tcPr>
            <w:tcW w:w="736" w:type="dxa"/>
            <w:tcBorders>
              <w:top w:val="nil"/>
              <w:left w:val="nil"/>
              <w:bottom w:val="single" w:sz="4" w:space="0" w:color="auto"/>
              <w:right w:val="single" w:sz="4" w:space="0" w:color="auto"/>
            </w:tcBorders>
            <w:shd w:val="clear" w:color="auto" w:fill="auto"/>
            <w:vAlign w:val="center"/>
            <w:hideMark/>
          </w:tcPr>
          <w:p w14:paraId="78C020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31,054</w:t>
            </w:r>
          </w:p>
        </w:tc>
        <w:tc>
          <w:tcPr>
            <w:tcW w:w="736" w:type="dxa"/>
            <w:tcBorders>
              <w:top w:val="nil"/>
              <w:left w:val="nil"/>
              <w:bottom w:val="single" w:sz="4" w:space="0" w:color="auto"/>
              <w:right w:val="single" w:sz="4" w:space="0" w:color="auto"/>
            </w:tcBorders>
            <w:shd w:val="clear" w:color="auto" w:fill="auto"/>
            <w:vAlign w:val="center"/>
            <w:hideMark/>
          </w:tcPr>
          <w:p w14:paraId="7DAC47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31,054</w:t>
            </w:r>
          </w:p>
        </w:tc>
        <w:tc>
          <w:tcPr>
            <w:tcW w:w="736" w:type="dxa"/>
            <w:tcBorders>
              <w:top w:val="nil"/>
              <w:left w:val="nil"/>
              <w:bottom w:val="single" w:sz="4" w:space="0" w:color="auto"/>
              <w:right w:val="single" w:sz="4" w:space="0" w:color="auto"/>
            </w:tcBorders>
            <w:shd w:val="clear" w:color="auto" w:fill="auto"/>
            <w:vAlign w:val="center"/>
            <w:hideMark/>
          </w:tcPr>
          <w:p w14:paraId="5541D4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31,054</w:t>
            </w:r>
          </w:p>
        </w:tc>
        <w:tc>
          <w:tcPr>
            <w:tcW w:w="736" w:type="dxa"/>
            <w:tcBorders>
              <w:top w:val="nil"/>
              <w:left w:val="nil"/>
              <w:bottom w:val="single" w:sz="4" w:space="0" w:color="auto"/>
              <w:right w:val="single" w:sz="4" w:space="0" w:color="auto"/>
            </w:tcBorders>
            <w:shd w:val="clear" w:color="auto" w:fill="auto"/>
            <w:vAlign w:val="center"/>
            <w:hideMark/>
          </w:tcPr>
          <w:p w14:paraId="5985CC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31,054</w:t>
            </w:r>
          </w:p>
        </w:tc>
        <w:tc>
          <w:tcPr>
            <w:tcW w:w="736" w:type="dxa"/>
            <w:tcBorders>
              <w:top w:val="nil"/>
              <w:left w:val="nil"/>
              <w:bottom w:val="single" w:sz="4" w:space="0" w:color="auto"/>
              <w:right w:val="single" w:sz="4" w:space="0" w:color="auto"/>
            </w:tcBorders>
            <w:shd w:val="clear" w:color="auto" w:fill="auto"/>
            <w:vAlign w:val="center"/>
            <w:hideMark/>
          </w:tcPr>
          <w:p w14:paraId="7D01FE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31,054</w:t>
            </w:r>
          </w:p>
        </w:tc>
        <w:tc>
          <w:tcPr>
            <w:tcW w:w="736" w:type="dxa"/>
            <w:tcBorders>
              <w:top w:val="nil"/>
              <w:left w:val="nil"/>
              <w:bottom w:val="single" w:sz="4" w:space="0" w:color="auto"/>
              <w:right w:val="single" w:sz="4" w:space="0" w:color="auto"/>
            </w:tcBorders>
            <w:shd w:val="clear" w:color="auto" w:fill="auto"/>
            <w:vAlign w:val="center"/>
            <w:hideMark/>
          </w:tcPr>
          <w:p w14:paraId="507DCB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31,054</w:t>
            </w:r>
          </w:p>
        </w:tc>
        <w:tc>
          <w:tcPr>
            <w:tcW w:w="736" w:type="dxa"/>
            <w:tcBorders>
              <w:top w:val="nil"/>
              <w:left w:val="nil"/>
              <w:bottom w:val="single" w:sz="4" w:space="0" w:color="auto"/>
              <w:right w:val="single" w:sz="4" w:space="0" w:color="auto"/>
            </w:tcBorders>
            <w:shd w:val="clear" w:color="auto" w:fill="auto"/>
            <w:vAlign w:val="center"/>
            <w:hideMark/>
          </w:tcPr>
          <w:p w14:paraId="04E6F7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31,054</w:t>
            </w:r>
          </w:p>
        </w:tc>
      </w:tr>
      <w:tr w:rsidR="00200E4B" w:rsidRPr="00A24F2E" w14:paraId="54092D4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2E2AA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1CB678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1F2C7D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59,515</w:t>
            </w:r>
          </w:p>
        </w:tc>
        <w:tc>
          <w:tcPr>
            <w:tcW w:w="736" w:type="dxa"/>
            <w:tcBorders>
              <w:top w:val="nil"/>
              <w:left w:val="nil"/>
              <w:bottom w:val="single" w:sz="4" w:space="0" w:color="auto"/>
              <w:right w:val="single" w:sz="4" w:space="0" w:color="auto"/>
            </w:tcBorders>
            <w:shd w:val="clear" w:color="auto" w:fill="auto"/>
            <w:vAlign w:val="center"/>
            <w:hideMark/>
          </w:tcPr>
          <w:p w14:paraId="08D9A7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59,515</w:t>
            </w:r>
          </w:p>
        </w:tc>
        <w:tc>
          <w:tcPr>
            <w:tcW w:w="736" w:type="dxa"/>
            <w:tcBorders>
              <w:top w:val="nil"/>
              <w:left w:val="nil"/>
              <w:bottom w:val="single" w:sz="4" w:space="0" w:color="auto"/>
              <w:right w:val="single" w:sz="4" w:space="0" w:color="auto"/>
            </w:tcBorders>
            <w:shd w:val="clear" w:color="auto" w:fill="auto"/>
            <w:vAlign w:val="center"/>
            <w:hideMark/>
          </w:tcPr>
          <w:p w14:paraId="20F8B7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59,515</w:t>
            </w:r>
          </w:p>
        </w:tc>
        <w:tc>
          <w:tcPr>
            <w:tcW w:w="736" w:type="dxa"/>
            <w:tcBorders>
              <w:top w:val="nil"/>
              <w:left w:val="nil"/>
              <w:bottom w:val="single" w:sz="4" w:space="0" w:color="auto"/>
              <w:right w:val="single" w:sz="4" w:space="0" w:color="auto"/>
            </w:tcBorders>
            <w:shd w:val="clear" w:color="auto" w:fill="auto"/>
            <w:vAlign w:val="center"/>
            <w:hideMark/>
          </w:tcPr>
          <w:p w14:paraId="0099C9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59,29</w:t>
            </w:r>
          </w:p>
        </w:tc>
        <w:tc>
          <w:tcPr>
            <w:tcW w:w="736" w:type="dxa"/>
            <w:tcBorders>
              <w:top w:val="nil"/>
              <w:left w:val="nil"/>
              <w:bottom w:val="single" w:sz="4" w:space="0" w:color="auto"/>
              <w:right w:val="single" w:sz="4" w:space="0" w:color="auto"/>
            </w:tcBorders>
            <w:shd w:val="clear" w:color="auto" w:fill="auto"/>
            <w:vAlign w:val="center"/>
            <w:hideMark/>
          </w:tcPr>
          <w:p w14:paraId="26C656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59,323</w:t>
            </w:r>
          </w:p>
        </w:tc>
        <w:tc>
          <w:tcPr>
            <w:tcW w:w="816" w:type="dxa"/>
            <w:tcBorders>
              <w:top w:val="nil"/>
              <w:left w:val="nil"/>
              <w:bottom w:val="single" w:sz="4" w:space="0" w:color="auto"/>
              <w:right w:val="single" w:sz="4" w:space="0" w:color="auto"/>
            </w:tcBorders>
            <w:shd w:val="clear" w:color="auto" w:fill="auto"/>
            <w:vAlign w:val="center"/>
            <w:hideMark/>
          </w:tcPr>
          <w:p w14:paraId="21E5C0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59,295</w:t>
            </w:r>
          </w:p>
        </w:tc>
        <w:tc>
          <w:tcPr>
            <w:tcW w:w="736" w:type="dxa"/>
            <w:tcBorders>
              <w:top w:val="nil"/>
              <w:left w:val="nil"/>
              <w:bottom w:val="single" w:sz="4" w:space="0" w:color="auto"/>
              <w:right w:val="single" w:sz="4" w:space="0" w:color="auto"/>
            </w:tcBorders>
            <w:shd w:val="clear" w:color="auto" w:fill="auto"/>
            <w:vAlign w:val="center"/>
            <w:hideMark/>
          </w:tcPr>
          <w:p w14:paraId="061658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59,295</w:t>
            </w:r>
          </w:p>
        </w:tc>
        <w:tc>
          <w:tcPr>
            <w:tcW w:w="736" w:type="dxa"/>
            <w:tcBorders>
              <w:top w:val="nil"/>
              <w:left w:val="nil"/>
              <w:bottom w:val="single" w:sz="4" w:space="0" w:color="auto"/>
              <w:right w:val="single" w:sz="4" w:space="0" w:color="auto"/>
            </w:tcBorders>
            <w:shd w:val="clear" w:color="auto" w:fill="auto"/>
            <w:vAlign w:val="center"/>
            <w:hideMark/>
          </w:tcPr>
          <w:p w14:paraId="2242D4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59,295</w:t>
            </w:r>
          </w:p>
        </w:tc>
        <w:tc>
          <w:tcPr>
            <w:tcW w:w="736" w:type="dxa"/>
            <w:tcBorders>
              <w:top w:val="nil"/>
              <w:left w:val="nil"/>
              <w:bottom w:val="single" w:sz="4" w:space="0" w:color="auto"/>
              <w:right w:val="single" w:sz="4" w:space="0" w:color="auto"/>
            </w:tcBorders>
            <w:shd w:val="clear" w:color="auto" w:fill="auto"/>
            <w:vAlign w:val="center"/>
            <w:hideMark/>
          </w:tcPr>
          <w:p w14:paraId="78EB12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59,295</w:t>
            </w:r>
          </w:p>
        </w:tc>
        <w:tc>
          <w:tcPr>
            <w:tcW w:w="736" w:type="dxa"/>
            <w:tcBorders>
              <w:top w:val="nil"/>
              <w:left w:val="nil"/>
              <w:bottom w:val="single" w:sz="4" w:space="0" w:color="auto"/>
              <w:right w:val="single" w:sz="4" w:space="0" w:color="auto"/>
            </w:tcBorders>
            <w:shd w:val="clear" w:color="auto" w:fill="auto"/>
            <w:vAlign w:val="center"/>
            <w:hideMark/>
          </w:tcPr>
          <w:p w14:paraId="6D3D45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59,295</w:t>
            </w:r>
          </w:p>
        </w:tc>
        <w:tc>
          <w:tcPr>
            <w:tcW w:w="736" w:type="dxa"/>
            <w:tcBorders>
              <w:top w:val="nil"/>
              <w:left w:val="nil"/>
              <w:bottom w:val="single" w:sz="4" w:space="0" w:color="auto"/>
              <w:right w:val="single" w:sz="4" w:space="0" w:color="auto"/>
            </w:tcBorders>
            <w:shd w:val="clear" w:color="auto" w:fill="auto"/>
            <w:vAlign w:val="center"/>
            <w:hideMark/>
          </w:tcPr>
          <w:p w14:paraId="62ADE3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59,295</w:t>
            </w:r>
          </w:p>
        </w:tc>
        <w:tc>
          <w:tcPr>
            <w:tcW w:w="736" w:type="dxa"/>
            <w:tcBorders>
              <w:top w:val="nil"/>
              <w:left w:val="nil"/>
              <w:bottom w:val="single" w:sz="4" w:space="0" w:color="auto"/>
              <w:right w:val="single" w:sz="4" w:space="0" w:color="auto"/>
            </w:tcBorders>
            <w:shd w:val="clear" w:color="auto" w:fill="auto"/>
            <w:vAlign w:val="center"/>
            <w:hideMark/>
          </w:tcPr>
          <w:p w14:paraId="43ECA4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59,295</w:t>
            </w:r>
          </w:p>
        </w:tc>
        <w:tc>
          <w:tcPr>
            <w:tcW w:w="736" w:type="dxa"/>
            <w:tcBorders>
              <w:top w:val="nil"/>
              <w:left w:val="nil"/>
              <w:bottom w:val="single" w:sz="4" w:space="0" w:color="auto"/>
              <w:right w:val="single" w:sz="4" w:space="0" w:color="auto"/>
            </w:tcBorders>
            <w:shd w:val="clear" w:color="auto" w:fill="auto"/>
            <w:vAlign w:val="center"/>
            <w:hideMark/>
          </w:tcPr>
          <w:p w14:paraId="685F16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59,295</w:t>
            </w:r>
          </w:p>
        </w:tc>
        <w:tc>
          <w:tcPr>
            <w:tcW w:w="736" w:type="dxa"/>
            <w:tcBorders>
              <w:top w:val="nil"/>
              <w:left w:val="nil"/>
              <w:bottom w:val="single" w:sz="4" w:space="0" w:color="auto"/>
              <w:right w:val="single" w:sz="4" w:space="0" w:color="auto"/>
            </w:tcBorders>
            <w:shd w:val="clear" w:color="auto" w:fill="auto"/>
            <w:vAlign w:val="center"/>
            <w:hideMark/>
          </w:tcPr>
          <w:p w14:paraId="22EBAC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59,295</w:t>
            </w:r>
          </w:p>
        </w:tc>
        <w:tc>
          <w:tcPr>
            <w:tcW w:w="736" w:type="dxa"/>
            <w:tcBorders>
              <w:top w:val="nil"/>
              <w:left w:val="nil"/>
              <w:bottom w:val="single" w:sz="4" w:space="0" w:color="auto"/>
              <w:right w:val="single" w:sz="4" w:space="0" w:color="auto"/>
            </w:tcBorders>
            <w:shd w:val="clear" w:color="auto" w:fill="auto"/>
            <w:vAlign w:val="center"/>
            <w:hideMark/>
          </w:tcPr>
          <w:p w14:paraId="463692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59,295</w:t>
            </w:r>
          </w:p>
        </w:tc>
        <w:tc>
          <w:tcPr>
            <w:tcW w:w="736" w:type="dxa"/>
            <w:tcBorders>
              <w:top w:val="nil"/>
              <w:left w:val="nil"/>
              <w:bottom w:val="single" w:sz="4" w:space="0" w:color="auto"/>
              <w:right w:val="single" w:sz="4" w:space="0" w:color="auto"/>
            </w:tcBorders>
            <w:shd w:val="clear" w:color="auto" w:fill="auto"/>
            <w:vAlign w:val="center"/>
            <w:hideMark/>
          </w:tcPr>
          <w:p w14:paraId="36A1FA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59,295</w:t>
            </w:r>
          </w:p>
        </w:tc>
        <w:tc>
          <w:tcPr>
            <w:tcW w:w="736" w:type="dxa"/>
            <w:tcBorders>
              <w:top w:val="nil"/>
              <w:left w:val="nil"/>
              <w:bottom w:val="single" w:sz="4" w:space="0" w:color="auto"/>
              <w:right w:val="single" w:sz="4" w:space="0" w:color="auto"/>
            </w:tcBorders>
            <w:shd w:val="clear" w:color="auto" w:fill="auto"/>
            <w:vAlign w:val="center"/>
            <w:hideMark/>
          </w:tcPr>
          <w:p w14:paraId="7F14E0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59,295</w:t>
            </w:r>
          </w:p>
        </w:tc>
        <w:tc>
          <w:tcPr>
            <w:tcW w:w="736" w:type="dxa"/>
            <w:tcBorders>
              <w:top w:val="nil"/>
              <w:left w:val="nil"/>
              <w:bottom w:val="single" w:sz="4" w:space="0" w:color="auto"/>
              <w:right w:val="single" w:sz="4" w:space="0" w:color="auto"/>
            </w:tcBorders>
            <w:shd w:val="clear" w:color="auto" w:fill="auto"/>
            <w:vAlign w:val="center"/>
            <w:hideMark/>
          </w:tcPr>
          <w:p w14:paraId="5F0168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59,295</w:t>
            </w:r>
          </w:p>
        </w:tc>
      </w:tr>
      <w:tr w:rsidR="00200E4B" w:rsidRPr="00A24F2E" w14:paraId="7F76970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F19CD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1BEC00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47D0D1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72,03</w:t>
            </w:r>
          </w:p>
        </w:tc>
        <w:tc>
          <w:tcPr>
            <w:tcW w:w="736" w:type="dxa"/>
            <w:tcBorders>
              <w:top w:val="nil"/>
              <w:left w:val="nil"/>
              <w:bottom w:val="single" w:sz="4" w:space="0" w:color="auto"/>
              <w:right w:val="single" w:sz="4" w:space="0" w:color="auto"/>
            </w:tcBorders>
            <w:shd w:val="clear" w:color="auto" w:fill="auto"/>
            <w:vAlign w:val="center"/>
            <w:hideMark/>
          </w:tcPr>
          <w:p w14:paraId="30F21F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72,03</w:t>
            </w:r>
          </w:p>
        </w:tc>
        <w:tc>
          <w:tcPr>
            <w:tcW w:w="736" w:type="dxa"/>
            <w:tcBorders>
              <w:top w:val="nil"/>
              <w:left w:val="nil"/>
              <w:bottom w:val="single" w:sz="4" w:space="0" w:color="auto"/>
              <w:right w:val="single" w:sz="4" w:space="0" w:color="auto"/>
            </w:tcBorders>
            <w:shd w:val="clear" w:color="auto" w:fill="auto"/>
            <w:vAlign w:val="center"/>
            <w:hideMark/>
          </w:tcPr>
          <w:p w14:paraId="539DD1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72,03</w:t>
            </w:r>
          </w:p>
        </w:tc>
        <w:tc>
          <w:tcPr>
            <w:tcW w:w="736" w:type="dxa"/>
            <w:tcBorders>
              <w:top w:val="nil"/>
              <w:left w:val="nil"/>
              <w:bottom w:val="single" w:sz="4" w:space="0" w:color="auto"/>
              <w:right w:val="single" w:sz="4" w:space="0" w:color="auto"/>
            </w:tcBorders>
            <w:shd w:val="clear" w:color="auto" w:fill="auto"/>
            <w:vAlign w:val="center"/>
            <w:hideMark/>
          </w:tcPr>
          <w:p w14:paraId="688D03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73,801</w:t>
            </w:r>
          </w:p>
        </w:tc>
        <w:tc>
          <w:tcPr>
            <w:tcW w:w="736" w:type="dxa"/>
            <w:tcBorders>
              <w:top w:val="nil"/>
              <w:left w:val="nil"/>
              <w:bottom w:val="single" w:sz="4" w:space="0" w:color="auto"/>
              <w:right w:val="single" w:sz="4" w:space="0" w:color="auto"/>
            </w:tcBorders>
            <w:shd w:val="clear" w:color="auto" w:fill="auto"/>
            <w:vAlign w:val="center"/>
            <w:hideMark/>
          </w:tcPr>
          <w:p w14:paraId="04C412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73,769</w:t>
            </w:r>
          </w:p>
        </w:tc>
        <w:tc>
          <w:tcPr>
            <w:tcW w:w="816" w:type="dxa"/>
            <w:tcBorders>
              <w:top w:val="nil"/>
              <w:left w:val="nil"/>
              <w:bottom w:val="single" w:sz="4" w:space="0" w:color="auto"/>
              <w:right w:val="single" w:sz="4" w:space="0" w:color="auto"/>
            </w:tcBorders>
            <w:shd w:val="clear" w:color="auto" w:fill="auto"/>
            <w:vAlign w:val="center"/>
            <w:hideMark/>
          </w:tcPr>
          <w:p w14:paraId="711282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52,66</w:t>
            </w:r>
          </w:p>
        </w:tc>
        <w:tc>
          <w:tcPr>
            <w:tcW w:w="736" w:type="dxa"/>
            <w:tcBorders>
              <w:top w:val="nil"/>
              <w:left w:val="nil"/>
              <w:bottom w:val="single" w:sz="4" w:space="0" w:color="auto"/>
              <w:right w:val="single" w:sz="4" w:space="0" w:color="auto"/>
            </w:tcBorders>
            <w:shd w:val="clear" w:color="auto" w:fill="auto"/>
            <w:vAlign w:val="center"/>
            <w:hideMark/>
          </w:tcPr>
          <w:p w14:paraId="6E2E69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52,76</w:t>
            </w:r>
          </w:p>
        </w:tc>
        <w:tc>
          <w:tcPr>
            <w:tcW w:w="736" w:type="dxa"/>
            <w:tcBorders>
              <w:top w:val="nil"/>
              <w:left w:val="nil"/>
              <w:bottom w:val="single" w:sz="4" w:space="0" w:color="auto"/>
              <w:right w:val="single" w:sz="4" w:space="0" w:color="auto"/>
            </w:tcBorders>
            <w:shd w:val="clear" w:color="auto" w:fill="auto"/>
            <w:vAlign w:val="center"/>
            <w:hideMark/>
          </w:tcPr>
          <w:p w14:paraId="05A348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52,76</w:t>
            </w:r>
          </w:p>
        </w:tc>
        <w:tc>
          <w:tcPr>
            <w:tcW w:w="736" w:type="dxa"/>
            <w:tcBorders>
              <w:top w:val="nil"/>
              <w:left w:val="nil"/>
              <w:bottom w:val="single" w:sz="4" w:space="0" w:color="auto"/>
              <w:right w:val="single" w:sz="4" w:space="0" w:color="auto"/>
            </w:tcBorders>
            <w:shd w:val="clear" w:color="auto" w:fill="auto"/>
            <w:vAlign w:val="center"/>
            <w:hideMark/>
          </w:tcPr>
          <w:p w14:paraId="64196E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52,76</w:t>
            </w:r>
          </w:p>
        </w:tc>
        <w:tc>
          <w:tcPr>
            <w:tcW w:w="736" w:type="dxa"/>
            <w:tcBorders>
              <w:top w:val="nil"/>
              <w:left w:val="nil"/>
              <w:bottom w:val="single" w:sz="4" w:space="0" w:color="auto"/>
              <w:right w:val="single" w:sz="4" w:space="0" w:color="auto"/>
            </w:tcBorders>
            <w:shd w:val="clear" w:color="auto" w:fill="auto"/>
            <w:vAlign w:val="center"/>
            <w:hideMark/>
          </w:tcPr>
          <w:p w14:paraId="3EA8EF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52,76</w:t>
            </w:r>
          </w:p>
        </w:tc>
        <w:tc>
          <w:tcPr>
            <w:tcW w:w="736" w:type="dxa"/>
            <w:tcBorders>
              <w:top w:val="nil"/>
              <w:left w:val="nil"/>
              <w:bottom w:val="single" w:sz="4" w:space="0" w:color="auto"/>
              <w:right w:val="single" w:sz="4" w:space="0" w:color="auto"/>
            </w:tcBorders>
            <w:shd w:val="clear" w:color="auto" w:fill="auto"/>
            <w:vAlign w:val="center"/>
            <w:hideMark/>
          </w:tcPr>
          <w:p w14:paraId="71ECEA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52,88</w:t>
            </w:r>
          </w:p>
        </w:tc>
        <w:tc>
          <w:tcPr>
            <w:tcW w:w="736" w:type="dxa"/>
            <w:tcBorders>
              <w:top w:val="nil"/>
              <w:left w:val="nil"/>
              <w:bottom w:val="single" w:sz="4" w:space="0" w:color="auto"/>
              <w:right w:val="single" w:sz="4" w:space="0" w:color="auto"/>
            </w:tcBorders>
            <w:shd w:val="clear" w:color="auto" w:fill="auto"/>
            <w:vAlign w:val="center"/>
            <w:hideMark/>
          </w:tcPr>
          <w:p w14:paraId="28E406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53,00</w:t>
            </w:r>
          </w:p>
        </w:tc>
        <w:tc>
          <w:tcPr>
            <w:tcW w:w="736" w:type="dxa"/>
            <w:tcBorders>
              <w:top w:val="nil"/>
              <w:left w:val="nil"/>
              <w:bottom w:val="single" w:sz="4" w:space="0" w:color="auto"/>
              <w:right w:val="single" w:sz="4" w:space="0" w:color="auto"/>
            </w:tcBorders>
            <w:shd w:val="clear" w:color="auto" w:fill="auto"/>
            <w:vAlign w:val="center"/>
            <w:hideMark/>
          </w:tcPr>
          <w:p w14:paraId="4EE4AC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53,00</w:t>
            </w:r>
          </w:p>
        </w:tc>
        <w:tc>
          <w:tcPr>
            <w:tcW w:w="736" w:type="dxa"/>
            <w:tcBorders>
              <w:top w:val="nil"/>
              <w:left w:val="nil"/>
              <w:bottom w:val="single" w:sz="4" w:space="0" w:color="auto"/>
              <w:right w:val="single" w:sz="4" w:space="0" w:color="auto"/>
            </w:tcBorders>
            <w:shd w:val="clear" w:color="auto" w:fill="auto"/>
            <w:vAlign w:val="center"/>
            <w:hideMark/>
          </w:tcPr>
          <w:p w14:paraId="35B1EB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53,00</w:t>
            </w:r>
          </w:p>
        </w:tc>
        <w:tc>
          <w:tcPr>
            <w:tcW w:w="736" w:type="dxa"/>
            <w:tcBorders>
              <w:top w:val="nil"/>
              <w:left w:val="nil"/>
              <w:bottom w:val="single" w:sz="4" w:space="0" w:color="auto"/>
              <w:right w:val="single" w:sz="4" w:space="0" w:color="auto"/>
            </w:tcBorders>
            <w:shd w:val="clear" w:color="auto" w:fill="auto"/>
            <w:vAlign w:val="center"/>
            <w:hideMark/>
          </w:tcPr>
          <w:p w14:paraId="0597C6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53,00</w:t>
            </w:r>
          </w:p>
        </w:tc>
        <w:tc>
          <w:tcPr>
            <w:tcW w:w="736" w:type="dxa"/>
            <w:tcBorders>
              <w:top w:val="nil"/>
              <w:left w:val="nil"/>
              <w:bottom w:val="single" w:sz="4" w:space="0" w:color="auto"/>
              <w:right w:val="single" w:sz="4" w:space="0" w:color="auto"/>
            </w:tcBorders>
            <w:shd w:val="clear" w:color="auto" w:fill="auto"/>
            <w:vAlign w:val="center"/>
            <w:hideMark/>
          </w:tcPr>
          <w:p w14:paraId="2AA652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53,00</w:t>
            </w:r>
          </w:p>
        </w:tc>
        <w:tc>
          <w:tcPr>
            <w:tcW w:w="736" w:type="dxa"/>
            <w:tcBorders>
              <w:top w:val="nil"/>
              <w:left w:val="nil"/>
              <w:bottom w:val="single" w:sz="4" w:space="0" w:color="auto"/>
              <w:right w:val="single" w:sz="4" w:space="0" w:color="auto"/>
            </w:tcBorders>
            <w:shd w:val="clear" w:color="auto" w:fill="auto"/>
            <w:vAlign w:val="center"/>
            <w:hideMark/>
          </w:tcPr>
          <w:p w14:paraId="49AB34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53,00</w:t>
            </w:r>
          </w:p>
        </w:tc>
        <w:tc>
          <w:tcPr>
            <w:tcW w:w="736" w:type="dxa"/>
            <w:tcBorders>
              <w:top w:val="nil"/>
              <w:left w:val="nil"/>
              <w:bottom w:val="single" w:sz="4" w:space="0" w:color="auto"/>
              <w:right w:val="single" w:sz="4" w:space="0" w:color="auto"/>
            </w:tcBorders>
            <w:shd w:val="clear" w:color="auto" w:fill="auto"/>
            <w:vAlign w:val="center"/>
            <w:hideMark/>
          </w:tcPr>
          <w:p w14:paraId="480EEB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53,00</w:t>
            </w:r>
          </w:p>
        </w:tc>
      </w:tr>
      <w:tr w:rsidR="00200E4B" w:rsidRPr="00A24F2E" w14:paraId="51AC377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38D2B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59C147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66E234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145,1</w:t>
            </w:r>
          </w:p>
        </w:tc>
        <w:tc>
          <w:tcPr>
            <w:tcW w:w="736" w:type="dxa"/>
            <w:tcBorders>
              <w:top w:val="nil"/>
              <w:left w:val="nil"/>
              <w:bottom w:val="single" w:sz="4" w:space="0" w:color="auto"/>
              <w:right w:val="single" w:sz="4" w:space="0" w:color="auto"/>
            </w:tcBorders>
            <w:shd w:val="clear" w:color="auto" w:fill="auto"/>
            <w:vAlign w:val="center"/>
            <w:hideMark/>
          </w:tcPr>
          <w:p w14:paraId="0EFE41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145,1</w:t>
            </w:r>
          </w:p>
        </w:tc>
        <w:tc>
          <w:tcPr>
            <w:tcW w:w="736" w:type="dxa"/>
            <w:tcBorders>
              <w:top w:val="nil"/>
              <w:left w:val="nil"/>
              <w:bottom w:val="single" w:sz="4" w:space="0" w:color="auto"/>
              <w:right w:val="single" w:sz="4" w:space="0" w:color="auto"/>
            </w:tcBorders>
            <w:shd w:val="clear" w:color="auto" w:fill="auto"/>
            <w:vAlign w:val="center"/>
            <w:hideMark/>
          </w:tcPr>
          <w:p w14:paraId="4B115A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145,1</w:t>
            </w:r>
          </w:p>
        </w:tc>
        <w:tc>
          <w:tcPr>
            <w:tcW w:w="736" w:type="dxa"/>
            <w:tcBorders>
              <w:top w:val="nil"/>
              <w:left w:val="nil"/>
              <w:bottom w:val="single" w:sz="4" w:space="0" w:color="auto"/>
              <w:right w:val="single" w:sz="4" w:space="0" w:color="auto"/>
            </w:tcBorders>
            <w:shd w:val="clear" w:color="auto" w:fill="auto"/>
            <w:vAlign w:val="center"/>
            <w:hideMark/>
          </w:tcPr>
          <w:p w14:paraId="73BA3F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146,6</w:t>
            </w:r>
          </w:p>
        </w:tc>
        <w:tc>
          <w:tcPr>
            <w:tcW w:w="736" w:type="dxa"/>
            <w:tcBorders>
              <w:top w:val="nil"/>
              <w:left w:val="nil"/>
              <w:bottom w:val="single" w:sz="4" w:space="0" w:color="auto"/>
              <w:right w:val="single" w:sz="4" w:space="0" w:color="auto"/>
            </w:tcBorders>
            <w:shd w:val="clear" w:color="auto" w:fill="auto"/>
            <w:vAlign w:val="center"/>
            <w:hideMark/>
          </w:tcPr>
          <w:p w14:paraId="4B2425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144,6</w:t>
            </w:r>
          </w:p>
        </w:tc>
        <w:tc>
          <w:tcPr>
            <w:tcW w:w="816" w:type="dxa"/>
            <w:tcBorders>
              <w:top w:val="nil"/>
              <w:left w:val="nil"/>
              <w:bottom w:val="single" w:sz="4" w:space="0" w:color="auto"/>
              <w:right w:val="single" w:sz="4" w:space="0" w:color="auto"/>
            </w:tcBorders>
            <w:shd w:val="clear" w:color="auto" w:fill="auto"/>
            <w:vAlign w:val="center"/>
            <w:hideMark/>
          </w:tcPr>
          <w:p w14:paraId="44AEBC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144,6</w:t>
            </w:r>
          </w:p>
        </w:tc>
        <w:tc>
          <w:tcPr>
            <w:tcW w:w="736" w:type="dxa"/>
            <w:tcBorders>
              <w:top w:val="nil"/>
              <w:left w:val="nil"/>
              <w:bottom w:val="single" w:sz="4" w:space="0" w:color="auto"/>
              <w:right w:val="single" w:sz="4" w:space="0" w:color="auto"/>
            </w:tcBorders>
            <w:shd w:val="clear" w:color="auto" w:fill="auto"/>
            <w:vAlign w:val="center"/>
            <w:hideMark/>
          </w:tcPr>
          <w:p w14:paraId="7E9333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144,6</w:t>
            </w:r>
          </w:p>
        </w:tc>
        <w:tc>
          <w:tcPr>
            <w:tcW w:w="736" w:type="dxa"/>
            <w:tcBorders>
              <w:top w:val="nil"/>
              <w:left w:val="nil"/>
              <w:bottom w:val="single" w:sz="4" w:space="0" w:color="auto"/>
              <w:right w:val="single" w:sz="4" w:space="0" w:color="auto"/>
            </w:tcBorders>
            <w:shd w:val="clear" w:color="auto" w:fill="auto"/>
            <w:vAlign w:val="center"/>
            <w:hideMark/>
          </w:tcPr>
          <w:p w14:paraId="701D61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144,6</w:t>
            </w:r>
          </w:p>
        </w:tc>
        <w:tc>
          <w:tcPr>
            <w:tcW w:w="736" w:type="dxa"/>
            <w:tcBorders>
              <w:top w:val="nil"/>
              <w:left w:val="nil"/>
              <w:bottom w:val="single" w:sz="4" w:space="0" w:color="auto"/>
              <w:right w:val="single" w:sz="4" w:space="0" w:color="auto"/>
            </w:tcBorders>
            <w:shd w:val="clear" w:color="auto" w:fill="auto"/>
            <w:vAlign w:val="center"/>
            <w:hideMark/>
          </w:tcPr>
          <w:p w14:paraId="322188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144,6</w:t>
            </w:r>
          </w:p>
        </w:tc>
        <w:tc>
          <w:tcPr>
            <w:tcW w:w="736" w:type="dxa"/>
            <w:tcBorders>
              <w:top w:val="nil"/>
              <w:left w:val="nil"/>
              <w:bottom w:val="single" w:sz="4" w:space="0" w:color="auto"/>
              <w:right w:val="single" w:sz="4" w:space="0" w:color="auto"/>
            </w:tcBorders>
            <w:shd w:val="clear" w:color="auto" w:fill="auto"/>
            <w:vAlign w:val="center"/>
            <w:hideMark/>
          </w:tcPr>
          <w:p w14:paraId="4B7290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144,6</w:t>
            </w:r>
          </w:p>
        </w:tc>
        <w:tc>
          <w:tcPr>
            <w:tcW w:w="736" w:type="dxa"/>
            <w:tcBorders>
              <w:top w:val="nil"/>
              <w:left w:val="nil"/>
              <w:bottom w:val="single" w:sz="4" w:space="0" w:color="auto"/>
              <w:right w:val="single" w:sz="4" w:space="0" w:color="auto"/>
            </w:tcBorders>
            <w:shd w:val="clear" w:color="auto" w:fill="auto"/>
            <w:vAlign w:val="center"/>
            <w:hideMark/>
          </w:tcPr>
          <w:p w14:paraId="051E4A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144,6</w:t>
            </w:r>
          </w:p>
        </w:tc>
        <w:tc>
          <w:tcPr>
            <w:tcW w:w="736" w:type="dxa"/>
            <w:tcBorders>
              <w:top w:val="nil"/>
              <w:left w:val="nil"/>
              <w:bottom w:val="single" w:sz="4" w:space="0" w:color="auto"/>
              <w:right w:val="single" w:sz="4" w:space="0" w:color="auto"/>
            </w:tcBorders>
            <w:shd w:val="clear" w:color="auto" w:fill="auto"/>
            <w:vAlign w:val="center"/>
            <w:hideMark/>
          </w:tcPr>
          <w:p w14:paraId="760ACB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144,6</w:t>
            </w:r>
          </w:p>
        </w:tc>
        <w:tc>
          <w:tcPr>
            <w:tcW w:w="736" w:type="dxa"/>
            <w:tcBorders>
              <w:top w:val="nil"/>
              <w:left w:val="nil"/>
              <w:bottom w:val="single" w:sz="4" w:space="0" w:color="auto"/>
              <w:right w:val="single" w:sz="4" w:space="0" w:color="auto"/>
            </w:tcBorders>
            <w:shd w:val="clear" w:color="auto" w:fill="auto"/>
            <w:vAlign w:val="center"/>
            <w:hideMark/>
          </w:tcPr>
          <w:p w14:paraId="174023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144,6</w:t>
            </w:r>
          </w:p>
        </w:tc>
        <w:tc>
          <w:tcPr>
            <w:tcW w:w="736" w:type="dxa"/>
            <w:tcBorders>
              <w:top w:val="nil"/>
              <w:left w:val="nil"/>
              <w:bottom w:val="single" w:sz="4" w:space="0" w:color="auto"/>
              <w:right w:val="single" w:sz="4" w:space="0" w:color="auto"/>
            </w:tcBorders>
            <w:shd w:val="clear" w:color="auto" w:fill="auto"/>
            <w:vAlign w:val="center"/>
            <w:hideMark/>
          </w:tcPr>
          <w:p w14:paraId="128E16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144,6</w:t>
            </w:r>
          </w:p>
        </w:tc>
        <w:tc>
          <w:tcPr>
            <w:tcW w:w="736" w:type="dxa"/>
            <w:tcBorders>
              <w:top w:val="nil"/>
              <w:left w:val="nil"/>
              <w:bottom w:val="single" w:sz="4" w:space="0" w:color="auto"/>
              <w:right w:val="single" w:sz="4" w:space="0" w:color="auto"/>
            </w:tcBorders>
            <w:shd w:val="clear" w:color="auto" w:fill="auto"/>
            <w:vAlign w:val="center"/>
            <w:hideMark/>
          </w:tcPr>
          <w:p w14:paraId="700A7E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144,6</w:t>
            </w:r>
          </w:p>
        </w:tc>
        <w:tc>
          <w:tcPr>
            <w:tcW w:w="736" w:type="dxa"/>
            <w:tcBorders>
              <w:top w:val="nil"/>
              <w:left w:val="nil"/>
              <w:bottom w:val="single" w:sz="4" w:space="0" w:color="auto"/>
              <w:right w:val="single" w:sz="4" w:space="0" w:color="auto"/>
            </w:tcBorders>
            <w:shd w:val="clear" w:color="auto" w:fill="auto"/>
            <w:vAlign w:val="center"/>
            <w:hideMark/>
          </w:tcPr>
          <w:p w14:paraId="5DB68A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144,6</w:t>
            </w:r>
          </w:p>
        </w:tc>
        <w:tc>
          <w:tcPr>
            <w:tcW w:w="736" w:type="dxa"/>
            <w:tcBorders>
              <w:top w:val="nil"/>
              <w:left w:val="nil"/>
              <w:bottom w:val="single" w:sz="4" w:space="0" w:color="auto"/>
              <w:right w:val="single" w:sz="4" w:space="0" w:color="auto"/>
            </w:tcBorders>
            <w:shd w:val="clear" w:color="auto" w:fill="auto"/>
            <w:vAlign w:val="center"/>
            <w:hideMark/>
          </w:tcPr>
          <w:p w14:paraId="3EE09B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144,6</w:t>
            </w:r>
          </w:p>
        </w:tc>
        <w:tc>
          <w:tcPr>
            <w:tcW w:w="736" w:type="dxa"/>
            <w:tcBorders>
              <w:top w:val="nil"/>
              <w:left w:val="nil"/>
              <w:bottom w:val="single" w:sz="4" w:space="0" w:color="auto"/>
              <w:right w:val="single" w:sz="4" w:space="0" w:color="auto"/>
            </w:tcBorders>
            <w:shd w:val="clear" w:color="auto" w:fill="auto"/>
            <w:vAlign w:val="center"/>
            <w:hideMark/>
          </w:tcPr>
          <w:p w14:paraId="49C2CF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144,6</w:t>
            </w:r>
          </w:p>
        </w:tc>
      </w:tr>
      <w:tr w:rsidR="00200E4B" w:rsidRPr="00A24F2E" w14:paraId="3A07B03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6D860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4608E4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5E353F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0,448</w:t>
            </w:r>
          </w:p>
        </w:tc>
        <w:tc>
          <w:tcPr>
            <w:tcW w:w="736" w:type="dxa"/>
            <w:tcBorders>
              <w:top w:val="nil"/>
              <w:left w:val="nil"/>
              <w:bottom w:val="single" w:sz="4" w:space="0" w:color="auto"/>
              <w:right w:val="single" w:sz="4" w:space="0" w:color="auto"/>
            </w:tcBorders>
            <w:shd w:val="clear" w:color="auto" w:fill="auto"/>
            <w:vAlign w:val="center"/>
            <w:hideMark/>
          </w:tcPr>
          <w:p w14:paraId="3BDE87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0,448</w:t>
            </w:r>
          </w:p>
        </w:tc>
        <w:tc>
          <w:tcPr>
            <w:tcW w:w="736" w:type="dxa"/>
            <w:tcBorders>
              <w:top w:val="nil"/>
              <w:left w:val="nil"/>
              <w:bottom w:val="single" w:sz="4" w:space="0" w:color="auto"/>
              <w:right w:val="single" w:sz="4" w:space="0" w:color="auto"/>
            </w:tcBorders>
            <w:shd w:val="clear" w:color="auto" w:fill="auto"/>
            <w:vAlign w:val="center"/>
            <w:hideMark/>
          </w:tcPr>
          <w:p w14:paraId="630E75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0,448</w:t>
            </w:r>
          </w:p>
        </w:tc>
        <w:tc>
          <w:tcPr>
            <w:tcW w:w="736" w:type="dxa"/>
            <w:tcBorders>
              <w:top w:val="nil"/>
              <w:left w:val="nil"/>
              <w:bottom w:val="single" w:sz="4" w:space="0" w:color="auto"/>
              <w:right w:val="single" w:sz="4" w:space="0" w:color="auto"/>
            </w:tcBorders>
            <w:shd w:val="clear" w:color="auto" w:fill="auto"/>
            <w:vAlign w:val="center"/>
            <w:hideMark/>
          </w:tcPr>
          <w:p w14:paraId="3CCD48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0,455</w:t>
            </w:r>
          </w:p>
        </w:tc>
        <w:tc>
          <w:tcPr>
            <w:tcW w:w="736" w:type="dxa"/>
            <w:tcBorders>
              <w:top w:val="nil"/>
              <w:left w:val="nil"/>
              <w:bottom w:val="single" w:sz="4" w:space="0" w:color="auto"/>
              <w:right w:val="single" w:sz="4" w:space="0" w:color="auto"/>
            </w:tcBorders>
            <w:shd w:val="clear" w:color="auto" w:fill="auto"/>
            <w:vAlign w:val="center"/>
            <w:hideMark/>
          </w:tcPr>
          <w:p w14:paraId="2A52ED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0,446</w:t>
            </w:r>
          </w:p>
        </w:tc>
        <w:tc>
          <w:tcPr>
            <w:tcW w:w="816" w:type="dxa"/>
            <w:tcBorders>
              <w:top w:val="nil"/>
              <w:left w:val="nil"/>
              <w:bottom w:val="single" w:sz="4" w:space="0" w:color="auto"/>
              <w:right w:val="single" w:sz="4" w:space="0" w:color="auto"/>
            </w:tcBorders>
            <w:shd w:val="clear" w:color="auto" w:fill="auto"/>
            <w:vAlign w:val="center"/>
            <w:hideMark/>
          </w:tcPr>
          <w:p w14:paraId="4A5EBD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0,446</w:t>
            </w:r>
          </w:p>
        </w:tc>
        <w:tc>
          <w:tcPr>
            <w:tcW w:w="736" w:type="dxa"/>
            <w:tcBorders>
              <w:top w:val="nil"/>
              <w:left w:val="nil"/>
              <w:bottom w:val="single" w:sz="4" w:space="0" w:color="auto"/>
              <w:right w:val="single" w:sz="4" w:space="0" w:color="auto"/>
            </w:tcBorders>
            <w:shd w:val="clear" w:color="auto" w:fill="auto"/>
            <w:vAlign w:val="center"/>
            <w:hideMark/>
          </w:tcPr>
          <w:p w14:paraId="2F85E9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0,551</w:t>
            </w:r>
          </w:p>
        </w:tc>
        <w:tc>
          <w:tcPr>
            <w:tcW w:w="736" w:type="dxa"/>
            <w:tcBorders>
              <w:top w:val="nil"/>
              <w:left w:val="nil"/>
              <w:bottom w:val="single" w:sz="4" w:space="0" w:color="auto"/>
              <w:right w:val="single" w:sz="4" w:space="0" w:color="auto"/>
            </w:tcBorders>
            <w:shd w:val="clear" w:color="auto" w:fill="auto"/>
            <w:vAlign w:val="center"/>
            <w:hideMark/>
          </w:tcPr>
          <w:p w14:paraId="3F52B2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0,551</w:t>
            </w:r>
          </w:p>
        </w:tc>
        <w:tc>
          <w:tcPr>
            <w:tcW w:w="736" w:type="dxa"/>
            <w:tcBorders>
              <w:top w:val="nil"/>
              <w:left w:val="nil"/>
              <w:bottom w:val="single" w:sz="4" w:space="0" w:color="auto"/>
              <w:right w:val="single" w:sz="4" w:space="0" w:color="auto"/>
            </w:tcBorders>
            <w:shd w:val="clear" w:color="auto" w:fill="auto"/>
            <w:vAlign w:val="center"/>
            <w:hideMark/>
          </w:tcPr>
          <w:p w14:paraId="62A973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0,551</w:t>
            </w:r>
          </w:p>
        </w:tc>
        <w:tc>
          <w:tcPr>
            <w:tcW w:w="736" w:type="dxa"/>
            <w:tcBorders>
              <w:top w:val="nil"/>
              <w:left w:val="nil"/>
              <w:bottom w:val="single" w:sz="4" w:space="0" w:color="auto"/>
              <w:right w:val="single" w:sz="4" w:space="0" w:color="auto"/>
            </w:tcBorders>
            <w:shd w:val="clear" w:color="auto" w:fill="auto"/>
            <w:vAlign w:val="center"/>
            <w:hideMark/>
          </w:tcPr>
          <w:p w14:paraId="19B606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0,551</w:t>
            </w:r>
          </w:p>
        </w:tc>
        <w:tc>
          <w:tcPr>
            <w:tcW w:w="736" w:type="dxa"/>
            <w:tcBorders>
              <w:top w:val="nil"/>
              <w:left w:val="nil"/>
              <w:bottom w:val="single" w:sz="4" w:space="0" w:color="auto"/>
              <w:right w:val="single" w:sz="4" w:space="0" w:color="auto"/>
            </w:tcBorders>
            <w:shd w:val="clear" w:color="auto" w:fill="auto"/>
            <w:vAlign w:val="center"/>
            <w:hideMark/>
          </w:tcPr>
          <w:p w14:paraId="7736AA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0,552</w:t>
            </w:r>
          </w:p>
        </w:tc>
        <w:tc>
          <w:tcPr>
            <w:tcW w:w="736" w:type="dxa"/>
            <w:tcBorders>
              <w:top w:val="nil"/>
              <w:left w:val="nil"/>
              <w:bottom w:val="single" w:sz="4" w:space="0" w:color="auto"/>
              <w:right w:val="single" w:sz="4" w:space="0" w:color="auto"/>
            </w:tcBorders>
            <w:shd w:val="clear" w:color="auto" w:fill="auto"/>
            <w:vAlign w:val="center"/>
            <w:hideMark/>
          </w:tcPr>
          <w:p w14:paraId="073D3F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0,553</w:t>
            </w:r>
          </w:p>
        </w:tc>
        <w:tc>
          <w:tcPr>
            <w:tcW w:w="736" w:type="dxa"/>
            <w:tcBorders>
              <w:top w:val="nil"/>
              <w:left w:val="nil"/>
              <w:bottom w:val="single" w:sz="4" w:space="0" w:color="auto"/>
              <w:right w:val="single" w:sz="4" w:space="0" w:color="auto"/>
            </w:tcBorders>
            <w:shd w:val="clear" w:color="auto" w:fill="auto"/>
            <w:vAlign w:val="center"/>
            <w:hideMark/>
          </w:tcPr>
          <w:p w14:paraId="53AC92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0,553</w:t>
            </w:r>
          </w:p>
        </w:tc>
        <w:tc>
          <w:tcPr>
            <w:tcW w:w="736" w:type="dxa"/>
            <w:tcBorders>
              <w:top w:val="nil"/>
              <w:left w:val="nil"/>
              <w:bottom w:val="single" w:sz="4" w:space="0" w:color="auto"/>
              <w:right w:val="single" w:sz="4" w:space="0" w:color="auto"/>
            </w:tcBorders>
            <w:shd w:val="clear" w:color="auto" w:fill="auto"/>
            <w:vAlign w:val="center"/>
            <w:hideMark/>
          </w:tcPr>
          <w:p w14:paraId="1E7B83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0,553</w:t>
            </w:r>
          </w:p>
        </w:tc>
        <w:tc>
          <w:tcPr>
            <w:tcW w:w="736" w:type="dxa"/>
            <w:tcBorders>
              <w:top w:val="nil"/>
              <w:left w:val="nil"/>
              <w:bottom w:val="single" w:sz="4" w:space="0" w:color="auto"/>
              <w:right w:val="single" w:sz="4" w:space="0" w:color="auto"/>
            </w:tcBorders>
            <w:shd w:val="clear" w:color="auto" w:fill="auto"/>
            <w:vAlign w:val="center"/>
            <w:hideMark/>
          </w:tcPr>
          <w:p w14:paraId="037BF5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0,553</w:t>
            </w:r>
          </w:p>
        </w:tc>
        <w:tc>
          <w:tcPr>
            <w:tcW w:w="736" w:type="dxa"/>
            <w:tcBorders>
              <w:top w:val="nil"/>
              <w:left w:val="nil"/>
              <w:bottom w:val="single" w:sz="4" w:space="0" w:color="auto"/>
              <w:right w:val="single" w:sz="4" w:space="0" w:color="auto"/>
            </w:tcBorders>
            <w:shd w:val="clear" w:color="auto" w:fill="auto"/>
            <w:vAlign w:val="center"/>
            <w:hideMark/>
          </w:tcPr>
          <w:p w14:paraId="45790D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0,553</w:t>
            </w:r>
          </w:p>
        </w:tc>
        <w:tc>
          <w:tcPr>
            <w:tcW w:w="736" w:type="dxa"/>
            <w:tcBorders>
              <w:top w:val="nil"/>
              <w:left w:val="nil"/>
              <w:bottom w:val="single" w:sz="4" w:space="0" w:color="auto"/>
              <w:right w:val="single" w:sz="4" w:space="0" w:color="auto"/>
            </w:tcBorders>
            <w:shd w:val="clear" w:color="auto" w:fill="auto"/>
            <w:vAlign w:val="center"/>
            <w:hideMark/>
          </w:tcPr>
          <w:p w14:paraId="501128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0,553</w:t>
            </w:r>
          </w:p>
        </w:tc>
        <w:tc>
          <w:tcPr>
            <w:tcW w:w="736" w:type="dxa"/>
            <w:tcBorders>
              <w:top w:val="nil"/>
              <w:left w:val="nil"/>
              <w:bottom w:val="single" w:sz="4" w:space="0" w:color="auto"/>
              <w:right w:val="single" w:sz="4" w:space="0" w:color="auto"/>
            </w:tcBorders>
            <w:shd w:val="clear" w:color="auto" w:fill="auto"/>
            <w:vAlign w:val="center"/>
            <w:hideMark/>
          </w:tcPr>
          <w:p w14:paraId="3D567D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0,553</w:t>
            </w:r>
          </w:p>
        </w:tc>
      </w:tr>
      <w:tr w:rsidR="00200E4B" w:rsidRPr="00A24F2E" w14:paraId="5DF67AB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53FF0D2F" w14:textId="4B116826"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7AA9A58D"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№5 СГМУП «ГТС»</w:t>
            </w:r>
          </w:p>
        </w:tc>
        <w:tc>
          <w:tcPr>
            <w:tcW w:w="736" w:type="dxa"/>
            <w:tcBorders>
              <w:top w:val="nil"/>
              <w:left w:val="nil"/>
              <w:bottom w:val="single" w:sz="4" w:space="0" w:color="auto"/>
              <w:right w:val="single" w:sz="4" w:space="0" w:color="auto"/>
            </w:tcBorders>
            <w:shd w:val="clear" w:color="auto" w:fill="auto"/>
            <w:vAlign w:val="center"/>
            <w:hideMark/>
          </w:tcPr>
          <w:p w14:paraId="59411E7D" w14:textId="75D568EC"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23B7C73" w14:textId="17270DE3"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F2215DB" w14:textId="504C8386"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9AD3060" w14:textId="225E7F27"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425A719" w14:textId="1E40BBFC"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038823DB" w14:textId="34786A98"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8D43DC3" w14:textId="0A9E1DF7"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15213F8" w14:textId="6EF050EA"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4D4D86C" w14:textId="145D0617"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47FA470" w14:textId="4FBF552E"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FD44A88" w14:textId="7A33A1B8"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E3C282F" w14:textId="29D01225"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4DE78AD" w14:textId="2E54EA7D"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5C86A61" w14:textId="0AB4771C"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4A5C382" w14:textId="484A1B67"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64A3BE1" w14:textId="5E0A1B07"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8E7DE90" w14:textId="44BBC8DD"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251FA27" w14:textId="7315A0A5"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30102B8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3CEA2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393A62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0FCE86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10,32</w:t>
            </w:r>
          </w:p>
        </w:tc>
        <w:tc>
          <w:tcPr>
            <w:tcW w:w="736" w:type="dxa"/>
            <w:tcBorders>
              <w:top w:val="nil"/>
              <w:left w:val="nil"/>
              <w:bottom w:val="single" w:sz="4" w:space="0" w:color="auto"/>
              <w:right w:val="single" w:sz="4" w:space="0" w:color="auto"/>
            </w:tcBorders>
            <w:shd w:val="clear" w:color="auto" w:fill="auto"/>
            <w:vAlign w:val="center"/>
            <w:hideMark/>
          </w:tcPr>
          <w:p w14:paraId="010A90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10,32</w:t>
            </w:r>
          </w:p>
        </w:tc>
        <w:tc>
          <w:tcPr>
            <w:tcW w:w="736" w:type="dxa"/>
            <w:tcBorders>
              <w:top w:val="nil"/>
              <w:left w:val="nil"/>
              <w:bottom w:val="single" w:sz="4" w:space="0" w:color="auto"/>
              <w:right w:val="single" w:sz="4" w:space="0" w:color="auto"/>
            </w:tcBorders>
            <w:shd w:val="clear" w:color="auto" w:fill="auto"/>
            <w:vAlign w:val="center"/>
            <w:hideMark/>
          </w:tcPr>
          <w:p w14:paraId="0D593A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10,32</w:t>
            </w:r>
          </w:p>
        </w:tc>
        <w:tc>
          <w:tcPr>
            <w:tcW w:w="736" w:type="dxa"/>
            <w:tcBorders>
              <w:top w:val="nil"/>
              <w:left w:val="nil"/>
              <w:bottom w:val="single" w:sz="4" w:space="0" w:color="auto"/>
              <w:right w:val="single" w:sz="4" w:space="0" w:color="auto"/>
            </w:tcBorders>
            <w:shd w:val="clear" w:color="auto" w:fill="auto"/>
            <w:vAlign w:val="center"/>
            <w:hideMark/>
          </w:tcPr>
          <w:p w14:paraId="332479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10,32</w:t>
            </w:r>
          </w:p>
        </w:tc>
        <w:tc>
          <w:tcPr>
            <w:tcW w:w="736" w:type="dxa"/>
            <w:tcBorders>
              <w:top w:val="nil"/>
              <w:left w:val="nil"/>
              <w:bottom w:val="single" w:sz="4" w:space="0" w:color="auto"/>
              <w:right w:val="single" w:sz="4" w:space="0" w:color="auto"/>
            </w:tcBorders>
            <w:shd w:val="clear" w:color="auto" w:fill="auto"/>
            <w:vAlign w:val="center"/>
            <w:hideMark/>
          </w:tcPr>
          <w:p w14:paraId="194DE8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10,32</w:t>
            </w:r>
          </w:p>
        </w:tc>
        <w:tc>
          <w:tcPr>
            <w:tcW w:w="816" w:type="dxa"/>
            <w:tcBorders>
              <w:top w:val="nil"/>
              <w:left w:val="nil"/>
              <w:bottom w:val="single" w:sz="4" w:space="0" w:color="auto"/>
              <w:right w:val="single" w:sz="4" w:space="0" w:color="auto"/>
            </w:tcBorders>
            <w:shd w:val="clear" w:color="auto" w:fill="auto"/>
            <w:vAlign w:val="center"/>
            <w:hideMark/>
          </w:tcPr>
          <w:p w14:paraId="5CE166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10,320</w:t>
            </w:r>
          </w:p>
        </w:tc>
        <w:tc>
          <w:tcPr>
            <w:tcW w:w="736" w:type="dxa"/>
            <w:tcBorders>
              <w:top w:val="nil"/>
              <w:left w:val="nil"/>
              <w:bottom w:val="single" w:sz="4" w:space="0" w:color="auto"/>
              <w:right w:val="single" w:sz="4" w:space="0" w:color="auto"/>
            </w:tcBorders>
            <w:shd w:val="clear" w:color="auto" w:fill="auto"/>
            <w:vAlign w:val="center"/>
            <w:hideMark/>
          </w:tcPr>
          <w:p w14:paraId="4E356C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w:t>
            </w:r>
          </w:p>
        </w:tc>
        <w:tc>
          <w:tcPr>
            <w:tcW w:w="736" w:type="dxa"/>
            <w:tcBorders>
              <w:top w:val="nil"/>
              <w:left w:val="nil"/>
              <w:bottom w:val="single" w:sz="4" w:space="0" w:color="auto"/>
              <w:right w:val="single" w:sz="4" w:space="0" w:color="auto"/>
            </w:tcBorders>
            <w:shd w:val="clear" w:color="auto" w:fill="auto"/>
            <w:vAlign w:val="center"/>
            <w:hideMark/>
          </w:tcPr>
          <w:p w14:paraId="72A04F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w:t>
            </w:r>
          </w:p>
        </w:tc>
        <w:tc>
          <w:tcPr>
            <w:tcW w:w="736" w:type="dxa"/>
            <w:tcBorders>
              <w:top w:val="nil"/>
              <w:left w:val="nil"/>
              <w:bottom w:val="single" w:sz="4" w:space="0" w:color="auto"/>
              <w:right w:val="single" w:sz="4" w:space="0" w:color="auto"/>
            </w:tcBorders>
            <w:shd w:val="clear" w:color="auto" w:fill="auto"/>
            <w:vAlign w:val="center"/>
            <w:hideMark/>
          </w:tcPr>
          <w:p w14:paraId="0B293D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w:t>
            </w:r>
          </w:p>
        </w:tc>
        <w:tc>
          <w:tcPr>
            <w:tcW w:w="736" w:type="dxa"/>
            <w:tcBorders>
              <w:top w:val="nil"/>
              <w:left w:val="nil"/>
              <w:bottom w:val="single" w:sz="4" w:space="0" w:color="auto"/>
              <w:right w:val="single" w:sz="4" w:space="0" w:color="auto"/>
            </w:tcBorders>
            <w:shd w:val="clear" w:color="auto" w:fill="auto"/>
            <w:vAlign w:val="center"/>
            <w:hideMark/>
          </w:tcPr>
          <w:p w14:paraId="482958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w:t>
            </w:r>
          </w:p>
        </w:tc>
        <w:tc>
          <w:tcPr>
            <w:tcW w:w="736" w:type="dxa"/>
            <w:tcBorders>
              <w:top w:val="nil"/>
              <w:left w:val="nil"/>
              <w:bottom w:val="single" w:sz="4" w:space="0" w:color="auto"/>
              <w:right w:val="single" w:sz="4" w:space="0" w:color="auto"/>
            </w:tcBorders>
            <w:shd w:val="clear" w:color="auto" w:fill="auto"/>
            <w:vAlign w:val="center"/>
            <w:hideMark/>
          </w:tcPr>
          <w:p w14:paraId="752D65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w:t>
            </w:r>
          </w:p>
        </w:tc>
        <w:tc>
          <w:tcPr>
            <w:tcW w:w="736" w:type="dxa"/>
            <w:tcBorders>
              <w:top w:val="nil"/>
              <w:left w:val="nil"/>
              <w:bottom w:val="single" w:sz="4" w:space="0" w:color="auto"/>
              <w:right w:val="single" w:sz="4" w:space="0" w:color="auto"/>
            </w:tcBorders>
            <w:shd w:val="clear" w:color="auto" w:fill="auto"/>
            <w:vAlign w:val="center"/>
            <w:hideMark/>
          </w:tcPr>
          <w:p w14:paraId="69899C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w:t>
            </w:r>
          </w:p>
        </w:tc>
        <w:tc>
          <w:tcPr>
            <w:tcW w:w="736" w:type="dxa"/>
            <w:tcBorders>
              <w:top w:val="nil"/>
              <w:left w:val="nil"/>
              <w:bottom w:val="single" w:sz="4" w:space="0" w:color="auto"/>
              <w:right w:val="single" w:sz="4" w:space="0" w:color="auto"/>
            </w:tcBorders>
            <w:shd w:val="clear" w:color="auto" w:fill="auto"/>
            <w:vAlign w:val="center"/>
            <w:hideMark/>
          </w:tcPr>
          <w:p w14:paraId="5F3F13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w:t>
            </w:r>
          </w:p>
        </w:tc>
        <w:tc>
          <w:tcPr>
            <w:tcW w:w="736" w:type="dxa"/>
            <w:tcBorders>
              <w:top w:val="nil"/>
              <w:left w:val="nil"/>
              <w:bottom w:val="single" w:sz="4" w:space="0" w:color="auto"/>
              <w:right w:val="single" w:sz="4" w:space="0" w:color="auto"/>
            </w:tcBorders>
            <w:shd w:val="clear" w:color="auto" w:fill="auto"/>
            <w:vAlign w:val="center"/>
            <w:hideMark/>
          </w:tcPr>
          <w:p w14:paraId="11E7EF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w:t>
            </w:r>
          </w:p>
        </w:tc>
        <w:tc>
          <w:tcPr>
            <w:tcW w:w="736" w:type="dxa"/>
            <w:tcBorders>
              <w:top w:val="nil"/>
              <w:left w:val="nil"/>
              <w:bottom w:val="single" w:sz="4" w:space="0" w:color="auto"/>
              <w:right w:val="single" w:sz="4" w:space="0" w:color="auto"/>
            </w:tcBorders>
            <w:shd w:val="clear" w:color="auto" w:fill="auto"/>
            <w:vAlign w:val="center"/>
            <w:hideMark/>
          </w:tcPr>
          <w:p w14:paraId="09DAD7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w:t>
            </w:r>
          </w:p>
        </w:tc>
        <w:tc>
          <w:tcPr>
            <w:tcW w:w="736" w:type="dxa"/>
            <w:tcBorders>
              <w:top w:val="nil"/>
              <w:left w:val="nil"/>
              <w:bottom w:val="single" w:sz="4" w:space="0" w:color="auto"/>
              <w:right w:val="single" w:sz="4" w:space="0" w:color="auto"/>
            </w:tcBorders>
            <w:shd w:val="clear" w:color="auto" w:fill="auto"/>
            <w:vAlign w:val="center"/>
            <w:hideMark/>
          </w:tcPr>
          <w:p w14:paraId="2B952A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w:t>
            </w:r>
          </w:p>
        </w:tc>
        <w:tc>
          <w:tcPr>
            <w:tcW w:w="736" w:type="dxa"/>
            <w:tcBorders>
              <w:top w:val="nil"/>
              <w:left w:val="nil"/>
              <w:bottom w:val="single" w:sz="4" w:space="0" w:color="auto"/>
              <w:right w:val="single" w:sz="4" w:space="0" w:color="auto"/>
            </w:tcBorders>
            <w:shd w:val="clear" w:color="auto" w:fill="auto"/>
            <w:vAlign w:val="center"/>
            <w:hideMark/>
          </w:tcPr>
          <w:p w14:paraId="148329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w:t>
            </w:r>
          </w:p>
        </w:tc>
        <w:tc>
          <w:tcPr>
            <w:tcW w:w="736" w:type="dxa"/>
            <w:tcBorders>
              <w:top w:val="nil"/>
              <w:left w:val="nil"/>
              <w:bottom w:val="single" w:sz="4" w:space="0" w:color="auto"/>
              <w:right w:val="single" w:sz="4" w:space="0" w:color="auto"/>
            </w:tcBorders>
            <w:shd w:val="clear" w:color="auto" w:fill="auto"/>
            <w:vAlign w:val="center"/>
            <w:hideMark/>
          </w:tcPr>
          <w:p w14:paraId="06EC3D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w:t>
            </w:r>
          </w:p>
        </w:tc>
      </w:tr>
      <w:tr w:rsidR="00200E4B" w:rsidRPr="00A24F2E" w14:paraId="1670598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76294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1BED0C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700D26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10,182</w:t>
            </w:r>
          </w:p>
        </w:tc>
        <w:tc>
          <w:tcPr>
            <w:tcW w:w="736" w:type="dxa"/>
            <w:tcBorders>
              <w:top w:val="nil"/>
              <w:left w:val="nil"/>
              <w:bottom w:val="single" w:sz="4" w:space="0" w:color="auto"/>
              <w:right w:val="single" w:sz="4" w:space="0" w:color="auto"/>
            </w:tcBorders>
            <w:shd w:val="clear" w:color="auto" w:fill="auto"/>
            <w:vAlign w:val="center"/>
            <w:hideMark/>
          </w:tcPr>
          <w:p w14:paraId="439D8A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10,182</w:t>
            </w:r>
          </w:p>
        </w:tc>
        <w:tc>
          <w:tcPr>
            <w:tcW w:w="736" w:type="dxa"/>
            <w:tcBorders>
              <w:top w:val="nil"/>
              <w:left w:val="nil"/>
              <w:bottom w:val="single" w:sz="4" w:space="0" w:color="auto"/>
              <w:right w:val="single" w:sz="4" w:space="0" w:color="auto"/>
            </w:tcBorders>
            <w:shd w:val="clear" w:color="auto" w:fill="auto"/>
            <w:vAlign w:val="center"/>
            <w:hideMark/>
          </w:tcPr>
          <w:p w14:paraId="0DD0B1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10,182</w:t>
            </w:r>
          </w:p>
        </w:tc>
        <w:tc>
          <w:tcPr>
            <w:tcW w:w="736" w:type="dxa"/>
            <w:tcBorders>
              <w:top w:val="nil"/>
              <w:left w:val="nil"/>
              <w:bottom w:val="single" w:sz="4" w:space="0" w:color="auto"/>
              <w:right w:val="single" w:sz="4" w:space="0" w:color="auto"/>
            </w:tcBorders>
            <w:shd w:val="clear" w:color="auto" w:fill="auto"/>
            <w:vAlign w:val="center"/>
            <w:hideMark/>
          </w:tcPr>
          <w:p w14:paraId="1A2BC9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10,27</w:t>
            </w:r>
          </w:p>
        </w:tc>
        <w:tc>
          <w:tcPr>
            <w:tcW w:w="736" w:type="dxa"/>
            <w:tcBorders>
              <w:top w:val="nil"/>
              <w:left w:val="nil"/>
              <w:bottom w:val="single" w:sz="4" w:space="0" w:color="auto"/>
              <w:right w:val="single" w:sz="4" w:space="0" w:color="auto"/>
            </w:tcBorders>
            <w:shd w:val="clear" w:color="auto" w:fill="auto"/>
            <w:vAlign w:val="center"/>
            <w:hideMark/>
          </w:tcPr>
          <w:p w14:paraId="1CDC10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10,258</w:t>
            </w:r>
          </w:p>
        </w:tc>
        <w:tc>
          <w:tcPr>
            <w:tcW w:w="816" w:type="dxa"/>
            <w:tcBorders>
              <w:top w:val="nil"/>
              <w:left w:val="nil"/>
              <w:bottom w:val="single" w:sz="4" w:space="0" w:color="auto"/>
              <w:right w:val="single" w:sz="4" w:space="0" w:color="auto"/>
            </w:tcBorders>
            <w:shd w:val="clear" w:color="auto" w:fill="auto"/>
            <w:vAlign w:val="center"/>
            <w:hideMark/>
          </w:tcPr>
          <w:p w14:paraId="416942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10,258</w:t>
            </w:r>
          </w:p>
        </w:tc>
        <w:tc>
          <w:tcPr>
            <w:tcW w:w="736" w:type="dxa"/>
            <w:tcBorders>
              <w:top w:val="nil"/>
              <w:left w:val="nil"/>
              <w:bottom w:val="single" w:sz="4" w:space="0" w:color="auto"/>
              <w:right w:val="single" w:sz="4" w:space="0" w:color="auto"/>
            </w:tcBorders>
            <w:shd w:val="clear" w:color="auto" w:fill="auto"/>
            <w:vAlign w:val="center"/>
            <w:hideMark/>
          </w:tcPr>
          <w:p w14:paraId="7E3904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10,258</w:t>
            </w:r>
          </w:p>
        </w:tc>
        <w:tc>
          <w:tcPr>
            <w:tcW w:w="736" w:type="dxa"/>
            <w:tcBorders>
              <w:top w:val="nil"/>
              <w:left w:val="nil"/>
              <w:bottom w:val="single" w:sz="4" w:space="0" w:color="auto"/>
              <w:right w:val="single" w:sz="4" w:space="0" w:color="auto"/>
            </w:tcBorders>
            <w:shd w:val="clear" w:color="auto" w:fill="auto"/>
            <w:vAlign w:val="center"/>
            <w:hideMark/>
          </w:tcPr>
          <w:p w14:paraId="6C5BF4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10,258</w:t>
            </w:r>
          </w:p>
        </w:tc>
        <w:tc>
          <w:tcPr>
            <w:tcW w:w="736" w:type="dxa"/>
            <w:tcBorders>
              <w:top w:val="nil"/>
              <w:left w:val="nil"/>
              <w:bottom w:val="single" w:sz="4" w:space="0" w:color="auto"/>
              <w:right w:val="single" w:sz="4" w:space="0" w:color="auto"/>
            </w:tcBorders>
            <w:shd w:val="clear" w:color="auto" w:fill="auto"/>
            <w:vAlign w:val="center"/>
            <w:hideMark/>
          </w:tcPr>
          <w:p w14:paraId="1EC782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10,258</w:t>
            </w:r>
          </w:p>
        </w:tc>
        <w:tc>
          <w:tcPr>
            <w:tcW w:w="736" w:type="dxa"/>
            <w:tcBorders>
              <w:top w:val="nil"/>
              <w:left w:val="nil"/>
              <w:bottom w:val="single" w:sz="4" w:space="0" w:color="auto"/>
              <w:right w:val="single" w:sz="4" w:space="0" w:color="auto"/>
            </w:tcBorders>
            <w:shd w:val="clear" w:color="auto" w:fill="auto"/>
            <w:vAlign w:val="center"/>
            <w:hideMark/>
          </w:tcPr>
          <w:p w14:paraId="66F650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10,258</w:t>
            </w:r>
          </w:p>
        </w:tc>
        <w:tc>
          <w:tcPr>
            <w:tcW w:w="736" w:type="dxa"/>
            <w:tcBorders>
              <w:top w:val="nil"/>
              <w:left w:val="nil"/>
              <w:bottom w:val="single" w:sz="4" w:space="0" w:color="auto"/>
              <w:right w:val="single" w:sz="4" w:space="0" w:color="auto"/>
            </w:tcBorders>
            <w:shd w:val="clear" w:color="auto" w:fill="auto"/>
            <w:vAlign w:val="center"/>
            <w:hideMark/>
          </w:tcPr>
          <w:p w14:paraId="126820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10,258</w:t>
            </w:r>
          </w:p>
        </w:tc>
        <w:tc>
          <w:tcPr>
            <w:tcW w:w="736" w:type="dxa"/>
            <w:tcBorders>
              <w:top w:val="nil"/>
              <w:left w:val="nil"/>
              <w:bottom w:val="single" w:sz="4" w:space="0" w:color="auto"/>
              <w:right w:val="single" w:sz="4" w:space="0" w:color="auto"/>
            </w:tcBorders>
            <w:shd w:val="clear" w:color="auto" w:fill="auto"/>
            <w:vAlign w:val="center"/>
            <w:hideMark/>
          </w:tcPr>
          <w:p w14:paraId="3FA0F1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10,258</w:t>
            </w:r>
          </w:p>
        </w:tc>
        <w:tc>
          <w:tcPr>
            <w:tcW w:w="736" w:type="dxa"/>
            <w:tcBorders>
              <w:top w:val="nil"/>
              <w:left w:val="nil"/>
              <w:bottom w:val="single" w:sz="4" w:space="0" w:color="auto"/>
              <w:right w:val="single" w:sz="4" w:space="0" w:color="auto"/>
            </w:tcBorders>
            <w:shd w:val="clear" w:color="auto" w:fill="auto"/>
            <w:vAlign w:val="center"/>
            <w:hideMark/>
          </w:tcPr>
          <w:p w14:paraId="1C54F0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10,258</w:t>
            </w:r>
          </w:p>
        </w:tc>
        <w:tc>
          <w:tcPr>
            <w:tcW w:w="736" w:type="dxa"/>
            <w:tcBorders>
              <w:top w:val="nil"/>
              <w:left w:val="nil"/>
              <w:bottom w:val="single" w:sz="4" w:space="0" w:color="auto"/>
              <w:right w:val="single" w:sz="4" w:space="0" w:color="auto"/>
            </w:tcBorders>
            <w:shd w:val="clear" w:color="auto" w:fill="auto"/>
            <w:vAlign w:val="center"/>
            <w:hideMark/>
          </w:tcPr>
          <w:p w14:paraId="01A047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10,258</w:t>
            </w:r>
          </w:p>
        </w:tc>
        <w:tc>
          <w:tcPr>
            <w:tcW w:w="736" w:type="dxa"/>
            <w:tcBorders>
              <w:top w:val="nil"/>
              <w:left w:val="nil"/>
              <w:bottom w:val="single" w:sz="4" w:space="0" w:color="auto"/>
              <w:right w:val="single" w:sz="4" w:space="0" w:color="auto"/>
            </w:tcBorders>
            <w:shd w:val="clear" w:color="auto" w:fill="auto"/>
            <w:vAlign w:val="center"/>
            <w:hideMark/>
          </w:tcPr>
          <w:p w14:paraId="7CDFF8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10,258</w:t>
            </w:r>
          </w:p>
        </w:tc>
        <w:tc>
          <w:tcPr>
            <w:tcW w:w="736" w:type="dxa"/>
            <w:tcBorders>
              <w:top w:val="nil"/>
              <w:left w:val="nil"/>
              <w:bottom w:val="single" w:sz="4" w:space="0" w:color="auto"/>
              <w:right w:val="single" w:sz="4" w:space="0" w:color="auto"/>
            </w:tcBorders>
            <w:shd w:val="clear" w:color="auto" w:fill="auto"/>
            <w:vAlign w:val="center"/>
            <w:hideMark/>
          </w:tcPr>
          <w:p w14:paraId="373A4A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10,258</w:t>
            </w:r>
          </w:p>
        </w:tc>
        <w:tc>
          <w:tcPr>
            <w:tcW w:w="736" w:type="dxa"/>
            <w:tcBorders>
              <w:top w:val="nil"/>
              <w:left w:val="nil"/>
              <w:bottom w:val="single" w:sz="4" w:space="0" w:color="auto"/>
              <w:right w:val="single" w:sz="4" w:space="0" w:color="auto"/>
            </w:tcBorders>
            <w:shd w:val="clear" w:color="auto" w:fill="auto"/>
            <w:vAlign w:val="center"/>
            <w:hideMark/>
          </w:tcPr>
          <w:p w14:paraId="524549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10,258</w:t>
            </w:r>
          </w:p>
        </w:tc>
        <w:tc>
          <w:tcPr>
            <w:tcW w:w="736" w:type="dxa"/>
            <w:tcBorders>
              <w:top w:val="nil"/>
              <w:left w:val="nil"/>
              <w:bottom w:val="single" w:sz="4" w:space="0" w:color="auto"/>
              <w:right w:val="single" w:sz="4" w:space="0" w:color="auto"/>
            </w:tcBorders>
            <w:shd w:val="clear" w:color="auto" w:fill="auto"/>
            <w:vAlign w:val="center"/>
            <w:hideMark/>
          </w:tcPr>
          <w:p w14:paraId="4722A0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10,258</w:t>
            </w:r>
          </w:p>
        </w:tc>
      </w:tr>
      <w:tr w:rsidR="00200E4B" w:rsidRPr="00A24F2E" w14:paraId="4A9A1D4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F2735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4E480E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3D670F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0,133</w:t>
            </w:r>
          </w:p>
        </w:tc>
        <w:tc>
          <w:tcPr>
            <w:tcW w:w="736" w:type="dxa"/>
            <w:tcBorders>
              <w:top w:val="nil"/>
              <w:left w:val="nil"/>
              <w:bottom w:val="single" w:sz="4" w:space="0" w:color="auto"/>
              <w:right w:val="single" w:sz="4" w:space="0" w:color="auto"/>
            </w:tcBorders>
            <w:shd w:val="clear" w:color="auto" w:fill="auto"/>
            <w:vAlign w:val="center"/>
            <w:hideMark/>
          </w:tcPr>
          <w:p w14:paraId="35C5FF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0,133</w:t>
            </w:r>
          </w:p>
        </w:tc>
        <w:tc>
          <w:tcPr>
            <w:tcW w:w="736" w:type="dxa"/>
            <w:tcBorders>
              <w:top w:val="nil"/>
              <w:left w:val="nil"/>
              <w:bottom w:val="single" w:sz="4" w:space="0" w:color="auto"/>
              <w:right w:val="single" w:sz="4" w:space="0" w:color="auto"/>
            </w:tcBorders>
            <w:shd w:val="clear" w:color="auto" w:fill="auto"/>
            <w:vAlign w:val="center"/>
            <w:hideMark/>
          </w:tcPr>
          <w:p w14:paraId="07F966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0,133</w:t>
            </w:r>
          </w:p>
        </w:tc>
        <w:tc>
          <w:tcPr>
            <w:tcW w:w="736" w:type="dxa"/>
            <w:tcBorders>
              <w:top w:val="nil"/>
              <w:left w:val="nil"/>
              <w:bottom w:val="single" w:sz="4" w:space="0" w:color="auto"/>
              <w:right w:val="single" w:sz="4" w:space="0" w:color="auto"/>
            </w:tcBorders>
            <w:shd w:val="clear" w:color="auto" w:fill="auto"/>
            <w:vAlign w:val="center"/>
            <w:hideMark/>
          </w:tcPr>
          <w:p w14:paraId="05E39F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0,134</w:t>
            </w:r>
          </w:p>
        </w:tc>
        <w:tc>
          <w:tcPr>
            <w:tcW w:w="736" w:type="dxa"/>
            <w:tcBorders>
              <w:top w:val="nil"/>
              <w:left w:val="nil"/>
              <w:bottom w:val="single" w:sz="4" w:space="0" w:color="auto"/>
              <w:right w:val="single" w:sz="4" w:space="0" w:color="auto"/>
            </w:tcBorders>
            <w:shd w:val="clear" w:color="auto" w:fill="auto"/>
            <w:vAlign w:val="center"/>
            <w:hideMark/>
          </w:tcPr>
          <w:p w14:paraId="08692B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0,134</w:t>
            </w:r>
          </w:p>
        </w:tc>
        <w:tc>
          <w:tcPr>
            <w:tcW w:w="816" w:type="dxa"/>
            <w:tcBorders>
              <w:top w:val="nil"/>
              <w:left w:val="nil"/>
              <w:bottom w:val="single" w:sz="4" w:space="0" w:color="auto"/>
              <w:right w:val="single" w:sz="4" w:space="0" w:color="auto"/>
            </w:tcBorders>
            <w:shd w:val="clear" w:color="auto" w:fill="auto"/>
            <w:vAlign w:val="center"/>
            <w:hideMark/>
          </w:tcPr>
          <w:p w14:paraId="45B068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0,134</w:t>
            </w:r>
          </w:p>
        </w:tc>
        <w:tc>
          <w:tcPr>
            <w:tcW w:w="736" w:type="dxa"/>
            <w:tcBorders>
              <w:top w:val="nil"/>
              <w:left w:val="nil"/>
              <w:bottom w:val="single" w:sz="4" w:space="0" w:color="auto"/>
              <w:right w:val="single" w:sz="4" w:space="0" w:color="auto"/>
            </w:tcBorders>
            <w:shd w:val="clear" w:color="auto" w:fill="auto"/>
            <w:vAlign w:val="center"/>
            <w:hideMark/>
          </w:tcPr>
          <w:p w14:paraId="1B9DEE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0,134</w:t>
            </w:r>
          </w:p>
        </w:tc>
        <w:tc>
          <w:tcPr>
            <w:tcW w:w="736" w:type="dxa"/>
            <w:tcBorders>
              <w:top w:val="nil"/>
              <w:left w:val="nil"/>
              <w:bottom w:val="single" w:sz="4" w:space="0" w:color="auto"/>
              <w:right w:val="single" w:sz="4" w:space="0" w:color="auto"/>
            </w:tcBorders>
            <w:shd w:val="clear" w:color="auto" w:fill="auto"/>
            <w:vAlign w:val="center"/>
            <w:hideMark/>
          </w:tcPr>
          <w:p w14:paraId="14C8C6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0,134</w:t>
            </w:r>
          </w:p>
        </w:tc>
        <w:tc>
          <w:tcPr>
            <w:tcW w:w="736" w:type="dxa"/>
            <w:tcBorders>
              <w:top w:val="nil"/>
              <w:left w:val="nil"/>
              <w:bottom w:val="single" w:sz="4" w:space="0" w:color="auto"/>
              <w:right w:val="single" w:sz="4" w:space="0" w:color="auto"/>
            </w:tcBorders>
            <w:shd w:val="clear" w:color="auto" w:fill="auto"/>
            <w:vAlign w:val="center"/>
            <w:hideMark/>
          </w:tcPr>
          <w:p w14:paraId="757581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0,134</w:t>
            </w:r>
          </w:p>
        </w:tc>
        <w:tc>
          <w:tcPr>
            <w:tcW w:w="736" w:type="dxa"/>
            <w:tcBorders>
              <w:top w:val="nil"/>
              <w:left w:val="nil"/>
              <w:bottom w:val="single" w:sz="4" w:space="0" w:color="auto"/>
              <w:right w:val="single" w:sz="4" w:space="0" w:color="auto"/>
            </w:tcBorders>
            <w:shd w:val="clear" w:color="auto" w:fill="auto"/>
            <w:vAlign w:val="center"/>
            <w:hideMark/>
          </w:tcPr>
          <w:p w14:paraId="37E50F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0,134</w:t>
            </w:r>
          </w:p>
        </w:tc>
        <w:tc>
          <w:tcPr>
            <w:tcW w:w="736" w:type="dxa"/>
            <w:tcBorders>
              <w:top w:val="nil"/>
              <w:left w:val="nil"/>
              <w:bottom w:val="single" w:sz="4" w:space="0" w:color="auto"/>
              <w:right w:val="single" w:sz="4" w:space="0" w:color="auto"/>
            </w:tcBorders>
            <w:shd w:val="clear" w:color="auto" w:fill="auto"/>
            <w:vAlign w:val="center"/>
            <w:hideMark/>
          </w:tcPr>
          <w:p w14:paraId="69A33A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0,134</w:t>
            </w:r>
          </w:p>
        </w:tc>
        <w:tc>
          <w:tcPr>
            <w:tcW w:w="736" w:type="dxa"/>
            <w:tcBorders>
              <w:top w:val="nil"/>
              <w:left w:val="nil"/>
              <w:bottom w:val="single" w:sz="4" w:space="0" w:color="auto"/>
              <w:right w:val="single" w:sz="4" w:space="0" w:color="auto"/>
            </w:tcBorders>
            <w:shd w:val="clear" w:color="auto" w:fill="auto"/>
            <w:vAlign w:val="center"/>
            <w:hideMark/>
          </w:tcPr>
          <w:p w14:paraId="36022F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0,134</w:t>
            </w:r>
          </w:p>
        </w:tc>
        <w:tc>
          <w:tcPr>
            <w:tcW w:w="736" w:type="dxa"/>
            <w:tcBorders>
              <w:top w:val="nil"/>
              <w:left w:val="nil"/>
              <w:bottom w:val="single" w:sz="4" w:space="0" w:color="auto"/>
              <w:right w:val="single" w:sz="4" w:space="0" w:color="auto"/>
            </w:tcBorders>
            <w:shd w:val="clear" w:color="auto" w:fill="auto"/>
            <w:vAlign w:val="center"/>
            <w:hideMark/>
          </w:tcPr>
          <w:p w14:paraId="0CDA24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0,134</w:t>
            </w:r>
          </w:p>
        </w:tc>
        <w:tc>
          <w:tcPr>
            <w:tcW w:w="736" w:type="dxa"/>
            <w:tcBorders>
              <w:top w:val="nil"/>
              <w:left w:val="nil"/>
              <w:bottom w:val="single" w:sz="4" w:space="0" w:color="auto"/>
              <w:right w:val="single" w:sz="4" w:space="0" w:color="auto"/>
            </w:tcBorders>
            <w:shd w:val="clear" w:color="auto" w:fill="auto"/>
            <w:vAlign w:val="center"/>
            <w:hideMark/>
          </w:tcPr>
          <w:p w14:paraId="27B257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0,134</w:t>
            </w:r>
          </w:p>
        </w:tc>
        <w:tc>
          <w:tcPr>
            <w:tcW w:w="736" w:type="dxa"/>
            <w:tcBorders>
              <w:top w:val="nil"/>
              <w:left w:val="nil"/>
              <w:bottom w:val="single" w:sz="4" w:space="0" w:color="auto"/>
              <w:right w:val="single" w:sz="4" w:space="0" w:color="auto"/>
            </w:tcBorders>
            <w:shd w:val="clear" w:color="auto" w:fill="auto"/>
            <w:vAlign w:val="center"/>
            <w:hideMark/>
          </w:tcPr>
          <w:p w14:paraId="7FC3A3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0,134</w:t>
            </w:r>
          </w:p>
        </w:tc>
        <w:tc>
          <w:tcPr>
            <w:tcW w:w="736" w:type="dxa"/>
            <w:tcBorders>
              <w:top w:val="nil"/>
              <w:left w:val="nil"/>
              <w:bottom w:val="single" w:sz="4" w:space="0" w:color="auto"/>
              <w:right w:val="single" w:sz="4" w:space="0" w:color="auto"/>
            </w:tcBorders>
            <w:shd w:val="clear" w:color="auto" w:fill="auto"/>
            <w:vAlign w:val="center"/>
            <w:hideMark/>
          </w:tcPr>
          <w:p w14:paraId="0F5730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0,134</w:t>
            </w:r>
          </w:p>
        </w:tc>
        <w:tc>
          <w:tcPr>
            <w:tcW w:w="736" w:type="dxa"/>
            <w:tcBorders>
              <w:top w:val="nil"/>
              <w:left w:val="nil"/>
              <w:bottom w:val="single" w:sz="4" w:space="0" w:color="auto"/>
              <w:right w:val="single" w:sz="4" w:space="0" w:color="auto"/>
            </w:tcBorders>
            <w:shd w:val="clear" w:color="auto" w:fill="auto"/>
            <w:vAlign w:val="center"/>
            <w:hideMark/>
          </w:tcPr>
          <w:p w14:paraId="1EE368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0,134</w:t>
            </w:r>
          </w:p>
        </w:tc>
        <w:tc>
          <w:tcPr>
            <w:tcW w:w="736" w:type="dxa"/>
            <w:tcBorders>
              <w:top w:val="nil"/>
              <w:left w:val="nil"/>
              <w:bottom w:val="single" w:sz="4" w:space="0" w:color="auto"/>
              <w:right w:val="single" w:sz="4" w:space="0" w:color="auto"/>
            </w:tcBorders>
            <w:shd w:val="clear" w:color="auto" w:fill="auto"/>
            <w:vAlign w:val="center"/>
            <w:hideMark/>
          </w:tcPr>
          <w:p w14:paraId="152F17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0,134</w:t>
            </w:r>
          </w:p>
        </w:tc>
      </w:tr>
      <w:tr w:rsidR="00200E4B" w:rsidRPr="00A24F2E" w14:paraId="01314B1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56107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466F5E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398DC2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0,529</w:t>
            </w:r>
          </w:p>
        </w:tc>
        <w:tc>
          <w:tcPr>
            <w:tcW w:w="736" w:type="dxa"/>
            <w:tcBorders>
              <w:top w:val="nil"/>
              <w:left w:val="nil"/>
              <w:bottom w:val="single" w:sz="4" w:space="0" w:color="auto"/>
              <w:right w:val="single" w:sz="4" w:space="0" w:color="auto"/>
            </w:tcBorders>
            <w:shd w:val="clear" w:color="auto" w:fill="auto"/>
            <w:vAlign w:val="center"/>
            <w:hideMark/>
          </w:tcPr>
          <w:p w14:paraId="0E5DCA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0,529</w:t>
            </w:r>
          </w:p>
        </w:tc>
        <w:tc>
          <w:tcPr>
            <w:tcW w:w="736" w:type="dxa"/>
            <w:tcBorders>
              <w:top w:val="nil"/>
              <w:left w:val="nil"/>
              <w:bottom w:val="single" w:sz="4" w:space="0" w:color="auto"/>
              <w:right w:val="single" w:sz="4" w:space="0" w:color="auto"/>
            </w:tcBorders>
            <w:shd w:val="clear" w:color="auto" w:fill="auto"/>
            <w:vAlign w:val="center"/>
            <w:hideMark/>
          </w:tcPr>
          <w:p w14:paraId="3F3802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0,529</w:t>
            </w:r>
          </w:p>
        </w:tc>
        <w:tc>
          <w:tcPr>
            <w:tcW w:w="736" w:type="dxa"/>
            <w:tcBorders>
              <w:top w:val="nil"/>
              <w:left w:val="nil"/>
              <w:bottom w:val="single" w:sz="4" w:space="0" w:color="auto"/>
              <w:right w:val="single" w:sz="4" w:space="0" w:color="auto"/>
            </w:tcBorders>
            <w:shd w:val="clear" w:color="auto" w:fill="auto"/>
            <w:vAlign w:val="center"/>
            <w:hideMark/>
          </w:tcPr>
          <w:p w14:paraId="62BBAE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0,539</w:t>
            </w:r>
          </w:p>
        </w:tc>
        <w:tc>
          <w:tcPr>
            <w:tcW w:w="736" w:type="dxa"/>
            <w:tcBorders>
              <w:top w:val="nil"/>
              <w:left w:val="nil"/>
              <w:bottom w:val="single" w:sz="4" w:space="0" w:color="auto"/>
              <w:right w:val="single" w:sz="4" w:space="0" w:color="auto"/>
            </w:tcBorders>
            <w:shd w:val="clear" w:color="auto" w:fill="auto"/>
            <w:vAlign w:val="center"/>
            <w:hideMark/>
          </w:tcPr>
          <w:p w14:paraId="551D00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0,505</w:t>
            </w:r>
          </w:p>
        </w:tc>
        <w:tc>
          <w:tcPr>
            <w:tcW w:w="816" w:type="dxa"/>
            <w:tcBorders>
              <w:top w:val="nil"/>
              <w:left w:val="nil"/>
              <w:bottom w:val="single" w:sz="4" w:space="0" w:color="auto"/>
              <w:right w:val="single" w:sz="4" w:space="0" w:color="auto"/>
            </w:tcBorders>
            <w:shd w:val="clear" w:color="auto" w:fill="auto"/>
            <w:vAlign w:val="center"/>
            <w:hideMark/>
          </w:tcPr>
          <w:p w14:paraId="54A70D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0,471</w:t>
            </w:r>
          </w:p>
        </w:tc>
        <w:tc>
          <w:tcPr>
            <w:tcW w:w="736" w:type="dxa"/>
            <w:tcBorders>
              <w:top w:val="nil"/>
              <w:left w:val="nil"/>
              <w:bottom w:val="single" w:sz="4" w:space="0" w:color="auto"/>
              <w:right w:val="single" w:sz="4" w:space="0" w:color="auto"/>
            </w:tcBorders>
            <w:shd w:val="clear" w:color="auto" w:fill="auto"/>
            <w:vAlign w:val="center"/>
            <w:hideMark/>
          </w:tcPr>
          <w:p w14:paraId="27B8EE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0,471</w:t>
            </w:r>
          </w:p>
        </w:tc>
        <w:tc>
          <w:tcPr>
            <w:tcW w:w="736" w:type="dxa"/>
            <w:tcBorders>
              <w:top w:val="nil"/>
              <w:left w:val="nil"/>
              <w:bottom w:val="single" w:sz="4" w:space="0" w:color="auto"/>
              <w:right w:val="single" w:sz="4" w:space="0" w:color="auto"/>
            </w:tcBorders>
            <w:shd w:val="clear" w:color="auto" w:fill="auto"/>
            <w:vAlign w:val="center"/>
            <w:hideMark/>
          </w:tcPr>
          <w:p w14:paraId="7C9AAB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0,471</w:t>
            </w:r>
          </w:p>
        </w:tc>
        <w:tc>
          <w:tcPr>
            <w:tcW w:w="736" w:type="dxa"/>
            <w:tcBorders>
              <w:top w:val="nil"/>
              <w:left w:val="nil"/>
              <w:bottom w:val="single" w:sz="4" w:space="0" w:color="auto"/>
              <w:right w:val="single" w:sz="4" w:space="0" w:color="auto"/>
            </w:tcBorders>
            <w:shd w:val="clear" w:color="auto" w:fill="auto"/>
            <w:vAlign w:val="center"/>
            <w:hideMark/>
          </w:tcPr>
          <w:p w14:paraId="54C3A1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0,471</w:t>
            </w:r>
          </w:p>
        </w:tc>
        <w:tc>
          <w:tcPr>
            <w:tcW w:w="736" w:type="dxa"/>
            <w:tcBorders>
              <w:top w:val="nil"/>
              <w:left w:val="nil"/>
              <w:bottom w:val="single" w:sz="4" w:space="0" w:color="auto"/>
              <w:right w:val="single" w:sz="4" w:space="0" w:color="auto"/>
            </w:tcBorders>
            <w:shd w:val="clear" w:color="auto" w:fill="auto"/>
            <w:vAlign w:val="center"/>
            <w:hideMark/>
          </w:tcPr>
          <w:p w14:paraId="7012FC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0,471</w:t>
            </w:r>
          </w:p>
        </w:tc>
        <w:tc>
          <w:tcPr>
            <w:tcW w:w="736" w:type="dxa"/>
            <w:tcBorders>
              <w:top w:val="nil"/>
              <w:left w:val="nil"/>
              <w:bottom w:val="single" w:sz="4" w:space="0" w:color="auto"/>
              <w:right w:val="single" w:sz="4" w:space="0" w:color="auto"/>
            </w:tcBorders>
            <w:shd w:val="clear" w:color="auto" w:fill="auto"/>
            <w:vAlign w:val="center"/>
            <w:hideMark/>
          </w:tcPr>
          <w:p w14:paraId="236400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0,471</w:t>
            </w:r>
          </w:p>
        </w:tc>
        <w:tc>
          <w:tcPr>
            <w:tcW w:w="736" w:type="dxa"/>
            <w:tcBorders>
              <w:top w:val="nil"/>
              <w:left w:val="nil"/>
              <w:bottom w:val="single" w:sz="4" w:space="0" w:color="auto"/>
              <w:right w:val="single" w:sz="4" w:space="0" w:color="auto"/>
            </w:tcBorders>
            <w:shd w:val="clear" w:color="auto" w:fill="auto"/>
            <w:vAlign w:val="center"/>
            <w:hideMark/>
          </w:tcPr>
          <w:p w14:paraId="4E6CC7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0,471</w:t>
            </w:r>
          </w:p>
        </w:tc>
        <w:tc>
          <w:tcPr>
            <w:tcW w:w="736" w:type="dxa"/>
            <w:tcBorders>
              <w:top w:val="nil"/>
              <w:left w:val="nil"/>
              <w:bottom w:val="single" w:sz="4" w:space="0" w:color="auto"/>
              <w:right w:val="single" w:sz="4" w:space="0" w:color="auto"/>
            </w:tcBorders>
            <w:shd w:val="clear" w:color="auto" w:fill="auto"/>
            <w:vAlign w:val="center"/>
            <w:hideMark/>
          </w:tcPr>
          <w:p w14:paraId="3E32C7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0,471</w:t>
            </w:r>
          </w:p>
        </w:tc>
        <w:tc>
          <w:tcPr>
            <w:tcW w:w="736" w:type="dxa"/>
            <w:tcBorders>
              <w:top w:val="nil"/>
              <w:left w:val="nil"/>
              <w:bottom w:val="single" w:sz="4" w:space="0" w:color="auto"/>
              <w:right w:val="single" w:sz="4" w:space="0" w:color="auto"/>
            </w:tcBorders>
            <w:shd w:val="clear" w:color="auto" w:fill="auto"/>
            <w:vAlign w:val="center"/>
            <w:hideMark/>
          </w:tcPr>
          <w:p w14:paraId="3D2E71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0,471</w:t>
            </w:r>
          </w:p>
        </w:tc>
        <w:tc>
          <w:tcPr>
            <w:tcW w:w="736" w:type="dxa"/>
            <w:tcBorders>
              <w:top w:val="nil"/>
              <w:left w:val="nil"/>
              <w:bottom w:val="single" w:sz="4" w:space="0" w:color="auto"/>
              <w:right w:val="single" w:sz="4" w:space="0" w:color="auto"/>
            </w:tcBorders>
            <w:shd w:val="clear" w:color="auto" w:fill="auto"/>
            <w:vAlign w:val="center"/>
            <w:hideMark/>
          </w:tcPr>
          <w:p w14:paraId="39C6FC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0,476</w:t>
            </w:r>
          </w:p>
        </w:tc>
        <w:tc>
          <w:tcPr>
            <w:tcW w:w="736" w:type="dxa"/>
            <w:tcBorders>
              <w:top w:val="nil"/>
              <w:left w:val="nil"/>
              <w:bottom w:val="single" w:sz="4" w:space="0" w:color="auto"/>
              <w:right w:val="single" w:sz="4" w:space="0" w:color="auto"/>
            </w:tcBorders>
            <w:shd w:val="clear" w:color="auto" w:fill="auto"/>
            <w:vAlign w:val="center"/>
            <w:hideMark/>
          </w:tcPr>
          <w:p w14:paraId="21DB13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0,476</w:t>
            </w:r>
          </w:p>
        </w:tc>
        <w:tc>
          <w:tcPr>
            <w:tcW w:w="736" w:type="dxa"/>
            <w:tcBorders>
              <w:top w:val="nil"/>
              <w:left w:val="nil"/>
              <w:bottom w:val="single" w:sz="4" w:space="0" w:color="auto"/>
              <w:right w:val="single" w:sz="4" w:space="0" w:color="auto"/>
            </w:tcBorders>
            <w:shd w:val="clear" w:color="auto" w:fill="auto"/>
            <w:vAlign w:val="center"/>
            <w:hideMark/>
          </w:tcPr>
          <w:p w14:paraId="6C753B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0,476</w:t>
            </w:r>
          </w:p>
        </w:tc>
        <w:tc>
          <w:tcPr>
            <w:tcW w:w="736" w:type="dxa"/>
            <w:tcBorders>
              <w:top w:val="nil"/>
              <w:left w:val="nil"/>
              <w:bottom w:val="single" w:sz="4" w:space="0" w:color="auto"/>
              <w:right w:val="single" w:sz="4" w:space="0" w:color="auto"/>
            </w:tcBorders>
            <w:shd w:val="clear" w:color="auto" w:fill="auto"/>
            <w:vAlign w:val="center"/>
            <w:hideMark/>
          </w:tcPr>
          <w:p w14:paraId="688995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0,480</w:t>
            </w:r>
          </w:p>
        </w:tc>
      </w:tr>
      <w:tr w:rsidR="00200E4B" w:rsidRPr="00A24F2E" w14:paraId="34402C1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B1B94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4C28E4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57CE22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A216E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F9CB4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9D3F8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3F6DB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504197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F617F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A70D6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5E7B6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5450A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49EB0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6E1E4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2FCDD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9C7C1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F6253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A33BF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E53AC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B039A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61A2F65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CE733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6CBD54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366AA9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6,36</w:t>
            </w:r>
          </w:p>
        </w:tc>
        <w:tc>
          <w:tcPr>
            <w:tcW w:w="736" w:type="dxa"/>
            <w:tcBorders>
              <w:top w:val="nil"/>
              <w:left w:val="nil"/>
              <w:bottom w:val="single" w:sz="4" w:space="0" w:color="auto"/>
              <w:right w:val="single" w:sz="4" w:space="0" w:color="auto"/>
            </w:tcBorders>
            <w:shd w:val="clear" w:color="auto" w:fill="auto"/>
            <w:vAlign w:val="center"/>
            <w:hideMark/>
          </w:tcPr>
          <w:p w14:paraId="34F048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6,36</w:t>
            </w:r>
          </w:p>
        </w:tc>
        <w:tc>
          <w:tcPr>
            <w:tcW w:w="736" w:type="dxa"/>
            <w:tcBorders>
              <w:top w:val="nil"/>
              <w:left w:val="nil"/>
              <w:bottom w:val="single" w:sz="4" w:space="0" w:color="auto"/>
              <w:right w:val="single" w:sz="4" w:space="0" w:color="auto"/>
            </w:tcBorders>
            <w:shd w:val="clear" w:color="auto" w:fill="auto"/>
            <w:vAlign w:val="center"/>
            <w:hideMark/>
          </w:tcPr>
          <w:p w14:paraId="012794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6,36</w:t>
            </w:r>
          </w:p>
        </w:tc>
        <w:tc>
          <w:tcPr>
            <w:tcW w:w="736" w:type="dxa"/>
            <w:tcBorders>
              <w:top w:val="nil"/>
              <w:left w:val="nil"/>
              <w:bottom w:val="single" w:sz="4" w:space="0" w:color="auto"/>
              <w:right w:val="single" w:sz="4" w:space="0" w:color="auto"/>
            </w:tcBorders>
            <w:shd w:val="clear" w:color="auto" w:fill="auto"/>
            <w:vAlign w:val="center"/>
            <w:hideMark/>
          </w:tcPr>
          <w:p w14:paraId="667A0E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6,48</w:t>
            </w:r>
          </w:p>
        </w:tc>
        <w:tc>
          <w:tcPr>
            <w:tcW w:w="736" w:type="dxa"/>
            <w:tcBorders>
              <w:top w:val="nil"/>
              <w:left w:val="nil"/>
              <w:bottom w:val="single" w:sz="4" w:space="0" w:color="auto"/>
              <w:right w:val="single" w:sz="4" w:space="0" w:color="auto"/>
            </w:tcBorders>
            <w:shd w:val="clear" w:color="auto" w:fill="auto"/>
            <w:vAlign w:val="center"/>
            <w:hideMark/>
          </w:tcPr>
          <w:p w14:paraId="7380CB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6,076</w:t>
            </w:r>
          </w:p>
        </w:tc>
        <w:tc>
          <w:tcPr>
            <w:tcW w:w="816" w:type="dxa"/>
            <w:tcBorders>
              <w:top w:val="nil"/>
              <w:left w:val="nil"/>
              <w:bottom w:val="single" w:sz="4" w:space="0" w:color="auto"/>
              <w:right w:val="single" w:sz="4" w:space="0" w:color="auto"/>
            </w:tcBorders>
            <w:shd w:val="clear" w:color="auto" w:fill="auto"/>
            <w:vAlign w:val="center"/>
            <w:hideMark/>
          </w:tcPr>
          <w:p w14:paraId="2F133D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5,671</w:t>
            </w:r>
          </w:p>
        </w:tc>
        <w:tc>
          <w:tcPr>
            <w:tcW w:w="736" w:type="dxa"/>
            <w:tcBorders>
              <w:top w:val="nil"/>
              <w:left w:val="nil"/>
              <w:bottom w:val="single" w:sz="4" w:space="0" w:color="auto"/>
              <w:right w:val="single" w:sz="4" w:space="0" w:color="auto"/>
            </w:tcBorders>
            <w:shd w:val="clear" w:color="auto" w:fill="auto"/>
            <w:vAlign w:val="center"/>
            <w:hideMark/>
          </w:tcPr>
          <w:p w14:paraId="103BE4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5,671</w:t>
            </w:r>
          </w:p>
        </w:tc>
        <w:tc>
          <w:tcPr>
            <w:tcW w:w="736" w:type="dxa"/>
            <w:tcBorders>
              <w:top w:val="nil"/>
              <w:left w:val="nil"/>
              <w:bottom w:val="single" w:sz="4" w:space="0" w:color="auto"/>
              <w:right w:val="single" w:sz="4" w:space="0" w:color="auto"/>
            </w:tcBorders>
            <w:shd w:val="clear" w:color="auto" w:fill="auto"/>
            <w:vAlign w:val="center"/>
            <w:hideMark/>
          </w:tcPr>
          <w:p w14:paraId="64C354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5,671</w:t>
            </w:r>
          </w:p>
        </w:tc>
        <w:tc>
          <w:tcPr>
            <w:tcW w:w="736" w:type="dxa"/>
            <w:tcBorders>
              <w:top w:val="nil"/>
              <w:left w:val="nil"/>
              <w:bottom w:val="single" w:sz="4" w:space="0" w:color="auto"/>
              <w:right w:val="single" w:sz="4" w:space="0" w:color="auto"/>
            </w:tcBorders>
            <w:shd w:val="clear" w:color="auto" w:fill="auto"/>
            <w:vAlign w:val="center"/>
            <w:hideMark/>
          </w:tcPr>
          <w:p w14:paraId="349E8E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5,671</w:t>
            </w:r>
          </w:p>
        </w:tc>
        <w:tc>
          <w:tcPr>
            <w:tcW w:w="736" w:type="dxa"/>
            <w:tcBorders>
              <w:top w:val="nil"/>
              <w:left w:val="nil"/>
              <w:bottom w:val="single" w:sz="4" w:space="0" w:color="auto"/>
              <w:right w:val="single" w:sz="4" w:space="0" w:color="auto"/>
            </w:tcBorders>
            <w:shd w:val="clear" w:color="auto" w:fill="auto"/>
            <w:vAlign w:val="center"/>
            <w:hideMark/>
          </w:tcPr>
          <w:p w14:paraId="41CA9C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5,671</w:t>
            </w:r>
          </w:p>
        </w:tc>
        <w:tc>
          <w:tcPr>
            <w:tcW w:w="736" w:type="dxa"/>
            <w:tcBorders>
              <w:top w:val="nil"/>
              <w:left w:val="nil"/>
              <w:bottom w:val="single" w:sz="4" w:space="0" w:color="auto"/>
              <w:right w:val="single" w:sz="4" w:space="0" w:color="auto"/>
            </w:tcBorders>
            <w:shd w:val="clear" w:color="auto" w:fill="auto"/>
            <w:vAlign w:val="center"/>
            <w:hideMark/>
          </w:tcPr>
          <w:p w14:paraId="14D552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5,671</w:t>
            </w:r>
          </w:p>
        </w:tc>
        <w:tc>
          <w:tcPr>
            <w:tcW w:w="736" w:type="dxa"/>
            <w:tcBorders>
              <w:top w:val="nil"/>
              <w:left w:val="nil"/>
              <w:bottom w:val="single" w:sz="4" w:space="0" w:color="auto"/>
              <w:right w:val="single" w:sz="4" w:space="0" w:color="auto"/>
            </w:tcBorders>
            <w:shd w:val="clear" w:color="auto" w:fill="auto"/>
            <w:vAlign w:val="center"/>
            <w:hideMark/>
          </w:tcPr>
          <w:p w14:paraId="56CF58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5,671</w:t>
            </w:r>
          </w:p>
        </w:tc>
        <w:tc>
          <w:tcPr>
            <w:tcW w:w="736" w:type="dxa"/>
            <w:tcBorders>
              <w:top w:val="nil"/>
              <w:left w:val="nil"/>
              <w:bottom w:val="single" w:sz="4" w:space="0" w:color="auto"/>
              <w:right w:val="single" w:sz="4" w:space="0" w:color="auto"/>
            </w:tcBorders>
            <w:shd w:val="clear" w:color="auto" w:fill="auto"/>
            <w:vAlign w:val="center"/>
            <w:hideMark/>
          </w:tcPr>
          <w:p w14:paraId="6B71F7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5,671</w:t>
            </w:r>
          </w:p>
        </w:tc>
        <w:tc>
          <w:tcPr>
            <w:tcW w:w="736" w:type="dxa"/>
            <w:tcBorders>
              <w:top w:val="nil"/>
              <w:left w:val="nil"/>
              <w:bottom w:val="single" w:sz="4" w:space="0" w:color="auto"/>
              <w:right w:val="single" w:sz="4" w:space="0" w:color="auto"/>
            </w:tcBorders>
            <w:shd w:val="clear" w:color="auto" w:fill="auto"/>
            <w:vAlign w:val="center"/>
            <w:hideMark/>
          </w:tcPr>
          <w:p w14:paraId="0E2002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5,671</w:t>
            </w:r>
          </w:p>
        </w:tc>
        <w:tc>
          <w:tcPr>
            <w:tcW w:w="736" w:type="dxa"/>
            <w:tcBorders>
              <w:top w:val="nil"/>
              <w:left w:val="nil"/>
              <w:bottom w:val="single" w:sz="4" w:space="0" w:color="auto"/>
              <w:right w:val="single" w:sz="4" w:space="0" w:color="auto"/>
            </w:tcBorders>
            <w:shd w:val="clear" w:color="auto" w:fill="auto"/>
            <w:vAlign w:val="center"/>
            <w:hideMark/>
          </w:tcPr>
          <w:p w14:paraId="7D18FC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5,721</w:t>
            </w:r>
          </w:p>
        </w:tc>
        <w:tc>
          <w:tcPr>
            <w:tcW w:w="736" w:type="dxa"/>
            <w:tcBorders>
              <w:top w:val="nil"/>
              <w:left w:val="nil"/>
              <w:bottom w:val="single" w:sz="4" w:space="0" w:color="auto"/>
              <w:right w:val="single" w:sz="4" w:space="0" w:color="auto"/>
            </w:tcBorders>
            <w:shd w:val="clear" w:color="auto" w:fill="auto"/>
            <w:vAlign w:val="center"/>
            <w:hideMark/>
          </w:tcPr>
          <w:p w14:paraId="4291BB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5,721</w:t>
            </w:r>
          </w:p>
        </w:tc>
        <w:tc>
          <w:tcPr>
            <w:tcW w:w="736" w:type="dxa"/>
            <w:tcBorders>
              <w:top w:val="nil"/>
              <w:left w:val="nil"/>
              <w:bottom w:val="single" w:sz="4" w:space="0" w:color="auto"/>
              <w:right w:val="single" w:sz="4" w:space="0" w:color="auto"/>
            </w:tcBorders>
            <w:shd w:val="clear" w:color="auto" w:fill="auto"/>
            <w:vAlign w:val="center"/>
            <w:hideMark/>
          </w:tcPr>
          <w:p w14:paraId="6BC2BF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5,721</w:t>
            </w:r>
          </w:p>
        </w:tc>
        <w:tc>
          <w:tcPr>
            <w:tcW w:w="736" w:type="dxa"/>
            <w:tcBorders>
              <w:top w:val="nil"/>
              <w:left w:val="nil"/>
              <w:bottom w:val="single" w:sz="4" w:space="0" w:color="auto"/>
              <w:right w:val="single" w:sz="4" w:space="0" w:color="auto"/>
            </w:tcBorders>
            <w:shd w:val="clear" w:color="auto" w:fill="auto"/>
            <w:vAlign w:val="center"/>
            <w:hideMark/>
          </w:tcPr>
          <w:p w14:paraId="292A95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5,771</w:t>
            </w:r>
          </w:p>
        </w:tc>
      </w:tr>
      <w:tr w:rsidR="00200E4B" w:rsidRPr="00A24F2E" w14:paraId="0FD000C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3D16389" w14:textId="1FC0DC65"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52E469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1FA64D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4,58</w:t>
            </w:r>
          </w:p>
        </w:tc>
        <w:tc>
          <w:tcPr>
            <w:tcW w:w="736" w:type="dxa"/>
            <w:tcBorders>
              <w:top w:val="nil"/>
              <w:left w:val="nil"/>
              <w:bottom w:val="single" w:sz="4" w:space="0" w:color="auto"/>
              <w:right w:val="single" w:sz="4" w:space="0" w:color="auto"/>
            </w:tcBorders>
            <w:shd w:val="clear" w:color="auto" w:fill="auto"/>
            <w:vAlign w:val="center"/>
            <w:hideMark/>
          </w:tcPr>
          <w:p w14:paraId="49FD1F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4,58</w:t>
            </w:r>
          </w:p>
        </w:tc>
        <w:tc>
          <w:tcPr>
            <w:tcW w:w="736" w:type="dxa"/>
            <w:tcBorders>
              <w:top w:val="nil"/>
              <w:left w:val="nil"/>
              <w:bottom w:val="single" w:sz="4" w:space="0" w:color="auto"/>
              <w:right w:val="single" w:sz="4" w:space="0" w:color="auto"/>
            </w:tcBorders>
            <w:shd w:val="clear" w:color="auto" w:fill="auto"/>
            <w:vAlign w:val="center"/>
            <w:hideMark/>
          </w:tcPr>
          <w:p w14:paraId="0E9E63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4,58</w:t>
            </w:r>
          </w:p>
        </w:tc>
        <w:tc>
          <w:tcPr>
            <w:tcW w:w="736" w:type="dxa"/>
            <w:tcBorders>
              <w:top w:val="nil"/>
              <w:left w:val="nil"/>
              <w:bottom w:val="single" w:sz="4" w:space="0" w:color="auto"/>
              <w:right w:val="single" w:sz="4" w:space="0" w:color="auto"/>
            </w:tcBorders>
            <w:shd w:val="clear" w:color="auto" w:fill="auto"/>
            <w:vAlign w:val="center"/>
            <w:hideMark/>
          </w:tcPr>
          <w:p w14:paraId="6D622D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4,67</w:t>
            </w:r>
          </w:p>
        </w:tc>
        <w:tc>
          <w:tcPr>
            <w:tcW w:w="736" w:type="dxa"/>
            <w:tcBorders>
              <w:top w:val="nil"/>
              <w:left w:val="nil"/>
              <w:bottom w:val="single" w:sz="4" w:space="0" w:color="auto"/>
              <w:right w:val="single" w:sz="4" w:space="0" w:color="auto"/>
            </w:tcBorders>
            <w:shd w:val="clear" w:color="auto" w:fill="auto"/>
            <w:vAlign w:val="center"/>
            <w:hideMark/>
          </w:tcPr>
          <w:p w14:paraId="6A8A92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4,55</w:t>
            </w:r>
          </w:p>
        </w:tc>
        <w:tc>
          <w:tcPr>
            <w:tcW w:w="816" w:type="dxa"/>
            <w:tcBorders>
              <w:top w:val="nil"/>
              <w:left w:val="nil"/>
              <w:bottom w:val="single" w:sz="4" w:space="0" w:color="auto"/>
              <w:right w:val="single" w:sz="4" w:space="0" w:color="auto"/>
            </w:tcBorders>
            <w:shd w:val="clear" w:color="auto" w:fill="auto"/>
            <w:vAlign w:val="center"/>
            <w:hideMark/>
          </w:tcPr>
          <w:p w14:paraId="612911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4,389</w:t>
            </w:r>
          </w:p>
        </w:tc>
        <w:tc>
          <w:tcPr>
            <w:tcW w:w="736" w:type="dxa"/>
            <w:tcBorders>
              <w:top w:val="nil"/>
              <w:left w:val="nil"/>
              <w:bottom w:val="single" w:sz="4" w:space="0" w:color="auto"/>
              <w:right w:val="single" w:sz="4" w:space="0" w:color="auto"/>
            </w:tcBorders>
            <w:shd w:val="clear" w:color="auto" w:fill="auto"/>
            <w:vAlign w:val="center"/>
            <w:hideMark/>
          </w:tcPr>
          <w:p w14:paraId="7F9B8B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4,389</w:t>
            </w:r>
          </w:p>
        </w:tc>
        <w:tc>
          <w:tcPr>
            <w:tcW w:w="736" w:type="dxa"/>
            <w:tcBorders>
              <w:top w:val="nil"/>
              <w:left w:val="nil"/>
              <w:bottom w:val="single" w:sz="4" w:space="0" w:color="auto"/>
              <w:right w:val="single" w:sz="4" w:space="0" w:color="auto"/>
            </w:tcBorders>
            <w:shd w:val="clear" w:color="auto" w:fill="auto"/>
            <w:vAlign w:val="center"/>
            <w:hideMark/>
          </w:tcPr>
          <w:p w14:paraId="0D3565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4,389</w:t>
            </w:r>
          </w:p>
        </w:tc>
        <w:tc>
          <w:tcPr>
            <w:tcW w:w="736" w:type="dxa"/>
            <w:tcBorders>
              <w:top w:val="nil"/>
              <w:left w:val="nil"/>
              <w:bottom w:val="single" w:sz="4" w:space="0" w:color="auto"/>
              <w:right w:val="single" w:sz="4" w:space="0" w:color="auto"/>
            </w:tcBorders>
            <w:shd w:val="clear" w:color="auto" w:fill="auto"/>
            <w:vAlign w:val="center"/>
            <w:hideMark/>
          </w:tcPr>
          <w:p w14:paraId="54898A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4,389</w:t>
            </w:r>
          </w:p>
        </w:tc>
        <w:tc>
          <w:tcPr>
            <w:tcW w:w="736" w:type="dxa"/>
            <w:tcBorders>
              <w:top w:val="nil"/>
              <w:left w:val="nil"/>
              <w:bottom w:val="single" w:sz="4" w:space="0" w:color="auto"/>
              <w:right w:val="single" w:sz="4" w:space="0" w:color="auto"/>
            </w:tcBorders>
            <w:shd w:val="clear" w:color="auto" w:fill="auto"/>
            <w:vAlign w:val="center"/>
            <w:hideMark/>
          </w:tcPr>
          <w:p w14:paraId="3B91C6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4,389</w:t>
            </w:r>
          </w:p>
        </w:tc>
        <w:tc>
          <w:tcPr>
            <w:tcW w:w="736" w:type="dxa"/>
            <w:tcBorders>
              <w:top w:val="nil"/>
              <w:left w:val="nil"/>
              <w:bottom w:val="single" w:sz="4" w:space="0" w:color="auto"/>
              <w:right w:val="single" w:sz="4" w:space="0" w:color="auto"/>
            </w:tcBorders>
            <w:shd w:val="clear" w:color="auto" w:fill="auto"/>
            <w:vAlign w:val="center"/>
            <w:hideMark/>
          </w:tcPr>
          <w:p w14:paraId="6267E4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4,389</w:t>
            </w:r>
          </w:p>
        </w:tc>
        <w:tc>
          <w:tcPr>
            <w:tcW w:w="736" w:type="dxa"/>
            <w:tcBorders>
              <w:top w:val="nil"/>
              <w:left w:val="nil"/>
              <w:bottom w:val="single" w:sz="4" w:space="0" w:color="auto"/>
              <w:right w:val="single" w:sz="4" w:space="0" w:color="auto"/>
            </w:tcBorders>
            <w:shd w:val="clear" w:color="auto" w:fill="auto"/>
            <w:vAlign w:val="center"/>
            <w:hideMark/>
          </w:tcPr>
          <w:p w14:paraId="46AB30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4,389</w:t>
            </w:r>
          </w:p>
        </w:tc>
        <w:tc>
          <w:tcPr>
            <w:tcW w:w="736" w:type="dxa"/>
            <w:tcBorders>
              <w:top w:val="nil"/>
              <w:left w:val="nil"/>
              <w:bottom w:val="single" w:sz="4" w:space="0" w:color="auto"/>
              <w:right w:val="single" w:sz="4" w:space="0" w:color="auto"/>
            </w:tcBorders>
            <w:shd w:val="clear" w:color="auto" w:fill="auto"/>
            <w:vAlign w:val="center"/>
            <w:hideMark/>
          </w:tcPr>
          <w:p w14:paraId="306053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4,389</w:t>
            </w:r>
          </w:p>
        </w:tc>
        <w:tc>
          <w:tcPr>
            <w:tcW w:w="736" w:type="dxa"/>
            <w:tcBorders>
              <w:top w:val="nil"/>
              <w:left w:val="nil"/>
              <w:bottom w:val="single" w:sz="4" w:space="0" w:color="auto"/>
              <w:right w:val="single" w:sz="4" w:space="0" w:color="auto"/>
            </w:tcBorders>
            <w:shd w:val="clear" w:color="auto" w:fill="auto"/>
            <w:vAlign w:val="center"/>
            <w:hideMark/>
          </w:tcPr>
          <w:p w14:paraId="7A6291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4,389</w:t>
            </w:r>
          </w:p>
        </w:tc>
        <w:tc>
          <w:tcPr>
            <w:tcW w:w="736" w:type="dxa"/>
            <w:tcBorders>
              <w:top w:val="nil"/>
              <w:left w:val="nil"/>
              <w:bottom w:val="single" w:sz="4" w:space="0" w:color="auto"/>
              <w:right w:val="single" w:sz="4" w:space="0" w:color="auto"/>
            </w:tcBorders>
            <w:shd w:val="clear" w:color="auto" w:fill="auto"/>
            <w:vAlign w:val="center"/>
            <w:hideMark/>
          </w:tcPr>
          <w:p w14:paraId="32674F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4,439</w:t>
            </w:r>
          </w:p>
        </w:tc>
        <w:tc>
          <w:tcPr>
            <w:tcW w:w="736" w:type="dxa"/>
            <w:tcBorders>
              <w:top w:val="nil"/>
              <w:left w:val="nil"/>
              <w:bottom w:val="single" w:sz="4" w:space="0" w:color="auto"/>
              <w:right w:val="single" w:sz="4" w:space="0" w:color="auto"/>
            </w:tcBorders>
            <w:shd w:val="clear" w:color="auto" w:fill="auto"/>
            <w:vAlign w:val="center"/>
            <w:hideMark/>
          </w:tcPr>
          <w:p w14:paraId="405EBC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4,439</w:t>
            </w:r>
          </w:p>
        </w:tc>
        <w:tc>
          <w:tcPr>
            <w:tcW w:w="736" w:type="dxa"/>
            <w:tcBorders>
              <w:top w:val="nil"/>
              <w:left w:val="nil"/>
              <w:bottom w:val="single" w:sz="4" w:space="0" w:color="auto"/>
              <w:right w:val="single" w:sz="4" w:space="0" w:color="auto"/>
            </w:tcBorders>
            <w:shd w:val="clear" w:color="auto" w:fill="auto"/>
            <w:vAlign w:val="center"/>
            <w:hideMark/>
          </w:tcPr>
          <w:p w14:paraId="0D6D76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4,439</w:t>
            </w:r>
          </w:p>
        </w:tc>
        <w:tc>
          <w:tcPr>
            <w:tcW w:w="736" w:type="dxa"/>
            <w:tcBorders>
              <w:top w:val="nil"/>
              <w:left w:val="nil"/>
              <w:bottom w:val="single" w:sz="4" w:space="0" w:color="auto"/>
              <w:right w:val="single" w:sz="4" w:space="0" w:color="auto"/>
            </w:tcBorders>
            <w:shd w:val="clear" w:color="auto" w:fill="auto"/>
            <w:vAlign w:val="center"/>
            <w:hideMark/>
          </w:tcPr>
          <w:p w14:paraId="3B56E6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4,489</w:t>
            </w:r>
          </w:p>
        </w:tc>
      </w:tr>
      <w:tr w:rsidR="00200E4B" w:rsidRPr="00A24F2E" w14:paraId="44C3429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9BADCB0" w14:textId="44D3CB4F"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50B112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3414D6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0,91</w:t>
            </w:r>
          </w:p>
        </w:tc>
        <w:tc>
          <w:tcPr>
            <w:tcW w:w="736" w:type="dxa"/>
            <w:tcBorders>
              <w:top w:val="nil"/>
              <w:left w:val="nil"/>
              <w:bottom w:val="single" w:sz="4" w:space="0" w:color="auto"/>
              <w:right w:val="single" w:sz="4" w:space="0" w:color="auto"/>
            </w:tcBorders>
            <w:shd w:val="clear" w:color="auto" w:fill="auto"/>
            <w:vAlign w:val="center"/>
            <w:hideMark/>
          </w:tcPr>
          <w:p w14:paraId="1E7E2B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0,91</w:t>
            </w:r>
          </w:p>
        </w:tc>
        <w:tc>
          <w:tcPr>
            <w:tcW w:w="736" w:type="dxa"/>
            <w:tcBorders>
              <w:top w:val="nil"/>
              <w:left w:val="nil"/>
              <w:bottom w:val="single" w:sz="4" w:space="0" w:color="auto"/>
              <w:right w:val="single" w:sz="4" w:space="0" w:color="auto"/>
            </w:tcBorders>
            <w:shd w:val="clear" w:color="auto" w:fill="auto"/>
            <w:vAlign w:val="center"/>
            <w:hideMark/>
          </w:tcPr>
          <w:p w14:paraId="695DAB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0,91</w:t>
            </w:r>
          </w:p>
        </w:tc>
        <w:tc>
          <w:tcPr>
            <w:tcW w:w="736" w:type="dxa"/>
            <w:tcBorders>
              <w:top w:val="nil"/>
              <w:left w:val="nil"/>
              <w:bottom w:val="single" w:sz="4" w:space="0" w:color="auto"/>
              <w:right w:val="single" w:sz="4" w:space="0" w:color="auto"/>
            </w:tcBorders>
            <w:shd w:val="clear" w:color="auto" w:fill="auto"/>
            <w:vAlign w:val="center"/>
            <w:hideMark/>
          </w:tcPr>
          <w:p w14:paraId="498BA3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0,94</w:t>
            </w:r>
          </w:p>
        </w:tc>
        <w:tc>
          <w:tcPr>
            <w:tcW w:w="736" w:type="dxa"/>
            <w:tcBorders>
              <w:top w:val="nil"/>
              <w:left w:val="nil"/>
              <w:bottom w:val="single" w:sz="4" w:space="0" w:color="auto"/>
              <w:right w:val="single" w:sz="4" w:space="0" w:color="auto"/>
            </w:tcBorders>
            <w:shd w:val="clear" w:color="auto" w:fill="auto"/>
            <w:vAlign w:val="center"/>
            <w:hideMark/>
          </w:tcPr>
          <w:p w14:paraId="0D19DB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0,942</w:t>
            </w:r>
          </w:p>
        </w:tc>
        <w:tc>
          <w:tcPr>
            <w:tcW w:w="816" w:type="dxa"/>
            <w:tcBorders>
              <w:top w:val="nil"/>
              <w:left w:val="nil"/>
              <w:bottom w:val="single" w:sz="4" w:space="0" w:color="auto"/>
              <w:right w:val="single" w:sz="4" w:space="0" w:color="auto"/>
            </w:tcBorders>
            <w:shd w:val="clear" w:color="auto" w:fill="auto"/>
            <w:vAlign w:val="center"/>
            <w:hideMark/>
          </w:tcPr>
          <w:p w14:paraId="340C80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0,942</w:t>
            </w:r>
          </w:p>
        </w:tc>
        <w:tc>
          <w:tcPr>
            <w:tcW w:w="736" w:type="dxa"/>
            <w:tcBorders>
              <w:top w:val="nil"/>
              <w:left w:val="nil"/>
              <w:bottom w:val="single" w:sz="4" w:space="0" w:color="auto"/>
              <w:right w:val="single" w:sz="4" w:space="0" w:color="auto"/>
            </w:tcBorders>
            <w:shd w:val="clear" w:color="auto" w:fill="auto"/>
            <w:vAlign w:val="center"/>
            <w:hideMark/>
          </w:tcPr>
          <w:p w14:paraId="5EA562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0,942</w:t>
            </w:r>
          </w:p>
        </w:tc>
        <w:tc>
          <w:tcPr>
            <w:tcW w:w="736" w:type="dxa"/>
            <w:tcBorders>
              <w:top w:val="nil"/>
              <w:left w:val="nil"/>
              <w:bottom w:val="single" w:sz="4" w:space="0" w:color="auto"/>
              <w:right w:val="single" w:sz="4" w:space="0" w:color="auto"/>
            </w:tcBorders>
            <w:shd w:val="clear" w:color="auto" w:fill="auto"/>
            <w:vAlign w:val="center"/>
            <w:hideMark/>
          </w:tcPr>
          <w:p w14:paraId="09CC25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0,942</w:t>
            </w:r>
          </w:p>
        </w:tc>
        <w:tc>
          <w:tcPr>
            <w:tcW w:w="736" w:type="dxa"/>
            <w:tcBorders>
              <w:top w:val="nil"/>
              <w:left w:val="nil"/>
              <w:bottom w:val="single" w:sz="4" w:space="0" w:color="auto"/>
              <w:right w:val="single" w:sz="4" w:space="0" w:color="auto"/>
            </w:tcBorders>
            <w:shd w:val="clear" w:color="auto" w:fill="auto"/>
            <w:vAlign w:val="center"/>
            <w:hideMark/>
          </w:tcPr>
          <w:p w14:paraId="77C176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0,942</w:t>
            </w:r>
          </w:p>
        </w:tc>
        <w:tc>
          <w:tcPr>
            <w:tcW w:w="736" w:type="dxa"/>
            <w:tcBorders>
              <w:top w:val="nil"/>
              <w:left w:val="nil"/>
              <w:bottom w:val="single" w:sz="4" w:space="0" w:color="auto"/>
              <w:right w:val="single" w:sz="4" w:space="0" w:color="auto"/>
            </w:tcBorders>
            <w:shd w:val="clear" w:color="auto" w:fill="auto"/>
            <w:vAlign w:val="center"/>
            <w:hideMark/>
          </w:tcPr>
          <w:p w14:paraId="53F5EF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0,942</w:t>
            </w:r>
          </w:p>
        </w:tc>
        <w:tc>
          <w:tcPr>
            <w:tcW w:w="736" w:type="dxa"/>
            <w:tcBorders>
              <w:top w:val="nil"/>
              <w:left w:val="nil"/>
              <w:bottom w:val="single" w:sz="4" w:space="0" w:color="auto"/>
              <w:right w:val="single" w:sz="4" w:space="0" w:color="auto"/>
            </w:tcBorders>
            <w:shd w:val="clear" w:color="auto" w:fill="auto"/>
            <w:vAlign w:val="center"/>
            <w:hideMark/>
          </w:tcPr>
          <w:p w14:paraId="1CFF76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0,942</w:t>
            </w:r>
          </w:p>
        </w:tc>
        <w:tc>
          <w:tcPr>
            <w:tcW w:w="736" w:type="dxa"/>
            <w:tcBorders>
              <w:top w:val="nil"/>
              <w:left w:val="nil"/>
              <w:bottom w:val="single" w:sz="4" w:space="0" w:color="auto"/>
              <w:right w:val="single" w:sz="4" w:space="0" w:color="auto"/>
            </w:tcBorders>
            <w:shd w:val="clear" w:color="auto" w:fill="auto"/>
            <w:vAlign w:val="center"/>
            <w:hideMark/>
          </w:tcPr>
          <w:p w14:paraId="0F6A6E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0,942</w:t>
            </w:r>
          </w:p>
        </w:tc>
        <w:tc>
          <w:tcPr>
            <w:tcW w:w="736" w:type="dxa"/>
            <w:tcBorders>
              <w:top w:val="nil"/>
              <w:left w:val="nil"/>
              <w:bottom w:val="single" w:sz="4" w:space="0" w:color="auto"/>
              <w:right w:val="single" w:sz="4" w:space="0" w:color="auto"/>
            </w:tcBorders>
            <w:shd w:val="clear" w:color="auto" w:fill="auto"/>
            <w:vAlign w:val="center"/>
            <w:hideMark/>
          </w:tcPr>
          <w:p w14:paraId="01256C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0,942</w:t>
            </w:r>
          </w:p>
        </w:tc>
        <w:tc>
          <w:tcPr>
            <w:tcW w:w="736" w:type="dxa"/>
            <w:tcBorders>
              <w:top w:val="nil"/>
              <w:left w:val="nil"/>
              <w:bottom w:val="single" w:sz="4" w:space="0" w:color="auto"/>
              <w:right w:val="single" w:sz="4" w:space="0" w:color="auto"/>
            </w:tcBorders>
            <w:shd w:val="clear" w:color="auto" w:fill="auto"/>
            <w:vAlign w:val="center"/>
            <w:hideMark/>
          </w:tcPr>
          <w:p w14:paraId="13CA8D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0,942</w:t>
            </w:r>
          </w:p>
        </w:tc>
        <w:tc>
          <w:tcPr>
            <w:tcW w:w="736" w:type="dxa"/>
            <w:tcBorders>
              <w:top w:val="nil"/>
              <w:left w:val="nil"/>
              <w:bottom w:val="single" w:sz="4" w:space="0" w:color="auto"/>
              <w:right w:val="single" w:sz="4" w:space="0" w:color="auto"/>
            </w:tcBorders>
            <w:shd w:val="clear" w:color="auto" w:fill="auto"/>
            <w:vAlign w:val="center"/>
            <w:hideMark/>
          </w:tcPr>
          <w:p w14:paraId="5CAAAE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0,942</w:t>
            </w:r>
          </w:p>
        </w:tc>
        <w:tc>
          <w:tcPr>
            <w:tcW w:w="736" w:type="dxa"/>
            <w:tcBorders>
              <w:top w:val="nil"/>
              <w:left w:val="nil"/>
              <w:bottom w:val="single" w:sz="4" w:space="0" w:color="auto"/>
              <w:right w:val="single" w:sz="4" w:space="0" w:color="auto"/>
            </w:tcBorders>
            <w:shd w:val="clear" w:color="auto" w:fill="auto"/>
            <w:vAlign w:val="center"/>
            <w:hideMark/>
          </w:tcPr>
          <w:p w14:paraId="1AE6B3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0,942</w:t>
            </w:r>
          </w:p>
        </w:tc>
        <w:tc>
          <w:tcPr>
            <w:tcW w:w="736" w:type="dxa"/>
            <w:tcBorders>
              <w:top w:val="nil"/>
              <w:left w:val="nil"/>
              <w:bottom w:val="single" w:sz="4" w:space="0" w:color="auto"/>
              <w:right w:val="single" w:sz="4" w:space="0" w:color="auto"/>
            </w:tcBorders>
            <w:shd w:val="clear" w:color="auto" w:fill="auto"/>
            <w:vAlign w:val="center"/>
            <w:hideMark/>
          </w:tcPr>
          <w:p w14:paraId="1F6F6B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0,942</w:t>
            </w:r>
          </w:p>
        </w:tc>
        <w:tc>
          <w:tcPr>
            <w:tcW w:w="736" w:type="dxa"/>
            <w:tcBorders>
              <w:top w:val="nil"/>
              <w:left w:val="nil"/>
              <w:bottom w:val="single" w:sz="4" w:space="0" w:color="auto"/>
              <w:right w:val="single" w:sz="4" w:space="0" w:color="auto"/>
            </w:tcBorders>
            <w:shd w:val="clear" w:color="auto" w:fill="auto"/>
            <w:vAlign w:val="center"/>
            <w:hideMark/>
          </w:tcPr>
          <w:p w14:paraId="108120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0,942</w:t>
            </w:r>
          </w:p>
        </w:tc>
      </w:tr>
      <w:tr w:rsidR="00200E4B" w:rsidRPr="00A24F2E" w14:paraId="695E9BA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1DE542E" w14:textId="0C2B6D85"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19501A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311412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0,87</w:t>
            </w:r>
          </w:p>
        </w:tc>
        <w:tc>
          <w:tcPr>
            <w:tcW w:w="736" w:type="dxa"/>
            <w:tcBorders>
              <w:top w:val="nil"/>
              <w:left w:val="nil"/>
              <w:bottom w:val="single" w:sz="4" w:space="0" w:color="auto"/>
              <w:right w:val="single" w:sz="4" w:space="0" w:color="auto"/>
            </w:tcBorders>
            <w:shd w:val="clear" w:color="auto" w:fill="auto"/>
            <w:vAlign w:val="center"/>
            <w:hideMark/>
          </w:tcPr>
          <w:p w14:paraId="6A069B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0,87</w:t>
            </w:r>
          </w:p>
        </w:tc>
        <w:tc>
          <w:tcPr>
            <w:tcW w:w="736" w:type="dxa"/>
            <w:tcBorders>
              <w:top w:val="nil"/>
              <w:left w:val="nil"/>
              <w:bottom w:val="single" w:sz="4" w:space="0" w:color="auto"/>
              <w:right w:val="single" w:sz="4" w:space="0" w:color="auto"/>
            </w:tcBorders>
            <w:shd w:val="clear" w:color="auto" w:fill="auto"/>
            <w:vAlign w:val="center"/>
            <w:hideMark/>
          </w:tcPr>
          <w:p w14:paraId="1A7813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0,87</w:t>
            </w:r>
          </w:p>
        </w:tc>
        <w:tc>
          <w:tcPr>
            <w:tcW w:w="736" w:type="dxa"/>
            <w:tcBorders>
              <w:top w:val="nil"/>
              <w:left w:val="nil"/>
              <w:bottom w:val="single" w:sz="4" w:space="0" w:color="auto"/>
              <w:right w:val="single" w:sz="4" w:space="0" w:color="auto"/>
            </w:tcBorders>
            <w:shd w:val="clear" w:color="auto" w:fill="auto"/>
            <w:vAlign w:val="center"/>
            <w:hideMark/>
          </w:tcPr>
          <w:p w14:paraId="0B9F48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0,87</w:t>
            </w:r>
          </w:p>
        </w:tc>
        <w:tc>
          <w:tcPr>
            <w:tcW w:w="736" w:type="dxa"/>
            <w:tcBorders>
              <w:top w:val="nil"/>
              <w:left w:val="nil"/>
              <w:bottom w:val="single" w:sz="4" w:space="0" w:color="auto"/>
              <w:right w:val="single" w:sz="4" w:space="0" w:color="auto"/>
            </w:tcBorders>
            <w:shd w:val="clear" w:color="auto" w:fill="auto"/>
            <w:vAlign w:val="center"/>
            <w:hideMark/>
          </w:tcPr>
          <w:p w14:paraId="78A94A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0,584</w:t>
            </w:r>
          </w:p>
        </w:tc>
        <w:tc>
          <w:tcPr>
            <w:tcW w:w="816" w:type="dxa"/>
            <w:tcBorders>
              <w:top w:val="nil"/>
              <w:left w:val="nil"/>
              <w:bottom w:val="single" w:sz="4" w:space="0" w:color="auto"/>
              <w:right w:val="single" w:sz="4" w:space="0" w:color="auto"/>
            </w:tcBorders>
            <w:shd w:val="clear" w:color="auto" w:fill="auto"/>
            <w:vAlign w:val="center"/>
            <w:hideMark/>
          </w:tcPr>
          <w:p w14:paraId="119F85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0,341</w:t>
            </w:r>
          </w:p>
        </w:tc>
        <w:tc>
          <w:tcPr>
            <w:tcW w:w="736" w:type="dxa"/>
            <w:tcBorders>
              <w:top w:val="nil"/>
              <w:left w:val="nil"/>
              <w:bottom w:val="single" w:sz="4" w:space="0" w:color="auto"/>
              <w:right w:val="single" w:sz="4" w:space="0" w:color="auto"/>
            </w:tcBorders>
            <w:shd w:val="clear" w:color="auto" w:fill="auto"/>
            <w:vAlign w:val="center"/>
            <w:hideMark/>
          </w:tcPr>
          <w:p w14:paraId="2FCCC4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0,341</w:t>
            </w:r>
          </w:p>
        </w:tc>
        <w:tc>
          <w:tcPr>
            <w:tcW w:w="736" w:type="dxa"/>
            <w:tcBorders>
              <w:top w:val="nil"/>
              <w:left w:val="nil"/>
              <w:bottom w:val="single" w:sz="4" w:space="0" w:color="auto"/>
              <w:right w:val="single" w:sz="4" w:space="0" w:color="auto"/>
            </w:tcBorders>
            <w:shd w:val="clear" w:color="auto" w:fill="auto"/>
            <w:vAlign w:val="center"/>
            <w:hideMark/>
          </w:tcPr>
          <w:p w14:paraId="5D9219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0,341</w:t>
            </w:r>
          </w:p>
        </w:tc>
        <w:tc>
          <w:tcPr>
            <w:tcW w:w="736" w:type="dxa"/>
            <w:tcBorders>
              <w:top w:val="nil"/>
              <w:left w:val="nil"/>
              <w:bottom w:val="single" w:sz="4" w:space="0" w:color="auto"/>
              <w:right w:val="single" w:sz="4" w:space="0" w:color="auto"/>
            </w:tcBorders>
            <w:shd w:val="clear" w:color="auto" w:fill="auto"/>
            <w:vAlign w:val="center"/>
            <w:hideMark/>
          </w:tcPr>
          <w:p w14:paraId="48D60C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0,341</w:t>
            </w:r>
          </w:p>
        </w:tc>
        <w:tc>
          <w:tcPr>
            <w:tcW w:w="736" w:type="dxa"/>
            <w:tcBorders>
              <w:top w:val="nil"/>
              <w:left w:val="nil"/>
              <w:bottom w:val="single" w:sz="4" w:space="0" w:color="auto"/>
              <w:right w:val="single" w:sz="4" w:space="0" w:color="auto"/>
            </w:tcBorders>
            <w:shd w:val="clear" w:color="auto" w:fill="auto"/>
            <w:vAlign w:val="center"/>
            <w:hideMark/>
          </w:tcPr>
          <w:p w14:paraId="56BC0B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0,341</w:t>
            </w:r>
          </w:p>
        </w:tc>
        <w:tc>
          <w:tcPr>
            <w:tcW w:w="736" w:type="dxa"/>
            <w:tcBorders>
              <w:top w:val="nil"/>
              <w:left w:val="nil"/>
              <w:bottom w:val="single" w:sz="4" w:space="0" w:color="auto"/>
              <w:right w:val="single" w:sz="4" w:space="0" w:color="auto"/>
            </w:tcBorders>
            <w:shd w:val="clear" w:color="auto" w:fill="auto"/>
            <w:vAlign w:val="center"/>
            <w:hideMark/>
          </w:tcPr>
          <w:p w14:paraId="071D16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0,341</w:t>
            </w:r>
          </w:p>
        </w:tc>
        <w:tc>
          <w:tcPr>
            <w:tcW w:w="736" w:type="dxa"/>
            <w:tcBorders>
              <w:top w:val="nil"/>
              <w:left w:val="nil"/>
              <w:bottom w:val="single" w:sz="4" w:space="0" w:color="auto"/>
              <w:right w:val="single" w:sz="4" w:space="0" w:color="auto"/>
            </w:tcBorders>
            <w:shd w:val="clear" w:color="auto" w:fill="auto"/>
            <w:vAlign w:val="center"/>
            <w:hideMark/>
          </w:tcPr>
          <w:p w14:paraId="01FDCF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0,341</w:t>
            </w:r>
          </w:p>
        </w:tc>
        <w:tc>
          <w:tcPr>
            <w:tcW w:w="736" w:type="dxa"/>
            <w:tcBorders>
              <w:top w:val="nil"/>
              <w:left w:val="nil"/>
              <w:bottom w:val="single" w:sz="4" w:space="0" w:color="auto"/>
              <w:right w:val="single" w:sz="4" w:space="0" w:color="auto"/>
            </w:tcBorders>
            <w:shd w:val="clear" w:color="auto" w:fill="auto"/>
            <w:vAlign w:val="center"/>
            <w:hideMark/>
          </w:tcPr>
          <w:p w14:paraId="0106FF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0,341</w:t>
            </w:r>
          </w:p>
        </w:tc>
        <w:tc>
          <w:tcPr>
            <w:tcW w:w="736" w:type="dxa"/>
            <w:tcBorders>
              <w:top w:val="nil"/>
              <w:left w:val="nil"/>
              <w:bottom w:val="single" w:sz="4" w:space="0" w:color="auto"/>
              <w:right w:val="single" w:sz="4" w:space="0" w:color="auto"/>
            </w:tcBorders>
            <w:shd w:val="clear" w:color="auto" w:fill="auto"/>
            <w:vAlign w:val="center"/>
            <w:hideMark/>
          </w:tcPr>
          <w:p w14:paraId="048706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0,341</w:t>
            </w:r>
          </w:p>
        </w:tc>
        <w:tc>
          <w:tcPr>
            <w:tcW w:w="736" w:type="dxa"/>
            <w:tcBorders>
              <w:top w:val="nil"/>
              <w:left w:val="nil"/>
              <w:bottom w:val="single" w:sz="4" w:space="0" w:color="auto"/>
              <w:right w:val="single" w:sz="4" w:space="0" w:color="auto"/>
            </w:tcBorders>
            <w:shd w:val="clear" w:color="auto" w:fill="auto"/>
            <w:vAlign w:val="center"/>
            <w:hideMark/>
          </w:tcPr>
          <w:p w14:paraId="4B0EE0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0,341</w:t>
            </w:r>
          </w:p>
        </w:tc>
        <w:tc>
          <w:tcPr>
            <w:tcW w:w="736" w:type="dxa"/>
            <w:tcBorders>
              <w:top w:val="nil"/>
              <w:left w:val="nil"/>
              <w:bottom w:val="single" w:sz="4" w:space="0" w:color="auto"/>
              <w:right w:val="single" w:sz="4" w:space="0" w:color="auto"/>
            </w:tcBorders>
            <w:shd w:val="clear" w:color="auto" w:fill="auto"/>
            <w:vAlign w:val="center"/>
            <w:hideMark/>
          </w:tcPr>
          <w:p w14:paraId="14C0E7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0,341</w:t>
            </w:r>
          </w:p>
        </w:tc>
        <w:tc>
          <w:tcPr>
            <w:tcW w:w="736" w:type="dxa"/>
            <w:tcBorders>
              <w:top w:val="nil"/>
              <w:left w:val="nil"/>
              <w:bottom w:val="single" w:sz="4" w:space="0" w:color="auto"/>
              <w:right w:val="single" w:sz="4" w:space="0" w:color="auto"/>
            </w:tcBorders>
            <w:shd w:val="clear" w:color="auto" w:fill="auto"/>
            <w:vAlign w:val="center"/>
            <w:hideMark/>
          </w:tcPr>
          <w:p w14:paraId="478EC4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0,341</w:t>
            </w:r>
          </w:p>
        </w:tc>
        <w:tc>
          <w:tcPr>
            <w:tcW w:w="736" w:type="dxa"/>
            <w:tcBorders>
              <w:top w:val="nil"/>
              <w:left w:val="nil"/>
              <w:bottom w:val="single" w:sz="4" w:space="0" w:color="auto"/>
              <w:right w:val="single" w:sz="4" w:space="0" w:color="auto"/>
            </w:tcBorders>
            <w:shd w:val="clear" w:color="auto" w:fill="auto"/>
            <w:vAlign w:val="center"/>
            <w:hideMark/>
          </w:tcPr>
          <w:p w14:paraId="4B03BC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0,341</w:t>
            </w:r>
          </w:p>
        </w:tc>
      </w:tr>
      <w:tr w:rsidR="00200E4B" w:rsidRPr="00A24F2E" w14:paraId="5431765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D86E5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6B1CA5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451522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6,173</w:t>
            </w:r>
          </w:p>
        </w:tc>
        <w:tc>
          <w:tcPr>
            <w:tcW w:w="736" w:type="dxa"/>
            <w:tcBorders>
              <w:top w:val="nil"/>
              <w:left w:val="nil"/>
              <w:bottom w:val="single" w:sz="4" w:space="0" w:color="auto"/>
              <w:right w:val="single" w:sz="4" w:space="0" w:color="auto"/>
            </w:tcBorders>
            <w:shd w:val="clear" w:color="auto" w:fill="auto"/>
            <w:vAlign w:val="center"/>
            <w:hideMark/>
          </w:tcPr>
          <w:p w14:paraId="56DE25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6,173</w:t>
            </w:r>
          </w:p>
        </w:tc>
        <w:tc>
          <w:tcPr>
            <w:tcW w:w="736" w:type="dxa"/>
            <w:tcBorders>
              <w:top w:val="nil"/>
              <w:left w:val="nil"/>
              <w:bottom w:val="single" w:sz="4" w:space="0" w:color="auto"/>
              <w:right w:val="single" w:sz="4" w:space="0" w:color="auto"/>
            </w:tcBorders>
            <w:shd w:val="clear" w:color="auto" w:fill="auto"/>
            <w:vAlign w:val="center"/>
            <w:hideMark/>
          </w:tcPr>
          <w:p w14:paraId="2348BD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6,173</w:t>
            </w:r>
          </w:p>
        </w:tc>
        <w:tc>
          <w:tcPr>
            <w:tcW w:w="736" w:type="dxa"/>
            <w:tcBorders>
              <w:top w:val="nil"/>
              <w:left w:val="nil"/>
              <w:bottom w:val="single" w:sz="4" w:space="0" w:color="auto"/>
              <w:right w:val="single" w:sz="4" w:space="0" w:color="auto"/>
            </w:tcBorders>
            <w:shd w:val="clear" w:color="auto" w:fill="auto"/>
            <w:vAlign w:val="center"/>
            <w:hideMark/>
          </w:tcPr>
          <w:p w14:paraId="389703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6,29</w:t>
            </w:r>
          </w:p>
        </w:tc>
        <w:tc>
          <w:tcPr>
            <w:tcW w:w="736" w:type="dxa"/>
            <w:tcBorders>
              <w:top w:val="nil"/>
              <w:left w:val="nil"/>
              <w:bottom w:val="single" w:sz="4" w:space="0" w:color="auto"/>
              <w:right w:val="single" w:sz="4" w:space="0" w:color="auto"/>
            </w:tcBorders>
            <w:shd w:val="clear" w:color="auto" w:fill="auto"/>
            <w:vAlign w:val="center"/>
            <w:hideMark/>
          </w:tcPr>
          <w:p w14:paraId="146DC1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5,897</w:t>
            </w:r>
          </w:p>
        </w:tc>
        <w:tc>
          <w:tcPr>
            <w:tcW w:w="816" w:type="dxa"/>
            <w:tcBorders>
              <w:top w:val="nil"/>
              <w:left w:val="nil"/>
              <w:bottom w:val="single" w:sz="4" w:space="0" w:color="auto"/>
              <w:right w:val="single" w:sz="4" w:space="0" w:color="auto"/>
            </w:tcBorders>
            <w:shd w:val="clear" w:color="auto" w:fill="auto"/>
            <w:vAlign w:val="center"/>
            <w:hideMark/>
          </w:tcPr>
          <w:p w14:paraId="51B49F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3,734</w:t>
            </w:r>
          </w:p>
        </w:tc>
        <w:tc>
          <w:tcPr>
            <w:tcW w:w="736" w:type="dxa"/>
            <w:tcBorders>
              <w:top w:val="nil"/>
              <w:left w:val="nil"/>
              <w:bottom w:val="single" w:sz="4" w:space="0" w:color="auto"/>
              <w:right w:val="single" w:sz="4" w:space="0" w:color="auto"/>
            </w:tcBorders>
            <w:shd w:val="clear" w:color="auto" w:fill="auto"/>
            <w:vAlign w:val="center"/>
            <w:hideMark/>
          </w:tcPr>
          <w:p w14:paraId="195995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3,734</w:t>
            </w:r>
          </w:p>
        </w:tc>
        <w:tc>
          <w:tcPr>
            <w:tcW w:w="736" w:type="dxa"/>
            <w:tcBorders>
              <w:top w:val="nil"/>
              <w:left w:val="nil"/>
              <w:bottom w:val="single" w:sz="4" w:space="0" w:color="auto"/>
              <w:right w:val="single" w:sz="4" w:space="0" w:color="auto"/>
            </w:tcBorders>
            <w:shd w:val="clear" w:color="auto" w:fill="auto"/>
            <w:vAlign w:val="center"/>
            <w:hideMark/>
          </w:tcPr>
          <w:p w14:paraId="1CCA23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3,734</w:t>
            </w:r>
          </w:p>
        </w:tc>
        <w:tc>
          <w:tcPr>
            <w:tcW w:w="736" w:type="dxa"/>
            <w:tcBorders>
              <w:top w:val="nil"/>
              <w:left w:val="nil"/>
              <w:bottom w:val="single" w:sz="4" w:space="0" w:color="auto"/>
              <w:right w:val="single" w:sz="4" w:space="0" w:color="auto"/>
            </w:tcBorders>
            <w:shd w:val="clear" w:color="auto" w:fill="auto"/>
            <w:vAlign w:val="center"/>
            <w:hideMark/>
          </w:tcPr>
          <w:p w14:paraId="11BED0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3,734</w:t>
            </w:r>
          </w:p>
        </w:tc>
        <w:tc>
          <w:tcPr>
            <w:tcW w:w="736" w:type="dxa"/>
            <w:tcBorders>
              <w:top w:val="nil"/>
              <w:left w:val="nil"/>
              <w:bottom w:val="single" w:sz="4" w:space="0" w:color="auto"/>
              <w:right w:val="single" w:sz="4" w:space="0" w:color="auto"/>
            </w:tcBorders>
            <w:shd w:val="clear" w:color="auto" w:fill="auto"/>
            <w:vAlign w:val="center"/>
            <w:hideMark/>
          </w:tcPr>
          <w:p w14:paraId="6054F4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3,734</w:t>
            </w:r>
          </w:p>
        </w:tc>
        <w:tc>
          <w:tcPr>
            <w:tcW w:w="736" w:type="dxa"/>
            <w:tcBorders>
              <w:top w:val="nil"/>
              <w:left w:val="nil"/>
              <w:bottom w:val="single" w:sz="4" w:space="0" w:color="auto"/>
              <w:right w:val="single" w:sz="4" w:space="0" w:color="auto"/>
            </w:tcBorders>
            <w:shd w:val="clear" w:color="auto" w:fill="auto"/>
            <w:vAlign w:val="center"/>
            <w:hideMark/>
          </w:tcPr>
          <w:p w14:paraId="3629C7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3,734</w:t>
            </w:r>
          </w:p>
        </w:tc>
        <w:tc>
          <w:tcPr>
            <w:tcW w:w="736" w:type="dxa"/>
            <w:tcBorders>
              <w:top w:val="nil"/>
              <w:left w:val="nil"/>
              <w:bottom w:val="single" w:sz="4" w:space="0" w:color="auto"/>
              <w:right w:val="single" w:sz="4" w:space="0" w:color="auto"/>
            </w:tcBorders>
            <w:shd w:val="clear" w:color="auto" w:fill="auto"/>
            <w:vAlign w:val="center"/>
            <w:hideMark/>
          </w:tcPr>
          <w:p w14:paraId="7BC945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3,734</w:t>
            </w:r>
          </w:p>
        </w:tc>
        <w:tc>
          <w:tcPr>
            <w:tcW w:w="736" w:type="dxa"/>
            <w:tcBorders>
              <w:top w:val="nil"/>
              <w:left w:val="nil"/>
              <w:bottom w:val="single" w:sz="4" w:space="0" w:color="auto"/>
              <w:right w:val="single" w:sz="4" w:space="0" w:color="auto"/>
            </w:tcBorders>
            <w:shd w:val="clear" w:color="auto" w:fill="auto"/>
            <w:vAlign w:val="center"/>
            <w:hideMark/>
          </w:tcPr>
          <w:p w14:paraId="737984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3,734</w:t>
            </w:r>
          </w:p>
        </w:tc>
        <w:tc>
          <w:tcPr>
            <w:tcW w:w="736" w:type="dxa"/>
            <w:tcBorders>
              <w:top w:val="nil"/>
              <w:left w:val="nil"/>
              <w:bottom w:val="single" w:sz="4" w:space="0" w:color="auto"/>
              <w:right w:val="single" w:sz="4" w:space="0" w:color="auto"/>
            </w:tcBorders>
            <w:shd w:val="clear" w:color="auto" w:fill="auto"/>
            <w:vAlign w:val="center"/>
            <w:hideMark/>
          </w:tcPr>
          <w:p w14:paraId="17D345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3,734</w:t>
            </w:r>
          </w:p>
        </w:tc>
        <w:tc>
          <w:tcPr>
            <w:tcW w:w="736" w:type="dxa"/>
            <w:tcBorders>
              <w:top w:val="nil"/>
              <w:left w:val="nil"/>
              <w:bottom w:val="single" w:sz="4" w:space="0" w:color="auto"/>
              <w:right w:val="single" w:sz="4" w:space="0" w:color="auto"/>
            </w:tcBorders>
            <w:shd w:val="clear" w:color="auto" w:fill="auto"/>
            <w:vAlign w:val="center"/>
            <w:hideMark/>
          </w:tcPr>
          <w:p w14:paraId="1F172B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3,784</w:t>
            </w:r>
          </w:p>
        </w:tc>
        <w:tc>
          <w:tcPr>
            <w:tcW w:w="736" w:type="dxa"/>
            <w:tcBorders>
              <w:top w:val="nil"/>
              <w:left w:val="nil"/>
              <w:bottom w:val="single" w:sz="4" w:space="0" w:color="auto"/>
              <w:right w:val="single" w:sz="4" w:space="0" w:color="auto"/>
            </w:tcBorders>
            <w:shd w:val="clear" w:color="auto" w:fill="auto"/>
            <w:vAlign w:val="center"/>
            <w:hideMark/>
          </w:tcPr>
          <w:p w14:paraId="56FD65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3,784</w:t>
            </w:r>
          </w:p>
        </w:tc>
        <w:tc>
          <w:tcPr>
            <w:tcW w:w="736" w:type="dxa"/>
            <w:tcBorders>
              <w:top w:val="nil"/>
              <w:left w:val="nil"/>
              <w:bottom w:val="single" w:sz="4" w:space="0" w:color="auto"/>
              <w:right w:val="single" w:sz="4" w:space="0" w:color="auto"/>
            </w:tcBorders>
            <w:shd w:val="clear" w:color="auto" w:fill="auto"/>
            <w:vAlign w:val="center"/>
            <w:hideMark/>
          </w:tcPr>
          <w:p w14:paraId="521EC0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3,784</w:t>
            </w:r>
          </w:p>
        </w:tc>
        <w:tc>
          <w:tcPr>
            <w:tcW w:w="736" w:type="dxa"/>
            <w:tcBorders>
              <w:top w:val="nil"/>
              <w:left w:val="nil"/>
              <w:bottom w:val="single" w:sz="4" w:space="0" w:color="auto"/>
              <w:right w:val="single" w:sz="4" w:space="0" w:color="auto"/>
            </w:tcBorders>
            <w:shd w:val="clear" w:color="auto" w:fill="auto"/>
            <w:vAlign w:val="center"/>
            <w:hideMark/>
          </w:tcPr>
          <w:p w14:paraId="00DDB3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3,834</w:t>
            </w:r>
          </w:p>
        </w:tc>
      </w:tr>
      <w:tr w:rsidR="00200E4B" w:rsidRPr="00A24F2E" w14:paraId="51C6560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89598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6E17F5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28329E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4,064</w:t>
            </w:r>
          </w:p>
        </w:tc>
        <w:tc>
          <w:tcPr>
            <w:tcW w:w="736" w:type="dxa"/>
            <w:tcBorders>
              <w:top w:val="nil"/>
              <w:left w:val="nil"/>
              <w:bottom w:val="single" w:sz="4" w:space="0" w:color="auto"/>
              <w:right w:val="single" w:sz="4" w:space="0" w:color="auto"/>
            </w:tcBorders>
            <w:shd w:val="clear" w:color="auto" w:fill="auto"/>
            <w:vAlign w:val="center"/>
            <w:hideMark/>
          </w:tcPr>
          <w:p w14:paraId="3900DE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4,064</w:t>
            </w:r>
          </w:p>
        </w:tc>
        <w:tc>
          <w:tcPr>
            <w:tcW w:w="736" w:type="dxa"/>
            <w:tcBorders>
              <w:top w:val="nil"/>
              <w:left w:val="nil"/>
              <w:bottom w:val="single" w:sz="4" w:space="0" w:color="auto"/>
              <w:right w:val="single" w:sz="4" w:space="0" w:color="auto"/>
            </w:tcBorders>
            <w:shd w:val="clear" w:color="auto" w:fill="auto"/>
            <w:vAlign w:val="center"/>
            <w:hideMark/>
          </w:tcPr>
          <w:p w14:paraId="7163C7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4,064</w:t>
            </w:r>
          </w:p>
        </w:tc>
        <w:tc>
          <w:tcPr>
            <w:tcW w:w="736" w:type="dxa"/>
            <w:tcBorders>
              <w:top w:val="nil"/>
              <w:left w:val="nil"/>
              <w:bottom w:val="single" w:sz="4" w:space="0" w:color="auto"/>
              <w:right w:val="single" w:sz="4" w:space="0" w:color="auto"/>
            </w:tcBorders>
            <w:shd w:val="clear" w:color="auto" w:fill="auto"/>
            <w:vAlign w:val="center"/>
            <w:hideMark/>
          </w:tcPr>
          <w:p w14:paraId="1BD780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4,144</w:t>
            </w:r>
          </w:p>
        </w:tc>
        <w:tc>
          <w:tcPr>
            <w:tcW w:w="736" w:type="dxa"/>
            <w:tcBorders>
              <w:top w:val="nil"/>
              <w:left w:val="nil"/>
              <w:bottom w:val="single" w:sz="4" w:space="0" w:color="auto"/>
              <w:right w:val="single" w:sz="4" w:space="0" w:color="auto"/>
            </w:tcBorders>
            <w:shd w:val="clear" w:color="auto" w:fill="auto"/>
            <w:vAlign w:val="center"/>
            <w:hideMark/>
          </w:tcPr>
          <w:p w14:paraId="3569C5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4,038</w:t>
            </w:r>
          </w:p>
        </w:tc>
        <w:tc>
          <w:tcPr>
            <w:tcW w:w="816" w:type="dxa"/>
            <w:tcBorders>
              <w:top w:val="nil"/>
              <w:left w:val="nil"/>
              <w:bottom w:val="single" w:sz="4" w:space="0" w:color="auto"/>
              <w:right w:val="single" w:sz="4" w:space="0" w:color="auto"/>
            </w:tcBorders>
            <w:shd w:val="clear" w:color="auto" w:fill="auto"/>
            <w:vAlign w:val="center"/>
            <w:hideMark/>
          </w:tcPr>
          <w:p w14:paraId="35D559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2,890</w:t>
            </w:r>
          </w:p>
        </w:tc>
        <w:tc>
          <w:tcPr>
            <w:tcW w:w="736" w:type="dxa"/>
            <w:tcBorders>
              <w:top w:val="nil"/>
              <w:left w:val="nil"/>
              <w:bottom w:val="single" w:sz="4" w:space="0" w:color="auto"/>
              <w:right w:val="single" w:sz="4" w:space="0" w:color="auto"/>
            </w:tcBorders>
            <w:shd w:val="clear" w:color="auto" w:fill="auto"/>
            <w:vAlign w:val="center"/>
            <w:hideMark/>
          </w:tcPr>
          <w:p w14:paraId="54CD02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2,890</w:t>
            </w:r>
          </w:p>
        </w:tc>
        <w:tc>
          <w:tcPr>
            <w:tcW w:w="736" w:type="dxa"/>
            <w:tcBorders>
              <w:top w:val="nil"/>
              <w:left w:val="nil"/>
              <w:bottom w:val="single" w:sz="4" w:space="0" w:color="auto"/>
              <w:right w:val="single" w:sz="4" w:space="0" w:color="auto"/>
            </w:tcBorders>
            <w:shd w:val="clear" w:color="auto" w:fill="auto"/>
            <w:vAlign w:val="center"/>
            <w:hideMark/>
          </w:tcPr>
          <w:p w14:paraId="57E6C3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2,890</w:t>
            </w:r>
          </w:p>
        </w:tc>
        <w:tc>
          <w:tcPr>
            <w:tcW w:w="736" w:type="dxa"/>
            <w:tcBorders>
              <w:top w:val="nil"/>
              <w:left w:val="nil"/>
              <w:bottom w:val="single" w:sz="4" w:space="0" w:color="auto"/>
              <w:right w:val="single" w:sz="4" w:space="0" w:color="auto"/>
            </w:tcBorders>
            <w:shd w:val="clear" w:color="auto" w:fill="auto"/>
            <w:vAlign w:val="center"/>
            <w:hideMark/>
          </w:tcPr>
          <w:p w14:paraId="4AE979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2,890</w:t>
            </w:r>
          </w:p>
        </w:tc>
        <w:tc>
          <w:tcPr>
            <w:tcW w:w="736" w:type="dxa"/>
            <w:tcBorders>
              <w:top w:val="nil"/>
              <w:left w:val="nil"/>
              <w:bottom w:val="single" w:sz="4" w:space="0" w:color="auto"/>
              <w:right w:val="single" w:sz="4" w:space="0" w:color="auto"/>
            </w:tcBorders>
            <w:shd w:val="clear" w:color="auto" w:fill="auto"/>
            <w:vAlign w:val="center"/>
            <w:hideMark/>
          </w:tcPr>
          <w:p w14:paraId="79DF60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2,890</w:t>
            </w:r>
          </w:p>
        </w:tc>
        <w:tc>
          <w:tcPr>
            <w:tcW w:w="736" w:type="dxa"/>
            <w:tcBorders>
              <w:top w:val="nil"/>
              <w:left w:val="nil"/>
              <w:bottom w:val="single" w:sz="4" w:space="0" w:color="auto"/>
              <w:right w:val="single" w:sz="4" w:space="0" w:color="auto"/>
            </w:tcBorders>
            <w:shd w:val="clear" w:color="auto" w:fill="auto"/>
            <w:vAlign w:val="center"/>
            <w:hideMark/>
          </w:tcPr>
          <w:p w14:paraId="099287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2,890</w:t>
            </w:r>
          </w:p>
        </w:tc>
        <w:tc>
          <w:tcPr>
            <w:tcW w:w="736" w:type="dxa"/>
            <w:tcBorders>
              <w:top w:val="nil"/>
              <w:left w:val="nil"/>
              <w:bottom w:val="single" w:sz="4" w:space="0" w:color="auto"/>
              <w:right w:val="single" w:sz="4" w:space="0" w:color="auto"/>
            </w:tcBorders>
            <w:shd w:val="clear" w:color="auto" w:fill="auto"/>
            <w:vAlign w:val="center"/>
            <w:hideMark/>
          </w:tcPr>
          <w:p w14:paraId="55611A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2,890</w:t>
            </w:r>
          </w:p>
        </w:tc>
        <w:tc>
          <w:tcPr>
            <w:tcW w:w="736" w:type="dxa"/>
            <w:tcBorders>
              <w:top w:val="nil"/>
              <w:left w:val="nil"/>
              <w:bottom w:val="single" w:sz="4" w:space="0" w:color="auto"/>
              <w:right w:val="single" w:sz="4" w:space="0" w:color="auto"/>
            </w:tcBorders>
            <w:shd w:val="clear" w:color="auto" w:fill="auto"/>
            <w:vAlign w:val="center"/>
            <w:hideMark/>
          </w:tcPr>
          <w:p w14:paraId="0944DD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2,890</w:t>
            </w:r>
          </w:p>
        </w:tc>
        <w:tc>
          <w:tcPr>
            <w:tcW w:w="736" w:type="dxa"/>
            <w:tcBorders>
              <w:top w:val="nil"/>
              <w:left w:val="nil"/>
              <w:bottom w:val="single" w:sz="4" w:space="0" w:color="auto"/>
              <w:right w:val="single" w:sz="4" w:space="0" w:color="auto"/>
            </w:tcBorders>
            <w:shd w:val="clear" w:color="auto" w:fill="auto"/>
            <w:vAlign w:val="center"/>
            <w:hideMark/>
          </w:tcPr>
          <w:p w14:paraId="31E7EE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2,890</w:t>
            </w:r>
          </w:p>
        </w:tc>
        <w:tc>
          <w:tcPr>
            <w:tcW w:w="736" w:type="dxa"/>
            <w:tcBorders>
              <w:top w:val="nil"/>
              <w:left w:val="nil"/>
              <w:bottom w:val="single" w:sz="4" w:space="0" w:color="auto"/>
              <w:right w:val="single" w:sz="4" w:space="0" w:color="auto"/>
            </w:tcBorders>
            <w:shd w:val="clear" w:color="auto" w:fill="auto"/>
            <w:vAlign w:val="center"/>
            <w:hideMark/>
          </w:tcPr>
          <w:p w14:paraId="29C434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2,940</w:t>
            </w:r>
          </w:p>
        </w:tc>
        <w:tc>
          <w:tcPr>
            <w:tcW w:w="736" w:type="dxa"/>
            <w:tcBorders>
              <w:top w:val="nil"/>
              <w:left w:val="nil"/>
              <w:bottom w:val="single" w:sz="4" w:space="0" w:color="auto"/>
              <w:right w:val="single" w:sz="4" w:space="0" w:color="auto"/>
            </w:tcBorders>
            <w:shd w:val="clear" w:color="auto" w:fill="auto"/>
            <w:vAlign w:val="center"/>
            <w:hideMark/>
          </w:tcPr>
          <w:p w14:paraId="6728DC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2,940</w:t>
            </w:r>
          </w:p>
        </w:tc>
        <w:tc>
          <w:tcPr>
            <w:tcW w:w="736" w:type="dxa"/>
            <w:tcBorders>
              <w:top w:val="nil"/>
              <w:left w:val="nil"/>
              <w:bottom w:val="single" w:sz="4" w:space="0" w:color="auto"/>
              <w:right w:val="single" w:sz="4" w:space="0" w:color="auto"/>
            </w:tcBorders>
            <w:shd w:val="clear" w:color="auto" w:fill="auto"/>
            <w:vAlign w:val="center"/>
            <w:hideMark/>
          </w:tcPr>
          <w:p w14:paraId="259E30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2,940</w:t>
            </w:r>
          </w:p>
        </w:tc>
        <w:tc>
          <w:tcPr>
            <w:tcW w:w="736" w:type="dxa"/>
            <w:tcBorders>
              <w:top w:val="nil"/>
              <w:left w:val="nil"/>
              <w:bottom w:val="single" w:sz="4" w:space="0" w:color="auto"/>
              <w:right w:val="single" w:sz="4" w:space="0" w:color="auto"/>
            </w:tcBorders>
            <w:shd w:val="clear" w:color="auto" w:fill="auto"/>
            <w:vAlign w:val="center"/>
            <w:hideMark/>
          </w:tcPr>
          <w:p w14:paraId="40A9EB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2,990</w:t>
            </w:r>
          </w:p>
        </w:tc>
      </w:tr>
      <w:tr w:rsidR="00200E4B" w:rsidRPr="00A24F2E" w14:paraId="66C893B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0DF41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4FE4A2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1147C9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0,808</w:t>
            </w:r>
          </w:p>
        </w:tc>
        <w:tc>
          <w:tcPr>
            <w:tcW w:w="736" w:type="dxa"/>
            <w:tcBorders>
              <w:top w:val="nil"/>
              <w:left w:val="nil"/>
              <w:bottom w:val="single" w:sz="4" w:space="0" w:color="auto"/>
              <w:right w:val="single" w:sz="4" w:space="0" w:color="auto"/>
            </w:tcBorders>
            <w:shd w:val="clear" w:color="auto" w:fill="auto"/>
            <w:vAlign w:val="center"/>
            <w:hideMark/>
          </w:tcPr>
          <w:p w14:paraId="09FDB0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0,808</w:t>
            </w:r>
          </w:p>
        </w:tc>
        <w:tc>
          <w:tcPr>
            <w:tcW w:w="736" w:type="dxa"/>
            <w:tcBorders>
              <w:top w:val="nil"/>
              <w:left w:val="nil"/>
              <w:bottom w:val="single" w:sz="4" w:space="0" w:color="auto"/>
              <w:right w:val="single" w:sz="4" w:space="0" w:color="auto"/>
            </w:tcBorders>
            <w:shd w:val="clear" w:color="auto" w:fill="auto"/>
            <w:vAlign w:val="center"/>
            <w:hideMark/>
          </w:tcPr>
          <w:p w14:paraId="646C8A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0,808</w:t>
            </w:r>
          </w:p>
        </w:tc>
        <w:tc>
          <w:tcPr>
            <w:tcW w:w="736" w:type="dxa"/>
            <w:tcBorders>
              <w:top w:val="nil"/>
              <w:left w:val="nil"/>
              <w:bottom w:val="single" w:sz="4" w:space="0" w:color="auto"/>
              <w:right w:val="single" w:sz="4" w:space="0" w:color="auto"/>
            </w:tcBorders>
            <w:shd w:val="clear" w:color="auto" w:fill="auto"/>
            <w:vAlign w:val="center"/>
            <w:hideMark/>
          </w:tcPr>
          <w:p w14:paraId="330E89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0,834</w:t>
            </w:r>
          </w:p>
        </w:tc>
        <w:tc>
          <w:tcPr>
            <w:tcW w:w="736" w:type="dxa"/>
            <w:tcBorders>
              <w:top w:val="nil"/>
              <w:left w:val="nil"/>
              <w:bottom w:val="single" w:sz="4" w:space="0" w:color="auto"/>
              <w:right w:val="single" w:sz="4" w:space="0" w:color="auto"/>
            </w:tcBorders>
            <w:shd w:val="clear" w:color="auto" w:fill="auto"/>
            <w:vAlign w:val="center"/>
            <w:hideMark/>
          </w:tcPr>
          <w:p w14:paraId="4FB3F2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0,836</w:t>
            </w:r>
          </w:p>
        </w:tc>
        <w:tc>
          <w:tcPr>
            <w:tcW w:w="816" w:type="dxa"/>
            <w:tcBorders>
              <w:top w:val="nil"/>
              <w:left w:val="nil"/>
              <w:bottom w:val="single" w:sz="4" w:space="0" w:color="auto"/>
              <w:right w:val="single" w:sz="4" w:space="0" w:color="auto"/>
            </w:tcBorders>
            <w:shd w:val="clear" w:color="auto" w:fill="auto"/>
            <w:vAlign w:val="center"/>
            <w:hideMark/>
          </w:tcPr>
          <w:p w14:paraId="4559D7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0,620</w:t>
            </w:r>
          </w:p>
        </w:tc>
        <w:tc>
          <w:tcPr>
            <w:tcW w:w="736" w:type="dxa"/>
            <w:tcBorders>
              <w:top w:val="nil"/>
              <w:left w:val="nil"/>
              <w:bottom w:val="single" w:sz="4" w:space="0" w:color="auto"/>
              <w:right w:val="single" w:sz="4" w:space="0" w:color="auto"/>
            </w:tcBorders>
            <w:shd w:val="clear" w:color="auto" w:fill="auto"/>
            <w:vAlign w:val="center"/>
            <w:hideMark/>
          </w:tcPr>
          <w:p w14:paraId="22AB6B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0,620</w:t>
            </w:r>
          </w:p>
        </w:tc>
        <w:tc>
          <w:tcPr>
            <w:tcW w:w="736" w:type="dxa"/>
            <w:tcBorders>
              <w:top w:val="nil"/>
              <w:left w:val="nil"/>
              <w:bottom w:val="single" w:sz="4" w:space="0" w:color="auto"/>
              <w:right w:val="single" w:sz="4" w:space="0" w:color="auto"/>
            </w:tcBorders>
            <w:shd w:val="clear" w:color="auto" w:fill="auto"/>
            <w:vAlign w:val="center"/>
            <w:hideMark/>
          </w:tcPr>
          <w:p w14:paraId="253CC9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0,620</w:t>
            </w:r>
          </w:p>
        </w:tc>
        <w:tc>
          <w:tcPr>
            <w:tcW w:w="736" w:type="dxa"/>
            <w:tcBorders>
              <w:top w:val="nil"/>
              <w:left w:val="nil"/>
              <w:bottom w:val="single" w:sz="4" w:space="0" w:color="auto"/>
              <w:right w:val="single" w:sz="4" w:space="0" w:color="auto"/>
            </w:tcBorders>
            <w:shd w:val="clear" w:color="auto" w:fill="auto"/>
            <w:vAlign w:val="center"/>
            <w:hideMark/>
          </w:tcPr>
          <w:p w14:paraId="281BD5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0,620</w:t>
            </w:r>
          </w:p>
        </w:tc>
        <w:tc>
          <w:tcPr>
            <w:tcW w:w="736" w:type="dxa"/>
            <w:tcBorders>
              <w:top w:val="nil"/>
              <w:left w:val="nil"/>
              <w:bottom w:val="single" w:sz="4" w:space="0" w:color="auto"/>
              <w:right w:val="single" w:sz="4" w:space="0" w:color="auto"/>
            </w:tcBorders>
            <w:shd w:val="clear" w:color="auto" w:fill="auto"/>
            <w:vAlign w:val="center"/>
            <w:hideMark/>
          </w:tcPr>
          <w:p w14:paraId="4ED79D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0,620</w:t>
            </w:r>
          </w:p>
        </w:tc>
        <w:tc>
          <w:tcPr>
            <w:tcW w:w="736" w:type="dxa"/>
            <w:tcBorders>
              <w:top w:val="nil"/>
              <w:left w:val="nil"/>
              <w:bottom w:val="single" w:sz="4" w:space="0" w:color="auto"/>
              <w:right w:val="single" w:sz="4" w:space="0" w:color="auto"/>
            </w:tcBorders>
            <w:shd w:val="clear" w:color="auto" w:fill="auto"/>
            <w:vAlign w:val="center"/>
            <w:hideMark/>
          </w:tcPr>
          <w:p w14:paraId="40B874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0,620</w:t>
            </w:r>
          </w:p>
        </w:tc>
        <w:tc>
          <w:tcPr>
            <w:tcW w:w="736" w:type="dxa"/>
            <w:tcBorders>
              <w:top w:val="nil"/>
              <w:left w:val="nil"/>
              <w:bottom w:val="single" w:sz="4" w:space="0" w:color="auto"/>
              <w:right w:val="single" w:sz="4" w:space="0" w:color="auto"/>
            </w:tcBorders>
            <w:shd w:val="clear" w:color="auto" w:fill="auto"/>
            <w:vAlign w:val="center"/>
            <w:hideMark/>
          </w:tcPr>
          <w:p w14:paraId="7F5060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0,620</w:t>
            </w:r>
          </w:p>
        </w:tc>
        <w:tc>
          <w:tcPr>
            <w:tcW w:w="736" w:type="dxa"/>
            <w:tcBorders>
              <w:top w:val="nil"/>
              <w:left w:val="nil"/>
              <w:bottom w:val="single" w:sz="4" w:space="0" w:color="auto"/>
              <w:right w:val="single" w:sz="4" w:space="0" w:color="auto"/>
            </w:tcBorders>
            <w:shd w:val="clear" w:color="auto" w:fill="auto"/>
            <w:vAlign w:val="center"/>
            <w:hideMark/>
          </w:tcPr>
          <w:p w14:paraId="498420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0,620</w:t>
            </w:r>
          </w:p>
        </w:tc>
        <w:tc>
          <w:tcPr>
            <w:tcW w:w="736" w:type="dxa"/>
            <w:tcBorders>
              <w:top w:val="nil"/>
              <w:left w:val="nil"/>
              <w:bottom w:val="single" w:sz="4" w:space="0" w:color="auto"/>
              <w:right w:val="single" w:sz="4" w:space="0" w:color="auto"/>
            </w:tcBorders>
            <w:shd w:val="clear" w:color="auto" w:fill="auto"/>
            <w:vAlign w:val="center"/>
            <w:hideMark/>
          </w:tcPr>
          <w:p w14:paraId="6CDE26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0,620</w:t>
            </w:r>
          </w:p>
        </w:tc>
        <w:tc>
          <w:tcPr>
            <w:tcW w:w="736" w:type="dxa"/>
            <w:tcBorders>
              <w:top w:val="nil"/>
              <w:left w:val="nil"/>
              <w:bottom w:val="single" w:sz="4" w:space="0" w:color="auto"/>
              <w:right w:val="single" w:sz="4" w:space="0" w:color="auto"/>
            </w:tcBorders>
            <w:shd w:val="clear" w:color="auto" w:fill="auto"/>
            <w:vAlign w:val="center"/>
            <w:hideMark/>
          </w:tcPr>
          <w:p w14:paraId="21707D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0,620</w:t>
            </w:r>
          </w:p>
        </w:tc>
        <w:tc>
          <w:tcPr>
            <w:tcW w:w="736" w:type="dxa"/>
            <w:tcBorders>
              <w:top w:val="nil"/>
              <w:left w:val="nil"/>
              <w:bottom w:val="single" w:sz="4" w:space="0" w:color="auto"/>
              <w:right w:val="single" w:sz="4" w:space="0" w:color="auto"/>
            </w:tcBorders>
            <w:shd w:val="clear" w:color="auto" w:fill="auto"/>
            <w:vAlign w:val="center"/>
            <w:hideMark/>
          </w:tcPr>
          <w:p w14:paraId="738DE7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0,620</w:t>
            </w:r>
          </w:p>
        </w:tc>
        <w:tc>
          <w:tcPr>
            <w:tcW w:w="736" w:type="dxa"/>
            <w:tcBorders>
              <w:top w:val="nil"/>
              <w:left w:val="nil"/>
              <w:bottom w:val="single" w:sz="4" w:space="0" w:color="auto"/>
              <w:right w:val="single" w:sz="4" w:space="0" w:color="auto"/>
            </w:tcBorders>
            <w:shd w:val="clear" w:color="auto" w:fill="auto"/>
            <w:vAlign w:val="center"/>
            <w:hideMark/>
          </w:tcPr>
          <w:p w14:paraId="25FC28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0,620</w:t>
            </w:r>
          </w:p>
        </w:tc>
        <w:tc>
          <w:tcPr>
            <w:tcW w:w="736" w:type="dxa"/>
            <w:tcBorders>
              <w:top w:val="nil"/>
              <w:left w:val="nil"/>
              <w:bottom w:val="single" w:sz="4" w:space="0" w:color="auto"/>
              <w:right w:val="single" w:sz="4" w:space="0" w:color="auto"/>
            </w:tcBorders>
            <w:shd w:val="clear" w:color="auto" w:fill="auto"/>
            <w:vAlign w:val="center"/>
            <w:hideMark/>
          </w:tcPr>
          <w:p w14:paraId="55A645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0,620</w:t>
            </w:r>
          </w:p>
        </w:tc>
      </w:tr>
      <w:tr w:rsidR="00200E4B" w:rsidRPr="00A24F2E" w14:paraId="75AA3BA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7D78F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63A8E7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61D68B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0,772</w:t>
            </w:r>
          </w:p>
        </w:tc>
        <w:tc>
          <w:tcPr>
            <w:tcW w:w="736" w:type="dxa"/>
            <w:tcBorders>
              <w:top w:val="nil"/>
              <w:left w:val="nil"/>
              <w:bottom w:val="single" w:sz="4" w:space="0" w:color="auto"/>
              <w:right w:val="single" w:sz="4" w:space="0" w:color="auto"/>
            </w:tcBorders>
            <w:shd w:val="clear" w:color="auto" w:fill="auto"/>
            <w:vAlign w:val="center"/>
            <w:hideMark/>
          </w:tcPr>
          <w:p w14:paraId="7EBCFD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0,772</w:t>
            </w:r>
          </w:p>
        </w:tc>
        <w:tc>
          <w:tcPr>
            <w:tcW w:w="736" w:type="dxa"/>
            <w:tcBorders>
              <w:top w:val="nil"/>
              <w:left w:val="nil"/>
              <w:bottom w:val="single" w:sz="4" w:space="0" w:color="auto"/>
              <w:right w:val="single" w:sz="4" w:space="0" w:color="auto"/>
            </w:tcBorders>
            <w:shd w:val="clear" w:color="auto" w:fill="auto"/>
            <w:vAlign w:val="center"/>
            <w:hideMark/>
          </w:tcPr>
          <w:p w14:paraId="3355F7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0,772</w:t>
            </w:r>
          </w:p>
        </w:tc>
        <w:tc>
          <w:tcPr>
            <w:tcW w:w="736" w:type="dxa"/>
            <w:tcBorders>
              <w:top w:val="nil"/>
              <w:left w:val="nil"/>
              <w:bottom w:val="single" w:sz="4" w:space="0" w:color="auto"/>
              <w:right w:val="single" w:sz="4" w:space="0" w:color="auto"/>
            </w:tcBorders>
            <w:shd w:val="clear" w:color="auto" w:fill="auto"/>
            <w:vAlign w:val="center"/>
            <w:hideMark/>
          </w:tcPr>
          <w:p w14:paraId="040F9D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0,772</w:t>
            </w:r>
          </w:p>
        </w:tc>
        <w:tc>
          <w:tcPr>
            <w:tcW w:w="736" w:type="dxa"/>
            <w:tcBorders>
              <w:top w:val="nil"/>
              <w:left w:val="nil"/>
              <w:bottom w:val="single" w:sz="4" w:space="0" w:color="auto"/>
              <w:right w:val="single" w:sz="4" w:space="0" w:color="auto"/>
            </w:tcBorders>
            <w:shd w:val="clear" w:color="auto" w:fill="auto"/>
            <w:vAlign w:val="center"/>
            <w:hideMark/>
          </w:tcPr>
          <w:p w14:paraId="660FB7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0,518</w:t>
            </w:r>
          </w:p>
        </w:tc>
        <w:tc>
          <w:tcPr>
            <w:tcW w:w="816" w:type="dxa"/>
            <w:tcBorders>
              <w:top w:val="nil"/>
              <w:left w:val="nil"/>
              <w:bottom w:val="single" w:sz="4" w:space="0" w:color="auto"/>
              <w:right w:val="single" w:sz="4" w:space="0" w:color="auto"/>
            </w:tcBorders>
            <w:shd w:val="clear" w:color="auto" w:fill="auto"/>
            <w:vAlign w:val="center"/>
            <w:hideMark/>
          </w:tcPr>
          <w:p w14:paraId="040545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0,225</w:t>
            </w:r>
          </w:p>
        </w:tc>
        <w:tc>
          <w:tcPr>
            <w:tcW w:w="736" w:type="dxa"/>
            <w:tcBorders>
              <w:top w:val="nil"/>
              <w:left w:val="nil"/>
              <w:bottom w:val="single" w:sz="4" w:space="0" w:color="auto"/>
              <w:right w:val="single" w:sz="4" w:space="0" w:color="auto"/>
            </w:tcBorders>
            <w:shd w:val="clear" w:color="auto" w:fill="auto"/>
            <w:vAlign w:val="center"/>
            <w:hideMark/>
          </w:tcPr>
          <w:p w14:paraId="594D01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0,225</w:t>
            </w:r>
          </w:p>
        </w:tc>
        <w:tc>
          <w:tcPr>
            <w:tcW w:w="736" w:type="dxa"/>
            <w:tcBorders>
              <w:top w:val="nil"/>
              <w:left w:val="nil"/>
              <w:bottom w:val="single" w:sz="4" w:space="0" w:color="auto"/>
              <w:right w:val="single" w:sz="4" w:space="0" w:color="auto"/>
            </w:tcBorders>
            <w:shd w:val="clear" w:color="auto" w:fill="auto"/>
            <w:vAlign w:val="center"/>
            <w:hideMark/>
          </w:tcPr>
          <w:p w14:paraId="7A4597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0,225</w:t>
            </w:r>
          </w:p>
        </w:tc>
        <w:tc>
          <w:tcPr>
            <w:tcW w:w="736" w:type="dxa"/>
            <w:tcBorders>
              <w:top w:val="nil"/>
              <w:left w:val="nil"/>
              <w:bottom w:val="single" w:sz="4" w:space="0" w:color="auto"/>
              <w:right w:val="single" w:sz="4" w:space="0" w:color="auto"/>
            </w:tcBorders>
            <w:shd w:val="clear" w:color="auto" w:fill="auto"/>
            <w:vAlign w:val="center"/>
            <w:hideMark/>
          </w:tcPr>
          <w:p w14:paraId="5AE019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0,225</w:t>
            </w:r>
          </w:p>
        </w:tc>
        <w:tc>
          <w:tcPr>
            <w:tcW w:w="736" w:type="dxa"/>
            <w:tcBorders>
              <w:top w:val="nil"/>
              <w:left w:val="nil"/>
              <w:bottom w:val="single" w:sz="4" w:space="0" w:color="auto"/>
              <w:right w:val="single" w:sz="4" w:space="0" w:color="auto"/>
            </w:tcBorders>
            <w:shd w:val="clear" w:color="auto" w:fill="auto"/>
            <w:vAlign w:val="center"/>
            <w:hideMark/>
          </w:tcPr>
          <w:p w14:paraId="624FAA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0,225</w:t>
            </w:r>
          </w:p>
        </w:tc>
        <w:tc>
          <w:tcPr>
            <w:tcW w:w="736" w:type="dxa"/>
            <w:tcBorders>
              <w:top w:val="nil"/>
              <w:left w:val="nil"/>
              <w:bottom w:val="single" w:sz="4" w:space="0" w:color="auto"/>
              <w:right w:val="single" w:sz="4" w:space="0" w:color="auto"/>
            </w:tcBorders>
            <w:shd w:val="clear" w:color="auto" w:fill="auto"/>
            <w:vAlign w:val="center"/>
            <w:hideMark/>
          </w:tcPr>
          <w:p w14:paraId="253CD3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0,225</w:t>
            </w:r>
          </w:p>
        </w:tc>
        <w:tc>
          <w:tcPr>
            <w:tcW w:w="736" w:type="dxa"/>
            <w:tcBorders>
              <w:top w:val="nil"/>
              <w:left w:val="nil"/>
              <w:bottom w:val="single" w:sz="4" w:space="0" w:color="auto"/>
              <w:right w:val="single" w:sz="4" w:space="0" w:color="auto"/>
            </w:tcBorders>
            <w:shd w:val="clear" w:color="auto" w:fill="auto"/>
            <w:vAlign w:val="center"/>
            <w:hideMark/>
          </w:tcPr>
          <w:p w14:paraId="29916A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0,225</w:t>
            </w:r>
          </w:p>
        </w:tc>
        <w:tc>
          <w:tcPr>
            <w:tcW w:w="736" w:type="dxa"/>
            <w:tcBorders>
              <w:top w:val="nil"/>
              <w:left w:val="nil"/>
              <w:bottom w:val="single" w:sz="4" w:space="0" w:color="auto"/>
              <w:right w:val="single" w:sz="4" w:space="0" w:color="auto"/>
            </w:tcBorders>
            <w:shd w:val="clear" w:color="auto" w:fill="auto"/>
            <w:vAlign w:val="center"/>
            <w:hideMark/>
          </w:tcPr>
          <w:p w14:paraId="4ABC8F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0,225</w:t>
            </w:r>
          </w:p>
        </w:tc>
        <w:tc>
          <w:tcPr>
            <w:tcW w:w="736" w:type="dxa"/>
            <w:tcBorders>
              <w:top w:val="nil"/>
              <w:left w:val="nil"/>
              <w:bottom w:val="single" w:sz="4" w:space="0" w:color="auto"/>
              <w:right w:val="single" w:sz="4" w:space="0" w:color="auto"/>
            </w:tcBorders>
            <w:shd w:val="clear" w:color="auto" w:fill="auto"/>
            <w:vAlign w:val="center"/>
            <w:hideMark/>
          </w:tcPr>
          <w:p w14:paraId="3EDAE4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0,225</w:t>
            </w:r>
          </w:p>
        </w:tc>
        <w:tc>
          <w:tcPr>
            <w:tcW w:w="736" w:type="dxa"/>
            <w:tcBorders>
              <w:top w:val="nil"/>
              <w:left w:val="nil"/>
              <w:bottom w:val="single" w:sz="4" w:space="0" w:color="auto"/>
              <w:right w:val="single" w:sz="4" w:space="0" w:color="auto"/>
            </w:tcBorders>
            <w:shd w:val="clear" w:color="auto" w:fill="auto"/>
            <w:vAlign w:val="center"/>
            <w:hideMark/>
          </w:tcPr>
          <w:p w14:paraId="6E71F8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0,225</w:t>
            </w:r>
          </w:p>
        </w:tc>
        <w:tc>
          <w:tcPr>
            <w:tcW w:w="736" w:type="dxa"/>
            <w:tcBorders>
              <w:top w:val="nil"/>
              <w:left w:val="nil"/>
              <w:bottom w:val="single" w:sz="4" w:space="0" w:color="auto"/>
              <w:right w:val="single" w:sz="4" w:space="0" w:color="auto"/>
            </w:tcBorders>
            <w:shd w:val="clear" w:color="auto" w:fill="auto"/>
            <w:vAlign w:val="center"/>
            <w:hideMark/>
          </w:tcPr>
          <w:p w14:paraId="2550B3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0,225</w:t>
            </w:r>
          </w:p>
        </w:tc>
        <w:tc>
          <w:tcPr>
            <w:tcW w:w="736" w:type="dxa"/>
            <w:tcBorders>
              <w:top w:val="nil"/>
              <w:left w:val="nil"/>
              <w:bottom w:val="single" w:sz="4" w:space="0" w:color="auto"/>
              <w:right w:val="single" w:sz="4" w:space="0" w:color="auto"/>
            </w:tcBorders>
            <w:shd w:val="clear" w:color="auto" w:fill="auto"/>
            <w:vAlign w:val="center"/>
            <w:hideMark/>
          </w:tcPr>
          <w:p w14:paraId="23FDD2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0,225</w:t>
            </w:r>
          </w:p>
        </w:tc>
        <w:tc>
          <w:tcPr>
            <w:tcW w:w="736" w:type="dxa"/>
            <w:tcBorders>
              <w:top w:val="nil"/>
              <w:left w:val="nil"/>
              <w:bottom w:val="single" w:sz="4" w:space="0" w:color="auto"/>
              <w:right w:val="single" w:sz="4" w:space="0" w:color="auto"/>
            </w:tcBorders>
            <w:shd w:val="clear" w:color="auto" w:fill="auto"/>
            <w:vAlign w:val="center"/>
            <w:hideMark/>
          </w:tcPr>
          <w:p w14:paraId="5B8418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0,225</w:t>
            </w:r>
          </w:p>
        </w:tc>
      </w:tr>
      <w:tr w:rsidR="00200E4B" w:rsidRPr="00A24F2E" w14:paraId="379A326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EBF74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31D1E1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5BB424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3,16</w:t>
            </w:r>
          </w:p>
        </w:tc>
        <w:tc>
          <w:tcPr>
            <w:tcW w:w="736" w:type="dxa"/>
            <w:tcBorders>
              <w:top w:val="nil"/>
              <w:left w:val="nil"/>
              <w:bottom w:val="single" w:sz="4" w:space="0" w:color="auto"/>
              <w:right w:val="single" w:sz="4" w:space="0" w:color="auto"/>
            </w:tcBorders>
            <w:shd w:val="clear" w:color="auto" w:fill="auto"/>
            <w:vAlign w:val="center"/>
            <w:hideMark/>
          </w:tcPr>
          <w:p w14:paraId="28E6BF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3,16</w:t>
            </w:r>
          </w:p>
        </w:tc>
        <w:tc>
          <w:tcPr>
            <w:tcW w:w="736" w:type="dxa"/>
            <w:tcBorders>
              <w:top w:val="nil"/>
              <w:left w:val="nil"/>
              <w:bottom w:val="single" w:sz="4" w:space="0" w:color="auto"/>
              <w:right w:val="single" w:sz="4" w:space="0" w:color="auto"/>
            </w:tcBorders>
            <w:shd w:val="clear" w:color="auto" w:fill="auto"/>
            <w:vAlign w:val="center"/>
            <w:hideMark/>
          </w:tcPr>
          <w:p w14:paraId="3753DA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3,16</w:t>
            </w:r>
          </w:p>
        </w:tc>
        <w:tc>
          <w:tcPr>
            <w:tcW w:w="736" w:type="dxa"/>
            <w:tcBorders>
              <w:top w:val="nil"/>
              <w:left w:val="nil"/>
              <w:bottom w:val="single" w:sz="4" w:space="0" w:color="auto"/>
              <w:right w:val="single" w:sz="4" w:space="0" w:color="auto"/>
            </w:tcBorders>
            <w:shd w:val="clear" w:color="auto" w:fill="auto"/>
            <w:vAlign w:val="center"/>
            <w:hideMark/>
          </w:tcPr>
          <w:p w14:paraId="2702FE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3,117</w:t>
            </w:r>
          </w:p>
        </w:tc>
        <w:tc>
          <w:tcPr>
            <w:tcW w:w="736" w:type="dxa"/>
            <w:tcBorders>
              <w:top w:val="nil"/>
              <w:left w:val="nil"/>
              <w:bottom w:val="single" w:sz="4" w:space="0" w:color="auto"/>
              <w:right w:val="single" w:sz="4" w:space="0" w:color="auto"/>
            </w:tcBorders>
            <w:shd w:val="clear" w:color="auto" w:fill="auto"/>
            <w:vAlign w:val="center"/>
            <w:hideMark/>
          </w:tcPr>
          <w:p w14:paraId="38EB7C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3,542</w:t>
            </w:r>
          </w:p>
        </w:tc>
        <w:tc>
          <w:tcPr>
            <w:tcW w:w="816" w:type="dxa"/>
            <w:tcBorders>
              <w:top w:val="nil"/>
              <w:left w:val="nil"/>
              <w:bottom w:val="single" w:sz="4" w:space="0" w:color="auto"/>
              <w:right w:val="single" w:sz="4" w:space="0" w:color="auto"/>
            </w:tcBorders>
            <w:shd w:val="clear" w:color="auto" w:fill="auto"/>
            <w:vAlign w:val="center"/>
            <w:hideMark/>
          </w:tcPr>
          <w:p w14:paraId="3D2646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3,981</w:t>
            </w:r>
          </w:p>
        </w:tc>
        <w:tc>
          <w:tcPr>
            <w:tcW w:w="736" w:type="dxa"/>
            <w:tcBorders>
              <w:top w:val="nil"/>
              <w:left w:val="nil"/>
              <w:bottom w:val="single" w:sz="4" w:space="0" w:color="auto"/>
              <w:right w:val="single" w:sz="4" w:space="0" w:color="auto"/>
            </w:tcBorders>
            <w:shd w:val="clear" w:color="auto" w:fill="auto"/>
            <w:vAlign w:val="center"/>
            <w:hideMark/>
          </w:tcPr>
          <w:p w14:paraId="007BF6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3,981</w:t>
            </w:r>
          </w:p>
        </w:tc>
        <w:tc>
          <w:tcPr>
            <w:tcW w:w="736" w:type="dxa"/>
            <w:tcBorders>
              <w:top w:val="nil"/>
              <w:left w:val="nil"/>
              <w:bottom w:val="single" w:sz="4" w:space="0" w:color="auto"/>
              <w:right w:val="single" w:sz="4" w:space="0" w:color="auto"/>
            </w:tcBorders>
            <w:shd w:val="clear" w:color="auto" w:fill="auto"/>
            <w:vAlign w:val="center"/>
            <w:hideMark/>
          </w:tcPr>
          <w:p w14:paraId="2EAF1E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3,981</w:t>
            </w:r>
          </w:p>
        </w:tc>
        <w:tc>
          <w:tcPr>
            <w:tcW w:w="736" w:type="dxa"/>
            <w:tcBorders>
              <w:top w:val="nil"/>
              <w:left w:val="nil"/>
              <w:bottom w:val="single" w:sz="4" w:space="0" w:color="auto"/>
              <w:right w:val="single" w:sz="4" w:space="0" w:color="auto"/>
            </w:tcBorders>
            <w:shd w:val="clear" w:color="auto" w:fill="auto"/>
            <w:vAlign w:val="center"/>
            <w:hideMark/>
          </w:tcPr>
          <w:p w14:paraId="0F2938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3,981</w:t>
            </w:r>
          </w:p>
        </w:tc>
        <w:tc>
          <w:tcPr>
            <w:tcW w:w="736" w:type="dxa"/>
            <w:tcBorders>
              <w:top w:val="nil"/>
              <w:left w:val="nil"/>
              <w:bottom w:val="single" w:sz="4" w:space="0" w:color="auto"/>
              <w:right w:val="single" w:sz="4" w:space="0" w:color="auto"/>
            </w:tcBorders>
            <w:shd w:val="clear" w:color="auto" w:fill="auto"/>
            <w:vAlign w:val="center"/>
            <w:hideMark/>
          </w:tcPr>
          <w:p w14:paraId="3B5A06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3,981</w:t>
            </w:r>
          </w:p>
        </w:tc>
        <w:tc>
          <w:tcPr>
            <w:tcW w:w="736" w:type="dxa"/>
            <w:tcBorders>
              <w:top w:val="nil"/>
              <w:left w:val="nil"/>
              <w:bottom w:val="single" w:sz="4" w:space="0" w:color="auto"/>
              <w:right w:val="single" w:sz="4" w:space="0" w:color="auto"/>
            </w:tcBorders>
            <w:shd w:val="clear" w:color="auto" w:fill="auto"/>
            <w:vAlign w:val="center"/>
            <w:hideMark/>
          </w:tcPr>
          <w:p w14:paraId="07AB4A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3,981</w:t>
            </w:r>
          </w:p>
        </w:tc>
        <w:tc>
          <w:tcPr>
            <w:tcW w:w="736" w:type="dxa"/>
            <w:tcBorders>
              <w:top w:val="nil"/>
              <w:left w:val="nil"/>
              <w:bottom w:val="single" w:sz="4" w:space="0" w:color="auto"/>
              <w:right w:val="single" w:sz="4" w:space="0" w:color="auto"/>
            </w:tcBorders>
            <w:shd w:val="clear" w:color="auto" w:fill="auto"/>
            <w:vAlign w:val="center"/>
            <w:hideMark/>
          </w:tcPr>
          <w:p w14:paraId="515F36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3,981</w:t>
            </w:r>
          </w:p>
        </w:tc>
        <w:tc>
          <w:tcPr>
            <w:tcW w:w="736" w:type="dxa"/>
            <w:tcBorders>
              <w:top w:val="nil"/>
              <w:left w:val="nil"/>
              <w:bottom w:val="single" w:sz="4" w:space="0" w:color="auto"/>
              <w:right w:val="single" w:sz="4" w:space="0" w:color="auto"/>
            </w:tcBorders>
            <w:shd w:val="clear" w:color="auto" w:fill="auto"/>
            <w:vAlign w:val="center"/>
            <w:hideMark/>
          </w:tcPr>
          <w:p w14:paraId="4CACB1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3,981</w:t>
            </w:r>
          </w:p>
        </w:tc>
        <w:tc>
          <w:tcPr>
            <w:tcW w:w="736" w:type="dxa"/>
            <w:tcBorders>
              <w:top w:val="nil"/>
              <w:left w:val="nil"/>
              <w:bottom w:val="single" w:sz="4" w:space="0" w:color="auto"/>
              <w:right w:val="single" w:sz="4" w:space="0" w:color="auto"/>
            </w:tcBorders>
            <w:shd w:val="clear" w:color="auto" w:fill="auto"/>
            <w:vAlign w:val="center"/>
            <w:hideMark/>
          </w:tcPr>
          <w:p w14:paraId="182C3F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3,981</w:t>
            </w:r>
          </w:p>
        </w:tc>
        <w:tc>
          <w:tcPr>
            <w:tcW w:w="736" w:type="dxa"/>
            <w:tcBorders>
              <w:top w:val="nil"/>
              <w:left w:val="nil"/>
              <w:bottom w:val="single" w:sz="4" w:space="0" w:color="auto"/>
              <w:right w:val="single" w:sz="4" w:space="0" w:color="auto"/>
            </w:tcBorders>
            <w:shd w:val="clear" w:color="auto" w:fill="auto"/>
            <w:vAlign w:val="center"/>
            <w:hideMark/>
          </w:tcPr>
          <w:p w14:paraId="748E3F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3,927</w:t>
            </w:r>
          </w:p>
        </w:tc>
        <w:tc>
          <w:tcPr>
            <w:tcW w:w="736" w:type="dxa"/>
            <w:tcBorders>
              <w:top w:val="nil"/>
              <w:left w:val="nil"/>
              <w:bottom w:val="single" w:sz="4" w:space="0" w:color="auto"/>
              <w:right w:val="single" w:sz="4" w:space="0" w:color="auto"/>
            </w:tcBorders>
            <w:shd w:val="clear" w:color="auto" w:fill="auto"/>
            <w:vAlign w:val="center"/>
            <w:hideMark/>
          </w:tcPr>
          <w:p w14:paraId="1021AF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3,927</w:t>
            </w:r>
          </w:p>
        </w:tc>
        <w:tc>
          <w:tcPr>
            <w:tcW w:w="736" w:type="dxa"/>
            <w:tcBorders>
              <w:top w:val="nil"/>
              <w:left w:val="nil"/>
              <w:bottom w:val="single" w:sz="4" w:space="0" w:color="auto"/>
              <w:right w:val="single" w:sz="4" w:space="0" w:color="auto"/>
            </w:tcBorders>
            <w:shd w:val="clear" w:color="auto" w:fill="auto"/>
            <w:vAlign w:val="center"/>
            <w:hideMark/>
          </w:tcPr>
          <w:p w14:paraId="7752A3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3,927</w:t>
            </w:r>
          </w:p>
        </w:tc>
        <w:tc>
          <w:tcPr>
            <w:tcW w:w="736" w:type="dxa"/>
            <w:tcBorders>
              <w:top w:val="nil"/>
              <w:left w:val="nil"/>
              <w:bottom w:val="single" w:sz="4" w:space="0" w:color="auto"/>
              <w:right w:val="single" w:sz="4" w:space="0" w:color="auto"/>
            </w:tcBorders>
            <w:shd w:val="clear" w:color="auto" w:fill="auto"/>
            <w:vAlign w:val="center"/>
            <w:hideMark/>
          </w:tcPr>
          <w:p w14:paraId="384484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3,873</w:t>
            </w:r>
          </w:p>
        </w:tc>
      </w:tr>
      <w:tr w:rsidR="00200E4B" w:rsidRPr="00A24F2E" w14:paraId="0F48FAF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18B7D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4F62C4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1B1749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3,876</w:t>
            </w:r>
          </w:p>
        </w:tc>
        <w:tc>
          <w:tcPr>
            <w:tcW w:w="736" w:type="dxa"/>
            <w:tcBorders>
              <w:top w:val="nil"/>
              <w:left w:val="nil"/>
              <w:bottom w:val="single" w:sz="4" w:space="0" w:color="auto"/>
              <w:right w:val="single" w:sz="4" w:space="0" w:color="auto"/>
            </w:tcBorders>
            <w:shd w:val="clear" w:color="auto" w:fill="auto"/>
            <w:vAlign w:val="center"/>
            <w:hideMark/>
          </w:tcPr>
          <w:p w14:paraId="677E63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3,876</w:t>
            </w:r>
          </w:p>
        </w:tc>
        <w:tc>
          <w:tcPr>
            <w:tcW w:w="736" w:type="dxa"/>
            <w:tcBorders>
              <w:top w:val="nil"/>
              <w:left w:val="nil"/>
              <w:bottom w:val="single" w:sz="4" w:space="0" w:color="auto"/>
              <w:right w:val="single" w:sz="4" w:space="0" w:color="auto"/>
            </w:tcBorders>
            <w:shd w:val="clear" w:color="auto" w:fill="auto"/>
            <w:vAlign w:val="center"/>
            <w:hideMark/>
          </w:tcPr>
          <w:p w14:paraId="76B911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3,876</w:t>
            </w:r>
          </w:p>
        </w:tc>
        <w:tc>
          <w:tcPr>
            <w:tcW w:w="736" w:type="dxa"/>
            <w:tcBorders>
              <w:top w:val="nil"/>
              <w:left w:val="nil"/>
              <w:bottom w:val="single" w:sz="4" w:space="0" w:color="auto"/>
              <w:right w:val="single" w:sz="4" w:space="0" w:color="auto"/>
            </w:tcBorders>
            <w:shd w:val="clear" w:color="auto" w:fill="auto"/>
            <w:vAlign w:val="center"/>
            <w:hideMark/>
          </w:tcPr>
          <w:p w14:paraId="34DCAC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3,846</w:t>
            </w:r>
          </w:p>
        </w:tc>
        <w:tc>
          <w:tcPr>
            <w:tcW w:w="736" w:type="dxa"/>
            <w:tcBorders>
              <w:top w:val="nil"/>
              <w:left w:val="nil"/>
              <w:bottom w:val="single" w:sz="4" w:space="0" w:color="auto"/>
              <w:right w:val="single" w:sz="4" w:space="0" w:color="auto"/>
            </w:tcBorders>
            <w:shd w:val="clear" w:color="auto" w:fill="auto"/>
            <w:vAlign w:val="center"/>
            <w:hideMark/>
          </w:tcPr>
          <w:p w14:paraId="10DA2F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4,226</w:t>
            </w:r>
          </w:p>
        </w:tc>
        <w:tc>
          <w:tcPr>
            <w:tcW w:w="816" w:type="dxa"/>
            <w:tcBorders>
              <w:top w:val="nil"/>
              <w:left w:val="nil"/>
              <w:bottom w:val="single" w:sz="4" w:space="0" w:color="auto"/>
              <w:right w:val="single" w:sz="4" w:space="0" w:color="auto"/>
            </w:tcBorders>
            <w:shd w:val="clear" w:color="auto" w:fill="auto"/>
            <w:vAlign w:val="center"/>
            <w:hideMark/>
          </w:tcPr>
          <w:p w14:paraId="1D6152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6,390</w:t>
            </w:r>
          </w:p>
        </w:tc>
        <w:tc>
          <w:tcPr>
            <w:tcW w:w="736" w:type="dxa"/>
            <w:tcBorders>
              <w:top w:val="nil"/>
              <w:left w:val="nil"/>
              <w:bottom w:val="single" w:sz="4" w:space="0" w:color="auto"/>
              <w:right w:val="single" w:sz="4" w:space="0" w:color="auto"/>
            </w:tcBorders>
            <w:shd w:val="clear" w:color="auto" w:fill="auto"/>
            <w:vAlign w:val="center"/>
            <w:hideMark/>
          </w:tcPr>
          <w:p w14:paraId="39ADC3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6,390</w:t>
            </w:r>
          </w:p>
        </w:tc>
        <w:tc>
          <w:tcPr>
            <w:tcW w:w="736" w:type="dxa"/>
            <w:tcBorders>
              <w:top w:val="nil"/>
              <w:left w:val="nil"/>
              <w:bottom w:val="single" w:sz="4" w:space="0" w:color="auto"/>
              <w:right w:val="single" w:sz="4" w:space="0" w:color="auto"/>
            </w:tcBorders>
            <w:shd w:val="clear" w:color="auto" w:fill="auto"/>
            <w:vAlign w:val="center"/>
            <w:hideMark/>
          </w:tcPr>
          <w:p w14:paraId="5A2BAA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6,390</w:t>
            </w:r>
          </w:p>
        </w:tc>
        <w:tc>
          <w:tcPr>
            <w:tcW w:w="736" w:type="dxa"/>
            <w:tcBorders>
              <w:top w:val="nil"/>
              <w:left w:val="nil"/>
              <w:bottom w:val="single" w:sz="4" w:space="0" w:color="auto"/>
              <w:right w:val="single" w:sz="4" w:space="0" w:color="auto"/>
            </w:tcBorders>
            <w:shd w:val="clear" w:color="auto" w:fill="auto"/>
            <w:vAlign w:val="center"/>
            <w:hideMark/>
          </w:tcPr>
          <w:p w14:paraId="582CB5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6,390</w:t>
            </w:r>
          </w:p>
        </w:tc>
        <w:tc>
          <w:tcPr>
            <w:tcW w:w="736" w:type="dxa"/>
            <w:tcBorders>
              <w:top w:val="nil"/>
              <w:left w:val="nil"/>
              <w:bottom w:val="single" w:sz="4" w:space="0" w:color="auto"/>
              <w:right w:val="single" w:sz="4" w:space="0" w:color="auto"/>
            </w:tcBorders>
            <w:shd w:val="clear" w:color="auto" w:fill="auto"/>
            <w:vAlign w:val="center"/>
            <w:hideMark/>
          </w:tcPr>
          <w:p w14:paraId="462E58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6,390</w:t>
            </w:r>
          </w:p>
        </w:tc>
        <w:tc>
          <w:tcPr>
            <w:tcW w:w="736" w:type="dxa"/>
            <w:tcBorders>
              <w:top w:val="nil"/>
              <w:left w:val="nil"/>
              <w:bottom w:val="single" w:sz="4" w:space="0" w:color="auto"/>
              <w:right w:val="single" w:sz="4" w:space="0" w:color="auto"/>
            </w:tcBorders>
            <w:shd w:val="clear" w:color="auto" w:fill="auto"/>
            <w:vAlign w:val="center"/>
            <w:hideMark/>
          </w:tcPr>
          <w:p w14:paraId="7AF6F3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6,390</w:t>
            </w:r>
          </w:p>
        </w:tc>
        <w:tc>
          <w:tcPr>
            <w:tcW w:w="736" w:type="dxa"/>
            <w:tcBorders>
              <w:top w:val="nil"/>
              <w:left w:val="nil"/>
              <w:bottom w:val="single" w:sz="4" w:space="0" w:color="auto"/>
              <w:right w:val="single" w:sz="4" w:space="0" w:color="auto"/>
            </w:tcBorders>
            <w:shd w:val="clear" w:color="auto" w:fill="auto"/>
            <w:vAlign w:val="center"/>
            <w:hideMark/>
          </w:tcPr>
          <w:p w14:paraId="6EF4D4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6,390</w:t>
            </w:r>
          </w:p>
        </w:tc>
        <w:tc>
          <w:tcPr>
            <w:tcW w:w="736" w:type="dxa"/>
            <w:tcBorders>
              <w:top w:val="nil"/>
              <w:left w:val="nil"/>
              <w:bottom w:val="single" w:sz="4" w:space="0" w:color="auto"/>
              <w:right w:val="single" w:sz="4" w:space="0" w:color="auto"/>
            </w:tcBorders>
            <w:shd w:val="clear" w:color="auto" w:fill="auto"/>
            <w:vAlign w:val="center"/>
            <w:hideMark/>
          </w:tcPr>
          <w:p w14:paraId="419091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6,390</w:t>
            </w:r>
          </w:p>
        </w:tc>
        <w:tc>
          <w:tcPr>
            <w:tcW w:w="736" w:type="dxa"/>
            <w:tcBorders>
              <w:top w:val="nil"/>
              <w:left w:val="nil"/>
              <w:bottom w:val="single" w:sz="4" w:space="0" w:color="auto"/>
              <w:right w:val="single" w:sz="4" w:space="0" w:color="auto"/>
            </w:tcBorders>
            <w:shd w:val="clear" w:color="auto" w:fill="auto"/>
            <w:vAlign w:val="center"/>
            <w:hideMark/>
          </w:tcPr>
          <w:p w14:paraId="623DBB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6,390</w:t>
            </w:r>
          </w:p>
        </w:tc>
        <w:tc>
          <w:tcPr>
            <w:tcW w:w="736" w:type="dxa"/>
            <w:tcBorders>
              <w:top w:val="nil"/>
              <w:left w:val="nil"/>
              <w:bottom w:val="single" w:sz="4" w:space="0" w:color="auto"/>
              <w:right w:val="single" w:sz="4" w:space="0" w:color="auto"/>
            </w:tcBorders>
            <w:shd w:val="clear" w:color="auto" w:fill="auto"/>
            <w:vAlign w:val="center"/>
            <w:hideMark/>
          </w:tcPr>
          <w:p w14:paraId="7555C6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6,340</w:t>
            </w:r>
          </w:p>
        </w:tc>
        <w:tc>
          <w:tcPr>
            <w:tcW w:w="736" w:type="dxa"/>
            <w:tcBorders>
              <w:top w:val="nil"/>
              <w:left w:val="nil"/>
              <w:bottom w:val="single" w:sz="4" w:space="0" w:color="auto"/>
              <w:right w:val="single" w:sz="4" w:space="0" w:color="auto"/>
            </w:tcBorders>
            <w:shd w:val="clear" w:color="auto" w:fill="auto"/>
            <w:vAlign w:val="center"/>
            <w:hideMark/>
          </w:tcPr>
          <w:p w14:paraId="769D76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6,340</w:t>
            </w:r>
          </w:p>
        </w:tc>
        <w:tc>
          <w:tcPr>
            <w:tcW w:w="736" w:type="dxa"/>
            <w:tcBorders>
              <w:top w:val="nil"/>
              <w:left w:val="nil"/>
              <w:bottom w:val="single" w:sz="4" w:space="0" w:color="auto"/>
              <w:right w:val="single" w:sz="4" w:space="0" w:color="auto"/>
            </w:tcBorders>
            <w:shd w:val="clear" w:color="auto" w:fill="auto"/>
            <w:vAlign w:val="center"/>
            <w:hideMark/>
          </w:tcPr>
          <w:p w14:paraId="11CFBA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6,340</w:t>
            </w:r>
          </w:p>
        </w:tc>
        <w:tc>
          <w:tcPr>
            <w:tcW w:w="736" w:type="dxa"/>
            <w:tcBorders>
              <w:top w:val="nil"/>
              <w:left w:val="nil"/>
              <w:bottom w:val="single" w:sz="4" w:space="0" w:color="auto"/>
              <w:right w:val="single" w:sz="4" w:space="0" w:color="auto"/>
            </w:tcBorders>
            <w:shd w:val="clear" w:color="auto" w:fill="auto"/>
            <w:vAlign w:val="center"/>
            <w:hideMark/>
          </w:tcPr>
          <w:p w14:paraId="6926C4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6,290</w:t>
            </w:r>
          </w:p>
        </w:tc>
      </w:tr>
      <w:tr w:rsidR="00200E4B" w:rsidRPr="00A24F2E" w14:paraId="333B29B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DD05F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3DEE4F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7A796D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5,806</w:t>
            </w:r>
          </w:p>
        </w:tc>
        <w:tc>
          <w:tcPr>
            <w:tcW w:w="736" w:type="dxa"/>
            <w:tcBorders>
              <w:top w:val="nil"/>
              <w:left w:val="nil"/>
              <w:bottom w:val="single" w:sz="4" w:space="0" w:color="auto"/>
              <w:right w:val="single" w:sz="4" w:space="0" w:color="auto"/>
            </w:tcBorders>
            <w:shd w:val="clear" w:color="auto" w:fill="auto"/>
            <w:vAlign w:val="center"/>
            <w:hideMark/>
          </w:tcPr>
          <w:p w14:paraId="1F67E0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5,806</w:t>
            </w:r>
          </w:p>
        </w:tc>
        <w:tc>
          <w:tcPr>
            <w:tcW w:w="736" w:type="dxa"/>
            <w:tcBorders>
              <w:top w:val="nil"/>
              <w:left w:val="nil"/>
              <w:bottom w:val="single" w:sz="4" w:space="0" w:color="auto"/>
              <w:right w:val="single" w:sz="4" w:space="0" w:color="auto"/>
            </w:tcBorders>
            <w:shd w:val="clear" w:color="auto" w:fill="auto"/>
            <w:vAlign w:val="center"/>
            <w:hideMark/>
          </w:tcPr>
          <w:p w14:paraId="6F21B8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5,806</w:t>
            </w:r>
          </w:p>
        </w:tc>
        <w:tc>
          <w:tcPr>
            <w:tcW w:w="736" w:type="dxa"/>
            <w:tcBorders>
              <w:top w:val="nil"/>
              <w:left w:val="nil"/>
              <w:bottom w:val="single" w:sz="4" w:space="0" w:color="auto"/>
              <w:right w:val="single" w:sz="4" w:space="0" w:color="auto"/>
            </w:tcBorders>
            <w:shd w:val="clear" w:color="auto" w:fill="auto"/>
            <w:vAlign w:val="center"/>
            <w:hideMark/>
          </w:tcPr>
          <w:p w14:paraId="7BB8F7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5,856</w:t>
            </w:r>
          </w:p>
        </w:tc>
        <w:tc>
          <w:tcPr>
            <w:tcW w:w="736" w:type="dxa"/>
            <w:tcBorders>
              <w:top w:val="nil"/>
              <w:left w:val="nil"/>
              <w:bottom w:val="single" w:sz="4" w:space="0" w:color="auto"/>
              <w:right w:val="single" w:sz="4" w:space="0" w:color="auto"/>
            </w:tcBorders>
            <w:shd w:val="clear" w:color="auto" w:fill="auto"/>
            <w:vAlign w:val="center"/>
            <w:hideMark/>
          </w:tcPr>
          <w:p w14:paraId="01F1AB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5,85</w:t>
            </w:r>
          </w:p>
        </w:tc>
        <w:tc>
          <w:tcPr>
            <w:tcW w:w="816" w:type="dxa"/>
            <w:tcBorders>
              <w:top w:val="nil"/>
              <w:left w:val="nil"/>
              <w:bottom w:val="single" w:sz="4" w:space="0" w:color="auto"/>
              <w:right w:val="single" w:sz="4" w:space="0" w:color="auto"/>
            </w:tcBorders>
            <w:shd w:val="clear" w:color="auto" w:fill="auto"/>
            <w:vAlign w:val="center"/>
            <w:hideMark/>
          </w:tcPr>
          <w:p w14:paraId="2F421E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5,824</w:t>
            </w:r>
          </w:p>
        </w:tc>
        <w:tc>
          <w:tcPr>
            <w:tcW w:w="736" w:type="dxa"/>
            <w:tcBorders>
              <w:top w:val="nil"/>
              <w:left w:val="nil"/>
              <w:bottom w:val="single" w:sz="4" w:space="0" w:color="auto"/>
              <w:right w:val="single" w:sz="4" w:space="0" w:color="auto"/>
            </w:tcBorders>
            <w:shd w:val="clear" w:color="auto" w:fill="auto"/>
            <w:vAlign w:val="center"/>
            <w:hideMark/>
          </w:tcPr>
          <w:p w14:paraId="169A91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5,824</w:t>
            </w:r>
          </w:p>
        </w:tc>
        <w:tc>
          <w:tcPr>
            <w:tcW w:w="736" w:type="dxa"/>
            <w:tcBorders>
              <w:top w:val="nil"/>
              <w:left w:val="nil"/>
              <w:bottom w:val="single" w:sz="4" w:space="0" w:color="auto"/>
              <w:right w:val="single" w:sz="4" w:space="0" w:color="auto"/>
            </w:tcBorders>
            <w:shd w:val="clear" w:color="auto" w:fill="auto"/>
            <w:vAlign w:val="center"/>
            <w:hideMark/>
          </w:tcPr>
          <w:p w14:paraId="42DAB4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5,824</w:t>
            </w:r>
          </w:p>
        </w:tc>
        <w:tc>
          <w:tcPr>
            <w:tcW w:w="736" w:type="dxa"/>
            <w:tcBorders>
              <w:top w:val="nil"/>
              <w:left w:val="nil"/>
              <w:bottom w:val="single" w:sz="4" w:space="0" w:color="auto"/>
              <w:right w:val="single" w:sz="4" w:space="0" w:color="auto"/>
            </w:tcBorders>
            <w:shd w:val="clear" w:color="auto" w:fill="auto"/>
            <w:vAlign w:val="center"/>
            <w:hideMark/>
          </w:tcPr>
          <w:p w14:paraId="5B3F54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5,824</w:t>
            </w:r>
          </w:p>
        </w:tc>
        <w:tc>
          <w:tcPr>
            <w:tcW w:w="736" w:type="dxa"/>
            <w:tcBorders>
              <w:top w:val="nil"/>
              <w:left w:val="nil"/>
              <w:bottom w:val="single" w:sz="4" w:space="0" w:color="auto"/>
              <w:right w:val="single" w:sz="4" w:space="0" w:color="auto"/>
            </w:tcBorders>
            <w:shd w:val="clear" w:color="auto" w:fill="auto"/>
            <w:vAlign w:val="center"/>
            <w:hideMark/>
          </w:tcPr>
          <w:p w14:paraId="2791F7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5,824</w:t>
            </w:r>
          </w:p>
        </w:tc>
        <w:tc>
          <w:tcPr>
            <w:tcW w:w="736" w:type="dxa"/>
            <w:tcBorders>
              <w:top w:val="nil"/>
              <w:left w:val="nil"/>
              <w:bottom w:val="single" w:sz="4" w:space="0" w:color="auto"/>
              <w:right w:val="single" w:sz="4" w:space="0" w:color="auto"/>
            </w:tcBorders>
            <w:shd w:val="clear" w:color="auto" w:fill="auto"/>
            <w:vAlign w:val="center"/>
            <w:hideMark/>
          </w:tcPr>
          <w:p w14:paraId="25BE6D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5,824</w:t>
            </w:r>
          </w:p>
        </w:tc>
        <w:tc>
          <w:tcPr>
            <w:tcW w:w="736" w:type="dxa"/>
            <w:tcBorders>
              <w:top w:val="nil"/>
              <w:left w:val="nil"/>
              <w:bottom w:val="single" w:sz="4" w:space="0" w:color="auto"/>
              <w:right w:val="single" w:sz="4" w:space="0" w:color="auto"/>
            </w:tcBorders>
            <w:shd w:val="clear" w:color="auto" w:fill="auto"/>
            <w:vAlign w:val="center"/>
            <w:hideMark/>
          </w:tcPr>
          <w:p w14:paraId="158E16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5,824</w:t>
            </w:r>
          </w:p>
        </w:tc>
        <w:tc>
          <w:tcPr>
            <w:tcW w:w="736" w:type="dxa"/>
            <w:tcBorders>
              <w:top w:val="nil"/>
              <w:left w:val="nil"/>
              <w:bottom w:val="single" w:sz="4" w:space="0" w:color="auto"/>
              <w:right w:val="single" w:sz="4" w:space="0" w:color="auto"/>
            </w:tcBorders>
            <w:shd w:val="clear" w:color="auto" w:fill="auto"/>
            <w:vAlign w:val="center"/>
            <w:hideMark/>
          </w:tcPr>
          <w:p w14:paraId="0714DB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5,824</w:t>
            </w:r>
          </w:p>
        </w:tc>
        <w:tc>
          <w:tcPr>
            <w:tcW w:w="736" w:type="dxa"/>
            <w:tcBorders>
              <w:top w:val="nil"/>
              <w:left w:val="nil"/>
              <w:bottom w:val="single" w:sz="4" w:space="0" w:color="auto"/>
              <w:right w:val="single" w:sz="4" w:space="0" w:color="auto"/>
            </w:tcBorders>
            <w:shd w:val="clear" w:color="auto" w:fill="auto"/>
            <w:vAlign w:val="center"/>
            <w:hideMark/>
          </w:tcPr>
          <w:p w14:paraId="464207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5,824</w:t>
            </w:r>
          </w:p>
        </w:tc>
        <w:tc>
          <w:tcPr>
            <w:tcW w:w="736" w:type="dxa"/>
            <w:tcBorders>
              <w:top w:val="nil"/>
              <w:left w:val="nil"/>
              <w:bottom w:val="single" w:sz="4" w:space="0" w:color="auto"/>
              <w:right w:val="single" w:sz="4" w:space="0" w:color="auto"/>
            </w:tcBorders>
            <w:shd w:val="clear" w:color="auto" w:fill="auto"/>
            <w:vAlign w:val="center"/>
            <w:hideMark/>
          </w:tcPr>
          <w:p w14:paraId="6E235E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5,824</w:t>
            </w:r>
          </w:p>
        </w:tc>
        <w:tc>
          <w:tcPr>
            <w:tcW w:w="736" w:type="dxa"/>
            <w:tcBorders>
              <w:top w:val="nil"/>
              <w:left w:val="nil"/>
              <w:bottom w:val="single" w:sz="4" w:space="0" w:color="auto"/>
              <w:right w:val="single" w:sz="4" w:space="0" w:color="auto"/>
            </w:tcBorders>
            <w:shd w:val="clear" w:color="auto" w:fill="auto"/>
            <w:vAlign w:val="center"/>
            <w:hideMark/>
          </w:tcPr>
          <w:p w14:paraId="5DF00A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5,824</w:t>
            </w:r>
          </w:p>
        </w:tc>
        <w:tc>
          <w:tcPr>
            <w:tcW w:w="736" w:type="dxa"/>
            <w:tcBorders>
              <w:top w:val="nil"/>
              <w:left w:val="nil"/>
              <w:bottom w:val="single" w:sz="4" w:space="0" w:color="auto"/>
              <w:right w:val="single" w:sz="4" w:space="0" w:color="auto"/>
            </w:tcBorders>
            <w:shd w:val="clear" w:color="auto" w:fill="auto"/>
            <w:vAlign w:val="center"/>
            <w:hideMark/>
          </w:tcPr>
          <w:p w14:paraId="5CDF80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5,824</w:t>
            </w:r>
          </w:p>
        </w:tc>
        <w:tc>
          <w:tcPr>
            <w:tcW w:w="736" w:type="dxa"/>
            <w:tcBorders>
              <w:top w:val="nil"/>
              <w:left w:val="nil"/>
              <w:bottom w:val="single" w:sz="4" w:space="0" w:color="auto"/>
              <w:right w:val="single" w:sz="4" w:space="0" w:color="auto"/>
            </w:tcBorders>
            <w:shd w:val="clear" w:color="auto" w:fill="auto"/>
            <w:vAlign w:val="center"/>
            <w:hideMark/>
          </w:tcPr>
          <w:p w14:paraId="055F47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5,824</w:t>
            </w:r>
          </w:p>
        </w:tc>
      </w:tr>
      <w:tr w:rsidR="00200E4B" w:rsidRPr="00A24F2E" w14:paraId="57CC613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FBD63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1F9AFF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1854E4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6,967</w:t>
            </w:r>
          </w:p>
        </w:tc>
        <w:tc>
          <w:tcPr>
            <w:tcW w:w="736" w:type="dxa"/>
            <w:tcBorders>
              <w:top w:val="nil"/>
              <w:left w:val="nil"/>
              <w:bottom w:val="single" w:sz="4" w:space="0" w:color="auto"/>
              <w:right w:val="single" w:sz="4" w:space="0" w:color="auto"/>
            </w:tcBorders>
            <w:shd w:val="clear" w:color="auto" w:fill="auto"/>
            <w:vAlign w:val="center"/>
            <w:hideMark/>
          </w:tcPr>
          <w:p w14:paraId="0BDFE0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6,967</w:t>
            </w:r>
          </w:p>
        </w:tc>
        <w:tc>
          <w:tcPr>
            <w:tcW w:w="736" w:type="dxa"/>
            <w:tcBorders>
              <w:top w:val="nil"/>
              <w:left w:val="nil"/>
              <w:bottom w:val="single" w:sz="4" w:space="0" w:color="auto"/>
              <w:right w:val="single" w:sz="4" w:space="0" w:color="auto"/>
            </w:tcBorders>
            <w:shd w:val="clear" w:color="auto" w:fill="auto"/>
            <w:vAlign w:val="center"/>
            <w:hideMark/>
          </w:tcPr>
          <w:p w14:paraId="26B808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6,967</w:t>
            </w:r>
          </w:p>
        </w:tc>
        <w:tc>
          <w:tcPr>
            <w:tcW w:w="736" w:type="dxa"/>
            <w:tcBorders>
              <w:top w:val="nil"/>
              <w:left w:val="nil"/>
              <w:bottom w:val="single" w:sz="4" w:space="0" w:color="auto"/>
              <w:right w:val="single" w:sz="4" w:space="0" w:color="auto"/>
            </w:tcBorders>
            <w:shd w:val="clear" w:color="auto" w:fill="auto"/>
            <w:vAlign w:val="center"/>
            <w:hideMark/>
          </w:tcPr>
          <w:p w14:paraId="7D2721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7,118</w:t>
            </w:r>
          </w:p>
        </w:tc>
        <w:tc>
          <w:tcPr>
            <w:tcW w:w="736" w:type="dxa"/>
            <w:tcBorders>
              <w:top w:val="nil"/>
              <w:left w:val="nil"/>
              <w:bottom w:val="single" w:sz="4" w:space="0" w:color="auto"/>
              <w:right w:val="single" w:sz="4" w:space="0" w:color="auto"/>
            </w:tcBorders>
            <w:shd w:val="clear" w:color="auto" w:fill="auto"/>
            <w:vAlign w:val="center"/>
            <w:hideMark/>
          </w:tcPr>
          <w:p w14:paraId="613AFD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6,939</w:t>
            </w:r>
          </w:p>
        </w:tc>
        <w:tc>
          <w:tcPr>
            <w:tcW w:w="816" w:type="dxa"/>
            <w:tcBorders>
              <w:top w:val="nil"/>
              <w:left w:val="nil"/>
              <w:bottom w:val="single" w:sz="4" w:space="0" w:color="auto"/>
              <w:right w:val="single" w:sz="4" w:space="0" w:color="auto"/>
            </w:tcBorders>
            <w:shd w:val="clear" w:color="auto" w:fill="auto"/>
            <w:vAlign w:val="center"/>
            <w:hideMark/>
          </w:tcPr>
          <w:p w14:paraId="2F2CAC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3,40</w:t>
            </w:r>
          </w:p>
        </w:tc>
        <w:tc>
          <w:tcPr>
            <w:tcW w:w="736" w:type="dxa"/>
            <w:tcBorders>
              <w:top w:val="nil"/>
              <w:left w:val="nil"/>
              <w:bottom w:val="single" w:sz="4" w:space="0" w:color="auto"/>
              <w:right w:val="single" w:sz="4" w:space="0" w:color="auto"/>
            </w:tcBorders>
            <w:shd w:val="clear" w:color="auto" w:fill="auto"/>
            <w:vAlign w:val="center"/>
            <w:hideMark/>
          </w:tcPr>
          <w:p w14:paraId="5FEF86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3,40</w:t>
            </w:r>
          </w:p>
        </w:tc>
        <w:tc>
          <w:tcPr>
            <w:tcW w:w="736" w:type="dxa"/>
            <w:tcBorders>
              <w:top w:val="nil"/>
              <w:left w:val="nil"/>
              <w:bottom w:val="single" w:sz="4" w:space="0" w:color="auto"/>
              <w:right w:val="single" w:sz="4" w:space="0" w:color="auto"/>
            </w:tcBorders>
            <w:shd w:val="clear" w:color="auto" w:fill="auto"/>
            <w:vAlign w:val="center"/>
            <w:hideMark/>
          </w:tcPr>
          <w:p w14:paraId="0319FA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3,40</w:t>
            </w:r>
          </w:p>
        </w:tc>
        <w:tc>
          <w:tcPr>
            <w:tcW w:w="736" w:type="dxa"/>
            <w:tcBorders>
              <w:top w:val="nil"/>
              <w:left w:val="nil"/>
              <w:bottom w:val="single" w:sz="4" w:space="0" w:color="auto"/>
              <w:right w:val="single" w:sz="4" w:space="0" w:color="auto"/>
            </w:tcBorders>
            <w:shd w:val="clear" w:color="auto" w:fill="auto"/>
            <w:vAlign w:val="center"/>
            <w:hideMark/>
          </w:tcPr>
          <w:p w14:paraId="16B032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3,40</w:t>
            </w:r>
          </w:p>
        </w:tc>
        <w:tc>
          <w:tcPr>
            <w:tcW w:w="736" w:type="dxa"/>
            <w:tcBorders>
              <w:top w:val="nil"/>
              <w:left w:val="nil"/>
              <w:bottom w:val="single" w:sz="4" w:space="0" w:color="auto"/>
              <w:right w:val="single" w:sz="4" w:space="0" w:color="auto"/>
            </w:tcBorders>
            <w:shd w:val="clear" w:color="auto" w:fill="auto"/>
            <w:vAlign w:val="center"/>
            <w:hideMark/>
          </w:tcPr>
          <w:p w14:paraId="007CEE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3,40</w:t>
            </w:r>
          </w:p>
        </w:tc>
        <w:tc>
          <w:tcPr>
            <w:tcW w:w="736" w:type="dxa"/>
            <w:tcBorders>
              <w:top w:val="nil"/>
              <w:left w:val="nil"/>
              <w:bottom w:val="single" w:sz="4" w:space="0" w:color="auto"/>
              <w:right w:val="single" w:sz="4" w:space="0" w:color="auto"/>
            </w:tcBorders>
            <w:shd w:val="clear" w:color="auto" w:fill="auto"/>
            <w:vAlign w:val="center"/>
            <w:hideMark/>
          </w:tcPr>
          <w:p w14:paraId="53D568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3,40</w:t>
            </w:r>
          </w:p>
        </w:tc>
        <w:tc>
          <w:tcPr>
            <w:tcW w:w="736" w:type="dxa"/>
            <w:tcBorders>
              <w:top w:val="nil"/>
              <w:left w:val="nil"/>
              <w:bottom w:val="single" w:sz="4" w:space="0" w:color="auto"/>
              <w:right w:val="single" w:sz="4" w:space="0" w:color="auto"/>
            </w:tcBorders>
            <w:shd w:val="clear" w:color="auto" w:fill="auto"/>
            <w:vAlign w:val="center"/>
            <w:hideMark/>
          </w:tcPr>
          <w:p w14:paraId="3D2840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3,40</w:t>
            </w:r>
          </w:p>
        </w:tc>
        <w:tc>
          <w:tcPr>
            <w:tcW w:w="736" w:type="dxa"/>
            <w:tcBorders>
              <w:top w:val="nil"/>
              <w:left w:val="nil"/>
              <w:bottom w:val="single" w:sz="4" w:space="0" w:color="auto"/>
              <w:right w:val="single" w:sz="4" w:space="0" w:color="auto"/>
            </w:tcBorders>
            <w:shd w:val="clear" w:color="auto" w:fill="auto"/>
            <w:vAlign w:val="center"/>
            <w:hideMark/>
          </w:tcPr>
          <w:p w14:paraId="4C2DBE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3,40</w:t>
            </w:r>
          </w:p>
        </w:tc>
        <w:tc>
          <w:tcPr>
            <w:tcW w:w="736" w:type="dxa"/>
            <w:tcBorders>
              <w:top w:val="nil"/>
              <w:left w:val="nil"/>
              <w:bottom w:val="single" w:sz="4" w:space="0" w:color="auto"/>
              <w:right w:val="single" w:sz="4" w:space="0" w:color="auto"/>
            </w:tcBorders>
            <w:shd w:val="clear" w:color="auto" w:fill="auto"/>
            <w:vAlign w:val="center"/>
            <w:hideMark/>
          </w:tcPr>
          <w:p w14:paraId="11EEA8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3,40</w:t>
            </w:r>
          </w:p>
        </w:tc>
        <w:tc>
          <w:tcPr>
            <w:tcW w:w="736" w:type="dxa"/>
            <w:tcBorders>
              <w:top w:val="nil"/>
              <w:left w:val="nil"/>
              <w:bottom w:val="single" w:sz="4" w:space="0" w:color="auto"/>
              <w:right w:val="single" w:sz="4" w:space="0" w:color="auto"/>
            </w:tcBorders>
            <w:shd w:val="clear" w:color="auto" w:fill="auto"/>
            <w:vAlign w:val="center"/>
            <w:hideMark/>
          </w:tcPr>
          <w:p w14:paraId="0BD14D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3,44</w:t>
            </w:r>
          </w:p>
        </w:tc>
        <w:tc>
          <w:tcPr>
            <w:tcW w:w="736" w:type="dxa"/>
            <w:tcBorders>
              <w:top w:val="nil"/>
              <w:left w:val="nil"/>
              <w:bottom w:val="single" w:sz="4" w:space="0" w:color="auto"/>
              <w:right w:val="single" w:sz="4" w:space="0" w:color="auto"/>
            </w:tcBorders>
            <w:shd w:val="clear" w:color="auto" w:fill="auto"/>
            <w:vAlign w:val="center"/>
            <w:hideMark/>
          </w:tcPr>
          <w:p w14:paraId="77A936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3,44</w:t>
            </w:r>
          </w:p>
        </w:tc>
        <w:tc>
          <w:tcPr>
            <w:tcW w:w="736" w:type="dxa"/>
            <w:tcBorders>
              <w:top w:val="nil"/>
              <w:left w:val="nil"/>
              <w:bottom w:val="single" w:sz="4" w:space="0" w:color="auto"/>
              <w:right w:val="single" w:sz="4" w:space="0" w:color="auto"/>
            </w:tcBorders>
            <w:shd w:val="clear" w:color="auto" w:fill="auto"/>
            <w:vAlign w:val="center"/>
            <w:hideMark/>
          </w:tcPr>
          <w:p w14:paraId="31AD0A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3,44</w:t>
            </w:r>
          </w:p>
        </w:tc>
        <w:tc>
          <w:tcPr>
            <w:tcW w:w="736" w:type="dxa"/>
            <w:tcBorders>
              <w:top w:val="nil"/>
              <w:left w:val="nil"/>
              <w:bottom w:val="single" w:sz="4" w:space="0" w:color="auto"/>
              <w:right w:val="single" w:sz="4" w:space="0" w:color="auto"/>
            </w:tcBorders>
            <w:shd w:val="clear" w:color="auto" w:fill="auto"/>
            <w:vAlign w:val="center"/>
            <w:hideMark/>
          </w:tcPr>
          <w:p w14:paraId="5674BE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3,49</w:t>
            </w:r>
          </w:p>
        </w:tc>
      </w:tr>
      <w:tr w:rsidR="00200E4B" w:rsidRPr="00A24F2E" w14:paraId="0A84EC9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6BA1E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3D2DEB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25BDE3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21,3</w:t>
            </w:r>
          </w:p>
        </w:tc>
        <w:tc>
          <w:tcPr>
            <w:tcW w:w="736" w:type="dxa"/>
            <w:tcBorders>
              <w:top w:val="nil"/>
              <w:left w:val="nil"/>
              <w:bottom w:val="single" w:sz="4" w:space="0" w:color="auto"/>
              <w:right w:val="single" w:sz="4" w:space="0" w:color="auto"/>
            </w:tcBorders>
            <w:shd w:val="clear" w:color="auto" w:fill="auto"/>
            <w:vAlign w:val="center"/>
            <w:hideMark/>
          </w:tcPr>
          <w:p w14:paraId="00BF80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21,3</w:t>
            </w:r>
          </w:p>
        </w:tc>
        <w:tc>
          <w:tcPr>
            <w:tcW w:w="736" w:type="dxa"/>
            <w:tcBorders>
              <w:top w:val="nil"/>
              <w:left w:val="nil"/>
              <w:bottom w:val="single" w:sz="4" w:space="0" w:color="auto"/>
              <w:right w:val="single" w:sz="4" w:space="0" w:color="auto"/>
            </w:tcBorders>
            <w:shd w:val="clear" w:color="auto" w:fill="auto"/>
            <w:vAlign w:val="center"/>
            <w:hideMark/>
          </w:tcPr>
          <w:p w14:paraId="4DB146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21,3</w:t>
            </w:r>
          </w:p>
        </w:tc>
        <w:tc>
          <w:tcPr>
            <w:tcW w:w="736" w:type="dxa"/>
            <w:tcBorders>
              <w:top w:val="nil"/>
              <w:left w:val="nil"/>
              <w:bottom w:val="single" w:sz="4" w:space="0" w:color="auto"/>
              <w:right w:val="single" w:sz="4" w:space="0" w:color="auto"/>
            </w:tcBorders>
            <w:shd w:val="clear" w:color="auto" w:fill="auto"/>
            <w:vAlign w:val="center"/>
            <w:hideMark/>
          </w:tcPr>
          <w:p w14:paraId="24E0F5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w:t>
            </w:r>
          </w:p>
        </w:tc>
        <w:tc>
          <w:tcPr>
            <w:tcW w:w="736" w:type="dxa"/>
            <w:tcBorders>
              <w:top w:val="nil"/>
              <w:left w:val="nil"/>
              <w:bottom w:val="single" w:sz="4" w:space="0" w:color="auto"/>
              <w:right w:val="single" w:sz="4" w:space="0" w:color="auto"/>
            </w:tcBorders>
            <w:shd w:val="clear" w:color="auto" w:fill="auto"/>
            <w:vAlign w:val="center"/>
            <w:hideMark/>
          </w:tcPr>
          <w:p w14:paraId="65310C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w:t>
            </w:r>
          </w:p>
        </w:tc>
        <w:tc>
          <w:tcPr>
            <w:tcW w:w="816" w:type="dxa"/>
            <w:tcBorders>
              <w:top w:val="nil"/>
              <w:left w:val="nil"/>
              <w:bottom w:val="single" w:sz="4" w:space="0" w:color="auto"/>
              <w:right w:val="single" w:sz="4" w:space="0" w:color="auto"/>
            </w:tcBorders>
            <w:shd w:val="clear" w:color="auto" w:fill="auto"/>
            <w:vAlign w:val="center"/>
            <w:hideMark/>
          </w:tcPr>
          <w:p w14:paraId="25A956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w:t>
            </w:r>
          </w:p>
        </w:tc>
        <w:tc>
          <w:tcPr>
            <w:tcW w:w="736" w:type="dxa"/>
            <w:tcBorders>
              <w:top w:val="nil"/>
              <w:left w:val="nil"/>
              <w:bottom w:val="single" w:sz="4" w:space="0" w:color="auto"/>
              <w:right w:val="single" w:sz="4" w:space="0" w:color="auto"/>
            </w:tcBorders>
            <w:shd w:val="clear" w:color="auto" w:fill="auto"/>
            <w:vAlign w:val="center"/>
            <w:hideMark/>
          </w:tcPr>
          <w:p w14:paraId="6C6EE4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w:t>
            </w:r>
          </w:p>
        </w:tc>
        <w:tc>
          <w:tcPr>
            <w:tcW w:w="736" w:type="dxa"/>
            <w:tcBorders>
              <w:top w:val="nil"/>
              <w:left w:val="nil"/>
              <w:bottom w:val="single" w:sz="4" w:space="0" w:color="auto"/>
              <w:right w:val="single" w:sz="4" w:space="0" w:color="auto"/>
            </w:tcBorders>
            <w:shd w:val="clear" w:color="auto" w:fill="auto"/>
            <w:vAlign w:val="center"/>
            <w:hideMark/>
          </w:tcPr>
          <w:p w14:paraId="75427D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w:t>
            </w:r>
          </w:p>
        </w:tc>
        <w:tc>
          <w:tcPr>
            <w:tcW w:w="736" w:type="dxa"/>
            <w:tcBorders>
              <w:top w:val="nil"/>
              <w:left w:val="nil"/>
              <w:bottom w:val="single" w:sz="4" w:space="0" w:color="auto"/>
              <w:right w:val="single" w:sz="4" w:space="0" w:color="auto"/>
            </w:tcBorders>
            <w:shd w:val="clear" w:color="auto" w:fill="auto"/>
            <w:vAlign w:val="center"/>
            <w:hideMark/>
          </w:tcPr>
          <w:p w14:paraId="12C5B8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w:t>
            </w:r>
          </w:p>
        </w:tc>
        <w:tc>
          <w:tcPr>
            <w:tcW w:w="736" w:type="dxa"/>
            <w:tcBorders>
              <w:top w:val="nil"/>
              <w:left w:val="nil"/>
              <w:bottom w:val="single" w:sz="4" w:space="0" w:color="auto"/>
              <w:right w:val="single" w:sz="4" w:space="0" w:color="auto"/>
            </w:tcBorders>
            <w:shd w:val="clear" w:color="auto" w:fill="auto"/>
            <w:vAlign w:val="center"/>
            <w:hideMark/>
          </w:tcPr>
          <w:p w14:paraId="46324B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w:t>
            </w:r>
          </w:p>
        </w:tc>
        <w:tc>
          <w:tcPr>
            <w:tcW w:w="736" w:type="dxa"/>
            <w:tcBorders>
              <w:top w:val="nil"/>
              <w:left w:val="nil"/>
              <w:bottom w:val="single" w:sz="4" w:space="0" w:color="auto"/>
              <w:right w:val="single" w:sz="4" w:space="0" w:color="auto"/>
            </w:tcBorders>
            <w:shd w:val="clear" w:color="auto" w:fill="auto"/>
            <w:vAlign w:val="center"/>
            <w:hideMark/>
          </w:tcPr>
          <w:p w14:paraId="129A52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w:t>
            </w:r>
          </w:p>
        </w:tc>
        <w:tc>
          <w:tcPr>
            <w:tcW w:w="736" w:type="dxa"/>
            <w:tcBorders>
              <w:top w:val="nil"/>
              <w:left w:val="nil"/>
              <w:bottom w:val="single" w:sz="4" w:space="0" w:color="auto"/>
              <w:right w:val="single" w:sz="4" w:space="0" w:color="auto"/>
            </w:tcBorders>
            <w:shd w:val="clear" w:color="auto" w:fill="auto"/>
            <w:vAlign w:val="center"/>
            <w:hideMark/>
          </w:tcPr>
          <w:p w14:paraId="456927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w:t>
            </w:r>
          </w:p>
        </w:tc>
        <w:tc>
          <w:tcPr>
            <w:tcW w:w="736" w:type="dxa"/>
            <w:tcBorders>
              <w:top w:val="nil"/>
              <w:left w:val="nil"/>
              <w:bottom w:val="single" w:sz="4" w:space="0" w:color="auto"/>
              <w:right w:val="single" w:sz="4" w:space="0" w:color="auto"/>
            </w:tcBorders>
            <w:shd w:val="clear" w:color="auto" w:fill="auto"/>
            <w:vAlign w:val="center"/>
            <w:hideMark/>
          </w:tcPr>
          <w:p w14:paraId="6E10A2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w:t>
            </w:r>
          </w:p>
        </w:tc>
        <w:tc>
          <w:tcPr>
            <w:tcW w:w="736" w:type="dxa"/>
            <w:tcBorders>
              <w:top w:val="nil"/>
              <w:left w:val="nil"/>
              <w:bottom w:val="single" w:sz="4" w:space="0" w:color="auto"/>
              <w:right w:val="single" w:sz="4" w:space="0" w:color="auto"/>
            </w:tcBorders>
            <w:shd w:val="clear" w:color="auto" w:fill="auto"/>
            <w:vAlign w:val="center"/>
            <w:hideMark/>
          </w:tcPr>
          <w:p w14:paraId="0F4032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w:t>
            </w:r>
          </w:p>
        </w:tc>
        <w:tc>
          <w:tcPr>
            <w:tcW w:w="736" w:type="dxa"/>
            <w:tcBorders>
              <w:top w:val="nil"/>
              <w:left w:val="nil"/>
              <w:bottom w:val="single" w:sz="4" w:space="0" w:color="auto"/>
              <w:right w:val="single" w:sz="4" w:space="0" w:color="auto"/>
            </w:tcBorders>
            <w:shd w:val="clear" w:color="auto" w:fill="auto"/>
            <w:vAlign w:val="center"/>
            <w:hideMark/>
          </w:tcPr>
          <w:p w14:paraId="2CCF22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w:t>
            </w:r>
          </w:p>
        </w:tc>
        <w:tc>
          <w:tcPr>
            <w:tcW w:w="736" w:type="dxa"/>
            <w:tcBorders>
              <w:top w:val="nil"/>
              <w:left w:val="nil"/>
              <w:bottom w:val="single" w:sz="4" w:space="0" w:color="auto"/>
              <w:right w:val="single" w:sz="4" w:space="0" w:color="auto"/>
            </w:tcBorders>
            <w:shd w:val="clear" w:color="auto" w:fill="auto"/>
            <w:vAlign w:val="center"/>
            <w:hideMark/>
          </w:tcPr>
          <w:p w14:paraId="217DC3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w:t>
            </w:r>
          </w:p>
        </w:tc>
        <w:tc>
          <w:tcPr>
            <w:tcW w:w="736" w:type="dxa"/>
            <w:tcBorders>
              <w:top w:val="nil"/>
              <w:left w:val="nil"/>
              <w:bottom w:val="single" w:sz="4" w:space="0" w:color="auto"/>
              <w:right w:val="single" w:sz="4" w:space="0" w:color="auto"/>
            </w:tcBorders>
            <w:shd w:val="clear" w:color="auto" w:fill="auto"/>
            <w:vAlign w:val="center"/>
            <w:hideMark/>
          </w:tcPr>
          <w:p w14:paraId="70C61C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w:t>
            </w:r>
          </w:p>
        </w:tc>
        <w:tc>
          <w:tcPr>
            <w:tcW w:w="736" w:type="dxa"/>
            <w:tcBorders>
              <w:top w:val="nil"/>
              <w:left w:val="nil"/>
              <w:bottom w:val="single" w:sz="4" w:space="0" w:color="auto"/>
              <w:right w:val="single" w:sz="4" w:space="0" w:color="auto"/>
            </w:tcBorders>
            <w:shd w:val="clear" w:color="auto" w:fill="auto"/>
            <w:vAlign w:val="center"/>
            <w:hideMark/>
          </w:tcPr>
          <w:p w14:paraId="7B2D0E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w:t>
            </w:r>
          </w:p>
        </w:tc>
      </w:tr>
      <w:tr w:rsidR="00200E4B" w:rsidRPr="00A24F2E" w14:paraId="74D9580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87487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1979CA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706C00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0,265</w:t>
            </w:r>
          </w:p>
        </w:tc>
        <w:tc>
          <w:tcPr>
            <w:tcW w:w="736" w:type="dxa"/>
            <w:tcBorders>
              <w:top w:val="nil"/>
              <w:left w:val="nil"/>
              <w:bottom w:val="single" w:sz="4" w:space="0" w:color="auto"/>
              <w:right w:val="single" w:sz="4" w:space="0" w:color="auto"/>
            </w:tcBorders>
            <w:shd w:val="clear" w:color="auto" w:fill="auto"/>
            <w:vAlign w:val="center"/>
            <w:hideMark/>
          </w:tcPr>
          <w:p w14:paraId="7A5B42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0,265</w:t>
            </w:r>
          </w:p>
        </w:tc>
        <w:tc>
          <w:tcPr>
            <w:tcW w:w="736" w:type="dxa"/>
            <w:tcBorders>
              <w:top w:val="nil"/>
              <w:left w:val="nil"/>
              <w:bottom w:val="single" w:sz="4" w:space="0" w:color="auto"/>
              <w:right w:val="single" w:sz="4" w:space="0" w:color="auto"/>
            </w:tcBorders>
            <w:shd w:val="clear" w:color="auto" w:fill="auto"/>
            <w:vAlign w:val="center"/>
            <w:hideMark/>
          </w:tcPr>
          <w:p w14:paraId="1A16F8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0,265</w:t>
            </w:r>
          </w:p>
        </w:tc>
        <w:tc>
          <w:tcPr>
            <w:tcW w:w="736" w:type="dxa"/>
            <w:tcBorders>
              <w:top w:val="nil"/>
              <w:left w:val="nil"/>
              <w:bottom w:val="single" w:sz="4" w:space="0" w:color="auto"/>
              <w:right w:val="single" w:sz="4" w:space="0" w:color="auto"/>
            </w:tcBorders>
            <w:shd w:val="clear" w:color="auto" w:fill="auto"/>
            <w:vAlign w:val="center"/>
            <w:hideMark/>
          </w:tcPr>
          <w:p w14:paraId="7E4ABE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0,268</w:t>
            </w:r>
          </w:p>
        </w:tc>
        <w:tc>
          <w:tcPr>
            <w:tcW w:w="736" w:type="dxa"/>
            <w:tcBorders>
              <w:top w:val="nil"/>
              <w:left w:val="nil"/>
              <w:bottom w:val="single" w:sz="4" w:space="0" w:color="auto"/>
              <w:right w:val="single" w:sz="4" w:space="0" w:color="auto"/>
            </w:tcBorders>
            <w:shd w:val="clear" w:color="auto" w:fill="auto"/>
            <w:vAlign w:val="center"/>
            <w:hideMark/>
          </w:tcPr>
          <w:p w14:paraId="148676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0,259</w:t>
            </w:r>
          </w:p>
        </w:tc>
        <w:tc>
          <w:tcPr>
            <w:tcW w:w="816" w:type="dxa"/>
            <w:tcBorders>
              <w:top w:val="nil"/>
              <w:left w:val="nil"/>
              <w:bottom w:val="single" w:sz="4" w:space="0" w:color="auto"/>
              <w:right w:val="single" w:sz="4" w:space="0" w:color="auto"/>
            </w:tcBorders>
            <w:shd w:val="clear" w:color="auto" w:fill="auto"/>
            <w:vAlign w:val="center"/>
            <w:hideMark/>
          </w:tcPr>
          <w:p w14:paraId="056C61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0,259</w:t>
            </w:r>
          </w:p>
        </w:tc>
        <w:tc>
          <w:tcPr>
            <w:tcW w:w="736" w:type="dxa"/>
            <w:tcBorders>
              <w:top w:val="nil"/>
              <w:left w:val="nil"/>
              <w:bottom w:val="single" w:sz="4" w:space="0" w:color="auto"/>
              <w:right w:val="single" w:sz="4" w:space="0" w:color="auto"/>
            </w:tcBorders>
            <w:shd w:val="clear" w:color="auto" w:fill="auto"/>
            <w:vAlign w:val="center"/>
            <w:hideMark/>
          </w:tcPr>
          <w:p w14:paraId="29F7EB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0,273</w:t>
            </w:r>
          </w:p>
        </w:tc>
        <w:tc>
          <w:tcPr>
            <w:tcW w:w="736" w:type="dxa"/>
            <w:tcBorders>
              <w:top w:val="nil"/>
              <w:left w:val="nil"/>
              <w:bottom w:val="single" w:sz="4" w:space="0" w:color="auto"/>
              <w:right w:val="single" w:sz="4" w:space="0" w:color="auto"/>
            </w:tcBorders>
            <w:shd w:val="clear" w:color="auto" w:fill="auto"/>
            <w:vAlign w:val="center"/>
            <w:hideMark/>
          </w:tcPr>
          <w:p w14:paraId="270E5C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0,273</w:t>
            </w:r>
          </w:p>
        </w:tc>
        <w:tc>
          <w:tcPr>
            <w:tcW w:w="736" w:type="dxa"/>
            <w:tcBorders>
              <w:top w:val="nil"/>
              <w:left w:val="nil"/>
              <w:bottom w:val="single" w:sz="4" w:space="0" w:color="auto"/>
              <w:right w:val="single" w:sz="4" w:space="0" w:color="auto"/>
            </w:tcBorders>
            <w:shd w:val="clear" w:color="auto" w:fill="auto"/>
            <w:vAlign w:val="center"/>
            <w:hideMark/>
          </w:tcPr>
          <w:p w14:paraId="6CF700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0,273</w:t>
            </w:r>
          </w:p>
        </w:tc>
        <w:tc>
          <w:tcPr>
            <w:tcW w:w="736" w:type="dxa"/>
            <w:tcBorders>
              <w:top w:val="nil"/>
              <w:left w:val="nil"/>
              <w:bottom w:val="single" w:sz="4" w:space="0" w:color="auto"/>
              <w:right w:val="single" w:sz="4" w:space="0" w:color="auto"/>
            </w:tcBorders>
            <w:shd w:val="clear" w:color="auto" w:fill="auto"/>
            <w:vAlign w:val="center"/>
            <w:hideMark/>
          </w:tcPr>
          <w:p w14:paraId="5AE5F5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0,273</w:t>
            </w:r>
          </w:p>
        </w:tc>
        <w:tc>
          <w:tcPr>
            <w:tcW w:w="736" w:type="dxa"/>
            <w:tcBorders>
              <w:top w:val="nil"/>
              <w:left w:val="nil"/>
              <w:bottom w:val="single" w:sz="4" w:space="0" w:color="auto"/>
              <w:right w:val="single" w:sz="4" w:space="0" w:color="auto"/>
            </w:tcBorders>
            <w:shd w:val="clear" w:color="auto" w:fill="auto"/>
            <w:vAlign w:val="center"/>
            <w:hideMark/>
          </w:tcPr>
          <w:p w14:paraId="430A67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0,273</w:t>
            </w:r>
          </w:p>
        </w:tc>
        <w:tc>
          <w:tcPr>
            <w:tcW w:w="736" w:type="dxa"/>
            <w:tcBorders>
              <w:top w:val="nil"/>
              <w:left w:val="nil"/>
              <w:bottom w:val="single" w:sz="4" w:space="0" w:color="auto"/>
              <w:right w:val="single" w:sz="4" w:space="0" w:color="auto"/>
            </w:tcBorders>
            <w:shd w:val="clear" w:color="auto" w:fill="auto"/>
            <w:vAlign w:val="center"/>
            <w:hideMark/>
          </w:tcPr>
          <w:p w14:paraId="012C0A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0,273</w:t>
            </w:r>
          </w:p>
        </w:tc>
        <w:tc>
          <w:tcPr>
            <w:tcW w:w="736" w:type="dxa"/>
            <w:tcBorders>
              <w:top w:val="nil"/>
              <w:left w:val="nil"/>
              <w:bottom w:val="single" w:sz="4" w:space="0" w:color="auto"/>
              <w:right w:val="single" w:sz="4" w:space="0" w:color="auto"/>
            </w:tcBorders>
            <w:shd w:val="clear" w:color="auto" w:fill="auto"/>
            <w:vAlign w:val="center"/>
            <w:hideMark/>
          </w:tcPr>
          <w:p w14:paraId="119398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0,273</w:t>
            </w:r>
          </w:p>
        </w:tc>
        <w:tc>
          <w:tcPr>
            <w:tcW w:w="736" w:type="dxa"/>
            <w:tcBorders>
              <w:top w:val="nil"/>
              <w:left w:val="nil"/>
              <w:bottom w:val="single" w:sz="4" w:space="0" w:color="auto"/>
              <w:right w:val="single" w:sz="4" w:space="0" w:color="auto"/>
            </w:tcBorders>
            <w:shd w:val="clear" w:color="auto" w:fill="auto"/>
            <w:vAlign w:val="center"/>
            <w:hideMark/>
          </w:tcPr>
          <w:p w14:paraId="665C4A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0,273</w:t>
            </w:r>
          </w:p>
        </w:tc>
        <w:tc>
          <w:tcPr>
            <w:tcW w:w="736" w:type="dxa"/>
            <w:tcBorders>
              <w:top w:val="nil"/>
              <w:left w:val="nil"/>
              <w:bottom w:val="single" w:sz="4" w:space="0" w:color="auto"/>
              <w:right w:val="single" w:sz="4" w:space="0" w:color="auto"/>
            </w:tcBorders>
            <w:shd w:val="clear" w:color="auto" w:fill="auto"/>
            <w:vAlign w:val="center"/>
            <w:hideMark/>
          </w:tcPr>
          <w:p w14:paraId="7D9A4B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0,275</w:t>
            </w:r>
          </w:p>
        </w:tc>
        <w:tc>
          <w:tcPr>
            <w:tcW w:w="736" w:type="dxa"/>
            <w:tcBorders>
              <w:top w:val="nil"/>
              <w:left w:val="nil"/>
              <w:bottom w:val="single" w:sz="4" w:space="0" w:color="auto"/>
              <w:right w:val="single" w:sz="4" w:space="0" w:color="auto"/>
            </w:tcBorders>
            <w:shd w:val="clear" w:color="auto" w:fill="auto"/>
            <w:vAlign w:val="center"/>
            <w:hideMark/>
          </w:tcPr>
          <w:p w14:paraId="23558E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0,275</w:t>
            </w:r>
          </w:p>
        </w:tc>
        <w:tc>
          <w:tcPr>
            <w:tcW w:w="736" w:type="dxa"/>
            <w:tcBorders>
              <w:top w:val="nil"/>
              <w:left w:val="nil"/>
              <w:bottom w:val="single" w:sz="4" w:space="0" w:color="auto"/>
              <w:right w:val="single" w:sz="4" w:space="0" w:color="auto"/>
            </w:tcBorders>
            <w:shd w:val="clear" w:color="auto" w:fill="auto"/>
            <w:vAlign w:val="center"/>
            <w:hideMark/>
          </w:tcPr>
          <w:p w14:paraId="243671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0,275</w:t>
            </w:r>
          </w:p>
        </w:tc>
        <w:tc>
          <w:tcPr>
            <w:tcW w:w="736" w:type="dxa"/>
            <w:tcBorders>
              <w:top w:val="nil"/>
              <w:left w:val="nil"/>
              <w:bottom w:val="single" w:sz="4" w:space="0" w:color="auto"/>
              <w:right w:val="single" w:sz="4" w:space="0" w:color="auto"/>
            </w:tcBorders>
            <w:shd w:val="clear" w:color="auto" w:fill="auto"/>
            <w:vAlign w:val="center"/>
            <w:hideMark/>
          </w:tcPr>
          <w:p w14:paraId="57A520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0,277</w:t>
            </w:r>
          </w:p>
        </w:tc>
      </w:tr>
      <w:tr w:rsidR="00DD5D60" w:rsidRPr="00A24F2E" w14:paraId="6B8803D7" w14:textId="77777777" w:rsidTr="000D617C">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5111DB81" w14:textId="7915364B" w:rsidR="00DD5D60" w:rsidRPr="00A24F2E" w:rsidRDefault="00DD5D60"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351EC618" w14:textId="77777777" w:rsidR="00DD5D60" w:rsidRPr="00A24F2E" w:rsidRDefault="00DD5D60"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№6 СГМУП «ГТС»</w:t>
            </w:r>
          </w:p>
        </w:tc>
        <w:tc>
          <w:tcPr>
            <w:tcW w:w="13328" w:type="dxa"/>
            <w:gridSpan w:val="18"/>
            <w:tcBorders>
              <w:top w:val="nil"/>
              <w:left w:val="nil"/>
              <w:bottom w:val="single" w:sz="4" w:space="0" w:color="auto"/>
              <w:right w:val="single" w:sz="4" w:space="0" w:color="auto"/>
            </w:tcBorders>
            <w:shd w:val="clear" w:color="auto" w:fill="auto"/>
            <w:vAlign w:val="center"/>
            <w:hideMark/>
          </w:tcPr>
          <w:p w14:paraId="73F07A12" w14:textId="578ADABF" w:rsidR="00DD5D60" w:rsidRPr="00A24F2E" w:rsidRDefault="00DD5D60" w:rsidP="00200E4B">
            <w:pPr>
              <w:rPr>
                <w:rFonts w:ascii="Times New Roman" w:eastAsia="Times New Roman" w:hAnsi="Times New Roman" w:cs="Times New Roman"/>
                <w:color w:val="000000"/>
                <w:sz w:val="16"/>
                <w:szCs w:val="16"/>
                <w:lang w:eastAsia="ru-RU"/>
              </w:rPr>
            </w:pPr>
            <w:r w:rsidRPr="00DD5D60">
              <w:rPr>
                <w:rFonts w:ascii="Times New Roman" w:eastAsia="Times New Roman" w:hAnsi="Times New Roman" w:cs="Times New Roman"/>
                <w:color w:val="000000"/>
                <w:sz w:val="16"/>
                <w:szCs w:val="16"/>
                <w:lang w:eastAsia="ru-RU"/>
              </w:rPr>
              <w:t>тепловые сети от источника до потребителей на балансе СГМУП «ГТС» отсутствуют</w:t>
            </w:r>
          </w:p>
        </w:tc>
      </w:tr>
      <w:tr w:rsidR="00200E4B" w:rsidRPr="00A24F2E" w14:paraId="487604D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C0840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439875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4AD94A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9,56</w:t>
            </w:r>
          </w:p>
        </w:tc>
        <w:tc>
          <w:tcPr>
            <w:tcW w:w="736" w:type="dxa"/>
            <w:tcBorders>
              <w:top w:val="nil"/>
              <w:left w:val="nil"/>
              <w:bottom w:val="single" w:sz="4" w:space="0" w:color="auto"/>
              <w:right w:val="single" w:sz="4" w:space="0" w:color="auto"/>
            </w:tcBorders>
            <w:shd w:val="clear" w:color="auto" w:fill="auto"/>
            <w:vAlign w:val="center"/>
            <w:hideMark/>
          </w:tcPr>
          <w:p w14:paraId="0D1141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9,56</w:t>
            </w:r>
          </w:p>
        </w:tc>
        <w:tc>
          <w:tcPr>
            <w:tcW w:w="736" w:type="dxa"/>
            <w:tcBorders>
              <w:top w:val="nil"/>
              <w:left w:val="nil"/>
              <w:bottom w:val="single" w:sz="4" w:space="0" w:color="auto"/>
              <w:right w:val="single" w:sz="4" w:space="0" w:color="auto"/>
            </w:tcBorders>
            <w:shd w:val="clear" w:color="auto" w:fill="auto"/>
            <w:vAlign w:val="center"/>
            <w:hideMark/>
          </w:tcPr>
          <w:p w14:paraId="6A09E5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9,56</w:t>
            </w:r>
          </w:p>
        </w:tc>
        <w:tc>
          <w:tcPr>
            <w:tcW w:w="736" w:type="dxa"/>
            <w:tcBorders>
              <w:top w:val="nil"/>
              <w:left w:val="nil"/>
              <w:bottom w:val="single" w:sz="4" w:space="0" w:color="auto"/>
              <w:right w:val="single" w:sz="4" w:space="0" w:color="auto"/>
            </w:tcBorders>
            <w:shd w:val="clear" w:color="auto" w:fill="auto"/>
            <w:vAlign w:val="center"/>
            <w:hideMark/>
          </w:tcPr>
          <w:p w14:paraId="18B9F7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9,56</w:t>
            </w:r>
          </w:p>
        </w:tc>
        <w:tc>
          <w:tcPr>
            <w:tcW w:w="736" w:type="dxa"/>
            <w:tcBorders>
              <w:top w:val="nil"/>
              <w:left w:val="nil"/>
              <w:bottom w:val="single" w:sz="4" w:space="0" w:color="auto"/>
              <w:right w:val="single" w:sz="4" w:space="0" w:color="auto"/>
            </w:tcBorders>
            <w:shd w:val="clear" w:color="auto" w:fill="auto"/>
            <w:vAlign w:val="center"/>
            <w:hideMark/>
          </w:tcPr>
          <w:p w14:paraId="314E1A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9,56</w:t>
            </w:r>
          </w:p>
        </w:tc>
        <w:tc>
          <w:tcPr>
            <w:tcW w:w="816" w:type="dxa"/>
            <w:tcBorders>
              <w:top w:val="nil"/>
              <w:left w:val="nil"/>
              <w:bottom w:val="single" w:sz="4" w:space="0" w:color="auto"/>
              <w:right w:val="single" w:sz="4" w:space="0" w:color="auto"/>
            </w:tcBorders>
            <w:shd w:val="clear" w:color="auto" w:fill="auto"/>
            <w:vAlign w:val="center"/>
            <w:hideMark/>
          </w:tcPr>
          <w:p w14:paraId="1C6DB7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9,560</w:t>
            </w:r>
          </w:p>
        </w:tc>
        <w:tc>
          <w:tcPr>
            <w:tcW w:w="736" w:type="dxa"/>
            <w:tcBorders>
              <w:top w:val="nil"/>
              <w:left w:val="nil"/>
              <w:bottom w:val="single" w:sz="4" w:space="0" w:color="auto"/>
              <w:right w:val="single" w:sz="4" w:space="0" w:color="auto"/>
            </w:tcBorders>
            <w:shd w:val="clear" w:color="auto" w:fill="auto"/>
            <w:vAlign w:val="center"/>
            <w:hideMark/>
          </w:tcPr>
          <w:p w14:paraId="382272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9,6</w:t>
            </w:r>
          </w:p>
        </w:tc>
        <w:tc>
          <w:tcPr>
            <w:tcW w:w="736" w:type="dxa"/>
            <w:tcBorders>
              <w:top w:val="nil"/>
              <w:left w:val="nil"/>
              <w:bottom w:val="single" w:sz="4" w:space="0" w:color="auto"/>
              <w:right w:val="single" w:sz="4" w:space="0" w:color="auto"/>
            </w:tcBorders>
            <w:shd w:val="clear" w:color="auto" w:fill="auto"/>
            <w:vAlign w:val="center"/>
            <w:hideMark/>
          </w:tcPr>
          <w:p w14:paraId="1C8E1C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9,6</w:t>
            </w:r>
          </w:p>
        </w:tc>
        <w:tc>
          <w:tcPr>
            <w:tcW w:w="736" w:type="dxa"/>
            <w:tcBorders>
              <w:top w:val="nil"/>
              <w:left w:val="nil"/>
              <w:bottom w:val="single" w:sz="4" w:space="0" w:color="auto"/>
              <w:right w:val="single" w:sz="4" w:space="0" w:color="auto"/>
            </w:tcBorders>
            <w:shd w:val="clear" w:color="auto" w:fill="auto"/>
            <w:vAlign w:val="center"/>
            <w:hideMark/>
          </w:tcPr>
          <w:p w14:paraId="12FA12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9,6</w:t>
            </w:r>
          </w:p>
        </w:tc>
        <w:tc>
          <w:tcPr>
            <w:tcW w:w="736" w:type="dxa"/>
            <w:tcBorders>
              <w:top w:val="nil"/>
              <w:left w:val="nil"/>
              <w:bottom w:val="single" w:sz="4" w:space="0" w:color="auto"/>
              <w:right w:val="single" w:sz="4" w:space="0" w:color="auto"/>
            </w:tcBorders>
            <w:shd w:val="clear" w:color="auto" w:fill="auto"/>
            <w:vAlign w:val="center"/>
            <w:hideMark/>
          </w:tcPr>
          <w:p w14:paraId="1EA408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9,6</w:t>
            </w:r>
          </w:p>
        </w:tc>
        <w:tc>
          <w:tcPr>
            <w:tcW w:w="736" w:type="dxa"/>
            <w:tcBorders>
              <w:top w:val="nil"/>
              <w:left w:val="nil"/>
              <w:bottom w:val="single" w:sz="4" w:space="0" w:color="auto"/>
              <w:right w:val="single" w:sz="4" w:space="0" w:color="auto"/>
            </w:tcBorders>
            <w:shd w:val="clear" w:color="auto" w:fill="auto"/>
            <w:vAlign w:val="center"/>
            <w:hideMark/>
          </w:tcPr>
          <w:p w14:paraId="15E013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9,6</w:t>
            </w:r>
          </w:p>
        </w:tc>
        <w:tc>
          <w:tcPr>
            <w:tcW w:w="736" w:type="dxa"/>
            <w:tcBorders>
              <w:top w:val="nil"/>
              <w:left w:val="nil"/>
              <w:bottom w:val="single" w:sz="4" w:space="0" w:color="auto"/>
              <w:right w:val="single" w:sz="4" w:space="0" w:color="auto"/>
            </w:tcBorders>
            <w:shd w:val="clear" w:color="auto" w:fill="auto"/>
            <w:vAlign w:val="center"/>
            <w:hideMark/>
          </w:tcPr>
          <w:p w14:paraId="5058C3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9,6</w:t>
            </w:r>
          </w:p>
        </w:tc>
        <w:tc>
          <w:tcPr>
            <w:tcW w:w="736" w:type="dxa"/>
            <w:tcBorders>
              <w:top w:val="nil"/>
              <w:left w:val="nil"/>
              <w:bottom w:val="single" w:sz="4" w:space="0" w:color="auto"/>
              <w:right w:val="single" w:sz="4" w:space="0" w:color="auto"/>
            </w:tcBorders>
            <w:shd w:val="clear" w:color="auto" w:fill="auto"/>
            <w:vAlign w:val="center"/>
            <w:hideMark/>
          </w:tcPr>
          <w:p w14:paraId="7853F9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9,6</w:t>
            </w:r>
          </w:p>
        </w:tc>
        <w:tc>
          <w:tcPr>
            <w:tcW w:w="736" w:type="dxa"/>
            <w:tcBorders>
              <w:top w:val="nil"/>
              <w:left w:val="nil"/>
              <w:bottom w:val="single" w:sz="4" w:space="0" w:color="auto"/>
              <w:right w:val="single" w:sz="4" w:space="0" w:color="auto"/>
            </w:tcBorders>
            <w:shd w:val="clear" w:color="auto" w:fill="auto"/>
            <w:vAlign w:val="center"/>
            <w:hideMark/>
          </w:tcPr>
          <w:p w14:paraId="48A323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9,6</w:t>
            </w:r>
          </w:p>
        </w:tc>
        <w:tc>
          <w:tcPr>
            <w:tcW w:w="736" w:type="dxa"/>
            <w:tcBorders>
              <w:top w:val="nil"/>
              <w:left w:val="nil"/>
              <w:bottom w:val="single" w:sz="4" w:space="0" w:color="auto"/>
              <w:right w:val="single" w:sz="4" w:space="0" w:color="auto"/>
            </w:tcBorders>
            <w:shd w:val="clear" w:color="auto" w:fill="auto"/>
            <w:vAlign w:val="center"/>
            <w:hideMark/>
          </w:tcPr>
          <w:p w14:paraId="3583E9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9,6</w:t>
            </w:r>
          </w:p>
        </w:tc>
        <w:tc>
          <w:tcPr>
            <w:tcW w:w="736" w:type="dxa"/>
            <w:tcBorders>
              <w:top w:val="nil"/>
              <w:left w:val="nil"/>
              <w:bottom w:val="single" w:sz="4" w:space="0" w:color="auto"/>
              <w:right w:val="single" w:sz="4" w:space="0" w:color="auto"/>
            </w:tcBorders>
            <w:shd w:val="clear" w:color="auto" w:fill="auto"/>
            <w:vAlign w:val="center"/>
            <w:hideMark/>
          </w:tcPr>
          <w:p w14:paraId="20B346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9,6</w:t>
            </w:r>
          </w:p>
        </w:tc>
        <w:tc>
          <w:tcPr>
            <w:tcW w:w="736" w:type="dxa"/>
            <w:tcBorders>
              <w:top w:val="nil"/>
              <w:left w:val="nil"/>
              <w:bottom w:val="single" w:sz="4" w:space="0" w:color="auto"/>
              <w:right w:val="single" w:sz="4" w:space="0" w:color="auto"/>
            </w:tcBorders>
            <w:shd w:val="clear" w:color="auto" w:fill="auto"/>
            <w:vAlign w:val="center"/>
            <w:hideMark/>
          </w:tcPr>
          <w:p w14:paraId="189535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9,6</w:t>
            </w:r>
          </w:p>
        </w:tc>
        <w:tc>
          <w:tcPr>
            <w:tcW w:w="736" w:type="dxa"/>
            <w:tcBorders>
              <w:top w:val="nil"/>
              <w:left w:val="nil"/>
              <w:bottom w:val="single" w:sz="4" w:space="0" w:color="auto"/>
              <w:right w:val="single" w:sz="4" w:space="0" w:color="auto"/>
            </w:tcBorders>
            <w:shd w:val="clear" w:color="auto" w:fill="auto"/>
            <w:vAlign w:val="center"/>
            <w:hideMark/>
          </w:tcPr>
          <w:p w14:paraId="2F220D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9,6</w:t>
            </w:r>
          </w:p>
        </w:tc>
      </w:tr>
      <w:tr w:rsidR="00200E4B" w:rsidRPr="00A24F2E" w14:paraId="523C23A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2A3BB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0E4E24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66E1AB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9,134</w:t>
            </w:r>
          </w:p>
        </w:tc>
        <w:tc>
          <w:tcPr>
            <w:tcW w:w="736" w:type="dxa"/>
            <w:tcBorders>
              <w:top w:val="nil"/>
              <w:left w:val="nil"/>
              <w:bottom w:val="single" w:sz="4" w:space="0" w:color="auto"/>
              <w:right w:val="single" w:sz="4" w:space="0" w:color="auto"/>
            </w:tcBorders>
            <w:shd w:val="clear" w:color="auto" w:fill="auto"/>
            <w:vAlign w:val="center"/>
            <w:hideMark/>
          </w:tcPr>
          <w:p w14:paraId="7A8DB4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9,134</w:t>
            </w:r>
          </w:p>
        </w:tc>
        <w:tc>
          <w:tcPr>
            <w:tcW w:w="736" w:type="dxa"/>
            <w:tcBorders>
              <w:top w:val="nil"/>
              <w:left w:val="nil"/>
              <w:bottom w:val="single" w:sz="4" w:space="0" w:color="auto"/>
              <w:right w:val="single" w:sz="4" w:space="0" w:color="auto"/>
            </w:tcBorders>
            <w:shd w:val="clear" w:color="auto" w:fill="auto"/>
            <w:vAlign w:val="center"/>
            <w:hideMark/>
          </w:tcPr>
          <w:p w14:paraId="294B15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9,134</w:t>
            </w:r>
          </w:p>
        </w:tc>
        <w:tc>
          <w:tcPr>
            <w:tcW w:w="736" w:type="dxa"/>
            <w:tcBorders>
              <w:top w:val="nil"/>
              <w:left w:val="nil"/>
              <w:bottom w:val="single" w:sz="4" w:space="0" w:color="auto"/>
              <w:right w:val="single" w:sz="4" w:space="0" w:color="auto"/>
            </w:tcBorders>
            <w:shd w:val="clear" w:color="auto" w:fill="auto"/>
            <w:vAlign w:val="center"/>
            <w:hideMark/>
          </w:tcPr>
          <w:p w14:paraId="407C82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9,026</w:t>
            </w:r>
          </w:p>
        </w:tc>
        <w:tc>
          <w:tcPr>
            <w:tcW w:w="736" w:type="dxa"/>
            <w:tcBorders>
              <w:top w:val="nil"/>
              <w:left w:val="nil"/>
              <w:bottom w:val="single" w:sz="4" w:space="0" w:color="auto"/>
              <w:right w:val="single" w:sz="4" w:space="0" w:color="auto"/>
            </w:tcBorders>
            <w:shd w:val="clear" w:color="auto" w:fill="auto"/>
            <w:vAlign w:val="center"/>
            <w:hideMark/>
          </w:tcPr>
          <w:p w14:paraId="03AA92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9,234</w:t>
            </w:r>
          </w:p>
        </w:tc>
        <w:tc>
          <w:tcPr>
            <w:tcW w:w="816" w:type="dxa"/>
            <w:tcBorders>
              <w:top w:val="nil"/>
              <w:left w:val="nil"/>
              <w:bottom w:val="single" w:sz="4" w:space="0" w:color="auto"/>
              <w:right w:val="single" w:sz="4" w:space="0" w:color="auto"/>
            </w:tcBorders>
            <w:shd w:val="clear" w:color="auto" w:fill="auto"/>
            <w:vAlign w:val="center"/>
            <w:hideMark/>
          </w:tcPr>
          <w:p w14:paraId="41AFFE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9,234</w:t>
            </w:r>
          </w:p>
        </w:tc>
        <w:tc>
          <w:tcPr>
            <w:tcW w:w="736" w:type="dxa"/>
            <w:tcBorders>
              <w:top w:val="nil"/>
              <w:left w:val="nil"/>
              <w:bottom w:val="single" w:sz="4" w:space="0" w:color="auto"/>
              <w:right w:val="single" w:sz="4" w:space="0" w:color="auto"/>
            </w:tcBorders>
            <w:shd w:val="clear" w:color="auto" w:fill="auto"/>
            <w:vAlign w:val="center"/>
            <w:hideMark/>
          </w:tcPr>
          <w:p w14:paraId="17B853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9,234</w:t>
            </w:r>
          </w:p>
        </w:tc>
        <w:tc>
          <w:tcPr>
            <w:tcW w:w="736" w:type="dxa"/>
            <w:tcBorders>
              <w:top w:val="nil"/>
              <w:left w:val="nil"/>
              <w:bottom w:val="single" w:sz="4" w:space="0" w:color="auto"/>
              <w:right w:val="single" w:sz="4" w:space="0" w:color="auto"/>
            </w:tcBorders>
            <w:shd w:val="clear" w:color="auto" w:fill="auto"/>
            <w:vAlign w:val="center"/>
            <w:hideMark/>
          </w:tcPr>
          <w:p w14:paraId="155EC5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9,234</w:t>
            </w:r>
          </w:p>
        </w:tc>
        <w:tc>
          <w:tcPr>
            <w:tcW w:w="736" w:type="dxa"/>
            <w:tcBorders>
              <w:top w:val="nil"/>
              <w:left w:val="nil"/>
              <w:bottom w:val="single" w:sz="4" w:space="0" w:color="auto"/>
              <w:right w:val="single" w:sz="4" w:space="0" w:color="auto"/>
            </w:tcBorders>
            <w:shd w:val="clear" w:color="auto" w:fill="auto"/>
            <w:vAlign w:val="center"/>
            <w:hideMark/>
          </w:tcPr>
          <w:p w14:paraId="6FBFEE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9,234</w:t>
            </w:r>
          </w:p>
        </w:tc>
        <w:tc>
          <w:tcPr>
            <w:tcW w:w="736" w:type="dxa"/>
            <w:tcBorders>
              <w:top w:val="nil"/>
              <w:left w:val="nil"/>
              <w:bottom w:val="single" w:sz="4" w:space="0" w:color="auto"/>
              <w:right w:val="single" w:sz="4" w:space="0" w:color="auto"/>
            </w:tcBorders>
            <w:shd w:val="clear" w:color="auto" w:fill="auto"/>
            <w:vAlign w:val="center"/>
            <w:hideMark/>
          </w:tcPr>
          <w:p w14:paraId="3120F4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9,234</w:t>
            </w:r>
          </w:p>
        </w:tc>
        <w:tc>
          <w:tcPr>
            <w:tcW w:w="736" w:type="dxa"/>
            <w:tcBorders>
              <w:top w:val="nil"/>
              <w:left w:val="nil"/>
              <w:bottom w:val="single" w:sz="4" w:space="0" w:color="auto"/>
              <w:right w:val="single" w:sz="4" w:space="0" w:color="auto"/>
            </w:tcBorders>
            <w:shd w:val="clear" w:color="auto" w:fill="auto"/>
            <w:vAlign w:val="center"/>
            <w:hideMark/>
          </w:tcPr>
          <w:p w14:paraId="5841C6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9,234</w:t>
            </w:r>
          </w:p>
        </w:tc>
        <w:tc>
          <w:tcPr>
            <w:tcW w:w="736" w:type="dxa"/>
            <w:tcBorders>
              <w:top w:val="nil"/>
              <w:left w:val="nil"/>
              <w:bottom w:val="single" w:sz="4" w:space="0" w:color="auto"/>
              <w:right w:val="single" w:sz="4" w:space="0" w:color="auto"/>
            </w:tcBorders>
            <w:shd w:val="clear" w:color="auto" w:fill="auto"/>
            <w:vAlign w:val="center"/>
            <w:hideMark/>
          </w:tcPr>
          <w:p w14:paraId="6E5D0E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9,234</w:t>
            </w:r>
          </w:p>
        </w:tc>
        <w:tc>
          <w:tcPr>
            <w:tcW w:w="736" w:type="dxa"/>
            <w:tcBorders>
              <w:top w:val="nil"/>
              <w:left w:val="nil"/>
              <w:bottom w:val="single" w:sz="4" w:space="0" w:color="auto"/>
              <w:right w:val="single" w:sz="4" w:space="0" w:color="auto"/>
            </w:tcBorders>
            <w:shd w:val="clear" w:color="auto" w:fill="auto"/>
            <w:vAlign w:val="center"/>
            <w:hideMark/>
          </w:tcPr>
          <w:p w14:paraId="030165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9,234</w:t>
            </w:r>
          </w:p>
        </w:tc>
        <w:tc>
          <w:tcPr>
            <w:tcW w:w="736" w:type="dxa"/>
            <w:tcBorders>
              <w:top w:val="nil"/>
              <w:left w:val="nil"/>
              <w:bottom w:val="single" w:sz="4" w:space="0" w:color="auto"/>
              <w:right w:val="single" w:sz="4" w:space="0" w:color="auto"/>
            </w:tcBorders>
            <w:shd w:val="clear" w:color="auto" w:fill="auto"/>
            <w:vAlign w:val="center"/>
            <w:hideMark/>
          </w:tcPr>
          <w:p w14:paraId="67ADBF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9,234</w:t>
            </w:r>
          </w:p>
        </w:tc>
        <w:tc>
          <w:tcPr>
            <w:tcW w:w="736" w:type="dxa"/>
            <w:tcBorders>
              <w:top w:val="nil"/>
              <w:left w:val="nil"/>
              <w:bottom w:val="single" w:sz="4" w:space="0" w:color="auto"/>
              <w:right w:val="single" w:sz="4" w:space="0" w:color="auto"/>
            </w:tcBorders>
            <w:shd w:val="clear" w:color="auto" w:fill="auto"/>
            <w:vAlign w:val="center"/>
            <w:hideMark/>
          </w:tcPr>
          <w:p w14:paraId="0FA21B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9,234</w:t>
            </w:r>
          </w:p>
        </w:tc>
        <w:tc>
          <w:tcPr>
            <w:tcW w:w="736" w:type="dxa"/>
            <w:tcBorders>
              <w:top w:val="nil"/>
              <w:left w:val="nil"/>
              <w:bottom w:val="single" w:sz="4" w:space="0" w:color="auto"/>
              <w:right w:val="single" w:sz="4" w:space="0" w:color="auto"/>
            </w:tcBorders>
            <w:shd w:val="clear" w:color="auto" w:fill="auto"/>
            <w:vAlign w:val="center"/>
            <w:hideMark/>
          </w:tcPr>
          <w:p w14:paraId="58FBF8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9,234</w:t>
            </w:r>
          </w:p>
        </w:tc>
        <w:tc>
          <w:tcPr>
            <w:tcW w:w="736" w:type="dxa"/>
            <w:tcBorders>
              <w:top w:val="nil"/>
              <w:left w:val="nil"/>
              <w:bottom w:val="single" w:sz="4" w:space="0" w:color="auto"/>
              <w:right w:val="single" w:sz="4" w:space="0" w:color="auto"/>
            </w:tcBorders>
            <w:shd w:val="clear" w:color="auto" w:fill="auto"/>
            <w:vAlign w:val="center"/>
            <w:hideMark/>
          </w:tcPr>
          <w:p w14:paraId="558B9E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9,234</w:t>
            </w:r>
          </w:p>
        </w:tc>
        <w:tc>
          <w:tcPr>
            <w:tcW w:w="736" w:type="dxa"/>
            <w:tcBorders>
              <w:top w:val="nil"/>
              <w:left w:val="nil"/>
              <w:bottom w:val="single" w:sz="4" w:space="0" w:color="auto"/>
              <w:right w:val="single" w:sz="4" w:space="0" w:color="auto"/>
            </w:tcBorders>
            <w:shd w:val="clear" w:color="auto" w:fill="auto"/>
            <w:vAlign w:val="center"/>
            <w:hideMark/>
          </w:tcPr>
          <w:p w14:paraId="68564F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9,234</w:t>
            </w:r>
          </w:p>
        </w:tc>
      </w:tr>
      <w:tr w:rsidR="00200E4B" w:rsidRPr="00A24F2E" w14:paraId="60C3554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82F81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018028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2C8EA7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0,133</w:t>
            </w:r>
          </w:p>
        </w:tc>
        <w:tc>
          <w:tcPr>
            <w:tcW w:w="736" w:type="dxa"/>
            <w:tcBorders>
              <w:top w:val="nil"/>
              <w:left w:val="nil"/>
              <w:bottom w:val="single" w:sz="4" w:space="0" w:color="auto"/>
              <w:right w:val="single" w:sz="4" w:space="0" w:color="auto"/>
            </w:tcBorders>
            <w:shd w:val="clear" w:color="auto" w:fill="auto"/>
            <w:vAlign w:val="center"/>
            <w:hideMark/>
          </w:tcPr>
          <w:p w14:paraId="77CC80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0,133</w:t>
            </w:r>
          </w:p>
        </w:tc>
        <w:tc>
          <w:tcPr>
            <w:tcW w:w="736" w:type="dxa"/>
            <w:tcBorders>
              <w:top w:val="nil"/>
              <w:left w:val="nil"/>
              <w:bottom w:val="single" w:sz="4" w:space="0" w:color="auto"/>
              <w:right w:val="single" w:sz="4" w:space="0" w:color="auto"/>
            </w:tcBorders>
            <w:shd w:val="clear" w:color="auto" w:fill="auto"/>
            <w:vAlign w:val="center"/>
            <w:hideMark/>
          </w:tcPr>
          <w:p w14:paraId="7B61A8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0,133</w:t>
            </w:r>
          </w:p>
        </w:tc>
        <w:tc>
          <w:tcPr>
            <w:tcW w:w="736" w:type="dxa"/>
            <w:tcBorders>
              <w:top w:val="nil"/>
              <w:left w:val="nil"/>
              <w:bottom w:val="single" w:sz="4" w:space="0" w:color="auto"/>
              <w:right w:val="single" w:sz="4" w:space="0" w:color="auto"/>
            </w:tcBorders>
            <w:shd w:val="clear" w:color="auto" w:fill="auto"/>
            <w:vAlign w:val="center"/>
            <w:hideMark/>
          </w:tcPr>
          <w:p w14:paraId="6C8084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0,131</w:t>
            </w:r>
          </w:p>
        </w:tc>
        <w:tc>
          <w:tcPr>
            <w:tcW w:w="736" w:type="dxa"/>
            <w:tcBorders>
              <w:top w:val="nil"/>
              <w:left w:val="nil"/>
              <w:bottom w:val="single" w:sz="4" w:space="0" w:color="auto"/>
              <w:right w:val="single" w:sz="4" w:space="0" w:color="auto"/>
            </w:tcBorders>
            <w:shd w:val="clear" w:color="auto" w:fill="auto"/>
            <w:vAlign w:val="center"/>
            <w:hideMark/>
          </w:tcPr>
          <w:p w14:paraId="197864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0,134</w:t>
            </w:r>
          </w:p>
        </w:tc>
        <w:tc>
          <w:tcPr>
            <w:tcW w:w="816" w:type="dxa"/>
            <w:tcBorders>
              <w:top w:val="nil"/>
              <w:left w:val="nil"/>
              <w:bottom w:val="single" w:sz="4" w:space="0" w:color="auto"/>
              <w:right w:val="single" w:sz="4" w:space="0" w:color="auto"/>
            </w:tcBorders>
            <w:shd w:val="clear" w:color="auto" w:fill="auto"/>
            <w:vAlign w:val="center"/>
            <w:hideMark/>
          </w:tcPr>
          <w:p w14:paraId="3ABAD5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0,134</w:t>
            </w:r>
          </w:p>
        </w:tc>
        <w:tc>
          <w:tcPr>
            <w:tcW w:w="736" w:type="dxa"/>
            <w:tcBorders>
              <w:top w:val="nil"/>
              <w:left w:val="nil"/>
              <w:bottom w:val="single" w:sz="4" w:space="0" w:color="auto"/>
              <w:right w:val="single" w:sz="4" w:space="0" w:color="auto"/>
            </w:tcBorders>
            <w:shd w:val="clear" w:color="auto" w:fill="auto"/>
            <w:vAlign w:val="center"/>
            <w:hideMark/>
          </w:tcPr>
          <w:p w14:paraId="2CA15A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0,134</w:t>
            </w:r>
          </w:p>
        </w:tc>
        <w:tc>
          <w:tcPr>
            <w:tcW w:w="736" w:type="dxa"/>
            <w:tcBorders>
              <w:top w:val="nil"/>
              <w:left w:val="nil"/>
              <w:bottom w:val="single" w:sz="4" w:space="0" w:color="auto"/>
              <w:right w:val="single" w:sz="4" w:space="0" w:color="auto"/>
            </w:tcBorders>
            <w:shd w:val="clear" w:color="auto" w:fill="auto"/>
            <w:vAlign w:val="center"/>
            <w:hideMark/>
          </w:tcPr>
          <w:p w14:paraId="452711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0,134</w:t>
            </w:r>
          </w:p>
        </w:tc>
        <w:tc>
          <w:tcPr>
            <w:tcW w:w="736" w:type="dxa"/>
            <w:tcBorders>
              <w:top w:val="nil"/>
              <w:left w:val="nil"/>
              <w:bottom w:val="single" w:sz="4" w:space="0" w:color="auto"/>
              <w:right w:val="single" w:sz="4" w:space="0" w:color="auto"/>
            </w:tcBorders>
            <w:shd w:val="clear" w:color="auto" w:fill="auto"/>
            <w:vAlign w:val="center"/>
            <w:hideMark/>
          </w:tcPr>
          <w:p w14:paraId="06E566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0,134</w:t>
            </w:r>
          </w:p>
        </w:tc>
        <w:tc>
          <w:tcPr>
            <w:tcW w:w="736" w:type="dxa"/>
            <w:tcBorders>
              <w:top w:val="nil"/>
              <w:left w:val="nil"/>
              <w:bottom w:val="single" w:sz="4" w:space="0" w:color="auto"/>
              <w:right w:val="single" w:sz="4" w:space="0" w:color="auto"/>
            </w:tcBorders>
            <w:shd w:val="clear" w:color="auto" w:fill="auto"/>
            <w:vAlign w:val="center"/>
            <w:hideMark/>
          </w:tcPr>
          <w:p w14:paraId="298A3E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0,134</w:t>
            </w:r>
          </w:p>
        </w:tc>
        <w:tc>
          <w:tcPr>
            <w:tcW w:w="736" w:type="dxa"/>
            <w:tcBorders>
              <w:top w:val="nil"/>
              <w:left w:val="nil"/>
              <w:bottom w:val="single" w:sz="4" w:space="0" w:color="auto"/>
              <w:right w:val="single" w:sz="4" w:space="0" w:color="auto"/>
            </w:tcBorders>
            <w:shd w:val="clear" w:color="auto" w:fill="auto"/>
            <w:vAlign w:val="center"/>
            <w:hideMark/>
          </w:tcPr>
          <w:p w14:paraId="377FF2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0,134</w:t>
            </w:r>
          </w:p>
        </w:tc>
        <w:tc>
          <w:tcPr>
            <w:tcW w:w="736" w:type="dxa"/>
            <w:tcBorders>
              <w:top w:val="nil"/>
              <w:left w:val="nil"/>
              <w:bottom w:val="single" w:sz="4" w:space="0" w:color="auto"/>
              <w:right w:val="single" w:sz="4" w:space="0" w:color="auto"/>
            </w:tcBorders>
            <w:shd w:val="clear" w:color="auto" w:fill="auto"/>
            <w:vAlign w:val="center"/>
            <w:hideMark/>
          </w:tcPr>
          <w:p w14:paraId="427B95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0,134</w:t>
            </w:r>
          </w:p>
        </w:tc>
        <w:tc>
          <w:tcPr>
            <w:tcW w:w="736" w:type="dxa"/>
            <w:tcBorders>
              <w:top w:val="nil"/>
              <w:left w:val="nil"/>
              <w:bottom w:val="single" w:sz="4" w:space="0" w:color="auto"/>
              <w:right w:val="single" w:sz="4" w:space="0" w:color="auto"/>
            </w:tcBorders>
            <w:shd w:val="clear" w:color="auto" w:fill="auto"/>
            <w:vAlign w:val="center"/>
            <w:hideMark/>
          </w:tcPr>
          <w:p w14:paraId="1A10E2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0,134</w:t>
            </w:r>
          </w:p>
        </w:tc>
        <w:tc>
          <w:tcPr>
            <w:tcW w:w="736" w:type="dxa"/>
            <w:tcBorders>
              <w:top w:val="nil"/>
              <w:left w:val="nil"/>
              <w:bottom w:val="single" w:sz="4" w:space="0" w:color="auto"/>
              <w:right w:val="single" w:sz="4" w:space="0" w:color="auto"/>
            </w:tcBorders>
            <w:shd w:val="clear" w:color="auto" w:fill="auto"/>
            <w:vAlign w:val="center"/>
            <w:hideMark/>
          </w:tcPr>
          <w:p w14:paraId="14D76B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0,134</w:t>
            </w:r>
          </w:p>
        </w:tc>
        <w:tc>
          <w:tcPr>
            <w:tcW w:w="736" w:type="dxa"/>
            <w:tcBorders>
              <w:top w:val="nil"/>
              <w:left w:val="nil"/>
              <w:bottom w:val="single" w:sz="4" w:space="0" w:color="auto"/>
              <w:right w:val="single" w:sz="4" w:space="0" w:color="auto"/>
            </w:tcBorders>
            <w:shd w:val="clear" w:color="auto" w:fill="auto"/>
            <w:vAlign w:val="center"/>
            <w:hideMark/>
          </w:tcPr>
          <w:p w14:paraId="27446E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0,134</w:t>
            </w:r>
          </w:p>
        </w:tc>
        <w:tc>
          <w:tcPr>
            <w:tcW w:w="736" w:type="dxa"/>
            <w:tcBorders>
              <w:top w:val="nil"/>
              <w:left w:val="nil"/>
              <w:bottom w:val="single" w:sz="4" w:space="0" w:color="auto"/>
              <w:right w:val="single" w:sz="4" w:space="0" w:color="auto"/>
            </w:tcBorders>
            <w:shd w:val="clear" w:color="auto" w:fill="auto"/>
            <w:vAlign w:val="center"/>
            <w:hideMark/>
          </w:tcPr>
          <w:p w14:paraId="0747BD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0,134</w:t>
            </w:r>
          </w:p>
        </w:tc>
        <w:tc>
          <w:tcPr>
            <w:tcW w:w="736" w:type="dxa"/>
            <w:tcBorders>
              <w:top w:val="nil"/>
              <w:left w:val="nil"/>
              <w:bottom w:val="single" w:sz="4" w:space="0" w:color="auto"/>
              <w:right w:val="single" w:sz="4" w:space="0" w:color="auto"/>
            </w:tcBorders>
            <w:shd w:val="clear" w:color="auto" w:fill="auto"/>
            <w:vAlign w:val="center"/>
            <w:hideMark/>
          </w:tcPr>
          <w:p w14:paraId="663860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0,134</w:t>
            </w:r>
          </w:p>
        </w:tc>
        <w:tc>
          <w:tcPr>
            <w:tcW w:w="736" w:type="dxa"/>
            <w:tcBorders>
              <w:top w:val="nil"/>
              <w:left w:val="nil"/>
              <w:bottom w:val="single" w:sz="4" w:space="0" w:color="auto"/>
              <w:right w:val="single" w:sz="4" w:space="0" w:color="auto"/>
            </w:tcBorders>
            <w:shd w:val="clear" w:color="auto" w:fill="auto"/>
            <w:vAlign w:val="center"/>
            <w:hideMark/>
          </w:tcPr>
          <w:p w14:paraId="1BD1F5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0,134</w:t>
            </w:r>
          </w:p>
        </w:tc>
      </w:tr>
      <w:tr w:rsidR="00200E4B" w:rsidRPr="00A24F2E" w14:paraId="13806E0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0ABB7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169A25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32AD8B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w:t>
            </w:r>
          </w:p>
        </w:tc>
        <w:tc>
          <w:tcPr>
            <w:tcW w:w="736" w:type="dxa"/>
            <w:tcBorders>
              <w:top w:val="nil"/>
              <w:left w:val="nil"/>
              <w:bottom w:val="single" w:sz="4" w:space="0" w:color="auto"/>
              <w:right w:val="single" w:sz="4" w:space="0" w:color="auto"/>
            </w:tcBorders>
            <w:shd w:val="clear" w:color="auto" w:fill="auto"/>
            <w:vAlign w:val="center"/>
            <w:hideMark/>
          </w:tcPr>
          <w:p w14:paraId="46BC54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w:t>
            </w:r>
          </w:p>
        </w:tc>
        <w:tc>
          <w:tcPr>
            <w:tcW w:w="736" w:type="dxa"/>
            <w:tcBorders>
              <w:top w:val="nil"/>
              <w:left w:val="nil"/>
              <w:bottom w:val="single" w:sz="4" w:space="0" w:color="auto"/>
              <w:right w:val="single" w:sz="4" w:space="0" w:color="auto"/>
            </w:tcBorders>
            <w:shd w:val="clear" w:color="auto" w:fill="auto"/>
            <w:vAlign w:val="center"/>
            <w:hideMark/>
          </w:tcPr>
          <w:p w14:paraId="41F076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w:t>
            </w:r>
          </w:p>
        </w:tc>
        <w:tc>
          <w:tcPr>
            <w:tcW w:w="736" w:type="dxa"/>
            <w:tcBorders>
              <w:top w:val="nil"/>
              <w:left w:val="nil"/>
              <w:bottom w:val="single" w:sz="4" w:space="0" w:color="auto"/>
              <w:right w:val="single" w:sz="4" w:space="0" w:color="auto"/>
            </w:tcBorders>
            <w:shd w:val="clear" w:color="auto" w:fill="auto"/>
            <w:vAlign w:val="center"/>
            <w:hideMark/>
          </w:tcPr>
          <w:p w14:paraId="40F9EE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w:t>
            </w:r>
          </w:p>
        </w:tc>
        <w:tc>
          <w:tcPr>
            <w:tcW w:w="736" w:type="dxa"/>
            <w:tcBorders>
              <w:top w:val="nil"/>
              <w:left w:val="nil"/>
              <w:bottom w:val="single" w:sz="4" w:space="0" w:color="auto"/>
              <w:right w:val="single" w:sz="4" w:space="0" w:color="auto"/>
            </w:tcBorders>
            <w:shd w:val="clear" w:color="auto" w:fill="auto"/>
            <w:vAlign w:val="center"/>
            <w:hideMark/>
          </w:tcPr>
          <w:p w14:paraId="4F429C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w:t>
            </w:r>
          </w:p>
        </w:tc>
        <w:tc>
          <w:tcPr>
            <w:tcW w:w="816" w:type="dxa"/>
            <w:tcBorders>
              <w:top w:val="nil"/>
              <w:left w:val="nil"/>
              <w:bottom w:val="single" w:sz="4" w:space="0" w:color="auto"/>
              <w:right w:val="single" w:sz="4" w:space="0" w:color="auto"/>
            </w:tcBorders>
            <w:shd w:val="clear" w:color="auto" w:fill="auto"/>
            <w:vAlign w:val="center"/>
            <w:hideMark/>
          </w:tcPr>
          <w:p w14:paraId="4973FF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0,110</w:t>
            </w:r>
          </w:p>
        </w:tc>
        <w:tc>
          <w:tcPr>
            <w:tcW w:w="736" w:type="dxa"/>
            <w:tcBorders>
              <w:top w:val="nil"/>
              <w:left w:val="nil"/>
              <w:bottom w:val="single" w:sz="4" w:space="0" w:color="auto"/>
              <w:right w:val="single" w:sz="4" w:space="0" w:color="auto"/>
            </w:tcBorders>
            <w:shd w:val="clear" w:color="auto" w:fill="auto"/>
            <w:vAlign w:val="center"/>
            <w:hideMark/>
          </w:tcPr>
          <w:p w14:paraId="022F31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0,114</w:t>
            </w:r>
          </w:p>
        </w:tc>
        <w:tc>
          <w:tcPr>
            <w:tcW w:w="736" w:type="dxa"/>
            <w:tcBorders>
              <w:top w:val="nil"/>
              <w:left w:val="nil"/>
              <w:bottom w:val="single" w:sz="4" w:space="0" w:color="auto"/>
              <w:right w:val="single" w:sz="4" w:space="0" w:color="auto"/>
            </w:tcBorders>
            <w:shd w:val="clear" w:color="auto" w:fill="auto"/>
            <w:vAlign w:val="center"/>
            <w:hideMark/>
          </w:tcPr>
          <w:p w14:paraId="67943A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0,114</w:t>
            </w:r>
          </w:p>
        </w:tc>
        <w:tc>
          <w:tcPr>
            <w:tcW w:w="736" w:type="dxa"/>
            <w:tcBorders>
              <w:top w:val="nil"/>
              <w:left w:val="nil"/>
              <w:bottom w:val="single" w:sz="4" w:space="0" w:color="auto"/>
              <w:right w:val="single" w:sz="4" w:space="0" w:color="auto"/>
            </w:tcBorders>
            <w:shd w:val="clear" w:color="auto" w:fill="auto"/>
            <w:vAlign w:val="center"/>
            <w:hideMark/>
          </w:tcPr>
          <w:p w14:paraId="3C9F24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0,114</w:t>
            </w:r>
          </w:p>
        </w:tc>
        <w:tc>
          <w:tcPr>
            <w:tcW w:w="736" w:type="dxa"/>
            <w:tcBorders>
              <w:top w:val="nil"/>
              <w:left w:val="nil"/>
              <w:bottom w:val="single" w:sz="4" w:space="0" w:color="auto"/>
              <w:right w:val="single" w:sz="4" w:space="0" w:color="auto"/>
            </w:tcBorders>
            <w:shd w:val="clear" w:color="auto" w:fill="auto"/>
            <w:vAlign w:val="center"/>
            <w:hideMark/>
          </w:tcPr>
          <w:p w14:paraId="404950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0,114</w:t>
            </w:r>
          </w:p>
        </w:tc>
        <w:tc>
          <w:tcPr>
            <w:tcW w:w="736" w:type="dxa"/>
            <w:tcBorders>
              <w:top w:val="nil"/>
              <w:left w:val="nil"/>
              <w:bottom w:val="single" w:sz="4" w:space="0" w:color="auto"/>
              <w:right w:val="single" w:sz="4" w:space="0" w:color="auto"/>
            </w:tcBorders>
            <w:shd w:val="clear" w:color="auto" w:fill="auto"/>
            <w:vAlign w:val="center"/>
            <w:hideMark/>
          </w:tcPr>
          <w:p w14:paraId="579474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0,114</w:t>
            </w:r>
          </w:p>
        </w:tc>
        <w:tc>
          <w:tcPr>
            <w:tcW w:w="736" w:type="dxa"/>
            <w:tcBorders>
              <w:top w:val="nil"/>
              <w:left w:val="nil"/>
              <w:bottom w:val="single" w:sz="4" w:space="0" w:color="auto"/>
              <w:right w:val="single" w:sz="4" w:space="0" w:color="auto"/>
            </w:tcBorders>
            <w:shd w:val="clear" w:color="auto" w:fill="auto"/>
            <w:vAlign w:val="center"/>
            <w:hideMark/>
          </w:tcPr>
          <w:p w14:paraId="75333F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0,114</w:t>
            </w:r>
          </w:p>
        </w:tc>
        <w:tc>
          <w:tcPr>
            <w:tcW w:w="736" w:type="dxa"/>
            <w:tcBorders>
              <w:top w:val="nil"/>
              <w:left w:val="nil"/>
              <w:bottom w:val="single" w:sz="4" w:space="0" w:color="auto"/>
              <w:right w:val="single" w:sz="4" w:space="0" w:color="auto"/>
            </w:tcBorders>
            <w:shd w:val="clear" w:color="auto" w:fill="auto"/>
            <w:vAlign w:val="center"/>
            <w:hideMark/>
          </w:tcPr>
          <w:p w14:paraId="4A05C2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0,114</w:t>
            </w:r>
          </w:p>
        </w:tc>
        <w:tc>
          <w:tcPr>
            <w:tcW w:w="736" w:type="dxa"/>
            <w:tcBorders>
              <w:top w:val="nil"/>
              <w:left w:val="nil"/>
              <w:bottom w:val="single" w:sz="4" w:space="0" w:color="auto"/>
              <w:right w:val="single" w:sz="4" w:space="0" w:color="auto"/>
            </w:tcBorders>
            <w:shd w:val="clear" w:color="auto" w:fill="auto"/>
            <w:vAlign w:val="center"/>
            <w:hideMark/>
          </w:tcPr>
          <w:p w14:paraId="59FA72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0,114</w:t>
            </w:r>
          </w:p>
        </w:tc>
        <w:tc>
          <w:tcPr>
            <w:tcW w:w="736" w:type="dxa"/>
            <w:tcBorders>
              <w:top w:val="nil"/>
              <w:left w:val="nil"/>
              <w:bottom w:val="single" w:sz="4" w:space="0" w:color="auto"/>
              <w:right w:val="single" w:sz="4" w:space="0" w:color="auto"/>
            </w:tcBorders>
            <w:shd w:val="clear" w:color="auto" w:fill="auto"/>
            <w:vAlign w:val="center"/>
            <w:hideMark/>
          </w:tcPr>
          <w:p w14:paraId="7809B9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0,114</w:t>
            </w:r>
          </w:p>
        </w:tc>
        <w:tc>
          <w:tcPr>
            <w:tcW w:w="736" w:type="dxa"/>
            <w:tcBorders>
              <w:top w:val="nil"/>
              <w:left w:val="nil"/>
              <w:bottom w:val="single" w:sz="4" w:space="0" w:color="auto"/>
              <w:right w:val="single" w:sz="4" w:space="0" w:color="auto"/>
            </w:tcBorders>
            <w:shd w:val="clear" w:color="auto" w:fill="auto"/>
            <w:vAlign w:val="center"/>
            <w:hideMark/>
          </w:tcPr>
          <w:p w14:paraId="2812F7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0,114</w:t>
            </w:r>
          </w:p>
        </w:tc>
        <w:tc>
          <w:tcPr>
            <w:tcW w:w="736" w:type="dxa"/>
            <w:tcBorders>
              <w:top w:val="nil"/>
              <w:left w:val="nil"/>
              <w:bottom w:val="single" w:sz="4" w:space="0" w:color="auto"/>
              <w:right w:val="single" w:sz="4" w:space="0" w:color="auto"/>
            </w:tcBorders>
            <w:shd w:val="clear" w:color="auto" w:fill="auto"/>
            <w:vAlign w:val="center"/>
            <w:hideMark/>
          </w:tcPr>
          <w:p w14:paraId="7AA439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0,114</w:t>
            </w:r>
          </w:p>
        </w:tc>
        <w:tc>
          <w:tcPr>
            <w:tcW w:w="736" w:type="dxa"/>
            <w:tcBorders>
              <w:top w:val="nil"/>
              <w:left w:val="nil"/>
              <w:bottom w:val="single" w:sz="4" w:space="0" w:color="auto"/>
              <w:right w:val="single" w:sz="4" w:space="0" w:color="auto"/>
            </w:tcBorders>
            <w:shd w:val="clear" w:color="auto" w:fill="auto"/>
            <w:vAlign w:val="center"/>
            <w:hideMark/>
          </w:tcPr>
          <w:p w14:paraId="094768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0,114</w:t>
            </w:r>
          </w:p>
        </w:tc>
      </w:tr>
      <w:tr w:rsidR="00200E4B" w:rsidRPr="00A24F2E" w14:paraId="0427BEE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10A14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3AD2AB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3F0F3B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661A2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AA7D4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38846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DF5E2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7CFC7C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D3CC7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FBB2B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A84F4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9A419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77AF4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2FD9C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65C74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3ED9D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DC3ED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0809E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14F1E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36426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1CA248A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3D24E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3609F9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37AE0D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5,67</w:t>
            </w:r>
          </w:p>
        </w:tc>
        <w:tc>
          <w:tcPr>
            <w:tcW w:w="736" w:type="dxa"/>
            <w:tcBorders>
              <w:top w:val="nil"/>
              <w:left w:val="nil"/>
              <w:bottom w:val="single" w:sz="4" w:space="0" w:color="auto"/>
              <w:right w:val="single" w:sz="4" w:space="0" w:color="auto"/>
            </w:tcBorders>
            <w:shd w:val="clear" w:color="auto" w:fill="auto"/>
            <w:vAlign w:val="center"/>
            <w:hideMark/>
          </w:tcPr>
          <w:p w14:paraId="2B427A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5,67</w:t>
            </w:r>
          </w:p>
        </w:tc>
        <w:tc>
          <w:tcPr>
            <w:tcW w:w="736" w:type="dxa"/>
            <w:tcBorders>
              <w:top w:val="nil"/>
              <w:left w:val="nil"/>
              <w:bottom w:val="single" w:sz="4" w:space="0" w:color="auto"/>
              <w:right w:val="single" w:sz="4" w:space="0" w:color="auto"/>
            </w:tcBorders>
            <w:shd w:val="clear" w:color="auto" w:fill="auto"/>
            <w:vAlign w:val="center"/>
            <w:hideMark/>
          </w:tcPr>
          <w:p w14:paraId="30654D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5,67</w:t>
            </w:r>
          </w:p>
        </w:tc>
        <w:tc>
          <w:tcPr>
            <w:tcW w:w="736" w:type="dxa"/>
            <w:tcBorders>
              <w:top w:val="nil"/>
              <w:left w:val="nil"/>
              <w:bottom w:val="single" w:sz="4" w:space="0" w:color="auto"/>
              <w:right w:val="single" w:sz="4" w:space="0" w:color="auto"/>
            </w:tcBorders>
            <w:shd w:val="clear" w:color="auto" w:fill="auto"/>
            <w:vAlign w:val="center"/>
            <w:hideMark/>
          </w:tcPr>
          <w:p w14:paraId="395C95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5,66</w:t>
            </w:r>
          </w:p>
        </w:tc>
        <w:tc>
          <w:tcPr>
            <w:tcW w:w="736" w:type="dxa"/>
            <w:tcBorders>
              <w:top w:val="nil"/>
              <w:left w:val="nil"/>
              <w:bottom w:val="single" w:sz="4" w:space="0" w:color="auto"/>
              <w:right w:val="single" w:sz="4" w:space="0" w:color="auto"/>
            </w:tcBorders>
            <w:shd w:val="clear" w:color="auto" w:fill="auto"/>
            <w:vAlign w:val="center"/>
            <w:hideMark/>
          </w:tcPr>
          <w:p w14:paraId="2FEBBE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5,648</w:t>
            </w:r>
          </w:p>
        </w:tc>
        <w:tc>
          <w:tcPr>
            <w:tcW w:w="816" w:type="dxa"/>
            <w:tcBorders>
              <w:top w:val="nil"/>
              <w:left w:val="nil"/>
              <w:bottom w:val="single" w:sz="4" w:space="0" w:color="auto"/>
              <w:right w:val="single" w:sz="4" w:space="0" w:color="auto"/>
            </w:tcBorders>
            <w:shd w:val="clear" w:color="auto" w:fill="auto"/>
            <w:vAlign w:val="center"/>
            <w:hideMark/>
          </w:tcPr>
          <w:p w14:paraId="01EBA2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5,642</w:t>
            </w:r>
          </w:p>
        </w:tc>
        <w:tc>
          <w:tcPr>
            <w:tcW w:w="736" w:type="dxa"/>
            <w:tcBorders>
              <w:top w:val="nil"/>
              <w:left w:val="nil"/>
              <w:bottom w:val="single" w:sz="4" w:space="0" w:color="auto"/>
              <w:right w:val="single" w:sz="4" w:space="0" w:color="auto"/>
            </w:tcBorders>
            <w:shd w:val="clear" w:color="auto" w:fill="auto"/>
            <w:vAlign w:val="center"/>
            <w:hideMark/>
          </w:tcPr>
          <w:p w14:paraId="47D860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5,840</w:t>
            </w:r>
          </w:p>
        </w:tc>
        <w:tc>
          <w:tcPr>
            <w:tcW w:w="736" w:type="dxa"/>
            <w:tcBorders>
              <w:top w:val="nil"/>
              <w:left w:val="nil"/>
              <w:bottom w:val="single" w:sz="4" w:space="0" w:color="auto"/>
              <w:right w:val="single" w:sz="4" w:space="0" w:color="auto"/>
            </w:tcBorders>
            <w:shd w:val="clear" w:color="auto" w:fill="auto"/>
            <w:vAlign w:val="center"/>
            <w:hideMark/>
          </w:tcPr>
          <w:p w14:paraId="5307A9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5,840</w:t>
            </w:r>
          </w:p>
        </w:tc>
        <w:tc>
          <w:tcPr>
            <w:tcW w:w="736" w:type="dxa"/>
            <w:tcBorders>
              <w:top w:val="nil"/>
              <w:left w:val="nil"/>
              <w:bottom w:val="single" w:sz="4" w:space="0" w:color="auto"/>
              <w:right w:val="single" w:sz="4" w:space="0" w:color="auto"/>
            </w:tcBorders>
            <w:shd w:val="clear" w:color="auto" w:fill="auto"/>
            <w:vAlign w:val="center"/>
            <w:hideMark/>
          </w:tcPr>
          <w:p w14:paraId="6800F6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5,840</w:t>
            </w:r>
          </w:p>
        </w:tc>
        <w:tc>
          <w:tcPr>
            <w:tcW w:w="736" w:type="dxa"/>
            <w:tcBorders>
              <w:top w:val="nil"/>
              <w:left w:val="nil"/>
              <w:bottom w:val="single" w:sz="4" w:space="0" w:color="auto"/>
              <w:right w:val="single" w:sz="4" w:space="0" w:color="auto"/>
            </w:tcBorders>
            <w:shd w:val="clear" w:color="auto" w:fill="auto"/>
            <w:vAlign w:val="center"/>
            <w:hideMark/>
          </w:tcPr>
          <w:p w14:paraId="07FE13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5,840</w:t>
            </w:r>
          </w:p>
        </w:tc>
        <w:tc>
          <w:tcPr>
            <w:tcW w:w="736" w:type="dxa"/>
            <w:tcBorders>
              <w:top w:val="nil"/>
              <w:left w:val="nil"/>
              <w:bottom w:val="single" w:sz="4" w:space="0" w:color="auto"/>
              <w:right w:val="single" w:sz="4" w:space="0" w:color="auto"/>
            </w:tcBorders>
            <w:shd w:val="clear" w:color="auto" w:fill="auto"/>
            <w:vAlign w:val="center"/>
            <w:hideMark/>
          </w:tcPr>
          <w:p w14:paraId="394A5D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5,840</w:t>
            </w:r>
          </w:p>
        </w:tc>
        <w:tc>
          <w:tcPr>
            <w:tcW w:w="736" w:type="dxa"/>
            <w:tcBorders>
              <w:top w:val="nil"/>
              <w:left w:val="nil"/>
              <w:bottom w:val="single" w:sz="4" w:space="0" w:color="auto"/>
              <w:right w:val="single" w:sz="4" w:space="0" w:color="auto"/>
            </w:tcBorders>
            <w:shd w:val="clear" w:color="auto" w:fill="auto"/>
            <w:vAlign w:val="center"/>
            <w:hideMark/>
          </w:tcPr>
          <w:p w14:paraId="7500B3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5,840</w:t>
            </w:r>
          </w:p>
        </w:tc>
        <w:tc>
          <w:tcPr>
            <w:tcW w:w="736" w:type="dxa"/>
            <w:tcBorders>
              <w:top w:val="nil"/>
              <w:left w:val="nil"/>
              <w:bottom w:val="single" w:sz="4" w:space="0" w:color="auto"/>
              <w:right w:val="single" w:sz="4" w:space="0" w:color="auto"/>
            </w:tcBorders>
            <w:shd w:val="clear" w:color="auto" w:fill="auto"/>
            <w:vAlign w:val="center"/>
            <w:hideMark/>
          </w:tcPr>
          <w:p w14:paraId="36E278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5,840</w:t>
            </w:r>
          </w:p>
        </w:tc>
        <w:tc>
          <w:tcPr>
            <w:tcW w:w="736" w:type="dxa"/>
            <w:tcBorders>
              <w:top w:val="nil"/>
              <w:left w:val="nil"/>
              <w:bottom w:val="single" w:sz="4" w:space="0" w:color="auto"/>
              <w:right w:val="single" w:sz="4" w:space="0" w:color="auto"/>
            </w:tcBorders>
            <w:shd w:val="clear" w:color="auto" w:fill="auto"/>
            <w:vAlign w:val="center"/>
            <w:hideMark/>
          </w:tcPr>
          <w:p w14:paraId="293D70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5,840</w:t>
            </w:r>
          </w:p>
        </w:tc>
        <w:tc>
          <w:tcPr>
            <w:tcW w:w="736" w:type="dxa"/>
            <w:tcBorders>
              <w:top w:val="nil"/>
              <w:left w:val="nil"/>
              <w:bottom w:val="single" w:sz="4" w:space="0" w:color="auto"/>
              <w:right w:val="single" w:sz="4" w:space="0" w:color="auto"/>
            </w:tcBorders>
            <w:shd w:val="clear" w:color="auto" w:fill="auto"/>
            <w:vAlign w:val="center"/>
            <w:hideMark/>
          </w:tcPr>
          <w:p w14:paraId="34FF7F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5,840</w:t>
            </w:r>
          </w:p>
        </w:tc>
        <w:tc>
          <w:tcPr>
            <w:tcW w:w="736" w:type="dxa"/>
            <w:tcBorders>
              <w:top w:val="nil"/>
              <w:left w:val="nil"/>
              <w:bottom w:val="single" w:sz="4" w:space="0" w:color="auto"/>
              <w:right w:val="single" w:sz="4" w:space="0" w:color="auto"/>
            </w:tcBorders>
            <w:shd w:val="clear" w:color="auto" w:fill="auto"/>
            <w:vAlign w:val="center"/>
            <w:hideMark/>
          </w:tcPr>
          <w:p w14:paraId="48D7C6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5,840</w:t>
            </w:r>
          </w:p>
        </w:tc>
        <w:tc>
          <w:tcPr>
            <w:tcW w:w="736" w:type="dxa"/>
            <w:tcBorders>
              <w:top w:val="nil"/>
              <w:left w:val="nil"/>
              <w:bottom w:val="single" w:sz="4" w:space="0" w:color="auto"/>
              <w:right w:val="single" w:sz="4" w:space="0" w:color="auto"/>
            </w:tcBorders>
            <w:shd w:val="clear" w:color="auto" w:fill="auto"/>
            <w:vAlign w:val="center"/>
            <w:hideMark/>
          </w:tcPr>
          <w:p w14:paraId="18DB78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5,840</w:t>
            </w:r>
          </w:p>
        </w:tc>
        <w:tc>
          <w:tcPr>
            <w:tcW w:w="736" w:type="dxa"/>
            <w:tcBorders>
              <w:top w:val="nil"/>
              <w:left w:val="nil"/>
              <w:bottom w:val="single" w:sz="4" w:space="0" w:color="auto"/>
              <w:right w:val="single" w:sz="4" w:space="0" w:color="auto"/>
            </w:tcBorders>
            <w:shd w:val="clear" w:color="auto" w:fill="auto"/>
            <w:vAlign w:val="center"/>
            <w:hideMark/>
          </w:tcPr>
          <w:p w14:paraId="36B36E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5,840</w:t>
            </w:r>
          </w:p>
        </w:tc>
      </w:tr>
      <w:tr w:rsidR="00200E4B" w:rsidRPr="00A24F2E" w14:paraId="4FD72D7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8C97AE5" w14:textId="6496922C"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047C69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33E16F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w:t>
            </w:r>
          </w:p>
        </w:tc>
        <w:tc>
          <w:tcPr>
            <w:tcW w:w="736" w:type="dxa"/>
            <w:tcBorders>
              <w:top w:val="nil"/>
              <w:left w:val="nil"/>
              <w:bottom w:val="single" w:sz="4" w:space="0" w:color="auto"/>
              <w:right w:val="single" w:sz="4" w:space="0" w:color="auto"/>
            </w:tcBorders>
            <w:shd w:val="clear" w:color="auto" w:fill="auto"/>
            <w:vAlign w:val="center"/>
            <w:hideMark/>
          </w:tcPr>
          <w:p w14:paraId="6A82D6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w:t>
            </w:r>
          </w:p>
        </w:tc>
        <w:tc>
          <w:tcPr>
            <w:tcW w:w="736" w:type="dxa"/>
            <w:tcBorders>
              <w:top w:val="nil"/>
              <w:left w:val="nil"/>
              <w:bottom w:val="single" w:sz="4" w:space="0" w:color="auto"/>
              <w:right w:val="single" w:sz="4" w:space="0" w:color="auto"/>
            </w:tcBorders>
            <w:shd w:val="clear" w:color="auto" w:fill="auto"/>
            <w:vAlign w:val="center"/>
            <w:hideMark/>
          </w:tcPr>
          <w:p w14:paraId="387B87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w:t>
            </w:r>
          </w:p>
        </w:tc>
        <w:tc>
          <w:tcPr>
            <w:tcW w:w="736" w:type="dxa"/>
            <w:tcBorders>
              <w:top w:val="nil"/>
              <w:left w:val="nil"/>
              <w:bottom w:val="single" w:sz="4" w:space="0" w:color="auto"/>
              <w:right w:val="single" w:sz="4" w:space="0" w:color="auto"/>
            </w:tcBorders>
            <w:shd w:val="clear" w:color="auto" w:fill="auto"/>
            <w:vAlign w:val="center"/>
            <w:hideMark/>
          </w:tcPr>
          <w:p w14:paraId="760758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w:t>
            </w:r>
          </w:p>
        </w:tc>
        <w:tc>
          <w:tcPr>
            <w:tcW w:w="736" w:type="dxa"/>
            <w:tcBorders>
              <w:top w:val="nil"/>
              <w:left w:val="nil"/>
              <w:bottom w:val="single" w:sz="4" w:space="0" w:color="auto"/>
              <w:right w:val="single" w:sz="4" w:space="0" w:color="auto"/>
            </w:tcBorders>
            <w:shd w:val="clear" w:color="auto" w:fill="auto"/>
            <w:vAlign w:val="center"/>
            <w:hideMark/>
          </w:tcPr>
          <w:p w14:paraId="12CED9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5,503</w:t>
            </w:r>
          </w:p>
        </w:tc>
        <w:tc>
          <w:tcPr>
            <w:tcW w:w="816" w:type="dxa"/>
            <w:tcBorders>
              <w:top w:val="nil"/>
              <w:left w:val="nil"/>
              <w:bottom w:val="single" w:sz="4" w:space="0" w:color="auto"/>
              <w:right w:val="single" w:sz="4" w:space="0" w:color="auto"/>
            </w:tcBorders>
            <w:shd w:val="clear" w:color="auto" w:fill="auto"/>
            <w:vAlign w:val="center"/>
            <w:hideMark/>
          </w:tcPr>
          <w:p w14:paraId="246855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5,503</w:t>
            </w:r>
          </w:p>
        </w:tc>
        <w:tc>
          <w:tcPr>
            <w:tcW w:w="736" w:type="dxa"/>
            <w:tcBorders>
              <w:top w:val="nil"/>
              <w:left w:val="nil"/>
              <w:bottom w:val="single" w:sz="4" w:space="0" w:color="auto"/>
              <w:right w:val="single" w:sz="4" w:space="0" w:color="auto"/>
            </w:tcBorders>
            <w:shd w:val="clear" w:color="auto" w:fill="auto"/>
            <w:vAlign w:val="center"/>
            <w:hideMark/>
          </w:tcPr>
          <w:p w14:paraId="51A420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5,701</w:t>
            </w:r>
          </w:p>
        </w:tc>
        <w:tc>
          <w:tcPr>
            <w:tcW w:w="736" w:type="dxa"/>
            <w:tcBorders>
              <w:top w:val="nil"/>
              <w:left w:val="nil"/>
              <w:bottom w:val="single" w:sz="4" w:space="0" w:color="auto"/>
              <w:right w:val="single" w:sz="4" w:space="0" w:color="auto"/>
            </w:tcBorders>
            <w:shd w:val="clear" w:color="auto" w:fill="auto"/>
            <w:vAlign w:val="center"/>
            <w:hideMark/>
          </w:tcPr>
          <w:p w14:paraId="20727B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5,701</w:t>
            </w:r>
          </w:p>
        </w:tc>
        <w:tc>
          <w:tcPr>
            <w:tcW w:w="736" w:type="dxa"/>
            <w:tcBorders>
              <w:top w:val="nil"/>
              <w:left w:val="nil"/>
              <w:bottom w:val="single" w:sz="4" w:space="0" w:color="auto"/>
              <w:right w:val="single" w:sz="4" w:space="0" w:color="auto"/>
            </w:tcBorders>
            <w:shd w:val="clear" w:color="auto" w:fill="auto"/>
            <w:vAlign w:val="center"/>
            <w:hideMark/>
          </w:tcPr>
          <w:p w14:paraId="62F960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5,701</w:t>
            </w:r>
          </w:p>
        </w:tc>
        <w:tc>
          <w:tcPr>
            <w:tcW w:w="736" w:type="dxa"/>
            <w:tcBorders>
              <w:top w:val="nil"/>
              <w:left w:val="nil"/>
              <w:bottom w:val="single" w:sz="4" w:space="0" w:color="auto"/>
              <w:right w:val="single" w:sz="4" w:space="0" w:color="auto"/>
            </w:tcBorders>
            <w:shd w:val="clear" w:color="auto" w:fill="auto"/>
            <w:vAlign w:val="center"/>
            <w:hideMark/>
          </w:tcPr>
          <w:p w14:paraId="140191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5,701</w:t>
            </w:r>
          </w:p>
        </w:tc>
        <w:tc>
          <w:tcPr>
            <w:tcW w:w="736" w:type="dxa"/>
            <w:tcBorders>
              <w:top w:val="nil"/>
              <w:left w:val="nil"/>
              <w:bottom w:val="single" w:sz="4" w:space="0" w:color="auto"/>
              <w:right w:val="single" w:sz="4" w:space="0" w:color="auto"/>
            </w:tcBorders>
            <w:shd w:val="clear" w:color="auto" w:fill="auto"/>
            <w:vAlign w:val="center"/>
            <w:hideMark/>
          </w:tcPr>
          <w:p w14:paraId="1B45F5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5,701</w:t>
            </w:r>
          </w:p>
        </w:tc>
        <w:tc>
          <w:tcPr>
            <w:tcW w:w="736" w:type="dxa"/>
            <w:tcBorders>
              <w:top w:val="nil"/>
              <w:left w:val="nil"/>
              <w:bottom w:val="single" w:sz="4" w:space="0" w:color="auto"/>
              <w:right w:val="single" w:sz="4" w:space="0" w:color="auto"/>
            </w:tcBorders>
            <w:shd w:val="clear" w:color="auto" w:fill="auto"/>
            <w:vAlign w:val="center"/>
            <w:hideMark/>
          </w:tcPr>
          <w:p w14:paraId="65FA22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5,701</w:t>
            </w:r>
          </w:p>
        </w:tc>
        <w:tc>
          <w:tcPr>
            <w:tcW w:w="736" w:type="dxa"/>
            <w:tcBorders>
              <w:top w:val="nil"/>
              <w:left w:val="nil"/>
              <w:bottom w:val="single" w:sz="4" w:space="0" w:color="auto"/>
              <w:right w:val="single" w:sz="4" w:space="0" w:color="auto"/>
            </w:tcBorders>
            <w:shd w:val="clear" w:color="auto" w:fill="auto"/>
            <w:vAlign w:val="center"/>
            <w:hideMark/>
          </w:tcPr>
          <w:p w14:paraId="481423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5,701</w:t>
            </w:r>
          </w:p>
        </w:tc>
        <w:tc>
          <w:tcPr>
            <w:tcW w:w="736" w:type="dxa"/>
            <w:tcBorders>
              <w:top w:val="nil"/>
              <w:left w:val="nil"/>
              <w:bottom w:val="single" w:sz="4" w:space="0" w:color="auto"/>
              <w:right w:val="single" w:sz="4" w:space="0" w:color="auto"/>
            </w:tcBorders>
            <w:shd w:val="clear" w:color="auto" w:fill="auto"/>
            <w:vAlign w:val="center"/>
            <w:hideMark/>
          </w:tcPr>
          <w:p w14:paraId="479080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5,701</w:t>
            </w:r>
          </w:p>
        </w:tc>
        <w:tc>
          <w:tcPr>
            <w:tcW w:w="736" w:type="dxa"/>
            <w:tcBorders>
              <w:top w:val="nil"/>
              <w:left w:val="nil"/>
              <w:bottom w:val="single" w:sz="4" w:space="0" w:color="auto"/>
              <w:right w:val="single" w:sz="4" w:space="0" w:color="auto"/>
            </w:tcBorders>
            <w:shd w:val="clear" w:color="auto" w:fill="auto"/>
            <w:vAlign w:val="center"/>
            <w:hideMark/>
          </w:tcPr>
          <w:p w14:paraId="0D8BBC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5,701</w:t>
            </w:r>
          </w:p>
        </w:tc>
        <w:tc>
          <w:tcPr>
            <w:tcW w:w="736" w:type="dxa"/>
            <w:tcBorders>
              <w:top w:val="nil"/>
              <w:left w:val="nil"/>
              <w:bottom w:val="single" w:sz="4" w:space="0" w:color="auto"/>
              <w:right w:val="single" w:sz="4" w:space="0" w:color="auto"/>
            </w:tcBorders>
            <w:shd w:val="clear" w:color="auto" w:fill="auto"/>
            <w:vAlign w:val="center"/>
            <w:hideMark/>
          </w:tcPr>
          <w:p w14:paraId="44DD53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5,701</w:t>
            </w:r>
          </w:p>
        </w:tc>
        <w:tc>
          <w:tcPr>
            <w:tcW w:w="736" w:type="dxa"/>
            <w:tcBorders>
              <w:top w:val="nil"/>
              <w:left w:val="nil"/>
              <w:bottom w:val="single" w:sz="4" w:space="0" w:color="auto"/>
              <w:right w:val="single" w:sz="4" w:space="0" w:color="auto"/>
            </w:tcBorders>
            <w:shd w:val="clear" w:color="auto" w:fill="auto"/>
            <w:vAlign w:val="center"/>
            <w:hideMark/>
          </w:tcPr>
          <w:p w14:paraId="79E00F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5,701</w:t>
            </w:r>
          </w:p>
        </w:tc>
        <w:tc>
          <w:tcPr>
            <w:tcW w:w="736" w:type="dxa"/>
            <w:tcBorders>
              <w:top w:val="nil"/>
              <w:left w:val="nil"/>
              <w:bottom w:val="single" w:sz="4" w:space="0" w:color="auto"/>
              <w:right w:val="single" w:sz="4" w:space="0" w:color="auto"/>
            </w:tcBorders>
            <w:shd w:val="clear" w:color="auto" w:fill="auto"/>
            <w:vAlign w:val="center"/>
            <w:hideMark/>
          </w:tcPr>
          <w:p w14:paraId="23AD71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5,701</w:t>
            </w:r>
          </w:p>
        </w:tc>
      </w:tr>
      <w:tr w:rsidR="00200E4B" w:rsidRPr="00A24F2E" w14:paraId="0D5CDA4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CF8AA25" w14:textId="7F727E4B"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3AA3F4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3EE6DE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w:t>
            </w:r>
          </w:p>
        </w:tc>
        <w:tc>
          <w:tcPr>
            <w:tcW w:w="736" w:type="dxa"/>
            <w:tcBorders>
              <w:top w:val="nil"/>
              <w:left w:val="nil"/>
              <w:bottom w:val="single" w:sz="4" w:space="0" w:color="auto"/>
              <w:right w:val="single" w:sz="4" w:space="0" w:color="auto"/>
            </w:tcBorders>
            <w:shd w:val="clear" w:color="auto" w:fill="auto"/>
            <w:vAlign w:val="center"/>
            <w:hideMark/>
          </w:tcPr>
          <w:p w14:paraId="39F31A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w:t>
            </w:r>
          </w:p>
        </w:tc>
        <w:tc>
          <w:tcPr>
            <w:tcW w:w="736" w:type="dxa"/>
            <w:tcBorders>
              <w:top w:val="nil"/>
              <w:left w:val="nil"/>
              <w:bottom w:val="single" w:sz="4" w:space="0" w:color="auto"/>
              <w:right w:val="single" w:sz="4" w:space="0" w:color="auto"/>
            </w:tcBorders>
            <w:shd w:val="clear" w:color="auto" w:fill="auto"/>
            <w:vAlign w:val="center"/>
            <w:hideMark/>
          </w:tcPr>
          <w:p w14:paraId="3E4DD6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w:t>
            </w:r>
          </w:p>
        </w:tc>
        <w:tc>
          <w:tcPr>
            <w:tcW w:w="736" w:type="dxa"/>
            <w:tcBorders>
              <w:top w:val="nil"/>
              <w:left w:val="nil"/>
              <w:bottom w:val="single" w:sz="4" w:space="0" w:color="auto"/>
              <w:right w:val="single" w:sz="4" w:space="0" w:color="auto"/>
            </w:tcBorders>
            <w:shd w:val="clear" w:color="auto" w:fill="auto"/>
            <w:vAlign w:val="center"/>
            <w:hideMark/>
          </w:tcPr>
          <w:p w14:paraId="4B2BF4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w:t>
            </w:r>
          </w:p>
        </w:tc>
        <w:tc>
          <w:tcPr>
            <w:tcW w:w="736" w:type="dxa"/>
            <w:tcBorders>
              <w:top w:val="nil"/>
              <w:left w:val="nil"/>
              <w:bottom w:val="single" w:sz="4" w:space="0" w:color="auto"/>
              <w:right w:val="single" w:sz="4" w:space="0" w:color="auto"/>
            </w:tcBorders>
            <w:shd w:val="clear" w:color="auto" w:fill="auto"/>
            <w:vAlign w:val="center"/>
            <w:hideMark/>
          </w:tcPr>
          <w:p w14:paraId="704800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0,125</w:t>
            </w:r>
          </w:p>
        </w:tc>
        <w:tc>
          <w:tcPr>
            <w:tcW w:w="816" w:type="dxa"/>
            <w:tcBorders>
              <w:top w:val="nil"/>
              <w:left w:val="nil"/>
              <w:bottom w:val="single" w:sz="4" w:space="0" w:color="auto"/>
              <w:right w:val="single" w:sz="4" w:space="0" w:color="auto"/>
            </w:tcBorders>
            <w:shd w:val="clear" w:color="auto" w:fill="auto"/>
            <w:vAlign w:val="center"/>
            <w:hideMark/>
          </w:tcPr>
          <w:p w14:paraId="153875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0,125</w:t>
            </w:r>
          </w:p>
        </w:tc>
        <w:tc>
          <w:tcPr>
            <w:tcW w:w="736" w:type="dxa"/>
            <w:tcBorders>
              <w:top w:val="nil"/>
              <w:left w:val="nil"/>
              <w:bottom w:val="single" w:sz="4" w:space="0" w:color="auto"/>
              <w:right w:val="single" w:sz="4" w:space="0" w:color="auto"/>
            </w:tcBorders>
            <w:shd w:val="clear" w:color="auto" w:fill="auto"/>
            <w:vAlign w:val="center"/>
            <w:hideMark/>
          </w:tcPr>
          <w:p w14:paraId="3202A4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0,125</w:t>
            </w:r>
          </w:p>
        </w:tc>
        <w:tc>
          <w:tcPr>
            <w:tcW w:w="736" w:type="dxa"/>
            <w:tcBorders>
              <w:top w:val="nil"/>
              <w:left w:val="nil"/>
              <w:bottom w:val="single" w:sz="4" w:space="0" w:color="auto"/>
              <w:right w:val="single" w:sz="4" w:space="0" w:color="auto"/>
            </w:tcBorders>
            <w:shd w:val="clear" w:color="auto" w:fill="auto"/>
            <w:vAlign w:val="center"/>
            <w:hideMark/>
          </w:tcPr>
          <w:p w14:paraId="2A6E7D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0,125</w:t>
            </w:r>
          </w:p>
        </w:tc>
        <w:tc>
          <w:tcPr>
            <w:tcW w:w="736" w:type="dxa"/>
            <w:tcBorders>
              <w:top w:val="nil"/>
              <w:left w:val="nil"/>
              <w:bottom w:val="single" w:sz="4" w:space="0" w:color="auto"/>
              <w:right w:val="single" w:sz="4" w:space="0" w:color="auto"/>
            </w:tcBorders>
            <w:shd w:val="clear" w:color="auto" w:fill="auto"/>
            <w:vAlign w:val="center"/>
            <w:hideMark/>
          </w:tcPr>
          <w:p w14:paraId="6BD722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0,125</w:t>
            </w:r>
          </w:p>
        </w:tc>
        <w:tc>
          <w:tcPr>
            <w:tcW w:w="736" w:type="dxa"/>
            <w:tcBorders>
              <w:top w:val="nil"/>
              <w:left w:val="nil"/>
              <w:bottom w:val="single" w:sz="4" w:space="0" w:color="auto"/>
              <w:right w:val="single" w:sz="4" w:space="0" w:color="auto"/>
            </w:tcBorders>
            <w:shd w:val="clear" w:color="auto" w:fill="auto"/>
            <w:vAlign w:val="center"/>
            <w:hideMark/>
          </w:tcPr>
          <w:p w14:paraId="374F55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0,125</w:t>
            </w:r>
          </w:p>
        </w:tc>
        <w:tc>
          <w:tcPr>
            <w:tcW w:w="736" w:type="dxa"/>
            <w:tcBorders>
              <w:top w:val="nil"/>
              <w:left w:val="nil"/>
              <w:bottom w:val="single" w:sz="4" w:space="0" w:color="auto"/>
              <w:right w:val="single" w:sz="4" w:space="0" w:color="auto"/>
            </w:tcBorders>
            <w:shd w:val="clear" w:color="auto" w:fill="auto"/>
            <w:vAlign w:val="center"/>
            <w:hideMark/>
          </w:tcPr>
          <w:p w14:paraId="798C53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0,125</w:t>
            </w:r>
          </w:p>
        </w:tc>
        <w:tc>
          <w:tcPr>
            <w:tcW w:w="736" w:type="dxa"/>
            <w:tcBorders>
              <w:top w:val="nil"/>
              <w:left w:val="nil"/>
              <w:bottom w:val="single" w:sz="4" w:space="0" w:color="auto"/>
              <w:right w:val="single" w:sz="4" w:space="0" w:color="auto"/>
            </w:tcBorders>
            <w:shd w:val="clear" w:color="auto" w:fill="auto"/>
            <w:vAlign w:val="center"/>
            <w:hideMark/>
          </w:tcPr>
          <w:p w14:paraId="1759B1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0,125</w:t>
            </w:r>
          </w:p>
        </w:tc>
        <w:tc>
          <w:tcPr>
            <w:tcW w:w="736" w:type="dxa"/>
            <w:tcBorders>
              <w:top w:val="nil"/>
              <w:left w:val="nil"/>
              <w:bottom w:val="single" w:sz="4" w:space="0" w:color="auto"/>
              <w:right w:val="single" w:sz="4" w:space="0" w:color="auto"/>
            </w:tcBorders>
            <w:shd w:val="clear" w:color="auto" w:fill="auto"/>
            <w:vAlign w:val="center"/>
            <w:hideMark/>
          </w:tcPr>
          <w:p w14:paraId="66F379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0,125</w:t>
            </w:r>
          </w:p>
        </w:tc>
        <w:tc>
          <w:tcPr>
            <w:tcW w:w="736" w:type="dxa"/>
            <w:tcBorders>
              <w:top w:val="nil"/>
              <w:left w:val="nil"/>
              <w:bottom w:val="single" w:sz="4" w:space="0" w:color="auto"/>
              <w:right w:val="single" w:sz="4" w:space="0" w:color="auto"/>
            </w:tcBorders>
            <w:shd w:val="clear" w:color="auto" w:fill="auto"/>
            <w:vAlign w:val="center"/>
            <w:hideMark/>
          </w:tcPr>
          <w:p w14:paraId="2583CC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0,125</w:t>
            </w:r>
          </w:p>
        </w:tc>
        <w:tc>
          <w:tcPr>
            <w:tcW w:w="736" w:type="dxa"/>
            <w:tcBorders>
              <w:top w:val="nil"/>
              <w:left w:val="nil"/>
              <w:bottom w:val="single" w:sz="4" w:space="0" w:color="auto"/>
              <w:right w:val="single" w:sz="4" w:space="0" w:color="auto"/>
            </w:tcBorders>
            <w:shd w:val="clear" w:color="auto" w:fill="auto"/>
            <w:vAlign w:val="center"/>
            <w:hideMark/>
          </w:tcPr>
          <w:p w14:paraId="4C59D9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0,125</w:t>
            </w:r>
          </w:p>
        </w:tc>
        <w:tc>
          <w:tcPr>
            <w:tcW w:w="736" w:type="dxa"/>
            <w:tcBorders>
              <w:top w:val="nil"/>
              <w:left w:val="nil"/>
              <w:bottom w:val="single" w:sz="4" w:space="0" w:color="auto"/>
              <w:right w:val="single" w:sz="4" w:space="0" w:color="auto"/>
            </w:tcBorders>
            <w:shd w:val="clear" w:color="auto" w:fill="auto"/>
            <w:vAlign w:val="center"/>
            <w:hideMark/>
          </w:tcPr>
          <w:p w14:paraId="2DEA59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0,125</w:t>
            </w:r>
          </w:p>
        </w:tc>
        <w:tc>
          <w:tcPr>
            <w:tcW w:w="736" w:type="dxa"/>
            <w:tcBorders>
              <w:top w:val="nil"/>
              <w:left w:val="nil"/>
              <w:bottom w:val="single" w:sz="4" w:space="0" w:color="auto"/>
              <w:right w:val="single" w:sz="4" w:space="0" w:color="auto"/>
            </w:tcBorders>
            <w:shd w:val="clear" w:color="auto" w:fill="auto"/>
            <w:vAlign w:val="center"/>
            <w:hideMark/>
          </w:tcPr>
          <w:p w14:paraId="127CCB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0,125</w:t>
            </w:r>
          </w:p>
        </w:tc>
        <w:tc>
          <w:tcPr>
            <w:tcW w:w="736" w:type="dxa"/>
            <w:tcBorders>
              <w:top w:val="nil"/>
              <w:left w:val="nil"/>
              <w:bottom w:val="single" w:sz="4" w:space="0" w:color="auto"/>
              <w:right w:val="single" w:sz="4" w:space="0" w:color="auto"/>
            </w:tcBorders>
            <w:shd w:val="clear" w:color="auto" w:fill="auto"/>
            <w:vAlign w:val="center"/>
            <w:hideMark/>
          </w:tcPr>
          <w:p w14:paraId="5895FE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0,125</w:t>
            </w:r>
          </w:p>
        </w:tc>
      </w:tr>
      <w:tr w:rsidR="00200E4B" w:rsidRPr="00A24F2E" w14:paraId="53613BB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E2E035F" w14:textId="6663FB0E"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064434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01AC1A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w:t>
            </w:r>
          </w:p>
        </w:tc>
        <w:tc>
          <w:tcPr>
            <w:tcW w:w="736" w:type="dxa"/>
            <w:tcBorders>
              <w:top w:val="nil"/>
              <w:left w:val="nil"/>
              <w:bottom w:val="single" w:sz="4" w:space="0" w:color="auto"/>
              <w:right w:val="single" w:sz="4" w:space="0" w:color="auto"/>
            </w:tcBorders>
            <w:shd w:val="clear" w:color="auto" w:fill="auto"/>
            <w:vAlign w:val="center"/>
            <w:hideMark/>
          </w:tcPr>
          <w:p w14:paraId="427EF7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w:t>
            </w:r>
          </w:p>
        </w:tc>
        <w:tc>
          <w:tcPr>
            <w:tcW w:w="736" w:type="dxa"/>
            <w:tcBorders>
              <w:top w:val="nil"/>
              <w:left w:val="nil"/>
              <w:bottom w:val="single" w:sz="4" w:space="0" w:color="auto"/>
              <w:right w:val="single" w:sz="4" w:space="0" w:color="auto"/>
            </w:tcBorders>
            <w:shd w:val="clear" w:color="auto" w:fill="auto"/>
            <w:vAlign w:val="center"/>
            <w:hideMark/>
          </w:tcPr>
          <w:p w14:paraId="1BEDC2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w:t>
            </w:r>
          </w:p>
        </w:tc>
        <w:tc>
          <w:tcPr>
            <w:tcW w:w="736" w:type="dxa"/>
            <w:tcBorders>
              <w:top w:val="nil"/>
              <w:left w:val="nil"/>
              <w:bottom w:val="single" w:sz="4" w:space="0" w:color="auto"/>
              <w:right w:val="single" w:sz="4" w:space="0" w:color="auto"/>
            </w:tcBorders>
            <w:shd w:val="clear" w:color="auto" w:fill="auto"/>
            <w:vAlign w:val="center"/>
            <w:hideMark/>
          </w:tcPr>
          <w:p w14:paraId="0B50C3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w:t>
            </w:r>
          </w:p>
        </w:tc>
        <w:tc>
          <w:tcPr>
            <w:tcW w:w="736" w:type="dxa"/>
            <w:tcBorders>
              <w:top w:val="nil"/>
              <w:left w:val="nil"/>
              <w:bottom w:val="single" w:sz="4" w:space="0" w:color="auto"/>
              <w:right w:val="single" w:sz="4" w:space="0" w:color="auto"/>
            </w:tcBorders>
            <w:shd w:val="clear" w:color="auto" w:fill="auto"/>
            <w:vAlign w:val="center"/>
            <w:hideMark/>
          </w:tcPr>
          <w:p w14:paraId="3458A4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w:t>
            </w:r>
          </w:p>
        </w:tc>
        <w:tc>
          <w:tcPr>
            <w:tcW w:w="816" w:type="dxa"/>
            <w:tcBorders>
              <w:top w:val="nil"/>
              <w:left w:val="nil"/>
              <w:bottom w:val="single" w:sz="4" w:space="0" w:color="auto"/>
              <w:right w:val="single" w:sz="4" w:space="0" w:color="auto"/>
            </w:tcBorders>
            <w:shd w:val="clear" w:color="auto" w:fill="auto"/>
            <w:vAlign w:val="center"/>
            <w:hideMark/>
          </w:tcPr>
          <w:p w14:paraId="47A2A1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0,015</w:t>
            </w:r>
          </w:p>
        </w:tc>
        <w:tc>
          <w:tcPr>
            <w:tcW w:w="736" w:type="dxa"/>
            <w:tcBorders>
              <w:top w:val="nil"/>
              <w:left w:val="nil"/>
              <w:bottom w:val="single" w:sz="4" w:space="0" w:color="auto"/>
              <w:right w:val="single" w:sz="4" w:space="0" w:color="auto"/>
            </w:tcBorders>
            <w:shd w:val="clear" w:color="auto" w:fill="auto"/>
            <w:vAlign w:val="center"/>
            <w:hideMark/>
          </w:tcPr>
          <w:p w14:paraId="452A66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0,015</w:t>
            </w:r>
          </w:p>
        </w:tc>
        <w:tc>
          <w:tcPr>
            <w:tcW w:w="736" w:type="dxa"/>
            <w:tcBorders>
              <w:top w:val="nil"/>
              <w:left w:val="nil"/>
              <w:bottom w:val="single" w:sz="4" w:space="0" w:color="auto"/>
              <w:right w:val="single" w:sz="4" w:space="0" w:color="auto"/>
            </w:tcBorders>
            <w:shd w:val="clear" w:color="auto" w:fill="auto"/>
            <w:vAlign w:val="center"/>
            <w:hideMark/>
          </w:tcPr>
          <w:p w14:paraId="06A544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0,015</w:t>
            </w:r>
          </w:p>
        </w:tc>
        <w:tc>
          <w:tcPr>
            <w:tcW w:w="736" w:type="dxa"/>
            <w:tcBorders>
              <w:top w:val="nil"/>
              <w:left w:val="nil"/>
              <w:bottom w:val="single" w:sz="4" w:space="0" w:color="auto"/>
              <w:right w:val="single" w:sz="4" w:space="0" w:color="auto"/>
            </w:tcBorders>
            <w:shd w:val="clear" w:color="auto" w:fill="auto"/>
            <w:vAlign w:val="center"/>
            <w:hideMark/>
          </w:tcPr>
          <w:p w14:paraId="0D3205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0,015</w:t>
            </w:r>
          </w:p>
        </w:tc>
        <w:tc>
          <w:tcPr>
            <w:tcW w:w="736" w:type="dxa"/>
            <w:tcBorders>
              <w:top w:val="nil"/>
              <w:left w:val="nil"/>
              <w:bottom w:val="single" w:sz="4" w:space="0" w:color="auto"/>
              <w:right w:val="single" w:sz="4" w:space="0" w:color="auto"/>
            </w:tcBorders>
            <w:shd w:val="clear" w:color="auto" w:fill="auto"/>
            <w:vAlign w:val="center"/>
            <w:hideMark/>
          </w:tcPr>
          <w:p w14:paraId="530786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0,015</w:t>
            </w:r>
          </w:p>
        </w:tc>
        <w:tc>
          <w:tcPr>
            <w:tcW w:w="736" w:type="dxa"/>
            <w:tcBorders>
              <w:top w:val="nil"/>
              <w:left w:val="nil"/>
              <w:bottom w:val="single" w:sz="4" w:space="0" w:color="auto"/>
              <w:right w:val="single" w:sz="4" w:space="0" w:color="auto"/>
            </w:tcBorders>
            <w:shd w:val="clear" w:color="auto" w:fill="auto"/>
            <w:vAlign w:val="center"/>
            <w:hideMark/>
          </w:tcPr>
          <w:p w14:paraId="62CA92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0,015</w:t>
            </w:r>
          </w:p>
        </w:tc>
        <w:tc>
          <w:tcPr>
            <w:tcW w:w="736" w:type="dxa"/>
            <w:tcBorders>
              <w:top w:val="nil"/>
              <w:left w:val="nil"/>
              <w:bottom w:val="single" w:sz="4" w:space="0" w:color="auto"/>
              <w:right w:val="single" w:sz="4" w:space="0" w:color="auto"/>
            </w:tcBorders>
            <w:shd w:val="clear" w:color="auto" w:fill="auto"/>
            <w:vAlign w:val="center"/>
            <w:hideMark/>
          </w:tcPr>
          <w:p w14:paraId="10623A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0,015</w:t>
            </w:r>
          </w:p>
        </w:tc>
        <w:tc>
          <w:tcPr>
            <w:tcW w:w="736" w:type="dxa"/>
            <w:tcBorders>
              <w:top w:val="nil"/>
              <w:left w:val="nil"/>
              <w:bottom w:val="single" w:sz="4" w:space="0" w:color="auto"/>
              <w:right w:val="single" w:sz="4" w:space="0" w:color="auto"/>
            </w:tcBorders>
            <w:shd w:val="clear" w:color="auto" w:fill="auto"/>
            <w:vAlign w:val="center"/>
            <w:hideMark/>
          </w:tcPr>
          <w:p w14:paraId="237579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0,015</w:t>
            </w:r>
          </w:p>
        </w:tc>
        <w:tc>
          <w:tcPr>
            <w:tcW w:w="736" w:type="dxa"/>
            <w:tcBorders>
              <w:top w:val="nil"/>
              <w:left w:val="nil"/>
              <w:bottom w:val="single" w:sz="4" w:space="0" w:color="auto"/>
              <w:right w:val="single" w:sz="4" w:space="0" w:color="auto"/>
            </w:tcBorders>
            <w:shd w:val="clear" w:color="auto" w:fill="auto"/>
            <w:vAlign w:val="center"/>
            <w:hideMark/>
          </w:tcPr>
          <w:p w14:paraId="6CBD26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0,015</w:t>
            </w:r>
          </w:p>
        </w:tc>
        <w:tc>
          <w:tcPr>
            <w:tcW w:w="736" w:type="dxa"/>
            <w:tcBorders>
              <w:top w:val="nil"/>
              <w:left w:val="nil"/>
              <w:bottom w:val="single" w:sz="4" w:space="0" w:color="auto"/>
              <w:right w:val="single" w:sz="4" w:space="0" w:color="auto"/>
            </w:tcBorders>
            <w:shd w:val="clear" w:color="auto" w:fill="auto"/>
            <w:vAlign w:val="center"/>
            <w:hideMark/>
          </w:tcPr>
          <w:p w14:paraId="2F8437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0,015</w:t>
            </w:r>
          </w:p>
        </w:tc>
        <w:tc>
          <w:tcPr>
            <w:tcW w:w="736" w:type="dxa"/>
            <w:tcBorders>
              <w:top w:val="nil"/>
              <w:left w:val="nil"/>
              <w:bottom w:val="single" w:sz="4" w:space="0" w:color="auto"/>
              <w:right w:val="single" w:sz="4" w:space="0" w:color="auto"/>
            </w:tcBorders>
            <w:shd w:val="clear" w:color="auto" w:fill="auto"/>
            <w:vAlign w:val="center"/>
            <w:hideMark/>
          </w:tcPr>
          <w:p w14:paraId="7E62E8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0,015</w:t>
            </w:r>
          </w:p>
        </w:tc>
        <w:tc>
          <w:tcPr>
            <w:tcW w:w="736" w:type="dxa"/>
            <w:tcBorders>
              <w:top w:val="nil"/>
              <w:left w:val="nil"/>
              <w:bottom w:val="single" w:sz="4" w:space="0" w:color="auto"/>
              <w:right w:val="single" w:sz="4" w:space="0" w:color="auto"/>
            </w:tcBorders>
            <w:shd w:val="clear" w:color="auto" w:fill="auto"/>
            <w:vAlign w:val="center"/>
            <w:hideMark/>
          </w:tcPr>
          <w:p w14:paraId="3372C9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0,015</w:t>
            </w:r>
          </w:p>
        </w:tc>
        <w:tc>
          <w:tcPr>
            <w:tcW w:w="736" w:type="dxa"/>
            <w:tcBorders>
              <w:top w:val="nil"/>
              <w:left w:val="nil"/>
              <w:bottom w:val="single" w:sz="4" w:space="0" w:color="auto"/>
              <w:right w:val="single" w:sz="4" w:space="0" w:color="auto"/>
            </w:tcBorders>
            <w:shd w:val="clear" w:color="auto" w:fill="auto"/>
            <w:vAlign w:val="center"/>
            <w:hideMark/>
          </w:tcPr>
          <w:p w14:paraId="55AC70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0,015</w:t>
            </w:r>
          </w:p>
        </w:tc>
      </w:tr>
      <w:tr w:rsidR="00200E4B" w:rsidRPr="00A24F2E" w14:paraId="4FC64B6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43CD7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3D34E0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309D8D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4,28</w:t>
            </w:r>
          </w:p>
        </w:tc>
        <w:tc>
          <w:tcPr>
            <w:tcW w:w="736" w:type="dxa"/>
            <w:tcBorders>
              <w:top w:val="nil"/>
              <w:left w:val="nil"/>
              <w:bottom w:val="single" w:sz="4" w:space="0" w:color="auto"/>
              <w:right w:val="single" w:sz="4" w:space="0" w:color="auto"/>
            </w:tcBorders>
            <w:shd w:val="clear" w:color="auto" w:fill="auto"/>
            <w:vAlign w:val="center"/>
            <w:hideMark/>
          </w:tcPr>
          <w:p w14:paraId="275393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4,28</w:t>
            </w:r>
          </w:p>
        </w:tc>
        <w:tc>
          <w:tcPr>
            <w:tcW w:w="736" w:type="dxa"/>
            <w:tcBorders>
              <w:top w:val="nil"/>
              <w:left w:val="nil"/>
              <w:bottom w:val="single" w:sz="4" w:space="0" w:color="auto"/>
              <w:right w:val="single" w:sz="4" w:space="0" w:color="auto"/>
            </w:tcBorders>
            <w:shd w:val="clear" w:color="auto" w:fill="auto"/>
            <w:vAlign w:val="center"/>
            <w:hideMark/>
          </w:tcPr>
          <w:p w14:paraId="4C5D01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4,28</w:t>
            </w:r>
          </w:p>
        </w:tc>
        <w:tc>
          <w:tcPr>
            <w:tcW w:w="736" w:type="dxa"/>
            <w:tcBorders>
              <w:top w:val="nil"/>
              <w:left w:val="nil"/>
              <w:bottom w:val="single" w:sz="4" w:space="0" w:color="auto"/>
              <w:right w:val="single" w:sz="4" w:space="0" w:color="auto"/>
            </w:tcBorders>
            <w:shd w:val="clear" w:color="auto" w:fill="auto"/>
            <w:vAlign w:val="center"/>
            <w:hideMark/>
          </w:tcPr>
          <w:p w14:paraId="2700C8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4,273</w:t>
            </w:r>
          </w:p>
        </w:tc>
        <w:tc>
          <w:tcPr>
            <w:tcW w:w="736" w:type="dxa"/>
            <w:tcBorders>
              <w:top w:val="nil"/>
              <w:left w:val="nil"/>
              <w:bottom w:val="single" w:sz="4" w:space="0" w:color="auto"/>
              <w:right w:val="single" w:sz="4" w:space="0" w:color="auto"/>
            </w:tcBorders>
            <w:shd w:val="clear" w:color="auto" w:fill="auto"/>
            <w:vAlign w:val="center"/>
            <w:hideMark/>
          </w:tcPr>
          <w:p w14:paraId="642024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4,264</w:t>
            </w:r>
          </w:p>
        </w:tc>
        <w:tc>
          <w:tcPr>
            <w:tcW w:w="816" w:type="dxa"/>
            <w:tcBorders>
              <w:top w:val="nil"/>
              <w:left w:val="nil"/>
              <w:bottom w:val="single" w:sz="4" w:space="0" w:color="auto"/>
              <w:right w:val="single" w:sz="4" w:space="0" w:color="auto"/>
            </w:tcBorders>
            <w:shd w:val="clear" w:color="auto" w:fill="auto"/>
            <w:vAlign w:val="center"/>
            <w:hideMark/>
          </w:tcPr>
          <w:p w14:paraId="40296D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3,736</w:t>
            </w:r>
          </w:p>
        </w:tc>
        <w:tc>
          <w:tcPr>
            <w:tcW w:w="736" w:type="dxa"/>
            <w:tcBorders>
              <w:top w:val="nil"/>
              <w:left w:val="nil"/>
              <w:bottom w:val="single" w:sz="4" w:space="0" w:color="auto"/>
              <w:right w:val="single" w:sz="4" w:space="0" w:color="auto"/>
            </w:tcBorders>
            <w:shd w:val="clear" w:color="auto" w:fill="auto"/>
            <w:vAlign w:val="center"/>
            <w:hideMark/>
          </w:tcPr>
          <w:p w14:paraId="105EB3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3,934</w:t>
            </w:r>
          </w:p>
        </w:tc>
        <w:tc>
          <w:tcPr>
            <w:tcW w:w="736" w:type="dxa"/>
            <w:tcBorders>
              <w:top w:val="nil"/>
              <w:left w:val="nil"/>
              <w:bottom w:val="single" w:sz="4" w:space="0" w:color="auto"/>
              <w:right w:val="single" w:sz="4" w:space="0" w:color="auto"/>
            </w:tcBorders>
            <w:shd w:val="clear" w:color="auto" w:fill="auto"/>
            <w:vAlign w:val="center"/>
            <w:hideMark/>
          </w:tcPr>
          <w:p w14:paraId="1C1C91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3,934</w:t>
            </w:r>
          </w:p>
        </w:tc>
        <w:tc>
          <w:tcPr>
            <w:tcW w:w="736" w:type="dxa"/>
            <w:tcBorders>
              <w:top w:val="nil"/>
              <w:left w:val="nil"/>
              <w:bottom w:val="single" w:sz="4" w:space="0" w:color="auto"/>
              <w:right w:val="single" w:sz="4" w:space="0" w:color="auto"/>
            </w:tcBorders>
            <w:shd w:val="clear" w:color="auto" w:fill="auto"/>
            <w:vAlign w:val="center"/>
            <w:hideMark/>
          </w:tcPr>
          <w:p w14:paraId="0F0120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3,934</w:t>
            </w:r>
          </w:p>
        </w:tc>
        <w:tc>
          <w:tcPr>
            <w:tcW w:w="736" w:type="dxa"/>
            <w:tcBorders>
              <w:top w:val="nil"/>
              <w:left w:val="nil"/>
              <w:bottom w:val="single" w:sz="4" w:space="0" w:color="auto"/>
              <w:right w:val="single" w:sz="4" w:space="0" w:color="auto"/>
            </w:tcBorders>
            <w:shd w:val="clear" w:color="auto" w:fill="auto"/>
            <w:vAlign w:val="center"/>
            <w:hideMark/>
          </w:tcPr>
          <w:p w14:paraId="39413E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3,934</w:t>
            </w:r>
          </w:p>
        </w:tc>
        <w:tc>
          <w:tcPr>
            <w:tcW w:w="736" w:type="dxa"/>
            <w:tcBorders>
              <w:top w:val="nil"/>
              <w:left w:val="nil"/>
              <w:bottom w:val="single" w:sz="4" w:space="0" w:color="auto"/>
              <w:right w:val="single" w:sz="4" w:space="0" w:color="auto"/>
            </w:tcBorders>
            <w:shd w:val="clear" w:color="auto" w:fill="auto"/>
            <w:vAlign w:val="center"/>
            <w:hideMark/>
          </w:tcPr>
          <w:p w14:paraId="17124E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3,934</w:t>
            </w:r>
          </w:p>
        </w:tc>
        <w:tc>
          <w:tcPr>
            <w:tcW w:w="736" w:type="dxa"/>
            <w:tcBorders>
              <w:top w:val="nil"/>
              <w:left w:val="nil"/>
              <w:bottom w:val="single" w:sz="4" w:space="0" w:color="auto"/>
              <w:right w:val="single" w:sz="4" w:space="0" w:color="auto"/>
            </w:tcBorders>
            <w:shd w:val="clear" w:color="auto" w:fill="auto"/>
            <w:vAlign w:val="center"/>
            <w:hideMark/>
          </w:tcPr>
          <w:p w14:paraId="3458A3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3,934</w:t>
            </w:r>
          </w:p>
        </w:tc>
        <w:tc>
          <w:tcPr>
            <w:tcW w:w="736" w:type="dxa"/>
            <w:tcBorders>
              <w:top w:val="nil"/>
              <w:left w:val="nil"/>
              <w:bottom w:val="single" w:sz="4" w:space="0" w:color="auto"/>
              <w:right w:val="single" w:sz="4" w:space="0" w:color="auto"/>
            </w:tcBorders>
            <w:shd w:val="clear" w:color="auto" w:fill="auto"/>
            <w:vAlign w:val="center"/>
            <w:hideMark/>
          </w:tcPr>
          <w:p w14:paraId="47775E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3,934</w:t>
            </w:r>
          </w:p>
        </w:tc>
        <w:tc>
          <w:tcPr>
            <w:tcW w:w="736" w:type="dxa"/>
            <w:tcBorders>
              <w:top w:val="nil"/>
              <w:left w:val="nil"/>
              <w:bottom w:val="single" w:sz="4" w:space="0" w:color="auto"/>
              <w:right w:val="single" w:sz="4" w:space="0" w:color="auto"/>
            </w:tcBorders>
            <w:shd w:val="clear" w:color="auto" w:fill="auto"/>
            <w:vAlign w:val="center"/>
            <w:hideMark/>
          </w:tcPr>
          <w:p w14:paraId="496732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3,934</w:t>
            </w:r>
          </w:p>
        </w:tc>
        <w:tc>
          <w:tcPr>
            <w:tcW w:w="736" w:type="dxa"/>
            <w:tcBorders>
              <w:top w:val="nil"/>
              <w:left w:val="nil"/>
              <w:bottom w:val="single" w:sz="4" w:space="0" w:color="auto"/>
              <w:right w:val="single" w:sz="4" w:space="0" w:color="auto"/>
            </w:tcBorders>
            <w:shd w:val="clear" w:color="auto" w:fill="auto"/>
            <w:vAlign w:val="center"/>
            <w:hideMark/>
          </w:tcPr>
          <w:p w14:paraId="1718EB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3,934</w:t>
            </w:r>
          </w:p>
        </w:tc>
        <w:tc>
          <w:tcPr>
            <w:tcW w:w="736" w:type="dxa"/>
            <w:tcBorders>
              <w:top w:val="nil"/>
              <w:left w:val="nil"/>
              <w:bottom w:val="single" w:sz="4" w:space="0" w:color="auto"/>
              <w:right w:val="single" w:sz="4" w:space="0" w:color="auto"/>
            </w:tcBorders>
            <w:shd w:val="clear" w:color="auto" w:fill="auto"/>
            <w:vAlign w:val="center"/>
            <w:hideMark/>
          </w:tcPr>
          <w:p w14:paraId="322021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3,934</w:t>
            </w:r>
          </w:p>
        </w:tc>
        <w:tc>
          <w:tcPr>
            <w:tcW w:w="736" w:type="dxa"/>
            <w:tcBorders>
              <w:top w:val="nil"/>
              <w:left w:val="nil"/>
              <w:bottom w:val="single" w:sz="4" w:space="0" w:color="auto"/>
              <w:right w:val="single" w:sz="4" w:space="0" w:color="auto"/>
            </w:tcBorders>
            <w:shd w:val="clear" w:color="auto" w:fill="auto"/>
            <w:vAlign w:val="center"/>
            <w:hideMark/>
          </w:tcPr>
          <w:p w14:paraId="15A347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3,934</w:t>
            </w:r>
          </w:p>
        </w:tc>
        <w:tc>
          <w:tcPr>
            <w:tcW w:w="736" w:type="dxa"/>
            <w:tcBorders>
              <w:top w:val="nil"/>
              <w:left w:val="nil"/>
              <w:bottom w:val="single" w:sz="4" w:space="0" w:color="auto"/>
              <w:right w:val="single" w:sz="4" w:space="0" w:color="auto"/>
            </w:tcBorders>
            <w:shd w:val="clear" w:color="auto" w:fill="auto"/>
            <w:vAlign w:val="center"/>
            <w:hideMark/>
          </w:tcPr>
          <w:p w14:paraId="340C1D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3,934</w:t>
            </w:r>
          </w:p>
        </w:tc>
      </w:tr>
      <w:tr w:rsidR="00200E4B" w:rsidRPr="00A24F2E" w14:paraId="1998241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546EA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0CB18D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127F0A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4,045</w:t>
            </w:r>
          </w:p>
        </w:tc>
        <w:tc>
          <w:tcPr>
            <w:tcW w:w="736" w:type="dxa"/>
            <w:tcBorders>
              <w:top w:val="nil"/>
              <w:left w:val="nil"/>
              <w:bottom w:val="single" w:sz="4" w:space="0" w:color="auto"/>
              <w:right w:val="single" w:sz="4" w:space="0" w:color="auto"/>
            </w:tcBorders>
            <w:shd w:val="clear" w:color="auto" w:fill="auto"/>
            <w:vAlign w:val="center"/>
            <w:hideMark/>
          </w:tcPr>
          <w:p w14:paraId="2EB6DB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4,045</w:t>
            </w:r>
          </w:p>
        </w:tc>
        <w:tc>
          <w:tcPr>
            <w:tcW w:w="736" w:type="dxa"/>
            <w:tcBorders>
              <w:top w:val="nil"/>
              <w:left w:val="nil"/>
              <w:bottom w:val="single" w:sz="4" w:space="0" w:color="auto"/>
              <w:right w:val="single" w:sz="4" w:space="0" w:color="auto"/>
            </w:tcBorders>
            <w:shd w:val="clear" w:color="auto" w:fill="auto"/>
            <w:vAlign w:val="center"/>
            <w:hideMark/>
          </w:tcPr>
          <w:p w14:paraId="38073F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4,045</w:t>
            </w:r>
          </w:p>
        </w:tc>
        <w:tc>
          <w:tcPr>
            <w:tcW w:w="736" w:type="dxa"/>
            <w:tcBorders>
              <w:top w:val="nil"/>
              <w:left w:val="nil"/>
              <w:bottom w:val="single" w:sz="4" w:space="0" w:color="auto"/>
              <w:right w:val="single" w:sz="4" w:space="0" w:color="auto"/>
            </w:tcBorders>
            <w:shd w:val="clear" w:color="auto" w:fill="auto"/>
            <w:vAlign w:val="center"/>
            <w:hideMark/>
          </w:tcPr>
          <w:p w14:paraId="090AFD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4,045</w:t>
            </w:r>
          </w:p>
        </w:tc>
        <w:tc>
          <w:tcPr>
            <w:tcW w:w="736" w:type="dxa"/>
            <w:tcBorders>
              <w:top w:val="nil"/>
              <w:left w:val="nil"/>
              <w:bottom w:val="single" w:sz="4" w:space="0" w:color="auto"/>
              <w:right w:val="single" w:sz="4" w:space="0" w:color="auto"/>
            </w:tcBorders>
            <w:shd w:val="clear" w:color="auto" w:fill="auto"/>
            <w:vAlign w:val="center"/>
            <w:hideMark/>
          </w:tcPr>
          <w:p w14:paraId="05AB72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4,048</w:t>
            </w:r>
          </w:p>
        </w:tc>
        <w:tc>
          <w:tcPr>
            <w:tcW w:w="816" w:type="dxa"/>
            <w:tcBorders>
              <w:top w:val="nil"/>
              <w:left w:val="nil"/>
              <w:bottom w:val="single" w:sz="4" w:space="0" w:color="auto"/>
              <w:right w:val="single" w:sz="4" w:space="0" w:color="auto"/>
            </w:tcBorders>
            <w:shd w:val="clear" w:color="auto" w:fill="auto"/>
            <w:vAlign w:val="center"/>
            <w:hideMark/>
          </w:tcPr>
          <w:p w14:paraId="1D53E3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3,643</w:t>
            </w:r>
          </w:p>
        </w:tc>
        <w:tc>
          <w:tcPr>
            <w:tcW w:w="736" w:type="dxa"/>
            <w:tcBorders>
              <w:top w:val="nil"/>
              <w:left w:val="nil"/>
              <w:bottom w:val="single" w:sz="4" w:space="0" w:color="auto"/>
              <w:right w:val="single" w:sz="4" w:space="0" w:color="auto"/>
            </w:tcBorders>
            <w:shd w:val="clear" w:color="auto" w:fill="auto"/>
            <w:vAlign w:val="center"/>
            <w:hideMark/>
          </w:tcPr>
          <w:p w14:paraId="3640FC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3,841</w:t>
            </w:r>
          </w:p>
        </w:tc>
        <w:tc>
          <w:tcPr>
            <w:tcW w:w="736" w:type="dxa"/>
            <w:tcBorders>
              <w:top w:val="nil"/>
              <w:left w:val="nil"/>
              <w:bottom w:val="single" w:sz="4" w:space="0" w:color="auto"/>
              <w:right w:val="single" w:sz="4" w:space="0" w:color="auto"/>
            </w:tcBorders>
            <w:shd w:val="clear" w:color="auto" w:fill="auto"/>
            <w:vAlign w:val="center"/>
            <w:hideMark/>
          </w:tcPr>
          <w:p w14:paraId="761B83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3,841</w:t>
            </w:r>
          </w:p>
        </w:tc>
        <w:tc>
          <w:tcPr>
            <w:tcW w:w="736" w:type="dxa"/>
            <w:tcBorders>
              <w:top w:val="nil"/>
              <w:left w:val="nil"/>
              <w:bottom w:val="single" w:sz="4" w:space="0" w:color="auto"/>
              <w:right w:val="single" w:sz="4" w:space="0" w:color="auto"/>
            </w:tcBorders>
            <w:shd w:val="clear" w:color="auto" w:fill="auto"/>
            <w:vAlign w:val="center"/>
            <w:hideMark/>
          </w:tcPr>
          <w:p w14:paraId="187E0C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3,841</w:t>
            </w:r>
          </w:p>
        </w:tc>
        <w:tc>
          <w:tcPr>
            <w:tcW w:w="736" w:type="dxa"/>
            <w:tcBorders>
              <w:top w:val="nil"/>
              <w:left w:val="nil"/>
              <w:bottom w:val="single" w:sz="4" w:space="0" w:color="auto"/>
              <w:right w:val="single" w:sz="4" w:space="0" w:color="auto"/>
            </w:tcBorders>
            <w:shd w:val="clear" w:color="auto" w:fill="auto"/>
            <w:vAlign w:val="center"/>
            <w:hideMark/>
          </w:tcPr>
          <w:p w14:paraId="369FCE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3,841</w:t>
            </w:r>
          </w:p>
        </w:tc>
        <w:tc>
          <w:tcPr>
            <w:tcW w:w="736" w:type="dxa"/>
            <w:tcBorders>
              <w:top w:val="nil"/>
              <w:left w:val="nil"/>
              <w:bottom w:val="single" w:sz="4" w:space="0" w:color="auto"/>
              <w:right w:val="single" w:sz="4" w:space="0" w:color="auto"/>
            </w:tcBorders>
            <w:shd w:val="clear" w:color="auto" w:fill="auto"/>
            <w:vAlign w:val="center"/>
            <w:hideMark/>
          </w:tcPr>
          <w:p w14:paraId="2BB243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3,841</w:t>
            </w:r>
          </w:p>
        </w:tc>
        <w:tc>
          <w:tcPr>
            <w:tcW w:w="736" w:type="dxa"/>
            <w:tcBorders>
              <w:top w:val="nil"/>
              <w:left w:val="nil"/>
              <w:bottom w:val="single" w:sz="4" w:space="0" w:color="auto"/>
              <w:right w:val="single" w:sz="4" w:space="0" w:color="auto"/>
            </w:tcBorders>
            <w:shd w:val="clear" w:color="auto" w:fill="auto"/>
            <w:vAlign w:val="center"/>
            <w:hideMark/>
          </w:tcPr>
          <w:p w14:paraId="70E70F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3,841</w:t>
            </w:r>
          </w:p>
        </w:tc>
        <w:tc>
          <w:tcPr>
            <w:tcW w:w="736" w:type="dxa"/>
            <w:tcBorders>
              <w:top w:val="nil"/>
              <w:left w:val="nil"/>
              <w:bottom w:val="single" w:sz="4" w:space="0" w:color="auto"/>
              <w:right w:val="single" w:sz="4" w:space="0" w:color="auto"/>
            </w:tcBorders>
            <w:shd w:val="clear" w:color="auto" w:fill="auto"/>
            <w:vAlign w:val="center"/>
            <w:hideMark/>
          </w:tcPr>
          <w:p w14:paraId="6B4ADC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3,841</w:t>
            </w:r>
          </w:p>
        </w:tc>
        <w:tc>
          <w:tcPr>
            <w:tcW w:w="736" w:type="dxa"/>
            <w:tcBorders>
              <w:top w:val="nil"/>
              <w:left w:val="nil"/>
              <w:bottom w:val="single" w:sz="4" w:space="0" w:color="auto"/>
              <w:right w:val="single" w:sz="4" w:space="0" w:color="auto"/>
            </w:tcBorders>
            <w:shd w:val="clear" w:color="auto" w:fill="auto"/>
            <w:vAlign w:val="center"/>
            <w:hideMark/>
          </w:tcPr>
          <w:p w14:paraId="320642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3,841</w:t>
            </w:r>
          </w:p>
        </w:tc>
        <w:tc>
          <w:tcPr>
            <w:tcW w:w="736" w:type="dxa"/>
            <w:tcBorders>
              <w:top w:val="nil"/>
              <w:left w:val="nil"/>
              <w:bottom w:val="single" w:sz="4" w:space="0" w:color="auto"/>
              <w:right w:val="single" w:sz="4" w:space="0" w:color="auto"/>
            </w:tcBorders>
            <w:shd w:val="clear" w:color="auto" w:fill="auto"/>
            <w:vAlign w:val="center"/>
            <w:hideMark/>
          </w:tcPr>
          <w:p w14:paraId="351FC3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3,841</w:t>
            </w:r>
          </w:p>
        </w:tc>
        <w:tc>
          <w:tcPr>
            <w:tcW w:w="736" w:type="dxa"/>
            <w:tcBorders>
              <w:top w:val="nil"/>
              <w:left w:val="nil"/>
              <w:bottom w:val="single" w:sz="4" w:space="0" w:color="auto"/>
              <w:right w:val="single" w:sz="4" w:space="0" w:color="auto"/>
            </w:tcBorders>
            <w:shd w:val="clear" w:color="auto" w:fill="auto"/>
            <w:vAlign w:val="center"/>
            <w:hideMark/>
          </w:tcPr>
          <w:p w14:paraId="1E8913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3,841</w:t>
            </w:r>
          </w:p>
        </w:tc>
        <w:tc>
          <w:tcPr>
            <w:tcW w:w="736" w:type="dxa"/>
            <w:tcBorders>
              <w:top w:val="nil"/>
              <w:left w:val="nil"/>
              <w:bottom w:val="single" w:sz="4" w:space="0" w:color="auto"/>
              <w:right w:val="single" w:sz="4" w:space="0" w:color="auto"/>
            </w:tcBorders>
            <w:shd w:val="clear" w:color="auto" w:fill="auto"/>
            <w:vAlign w:val="center"/>
            <w:hideMark/>
          </w:tcPr>
          <w:p w14:paraId="0BCFEE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3,841</w:t>
            </w:r>
          </w:p>
        </w:tc>
        <w:tc>
          <w:tcPr>
            <w:tcW w:w="736" w:type="dxa"/>
            <w:tcBorders>
              <w:top w:val="nil"/>
              <w:left w:val="nil"/>
              <w:bottom w:val="single" w:sz="4" w:space="0" w:color="auto"/>
              <w:right w:val="single" w:sz="4" w:space="0" w:color="auto"/>
            </w:tcBorders>
            <w:shd w:val="clear" w:color="auto" w:fill="auto"/>
            <w:vAlign w:val="center"/>
            <w:hideMark/>
          </w:tcPr>
          <w:p w14:paraId="43045E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3,841</w:t>
            </w:r>
          </w:p>
        </w:tc>
      </w:tr>
      <w:tr w:rsidR="00200E4B" w:rsidRPr="00A24F2E" w14:paraId="3EEDED1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CAC34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756355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7ECB09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0,096</w:t>
            </w:r>
          </w:p>
        </w:tc>
        <w:tc>
          <w:tcPr>
            <w:tcW w:w="736" w:type="dxa"/>
            <w:tcBorders>
              <w:top w:val="nil"/>
              <w:left w:val="nil"/>
              <w:bottom w:val="single" w:sz="4" w:space="0" w:color="auto"/>
              <w:right w:val="single" w:sz="4" w:space="0" w:color="auto"/>
            </w:tcBorders>
            <w:shd w:val="clear" w:color="auto" w:fill="auto"/>
            <w:vAlign w:val="center"/>
            <w:hideMark/>
          </w:tcPr>
          <w:p w14:paraId="4E3E91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0,096</w:t>
            </w:r>
          </w:p>
        </w:tc>
        <w:tc>
          <w:tcPr>
            <w:tcW w:w="736" w:type="dxa"/>
            <w:tcBorders>
              <w:top w:val="nil"/>
              <w:left w:val="nil"/>
              <w:bottom w:val="single" w:sz="4" w:space="0" w:color="auto"/>
              <w:right w:val="single" w:sz="4" w:space="0" w:color="auto"/>
            </w:tcBorders>
            <w:shd w:val="clear" w:color="auto" w:fill="auto"/>
            <w:vAlign w:val="center"/>
            <w:hideMark/>
          </w:tcPr>
          <w:p w14:paraId="515744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0,096</w:t>
            </w:r>
          </w:p>
        </w:tc>
        <w:tc>
          <w:tcPr>
            <w:tcW w:w="736" w:type="dxa"/>
            <w:tcBorders>
              <w:top w:val="nil"/>
              <w:left w:val="nil"/>
              <w:bottom w:val="single" w:sz="4" w:space="0" w:color="auto"/>
              <w:right w:val="single" w:sz="4" w:space="0" w:color="auto"/>
            </w:tcBorders>
            <w:shd w:val="clear" w:color="auto" w:fill="auto"/>
            <w:vAlign w:val="center"/>
            <w:hideMark/>
          </w:tcPr>
          <w:p w14:paraId="1BD8A8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0,096</w:t>
            </w:r>
          </w:p>
        </w:tc>
        <w:tc>
          <w:tcPr>
            <w:tcW w:w="736" w:type="dxa"/>
            <w:tcBorders>
              <w:top w:val="nil"/>
              <w:left w:val="nil"/>
              <w:bottom w:val="single" w:sz="4" w:space="0" w:color="auto"/>
              <w:right w:val="single" w:sz="4" w:space="0" w:color="auto"/>
            </w:tcBorders>
            <w:shd w:val="clear" w:color="auto" w:fill="auto"/>
            <w:vAlign w:val="center"/>
            <w:hideMark/>
          </w:tcPr>
          <w:p w14:paraId="61C874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0,092</w:t>
            </w:r>
          </w:p>
        </w:tc>
        <w:tc>
          <w:tcPr>
            <w:tcW w:w="816" w:type="dxa"/>
            <w:tcBorders>
              <w:top w:val="nil"/>
              <w:left w:val="nil"/>
              <w:bottom w:val="single" w:sz="4" w:space="0" w:color="auto"/>
              <w:right w:val="single" w:sz="4" w:space="0" w:color="auto"/>
            </w:tcBorders>
            <w:shd w:val="clear" w:color="auto" w:fill="auto"/>
            <w:vAlign w:val="center"/>
            <w:hideMark/>
          </w:tcPr>
          <w:p w14:paraId="622E50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0,083</w:t>
            </w:r>
          </w:p>
        </w:tc>
        <w:tc>
          <w:tcPr>
            <w:tcW w:w="736" w:type="dxa"/>
            <w:tcBorders>
              <w:top w:val="nil"/>
              <w:left w:val="nil"/>
              <w:bottom w:val="single" w:sz="4" w:space="0" w:color="auto"/>
              <w:right w:val="single" w:sz="4" w:space="0" w:color="auto"/>
            </w:tcBorders>
            <w:shd w:val="clear" w:color="auto" w:fill="auto"/>
            <w:vAlign w:val="center"/>
            <w:hideMark/>
          </w:tcPr>
          <w:p w14:paraId="25D8D1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0,083</w:t>
            </w:r>
          </w:p>
        </w:tc>
        <w:tc>
          <w:tcPr>
            <w:tcW w:w="736" w:type="dxa"/>
            <w:tcBorders>
              <w:top w:val="nil"/>
              <w:left w:val="nil"/>
              <w:bottom w:val="single" w:sz="4" w:space="0" w:color="auto"/>
              <w:right w:val="single" w:sz="4" w:space="0" w:color="auto"/>
            </w:tcBorders>
            <w:shd w:val="clear" w:color="auto" w:fill="auto"/>
            <w:vAlign w:val="center"/>
            <w:hideMark/>
          </w:tcPr>
          <w:p w14:paraId="09DDF2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0,083</w:t>
            </w:r>
          </w:p>
        </w:tc>
        <w:tc>
          <w:tcPr>
            <w:tcW w:w="736" w:type="dxa"/>
            <w:tcBorders>
              <w:top w:val="nil"/>
              <w:left w:val="nil"/>
              <w:bottom w:val="single" w:sz="4" w:space="0" w:color="auto"/>
              <w:right w:val="single" w:sz="4" w:space="0" w:color="auto"/>
            </w:tcBorders>
            <w:shd w:val="clear" w:color="auto" w:fill="auto"/>
            <w:vAlign w:val="center"/>
            <w:hideMark/>
          </w:tcPr>
          <w:p w14:paraId="22BE76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0,083</w:t>
            </w:r>
          </w:p>
        </w:tc>
        <w:tc>
          <w:tcPr>
            <w:tcW w:w="736" w:type="dxa"/>
            <w:tcBorders>
              <w:top w:val="nil"/>
              <w:left w:val="nil"/>
              <w:bottom w:val="single" w:sz="4" w:space="0" w:color="auto"/>
              <w:right w:val="single" w:sz="4" w:space="0" w:color="auto"/>
            </w:tcBorders>
            <w:shd w:val="clear" w:color="auto" w:fill="auto"/>
            <w:vAlign w:val="center"/>
            <w:hideMark/>
          </w:tcPr>
          <w:p w14:paraId="7FDA89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0,083</w:t>
            </w:r>
          </w:p>
        </w:tc>
        <w:tc>
          <w:tcPr>
            <w:tcW w:w="736" w:type="dxa"/>
            <w:tcBorders>
              <w:top w:val="nil"/>
              <w:left w:val="nil"/>
              <w:bottom w:val="single" w:sz="4" w:space="0" w:color="auto"/>
              <w:right w:val="single" w:sz="4" w:space="0" w:color="auto"/>
            </w:tcBorders>
            <w:shd w:val="clear" w:color="auto" w:fill="auto"/>
            <w:vAlign w:val="center"/>
            <w:hideMark/>
          </w:tcPr>
          <w:p w14:paraId="7DD54E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0,083</w:t>
            </w:r>
          </w:p>
        </w:tc>
        <w:tc>
          <w:tcPr>
            <w:tcW w:w="736" w:type="dxa"/>
            <w:tcBorders>
              <w:top w:val="nil"/>
              <w:left w:val="nil"/>
              <w:bottom w:val="single" w:sz="4" w:space="0" w:color="auto"/>
              <w:right w:val="single" w:sz="4" w:space="0" w:color="auto"/>
            </w:tcBorders>
            <w:shd w:val="clear" w:color="auto" w:fill="auto"/>
            <w:vAlign w:val="center"/>
            <w:hideMark/>
          </w:tcPr>
          <w:p w14:paraId="7B34D6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0,083</w:t>
            </w:r>
          </w:p>
        </w:tc>
        <w:tc>
          <w:tcPr>
            <w:tcW w:w="736" w:type="dxa"/>
            <w:tcBorders>
              <w:top w:val="nil"/>
              <w:left w:val="nil"/>
              <w:bottom w:val="single" w:sz="4" w:space="0" w:color="auto"/>
              <w:right w:val="single" w:sz="4" w:space="0" w:color="auto"/>
            </w:tcBorders>
            <w:shd w:val="clear" w:color="auto" w:fill="auto"/>
            <w:vAlign w:val="center"/>
            <w:hideMark/>
          </w:tcPr>
          <w:p w14:paraId="351744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0,083</w:t>
            </w:r>
          </w:p>
        </w:tc>
        <w:tc>
          <w:tcPr>
            <w:tcW w:w="736" w:type="dxa"/>
            <w:tcBorders>
              <w:top w:val="nil"/>
              <w:left w:val="nil"/>
              <w:bottom w:val="single" w:sz="4" w:space="0" w:color="auto"/>
              <w:right w:val="single" w:sz="4" w:space="0" w:color="auto"/>
            </w:tcBorders>
            <w:shd w:val="clear" w:color="auto" w:fill="auto"/>
            <w:vAlign w:val="center"/>
            <w:hideMark/>
          </w:tcPr>
          <w:p w14:paraId="58A4F6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0,083</w:t>
            </w:r>
          </w:p>
        </w:tc>
        <w:tc>
          <w:tcPr>
            <w:tcW w:w="736" w:type="dxa"/>
            <w:tcBorders>
              <w:top w:val="nil"/>
              <w:left w:val="nil"/>
              <w:bottom w:val="single" w:sz="4" w:space="0" w:color="auto"/>
              <w:right w:val="single" w:sz="4" w:space="0" w:color="auto"/>
            </w:tcBorders>
            <w:shd w:val="clear" w:color="auto" w:fill="auto"/>
            <w:vAlign w:val="center"/>
            <w:hideMark/>
          </w:tcPr>
          <w:p w14:paraId="4B8018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0,083</w:t>
            </w:r>
          </w:p>
        </w:tc>
        <w:tc>
          <w:tcPr>
            <w:tcW w:w="736" w:type="dxa"/>
            <w:tcBorders>
              <w:top w:val="nil"/>
              <w:left w:val="nil"/>
              <w:bottom w:val="single" w:sz="4" w:space="0" w:color="auto"/>
              <w:right w:val="single" w:sz="4" w:space="0" w:color="auto"/>
            </w:tcBorders>
            <w:shd w:val="clear" w:color="auto" w:fill="auto"/>
            <w:vAlign w:val="center"/>
            <w:hideMark/>
          </w:tcPr>
          <w:p w14:paraId="0C3EA6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0,083</w:t>
            </w:r>
          </w:p>
        </w:tc>
        <w:tc>
          <w:tcPr>
            <w:tcW w:w="736" w:type="dxa"/>
            <w:tcBorders>
              <w:top w:val="nil"/>
              <w:left w:val="nil"/>
              <w:bottom w:val="single" w:sz="4" w:space="0" w:color="auto"/>
              <w:right w:val="single" w:sz="4" w:space="0" w:color="auto"/>
            </w:tcBorders>
            <w:shd w:val="clear" w:color="auto" w:fill="auto"/>
            <w:vAlign w:val="center"/>
            <w:hideMark/>
          </w:tcPr>
          <w:p w14:paraId="5A956C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0,083</w:t>
            </w:r>
          </w:p>
        </w:tc>
        <w:tc>
          <w:tcPr>
            <w:tcW w:w="736" w:type="dxa"/>
            <w:tcBorders>
              <w:top w:val="nil"/>
              <w:left w:val="nil"/>
              <w:bottom w:val="single" w:sz="4" w:space="0" w:color="auto"/>
              <w:right w:val="single" w:sz="4" w:space="0" w:color="auto"/>
            </w:tcBorders>
            <w:shd w:val="clear" w:color="auto" w:fill="auto"/>
            <w:vAlign w:val="center"/>
            <w:hideMark/>
          </w:tcPr>
          <w:p w14:paraId="315FAF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0,083</w:t>
            </w:r>
          </w:p>
        </w:tc>
      </w:tr>
      <w:tr w:rsidR="00200E4B" w:rsidRPr="00A24F2E" w14:paraId="006AC42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8ACA5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225CCB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5CF3AA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0,029</w:t>
            </w:r>
          </w:p>
        </w:tc>
        <w:tc>
          <w:tcPr>
            <w:tcW w:w="736" w:type="dxa"/>
            <w:tcBorders>
              <w:top w:val="nil"/>
              <w:left w:val="nil"/>
              <w:bottom w:val="single" w:sz="4" w:space="0" w:color="auto"/>
              <w:right w:val="single" w:sz="4" w:space="0" w:color="auto"/>
            </w:tcBorders>
            <w:shd w:val="clear" w:color="auto" w:fill="auto"/>
            <w:vAlign w:val="center"/>
            <w:hideMark/>
          </w:tcPr>
          <w:p w14:paraId="0AE47F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0,029</w:t>
            </w:r>
          </w:p>
        </w:tc>
        <w:tc>
          <w:tcPr>
            <w:tcW w:w="736" w:type="dxa"/>
            <w:tcBorders>
              <w:top w:val="nil"/>
              <w:left w:val="nil"/>
              <w:bottom w:val="single" w:sz="4" w:space="0" w:color="auto"/>
              <w:right w:val="single" w:sz="4" w:space="0" w:color="auto"/>
            </w:tcBorders>
            <w:shd w:val="clear" w:color="auto" w:fill="auto"/>
            <w:vAlign w:val="center"/>
            <w:hideMark/>
          </w:tcPr>
          <w:p w14:paraId="7AF4B7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0,029</w:t>
            </w:r>
          </w:p>
        </w:tc>
        <w:tc>
          <w:tcPr>
            <w:tcW w:w="736" w:type="dxa"/>
            <w:tcBorders>
              <w:top w:val="nil"/>
              <w:left w:val="nil"/>
              <w:bottom w:val="single" w:sz="4" w:space="0" w:color="auto"/>
              <w:right w:val="single" w:sz="4" w:space="0" w:color="auto"/>
            </w:tcBorders>
            <w:shd w:val="clear" w:color="auto" w:fill="auto"/>
            <w:vAlign w:val="center"/>
            <w:hideMark/>
          </w:tcPr>
          <w:p w14:paraId="192B57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0,022</w:t>
            </w:r>
          </w:p>
        </w:tc>
        <w:tc>
          <w:tcPr>
            <w:tcW w:w="736" w:type="dxa"/>
            <w:tcBorders>
              <w:top w:val="nil"/>
              <w:left w:val="nil"/>
              <w:bottom w:val="single" w:sz="4" w:space="0" w:color="auto"/>
              <w:right w:val="single" w:sz="4" w:space="0" w:color="auto"/>
            </w:tcBorders>
            <w:shd w:val="clear" w:color="auto" w:fill="auto"/>
            <w:vAlign w:val="center"/>
            <w:hideMark/>
          </w:tcPr>
          <w:p w14:paraId="2EC5FF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0,015</w:t>
            </w:r>
          </w:p>
        </w:tc>
        <w:tc>
          <w:tcPr>
            <w:tcW w:w="816" w:type="dxa"/>
            <w:tcBorders>
              <w:top w:val="nil"/>
              <w:left w:val="nil"/>
              <w:bottom w:val="single" w:sz="4" w:space="0" w:color="auto"/>
              <w:right w:val="single" w:sz="4" w:space="0" w:color="auto"/>
            </w:tcBorders>
            <w:shd w:val="clear" w:color="auto" w:fill="auto"/>
            <w:vAlign w:val="center"/>
            <w:hideMark/>
          </w:tcPr>
          <w:p w14:paraId="7CE720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0,010</w:t>
            </w:r>
          </w:p>
        </w:tc>
        <w:tc>
          <w:tcPr>
            <w:tcW w:w="736" w:type="dxa"/>
            <w:tcBorders>
              <w:top w:val="nil"/>
              <w:left w:val="nil"/>
              <w:bottom w:val="single" w:sz="4" w:space="0" w:color="auto"/>
              <w:right w:val="single" w:sz="4" w:space="0" w:color="auto"/>
            </w:tcBorders>
            <w:shd w:val="clear" w:color="auto" w:fill="auto"/>
            <w:vAlign w:val="center"/>
            <w:hideMark/>
          </w:tcPr>
          <w:p w14:paraId="49E209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0,010</w:t>
            </w:r>
          </w:p>
        </w:tc>
        <w:tc>
          <w:tcPr>
            <w:tcW w:w="736" w:type="dxa"/>
            <w:tcBorders>
              <w:top w:val="nil"/>
              <w:left w:val="nil"/>
              <w:bottom w:val="single" w:sz="4" w:space="0" w:color="auto"/>
              <w:right w:val="single" w:sz="4" w:space="0" w:color="auto"/>
            </w:tcBorders>
            <w:shd w:val="clear" w:color="auto" w:fill="auto"/>
            <w:vAlign w:val="center"/>
            <w:hideMark/>
          </w:tcPr>
          <w:p w14:paraId="7F8F7F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0,010</w:t>
            </w:r>
          </w:p>
        </w:tc>
        <w:tc>
          <w:tcPr>
            <w:tcW w:w="736" w:type="dxa"/>
            <w:tcBorders>
              <w:top w:val="nil"/>
              <w:left w:val="nil"/>
              <w:bottom w:val="single" w:sz="4" w:space="0" w:color="auto"/>
              <w:right w:val="single" w:sz="4" w:space="0" w:color="auto"/>
            </w:tcBorders>
            <w:shd w:val="clear" w:color="auto" w:fill="auto"/>
            <w:vAlign w:val="center"/>
            <w:hideMark/>
          </w:tcPr>
          <w:p w14:paraId="3F1825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0,010</w:t>
            </w:r>
          </w:p>
        </w:tc>
        <w:tc>
          <w:tcPr>
            <w:tcW w:w="736" w:type="dxa"/>
            <w:tcBorders>
              <w:top w:val="nil"/>
              <w:left w:val="nil"/>
              <w:bottom w:val="single" w:sz="4" w:space="0" w:color="auto"/>
              <w:right w:val="single" w:sz="4" w:space="0" w:color="auto"/>
            </w:tcBorders>
            <w:shd w:val="clear" w:color="auto" w:fill="auto"/>
            <w:vAlign w:val="center"/>
            <w:hideMark/>
          </w:tcPr>
          <w:p w14:paraId="1C5A12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0,010</w:t>
            </w:r>
          </w:p>
        </w:tc>
        <w:tc>
          <w:tcPr>
            <w:tcW w:w="736" w:type="dxa"/>
            <w:tcBorders>
              <w:top w:val="nil"/>
              <w:left w:val="nil"/>
              <w:bottom w:val="single" w:sz="4" w:space="0" w:color="auto"/>
              <w:right w:val="single" w:sz="4" w:space="0" w:color="auto"/>
            </w:tcBorders>
            <w:shd w:val="clear" w:color="auto" w:fill="auto"/>
            <w:vAlign w:val="center"/>
            <w:hideMark/>
          </w:tcPr>
          <w:p w14:paraId="467E8A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0,010</w:t>
            </w:r>
          </w:p>
        </w:tc>
        <w:tc>
          <w:tcPr>
            <w:tcW w:w="736" w:type="dxa"/>
            <w:tcBorders>
              <w:top w:val="nil"/>
              <w:left w:val="nil"/>
              <w:bottom w:val="single" w:sz="4" w:space="0" w:color="auto"/>
              <w:right w:val="single" w:sz="4" w:space="0" w:color="auto"/>
            </w:tcBorders>
            <w:shd w:val="clear" w:color="auto" w:fill="auto"/>
            <w:vAlign w:val="center"/>
            <w:hideMark/>
          </w:tcPr>
          <w:p w14:paraId="7F9D6D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0,010</w:t>
            </w:r>
          </w:p>
        </w:tc>
        <w:tc>
          <w:tcPr>
            <w:tcW w:w="736" w:type="dxa"/>
            <w:tcBorders>
              <w:top w:val="nil"/>
              <w:left w:val="nil"/>
              <w:bottom w:val="single" w:sz="4" w:space="0" w:color="auto"/>
              <w:right w:val="single" w:sz="4" w:space="0" w:color="auto"/>
            </w:tcBorders>
            <w:shd w:val="clear" w:color="auto" w:fill="auto"/>
            <w:vAlign w:val="center"/>
            <w:hideMark/>
          </w:tcPr>
          <w:p w14:paraId="557F60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0,010</w:t>
            </w:r>
          </w:p>
        </w:tc>
        <w:tc>
          <w:tcPr>
            <w:tcW w:w="736" w:type="dxa"/>
            <w:tcBorders>
              <w:top w:val="nil"/>
              <w:left w:val="nil"/>
              <w:bottom w:val="single" w:sz="4" w:space="0" w:color="auto"/>
              <w:right w:val="single" w:sz="4" w:space="0" w:color="auto"/>
            </w:tcBorders>
            <w:shd w:val="clear" w:color="auto" w:fill="auto"/>
            <w:vAlign w:val="center"/>
            <w:hideMark/>
          </w:tcPr>
          <w:p w14:paraId="12AAEE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0,010</w:t>
            </w:r>
          </w:p>
        </w:tc>
        <w:tc>
          <w:tcPr>
            <w:tcW w:w="736" w:type="dxa"/>
            <w:tcBorders>
              <w:top w:val="nil"/>
              <w:left w:val="nil"/>
              <w:bottom w:val="single" w:sz="4" w:space="0" w:color="auto"/>
              <w:right w:val="single" w:sz="4" w:space="0" w:color="auto"/>
            </w:tcBorders>
            <w:shd w:val="clear" w:color="auto" w:fill="auto"/>
            <w:vAlign w:val="center"/>
            <w:hideMark/>
          </w:tcPr>
          <w:p w14:paraId="427D78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0,010</w:t>
            </w:r>
          </w:p>
        </w:tc>
        <w:tc>
          <w:tcPr>
            <w:tcW w:w="736" w:type="dxa"/>
            <w:tcBorders>
              <w:top w:val="nil"/>
              <w:left w:val="nil"/>
              <w:bottom w:val="single" w:sz="4" w:space="0" w:color="auto"/>
              <w:right w:val="single" w:sz="4" w:space="0" w:color="auto"/>
            </w:tcBorders>
            <w:shd w:val="clear" w:color="auto" w:fill="auto"/>
            <w:vAlign w:val="center"/>
            <w:hideMark/>
          </w:tcPr>
          <w:p w14:paraId="62732F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0,010</w:t>
            </w:r>
          </w:p>
        </w:tc>
        <w:tc>
          <w:tcPr>
            <w:tcW w:w="736" w:type="dxa"/>
            <w:tcBorders>
              <w:top w:val="nil"/>
              <w:left w:val="nil"/>
              <w:bottom w:val="single" w:sz="4" w:space="0" w:color="auto"/>
              <w:right w:val="single" w:sz="4" w:space="0" w:color="auto"/>
            </w:tcBorders>
            <w:shd w:val="clear" w:color="auto" w:fill="auto"/>
            <w:vAlign w:val="center"/>
            <w:hideMark/>
          </w:tcPr>
          <w:p w14:paraId="7803D4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0,010</w:t>
            </w:r>
          </w:p>
        </w:tc>
        <w:tc>
          <w:tcPr>
            <w:tcW w:w="736" w:type="dxa"/>
            <w:tcBorders>
              <w:top w:val="nil"/>
              <w:left w:val="nil"/>
              <w:bottom w:val="single" w:sz="4" w:space="0" w:color="auto"/>
              <w:right w:val="single" w:sz="4" w:space="0" w:color="auto"/>
            </w:tcBorders>
            <w:shd w:val="clear" w:color="auto" w:fill="auto"/>
            <w:vAlign w:val="center"/>
            <w:hideMark/>
          </w:tcPr>
          <w:p w14:paraId="460672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0,010</w:t>
            </w:r>
          </w:p>
        </w:tc>
      </w:tr>
      <w:tr w:rsidR="00200E4B" w:rsidRPr="00A24F2E" w14:paraId="1672F6F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AF3A3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0FC4BF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0A0249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3,221</w:t>
            </w:r>
          </w:p>
        </w:tc>
        <w:tc>
          <w:tcPr>
            <w:tcW w:w="736" w:type="dxa"/>
            <w:tcBorders>
              <w:top w:val="nil"/>
              <w:left w:val="nil"/>
              <w:bottom w:val="single" w:sz="4" w:space="0" w:color="auto"/>
              <w:right w:val="single" w:sz="4" w:space="0" w:color="auto"/>
            </w:tcBorders>
            <w:shd w:val="clear" w:color="auto" w:fill="auto"/>
            <w:vAlign w:val="center"/>
            <w:hideMark/>
          </w:tcPr>
          <w:p w14:paraId="14CDC0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3,221</w:t>
            </w:r>
          </w:p>
        </w:tc>
        <w:tc>
          <w:tcPr>
            <w:tcW w:w="736" w:type="dxa"/>
            <w:tcBorders>
              <w:top w:val="nil"/>
              <w:left w:val="nil"/>
              <w:bottom w:val="single" w:sz="4" w:space="0" w:color="auto"/>
              <w:right w:val="single" w:sz="4" w:space="0" w:color="auto"/>
            </w:tcBorders>
            <w:shd w:val="clear" w:color="auto" w:fill="auto"/>
            <w:vAlign w:val="center"/>
            <w:hideMark/>
          </w:tcPr>
          <w:p w14:paraId="34671E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3,221</w:t>
            </w:r>
          </w:p>
        </w:tc>
        <w:tc>
          <w:tcPr>
            <w:tcW w:w="736" w:type="dxa"/>
            <w:tcBorders>
              <w:top w:val="nil"/>
              <w:left w:val="nil"/>
              <w:bottom w:val="single" w:sz="4" w:space="0" w:color="auto"/>
              <w:right w:val="single" w:sz="4" w:space="0" w:color="auto"/>
            </w:tcBorders>
            <w:shd w:val="clear" w:color="auto" w:fill="auto"/>
            <w:vAlign w:val="center"/>
            <w:hideMark/>
          </w:tcPr>
          <w:p w14:paraId="72F810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3,125</w:t>
            </w:r>
          </w:p>
        </w:tc>
        <w:tc>
          <w:tcPr>
            <w:tcW w:w="736" w:type="dxa"/>
            <w:tcBorders>
              <w:top w:val="nil"/>
              <w:left w:val="nil"/>
              <w:bottom w:val="single" w:sz="4" w:space="0" w:color="auto"/>
              <w:right w:val="single" w:sz="4" w:space="0" w:color="auto"/>
            </w:tcBorders>
            <w:shd w:val="clear" w:color="auto" w:fill="auto"/>
            <w:vAlign w:val="center"/>
            <w:hideMark/>
          </w:tcPr>
          <w:p w14:paraId="319EF7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3,342</w:t>
            </w:r>
          </w:p>
        </w:tc>
        <w:tc>
          <w:tcPr>
            <w:tcW w:w="816" w:type="dxa"/>
            <w:tcBorders>
              <w:top w:val="nil"/>
              <w:left w:val="nil"/>
              <w:bottom w:val="single" w:sz="4" w:space="0" w:color="auto"/>
              <w:right w:val="single" w:sz="4" w:space="0" w:color="auto"/>
            </w:tcBorders>
            <w:shd w:val="clear" w:color="auto" w:fill="auto"/>
            <w:vAlign w:val="center"/>
            <w:hideMark/>
          </w:tcPr>
          <w:p w14:paraId="3A8F93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3,348</w:t>
            </w:r>
          </w:p>
        </w:tc>
        <w:tc>
          <w:tcPr>
            <w:tcW w:w="736" w:type="dxa"/>
            <w:tcBorders>
              <w:top w:val="nil"/>
              <w:left w:val="nil"/>
              <w:bottom w:val="single" w:sz="4" w:space="0" w:color="auto"/>
              <w:right w:val="single" w:sz="4" w:space="0" w:color="auto"/>
            </w:tcBorders>
            <w:shd w:val="clear" w:color="auto" w:fill="auto"/>
            <w:vAlign w:val="center"/>
            <w:hideMark/>
          </w:tcPr>
          <w:p w14:paraId="311729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3,146</w:t>
            </w:r>
          </w:p>
        </w:tc>
        <w:tc>
          <w:tcPr>
            <w:tcW w:w="736" w:type="dxa"/>
            <w:tcBorders>
              <w:top w:val="nil"/>
              <w:left w:val="nil"/>
              <w:bottom w:val="single" w:sz="4" w:space="0" w:color="auto"/>
              <w:right w:val="single" w:sz="4" w:space="0" w:color="auto"/>
            </w:tcBorders>
            <w:shd w:val="clear" w:color="auto" w:fill="auto"/>
            <w:vAlign w:val="center"/>
            <w:hideMark/>
          </w:tcPr>
          <w:p w14:paraId="60ADF3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3,146</w:t>
            </w:r>
          </w:p>
        </w:tc>
        <w:tc>
          <w:tcPr>
            <w:tcW w:w="736" w:type="dxa"/>
            <w:tcBorders>
              <w:top w:val="nil"/>
              <w:left w:val="nil"/>
              <w:bottom w:val="single" w:sz="4" w:space="0" w:color="auto"/>
              <w:right w:val="single" w:sz="4" w:space="0" w:color="auto"/>
            </w:tcBorders>
            <w:shd w:val="clear" w:color="auto" w:fill="auto"/>
            <w:vAlign w:val="center"/>
            <w:hideMark/>
          </w:tcPr>
          <w:p w14:paraId="0C6CFF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3,146</w:t>
            </w:r>
          </w:p>
        </w:tc>
        <w:tc>
          <w:tcPr>
            <w:tcW w:w="736" w:type="dxa"/>
            <w:tcBorders>
              <w:top w:val="nil"/>
              <w:left w:val="nil"/>
              <w:bottom w:val="single" w:sz="4" w:space="0" w:color="auto"/>
              <w:right w:val="single" w:sz="4" w:space="0" w:color="auto"/>
            </w:tcBorders>
            <w:shd w:val="clear" w:color="auto" w:fill="auto"/>
            <w:vAlign w:val="center"/>
            <w:hideMark/>
          </w:tcPr>
          <w:p w14:paraId="4C88B5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3,146</w:t>
            </w:r>
          </w:p>
        </w:tc>
        <w:tc>
          <w:tcPr>
            <w:tcW w:w="736" w:type="dxa"/>
            <w:tcBorders>
              <w:top w:val="nil"/>
              <w:left w:val="nil"/>
              <w:bottom w:val="single" w:sz="4" w:space="0" w:color="auto"/>
              <w:right w:val="single" w:sz="4" w:space="0" w:color="auto"/>
            </w:tcBorders>
            <w:shd w:val="clear" w:color="auto" w:fill="auto"/>
            <w:vAlign w:val="center"/>
            <w:hideMark/>
          </w:tcPr>
          <w:p w14:paraId="33BA2A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3,146</w:t>
            </w:r>
          </w:p>
        </w:tc>
        <w:tc>
          <w:tcPr>
            <w:tcW w:w="736" w:type="dxa"/>
            <w:tcBorders>
              <w:top w:val="nil"/>
              <w:left w:val="nil"/>
              <w:bottom w:val="single" w:sz="4" w:space="0" w:color="auto"/>
              <w:right w:val="single" w:sz="4" w:space="0" w:color="auto"/>
            </w:tcBorders>
            <w:shd w:val="clear" w:color="auto" w:fill="auto"/>
            <w:vAlign w:val="center"/>
            <w:hideMark/>
          </w:tcPr>
          <w:p w14:paraId="07FBC7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3,146</w:t>
            </w:r>
          </w:p>
        </w:tc>
        <w:tc>
          <w:tcPr>
            <w:tcW w:w="736" w:type="dxa"/>
            <w:tcBorders>
              <w:top w:val="nil"/>
              <w:left w:val="nil"/>
              <w:bottom w:val="single" w:sz="4" w:space="0" w:color="auto"/>
              <w:right w:val="single" w:sz="4" w:space="0" w:color="auto"/>
            </w:tcBorders>
            <w:shd w:val="clear" w:color="auto" w:fill="auto"/>
            <w:vAlign w:val="center"/>
            <w:hideMark/>
          </w:tcPr>
          <w:p w14:paraId="611819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3,146</w:t>
            </w:r>
          </w:p>
        </w:tc>
        <w:tc>
          <w:tcPr>
            <w:tcW w:w="736" w:type="dxa"/>
            <w:tcBorders>
              <w:top w:val="nil"/>
              <w:left w:val="nil"/>
              <w:bottom w:val="single" w:sz="4" w:space="0" w:color="auto"/>
              <w:right w:val="single" w:sz="4" w:space="0" w:color="auto"/>
            </w:tcBorders>
            <w:shd w:val="clear" w:color="auto" w:fill="auto"/>
            <w:vAlign w:val="center"/>
            <w:hideMark/>
          </w:tcPr>
          <w:p w14:paraId="74924F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3,146</w:t>
            </w:r>
          </w:p>
        </w:tc>
        <w:tc>
          <w:tcPr>
            <w:tcW w:w="736" w:type="dxa"/>
            <w:tcBorders>
              <w:top w:val="nil"/>
              <w:left w:val="nil"/>
              <w:bottom w:val="single" w:sz="4" w:space="0" w:color="auto"/>
              <w:right w:val="single" w:sz="4" w:space="0" w:color="auto"/>
            </w:tcBorders>
            <w:shd w:val="clear" w:color="auto" w:fill="auto"/>
            <w:vAlign w:val="center"/>
            <w:hideMark/>
          </w:tcPr>
          <w:p w14:paraId="2BEE2F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3,146</w:t>
            </w:r>
          </w:p>
        </w:tc>
        <w:tc>
          <w:tcPr>
            <w:tcW w:w="736" w:type="dxa"/>
            <w:tcBorders>
              <w:top w:val="nil"/>
              <w:left w:val="nil"/>
              <w:bottom w:val="single" w:sz="4" w:space="0" w:color="auto"/>
              <w:right w:val="single" w:sz="4" w:space="0" w:color="auto"/>
            </w:tcBorders>
            <w:shd w:val="clear" w:color="auto" w:fill="auto"/>
            <w:vAlign w:val="center"/>
            <w:hideMark/>
          </w:tcPr>
          <w:p w14:paraId="6BACEC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3,146</w:t>
            </w:r>
          </w:p>
        </w:tc>
        <w:tc>
          <w:tcPr>
            <w:tcW w:w="736" w:type="dxa"/>
            <w:tcBorders>
              <w:top w:val="nil"/>
              <w:left w:val="nil"/>
              <w:bottom w:val="single" w:sz="4" w:space="0" w:color="auto"/>
              <w:right w:val="single" w:sz="4" w:space="0" w:color="auto"/>
            </w:tcBorders>
            <w:shd w:val="clear" w:color="auto" w:fill="auto"/>
            <w:vAlign w:val="center"/>
            <w:hideMark/>
          </w:tcPr>
          <w:p w14:paraId="63FF44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3,146</w:t>
            </w:r>
          </w:p>
        </w:tc>
        <w:tc>
          <w:tcPr>
            <w:tcW w:w="736" w:type="dxa"/>
            <w:tcBorders>
              <w:top w:val="nil"/>
              <w:left w:val="nil"/>
              <w:bottom w:val="single" w:sz="4" w:space="0" w:color="auto"/>
              <w:right w:val="single" w:sz="4" w:space="0" w:color="auto"/>
            </w:tcBorders>
            <w:shd w:val="clear" w:color="auto" w:fill="auto"/>
            <w:vAlign w:val="center"/>
            <w:hideMark/>
          </w:tcPr>
          <w:p w14:paraId="52F830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3,146</w:t>
            </w:r>
          </w:p>
        </w:tc>
      </w:tr>
      <w:tr w:rsidR="00200E4B" w:rsidRPr="00A24F2E" w14:paraId="2FD5196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37830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44D92F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5AFC6E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4,721</w:t>
            </w:r>
          </w:p>
        </w:tc>
        <w:tc>
          <w:tcPr>
            <w:tcW w:w="736" w:type="dxa"/>
            <w:tcBorders>
              <w:top w:val="nil"/>
              <w:left w:val="nil"/>
              <w:bottom w:val="single" w:sz="4" w:space="0" w:color="auto"/>
              <w:right w:val="single" w:sz="4" w:space="0" w:color="auto"/>
            </w:tcBorders>
            <w:shd w:val="clear" w:color="auto" w:fill="auto"/>
            <w:vAlign w:val="center"/>
            <w:hideMark/>
          </w:tcPr>
          <w:p w14:paraId="213501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4,721</w:t>
            </w:r>
          </w:p>
        </w:tc>
        <w:tc>
          <w:tcPr>
            <w:tcW w:w="736" w:type="dxa"/>
            <w:tcBorders>
              <w:top w:val="nil"/>
              <w:left w:val="nil"/>
              <w:bottom w:val="single" w:sz="4" w:space="0" w:color="auto"/>
              <w:right w:val="single" w:sz="4" w:space="0" w:color="auto"/>
            </w:tcBorders>
            <w:shd w:val="clear" w:color="auto" w:fill="auto"/>
            <w:vAlign w:val="center"/>
            <w:hideMark/>
          </w:tcPr>
          <w:p w14:paraId="098A4B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4,721</w:t>
            </w:r>
          </w:p>
        </w:tc>
        <w:tc>
          <w:tcPr>
            <w:tcW w:w="736" w:type="dxa"/>
            <w:tcBorders>
              <w:top w:val="nil"/>
              <w:left w:val="nil"/>
              <w:bottom w:val="single" w:sz="4" w:space="0" w:color="auto"/>
              <w:right w:val="single" w:sz="4" w:space="0" w:color="auto"/>
            </w:tcBorders>
            <w:shd w:val="clear" w:color="auto" w:fill="auto"/>
            <w:vAlign w:val="center"/>
            <w:hideMark/>
          </w:tcPr>
          <w:p w14:paraId="19824B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4,622</w:t>
            </w:r>
          </w:p>
        </w:tc>
        <w:tc>
          <w:tcPr>
            <w:tcW w:w="736" w:type="dxa"/>
            <w:tcBorders>
              <w:top w:val="nil"/>
              <w:left w:val="nil"/>
              <w:bottom w:val="single" w:sz="4" w:space="0" w:color="auto"/>
              <w:right w:val="single" w:sz="4" w:space="0" w:color="auto"/>
            </w:tcBorders>
            <w:shd w:val="clear" w:color="auto" w:fill="auto"/>
            <w:vAlign w:val="center"/>
            <w:hideMark/>
          </w:tcPr>
          <w:p w14:paraId="368AD2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4,836</w:t>
            </w:r>
          </w:p>
        </w:tc>
        <w:tc>
          <w:tcPr>
            <w:tcW w:w="816" w:type="dxa"/>
            <w:tcBorders>
              <w:top w:val="nil"/>
              <w:left w:val="nil"/>
              <w:bottom w:val="single" w:sz="4" w:space="0" w:color="auto"/>
              <w:right w:val="single" w:sz="4" w:space="0" w:color="auto"/>
            </w:tcBorders>
            <w:shd w:val="clear" w:color="auto" w:fill="auto"/>
            <w:vAlign w:val="center"/>
            <w:hideMark/>
          </w:tcPr>
          <w:p w14:paraId="06AAA6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5,364</w:t>
            </w:r>
          </w:p>
        </w:tc>
        <w:tc>
          <w:tcPr>
            <w:tcW w:w="736" w:type="dxa"/>
            <w:tcBorders>
              <w:top w:val="nil"/>
              <w:left w:val="nil"/>
              <w:bottom w:val="single" w:sz="4" w:space="0" w:color="auto"/>
              <w:right w:val="single" w:sz="4" w:space="0" w:color="auto"/>
            </w:tcBorders>
            <w:shd w:val="clear" w:color="auto" w:fill="auto"/>
            <w:vAlign w:val="center"/>
            <w:hideMark/>
          </w:tcPr>
          <w:p w14:paraId="5BD1D0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5,166</w:t>
            </w:r>
          </w:p>
        </w:tc>
        <w:tc>
          <w:tcPr>
            <w:tcW w:w="736" w:type="dxa"/>
            <w:tcBorders>
              <w:top w:val="nil"/>
              <w:left w:val="nil"/>
              <w:bottom w:val="single" w:sz="4" w:space="0" w:color="auto"/>
              <w:right w:val="single" w:sz="4" w:space="0" w:color="auto"/>
            </w:tcBorders>
            <w:shd w:val="clear" w:color="auto" w:fill="auto"/>
            <w:vAlign w:val="center"/>
            <w:hideMark/>
          </w:tcPr>
          <w:p w14:paraId="1B4BA1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5,166</w:t>
            </w:r>
          </w:p>
        </w:tc>
        <w:tc>
          <w:tcPr>
            <w:tcW w:w="736" w:type="dxa"/>
            <w:tcBorders>
              <w:top w:val="nil"/>
              <w:left w:val="nil"/>
              <w:bottom w:val="single" w:sz="4" w:space="0" w:color="auto"/>
              <w:right w:val="single" w:sz="4" w:space="0" w:color="auto"/>
            </w:tcBorders>
            <w:shd w:val="clear" w:color="auto" w:fill="auto"/>
            <w:vAlign w:val="center"/>
            <w:hideMark/>
          </w:tcPr>
          <w:p w14:paraId="3F8917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5,166</w:t>
            </w:r>
          </w:p>
        </w:tc>
        <w:tc>
          <w:tcPr>
            <w:tcW w:w="736" w:type="dxa"/>
            <w:tcBorders>
              <w:top w:val="nil"/>
              <w:left w:val="nil"/>
              <w:bottom w:val="single" w:sz="4" w:space="0" w:color="auto"/>
              <w:right w:val="single" w:sz="4" w:space="0" w:color="auto"/>
            </w:tcBorders>
            <w:shd w:val="clear" w:color="auto" w:fill="auto"/>
            <w:vAlign w:val="center"/>
            <w:hideMark/>
          </w:tcPr>
          <w:p w14:paraId="0962A6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5,166</w:t>
            </w:r>
          </w:p>
        </w:tc>
        <w:tc>
          <w:tcPr>
            <w:tcW w:w="736" w:type="dxa"/>
            <w:tcBorders>
              <w:top w:val="nil"/>
              <w:left w:val="nil"/>
              <w:bottom w:val="single" w:sz="4" w:space="0" w:color="auto"/>
              <w:right w:val="single" w:sz="4" w:space="0" w:color="auto"/>
            </w:tcBorders>
            <w:shd w:val="clear" w:color="auto" w:fill="auto"/>
            <w:vAlign w:val="center"/>
            <w:hideMark/>
          </w:tcPr>
          <w:p w14:paraId="28A601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5,166</w:t>
            </w:r>
          </w:p>
        </w:tc>
        <w:tc>
          <w:tcPr>
            <w:tcW w:w="736" w:type="dxa"/>
            <w:tcBorders>
              <w:top w:val="nil"/>
              <w:left w:val="nil"/>
              <w:bottom w:val="single" w:sz="4" w:space="0" w:color="auto"/>
              <w:right w:val="single" w:sz="4" w:space="0" w:color="auto"/>
            </w:tcBorders>
            <w:shd w:val="clear" w:color="auto" w:fill="auto"/>
            <w:vAlign w:val="center"/>
            <w:hideMark/>
          </w:tcPr>
          <w:p w14:paraId="0391B5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5,166</w:t>
            </w:r>
          </w:p>
        </w:tc>
        <w:tc>
          <w:tcPr>
            <w:tcW w:w="736" w:type="dxa"/>
            <w:tcBorders>
              <w:top w:val="nil"/>
              <w:left w:val="nil"/>
              <w:bottom w:val="single" w:sz="4" w:space="0" w:color="auto"/>
              <w:right w:val="single" w:sz="4" w:space="0" w:color="auto"/>
            </w:tcBorders>
            <w:shd w:val="clear" w:color="auto" w:fill="auto"/>
            <w:vAlign w:val="center"/>
            <w:hideMark/>
          </w:tcPr>
          <w:p w14:paraId="07EF8F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5,166</w:t>
            </w:r>
          </w:p>
        </w:tc>
        <w:tc>
          <w:tcPr>
            <w:tcW w:w="736" w:type="dxa"/>
            <w:tcBorders>
              <w:top w:val="nil"/>
              <w:left w:val="nil"/>
              <w:bottom w:val="single" w:sz="4" w:space="0" w:color="auto"/>
              <w:right w:val="single" w:sz="4" w:space="0" w:color="auto"/>
            </w:tcBorders>
            <w:shd w:val="clear" w:color="auto" w:fill="auto"/>
            <w:vAlign w:val="center"/>
            <w:hideMark/>
          </w:tcPr>
          <w:p w14:paraId="0C5B96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5,166</w:t>
            </w:r>
          </w:p>
        </w:tc>
        <w:tc>
          <w:tcPr>
            <w:tcW w:w="736" w:type="dxa"/>
            <w:tcBorders>
              <w:top w:val="nil"/>
              <w:left w:val="nil"/>
              <w:bottom w:val="single" w:sz="4" w:space="0" w:color="auto"/>
              <w:right w:val="single" w:sz="4" w:space="0" w:color="auto"/>
            </w:tcBorders>
            <w:shd w:val="clear" w:color="auto" w:fill="auto"/>
            <w:vAlign w:val="center"/>
            <w:hideMark/>
          </w:tcPr>
          <w:p w14:paraId="30B479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5,166</w:t>
            </w:r>
          </w:p>
        </w:tc>
        <w:tc>
          <w:tcPr>
            <w:tcW w:w="736" w:type="dxa"/>
            <w:tcBorders>
              <w:top w:val="nil"/>
              <w:left w:val="nil"/>
              <w:bottom w:val="single" w:sz="4" w:space="0" w:color="auto"/>
              <w:right w:val="single" w:sz="4" w:space="0" w:color="auto"/>
            </w:tcBorders>
            <w:shd w:val="clear" w:color="auto" w:fill="auto"/>
            <w:vAlign w:val="center"/>
            <w:hideMark/>
          </w:tcPr>
          <w:p w14:paraId="1696E3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5,166</w:t>
            </w:r>
          </w:p>
        </w:tc>
        <w:tc>
          <w:tcPr>
            <w:tcW w:w="736" w:type="dxa"/>
            <w:tcBorders>
              <w:top w:val="nil"/>
              <w:left w:val="nil"/>
              <w:bottom w:val="single" w:sz="4" w:space="0" w:color="auto"/>
              <w:right w:val="single" w:sz="4" w:space="0" w:color="auto"/>
            </w:tcBorders>
            <w:shd w:val="clear" w:color="auto" w:fill="auto"/>
            <w:vAlign w:val="center"/>
            <w:hideMark/>
          </w:tcPr>
          <w:p w14:paraId="35AAB4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5,166</w:t>
            </w:r>
          </w:p>
        </w:tc>
        <w:tc>
          <w:tcPr>
            <w:tcW w:w="736" w:type="dxa"/>
            <w:tcBorders>
              <w:top w:val="nil"/>
              <w:left w:val="nil"/>
              <w:bottom w:val="single" w:sz="4" w:space="0" w:color="auto"/>
              <w:right w:val="single" w:sz="4" w:space="0" w:color="auto"/>
            </w:tcBorders>
            <w:shd w:val="clear" w:color="auto" w:fill="auto"/>
            <w:vAlign w:val="center"/>
            <w:hideMark/>
          </w:tcPr>
          <w:p w14:paraId="70D4D3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5,166</w:t>
            </w:r>
          </w:p>
        </w:tc>
      </w:tr>
      <w:tr w:rsidR="00200E4B" w:rsidRPr="00A24F2E" w14:paraId="26050CD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D3B65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0AC2C8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6D887F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5,179</w:t>
            </w:r>
          </w:p>
        </w:tc>
        <w:tc>
          <w:tcPr>
            <w:tcW w:w="736" w:type="dxa"/>
            <w:tcBorders>
              <w:top w:val="nil"/>
              <w:left w:val="nil"/>
              <w:bottom w:val="single" w:sz="4" w:space="0" w:color="auto"/>
              <w:right w:val="single" w:sz="4" w:space="0" w:color="auto"/>
            </w:tcBorders>
            <w:shd w:val="clear" w:color="auto" w:fill="auto"/>
            <w:vAlign w:val="center"/>
            <w:hideMark/>
          </w:tcPr>
          <w:p w14:paraId="287E62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5,179</w:t>
            </w:r>
          </w:p>
        </w:tc>
        <w:tc>
          <w:tcPr>
            <w:tcW w:w="736" w:type="dxa"/>
            <w:tcBorders>
              <w:top w:val="nil"/>
              <w:left w:val="nil"/>
              <w:bottom w:val="single" w:sz="4" w:space="0" w:color="auto"/>
              <w:right w:val="single" w:sz="4" w:space="0" w:color="auto"/>
            </w:tcBorders>
            <w:shd w:val="clear" w:color="auto" w:fill="auto"/>
            <w:vAlign w:val="center"/>
            <w:hideMark/>
          </w:tcPr>
          <w:p w14:paraId="13A5CB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5,179</w:t>
            </w:r>
          </w:p>
        </w:tc>
        <w:tc>
          <w:tcPr>
            <w:tcW w:w="736" w:type="dxa"/>
            <w:tcBorders>
              <w:top w:val="nil"/>
              <w:left w:val="nil"/>
              <w:bottom w:val="single" w:sz="4" w:space="0" w:color="auto"/>
              <w:right w:val="single" w:sz="4" w:space="0" w:color="auto"/>
            </w:tcBorders>
            <w:shd w:val="clear" w:color="auto" w:fill="auto"/>
            <w:vAlign w:val="center"/>
            <w:hideMark/>
          </w:tcPr>
          <w:p w14:paraId="5A8B4F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5,118</w:t>
            </w:r>
          </w:p>
        </w:tc>
        <w:tc>
          <w:tcPr>
            <w:tcW w:w="736" w:type="dxa"/>
            <w:tcBorders>
              <w:top w:val="nil"/>
              <w:left w:val="nil"/>
              <w:bottom w:val="single" w:sz="4" w:space="0" w:color="auto"/>
              <w:right w:val="single" w:sz="4" w:space="0" w:color="auto"/>
            </w:tcBorders>
            <w:shd w:val="clear" w:color="auto" w:fill="auto"/>
            <w:vAlign w:val="center"/>
            <w:hideMark/>
          </w:tcPr>
          <w:p w14:paraId="2D8530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5,236</w:t>
            </w:r>
          </w:p>
        </w:tc>
        <w:tc>
          <w:tcPr>
            <w:tcW w:w="816" w:type="dxa"/>
            <w:tcBorders>
              <w:top w:val="nil"/>
              <w:left w:val="nil"/>
              <w:bottom w:val="single" w:sz="4" w:space="0" w:color="auto"/>
              <w:right w:val="single" w:sz="4" w:space="0" w:color="auto"/>
            </w:tcBorders>
            <w:shd w:val="clear" w:color="auto" w:fill="auto"/>
            <w:vAlign w:val="center"/>
            <w:hideMark/>
          </w:tcPr>
          <w:p w14:paraId="69A65C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5,153</w:t>
            </w:r>
          </w:p>
        </w:tc>
        <w:tc>
          <w:tcPr>
            <w:tcW w:w="736" w:type="dxa"/>
            <w:tcBorders>
              <w:top w:val="nil"/>
              <w:left w:val="nil"/>
              <w:bottom w:val="single" w:sz="4" w:space="0" w:color="auto"/>
              <w:right w:val="single" w:sz="4" w:space="0" w:color="auto"/>
            </w:tcBorders>
            <w:shd w:val="clear" w:color="auto" w:fill="auto"/>
            <w:vAlign w:val="center"/>
            <w:hideMark/>
          </w:tcPr>
          <w:p w14:paraId="2E269C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5,153</w:t>
            </w:r>
          </w:p>
        </w:tc>
        <w:tc>
          <w:tcPr>
            <w:tcW w:w="736" w:type="dxa"/>
            <w:tcBorders>
              <w:top w:val="nil"/>
              <w:left w:val="nil"/>
              <w:bottom w:val="single" w:sz="4" w:space="0" w:color="auto"/>
              <w:right w:val="single" w:sz="4" w:space="0" w:color="auto"/>
            </w:tcBorders>
            <w:shd w:val="clear" w:color="auto" w:fill="auto"/>
            <w:vAlign w:val="center"/>
            <w:hideMark/>
          </w:tcPr>
          <w:p w14:paraId="1A5511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5,153</w:t>
            </w:r>
          </w:p>
        </w:tc>
        <w:tc>
          <w:tcPr>
            <w:tcW w:w="736" w:type="dxa"/>
            <w:tcBorders>
              <w:top w:val="nil"/>
              <w:left w:val="nil"/>
              <w:bottom w:val="single" w:sz="4" w:space="0" w:color="auto"/>
              <w:right w:val="single" w:sz="4" w:space="0" w:color="auto"/>
            </w:tcBorders>
            <w:shd w:val="clear" w:color="auto" w:fill="auto"/>
            <w:vAlign w:val="center"/>
            <w:hideMark/>
          </w:tcPr>
          <w:p w14:paraId="4C81E3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5,153</w:t>
            </w:r>
          </w:p>
        </w:tc>
        <w:tc>
          <w:tcPr>
            <w:tcW w:w="736" w:type="dxa"/>
            <w:tcBorders>
              <w:top w:val="nil"/>
              <w:left w:val="nil"/>
              <w:bottom w:val="single" w:sz="4" w:space="0" w:color="auto"/>
              <w:right w:val="single" w:sz="4" w:space="0" w:color="auto"/>
            </w:tcBorders>
            <w:shd w:val="clear" w:color="auto" w:fill="auto"/>
            <w:vAlign w:val="center"/>
            <w:hideMark/>
          </w:tcPr>
          <w:p w14:paraId="2E0F65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5,153</w:t>
            </w:r>
          </w:p>
        </w:tc>
        <w:tc>
          <w:tcPr>
            <w:tcW w:w="736" w:type="dxa"/>
            <w:tcBorders>
              <w:top w:val="nil"/>
              <w:left w:val="nil"/>
              <w:bottom w:val="single" w:sz="4" w:space="0" w:color="auto"/>
              <w:right w:val="single" w:sz="4" w:space="0" w:color="auto"/>
            </w:tcBorders>
            <w:shd w:val="clear" w:color="auto" w:fill="auto"/>
            <w:vAlign w:val="center"/>
            <w:hideMark/>
          </w:tcPr>
          <w:p w14:paraId="1FAE61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5,153</w:t>
            </w:r>
          </w:p>
        </w:tc>
        <w:tc>
          <w:tcPr>
            <w:tcW w:w="736" w:type="dxa"/>
            <w:tcBorders>
              <w:top w:val="nil"/>
              <w:left w:val="nil"/>
              <w:bottom w:val="single" w:sz="4" w:space="0" w:color="auto"/>
              <w:right w:val="single" w:sz="4" w:space="0" w:color="auto"/>
            </w:tcBorders>
            <w:shd w:val="clear" w:color="auto" w:fill="auto"/>
            <w:vAlign w:val="center"/>
            <w:hideMark/>
          </w:tcPr>
          <w:p w14:paraId="7FD53D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5,153</w:t>
            </w:r>
          </w:p>
        </w:tc>
        <w:tc>
          <w:tcPr>
            <w:tcW w:w="736" w:type="dxa"/>
            <w:tcBorders>
              <w:top w:val="nil"/>
              <w:left w:val="nil"/>
              <w:bottom w:val="single" w:sz="4" w:space="0" w:color="auto"/>
              <w:right w:val="single" w:sz="4" w:space="0" w:color="auto"/>
            </w:tcBorders>
            <w:shd w:val="clear" w:color="auto" w:fill="auto"/>
            <w:vAlign w:val="center"/>
            <w:hideMark/>
          </w:tcPr>
          <w:p w14:paraId="329E5C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5,153</w:t>
            </w:r>
          </w:p>
        </w:tc>
        <w:tc>
          <w:tcPr>
            <w:tcW w:w="736" w:type="dxa"/>
            <w:tcBorders>
              <w:top w:val="nil"/>
              <w:left w:val="nil"/>
              <w:bottom w:val="single" w:sz="4" w:space="0" w:color="auto"/>
              <w:right w:val="single" w:sz="4" w:space="0" w:color="auto"/>
            </w:tcBorders>
            <w:shd w:val="clear" w:color="auto" w:fill="auto"/>
            <w:vAlign w:val="center"/>
            <w:hideMark/>
          </w:tcPr>
          <w:p w14:paraId="0055B2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5,153</w:t>
            </w:r>
          </w:p>
        </w:tc>
        <w:tc>
          <w:tcPr>
            <w:tcW w:w="736" w:type="dxa"/>
            <w:tcBorders>
              <w:top w:val="nil"/>
              <w:left w:val="nil"/>
              <w:bottom w:val="single" w:sz="4" w:space="0" w:color="auto"/>
              <w:right w:val="single" w:sz="4" w:space="0" w:color="auto"/>
            </w:tcBorders>
            <w:shd w:val="clear" w:color="auto" w:fill="auto"/>
            <w:vAlign w:val="center"/>
            <w:hideMark/>
          </w:tcPr>
          <w:p w14:paraId="72AFF8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5,153</w:t>
            </w:r>
          </w:p>
        </w:tc>
        <w:tc>
          <w:tcPr>
            <w:tcW w:w="736" w:type="dxa"/>
            <w:tcBorders>
              <w:top w:val="nil"/>
              <w:left w:val="nil"/>
              <w:bottom w:val="single" w:sz="4" w:space="0" w:color="auto"/>
              <w:right w:val="single" w:sz="4" w:space="0" w:color="auto"/>
            </w:tcBorders>
            <w:shd w:val="clear" w:color="auto" w:fill="auto"/>
            <w:vAlign w:val="center"/>
            <w:hideMark/>
          </w:tcPr>
          <w:p w14:paraId="63E6F8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5,153</w:t>
            </w:r>
          </w:p>
        </w:tc>
        <w:tc>
          <w:tcPr>
            <w:tcW w:w="736" w:type="dxa"/>
            <w:tcBorders>
              <w:top w:val="nil"/>
              <w:left w:val="nil"/>
              <w:bottom w:val="single" w:sz="4" w:space="0" w:color="auto"/>
              <w:right w:val="single" w:sz="4" w:space="0" w:color="auto"/>
            </w:tcBorders>
            <w:shd w:val="clear" w:color="auto" w:fill="auto"/>
            <w:vAlign w:val="center"/>
            <w:hideMark/>
          </w:tcPr>
          <w:p w14:paraId="2EC60C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5,153</w:t>
            </w:r>
          </w:p>
        </w:tc>
        <w:tc>
          <w:tcPr>
            <w:tcW w:w="736" w:type="dxa"/>
            <w:tcBorders>
              <w:top w:val="nil"/>
              <w:left w:val="nil"/>
              <w:bottom w:val="single" w:sz="4" w:space="0" w:color="auto"/>
              <w:right w:val="single" w:sz="4" w:space="0" w:color="auto"/>
            </w:tcBorders>
            <w:shd w:val="clear" w:color="auto" w:fill="auto"/>
            <w:vAlign w:val="center"/>
            <w:hideMark/>
          </w:tcPr>
          <w:p w14:paraId="7EE4AE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5,153</w:t>
            </w:r>
          </w:p>
        </w:tc>
      </w:tr>
      <w:tr w:rsidR="00200E4B" w:rsidRPr="00A24F2E" w14:paraId="3B090C9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AC9EA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1F36D1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150D05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5,484</w:t>
            </w:r>
          </w:p>
        </w:tc>
        <w:tc>
          <w:tcPr>
            <w:tcW w:w="736" w:type="dxa"/>
            <w:tcBorders>
              <w:top w:val="nil"/>
              <w:left w:val="nil"/>
              <w:bottom w:val="single" w:sz="4" w:space="0" w:color="auto"/>
              <w:right w:val="single" w:sz="4" w:space="0" w:color="auto"/>
            </w:tcBorders>
            <w:shd w:val="clear" w:color="auto" w:fill="auto"/>
            <w:vAlign w:val="center"/>
            <w:hideMark/>
          </w:tcPr>
          <w:p w14:paraId="2F9EED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5,484</w:t>
            </w:r>
          </w:p>
        </w:tc>
        <w:tc>
          <w:tcPr>
            <w:tcW w:w="736" w:type="dxa"/>
            <w:tcBorders>
              <w:top w:val="nil"/>
              <w:left w:val="nil"/>
              <w:bottom w:val="single" w:sz="4" w:space="0" w:color="auto"/>
              <w:right w:val="single" w:sz="4" w:space="0" w:color="auto"/>
            </w:tcBorders>
            <w:shd w:val="clear" w:color="auto" w:fill="auto"/>
            <w:vAlign w:val="center"/>
            <w:hideMark/>
          </w:tcPr>
          <w:p w14:paraId="7F10D2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5,484</w:t>
            </w:r>
          </w:p>
        </w:tc>
        <w:tc>
          <w:tcPr>
            <w:tcW w:w="736" w:type="dxa"/>
            <w:tcBorders>
              <w:top w:val="nil"/>
              <w:left w:val="nil"/>
              <w:bottom w:val="single" w:sz="4" w:space="0" w:color="auto"/>
              <w:right w:val="single" w:sz="4" w:space="0" w:color="auto"/>
            </w:tcBorders>
            <w:shd w:val="clear" w:color="auto" w:fill="auto"/>
            <w:vAlign w:val="center"/>
            <w:hideMark/>
          </w:tcPr>
          <w:p w14:paraId="43570C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5,484</w:t>
            </w:r>
          </w:p>
        </w:tc>
        <w:tc>
          <w:tcPr>
            <w:tcW w:w="736" w:type="dxa"/>
            <w:tcBorders>
              <w:top w:val="nil"/>
              <w:left w:val="nil"/>
              <w:bottom w:val="single" w:sz="4" w:space="0" w:color="auto"/>
              <w:right w:val="single" w:sz="4" w:space="0" w:color="auto"/>
            </w:tcBorders>
            <w:shd w:val="clear" w:color="auto" w:fill="auto"/>
            <w:vAlign w:val="center"/>
            <w:hideMark/>
          </w:tcPr>
          <w:p w14:paraId="7D79D5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5,481</w:t>
            </w:r>
          </w:p>
        </w:tc>
        <w:tc>
          <w:tcPr>
            <w:tcW w:w="816" w:type="dxa"/>
            <w:tcBorders>
              <w:top w:val="nil"/>
              <w:left w:val="nil"/>
              <w:bottom w:val="single" w:sz="4" w:space="0" w:color="auto"/>
              <w:right w:val="single" w:sz="4" w:space="0" w:color="auto"/>
            </w:tcBorders>
            <w:shd w:val="clear" w:color="auto" w:fill="auto"/>
            <w:vAlign w:val="center"/>
            <w:hideMark/>
          </w:tcPr>
          <w:p w14:paraId="461215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3,40</w:t>
            </w:r>
          </w:p>
        </w:tc>
        <w:tc>
          <w:tcPr>
            <w:tcW w:w="736" w:type="dxa"/>
            <w:tcBorders>
              <w:top w:val="nil"/>
              <w:left w:val="nil"/>
              <w:bottom w:val="single" w:sz="4" w:space="0" w:color="auto"/>
              <w:right w:val="single" w:sz="4" w:space="0" w:color="auto"/>
            </w:tcBorders>
            <w:shd w:val="clear" w:color="auto" w:fill="auto"/>
            <w:vAlign w:val="center"/>
            <w:hideMark/>
          </w:tcPr>
          <w:p w14:paraId="3EC1A0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3,58</w:t>
            </w:r>
          </w:p>
        </w:tc>
        <w:tc>
          <w:tcPr>
            <w:tcW w:w="736" w:type="dxa"/>
            <w:tcBorders>
              <w:top w:val="nil"/>
              <w:left w:val="nil"/>
              <w:bottom w:val="single" w:sz="4" w:space="0" w:color="auto"/>
              <w:right w:val="single" w:sz="4" w:space="0" w:color="auto"/>
            </w:tcBorders>
            <w:shd w:val="clear" w:color="auto" w:fill="auto"/>
            <w:vAlign w:val="center"/>
            <w:hideMark/>
          </w:tcPr>
          <w:p w14:paraId="253279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3,58</w:t>
            </w:r>
          </w:p>
        </w:tc>
        <w:tc>
          <w:tcPr>
            <w:tcW w:w="736" w:type="dxa"/>
            <w:tcBorders>
              <w:top w:val="nil"/>
              <w:left w:val="nil"/>
              <w:bottom w:val="single" w:sz="4" w:space="0" w:color="auto"/>
              <w:right w:val="single" w:sz="4" w:space="0" w:color="auto"/>
            </w:tcBorders>
            <w:shd w:val="clear" w:color="auto" w:fill="auto"/>
            <w:vAlign w:val="center"/>
            <w:hideMark/>
          </w:tcPr>
          <w:p w14:paraId="1C7418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3,58</w:t>
            </w:r>
          </w:p>
        </w:tc>
        <w:tc>
          <w:tcPr>
            <w:tcW w:w="736" w:type="dxa"/>
            <w:tcBorders>
              <w:top w:val="nil"/>
              <w:left w:val="nil"/>
              <w:bottom w:val="single" w:sz="4" w:space="0" w:color="auto"/>
              <w:right w:val="single" w:sz="4" w:space="0" w:color="auto"/>
            </w:tcBorders>
            <w:shd w:val="clear" w:color="auto" w:fill="auto"/>
            <w:vAlign w:val="center"/>
            <w:hideMark/>
          </w:tcPr>
          <w:p w14:paraId="2CCD87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3,58</w:t>
            </w:r>
          </w:p>
        </w:tc>
        <w:tc>
          <w:tcPr>
            <w:tcW w:w="736" w:type="dxa"/>
            <w:tcBorders>
              <w:top w:val="nil"/>
              <w:left w:val="nil"/>
              <w:bottom w:val="single" w:sz="4" w:space="0" w:color="auto"/>
              <w:right w:val="single" w:sz="4" w:space="0" w:color="auto"/>
            </w:tcBorders>
            <w:shd w:val="clear" w:color="auto" w:fill="auto"/>
            <w:vAlign w:val="center"/>
            <w:hideMark/>
          </w:tcPr>
          <w:p w14:paraId="63CA41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3,58</w:t>
            </w:r>
          </w:p>
        </w:tc>
        <w:tc>
          <w:tcPr>
            <w:tcW w:w="736" w:type="dxa"/>
            <w:tcBorders>
              <w:top w:val="nil"/>
              <w:left w:val="nil"/>
              <w:bottom w:val="single" w:sz="4" w:space="0" w:color="auto"/>
              <w:right w:val="single" w:sz="4" w:space="0" w:color="auto"/>
            </w:tcBorders>
            <w:shd w:val="clear" w:color="auto" w:fill="auto"/>
            <w:vAlign w:val="center"/>
            <w:hideMark/>
          </w:tcPr>
          <w:p w14:paraId="614534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3,58</w:t>
            </w:r>
          </w:p>
        </w:tc>
        <w:tc>
          <w:tcPr>
            <w:tcW w:w="736" w:type="dxa"/>
            <w:tcBorders>
              <w:top w:val="nil"/>
              <w:left w:val="nil"/>
              <w:bottom w:val="single" w:sz="4" w:space="0" w:color="auto"/>
              <w:right w:val="single" w:sz="4" w:space="0" w:color="auto"/>
            </w:tcBorders>
            <w:shd w:val="clear" w:color="auto" w:fill="auto"/>
            <w:vAlign w:val="center"/>
            <w:hideMark/>
          </w:tcPr>
          <w:p w14:paraId="370B53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3,58</w:t>
            </w:r>
          </w:p>
        </w:tc>
        <w:tc>
          <w:tcPr>
            <w:tcW w:w="736" w:type="dxa"/>
            <w:tcBorders>
              <w:top w:val="nil"/>
              <w:left w:val="nil"/>
              <w:bottom w:val="single" w:sz="4" w:space="0" w:color="auto"/>
              <w:right w:val="single" w:sz="4" w:space="0" w:color="auto"/>
            </w:tcBorders>
            <w:shd w:val="clear" w:color="auto" w:fill="auto"/>
            <w:vAlign w:val="center"/>
            <w:hideMark/>
          </w:tcPr>
          <w:p w14:paraId="488441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3,58</w:t>
            </w:r>
          </w:p>
        </w:tc>
        <w:tc>
          <w:tcPr>
            <w:tcW w:w="736" w:type="dxa"/>
            <w:tcBorders>
              <w:top w:val="nil"/>
              <w:left w:val="nil"/>
              <w:bottom w:val="single" w:sz="4" w:space="0" w:color="auto"/>
              <w:right w:val="single" w:sz="4" w:space="0" w:color="auto"/>
            </w:tcBorders>
            <w:shd w:val="clear" w:color="auto" w:fill="auto"/>
            <w:vAlign w:val="center"/>
            <w:hideMark/>
          </w:tcPr>
          <w:p w14:paraId="14E0AA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3,58</w:t>
            </w:r>
          </w:p>
        </w:tc>
        <w:tc>
          <w:tcPr>
            <w:tcW w:w="736" w:type="dxa"/>
            <w:tcBorders>
              <w:top w:val="nil"/>
              <w:left w:val="nil"/>
              <w:bottom w:val="single" w:sz="4" w:space="0" w:color="auto"/>
              <w:right w:val="single" w:sz="4" w:space="0" w:color="auto"/>
            </w:tcBorders>
            <w:shd w:val="clear" w:color="auto" w:fill="auto"/>
            <w:vAlign w:val="center"/>
            <w:hideMark/>
          </w:tcPr>
          <w:p w14:paraId="09FFDF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3,58</w:t>
            </w:r>
          </w:p>
        </w:tc>
        <w:tc>
          <w:tcPr>
            <w:tcW w:w="736" w:type="dxa"/>
            <w:tcBorders>
              <w:top w:val="nil"/>
              <w:left w:val="nil"/>
              <w:bottom w:val="single" w:sz="4" w:space="0" w:color="auto"/>
              <w:right w:val="single" w:sz="4" w:space="0" w:color="auto"/>
            </w:tcBorders>
            <w:shd w:val="clear" w:color="auto" w:fill="auto"/>
            <w:vAlign w:val="center"/>
            <w:hideMark/>
          </w:tcPr>
          <w:p w14:paraId="38255E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3,58</w:t>
            </w:r>
          </w:p>
        </w:tc>
        <w:tc>
          <w:tcPr>
            <w:tcW w:w="736" w:type="dxa"/>
            <w:tcBorders>
              <w:top w:val="nil"/>
              <w:left w:val="nil"/>
              <w:bottom w:val="single" w:sz="4" w:space="0" w:color="auto"/>
              <w:right w:val="single" w:sz="4" w:space="0" w:color="auto"/>
            </w:tcBorders>
            <w:shd w:val="clear" w:color="auto" w:fill="auto"/>
            <w:vAlign w:val="center"/>
            <w:hideMark/>
          </w:tcPr>
          <w:p w14:paraId="0C9494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3,58</w:t>
            </w:r>
          </w:p>
        </w:tc>
      </w:tr>
      <w:tr w:rsidR="00200E4B" w:rsidRPr="00A24F2E" w14:paraId="0B30025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53491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2CAED4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4A1A44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w:t>
            </w:r>
          </w:p>
        </w:tc>
        <w:tc>
          <w:tcPr>
            <w:tcW w:w="736" w:type="dxa"/>
            <w:tcBorders>
              <w:top w:val="nil"/>
              <w:left w:val="nil"/>
              <w:bottom w:val="single" w:sz="4" w:space="0" w:color="auto"/>
              <w:right w:val="single" w:sz="4" w:space="0" w:color="auto"/>
            </w:tcBorders>
            <w:shd w:val="clear" w:color="auto" w:fill="auto"/>
            <w:vAlign w:val="center"/>
            <w:hideMark/>
          </w:tcPr>
          <w:p w14:paraId="6CB770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w:t>
            </w:r>
          </w:p>
        </w:tc>
        <w:tc>
          <w:tcPr>
            <w:tcW w:w="736" w:type="dxa"/>
            <w:tcBorders>
              <w:top w:val="nil"/>
              <w:left w:val="nil"/>
              <w:bottom w:val="single" w:sz="4" w:space="0" w:color="auto"/>
              <w:right w:val="single" w:sz="4" w:space="0" w:color="auto"/>
            </w:tcBorders>
            <w:shd w:val="clear" w:color="auto" w:fill="auto"/>
            <w:vAlign w:val="center"/>
            <w:hideMark/>
          </w:tcPr>
          <w:p w14:paraId="546BA6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w:t>
            </w:r>
          </w:p>
        </w:tc>
        <w:tc>
          <w:tcPr>
            <w:tcW w:w="736" w:type="dxa"/>
            <w:tcBorders>
              <w:top w:val="nil"/>
              <w:left w:val="nil"/>
              <w:bottom w:val="single" w:sz="4" w:space="0" w:color="auto"/>
              <w:right w:val="single" w:sz="4" w:space="0" w:color="auto"/>
            </w:tcBorders>
            <w:shd w:val="clear" w:color="auto" w:fill="auto"/>
            <w:vAlign w:val="center"/>
            <w:hideMark/>
          </w:tcPr>
          <w:p w14:paraId="40D4A3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w:t>
            </w:r>
          </w:p>
        </w:tc>
        <w:tc>
          <w:tcPr>
            <w:tcW w:w="736" w:type="dxa"/>
            <w:tcBorders>
              <w:top w:val="nil"/>
              <w:left w:val="nil"/>
              <w:bottom w:val="single" w:sz="4" w:space="0" w:color="auto"/>
              <w:right w:val="single" w:sz="4" w:space="0" w:color="auto"/>
            </w:tcBorders>
            <w:shd w:val="clear" w:color="auto" w:fill="auto"/>
            <w:vAlign w:val="center"/>
            <w:hideMark/>
          </w:tcPr>
          <w:p w14:paraId="389F0F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w:t>
            </w:r>
          </w:p>
        </w:tc>
        <w:tc>
          <w:tcPr>
            <w:tcW w:w="816" w:type="dxa"/>
            <w:tcBorders>
              <w:top w:val="nil"/>
              <w:left w:val="nil"/>
              <w:bottom w:val="single" w:sz="4" w:space="0" w:color="auto"/>
              <w:right w:val="single" w:sz="4" w:space="0" w:color="auto"/>
            </w:tcBorders>
            <w:shd w:val="clear" w:color="auto" w:fill="auto"/>
            <w:vAlign w:val="center"/>
            <w:hideMark/>
          </w:tcPr>
          <w:p w14:paraId="493106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w:t>
            </w:r>
          </w:p>
        </w:tc>
        <w:tc>
          <w:tcPr>
            <w:tcW w:w="736" w:type="dxa"/>
            <w:tcBorders>
              <w:top w:val="nil"/>
              <w:left w:val="nil"/>
              <w:bottom w:val="single" w:sz="4" w:space="0" w:color="auto"/>
              <w:right w:val="single" w:sz="4" w:space="0" w:color="auto"/>
            </w:tcBorders>
            <w:shd w:val="clear" w:color="auto" w:fill="auto"/>
            <w:vAlign w:val="center"/>
            <w:hideMark/>
          </w:tcPr>
          <w:p w14:paraId="78C8B0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w:t>
            </w:r>
          </w:p>
        </w:tc>
        <w:tc>
          <w:tcPr>
            <w:tcW w:w="736" w:type="dxa"/>
            <w:tcBorders>
              <w:top w:val="nil"/>
              <w:left w:val="nil"/>
              <w:bottom w:val="single" w:sz="4" w:space="0" w:color="auto"/>
              <w:right w:val="single" w:sz="4" w:space="0" w:color="auto"/>
            </w:tcBorders>
            <w:shd w:val="clear" w:color="auto" w:fill="auto"/>
            <w:vAlign w:val="center"/>
            <w:hideMark/>
          </w:tcPr>
          <w:p w14:paraId="462B82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w:t>
            </w:r>
          </w:p>
        </w:tc>
        <w:tc>
          <w:tcPr>
            <w:tcW w:w="736" w:type="dxa"/>
            <w:tcBorders>
              <w:top w:val="nil"/>
              <w:left w:val="nil"/>
              <w:bottom w:val="single" w:sz="4" w:space="0" w:color="auto"/>
              <w:right w:val="single" w:sz="4" w:space="0" w:color="auto"/>
            </w:tcBorders>
            <w:shd w:val="clear" w:color="auto" w:fill="auto"/>
            <w:vAlign w:val="center"/>
            <w:hideMark/>
          </w:tcPr>
          <w:p w14:paraId="0E40D7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w:t>
            </w:r>
          </w:p>
        </w:tc>
        <w:tc>
          <w:tcPr>
            <w:tcW w:w="736" w:type="dxa"/>
            <w:tcBorders>
              <w:top w:val="nil"/>
              <w:left w:val="nil"/>
              <w:bottom w:val="single" w:sz="4" w:space="0" w:color="auto"/>
              <w:right w:val="single" w:sz="4" w:space="0" w:color="auto"/>
            </w:tcBorders>
            <w:shd w:val="clear" w:color="auto" w:fill="auto"/>
            <w:vAlign w:val="center"/>
            <w:hideMark/>
          </w:tcPr>
          <w:p w14:paraId="6885F9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w:t>
            </w:r>
          </w:p>
        </w:tc>
        <w:tc>
          <w:tcPr>
            <w:tcW w:w="736" w:type="dxa"/>
            <w:tcBorders>
              <w:top w:val="nil"/>
              <w:left w:val="nil"/>
              <w:bottom w:val="single" w:sz="4" w:space="0" w:color="auto"/>
              <w:right w:val="single" w:sz="4" w:space="0" w:color="auto"/>
            </w:tcBorders>
            <w:shd w:val="clear" w:color="auto" w:fill="auto"/>
            <w:vAlign w:val="center"/>
            <w:hideMark/>
          </w:tcPr>
          <w:p w14:paraId="76C20B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w:t>
            </w:r>
          </w:p>
        </w:tc>
        <w:tc>
          <w:tcPr>
            <w:tcW w:w="736" w:type="dxa"/>
            <w:tcBorders>
              <w:top w:val="nil"/>
              <w:left w:val="nil"/>
              <w:bottom w:val="single" w:sz="4" w:space="0" w:color="auto"/>
              <w:right w:val="single" w:sz="4" w:space="0" w:color="auto"/>
            </w:tcBorders>
            <w:shd w:val="clear" w:color="auto" w:fill="auto"/>
            <w:vAlign w:val="center"/>
            <w:hideMark/>
          </w:tcPr>
          <w:p w14:paraId="0D4D8E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w:t>
            </w:r>
          </w:p>
        </w:tc>
        <w:tc>
          <w:tcPr>
            <w:tcW w:w="736" w:type="dxa"/>
            <w:tcBorders>
              <w:top w:val="nil"/>
              <w:left w:val="nil"/>
              <w:bottom w:val="single" w:sz="4" w:space="0" w:color="auto"/>
              <w:right w:val="single" w:sz="4" w:space="0" w:color="auto"/>
            </w:tcBorders>
            <w:shd w:val="clear" w:color="auto" w:fill="auto"/>
            <w:vAlign w:val="center"/>
            <w:hideMark/>
          </w:tcPr>
          <w:p w14:paraId="7358ED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w:t>
            </w:r>
          </w:p>
        </w:tc>
        <w:tc>
          <w:tcPr>
            <w:tcW w:w="736" w:type="dxa"/>
            <w:tcBorders>
              <w:top w:val="nil"/>
              <w:left w:val="nil"/>
              <w:bottom w:val="single" w:sz="4" w:space="0" w:color="auto"/>
              <w:right w:val="single" w:sz="4" w:space="0" w:color="auto"/>
            </w:tcBorders>
            <w:shd w:val="clear" w:color="auto" w:fill="auto"/>
            <w:vAlign w:val="center"/>
            <w:hideMark/>
          </w:tcPr>
          <w:p w14:paraId="359187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w:t>
            </w:r>
          </w:p>
        </w:tc>
        <w:tc>
          <w:tcPr>
            <w:tcW w:w="736" w:type="dxa"/>
            <w:tcBorders>
              <w:top w:val="nil"/>
              <w:left w:val="nil"/>
              <w:bottom w:val="single" w:sz="4" w:space="0" w:color="auto"/>
              <w:right w:val="single" w:sz="4" w:space="0" w:color="auto"/>
            </w:tcBorders>
            <w:shd w:val="clear" w:color="auto" w:fill="auto"/>
            <w:vAlign w:val="center"/>
            <w:hideMark/>
          </w:tcPr>
          <w:p w14:paraId="2B19C3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w:t>
            </w:r>
          </w:p>
        </w:tc>
        <w:tc>
          <w:tcPr>
            <w:tcW w:w="736" w:type="dxa"/>
            <w:tcBorders>
              <w:top w:val="nil"/>
              <w:left w:val="nil"/>
              <w:bottom w:val="single" w:sz="4" w:space="0" w:color="auto"/>
              <w:right w:val="single" w:sz="4" w:space="0" w:color="auto"/>
            </w:tcBorders>
            <w:shd w:val="clear" w:color="auto" w:fill="auto"/>
            <w:vAlign w:val="center"/>
            <w:hideMark/>
          </w:tcPr>
          <w:p w14:paraId="1675BA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w:t>
            </w:r>
          </w:p>
        </w:tc>
        <w:tc>
          <w:tcPr>
            <w:tcW w:w="736" w:type="dxa"/>
            <w:tcBorders>
              <w:top w:val="nil"/>
              <w:left w:val="nil"/>
              <w:bottom w:val="single" w:sz="4" w:space="0" w:color="auto"/>
              <w:right w:val="single" w:sz="4" w:space="0" w:color="auto"/>
            </w:tcBorders>
            <w:shd w:val="clear" w:color="auto" w:fill="auto"/>
            <w:vAlign w:val="center"/>
            <w:hideMark/>
          </w:tcPr>
          <w:p w14:paraId="3D7A6F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w:t>
            </w:r>
          </w:p>
        </w:tc>
        <w:tc>
          <w:tcPr>
            <w:tcW w:w="736" w:type="dxa"/>
            <w:tcBorders>
              <w:top w:val="nil"/>
              <w:left w:val="nil"/>
              <w:bottom w:val="single" w:sz="4" w:space="0" w:color="auto"/>
              <w:right w:val="single" w:sz="4" w:space="0" w:color="auto"/>
            </w:tcBorders>
            <w:shd w:val="clear" w:color="auto" w:fill="auto"/>
            <w:vAlign w:val="center"/>
            <w:hideMark/>
          </w:tcPr>
          <w:p w14:paraId="1D0CB2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w:t>
            </w:r>
          </w:p>
        </w:tc>
      </w:tr>
      <w:tr w:rsidR="00200E4B" w:rsidRPr="00A24F2E" w14:paraId="35BE35C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BD6E6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0E4A12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4AB4F9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1,571</w:t>
            </w:r>
          </w:p>
        </w:tc>
        <w:tc>
          <w:tcPr>
            <w:tcW w:w="736" w:type="dxa"/>
            <w:tcBorders>
              <w:top w:val="nil"/>
              <w:left w:val="nil"/>
              <w:bottom w:val="single" w:sz="4" w:space="0" w:color="auto"/>
              <w:right w:val="single" w:sz="4" w:space="0" w:color="auto"/>
            </w:tcBorders>
            <w:shd w:val="clear" w:color="auto" w:fill="auto"/>
            <w:vAlign w:val="center"/>
            <w:hideMark/>
          </w:tcPr>
          <w:p w14:paraId="1BC993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1,571</w:t>
            </w:r>
          </w:p>
        </w:tc>
        <w:tc>
          <w:tcPr>
            <w:tcW w:w="736" w:type="dxa"/>
            <w:tcBorders>
              <w:top w:val="nil"/>
              <w:left w:val="nil"/>
              <w:bottom w:val="single" w:sz="4" w:space="0" w:color="auto"/>
              <w:right w:val="single" w:sz="4" w:space="0" w:color="auto"/>
            </w:tcBorders>
            <w:shd w:val="clear" w:color="auto" w:fill="auto"/>
            <w:vAlign w:val="center"/>
            <w:hideMark/>
          </w:tcPr>
          <w:p w14:paraId="1F349A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1,571</w:t>
            </w:r>
          </w:p>
        </w:tc>
        <w:tc>
          <w:tcPr>
            <w:tcW w:w="736" w:type="dxa"/>
            <w:tcBorders>
              <w:top w:val="nil"/>
              <w:left w:val="nil"/>
              <w:bottom w:val="single" w:sz="4" w:space="0" w:color="auto"/>
              <w:right w:val="single" w:sz="4" w:space="0" w:color="auto"/>
            </w:tcBorders>
            <w:shd w:val="clear" w:color="auto" w:fill="auto"/>
            <w:vAlign w:val="center"/>
            <w:hideMark/>
          </w:tcPr>
          <w:p w14:paraId="400735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1,569</w:t>
            </w:r>
          </w:p>
        </w:tc>
        <w:tc>
          <w:tcPr>
            <w:tcW w:w="736" w:type="dxa"/>
            <w:tcBorders>
              <w:top w:val="nil"/>
              <w:left w:val="nil"/>
              <w:bottom w:val="single" w:sz="4" w:space="0" w:color="auto"/>
              <w:right w:val="single" w:sz="4" w:space="0" w:color="auto"/>
            </w:tcBorders>
            <w:shd w:val="clear" w:color="auto" w:fill="auto"/>
            <w:vAlign w:val="center"/>
            <w:hideMark/>
          </w:tcPr>
          <w:p w14:paraId="6FA3DE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1,567</w:t>
            </w:r>
          </w:p>
        </w:tc>
        <w:tc>
          <w:tcPr>
            <w:tcW w:w="816" w:type="dxa"/>
            <w:tcBorders>
              <w:top w:val="nil"/>
              <w:left w:val="nil"/>
              <w:bottom w:val="single" w:sz="4" w:space="0" w:color="auto"/>
              <w:right w:val="single" w:sz="4" w:space="0" w:color="auto"/>
            </w:tcBorders>
            <w:shd w:val="clear" w:color="auto" w:fill="auto"/>
            <w:vAlign w:val="center"/>
            <w:hideMark/>
          </w:tcPr>
          <w:p w14:paraId="7C962A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1,567</w:t>
            </w:r>
          </w:p>
        </w:tc>
        <w:tc>
          <w:tcPr>
            <w:tcW w:w="736" w:type="dxa"/>
            <w:tcBorders>
              <w:top w:val="nil"/>
              <w:left w:val="nil"/>
              <w:bottom w:val="single" w:sz="4" w:space="0" w:color="auto"/>
              <w:right w:val="single" w:sz="4" w:space="0" w:color="auto"/>
            </w:tcBorders>
            <w:shd w:val="clear" w:color="auto" w:fill="auto"/>
            <w:vAlign w:val="center"/>
            <w:hideMark/>
          </w:tcPr>
          <w:p w14:paraId="27D996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2,163</w:t>
            </w:r>
          </w:p>
        </w:tc>
        <w:tc>
          <w:tcPr>
            <w:tcW w:w="736" w:type="dxa"/>
            <w:tcBorders>
              <w:top w:val="nil"/>
              <w:left w:val="nil"/>
              <w:bottom w:val="single" w:sz="4" w:space="0" w:color="auto"/>
              <w:right w:val="single" w:sz="4" w:space="0" w:color="auto"/>
            </w:tcBorders>
            <w:shd w:val="clear" w:color="auto" w:fill="auto"/>
            <w:vAlign w:val="center"/>
            <w:hideMark/>
          </w:tcPr>
          <w:p w14:paraId="617E56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2,163</w:t>
            </w:r>
          </w:p>
        </w:tc>
        <w:tc>
          <w:tcPr>
            <w:tcW w:w="736" w:type="dxa"/>
            <w:tcBorders>
              <w:top w:val="nil"/>
              <w:left w:val="nil"/>
              <w:bottom w:val="single" w:sz="4" w:space="0" w:color="auto"/>
              <w:right w:val="single" w:sz="4" w:space="0" w:color="auto"/>
            </w:tcBorders>
            <w:shd w:val="clear" w:color="auto" w:fill="auto"/>
            <w:vAlign w:val="center"/>
            <w:hideMark/>
          </w:tcPr>
          <w:p w14:paraId="46D8F7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2,163</w:t>
            </w:r>
          </w:p>
        </w:tc>
        <w:tc>
          <w:tcPr>
            <w:tcW w:w="736" w:type="dxa"/>
            <w:tcBorders>
              <w:top w:val="nil"/>
              <w:left w:val="nil"/>
              <w:bottom w:val="single" w:sz="4" w:space="0" w:color="auto"/>
              <w:right w:val="single" w:sz="4" w:space="0" w:color="auto"/>
            </w:tcBorders>
            <w:shd w:val="clear" w:color="auto" w:fill="auto"/>
            <w:vAlign w:val="center"/>
            <w:hideMark/>
          </w:tcPr>
          <w:p w14:paraId="0C94D3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2,163</w:t>
            </w:r>
          </w:p>
        </w:tc>
        <w:tc>
          <w:tcPr>
            <w:tcW w:w="736" w:type="dxa"/>
            <w:tcBorders>
              <w:top w:val="nil"/>
              <w:left w:val="nil"/>
              <w:bottom w:val="single" w:sz="4" w:space="0" w:color="auto"/>
              <w:right w:val="single" w:sz="4" w:space="0" w:color="auto"/>
            </w:tcBorders>
            <w:shd w:val="clear" w:color="auto" w:fill="auto"/>
            <w:vAlign w:val="center"/>
            <w:hideMark/>
          </w:tcPr>
          <w:p w14:paraId="44956A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2,163</w:t>
            </w:r>
          </w:p>
        </w:tc>
        <w:tc>
          <w:tcPr>
            <w:tcW w:w="736" w:type="dxa"/>
            <w:tcBorders>
              <w:top w:val="nil"/>
              <w:left w:val="nil"/>
              <w:bottom w:val="single" w:sz="4" w:space="0" w:color="auto"/>
              <w:right w:val="single" w:sz="4" w:space="0" w:color="auto"/>
            </w:tcBorders>
            <w:shd w:val="clear" w:color="auto" w:fill="auto"/>
            <w:vAlign w:val="center"/>
            <w:hideMark/>
          </w:tcPr>
          <w:p w14:paraId="332479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2,163</w:t>
            </w:r>
          </w:p>
        </w:tc>
        <w:tc>
          <w:tcPr>
            <w:tcW w:w="736" w:type="dxa"/>
            <w:tcBorders>
              <w:top w:val="nil"/>
              <w:left w:val="nil"/>
              <w:bottom w:val="single" w:sz="4" w:space="0" w:color="auto"/>
              <w:right w:val="single" w:sz="4" w:space="0" w:color="auto"/>
            </w:tcBorders>
            <w:shd w:val="clear" w:color="auto" w:fill="auto"/>
            <w:vAlign w:val="center"/>
            <w:hideMark/>
          </w:tcPr>
          <w:p w14:paraId="1961DF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2,163</w:t>
            </w:r>
          </w:p>
        </w:tc>
        <w:tc>
          <w:tcPr>
            <w:tcW w:w="736" w:type="dxa"/>
            <w:tcBorders>
              <w:top w:val="nil"/>
              <w:left w:val="nil"/>
              <w:bottom w:val="single" w:sz="4" w:space="0" w:color="auto"/>
              <w:right w:val="single" w:sz="4" w:space="0" w:color="auto"/>
            </w:tcBorders>
            <w:shd w:val="clear" w:color="auto" w:fill="auto"/>
            <w:vAlign w:val="center"/>
            <w:hideMark/>
          </w:tcPr>
          <w:p w14:paraId="5AD960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2,163</w:t>
            </w:r>
          </w:p>
        </w:tc>
        <w:tc>
          <w:tcPr>
            <w:tcW w:w="736" w:type="dxa"/>
            <w:tcBorders>
              <w:top w:val="nil"/>
              <w:left w:val="nil"/>
              <w:bottom w:val="single" w:sz="4" w:space="0" w:color="auto"/>
              <w:right w:val="single" w:sz="4" w:space="0" w:color="auto"/>
            </w:tcBorders>
            <w:shd w:val="clear" w:color="auto" w:fill="auto"/>
            <w:vAlign w:val="center"/>
            <w:hideMark/>
          </w:tcPr>
          <w:p w14:paraId="60612F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2,163</w:t>
            </w:r>
          </w:p>
        </w:tc>
        <w:tc>
          <w:tcPr>
            <w:tcW w:w="736" w:type="dxa"/>
            <w:tcBorders>
              <w:top w:val="nil"/>
              <w:left w:val="nil"/>
              <w:bottom w:val="single" w:sz="4" w:space="0" w:color="auto"/>
              <w:right w:val="single" w:sz="4" w:space="0" w:color="auto"/>
            </w:tcBorders>
            <w:shd w:val="clear" w:color="auto" w:fill="auto"/>
            <w:vAlign w:val="center"/>
            <w:hideMark/>
          </w:tcPr>
          <w:p w14:paraId="0B6200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2,163</w:t>
            </w:r>
          </w:p>
        </w:tc>
        <w:tc>
          <w:tcPr>
            <w:tcW w:w="736" w:type="dxa"/>
            <w:tcBorders>
              <w:top w:val="nil"/>
              <w:left w:val="nil"/>
              <w:bottom w:val="single" w:sz="4" w:space="0" w:color="auto"/>
              <w:right w:val="single" w:sz="4" w:space="0" w:color="auto"/>
            </w:tcBorders>
            <w:shd w:val="clear" w:color="auto" w:fill="auto"/>
            <w:vAlign w:val="center"/>
            <w:hideMark/>
          </w:tcPr>
          <w:p w14:paraId="49A834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2,163</w:t>
            </w:r>
          </w:p>
        </w:tc>
        <w:tc>
          <w:tcPr>
            <w:tcW w:w="736" w:type="dxa"/>
            <w:tcBorders>
              <w:top w:val="nil"/>
              <w:left w:val="nil"/>
              <w:bottom w:val="single" w:sz="4" w:space="0" w:color="auto"/>
              <w:right w:val="single" w:sz="4" w:space="0" w:color="auto"/>
            </w:tcBorders>
            <w:shd w:val="clear" w:color="auto" w:fill="auto"/>
            <w:vAlign w:val="center"/>
            <w:hideMark/>
          </w:tcPr>
          <w:p w14:paraId="54F428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2,163</w:t>
            </w:r>
          </w:p>
        </w:tc>
      </w:tr>
      <w:tr w:rsidR="00200E4B" w:rsidRPr="00A24F2E" w14:paraId="050F5D6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5D220F00" w14:textId="24A33303"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7EA64891"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№7 СГМУП «ГТС»</w:t>
            </w:r>
          </w:p>
        </w:tc>
        <w:tc>
          <w:tcPr>
            <w:tcW w:w="736" w:type="dxa"/>
            <w:tcBorders>
              <w:top w:val="nil"/>
              <w:left w:val="nil"/>
              <w:bottom w:val="single" w:sz="4" w:space="0" w:color="auto"/>
              <w:right w:val="single" w:sz="4" w:space="0" w:color="auto"/>
            </w:tcBorders>
            <w:shd w:val="clear" w:color="auto" w:fill="auto"/>
            <w:vAlign w:val="center"/>
            <w:hideMark/>
          </w:tcPr>
          <w:p w14:paraId="4C3ACD26" w14:textId="23E8B549"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6DD08FE" w14:textId="317F7807"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8AEB81C" w14:textId="022C7B77"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1DA0116" w14:textId="7F892C50"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3686695" w14:textId="4C760016"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073447CF" w14:textId="65EE22AF"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BB39667" w14:textId="7BB5737B"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39DF530" w14:textId="7B1C22B3"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DD4115F" w14:textId="016C3853"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BAB48AB" w14:textId="2FB96F0B"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50FBC2F" w14:textId="77E5B6E3"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7B33EC6" w14:textId="42A60927"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27C1AC2" w14:textId="76BA07F0"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E1B3C60" w14:textId="59CF7C2B"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5E7F5AF" w14:textId="07DB72BD"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EC90701" w14:textId="08CD6C78"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11E6F55" w14:textId="4BC6E6B9"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7A1CBAC" w14:textId="288E2AB7"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5865BC9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97E08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330CEA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119BCA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w:t>
            </w:r>
          </w:p>
        </w:tc>
        <w:tc>
          <w:tcPr>
            <w:tcW w:w="736" w:type="dxa"/>
            <w:tcBorders>
              <w:top w:val="nil"/>
              <w:left w:val="nil"/>
              <w:bottom w:val="single" w:sz="4" w:space="0" w:color="auto"/>
              <w:right w:val="single" w:sz="4" w:space="0" w:color="auto"/>
            </w:tcBorders>
            <w:shd w:val="clear" w:color="auto" w:fill="auto"/>
            <w:vAlign w:val="center"/>
            <w:hideMark/>
          </w:tcPr>
          <w:p w14:paraId="20C5A6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w:t>
            </w:r>
          </w:p>
        </w:tc>
        <w:tc>
          <w:tcPr>
            <w:tcW w:w="736" w:type="dxa"/>
            <w:tcBorders>
              <w:top w:val="nil"/>
              <w:left w:val="nil"/>
              <w:bottom w:val="single" w:sz="4" w:space="0" w:color="auto"/>
              <w:right w:val="single" w:sz="4" w:space="0" w:color="auto"/>
            </w:tcBorders>
            <w:shd w:val="clear" w:color="auto" w:fill="auto"/>
            <w:vAlign w:val="center"/>
            <w:hideMark/>
          </w:tcPr>
          <w:p w14:paraId="599F5D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w:t>
            </w:r>
          </w:p>
        </w:tc>
        <w:tc>
          <w:tcPr>
            <w:tcW w:w="736" w:type="dxa"/>
            <w:tcBorders>
              <w:top w:val="nil"/>
              <w:left w:val="nil"/>
              <w:bottom w:val="single" w:sz="4" w:space="0" w:color="auto"/>
              <w:right w:val="single" w:sz="4" w:space="0" w:color="auto"/>
            </w:tcBorders>
            <w:shd w:val="clear" w:color="auto" w:fill="auto"/>
            <w:vAlign w:val="center"/>
            <w:hideMark/>
          </w:tcPr>
          <w:p w14:paraId="51CA43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w:t>
            </w:r>
          </w:p>
        </w:tc>
        <w:tc>
          <w:tcPr>
            <w:tcW w:w="736" w:type="dxa"/>
            <w:tcBorders>
              <w:top w:val="nil"/>
              <w:left w:val="nil"/>
              <w:bottom w:val="single" w:sz="4" w:space="0" w:color="auto"/>
              <w:right w:val="single" w:sz="4" w:space="0" w:color="auto"/>
            </w:tcBorders>
            <w:shd w:val="clear" w:color="auto" w:fill="auto"/>
            <w:vAlign w:val="center"/>
            <w:hideMark/>
          </w:tcPr>
          <w:p w14:paraId="57860C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w:t>
            </w:r>
          </w:p>
        </w:tc>
        <w:tc>
          <w:tcPr>
            <w:tcW w:w="816" w:type="dxa"/>
            <w:tcBorders>
              <w:top w:val="nil"/>
              <w:left w:val="nil"/>
              <w:bottom w:val="single" w:sz="4" w:space="0" w:color="auto"/>
              <w:right w:val="single" w:sz="4" w:space="0" w:color="auto"/>
            </w:tcBorders>
            <w:shd w:val="clear" w:color="auto" w:fill="auto"/>
            <w:vAlign w:val="center"/>
            <w:hideMark/>
          </w:tcPr>
          <w:p w14:paraId="4C8F68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w:t>
            </w:r>
          </w:p>
        </w:tc>
        <w:tc>
          <w:tcPr>
            <w:tcW w:w="736" w:type="dxa"/>
            <w:tcBorders>
              <w:top w:val="nil"/>
              <w:left w:val="nil"/>
              <w:bottom w:val="single" w:sz="4" w:space="0" w:color="auto"/>
              <w:right w:val="single" w:sz="4" w:space="0" w:color="auto"/>
            </w:tcBorders>
            <w:shd w:val="clear" w:color="auto" w:fill="auto"/>
            <w:vAlign w:val="center"/>
            <w:hideMark/>
          </w:tcPr>
          <w:p w14:paraId="34B763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w:t>
            </w:r>
          </w:p>
        </w:tc>
        <w:tc>
          <w:tcPr>
            <w:tcW w:w="736" w:type="dxa"/>
            <w:tcBorders>
              <w:top w:val="nil"/>
              <w:left w:val="nil"/>
              <w:bottom w:val="single" w:sz="4" w:space="0" w:color="auto"/>
              <w:right w:val="single" w:sz="4" w:space="0" w:color="auto"/>
            </w:tcBorders>
            <w:shd w:val="clear" w:color="auto" w:fill="auto"/>
            <w:vAlign w:val="center"/>
            <w:hideMark/>
          </w:tcPr>
          <w:p w14:paraId="7A7E22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w:t>
            </w:r>
          </w:p>
        </w:tc>
        <w:tc>
          <w:tcPr>
            <w:tcW w:w="736" w:type="dxa"/>
            <w:tcBorders>
              <w:top w:val="nil"/>
              <w:left w:val="nil"/>
              <w:bottom w:val="single" w:sz="4" w:space="0" w:color="auto"/>
              <w:right w:val="single" w:sz="4" w:space="0" w:color="auto"/>
            </w:tcBorders>
            <w:shd w:val="clear" w:color="auto" w:fill="auto"/>
            <w:vAlign w:val="center"/>
            <w:hideMark/>
          </w:tcPr>
          <w:p w14:paraId="5406D1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w:t>
            </w:r>
          </w:p>
        </w:tc>
        <w:tc>
          <w:tcPr>
            <w:tcW w:w="736" w:type="dxa"/>
            <w:tcBorders>
              <w:top w:val="nil"/>
              <w:left w:val="nil"/>
              <w:bottom w:val="single" w:sz="4" w:space="0" w:color="auto"/>
              <w:right w:val="single" w:sz="4" w:space="0" w:color="auto"/>
            </w:tcBorders>
            <w:shd w:val="clear" w:color="auto" w:fill="auto"/>
            <w:vAlign w:val="center"/>
            <w:hideMark/>
          </w:tcPr>
          <w:p w14:paraId="249087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w:t>
            </w:r>
          </w:p>
        </w:tc>
        <w:tc>
          <w:tcPr>
            <w:tcW w:w="736" w:type="dxa"/>
            <w:tcBorders>
              <w:top w:val="nil"/>
              <w:left w:val="nil"/>
              <w:bottom w:val="single" w:sz="4" w:space="0" w:color="auto"/>
              <w:right w:val="single" w:sz="4" w:space="0" w:color="auto"/>
            </w:tcBorders>
            <w:shd w:val="clear" w:color="auto" w:fill="auto"/>
            <w:vAlign w:val="center"/>
            <w:hideMark/>
          </w:tcPr>
          <w:p w14:paraId="57A7FD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w:t>
            </w:r>
          </w:p>
        </w:tc>
        <w:tc>
          <w:tcPr>
            <w:tcW w:w="736" w:type="dxa"/>
            <w:tcBorders>
              <w:top w:val="nil"/>
              <w:left w:val="nil"/>
              <w:bottom w:val="single" w:sz="4" w:space="0" w:color="auto"/>
              <w:right w:val="single" w:sz="4" w:space="0" w:color="auto"/>
            </w:tcBorders>
            <w:shd w:val="clear" w:color="auto" w:fill="auto"/>
            <w:vAlign w:val="center"/>
            <w:hideMark/>
          </w:tcPr>
          <w:p w14:paraId="62C134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w:t>
            </w:r>
          </w:p>
        </w:tc>
        <w:tc>
          <w:tcPr>
            <w:tcW w:w="736" w:type="dxa"/>
            <w:tcBorders>
              <w:top w:val="nil"/>
              <w:left w:val="nil"/>
              <w:bottom w:val="single" w:sz="4" w:space="0" w:color="auto"/>
              <w:right w:val="single" w:sz="4" w:space="0" w:color="auto"/>
            </w:tcBorders>
            <w:shd w:val="clear" w:color="auto" w:fill="auto"/>
            <w:vAlign w:val="center"/>
            <w:hideMark/>
          </w:tcPr>
          <w:p w14:paraId="291A7D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w:t>
            </w:r>
          </w:p>
        </w:tc>
        <w:tc>
          <w:tcPr>
            <w:tcW w:w="736" w:type="dxa"/>
            <w:tcBorders>
              <w:top w:val="nil"/>
              <w:left w:val="nil"/>
              <w:bottom w:val="single" w:sz="4" w:space="0" w:color="auto"/>
              <w:right w:val="single" w:sz="4" w:space="0" w:color="auto"/>
            </w:tcBorders>
            <w:shd w:val="clear" w:color="auto" w:fill="auto"/>
            <w:vAlign w:val="center"/>
            <w:hideMark/>
          </w:tcPr>
          <w:p w14:paraId="78446B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w:t>
            </w:r>
          </w:p>
        </w:tc>
        <w:tc>
          <w:tcPr>
            <w:tcW w:w="736" w:type="dxa"/>
            <w:tcBorders>
              <w:top w:val="nil"/>
              <w:left w:val="nil"/>
              <w:bottom w:val="single" w:sz="4" w:space="0" w:color="auto"/>
              <w:right w:val="single" w:sz="4" w:space="0" w:color="auto"/>
            </w:tcBorders>
            <w:shd w:val="clear" w:color="auto" w:fill="auto"/>
            <w:vAlign w:val="center"/>
            <w:hideMark/>
          </w:tcPr>
          <w:p w14:paraId="73E67A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w:t>
            </w:r>
          </w:p>
        </w:tc>
        <w:tc>
          <w:tcPr>
            <w:tcW w:w="736" w:type="dxa"/>
            <w:tcBorders>
              <w:top w:val="nil"/>
              <w:left w:val="nil"/>
              <w:bottom w:val="single" w:sz="4" w:space="0" w:color="auto"/>
              <w:right w:val="single" w:sz="4" w:space="0" w:color="auto"/>
            </w:tcBorders>
            <w:shd w:val="clear" w:color="auto" w:fill="auto"/>
            <w:vAlign w:val="center"/>
            <w:hideMark/>
          </w:tcPr>
          <w:p w14:paraId="6BFADF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w:t>
            </w:r>
          </w:p>
        </w:tc>
        <w:tc>
          <w:tcPr>
            <w:tcW w:w="736" w:type="dxa"/>
            <w:tcBorders>
              <w:top w:val="nil"/>
              <w:left w:val="nil"/>
              <w:bottom w:val="single" w:sz="4" w:space="0" w:color="auto"/>
              <w:right w:val="single" w:sz="4" w:space="0" w:color="auto"/>
            </w:tcBorders>
            <w:shd w:val="clear" w:color="auto" w:fill="auto"/>
            <w:vAlign w:val="center"/>
            <w:hideMark/>
          </w:tcPr>
          <w:p w14:paraId="125E40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w:t>
            </w:r>
          </w:p>
        </w:tc>
        <w:tc>
          <w:tcPr>
            <w:tcW w:w="736" w:type="dxa"/>
            <w:tcBorders>
              <w:top w:val="nil"/>
              <w:left w:val="nil"/>
              <w:bottom w:val="single" w:sz="4" w:space="0" w:color="auto"/>
              <w:right w:val="single" w:sz="4" w:space="0" w:color="auto"/>
            </w:tcBorders>
            <w:shd w:val="clear" w:color="auto" w:fill="auto"/>
            <w:vAlign w:val="center"/>
            <w:hideMark/>
          </w:tcPr>
          <w:p w14:paraId="44CBC5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w:t>
            </w:r>
          </w:p>
        </w:tc>
      </w:tr>
      <w:tr w:rsidR="00200E4B" w:rsidRPr="00A24F2E" w14:paraId="746AEE4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20099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7C10FA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325AF6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11,6</w:t>
            </w:r>
          </w:p>
        </w:tc>
        <w:tc>
          <w:tcPr>
            <w:tcW w:w="736" w:type="dxa"/>
            <w:tcBorders>
              <w:top w:val="nil"/>
              <w:left w:val="nil"/>
              <w:bottom w:val="single" w:sz="4" w:space="0" w:color="auto"/>
              <w:right w:val="single" w:sz="4" w:space="0" w:color="auto"/>
            </w:tcBorders>
            <w:shd w:val="clear" w:color="auto" w:fill="auto"/>
            <w:vAlign w:val="center"/>
            <w:hideMark/>
          </w:tcPr>
          <w:p w14:paraId="66AD93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11,6</w:t>
            </w:r>
          </w:p>
        </w:tc>
        <w:tc>
          <w:tcPr>
            <w:tcW w:w="736" w:type="dxa"/>
            <w:tcBorders>
              <w:top w:val="nil"/>
              <w:left w:val="nil"/>
              <w:bottom w:val="single" w:sz="4" w:space="0" w:color="auto"/>
              <w:right w:val="single" w:sz="4" w:space="0" w:color="auto"/>
            </w:tcBorders>
            <w:shd w:val="clear" w:color="auto" w:fill="auto"/>
            <w:vAlign w:val="center"/>
            <w:hideMark/>
          </w:tcPr>
          <w:p w14:paraId="2BF08F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11,6</w:t>
            </w:r>
          </w:p>
        </w:tc>
        <w:tc>
          <w:tcPr>
            <w:tcW w:w="736" w:type="dxa"/>
            <w:tcBorders>
              <w:top w:val="nil"/>
              <w:left w:val="nil"/>
              <w:bottom w:val="single" w:sz="4" w:space="0" w:color="auto"/>
              <w:right w:val="single" w:sz="4" w:space="0" w:color="auto"/>
            </w:tcBorders>
            <w:shd w:val="clear" w:color="auto" w:fill="auto"/>
            <w:vAlign w:val="center"/>
            <w:hideMark/>
          </w:tcPr>
          <w:p w14:paraId="46C7B4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10,524</w:t>
            </w:r>
          </w:p>
        </w:tc>
        <w:tc>
          <w:tcPr>
            <w:tcW w:w="736" w:type="dxa"/>
            <w:tcBorders>
              <w:top w:val="nil"/>
              <w:left w:val="nil"/>
              <w:bottom w:val="single" w:sz="4" w:space="0" w:color="auto"/>
              <w:right w:val="single" w:sz="4" w:space="0" w:color="auto"/>
            </w:tcBorders>
            <w:shd w:val="clear" w:color="auto" w:fill="auto"/>
            <w:vAlign w:val="center"/>
            <w:hideMark/>
          </w:tcPr>
          <w:p w14:paraId="765182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10,025</w:t>
            </w:r>
          </w:p>
        </w:tc>
        <w:tc>
          <w:tcPr>
            <w:tcW w:w="816" w:type="dxa"/>
            <w:tcBorders>
              <w:top w:val="nil"/>
              <w:left w:val="nil"/>
              <w:bottom w:val="single" w:sz="4" w:space="0" w:color="auto"/>
              <w:right w:val="single" w:sz="4" w:space="0" w:color="auto"/>
            </w:tcBorders>
            <w:shd w:val="clear" w:color="auto" w:fill="auto"/>
            <w:vAlign w:val="center"/>
            <w:hideMark/>
          </w:tcPr>
          <w:p w14:paraId="30159B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10,025</w:t>
            </w:r>
          </w:p>
        </w:tc>
        <w:tc>
          <w:tcPr>
            <w:tcW w:w="736" w:type="dxa"/>
            <w:tcBorders>
              <w:top w:val="nil"/>
              <w:left w:val="nil"/>
              <w:bottom w:val="single" w:sz="4" w:space="0" w:color="auto"/>
              <w:right w:val="single" w:sz="4" w:space="0" w:color="auto"/>
            </w:tcBorders>
            <w:shd w:val="clear" w:color="auto" w:fill="auto"/>
            <w:vAlign w:val="center"/>
            <w:hideMark/>
          </w:tcPr>
          <w:p w14:paraId="4801CB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10,025</w:t>
            </w:r>
          </w:p>
        </w:tc>
        <w:tc>
          <w:tcPr>
            <w:tcW w:w="736" w:type="dxa"/>
            <w:tcBorders>
              <w:top w:val="nil"/>
              <w:left w:val="nil"/>
              <w:bottom w:val="single" w:sz="4" w:space="0" w:color="auto"/>
              <w:right w:val="single" w:sz="4" w:space="0" w:color="auto"/>
            </w:tcBorders>
            <w:shd w:val="clear" w:color="auto" w:fill="auto"/>
            <w:vAlign w:val="center"/>
            <w:hideMark/>
          </w:tcPr>
          <w:p w14:paraId="07D7D3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10,025</w:t>
            </w:r>
          </w:p>
        </w:tc>
        <w:tc>
          <w:tcPr>
            <w:tcW w:w="736" w:type="dxa"/>
            <w:tcBorders>
              <w:top w:val="nil"/>
              <w:left w:val="nil"/>
              <w:bottom w:val="single" w:sz="4" w:space="0" w:color="auto"/>
              <w:right w:val="single" w:sz="4" w:space="0" w:color="auto"/>
            </w:tcBorders>
            <w:shd w:val="clear" w:color="auto" w:fill="auto"/>
            <w:vAlign w:val="center"/>
            <w:hideMark/>
          </w:tcPr>
          <w:p w14:paraId="7DD688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10,025</w:t>
            </w:r>
          </w:p>
        </w:tc>
        <w:tc>
          <w:tcPr>
            <w:tcW w:w="736" w:type="dxa"/>
            <w:tcBorders>
              <w:top w:val="nil"/>
              <w:left w:val="nil"/>
              <w:bottom w:val="single" w:sz="4" w:space="0" w:color="auto"/>
              <w:right w:val="single" w:sz="4" w:space="0" w:color="auto"/>
            </w:tcBorders>
            <w:shd w:val="clear" w:color="auto" w:fill="auto"/>
            <w:vAlign w:val="center"/>
            <w:hideMark/>
          </w:tcPr>
          <w:p w14:paraId="2A511E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10,025</w:t>
            </w:r>
          </w:p>
        </w:tc>
        <w:tc>
          <w:tcPr>
            <w:tcW w:w="736" w:type="dxa"/>
            <w:tcBorders>
              <w:top w:val="nil"/>
              <w:left w:val="nil"/>
              <w:bottom w:val="single" w:sz="4" w:space="0" w:color="auto"/>
              <w:right w:val="single" w:sz="4" w:space="0" w:color="auto"/>
            </w:tcBorders>
            <w:shd w:val="clear" w:color="auto" w:fill="auto"/>
            <w:vAlign w:val="center"/>
            <w:hideMark/>
          </w:tcPr>
          <w:p w14:paraId="04FBE7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10,025</w:t>
            </w:r>
          </w:p>
        </w:tc>
        <w:tc>
          <w:tcPr>
            <w:tcW w:w="736" w:type="dxa"/>
            <w:tcBorders>
              <w:top w:val="nil"/>
              <w:left w:val="nil"/>
              <w:bottom w:val="single" w:sz="4" w:space="0" w:color="auto"/>
              <w:right w:val="single" w:sz="4" w:space="0" w:color="auto"/>
            </w:tcBorders>
            <w:shd w:val="clear" w:color="auto" w:fill="auto"/>
            <w:vAlign w:val="center"/>
            <w:hideMark/>
          </w:tcPr>
          <w:p w14:paraId="4EFAFA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10,025</w:t>
            </w:r>
          </w:p>
        </w:tc>
        <w:tc>
          <w:tcPr>
            <w:tcW w:w="736" w:type="dxa"/>
            <w:tcBorders>
              <w:top w:val="nil"/>
              <w:left w:val="nil"/>
              <w:bottom w:val="single" w:sz="4" w:space="0" w:color="auto"/>
              <w:right w:val="single" w:sz="4" w:space="0" w:color="auto"/>
            </w:tcBorders>
            <w:shd w:val="clear" w:color="auto" w:fill="auto"/>
            <w:vAlign w:val="center"/>
            <w:hideMark/>
          </w:tcPr>
          <w:p w14:paraId="0D5A8C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10,025</w:t>
            </w:r>
          </w:p>
        </w:tc>
        <w:tc>
          <w:tcPr>
            <w:tcW w:w="736" w:type="dxa"/>
            <w:tcBorders>
              <w:top w:val="nil"/>
              <w:left w:val="nil"/>
              <w:bottom w:val="single" w:sz="4" w:space="0" w:color="auto"/>
              <w:right w:val="single" w:sz="4" w:space="0" w:color="auto"/>
            </w:tcBorders>
            <w:shd w:val="clear" w:color="auto" w:fill="auto"/>
            <w:vAlign w:val="center"/>
            <w:hideMark/>
          </w:tcPr>
          <w:p w14:paraId="65D07D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10,025</w:t>
            </w:r>
          </w:p>
        </w:tc>
        <w:tc>
          <w:tcPr>
            <w:tcW w:w="736" w:type="dxa"/>
            <w:tcBorders>
              <w:top w:val="nil"/>
              <w:left w:val="nil"/>
              <w:bottom w:val="single" w:sz="4" w:space="0" w:color="auto"/>
              <w:right w:val="single" w:sz="4" w:space="0" w:color="auto"/>
            </w:tcBorders>
            <w:shd w:val="clear" w:color="auto" w:fill="auto"/>
            <w:vAlign w:val="center"/>
            <w:hideMark/>
          </w:tcPr>
          <w:p w14:paraId="0A68D9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10,025</w:t>
            </w:r>
          </w:p>
        </w:tc>
        <w:tc>
          <w:tcPr>
            <w:tcW w:w="736" w:type="dxa"/>
            <w:tcBorders>
              <w:top w:val="nil"/>
              <w:left w:val="nil"/>
              <w:bottom w:val="single" w:sz="4" w:space="0" w:color="auto"/>
              <w:right w:val="single" w:sz="4" w:space="0" w:color="auto"/>
            </w:tcBorders>
            <w:shd w:val="clear" w:color="auto" w:fill="auto"/>
            <w:vAlign w:val="center"/>
            <w:hideMark/>
          </w:tcPr>
          <w:p w14:paraId="736BE2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10,025</w:t>
            </w:r>
          </w:p>
        </w:tc>
        <w:tc>
          <w:tcPr>
            <w:tcW w:w="736" w:type="dxa"/>
            <w:tcBorders>
              <w:top w:val="nil"/>
              <w:left w:val="nil"/>
              <w:bottom w:val="single" w:sz="4" w:space="0" w:color="auto"/>
              <w:right w:val="single" w:sz="4" w:space="0" w:color="auto"/>
            </w:tcBorders>
            <w:shd w:val="clear" w:color="auto" w:fill="auto"/>
            <w:vAlign w:val="center"/>
            <w:hideMark/>
          </w:tcPr>
          <w:p w14:paraId="0CCDF5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10,025</w:t>
            </w:r>
          </w:p>
        </w:tc>
        <w:tc>
          <w:tcPr>
            <w:tcW w:w="736" w:type="dxa"/>
            <w:tcBorders>
              <w:top w:val="nil"/>
              <w:left w:val="nil"/>
              <w:bottom w:val="single" w:sz="4" w:space="0" w:color="auto"/>
              <w:right w:val="single" w:sz="4" w:space="0" w:color="auto"/>
            </w:tcBorders>
            <w:shd w:val="clear" w:color="auto" w:fill="auto"/>
            <w:vAlign w:val="center"/>
            <w:hideMark/>
          </w:tcPr>
          <w:p w14:paraId="545FA5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10,025</w:t>
            </w:r>
          </w:p>
        </w:tc>
      </w:tr>
      <w:tr w:rsidR="00200E4B" w:rsidRPr="00A24F2E" w14:paraId="50FB039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54499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73BCC1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2B5947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0,066</w:t>
            </w:r>
          </w:p>
        </w:tc>
        <w:tc>
          <w:tcPr>
            <w:tcW w:w="736" w:type="dxa"/>
            <w:tcBorders>
              <w:top w:val="nil"/>
              <w:left w:val="nil"/>
              <w:bottom w:val="single" w:sz="4" w:space="0" w:color="auto"/>
              <w:right w:val="single" w:sz="4" w:space="0" w:color="auto"/>
            </w:tcBorders>
            <w:shd w:val="clear" w:color="auto" w:fill="auto"/>
            <w:vAlign w:val="center"/>
            <w:hideMark/>
          </w:tcPr>
          <w:p w14:paraId="1B08F8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0,066</w:t>
            </w:r>
          </w:p>
        </w:tc>
        <w:tc>
          <w:tcPr>
            <w:tcW w:w="736" w:type="dxa"/>
            <w:tcBorders>
              <w:top w:val="nil"/>
              <w:left w:val="nil"/>
              <w:bottom w:val="single" w:sz="4" w:space="0" w:color="auto"/>
              <w:right w:val="single" w:sz="4" w:space="0" w:color="auto"/>
            </w:tcBorders>
            <w:shd w:val="clear" w:color="auto" w:fill="auto"/>
            <w:vAlign w:val="center"/>
            <w:hideMark/>
          </w:tcPr>
          <w:p w14:paraId="422B60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0,066</w:t>
            </w:r>
          </w:p>
        </w:tc>
        <w:tc>
          <w:tcPr>
            <w:tcW w:w="736" w:type="dxa"/>
            <w:tcBorders>
              <w:top w:val="nil"/>
              <w:left w:val="nil"/>
              <w:bottom w:val="single" w:sz="4" w:space="0" w:color="auto"/>
              <w:right w:val="single" w:sz="4" w:space="0" w:color="auto"/>
            </w:tcBorders>
            <w:shd w:val="clear" w:color="auto" w:fill="auto"/>
            <w:vAlign w:val="center"/>
            <w:hideMark/>
          </w:tcPr>
          <w:p w14:paraId="151342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w:t>
            </w:r>
          </w:p>
        </w:tc>
        <w:tc>
          <w:tcPr>
            <w:tcW w:w="736" w:type="dxa"/>
            <w:tcBorders>
              <w:top w:val="nil"/>
              <w:left w:val="nil"/>
              <w:bottom w:val="single" w:sz="4" w:space="0" w:color="auto"/>
              <w:right w:val="single" w:sz="4" w:space="0" w:color="auto"/>
            </w:tcBorders>
            <w:shd w:val="clear" w:color="auto" w:fill="auto"/>
            <w:vAlign w:val="center"/>
            <w:hideMark/>
          </w:tcPr>
          <w:p w14:paraId="1EDEAC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0,057</w:t>
            </w:r>
          </w:p>
        </w:tc>
        <w:tc>
          <w:tcPr>
            <w:tcW w:w="816" w:type="dxa"/>
            <w:tcBorders>
              <w:top w:val="nil"/>
              <w:left w:val="nil"/>
              <w:bottom w:val="single" w:sz="4" w:space="0" w:color="auto"/>
              <w:right w:val="single" w:sz="4" w:space="0" w:color="auto"/>
            </w:tcBorders>
            <w:shd w:val="clear" w:color="auto" w:fill="auto"/>
            <w:vAlign w:val="center"/>
            <w:hideMark/>
          </w:tcPr>
          <w:p w14:paraId="5F7AC0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0,057</w:t>
            </w:r>
          </w:p>
        </w:tc>
        <w:tc>
          <w:tcPr>
            <w:tcW w:w="736" w:type="dxa"/>
            <w:tcBorders>
              <w:top w:val="nil"/>
              <w:left w:val="nil"/>
              <w:bottom w:val="single" w:sz="4" w:space="0" w:color="auto"/>
              <w:right w:val="single" w:sz="4" w:space="0" w:color="auto"/>
            </w:tcBorders>
            <w:shd w:val="clear" w:color="auto" w:fill="auto"/>
            <w:vAlign w:val="center"/>
            <w:hideMark/>
          </w:tcPr>
          <w:p w14:paraId="033778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0,057</w:t>
            </w:r>
          </w:p>
        </w:tc>
        <w:tc>
          <w:tcPr>
            <w:tcW w:w="736" w:type="dxa"/>
            <w:tcBorders>
              <w:top w:val="nil"/>
              <w:left w:val="nil"/>
              <w:bottom w:val="single" w:sz="4" w:space="0" w:color="auto"/>
              <w:right w:val="single" w:sz="4" w:space="0" w:color="auto"/>
            </w:tcBorders>
            <w:shd w:val="clear" w:color="auto" w:fill="auto"/>
            <w:vAlign w:val="center"/>
            <w:hideMark/>
          </w:tcPr>
          <w:p w14:paraId="0223AC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0,048</w:t>
            </w:r>
          </w:p>
        </w:tc>
        <w:tc>
          <w:tcPr>
            <w:tcW w:w="736" w:type="dxa"/>
            <w:tcBorders>
              <w:top w:val="nil"/>
              <w:left w:val="nil"/>
              <w:bottom w:val="single" w:sz="4" w:space="0" w:color="auto"/>
              <w:right w:val="single" w:sz="4" w:space="0" w:color="auto"/>
            </w:tcBorders>
            <w:shd w:val="clear" w:color="auto" w:fill="auto"/>
            <w:vAlign w:val="center"/>
            <w:hideMark/>
          </w:tcPr>
          <w:p w14:paraId="2D9D36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0,048</w:t>
            </w:r>
          </w:p>
        </w:tc>
        <w:tc>
          <w:tcPr>
            <w:tcW w:w="736" w:type="dxa"/>
            <w:tcBorders>
              <w:top w:val="nil"/>
              <w:left w:val="nil"/>
              <w:bottom w:val="single" w:sz="4" w:space="0" w:color="auto"/>
              <w:right w:val="single" w:sz="4" w:space="0" w:color="auto"/>
            </w:tcBorders>
            <w:shd w:val="clear" w:color="auto" w:fill="auto"/>
            <w:vAlign w:val="center"/>
            <w:hideMark/>
          </w:tcPr>
          <w:p w14:paraId="0334CD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0,048</w:t>
            </w:r>
          </w:p>
        </w:tc>
        <w:tc>
          <w:tcPr>
            <w:tcW w:w="736" w:type="dxa"/>
            <w:tcBorders>
              <w:top w:val="nil"/>
              <w:left w:val="nil"/>
              <w:bottom w:val="single" w:sz="4" w:space="0" w:color="auto"/>
              <w:right w:val="single" w:sz="4" w:space="0" w:color="auto"/>
            </w:tcBorders>
            <w:shd w:val="clear" w:color="auto" w:fill="auto"/>
            <w:vAlign w:val="center"/>
            <w:hideMark/>
          </w:tcPr>
          <w:p w14:paraId="1BAF8E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0,048</w:t>
            </w:r>
          </w:p>
        </w:tc>
        <w:tc>
          <w:tcPr>
            <w:tcW w:w="736" w:type="dxa"/>
            <w:tcBorders>
              <w:top w:val="nil"/>
              <w:left w:val="nil"/>
              <w:bottom w:val="single" w:sz="4" w:space="0" w:color="auto"/>
              <w:right w:val="single" w:sz="4" w:space="0" w:color="auto"/>
            </w:tcBorders>
            <w:shd w:val="clear" w:color="auto" w:fill="auto"/>
            <w:vAlign w:val="center"/>
            <w:hideMark/>
          </w:tcPr>
          <w:p w14:paraId="38FB11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0,048</w:t>
            </w:r>
          </w:p>
        </w:tc>
        <w:tc>
          <w:tcPr>
            <w:tcW w:w="736" w:type="dxa"/>
            <w:tcBorders>
              <w:top w:val="nil"/>
              <w:left w:val="nil"/>
              <w:bottom w:val="single" w:sz="4" w:space="0" w:color="auto"/>
              <w:right w:val="single" w:sz="4" w:space="0" w:color="auto"/>
            </w:tcBorders>
            <w:shd w:val="clear" w:color="auto" w:fill="auto"/>
            <w:vAlign w:val="center"/>
            <w:hideMark/>
          </w:tcPr>
          <w:p w14:paraId="12E131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0,048</w:t>
            </w:r>
          </w:p>
        </w:tc>
        <w:tc>
          <w:tcPr>
            <w:tcW w:w="736" w:type="dxa"/>
            <w:tcBorders>
              <w:top w:val="nil"/>
              <w:left w:val="nil"/>
              <w:bottom w:val="single" w:sz="4" w:space="0" w:color="auto"/>
              <w:right w:val="single" w:sz="4" w:space="0" w:color="auto"/>
            </w:tcBorders>
            <w:shd w:val="clear" w:color="auto" w:fill="auto"/>
            <w:vAlign w:val="center"/>
            <w:hideMark/>
          </w:tcPr>
          <w:p w14:paraId="642B28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0,048</w:t>
            </w:r>
          </w:p>
        </w:tc>
        <w:tc>
          <w:tcPr>
            <w:tcW w:w="736" w:type="dxa"/>
            <w:tcBorders>
              <w:top w:val="nil"/>
              <w:left w:val="nil"/>
              <w:bottom w:val="single" w:sz="4" w:space="0" w:color="auto"/>
              <w:right w:val="single" w:sz="4" w:space="0" w:color="auto"/>
            </w:tcBorders>
            <w:shd w:val="clear" w:color="auto" w:fill="auto"/>
            <w:vAlign w:val="center"/>
            <w:hideMark/>
          </w:tcPr>
          <w:p w14:paraId="66B26F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0,048</w:t>
            </w:r>
          </w:p>
        </w:tc>
        <w:tc>
          <w:tcPr>
            <w:tcW w:w="736" w:type="dxa"/>
            <w:tcBorders>
              <w:top w:val="nil"/>
              <w:left w:val="nil"/>
              <w:bottom w:val="single" w:sz="4" w:space="0" w:color="auto"/>
              <w:right w:val="single" w:sz="4" w:space="0" w:color="auto"/>
            </w:tcBorders>
            <w:shd w:val="clear" w:color="auto" w:fill="auto"/>
            <w:vAlign w:val="center"/>
            <w:hideMark/>
          </w:tcPr>
          <w:p w14:paraId="66777F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0,048</w:t>
            </w:r>
          </w:p>
        </w:tc>
        <w:tc>
          <w:tcPr>
            <w:tcW w:w="736" w:type="dxa"/>
            <w:tcBorders>
              <w:top w:val="nil"/>
              <w:left w:val="nil"/>
              <w:bottom w:val="single" w:sz="4" w:space="0" w:color="auto"/>
              <w:right w:val="single" w:sz="4" w:space="0" w:color="auto"/>
            </w:tcBorders>
            <w:shd w:val="clear" w:color="auto" w:fill="auto"/>
            <w:vAlign w:val="center"/>
            <w:hideMark/>
          </w:tcPr>
          <w:p w14:paraId="1170EE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0,048</w:t>
            </w:r>
          </w:p>
        </w:tc>
        <w:tc>
          <w:tcPr>
            <w:tcW w:w="736" w:type="dxa"/>
            <w:tcBorders>
              <w:top w:val="nil"/>
              <w:left w:val="nil"/>
              <w:bottom w:val="single" w:sz="4" w:space="0" w:color="auto"/>
              <w:right w:val="single" w:sz="4" w:space="0" w:color="auto"/>
            </w:tcBorders>
            <w:shd w:val="clear" w:color="auto" w:fill="auto"/>
            <w:vAlign w:val="center"/>
            <w:hideMark/>
          </w:tcPr>
          <w:p w14:paraId="348798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0,048</w:t>
            </w:r>
          </w:p>
        </w:tc>
      </w:tr>
      <w:tr w:rsidR="00200E4B" w:rsidRPr="00A24F2E" w14:paraId="3A50DA0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8C69B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064420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7EA91B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0,26</w:t>
            </w:r>
          </w:p>
        </w:tc>
        <w:tc>
          <w:tcPr>
            <w:tcW w:w="736" w:type="dxa"/>
            <w:tcBorders>
              <w:top w:val="nil"/>
              <w:left w:val="nil"/>
              <w:bottom w:val="single" w:sz="4" w:space="0" w:color="auto"/>
              <w:right w:val="single" w:sz="4" w:space="0" w:color="auto"/>
            </w:tcBorders>
            <w:shd w:val="clear" w:color="auto" w:fill="auto"/>
            <w:vAlign w:val="center"/>
            <w:hideMark/>
          </w:tcPr>
          <w:p w14:paraId="38A113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0,26</w:t>
            </w:r>
          </w:p>
        </w:tc>
        <w:tc>
          <w:tcPr>
            <w:tcW w:w="736" w:type="dxa"/>
            <w:tcBorders>
              <w:top w:val="nil"/>
              <w:left w:val="nil"/>
              <w:bottom w:val="single" w:sz="4" w:space="0" w:color="auto"/>
              <w:right w:val="single" w:sz="4" w:space="0" w:color="auto"/>
            </w:tcBorders>
            <w:shd w:val="clear" w:color="auto" w:fill="auto"/>
            <w:vAlign w:val="center"/>
            <w:hideMark/>
          </w:tcPr>
          <w:p w14:paraId="166611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0,26</w:t>
            </w:r>
          </w:p>
        </w:tc>
        <w:tc>
          <w:tcPr>
            <w:tcW w:w="736" w:type="dxa"/>
            <w:tcBorders>
              <w:top w:val="nil"/>
              <w:left w:val="nil"/>
              <w:bottom w:val="single" w:sz="4" w:space="0" w:color="auto"/>
              <w:right w:val="single" w:sz="4" w:space="0" w:color="auto"/>
            </w:tcBorders>
            <w:shd w:val="clear" w:color="auto" w:fill="auto"/>
            <w:vAlign w:val="center"/>
            <w:hideMark/>
          </w:tcPr>
          <w:p w14:paraId="64BF10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0,258</w:t>
            </w:r>
          </w:p>
        </w:tc>
        <w:tc>
          <w:tcPr>
            <w:tcW w:w="736" w:type="dxa"/>
            <w:tcBorders>
              <w:top w:val="nil"/>
              <w:left w:val="nil"/>
              <w:bottom w:val="single" w:sz="4" w:space="0" w:color="auto"/>
              <w:right w:val="single" w:sz="4" w:space="0" w:color="auto"/>
            </w:tcBorders>
            <w:shd w:val="clear" w:color="auto" w:fill="auto"/>
            <w:vAlign w:val="center"/>
            <w:hideMark/>
          </w:tcPr>
          <w:p w14:paraId="10F35A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0,234</w:t>
            </w:r>
          </w:p>
        </w:tc>
        <w:tc>
          <w:tcPr>
            <w:tcW w:w="816" w:type="dxa"/>
            <w:tcBorders>
              <w:top w:val="nil"/>
              <w:left w:val="nil"/>
              <w:bottom w:val="single" w:sz="4" w:space="0" w:color="auto"/>
              <w:right w:val="single" w:sz="4" w:space="0" w:color="auto"/>
            </w:tcBorders>
            <w:shd w:val="clear" w:color="auto" w:fill="auto"/>
            <w:vAlign w:val="center"/>
            <w:hideMark/>
          </w:tcPr>
          <w:p w14:paraId="62D4F0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0,234</w:t>
            </w:r>
          </w:p>
        </w:tc>
        <w:tc>
          <w:tcPr>
            <w:tcW w:w="736" w:type="dxa"/>
            <w:tcBorders>
              <w:top w:val="nil"/>
              <w:left w:val="nil"/>
              <w:bottom w:val="single" w:sz="4" w:space="0" w:color="auto"/>
              <w:right w:val="single" w:sz="4" w:space="0" w:color="auto"/>
            </w:tcBorders>
            <w:shd w:val="clear" w:color="auto" w:fill="auto"/>
            <w:vAlign w:val="center"/>
            <w:hideMark/>
          </w:tcPr>
          <w:p w14:paraId="1E2453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0,237</w:t>
            </w:r>
          </w:p>
        </w:tc>
        <w:tc>
          <w:tcPr>
            <w:tcW w:w="736" w:type="dxa"/>
            <w:tcBorders>
              <w:top w:val="nil"/>
              <w:left w:val="nil"/>
              <w:bottom w:val="single" w:sz="4" w:space="0" w:color="auto"/>
              <w:right w:val="single" w:sz="4" w:space="0" w:color="auto"/>
            </w:tcBorders>
            <w:shd w:val="clear" w:color="auto" w:fill="auto"/>
            <w:vAlign w:val="center"/>
            <w:hideMark/>
          </w:tcPr>
          <w:p w14:paraId="7298FC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0,237</w:t>
            </w:r>
          </w:p>
        </w:tc>
        <w:tc>
          <w:tcPr>
            <w:tcW w:w="736" w:type="dxa"/>
            <w:tcBorders>
              <w:top w:val="nil"/>
              <w:left w:val="nil"/>
              <w:bottom w:val="single" w:sz="4" w:space="0" w:color="auto"/>
              <w:right w:val="single" w:sz="4" w:space="0" w:color="auto"/>
            </w:tcBorders>
            <w:shd w:val="clear" w:color="auto" w:fill="auto"/>
            <w:vAlign w:val="center"/>
            <w:hideMark/>
          </w:tcPr>
          <w:p w14:paraId="721062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0,237</w:t>
            </w:r>
          </w:p>
        </w:tc>
        <w:tc>
          <w:tcPr>
            <w:tcW w:w="736" w:type="dxa"/>
            <w:tcBorders>
              <w:top w:val="nil"/>
              <w:left w:val="nil"/>
              <w:bottom w:val="single" w:sz="4" w:space="0" w:color="auto"/>
              <w:right w:val="single" w:sz="4" w:space="0" w:color="auto"/>
            </w:tcBorders>
            <w:shd w:val="clear" w:color="auto" w:fill="auto"/>
            <w:vAlign w:val="center"/>
            <w:hideMark/>
          </w:tcPr>
          <w:p w14:paraId="79B031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0,237</w:t>
            </w:r>
          </w:p>
        </w:tc>
        <w:tc>
          <w:tcPr>
            <w:tcW w:w="736" w:type="dxa"/>
            <w:tcBorders>
              <w:top w:val="nil"/>
              <w:left w:val="nil"/>
              <w:bottom w:val="single" w:sz="4" w:space="0" w:color="auto"/>
              <w:right w:val="single" w:sz="4" w:space="0" w:color="auto"/>
            </w:tcBorders>
            <w:shd w:val="clear" w:color="auto" w:fill="auto"/>
            <w:vAlign w:val="center"/>
            <w:hideMark/>
          </w:tcPr>
          <w:p w14:paraId="7755E1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0,237</w:t>
            </w:r>
          </w:p>
        </w:tc>
        <w:tc>
          <w:tcPr>
            <w:tcW w:w="736" w:type="dxa"/>
            <w:tcBorders>
              <w:top w:val="nil"/>
              <w:left w:val="nil"/>
              <w:bottom w:val="single" w:sz="4" w:space="0" w:color="auto"/>
              <w:right w:val="single" w:sz="4" w:space="0" w:color="auto"/>
            </w:tcBorders>
            <w:shd w:val="clear" w:color="auto" w:fill="auto"/>
            <w:vAlign w:val="center"/>
            <w:hideMark/>
          </w:tcPr>
          <w:p w14:paraId="34B478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0,237</w:t>
            </w:r>
          </w:p>
        </w:tc>
        <w:tc>
          <w:tcPr>
            <w:tcW w:w="736" w:type="dxa"/>
            <w:tcBorders>
              <w:top w:val="nil"/>
              <w:left w:val="nil"/>
              <w:bottom w:val="single" w:sz="4" w:space="0" w:color="auto"/>
              <w:right w:val="single" w:sz="4" w:space="0" w:color="auto"/>
            </w:tcBorders>
            <w:shd w:val="clear" w:color="auto" w:fill="auto"/>
            <w:vAlign w:val="center"/>
            <w:hideMark/>
          </w:tcPr>
          <w:p w14:paraId="0A9097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0,237</w:t>
            </w:r>
          </w:p>
        </w:tc>
        <w:tc>
          <w:tcPr>
            <w:tcW w:w="736" w:type="dxa"/>
            <w:tcBorders>
              <w:top w:val="nil"/>
              <w:left w:val="nil"/>
              <w:bottom w:val="single" w:sz="4" w:space="0" w:color="auto"/>
              <w:right w:val="single" w:sz="4" w:space="0" w:color="auto"/>
            </w:tcBorders>
            <w:shd w:val="clear" w:color="auto" w:fill="auto"/>
            <w:vAlign w:val="center"/>
            <w:hideMark/>
          </w:tcPr>
          <w:p w14:paraId="6815F2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0,237</w:t>
            </w:r>
          </w:p>
        </w:tc>
        <w:tc>
          <w:tcPr>
            <w:tcW w:w="736" w:type="dxa"/>
            <w:tcBorders>
              <w:top w:val="nil"/>
              <w:left w:val="nil"/>
              <w:bottom w:val="single" w:sz="4" w:space="0" w:color="auto"/>
              <w:right w:val="single" w:sz="4" w:space="0" w:color="auto"/>
            </w:tcBorders>
            <w:shd w:val="clear" w:color="auto" w:fill="auto"/>
            <w:vAlign w:val="center"/>
            <w:hideMark/>
          </w:tcPr>
          <w:p w14:paraId="2D0F76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0,237</w:t>
            </w:r>
          </w:p>
        </w:tc>
        <w:tc>
          <w:tcPr>
            <w:tcW w:w="736" w:type="dxa"/>
            <w:tcBorders>
              <w:top w:val="nil"/>
              <w:left w:val="nil"/>
              <w:bottom w:val="single" w:sz="4" w:space="0" w:color="auto"/>
              <w:right w:val="single" w:sz="4" w:space="0" w:color="auto"/>
            </w:tcBorders>
            <w:shd w:val="clear" w:color="auto" w:fill="auto"/>
            <w:vAlign w:val="center"/>
            <w:hideMark/>
          </w:tcPr>
          <w:p w14:paraId="453C9E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0,237</w:t>
            </w:r>
          </w:p>
        </w:tc>
        <w:tc>
          <w:tcPr>
            <w:tcW w:w="736" w:type="dxa"/>
            <w:tcBorders>
              <w:top w:val="nil"/>
              <w:left w:val="nil"/>
              <w:bottom w:val="single" w:sz="4" w:space="0" w:color="auto"/>
              <w:right w:val="single" w:sz="4" w:space="0" w:color="auto"/>
            </w:tcBorders>
            <w:shd w:val="clear" w:color="auto" w:fill="auto"/>
            <w:vAlign w:val="center"/>
            <w:hideMark/>
          </w:tcPr>
          <w:p w14:paraId="41A725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0,237</w:t>
            </w:r>
          </w:p>
        </w:tc>
        <w:tc>
          <w:tcPr>
            <w:tcW w:w="736" w:type="dxa"/>
            <w:tcBorders>
              <w:top w:val="nil"/>
              <w:left w:val="nil"/>
              <w:bottom w:val="single" w:sz="4" w:space="0" w:color="auto"/>
              <w:right w:val="single" w:sz="4" w:space="0" w:color="auto"/>
            </w:tcBorders>
            <w:shd w:val="clear" w:color="auto" w:fill="auto"/>
            <w:vAlign w:val="center"/>
            <w:hideMark/>
          </w:tcPr>
          <w:p w14:paraId="4466E4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0,237</w:t>
            </w:r>
          </w:p>
        </w:tc>
      </w:tr>
      <w:tr w:rsidR="00200E4B" w:rsidRPr="00A24F2E" w14:paraId="0113053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AC81A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79A010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0C9594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17A45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ACA29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8AEBA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2293D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133283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3E612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C4E53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3E4A3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5557A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B370F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A50C0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6ED15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06BE6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66AE7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E31A4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176D4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6CFE8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0E6567B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1BBF4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329A3E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624B22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4,51</w:t>
            </w:r>
          </w:p>
        </w:tc>
        <w:tc>
          <w:tcPr>
            <w:tcW w:w="736" w:type="dxa"/>
            <w:tcBorders>
              <w:top w:val="nil"/>
              <w:left w:val="nil"/>
              <w:bottom w:val="single" w:sz="4" w:space="0" w:color="auto"/>
              <w:right w:val="single" w:sz="4" w:space="0" w:color="auto"/>
            </w:tcBorders>
            <w:shd w:val="clear" w:color="auto" w:fill="auto"/>
            <w:vAlign w:val="center"/>
            <w:hideMark/>
          </w:tcPr>
          <w:p w14:paraId="7772E3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4,51</w:t>
            </w:r>
          </w:p>
        </w:tc>
        <w:tc>
          <w:tcPr>
            <w:tcW w:w="736" w:type="dxa"/>
            <w:tcBorders>
              <w:top w:val="nil"/>
              <w:left w:val="nil"/>
              <w:bottom w:val="single" w:sz="4" w:space="0" w:color="auto"/>
              <w:right w:val="single" w:sz="4" w:space="0" w:color="auto"/>
            </w:tcBorders>
            <w:shd w:val="clear" w:color="auto" w:fill="auto"/>
            <w:vAlign w:val="center"/>
            <w:hideMark/>
          </w:tcPr>
          <w:p w14:paraId="0D80B8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4,51</w:t>
            </w:r>
          </w:p>
        </w:tc>
        <w:tc>
          <w:tcPr>
            <w:tcW w:w="736" w:type="dxa"/>
            <w:tcBorders>
              <w:top w:val="nil"/>
              <w:left w:val="nil"/>
              <w:bottom w:val="single" w:sz="4" w:space="0" w:color="auto"/>
              <w:right w:val="single" w:sz="4" w:space="0" w:color="auto"/>
            </w:tcBorders>
            <w:shd w:val="clear" w:color="auto" w:fill="auto"/>
            <w:vAlign w:val="center"/>
            <w:hideMark/>
          </w:tcPr>
          <w:p w14:paraId="1E28E6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4,47</w:t>
            </w:r>
          </w:p>
        </w:tc>
        <w:tc>
          <w:tcPr>
            <w:tcW w:w="736" w:type="dxa"/>
            <w:tcBorders>
              <w:top w:val="nil"/>
              <w:left w:val="nil"/>
              <w:bottom w:val="single" w:sz="4" w:space="0" w:color="auto"/>
              <w:right w:val="single" w:sz="4" w:space="0" w:color="auto"/>
            </w:tcBorders>
            <w:shd w:val="clear" w:color="auto" w:fill="auto"/>
            <w:vAlign w:val="center"/>
            <w:hideMark/>
          </w:tcPr>
          <w:p w14:paraId="221373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4,067</w:t>
            </w:r>
          </w:p>
        </w:tc>
        <w:tc>
          <w:tcPr>
            <w:tcW w:w="816" w:type="dxa"/>
            <w:tcBorders>
              <w:top w:val="nil"/>
              <w:left w:val="nil"/>
              <w:bottom w:val="single" w:sz="4" w:space="0" w:color="auto"/>
              <w:right w:val="single" w:sz="4" w:space="0" w:color="auto"/>
            </w:tcBorders>
            <w:shd w:val="clear" w:color="auto" w:fill="auto"/>
            <w:vAlign w:val="center"/>
            <w:hideMark/>
          </w:tcPr>
          <w:p w14:paraId="5F4BEB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4,067</w:t>
            </w:r>
          </w:p>
        </w:tc>
        <w:tc>
          <w:tcPr>
            <w:tcW w:w="736" w:type="dxa"/>
            <w:tcBorders>
              <w:top w:val="nil"/>
              <w:left w:val="nil"/>
              <w:bottom w:val="single" w:sz="4" w:space="0" w:color="auto"/>
              <w:right w:val="single" w:sz="4" w:space="0" w:color="auto"/>
            </w:tcBorders>
            <w:shd w:val="clear" w:color="auto" w:fill="auto"/>
            <w:vAlign w:val="center"/>
            <w:hideMark/>
          </w:tcPr>
          <w:p w14:paraId="7E8D15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4,121</w:t>
            </w:r>
          </w:p>
        </w:tc>
        <w:tc>
          <w:tcPr>
            <w:tcW w:w="736" w:type="dxa"/>
            <w:tcBorders>
              <w:top w:val="nil"/>
              <w:left w:val="nil"/>
              <w:bottom w:val="single" w:sz="4" w:space="0" w:color="auto"/>
              <w:right w:val="single" w:sz="4" w:space="0" w:color="auto"/>
            </w:tcBorders>
            <w:shd w:val="clear" w:color="auto" w:fill="auto"/>
            <w:vAlign w:val="center"/>
            <w:hideMark/>
          </w:tcPr>
          <w:p w14:paraId="057ABC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4,121</w:t>
            </w:r>
          </w:p>
        </w:tc>
        <w:tc>
          <w:tcPr>
            <w:tcW w:w="736" w:type="dxa"/>
            <w:tcBorders>
              <w:top w:val="nil"/>
              <w:left w:val="nil"/>
              <w:bottom w:val="single" w:sz="4" w:space="0" w:color="auto"/>
              <w:right w:val="single" w:sz="4" w:space="0" w:color="auto"/>
            </w:tcBorders>
            <w:shd w:val="clear" w:color="auto" w:fill="auto"/>
            <w:vAlign w:val="center"/>
            <w:hideMark/>
          </w:tcPr>
          <w:p w14:paraId="509A86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4,121</w:t>
            </w:r>
          </w:p>
        </w:tc>
        <w:tc>
          <w:tcPr>
            <w:tcW w:w="736" w:type="dxa"/>
            <w:tcBorders>
              <w:top w:val="nil"/>
              <w:left w:val="nil"/>
              <w:bottom w:val="single" w:sz="4" w:space="0" w:color="auto"/>
              <w:right w:val="single" w:sz="4" w:space="0" w:color="auto"/>
            </w:tcBorders>
            <w:shd w:val="clear" w:color="auto" w:fill="auto"/>
            <w:vAlign w:val="center"/>
            <w:hideMark/>
          </w:tcPr>
          <w:p w14:paraId="5334EF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4,121</w:t>
            </w:r>
          </w:p>
        </w:tc>
        <w:tc>
          <w:tcPr>
            <w:tcW w:w="736" w:type="dxa"/>
            <w:tcBorders>
              <w:top w:val="nil"/>
              <w:left w:val="nil"/>
              <w:bottom w:val="single" w:sz="4" w:space="0" w:color="auto"/>
              <w:right w:val="single" w:sz="4" w:space="0" w:color="auto"/>
            </w:tcBorders>
            <w:shd w:val="clear" w:color="auto" w:fill="auto"/>
            <w:vAlign w:val="center"/>
            <w:hideMark/>
          </w:tcPr>
          <w:p w14:paraId="30D40C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4,121</w:t>
            </w:r>
          </w:p>
        </w:tc>
        <w:tc>
          <w:tcPr>
            <w:tcW w:w="736" w:type="dxa"/>
            <w:tcBorders>
              <w:top w:val="nil"/>
              <w:left w:val="nil"/>
              <w:bottom w:val="single" w:sz="4" w:space="0" w:color="auto"/>
              <w:right w:val="single" w:sz="4" w:space="0" w:color="auto"/>
            </w:tcBorders>
            <w:shd w:val="clear" w:color="auto" w:fill="auto"/>
            <w:vAlign w:val="center"/>
            <w:hideMark/>
          </w:tcPr>
          <w:p w14:paraId="51F78E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4,121</w:t>
            </w:r>
          </w:p>
        </w:tc>
        <w:tc>
          <w:tcPr>
            <w:tcW w:w="736" w:type="dxa"/>
            <w:tcBorders>
              <w:top w:val="nil"/>
              <w:left w:val="nil"/>
              <w:bottom w:val="single" w:sz="4" w:space="0" w:color="auto"/>
              <w:right w:val="single" w:sz="4" w:space="0" w:color="auto"/>
            </w:tcBorders>
            <w:shd w:val="clear" w:color="auto" w:fill="auto"/>
            <w:vAlign w:val="center"/>
            <w:hideMark/>
          </w:tcPr>
          <w:p w14:paraId="213430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4,121</w:t>
            </w:r>
          </w:p>
        </w:tc>
        <w:tc>
          <w:tcPr>
            <w:tcW w:w="736" w:type="dxa"/>
            <w:tcBorders>
              <w:top w:val="nil"/>
              <w:left w:val="nil"/>
              <w:bottom w:val="single" w:sz="4" w:space="0" w:color="auto"/>
              <w:right w:val="single" w:sz="4" w:space="0" w:color="auto"/>
            </w:tcBorders>
            <w:shd w:val="clear" w:color="auto" w:fill="auto"/>
            <w:vAlign w:val="center"/>
            <w:hideMark/>
          </w:tcPr>
          <w:p w14:paraId="6A3E6D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4,121</w:t>
            </w:r>
          </w:p>
        </w:tc>
        <w:tc>
          <w:tcPr>
            <w:tcW w:w="736" w:type="dxa"/>
            <w:tcBorders>
              <w:top w:val="nil"/>
              <w:left w:val="nil"/>
              <w:bottom w:val="single" w:sz="4" w:space="0" w:color="auto"/>
              <w:right w:val="single" w:sz="4" w:space="0" w:color="auto"/>
            </w:tcBorders>
            <w:shd w:val="clear" w:color="auto" w:fill="auto"/>
            <w:vAlign w:val="center"/>
            <w:hideMark/>
          </w:tcPr>
          <w:p w14:paraId="77EB1E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4,121</w:t>
            </w:r>
          </w:p>
        </w:tc>
        <w:tc>
          <w:tcPr>
            <w:tcW w:w="736" w:type="dxa"/>
            <w:tcBorders>
              <w:top w:val="nil"/>
              <w:left w:val="nil"/>
              <w:bottom w:val="single" w:sz="4" w:space="0" w:color="auto"/>
              <w:right w:val="single" w:sz="4" w:space="0" w:color="auto"/>
            </w:tcBorders>
            <w:shd w:val="clear" w:color="auto" w:fill="auto"/>
            <w:vAlign w:val="center"/>
            <w:hideMark/>
          </w:tcPr>
          <w:p w14:paraId="11EC18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4,121</w:t>
            </w:r>
          </w:p>
        </w:tc>
        <w:tc>
          <w:tcPr>
            <w:tcW w:w="736" w:type="dxa"/>
            <w:tcBorders>
              <w:top w:val="nil"/>
              <w:left w:val="nil"/>
              <w:bottom w:val="single" w:sz="4" w:space="0" w:color="auto"/>
              <w:right w:val="single" w:sz="4" w:space="0" w:color="auto"/>
            </w:tcBorders>
            <w:shd w:val="clear" w:color="auto" w:fill="auto"/>
            <w:vAlign w:val="center"/>
            <w:hideMark/>
          </w:tcPr>
          <w:p w14:paraId="2977F9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4,121</w:t>
            </w:r>
          </w:p>
        </w:tc>
        <w:tc>
          <w:tcPr>
            <w:tcW w:w="736" w:type="dxa"/>
            <w:tcBorders>
              <w:top w:val="nil"/>
              <w:left w:val="nil"/>
              <w:bottom w:val="single" w:sz="4" w:space="0" w:color="auto"/>
              <w:right w:val="single" w:sz="4" w:space="0" w:color="auto"/>
            </w:tcBorders>
            <w:shd w:val="clear" w:color="auto" w:fill="auto"/>
            <w:vAlign w:val="center"/>
            <w:hideMark/>
          </w:tcPr>
          <w:p w14:paraId="7AB50A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4,121</w:t>
            </w:r>
          </w:p>
        </w:tc>
      </w:tr>
      <w:tr w:rsidR="00200E4B" w:rsidRPr="00A24F2E" w14:paraId="23936CC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3492F0C" w14:textId="71096A58"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099ECF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2C8964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4,51</w:t>
            </w:r>
          </w:p>
        </w:tc>
        <w:tc>
          <w:tcPr>
            <w:tcW w:w="736" w:type="dxa"/>
            <w:tcBorders>
              <w:top w:val="nil"/>
              <w:left w:val="nil"/>
              <w:bottom w:val="single" w:sz="4" w:space="0" w:color="auto"/>
              <w:right w:val="single" w:sz="4" w:space="0" w:color="auto"/>
            </w:tcBorders>
            <w:shd w:val="clear" w:color="auto" w:fill="auto"/>
            <w:vAlign w:val="center"/>
            <w:hideMark/>
          </w:tcPr>
          <w:p w14:paraId="2DEC76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4,51</w:t>
            </w:r>
          </w:p>
        </w:tc>
        <w:tc>
          <w:tcPr>
            <w:tcW w:w="736" w:type="dxa"/>
            <w:tcBorders>
              <w:top w:val="nil"/>
              <w:left w:val="nil"/>
              <w:bottom w:val="single" w:sz="4" w:space="0" w:color="auto"/>
              <w:right w:val="single" w:sz="4" w:space="0" w:color="auto"/>
            </w:tcBorders>
            <w:shd w:val="clear" w:color="auto" w:fill="auto"/>
            <w:vAlign w:val="center"/>
            <w:hideMark/>
          </w:tcPr>
          <w:p w14:paraId="6388BD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4,51</w:t>
            </w:r>
          </w:p>
        </w:tc>
        <w:tc>
          <w:tcPr>
            <w:tcW w:w="736" w:type="dxa"/>
            <w:tcBorders>
              <w:top w:val="nil"/>
              <w:left w:val="nil"/>
              <w:bottom w:val="single" w:sz="4" w:space="0" w:color="auto"/>
              <w:right w:val="single" w:sz="4" w:space="0" w:color="auto"/>
            </w:tcBorders>
            <w:shd w:val="clear" w:color="auto" w:fill="auto"/>
            <w:vAlign w:val="center"/>
            <w:hideMark/>
          </w:tcPr>
          <w:p w14:paraId="0FE6E2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4,47</w:t>
            </w:r>
          </w:p>
        </w:tc>
        <w:tc>
          <w:tcPr>
            <w:tcW w:w="736" w:type="dxa"/>
            <w:tcBorders>
              <w:top w:val="nil"/>
              <w:left w:val="nil"/>
              <w:bottom w:val="single" w:sz="4" w:space="0" w:color="auto"/>
              <w:right w:val="single" w:sz="4" w:space="0" w:color="auto"/>
            </w:tcBorders>
            <w:shd w:val="clear" w:color="auto" w:fill="auto"/>
            <w:vAlign w:val="center"/>
            <w:hideMark/>
          </w:tcPr>
          <w:p w14:paraId="279C7C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4,067</w:t>
            </w:r>
          </w:p>
        </w:tc>
        <w:tc>
          <w:tcPr>
            <w:tcW w:w="816" w:type="dxa"/>
            <w:tcBorders>
              <w:top w:val="nil"/>
              <w:left w:val="nil"/>
              <w:bottom w:val="single" w:sz="4" w:space="0" w:color="auto"/>
              <w:right w:val="single" w:sz="4" w:space="0" w:color="auto"/>
            </w:tcBorders>
            <w:shd w:val="clear" w:color="auto" w:fill="auto"/>
            <w:vAlign w:val="center"/>
            <w:hideMark/>
          </w:tcPr>
          <w:p w14:paraId="395E7C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4,067</w:t>
            </w:r>
          </w:p>
        </w:tc>
        <w:tc>
          <w:tcPr>
            <w:tcW w:w="736" w:type="dxa"/>
            <w:tcBorders>
              <w:top w:val="nil"/>
              <w:left w:val="nil"/>
              <w:bottom w:val="single" w:sz="4" w:space="0" w:color="auto"/>
              <w:right w:val="single" w:sz="4" w:space="0" w:color="auto"/>
            </w:tcBorders>
            <w:shd w:val="clear" w:color="auto" w:fill="auto"/>
            <w:vAlign w:val="center"/>
            <w:hideMark/>
          </w:tcPr>
          <w:p w14:paraId="78CBB9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4,121</w:t>
            </w:r>
          </w:p>
        </w:tc>
        <w:tc>
          <w:tcPr>
            <w:tcW w:w="736" w:type="dxa"/>
            <w:tcBorders>
              <w:top w:val="nil"/>
              <w:left w:val="nil"/>
              <w:bottom w:val="single" w:sz="4" w:space="0" w:color="auto"/>
              <w:right w:val="single" w:sz="4" w:space="0" w:color="auto"/>
            </w:tcBorders>
            <w:shd w:val="clear" w:color="auto" w:fill="auto"/>
            <w:vAlign w:val="center"/>
            <w:hideMark/>
          </w:tcPr>
          <w:p w14:paraId="3AA1DF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4,121</w:t>
            </w:r>
          </w:p>
        </w:tc>
        <w:tc>
          <w:tcPr>
            <w:tcW w:w="736" w:type="dxa"/>
            <w:tcBorders>
              <w:top w:val="nil"/>
              <w:left w:val="nil"/>
              <w:bottom w:val="single" w:sz="4" w:space="0" w:color="auto"/>
              <w:right w:val="single" w:sz="4" w:space="0" w:color="auto"/>
            </w:tcBorders>
            <w:shd w:val="clear" w:color="auto" w:fill="auto"/>
            <w:vAlign w:val="center"/>
            <w:hideMark/>
          </w:tcPr>
          <w:p w14:paraId="6F0643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4,121</w:t>
            </w:r>
          </w:p>
        </w:tc>
        <w:tc>
          <w:tcPr>
            <w:tcW w:w="736" w:type="dxa"/>
            <w:tcBorders>
              <w:top w:val="nil"/>
              <w:left w:val="nil"/>
              <w:bottom w:val="single" w:sz="4" w:space="0" w:color="auto"/>
              <w:right w:val="single" w:sz="4" w:space="0" w:color="auto"/>
            </w:tcBorders>
            <w:shd w:val="clear" w:color="auto" w:fill="auto"/>
            <w:vAlign w:val="center"/>
            <w:hideMark/>
          </w:tcPr>
          <w:p w14:paraId="5E62EC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4,121</w:t>
            </w:r>
          </w:p>
        </w:tc>
        <w:tc>
          <w:tcPr>
            <w:tcW w:w="736" w:type="dxa"/>
            <w:tcBorders>
              <w:top w:val="nil"/>
              <w:left w:val="nil"/>
              <w:bottom w:val="single" w:sz="4" w:space="0" w:color="auto"/>
              <w:right w:val="single" w:sz="4" w:space="0" w:color="auto"/>
            </w:tcBorders>
            <w:shd w:val="clear" w:color="auto" w:fill="auto"/>
            <w:vAlign w:val="center"/>
            <w:hideMark/>
          </w:tcPr>
          <w:p w14:paraId="141AC8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4,121</w:t>
            </w:r>
          </w:p>
        </w:tc>
        <w:tc>
          <w:tcPr>
            <w:tcW w:w="736" w:type="dxa"/>
            <w:tcBorders>
              <w:top w:val="nil"/>
              <w:left w:val="nil"/>
              <w:bottom w:val="single" w:sz="4" w:space="0" w:color="auto"/>
              <w:right w:val="single" w:sz="4" w:space="0" w:color="auto"/>
            </w:tcBorders>
            <w:shd w:val="clear" w:color="auto" w:fill="auto"/>
            <w:vAlign w:val="center"/>
            <w:hideMark/>
          </w:tcPr>
          <w:p w14:paraId="627B5B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4,121</w:t>
            </w:r>
          </w:p>
        </w:tc>
        <w:tc>
          <w:tcPr>
            <w:tcW w:w="736" w:type="dxa"/>
            <w:tcBorders>
              <w:top w:val="nil"/>
              <w:left w:val="nil"/>
              <w:bottom w:val="single" w:sz="4" w:space="0" w:color="auto"/>
              <w:right w:val="single" w:sz="4" w:space="0" w:color="auto"/>
            </w:tcBorders>
            <w:shd w:val="clear" w:color="auto" w:fill="auto"/>
            <w:vAlign w:val="center"/>
            <w:hideMark/>
          </w:tcPr>
          <w:p w14:paraId="316762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4,121</w:t>
            </w:r>
          </w:p>
        </w:tc>
        <w:tc>
          <w:tcPr>
            <w:tcW w:w="736" w:type="dxa"/>
            <w:tcBorders>
              <w:top w:val="nil"/>
              <w:left w:val="nil"/>
              <w:bottom w:val="single" w:sz="4" w:space="0" w:color="auto"/>
              <w:right w:val="single" w:sz="4" w:space="0" w:color="auto"/>
            </w:tcBorders>
            <w:shd w:val="clear" w:color="auto" w:fill="auto"/>
            <w:vAlign w:val="center"/>
            <w:hideMark/>
          </w:tcPr>
          <w:p w14:paraId="6627F1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4,121</w:t>
            </w:r>
          </w:p>
        </w:tc>
        <w:tc>
          <w:tcPr>
            <w:tcW w:w="736" w:type="dxa"/>
            <w:tcBorders>
              <w:top w:val="nil"/>
              <w:left w:val="nil"/>
              <w:bottom w:val="single" w:sz="4" w:space="0" w:color="auto"/>
              <w:right w:val="single" w:sz="4" w:space="0" w:color="auto"/>
            </w:tcBorders>
            <w:shd w:val="clear" w:color="auto" w:fill="auto"/>
            <w:vAlign w:val="center"/>
            <w:hideMark/>
          </w:tcPr>
          <w:p w14:paraId="2573D7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4,121</w:t>
            </w:r>
          </w:p>
        </w:tc>
        <w:tc>
          <w:tcPr>
            <w:tcW w:w="736" w:type="dxa"/>
            <w:tcBorders>
              <w:top w:val="nil"/>
              <w:left w:val="nil"/>
              <w:bottom w:val="single" w:sz="4" w:space="0" w:color="auto"/>
              <w:right w:val="single" w:sz="4" w:space="0" w:color="auto"/>
            </w:tcBorders>
            <w:shd w:val="clear" w:color="auto" w:fill="auto"/>
            <w:vAlign w:val="center"/>
            <w:hideMark/>
          </w:tcPr>
          <w:p w14:paraId="681A8D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4,121</w:t>
            </w:r>
          </w:p>
        </w:tc>
        <w:tc>
          <w:tcPr>
            <w:tcW w:w="736" w:type="dxa"/>
            <w:tcBorders>
              <w:top w:val="nil"/>
              <w:left w:val="nil"/>
              <w:bottom w:val="single" w:sz="4" w:space="0" w:color="auto"/>
              <w:right w:val="single" w:sz="4" w:space="0" w:color="auto"/>
            </w:tcBorders>
            <w:shd w:val="clear" w:color="auto" w:fill="auto"/>
            <w:vAlign w:val="center"/>
            <w:hideMark/>
          </w:tcPr>
          <w:p w14:paraId="5DC21B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4,121</w:t>
            </w:r>
          </w:p>
        </w:tc>
        <w:tc>
          <w:tcPr>
            <w:tcW w:w="736" w:type="dxa"/>
            <w:tcBorders>
              <w:top w:val="nil"/>
              <w:left w:val="nil"/>
              <w:bottom w:val="single" w:sz="4" w:space="0" w:color="auto"/>
              <w:right w:val="single" w:sz="4" w:space="0" w:color="auto"/>
            </w:tcBorders>
            <w:shd w:val="clear" w:color="auto" w:fill="auto"/>
            <w:vAlign w:val="center"/>
            <w:hideMark/>
          </w:tcPr>
          <w:p w14:paraId="7AAB95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4,121</w:t>
            </w:r>
          </w:p>
        </w:tc>
      </w:tr>
      <w:tr w:rsidR="00200E4B" w:rsidRPr="00A24F2E" w14:paraId="3271644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9C0CBF5" w14:textId="1141B732"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245D62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2D9E62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03C88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D3B2D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2558F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77519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525FBB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D9A04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8B802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65108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DCF85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D36A6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49DC7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3FC4F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1900E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E872A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27E9F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EBE7B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C8AC3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1C6C309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3203B67" w14:textId="211DAB25"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4693A8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29C068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56DBD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E00DB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1E2FC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C002B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5D8FE6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493EC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9E6BB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3BECA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96AE7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537DF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B84D3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1AF54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E4FB8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36310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A6BB6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144A5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183E8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5F89A24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D9025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1E0C13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506607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4,466</w:t>
            </w:r>
          </w:p>
        </w:tc>
        <w:tc>
          <w:tcPr>
            <w:tcW w:w="736" w:type="dxa"/>
            <w:tcBorders>
              <w:top w:val="nil"/>
              <w:left w:val="nil"/>
              <w:bottom w:val="single" w:sz="4" w:space="0" w:color="auto"/>
              <w:right w:val="single" w:sz="4" w:space="0" w:color="auto"/>
            </w:tcBorders>
            <w:shd w:val="clear" w:color="auto" w:fill="auto"/>
            <w:vAlign w:val="center"/>
            <w:hideMark/>
          </w:tcPr>
          <w:p w14:paraId="75442C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4,466</w:t>
            </w:r>
          </w:p>
        </w:tc>
        <w:tc>
          <w:tcPr>
            <w:tcW w:w="736" w:type="dxa"/>
            <w:tcBorders>
              <w:top w:val="nil"/>
              <w:left w:val="nil"/>
              <w:bottom w:val="single" w:sz="4" w:space="0" w:color="auto"/>
              <w:right w:val="single" w:sz="4" w:space="0" w:color="auto"/>
            </w:tcBorders>
            <w:shd w:val="clear" w:color="auto" w:fill="auto"/>
            <w:vAlign w:val="center"/>
            <w:hideMark/>
          </w:tcPr>
          <w:p w14:paraId="537051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4,466</w:t>
            </w:r>
          </w:p>
        </w:tc>
        <w:tc>
          <w:tcPr>
            <w:tcW w:w="736" w:type="dxa"/>
            <w:tcBorders>
              <w:top w:val="nil"/>
              <w:left w:val="nil"/>
              <w:bottom w:val="single" w:sz="4" w:space="0" w:color="auto"/>
              <w:right w:val="single" w:sz="4" w:space="0" w:color="auto"/>
            </w:tcBorders>
            <w:shd w:val="clear" w:color="auto" w:fill="auto"/>
            <w:vAlign w:val="center"/>
            <w:hideMark/>
          </w:tcPr>
          <w:p w14:paraId="16E1A3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4,427</w:t>
            </w:r>
          </w:p>
        </w:tc>
        <w:tc>
          <w:tcPr>
            <w:tcW w:w="736" w:type="dxa"/>
            <w:tcBorders>
              <w:top w:val="nil"/>
              <w:left w:val="nil"/>
              <w:bottom w:val="single" w:sz="4" w:space="0" w:color="auto"/>
              <w:right w:val="single" w:sz="4" w:space="0" w:color="auto"/>
            </w:tcBorders>
            <w:shd w:val="clear" w:color="auto" w:fill="auto"/>
            <w:vAlign w:val="center"/>
            <w:hideMark/>
          </w:tcPr>
          <w:p w14:paraId="694C5D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4,028</w:t>
            </w:r>
          </w:p>
        </w:tc>
        <w:tc>
          <w:tcPr>
            <w:tcW w:w="816" w:type="dxa"/>
            <w:tcBorders>
              <w:top w:val="nil"/>
              <w:left w:val="nil"/>
              <w:bottom w:val="single" w:sz="4" w:space="0" w:color="auto"/>
              <w:right w:val="single" w:sz="4" w:space="0" w:color="auto"/>
            </w:tcBorders>
            <w:shd w:val="clear" w:color="auto" w:fill="auto"/>
            <w:vAlign w:val="center"/>
            <w:hideMark/>
          </w:tcPr>
          <w:p w14:paraId="31BAF5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2,754</w:t>
            </w:r>
          </w:p>
        </w:tc>
        <w:tc>
          <w:tcPr>
            <w:tcW w:w="736" w:type="dxa"/>
            <w:tcBorders>
              <w:top w:val="nil"/>
              <w:left w:val="nil"/>
              <w:bottom w:val="single" w:sz="4" w:space="0" w:color="auto"/>
              <w:right w:val="single" w:sz="4" w:space="0" w:color="auto"/>
            </w:tcBorders>
            <w:shd w:val="clear" w:color="auto" w:fill="auto"/>
            <w:vAlign w:val="center"/>
            <w:hideMark/>
          </w:tcPr>
          <w:p w14:paraId="6C75A5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2,808</w:t>
            </w:r>
          </w:p>
        </w:tc>
        <w:tc>
          <w:tcPr>
            <w:tcW w:w="736" w:type="dxa"/>
            <w:tcBorders>
              <w:top w:val="nil"/>
              <w:left w:val="nil"/>
              <w:bottom w:val="single" w:sz="4" w:space="0" w:color="auto"/>
              <w:right w:val="single" w:sz="4" w:space="0" w:color="auto"/>
            </w:tcBorders>
            <w:shd w:val="clear" w:color="auto" w:fill="auto"/>
            <w:vAlign w:val="center"/>
            <w:hideMark/>
          </w:tcPr>
          <w:p w14:paraId="7859FC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2,808</w:t>
            </w:r>
          </w:p>
        </w:tc>
        <w:tc>
          <w:tcPr>
            <w:tcW w:w="736" w:type="dxa"/>
            <w:tcBorders>
              <w:top w:val="nil"/>
              <w:left w:val="nil"/>
              <w:bottom w:val="single" w:sz="4" w:space="0" w:color="auto"/>
              <w:right w:val="single" w:sz="4" w:space="0" w:color="auto"/>
            </w:tcBorders>
            <w:shd w:val="clear" w:color="auto" w:fill="auto"/>
            <w:vAlign w:val="center"/>
            <w:hideMark/>
          </w:tcPr>
          <w:p w14:paraId="2F39C4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2,808</w:t>
            </w:r>
          </w:p>
        </w:tc>
        <w:tc>
          <w:tcPr>
            <w:tcW w:w="736" w:type="dxa"/>
            <w:tcBorders>
              <w:top w:val="nil"/>
              <w:left w:val="nil"/>
              <w:bottom w:val="single" w:sz="4" w:space="0" w:color="auto"/>
              <w:right w:val="single" w:sz="4" w:space="0" w:color="auto"/>
            </w:tcBorders>
            <w:shd w:val="clear" w:color="auto" w:fill="auto"/>
            <w:vAlign w:val="center"/>
            <w:hideMark/>
          </w:tcPr>
          <w:p w14:paraId="563BD2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2,808</w:t>
            </w:r>
          </w:p>
        </w:tc>
        <w:tc>
          <w:tcPr>
            <w:tcW w:w="736" w:type="dxa"/>
            <w:tcBorders>
              <w:top w:val="nil"/>
              <w:left w:val="nil"/>
              <w:bottom w:val="single" w:sz="4" w:space="0" w:color="auto"/>
              <w:right w:val="single" w:sz="4" w:space="0" w:color="auto"/>
            </w:tcBorders>
            <w:shd w:val="clear" w:color="auto" w:fill="auto"/>
            <w:vAlign w:val="center"/>
            <w:hideMark/>
          </w:tcPr>
          <w:p w14:paraId="4FF54F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2,808</w:t>
            </w:r>
          </w:p>
        </w:tc>
        <w:tc>
          <w:tcPr>
            <w:tcW w:w="736" w:type="dxa"/>
            <w:tcBorders>
              <w:top w:val="nil"/>
              <w:left w:val="nil"/>
              <w:bottom w:val="single" w:sz="4" w:space="0" w:color="auto"/>
              <w:right w:val="single" w:sz="4" w:space="0" w:color="auto"/>
            </w:tcBorders>
            <w:shd w:val="clear" w:color="auto" w:fill="auto"/>
            <w:vAlign w:val="center"/>
            <w:hideMark/>
          </w:tcPr>
          <w:p w14:paraId="11081A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2,808</w:t>
            </w:r>
          </w:p>
        </w:tc>
        <w:tc>
          <w:tcPr>
            <w:tcW w:w="736" w:type="dxa"/>
            <w:tcBorders>
              <w:top w:val="nil"/>
              <w:left w:val="nil"/>
              <w:bottom w:val="single" w:sz="4" w:space="0" w:color="auto"/>
              <w:right w:val="single" w:sz="4" w:space="0" w:color="auto"/>
            </w:tcBorders>
            <w:shd w:val="clear" w:color="auto" w:fill="auto"/>
            <w:vAlign w:val="center"/>
            <w:hideMark/>
          </w:tcPr>
          <w:p w14:paraId="7EFA07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2,808</w:t>
            </w:r>
          </w:p>
        </w:tc>
        <w:tc>
          <w:tcPr>
            <w:tcW w:w="736" w:type="dxa"/>
            <w:tcBorders>
              <w:top w:val="nil"/>
              <w:left w:val="nil"/>
              <w:bottom w:val="single" w:sz="4" w:space="0" w:color="auto"/>
              <w:right w:val="single" w:sz="4" w:space="0" w:color="auto"/>
            </w:tcBorders>
            <w:shd w:val="clear" w:color="auto" w:fill="auto"/>
            <w:vAlign w:val="center"/>
            <w:hideMark/>
          </w:tcPr>
          <w:p w14:paraId="5909A2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2,808</w:t>
            </w:r>
          </w:p>
        </w:tc>
        <w:tc>
          <w:tcPr>
            <w:tcW w:w="736" w:type="dxa"/>
            <w:tcBorders>
              <w:top w:val="nil"/>
              <w:left w:val="nil"/>
              <w:bottom w:val="single" w:sz="4" w:space="0" w:color="auto"/>
              <w:right w:val="single" w:sz="4" w:space="0" w:color="auto"/>
            </w:tcBorders>
            <w:shd w:val="clear" w:color="auto" w:fill="auto"/>
            <w:vAlign w:val="center"/>
            <w:hideMark/>
          </w:tcPr>
          <w:p w14:paraId="61BA6B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2,808</w:t>
            </w:r>
          </w:p>
        </w:tc>
        <w:tc>
          <w:tcPr>
            <w:tcW w:w="736" w:type="dxa"/>
            <w:tcBorders>
              <w:top w:val="nil"/>
              <w:left w:val="nil"/>
              <w:bottom w:val="single" w:sz="4" w:space="0" w:color="auto"/>
              <w:right w:val="single" w:sz="4" w:space="0" w:color="auto"/>
            </w:tcBorders>
            <w:shd w:val="clear" w:color="auto" w:fill="auto"/>
            <w:vAlign w:val="center"/>
            <w:hideMark/>
          </w:tcPr>
          <w:p w14:paraId="47AC9F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2,808</w:t>
            </w:r>
          </w:p>
        </w:tc>
        <w:tc>
          <w:tcPr>
            <w:tcW w:w="736" w:type="dxa"/>
            <w:tcBorders>
              <w:top w:val="nil"/>
              <w:left w:val="nil"/>
              <w:bottom w:val="single" w:sz="4" w:space="0" w:color="auto"/>
              <w:right w:val="single" w:sz="4" w:space="0" w:color="auto"/>
            </w:tcBorders>
            <w:shd w:val="clear" w:color="auto" w:fill="auto"/>
            <w:vAlign w:val="center"/>
            <w:hideMark/>
          </w:tcPr>
          <w:p w14:paraId="4464CC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2,808</w:t>
            </w:r>
          </w:p>
        </w:tc>
        <w:tc>
          <w:tcPr>
            <w:tcW w:w="736" w:type="dxa"/>
            <w:tcBorders>
              <w:top w:val="nil"/>
              <w:left w:val="nil"/>
              <w:bottom w:val="single" w:sz="4" w:space="0" w:color="auto"/>
              <w:right w:val="single" w:sz="4" w:space="0" w:color="auto"/>
            </w:tcBorders>
            <w:shd w:val="clear" w:color="auto" w:fill="auto"/>
            <w:vAlign w:val="center"/>
            <w:hideMark/>
          </w:tcPr>
          <w:p w14:paraId="6A0F14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2,808</w:t>
            </w:r>
          </w:p>
        </w:tc>
      </w:tr>
      <w:tr w:rsidR="00200E4B" w:rsidRPr="00A24F2E" w14:paraId="7B19821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E24AB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1FD748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210F9F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4,206</w:t>
            </w:r>
          </w:p>
        </w:tc>
        <w:tc>
          <w:tcPr>
            <w:tcW w:w="736" w:type="dxa"/>
            <w:tcBorders>
              <w:top w:val="nil"/>
              <w:left w:val="nil"/>
              <w:bottom w:val="single" w:sz="4" w:space="0" w:color="auto"/>
              <w:right w:val="single" w:sz="4" w:space="0" w:color="auto"/>
            </w:tcBorders>
            <w:shd w:val="clear" w:color="auto" w:fill="auto"/>
            <w:vAlign w:val="center"/>
            <w:hideMark/>
          </w:tcPr>
          <w:p w14:paraId="6F53E9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4,206</w:t>
            </w:r>
          </w:p>
        </w:tc>
        <w:tc>
          <w:tcPr>
            <w:tcW w:w="736" w:type="dxa"/>
            <w:tcBorders>
              <w:top w:val="nil"/>
              <w:left w:val="nil"/>
              <w:bottom w:val="single" w:sz="4" w:space="0" w:color="auto"/>
              <w:right w:val="single" w:sz="4" w:space="0" w:color="auto"/>
            </w:tcBorders>
            <w:shd w:val="clear" w:color="auto" w:fill="auto"/>
            <w:vAlign w:val="center"/>
            <w:hideMark/>
          </w:tcPr>
          <w:p w14:paraId="0139F1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4,206</w:t>
            </w:r>
          </w:p>
        </w:tc>
        <w:tc>
          <w:tcPr>
            <w:tcW w:w="736" w:type="dxa"/>
            <w:tcBorders>
              <w:top w:val="nil"/>
              <w:left w:val="nil"/>
              <w:bottom w:val="single" w:sz="4" w:space="0" w:color="auto"/>
              <w:right w:val="single" w:sz="4" w:space="0" w:color="auto"/>
            </w:tcBorders>
            <w:shd w:val="clear" w:color="auto" w:fill="auto"/>
            <w:vAlign w:val="center"/>
            <w:hideMark/>
          </w:tcPr>
          <w:p w14:paraId="26E2D0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4,169</w:t>
            </w:r>
          </w:p>
        </w:tc>
        <w:tc>
          <w:tcPr>
            <w:tcW w:w="736" w:type="dxa"/>
            <w:tcBorders>
              <w:top w:val="nil"/>
              <w:left w:val="nil"/>
              <w:bottom w:val="single" w:sz="4" w:space="0" w:color="auto"/>
              <w:right w:val="single" w:sz="4" w:space="0" w:color="auto"/>
            </w:tcBorders>
            <w:shd w:val="clear" w:color="auto" w:fill="auto"/>
            <w:vAlign w:val="center"/>
            <w:hideMark/>
          </w:tcPr>
          <w:p w14:paraId="6665B3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3,793</w:t>
            </w:r>
          </w:p>
        </w:tc>
        <w:tc>
          <w:tcPr>
            <w:tcW w:w="816" w:type="dxa"/>
            <w:tcBorders>
              <w:top w:val="nil"/>
              <w:left w:val="nil"/>
              <w:bottom w:val="single" w:sz="4" w:space="0" w:color="auto"/>
              <w:right w:val="single" w:sz="4" w:space="0" w:color="auto"/>
            </w:tcBorders>
            <w:shd w:val="clear" w:color="auto" w:fill="auto"/>
            <w:vAlign w:val="center"/>
            <w:hideMark/>
          </w:tcPr>
          <w:p w14:paraId="66B10F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2,754</w:t>
            </w:r>
          </w:p>
        </w:tc>
        <w:tc>
          <w:tcPr>
            <w:tcW w:w="736" w:type="dxa"/>
            <w:tcBorders>
              <w:top w:val="nil"/>
              <w:left w:val="nil"/>
              <w:bottom w:val="single" w:sz="4" w:space="0" w:color="auto"/>
              <w:right w:val="single" w:sz="4" w:space="0" w:color="auto"/>
            </w:tcBorders>
            <w:shd w:val="clear" w:color="auto" w:fill="auto"/>
            <w:vAlign w:val="center"/>
            <w:hideMark/>
          </w:tcPr>
          <w:p w14:paraId="31A56E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2,808</w:t>
            </w:r>
          </w:p>
        </w:tc>
        <w:tc>
          <w:tcPr>
            <w:tcW w:w="736" w:type="dxa"/>
            <w:tcBorders>
              <w:top w:val="nil"/>
              <w:left w:val="nil"/>
              <w:bottom w:val="single" w:sz="4" w:space="0" w:color="auto"/>
              <w:right w:val="single" w:sz="4" w:space="0" w:color="auto"/>
            </w:tcBorders>
            <w:shd w:val="clear" w:color="auto" w:fill="auto"/>
            <w:vAlign w:val="center"/>
            <w:hideMark/>
          </w:tcPr>
          <w:p w14:paraId="328315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2,808</w:t>
            </w:r>
          </w:p>
        </w:tc>
        <w:tc>
          <w:tcPr>
            <w:tcW w:w="736" w:type="dxa"/>
            <w:tcBorders>
              <w:top w:val="nil"/>
              <w:left w:val="nil"/>
              <w:bottom w:val="single" w:sz="4" w:space="0" w:color="auto"/>
              <w:right w:val="single" w:sz="4" w:space="0" w:color="auto"/>
            </w:tcBorders>
            <w:shd w:val="clear" w:color="auto" w:fill="auto"/>
            <w:vAlign w:val="center"/>
            <w:hideMark/>
          </w:tcPr>
          <w:p w14:paraId="69EABB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2,808</w:t>
            </w:r>
          </w:p>
        </w:tc>
        <w:tc>
          <w:tcPr>
            <w:tcW w:w="736" w:type="dxa"/>
            <w:tcBorders>
              <w:top w:val="nil"/>
              <w:left w:val="nil"/>
              <w:bottom w:val="single" w:sz="4" w:space="0" w:color="auto"/>
              <w:right w:val="single" w:sz="4" w:space="0" w:color="auto"/>
            </w:tcBorders>
            <w:shd w:val="clear" w:color="auto" w:fill="auto"/>
            <w:vAlign w:val="center"/>
            <w:hideMark/>
          </w:tcPr>
          <w:p w14:paraId="6D1D17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2,808</w:t>
            </w:r>
          </w:p>
        </w:tc>
        <w:tc>
          <w:tcPr>
            <w:tcW w:w="736" w:type="dxa"/>
            <w:tcBorders>
              <w:top w:val="nil"/>
              <w:left w:val="nil"/>
              <w:bottom w:val="single" w:sz="4" w:space="0" w:color="auto"/>
              <w:right w:val="single" w:sz="4" w:space="0" w:color="auto"/>
            </w:tcBorders>
            <w:shd w:val="clear" w:color="auto" w:fill="auto"/>
            <w:vAlign w:val="center"/>
            <w:hideMark/>
          </w:tcPr>
          <w:p w14:paraId="10199B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2,808</w:t>
            </w:r>
          </w:p>
        </w:tc>
        <w:tc>
          <w:tcPr>
            <w:tcW w:w="736" w:type="dxa"/>
            <w:tcBorders>
              <w:top w:val="nil"/>
              <w:left w:val="nil"/>
              <w:bottom w:val="single" w:sz="4" w:space="0" w:color="auto"/>
              <w:right w:val="single" w:sz="4" w:space="0" w:color="auto"/>
            </w:tcBorders>
            <w:shd w:val="clear" w:color="auto" w:fill="auto"/>
            <w:vAlign w:val="center"/>
            <w:hideMark/>
          </w:tcPr>
          <w:p w14:paraId="4165C5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2,808</w:t>
            </w:r>
          </w:p>
        </w:tc>
        <w:tc>
          <w:tcPr>
            <w:tcW w:w="736" w:type="dxa"/>
            <w:tcBorders>
              <w:top w:val="nil"/>
              <w:left w:val="nil"/>
              <w:bottom w:val="single" w:sz="4" w:space="0" w:color="auto"/>
              <w:right w:val="single" w:sz="4" w:space="0" w:color="auto"/>
            </w:tcBorders>
            <w:shd w:val="clear" w:color="auto" w:fill="auto"/>
            <w:vAlign w:val="center"/>
            <w:hideMark/>
          </w:tcPr>
          <w:p w14:paraId="7855FA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2,808</w:t>
            </w:r>
          </w:p>
        </w:tc>
        <w:tc>
          <w:tcPr>
            <w:tcW w:w="736" w:type="dxa"/>
            <w:tcBorders>
              <w:top w:val="nil"/>
              <w:left w:val="nil"/>
              <w:bottom w:val="single" w:sz="4" w:space="0" w:color="auto"/>
              <w:right w:val="single" w:sz="4" w:space="0" w:color="auto"/>
            </w:tcBorders>
            <w:shd w:val="clear" w:color="auto" w:fill="auto"/>
            <w:vAlign w:val="center"/>
            <w:hideMark/>
          </w:tcPr>
          <w:p w14:paraId="158022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2,808</w:t>
            </w:r>
          </w:p>
        </w:tc>
        <w:tc>
          <w:tcPr>
            <w:tcW w:w="736" w:type="dxa"/>
            <w:tcBorders>
              <w:top w:val="nil"/>
              <w:left w:val="nil"/>
              <w:bottom w:val="single" w:sz="4" w:space="0" w:color="auto"/>
              <w:right w:val="single" w:sz="4" w:space="0" w:color="auto"/>
            </w:tcBorders>
            <w:shd w:val="clear" w:color="auto" w:fill="auto"/>
            <w:vAlign w:val="center"/>
            <w:hideMark/>
          </w:tcPr>
          <w:p w14:paraId="6FA782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2,808</w:t>
            </w:r>
          </w:p>
        </w:tc>
        <w:tc>
          <w:tcPr>
            <w:tcW w:w="736" w:type="dxa"/>
            <w:tcBorders>
              <w:top w:val="nil"/>
              <w:left w:val="nil"/>
              <w:bottom w:val="single" w:sz="4" w:space="0" w:color="auto"/>
              <w:right w:val="single" w:sz="4" w:space="0" w:color="auto"/>
            </w:tcBorders>
            <w:shd w:val="clear" w:color="auto" w:fill="auto"/>
            <w:vAlign w:val="center"/>
            <w:hideMark/>
          </w:tcPr>
          <w:p w14:paraId="084ED4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2,808</w:t>
            </w:r>
          </w:p>
        </w:tc>
        <w:tc>
          <w:tcPr>
            <w:tcW w:w="736" w:type="dxa"/>
            <w:tcBorders>
              <w:top w:val="nil"/>
              <w:left w:val="nil"/>
              <w:bottom w:val="single" w:sz="4" w:space="0" w:color="auto"/>
              <w:right w:val="single" w:sz="4" w:space="0" w:color="auto"/>
            </w:tcBorders>
            <w:shd w:val="clear" w:color="auto" w:fill="auto"/>
            <w:vAlign w:val="center"/>
            <w:hideMark/>
          </w:tcPr>
          <w:p w14:paraId="534AE9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2,808</w:t>
            </w:r>
          </w:p>
        </w:tc>
        <w:tc>
          <w:tcPr>
            <w:tcW w:w="736" w:type="dxa"/>
            <w:tcBorders>
              <w:top w:val="nil"/>
              <w:left w:val="nil"/>
              <w:bottom w:val="single" w:sz="4" w:space="0" w:color="auto"/>
              <w:right w:val="single" w:sz="4" w:space="0" w:color="auto"/>
            </w:tcBorders>
            <w:shd w:val="clear" w:color="auto" w:fill="auto"/>
            <w:vAlign w:val="center"/>
            <w:hideMark/>
          </w:tcPr>
          <w:p w14:paraId="7BEAD5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2,808</w:t>
            </w:r>
          </w:p>
        </w:tc>
      </w:tr>
      <w:tr w:rsidR="00200E4B" w:rsidRPr="00A24F2E" w14:paraId="11ED2EA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CA1DF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0900EA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0326E8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6AE5A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9CF41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F09A2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FB469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0749BC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2D9D4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9AAF3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E5C25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00E39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CB667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CB21A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7B9F9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4B38E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7731C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618C0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E8F67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E9053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46CEB06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3249F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3F0041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07EB7C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015E8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38D96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9E162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697DC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5AF934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554B5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DD391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88662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687E9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71677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40456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57A59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1C9BA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30A89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6446F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A7497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5E895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4616627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25125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7E24C6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63CEB5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6,764</w:t>
            </w:r>
          </w:p>
        </w:tc>
        <w:tc>
          <w:tcPr>
            <w:tcW w:w="736" w:type="dxa"/>
            <w:tcBorders>
              <w:top w:val="nil"/>
              <w:left w:val="nil"/>
              <w:bottom w:val="single" w:sz="4" w:space="0" w:color="auto"/>
              <w:right w:val="single" w:sz="4" w:space="0" w:color="auto"/>
            </w:tcBorders>
            <w:shd w:val="clear" w:color="auto" w:fill="auto"/>
            <w:vAlign w:val="center"/>
            <w:hideMark/>
          </w:tcPr>
          <w:p w14:paraId="0C1A57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6,764</w:t>
            </w:r>
          </w:p>
        </w:tc>
        <w:tc>
          <w:tcPr>
            <w:tcW w:w="736" w:type="dxa"/>
            <w:tcBorders>
              <w:top w:val="nil"/>
              <w:left w:val="nil"/>
              <w:bottom w:val="single" w:sz="4" w:space="0" w:color="auto"/>
              <w:right w:val="single" w:sz="4" w:space="0" w:color="auto"/>
            </w:tcBorders>
            <w:shd w:val="clear" w:color="auto" w:fill="auto"/>
            <w:vAlign w:val="center"/>
            <w:hideMark/>
          </w:tcPr>
          <w:p w14:paraId="699C83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6,764</w:t>
            </w:r>
          </w:p>
        </w:tc>
        <w:tc>
          <w:tcPr>
            <w:tcW w:w="736" w:type="dxa"/>
            <w:tcBorders>
              <w:top w:val="nil"/>
              <w:left w:val="nil"/>
              <w:bottom w:val="single" w:sz="4" w:space="0" w:color="auto"/>
              <w:right w:val="single" w:sz="4" w:space="0" w:color="auto"/>
            </w:tcBorders>
            <w:shd w:val="clear" w:color="auto" w:fill="auto"/>
            <w:vAlign w:val="center"/>
            <w:hideMark/>
          </w:tcPr>
          <w:p w14:paraId="346BAF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5,736</w:t>
            </w:r>
          </w:p>
        </w:tc>
        <w:tc>
          <w:tcPr>
            <w:tcW w:w="736" w:type="dxa"/>
            <w:tcBorders>
              <w:top w:val="nil"/>
              <w:left w:val="nil"/>
              <w:bottom w:val="single" w:sz="4" w:space="0" w:color="auto"/>
              <w:right w:val="single" w:sz="4" w:space="0" w:color="auto"/>
            </w:tcBorders>
            <w:shd w:val="clear" w:color="auto" w:fill="auto"/>
            <w:vAlign w:val="center"/>
            <w:hideMark/>
          </w:tcPr>
          <w:p w14:paraId="223736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5,666</w:t>
            </w:r>
          </w:p>
        </w:tc>
        <w:tc>
          <w:tcPr>
            <w:tcW w:w="816" w:type="dxa"/>
            <w:tcBorders>
              <w:top w:val="nil"/>
              <w:left w:val="nil"/>
              <w:bottom w:val="single" w:sz="4" w:space="0" w:color="auto"/>
              <w:right w:val="single" w:sz="4" w:space="0" w:color="auto"/>
            </w:tcBorders>
            <w:shd w:val="clear" w:color="auto" w:fill="auto"/>
            <w:vAlign w:val="center"/>
            <w:hideMark/>
          </w:tcPr>
          <w:p w14:paraId="3B2572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5,667</w:t>
            </w:r>
          </w:p>
        </w:tc>
        <w:tc>
          <w:tcPr>
            <w:tcW w:w="736" w:type="dxa"/>
            <w:tcBorders>
              <w:top w:val="nil"/>
              <w:left w:val="nil"/>
              <w:bottom w:val="single" w:sz="4" w:space="0" w:color="auto"/>
              <w:right w:val="single" w:sz="4" w:space="0" w:color="auto"/>
            </w:tcBorders>
            <w:shd w:val="clear" w:color="auto" w:fill="auto"/>
            <w:vAlign w:val="center"/>
            <w:hideMark/>
          </w:tcPr>
          <w:p w14:paraId="26B0F2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5,610</w:t>
            </w:r>
          </w:p>
        </w:tc>
        <w:tc>
          <w:tcPr>
            <w:tcW w:w="736" w:type="dxa"/>
            <w:tcBorders>
              <w:top w:val="nil"/>
              <w:left w:val="nil"/>
              <w:bottom w:val="single" w:sz="4" w:space="0" w:color="auto"/>
              <w:right w:val="single" w:sz="4" w:space="0" w:color="auto"/>
            </w:tcBorders>
            <w:shd w:val="clear" w:color="auto" w:fill="auto"/>
            <w:vAlign w:val="center"/>
            <w:hideMark/>
          </w:tcPr>
          <w:p w14:paraId="6D4FC5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5,619</w:t>
            </w:r>
          </w:p>
        </w:tc>
        <w:tc>
          <w:tcPr>
            <w:tcW w:w="736" w:type="dxa"/>
            <w:tcBorders>
              <w:top w:val="nil"/>
              <w:left w:val="nil"/>
              <w:bottom w:val="single" w:sz="4" w:space="0" w:color="auto"/>
              <w:right w:val="single" w:sz="4" w:space="0" w:color="auto"/>
            </w:tcBorders>
            <w:shd w:val="clear" w:color="auto" w:fill="auto"/>
            <w:vAlign w:val="center"/>
            <w:hideMark/>
          </w:tcPr>
          <w:p w14:paraId="2860B9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5,619</w:t>
            </w:r>
          </w:p>
        </w:tc>
        <w:tc>
          <w:tcPr>
            <w:tcW w:w="736" w:type="dxa"/>
            <w:tcBorders>
              <w:top w:val="nil"/>
              <w:left w:val="nil"/>
              <w:bottom w:val="single" w:sz="4" w:space="0" w:color="auto"/>
              <w:right w:val="single" w:sz="4" w:space="0" w:color="auto"/>
            </w:tcBorders>
            <w:shd w:val="clear" w:color="auto" w:fill="auto"/>
            <w:vAlign w:val="center"/>
            <w:hideMark/>
          </w:tcPr>
          <w:p w14:paraId="21C1C9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5,619</w:t>
            </w:r>
          </w:p>
        </w:tc>
        <w:tc>
          <w:tcPr>
            <w:tcW w:w="736" w:type="dxa"/>
            <w:tcBorders>
              <w:top w:val="nil"/>
              <w:left w:val="nil"/>
              <w:bottom w:val="single" w:sz="4" w:space="0" w:color="auto"/>
              <w:right w:val="single" w:sz="4" w:space="0" w:color="auto"/>
            </w:tcBorders>
            <w:shd w:val="clear" w:color="auto" w:fill="auto"/>
            <w:vAlign w:val="center"/>
            <w:hideMark/>
          </w:tcPr>
          <w:p w14:paraId="225DC3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5,619</w:t>
            </w:r>
          </w:p>
        </w:tc>
        <w:tc>
          <w:tcPr>
            <w:tcW w:w="736" w:type="dxa"/>
            <w:tcBorders>
              <w:top w:val="nil"/>
              <w:left w:val="nil"/>
              <w:bottom w:val="single" w:sz="4" w:space="0" w:color="auto"/>
              <w:right w:val="single" w:sz="4" w:space="0" w:color="auto"/>
            </w:tcBorders>
            <w:shd w:val="clear" w:color="auto" w:fill="auto"/>
            <w:vAlign w:val="center"/>
            <w:hideMark/>
          </w:tcPr>
          <w:p w14:paraId="021FC0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5,619</w:t>
            </w:r>
          </w:p>
        </w:tc>
        <w:tc>
          <w:tcPr>
            <w:tcW w:w="736" w:type="dxa"/>
            <w:tcBorders>
              <w:top w:val="nil"/>
              <w:left w:val="nil"/>
              <w:bottom w:val="single" w:sz="4" w:space="0" w:color="auto"/>
              <w:right w:val="single" w:sz="4" w:space="0" w:color="auto"/>
            </w:tcBorders>
            <w:shd w:val="clear" w:color="auto" w:fill="auto"/>
            <w:vAlign w:val="center"/>
            <w:hideMark/>
          </w:tcPr>
          <w:p w14:paraId="1719C7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5,619</w:t>
            </w:r>
          </w:p>
        </w:tc>
        <w:tc>
          <w:tcPr>
            <w:tcW w:w="736" w:type="dxa"/>
            <w:tcBorders>
              <w:top w:val="nil"/>
              <w:left w:val="nil"/>
              <w:bottom w:val="single" w:sz="4" w:space="0" w:color="auto"/>
              <w:right w:val="single" w:sz="4" w:space="0" w:color="auto"/>
            </w:tcBorders>
            <w:shd w:val="clear" w:color="auto" w:fill="auto"/>
            <w:vAlign w:val="center"/>
            <w:hideMark/>
          </w:tcPr>
          <w:p w14:paraId="531647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5,619</w:t>
            </w:r>
          </w:p>
        </w:tc>
        <w:tc>
          <w:tcPr>
            <w:tcW w:w="736" w:type="dxa"/>
            <w:tcBorders>
              <w:top w:val="nil"/>
              <w:left w:val="nil"/>
              <w:bottom w:val="single" w:sz="4" w:space="0" w:color="auto"/>
              <w:right w:val="single" w:sz="4" w:space="0" w:color="auto"/>
            </w:tcBorders>
            <w:shd w:val="clear" w:color="auto" w:fill="auto"/>
            <w:vAlign w:val="center"/>
            <w:hideMark/>
          </w:tcPr>
          <w:p w14:paraId="18D049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5,619</w:t>
            </w:r>
          </w:p>
        </w:tc>
        <w:tc>
          <w:tcPr>
            <w:tcW w:w="736" w:type="dxa"/>
            <w:tcBorders>
              <w:top w:val="nil"/>
              <w:left w:val="nil"/>
              <w:bottom w:val="single" w:sz="4" w:space="0" w:color="auto"/>
              <w:right w:val="single" w:sz="4" w:space="0" w:color="auto"/>
            </w:tcBorders>
            <w:shd w:val="clear" w:color="auto" w:fill="auto"/>
            <w:vAlign w:val="center"/>
            <w:hideMark/>
          </w:tcPr>
          <w:p w14:paraId="0996CC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5,619</w:t>
            </w:r>
          </w:p>
        </w:tc>
        <w:tc>
          <w:tcPr>
            <w:tcW w:w="736" w:type="dxa"/>
            <w:tcBorders>
              <w:top w:val="nil"/>
              <w:left w:val="nil"/>
              <w:bottom w:val="single" w:sz="4" w:space="0" w:color="auto"/>
              <w:right w:val="single" w:sz="4" w:space="0" w:color="auto"/>
            </w:tcBorders>
            <w:shd w:val="clear" w:color="auto" w:fill="auto"/>
            <w:vAlign w:val="center"/>
            <w:hideMark/>
          </w:tcPr>
          <w:p w14:paraId="793BC9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5,619</w:t>
            </w:r>
          </w:p>
        </w:tc>
        <w:tc>
          <w:tcPr>
            <w:tcW w:w="736" w:type="dxa"/>
            <w:tcBorders>
              <w:top w:val="nil"/>
              <w:left w:val="nil"/>
              <w:bottom w:val="single" w:sz="4" w:space="0" w:color="auto"/>
              <w:right w:val="single" w:sz="4" w:space="0" w:color="auto"/>
            </w:tcBorders>
            <w:shd w:val="clear" w:color="auto" w:fill="auto"/>
            <w:vAlign w:val="center"/>
            <w:hideMark/>
          </w:tcPr>
          <w:p w14:paraId="05A5D6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5,619</w:t>
            </w:r>
          </w:p>
        </w:tc>
      </w:tr>
      <w:tr w:rsidR="00200E4B" w:rsidRPr="00A24F2E" w14:paraId="445EBB8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3CCAB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3DEB7E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0E65CB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7,067</w:t>
            </w:r>
          </w:p>
        </w:tc>
        <w:tc>
          <w:tcPr>
            <w:tcW w:w="736" w:type="dxa"/>
            <w:tcBorders>
              <w:top w:val="nil"/>
              <w:left w:val="nil"/>
              <w:bottom w:val="single" w:sz="4" w:space="0" w:color="auto"/>
              <w:right w:val="single" w:sz="4" w:space="0" w:color="auto"/>
            </w:tcBorders>
            <w:shd w:val="clear" w:color="auto" w:fill="auto"/>
            <w:vAlign w:val="center"/>
            <w:hideMark/>
          </w:tcPr>
          <w:p w14:paraId="7247F4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7,067</w:t>
            </w:r>
          </w:p>
        </w:tc>
        <w:tc>
          <w:tcPr>
            <w:tcW w:w="736" w:type="dxa"/>
            <w:tcBorders>
              <w:top w:val="nil"/>
              <w:left w:val="nil"/>
              <w:bottom w:val="single" w:sz="4" w:space="0" w:color="auto"/>
              <w:right w:val="single" w:sz="4" w:space="0" w:color="auto"/>
            </w:tcBorders>
            <w:shd w:val="clear" w:color="auto" w:fill="auto"/>
            <w:vAlign w:val="center"/>
            <w:hideMark/>
          </w:tcPr>
          <w:p w14:paraId="4D77DC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7,067</w:t>
            </w:r>
          </w:p>
        </w:tc>
        <w:tc>
          <w:tcPr>
            <w:tcW w:w="736" w:type="dxa"/>
            <w:tcBorders>
              <w:top w:val="nil"/>
              <w:left w:val="nil"/>
              <w:bottom w:val="single" w:sz="4" w:space="0" w:color="auto"/>
              <w:right w:val="single" w:sz="4" w:space="0" w:color="auto"/>
            </w:tcBorders>
            <w:shd w:val="clear" w:color="auto" w:fill="auto"/>
            <w:vAlign w:val="center"/>
            <w:hideMark/>
          </w:tcPr>
          <w:p w14:paraId="0A438C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6,037</w:t>
            </w:r>
          </w:p>
        </w:tc>
        <w:tc>
          <w:tcPr>
            <w:tcW w:w="736" w:type="dxa"/>
            <w:tcBorders>
              <w:top w:val="nil"/>
              <w:left w:val="nil"/>
              <w:bottom w:val="single" w:sz="4" w:space="0" w:color="auto"/>
              <w:right w:val="single" w:sz="4" w:space="0" w:color="auto"/>
            </w:tcBorders>
            <w:shd w:val="clear" w:color="auto" w:fill="auto"/>
            <w:vAlign w:val="center"/>
            <w:hideMark/>
          </w:tcPr>
          <w:p w14:paraId="5C6E96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5,94</w:t>
            </w:r>
          </w:p>
        </w:tc>
        <w:tc>
          <w:tcPr>
            <w:tcW w:w="816" w:type="dxa"/>
            <w:tcBorders>
              <w:top w:val="nil"/>
              <w:left w:val="nil"/>
              <w:bottom w:val="single" w:sz="4" w:space="0" w:color="auto"/>
              <w:right w:val="single" w:sz="4" w:space="0" w:color="auto"/>
            </w:tcBorders>
            <w:shd w:val="clear" w:color="auto" w:fill="auto"/>
            <w:vAlign w:val="center"/>
            <w:hideMark/>
          </w:tcPr>
          <w:p w14:paraId="198F83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7,214</w:t>
            </w:r>
          </w:p>
        </w:tc>
        <w:tc>
          <w:tcPr>
            <w:tcW w:w="736" w:type="dxa"/>
            <w:tcBorders>
              <w:top w:val="nil"/>
              <w:left w:val="nil"/>
              <w:bottom w:val="single" w:sz="4" w:space="0" w:color="auto"/>
              <w:right w:val="single" w:sz="4" w:space="0" w:color="auto"/>
            </w:tcBorders>
            <w:shd w:val="clear" w:color="auto" w:fill="auto"/>
            <w:vAlign w:val="center"/>
            <w:hideMark/>
          </w:tcPr>
          <w:p w14:paraId="31AA88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7,160</w:t>
            </w:r>
          </w:p>
        </w:tc>
        <w:tc>
          <w:tcPr>
            <w:tcW w:w="736" w:type="dxa"/>
            <w:tcBorders>
              <w:top w:val="nil"/>
              <w:left w:val="nil"/>
              <w:bottom w:val="single" w:sz="4" w:space="0" w:color="auto"/>
              <w:right w:val="single" w:sz="4" w:space="0" w:color="auto"/>
            </w:tcBorders>
            <w:shd w:val="clear" w:color="auto" w:fill="auto"/>
            <w:vAlign w:val="center"/>
            <w:hideMark/>
          </w:tcPr>
          <w:p w14:paraId="7642E8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7,169</w:t>
            </w:r>
          </w:p>
        </w:tc>
        <w:tc>
          <w:tcPr>
            <w:tcW w:w="736" w:type="dxa"/>
            <w:tcBorders>
              <w:top w:val="nil"/>
              <w:left w:val="nil"/>
              <w:bottom w:val="single" w:sz="4" w:space="0" w:color="auto"/>
              <w:right w:val="single" w:sz="4" w:space="0" w:color="auto"/>
            </w:tcBorders>
            <w:shd w:val="clear" w:color="auto" w:fill="auto"/>
            <w:vAlign w:val="center"/>
            <w:hideMark/>
          </w:tcPr>
          <w:p w14:paraId="7FD576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7,169</w:t>
            </w:r>
          </w:p>
        </w:tc>
        <w:tc>
          <w:tcPr>
            <w:tcW w:w="736" w:type="dxa"/>
            <w:tcBorders>
              <w:top w:val="nil"/>
              <w:left w:val="nil"/>
              <w:bottom w:val="single" w:sz="4" w:space="0" w:color="auto"/>
              <w:right w:val="single" w:sz="4" w:space="0" w:color="auto"/>
            </w:tcBorders>
            <w:shd w:val="clear" w:color="auto" w:fill="auto"/>
            <w:vAlign w:val="center"/>
            <w:hideMark/>
          </w:tcPr>
          <w:p w14:paraId="3B21D2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7,169</w:t>
            </w:r>
          </w:p>
        </w:tc>
        <w:tc>
          <w:tcPr>
            <w:tcW w:w="736" w:type="dxa"/>
            <w:tcBorders>
              <w:top w:val="nil"/>
              <w:left w:val="nil"/>
              <w:bottom w:val="single" w:sz="4" w:space="0" w:color="auto"/>
              <w:right w:val="single" w:sz="4" w:space="0" w:color="auto"/>
            </w:tcBorders>
            <w:shd w:val="clear" w:color="auto" w:fill="auto"/>
            <w:vAlign w:val="center"/>
            <w:hideMark/>
          </w:tcPr>
          <w:p w14:paraId="1BA434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7,169</w:t>
            </w:r>
          </w:p>
        </w:tc>
        <w:tc>
          <w:tcPr>
            <w:tcW w:w="736" w:type="dxa"/>
            <w:tcBorders>
              <w:top w:val="nil"/>
              <w:left w:val="nil"/>
              <w:bottom w:val="single" w:sz="4" w:space="0" w:color="auto"/>
              <w:right w:val="single" w:sz="4" w:space="0" w:color="auto"/>
            </w:tcBorders>
            <w:shd w:val="clear" w:color="auto" w:fill="auto"/>
            <w:vAlign w:val="center"/>
            <w:hideMark/>
          </w:tcPr>
          <w:p w14:paraId="058DF4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7,169</w:t>
            </w:r>
          </w:p>
        </w:tc>
        <w:tc>
          <w:tcPr>
            <w:tcW w:w="736" w:type="dxa"/>
            <w:tcBorders>
              <w:top w:val="nil"/>
              <w:left w:val="nil"/>
              <w:bottom w:val="single" w:sz="4" w:space="0" w:color="auto"/>
              <w:right w:val="single" w:sz="4" w:space="0" w:color="auto"/>
            </w:tcBorders>
            <w:shd w:val="clear" w:color="auto" w:fill="auto"/>
            <w:vAlign w:val="center"/>
            <w:hideMark/>
          </w:tcPr>
          <w:p w14:paraId="31E145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7,169</w:t>
            </w:r>
          </w:p>
        </w:tc>
        <w:tc>
          <w:tcPr>
            <w:tcW w:w="736" w:type="dxa"/>
            <w:tcBorders>
              <w:top w:val="nil"/>
              <w:left w:val="nil"/>
              <w:bottom w:val="single" w:sz="4" w:space="0" w:color="auto"/>
              <w:right w:val="single" w:sz="4" w:space="0" w:color="auto"/>
            </w:tcBorders>
            <w:shd w:val="clear" w:color="auto" w:fill="auto"/>
            <w:vAlign w:val="center"/>
            <w:hideMark/>
          </w:tcPr>
          <w:p w14:paraId="2A3D97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7,169</w:t>
            </w:r>
          </w:p>
        </w:tc>
        <w:tc>
          <w:tcPr>
            <w:tcW w:w="736" w:type="dxa"/>
            <w:tcBorders>
              <w:top w:val="nil"/>
              <w:left w:val="nil"/>
              <w:bottom w:val="single" w:sz="4" w:space="0" w:color="auto"/>
              <w:right w:val="single" w:sz="4" w:space="0" w:color="auto"/>
            </w:tcBorders>
            <w:shd w:val="clear" w:color="auto" w:fill="auto"/>
            <w:vAlign w:val="center"/>
            <w:hideMark/>
          </w:tcPr>
          <w:p w14:paraId="17DDEE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7,169</w:t>
            </w:r>
          </w:p>
        </w:tc>
        <w:tc>
          <w:tcPr>
            <w:tcW w:w="736" w:type="dxa"/>
            <w:tcBorders>
              <w:top w:val="nil"/>
              <w:left w:val="nil"/>
              <w:bottom w:val="single" w:sz="4" w:space="0" w:color="auto"/>
              <w:right w:val="single" w:sz="4" w:space="0" w:color="auto"/>
            </w:tcBorders>
            <w:shd w:val="clear" w:color="auto" w:fill="auto"/>
            <w:vAlign w:val="center"/>
            <w:hideMark/>
          </w:tcPr>
          <w:p w14:paraId="380E75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7,169</w:t>
            </w:r>
          </w:p>
        </w:tc>
        <w:tc>
          <w:tcPr>
            <w:tcW w:w="736" w:type="dxa"/>
            <w:tcBorders>
              <w:top w:val="nil"/>
              <w:left w:val="nil"/>
              <w:bottom w:val="single" w:sz="4" w:space="0" w:color="auto"/>
              <w:right w:val="single" w:sz="4" w:space="0" w:color="auto"/>
            </w:tcBorders>
            <w:shd w:val="clear" w:color="auto" w:fill="auto"/>
            <w:vAlign w:val="center"/>
            <w:hideMark/>
          </w:tcPr>
          <w:p w14:paraId="1DBE71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7,169</w:t>
            </w:r>
          </w:p>
        </w:tc>
        <w:tc>
          <w:tcPr>
            <w:tcW w:w="736" w:type="dxa"/>
            <w:tcBorders>
              <w:top w:val="nil"/>
              <w:left w:val="nil"/>
              <w:bottom w:val="single" w:sz="4" w:space="0" w:color="auto"/>
              <w:right w:val="single" w:sz="4" w:space="0" w:color="auto"/>
            </w:tcBorders>
            <w:shd w:val="clear" w:color="auto" w:fill="auto"/>
            <w:vAlign w:val="center"/>
            <w:hideMark/>
          </w:tcPr>
          <w:p w14:paraId="2E2108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7,169</w:t>
            </w:r>
          </w:p>
        </w:tc>
      </w:tr>
      <w:tr w:rsidR="00200E4B" w:rsidRPr="00A24F2E" w14:paraId="3060D5C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14C82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6F3C45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7650ED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10,567</w:t>
            </w:r>
          </w:p>
        </w:tc>
        <w:tc>
          <w:tcPr>
            <w:tcW w:w="736" w:type="dxa"/>
            <w:tcBorders>
              <w:top w:val="nil"/>
              <w:left w:val="nil"/>
              <w:bottom w:val="single" w:sz="4" w:space="0" w:color="auto"/>
              <w:right w:val="single" w:sz="4" w:space="0" w:color="auto"/>
            </w:tcBorders>
            <w:shd w:val="clear" w:color="auto" w:fill="auto"/>
            <w:vAlign w:val="center"/>
            <w:hideMark/>
          </w:tcPr>
          <w:p w14:paraId="19C47C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10,567</w:t>
            </w:r>
          </w:p>
        </w:tc>
        <w:tc>
          <w:tcPr>
            <w:tcW w:w="736" w:type="dxa"/>
            <w:tcBorders>
              <w:top w:val="nil"/>
              <w:left w:val="nil"/>
              <w:bottom w:val="single" w:sz="4" w:space="0" w:color="auto"/>
              <w:right w:val="single" w:sz="4" w:space="0" w:color="auto"/>
            </w:tcBorders>
            <w:shd w:val="clear" w:color="auto" w:fill="auto"/>
            <w:vAlign w:val="center"/>
            <w:hideMark/>
          </w:tcPr>
          <w:p w14:paraId="21F3DC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10,567</w:t>
            </w:r>
          </w:p>
        </w:tc>
        <w:tc>
          <w:tcPr>
            <w:tcW w:w="736" w:type="dxa"/>
            <w:tcBorders>
              <w:top w:val="nil"/>
              <w:left w:val="nil"/>
              <w:bottom w:val="single" w:sz="4" w:space="0" w:color="auto"/>
              <w:right w:val="single" w:sz="4" w:space="0" w:color="auto"/>
            </w:tcBorders>
            <w:shd w:val="clear" w:color="auto" w:fill="auto"/>
            <w:vAlign w:val="center"/>
            <w:hideMark/>
          </w:tcPr>
          <w:p w14:paraId="236C42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9,587</w:t>
            </w:r>
          </w:p>
        </w:tc>
        <w:tc>
          <w:tcPr>
            <w:tcW w:w="736" w:type="dxa"/>
            <w:tcBorders>
              <w:top w:val="nil"/>
              <w:left w:val="nil"/>
              <w:bottom w:val="single" w:sz="4" w:space="0" w:color="auto"/>
              <w:right w:val="single" w:sz="4" w:space="0" w:color="auto"/>
            </w:tcBorders>
            <w:shd w:val="clear" w:color="auto" w:fill="auto"/>
            <w:vAlign w:val="center"/>
            <w:hideMark/>
          </w:tcPr>
          <w:p w14:paraId="0B45E7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9,132</w:t>
            </w:r>
          </w:p>
        </w:tc>
        <w:tc>
          <w:tcPr>
            <w:tcW w:w="816" w:type="dxa"/>
            <w:tcBorders>
              <w:top w:val="nil"/>
              <w:left w:val="nil"/>
              <w:bottom w:val="single" w:sz="4" w:space="0" w:color="auto"/>
              <w:right w:val="single" w:sz="4" w:space="0" w:color="auto"/>
            </w:tcBorders>
            <w:shd w:val="clear" w:color="auto" w:fill="auto"/>
            <w:vAlign w:val="center"/>
            <w:hideMark/>
          </w:tcPr>
          <w:p w14:paraId="13E1E7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9,034</w:t>
            </w:r>
          </w:p>
        </w:tc>
        <w:tc>
          <w:tcPr>
            <w:tcW w:w="736" w:type="dxa"/>
            <w:tcBorders>
              <w:top w:val="nil"/>
              <w:left w:val="nil"/>
              <w:bottom w:val="single" w:sz="4" w:space="0" w:color="auto"/>
              <w:right w:val="single" w:sz="4" w:space="0" w:color="auto"/>
            </w:tcBorders>
            <w:shd w:val="clear" w:color="auto" w:fill="auto"/>
            <w:vAlign w:val="center"/>
            <w:hideMark/>
          </w:tcPr>
          <w:p w14:paraId="5C7F8B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9,034</w:t>
            </w:r>
          </w:p>
        </w:tc>
        <w:tc>
          <w:tcPr>
            <w:tcW w:w="736" w:type="dxa"/>
            <w:tcBorders>
              <w:top w:val="nil"/>
              <w:left w:val="nil"/>
              <w:bottom w:val="single" w:sz="4" w:space="0" w:color="auto"/>
              <w:right w:val="single" w:sz="4" w:space="0" w:color="auto"/>
            </w:tcBorders>
            <w:shd w:val="clear" w:color="auto" w:fill="auto"/>
            <w:vAlign w:val="center"/>
            <w:hideMark/>
          </w:tcPr>
          <w:p w14:paraId="240E74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9,034</w:t>
            </w:r>
          </w:p>
        </w:tc>
        <w:tc>
          <w:tcPr>
            <w:tcW w:w="736" w:type="dxa"/>
            <w:tcBorders>
              <w:top w:val="nil"/>
              <w:left w:val="nil"/>
              <w:bottom w:val="single" w:sz="4" w:space="0" w:color="auto"/>
              <w:right w:val="single" w:sz="4" w:space="0" w:color="auto"/>
            </w:tcBorders>
            <w:shd w:val="clear" w:color="auto" w:fill="auto"/>
            <w:vAlign w:val="center"/>
            <w:hideMark/>
          </w:tcPr>
          <w:p w14:paraId="599D6F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9,034</w:t>
            </w:r>
          </w:p>
        </w:tc>
        <w:tc>
          <w:tcPr>
            <w:tcW w:w="736" w:type="dxa"/>
            <w:tcBorders>
              <w:top w:val="nil"/>
              <w:left w:val="nil"/>
              <w:bottom w:val="single" w:sz="4" w:space="0" w:color="auto"/>
              <w:right w:val="single" w:sz="4" w:space="0" w:color="auto"/>
            </w:tcBorders>
            <w:shd w:val="clear" w:color="auto" w:fill="auto"/>
            <w:vAlign w:val="center"/>
            <w:hideMark/>
          </w:tcPr>
          <w:p w14:paraId="07C1C2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9,034</w:t>
            </w:r>
          </w:p>
        </w:tc>
        <w:tc>
          <w:tcPr>
            <w:tcW w:w="736" w:type="dxa"/>
            <w:tcBorders>
              <w:top w:val="nil"/>
              <w:left w:val="nil"/>
              <w:bottom w:val="single" w:sz="4" w:space="0" w:color="auto"/>
              <w:right w:val="single" w:sz="4" w:space="0" w:color="auto"/>
            </w:tcBorders>
            <w:shd w:val="clear" w:color="auto" w:fill="auto"/>
            <w:vAlign w:val="center"/>
            <w:hideMark/>
          </w:tcPr>
          <w:p w14:paraId="2F501A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9,034</w:t>
            </w:r>
          </w:p>
        </w:tc>
        <w:tc>
          <w:tcPr>
            <w:tcW w:w="736" w:type="dxa"/>
            <w:tcBorders>
              <w:top w:val="nil"/>
              <w:left w:val="nil"/>
              <w:bottom w:val="single" w:sz="4" w:space="0" w:color="auto"/>
              <w:right w:val="single" w:sz="4" w:space="0" w:color="auto"/>
            </w:tcBorders>
            <w:shd w:val="clear" w:color="auto" w:fill="auto"/>
            <w:vAlign w:val="center"/>
            <w:hideMark/>
          </w:tcPr>
          <w:p w14:paraId="2F1ECE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9,034</w:t>
            </w:r>
          </w:p>
        </w:tc>
        <w:tc>
          <w:tcPr>
            <w:tcW w:w="736" w:type="dxa"/>
            <w:tcBorders>
              <w:top w:val="nil"/>
              <w:left w:val="nil"/>
              <w:bottom w:val="single" w:sz="4" w:space="0" w:color="auto"/>
              <w:right w:val="single" w:sz="4" w:space="0" w:color="auto"/>
            </w:tcBorders>
            <w:shd w:val="clear" w:color="auto" w:fill="auto"/>
            <w:vAlign w:val="center"/>
            <w:hideMark/>
          </w:tcPr>
          <w:p w14:paraId="4BDA73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9,034</w:t>
            </w:r>
          </w:p>
        </w:tc>
        <w:tc>
          <w:tcPr>
            <w:tcW w:w="736" w:type="dxa"/>
            <w:tcBorders>
              <w:top w:val="nil"/>
              <w:left w:val="nil"/>
              <w:bottom w:val="single" w:sz="4" w:space="0" w:color="auto"/>
              <w:right w:val="single" w:sz="4" w:space="0" w:color="auto"/>
            </w:tcBorders>
            <w:shd w:val="clear" w:color="auto" w:fill="auto"/>
            <w:vAlign w:val="center"/>
            <w:hideMark/>
          </w:tcPr>
          <w:p w14:paraId="1698FB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9,034</w:t>
            </w:r>
          </w:p>
        </w:tc>
        <w:tc>
          <w:tcPr>
            <w:tcW w:w="736" w:type="dxa"/>
            <w:tcBorders>
              <w:top w:val="nil"/>
              <w:left w:val="nil"/>
              <w:bottom w:val="single" w:sz="4" w:space="0" w:color="auto"/>
              <w:right w:val="single" w:sz="4" w:space="0" w:color="auto"/>
            </w:tcBorders>
            <w:shd w:val="clear" w:color="auto" w:fill="auto"/>
            <w:vAlign w:val="center"/>
            <w:hideMark/>
          </w:tcPr>
          <w:p w14:paraId="05FDE5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9,034</w:t>
            </w:r>
          </w:p>
        </w:tc>
        <w:tc>
          <w:tcPr>
            <w:tcW w:w="736" w:type="dxa"/>
            <w:tcBorders>
              <w:top w:val="nil"/>
              <w:left w:val="nil"/>
              <w:bottom w:val="single" w:sz="4" w:space="0" w:color="auto"/>
              <w:right w:val="single" w:sz="4" w:space="0" w:color="auto"/>
            </w:tcBorders>
            <w:shd w:val="clear" w:color="auto" w:fill="auto"/>
            <w:vAlign w:val="center"/>
            <w:hideMark/>
          </w:tcPr>
          <w:p w14:paraId="78511B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9,034</w:t>
            </w:r>
          </w:p>
        </w:tc>
        <w:tc>
          <w:tcPr>
            <w:tcW w:w="736" w:type="dxa"/>
            <w:tcBorders>
              <w:top w:val="nil"/>
              <w:left w:val="nil"/>
              <w:bottom w:val="single" w:sz="4" w:space="0" w:color="auto"/>
              <w:right w:val="single" w:sz="4" w:space="0" w:color="auto"/>
            </w:tcBorders>
            <w:shd w:val="clear" w:color="auto" w:fill="auto"/>
            <w:vAlign w:val="center"/>
            <w:hideMark/>
          </w:tcPr>
          <w:p w14:paraId="5A8F2C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9,034</w:t>
            </w:r>
          </w:p>
        </w:tc>
        <w:tc>
          <w:tcPr>
            <w:tcW w:w="736" w:type="dxa"/>
            <w:tcBorders>
              <w:top w:val="nil"/>
              <w:left w:val="nil"/>
              <w:bottom w:val="single" w:sz="4" w:space="0" w:color="auto"/>
              <w:right w:val="single" w:sz="4" w:space="0" w:color="auto"/>
            </w:tcBorders>
            <w:shd w:val="clear" w:color="auto" w:fill="auto"/>
            <w:vAlign w:val="center"/>
            <w:hideMark/>
          </w:tcPr>
          <w:p w14:paraId="41BAA5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9,034</w:t>
            </w:r>
          </w:p>
        </w:tc>
      </w:tr>
      <w:tr w:rsidR="00200E4B" w:rsidRPr="00A24F2E" w14:paraId="53E7BA7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DF6AA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4AE5D4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6E0B1D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5,761</w:t>
            </w:r>
          </w:p>
        </w:tc>
        <w:tc>
          <w:tcPr>
            <w:tcW w:w="736" w:type="dxa"/>
            <w:tcBorders>
              <w:top w:val="nil"/>
              <w:left w:val="nil"/>
              <w:bottom w:val="single" w:sz="4" w:space="0" w:color="auto"/>
              <w:right w:val="single" w:sz="4" w:space="0" w:color="auto"/>
            </w:tcBorders>
            <w:shd w:val="clear" w:color="auto" w:fill="auto"/>
            <w:vAlign w:val="center"/>
            <w:hideMark/>
          </w:tcPr>
          <w:p w14:paraId="3B7C15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5,761</w:t>
            </w:r>
          </w:p>
        </w:tc>
        <w:tc>
          <w:tcPr>
            <w:tcW w:w="736" w:type="dxa"/>
            <w:tcBorders>
              <w:top w:val="nil"/>
              <w:left w:val="nil"/>
              <w:bottom w:val="single" w:sz="4" w:space="0" w:color="auto"/>
              <w:right w:val="single" w:sz="4" w:space="0" w:color="auto"/>
            </w:tcBorders>
            <w:shd w:val="clear" w:color="auto" w:fill="auto"/>
            <w:vAlign w:val="center"/>
            <w:hideMark/>
          </w:tcPr>
          <w:p w14:paraId="225F5C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5,761</w:t>
            </w:r>
          </w:p>
        </w:tc>
        <w:tc>
          <w:tcPr>
            <w:tcW w:w="736" w:type="dxa"/>
            <w:tcBorders>
              <w:top w:val="nil"/>
              <w:left w:val="nil"/>
              <w:bottom w:val="single" w:sz="4" w:space="0" w:color="auto"/>
              <w:right w:val="single" w:sz="4" w:space="0" w:color="auto"/>
            </w:tcBorders>
            <w:shd w:val="clear" w:color="auto" w:fill="auto"/>
            <w:vAlign w:val="center"/>
            <w:hideMark/>
          </w:tcPr>
          <w:p w14:paraId="3F641B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5,71</w:t>
            </w:r>
          </w:p>
        </w:tc>
        <w:tc>
          <w:tcPr>
            <w:tcW w:w="736" w:type="dxa"/>
            <w:tcBorders>
              <w:top w:val="nil"/>
              <w:left w:val="nil"/>
              <w:bottom w:val="single" w:sz="4" w:space="0" w:color="auto"/>
              <w:right w:val="single" w:sz="4" w:space="0" w:color="auto"/>
            </w:tcBorders>
            <w:shd w:val="clear" w:color="auto" w:fill="auto"/>
            <w:vAlign w:val="center"/>
            <w:hideMark/>
          </w:tcPr>
          <w:p w14:paraId="7E7887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5,195</w:t>
            </w:r>
          </w:p>
        </w:tc>
        <w:tc>
          <w:tcPr>
            <w:tcW w:w="816" w:type="dxa"/>
            <w:tcBorders>
              <w:top w:val="nil"/>
              <w:left w:val="nil"/>
              <w:bottom w:val="single" w:sz="4" w:space="0" w:color="auto"/>
              <w:right w:val="single" w:sz="4" w:space="0" w:color="auto"/>
            </w:tcBorders>
            <w:shd w:val="clear" w:color="auto" w:fill="auto"/>
            <w:vAlign w:val="center"/>
            <w:hideMark/>
          </w:tcPr>
          <w:p w14:paraId="70FDD4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2,51</w:t>
            </w:r>
          </w:p>
        </w:tc>
        <w:tc>
          <w:tcPr>
            <w:tcW w:w="736" w:type="dxa"/>
            <w:tcBorders>
              <w:top w:val="nil"/>
              <w:left w:val="nil"/>
              <w:bottom w:val="single" w:sz="4" w:space="0" w:color="auto"/>
              <w:right w:val="single" w:sz="4" w:space="0" w:color="auto"/>
            </w:tcBorders>
            <w:shd w:val="clear" w:color="auto" w:fill="auto"/>
            <w:vAlign w:val="center"/>
            <w:hideMark/>
          </w:tcPr>
          <w:p w14:paraId="54D112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2,55</w:t>
            </w:r>
          </w:p>
        </w:tc>
        <w:tc>
          <w:tcPr>
            <w:tcW w:w="736" w:type="dxa"/>
            <w:tcBorders>
              <w:top w:val="nil"/>
              <w:left w:val="nil"/>
              <w:bottom w:val="single" w:sz="4" w:space="0" w:color="auto"/>
              <w:right w:val="single" w:sz="4" w:space="0" w:color="auto"/>
            </w:tcBorders>
            <w:shd w:val="clear" w:color="auto" w:fill="auto"/>
            <w:vAlign w:val="center"/>
            <w:hideMark/>
          </w:tcPr>
          <w:p w14:paraId="73B3FF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2,55</w:t>
            </w:r>
          </w:p>
        </w:tc>
        <w:tc>
          <w:tcPr>
            <w:tcW w:w="736" w:type="dxa"/>
            <w:tcBorders>
              <w:top w:val="nil"/>
              <w:left w:val="nil"/>
              <w:bottom w:val="single" w:sz="4" w:space="0" w:color="auto"/>
              <w:right w:val="single" w:sz="4" w:space="0" w:color="auto"/>
            </w:tcBorders>
            <w:shd w:val="clear" w:color="auto" w:fill="auto"/>
            <w:vAlign w:val="center"/>
            <w:hideMark/>
          </w:tcPr>
          <w:p w14:paraId="5B645E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2,55</w:t>
            </w:r>
          </w:p>
        </w:tc>
        <w:tc>
          <w:tcPr>
            <w:tcW w:w="736" w:type="dxa"/>
            <w:tcBorders>
              <w:top w:val="nil"/>
              <w:left w:val="nil"/>
              <w:bottom w:val="single" w:sz="4" w:space="0" w:color="auto"/>
              <w:right w:val="single" w:sz="4" w:space="0" w:color="auto"/>
            </w:tcBorders>
            <w:shd w:val="clear" w:color="auto" w:fill="auto"/>
            <w:vAlign w:val="center"/>
            <w:hideMark/>
          </w:tcPr>
          <w:p w14:paraId="349689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2,55</w:t>
            </w:r>
          </w:p>
        </w:tc>
        <w:tc>
          <w:tcPr>
            <w:tcW w:w="736" w:type="dxa"/>
            <w:tcBorders>
              <w:top w:val="nil"/>
              <w:left w:val="nil"/>
              <w:bottom w:val="single" w:sz="4" w:space="0" w:color="auto"/>
              <w:right w:val="single" w:sz="4" w:space="0" w:color="auto"/>
            </w:tcBorders>
            <w:shd w:val="clear" w:color="auto" w:fill="auto"/>
            <w:vAlign w:val="center"/>
            <w:hideMark/>
          </w:tcPr>
          <w:p w14:paraId="0E263D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2,55</w:t>
            </w:r>
          </w:p>
        </w:tc>
        <w:tc>
          <w:tcPr>
            <w:tcW w:w="736" w:type="dxa"/>
            <w:tcBorders>
              <w:top w:val="nil"/>
              <w:left w:val="nil"/>
              <w:bottom w:val="single" w:sz="4" w:space="0" w:color="auto"/>
              <w:right w:val="single" w:sz="4" w:space="0" w:color="auto"/>
            </w:tcBorders>
            <w:shd w:val="clear" w:color="auto" w:fill="auto"/>
            <w:vAlign w:val="center"/>
            <w:hideMark/>
          </w:tcPr>
          <w:p w14:paraId="6C1832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2,55</w:t>
            </w:r>
          </w:p>
        </w:tc>
        <w:tc>
          <w:tcPr>
            <w:tcW w:w="736" w:type="dxa"/>
            <w:tcBorders>
              <w:top w:val="nil"/>
              <w:left w:val="nil"/>
              <w:bottom w:val="single" w:sz="4" w:space="0" w:color="auto"/>
              <w:right w:val="single" w:sz="4" w:space="0" w:color="auto"/>
            </w:tcBorders>
            <w:shd w:val="clear" w:color="auto" w:fill="auto"/>
            <w:vAlign w:val="center"/>
            <w:hideMark/>
          </w:tcPr>
          <w:p w14:paraId="77530B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2,55</w:t>
            </w:r>
          </w:p>
        </w:tc>
        <w:tc>
          <w:tcPr>
            <w:tcW w:w="736" w:type="dxa"/>
            <w:tcBorders>
              <w:top w:val="nil"/>
              <w:left w:val="nil"/>
              <w:bottom w:val="single" w:sz="4" w:space="0" w:color="auto"/>
              <w:right w:val="single" w:sz="4" w:space="0" w:color="auto"/>
            </w:tcBorders>
            <w:shd w:val="clear" w:color="auto" w:fill="auto"/>
            <w:vAlign w:val="center"/>
            <w:hideMark/>
          </w:tcPr>
          <w:p w14:paraId="47E4D6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2,55</w:t>
            </w:r>
          </w:p>
        </w:tc>
        <w:tc>
          <w:tcPr>
            <w:tcW w:w="736" w:type="dxa"/>
            <w:tcBorders>
              <w:top w:val="nil"/>
              <w:left w:val="nil"/>
              <w:bottom w:val="single" w:sz="4" w:space="0" w:color="auto"/>
              <w:right w:val="single" w:sz="4" w:space="0" w:color="auto"/>
            </w:tcBorders>
            <w:shd w:val="clear" w:color="auto" w:fill="auto"/>
            <w:vAlign w:val="center"/>
            <w:hideMark/>
          </w:tcPr>
          <w:p w14:paraId="30FC09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2,55</w:t>
            </w:r>
          </w:p>
        </w:tc>
        <w:tc>
          <w:tcPr>
            <w:tcW w:w="736" w:type="dxa"/>
            <w:tcBorders>
              <w:top w:val="nil"/>
              <w:left w:val="nil"/>
              <w:bottom w:val="single" w:sz="4" w:space="0" w:color="auto"/>
              <w:right w:val="single" w:sz="4" w:space="0" w:color="auto"/>
            </w:tcBorders>
            <w:shd w:val="clear" w:color="auto" w:fill="auto"/>
            <w:vAlign w:val="center"/>
            <w:hideMark/>
          </w:tcPr>
          <w:p w14:paraId="501597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2,55</w:t>
            </w:r>
          </w:p>
        </w:tc>
        <w:tc>
          <w:tcPr>
            <w:tcW w:w="736" w:type="dxa"/>
            <w:tcBorders>
              <w:top w:val="nil"/>
              <w:left w:val="nil"/>
              <w:bottom w:val="single" w:sz="4" w:space="0" w:color="auto"/>
              <w:right w:val="single" w:sz="4" w:space="0" w:color="auto"/>
            </w:tcBorders>
            <w:shd w:val="clear" w:color="auto" w:fill="auto"/>
            <w:vAlign w:val="center"/>
            <w:hideMark/>
          </w:tcPr>
          <w:p w14:paraId="675557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2,55</w:t>
            </w:r>
          </w:p>
        </w:tc>
        <w:tc>
          <w:tcPr>
            <w:tcW w:w="736" w:type="dxa"/>
            <w:tcBorders>
              <w:top w:val="nil"/>
              <w:left w:val="nil"/>
              <w:bottom w:val="single" w:sz="4" w:space="0" w:color="auto"/>
              <w:right w:val="single" w:sz="4" w:space="0" w:color="auto"/>
            </w:tcBorders>
            <w:shd w:val="clear" w:color="auto" w:fill="auto"/>
            <w:vAlign w:val="center"/>
            <w:hideMark/>
          </w:tcPr>
          <w:p w14:paraId="4FFDBA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2,55</w:t>
            </w:r>
          </w:p>
        </w:tc>
      </w:tr>
      <w:tr w:rsidR="00200E4B" w:rsidRPr="00A24F2E" w14:paraId="7B67B54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BE8CF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2D7504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7D4919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23,9</w:t>
            </w:r>
          </w:p>
        </w:tc>
        <w:tc>
          <w:tcPr>
            <w:tcW w:w="736" w:type="dxa"/>
            <w:tcBorders>
              <w:top w:val="nil"/>
              <w:left w:val="nil"/>
              <w:bottom w:val="single" w:sz="4" w:space="0" w:color="auto"/>
              <w:right w:val="single" w:sz="4" w:space="0" w:color="auto"/>
            </w:tcBorders>
            <w:shd w:val="clear" w:color="auto" w:fill="auto"/>
            <w:vAlign w:val="center"/>
            <w:hideMark/>
          </w:tcPr>
          <w:p w14:paraId="78646E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23,9</w:t>
            </w:r>
          </w:p>
        </w:tc>
        <w:tc>
          <w:tcPr>
            <w:tcW w:w="736" w:type="dxa"/>
            <w:tcBorders>
              <w:top w:val="nil"/>
              <w:left w:val="nil"/>
              <w:bottom w:val="single" w:sz="4" w:space="0" w:color="auto"/>
              <w:right w:val="single" w:sz="4" w:space="0" w:color="auto"/>
            </w:tcBorders>
            <w:shd w:val="clear" w:color="auto" w:fill="auto"/>
            <w:vAlign w:val="center"/>
            <w:hideMark/>
          </w:tcPr>
          <w:p w14:paraId="3FDE38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23,9</w:t>
            </w:r>
          </w:p>
        </w:tc>
        <w:tc>
          <w:tcPr>
            <w:tcW w:w="736" w:type="dxa"/>
            <w:tcBorders>
              <w:top w:val="nil"/>
              <w:left w:val="nil"/>
              <w:bottom w:val="single" w:sz="4" w:space="0" w:color="auto"/>
              <w:right w:val="single" w:sz="4" w:space="0" w:color="auto"/>
            </w:tcBorders>
            <w:shd w:val="clear" w:color="auto" w:fill="auto"/>
            <w:vAlign w:val="center"/>
            <w:hideMark/>
          </w:tcPr>
          <w:p w14:paraId="4B3D4D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23,8</w:t>
            </w:r>
          </w:p>
        </w:tc>
        <w:tc>
          <w:tcPr>
            <w:tcW w:w="736" w:type="dxa"/>
            <w:tcBorders>
              <w:top w:val="nil"/>
              <w:left w:val="nil"/>
              <w:bottom w:val="single" w:sz="4" w:space="0" w:color="auto"/>
              <w:right w:val="single" w:sz="4" w:space="0" w:color="auto"/>
            </w:tcBorders>
            <w:shd w:val="clear" w:color="auto" w:fill="auto"/>
            <w:vAlign w:val="center"/>
            <w:hideMark/>
          </w:tcPr>
          <w:p w14:paraId="09D310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w:t>
            </w:r>
          </w:p>
        </w:tc>
        <w:tc>
          <w:tcPr>
            <w:tcW w:w="816" w:type="dxa"/>
            <w:tcBorders>
              <w:top w:val="nil"/>
              <w:left w:val="nil"/>
              <w:bottom w:val="single" w:sz="4" w:space="0" w:color="auto"/>
              <w:right w:val="single" w:sz="4" w:space="0" w:color="auto"/>
            </w:tcBorders>
            <w:shd w:val="clear" w:color="auto" w:fill="auto"/>
            <w:vAlign w:val="center"/>
            <w:hideMark/>
          </w:tcPr>
          <w:p w14:paraId="012EBE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w:t>
            </w:r>
          </w:p>
        </w:tc>
        <w:tc>
          <w:tcPr>
            <w:tcW w:w="736" w:type="dxa"/>
            <w:tcBorders>
              <w:top w:val="nil"/>
              <w:left w:val="nil"/>
              <w:bottom w:val="single" w:sz="4" w:space="0" w:color="auto"/>
              <w:right w:val="single" w:sz="4" w:space="0" w:color="auto"/>
            </w:tcBorders>
            <w:shd w:val="clear" w:color="auto" w:fill="auto"/>
            <w:vAlign w:val="center"/>
            <w:hideMark/>
          </w:tcPr>
          <w:p w14:paraId="793CCC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w:t>
            </w:r>
          </w:p>
        </w:tc>
        <w:tc>
          <w:tcPr>
            <w:tcW w:w="736" w:type="dxa"/>
            <w:tcBorders>
              <w:top w:val="nil"/>
              <w:left w:val="nil"/>
              <w:bottom w:val="single" w:sz="4" w:space="0" w:color="auto"/>
              <w:right w:val="single" w:sz="4" w:space="0" w:color="auto"/>
            </w:tcBorders>
            <w:shd w:val="clear" w:color="auto" w:fill="auto"/>
            <w:vAlign w:val="center"/>
            <w:hideMark/>
          </w:tcPr>
          <w:p w14:paraId="2C90D3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w:t>
            </w:r>
          </w:p>
        </w:tc>
        <w:tc>
          <w:tcPr>
            <w:tcW w:w="736" w:type="dxa"/>
            <w:tcBorders>
              <w:top w:val="nil"/>
              <w:left w:val="nil"/>
              <w:bottom w:val="single" w:sz="4" w:space="0" w:color="auto"/>
              <w:right w:val="single" w:sz="4" w:space="0" w:color="auto"/>
            </w:tcBorders>
            <w:shd w:val="clear" w:color="auto" w:fill="auto"/>
            <w:vAlign w:val="center"/>
            <w:hideMark/>
          </w:tcPr>
          <w:p w14:paraId="4B0D3B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w:t>
            </w:r>
          </w:p>
        </w:tc>
        <w:tc>
          <w:tcPr>
            <w:tcW w:w="736" w:type="dxa"/>
            <w:tcBorders>
              <w:top w:val="nil"/>
              <w:left w:val="nil"/>
              <w:bottom w:val="single" w:sz="4" w:space="0" w:color="auto"/>
              <w:right w:val="single" w:sz="4" w:space="0" w:color="auto"/>
            </w:tcBorders>
            <w:shd w:val="clear" w:color="auto" w:fill="auto"/>
            <w:vAlign w:val="center"/>
            <w:hideMark/>
          </w:tcPr>
          <w:p w14:paraId="55A6B0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w:t>
            </w:r>
          </w:p>
        </w:tc>
        <w:tc>
          <w:tcPr>
            <w:tcW w:w="736" w:type="dxa"/>
            <w:tcBorders>
              <w:top w:val="nil"/>
              <w:left w:val="nil"/>
              <w:bottom w:val="single" w:sz="4" w:space="0" w:color="auto"/>
              <w:right w:val="single" w:sz="4" w:space="0" w:color="auto"/>
            </w:tcBorders>
            <w:shd w:val="clear" w:color="auto" w:fill="auto"/>
            <w:vAlign w:val="center"/>
            <w:hideMark/>
          </w:tcPr>
          <w:p w14:paraId="76CE56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w:t>
            </w:r>
          </w:p>
        </w:tc>
        <w:tc>
          <w:tcPr>
            <w:tcW w:w="736" w:type="dxa"/>
            <w:tcBorders>
              <w:top w:val="nil"/>
              <w:left w:val="nil"/>
              <w:bottom w:val="single" w:sz="4" w:space="0" w:color="auto"/>
              <w:right w:val="single" w:sz="4" w:space="0" w:color="auto"/>
            </w:tcBorders>
            <w:shd w:val="clear" w:color="auto" w:fill="auto"/>
            <w:vAlign w:val="center"/>
            <w:hideMark/>
          </w:tcPr>
          <w:p w14:paraId="64CBD1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w:t>
            </w:r>
          </w:p>
        </w:tc>
        <w:tc>
          <w:tcPr>
            <w:tcW w:w="736" w:type="dxa"/>
            <w:tcBorders>
              <w:top w:val="nil"/>
              <w:left w:val="nil"/>
              <w:bottom w:val="single" w:sz="4" w:space="0" w:color="auto"/>
              <w:right w:val="single" w:sz="4" w:space="0" w:color="auto"/>
            </w:tcBorders>
            <w:shd w:val="clear" w:color="auto" w:fill="auto"/>
            <w:vAlign w:val="center"/>
            <w:hideMark/>
          </w:tcPr>
          <w:p w14:paraId="7A2BA3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w:t>
            </w:r>
          </w:p>
        </w:tc>
        <w:tc>
          <w:tcPr>
            <w:tcW w:w="736" w:type="dxa"/>
            <w:tcBorders>
              <w:top w:val="nil"/>
              <w:left w:val="nil"/>
              <w:bottom w:val="single" w:sz="4" w:space="0" w:color="auto"/>
              <w:right w:val="single" w:sz="4" w:space="0" w:color="auto"/>
            </w:tcBorders>
            <w:shd w:val="clear" w:color="auto" w:fill="auto"/>
            <w:vAlign w:val="center"/>
            <w:hideMark/>
          </w:tcPr>
          <w:p w14:paraId="772A0A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w:t>
            </w:r>
          </w:p>
        </w:tc>
        <w:tc>
          <w:tcPr>
            <w:tcW w:w="736" w:type="dxa"/>
            <w:tcBorders>
              <w:top w:val="nil"/>
              <w:left w:val="nil"/>
              <w:bottom w:val="single" w:sz="4" w:space="0" w:color="auto"/>
              <w:right w:val="single" w:sz="4" w:space="0" w:color="auto"/>
            </w:tcBorders>
            <w:shd w:val="clear" w:color="auto" w:fill="auto"/>
            <w:vAlign w:val="center"/>
            <w:hideMark/>
          </w:tcPr>
          <w:p w14:paraId="22F12C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w:t>
            </w:r>
          </w:p>
        </w:tc>
        <w:tc>
          <w:tcPr>
            <w:tcW w:w="736" w:type="dxa"/>
            <w:tcBorders>
              <w:top w:val="nil"/>
              <w:left w:val="nil"/>
              <w:bottom w:val="single" w:sz="4" w:space="0" w:color="auto"/>
              <w:right w:val="single" w:sz="4" w:space="0" w:color="auto"/>
            </w:tcBorders>
            <w:shd w:val="clear" w:color="auto" w:fill="auto"/>
            <w:vAlign w:val="center"/>
            <w:hideMark/>
          </w:tcPr>
          <w:p w14:paraId="194A58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w:t>
            </w:r>
          </w:p>
        </w:tc>
        <w:tc>
          <w:tcPr>
            <w:tcW w:w="736" w:type="dxa"/>
            <w:tcBorders>
              <w:top w:val="nil"/>
              <w:left w:val="nil"/>
              <w:bottom w:val="single" w:sz="4" w:space="0" w:color="auto"/>
              <w:right w:val="single" w:sz="4" w:space="0" w:color="auto"/>
            </w:tcBorders>
            <w:shd w:val="clear" w:color="auto" w:fill="auto"/>
            <w:vAlign w:val="center"/>
            <w:hideMark/>
          </w:tcPr>
          <w:p w14:paraId="54371C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w:t>
            </w:r>
          </w:p>
        </w:tc>
        <w:tc>
          <w:tcPr>
            <w:tcW w:w="736" w:type="dxa"/>
            <w:tcBorders>
              <w:top w:val="nil"/>
              <w:left w:val="nil"/>
              <w:bottom w:val="single" w:sz="4" w:space="0" w:color="auto"/>
              <w:right w:val="single" w:sz="4" w:space="0" w:color="auto"/>
            </w:tcBorders>
            <w:shd w:val="clear" w:color="auto" w:fill="auto"/>
            <w:vAlign w:val="center"/>
            <w:hideMark/>
          </w:tcPr>
          <w:p w14:paraId="614DA9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w:t>
            </w:r>
          </w:p>
        </w:tc>
      </w:tr>
      <w:tr w:rsidR="00200E4B" w:rsidRPr="00A24F2E" w14:paraId="238748F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4A1F9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64E996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703000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0,176</w:t>
            </w:r>
          </w:p>
        </w:tc>
        <w:tc>
          <w:tcPr>
            <w:tcW w:w="736" w:type="dxa"/>
            <w:tcBorders>
              <w:top w:val="nil"/>
              <w:left w:val="nil"/>
              <w:bottom w:val="single" w:sz="4" w:space="0" w:color="auto"/>
              <w:right w:val="single" w:sz="4" w:space="0" w:color="auto"/>
            </w:tcBorders>
            <w:shd w:val="clear" w:color="auto" w:fill="auto"/>
            <w:vAlign w:val="center"/>
            <w:hideMark/>
          </w:tcPr>
          <w:p w14:paraId="7CA1F3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0,176</w:t>
            </w:r>
          </w:p>
        </w:tc>
        <w:tc>
          <w:tcPr>
            <w:tcW w:w="736" w:type="dxa"/>
            <w:tcBorders>
              <w:top w:val="nil"/>
              <w:left w:val="nil"/>
              <w:bottom w:val="single" w:sz="4" w:space="0" w:color="auto"/>
              <w:right w:val="single" w:sz="4" w:space="0" w:color="auto"/>
            </w:tcBorders>
            <w:shd w:val="clear" w:color="auto" w:fill="auto"/>
            <w:vAlign w:val="center"/>
            <w:hideMark/>
          </w:tcPr>
          <w:p w14:paraId="6BFF96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0,176</w:t>
            </w:r>
          </w:p>
        </w:tc>
        <w:tc>
          <w:tcPr>
            <w:tcW w:w="736" w:type="dxa"/>
            <w:tcBorders>
              <w:top w:val="nil"/>
              <w:left w:val="nil"/>
              <w:bottom w:val="single" w:sz="4" w:space="0" w:color="auto"/>
              <w:right w:val="single" w:sz="4" w:space="0" w:color="auto"/>
            </w:tcBorders>
            <w:shd w:val="clear" w:color="auto" w:fill="auto"/>
            <w:vAlign w:val="center"/>
            <w:hideMark/>
          </w:tcPr>
          <w:p w14:paraId="473522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0,175</w:t>
            </w:r>
          </w:p>
        </w:tc>
        <w:tc>
          <w:tcPr>
            <w:tcW w:w="736" w:type="dxa"/>
            <w:tcBorders>
              <w:top w:val="nil"/>
              <w:left w:val="nil"/>
              <w:bottom w:val="single" w:sz="4" w:space="0" w:color="auto"/>
              <w:right w:val="single" w:sz="4" w:space="0" w:color="auto"/>
            </w:tcBorders>
            <w:shd w:val="clear" w:color="auto" w:fill="auto"/>
            <w:vAlign w:val="center"/>
            <w:hideMark/>
          </w:tcPr>
          <w:p w14:paraId="5C82C4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0,166</w:t>
            </w:r>
          </w:p>
        </w:tc>
        <w:tc>
          <w:tcPr>
            <w:tcW w:w="816" w:type="dxa"/>
            <w:tcBorders>
              <w:top w:val="nil"/>
              <w:left w:val="nil"/>
              <w:bottom w:val="single" w:sz="4" w:space="0" w:color="auto"/>
              <w:right w:val="single" w:sz="4" w:space="0" w:color="auto"/>
            </w:tcBorders>
            <w:shd w:val="clear" w:color="auto" w:fill="auto"/>
            <w:vAlign w:val="center"/>
            <w:hideMark/>
          </w:tcPr>
          <w:p w14:paraId="1FA983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0,166</w:t>
            </w:r>
          </w:p>
        </w:tc>
        <w:tc>
          <w:tcPr>
            <w:tcW w:w="736" w:type="dxa"/>
            <w:tcBorders>
              <w:top w:val="nil"/>
              <w:left w:val="nil"/>
              <w:bottom w:val="single" w:sz="4" w:space="0" w:color="auto"/>
              <w:right w:val="single" w:sz="4" w:space="0" w:color="auto"/>
            </w:tcBorders>
            <w:shd w:val="clear" w:color="auto" w:fill="auto"/>
            <w:vAlign w:val="center"/>
            <w:hideMark/>
          </w:tcPr>
          <w:p w14:paraId="4534A9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0,180</w:t>
            </w:r>
          </w:p>
        </w:tc>
        <w:tc>
          <w:tcPr>
            <w:tcW w:w="736" w:type="dxa"/>
            <w:tcBorders>
              <w:top w:val="nil"/>
              <w:left w:val="nil"/>
              <w:bottom w:val="single" w:sz="4" w:space="0" w:color="auto"/>
              <w:right w:val="single" w:sz="4" w:space="0" w:color="auto"/>
            </w:tcBorders>
            <w:shd w:val="clear" w:color="auto" w:fill="auto"/>
            <w:vAlign w:val="center"/>
            <w:hideMark/>
          </w:tcPr>
          <w:p w14:paraId="105762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0,180</w:t>
            </w:r>
          </w:p>
        </w:tc>
        <w:tc>
          <w:tcPr>
            <w:tcW w:w="736" w:type="dxa"/>
            <w:tcBorders>
              <w:top w:val="nil"/>
              <w:left w:val="nil"/>
              <w:bottom w:val="single" w:sz="4" w:space="0" w:color="auto"/>
              <w:right w:val="single" w:sz="4" w:space="0" w:color="auto"/>
            </w:tcBorders>
            <w:shd w:val="clear" w:color="auto" w:fill="auto"/>
            <w:vAlign w:val="center"/>
            <w:hideMark/>
          </w:tcPr>
          <w:p w14:paraId="037526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0,180</w:t>
            </w:r>
          </w:p>
        </w:tc>
        <w:tc>
          <w:tcPr>
            <w:tcW w:w="736" w:type="dxa"/>
            <w:tcBorders>
              <w:top w:val="nil"/>
              <w:left w:val="nil"/>
              <w:bottom w:val="single" w:sz="4" w:space="0" w:color="auto"/>
              <w:right w:val="single" w:sz="4" w:space="0" w:color="auto"/>
            </w:tcBorders>
            <w:shd w:val="clear" w:color="auto" w:fill="auto"/>
            <w:vAlign w:val="center"/>
            <w:hideMark/>
          </w:tcPr>
          <w:p w14:paraId="40534E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0,180</w:t>
            </w:r>
          </w:p>
        </w:tc>
        <w:tc>
          <w:tcPr>
            <w:tcW w:w="736" w:type="dxa"/>
            <w:tcBorders>
              <w:top w:val="nil"/>
              <w:left w:val="nil"/>
              <w:bottom w:val="single" w:sz="4" w:space="0" w:color="auto"/>
              <w:right w:val="single" w:sz="4" w:space="0" w:color="auto"/>
            </w:tcBorders>
            <w:shd w:val="clear" w:color="auto" w:fill="auto"/>
            <w:vAlign w:val="center"/>
            <w:hideMark/>
          </w:tcPr>
          <w:p w14:paraId="56FB29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0,180</w:t>
            </w:r>
          </w:p>
        </w:tc>
        <w:tc>
          <w:tcPr>
            <w:tcW w:w="736" w:type="dxa"/>
            <w:tcBorders>
              <w:top w:val="nil"/>
              <w:left w:val="nil"/>
              <w:bottom w:val="single" w:sz="4" w:space="0" w:color="auto"/>
              <w:right w:val="single" w:sz="4" w:space="0" w:color="auto"/>
            </w:tcBorders>
            <w:shd w:val="clear" w:color="auto" w:fill="auto"/>
            <w:vAlign w:val="center"/>
            <w:hideMark/>
          </w:tcPr>
          <w:p w14:paraId="7C7BF4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0,180</w:t>
            </w:r>
          </w:p>
        </w:tc>
        <w:tc>
          <w:tcPr>
            <w:tcW w:w="736" w:type="dxa"/>
            <w:tcBorders>
              <w:top w:val="nil"/>
              <w:left w:val="nil"/>
              <w:bottom w:val="single" w:sz="4" w:space="0" w:color="auto"/>
              <w:right w:val="single" w:sz="4" w:space="0" w:color="auto"/>
            </w:tcBorders>
            <w:shd w:val="clear" w:color="auto" w:fill="auto"/>
            <w:vAlign w:val="center"/>
            <w:hideMark/>
          </w:tcPr>
          <w:p w14:paraId="3A6738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0,180</w:t>
            </w:r>
          </w:p>
        </w:tc>
        <w:tc>
          <w:tcPr>
            <w:tcW w:w="736" w:type="dxa"/>
            <w:tcBorders>
              <w:top w:val="nil"/>
              <w:left w:val="nil"/>
              <w:bottom w:val="single" w:sz="4" w:space="0" w:color="auto"/>
              <w:right w:val="single" w:sz="4" w:space="0" w:color="auto"/>
            </w:tcBorders>
            <w:shd w:val="clear" w:color="auto" w:fill="auto"/>
            <w:vAlign w:val="center"/>
            <w:hideMark/>
          </w:tcPr>
          <w:p w14:paraId="24F890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0,180</w:t>
            </w:r>
          </w:p>
        </w:tc>
        <w:tc>
          <w:tcPr>
            <w:tcW w:w="736" w:type="dxa"/>
            <w:tcBorders>
              <w:top w:val="nil"/>
              <w:left w:val="nil"/>
              <w:bottom w:val="single" w:sz="4" w:space="0" w:color="auto"/>
              <w:right w:val="single" w:sz="4" w:space="0" w:color="auto"/>
            </w:tcBorders>
            <w:shd w:val="clear" w:color="auto" w:fill="auto"/>
            <w:vAlign w:val="center"/>
            <w:hideMark/>
          </w:tcPr>
          <w:p w14:paraId="6EBAA0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0,180</w:t>
            </w:r>
          </w:p>
        </w:tc>
        <w:tc>
          <w:tcPr>
            <w:tcW w:w="736" w:type="dxa"/>
            <w:tcBorders>
              <w:top w:val="nil"/>
              <w:left w:val="nil"/>
              <w:bottom w:val="single" w:sz="4" w:space="0" w:color="auto"/>
              <w:right w:val="single" w:sz="4" w:space="0" w:color="auto"/>
            </w:tcBorders>
            <w:shd w:val="clear" w:color="auto" w:fill="auto"/>
            <w:vAlign w:val="center"/>
            <w:hideMark/>
          </w:tcPr>
          <w:p w14:paraId="08A2C8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0,180</w:t>
            </w:r>
          </w:p>
        </w:tc>
        <w:tc>
          <w:tcPr>
            <w:tcW w:w="736" w:type="dxa"/>
            <w:tcBorders>
              <w:top w:val="nil"/>
              <w:left w:val="nil"/>
              <w:bottom w:val="single" w:sz="4" w:space="0" w:color="auto"/>
              <w:right w:val="single" w:sz="4" w:space="0" w:color="auto"/>
            </w:tcBorders>
            <w:shd w:val="clear" w:color="auto" w:fill="auto"/>
            <w:vAlign w:val="center"/>
            <w:hideMark/>
          </w:tcPr>
          <w:p w14:paraId="67F411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0,180</w:t>
            </w:r>
          </w:p>
        </w:tc>
        <w:tc>
          <w:tcPr>
            <w:tcW w:w="736" w:type="dxa"/>
            <w:tcBorders>
              <w:top w:val="nil"/>
              <w:left w:val="nil"/>
              <w:bottom w:val="single" w:sz="4" w:space="0" w:color="auto"/>
              <w:right w:val="single" w:sz="4" w:space="0" w:color="auto"/>
            </w:tcBorders>
            <w:shd w:val="clear" w:color="auto" w:fill="auto"/>
            <w:vAlign w:val="center"/>
            <w:hideMark/>
          </w:tcPr>
          <w:p w14:paraId="194C69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0,180</w:t>
            </w:r>
          </w:p>
        </w:tc>
      </w:tr>
      <w:tr w:rsidR="00200E4B" w:rsidRPr="00A24F2E" w14:paraId="5158F77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1807E0BD" w14:textId="0A3B63D7"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01456970"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№9 СГМУП «ГТС»</w:t>
            </w:r>
          </w:p>
        </w:tc>
        <w:tc>
          <w:tcPr>
            <w:tcW w:w="736" w:type="dxa"/>
            <w:tcBorders>
              <w:top w:val="nil"/>
              <w:left w:val="nil"/>
              <w:bottom w:val="single" w:sz="4" w:space="0" w:color="auto"/>
              <w:right w:val="single" w:sz="4" w:space="0" w:color="auto"/>
            </w:tcBorders>
            <w:shd w:val="clear" w:color="auto" w:fill="auto"/>
            <w:vAlign w:val="center"/>
            <w:hideMark/>
          </w:tcPr>
          <w:p w14:paraId="5EEA98B2" w14:textId="2371E7D4"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8F0C88B" w14:textId="63D776BF"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84A66AB" w14:textId="5BF36935"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95196B8" w14:textId="2417FEB5"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A100090" w14:textId="4793212C"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42F2677C" w14:textId="726C7065"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878CB59" w14:textId="4520C39C"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D1E0439" w14:textId="14FD0753"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394F852" w14:textId="4A0EB1DA"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5070DC7" w14:textId="30C9C29A"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AA8304E" w14:textId="473B4F95"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1521633" w14:textId="4968E577"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52A71B9" w14:textId="5837D401"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859C630" w14:textId="70CD1908"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714DC35" w14:textId="07462C9D"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6509CA5" w14:textId="2A2A3B4F"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D96330B" w14:textId="313208FC"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631034F" w14:textId="678F89BB"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1204F6A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D1B78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01DBB4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6499DC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6,02</w:t>
            </w:r>
          </w:p>
        </w:tc>
        <w:tc>
          <w:tcPr>
            <w:tcW w:w="736" w:type="dxa"/>
            <w:tcBorders>
              <w:top w:val="nil"/>
              <w:left w:val="nil"/>
              <w:bottom w:val="single" w:sz="4" w:space="0" w:color="auto"/>
              <w:right w:val="single" w:sz="4" w:space="0" w:color="auto"/>
            </w:tcBorders>
            <w:shd w:val="clear" w:color="auto" w:fill="auto"/>
            <w:vAlign w:val="center"/>
            <w:hideMark/>
          </w:tcPr>
          <w:p w14:paraId="7DBE78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6,02</w:t>
            </w:r>
          </w:p>
        </w:tc>
        <w:tc>
          <w:tcPr>
            <w:tcW w:w="736" w:type="dxa"/>
            <w:tcBorders>
              <w:top w:val="nil"/>
              <w:left w:val="nil"/>
              <w:bottom w:val="single" w:sz="4" w:space="0" w:color="auto"/>
              <w:right w:val="single" w:sz="4" w:space="0" w:color="auto"/>
            </w:tcBorders>
            <w:shd w:val="clear" w:color="auto" w:fill="auto"/>
            <w:vAlign w:val="center"/>
            <w:hideMark/>
          </w:tcPr>
          <w:p w14:paraId="0F2A3A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6,02</w:t>
            </w:r>
          </w:p>
        </w:tc>
        <w:tc>
          <w:tcPr>
            <w:tcW w:w="736" w:type="dxa"/>
            <w:tcBorders>
              <w:top w:val="nil"/>
              <w:left w:val="nil"/>
              <w:bottom w:val="single" w:sz="4" w:space="0" w:color="auto"/>
              <w:right w:val="single" w:sz="4" w:space="0" w:color="auto"/>
            </w:tcBorders>
            <w:shd w:val="clear" w:color="auto" w:fill="auto"/>
            <w:vAlign w:val="center"/>
            <w:hideMark/>
          </w:tcPr>
          <w:p w14:paraId="6209C2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6,02</w:t>
            </w:r>
          </w:p>
        </w:tc>
        <w:tc>
          <w:tcPr>
            <w:tcW w:w="736" w:type="dxa"/>
            <w:tcBorders>
              <w:top w:val="nil"/>
              <w:left w:val="nil"/>
              <w:bottom w:val="single" w:sz="4" w:space="0" w:color="auto"/>
              <w:right w:val="single" w:sz="4" w:space="0" w:color="auto"/>
            </w:tcBorders>
            <w:shd w:val="clear" w:color="auto" w:fill="auto"/>
            <w:vAlign w:val="center"/>
            <w:hideMark/>
          </w:tcPr>
          <w:p w14:paraId="2B87EC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6,02</w:t>
            </w:r>
          </w:p>
        </w:tc>
        <w:tc>
          <w:tcPr>
            <w:tcW w:w="816" w:type="dxa"/>
            <w:tcBorders>
              <w:top w:val="nil"/>
              <w:left w:val="nil"/>
              <w:bottom w:val="single" w:sz="4" w:space="0" w:color="auto"/>
              <w:right w:val="single" w:sz="4" w:space="0" w:color="auto"/>
            </w:tcBorders>
            <w:shd w:val="clear" w:color="auto" w:fill="auto"/>
            <w:vAlign w:val="center"/>
            <w:hideMark/>
          </w:tcPr>
          <w:p w14:paraId="1895DF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6,020</w:t>
            </w:r>
          </w:p>
        </w:tc>
        <w:tc>
          <w:tcPr>
            <w:tcW w:w="736" w:type="dxa"/>
            <w:tcBorders>
              <w:top w:val="nil"/>
              <w:left w:val="nil"/>
              <w:bottom w:val="single" w:sz="4" w:space="0" w:color="auto"/>
              <w:right w:val="single" w:sz="4" w:space="0" w:color="auto"/>
            </w:tcBorders>
            <w:shd w:val="clear" w:color="auto" w:fill="auto"/>
            <w:vAlign w:val="center"/>
            <w:hideMark/>
          </w:tcPr>
          <w:p w14:paraId="48B6AF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w:t>
            </w:r>
          </w:p>
        </w:tc>
        <w:tc>
          <w:tcPr>
            <w:tcW w:w="736" w:type="dxa"/>
            <w:tcBorders>
              <w:top w:val="nil"/>
              <w:left w:val="nil"/>
              <w:bottom w:val="single" w:sz="4" w:space="0" w:color="auto"/>
              <w:right w:val="single" w:sz="4" w:space="0" w:color="auto"/>
            </w:tcBorders>
            <w:shd w:val="clear" w:color="auto" w:fill="auto"/>
            <w:vAlign w:val="center"/>
            <w:hideMark/>
          </w:tcPr>
          <w:p w14:paraId="23835B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w:t>
            </w:r>
          </w:p>
        </w:tc>
        <w:tc>
          <w:tcPr>
            <w:tcW w:w="736" w:type="dxa"/>
            <w:tcBorders>
              <w:top w:val="nil"/>
              <w:left w:val="nil"/>
              <w:bottom w:val="single" w:sz="4" w:space="0" w:color="auto"/>
              <w:right w:val="single" w:sz="4" w:space="0" w:color="auto"/>
            </w:tcBorders>
            <w:shd w:val="clear" w:color="auto" w:fill="auto"/>
            <w:vAlign w:val="center"/>
            <w:hideMark/>
          </w:tcPr>
          <w:p w14:paraId="0167E1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w:t>
            </w:r>
          </w:p>
        </w:tc>
        <w:tc>
          <w:tcPr>
            <w:tcW w:w="736" w:type="dxa"/>
            <w:tcBorders>
              <w:top w:val="nil"/>
              <w:left w:val="nil"/>
              <w:bottom w:val="single" w:sz="4" w:space="0" w:color="auto"/>
              <w:right w:val="single" w:sz="4" w:space="0" w:color="auto"/>
            </w:tcBorders>
            <w:shd w:val="clear" w:color="auto" w:fill="auto"/>
            <w:vAlign w:val="center"/>
            <w:hideMark/>
          </w:tcPr>
          <w:p w14:paraId="094609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w:t>
            </w:r>
          </w:p>
        </w:tc>
        <w:tc>
          <w:tcPr>
            <w:tcW w:w="736" w:type="dxa"/>
            <w:tcBorders>
              <w:top w:val="nil"/>
              <w:left w:val="nil"/>
              <w:bottom w:val="single" w:sz="4" w:space="0" w:color="auto"/>
              <w:right w:val="single" w:sz="4" w:space="0" w:color="auto"/>
            </w:tcBorders>
            <w:shd w:val="clear" w:color="auto" w:fill="auto"/>
            <w:vAlign w:val="center"/>
            <w:hideMark/>
          </w:tcPr>
          <w:p w14:paraId="5ED789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w:t>
            </w:r>
          </w:p>
        </w:tc>
        <w:tc>
          <w:tcPr>
            <w:tcW w:w="736" w:type="dxa"/>
            <w:tcBorders>
              <w:top w:val="nil"/>
              <w:left w:val="nil"/>
              <w:bottom w:val="single" w:sz="4" w:space="0" w:color="auto"/>
              <w:right w:val="single" w:sz="4" w:space="0" w:color="auto"/>
            </w:tcBorders>
            <w:shd w:val="clear" w:color="auto" w:fill="auto"/>
            <w:vAlign w:val="center"/>
            <w:hideMark/>
          </w:tcPr>
          <w:p w14:paraId="0DCD75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w:t>
            </w:r>
          </w:p>
        </w:tc>
        <w:tc>
          <w:tcPr>
            <w:tcW w:w="736" w:type="dxa"/>
            <w:tcBorders>
              <w:top w:val="nil"/>
              <w:left w:val="nil"/>
              <w:bottom w:val="single" w:sz="4" w:space="0" w:color="auto"/>
              <w:right w:val="single" w:sz="4" w:space="0" w:color="auto"/>
            </w:tcBorders>
            <w:shd w:val="clear" w:color="auto" w:fill="auto"/>
            <w:vAlign w:val="center"/>
            <w:hideMark/>
          </w:tcPr>
          <w:p w14:paraId="1E13C0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w:t>
            </w:r>
          </w:p>
        </w:tc>
        <w:tc>
          <w:tcPr>
            <w:tcW w:w="736" w:type="dxa"/>
            <w:tcBorders>
              <w:top w:val="nil"/>
              <w:left w:val="nil"/>
              <w:bottom w:val="single" w:sz="4" w:space="0" w:color="auto"/>
              <w:right w:val="single" w:sz="4" w:space="0" w:color="auto"/>
            </w:tcBorders>
            <w:shd w:val="clear" w:color="auto" w:fill="auto"/>
            <w:vAlign w:val="center"/>
            <w:hideMark/>
          </w:tcPr>
          <w:p w14:paraId="76BF0B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w:t>
            </w:r>
          </w:p>
        </w:tc>
        <w:tc>
          <w:tcPr>
            <w:tcW w:w="736" w:type="dxa"/>
            <w:tcBorders>
              <w:top w:val="nil"/>
              <w:left w:val="nil"/>
              <w:bottom w:val="single" w:sz="4" w:space="0" w:color="auto"/>
              <w:right w:val="single" w:sz="4" w:space="0" w:color="auto"/>
            </w:tcBorders>
            <w:shd w:val="clear" w:color="auto" w:fill="auto"/>
            <w:vAlign w:val="center"/>
            <w:hideMark/>
          </w:tcPr>
          <w:p w14:paraId="1A2EF9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w:t>
            </w:r>
          </w:p>
        </w:tc>
        <w:tc>
          <w:tcPr>
            <w:tcW w:w="736" w:type="dxa"/>
            <w:tcBorders>
              <w:top w:val="nil"/>
              <w:left w:val="nil"/>
              <w:bottom w:val="single" w:sz="4" w:space="0" w:color="auto"/>
              <w:right w:val="single" w:sz="4" w:space="0" w:color="auto"/>
            </w:tcBorders>
            <w:shd w:val="clear" w:color="auto" w:fill="auto"/>
            <w:vAlign w:val="center"/>
            <w:hideMark/>
          </w:tcPr>
          <w:p w14:paraId="171583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w:t>
            </w:r>
          </w:p>
        </w:tc>
        <w:tc>
          <w:tcPr>
            <w:tcW w:w="736" w:type="dxa"/>
            <w:tcBorders>
              <w:top w:val="nil"/>
              <w:left w:val="nil"/>
              <w:bottom w:val="single" w:sz="4" w:space="0" w:color="auto"/>
              <w:right w:val="single" w:sz="4" w:space="0" w:color="auto"/>
            </w:tcBorders>
            <w:shd w:val="clear" w:color="auto" w:fill="auto"/>
            <w:vAlign w:val="center"/>
            <w:hideMark/>
          </w:tcPr>
          <w:p w14:paraId="2F6E10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w:t>
            </w:r>
          </w:p>
        </w:tc>
        <w:tc>
          <w:tcPr>
            <w:tcW w:w="736" w:type="dxa"/>
            <w:tcBorders>
              <w:top w:val="nil"/>
              <w:left w:val="nil"/>
              <w:bottom w:val="single" w:sz="4" w:space="0" w:color="auto"/>
              <w:right w:val="single" w:sz="4" w:space="0" w:color="auto"/>
            </w:tcBorders>
            <w:shd w:val="clear" w:color="auto" w:fill="auto"/>
            <w:vAlign w:val="center"/>
            <w:hideMark/>
          </w:tcPr>
          <w:p w14:paraId="2C81FE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w:t>
            </w:r>
          </w:p>
        </w:tc>
      </w:tr>
      <w:tr w:rsidR="00200E4B" w:rsidRPr="00A24F2E" w14:paraId="1787BA2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37777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792E70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05A2F7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5,81</w:t>
            </w:r>
          </w:p>
        </w:tc>
        <w:tc>
          <w:tcPr>
            <w:tcW w:w="736" w:type="dxa"/>
            <w:tcBorders>
              <w:top w:val="nil"/>
              <w:left w:val="nil"/>
              <w:bottom w:val="single" w:sz="4" w:space="0" w:color="auto"/>
              <w:right w:val="single" w:sz="4" w:space="0" w:color="auto"/>
            </w:tcBorders>
            <w:shd w:val="clear" w:color="auto" w:fill="auto"/>
            <w:vAlign w:val="center"/>
            <w:hideMark/>
          </w:tcPr>
          <w:p w14:paraId="580B1E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5,81</w:t>
            </w:r>
          </w:p>
        </w:tc>
        <w:tc>
          <w:tcPr>
            <w:tcW w:w="736" w:type="dxa"/>
            <w:tcBorders>
              <w:top w:val="nil"/>
              <w:left w:val="nil"/>
              <w:bottom w:val="single" w:sz="4" w:space="0" w:color="auto"/>
              <w:right w:val="single" w:sz="4" w:space="0" w:color="auto"/>
            </w:tcBorders>
            <w:shd w:val="clear" w:color="auto" w:fill="auto"/>
            <w:vAlign w:val="center"/>
            <w:hideMark/>
          </w:tcPr>
          <w:p w14:paraId="3D96E5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5,81</w:t>
            </w:r>
          </w:p>
        </w:tc>
        <w:tc>
          <w:tcPr>
            <w:tcW w:w="736" w:type="dxa"/>
            <w:tcBorders>
              <w:top w:val="nil"/>
              <w:left w:val="nil"/>
              <w:bottom w:val="single" w:sz="4" w:space="0" w:color="auto"/>
              <w:right w:val="single" w:sz="4" w:space="0" w:color="auto"/>
            </w:tcBorders>
            <w:shd w:val="clear" w:color="auto" w:fill="auto"/>
            <w:vAlign w:val="center"/>
            <w:hideMark/>
          </w:tcPr>
          <w:p w14:paraId="60E156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5,534</w:t>
            </w:r>
          </w:p>
        </w:tc>
        <w:tc>
          <w:tcPr>
            <w:tcW w:w="736" w:type="dxa"/>
            <w:tcBorders>
              <w:top w:val="nil"/>
              <w:left w:val="nil"/>
              <w:bottom w:val="single" w:sz="4" w:space="0" w:color="auto"/>
              <w:right w:val="single" w:sz="4" w:space="0" w:color="auto"/>
            </w:tcBorders>
            <w:shd w:val="clear" w:color="auto" w:fill="auto"/>
            <w:vAlign w:val="center"/>
            <w:hideMark/>
          </w:tcPr>
          <w:p w14:paraId="3FB288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5,534</w:t>
            </w:r>
          </w:p>
        </w:tc>
        <w:tc>
          <w:tcPr>
            <w:tcW w:w="816" w:type="dxa"/>
            <w:tcBorders>
              <w:top w:val="nil"/>
              <w:left w:val="nil"/>
              <w:bottom w:val="single" w:sz="4" w:space="0" w:color="auto"/>
              <w:right w:val="single" w:sz="4" w:space="0" w:color="auto"/>
            </w:tcBorders>
            <w:shd w:val="clear" w:color="auto" w:fill="auto"/>
            <w:vAlign w:val="center"/>
            <w:hideMark/>
          </w:tcPr>
          <w:p w14:paraId="3F2CA0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5,534</w:t>
            </w:r>
          </w:p>
        </w:tc>
        <w:tc>
          <w:tcPr>
            <w:tcW w:w="736" w:type="dxa"/>
            <w:tcBorders>
              <w:top w:val="nil"/>
              <w:left w:val="nil"/>
              <w:bottom w:val="single" w:sz="4" w:space="0" w:color="auto"/>
              <w:right w:val="single" w:sz="4" w:space="0" w:color="auto"/>
            </w:tcBorders>
            <w:shd w:val="clear" w:color="auto" w:fill="auto"/>
            <w:vAlign w:val="center"/>
            <w:hideMark/>
          </w:tcPr>
          <w:p w14:paraId="2E293D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5,534</w:t>
            </w:r>
          </w:p>
        </w:tc>
        <w:tc>
          <w:tcPr>
            <w:tcW w:w="736" w:type="dxa"/>
            <w:tcBorders>
              <w:top w:val="nil"/>
              <w:left w:val="nil"/>
              <w:bottom w:val="single" w:sz="4" w:space="0" w:color="auto"/>
              <w:right w:val="single" w:sz="4" w:space="0" w:color="auto"/>
            </w:tcBorders>
            <w:shd w:val="clear" w:color="auto" w:fill="auto"/>
            <w:vAlign w:val="center"/>
            <w:hideMark/>
          </w:tcPr>
          <w:p w14:paraId="7F26D3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5,534</w:t>
            </w:r>
          </w:p>
        </w:tc>
        <w:tc>
          <w:tcPr>
            <w:tcW w:w="736" w:type="dxa"/>
            <w:tcBorders>
              <w:top w:val="nil"/>
              <w:left w:val="nil"/>
              <w:bottom w:val="single" w:sz="4" w:space="0" w:color="auto"/>
              <w:right w:val="single" w:sz="4" w:space="0" w:color="auto"/>
            </w:tcBorders>
            <w:shd w:val="clear" w:color="auto" w:fill="auto"/>
            <w:vAlign w:val="center"/>
            <w:hideMark/>
          </w:tcPr>
          <w:p w14:paraId="0F913D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5,534</w:t>
            </w:r>
          </w:p>
        </w:tc>
        <w:tc>
          <w:tcPr>
            <w:tcW w:w="736" w:type="dxa"/>
            <w:tcBorders>
              <w:top w:val="nil"/>
              <w:left w:val="nil"/>
              <w:bottom w:val="single" w:sz="4" w:space="0" w:color="auto"/>
              <w:right w:val="single" w:sz="4" w:space="0" w:color="auto"/>
            </w:tcBorders>
            <w:shd w:val="clear" w:color="auto" w:fill="auto"/>
            <w:vAlign w:val="center"/>
            <w:hideMark/>
          </w:tcPr>
          <w:p w14:paraId="51FAB1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5,534</w:t>
            </w:r>
          </w:p>
        </w:tc>
        <w:tc>
          <w:tcPr>
            <w:tcW w:w="736" w:type="dxa"/>
            <w:tcBorders>
              <w:top w:val="nil"/>
              <w:left w:val="nil"/>
              <w:bottom w:val="single" w:sz="4" w:space="0" w:color="auto"/>
              <w:right w:val="single" w:sz="4" w:space="0" w:color="auto"/>
            </w:tcBorders>
            <w:shd w:val="clear" w:color="auto" w:fill="auto"/>
            <w:vAlign w:val="center"/>
            <w:hideMark/>
          </w:tcPr>
          <w:p w14:paraId="196D42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5,534</w:t>
            </w:r>
          </w:p>
        </w:tc>
        <w:tc>
          <w:tcPr>
            <w:tcW w:w="736" w:type="dxa"/>
            <w:tcBorders>
              <w:top w:val="nil"/>
              <w:left w:val="nil"/>
              <w:bottom w:val="single" w:sz="4" w:space="0" w:color="auto"/>
              <w:right w:val="single" w:sz="4" w:space="0" w:color="auto"/>
            </w:tcBorders>
            <w:shd w:val="clear" w:color="auto" w:fill="auto"/>
            <w:vAlign w:val="center"/>
            <w:hideMark/>
          </w:tcPr>
          <w:p w14:paraId="0FAB78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5,534</w:t>
            </w:r>
          </w:p>
        </w:tc>
        <w:tc>
          <w:tcPr>
            <w:tcW w:w="736" w:type="dxa"/>
            <w:tcBorders>
              <w:top w:val="nil"/>
              <w:left w:val="nil"/>
              <w:bottom w:val="single" w:sz="4" w:space="0" w:color="auto"/>
              <w:right w:val="single" w:sz="4" w:space="0" w:color="auto"/>
            </w:tcBorders>
            <w:shd w:val="clear" w:color="auto" w:fill="auto"/>
            <w:vAlign w:val="center"/>
            <w:hideMark/>
          </w:tcPr>
          <w:p w14:paraId="403C5F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5,534</w:t>
            </w:r>
          </w:p>
        </w:tc>
        <w:tc>
          <w:tcPr>
            <w:tcW w:w="736" w:type="dxa"/>
            <w:tcBorders>
              <w:top w:val="nil"/>
              <w:left w:val="nil"/>
              <w:bottom w:val="single" w:sz="4" w:space="0" w:color="auto"/>
              <w:right w:val="single" w:sz="4" w:space="0" w:color="auto"/>
            </w:tcBorders>
            <w:shd w:val="clear" w:color="auto" w:fill="auto"/>
            <w:vAlign w:val="center"/>
            <w:hideMark/>
          </w:tcPr>
          <w:p w14:paraId="672057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5,534</w:t>
            </w:r>
          </w:p>
        </w:tc>
        <w:tc>
          <w:tcPr>
            <w:tcW w:w="736" w:type="dxa"/>
            <w:tcBorders>
              <w:top w:val="nil"/>
              <w:left w:val="nil"/>
              <w:bottom w:val="single" w:sz="4" w:space="0" w:color="auto"/>
              <w:right w:val="single" w:sz="4" w:space="0" w:color="auto"/>
            </w:tcBorders>
            <w:shd w:val="clear" w:color="auto" w:fill="auto"/>
            <w:vAlign w:val="center"/>
            <w:hideMark/>
          </w:tcPr>
          <w:p w14:paraId="5ED701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5,534</w:t>
            </w:r>
          </w:p>
        </w:tc>
        <w:tc>
          <w:tcPr>
            <w:tcW w:w="736" w:type="dxa"/>
            <w:tcBorders>
              <w:top w:val="nil"/>
              <w:left w:val="nil"/>
              <w:bottom w:val="single" w:sz="4" w:space="0" w:color="auto"/>
              <w:right w:val="single" w:sz="4" w:space="0" w:color="auto"/>
            </w:tcBorders>
            <w:shd w:val="clear" w:color="auto" w:fill="auto"/>
            <w:vAlign w:val="center"/>
            <w:hideMark/>
          </w:tcPr>
          <w:p w14:paraId="79741E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5,534</w:t>
            </w:r>
          </w:p>
        </w:tc>
        <w:tc>
          <w:tcPr>
            <w:tcW w:w="736" w:type="dxa"/>
            <w:tcBorders>
              <w:top w:val="nil"/>
              <w:left w:val="nil"/>
              <w:bottom w:val="single" w:sz="4" w:space="0" w:color="auto"/>
              <w:right w:val="single" w:sz="4" w:space="0" w:color="auto"/>
            </w:tcBorders>
            <w:shd w:val="clear" w:color="auto" w:fill="auto"/>
            <w:vAlign w:val="center"/>
            <w:hideMark/>
          </w:tcPr>
          <w:p w14:paraId="76CE7A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5,534</w:t>
            </w:r>
          </w:p>
        </w:tc>
        <w:tc>
          <w:tcPr>
            <w:tcW w:w="736" w:type="dxa"/>
            <w:tcBorders>
              <w:top w:val="nil"/>
              <w:left w:val="nil"/>
              <w:bottom w:val="single" w:sz="4" w:space="0" w:color="auto"/>
              <w:right w:val="single" w:sz="4" w:space="0" w:color="auto"/>
            </w:tcBorders>
            <w:shd w:val="clear" w:color="auto" w:fill="auto"/>
            <w:vAlign w:val="center"/>
            <w:hideMark/>
          </w:tcPr>
          <w:p w14:paraId="6A4942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5,534</w:t>
            </w:r>
          </w:p>
        </w:tc>
      </w:tr>
      <w:tr w:rsidR="00200E4B" w:rsidRPr="00A24F2E" w14:paraId="20B9E0A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CFD4B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2C4EE5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69B707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36" w:type="dxa"/>
            <w:tcBorders>
              <w:top w:val="nil"/>
              <w:left w:val="nil"/>
              <w:bottom w:val="single" w:sz="4" w:space="0" w:color="auto"/>
              <w:right w:val="single" w:sz="4" w:space="0" w:color="auto"/>
            </w:tcBorders>
            <w:shd w:val="clear" w:color="auto" w:fill="auto"/>
            <w:vAlign w:val="center"/>
            <w:hideMark/>
          </w:tcPr>
          <w:p w14:paraId="2D9B64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36" w:type="dxa"/>
            <w:tcBorders>
              <w:top w:val="nil"/>
              <w:left w:val="nil"/>
              <w:bottom w:val="single" w:sz="4" w:space="0" w:color="auto"/>
              <w:right w:val="single" w:sz="4" w:space="0" w:color="auto"/>
            </w:tcBorders>
            <w:shd w:val="clear" w:color="auto" w:fill="auto"/>
            <w:vAlign w:val="center"/>
            <w:hideMark/>
          </w:tcPr>
          <w:p w14:paraId="3D6C49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36" w:type="dxa"/>
            <w:tcBorders>
              <w:top w:val="nil"/>
              <w:left w:val="nil"/>
              <w:bottom w:val="single" w:sz="4" w:space="0" w:color="auto"/>
              <w:right w:val="single" w:sz="4" w:space="0" w:color="auto"/>
            </w:tcBorders>
            <w:shd w:val="clear" w:color="auto" w:fill="auto"/>
            <w:vAlign w:val="center"/>
            <w:hideMark/>
          </w:tcPr>
          <w:p w14:paraId="7E464E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36" w:type="dxa"/>
            <w:tcBorders>
              <w:top w:val="nil"/>
              <w:left w:val="nil"/>
              <w:bottom w:val="single" w:sz="4" w:space="0" w:color="auto"/>
              <w:right w:val="single" w:sz="4" w:space="0" w:color="auto"/>
            </w:tcBorders>
            <w:shd w:val="clear" w:color="auto" w:fill="auto"/>
            <w:vAlign w:val="center"/>
            <w:hideMark/>
          </w:tcPr>
          <w:p w14:paraId="6A339C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816" w:type="dxa"/>
            <w:tcBorders>
              <w:top w:val="nil"/>
              <w:left w:val="nil"/>
              <w:bottom w:val="single" w:sz="4" w:space="0" w:color="auto"/>
              <w:right w:val="single" w:sz="4" w:space="0" w:color="auto"/>
            </w:tcBorders>
            <w:shd w:val="clear" w:color="auto" w:fill="auto"/>
            <w:vAlign w:val="center"/>
            <w:hideMark/>
          </w:tcPr>
          <w:p w14:paraId="5901F2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36" w:type="dxa"/>
            <w:tcBorders>
              <w:top w:val="nil"/>
              <w:left w:val="nil"/>
              <w:bottom w:val="single" w:sz="4" w:space="0" w:color="auto"/>
              <w:right w:val="single" w:sz="4" w:space="0" w:color="auto"/>
            </w:tcBorders>
            <w:shd w:val="clear" w:color="auto" w:fill="auto"/>
            <w:vAlign w:val="center"/>
            <w:hideMark/>
          </w:tcPr>
          <w:p w14:paraId="3AC6AE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36" w:type="dxa"/>
            <w:tcBorders>
              <w:top w:val="nil"/>
              <w:left w:val="nil"/>
              <w:bottom w:val="single" w:sz="4" w:space="0" w:color="auto"/>
              <w:right w:val="single" w:sz="4" w:space="0" w:color="auto"/>
            </w:tcBorders>
            <w:shd w:val="clear" w:color="auto" w:fill="auto"/>
            <w:vAlign w:val="center"/>
            <w:hideMark/>
          </w:tcPr>
          <w:p w14:paraId="732EFE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36" w:type="dxa"/>
            <w:tcBorders>
              <w:top w:val="nil"/>
              <w:left w:val="nil"/>
              <w:bottom w:val="single" w:sz="4" w:space="0" w:color="auto"/>
              <w:right w:val="single" w:sz="4" w:space="0" w:color="auto"/>
            </w:tcBorders>
            <w:shd w:val="clear" w:color="auto" w:fill="auto"/>
            <w:vAlign w:val="center"/>
            <w:hideMark/>
          </w:tcPr>
          <w:p w14:paraId="6CEAE5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36" w:type="dxa"/>
            <w:tcBorders>
              <w:top w:val="nil"/>
              <w:left w:val="nil"/>
              <w:bottom w:val="single" w:sz="4" w:space="0" w:color="auto"/>
              <w:right w:val="single" w:sz="4" w:space="0" w:color="auto"/>
            </w:tcBorders>
            <w:shd w:val="clear" w:color="auto" w:fill="auto"/>
            <w:vAlign w:val="center"/>
            <w:hideMark/>
          </w:tcPr>
          <w:p w14:paraId="0A6B25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36" w:type="dxa"/>
            <w:tcBorders>
              <w:top w:val="nil"/>
              <w:left w:val="nil"/>
              <w:bottom w:val="single" w:sz="4" w:space="0" w:color="auto"/>
              <w:right w:val="single" w:sz="4" w:space="0" w:color="auto"/>
            </w:tcBorders>
            <w:shd w:val="clear" w:color="auto" w:fill="auto"/>
            <w:vAlign w:val="center"/>
            <w:hideMark/>
          </w:tcPr>
          <w:p w14:paraId="4B8381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36" w:type="dxa"/>
            <w:tcBorders>
              <w:top w:val="nil"/>
              <w:left w:val="nil"/>
              <w:bottom w:val="single" w:sz="4" w:space="0" w:color="auto"/>
              <w:right w:val="single" w:sz="4" w:space="0" w:color="auto"/>
            </w:tcBorders>
            <w:shd w:val="clear" w:color="auto" w:fill="auto"/>
            <w:vAlign w:val="center"/>
            <w:hideMark/>
          </w:tcPr>
          <w:p w14:paraId="0F1556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36" w:type="dxa"/>
            <w:tcBorders>
              <w:top w:val="nil"/>
              <w:left w:val="nil"/>
              <w:bottom w:val="single" w:sz="4" w:space="0" w:color="auto"/>
              <w:right w:val="single" w:sz="4" w:space="0" w:color="auto"/>
            </w:tcBorders>
            <w:shd w:val="clear" w:color="auto" w:fill="auto"/>
            <w:vAlign w:val="center"/>
            <w:hideMark/>
          </w:tcPr>
          <w:p w14:paraId="40ADDF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36" w:type="dxa"/>
            <w:tcBorders>
              <w:top w:val="nil"/>
              <w:left w:val="nil"/>
              <w:bottom w:val="single" w:sz="4" w:space="0" w:color="auto"/>
              <w:right w:val="single" w:sz="4" w:space="0" w:color="auto"/>
            </w:tcBorders>
            <w:shd w:val="clear" w:color="auto" w:fill="auto"/>
            <w:vAlign w:val="center"/>
            <w:hideMark/>
          </w:tcPr>
          <w:p w14:paraId="6970F7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36" w:type="dxa"/>
            <w:tcBorders>
              <w:top w:val="nil"/>
              <w:left w:val="nil"/>
              <w:bottom w:val="single" w:sz="4" w:space="0" w:color="auto"/>
              <w:right w:val="single" w:sz="4" w:space="0" w:color="auto"/>
            </w:tcBorders>
            <w:shd w:val="clear" w:color="auto" w:fill="auto"/>
            <w:vAlign w:val="center"/>
            <w:hideMark/>
          </w:tcPr>
          <w:p w14:paraId="2DD96C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36" w:type="dxa"/>
            <w:tcBorders>
              <w:top w:val="nil"/>
              <w:left w:val="nil"/>
              <w:bottom w:val="single" w:sz="4" w:space="0" w:color="auto"/>
              <w:right w:val="single" w:sz="4" w:space="0" w:color="auto"/>
            </w:tcBorders>
            <w:shd w:val="clear" w:color="auto" w:fill="auto"/>
            <w:vAlign w:val="center"/>
            <w:hideMark/>
          </w:tcPr>
          <w:p w14:paraId="0916ED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36" w:type="dxa"/>
            <w:tcBorders>
              <w:top w:val="nil"/>
              <w:left w:val="nil"/>
              <w:bottom w:val="single" w:sz="4" w:space="0" w:color="auto"/>
              <w:right w:val="single" w:sz="4" w:space="0" w:color="auto"/>
            </w:tcBorders>
            <w:shd w:val="clear" w:color="auto" w:fill="auto"/>
            <w:vAlign w:val="center"/>
            <w:hideMark/>
          </w:tcPr>
          <w:p w14:paraId="4FA735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36" w:type="dxa"/>
            <w:tcBorders>
              <w:top w:val="nil"/>
              <w:left w:val="nil"/>
              <w:bottom w:val="single" w:sz="4" w:space="0" w:color="auto"/>
              <w:right w:val="single" w:sz="4" w:space="0" w:color="auto"/>
            </w:tcBorders>
            <w:shd w:val="clear" w:color="auto" w:fill="auto"/>
            <w:vAlign w:val="center"/>
            <w:hideMark/>
          </w:tcPr>
          <w:p w14:paraId="5CAAD4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r>
      <w:tr w:rsidR="00200E4B" w:rsidRPr="00A24F2E" w14:paraId="32F1590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5EB37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7BBC76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081425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0,122</w:t>
            </w:r>
          </w:p>
        </w:tc>
        <w:tc>
          <w:tcPr>
            <w:tcW w:w="736" w:type="dxa"/>
            <w:tcBorders>
              <w:top w:val="nil"/>
              <w:left w:val="nil"/>
              <w:bottom w:val="single" w:sz="4" w:space="0" w:color="auto"/>
              <w:right w:val="single" w:sz="4" w:space="0" w:color="auto"/>
            </w:tcBorders>
            <w:shd w:val="clear" w:color="auto" w:fill="auto"/>
            <w:vAlign w:val="center"/>
            <w:hideMark/>
          </w:tcPr>
          <w:p w14:paraId="07F5F0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0,122</w:t>
            </w:r>
          </w:p>
        </w:tc>
        <w:tc>
          <w:tcPr>
            <w:tcW w:w="736" w:type="dxa"/>
            <w:tcBorders>
              <w:top w:val="nil"/>
              <w:left w:val="nil"/>
              <w:bottom w:val="single" w:sz="4" w:space="0" w:color="auto"/>
              <w:right w:val="single" w:sz="4" w:space="0" w:color="auto"/>
            </w:tcBorders>
            <w:shd w:val="clear" w:color="auto" w:fill="auto"/>
            <w:vAlign w:val="center"/>
            <w:hideMark/>
          </w:tcPr>
          <w:p w14:paraId="0129A6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0,122</w:t>
            </w:r>
          </w:p>
        </w:tc>
        <w:tc>
          <w:tcPr>
            <w:tcW w:w="736" w:type="dxa"/>
            <w:tcBorders>
              <w:top w:val="nil"/>
              <w:left w:val="nil"/>
              <w:bottom w:val="single" w:sz="4" w:space="0" w:color="auto"/>
              <w:right w:val="single" w:sz="4" w:space="0" w:color="auto"/>
            </w:tcBorders>
            <w:shd w:val="clear" w:color="auto" w:fill="auto"/>
            <w:vAlign w:val="center"/>
            <w:hideMark/>
          </w:tcPr>
          <w:p w14:paraId="35ECBD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0,123</w:t>
            </w:r>
          </w:p>
        </w:tc>
        <w:tc>
          <w:tcPr>
            <w:tcW w:w="736" w:type="dxa"/>
            <w:tcBorders>
              <w:top w:val="nil"/>
              <w:left w:val="nil"/>
              <w:bottom w:val="single" w:sz="4" w:space="0" w:color="auto"/>
              <w:right w:val="single" w:sz="4" w:space="0" w:color="auto"/>
            </w:tcBorders>
            <w:shd w:val="clear" w:color="auto" w:fill="auto"/>
            <w:vAlign w:val="center"/>
            <w:hideMark/>
          </w:tcPr>
          <w:p w14:paraId="562612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0,123</w:t>
            </w:r>
          </w:p>
        </w:tc>
        <w:tc>
          <w:tcPr>
            <w:tcW w:w="816" w:type="dxa"/>
            <w:tcBorders>
              <w:top w:val="nil"/>
              <w:left w:val="nil"/>
              <w:bottom w:val="single" w:sz="4" w:space="0" w:color="auto"/>
              <w:right w:val="single" w:sz="4" w:space="0" w:color="auto"/>
            </w:tcBorders>
            <w:shd w:val="clear" w:color="auto" w:fill="auto"/>
            <w:vAlign w:val="center"/>
            <w:hideMark/>
          </w:tcPr>
          <w:p w14:paraId="0DA574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0,123</w:t>
            </w:r>
          </w:p>
        </w:tc>
        <w:tc>
          <w:tcPr>
            <w:tcW w:w="736" w:type="dxa"/>
            <w:tcBorders>
              <w:top w:val="nil"/>
              <w:left w:val="nil"/>
              <w:bottom w:val="single" w:sz="4" w:space="0" w:color="auto"/>
              <w:right w:val="single" w:sz="4" w:space="0" w:color="auto"/>
            </w:tcBorders>
            <w:shd w:val="clear" w:color="auto" w:fill="auto"/>
            <w:vAlign w:val="center"/>
            <w:hideMark/>
          </w:tcPr>
          <w:p w14:paraId="1F73D7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0,123</w:t>
            </w:r>
          </w:p>
        </w:tc>
        <w:tc>
          <w:tcPr>
            <w:tcW w:w="736" w:type="dxa"/>
            <w:tcBorders>
              <w:top w:val="nil"/>
              <w:left w:val="nil"/>
              <w:bottom w:val="single" w:sz="4" w:space="0" w:color="auto"/>
              <w:right w:val="single" w:sz="4" w:space="0" w:color="auto"/>
            </w:tcBorders>
            <w:shd w:val="clear" w:color="auto" w:fill="auto"/>
            <w:vAlign w:val="center"/>
            <w:hideMark/>
          </w:tcPr>
          <w:p w14:paraId="3A1E2F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0,123</w:t>
            </w:r>
          </w:p>
        </w:tc>
        <w:tc>
          <w:tcPr>
            <w:tcW w:w="736" w:type="dxa"/>
            <w:tcBorders>
              <w:top w:val="nil"/>
              <w:left w:val="nil"/>
              <w:bottom w:val="single" w:sz="4" w:space="0" w:color="auto"/>
              <w:right w:val="single" w:sz="4" w:space="0" w:color="auto"/>
            </w:tcBorders>
            <w:shd w:val="clear" w:color="auto" w:fill="auto"/>
            <w:vAlign w:val="center"/>
            <w:hideMark/>
          </w:tcPr>
          <w:p w14:paraId="332056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0,123</w:t>
            </w:r>
          </w:p>
        </w:tc>
        <w:tc>
          <w:tcPr>
            <w:tcW w:w="736" w:type="dxa"/>
            <w:tcBorders>
              <w:top w:val="nil"/>
              <w:left w:val="nil"/>
              <w:bottom w:val="single" w:sz="4" w:space="0" w:color="auto"/>
              <w:right w:val="single" w:sz="4" w:space="0" w:color="auto"/>
            </w:tcBorders>
            <w:shd w:val="clear" w:color="auto" w:fill="auto"/>
            <w:vAlign w:val="center"/>
            <w:hideMark/>
          </w:tcPr>
          <w:p w14:paraId="7AA1A0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0,123</w:t>
            </w:r>
          </w:p>
        </w:tc>
        <w:tc>
          <w:tcPr>
            <w:tcW w:w="736" w:type="dxa"/>
            <w:tcBorders>
              <w:top w:val="nil"/>
              <w:left w:val="nil"/>
              <w:bottom w:val="single" w:sz="4" w:space="0" w:color="auto"/>
              <w:right w:val="single" w:sz="4" w:space="0" w:color="auto"/>
            </w:tcBorders>
            <w:shd w:val="clear" w:color="auto" w:fill="auto"/>
            <w:vAlign w:val="center"/>
            <w:hideMark/>
          </w:tcPr>
          <w:p w14:paraId="259401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0,123</w:t>
            </w:r>
          </w:p>
        </w:tc>
        <w:tc>
          <w:tcPr>
            <w:tcW w:w="736" w:type="dxa"/>
            <w:tcBorders>
              <w:top w:val="nil"/>
              <w:left w:val="nil"/>
              <w:bottom w:val="single" w:sz="4" w:space="0" w:color="auto"/>
              <w:right w:val="single" w:sz="4" w:space="0" w:color="auto"/>
            </w:tcBorders>
            <w:shd w:val="clear" w:color="auto" w:fill="auto"/>
            <w:vAlign w:val="center"/>
            <w:hideMark/>
          </w:tcPr>
          <w:p w14:paraId="3A0AD3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0,123</w:t>
            </w:r>
          </w:p>
        </w:tc>
        <w:tc>
          <w:tcPr>
            <w:tcW w:w="736" w:type="dxa"/>
            <w:tcBorders>
              <w:top w:val="nil"/>
              <w:left w:val="nil"/>
              <w:bottom w:val="single" w:sz="4" w:space="0" w:color="auto"/>
              <w:right w:val="single" w:sz="4" w:space="0" w:color="auto"/>
            </w:tcBorders>
            <w:shd w:val="clear" w:color="auto" w:fill="auto"/>
            <w:vAlign w:val="center"/>
            <w:hideMark/>
          </w:tcPr>
          <w:p w14:paraId="4C714D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0,123</w:t>
            </w:r>
          </w:p>
        </w:tc>
        <w:tc>
          <w:tcPr>
            <w:tcW w:w="736" w:type="dxa"/>
            <w:tcBorders>
              <w:top w:val="nil"/>
              <w:left w:val="nil"/>
              <w:bottom w:val="single" w:sz="4" w:space="0" w:color="auto"/>
              <w:right w:val="single" w:sz="4" w:space="0" w:color="auto"/>
            </w:tcBorders>
            <w:shd w:val="clear" w:color="auto" w:fill="auto"/>
            <w:vAlign w:val="center"/>
            <w:hideMark/>
          </w:tcPr>
          <w:p w14:paraId="31B2DF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0,123</w:t>
            </w:r>
          </w:p>
        </w:tc>
        <w:tc>
          <w:tcPr>
            <w:tcW w:w="736" w:type="dxa"/>
            <w:tcBorders>
              <w:top w:val="nil"/>
              <w:left w:val="nil"/>
              <w:bottom w:val="single" w:sz="4" w:space="0" w:color="auto"/>
              <w:right w:val="single" w:sz="4" w:space="0" w:color="auto"/>
            </w:tcBorders>
            <w:shd w:val="clear" w:color="auto" w:fill="auto"/>
            <w:vAlign w:val="center"/>
            <w:hideMark/>
          </w:tcPr>
          <w:p w14:paraId="364099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0,123</w:t>
            </w:r>
          </w:p>
        </w:tc>
        <w:tc>
          <w:tcPr>
            <w:tcW w:w="736" w:type="dxa"/>
            <w:tcBorders>
              <w:top w:val="nil"/>
              <w:left w:val="nil"/>
              <w:bottom w:val="single" w:sz="4" w:space="0" w:color="auto"/>
              <w:right w:val="single" w:sz="4" w:space="0" w:color="auto"/>
            </w:tcBorders>
            <w:shd w:val="clear" w:color="auto" w:fill="auto"/>
            <w:vAlign w:val="center"/>
            <w:hideMark/>
          </w:tcPr>
          <w:p w14:paraId="6750C8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0,123</w:t>
            </w:r>
          </w:p>
        </w:tc>
        <w:tc>
          <w:tcPr>
            <w:tcW w:w="736" w:type="dxa"/>
            <w:tcBorders>
              <w:top w:val="nil"/>
              <w:left w:val="nil"/>
              <w:bottom w:val="single" w:sz="4" w:space="0" w:color="auto"/>
              <w:right w:val="single" w:sz="4" w:space="0" w:color="auto"/>
            </w:tcBorders>
            <w:shd w:val="clear" w:color="auto" w:fill="auto"/>
            <w:vAlign w:val="center"/>
            <w:hideMark/>
          </w:tcPr>
          <w:p w14:paraId="21236C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0,123</w:t>
            </w:r>
          </w:p>
        </w:tc>
        <w:tc>
          <w:tcPr>
            <w:tcW w:w="736" w:type="dxa"/>
            <w:tcBorders>
              <w:top w:val="nil"/>
              <w:left w:val="nil"/>
              <w:bottom w:val="single" w:sz="4" w:space="0" w:color="auto"/>
              <w:right w:val="single" w:sz="4" w:space="0" w:color="auto"/>
            </w:tcBorders>
            <w:shd w:val="clear" w:color="auto" w:fill="auto"/>
            <w:vAlign w:val="center"/>
            <w:hideMark/>
          </w:tcPr>
          <w:p w14:paraId="670481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0,123</w:t>
            </w:r>
          </w:p>
        </w:tc>
      </w:tr>
      <w:tr w:rsidR="00200E4B" w:rsidRPr="00A24F2E" w14:paraId="22AABCD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FF1D5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2BA165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69CD9D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02915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33C17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362EA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4C761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6FFD4D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3A074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DB140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40F90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419EA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15680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E8234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41657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81BAE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8F775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86D5E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6BD28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1C6CC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5DB7BB3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B1A85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138254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09E065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4,29</w:t>
            </w:r>
          </w:p>
        </w:tc>
        <w:tc>
          <w:tcPr>
            <w:tcW w:w="736" w:type="dxa"/>
            <w:tcBorders>
              <w:top w:val="nil"/>
              <w:left w:val="nil"/>
              <w:bottom w:val="single" w:sz="4" w:space="0" w:color="auto"/>
              <w:right w:val="single" w:sz="4" w:space="0" w:color="auto"/>
            </w:tcBorders>
            <w:shd w:val="clear" w:color="auto" w:fill="auto"/>
            <w:vAlign w:val="center"/>
            <w:hideMark/>
          </w:tcPr>
          <w:p w14:paraId="00A857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4,29</w:t>
            </w:r>
          </w:p>
        </w:tc>
        <w:tc>
          <w:tcPr>
            <w:tcW w:w="736" w:type="dxa"/>
            <w:tcBorders>
              <w:top w:val="nil"/>
              <w:left w:val="nil"/>
              <w:bottom w:val="single" w:sz="4" w:space="0" w:color="auto"/>
              <w:right w:val="single" w:sz="4" w:space="0" w:color="auto"/>
            </w:tcBorders>
            <w:shd w:val="clear" w:color="auto" w:fill="auto"/>
            <w:vAlign w:val="center"/>
            <w:hideMark/>
          </w:tcPr>
          <w:p w14:paraId="553ABD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4,29</w:t>
            </w:r>
          </w:p>
        </w:tc>
        <w:tc>
          <w:tcPr>
            <w:tcW w:w="736" w:type="dxa"/>
            <w:tcBorders>
              <w:top w:val="nil"/>
              <w:left w:val="nil"/>
              <w:bottom w:val="single" w:sz="4" w:space="0" w:color="auto"/>
              <w:right w:val="single" w:sz="4" w:space="0" w:color="auto"/>
            </w:tcBorders>
            <w:shd w:val="clear" w:color="auto" w:fill="auto"/>
            <w:vAlign w:val="center"/>
            <w:hideMark/>
          </w:tcPr>
          <w:p w14:paraId="4988DC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4,33</w:t>
            </w:r>
          </w:p>
        </w:tc>
        <w:tc>
          <w:tcPr>
            <w:tcW w:w="736" w:type="dxa"/>
            <w:tcBorders>
              <w:top w:val="nil"/>
              <w:left w:val="nil"/>
              <w:bottom w:val="single" w:sz="4" w:space="0" w:color="auto"/>
              <w:right w:val="single" w:sz="4" w:space="0" w:color="auto"/>
            </w:tcBorders>
            <w:shd w:val="clear" w:color="auto" w:fill="auto"/>
            <w:vAlign w:val="center"/>
            <w:hideMark/>
          </w:tcPr>
          <w:p w14:paraId="227622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4,332</w:t>
            </w:r>
          </w:p>
        </w:tc>
        <w:tc>
          <w:tcPr>
            <w:tcW w:w="816" w:type="dxa"/>
            <w:tcBorders>
              <w:top w:val="nil"/>
              <w:left w:val="nil"/>
              <w:bottom w:val="single" w:sz="4" w:space="0" w:color="auto"/>
              <w:right w:val="single" w:sz="4" w:space="0" w:color="auto"/>
            </w:tcBorders>
            <w:shd w:val="clear" w:color="auto" w:fill="auto"/>
            <w:vAlign w:val="center"/>
            <w:hideMark/>
          </w:tcPr>
          <w:p w14:paraId="290D92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4,332</w:t>
            </w:r>
          </w:p>
        </w:tc>
        <w:tc>
          <w:tcPr>
            <w:tcW w:w="736" w:type="dxa"/>
            <w:tcBorders>
              <w:top w:val="nil"/>
              <w:left w:val="nil"/>
              <w:bottom w:val="single" w:sz="4" w:space="0" w:color="auto"/>
              <w:right w:val="single" w:sz="4" w:space="0" w:color="auto"/>
            </w:tcBorders>
            <w:shd w:val="clear" w:color="auto" w:fill="auto"/>
            <w:vAlign w:val="center"/>
            <w:hideMark/>
          </w:tcPr>
          <w:p w14:paraId="08BBEA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4,332</w:t>
            </w:r>
          </w:p>
        </w:tc>
        <w:tc>
          <w:tcPr>
            <w:tcW w:w="736" w:type="dxa"/>
            <w:tcBorders>
              <w:top w:val="nil"/>
              <w:left w:val="nil"/>
              <w:bottom w:val="single" w:sz="4" w:space="0" w:color="auto"/>
              <w:right w:val="single" w:sz="4" w:space="0" w:color="auto"/>
            </w:tcBorders>
            <w:shd w:val="clear" w:color="auto" w:fill="auto"/>
            <w:vAlign w:val="center"/>
            <w:hideMark/>
          </w:tcPr>
          <w:p w14:paraId="2C2A15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4,332</w:t>
            </w:r>
          </w:p>
        </w:tc>
        <w:tc>
          <w:tcPr>
            <w:tcW w:w="736" w:type="dxa"/>
            <w:tcBorders>
              <w:top w:val="nil"/>
              <w:left w:val="nil"/>
              <w:bottom w:val="single" w:sz="4" w:space="0" w:color="auto"/>
              <w:right w:val="single" w:sz="4" w:space="0" w:color="auto"/>
            </w:tcBorders>
            <w:shd w:val="clear" w:color="auto" w:fill="auto"/>
            <w:vAlign w:val="center"/>
            <w:hideMark/>
          </w:tcPr>
          <w:p w14:paraId="659626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4,332</w:t>
            </w:r>
          </w:p>
        </w:tc>
        <w:tc>
          <w:tcPr>
            <w:tcW w:w="736" w:type="dxa"/>
            <w:tcBorders>
              <w:top w:val="nil"/>
              <w:left w:val="nil"/>
              <w:bottom w:val="single" w:sz="4" w:space="0" w:color="auto"/>
              <w:right w:val="single" w:sz="4" w:space="0" w:color="auto"/>
            </w:tcBorders>
            <w:shd w:val="clear" w:color="auto" w:fill="auto"/>
            <w:vAlign w:val="center"/>
            <w:hideMark/>
          </w:tcPr>
          <w:p w14:paraId="4C5BDD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4,332</w:t>
            </w:r>
          </w:p>
        </w:tc>
        <w:tc>
          <w:tcPr>
            <w:tcW w:w="736" w:type="dxa"/>
            <w:tcBorders>
              <w:top w:val="nil"/>
              <w:left w:val="nil"/>
              <w:bottom w:val="single" w:sz="4" w:space="0" w:color="auto"/>
              <w:right w:val="single" w:sz="4" w:space="0" w:color="auto"/>
            </w:tcBorders>
            <w:shd w:val="clear" w:color="auto" w:fill="auto"/>
            <w:vAlign w:val="center"/>
            <w:hideMark/>
          </w:tcPr>
          <w:p w14:paraId="7B5696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4,332</w:t>
            </w:r>
          </w:p>
        </w:tc>
        <w:tc>
          <w:tcPr>
            <w:tcW w:w="736" w:type="dxa"/>
            <w:tcBorders>
              <w:top w:val="nil"/>
              <w:left w:val="nil"/>
              <w:bottom w:val="single" w:sz="4" w:space="0" w:color="auto"/>
              <w:right w:val="single" w:sz="4" w:space="0" w:color="auto"/>
            </w:tcBorders>
            <w:shd w:val="clear" w:color="auto" w:fill="auto"/>
            <w:vAlign w:val="center"/>
            <w:hideMark/>
          </w:tcPr>
          <w:p w14:paraId="43CEA8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4,332</w:t>
            </w:r>
          </w:p>
        </w:tc>
        <w:tc>
          <w:tcPr>
            <w:tcW w:w="736" w:type="dxa"/>
            <w:tcBorders>
              <w:top w:val="nil"/>
              <w:left w:val="nil"/>
              <w:bottom w:val="single" w:sz="4" w:space="0" w:color="auto"/>
              <w:right w:val="single" w:sz="4" w:space="0" w:color="auto"/>
            </w:tcBorders>
            <w:shd w:val="clear" w:color="auto" w:fill="auto"/>
            <w:vAlign w:val="center"/>
            <w:hideMark/>
          </w:tcPr>
          <w:p w14:paraId="6A2910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4,332</w:t>
            </w:r>
          </w:p>
        </w:tc>
        <w:tc>
          <w:tcPr>
            <w:tcW w:w="736" w:type="dxa"/>
            <w:tcBorders>
              <w:top w:val="nil"/>
              <w:left w:val="nil"/>
              <w:bottom w:val="single" w:sz="4" w:space="0" w:color="auto"/>
              <w:right w:val="single" w:sz="4" w:space="0" w:color="auto"/>
            </w:tcBorders>
            <w:shd w:val="clear" w:color="auto" w:fill="auto"/>
            <w:vAlign w:val="center"/>
            <w:hideMark/>
          </w:tcPr>
          <w:p w14:paraId="44714F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4,332</w:t>
            </w:r>
          </w:p>
        </w:tc>
        <w:tc>
          <w:tcPr>
            <w:tcW w:w="736" w:type="dxa"/>
            <w:tcBorders>
              <w:top w:val="nil"/>
              <w:left w:val="nil"/>
              <w:bottom w:val="single" w:sz="4" w:space="0" w:color="auto"/>
              <w:right w:val="single" w:sz="4" w:space="0" w:color="auto"/>
            </w:tcBorders>
            <w:shd w:val="clear" w:color="auto" w:fill="auto"/>
            <w:vAlign w:val="center"/>
            <w:hideMark/>
          </w:tcPr>
          <w:p w14:paraId="4A06CA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4,332</w:t>
            </w:r>
          </w:p>
        </w:tc>
        <w:tc>
          <w:tcPr>
            <w:tcW w:w="736" w:type="dxa"/>
            <w:tcBorders>
              <w:top w:val="nil"/>
              <w:left w:val="nil"/>
              <w:bottom w:val="single" w:sz="4" w:space="0" w:color="auto"/>
              <w:right w:val="single" w:sz="4" w:space="0" w:color="auto"/>
            </w:tcBorders>
            <w:shd w:val="clear" w:color="auto" w:fill="auto"/>
            <w:vAlign w:val="center"/>
            <w:hideMark/>
          </w:tcPr>
          <w:p w14:paraId="018D42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4,332</w:t>
            </w:r>
          </w:p>
        </w:tc>
        <w:tc>
          <w:tcPr>
            <w:tcW w:w="736" w:type="dxa"/>
            <w:tcBorders>
              <w:top w:val="nil"/>
              <w:left w:val="nil"/>
              <w:bottom w:val="single" w:sz="4" w:space="0" w:color="auto"/>
              <w:right w:val="single" w:sz="4" w:space="0" w:color="auto"/>
            </w:tcBorders>
            <w:shd w:val="clear" w:color="auto" w:fill="auto"/>
            <w:vAlign w:val="center"/>
            <w:hideMark/>
          </w:tcPr>
          <w:p w14:paraId="23495C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4,332</w:t>
            </w:r>
          </w:p>
        </w:tc>
        <w:tc>
          <w:tcPr>
            <w:tcW w:w="736" w:type="dxa"/>
            <w:tcBorders>
              <w:top w:val="nil"/>
              <w:left w:val="nil"/>
              <w:bottom w:val="single" w:sz="4" w:space="0" w:color="auto"/>
              <w:right w:val="single" w:sz="4" w:space="0" w:color="auto"/>
            </w:tcBorders>
            <w:shd w:val="clear" w:color="auto" w:fill="auto"/>
            <w:vAlign w:val="center"/>
            <w:hideMark/>
          </w:tcPr>
          <w:p w14:paraId="5072C3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4,332</w:t>
            </w:r>
          </w:p>
        </w:tc>
      </w:tr>
      <w:tr w:rsidR="00200E4B" w:rsidRPr="00A24F2E" w14:paraId="7390E56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C96A909" w14:textId="08A3B124"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6ADFBF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24D477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4,23</w:t>
            </w:r>
          </w:p>
        </w:tc>
        <w:tc>
          <w:tcPr>
            <w:tcW w:w="736" w:type="dxa"/>
            <w:tcBorders>
              <w:top w:val="nil"/>
              <w:left w:val="nil"/>
              <w:bottom w:val="single" w:sz="4" w:space="0" w:color="auto"/>
              <w:right w:val="single" w:sz="4" w:space="0" w:color="auto"/>
            </w:tcBorders>
            <w:shd w:val="clear" w:color="auto" w:fill="auto"/>
            <w:vAlign w:val="center"/>
            <w:hideMark/>
          </w:tcPr>
          <w:p w14:paraId="05EA94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4,23</w:t>
            </w:r>
          </w:p>
        </w:tc>
        <w:tc>
          <w:tcPr>
            <w:tcW w:w="736" w:type="dxa"/>
            <w:tcBorders>
              <w:top w:val="nil"/>
              <w:left w:val="nil"/>
              <w:bottom w:val="single" w:sz="4" w:space="0" w:color="auto"/>
              <w:right w:val="single" w:sz="4" w:space="0" w:color="auto"/>
            </w:tcBorders>
            <w:shd w:val="clear" w:color="auto" w:fill="auto"/>
            <w:vAlign w:val="center"/>
            <w:hideMark/>
          </w:tcPr>
          <w:p w14:paraId="135509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4,23</w:t>
            </w:r>
          </w:p>
        </w:tc>
        <w:tc>
          <w:tcPr>
            <w:tcW w:w="736" w:type="dxa"/>
            <w:tcBorders>
              <w:top w:val="nil"/>
              <w:left w:val="nil"/>
              <w:bottom w:val="single" w:sz="4" w:space="0" w:color="auto"/>
              <w:right w:val="single" w:sz="4" w:space="0" w:color="auto"/>
            </w:tcBorders>
            <w:shd w:val="clear" w:color="auto" w:fill="auto"/>
            <w:vAlign w:val="center"/>
            <w:hideMark/>
          </w:tcPr>
          <w:p w14:paraId="40650B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4,27</w:t>
            </w:r>
          </w:p>
        </w:tc>
        <w:tc>
          <w:tcPr>
            <w:tcW w:w="736" w:type="dxa"/>
            <w:tcBorders>
              <w:top w:val="nil"/>
              <w:left w:val="nil"/>
              <w:bottom w:val="single" w:sz="4" w:space="0" w:color="auto"/>
              <w:right w:val="single" w:sz="4" w:space="0" w:color="auto"/>
            </w:tcBorders>
            <w:shd w:val="clear" w:color="auto" w:fill="auto"/>
            <w:vAlign w:val="center"/>
            <w:hideMark/>
          </w:tcPr>
          <w:p w14:paraId="7F8888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4,269</w:t>
            </w:r>
          </w:p>
        </w:tc>
        <w:tc>
          <w:tcPr>
            <w:tcW w:w="816" w:type="dxa"/>
            <w:tcBorders>
              <w:top w:val="nil"/>
              <w:left w:val="nil"/>
              <w:bottom w:val="single" w:sz="4" w:space="0" w:color="auto"/>
              <w:right w:val="single" w:sz="4" w:space="0" w:color="auto"/>
            </w:tcBorders>
            <w:shd w:val="clear" w:color="auto" w:fill="auto"/>
            <w:vAlign w:val="center"/>
            <w:hideMark/>
          </w:tcPr>
          <w:p w14:paraId="33F20F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4,269</w:t>
            </w:r>
          </w:p>
        </w:tc>
        <w:tc>
          <w:tcPr>
            <w:tcW w:w="736" w:type="dxa"/>
            <w:tcBorders>
              <w:top w:val="nil"/>
              <w:left w:val="nil"/>
              <w:bottom w:val="single" w:sz="4" w:space="0" w:color="auto"/>
              <w:right w:val="single" w:sz="4" w:space="0" w:color="auto"/>
            </w:tcBorders>
            <w:shd w:val="clear" w:color="auto" w:fill="auto"/>
            <w:vAlign w:val="center"/>
            <w:hideMark/>
          </w:tcPr>
          <w:p w14:paraId="6846A9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4,269</w:t>
            </w:r>
          </w:p>
        </w:tc>
        <w:tc>
          <w:tcPr>
            <w:tcW w:w="736" w:type="dxa"/>
            <w:tcBorders>
              <w:top w:val="nil"/>
              <w:left w:val="nil"/>
              <w:bottom w:val="single" w:sz="4" w:space="0" w:color="auto"/>
              <w:right w:val="single" w:sz="4" w:space="0" w:color="auto"/>
            </w:tcBorders>
            <w:shd w:val="clear" w:color="auto" w:fill="auto"/>
            <w:vAlign w:val="center"/>
            <w:hideMark/>
          </w:tcPr>
          <w:p w14:paraId="79F1E7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4,269</w:t>
            </w:r>
          </w:p>
        </w:tc>
        <w:tc>
          <w:tcPr>
            <w:tcW w:w="736" w:type="dxa"/>
            <w:tcBorders>
              <w:top w:val="nil"/>
              <w:left w:val="nil"/>
              <w:bottom w:val="single" w:sz="4" w:space="0" w:color="auto"/>
              <w:right w:val="single" w:sz="4" w:space="0" w:color="auto"/>
            </w:tcBorders>
            <w:shd w:val="clear" w:color="auto" w:fill="auto"/>
            <w:vAlign w:val="center"/>
            <w:hideMark/>
          </w:tcPr>
          <w:p w14:paraId="504823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4,269</w:t>
            </w:r>
          </w:p>
        </w:tc>
        <w:tc>
          <w:tcPr>
            <w:tcW w:w="736" w:type="dxa"/>
            <w:tcBorders>
              <w:top w:val="nil"/>
              <w:left w:val="nil"/>
              <w:bottom w:val="single" w:sz="4" w:space="0" w:color="auto"/>
              <w:right w:val="single" w:sz="4" w:space="0" w:color="auto"/>
            </w:tcBorders>
            <w:shd w:val="clear" w:color="auto" w:fill="auto"/>
            <w:vAlign w:val="center"/>
            <w:hideMark/>
          </w:tcPr>
          <w:p w14:paraId="7A953C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4,269</w:t>
            </w:r>
          </w:p>
        </w:tc>
        <w:tc>
          <w:tcPr>
            <w:tcW w:w="736" w:type="dxa"/>
            <w:tcBorders>
              <w:top w:val="nil"/>
              <w:left w:val="nil"/>
              <w:bottom w:val="single" w:sz="4" w:space="0" w:color="auto"/>
              <w:right w:val="single" w:sz="4" w:space="0" w:color="auto"/>
            </w:tcBorders>
            <w:shd w:val="clear" w:color="auto" w:fill="auto"/>
            <w:vAlign w:val="center"/>
            <w:hideMark/>
          </w:tcPr>
          <w:p w14:paraId="4A30FC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4,269</w:t>
            </w:r>
          </w:p>
        </w:tc>
        <w:tc>
          <w:tcPr>
            <w:tcW w:w="736" w:type="dxa"/>
            <w:tcBorders>
              <w:top w:val="nil"/>
              <w:left w:val="nil"/>
              <w:bottom w:val="single" w:sz="4" w:space="0" w:color="auto"/>
              <w:right w:val="single" w:sz="4" w:space="0" w:color="auto"/>
            </w:tcBorders>
            <w:shd w:val="clear" w:color="auto" w:fill="auto"/>
            <w:vAlign w:val="center"/>
            <w:hideMark/>
          </w:tcPr>
          <w:p w14:paraId="546323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4,269</w:t>
            </w:r>
          </w:p>
        </w:tc>
        <w:tc>
          <w:tcPr>
            <w:tcW w:w="736" w:type="dxa"/>
            <w:tcBorders>
              <w:top w:val="nil"/>
              <w:left w:val="nil"/>
              <w:bottom w:val="single" w:sz="4" w:space="0" w:color="auto"/>
              <w:right w:val="single" w:sz="4" w:space="0" w:color="auto"/>
            </w:tcBorders>
            <w:shd w:val="clear" w:color="auto" w:fill="auto"/>
            <w:vAlign w:val="center"/>
            <w:hideMark/>
          </w:tcPr>
          <w:p w14:paraId="7A4B44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4,269</w:t>
            </w:r>
          </w:p>
        </w:tc>
        <w:tc>
          <w:tcPr>
            <w:tcW w:w="736" w:type="dxa"/>
            <w:tcBorders>
              <w:top w:val="nil"/>
              <w:left w:val="nil"/>
              <w:bottom w:val="single" w:sz="4" w:space="0" w:color="auto"/>
              <w:right w:val="single" w:sz="4" w:space="0" w:color="auto"/>
            </w:tcBorders>
            <w:shd w:val="clear" w:color="auto" w:fill="auto"/>
            <w:vAlign w:val="center"/>
            <w:hideMark/>
          </w:tcPr>
          <w:p w14:paraId="349C74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4,269</w:t>
            </w:r>
          </w:p>
        </w:tc>
        <w:tc>
          <w:tcPr>
            <w:tcW w:w="736" w:type="dxa"/>
            <w:tcBorders>
              <w:top w:val="nil"/>
              <w:left w:val="nil"/>
              <w:bottom w:val="single" w:sz="4" w:space="0" w:color="auto"/>
              <w:right w:val="single" w:sz="4" w:space="0" w:color="auto"/>
            </w:tcBorders>
            <w:shd w:val="clear" w:color="auto" w:fill="auto"/>
            <w:vAlign w:val="center"/>
            <w:hideMark/>
          </w:tcPr>
          <w:p w14:paraId="712573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4,269</w:t>
            </w:r>
          </w:p>
        </w:tc>
        <w:tc>
          <w:tcPr>
            <w:tcW w:w="736" w:type="dxa"/>
            <w:tcBorders>
              <w:top w:val="nil"/>
              <w:left w:val="nil"/>
              <w:bottom w:val="single" w:sz="4" w:space="0" w:color="auto"/>
              <w:right w:val="single" w:sz="4" w:space="0" w:color="auto"/>
            </w:tcBorders>
            <w:shd w:val="clear" w:color="auto" w:fill="auto"/>
            <w:vAlign w:val="center"/>
            <w:hideMark/>
          </w:tcPr>
          <w:p w14:paraId="44D1A4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4,269</w:t>
            </w:r>
          </w:p>
        </w:tc>
        <w:tc>
          <w:tcPr>
            <w:tcW w:w="736" w:type="dxa"/>
            <w:tcBorders>
              <w:top w:val="nil"/>
              <w:left w:val="nil"/>
              <w:bottom w:val="single" w:sz="4" w:space="0" w:color="auto"/>
              <w:right w:val="single" w:sz="4" w:space="0" w:color="auto"/>
            </w:tcBorders>
            <w:shd w:val="clear" w:color="auto" w:fill="auto"/>
            <w:vAlign w:val="center"/>
            <w:hideMark/>
          </w:tcPr>
          <w:p w14:paraId="39B116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4,269</w:t>
            </w:r>
          </w:p>
        </w:tc>
        <w:tc>
          <w:tcPr>
            <w:tcW w:w="736" w:type="dxa"/>
            <w:tcBorders>
              <w:top w:val="nil"/>
              <w:left w:val="nil"/>
              <w:bottom w:val="single" w:sz="4" w:space="0" w:color="auto"/>
              <w:right w:val="single" w:sz="4" w:space="0" w:color="auto"/>
            </w:tcBorders>
            <w:shd w:val="clear" w:color="auto" w:fill="auto"/>
            <w:vAlign w:val="center"/>
            <w:hideMark/>
          </w:tcPr>
          <w:p w14:paraId="59AD97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4,269</w:t>
            </w:r>
          </w:p>
        </w:tc>
      </w:tr>
      <w:tr w:rsidR="00200E4B" w:rsidRPr="00A24F2E" w14:paraId="71FC769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8BD176E" w14:textId="0ACF5C44"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293892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7A4EAE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w:t>
            </w:r>
          </w:p>
        </w:tc>
        <w:tc>
          <w:tcPr>
            <w:tcW w:w="736" w:type="dxa"/>
            <w:tcBorders>
              <w:top w:val="nil"/>
              <w:left w:val="nil"/>
              <w:bottom w:val="single" w:sz="4" w:space="0" w:color="auto"/>
              <w:right w:val="single" w:sz="4" w:space="0" w:color="auto"/>
            </w:tcBorders>
            <w:shd w:val="clear" w:color="auto" w:fill="auto"/>
            <w:vAlign w:val="center"/>
            <w:hideMark/>
          </w:tcPr>
          <w:p w14:paraId="3798F3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w:t>
            </w:r>
          </w:p>
        </w:tc>
        <w:tc>
          <w:tcPr>
            <w:tcW w:w="736" w:type="dxa"/>
            <w:tcBorders>
              <w:top w:val="nil"/>
              <w:left w:val="nil"/>
              <w:bottom w:val="single" w:sz="4" w:space="0" w:color="auto"/>
              <w:right w:val="single" w:sz="4" w:space="0" w:color="auto"/>
            </w:tcBorders>
            <w:shd w:val="clear" w:color="auto" w:fill="auto"/>
            <w:vAlign w:val="center"/>
            <w:hideMark/>
          </w:tcPr>
          <w:p w14:paraId="01C004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w:t>
            </w:r>
          </w:p>
        </w:tc>
        <w:tc>
          <w:tcPr>
            <w:tcW w:w="736" w:type="dxa"/>
            <w:tcBorders>
              <w:top w:val="nil"/>
              <w:left w:val="nil"/>
              <w:bottom w:val="single" w:sz="4" w:space="0" w:color="auto"/>
              <w:right w:val="single" w:sz="4" w:space="0" w:color="auto"/>
            </w:tcBorders>
            <w:shd w:val="clear" w:color="auto" w:fill="auto"/>
            <w:vAlign w:val="center"/>
            <w:hideMark/>
          </w:tcPr>
          <w:p w14:paraId="3E8AC2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w:t>
            </w:r>
          </w:p>
        </w:tc>
        <w:tc>
          <w:tcPr>
            <w:tcW w:w="736" w:type="dxa"/>
            <w:tcBorders>
              <w:top w:val="nil"/>
              <w:left w:val="nil"/>
              <w:bottom w:val="single" w:sz="4" w:space="0" w:color="auto"/>
              <w:right w:val="single" w:sz="4" w:space="0" w:color="auto"/>
            </w:tcBorders>
            <w:shd w:val="clear" w:color="auto" w:fill="auto"/>
            <w:vAlign w:val="center"/>
            <w:hideMark/>
          </w:tcPr>
          <w:p w14:paraId="6C4FF6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0,063</w:t>
            </w:r>
          </w:p>
        </w:tc>
        <w:tc>
          <w:tcPr>
            <w:tcW w:w="816" w:type="dxa"/>
            <w:tcBorders>
              <w:top w:val="nil"/>
              <w:left w:val="nil"/>
              <w:bottom w:val="single" w:sz="4" w:space="0" w:color="auto"/>
              <w:right w:val="single" w:sz="4" w:space="0" w:color="auto"/>
            </w:tcBorders>
            <w:shd w:val="clear" w:color="auto" w:fill="auto"/>
            <w:vAlign w:val="center"/>
            <w:hideMark/>
          </w:tcPr>
          <w:p w14:paraId="52BE04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0,063</w:t>
            </w:r>
          </w:p>
        </w:tc>
        <w:tc>
          <w:tcPr>
            <w:tcW w:w="736" w:type="dxa"/>
            <w:tcBorders>
              <w:top w:val="nil"/>
              <w:left w:val="nil"/>
              <w:bottom w:val="single" w:sz="4" w:space="0" w:color="auto"/>
              <w:right w:val="single" w:sz="4" w:space="0" w:color="auto"/>
            </w:tcBorders>
            <w:shd w:val="clear" w:color="auto" w:fill="auto"/>
            <w:vAlign w:val="center"/>
            <w:hideMark/>
          </w:tcPr>
          <w:p w14:paraId="5EBDA8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0,063</w:t>
            </w:r>
          </w:p>
        </w:tc>
        <w:tc>
          <w:tcPr>
            <w:tcW w:w="736" w:type="dxa"/>
            <w:tcBorders>
              <w:top w:val="nil"/>
              <w:left w:val="nil"/>
              <w:bottom w:val="single" w:sz="4" w:space="0" w:color="auto"/>
              <w:right w:val="single" w:sz="4" w:space="0" w:color="auto"/>
            </w:tcBorders>
            <w:shd w:val="clear" w:color="auto" w:fill="auto"/>
            <w:vAlign w:val="center"/>
            <w:hideMark/>
          </w:tcPr>
          <w:p w14:paraId="2CEFCF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0,063</w:t>
            </w:r>
          </w:p>
        </w:tc>
        <w:tc>
          <w:tcPr>
            <w:tcW w:w="736" w:type="dxa"/>
            <w:tcBorders>
              <w:top w:val="nil"/>
              <w:left w:val="nil"/>
              <w:bottom w:val="single" w:sz="4" w:space="0" w:color="auto"/>
              <w:right w:val="single" w:sz="4" w:space="0" w:color="auto"/>
            </w:tcBorders>
            <w:shd w:val="clear" w:color="auto" w:fill="auto"/>
            <w:vAlign w:val="center"/>
            <w:hideMark/>
          </w:tcPr>
          <w:p w14:paraId="06E6D7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0,063</w:t>
            </w:r>
          </w:p>
        </w:tc>
        <w:tc>
          <w:tcPr>
            <w:tcW w:w="736" w:type="dxa"/>
            <w:tcBorders>
              <w:top w:val="nil"/>
              <w:left w:val="nil"/>
              <w:bottom w:val="single" w:sz="4" w:space="0" w:color="auto"/>
              <w:right w:val="single" w:sz="4" w:space="0" w:color="auto"/>
            </w:tcBorders>
            <w:shd w:val="clear" w:color="auto" w:fill="auto"/>
            <w:vAlign w:val="center"/>
            <w:hideMark/>
          </w:tcPr>
          <w:p w14:paraId="60D6CE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0,063</w:t>
            </w:r>
          </w:p>
        </w:tc>
        <w:tc>
          <w:tcPr>
            <w:tcW w:w="736" w:type="dxa"/>
            <w:tcBorders>
              <w:top w:val="nil"/>
              <w:left w:val="nil"/>
              <w:bottom w:val="single" w:sz="4" w:space="0" w:color="auto"/>
              <w:right w:val="single" w:sz="4" w:space="0" w:color="auto"/>
            </w:tcBorders>
            <w:shd w:val="clear" w:color="auto" w:fill="auto"/>
            <w:vAlign w:val="center"/>
            <w:hideMark/>
          </w:tcPr>
          <w:p w14:paraId="2BC927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0,063</w:t>
            </w:r>
          </w:p>
        </w:tc>
        <w:tc>
          <w:tcPr>
            <w:tcW w:w="736" w:type="dxa"/>
            <w:tcBorders>
              <w:top w:val="nil"/>
              <w:left w:val="nil"/>
              <w:bottom w:val="single" w:sz="4" w:space="0" w:color="auto"/>
              <w:right w:val="single" w:sz="4" w:space="0" w:color="auto"/>
            </w:tcBorders>
            <w:shd w:val="clear" w:color="auto" w:fill="auto"/>
            <w:vAlign w:val="center"/>
            <w:hideMark/>
          </w:tcPr>
          <w:p w14:paraId="5F0F8B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0,063</w:t>
            </w:r>
          </w:p>
        </w:tc>
        <w:tc>
          <w:tcPr>
            <w:tcW w:w="736" w:type="dxa"/>
            <w:tcBorders>
              <w:top w:val="nil"/>
              <w:left w:val="nil"/>
              <w:bottom w:val="single" w:sz="4" w:space="0" w:color="auto"/>
              <w:right w:val="single" w:sz="4" w:space="0" w:color="auto"/>
            </w:tcBorders>
            <w:shd w:val="clear" w:color="auto" w:fill="auto"/>
            <w:vAlign w:val="center"/>
            <w:hideMark/>
          </w:tcPr>
          <w:p w14:paraId="727798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0,063</w:t>
            </w:r>
          </w:p>
        </w:tc>
        <w:tc>
          <w:tcPr>
            <w:tcW w:w="736" w:type="dxa"/>
            <w:tcBorders>
              <w:top w:val="nil"/>
              <w:left w:val="nil"/>
              <w:bottom w:val="single" w:sz="4" w:space="0" w:color="auto"/>
              <w:right w:val="single" w:sz="4" w:space="0" w:color="auto"/>
            </w:tcBorders>
            <w:shd w:val="clear" w:color="auto" w:fill="auto"/>
            <w:vAlign w:val="center"/>
            <w:hideMark/>
          </w:tcPr>
          <w:p w14:paraId="710F2B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0,063</w:t>
            </w:r>
          </w:p>
        </w:tc>
        <w:tc>
          <w:tcPr>
            <w:tcW w:w="736" w:type="dxa"/>
            <w:tcBorders>
              <w:top w:val="nil"/>
              <w:left w:val="nil"/>
              <w:bottom w:val="single" w:sz="4" w:space="0" w:color="auto"/>
              <w:right w:val="single" w:sz="4" w:space="0" w:color="auto"/>
            </w:tcBorders>
            <w:shd w:val="clear" w:color="auto" w:fill="auto"/>
            <w:vAlign w:val="center"/>
            <w:hideMark/>
          </w:tcPr>
          <w:p w14:paraId="6E11AA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0,063</w:t>
            </w:r>
          </w:p>
        </w:tc>
        <w:tc>
          <w:tcPr>
            <w:tcW w:w="736" w:type="dxa"/>
            <w:tcBorders>
              <w:top w:val="nil"/>
              <w:left w:val="nil"/>
              <w:bottom w:val="single" w:sz="4" w:space="0" w:color="auto"/>
              <w:right w:val="single" w:sz="4" w:space="0" w:color="auto"/>
            </w:tcBorders>
            <w:shd w:val="clear" w:color="auto" w:fill="auto"/>
            <w:vAlign w:val="center"/>
            <w:hideMark/>
          </w:tcPr>
          <w:p w14:paraId="36B591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0,063</w:t>
            </w:r>
          </w:p>
        </w:tc>
        <w:tc>
          <w:tcPr>
            <w:tcW w:w="736" w:type="dxa"/>
            <w:tcBorders>
              <w:top w:val="nil"/>
              <w:left w:val="nil"/>
              <w:bottom w:val="single" w:sz="4" w:space="0" w:color="auto"/>
              <w:right w:val="single" w:sz="4" w:space="0" w:color="auto"/>
            </w:tcBorders>
            <w:shd w:val="clear" w:color="auto" w:fill="auto"/>
            <w:vAlign w:val="center"/>
            <w:hideMark/>
          </w:tcPr>
          <w:p w14:paraId="6E9DF6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0,063</w:t>
            </w:r>
          </w:p>
        </w:tc>
        <w:tc>
          <w:tcPr>
            <w:tcW w:w="736" w:type="dxa"/>
            <w:tcBorders>
              <w:top w:val="nil"/>
              <w:left w:val="nil"/>
              <w:bottom w:val="single" w:sz="4" w:space="0" w:color="auto"/>
              <w:right w:val="single" w:sz="4" w:space="0" w:color="auto"/>
            </w:tcBorders>
            <w:shd w:val="clear" w:color="auto" w:fill="auto"/>
            <w:vAlign w:val="center"/>
            <w:hideMark/>
          </w:tcPr>
          <w:p w14:paraId="3D1537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0,063</w:t>
            </w:r>
          </w:p>
        </w:tc>
      </w:tr>
      <w:tr w:rsidR="00200E4B" w:rsidRPr="00A24F2E" w14:paraId="42AC98A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D5D58F6" w14:textId="50135A4B"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012ACF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62759D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52C76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5D21D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8BE95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27128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1A3BA9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DE9E1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089B6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E2056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99D12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9E85D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25050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E34DB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CCD6D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FFAAC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EC38E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F3561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DF3F2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3AF8E50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2686C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2B162D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0CE910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3,254</w:t>
            </w:r>
          </w:p>
        </w:tc>
        <w:tc>
          <w:tcPr>
            <w:tcW w:w="736" w:type="dxa"/>
            <w:tcBorders>
              <w:top w:val="nil"/>
              <w:left w:val="nil"/>
              <w:bottom w:val="single" w:sz="4" w:space="0" w:color="auto"/>
              <w:right w:val="single" w:sz="4" w:space="0" w:color="auto"/>
            </w:tcBorders>
            <w:shd w:val="clear" w:color="auto" w:fill="auto"/>
            <w:vAlign w:val="center"/>
            <w:hideMark/>
          </w:tcPr>
          <w:p w14:paraId="641CB4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3,254</w:t>
            </w:r>
          </w:p>
        </w:tc>
        <w:tc>
          <w:tcPr>
            <w:tcW w:w="736" w:type="dxa"/>
            <w:tcBorders>
              <w:top w:val="nil"/>
              <w:left w:val="nil"/>
              <w:bottom w:val="single" w:sz="4" w:space="0" w:color="auto"/>
              <w:right w:val="single" w:sz="4" w:space="0" w:color="auto"/>
            </w:tcBorders>
            <w:shd w:val="clear" w:color="auto" w:fill="auto"/>
            <w:vAlign w:val="center"/>
            <w:hideMark/>
          </w:tcPr>
          <w:p w14:paraId="3C3EDB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3,254</w:t>
            </w:r>
          </w:p>
        </w:tc>
        <w:tc>
          <w:tcPr>
            <w:tcW w:w="736" w:type="dxa"/>
            <w:tcBorders>
              <w:top w:val="nil"/>
              <w:left w:val="nil"/>
              <w:bottom w:val="single" w:sz="4" w:space="0" w:color="auto"/>
              <w:right w:val="single" w:sz="4" w:space="0" w:color="auto"/>
            </w:tcBorders>
            <w:shd w:val="clear" w:color="auto" w:fill="auto"/>
            <w:vAlign w:val="center"/>
            <w:hideMark/>
          </w:tcPr>
          <w:p w14:paraId="5273AC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3,284</w:t>
            </w:r>
          </w:p>
        </w:tc>
        <w:tc>
          <w:tcPr>
            <w:tcW w:w="736" w:type="dxa"/>
            <w:tcBorders>
              <w:top w:val="nil"/>
              <w:left w:val="nil"/>
              <w:bottom w:val="single" w:sz="4" w:space="0" w:color="auto"/>
              <w:right w:val="single" w:sz="4" w:space="0" w:color="auto"/>
            </w:tcBorders>
            <w:shd w:val="clear" w:color="auto" w:fill="auto"/>
            <w:vAlign w:val="center"/>
            <w:hideMark/>
          </w:tcPr>
          <w:p w14:paraId="3AB059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3,286</w:t>
            </w:r>
          </w:p>
        </w:tc>
        <w:tc>
          <w:tcPr>
            <w:tcW w:w="816" w:type="dxa"/>
            <w:tcBorders>
              <w:top w:val="nil"/>
              <w:left w:val="nil"/>
              <w:bottom w:val="single" w:sz="4" w:space="0" w:color="auto"/>
              <w:right w:val="single" w:sz="4" w:space="0" w:color="auto"/>
            </w:tcBorders>
            <w:shd w:val="clear" w:color="auto" w:fill="auto"/>
            <w:vAlign w:val="center"/>
            <w:hideMark/>
          </w:tcPr>
          <w:p w14:paraId="1A54EC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3,144</w:t>
            </w:r>
          </w:p>
        </w:tc>
        <w:tc>
          <w:tcPr>
            <w:tcW w:w="736" w:type="dxa"/>
            <w:tcBorders>
              <w:top w:val="nil"/>
              <w:left w:val="nil"/>
              <w:bottom w:val="single" w:sz="4" w:space="0" w:color="auto"/>
              <w:right w:val="single" w:sz="4" w:space="0" w:color="auto"/>
            </w:tcBorders>
            <w:shd w:val="clear" w:color="auto" w:fill="auto"/>
            <w:vAlign w:val="center"/>
            <w:hideMark/>
          </w:tcPr>
          <w:p w14:paraId="46FF5E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3,144</w:t>
            </w:r>
          </w:p>
        </w:tc>
        <w:tc>
          <w:tcPr>
            <w:tcW w:w="736" w:type="dxa"/>
            <w:tcBorders>
              <w:top w:val="nil"/>
              <w:left w:val="nil"/>
              <w:bottom w:val="single" w:sz="4" w:space="0" w:color="auto"/>
              <w:right w:val="single" w:sz="4" w:space="0" w:color="auto"/>
            </w:tcBorders>
            <w:shd w:val="clear" w:color="auto" w:fill="auto"/>
            <w:vAlign w:val="center"/>
            <w:hideMark/>
          </w:tcPr>
          <w:p w14:paraId="4DDFF2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3,144</w:t>
            </w:r>
          </w:p>
        </w:tc>
        <w:tc>
          <w:tcPr>
            <w:tcW w:w="736" w:type="dxa"/>
            <w:tcBorders>
              <w:top w:val="nil"/>
              <w:left w:val="nil"/>
              <w:bottom w:val="single" w:sz="4" w:space="0" w:color="auto"/>
              <w:right w:val="single" w:sz="4" w:space="0" w:color="auto"/>
            </w:tcBorders>
            <w:shd w:val="clear" w:color="auto" w:fill="auto"/>
            <w:vAlign w:val="center"/>
            <w:hideMark/>
          </w:tcPr>
          <w:p w14:paraId="236543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3,144</w:t>
            </w:r>
          </w:p>
        </w:tc>
        <w:tc>
          <w:tcPr>
            <w:tcW w:w="736" w:type="dxa"/>
            <w:tcBorders>
              <w:top w:val="nil"/>
              <w:left w:val="nil"/>
              <w:bottom w:val="single" w:sz="4" w:space="0" w:color="auto"/>
              <w:right w:val="single" w:sz="4" w:space="0" w:color="auto"/>
            </w:tcBorders>
            <w:shd w:val="clear" w:color="auto" w:fill="auto"/>
            <w:vAlign w:val="center"/>
            <w:hideMark/>
          </w:tcPr>
          <w:p w14:paraId="7EE12C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3,144</w:t>
            </w:r>
          </w:p>
        </w:tc>
        <w:tc>
          <w:tcPr>
            <w:tcW w:w="736" w:type="dxa"/>
            <w:tcBorders>
              <w:top w:val="nil"/>
              <w:left w:val="nil"/>
              <w:bottom w:val="single" w:sz="4" w:space="0" w:color="auto"/>
              <w:right w:val="single" w:sz="4" w:space="0" w:color="auto"/>
            </w:tcBorders>
            <w:shd w:val="clear" w:color="auto" w:fill="auto"/>
            <w:vAlign w:val="center"/>
            <w:hideMark/>
          </w:tcPr>
          <w:p w14:paraId="1F7A7A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3,144</w:t>
            </w:r>
          </w:p>
        </w:tc>
        <w:tc>
          <w:tcPr>
            <w:tcW w:w="736" w:type="dxa"/>
            <w:tcBorders>
              <w:top w:val="nil"/>
              <w:left w:val="nil"/>
              <w:bottom w:val="single" w:sz="4" w:space="0" w:color="auto"/>
              <w:right w:val="single" w:sz="4" w:space="0" w:color="auto"/>
            </w:tcBorders>
            <w:shd w:val="clear" w:color="auto" w:fill="auto"/>
            <w:vAlign w:val="center"/>
            <w:hideMark/>
          </w:tcPr>
          <w:p w14:paraId="38C021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3,144</w:t>
            </w:r>
          </w:p>
        </w:tc>
        <w:tc>
          <w:tcPr>
            <w:tcW w:w="736" w:type="dxa"/>
            <w:tcBorders>
              <w:top w:val="nil"/>
              <w:left w:val="nil"/>
              <w:bottom w:val="single" w:sz="4" w:space="0" w:color="auto"/>
              <w:right w:val="single" w:sz="4" w:space="0" w:color="auto"/>
            </w:tcBorders>
            <w:shd w:val="clear" w:color="auto" w:fill="auto"/>
            <w:vAlign w:val="center"/>
            <w:hideMark/>
          </w:tcPr>
          <w:p w14:paraId="3DE053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3,144</w:t>
            </w:r>
          </w:p>
        </w:tc>
        <w:tc>
          <w:tcPr>
            <w:tcW w:w="736" w:type="dxa"/>
            <w:tcBorders>
              <w:top w:val="nil"/>
              <w:left w:val="nil"/>
              <w:bottom w:val="single" w:sz="4" w:space="0" w:color="auto"/>
              <w:right w:val="single" w:sz="4" w:space="0" w:color="auto"/>
            </w:tcBorders>
            <w:shd w:val="clear" w:color="auto" w:fill="auto"/>
            <w:vAlign w:val="center"/>
            <w:hideMark/>
          </w:tcPr>
          <w:p w14:paraId="61F45B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3,144</w:t>
            </w:r>
          </w:p>
        </w:tc>
        <w:tc>
          <w:tcPr>
            <w:tcW w:w="736" w:type="dxa"/>
            <w:tcBorders>
              <w:top w:val="nil"/>
              <w:left w:val="nil"/>
              <w:bottom w:val="single" w:sz="4" w:space="0" w:color="auto"/>
              <w:right w:val="single" w:sz="4" w:space="0" w:color="auto"/>
            </w:tcBorders>
            <w:shd w:val="clear" w:color="auto" w:fill="auto"/>
            <w:vAlign w:val="center"/>
            <w:hideMark/>
          </w:tcPr>
          <w:p w14:paraId="765C3B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3,144</w:t>
            </w:r>
          </w:p>
        </w:tc>
        <w:tc>
          <w:tcPr>
            <w:tcW w:w="736" w:type="dxa"/>
            <w:tcBorders>
              <w:top w:val="nil"/>
              <w:left w:val="nil"/>
              <w:bottom w:val="single" w:sz="4" w:space="0" w:color="auto"/>
              <w:right w:val="single" w:sz="4" w:space="0" w:color="auto"/>
            </w:tcBorders>
            <w:shd w:val="clear" w:color="auto" w:fill="auto"/>
            <w:vAlign w:val="center"/>
            <w:hideMark/>
          </w:tcPr>
          <w:p w14:paraId="4B5514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3,144</w:t>
            </w:r>
          </w:p>
        </w:tc>
        <w:tc>
          <w:tcPr>
            <w:tcW w:w="736" w:type="dxa"/>
            <w:tcBorders>
              <w:top w:val="nil"/>
              <w:left w:val="nil"/>
              <w:bottom w:val="single" w:sz="4" w:space="0" w:color="auto"/>
              <w:right w:val="single" w:sz="4" w:space="0" w:color="auto"/>
            </w:tcBorders>
            <w:shd w:val="clear" w:color="auto" w:fill="auto"/>
            <w:vAlign w:val="center"/>
            <w:hideMark/>
          </w:tcPr>
          <w:p w14:paraId="1A102A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3,144</w:t>
            </w:r>
          </w:p>
        </w:tc>
        <w:tc>
          <w:tcPr>
            <w:tcW w:w="736" w:type="dxa"/>
            <w:tcBorders>
              <w:top w:val="nil"/>
              <w:left w:val="nil"/>
              <w:bottom w:val="single" w:sz="4" w:space="0" w:color="auto"/>
              <w:right w:val="single" w:sz="4" w:space="0" w:color="auto"/>
            </w:tcBorders>
            <w:shd w:val="clear" w:color="auto" w:fill="auto"/>
            <w:vAlign w:val="center"/>
            <w:hideMark/>
          </w:tcPr>
          <w:p w14:paraId="792FD4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3,144</w:t>
            </w:r>
          </w:p>
        </w:tc>
      </w:tr>
      <w:tr w:rsidR="00200E4B" w:rsidRPr="00A24F2E" w14:paraId="50713B3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97741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6F1293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36BEE5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3,088</w:t>
            </w:r>
          </w:p>
        </w:tc>
        <w:tc>
          <w:tcPr>
            <w:tcW w:w="736" w:type="dxa"/>
            <w:tcBorders>
              <w:top w:val="nil"/>
              <w:left w:val="nil"/>
              <w:bottom w:val="single" w:sz="4" w:space="0" w:color="auto"/>
              <w:right w:val="single" w:sz="4" w:space="0" w:color="auto"/>
            </w:tcBorders>
            <w:shd w:val="clear" w:color="auto" w:fill="auto"/>
            <w:vAlign w:val="center"/>
            <w:hideMark/>
          </w:tcPr>
          <w:p w14:paraId="548071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3,088</w:t>
            </w:r>
          </w:p>
        </w:tc>
        <w:tc>
          <w:tcPr>
            <w:tcW w:w="736" w:type="dxa"/>
            <w:tcBorders>
              <w:top w:val="nil"/>
              <w:left w:val="nil"/>
              <w:bottom w:val="single" w:sz="4" w:space="0" w:color="auto"/>
              <w:right w:val="single" w:sz="4" w:space="0" w:color="auto"/>
            </w:tcBorders>
            <w:shd w:val="clear" w:color="auto" w:fill="auto"/>
            <w:vAlign w:val="center"/>
            <w:hideMark/>
          </w:tcPr>
          <w:p w14:paraId="5E9DA5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3,088</w:t>
            </w:r>
          </w:p>
        </w:tc>
        <w:tc>
          <w:tcPr>
            <w:tcW w:w="736" w:type="dxa"/>
            <w:tcBorders>
              <w:top w:val="nil"/>
              <w:left w:val="nil"/>
              <w:bottom w:val="single" w:sz="4" w:space="0" w:color="auto"/>
              <w:right w:val="single" w:sz="4" w:space="0" w:color="auto"/>
            </w:tcBorders>
            <w:shd w:val="clear" w:color="auto" w:fill="auto"/>
            <w:vAlign w:val="center"/>
            <w:hideMark/>
          </w:tcPr>
          <w:p w14:paraId="60F5F8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3,117</w:t>
            </w:r>
          </w:p>
        </w:tc>
        <w:tc>
          <w:tcPr>
            <w:tcW w:w="736" w:type="dxa"/>
            <w:tcBorders>
              <w:top w:val="nil"/>
              <w:left w:val="nil"/>
              <w:bottom w:val="single" w:sz="4" w:space="0" w:color="auto"/>
              <w:right w:val="single" w:sz="4" w:space="0" w:color="auto"/>
            </w:tcBorders>
            <w:shd w:val="clear" w:color="auto" w:fill="auto"/>
            <w:vAlign w:val="center"/>
            <w:hideMark/>
          </w:tcPr>
          <w:p w14:paraId="575046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3,116</w:t>
            </w:r>
          </w:p>
        </w:tc>
        <w:tc>
          <w:tcPr>
            <w:tcW w:w="816" w:type="dxa"/>
            <w:tcBorders>
              <w:top w:val="nil"/>
              <w:left w:val="nil"/>
              <w:bottom w:val="single" w:sz="4" w:space="0" w:color="auto"/>
              <w:right w:val="single" w:sz="4" w:space="0" w:color="auto"/>
            </w:tcBorders>
            <w:shd w:val="clear" w:color="auto" w:fill="auto"/>
            <w:vAlign w:val="center"/>
            <w:hideMark/>
          </w:tcPr>
          <w:p w14:paraId="3DA3F8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3,099</w:t>
            </w:r>
          </w:p>
        </w:tc>
        <w:tc>
          <w:tcPr>
            <w:tcW w:w="736" w:type="dxa"/>
            <w:tcBorders>
              <w:top w:val="nil"/>
              <w:left w:val="nil"/>
              <w:bottom w:val="single" w:sz="4" w:space="0" w:color="auto"/>
              <w:right w:val="single" w:sz="4" w:space="0" w:color="auto"/>
            </w:tcBorders>
            <w:shd w:val="clear" w:color="auto" w:fill="auto"/>
            <w:vAlign w:val="center"/>
            <w:hideMark/>
          </w:tcPr>
          <w:p w14:paraId="56839B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3,099</w:t>
            </w:r>
          </w:p>
        </w:tc>
        <w:tc>
          <w:tcPr>
            <w:tcW w:w="736" w:type="dxa"/>
            <w:tcBorders>
              <w:top w:val="nil"/>
              <w:left w:val="nil"/>
              <w:bottom w:val="single" w:sz="4" w:space="0" w:color="auto"/>
              <w:right w:val="single" w:sz="4" w:space="0" w:color="auto"/>
            </w:tcBorders>
            <w:shd w:val="clear" w:color="auto" w:fill="auto"/>
            <w:vAlign w:val="center"/>
            <w:hideMark/>
          </w:tcPr>
          <w:p w14:paraId="11E053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3,099</w:t>
            </w:r>
          </w:p>
        </w:tc>
        <w:tc>
          <w:tcPr>
            <w:tcW w:w="736" w:type="dxa"/>
            <w:tcBorders>
              <w:top w:val="nil"/>
              <w:left w:val="nil"/>
              <w:bottom w:val="single" w:sz="4" w:space="0" w:color="auto"/>
              <w:right w:val="single" w:sz="4" w:space="0" w:color="auto"/>
            </w:tcBorders>
            <w:shd w:val="clear" w:color="auto" w:fill="auto"/>
            <w:vAlign w:val="center"/>
            <w:hideMark/>
          </w:tcPr>
          <w:p w14:paraId="65FA13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3,099</w:t>
            </w:r>
          </w:p>
        </w:tc>
        <w:tc>
          <w:tcPr>
            <w:tcW w:w="736" w:type="dxa"/>
            <w:tcBorders>
              <w:top w:val="nil"/>
              <w:left w:val="nil"/>
              <w:bottom w:val="single" w:sz="4" w:space="0" w:color="auto"/>
              <w:right w:val="single" w:sz="4" w:space="0" w:color="auto"/>
            </w:tcBorders>
            <w:shd w:val="clear" w:color="auto" w:fill="auto"/>
            <w:vAlign w:val="center"/>
            <w:hideMark/>
          </w:tcPr>
          <w:p w14:paraId="45DDBA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3,099</w:t>
            </w:r>
          </w:p>
        </w:tc>
        <w:tc>
          <w:tcPr>
            <w:tcW w:w="736" w:type="dxa"/>
            <w:tcBorders>
              <w:top w:val="nil"/>
              <w:left w:val="nil"/>
              <w:bottom w:val="single" w:sz="4" w:space="0" w:color="auto"/>
              <w:right w:val="single" w:sz="4" w:space="0" w:color="auto"/>
            </w:tcBorders>
            <w:shd w:val="clear" w:color="auto" w:fill="auto"/>
            <w:vAlign w:val="center"/>
            <w:hideMark/>
          </w:tcPr>
          <w:p w14:paraId="66593D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3,099</w:t>
            </w:r>
          </w:p>
        </w:tc>
        <w:tc>
          <w:tcPr>
            <w:tcW w:w="736" w:type="dxa"/>
            <w:tcBorders>
              <w:top w:val="nil"/>
              <w:left w:val="nil"/>
              <w:bottom w:val="single" w:sz="4" w:space="0" w:color="auto"/>
              <w:right w:val="single" w:sz="4" w:space="0" w:color="auto"/>
            </w:tcBorders>
            <w:shd w:val="clear" w:color="auto" w:fill="auto"/>
            <w:vAlign w:val="center"/>
            <w:hideMark/>
          </w:tcPr>
          <w:p w14:paraId="0898B6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3,099</w:t>
            </w:r>
          </w:p>
        </w:tc>
        <w:tc>
          <w:tcPr>
            <w:tcW w:w="736" w:type="dxa"/>
            <w:tcBorders>
              <w:top w:val="nil"/>
              <w:left w:val="nil"/>
              <w:bottom w:val="single" w:sz="4" w:space="0" w:color="auto"/>
              <w:right w:val="single" w:sz="4" w:space="0" w:color="auto"/>
            </w:tcBorders>
            <w:shd w:val="clear" w:color="auto" w:fill="auto"/>
            <w:vAlign w:val="center"/>
            <w:hideMark/>
          </w:tcPr>
          <w:p w14:paraId="658B3D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3,099</w:t>
            </w:r>
          </w:p>
        </w:tc>
        <w:tc>
          <w:tcPr>
            <w:tcW w:w="736" w:type="dxa"/>
            <w:tcBorders>
              <w:top w:val="nil"/>
              <w:left w:val="nil"/>
              <w:bottom w:val="single" w:sz="4" w:space="0" w:color="auto"/>
              <w:right w:val="single" w:sz="4" w:space="0" w:color="auto"/>
            </w:tcBorders>
            <w:shd w:val="clear" w:color="auto" w:fill="auto"/>
            <w:vAlign w:val="center"/>
            <w:hideMark/>
          </w:tcPr>
          <w:p w14:paraId="29B5AD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3,099</w:t>
            </w:r>
          </w:p>
        </w:tc>
        <w:tc>
          <w:tcPr>
            <w:tcW w:w="736" w:type="dxa"/>
            <w:tcBorders>
              <w:top w:val="nil"/>
              <w:left w:val="nil"/>
              <w:bottom w:val="single" w:sz="4" w:space="0" w:color="auto"/>
              <w:right w:val="single" w:sz="4" w:space="0" w:color="auto"/>
            </w:tcBorders>
            <w:shd w:val="clear" w:color="auto" w:fill="auto"/>
            <w:vAlign w:val="center"/>
            <w:hideMark/>
          </w:tcPr>
          <w:p w14:paraId="39C07C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3,099</w:t>
            </w:r>
          </w:p>
        </w:tc>
        <w:tc>
          <w:tcPr>
            <w:tcW w:w="736" w:type="dxa"/>
            <w:tcBorders>
              <w:top w:val="nil"/>
              <w:left w:val="nil"/>
              <w:bottom w:val="single" w:sz="4" w:space="0" w:color="auto"/>
              <w:right w:val="single" w:sz="4" w:space="0" w:color="auto"/>
            </w:tcBorders>
            <w:shd w:val="clear" w:color="auto" w:fill="auto"/>
            <w:vAlign w:val="center"/>
            <w:hideMark/>
          </w:tcPr>
          <w:p w14:paraId="2876D6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3,099</w:t>
            </w:r>
          </w:p>
        </w:tc>
        <w:tc>
          <w:tcPr>
            <w:tcW w:w="736" w:type="dxa"/>
            <w:tcBorders>
              <w:top w:val="nil"/>
              <w:left w:val="nil"/>
              <w:bottom w:val="single" w:sz="4" w:space="0" w:color="auto"/>
              <w:right w:val="single" w:sz="4" w:space="0" w:color="auto"/>
            </w:tcBorders>
            <w:shd w:val="clear" w:color="auto" w:fill="auto"/>
            <w:vAlign w:val="center"/>
            <w:hideMark/>
          </w:tcPr>
          <w:p w14:paraId="720A56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3,099</w:t>
            </w:r>
          </w:p>
        </w:tc>
        <w:tc>
          <w:tcPr>
            <w:tcW w:w="736" w:type="dxa"/>
            <w:tcBorders>
              <w:top w:val="nil"/>
              <w:left w:val="nil"/>
              <w:bottom w:val="single" w:sz="4" w:space="0" w:color="auto"/>
              <w:right w:val="single" w:sz="4" w:space="0" w:color="auto"/>
            </w:tcBorders>
            <w:shd w:val="clear" w:color="auto" w:fill="auto"/>
            <w:vAlign w:val="center"/>
            <w:hideMark/>
          </w:tcPr>
          <w:p w14:paraId="11A70B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3,099</w:t>
            </w:r>
          </w:p>
        </w:tc>
      </w:tr>
      <w:tr w:rsidR="00200E4B" w:rsidRPr="00A24F2E" w14:paraId="32F3F23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2F88C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343DC7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411C24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c>
          <w:tcPr>
            <w:tcW w:w="736" w:type="dxa"/>
            <w:tcBorders>
              <w:top w:val="nil"/>
              <w:left w:val="nil"/>
              <w:bottom w:val="single" w:sz="4" w:space="0" w:color="auto"/>
              <w:right w:val="single" w:sz="4" w:space="0" w:color="auto"/>
            </w:tcBorders>
            <w:shd w:val="clear" w:color="auto" w:fill="auto"/>
            <w:vAlign w:val="center"/>
            <w:hideMark/>
          </w:tcPr>
          <w:p w14:paraId="6FB579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c>
          <w:tcPr>
            <w:tcW w:w="736" w:type="dxa"/>
            <w:tcBorders>
              <w:top w:val="nil"/>
              <w:left w:val="nil"/>
              <w:bottom w:val="single" w:sz="4" w:space="0" w:color="auto"/>
              <w:right w:val="single" w:sz="4" w:space="0" w:color="auto"/>
            </w:tcBorders>
            <w:shd w:val="clear" w:color="auto" w:fill="auto"/>
            <w:vAlign w:val="center"/>
            <w:hideMark/>
          </w:tcPr>
          <w:p w14:paraId="1FF27F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c>
          <w:tcPr>
            <w:tcW w:w="736" w:type="dxa"/>
            <w:tcBorders>
              <w:top w:val="nil"/>
              <w:left w:val="nil"/>
              <w:bottom w:val="single" w:sz="4" w:space="0" w:color="auto"/>
              <w:right w:val="single" w:sz="4" w:space="0" w:color="auto"/>
            </w:tcBorders>
            <w:shd w:val="clear" w:color="auto" w:fill="auto"/>
            <w:vAlign w:val="center"/>
            <w:hideMark/>
          </w:tcPr>
          <w:p w14:paraId="351DDA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c>
          <w:tcPr>
            <w:tcW w:w="736" w:type="dxa"/>
            <w:tcBorders>
              <w:top w:val="nil"/>
              <w:left w:val="nil"/>
              <w:bottom w:val="single" w:sz="4" w:space="0" w:color="auto"/>
              <w:right w:val="single" w:sz="4" w:space="0" w:color="auto"/>
            </w:tcBorders>
            <w:shd w:val="clear" w:color="auto" w:fill="auto"/>
            <w:vAlign w:val="center"/>
            <w:hideMark/>
          </w:tcPr>
          <w:p w14:paraId="555ECF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0,046</w:t>
            </w:r>
          </w:p>
        </w:tc>
        <w:tc>
          <w:tcPr>
            <w:tcW w:w="816" w:type="dxa"/>
            <w:tcBorders>
              <w:top w:val="nil"/>
              <w:left w:val="nil"/>
              <w:bottom w:val="single" w:sz="4" w:space="0" w:color="auto"/>
              <w:right w:val="single" w:sz="4" w:space="0" w:color="auto"/>
            </w:tcBorders>
            <w:shd w:val="clear" w:color="auto" w:fill="auto"/>
            <w:vAlign w:val="center"/>
            <w:hideMark/>
          </w:tcPr>
          <w:p w14:paraId="313ACA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0,046</w:t>
            </w:r>
          </w:p>
        </w:tc>
        <w:tc>
          <w:tcPr>
            <w:tcW w:w="736" w:type="dxa"/>
            <w:tcBorders>
              <w:top w:val="nil"/>
              <w:left w:val="nil"/>
              <w:bottom w:val="single" w:sz="4" w:space="0" w:color="auto"/>
              <w:right w:val="single" w:sz="4" w:space="0" w:color="auto"/>
            </w:tcBorders>
            <w:shd w:val="clear" w:color="auto" w:fill="auto"/>
            <w:vAlign w:val="center"/>
            <w:hideMark/>
          </w:tcPr>
          <w:p w14:paraId="3764EB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0,046</w:t>
            </w:r>
          </w:p>
        </w:tc>
        <w:tc>
          <w:tcPr>
            <w:tcW w:w="736" w:type="dxa"/>
            <w:tcBorders>
              <w:top w:val="nil"/>
              <w:left w:val="nil"/>
              <w:bottom w:val="single" w:sz="4" w:space="0" w:color="auto"/>
              <w:right w:val="single" w:sz="4" w:space="0" w:color="auto"/>
            </w:tcBorders>
            <w:shd w:val="clear" w:color="auto" w:fill="auto"/>
            <w:vAlign w:val="center"/>
            <w:hideMark/>
          </w:tcPr>
          <w:p w14:paraId="35AD29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0,046</w:t>
            </w:r>
          </w:p>
        </w:tc>
        <w:tc>
          <w:tcPr>
            <w:tcW w:w="736" w:type="dxa"/>
            <w:tcBorders>
              <w:top w:val="nil"/>
              <w:left w:val="nil"/>
              <w:bottom w:val="single" w:sz="4" w:space="0" w:color="auto"/>
              <w:right w:val="single" w:sz="4" w:space="0" w:color="auto"/>
            </w:tcBorders>
            <w:shd w:val="clear" w:color="auto" w:fill="auto"/>
            <w:vAlign w:val="center"/>
            <w:hideMark/>
          </w:tcPr>
          <w:p w14:paraId="4F1E3D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0,046</w:t>
            </w:r>
          </w:p>
        </w:tc>
        <w:tc>
          <w:tcPr>
            <w:tcW w:w="736" w:type="dxa"/>
            <w:tcBorders>
              <w:top w:val="nil"/>
              <w:left w:val="nil"/>
              <w:bottom w:val="single" w:sz="4" w:space="0" w:color="auto"/>
              <w:right w:val="single" w:sz="4" w:space="0" w:color="auto"/>
            </w:tcBorders>
            <w:shd w:val="clear" w:color="auto" w:fill="auto"/>
            <w:vAlign w:val="center"/>
            <w:hideMark/>
          </w:tcPr>
          <w:p w14:paraId="56220A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0,046</w:t>
            </w:r>
          </w:p>
        </w:tc>
        <w:tc>
          <w:tcPr>
            <w:tcW w:w="736" w:type="dxa"/>
            <w:tcBorders>
              <w:top w:val="nil"/>
              <w:left w:val="nil"/>
              <w:bottom w:val="single" w:sz="4" w:space="0" w:color="auto"/>
              <w:right w:val="single" w:sz="4" w:space="0" w:color="auto"/>
            </w:tcBorders>
            <w:shd w:val="clear" w:color="auto" w:fill="auto"/>
            <w:vAlign w:val="center"/>
            <w:hideMark/>
          </w:tcPr>
          <w:p w14:paraId="72F17A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0,046</w:t>
            </w:r>
          </w:p>
        </w:tc>
        <w:tc>
          <w:tcPr>
            <w:tcW w:w="736" w:type="dxa"/>
            <w:tcBorders>
              <w:top w:val="nil"/>
              <w:left w:val="nil"/>
              <w:bottom w:val="single" w:sz="4" w:space="0" w:color="auto"/>
              <w:right w:val="single" w:sz="4" w:space="0" w:color="auto"/>
            </w:tcBorders>
            <w:shd w:val="clear" w:color="auto" w:fill="auto"/>
            <w:vAlign w:val="center"/>
            <w:hideMark/>
          </w:tcPr>
          <w:p w14:paraId="34F61E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0,046</w:t>
            </w:r>
          </w:p>
        </w:tc>
        <w:tc>
          <w:tcPr>
            <w:tcW w:w="736" w:type="dxa"/>
            <w:tcBorders>
              <w:top w:val="nil"/>
              <w:left w:val="nil"/>
              <w:bottom w:val="single" w:sz="4" w:space="0" w:color="auto"/>
              <w:right w:val="single" w:sz="4" w:space="0" w:color="auto"/>
            </w:tcBorders>
            <w:shd w:val="clear" w:color="auto" w:fill="auto"/>
            <w:vAlign w:val="center"/>
            <w:hideMark/>
          </w:tcPr>
          <w:p w14:paraId="6102BA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0,046</w:t>
            </w:r>
          </w:p>
        </w:tc>
        <w:tc>
          <w:tcPr>
            <w:tcW w:w="736" w:type="dxa"/>
            <w:tcBorders>
              <w:top w:val="nil"/>
              <w:left w:val="nil"/>
              <w:bottom w:val="single" w:sz="4" w:space="0" w:color="auto"/>
              <w:right w:val="single" w:sz="4" w:space="0" w:color="auto"/>
            </w:tcBorders>
            <w:shd w:val="clear" w:color="auto" w:fill="auto"/>
            <w:vAlign w:val="center"/>
            <w:hideMark/>
          </w:tcPr>
          <w:p w14:paraId="40BA4F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0,046</w:t>
            </w:r>
          </w:p>
        </w:tc>
        <w:tc>
          <w:tcPr>
            <w:tcW w:w="736" w:type="dxa"/>
            <w:tcBorders>
              <w:top w:val="nil"/>
              <w:left w:val="nil"/>
              <w:bottom w:val="single" w:sz="4" w:space="0" w:color="auto"/>
              <w:right w:val="single" w:sz="4" w:space="0" w:color="auto"/>
            </w:tcBorders>
            <w:shd w:val="clear" w:color="auto" w:fill="auto"/>
            <w:vAlign w:val="center"/>
            <w:hideMark/>
          </w:tcPr>
          <w:p w14:paraId="468C34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0,046</w:t>
            </w:r>
          </w:p>
        </w:tc>
        <w:tc>
          <w:tcPr>
            <w:tcW w:w="736" w:type="dxa"/>
            <w:tcBorders>
              <w:top w:val="nil"/>
              <w:left w:val="nil"/>
              <w:bottom w:val="single" w:sz="4" w:space="0" w:color="auto"/>
              <w:right w:val="single" w:sz="4" w:space="0" w:color="auto"/>
            </w:tcBorders>
            <w:shd w:val="clear" w:color="auto" w:fill="auto"/>
            <w:vAlign w:val="center"/>
            <w:hideMark/>
          </w:tcPr>
          <w:p w14:paraId="0BC48B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0,046</w:t>
            </w:r>
          </w:p>
        </w:tc>
        <w:tc>
          <w:tcPr>
            <w:tcW w:w="736" w:type="dxa"/>
            <w:tcBorders>
              <w:top w:val="nil"/>
              <w:left w:val="nil"/>
              <w:bottom w:val="single" w:sz="4" w:space="0" w:color="auto"/>
              <w:right w:val="single" w:sz="4" w:space="0" w:color="auto"/>
            </w:tcBorders>
            <w:shd w:val="clear" w:color="auto" w:fill="auto"/>
            <w:vAlign w:val="center"/>
            <w:hideMark/>
          </w:tcPr>
          <w:p w14:paraId="0E3011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0,046</w:t>
            </w:r>
          </w:p>
        </w:tc>
        <w:tc>
          <w:tcPr>
            <w:tcW w:w="736" w:type="dxa"/>
            <w:tcBorders>
              <w:top w:val="nil"/>
              <w:left w:val="nil"/>
              <w:bottom w:val="single" w:sz="4" w:space="0" w:color="auto"/>
              <w:right w:val="single" w:sz="4" w:space="0" w:color="auto"/>
            </w:tcBorders>
            <w:shd w:val="clear" w:color="auto" w:fill="auto"/>
            <w:vAlign w:val="center"/>
            <w:hideMark/>
          </w:tcPr>
          <w:p w14:paraId="652762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0,046</w:t>
            </w:r>
          </w:p>
        </w:tc>
      </w:tr>
      <w:tr w:rsidR="00200E4B" w:rsidRPr="00A24F2E" w14:paraId="022264C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3A080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4F69AC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240CA6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44C7B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51E37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33F49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DEF9A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5C0C04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41F51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0746F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DE597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BFC7B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026E8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FB44B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2B120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04406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CB964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F4D23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D5D70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4B36B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1E6B728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C81D7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1C3CD5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64E8E0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1,389</w:t>
            </w:r>
          </w:p>
        </w:tc>
        <w:tc>
          <w:tcPr>
            <w:tcW w:w="736" w:type="dxa"/>
            <w:tcBorders>
              <w:top w:val="nil"/>
              <w:left w:val="nil"/>
              <w:bottom w:val="single" w:sz="4" w:space="0" w:color="auto"/>
              <w:right w:val="single" w:sz="4" w:space="0" w:color="auto"/>
            </w:tcBorders>
            <w:shd w:val="clear" w:color="auto" w:fill="auto"/>
            <w:vAlign w:val="center"/>
            <w:hideMark/>
          </w:tcPr>
          <w:p w14:paraId="54E69B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1,389</w:t>
            </w:r>
          </w:p>
        </w:tc>
        <w:tc>
          <w:tcPr>
            <w:tcW w:w="736" w:type="dxa"/>
            <w:tcBorders>
              <w:top w:val="nil"/>
              <w:left w:val="nil"/>
              <w:bottom w:val="single" w:sz="4" w:space="0" w:color="auto"/>
              <w:right w:val="single" w:sz="4" w:space="0" w:color="auto"/>
            </w:tcBorders>
            <w:shd w:val="clear" w:color="auto" w:fill="auto"/>
            <w:vAlign w:val="center"/>
            <w:hideMark/>
          </w:tcPr>
          <w:p w14:paraId="2DF875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1,389</w:t>
            </w:r>
          </w:p>
        </w:tc>
        <w:tc>
          <w:tcPr>
            <w:tcW w:w="736" w:type="dxa"/>
            <w:tcBorders>
              <w:top w:val="nil"/>
              <w:left w:val="nil"/>
              <w:bottom w:val="single" w:sz="4" w:space="0" w:color="auto"/>
              <w:right w:val="single" w:sz="4" w:space="0" w:color="auto"/>
            </w:tcBorders>
            <w:shd w:val="clear" w:color="auto" w:fill="auto"/>
            <w:vAlign w:val="center"/>
            <w:hideMark/>
          </w:tcPr>
          <w:p w14:paraId="2FC024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1,072</w:t>
            </w:r>
          </w:p>
        </w:tc>
        <w:tc>
          <w:tcPr>
            <w:tcW w:w="736" w:type="dxa"/>
            <w:tcBorders>
              <w:top w:val="nil"/>
              <w:left w:val="nil"/>
              <w:bottom w:val="single" w:sz="4" w:space="0" w:color="auto"/>
              <w:right w:val="single" w:sz="4" w:space="0" w:color="auto"/>
            </w:tcBorders>
            <w:shd w:val="clear" w:color="auto" w:fill="auto"/>
            <w:vAlign w:val="center"/>
            <w:hideMark/>
          </w:tcPr>
          <w:p w14:paraId="79476E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1,07</w:t>
            </w:r>
          </w:p>
        </w:tc>
        <w:tc>
          <w:tcPr>
            <w:tcW w:w="816" w:type="dxa"/>
            <w:tcBorders>
              <w:top w:val="nil"/>
              <w:left w:val="nil"/>
              <w:bottom w:val="single" w:sz="4" w:space="0" w:color="auto"/>
              <w:right w:val="single" w:sz="4" w:space="0" w:color="auto"/>
            </w:tcBorders>
            <w:shd w:val="clear" w:color="auto" w:fill="auto"/>
            <w:vAlign w:val="center"/>
            <w:hideMark/>
          </w:tcPr>
          <w:p w14:paraId="445C46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1,070</w:t>
            </w:r>
          </w:p>
        </w:tc>
        <w:tc>
          <w:tcPr>
            <w:tcW w:w="736" w:type="dxa"/>
            <w:tcBorders>
              <w:top w:val="nil"/>
              <w:left w:val="nil"/>
              <w:bottom w:val="single" w:sz="4" w:space="0" w:color="auto"/>
              <w:right w:val="single" w:sz="4" w:space="0" w:color="auto"/>
            </w:tcBorders>
            <w:shd w:val="clear" w:color="auto" w:fill="auto"/>
            <w:vAlign w:val="center"/>
            <w:hideMark/>
          </w:tcPr>
          <w:p w14:paraId="22FF81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1,070</w:t>
            </w:r>
          </w:p>
        </w:tc>
        <w:tc>
          <w:tcPr>
            <w:tcW w:w="736" w:type="dxa"/>
            <w:tcBorders>
              <w:top w:val="nil"/>
              <w:left w:val="nil"/>
              <w:bottom w:val="single" w:sz="4" w:space="0" w:color="auto"/>
              <w:right w:val="single" w:sz="4" w:space="0" w:color="auto"/>
            </w:tcBorders>
            <w:shd w:val="clear" w:color="auto" w:fill="auto"/>
            <w:vAlign w:val="center"/>
            <w:hideMark/>
          </w:tcPr>
          <w:p w14:paraId="3F1AE8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1,070</w:t>
            </w:r>
          </w:p>
        </w:tc>
        <w:tc>
          <w:tcPr>
            <w:tcW w:w="736" w:type="dxa"/>
            <w:tcBorders>
              <w:top w:val="nil"/>
              <w:left w:val="nil"/>
              <w:bottom w:val="single" w:sz="4" w:space="0" w:color="auto"/>
              <w:right w:val="single" w:sz="4" w:space="0" w:color="auto"/>
            </w:tcBorders>
            <w:shd w:val="clear" w:color="auto" w:fill="auto"/>
            <w:vAlign w:val="center"/>
            <w:hideMark/>
          </w:tcPr>
          <w:p w14:paraId="065379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1,070</w:t>
            </w:r>
          </w:p>
        </w:tc>
        <w:tc>
          <w:tcPr>
            <w:tcW w:w="736" w:type="dxa"/>
            <w:tcBorders>
              <w:top w:val="nil"/>
              <w:left w:val="nil"/>
              <w:bottom w:val="single" w:sz="4" w:space="0" w:color="auto"/>
              <w:right w:val="single" w:sz="4" w:space="0" w:color="auto"/>
            </w:tcBorders>
            <w:shd w:val="clear" w:color="auto" w:fill="auto"/>
            <w:vAlign w:val="center"/>
            <w:hideMark/>
          </w:tcPr>
          <w:p w14:paraId="4B6491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1,070</w:t>
            </w:r>
          </w:p>
        </w:tc>
        <w:tc>
          <w:tcPr>
            <w:tcW w:w="736" w:type="dxa"/>
            <w:tcBorders>
              <w:top w:val="nil"/>
              <w:left w:val="nil"/>
              <w:bottom w:val="single" w:sz="4" w:space="0" w:color="auto"/>
              <w:right w:val="single" w:sz="4" w:space="0" w:color="auto"/>
            </w:tcBorders>
            <w:shd w:val="clear" w:color="auto" w:fill="auto"/>
            <w:vAlign w:val="center"/>
            <w:hideMark/>
          </w:tcPr>
          <w:p w14:paraId="6C41C4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1,070</w:t>
            </w:r>
          </w:p>
        </w:tc>
        <w:tc>
          <w:tcPr>
            <w:tcW w:w="736" w:type="dxa"/>
            <w:tcBorders>
              <w:top w:val="nil"/>
              <w:left w:val="nil"/>
              <w:bottom w:val="single" w:sz="4" w:space="0" w:color="auto"/>
              <w:right w:val="single" w:sz="4" w:space="0" w:color="auto"/>
            </w:tcBorders>
            <w:shd w:val="clear" w:color="auto" w:fill="auto"/>
            <w:vAlign w:val="center"/>
            <w:hideMark/>
          </w:tcPr>
          <w:p w14:paraId="322E36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1,070</w:t>
            </w:r>
          </w:p>
        </w:tc>
        <w:tc>
          <w:tcPr>
            <w:tcW w:w="736" w:type="dxa"/>
            <w:tcBorders>
              <w:top w:val="nil"/>
              <w:left w:val="nil"/>
              <w:bottom w:val="single" w:sz="4" w:space="0" w:color="auto"/>
              <w:right w:val="single" w:sz="4" w:space="0" w:color="auto"/>
            </w:tcBorders>
            <w:shd w:val="clear" w:color="auto" w:fill="auto"/>
            <w:vAlign w:val="center"/>
            <w:hideMark/>
          </w:tcPr>
          <w:p w14:paraId="31DCC0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1,070</w:t>
            </w:r>
          </w:p>
        </w:tc>
        <w:tc>
          <w:tcPr>
            <w:tcW w:w="736" w:type="dxa"/>
            <w:tcBorders>
              <w:top w:val="nil"/>
              <w:left w:val="nil"/>
              <w:bottom w:val="single" w:sz="4" w:space="0" w:color="auto"/>
              <w:right w:val="single" w:sz="4" w:space="0" w:color="auto"/>
            </w:tcBorders>
            <w:shd w:val="clear" w:color="auto" w:fill="auto"/>
            <w:vAlign w:val="center"/>
            <w:hideMark/>
          </w:tcPr>
          <w:p w14:paraId="7CE052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1,070</w:t>
            </w:r>
          </w:p>
        </w:tc>
        <w:tc>
          <w:tcPr>
            <w:tcW w:w="736" w:type="dxa"/>
            <w:tcBorders>
              <w:top w:val="nil"/>
              <w:left w:val="nil"/>
              <w:bottom w:val="single" w:sz="4" w:space="0" w:color="auto"/>
              <w:right w:val="single" w:sz="4" w:space="0" w:color="auto"/>
            </w:tcBorders>
            <w:shd w:val="clear" w:color="auto" w:fill="auto"/>
            <w:vAlign w:val="center"/>
            <w:hideMark/>
          </w:tcPr>
          <w:p w14:paraId="44DD09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1,070</w:t>
            </w:r>
          </w:p>
        </w:tc>
        <w:tc>
          <w:tcPr>
            <w:tcW w:w="736" w:type="dxa"/>
            <w:tcBorders>
              <w:top w:val="nil"/>
              <w:left w:val="nil"/>
              <w:bottom w:val="single" w:sz="4" w:space="0" w:color="auto"/>
              <w:right w:val="single" w:sz="4" w:space="0" w:color="auto"/>
            </w:tcBorders>
            <w:shd w:val="clear" w:color="auto" w:fill="auto"/>
            <w:vAlign w:val="center"/>
            <w:hideMark/>
          </w:tcPr>
          <w:p w14:paraId="6ED4BA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1,070</w:t>
            </w:r>
          </w:p>
        </w:tc>
        <w:tc>
          <w:tcPr>
            <w:tcW w:w="736" w:type="dxa"/>
            <w:tcBorders>
              <w:top w:val="nil"/>
              <w:left w:val="nil"/>
              <w:bottom w:val="single" w:sz="4" w:space="0" w:color="auto"/>
              <w:right w:val="single" w:sz="4" w:space="0" w:color="auto"/>
            </w:tcBorders>
            <w:shd w:val="clear" w:color="auto" w:fill="auto"/>
            <w:vAlign w:val="center"/>
            <w:hideMark/>
          </w:tcPr>
          <w:p w14:paraId="71F347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1,070</w:t>
            </w:r>
          </w:p>
        </w:tc>
        <w:tc>
          <w:tcPr>
            <w:tcW w:w="736" w:type="dxa"/>
            <w:tcBorders>
              <w:top w:val="nil"/>
              <w:left w:val="nil"/>
              <w:bottom w:val="single" w:sz="4" w:space="0" w:color="auto"/>
              <w:right w:val="single" w:sz="4" w:space="0" w:color="auto"/>
            </w:tcBorders>
            <w:shd w:val="clear" w:color="auto" w:fill="auto"/>
            <w:vAlign w:val="center"/>
            <w:hideMark/>
          </w:tcPr>
          <w:p w14:paraId="1CFFDA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1,070</w:t>
            </w:r>
          </w:p>
        </w:tc>
      </w:tr>
      <w:tr w:rsidR="00200E4B" w:rsidRPr="00A24F2E" w14:paraId="031A0C5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B1539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185A0C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51AD11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2,547</w:t>
            </w:r>
          </w:p>
        </w:tc>
        <w:tc>
          <w:tcPr>
            <w:tcW w:w="736" w:type="dxa"/>
            <w:tcBorders>
              <w:top w:val="nil"/>
              <w:left w:val="nil"/>
              <w:bottom w:val="single" w:sz="4" w:space="0" w:color="auto"/>
              <w:right w:val="single" w:sz="4" w:space="0" w:color="auto"/>
            </w:tcBorders>
            <w:shd w:val="clear" w:color="auto" w:fill="auto"/>
            <w:vAlign w:val="center"/>
            <w:hideMark/>
          </w:tcPr>
          <w:p w14:paraId="7772BB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2,547</w:t>
            </w:r>
          </w:p>
        </w:tc>
        <w:tc>
          <w:tcPr>
            <w:tcW w:w="736" w:type="dxa"/>
            <w:tcBorders>
              <w:top w:val="nil"/>
              <w:left w:val="nil"/>
              <w:bottom w:val="single" w:sz="4" w:space="0" w:color="auto"/>
              <w:right w:val="single" w:sz="4" w:space="0" w:color="auto"/>
            </w:tcBorders>
            <w:shd w:val="clear" w:color="auto" w:fill="auto"/>
            <w:vAlign w:val="center"/>
            <w:hideMark/>
          </w:tcPr>
          <w:p w14:paraId="078700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2,547</w:t>
            </w:r>
          </w:p>
        </w:tc>
        <w:tc>
          <w:tcPr>
            <w:tcW w:w="736" w:type="dxa"/>
            <w:tcBorders>
              <w:top w:val="nil"/>
              <w:left w:val="nil"/>
              <w:bottom w:val="single" w:sz="4" w:space="0" w:color="auto"/>
              <w:right w:val="single" w:sz="4" w:space="0" w:color="auto"/>
            </w:tcBorders>
            <w:shd w:val="clear" w:color="auto" w:fill="auto"/>
            <w:vAlign w:val="center"/>
            <w:hideMark/>
          </w:tcPr>
          <w:p w14:paraId="6125AF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2,241</w:t>
            </w:r>
          </w:p>
        </w:tc>
        <w:tc>
          <w:tcPr>
            <w:tcW w:w="736" w:type="dxa"/>
            <w:tcBorders>
              <w:top w:val="nil"/>
              <w:left w:val="nil"/>
              <w:bottom w:val="single" w:sz="4" w:space="0" w:color="auto"/>
              <w:right w:val="single" w:sz="4" w:space="0" w:color="auto"/>
            </w:tcBorders>
            <w:shd w:val="clear" w:color="auto" w:fill="auto"/>
            <w:vAlign w:val="center"/>
            <w:hideMark/>
          </w:tcPr>
          <w:p w14:paraId="7DCC7D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2,239</w:t>
            </w:r>
          </w:p>
        </w:tc>
        <w:tc>
          <w:tcPr>
            <w:tcW w:w="816" w:type="dxa"/>
            <w:tcBorders>
              <w:top w:val="nil"/>
              <w:left w:val="nil"/>
              <w:bottom w:val="single" w:sz="4" w:space="0" w:color="auto"/>
              <w:right w:val="single" w:sz="4" w:space="0" w:color="auto"/>
            </w:tcBorders>
            <w:shd w:val="clear" w:color="auto" w:fill="auto"/>
            <w:vAlign w:val="center"/>
            <w:hideMark/>
          </w:tcPr>
          <w:p w14:paraId="290309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2,381</w:t>
            </w:r>
          </w:p>
        </w:tc>
        <w:tc>
          <w:tcPr>
            <w:tcW w:w="736" w:type="dxa"/>
            <w:tcBorders>
              <w:top w:val="nil"/>
              <w:left w:val="nil"/>
              <w:bottom w:val="single" w:sz="4" w:space="0" w:color="auto"/>
              <w:right w:val="single" w:sz="4" w:space="0" w:color="auto"/>
            </w:tcBorders>
            <w:shd w:val="clear" w:color="auto" w:fill="auto"/>
            <w:vAlign w:val="center"/>
            <w:hideMark/>
          </w:tcPr>
          <w:p w14:paraId="749225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2,381</w:t>
            </w:r>
          </w:p>
        </w:tc>
        <w:tc>
          <w:tcPr>
            <w:tcW w:w="736" w:type="dxa"/>
            <w:tcBorders>
              <w:top w:val="nil"/>
              <w:left w:val="nil"/>
              <w:bottom w:val="single" w:sz="4" w:space="0" w:color="auto"/>
              <w:right w:val="single" w:sz="4" w:space="0" w:color="auto"/>
            </w:tcBorders>
            <w:shd w:val="clear" w:color="auto" w:fill="auto"/>
            <w:vAlign w:val="center"/>
            <w:hideMark/>
          </w:tcPr>
          <w:p w14:paraId="25AB65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2,381</w:t>
            </w:r>
          </w:p>
        </w:tc>
        <w:tc>
          <w:tcPr>
            <w:tcW w:w="736" w:type="dxa"/>
            <w:tcBorders>
              <w:top w:val="nil"/>
              <w:left w:val="nil"/>
              <w:bottom w:val="single" w:sz="4" w:space="0" w:color="auto"/>
              <w:right w:val="single" w:sz="4" w:space="0" w:color="auto"/>
            </w:tcBorders>
            <w:shd w:val="clear" w:color="auto" w:fill="auto"/>
            <w:vAlign w:val="center"/>
            <w:hideMark/>
          </w:tcPr>
          <w:p w14:paraId="3B6C94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2,381</w:t>
            </w:r>
          </w:p>
        </w:tc>
        <w:tc>
          <w:tcPr>
            <w:tcW w:w="736" w:type="dxa"/>
            <w:tcBorders>
              <w:top w:val="nil"/>
              <w:left w:val="nil"/>
              <w:bottom w:val="single" w:sz="4" w:space="0" w:color="auto"/>
              <w:right w:val="single" w:sz="4" w:space="0" w:color="auto"/>
            </w:tcBorders>
            <w:shd w:val="clear" w:color="auto" w:fill="auto"/>
            <w:vAlign w:val="center"/>
            <w:hideMark/>
          </w:tcPr>
          <w:p w14:paraId="4F8CD3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2,381</w:t>
            </w:r>
          </w:p>
        </w:tc>
        <w:tc>
          <w:tcPr>
            <w:tcW w:w="736" w:type="dxa"/>
            <w:tcBorders>
              <w:top w:val="nil"/>
              <w:left w:val="nil"/>
              <w:bottom w:val="single" w:sz="4" w:space="0" w:color="auto"/>
              <w:right w:val="single" w:sz="4" w:space="0" w:color="auto"/>
            </w:tcBorders>
            <w:shd w:val="clear" w:color="auto" w:fill="auto"/>
            <w:vAlign w:val="center"/>
            <w:hideMark/>
          </w:tcPr>
          <w:p w14:paraId="6893DD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2,381</w:t>
            </w:r>
          </w:p>
        </w:tc>
        <w:tc>
          <w:tcPr>
            <w:tcW w:w="736" w:type="dxa"/>
            <w:tcBorders>
              <w:top w:val="nil"/>
              <w:left w:val="nil"/>
              <w:bottom w:val="single" w:sz="4" w:space="0" w:color="auto"/>
              <w:right w:val="single" w:sz="4" w:space="0" w:color="auto"/>
            </w:tcBorders>
            <w:shd w:val="clear" w:color="auto" w:fill="auto"/>
            <w:vAlign w:val="center"/>
            <w:hideMark/>
          </w:tcPr>
          <w:p w14:paraId="0BAB73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2,381</w:t>
            </w:r>
          </w:p>
        </w:tc>
        <w:tc>
          <w:tcPr>
            <w:tcW w:w="736" w:type="dxa"/>
            <w:tcBorders>
              <w:top w:val="nil"/>
              <w:left w:val="nil"/>
              <w:bottom w:val="single" w:sz="4" w:space="0" w:color="auto"/>
              <w:right w:val="single" w:sz="4" w:space="0" w:color="auto"/>
            </w:tcBorders>
            <w:shd w:val="clear" w:color="auto" w:fill="auto"/>
            <w:vAlign w:val="center"/>
            <w:hideMark/>
          </w:tcPr>
          <w:p w14:paraId="4B7392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2,381</w:t>
            </w:r>
          </w:p>
        </w:tc>
        <w:tc>
          <w:tcPr>
            <w:tcW w:w="736" w:type="dxa"/>
            <w:tcBorders>
              <w:top w:val="nil"/>
              <w:left w:val="nil"/>
              <w:bottom w:val="single" w:sz="4" w:space="0" w:color="auto"/>
              <w:right w:val="single" w:sz="4" w:space="0" w:color="auto"/>
            </w:tcBorders>
            <w:shd w:val="clear" w:color="auto" w:fill="auto"/>
            <w:vAlign w:val="center"/>
            <w:hideMark/>
          </w:tcPr>
          <w:p w14:paraId="2BC88C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2,381</w:t>
            </w:r>
          </w:p>
        </w:tc>
        <w:tc>
          <w:tcPr>
            <w:tcW w:w="736" w:type="dxa"/>
            <w:tcBorders>
              <w:top w:val="nil"/>
              <w:left w:val="nil"/>
              <w:bottom w:val="single" w:sz="4" w:space="0" w:color="auto"/>
              <w:right w:val="single" w:sz="4" w:space="0" w:color="auto"/>
            </w:tcBorders>
            <w:shd w:val="clear" w:color="auto" w:fill="auto"/>
            <w:vAlign w:val="center"/>
            <w:hideMark/>
          </w:tcPr>
          <w:p w14:paraId="47B932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2,381</w:t>
            </w:r>
          </w:p>
        </w:tc>
        <w:tc>
          <w:tcPr>
            <w:tcW w:w="736" w:type="dxa"/>
            <w:tcBorders>
              <w:top w:val="nil"/>
              <w:left w:val="nil"/>
              <w:bottom w:val="single" w:sz="4" w:space="0" w:color="auto"/>
              <w:right w:val="single" w:sz="4" w:space="0" w:color="auto"/>
            </w:tcBorders>
            <w:shd w:val="clear" w:color="auto" w:fill="auto"/>
            <w:vAlign w:val="center"/>
            <w:hideMark/>
          </w:tcPr>
          <w:p w14:paraId="26E12A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2,381</w:t>
            </w:r>
          </w:p>
        </w:tc>
        <w:tc>
          <w:tcPr>
            <w:tcW w:w="736" w:type="dxa"/>
            <w:tcBorders>
              <w:top w:val="nil"/>
              <w:left w:val="nil"/>
              <w:bottom w:val="single" w:sz="4" w:space="0" w:color="auto"/>
              <w:right w:val="single" w:sz="4" w:space="0" w:color="auto"/>
            </w:tcBorders>
            <w:shd w:val="clear" w:color="auto" w:fill="auto"/>
            <w:vAlign w:val="center"/>
            <w:hideMark/>
          </w:tcPr>
          <w:p w14:paraId="272049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2,381</w:t>
            </w:r>
          </w:p>
        </w:tc>
        <w:tc>
          <w:tcPr>
            <w:tcW w:w="736" w:type="dxa"/>
            <w:tcBorders>
              <w:top w:val="nil"/>
              <w:left w:val="nil"/>
              <w:bottom w:val="single" w:sz="4" w:space="0" w:color="auto"/>
              <w:right w:val="single" w:sz="4" w:space="0" w:color="auto"/>
            </w:tcBorders>
            <w:shd w:val="clear" w:color="auto" w:fill="auto"/>
            <w:vAlign w:val="center"/>
            <w:hideMark/>
          </w:tcPr>
          <w:p w14:paraId="1CA50E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2,381</w:t>
            </w:r>
          </w:p>
        </w:tc>
      </w:tr>
      <w:tr w:rsidR="00200E4B" w:rsidRPr="00A24F2E" w14:paraId="06DDB09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957BE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562289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05FF45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3,726</w:t>
            </w:r>
          </w:p>
        </w:tc>
        <w:tc>
          <w:tcPr>
            <w:tcW w:w="736" w:type="dxa"/>
            <w:tcBorders>
              <w:top w:val="nil"/>
              <w:left w:val="nil"/>
              <w:bottom w:val="single" w:sz="4" w:space="0" w:color="auto"/>
              <w:right w:val="single" w:sz="4" w:space="0" w:color="auto"/>
            </w:tcBorders>
            <w:shd w:val="clear" w:color="auto" w:fill="auto"/>
            <w:vAlign w:val="center"/>
            <w:hideMark/>
          </w:tcPr>
          <w:p w14:paraId="2D0EF2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3,726</w:t>
            </w:r>
          </w:p>
        </w:tc>
        <w:tc>
          <w:tcPr>
            <w:tcW w:w="736" w:type="dxa"/>
            <w:tcBorders>
              <w:top w:val="nil"/>
              <w:left w:val="nil"/>
              <w:bottom w:val="single" w:sz="4" w:space="0" w:color="auto"/>
              <w:right w:val="single" w:sz="4" w:space="0" w:color="auto"/>
            </w:tcBorders>
            <w:shd w:val="clear" w:color="auto" w:fill="auto"/>
            <w:vAlign w:val="center"/>
            <w:hideMark/>
          </w:tcPr>
          <w:p w14:paraId="318B0E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3,726</w:t>
            </w:r>
          </w:p>
        </w:tc>
        <w:tc>
          <w:tcPr>
            <w:tcW w:w="736" w:type="dxa"/>
            <w:tcBorders>
              <w:top w:val="nil"/>
              <w:left w:val="nil"/>
              <w:bottom w:val="single" w:sz="4" w:space="0" w:color="auto"/>
              <w:right w:val="single" w:sz="4" w:space="0" w:color="auto"/>
            </w:tcBorders>
            <w:shd w:val="clear" w:color="auto" w:fill="auto"/>
            <w:vAlign w:val="center"/>
            <w:hideMark/>
          </w:tcPr>
          <w:p w14:paraId="3EC93C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3,549</w:t>
            </w:r>
          </w:p>
        </w:tc>
        <w:tc>
          <w:tcPr>
            <w:tcW w:w="736" w:type="dxa"/>
            <w:tcBorders>
              <w:top w:val="nil"/>
              <w:left w:val="nil"/>
              <w:bottom w:val="single" w:sz="4" w:space="0" w:color="auto"/>
              <w:right w:val="single" w:sz="4" w:space="0" w:color="auto"/>
            </w:tcBorders>
            <w:shd w:val="clear" w:color="auto" w:fill="auto"/>
            <w:vAlign w:val="center"/>
            <w:hideMark/>
          </w:tcPr>
          <w:p w14:paraId="491DD5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3,549</w:t>
            </w:r>
          </w:p>
        </w:tc>
        <w:tc>
          <w:tcPr>
            <w:tcW w:w="816" w:type="dxa"/>
            <w:tcBorders>
              <w:top w:val="nil"/>
              <w:left w:val="nil"/>
              <w:bottom w:val="single" w:sz="4" w:space="0" w:color="auto"/>
              <w:right w:val="single" w:sz="4" w:space="0" w:color="auto"/>
            </w:tcBorders>
            <w:shd w:val="clear" w:color="auto" w:fill="auto"/>
            <w:vAlign w:val="center"/>
            <w:hideMark/>
          </w:tcPr>
          <w:p w14:paraId="18A43D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3,472</w:t>
            </w:r>
          </w:p>
        </w:tc>
        <w:tc>
          <w:tcPr>
            <w:tcW w:w="736" w:type="dxa"/>
            <w:tcBorders>
              <w:top w:val="nil"/>
              <w:left w:val="nil"/>
              <w:bottom w:val="single" w:sz="4" w:space="0" w:color="auto"/>
              <w:right w:val="single" w:sz="4" w:space="0" w:color="auto"/>
            </w:tcBorders>
            <w:shd w:val="clear" w:color="auto" w:fill="auto"/>
            <w:vAlign w:val="center"/>
            <w:hideMark/>
          </w:tcPr>
          <w:p w14:paraId="6FE50D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3,472</w:t>
            </w:r>
          </w:p>
        </w:tc>
        <w:tc>
          <w:tcPr>
            <w:tcW w:w="736" w:type="dxa"/>
            <w:tcBorders>
              <w:top w:val="nil"/>
              <w:left w:val="nil"/>
              <w:bottom w:val="single" w:sz="4" w:space="0" w:color="auto"/>
              <w:right w:val="single" w:sz="4" w:space="0" w:color="auto"/>
            </w:tcBorders>
            <w:shd w:val="clear" w:color="auto" w:fill="auto"/>
            <w:vAlign w:val="center"/>
            <w:hideMark/>
          </w:tcPr>
          <w:p w14:paraId="414AF5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3,472</w:t>
            </w:r>
          </w:p>
        </w:tc>
        <w:tc>
          <w:tcPr>
            <w:tcW w:w="736" w:type="dxa"/>
            <w:tcBorders>
              <w:top w:val="nil"/>
              <w:left w:val="nil"/>
              <w:bottom w:val="single" w:sz="4" w:space="0" w:color="auto"/>
              <w:right w:val="single" w:sz="4" w:space="0" w:color="auto"/>
            </w:tcBorders>
            <w:shd w:val="clear" w:color="auto" w:fill="auto"/>
            <w:vAlign w:val="center"/>
            <w:hideMark/>
          </w:tcPr>
          <w:p w14:paraId="73C0A9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3,472</w:t>
            </w:r>
          </w:p>
        </w:tc>
        <w:tc>
          <w:tcPr>
            <w:tcW w:w="736" w:type="dxa"/>
            <w:tcBorders>
              <w:top w:val="nil"/>
              <w:left w:val="nil"/>
              <w:bottom w:val="single" w:sz="4" w:space="0" w:color="auto"/>
              <w:right w:val="single" w:sz="4" w:space="0" w:color="auto"/>
            </w:tcBorders>
            <w:shd w:val="clear" w:color="auto" w:fill="auto"/>
            <w:vAlign w:val="center"/>
            <w:hideMark/>
          </w:tcPr>
          <w:p w14:paraId="4122F7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3,472</w:t>
            </w:r>
          </w:p>
        </w:tc>
        <w:tc>
          <w:tcPr>
            <w:tcW w:w="736" w:type="dxa"/>
            <w:tcBorders>
              <w:top w:val="nil"/>
              <w:left w:val="nil"/>
              <w:bottom w:val="single" w:sz="4" w:space="0" w:color="auto"/>
              <w:right w:val="single" w:sz="4" w:space="0" w:color="auto"/>
            </w:tcBorders>
            <w:shd w:val="clear" w:color="auto" w:fill="auto"/>
            <w:vAlign w:val="center"/>
            <w:hideMark/>
          </w:tcPr>
          <w:p w14:paraId="75817D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3,472</w:t>
            </w:r>
          </w:p>
        </w:tc>
        <w:tc>
          <w:tcPr>
            <w:tcW w:w="736" w:type="dxa"/>
            <w:tcBorders>
              <w:top w:val="nil"/>
              <w:left w:val="nil"/>
              <w:bottom w:val="single" w:sz="4" w:space="0" w:color="auto"/>
              <w:right w:val="single" w:sz="4" w:space="0" w:color="auto"/>
            </w:tcBorders>
            <w:shd w:val="clear" w:color="auto" w:fill="auto"/>
            <w:vAlign w:val="center"/>
            <w:hideMark/>
          </w:tcPr>
          <w:p w14:paraId="03B1C3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3,472</w:t>
            </w:r>
          </w:p>
        </w:tc>
        <w:tc>
          <w:tcPr>
            <w:tcW w:w="736" w:type="dxa"/>
            <w:tcBorders>
              <w:top w:val="nil"/>
              <w:left w:val="nil"/>
              <w:bottom w:val="single" w:sz="4" w:space="0" w:color="auto"/>
              <w:right w:val="single" w:sz="4" w:space="0" w:color="auto"/>
            </w:tcBorders>
            <w:shd w:val="clear" w:color="auto" w:fill="auto"/>
            <w:vAlign w:val="center"/>
            <w:hideMark/>
          </w:tcPr>
          <w:p w14:paraId="55AD8F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3,472</w:t>
            </w:r>
          </w:p>
        </w:tc>
        <w:tc>
          <w:tcPr>
            <w:tcW w:w="736" w:type="dxa"/>
            <w:tcBorders>
              <w:top w:val="nil"/>
              <w:left w:val="nil"/>
              <w:bottom w:val="single" w:sz="4" w:space="0" w:color="auto"/>
              <w:right w:val="single" w:sz="4" w:space="0" w:color="auto"/>
            </w:tcBorders>
            <w:shd w:val="clear" w:color="auto" w:fill="auto"/>
            <w:vAlign w:val="center"/>
            <w:hideMark/>
          </w:tcPr>
          <w:p w14:paraId="7E5D99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3,472</w:t>
            </w:r>
          </w:p>
        </w:tc>
        <w:tc>
          <w:tcPr>
            <w:tcW w:w="736" w:type="dxa"/>
            <w:tcBorders>
              <w:top w:val="nil"/>
              <w:left w:val="nil"/>
              <w:bottom w:val="single" w:sz="4" w:space="0" w:color="auto"/>
              <w:right w:val="single" w:sz="4" w:space="0" w:color="auto"/>
            </w:tcBorders>
            <w:shd w:val="clear" w:color="auto" w:fill="auto"/>
            <w:vAlign w:val="center"/>
            <w:hideMark/>
          </w:tcPr>
          <w:p w14:paraId="67DCDB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3,472</w:t>
            </w:r>
          </w:p>
        </w:tc>
        <w:tc>
          <w:tcPr>
            <w:tcW w:w="736" w:type="dxa"/>
            <w:tcBorders>
              <w:top w:val="nil"/>
              <w:left w:val="nil"/>
              <w:bottom w:val="single" w:sz="4" w:space="0" w:color="auto"/>
              <w:right w:val="single" w:sz="4" w:space="0" w:color="auto"/>
            </w:tcBorders>
            <w:shd w:val="clear" w:color="auto" w:fill="auto"/>
            <w:vAlign w:val="center"/>
            <w:hideMark/>
          </w:tcPr>
          <w:p w14:paraId="1EDFDD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3,472</w:t>
            </w:r>
          </w:p>
        </w:tc>
        <w:tc>
          <w:tcPr>
            <w:tcW w:w="736" w:type="dxa"/>
            <w:tcBorders>
              <w:top w:val="nil"/>
              <w:left w:val="nil"/>
              <w:bottom w:val="single" w:sz="4" w:space="0" w:color="auto"/>
              <w:right w:val="single" w:sz="4" w:space="0" w:color="auto"/>
            </w:tcBorders>
            <w:shd w:val="clear" w:color="auto" w:fill="auto"/>
            <w:vAlign w:val="center"/>
            <w:hideMark/>
          </w:tcPr>
          <w:p w14:paraId="0D4E08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3,472</w:t>
            </w:r>
          </w:p>
        </w:tc>
        <w:tc>
          <w:tcPr>
            <w:tcW w:w="736" w:type="dxa"/>
            <w:tcBorders>
              <w:top w:val="nil"/>
              <w:left w:val="nil"/>
              <w:bottom w:val="single" w:sz="4" w:space="0" w:color="auto"/>
              <w:right w:val="single" w:sz="4" w:space="0" w:color="auto"/>
            </w:tcBorders>
            <w:shd w:val="clear" w:color="auto" w:fill="auto"/>
            <w:vAlign w:val="center"/>
            <w:hideMark/>
          </w:tcPr>
          <w:p w14:paraId="05B835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3,472</w:t>
            </w:r>
          </w:p>
        </w:tc>
      </w:tr>
      <w:tr w:rsidR="00200E4B" w:rsidRPr="00A24F2E" w14:paraId="4871FF1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1CD04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312AB7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4EC3B0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4,197</w:t>
            </w:r>
          </w:p>
        </w:tc>
        <w:tc>
          <w:tcPr>
            <w:tcW w:w="736" w:type="dxa"/>
            <w:tcBorders>
              <w:top w:val="nil"/>
              <w:left w:val="nil"/>
              <w:bottom w:val="single" w:sz="4" w:space="0" w:color="auto"/>
              <w:right w:val="single" w:sz="4" w:space="0" w:color="auto"/>
            </w:tcBorders>
            <w:shd w:val="clear" w:color="auto" w:fill="auto"/>
            <w:vAlign w:val="center"/>
            <w:hideMark/>
          </w:tcPr>
          <w:p w14:paraId="4456B7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4,197</w:t>
            </w:r>
          </w:p>
        </w:tc>
        <w:tc>
          <w:tcPr>
            <w:tcW w:w="736" w:type="dxa"/>
            <w:tcBorders>
              <w:top w:val="nil"/>
              <w:left w:val="nil"/>
              <w:bottom w:val="single" w:sz="4" w:space="0" w:color="auto"/>
              <w:right w:val="single" w:sz="4" w:space="0" w:color="auto"/>
            </w:tcBorders>
            <w:shd w:val="clear" w:color="auto" w:fill="auto"/>
            <w:vAlign w:val="center"/>
            <w:hideMark/>
          </w:tcPr>
          <w:p w14:paraId="4DD422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4,197</w:t>
            </w:r>
          </w:p>
        </w:tc>
        <w:tc>
          <w:tcPr>
            <w:tcW w:w="736" w:type="dxa"/>
            <w:tcBorders>
              <w:top w:val="nil"/>
              <w:left w:val="nil"/>
              <w:bottom w:val="single" w:sz="4" w:space="0" w:color="auto"/>
              <w:right w:val="single" w:sz="4" w:space="0" w:color="auto"/>
            </w:tcBorders>
            <w:shd w:val="clear" w:color="auto" w:fill="auto"/>
            <w:vAlign w:val="center"/>
            <w:hideMark/>
          </w:tcPr>
          <w:p w14:paraId="5E4636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4,236</w:t>
            </w:r>
          </w:p>
        </w:tc>
        <w:tc>
          <w:tcPr>
            <w:tcW w:w="736" w:type="dxa"/>
            <w:tcBorders>
              <w:top w:val="nil"/>
              <w:left w:val="nil"/>
              <w:bottom w:val="single" w:sz="4" w:space="0" w:color="auto"/>
              <w:right w:val="single" w:sz="4" w:space="0" w:color="auto"/>
            </w:tcBorders>
            <w:shd w:val="clear" w:color="auto" w:fill="auto"/>
            <w:vAlign w:val="center"/>
            <w:hideMark/>
          </w:tcPr>
          <w:p w14:paraId="46A2FE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4,238</w:t>
            </w:r>
          </w:p>
        </w:tc>
        <w:tc>
          <w:tcPr>
            <w:tcW w:w="816" w:type="dxa"/>
            <w:tcBorders>
              <w:top w:val="nil"/>
              <w:left w:val="nil"/>
              <w:bottom w:val="single" w:sz="4" w:space="0" w:color="auto"/>
              <w:right w:val="single" w:sz="4" w:space="0" w:color="auto"/>
            </w:tcBorders>
            <w:shd w:val="clear" w:color="auto" w:fill="auto"/>
            <w:vAlign w:val="center"/>
            <w:hideMark/>
          </w:tcPr>
          <w:p w14:paraId="760ADE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2,86</w:t>
            </w:r>
          </w:p>
        </w:tc>
        <w:tc>
          <w:tcPr>
            <w:tcW w:w="736" w:type="dxa"/>
            <w:tcBorders>
              <w:top w:val="nil"/>
              <w:left w:val="nil"/>
              <w:bottom w:val="single" w:sz="4" w:space="0" w:color="auto"/>
              <w:right w:val="single" w:sz="4" w:space="0" w:color="auto"/>
            </w:tcBorders>
            <w:shd w:val="clear" w:color="auto" w:fill="auto"/>
            <w:vAlign w:val="center"/>
            <w:hideMark/>
          </w:tcPr>
          <w:p w14:paraId="1A0C78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2,86</w:t>
            </w:r>
          </w:p>
        </w:tc>
        <w:tc>
          <w:tcPr>
            <w:tcW w:w="736" w:type="dxa"/>
            <w:tcBorders>
              <w:top w:val="nil"/>
              <w:left w:val="nil"/>
              <w:bottom w:val="single" w:sz="4" w:space="0" w:color="auto"/>
              <w:right w:val="single" w:sz="4" w:space="0" w:color="auto"/>
            </w:tcBorders>
            <w:shd w:val="clear" w:color="auto" w:fill="auto"/>
            <w:vAlign w:val="center"/>
            <w:hideMark/>
          </w:tcPr>
          <w:p w14:paraId="6B6BF3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2,86</w:t>
            </w:r>
          </w:p>
        </w:tc>
        <w:tc>
          <w:tcPr>
            <w:tcW w:w="736" w:type="dxa"/>
            <w:tcBorders>
              <w:top w:val="nil"/>
              <w:left w:val="nil"/>
              <w:bottom w:val="single" w:sz="4" w:space="0" w:color="auto"/>
              <w:right w:val="single" w:sz="4" w:space="0" w:color="auto"/>
            </w:tcBorders>
            <w:shd w:val="clear" w:color="auto" w:fill="auto"/>
            <w:vAlign w:val="center"/>
            <w:hideMark/>
          </w:tcPr>
          <w:p w14:paraId="276D21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2,86</w:t>
            </w:r>
          </w:p>
        </w:tc>
        <w:tc>
          <w:tcPr>
            <w:tcW w:w="736" w:type="dxa"/>
            <w:tcBorders>
              <w:top w:val="nil"/>
              <w:left w:val="nil"/>
              <w:bottom w:val="single" w:sz="4" w:space="0" w:color="auto"/>
              <w:right w:val="single" w:sz="4" w:space="0" w:color="auto"/>
            </w:tcBorders>
            <w:shd w:val="clear" w:color="auto" w:fill="auto"/>
            <w:vAlign w:val="center"/>
            <w:hideMark/>
          </w:tcPr>
          <w:p w14:paraId="20B795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2,86</w:t>
            </w:r>
          </w:p>
        </w:tc>
        <w:tc>
          <w:tcPr>
            <w:tcW w:w="736" w:type="dxa"/>
            <w:tcBorders>
              <w:top w:val="nil"/>
              <w:left w:val="nil"/>
              <w:bottom w:val="single" w:sz="4" w:space="0" w:color="auto"/>
              <w:right w:val="single" w:sz="4" w:space="0" w:color="auto"/>
            </w:tcBorders>
            <w:shd w:val="clear" w:color="auto" w:fill="auto"/>
            <w:vAlign w:val="center"/>
            <w:hideMark/>
          </w:tcPr>
          <w:p w14:paraId="3DF17D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2,86</w:t>
            </w:r>
          </w:p>
        </w:tc>
        <w:tc>
          <w:tcPr>
            <w:tcW w:w="736" w:type="dxa"/>
            <w:tcBorders>
              <w:top w:val="nil"/>
              <w:left w:val="nil"/>
              <w:bottom w:val="single" w:sz="4" w:space="0" w:color="auto"/>
              <w:right w:val="single" w:sz="4" w:space="0" w:color="auto"/>
            </w:tcBorders>
            <w:shd w:val="clear" w:color="auto" w:fill="auto"/>
            <w:vAlign w:val="center"/>
            <w:hideMark/>
          </w:tcPr>
          <w:p w14:paraId="7458DC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2,86</w:t>
            </w:r>
          </w:p>
        </w:tc>
        <w:tc>
          <w:tcPr>
            <w:tcW w:w="736" w:type="dxa"/>
            <w:tcBorders>
              <w:top w:val="nil"/>
              <w:left w:val="nil"/>
              <w:bottom w:val="single" w:sz="4" w:space="0" w:color="auto"/>
              <w:right w:val="single" w:sz="4" w:space="0" w:color="auto"/>
            </w:tcBorders>
            <w:shd w:val="clear" w:color="auto" w:fill="auto"/>
            <w:vAlign w:val="center"/>
            <w:hideMark/>
          </w:tcPr>
          <w:p w14:paraId="0FFD0D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2,86</w:t>
            </w:r>
          </w:p>
        </w:tc>
        <w:tc>
          <w:tcPr>
            <w:tcW w:w="736" w:type="dxa"/>
            <w:tcBorders>
              <w:top w:val="nil"/>
              <w:left w:val="nil"/>
              <w:bottom w:val="single" w:sz="4" w:space="0" w:color="auto"/>
              <w:right w:val="single" w:sz="4" w:space="0" w:color="auto"/>
            </w:tcBorders>
            <w:shd w:val="clear" w:color="auto" w:fill="auto"/>
            <w:vAlign w:val="center"/>
            <w:hideMark/>
          </w:tcPr>
          <w:p w14:paraId="7A08FE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2,86</w:t>
            </w:r>
          </w:p>
        </w:tc>
        <w:tc>
          <w:tcPr>
            <w:tcW w:w="736" w:type="dxa"/>
            <w:tcBorders>
              <w:top w:val="nil"/>
              <w:left w:val="nil"/>
              <w:bottom w:val="single" w:sz="4" w:space="0" w:color="auto"/>
              <w:right w:val="single" w:sz="4" w:space="0" w:color="auto"/>
            </w:tcBorders>
            <w:shd w:val="clear" w:color="auto" w:fill="auto"/>
            <w:vAlign w:val="center"/>
            <w:hideMark/>
          </w:tcPr>
          <w:p w14:paraId="46181E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2,86</w:t>
            </w:r>
          </w:p>
        </w:tc>
        <w:tc>
          <w:tcPr>
            <w:tcW w:w="736" w:type="dxa"/>
            <w:tcBorders>
              <w:top w:val="nil"/>
              <w:left w:val="nil"/>
              <w:bottom w:val="single" w:sz="4" w:space="0" w:color="auto"/>
              <w:right w:val="single" w:sz="4" w:space="0" w:color="auto"/>
            </w:tcBorders>
            <w:shd w:val="clear" w:color="auto" w:fill="auto"/>
            <w:vAlign w:val="center"/>
            <w:hideMark/>
          </w:tcPr>
          <w:p w14:paraId="265B23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2,86</w:t>
            </w:r>
          </w:p>
        </w:tc>
        <w:tc>
          <w:tcPr>
            <w:tcW w:w="736" w:type="dxa"/>
            <w:tcBorders>
              <w:top w:val="nil"/>
              <w:left w:val="nil"/>
              <w:bottom w:val="single" w:sz="4" w:space="0" w:color="auto"/>
              <w:right w:val="single" w:sz="4" w:space="0" w:color="auto"/>
            </w:tcBorders>
            <w:shd w:val="clear" w:color="auto" w:fill="auto"/>
            <w:vAlign w:val="center"/>
            <w:hideMark/>
          </w:tcPr>
          <w:p w14:paraId="11798D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2,86</w:t>
            </w:r>
          </w:p>
        </w:tc>
        <w:tc>
          <w:tcPr>
            <w:tcW w:w="736" w:type="dxa"/>
            <w:tcBorders>
              <w:top w:val="nil"/>
              <w:left w:val="nil"/>
              <w:bottom w:val="single" w:sz="4" w:space="0" w:color="auto"/>
              <w:right w:val="single" w:sz="4" w:space="0" w:color="auto"/>
            </w:tcBorders>
            <w:shd w:val="clear" w:color="auto" w:fill="auto"/>
            <w:vAlign w:val="center"/>
            <w:hideMark/>
          </w:tcPr>
          <w:p w14:paraId="7F38FD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2,86</w:t>
            </w:r>
          </w:p>
        </w:tc>
      </w:tr>
      <w:tr w:rsidR="00200E4B" w:rsidRPr="00A24F2E" w14:paraId="11306E4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85392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1936C2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64C3AB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6,4</w:t>
            </w:r>
          </w:p>
        </w:tc>
        <w:tc>
          <w:tcPr>
            <w:tcW w:w="736" w:type="dxa"/>
            <w:tcBorders>
              <w:top w:val="nil"/>
              <w:left w:val="nil"/>
              <w:bottom w:val="single" w:sz="4" w:space="0" w:color="auto"/>
              <w:right w:val="single" w:sz="4" w:space="0" w:color="auto"/>
            </w:tcBorders>
            <w:shd w:val="clear" w:color="auto" w:fill="auto"/>
            <w:vAlign w:val="center"/>
            <w:hideMark/>
          </w:tcPr>
          <w:p w14:paraId="41A3FD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6,4</w:t>
            </w:r>
          </w:p>
        </w:tc>
        <w:tc>
          <w:tcPr>
            <w:tcW w:w="736" w:type="dxa"/>
            <w:tcBorders>
              <w:top w:val="nil"/>
              <w:left w:val="nil"/>
              <w:bottom w:val="single" w:sz="4" w:space="0" w:color="auto"/>
              <w:right w:val="single" w:sz="4" w:space="0" w:color="auto"/>
            </w:tcBorders>
            <w:shd w:val="clear" w:color="auto" w:fill="auto"/>
            <w:vAlign w:val="center"/>
            <w:hideMark/>
          </w:tcPr>
          <w:p w14:paraId="4B4B3D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6,4</w:t>
            </w:r>
          </w:p>
        </w:tc>
        <w:tc>
          <w:tcPr>
            <w:tcW w:w="736" w:type="dxa"/>
            <w:tcBorders>
              <w:top w:val="nil"/>
              <w:left w:val="nil"/>
              <w:bottom w:val="single" w:sz="4" w:space="0" w:color="auto"/>
              <w:right w:val="single" w:sz="4" w:space="0" w:color="auto"/>
            </w:tcBorders>
            <w:shd w:val="clear" w:color="auto" w:fill="auto"/>
            <w:vAlign w:val="center"/>
            <w:hideMark/>
          </w:tcPr>
          <w:p w14:paraId="209321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6,4</w:t>
            </w:r>
          </w:p>
        </w:tc>
        <w:tc>
          <w:tcPr>
            <w:tcW w:w="736" w:type="dxa"/>
            <w:tcBorders>
              <w:top w:val="nil"/>
              <w:left w:val="nil"/>
              <w:bottom w:val="single" w:sz="4" w:space="0" w:color="auto"/>
              <w:right w:val="single" w:sz="4" w:space="0" w:color="auto"/>
            </w:tcBorders>
            <w:shd w:val="clear" w:color="auto" w:fill="auto"/>
            <w:vAlign w:val="center"/>
            <w:hideMark/>
          </w:tcPr>
          <w:p w14:paraId="477B45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6,4</w:t>
            </w:r>
          </w:p>
        </w:tc>
        <w:tc>
          <w:tcPr>
            <w:tcW w:w="816" w:type="dxa"/>
            <w:tcBorders>
              <w:top w:val="nil"/>
              <w:left w:val="nil"/>
              <w:bottom w:val="single" w:sz="4" w:space="0" w:color="auto"/>
              <w:right w:val="single" w:sz="4" w:space="0" w:color="auto"/>
            </w:tcBorders>
            <w:shd w:val="clear" w:color="auto" w:fill="auto"/>
            <w:vAlign w:val="center"/>
            <w:hideMark/>
          </w:tcPr>
          <w:p w14:paraId="5F3309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6,4</w:t>
            </w:r>
          </w:p>
        </w:tc>
        <w:tc>
          <w:tcPr>
            <w:tcW w:w="736" w:type="dxa"/>
            <w:tcBorders>
              <w:top w:val="nil"/>
              <w:left w:val="nil"/>
              <w:bottom w:val="single" w:sz="4" w:space="0" w:color="auto"/>
              <w:right w:val="single" w:sz="4" w:space="0" w:color="auto"/>
            </w:tcBorders>
            <w:shd w:val="clear" w:color="auto" w:fill="auto"/>
            <w:vAlign w:val="center"/>
            <w:hideMark/>
          </w:tcPr>
          <w:p w14:paraId="43F67B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6,4</w:t>
            </w:r>
          </w:p>
        </w:tc>
        <w:tc>
          <w:tcPr>
            <w:tcW w:w="736" w:type="dxa"/>
            <w:tcBorders>
              <w:top w:val="nil"/>
              <w:left w:val="nil"/>
              <w:bottom w:val="single" w:sz="4" w:space="0" w:color="auto"/>
              <w:right w:val="single" w:sz="4" w:space="0" w:color="auto"/>
            </w:tcBorders>
            <w:shd w:val="clear" w:color="auto" w:fill="auto"/>
            <w:vAlign w:val="center"/>
            <w:hideMark/>
          </w:tcPr>
          <w:p w14:paraId="61FDC6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6,4</w:t>
            </w:r>
          </w:p>
        </w:tc>
        <w:tc>
          <w:tcPr>
            <w:tcW w:w="736" w:type="dxa"/>
            <w:tcBorders>
              <w:top w:val="nil"/>
              <w:left w:val="nil"/>
              <w:bottom w:val="single" w:sz="4" w:space="0" w:color="auto"/>
              <w:right w:val="single" w:sz="4" w:space="0" w:color="auto"/>
            </w:tcBorders>
            <w:shd w:val="clear" w:color="auto" w:fill="auto"/>
            <w:vAlign w:val="center"/>
            <w:hideMark/>
          </w:tcPr>
          <w:p w14:paraId="5FB084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6,4</w:t>
            </w:r>
          </w:p>
        </w:tc>
        <w:tc>
          <w:tcPr>
            <w:tcW w:w="736" w:type="dxa"/>
            <w:tcBorders>
              <w:top w:val="nil"/>
              <w:left w:val="nil"/>
              <w:bottom w:val="single" w:sz="4" w:space="0" w:color="auto"/>
              <w:right w:val="single" w:sz="4" w:space="0" w:color="auto"/>
            </w:tcBorders>
            <w:shd w:val="clear" w:color="auto" w:fill="auto"/>
            <w:vAlign w:val="center"/>
            <w:hideMark/>
          </w:tcPr>
          <w:p w14:paraId="11E2A4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6,4</w:t>
            </w:r>
          </w:p>
        </w:tc>
        <w:tc>
          <w:tcPr>
            <w:tcW w:w="736" w:type="dxa"/>
            <w:tcBorders>
              <w:top w:val="nil"/>
              <w:left w:val="nil"/>
              <w:bottom w:val="single" w:sz="4" w:space="0" w:color="auto"/>
              <w:right w:val="single" w:sz="4" w:space="0" w:color="auto"/>
            </w:tcBorders>
            <w:shd w:val="clear" w:color="auto" w:fill="auto"/>
            <w:vAlign w:val="center"/>
            <w:hideMark/>
          </w:tcPr>
          <w:p w14:paraId="3ED562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6,4</w:t>
            </w:r>
          </w:p>
        </w:tc>
        <w:tc>
          <w:tcPr>
            <w:tcW w:w="736" w:type="dxa"/>
            <w:tcBorders>
              <w:top w:val="nil"/>
              <w:left w:val="nil"/>
              <w:bottom w:val="single" w:sz="4" w:space="0" w:color="auto"/>
              <w:right w:val="single" w:sz="4" w:space="0" w:color="auto"/>
            </w:tcBorders>
            <w:shd w:val="clear" w:color="auto" w:fill="auto"/>
            <w:vAlign w:val="center"/>
            <w:hideMark/>
          </w:tcPr>
          <w:p w14:paraId="1B229C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6,4</w:t>
            </w:r>
          </w:p>
        </w:tc>
        <w:tc>
          <w:tcPr>
            <w:tcW w:w="736" w:type="dxa"/>
            <w:tcBorders>
              <w:top w:val="nil"/>
              <w:left w:val="nil"/>
              <w:bottom w:val="single" w:sz="4" w:space="0" w:color="auto"/>
              <w:right w:val="single" w:sz="4" w:space="0" w:color="auto"/>
            </w:tcBorders>
            <w:shd w:val="clear" w:color="auto" w:fill="auto"/>
            <w:vAlign w:val="center"/>
            <w:hideMark/>
          </w:tcPr>
          <w:p w14:paraId="19EA08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6,4</w:t>
            </w:r>
          </w:p>
        </w:tc>
        <w:tc>
          <w:tcPr>
            <w:tcW w:w="736" w:type="dxa"/>
            <w:tcBorders>
              <w:top w:val="nil"/>
              <w:left w:val="nil"/>
              <w:bottom w:val="single" w:sz="4" w:space="0" w:color="auto"/>
              <w:right w:val="single" w:sz="4" w:space="0" w:color="auto"/>
            </w:tcBorders>
            <w:shd w:val="clear" w:color="auto" w:fill="auto"/>
            <w:vAlign w:val="center"/>
            <w:hideMark/>
          </w:tcPr>
          <w:p w14:paraId="425A09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6,4</w:t>
            </w:r>
          </w:p>
        </w:tc>
        <w:tc>
          <w:tcPr>
            <w:tcW w:w="736" w:type="dxa"/>
            <w:tcBorders>
              <w:top w:val="nil"/>
              <w:left w:val="nil"/>
              <w:bottom w:val="single" w:sz="4" w:space="0" w:color="auto"/>
              <w:right w:val="single" w:sz="4" w:space="0" w:color="auto"/>
            </w:tcBorders>
            <w:shd w:val="clear" w:color="auto" w:fill="auto"/>
            <w:vAlign w:val="center"/>
            <w:hideMark/>
          </w:tcPr>
          <w:p w14:paraId="133D1D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6,4</w:t>
            </w:r>
          </w:p>
        </w:tc>
        <w:tc>
          <w:tcPr>
            <w:tcW w:w="736" w:type="dxa"/>
            <w:tcBorders>
              <w:top w:val="nil"/>
              <w:left w:val="nil"/>
              <w:bottom w:val="single" w:sz="4" w:space="0" w:color="auto"/>
              <w:right w:val="single" w:sz="4" w:space="0" w:color="auto"/>
            </w:tcBorders>
            <w:shd w:val="clear" w:color="auto" w:fill="auto"/>
            <w:vAlign w:val="center"/>
            <w:hideMark/>
          </w:tcPr>
          <w:p w14:paraId="2AAC14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6,4</w:t>
            </w:r>
          </w:p>
        </w:tc>
        <w:tc>
          <w:tcPr>
            <w:tcW w:w="736" w:type="dxa"/>
            <w:tcBorders>
              <w:top w:val="nil"/>
              <w:left w:val="nil"/>
              <w:bottom w:val="single" w:sz="4" w:space="0" w:color="auto"/>
              <w:right w:val="single" w:sz="4" w:space="0" w:color="auto"/>
            </w:tcBorders>
            <w:shd w:val="clear" w:color="auto" w:fill="auto"/>
            <w:vAlign w:val="center"/>
            <w:hideMark/>
          </w:tcPr>
          <w:p w14:paraId="26AE02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6,4</w:t>
            </w:r>
          </w:p>
        </w:tc>
        <w:tc>
          <w:tcPr>
            <w:tcW w:w="736" w:type="dxa"/>
            <w:tcBorders>
              <w:top w:val="nil"/>
              <w:left w:val="nil"/>
              <w:bottom w:val="single" w:sz="4" w:space="0" w:color="auto"/>
              <w:right w:val="single" w:sz="4" w:space="0" w:color="auto"/>
            </w:tcBorders>
            <w:shd w:val="clear" w:color="auto" w:fill="auto"/>
            <w:vAlign w:val="center"/>
            <w:hideMark/>
          </w:tcPr>
          <w:p w14:paraId="7CA2EB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6,4</w:t>
            </w:r>
          </w:p>
        </w:tc>
      </w:tr>
      <w:tr w:rsidR="00200E4B" w:rsidRPr="00A24F2E" w14:paraId="17AE197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A0374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418EDE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20FA40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0,491</w:t>
            </w:r>
          </w:p>
        </w:tc>
        <w:tc>
          <w:tcPr>
            <w:tcW w:w="736" w:type="dxa"/>
            <w:tcBorders>
              <w:top w:val="nil"/>
              <w:left w:val="nil"/>
              <w:bottom w:val="single" w:sz="4" w:space="0" w:color="auto"/>
              <w:right w:val="single" w:sz="4" w:space="0" w:color="auto"/>
            </w:tcBorders>
            <w:shd w:val="clear" w:color="auto" w:fill="auto"/>
            <w:vAlign w:val="center"/>
            <w:hideMark/>
          </w:tcPr>
          <w:p w14:paraId="3B7D8F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0,491</w:t>
            </w:r>
          </w:p>
        </w:tc>
        <w:tc>
          <w:tcPr>
            <w:tcW w:w="736" w:type="dxa"/>
            <w:tcBorders>
              <w:top w:val="nil"/>
              <w:left w:val="nil"/>
              <w:bottom w:val="single" w:sz="4" w:space="0" w:color="auto"/>
              <w:right w:val="single" w:sz="4" w:space="0" w:color="auto"/>
            </w:tcBorders>
            <w:shd w:val="clear" w:color="auto" w:fill="auto"/>
            <w:vAlign w:val="center"/>
            <w:hideMark/>
          </w:tcPr>
          <w:p w14:paraId="5AF29E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0,491</w:t>
            </w:r>
          </w:p>
        </w:tc>
        <w:tc>
          <w:tcPr>
            <w:tcW w:w="736" w:type="dxa"/>
            <w:tcBorders>
              <w:top w:val="nil"/>
              <w:left w:val="nil"/>
              <w:bottom w:val="single" w:sz="4" w:space="0" w:color="auto"/>
              <w:right w:val="single" w:sz="4" w:space="0" w:color="auto"/>
            </w:tcBorders>
            <w:shd w:val="clear" w:color="auto" w:fill="auto"/>
            <w:vAlign w:val="center"/>
            <w:hideMark/>
          </w:tcPr>
          <w:p w14:paraId="28C711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0,494</w:t>
            </w:r>
          </w:p>
        </w:tc>
        <w:tc>
          <w:tcPr>
            <w:tcW w:w="736" w:type="dxa"/>
            <w:tcBorders>
              <w:top w:val="nil"/>
              <w:left w:val="nil"/>
              <w:bottom w:val="single" w:sz="4" w:space="0" w:color="auto"/>
              <w:right w:val="single" w:sz="4" w:space="0" w:color="auto"/>
            </w:tcBorders>
            <w:shd w:val="clear" w:color="auto" w:fill="auto"/>
            <w:vAlign w:val="center"/>
            <w:hideMark/>
          </w:tcPr>
          <w:p w14:paraId="77ECF4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0,494</w:t>
            </w:r>
          </w:p>
        </w:tc>
        <w:tc>
          <w:tcPr>
            <w:tcW w:w="816" w:type="dxa"/>
            <w:tcBorders>
              <w:top w:val="nil"/>
              <w:left w:val="nil"/>
              <w:bottom w:val="single" w:sz="4" w:space="0" w:color="auto"/>
              <w:right w:val="single" w:sz="4" w:space="0" w:color="auto"/>
            </w:tcBorders>
            <w:shd w:val="clear" w:color="auto" w:fill="auto"/>
            <w:vAlign w:val="center"/>
            <w:hideMark/>
          </w:tcPr>
          <w:p w14:paraId="58650F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0,494</w:t>
            </w:r>
          </w:p>
        </w:tc>
        <w:tc>
          <w:tcPr>
            <w:tcW w:w="736" w:type="dxa"/>
            <w:tcBorders>
              <w:top w:val="nil"/>
              <w:left w:val="nil"/>
              <w:bottom w:val="single" w:sz="4" w:space="0" w:color="auto"/>
              <w:right w:val="single" w:sz="4" w:space="0" w:color="auto"/>
            </w:tcBorders>
            <w:shd w:val="clear" w:color="auto" w:fill="auto"/>
            <w:vAlign w:val="center"/>
            <w:hideMark/>
          </w:tcPr>
          <w:p w14:paraId="38005B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0,677</w:t>
            </w:r>
          </w:p>
        </w:tc>
        <w:tc>
          <w:tcPr>
            <w:tcW w:w="736" w:type="dxa"/>
            <w:tcBorders>
              <w:top w:val="nil"/>
              <w:left w:val="nil"/>
              <w:bottom w:val="single" w:sz="4" w:space="0" w:color="auto"/>
              <w:right w:val="single" w:sz="4" w:space="0" w:color="auto"/>
            </w:tcBorders>
            <w:shd w:val="clear" w:color="auto" w:fill="auto"/>
            <w:vAlign w:val="center"/>
            <w:hideMark/>
          </w:tcPr>
          <w:p w14:paraId="00CA5E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0,677</w:t>
            </w:r>
          </w:p>
        </w:tc>
        <w:tc>
          <w:tcPr>
            <w:tcW w:w="736" w:type="dxa"/>
            <w:tcBorders>
              <w:top w:val="nil"/>
              <w:left w:val="nil"/>
              <w:bottom w:val="single" w:sz="4" w:space="0" w:color="auto"/>
              <w:right w:val="single" w:sz="4" w:space="0" w:color="auto"/>
            </w:tcBorders>
            <w:shd w:val="clear" w:color="auto" w:fill="auto"/>
            <w:vAlign w:val="center"/>
            <w:hideMark/>
          </w:tcPr>
          <w:p w14:paraId="6E9B46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0,677</w:t>
            </w:r>
          </w:p>
        </w:tc>
        <w:tc>
          <w:tcPr>
            <w:tcW w:w="736" w:type="dxa"/>
            <w:tcBorders>
              <w:top w:val="nil"/>
              <w:left w:val="nil"/>
              <w:bottom w:val="single" w:sz="4" w:space="0" w:color="auto"/>
              <w:right w:val="single" w:sz="4" w:space="0" w:color="auto"/>
            </w:tcBorders>
            <w:shd w:val="clear" w:color="auto" w:fill="auto"/>
            <w:vAlign w:val="center"/>
            <w:hideMark/>
          </w:tcPr>
          <w:p w14:paraId="55E5FA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0,677</w:t>
            </w:r>
          </w:p>
        </w:tc>
        <w:tc>
          <w:tcPr>
            <w:tcW w:w="736" w:type="dxa"/>
            <w:tcBorders>
              <w:top w:val="nil"/>
              <w:left w:val="nil"/>
              <w:bottom w:val="single" w:sz="4" w:space="0" w:color="auto"/>
              <w:right w:val="single" w:sz="4" w:space="0" w:color="auto"/>
            </w:tcBorders>
            <w:shd w:val="clear" w:color="auto" w:fill="auto"/>
            <w:vAlign w:val="center"/>
            <w:hideMark/>
          </w:tcPr>
          <w:p w14:paraId="72C056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0,677</w:t>
            </w:r>
          </w:p>
        </w:tc>
        <w:tc>
          <w:tcPr>
            <w:tcW w:w="736" w:type="dxa"/>
            <w:tcBorders>
              <w:top w:val="nil"/>
              <w:left w:val="nil"/>
              <w:bottom w:val="single" w:sz="4" w:space="0" w:color="auto"/>
              <w:right w:val="single" w:sz="4" w:space="0" w:color="auto"/>
            </w:tcBorders>
            <w:shd w:val="clear" w:color="auto" w:fill="auto"/>
            <w:vAlign w:val="center"/>
            <w:hideMark/>
          </w:tcPr>
          <w:p w14:paraId="57B146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0,677</w:t>
            </w:r>
          </w:p>
        </w:tc>
        <w:tc>
          <w:tcPr>
            <w:tcW w:w="736" w:type="dxa"/>
            <w:tcBorders>
              <w:top w:val="nil"/>
              <w:left w:val="nil"/>
              <w:bottom w:val="single" w:sz="4" w:space="0" w:color="auto"/>
              <w:right w:val="single" w:sz="4" w:space="0" w:color="auto"/>
            </w:tcBorders>
            <w:shd w:val="clear" w:color="auto" w:fill="auto"/>
            <w:vAlign w:val="center"/>
            <w:hideMark/>
          </w:tcPr>
          <w:p w14:paraId="46EF3A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0,677</w:t>
            </w:r>
          </w:p>
        </w:tc>
        <w:tc>
          <w:tcPr>
            <w:tcW w:w="736" w:type="dxa"/>
            <w:tcBorders>
              <w:top w:val="nil"/>
              <w:left w:val="nil"/>
              <w:bottom w:val="single" w:sz="4" w:space="0" w:color="auto"/>
              <w:right w:val="single" w:sz="4" w:space="0" w:color="auto"/>
            </w:tcBorders>
            <w:shd w:val="clear" w:color="auto" w:fill="auto"/>
            <w:vAlign w:val="center"/>
            <w:hideMark/>
          </w:tcPr>
          <w:p w14:paraId="62977F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0,677</w:t>
            </w:r>
          </w:p>
        </w:tc>
        <w:tc>
          <w:tcPr>
            <w:tcW w:w="736" w:type="dxa"/>
            <w:tcBorders>
              <w:top w:val="nil"/>
              <w:left w:val="nil"/>
              <w:bottom w:val="single" w:sz="4" w:space="0" w:color="auto"/>
              <w:right w:val="single" w:sz="4" w:space="0" w:color="auto"/>
            </w:tcBorders>
            <w:shd w:val="clear" w:color="auto" w:fill="auto"/>
            <w:vAlign w:val="center"/>
            <w:hideMark/>
          </w:tcPr>
          <w:p w14:paraId="6910AE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0,677</w:t>
            </w:r>
          </w:p>
        </w:tc>
        <w:tc>
          <w:tcPr>
            <w:tcW w:w="736" w:type="dxa"/>
            <w:tcBorders>
              <w:top w:val="nil"/>
              <w:left w:val="nil"/>
              <w:bottom w:val="single" w:sz="4" w:space="0" w:color="auto"/>
              <w:right w:val="single" w:sz="4" w:space="0" w:color="auto"/>
            </w:tcBorders>
            <w:shd w:val="clear" w:color="auto" w:fill="auto"/>
            <w:vAlign w:val="center"/>
            <w:hideMark/>
          </w:tcPr>
          <w:p w14:paraId="3FF6E8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0,677</w:t>
            </w:r>
          </w:p>
        </w:tc>
        <w:tc>
          <w:tcPr>
            <w:tcW w:w="736" w:type="dxa"/>
            <w:tcBorders>
              <w:top w:val="nil"/>
              <w:left w:val="nil"/>
              <w:bottom w:val="single" w:sz="4" w:space="0" w:color="auto"/>
              <w:right w:val="single" w:sz="4" w:space="0" w:color="auto"/>
            </w:tcBorders>
            <w:shd w:val="clear" w:color="auto" w:fill="auto"/>
            <w:vAlign w:val="center"/>
            <w:hideMark/>
          </w:tcPr>
          <w:p w14:paraId="7E3C0B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0,677</w:t>
            </w:r>
          </w:p>
        </w:tc>
        <w:tc>
          <w:tcPr>
            <w:tcW w:w="736" w:type="dxa"/>
            <w:tcBorders>
              <w:top w:val="nil"/>
              <w:left w:val="nil"/>
              <w:bottom w:val="single" w:sz="4" w:space="0" w:color="auto"/>
              <w:right w:val="single" w:sz="4" w:space="0" w:color="auto"/>
            </w:tcBorders>
            <w:shd w:val="clear" w:color="auto" w:fill="auto"/>
            <w:vAlign w:val="center"/>
            <w:hideMark/>
          </w:tcPr>
          <w:p w14:paraId="60A43C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0,677</w:t>
            </w:r>
          </w:p>
        </w:tc>
      </w:tr>
      <w:tr w:rsidR="00DD5D60" w:rsidRPr="00A24F2E" w14:paraId="6816FD62" w14:textId="77777777" w:rsidTr="00E42725">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0D134F69" w14:textId="117BD4ED" w:rsidR="00DD5D60" w:rsidRPr="00A24F2E" w:rsidRDefault="00DD5D60"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38DA2192" w14:textId="77777777" w:rsidR="00DD5D60" w:rsidRPr="00A24F2E" w:rsidRDefault="00DD5D60"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№13 СГМУП «ГТС»</w:t>
            </w:r>
          </w:p>
        </w:tc>
        <w:tc>
          <w:tcPr>
            <w:tcW w:w="13328" w:type="dxa"/>
            <w:gridSpan w:val="18"/>
            <w:tcBorders>
              <w:top w:val="nil"/>
              <w:left w:val="nil"/>
              <w:bottom w:val="single" w:sz="4" w:space="0" w:color="auto"/>
              <w:right w:val="single" w:sz="4" w:space="0" w:color="auto"/>
            </w:tcBorders>
            <w:shd w:val="clear" w:color="auto" w:fill="auto"/>
            <w:vAlign w:val="center"/>
            <w:hideMark/>
          </w:tcPr>
          <w:p w14:paraId="5C9F589A" w14:textId="0D1C4E05" w:rsidR="00DD5D60" w:rsidRPr="00A24F2E" w:rsidRDefault="00DD5D60" w:rsidP="00200E4B">
            <w:pPr>
              <w:rPr>
                <w:rFonts w:ascii="Times New Roman" w:eastAsia="Times New Roman" w:hAnsi="Times New Roman" w:cs="Times New Roman"/>
                <w:color w:val="000000"/>
                <w:sz w:val="16"/>
                <w:szCs w:val="16"/>
                <w:lang w:eastAsia="ru-RU"/>
              </w:rPr>
            </w:pPr>
            <w:r w:rsidRPr="00DD5D60">
              <w:rPr>
                <w:rFonts w:ascii="Times New Roman" w:eastAsia="Times New Roman" w:hAnsi="Times New Roman" w:cs="Times New Roman"/>
                <w:color w:val="000000"/>
                <w:sz w:val="16"/>
                <w:szCs w:val="16"/>
                <w:lang w:eastAsia="ru-RU"/>
              </w:rPr>
              <w:t>тепловые сети от источника до потребителей на балансе СГМУП «ГТС» отсутствуют</w:t>
            </w:r>
          </w:p>
        </w:tc>
      </w:tr>
      <w:tr w:rsidR="00200E4B" w:rsidRPr="00A24F2E" w14:paraId="111A128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50398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060FA8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21B670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w:t>
            </w:r>
          </w:p>
        </w:tc>
        <w:tc>
          <w:tcPr>
            <w:tcW w:w="736" w:type="dxa"/>
            <w:tcBorders>
              <w:top w:val="nil"/>
              <w:left w:val="nil"/>
              <w:bottom w:val="single" w:sz="4" w:space="0" w:color="auto"/>
              <w:right w:val="single" w:sz="4" w:space="0" w:color="auto"/>
            </w:tcBorders>
            <w:shd w:val="clear" w:color="auto" w:fill="auto"/>
            <w:vAlign w:val="center"/>
            <w:hideMark/>
          </w:tcPr>
          <w:p w14:paraId="6F02C8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w:t>
            </w:r>
          </w:p>
        </w:tc>
        <w:tc>
          <w:tcPr>
            <w:tcW w:w="736" w:type="dxa"/>
            <w:tcBorders>
              <w:top w:val="nil"/>
              <w:left w:val="nil"/>
              <w:bottom w:val="single" w:sz="4" w:space="0" w:color="auto"/>
              <w:right w:val="single" w:sz="4" w:space="0" w:color="auto"/>
            </w:tcBorders>
            <w:shd w:val="clear" w:color="auto" w:fill="auto"/>
            <w:vAlign w:val="center"/>
            <w:hideMark/>
          </w:tcPr>
          <w:p w14:paraId="58C09F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w:t>
            </w:r>
          </w:p>
        </w:tc>
        <w:tc>
          <w:tcPr>
            <w:tcW w:w="736" w:type="dxa"/>
            <w:tcBorders>
              <w:top w:val="nil"/>
              <w:left w:val="nil"/>
              <w:bottom w:val="single" w:sz="4" w:space="0" w:color="auto"/>
              <w:right w:val="single" w:sz="4" w:space="0" w:color="auto"/>
            </w:tcBorders>
            <w:shd w:val="clear" w:color="auto" w:fill="auto"/>
            <w:vAlign w:val="center"/>
            <w:hideMark/>
          </w:tcPr>
          <w:p w14:paraId="70B839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w:t>
            </w:r>
          </w:p>
        </w:tc>
        <w:tc>
          <w:tcPr>
            <w:tcW w:w="736" w:type="dxa"/>
            <w:tcBorders>
              <w:top w:val="nil"/>
              <w:left w:val="nil"/>
              <w:bottom w:val="single" w:sz="4" w:space="0" w:color="auto"/>
              <w:right w:val="single" w:sz="4" w:space="0" w:color="auto"/>
            </w:tcBorders>
            <w:shd w:val="clear" w:color="auto" w:fill="auto"/>
            <w:vAlign w:val="center"/>
            <w:hideMark/>
          </w:tcPr>
          <w:p w14:paraId="6686B4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w:t>
            </w:r>
          </w:p>
        </w:tc>
        <w:tc>
          <w:tcPr>
            <w:tcW w:w="816" w:type="dxa"/>
            <w:tcBorders>
              <w:top w:val="nil"/>
              <w:left w:val="nil"/>
              <w:bottom w:val="single" w:sz="4" w:space="0" w:color="auto"/>
              <w:right w:val="single" w:sz="4" w:space="0" w:color="auto"/>
            </w:tcBorders>
            <w:shd w:val="clear" w:color="auto" w:fill="auto"/>
            <w:vAlign w:val="center"/>
            <w:hideMark/>
          </w:tcPr>
          <w:p w14:paraId="58C90C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24,000</w:t>
            </w:r>
          </w:p>
        </w:tc>
        <w:tc>
          <w:tcPr>
            <w:tcW w:w="736" w:type="dxa"/>
            <w:tcBorders>
              <w:top w:val="nil"/>
              <w:left w:val="nil"/>
              <w:bottom w:val="single" w:sz="4" w:space="0" w:color="auto"/>
              <w:right w:val="single" w:sz="4" w:space="0" w:color="auto"/>
            </w:tcBorders>
            <w:shd w:val="clear" w:color="auto" w:fill="auto"/>
            <w:vAlign w:val="center"/>
            <w:hideMark/>
          </w:tcPr>
          <w:p w14:paraId="33DFC9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24,0</w:t>
            </w:r>
          </w:p>
        </w:tc>
        <w:tc>
          <w:tcPr>
            <w:tcW w:w="736" w:type="dxa"/>
            <w:tcBorders>
              <w:top w:val="nil"/>
              <w:left w:val="nil"/>
              <w:bottom w:val="single" w:sz="4" w:space="0" w:color="auto"/>
              <w:right w:val="single" w:sz="4" w:space="0" w:color="auto"/>
            </w:tcBorders>
            <w:shd w:val="clear" w:color="auto" w:fill="auto"/>
            <w:vAlign w:val="center"/>
            <w:hideMark/>
          </w:tcPr>
          <w:p w14:paraId="2B4CB1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24,0</w:t>
            </w:r>
          </w:p>
        </w:tc>
        <w:tc>
          <w:tcPr>
            <w:tcW w:w="736" w:type="dxa"/>
            <w:tcBorders>
              <w:top w:val="nil"/>
              <w:left w:val="nil"/>
              <w:bottom w:val="single" w:sz="4" w:space="0" w:color="auto"/>
              <w:right w:val="single" w:sz="4" w:space="0" w:color="auto"/>
            </w:tcBorders>
            <w:shd w:val="clear" w:color="auto" w:fill="auto"/>
            <w:vAlign w:val="center"/>
            <w:hideMark/>
          </w:tcPr>
          <w:p w14:paraId="384576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24,0</w:t>
            </w:r>
          </w:p>
        </w:tc>
        <w:tc>
          <w:tcPr>
            <w:tcW w:w="736" w:type="dxa"/>
            <w:tcBorders>
              <w:top w:val="nil"/>
              <w:left w:val="nil"/>
              <w:bottom w:val="single" w:sz="4" w:space="0" w:color="auto"/>
              <w:right w:val="single" w:sz="4" w:space="0" w:color="auto"/>
            </w:tcBorders>
            <w:shd w:val="clear" w:color="auto" w:fill="auto"/>
            <w:vAlign w:val="center"/>
            <w:hideMark/>
          </w:tcPr>
          <w:p w14:paraId="5BD635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24,0</w:t>
            </w:r>
          </w:p>
        </w:tc>
        <w:tc>
          <w:tcPr>
            <w:tcW w:w="736" w:type="dxa"/>
            <w:tcBorders>
              <w:top w:val="nil"/>
              <w:left w:val="nil"/>
              <w:bottom w:val="single" w:sz="4" w:space="0" w:color="auto"/>
              <w:right w:val="single" w:sz="4" w:space="0" w:color="auto"/>
            </w:tcBorders>
            <w:shd w:val="clear" w:color="auto" w:fill="auto"/>
            <w:vAlign w:val="center"/>
            <w:hideMark/>
          </w:tcPr>
          <w:p w14:paraId="43DF22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24,0</w:t>
            </w:r>
          </w:p>
        </w:tc>
        <w:tc>
          <w:tcPr>
            <w:tcW w:w="736" w:type="dxa"/>
            <w:tcBorders>
              <w:top w:val="nil"/>
              <w:left w:val="nil"/>
              <w:bottom w:val="single" w:sz="4" w:space="0" w:color="auto"/>
              <w:right w:val="single" w:sz="4" w:space="0" w:color="auto"/>
            </w:tcBorders>
            <w:shd w:val="clear" w:color="auto" w:fill="auto"/>
            <w:vAlign w:val="center"/>
            <w:hideMark/>
          </w:tcPr>
          <w:p w14:paraId="623AA5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24,0</w:t>
            </w:r>
          </w:p>
        </w:tc>
        <w:tc>
          <w:tcPr>
            <w:tcW w:w="736" w:type="dxa"/>
            <w:tcBorders>
              <w:top w:val="nil"/>
              <w:left w:val="nil"/>
              <w:bottom w:val="single" w:sz="4" w:space="0" w:color="auto"/>
              <w:right w:val="single" w:sz="4" w:space="0" w:color="auto"/>
            </w:tcBorders>
            <w:shd w:val="clear" w:color="auto" w:fill="auto"/>
            <w:vAlign w:val="center"/>
            <w:hideMark/>
          </w:tcPr>
          <w:p w14:paraId="7EF27A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24,0</w:t>
            </w:r>
          </w:p>
        </w:tc>
        <w:tc>
          <w:tcPr>
            <w:tcW w:w="736" w:type="dxa"/>
            <w:tcBorders>
              <w:top w:val="nil"/>
              <w:left w:val="nil"/>
              <w:bottom w:val="single" w:sz="4" w:space="0" w:color="auto"/>
              <w:right w:val="single" w:sz="4" w:space="0" w:color="auto"/>
            </w:tcBorders>
            <w:shd w:val="clear" w:color="auto" w:fill="auto"/>
            <w:vAlign w:val="center"/>
            <w:hideMark/>
          </w:tcPr>
          <w:p w14:paraId="376275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24,0</w:t>
            </w:r>
          </w:p>
        </w:tc>
        <w:tc>
          <w:tcPr>
            <w:tcW w:w="736" w:type="dxa"/>
            <w:tcBorders>
              <w:top w:val="nil"/>
              <w:left w:val="nil"/>
              <w:bottom w:val="single" w:sz="4" w:space="0" w:color="auto"/>
              <w:right w:val="single" w:sz="4" w:space="0" w:color="auto"/>
            </w:tcBorders>
            <w:shd w:val="clear" w:color="auto" w:fill="auto"/>
            <w:vAlign w:val="center"/>
            <w:hideMark/>
          </w:tcPr>
          <w:p w14:paraId="574240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24,0</w:t>
            </w:r>
          </w:p>
        </w:tc>
        <w:tc>
          <w:tcPr>
            <w:tcW w:w="736" w:type="dxa"/>
            <w:tcBorders>
              <w:top w:val="nil"/>
              <w:left w:val="nil"/>
              <w:bottom w:val="single" w:sz="4" w:space="0" w:color="auto"/>
              <w:right w:val="single" w:sz="4" w:space="0" w:color="auto"/>
            </w:tcBorders>
            <w:shd w:val="clear" w:color="auto" w:fill="auto"/>
            <w:vAlign w:val="center"/>
            <w:hideMark/>
          </w:tcPr>
          <w:p w14:paraId="23BD1D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24,0</w:t>
            </w:r>
          </w:p>
        </w:tc>
        <w:tc>
          <w:tcPr>
            <w:tcW w:w="736" w:type="dxa"/>
            <w:tcBorders>
              <w:top w:val="nil"/>
              <w:left w:val="nil"/>
              <w:bottom w:val="single" w:sz="4" w:space="0" w:color="auto"/>
              <w:right w:val="single" w:sz="4" w:space="0" w:color="auto"/>
            </w:tcBorders>
            <w:shd w:val="clear" w:color="auto" w:fill="auto"/>
            <w:vAlign w:val="center"/>
            <w:hideMark/>
          </w:tcPr>
          <w:p w14:paraId="292037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24,0</w:t>
            </w:r>
          </w:p>
        </w:tc>
        <w:tc>
          <w:tcPr>
            <w:tcW w:w="736" w:type="dxa"/>
            <w:tcBorders>
              <w:top w:val="nil"/>
              <w:left w:val="nil"/>
              <w:bottom w:val="single" w:sz="4" w:space="0" w:color="auto"/>
              <w:right w:val="single" w:sz="4" w:space="0" w:color="auto"/>
            </w:tcBorders>
            <w:shd w:val="clear" w:color="auto" w:fill="auto"/>
            <w:vAlign w:val="center"/>
            <w:hideMark/>
          </w:tcPr>
          <w:p w14:paraId="53EB9E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24,0</w:t>
            </w:r>
          </w:p>
        </w:tc>
      </w:tr>
      <w:tr w:rsidR="00200E4B" w:rsidRPr="00A24F2E" w14:paraId="5EBC7EB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04601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08A58C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52016C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19,11</w:t>
            </w:r>
          </w:p>
        </w:tc>
        <w:tc>
          <w:tcPr>
            <w:tcW w:w="736" w:type="dxa"/>
            <w:tcBorders>
              <w:top w:val="nil"/>
              <w:left w:val="nil"/>
              <w:bottom w:val="single" w:sz="4" w:space="0" w:color="auto"/>
              <w:right w:val="single" w:sz="4" w:space="0" w:color="auto"/>
            </w:tcBorders>
            <w:shd w:val="clear" w:color="auto" w:fill="auto"/>
            <w:vAlign w:val="center"/>
            <w:hideMark/>
          </w:tcPr>
          <w:p w14:paraId="1BBE9F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19,11</w:t>
            </w:r>
          </w:p>
        </w:tc>
        <w:tc>
          <w:tcPr>
            <w:tcW w:w="736" w:type="dxa"/>
            <w:tcBorders>
              <w:top w:val="nil"/>
              <w:left w:val="nil"/>
              <w:bottom w:val="single" w:sz="4" w:space="0" w:color="auto"/>
              <w:right w:val="single" w:sz="4" w:space="0" w:color="auto"/>
            </w:tcBorders>
            <w:shd w:val="clear" w:color="auto" w:fill="auto"/>
            <w:vAlign w:val="center"/>
            <w:hideMark/>
          </w:tcPr>
          <w:p w14:paraId="7B06DF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19,11</w:t>
            </w:r>
          </w:p>
        </w:tc>
        <w:tc>
          <w:tcPr>
            <w:tcW w:w="736" w:type="dxa"/>
            <w:tcBorders>
              <w:top w:val="nil"/>
              <w:left w:val="nil"/>
              <w:bottom w:val="single" w:sz="4" w:space="0" w:color="auto"/>
              <w:right w:val="single" w:sz="4" w:space="0" w:color="auto"/>
            </w:tcBorders>
            <w:shd w:val="clear" w:color="auto" w:fill="auto"/>
            <w:vAlign w:val="center"/>
            <w:hideMark/>
          </w:tcPr>
          <w:p w14:paraId="51CAA6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20,9</w:t>
            </w:r>
          </w:p>
        </w:tc>
        <w:tc>
          <w:tcPr>
            <w:tcW w:w="736" w:type="dxa"/>
            <w:tcBorders>
              <w:top w:val="nil"/>
              <w:left w:val="nil"/>
              <w:bottom w:val="single" w:sz="4" w:space="0" w:color="auto"/>
              <w:right w:val="single" w:sz="4" w:space="0" w:color="auto"/>
            </w:tcBorders>
            <w:shd w:val="clear" w:color="auto" w:fill="auto"/>
            <w:vAlign w:val="center"/>
            <w:hideMark/>
          </w:tcPr>
          <w:p w14:paraId="666536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20,9</w:t>
            </w:r>
          </w:p>
        </w:tc>
        <w:tc>
          <w:tcPr>
            <w:tcW w:w="816" w:type="dxa"/>
            <w:tcBorders>
              <w:top w:val="nil"/>
              <w:left w:val="nil"/>
              <w:bottom w:val="single" w:sz="4" w:space="0" w:color="auto"/>
              <w:right w:val="single" w:sz="4" w:space="0" w:color="auto"/>
            </w:tcBorders>
            <w:shd w:val="clear" w:color="auto" w:fill="auto"/>
            <w:vAlign w:val="center"/>
            <w:hideMark/>
          </w:tcPr>
          <w:p w14:paraId="53F762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21,540</w:t>
            </w:r>
          </w:p>
        </w:tc>
        <w:tc>
          <w:tcPr>
            <w:tcW w:w="736" w:type="dxa"/>
            <w:tcBorders>
              <w:top w:val="nil"/>
              <w:left w:val="nil"/>
              <w:bottom w:val="single" w:sz="4" w:space="0" w:color="auto"/>
              <w:right w:val="single" w:sz="4" w:space="0" w:color="auto"/>
            </w:tcBorders>
            <w:shd w:val="clear" w:color="auto" w:fill="auto"/>
            <w:vAlign w:val="center"/>
            <w:hideMark/>
          </w:tcPr>
          <w:p w14:paraId="54779B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21,540</w:t>
            </w:r>
          </w:p>
        </w:tc>
        <w:tc>
          <w:tcPr>
            <w:tcW w:w="736" w:type="dxa"/>
            <w:tcBorders>
              <w:top w:val="nil"/>
              <w:left w:val="nil"/>
              <w:bottom w:val="single" w:sz="4" w:space="0" w:color="auto"/>
              <w:right w:val="single" w:sz="4" w:space="0" w:color="auto"/>
            </w:tcBorders>
            <w:shd w:val="clear" w:color="auto" w:fill="auto"/>
            <w:vAlign w:val="center"/>
            <w:hideMark/>
          </w:tcPr>
          <w:p w14:paraId="0B918C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21,540</w:t>
            </w:r>
          </w:p>
        </w:tc>
        <w:tc>
          <w:tcPr>
            <w:tcW w:w="736" w:type="dxa"/>
            <w:tcBorders>
              <w:top w:val="nil"/>
              <w:left w:val="nil"/>
              <w:bottom w:val="single" w:sz="4" w:space="0" w:color="auto"/>
              <w:right w:val="single" w:sz="4" w:space="0" w:color="auto"/>
            </w:tcBorders>
            <w:shd w:val="clear" w:color="auto" w:fill="auto"/>
            <w:vAlign w:val="center"/>
            <w:hideMark/>
          </w:tcPr>
          <w:p w14:paraId="69C7A1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21,540</w:t>
            </w:r>
          </w:p>
        </w:tc>
        <w:tc>
          <w:tcPr>
            <w:tcW w:w="736" w:type="dxa"/>
            <w:tcBorders>
              <w:top w:val="nil"/>
              <w:left w:val="nil"/>
              <w:bottom w:val="single" w:sz="4" w:space="0" w:color="auto"/>
              <w:right w:val="single" w:sz="4" w:space="0" w:color="auto"/>
            </w:tcBorders>
            <w:shd w:val="clear" w:color="auto" w:fill="auto"/>
            <w:vAlign w:val="center"/>
            <w:hideMark/>
          </w:tcPr>
          <w:p w14:paraId="2A9CE1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21,540</w:t>
            </w:r>
          </w:p>
        </w:tc>
        <w:tc>
          <w:tcPr>
            <w:tcW w:w="736" w:type="dxa"/>
            <w:tcBorders>
              <w:top w:val="nil"/>
              <w:left w:val="nil"/>
              <w:bottom w:val="single" w:sz="4" w:space="0" w:color="auto"/>
              <w:right w:val="single" w:sz="4" w:space="0" w:color="auto"/>
            </w:tcBorders>
            <w:shd w:val="clear" w:color="auto" w:fill="auto"/>
            <w:vAlign w:val="center"/>
            <w:hideMark/>
          </w:tcPr>
          <w:p w14:paraId="5F9195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21,540</w:t>
            </w:r>
          </w:p>
        </w:tc>
        <w:tc>
          <w:tcPr>
            <w:tcW w:w="736" w:type="dxa"/>
            <w:tcBorders>
              <w:top w:val="nil"/>
              <w:left w:val="nil"/>
              <w:bottom w:val="single" w:sz="4" w:space="0" w:color="auto"/>
              <w:right w:val="single" w:sz="4" w:space="0" w:color="auto"/>
            </w:tcBorders>
            <w:shd w:val="clear" w:color="auto" w:fill="auto"/>
            <w:vAlign w:val="center"/>
            <w:hideMark/>
          </w:tcPr>
          <w:p w14:paraId="6F1015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21,540</w:t>
            </w:r>
          </w:p>
        </w:tc>
        <w:tc>
          <w:tcPr>
            <w:tcW w:w="736" w:type="dxa"/>
            <w:tcBorders>
              <w:top w:val="nil"/>
              <w:left w:val="nil"/>
              <w:bottom w:val="single" w:sz="4" w:space="0" w:color="auto"/>
              <w:right w:val="single" w:sz="4" w:space="0" w:color="auto"/>
            </w:tcBorders>
            <w:shd w:val="clear" w:color="auto" w:fill="auto"/>
            <w:vAlign w:val="center"/>
            <w:hideMark/>
          </w:tcPr>
          <w:p w14:paraId="571B59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21,540</w:t>
            </w:r>
          </w:p>
        </w:tc>
        <w:tc>
          <w:tcPr>
            <w:tcW w:w="736" w:type="dxa"/>
            <w:tcBorders>
              <w:top w:val="nil"/>
              <w:left w:val="nil"/>
              <w:bottom w:val="single" w:sz="4" w:space="0" w:color="auto"/>
              <w:right w:val="single" w:sz="4" w:space="0" w:color="auto"/>
            </w:tcBorders>
            <w:shd w:val="clear" w:color="auto" w:fill="auto"/>
            <w:vAlign w:val="center"/>
            <w:hideMark/>
          </w:tcPr>
          <w:p w14:paraId="4F50AE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21,540</w:t>
            </w:r>
          </w:p>
        </w:tc>
        <w:tc>
          <w:tcPr>
            <w:tcW w:w="736" w:type="dxa"/>
            <w:tcBorders>
              <w:top w:val="nil"/>
              <w:left w:val="nil"/>
              <w:bottom w:val="single" w:sz="4" w:space="0" w:color="auto"/>
              <w:right w:val="single" w:sz="4" w:space="0" w:color="auto"/>
            </w:tcBorders>
            <w:shd w:val="clear" w:color="auto" w:fill="auto"/>
            <w:vAlign w:val="center"/>
            <w:hideMark/>
          </w:tcPr>
          <w:p w14:paraId="6543DB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21,540</w:t>
            </w:r>
          </w:p>
        </w:tc>
        <w:tc>
          <w:tcPr>
            <w:tcW w:w="736" w:type="dxa"/>
            <w:tcBorders>
              <w:top w:val="nil"/>
              <w:left w:val="nil"/>
              <w:bottom w:val="single" w:sz="4" w:space="0" w:color="auto"/>
              <w:right w:val="single" w:sz="4" w:space="0" w:color="auto"/>
            </w:tcBorders>
            <w:shd w:val="clear" w:color="auto" w:fill="auto"/>
            <w:vAlign w:val="center"/>
            <w:hideMark/>
          </w:tcPr>
          <w:p w14:paraId="7752B1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21,540</w:t>
            </w:r>
          </w:p>
        </w:tc>
        <w:tc>
          <w:tcPr>
            <w:tcW w:w="736" w:type="dxa"/>
            <w:tcBorders>
              <w:top w:val="nil"/>
              <w:left w:val="nil"/>
              <w:bottom w:val="single" w:sz="4" w:space="0" w:color="auto"/>
              <w:right w:val="single" w:sz="4" w:space="0" w:color="auto"/>
            </w:tcBorders>
            <w:shd w:val="clear" w:color="auto" w:fill="auto"/>
            <w:vAlign w:val="center"/>
            <w:hideMark/>
          </w:tcPr>
          <w:p w14:paraId="3A72C6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21,540</w:t>
            </w:r>
          </w:p>
        </w:tc>
        <w:tc>
          <w:tcPr>
            <w:tcW w:w="736" w:type="dxa"/>
            <w:tcBorders>
              <w:top w:val="nil"/>
              <w:left w:val="nil"/>
              <w:bottom w:val="single" w:sz="4" w:space="0" w:color="auto"/>
              <w:right w:val="single" w:sz="4" w:space="0" w:color="auto"/>
            </w:tcBorders>
            <w:shd w:val="clear" w:color="auto" w:fill="auto"/>
            <w:vAlign w:val="center"/>
            <w:hideMark/>
          </w:tcPr>
          <w:p w14:paraId="6034A5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21,540</w:t>
            </w:r>
          </w:p>
        </w:tc>
      </w:tr>
      <w:tr w:rsidR="00200E4B" w:rsidRPr="00A24F2E" w14:paraId="176EBEC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0567D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112373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181901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0,059</w:t>
            </w:r>
          </w:p>
        </w:tc>
        <w:tc>
          <w:tcPr>
            <w:tcW w:w="736" w:type="dxa"/>
            <w:tcBorders>
              <w:top w:val="nil"/>
              <w:left w:val="nil"/>
              <w:bottom w:val="single" w:sz="4" w:space="0" w:color="auto"/>
              <w:right w:val="single" w:sz="4" w:space="0" w:color="auto"/>
            </w:tcBorders>
            <w:shd w:val="clear" w:color="auto" w:fill="auto"/>
            <w:vAlign w:val="center"/>
            <w:hideMark/>
          </w:tcPr>
          <w:p w14:paraId="1263EA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0,059</w:t>
            </w:r>
          </w:p>
        </w:tc>
        <w:tc>
          <w:tcPr>
            <w:tcW w:w="736" w:type="dxa"/>
            <w:tcBorders>
              <w:top w:val="nil"/>
              <w:left w:val="nil"/>
              <w:bottom w:val="single" w:sz="4" w:space="0" w:color="auto"/>
              <w:right w:val="single" w:sz="4" w:space="0" w:color="auto"/>
            </w:tcBorders>
            <w:shd w:val="clear" w:color="auto" w:fill="auto"/>
            <w:vAlign w:val="center"/>
            <w:hideMark/>
          </w:tcPr>
          <w:p w14:paraId="1E2A3F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0,059</w:t>
            </w:r>
          </w:p>
        </w:tc>
        <w:tc>
          <w:tcPr>
            <w:tcW w:w="736" w:type="dxa"/>
            <w:tcBorders>
              <w:top w:val="nil"/>
              <w:left w:val="nil"/>
              <w:bottom w:val="single" w:sz="4" w:space="0" w:color="auto"/>
              <w:right w:val="single" w:sz="4" w:space="0" w:color="auto"/>
            </w:tcBorders>
            <w:shd w:val="clear" w:color="auto" w:fill="auto"/>
            <w:vAlign w:val="center"/>
            <w:hideMark/>
          </w:tcPr>
          <w:p w14:paraId="55D315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0,064</w:t>
            </w:r>
          </w:p>
        </w:tc>
        <w:tc>
          <w:tcPr>
            <w:tcW w:w="736" w:type="dxa"/>
            <w:tcBorders>
              <w:top w:val="nil"/>
              <w:left w:val="nil"/>
              <w:bottom w:val="single" w:sz="4" w:space="0" w:color="auto"/>
              <w:right w:val="single" w:sz="4" w:space="0" w:color="auto"/>
            </w:tcBorders>
            <w:shd w:val="clear" w:color="auto" w:fill="auto"/>
            <w:vAlign w:val="center"/>
            <w:hideMark/>
          </w:tcPr>
          <w:p w14:paraId="1DF859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0,064</w:t>
            </w:r>
          </w:p>
        </w:tc>
        <w:tc>
          <w:tcPr>
            <w:tcW w:w="816" w:type="dxa"/>
            <w:tcBorders>
              <w:top w:val="nil"/>
              <w:left w:val="nil"/>
              <w:bottom w:val="single" w:sz="4" w:space="0" w:color="auto"/>
              <w:right w:val="single" w:sz="4" w:space="0" w:color="auto"/>
            </w:tcBorders>
            <w:shd w:val="clear" w:color="auto" w:fill="auto"/>
            <w:vAlign w:val="center"/>
            <w:hideMark/>
          </w:tcPr>
          <w:p w14:paraId="5B7B34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0,064</w:t>
            </w:r>
          </w:p>
        </w:tc>
        <w:tc>
          <w:tcPr>
            <w:tcW w:w="736" w:type="dxa"/>
            <w:tcBorders>
              <w:top w:val="nil"/>
              <w:left w:val="nil"/>
              <w:bottom w:val="single" w:sz="4" w:space="0" w:color="auto"/>
              <w:right w:val="single" w:sz="4" w:space="0" w:color="auto"/>
            </w:tcBorders>
            <w:shd w:val="clear" w:color="auto" w:fill="auto"/>
            <w:vAlign w:val="center"/>
            <w:hideMark/>
          </w:tcPr>
          <w:p w14:paraId="20A0F5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0,064</w:t>
            </w:r>
          </w:p>
        </w:tc>
        <w:tc>
          <w:tcPr>
            <w:tcW w:w="736" w:type="dxa"/>
            <w:tcBorders>
              <w:top w:val="nil"/>
              <w:left w:val="nil"/>
              <w:bottom w:val="single" w:sz="4" w:space="0" w:color="auto"/>
              <w:right w:val="single" w:sz="4" w:space="0" w:color="auto"/>
            </w:tcBorders>
            <w:shd w:val="clear" w:color="auto" w:fill="auto"/>
            <w:vAlign w:val="center"/>
            <w:hideMark/>
          </w:tcPr>
          <w:p w14:paraId="59FE52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0,064</w:t>
            </w:r>
          </w:p>
        </w:tc>
        <w:tc>
          <w:tcPr>
            <w:tcW w:w="736" w:type="dxa"/>
            <w:tcBorders>
              <w:top w:val="nil"/>
              <w:left w:val="nil"/>
              <w:bottom w:val="single" w:sz="4" w:space="0" w:color="auto"/>
              <w:right w:val="single" w:sz="4" w:space="0" w:color="auto"/>
            </w:tcBorders>
            <w:shd w:val="clear" w:color="auto" w:fill="auto"/>
            <w:vAlign w:val="center"/>
            <w:hideMark/>
          </w:tcPr>
          <w:p w14:paraId="0CA28D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0,064</w:t>
            </w:r>
          </w:p>
        </w:tc>
        <w:tc>
          <w:tcPr>
            <w:tcW w:w="736" w:type="dxa"/>
            <w:tcBorders>
              <w:top w:val="nil"/>
              <w:left w:val="nil"/>
              <w:bottom w:val="single" w:sz="4" w:space="0" w:color="auto"/>
              <w:right w:val="single" w:sz="4" w:space="0" w:color="auto"/>
            </w:tcBorders>
            <w:shd w:val="clear" w:color="auto" w:fill="auto"/>
            <w:vAlign w:val="center"/>
            <w:hideMark/>
          </w:tcPr>
          <w:p w14:paraId="531FAC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0,064</w:t>
            </w:r>
          </w:p>
        </w:tc>
        <w:tc>
          <w:tcPr>
            <w:tcW w:w="736" w:type="dxa"/>
            <w:tcBorders>
              <w:top w:val="nil"/>
              <w:left w:val="nil"/>
              <w:bottom w:val="single" w:sz="4" w:space="0" w:color="auto"/>
              <w:right w:val="single" w:sz="4" w:space="0" w:color="auto"/>
            </w:tcBorders>
            <w:shd w:val="clear" w:color="auto" w:fill="auto"/>
            <w:vAlign w:val="center"/>
            <w:hideMark/>
          </w:tcPr>
          <w:p w14:paraId="011698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0,064</w:t>
            </w:r>
          </w:p>
        </w:tc>
        <w:tc>
          <w:tcPr>
            <w:tcW w:w="736" w:type="dxa"/>
            <w:tcBorders>
              <w:top w:val="nil"/>
              <w:left w:val="nil"/>
              <w:bottom w:val="single" w:sz="4" w:space="0" w:color="auto"/>
              <w:right w:val="single" w:sz="4" w:space="0" w:color="auto"/>
            </w:tcBorders>
            <w:shd w:val="clear" w:color="auto" w:fill="auto"/>
            <w:vAlign w:val="center"/>
            <w:hideMark/>
          </w:tcPr>
          <w:p w14:paraId="5AEED7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0,064</w:t>
            </w:r>
          </w:p>
        </w:tc>
        <w:tc>
          <w:tcPr>
            <w:tcW w:w="736" w:type="dxa"/>
            <w:tcBorders>
              <w:top w:val="nil"/>
              <w:left w:val="nil"/>
              <w:bottom w:val="single" w:sz="4" w:space="0" w:color="auto"/>
              <w:right w:val="single" w:sz="4" w:space="0" w:color="auto"/>
            </w:tcBorders>
            <w:shd w:val="clear" w:color="auto" w:fill="auto"/>
            <w:vAlign w:val="center"/>
            <w:hideMark/>
          </w:tcPr>
          <w:p w14:paraId="17C60E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0,064</w:t>
            </w:r>
          </w:p>
        </w:tc>
        <w:tc>
          <w:tcPr>
            <w:tcW w:w="736" w:type="dxa"/>
            <w:tcBorders>
              <w:top w:val="nil"/>
              <w:left w:val="nil"/>
              <w:bottom w:val="single" w:sz="4" w:space="0" w:color="auto"/>
              <w:right w:val="single" w:sz="4" w:space="0" w:color="auto"/>
            </w:tcBorders>
            <w:shd w:val="clear" w:color="auto" w:fill="auto"/>
            <w:vAlign w:val="center"/>
            <w:hideMark/>
          </w:tcPr>
          <w:p w14:paraId="2415B1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0,064</w:t>
            </w:r>
          </w:p>
        </w:tc>
        <w:tc>
          <w:tcPr>
            <w:tcW w:w="736" w:type="dxa"/>
            <w:tcBorders>
              <w:top w:val="nil"/>
              <w:left w:val="nil"/>
              <w:bottom w:val="single" w:sz="4" w:space="0" w:color="auto"/>
              <w:right w:val="single" w:sz="4" w:space="0" w:color="auto"/>
            </w:tcBorders>
            <w:shd w:val="clear" w:color="auto" w:fill="auto"/>
            <w:vAlign w:val="center"/>
            <w:hideMark/>
          </w:tcPr>
          <w:p w14:paraId="6F40F4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0,064</w:t>
            </w:r>
          </w:p>
        </w:tc>
        <w:tc>
          <w:tcPr>
            <w:tcW w:w="736" w:type="dxa"/>
            <w:tcBorders>
              <w:top w:val="nil"/>
              <w:left w:val="nil"/>
              <w:bottom w:val="single" w:sz="4" w:space="0" w:color="auto"/>
              <w:right w:val="single" w:sz="4" w:space="0" w:color="auto"/>
            </w:tcBorders>
            <w:shd w:val="clear" w:color="auto" w:fill="auto"/>
            <w:vAlign w:val="center"/>
            <w:hideMark/>
          </w:tcPr>
          <w:p w14:paraId="2A01FD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0,064</w:t>
            </w:r>
          </w:p>
        </w:tc>
        <w:tc>
          <w:tcPr>
            <w:tcW w:w="736" w:type="dxa"/>
            <w:tcBorders>
              <w:top w:val="nil"/>
              <w:left w:val="nil"/>
              <w:bottom w:val="single" w:sz="4" w:space="0" w:color="auto"/>
              <w:right w:val="single" w:sz="4" w:space="0" w:color="auto"/>
            </w:tcBorders>
            <w:shd w:val="clear" w:color="auto" w:fill="auto"/>
            <w:vAlign w:val="center"/>
            <w:hideMark/>
          </w:tcPr>
          <w:p w14:paraId="297153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0,064</w:t>
            </w:r>
          </w:p>
        </w:tc>
        <w:tc>
          <w:tcPr>
            <w:tcW w:w="736" w:type="dxa"/>
            <w:tcBorders>
              <w:top w:val="nil"/>
              <w:left w:val="nil"/>
              <w:bottom w:val="single" w:sz="4" w:space="0" w:color="auto"/>
              <w:right w:val="single" w:sz="4" w:space="0" w:color="auto"/>
            </w:tcBorders>
            <w:shd w:val="clear" w:color="auto" w:fill="auto"/>
            <w:vAlign w:val="center"/>
            <w:hideMark/>
          </w:tcPr>
          <w:p w14:paraId="7B917C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0,064</w:t>
            </w:r>
          </w:p>
        </w:tc>
      </w:tr>
      <w:tr w:rsidR="00200E4B" w:rsidRPr="00A24F2E" w14:paraId="263AAC6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E9A02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456E48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32E469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3,375</w:t>
            </w:r>
          </w:p>
        </w:tc>
        <w:tc>
          <w:tcPr>
            <w:tcW w:w="736" w:type="dxa"/>
            <w:tcBorders>
              <w:top w:val="nil"/>
              <w:left w:val="nil"/>
              <w:bottom w:val="single" w:sz="4" w:space="0" w:color="auto"/>
              <w:right w:val="single" w:sz="4" w:space="0" w:color="auto"/>
            </w:tcBorders>
            <w:shd w:val="clear" w:color="auto" w:fill="auto"/>
            <w:vAlign w:val="center"/>
            <w:hideMark/>
          </w:tcPr>
          <w:p w14:paraId="7FB800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3,375</w:t>
            </w:r>
          </w:p>
        </w:tc>
        <w:tc>
          <w:tcPr>
            <w:tcW w:w="736" w:type="dxa"/>
            <w:tcBorders>
              <w:top w:val="nil"/>
              <w:left w:val="nil"/>
              <w:bottom w:val="single" w:sz="4" w:space="0" w:color="auto"/>
              <w:right w:val="single" w:sz="4" w:space="0" w:color="auto"/>
            </w:tcBorders>
            <w:shd w:val="clear" w:color="auto" w:fill="auto"/>
            <w:vAlign w:val="center"/>
            <w:hideMark/>
          </w:tcPr>
          <w:p w14:paraId="510552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3,375</w:t>
            </w:r>
          </w:p>
        </w:tc>
        <w:tc>
          <w:tcPr>
            <w:tcW w:w="736" w:type="dxa"/>
            <w:tcBorders>
              <w:top w:val="nil"/>
              <w:left w:val="nil"/>
              <w:bottom w:val="single" w:sz="4" w:space="0" w:color="auto"/>
              <w:right w:val="single" w:sz="4" w:space="0" w:color="auto"/>
            </w:tcBorders>
            <w:shd w:val="clear" w:color="auto" w:fill="auto"/>
            <w:vAlign w:val="center"/>
            <w:hideMark/>
          </w:tcPr>
          <w:p w14:paraId="543093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3,375</w:t>
            </w:r>
          </w:p>
        </w:tc>
        <w:tc>
          <w:tcPr>
            <w:tcW w:w="736" w:type="dxa"/>
            <w:tcBorders>
              <w:top w:val="nil"/>
              <w:left w:val="nil"/>
              <w:bottom w:val="single" w:sz="4" w:space="0" w:color="auto"/>
              <w:right w:val="single" w:sz="4" w:space="0" w:color="auto"/>
            </w:tcBorders>
            <w:shd w:val="clear" w:color="auto" w:fill="auto"/>
            <w:vAlign w:val="center"/>
            <w:hideMark/>
          </w:tcPr>
          <w:p w14:paraId="669F13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3,349</w:t>
            </w:r>
          </w:p>
        </w:tc>
        <w:tc>
          <w:tcPr>
            <w:tcW w:w="816" w:type="dxa"/>
            <w:tcBorders>
              <w:top w:val="nil"/>
              <w:left w:val="nil"/>
              <w:bottom w:val="single" w:sz="4" w:space="0" w:color="auto"/>
              <w:right w:val="single" w:sz="4" w:space="0" w:color="auto"/>
            </w:tcBorders>
            <w:shd w:val="clear" w:color="auto" w:fill="auto"/>
            <w:vAlign w:val="center"/>
            <w:hideMark/>
          </w:tcPr>
          <w:p w14:paraId="7FCCDD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3,242</w:t>
            </w:r>
          </w:p>
        </w:tc>
        <w:tc>
          <w:tcPr>
            <w:tcW w:w="736" w:type="dxa"/>
            <w:tcBorders>
              <w:top w:val="nil"/>
              <w:left w:val="nil"/>
              <w:bottom w:val="single" w:sz="4" w:space="0" w:color="auto"/>
              <w:right w:val="single" w:sz="4" w:space="0" w:color="auto"/>
            </w:tcBorders>
            <w:shd w:val="clear" w:color="auto" w:fill="auto"/>
            <w:vAlign w:val="center"/>
            <w:hideMark/>
          </w:tcPr>
          <w:p w14:paraId="714E76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3,242</w:t>
            </w:r>
          </w:p>
        </w:tc>
        <w:tc>
          <w:tcPr>
            <w:tcW w:w="736" w:type="dxa"/>
            <w:tcBorders>
              <w:top w:val="nil"/>
              <w:left w:val="nil"/>
              <w:bottom w:val="single" w:sz="4" w:space="0" w:color="auto"/>
              <w:right w:val="single" w:sz="4" w:space="0" w:color="auto"/>
            </w:tcBorders>
            <w:shd w:val="clear" w:color="auto" w:fill="auto"/>
            <w:vAlign w:val="center"/>
            <w:hideMark/>
          </w:tcPr>
          <w:p w14:paraId="6A145F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3,242</w:t>
            </w:r>
          </w:p>
        </w:tc>
        <w:tc>
          <w:tcPr>
            <w:tcW w:w="736" w:type="dxa"/>
            <w:tcBorders>
              <w:top w:val="nil"/>
              <w:left w:val="nil"/>
              <w:bottom w:val="single" w:sz="4" w:space="0" w:color="auto"/>
              <w:right w:val="single" w:sz="4" w:space="0" w:color="auto"/>
            </w:tcBorders>
            <w:shd w:val="clear" w:color="auto" w:fill="auto"/>
            <w:vAlign w:val="center"/>
            <w:hideMark/>
          </w:tcPr>
          <w:p w14:paraId="2A9870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3,242</w:t>
            </w:r>
          </w:p>
        </w:tc>
        <w:tc>
          <w:tcPr>
            <w:tcW w:w="736" w:type="dxa"/>
            <w:tcBorders>
              <w:top w:val="nil"/>
              <w:left w:val="nil"/>
              <w:bottom w:val="single" w:sz="4" w:space="0" w:color="auto"/>
              <w:right w:val="single" w:sz="4" w:space="0" w:color="auto"/>
            </w:tcBorders>
            <w:shd w:val="clear" w:color="auto" w:fill="auto"/>
            <w:vAlign w:val="center"/>
            <w:hideMark/>
          </w:tcPr>
          <w:p w14:paraId="351258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3,242</w:t>
            </w:r>
          </w:p>
        </w:tc>
        <w:tc>
          <w:tcPr>
            <w:tcW w:w="736" w:type="dxa"/>
            <w:tcBorders>
              <w:top w:val="nil"/>
              <w:left w:val="nil"/>
              <w:bottom w:val="single" w:sz="4" w:space="0" w:color="auto"/>
              <w:right w:val="single" w:sz="4" w:space="0" w:color="auto"/>
            </w:tcBorders>
            <w:shd w:val="clear" w:color="auto" w:fill="auto"/>
            <w:vAlign w:val="center"/>
            <w:hideMark/>
          </w:tcPr>
          <w:p w14:paraId="1BCA23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3,242</w:t>
            </w:r>
          </w:p>
        </w:tc>
        <w:tc>
          <w:tcPr>
            <w:tcW w:w="736" w:type="dxa"/>
            <w:tcBorders>
              <w:top w:val="nil"/>
              <w:left w:val="nil"/>
              <w:bottom w:val="single" w:sz="4" w:space="0" w:color="auto"/>
              <w:right w:val="single" w:sz="4" w:space="0" w:color="auto"/>
            </w:tcBorders>
            <w:shd w:val="clear" w:color="auto" w:fill="auto"/>
            <w:vAlign w:val="center"/>
            <w:hideMark/>
          </w:tcPr>
          <w:p w14:paraId="34BBFC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3,242</w:t>
            </w:r>
          </w:p>
        </w:tc>
        <w:tc>
          <w:tcPr>
            <w:tcW w:w="736" w:type="dxa"/>
            <w:tcBorders>
              <w:top w:val="nil"/>
              <w:left w:val="nil"/>
              <w:bottom w:val="single" w:sz="4" w:space="0" w:color="auto"/>
              <w:right w:val="single" w:sz="4" w:space="0" w:color="auto"/>
            </w:tcBorders>
            <w:shd w:val="clear" w:color="auto" w:fill="auto"/>
            <w:vAlign w:val="center"/>
            <w:hideMark/>
          </w:tcPr>
          <w:p w14:paraId="2AD1D6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3,242</w:t>
            </w:r>
          </w:p>
        </w:tc>
        <w:tc>
          <w:tcPr>
            <w:tcW w:w="736" w:type="dxa"/>
            <w:tcBorders>
              <w:top w:val="nil"/>
              <w:left w:val="nil"/>
              <w:bottom w:val="single" w:sz="4" w:space="0" w:color="auto"/>
              <w:right w:val="single" w:sz="4" w:space="0" w:color="auto"/>
            </w:tcBorders>
            <w:shd w:val="clear" w:color="auto" w:fill="auto"/>
            <w:vAlign w:val="center"/>
            <w:hideMark/>
          </w:tcPr>
          <w:p w14:paraId="4F0C67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3,242</w:t>
            </w:r>
          </w:p>
        </w:tc>
        <w:tc>
          <w:tcPr>
            <w:tcW w:w="736" w:type="dxa"/>
            <w:tcBorders>
              <w:top w:val="nil"/>
              <w:left w:val="nil"/>
              <w:bottom w:val="single" w:sz="4" w:space="0" w:color="auto"/>
              <w:right w:val="single" w:sz="4" w:space="0" w:color="auto"/>
            </w:tcBorders>
            <w:shd w:val="clear" w:color="auto" w:fill="auto"/>
            <w:vAlign w:val="center"/>
            <w:hideMark/>
          </w:tcPr>
          <w:p w14:paraId="29F59D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3,242</w:t>
            </w:r>
          </w:p>
        </w:tc>
        <w:tc>
          <w:tcPr>
            <w:tcW w:w="736" w:type="dxa"/>
            <w:tcBorders>
              <w:top w:val="nil"/>
              <w:left w:val="nil"/>
              <w:bottom w:val="single" w:sz="4" w:space="0" w:color="auto"/>
              <w:right w:val="single" w:sz="4" w:space="0" w:color="auto"/>
            </w:tcBorders>
            <w:shd w:val="clear" w:color="auto" w:fill="auto"/>
            <w:vAlign w:val="center"/>
            <w:hideMark/>
          </w:tcPr>
          <w:p w14:paraId="4EB756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3,242</w:t>
            </w:r>
          </w:p>
        </w:tc>
        <w:tc>
          <w:tcPr>
            <w:tcW w:w="736" w:type="dxa"/>
            <w:tcBorders>
              <w:top w:val="nil"/>
              <w:left w:val="nil"/>
              <w:bottom w:val="single" w:sz="4" w:space="0" w:color="auto"/>
              <w:right w:val="single" w:sz="4" w:space="0" w:color="auto"/>
            </w:tcBorders>
            <w:shd w:val="clear" w:color="auto" w:fill="auto"/>
            <w:vAlign w:val="center"/>
            <w:hideMark/>
          </w:tcPr>
          <w:p w14:paraId="6A758D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3,242</w:t>
            </w:r>
          </w:p>
        </w:tc>
        <w:tc>
          <w:tcPr>
            <w:tcW w:w="736" w:type="dxa"/>
            <w:tcBorders>
              <w:top w:val="nil"/>
              <w:left w:val="nil"/>
              <w:bottom w:val="single" w:sz="4" w:space="0" w:color="auto"/>
              <w:right w:val="single" w:sz="4" w:space="0" w:color="auto"/>
            </w:tcBorders>
            <w:shd w:val="clear" w:color="auto" w:fill="auto"/>
            <w:vAlign w:val="center"/>
            <w:hideMark/>
          </w:tcPr>
          <w:p w14:paraId="3AC157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3,242</w:t>
            </w:r>
          </w:p>
        </w:tc>
      </w:tr>
      <w:tr w:rsidR="00200E4B" w:rsidRPr="00A24F2E" w14:paraId="2DC45CB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3F578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6B2A70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5630A3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3019C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FCD36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EBC55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A2DBE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37EB89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1FCB2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64AE5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25D96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B628C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EC737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BB28D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BFB9A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E5E80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A8446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F8917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95EAB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FE560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72BA73C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1265C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17BF5F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23BAB4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7,02</w:t>
            </w:r>
          </w:p>
        </w:tc>
        <w:tc>
          <w:tcPr>
            <w:tcW w:w="736" w:type="dxa"/>
            <w:tcBorders>
              <w:top w:val="nil"/>
              <w:left w:val="nil"/>
              <w:bottom w:val="single" w:sz="4" w:space="0" w:color="auto"/>
              <w:right w:val="single" w:sz="4" w:space="0" w:color="auto"/>
            </w:tcBorders>
            <w:shd w:val="clear" w:color="auto" w:fill="auto"/>
            <w:vAlign w:val="center"/>
            <w:hideMark/>
          </w:tcPr>
          <w:p w14:paraId="4CB034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7,02</w:t>
            </w:r>
          </w:p>
        </w:tc>
        <w:tc>
          <w:tcPr>
            <w:tcW w:w="736" w:type="dxa"/>
            <w:tcBorders>
              <w:top w:val="nil"/>
              <w:left w:val="nil"/>
              <w:bottom w:val="single" w:sz="4" w:space="0" w:color="auto"/>
              <w:right w:val="single" w:sz="4" w:space="0" w:color="auto"/>
            </w:tcBorders>
            <w:shd w:val="clear" w:color="auto" w:fill="auto"/>
            <w:vAlign w:val="center"/>
            <w:hideMark/>
          </w:tcPr>
          <w:p w14:paraId="1ED2F6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7,02</w:t>
            </w:r>
          </w:p>
        </w:tc>
        <w:tc>
          <w:tcPr>
            <w:tcW w:w="736" w:type="dxa"/>
            <w:tcBorders>
              <w:top w:val="nil"/>
              <w:left w:val="nil"/>
              <w:bottom w:val="single" w:sz="4" w:space="0" w:color="auto"/>
              <w:right w:val="single" w:sz="4" w:space="0" w:color="auto"/>
            </w:tcBorders>
            <w:shd w:val="clear" w:color="auto" w:fill="auto"/>
            <w:vAlign w:val="center"/>
            <w:hideMark/>
          </w:tcPr>
          <w:p w14:paraId="1E5094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7,02</w:t>
            </w:r>
          </w:p>
        </w:tc>
        <w:tc>
          <w:tcPr>
            <w:tcW w:w="736" w:type="dxa"/>
            <w:tcBorders>
              <w:top w:val="nil"/>
              <w:left w:val="nil"/>
              <w:bottom w:val="single" w:sz="4" w:space="0" w:color="auto"/>
              <w:right w:val="single" w:sz="4" w:space="0" w:color="auto"/>
            </w:tcBorders>
            <w:shd w:val="clear" w:color="auto" w:fill="auto"/>
            <w:vAlign w:val="center"/>
            <w:hideMark/>
          </w:tcPr>
          <w:p w14:paraId="1450F1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6,965</w:t>
            </w:r>
          </w:p>
        </w:tc>
        <w:tc>
          <w:tcPr>
            <w:tcW w:w="816" w:type="dxa"/>
            <w:tcBorders>
              <w:top w:val="nil"/>
              <w:left w:val="nil"/>
              <w:bottom w:val="single" w:sz="4" w:space="0" w:color="auto"/>
              <w:right w:val="single" w:sz="4" w:space="0" w:color="auto"/>
            </w:tcBorders>
            <w:shd w:val="clear" w:color="auto" w:fill="auto"/>
            <w:vAlign w:val="center"/>
            <w:hideMark/>
          </w:tcPr>
          <w:p w14:paraId="004D27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6,742</w:t>
            </w:r>
          </w:p>
        </w:tc>
        <w:tc>
          <w:tcPr>
            <w:tcW w:w="736" w:type="dxa"/>
            <w:tcBorders>
              <w:top w:val="nil"/>
              <w:left w:val="nil"/>
              <w:bottom w:val="single" w:sz="4" w:space="0" w:color="auto"/>
              <w:right w:val="single" w:sz="4" w:space="0" w:color="auto"/>
            </w:tcBorders>
            <w:shd w:val="clear" w:color="auto" w:fill="auto"/>
            <w:vAlign w:val="center"/>
            <w:hideMark/>
          </w:tcPr>
          <w:p w14:paraId="2AE85A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6,742</w:t>
            </w:r>
          </w:p>
        </w:tc>
        <w:tc>
          <w:tcPr>
            <w:tcW w:w="736" w:type="dxa"/>
            <w:tcBorders>
              <w:top w:val="nil"/>
              <w:left w:val="nil"/>
              <w:bottom w:val="single" w:sz="4" w:space="0" w:color="auto"/>
              <w:right w:val="single" w:sz="4" w:space="0" w:color="auto"/>
            </w:tcBorders>
            <w:shd w:val="clear" w:color="auto" w:fill="auto"/>
            <w:vAlign w:val="center"/>
            <w:hideMark/>
          </w:tcPr>
          <w:p w14:paraId="2EDB67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6,742</w:t>
            </w:r>
          </w:p>
        </w:tc>
        <w:tc>
          <w:tcPr>
            <w:tcW w:w="736" w:type="dxa"/>
            <w:tcBorders>
              <w:top w:val="nil"/>
              <w:left w:val="nil"/>
              <w:bottom w:val="single" w:sz="4" w:space="0" w:color="auto"/>
              <w:right w:val="single" w:sz="4" w:space="0" w:color="auto"/>
            </w:tcBorders>
            <w:shd w:val="clear" w:color="auto" w:fill="auto"/>
            <w:vAlign w:val="center"/>
            <w:hideMark/>
          </w:tcPr>
          <w:p w14:paraId="3229F2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6,742</w:t>
            </w:r>
          </w:p>
        </w:tc>
        <w:tc>
          <w:tcPr>
            <w:tcW w:w="736" w:type="dxa"/>
            <w:tcBorders>
              <w:top w:val="nil"/>
              <w:left w:val="nil"/>
              <w:bottom w:val="single" w:sz="4" w:space="0" w:color="auto"/>
              <w:right w:val="single" w:sz="4" w:space="0" w:color="auto"/>
            </w:tcBorders>
            <w:shd w:val="clear" w:color="auto" w:fill="auto"/>
            <w:vAlign w:val="center"/>
            <w:hideMark/>
          </w:tcPr>
          <w:p w14:paraId="0E5549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6,742</w:t>
            </w:r>
          </w:p>
        </w:tc>
        <w:tc>
          <w:tcPr>
            <w:tcW w:w="736" w:type="dxa"/>
            <w:tcBorders>
              <w:top w:val="nil"/>
              <w:left w:val="nil"/>
              <w:bottom w:val="single" w:sz="4" w:space="0" w:color="auto"/>
              <w:right w:val="single" w:sz="4" w:space="0" w:color="auto"/>
            </w:tcBorders>
            <w:shd w:val="clear" w:color="auto" w:fill="auto"/>
            <w:vAlign w:val="center"/>
            <w:hideMark/>
          </w:tcPr>
          <w:p w14:paraId="78FE97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6,742</w:t>
            </w:r>
          </w:p>
        </w:tc>
        <w:tc>
          <w:tcPr>
            <w:tcW w:w="736" w:type="dxa"/>
            <w:tcBorders>
              <w:top w:val="nil"/>
              <w:left w:val="nil"/>
              <w:bottom w:val="single" w:sz="4" w:space="0" w:color="auto"/>
              <w:right w:val="single" w:sz="4" w:space="0" w:color="auto"/>
            </w:tcBorders>
            <w:shd w:val="clear" w:color="auto" w:fill="auto"/>
            <w:vAlign w:val="center"/>
            <w:hideMark/>
          </w:tcPr>
          <w:p w14:paraId="5A19D1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6,742</w:t>
            </w:r>
          </w:p>
        </w:tc>
        <w:tc>
          <w:tcPr>
            <w:tcW w:w="736" w:type="dxa"/>
            <w:tcBorders>
              <w:top w:val="nil"/>
              <w:left w:val="nil"/>
              <w:bottom w:val="single" w:sz="4" w:space="0" w:color="auto"/>
              <w:right w:val="single" w:sz="4" w:space="0" w:color="auto"/>
            </w:tcBorders>
            <w:shd w:val="clear" w:color="auto" w:fill="auto"/>
            <w:vAlign w:val="center"/>
            <w:hideMark/>
          </w:tcPr>
          <w:p w14:paraId="2B9185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6,742</w:t>
            </w:r>
          </w:p>
        </w:tc>
        <w:tc>
          <w:tcPr>
            <w:tcW w:w="736" w:type="dxa"/>
            <w:tcBorders>
              <w:top w:val="nil"/>
              <w:left w:val="nil"/>
              <w:bottom w:val="single" w:sz="4" w:space="0" w:color="auto"/>
              <w:right w:val="single" w:sz="4" w:space="0" w:color="auto"/>
            </w:tcBorders>
            <w:shd w:val="clear" w:color="auto" w:fill="auto"/>
            <w:vAlign w:val="center"/>
            <w:hideMark/>
          </w:tcPr>
          <w:p w14:paraId="08B5A1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6,742</w:t>
            </w:r>
          </w:p>
        </w:tc>
        <w:tc>
          <w:tcPr>
            <w:tcW w:w="736" w:type="dxa"/>
            <w:tcBorders>
              <w:top w:val="nil"/>
              <w:left w:val="nil"/>
              <w:bottom w:val="single" w:sz="4" w:space="0" w:color="auto"/>
              <w:right w:val="single" w:sz="4" w:space="0" w:color="auto"/>
            </w:tcBorders>
            <w:shd w:val="clear" w:color="auto" w:fill="auto"/>
            <w:vAlign w:val="center"/>
            <w:hideMark/>
          </w:tcPr>
          <w:p w14:paraId="3AF4AF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6,742</w:t>
            </w:r>
          </w:p>
        </w:tc>
        <w:tc>
          <w:tcPr>
            <w:tcW w:w="736" w:type="dxa"/>
            <w:tcBorders>
              <w:top w:val="nil"/>
              <w:left w:val="nil"/>
              <w:bottom w:val="single" w:sz="4" w:space="0" w:color="auto"/>
              <w:right w:val="single" w:sz="4" w:space="0" w:color="auto"/>
            </w:tcBorders>
            <w:shd w:val="clear" w:color="auto" w:fill="auto"/>
            <w:vAlign w:val="center"/>
            <w:hideMark/>
          </w:tcPr>
          <w:p w14:paraId="57FB13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6,742</w:t>
            </w:r>
          </w:p>
        </w:tc>
        <w:tc>
          <w:tcPr>
            <w:tcW w:w="736" w:type="dxa"/>
            <w:tcBorders>
              <w:top w:val="nil"/>
              <w:left w:val="nil"/>
              <w:bottom w:val="single" w:sz="4" w:space="0" w:color="auto"/>
              <w:right w:val="single" w:sz="4" w:space="0" w:color="auto"/>
            </w:tcBorders>
            <w:shd w:val="clear" w:color="auto" w:fill="auto"/>
            <w:vAlign w:val="center"/>
            <w:hideMark/>
          </w:tcPr>
          <w:p w14:paraId="5630E8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6,742</w:t>
            </w:r>
          </w:p>
        </w:tc>
        <w:tc>
          <w:tcPr>
            <w:tcW w:w="736" w:type="dxa"/>
            <w:tcBorders>
              <w:top w:val="nil"/>
              <w:left w:val="nil"/>
              <w:bottom w:val="single" w:sz="4" w:space="0" w:color="auto"/>
              <w:right w:val="single" w:sz="4" w:space="0" w:color="auto"/>
            </w:tcBorders>
            <w:shd w:val="clear" w:color="auto" w:fill="auto"/>
            <w:vAlign w:val="center"/>
            <w:hideMark/>
          </w:tcPr>
          <w:p w14:paraId="2D42B2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6,742</w:t>
            </w:r>
          </w:p>
        </w:tc>
      </w:tr>
      <w:tr w:rsidR="00200E4B" w:rsidRPr="00A24F2E" w14:paraId="5D84CE4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5F8E77E" w14:textId="5F4829C3"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68D5C8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6C6D6C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6,28</w:t>
            </w:r>
          </w:p>
        </w:tc>
        <w:tc>
          <w:tcPr>
            <w:tcW w:w="736" w:type="dxa"/>
            <w:tcBorders>
              <w:top w:val="nil"/>
              <w:left w:val="nil"/>
              <w:bottom w:val="single" w:sz="4" w:space="0" w:color="auto"/>
              <w:right w:val="single" w:sz="4" w:space="0" w:color="auto"/>
            </w:tcBorders>
            <w:shd w:val="clear" w:color="auto" w:fill="auto"/>
            <w:vAlign w:val="center"/>
            <w:hideMark/>
          </w:tcPr>
          <w:p w14:paraId="3CF576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6,28</w:t>
            </w:r>
          </w:p>
        </w:tc>
        <w:tc>
          <w:tcPr>
            <w:tcW w:w="736" w:type="dxa"/>
            <w:tcBorders>
              <w:top w:val="nil"/>
              <w:left w:val="nil"/>
              <w:bottom w:val="single" w:sz="4" w:space="0" w:color="auto"/>
              <w:right w:val="single" w:sz="4" w:space="0" w:color="auto"/>
            </w:tcBorders>
            <w:shd w:val="clear" w:color="auto" w:fill="auto"/>
            <w:vAlign w:val="center"/>
            <w:hideMark/>
          </w:tcPr>
          <w:p w14:paraId="2FBDE9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6,28</w:t>
            </w:r>
          </w:p>
        </w:tc>
        <w:tc>
          <w:tcPr>
            <w:tcW w:w="736" w:type="dxa"/>
            <w:tcBorders>
              <w:top w:val="nil"/>
              <w:left w:val="nil"/>
              <w:bottom w:val="single" w:sz="4" w:space="0" w:color="auto"/>
              <w:right w:val="single" w:sz="4" w:space="0" w:color="auto"/>
            </w:tcBorders>
            <w:shd w:val="clear" w:color="auto" w:fill="auto"/>
            <w:vAlign w:val="center"/>
            <w:hideMark/>
          </w:tcPr>
          <w:p w14:paraId="23B575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6,28</w:t>
            </w:r>
          </w:p>
        </w:tc>
        <w:tc>
          <w:tcPr>
            <w:tcW w:w="736" w:type="dxa"/>
            <w:tcBorders>
              <w:top w:val="nil"/>
              <w:left w:val="nil"/>
              <w:bottom w:val="single" w:sz="4" w:space="0" w:color="auto"/>
              <w:right w:val="single" w:sz="4" w:space="0" w:color="auto"/>
            </w:tcBorders>
            <w:shd w:val="clear" w:color="auto" w:fill="auto"/>
            <w:vAlign w:val="center"/>
            <w:hideMark/>
          </w:tcPr>
          <w:p w14:paraId="035B41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6,398</w:t>
            </w:r>
          </w:p>
        </w:tc>
        <w:tc>
          <w:tcPr>
            <w:tcW w:w="816" w:type="dxa"/>
            <w:tcBorders>
              <w:top w:val="nil"/>
              <w:left w:val="nil"/>
              <w:bottom w:val="single" w:sz="4" w:space="0" w:color="auto"/>
              <w:right w:val="single" w:sz="4" w:space="0" w:color="auto"/>
            </w:tcBorders>
            <w:shd w:val="clear" w:color="auto" w:fill="auto"/>
            <w:vAlign w:val="center"/>
            <w:hideMark/>
          </w:tcPr>
          <w:p w14:paraId="5EF006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6,244</w:t>
            </w:r>
          </w:p>
        </w:tc>
        <w:tc>
          <w:tcPr>
            <w:tcW w:w="736" w:type="dxa"/>
            <w:tcBorders>
              <w:top w:val="nil"/>
              <w:left w:val="nil"/>
              <w:bottom w:val="single" w:sz="4" w:space="0" w:color="auto"/>
              <w:right w:val="single" w:sz="4" w:space="0" w:color="auto"/>
            </w:tcBorders>
            <w:shd w:val="clear" w:color="auto" w:fill="auto"/>
            <w:vAlign w:val="center"/>
            <w:hideMark/>
          </w:tcPr>
          <w:p w14:paraId="392657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6,244</w:t>
            </w:r>
          </w:p>
        </w:tc>
        <w:tc>
          <w:tcPr>
            <w:tcW w:w="736" w:type="dxa"/>
            <w:tcBorders>
              <w:top w:val="nil"/>
              <w:left w:val="nil"/>
              <w:bottom w:val="single" w:sz="4" w:space="0" w:color="auto"/>
              <w:right w:val="single" w:sz="4" w:space="0" w:color="auto"/>
            </w:tcBorders>
            <w:shd w:val="clear" w:color="auto" w:fill="auto"/>
            <w:vAlign w:val="center"/>
            <w:hideMark/>
          </w:tcPr>
          <w:p w14:paraId="0F005D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6,244</w:t>
            </w:r>
          </w:p>
        </w:tc>
        <w:tc>
          <w:tcPr>
            <w:tcW w:w="736" w:type="dxa"/>
            <w:tcBorders>
              <w:top w:val="nil"/>
              <w:left w:val="nil"/>
              <w:bottom w:val="single" w:sz="4" w:space="0" w:color="auto"/>
              <w:right w:val="single" w:sz="4" w:space="0" w:color="auto"/>
            </w:tcBorders>
            <w:shd w:val="clear" w:color="auto" w:fill="auto"/>
            <w:vAlign w:val="center"/>
            <w:hideMark/>
          </w:tcPr>
          <w:p w14:paraId="1C0922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6,244</w:t>
            </w:r>
          </w:p>
        </w:tc>
        <w:tc>
          <w:tcPr>
            <w:tcW w:w="736" w:type="dxa"/>
            <w:tcBorders>
              <w:top w:val="nil"/>
              <w:left w:val="nil"/>
              <w:bottom w:val="single" w:sz="4" w:space="0" w:color="auto"/>
              <w:right w:val="single" w:sz="4" w:space="0" w:color="auto"/>
            </w:tcBorders>
            <w:shd w:val="clear" w:color="auto" w:fill="auto"/>
            <w:vAlign w:val="center"/>
            <w:hideMark/>
          </w:tcPr>
          <w:p w14:paraId="257A91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6,244</w:t>
            </w:r>
          </w:p>
        </w:tc>
        <w:tc>
          <w:tcPr>
            <w:tcW w:w="736" w:type="dxa"/>
            <w:tcBorders>
              <w:top w:val="nil"/>
              <w:left w:val="nil"/>
              <w:bottom w:val="single" w:sz="4" w:space="0" w:color="auto"/>
              <w:right w:val="single" w:sz="4" w:space="0" w:color="auto"/>
            </w:tcBorders>
            <w:shd w:val="clear" w:color="auto" w:fill="auto"/>
            <w:vAlign w:val="center"/>
            <w:hideMark/>
          </w:tcPr>
          <w:p w14:paraId="6A2531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6,244</w:t>
            </w:r>
          </w:p>
        </w:tc>
        <w:tc>
          <w:tcPr>
            <w:tcW w:w="736" w:type="dxa"/>
            <w:tcBorders>
              <w:top w:val="nil"/>
              <w:left w:val="nil"/>
              <w:bottom w:val="single" w:sz="4" w:space="0" w:color="auto"/>
              <w:right w:val="single" w:sz="4" w:space="0" w:color="auto"/>
            </w:tcBorders>
            <w:shd w:val="clear" w:color="auto" w:fill="auto"/>
            <w:vAlign w:val="center"/>
            <w:hideMark/>
          </w:tcPr>
          <w:p w14:paraId="2FF394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6,244</w:t>
            </w:r>
          </w:p>
        </w:tc>
        <w:tc>
          <w:tcPr>
            <w:tcW w:w="736" w:type="dxa"/>
            <w:tcBorders>
              <w:top w:val="nil"/>
              <w:left w:val="nil"/>
              <w:bottom w:val="single" w:sz="4" w:space="0" w:color="auto"/>
              <w:right w:val="single" w:sz="4" w:space="0" w:color="auto"/>
            </w:tcBorders>
            <w:shd w:val="clear" w:color="auto" w:fill="auto"/>
            <w:vAlign w:val="center"/>
            <w:hideMark/>
          </w:tcPr>
          <w:p w14:paraId="2E8E50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6,244</w:t>
            </w:r>
          </w:p>
        </w:tc>
        <w:tc>
          <w:tcPr>
            <w:tcW w:w="736" w:type="dxa"/>
            <w:tcBorders>
              <w:top w:val="nil"/>
              <w:left w:val="nil"/>
              <w:bottom w:val="single" w:sz="4" w:space="0" w:color="auto"/>
              <w:right w:val="single" w:sz="4" w:space="0" w:color="auto"/>
            </w:tcBorders>
            <w:shd w:val="clear" w:color="auto" w:fill="auto"/>
            <w:vAlign w:val="center"/>
            <w:hideMark/>
          </w:tcPr>
          <w:p w14:paraId="24A2E8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6,244</w:t>
            </w:r>
          </w:p>
        </w:tc>
        <w:tc>
          <w:tcPr>
            <w:tcW w:w="736" w:type="dxa"/>
            <w:tcBorders>
              <w:top w:val="nil"/>
              <w:left w:val="nil"/>
              <w:bottom w:val="single" w:sz="4" w:space="0" w:color="auto"/>
              <w:right w:val="single" w:sz="4" w:space="0" w:color="auto"/>
            </w:tcBorders>
            <w:shd w:val="clear" w:color="auto" w:fill="auto"/>
            <w:vAlign w:val="center"/>
            <w:hideMark/>
          </w:tcPr>
          <w:p w14:paraId="18CCE2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6,244</w:t>
            </w:r>
          </w:p>
        </w:tc>
        <w:tc>
          <w:tcPr>
            <w:tcW w:w="736" w:type="dxa"/>
            <w:tcBorders>
              <w:top w:val="nil"/>
              <w:left w:val="nil"/>
              <w:bottom w:val="single" w:sz="4" w:space="0" w:color="auto"/>
              <w:right w:val="single" w:sz="4" w:space="0" w:color="auto"/>
            </w:tcBorders>
            <w:shd w:val="clear" w:color="auto" w:fill="auto"/>
            <w:vAlign w:val="center"/>
            <w:hideMark/>
          </w:tcPr>
          <w:p w14:paraId="072844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6,244</w:t>
            </w:r>
          </w:p>
        </w:tc>
        <w:tc>
          <w:tcPr>
            <w:tcW w:w="736" w:type="dxa"/>
            <w:tcBorders>
              <w:top w:val="nil"/>
              <w:left w:val="nil"/>
              <w:bottom w:val="single" w:sz="4" w:space="0" w:color="auto"/>
              <w:right w:val="single" w:sz="4" w:space="0" w:color="auto"/>
            </w:tcBorders>
            <w:shd w:val="clear" w:color="auto" w:fill="auto"/>
            <w:vAlign w:val="center"/>
            <w:hideMark/>
          </w:tcPr>
          <w:p w14:paraId="2ED4F0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6,244</w:t>
            </w:r>
          </w:p>
        </w:tc>
        <w:tc>
          <w:tcPr>
            <w:tcW w:w="736" w:type="dxa"/>
            <w:tcBorders>
              <w:top w:val="nil"/>
              <w:left w:val="nil"/>
              <w:bottom w:val="single" w:sz="4" w:space="0" w:color="auto"/>
              <w:right w:val="single" w:sz="4" w:space="0" w:color="auto"/>
            </w:tcBorders>
            <w:shd w:val="clear" w:color="auto" w:fill="auto"/>
            <w:vAlign w:val="center"/>
            <w:hideMark/>
          </w:tcPr>
          <w:p w14:paraId="3A1BF4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6,244</w:t>
            </w:r>
          </w:p>
        </w:tc>
      </w:tr>
      <w:tr w:rsidR="00200E4B" w:rsidRPr="00A24F2E" w14:paraId="132777F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AEA7B6B" w14:textId="6E770BD5"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208D9A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737A75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0,33</w:t>
            </w:r>
          </w:p>
        </w:tc>
        <w:tc>
          <w:tcPr>
            <w:tcW w:w="736" w:type="dxa"/>
            <w:tcBorders>
              <w:top w:val="nil"/>
              <w:left w:val="nil"/>
              <w:bottom w:val="single" w:sz="4" w:space="0" w:color="auto"/>
              <w:right w:val="single" w:sz="4" w:space="0" w:color="auto"/>
            </w:tcBorders>
            <w:shd w:val="clear" w:color="auto" w:fill="auto"/>
            <w:vAlign w:val="center"/>
            <w:hideMark/>
          </w:tcPr>
          <w:p w14:paraId="3BE7C9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0,33</w:t>
            </w:r>
          </w:p>
        </w:tc>
        <w:tc>
          <w:tcPr>
            <w:tcW w:w="736" w:type="dxa"/>
            <w:tcBorders>
              <w:top w:val="nil"/>
              <w:left w:val="nil"/>
              <w:bottom w:val="single" w:sz="4" w:space="0" w:color="auto"/>
              <w:right w:val="single" w:sz="4" w:space="0" w:color="auto"/>
            </w:tcBorders>
            <w:shd w:val="clear" w:color="auto" w:fill="auto"/>
            <w:vAlign w:val="center"/>
            <w:hideMark/>
          </w:tcPr>
          <w:p w14:paraId="46277C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0,33</w:t>
            </w:r>
          </w:p>
        </w:tc>
        <w:tc>
          <w:tcPr>
            <w:tcW w:w="736" w:type="dxa"/>
            <w:tcBorders>
              <w:top w:val="nil"/>
              <w:left w:val="nil"/>
              <w:bottom w:val="single" w:sz="4" w:space="0" w:color="auto"/>
              <w:right w:val="single" w:sz="4" w:space="0" w:color="auto"/>
            </w:tcBorders>
            <w:shd w:val="clear" w:color="auto" w:fill="auto"/>
            <w:vAlign w:val="center"/>
            <w:hideMark/>
          </w:tcPr>
          <w:p w14:paraId="73F201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0,33</w:t>
            </w:r>
          </w:p>
        </w:tc>
        <w:tc>
          <w:tcPr>
            <w:tcW w:w="736" w:type="dxa"/>
            <w:tcBorders>
              <w:top w:val="nil"/>
              <w:left w:val="nil"/>
              <w:bottom w:val="single" w:sz="4" w:space="0" w:color="auto"/>
              <w:right w:val="single" w:sz="4" w:space="0" w:color="auto"/>
            </w:tcBorders>
            <w:shd w:val="clear" w:color="auto" w:fill="auto"/>
            <w:vAlign w:val="center"/>
            <w:hideMark/>
          </w:tcPr>
          <w:p w14:paraId="2623CE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0,328</w:t>
            </w:r>
          </w:p>
        </w:tc>
        <w:tc>
          <w:tcPr>
            <w:tcW w:w="816" w:type="dxa"/>
            <w:tcBorders>
              <w:top w:val="nil"/>
              <w:left w:val="nil"/>
              <w:bottom w:val="single" w:sz="4" w:space="0" w:color="auto"/>
              <w:right w:val="single" w:sz="4" w:space="0" w:color="auto"/>
            </w:tcBorders>
            <w:shd w:val="clear" w:color="auto" w:fill="auto"/>
            <w:vAlign w:val="center"/>
            <w:hideMark/>
          </w:tcPr>
          <w:p w14:paraId="46C806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0,328</w:t>
            </w:r>
          </w:p>
        </w:tc>
        <w:tc>
          <w:tcPr>
            <w:tcW w:w="736" w:type="dxa"/>
            <w:tcBorders>
              <w:top w:val="nil"/>
              <w:left w:val="nil"/>
              <w:bottom w:val="single" w:sz="4" w:space="0" w:color="auto"/>
              <w:right w:val="single" w:sz="4" w:space="0" w:color="auto"/>
            </w:tcBorders>
            <w:shd w:val="clear" w:color="auto" w:fill="auto"/>
            <w:vAlign w:val="center"/>
            <w:hideMark/>
          </w:tcPr>
          <w:p w14:paraId="02A06B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0,328</w:t>
            </w:r>
          </w:p>
        </w:tc>
        <w:tc>
          <w:tcPr>
            <w:tcW w:w="736" w:type="dxa"/>
            <w:tcBorders>
              <w:top w:val="nil"/>
              <w:left w:val="nil"/>
              <w:bottom w:val="single" w:sz="4" w:space="0" w:color="auto"/>
              <w:right w:val="single" w:sz="4" w:space="0" w:color="auto"/>
            </w:tcBorders>
            <w:shd w:val="clear" w:color="auto" w:fill="auto"/>
            <w:vAlign w:val="center"/>
            <w:hideMark/>
          </w:tcPr>
          <w:p w14:paraId="5F3D28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0,328</w:t>
            </w:r>
          </w:p>
        </w:tc>
        <w:tc>
          <w:tcPr>
            <w:tcW w:w="736" w:type="dxa"/>
            <w:tcBorders>
              <w:top w:val="nil"/>
              <w:left w:val="nil"/>
              <w:bottom w:val="single" w:sz="4" w:space="0" w:color="auto"/>
              <w:right w:val="single" w:sz="4" w:space="0" w:color="auto"/>
            </w:tcBorders>
            <w:shd w:val="clear" w:color="auto" w:fill="auto"/>
            <w:vAlign w:val="center"/>
            <w:hideMark/>
          </w:tcPr>
          <w:p w14:paraId="48350C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0,328</w:t>
            </w:r>
          </w:p>
        </w:tc>
        <w:tc>
          <w:tcPr>
            <w:tcW w:w="736" w:type="dxa"/>
            <w:tcBorders>
              <w:top w:val="nil"/>
              <w:left w:val="nil"/>
              <w:bottom w:val="single" w:sz="4" w:space="0" w:color="auto"/>
              <w:right w:val="single" w:sz="4" w:space="0" w:color="auto"/>
            </w:tcBorders>
            <w:shd w:val="clear" w:color="auto" w:fill="auto"/>
            <w:vAlign w:val="center"/>
            <w:hideMark/>
          </w:tcPr>
          <w:p w14:paraId="363CD6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0,328</w:t>
            </w:r>
          </w:p>
        </w:tc>
        <w:tc>
          <w:tcPr>
            <w:tcW w:w="736" w:type="dxa"/>
            <w:tcBorders>
              <w:top w:val="nil"/>
              <w:left w:val="nil"/>
              <w:bottom w:val="single" w:sz="4" w:space="0" w:color="auto"/>
              <w:right w:val="single" w:sz="4" w:space="0" w:color="auto"/>
            </w:tcBorders>
            <w:shd w:val="clear" w:color="auto" w:fill="auto"/>
            <w:vAlign w:val="center"/>
            <w:hideMark/>
          </w:tcPr>
          <w:p w14:paraId="56FEE6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0,328</w:t>
            </w:r>
          </w:p>
        </w:tc>
        <w:tc>
          <w:tcPr>
            <w:tcW w:w="736" w:type="dxa"/>
            <w:tcBorders>
              <w:top w:val="nil"/>
              <w:left w:val="nil"/>
              <w:bottom w:val="single" w:sz="4" w:space="0" w:color="auto"/>
              <w:right w:val="single" w:sz="4" w:space="0" w:color="auto"/>
            </w:tcBorders>
            <w:shd w:val="clear" w:color="auto" w:fill="auto"/>
            <w:vAlign w:val="center"/>
            <w:hideMark/>
          </w:tcPr>
          <w:p w14:paraId="0BD858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0,328</w:t>
            </w:r>
          </w:p>
        </w:tc>
        <w:tc>
          <w:tcPr>
            <w:tcW w:w="736" w:type="dxa"/>
            <w:tcBorders>
              <w:top w:val="nil"/>
              <w:left w:val="nil"/>
              <w:bottom w:val="single" w:sz="4" w:space="0" w:color="auto"/>
              <w:right w:val="single" w:sz="4" w:space="0" w:color="auto"/>
            </w:tcBorders>
            <w:shd w:val="clear" w:color="auto" w:fill="auto"/>
            <w:vAlign w:val="center"/>
            <w:hideMark/>
          </w:tcPr>
          <w:p w14:paraId="05BA85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0,328</w:t>
            </w:r>
          </w:p>
        </w:tc>
        <w:tc>
          <w:tcPr>
            <w:tcW w:w="736" w:type="dxa"/>
            <w:tcBorders>
              <w:top w:val="nil"/>
              <w:left w:val="nil"/>
              <w:bottom w:val="single" w:sz="4" w:space="0" w:color="auto"/>
              <w:right w:val="single" w:sz="4" w:space="0" w:color="auto"/>
            </w:tcBorders>
            <w:shd w:val="clear" w:color="auto" w:fill="auto"/>
            <w:vAlign w:val="center"/>
            <w:hideMark/>
          </w:tcPr>
          <w:p w14:paraId="5FAF5E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0,328</w:t>
            </w:r>
          </w:p>
        </w:tc>
        <w:tc>
          <w:tcPr>
            <w:tcW w:w="736" w:type="dxa"/>
            <w:tcBorders>
              <w:top w:val="nil"/>
              <w:left w:val="nil"/>
              <w:bottom w:val="single" w:sz="4" w:space="0" w:color="auto"/>
              <w:right w:val="single" w:sz="4" w:space="0" w:color="auto"/>
            </w:tcBorders>
            <w:shd w:val="clear" w:color="auto" w:fill="auto"/>
            <w:vAlign w:val="center"/>
            <w:hideMark/>
          </w:tcPr>
          <w:p w14:paraId="65D223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0,328</w:t>
            </w:r>
          </w:p>
        </w:tc>
        <w:tc>
          <w:tcPr>
            <w:tcW w:w="736" w:type="dxa"/>
            <w:tcBorders>
              <w:top w:val="nil"/>
              <w:left w:val="nil"/>
              <w:bottom w:val="single" w:sz="4" w:space="0" w:color="auto"/>
              <w:right w:val="single" w:sz="4" w:space="0" w:color="auto"/>
            </w:tcBorders>
            <w:shd w:val="clear" w:color="auto" w:fill="auto"/>
            <w:vAlign w:val="center"/>
            <w:hideMark/>
          </w:tcPr>
          <w:p w14:paraId="499B1B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0,328</w:t>
            </w:r>
          </w:p>
        </w:tc>
        <w:tc>
          <w:tcPr>
            <w:tcW w:w="736" w:type="dxa"/>
            <w:tcBorders>
              <w:top w:val="nil"/>
              <w:left w:val="nil"/>
              <w:bottom w:val="single" w:sz="4" w:space="0" w:color="auto"/>
              <w:right w:val="single" w:sz="4" w:space="0" w:color="auto"/>
            </w:tcBorders>
            <w:shd w:val="clear" w:color="auto" w:fill="auto"/>
            <w:vAlign w:val="center"/>
            <w:hideMark/>
          </w:tcPr>
          <w:p w14:paraId="5E8A68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0,328</w:t>
            </w:r>
          </w:p>
        </w:tc>
        <w:tc>
          <w:tcPr>
            <w:tcW w:w="736" w:type="dxa"/>
            <w:tcBorders>
              <w:top w:val="nil"/>
              <w:left w:val="nil"/>
              <w:bottom w:val="single" w:sz="4" w:space="0" w:color="auto"/>
              <w:right w:val="single" w:sz="4" w:space="0" w:color="auto"/>
            </w:tcBorders>
            <w:shd w:val="clear" w:color="auto" w:fill="auto"/>
            <w:vAlign w:val="center"/>
            <w:hideMark/>
          </w:tcPr>
          <w:p w14:paraId="7ED6D7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0,328</w:t>
            </w:r>
          </w:p>
        </w:tc>
      </w:tr>
      <w:tr w:rsidR="00200E4B" w:rsidRPr="00A24F2E" w14:paraId="41C41A2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C3328B5" w14:textId="680DDD18"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01AD95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7B39F4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w:t>
            </w:r>
          </w:p>
        </w:tc>
        <w:tc>
          <w:tcPr>
            <w:tcW w:w="736" w:type="dxa"/>
            <w:tcBorders>
              <w:top w:val="nil"/>
              <w:left w:val="nil"/>
              <w:bottom w:val="single" w:sz="4" w:space="0" w:color="auto"/>
              <w:right w:val="single" w:sz="4" w:space="0" w:color="auto"/>
            </w:tcBorders>
            <w:shd w:val="clear" w:color="auto" w:fill="auto"/>
            <w:vAlign w:val="center"/>
            <w:hideMark/>
          </w:tcPr>
          <w:p w14:paraId="796766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w:t>
            </w:r>
          </w:p>
        </w:tc>
        <w:tc>
          <w:tcPr>
            <w:tcW w:w="736" w:type="dxa"/>
            <w:tcBorders>
              <w:top w:val="nil"/>
              <w:left w:val="nil"/>
              <w:bottom w:val="single" w:sz="4" w:space="0" w:color="auto"/>
              <w:right w:val="single" w:sz="4" w:space="0" w:color="auto"/>
            </w:tcBorders>
            <w:shd w:val="clear" w:color="auto" w:fill="auto"/>
            <w:vAlign w:val="center"/>
            <w:hideMark/>
          </w:tcPr>
          <w:p w14:paraId="0ED992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w:t>
            </w:r>
          </w:p>
        </w:tc>
        <w:tc>
          <w:tcPr>
            <w:tcW w:w="736" w:type="dxa"/>
            <w:tcBorders>
              <w:top w:val="nil"/>
              <w:left w:val="nil"/>
              <w:bottom w:val="single" w:sz="4" w:space="0" w:color="auto"/>
              <w:right w:val="single" w:sz="4" w:space="0" w:color="auto"/>
            </w:tcBorders>
            <w:shd w:val="clear" w:color="auto" w:fill="auto"/>
            <w:vAlign w:val="center"/>
            <w:hideMark/>
          </w:tcPr>
          <w:p w14:paraId="4BE721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w:t>
            </w:r>
          </w:p>
        </w:tc>
        <w:tc>
          <w:tcPr>
            <w:tcW w:w="736" w:type="dxa"/>
            <w:tcBorders>
              <w:top w:val="nil"/>
              <w:left w:val="nil"/>
              <w:bottom w:val="single" w:sz="4" w:space="0" w:color="auto"/>
              <w:right w:val="single" w:sz="4" w:space="0" w:color="auto"/>
            </w:tcBorders>
            <w:shd w:val="clear" w:color="auto" w:fill="auto"/>
            <w:vAlign w:val="center"/>
            <w:hideMark/>
          </w:tcPr>
          <w:p w14:paraId="7CEA34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0,239</w:t>
            </w:r>
          </w:p>
        </w:tc>
        <w:tc>
          <w:tcPr>
            <w:tcW w:w="816" w:type="dxa"/>
            <w:tcBorders>
              <w:top w:val="nil"/>
              <w:left w:val="nil"/>
              <w:bottom w:val="single" w:sz="4" w:space="0" w:color="auto"/>
              <w:right w:val="single" w:sz="4" w:space="0" w:color="auto"/>
            </w:tcBorders>
            <w:shd w:val="clear" w:color="auto" w:fill="auto"/>
            <w:vAlign w:val="center"/>
            <w:hideMark/>
          </w:tcPr>
          <w:p w14:paraId="3FEA06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0,170</w:t>
            </w:r>
          </w:p>
        </w:tc>
        <w:tc>
          <w:tcPr>
            <w:tcW w:w="736" w:type="dxa"/>
            <w:tcBorders>
              <w:top w:val="nil"/>
              <w:left w:val="nil"/>
              <w:bottom w:val="single" w:sz="4" w:space="0" w:color="auto"/>
              <w:right w:val="single" w:sz="4" w:space="0" w:color="auto"/>
            </w:tcBorders>
            <w:shd w:val="clear" w:color="auto" w:fill="auto"/>
            <w:vAlign w:val="center"/>
            <w:hideMark/>
          </w:tcPr>
          <w:p w14:paraId="0FFE98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0,170</w:t>
            </w:r>
          </w:p>
        </w:tc>
        <w:tc>
          <w:tcPr>
            <w:tcW w:w="736" w:type="dxa"/>
            <w:tcBorders>
              <w:top w:val="nil"/>
              <w:left w:val="nil"/>
              <w:bottom w:val="single" w:sz="4" w:space="0" w:color="auto"/>
              <w:right w:val="single" w:sz="4" w:space="0" w:color="auto"/>
            </w:tcBorders>
            <w:shd w:val="clear" w:color="auto" w:fill="auto"/>
            <w:vAlign w:val="center"/>
            <w:hideMark/>
          </w:tcPr>
          <w:p w14:paraId="352192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0,170</w:t>
            </w:r>
          </w:p>
        </w:tc>
        <w:tc>
          <w:tcPr>
            <w:tcW w:w="736" w:type="dxa"/>
            <w:tcBorders>
              <w:top w:val="nil"/>
              <w:left w:val="nil"/>
              <w:bottom w:val="single" w:sz="4" w:space="0" w:color="auto"/>
              <w:right w:val="single" w:sz="4" w:space="0" w:color="auto"/>
            </w:tcBorders>
            <w:shd w:val="clear" w:color="auto" w:fill="auto"/>
            <w:vAlign w:val="center"/>
            <w:hideMark/>
          </w:tcPr>
          <w:p w14:paraId="640E62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0,170</w:t>
            </w:r>
          </w:p>
        </w:tc>
        <w:tc>
          <w:tcPr>
            <w:tcW w:w="736" w:type="dxa"/>
            <w:tcBorders>
              <w:top w:val="nil"/>
              <w:left w:val="nil"/>
              <w:bottom w:val="single" w:sz="4" w:space="0" w:color="auto"/>
              <w:right w:val="single" w:sz="4" w:space="0" w:color="auto"/>
            </w:tcBorders>
            <w:shd w:val="clear" w:color="auto" w:fill="auto"/>
            <w:vAlign w:val="center"/>
            <w:hideMark/>
          </w:tcPr>
          <w:p w14:paraId="16F87C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0,170</w:t>
            </w:r>
          </w:p>
        </w:tc>
        <w:tc>
          <w:tcPr>
            <w:tcW w:w="736" w:type="dxa"/>
            <w:tcBorders>
              <w:top w:val="nil"/>
              <w:left w:val="nil"/>
              <w:bottom w:val="single" w:sz="4" w:space="0" w:color="auto"/>
              <w:right w:val="single" w:sz="4" w:space="0" w:color="auto"/>
            </w:tcBorders>
            <w:shd w:val="clear" w:color="auto" w:fill="auto"/>
            <w:vAlign w:val="center"/>
            <w:hideMark/>
          </w:tcPr>
          <w:p w14:paraId="55C90B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0,170</w:t>
            </w:r>
          </w:p>
        </w:tc>
        <w:tc>
          <w:tcPr>
            <w:tcW w:w="736" w:type="dxa"/>
            <w:tcBorders>
              <w:top w:val="nil"/>
              <w:left w:val="nil"/>
              <w:bottom w:val="single" w:sz="4" w:space="0" w:color="auto"/>
              <w:right w:val="single" w:sz="4" w:space="0" w:color="auto"/>
            </w:tcBorders>
            <w:shd w:val="clear" w:color="auto" w:fill="auto"/>
            <w:vAlign w:val="center"/>
            <w:hideMark/>
          </w:tcPr>
          <w:p w14:paraId="1CCC15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0,170</w:t>
            </w:r>
          </w:p>
        </w:tc>
        <w:tc>
          <w:tcPr>
            <w:tcW w:w="736" w:type="dxa"/>
            <w:tcBorders>
              <w:top w:val="nil"/>
              <w:left w:val="nil"/>
              <w:bottom w:val="single" w:sz="4" w:space="0" w:color="auto"/>
              <w:right w:val="single" w:sz="4" w:space="0" w:color="auto"/>
            </w:tcBorders>
            <w:shd w:val="clear" w:color="auto" w:fill="auto"/>
            <w:vAlign w:val="center"/>
            <w:hideMark/>
          </w:tcPr>
          <w:p w14:paraId="5C7133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0,170</w:t>
            </w:r>
          </w:p>
        </w:tc>
        <w:tc>
          <w:tcPr>
            <w:tcW w:w="736" w:type="dxa"/>
            <w:tcBorders>
              <w:top w:val="nil"/>
              <w:left w:val="nil"/>
              <w:bottom w:val="single" w:sz="4" w:space="0" w:color="auto"/>
              <w:right w:val="single" w:sz="4" w:space="0" w:color="auto"/>
            </w:tcBorders>
            <w:shd w:val="clear" w:color="auto" w:fill="auto"/>
            <w:vAlign w:val="center"/>
            <w:hideMark/>
          </w:tcPr>
          <w:p w14:paraId="7DC92E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0,170</w:t>
            </w:r>
          </w:p>
        </w:tc>
        <w:tc>
          <w:tcPr>
            <w:tcW w:w="736" w:type="dxa"/>
            <w:tcBorders>
              <w:top w:val="nil"/>
              <w:left w:val="nil"/>
              <w:bottom w:val="single" w:sz="4" w:space="0" w:color="auto"/>
              <w:right w:val="single" w:sz="4" w:space="0" w:color="auto"/>
            </w:tcBorders>
            <w:shd w:val="clear" w:color="auto" w:fill="auto"/>
            <w:vAlign w:val="center"/>
            <w:hideMark/>
          </w:tcPr>
          <w:p w14:paraId="2A04A4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0,170</w:t>
            </w:r>
          </w:p>
        </w:tc>
        <w:tc>
          <w:tcPr>
            <w:tcW w:w="736" w:type="dxa"/>
            <w:tcBorders>
              <w:top w:val="nil"/>
              <w:left w:val="nil"/>
              <w:bottom w:val="single" w:sz="4" w:space="0" w:color="auto"/>
              <w:right w:val="single" w:sz="4" w:space="0" w:color="auto"/>
            </w:tcBorders>
            <w:shd w:val="clear" w:color="auto" w:fill="auto"/>
            <w:vAlign w:val="center"/>
            <w:hideMark/>
          </w:tcPr>
          <w:p w14:paraId="0F272F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0,170</w:t>
            </w:r>
          </w:p>
        </w:tc>
        <w:tc>
          <w:tcPr>
            <w:tcW w:w="736" w:type="dxa"/>
            <w:tcBorders>
              <w:top w:val="nil"/>
              <w:left w:val="nil"/>
              <w:bottom w:val="single" w:sz="4" w:space="0" w:color="auto"/>
              <w:right w:val="single" w:sz="4" w:space="0" w:color="auto"/>
            </w:tcBorders>
            <w:shd w:val="clear" w:color="auto" w:fill="auto"/>
            <w:vAlign w:val="center"/>
            <w:hideMark/>
          </w:tcPr>
          <w:p w14:paraId="6D4C43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0,170</w:t>
            </w:r>
          </w:p>
        </w:tc>
        <w:tc>
          <w:tcPr>
            <w:tcW w:w="736" w:type="dxa"/>
            <w:tcBorders>
              <w:top w:val="nil"/>
              <w:left w:val="nil"/>
              <w:bottom w:val="single" w:sz="4" w:space="0" w:color="auto"/>
              <w:right w:val="single" w:sz="4" w:space="0" w:color="auto"/>
            </w:tcBorders>
            <w:shd w:val="clear" w:color="auto" w:fill="auto"/>
            <w:vAlign w:val="center"/>
            <w:hideMark/>
          </w:tcPr>
          <w:p w14:paraId="21C947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0,170</w:t>
            </w:r>
          </w:p>
        </w:tc>
      </w:tr>
      <w:tr w:rsidR="00200E4B" w:rsidRPr="00A24F2E" w14:paraId="5243F2D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B2BE9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7EA377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60326C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7,28</w:t>
            </w:r>
          </w:p>
        </w:tc>
        <w:tc>
          <w:tcPr>
            <w:tcW w:w="736" w:type="dxa"/>
            <w:tcBorders>
              <w:top w:val="nil"/>
              <w:left w:val="nil"/>
              <w:bottom w:val="single" w:sz="4" w:space="0" w:color="auto"/>
              <w:right w:val="single" w:sz="4" w:space="0" w:color="auto"/>
            </w:tcBorders>
            <w:shd w:val="clear" w:color="auto" w:fill="auto"/>
            <w:vAlign w:val="center"/>
            <w:hideMark/>
          </w:tcPr>
          <w:p w14:paraId="096831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7,28</w:t>
            </w:r>
          </w:p>
        </w:tc>
        <w:tc>
          <w:tcPr>
            <w:tcW w:w="736" w:type="dxa"/>
            <w:tcBorders>
              <w:top w:val="nil"/>
              <w:left w:val="nil"/>
              <w:bottom w:val="single" w:sz="4" w:space="0" w:color="auto"/>
              <w:right w:val="single" w:sz="4" w:space="0" w:color="auto"/>
            </w:tcBorders>
            <w:shd w:val="clear" w:color="auto" w:fill="auto"/>
            <w:vAlign w:val="center"/>
            <w:hideMark/>
          </w:tcPr>
          <w:p w14:paraId="7D2D88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7,28</w:t>
            </w:r>
          </w:p>
        </w:tc>
        <w:tc>
          <w:tcPr>
            <w:tcW w:w="736" w:type="dxa"/>
            <w:tcBorders>
              <w:top w:val="nil"/>
              <w:left w:val="nil"/>
              <w:bottom w:val="single" w:sz="4" w:space="0" w:color="auto"/>
              <w:right w:val="single" w:sz="4" w:space="0" w:color="auto"/>
            </w:tcBorders>
            <w:shd w:val="clear" w:color="auto" w:fill="auto"/>
            <w:vAlign w:val="center"/>
            <w:hideMark/>
          </w:tcPr>
          <w:p w14:paraId="56CCF2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7,28</w:t>
            </w:r>
          </w:p>
        </w:tc>
        <w:tc>
          <w:tcPr>
            <w:tcW w:w="736" w:type="dxa"/>
            <w:tcBorders>
              <w:top w:val="nil"/>
              <w:left w:val="nil"/>
              <w:bottom w:val="single" w:sz="4" w:space="0" w:color="auto"/>
              <w:right w:val="single" w:sz="4" w:space="0" w:color="auto"/>
            </w:tcBorders>
            <w:shd w:val="clear" w:color="auto" w:fill="auto"/>
            <w:vAlign w:val="center"/>
            <w:hideMark/>
          </w:tcPr>
          <w:p w14:paraId="0F8F13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7,223</w:t>
            </w:r>
          </w:p>
        </w:tc>
        <w:tc>
          <w:tcPr>
            <w:tcW w:w="816" w:type="dxa"/>
            <w:tcBorders>
              <w:top w:val="nil"/>
              <w:left w:val="nil"/>
              <w:bottom w:val="single" w:sz="4" w:space="0" w:color="auto"/>
              <w:right w:val="single" w:sz="4" w:space="0" w:color="auto"/>
            </w:tcBorders>
            <w:shd w:val="clear" w:color="auto" w:fill="auto"/>
            <w:vAlign w:val="center"/>
            <w:hideMark/>
          </w:tcPr>
          <w:p w14:paraId="7EFE67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4,264</w:t>
            </w:r>
          </w:p>
        </w:tc>
        <w:tc>
          <w:tcPr>
            <w:tcW w:w="736" w:type="dxa"/>
            <w:tcBorders>
              <w:top w:val="nil"/>
              <w:left w:val="nil"/>
              <w:bottom w:val="single" w:sz="4" w:space="0" w:color="auto"/>
              <w:right w:val="single" w:sz="4" w:space="0" w:color="auto"/>
            </w:tcBorders>
            <w:shd w:val="clear" w:color="auto" w:fill="auto"/>
            <w:vAlign w:val="center"/>
            <w:hideMark/>
          </w:tcPr>
          <w:p w14:paraId="00D12D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4,264</w:t>
            </w:r>
          </w:p>
        </w:tc>
        <w:tc>
          <w:tcPr>
            <w:tcW w:w="736" w:type="dxa"/>
            <w:tcBorders>
              <w:top w:val="nil"/>
              <w:left w:val="nil"/>
              <w:bottom w:val="single" w:sz="4" w:space="0" w:color="auto"/>
              <w:right w:val="single" w:sz="4" w:space="0" w:color="auto"/>
            </w:tcBorders>
            <w:shd w:val="clear" w:color="auto" w:fill="auto"/>
            <w:vAlign w:val="center"/>
            <w:hideMark/>
          </w:tcPr>
          <w:p w14:paraId="73D281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4,264</w:t>
            </w:r>
          </w:p>
        </w:tc>
        <w:tc>
          <w:tcPr>
            <w:tcW w:w="736" w:type="dxa"/>
            <w:tcBorders>
              <w:top w:val="nil"/>
              <w:left w:val="nil"/>
              <w:bottom w:val="single" w:sz="4" w:space="0" w:color="auto"/>
              <w:right w:val="single" w:sz="4" w:space="0" w:color="auto"/>
            </w:tcBorders>
            <w:shd w:val="clear" w:color="auto" w:fill="auto"/>
            <w:vAlign w:val="center"/>
            <w:hideMark/>
          </w:tcPr>
          <w:p w14:paraId="6DD1CA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4,264</w:t>
            </w:r>
          </w:p>
        </w:tc>
        <w:tc>
          <w:tcPr>
            <w:tcW w:w="736" w:type="dxa"/>
            <w:tcBorders>
              <w:top w:val="nil"/>
              <w:left w:val="nil"/>
              <w:bottom w:val="single" w:sz="4" w:space="0" w:color="auto"/>
              <w:right w:val="single" w:sz="4" w:space="0" w:color="auto"/>
            </w:tcBorders>
            <w:shd w:val="clear" w:color="auto" w:fill="auto"/>
            <w:vAlign w:val="center"/>
            <w:hideMark/>
          </w:tcPr>
          <w:p w14:paraId="24631A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4,264</w:t>
            </w:r>
          </w:p>
        </w:tc>
        <w:tc>
          <w:tcPr>
            <w:tcW w:w="736" w:type="dxa"/>
            <w:tcBorders>
              <w:top w:val="nil"/>
              <w:left w:val="nil"/>
              <w:bottom w:val="single" w:sz="4" w:space="0" w:color="auto"/>
              <w:right w:val="single" w:sz="4" w:space="0" w:color="auto"/>
            </w:tcBorders>
            <w:shd w:val="clear" w:color="auto" w:fill="auto"/>
            <w:vAlign w:val="center"/>
            <w:hideMark/>
          </w:tcPr>
          <w:p w14:paraId="08EF10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4,264</w:t>
            </w:r>
          </w:p>
        </w:tc>
        <w:tc>
          <w:tcPr>
            <w:tcW w:w="736" w:type="dxa"/>
            <w:tcBorders>
              <w:top w:val="nil"/>
              <w:left w:val="nil"/>
              <w:bottom w:val="single" w:sz="4" w:space="0" w:color="auto"/>
              <w:right w:val="single" w:sz="4" w:space="0" w:color="auto"/>
            </w:tcBorders>
            <w:shd w:val="clear" w:color="auto" w:fill="auto"/>
            <w:vAlign w:val="center"/>
            <w:hideMark/>
          </w:tcPr>
          <w:p w14:paraId="564E54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4,264</w:t>
            </w:r>
          </w:p>
        </w:tc>
        <w:tc>
          <w:tcPr>
            <w:tcW w:w="736" w:type="dxa"/>
            <w:tcBorders>
              <w:top w:val="nil"/>
              <w:left w:val="nil"/>
              <w:bottom w:val="single" w:sz="4" w:space="0" w:color="auto"/>
              <w:right w:val="single" w:sz="4" w:space="0" w:color="auto"/>
            </w:tcBorders>
            <w:shd w:val="clear" w:color="auto" w:fill="auto"/>
            <w:vAlign w:val="center"/>
            <w:hideMark/>
          </w:tcPr>
          <w:p w14:paraId="160E19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4,264</w:t>
            </w:r>
          </w:p>
        </w:tc>
        <w:tc>
          <w:tcPr>
            <w:tcW w:w="736" w:type="dxa"/>
            <w:tcBorders>
              <w:top w:val="nil"/>
              <w:left w:val="nil"/>
              <w:bottom w:val="single" w:sz="4" w:space="0" w:color="auto"/>
              <w:right w:val="single" w:sz="4" w:space="0" w:color="auto"/>
            </w:tcBorders>
            <w:shd w:val="clear" w:color="auto" w:fill="auto"/>
            <w:vAlign w:val="center"/>
            <w:hideMark/>
          </w:tcPr>
          <w:p w14:paraId="35EDCA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4,264</w:t>
            </w:r>
          </w:p>
        </w:tc>
        <w:tc>
          <w:tcPr>
            <w:tcW w:w="736" w:type="dxa"/>
            <w:tcBorders>
              <w:top w:val="nil"/>
              <w:left w:val="nil"/>
              <w:bottom w:val="single" w:sz="4" w:space="0" w:color="auto"/>
              <w:right w:val="single" w:sz="4" w:space="0" w:color="auto"/>
            </w:tcBorders>
            <w:shd w:val="clear" w:color="auto" w:fill="auto"/>
            <w:vAlign w:val="center"/>
            <w:hideMark/>
          </w:tcPr>
          <w:p w14:paraId="7E6F68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4,264</w:t>
            </w:r>
          </w:p>
        </w:tc>
        <w:tc>
          <w:tcPr>
            <w:tcW w:w="736" w:type="dxa"/>
            <w:tcBorders>
              <w:top w:val="nil"/>
              <w:left w:val="nil"/>
              <w:bottom w:val="single" w:sz="4" w:space="0" w:color="auto"/>
              <w:right w:val="single" w:sz="4" w:space="0" w:color="auto"/>
            </w:tcBorders>
            <w:shd w:val="clear" w:color="auto" w:fill="auto"/>
            <w:vAlign w:val="center"/>
            <w:hideMark/>
          </w:tcPr>
          <w:p w14:paraId="1318C3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4,264</w:t>
            </w:r>
          </w:p>
        </w:tc>
        <w:tc>
          <w:tcPr>
            <w:tcW w:w="736" w:type="dxa"/>
            <w:tcBorders>
              <w:top w:val="nil"/>
              <w:left w:val="nil"/>
              <w:bottom w:val="single" w:sz="4" w:space="0" w:color="auto"/>
              <w:right w:val="single" w:sz="4" w:space="0" w:color="auto"/>
            </w:tcBorders>
            <w:shd w:val="clear" w:color="auto" w:fill="auto"/>
            <w:vAlign w:val="center"/>
            <w:hideMark/>
          </w:tcPr>
          <w:p w14:paraId="381303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4,264</w:t>
            </w:r>
          </w:p>
        </w:tc>
        <w:tc>
          <w:tcPr>
            <w:tcW w:w="736" w:type="dxa"/>
            <w:tcBorders>
              <w:top w:val="nil"/>
              <w:left w:val="nil"/>
              <w:bottom w:val="single" w:sz="4" w:space="0" w:color="auto"/>
              <w:right w:val="single" w:sz="4" w:space="0" w:color="auto"/>
            </w:tcBorders>
            <w:shd w:val="clear" w:color="auto" w:fill="auto"/>
            <w:vAlign w:val="center"/>
            <w:hideMark/>
          </w:tcPr>
          <w:p w14:paraId="4C862B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4,264</w:t>
            </w:r>
          </w:p>
        </w:tc>
      </w:tr>
      <w:tr w:rsidR="00200E4B" w:rsidRPr="00A24F2E" w14:paraId="2BF4533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3C7DC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7564DA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3929B7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3,493</w:t>
            </w:r>
          </w:p>
        </w:tc>
        <w:tc>
          <w:tcPr>
            <w:tcW w:w="736" w:type="dxa"/>
            <w:tcBorders>
              <w:top w:val="nil"/>
              <w:left w:val="nil"/>
              <w:bottom w:val="single" w:sz="4" w:space="0" w:color="auto"/>
              <w:right w:val="single" w:sz="4" w:space="0" w:color="auto"/>
            </w:tcBorders>
            <w:shd w:val="clear" w:color="auto" w:fill="auto"/>
            <w:vAlign w:val="center"/>
            <w:hideMark/>
          </w:tcPr>
          <w:p w14:paraId="1078F2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3,493</w:t>
            </w:r>
          </w:p>
        </w:tc>
        <w:tc>
          <w:tcPr>
            <w:tcW w:w="736" w:type="dxa"/>
            <w:tcBorders>
              <w:top w:val="nil"/>
              <w:left w:val="nil"/>
              <w:bottom w:val="single" w:sz="4" w:space="0" w:color="auto"/>
              <w:right w:val="single" w:sz="4" w:space="0" w:color="auto"/>
            </w:tcBorders>
            <w:shd w:val="clear" w:color="auto" w:fill="auto"/>
            <w:vAlign w:val="center"/>
            <w:hideMark/>
          </w:tcPr>
          <w:p w14:paraId="0AFC9D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3,493</w:t>
            </w:r>
          </w:p>
        </w:tc>
        <w:tc>
          <w:tcPr>
            <w:tcW w:w="736" w:type="dxa"/>
            <w:tcBorders>
              <w:top w:val="nil"/>
              <w:left w:val="nil"/>
              <w:bottom w:val="single" w:sz="4" w:space="0" w:color="auto"/>
              <w:right w:val="single" w:sz="4" w:space="0" w:color="auto"/>
            </w:tcBorders>
            <w:shd w:val="clear" w:color="auto" w:fill="auto"/>
            <w:vAlign w:val="center"/>
            <w:hideMark/>
          </w:tcPr>
          <w:p w14:paraId="182F3E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3,493</w:t>
            </w:r>
          </w:p>
        </w:tc>
        <w:tc>
          <w:tcPr>
            <w:tcW w:w="736" w:type="dxa"/>
            <w:tcBorders>
              <w:top w:val="nil"/>
              <w:left w:val="nil"/>
              <w:bottom w:val="single" w:sz="4" w:space="0" w:color="auto"/>
              <w:right w:val="single" w:sz="4" w:space="0" w:color="auto"/>
            </w:tcBorders>
            <w:shd w:val="clear" w:color="auto" w:fill="auto"/>
            <w:vAlign w:val="center"/>
            <w:hideMark/>
          </w:tcPr>
          <w:p w14:paraId="676B62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3,559</w:t>
            </w:r>
          </w:p>
        </w:tc>
        <w:tc>
          <w:tcPr>
            <w:tcW w:w="816" w:type="dxa"/>
            <w:tcBorders>
              <w:top w:val="nil"/>
              <w:left w:val="nil"/>
              <w:bottom w:val="single" w:sz="4" w:space="0" w:color="auto"/>
              <w:right w:val="single" w:sz="4" w:space="0" w:color="auto"/>
            </w:tcBorders>
            <w:shd w:val="clear" w:color="auto" w:fill="auto"/>
            <w:vAlign w:val="center"/>
            <w:hideMark/>
          </w:tcPr>
          <w:p w14:paraId="1DB12E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3,950</w:t>
            </w:r>
          </w:p>
        </w:tc>
        <w:tc>
          <w:tcPr>
            <w:tcW w:w="736" w:type="dxa"/>
            <w:tcBorders>
              <w:top w:val="nil"/>
              <w:left w:val="nil"/>
              <w:bottom w:val="single" w:sz="4" w:space="0" w:color="auto"/>
              <w:right w:val="single" w:sz="4" w:space="0" w:color="auto"/>
            </w:tcBorders>
            <w:shd w:val="clear" w:color="auto" w:fill="auto"/>
            <w:vAlign w:val="center"/>
            <w:hideMark/>
          </w:tcPr>
          <w:p w14:paraId="3146D0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3,950</w:t>
            </w:r>
          </w:p>
        </w:tc>
        <w:tc>
          <w:tcPr>
            <w:tcW w:w="736" w:type="dxa"/>
            <w:tcBorders>
              <w:top w:val="nil"/>
              <w:left w:val="nil"/>
              <w:bottom w:val="single" w:sz="4" w:space="0" w:color="auto"/>
              <w:right w:val="single" w:sz="4" w:space="0" w:color="auto"/>
            </w:tcBorders>
            <w:shd w:val="clear" w:color="auto" w:fill="auto"/>
            <w:vAlign w:val="center"/>
            <w:hideMark/>
          </w:tcPr>
          <w:p w14:paraId="04ABDE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3,950</w:t>
            </w:r>
          </w:p>
        </w:tc>
        <w:tc>
          <w:tcPr>
            <w:tcW w:w="736" w:type="dxa"/>
            <w:tcBorders>
              <w:top w:val="nil"/>
              <w:left w:val="nil"/>
              <w:bottom w:val="single" w:sz="4" w:space="0" w:color="auto"/>
              <w:right w:val="single" w:sz="4" w:space="0" w:color="auto"/>
            </w:tcBorders>
            <w:shd w:val="clear" w:color="auto" w:fill="auto"/>
            <w:vAlign w:val="center"/>
            <w:hideMark/>
          </w:tcPr>
          <w:p w14:paraId="509503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3,950</w:t>
            </w:r>
          </w:p>
        </w:tc>
        <w:tc>
          <w:tcPr>
            <w:tcW w:w="736" w:type="dxa"/>
            <w:tcBorders>
              <w:top w:val="nil"/>
              <w:left w:val="nil"/>
              <w:bottom w:val="single" w:sz="4" w:space="0" w:color="auto"/>
              <w:right w:val="single" w:sz="4" w:space="0" w:color="auto"/>
            </w:tcBorders>
            <w:shd w:val="clear" w:color="auto" w:fill="auto"/>
            <w:vAlign w:val="center"/>
            <w:hideMark/>
          </w:tcPr>
          <w:p w14:paraId="7FAF06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3,950</w:t>
            </w:r>
          </w:p>
        </w:tc>
        <w:tc>
          <w:tcPr>
            <w:tcW w:w="736" w:type="dxa"/>
            <w:tcBorders>
              <w:top w:val="nil"/>
              <w:left w:val="nil"/>
              <w:bottom w:val="single" w:sz="4" w:space="0" w:color="auto"/>
              <w:right w:val="single" w:sz="4" w:space="0" w:color="auto"/>
            </w:tcBorders>
            <w:shd w:val="clear" w:color="auto" w:fill="auto"/>
            <w:vAlign w:val="center"/>
            <w:hideMark/>
          </w:tcPr>
          <w:p w14:paraId="78ABE9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3,950</w:t>
            </w:r>
          </w:p>
        </w:tc>
        <w:tc>
          <w:tcPr>
            <w:tcW w:w="736" w:type="dxa"/>
            <w:tcBorders>
              <w:top w:val="nil"/>
              <w:left w:val="nil"/>
              <w:bottom w:val="single" w:sz="4" w:space="0" w:color="auto"/>
              <w:right w:val="single" w:sz="4" w:space="0" w:color="auto"/>
            </w:tcBorders>
            <w:shd w:val="clear" w:color="auto" w:fill="auto"/>
            <w:vAlign w:val="center"/>
            <w:hideMark/>
          </w:tcPr>
          <w:p w14:paraId="762CD2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3,950</w:t>
            </w:r>
          </w:p>
        </w:tc>
        <w:tc>
          <w:tcPr>
            <w:tcW w:w="736" w:type="dxa"/>
            <w:tcBorders>
              <w:top w:val="nil"/>
              <w:left w:val="nil"/>
              <w:bottom w:val="single" w:sz="4" w:space="0" w:color="auto"/>
              <w:right w:val="single" w:sz="4" w:space="0" w:color="auto"/>
            </w:tcBorders>
            <w:shd w:val="clear" w:color="auto" w:fill="auto"/>
            <w:vAlign w:val="center"/>
            <w:hideMark/>
          </w:tcPr>
          <w:p w14:paraId="309AC6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3,950</w:t>
            </w:r>
          </w:p>
        </w:tc>
        <w:tc>
          <w:tcPr>
            <w:tcW w:w="736" w:type="dxa"/>
            <w:tcBorders>
              <w:top w:val="nil"/>
              <w:left w:val="nil"/>
              <w:bottom w:val="single" w:sz="4" w:space="0" w:color="auto"/>
              <w:right w:val="single" w:sz="4" w:space="0" w:color="auto"/>
            </w:tcBorders>
            <w:shd w:val="clear" w:color="auto" w:fill="auto"/>
            <w:vAlign w:val="center"/>
            <w:hideMark/>
          </w:tcPr>
          <w:p w14:paraId="3CB881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3,950</w:t>
            </w:r>
          </w:p>
        </w:tc>
        <w:tc>
          <w:tcPr>
            <w:tcW w:w="736" w:type="dxa"/>
            <w:tcBorders>
              <w:top w:val="nil"/>
              <w:left w:val="nil"/>
              <w:bottom w:val="single" w:sz="4" w:space="0" w:color="auto"/>
              <w:right w:val="single" w:sz="4" w:space="0" w:color="auto"/>
            </w:tcBorders>
            <w:shd w:val="clear" w:color="auto" w:fill="auto"/>
            <w:vAlign w:val="center"/>
            <w:hideMark/>
          </w:tcPr>
          <w:p w14:paraId="0D5F23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3,950</w:t>
            </w:r>
          </w:p>
        </w:tc>
        <w:tc>
          <w:tcPr>
            <w:tcW w:w="736" w:type="dxa"/>
            <w:tcBorders>
              <w:top w:val="nil"/>
              <w:left w:val="nil"/>
              <w:bottom w:val="single" w:sz="4" w:space="0" w:color="auto"/>
              <w:right w:val="single" w:sz="4" w:space="0" w:color="auto"/>
            </w:tcBorders>
            <w:shd w:val="clear" w:color="auto" w:fill="auto"/>
            <w:vAlign w:val="center"/>
            <w:hideMark/>
          </w:tcPr>
          <w:p w14:paraId="15DDAF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3,950</w:t>
            </w:r>
          </w:p>
        </w:tc>
        <w:tc>
          <w:tcPr>
            <w:tcW w:w="736" w:type="dxa"/>
            <w:tcBorders>
              <w:top w:val="nil"/>
              <w:left w:val="nil"/>
              <w:bottom w:val="single" w:sz="4" w:space="0" w:color="auto"/>
              <w:right w:val="single" w:sz="4" w:space="0" w:color="auto"/>
            </w:tcBorders>
            <w:shd w:val="clear" w:color="auto" w:fill="auto"/>
            <w:vAlign w:val="center"/>
            <w:hideMark/>
          </w:tcPr>
          <w:p w14:paraId="74AD80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3,950</w:t>
            </w:r>
          </w:p>
        </w:tc>
        <w:tc>
          <w:tcPr>
            <w:tcW w:w="736" w:type="dxa"/>
            <w:tcBorders>
              <w:top w:val="nil"/>
              <w:left w:val="nil"/>
              <w:bottom w:val="single" w:sz="4" w:space="0" w:color="auto"/>
              <w:right w:val="single" w:sz="4" w:space="0" w:color="auto"/>
            </w:tcBorders>
            <w:shd w:val="clear" w:color="auto" w:fill="auto"/>
            <w:vAlign w:val="center"/>
            <w:hideMark/>
          </w:tcPr>
          <w:p w14:paraId="3F293C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3,950</w:t>
            </w:r>
          </w:p>
        </w:tc>
      </w:tr>
      <w:tr w:rsidR="00200E4B" w:rsidRPr="00A24F2E" w14:paraId="60531BD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72868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443062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0F3ED9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0,184</w:t>
            </w:r>
          </w:p>
        </w:tc>
        <w:tc>
          <w:tcPr>
            <w:tcW w:w="736" w:type="dxa"/>
            <w:tcBorders>
              <w:top w:val="nil"/>
              <w:left w:val="nil"/>
              <w:bottom w:val="single" w:sz="4" w:space="0" w:color="auto"/>
              <w:right w:val="single" w:sz="4" w:space="0" w:color="auto"/>
            </w:tcBorders>
            <w:shd w:val="clear" w:color="auto" w:fill="auto"/>
            <w:vAlign w:val="center"/>
            <w:hideMark/>
          </w:tcPr>
          <w:p w14:paraId="7917F0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0,184</w:t>
            </w:r>
          </w:p>
        </w:tc>
        <w:tc>
          <w:tcPr>
            <w:tcW w:w="736" w:type="dxa"/>
            <w:tcBorders>
              <w:top w:val="nil"/>
              <w:left w:val="nil"/>
              <w:bottom w:val="single" w:sz="4" w:space="0" w:color="auto"/>
              <w:right w:val="single" w:sz="4" w:space="0" w:color="auto"/>
            </w:tcBorders>
            <w:shd w:val="clear" w:color="auto" w:fill="auto"/>
            <w:vAlign w:val="center"/>
            <w:hideMark/>
          </w:tcPr>
          <w:p w14:paraId="267CCD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0,184</w:t>
            </w:r>
          </w:p>
        </w:tc>
        <w:tc>
          <w:tcPr>
            <w:tcW w:w="736" w:type="dxa"/>
            <w:tcBorders>
              <w:top w:val="nil"/>
              <w:left w:val="nil"/>
              <w:bottom w:val="single" w:sz="4" w:space="0" w:color="auto"/>
              <w:right w:val="single" w:sz="4" w:space="0" w:color="auto"/>
            </w:tcBorders>
            <w:shd w:val="clear" w:color="auto" w:fill="auto"/>
            <w:vAlign w:val="center"/>
            <w:hideMark/>
          </w:tcPr>
          <w:p w14:paraId="1CF68E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0,184</w:t>
            </w:r>
          </w:p>
        </w:tc>
        <w:tc>
          <w:tcPr>
            <w:tcW w:w="736" w:type="dxa"/>
            <w:tcBorders>
              <w:top w:val="nil"/>
              <w:left w:val="nil"/>
              <w:bottom w:val="single" w:sz="4" w:space="0" w:color="auto"/>
              <w:right w:val="single" w:sz="4" w:space="0" w:color="auto"/>
            </w:tcBorders>
            <w:shd w:val="clear" w:color="auto" w:fill="auto"/>
            <w:vAlign w:val="center"/>
            <w:hideMark/>
          </w:tcPr>
          <w:p w14:paraId="39CA0F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0,182</w:t>
            </w:r>
          </w:p>
        </w:tc>
        <w:tc>
          <w:tcPr>
            <w:tcW w:w="816" w:type="dxa"/>
            <w:tcBorders>
              <w:top w:val="nil"/>
              <w:left w:val="nil"/>
              <w:bottom w:val="single" w:sz="4" w:space="0" w:color="auto"/>
              <w:right w:val="single" w:sz="4" w:space="0" w:color="auto"/>
            </w:tcBorders>
            <w:shd w:val="clear" w:color="auto" w:fill="auto"/>
            <w:vAlign w:val="center"/>
            <w:hideMark/>
          </w:tcPr>
          <w:p w14:paraId="17D3B5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0,207</w:t>
            </w:r>
          </w:p>
        </w:tc>
        <w:tc>
          <w:tcPr>
            <w:tcW w:w="736" w:type="dxa"/>
            <w:tcBorders>
              <w:top w:val="nil"/>
              <w:left w:val="nil"/>
              <w:bottom w:val="single" w:sz="4" w:space="0" w:color="auto"/>
              <w:right w:val="single" w:sz="4" w:space="0" w:color="auto"/>
            </w:tcBorders>
            <w:shd w:val="clear" w:color="auto" w:fill="auto"/>
            <w:vAlign w:val="center"/>
            <w:hideMark/>
          </w:tcPr>
          <w:p w14:paraId="2FEF54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0,207</w:t>
            </w:r>
          </w:p>
        </w:tc>
        <w:tc>
          <w:tcPr>
            <w:tcW w:w="736" w:type="dxa"/>
            <w:tcBorders>
              <w:top w:val="nil"/>
              <w:left w:val="nil"/>
              <w:bottom w:val="single" w:sz="4" w:space="0" w:color="auto"/>
              <w:right w:val="single" w:sz="4" w:space="0" w:color="auto"/>
            </w:tcBorders>
            <w:shd w:val="clear" w:color="auto" w:fill="auto"/>
            <w:vAlign w:val="center"/>
            <w:hideMark/>
          </w:tcPr>
          <w:p w14:paraId="0B7B01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0,207</w:t>
            </w:r>
          </w:p>
        </w:tc>
        <w:tc>
          <w:tcPr>
            <w:tcW w:w="736" w:type="dxa"/>
            <w:tcBorders>
              <w:top w:val="nil"/>
              <w:left w:val="nil"/>
              <w:bottom w:val="single" w:sz="4" w:space="0" w:color="auto"/>
              <w:right w:val="single" w:sz="4" w:space="0" w:color="auto"/>
            </w:tcBorders>
            <w:shd w:val="clear" w:color="auto" w:fill="auto"/>
            <w:vAlign w:val="center"/>
            <w:hideMark/>
          </w:tcPr>
          <w:p w14:paraId="0904D0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0,207</w:t>
            </w:r>
          </w:p>
        </w:tc>
        <w:tc>
          <w:tcPr>
            <w:tcW w:w="736" w:type="dxa"/>
            <w:tcBorders>
              <w:top w:val="nil"/>
              <w:left w:val="nil"/>
              <w:bottom w:val="single" w:sz="4" w:space="0" w:color="auto"/>
              <w:right w:val="single" w:sz="4" w:space="0" w:color="auto"/>
            </w:tcBorders>
            <w:shd w:val="clear" w:color="auto" w:fill="auto"/>
            <w:vAlign w:val="center"/>
            <w:hideMark/>
          </w:tcPr>
          <w:p w14:paraId="18B390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0,207</w:t>
            </w:r>
          </w:p>
        </w:tc>
        <w:tc>
          <w:tcPr>
            <w:tcW w:w="736" w:type="dxa"/>
            <w:tcBorders>
              <w:top w:val="nil"/>
              <w:left w:val="nil"/>
              <w:bottom w:val="single" w:sz="4" w:space="0" w:color="auto"/>
              <w:right w:val="single" w:sz="4" w:space="0" w:color="auto"/>
            </w:tcBorders>
            <w:shd w:val="clear" w:color="auto" w:fill="auto"/>
            <w:vAlign w:val="center"/>
            <w:hideMark/>
          </w:tcPr>
          <w:p w14:paraId="3BA997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0,207</w:t>
            </w:r>
          </w:p>
        </w:tc>
        <w:tc>
          <w:tcPr>
            <w:tcW w:w="736" w:type="dxa"/>
            <w:tcBorders>
              <w:top w:val="nil"/>
              <w:left w:val="nil"/>
              <w:bottom w:val="single" w:sz="4" w:space="0" w:color="auto"/>
              <w:right w:val="single" w:sz="4" w:space="0" w:color="auto"/>
            </w:tcBorders>
            <w:shd w:val="clear" w:color="auto" w:fill="auto"/>
            <w:vAlign w:val="center"/>
            <w:hideMark/>
          </w:tcPr>
          <w:p w14:paraId="7433D7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0,207</w:t>
            </w:r>
          </w:p>
        </w:tc>
        <w:tc>
          <w:tcPr>
            <w:tcW w:w="736" w:type="dxa"/>
            <w:tcBorders>
              <w:top w:val="nil"/>
              <w:left w:val="nil"/>
              <w:bottom w:val="single" w:sz="4" w:space="0" w:color="auto"/>
              <w:right w:val="single" w:sz="4" w:space="0" w:color="auto"/>
            </w:tcBorders>
            <w:shd w:val="clear" w:color="auto" w:fill="auto"/>
            <w:vAlign w:val="center"/>
            <w:hideMark/>
          </w:tcPr>
          <w:p w14:paraId="03CCBD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0,207</w:t>
            </w:r>
          </w:p>
        </w:tc>
        <w:tc>
          <w:tcPr>
            <w:tcW w:w="736" w:type="dxa"/>
            <w:tcBorders>
              <w:top w:val="nil"/>
              <w:left w:val="nil"/>
              <w:bottom w:val="single" w:sz="4" w:space="0" w:color="auto"/>
              <w:right w:val="single" w:sz="4" w:space="0" w:color="auto"/>
            </w:tcBorders>
            <w:shd w:val="clear" w:color="auto" w:fill="auto"/>
            <w:vAlign w:val="center"/>
            <w:hideMark/>
          </w:tcPr>
          <w:p w14:paraId="609173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0,207</w:t>
            </w:r>
          </w:p>
        </w:tc>
        <w:tc>
          <w:tcPr>
            <w:tcW w:w="736" w:type="dxa"/>
            <w:tcBorders>
              <w:top w:val="nil"/>
              <w:left w:val="nil"/>
              <w:bottom w:val="single" w:sz="4" w:space="0" w:color="auto"/>
              <w:right w:val="single" w:sz="4" w:space="0" w:color="auto"/>
            </w:tcBorders>
            <w:shd w:val="clear" w:color="auto" w:fill="auto"/>
            <w:vAlign w:val="center"/>
            <w:hideMark/>
          </w:tcPr>
          <w:p w14:paraId="470765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0,207</w:t>
            </w:r>
          </w:p>
        </w:tc>
        <w:tc>
          <w:tcPr>
            <w:tcW w:w="736" w:type="dxa"/>
            <w:tcBorders>
              <w:top w:val="nil"/>
              <w:left w:val="nil"/>
              <w:bottom w:val="single" w:sz="4" w:space="0" w:color="auto"/>
              <w:right w:val="single" w:sz="4" w:space="0" w:color="auto"/>
            </w:tcBorders>
            <w:shd w:val="clear" w:color="auto" w:fill="auto"/>
            <w:vAlign w:val="center"/>
            <w:hideMark/>
          </w:tcPr>
          <w:p w14:paraId="01CE1E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0,207</w:t>
            </w:r>
          </w:p>
        </w:tc>
        <w:tc>
          <w:tcPr>
            <w:tcW w:w="736" w:type="dxa"/>
            <w:tcBorders>
              <w:top w:val="nil"/>
              <w:left w:val="nil"/>
              <w:bottom w:val="single" w:sz="4" w:space="0" w:color="auto"/>
              <w:right w:val="single" w:sz="4" w:space="0" w:color="auto"/>
            </w:tcBorders>
            <w:shd w:val="clear" w:color="auto" w:fill="auto"/>
            <w:vAlign w:val="center"/>
            <w:hideMark/>
          </w:tcPr>
          <w:p w14:paraId="5B8021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0,207</w:t>
            </w:r>
          </w:p>
        </w:tc>
        <w:tc>
          <w:tcPr>
            <w:tcW w:w="736" w:type="dxa"/>
            <w:tcBorders>
              <w:top w:val="nil"/>
              <w:left w:val="nil"/>
              <w:bottom w:val="single" w:sz="4" w:space="0" w:color="auto"/>
              <w:right w:val="single" w:sz="4" w:space="0" w:color="auto"/>
            </w:tcBorders>
            <w:shd w:val="clear" w:color="auto" w:fill="auto"/>
            <w:vAlign w:val="center"/>
            <w:hideMark/>
          </w:tcPr>
          <w:p w14:paraId="5D855D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0,207</w:t>
            </w:r>
          </w:p>
        </w:tc>
      </w:tr>
      <w:tr w:rsidR="00200E4B" w:rsidRPr="00A24F2E" w14:paraId="7C7A6DB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F6031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585D4A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0DF851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0,228</w:t>
            </w:r>
          </w:p>
        </w:tc>
        <w:tc>
          <w:tcPr>
            <w:tcW w:w="736" w:type="dxa"/>
            <w:tcBorders>
              <w:top w:val="nil"/>
              <w:left w:val="nil"/>
              <w:bottom w:val="single" w:sz="4" w:space="0" w:color="auto"/>
              <w:right w:val="single" w:sz="4" w:space="0" w:color="auto"/>
            </w:tcBorders>
            <w:shd w:val="clear" w:color="auto" w:fill="auto"/>
            <w:vAlign w:val="center"/>
            <w:hideMark/>
          </w:tcPr>
          <w:p w14:paraId="0A4FFA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0,228</w:t>
            </w:r>
          </w:p>
        </w:tc>
        <w:tc>
          <w:tcPr>
            <w:tcW w:w="736" w:type="dxa"/>
            <w:tcBorders>
              <w:top w:val="nil"/>
              <w:left w:val="nil"/>
              <w:bottom w:val="single" w:sz="4" w:space="0" w:color="auto"/>
              <w:right w:val="single" w:sz="4" w:space="0" w:color="auto"/>
            </w:tcBorders>
            <w:shd w:val="clear" w:color="auto" w:fill="auto"/>
            <w:vAlign w:val="center"/>
            <w:hideMark/>
          </w:tcPr>
          <w:p w14:paraId="394CCC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0,228</w:t>
            </w:r>
          </w:p>
        </w:tc>
        <w:tc>
          <w:tcPr>
            <w:tcW w:w="736" w:type="dxa"/>
            <w:tcBorders>
              <w:top w:val="nil"/>
              <w:left w:val="nil"/>
              <w:bottom w:val="single" w:sz="4" w:space="0" w:color="auto"/>
              <w:right w:val="single" w:sz="4" w:space="0" w:color="auto"/>
            </w:tcBorders>
            <w:shd w:val="clear" w:color="auto" w:fill="auto"/>
            <w:vAlign w:val="center"/>
            <w:hideMark/>
          </w:tcPr>
          <w:p w14:paraId="5250B7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0,228</w:t>
            </w:r>
          </w:p>
        </w:tc>
        <w:tc>
          <w:tcPr>
            <w:tcW w:w="736" w:type="dxa"/>
            <w:tcBorders>
              <w:top w:val="nil"/>
              <w:left w:val="nil"/>
              <w:bottom w:val="single" w:sz="4" w:space="0" w:color="auto"/>
              <w:right w:val="single" w:sz="4" w:space="0" w:color="auto"/>
            </w:tcBorders>
            <w:shd w:val="clear" w:color="auto" w:fill="auto"/>
            <w:vAlign w:val="center"/>
            <w:hideMark/>
          </w:tcPr>
          <w:p w14:paraId="7D9BDD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0,133</w:t>
            </w:r>
          </w:p>
        </w:tc>
        <w:tc>
          <w:tcPr>
            <w:tcW w:w="816" w:type="dxa"/>
            <w:tcBorders>
              <w:top w:val="nil"/>
              <w:left w:val="nil"/>
              <w:bottom w:val="single" w:sz="4" w:space="0" w:color="auto"/>
              <w:right w:val="single" w:sz="4" w:space="0" w:color="auto"/>
            </w:tcBorders>
            <w:shd w:val="clear" w:color="auto" w:fill="auto"/>
            <w:vAlign w:val="center"/>
            <w:hideMark/>
          </w:tcPr>
          <w:p w14:paraId="5F9110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0,107</w:t>
            </w:r>
          </w:p>
        </w:tc>
        <w:tc>
          <w:tcPr>
            <w:tcW w:w="736" w:type="dxa"/>
            <w:tcBorders>
              <w:top w:val="nil"/>
              <w:left w:val="nil"/>
              <w:bottom w:val="single" w:sz="4" w:space="0" w:color="auto"/>
              <w:right w:val="single" w:sz="4" w:space="0" w:color="auto"/>
            </w:tcBorders>
            <w:shd w:val="clear" w:color="auto" w:fill="auto"/>
            <w:vAlign w:val="center"/>
            <w:hideMark/>
          </w:tcPr>
          <w:p w14:paraId="5B2CF1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0,107</w:t>
            </w:r>
          </w:p>
        </w:tc>
        <w:tc>
          <w:tcPr>
            <w:tcW w:w="736" w:type="dxa"/>
            <w:tcBorders>
              <w:top w:val="nil"/>
              <w:left w:val="nil"/>
              <w:bottom w:val="single" w:sz="4" w:space="0" w:color="auto"/>
              <w:right w:val="single" w:sz="4" w:space="0" w:color="auto"/>
            </w:tcBorders>
            <w:shd w:val="clear" w:color="auto" w:fill="auto"/>
            <w:vAlign w:val="center"/>
            <w:hideMark/>
          </w:tcPr>
          <w:p w14:paraId="662D83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0,107</w:t>
            </w:r>
          </w:p>
        </w:tc>
        <w:tc>
          <w:tcPr>
            <w:tcW w:w="736" w:type="dxa"/>
            <w:tcBorders>
              <w:top w:val="nil"/>
              <w:left w:val="nil"/>
              <w:bottom w:val="single" w:sz="4" w:space="0" w:color="auto"/>
              <w:right w:val="single" w:sz="4" w:space="0" w:color="auto"/>
            </w:tcBorders>
            <w:shd w:val="clear" w:color="auto" w:fill="auto"/>
            <w:vAlign w:val="center"/>
            <w:hideMark/>
          </w:tcPr>
          <w:p w14:paraId="7B1B71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0,107</w:t>
            </w:r>
          </w:p>
        </w:tc>
        <w:tc>
          <w:tcPr>
            <w:tcW w:w="736" w:type="dxa"/>
            <w:tcBorders>
              <w:top w:val="nil"/>
              <w:left w:val="nil"/>
              <w:bottom w:val="single" w:sz="4" w:space="0" w:color="auto"/>
              <w:right w:val="single" w:sz="4" w:space="0" w:color="auto"/>
            </w:tcBorders>
            <w:shd w:val="clear" w:color="auto" w:fill="auto"/>
            <w:vAlign w:val="center"/>
            <w:hideMark/>
          </w:tcPr>
          <w:p w14:paraId="66D5F3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0,107</w:t>
            </w:r>
          </w:p>
        </w:tc>
        <w:tc>
          <w:tcPr>
            <w:tcW w:w="736" w:type="dxa"/>
            <w:tcBorders>
              <w:top w:val="nil"/>
              <w:left w:val="nil"/>
              <w:bottom w:val="single" w:sz="4" w:space="0" w:color="auto"/>
              <w:right w:val="single" w:sz="4" w:space="0" w:color="auto"/>
            </w:tcBorders>
            <w:shd w:val="clear" w:color="auto" w:fill="auto"/>
            <w:vAlign w:val="center"/>
            <w:hideMark/>
          </w:tcPr>
          <w:p w14:paraId="38FAE4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0,107</w:t>
            </w:r>
          </w:p>
        </w:tc>
        <w:tc>
          <w:tcPr>
            <w:tcW w:w="736" w:type="dxa"/>
            <w:tcBorders>
              <w:top w:val="nil"/>
              <w:left w:val="nil"/>
              <w:bottom w:val="single" w:sz="4" w:space="0" w:color="auto"/>
              <w:right w:val="single" w:sz="4" w:space="0" w:color="auto"/>
            </w:tcBorders>
            <w:shd w:val="clear" w:color="auto" w:fill="auto"/>
            <w:vAlign w:val="center"/>
            <w:hideMark/>
          </w:tcPr>
          <w:p w14:paraId="0C2928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0,107</w:t>
            </w:r>
          </w:p>
        </w:tc>
        <w:tc>
          <w:tcPr>
            <w:tcW w:w="736" w:type="dxa"/>
            <w:tcBorders>
              <w:top w:val="nil"/>
              <w:left w:val="nil"/>
              <w:bottom w:val="single" w:sz="4" w:space="0" w:color="auto"/>
              <w:right w:val="single" w:sz="4" w:space="0" w:color="auto"/>
            </w:tcBorders>
            <w:shd w:val="clear" w:color="auto" w:fill="auto"/>
            <w:vAlign w:val="center"/>
            <w:hideMark/>
          </w:tcPr>
          <w:p w14:paraId="2201AD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0,107</w:t>
            </w:r>
          </w:p>
        </w:tc>
        <w:tc>
          <w:tcPr>
            <w:tcW w:w="736" w:type="dxa"/>
            <w:tcBorders>
              <w:top w:val="nil"/>
              <w:left w:val="nil"/>
              <w:bottom w:val="single" w:sz="4" w:space="0" w:color="auto"/>
              <w:right w:val="single" w:sz="4" w:space="0" w:color="auto"/>
            </w:tcBorders>
            <w:shd w:val="clear" w:color="auto" w:fill="auto"/>
            <w:vAlign w:val="center"/>
            <w:hideMark/>
          </w:tcPr>
          <w:p w14:paraId="356FAC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0,107</w:t>
            </w:r>
          </w:p>
        </w:tc>
        <w:tc>
          <w:tcPr>
            <w:tcW w:w="736" w:type="dxa"/>
            <w:tcBorders>
              <w:top w:val="nil"/>
              <w:left w:val="nil"/>
              <w:bottom w:val="single" w:sz="4" w:space="0" w:color="auto"/>
              <w:right w:val="single" w:sz="4" w:space="0" w:color="auto"/>
            </w:tcBorders>
            <w:shd w:val="clear" w:color="auto" w:fill="auto"/>
            <w:vAlign w:val="center"/>
            <w:hideMark/>
          </w:tcPr>
          <w:p w14:paraId="183578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0,107</w:t>
            </w:r>
          </w:p>
        </w:tc>
        <w:tc>
          <w:tcPr>
            <w:tcW w:w="736" w:type="dxa"/>
            <w:tcBorders>
              <w:top w:val="nil"/>
              <w:left w:val="nil"/>
              <w:bottom w:val="single" w:sz="4" w:space="0" w:color="auto"/>
              <w:right w:val="single" w:sz="4" w:space="0" w:color="auto"/>
            </w:tcBorders>
            <w:shd w:val="clear" w:color="auto" w:fill="auto"/>
            <w:vAlign w:val="center"/>
            <w:hideMark/>
          </w:tcPr>
          <w:p w14:paraId="565DCB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0,107</w:t>
            </w:r>
          </w:p>
        </w:tc>
        <w:tc>
          <w:tcPr>
            <w:tcW w:w="736" w:type="dxa"/>
            <w:tcBorders>
              <w:top w:val="nil"/>
              <w:left w:val="nil"/>
              <w:bottom w:val="single" w:sz="4" w:space="0" w:color="auto"/>
              <w:right w:val="single" w:sz="4" w:space="0" w:color="auto"/>
            </w:tcBorders>
            <w:shd w:val="clear" w:color="auto" w:fill="auto"/>
            <w:vAlign w:val="center"/>
            <w:hideMark/>
          </w:tcPr>
          <w:p w14:paraId="674497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0,107</w:t>
            </w:r>
          </w:p>
        </w:tc>
        <w:tc>
          <w:tcPr>
            <w:tcW w:w="736" w:type="dxa"/>
            <w:tcBorders>
              <w:top w:val="nil"/>
              <w:left w:val="nil"/>
              <w:bottom w:val="single" w:sz="4" w:space="0" w:color="auto"/>
              <w:right w:val="single" w:sz="4" w:space="0" w:color="auto"/>
            </w:tcBorders>
            <w:shd w:val="clear" w:color="auto" w:fill="auto"/>
            <w:vAlign w:val="center"/>
            <w:hideMark/>
          </w:tcPr>
          <w:p w14:paraId="4D7AD6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0,107</w:t>
            </w:r>
          </w:p>
        </w:tc>
      </w:tr>
      <w:tr w:rsidR="00200E4B" w:rsidRPr="00A24F2E" w14:paraId="4F1E576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FD06A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79A24D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628AC8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8,656</w:t>
            </w:r>
          </w:p>
        </w:tc>
        <w:tc>
          <w:tcPr>
            <w:tcW w:w="736" w:type="dxa"/>
            <w:tcBorders>
              <w:top w:val="nil"/>
              <w:left w:val="nil"/>
              <w:bottom w:val="single" w:sz="4" w:space="0" w:color="auto"/>
              <w:right w:val="single" w:sz="4" w:space="0" w:color="auto"/>
            </w:tcBorders>
            <w:shd w:val="clear" w:color="auto" w:fill="auto"/>
            <w:vAlign w:val="center"/>
            <w:hideMark/>
          </w:tcPr>
          <w:p w14:paraId="013605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8,656</w:t>
            </w:r>
          </w:p>
        </w:tc>
        <w:tc>
          <w:tcPr>
            <w:tcW w:w="736" w:type="dxa"/>
            <w:tcBorders>
              <w:top w:val="nil"/>
              <w:left w:val="nil"/>
              <w:bottom w:val="single" w:sz="4" w:space="0" w:color="auto"/>
              <w:right w:val="single" w:sz="4" w:space="0" w:color="auto"/>
            </w:tcBorders>
            <w:shd w:val="clear" w:color="auto" w:fill="auto"/>
            <w:vAlign w:val="center"/>
            <w:hideMark/>
          </w:tcPr>
          <w:p w14:paraId="1084D9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8,656</w:t>
            </w:r>
          </w:p>
        </w:tc>
        <w:tc>
          <w:tcPr>
            <w:tcW w:w="736" w:type="dxa"/>
            <w:tcBorders>
              <w:top w:val="nil"/>
              <w:left w:val="nil"/>
              <w:bottom w:val="single" w:sz="4" w:space="0" w:color="auto"/>
              <w:right w:val="single" w:sz="4" w:space="0" w:color="auto"/>
            </w:tcBorders>
            <w:shd w:val="clear" w:color="auto" w:fill="auto"/>
            <w:vAlign w:val="center"/>
            <w:hideMark/>
          </w:tcPr>
          <w:p w14:paraId="538F3B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10,441</w:t>
            </w:r>
          </w:p>
        </w:tc>
        <w:tc>
          <w:tcPr>
            <w:tcW w:w="736" w:type="dxa"/>
            <w:tcBorders>
              <w:top w:val="nil"/>
              <w:left w:val="nil"/>
              <w:bottom w:val="single" w:sz="4" w:space="0" w:color="auto"/>
              <w:right w:val="single" w:sz="4" w:space="0" w:color="auto"/>
            </w:tcBorders>
            <w:shd w:val="clear" w:color="auto" w:fill="auto"/>
            <w:vAlign w:val="center"/>
            <w:hideMark/>
          </w:tcPr>
          <w:p w14:paraId="38E88F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10,522</w:t>
            </w:r>
          </w:p>
        </w:tc>
        <w:tc>
          <w:tcPr>
            <w:tcW w:w="816" w:type="dxa"/>
            <w:tcBorders>
              <w:top w:val="nil"/>
              <w:left w:val="nil"/>
              <w:bottom w:val="single" w:sz="4" w:space="0" w:color="auto"/>
              <w:right w:val="single" w:sz="4" w:space="0" w:color="auto"/>
            </w:tcBorders>
            <w:shd w:val="clear" w:color="auto" w:fill="auto"/>
            <w:vAlign w:val="center"/>
            <w:hideMark/>
          </w:tcPr>
          <w:p w14:paraId="4CE50F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11,493</w:t>
            </w:r>
          </w:p>
        </w:tc>
        <w:tc>
          <w:tcPr>
            <w:tcW w:w="736" w:type="dxa"/>
            <w:tcBorders>
              <w:top w:val="nil"/>
              <w:left w:val="nil"/>
              <w:bottom w:val="single" w:sz="4" w:space="0" w:color="auto"/>
              <w:right w:val="single" w:sz="4" w:space="0" w:color="auto"/>
            </w:tcBorders>
            <w:shd w:val="clear" w:color="auto" w:fill="auto"/>
            <w:vAlign w:val="center"/>
            <w:hideMark/>
          </w:tcPr>
          <w:p w14:paraId="0A9323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11,493</w:t>
            </w:r>
          </w:p>
        </w:tc>
        <w:tc>
          <w:tcPr>
            <w:tcW w:w="736" w:type="dxa"/>
            <w:tcBorders>
              <w:top w:val="nil"/>
              <w:left w:val="nil"/>
              <w:bottom w:val="single" w:sz="4" w:space="0" w:color="auto"/>
              <w:right w:val="single" w:sz="4" w:space="0" w:color="auto"/>
            </w:tcBorders>
            <w:shd w:val="clear" w:color="auto" w:fill="auto"/>
            <w:vAlign w:val="center"/>
            <w:hideMark/>
          </w:tcPr>
          <w:p w14:paraId="49C734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11,493</w:t>
            </w:r>
          </w:p>
        </w:tc>
        <w:tc>
          <w:tcPr>
            <w:tcW w:w="736" w:type="dxa"/>
            <w:tcBorders>
              <w:top w:val="nil"/>
              <w:left w:val="nil"/>
              <w:bottom w:val="single" w:sz="4" w:space="0" w:color="auto"/>
              <w:right w:val="single" w:sz="4" w:space="0" w:color="auto"/>
            </w:tcBorders>
            <w:shd w:val="clear" w:color="auto" w:fill="auto"/>
            <w:vAlign w:val="center"/>
            <w:hideMark/>
          </w:tcPr>
          <w:p w14:paraId="7A2C9A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11,493</w:t>
            </w:r>
          </w:p>
        </w:tc>
        <w:tc>
          <w:tcPr>
            <w:tcW w:w="736" w:type="dxa"/>
            <w:tcBorders>
              <w:top w:val="nil"/>
              <w:left w:val="nil"/>
              <w:bottom w:val="single" w:sz="4" w:space="0" w:color="auto"/>
              <w:right w:val="single" w:sz="4" w:space="0" w:color="auto"/>
            </w:tcBorders>
            <w:shd w:val="clear" w:color="auto" w:fill="auto"/>
            <w:vAlign w:val="center"/>
            <w:hideMark/>
          </w:tcPr>
          <w:p w14:paraId="1C34AD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11,493</w:t>
            </w:r>
          </w:p>
        </w:tc>
        <w:tc>
          <w:tcPr>
            <w:tcW w:w="736" w:type="dxa"/>
            <w:tcBorders>
              <w:top w:val="nil"/>
              <w:left w:val="nil"/>
              <w:bottom w:val="single" w:sz="4" w:space="0" w:color="auto"/>
              <w:right w:val="single" w:sz="4" w:space="0" w:color="auto"/>
            </w:tcBorders>
            <w:shd w:val="clear" w:color="auto" w:fill="auto"/>
            <w:vAlign w:val="center"/>
            <w:hideMark/>
          </w:tcPr>
          <w:p w14:paraId="2BDE31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11,493</w:t>
            </w:r>
          </w:p>
        </w:tc>
        <w:tc>
          <w:tcPr>
            <w:tcW w:w="736" w:type="dxa"/>
            <w:tcBorders>
              <w:top w:val="nil"/>
              <w:left w:val="nil"/>
              <w:bottom w:val="single" w:sz="4" w:space="0" w:color="auto"/>
              <w:right w:val="single" w:sz="4" w:space="0" w:color="auto"/>
            </w:tcBorders>
            <w:shd w:val="clear" w:color="auto" w:fill="auto"/>
            <w:vAlign w:val="center"/>
            <w:hideMark/>
          </w:tcPr>
          <w:p w14:paraId="062258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11,493</w:t>
            </w:r>
          </w:p>
        </w:tc>
        <w:tc>
          <w:tcPr>
            <w:tcW w:w="736" w:type="dxa"/>
            <w:tcBorders>
              <w:top w:val="nil"/>
              <w:left w:val="nil"/>
              <w:bottom w:val="single" w:sz="4" w:space="0" w:color="auto"/>
              <w:right w:val="single" w:sz="4" w:space="0" w:color="auto"/>
            </w:tcBorders>
            <w:shd w:val="clear" w:color="auto" w:fill="auto"/>
            <w:vAlign w:val="center"/>
            <w:hideMark/>
          </w:tcPr>
          <w:p w14:paraId="6EBB91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11,493</w:t>
            </w:r>
          </w:p>
        </w:tc>
        <w:tc>
          <w:tcPr>
            <w:tcW w:w="736" w:type="dxa"/>
            <w:tcBorders>
              <w:top w:val="nil"/>
              <w:left w:val="nil"/>
              <w:bottom w:val="single" w:sz="4" w:space="0" w:color="auto"/>
              <w:right w:val="single" w:sz="4" w:space="0" w:color="auto"/>
            </w:tcBorders>
            <w:shd w:val="clear" w:color="auto" w:fill="auto"/>
            <w:vAlign w:val="center"/>
            <w:hideMark/>
          </w:tcPr>
          <w:p w14:paraId="2CD0C8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11,493</w:t>
            </w:r>
          </w:p>
        </w:tc>
        <w:tc>
          <w:tcPr>
            <w:tcW w:w="736" w:type="dxa"/>
            <w:tcBorders>
              <w:top w:val="nil"/>
              <w:left w:val="nil"/>
              <w:bottom w:val="single" w:sz="4" w:space="0" w:color="auto"/>
              <w:right w:val="single" w:sz="4" w:space="0" w:color="auto"/>
            </w:tcBorders>
            <w:shd w:val="clear" w:color="auto" w:fill="auto"/>
            <w:vAlign w:val="center"/>
            <w:hideMark/>
          </w:tcPr>
          <w:p w14:paraId="60B745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11,493</w:t>
            </w:r>
          </w:p>
        </w:tc>
        <w:tc>
          <w:tcPr>
            <w:tcW w:w="736" w:type="dxa"/>
            <w:tcBorders>
              <w:top w:val="nil"/>
              <w:left w:val="nil"/>
              <w:bottom w:val="single" w:sz="4" w:space="0" w:color="auto"/>
              <w:right w:val="single" w:sz="4" w:space="0" w:color="auto"/>
            </w:tcBorders>
            <w:shd w:val="clear" w:color="auto" w:fill="auto"/>
            <w:vAlign w:val="center"/>
            <w:hideMark/>
          </w:tcPr>
          <w:p w14:paraId="71F49F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11,493</w:t>
            </w:r>
          </w:p>
        </w:tc>
        <w:tc>
          <w:tcPr>
            <w:tcW w:w="736" w:type="dxa"/>
            <w:tcBorders>
              <w:top w:val="nil"/>
              <w:left w:val="nil"/>
              <w:bottom w:val="single" w:sz="4" w:space="0" w:color="auto"/>
              <w:right w:val="single" w:sz="4" w:space="0" w:color="auto"/>
            </w:tcBorders>
            <w:shd w:val="clear" w:color="auto" w:fill="auto"/>
            <w:vAlign w:val="center"/>
            <w:hideMark/>
          </w:tcPr>
          <w:p w14:paraId="50A134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11,493</w:t>
            </w:r>
          </w:p>
        </w:tc>
        <w:tc>
          <w:tcPr>
            <w:tcW w:w="736" w:type="dxa"/>
            <w:tcBorders>
              <w:top w:val="nil"/>
              <w:left w:val="nil"/>
              <w:bottom w:val="single" w:sz="4" w:space="0" w:color="auto"/>
              <w:right w:val="single" w:sz="4" w:space="0" w:color="auto"/>
            </w:tcBorders>
            <w:shd w:val="clear" w:color="auto" w:fill="auto"/>
            <w:vAlign w:val="center"/>
            <w:hideMark/>
          </w:tcPr>
          <w:p w14:paraId="536B1C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11,493</w:t>
            </w:r>
          </w:p>
        </w:tc>
      </w:tr>
      <w:tr w:rsidR="00200E4B" w:rsidRPr="00A24F2E" w14:paraId="7EC95CE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A0D2D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46A850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42297D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11,772</w:t>
            </w:r>
          </w:p>
        </w:tc>
        <w:tc>
          <w:tcPr>
            <w:tcW w:w="736" w:type="dxa"/>
            <w:tcBorders>
              <w:top w:val="nil"/>
              <w:left w:val="nil"/>
              <w:bottom w:val="single" w:sz="4" w:space="0" w:color="auto"/>
              <w:right w:val="single" w:sz="4" w:space="0" w:color="auto"/>
            </w:tcBorders>
            <w:shd w:val="clear" w:color="auto" w:fill="auto"/>
            <w:vAlign w:val="center"/>
            <w:hideMark/>
          </w:tcPr>
          <w:p w14:paraId="4CC4BD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11,772</w:t>
            </w:r>
          </w:p>
        </w:tc>
        <w:tc>
          <w:tcPr>
            <w:tcW w:w="736" w:type="dxa"/>
            <w:tcBorders>
              <w:top w:val="nil"/>
              <w:left w:val="nil"/>
              <w:bottom w:val="single" w:sz="4" w:space="0" w:color="auto"/>
              <w:right w:val="single" w:sz="4" w:space="0" w:color="auto"/>
            </w:tcBorders>
            <w:shd w:val="clear" w:color="auto" w:fill="auto"/>
            <w:vAlign w:val="center"/>
            <w:hideMark/>
          </w:tcPr>
          <w:p w14:paraId="3295DE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11,772</w:t>
            </w:r>
          </w:p>
        </w:tc>
        <w:tc>
          <w:tcPr>
            <w:tcW w:w="736" w:type="dxa"/>
            <w:tcBorders>
              <w:top w:val="nil"/>
              <w:left w:val="nil"/>
              <w:bottom w:val="single" w:sz="4" w:space="0" w:color="auto"/>
              <w:right w:val="single" w:sz="4" w:space="0" w:color="auto"/>
            </w:tcBorders>
            <w:shd w:val="clear" w:color="auto" w:fill="auto"/>
            <w:vAlign w:val="center"/>
            <w:hideMark/>
          </w:tcPr>
          <w:p w14:paraId="3A78B2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13,556</w:t>
            </w:r>
          </w:p>
        </w:tc>
        <w:tc>
          <w:tcPr>
            <w:tcW w:w="736" w:type="dxa"/>
            <w:tcBorders>
              <w:top w:val="nil"/>
              <w:left w:val="nil"/>
              <w:bottom w:val="single" w:sz="4" w:space="0" w:color="auto"/>
              <w:right w:val="single" w:sz="4" w:space="0" w:color="auto"/>
            </w:tcBorders>
            <w:shd w:val="clear" w:color="auto" w:fill="auto"/>
            <w:vAlign w:val="center"/>
            <w:hideMark/>
          </w:tcPr>
          <w:p w14:paraId="43629A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13,613</w:t>
            </w:r>
          </w:p>
        </w:tc>
        <w:tc>
          <w:tcPr>
            <w:tcW w:w="816" w:type="dxa"/>
            <w:tcBorders>
              <w:top w:val="nil"/>
              <w:left w:val="nil"/>
              <w:bottom w:val="single" w:sz="4" w:space="0" w:color="auto"/>
              <w:right w:val="single" w:sz="4" w:space="0" w:color="auto"/>
            </w:tcBorders>
            <w:shd w:val="clear" w:color="auto" w:fill="auto"/>
            <w:vAlign w:val="center"/>
            <w:hideMark/>
          </w:tcPr>
          <w:p w14:paraId="38C662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17,212</w:t>
            </w:r>
          </w:p>
        </w:tc>
        <w:tc>
          <w:tcPr>
            <w:tcW w:w="736" w:type="dxa"/>
            <w:tcBorders>
              <w:top w:val="nil"/>
              <w:left w:val="nil"/>
              <w:bottom w:val="single" w:sz="4" w:space="0" w:color="auto"/>
              <w:right w:val="single" w:sz="4" w:space="0" w:color="auto"/>
            </w:tcBorders>
            <w:shd w:val="clear" w:color="auto" w:fill="auto"/>
            <w:vAlign w:val="center"/>
            <w:hideMark/>
          </w:tcPr>
          <w:p w14:paraId="2DBCA8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17,212</w:t>
            </w:r>
          </w:p>
        </w:tc>
        <w:tc>
          <w:tcPr>
            <w:tcW w:w="736" w:type="dxa"/>
            <w:tcBorders>
              <w:top w:val="nil"/>
              <w:left w:val="nil"/>
              <w:bottom w:val="single" w:sz="4" w:space="0" w:color="auto"/>
              <w:right w:val="single" w:sz="4" w:space="0" w:color="auto"/>
            </w:tcBorders>
            <w:shd w:val="clear" w:color="auto" w:fill="auto"/>
            <w:vAlign w:val="center"/>
            <w:hideMark/>
          </w:tcPr>
          <w:p w14:paraId="399464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17,212</w:t>
            </w:r>
          </w:p>
        </w:tc>
        <w:tc>
          <w:tcPr>
            <w:tcW w:w="736" w:type="dxa"/>
            <w:tcBorders>
              <w:top w:val="nil"/>
              <w:left w:val="nil"/>
              <w:bottom w:val="single" w:sz="4" w:space="0" w:color="auto"/>
              <w:right w:val="single" w:sz="4" w:space="0" w:color="auto"/>
            </w:tcBorders>
            <w:shd w:val="clear" w:color="auto" w:fill="auto"/>
            <w:vAlign w:val="center"/>
            <w:hideMark/>
          </w:tcPr>
          <w:p w14:paraId="0CE85A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17,212</w:t>
            </w:r>
          </w:p>
        </w:tc>
        <w:tc>
          <w:tcPr>
            <w:tcW w:w="736" w:type="dxa"/>
            <w:tcBorders>
              <w:top w:val="nil"/>
              <w:left w:val="nil"/>
              <w:bottom w:val="single" w:sz="4" w:space="0" w:color="auto"/>
              <w:right w:val="single" w:sz="4" w:space="0" w:color="auto"/>
            </w:tcBorders>
            <w:shd w:val="clear" w:color="auto" w:fill="auto"/>
            <w:vAlign w:val="center"/>
            <w:hideMark/>
          </w:tcPr>
          <w:p w14:paraId="48F53A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17,212</w:t>
            </w:r>
          </w:p>
        </w:tc>
        <w:tc>
          <w:tcPr>
            <w:tcW w:w="736" w:type="dxa"/>
            <w:tcBorders>
              <w:top w:val="nil"/>
              <w:left w:val="nil"/>
              <w:bottom w:val="single" w:sz="4" w:space="0" w:color="auto"/>
              <w:right w:val="single" w:sz="4" w:space="0" w:color="auto"/>
            </w:tcBorders>
            <w:shd w:val="clear" w:color="auto" w:fill="auto"/>
            <w:vAlign w:val="center"/>
            <w:hideMark/>
          </w:tcPr>
          <w:p w14:paraId="02E051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17,212</w:t>
            </w:r>
          </w:p>
        </w:tc>
        <w:tc>
          <w:tcPr>
            <w:tcW w:w="736" w:type="dxa"/>
            <w:tcBorders>
              <w:top w:val="nil"/>
              <w:left w:val="nil"/>
              <w:bottom w:val="single" w:sz="4" w:space="0" w:color="auto"/>
              <w:right w:val="single" w:sz="4" w:space="0" w:color="auto"/>
            </w:tcBorders>
            <w:shd w:val="clear" w:color="auto" w:fill="auto"/>
            <w:vAlign w:val="center"/>
            <w:hideMark/>
          </w:tcPr>
          <w:p w14:paraId="72AD43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17,212</w:t>
            </w:r>
          </w:p>
        </w:tc>
        <w:tc>
          <w:tcPr>
            <w:tcW w:w="736" w:type="dxa"/>
            <w:tcBorders>
              <w:top w:val="nil"/>
              <w:left w:val="nil"/>
              <w:bottom w:val="single" w:sz="4" w:space="0" w:color="auto"/>
              <w:right w:val="single" w:sz="4" w:space="0" w:color="auto"/>
            </w:tcBorders>
            <w:shd w:val="clear" w:color="auto" w:fill="auto"/>
            <w:vAlign w:val="center"/>
            <w:hideMark/>
          </w:tcPr>
          <w:p w14:paraId="7C098F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17,212</w:t>
            </w:r>
          </w:p>
        </w:tc>
        <w:tc>
          <w:tcPr>
            <w:tcW w:w="736" w:type="dxa"/>
            <w:tcBorders>
              <w:top w:val="nil"/>
              <w:left w:val="nil"/>
              <w:bottom w:val="single" w:sz="4" w:space="0" w:color="auto"/>
              <w:right w:val="single" w:sz="4" w:space="0" w:color="auto"/>
            </w:tcBorders>
            <w:shd w:val="clear" w:color="auto" w:fill="auto"/>
            <w:vAlign w:val="center"/>
            <w:hideMark/>
          </w:tcPr>
          <w:p w14:paraId="15D207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17,212</w:t>
            </w:r>
          </w:p>
        </w:tc>
        <w:tc>
          <w:tcPr>
            <w:tcW w:w="736" w:type="dxa"/>
            <w:tcBorders>
              <w:top w:val="nil"/>
              <w:left w:val="nil"/>
              <w:bottom w:val="single" w:sz="4" w:space="0" w:color="auto"/>
              <w:right w:val="single" w:sz="4" w:space="0" w:color="auto"/>
            </w:tcBorders>
            <w:shd w:val="clear" w:color="auto" w:fill="auto"/>
            <w:vAlign w:val="center"/>
            <w:hideMark/>
          </w:tcPr>
          <w:p w14:paraId="35662F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17,212</w:t>
            </w:r>
          </w:p>
        </w:tc>
        <w:tc>
          <w:tcPr>
            <w:tcW w:w="736" w:type="dxa"/>
            <w:tcBorders>
              <w:top w:val="nil"/>
              <w:left w:val="nil"/>
              <w:bottom w:val="single" w:sz="4" w:space="0" w:color="auto"/>
              <w:right w:val="single" w:sz="4" w:space="0" w:color="auto"/>
            </w:tcBorders>
            <w:shd w:val="clear" w:color="auto" w:fill="auto"/>
            <w:vAlign w:val="center"/>
            <w:hideMark/>
          </w:tcPr>
          <w:p w14:paraId="2C4A8B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17,212</w:t>
            </w:r>
          </w:p>
        </w:tc>
        <w:tc>
          <w:tcPr>
            <w:tcW w:w="736" w:type="dxa"/>
            <w:tcBorders>
              <w:top w:val="nil"/>
              <w:left w:val="nil"/>
              <w:bottom w:val="single" w:sz="4" w:space="0" w:color="auto"/>
              <w:right w:val="single" w:sz="4" w:space="0" w:color="auto"/>
            </w:tcBorders>
            <w:shd w:val="clear" w:color="auto" w:fill="auto"/>
            <w:vAlign w:val="center"/>
            <w:hideMark/>
          </w:tcPr>
          <w:p w14:paraId="42D631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17,212</w:t>
            </w:r>
          </w:p>
        </w:tc>
        <w:tc>
          <w:tcPr>
            <w:tcW w:w="736" w:type="dxa"/>
            <w:tcBorders>
              <w:top w:val="nil"/>
              <w:left w:val="nil"/>
              <w:bottom w:val="single" w:sz="4" w:space="0" w:color="auto"/>
              <w:right w:val="single" w:sz="4" w:space="0" w:color="auto"/>
            </w:tcBorders>
            <w:shd w:val="clear" w:color="auto" w:fill="auto"/>
            <w:vAlign w:val="center"/>
            <w:hideMark/>
          </w:tcPr>
          <w:p w14:paraId="2E293B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17,212</w:t>
            </w:r>
          </w:p>
        </w:tc>
      </w:tr>
      <w:tr w:rsidR="00200E4B" w:rsidRPr="00A24F2E" w14:paraId="3EAD058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DFE8F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79C553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222255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9,496</w:t>
            </w:r>
          </w:p>
        </w:tc>
        <w:tc>
          <w:tcPr>
            <w:tcW w:w="736" w:type="dxa"/>
            <w:tcBorders>
              <w:top w:val="nil"/>
              <w:left w:val="nil"/>
              <w:bottom w:val="single" w:sz="4" w:space="0" w:color="auto"/>
              <w:right w:val="single" w:sz="4" w:space="0" w:color="auto"/>
            </w:tcBorders>
            <w:shd w:val="clear" w:color="auto" w:fill="auto"/>
            <w:vAlign w:val="center"/>
            <w:hideMark/>
          </w:tcPr>
          <w:p w14:paraId="1A4592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9,496</w:t>
            </w:r>
          </w:p>
        </w:tc>
        <w:tc>
          <w:tcPr>
            <w:tcW w:w="736" w:type="dxa"/>
            <w:tcBorders>
              <w:top w:val="nil"/>
              <w:left w:val="nil"/>
              <w:bottom w:val="single" w:sz="4" w:space="0" w:color="auto"/>
              <w:right w:val="single" w:sz="4" w:space="0" w:color="auto"/>
            </w:tcBorders>
            <w:shd w:val="clear" w:color="auto" w:fill="auto"/>
            <w:vAlign w:val="center"/>
            <w:hideMark/>
          </w:tcPr>
          <w:p w14:paraId="7A00B3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9,496</w:t>
            </w:r>
          </w:p>
        </w:tc>
        <w:tc>
          <w:tcPr>
            <w:tcW w:w="736" w:type="dxa"/>
            <w:tcBorders>
              <w:top w:val="nil"/>
              <w:left w:val="nil"/>
              <w:bottom w:val="single" w:sz="4" w:space="0" w:color="auto"/>
              <w:right w:val="single" w:sz="4" w:space="0" w:color="auto"/>
            </w:tcBorders>
            <w:shd w:val="clear" w:color="auto" w:fill="auto"/>
            <w:vAlign w:val="center"/>
            <w:hideMark/>
          </w:tcPr>
          <w:p w14:paraId="07E481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10,386</w:t>
            </w:r>
          </w:p>
        </w:tc>
        <w:tc>
          <w:tcPr>
            <w:tcW w:w="736" w:type="dxa"/>
            <w:tcBorders>
              <w:top w:val="nil"/>
              <w:left w:val="nil"/>
              <w:bottom w:val="single" w:sz="4" w:space="0" w:color="auto"/>
              <w:right w:val="single" w:sz="4" w:space="0" w:color="auto"/>
            </w:tcBorders>
            <w:shd w:val="clear" w:color="auto" w:fill="auto"/>
            <w:vAlign w:val="center"/>
            <w:hideMark/>
          </w:tcPr>
          <w:p w14:paraId="643BAD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10,386</w:t>
            </w:r>
          </w:p>
        </w:tc>
        <w:tc>
          <w:tcPr>
            <w:tcW w:w="816" w:type="dxa"/>
            <w:tcBorders>
              <w:top w:val="nil"/>
              <w:left w:val="nil"/>
              <w:bottom w:val="single" w:sz="4" w:space="0" w:color="auto"/>
              <w:right w:val="single" w:sz="4" w:space="0" w:color="auto"/>
            </w:tcBorders>
            <w:shd w:val="clear" w:color="auto" w:fill="auto"/>
            <w:vAlign w:val="center"/>
            <w:hideMark/>
          </w:tcPr>
          <w:p w14:paraId="60849C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10,686</w:t>
            </w:r>
          </w:p>
        </w:tc>
        <w:tc>
          <w:tcPr>
            <w:tcW w:w="736" w:type="dxa"/>
            <w:tcBorders>
              <w:top w:val="nil"/>
              <w:left w:val="nil"/>
              <w:bottom w:val="single" w:sz="4" w:space="0" w:color="auto"/>
              <w:right w:val="single" w:sz="4" w:space="0" w:color="auto"/>
            </w:tcBorders>
            <w:shd w:val="clear" w:color="auto" w:fill="auto"/>
            <w:vAlign w:val="center"/>
            <w:hideMark/>
          </w:tcPr>
          <w:p w14:paraId="5A6FE6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10,686</w:t>
            </w:r>
          </w:p>
        </w:tc>
        <w:tc>
          <w:tcPr>
            <w:tcW w:w="736" w:type="dxa"/>
            <w:tcBorders>
              <w:top w:val="nil"/>
              <w:left w:val="nil"/>
              <w:bottom w:val="single" w:sz="4" w:space="0" w:color="auto"/>
              <w:right w:val="single" w:sz="4" w:space="0" w:color="auto"/>
            </w:tcBorders>
            <w:shd w:val="clear" w:color="auto" w:fill="auto"/>
            <w:vAlign w:val="center"/>
            <w:hideMark/>
          </w:tcPr>
          <w:p w14:paraId="11EF09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10,686</w:t>
            </w:r>
          </w:p>
        </w:tc>
        <w:tc>
          <w:tcPr>
            <w:tcW w:w="736" w:type="dxa"/>
            <w:tcBorders>
              <w:top w:val="nil"/>
              <w:left w:val="nil"/>
              <w:bottom w:val="single" w:sz="4" w:space="0" w:color="auto"/>
              <w:right w:val="single" w:sz="4" w:space="0" w:color="auto"/>
            </w:tcBorders>
            <w:shd w:val="clear" w:color="auto" w:fill="auto"/>
            <w:vAlign w:val="center"/>
            <w:hideMark/>
          </w:tcPr>
          <w:p w14:paraId="1A56CA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10,686</w:t>
            </w:r>
          </w:p>
        </w:tc>
        <w:tc>
          <w:tcPr>
            <w:tcW w:w="736" w:type="dxa"/>
            <w:tcBorders>
              <w:top w:val="nil"/>
              <w:left w:val="nil"/>
              <w:bottom w:val="single" w:sz="4" w:space="0" w:color="auto"/>
              <w:right w:val="single" w:sz="4" w:space="0" w:color="auto"/>
            </w:tcBorders>
            <w:shd w:val="clear" w:color="auto" w:fill="auto"/>
            <w:vAlign w:val="center"/>
            <w:hideMark/>
          </w:tcPr>
          <w:p w14:paraId="0EA7F9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10,686</w:t>
            </w:r>
          </w:p>
        </w:tc>
        <w:tc>
          <w:tcPr>
            <w:tcW w:w="736" w:type="dxa"/>
            <w:tcBorders>
              <w:top w:val="nil"/>
              <w:left w:val="nil"/>
              <w:bottom w:val="single" w:sz="4" w:space="0" w:color="auto"/>
              <w:right w:val="single" w:sz="4" w:space="0" w:color="auto"/>
            </w:tcBorders>
            <w:shd w:val="clear" w:color="auto" w:fill="auto"/>
            <w:vAlign w:val="center"/>
            <w:hideMark/>
          </w:tcPr>
          <w:p w14:paraId="5D1B5E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10,686</w:t>
            </w:r>
          </w:p>
        </w:tc>
        <w:tc>
          <w:tcPr>
            <w:tcW w:w="736" w:type="dxa"/>
            <w:tcBorders>
              <w:top w:val="nil"/>
              <w:left w:val="nil"/>
              <w:bottom w:val="single" w:sz="4" w:space="0" w:color="auto"/>
              <w:right w:val="single" w:sz="4" w:space="0" w:color="auto"/>
            </w:tcBorders>
            <w:shd w:val="clear" w:color="auto" w:fill="auto"/>
            <w:vAlign w:val="center"/>
            <w:hideMark/>
          </w:tcPr>
          <w:p w14:paraId="7E0F79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10,686</w:t>
            </w:r>
          </w:p>
        </w:tc>
        <w:tc>
          <w:tcPr>
            <w:tcW w:w="736" w:type="dxa"/>
            <w:tcBorders>
              <w:top w:val="nil"/>
              <w:left w:val="nil"/>
              <w:bottom w:val="single" w:sz="4" w:space="0" w:color="auto"/>
              <w:right w:val="single" w:sz="4" w:space="0" w:color="auto"/>
            </w:tcBorders>
            <w:shd w:val="clear" w:color="auto" w:fill="auto"/>
            <w:vAlign w:val="center"/>
            <w:hideMark/>
          </w:tcPr>
          <w:p w14:paraId="32A36D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10,686</w:t>
            </w:r>
          </w:p>
        </w:tc>
        <w:tc>
          <w:tcPr>
            <w:tcW w:w="736" w:type="dxa"/>
            <w:tcBorders>
              <w:top w:val="nil"/>
              <w:left w:val="nil"/>
              <w:bottom w:val="single" w:sz="4" w:space="0" w:color="auto"/>
              <w:right w:val="single" w:sz="4" w:space="0" w:color="auto"/>
            </w:tcBorders>
            <w:shd w:val="clear" w:color="auto" w:fill="auto"/>
            <w:vAlign w:val="center"/>
            <w:hideMark/>
          </w:tcPr>
          <w:p w14:paraId="42B7D3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10,686</w:t>
            </w:r>
          </w:p>
        </w:tc>
        <w:tc>
          <w:tcPr>
            <w:tcW w:w="736" w:type="dxa"/>
            <w:tcBorders>
              <w:top w:val="nil"/>
              <w:left w:val="nil"/>
              <w:bottom w:val="single" w:sz="4" w:space="0" w:color="auto"/>
              <w:right w:val="single" w:sz="4" w:space="0" w:color="auto"/>
            </w:tcBorders>
            <w:shd w:val="clear" w:color="auto" w:fill="auto"/>
            <w:vAlign w:val="center"/>
            <w:hideMark/>
          </w:tcPr>
          <w:p w14:paraId="213F45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10,686</w:t>
            </w:r>
          </w:p>
        </w:tc>
        <w:tc>
          <w:tcPr>
            <w:tcW w:w="736" w:type="dxa"/>
            <w:tcBorders>
              <w:top w:val="nil"/>
              <w:left w:val="nil"/>
              <w:bottom w:val="single" w:sz="4" w:space="0" w:color="auto"/>
              <w:right w:val="single" w:sz="4" w:space="0" w:color="auto"/>
            </w:tcBorders>
            <w:shd w:val="clear" w:color="auto" w:fill="auto"/>
            <w:vAlign w:val="center"/>
            <w:hideMark/>
          </w:tcPr>
          <w:p w14:paraId="1348AA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10,686</w:t>
            </w:r>
          </w:p>
        </w:tc>
        <w:tc>
          <w:tcPr>
            <w:tcW w:w="736" w:type="dxa"/>
            <w:tcBorders>
              <w:top w:val="nil"/>
              <w:left w:val="nil"/>
              <w:bottom w:val="single" w:sz="4" w:space="0" w:color="auto"/>
              <w:right w:val="single" w:sz="4" w:space="0" w:color="auto"/>
            </w:tcBorders>
            <w:shd w:val="clear" w:color="auto" w:fill="auto"/>
            <w:vAlign w:val="center"/>
            <w:hideMark/>
          </w:tcPr>
          <w:p w14:paraId="65C606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10,686</w:t>
            </w:r>
          </w:p>
        </w:tc>
        <w:tc>
          <w:tcPr>
            <w:tcW w:w="736" w:type="dxa"/>
            <w:tcBorders>
              <w:top w:val="nil"/>
              <w:left w:val="nil"/>
              <w:bottom w:val="single" w:sz="4" w:space="0" w:color="auto"/>
              <w:right w:val="single" w:sz="4" w:space="0" w:color="auto"/>
            </w:tcBorders>
            <w:shd w:val="clear" w:color="auto" w:fill="auto"/>
            <w:vAlign w:val="center"/>
            <w:hideMark/>
          </w:tcPr>
          <w:p w14:paraId="79048D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10,686</w:t>
            </w:r>
          </w:p>
        </w:tc>
      </w:tr>
      <w:tr w:rsidR="00200E4B" w:rsidRPr="00A24F2E" w14:paraId="6E68927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EBA0E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12C51A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2EA742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9,097</w:t>
            </w:r>
          </w:p>
        </w:tc>
        <w:tc>
          <w:tcPr>
            <w:tcW w:w="736" w:type="dxa"/>
            <w:tcBorders>
              <w:top w:val="nil"/>
              <w:left w:val="nil"/>
              <w:bottom w:val="single" w:sz="4" w:space="0" w:color="auto"/>
              <w:right w:val="single" w:sz="4" w:space="0" w:color="auto"/>
            </w:tcBorders>
            <w:shd w:val="clear" w:color="auto" w:fill="auto"/>
            <w:vAlign w:val="center"/>
            <w:hideMark/>
          </w:tcPr>
          <w:p w14:paraId="61A676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9,097</w:t>
            </w:r>
          </w:p>
        </w:tc>
        <w:tc>
          <w:tcPr>
            <w:tcW w:w="736" w:type="dxa"/>
            <w:tcBorders>
              <w:top w:val="nil"/>
              <w:left w:val="nil"/>
              <w:bottom w:val="single" w:sz="4" w:space="0" w:color="auto"/>
              <w:right w:val="single" w:sz="4" w:space="0" w:color="auto"/>
            </w:tcBorders>
            <w:shd w:val="clear" w:color="auto" w:fill="auto"/>
            <w:vAlign w:val="center"/>
            <w:hideMark/>
          </w:tcPr>
          <w:p w14:paraId="4A1D35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9,097</w:t>
            </w:r>
          </w:p>
        </w:tc>
        <w:tc>
          <w:tcPr>
            <w:tcW w:w="736" w:type="dxa"/>
            <w:tcBorders>
              <w:top w:val="nil"/>
              <w:left w:val="nil"/>
              <w:bottom w:val="single" w:sz="4" w:space="0" w:color="auto"/>
              <w:right w:val="single" w:sz="4" w:space="0" w:color="auto"/>
            </w:tcBorders>
            <w:shd w:val="clear" w:color="auto" w:fill="auto"/>
            <w:vAlign w:val="center"/>
            <w:hideMark/>
          </w:tcPr>
          <w:p w14:paraId="5D98E0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9,097</w:t>
            </w:r>
          </w:p>
        </w:tc>
        <w:tc>
          <w:tcPr>
            <w:tcW w:w="736" w:type="dxa"/>
            <w:tcBorders>
              <w:top w:val="nil"/>
              <w:left w:val="nil"/>
              <w:bottom w:val="single" w:sz="4" w:space="0" w:color="auto"/>
              <w:right w:val="single" w:sz="4" w:space="0" w:color="auto"/>
            </w:tcBorders>
            <w:shd w:val="clear" w:color="auto" w:fill="auto"/>
            <w:vAlign w:val="center"/>
            <w:hideMark/>
          </w:tcPr>
          <w:p w14:paraId="4CF16E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9,146</w:t>
            </w:r>
          </w:p>
        </w:tc>
        <w:tc>
          <w:tcPr>
            <w:tcW w:w="816" w:type="dxa"/>
            <w:tcBorders>
              <w:top w:val="nil"/>
              <w:left w:val="nil"/>
              <w:bottom w:val="single" w:sz="4" w:space="0" w:color="auto"/>
              <w:right w:val="single" w:sz="4" w:space="0" w:color="auto"/>
            </w:tcBorders>
            <w:shd w:val="clear" w:color="auto" w:fill="auto"/>
            <w:vAlign w:val="center"/>
            <w:hideMark/>
          </w:tcPr>
          <w:p w14:paraId="653189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3,88</w:t>
            </w:r>
          </w:p>
        </w:tc>
        <w:tc>
          <w:tcPr>
            <w:tcW w:w="736" w:type="dxa"/>
            <w:tcBorders>
              <w:top w:val="nil"/>
              <w:left w:val="nil"/>
              <w:bottom w:val="single" w:sz="4" w:space="0" w:color="auto"/>
              <w:right w:val="single" w:sz="4" w:space="0" w:color="auto"/>
            </w:tcBorders>
            <w:shd w:val="clear" w:color="auto" w:fill="auto"/>
            <w:vAlign w:val="center"/>
            <w:hideMark/>
          </w:tcPr>
          <w:p w14:paraId="3871C2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3,88</w:t>
            </w:r>
          </w:p>
        </w:tc>
        <w:tc>
          <w:tcPr>
            <w:tcW w:w="736" w:type="dxa"/>
            <w:tcBorders>
              <w:top w:val="nil"/>
              <w:left w:val="nil"/>
              <w:bottom w:val="single" w:sz="4" w:space="0" w:color="auto"/>
              <w:right w:val="single" w:sz="4" w:space="0" w:color="auto"/>
            </w:tcBorders>
            <w:shd w:val="clear" w:color="auto" w:fill="auto"/>
            <w:vAlign w:val="center"/>
            <w:hideMark/>
          </w:tcPr>
          <w:p w14:paraId="7F3B14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3,88</w:t>
            </w:r>
          </w:p>
        </w:tc>
        <w:tc>
          <w:tcPr>
            <w:tcW w:w="736" w:type="dxa"/>
            <w:tcBorders>
              <w:top w:val="nil"/>
              <w:left w:val="nil"/>
              <w:bottom w:val="single" w:sz="4" w:space="0" w:color="auto"/>
              <w:right w:val="single" w:sz="4" w:space="0" w:color="auto"/>
            </w:tcBorders>
            <w:shd w:val="clear" w:color="auto" w:fill="auto"/>
            <w:vAlign w:val="center"/>
            <w:hideMark/>
          </w:tcPr>
          <w:p w14:paraId="1897D9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3,88</w:t>
            </w:r>
          </w:p>
        </w:tc>
        <w:tc>
          <w:tcPr>
            <w:tcW w:w="736" w:type="dxa"/>
            <w:tcBorders>
              <w:top w:val="nil"/>
              <w:left w:val="nil"/>
              <w:bottom w:val="single" w:sz="4" w:space="0" w:color="auto"/>
              <w:right w:val="single" w:sz="4" w:space="0" w:color="auto"/>
            </w:tcBorders>
            <w:shd w:val="clear" w:color="auto" w:fill="auto"/>
            <w:vAlign w:val="center"/>
            <w:hideMark/>
          </w:tcPr>
          <w:p w14:paraId="148D3A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3,88</w:t>
            </w:r>
          </w:p>
        </w:tc>
        <w:tc>
          <w:tcPr>
            <w:tcW w:w="736" w:type="dxa"/>
            <w:tcBorders>
              <w:top w:val="nil"/>
              <w:left w:val="nil"/>
              <w:bottom w:val="single" w:sz="4" w:space="0" w:color="auto"/>
              <w:right w:val="single" w:sz="4" w:space="0" w:color="auto"/>
            </w:tcBorders>
            <w:shd w:val="clear" w:color="auto" w:fill="auto"/>
            <w:vAlign w:val="center"/>
            <w:hideMark/>
          </w:tcPr>
          <w:p w14:paraId="0906D3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3,88</w:t>
            </w:r>
          </w:p>
        </w:tc>
        <w:tc>
          <w:tcPr>
            <w:tcW w:w="736" w:type="dxa"/>
            <w:tcBorders>
              <w:top w:val="nil"/>
              <w:left w:val="nil"/>
              <w:bottom w:val="single" w:sz="4" w:space="0" w:color="auto"/>
              <w:right w:val="single" w:sz="4" w:space="0" w:color="auto"/>
            </w:tcBorders>
            <w:shd w:val="clear" w:color="auto" w:fill="auto"/>
            <w:vAlign w:val="center"/>
            <w:hideMark/>
          </w:tcPr>
          <w:p w14:paraId="65ED55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3,88</w:t>
            </w:r>
          </w:p>
        </w:tc>
        <w:tc>
          <w:tcPr>
            <w:tcW w:w="736" w:type="dxa"/>
            <w:tcBorders>
              <w:top w:val="nil"/>
              <w:left w:val="nil"/>
              <w:bottom w:val="single" w:sz="4" w:space="0" w:color="auto"/>
              <w:right w:val="single" w:sz="4" w:space="0" w:color="auto"/>
            </w:tcBorders>
            <w:shd w:val="clear" w:color="auto" w:fill="auto"/>
            <w:vAlign w:val="center"/>
            <w:hideMark/>
          </w:tcPr>
          <w:p w14:paraId="5CE5D0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3,88</w:t>
            </w:r>
          </w:p>
        </w:tc>
        <w:tc>
          <w:tcPr>
            <w:tcW w:w="736" w:type="dxa"/>
            <w:tcBorders>
              <w:top w:val="nil"/>
              <w:left w:val="nil"/>
              <w:bottom w:val="single" w:sz="4" w:space="0" w:color="auto"/>
              <w:right w:val="single" w:sz="4" w:space="0" w:color="auto"/>
            </w:tcBorders>
            <w:shd w:val="clear" w:color="auto" w:fill="auto"/>
            <w:vAlign w:val="center"/>
            <w:hideMark/>
          </w:tcPr>
          <w:p w14:paraId="777169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3,88</w:t>
            </w:r>
          </w:p>
        </w:tc>
        <w:tc>
          <w:tcPr>
            <w:tcW w:w="736" w:type="dxa"/>
            <w:tcBorders>
              <w:top w:val="nil"/>
              <w:left w:val="nil"/>
              <w:bottom w:val="single" w:sz="4" w:space="0" w:color="auto"/>
              <w:right w:val="single" w:sz="4" w:space="0" w:color="auto"/>
            </w:tcBorders>
            <w:shd w:val="clear" w:color="auto" w:fill="auto"/>
            <w:vAlign w:val="center"/>
            <w:hideMark/>
          </w:tcPr>
          <w:p w14:paraId="54E2A0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3,88</w:t>
            </w:r>
          </w:p>
        </w:tc>
        <w:tc>
          <w:tcPr>
            <w:tcW w:w="736" w:type="dxa"/>
            <w:tcBorders>
              <w:top w:val="nil"/>
              <w:left w:val="nil"/>
              <w:bottom w:val="single" w:sz="4" w:space="0" w:color="auto"/>
              <w:right w:val="single" w:sz="4" w:space="0" w:color="auto"/>
            </w:tcBorders>
            <w:shd w:val="clear" w:color="auto" w:fill="auto"/>
            <w:vAlign w:val="center"/>
            <w:hideMark/>
          </w:tcPr>
          <w:p w14:paraId="154061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3,88</w:t>
            </w:r>
          </w:p>
        </w:tc>
        <w:tc>
          <w:tcPr>
            <w:tcW w:w="736" w:type="dxa"/>
            <w:tcBorders>
              <w:top w:val="nil"/>
              <w:left w:val="nil"/>
              <w:bottom w:val="single" w:sz="4" w:space="0" w:color="auto"/>
              <w:right w:val="single" w:sz="4" w:space="0" w:color="auto"/>
            </w:tcBorders>
            <w:shd w:val="clear" w:color="auto" w:fill="auto"/>
            <w:vAlign w:val="center"/>
            <w:hideMark/>
          </w:tcPr>
          <w:p w14:paraId="61FA49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3,88</w:t>
            </w:r>
          </w:p>
        </w:tc>
        <w:tc>
          <w:tcPr>
            <w:tcW w:w="736" w:type="dxa"/>
            <w:tcBorders>
              <w:top w:val="nil"/>
              <w:left w:val="nil"/>
              <w:bottom w:val="single" w:sz="4" w:space="0" w:color="auto"/>
              <w:right w:val="single" w:sz="4" w:space="0" w:color="auto"/>
            </w:tcBorders>
            <w:shd w:val="clear" w:color="auto" w:fill="auto"/>
            <w:vAlign w:val="center"/>
            <w:hideMark/>
          </w:tcPr>
          <w:p w14:paraId="59E62D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3,88</w:t>
            </w:r>
          </w:p>
        </w:tc>
      </w:tr>
      <w:tr w:rsidR="00200E4B" w:rsidRPr="00A24F2E" w14:paraId="0BE7FB9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CC70A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3AFB65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597EBB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28,8</w:t>
            </w:r>
          </w:p>
        </w:tc>
        <w:tc>
          <w:tcPr>
            <w:tcW w:w="736" w:type="dxa"/>
            <w:tcBorders>
              <w:top w:val="nil"/>
              <w:left w:val="nil"/>
              <w:bottom w:val="single" w:sz="4" w:space="0" w:color="auto"/>
              <w:right w:val="single" w:sz="4" w:space="0" w:color="auto"/>
            </w:tcBorders>
            <w:shd w:val="clear" w:color="auto" w:fill="auto"/>
            <w:vAlign w:val="center"/>
            <w:hideMark/>
          </w:tcPr>
          <w:p w14:paraId="6DFE3B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28,8</w:t>
            </w:r>
          </w:p>
        </w:tc>
        <w:tc>
          <w:tcPr>
            <w:tcW w:w="736" w:type="dxa"/>
            <w:tcBorders>
              <w:top w:val="nil"/>
              <w:left w:val="nil"/>
              <w:bottom w:val="single" w:sz="4" w:space="0" w:color="auto"/>
              <w:right w:val="single" w:sz="4" w:space="0" w:color="auto"/>
            </w:tcBorders>
            <w:shd w:val="clear" w:color="auto" w:fill="auto"/>
            <w:vAlign w:val="center"/>
            <w:hideMark/>
          </w:tcPr>
          <w:p w14:paraId="4D41CF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28,8</w:t>
            </w:r>
          </w:p>
        </w:tc>
        <w:tc>
          <w:tcPr>
            <w:tcW w:w="736" w:type="dxa"/>
            <w:tcBorders>
              <w:top w:val="nil"/>
              <w:left w:val="nil"/>
              <w:bottom w:val="single" w:sz="4" w:space="0" w:color="auto"/>
              <w:right w:val="single" w:sz="4" w:space="0" w:color="auto"/>
            </w:tcBorders>
            <w:shd w:val="clear" w:color="auto" w:fill="auto"/>
            <w:vAlign w:val="center"/>
            <w:hideMark/>
          </w:tcPr>
          <w:p w14:paraId="70B0F7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28,8</w:t>
            </w:r>
          </w:p>
        </w:tc>
        <w:tc>
          <w:tcPr>
            <w:tcW w:w="736" w:type="dxa"/>
            <w:tcBorders>
              <w:top w:val="nil"/>
              <w:left w:val="nil"/>
              <w:bottom w:val="single" w:sz="4" w:space="0" w:color="auto"/>
              <w:right w:val="single" w:sz="4" w:space="0" w:color="auto"/>
            </w:tcBorders>
            <w:shd w:val="clear" w:color="auto" w:fill="auto"/>
            <w:vAlign w:val="center"/>
            <w:hideMark/>
          </w:tcPr>
          <w:p w14:paraId="501296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28,6</w:t>
            </w:r>
          </w:p>
        </w:tc>
        <w:tc>
          <w:tcPr>
            <w:tcW w:w="816" w:type="dxa"/>
            <w:tcBorders>
              <w:top w:val="nil"/>
              <w:left w:val="nil"/>
              <w:bottom w:val="single" w:sz="4" w:space="0" w:color="auto"/>
              <w:right w:val="single" w:sz="4" w:space="0" w:color="auto"/>
            </w:tcBorders>
            <w:shd w:val="clear" w:color="auto" w:fill="auto"/>
            <w:vAlign w:val="center"/>
            <w:hideMark/>
          </w:tcPr>
          <w:p w14:paraId="7435D8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28,6</w:t>
            </w:r>
          </w:p>
        </w:tc>
        <w:tc>
          <w:tcPr>
            <w:tcW w:w="736" w:type="dxa"/>
            <w:tcBorders>
              <w:top w:val="nil"/>
              <w:left w:val="nil"/>
              <w:bottom w:val="single" w:sz="4" w:space="0" w:color="auto"/>
              <w:right w:val="single" w:sz="4" w:space="0" w:color="auto"/>
            </w:tcBorders>
            <w:shd w:val="clear" w:color="auto" w:fill="auto"/>
            <w:vAlign w:val="center"/>
            <w:hideMark/>
          </w:tcPr>
          <w:p w14:paraId="50CEA3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28,6</w:t>
            </w:r>
          </w:p>
        </w:tc>
        <w:tc>
          <w:tcPr>
            <w:tcW w:w="736" w:type="dxa"/>
            <w:tcBorders>
              <w:top w:val="nil"/>
              <w:left w:val="nil"/>
              <w:bottom w:val="single" w:sz="4" w:space="0" w:color="auto"/>
              <w:right w:val="single" w:sz="4" w:space="0" w:color="auto"/>
            </w:tcBorders>
            <w:shd w:val="clear" w:color="auto" w:fill="auto"/>
            <w:vAlign w:val="center"/>
            <w:hideMark/>
          </w:tcPr>
          <w:p w14:paraId="2259DB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28,6</w:t>
            </w:r>
          </w:p>
        </w:tc>
        <w:tc>
          <w:tcPr>
            <w:tcW w:w="736" w:type="dxa"/>
            <w:tcBorders>
              <w:top w:val="nil"/>
              <w:left w:val="nil"/>
              <w:bottom w:val="single" w:sz="4" w:space="0" w:color="auto"/>
              <w:right w:val="single" w:sz="4" w:space="0" w:color="auto"/>
            </w:tcBorders>
            <w:shd w:val="clear" w:color="auto" w:fill="auto"/>
            <w:vAlign w:val="center"/>
            <w:hideMark/>
          </w:tcPr>
          <w:p w14:paraId="6C4073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28,6</w:t>
            </w:r>
          </w:p>
        </w:tc>
        <w:tc>
          <w:tcPr>
            <w:tcW w:w="736" w:type="dxa"/>
            <w:tcBorders>
              <w:top w:val="nil"/>
              <w:left w:val="nil"/>
              <w:bottom w:val="single" w:sz="4" w:space="0" w:color="auto"/>
              <w:right w:val="single" w:sz="4" w:space="0" w:color="auto"/>
            </w:tcBorders>
            <w:shd w:val="clear" w:color="auto" w:fill="auto"/>
            <w:vAlign w:val="center"/>
            <w:hideMark/>
          </w:tcPr>
          <w:p w14:paraId="7F9E6F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28,6</w:t>
            </w:r>
          </w:p>
        </w:tc>
        <w:tc>
          <w:tcPr>
            <w:tcW w:w="736" w:type="dxa"/>
            <w:tcBorders>
              <w:top w:val="nil"/>
              <w:left w:val="nil"/>
              <w:bottom w:val="single" w:sz="4" w:space="0" w:color="auto"/>
              <w:right w:val="single" w:sz="4" w:space="0" w:color="auto"/>
            </w:tcBorders>
            <w:shd w:val="clear" w:color="auto" w:fill="auto"/>
            <w:vAlign w:val="center"/>
            <w:hideMark/>
          </w:tcPr>
          <w:p w14:paraId="7C1AC6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28,6</w:t>
            </w:r>
          </w:p>
        </w:tc>
        <w:tc>
          <w:tcPr>
            <w:tcW w:w="736" w:type="dxa"/>
            <w:tcBorders>
              <w:top w:val="nil"/>
              <w:left w:val="nil"/>
              <w:bottom w:val="single" w:sz="4" w:space="0" w:color="auto"/>
              <w:right w:val="single" w:sz="4" w:space="0" w:color="auto"/>
            </w:tcBorders>
            <w:shd w:val="clear" w:color="auto" w:fill="auto"/>
            <w:vAlign w:val="center"/>
            <w:hideMark/>
          </w:tcPr>
          <w:p w14:paraId="2A4A1A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28,6</w:t>
            </w:r>
          </w:p>
        </w:tc>
        <w:tc>
          <w:tcPr>
            <w:tcW w:w="736" w:type="dxa"/>
            <w:tcBorders>
              <w:top w:val="nil"/>
              <w:left w:val="nil"/>
              <w:bottom w:val="single" w:sz="4" w:space="0" w:color="auto"/>
              <w:right w:val="single" w:sz="4" w:space="0" w:color="auto"/>
            </w:tcBorders>
            <w:shd w:val="clear" w:color="auto" w:fill="auto"/>
            <w:vAlign w:val="center"/>
            <w:hideMark/>
          </w:tcPr>
          <w:p w14:paraId="77F384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28,6</w:t>
            </w:r>
          </w:p>
        </w:tc>
        <w:tc>
          <w:tcPr>
            <w:tcW w:w="736" w:type="dxa"/>
            <w:tcBorders>
              <w:top w:val="nil"/>
              <w:left w:val="nil"/>
              <w:bottom w:val="single" w:sz="4" w:space="0" w:color="auto"/>
              <w:right w:val="single" w:sz="4" w:space="0" w:color="auto"/>
            </w:tcBorders>
            <w:shd w:val="clear" w:color="auto" w:fill="auto"/>
            <w:vAlign w:val="center"/>
            <w:hideMark/>
          </w:tcPr>
          <w:p w14:paraId="542126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28,6</w:t>
            </w:r>
          </w:p>
        </w:tc>
        <w:tc>
          <w:tcPr>
            <w:tcW w:w="736" w:type="dxa"/>
            <w:tcBorders>
              <w:top w:val="nil"/>
              <w:left w:val="nil"/>
              <w:bottom w:val="single" w:sz="4" w:space="0" w:color="auto"/>
              <w:right w:val="single" w:sz="4" w:space="0" w:color="auto"/>
            </w:tcBorders>
            <w:shd w:val="clear" w:color="auto" w:fill="auto"/>
            <w:vAlign w:val="center"/>
            <w:hideMark/>
          </w:tcPr>
          <w:p w14:paraId="16BFA9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28,6</w:t>
            </w:r>
          </w:p>
        </w:tc>
        <w:tc>
          <w:tcPr>
            <w:tcW w:w="736" w:type="dxa"/>
            <w:tcBorders>
              <w:top w:val="nil"/>
              <w:left w:val="nil"/>
              <w:bottom w:val="single" w:sz="4" w:space="0" w:color="auto"/>
              <w:right w:val="single" w:sz="4" w:space="0" w:color="auto"/>
            </w:tcBorders>
            <w:shd w:val="clear" w:color="auto" w:fill="auto"/>
            <w:vAlign w:val="center"/>
            <w:hideMark/>
          </w:tcPr>
          <w:p w14:paraId="51C94B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28,6</w:t>
            </w:r>
          </w:p>
        </w:tc>
        <w:tc>
          <w:tcPr>
            <w:tcW w:w="736" w:type="dxa"/>
            <w:tcBorders>
              <w:top w:val="nil"/>
              <w:left w:val="nil"/>
              <w:bottom w:val="single" w:sz="4" w:space="0" w:color="auto"/>
              <w:right w:val="single" w:sz="4" w:space="0" w:color="auto"/>
            </w:tcBorders>
            <w:shd w:val="clear" w:color="auto" w:fill="auto"/>
            <w:vAlign w:val="center"/>
            <w:hideMark/>
          </w:tcPr>
          <w:p w14:paraId="32523F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28,6</w:t>
            </w:r>
          </w:p>
        </w:tc>
        <w:tc>
          <w:tcPr>
            <w:tcW w:w="736" w:type="dxa"/>
            <w:tcBorders>
              <w:top w:val="nil"/>
              <w:left w:val="nil"/>
              <w:bottom w:val="single" w:sz="4" w:space="0" w:color="auto"/>
              <w:right w:val="single" w:sz="4" w:space="0" w:color="auto"/>
            </w:tcBorders>
            <w:shd w:val="clear" w:color="auto" w:fill="auto"/>
            <w:vAlign w:val="center"/>
            <w:hideMark/>
          </w:tcPr>
          <w:p w14:paraId="185B91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28,6</w:t>
            </w:r>
          </w:p>
        </w:tc>
      </w:tr>
      <w:tr w:rsidR="00200E4B" w:rsidRPr="00A24F2E" w14:paraId="141A4F6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DAA96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74675D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3C8792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0,136</w:t>
            </w:r>
          </w:p>
        </w:tc>
        <w:tc>
          <w:tcPr>
            <w:tcW w:w="736" w:type="dxa"/>
            <w:tcBorders>
              <w:top w:val="nil"/>
              <w:left w:val="nil"/>
              <w:bottom w:val="single" w:sz="4" w:space="0" w:color="auto"/>
              <w:right w:val="single" w:sz="4" w:space="0" w:color="auto"/>
            </w:tcBorders>
            <w:shd w:val="clear" w:color="auto" w:fill="auto"/>
            <w:vAlign w:val="center"/>
            <w:hideMark/>
          </w:tcPr>
          <w:p w14:paraId="381724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0,136</w:t>
            </w:r>
          </w:p>
        </w:tc>
        <w:tc>
          <w:tcPr>
            <w:tcW w:w="736" w:type="dxa"/>
            <w:tcBorders>
              <w:top w:val="nil"/>
              <w:left w:val="nil"/>
              <w:bottom w:val="single" w:sz="4" w:space="0" w:color="auto"/>
              <w:right w:val="single" w:sz="4" w:space="0" w:color="auto"/>
            </w:tcBorders>
            <w:shd w:val="clear" w:color="auto" w:fill="auto"/>
            <w:vAlign w:val="center"/>
            <w:hideMark/>
          </w:tcPr>
          <w:p w14:paraId="6AD1CA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0,136</w:t>
            </w:r>
          </w:p>
        </w:tc>
        <w:tc>
          <w:tcPr>
            <w:tcW w:w="736" w:type="dxa"/>
            <w:tcBorders>
              <w:top w:val="nil"/>
              <w:left w:val="nil"/>
              <w:bottom w:val="single" w:sz="4" w:space="0" w:color="auto"/>
              <w:right w:val="single" w:sz="4" w:space="0" w:color="auto"/>
            </w:tcBorders>
            <w:shd w:val="clear" w:color="auto" w:fill="auto"/>
            <w:vAlign w:val="center"/>
            <w:hideMark/>
          </w:tcPr>
          <w:p w14:paraId="0D45DF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0,136</w:t>
            </w:r>
          </w:p>
        </w:tc>
        <w:tc>
          <w:tcPr>
            <w:tcW w:w="736" w:type="dxa"/>
            <w:tcBorders>
              <w:top w:val="nil"/>
              <w:left w:val="nil"/>
              <w:bottom w:val="single" w:sz="4" w:space="0" w:color="auto"/>
              <w:right w:val="single" w:sz="4" w:space="0" w:color="auto"/>
            </w:tcBorders>
            <w:shd w:val="clear" w:color="auto" w:fill="auto"/>
            <w:vAlign w:val="center"/>
            <w:hideMark/>
          </w:tcPr>
          <w:p w14:paraId="4C8B44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0,135</w:t>
            </w:r>
          </w:p>
        </w:tc>
        <w:tc>
          <w:tcPr>
            <w:tcW w:w="816" w:type="dxa"/>
            <w:tcBorders>
              <w:top w:val="nil"/>
              <w:left w:val="nil"/>
              <w:bottom w:val="single" w:sz="4" w:space="0" w:color="auto"/>
              <w:right w:val="single" w:sz="4" w:space="0" w:color="auto"/>
            </w:tcBorders>
            <w:shd w:val="clear" w:color="auto" w:fill="auto"/>
            <w:vAlign w:val="center"/>
            <w:hideMark/>
          </w:tcPr>
          <w:p w14:paraId="15BC90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0,135</w:t>
            </w:r>
          </w:p>
        </w:tc>
        <w:tc>
          <w:tcPr>
            <w:tcW w:w="736" w:type="dxa"/>
            <w:tcBorders>
              <w:top w:val="nil"/>
              <w:left w:val="nil"/>
              <w:bottom w:val="single" w:sz="4" w:space="0" w:color="auto"/>
              <w:right w:val="single" w:sz="4" w:space="0" w:color="auto"/>
            </w:tcBorders>
            <w:shd w:val="clear" w:color="auto" w:fill="auto"/>
            <w:vAlign w:val="center"/>
            <w:hideMark/>
          </w:tcPr>
          <w:p w14:paraId="7DED9F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0,236</w:t>
            </w:r>
          </w:p>
        </w:tc>
        <w:tc>
          <w:tcPr>
            <w:tcW w:w="736" w:type="dxa"/>
            <w:tcBorders>
              <w:top w:val="nil"/>
              <w:left w:val="nil"/>
              <w:bottom w:val="single" w:sz="4" w:space="0" w:color="auto"/>
              <w:right w:val="single" w:sz="4" w:space="0" w:color="auto"/>
            </w:tcBorders>
            <w:shd w:val="clear" w:color="auto" w:fill="auto"/>
            <w:vAlign w:val="center"/>
            <w:hideMark/>
          </w:tcPr>
          <w:p w14:paraId="1FFAA4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0,236</w:t>
            </w:r>
          </w:p>
        </w:tc>
        <w:tc>
          <w:tcPr>
            <w:tcW w:w="736" w:type="dxa"/>
            <w:tcBorders>
              <w:top w:val="nil"/>
              <w:left w:val="nil"/>
              <w:bottom w:val="single" w:sz="4" w:space="0" w:color="auto"/>
              <w:right w:val="single" w:sz="4" w:space="0" w:color="auto"/>
            </w:tcBorders>
            <w:shd w:val="clear" w:color="auto" w:fill="auto"/>
            <w:vAlign w:val="center"/>
            <w:hideMark/>
          </w:tcPr>
          <w:p w14:paraId="6D860E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0,236</w:t>
            </w:r>
          </w:p>
        </w:tc>
        <w:tc>
          <w:tcPr>
            <w:tcW w:w="736" w:type="dxa"/>
            <w:tcBorders>
              <w:top w:val="nil"/>
              <w:left w:val="nil"/>
              <w:bottom w:val="single" w:sz="4" w:space="0" w:color="auto"/>
              <w:right w:val="single" w:sz="4" w:space="0" w:color="auto"/>
            </w:tcBorders>
            <w:shd w:val="clear" w:color="auto" w:fill="auto"/>
            <w:vAlign w:val="center"/>
            <w:hideMark/>
          </w:tcPr>
          <w:p w14:paraId="4AF3C1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0,236</w:t>
            </w:r>
          </w:p>
        </w:tc>
        <w:tc>
          <w:tcPr>
            <w:tcW w:w="736" w:type="dxa"/>
            <w:tcBorders>
              <w:top w:val="nil"/>
              <w:left w:val="nil"/>
              <w:bottom w:val="single" w:sz="4" w:space="0" w:color="auto"/>
              <w:right w:val="single" w:sz="4" w:space="0" w:color="auto"/>
            </w:tcBorders>
            <w:shd w:val="clear" w:color="auto" w:fill="auto"/>
            <w:vAlign w:val="center"/>
            <w:hideMark/>
          </w:tcPr>
          <w:p w14:paraId="045991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0,236</w:t>
            </w:r>
          </w:p>
        </w:tc>
        <w:tc>
          <w:tcPr>
            <w:tcW w:w="736" w:type="dxa"/>
            <w:tcBorders>
              <w:top w:val="nil"/>
              <w:left w:val="nil"/>
              <w:bottom w:val="single" w:sz="4" w:space="0" w:color="auto"/>
              <w:right w:val="single" w:sz="4" w:space="0" w:color="auto"/>
            </w:tcBorders>
            <w:shd w:val="clear" w:color="auto" w:fill="auto"/>
            <w:vAlign w:val="center"/>
            <w:hideMark/>
          </w:tcPr>
          <w:p w14:paraId="7B26B6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0,236</w:t>
            </w:r>
          </w:p>
        </w:tc>
        <w:tc>
          <w:tcPr>
            <w:tcW w:w="736" w:type="dxa"/>
            <w:tcBorders>
              <w:top w:val="nil"/>
              <w:left w:val="nil"/>
              <w:bottom w:val="single" w:sz="4" w:space="0" w:color="auto"/>
              <w:right w:val="single" w:sz="4" w:space="0" w:color="auto"/>
            </w:tcBorders>
            <w:shd w:val="clear" w:color="auto" w:fill="auto"/>
            <w:vAlign w:val="center"/>
            <w:hideMark/>
          </w:tcPr>
          <w:p w14:paraId="174242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0,236</w:t>
            </w:r>
          </w:p>
        </w:tc>
        <w:tc>
          <w:tcPr>
            <w:tcW w:w="736" w:type="dxa"/>
            <w:tcBorders>
              <w:top w:val="nil"/>
              <w:left w:val="nil"/>
              <w:bottom w:val="single" w:sz="4" w:space="0" w:color="auto"/>
              <w:right w:val="single" w:sz="4" w:space="0" w:color="auto"/>
            </w:tcBorders>
            <w:shd w:val="clear" w:color="auto" w:fill="auto"/>
            <w:vAlign w:val="center"/>
            <w:hideMark/>
          </w:tcPr>
          <w:p w14:paraId="63F78F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0,236</w:t>
            </w:r>
          </w:p>
        </w:tc>
        <w:tc>
          <w:tcPr>
            <w:tcW w:w="736" w:type="dxa"/>
            <w:tcBorders>
              <w:top w:val="nil"/>
              <w:left w:val="nil"/>
              <w:bottom w:val="single" w:sz="4" w:space="0" w:color="auto"/>
              <w:right w:val="single" w:sz="4" w:space="0" w:color="auto"/>
            </w:tcBorders>
            <w:shd w:val="clear" w:color="auto" w:fill="auto"/>
            <w:vAlign w:val="center"/>
            <w:hideMark/>
          </w:tcPr>
          <w:p w14:paraId="2B3877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0,236</w:t>
            </w:r>
          </w:p>
        </w:tc>
        <w:tc>
          <w:tcPr>
            <w:tcW w:w="736" w:type="dxa"/>
            <w:tcBorders>
              <w:top w:val="nil"/>
              <w:left w:val="nil"/>
              <w:bottom w:val="single" w:sz="4" w:space="0" w:color="auto"/>
              <w:right w:val="single" w:sz="4" w:space="0" w:color="auto"/>
            </w:tcBorders>
            <w:shd w:val="clear" w:color="auto" w:fill="auto"/>
            <w:vAlign w:val="center"/>
            <w:hideMark/>
          </w:tcPr>
          <w:p w14:paraId="3047EB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0,236</w:t>
            </w:r>
          </w:p>
        </w:tc>
        <w:tc>
          <w:tcPr>
            <w:tcW w:w="736" w:type="dxa"/>
            <w:tcBorders>
              <w:top w:val="nil"/>
              <w:left w:val="nil"/>
              <w:bottom w:val="single" w:sz="4" w:space="0" w:color="auto"/>
              <w:right w:val="single" w:sz="4" w:space="0" w:color="auto"/>
            </w:tcBorders>
            <w:shd w:val="clear" w:color="auto" w:fill="auto"/>
            <w:vAlign w:val="center"/>
            <w:hideMark/>
          </w:tcPr>
          <w:p w14:paraId="522BEA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0,236</w:t>
            </w:r>
          </w:p>
        </w:tc>
        <w:tc>
          <w:tcPr>
            <w:tcW w:w="736" w:type="dxa"/>
            <w:tcBorders>
              <w:top w:val="nil"/>
              <w:left w:val="nil"/>
              <w:bottom w:val="single" w:sz="4" w:space="0" w:color="auto"/>
              <w:right w:val="single" w:sz="4" w:space="0" w:color="auto"/>
            </w:tcBorders>
            <w:shd w:val="clear" w:color="auto" w:fill="auto"/>
            <w:vAlign w:val="center"/>
            <w:hideMark/>
          </w:tcPr>
          <w:p w14:paraId="79D8FA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0,236</w:t>
            </w:r>
          </w:p>
        </w:tc>
      </w:tr>
      <w:tr w:rsidR="00200E4B" w:rsidRPr="00A24F2E" w14:paraId="0252E28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506526D1" w14:textId="76E7BF27"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538EF831"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№14 СГМУП «ГТС»</w:t>
            </w:r>
          </w:p>
        </w:tc>
        <w:tc>
          <w:tcPr>
            <w:tcW w:w="736" w:type="dxa"/>
            <w:tcBorders>
              <w:top w:val="nil"/>
              <w:left w:val="nil"/>
              <w:bottom w:val="single" w:sz="4" w:space="0" w:color="auto"/>
              <w:right w:val="single" w:sz="4" w:space="0" w:color="auto"/>
            </w:tcBorders>
            <w:shd w:val="clear" w:color="auto" w:fill="auto"/>
            <w:vAlign w:val="center"/>
            <w:hideMark/>
          </w:tcPr>
          <w:p w14:paraId="2ED44898" w14:textId="339D286A"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0F1AC10" w14:textId="2F243E0E"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262A82B" w14:textId="1C6D66DF"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DDA68F7" w14:textId="2C102CF0"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EF9A292" w14:textId="0398C84F"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9DEA8E2" w14:textId="17493F5D"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E01CAE1" w14:textId="7010A341"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5D0FF58" w14:textId="4953F7F6"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DE09222" w14:textId="355C823E"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B5300EA" w14:textId="38FD5140"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A56CD53" w14:textId="6922DE16"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F0FCB75" w14:textId="79AEEA06"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BFD2D55" w14:textId="4654E7EF"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AC0E9F3" w14:textId="42528A20"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5DBE179" w14:textId="7389C058"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F65C2C4" w14:textId="06A4DE31"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DED8A95" w14:textId="7DECB8C4"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CEA4481" w14:textId="7D793587"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3F2FA27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0CA25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26069C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66ABBF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w:t>
            </w:r>
          </w:p>
        </w:tc>
        <w:tc>
          <w:tcPr>
            <w:tcW w:w="736" w:type="dxa"/>
            <w:tcBorders>
              <w:top w:val="nil"/>
              <w:left w:val="nil"/>
              <w:bottom w:val="single" w:sz="4" w:space="0" w:color="auto"/>
              <w:right w:val="single" w:sz="4" w:space="0" w:color="auto"/>
            </w:tcBorders>
            <w:shd w:val="clear" w:color="auto" w:fill="auto"/>
            <w:vAlign w:val="center"/>
            <w:hideMark/>
          </w:tcPr>
          <w:p w14:paraId="65E699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w:t>
            </w:r>
          </w:p>
        </w:tc>
        <w:tc>
          <w:tcPr>
            <w:tcW w:w="736" w:type="dxa"/>
            <w:tcBorders>
              <w:top w:val="nil"/>
              <w:left w:val="nil"/>
              <w:bottom w:val="single" w:sz="4" w:space="0" w:color="auto"/>
              <w:right w:val="single" w:sz="4" w:space="0" w:color="auto"/>
            </w:tcBorders>
            <w:shd w:val="clear" w:color="auto" w:fill="auto"/>
            <w:vAlign w:val="center"/>
            <w:hideMark/>
          </w:tcPr>
          <w:p w14:paraId="5A907C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w:t>
            </w:r>
          </w:p>
        </w:tc>
        <w:tc>
          <w:tcPr>
            <w:tcW w:w="736" w:type="dxa"/>
            <w:tcBorders>
              <w:top w:val="nil"/>
              <w:left w:val="nil"/>
              <w:bottom w:val="single" w:sz="4" w:space="0" w:color="auto"/>
              <w:right w:val="single" w:sz="4" w:space="0" w:color="auto"/>
            </w:tcBorders>
            <w:shd w:val="clear" w:color="auto" w:fill="auto"/>
            <w:vAlign w:val="center"/>
            <w:hideMark/>
          </w:tcPr>
          <w:p w14:paraId="73FC19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w:t>
            </w:r>
          </w:p>
        </w:tc>
        <w:tc>
          <w:tcPr>
            <w:tcW w:w="736" w:type="dxa"/>
            <w:tcBorders>
              <w:top w:val="nil"/>
              <w:left w:val="nil"/>
              <w:bottom w:val="single" w:sz="4" w:space="0" w:color="auto"/>
              <w:right w:val="single" w:sz="4" w:space="0" w:color="auto"/>
            </w:tcBorders>
            <w:shd w:val="clear" w:color="auto" w:fill="auto"/>
            <w:vAlign w:val="center"/>
            <w:hideMark/>
          </w:tcPr>
          <w:p w14:paraId="29753E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w:t>
            </w:r>
          </w:p>
        </w:tc>
        <w:tc>
          <w:tcPr>
            <w:tcW w:w="816" w:type="dxa"/>
            <w:tcBorders>
              <w:top w:val="nil"/>
              <w:left w:val="nil"/>
              <w:bottom w:val="single" w:sz="4" w:space="0" w:color="auto"/>
              <w:right w:val="single" w:sz="4" w:space="0" w:color="auto"/>
            </w:tcBorders>
            <w:shd w:val="clear" w:color="auto" w:fill="auto"/>
            <w:vAlign w:val="center"/>
            <w:hideMark/>
          </w:tcPr>
          <w:p w14:paraId="11EFA8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90,0</w:t>
            </w:r>
          </w:p>
        </w:tc>
        <w:tc>
          <w:tcPr>
            <w:tcW w:w="736" w:type="dxa"/>
            <w:tcBorders>
              <w:top w:val="nil"/>
              <w:left w:val="nil"/>
              <w:bottom w:val="single" w:sz="4" w:space="0" w:color="auto"/>
              <w:right w:val="single" w:sz="4" w:space="0" w:color="auto"/>
            </w:tcBorders>
            <w:shd w:val="clear" w:color="auto" w:fill="auto"/>
            <w:vAlign w:val="center"/>
            <w:hideMark/>
          </w:tcPr>
          <w:p w14:paraId="321B9C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90,0</w:t>
            </w:r>
          </w:p>
        </w:tc>
        <w:tc>
          <w:tcPr>
            <w:tcW w:w="736" w:type="dxa"/>
            <w:tcBorders>
              <w:top w:val="nil"/>
              <w:left w:val="nil"/>
              <w:bottom w:val="single" w:sz="4" w:space="0" w:color="auto"/>
              <w:right w:val="single" w:sz="4" w:space="0" w:color="auto"/>
            </w:tcBorders>
            <w:shd w:val="clear" w:color="auto" w:fill="auto"/>
            <w:vAlign w:val="center"/>
            <w:hideMark/>
          </w:tcPr>
          <w:p w14:paraId="685F39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90,0</w:t>
            </w:r>
          </w:p>
        </w:tc>
        <w:tc>
          <w:tcPr>
            <w:tcW w:w="736" w:type="dxa"/>
            <w:tcBorders>
              <w:top w:val="nil"/>
              <w:left w:val="nil"/>
              <w:bottom w:val="single" w:sz="4" w:space="0" w:color="auto"/>
              <w:right w:val="single" w:sz="4" w:space="0" w:color="auto"/>
            </w:tcBorders>
            <w:shd w:val="clear" w:color="auto" w:fill="auto"/>
            <w:vAlign w:val="center"/>
            <w:hideMark/>
          </w:tcPr>
          <w:p w14:paraId="283E74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90,0</w:t>
            </w:r>
          </w:p>
        </w:tc>
        <w:tc>
          <w:tcPr>
            <w:tcW w:w="736" w:type="dxa"/>
            <w:tcBorders>
              <w:top w:val="nil"/>
              <w:left w:val="nil"/>
              <w:bottom w:val="single" w:sz="4" w:space="0" w:color="auto"/>
              <w:right w:val="single" w:sz="4" w:space="0" w:color="auto"/>
            </w:tcBorders>
            <w:shd w:val="clear" w:color="auto" w:fill="auto"/>
            <w:vAlign w:val="center"/>
            <w:hideMark/>
          </w:tcPr>
          <w:p w14:paraId="7F1649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90,0</w:t>
            </w:r>
          </w:p>
        </w:tc>
        <w:tc>
          <w:tcPr>
            <w:tcW w:w="736" w:type="dxa"/>
            <w:tcBorders>
              <w:top w:val="nil"/>
              <w:left w:val="nil"/>
              <w:bottom w:val="single" w:sz="4" w:space="0" w:color="auto"/>
              <w:right w:val="single" w:sz="4" w:space="0" w:color="auto"/>
            </w:tcBorders>
            <w:shd w:val="clear" w:color="auto" w:fill="auto"/>
            <w:vAlign w:val="center"/>
            <w:hideMark/>
          </w:tcPr>
          <w:p w14:paraId="151B3A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90,0</w:t>
            </w:r>
          </w:p>
        </w:tc>
        <w:tc>
          <w:tcPr>
            <w:tcW w:w="736" w:type="dxa"/>
            <w:tcBorders>
              <w:top w:val="nil"/>
              <w:left w:val="nil"/>
              <w:bottom w:val="single" w:sz="4" w:space="0" w:color="auto"/>
              <w:right w:val="single" w:sz="4" w:space="0" w:color="auto"/>
            </w:tcBorders>
            <w:shd w:val="clear" w:color="auto" w:fill="auto"/>
            <w:vAlign w:val="center"/>
            <w:hideMark/>
          </w:tcPr>
          <w:p w14:paraId="509C93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90,0</w:t>
            </w:r>
          </w:p>
        </w:tc>
        <w:tc>
          <w:tcPr>
            <w:tcW w:w="736" w:type="dxa"/>
            <w:tcBorders>
              <w:top w:val="nil"/>
              <w:left w:val="nil"/>
              <w:bottom w:val="single" w:sz="4" w:space="0" w:color="auto"/>
              <w:right w:val="single" w:sz="4" w:space="0" w:color="auto"/>
            </w:tcBorders>
            <w:shd w:val="clear" w:color="auto" w:fill="auto"/>
            <w:vAlign w:val="center"/>
            <w:hideMark/>
          </w:tcPr>
          <w:p w14:paraId="21CBE3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90,0</w:t>
            </w:r>
          </w:p>
        </w:tc>
        <w:tc>
          <w:tcPr>
            <w:tcW w:w="736" w:type="dxa"/>
            <w:tcBorders>
              <w:top w:val="nil"/>
              <w:left w:val="nil"/>
              <w:bottom w:val="single" w:sz="4" w:space="0" w:color="auto"/>
              <w:right w:val="single" w:sz="4" w:space="0" w:color="auto"/>
            </w:tcBorders>
            <w:shd w:val="clear" w:color="auto" w:fill="auto"/>
            <w:vAlign w:val="center"/>
            <w:hideMark/>
          </w:tcPr>
          <w:p w14:paraId="25F353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90,0</w:t>
            </w:r>
          </w:p>
        </w:tc>
        <w:tc>
          <w:tcPr>
            <w:tcW w:w="736" w:type="dxa"/>
            <w:tcBorders>
              <w:top w:val="nil"/>
              <w:left w:val="nil"/>
              <w:bottom w:val="single" w:sz="4" w:space="0" w:color="auto"/>
              <w:right w:val="single" w:sz="4" w:space="0" w:color="auto"/>
            </w:tcBorders>
            <w:shd w:val="clear" w:color="auto" w:fill="auto"/>
            <w:vAlign w:val="center"/>
            <w:hideMark/>
          </w:tcPr>
          <w:p w14:paraId="02E6EB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90,0</w:t>
            </w:r>
          </w:p>
        </w:tc>
        <w:tc>
          <w:tcPr>
            <w:tcW w:w="736" w:type="dxa"/>
            <w:tcBorders>
              <w:top w:val="nil"/>
              <w:left w:val="nil"/>
              <w:bottom w:val="single" w:sz="4" w:space="0" w:color="auto"/>
              <w:right w:val="single" w:sz="4" w:space="0" w:color="auto"/>
            </w:tcBorders>
            <w:shd w:val="clear" w:color="auto" w:fill="auto"/>
            <w:vAlign w:val="center"/>
            <w:hideMark/>
          </w:tcPr>
          <w:p w14:paraId="6FE7A5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90,0</w:t>
            </w:r>
          </w:p>
        </w:tc>
        <w:tc>
          <w:tcPr>
            <w:tcW w:w="736" w:type="dxa"/>
            <w:tcBorders>
              <w:top w:val="nil"/>
              <w:left w:val="nil"/>
              <w:bottom w:val="single" w:sz="4" w:space="0" w:color="auto"/>
              <w:right w:val="single" w:sz="4" w:space="0" w:color="auto"/>
            </w:tcBorders>
            <w:shd w:val="clear" w:color="auto" w:fill="auto"/>
            <w:vAlign w:val="center"/>
            <w:hideMark/>
          </w:tcPr>
          <w:p w14:paraId="24C867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90,0</w:t>
            </w:r>
          </w:p>
        </w:tc>
        <w:tc>
          <w:tcPr>
            <w:tcW w:w="736" w:type="dxa"/>
            <w:tcBorders>
              <w:top w:val="nil"/>
              <w:left w:val="nil"/>
              <w:bottom w:val="single" w:sz="4" w:space="0" w:color="auto"/>
              <w:right w:val="single" w:sz="4" w:space="0" w:color="auto"/>
            </w:tcBorders>
            <w:shd w:val="clear" w:color="auto" w:fill="auto"/>
            <w:vAlign w:val="center"/>
            <w:hideMark/>
          </w:tcPr>
          <w:p w14:paraId="37291C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90,0</w:t>
            </w:r>
          </w:p>
        </w:tc>
      </w:tr>
      <w:tr w:rsidR="00200E4B" w:rsidRPr="00A24F2E" w14:paraId="3360F1B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178B0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2E0605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381F8D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91,35</w:t>
            </w:r>
          </w:p>
        </w:tc>
        <w:tc>
          <w:tcPr>
            <w:tcW w:w="736" w:type="dxa"/>
            <w:tcBorders>
              <w:top w:val="nil"/>
              <w:left w:val="nil"/>
              <w:bottom w:val="single" w:sz="4" w:space="0" w:color="auto"/>
              <w:right w:val="single" w:sz="4" w:space="0" w:color="auto"/>
            </w:tcBorders>
            <w:shd w:val="clear" w:color="auto" w:fill="auto"/>
            <w:vAlign w:val="center"/>
            <w:hideMark/>
          </w:tcPr>
          <w:p w14:paraId="2D76E2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91,35</w:t>
            </w:r>
          </w:p>
        </w:tc>
        <w:tc>
          <w:tcPr>
            <w:tcW w:w="736" w:type="dxa"/>
            <w:tcBorders>
              <w:top w:val="nil"/>
              <w:left w:val="nil"/>
              <w:bottom w:val="single" w:sz="4" w:space="0" w:color="auto"/>
              <w:right w:val="single" w:sz="4" w:space="0" w:color="auto"/>
            </w:tcBorders>
            <w:shd w:val="clear" w:color="auto" w:fill="auto"/>
            <w:vAlign w:val="center"/>
            <w:hideMark/>
          </w:tcPr>
          <w:p w14:paraId="44D7EC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91,35</w:t>
            </w:r>
          </w:p>
        </w:tc>
        <w:tc>
          <w:tcPr>
            <w:tcW w:w="736" w:type="dxa"/>
            <w:tcBorders>
              <w:top w:val="nil"/>
              <w:left w:val="nil"/>
              <w:bottom w:val="single" w:sz="4" w:space="0" w:color="auto"/>
              <w:right w:val="single" w:sz="4" w:space="0" w:color="auto"/>
            </w:tcBorders>
            <w:shd w:val="clear" w:color="auto" w:fill="auto"/>
            <w:vAlign w:val="center"/>
            <w:hideMark/>
          </w:tcPr>
          <w:p w14:paraId="2A8FFA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89,26</w:t>
            </w:r>
          </w:p>
        </w:tc>
        <w:tc>
          <w:tcPr>
            <w:tcW w:w="736" w:type="dxa"/>
            <w:tcBorders>
              <w:top w:val="nil"/>
              <w:left w:val="nil"/>
              <w:bottom w:val="single" w:sz="4" w:space="0" w:color="auto"/>
              <w:right w:val="single" w:sz="4" w:space="0" w:color="auto"/>
            </w:tcBorders>
            <w:shd w:val="clear" w:color="auto" w:fill="auto"/>
            <w:vAlign w:val="center"/>
            <w:hideMark/>
          </w:tcPr>
          <w:p w14:paraId="70775B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89,719</w:t>
            </w:r>
          </w:p>
        </w:tc>
        <w:tc>
          <w:tcPr>
            <w:tcW w:w="816" w:type="dxa"/>
            <w:tcBorders>
              <w:top w:val="nil"/>
              <w:left w:val="nil"/>
              <w:bottom w:val="single" w:sz="4" w:space="0" w:color="auto"/>
              <w:right w:val="single" w:sz="4" w:space="0" w:color="auto"/>
            </w:tcBorders>
            <w:shd w:val="clear" w:color="auto" w:fill="auto"/>
            <w:vAlign w:val="center"/>
            <w:hideMark/>
          </w:tcPr>
          <w:p w14:paraId="2DF739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90,189</w:t>
            </w:r>
          </w:p>
        </w:tc>
        <w:tc>
          <w:tcPr>
            <w:tcW w:w="736" w:type="dxa"/>
            <w:tcBorders>
              <w:top w:val="nil"/>
              <w:left w:val="nil"/>
              <w:bottom w:val="single" w:sz="4" w:space="0" w:color="auto"/>
              <w:right w:val="single" w:sz="4" w:space="0" w:color="auto"/>
            </w:tcBorders>
            <w:shd w:val="clear" w:color="auto" w:fill="auto"/>
            <w:vAlign w:val="center"/>
            <w:hideMark/>
          </w:tcPr>
          <w:p w14:paraId="0074EF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90,189</w:t>
            </w:r>
          </w:p>
        </w:tc>
        <w:tc>
          <w:tcPr>
            <w:tcW w:w="736" w:type="dxa"/>
            <w:tcBorders>
              <w:top w:val="nil"/>
              <w:left w:val="nil"/>
              <w:bottom w:val="single" w:sz="4" w:space="0" w:color="auto"/>
              <w:right w:val="single" w:sz="4" w:space="0" w:color="auto"/>
            </w:tcBorders>
            <w:shd w:val="clear" w:color="auto" w:fill="auto"/>
            <w:vAlign w:val="center"/>
            <w:hideMark/>
          </w:tcPr>
          <w:p w14:paraId="211949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90,189</w:t>
            </w:r>
          </w:p>
        </w:tc>
        <w:tc>
          <w:tcPr>
            <w:tcW w:w="736" w:type="dxa"/>
            <w:tcBorders>
              <w:top w:val="nil"/>
              <w:left w:val="nil"/>
              <w:bottom w:val="single" w:sz="4" w:space="0" w:color="auto"/>
              <w:right w:val="single" w:sz="4" w:space="0" w:color="auto"/>
            </w:tcBorders>
            <w:shd w:val="clear" w:color="auto" w:fill="auto"/>
            <w:vAlign w:val="center"/>
            <w:hideMark/>
          </w:tcPr>
          <w:p w14:paraId="622C64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90,189</w:t>
            </w:r>
          </w:p>
        </w:tc>
        <w:tc>
          <w:tcPr>
            <w:tcW w:w="736" w:type="dxa"/>
            <w:tcBorders>
              <w:top w:val="nil"/>
              <w:left w:val="nil"/>
              <w:bottom w:val="single" w:sz="4" w:space="0" w:color="auto"/>
              <w:right w:val="single" w:sz="4" w:space="0" w:color="auto"/>
            </w:tcBorders>
            <w:shd w:val="clear" w:color="auto" w:fill="auto"/>
            <w:vAlign w:val="center"/>
            <w:hideMark/>
          </w:tcPr>
          <w:p w14:paraId="5C1511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90,189</w:t>
            </w:r>
          </w:p>
        </w:tc>
        <w:tc>
          <w:tcPr>
            <w:tcW w:w="736" w:type="dxa"/>
            <w:tcBorders>
              <w:top w:val="nil"/>
              <w:left w:val="nil"/>
              <w:bottom w:val="single" w:sz="4" w:space="0" w:color="auto"/>
              <w:right w:val="single" w:sz="4" w:space="0" w:color="auto"/>
            </w:tcBorders>
            <w:shd w:val="clear" w:color="auto" w:fill="auto"/>
            <w:vAlign w:val="center"/>
            <w:hideMark/>
          </w:tcPr>
          <w:p w14:paraId="2F4AA6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90,189</w:t>
            </w:r>
          </w:p>
        </w:tc>
        <w:tc>
          <w:tcPr>
            <w:tcW w:w="736" w:type="dxa"/>
            <w:tcBorders>
              <w:top w:val="nil"/>
              <w:left w:val="nil"/>
              <w:bottom w:val="single" w:sz="4" w:space="0" w:color="auto"/>
              <w:right w:val="single" w:sz="4" w:space="0" w:color="auto"/>
            </w:tcBorders>
            <w:shd w:val="clear" w:color="auto" w:fill="auto"/>
            <w:vAlign w:val="center"/>
            <w:hideMark/>
          </w:tcPr>
          <w:p w14:paraId="5DD2A7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90,189</w:t>
            </w:r>
          </w:p>
        </w:tc>
        <w:tc>
          <w:tcPr>
            <w:tcW w:w="736" w:type="dxa"/>
            <w:tcBorders>
              <w:top w:val="nil"/>
              <w:left w:val="nil"/>
              <w:bottom w:val="single" w:sz="4" w:space="0" w:color="auto"/>
              <w:right w:val="single" w:sz="4" w:space="0" w:color="auto"/>
            </w:tcBorders>
            <w:shd w:val="clear" w:color="auto" w:fill="auto"/>
            <w:vAlign w:val="center"/>
            <w:hideMark/>
          </w:tcPr>
          <w:p w14:paraId="75666B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90,189</w:t>
            </w:r>
          </w:p>
        </w:tc>
        <w:tc>
          <w:tcPr>
            <w:tcW w:w="736" w:type="dxa"/>
            <w:tcBorders>
              <w:top w:val="nil"/>
              <w:left w:val="nil"/>
              <w:bottom w:val="single" w:sz="4" w:space="0" w:color="auto"/>
              <w:right w:val="single" w:sz="4" w:space="0" w:color="auto"/>
            </w:tcBorders>
            <w:shd w:val="clear" w:color="auto" w:fill="auto"/>
            <w:vAlign w:val="center"/>
            <w:hideMark/>
          </w:tcPr>
          <w:p w14:paraId="753081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90,189</w:t>
            </w:r>
          </w:p>
        </w:tc>
        <w:tc>
          <w:tcPr>
            <w:tcW w:w="736" w:type="dxa"/>
            <w:tcBorders>
              <w:top w:val="nil"/>
              <w:left w:val="nil"/>
              <w:bottom w:val="single" w:sz="4" w:space="0" w:color="auto"/>
              <w:right w:val="single" w:sz="4" w:space="0" w:color="auto"/>
            </w:tcBorders>
            <w:shd w:val="clear" w:color="auto" w:fill="auto"/>
            <w:vAlign w:val="center"/>
            <w:hideMark/>
          </w:tcPr>
          <w:p w14:paraId="60D5D1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90,189</w:t>
            </w:r>
          </w:p>
        </w:tc>
        <w:tc>
          <w:tcPr>
            <w:tcW w:w="736" w:type="dxa"/>
            <w:tcBorders>
              <w:top w:val="nil"/>
              <w:left w:val="nil"/>
              <w:bottom w:val="single" w:sz="4" w:space="0" w:color="auto"/>
              <w:right w:val="single" w:sz="4" w:space="0" w:color="auto"/>
            </w:tcBorders>
            <w:shd w:val="clear" w:color="auto" w:fill="auto"/>
            <w:vAlign w:val="center"/>
            <w:hideMark/>
          </w:tcPr>
          <w:p w14:paraId="05E391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90,189</w:t>
            </w:r>
          </w:p>
        </w:tc>
        <w:tc>
          <w:tcPr>
            <w:tcW w:w="736" w:type="dxa"/>
            <w:tcBorders>
              <w:top w:val="nil"/>
              <w:left w:val="nil"/>
              <w:bottom w:val="single" w:sz="4" w:space="0" w:color="auto"/>
              <w:right w:val="single" w:sz="4" w:space="0" w:color="auto"/>
            </w:tcBorders>
            <w:shd w:val="clear" w:color="auto" w:fill="auto"/>
            <w:vAlign w:val="center"/>
            <w:hideMark/>
          </w:tcPr>
          <w:p w14:paraId="065830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90,189</w:t>
            </w:r>
          </w:p>
        </w:tc>
        <w:tc>
          <w:tcPr>
            <w:tcW w:w="736" w:type="dxa"/>
            <w:tcBorders>
              <w:top w:val="nil"/>
              <w:left w:val="nil"/>
              <w:bottom w:val="single" w:sz="4" w:space="0" w:color="auto"/>
              <w:right w:val="single" w:sz="4" w:space="0" w:color="auto"/>
            </w:tcBorders>
            <w:shd w:val="clear" w:color="auto" w:fill="auto"/>
            <w:vAlign w:val="center"/>
            <w:hideMark/>
          </w:tcPr>
          <w:p w14:paraId="00540C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90,189</w:t>
            </w:r>
          </w:p>
        </w:tc>
      </w:tr>
      <w:tr w:rsidR="00200E4B" w:rsidRPr="00A24F2E" w14:paraId="7EFE5A0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92538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14075B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7944D2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0,373</w:t>
            </w:r>
          </w:p>
        </w:tc>
        <w:tc>
          <w:tcPr>
            <w:tcW w:w="736" w:type="dxa"/>
            <w:tcBorders>
              <w:top w:val="nil"/>
              <w:left w:val="nil"/>
              <w:bottom w:val="single" w:sz="4" w:space="0" w:color="auto"/>
              <w:right w:val="single" w:sz="4" w:space="0" w:color="auto"/>
            </w:tcBorders>
            <w:shd w:val="clear" w:color="auto" w:fill="auto"/>
            <w:vAlign w:val="center"/>
            <w:hideMark/>
          </w:tcPr>
          <w:p w14:paraId="605275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0,373</w:t>
            </w:r>
          </w:p>
        </w:tc>
        <w:tc>
          <w:tcPr>
            <w:tcW w:w="736" w:type="dxa"/>
            <w:tcBorders>
              <w:top w:val="nil"/>
              <w:left w:val="nil"/>
              <w:bottom w:val="single" w:sz="4" w:space="0" w:color="auto"/>
              <w:right w:val="single" w:sz="4" w:space="0" w:color="auto"/>
            </w:tcBorders>
            <w:shd w:val="clear" w:color="auto" w:fill="auto"/>
            <w:vAlign w:val="center"/>
            <w:hideMark/>
          </w:tcPr>
          <w:p w14:paraId="5672ED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0,373</w:t>
            </w:r>
          </w:p>
        </w:tc>
        <w:tc>
          <w:tcPr>
            <w:tcW w:w="736" w:type="dxa"/>
            <w:tcBorders>
              <w:top w:val="nil"/>
              <w:left w:val="nil"/>
              <w:bottom w:val="single" w:sz="4" w:space="0" w:color="auto"/>
              <w:right w:val="single" w:sz="4" w:space="0" w:color="auto"/>
            </w:tcBorders>
            <w:shd w:val="clear" w:color="auto" w:fill="auto"/>
            <w:vAlign w:val="center"/>
            <w:hideMark/>
          </w:tcPr>
          <w:p w14:paraId="120BF3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0,364</w:t>
            </w:r>
          </w:p>
        </w:tc>
        <w:tc>
          <w:tcPr>
            <w:tcW w:w="736" w:type="dxa"/>
            <w:tcBorders>
              <w:top w:val="nil"/>
              <w:left w:val="nil"/>
              <w:bottom w:val="single" w:sz="4" w:space="0" w:color="auto"/>
              <w:right w:val="single" w:sz="4" w:space="0" w:color="auto"/>
            </w:tcBorders>
            <w:shd w:val="clear" w:color="auto" w:fill="auto"/>
            <w:vAlign w:val="center"/>
            <w:hideMark/>
          </w:tcPr>
          <w:p w14:paraId="6F893B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0,366</w:t>
            </w:r>
          </w:p>
        </w:tc>
        <w:tc>
          <w:tcPr>
            <w:tcW w:w="816" w:type="dxa"/>
            <w:tcBorders>
              <w:top w:val="nil"/>
              <w:left w:val="nil"/>
              <w:bottom w:val="single" w:sz="4" w:space="0" w:color="auto"/>
              <w:right w:val="single" w:sz="4" w:space="0" w:color="auto"/>
            </w:tcBorders>
            <w:shd w:val="clear" w:color="auto" w:fill="auto"/>
            <w:vAlign w:val="center"/>
            <w:hideMark/>
          </w:tcPr>
          <w:p w14:paraId="7EAD71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0,366</w:t>
            </w:r>
          </w:p>
        </w:tc>
        <w:tc>
          <w:tcPr>
            <w:tcW w:w="736" w:type="dxa"/>
            <w:tcBorders>
              <w:top w:val="nil"/>
              <w:left w:val="nil"/>
              <w:bottom w:val="single" w:sz="4" w:space="0" w:color="auto"/>
              <w:right w:val="single" w:sz="4" w:space="0" w:color="auto"/>
            </w:tcBorders>
            <w:shd w:val="clear" w:color="auto" w:fill="auto"/>
            <w:vAlign w:val="center"/>
            <w:hideMark/>
          </w:tcPr>
          <w:p w14:paraId="5EDC64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0,366</w:t>
            </w:r>
          </w:p>
        </w:tc>
        <w:tc>
          <w:tcPr>
            <w:tcW w:w="736" w:type="dxa"/>
            <w:tcBorders>
              <w:top w:val="nil"/>
              <w:left w:val="nil"/>
              <w:bottom w:val="single" w:sz="4" w:space="0" w:color="auto"/>
              <w:right w:val="single" w:sz="4" w:space="0" w:color="auto"/>
            </w:tcBorders>
            <w:shd w:val="clear" w:color="auto" w:fill="auto"/>
            <w:vAlign w:val="center"/>
            <w:hideMark/>
          </w:tcPr>
          <w:p w14:paraId="481029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0,366</w:t>
            </w:r>
          </w:p>
        </w:tc>
        <w:tc>
          <w:tcPr>
            <w:tcW w:w="736" w:type="dxa"/>
            <w:tcBorders>
              <w:top w:val="nil"/>
              <w:left w:val="nil"/>
              <w:bottom w:val="single" w:sz="4" w:space="0" w:color="auto"/>
              <w:right w:val="single" w:sz="4" w:space="0" w:color="auto"/>
            </w:tcBorders>
            <w:shd w:val="clear" w:color="auto" w:fill="auto"/>
            <w:vAlign w:val="center"/>
            <w:hideMark/>
          </w:tcPr>
          <w:p w14:paraId="2F19CF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0,366</w:t>
            </w:r>
          </w:p>
        </w:tc>
        <w:tc>
          <w:tcPr>
            <w:tcW w:w="736" w:type="dxa"/>
            <w:tcBorders>
              <w:top w:val="nil"/>
              <w:left w:val="nil"/>
              <w:bottom w:val="single" w:sz="4" w:space="0" w:color="auto"/>
              <w:right w:val="single" w:sz="4" w:space="0" w:color="auto"/>
            </w:tcBorders>
            <w:shd w:val="clear" w:color="auto" w:fill="auto"/>
            <w:vAlign w:val="center"/>
            <w:hideMark/>
          </w:tcPr>
          <w:p w14:paraId="0C4C25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0,366</w:t>
            </w:r>
          </w:p>
        </w:tc>
        <w:tc>
          <w:tcPr>
            <w:tcW w:w="736" w:type="dxa"/>
            <w:tcBorders>
              <w:top w:val="nil"/>
              <w:left w:val="nil"/>
              <w:bottom w:val="single" w:sz="4" w:space="0" w:color="auto"/>
              <w:right w:val="single" w:sz="4" w:space="0" w:color="auto"/>
            </w:tcBorders>
            <w:shd w:val="clear" w:color="auto" w:fill="auto"/>
            <w:vAlign w:val="center"/>
            <w:hideMark/>
          </w:tcPr>
          <w:p w14:paraId="604F1E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0,366</w:t>
            </w:r>
          </w:p>
        </w:tc>
        <w:tc>
          <w:tcPr>
            <w:tcW w:w="736" w:type="dxa"/>
            <w:tcBorders>
              <w:top w:val="nil"/>
              <w:left w:val="nil"/>
              <w:bottom w:val="single" w:sz="4" w:space="0" w:color="auto"/>
              <w:right w:val="single" w:sz="4" w:space="0" w:color="auto"/>
            </w:tcBorders>
            <w:shd w:val="clear" w:color="auto" w:fill="auto"/>
            <w:vAlign w:val="center"/>
            <w:hideMark/>
          </w:tcPr>
          <w:p w14:paraId="5647FE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0,366</w:t>
            </w:r>
          </w:p>
        </w:tc>
        <w:tc>
          <w:tcPr>
            <w:tcW w:w="736" w:type="dxa"/>
            <w:tcBorders>
              <w:top w:val="nil"/>
              <w:left w:val="nil"/>
              <w:bottom w:val="single" w:sz="4" w:space="0" w:color="auto"/>
              <w:right w:val="single" w:sz="4" w:space="0" w:color="auto"/>
            </w:tcBorders>
            <w:shd w:val="clear" w:color="auto" w:fill="auto"/>
            <w:vAlign w:val="center"/>
            <w:hideMark/>
          </w:tcPr>
          <w:p w14:paraId="2301F7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0,366</w:t>
            </w:r>
          </w:p>
        </w:tc>
        <w:tc>
          <w:tcPr>
            <w:tcW w:w="736" w:type="dxa"/>
            <w:tcBorders>
              <w:top w:val="nil"/>
              <w:left w:val="nil"/>
              <w:bottom w:val="single" w:sz="4" w:space="0" w:color="auto"/>
              <w:right w:val="single" w:sz="4" w:space="0" w:color="auto"/>
            </w:tcBorders>
            <w:shd w:val="clear" w:color="auto" w:fill="auto"/>
            <w:vAlign w:val="center"/>
            <w:hideMark/>
          </w:tcPr>
          <w:p w14:paraId="1D85D1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0,366</w:t>
            </w:r>
          </w:p>
        </w:tc>
        <w:tc>
          <w:tcPr>
            <w:tcW w:w="736" w:type="dxa"/>
            <w:tcBorders>
              <w:top w:val="nil"/>
              <w:left w:val="nil"/>
              <w:bottom w:val="single" w:sz="4" w:space="0" w:color="auto"/>
              <w:right w:val="single" w:sz="4" w:space="0" w:color="auto"/>
            </w:tcBorders>
            <w:shd w:val="clear" w:color="auto" w:fill="auto"/>
            <w:vAlign w:val="center"/>
            <w:hideMark/>
          </w:tcPr>
          <w:p w14:paraId="31D437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0,366</w:t>
            </w:r>
          </w:p>
        </w:tc>
        <w:tc>
          <w:tcPr>
            <w:tcW w:w="736" w:type="dxa"/>
            <w:tcBorders>
              <w:top w:val="nil"/>
              <w:left w:val="nil"/>
              <w:bottom w:val="single" w:sz="4" w:space="0" w:color="auto"/>
              <w:right w:val="single" w:sz="4" w:space="0" w:color="auto"/>
            </w:tcBorders>
            <w:shd w:val="clear" w:color="auto" w:fill="auto"/>
            <w:vAlign w:val="center"/>
            <w:hideMark/>
          </w:tcPr>
          <w:p w14:paraId="356CF2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0,366</w:t>
            </w:r>
          </w:p>
        </w:tc>
        <w:tc>
          <w:tcPr>
            <w:tcW w:w="736" w:type="dxa"/>
            <w:tcBorders>
              <w:top w:val="nil"/>
              <w:left w:val="nil"/>
              <w:bottom w:val="single" w:sz="4" w:space="0" w:color="auto"/>
              <w:right w:val="single" w:sz="4" w:space="0" w:color="auto"/>
            </w:tcBorders>
            <w:shd w:val="clear" w:color="auto" w:fill="auto"/>
            <w:vAlign w:val="center"/>
            <w:hideMark/>
          </w:tcPr>
          <w:p w14:paraId="2F8F13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0,366</w:t>
            </w:r>
          </w:p>
        </w:tc>
        <w:tc>
          <w:tcPr>
            <w:tcW w:w="736" w:type="dxa"/>
            <w:tcBorders>
              <w:top w:val="nil"/>
              <w:left w:val="nil"/>
              <w:bottom w:val="single" w:sz="4" w:space="0" w:color="auto"/>
              <w:right w:val="single" w:sz="4" w:space="0" w:color="auto"/>
            </w:tcBorders>
            <w:shd w:val="clear" w:color="auto" w:fill="auto"/>
            <w:vAlign w:val="center"/>
            <w:hideMark/>
          </w:tcPr>
          <w:p w14:paraId="1EF383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0,366</w:t>
            </w:r>
          </w:p>
        </w:tc>
      </w:tr>
      <w:tr w:rsidR="00200E4B" w:rsidRPr="00A24F2E" w14:paraId="08CACE1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ED0B8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284102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60F674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1,948</w:t>
            </w:r>
          </w:p>
        </w:tc>
        <w:tc>
          <w:tcPr>
            <w:tcW w:w="736" w:type="dxa"/>
            <w:tcBorders>
              <w:top w:val="nil"/>
              <w:left w:val="nil"/>
              <w:bottom w:val="single" w:sz="4" w:space="0" w:color="auto"/>
              <w:right w:val="single" w:sz="4" w:space="0" w:color="auto"/>
            </w:tcBorders>
            <w:shd w:val="clear" w:color="auto" w:fill="auto"/>
            <w:vAlign w:val="center"/>
            <w:hideMark/>
          </w:tcPr>
          <w:p w14:paraId="69F226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1,948</w:t>
            </w:r>
          </w:p>
        </w:tc>
        <w:tc>
          <w:tcPr>
            <w:tcW w:w="736" w:type="dxa"/>
            <w:tcBorders>
              <w:top w:val="nil"/>
              <w:left w:val="nil"/>
              <w:bottom w:val="single" w:sz="4" w:space="0" w:color="auto"/>
              <w:right w:val="single" w:sz="4" w:space="0" w:color="auto"/>
            </w:tcBorders>
            <w:shd w:val="clear" w:color="auto" w:fill="auto"/>
            <w:vAlign w:val="center"/>
            <w:hideMark/>
          </w:tcPr>
          <w:p w14:paraId="09AAF0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1,948</w:t>
            </w:r>
          </w:p>
        </w:tc>
        <w:tc>
          <w:tcPr>
            <w:tcW w:w="736" w:type="dxa"/>
            <w:tcBorders>
              <w:top w:val="nil"/>
              <w:left w:val="nil"/>
              <w:bottom w:val="single" w:sz="4" w:space="0" w:color="auto"/>
              <w:right w:val="single" w:sz="4" w:space="0" w:color="auto"/>
            </w:tcBorders>
            <w:shd w:val="clear" w:color="auto" w:fill="auto"/>
            <w:vAlign w:val="center"/>
            <w:hideMark/>
          </w:tcPr>
          <w:p w14:paraId="7DE203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1,94</w:t>
            </w:r>
          </w:p>
        </w:tc>
        <w:tc>
          <w:tcPr>
            <w:tcW w:w="736" w:type="dxa"/>
            <w:tcBorders>
              <w:top w:val="nil"/>
              <w:left w:val="nil"/>
              <w:bottom w:val="single" w:sz="4" w:space="0" w:color="auto"/>
              <w:right w:val="single" w:sz="4" w:space="0" w:color="auto"/>
            </w:tcBorders>
            <w:shd w:val="clear" w:color="auto" w:fill="auto"/>
            <w:vAlign w:val="center"/>
            <w:hideMark/>
          </w:tcPr>
          <w:p w14:paraId="62A3E6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1,861</w:t>
            </w:r>
          </w:p>
        </w:tc>
        <w:tc>
          <w:tcPr>
            <w:tcW w:w="816" w:type="dxa"/>
            <w:tcBorders>
              <w:top w:val="nil"/>
              <w:left w:val="nil"/>
              <w:bottom w:val="single" w:sz="4" w:space="0" w:color="auto"/>
              <w:right w:val="single" w:sz="4" w:space="0" w:color="auto"/>
            </w:tcBorders>
            <w:shd w:val="clear" w:color="auto" w:fill="auto"/>
            <w:vAlign w:val="center"/>
            <w:hideMark/>
          </w:tcPr>
          <w:p w14:paraId="44C309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1,636</w:t>
            </w:r>
          </w:p>
        </w:tc>
        <w:tc>
          <w:tcPr>
            <w:tcW w:w="736" w:type="dxa"/>
            <w:tcBorders>
              <w:top w:val="nil"/>
              <w:left w:val="nil"/>
              <w:bottom w:val="single" w:sz="4" w:space="0" w:color="auto"/>
              <w:right w:val="single" w:sz="4" w:space="0" w:color="auto"/>
            </w:tcBorders>
            <w:shd w:val="clear" w:color="auto" w:fill="auto"/>
            <w:vAlign w:val="center"/>
            <w:hideMark/>
          </w:tcPr>
          <w:p w14:paraId="0956C8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1,642</w:t>
            </w:r>
          </w:p>
        </w:tc>
        <w:tc>
          <w:tcPr>
            <w:tcW w:w="736" w:type="dxa"/>
            <w:tcBorders>
              <w:top w:val="nil"/>
              <w:left w:val="nil"/>
              <w:bottom w:val="single" w:sz="4" w:space="0" w:color="auto"/>
              <w:right w:val="single" w:sz="4" w:space="0" w:color="auto"/>
            </w:tcBorders>
            <w:shd w:val="clear" w:color="auto" w:fill="auto"/>
            <w:vAlign w:val="center"/>
            <w:hideMark/>
          </w:tcPr>
          <w:p w14:paraId="6155C4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1,667</w:t>
            </w:r>
          </w:p>
        </w:tc>
        <w:tc>
          <w:tcPr>
            <w:tcW w:w="736" w:type="dxa"/>
            <w:tcBorders>
              <w:top w:val="nil"/>
              <w:left w:val="nil"/>
              <w:bottom w:val="single" w:sz="4" w:space="0" w:color="auto"/>
              <w:right w:val="single" w:sz="4" w:space="0" w:color="auto"/>
            </w:tcBorders>
            <w:shd w:val="clear" w:color="auto" w:fill="auto"/>
            <w:vAlign w:val="center"/>
            <w:hideMark/>
          </w:tcPr>
          <w:p w14:paraId="3264A2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1,687</w:t>
            </w:r>
          </w:p>
        </w:tc>
        <w:tc>
          <w:tcPr>
            <w:tcW w:w="736" w:type="dxa"/>
            <w:tcBorders>
              <w:top w:val="nil"/>
              <w:left w:val="nil"/>
              <w:bottom w:val="single" w:sz="4" w:space="0" w:color="auto"/>
              <w:right w:val="single" w:sz="4" w:space="0" w:color="auto"/>
            </w:tcBorders>
            <w:shd w:val="clear" w:color="auto" w:fill="auto"/>
            <w:vAlign w:val="center"/>
            <w:hideMark/>
          </w:tcPr>
          <w:p w14:paraId="59ACF0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1,692</w:t>
            </w:r>
          </w:p>
        </w:tc>
        <w:tc>
          <w:tcPr>
            <w:tcW w:w="736" w:type="dxa"/>
            <w:tcBorders>
              <w:top w:val="nil"/>
              <w:left w:val="nil"/>
              <w:bottom w:val="single" w:sz="4" w:space="0" w:color="auto"/>
              <w:right w:val="single" w:sz="4" w:space="0" w:color="auto"/>
            </w:tcBorders>
            <w:shd w:val="clear" w:color="auto" w:fill="auto"/>
            <w:vAlign w:val="center"/>
            <w:hideMark/>
          </w:tcPr>
          <w:p w14:paraId="5A8607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1,715</w:t>
            </w:r>
          </w:p>
        </w:tc>
        <w:tc>
          <w:tcPr>
            <w:tcW w:w="736" w:type="dxa"/>
            <w:tcBorders>
              <w:top w:val="nil"/>
              <w:left w:val="nil"/>
              <w:bottom w:val="single" w:sz="4" w:space="0" w:color="auto"/>
              <w:right w:val="single" w:sz="4" w:space="0" w:color="auto"/>
            </w:tcBorders>
            <w:shd w:val="clear" w:color="auto" w:fill="auto"/>
            <w:vAlign w:val="center"/>
            <w:hideMark/>
          </w:tcPr>
          <w:p w14:paraId="62D697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1,715</w:t>
            </w:r>
          </w:p>
        </w:tc>
        <w:tc>
          <w:tcPr>
            <w:tcW w:w="736" w:type="dxa"/>
            <w:tcBorders>
              <w:top w:val="nil"/>
              <w:left w:val="nil"/>
              <w:bottom w:val="single" w:sz="4" w:space="0" w:color="auto"/>
              <w:right w:val="single" w:sz="4" w:space="0" w:color="auto"/>
            </w:tcBorders>
            <w:shd w:val="clear" w:color="auto" w:fill="auto"/>
            <w:vAlign w:val="center"/>
            <w:hideMark/>
          </w:tcPr>
          <w:p w14:paraId="5D8CE1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1,715</w:t>
            </w:r>
          </w:p>
        </w:tc>
        <w:tc>
          <w:tcPr>
            <w:tcW w:w="736" w:type="dxa"/>
            <w:tcBorders>
              <w:top w:val="nil"/>
              <w:left w:val="nil"/>
              <w:bottom w:val="single" w:sz="4" w:space="0" w:color="auto"/>
              <w:right w:val="single" w:sz="4" w:space="0" w:color="auto"/>
            </w:tcBorders>
            <w:shd w:val="clear" w:color="auto" w:fill="auto"/>
            <w:vAlign w:val="center"/>
            <w:hideMark/>
          </w:tcPr>
          <w:p w14:paraId="00C28A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1,715</w:t>
            </w:r>
          </w:p>
        </w:tc>
        <w:tc>
          <w:tcPr>
            <w:tcW w:w="736" w:type="dxa"/>
            <w:tcBorders>
              <w:top w:val="nil"/>
              <w:left w:val="nil"/>
              <w:bottom w:val="single" w:sz="4" w:space="0" w:color="auto"/>
              <w:right w:val="single" w:sz="4" w:space="0" w:color="auto"/>
            </w:tcBorders>
            <w:shd w:val="clear" w:color="auto" w:fill="auto"/>
            <w:vAlign w:val="center"/>
            <w:hideMark/>
          </w:tcPr>
          <w:p w14:paraId="42546D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1,715</w:t>
            </w:r>
          </w:p>
        </w:tc>
        <w:tc>
          <w:tcPr>
            <w:tcW w:w="736" w:type="dxa"/>
            <w:tcBorders>
              <w:top w:val="nil"/>
              <w:left w:val="nil"/>
              <w:bottom w:val="single" w:sz="4" w:space="0" w:color="auto"/>
              <w:right w:val="single" w:sz="4" w:space="0" w:color="auto"/>
            </w:tcBorders>
            <w:shd w:val="clear" w:color="auto" w:fill="auto"/>
            <w:vAlign w:val="center"/>
            <w:hideMark/>
          </w:tcPr>
          <w:p w14:paraId="3BF813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1,715</w:t>
            </w:r>
          </w:p>
        </w:tc>
        <w:tc>
          <w:tcPr>
            <w:tcW w:w="736" w:type="dxa"/>
            <w:tcBorders>
              <w:top w:val="nil"/>
              <w:left w:val="nil"/>
              <w:bottom w:val="single" w:sz="4" w:space="0" w:color="auto"/>
              <w:right w:val="single" w:sz="4" w:space="0" w:color="auto"/>
            </w:tcBorders>
            <w:shd w:val="clear" w:color="auto" w:fill="auto"/>
            <w:vAlign w:val="center"/>
            <w:hideMark/>
          </w:tcPr>
          <w:p w14:paraId="370452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1,874</w:t>
            </w:r>
          </w:p>
        </w:tc>
        <w:tc>
          <w:tcPr>
            <w:tcW w:w="736" w:type="dxa"/>
            <w:tcBorders>
              <w:top w:val="nil"/>
              <w:left w:val="nil"/>
              <w:bottom w:val="single" w:sz="4" w:space="0" w:color="auto"/>
              <w:right w:val="single" w:sz="4" w:space="0" w:color="auto"/>
            </w:tcBorders>
            <w:shd w:val="clear" w:color="auto" w:fill="auto"/>
            <w:vAlign w:val="center"/>
            <w:hideMark/>
          </w:tcPr>
          <w:p w14:paraId="3BF032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1,874</w:t>
            </w:r>
          </w:p>
        </w:tc>
      </w:tr>
      <w:tr w:rsidR="00200E4B" w:rsidRPr="00A24F2E" w14:paraId="024D802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7505F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117C19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60DEC1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CB798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A6DE3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4C5A4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D53AE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2E5EE3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959DC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75D9A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CF73E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42272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89ECE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F5963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339D2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C4C43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4BCB9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718E5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13351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8D1C3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7F2B524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238F3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0DED4D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63C8AB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53,05</w:t>
            </w:r>
          </w:p>
        </w:tc>
        <w:tc>
          <w:tcPr>
            <w:tcW w:w="736" w:type="dxa"/>
            <w:tcBorders>
              <w:top w:val="nil"/>
              <w:left w:val="nil"/>
              <w:bottom w:val="single" w:sz="4" w:space="0" w:color="auto"/>
              <w:right w:val="single" w:sz="4" w:space="0" w:color="auto"/>
            </w:tcBorders>
            <w:shd w:val="clear" w:color="auto" w:fill="auto"/>
            <w:vAlign w:val="center"/>
            <w:hideMark/>
          </w:tcPr>
          <w:p w14:paraId="2473B0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53,05</w:t>
            </w:r>
          </w:p>
        </w:tc>
        <w:tc>
          <w:tcPr>
            <w:tcW w:w="736" w:type="dxa"/>
            <w:tcBorders>
              <w:top w:val="nil"/>
              <w:left w:val="nil"/>
              <w:bottom w:val="single" w:sz="4" w:space="0" w:color="auto"/>
              <w:right w:val="single" w:sz="4" w:space="0" w:color="auto"/>
            </w:tcBorders>
            <w:shd w:val="clear" w:color="auto" w:fill="auto"/>
            <w:vAlign w:val="center"/>
            <w:hideMark/>
          </w:tcPr>
          <w:p w14:paraId="0551FC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53,05</w:t>
            </w:r>
          </w:p>
        </w:tc>
        <w:tc>
          <w:tcPr>
            <w:tcW w:w="736" w:type="dxa"/>
            <w:tcBorders>
              <w:top w:val="nil"/>
              <w:left w:val="nil"/>
              <w:bottom w:val="single" w:sz="4" w:space="0" w:color="auto"/>
              <w:right w:val="single" w:sz="4" w:space="0" w:color="auto"/>
            </w:tcBorders>
            <w:shd w:val="clear" w:color="auto" w:fill="auto"/>
            <w:vAlign w:val="center"/>
            <w:hideMark/>
          </w:tcPr>
          <w:p w14:paraId="3555EF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52,84</w:t>
            </w:r>
          </w:p>
        </w:tc>
        <w:tc>
          <w:tcPr>
            <w:tcW w:w="736" w:type="dxa"/>
            <w:tcBorders>
              <w:top w:val="nil"/>
              <w:left w:val="nil"/>
              <w:bottom w:val="single" w:sz="4" w:space="0" w:color="auto"/>
              <w:right w:val="single" w:sz="4" w:space="0" w:color="auto"/>
            </w:tcBorders>
            <w:shd w:val="clear" w:color="auto" w:fill="auto"/>
            <w:vAlign w:val="center"/>
            <w:hideMark/>
          </w:tcPr>
          <w:p w14:paraId="3CD000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50,677</w:t>
            </w:r>
          </w:p>
        </w:tc>
        <w:tc>
          <w:tcPr>
            <w:tcW w:w="816" w:type="dxa"/>
            <w:tcBorders>
              <w:top w:val="nil"/>
              <w:left w:val="nil"/>
              <w:bottom w:val="single" w:sz="4" w:space="0" w:color="auto"/>
              <w:right w:val="single" w:sz="4" w:space="0" w:color="auto"/>
            </w:tcBorders>
            <w:shd w:val="clear" w:color="auto" w:fill="auto"/>
            <w:vAlign w:val="center"/>
            <w:hideMark/>
          </w:tcPr>
          <w:p w14:paraId="12B95D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44,557</w:t>
            </w:r>
          </w:p>
        </w:tc>
        <w:tc>
          <w:tcPr>
            <w:tcW w:w="736" w:type="dxa"/>
            <w:tcBorders>
              <w:top w:val="nil"/>
              <w:left w:val="nil"/>
              <w:bottom w:val="single" w:sz="4" w:space="0" w:color="auto"/>
              <w:right w:val="single" w:sz="4" w:space="0" w:color="auto"/>
            </w:tcBorders>
            <w:shd w:val="clear" w:color="auto" w:fill="auto"/>
            <w:vAlign w:val="center"/>
            <w:hideMark/>
          </w:tcPr>
          <w:p w14:paraId="6C4207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44,720</w:t>
            </w:r>
          </w:p>
        </w:tc>
        <w:tc>
          <w:tcPr>
            <w:tcW w:w="736" w:type="dxa"/>
            <w:tcBorders>
              <w:top w:val="nil"/>
              <w:left w:val="nil"/>
              <w:bottom w:val="single" w:sz="4" w:space="0" w:color="auto"/>
              <w:right w:val="single" w:sz="4" w:space="0" w:color="auto"/>
            </w:tcBorders>
            <w:shd w:val="clear" w:color="auto" w:fill="auto"/>
            <w:vAlign w:val="center"/>
            <w:hideMark/>
          </w:tcPr>
          <w:p w14:paraId="3C2F17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45,406</w:t>
            </w:r>
          </w:p>
        </w:tc>
        <w:tc>
          <w:tcPr>
            <w:tcW w:w="736" w:type="dxa"/>
            <w:tcBorders>
              <w:top w:val="nil"/>
              <w:left w:val="nil"/>
              <w:bottom w:val="single" w:sz="4" w:space="0" w:color="auto"/>
              <w:right w:val="single" w:sz="4" w:space="0" w:color="auto"/>
            </w:tcBorders>
            <w:shd w:val="clear" w:color="auto" w:fill="auto"/>
            <w:vAlign w:val="center"/>
            <w:hideMark/>
          </w:tcPr>
          <w:p w14:paraId="75B7AE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45,932</w:t>
            </w:r>
          </w:p>
        </w:tc>
        <w:tc>
          <w:tcPr>
            <w:tcW w:w="736" w:type="dxa"/>
            <w:tcBorders>
              <w:top w:val="nil"/>
              <w:left w:val="nil"/>
              <w:bottom w:val="single" w:sz="4" w:space="0" w:color="auto"/>
              <w:right w:val="single" w:sz="4" w:space="0" w:color="auto"/>
            </w:tcBorders>
            <w:shd w:val="clear" w:color="auto" w:fill="auto"/>
            <w:vAlign w:val="center"/>
            <w:hideMark/>
          </w:tcPr>
          <w:p w14:paraId="22B43E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46,062</w:t>
            </w:r>
          </w:p>
        </w:tc>
        <w:tc>
          <w:tcPr>
            <w:tcW w:w="736" w:type="dxa"/>
            <w:tcBorders>
              <w:top w:val="nil"/>
              <w:left w:val="nil"/>
              <w:bottom w:val="single" w:sz="4" w:space="0" w:color="auto"/>
              <w:right w:val="single" w:sz="4" w:space="0" w:color="auto"/>
            </w:tcBorders>
            <w:shd w:val="clear" w:color="auto" w:fill="auto"/>
            <w:vAlign w:val="center"/>
            <w:hideMark/>
          </w:tcPr>
          <w:p w14:paraId="77DDA5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46,701</w:t>
            </w:r>
          </w:p>
        </w:tc>
        <w:tc>
          <w:tcPr>
            <w:tcW w:w="736" w:type="dxa"/>
            <w:tcBorders>
              <w:top w:val="nil"/>
              <w:left w:val="nil"/>
              <w:bottom w:val="single" w:sz="4" w:space="0" w:color="auto"/>
              <w:right w:val="single" w:sz="4" w:space="0" w:color="auto"/>
            </w:tcBorders>
            <w:shd w:val="clear" w:color="auto" w:fill="auto"/>
            <w:vAlign w:val="center"/>
            <w:hideMark/>
          </w:tcPr>
          <w:p w14:paraId="0D1CE5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46,701</w:t>
            </w:r>
          </w:p>
        </w:tc>
        <w:tc>
          <w:tcPr>
            <w:tcW w:w="736" w:type="dxa"/>
            <w:tcBorders>
              <w:top w:val="nil"/>
              <w:left w:val="nil"/>
              <w:bottom w:val="single" w:sz="4" w:space="0" w:color="auto"/>
              <w:right w:val="single" w:sz="4" w:space="0" w:color="auto"/>
            </w:tcBorders>
            <w:shd w:val="clear" w:color="auto" w:fill="auto"/>
            <w:vAlign w:val="center"/>
            <w:hideMark/>
          </w:tcPr>
          <w:p w14:paraId="28A6ED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46,701</w:t>
            </w:r>
          </w:p>
        </w:tc>
        <w:tc>
          <w:tcPr>
            <w:tcW w:w="736" w:type="dxa"/>
            <w:tcBorders>
              <w:top w:val="nil"/>
              <w:left w:val="nil"/>
              <w:bottom w:val="single" w:sz="4" w:space="0" w:color="auto"/>
              <w:right w:val="single" w:sz="4" w:space="0" w:color="auto"/>
            </w:tcBorders>
            <w:shd w:val="clear" w:color="auto" w:fill="auto"/>
            <w:vAlign w:val="center"/>
            <w:hideMark/>
          </w:tcPr>
          <w:p w14:paraId="26ECD0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46,701</w:t>
            </w:r>
          </w:p>
        </w:tc>
        <w:tc>
          <w:tcPr>
            <w:tcW w:w="736" w:type="dxa"/>
            <w:tcBorders>
              <w:top w:val="nil"/>
              <w:left w:val="nil"/>
              <w:bottom w:val="single" w:sz="4" w:space="0" w:color="auto"/>
              <w:right w:val="single" w:sz="4" w:space="0" w:color="auto"/>
            </w:tcBorders>
            <w:shd w:val="clear" w:color="auto" w:fill="auto"/>
            <w:vAlign w:val="center"/>
            <w:hideMark/>
          </w:tcPr>
          <w:p w14:paraId="6615A4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46,701</w:t>
            </w:r>
          </w:p>
        </w:tc>
        <w:tc>
          <w:tcPr>
            <w:tcW w:w="736" w:type="dxa"/>
            <w:tcBorders>
              <w:top w:val="nil"/>
              <w:left w:val="nil"/>
              <w:bottom w:val="single" w:sz="4" w:space="0" w:color="auto"/>
              <w:right w:val="single" w:sz="4" w:space="0" w:color="auto"/>
            </w:tcBorders>
            <w:shd w:val="clear" w:color="auto" w:fill="auto"/>
            <w:vAlign w:val="center"/>
            <w:hideMark/>
          </w:tcPr>
          <w:p w14:paraId="675294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46,701</w:t>
            </w:r>
          </w:p>
        </w:tc>
        <w:tc>
          <w:tcPr>
            <w:tcW w:w="736" w:type="dxa"/>
            <w:tcBorders>
              <w:top w:val="nil"/>
              <w:left w:val="nil"/>
              <w:bottom w:val="single" w:sz="4" w:space="0" w:color="auto"/>
              <w:right w:val="single" w:sz="4" w:space="0" w:color="auto"/>
            </w:tcBorders>
            <w:shd w:val="clear" w:color="auto" w:fill="auto"/>
            <w:vAlign w:val="center"/>
            <w:hideMark/>
          </w:tcPr>
          <w:p w14:paraId="661468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51,044</w:t>
            </w:r>
          </w:p>
        </w:tc>
        <w:tc>
          <w:tcPr>
            <w:tcW w:w="736" w:type="dxa"/>
            <w:tcBorders>
              <w:top w:val="nil"/>
              <w:left w:val="nil"/>
              <w:bottom w:val="single" w:sz="4" w:space="0" w:color="auto"/>
              <w:right w:val="single" w:sz="4" w:space="0" w:color="auto"/>
            </w:tcBorders>
            <w:shd w:val="clear" w:color="auto" w:fill="auto"/>
            <w:vAlign w:val="center"/>
            <w:hideMark/>
          </w:tcPr>
          <w:p w14:paraId="380050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51,044</w:t>
            </w:r>
          </w:p>
        </w:tc>
      </w:tr>
      <w:tr w:rsidR="00200E4B" w:rsidRPr="00A24F2E" w14:paraId="703DC9B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C014544" w14:textId="2E0785D6"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17CB0D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63DB8C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37,97</w:t>
            </w:r>
          </w:p>
        </w:tc>
        <w:tc>
          <w:tcPr>
            <w:tcW w:w="736" w:type="dxa"/>
            <w:tcBorders>
              <w:top w:val="nil"/>
              <w:left w:val="nil"/>
              <w:bottom w:val="single" w:sz="4" w:space="0" w:color="auto"/>
              <w:right w:val="single" w:sz="4" w:space="0" w:color="auto"/>
            </w:tcBorders>
            <w:shd w:val="clear" w:color="auto" w:fill="auto"/>
            <w:vAlign w:val="center"/>
            <w:hideMark/>
          </w:tcPr>
          <w:p w14:paraId="78BBB0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37,97</w:t>
            </w:r>
          </w:p>
        </w:tc>
        <w:tc>
          <w:tcPr>
            <w:tcW w:w="736" w:type="dxa"/>
            <w:tcBorders>
              <w:top w:val="nil"/>
              <w:left w:val="nil"/>
              <w:bottom w:val="single" w:sz="4" w:space="0" w:color="auto"/>
              <w:right w:val="single" w:sz="4" w:space="0" w:color="auto"/>
            </w:tcBorders>
            <w:shd w:val="clear" w:color="auto" w:fill="auto"/>
            <w:vAlign w:val="center"/>
            <w:hideMark/>
          </w:tcPr>
          <w:p w14:paraId="5360B8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37,97</w:t>
            </w:r>
          </w:p>
        </w:tc>
        <w:tc>
          <w:tcPr>
            <w:tcW w:w="736" w:type="dxa"/>
            <w:tcBorders>
              <w:top w:val="nil"/>
              <w:left w:val="nil"/>
              <w:bottom w:val="single" w:sz="4" w:space="0" w:color="auto"/>
              <w:right w:val="single" w:sz="4" w:space="0" w:color="auto"/>
            </w:tcBorders>
            <w:shd w:val="clear" w:color="auto" w:fill="auto"/>
            <w:vAlign w:val="center"/>
            <w:hideMark/>
          </w:tcPr>
          <w:p w14:paraId="407FEC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37,94</w:t>
            </w:r>
          </w:p>
        </w:tc>
        <w:tc>
          <w:tcPr>
            <w:tcW w:w="736" w:type="dxa"/>
            <w:tcBorders>
              <w:top w:val="nil"/>
              <w:left w:val="nil"/>
              <w:bottom w:val="single" w:sz="4" w:space="0" w:color="auto"/>
              <w:right w:val="single" w:sz="4" w:space="0" w:color="auto"/>
            </w:tcBorders>
            <w:shd w:val="clear" w:color="auto" w:fill="auto"/>
            <w:vAlign w:val="center"/>
            <w:hideMark/>
          </w:tcPr>
          <w:p w14:paraId="069871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37,765</w:t>
            </w:r>
          </w:p>
        </w:tc>
        <w:tc>
          <w:tcPr>
            <w:tcW w:w="816" w:type="dxa"/>
            <w:tcBorders>
              <w:top w:val="nil"/>
              <w:left w:val="nil"/>
              <w:bottom w:val="single" w:sz="4" w:space="0" w:color="auto"/>
              <w:right w:val="single" w:sz="4" w:space="0" w:color="auto"/>
            </w:tcBorders>
            <w:shd w:val="clear" w:color="auto" w:fill="auto"/>
            <w:vAlign w:val="center"/>
            <w:hideMark/>
          </w:tcPr>
          <w:p w14:paraId="21568C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37,142</w:t>
            </w:r>
          </w:p>
        </w:tc>
        <w:tc>
          <w:tcPr>
            <w:tcW w:w="736" w:type="dxa"/>
            <w:tcBorders>
              <w:top w:val="nil"/>
              <w:left w:val="nil"/>
              <w:bottom w:val="single" w:sz="4" w:space="0" w:color="auto"/>
              <w:right w:val="single" w:sz="4" w:space="0" w:color="auto"/>
            </w:tcBorders>
            <w:shd w:val="clear" w:color="auto" w:fill="auto"/>
            <w:vAlign w:val="center"/>
            <w:hideMark/>
          </w:tcPr>
          <w:p w14:paraId="10550A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37,142</w:t>
            </w:r>
          </w:p>
        </w:tc>
        <w:tc>
          <w:tcPr>
            <w:tcW w:w="736" w:type="dxa"/>
            <w:tcBorders>
              <w:top w:val="nil"/>
              <w:left w:val="nil"/>
              <w:bottom w:val="single" w:sz="4" w:space="0" w:color="auto"/>
              <w:right w:val="single" w:sz="4" w:space="0" w:color="auto"/>
            </w:tcBorders>
            <w:shd w:val="clear" w:color="auto" w:fill="auto"/>
            <w:vAlign w:val="center"/>
            <w:hideMark/>
          </w:tcPr>
          <w:p w14:paraId="299234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37,672</w:t>
            </w:r>
          </w:p>
        </w:tc>
        <w:tc>
          <w:tcPr>
            <w:tcW w:w="736" w:type="dxa"/>
            <w:tcBorders>
              <w:top w:val="nil"/>
              <w:left w:val="nil"/>
              <w:bottom w:val="single" w:sz="4" w:space="0" w:color="auto"/>
              <w:right w:val="single" w:sz="4" w:space="0" w:color="auto"/>
            </w:tcBorders>
            <w:shd w:val="clear" w:color="auto" w:fill="auto"/>
            <w:vAlign w:val="center"/>
            <w:hideMark/>
          </w:tcPr>
          <w:p w14:paraId="68E358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38,051</w:t>
            </w:r>
          </w:p>
        </w:tc>
        <w:tc>
          <w:tcPr>
            <w:tcW w:w="736" w:type="dxa"/>
            <w:tcBorders>
              <w:top w:val="nil"/>
              <w:left w:val="nil"/>
              <w:bottom w:val="single" w:sz="4" w:space="0" w:color="auto"/>
              <w:right w:val="single" w:sz="4" w:space="0" w:color="auto"/>
            </w:tcBorders>
            <w:shd w:val="clear" w:color="auto" w:fill="auto"/>
            <w:vAlign w:val="center"/>
            <w:hideMark/>
          </w:tcPr>
          <w:p w14:paraId="74B68E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38,170</w:t>
            </w:r>
          </w:p>
        </w:tc>
        <w:tc>
          <w:tcPr>
            <w:tcW w:w="736" w:type="dxa"/>
            <w:tcBorders>
              <w:top w:val="nil"/>
              <w:left w:val="nil"/>
              <w:bottom w:val="single" w:sz="4" w:space="0" w:color="auto"/>
              <w:right w:val="single" w:sz="4" w:space="0" w:color="auto"/>
            </w:tcBorders>
            <w:shd w:val="clear" w:color="auto" w:fill="auto"/>
            <w:vAlign w:val="center"/>
            <w:hideMark/>
          </w:tcPr>
          <w:p w14:paraId="1A8DFD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38,710</w:t>
            </w:r>
          </w:p>
        </w:tc>
        <w:tc>
          <w:tcPr>
            <w:tcW w:w="736" w:type="dxa"/>
            <w:tcBorders>
              <w:top w:val="nil"/>
              <w:left w:val="nil"/>
              <w:bottom w:val="single" w:sz="4" w:space="0" w:color="auto"/>
              <w:right w:val="single" w:sz="4" w:space="0" w:color="auto"/>
            </w:tcBorders>
            <w:shd w:val="clear" w:color="auto" w:fill="auto"/>
            <w:vAlign w:val="center"/>
            <w:hideMark/>
          </w:tcPr>
          <w:p w14:paraId="54322E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38,710</w:t>
            </w:r>
          </w:p>
        </w:tc>
        <w:tc>
          <w:tcPr>
            <w:tcW w:w="736" w:type="dxa"/>
            <w:tcBorders>
              <w:top w:val="nil"/>
              <w:left w:val="nil"/>
              <w:bottom w:val="single" w:sz="4" w:space="0" w:color="auto"/>
              <w:right w:val="single" w:sz="4" w:space="0" w:color="auto"/>
            </w:tcBorders>
            <w:shd w:val="clear" w:color="auto" w:fill="auto"/>
            <w:vAlign w:val="center"/>
            <w:hideMark/>
          </w:tcPr>
          <w:p w14:paraId="243FD5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38,710</w:t>
            </w:r>
          </w:p>
        </w:tc>
        <w:tc>
          <w:tcPr>
            <w:tcW w:w="736" w:type="dxa"/>
            <w:tcBorders>
              <w:top w:val="nil"/>
              <w:left w:val="nil"/>
              <w:bottom w:val="single" w:sz="4" w:space="0" w:color="auto"/>
              <w:right w:val="single" w:sz="4" w:space="0" w:color="auto"/>
            </w:tcBorders>
            <w:shd w:val="clear" w:color="auto" w:fill="auto"/>
            <w:vAlign w:val="center"/>
            <w:hideMark/>
          </w:tcPr>
          <w:p w14:paraId="3FED81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38,710</w:t>
            </w:r>
          </w:p>
        </w:tc>
        <w:tc>
          <w:tcPr>
            <w:tcW w:w="736" w:type="dxa"/>
            <w:tcBorders>
              <w:top w:val="nil"/>
              <w:left w:val="nil"/>
              <w:bottom w:val="single" w:sz="4" w:space="0" w:color="auto"/>
              <w:right w:val="single" w:sz="4" w:space="0" w:color="auto"/>
            </w:tcBorders>
            <w:shd w:val="clear" w:color="auto" w:fill="auto"/>
            <w:vAlign w:val="center"/>
            <w:hideMark/>
          </w:tcPr>
          <w:p w14:paraId="1599CF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38,710</w:t>
            </w:r>
          </w:p>
        </w:tc>
        <w:tc>
          <w:tcPr>
            <w:tcW w:w="736" w:type="dxa"/>
            <w:tcBorders>
              <w:top w:val="nil"/>
              <w:left w:val="nil"/>
              <w:bottom w:val="single" w:sz="4" w:space="0" w:color="auto"/>
              <w:right w:val="single" w:sz="4" w:space="0" w:color="auto"/>
            </w:tcBorders>
            <w:shd w:val="clear" w:color="auto" w:fill="auto"/>
            <w:vAlign w:val="center"/>
            <w:hideMark/>
          </w:tcPr>
          <w:p w14:paraId="48C95B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38,710</w:t>
            </w:r>
          </w:p>
        </w:tc>
        <w:tc>
          <w:tcPr>
            <w:tcW w:w="736" w:type="dxa"/>
            <w:tcBorders>
              <w:top w:val="nil"/>
              <w:left w:val="nil"/>
              <w:bottom w:val="single" w:sz="4" w:space="0" w:color="auto"/>
              <w:right w:val="single" w:sz="4" w:space="0" w:color="auto"/>
            </w:tcBorders>
            <w:shd w:val="clear" w:color="auto" w:fill="auto"/>
            <w:vAlign w:val="center"/>
            <w:hideMark/>
          </w:tcPr>
          <w:p w14:paraId="6FB62F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42,380</w:t>
            </w:r>
          </w:p>
        </w:tc>
        <w:tc>
          <w:tcPr>
            <w:tcW w:w="736" w:type="dxa"/>
            <w:tcBorders>
              <w:top w:val="nil"/>
              <w:left w:val="nil"/>
              <w:bottom w:val="single" w:sz="4" w:space="0" w:color="auto"/>
              <w:right w:val="single" w:sz="4" w:space="0" w:color="auto"/>
            </w:tcBorders>
            <w:shd w:val="clear" w:color="auto" w:fill="auto"/>
            <w:vAlign w:val="center"/>
            <w:hideMark/>
          </w:tcPr>
          <w:p w14:paraId="3B52BD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42,380</w:t>
            </w:r>
          </w:p>
        </w:tc>
      </w:tr>
      <w:tr w:rsidR="00200E4B" w:rsidRPr="00A24F2E" w14:paraId="7BCA144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D708458" w14:textId="71A63E14"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3091D8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661A01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4,28</w:t>
            </w:r>
          </w:p>
        </w:tc>
        <w:tc>
          <w:tcPr>
            <w:tcW w:w="736" w:type="dxa"/>
            <w:tcBorders>
              <w:top w:val="nil"/>
              <w:left w:val="nil"/>
              <w:bottom w:val="single" w:sz="4" w:space="0" w:color="auto"/>
              <w:right w:val="single" w:sz="4" w:space="0" w:color="auto"/>
            </w:tcBorders>
            <w:shd w:val="clear" w:color="auto" w:fill="auto"/>
            <w:vAlign w:val="center"/>
            <w:hideMark/>
          </w:tcPr>
          <w:p w14:paraId="0EA72E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4,28</w:t>
            </w:r>
          </w:p>
        </w:tc>
        <w:tc>
          <w:tcPr>
            <w:tcW w:w="736" w:type="dxa"/>
            <w:tcBorders>
              <w:top w:val="nil"/>
              <w:left w:val="nil"/>
              <w:bottom w:val="single" w:sz="4" w:space="0" w:color="auto"/>
              <w:right w:val="single" w:sz="4" w:space="0" w:color="auto"/>
            </w:tcBorders>
            <w:shd w:val="clear" w:color="auto" w:fill="auto"/>
            <w:vAlign w:val="center"/>
            <w:hideMark/>
          </w:tcPr>
          <w:p w14:paraId="3EB002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4,28</w:t>
            </w:r>
          </w:p>
        </w:tc>
        <w:tc>
          <w:tcPr>
            <w:tcW w:w="736" w:type="dxa"/>
            <w:tcBorders>
              <w:top w:val="nil"/>
              <w:left w:val="nil"/>
              <w:bottom w:val="single" w:sz="4" w:space="0" w:color="auto"/>
              <w:right w:val="single" w:sz="4" w:space="0" w:color="auto"/>
            </w:tcBorders>
            <w:shd w:val="clear" w:color="auto" w:fill="auto"/>
            <w:vAlign w:val="center"/>
            <w:hideMark/>
          </w:tcPr>
          <w:p w14:paraId="015ACB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4,13</w:t>
            </w:r>
          </w:p>
        </w:tc>
        <w:tc>
          <w:tcPr>
            <w:tcW w:w="736" w:type="dxa"/>
            <w:tcBorders>
              <w:top w:val="nil"/>
              <w:left w:val="nil"/>
              <w:bottom w:val="single" w:sz="4" w:space="0" w:color="auto"/>
              <w:right w:val="single" w:sz="4" w:space="0" w:color="auto"/>
            </w:tcBorders>
            <w:shd w:val="clear" w:color="auto" w:fill="auto"/>
            <w:vAlign w:val="center"/>
            <w:hideMark/>
          </w:tcPr>
          <w:p w14:paraId="134638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4,129</w:t>
            </w:r>
          </w:p>
        </w:tc>
        <w:tc>
          <w:tcPr>
            <w:tcW w:w="816" w:type="dxa"/>
            <w:tcBorders>
              <w:top w:val="nil"/>
              <w:left w:val="nil"/>
              <w:bottom w:val="single" w:sz="4" w:space="0" w:color="auto"/>
              <w:right w:val="single" w:sz="4" w:space="0" w:color="auto"/>
            </w:tcBorders>
            <w:shd w:val="clear" w:color="auto" w:fill="auto"/>
            <w:vAlign w:val="center"/>
            <w:hideMark/>
          </w:tcPr>
          <w:p w14:paraId="07FDB3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3,297</w:t>
            </w:r>
          </w:p>
        </w:tc>
        <w:tc>
          <w:tcPr>
            <w:tcW w:w="736" w:type="dxa"/>
            <w:tcBorders>
              <w:top w:val="nil"/>
              <w:left w:val="nil"/>
              <w:bottom w:val="single" w:sz="4" w:space="0" w:color="auto"/>
              <w:right w:val="single" w:sz="4" w:space="0" w:color="auto"/>
            </w:tcBorders>
            <w:shd w:val="clear" w:color="auto" w:fill="auto"/>
            <w:vAlign w:val="center"/>
            <w:hideMark/>
          </w:tcPr>
          <w:p w14:paraId="2AE07A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3,297</w:t>
            </w:r>
          </w:p>
        </w:tc>
        <w:tc>
          <w:tcPr>
            <w:tcW w:w="736" w:type="dxa"/>
            <w:tcBorders>
              <w:top w:val="nil"/>
              <w:left w:val="nil"/>
              <w:bottom w:val="single" w:sz="4" w:space="0" w:color="auto"/>
              <w:right w:val="single" w:sz="4" w:space="0" w:color="auto"/>
            </w:tcBorders>
            <w:shd w:val="clear" w:color="auto" w:fill="auto"/>
            <w:vAlign w:val="center"/>
            <w:hideMark/>
          </w:tcPr>
          <w:p w14:paraId="00CDDD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3,297</w:t>
            </w:r>
          </w:p>
        </w:tc>
        <w:tc>
          <w:tcPr>
            <w:tcW w:w="736" w:type="dxa"/>
            <w:tcBorders>
              <w:top w:val="nil"/>
              <w:left w:val="nil"/>
              <w:bottom w:val="single" w:sz="4" w:space="0" w:color="auto"/>
              <w:right w:val="single" w:sz="4" w:space="0" w:color="auto"/>
            </w:tcBorders>
            <w:shd w:val="clear" w:color="auto" w:fill="auto"/>
            <w:vAlign w:val="center"/>
            <w:hideMark/>
          </w:tcPr>
          <w:p w14:paraId="74BD19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3,297</w:t>
            </w:r>
          </w:p>
        </w:tc>
        <w:tc>
          <w:tcPr>
            <w:tcW w:w="736" w:type="dxa"/>
            <w:tcBorders>
              <w:top w:val="nil"/>
              <w:left w:val="nil"/>
              <w:bottom w:val="single" w:sz="4" w:space="0" w:color="auto"/>
              <w:right w:val="single" w:sz="4" w:space="0" w:color="auto"/>
            </w:tcBorders>
            <w:shd w:val="clear" w:color="auto" w:fill="auto"/>
            <w:vAlign w:val="center"/>
            <w:hideMark/>
          </w:tcPr>
          <w:p w14:paraId="1582BD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3,297</w:t>
            </w:r>
          </w:p>
        </w:tc>
        <w:tc>
          <w:tcPr>
            <w:tcW w:w="736" w:type="dxa"/>
            <w:tcBorders>
              <w:top w:val="nil"/>
              <w:left w:val="nil"/>
              <w:bottom w:val="single" w:sz="4" w:space="0" w:color="auto"/>
              <w:right w:val="single" w:sz="4" w:space="0" w:color="auto"/>
            </w:tcBorders>
            <w:shd w:val="clear" w:color="auto" w:fill="auto"/>
            <w:vAlign w:val="center"/>
            <w:hideMark/>
          </w:tcPr>
          <w:p w14:paraId="53B706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3,297</w:t>
            </w:r>
          </w:p>
        </w:tc>
        <w:tc>
          <w:tcPr>
            <w:tcW w:w="736" w:type="dxa"/>
            <w:tcBorders>
              <w:top w:val="nil"/>
              <w:left w:val="nil"/>
              <w:bottom w:val="single" w:sz="4" w:space="0" w:color="auto"/>
              <w:right w:val="single" w:sz="4" w:space="0" w:color="auto"/>
            </w:tcBorders>
            <w:shd w:val="clear" w:color="auto" w:fill="auto"/>
            <w:vAlign w:val="center"/>
            <w:hideMark/>
          </w:tcPr>
          <w:p w14:paraId="2F6E53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3,297</w:t>
            </w:r>
          </w:p>
        </w:tc>
        <w:tc>
          <w:tcPr>
            <w:tcW w:w="736" w:type="dxa"/>
            <w:tcBorders>
              <w:top w:val="nil"/>
              <w:left w:val="nil"/>
              <w:bottom w:val="single" w:sz="4" w:space="0" w:color="auto"/>
              <w:right w:val="single" w:sz="4" w:space="0" w:color="auto"/>
            </w:tcBorders>
            <w:shd w:val="clear" w:color="auto" w:fill="auto"/>
            <w:vAlign w:val="center"/>
            <w:hideMark/>
          </w:tcPr>
          <w:p w14:paraId="3689B2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3,297</w:t>
            </w:r>
          </w:p>
        </w:tc>
        <w:tc>
          <w:tcPr>
            <w:tcW w:w="736" w:type="dxa"/>
            <w:tcBorders>
              <w:top w:val="nil"/>
              <w:left w:val="nil"/>
              <w:bottom w:val="single" w:sz="4" w:space="0" w:color="auto"/>
              <w:right w:val="single" w:sz="4" w:space="0" w:color="auto"/>
            </w:tcBorders>
            <w:shd w:val="clear" w:color="auto" w:fill="auto"/>
            <w:vAlign w:val="center"/>
            <w:hideMark/>
          </w:tcPr>
          <w:p w14:paraId="5B7F9F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3,297</w:t>
            </w:r>
          </w:p>
        </w:tc>
        <w:tc>
          <w:tcPr>
            <w:tcW w:w="736" w:type="dxa"/>
            <w:tcBorders>
              <w:top w:val="nil"/>
              <w:left w:val="nil"/>
              <w:bottom w:val="single" w:sz="4" w:space="0" w:color="auto"/>
              <w:right w:val="single" w:sz="4" w:space="0" w:color="auto"/>
            </w:tcBorders>
            <w:shd w:val="clear" w:color="auto" w:fill="auto"/>
            <w:vAlign w:val="center"/>
            <w:hideMark/>
          </w:tcPr>
          <w:p w14:paraId="4A0917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3,297</w:t>
            </w:r>
          </w:p>
        </w:tc>
        <w:tc>
          <w:tcPr>
            <w:tcW w:w="736" w:type="dxa"/>
            <w:tcBorders>
              <w:top w:val="nil"/>
              <w:left w:val="nil"/>
              <w:bottom w:val="single" w:sz="4" w:space="0" w:color="auto"/>
              <w:right w:val="single" w:sz="4" w:space="0" w:color="auto"/>
            </w:tcBorders>
            <w:shd w:val="clear" w:color="auto" w:fill="auto"/>
            <w:vAlign w:val="center"/>
            <w:hideMark/>
          </w:tcPr>
          <w:p w14:paraId="59E2C0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3,297</w:t>
            </w:r>
          </w:p>
        </w:tc>
        <w:tc>
          <w:tcPr>
            <w:tcW w:w="736" w:type="dxa"/>
            <w:tcBorders>
              <w:top w:val="nil"/>
              <w:left w:val="nil"/>
              <w:bottom w:val="single" w:sz="4" w:space="0" w:color="auto"/>
              <w:right w:val="single" w:sz="4" w:space="0" w:color="auto"/>
            </w:tcBorders>
            <w:shd w:val="clear" w:color="auto" w:fill="auto"/>
            <w:vAlign w:val="center"/>
            <w:hideMark/>
          </w:tcPr>
          <w:p w14:paraId="6AF755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3,297</w:t>
            </w:r>
          </w:p>
        </w:tc>
        <w:tc>
          <w:tcPr>
            <w:tcW w:w="736" w:type="dxa"/>
            <w:tcBorders>
              <w:top w:val="nil"/>
              <w:left w:val="nil"/>
              <w:bottom w:val="single" w:sz="4" w:space="0" w:color="auto"/>
              <w:right w:val="single" w:sz="4" w:space="0" w:color="auto"/>
            </w:tcBorders>
            <w:shd w:val="clear" w:color="auto" w:fill="auto"/>
            <w:vAlign w:val="center"/>
            <w:hideMark/>
          </w:tcPr>
          <w:p w14:paraId="2D9658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3,297</w:t>
            </w:r>
          </w:p>
        </w:tc>
      </w:tr>
      <w:tr w:rsidR="00200E4B" w:rsidRPr="00A24F2E" w14:paraId="1B7A63A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279A03F" w14:textId="11A86F38"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5F0555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6AABD7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w:t>
            </w:r>
          </w:p>
        </w:tc>
        <w:tc>
          <w:tcPr>
            <w:tcW w:w="736" w:type="dxa"/>
            <w:tcBorders>
              <w:top w:val="nil"/>
              <w:left w:val="nil"/>
              <w:bottom w:val="single" w:sz="4" w:space="0" w:color="auto"/>
              <w:right w:val="single" w:sz="4" w:space="0" w:color="auto"/>
            </w:tcBorders>
            <w:shd w:val="clear" w:color="auto" w:fill="auto"/>
            <w:vAlign w:val="center"/>
            <w:hideMark/>
          </w:tcPr>
          <w:p w14:paraId="5D8931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w:t>
            </w:r>
          </w:p>
        </w:tc>
        <w:tc>
          <w:tcPr>
            <w:tcW w:w="736" w:type="dxa"/>
            <w:tcBorders>
              <w:top w:val="nil"/>
              <w:left w:val="nil"/>
              <w:bottom w:val="single" w:sz="4" w:space="0" w:color="auto"/>
              <w:right w:val="single" w:sz="4" w:space="0" w:color="auto"/>
            </w:tcBorders>
            <w:shd w:val="clear" w:color="auto" w:fill="auto"/>
            <w:vAlign w:val="center"/>
            <w:hideMark/>
          </w:tcPr>
          <w:p w14:paraId="734EA7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w:t>
            </w:r>
          </w:p>
        </w:tc>
        <w:tc>
          <w:tcPr>
            <w:tcW w:w="736" w:type="dxa"/>
            <w:tcBorders>
              <w:top w:val="nil"/>
              <w:left w:val="nil"/>
              <w:bottom w:val="single" w:sz="4" w:space="0" w:color="auto"/>
              <w:right w:val="single" w:sz="4" w:space="0" w:color="auto"/>
            </w:tcBorders>
            <w:shd w:val="clear" w:color="auto" w:fill="auto"/>
            <w:vAlign w:val="center"/>
            <w:hideMark/>
          </w:tcPr>
          <w:p w14:paraId="2B8259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10,77</w:t>
            </w:r>
          </w:p>
        </w:tc>
        <w:tc>
          <w:tcPr>
            <w:tcW w:w="736" w:type="dxa"/>
            <w:tcBorders>
              <w:top w:val="nil"/>
              <w:left w:val="nil"/>
              <w:bottom w:val="single" w:sz="4" w:space="0" w:color="auto"/>
              <w:right w:val="single" w:sz="4" w:space="0" w:color="auto"/>
            </w:tcBorders>
            <w:shd w:val="clear" w:color="auto" w:fill="auto"/>
            <w:vAlign w:val="center"/>
            <w:hideMark/>
          </w:tcPr>
          <w:p w14:paraId="42BA21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8,783</w:t>
            </w:r>
          </w:p>
        </w:tc>
        <w:tc>
          <w:tcPr>
            <w:tcW w:w="816" w:type="dxa"/>
            <w:tcBorders>
              <w:top w:val="nil"/>
              <w:left w:val="nil"/>
              <w:bottom w:val="single" w:sz="4" w:space="0" w:color="auto"/>
              <w:right w:val="single" w:sz="4" w:space="0" w:color="auto"/>
            </w:tcBorders>
            <w:shd w:val="clear" w:color="auto" w:fill="auto"/>
            <w:vAlign w:val="center"/>
            <w:hideMark/>
          </w:tcPr>
          <w:p w14:paraId="79B148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4,118</w:t>
            </w:r>
          </w:p>
        </w:tc>
        <w:tc>
          <w:tcPr>
            <w:tcW w:w="736" w:type="dxa"/>
            <w:tcBorders>
              <w:top w:val="nil"/>
              <w:left w:val="nil"/>
              <w:bottom w:val="single" w:sz="4" w:space="0" w:color="auto"/>
              <w:right w:val="single" w:sz="4" w:space="0" w:color="auto"/>
            </w:tcBorders>
            <w:shd w:val="clear" w:color="auto" w:fill="auto"/>
            <w:vAlign w:val="center"/>
            <w:hideMark/>
          </w:tcPr>
          <w:p w14:paraId="2133E8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4,118</w:t>
            </w:r>
          </w:p>
        </w:tc>
        <w:tc>
          <w:tcPr>
            <w:tcW w:w="736" w:type="dxa"/>
            <w:tcBorders>
              <w:top w:val="nil"/>
              <w:left w:val="nil"/>
              <w:bottom w:val="single" w:sz="4" w:space="0" w:color="auto"/>
              <w:right w:val="single" w:sz="4" w:space="0" w:color="auto"/>
            </w:tcBorders>
            <w:shd w:val="clear" w:color="auto" w:fill="auto"/>
            <w:vAlign w:val="center"/>
            <w:hideMark/>
          </w:tcPr>
          <w:p w14:paraId="5F6735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4,274</w:t>
            </w:r>
          </w:p>
        </w:tc>
        <w:tc>
          <w:tcPr>
            <w:tcW w:w="736" w:type="dxa"/>
            <w:tcBorders>
              <w:top w:val="nil"/>
              <w:left w:val="nil"/>
              <w:bottom w:val="single" w:sz="4" w:space="0" w:color="auto"/>
              <w:right w:val="single" w:sz="4" w:space="0" w:color="auto"/>
            </w:tcBorders>
            <w:shd w:val="clear" w:color="auto" w:fill="auto"/>
            <w:vAlign w:val="center"/>
            <w:hideMark/>
          </w:tcPr>
          <w:p w14:paraId="156CC1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4,421</w:t>
            </w:r>
          </w:p>
        </w:tc>
        <w:tc>
          <w:tcPr>
            <w:tcW w:w="736" w:type="dxa"/>
            <w:tcBorders>
              <w:top w:val="nil"/>
              <w:left w:val="nil"/>
              <w:bottom w:val="single" w:sz="4" w:space="0" w:color="auto"/>
              <w:right w:val="single" w:sz="4" w:space="0" w:color="auto"/>
            </w:tcBorders>
            <w:shd w:val="clear" w:color="auto" w:fill="auto"/>
            <w:vAlign w:val="center"/>
            <w:hideMark/>
          </w:tcPr>
          <w:p w14:paraId="08508E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4,432</w:t>
            </w:r>
          </w:p>
        </w:tc>
        <w:tc>
          <w:tcPr>
            <w:tcW w:w="736" w:type="dxa"/>
            <w:tcBorders>
              <w:top w:val="nil"/>
              <w:left w:val="nil"/>
              <w:bottom w:val="single" w:sz="4" w:space="0" w:color="auto"/>
              <w:right w:val="single" w:sz="4" w:space="0" w:color="auto"/>
            </w:tcBorders>
            <w:shd w:val="clear" w:color="auto" w:fill="auto"/>
            <w:vAlign w:val="center"/>
            <w:hideMark/>
          </w:tcPr>
          <w:p w14:paraId="156B48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4,531</w:t>
            </w:r>
          </w:p>
        </w:tc>
        <w:tc>
          <w:tcPr>
            <w:tcW w:w="736" w:type="dxa"/>
            <w:tcBorders>
              <w:top w:val="nil"/>
              <w:left w:val="nil"/>
              <w:bottom w:val="single" w:sz="4" w:space="0" w:color="auto"/>
              <w:right w:val="single" w:sz="4" w:space="0" w:color="auto"/>
            </w:tcBorders>
            <w:shd w:val="clear" w:color="auto" w:fill="auto"/>
            <w:vAlign w:val="center"/>
            <w:hideMark/>
          </w:tcPr>
          <w:p w14:paraId="4FC8AB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4,531</w:t>
            </w:r>
          </w:p>
        </w:tc>
        <w:tc>
          <w:tcPr>
            <w:tcW w:w="736" w:type="dxa"/>
            <w:tcBorders>
              <w:top w:val="nil"/>
              <w:left w:val="nil"/>
              <w:bottom w:val="single" w:sz="4" w:space="0" w:color="auto"/>
              <w:right w:val="single" w:sz="4" w:space="0" w:color="auto"/>
            </w:tcBorders>
            <w:shd w:val="clear" w:color="auto" w:fill="auto"/>
            <w:vAlign w:val="center"/>
            <w:hideMark/>
          </w:tcPr>
          <w:p w14:paraId="607070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4,531</w:t>
            </w:r>
          </w:p>
        </w:tc>
        <w:tc>
          <w:tcPr>
            <w:tcW w:w="736" w:type="dxa"/>
            <w:tcBorders>
              <w:top w:val="nil"/>
              <w:left w:val="nil"/>
              <w:bottom w:val="single" w:sz="4" w:space="0" w:color="auto"/>
              <w:right w:val="single" w:sz="4" w:space="0" w:color="auto"/>
            </w:tcBorders>
            <w:shd w:val="clear" w:color="auto" w:fill="auto"/>
            <w:vAlign w:val="center"/>
            <w:hideMark/>
          </w:tcPr>
          <w:p w14:paraId="548C99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4,531</w:t>
            </w:r>
          </w:p>
        </w:tc>
        <w:tc>
          <w:tcPr>
            <w:tcW w:w="736" w:type="dxa"/>
            <w:tcBorders>
              <w:top w:val="nil"/>
              <w:left w:val="nil"/>
              <w:bottom w:val="single" w:sz="4" w:space="0" w:color="auto"/>
              <w:right w:val="single" w:sz="4" w:space="0" w:color="auto"/>
            </w:tcBorders>
            <w:shd w:val="clear" w:color="auto" w:fill="auto"/>
            <w:vAlign w:val="center"/>
            <w:hideMark/>
          </w:tcPr>
          <w:p w14:paraId="30F19E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4,531</w:t>
            </w:r>
          </w:p>
        </w:tc>
        <w:tc>
          <w:tcPr>
            <w:tcW w:w="736" w:type="dxa"/>
            <w:tcBorders>
              <w:top w:val="nil"/>
              <w:left w:val="nil"/>
              <w:bottom w:val="single" w:sz="4" w:space="0" w:color="auto"/>
              <w:right w:val="single" w:sz="4" w:space="0" w:color="auto"/>
            </w:tcBorders>
            <w:shd w:val="clear" w:color="auto" w:fill="auto"/>
            <w:vAlign w:val="center"/>
            <w:hideMark/>
          </w:tcPr>
          <w:p w14:paraId="4056B3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4,531</w:t>
            </w:r>
          </w:p>
        </w:tc>
        <w:tc>
          <w:tcPr>
            <w:tcW w:w="736" w:type="dxa"/>
            <w:tcBorders>
              <w:top w:val="nil"/>
              <w:left w:val="nil"/>
              <w:bottom w:val="single" w:sz="4" w:space="0" w:color="auto"/>
              <w:right w:val="single" w:sz="4" w:space="0" w:color="auto"/>
            </w:tcBorders>
            <w:shd w:val="clear" w:color="auto" w:fill="auto"/>
            <w:vAlign w:val="center"/>
            <w:hideMark/>
          </w:tcPr>
          <w:p w14:paraId="593501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5,204</w:t>
            </w:r>
          </w:p>
        </w:tc>
        <w:tc>
          <w:tcPr>
            <w:tcW w:w="736" w:type="dxa"/>
            <w:tcBorders>
              <w:top w:val="nil"/>
              <w:left w:val="nil"/>
              <w:bottom w:val="single" w:sz="4" w:space="0" w:color="auto"/>
              <w:right w:val="single" w:sz="4" w:space="0" w:color="auto"/>
            </w:tcBorders>
            <w:shd w:val="clear" w:color="auto" w:fill="auto"/>
            <w:vAlign w:val="center"/>
            <w:hideMark/>
          </w:tcPr>
          <w:p w14:paraId="6179DF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5,204</w:t>
            </w:r>
          </w:p>
        </w:tc>
      </w:tr>
      <w:tr w:rsidR="00200E4B" w:rsidRPr="00A24F2E" w14:paraId="096D2DE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14DBCFC" w14:textId="05BF64D4"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6.4</w:t>
            </w:r>
          </w:p>
        </w:tc>
        <w:tc>
          <w:tcPr>
            <w:tcW w:w="2147" w:type="dxa"/>
            <w:tcBorders>
              <w:top w:val="nil"/>
              <w:left w:val="nil"/>
              <w:bottom w:val="single" w:sz="4" w:space="0" w:color="auto"/>
              <w:right w:val="single" w:sz="4" w:space="0" w:color="auto"/>
            </w:tcBorders>
            <w:shd w:val="clear" w:color="auto" w:fill="auto"/>
            <w:vAlign w:val="center"/>
            <w:hideMark/>
          </w:tcPr>
          <w:p w14:paraId="5E57D5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технологические нужды</w:t>
            </w:r>
          </w:p>
        </w:tc>
        <w:tc>
          <w:tcPr>
            <w:tcW w:w="736" w:type="dxa"/>
            <w:tcBorders>
              <w:top w:val="nil"/>
              <w:left w:val="nil"/>
              <w:bottom w:val="single" w:sz="4" w:space="0" w:color="auto"/>
              <w:right w:val="single" w:sz="4" w:space="0" w:color="auto"/>
            </w:tcBorders>
            <w:shd w:val="clear" w:color="auto" w:fill="auto"/>
            <w:vAlign w:val="center"/>
            <w:hideMark/>
          </w:tcPr>
          <w:p w14:paraId="6AAD4E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5AF19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96CBD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BA36B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75EFD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0,163</w:t>
            </w:r>
          </w:p>
        </w:tc>
        <w:tc>
          <w:tcPr>
            <w:tcW w:w="816" w:type="dxa"/>
            <w:tcBorders>
              <w:top w:val="nil"/>
              <w:left w:val="nil"/>
              <w:bottom w:val="single" w:sz="4" w:space="0" w:color="auto"/>
              <w:right w:val="single" w:sz="4" w:space="0" w:color="auto"/>
            </w:tcBorders>
            <w:shd w:val="clear" w:color="auto" w:fill="auto"/>
            <w:vAlign w:val="center"/>
            <w:hideMark/>
          </w:tcPr>
          <w:p w14:paraId="0226DA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0,163</w:t>
            </w:r>
          </w:p>
        </w:tc>
        <w:tc>
          <w:tcPr>
            <w:tcW w:w="736" w:type="dxa"/>
            <w:tcBorders>
              <w:top w:val="nil"/>
              <w:left w:val="nil"/>
              <w:bottom w:val="single" w:sz="4" w:space="0" w:color="auto"/>
              <w:right w:val="single" w:sz="4" w:space="0" w:color="auto"/>
            </w:tcBorders>
            <w:shd w:val="clear" w:color="auto" w:fill="auto"/>
            <w:vAlign w:val="center"/>
            <w:hideMark/>
          </w:tcPr>
          <w:p w14:paraId="279138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0,163</w:t>
            </w:r>
          </w:p>
        </w:tc>
        <w:tc>
          <w:tcPr>
            <w:tcW w:w="736" w:type="dxa"/>
            <w:tcBorders>
              <w:top w:val="nil"/>
              <w:left w:val="nil"/>
              <w:bottom w:val="single" w:sz="4" w:space="0" w:color="auto"/>
              <w:right w:val="single" w:sz="4" w:space="0" w:color="auto"/>
            </w:tcBorders>
            <w:shd w:val="clear" w:color="auto" w:fill="auto"/>
            <w:vAlign w:val="center"/>
            <w:hideMark/>
          </w:tcPr>
          <w:p w14:paraId="093AFE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0,163</w:t>
            </w:r>
          </w:p>
        </w:tc>
        <w:tc>
          <w:tcPr>
            <w:tcW w:w="736" w:type="dxa"/>
            <w:tcBorders>
              <w:top w:val="nil"/>
              <w:left w:val="nil"/>
              <w:bottom w:val="single" w:sz="4" w:space="0" w:color="auto"/>
              <w:right w:val="single" w:sz="4" w:space="0" w:color="auto"/>
            </w:tcBorders>
            <w:shd w:val="clear" w:color="auto" w:fill="auto"/>
            <w:vAlign w:val="center"/>
            <w:hideMark/>
          </w:tcPr>
          <w:p w14:paraId="375017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0,163</w:t>
            </w:r>
          </w:p>
        </w:tc>
        <w:tc>
          <w:tcPr>
            <w:tcW w:w="736" w:type="dxa"/>
            <w:tcBorders>
              <w:top w:val="nil"/>
              <w:left w:val="nil"/>
              <w:bottom w:val="single" w:sz="4" w:space="0" w:color="auto"/>
              <w:right w:val="single" w:sz="4" w:space="0" w:color="auto"/>
            </w:tcBorders>
            <w:shd w:val="clear" w:color="auto" w:fill="auto"/>
            <w:vAlign w:val="center"/>
            <w:hideMark/>
          </w:tcPr>
          <w:p w14:paraId="16B505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0,163</w:t>
            </w:r>
          </w:p>
        </w:tc>
        <w:tc>
          <w:tcPr>
            <w:tcW w:w="736" w:type="dxa"/>
            <w:tcBorders>
              <w:top w:val="nil"/>
              <w:left w:val="nil"/>
              <w:bottom w:val="single" w:sz="4" w:space="0" w:color="auto"/>
              <w:right w:val="single" w:sz="4" w:space="0" w:color="auto"/>
            </w:tcBorders>
            <w:shd w:val="clear" w:color="auto" w:fill="auto"/>
            <w:vAlign w:val="center"/>
            <w:hideMark/>
          </w:tcPr>
          <w:p w14:paraId="399269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0,163</w:t>
            </w:r>
          </w:p>
        </w:tc>
        <w:tc>
          <w:tcPr>
            <w:tcW w:w="736" w:type="dxa"/>
            <w:tcBorders>
              <w:top w:val="nil"/>
              <w:left w:val="nil"/>
              <w:bottom w:val="single" w:sz="4" w:space="0" w:color="auto"/>
              <w:right w:val="single" w:sz="4" w:space="0" w:color="auto"/>
            </w:tcBorders>
            <w:shd w:val="clear" w:color="auto" w:fill="auto"/>
            <w:vAlign w:val="center"/>
            <w:hideMark/>
          </w:tcPr>
          <w:p w14:paraId="40EBFB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0,163</w:t>
            </w:r>
          </w:p>
        </w:tc>
        <w:tc>
          <w:tcPr>
            <w:tcW w:w="736" w:type="dxa"/>
            <w:tcBorders>
              <w:top w:val="nil"/>
              <w:left w:val="nil"/>
              <w:bottom w:val="single" w:sz="4" w:space="0" w:color="auto"/>
              <w:right w:val="single" w:sz="4" w:space="0" w:color="auto"/>
            </w:tcBorders>
            <w:shd w:val="clear" w:color="auto" w:fill="auto"/>
            <w:vAlign w:val="center"/>
            <w:hideMark/>
          </w:tcPr>
          <w:p w14:paraId="3809B0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0,163</w:t>
            </w:r>
          </w:p>
        </w:tc>
        <w:tc>
          <w:tcPr>
            <w:tcW w:w="736" w:type="dxa"/>
            <w:tcBorders>
              <w:top w:val="nil"/>
              <w:left w:val="nil"/>
              <w:bottom w:val="single" w:sz="4" w:space="0" w:color="auto"/>
              <w:right w:val="single" w:sz="4" w:space="0" w:color="auto"/>
            </w:tcBorders>
            <w:shd w:val="clear" w:color="auto" w:fill="auto"/>
            <w:vAlign w:val="center"/>
            <w:hideMark/>
          </w:tcPr>
          <w:p w14:paraId="66B1F1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0,163</w:t>
            </w:r>
          </w:p>
        </w:tc>
        <w:tc>
          <w:tcPr>
            <w:tcW w:w="736" w:type="dxa"/>
            <w:tcBorders>
              <w:top w:val="nil"/>
              <w:left w:val="nil"/>
              <w:bottom w:val="single" w:sz="4" w:space="0" w:color="auto"/>
              <w:right w:val="single" w:sz="4" w:space="0" w:color="auto"/>
            </w:tcBorders>
            <w:shd w:val="clear" w:color="auto" w:fill="auto"/>
            <w:vAlign w:val="center"/>
            <w:hideMark/>
          </w:tcPr>
          <w:p w14:paraId="53810A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0,163</w:t>
            </w:r>
          </w:p>
        </w:tc>
        <w:tc>
          <w:tcPr>
            <w:tcW w:w="736" w:type="dxa"/>
            <w:tcBorders>
              <w:top w:val="nil"/>
              <w:left w:val="nil"/>
              <w:bottom w:val="single" w:sz="4" w:space="0" w:color="auto"/>
              <w:right w:val="single" w:sz="4" w:space="0" w:color="auto"/>
            </w:tcBorders>
            <w:shd w:val="clear" w:color="auto" w:fill="auto"/>
            <w:vAlign w:val="center"/>
            <w:hideMark/>
          </w:tcPr>
          <w:p w14:paraId="188654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0,163</w:t>
            </w:r>
          </w:p>
        </w:tc>
        <w:tc>
          <w:tcPr>
            <w:tcW w:w="736" w:type="dxa"/>
            <w:tcBorders>
              <w:top w:val="nil"/>
              <w:left w:val="nil"/>
              <w:bottom w:val="single" w:sz="4" w:space="0" w:color="auto"/>
              <w:right w:val="single" w:sz="4" w:space="0" w:color="auto"/>
            </w:tcBorders>
            <w:shd w:val="clear" w:color="auto" w:fill="auto"/>
            <w:vAlign w:val="center"/>
            <w:hideMark/>
          </w:tcPr>
          <w:p w14:paraId="7457EF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0,163</w:t>
            </w:r>
          </w:p>
        </w:tc>
        <w:tc>
          <w:tcPr>
            <w:tcW w:w="736" w:type="dxa"/>
            <w:tcBorders>
              <w:top w:val="nil"/>
              <w:left w:val="nil"/>
              <w:bottom w:val="single" w:sz="4" w:space="0" w:color="auto"/>
              <w:right w:val="single" w:sz="4" w:space="0" w:color="auto"/>
            </w:tcBorders>
            <w:shd w:val="clear" w:color="auto" w:fill="auto"/>
            <w:vAlign w:val="center"/>
            <w:hideMark/>
          </w:tcPr>
          <w:p w14:paraId="6C8A1C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0,163</w:t>
            </w:r>
          </w:p>
        </w:tc>
      </w:tr>
      <w:tr w:rsidR="00200E4B" w:rsidRPr="00A24F2E" w14:paraId="6B26FDD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C871F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26CDAC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3B5A00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35,927</w:t>
            </w:r>
          </w:p>
        </w:tc>
        <w:tc>
          <w:tcPr>
            <w:tcW w:w="736" w:type="dxa"/>
            <w:tcBorders>
              <w:top w:val="nil"/>
              <w:left w:val="nil"/>
              <w:bottom w:val="single" w:sz="4" w:space="0" w:color="auto"/>
              <w:right w:val="single" w:sz="4" w:space="0" w:color="auto"/>
            </w:tcBorders>
            <w:shd w:val="clear" w:color="auto" w:fill="auto"/>
            <w:vAlign w:val="center"/>
            <w:hideMark/>
          </w:tcPr>
          <w:p w14:paraId="06CDD4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35,927</w:t>
            </w:r>
          </w:p>
        </w:tc>
        <w:tc>
          <w:tcPr>
            <w:tcW w:w="736" w:type="dxa"/>
            <w:tcBorders>
              <w:top w:val="nil"/>
              <w:left w:val="nil"/>
              <w:bottom w:val="single" w:sz="4" w:space="0" w:color="auto"/>
              <w:right w:val="single" w:sz="4" w:space="0" w:color="auto"/>
            </w:tcBorders>
            <w:shd w:val="clear" w:color="auto" w:fill="auto"/>
            <w:vAlign w:val="center"/>
            <w:hideMark/>
          </w:tcPr>
          <w:p w14:paraId="215624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35,927</w:t>
            </w:r>
          </w:p>
        </w:tc>
        <w:tc>
          <w:tcPr>
            <w:tcW w:w="736" w:type="dxa"/>
            <w:tcBorders>
              <w:top w:val="nil"/>
              <w:left w:val="nil"/>
              <w:bottom w:val="single" w:sz="4" w:space="0" w:color="auto"/>
              <w:right w:val="single" w:sz="4" w:space="0" w:color="auto"/>
            </w:tcBorders>
            <w:shd w:val="clear" w:color="auto" w:fill="auto"/>
            <w:vAlign w:val="center"/>
            <w:hideMark/>
          </w:tcPr>
          <w:p w14:paraId="00C41C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35,905</w:t>
            </w:r>
          </w:p>
        </w:tc>
        <w:tc>
          <w:tcPr>
            <w:tcW w:w="736" w:type="dxa"/>
            <w:tcBorders>
              <w:top w:val="nil"/>
              <w:left w:val="nil"/>
              <w:bottom w:val="single" w:sz="4" w:space="0" w:color="auto"/>
              <w:right w:val="single" w:sz="4" w:space="0" w:color="auto"/>
            </w:tcBorders>
            <w:shd w:val="clear" w:color="auto" w:fill="auto"/>
            <w:vAlign w:val="center"/>
            <w:hideMark/>
          </w:tcPr>
          <w:p w14:paraId="7E812D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35,81</w:t>
            </w:r>
          </w:p>
        </w:tc>
        <w:tc>
          <w:tcPr>
            <w:tcW w:w="816" w:type="dxa"/>
            <w:tcBorders>
              <w:top w:val="nil"/>
              <w:left w:val="nil"/>
              <w:bottom w:val="single" w:sz="4" w:space="0" w:color="auto"/>
              <w:right w:val="single" w:sz="4" w:space="0" w:color="auto"/>
            </w:tcBorders>
            <w:shd w:val="clear" w:color="auto" w:fill="auto"/>
            <w:vAlign w:val="center"/>
            <w:hideMark/>
          </w:tcPr>
          <w:p w14:paraId="3CB66C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32,987</w:t>
            </w:r>
          </w:p>
        </w:tc>
        <w:tc>
          <w:tcPr>
            <w:tcW w:w="736" w:type="dxa"/>
            <w:tcBorders>
              <w:top w:val="nil"/>
              <w:left w:val="nil"/>
              <w:bottom w:val="single" w:sz="4" w:space="0" w:color="auto"/>
              <w:right w:val="single" w:sz="4" w:space="0" w:color="auto"/>
            </w:tcBorders>
            <w:shd w:val="clear" w:color="auto" w:fill="auto"/>
            <w:vAlign w:val="center"/>
            <w:hideMark/>
          </w:tcPr>
          <w:p w14:paraId="3D7051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32,987</w:t>
            </w:r>
          </w:p>
        </w:tc>
        <w:tc>
          <w:tcPr>
            <w:tcW w:w="736" w:type="dxa"/>
            <w:tcBorders>
              <w:top w:val="nil"/>
              <w:left w:val="nil"/>
              <w:bottom w:val="single" w:sz="4" w:space="0" w:color="auto"/>
              <w:right w:val="single" w:sz="4" w:space="0" w:color="auto"/>
            </w:tcBorders>
            <w:shd w:val="clear" w:color="auto" w:fill="auto"/>
            <w:vAlign w:val="center"/>
            <w:hideMark/>
          </w:tcPr>
          <w:p w14:paraId="18FACA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33,673</w:t>
            </w:r>
          </w:p>
        </w:tc>
        <w:tc>
          <w:tcPr>
            <w:tcW w:w="736" w:type="dxa"/>
            <w:tcBorders>
              <w:top w:val="nil"/>
              <w:left w:val="nil"/>
              <w:bottom w:val="single" w:sz="4" w:space="0" w:color="auto"/>
              <w:right w:val="single" w:sz="4" w:space="0" w:color="auto"/>
            </w:tcBorders>
            <w:shd w:val="clear" w:color="auto" w:fill="auto"/>
            <w:vAlign w:val="center"/>
            <w:hideMark/>
          </w:tcPr>
          <w:p w14:paraId="683DD4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34,199</w:t>
            </w:r>
          </w:p>
        </w:tc>
        <w:tc>
          <w:tcPr>
            <w:tcW w:w="736" w:type="dxa"/>
            <w:tcBorders>
              <w:top w:val="nil"/>
              <w:left w:val="nil"/>
              <w:bottom w:val="single" w:sz="4" w:space="0" w:color="auto"/>
              <w:right w:val="single" w:sz="4" w:space="0" w:color="auto"/>
            </w:tcBorders>
            <w:shd w:val="clear" w:color="auto" w:fill="auto"/>
            <w:vAlign w:val="center"/>
            <w:hideMark/>
          </w:tcPr>
          <w:p w14:paraId="26FB8B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34,329</w:t>
            </w:r>
          </w:p>
        </w:tc>
        <w:tc>
          <w:tcPr>
            <w:tcW w:w="736" w:type="dxa"/>
            <w:tcBorders>
              <w:top w:val="nil"/>
              <w:left w:val="nil"/>
              <w:bottom w:val="single" w:sz="4" w:space="0" w:color="auto"/>
              <w:right w:val="single" w:sz="4" w:space="0" w:color="auto"/>
            </w:tcBorders>
            <w:shd w:val="clear" w:color="auto" w:fill="auto"/>
            <w:vAlign w:val="center"/>
            <w:hideMark/>
          </w:tcPr>
          <w:p w14:paraId="1B2D06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34,968</w:t>
            </w:r>
          </w:p>
        </w:tc>
        <w:tc>
          <w:tcPr>
            <w:tcW w:w="736" w:type="dxa"/>
            <w:tcBorders>
              <w:top w:val="nil"/>
              <w:left w:val="nil"/>
              <w:bottom w:val="single" w:sz="4" w:space="0" w:color="auto"/>
              <w:right w:val="single" w:sz="4" w:space="0" w:color="auto"/>
            </w:tcBorders>
            <w:shd w:val="clear" w:color="auto" w:fill="auto"/>
            <w:vAlign w:val="center"/>
            <w:hideMark/>
          </w:tcPr>
          <w:p w14:paraId="296381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34,968</w:t>
            </w:r>
          </w:p>
        </w:tc>
        <w:tc>
          <w:tcPr>
            <w:tcW w:w="736" w:type="dxa"/>
            <w:tcBorders>
              <w:top w:val="nil"/>
              <w:left w:val="nil"/>
              <w:bottom w:val="single" w:sz="4" w:space="0" w:color="auto"/>
              <w:right w:val="single" w:sz="4" w:space="0" w:color="auto"/>
            </w:tcBorders>
            <w:shd w:val="clear" w:color="auto" w:fill="auto"/>
            <w:vAlign w:val="center"/>
            <w:hideMark/>
          </w:tcPr>
          <w:p w14:paraId="697BAF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34,968</w:t>
            </w:r>
          </w:p>
        </w:tc>
        <w:tc>
          <w:tcPr>
            <w:tcW w:w="736" w:type="dxa"/>
            <w:tcBorders>
              <w:top w:val="nil"/>
              <w:left w:val="nil"/>
              <w:bottom w:val="single" w:sz="4" w:space="0" w:color="auto"/>
              <w:right w:val="single" w:sz="4" w:space="0" w:color="auto"/>
            </w:tcBorders>
            <w:shd w:val="clear" w:color="auto" w:fill="auto"/>
            <w:vAlign w:val="center"/>
            <w:hideMark/>
          </w:tcPr>
          <w:p w14:paraId="49058B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34,968</w:t>
            </w:r>
          </w:p>
        </w:tc>
        <w:tc>
          <w:tcPr>
            <w:tcW w:w="736" w:type="dxa"/>
            <w:tcBorders>
              <w:top w:val="nil"/>
              <w:left w:val="nil"/>
              <w:bottom w:val="single" w:sz="4" w:space="0" w:color="auto"/>
              <w:right w:val="single" w:sz="4" w:space="0" w:color="auto"/>
            </w:tcBorders>
            <w:shd w:val="clear" w:color="auto" w:fill="auto"/>
            <w:vAlign w:val="center"/>
            <w:hideMark/>
          </w:tcPr>
          <w:p w14:paraId="74CBD2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34,968</w:t>
            </w:r>
          </w:p>
        </w:tc>
        <w:tc>
          <w:tcPr>
            <w:tcW w:w="736" w:type="dxa"/>
            <w:tcBorders>
              <w:top w:val="nil"/>
              <w:left w:val="nil"/>
              <w:bottom w:val="single" w:sz="4" w:space="0" w:color="auto"/>
              <w:right w:val="single" w:sz="4" w:space="0" w:color="auto"/>
            </w:tcBorders>
            <w:shd w:val="clear" w:color="auto" w:fill="auto"/>
            <w:vAlign w:val="center"/>
            <w:hideMark/>
          </w:tcPr>
          <w:p w14:paraId="4A6688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34,968</w:t>
            </w:r>
          </w:p>
        </w:tc>
        <w:tc>
          <w:tcPr>
            <w:tcW w:w="736" w:type="dxa"/>
            <w:tcBorders>
              <w:top w:val="nil"/>
              <w:left w:val="nil"/>
              <w:bottom w:val="single" w:sz="4" w:space="0" w:color="auto"/>
              <w:right w:val="single" w:sz="4" w:space="0" w:color="auto"/>
            </w:tcBorders>
            <w:shd w:val="clear" w:color="auto" w:fill="auto"/>
            <w:vAlign w:val="center"/>
            <w:hideMark/>
          </w:tcPr>
          <w:p w14:paraId="5A9883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39,311</w:t>
            </w:r>
          </w:p>
        </w:tc>
        <w:tc>
          <w:tcPr>
            <w:tcW w:w="736" w:type="dxa"/>
            <w:tcBorders>
              <w:top w:val="nil"/>
              <w:left w:val="nil"/>
              <w:bottom w:val="single" w:sz="4" w:space="0" w:color="auto"/>
              <w:right w:val="single" w:sz="4" w:space="0" w:color="auto"/>
            </w:tcBorders>
            <w:shd w:val="clear" w:color="auto" w:fill="auto"/>
            <w:vAlign w:val="center"/>
            <w:hideMark/>
          </w:tcPr>
          <w:p w14:paraId="2801E1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39,311</w:t>
            </w:r>
          </w:p>
        </w:tc>
      </w:tr>
      <w:tr w:rsidR="00200E4B" w:rsidRPr="00A24F2E" w14:paraId="21B3A20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1E5F4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7DE898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5F30E4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25,714</w:t>
            </w:r>
          </w:p>
        </w:tc>
        <w:tc>
          <w:tcPr>
            <w:tcW w:w="736" w:type="dxa"/>
            <w:tcBorders>
              <w:top w:val="nil"/>
              <w:left w:val="nil"/>
              <w:bottom w:val="single" w:sz="4" w:space="0" w:color="auto"/>
              <w:right w:val="single" w:sz="4" w:space="0" w:color="auto"/>
            </w:tcBorders>
            <w:shd w:val="clear" w:color="auto" w:fill="auto"/>
            <w:vAlign w:val="center"/>
            <w:hideMark/>
          </w:tcPr>
          <w:p w14:paraId="71B966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25,714</w:t>
            </w:r>
          </w:p>
        </w:tc>
        <w:tc>
          <w:tcPr>
            <w:tcW w:w="736" w:type="dxa"/>
            <w:tcBorders>
              <w:top w:val="nil"/>
              <w:left w:val="nil"/>
              <w:bottom w:val="single" w:sz="4" w:space="0" w:color="auto"/>
              <w:right w:val="single" w:sz="4" w:space="0" w:color="auto"/>
            </w:tcBorders>
            <w:shd w:val="clear" w:color="auto" w:fill="auto"/>
            <w:vAlign w:val="center"/>
            <w:hideMark/>
          </w:tcPr>
          <w:p w14:paraId="70964C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25,714</w:t>
            </w:r>
          </w:p>
        </w:tc>
        <w:tc>
          <w:tcPr>
            <w:tcW w:w="736" w:type="dxa"/>
            <w:tcBorders>
              <w:top w:val="nil"/>
              <w:left w:val="nil"/>
              <w:bottom w:val="single" w:sz="4" w:space="0" w:color="auto"/>
              <w:right w:val="single" w:sz="4" w:space="0" w:color="auto"/>
            </w:tcBorders>
            <w:shd w:val="clear" w:color="auto" w:fill="auto"/>
            <w:vAlign w:val="center"/>
            <w:hideMark/>
          </w:tcPr>
          <w:p w14:paraId="510FEA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25,78</w:t>
            </w:r>
          </w:p>
        </w:tc>
        <w:tc>
          <w:tcPr>
            <w:tcW w:w="736" w:type="dxa"/>
            <w:tcBorders>
              <w:top w:val="nil"/>
              <w:left w:val="nil"/>
              <w:bottom w:val="single" w:sz="4" w:space="0" w:color="auto"/>
              <w:right w:val="single" w:sz="4" w:space="0" w:color="auto"/>
            </w:tcBorders>
            <w:shd w:val="clear" w:color="auto" w:fill="auto"/>
            <w:vAlign w:val="center"/>
            <w:hideMark/>
          </w:tcPr>
          <w:p w14:paraId="6A964C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26,57</w:t>
            </w:r>
          </w:p>
        </w:tc>
        <w:tc>
          <w:tcPr>
            <w:tcW w:w="816" w:type="dxa"/>
            <w:tcBorders>
              <w:top w:val="nil"/>
              <w:left w:val="nil"/>
              <w:bottom w:val="single" w:sz="4" w:space="0" w:color="auto"/>
              <w:right w:val="single" w:sz="4" w:space="0" w:color="auto"/>
            </w:tcBorders>
            <w:shd w:val="clear" w:color="auto" w:fill="auto"/>
            <w:vAlign w:val="center"/>
            <w:hideMark/>
          </w:tcPr>
          <w:p w14:paraId="231134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27,498</w:t>
            </w:r>
          </w:p>
        </w:tc>
        <w:tc>
          <w:tcPr>
            <w:tcW w:w="736" w:type="dxa"/>
            <w:tcBorders>
              <w:top w:val="nil"/>
              <w:left w:val="nil"/>
              <w:bottom w:val="single" w:sz="4" w:space="0" w:color="auto"/>
              <w:right w:val="single" w:sz="4" w:space="0" w:color="auto"/>
            </w:tcBorders>
            <w:shd w:val="clear" w:color="auto" w:fill="auto"/>
            <w:vAlign w:val="center"/>
            <w:hideMark/>
          </w:tcPr>
          <w:p w14:paraId="661232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27,498</w:t>
            </w:r>
          </w:p>
        </w:tc>
        <w:tc>
          <w:tcPr>
            <w:tcW w:w="736" w:type="dxa"/>
            <w:tcBorders>
              <w:top w:val="nil"/>
              <w:left w:val="nil"/>
              <w:bottom w:val="single" w:sz="4" w:space="0" w:color="auto"/>
              <w:right w:val="single" w:sz="4" w:space="0" w:color="auto"/>
            </w:tcBorders>
            <w:shd w:val="clear" w:color="auto" w:fill="auto"/>
            <w:vAlign w:val="center"/>
            <w:hideMark/>
          </w:tcPr>
          <w:p w14:paraId="633738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28,028</w:t>
            </w:r>
          </w:p>
        </w:tc>
        <w:tc>
          <w:tcPr>
            <w:tcW w:w="736" w:type="dxa"/>
            <w:tcBorders>
              <w:top w:val="nil"/>
              <w:left w:val="nil"/>
              <w:bottom w:val="single" w:sz="4" w:space="0" w:color="auto"/>
              <w:right w:val="single" w:sz="4" w:space="0" w:color="auto"/>
            </w:tcBorders>
            <w:shd w:val="clear" w:color="auto" w:fill="auto"/>
            <w:vAlign w:val="center"/>
            <w:hideMark/>
          </w:tcPr>
          <w:p w14:paraId="588476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28,407</w:t>
            </w:r>
          </w:p>
        </w:tc>
        <w:tc>
          <w:tcPr>
            <w:tcW w:w="736" w:type="dxa"/>
            <w:tcBorders>
              <w:top w:val="nil"/>
              <w:left w:val="nil"/>
              <w:bottom w:val="single" w:sz="4" w:space="0" w:color="auto"/>
              <w:right w:val="single" w:sz="4" w:space="0" w:color="auto"/>
            </w:tcBorders>
            <w:shd w:val="clear" w:color="auto" w:fill="auto"/>
            <w:vAlign w:val="center"/>
            <w:hideMark/>
          </w:tcPr>
          <w:p w14:paraId="6CC673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28,526</w:t>
            </w:r>
          </w:p>
        </w:tc>
        <w:tc>
          <w:tcPr>
            <w:tcW w:w="736" w:type="dxa"/>
            <w:tcBorders>
              <w:top w:val="nil"/>
              <w:left w:val="nil"/>
              <w:bottom w:val="single" w:sz="4" w:space="0" w:color="auto"/>
              <w:right w:val="single" w:sz="4" w:space="0" w:color="auto"/>
            </w:tcBorders>
            <w:shd w:val="clear" w:color="auto" w:fill="auto"/>
            <w:vAlign w:val="center"/>
            <w:hideMark/>
          </w:tcPr>
          <w:p w14:paraId="144D67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29,066</w:t>
            </w:r>
          </w:p>
        </w:tc>
        <w:tc>
          <w:tcPr>
            <w:tcW w:w="736" w:type="dxa"/>
            <w:tcBorders>
              <w:top w:val="nil"/>
              <w:left w:val="nil"/>
              <w:bottom w:val="single" w:sz="4" w:space="0" w:color="auto"/>
              <w:right w:val="single" w:sz="4" w:space="0" w:color="auto"/>
            </w:tcBorders>
            <w:shd w:val="clear" w:color="auto" w:fill="auto"/>
            <w:vAlign w:val="center"/>
            <w:hideMark/>
          </w:tcPr>
          <w:p w14:paraId="789819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29,066</w:t>
            </w:r>
          </w:p>
        </w:tc>
        <w:tc>
          <w:tcPr>
            <w:tcW w:w="736" w:type="dxa"/>
            <w:tcBorders>
              <w:top w:val="nil"/>
              <w:left w:val="nil"/>
              <w:bottom w:val="single" w:sz="4" w:space="0" w:color="auto"/>
              <w:right w:val="single" w:sz="4" w:space="0" w:color="auto"/>
            </w:tcBorders>
            <w:shd w:val="clear" w:color="auto" w:fill="auto"/>
            <w:vAlign w:val="center"/>
            <w:hideMark/>
          </w:tcPr>
          <w:p w14:paraId="7E155F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29,066</w:t>
            </w:r>
          </w:p>
        </w:tc>
        <w:tc>
          <w:tcPr>
            <w:tcW w:w="736" w:type="dxa"/>
            <w:tcBorders>
              <w:top w:val="nil"/>
              <w:left w:val="nil"/>
              <w:bottom w:val="single" w:sz="4" w:space="0" w:color="auto"/>
              <w:right w:val="single" w:sz="4" w:space="0" w:color="auto"/>
            </w:tcBorders>
            <w:shd w:val="clear" w:color="auto" w:fill="auto"/>
            <w:vAlign w:val="center"/>
            <w:hideMark/>
          </w:tcPr>
          <w:p w14:paraId="1506C5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29,066</w:t>
            </w:r>
          </w:p>
        </w:tc>
        <w:tc>
          <w:tcPr>
            <w:tcW w:w="736" w:type="dxa"/>
            <w:tcBorders>
              <w:top w:val="nil"/>
              <w:left w:val="nil"/>
              <w:bottom w:val="single" w:sz="4" w:space="0" w:color="auto"/>
              <w:right w:val="single" w:sz="4" w:space="0" w:color="auto"/>
            </w:tcBorders>
            <w:shd w:val="clear" w:color="auto" w:fill="auto"/>
            <w:vAlign w:val="center"/>
            <w:hideMark/>
          </w:tcPr>
          <w:p w14:paraId="3FCEED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29,066</w:t>
            </w:r>
          </w:p>
        </w:tc>
        <w:tc>
          <w:tcPr>
            <w:tcW w:w="736" w:type="dxa"/>
            <w:tcBorders>
              <w:top w:val="nil"/>
              <w:left w:val="nil"/>
              <w:bottom w:val="single" w:sz="4" w:space="0" w:color="auto"/>
              <w:right w:val="single" w:sz="4" w:space="0" w:color="auto"/>
            </w:tcBorders>
            <w:shd w:val="clear" w:color="auto" w:fill="auto"/>
            <w:vAlign w:val="center"/>
            <w:hideMark/>
          </w:tcPr>
          <w:p w14:paraId="007980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29,066</w:t>
            </w:r>
          </w:p>
        </w:tc>
        <w:tc>
          <w:tcPr>
            <w:tcW w:w="736" w:type="dxa"/>
            <w:tcBorders>
              <w:top w:val="nil"/>
              <w:left w:val="nil"/>
              <w:bottom w:val="single" w:sz="4" w:space="0" w:color="auto"/>
              <w:right w:val="single" w:sz="4" w:space="0" w:color="auto"/>
            </w:tcBorders>
            <w:shd w:val="clear" w:color="auto" w:fill="auto"/>
            <w:vAlign w:val="center"/>
            <w:hideMark/>
          </w:tcPr>
          <w:p w14:paraId="503C8E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32,736</w:t>
            </w:r>
          </w:p>
        </w:tc>
        <w:tc>
          <w:tcPr>
            <w:tcW w:w="736" w:type="dxa"/>
            <w:tcBorders>
              <w:top w:val="nil"/>
              <w:left w:val="nil"/>
              <w:bottom w:val="single" w:sz="4" w:space="0" w:color="auto"/>
              <w:right w:val="single" w:sz="4" w:space="0" w:color="auto"/>
            </w:tcBorders>
            <w:shd w:val="clear" w:color="auto" w:fill="auto"/>
            <w:vAlign w:val="center"/>
            <w:hideMark/>
          </w:tcPr>
          <w:p w14:paraId="3E280E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32,736</w:t>
            </w:r>
          </w:p>
        </w:tc>
      </w:tr>
      <w:tr w:rsidR="00200E4B" w:rsidRPr="00A24F2E" w14:paraId="43C7A32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35B67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64B059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5C74DC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2,899</w:t>
            </w:r>
          </w:p>
        </w:tc>
        <w:tc>
          <w:tcPr>
            <w:tcW w:w="736" w:type="dxa"/>
            <w:tcBorders>
              <w:top w:val="nil"/>
              <w:left w:val="nil"/>
              <w:bottom w:val="single" w:sz="4" w:space="0" w:color="auto"/>
              <w:right w:val="single" w:sz="4" w:space="0" w:color="auto"/>
            </w:tcBorders>
            <w:shd w:val="clear" w:color="auto" w:fill="auto"/>
            <w:vAlign w:val="center"/>
            <w:hideMark/>
          </w:tcPr>
          <w:p w14:paraId="0A48DE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2,899</w:t>
            </w:r>
          </w:p>
        </w:tc>
        <w:tc>
          <w:tcPr>
            <w:tcW w:w="736" w:type="dxa"/>
            <w:tcBorders>
              <w:top w:val="nil"/>
              <w:left w:val="nil"/>
              <w:bottom w:val="single" w:sz="4" w:space="0" w:color="auto"/>
              <w:right w:val="single" w:sz="4" w:space="0" w:color="auto"/>
            </w:tcBorders>
            <w:shd w:val="clear" w:color="auto" w:fill="auto"/>
            <w:vAlign w:val="center"/>
            <w:hideMark/>
          </w:tcPr>
          <w:p w14:paraId="288315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2,899</w:t>
            </w:r>
          </w:p>
        </w:tc>
        <w:tc>
          <w:tcPr>
            <w:tcW w:w="736" w:type="dxa"/>
            <w:tcBorders>
              <w:top w:val="nil"/>
              <w:left w:val="nil"/>
              <w:bottom w:val="single" w:sz="4" w:space="0" w:color="auto"/>
              <w:right w:val="single" w:sz="4" w:space="0" w:color="auto"/>
            </w:tcBorders>
            <w:shd w:val="clear" w:color="auto" w:fill="auto"/>
            <w:vAlign w:val="center"/>
            <w:hideMark/>
          </w:tcPr>
          <w:p w14:paraId="47D4A2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2,806</w:t>
            </w:r>
          </w:p>
        </w:tc>
        <w:tc>
          <w:tcPr>
            <w:tcW w:w="736" w:type="dxa"/>
            <w:tcBorders>
              <w:top w:val="nil"/>
              <w:left w:val="nil"/>
              <w:bottom w:val="single" w:sz="4" w:space="0" w:color="auto"/>
              <w:right w:val="single" w:sz="4" w:space="0" w:color="auto"/>
            </w:tcBorders>
            <w:shd w:val="clear" w:color="auto" w:fill="auto"/>
            <w:vAlign w:val="center"/>
            <w:hideMark/>
          </w:tcPr>
          <w:p w14:paraId="435CBB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2,918</w:t>
            </w:r>
          </w:p>
        </w:tc>
        <w:tc>
          <w:tcPr>
            <w:tcW w:w="816" w:type="dxa"/>
            <w:tcBorders>
              <w:top w:val="nil"/>
              <w:left w:val="nil"/>
              <w:bottom w:val="single" w:sz="4" w:space="0" w:color="auto"/>
              <w:right w:val="single" w:sz="4" w:space="0" w:color="auto"/>
            </w:tcBorders>
            <w:shd w:val="clear" w:color="auto" w:fill="auto"/>
            <w:vAlign w:val="center"/>
            <w:hideMark/>
          </w:tcPr>
          <w:p w14:paraId="579422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2,441</w:t>
            </w:r>
          </w:p>
        </w:tc>
        <w:tc>
          <w:tcPr>
            <w:tcW w:w="736" w:type="dxa"/>
            <w:tcBorders>
              <w:top w:val="nil"/>
              <w:left w:val="nil"/>
              <w:bottom w:val="single" w:sz="4" w:space="0" w:color="auto"/>
              <w:right w:val="single" w:sz="4" w:space="0" w:color="auto"/>
            </w:tcBorders>
            <w:shd w:val="clear" w:color="auto" w:fill="auto"/>
            <w:vAlign w:val="center"/>
            <w:hideMark/>
          </w:tcPr>
          <w:p w14:paraId="68F038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2,441</w:t>
            </w:r>
          </w:p>
        </w:tc>
        <w:tc>
          <w:tcPr>
            <w:tcW w:w="736" w:type="dxa"/>
            <w:tcBorders>
              <w:top w:val="nil"/>
              <w:left w:val="nil"/>
              <w:bottom w:val="single" w:sz="4" w:space="0" w:color="auto"/>
              <w:right w:val="single" w:sz="4" w:space="0" w:color="auto"/>
            </w:tcBorders>
            <w:shd w:val="clear" w:color="auto" w:fill="auto"/>
            <w:vAlign w:val="center"/>
            <w:hideMark/>
          </w:tcPr>
          <w:p w14:paraId="62B8F3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2,441</w:t>
            </w:r>
          </w:p>
        </w:tc>
        <w:tc>
          <w:tcPr>
            <w:tcW w:w="736" w:type="dxa"/>
            <w:tcBorders>
              <w:top w:val="nil"/>
              <w:left w:val="nil"/>
              <w:bottom w:val="single" w:sz="4" w:space="0" w:color="auto"/>
              <w:right w:val="single" w:sz="4" w:space="0" w:color="auto"/>
            </w:tcBorders>
            <w:shd w:val="clear" w:color="auto" w:fill="auto"/>
            <w:vAlign w:val="center"/>
            <w:hideMark/>
          </w:tcPr>
          <w:p w14:paraId="6C63F5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2,441</w:t>
            </w:r>
          </w:p>
        </w:tc>
        <w:tc>
          <w:tcPr>
            <w:tcW w:w="736" w:type="dxa"/>
            <w:tcBorders>
              <w:top w:val="nil"/>
              <w:left w:val="nil"/>
              <w:bottom w:val="single" w:sz="4" w:space="0" w:color="auto"/>
              <w:right w:val="single" w:sz="4" w:space="0" w:color="auto"/>
            </w:tcBorders>
            <w:shd w:val="clear" w:color="auto" w:fill="auto"/>
            <w:vAlign w:val="center"/>
            <w:hideMark/>
          </w:tcPr>
          <w:p w14:paraId="51D8F5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2,441</w:t>
            </w:r>
          </w:p>
        </w:tc>
        <w:tc>
          <w:tcPr>
            <w:tcW w:w="736" w:type="dxa"/>
            <w:tcBorders>
              <w:top w:val="nil"/>
              <w:left w:val="nil"/>
              <w:bottom w:val="single" w:sz="4" w:space="0" w:color="auto"/>
              <w:right w:val="single" w:sz="4" w:space="0" w:color="auto"/>
            </w:tcBorders>
            <w:shd w:val="clear" w:color="auto" w:fill="auto"/>
            <w:vAlign w:val="center"/>
            <w:hideMark/>
          </w:tcPr>
          <w:p w14:paraId="0B4126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2,441</w:t>
            </w:r>
          </w:p>
        </w:tc>
        <w:tc>
          <w:tcPr>
            <w:tcW w:w="736" w:type="dxa"/>
            <w:tcBorders>
              <w:top w:val="nil"/>
              <w:left w:val="nil"/>
              <w:bottom w:val="single" w:sz="4" w:space="0" w:color="auto"/>
              <w:right w:val="single" w:sz="4" w:space="0" w:color="auto"/>
            </w:tcBorders>
            <w:shd w:val="clear" w:color="auto" w:fill="auto"/>
            <w:vAlign w:val="center"/>
            <w:hideMark/>
          </w:tcPr>
          <w:p w14:paraId="5D7817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2,441</w:t>
            </w:r>
          </w:p>
        </w:tc>
        <w:tc>
          <w:tcPr>
            <w:tcW w:w="736" w:type="dxa"/>
            <w:tcBorders>
              <w:top w:val="nil"/>
              <w:left w:val="nil"/>
              <w:bottom w:val="single" w:sz="4" w:space="0" w:color="auto"/>
              <w:right w:val="single" w:sz="4" w:space="0" w:color="auto"/>
            </w:tcBorders>
            <w:shd w:val="clear" w:color="auto" w:fill="auto"/>
            <w:vAlign w:val="center"/>
            <w:hideMark/>
          </w:tcPr>
          <w:p w14:paraId="632A40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2,441</w:t>
            </w:r>
          </w:p>
        </w:tc>
        <w:tc>
          <w:tcPr>
            <w:tcW w:w="736" w:type="dxa"/>
            <w:tcBorders>
              <w:top w:val="nil"/>
              <w:left w:val="nil"/>
              <w:bottom w:val="single" w:sz="4" w:space="0" w:color="auto"/>
              <w:right w:val="single" w:sz="4" w:space="0" w:color="auto"/>
            </w:tcBorders>
            <w:shd w:val="clear" w:color="auto" w:fill="auto"/>
            <w:vAlign w:val="center"/>
            <w:hideMark/>
          </w:tcPr>
          <w:p w14:paraId="66EACF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2,441</w:t>
            </w:r>
          </w:p>
        </w:tc>
        <w:tc>
          <w:tcPr>
            <w:tcW w:w="736" w:type="dxa"/>
            <w:tcBorders>
              <w:top w:val="nil"/>
              <w:left w:val="nil"/>
              <w:bottom w:val="single" w:sz="4" w:space="0" w:color="auto"/>
              <w:right w:val="single" w:sz="4" w:space="0" w:color="auto"/>
            </w:tcBorders>
            <w:shd w:val="clear" w:color="auto" w:fill="auto"/>
            <w:vAlign w:val="center"/>
            <w:hideMark/>
          </w:tcPr>
          <w:p w14:paraId="59165E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2,441</w:t>
            </w:r>
          </w:p>
        </w:tc>
        <w:tc>
          <w:tcPr>
            <w:tcW w:w="736" w:type="dxa"/>
            <w:tcBorders>
              <w:top w:val="nil"/>
              <w:left w:val="nil"/>
              <w:bottom w:val="single" w:sz="4" w:space="0" w:color="auto"/>
              <w:right w:val="single" w:sz="4" w:space="0" w:color="auto"/>
            </w:tcBorders>
            <w:shd w:val="clear" w:color="auto" w:fill="auto"/>
            <w:vAlign w:val="center"/>
            <w:hideMark/>
          </w:tcPr>
          <w:p w14:paraId="4A36E5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2,441</w:t>
            </w:r>
          </w:p>
        </w:tc>
        <w:tc>
          <w:tcPr>
            <w:tcW w:w="736" w:type="dxa"/>
            <w:tcBorders>
              <w:top w:val="nil"/>
              <w:left w:val="nil"/>
              <w:bottom w:val="single" w:sz="4" w:space="0" w:color="auto"/>
              <w:right w:val="single" w:sz="4" w:space="0" w:color="auto"/>
            </w:tcBorders>
            <w:shd w:val="clear" w:color="auto" w:fill="auto"/>
            <w:vAlign w:val="center"/>
            <w:hideMark/>
          </w:tcPr>
          <w:p w14:paraId="36FC02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2,441</w:t>
            </w:r>
          </w:p>
        </w:tc>
        <w:tc>
          <w:tcPr>
            <w:tcW w:w="736" w:type="dxa"/>
            <w:tcBorders>
              <w:top w:val="nil"/>
              <w:left w:val="nil"/>
              <w:bottom w:val="single" w:sz="4" w:space="0" w:color="auto"/>
              <w:right w:val="single" w:sz="4" w:space="0" w:color="auto"/>
            </w:tcBorders>
            <w:shd w:val="clear" w:color="auto" w:fill="auto"/>
            <w:vAlign w:val="center"/>
            <w:hideMark/>
          </w:tcPr>
          <w:p w14:paraId="7CF0FA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2,441</w:t>
            </w:r>
          </w:p>
        </w:tc>
      </w:tr>
      <w:tr w:rsidR="00200E4B" w:rsidRPr="00A24F2E" w14:paraId="275E468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CCAB2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6738A1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028680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7,314</w:t>
            </w:r>
          </w:p>
        </w:tc>
        <w:tc>
          <w:tcPr>
            <w:tcW w:w="736" w:type="dxa"/>
            <w:tcBorders>
              <w:top w:val="nil"/>
              <w:left w:val="nil"/>
              <w:bottom w:val="single" w:sz="4" w:space="0" w:color="auto"/>
              <w:right w:val="single" w:sz="4" w:space="0" w:color="auto"/>
            </w:tcBorders>
            <w:shd w:val="clear" w:color="auto" w:fill="auto"/>
            <w:vAlign w:val="center"/>
            <w:hideMark/>
          </w:tcPr>
          <w:p w14:paraId="7D0085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7,314</w:t>
            </w:r>
          </w:p>
        </w:tc>
        <w:tc>
          <w:tcPr>
            <w:tcW w:w="736" w:type="dxa"/>
            <w:tcBorders>
              <w:top w:val="nil"/>
              <w:left w:val="nil"/>
              <w:bottom w:val="single" w:sz="4" w:space="0" w:color="auto"/>
              <w:right w:val="single" w:sz="4" w:space="0" w:color="auto"/>
            </w:tcBorders>
            <w:shd w:val="clear" w:color="auto" w:fill="auto"/>
            <w:vAlign w:val="center"/>
            <w:hideMark/>
          </w:tcPr>
          <w:p w14:paraId="181B40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7,314</w:t>
            </w:r>
          </w:p>
        </w:tc>
        <w:tc>
          <w:tcPr>
            <w:tcW w:w="736" w:type="dxa"/>
            <w:tcBorders>
              <w:top w:val="nil"/>
              <w:left w:val="nil"/>
              <w:bottom w:val="single" w:sz="4" w:space="0" w:color="auto"/>
              <w:right w:val="single" w:sz="4" w:space="0" w:color="auto"/>
            </w:tcBorders>
            <w:shd w:val="clear" w:color="auto" w:fill="auto"/>
            <w:vAlign w:val="center"/>
            <w:hideMark/>
          </w:tcPr>
          <w:p w14:paraId="687A02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7,318</w:t>
            </w:r>
          </w:p>
        </w:tc>
        <w:tc>
          <w:tcPr>
            <w:tcW w:w="736" w:type="dxa"/>
            <w:tcBorders>
              <w:top w:val="nil"/>
              <w:left w:val="nil"/>
              <w:bottom w:val="single" w:sz="4" w:space="0" w:color="auto"/>
              <w:right w:val="single" w:sz="4" w:space="0" w:color="auto"/>
            </w:tcBorders>
            <w:shd w:val="clear" w:color="auto" w:fill="auto"/>
            <w:vAlign w:val="center"/>
            <w:hideMark/>
          </w:tcPr>
          <w:p w14:paraId="2BC271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6,206</w:t>
            </w:r>
          </w:p>
        </w:tc>
        <w:tc>
          <w:tcPr>
            <w:tcW w:w="816" w:type="dxa"/>
            <w:tcBorders>
              <w:top w:val="nil"/>
              <w:left w:val="nil"/>
              <w:bottom w:val="single" w:sz="4" w:space="0" w:color="auto"/>
              <w:right w:val="single" w:sz="4" w:space="0" w:color="auto"/>
            </w:tcBorders>
            <w:shd w:val="clear" w:color="auto" w:fill="auto"/>
            <w:vAlign w:val="center"/>
            <w:hideMark/>
          </w:tcPr>
          <w:p w14:paraId="5D98D8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3,049</w:t>
            </w:r>
          </w:p>
        </w:tc>
        <w:tc>
          <w:tcPr>
            <w:tcW w:w="736" w:type="dxa"/>
            <w:tcBorders>
              <w:top w:val="nil"/>
              <w:left w:val="nil"/>
              <w:bottom w:val="single" w:sz="4" w:space="0" w:color="auto"/>
              <w:right w:val="single" w:sz="4" w:space="0" w:color="auto"/>
            </w:tcBorders>
            <w:shd w:val="clear" w:color="auto" w:fill="auto"/>
            <w:vAlign w:val="center"/>
            <w:hideMark/>
          </w:tcPr>
          <w:p w14:paraId="4BBD47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3,049</w:t>
            </w:r>
          </w:p>
        </w:tc>
        <w:tc>
          <w:tcPr>
            <w:tcW w:w="736" w:type="dxa"/>
            <w:tcBorders>
              <w:top w:val="nil"/>
              <w:left w:val="nil"/>
              <w:bottom w:val="single" w:sz="4" w:space="0" w:color="auto"/>
              <w:right w:val="single" w:sz="4" w:space="0" w:color="auto"/>
            </w:tcBorders>
            <w:shd w:val="clear" w:color="auto" w:fill="auto"/>
            <w:vAlign w:val="center"/>
            <w:hideMark/>
          </w:tcPr>
          <w:p w14:paraId="376548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3,205</w:t>
            </w:r>
          </w:p>
        </w:tc>
        <w:tc>
          <w:tcPr>
            <w:tcW w:w="736" w:type="dxa"/>
            <w:tcBorders>
              <w:top w:val="nil"/>
              <w:left w:val="nil"/>
              <w:bottom w:val="single" w:sz="4" w:space="0" w:color="auto"/>
              <w:right w:val="single" w:sz="4" w:space="0" w:color="auto"/>
            </w:tcBorders>
            <w:shd w:val="clear" w:color="auto" w:fill="auto"/>
            <w:vAlign w:val="center"/>
            <w:hideMark/>
          </w:tcPr>
          <w:p w14:paraId="43A446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3,352</w:t>
            </w:r>
          </w:p>
        </w:tc>
        <w:tc>
          <w:tcPr>
            <w:tcW w:w="736" w:type="dxa"/>
            <w:tcBorders>
              <w:top w:val="nil"/>
              <w:left w:val="nil"/>
              <w:bottom w:val="single" w:sz="4" w:space="0" w:color="auto"/>
              <w:right w:val="single" w:sz="4" w:space="0" w:color="auto"/>
            </w:tcBorders>
            <w:shd w:val="clear" w:color="auto" w:fill="auto"/>
            <w:vAlign w:val="center"/>
            <w:hideMark/>
          </w:tcPr>
          <w:p w14:paraId="1030FC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3,363</w:t>
            </w:r>
          </w:p>
        </w:tc>
        <w:tc>
          <w:tcPr>
            <w:tcW w:w="736" w:type="dxa"/>
            <w:tcBorders>
              <w:top w:val="nil"/>
              <w:left w:val="nil"/>
              <w:bottom w:val="single" w:sz="4" w:space="0" w:color="auto"/>
              <w:right w:val="single" w:sz="4" w:space="0" w:color="auto"/>
            </w:tcBorders>
            <w:shd w:val="clear" w:color="auto" w:fill="auto"/>
            <w:vAlign w:val="center"/>
            <w:hideMark/>
          </w:tcPr>
          <w:p w14:paraId="424E0B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3,462</w:t>
            </w:r>
          </w:p>
        </w:tc>
        <w:tc>
          <w:tcPr>
            <w:tcW w:w="736" w:type="dxa"/>
            <w:tcBorders>
              <w:top w:val="nil"/>
              <w:left w:val="nil"/>
              <w:bottom w:val="single" w:sz="4" w:space="0" w:color="auto"/>
              <w:right w:val="single" w:sz="4" w:space="0" w:color="auto"/>
            </w:tcBorders>
            <w:shd w:val="clear" w:color="auto" w:fill="auto"/>
            <w:vAlign w:val="center"/>
            <w:hideMark/>
          </w:tcPr>
          <w:p w14:paraId="47284C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3,462</w:t>
            </w:r>
          </w:p>
        </w:tc>
        <w:tc>
          <w:tcPr>
            <w:tcW w:w="736" w:type="dxa"/>
            <w:tcBorders>
              <w:top w:val="nil"/>
              <w:left w:val="nil"/>
              <w:bottom w:val="single" w:sz="4" w:space="0" w:color="auto"/>
              <w:right w:val="single" w:sz="4" w:space="0" w:color="auto"/>
            </w:tcBorders>
            <w:shd w:val="clear" w:color="auto" w:fill="auto"/>
            <w:vAlign w:val="center"/>
            <w:hideMark/>
          </w:tcPr>
          <w:p w14:paraId="6FFF79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3,462</w:t>
            </w:r>
          </w:p>
        </w:tc>
        <w:tc>
          <w:tcPr>
            <w:tcW w:w="736" w:type="dxa"/>
            <w:tcBorders>
              <w:top w:val="nil"/>
              <w:left w:val="nil"/>
              <w:bottom w:val="single" w:sz="4" w:space="0" w:color="auto"/>
              <w:right w:val="single" w:sz="4" w:space="0" w:color="auto"/>
            </w:tcBorders>
            <w:shd w:val="clear" w:color="auto" w:fill="auto"/>
            <w:vAlign w:val="center"/>
            <w:hideMark/>
          </w:tcPr>
          <w:p w14:paraId="36D950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3,462</w:t>
            </w:r>
          </w:p>
        </w:tc>
        <w:tc>
          <w:tcPr>
            <w:tcW w:w="736" w:type="dxa"/>
            <w:tcBorders>
              <w:top w:val="nil"/>
              <w:left w:val="nil"/>
              <w:bottom w:val="single" w:sz="4" w:space="0" w:color="auto"/>
              <w:right w:val="single" w:sz="4" w:space="0" w:color="auto"/>
            </w:tcBorders>
            <w:shd w:val="clear" w:color="auto" w:fill="auto"/>
            <w:vAlign w:val="center"/>
            <w:hideMark/>
          </w:tcPr>
          <w:p w14:paraId="49DEEB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3,462</w:t>
            </w:r>
          </w:p>
        </w:tc>
        <w:tc>
          <w:tcPr>
            <w:tcW w:w="736" w:type="dxa"/>
            <w:tcBorders>
              <w:top w:val="nil"/>
              <w:left w:val="nil"/>
              <w:bottom w:val="single" w:sz="4" w:space="0" w:color="auto"/>
              <w:right w:val="single" w:sz="4" w:space="0" w:color="auto"/>
            </w:tcBorders>
            <w:shd w:val="clear" w:color="auto" w:fill="auto"/>
            <w:vAlign w:val="center"/>
            <w:hideMark/>
          </w:tcPr>
          <w:p w14:paraId="080E2B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3,462</w:t>
            </w:r>
          </w:p>
        </w:tc>
        <w:tc>
          <w:tcPr>
            <w:tcW w:w="736" w:type="dxa"/>
            <w:tcBorders>
              <w:top w:val="nil"/>
              <w:left w:val="nil"/>
              <w:bottom w:val="single" w:sz="4" w:space="0" w:color="auto"/>
              <w:right w:val="single" w:sz="4" w:space="0" w:color="auto"/>
            </w:tcBorders>
            <w:shd w:val="clear" w:color="auto" w:fill="auto"/>
            <w:vAlign w:val="center"/>
            <w:hideMark/>
          </w:tcPr>
          <w:p w14:paraId="229A76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4,135</w:t>
            </w:r>
          </w:p>
        </w:tc>
        <w:tc>
          <w:tcPr>
            <w:tcW w:w="736" w:type="dxa"/>
            <w:tcBorders>
              <w:top w:val="nil"/>
              <w:left w:val="nil"/>
              <w:bottom w:val="single" w:sz="4" w:space="0" w:color="auto"/>
              <w:right w:val="single" w:sz="4" w:space="0" w:color="auto"/>
            </w:tcBorders>
            <w:shd w:val="clear" w:color="auto" w:fill="auto"/>
            <w:vAlign w:val="center"/>
            <w:hideMark/>
          </w:tcPr>
          <w:p w14:paraId="1AC58A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4,135</w:t>
            </w:r>
          </w:p>
        </w:tc>
      </w:tr>
      <w:tr w:rsidR="00200E4B" w:rsidRPr="00A24F2E" w14:paraId="1F32BDE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6C5A6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478E92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технологические нужды</w:t>
            </w:r>
          </w:p>
        </w:tc>
        <w:tc>
          <w:tcPr>
            <w:tcW w:w="736" w:type="dxa"/>
            <w:tcBorders>
              <w:top w:val="nil"/>
              <w:left w:val="nil"/>
              <w:bottom w:val="single" w:sz="4" w:space="0" w:color="auto"/>
              <w:right w:val="single" w:sz="4" w:space="0" w:color="auto"/>
            </w:tcBorders>
            <w:shd w:val="clear" w:color="auto" w:fill="auto"/>
            <w:vAlign w:val="center"/>
            <w:hideMark/>
          </w:tcPr>
          <w:p w14:paraId="43999E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7715E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35587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34E05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32FC9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4B40C7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0F3324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804F9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1E7D8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65F99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C9CB1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25FEA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4B84A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D0FC7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15520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9C458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C73BC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F190D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r>
      <w:tr w:rsidR="00200E4B" w:rsidRPr="00A24F2E" w14:paraId="73CB593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8ACE1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1B5E37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087105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35,979</w:t>
            </w:r>
          </w:p>
        </w:tc>
        <w:tc>
          <w:tcPr>
            <w:tcW w:w="736" w:type="dxa"/>
            <w:tcBorders>
              <w:top w:val="nil"/>
              <w:left w:val="nil"/>
              <w:bottom w:val="single" w:sz="4" w:space="0" w:color="auto"/>
              <w:right w:val="single" w:sz="4" w:space="0" w:color="auto"/>
            </w:tcBorders>
            <w:shd w:val="clear" w:color="auto" w:fill="auto"/>
            <w:vAlign w:val="center"/>
            <w:hideMark/>
          </w:tcPr>
          <w:p w14:paraId="72F439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35,979</w:t>
            </w:r>
          </w:p>
        </w:tc>
        <w:tc>
          <w:tcPr>
            <w:tcW w:w="736" w:type="dxa"/>
            <w:tcBorders>
              <w:top w:val="nil"/>
              <w:left w:val="nil"/>
              <w:bottom w:val="single" w:sz="4" w:space="0" w:color="auto"/>
              <w:right w:val="single" w:sz="4" w:space="0" w:color="auto"/>
            </w:tcBorders>
            <w:shd w:val="clear" w:color="auto" w:fill="auto"/>
            <w:vAlign w:val="center"/>
            <w:hideMark/>
          </w:tcPr>
          <w:p w14:paraId="1E4D15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35,979</w:t>
            </w:r>
          </w:p>
        </w:tc>
        <w:tc>
          <w:tcPr>
            <w:tcW w:w="736" w:type="dxa"/>
            <w:tcBorders>
              <w:top w:val="nil"/>
              <w:left w:val="nil"/>
              <w:bottom w:val="single" w:sz="4" w:space="0" w:color="auto"/>
              <w:right w:val="single" w:sz="4" w:space="0" w:color="auto"/>
            </w:tcBorders>
            <w:shd w:val="clear" w:color="auto" w:fill="auto"/>
            <w:vAlign w:val="center"/>
            <w:hideMark/>
          </w:tcPr>
          <w:p w14:paraId="0E3AA0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34,115</w:t>
            </w:r>
          </w:p>
        </w:tc>
        <w:tc>
          <w:tcPr>
            <w:tcW w:w="736" w:type="dxa"/>
            <w:tcBorders>
              <w:top w:val="nil"/>
              <w:left w:val="nil"/>
              <w:bottom w:val="single" w:sz="4" w:space="0" w:color="auto"/>
              <w:right w:val="single" w:sz="4" w:space="0" w:color="auto"/>
            </w:tcBorders>
            <w:shd w:val="clear" w:color="auto" w:fill="auto"/>
            <w:vAlign w:val="center"/>
            <w:hideMark/>
          </w:tcPr>
          <w:p w14:paraId="7A1BF7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36,815</w:t>
            </w:r>
          </w:p>
        </w:tc>
        <w:tc>
          <w:tcPr>
            <w:tcW w:w="816" w:type="dxa"/>
            <w:tcBorders>
              <w:top w:val="nil"/>
              <w:left w:val="nil"/>
              <w:bottom w:val="single" w:sz="4" w:space="0" w:color="auto"/>
              <w:right w:val="single" w:sz="4" w:space="0" w:color="auto"/>
            </w:tcBorders>
            <w:shd w:val="clear" w:color="auto" w:fill="auto"/>
            <w:vAlign w:val="center"/>
            <w:hideMark/>
          </w:tcPr>
          <w:p w14:paraId="1DF9B4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43,629</w:t>
            </w:r>
          </w:p>
        </w:tc>
        <w:tc>
          <w:tcPr>
            <w:tcW w:w="736" w:type="dxa"/>
            <w:tcBorders>
              <w:top w:val="nil"/>
              <w:left w:val="nil"/>
              <w:bottom w:val="single" w:sz="4" w:space="0" w:color="auto"/>
              <w:right w:val="single" w:sz="4" w:space="0" w:color="auto"/>
            </w:tcBorders>
            <w:shd w:val="clear" w:color="auto" w:fill="auto"/>
            <w:vAlign w:val="center"/>
            <w:hideMark/>
          </w:tcPr>
          <w:p w14:paraId="0F9F36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43,460</w:t>
            </w:r>
          </w:p>
        </w:tc>
        <w:tc>
          <w:tcPr>
            <w:tcW w:w="736" w:type="dxa"/>
            <w:tcBorders>
              <w:top w:val="nil"/>
              <w:left w:val="nil"/>
              <w:bottom w:val="single" w:sz="4" w:space="0" w:color="auto"/>
              <w:right w:val="single" w:sz="4" w:space="0" w:color="auto"/>
            </w:tcBorders>
            <w:shd w:val="clear" w:color="auto" w:fill="auto"/>
            <w:vAlign w:val="center"/>
            <w:hideMark/>
          </w:tcPr>
          <w:p w14:paraId="69F01D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42,749</w:t>
            </w:r>
          </w:p>
        </w:tc>
        <w:tc>
          <w:tcPr>
            <w:tcW w:w="736" w:type="dxa"/>
            <w:tcBorders>
              <w:top w:val="nil"/>
              <w:left w:val="nil"/>
              <w:bottom w:val="single" w:sz="4" w:space="0" w:color="auto"/>
              <w:right w:val="single" w:sz="4" w:space="0" w:color="auto"/>
            </w:tcBorders>
            <w:shd w:val="clear" w:color="auto" w:fill="auto"/>
            <w:vAlign w:val="center"/>
            <w:hideMark/>
          </w:tcPr>
          <w:p w14:paraId="3B9AF8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42,204</w:t>
            </w:r>
          </w:p>
        </w:tc>
        <w:tc>
          <w:tcPr>
            <w:tcW w:w="736" w:type="dxa"/>
            <w:tcBorders>
              <w:top w:val="nil"/>
              <w:left w:val="nil"/>
              <w:bottom w:val="single" w:sz="4" w:space="0" w:color="auto"/>
              <w:right w:val="single" w:sz="4" w:space="0" w:color="auto"/>
            </w:tcBorders>
            <w:shd w:val="clear" w:color="auto" w:fill="auto"/>
            <w:vAlign w:val="center"/>
            <w:hideMark/>
          </w:tcPr>
          <w:p w14:paraId="4340BF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42,069</w:t>
            </w:r>
          </w:p>
        </w:tc>
        <w:tc>
          <w:tcPr>
            <w:tcW w:w="736" w:type="dxa"/>
            <w:tcBorders>
              <w:top w:val="nil"/>
              <w:left w:val="nil"/>
              <w:bottom w:val="single" w:sz="4" w:space="0" w:color="auto"/>
              <w:right w:val="single" w:sz="4" w:space="0" w:color="auto"/>
            </w:tcBorders>
            <w:shd w:val="clear" w:color="auto" w:fill="auto"/>
            <w:vAlign w:val="center"/>
            <w:hideMark/>
          </w:tcPr>
          <w:p w14:paraId="2611E0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41,407</w:t>
            </w:r>
          </w:p>
        </w:tc>
        <w:tc>
          <w:tcPr>
            <w:tcW w:w="736" w:type="dxa"/>
            <w:tcBorders>
              <w:top w:val="nil"/>
              <w:left w:val="nil"/>
              <w:bottom w:val="single" w:sz="4" w:space="0" w:color="auto"/>
              <w:right w:val="single" w:sz="4" w:space="0" w:color="auto"/>
            </w:tcBorders>
            <w:shd w:val="clear" w:color="auto" w:fill="auto"/>
            <w:vAlign w:val="center"/>
            <w:hideMark/>
          </w:tcPr>
          <w:p w14:paraId="16D75E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41,407</w:t>
            </w:r>
          </w:p>
        </w:tc>
        <w:tc>
          <w:tcPr>
            <w:tcW w:w="736" w:type="dxa"/>
            <w:tcBorders>
              <w:top w:val="nil"/>
              <w:left w:val="nil"/>
              <w:bottom w:val="single" w:sz="4" w:space="0" w:color="auto"/>
              <w:right w:val="single" w:sz="4" w:space="0" w:color="auto"/>
            </w:tcBorders>
            <w:shd w:val="clear" w:color="auto" w:fill="auto"/>
            <w:vAlign w:val="center"/>
            <w:hideMark/>
          </w:tcPr>
          <w:p w14:paraId="5F63E8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41,407</w:t>
            </w:r>
          </w:p>
        </w:tc>
        <w:tc>
          <w:tcPr>
            <w:tcW w:w="736" w:type="dxa"/>
            <w:tcBorders>
              <w:top w:val="nil"/>
              <w:left w:val="nil"/>
              <w:bottom w:val="single" w:sz="4" w:space="0" w:color="auto"/>
              <w:right w:val="single" w:sz="4" w:space="0" w:color="auto"/>
            </w:tcBorders>
            <w:shd w:val="clear" w:color="auto" w:fill="auto"/>
            <w:vAlign w:val="center"/>
            <w:hideMark/>
          </w:tcPr>
          <w:p w14:paraId="16D77E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41,407</w:t>
            </w:r>
          </w:p>
        </w:tc>
        <w:tc>
          <w:tcPr>
            <w:tcW w:w="736" w:type="dxa"/>
            <w:tcBorders>
              <w:top w:val="nil"/>
              <w:left w:val="nil"/>
              <w:bottom w:val="single" w:sz="4" w:space="0" w:color="auto"/>
              <w:right w:val="single" w:sz="4" w:space="0" w:color="auto"/>
            </w:tcBorders>
            <w:shd w:val="clear" w:color="auto" w:fill="auto"/>
            <w:vAlign w:val="center"/>
            <w:hideMark/>
          </w:tcPr>
          <w:p w14:paraId="642662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41,407</w:t>
            </w:r>
          </w:p>
        </w:tc>
        <w:tc>
          <w:tcPr>
            <w:tcW w:w="736" w:type="dxa"/>
            <w:tcBorders>
              <w:top w:val="nil"/>
              <w:left w:val="nil"/>
              <w:bottom w:val="single" w:sz="4" w:space="0" w:color="auto"/>
              <w:right w:val="single" w:sz="4" w:space="0" w:color="auto"/>
            </w:tcBorders>
            <w:shd w:val="clear" w:color="auto" w:fill="auto"/>
            <w:vAlign w:val="center"/>
            <w:hideMark/>
          </w:tcPr>
          <w:p w14:paraId="2FA128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41,407</w:t>
            </w:r>
          </w:p>
        </w:tc>
        <w:tc>
          <w:tcPr>
            <w:tcW w:w="736" w:type="dxa"/>
            <w:tcBorders>
              <w:top w:val="nil"/>
              <w:left w:val="nil"/>
              <w:bottom w:val="single" w:sz="4" w:space="0" w:color="auto"/>
              <w:right w:val="single" w:sz="4" w:space="0" w:color="auto"/>
            </w:tcBorders>
            <w:shd w:val="clear" w:color="auto" w:fill="auto"/>
            <w:vAlign w:val="center"/>
            <w:hideMark/>
          </w:tcPr>
          <w:p w14:paraId="54A33F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36,904</w:t>
            </w:r>
          </w:p>
        </w:tc>
        <w:tc>
          <w:tcPr>
            <w:tcW w:w="736" w:type="dxa"/>
            <w:tcBorders>
              <w:top w:val="nil"/>
              <w:left w:val="nil"/>
              <w:bottom w:val="single" w:sz="4" w:space="0" w:color="auto"/>
              <w:right w:val="single" w:sz="4" w:space="0" w:color="auto"/>
            </w:tcBorders>
            <w:shd w:val="clear" w:color="auto" w:fill="auto"/>
            <w:vAlign w:val="center"/>
            <w:hideMark/>
          </w:tcPr>
          <w:p w14:paraId="15D3A7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36,904</w:t>
            </w:r>
          </w:p>
        </w:tc>
      </w:tr>
      <w:tr w:rsidR="00200E4B" w:rsidRPr="00A24F2E" w14:paraId="2A1B26D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B2A71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06529D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2A82D6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55,05</w:t>
            </w:r>
          </w:p>
        </w:tc>
        <w:tc>
          <w:tcPr>
            <w:tcW w:w="736" w:type="dxa"/>
            <w:tcBorders>
              <w:top w:val="nil"/>
              <w:left w:val="nil"/>
              <w:bottom w:val="single" w:sz="4" w:space="0" w:color="auto"/>
              <w:right w:val="single" w:sz="4" w:space="0" w:color="auto"/>
            </w:tcBorders>
            <w:shd w:val="clear" w:color="auto" w:fill="auto"/>
            <w:vAlign w:val="center"/>
            <w:hideMark/>
          </w:tcPr>
          <w:p w14:paraId="786FFC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55,05</w:t>
            </w:r>
          </w:p>
        </w:tc>
        <w:tc>
          <w:tcPr>
            <w:tcW w:w="736" w:type="dxa"/>
            <w:tcBorders>
              <w:top w:val="nil"/>
              <w:left w:val="nil"/>
              <w:bottom w:val="single" w:sz="4" w:space="0" w:color="auto"/>
              <w:right w:val="single" w:sz="4" w:space="0" w:color="auto"/>
            </w:tcBorders>
            <w:shd w:val="clear" w:color="auto" w:fill="auto"/>
            <w:vAlign w:val="center"/>
            <w:hideMark/>
          </w:tcPr>
          <w:p w14:paraId="7B2D44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55,05</w:t>
            </w:r>
          </w:p>
        </w:tc>
        <w:tc>
          <w:tcPr>
            <w:tcW w:w="736" w:type="dxa"/>
            <w:tcBorders>
              <w:top w:val="nil"/>
              <w:left w:val="nil"/>
              <w:bottom w:val="single" w:sz="4" w:space="0" w:color="auto"/>
              <w:right w:val="single" w:sz="4" w:space="0" w:color="auto"/>
            </w:tcBorders>
            <w:shd w:val="clear" w:color="auto" w:fill="auto"/>
            <w:vAlign w:val="center"/>
            <w:hideMark/>
          </w:tcPr>
          <w:p w14:paraId="12B511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52,991</w:t>
            </w:r>
          </w:p>
        </w:tc>
        <w:tc>
          <w:tcPr>
            <w:tcW w:w="736" w:type="dxa"/>
            <w:tcBorders>
              <w:top w:val="nil"/>
              <w:left w:val="nil"/>
              <w:bottom w:val="single" w:sz="4" w:space="0" w:color="auto"/>
              <w:right w:val="single" w:sz="4" w:space="0" w:color="auto"/>
            </w:tcBorders>
            <w:shd w:val="clear" w:color="auto" w:fill="auto"/>
            <w:vAlign w:val="center"/>
            <w:hideMark/>
          </w:tcPr>
          <w:p w14:paraId="476418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53,543</w:t>
            </w:r>
          </w:p>
        </w:tc>
        <w:tc>
          <w:tcPr>
            <w:tcW w:w="816" w:type="dxa"/>
            <w:tcBorders>
              <w:top w:val="nil"/>
              <w:left w:val="nil"/>
              <w:bottom w:val="single" w:sz="4" w:space="0" w:color="auto"/>
              <w:right w:val="single" w:sz="4" w:space="0" w:color="auto"/>
            </w:tcBorders>
            <w:shd w:val="clear" w:color="auto" w:fill="auto"/>
            <w:vAlign w:val="center"/>
            <w:hideMark/>
          </w:tcPr>
          <w:p w14:paraId="6607D6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56,836</w:t>
            </w:r>
          </w:p>
        </w:tc>
        <w:tc>
          <w:tcPr>
            <w:tcW w:w="736" w:type="dxa"/>
            <w:tcBorders>
              <w:top w:val="nil"/>
              <w:left w:val="nil"/>
              <w:bottom w:val="single" w:sz="4" w:space="0" w:color="auto"/>
              <w:right w:val="single" w:sz="4" w:space="0" w:color="auto"/>
            </w:tcBorders>
            <w:shd w:val="clear" w:color="auto" w:fill="auto"/>
            <w:vAlign w:val="center"/>
            <w:hideMark/>
          </w:tcPr>
          <w:p w14:paraId="55CEB5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56,836</w:t>
            </w:r>
          </w:p>
        </w:tc>
        <w:tc>
          <w:tcPr>
            <w:tcW w:w="736" w:type="dxa"/>
            <w:tcBorders>
              <w:top w:val="nil"/>
              <w:left w:val="nil"/>
              <w:bottom w:val="single" w:sz="4" w:space="0" w:color="auto"/>
              <w:right w:val="single" w:sz="4" w:space="0" w:color="auto"/>
            </w:tcBorders>
            <w:shd w:val="clear" w:color="auto" w:fill="auto"/>
            <w:vAlign w:val="center"/>
            <w:hideMark/>
          </w:tcPr>
          <w:p w14:paraId="761594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56,150</w:t>
            </w:r>
          </w:p>
        </w:tc>
        <w:tc>
          <w:tcPr>
            <w:tcW w:w="736" w:type="dxa"/>
            <w:tcBorders>
              <w:top w:val="nil"/>
              <w:left w:val="nil"/>
              <w:bottom w:val="single" w:sz="4" w:space="0" w:color="auto"/>
              <w:right w:val="single" w:sz="4" w:space="0" w:color="auto"/>
            </w:tcBorders>
            <w:shd w:val="clear" w:color="auto" w:fill="auto"/>
            <w:vAlign w:val="center"/>
            <w:hideMark/>
          </w:tcPr>
          <w:p w14:paraId="35009A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55,624</w:t>
            </w:r>
          </w:p>
        </w:tc>
        <w:tc>
          <w:tcPr>
            <w:tcW w:w="736" w:type="dxa"/>
            <w:tcBorders>
              <w:top w:val="nil"/>
              <w:left w:val="nil"/>
              <w:bottom w:val="single" w:sz="4" w:space="0" w:color="auto"/>
              <w:right w:val="single" w:sz="4" w:space="0" w:color="auto"/>
            </w:tcBorders>
            <w:shd w:val="clear" w:color="auto" w:fill="auto"/>
            <w:vAlign w:val="center"/>
            <w:hideMark/>
          </w:tcPr>
          <w:p w14:paraId="733ABB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55,494</w:t>
            </w:r>
          </w:p>
        </w:tc>
        <w:tc>
          <w:tcPr>
            <w:tcW w:w="736" w:type="dxa"/>
            <w:tcBorders>
              <w:top w:val="nil"/>
              <w:left w:val="nil"/>
              <w:bottom w:val="single" w:sz="4" w:space="0" w:color="auto"/>
              <w:right w:val="single" w:sz="4" w:space="0" w:color="auto"/>
            </w:tcBorders>
            <w:shd w:val="clear" w:color="auto" w:fill="auto"/>
            <w:vAlign w:val="center"/>
            <w:hideMark/>
          </w:tcPr>
          <w:p w14:paraId="2F3F04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54,855</w:t>
            </w:r>
          </w:p>
        </w:tc>
        <w:tc>
          <w:tcPr>
            <w:tcW w:w="736" w:type="dxa"/>
            <w:tcBorders>
              <w:top w:val="nil"/>
              <w:left w:val="nil"/>
              <w:bottom w:val="single" w:sz="4" w:space="0" w:color="auto"/>
              <w:right w:val="single" w:sz="4" w:space="0" w:color="auto"/>
            </w:tcBorders>
            <w:shd w:val="clear" w:color="auto" w:fill="auto"/>
            <w:vAlign w:val="center"/>
            <w:hideMark/>
          </w:tcPr>
          <w:p w14:paraId="1F9A0A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54,855</w:t>
            </w:r>
          </w:p>
        </w:tc>
        <w:tc>
          <w:tcPr>
            <w:tcW w:w="736" w:type="dxa"/>
            <w:tcBorders>
              <w:top w:val="nil"/>
              <w:left w:val="nil"/>
              <w:bottom w:val="single" w:sz="4" w:space="0" w:color="auto"/>
              <w:right w:val="single" w:sz="4" w:space="0" w:color="auto"/>
            </w:tcBorders>
            <w:shd w:val="clear" w:color="auto" w:fill="auto"/>
            <w:vAlign w:val="center"/>
            <w:hideMark/>
          </w:tcPr>
          <w:p w14:paraId="739E9E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54,855</w:t>
            </w:r>
          </w:p>
        </w:tc>
        <w:tc>
          <w:tcPr>
            <w:tcW w:w="736" w:type="dxa"/>
            <w:tcBorders>
              <w:top w:val="nil"/>
              <w:left w:val="nil"/>
              <w:bottom w:val="single" w:sz="4" w:space="0" w:color="auto"/>
              <w:right w:val="single" w:sz="4" w:space="0" w:color="auto"/>
            </w:tcBorders>
            <w:shd w:val="clear" w:color="auto" w:fill="auto"/>
            <w:vAlign w:val="center"/>
            <w:hideMark/>
          </w:tcPr>
          <w:p w14:paraId="274260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54,855</w:t>
            </w:r>
          </w:p>
        </w:tc>
        <w:tc>
          <w:tcPr>
            <w:tcW w:w="736" w:type="dxa"/>
            <w:tcBorders>
              <w:top w:val="nil"/>
              <w:left w:val="nil"/>
              <w:bottom w:val="single" w:sz="4" w:space="0" w:color="auto"/>
              <w:right w:val="single" w:sz="4" w:space="0" w:color="auto"/>
            </w:tcBorders>
            <w:shd w:val="clear" w:color="auto" w:fill="auto"/>
            <w:vAlign w:val="center"/>
            <w:hideMark/>
          </w:tcPr>
          <w:p w14:paraId="388D44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54,855</w:t>
            </w:r>
          </w:p>
        </w:tc>
        <w:tc>
          <w:tcPr>
            <w:tcW w:w="736" w:type="dxa"/>
            <w:tcBorders>
              <w:top w:val="nil"/>
              <w:left w:val="nil"/>
              <w:bottom w:val="single" w:sz="4" w:space="0" w:color="auto"/>
              <w:right w:val="single" w:sz="4" w:space="0" w:color="auto"/>
            </w:tcBorders>
            <w:shd w:val="clear" w:color="auto" w:fill="auto"/>
            <w:vAlign w:val="center"/>
            <w:hideMark/>
          </w:tcPr>
          <w:p w14:paraId="1E90A6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54,855</w:t>
            </w:r>
          </w:p>
        </w:tc>
        <w:tc>
          <w:tcPr>
            <w:tcW w:w="736" w:type="dxa"/>
            <w:tcBorders>
              <w:top w:val="nil"/>
              <w:left w:val="nil"/>
              <w:bottom w:val="single" w:sz="4" w:space="0" w:color="auto"/>
              <w:right w:val="single" w:sz="4" w:space="0" w:color="auto"/>
            </w:tcBorders>
            <w:shd w:val="clear" w:color="auto" w:fill="auto"/>
            <w:vAlign w:val="center"/>
            <w:hideMark/>
          </w:tcPr>
          <w:p w14:paraId="2E4598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50,512</w:t>
            </w:r>
          </w:p>
        </w:tc>
        <w:tc>
          <w:tcPr>
            <w:tcW w:w="736" w:type="dxa"/>
            <w:tcBorders>
              <w:top w:val="nil"/>
              <w:left w:val="nil"/>
              <w:bottom w:val="single" w:sz="4" w:space="0" w:color="auto"/>
              <w:right w:val="single" w:sz="4" w:space="0" w:color="auto"/>
            </w:tcBorders>
            <w:shd w:val="clear" w:color="auto" w:fill="auto"/>
            <w:vAlign w:val="center"/>
            <w:hideMark/>
          </w:tcPr>
          <w:p w14:paraId="3EF723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50,512</w:t>
            </w:r>
          </w:p>
        </w:tc>
      </w:tr>
      <w:tr w:rsidR="00200E4B" w:rsidRPr="00A24F2E" w14:paraId="715F16D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EAE11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26ECA2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5F261D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60,527</w:t>
            </w:r>
          </w:p>
        </w:tc>
        <w:tc>
          <w:tcPr>
            <w:tcW w:w="736" w:type="dxa"/>
            <w:tcBorders>
              <w:top w:val="nil"/>
              <w:left w:val="nil"/>
              <w:bottom w:val="single" w:sz="4" w:space="0" w:color="auto"/>
              <w:right w:val="single" w:sz="4" w:space="0" w:color="auto"/>
            </w:tcBorders>
            <w:shd w:val="clear" w:color="auto" w:fill="auto"/>
            <w:vAlign w:val="center"/>
            <w:hideMark/>
          </w:tcPr>
          <w:p w14:paraId="543CE2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60,527</w:t>
            </w:r>
          </w:p>
        </w:tc>
        <w:tc>
          <w:tcPr>
            <w:tcW w:w="736" w:type="dxa"/>
            <w:tcBorders>
              <w:top w:val="nil"/>
              <w:left w:val="nil"/>
              <w:bottom w:val="single" w:sz="4" w:space="0" w:color="auto"/>
              <w:right w:val="single" w:sz="4" w:space="0" w:color="auto"/>
            </w:tcBorders>
            <w:shd w:val="clear" w:color="auto" w:fill="auto"/>
            <w:vAlign w:val="center"/>
            <w:hideMark/>
          </w:tcPr>
          <w:p w14:paraId="3EB85F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60,527</w:t>
            </w:r>
          </w:p>
        </w:tc>
        <w:tc>
          <w:tcPr>
            <w:tcW w:w="736" w:type="dxa"/>
            <w:tcBorders>
              <w:top w:val="nil"/>
              <w:left w:val="nil"/>
              <w:bottom w:val="single" w:sz="4" w:space="0" w:color="auto"/>
              <w:right w:val="single" w:sz="4" w:space="0" w:color="auto"/>
            </w:tcBorders>
            <w:shd w:val="clear" w:color="auto" w:fill="auto"/>
            <w:vAlign w:val="center"/>
            <w:hideMark/>
          </w:tcPr>
          <w:p w14:paraId="42361D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59,142</w:t>
            </w:r>
          </w:p>
        </w:tc>
        <w:tc>
          <w:tcPr>
            <w:tcW w:w="736" w:type="dxa"/>
            <w:tcBorders>
              <w:top w:val="nil"/>
              <w:left w:val="nil"/>
              <w:bottom w:val="single" w:sz="4" w:space="0" w:color="auto"/>
              <w:right w:val="single" w:sz="4" w:space="0" w:color="auto"/>
            </w:tcBorders>
            <w:shd w:val="clear" w:color="auto" w:fill="auto"/>
            <w:vAlign w:val="center"/>
            <w:hideMark/>
          </w:tcPr>
          <w:p w14:paraId="310484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59,447</w:t>
            </w:r>
          </w:p>
        </w:tc>
        <w:tc>
          <w:tcPr>
            <w:tcW w:w="816" w:type="dxa"/>
            <w:tcBorders>
              <w:top w:val="nil"/>
              <w:left w:val="nil"/>
              <w:bottom w:val="single" w:sz="4" w:space="0" w:color="auto"/>
              <w:right w:val="single" w:sz="4" w:space="0" w:color="auto"/>
            </w:tcBorders>
            <w:shd w:val="clear" w:color="auto" w:fill="auto"/>
            <w:vAlign w:val="center"/>
            <w:hideMark/>
          </w:tcPr>
          <w:p w14:paraId="156DAF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59,553</w:t>
            </w:r>
          </w:p>
        </w:tc>
        <w:tc>
          <w:tcPr>
            <w:tcW w:w="736" w:type="dxa"/>
            <w:tcBorders>
              <w:top w:val="nil"/>
              <w:left w:val="nil"/>
              <w:bottom w:val="single" w:sz="4" w:space="0" w:color="auto"/>
              <w:right w:val="single" w:sz="4" w:space="0" w:color="auto"/>
            </w:tcBorders>
            <w:shd w:val="clear" w:color="auto" w:fill="auto"/>
            <w:vAlign w:val="center"/>
            <w:hideMark/>
          </w:tcPr>
          <w:p w14:paraId="2BE07B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59,553</w:t>
            </w:r>
          </w:p>
        </w:tc>
        <w:tc>
          <w:tcPr>
            <w:tcW w:w="736" w:type="dxa"/>
            <w:tcBorders>
              <w:top w:val="nil"/>
              <w:left w:val="nil"/>
              <w:bottom w:val="single" w:sz="4" w:space="0" w:color="auto"/>
              <w:right w:val="single" w:sz="4" w:space="0" w:color="auto"/>
            </w:tcBorders>
            <w:shd w:val="clear" w:color="auto" w:fill="auto"/>
            <w:vAlign w:val="center"/>
            <w:hideMark/>
          </w:tcPr>
          <w:p w14:paraId="5DE832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59,553</w:t>
            </w:r>
          </w:p>
        </w:tc>
        <w:tc>
          <w:tcPr>
            <w:tcW w:w="736" w:type="dxa"/>
            <w:tcBorders>
              <w:top w:val="nil"/>
              <w:left w:val="nil"/>
              <w:bottom w:val="single" w:sz="4" w:space="0" w:color="auto"/>
              <w:right w:val="single" w:sz="4" w:space="0" w:color="auto"/>
            </w:tcBorders>
            <w:shd w:val="clear" w:color="auto" w:fill="auto"/>
            <w:vAlign w:val="center"/>
            <w:hideMark/>
          </w:tcPr>
          <w:p w14:paraId="2FF5F5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59,553</w:t>
            </w:r>
          </w:p>
        </w:tc>
        <w:tc>
          <w:tcPr>
            <w:tcW w:w="736" w:type="dxa"/>
            <w:tcBorders>
              <w:top w:val="nil"/>
              <w:left w:val="nil"/>
              <w:bottom w:val="single" w:sz="4" w:space="0" w:color="auto"/>
              <w:right w:val="single" w:sz="4" w:space="0" w:color="auto"/>
            </w:tcBorders>
            <w:shd w:val="clear" w:color="auto" w:fill="auto"/>
            <w:vAlign w:val="center"/>
            <w:hideMark/>
          </w:tcPr>
          <w:p w14:paraId="09EA4F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59,553</w:t>
            </w:r>
          </w:p>
        </w:tc>
        <w:tc>
          <w:tcPr>
            <w:tcW w:w="736" w:type="dxa"/>
            <w:tcBorders>
              <w:top w:val="nil"/>
              <w:left w:val="nil"/>
              <w:bottom w:val="single" w:sz="4" w:space="0" w:color="auto"/>
              <w:right w:val="single" w:sz="4" w:space="0" w:color="auto"/>
            </w:tcBorders>
            <w:shd w:val="clear" w:color="auto" w:fill="auto"/>
            <w:vAlign w:val="center"/>
            <w:hideMark/>
          </w:tcPr>
          <w:p w14:paraId="7D03B5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59,553</w:t>
            </w:r>
          </w:p>
        </w:tc>
        <w:tc>
          <w:tcPr>
            <w:tcW w:w="736" w:type="dxa"/>
            <w:tcBorders>
              <w:top w:val="nil"/>
              <w:left w:val="nil"/>
              <w:bottom w:val="single" w:sz="4" w:space="0" w:color="auto"/>
              <w:right w:val="single" w:sz="4" w:space="0" w:color="auto"/>
            </w:tcBorders>
            <w:shd w:val="clear" w:color="auto" w:fill="auto"/>
            <w:vAlign w:val="center"/>
            <w:hideMark/>
          </w:tcPr>
          <w:p w14:paraId="124F18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59,553</w:t>
            </w:r>
          </w:p>
        </w:tc>
        <w:tc>
          <w:tcPr>
            <w:tcW w:w="736" w:type="dxa"/>
            <w:tcBorders>
              <w:top w:val="nil"/>
              <w:left w:val="nil"/>
              <w:bottom w:val="single" w:sz="4" w:space="0" w:color="auto"/>
              <w:right w:val="single" w:sz="4" w:space="0" w:color="auto"/>
            </w:tcBorders>
            <w:shd w:val="clear" w:color="auto" w:fill="auto"/>
            <w:vAlign w:val="center"/>
            <w:hideMark/>
          </w:tcPr>
          <w:p w14:paraId="7F6406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59,553</w:t>
            </w:r>
          </w:p>
        </w:tc>
        <w:tc>
          <w:tcPr>
            <w:tcW w:w="736" w:type="dxa"/>
            <w:tcBorders>
              <w:top w:val="nil"/>
              <w:left w:val="nil"/>
              <w:bottom w:val="single" w:sz="4" w:space="0" w:color="auto"/>
              <w:right w:val="single" w:sz="4" w:space="0" w:color="auto"/>
            </w:tcBorders>
            <w:shd w:val="clear" w:color="auto" w:fill="auto"/>
            <w:vAlign w:val="center"/>
            <w:hideMark/>
          </w:tcPr>
          <w:p w14:paraId="3B66F0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59,553</w:t>
            </w:r>
          </w:p>
        </w:tc>
        <w:tc>
          <w:tcPr>
            <w:tcW w:w="736" w:type="dxa"/>
            <w:tcBorders>
              <w:top w:val="nil"/>
              <w:left w:val="nil"/>
              <w:bottom w:val="single" w:sz="4" w:space="0" w:color="auto"/>
              <w:right w:val="single" w:sz="4" w:space="0" w:color="auto"/>
            </w:tcBorders>
            <w:shd w:val="clear" w:color="auto" w:fill="auto"/>
            <w:vAlign w:val="center"/>
            <w:hideMark/>
          </w:tcPr>
          <w:p w14:paraId="772321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59,553</w:t>
            </w:r>
          </w:p>
        </w:tc>
        <w:tc>
          <w:tcPr>
            <w:tcW w:w="736" w:type="dxa"/>
            <w:tcBorders>
              <w:top w:val="nil"/>
              <w:left w:val="nil"/>
              <w:bottom w:val="single" w:sz="4" w:space="0" w:color="auto"/>
              <w:right w:val="single" w:sz="4" w:space="0" w:color="auto"/>
            </w:tcBorders>
            <w:shd w:val="clear" w:color="auto" w:fill="auto"/>
            <w:vAlign w:val="center"/>
            <w:hideMark/>
          </w:tcPr>
          <w:p w14:paraId="19DA4D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59,553</w:t>
            </w:r>
          </w:p>
        </w:tc>
        <w:tc>
          <w:tcPr>
            <w:tcW w:w="736" w:type="dxa"/>
            <w:tcBorders>
              <w:top w:val="nil"/>
              <w:left w:val="nil"/>
              <w:bottom w:val="single" w:sz="4" w:space="0" w:color="auto"/>
              <w:right w:val="single" w:sz="4" w:space="0" w:color="auto"/>
            </w:tcBorders>
            <w:shd w:val="clear" w:color="auto" w:fill="auto"/>
            <w:vAlign w:val="center"/>
            <w:hideMark/>
          </w:tcPr>
          <w:p w14:paraId="66E0F8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59,553</w:t>
            </w:r>
          </w:p>
        </w:tc>
        <w:tc>
          <w:tcPr>
            <w:tcW w:w="736" w:type="dxa"/>
            <w:tcBorders>
              <w:top w:val="nil"/>
              <w:left w:val="nil"/>
              <w:bottom w:val="single" w:sz="4" w:space="0" w:color="auto"/>
              <w:right w:val="single" w:sz="4" w:space="0" w:color="auto"/>
            </w:tcBorders>
            <w:shd w:val="clear" w:color="auto" w:fill="auto"/>
            <w:vAlign w:val="center"/>
            <w:hideMark/>
          </w:tcPr>
          <w:p w14:paraId="5F9BA6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59,553</w:t>
            </w:r>
          </w:p>
        </w:tc>
      </w:tr>
      <w:tr w:rsidR="00200E4B" w:rsidRPr="00A24F2E" w14:paraId="70DC2FF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7FBA9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3C9799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1EF7A3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36,911</w:t>
            </w:r>
          </w:p>
        </w:tc>
        <w:tc>
          <w:tcPr>
            <w:tcW w:w="736" w:type="dxa"/>
            <w:tcBorders>
              <w:top w:val="nil"/>
              <w:left w:val="nil"/>
              <w:bottom w:val="single" w:sz="4" w:space="0" w:color="auto"/>
              <w:right w:val="single" w:sz="4" w:space="0" w:color="auto"/>
            </w:tcBorders>
            <w:shd w:val="clear" w:color="auto" w:fill="auto"/>
            <w:vAlign w:val="center"/>
            <w:hideMark/>
          </w:tcPr>
          <w:p w14:paraId="1D5315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36,911</w:t>
            </w:r>
          </w:p>
        </w:tc>
        <w:tc>
          <w:tcPr>
            <w:tcW w:w="736" w:type="dxa"/>
            <w:tcBorders>
              <w:top w:val="nil"/>
              <w:left w:val="nil"/>
              <w:bottom w:val="single" w:sz="4" w:space="0" w:color="auto"/>
              <w:right w:val="single" w:sz="4" w:space="0" w:color="auto"/>
            </w:tcBorders>
            <w:shd w:val="clear" w:color="auto" w:fill="auto"/>
            <w:vAlign w:val="center"/>
            <w:hideMark/>
          </w:tcPr>
          <w:p w14:paraId="17664A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36,911</w:t>
            </w:r>
          </w:p>
        </w:tc>
        <w:tc>
          <w:tcPr>
            <w:tcW w:w="736" w:type="dxa"/>
            <w:tcBorders>
              <w:top w:val="nil"/>
              <w:left w:val="nil"/>
              <w:bottom w:val="single" w:sz="4" w:space="0" w:color="auto"/>
              <w:right w:val="single" w:sz="4" w:space="0" w:color="auto"/>
            </w:tcBorders>
            <w:shd w:val="clear" w:color="auto" w:fill="auto"/>
            <w:vAlign w:val="center"/>
            <w:hideMark/>
          </w:tcPr>
          <w:p w14:paraId="4A401F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36,877</w:t>
            </w:r>
          </w:p>
        </w:tc>
        <w:tc>
          <w:tcPr>
            <w:tcW w:w="736" w:type="dxa"/>
            <w:tcBorders>
              <w:top w:val="nil"/>
              <w:left w:val="nil"/>
              <w:bottom w:val="single" w:sz="4" w:space="0" w:color="auto"/>
              <w:right w:val="single" w:sz="4" w:space="0" w:color="auto"/>
            </w:tcBorders>
            <w:shd w:val="clear" w:color="auto" w:fill="auto"/>
            <w:vAlign w:val="center"/>
            <w:hideMark/>
          </w:tcPr>
          <w:p w14:paraId="18FE23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38,188</w:t>
            </w:r>
          </w:p>
        </w:tc>
        <w:tc>
          <w:tcPr>
            <w:tcW w:w="816" w:type="dxa"/>
            <w:tcBorders>
              <w:top w:val="nil"/>
              <w:left w:val="nil"/>
              <w:bottom w:val="single" w:sz="4" w:space="0" w:color="auto"/>
              <w:right w:val="single" w:sz="4" w:space="0" w:color="auto"/>
            </w:tcBorders>
            <w:shd w:val="clear" w:color="auto" w:fill="auto"/>
            <w:vAlign w:val="center"/>
            <w:hideMark/>
          </w:tcPr>
          <w:p w14:paraId="689614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30,02</w:t>
            </w:r>
          </w:p>
        </w:tc>
        <w:tc>
          <w:tcPr>
            <w:tcW w:w="736" w:type="dxa"/>
            <w:tcBorders>
              <w:top w:val="nil"/>
              <w:left w:val="nil"/>
              <w:bottom w:val="single" w:sz="4" w:space="0" w:color="auto"/>
              <w:right w:val="single" w:sz="4" w:space="0" w:color="auto"/>
            </w:tcBorders>
            <w:shd w:val="clear" w:color="auto" w:fill="auto"/>
            <w:vAlign w:val="center"/>
            <w:hideMark/>
          </w:tcPr>
          <w:p w14:paraId="60A44E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30,02</w:t>
            </w:r>
          </w:p>
        </w:tc>
        <w:tc>
          <w:tcPr>
            <w:tcW w:w="736" w:type="dxa"/>
            <w:tcBorders>
              <w:top w:val="nil"/>
              <w:left w:val="nil"/>
              <w:bottom w:val="single" w:sz="4" w:space="0" w:color="auto"/>
              <w:right w:val="single" w:sz="4" w:space="0" w:color="auto"/>
            </w:tcBorders>
            <w:shd w:val="clear" w:color="auto" w:fill="auto"/>
            <w:vAlign w:val="center"/>
            <w:hideMark/>
          </w:tcPr>
          <w:p w14:paraId="1A6FBE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30,64</w:t>
            </w:r>
          </w:p>
        </w:tc>
        <w:tc>
          <w:tcPr>
            <w:tcW w:w="736" w:type="dxa"/>
            <w:tcBorders>
              <w:top w:val="nil"/>
              <w:left w:val="nil"/>
              <w:bottom w:val="single" w:sz="4" w:space="0" w:color="auto"/>
              <w:right w:val="single" w:sz="4" w:space="0" w:color="auto"/>
            </w:tcBorders>
            <w:shd w:val="clear" w:color="auto" w:fill="auto"/>
            <w:vAlign w:val="center"/>
            <w:hideMark/>
          </w:tcPr>
          <w:p w14:paraId="4BDADF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31,12</w:t>
            </w:r>
          </w:p>
        </w:tc>
        <w:tc>
          <w:tcPr>
            <w:tcW w:w="736" w:type="dxa"/>
            <w:tcBorders>
              <w:top w:val="nil"/>
              <w:left w:val="nil"/>
              <w:bottom w:val="single" w:sz="4" w:space="0" w:color="auto"/>
              <w:right w:val="single" w:sz="4" w:space="0" w:color="auto"/>
            </w:tcBorders>
            <w:shd w:val="clear" w:color="auto" w:fill="auto"/>
            <w:vAlign w:val="center"/>
            <w:hideMark/>
          </w:tcPr>
          <w:p w14:paraId="26C3B9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31,24</w:t>
            </w:r>
          </w:p>
        </w:tc>
        <w:tc>
          <w:tcPr>
            <w:tcW w:w="736" w:type="dxa"/>
            <w:tcBorders>
              <w:top w:val="nil"/>
              <w:left w:val="nil"/>
              <w:bottom w:val="single" w:sz="4" w:space="0" w:color="auto"/>
              <w:right w:val="single" w:sz="4" w:space="0" w:color="auto"/>
            </w:tcBorders>
            <w:shd w:val="clear" w:color="auto" w:fill="auto"/>
            <w:vAlign w:val="center"/>
            <w:hideMark/>
          </w:tcPr>
          <w:p w14:paraId="3DAA92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31,82</w:t>
            </w:r>
          </w:p>
        </w:tc>
        <w:tc>
          <w:tcPr>
            <w:tcW w:w="736" w:type="dxa"/>
            <w:tcBorders>
              <w:top w:val="nil"/>
              <w:left w:val="nil"/>
              <w:bottom w:val="single" w:sz="4" w:space="0" w:color="auto"/>
              <w:right w:val="single" w:sz="4" w:space="0" w:color="auto"/>
            </w:tcBorders>
            <w:shd w:val="clear" w:color="auto" w:fill="auto"/>
            <w:vAlign w:val="center"/>
            <w:hideMark/>
          </w:tcPr>
          <w:p w14:paraId="53CEAB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31,82</w:t>
            </w:r>
          </w:p>
        </w:tc>
        <w:tc>
          <w:tcPr>
            <w:tcW w:w="736" w:type="dxa"/>
            <w:tcBorders>
              <w:top w:val="nil"/>
              <w:left w:val="nil"/>
              <w:bottom w:val="single" w:sz="4" w:space="0" w:color="auto"/>
              <w:right w:val="single" w:sz="4" w:space="0" w:color="auto"/>
            </w:tcBorders>
            <w:shd w:val="clear" w:color="auto" w:fill="auto"/>
            <w:vAlign w:val="center"/>
            <w:hideMark/>
          </w:tcPr>
          <w:p w14:paraId="3AA55F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31,82</w:t>
            </w:r>
          </w:p>
        </w:tc>
        <w:tc>
          <w:tcPr>
            <w:tcW w:w="736" w:type="dxa"/>
            <w:tcBorders>
              <w:top w:val="nil"/>
              <w:left w:val="nil"/>
              <w:bottom w:val="single" w:sz="4" w:space="0" w:color="auto"/>
              <w:right w:val="single" w:sz="4" w:space="0" w:color="auto"/>
            </w:tcBorders>
            <w:shd w:val="clear" w:color="auto" w:fill="auto"/>
            <w:vAlign w:val="center"/>
            <w:hideMark/>
          </w:tcPr>
          <w:p w14:paraId="755A60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31,82</w:t>
            </w:r>
          </w:p>
        </w:tc>
        <w:tc>
          <w:tcPr>
            <w:tcW w:w="736" w:type="dxa"/>
            <w:tcBorders>
              <w:top w:val="nil"/>
              <w:left w:val="nil"/>
              <w:bottom w:val="single" w:sz="4" w:space="0" w:color="auto"/>
              <w:right w:val="single" w:sz="4" w:space="0" w:color="auto"/>
            </w:tcBorders>
            <w:shd w:val="clear" w:color="auto" w:fill="auto"/>
            <w:vAlign w:val="center"/>
            <w:hideMark/>
          </w:tcPr>
          <w:p w14:paraId="2745F3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31,82</w:t>
            </w:r>
          </w:p>
        </w:tc>
        <w:tc>
          <w:tcPr>
            <w:tcW w:w="736" w:type="dxa"/>
            <w:tcBorders>
              <w:top w:val="nil"/>
              <w:left w:val="nil"/>
              <w:bottom w:val="single" w:sz="4" w:space="0" w:color="auto"/>
              <w:right w:val="single" w:sz="4" w:space="0" w:color="auto"/>
            </w:tcBorders>
            <w:shd w:val="clear" w:color="auto" w:fill="auto"/>
            <w:vAlign w:val="center"/>
            <w:hideMark/>
          </w:tcPr>
          <w:p w14:paraId="419518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31,82</w:t>
            </w:r>
          </w:p>
        </w:tc>
        <w:tc>
          <w:tcPr>
            <w:tcW w:w="736" w:type="dxa"/>
            <w:tcBorders>
              <w:top w:val="nil"/>
              <w:left w:val="nil"/>
              <w:bottom w:val="single" w:sz="4" w:space="0" w:color="auto"/>
              <w:right w:val="single" w:sz="4" w:space="0" w:color="auto"/>
            </w:tcBorders>
            <w:shd w:val="clear" w:color="auto" w:fill="auto"/>
            <w:vAlign w:val="center"/>
            <w:hideMark/>
          </w:tcPr>
          <w:p w14:paraId="0FE3C7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35,77</w:t>
            </w:r>
          </w:p>
        </w:tc>
        <w:tc>
          <w:tcPr>
            <w:tcW w:w="736" w:type="dxa"/>
            <w:tcBorders>
              <w:top w:val="nil"/>
              <w:left w:val="nil"/>
              <w:bottom w:val="single" w:sz="4" w:space="0" w:color="auto"/>
              <w:right w:val="single" w:sz="4" w:space="0" w:color="auto"/>
            </w:tcBorders>
            <w:shd w:val="clear" w:color="auto" w:fill="auto"/>
            <w:vAlign w:val="center"/>
            <w:hideMark/>
          </w:tcPr>
          <w:p w14:paraId="306D6C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35,77</w:t>
            </w:r>
          </w:p>
        </w:tc>
      </w:tr>
      <w:tr w:rsidR="00200E4B" w:rsidRPr="00A24F2E" w14:paraId="4BC1504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A2948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2CD64A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33FC88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73,5</w:t>
            </w:r>
          </w:p>
        </w:tc>
        <w:tc>
          <w:tcPr>
            <w:tcW w:w="736" w:type="dxa"/>
            <w:tcBorders>
              <w:top w:val="nil"/>
              <w:left w:val="nil"/>
              <w:bottom w:val="single" w:sz="4" w:space="0" w:color="auto"/>
              <w:right w:val="single" w:sz="4" w:space="0" w:color="auto"/>
            </w:tcBorders>
            <w:shd w:val="clear" w:color="auto" w:fill="auto"/>
            <w:vAlign w:val="center"/>
            <w:hideMark/>
          </w:tcPr>
          <w:p w14:paraId="7A18D6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73,5</w:t>
            </w:r>
          </w:p>
        </w:tc>
        <w:tc>
          <w:tcPr>
            <w:tcW w:w="736" w:type="dxa"/>
            <w:tcBorders>
              <w:top w:val="nil"/>
              <w:left w:val="nil"/>
              <w:bottom w:val="single" w:sz="4" w:space="0" w:color="auto"/>
              <w:right w:val="single" w:sz="4" w:space="0" w:color="auto"/>
            </w:tcBorders>
            <w:shd w:val="clear" w:color="auto" w:fill="auto"/>
            <w:vAlign w:val="center"/>
            <w:hideMark/>
          </w:tcPr>
          <w:p w14:paraId="25F51E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73,5</w:t>
            </w:r>
          </w:p>
        </w:tc>
        <w:tc>
          <w:tcPr>
            <w:tcW w:w="736" w:type="dxa"/>
            <w:tcBorders>
              <w:top w:val="nil"/>
              <w:left w:val="nil"/>
              <w:bottom w:val="single" w:sz="4" w:space="0" w:color="auto"/>
              <w:right w:val="single" w:sz="4" w:space="0" w:color="auto"/>
            </w:tcBorders>
            <w:shd w:val="clear" w:color="auto" w:fill="auto"/>
            <w:vAlign w:val="center"/>
            <w:hideMark/>
          </w:tcPr>
          <w:p w14:paraId="478E15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73,4</w:t>
            </w:r>
          </w:p>
        </w:tc>
        <w:tc>
          <w:tcPr>
            <w:tcW w:w="736" w:type="dxa"/>
            <w:tcBorders>
              <w:top w:val="nil"/>
              <w:left w:val="nil"/>
              <w:bottom w:val="single" w:sz="4" w:space="0" w:color="auto"/>
              <w:right w:val="single" w:sz="4" w:space="0" w:color="auto"/>
            </w:tcBorders>
            <w:shd w:val="clear" w:color="auto" w:fill="auto"/>
            <w:vAlign w:val="center"/>
            <w:hideMark/>
          </w:tcPr>
          <w:p w14:paraId="30DC1F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73,4</w:t>
            </w:r>
          </w:p>
        </w:tc>
        <w:tc>
          <w:tcPr>
            <w:tcW w:w="816" w:type="dxa"/>
            <w:tcBorders>
              <w:top w:val="nil"/>
              <w:left w:val="nil"/>
              <w:bottom w:val="single" w:sz="4" w:space="0" w:color="auto"/>
              <w:right w:val="single" w:sz="4" w:space="0" w:color="auto"/>
            </w:tcBorders>
            <w:shd w:val="clear" w:color="auto" w:fill="auto"/>
            <w:vAlign w:val="center"/>
            <w:hideMark/>
          </w:tcPr>
          <w:p w14:paraId="07A015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73,4</w:t>
            </w:r>
          </w:p>
        </w:tc>
        <w:tc>
          <w:tcPr>
            <w:tcW w:w="736" w:type="dxa"/>
            <w:tcBorders>
              <w:top w:val="nil"/>
              <w:left w:val="nil"/>
              <w:bottom w:val="single" w:sz="4" w:space="0" w:color="auto"/>
              <w:right w:val="single" w:sz="4" w:space="0" w:color="auto"/>
            </w:tcBorders>
            <w:shd w:val="clear" w:color="auto" w:fill="auto"/>
            <w:vAlign w:val="center"/>
            <w:hideMark/>
          </w:tcPr>
          <w:p w14:paraId="23568F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73,4</w:t>
            </w:r>
          </w:p>
        </w:tc>
        <w:tc>
          <w:tcPr>
            <w:tcW w:w="736" w:type="dxa"/>
            <w:tcBorders>
              <w:top w:val="nil"/>
              <w:left w:val="nil"/>
              <w:bottom w:val="single" w:sz="4" w:space="0" w:color="auto"/>
              <w:right w:val="single" w:sz="4" w:space="0" w:color="auto"/>
            </w:tcBorders>
            <w:shd w:val="clear" w:color="auto" w:fill="auto"/>
            <w:vAlign w:val="center"/>
            <w:hideMark/>
          </w:tcPr>
          <w:p w14:paraId="4AC8B0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73,4</w:t>
            </w:r>
          </w:p>
        </w:tc>
        <w:tc>
          <w:tcPr>
            <w:tcW w:w="736" w:type="dxa"/>
            <w:tcBorders>
              <w:top w:val="nil"/>
              <w:left w:val="nil"/>
              <w:bottom w:val="single" w:sz="4" w:space="0" w:color="auto"/>
              <w:right w:val="single" w:sz="4" w:space="0" w:color="auto"/>
            </w:tcBorders>
            <w:shd w:val="clear" w:color="auto" w:fill="auto"/>
            <w:vAlign w:val="center"/>
            <w:hideMark/>
          </w:tcPr>
          <w:p w14:paraId="103538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73,4</w:t>
            </w:r>
          </w:p>
        </w:tc>
        <w:tc>
          <w:tcPr>
            <w:tcW w:w="736" w:type="dxa"/>
            <w:tcBorders>
              <w:top w:val="nil"/>
              <w:left w:val="nil"/>
              <w:bottom w:val="single" w:sz="4" w:space="0" w:color="auto"/>
              <w:right w:val="single" w:sz="4" w:space="0" w:color="auto"/>
            </w:tcBorders>
            <w:shd w:val="clear" w:color="auto" w:fill="auto"/>
            <w:vAlign w:val="center"/>
            <w:hideMark/>
          </w:tcPr>
          <w:p w14:paraId="64C234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73,4</w:t>
            </w:r>
          </w:p>
        </w:tc>
        <w:tc>
          <w:tcPr>
            <w:tcW w:w="736" w:type="dxa"/>
            <w:tcBorders>
              <w:top w:val="nil"/>
              <w:left w:val="nil"/>
              <w:bottom w:val="single" w:sz="4" w:space="0" w:color="auto"/>
              <w:right w:val="single" w:sz="4" w:space="0" w:color="auto"/>
            </w:tcBorders>
            <w:shd w:val="clear" w:color="auto" w:fill="auto"/>
            <w:vAlign w:val="center"/>
            <w:hideMark/>
          </w:tcPr>
          <w:p w14:paraId="096774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73,4</w:t>
            </w:r>
          </w:p>
        </w:tc>
        <w:tc>
          <w:tcPr>
            <w:tcW w:w="736" w:type="dxa"/>
            <w:tcBorders>
              <w:top w:val="nil"/>
              <w:left w:val="nil"/>
              <w:bottom w:val="single" w:sz="4" w:space="0" w:color="auto"/>
              <w:right w:val="single" w:sz="4" w:space="0" w:color="auto"/>
            </w:tcBorders>
            <w:shd w:val="clear" w:color="auto" w:fill="auto"/>
            <w:vAlign w:val="center"/>
            <w:hideMark/>
          </w:tcPr>
          <w:p w14:paraId="60E918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73,4</w:t>
            </w:r>
          </w:p>
        </w:tc>
        <w:tc>
          <w:tcPr>
            <w:tcW w:w="736" w:type="dxa"/>
            <w:tcBorders>
              <w:top w:val="nil"/>
              <w:left w:val="nil"/>
              <w:bottom w:val="single" w:sz="4" w:space="0" w:color="auto"/>
              <w:right w:val="single" w:sz="4" w:space="0" w:color="auto"/>
            </w:tcBorders>
            <w:shd w:val="clear" w:color="auto" w:fill="auto"/>
            <w:vAlign w:val="center"/>
            <w:hideMark/>
          </w:tcPr>
          <w:p w14:paraId="6966E0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73,4</w:t>
            </w:r>
          </w:p>
        </w:tc>
        <w:tc>
          <w:tcPr>
            <w:tcW w:w="736" w:type="dxa"/>
            <w:tcBorders>
              <w:top w:val="nil"/>
              <w:left w:val="nil"/>
              <w:bottom w:val="single" w:sz="4" w:space="0" w:color="auto"/>
              <w:right w:val="single" w:sz="4" w:space="0" w:color="auto"/>
            </w:tcBorders>
            <w:shd w:val="clear" w:color="auto" w:fill="auto"/>
            <w:vAlign w:val="center"/>
            <w:hideMark/>
          </w:tcPr>
          <w:p w14:paraId="2AC07B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73,4</w:t>
            </w:r>
          </w:p>
        </w:tc>
        <w:tc>
          <w:tcPr>
            <w:tcW w:w="736" w:type="dxa"/>
            <w:tcBorders>
              <w:top w:val="nil"/>
              <w:left w:val="nil"/>
              <w:bottom w:val="single" w:sz="4" w:space="0" w:color="auto"/>
              <w:right w:val="single" w:sz="4" w:space="0" w:color="auto"/>
            </w:tcBorders>
            <w:shd w:val="clear" w:color="auto" w:fill="auto"/>
            <w:vAlign w:val="center"/>
            <w:hideMark/>
          </w:tcPr>
          <w:p w14:paraId="353C89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73,4</w:t>
            </w:r>
          </w:p>
        </w:tc>
        <w:tc>
          <w:tcPr>
            <w:tcW w:w="736" w:type="dxa"/>
            <w:tcBorders>
              <w:top w:val="nil"/>
              <w:left w:val="nil"/>
              <w:bottom w:val="single" w:sz="4" w:space="0" w:color="auto"/>
              <w:right w:val="single" w:sz="4" w:space="0" w:color="auto"/>
            </w:tcBorders>
            <w:shd w:val="clear" w:color="auto" w:fill="auto"/>
            <w:vAlign w:val="center"/>
            <w:hideMark/>
          </w:tcPr>
          <w:p w14:paraId="6E6717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73,4</w:t>
            </w:r>
          </w:p>
        </w:tc>
        <w:tc>
          <w:tcPr>
            <w:tcW w:w="736" w:type="dxa"/>
            <w:tcBorders>
              <w:top w:val="nil"/>
              <w:left w:val="nil"/>
              <w:bottom w:val="single" w:sz="4" w:space="0" w:color="auto"/>
              <w:right w:val="single" w:sz="4" w:space="0" w:color="auto"/>
            </w:tcBorders>
            <w:shd w:val="clear" w:color="auto" w:fill="auto"/>
            <w:vAlign w:val="center"/>
            <w:hideMark/>
          </w:tcPr>
          <w:p w14:paraId="03F7C4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73,4</w:t>
            </w:r>
          </w:p>
        </w:tc>
        <w:tc>
          <w:tcPr>
            <w:tcW w:w="736" w:type="dxa"/>
            <w:tcBorders>
              <w:top w:val="nil"/>
              <w:left w:val="nil"/>
              <w:bottom w:val="single" w:sz="4" w:space="0" w:color="auto"/>
              <w:right w:val="single" w:sz="4" w:space="0" w:color="auto"/>
            </w:tcBorders>
            <w:shd w:val="clear" w:color="auto" w:fill="auto"/>
            <w:vAlign w:val="center"/>
            <w:hideMark/>
          </w:tcPr>
          <w:p w14:paraId="533FA5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73,4</w:t>
            </w:r>
          </w:p>
        </w:tc>
      </w:tr>
      <w:tr w:rsidR="00200E4B" w:rsidRPr="00A24F2E" w14:paraId="3DBA109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23272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w:t>
            </w:r>
          </w:p>
        </w:tc>
        <w:tc>
          <w:tcPr>
            <w:tcW w:w="2147" w:type="dxa"/>
            <w:tcBorders>
              <w:top w:val="nil"/>
              <w:left w:val="nil"/>
              <w:bottom w:val="single" w:sz="4" w:space="0" w:color="auto"/>
              <w:right w:val="single" w:sz="4" w:space="0" w:color="auto"/>
            </w:tcBorders>
            <w:shd w:val="clear" w:color="auto" w:fill="auto"/>
            <w:vAlign w:val="center"/>
            <w:hideMark/>
          </w:tcPr>
          <w:p w14:paraId="746986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0F4840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0,489</w:t>
            </w:r>
          </w:p>
        </w:tc>
        <w:tc>
          <w:tcPr>
            <w:tcW w:w="736" w:type="dxa"/>
            <w:tcBorders>
              <w:top w:val="nil"/>
              <w:left w:val="nil"/>
              <w:bottom w:val="single" w:sz="4" w:space="0" w:color="auto"/>
              <w:right w:val="single" w:sz="4" w:space="0" w:color="auto"/>
            </w:tcBorders>
            <w:shd w:val="clear" w:color="auto" w:fill="auto"/>
            <w:vAlign w:val="center"/>
            <w:hideMark/>
          </w:tcPr>
          <w:p w14:paraId="61E79B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0,489</w:t>
            </w:r>
          </w:p>
        </w:tc>
        <w:tc>
          <w:tcPr>
            <w:tcW w:w="736" w:type="dxa"/>
            <w:tcBorders>
              <w:top w:val="nil"/>
              <w:left w:val="nil"/>
              <w:bottom w:val="single" w:sz="4" w:space="0" w:color="auto"/>
              <w:right w:val="single" w:sz="4" w:space="0" w:color="auto"/>
            </w:tcBorders>
            <w:shd w:val="clear" w:color="auto" w:fill="auto"/>
            <w:vAlign w:val="center"/>
            <w:hideMark/>
          </w:tcPr>
          <w:p w14:paraId="0D54A4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0,489</w:t>
            </w:r>
          </w:p>
        </w:tc>
        <w:tc>
          <w:tcPr>
            <w:tcW w:w="736" w:type="dxa"/>
            <w:tcBorders>
              <w:top w:val="nil"/>
              <w:left w:val="nil"/>
              <w:bottom w:val="single" w:sz="4" w:space="0" w:color="auto"/>
              <w:right w:val="single" w:sz="4" w:space="0" w:color="auto"/>
            </w:tcBorders>
            <w:shd w:val="clear" w:color="auto" w:fill="auto"/>
            <w:vAlign w:val="center"/>
            <w:hideMark/>
          </w:tcPr>
          <w:p w14:paraId="032CAD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0,489</w:t>
            </w:r>
          </w:p>
        </w:tc>
        <w:tc>
          <w:tcPr>
            <w:tcW w:w="736" w:type="dxa"/>
            <w:tcBorders>
              <w:top w:val="nil"/>
              <w:left w:val="nil"/>
              <w:bottom w:val="single" w:sz="4" w:space="0" w:color="auto"/>
              <w:right w:val="single" w:sz="4" w:space="0" w:color="auto"/>
            </w:tcBorders>
            <w:shd w:val="clear" w:color="auto" w:fill="auto"/>
            <w:vAlign w:val="center"/>
            <w:hideMark/>
          </w:tcPr>
          <w:p w14:paraId="641325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0,488</w:t>
            </w:r>
          </w:p>
        </w:tc>
        <w:tc>
          <w:tcPr>
            <w:tcW w:w="816" w:type="dxa"/>
            <w:tcBorders>
              <w:top w:val="nil"/>
              <w:left w:val="nil"/>
              <w:bottom w:val="single" w:sz="4" w:space="0" w:color="auto"/>
              <w:right w:val="single" w:sz="4" w:space="0" w:color="auto"/>
            </w:tcBorders>
            <w:shd w:val="clear" w:color="auto" w:fill="auto"/>
            <w:vAlign w:val="center"/>
            <w:hideMark/>
          </w:tcPr>
          <w:p w14:paraId="4D963F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0,488</w:t>
            </w:r>
          </w:p>
        </w:tc>
        <w:tc>
          <w:tcPr>
            <w:tcW w:w="736" w:type="dxa"/>
            <w:tcBorders>
              <w:top w:val="nil"/>
              <w:left w:val="nil"/>
              <w:bottom w:val="single" w:sz="4" w:space="0" w:color="auto"/>
              <w:right w:val="single" w:sz="4" w:space="0" w:color="auto"/>
            </w:tcBorders>
            <w:shd w:val="clear" w:color="auto" w:fill="auto"/>
            <w:vAlign w:val="center"/>
            <w:hideMark/>
          </w:tcPr>
          <w:p w14:paraId="181EE2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0,609</w:t>
            </w:r>
          </w:p>
        </w:tc>
        <w:tc>
          <w:tcPr>
            <w:tcW w:w="736" w:type="dxa"/>
            <w:tcBorders>
              <w:top w:val="nil"/>
              <w:left w:val="nil"/>
              <w:bottom w:val="single" w:sz="4" w:space="0" w:color="auto"/>
              <w:right w:val="single" w:sz="4" w:space="0" w:color="auto"/>
            </w:tcBorders>
            <w:shd w:val="clear" w:color="auto" w:fill="auto"/>
            <w:vAlign w:val="center"/>
            <w:hideMark/>
          </w:tcPr>
          <w:p w14:paraId="73F66B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0,619</w:t>
            </w:r>
          </w:p>
        </w:tc>
        <w:tc>
          <w:tcPr>
            <w:tcW w:w="736" w:type="dxa"/>
            <w:tcBorders>
              <w:top w:val="nil"/>
              <w:left w:val="nil"/>
              <w:bottom w:val="single" w:sz="4" w:space="0" w:color="auto"/>
              <w:right w:val="single" w:sz="4" w:space="0" w:color="auto"/>
            </w:tcBorders>
            <w:shd w:val="clear" w:color="auto" w:fill="auto"/>
            <w:vAlign w:val="center"/>
            <w:hideMark/>
          </w:tcPr>
          <w:p w14:paraId="4F7506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0,626</w:t>
            </w:r>
          </w:p>
        </w:tc>
        <w:tc>
          <w:tcPr>
            <w:tcW w:w="736" w:type="dxa"/>
            <w:tcBorders>
              <w:top w:val="nil"/>
              <w:left w:val="nil"/>
              <w:bottom w:val="single" w:sz="4" w:space="0" w:color="auto"/>
              <w:right w:val="single" w:sz="4" w:space="0" w:color="auto"/>
            </w:tcBorders>
            <w:shd w:val="clear" w:color="auto" w:fill="auto"/>
            <w:vAlign w:val="center"/>
            <w:hideMark/>
          </w:tcPr>
          <w:p w14:paraId="578422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0,628</w:t>
            </w:r>
          </w:p>
        </w:tc>
        <w:tc>
          <w:tcPr>
            <w:tcW w:w="736" w:type="dxa"/>
            <w:tcBorders>
              <w:top w:val="nil"/>
              <w:left w:val="nil"/>
              <w:bottom w:val="single" w:sz="4" w:space="0" w:color="auto"/>
              <w:right w:val="single" w:sz="4" w:space="0" w:color="auto"/>
            </w:tcBorders>
            <w:shd w:val="clear" w:color="auto" w:fill="auto"/>
            <w:vAlign w:val="center"/>
            <w:hideMark/>
          </w:tcPr>
          <w:p w14:paraId="031CC9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0,636</w:t>
            </w:r>
          </w:p>
        </w:tc>
        <w:tc>
          <w:tcPr>
            <w:tcW w:w="736" w:type="dxa"/>
            <w:tcBorders>
              <w:top w:val="nil"/>
              <w:left w:val="nil"/>
              <w:bottom w:val="single" w:sz="4" w:space="0" w:color="auto"/>
              <w:right w:val="single" w:sz="4" w:space="0" w:color="auto"/>
            </w:tcBorders>
            <w:shd w:val="clear" w:color="auto" w:fill="auto"/>
            <w:vAlign w:val="center"/>
            <w:hideMark/>
          </w:tcPr>
          <w:p w14:paraId="027600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0,636</w:t>
            </w:r>
          </w:p>
        </w:tc>
        <w:tc>
          <w:tcPr>
            <w:tcW w:w="736" w:type="dxa"/>
            <w:tcBorders>
              <w:top w:val="nil"/>
              <w:left w:val="nil"/>
              <w:bottom w:val="single" w:sz="4" w:space="0" w:color="auto"/>
              <w:right w:val="single" w:sz="4" w:space="0" w:color="auto"/>
            </w:tcBorders>
            <w:shd w:val="clear" w:color="auto" w:fill="auto"/>
            <w:vAlign w:val="center"/>
            <w:hideMark/>
          </w:tcPr>
          <w:p w14:paraId="03FA6E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0,636</w:t>
            </w:r>
          </w:p>
        </w:tc>
        <w:tc>
          <w:tcPr>
            <w:tcW w:w="736" w:type="dxa"/>
            <w:tcBorders>
              <w:top w:val="nil"/>
              <w:left w:val="nil"/>
              <w:bottom w:val="single" w:sz="4" w:space="0" w:color="auto"/>
              <w:right w:val="single" w:sz="4" w:space="0" w:color="auto"/>
            </w:tcBorders>
            <w:shd w:val="clear" w:color="auto" w:fill="auto"/>
            <w:vAlign w:val="center"/>
            <w:hideMark/>
          </w:tcPr>
          <w:p w14:paraId="396271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0,636</w:t>
            </w:r>
          </w:p>
        </w:tc>
        <w:tc>
          <w:tcPr>
            <w:tcW w:w="736" w:type="dxa"/>
            <w:tcBorders>
              <w:top w:val="nil"/>
              <w:left w:val="nil"/>
              <w:bottom w:val="single" w:sz="4" w:space="0" w:color="auto"/>
              <w:right w:val="single" w:sz="4" w:space="0" w:color="auto"/>
            </w:tcBorders>
            <w:shd w:val="clear" w:color="auto" w:fill="auto"/>
            <w:vAlign w:val="center"/>
            <w:hideMark/>
          </w:tcPr>
          <w:p w14:paraId="10B802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0,636</w:t>
            </w:r>
          </w:p>
        </w:tc>
        <w:tc>
          <w:tcPr>
            <w:tcW w:w="736" w:type="dxa"/>
            <w:tcBorders>
              <w:top w:val="nil"/>
              <w:left w:val="nil"/>
              <w:bottom w:val="single" w:sz="4" w:space="0" w:color="auto"/>
              <w:right w:val="single" w:sz="4" w:space="0" w:color="auto"/>
            </w:tcBorders>
            <w:shd w:val="clear" w:color="auto" w:fill="auto"/>
            <w:vAlign w:val="center"/>
            <w:hideMark/>
          </w:tcPr>
          <w:p w14:paraId="7E3543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0,636</w:t>
            </w:r>
          </w:p>
        </w:tc>
        <w:tc>
          <w:tcPr>
            <w:tcW w:w="736" w:type="dxa"/>
            <w:tcBorders>
              <w:top w:val="nil"/>
              <w:left w:val="nil"/>
              <w:bottom w:val="single" w:sz="4" w:space="0" w:color="auto"/>
              <w:right w:val="single" w:sz="4" w:space="0" w:color="auto"/>
            </w:tcBorders>
            <w:shd w:val="clear" w:color="auto" w:fill="auto"/>
            <w:vAlign w:val="center"/>
            <w:hideMark/>
          </w:tcPr>
          <w:p w14:paraId="5C7093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0,695</w:t>
            </w:r>
          </w:p>
        </w:tc>
        <w:tc>
          <w:tcPr>
            <w:tcW w:w="736" w:type="dxa"/>
            <w:tcBorders>
              <w:top w:val="nil"/>
              <w:left w:val="nil"/>
              <w:bottom w:val="single" w:sz="4" w:space="0" w:color="auto"/>
              <w:right w:val="single" w:sz="4" w:space="0" w:color="auto"/>
            </w:tcBorders>
            <w:shd w:val="clear" w:color="auto" w:fill="auto"/>
            <w:vAlign w:val="center"/>
            <w:hideMark/>
          </w:tcPr>
          <w:p w14:paraId="65E282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0,695</w:t>
            </w:r>
          </w:p>
        </w:tc>
      </w:tr>
      <w:tr w:rsidR="00200E4B" w:rsidRPr="00A24F2E" w14:paraId="018890D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261B29E1" w14:textId="1A8BD64F"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7B2258FA"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№21 СГМУП «ГТС»</w:t>
            </w:r>
          </w:p>
        </w:tc>
        <w:tc>
          <w:tcPr>
            <w:tcW w:w="736" w:type="dxa"/>
            <w:tcBorders>
              <w:top w:val="nil"/>
              <w:left w:val="nil"/>
              <w:bottom w:val="single" w:sz="4" w:space="0" w:color="auto"/>
              <w:right w:val="single" w:sz="4" w:space="0" w:color="auto"/>
            </w:tcBorders>
            <w:shd w:val="clear" w:color="auto" w:fill="auto"/>
            <w:vAlign w:val="center"/>
            <w:hideMark/>
          </w:tcPr>
          <w:p w14:paraId="6FBC7085" w14:textId="01A95E82"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B358857" w14:textId="599B517B"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FBC4C58" w14:textId="3691B4A0"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5C9A489" w14:textId="0ECB345F"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3B9EA13" w14:textId="24A4D69D"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E558742" w14:textId="62C9FE0E"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232DD33" w14:textId="7A2441B0"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45CA86C" w14:textId="5BF8FEA3"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1B6083C" w14:textId="7A4D9D3C"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F66A6D6" w14:textId="0E9607D4"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01B2CB2" w14:textId="2CB6FB67"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D8E710B" w14:textId="02D7586B"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C939EAB" w14:textId="1A67A49D"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63AE0B6" w14:textId="1522E72B"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BCB70BF" w14:textId="770B15B7"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6B125EF" w14:textId="7F4CF70D"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508ED6E" w14:textId="46AEAB61"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2898A39" w14:textId="35F1733E"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758D058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F2848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777E37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403033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5,515</w:t>
            </w:r>
          </w:p>
        </w:tc>
        <w:tc>
          <w:tcPr>
            <w:tcW w:w="736" w:type="dxa"/>
            <w:tcBorders>
              <w:top w:val="nil"/>
              <w:left w:val="nil"/>
              <w:bottom w:val="single" w:sz="4" w:space="0" w:color="auto"/>
              <w:right w:val="single" w:sz="4" w:space="0" w:color="auto"/>
            </w:tcBorders>
            <w:shd w:val="clear" w:color="auto" w:fill="auto"/>
            <w:vAlign w:val="center"/>
            <w:hideMark/>
          </w:tcPr>
          <w:p w14:paraId="143A68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5,515</w:t>
            </w:r>
          </w:p>
        </w:tc>
        <w:tc>
          <w:tcPr>
            <w:tcW w:w="736" w:type="dxa"/>
            <w:tcBorders>
              <w:top w:val="nil"/>
              <w:left w:val="nil"/>
              <w:bottom w:val="single" w:sz="4" w:space="0" w:color="auto"/>
              <w:right w:val="single" w:sz="4" w:space="0" w:color="auto"/>
            </w:tcBorders>
            <w:shd w:val="clear" w:color="auto" w:fill="auto"/>
            <w:vAlign w:val="center"/>
            <w:hideMark/>
          </w:tcPr>
          <w:p w14:paraId="1FCFB5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5,515</w:t>
            </w:r>
          </w:p>
        </w:tc>
        <w:tc>
          <w:tcPr>
            <w:tcW w:w="736" w:type="dxa"/>
            <w:tcBorders>
              <w:top w:val="nil"/>
              <w:left w:val="nil"/>
              <w:bottom w:val="single" w:sz="4" w:space="0" w:color="auto"/>
              <w:right w:val="single" w:sz="4" w:space="0" w:color="auto"/>
            </w:tcBorders>
            <w:shd w:val="clear" w:color="auto" w:fill="auto"/>
            <w:vAlign w:val="center"/>
            <w:hideMark/>
          </w:tcPr>
          <w:p w14:paraId="7E7F6A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4,515</w:t>
            </w:r>
          </w:p>
        </w:tc>
        <w:tc>
          <w:tcPr>
            <w:tcW w:w="736" w:type="dxa"/>
            <w:tcBorders>
              <w:top w:val="nil"/>
              <w:left w:val="nil"/>
              <w:bottom w:val="single" w:sz="4" w:space="0" w:color="auto"/>
              <w:right w:val="single" w:sz="4" w:space="0" w:color="auto"/>
            </w:tcBorders>
            <w:shd w:val="clear" w:color="auto" w:fill="auto"/>
            <w:vAlign w:val="center"/>
            <w:hideMark/>
          </w:tcPr>
          <w:p w14:paraId="7919D4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4,515</w:t>
            </w:r>
          </w:p>
        </w:tc>
        <w:tc>
          <w:tcPr>
            <w:tcW w:w="816" w:type="dxa"/>
            <w:tcBorders>
              <w:top w:val="nil"/>
              <w:left w:val="nil"/>
              <w:bottom w:val="single" w:sz="4" w:space="0" w:color="auto"/>
              <w:right w:val="single" w:sz="4" w:space="0" w:color="auto"/>
            </w:tcBorders>
            <w:shd w:val="clear" w:color="auto" w:fill="auto"/>
            <w:vAlign w:val="center"/>
            <w:hideMark/>
          </w:tcPr>
          <w:p w14:paraId="6EF593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4,515</w:t>
            </w:r>
          </w:p>
        </w:tc>
        <w:tc>
          <w:tcPr>
            <w:tcW w:w="736" w:type="dxa"/>
            <w:tcBorders>
              <w:top w:val="nil"/>
              <w:left w:val="nil"/>
              <w:bottom w:val="single" w:sz="4" w:space="0" w:color="auto"/>
              <w:right w:val="single" w:sz="4" w:space="0" w:color="auto"/>
            </w:tcBorders>
            <w:shd w:val="clear" w:color="auto" w:fill="auto"/>
            <w:vAlign w:val="center"/>
            <w:hideMark/>
          </w:tcPr>
          <w:p w14:paraId="5E316E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w:t>
            </w:r>
          </w:p>
        </w:tc>
        <w:tc>
          <w:tcPr>
            <w:tcW w:w="736" w:type="dxa"/>
            <w:tcBorders>
              <w:top w:val="nil"/>
              <w:left w:val="nil"/>
              <w:bottom w:val="single" w:sz="4" w:space="0" w:color="auto"/>
              <w:right w:val="single" w:sz="4" w:space="0" w:color="auto"/>
            </w:tcBorders>
            <w:shd w:val="clear" w:color="auto" w:fill="auto"/>
            <w:vAlign w:val="center"/>
            <w:hideMark/>
          </w:tcPr>
          <w:p w14:paraId="2979A6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w:t>
            </w:r>
          </w:p>
        </w:tc>
        <w:tc>
          <w:tcPr>
            <w:tcW w:w="736" w:type="dxa"/>
            <w:tcBorders>
              <w:top w:val="nil"/>
              <w:left w:val="nil"/>
              <w:bottom w:val="single" w:sz="4" w:space="0" w:color="auto"/>
              <w:right w:val="single" w:sz="4" w:space="0" w:color="auto"/>
            </w:tcBorders>
            <w:shd w:val="clear" w:color="auto" w:fill="auto"/>
            <w:vAlign w:val="center"/>
            <w:hideMark/>
          </w:tcPr>
          <w:p w14:paraId="3AEFE1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w:t>
            </w:r>
          </w:p>
        </w:tc>
        <w:tc>
          <w:tcPr>
            <w:tcW w:w="736" w:type="dxa"/>
            <w:tcBorders>
              <w:top w:val="nil"/>
              <w:left w:val="nil"/>
              <w:bottom w:val="single" w:sz="4" w:space="0" w:color="auto"/>
              <w:right w:val="single" w:sz="4" w:space="0" w:color="auto"/>
            </w:tcBorders>
            <w:shd w:val="clear" w:color="auto" w:fill="auto"/>
            <w:vAlign w:val="center"/>
            <w:hideMark/>
          </w:tcPr>
          <w:p w14:paraId="1FAEA4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w:t>
            </w:r>
          </w:p>
        </w:tc>
        <w:tc>
          <w:tcPr>
            <w:tcW w:w="736" w:type="dxa"/>
            <w:tcBorders>
              <w:top w:val="nil"/>
              <w:left w:val="nil"/>
              <w:bottom w:val="single" w:sz="4" w:space="0" w:color="auto"/>
              <w:right w:val="single" w:sz="4" w:space="0" w:color="auto"/>
            </w:tcBorders>
            <w:shd w:val="clear" w:color="auto" w:fill="auto"/>
            <w:vAlign w:val="center"/>
            <w:hideMark/>
          </w:tcPr>
          <w:p w14:paraId="09D7FE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w:t>
            </w:r>
          </w:p>
        </w:tc>
        <w:tc>
          <w:tcPr>
            <w:tcW w:w="736" w:type="dxa"/>
            <w:tcBorders>
              <w:top w:val="nil"/>
              <w:left w:val="nil"/>
              <w:bottom w:val="single" w:sz="4" w:space="0" w:color="auto"/>
              <w:right w:val="single" w:sz="4" w:space="0" w:color="auto"/>
            </w:tcBorders>
            <w:shd w:val="clear" w:color="auto" w:fill="auto"/>
            <w:vAlign w:val="center"/>
            <w:hideMark/>
          </w:tcPr>
          <w:p w14:paraId="3E44CF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w:t>
            </w:r>
          </w:p>
        </w:tc>
        <w:tc>
          <w:tcPr>
            <w:tcW w:w="736" w:type="dxa"/>
            <w:tcBorders>
              <w:top w:val="nil"/>
              <w:left w:val="nil"/>
              <w:bottom w:val="single" w:sz="4" w:space="0" w:color="auto"/>
              <w:right w:val="single" w:sz="4" w:space="0" w:color="auto"/>
            </w:tcBorders>
            <w:shd w:val="clear" w:color="auto" w:fill="auto"/>
            <w:vAlign w:val="center"/>
            <w:hideMark/>
          </w:tcPr>
          <w:p w14:paraId="70DA67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w:t>
            </w:r>
          </w:p>
        </w:tc>
        <w:tc>
          <w:tcPr>
            <w:tcW w:w="736" w:type="dxa"/>
            <w:tcBorders>
              <w:top w:val="nil"/>
              <w:left w:val="nil"/>
              <w:bottom w:val="single" w:sz="4" w:space="0" w:color="auto"/>
              <w:right w:val="single" w:sz="4" w:space="0" w:color="auto"/>
            </w:tcBorders>
            <w:shd w:val="clear" w:color="auto" w:fill="auto"/>
            <w:vAlign w:val="center"/>
            <w:hideMark/>
          </w:tcPr>
          <w:p w14:paraId="05B8E4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w:t>
            </w:r>
          </w:p>
        </w:tc>
        <w:tc>
          <w:tcPr>
            <w:tcW w:w="736" w:type="dxa"/>
            <w:tcBorders>
              <w:top w:val="nil"/>
              <w:left w:val="nil"/>
              <w:bottom w:val="single" w:sz="4" w:space="0" w:color="auto"/>
              <w:right w:val="single" w:sz="4" w:space="0" w:color="auto"/>
            </w:tcBorders>
            <w:shd w:val="clear" w:color="auto" w:fill="auto"/>
            <w:vAlign w:val="center"/>
            <w:hideMark/>
          </w:tcPr>
          <w:p w14:paraId="212627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w:t>
            </w:r>
          </w:p>
        </w:tc>
        <w:tc>
          <w:tcPr>
            <w:tcW w:w="736" w:type="dxa"/>
            <w:tcBorders>
              <w:top w:val="nil"/>
              <w:left w:val="nil"/>
              <w:bottom w:val="single" w:sz="4" w:space="0" w:color="auto"/>
              <w:right w:val="single" w:sz="4" w:space="0" w:color="auto"/>
            </w:tcBorders>
            <w:shd w:val="clear" w:color="auto" w:fill="auto"/>
            <w:vAlign w:val="center"/>
            <w:hideMark/>
          </w:tcPr>
          <w:p w14:paraId="4FC957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w:t>
            </w:r>
          </w:p>
        </w:tc>
        <w:tc>
          <w:tcPr>
            <w:tcW w:w="736" w:type="dxa"/>
            <w:tcBorders>
              <w:top w:val="nil"/>
              <w:left w:val="nil"/>
              <w:bottom w:val="single" w:sz="4" w:space="0" w:color="auto"/>
              <w:right w:val="single" w:sz="4" w:space="0" w:color="auto"/>
            </w:tcBorders>
            <w:shd w:val="clear" w:color="auto" w:fill="auto"/>
            <w:vAlign w:val="center"/>
            <w:hideMark/>
          </w:tcPr>
          <w:p w14:paraId="7A3BD5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w:t>
            </w:r>
          </w:p>
        </w:tc>
        <w:tc>
          <w:tcPr>
            <w:tcW w:w="736" w:type="dxa"/>
            <w:tcBorders>
              <w:top w:val="nil"/>
              <w:left w:val="nil"/>
              <w:bottom w:val="single" w:sz="4" w:space="0" w:color="auto"/>
              <w:right w:val="single" w:sz="4" w:space="0" w:color="auto"/>
            </w:tcBorders>
            <w:shd w:val="clear" w:color="auto" w:fill="auto"/>
            <w:vAlign w:val="center"/>
            <w:hideMark/>
          </w:tcPr>
          <w:p w14:paraId="64824B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w:t>
            </w:r>
          </w:p>
        </w:tc>
      </w:tr>
      <w:tr w:rsidR="00200E4B" w:rsidRPr="00A24F2E" w14:paraId="5439BB6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E1ADA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27385A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380556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4,47</w:t>
            </w:r>
          </w:p>
        </w:tc>
        <w:tc>
          <w:tcPr>
            <w:tcW w:w="736" w:type="dxa"/>
            <w:tcBorders>
              <w:top w:val="nil"/>
              <w:left w:val="nil"/>
              <w:bottom w:val="single" w:sz="4" w:space="0" w:color="auto"/>
              <w:right w:val="single" w:sz="4" w:space="0" w:color="auto"/>
            </w:tcBorders>
            <w:shd w:val="clear" w:color="auto" w:fill="auto"/>
            <w:vAlign w:val="center"/>
            <w:hideMark/>
          </w:tcPr>
          <w:p w14:paraId="3FCC62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4,47</w:t>
            </w:r>
          </w:p>
        </w:tc>
        <w:tc>
          <w:tcPr>
            <w:tcW w:w="736" w:type="dxa"/>
            <w:tcBorders>
              <w:top w:val="nil"/>
              <w:left w:val="nil"/>
              <w:bottom w:val="single" w:sz="4" w:space="0" w:color="auto"/>
              <w:right w:val="single" w:sz="4" w:space="0" w:color="auto"/>
            </w:tcBorders>
            <w:shd w:val="clear" w:color="auto" w:fill="auto"/>
            <w:vAlign w:val="center"/>
            <w:hideMark/>
          </w:tcPr>
          <w:p w14:paraId="1EE8A7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4,47</w:t>
            </w:r>
          </w:p>
        </w:tc>
        <w:tc>
          <w:tcPr>
            <w:tcW w:w="736" w:type="dxa"/>
            <w:tcBorders>
              <w:top w:val="nil"/>
              <w:left w:val="nil"/>
              <w:bottom w:val="single" w:sz="4" w:space="0" w:color="auto"/>
              <w:right w:val="single" w:sz="4" w:space="0" w:color="auto"/>
            </w:tcBorders>
            <w:shd w:val="clear" w:color="auto" w:fill="auto"/>
            <w:vAlign w:val="center"/>
            <w:hideMark/>
          </w:tcPr>
          <w:p w14:paraId="5E7439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4,47</w:t>
            </w:r>
          </w:p>
        </w:tc>
        <w:tc>
          <w:tcPr>
            <w:tcW w:w="736" w:type="dxa"/>
            <w:tcBorders>
              <w:top w:val="nil"/>
              <w:left w:val="nil"/>
              <w:bottom w:val="single" w:sz="4" w:space="0" w:color="auto"/>
              <w:right w:val="single" w:sz="4" w:space="0" w:color="auto"/>
            </w:tcBorders>
            <w:shd w:val="clear" w:color="auto" w:fill="auto"/>
            <w:vAlign w:val="center"/>
            <w:hideMark/>
          </w:tcPr>
          <w:p w14:paraId="2BD5D9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4,461</w:t>
            </w:r>
          </w:p>
        </w:tc>
        <w:tc>
          <w:tcPr>
            <w:tcW w:w="816" w:type="dxa"/>
            <w:tcBorders>
              <w:top w:val="nil"/>
              <w:left w:val="nil"/>
              <w:bottom w:val="single" w:sz="4" w:space="0" w:color="auto"/>
              <w:right w:val="single" w:sz="4" w:space="0" w:color="auto"/>
            </w:tcBorders>
            <w:shd w:val="clear" w:color="auto" w:fill="auto"/>
            <w:vAlign w:val="center"/>
            <w:hideMark/>
          </w:tcPr>
          <w:p w14:paraId="45F75F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4,461</w:t>
            </w:r>
          </w:p>
        </w:tc>
        <w:tc>
          <w:tcPr>
            <w:tcW w:w="736" w:type="dxa"/>
            <w:tcBorders>
              <w:top w:val="nil"/>
              <w:left w:val="nil"/>
              <w:bottom w:val="single" w:sz="4" w:space="0" w:color="auto"/>
              <w:right w:val="single" w:sz="4" w:space="0" w:color="auto"/>
            </w:tcBorders>
            <w:shd w:val="clear" w:color="auto" w:fill="auto"/>
            <w:vAlign w:val="center"/>
            <w:hideMark/>
          </w:tcPr>
          <w:p w14:paraId="3E1167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4,461</w:t>
            </w:r>
          </w:p>
        </w:tc>
        <w:tc>
          <w:tcPr>
            <w:tcW w:w="736" w:type="dxa"/>
            <w:tcBorders>
              <w:top w:val="nil"/>
              <w:left w:val="nil"/>
              <w:bottom w:val="single" w:sz="4" w:space="0" w:color="auto"/>
              <w:right w:val="single" w:sz="4" w:space="0" w:color="auto"/>
            </w:tcBorders>
            <w:shd w:val="clear" w:color="auto" w:fill="auto"/>
            <w:vAlign w:val="center"/>
            <w:hideMark/>
          </w:tcPr>
          <w:p w14:paraId="3CC4D2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4,461</w:t>
            </w:r>
          </w:p>
        </w:tc>
        <w:tc>
          <w:tcPr>
            <w:tcW w:w="736" w:type="dxa"/>
            <w:tcBorders>
              <w:top w:val="nil"/>
              <w:left w:val="nil"/>
              <w:bottom w:val="single" w:sz="4" w:space="0" w:color="auto"/>
              <w:right w:val="single" w:sz="4" w:space="0" w:color="auto"/>
            </w:tcBorders>
            <w:shd w:val="clear" w:color="auto" w:fill="auto"/>
            <w:vAlign w:val="center"/>
            <w:hideMark/>
          </w:tcPr>
          <w:p w14:paraId="65DB2E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4,461</w:t>
            </w:r>
          </w:p>
        </w:tc>
        <w:tc>
          <w:tcPr>
            <w:tcW w:w="736" w:type="dxa"/>
            <w:tcBorders>
              <w:top w:val="nil"/>
              <w:left w:val="nil"/>
              <w:bottom w:val="single" w:sz="4" w:space="0" w:color="auto"/>
              <w:right w:val="single" w:sz="4" w:space="0" w:color="auto"/>
            </w:tcBorders>
            <w:shd w:val="clear" w:color="auto" w:fill="auto"/>
            <w:vAlign w:val="center"/>
            <w:hideMark/>
          </w:tcPr>
          <w:p w14:paraId="24949F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4,461</w:t>
            </w:r>
          </w:p>
        </w:tc>
        <w:tc>
          <w:tcPr>
            <w:tcW w:w="736" w:type="dxa"/>
            <w:tcBorders>
              <w:top w:val="nil"/>
              <w:left w:val="nil"/>
              <w:bottom w:val="single" w:sz="4" w:space="0" w:color="auto"/>
              <w:right w:val="single" w:sz="4" w:space="0" w:color="auto"/>
            </w:tcBorders>
            <w:shd w:val="clear" w:color="auto" w:fill="auto"/>
            <w:vAlign w:val="center"/>
            <w:hideMark/>
          </w:tcPr>
          <w:p w14:paraId="74AF1D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4,461</w:t>
            </w:r>
          </w:p>
        </w:tc>
        <w:tc>
          <w:tcPr>
            <w:tcW w:w="736" w:type="dxa"/>
            <w:tcBorders>
              <w:top w:val="nil"/>
              <w:left w:val="nil"/>
              <w:bottom w:val="single" w:sz="4" w:space="0" w:color="auto"/>
              <w:right w:val="single" w:sz="4" w:space="0" w:color="auto"/>
            </w:tcBorders>
            <w:shd w:val="clear" w:color="auto" w:fill="auto"/>
            <w:vAlign w:val="center"/>
            <w:hideMark/>
          </w:tcPr>
          <w:p w14:paraId="7CF9F5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4,461</w:t>
            </w:r>
          </w:p>
        </w:tc>
        <w:tc>
          <w:tcPr>
            <w:tcW w:w="736" w:type="dxa"/>
            <w:tcBorders>
              <w:top w:val="nil"/>
              <w:left w:val="nil"/>
              <w:bottom w:val="single" w:sz="4" w:space="0" w:color="auto"/>
              <w:right w:val="single" w:sz="4" w:space="0" w:color="auto"/>
            </w:tcBorders>
            <w:shd w:val="clear" w:color="auto" w:fill="auto"/>
            <w:vAlign w:val="center"/>
            <w:hideMark/>
          </w:tcPr>
          <w:p w14:paraId="1C5D6C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4,461</w:t>
            </w:r>
          </w:p>
        </w:tc>
        <w:tc>
          <w:tcPr>
            <w:tcW w:w="736" w:type="dxa"/>
            <w:tcBorders>
              <w:top w:val="nil"/>
              <w:left w:val="nil"/>
              <w:bottom w:val="single" w:sz="4" w:space="0" w:color="auto"/>
              <w:right w:val="single" w:sz="4" w:space="0" w:color="auto"/>
            </w:tcBorders>
            <w:shd w:val="clear" w:color="auto" w:fill="auto"/>
            <w:vAlign w:val="center"/>
            <w:hideMark/>
          </w:tcPr>
          <w:p w14:paraId="47081E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4,461</w:t>
            </w:r>
          </w:p>
        </w:tc>
        <w:tc>
          <w:tcPr>
            <w:tcW w:w="736" w:type="dxa"/>
            <w:tcBorders>
              <w:top w:val="nil"/>
              <w:left w:val="nil"/>
              <w:bottom w:val="single" w:sz="4" w:space="0" w:color="auto"/>
              <w:right w:val="single" w:sz="4" w:space="0" w:color="auto"/>
            </w:tcBorders>
            <w:shd w:val="clear" w:color="auto" w:fill="auto"/>
            <w:vAlign w:val="center"/>
            <w:hideMark/>
          </w:tcPr>
          <w:p w14:paraId="1D82EE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4,461</w:t>
            </w:r>
          </w:p>
        </w:tc>
        <w:tc>
          <w:tcPr>
            <w:tcW w:w="736" w:type="dxa"/>
            <w:tcBorders>
              <w:top w:val="nil"/>
              <w:left w:val="nil"/>
              <w:bottom w:val="single" w:sz="4" w:space="0" w:color="auto"/>
              <w:right w:val="single" w:sz="4" w:space="0" w:color="auto"/>
            </w:tcBorders>
            <w:shd w:val="clear" w:color="auto" w:fill="auto"/>
            <w:vAlign w:val="center"/>
            <w:hideMark/>
          </w:tcPr>
          <w:p w14:paraId="430258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4,461</w:t>
            </w:r>
          </w:p>
        </w:tc>
        <w:tc>
          <w:tcPr>
            <w:tcW w:w="736" w:type="dxa"/>
            <w:tcBorders>
              <w:top w:val="nil"/>
              <w:left w:val="nil"/>
              <w:bottom w:val="single" w:sz="4" w:space="0" w:color="auto"/>
              <w:right w:val="single" w:sz="4" w:space="0" w:color="auto"/>
            </w:tcBorders>
            <w:shd w:val="clear" w:color="auto" w:fill="auto"/>
            <w:vAlign w:val="center"/>
            <w:hideMark/>
          </w:tcPr>
          <w:p w14:paraId="4C0A96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4,461</w:t>
            </w:r>
          </w:p>
        </w:tc>
        <w:tc>
          <w:tcPr>
            <w:tcW w:w="736" w:type="dxa"/>
            <w:tcBorders>
              <w:top w:val="nil"/>
              <w:left w:val="nil"/>
              <w:bottom w:val="single" w:sz="4" w:space="0" w:color="auto"/>
              <w:right w:val="single" w:sz="4" w:space="0" w:color="auto"/>
            </w:tcBorders>
            <w:shd w:val="clear" w:color="auto" w:fill="auto"/>
            <w:vAlign w:val="center"/>
            <w:hideMark/>
          </w:tcPr>
          <w:p w14:paraId="4D33B8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4,461</w:t>
            </w:r>
          </w:p>
        </w:tc>
      </w:tr>
      <w:tr w:rsidR="00200E4B" w:rsidRPr="00A24F2E" w14:paraId="45E257E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5D71B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683500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545121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4778B5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7CE3B0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45FD94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2C3A6A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816" w:type="dxa"/>
            <w:tcBorders>
              <w:top w:val="nil"/>
              <w:left w:val="nil"/>
              <w:bottom w:val="single" w:sz="4" w:space="0" w:color="auto"/>
              <w:right w:val="single" w:sz="4" w:space="0" w:color="auto"/>
            </w:tcBorders>
            <w:shd w:val="clear" w:color="auto" w:fill="auto"/>
            <w:vAlign w:val="center"/>
            <w:hideMark/>
          </w:tcPr>
          <w:p w14:paraId="5812B8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6148C0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3F187B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29466B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0D9759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024421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0AD2BB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51609C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02592E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324F1F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208095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7FF862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76DE36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r>
      <w:tr w:rsidR="00200E4B" w:rsidRPr="00A24F2E" w14:paraId="66F247B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7528F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555750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11C0D0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0,098</w:t>
            </w:r>
          </w:p>
        </w:tc>
        <w:tc>
          <w:tcPr>
            <w:tcW w:w="736" w:type="dxa"/>
            <w:tcBorders>
              <w:top w:val="nil"/>
              <w:left w:val="nil"/>
              <w:bottom w:val="single" w:sz="4" w:space="0" w:color="auto"/>
              <w:right w:val="single" w:sz="4" w:space="0" w:color="auto"/>
            </w:tcBorders>
            <w:shd w:val="clear" w:color="auto" w:fill="auto"/>
            <w:vAlign w:val="center"/>
            <w:hideMark/>
          </w:tcPr>
          <w:p w14:paraId="2D1546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0,098</w:t>
            </w:r>
          </w:p>
        </w:tc>
        <w:tc>
          <w:tcPr>
            <w:tcW w:w="736" w:type="dxa"/>
            <w:tcBorders>
              <w:top w:val="nil"/>
              <w:left w:val="nil"/>
              <w:bottom w:val="single" w:sz="4" w:space="0" w:color="auto"/>
              <w:right w:val="single" w:sz="4" w:space="0" w:color="auto"/>
            </w:tcBorders>
            <w:shd w:val="clear" w:color="auto" w:fill="auto"/>
            <w:vAlign w:val="center"/>
            <w:hideMark/>
          </w:tcPr>
          <w:p w14:paraId="2430BE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0,098</w:t>
            </w:r>
          </w:p>
        </w:tc>
        <w:tc>
          <w:tcPr>
            <w:tcW w:w="736" w:type="dxa"/>
            <w:tcBorders>
              <w:top w:val="nil"/>
              <w:left w:val="nil"/>
              <w:bottom w:val="single" w:sz="4" w:space="0" w:color="auto"/>
              <w:right w:val="single" w:sz="4" w:space="0" w:color="auto"/>
            </w:tcBorders>
            <w:shd w:val="clear" w:color="auto" w:fill="auto"/>
            <w:vAlign w:val="center"/>
            <w:hideMark/>
          </w:tcPr>
          <w:p w14:paraId="7D0CE6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0,098</w:t>
            </w:r>
          </w:p>
        </w:tc>
        <w:tc>
          <w:tcPr>
            <w:tcW w:w="736" w:type="dxa"/>
            <w:tcBorders>
              <w:top w:val="nil"/>
              <w:left w:val="nil"/>
              <w:bottom w:val="single" w:sz="4" w:space="0" w:color="auto"/>
              <w:right w:val="single" w:sz="4" w:space="0" w:color="auto"/>
            </w:tcBorders>
            <w:shd w:val="clear" w:color="auto" w:fill="auto"/>
            <w:vAlign w:val="center"/>
            <w:hideMark/>
          </w:tcPr>
          <w:p w14:paraId="72F46E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0,098</w:t>
            </w:r>
          </w:p>
        </w:tc>
        <w:tc>
          <w:tcPr>
            <w:tcW w:w="816" w:type="dxa"/>
            <w:tcBorders>
              <w:top w:val="nil"/>
              <w:left w:val="nil"/>
              <w:bottom w:val="single" w:sz="4" w:space="0" w:color="auto"/>
              <w:right w:val="single" w:sz="4" w:space="0" w:color="auto"/>
            </w:tcBorders>
            <w:shd w:val="clear" w:color="auto" w:fill="auto"/>
            <w:vAlign w:val="center"/>
            <w:hideMark/>
          </w:tcPr>
          <w:p w14:paraId="264324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0,092</w:t>
            </w:r>
          </w:p>
        </w:tc>
        <w:tc>
          <w:tcPr>
            <w:tcW w:w="736" w:type="dxa"/>
            <w:tcBorders>
              <w:top w:val="nil"/>
              <w:left w:val="nil"/>
              <w:bottom w:val="single" w:sz="4" w:space="0" w:color="auto"/>
              <w:right w:val="single" w:sz="4" w:space="0" w:color="auto"/>
            </w:tcBorders>
            <w:shd w:val="clear" w:color="auto" w:fill="auto"/>
            <w:vAlign w:val="center"/>
            <w:hideMark/>
          </w:tcPr>
          <w:p w14:paraId="78CD72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0,092</w:t>
            </w:r>
          </w:p>
        </w:tc>
        <w:tc>
          <w:tcPr>
            <w:tcW w:w="736" w:type="dxa"/>
            <w:tcBorders>
              <w:top w:val="nil"/>
              <w:left w:val="nil"/>
              <w:bottom w:val="single" w:sz="4" w:space="0" w:color="auto"/>
              <w:right w:val="single" w:sz="4" w:space="0" w:color="auto"/>
            </w:tcBorders>
            <w:shd w:val="clear" w:color="auto" w:fill="auto"/>
            <w:vAlign w:val="center"/>
            <w:hideMark/>
          </w:tcPr>
          <w:p w14:paraId="7CB196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0,092</w:t>
            </w:r>
          </w:p>
        </w:tc>
        <w:tc>
          <w:tcPr>
            <w:tcW w:w="736" w:type="dxa"/>
            <w:tcBorders>
              <w:top w:val="nil"/>
              <w:left w:val="nil"/>
              <w:bottom w:val="single" w:sz="4" w:space="0" w:color="auto"/>
              <w:right w:val="single" w:sz="4" w:space="0" w:color="auto"/>
            </w:tcBorders>
            <w:shd w:val="clear" w:color="auto" w:fill="auto"/>
            <w:vAlign w:val="center"/>
            <w:hideMark/>
          </w:tcPr>
          <w:p w14:paraId="43DDB9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0,092</w:t>
            </w:r>
          </w:p>
        </w:tc>
        <w:tc>
          <w:tcPr>
            <w:tcW w:w="736" w:type="dxa"/>
            <w:tcBorders>
              <w:top w:val="nil"/>
              <w:left w:val="nil"/>
              <w:bottom w:val="single" w:sz="4" w:space="0" w:color="auto"/>
              <w:right w:val="single" w:sz="4" w:space="0" w:color="auto"/>
            </w:tcBorders>
            <w:shd w:val="clear" w:color="auto" w:fill="auto"/>
            <w:vAlign w:val="center"/>
            <w:hideMark/>
          </w:tcPr>
          <w:p w14:paraId="2C2B73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0,092</w:t>
            </w:r>
          </w:p>
        </w:tc>
        <w:tc>
          <w:tcPr>
            <w:tcW w:w="736" w:type="dxa"/>
            <w:tcBorders>
              <w:top w:val="nil"/>
              <w:left w:val="nil"/>
              <w:bottom w:val="single" w:sz="4" w:space="0" w:color="auto"/>
              <w:right w:val="single" w:sz="4" w:space="0" w:color="auto"/>
            </w:tcBorders>
            <w:shd w:val="clear" w:color="auto" w:fill="auto"/>
            <w:vAlign w:val="center"/>
            <w:hideMark/>
          </w:tcPr>
          <w:p w14:paraId="19EE9E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0,092</w:t>
            </w:r>
          </w:p>
        </w:tc>
        <w:tc>
          <w:tcPr>
            <w:tcW w:w="736" w:type="dxa"/>
            <w:tcBorders>
              <w:top w:val="nil"/>
              <w:left w:val="nil"/>
              <w:bottom w:val="single" w:sz="4" w:space="0" w:color="auto"/>
              <w:right w:val="single" w:sz="4" w:space="0" w:color="auto"/>
            </w:tcBorders>
            <w:shd w:val="clear" w:color="auto" w:fill="auto"/>
            <w:vAlign w:val="center"/>
            <w:hideMark/>
          </w:tcPr>
          <w:p w14:paraId="724938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0,092</w:t>
            </w:r>
          </w:p>
        </w:tc>
        <w:tc>
          <w:tcPr>
            <w:tcW w:w="736" w:type="dxa"/>
            <w:tcBorders>
              <w:top w:val="nil"/>
              <w:left w:val="nil"/>
              <w:bottom w:val="single" w:sz="4" w:space="0" w:color="auto"/>
              <w:right w:val="single" w:sz="4" w:space="0" w:color="auto"/>
            </w:tcBorders>
            <w:shd w:val="clear" w:color="auto" w:fill="auto"/>
            <w:vAlign w:val="center"/>
            <w:hideMark/>
          </w:tcPr>
          <w:p w14:paraId="7E0C12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0,092</w:t>
            </w:r>
          </w:p>
        </w:tc>
        <w:tc>
          <w:tcPr>
            <w:tcW w:w="736" w:type="dxa"/>
            <w:tcBorders>
              <w:top w:val="nil"/>
              <w:left w:val="nil"/>
              <w:bottom w:val="single" w:sz="4" w:space="0" w:color="auto"/>
              <w:right w:val="single" w:sz="4" w:space="0" w:color="auto"/>
            </w:tcBorders>
            <w:shd w:val="clear" w:color="auto" w:fill="auto"/>
            <w:vAlign w:val="center"/>
            <w:hideMark/>
          </w:tcPr>
          <w:p w14:paraId="303FF3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0,092</w:t>
            </w:r>
          </w:p>
        </w:tc>
        <w:tc>
          <w:tcPr>
            <w:tcW w:w="736" w:type="dxa"/>
            <w:tcBorders>
              <w:top w:val="nil"/>
              <w:left w:val="nil"/>
              <w:bottom w:val="single" w:sz="4" w:space="0" w:color="auto"/>
              <w:right w:val="single" w:sz="4" w:space="0" w:color="auto"/>
            </w:tcBorders>
            <w:shd w:val="clear" w:color="auto" w:fill="auto"/>
            <w:vAlign w:val="center"/>
            <w:hideMark/>
          </w:tcPr>
          <w:p w14:paraId="2064E6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0,092</w:t>
            </w:r>
          </w:p>
        </w:tc>
        <w:tc>
          <w:tcPr>
            <w:tcW w:w="736" w:type="dxa"/>
            <w:tcBorders>
              <w:top w:val="nil"/>
              <w:left w:val="nil"/>
              <w:bottom w:val="single" w:sz="4" w:space="0" w:color="auto"/>
              <w:right w:val="single" w:sz="4" w:space="0" w:color="auto"/>
            </w:tcBorders>
            <w:shd w:val="clear" w:color="auto" w:fill="auto"/>
            <w:vAlign w:val="center"/>
            <w:hideMark/>
          </w:tcPr>
          <w:p w14:paraId="59EB92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0,092</w:t>
            </w:r>
          </w:p>
        </w:tc>
        <w:tc>
          <w:tcPr>
            <w:tcW w:w="736" w:type="dxa"/>
            <w:tcBorders>
              <w:top w:val="nil"/>
              <w:left w:val="nil"/>
              <w:bottom w:val="single" w:sz="4" w:space="0" w:color="auto"/>
              <w:right w:val="single" w:sz="4" w:space="0" w:color="auto"/>
            </w:tcBorders>
            <w:shd w:val="clear" w:color="auto" w:fill="auto"/>
            <w:vAlign w:val="center"/>
            <w:hideMark/>
          </w:tcPr>
          <w:p w14:paraId="3D4F80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0,092</w:t>
            </w:r>
          </w:p>
        </w:tc>
        <w:tc>
          <w:tcPr>
            <w:tcW w:w="736" w:type="dxa"/>
            <w:tcBorders>
              <w:top w:val="nil"/>
              <w:left w:val="nil"/>
              <w:bottom w:val="single" w:sz="4" w:space="0" w:color="auto"/>
              <w:right w:val="single" w:sz="4" w:space="0" w:color="auto"/>
            </w:tcBorders>
            <w:shd w:val="clear" w:color="auto" w:fill="auto"/>
            <w:vAlign w:val="center"/>
            <w:hideMark/>
          </w:tcPr>
          <w:p w14:paraId="2E073E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0,092</w:t>
            </w:r>
          </w:p>
        </w:tc>
      </w:tr>
      <w:tr w:rsidR="00200E4B" w:rsidRPr="00A24F2E" w14:paraId="3D494C0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7B718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463B21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658F9E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1ADBA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0E3F8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4C32E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ED28F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0ED97A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846D4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053B1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5D539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0195C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80CE0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1191A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B0B14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30D81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832D2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0CF0A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1E3D0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BBE44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1E06942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FF5B9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50D196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138313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3,26</w:t>
            </w:r>
          </w:p>
        </w:tc>
        <w:tc>
          <w:tcPr>
            <w:tcW w:w="736" w:type="dxa"/>
            <w:tcBorders>
              <w:top w:val="nil"/>
              <w:left w:val="nil"/>
              <w:bottom w:val="single" w:sz="4" w:space="0" w:color="auto"/>
              <w:right w:val="single" w:sz="4" w:space="0" w:color="auto"/>
            </w:tcBorders>
            <w:shd w:val="clear" w:color="auto" w:fill="auto"/>
            <w:vAlign w:val="center"/>
            <w:hideMark/>
          </w:tcPr>
          <w:p w14:paraId="268777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3,26</w:t>
            </w:r>
          </w:p>
        </w:tc>
        <w:tc>
          <w:tcPr>
            <w:tcW w:w="736" w:type="dxa"/>
            <w:tcBorders>
              <w:top w:val="nil"/>
              <w:left w:val="nil"/>
              <w:bottom w:val="single" w:sz="4" w:space="0" w:color="auto"/>
              <w:right w:val="single" w:sz="4" w:space="0" w:color="auto"/>
            </w:tcBorders>
            <w:shd w:val="clear" w:color="auto" w:fill="auto"/>
            <w:vAlign w:val="center"/>
            <w:hideMark/>
          </w:tcPr>
          <w:p w14:paraId="35F82C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3,26</w:t>
            </w:r>
          </w:p>
        </w:tc>
        <w:tc>
          <w:tcPr>
            <w:tcW w:w="736" w:type="dxa"/>
            <w:tcBorders>
              <w:top w:val="nil"/>
              <w:left w:val="nil"/>
              <w:bottom w:val="single" w:sz="4" w:space="0" w:color="auto"/>
              <w:right w:val="single" w:sz="4" w:space="0" w:color="auto"/>
            </w:tcBorders>
            <w:shd w:val="clear" w:color="auto" w:fill="auto"/>
            <w:vAlign w:val="center"/>
            <w:hideMark/>
          </w:tcPr>
          <w:p w14:paraId="0CC928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3,26</w:t>
            </w:r>
          </w:p>
        </w:tc>
        <w:tc>
          <w:tcPr>
            <w:tcW w:w="736" w:type="dxa"/>
            <w:tcBorders>
              <w:top w:val="nil"/>
              <w:left w:val="nil"/>
              <w:bottom w:val="single" w:sz="4" w:space="0" w:color="auto"/>
              <w:right w:val="single" w:sz="4" w:space="0" w:color="auto"/>
            </w:tcBorders>
            <w:shd w:val="clear" w:color="auto" w:fill="auto"/>
            <w:vAlign w:val="center"/>
            <w:hideMark/>
          </w:tcPr>
          <w:p w14:paraId="1C30C5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3,254</w:t>
            </w:r>
          </w:p>
        </w:tc>
        <w:tc>
          <w:tcPr>
            <w:tcW w:w="816" w:type="dxa"/>
            <w:tcBorders>
              <w:top w:val="nil"/>
              <w:left w:val="nil"/>
              <w:bottom w:val="single" w:sz="4" w:space="0" w:color="auto"/>
              <w:right w:val="single" w:sz="4" w:space="0" w:color="auto"/>
            </w:tcBorders>
            <w:shd w:val="clear" w:color="auto" w:fill="auto"/>
            <w:vAlign w:val="center"/>
            <w:hideMark/>
          </w:tcPr>
          <w:p w14:paraId="160C1F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3,046</w:t>
            </w:r>
          </w:p>
        </w:tc>
        <w:tc>
          <w:tcPr>
            <w:tcW w:w="736" w:type="dxa"/>
            <w:tcBorders>
              <w:top w:val="nil"/>
              <w:left w:val="nil"/>
              <w:bottom w:val="single" w:sz="4" w:space="0" w:color="auto"/>
              <w:right w:val="single" w:sz="4" w:space="0" w:color="auto"/>
            </w:tcBorders>
            <w:shd w:val="clear" w:color="auto" w:fill="auto"/>
            <w:vAlign w:val="center"/>
            <w:hideMark/>
          </w:tcPr>
          <w:p w14:paraId="6A2E2A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3,046</w:t>
            </w:r>
          </w:p>
        </w:tc>
        <w:tc>
          <w:tcPr>
            <w:tcW w:w="736" w:type="dxa"/>
            <w:tcBorders>
              <w:top w:val="nil"/>
              <w:left w:val="nil"/>
              <w:bottom w:val="single" w:sz="4" w:space="0" w:color="auto"/>
              <w:right w:val="single" w:sz="4" w:space="0" w:color="auto"/>
            </w:tcBorders>
            <w:shd w:val="clear" w:color="auto" w:fill="auto"/>
            <w:vAlign w:val="center"/>
            <w:hideMark/>
          </w:tcPr>
          <w:p w14:paraId="082862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3,046</w:t>
            </w:r>
          </w:p>
        </w:tc>
        <w:tc>
          <w:tcPr>
            <w:tcW w:w="736" w:type="dxa"/>
            <w:tcBorders>
              <w:top w:val="nil"/>
              <w:left w:val="nil"/>
              <w:bottom w:val="single" w:sz="4" w:space="0" w:color="auto"/>
              <w:right w:val="single" w:sz="4" w:space="0" w:color="auto"/>
            </w:tcBorders>
            <w:shd w:val="clear" w:color="auto" w:fill="auto"/>
            <w:vAlign w:val="center"/>
            <w:hideMark/>
          </w:tcPr>
          <w:p w14:paraId="10589E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3,046</w:t>
            </w:r>
          </w:p>
        </w:tc>
        <w:tc>
          <w:tcPr>
            <w:tcW w:w="736" w:type="dxa"/>
            <w:tcBorders>
              <w:top w:val="nil"/>
              <w:left w:val="nil"/>
              <w:bottom w:val="single" w:sz="4" w:space="0" w:color="auto"/>
              <w:right w:val="single" w:sz="4" w:space="0" w:color="auto"/>
            </w:tcBorders>
            <w:shd w:val="clear" w:color="auto" w:fill="auto"/>
            <w:vAlign w:val="center"/>
            <w:hideMark/>
          </w:tcPr>
          <w:p w14:paraId="32C741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3,046</w:t>
            </w:r>
          </w:p>
        </w:tc>
        <w:tc>
          <w:tcPr>
            <w:tcW w:w="736" w:type="dxa"/>
            <w:tcBorders>
              <w:top w:val="nil"/>
              <w:left w:val="nil"/>
              <w:bottom w:val="single" w:sz="4" w:space="0" w:color="auto"/>
              <w:right w:val="single" w:sz="4" w:space="0" w:color="auto"/>
            </w:tcBorders>
            <w:shd w:val="clear" w:color="auto" w:fill="auto"/>
            <w:vAlign w:val="center"/>
            <w:hideMark/>
          </w:tcPr>
          <w:p w14:paraId="213A8A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3,046</w:t>
            </w:r>
          </w:p>
        </w:tc>
        <w:tc>
          <w:tcPr>
            <w:tcW w:w="736" w:type="dxa"/>
            <w:tcBorders>
              <w:top w:val="nil"/>
              <w:left w:val="nil"/>
              <w:bottom w:val="single" w:sz="4" w:space="0" w:color="auto"/>
              <w:right w:val="single" w:sz="4" w:space="0" w:color="auto"/>
            </w:tcBorders>
            <w:shd w:val="clear" w:color="auto" w:fill="auto"/>
            <w:vAlign w:val="center"/>
            <w:hideMark/>
          </w:tcPr>
          <w:p w14:paraId="5DD2E9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3,046</w:t>
            </w:r>
          </w:p>
        </w:tc>
        <w:tc>
          <w:tcPr>
            <w:tcW w:w="736" w:type="dxa"/>
            <w:tcBorders>
              <w:top w:val="nil"/>
              <w:left w:val="nil"/>
              <w:bottom w:val="single" w:sz="4" w:space="0" w:color="auto"/>
              <w:right w:val="single" w:sz="4" w:space="0" w:color="auto"/>
            </w:tcBorders>
            <w:shd w:val="clear" w:color="auto" w:fill="auto"/>
            <w:vAlign w:val="center"/>
            <w:hideMark/>
          </w:tcPr>
          <w:p w14:paraId="7F609C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3,046</w:t>
            </w:r>
          </w:p>
        </w:tc>
        <w:tc>
          <w:tcPr>
            <w:tcW w:w="736" w:type="dxa"/>
            <w:tcBorders>
              <w:top w:val="nil"/>
              <w:left w:val="nil"/>
              <w:bottom w:val="single" w:sz="4" w:space="0" w:color="auto"/>
              <w:right w:val="single" w:sz="4" w:space="0" w:color="auto"/>
            </w:tcBorders>
            <w:shd w:val="clear" w:color="auto" w:fill="auto"/>
            <w:vAlign w:val="center"/>
            <w:hideMark/>
          </w:tcPr>
          <w:p w14:paraId="386ADA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3,046</w:t>
            </w:r>
          </w:p>
        </w:tc>
        <w:tc>
          <w:tcPr>
            <w:tcW w:w="736" w:type="dxa"/>
            <w:tcBorders>
              <w:top w:val="nil"/>
              <w:left w:val="nil"/>
              <w:bottom w:val="single" w:sz="4" w:space="0" w:color="auto"/>
              <w:right w:val="single" w:sz="4" w:space="0" w:color="auto"/>
            </w:tcBorders>
            <w:shd w:val="clear" w:color="auto" w:fill="auto"/>
            <w:vAlign w:val="center"/>
            <w:hideMark/>
          </w:tcPr>
          <w:p w14:paraId="76521A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3,046</w:t>
            </w:r>
          </w:p>
        </w:tc>
        <w:tc>
          <w:tcPr>
            <w:tcW w:w="736" w:type="dxa"/>
            <w:tcBorders>
              <w:top w:val="nil"/>
              <w:left w:val="nil"/>
              <w:bottom w:val="single" w:sz="4" w:space="0" w:color="auto"/>
              <w:right w:val="single" w:sz="4" w:space="0" w:color="auto"/>
            </w:tcBorders>
            <w:shd w:val="clear" w:color="auto" w:fill="auto"/>
            <w:vAlign w:val="center"/>
            <w:hideMark/>
          </w:tcPr>
          <w:p w14:paraId="46D502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3,046</w:t>
            </w:r>
          </w:p>
        </w:tc>
        <w:tc>
          <w:tcPr>
            <w:tcW w:w="736" w:type="dxa"/>
            <w:tcBorders>
              <w:top w:val="nil"/>
              <w:left w:val="nil"/>
              <w:bottom w:val="single" w:sz="4" w:space="0" w:color="auto"/>
              <w:right w:val="single" w:sz="4" w:space="0" w:color="auto"/>
            </w:tcBorders>
            <w:shd w:val="clear" w:color="auto" w:fill="auto"/>
            <w:vAlign w:val="center"/>
            <w:hideMark/>
          </w:tcPr>
          <w:p w14:paraId="74D5C0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3,046</w:t>
            </w:r>
          </w:p>
        </w:tc>
        <w:tc>
          <w:tcPr>
            <w:tcW w:w="736" w:type="dxa"/>
            <w:tcBorders>
              <w:top w:val="nil"/>
              <w:left w:val="nil"/>
              <w:bottom w:val="single" w:sz="4" w:space="0" w:color="auto"/>
              <w:right w:val="single" w:sz="4" w:space="0" w:color="auto"/>
            </w:tcBorders>
            <w:shd w:val="clear" w:color="auto" w:fill="auto"/>
            <w:vAlign w:val="center"/>
            <w:hideMark/>
          </w:tcPr>
          <w:p w14:paraId="475189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3,046</w:t>
            </w:r>
          </w:p>
        </w:tc>
      </w:tr>
      <w:tr w:rsidR="00200E4B" w:rsidRPr="00A24F2E" w14:paraId="30F746D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D6D60FE" w14:textId="0ADEE48C"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682EFA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6D4D78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2,84</w:t>
            </w:r>
          </w:p>
        </w:tc>
        <w:tc>
          <w:tcPr>
            <w:tcW w:w="736" w:type="dxa"/>
            <w:tcBorders>
              <w:top w:val="nil"/>
              <w:left w:val="nil"/>
              <w:bottom w:val="single" w:sz="4" w:space="0" w:color="auto"/>
              <w:right w:val="single" w:sz="4" w:space="0" w:color="auto"/>
            </w:tcBorders>
            <w:shd w:val="clear" w:color="auto" w:fill="auto"/>
            <w:vAlign w:val="center"/>
            <w:hideMark/>
          </w:tcPr>
          <w:p w14:paraId="501DBB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2,84</w:t>
            </w:r>
          </w:p>
        </w:tc>
        <w:tc>
          <w:tcPr>
            <w:tcW w:w="736" w:type="dxa"/>
            <w:tcBorders>
              <w:top w:val="nil"/>
              <w:left w:val="nil"/>
              <w:bottom w:val="single" w:sz="4" w:space="0" w:color="auto"/>
              <w:right w:val="single" w:sz="4" w:space="0" w:color="auto"/>
            </w:tcBorders>
            <w:shd w:val="clear" w:color="auto" w:fill="auto"/>
            <w:vAlign w:val="center"/>
            <w:hideMark/>
          </w:tcPr>
          <w:p w14:paraId="1FBDA3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2,84</w:t>
            </w:r>
          </w:p>
        </w:tc>
        <w:tc>
          <w:tcPr>
            <w:tcW w:w="736" w:type="dxa"/>
            <w:tcBorders>
              <w:top w:val="nil"/>
              <w:left w:val="nil"/>
              <w:bottom w:val="single" w:sz="4" w:space="0" w:color="auto"/>
              <w:right w:val="single" w:sz="4" w:space="0" w:color="auto"/>
            </w:tcBorders>
            <w:shd w:val="clear" w:color="auto" w:fill="auto"/>
            <w:vAlign w:val="center"/>
            <w:hideMark/>
          </w:tcPr>
          <w:p w14:paraId="4924C3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2,84</w:t>
            </w:r>
          </w:p>
        </w:tc>
        <w:tc>
          <w:tcPr>
            <w:tcW w:w="736" w:type="dxa"/>
            <w:tcBorders>
              <w:top w:val="nil"/>
              <w:left w:val="nil"/>
              <w:bottom w:val="single" w:sz="4" w:space="0" w:color="auto"/>
              <w:right w:val="single" w:sz="4" w:space="0" w:color="auto"/>
            </w:tcBorders>
            <w:shd w:val="clear" w:color="auto" w:fill="auto"/>
            <w:vAlign w:val="center"/>
            <w:hideMark/>
          </w:tcPr>
          <w:p w14:paraId="227E0A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2,842</w:t>
            </w:r>
          </w:p>
        </w:tc>
        <w:tc>
          <w:tcPr>
            <w:tcW w:w="816" w:type="dxa"/>
            <w:tcBorders>
              <w:top w:val="nil"/>
              <w:left w:val="nil"/>
              <w:bottom w:val="single" w:sz="4" w:space="0" w:color="auto"/>
              <w:right w:val="single" w:sz="4" w:space="0" w:color="auto"/>
            </w:tcBorders>
            <w:shd w:val="clear" w:color="auto" w:fill="auto"/>
            <w:vAlign w:val="center"/>
            <w:hideMark/>
          </w:tcPr>
          <w:p w14:paraId="58707B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2,842</w:t>
            </w:r>
          </w:p>
        </w:tc>
        <w:tc>
          <w:tcPr>
            <w:tcW w:w="736" w:type="dxa"/>
            <w:tcBorders>
              <w:top w:val="nil"/>
              <w:left w:val="nil"/>
              <w:bottom w:val="single" w:sz="4" w:space="0" w:color="auto"/>
              <w:right w:val="single" w:sz="4" w:space="0" w:color="auto"/>
            </w:tcBorders>
            <w:shd w:val="clear" w:color="auto" w:fill="auto"/>
            <w:vAlign w:val="center"/>
            <w:hideMark/>
          </w:tcPr>
          <w:p w14:paraId="6E48D1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2,842</w:t>
            </w:r>
          </w:p>
        </w:tc>
        <w:tc>
          <w:tcPr>
            <w:tcW w:w="736" w:type="dxa"/>
            <w:tcBorders>
              <w:top w:val="nil"/>
              <w:left w:val="nil"/>
              <w:bottom w:val="single" w:sz="4" w:space="0" w:color="auto"/>
              <w:right w:val="single" w:sz="4" w:space="0" w:color="auto"/>
            </w:tcBorders>
            <w:shd w:val="clear" w:color="auto" w:fill="auto"/>
            <w:vAlign w:val="center"/>
            <w:hideMark/>
          </w:tcPr>
          <w:p w14:paraId="7A90E6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2,842</w:t>
            </w:r>
          </w:p>
        </w:tc>
        <w:tc>
          <w:tcPr>
            <w:tcW w:w="736" w:type="dxa"/>
            <w:tcBorders>
              <w:top w:val="nil"/>
              <w:left w:val="nil"/>
              <w:bottom w:val="single" w:sz="4" w:space="0" w:color="auto"/>
              <w:right w:val="single" w:sz="4" w:space="0" w:color="auto"/>
            </w:tcBorders>
            <w:shd w:val="clear" w:color="auto" w:fill="auto"/>
            <w:vAlign w:val="center"/>
            <w:hideMark/>
          </w:tcPr>
          <w:p w14:paraId="23FA1D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2,842</w:t>
            </w:r>
          </w:p>
        </w:tc>
        <w:tc>
          <w:tcPr>
            <w:tcW w:w="736" w:type="dxa"/>
            <w:tcBorders>
              <w:top w:val="nil"/>
              <w:left w:val="nil"/>
              <w:bottom w:val="single" w:sz="4" w:space="0" w:color="auto"/>
              <w:right w:val="single" w:sz="4" w:space="0" w:color="auto"/>
            </w:tcBorders>
            <w:shd w:val="clear" w:color="auto" w:fill="auto"/>
            <w:vAlign w:val="center"/>
            <w:hideMark/>
          </w:tcPr>
          <w:p w14:paraId="4D59DD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2,842</w:t>
            </w:r>
          </w:p>
        </w:tc>
        <w:tc>
          <w:tcPr>
            <w:tcW w:w="736" w:type="dxa"/>
            <w:tcBorders>
              <w:top w:val="nil"/>
              <w:left w:val="nil"/>
              <w:bottom w:val="single" w:sz="4" w:space="0" w:color="auto"/>
              <w:right w:val="single" w:sz="4" w:space="0" w:color="auto"/>
            </w:tcBorders>
            <w:shd w:val="clear" w:color="auto" w:fill="auto"/>
            <w:vAlign w:val="center"/>
            <w:hideMark/>
          </w:tcPr>
          <w:p w14:paraId="0BA620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2,842</w:t>
            </w:r>
          </w:p>
        </w:tc>
        <w:tc>
          <w:tcPr>
            <w:tcW w:w="736" w:type="dxa"/>
            <w:tcBorders>
              <w:top w:val="nil"/>
              <w:left w:val="nil"/>
              <w:bottom w:val="single" w:sz="4" w:space="0" w:color="auto"/>
              <w:right w:val="single" w:sz="4" w:space="0" w:color="auto"/>
            </w:tcBorders>
            <w:shd w:val="clear" w:color="auto" w:fill="auto"/>
            <w:vAlign w:val="center"/>
            <w:hideMark/>
          </w:tcPr>
          <w:p w14:paraId="7F2C71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2,842</w:t>
            </w:r>
          </w:p>
        </w:tc>
        <w:tc>
          <w:tcPr>
            <w:tcW w:w="736" w:type="dxa"/>
            <w:tcBorders>
              <w:top w:val="nil"/>
              <w:left w:val="nil"/>
              <w:bottom w:val="single" w:sz="4" w:space="0" w:color="auto"/>
              <w:right w:val="single" w:sz="4" w:space="0" w:color="auto"/>
            </w:tcBorders>
            <w:shd w:val="clear" w:color="auto" w:fill="auto"/>
            <w:vAlign w:val="center"/>
            <w:hideMark/>
          </w:tcPr>
          <w:p w14:paraId="671B71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2,842</w:t>
            </w:r>
          </w:p>
        </w:tc>
        <w:tc>
          <w:tcPr>
            <w:tcW w:w="736" w:type="dxa"/>
            <w:tcBorders>
              <w:top w:val="nil"/>
              <w:left w:val="nil"/>
              <w:bottom w:val="single" w:sz="4" w:space="0" w:color="auto"/>
              <w:right w:val="single" w:sz="4" w:space="0" w:color="auto"/>
            </w:tcBorders>
            <w:shd w:val="clear" w:color="auto" w:fill="auto"/>
            <w:vAlign w:val="center"/>
            <w:hideMark/>
          </w:tcPr>
          <w:p w14:paraId="22D69F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2,842</w:t>
            </w:r>
          </w:p>
        </w:tc>
        <w:tc>
          <w:tcPr>
            <w:tcW w:w="736" w:type="dxa"/>
            <w:tcBorders>
              <w:top w:val="nil"/>
              <w:left w:val="nil"/>
              <w:bottom w:val="single" w:sz="4" w:space="0" w:color="auto"/>
              <w:right w:val="single" w:sz="4" w:space="0" w:color="auto"/>
            </w:tcBorders>
            <w:shd w:val="clear" w:color="auto" w:fill="auto"/>
            <w:vAlign w:val="center"/>
            <w:hideMark/>
          </w:tcPr>
          <w:p w14:paraId="1EBFDC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2,842</w:t>
            </w:r>
          </w:p>
        </w:tc>
        <w:tc>
          <w:tcPr>
            <w:tcW w:w="736" w:type="dxa"/>
            <w:tcBorders>
              <w:top w:val="nil"/>
              <w:left w:val="nil"/>
              <w:bottom w:val="single" w:sz="4" w:space="0" w:color="auto"/>
              <w:right w:val="single" w:sz="4" w:space="0" w:color="auto"/>
            </w:tcBorders>
            <w:shd w:val="clear" w:color="auto" w:fill="auto"/>
            <w:vAlign w:val="center"/>
            <w:hideMark/>
          </w:tcPr>
          <w:p w14:paraId="416873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2,842</w:t>
            </w:r>
          </w:p>
        </w:tc>
        <w:tc>
          <w:tcPr>
            <w:tcW w:w="736" w:type="dxa"/>
            <w:tcBorders>
              <w:top w:val="nil"/>
              <w:left w:val="nil"/>
              <w:bottom w:val="single" w:sz="4" w:space="0" w:color="auto"/>
              <w:right w:val="single" w:sz="4" w:space="0" w:color="auto"/>
            </w:tcBorders>
            <w:shd w:val="clear" w:color="auto" w:fill="auto"/>
            <w:vAlign w:val="center"/>
            <w:hideMark/>
          </w:tcPr>
          <w:p w14:paraId="5F24AF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2,842</w:t>
            </w:r>
          </w:p>
        </w:tc>
        <w:tc>
          <w:tcPr>
            <w:tcW w:w="736" w:type="dxa"/>
            <w:tcBorders>
              <w:top w:val="nil"/>
              <w:left w:val="nil"/>
              <w:bottom w:val="single" w:sz="4" w:space="0" w:color="auto"/>
              <w:right w:val="single" w:sz="4" w:space="0" w:color="auto"/>
            </w:tcBorders>
            <w:shd w:val="clear" w:color="auto" w:fill="auto"/>
            <w:vAlign w:val="center"/>
            <w:hideMark/>
          </w:tcPr>
          <w:p w14:paraId="1D5A6C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2,842</w:t>
            </w:r>
          </w:p>
        </w:tc>
      </w:tr>
      <w:tr w:rsidR="00200E4B" w:rsidRPr="00A24F2E" w14:paraId="5FE5B83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9646D8F" w14:textId="23F28C3A"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3CCBD2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724AF0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w:t>
            </w:r>
          </w:p>
        </w:tc>
        <w:tc>
          <w:tcPr>
            <w:tcW w:w="736" w:type="dxa"/>
            <w:tcBorders>
              <w:top w:val="nil"/>
              <w:left w:val="nil"/>
              <w:bottom w:val="single" w:sz="4" w:space="0" w:color="auto"/>
              <w:right w:val="single" w:sz="4" w:space="0" w:color="auto"/>
            </w:tcBorders>
            <w:shd w:val="clear" w:color="auto" w:fill="auto"/>
            <w:vAlign w:val="center"/>
            <w:hideMark/>
          </w:tcPr>
          <w:p w14:paraId="3FF084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w:t>
            </w:r>
          </w:p>
        </w:tc>
        <w:tc>
          <w:tcPr>
            <w:tcW w:w="736" w:type="dxa"/>
            <w:tcBorders>
              <w:top w:val="nil"/>
              <w:left w:val="nil"/>
              <w:bottom w:val="single" w:sz="4" w:space="0" w:color="auto"/>
              <w:right w:val="single" w:sz="4" w:space="0" w:color="auto"/>
            </w:tcBorders>
            <w:shd w:val="clear" w:color="auto" w:fill="auto"/>
            <w:vAlign w:val="center"/>
            <w:hideMark/>
          </w:tcPr>
          <w:p w14:paraId="092358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w:t>
            </w:r>
          </w:p>
        </w:tc>
        <w:tc>
          <w:tcPr>
            <w:tcW w:w="736" w:type="dxa"/>
            <w:tcBorders>
              <w:top w:val="nil"/>
              <w:left w:val="nil"/>
              <w:bottom w:val="single" w:sz="4" w:space="0" w:color="auto"/>
              <w:right w:val="single" w:sz="4" w:space="0" w:color="auto"/>
            </w:tcBorders>
            <w:shd w:val="clear" w:color="auto" w:fill="auto"/>
            <w:vAlign w:val="center"/>
            <w:hideMark/>
          </w:tcPr>
          <w:p w14:paraId="2BF9CC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w:t>
            </w:r>
          </w:p>
        </w:tc>
        <w:tc>
          <w:tcPr>
            <w:tcW w:w="736" w:type="dxa"/>
            <w:tcBorders>
              <w:top w:val="nil"/>
              <w:left w:val="nil"/>
              <w:bottom w:val="single" w:sz="4" w:space="0" w:color="auto"/>
              <w:right w:val="single" w:sz="4" w:space="0" w:color="auto"/>
            </w:tcBorders>
            <w:shd w:val="clear" w:color="auto" w:fill="auto"/>
            <w:vAlign w:val="center"/>
            <w:hideMark/>
          </w:tcPr>
          <w:p w14:paraId="292345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w:t>
            </w:r>
          </w:p>
        </w:tc>
        <w:tc>
          <w:tcPr>
            <w:tcW w:w="816" w:type="dxa"/>
            <w:tcBorders>
              <w:top w:val="nil"/>
              <w:left w:val="nil"/>
              <w:bottom w:val="single" w:sz="4" w:space="0" w:color="auto"/>
              <w:right w:val="single" w:sz="4" w:space="0" w:color="auto"/>
            </w:tcBorders>
            <w:shd w:val="clear" w:color="auto" w:fill="auto"/>
            <w:vAlign w:val="center"/>
            <w:hideMark/>
          </w:tcPr>
          <w:p w14:paraId="491C5E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0,050</w:t>
            </w:r>
          </w:p>
        </w:tc>
        <w:tc>
          <w:tcPr>
            <w:tcW w:w="736" w:type="dxa"/>
            <w:tcBorders>
              <w:top w:val="nil"/>
              <w:left w:val="nil"/>
              <w:bottom w:val="single" w:sz="4" w:space="0" w:color="auto"/>
              <w:right w:val="single" w:sz="4" w:space="0" w:color="auto"/>
            </w:tcBorders>
            <w:shd w:val="clear" w:color="auto" w:fill="auto"/>
            <w:vAlign w:val="center"/>
            <w:hideMark/>
          </w:tcPr>
          <w:p w14:paraId="6058EA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0,050</w:t>
            </w:r>
          </w:p>
        </w:tc>
        <w:tc>
          <w:tcPr>
            <w:tcW w:w="736" w:type="dxa"/>
            <w:tcBorders>
              <w:top w:val="nil"/>
              <w:left w:val="nil"/>
              <w:bottom w:val="single" w:sz="4" w:space="0" w:color="auto"/>
              <w:right w:val="single" w:sz="4" w:space="0" w:color="auto"/>
            </w:tcBorders>
            <w:shd w:val="clear" w:color="auto" w:fill="auto"/>
            <w:vAlign w:val="center"/>
            <w:hideMark/>
          </w:tcPr>
          <w:p w14:paraId="4E310E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0,050</w:t>
            </w:r>
          </w:p>
        </w:tc>
        <w:tc>
          <w:tcPr>
            <w:tcW w:w="736" w:type="dxa"/>
            <w:tcBorders>
              <w:top w:val="nil"/>
              <w:left w:val="nil"/>
              <w:bottom w:val="single" w:sz="4" w:space="0" w:color="auto"/>
              <w:right w:val="single" w:sz="4" w:space="0" w:color="auto"/>
            </w:tcBorders>
            <w:shd w:val="clear" w:color="auto" w:fill="auto"/>
            <w:vAlign w:val="center"/>
            <w:hideMark/>
          </w:tcPr>
          <w:p w14:paraId="4B0DC6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0,050</w:t>
            </w:r>
          </w:p>
        </w:tc>
        <w:tc>
          <w:tcPr>
            <w:tcW w:w="736" w:type="dxa"/>
            <w:tcBorders>
              <w:top w:val="nil"/>
              <w:left w:val="nil"/>
              <w:bottom w:val="single" w:sz="4" w:space="0" w:color="auto"/>
              <w:right w:val="single" w:sz="4" w:space="0" w:color="auto"/>
            </w:tcBorders>
            <w:shd w:val="clear" w:color="auto" w:fill="auto"/>
            <w:vAlign w:val="center"/>
            <w:hideMark/>
          </w:tcPr>
          <w:p w14:paraId="6A94C9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0,050</w:t>
            </w:r>
          </w:p>
        </w:tc>
        <w:tc>
          <w:tcPr>
            <w:tcW w:w="736" w:type="dxa"/>
            <w:tcBorders>
              <w:top w:val="nil"/>
              <w:left w:val="nil"/>
              <w:bottom w:val="single" w:sz="4" w:space="0" w:color="auto"/>
              <w:right w:val="single" w:sz="4" w:space="0" w:color="auto"/>
            </w:tcBorders>
            <w:shd w:val="clear" w:color="auto" w:fill="auto"/>
            <w:vAlign w:val="center"/>
            <w:hideMark/>
          </w:tcPr>
          <w:p w14:paraId="68FCC9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0,050</w:t>
            </w:r>
          </w:p>
        </w:tc>
        <w:tc>
          <w:tcPr>
            <w:tcW w:w="736" w:type="dxa"/>
            <w:tcBorders>
              <w:top w:val="nil"/>
              <w:left w:val="nil"/>
              <w:bottom w:val="single" w:sz="4" w:space="0" w:color="auto"/>
              <w:right w:val="single" w:sz="4" w:space="0" w:color="auto"/>
            </w:tcBorders>
            <w:shd w:val="clear" w:color="auto" w:fill="auto"/>
            <w:vAlign w:val="center"/>
            <w:hideMark/>
          </w:tcPr>
          <w:p w14:paraId="44C264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0,050</w:t>
            </w:r>
          </w:p>
        </w:tc>
        <w:tc>
          <w:tcPr>
            <w:tcW w:w="736" w:type="dxa"/>
            <w:tcBorders>
              <w:top w:val="nil"/>
              <w:left w:val="nil"/>
              <w:bottom w:val="single" w:sz="4" w:space="0" w:color="auto"/>
              <w:right w:val="single" w:sz="4" w:space="0" w:color="auto"/>
            </w:tcBorders>
            <w:shd w:val="clear" w:color="auto" w:fill="auto"/>
            <w:vAlign w:val="center"/>
            <w:hideMark/>
          </w:tcPr>
          <w:p w14:paraId="70A525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0,050</w:t>
            </w:r>
          </w:p>
        </w:tc>
        <w:tc>
          <w:tcPr>
            <w:tcW w:w="736" w:type="dxa"/>
            <w:tcBorders>
              <w:top w:val="nil"/>
              <w:left w:val="nil"/>
              <w:bottom w:val="single" w:sz="4" w:space="0" w:color="auto"/>
              <w:right w:val="single" w:sz="4" w:space="0" w:color="auto"/>
            </w:tcBorders>
            <w:shd w:val="clear" w:color="auto" w:fill="auto"/>
            <w:vAlign w:val="center"/>
            <w:hideMark/>
          </w:tcPr>
          <w:p w14:paraId="0AAA81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0,050</w:t>
            </w:r>
          </w:p>
        </w:tc>
        <w:tc>
          <w:tcPr>
            <w:tcW w:w="736" w:type="dxa"/>
            <w:tcBorders>
              <w:top w:val="nil"/>
              <w:left w:val="nil"/>
              <w:bottom w:val="single" w:sz="4" w:space="0" w:color="auto"/>
              <w:right w:val="single" w:sz="4" w:space="0" w:color="auto"/>
            </w:tcBorders>
            <w:shd w:val="clear" w:color="auto" w:fill="auto"/>
            <w:vAlign w:val="center"/>
            <w:hideMark/>
          </w:tcPr>
          <w:p w14:paraId="4A35F8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0,050</w:t>
            </w:r>
          </w:p>
        </w:tc>
        <w:tc>
          <w:tcPr>
            <w:tcW w:w="736" w:type="dxa"/>
            <w:tcBorders>
              <w:top w:val="nil"/>
              <w:left w:val="nil"/>
              <w:bottom w:val="single" w:sz="4" w:space="0" w:color="auto"/>
              <w:right w:val="single" w:sz="4" w:space="0" w:color="auto"/>
            </w:tcBorders>
            <w:shd w:val="clear" w:color="auto" w:fill="auto"/>
            <w:vAlign w:val="center"/>
            <w:hideMark/>
          </w:tcPr>
          <w:p w14:paraId="138225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0,050</w:t>
            </w:r>
          </w:p>
        </w:tc>
        <w:tc>
          <w:tcPr>
            <w:tcW w:w="736" w:type="dxa"/>
            <w:tcBorders>
              <w:top w:val="nil"/>
              <w:left w:val="nil"/>
              <w:bottom w:val="single" w:sz="4" w:space="0" w:color="auto"/>
              <w:right w:val="single" w:sz="4" w:space="0" w:color="auto"/>
            </w:tcBorders>
            <w:shd w:val="clear" w:color="auto" w:fill="auto"/>
            <w:vAlign w:val="center"/>
            <w:hideMark/>
          </w:tcPr>
          <w:p w14:paraId="02E41B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0,050</w:t>
            </w:r>
          </w:p>
        </w:tc>
        <w:tc>
          <w:tcPr>
            <w:tcW w:w="736" w:type="dxa"/>
            <w:tcBorders>
              <w:top w:val="nil"/>
              <w:left w:val="nil"/>
              <w:bottom w:val="single" w:sz="4" w:space="0" w:color="auto"/>
              <w:right w:val="single" w:sz="4" w:space="0" w:color="auto"/>
            </w:tcBorders>
            <w:shd w:val="clear" w:color="auto" w:fill="auto"/>
            <w:vAlign w:val="center"/>
            <w:hideMark/>
          </w:tcPr>
          <w:p w14:paraId="03F16C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0,050</w:t>
            </w:r>
          </w:p>
        </w:tc>
      </w:tr>
      <w:tr w:rsidR="00200E4B" w:rsidRPr="00A24F2E" w14:paraId="6B9FD9C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AD95591" w14:textId="2AFA5DD8"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4EB451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76A0B9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w:t>
            </w:r>
          </w:p>
        </w:tc>
        <w:tc>
          <w:tcPr>
            <w:tcW w:w="736" w:type="dxa"/>
            <w:tcBorders>
              <w:top w:val="nil"/>
              <w:left w:val="nil"/>
              <w:bottom w:val="single" w:sz="4" w:space="0" w:color="auto"/>
              <w:right w:val="single" w:sz="4" w:space="0" w:color="auto"/>
            </w:tcBorders>
            <w:shd w:val="clear" w:color="auto" w:fill="auto"/>
            <w:vAlign w:val="center"/>
            <w:hideMark/>
          </w:tcPr>
          <w:p w14:paraId="0EE97C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w:t>
            </w:r>
          </w:p>
        </w:tc>
        <w:tc>
          <w:tcPr>
            <w:tcW w:w="736" w:type="dxa"/>
            <w:tcBorders>
              <w:top w:val="nil"/>
              <w:left w:val="nil"/>
              <w:bottom w:val="single" w:sz="4" w:space="0" w:color="auto"/>
              <w:right w:val="single" w:sz="4" w:space="0" w:color="auto"/>
            </w:tcBorders>
            <w:shd w:val="clear" w:color="auto" w:fill="auto"/>
            <w:vAlign w:val="center"/>
            <w:hideMark/>
          </w:tcPr>
          <w:p w14:paraId="2E5355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w:t>
            </w:r>
          </w:p>
        </w:tc>
        <w:tc>
          <w:tcPr>
            <w:tcW w:w="736" w:type="dxa"/>
            <w:tcBorders>
              <w:top w:val="nil"/>
              <w:left w:val="nil"/>
              <w:bottom w:val="single" w:sz="4" w:space="0" w:color="auto"/>
              <w:right w:val="single" w:sz="4" w:space="0" w:color="auto"/>
            </w:tcBorders>
            <w:shd w:val="clear" w:color="auto" w:fill="auto"/>
            <w:vAlign w:val="center"/>
            <w:hideMark/>
          </w:tcPr>
          <w:p w14:paraId="4DFFC3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w:t>
            </w:r>
          </w:p>
        </w:tc>
        <w:tc>
          <w:tcPr>
            <w:tcW w:w="736" w:type="dxa"/>
            <w:tcBorders>
              <w:top w:val="nil"/>
              <w:left w:val="nil"/>
              <w:bottom w:val="single" w:sz="4" w:space="0" w:color="auto"/>
              <w:right w:val="single" w:sz="4" w:space="0" w:color="auto"/>
            </w:tcBorders>
            <w:shd w:val="clear" w:color="auto" w:fill="auto"/>
            <w:vAlign w:val="center"/>
            <w:hideMark/>
          </w:tcPr>
          <w:p w14:paraId="680E48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0,362</w:t>
            </w:r>
          </w:p>
        </w:tc>
        <w:tc>
          <w:tcPr>
            <w:tcW w:w="816" w:type="dxa"/>
            <w:tcBorders>
              <w:top w:val="nil"/>
              <w:left w:val="nil"/>
              <w:bottom w:val="single" w:sz="4" w:space="0" w:color="auto"/>
              <w:right w:val="single" w:sz="4" w:space="0" w:color="auto"/>
            </w:tcBorders>
            <w:shd w:val="clear" w:color="auto" w:fill="auto"/>
            <w:vAlign w:val="center"/>
            <w:hideMark/>
          </w:tcPr>
          <w:p w14:paraId="06F3D7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0,154</w:t>
            </w:r>
          </w:p>
        </w:tc>
        <w:tc>
          <w:tcPr>
            <w:tcW w:w="736" w:type="dxa"/>
            <w:tcBorders>
              <w:top w:val="nil"/>
              <w:left w:val="nil"/>
              <w:bottom w:val="single" w:sz="4" w:space="0" w:color="auto"/>
              <w:right w:val="single" w:sz="4" w:space="0" w:color="auto"/>
            </w:tcBorders>
            <w:shd w:val="clear" w:color="auto" w:fill="auto"/>
            <w:vAlign w:val="center"/>
            <w:hideMark/>
          </w:tcPr>
          <w:p w14:paraId="53AFFA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0,154</w:t>
            </w:r>
          </w:p>
        </w:tc>
        <w:tc>
          <w:tcPr>
            <w:tcW w:w="736" w:type="dxa"/>
            <w:tcBorders>
              <w:top w:val="nil"/>
              <w:left w:val="nil"/>
              <w:bottom w:val="single" w:sz="4" w:space="0" w:color="auto"/>
              <w:right w:val="single" w:sz="4" w:space="0" w:color="auto"/>
            </w:tcBorders>
            <w:shd w:val="clear" w:color="auto" w:fill="auto"/>
            <w:vAlign w:val="center"/>
            <w:hideMark/>
          </w:tcPr>
          <w:p w14:paraId="211B01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0,154</w:t>
            </w:r>
          </w:p>
        </w:tc>
        <w:tc>
          <w:tcPr>
            <w:tcW w:w="736" w:type="dxa"/>
            <w:tcBorders>
              <w:top w:val="nil"/>
              <w:left w:val="nil"/>
              <w:bottom w:val="single" w:sz="4" w:space="0" w:color="auto"/>
              <w:right w:val="single" w:sz="4" w:space="0" w:color="auto"/>
            </w:tcBorders>
            <w:shd w:val="clear" w:color="auto" w:fill="auto"/>
            <w:vAlign w:val="center"/>
            <w:hideMark/>
          </w:tcPr>
          <w:p w14:paraId="2424CC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0,154</w:t>
            </w:r>
          </w:p>
        </w:tc>
        <w:tc>
          <w:tcPr>
            <w:tcW w:w="736" w:type="dxa"/>
            <w:tcBorders>
              <w:top w:val="nil"/>
              <w:left w:val="nil"/>
              <w:bottom w:val="single" w:sz="4" w:space="0" w:color="auto"/>
              <w:right w:val="single" w:sz="4" w:space="0" w:color="auto"/>
            </w:tcBorders>
            <w:shd w:val="clear" w:color="auto" w:fill="auto"/>
            <w:vAlign w:val="center"/>
            <w:hideMark/>
          </w:tcPr>
          <w:p w14:paraId="32D235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0,154</w:t>
            </w:r>
          </w:p>
        </w:tc>
        <w:tc>
          <w:tcPr>
            <w:tcW w:w="736" w:type="dxa"/>
            <w:tcBorders>
              <w:top w:val="nil"/>
              <w:left w:val="nil"/>
              <w:bottom w:val="single" w:sz="4" w:space="0" w:color="auto"/>
              <w:right w:val="single" w:sz="4" w:space="0" w:color="auto"/>
            </w:tcBorders>
            <w:shd w:val="clear" w:color="auto" w:fill="auto"/>
            <w:vAlign w:val="center"/>
            <w:hideMark/>
          </w:tcPr>
          <w:p w14:paraId="4568FA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0,154</w:t>
            </w:r>
          </w:p>
        </w:tc>
        <w:tc>
          <w:tcPr>
            <w:tcW w:w="736" w:type="dxa"/>
            <w:tcBorders>
              <w:top w:val="nil"/>
              <w:left w:val="nil"/>
              <w:bottom w:val="single" w:sz="4" w:space="0" w:color="auto"/>
              <w:right w:val="single" w:sz="4" w:space="0" w:color="auto"/>
            </w:tcBorders>
            <w:shd w:val="clear" w:color="auto" w:fill="auto"/>
            <w:vAlign w:val="center"/>
            <w:hideMark/>
          </w:tcPr>
          <w:p w14:paraId="6769BD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0,154</w:t>
            </w:r>
          </w:p>
        </w:tc>
        <w:tc>
          <w:tcPr>
            <w:tcW w:w="736" w:type="dxa"/>
            <w:tcBorders>
              <w:top w:val="nil"/>
              <w:left w:val="nil"/>
              <w:bottom w:val="single" w:sz="4" w:space="0" w:color="auto"/>
              <w:right w:val="single" w:sz="4" w:space="0" w:color="auto"/>
            </w:tcBorders>
            <w:shd w:val="clear" w:color="auto" w:fill="auto"/>
            <w:vAlign w:val="center"/>
            <w:hideMark/>
          </w:tcPr>
          <w:p w14:paraId="5EA6E1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0,154</w:t>
            </w:r>
          </w:p>
        </w:tc>
        <w:tc>
          <w:tcPr>
            <w:tcW w:w="736" w:type="dxa"/>
            <w:tcBorders>
              <w:top w:val="nil"/>
              <w:left w:val="nil"/>
              <w:bottom w:val="single" w:sz="4" w:space="0" w:color="auto"/>
              <w:right w:val="single" w:sz="4" w:space="0" w:color="auto"/>
            </w:tcBorders>
            <w:shd w:val="clear" w:color="auto" w:fill="auto"/>
            <w:vAlign w:val="center"/>
            <w:hideMark/>
          </w:tcPr>
          <w:p w14:paraId="4337B0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0,154</w:t>
            </w:r>
          </w:p>
        </w:tc>
        <w:tc>
          <w:tcPr>
            <w:tcW w:w="736" w:type="dxa"/>
            <w:tcBorders>
              <w:top w:val="nil"/>
              <w:left w:val="nil"/>
              <w:bottom w:val="single" w:sz="4" w:space="0" w:color="auto"/>
              <w:right w:val="single" w:sz="4" w:space="0" w:color="auto"/>
            </w:tcBorders>
            <w:shd w:val="clear" w:color="auto" w:fill="auto"/>
            <w:vAlign w:val="center"/>
            <w:hideMark/>
          </w:tcPr>
          <w:p w14:paraId="4A7BDE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0,154</w:t>
            </w:r>
          </w:p>
        </w:tc>
        <w:tc>
          <w:tcPr>
            <w:tcW w:w="736" w:type="dxa"/>
            <w:tcBorders>
              <w:top w:val="nil"/>
              <w:left w:val="nil"/>
              <w:bottom w:val="single" w:sz="4" w:space="0" w:color="auto"/>
              <w:right w:val="single" w:sz="4" w:space="0" w:color="auto"/>
            </w:tcBorders>
            <w:shd w:val="clear" w:color="auto" w:fill="auto"/>
            <w:vAlign w:val="center"/>
            <w:hideMark/>
          </w:tcPr>
          <w:p w14:paraId="0D1FE5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0,154</w:t>
            </w:r>
          </w:p>
        </w:tc>
        <w:tc>
          <w:tcPr>
            <w:tcW w:w="736" w:type="dxa"/>
            <w:tcBorders>
              <w:top w:val="nil"/>
              <w:left w:val="nil"/>
              <w:bottom w:val="single" w:sz="4" w:space="0" w:color="auto"/>
              <w:right w:val="single" w:sz="4" w:space="0" w:color="auto"/>
            </w:tcBorders>
            <w:shd w:val="clear" w:color="auto" w:fill="auto"/>
            <w:vAlign w:val="center"/>
            <w:hideMark/>
          </w:tcPr>
          <w:p w14:paraId="1BB31B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0,154</w:t>
            </w:r>
          </w:p>
        </w:tc>
        <w:tc>
          <w:tcPr>
            <w:tcW w:w="736" w:type="dxa"/>
            <w:tcBorders>
              <w:top w:val="nil"/>
              <w:left w:val="nil"/>
              <w:bottom w:val="single" w:sz="4" w:space="0" w:color="auto"/>
              <w:right w:val="single" w:sz="4" w:space="0" w:color="auto"/>
            </w:tcBorders>
            <w:shd w:val="clear" w:color="auto" w:fill="auto"/>
            <w:vAlign w:val="center"/>
            <w:hideMark/>
          </w:tcPr>
          <w:p w14:paraId="4140BD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0,154</w:t>
            </w:r>
          </w:p>
        </w:tc>
      </w:tr>
      <w:tr w:rsidR="00200E4B" w:rsidRPr="00A24F2E" w14:paraId="36C55D1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E71AD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1A23D4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6B88EC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2,976</w:t>
            </w:r>
          </w:p>
        </w:tc>
        <w:tc>
          <w:tcPr>
            <w:tcW w:w="736" w:type="dxa"/>
            <w:tcBorders>
              <w:top w:val="nil"/>
              <w:left w:val="nil"/>
              <w:bottom w:val="single" w:sz="4" w:space="0" w:color="auto"/>
              <w:right w:val="single" w:sz="4" w:space="0" w:color="auto"/>
            </w:tcBorders>
            <w:shd w:val="clear" w:color="auto" w:fill="auto"/>
            <w:vAlign w:val="center"/>
            <w:hideMark/>
          </w:tcPr>
          <w:p w14:paraId="7EF238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2,976</w:t>
            </w:r>
          </w:p>
        </w:tc>
        <w:tc>
          <w:tcPr>
            <w:tcW w:w="736" w:type="dxa"/>
            <w:tcBorders>
              <w:top w:val="nil"/>
              <w:left w:val="nil"/>
              <w:bottom w:val="single" w:sz="4" w:space="0" w:color="auto"/>
              <w:right w:val="single" w:sz="4" w:space="0" w:color="auto"/>
            </w:tcBorders>
            <w:shd w:val="clear" w:color="auto" w:fill="auto"/>
            <w:vAlign w:val="center"/>
            <w:hideMark/>
          </w:tcPr>
          <w:p w14:paraId="2D7E2F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2,976</w:t>
            </w:r>
          </w:p>
        </w:tc>
        <w:tc>
          <w:tcPr>
            <w:tcW w:w="736" w:type="dxa"/>
            <w:tcBorders>
              <w:top w:val="nil"/>
              <w:left w:val="nil"/>
              <w:bottom w:val="single" w:sz="4" w:space="0" w:color="auto"/>
              <w:right w:val="single" w:sz="4" w:space="0" w:color="auto"/>
            </w:tcBorders>
            <w:shd w:val="clear" w:color="auto" w:fill="auto"/>
            <w:vAlign w:val="center"/>
            <w:hideMark/>
          </w:tcPr>
          <w:p w14:paraId="5D02F1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2,976</w:t>
            </w:r>
          </w:p>
        </w:tc>
        <w:tc>
          <w:tcPr>
            <w:tcW w:w="736" w:type="dxa"/>
            <w:tcBorders>
              <w:top w:val="nil"/>
              <w:left w:val="nil"/>
              <w:bottom w:val="single" w:sz="4" w:space="0" w:color="auto"/>
              <w:right w:val="single" w:sz="4" w:space="0" w:color="auto"/>
            </w:tcBorders>
            <w:shd w:val="clear" w:color="auto" w:fill="auto"/>
            <w:vAlign w:val="center"/>
            <w:hideMark/>
          </w:tcPr>
          <w:p w14:paraId="54EAE1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2,971</w:t>
            </w:r>
          </w:p>
        </w:tc>
        <w:tc>
          <w:tcPr>
            <w:tcW w:w="816" w:type="dxa"/>
            <w:tcBorders>
              <w:top w:val="nil"/>
              <w:left w:val="nil"/>
              <w:bottom w:val="single" w:sz="4" w:space="0" w:color="auto"/>
              <w:right w:val="single" w:sz="4" w:space="0" w:color="auto"/>
            </w:tcBorders>
            <w:shd w:val="clear" w:color="auto" w:fill="auto"/>
            <w:vAlign w:val="center"/>
            <w:hideMark/>
          </w:tcPr>
          <w:p w14:paraId="51E088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2,516</w:t>
            </w:r>
          </w:p>
        </w:tc>
        <w:tc>
          <w:tcPr>
            <w:tcW w:w="736" w:type="dxa"/>
            <w:tcBorders>
              <w:top w:val="nil"/>
              <w:left w:val="nil"/>
              <w:bottom w:val="single" w:sz="4" w:space="0" w:color="auto"/>
              <w:right w:val="single" w:sz="4" w:space="0" w:color="auto"/>
            </w:tcBorders>
            <w:shd w:val="clear" w:color="auto" w:fill="auto"/>
            <w:vAlign w:val="center"/>
            <w:hideMark/>
          </w:tcPr>
          <w:p w14:paraId="2DE680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2,516</w:t>
            </w:r>
          </w:p>
        </w:tc>
        <w:tc>
          <w:tcPr>
            <w:tcW w:w="736" w:type="dxa"/>
            <w:tcBorders>
              <w:top w:val="nil"/>
              <w:left w:val="nil"/>
              <w:bottom w:val="single" w:sz="4" w:space="0" w:color="auto"/>
              <w:right w:val="single" w:sz="4" w:space="0" w:color="auto"/>
            </w:tcBorders>
            <w:shd w:val="clear" w:color="auto" w:fill="auto"/>
            <w:vAlign w:val="center"/>
            <w:hideMark/>
          </w:tcPr>
          <w:p w14:paraId="7ECC2E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2,516</w:t>
            </w:r>
          </w:p>
        </w:tc>
        <w:tc>
          <w:tcPr>
            <w:tcW w:w="736" w:type="dxa"/>
            <w:tcBorders>
              <w:top w:val="nil"/>
              <w:left w:val="nil"/>
              <w:bottom w:val="single" w:sz="4" w:space="0" w:color="auto"/>
              <w:right w:val="single" w:sz="4" w:space="0" w:color="auto"/>
            </w:tcBorders>
            <w:shd w:val="clear" w:color="auto" w:fill="auto"/>
            <w:vAlign w:val="center"/>
            <w:hideMark/>
          </w:tcPr>
          <w:p w14:paraId="7A2DFB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2,516</w:t>
            </w:r>
          </w:p>
        </w:tc>
        <w:tc>
          <w:tcPr>
            <w:tcW w:w="736" w:type="dxa"/>
            <w:tcBorders>
              <w:top w:val="nil"/>
              <w:left w:val="nil"/>
              <w:bottom w:val="single" w:sz="4" w:space="0" w:color="auto"/>
              <w:right w:val="single" w:sz="4" w:space="0" w:color="auto"/>
            </w:tcBorders>
            <w:shd w:val="clear" w:color="auto" w:fill="auto"/>
            <w:vAlign w:val="center"/>
            <w:hideMark/>
          </w:tcPr>
          <w:p w14:paraId="511327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2,516</w:t>
            </w:r>
          </w:p>
        </w:tc>
        <w:tc>
          <w:tcPr>
            <w:tcW w:w="736" w:type="dxa"/>
            <w:tcBorders>
              <w:top w:val="nil"/>
              <w:left w:val="nil"/>
              <w:bottom w:val="single" w:sz="4" w:space="0" w:color="auto"/>
              <w:right w:val="single" w:sz="4" w:space="0" w:color="auto"/>
            </w:tcBorders>
            <w:shd w:val="clear" w:color="auto" w:fill="auto"/>
            <w:vAlign w:val="center"/>
            <w:hideMark/>
          </w:tcPr>
          <w:p w14:paraId="66EE1E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2,516</w:t>
            </w:r>
          </w:p>
        </w:tc>
        <w:tc>
          <w:tcPr>
            <w:tcW w:w="736" w:type="dxa"/>
            <w:tcBorders>
              <w:top w:val="nil"/>
              <w:left w:val="nil"/>
              <w:bottom w:val="single" w:sz="4" w:space="0" w:color="auto"/>
              <w:right w:val="single" w:sz="4" w:space="0" w:color="auto"/>
            </w:tcBorders>
            <w:shd w:val="clear" w:color="auto" w:fill="auto"/>
            <w:vAlign w:val="center"/>
            <w:hideMark/>
          </w:tcPr>
          <w:p w14:paraId="581822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2,516</w:t>
            </w:r>
          </w:p>
        </w:tc>
        <w:tc>
          <w:tcPr>
            <w:tcW w:w="736" w:type="dxa"/>
            <w:tcBorders>
              <w:top w:val="nil"/>
              <w:left w:val="nil"/>
              <w:bottom w:val="single" w:sz="4" w:space="0" w:color="auto"/>
              <w:right w:val="single" w:sz="4" w:space="0" w:color="auto"/>
            </w:tcBorders>
            <w:shd w:val="clear" w:color="auto" w:fill="auto"/>
            <w:vAlign w:val="center"/>
            <w:hideMark/>
          </w:tcPr>
          <w:p w14:paraId="30E7EA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2,516</w:t>
            </w:r>
          </w:p>
        </w:tc>
        <w:tc>
          <w:tcPr>
            <w:tcW w:w="736" w:type="dxa"/>
            <w:tcBorders>
              <w:top w:val="nil"/>
              <w:left w:val="nil"/>
              <w:bottom w:val="single" w:sz="4" w:space="0" w:color="auto"/>
              <w:right w:val="single" w:sz="4" w:space="0" w:color="auto"/>
            </w:tcBorders>
            <w:shd w:val="clear" w:color="auto" w:fill="auto"/>
            <w:vAlign w:val="center"/>
            <w:hideMark/>
          </w:tcPr>
          <w:p w14:paraId="4C0B53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2,516</w:t>
            </w:r>
          </w:p>
        </w:tc>
        <w:tc>
          <w:tcPr>
            <w:tcW w:w="736" w:type="dxa"/>
            <w:tcBorders>
              <w:top w:val="nil"/>
              <w:left w:val="nil"/>
              <w:bottom w:val="single" w:sz="4" w:space="0" w:color="auto"/>
              <w:right w:val="single" w:sz="4" w:space="0" w:color="auto"/>
            </w:tcBorders>
            <w:shd w:val="clear" w:color="auto" w:fill="auto"/>
            <w:vAlign w:val="center"/>
            <w:hideMark/>
          </w:tcPr>
          <w:p w14:paraId="699736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2,516</w:t>
            </w:r>
          </w:p>
        </w:tc>
        <w:tc>
          <w:tcPr>
            <w:tcW w:w="736" w:type="dxa"/>
            <w:tcBorders>
              <w:top w:val="nil"/>
              <w:left w:val="nil"/>
              <w:bottom w:val="single" w:sz="4" w:space="0" w:color="auto"/>
              <w:right w:val="single" w:sz="4" w:space="0" w:color="auto"/>
            </w:tcBorders>
            <w:shd w:val="clear" w:color="auto" w:fill="auto"/>
            <w:vAlign w:val="center"/>
            <w:hideMark/>
          </w:tcPr>
          <w:p w14:paraId="690613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2,516</w:t>
            </w:r>
          </w:p>
        </w:tc>
        <w:tc>
          <w:tcPr>
            <w:tcW w:w="736" w:type="dxa"/>
            <w:tcBorders>
              <w:top w:val="nil"/>
              <w:left w:val="nil"/>
              <w:bottom w:val="single" w:sz="4" w:space="0" w:color="auto"/>
              <w:right w:val="single" w:sz="4" w:space="0" w:color="auto"/>
            </w:tcBorders>
            <w:shd w:val="clear" w:color="auto" w:fill="auto"/>
            <w:vAlign w:val="center"/>
            <w:hideMark/>
          </w:tcPr>
          <w:p w14:paraId="292C7C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2,516</w:t>
            </w:r>
          </w:p>
        </w:tc>
        <w:tc>
          <w:tcPr>
            <w:tcW w:w="736" w:type="dxa"/>
            <w:tcBorders>
              <w:top w:val="nil"/>
              <w:left w:val="nil"/>
              <w:bottom w:val="single" w:sz="4" w:space="0" w:color="auto"/>
              <w:right w:val="single" w:sz="4" w:space="0" w:color="auto"/>
            </w:tcBorders>
            <w:shd w:val="clear" w:color="auto" w:fill="auto"/>
            <w:vAlign w:val="center"/>
            <w:hideMark/>
          </w:tcPr>
          <w:p w14:paraId="2AB9D8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2,516</w:t>
            </w:r>
          </w:p>
        </w:tc>
      </w:tr>
      <w:tr w:rsidR="00200E4B" w:rsidRPr="00A24F2E" w14:paraId="5CC8498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C9006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4C60E3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3C074B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2,507</w:t>
            </w:r>
          </w:p>
        </w:tc>
        <w:tc>
          <w:tcPr>
            <w:tcW w:w="736" w:type="dxa"/>
            <w:tcBorders>
              <w:top w:val="nil"/>
              <w:left w:val="nil"/>
              <w:bottom w:val="single" w:sz="4" w:space="0" w:color="auto"/>
              <w:right w:val="single" w:sz="4" w:space="0" w:color="auto"/>
            </w:tcBorders>
            <w:shd w:val="clear" w:color="auto" w:fill="auto"/>
            <w:vAlign w:val="center"/>
            <w:hideMark/>
          </w:tcPr>
          <w:p w14:paraId="7EF109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2,507</w:t>
            </w:r>
          </w:p>
        </w:tc>
        <w:tc>
          <w:tcPr>
            <w:tcW w:w="736" w:type="dxa"/>
            <w:tcBorders>
              <w:top w:val="nil"/>
              <w:left w:val="nil"/>
              <w:bottom w:val="single" w:sz="4" w:space="0" w:color="auto"/>
              <w:right w:val="single" w:sz="4" w:space="0" w:color="auto"/>
            </w:tcBorders>
            <w:shd w:val="clear" w:color="auto" w:fill="auto"/>
            <w:vAlign w:val="center"/>
            <w:hideMark/>
          </w:tcPr>
          <w:p w14:paraId="001187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2,507</w:t>
            </w:r>
          </w:p>
        </w:tc>
        <w:tc>
          <w:tcPr>
            <w:tcW w:w="736" w:type="dxa"/>
            <w:tcBorders>
              <w:top w:val="nil"/>
              <w:left w:val="nil"/>
              <w:bottom w:val="single" w:sz="4" w:space="0" w:color="auto"/>
              <w:right w:val="single" w:sz="4" w:space="0" w:color="auto"/>
            </w:tcBorders>
            <w:shd w:val="clear" w:color="auto" w:fill="auto"/>
            <w:vAlign w:val="center"/>
            <w:hideMark/>
          </w:tcPr>
          <w:p w14:paraId="3B9413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2,507</w:t>
            </w:r>
          </w:p>
        </w:tc>
        <w:tc>
          <w:tcPr>
            <w:tcW w:w="736" w:type="dxa"/>
            <w:tcBorders>
              <w:top w:val="nil"/>
              <w:left w:val="nil"/>
              <w:bottom w:val="single" w:sz="4" w:space="0" w:color="auto"/>
              <w:right w:val="single" w:sz="4" w:space="0" w:color="auto"/>
            </w:tcBorders>
            <w:shd w:val="clear" w:color="auto" w:fill="auto"/>
            <w:vAlign w:val="center"/>
            <w:hideMark/>
          </w:tcPr>
          <w:p w14:paraId="3AAD8C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2,509</w:t>
            </w:r>
          </w:p>
        </w:tc>
        <w:tc>
          <w:tcPr>
            <w:tcW w:w="816" w:type="dxa"/>
            <w:tcBorders>
              <w:top w:val="nil"/>
              <w:left w:val="nil"/>
              <w:bottom w:val="single" w:sz="4" w:space="0" w:color="auto"/>
              <w:right w:val="single" w:sz="4" w:space="0" w:color="auto"/>
            </w:tcBorders>
            <w:shd w:val="clear" w:color="auto" w:fill="auto"/>
            <w:vAlign w:val="center"/>
            <w:hideMark/>
          </w:tcPr>
          <w:p w14:paraId="2EF16A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2,347</w:t>
            </w:r>
          </w:p>
        </w:tc>
        <w:tc>
          <w:tcPr>
            <w:tcW w:w="736" w:type="dxa"/>
            <w:tcBorders>
              <w:top w:val="nil"/>
              <w:left w:val="nil"/>
              <w:bottom w:val="single" w:sz="4" w:space="0" w:color="auto"/>
              <w:right w:val="single" w:sz="4" w:space="0" w:color="auto"/>
            </w:tcBorders>
            <w:shd w:val="clear" w:color="auto" w:fill="auto"/>
            <w:vAlign w:val="center"/>
            <w:hideMark/>
          </w:tcPr>
          <w:p w14:paraId="7E8D75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2,347</w:t>
            </w:r>
          </w:p>
        </w:tc>
        <w:tc>
          <w:tcPr>
            <w:tcW w:w="736" w:type="dxa"/>
            <w:tcBorders>
              <w:top w:val="nil"/>
              <w:left w:val="nil"/>
              <w:bottom w:val="single" w:sz="4" w:space="0" w:color="auto"/>
              <w:right w:val="single" w:sz="4" w:space="0" w:color="auto"/>
            </w:tcBorders>
            <w:shd w:val="clear" w:color="auto" w:fill="auto"/>
            <w:vAlign w:val="center"/>
            <w:hideMark/>
          </w:tcPr>
          <w:p w14:paraId="13DCB5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2,347</w:t>
            </w:r>
          </w:p>
        </w:tc>
        <w:tc>
          <w:tcPr>
            <w:tcW w:w="736" w:type="dxa"/>
            <w:tcBorders>
              <w:top w:val="nil"/>
              <w:left w:val="nil"/>
              <w:bottom w:val="single" w:sz="4" w:space="0" w:color="auto"/>
              <w:right w:val="single" w:sz="4" w:space="0" w:color="auto"/>
            </w:tcBorders>
            <w:shd w:val="clear" w:color="auto" w:fill="auto"/>
            <w:vAlign w:val="center"/>
            <w:hideMark/>
          </w:tcPr>
          <w:p w14:paraId="151F35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2,347</w:t>
            </w:r>
          </w:p>
        </w:tc>
        <w:tc>
          <w:tcPr>
            <w:tcW w:w="736" w:type="dxa"/>
            <w:tcBorders>
              <w:top w:val="nil"/>
              <w:left w:val="nil"/>
              <w:bottom w:val="single" w:sz="4" w:space="0" w:color="auto"/>
              <w:right w:val="single" w:sz="4" w:space="0" w:color="auto"/>
            </w:tcBorders>
            <w:shd w:val="clear" w:color="auto" w:fill="auto"/>
            <w:vAlign w:val="center"/>
            <w:hideMark/>
          </w:tcPr>
          <w:p w14:paraId="696654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2,347</w:t>
            </w:r>
          </w:p>
        </w:tc>
        <w:tc>
          <w:tcPr>
            <w:tcW w:w="736" w:type="dxa"/>
            <w:tcBorders>
              <w:top w:val="nil"/>
              <w:left w:val="nil"/>
              <w:bottom w:val="single" w:sz="4" w:space="0" w:color="auto"/>
              <w:right w:val="single" w:sz="4" w:space="0" w:color="auto"/>
            </w:tcBorders>
            <w:shd w:val="clear" w:color="auto" w:fill="auto"/>
            <w:vAlign w:val="center"/>
            <w:hideMark/>
          </w:tcPr>
          <w:p w14:paraId="15D39A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2,347</w:t>
            </w:r>
          </w:p>
        </w:tc>
        <w:tc>
          <w:tcPr>
            <w:tcW w:w="736" w:type="dxa"/>
            <w:tcBorders>
              <w:top w:val="nil"/>
              <w:left w:val="nil"/>
              <w:bottom w:val="single" w:sz="4" w:space="0" w:color="auto"/>
              <w:right w:val="single" w:sz="4" w:space="0" w:color="auto"/>
            </w:tcBorders>
            <w:shd w:val="clear" w:color="auto" w:fill="auto"/>
            <w:vAlign w:val="center"/>
            <w:hideMark/>
          </w:tcPr>
          <w:p w14:paraId="71EC3A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2,347</w:t>
            </w:r>
          </w:p>
        </w:tc>
        <w:tc>
          <w:tcPr>
            <w:tcW w:w="736" w:type="dxa"/>
            <w:tcBorders>
              <w:top w:val="nil"/>
              <w:left w:val="nil"/>
              <w:bottom w:val="single" w:sz="4" w:space="0" w:color="auto"/>
              <w:right w:val="single" w:sz="4" w:space="0" w:color="auto"/>
            </w:tcBorders>
            <w:shd w:val="clear" w:color="auto" w:fill="auto"/>
            <w:vAlign w:val="center"/>
            <w:hideMark/>
          </w:tcPr>
          <w:p w14:paraId="0E8307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2,347</w:t>
            </w:r>
          </w:p>
        </w:tc>
        <w:tc>
          <w:tcPr>
            <w:tcW w:w="736" w:type="dxa"/>
            <w:tcBorders>
              <w:top w:val="nil"/>
              <w:left w:val="nil"/>
              <w:bottom w:val="single" w:sz="4" w:space="0" w:color="auto"/>
              <w:right w:val="single" w:sz="4" w:space="0" w:color="auto"/>
            </w:tcBorders>
            <w:shd w:val="clear" w:color="auto" w:fill="auto"/>
            <w:vAlign w:val="center"/>
            <w:hideMark/>
          </w:tcPr>
          <w:p w14:paraId="53C1F0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2,347</w:t>
            </w:r>
          </w:p>
        </w:tc>
        <w:tc>
          <w:tcPr>
            <w:tcW w:w="736" w:type="dxa"/>
            <w:tcBorders>
              <w:top w:val="nil"/>
              <w:left w:val="nil"/>
              <w:bottom w:val="single" w:sz="4" w:space="0" w:color="auto"/>
              <w:right w:val="single" w:sz="4" w:space="0" w:color="auto"/>
            </w:tcBorders>
            <w:shd w:val="clear" w:color="auto" w:fill="auto"/>
            <w:vAlign w:val="center"/>
            <w:hideMark/>
          </w:tcPr>
          <w:p w14:paraId="5233D5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2,347</w:t>
            </w:r>
          </w:p>
        </w:tc>
        <w:tc>
          <w:tcPr>
            <w:tcW w:w="736" w:type="dxa"/>
            <w:tcBorders>
              <w:top w:val="nil"/>
              <w:left w:val="nil"/>
              <w:bottom w:val="single" w:sz="4" w:space="0" w:color="auto"/>
              <w:right w:val="single" w:sz="4" w:space="0" w:color="auto"/>
            </w:tcBorders>
            <w:shd w:val="clear" w:color="auto" w:fill="auto"/>
            <w:vAlign w:val="center"/>
            <w:hideMark/>
          </w:tcPr>
          <w:p w14:paraId="29873E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2,347</w:t>
            </w:r>
          </w:p>
        </w:tc>
        <w:tc>
          <w:tcPr>
            <w:tcW w:w="736" w:type="dxa"/>
            <w:tcBorders>
              <w:top w:val="nil"/>
              <w:left w:val="nil"/>
              <w:bottom w:val="single" w:sz="4" w:space="0" w:color="auto"/>
              <w:right w:val="single" w:sz="4" w:space="0" w:color="auto"/>
            </w:tcBorders>
            <w:shd w:val="clear" w:color="auto" w:fill="auto"/>
            <w:vAlign w:val="center"/>
            <w:hideMark/>
          </w:tcPr>
          <w:p w14:paraId="4470C6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2,347</w:t>
            </w:r>
          </w:p>
        </w:tc>
        <w:tc>
          <w:tcPr>
            <w:tcW w:w="736" w:type="dxa"/>
            <w:tcBorders>
              <w:top w:val="nil"/>
              <w:left w:val="nil"/>
              <w:bottom w:val="single" w:sz="4" w:space="0" w:color="auto"/>
              <w:right w:val="single" w:sz="4" w:space="0" w:color="auto"/>
            </w:tcBorders>
            <w:shd w:val="clear" w:color="auto" w:fill="auto"/>
            <w:vAlign w:val="center"/>
            <w:hideMark/>
          </w:tcPr>
          <w:p w14:paraId="3588D1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2,347</w:t>
            </w:r>
          </w:p>
        </w:tc>
      </w:tr>
      <w:tr w:rsidR="00200E4B" w:rsidRPr="00A24F2E" w14:paraId="21D794B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ABA3C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25A92C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6618FC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c>
          <w:tcPr>
            <w:tcW w:w="736" w:type="dxa"/>
            <w:tcBorders>
              <w:top w:val="nil"/>
              <w:left w:val="nil"/>
              <w:bottom w:val="single" w:sz="4" w:space="0" w:color="auto"/>
              <w:right w:val="single" w:sz="4" w:space="0" w:color="auto"/>
            </w:tcBorders>
            <w:shd w:val="clear" w:color="auto" w:fill="auto"/>
            <w:vAlign w:val="center"/>
            <w:hideMark/>
          </w:tcPr>
          <w:p w14:paraId="679304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c>
          <w:tcPr>
            <w:tcW w:w="736" w:type="dxa"/>
            <w:tcBorders>
              <w:top w:val="nil"/>
              <w:left w:val="nil"/>
              <w:bottom w:val="single" w:sz="4" w:space="0" w:color="auto"/>
              <w:right w:val="single" w:sz="4" w:space="0" w:color="auto"/>
            </w:tcBorders>
            <w:shd w:val="clear" w:color="auto" w:fill="auto"/>
            <w:vAlign w:val="center"/>
            <w:hideMark/>
          </w:tcPr>
          <w:p w14:paraId="0E24C6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c>
          <w:tcPr>
            <w:tcW w:w="736" w:type="dxa"/>
            <w:tcBorders>
              <w:top w:val="nil"/>
              <w:left w:val="nil"/>
              <w:bottom w:val="single" w:sz="4" w:space="0" w:color="auto"/>
              <w:right w:val="single" w:sz="4" w:space="0" w:color="auto"/>
            </w:tcBorders>
            <w:shd w:val="clear" w:color="auto" w:fill="auto"/>
            <w:vAlign w:val="center"/>
            <w:hideMark/>
          </w:tcPr>
          <w:p w14:paraId="33D400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c>
          <w:tcPr>
            <w:tcW w:w="736" w:type="dxa"/>
            <w:tcBorders>
              <w:top w:val="nil"/>
              <w:left w:val="nil"/>
              <w:bottom w:val="single" w:sz="4" w:space="0" w:color="auto"/>
              <w:right w:val="single" w:sz="4" w:space="0" w:color="auto"/>
            </w:tcBorders>
            <w:shd w:val="clear" w:color="auto" w:fill="auto"/>
            <w:vAlign w:val="center"/>
            <w:hideMark/>
          </w:tcPr>
          <w:p w14:paraId="671FFE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c>
          <w:tcPr>
            <w:tcW w:w="816" w:type="dxa"/>
            <w:tcBorders>
              <w:top w:val="nil"/>
              <w:left w:val="nil"/>
              <w:bottom w:val="single" w:sz="4" w:space="0" w:color="auto"/>
              <w:right w:val="single" w:sz="4" w:space="0" w:color="auto"/>
            </w:tcBorders>
            <w:shd w:val="clear" w:color="auto" w:fill="auto"/>
            <w:vAlign w:val="center"/>
            <w:hideMark/>
          </w:tcPr>
          <w:p w14:paraId="5166FC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0,042</w:t>
            </w:r>
          </w:p>
        </w:tc>
        <w:tc>
          <w:tcPr>
            <w:tcW w:w="736" w:type="dxa"/>
            <w:tcBorders>
              <w:top w:val="nil"/>
              <w:left w:val="nil"/>
              <w:bottom w:val="single" w:sz="4" w:space="0" w:color="auto"/>
              <w:right w:val="single" w:sz="4" w:space="0" w:color="auto"/>
            </w:tcBorders>
            <w:shd w:val="clear" w:color="auto" w:fill="auto"/>
            <w:vAlign w:val="center"/>
            <w:hideMark/>
          </w:tcPr>
          <w:p w14:paraId="76E755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0,042</w:t>
            </w:r>
          </w:p>
        </w:tc>
        <w:tc>
          <w:tcPr>
            <w:tcW w:w="736" w:type="dxa"/>
            <w:tcBorders>
              <w:top w:val="nil"/>
              <w:left w:val="nil"/>
              <w:bottom w:val="single" w:sz="4" w:space="0" w:color="auto"/>
              <w:right w:val="single" w:sz="4" w:space="0" w:color="auto"/>
            </w:tcBorders>
            <w:shd w:val="clear" w:color="auto" w:fill="auto"/>
            <w:vAlign w:val="center"/>
            <w:hideMark/>
          </w:tcPr>
          <w:p w14:paraId="23BE4E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0,042</w:t>
            </w:r>
          </w:p>
        </w:tc>
        <w:tc>
          <w:tcPr>
            <w:tcW w:w="736" w:type="dxa"/>
            <w:tcBorders>
              <w:top w:val="nil"/>
              <w:left w:val="nil"/>
              <w:bottom w:val="single" w:sz="4" w:space="0" w:color="auto"/>
              <w:right w:val="single" w:sz="4" w:space="0" w:color="auto"/>
            </w:tcBorders>
            <w:shd w:val="clear" w:color="auto" w:fill="auto"/>
            <w:vAlign w:val="center"/>
            <w:hideMark/>
          </w:tcPr>
          <w:p w14:paraId="56DEB3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0,042</w:t>
            </w:r>
          </w:p>
        </w:tc>
        <w:tc>
          <w:tcPr>
            <w:tcW w:w="736" w:type="dxa"/>
            <w:tcBorders>
              <w:top w:val="nil"/>
              <w:left w:val="nil"/>
              <w:bottom w:val="single" w:sz="4" w:space="0" w:color="auto"/>
              <w:right w:val="single" w:sz="4" w:space="0" w:color="auto"/>
            </w:tcBorders>
            <w:shd w:val="clear" w:color="auto" w:fill="auto"/>
            <w:vAlign w:val="center"/>
            <w:hideMark/>
          </w:tcPr>
          <w:p w14:paraId="38AC1E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0,042</w:t>
            </w:r>
          </w:p>
        </w:tc>
        <w:tc>
          <w:tcPr>
            <w:tcW w:w="736" w:type="dxa"/>
            <w:tcBorders>
              <w:top w:val="nil"/>
              <w:left w:val="nil"/>
              <w:bottom w:val="single" w:sz="4" w:space="0" w:color="auto"/>
              <w:right w:val="single" w:sz="4" w:space="0" w:color="auto"/>
            </w:tcBorders>
            <w:shd w:val="clear" w:color="auto" w:fill="auto"/>
            <w:vAlign w:val="center"/>
            <w:hideMark/>
          </w:tcPr>
          <w:p w14:paraId="3E1E88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0,042</w:t>
            </w:r>
          </w:p>
        </w:tc>
        <w:tc>
          <w:tcPr>
            <w:tcW w:w="736" w:type="dxa"/>
            <w:tcBorders>
              <w:top w:val="nil"/>
              <w:left w:val="nil"/>
              <w:bottom w:val="single" w:sz="4" w:space="0" w:color="auto"/>
              <w:right w:val="single" w:sz="4" w:space="0" w:color="auto"/>
            </w:tcBorders>
            <w:shd w:val="clear" w:color="auto" w:fill="auto"/>
            <w:vAlign w:val="center"/>
            <w:hideMark/>
          </w:tcPr>
          <w:p w14:paraId="346F59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0,042</w:t>
            </w:r>
          </w:p>
        </w:tc>
        <w:tc>
          <w:tcPr>
            <w:tcW w:w="736" w:type="dxa"/>
            <w:tcBorders>
              <w:top w:val="nil"/>
              <w:left w:val="nil"/>
              <w:bottom w:val="single" w:sz="4" w:space="0" w:color="auto"/>
              <w:right w:val="single" w:sz="4" w:space="0" w:color="auto"/>
            </w:tcBorders>
            <w:shd w:val="clear" w:color="auto" w:fill="auto"/>
            <w:vAlign w:val="center"/>
            <w:hideMark/>
          </w:tcPr>
          <w:p w14:paraId="2EC0C4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0,042</w:t>
            </w:r>
          </w:p>
        </w:tc>
        <w:tc>
          <w:tcPr>
            <w:tcW w:w="736" w:type="dxa"/>
            <w:tcBorders>
              <w:top w:val="nil"/>
              <w:left w:val="nil"/>
              <w:bottom w:val="single" w:sz="4" w:space="0" w:color="auto"/>
              <w:right w:val="single" w:sz="4" w:space="0" w:color="auto"/>
            </w:tcBorders>
            <w:shd w:val="clear" w:color="auto" w:fill="auto"/>
            <w:vAlign w:val="center"/>
            <w:hideMark/>
          </w:tcPr>
          <w:p w14:paraId="34357B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0,042</w:t>
            </w:r>
          </w:p>
        </w:tc>
        <w:tc>
          <w:tcPr>
            <w:tcW w:w="736" w:type="dxa"/>
            <w:tcBorders>
              <w:top w:val="nil"/>
              <w:left w:val="nil"/>
              <w:bottom w:val="single" w:sz="4" w:space="0" w:color="auto"/>
              <w:right w:val="single" w:sz="4" w:space="0" w:color="auto"/>
            </w:tcBorders>
            <w:shd w:val="clear" w:color="auto" w:fill="auto"/>
            <w:vAlign w:val="center"/>
            <w:hideMark/>
          </w:tcPr>
          <w:p w14:paraId="02CA1D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0,042</w:t>
            </w:r>
          </w:p>
        </w:tc>
        <w:tc>
          <w:tcPr>
            <w:tcW w:w="736" w:type="dxa"/>
            <w:tcBorders>
              <w:top w:val="nil"/>
              <w:left w:val="nil"/>
              <w:bottom w:val="single" w:sz="4" w:space="0" w:color="auto"/>
              <w:right w:val="single" w:sz="4" w:space="0" w:color="auto"/>
            </w:tcBorders>
            <w:shd w:val="clear" w:color="auto" w:fill="auto"/>
            <w:vAlign w:val="center"/>
            <w:hideMark/>
          </w:tcPr>
          <w:p w14:paraId="1EC9C1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0,042</w:t>
            </w:r>
          </w:p>
        </w:tc>
        <w:tc>
          <w:tcPr>
            <w:tcW w:w="736" w:type="dxa"/>
            <w:tcBorders>
              <w:top w:val="nil"/>
              <w:left w:val="nil"/>
              <w:bottom w:val="single" w:sz="4" w:space="0" w:color="auto"/>
              <w:right w:val="single" w:sz="4" w:space="0" w:color="auto"/>
            </w:tcBorders>
            <w:shd w:val="clear" w:color="auto" w:fill="auto"/>
            <w:vAlign w:val="center"/>
            <w:hideMark/>
          </w:tcPr>
          <w:p w14:paraId="3D1DEC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0,042</w:t>
            </w:r>
          </w:p>
        </w:tc>
        <w:tc>
          <w:tcPr>
            <w:tcW w:w="736" w:type="dxa"/>
            <w:tcBorders>
              <w:top w:val="nil"/>
              <w:left w:val="nil"/>
              <w:bottom w:val="single" w:sz="4" w:space="0" w:color="auto"/>
              <w:right w:val="single" w:sz="4" w:space="0" w:color="auto"/>
            </w:tcBorders>
            <w:shd w:val="clear" w:color="auto" w:fill="auto"/>
            <w:vAlign w:val="center"/>
            <w:hideMark/>
          </w:tcPr>
          <w:p w14:paraId="3FF7D5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0,042</w:t>
            </w:r>
          </w:p>
        </w:tc>
      </w:tr>
      <w:tr w:rsidR="00200E4B" w:rsidRPr="00A24F2E" w14:paraId="52A6856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670BD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0E31C1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25D448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0,327</w:t>
            </w:r>
          </w:p>
        </w:tc>
        <w:tc>
          <w:tcPr>
            <w:tcW w:w="736" w:type="dxa"/>
            <w:tcBorders>
              <w:top w:val="nil"/>
              <w:left w:val="nil"/>
              <w:bottom w:val="single" w:sz="4" w:space="0" w:color="auto"/>
              <w:right w:val="single" w:sz="4" w:space="0" w:color="auto"/>
            </w:tcBorders>
            <w:shd w:val="clear" w:color="auto" w:fill="auto"/>
            <w:vAlign w:val="center"/>
            <w:hideMark/>
          </w:tcPr>
          <w:p w14:paraId="5BF8F0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0,327</w:t>
            </w:r>
          </w:p>
        </w:tc>
        <w:tc>
          <w:tcPr>
            <w:tcW w:w="736" w:type="dxa"/>
            <w:tcBorders>
              <w:top w:val="nil"/>
              <w:left w:val="nil"/>
              <w:bottom w:val="single" w:sz="4" w:space="0" w:color="auto"/>
              <w:right w:val="single" w:sz="4" w:space="0" w:color="auto"/>
            </w:tcBorders>
            <w:shd w:val="clear" w:color="auto" w:fill="auto"/>
            <w:vAlign w:val="center"/>
            <w:hideMark/>
          </w:tcPr>
          <w:p w14:paraId="782A9D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0,327</w:t>
            </w:r>
          </w:p>
        </w:tc>
        <w:tc>
          <w:tcPr>
            <w:tcW w:w="736" w:type="dxa"/>
            <w:tcBorders>
              <w:top w:val="nil"/>
              <w:left w:val="nil"/>
              <w:bottom w:val="single" w:sz="4" w:space="0" w:color="auto"/>
              <w:right w:val="single" w:sz="4" w:space="0" w:color="auto"/>
            </w:tcBorders>
            <w:shd w:val="clear" w:color="auto" w:fill="auto"/>
            <w:vAlign w:val="center"/>
            <w:hideMark/>
          </w:tcPr>
          <w:p w14:paraId="15E026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0,327</w:t>
            </w:r>
          </w:p>
        </w:tc>
        <w:tc>
          <w:tcPr>
            <w:tcW w:w="736" w:type="dxa"/>
            <w:tcBorders>
              <w:top w:val="nil"/>
              <w:left w:val="nil"/>
              <w:bottom w:val="single" w:sz="4" w:space="0" w:color="auto"/>
              <w:right w:val="single" w:sz="4" w:space="0" w:color="auto"/>
            </w:tcBorders>
            <w:shd w:val="clear" w:color="auto" w:fill="auto"/>
            <w:vAlign w:val="center"/>
            <w:hideMark/>
          </w:tcPr>
          <w:p w14:paraId="532C0C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w:t>
            </w:r>
          </w:p>
        </w:tc>
        <w:tc>
          <w:tcPr>
            <w:tcW w:w="816" w:type="dxa"/>
            <w:tcBorders>
              <w:top w:val="nil"/>
              <w:left w:val="nil"/>
              <w:bottom w:val="single" w:sz="4" w:space="0" w:color="auto"/>
              <w:right w:val="single" w:sz="4" w:space="0" w:color="auto"/>
            </w:tcBorders>
            <w:shd w:val="clear" w:color="auto" w:fill="auto"/>
            <w:vAlign w:val="center"/>
            <w:hideMark/>
          </w:tcPr>
          <w:p w14:paraId="5BF616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0,127</w:t>
            </w:r>
          </w:p>
        </w:tc>
        <w:tc>
          <w:tcPr>
            <w:tcW w:w="736" w:type="dxa"/>
            <w:tcBorders>
              <w:top w:val="nil"/>
              <w:left w:val="nil"/>
              <w:bottom w:val="single" w:sz="4" w:space="0" w:color="auto"/>
              <w:right w:val="single" w:sz="4" w:space="0" w:color="auto"/>
            </w:tcBorders>
            <w:shd w:val="clear" w:color="auto" w:fill="auto"/>
            <w:vAlign w:val="center"/>
            <w:hideMark/>
          </w:tcPr>
          <w:p w14:paraId="0AC2AB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0,127</w:t>
            </w:r>
          </w:p>
        </w:tc>
        <w:tc>
          <w:tcPr>
            <w:tcW w:w="736" w:type="dxa"/>
            <w:tcBorders>
              <w:top w:val="nil"/>
              <w:left w:val="nil"/>
              <w:bottom w:val="single" w:sz="4" w:space="0" w:color="auto"/>
              <w:right w:val="single" w:sz="4" w:space="0" w:color="auto"/>
            </w:tcBorders>
            <w:shd w:val="clear" w:color="auto" w:fill="auto"/>
            <w:vAlign w:val="center"/>
            <w:hideMark/>
          </w:tcPr>
          <w:p w14:paraId="694CFA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0,127</w:t>
            </w:r>
          </w:p>
        </w:tc>
        <w:tc>
          <w:tcPr>
            <w:tcW w:w="736" w:type="dxa"/>
            <w:tcBorders>
              <w:top w:val="nil"/>
              <w:left w:val="nil"/>
              <w:bottom w:val="single" w:sz="4" w:space="0" w:color="auto"/>
              <w:right w:val="single" w:sz="4" w:space="0" w:color="auto"/>
            </w:tcBorders>
            <w:shd w:val="clear" w:color="auto" w:fill="auto"/>
            <w:vAlign w:val="center"/>
            <w:hideMark/>
          </w:tcPr>
          <w:p w14:paraId="492768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0,127</w:t>
            </w:r>
          </w:p>
        </w:tc>
        <w:tc>
          <w:tcPr>
            <w:tcW w:w="736" w:type="dxa"/>
            <w:tcBorders>
              <w:top w:val="nil"/>
              <w:left w:val="nil"/>
              <w:bottom w:val="single" w:sz="4" w:space="0" w:color="auto"/>
              <w:right w:val="single" w:sz="4" w:space="0" w:color="auto"/>
            </w:tcBorders>
            <w:shd w:val="clear" w:color="auto" w:fill="auto"/>
            <w:vAlign w:val="center"/>
            <w:hideMark/>
          </w:tcPr>
          <w:p w14:paraId="07F1CD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0,127</w:t>
            </w:r>
          </w:p>
        </w:tc>
        <w:tc>
          <w:tcPr>
            <w:tcW w:w="736" w:type="dxa"/>
            <w:tcBorders>
              <w:top w:val="nil"/>
              <w:left w:val="nil"/>
              <w:bottom w:val="single" w:sz="4" w:space="0" w:color="auto"/>
              <w:right w:val="single" w:sz="4" w:space="0" w:color="auto"/>
            </w:tcBorders>
            <w:shd w:val="clear" w:color="auto" w:fill="auto"/>
            <w:vAlign w:val="center"/>
            <w:hideMark/>
          </w:tcPr>
          <w:p w14:paraId="6261B8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0,127</w:t>
            </w:r>
          </w:p>
        </w:tc>
        <w:tc>
          <w:tcPr>
            <w:tcW w:w="736" w:type="dxa"/>
            <w:tcBorders>
              <w:top w:val="nil"/>
              <w:left w:val="nil"/>
              <w:bottom w:val="single" w:sz="4" w:space="0" w:color="auto"/>
              <w:right w:val="single" w:sz="4" w:space="0" w:color="auto"/>
            </w:tcBorders>
            <w:shd w:val="clear" w:color="auto" w:fill="auto"/>
            <w:vAlign w:val="center"/>
            <w:hideMark/>
          </w:tcPr>
          <w:p w14:paraId="59FBFF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0,127</w:t>
            </w:r>
          </w:p>
        </w:tc>
        <w:tc>
          <w:tcPr>
            <w:tcW w:w="736" w:type="dxa"/>
            <w:tcBorders>
              <w:top w:val="nil"/>
              <w:left w:val="nil"/>
              <w:bottom w:val="single" w:sz="4" w:space="0" w:color="auto"/>
              <w:right w:val="single" w:sz="4" w:space="0" w:color="auto"/>
            </w:tcBorders>
            <w:shd w:val="clear" w:color="auto" w:fill="auto"/>
            <w:vAlign w:val="center"/>
            <w:hideMark/>
          </w:tcPr>
          <w:p w14:paraId="3396AE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0,127</w:t>
            </w:r>
          </w:p>
        </w:tc>
        <w:tc>
          <w:tcPr>
            <w:tcW w:w="736" w:type="dxa"/>
            <w:tcBorders>
              <w:top w:val="nil"/>
              <w:left w:val="nil"/>
              <w:bottom w:val="single" w:sz="4" w:space="0" w:color="auto"/>
              <w:right w:val="single" w:sz="4" w:space="0" w:color="auto"/>
            </w:tcBorders>
            <w:shd w:val="clear" w:color="auto" w:fill="auto"/>
            <w:vAlign w:val="center"/>
            <w:hideMark/>
          </w:tcPr>
          <w:p w14:paraId="36B01D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0,127</w:t>
            </w:r>
          </w:p>
        </w:tc>
        <w:tc>
          <w:tcPr>
            <w:tcW w:w="736" w:type="dxa"/>
            <w:tcBorders>
              <w:top w:val="nil"/>
              <w:left w:val="nil"/>
              <w:bottom w:val="single" w:sz="4" w:space="0" w:color="auto"/>
              <w:right w:val="single" w:sz="4" w:space="0" w:color="auto"/>
            </w:tcBorders>
            <w:shd w:val="clear" w:color="auto" w:fill="auto"/>
            <w:vAlign w:val="center"/>
            <w:hideMark/>
          </w:tcPr>
          <w:p w14:paraId="1D6274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0,127</w:t>
            </w:r>
          </w:p>
        </w:tc>
        <w:tc>
          <w:tcPr>
            <w:tcW w:w="736" w:type="dxa"/>
            <w:tcBorders>
              <w:top w:val="nil"/>
              <w:left w:val="nil"/>
              <w:bottom w:val="single" w:sz="4" w:space="0" w:color="auto"/>
              <w:right w:val="single" w:sz="4" w:space="0" w:color="auto"/>
            </w:tcBorders>
            <w:shd w:val="clear" w:color="auto" w:fill="auto"/>
            <w:vAlign w:val="center"/>
            <w:hideMark/>
          </w:tcPr>
          <w:p w14:paraId="650C55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0,127</w:t>
            </w:r>
          </w:p>
        </w:tc>
        <w:tc>
          <w:tcPr>
            <w:tcW w:w="736" w:type="dxa"/>
            <w:tcBorders>
              <w:top w:val="nil"/>
              <w:left w:val="nil"/>
              <w:bottom w:val="single" w:sz="4" w:space="0" w:color="auto"/>
              <w:right w:val="single" w:sz="4" w:space="0" w:color="auto"/>
            </w:tcBorders>
            <w:shd w:val="clear" w:color="auto" w:fill="auto"/>
            <w:vAlign w:val="center"/>
            <w:hideMark/>
          </w:tcPr>
          <w:p w14:paraId="25480D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0,127</w:t>
            </w:r>
          </w:p>
        </w:tc>
        <w:tc>
          <w:tcPr>
            <w:tcW w:w="736" w:type="dxa"/>
            <w:tcBorders>
              <w:top w:val="nil"/>
              <w:left w:val="nil"/>
              <w:bottom w:val="single" w:sz="4" w:space="0" w:color="auto"/>
              <w:right w:val="single" w:sz="4" w:space="0" w:color="auto"/>
            </w:tcBorders>
            <w:shd w:val="clear" w:color="auto" w:fill="auto"/>
            <w:vAlign w:val="center"/>
            <w:hideMark/>
          </w:tcPr>
          <w:p w14:paraId="58305E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0,127</w:t>
            </w:r>
          </w:p>
        </w:tc>
      </w:tr>
      <w:tr w:rsidR="00200E4B" w:rsidRPr="00A24F2E" w14:paraId="34FE320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958BB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3C0ACF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05B926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1,096</w:t>
            </w:r>
          </w:p>
        </w:tc>
        <w:tc>
          <w:tcPr>
            <w:tcW w:w="736" w:type="dxa"/>
            <w:tcBorders>
              <w:top w:val="nil"/>
              <w:left w:val="nil"/>
              <w:bottom w:val="single" w:sz="4" w:space="0" w:color="auto"/>
              <w:right w:val="single" w:sz="4" w:space="0" w:color="auto"/>
            </w:tcBorders>
            <w:shd w:val="clear" w:color="auto" w:fill="auto"/>
            <w:vAlign w:val="center"/>
            <w:hideMark/>
          </w:tcPr>
          <w:p w14:paraId="2B16B7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1,096</w:t>
            </w:r>
          </w:p>
        </w:tc>
        <w:tc>
          <w:tcPr>
            <w:tcW w:w="736" w:type="dxa"/>
            <w:tcBorders>
              <w:top w:val="nil"/>
              <w:left w:val="nil"/>
              <w:bottom w:val="single" w:sz="4" w:space="0" w:color="auto"/>
              <w:right w:val="single" w:sz="4" w:space="0" w:color="auto"/>
            </w:tcBorders>
            <w:shd w:val="clear" w:color="auto" w:fill="auto"/>
            <w:vAlign w:val="center"/>
            <w:hideMark/>
          </w:tcPr>
          <w:p w14:paraId="218A70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1,096</w:t>
            </w:r>
          </w:p>
        </w:tc>
        <w:tc>
          <w:tcPr>
            <w:tcW w:w="736" w:type="dxa"/>
            <w:tcBorders>
              <w:top w:val="nil"/>
              <w:left w:val="nil"/>
              <w:bottom w:val="single" w:sz="4" w:space="0" w:color="auto"/>
              <w:right w:val="single" w:sz="4" w:space="0" w:color="auto"/>
            </w:tcBorders>
            <w:shd w:val="clear" w:color="auto" w:fill="auto"/>
            <w:vAlign w:val="center"/>
            <w:hideMark/>
          </w:tcPr>
          <w:p w14:paraId="571772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1,096</w:t>
            </w:r>
          </w:p>
        </w:tc>
        <w:tc>
          <w:tcPr>
            <w:tcW w:w="736" w:type="dxa"/>
            <w:tcBorders>
              <w:top w:val="nil"/>
              <w:left w:val="nil"/>
              <w:bottom w:val="single" w:sz="4" w:space="0" w:color="auto"/>
              <w:right w:val="single" w:sz="4" w:space="0" w:color="auto"/>
            </w:tcBorders>
            <w:shd w:val="clear" w:color="auto" w:fill="auto"/>
            <w:vAlign w:val="center"/>
            <w:hideMark/>
          </w:tcPr>
          <w:p w14:paraId="3985BC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1,093</w:t>
            </w:r>
          </w:p>
        </w:tc>
        <w:tc>
          <w:tcPr>
            <w:tcW w:w="816" w:type="dxa"/>
            <w:tcBorders>
              <w:top w:val="nil"/>
              <w:left w:val="nil"/>
              <w:bottom w:val="single" w:sz="4" w:space="0" w:color="auto"/>
              <w:right w:val="single" w:sz="4" w:space="0" w:color="auto"/>
            </w:tcBorders>
            <w:shd w:val="clear" w:color="auto" w:fill="auto"/>
            <w:vAlign w:val="center"/>
            <w:hideMark/>
          </w:tcPr>
          <w:p w14:paraId="5A9162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1,308</w:t>
            </w:r>
          </w:p>
        </w:tc>
        <w:tc>
          <w:tcPr>
            <w:tcW w:w="736" w:type="dxa"/>
            <w:tcBorders>
              <w:top w:val="nil"/>
              <w:left w:val="nil"/>
              <w:bottom w:val="single" w:sz="4" w:space="0" w:color="auto"/>
              <w:right w:val="single" w:sz="4" w:space="0" w:color="auto"/>
            </w:tcBorders>
            <w:shd w:val="clear" w:color="auto" w:fill="auto"/>
            <w:vAlign w:val="center"/>
            <w:hideMark/>
          </w:tcPr>
          <w:p w14:paraId="1671BD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1,308</w:t>
            </w:r>
          </w:p>
        </w:tc>
        <w:tc>
          <w:tcPr>
            <w:tcW w:w="736" w:type="dxa"/>
            <w:tcBorders>
              <w:top w:val="nil"/>
              <w:left w:val="nil"/>
              <w:bottom w:val="single" w:sz="4" w:space="0" w:color="auto"/>
              <w:right w:val="single" w:sz="4" w:space="0" w:color="auto"/>
            </w:tcBorders>
            <w:shd w:val="clear" w:color="auto" w:fill="auto"/>
            <w:vAlign w:val="center"/>
            <w:hideMark/>
          </w:tcPr>
          <w:p w14:paraId="2482E2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1,308</w:t>
            </w:r>
          </w:p>
        </w:tc>
        <w:tc>
          <w:tcPr>
            <w:tcW w:w="736" w:type="dxa"/>
            <w:tcBorders>
              <w:top w:val="nil"/>
              <w:left w:val="nil"/>
              <w:bottom w:val="single" w:sz="4" w:space="0" w:color="auto"/>
              <w:right w:val="single" w:sz="4" w:space="0" w:color="auto"/>
            </w:tcBorders>
            <w:shd w:val="clear" w:color="auto" w:fill="auto"/>
            <w:vAlign w:val="center"/>
            <w:hideMark/>
          </w:tcPr>
          <w:p w14:paraId="4C3E25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1,308</w:t>
            </w:r>
          </w:p>
        </w:tc>
        <w:tc>
          <w:tcPr>
            <w:tcW w:w="736" w:type="dxa"/>
            <w:tcBorders>
              <w:top w:val="nil"/>
              <w:left w:val="nil"/>
              <w:bottom w:val="single" w:sz="4" w:space="0" w:color="auto"/>
              <w:right w:val="single" w:sz="4" w:space="0" w:color="auto"/>
            </w:tcBorders>
            <w:shd w:val="clear" w:color="auto" w:fill="auto"/>
            <w:vAlign w:val="center"/>
            <w:hideMark/>
          </w:tcPr>
          <w:p w14:paraId="0734F4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1,308</w:t>
            </w:r>
          </w:p>
        </w:tc>
        <w:tc>
          <w:tcPr>
            <w:tcW w:w="736" w:type="dxa"/>
            <w:tcBorders>
              <w:top w:val="nil"/>
              <w:left w:val="nil"/>
              <w:bottom w:val="single" w:sz="4" w:space="0" w:color="auto"/>
              <w:right w:val="single" w:sz="4" w:space="0" w:color="auto"/>
            </w:tcBorders>
            <w:shd w:val="clear" w:color="auto" w:fill="auto"/>
            <w:vAlign w:val="center"/>
            <w:hideMark/>
          </w:tcPr>
          <w:p w14:paraId="15960E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1,308</w:t>
            </w:r>
          </w:p>
        </w:tc>
        <w:tc>
          <w:tcPr>
            <w:tcW w:w="736" w:type="dxa"/>
            <w:tcBorders>
              <w:top w:val="nil"/>
              <w:left w:val="nil"/>
              <w:bottom w:val="single" w:sz="4" w:space="0" w:color="auto"/>
              <w:right w:val="single" w:sz="4" w:space="0" w:color="auto"/>
            </w:tcBorders>
            <w:shd w:val="clear" w:color="auto" w:fill="auto"/>
            <w:vAlign w:val="center"/>
            <w:hideMark/>
          </w:tcPr>
          <w:p w14:paraId="38A6D4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1,308</w:t>
            </w:r>
          </w:p>
        </w:tc>
        <w:tc>
          <w:tcPr>
            <w:tcW w:w="736" w:type="dxa"/>
            <w:tcBorders>
              <w:top w:val="nil"/>
              <w:left w:val="nil"/>
              <w:bottom w:val="single" w:sz="4" w:space="0" w:color="auto"/>
              <w:right w:val="single" w:sz="4" w:space="0" w:color="auto"/>
            </w:tcBorders>
            <w:shd w:val="clear" w:color="auto" w:fill="auto"/>
            <w:vAlign w:val="center"/>
            <w:hideMark/>
          </w:tcPr>
          <w:p w14:paraId="733BDE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1,308</w:t>
            </w:r>
          </w:p>
        </w:tc>
        <w:tc>
          <w:tcPr>
            <w:tcW w:w="736" w:type="dxa"/>
            <w:tcBorders>
              <w:top w:val="nil"/>
              <w:left w:val="nil"/>
              <w:bottom w:val="single" w:sz="4" w:space="0" w:color="auto"/>
              <w:right w:val="single" w:sz="4" w:space="0" w:color="auto"/>
            </w:tcBorders>
            <w:shd w:val="clear" w:color="auto" w:fill="auto"/>
            <w:vAlign w:val="center"/>
            <w:hideMark/>
          </w:tcPr>
          <w:p w14:paraId="5AC09E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1,308</w:t>
            </w:r>
          </w:p>
        </w:tc>
        <w:tc>
          <w:tcPr>
            <w:tcW w:w="736" w:type="dxa"/>
            <w:tcBorders>
              <w:top w:val="nil"/>
              <w:left w:val="nil"/>
              <w:bottom w:val="single" w:sz="4" w:space="0" w:color="auto"/>
              <w:right w:val="single" w:sz="4" w:space="0" w:color="auto"/>
            </w:tcBorders>
            <w:shd w:val="clear" w:color="auto" w:fill="auto"/>
            <w:vAlign w:val="center"/>
            <w:hideMark/>
          </w:tcPr>
          <w:p w14:paraId="2A8FB7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1,308</w:t>
            </w:r>
          </w:p>
        </w:tc>
        <w:tc>
          <w:tcPr>
            <w:tcW w:w="736" w:type="dxa"/>
            <w:tcBorders>
              <w:top w:val="nil"/>
              <w:left w:val="nil"/>
              <w:bottom w:val="single" w:sz="4" w:space="0" w:color="auto"/>
              <w:right w:val="single" w:sz="4" w:space="0" w:color="auto"/>
            </w:tcBorders>
            <w:shd w:val="clear" w:color="auto" w:fill="auto"/>
            <w:vAlign w:val="center"/>
            <w:hideMark/>
          </w:tcPr>
          <w:p w14:paraId="668C1E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1,308</w:t>
            </w:r>
          </w:p>
        </w:tc>
        <w:tc>
          <w:tcPr>
            <w:tcW w:w="736" w:type="dxa"/>
            <w:tcBorders>
              <w:top w:val="nil"/>
              <w:left w:val="nil"/>
              <w:bottom w:val="single" w:sz="4" w:space="0" w:color="auto"/>
              <w:right w:val="single" w:sz="4" w:space="0" w:color="auto"/>
            </w:tcBorders>
            <w:shd w:val="clear" w:color="auto" w:fill="auto"/>
            <w:vAlign w:val="center"/>
            <w:hideMark/>
          </w:tcPr>
          <w:p w14:paraId="28838F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1,308</w:t>
            </w:r>
          </w:p>
        </w:tc>
        <w:tc>
          <w:tcPr>
            <w:tcW w:w="736" w:type="dxa"/>
            <w:tcBorders>
              <w:top w:val="nil"/>
              <w:left w:val="nil"/>
              <w:bottom w:val="single" w:sz="4" w:space="0" w:color="auto"/>
              <w:right w:val="single" w:sz="4" w:space="0" w:color="auto"/>
            </w:tcBorders>
            <w:shd w:val="clear" w:color="auto" w:fill="auto"/>
            <w:vAlign w:val="center"/>
            <w:hideMark/>
          </w:tcPr>
          <w:p w14:paraId="5A316B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1,308</w:t>
            </w:r>
          </w:p>
        </w:tc>
      </w:tr>
      <w:tr w:rsidR="00200E4B" w:rsidRPr="00A24F2E" w14:paraId="245DE4B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6D336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3FDDB5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378F48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1,477</w:t>
            </w:r>
          </w:p>
        </w:tc>
        <w:tc>
          <w:tcPr>
            <w:tcW w:w="736" w:type="dxa"/>
            <w:tcBorders>
              <w:top w:val="nil"/>
              <w:left w:val="nil"/>
              <w:bottom w:val="single" w:sz="4" w:space="0" w:color="auto"/>
              <w:right w:val="single" w:sz="4" w:space="0" w:color="auto"/>
            </w:tcBorders>
            <w:shd w:val="clear" w:color="auto" w:fill="auto"/>
            <w:vAlign w:val="center"/>
            <w:hideMark/>
          </w:tcPr>
          <w:p w14:paraId="0EE3C9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1,477</w:t>
            </w:r>
          </w:p>
        </w:tc>
        <w:tc>
          <w:tcPr>
            <w:tcW w:w="736" w:type="dxa"/>
            <w:tcBorders>
              <w:top w:val="nil"/>
              <w:left w:val="nil"/>
              <w:bottom w:val="single" w:sz="4" w:space="0" w:color="auto"/>
              <w:right w:val="single" w:sz="4" w:space="0" w:color="auto"/>
            </w:tcBorders>
            <w:shd w:val="clear" w:color="auto" w:fill="auto"/>
            <w:vAlign w:val="center"/>
            <w:hideMark/>
          </w:tcPr>
          <w:p w14:paraId="53B128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1,477</w:t>
            </w:r>
          </w:p>
        </w:tc>
        <w:tc>
          <w:tcPr>
            <w:tcW w:w="736" w:type="dxa"/>
            <w:tcBorders>
              <w:top w:val="nil"/>
              <w:left w:val="nil"/>
              <w:bottom w:val="single" w:sz="4" w:space="0" w:color="auto"/>
              <w:right w:val="single" w:sz="4" w:space="0" w:color="auto"/>
            </w:tcBorders>
            <w:shd w:val="clear" w:color="auto" w:fill="auto"/>
            <w:vAlign w:val="center"/>
            <w:hideMark/>
          </w:tcPr>
          <w:p w14:paraId="4E58E7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1,477</w:t>
            </w:r>
          </w:p>
        </w:tc>
        <w:tc>
          <w:tcPr>
            <w:tcW w:w="736" w:type="dxa"/>
            <w:tcBorders>
              <w:top w:val="nil"/>
              <w:left w:val="nil"/>
              <w:bottom w:val="single" w:sz="4" w:space="0" w:color="auto"/>
              <w:right w:val="single" w:sz="4" w:space="0" w:color="auto"/>
            </w:tcBorders>
            <w:shd w:val="clear" w:color="auto" w:fill="auto"/>
            <w:vAlign w:val="center"/>
            <w:hideMark/>
          </w:tcPr>
          <w:p w14:paraId="43B660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1,474</w:t>
            </w:r>
          </w:p>
        </w:tc>
        <w:tc>
          <w:tcPr>
            <w:tcW w:w="816" w:type="dxa"/>
            <w:tcBorders>
              <w:top w:val="nil"/>
              <w:left w:val="nil"/>
              <w:bottom w:val="single" w:sz="4" w:space="0" w:color="auto"/>
              <w:right w:val="single" w:sz="4" w:space="0" w:color="auto"/>
            </w:tcBorders>
            <w:shd w:val="clear" w:color="auto" w:fill="auto"/>
            <w:vAlign w:val="center"/>
            <w:hideMark/>
          </w:tcPr>
          <w:p w14:paraId="469006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1,929</w:t>
            </w:r>
          </w:p>
        </w:tc>
        <w:tc>
          <w:tcPr>
            <w:tcW w:w="736" w:type="dxa"/>
            <w:tcBorders>
              <w:top w:val="nil"/>
              <w:left w:val="nil"/>
              <w:bottom w:val="single" w:sz="4" w:space="0" w:color="auto"/>
              <w:right w:val="single" w:sz="4" w:space="0" w:color="auto"/>
            </w:tcBorders>
            <w:shd w:val="clear" w:color="auto" w:fill="auto"/>
            <w:vAlign w:val="center"/>
            <w:hideMark/>
          </w:tcPr>
          <w:p w14:paraId="1E5B06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1,929</w:t>
            </w:r>
          </w:p>
        </w:tc>
        <w:tc>
          <w:tcPr>
            <w:tcW w:w="736" w:type="dxa"/>
            <w:tcBorders>
              <w:top w:val="nil"/>
              <w:left w:val="nil"/>
              <w:bottom w:val="single" w:sz="4" w:space="0" w:color="auto"/>
              <w:right w:val="single" w:sz="4" w:space="0" w:color="auto"/>
            </w:tcBorders>
            <w:shd w:val="clear" w:color="auto" w:fill="auto"/>
            <w:vAlign w:val="center"/>
            <w:hideMark/>
          </w:tcPr>
          <w:p w14:paraId="25168A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1,929</w:t>
            </w:r>
          </w:p>
        </w:tc>
        <w:tc>
          <w:tcPr>
            <w:tcW w:w="736" w:type="dxa"/>
            <w:tcBorders>
              <w:top w:val="nil"/>
              <w:left w:val="nil"/>
              <w:bottom w:val="single" w:sz="4" w:space="0" w:color="auto"/>
              <w:right w:val="single" w:sz="4" w:space="0" w:color="auto"/>
            </w:tcBorders>
            <w:shd w:val="clear" w:color="auto" w:fill="auto"/>
            <w:vAlign w:val="center"/>
            <w:hideMark/>
          </w:tcPr>
          <w:p w14:paraId="6CCCAE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1,929</w:t>
            </w:r>
          </w:p>
        </w:tc>
        <w:tc>
          <w:tcPr>
            <w:tcW w:w="736" w:type="dxa"/>
            <w:tcBorders>
              <w:top w:val="nil"/>
              <w:left w:val="nil"/>
              <w:bottom w:val="single" w:sz="4" w:space="0" w:color="auto"/>
              <w:right w:val="single" w:sz="4" w:space="0" w:color="auto"/>
            </w:tcBorders>
            <w:shd w:val="clear" w:color="auto" w:fill="auto"/>
            <w:vAlign w:val="center"/>
            <w:hideMark/>
          </w:tcPr>
          <w:p w14:paraId="034159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1,929</w:t>
            </w:r>
          </w:p>
        </w:tc>
        <w:tc>
          <w:tcPr>
            <w:tcW w:w="736" w:type="dxa"/>
            <w:tcBorders>
              <w:top w:val="nil"/>
              <w:left w:val="nil"/>
              <w:bottom w:val="single" w:sz="4" w:space="0" w:color="auto"/>
              <w:right w:val="single" w:sz="4" w:space="0" w:color="auto"/>
            </w:tcBorders>
            <w:shd w:val="clear" w:color="auto" w:fill="auto"/>
            <w:vAlign w:val="center"/>
            <w:hideMark/>
          </w:tcPr>
          <w:p w14:paraId="7D1E9B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1,929</w:t>
            </w:r>
          </w:p>
        </w:tc>
        <w:tc>
          <w:tcPr>
            <w:tcW w:w="736" w:type="dxa"/>
            <w:tcBorders>
              <w:top w:val="nil"/>
              <w:left w:val="nil"/>
              <w:bottom w:val="single" w:sz="4" w:space="0" w:color="auto"/>
              <w:right w:val="single" w:sz="4" w:space="0" w:color="auto"/>
            </w:tcBorders>
            <w:shd w:val="clear" w:color="auto" w:fill="auto"/>
            <w:vAlign w:val="center"/>
            <w:hideMark/>
          </w:tcPr>
          <w:p w14:paraId="1A50FB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1,929</w:t>
            </w:r>
          </w:p>
        </w:tc>
        <w:tc>
          <w:tcPr>
            <w:tcW w:w="736" w:type="dxa"/>
            <w:tcBorders>
              <w:top w:val="nil"/>
              <w:left w:val="nil"/>
              <w:bottom w:val="single" w:sz="4" w:space="0" w:color="auto"/>
              <w:right w:val="single" w:sz="4" w:space="0" w:color="auto"/>
            </w:tcBorders>
            <w:shd w:val="clear" w:color="auto" w:fill="auto"/>
            <w:vAlign w:val="center"/>
            <w:hideMark/>
          </w:tcPr>
          <w:p w14:paraId="2FDA33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1,929</w:t>
            </w:r>
          </w:p>
        </w:tc>
        <w:tc>
          <w:tcPr>
            <w:tcW w:w="736" w:type="dxa"/>
            <w:tcBorders>
              <w:top w:val="nil"/>
              <w:left w:val="nil"/>
              <w:bottom w:val="single" w:sz="4" w:space="0" w:color="auto"/>
              <w:right w:val="single" w:sz="4" w:space="0" w:color="auto"/>
            </w:tcBorders>
            <w:shd w:val="clear" w:color="auto" w:fill="auto"/>
            <w:vAlign w:val="center"/>
            <w:hideMark/>
          </w:tcPr>
          <w:p w14:paraId="61006C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1,929</w:t>
            </w:r>
          </w:p>
        </w:tc>
        <w:tc>
          <w:tcPr>
            <w:tcW w:w="736" w:type="dxa"/>
            <w:tcBorders>
              <w:top w:val="nil"/>
              <w:left w:val="nil"/>
              <w:bottom w:val="single" w:sz="4" w:space="0" w:color="auto"/>
              <w:right w:val="single" w:sz="4" w:space="0" w:color="auto"/>
            </w:tcBorders>
            <w:shd w:val="clear" w:color="auto" w:fill="auto"/>
            <w:vAlign w:val="center"/>
            <w:hideMark/>
          </w:tcPr>
          <w:p w14:paraId="684968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1,929</w:t>
            </w:r>
          </w:p>
        </w:tc>
        <w:tc>
          <w:tcPr>
            <w:tcW w:w="736" w:type="dxa"/>
            <w:tcBorders>
              <w:top w:val="nil"/>
              <w:left w:val="nil"/>
              <w:bottom w:val="single" w:sz="4" w:space="0" w:color="auto"/>
              <w:right w:val="single" w:sz="4" w:space="0" w:color="auto"/>
            </w:tcBorders>
            <w:shd w:val="clear" w:color="auto" w:fill="auto"/>
            <w:vAlign w:val="center"/>
            <w:hideMark/>
          </w:tcPr>
          <w:p w14:paraId="632C6C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1,929</w:t>
            </w:r>
          </w:p>
        </w:tc>
        <w:tc>
          <w:tcPr>
            <w:tcW w:w="736" w:type="dxa"/>
            <w:tcBorders>
              <w:top w:val="nil"/>
              <w:left w:val="nil"/>
              <w:bottom w:val="single" w:sz="4" w:space="0" w:color="auto"/>
              <w:right w:val="single" w:sz="4" w:space="0" w:color="auto"/>
            </w:tcBorders>
            <w:shd w:val="clear" w:color="auto" w:fill="auto"/>
            <w:vAlign w:val="center"/>
            <w:hideMark/>
          </w:tcPr>
          <w:p w14:paraId="3A50A1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1,929</w:t>
            </w:r>
          </w:p>
        </w:tc>
        <w:tc>
          <w:tcPr>
            <w:tcW w:w="736" w:type="dxa"/>
            <w:tcBorders>
              <w:top w:val="nil"/>
              <w:left w:val="nil"/>
              <w:bottom w:val="single" w:sz="4" w:space="0" w:color="auto"/>
              <w:right w:val="single" w:sz="4" w:space="0" w:color="auto"/>
            </w:tcBorders>
            <w:shd w:val="clear" w:color="auto" w:fill="auto"/>
            <w:vAlign w:val="center"/>
            <w:hideMark/>
          </w:tcPr>
          <w:p w14:paraId="4249CD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1,929</w:t>
            </w:r>
          </w:p>
        </w:tc>
      </w:tr>
      <w:tr w:rsidR="00200E4B" w:rsidRPr="00A24F2E" w14:paraId="6A4D2A4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11B4C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4F5DD0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5D0927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3,234</w:t>
            </w:r>
          </w:p>
        </w:tc>
        <w:tc>
          <w:tcPr>
            <w:tcW w:w="736" w:type="dxa"/>
            <w:tcBorders>
              <w:top w:val="nil"/>
              <w:left w:val="nil"/>
              <w:bottom w:val="single" w:sz="4" w:space="0" w:color="auto"/>
              <w:right w:val="single" w:sz="4" w:space="0" w:color="auto"/>
            </w:tcBorders>
            <w:shd w:val="clear" w:color="auto" w:fill="auto"/>
            <w:vAlign w:val="center"/>
            <w:hideMark/>
          </w:tcPr>
          <w:p w14:paraId="433073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3,234</w:t>
            </w:r>
          </w:p>
        </w:tc>
        <w:tc>
          <w:tcPr>
            <w:tcW w:w="736" w:type="dxa"/>
            <w:tcBorders>
              <w:top w:val="nil"/>
              <w:left w:val="nil"/>
              <w:bottom w:val="single" w:sz="4" w:space="0" w:color="auto"/>
              <w:right w:val="single" w:sz="4" w:space="0" w:color="auto"/>
            </w:tcBorders>
            <w:shd w:val="clear" w:color="auto" w:fill="auto"/>
            <w:vAlign w:val="center"/>
            <w:hideMark/>
          </w:tcPr>
          <w:p w14:paraId="34B924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3,234</w:t>
            </w:r>
          </w:p>
        </w:tc>
        <w:tc>
          <w:tcPr>
            <w:tcW w:w="736" w:type="dxa"/>
            <w:tcBorders>
              <w:top w:val="nil"/>
              <w:left w:val="nil"/>
              <w:bottom w:val="single" w:sz="4" w:space="0" w:color="auto"/>
              <w:right w:val="single" w:sz="4" w:space="0" w:color="auto"/>
            </w:tcBorders>
            <w:shd w:val="clear" w:color="auto" w:fill="auto"/>
            <w:vAlign w:val="center"/>
            <w:hideMark/>
          </w:tcPr>
          <w:p w14:paraId="3DB9A6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2,964</w:t>
            </w:r>
          </w:p>
        </w:tc>
        <w:tc>
          <w:tcPr>
            <w:tcW w:w="736" w:type="dxa"/>
            <w:tcBorders>
              <w:top w:val="nil"/>
              <w:left w:val="nil"/>
              <w:bottom w:val="single" w:sz="4" w:space="0" w:color="auto"/>
              <w:right w:val="single" w:sz="4" w:space="0" w:color="auto"/>
            </w:tcBorders>
            <w:shd w:val="clear" w:color="auto" w:fill="auto"/>
            <w:vAlign w:val="center"/>
            <w:hideMark/>
          </w:tcPr>
          <w:p w14:paraId="163752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2,958</w:t>
            </w:r>
          </w:p>
        </w:tc>
        <w:tc>
          <w:tcPr>
            <w:tcW w:w="816" w:type="dxa"/>
            <w:tcBorders>
              <w:top w:val="nil"/>
              <w:left w:val="nil"/>
              <w:bottom w:val="single" w:sz="4" w:space="0" w:color="auto"/>
              <w:right w:val="single" w:sz="4" w:space="0" w:color="auto"/>
            </w:tcBorders>
            <w:shd w:val="clear" w:color="auto" w:fill="auto"/>
            <w:vAlign w:val="center"/>
            <w:hideMark/>
          </w:tcPr>
          <w:p w14:paraId="6367CC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2,941</w:t>
            </w:r>
          </w:p>
        </w:tc>
        <w:tc>
          <w:tcPr>
            <w:tcW w:w="736" w:type="dxa"/>
            <w:tcBorders>
              <w:top w:val="nil"/>
              <w:left w:val="nil"/>
              <w:bottom w:val="single" w:sz="4" w:space="0" w:color="auto"/>
              <w:right w:val="single" w:sz="4" w:space="0" w:color="auto"/>
            </w:tcBorders>
            <w:shd w:val="clear" w:color="auto" w:fill="auto"/>
            <w:vAlign w:val="center"/>
            <w:hideMark/>
          </w:tcPr>
          <w:p w14:paraId="200C42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2,941</w:t>
            </w:r>
          </w:p>
        </w:tc>
        <w:tc>
          <w:tcPr>
            <w:tcW w:w="736" w:type="dxa"/>
            <w:tcBorders>
              <w:top w:val="nil"/>
              <w:left w:val="nil"/>
              <w:bottom w:val="single" w:sz="4" w:space="0" w:color="auto"/>
              <w:right w:val="single" w:sz="4" w:space="0" w:color="auto"/>
            </w:tcBorders>
            <w:shd w:val="clear" w:color="auto" w:fill="auto"/>
            <w:vAlign w:val="center"/>
            <w:hideMark/>
          </w:tcPr>
          <w:p w14:paraId="1161F2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2,941</w:t>
            </w:r>
          </w:p>
        </w:tc>
        <w:tc>
          <w:tcPr>
            <w:tcW w:w="736" w:type="dxa"/>
            <w:tcBorders>
              <w:top w:val="nil"/>
              <w:left w:val="nil"/>
              <w:bottom w:val="single" w:sz="4" w:space="0" w:color="auto"/>
              <w:right w:val="single" w:sz="4" w:space="0" w:color="auto"/>
            </w:tcBorders>
            <w:shd w:val="clear" w:color="auto" w:fill="auto"/>
            <w:vAlign w:val="center"/>
            <w:hideMark/>
          </w:tcPr>
          <w:p w14:paraId="75A73C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2,941</w:t>
            </w:r>
          </w:p>
        </w:tc>
        <w:tc>
          <w:tcPr>
            <w:tcW w:w="736" w:type="dxa"/>
            <w:tcBorders>
              <w:top w:val="nil"/>
              <w:left w:val="nil"/>
              <w:bottom w:val="single" w:sz="4" w:space="0" w:color="auto"/>
              <w:right w:val="single" w:sz="4" w:space="0" w:color="auto"/>
            </w:tcBorders>
            <w:shd w:val="clear" w:color="auto" w:fill="auto"/>
            <w:vAlign w:val="center"/>
            <w:hideMark/>
          </w:tcPr>
          <w:p w14:paraId="2BCD89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2,941</w:t>
            </w:r>
          </w:p>
        </w:tc>
        <w:tc>
          <w:tcPr>
            <w:tcW w:w="736" w:type="dxa"/>
            <w:tcBorders>
              <w:top w:val="nil"/>
              <w:left w:val="nil"/>
              <w:bottom w:val="single" w:sz="4" w:space="0" w:color="auto"/>
              <w:right w:val="single" w:sz="4" w:space="0" w:color="auto"/>
            </w:tcBorders>
            <w:shd w:val="clear" w:color="auto" w:fill="auto"/>
            <w:vAlign w:val="center"/>
            <w:hideMark/>
          </w:tcPr>
          <w:p w14:paraId="07317E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2,941</w:t>
            </w:r>
          </w:p>
        </w:tc>
        <w:tc>
          <w:tcPr>
            <w:tcW w:w="736" w:type="dxa"/>
            <w:tcBorders>
              <w:top w:val="nil"/>
              <w:left w:val="nil"/>
              <w:bottom w:val="single" w:sz="4" w:space="0" w:color="auto"/>
              <w:right w:val="single" w:sz="4" w:space="0" w:color="auto"/>
            </w:tcBorders>
            <w:shd w:val="clear" w:color="auto" w:fill="auto"/>
            <w:vAlign w:val="center"/>
            <w:hideMark/>
          </w:tcPr>
          <w:p w14:paraId="10CEC4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2,941</w:t>
            </w:r>
          </w:p>
        </w:tc>
        <w:tc>
          <w:tcPr>
            <w:tcW w:w="736" w:type="dxa"/>
            <w:tcBorders>
              <w:top w:val="nil"/>
              <w:left w:val="nil"/>
              <w:bottom w:val="single" w:sz="4" w:space="0" w:color="auto"/>
              <w:right w:val="single" w:sz="4" w:space="0" w:color="auto"/>
            </w:tcBorders>
            <w:shd w:val="clear" w:color="auto" w:fill="auto"/>
            <w:vAlign w:val="center"/>
            <w:hideMark/>
          </w:tcPr>
          <w:p w14:paraId="6761A1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2,941</w:t>
            </w:r>
          </w:p>
        </w:tc>
        <w:tc>
          <w:tcPr>
            <w:tcW w:w="736" w:type="dxa"/>
            <w:tcBorders>
              <w:top w:val="nil"/>
              <w:left w:val="nil"/>
              <w:bottom w:val="single" w:sz="4" w:space="0" w:color="auto"/>
              <w:right w:val="single" w:sz="4" w:space="0" w:color="auto"/>
            </w:tcBorders>
            <w:shd w:val="clear" w:color="auto" w:fill="auto"/>
            <w:vAlign w:val="center"/>
            <w:hideMark/>
          </w:tcPr>
          <w:p w14:paraId="278542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2,941</w:t>
            </w:r>
          </w:p>
        </w:tc>
        <w:tc>
          <w:tcPr>
            <w:tcW w:w="736" w:type="dxa"/>
            <w:tcBorders>
              <w:top w:val="nil"/>
              <w:left w:val="nil"/>
              <w:bottom w:val="single" w:sz="4" w:space="0" w:color="auto"/>
              <w:right w:val="single" w:sz="4" w:space="0" w:color="auto"/>
            </w:tcBorders>
            <w:shd w:val="clear" w:color="auto" w:fill="auto"/>
            <w:vAlign w:val="center"/>
            <w:hideMark/>
          </w:tcPr>
          <w:p w14:paraId="3E4471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2,941</w:t>
            </w:r>
          </w:p>
        </w:tc>
        <w:tc>
          <w:tcPr>
            <w:tcW w:w="736" w:type="dxa"/>
            <w:tcBorders>
              <w:top w:val="nil"/>
              <w:left w:val="nil"/>
              <w:bottom w:val="single" w:sz="4" w:space="0" w:color="auto"/>
              <w:right w:val="single" w:sz="4" w:space="0" w:color="auto"/>
            </w:tcBorders>
            <w:shd w:val="clear" w:color="auto" w:fill="auto"/>
            <w:vAlign w:val="center"/>
            <w:hideMark/>
          </w:tcPr>
          <w:p w14:paraId="62C4EC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2,941</w:t>
            </w:r>
          </w:p>
        </w:tc>
        <w:tc>
          <w:tcPr>
            <w:tcW w:w="736" w:type="dxa"/>
            <w:tcBorders>
              <w:top w:val="nil"/>
              <w:left w:val="nil"/>
              <w:bottom w:val="single" w:sz="4" w:space="0" w:color="auto"/>
              <w:right w:val="single" w:sz="4" w:space="0" w:color="auto"/>
            </w:tcBorders>
            <w:shd w:val="clear" w:color="auto" w:fill="auto"/>
            <w:vAlign w:val="center"/>
            <w:hideMark/>
          </w:tcPr>
          <w:p w14:paraId="37BFAE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2,941</w:t>
            </w:r>
          </w:p>
        </w:tc>
        <w:tc>
          <w:tcPr>
            <w:tcW w:w="736" w:type="dxa"/>
            <w:tcBorders>
              <w:top w:val="nil"/>
              <w:left w:val="nil"/>
              <w:bottom w:val="single" w:sz="4" w:space="0" w:color="auto"/>
              <w:right w:val="single" w:sz="4" w:space="0" w:color="auto"/>
            </w:tcBorders>
            <w:shd w:val="clear" w:color="auto" w:fill="auto"/>
            <w:vAlign w:val="center"/>
            <w:hideMark/>
          </w:tcPr>
          <w:p w14:paraId="4F938B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2,941</w:t>
            </w:r>
          </w:p>
        </w:tc>
      </w:tr>
      <w:tr w:rsidR="00200E4B" w:rsidRPr="00A24F2E" w14:paraId="4D97777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D5CF0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618F4C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518159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3,418</w:t>
            </w:r>
          </w:p>
        </w:tc>
        <w:tc>
          <w:tcPr>
            <w:tcW w:w="736" w:type="dxa"/>
            <w:tcBorders>
              <w:top w:val="nil"/>
              <w:left w:val="nil"/>
              <w:bottom w:val="single" w:sz="4" w:space="0" w:color="auto"/>
              <w:right w:val="single" w:sz="4" w:space="0" w:color="auto"/>
            </w:tcBorders>
            <w:shd w:val="clear" w:color="auto" w:fill="auto"/>
            <w:vAlign w:val="center"/>
            <w:hideMark/>
          </w:tcPr>
          <w:p w14:paraId="6A5C93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3,418</w:t>
            </w:r>
          </w:p>
        </w:tc>
        <w:tc>
          <w:tcPr>
            <w:tcW w:w="736" w:type="dxa"/>
            <w:tcBorders>
              <w:top w:val="nil"/>
              <w:left w:val="nil"/>
              <w:bottom w:val="single" w:sz="4" w:space="0" w:color="auto"/>
              <w:right w:val="single" w:sz="4" w:space="0" w:color="auto"/>
            </w:tcBorders>
            <w:shd w:val="clear" w:color="auto" w:fill="auto"/>
            <w:vAlign w:val="center"/>
            <w:hideMark/>
          </w:tcPr>
          <w:p w14:paraId="7C987D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3,418</w:t>
            </w:r>
          </w:p>
        </w:tc>
        <w:tc>
          <w:tcPr>
            <w:tcW w:w="736" w:type="dxa"/>
            <w:tcBorders>
              <w:top w:val="nil"/>
              <w:left w:val="nil"/>
              <w:bottom w:val="single" w:sz="4" w:space="0" w:color="auto"/>
              <w:right w:val="single" w:sz="4" w:space="0" w:color="auto"/>
            </w:tcBorders>
            <w:shd w:val="clear" w:color="auto" w:fill="auto"/>
            <w:vAlign w:val="center"/>
            <w:hideMark/>
          </w:tcPr>
          <w:p w14:paraId="0121D3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3,418</w:t>
            </w:r>
          </w:p>
        </w:tc>
        <w:tc>
          <w:tcPr>
            <w:tcW w:w="736" w:type="dxa"/>
            <w:tcBorders>
              <w:top w:val="nil"/>
              <w:left w:val="nil"/>
              <w:bottom w:val="single" w:sz="4" w:space="0" w:color="auto"/>
              <w:right w:val="single" w:sz="4" w:space="0" w:color="auto"/>
            </w:tcBorders>
            <w:shd w:val="clear" w:color="auto" w:fill="auto"/>
            <w:vAlign w:val="center"/>
            <w:hideMark/>
          </w:tcPr>
          <w:p w14:paraId="09CB94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3,42</w:t>
            </w:r>
          </w:p>
        </w:tc>
        <w:tc>
          <w:tcPr>
            <w:tcW w:w="816" w:type="dxa"/>
            <w:tcBorders>
              <w:top w:val="nil"/>
              <w:left w:val="nil"/>
              <w:bottom w:val="single" w:sz="4" w:space="0" w:color="auto"/>
              <w:right w:val="single" w:sz="4" w:space="0" w:color="auto"/>
            </w:tcBorders>
            <w:shd w:val="clear" w:color="auto" w:fill="auto"/>
            <w:vAlign w:val="center"/>
            <w:hideMark/>
          </w:tcPr>
          <w:p w14:paraId="6202FF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w:t>
            </w:r>
          </w:p>
        </w:tc>
        <w:tc>
          <w:tcPr>
            <w:tcW w:w="736" w:type="dxa"/>
            <w:tcBorders>
              <w:top w:val="nil"/>
              <w:left w:val="nil"/>
              <w:bottom w:val="single" w:sz="4" w:space="0" w:color="auto"/>
              <w:right w:val="single" w:sz="4" w:space="0" w:color="auto"/>
            </w:tcBorders>
            <w:shd w:val="clear" w:color="auto" w:fill="auto"/>
            <w:vAlign w:val="center"/>
            <w:hideMark/>
          </w:tcPr>
          <w:p w14:paraId="280B8D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w:t>
            </w:r>
          </w:p>
        </w:tc>
        <w:tc>
          <w:tcPr>
            <w:tcW w:w="736" w:type="dxa"/>
            <w:tcBorders>
              <w:top w:val="nil"/>
              <w:left w:val="nil"/>
              <w:bottom w:val="single" w:sz="4" w:space="0" w:color="auto"/>
              <w:right w:val="single" w:sz="4" w:space="0" w:color="auto"/>
            </w:tcBorders>
            <w:shd w:val="clear" w:color="auto" w:fill="auto"/>
            <w:vAlign w:val="center"/>
            <w:hideMark/>
          </w:tcPr>
          <w:p w14:paraId="5E36DF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w:t>
            </w:r>
          </w:p>
        </w:tc>
        <w:tc>
          <w:tcPr>
            <w:tcW w:w="736" w:type="dxa"/>
            <w:tcBorders>
              <w:top w:val="nil"/>
              <w:left w:val="nil"/>
              <w:bottom w:val="single" w:sz="4" w:space="0" w:color="auto"/>
              <w:right w:val="single" w:sz="4" w:space="0" w:color="auto"/>
            </w:tcBorders>
            <w:shd w:val="clear" w:color="auto" w:fill="auto"/>
            <w:vAlign w:val="center"/>
            <w:hideMark/>
          </w:tcPr>
          <w:p w14:paraId="7A2989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w:t>
            </w:r>
          </w:p>
        </w:tc>
        <w:tc>
          <w:tcPr>
            <w:tcW w:w="736" w:type="dxa"/>
            <w:tcBorders>
              <w:top w:val="nil"/>
              <w:left w:val="nil"/>
              <w:bottom w:val="single" w:sz="4" w:space="0" w:color="auto"/>
              <w:right w:val="single" w:sz="4" w:space="0" w:color="auto"/>
            </w:tcBorders>
            <w:shd w:val="clear" w:color="auto" w:fill="auto"/>
            <w:vAlign w:val="center"/>
            <w:hideMark/>
          </w:tcPr>
          <w:p w14:paraId="2698FF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w:t>
            </w:r>
          </w:p>
        </w:tc>
        <w:tc>
          <w:tcPr>
            <w:tcW w:w="736" w:type="dxa"/>
            <w:tcBorders>
              <w:top w:val="nil"/>
              <w:left w:val="nil"/>
              <w:bottom w:val="single" w:sz="4" w:space="0" w:color="auto"/>
              <w:right w:val="single" w:sz="4" w:space="0" w:color="auto"/>
            </w:tcBorders>
            <w:shd w:val="clear" w:color="auto" w:fill="auto"/>
            <w:vAlign w:val="center"/>
            <w:hideMark/>
          </w:tcPr>
          <w:p w14:paraId="56A0E6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w:t>
            </w:r>
          </w:p>
        </w:tc>
        <w:tc>
          <w:tcPr>
            <w:tcW w:w="736" w:type="dxa"/>
            <w:tcBorders>
              <w:top w:val="nil"/>
              <w:left w:val="nil"/>
              <w:bottom w:val="single" w:sz="4" w:space="0" w:color="auto"/>
              <w:right w:val="single" w:sz="4" w:space="0" w:color="auto"/>
            </w:tcBorders>
            <w:shd w:val="clear" w:color="auto" w:fill="auto"/>
            <w:vAlign w:val="center"/>
            <w:hideMark/>
          </w:tcPr>
          <w:p w14:paraId="75C202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w:t>
            </w:r>
          </w:p>
        </w:tc>
        <w:tc>
          <w:tcPr>
            <w:tcW w:w="736" w:type="dxa"/>
            <w:tcBorders>
              <w:top w:val="nil"/>
              <w:left w:val="nil"/>
              <w:bottom w:val="single" w:sz="4" w:space="0" w:color="auto"/>
              <w:right w:val="single" w:sz="4" w:space="0" w:color="auto"/>
            </w:tcBorders>
            <w:shd w:val="clear" w:color="auto" w:fill="auto"/>
            <w:vAlign w:val="center"/>
            <w:hideMark/>
          </w:tcPr>
          <w:p w14:paraId="2EDF7C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w:t>
            </w:r>
          </w:p>
        </w:tc>
        <w:tc>
          <w:tcPr>
            <w:tcW w:w="736" w:type="dxa"/>
            <w:tcBorders>
              <w:top w:val="nil"/>
              <w:left w:val="nil"/>
              <w:bottom w:val="single" w:sz="4" w:space="0" w:color="auto"/>
              <w:right w:val="single" w:sz="4" w:space="0" w:color="auto"/>
            </w:tcBorders>
            <w:shd w:val="clear" w:color="auto" w:fill="auto"/>
            <w:vAlign w:val="center"/>
            <w:hideMark/>
          </w:tcPr>
          <w:p w14:paraId="4EB323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w:t>
            </w:r>
          </w:p>
        </w:tc>
        <w:tc>
          <w:tcPr>
            <w:tcW w:w="736" w:type="dxa"/>
            <w:tcBorders>
              <w:top w:val="nil"/>
              <w:left w:val="nil"/>
              <w:bottom w:val="single" w:sz="4" w:space="0" w:color="auto"/>
              <w:right w:val="single" w:sz="4" w:space="0" w:color="auto"/>
            </w:tcBorders>
            <w:shd w:val="clear" w:color="auto" w:fill="auto"/>
            <w:vAlign w:val="center"/>
            <w:hideMark/>
          </w:tcPr>
          <w:p w14:paraId="495667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w:t>
            </w:r>
          </w:p>
        </w:tc>
        <w:tc>
          <w:tcPr>
            <w:tcW w:w="736" w:type="dxa"/>
            <w:tcBorders>
              <w:top w:val="nil"/>
              <w:left w:val="nil"/>
              <w:bottom w:val="single" w:sz="4" w:space="0" w:color="auto"/>
              <w:right w:val="single" w:sz="4" w:space="0" w:color="auto"/>
            </w:tcBorders>
            <w:shd w:val="clear" w:color="auto" w:fill="auto"/>
            <w:vAlign w:val="center"/>
            <w:hideMark/>
          </w:tcPr>
          <w:p w14:paraId="12BD1A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w:t>
            </w:r>
          </w:p>
        </w:tc>
        <w:tc>
          <w:tcPr>
            <w:tcW w:w="736" w:type="dxa"/>
            <w:tcBorders>
              <w:top w:val="nil"/>
              <w:left w:val="nil"/>
              <w:bottom w:val="single" w:sz="4" w:space="0" w:color="auto"/>
              <w:right w:val="single" w:sz="4" w:space="0" w:color="auto"/>
            </w:tcBorders>
            <w:shd w:val="clear" w:color="auto" w:fill="auto"/>
            <w:vAlign w:val="center"/>
            <w:hideMark/>
          </w:tcPr>
          <w:p w14:paraId="7BAC59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w:t>
            </w:r>
          </w:p>
        </w:tc>
        <w:tc>
          <w:tcPr>
            <w:tcW w:w="736" w:type="dxa"/>
            <w:tcBorders>
              <w:top w:val="nil"/>
              <w:left w:val="nil"/>
              <w:bottom w:val="single" w:sz="4" w:space="0" w:color="auto"/>
              <w:right w:val="single" w:sz="4" w:space="0" w:color="auto"/>
            </w:tcBorders>
            <w:shd w:val="clear" w:color="auto" w:fill="auto"/>
            <w:vAlign w:val="center"/>
            <w:hideMark/>
          </w:tcPr>
          <w:p w14:paraId="1DEDF9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w:t>
            </w:r>
          </w:p>
        </w:tc>
      </w:tr>
      <w:tr w:rsidR="00200E4B" w:rsidRPr="00A24F2E" w14:paraId="718CB72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6CEE4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0A1EEF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5FE699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736" w:type="dxa"/>
            <w:tcBorders>
              <w:top w:val="nil"/>
              <w:left w:val="nil"/>
              <w:bottom w:val="single" w:sz="4" w:space="0" w:color="auto"/>
              <w:right w:val="single" w:sz="4" w:space="0" w:color="auto"/>
            </w:tcBorders>
            <w:shd w:val="clear" w:color="auto" w:fill="auto"/>
            <w:vAlign w:val="center"/>
            <w:hideMark/>
          </w:tcPr>
          <w:p w14:paraId="2C905E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736" w:type="dxa"/>
            <w:tcBorders>
              <w:top w:val="nil"/>
              <w:left w:val="nil"/>
              <w:bottom w:val="single" w:sz="4" w:space="0" w:color="auto"/>
              <w:right w:val="single" w:sz="4" w:space="0" w:color="auto"/>
            </w:tcBorders>
            <w:shd w:val="clear" w:color="auto" w:fill="auto"/>
            <w:vAlign w:val="center"/>
            <w:hideMark/>
          </w:tcPr>
          <w:p w14:paraId="398F8C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736" w:type="dxa"/>
            <w:tcBorders>
              <w:top w:val="nil"/>
              <w:left w:val="nil"/>
              <w:bottom w:val="single" w:sz="4" w:space="0" w:color="auto"/>
              <w:right w:val="single" w:sz="4" w:space="0" w:color="auto"/>
            </w:tcBorders>
            <w:shd w:val="clear" w:color="auto" w:fill="auto"/>
            <w:vAlign w:val="center"/>
            <w:hideMark/>
          </w:tcPr>
          <w:p w14:paraId="531645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736" w:type="dxa"/>
            <w:tcBorders>
              <w:top w:val="nil"/>
              <w:left w:val="nil"/>
              <w:bottom w:val="single" w:sz="4" w:space="0" w:color="auto"/>
              <w:right w:val="single" w:sz="4" w:space="0" w:color="auto"/>
            </w:tcBorders>
            <w:shd w:val="clear" w:color="auto" w:fill="auto"/>
            <w:vAlign w:val="center"/>
            <w:hideMark/>
          </w:tcPr>
          <w:p w14:paraId="187C38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816" w:type="dxa"/>
            <w:tcBorders>
              <w:top w:val="nil"/>
              <w:left w:val="nil"/>
              <w:bottom w:val="single" w:sz="4" w:space="0" w:color="auto"/>
              <w:right w:val="single" w:sz="4" w:space="0" w:color="auto"/>
            </w:tcBorders>
            <w:shd w:val="clear" w:color="auto" w:fill="auto"/>
            <w:vAlign w:val="center"/>
            <w:hideMark/>
          </w:tcPr>
          <w:p w14:paraId="708D45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736" w:type="dxa"/>
            <w:tcBorders>
              <w:top w:val="nil"/>
              <w:left w:val="nil"/>
              <w:bottom w:val="single" w:sz="4" w:space="0" w:color="auto"/>
              <w:right w:val="single" w:sz="4" w:space="0" w:color="auto"/>
            </w:tcBorders>
            <w:shd w:val="clear" w:color="auto" w:fill="auto"/>
            <w:vAlign w:val="center"/>
            <w:hideMark/>
          </w:tcPr>
          <w:p w14:paraId="76B5D6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736" w:type="dxa"/>
            <w:tcBorders>
              <w:top w:val="nil"/>
              <w:left w:val="nil"/>
              <w:bottom w:val="single" w:sz="4" w:space="0" w:color="auto"/>
              <w:right w:val="single" w:sz="4" w:space="0" w:color="auto"/>
            </w:tcBorders>
            <w:shd w:val="clear" w:color="auto" w:fill="auto"/>
            <w:vAlign w:val="center"/>
            <w:hideMark/>
          </w:tcPr>
          <w:p w14:paraId="390267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736" w:type="dxa"/>
            <w:tcBorders>
              <w:top w:val="nil"/>
              <w:left w:val="nil"/>
              <w:bottom w:val="single" w:sz="4" w:space="0" w:color="auto"/>
              <w:right w:val="single" w:sz="4" w:space="0" w:color="auto"/>
            </w:tcBorders>
            <w:shd w:val="clear" w:color="auto" w:fill="auto"/>
            <w:vAlign w:val="center"/>
            <w:hideMark/>
          </w:tcPr>
          <w:p w14:paraId="2C554E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736" w:type="dxa"/>
            <w:tcBorders>
              <w:top w:val="nil"/>
              <w:left w:val="nil"/>
              <w:bottom w:val="single" w:sz="4" w:space="0" w:color="auto"/>
              <w:right w:val="single" w:sz="4" w:space="0" w:color="auto"/>
            </w:tcBorders>
            <w:shd w:val="clear" w:color="auto" w:fill="auto"/>
            <w:vAlign w:val="center"/>
            <w:hideMark/>
          </w:tcPr>
          <w:p w14:paraId="5FBE2B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736" w:type="dxa"/>
            <w:tcBorders>
              <w:top w:val="nil"/>
              <w:left w:val="nil"/>
              <w:bottom w:val="single" w:sz="4" w:space="0" w:color="auto"/>
              <w:right w:val="single" w:sz="4" w:space="0" w:color="auto"/>
            </w:tcBorders>
            <w:shd w:val="clear" w:color="auto" w:fill="auto"/>
            <w:vAlign w:val="center"/>
            <w:hideMark/>
          </w:tcPr>
          <w:p w14:paraId="1D8589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736" w:type="dxa"/>
            <w:tcBorders>
              <w:top w:val="nil"/>
              <w:left w:val="nil"/>
              <w:bottom w:val="single" w:sz="4" w:space="0" w:color="auto"/>
              <w:right w:val="single" w:sz="4" w:space="0" w:color="auto"/>
            </w:tcBorders>
            <w:shd w:val="clear" w:color="auto" w:fill="auto"/>
            <w:vAlign w:val="center"/>
            <w:hideMark/>
          </w:tcPr>
          <w:p w14:paraId="27018A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736" w:type="dxa"/>
            <w:tcBorders>
              <w:top w:val="nil"/>
              <w:left w:val="nil"/>
              <w:bottom w:val="single" w:sz="4" w:space="0" w:color="auto"/>
              <w:right w:val="single" w:sz="4" w:space="0" w:color="auto"/>
            </w:tcBorders>
            <w:shd w:val="clear" w:color="auto" w:fill="auto"/>
            <w:vAlign w:val="center"/>
            <w:hideMark/>
          </w:tcPr>
          <w:p w14:paraId="01359E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736" w:type="dxa"/>
            <w:tcBorders>
              <w:top w:val="nil"/>
              <w:left w:val="nil"/>
              <w:bottom w:val="single" w:sz="4" w:space="0" w:color="auto"/>
              <w:right w:val="single" w:sz="4" w:space="0" w:color="auto"/>
            </w:tcBorders>
            <w:shd w:val="clear" w:color="auto" w:fill="auto"/>
            <w:vAlign w:val="center"/>
            <w:hideMark/>
          </w:tcPr>
          <w:p w14:paraId="010D92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736" w:type="dxa"/>
            <w:tcBorders>
              <w:top w:val="nil"/>
              <w:left w:val="nil"/>
              <w:bottom w:val="single" w:sz="4" w:space="0" w:color="auto"/>
              <w:right w:val="single" w:sz="4" w:space="0" w:color="auto"/>
            </w:tcBorders>
            <w:shd w:val="clear" w:color="auto" w:fill="auto"/>
            <w:vAlign w:val="center"/>
            <w:hideMark/>
          </w:tcPr>
          <w:p w14:paraId="00B16D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736" w:type="dxa"/>
            <w:tcBorders>
              <w:top w:val="nil"/>
              <w:left w:val="nil"/>
              <w:bottom w:val="single" w:sz="4" w:space="0" w:color="auto"/>
              <w:right w:val="single" w:sz="4" w:space="0" w:color="auto"/>
            </w:tcBorders>
            <w:shd w:val="clear" w:color="auto" w:fill="auto"/>
            <w:vAlign w:val="center"/>
            <w:hideMark/>
          </w:tcPr>
          <w:p w14:paraId="31B39C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736" w:type="dxa"/>
            <w:tcBorders>
              <w:top w:val="nil"/>
              <w:left w:val="nil"/>
              <w:bottom w:val="single" w:sz="4" w:space="0" w:color="auto"/>
              <w:right w:val="single" w:sz="4" w:space="0" w:color="auto"/>
            </w:tcBorders>
            <w:shd w:val="clear" w:color="auto" w:fill="auto"/>
            <w:vAlign w:val="center"/>
            <w:hideMark/>
          </w:tcPr>
          <w:p w14:paraId="52935C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736" w:type="dxa"/>
            <w:tcBorders>
              <w:top w:val="nil"/>
              <w:left w:val="nil"/>
              <w:bottom w:val="single" w:sz="4" w:space="0" w:color="auto"/>
              <w:right w:val="single" w:sz="4" w:space="0" w:color="auto"/>
            </w:tcBorders>
            <w:shd w:val="clear" w:color="auto" w:fill="auto"/>
            <w:vAlign w:val="center"/>
            <w:hideMark/>
          </w:tcPr>
          <w:p w14:paraId="7A60E0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r>
      <w:tr w:rsidR="00200E4B" w:rsidRPr="00A24F2E" w14:paraId="19C9072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E5B9C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5B8FB7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336DBA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0,412</w:t>
            </w:r>
          </w:p>
        </w:tc>
        <w:tc>
          <w:tcPr>
            <w:tcW w:w="736" w:type="dxa"/>
            <w:tcBorders>
              <w:top w:val="nil"/>
              <w:left w:val="nil"/>
              <w:bottom w:val="single" w:sz="4" w:space="0" w:color="auto"/>
              <w:right w:val="single" w:sz="4" w:space="0" w:color="auto"/>
            </w:tcBorders>
            <w:shd w:val="clear" w:color="auto" w:fill="auto"/>
            <w:vAlign w:val="center"/>
            <w:hideMark/>
          </w:tcPr>
          <w:p w14:paraId="139D44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0,412</w:t>
            </w:r>
          </w:p>
        </w:tc>
        <w:tc>
          <w:tcPr>
            <w:tcW w:w="736" w:type="dxa"/>
            <w:tcBorders>
              <w:top w:val="nil"/>
              <w:left w:val="nil"/>
              <w:bottom w:val="single" w:sz="4" w:space="0" w:color="auto"/>
              <w:right w:val="single" w:sz="4" w:space="0" w:color="auto"/>
            </w:tcBorders>
            <w:shd w:val="clear" w:color="auto" w:fill="auto"/>
            <w:vAlign w:val="center"/>
            <w:hideMark/>
          </w:tcPr>
          <w:p w14:paraId="135000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0,412</w:t>
            </w:r>
          </w:p>
        </w:tc>
        <w:tc>
          <w:tcPr>
            <w:tcW w:w="736" w:type="dxa"/>
            <w:tcBorders>
              <w:top w:val="nil"/>
              <w:left w:val="nil"/>
              <w:bottom w:val="single" w:sz="4" w:space="0" w:color="auto"/>
              <w:right w:val="single" w:sz="4" w:space="0" w:color="auto"/>
            </w:tcBorders>
            <w:shd w:val="clear" w:color="auto" w:fill="auto"/>
            <w:vAlign w:val="center"/>
            <w:hideMark/>
          </w:tcPr>
          <w:p w14:paraId="7F33D4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0,412</w:t>
            </w:r>
          </w:p>
        </w:tc>
        <w:tc>
          <w:tcPr>
            <w:tcW w:w="736" w:type="dxa"/>
            <w:tcBorders>
              <w:top w:val="nil"/>
              <w:left w:val="nil"/>
              <w:bottom w:val="single" w:sz="4" w:space="0" w:color="auto"/>
              <w:right w:val="single" w:sz="4" w:space="0" w:color="auto"/>
            </w:tcBorders>
            <w:shd w:val="clear" w:color="auto" w:fill="auto"/>
            <w:vAlign w:val="center"/>
            <w:hideMark/>
          </w:tcPr>
          <w:p w14:paraId="025936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0,412</w:t>
            </w:r>
          </w:p>
        </w:tc>
        <w:tc>
          <w:tcPr>
            <w:tcW w:w="816" w:type="dxa"/>
            <w:tcBorders>
              <w:top w:val="nil"/>
              <w:left w:val="nil"/>
              <w:bottom w:val="single" w:sz="4" w:space="0" w:color="auto"/>
              <w:right w:val="single" w:sz="4" w:space="0" w:color="auto"/>
            </w:tcBorders>
            <w:shd w:val="clear" w:color="auto" w:fill="auto"/>
            <w:vAlign w:val="center"/>
            <w:hideMark/>
          </w:tcPr>
          <w:p w14:paraId="33805A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0,412</w:t>
            </w:r>
          </w:p>
        </w:tc>
        <w:tc>
          <w:tcPr>
            <w:tcW w:w="736" w:type="dxa"/>
            <w:tcBorders>
              <w:top w:val="nil"/>
              <w:left w:val="nil"/>
              <w:bottom w:val="single" w:sz="4" w:space="0" w:color="auto"/>
              <w:right w:val="single" w:sz="4" w:space="0" w:color="auto"/>
            </w:tcBorders>
            <w:shd w:val="clear" w:color="auto" w:fill="auto"/>
            <w:vAlign w:val="center"/>
            <w:hideMark/>
          </w:tcPr>
          <w:p w14:paraId="5E1AE2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0,435</w:t>
            </w:r>
          </w:p>
        </w:tc>
        <w:tc>
          <w:tcPr>
            <w:tcW w:w="736" w:type="dxa"/>
            <w:tcBorders>
              <w:top w:val="nil"/>
              <w:left w:val="nil"/>
              <w:bottom w:val="single" w:sz="4" w:space="0" w:color="auto"/>
              <w:right w:val="single" w:sz="4" w:space="0" w:color="auto"/>
            </w:tcBorders>
            <w:shd w:val="clear" w:color="auto" w:fill="auto"/>
            <w:vAlign w:val="center"/>
            <w:hideMark/>
          </w:tcPr>
          <w:p w14:paraId="4870D2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0,435</w:t>
            </w:r>
          </w:p>
        </w:tc>
        <w:tc>
          <w:tcPr>
            <w:tcW w:w="736" w:type="dxa"/>
            <w:tcBorders>
              <w:top w:val="nil"/>
              <w:left w:val="nil"/>
              <w:bottom w:val="single" w:sz="4" w:space="0" w:color="auto"/>
              <w:right w:val="single" w:sz="4" w:space="0" w:color="auto"/>
            </w:tcBorders>
            <w:shd w:val="clear" w:color="auto" w:fill="auto"/>
            <w:vAlign w:val="center"/>
            <w:hideMark/>
          </w:tcPr>
          <w:p w14:paraId="2B4DE4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0,435</w:t>
            </w:r>
          </w:p>
        </w:tc>
        <w:tc>
          <w:tcPr>
            <w:tcW w:w="736" w:type="dxa"/>
            <w:tcBorders>
              <w:top w:val="nil"/>
              <w:left w:val="nil"/>
              <w:bottom w:val="single" w:sz="4" w:space="0" w:color="auto"/>
              <w:right w:val="single" w:sz="4" w:space="0" w:color="auto"/>
            </w:tcBorders>
            <w:shd w:val="clear" w:color="auto" w:fill="auto"/>
            <w:vAlign w:val="center"/>
            <w:hideMark/>
          </w:tcPr>
          <w:p w14:paraId="665606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0,435</w:t>
            </w:r>
          </w:p>
        </w:tc>
        <w:tc>
          <w:tcPr>
            <w:tcW w:w="736" w:type="dxa"/>
            <w:tcBorders>
              <w:top w:val="nil"/>
              <w:left w:val="nil"/>
              <w:bottom w:val="single" w:sz="4" w:space="0" w:color="auto"/>
              <w:right w:val="single" w:sz="4" w:space="0" w:color="auto"/>
            </w:tcBorders>
            <w:shd w:val="clear" w:color="auto" w:fill="auto"/>
            <w:vAlign w:val="center"/>
            <w:hideMark/>
          </w:tcPr>
          <w:p w14:paraId="0D540C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0,435</w:t>
            </w:r>
          </w:p>
        </w:tc>
        <w:tc>
          <w:tcPr>
            <w:tcW w:w="736" w:type="dxa"/>
            <w:tcBorders>
              <w:top w:val="nil"/>
              <w:left w:val="nil"/>
              <w:bottom w:val="single" w:sz="4" w:space="0" w:color="auto"/>
              <w:right w:val="single" w:sz="4" w:space="0" w:color="auto"/>
            </w:tcBorders>
            <w:shd w:val="clear" w:color="auto" w:fill="auto"/>
            <w:vAlign w:val="center"/>
            <w:hideMark/>
          </w:tcPr>
          <w:p w14:paraId="6C6CE3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0,435</w:t>
            </w:r>
          </w:p>
        </w:tc>
        <w:tc>
          <w:tcPr>
            <w:tcW w:w="736" w:type="dxa"/>
            <w:tcBorders>
              <w:top w:val="nil"/>
              <w:left w:val="nil"/>
              <w:bottom w:val="single" w:sz="4" w:space="0" w:color="auto"/>
              <w:right w:val="single" w:sz="4" w:space="0" w:color="auto"/>
            </w:tcBorders>
            <w:shd w:val="clear" w:color="auto" w:fill="auto"/>
            <w:vAlign w:val="center"/>
            <w:hideMark/>
          </w:tcPr>
          <w:p w14:paraId="28729A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0,435</w:t>
            </w:r>
          </w:p>
        </w:tc>
        <w:tc>
          <w:tcPr>
            <w:tcW w:w="736" w:type="dxa"/>
            <w:tcBorders>
              <w:top w:val="nil"/>
              <w:left w:val="nil"/>
              <w:bottom w:val="single" w:sz="4" w:space="0" w:color="auto"/>
              <w:right w:val="single" w:sz="4" w:space="0" w:color="auto"/>
            </w:tcBorders>
            <w:shd w:val="clear" w:color="auto" w:fill="auto"/>
            <w:vAlign w:val="center"/>
            <w:hideMark/>
          </w:tcPr>
          <w:p w14:paraId="4F9A3E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0,435</w:t>
            </w:r>
          </w:p>
        </w:tc>
        <w:tc>
          <w:tcPr>
            <w:tcW w:w="736" w:type="dxa"/>
            <w:tcBorders>
              <w:top w:val="nil"/>
              <w:left w:val="nil"/>
              <w:bottom w:val="single" w:sz="4" w:space="0" w:color="auto"/>
              <w:right w:val="single" w:sz="4" w:space="0" w:color="auto"/>
            </w:tcBorders>
            <w:shd w:val="clear" w:color="auto" w:fill="auto"/>
            <w:vAlign w:val="center"/>
            <w:hideMark/>
          </w:tcPr>
          <w:p w14:paraId="6B531F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0,435</w:t>
            </w:r>
          </w:p>
        </w:tc>
        <w:tc>
          <w:tcPr>
            <w:tcW w:w="736" w:type="dxa"/>
            <w:tcBorders>
              <w:top w:val="nil"/>
              <w:left w:val="nil"/>
              <w:bottom w:val="single" w:sz="4" w:space="0" w:color="auto"/>
              <w:right w:val="single" w:sz="4" w:space="0" w:color="auto"/>
            </w:tcBorders>
            <w:shd w:val="clear" w:color="auto" w:fill="auto"/>
            <w:vAlign w:val="center"/>
            <w:hideMark/>
          </w:tcPr>
          <w:p w14:paraId="6EEB59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0,435</w:t>
            </w:r>
          </w:p>
        </w:tc>
        <w:tc>
          <w:tcPr>
            <w:tcW w:w="736" w:type="dxa"/>
            <w:tcBorders>
              <w:top w:val="nil"/>
              <w:left w:val="nil"/>
              <w:bottom w:val="single" w:sz="4" w:space="0" w:color="auto"/>
              <w:right w:val="single" w:sz="4" w:space="0" w:color="auto"/>
            </w:tcBorders>
            <w:shd w:val="clear" w:color="auto" w:fill="auto"/>
            <w:vAlign w:val="center"/>
            <w:hideMark/>
          </w:tcPr>
          <w:p w14:paraId="55CE7C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0,435</w:t>
            </w:r>
          </w:p>
        </w:tc>
        <w:tc>
          <w:tcPr>
            <w:tcW w:w="736" w:type="dxa"/>
            <w:tcBorders>
              <w:top w:val="nil"/>
              <w:left w:val="nil"/>
              <w:bottom w:val="single" w:sz="4" w:space="0" w:color="auto"/>
              <w:right w:val="single" w:sz="4" w:space="0" w:color="auto"/>
            </w:tcBorders>
            <w:shd w:val="clear" w:color="auto" w:fill="auto"/>
            <w:vAlign w:val="center"/>
            <w:hideMark/>
          </w:tcPr>
          <w:p w14:paraId="6D7AC4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0,435</w:t>
            </w:r>
          </w:p>
        </w:tc>
      </w:tr>
      <w:tr w:rsidR="00200E4B" w:rsidRPr="00A24F2E" w14:paraId="4155176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502331F6" w14:textId="61EEF9F7"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71409450"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№22 "Олимпия" СГМУП «ГТС»</w:t>
            </w:r>
          </w:p>
        </w:tc>
        <w:tc>
          <w:tcPr>
            <w:tcW w:w="736" w:type="dxa"/>
            <w:tcBorders>
              <w:top w:val="nil"/>
              <w:left w:val="nil"/>
              <w:bottom w:val="single" w:sz="4" w:space="0" w:color="auto"/>
              <w:right w:val="single" w:sz="4" w:space="0" w:color="auto"/>
            </w:tcBorders>
            <w:shd w:val="clear" w:color="auto" w:fill="auto"/>
            <w:vAlign w:val="center"/>
            <w:hideMark/>
          </w:tcPr>
          <w:p w14:paraId="5586BB1F" w14:textId="27F8520C"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CC56A0E" w14:textId="7C705D9D"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C82741A" w14:textId="7DC44645"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3ACDB32" w14:textId="6DC8B72E"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961C729" w14:textId="48285220"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772239FF" w14:textId="4DE37D8D"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717DE20" w14:textId="2B546197"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9B16071" w14:textId="5F30AFC0"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4CDC1C4" w14:textId="69D3470B"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48F5990" w14:textId="69595938"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A6BCF97" w14:textId="23C0AC96"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507AB72" w14:textId="31A9B7E8"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2491B38" w14:textId="570108B6"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9A5EEE9" w14:textId="5DB80841"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DCB49FF" w14:textId="78219328"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AE27DF3" w14:textId="3B1754CD"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E06A399" w14:textId="091D0C46"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FBF19FE" w14:textId="3A6C9E11"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0ED30AD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86F23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5AAA48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51A160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6,45</w:t>
            </w:r>
          </w:p>
        </w:tc>
        <w:tc>
          <w:tcPr>
            <w:tcW w:w="736" w:type="dxa"/>
            <w:tcBorders>
              <w:top w:val="nil"/>
              <w:left w:val="nil"/>
              <w:bottom w:val="single" w:sz="4" w:space="0" w:color="auto"/>
              <w:right w:val="single" w:sz="4" w:space="0" w:color="auto"/>
            </w:tcBorders>
            <w:shd w:val="clear" w:color="auto" w:fill="auto"/>
            <w:vAlign w:val="center"/>
            <w:hideMark/>
          </w:tcPr>
          <w:p w14:paraId="3710B3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6,45</w:t>
            </w:r>
          </w:p>
        </w:tc>
        <w:tc>
          <w:tcPr>
            <w:tcW w:w="736" w:type="dxa"/>
            <w:tcBorders>
              <w:top w:val="nil"/>
              <w:left w:val="nil"/>
              <w:bottom w:val="single" w:sz="4" w:space="0" w:color="auto"/>
              <w:right w:val="single" w:sz="4" w:space="0" w:color="auto"/>
            </w:tcBorders>
            <w:shd w:val="clear" w:color="auto" w:fill="auto"/>
            <w:vAlign w:val="center"/>
            <w:hideMark/>
          </w:tcPr>
          <w:p w14:paraId="16CE86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6,45</w:t>
            </w:r>
          </w:p>
        </w:tc>
        <w:tc>
          <w:tcPr>
            <w:tcW w:w="736" w:type="dxa"/>
            <w:tcBorders>
              <w:top w:val="nil"/>
              <w:left w:val="nil"/>
              <w:bottom w:val="single" w:sz="4" w:space="0" w:color="auto"/>
              <w:right w:val="single" w:sz="4" w:space="0" w:color="auto"/>
            </w:tcBorders>
            <w:shd w:val="clear" w:color="auto" w:fill="auto"/>
            <w:vAlign w:val="center"/>
            <w:hideMark/>
          </w:tcPr>
          <w:p w14:paraId="0C0804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6,45</w:t>
            </w:r>
          </w:p>
        </w:tc>
        <w:tc>
          <w:tcPr>
            <w:tcW w:w="736" w:type="dxa"/>
            <w:tcBorders>
              <w:top w:val="nil"/>
              <w:left w:val="nil"/>
              <w:bottom w:val="single" w:sz="4" w:space="0" w:color="auto"/>
              <w:right w:val="single" w:sz="4" w:space="0" w:color="auto"/>
            </w:tcBorders>
            <w:shd w:val="clear" w:color="auto" w:fill="auto"/>
            <w:vAlign w:val="center"/>
            <w:hideMark/>
          </w:tcPr>
          <w:p w14:paraId="2A9AC0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6,45</w:t>
            </w:r>
          </w:p>
        </w:tc>
        <w:tc>
          <w:tcPr>
            <w:tcW w:w="816" w:type="dxa"/>
            <w:tcBorders>
              <w:top w:val="nil"/>
              <w:left w:val="nil"/>
              <w:bottom w:val="single" w:sz="4" w:space="0" w:color="auto"/>
              <w:right w:val="single" w:sz="4" w:space="0" w:color="auto"/>
            </w:tcBorders>
            <w:shd w:val="clear" w:color="auto" w:fill="auto"/>
            <w:vAlign w:val="center"/>
            <w:hideMark/>
          </w:tcPr>
          <w:p w14:paraId="0DCDC7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6,450</w:t>
            </w:r>
          </w:p>
        </w:tc>
        <w:tc>
          <w:tcPr>
            <w:tcW w:w="736" w:type="dxa"/>
            <w:tcBorders>
              <w:top w:val="nil"/>
              <w:left w:val="nil"/>
              <w:bottom w:val="single" w:sz="4" w:space="0" w:color="auto"/>
              <w:right w:val="single" w:sz="4" w:space="0" w:color="auto"/>
            </w:tcBorders>
            <w:shd w:val="clear" w:color="auto" w:fill="auto"/>
            <w:vAlign w:val="center"/>
            <w:hideMark/>
          </w:tcPr>
          <w:p w14:paraId="2A5AA8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w:t>
            </w:r>
          </w:p>
        </w:tc>
        <w:tc>
          <w:tcPr>
            <w:tcW w:w="736" w:type="dxa"/>
            <w:tcBorders>
              <w:top w:val="nil"/>
              <w:left w:val="nil"/>
              <w:bottom w:val="single" w:sz="4" w:space="0" w:color="auto"/>
              <w:right w:val="single" w:sz="4" w:space="0" w:color="auto"/>
            </w:tcBorders>
            <w:shd w:val="clear" w:color="auto" w:fill="auto"/>
            <w:vAlign w:val="center"/>
            <w:hideMark/>
          </w:tcPr>
          <w:p w14:paraId="72ECC7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w:t>
            </w:r>
          </w:p>
        </w:tc>
        <w:tc>
          <w:tcPr>
            <w:tcW w:w="736" w:type="dxa"/>
            <w:tcBorders>
              <w:top w:val="nil"/>
              <w:left w:val="nil"/>
              <w:bottom w:val="single" w:sz="4" w:space="0" w:color="auto"/>
              <w:right w:val="single" w:sz="4" w:space="0" w:color="auto"/>
            </w:tcBorders>
            <w:shd w:val="clear" w:color="auto" w:fill="auto"/>
            <w:vAlign w:val="center"/>
            <w:hideMark/>
          </w:tcPr>
          <w:p w14:paraId="00B3DA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w:t>
            </w:r>
          </w:p>
        </w:tc>
        <w:tc>
          <w:tcPr>
            <w:tcW w:w="736" w:type="dxa"/>
            <w:tcBorders>
              <w:top w:val="nil"/>
              <w:left w:val="nil"/>
              <w:bottom w:val="single" w:sz="4" w:space="0" w:color="auto"/>
              <w:right w:val="single" w:sz="4" w:space="0" w:color="auto"/>
            </w:tcBorders>
            <w:shd w:val="clear" w:color="auto" w:fill="auto"/>
            <w:vAlign w:val="center"/>
            <w:hideMark/>
          </w:tcPr>
          <w:p w14:paraId="0EC438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w:t>
            </w:r>
          </w:p>
        </w:tc>
        <w:tc>
          <w:tcPr>
            <w:tcW w:w="736" w:type="dxa"/>
            <w:tcBorders>
              <w:top w:val="nil"/>
              <w:left w:val="nil"/>
              <w:bottom w:val="single" w:sz="4" w:space="0" w:color="auto"/>
              <w:right w:val="single" w:sz="4" w:space="0" w:color="auto"/>
            </w:tcBorders>
            <w:shd w:val="clear" w:color="auto" w:fill="auto"/>
            <w:vAlign w:val="center"/>
            <w:hideMark/>
          </w:tcPr>
          <w:p w14:paraId="18B55A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w:t>
            </w:r>
          </w:p>
        </w:tc>
        <w:tc>
          <w:tcPr>
            <w:tcW w:w="736" w:type="dxa"/>
            <w:tcBorders>
              <w:top w:val="nil"/>
              <w:left w:val="nil"/>
              <w:bottom w:val="single" w:sz="4" w:space="0" w:color="auto"/>
              <w:right w:val="single" w:sz="4" w:space="0" w:color="auto"/>
            </w:tcBorders>
            <w:shd w:val="clear" w:color="auto" w:fill="auto"/>
            <w:vAlign w:val="center"/>
            <w:hideMark/>
          </w:tcPr>
          <w:p w14:paraId="005FDE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w:t>
            </w:r>
          </w:p>
        </w:tc>
        <w:tc>
          <w:tcPr>
            <w:tcW w:w="736" w:type="dxa"/>
            <w:tcBorders>
              <w:top w:val="nil"/>
              <w:left w:val="nil"/>
              <w:bottom w:val="single" w:sz="4" w:space="0" w:color="auto"/>
              <w:right w:val="single" w:sz="4" w:space="0" w:color="auto"/>
            </w:tcBorders>
            <w:shd w:val="clear" w:color="auto" w:fill="auto"/>
            <w:vAlign w:val="center"/>
            <w:hideMark/>
          </w:tcPr>
          <w:p w14:paraId="78E10B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w:t>
            </w:r>
          </w:p>
        </w:tc>
        <w:tc>
          <w:tcPr>
            <w:tcW w:w="736" w:type="dxa"/>
            <w:tcBorders>
              <w:top w:val="nil"/>
              <w:left w:val="nil"/>
              <w:bottom w:val="single" w:sz="4" w:space="0" w:color="auto"/>
              <w:right w:val="single" w:sz="4" w:space="0" w:color="auto"/>
            </w:tcBorders>
            <w:shd w:val="clear" w:color="auto" w:fill="auto"/>
            <w:vAlign w:val="center"/>
            <w:hideMark/>
          </w:tcPr>
          <w:p w14:paraId="6C8135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w:t>
            </w:r>
          </w:p>
        </w:tc>
        <w:tc>
          <w:tcPr>
            <w:tcW w:w="736" w:type="dxa"/>
            <w:tcBorders>
              <w:top w:val="nil"/>
              <w:left w:val="nil"/>
              <w:bottom w:val="single" w:sz="4" w:space="0" w:color="auto"/>
              <w:right w:val="single" w:sz="4" w:space="0" w:color="auto"/>
            </w:tcBorders>
            <w:shd w:val="clear" w:color="auto" w:fill="auto"/>
            <w:vAlign w:val="center"/>
            <w:hideMark/>
          </w:tcPr>
          <w:p w14:paraId="33F028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w:t>
            </w:r>
          </w:p>
        </w:tc>
        <w:tc>
          <w:tcPr>
            <w:tcW w:w="736" w:type="dxa"/>
            <w:tcBorders>
              <w:top w:val="nil"/>
              <w:left w:val="nil"/>
              <w:bottom w:val="single" w:sz="4" w:space="0" w:color="auto"/>
              <w:right w:val="single" w:sz="4" w:space="0" w:color="auto"/>
            </w:tcBorders>
            <w:shd w:val="clear" w:color="auto" w:fill="auto"/>
            <w:vAlign w:val="center"/>
            <w:hideMark/>
          </w:tcPr>
          <w:p w14:paraId="1F5764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w:t>
            </w:r>
          </w:p>
        </w:tc>
        <w:tc>
          <w:tcPr>
            <w:tcW w:w="736" w:type="dxa"/>
            <w:tcBorders>
              <w:top w:val="nil"/>
              <w:left w:val="nil"/>
              <w:bottom w:val="single" w:sz="4" w:space="0" w:color="auto"/>
              <w:right w:val="single" w:sz="4" w:space="0" w:color="auto"/>
            </w:tcBorders>
            <w:shd w:val="clear" w:color="auto" w:fill="auto"/>
            <w:vAlign w:val="center"/>
            <w:hideMark/>
          </w:tcPr>
          <w:p w14:paraId="76C7AD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w:t>
            </w:r>
          </w:p>
        </w:tc>
        <w:tc>
          <w:tcPr>
            <w:tcW w:w="736" w:type="dxa"/>
            <w:tcBorders>
              <w:top w:val="nil"/>
              <w:left w:val="nil"/>
              <w:bottom w:val="single" w:sz="4" w:space="0" w:color="auto"/>
              <w:right w:val="single" w:sz="4" w:space="0" w:color="auto"/>
            </w:tcBorders>
            <w:shd w:val="clear" w:color="auto" w:fill="auto"/>
            <w:vAlign w:val="center"/>
            <w:hideMark/>
          </w:tcPr>
          <w:p w14:paraId="65587D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w:t>
            </w:r>
          </w:p>
        </w:tc>
      </w:tr>
      <w:tr w:rsidR="00200E4B" w:rsidRPr="00A24F2E" w14:paraId="3148D16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15399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0F28EA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2FC2D4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4,47</w:t>
            </w:r>
          </w:p>
        </w:tc>
        <w:tc>
          <w:tcPr>
            <w:tcW w:w="736" w:type="dxa"/>
            <w:tcBorders>
              <w:top w:val="nil"/>
              <w:left w:val="nil"/>
              <w:bottom w:val="single" w:sz="4" w:space="0" w:color="auto"/>
              <w:right w:val="single" w:sz="4" w:space="0" w:color="auto"/>
            </w:tcBorders>
            <w:shd w:val="clear" w:color="auto" w:fill="auto"/>
            <w:vAlign w:val="center"/>
            <w:hideMark/>
          </w:tcPr>
          <w:p w14:paraId="606EF6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4,47</w:t>
            </w:r>
          </w:p>
        </w:tc>
        <w:tc>
          <w:tcPr>
            <w:tcW w:w="736" w:type="dxa"/>
            <w:tcBorders>
              <w:top w:val="nil"/>
              <w:left w:val="nil"/>
              <w:bottom w:val="single" w:sz="4" w:space="0" w:color="auto"/>
              <w:right w:val="single" w:sz="4" w:space="0" w:color="auto"/>
            </w:tcBorders>
            <w:shd w:val="clear" w:color="auto" w:fill="auto"/>
            <w:vAlign w:val="center"/>
            <w:hideMark/>
          </w:tcPr>
          <w:p w14:paraId="1C043E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4,47</w:t>
            </w:r>
          </w:p>
        </w:tc>
        <w:tc>
          <w:tcPr>
            <w:tcW w:w="736" w:type="dxa"/>
            <w:tcBorders>
              <w:top w:val="nil"/>
              <w:left w:val="nil"/>
              <w:bottom w:val="single" w:sz="4" w:space="0" w:color="auto"/>
              <w:right w:val="single" w:sz="4" w:space="0" w:color="auto"/>
            </w:tcBorders>
            <w:shd w:val="clear" w:color="auto" w:fill="auto"/>
            <w:vAlign w:val="center"/>
            <w:hideMark/>
          </w:tcPr>
          <w:p w14:paraId="69DFF6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5,167</w:t>
            </w:r>
          </w:p>
        </w:tc>
        <w:tc>
          <w:tcPr>
            <w:tcW w:w="736" w:type="dxa"/>
            <w:tcBorders>
              <w:top w:val="nil"/>
              <w:left w:val="nil"/>
              <w:bottom w:val="single" w:sz="4" w:space="0" w:color="auto"/>
              <w:right w:val="single" w:sz="4" w:space="0" w:color="auto"/>
            </w:tcBorders>
            <w:shd w:val="clear" w:color="auto" w:fill="auto"/>
            <w:vAlign w:val="center"/>
            <w:hideMark/>
          </w:tcPr>
          <w:p w14:paraId="4FFE43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5,167</w:t>
            </w:r>
          </w:p>
        </w:tc>
        <w:tc>
          <w:tcPr>
            <w:tcW w:w="816" w:type="dxa"/>
            <w:tcBorders>
              <w:top w:val="nil"/>
              <w:left w:val="nil"/>
              <w:bottom w:val="single" w:sz="4" w:space="0" w:color="auto"/>
              <w:right w:val="single" w:sz="4" w:space="0" w:color="auto"/>
            </w:tcBorders>
            <w:shd w:val="clear" w:color="auto" w:fill="auto"/>
            <w:vAlign w:val="center"/>
            <w:hideMark/>
          </w:tcPr>
          <w:p w14:paraId="687978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5,167</w:t>
            </w:r>
          </w:p>
        </w:tc>
        <w:tc>
          <w:tcPr>
            <w:tcW w:w="736" w:type="dxa"/>
            <w:tcBorders>
              <w:top w:val="nil"/>
              <w:left w:val="nil"/>
              <w:bottom w:val="single" w:sz="4" w:space="0" w:color="auto"/>
              <w:right w:val="single" w:sz="4" w:space="0" w:color="auto"/>
            </w:tcBorders>
            <w:shd w:val="clear" w:color="auto" w:fill="auto"/>
            <w:vAlign w:val="center"/>
            <w:hideMark/>
          </w:tcPr>
          <w:p w14:paraId="1718A9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5,167</w:t>
            </w:r>
          </w:p>
        </w:tc>
        <w:tc>
          <w:tcPr>
            <w:tcW w:w="736" w:type="dxa"/>
            <w:tcBorders>
              <w:top w:val="nil"/>
              <w:left w:val="nil"/>
              <w:bottom w:val="single" w:sz="4" w:space="0" w:color="auto"/>
              <w:right w:val="single" w:sz="4" w:space="0" w:color="auto"/>
            </w:tcBorders>
            <w:shd w:val="clear" w:color="auto" w:fill="auto"/>
            <w:vAlign w:val="center"/>
            <w:hideMark/>
          </w:tcPr>
          <w:p w14:paraId="2836BC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5,167</w:t>
            </w:r>
          </w:p>
        </w:tc>
        <w:tc>
          <w:tcPr>
            <w:tcW w:w="736" w:type="dxa"/>
            <w:tcBorders>
              <w:top w:val="nil"/>
              <w:left w:val="nil"/>
              <w:bottom w:val="single" w:sz="4" w:space="0" w:color="auto"/>
              <w:right w:val="single" w:sz="4" w:space="0" w:color="auto"/>
            </w:tcBorders>
            <w:shd w:val="clear" w:color="auto" w:fill="auto"/>
            <w:vAlign w:val="center"/>
            <w:hideMark/>
          </w:tcPr>
          <w:p w14:paraId="56DBAF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5,167</w:t>
            </w:r>
          </w:p>
        </w:tc>
        <w:tc>
          <w:tcPr>
            <w:tcW w:w="736" w:type="dxa"/>
            <w:tcBorders>
              <w:top w:val="nil"/>
              <w:left w:val="nil"/>
              <w:bottom w:val="single" w:sz="4" w:space="0" w:color="auto"/>
              <w:right w:val="single" w:sz="4" w:space="0" w:color="auto"/>
            </w:tcBorders>
            <w:shd w:val="clear" w:color="auto" w:fill="auto"/>
            <w:vAlign w:val="center"/>
            <w:hideMark/>
          </w:tcPr>
          <w:p w14:paraId="44F805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5,167</w:t>
            </w:r>
          </w:p>
        </w:tc>
        <w:tc>
          <w:tcPr>
            <w:tcW w:w="736" w:type="dxa"/>
            <w:tcBorders>
              <w:top w:val="nil"/>
              <w:left w:val="nil"/>
              <w:bottom w:val="single" w:sz="4" w:space="0" w:color="auto"/>
              <w:right w:val="single" w:sz="4" w:space="0" w:color="auto"/>
            </w:tcBorders>
            <w:shd w:val="clear" w:color="auto" w:fill="auto"/>
            <w:vAlign w:val="center"/>
            <w:hideMark/>
          </w:tcPr>
          <w:p w14:paraId="79E70F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5,167</w:t>
            </w:r>
          </w:p>
        </w:tc>
        <w:tc>
          <w:tcPr>
            <w:tcW w:w="736" w:type="dxa"/>
            <w:tcBorders>
              <w:top w:val="nil"/>
              <w:left w:val="nil"/>
              <w:bottom w:val="single" w:sz="4" w:space="0" w:color="auto"/>
              <w:right w:val="single" w:sz="4" w:space="0" w:color="auto"/>
            </w:tcBorders>
            <w:shd w:val="clear" w:color="auto" w:fill="auto"/>
            <w:vAlign w:val="center"/>
            <w:hideMark/>
          </w:tcPr>
          <w:p w14:paraId="305CC9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5,167</w:t>
            </w:r>
          </w:p>
        </w:tc>
        <w:tc>
          <w:tcPr>
            <w:tcW w:w="736" w:type="dxa"/>
            <w:tcBorders>
              <w:top w:val="nil"/>
              <w:left w:val="nil"/>
              <w:bottom w:val="single" w:sz="4" w:space="0" w:color="auto"/>
              <w:right w:val="single" w:sz="4" w:space="0" w:color="auto"/>
            </w:tcBorders>
            <w:shd w:val="clear" w:color="auto" w:fill="auto"/>
            <w:vAlign w:val="center"/>
            <w:hideMark/>
          </w:tcPr>
          <w:p w14:paraId="72AB32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5,167</w:t>
            </w:r>
          </w:p>
        </w:tc>
        <w:tc>
          <w:tcPr>
            <w:tcW w:w="736" w:type="dxa"/>
            <w:tcBorders>
              <w:top w:val="nil"/>
              <w:left w:val="nil"/>
              <w:bottom w:val="single" w:sz="4" w:space="0" w:color="auto"/>
              <w:right w:val="single" w:sz="4" w:space="0" w:color="auto"/>
            </w:tcBorders>
            <w:shd w:val="clear" w:color="auto" w:fill="auto"/>
            <w:vAlign w:val="center"/>
            <w:hideMark/>
          </w:tcPr>
          <w:p w14:paraId="2CAC14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5,167</w:t>
            </w:r>
          </w:p>
        </w:tc>
        <w:tc>
          <w:tcPr>
            <w:tcW w:w="736" w:type="dxa"/>
            <w:tcBorders>
              <w:top w:val="nil"/>
              <w:left w:val="nil"/>
              <w:bottom w:val="single" w:sz="4" w:space="0" w:color="auto"/>
              <w:right w:val="single" w:sz="4" w:space="0" w:color="auto"/>
            </w:tcBorders>
            <w:shd w:val="clear" w:color="auto" w:fill="auto"/>
            <w:vAlign w:val="center"/>
            <w:hideMark/>
          </w:tcPr>
          <w:p w14:paraId="60AAEF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5,167</w:t>
            </w:r>
          </w:p>
        </w:tc>
        <w:tc>
          <w:tcPr>
            <w:tcW w:w="736" w:type="dxa"/>
            <w:tcBorders>
              <w:top w:val="nil"/>
              <w:left w:val="nil"/>
              <w:bottom w:val="single" w:sz="4" w:space="0" w:color="auto"/>
              <w:right w:val="single" w:sz="4" w:space="0" w:color="auto"/>
            </w:tcBorders>
            <w:shd w:val="clear" w:color="auto" w:fill="auto"/>
            <w:vAlign w:val="center"/>
            <w:hideMark/>
          </w:tcPr>
          <w:p w14:paraId="18B6F9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5,167</w:t>
            </w:r>
          </w:p>
        </w:tc>
        <w:tc>
          <w:tcPr>
            <w:tcW w:w="736" w:type="dxa"/>
            <w:tcBorders>
              <w:top w:val="nil"/>
              <w:left w:val="nil"/>
              <w:bottom w:val="single" w:sz="4" w:space="0" w:color="auto"/>
              <w:right w:val="single" w:sz="4" w:space="0" w:color="auto"/>
            </w:tcBorders>
            <w:shd w:val="clear" w:color="auto" w:fill="auto"/>
            <w:vAlign w:val="center"/>
            <w:hideMark/>
          </w:tcPr>
          <w:p w14:paraId="3E946E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5,167</w:t>
            </w:r>
          </w:p>
        </w:tc>
        <w:tc>
          <w:tcPr>
            <w:tcW w:w="736" w:type="dxa"/>
            <w:tcBorders>
              <w:top w:val="nil"/>
              <w:left w:val="nil"/>
              <w:bottom w:val="single" w:sz="4" w:space="0" w:color="auto"/>
              <w:right w:val="single" w:sz="4" w:space="0" w:color="auto"/>
            </w:tcBorders>
            <w:shd w:val="clear" w:color="auto" w:fill="auto"/>
            <w:vAlign w:val="center"/>
            <w:hideMark/>
          </w:tcPr>
          <w:p w14:paraId="5F6142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5,167</w:t>
            </w:r>
          </w:p>
        </w:tc>
      </w:tr>
      <w:tr w:rsidR="00200E4B" w:rsidRPr="00A24F2E" w14:paraId="1354C27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1971A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2CEE69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5141E1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0,034</w:t>
            </w:r>
          </w:p>
        </w:tc>
        <w:tc>
          <w:tcPr>
            <w:tcW w:w="736" w:type="dxa"/>
            <w:tcBorders>
              <w:top w:val="nil"/>
              <w:left w:val="nil"/>
              <w:bottom w:val="single" w:sz="4" w:space="0" w:color="auto"/>
              <w:right w:val="single" w:sz="4" w:space="0" w:color="auto"/>
            </w:tcBorders>
            <w:shd w:val="clear" w:color="auto" w:fill="auto"/>
            <w:vAlign w:val="center"/>
            <w:hideMark/>
          </w:tcPr>
          <w:p w14:paraId="6765B5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0,034</w:t>
            </w:r>
          </w:p>
        </w:tc>
        <w:tc>
          <w:tcPr>
            <w:tcW w:w="736" w:type="dxa"/>
            <w:tcBorders>
              <w:top w:val="nil"/>
              <w:left w:val="nil"/>
              <w:bottom w:val="single" w:sz="4" w:space="0" w:color="auto"/>
              <w:right w:val="single" w:sz="4" w:space="0" w:color="auto"/>
            </w:tcBorders>
            <w:shd w:val="clear" w:color="auto" w:fill="auto"/>
            <w:vAlign w:val="center"/>
            <w:hideMark/>
          </w:tcPr>
          <w:p w14:paraId="43F1EB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0,034</w:t>
            </w:r>
          </w:p>
        </w:tc>
        <w:tc>
          <w:tcPr>
            <w:tcW w:w="736" w:type="dxa"/>
            <w:tcBorders>
              <w:top w:val="nil"/>
              <w:left w:val="nil"/>
              <w:bottom w:val="single" w:sz="4" w:space="0" w:color="auto"/>
              <w:right w:val="single" w:sz="4" w:space="0" w:color="auto"/>
            </w:tcBorders>
            <w:shd w:val="clear" w:color="auto" w:fill="auto"/>
            <w:vAlign w:val="center"/>
            <w:hideMark/>
          </w:tcPr>
          <w:p w14:paraId="32E00B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w:t>
            </w:r>
          </w:p>
        </w:tc>
        <w:tc>
          <w:tcPr>
            <w:tcW w:w="736" w:type="dxa"/>
            <w:tcBorders>
              <w:top w:val="nil"/>
              <w:left w:val="nil"/>
              <w:bottom w:val="single" w:sz="4" w:space="0" w:color="auto"/>
              <w:right w:val="single" w:sz="4" w:space="0" w:color="auto"/>
            </w:tcBorders>
            <w:shd w:val="clear" w:color="auto" w:fill="auto"/>
            <w:vAlign w:val="center"/>
            <w:hideMark/>
          </w:tcPr>
          <w:p w14:paraId="582C0B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w:t>
            </w:r>
          </w:p>
        </w:tc>
        <w:tc>
          <w:tcPr>
            <w:tcW w:w="816" w:type="dxa"/>
            <w:tcBorders>
              <w:top w:val="nil"/>
              <w:left w:val="nil"/>
              <w:bottom w:val="single" w:sz="4" w:space="0" w:color="auto"/>
              <w:right w:val="single" w:sz="4" w:space="0" w:color="auto"/>
            </w:tcBorders>
            <w:shd w:val="clear" w:color="auto" w:fill="auto"/>
            <w:vAlign w:val="center"/>
            <w:hideMark/>
          </w:tcPr>
          <w:p w14:paraId="2CD2E3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0,040</w:t>
            </w:r>
          </w:p>
        </w:tc>
        <w:tc>
          <w:tcPr>
            <w:tcW w:w="736" w:type="dxa"/>
            <w:tcBorders>
              <w:top w:val="nil"/>
              <w:left w:val="nil"/>
              <w:bottom w:val="single" w:sz="4" w:space="0" w:color="auto"/>
              <w:right w:val="single" w:sz="4" w:space="0" w:color="auto"/>
            </w:tcBorders>
            <w:shd w:val="clear" w:color="auto" w:fill="auto"/>
            <w:vAlign w:val="center"/>
            <w:hideMark/>
          </w:tcPr>
          <w:p w14:paraId="31634D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0,040</w:t>
            </w:r>
          </w:p>
        </w:tc>
        <w:tc>
          <w:tcPr>
            <w:tcW w:w="736" w:type="dxa"/>
            <w:tcBorders>
              <w:top w:val="nil"/>
              <w:left w:val="nil"/>
              <w:bottom w:val="single" w:sz="4" w:space="0" w:color="auto"/>
              <w:right w:val="single" w:sz="4" w:space="0" w:color="auto"/>
            </w:tcBorders>
            <w:shd w:val="clear" w:color="auto" w:fill="auto"/>
            <w:vAlign w:val="center"/>
            <w:hideMark/>
          </w:tcPr>
          <w:p w14:paraId="4991F1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0,040</w:t>
            </w:r>
          </w:p>
        </w:tc>
        <w:tc>
          <w:tcPr>
            <w:tcW w:w="736" w:type="dxa"/>
            <w:tcBorders>
              <w:top w:val="nil"/>
              <w:left w:val="nil"/>
              <w:bottom w:val="single" w:sz="4" w:space="0" w:color="auto"/>
              <w:right w:val="single" w:sz="4" w:space="0" w:color="auto"/>
            </w:tcBorders>
            <w:shd w:val="clear" w:color="auto" w:fill="auto"/>
            <w:vAlign w:val="center"/>
            <w:hideMark/>
          </w:tcPr>
          <w:p w14:paraId="7EE5F7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0,040</w:t>
            </w:r>
          </w:p>
        </w:tc>
        <w:tc>
          <w:tcPr>
            <w:tcW w:w="736" w:type="dxa"/>
            <w:tcBorders>
              <w:top w:val="nil"/>
              <w:left w:val="nil"/>
              <w:bottom w:val="single" w:sz="4" w:space="0" w:color="auto"/>
              <w:right w:val="single" w:sz="4" w:space="0" w:color="auto"/>
            </w:tcBorders>
            <w:shd w:val="clear" w:color="auto" w:fill="auto"/>
            <w:vAlign w:val="center"/>
            <w:hideMark/>
          </w:tcPr>
          <w:p w14:paraId="575A53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0,040</w:t>
            </w:r>
          </w:p>
        </w:tc>
        <w:tc>
          <w:tcPr>
            <w:tcW w:w="736" w:type="dxa"/>
            <w:tcBorders>
              <w:top w:val="nil"/>
              <w:left w:val="nil"/>
              <w:bottom w:val="single" w:sz="4" w:space="0" w:color="auto"/>
              <w:right w:val="single" w:sz="4" w:space="0" w:color="auto"/>
            </w:tcBorders>
            <w:shd w:val="clear" w:color="auto" w:fill="auto"/>
            <w:vAlign w:val="center"/>
            <w:hideMark/>
          </w:tcPr>
          <w:p w14:paraId="3F5097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0,040</w:t>
            </w:r>
          </w:p>
        </w:tc>
        <w:tc>
          <w:tcPr>
            <w:tcW w:w="736" w:type="dxa"/>
            <w:tcBorders>
              <w:top w:val="nil"/>
              <w:left w:val="nil"/>
              <w:bottom w:val="single" w:sz="4" w:space="0" w:color="auto"/>
              <w:right w:val="single" w:sz="4" w:space="0" w:color="auto"/>
            </w:tcBorders>
            <w:shd w:val="clear" w:color="auto" w:fill="auto"/>
            <w:vAlign w:val="center"/>
            <w:hideMark/>
          </w:tcPr>
          <w:p w14:paraId="11D510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0,040</w:t>
            </w:r>
          </w:p>
        </w:tc>
        <w:tc>
          <w:tcPr>
            <w:tcW w:w="736" w:type="dxa"/>
            <w:tcBorders>
              <w:top w:val="nil"/>
              <w:left w:val="nil"/>
              <w:bottom w:val="single" w:sz="4" w:space="0" w:color="auto"/>
              <w:right w:val="single" w:sz="4" w:space="0" w:color="auto"/>
            </w:tcBorders>
            <w:shd w:val="clear" w:color="auto" w:fill="auto"/>
            <w:vAlign w:val="center"/>
            <w:hideMark/>
          </w:tcPr>
          <w:p w14:paraId="35E0BD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0,040</w:t>
            </w:r>
          </w:p>
        </w:tc>
        <w:tc>
          <w:tcPr>
            <w:tcW w:w="736" w:type="dxa"/>
            <w:tcBorders>
              <w:top w:val="nil"/>
              <w:left w:val="nil"/>
              <w:bottom w:val="single" w:sz="4" w:space="0" w:color="auto"/>
              <w:right w:val="single" w:sz="4" w:space="0" w:color="auto"/>
            </w:tcBorders>
            <w:shd w:val="clear" w:color="auto" w:fill="auto"/>
            <w:vAlign w:val="center"/>
            <w:hideMark/>
          </w:tcPr>
          <w:p w14:paraId="09C69D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0,040</w:t>
            </w:r>
          </w:p>
        </w:tc>
        <w:tc>
          <w:tcPr>
            <w:tcW w:w="736" w:type="dxa"/>
            <w:tcBorders>
              <w:top w:val="nil"/>
              <w:left w:val="nil"/>
              <w:bottom w:val="single" w:sz="4" w:space="0" w:color="auto"/>
              <w:right w:val="single" w:sz="4" w:space="0" w:color="auto"/>
            </w:tcBorders>
            <w:shd w:val="clear" w:color="auto" w:fill="auto"/>
            <w:vAlign w:val="center"/>
            <w:hideMark/>
          </w:tcPr>
          <w:p w14:paraId="238C61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0,040</w:t>
            </w:r>
          </w:p>
        </w:tc>
        <w:tc>
          <w:tcPr>
            <w:tcW w:w="736" w:type="dxa"/>
            <w:tcBorders>
              <w:top w:val="nil"/>
              <w:left w:val="nil"/>
              <w:bottom w:val="single" w:sz="4" w:space="0" w:color="auto"/>
              <w:right w:val="single" w:sz="4" w:space="0" w:color="auto"/>
            </w:tcBorders>
            <w:shd w:val="clear" w:color="auto" w:fill="auto"/>
            <w:vAlign w:val="center"/>
            <w:hideMark/>
          </w:tcPr>
          <w:p w14:paraId="5B7887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0,040</w:t>
            </w:r>
          </w:p>
        </w:tc>
        <w:tc>
          <w:tcPr>
            <w:tcW w:w="736" w:type="dxa"/>
            <w:tcBorders>
              <w:top w:val="nil"/>
              <w:left w:val="nil"/>
              <w:bottom w:val="single" w:sz="4" w:space="0" w:color="auto"/>
              <w:right w:val="single" w:sz="4" w:space="0" w:color="auto"/>
            </w:tcBorders>
            <w:shd w:val="clear" w:color="auto" w:fill="auto"/>
            <w:vAlign w:val="center"/>
            <w:hideMark/>
          </w:tcPr>
          <w:p w14:paraId="39E70A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0,040</w:t>
            </w:r>
          </w:p>
        </w:tc>
        <w:tc>
          <w:tcPr>
            <w:tcW w:w="736" w:type="dxa"/>
            <w:tcBorders>
              <w:top w:val="nil"/>
              <w:left w:val="nil"/>
              <w:bottom w:val="single" w:sz="4" w:space="0" w:color="auto"/>
              <w:right w:val="single" w:sz="4" w:space="0" w:color="auto"/>
            </w:tcBorders>
            <w:shd w:val="clear" w:color="auto" w:fill="auto"/>
            <w:vAlign w:val="center"/>
            <w:hideMark/>
          </w:tcPr>
          <w:p w14:paraId="6F93C7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0,040</w:t>
            </w:r>
          </w:p>
        </w:tc>
      </w:tr>
      <w:tr w:rsidR="00200E4B" w:rsidRPr="00A24F2E" w14:paraId="034EE1F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5B4E3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779560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38ABE3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w:t>
            </w:r>
          </w:p>
        </w:tc>
        <w:tc>
          <w:tcPr>
            <w:tcW w:w="736" w:type="dxa"/>
            <w:tcBorders>
              <w:top w:val="nil"/>
              <w:left w:val="nil"/>
              <w:bottom w:val="single" w:sz="4" w:space="0" w:color="auto"/>
              <w:right w:val="single" w:sz="4" w:space="0" w:color="auto"/>
            </w:tcBorders>
            <w:shd w:val="clear" w:color="auto" w:fill="auto"/>
            <w:vAlign w:val="center"/>
            <w:hideMark/>
          </w:tcPr>
          <w:p w14:paraId="35319D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w:t>
            </w:r>
          </w:p>
        </w:tc>
        <w:tc>
          <w:tcPr>
            <w:tcW w:w="736" w:type="dxa"/>
            <w:tcBorders>
              <w:top w:val="nil"/>
              <w:left w:val="nil"/>
              <w:bottom w:val="single" w:sz="4" w:space="0" w:color="auto"/>
              <w:right w:val="single" w:sz="4" w:space="0" w:color="auto"/>
            </w:tcBorders>
            <w:shd w:val="clear" w:color="auto" w:fill="auto"/>
            <w:vAlign w:val="center"/>
            <w:hideMark/>
          </w:tcPr>
          <w:p w14:paraId="4B7A9B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w:t>
            </w:r>
          </w:p>
        </w:tc>
        <w:tc>
          <w:tcPr>
            <w:tcW w:w="736" w:type="dxa"/>
            <w:tcBorders>
              <w:top w:val="nil"/>
              <w:left w:val="nil"/>
              <w:bottom w:val="single" w:sz="4" w:space="0" w:color="auto"/>
              <w:right w:val="single" w:sz="4" w:space="0" w:color="auto"/>
            </w:tcBorders>
            <w:shd w:val="clear" w:color="auto" w:fill="auto"/>
            <w:vAlign w:val="center"/>
            <w:hideMark/>
          </w:tcPr>
          <w:p w14:paraId="39A51F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w:t>
            </w:r>
          </w:p>
        </w:tc>
        <w:tc>
          <w:tcPr>
            <w:tcW w:w="736" w:type="dxa"/>
            <w:tcBorders>
              <w:top w:val="nil"/>
              <w:left w:val="nil"/>
              <w:bottom w:val="single" w:sz="4" w:space="0" w:color="auto"/>
              <w:right w:val="single" w:sz="4" w:space="0" w:color="auto"/>
            </w:tcBorders>
            <w:shd w:val="clear" w:color="auto" w:fill="auto"/>
            <w:vAlign w:val="center"/>
            <w:hideMark/>
          </w:tcPr>
          <w:p w14:paraId="0EA36C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0,133</w:t>
            </w:r>
          </w:p>
        </w:tc>
        <w:tc>
          <w:tcPr>
            <w:tcW w:w="816" w:type="dxa"/>
            <w:tcBorders>
              <w:top w:val="nil"/>
              <w:left w:val="nil"/>
              <w:bottom w:val="single" w:sz="4" w:space="0" w:color="auto"/>
              <w:right w:val="single" w:sz="4" w:space="0" w:color="auto"/>
            </w:tcBorders>
            <w:shd w:val="clear" w:color="auto" w:fill="auto"/>
            <w:vAlign w:val="center"/>
            <w:hideMark/>
          </w:tcPr>
          <w:p w14:paraId="2E85CC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0,117</w:t>
            </w:r>
          </w:p>
        </w:tc>
        <w:tc>
          <w:tcPr>
            <w:tcW w:w="736" w:type="dxa"/>
            <w:tcBorders>
              <w:top w:val="nil"/>
              <w:left w:val="nil"/>
              <w:bottom w:val="single" w:sz="4" w:space="0" w:color="auto"/>
              <w:right w:val="single" w:sz="4" w:space="0" w:color="auto"/>
            </w:tcBorders>
            <w:shd w:val="clear" w:color="auto" w:fill="auto"/>
            <w:vAlign w:val="center"/>
            <w:hideMark/>
          </w:tcPr>
          <w:p w14:paraId="5DFB9E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0,272</w:t>
            </w:r>
          </w:p>
        </w:tc>
        <w:tc>
          <w:tcPr>
            <w:tcW w:w="736" w:type="dxa"/>
            <w:tcBorders>
              <w:top w:val="nil"/>
              <w:left w:val="nil"/>
              <w:bottom w:val="single" w:sz="4" w:space="0" w:color="auto"/>
              <w:right w:val="single" w:sz="4" w:space="0" w:color="auto"/>
            </w:tcBorders>
            <w:shd w:val="clear" w:color="auto" w:fill="auto"/>
            <w:vAlign w:val="center"/>
            <w:hideMark/>
          </w:tcPr>
          <w:p w14:paraId="18FACB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0,272</w:t>
            </w:r>
          </w:p>
        </w:tc>
        <w:tc>
          <w:tcPr>
            <w:tcW w:w="736" w:type="dxa"/>
            <w:tcBorders>
              <w:top w:val="nil"/>
              <w:left w:val="nil"/>
              <w:bottom w:val="single" w:sz="4" w:space="0" w:color="auto"/>
              <w:right w:val="single" w:sz="4" w:space="0" w:color="auto"/>
            </w:tcBorders>
            <w:shd w:val="clear" w:color="auto" w:fill="auto"/>
            <w:vAlign w:val="center"/>
            <w:hideMark/>
          </w:tcPr>
          <w:p w14:paraId="6857A4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0,272</w:t>
            </w:r>
          </w:p>
        </w:tc>
        <w:tc>
          <w:tcPr>
            <w:tcW w:w="736" w:type="dxa"/>
            <w:tcBorders>
              <w:top w:val="nil"/>
              <w:left w:val="nil"/>
              <w:bottom w:val="single" w:sz="4" w:space="0" w:color="auto"/>
              <w:right w:val="single" w:sz="4" w:space="0" w:color="auto"/>
            </w:tcBorders>
            <w:shd w:val="clear" w:color="auto" w:fill="auto"/>
            <w:vAlign w:val="center"/>
            <w:hideMark/>
          </w:tcPr>
          <w:p w14:paraId="054D5D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0,272</w:t>
            </w:r>
          </w:p>
        </w:tc>
        <w:tc>
          <w:tcPr>
            <w:tcW w:w="736" w:type="dxa"/>
            <w:tcBorders>
              <w:top w:val="nil"/>
              <w:left w:val="nil"/>
              <w:bottom w:val="single" w:sz="4" w:space="0" w:color="auto"/>
              <w:right w:val="single" w:sz="4" w:space="0" w:color="auto"/>
            </w:tcBorders>
            <w:shd w:val="clear" w:color="auto" w:fill="auto"/>
            <w:vAlign w:val="center"/>
            <w:hideMark/>
          </w:tcPr>
          <w:p w14:paraId="040C6D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0,272</w:t>
            </w:r>
          </w:p>
        </w:tc>
        <w:tc>
          <w:tcPr>
            <w:tcW w:w="736" w:type="dxa"/>
            <w:tcBorders>
              <w:top w:val="nil"/>
              <w:left w:val="nil"/>
              <w:bottom w:val="single" w:sz="4" w:space="0" w:color="auto"/>
              <w:right w:val="single" w:sz="4" w:space="0" w:color="auto"/>
            </w:tcBorders>
            <w:shd w:val="clear" w:color="auto" w:fill="auto"/>
            <w:vAlign w:val="center"/>
            <w:hideMark/>
          </w:tcPr>
          <w:p w14:paraId="6BCEED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0,272</w:t>
            </w:r>
          </w:p>
        </w:tc>
        <w:tc>
          <w:tcPr>
            <w:tcW w:w="736" w:type="dxa"/>
            <w:tcBorders>
              <w:top w:val="nil"/>
              <w:left w:val="nil"/>
              <w:bottom w:val="single" w:sz="4" w:space="0" w:color="auto"/>
              <w:right w:val="single" w:sz="4" w:space="0" w:color="auto"/>
            </w:tcBorders>
            <w:shd w:val="clear" w:color="auto" w:fill="auto"/>
            <w:vAlign w:val="center"/>
            <w:hideMark/>
          </w:tcPr>
          <w:p w14:paraId="7C7282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0,272</w:t>
            </w:r>
          </w:p>
        </w:tc>
        <w:tc>
          <w:tcPr>
            <w:tcW w:w="736" w:type="dxa"/>
            <w:tcBorders>
              <w:top w:val="nil"/>
              <w:left w:val="nil"/>
              <w:bottom w:val="single" w:sz="4" w:space="0" w:color="auto"/>
              <w:right w:val="single" w:sz="4" w:space="0" w:color="auto"/>
            </w:tcBorders>
            <w:shd w:val="clear" w:color="auto" w:fill="auto"/>
            <w:vAlign w:val="center"/>
            <w:hideMark/>
          </w:tcPr>
          <w:p w14:paraId="500E1F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0,272</w:t>
            </w:r>
          </w:p>
        </w:tc>
        <w:tc>
          <w:tcPr>
            <w:tcW w:w="736" w:type="dxa"/>
            <w:tcBorders>
              <w:top w:val="nil"/>
              <w:left w:val="nil"/>
              <w:bottom w:val="single" w:sz="4" w:space="0" w:color="auto"/>
              <w:right w:val="single" w:sz="4" w:space="0" w:color="auto"/>
            </w:tcBorders>
            <w:shd w:val="clear" w:color="auto" w:fill="auto"/>
            <w:vAlign w:val="center"/>
            <w:hideMark/>
          </w:tcPr>
          <w:p w14:paraId="48CE89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0,272</w:t>
            </w:r>
          </w:p>
        </w:tc>
        <w:tc>
          <w:tcPr>
            <w:tcW w:w="736" w:type="dxa"/>
            <w:tcBorders>
              <w:top w:val="nil"/>
              <w:left w:val="nil"/>
              <w:bottom w:val="single" w:sz="4" w:space="0" w:color="auto"/>
              <w:right w:val="single" w:sz="4" w:space="0" w:color="auto"/>
            </w:tcBorders>
            <w:shd w:val="clear" w:color="auto" w:fill="auto"/>
            <w:vAlign w:val="center"/>
            <w:hideMark/>
          </w:tcPr>
          <w:p w14:paraId="36789F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0,272</w:t>
            </w:r>
          </w:p>
        </w:tc>
        <w:tc>
          <w:tcPr>
            <w:tcW w:w="736" w:type="dxa"/>
            <w:tcBorders>
              <w:top w:val="nil"/>
              <w:left w:val="nil"/>
              <w:bottom w:val="single" w:sz="4" w:space="0" w:color="auto"/>
              <w:right w:val="single" w:sz="4" w:space="0" w:color="auto"/>
            </w:tcBorders>
            <w:shd w:val="clear" w:color="auto" w:fill="auto"/>
            <w:vAlign w:val="center"/>
            <w:hideMark/>
          </w:tcPr>
          <w:p w14:paraId="4C8564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0,272</w:t>
            </w:r>
          </w:p>
        </w:tc>
        <w:tc>
          <w:tcPr>
            <w:tcW w:w="736" w:type="dxa"/>
            <w:tcBorders>
              <w:top w:val="nil"/>
              <w:left w:val="nil"/>
              <w:bottom w:val="single" w:sz="4" w:space="0" w:color="auto"/>
              <w:right w:val="single" w:sz="4" w:space="0" w:color="auto"/>
            </w:tcBorders>
            <w:shd w:val="clear" w:color="auto" w:fill="auto"/>
            <w:vAlign w:val="center"/>
            <w:hideMark/>
          </w:tcPr>
          <w:p w14:paraId="347EE6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0,272</w:t>
            </w:r>
          </w:p>
        </w:tc>
      </w:tr>
      <w:tr w:rsidR="00200E4B" w:rsidRPr="00A24F2E" w14:paraId="2AEB405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43EBA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7589C7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41AE6F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BF0FE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7699F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A08BD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C5010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268EE0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250D9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2C156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E283C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8A74B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502CF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7CC37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0761C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E294E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1B866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A5324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2B82E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EEC50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00B5D4A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E111C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118AEF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1A1A1F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w:t>
            </w:r>
          </w:p>
        </w:tc>
        <w:tc>
          <w:tcPr>
            <w:tcW w:w="736" w:type="dxa"/>
            <w:tcBorders>
              <w:top w:val="nil"/>
              <w:left w:val="nil"/>
              <w:bottom w:val="single" w:sz="4" w:space="0" w:color="auto"/>
              <w:right w:val="single" w:sz="4" w:space="0" w:color="auto"/>
            </w:tcBorders>
            <w:shd w:val="clear" w:color="auto" w:fill="auto"/>
            <w:vAlign w:val="center"/>
            <w:hideMark/>
          </w:tcPr>
          <w:p w14:paraId="77379F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w:t>
            </w:r>
          </w:p>
        </w:tc>
        <w:tc>
          <w:tcPr>
            <w:tcW w:w="736" w:type="dxa"/>
            <w:tcBorders>
              <w:top w:val="nil"/>
              <w:left w:val="nil"/>
              <w:bottom w:val="single" w:sz="4" w:space="0" w:color="auto"/>
              <w:right w:val="single" w:sz="4" w:space="0" w:color="auto"/>
            </w:tcBorders>
            <w:shd w:val="clear" w:color="auto" w:fill="auto"/>
            <w:vAlign w:val="center"/>
            <w:hideMark/>
          </w:tcPr>
          <w:p w14:paraId="2BF3E8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w:t>
            </w:r>
          </w:p>
        </w:tc>
        <w:tc>
          <w:tcPr>
            <w:tcW w:w="736" w:type="dxa"/>
            <w:tcBorders>
              <w:top w:val="nil"/>
              <w:left w:val="nil"/>
              <w:bottom w:val="single" w:sz="4" w:space="0" w:color="auto"/>
              <w:right w:val="single" w:sz="4" w:space="0" w:color="auto"/>
            </w:tcBorders>
            <w:shd w:val="clear" w:color="auto" w:fill="auto"/>
            <w:vAlign w:val="center"/>
            <w:hideMark/>
          </w:tcPr>
          <w:p w14:paraId="473646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w:t>
            </w:r>
          </w:p>
        </w:tc>
        <w:tc>
          <w:tcPr>
            <w:tcW w:w="736" w:type="dxa"/>
            <w:tcBorders>
              <w:top w:val="nil"/>
              <w:left w:val="nil"/>
              <w:bottom w:val="single" w:sz="4" w:space="0" w:color="auto"/>
              <w:right w:val="single" w:sz="4" w:space="0" w:color="auto"/>
            </w:tcBorders>
            <w:shd w:val="clear" w:color="auto" w:fill="auto"/>
            <w:vAlign w:val="center"/>
            <w:hideMark/>
          </w:tcPr>
          <w:p w14:paraId="083200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1,867</w:t>
            </w:r>
          </w:p>
        </w:tc>
        <w:tc>
          <w:tcPr>
            <w:tcW w:w="816" w:type="dxa"/>
            <w:tcBorders>
              <w:top w:val="nil"/>
              <w:left w:val="nil"/>
              <w:bottom w:val="single" w:sz="4" w:space="0" w:color="auto"/>
              <w:right w:val="single" w:sz="4" w:space="0" w:color="auto"/>
            </w:tcBorders>
            <w:shd w:val="clear" w:color="auto" w:fill="auto"/>
            <w:vAlign w:val="center"/>
            <w:hideMark/>
          </w:tcPr>
          <w:p w14:paraId="0141AD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1,637</w:t>
            </w:r>
          </w:p>
        </w:tc>
        <w:tc>
          <w:tcPr>
            <w:tcW w:w="736" w:type="dxa"/>
            <w:tcBorders>
              <w:top w:val="nil"/>
              <w:left w:val="nil"/>
              <w:bottom w:val="single" w:sz="4" w:space="0" w:color="auto"/>
              <w:right w:val="single" w:sz="4" w:space="0" w:color="auto"/>
            </w:tcBorders>
            <w:shd w:val="clear" w:color="auto" w:fill="auto"/>
            <w:vAlign w:val="center"/>
            <w:hideMark/>
          </w:tcPr>
          <w:p w14:paraId="4FB2EE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3,817</w:t>
            </w:r>
          </w:p>
        </w:tc>
        <w:tc>
          <w:tcPr>
            <w:tcW w:w="736" w:type="dxa"/>
            <w:tcBorders>
              <w:top w:val="nil"/>
              <w:left w:val="nil"/>
              <w:bottom w:val="single" w:sz="4" w:space="0" w:color="auto"/>
              <w:right w:val="single" w:sz="4" w:space="0" w:color="auto"/>
            </w:tcBorders>
            <w:shd w:val="clear" w:color="auto" w:fill="auto"/>
            <w:vAlign w:val="center"/>
            <w:hideMark/>
          </w:tcPr>
          <w:p w14:paraId="1E7458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3,817</w:t>
            </w:r>
          </w:p>
        </w:tc>
        <w:tc>
          <w:tcPr>
            <w:tcW w:w="736" w:type="dxa"/>
            <w:tcBorders>
              <w:top w:val="nil"/>
              <w:left w:val="nil"/>
              <w:bottom w:val="single" w:sz="4" w:space="0" w:color="auto"/>
              <w:right w:val="single" w:sz="4" w:space="0" w:color="auto"/>
            </w:tcBorders>
            <w:shd w:val="clear" w:color="auto" w:fill="auto"/>
            <w:vAlign w:val="center"/>
            <w:hideMark/>
          </w:tcPr>
          <w:p w14:paraId="70826D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3,817</w:t>
            </w:r>
          </w:p>
        </w:tc>
        <w:tc>
          <w:tcPr>
            <w:tcW w:w="736" w:type="dxa"/>
            <w:tcBorders>
              <w:top w:val="nil"/>
              <w:left w:val="nil"/>
              <w:bottom w:val="single" w:sz="4" w:space="0" w:color="auto"/>
              <w:right w:val="single" w:sz="4" w:space="0" w:color="auto"/>
            </w:tcBorders>
            <w:shd w:val="clear" w:color="auto" w:fill="auto"/>
            <w:vAlign w:val="center"/>
            <w:hideMark/>
          </w:tcPr>
          <w:p w14:paraId="56ABF5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3,817</w:t>
            </w:r>
          </w:p>
        </w:tc>
        <w:tc>
          <w:tcPr>
            <w:tcW w:w="736" w:type="dxa"/>
            <w:tcBorders>
              <w:top w:val="nil"/>
              <w:left w:val="nil"/>
              <w:bottom w:val="single" w:sz="4" w:space="0" w:color="auto"/>
              <w:right w:val="single" w:sz="4" w:space="0" w:color="auto"/>
            </w:tcBorders>
            <w:shd w:val="clear" w:color="auto" w:fill="auto"/>
            <w:vAlign w:val="center"/>
            <w:hideMark/>
          </w:tcPr>
          <w:p w14:paraId="1DE54F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3,817</w:t>
            </w:r>
          </w:p>
        </w:tc>
        <w:tc>
          <w:tcPr>
            <w:tcW w:w="736" w:type="dxa"/>
            <w:tcBorders>
              <w:top w:val="nil"/>
              <w:left w:val="nil"/>
              <w:bottom w:val="single" w:sz="4" w:space="0" w:color="auto"/>
              <w:right w:val="single" w:sz="4" w:space="0" w:color="auto"/>
            </w:tcBorders>
            <w:shd w:val="clear" w:color="auto" w:fill="auto"/>
            <w:vAlign w:val="center"/>
            <w:hideMark/>
          </w:tcPr>
          <w:p w14:paraId="01217E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3,817</w:t>
            </w:r>
          </w:p>
        </w:tc>
        <w:tc>
          <w:tcPr>
            <w:tcW w:w="736" w:type="dxa"/>
            <w:tcBorders>
              <w:top w:val="nil"/>
              <w:left w:val="nil"/>
              <w:bottom w:val="single" w:sz="4" w:space="0" w:color="auto"/>
              <w:right w:val="single" w:sz="4" w:space="0" w:color="auto"/>
            </w:tcBorders>
            <w:shd w:val="clear" w:color="auto" w:fill="auto"/>
            <w:vAlign w:val="center"/>
            <w:hideMark/>
          </w:tcPr>
          <w:p w14:paraId="7D11AD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3,817</w:t>
            </w:r>
          </w:p>
        </w:tc>
        <w:tc>
          <w:tcPr>
            <w:tcW w:w="736" w:type="dxa"/>
            <w:tcBorders>
              <w:top w:val="nil"/>
              <w:left w:val="nil"/>
              <w:bottom w:val="single" w:sz="4" w:space="0" w:color="auto"/>
              <w:right w:val="single" w:sz="4" w:space="0" w:color="auto"/>
            </w:tcBorders>
            <w:shd w:val="clear" w:color="auto" w:fill="auto"/>
            <w:vAlign w:val="center"/>
            <w:hideMark/>
          </w:tcPr>
          <w:p w14:paraId="2A3C5E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3,817</w:t>
            </w:r>
          </w:p>
        </w:tc>
        <w:tc>
          <w:tcPr>
            <w:tcW w:w="736" w:type="dxa"/>
            <w:tcBorders>
              <w:top w:val="nil"/>
              <w:left w:val="nil"/>
              <w:bottom w:val="single" w:sz="4" w:space="0" w:color="auto"/>
              <w:right w:val="single" w:sz="4" w:space="0" w:color="auto"/>
            </w:tcBorders>
            <w:shd w:val="clear" w:color="auto" w:fill="auto"/>
            <w:vAlign w:val="center"/>
            <w:hideMark/>
          </w:tcPr>
          <w:p w14:paraId="690637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3,817</w:t>
            </w:r>
          </w:p>
        </w:tc>
        <w:tc>
          <w:tcPr>
            <w:tcW w:w="736" w:type="dxa"/>
            <w:tcBorders>
              <w:top w:val="nil"/>
              <w:left w:val="nil"/>
              <w:bottom w:val="single" w:sz="4" w:space="0" w:color="auto"/>
              <w:right w:val="single" w:sz="4" w:space="0" w:color="auto"/>
            </w:tcBorders>
            <w:shd w:val="clear" w:color="auto" w:fill="auto"/>
            <w:vAlign w:val="center"/>
            <w:hideMark/>
          </w:tcPr>
          <w:p w14:paraId="2E9B59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3,817</w:t>
            </w:r>
          </w:p>
        </w:tc>
        <w:tc>
          <w:tcPr>
            <w:tcW w:w="736" w:type="dxa"/>
            <w:tcBorders>
              <w:top w:val="nil"/>
              <w:left w:val="nil"/>
              <w:bottom w:val="single" w:sz="4" w:space="0" w:color="auto"/>
              <w:right w:val="single" w:sz="4" w:space="0" w:color="auto"/>
            </w:tcBorders>
            <w:shd w:val="clear" w:color="auto" w:fill="auto"/>
            <w:vAlign w:val="center"/>
            <w:hideMark/>
          </w:tcPr>
          <w:p w14:paraId="18BFD9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3,817</w:t>
            </w:r>
          </w:p>
        </w:tc>
        <w:tc>
          <w:tcPr>
            <w:tcW w:w="736" w:type="dxa"/>
            <w:tcBorders>
              <w:top w:val="nil"/>
              <w:left w:val="nil"/>
              <w:bottom w:val="single" w:sz="4" w:space="0" w:color="auto"/>
              <w:right w:val="single" w:sz="4" w:space="0" w:color="auto"/>
            </w:tcBorders>
            <w:shd w:val="clear" w:color="auto" w:fill="auto"/>
            <w:vAlign w:val="center"/>
            <w:hideMark/>
          </w:tcPr>
          <w:p w14:paraId="131AA8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3,817</w:t>
            </w:r>
          </w:p>
        </w:tc>
      </w:tr>
      <w:tr w:rsidR="00200E4B" w:rsidRPr="00A24F2E" w14:paraId="53BEE13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AABDAFD" w14:textId="73F8B456"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0DFD11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408E74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1,27</w:t>
            </w:r>
          </w:p>
        </w:tc>
        <w:tc>
          <w:tcPr>
            <w:tcW w:w="736" w:type="dxa"/>
            <w:tcBorders>
              <w:top w:val="nil"/>
              <w:left w:val="nil"/>
              <w:bottom w:val="single" w:sz="4" w:space="0" w:color="auto"/>
              <w:right w:val="single" w:sz="4" w:space="0" w:color="auto"/>
            </w:tcBorders>
            <w:shd w:val="clear" w:color="auto" w:fill="auto"/>
            <w:vAlign w:val="center"/>
            <w:hideMark/>
          </w:tcPr>
          <w:p w14:paraId="341044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1,27</w:t>
            </w:r>
          </w:p>
        </w:tc>
        <w:tc>
          <w:tcPr>
            <w:tcW w:w="736" w:type="dxa"/>
            <w:tcBorders>
              <w:top w:val="nil"/>
              <w:left w:val="nil"/>
              <w:bottom w:val="single" w:sz="4" w:space="0" w:color="auto"/>
              <w:right w:val="single" w:sz="4" w:space="0" w:color="auto"/>
            </w:tcBorders>
            <w:shd w:val="clear" w:color="auto" w:fill="auto"/>
            <w:vAlign w:val="center"/>
            <w:hideMark/>
          </w:tcPr>
          <w:p w14:paraId="6F249C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1,27</w:t>
            </w:r>
          </w:p>
        </w:tc>
        <w:tc>
          <w:tcPr>
            <w:tcW w:w="736" w:type="dxa"/>
            <w:tcBorders>
              <w:top w:val="nil"/>
              <w:left w:val="nil"/>
              <w:bottom w:val="single" w:sz="4" w:space="0" w:color="auto"/>
              <w:right w:val="single" w:sz="4" w:space="0" w:color="auto"/>
            </w:tcBorders>
            <w:shd w:val="clear" w:color="auto" w:fill="auto"/>
            <w:vAlign w:val="center"/>
            <w:hideMark/>
          </w:tcPr>
          <w:p w14:paraId="6A8AB7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1,27</w:t>
            </w:r>
          </w:p>
        </w:tc>
        <w:tc>
          <w:tcPr>
            <w:tcW w:w="736" w:type="dxa"/>
            <w:tcBorders>
              <w:top w:val="nil"/>
              <w:left w:val="nil"/>
              <w:bottom w:val="single" w:sz="4" w:space="0" w:color="auto"/>
              <w:right w:val="single" w:sz="4" w:space="0" w:color="auto"/>
            </w:tcBorders>
            <w:shd w:val="clear" w:color="auto" w:fill="auto"/>
            <w:vAlign w:val="center"/>
            <w:hideMark/>
          </w:tcPr>
          <w:p w14:paraId="66A55C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1,237</w:t>
            </w:r>
          </w:p>
        </w:tc>
        <w:tc>
          <w:tcPr>
            <w:tcW w:w="816" w:type="dxa"/>
            <w:tcBorders>
              <w:top w:val="nil"/>
              <w:left w:val="nil"/>
              <w:bottom w:val="single" w:sz="4" w:space="0" w:color="auto"/>
              <w:right w:val="single" w:sz="4" w:space="0" w:color="auto"/>
            </w:tcBorders>
            <w:shd w:val="clear" w:color="auto" w:fill="auto"/>
            <w:vAlign w:val="center"/>
            <w:hideMark/>
          </w:tcPr>
          <w:p w14:paraId="70E53D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1,174</w:t>
            </w:r>
          </w:p>
        </w:tc>
        <w:tc>
          <w:tcPr>
            <w:tcW w:w="736" w:type="dxa"/>
            <w:tcBorders>
              <w:top w:val="nil"/>
              <w:left w:val="nil"/>
              <w:bottom w:val="single" w:sz="4" w:space="0" w:color="auto"/>
              <w:right w:val="single" w:sz="4" w:space="0" w:color="auto"/>
            </w:tcBorders>
            <w:shd w:val="clear" w:color="auto" w:fill="auto"/>
            <w:vAlign w:val="center"/>
            <w:hideMark/>
          </w:tcPr>
          <w:p w14:paraId="257601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2,950</w:t>
            </w:r>
          </w:p>
        </w:tc>
        <w:tc>
          <w:tcPr>
            <w:tcW w:w="736" w:type="dxa"/>
            <w:tcBorders>
              <w:top w:val="nil"/>
              <w:left w:val="nil"/>
              <w:bottom w:val="single" w:sz="4" w:space="0" w:color="auto"/>
              <w:right w:val="single" w:sz="4" w:space="0" w:color="auto"/>
            </w:tcBorders>
            <w:shd w:val="clear" w:color="auto" w:fill="auto"/>
            <w:vAlign w:val="center"/>
            <w:hideMark/>
          </w:tcPr>
          <w:p w14:paraId="3B2401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2,950</w:t>
            </w:r>
          </w:p>
        </w:tc>
        <w:tc>
          <w:tcPr>
            <w:tcW w:w="736" w:type="dxa"/>
            <w:tcBorders>
              <w:top w:val="nil"/>
              <w:left w:val="nil"/>
              <w:bottom w:val="single" w:sz="4" w:space="0" w:color="auto"/>
              <w:right w:val="single" w:sz="4" w:space="0" w:color="auto"/>
            </w:tcBorders>
            <w:shd w:val="clear" w:color="auto" w:fill="auto"/>
            <w:vAlign w:val="center"/>
            <w:hideMark/>
          </w:tcPr>
          <w:p w14:paraId="6F4A79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2,950</w:t>
            </w:r>
          </w:p>
        </w:tc>
        <w:tc>
          <w:tcPr>
            <w:tcW w:w="736" w:type="dxa"/>
            <w:tcBorders>
              <w:top w:val="nil"/>
              <w:left w:val="nil"/>
              <w:bottom w:val="single" w:sz="4" w:space="0" w:color="auto"/>
              <w:right w:val="single" w:sz="4" w:space="0" w:color="auto"/>
            </w:tcBorders>
            <w:shd w:val="clear" w:color="auto" w:fill="auto"/>
            <w:vAlign w:val="center"/>
            <w:hideMark/>
          </w:tcPr>
          <w:p w14:paraId="171CE7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2,950</w:t>
            </w:r>
          </w:p>
        </w:tc>
        <w:tc>
          <w:tcPr>
            <w:tcW w:w="736" w:type="dxa"/>
            <w:tcBorders>
              <w:top w:val="nil"/>
              <w:left w:val="nil"/>
              <w:bottom w:val="single" w:sz="4" w:space="0" w:color="auto"/>
              <w:right w:val="single" w:sz="4" w:space="0" w:color="auto"/>
            </w:tcBorders>
            <w:shd w:val="clear" w:color="auto" w:fill="auto"/>
            <w:vAlign w:val="center"/>
            <w:hideMark/>
          </w:tcPr>
          <w:p w14:paraId="4AE8FF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2,950</w:t>
            </w:r>
          </w:p>
        </w:tc>
        <w:tc>
          <w:tcPr>
            <w:tcW w:w="736" w:type="dxa"/>
            <w:tcBorders>
              <w:top w:val="nil"/>
              <w:left w:val="nil"/>
              <w:bottom w:val="single" w:sz="4" w:space="0" w:color="auto"/>
              <w:right w:val="single" w:sz="4" w:space="0" w:color="auto"/>
            </w:tcBorders>
            <w:shd w:val="clear" w:color="auto" w:fill="auto"/>
            <w:vAlign w:val="center"/>
            <w:hideMark/>
          </w:tcPr>
          <w:p w14:paraId="678E47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2,950</w:t>
            </w:r>
          </w:p>
        </w:tc>
        <w:tc>
          <w:tcPr>
            <w:tcW w:w="736" w:type="dxa"/>
            <w:tcBorders>
              <w:top w:val="nil"/>
              <w:left w:val="nil"/>
              <w:bottom w:val="single" w:sz="4" w:space="0" w:color="auto"/>
              <w:right w:val="single" w:sz="4" w:space="0" w:color="auto"/>
            </w:tcBorders>
            <w:shd w:val="clear" w:color="auto" w:fill="auto"/>
            <w:vAlign w:val="center"/>
            <w:hideMark/>
          </w:tcPr>
          <w:p w14:paraId="586863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2,950</w:t>
            </w:r>
          </w:p>
        </w:tc>
        <w:tc>
          <w:tcPr>
            <w:tcW w:w="736" w:type="dxa"/>
            <w:tcBorders>
              <w:top w:val="nil"/>
              <w:left w:val="nil"/>
              <w:bottom w:val="single" w:sz="4" w:space="0" w:color="auto"/>
              <w:right w:val="single" w:sz="4" w:space="0" w:color="auto"/>
            </w:tcBorders>
            <w:shd w:val="clear" w:color="auto" w:fill="auto"/>
            <w:vAlign w:val="center"/>
            <w:hideMark/>
          </w:tcPr>
          <w:p w14:paraId="37C29F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2,950</w:t>
            </w:r>
          </w:p>
        </w:tc>
        <w:tc>
          <w:tcPr>
            <w:tcW w:w="736" w:type="dxa"/>
            <w:tcBorders>
              <w:top w:val="nil"/>
              <w:left w:val="nil"/>
              <w:bottom w:val="single" w:sz="4" w:space="0" w:color="auto"/>
              <w:right w:val="single" w:sz="4" w:space="0" w:color="auto"/>
            </w:tcBorders>
            <w:shd w:val="clear" w:color="auto" w:fill="auto"/>
            <w:vAlign w:val="center"/>
            <w:hideMark/>
          </w:tcPr>
          <w:p w14:paraId="406562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2,950</w:t>
            </w:r>
          </w:p>
        </w:tc>
        <w:tc>
          <w:tcPr>
            <w:tcW w:w="736" w:type="dxa"/>
            <w:tcBorders>
              <w:top w:val="nil"/>
              <w:left w:val="nil"/>
              <w:bottom w:val="single" w:sz="4" w:space="0" w:color="auto"/>
              <w:right w:val="single" w:sz="4" w:space="0" w:color="auto"/>
            </w:tcBorders>
            <w:shd w:val="clear" w:color="auto" w:fill="auto"/>
            <w:vAlign w:val="center"/>
            <w:hideMark/>
          </w:tcPr>
          <w:p w14:paraId="0C8C1D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2,950</w:t>
            </w:r>
          </w:p>
        </w:tc>
        <w:tc>
          <w:tcPr>
            <w:tcW w:w="736" w:type="dxa"/>
            <w:tcBorders>
              <w:top w:val="nil"/>
              <w:left w:val="nil"/>
              <w:bottom w:val="single" w:sz="4" w:space="0" w:color="auto"/>
              <w:right w:val="single" w:sz="4" w:space="0" w:color="auto"/>
            </w:tcBorders>
            <w:shd w:val="clear" w:color="auto" w:fill="auto"/>
            <w:vAlign w:val="center"/>
            <w:hideMark/>
          </w:tcPr>
          <w:p w14:paraId="765684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2,950</w:t>
            </w:r>
          </w:p>
        </w:tc>
        <w:tc>
          <w:tcPr>
            <w:tcW w:w="736" w:type="dxa"/>
            <w:tcBorders>
              <w:top w:val="nil"/>
              <w:left w:val="nil"/>
              <w:bottom w:val="single" w:sz="4" w:space="0" w:color="auto"/>
              <w:right w:val="single" w:sz="4" w:space="0" w:color="auto"/>
            </w:tcBorders>
            <w:shd w:val="clear" w:color="auto" w:fill="auto"/>
            <w:vAlign w:val="center"/>
            <w:hideMark/>
          </w:tcPr>
          <w:p w14:paraId="701AEB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2,950</w:t>
            </w:r>
          </w:p>
        </w:tc>
      </w:tr>
      <w:tr w:rsidR="00200E4B" w:rsidRPr="00A24F2E" w14:paraId="09355C4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CD2F064" w14:textId="272B2FFE"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235D1E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4662E7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w:t>
            </w:r>
          </w:p>
        </w:tc>
        <w:tc>
          <w:tcPr>
            <w:tcW w:w="736" w:type="dxa"/>
            <w:tcBorders>
              <w:top w:val="nil"/>
              <w:left w:val="nil"/>
              <w:bottom w:val="single" w:sz="4" w:space="0" w:color="auto"/>
              <w:right w:val="single" w:sz="4" w:space="0" w:color="auto"/>
            </w:tcBorders>
            <w:shd w:val="clear" w:color="auto" w:fill="auto"/>
            <w:vAlign w:val="center"/>
            <w:hideMark/>
          </w:tcPr>
          <w:p w14:paraId="5B58BE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w:t>
            </w:r>
          </w:p>
        </w:tc>
        <w:tc>
          <w:tcPr>
            <w:tcW w:w="736" w:type="dxa"/>
            <w:tcBorders>
              <w:top w:val="nil"/>
              <w:left w:val="nil"/>
              <w:bottom w:val="single" w:sz="4" w:space="0" w:color="auto"/>
              <w:right w:val="single" w:sz="4" w:space="0" w:color="auto"/>
            </w:tcBorders>
            <w:shd w:val="clear" w:color="auto" w:fill="auto"/>
            <w:vAlign w:val="center"/>
            <w:hideMark/>
          </w:tcPr>
          <w:p w14:paraId="768A23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w:t>
            </w:r>
          </w:p>
        </w:tc>
        <w:tc>
          <w:tcPr>
            <w:tcW w:w="736" w:type="dxa"/>
            <w:tcBorders>
              <w:top w:val="nil"/>
              <w:left w:val="nil"/>
              <w:bottom w:val="single" w:sz="4" w:space="0" w:color="auto"/>
              <w:right w:val="single" w:sz="4" w:space="0" w:color="auto"/>
            </w:tcBorders>
            <w:shd w:val="clear" w:color="auto" w:fill="auto"/>
            <w:vAlign w:val="center"/>
            <w:hideMark/>
          </w:tcPr>
          <w:p w14:paraId="2C9160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w:t>
            </w:r>
          </w:p>
        </w:tc>
        <w:tc>
          <w:tcPr>
            <w:tcW w:w="736" w:type="dxa"/>
            <w:tcBorders>
              <w:top w:val="nil"/>
              <w:left w:val="nil"/>
              <w:bottom w:val="single" w:sz="4" w:space="0" w:color="auto"/>
              <w:right w:val="single" w:sz="4" w:space="0" w:color="auto"/>
            </w:tcBorders>
            <w:shd w:val="clear" w:color="auto" w:fill="auto"/>
            <w:vAlign w:val="center"/>
            <w:hideMark/>
          </w:tcPr>
          <w:p w14:paraId="6042A9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0,167</w:t>
            </w:r>
          </w:p>
        </w:tc>
        <w:tc>
          <w:tcPr>
            <w:tcW w:w="816" w:type="dxa"/>
            <w:tcBorders>
              <w:top w:val="nil"/>
              <w:left w:val="nil"/>
              <w:bottom w:val="single" w:sz="4" w:space="0" w:color="auto"/>
              <w:right w:val="single" w:sz="4" w:space="0" w:color="auto"/>
            </w:tcBorders>
            <w:shd w:val="clear" w:color="auto" w:fill="auto"/>
            <w:vAlign w:val="center"/>
            <w:hideMark/>
          </w:tcPr>
          <w:p w14:paraId="7876C4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0,167</w:t>
            </w:r>
          </w:p>
        </w:tc>
        <w:tc>
          <w:tcPr>
            <w:tcW w:w="736" w:type="dxa"/>
            <w:tcBorders>
              <w:top w:val="nil"/>
              <w:left w:val="nil"/>
              <w:bottom w:val="single" w:sz="4" w:space="0" w:color="auto"/>
              <w:right w:val="single" w:sz="4" w:space="0" w:color="auto"/>
            </w:tcBorders>
            <w:shd w:val="clear" w:color="auto" w:fill="auto"/>
            <w:vAlign w:val="center"/>
            <w:hideMark/>
          </w:tcPr>
          <w:p w14:paraId="7F4CF5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0,167</w:t>
            </w:r>
          </w:p>
        </w:tc>
        <w:tc>
          <w:tcPr>
            <w:tcW w:w="736" w:type="dxa"/>
            <w:tcBorders>
              <w:top w:val="nil"/>
              <w:left w:val="nil"/>
              <w:bottom w:val="single" w:sz="4" w:space="0" w:color="auto"/>
              <w:right w:val="single" w:sz="4" w:space="0" w:color="auto"/>
            </w:tcBorders>
            <w:shd w:val="clear" w:color="auto" w:fill="auto"/>
            <w:vAlign w:val="center"/>
            <w:hideMark/>
          </w:tcPr>
          <w:p w14:paraId="46817E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0,167</w:t>
            </w:r>
          </w:p>
        </w:tc>
        <w:tc>
          <w:tcPr>
            <w:tcW w:w="736" w:type="dxa"/>
            <w:tcBorders>
              <w:top w:val="nil"/>
              <w:left w:val="nil"/>
              <w:bottom w:val="single" w:sz="4" w:space="0" w:color="auto"/>
              <w:right w:val="single" w:sz="4" w:space="0" w:color="auto"/>
            </w:tcBorders>
            <w:shd w:val="clear" w:color="auto" w:fill="auto"/>
            <w:vAlign w:val="center"/>
            <w:hideMark/>
          </w:tcPr>
          <w:p w14:paraId="70E46B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0,167</w:t>
            </w:r>
          </w:p>
        </w:tc>
        <w:tc>
          <w:tcPr>
            <w:tcW w:w="736" w:type="dxa"/>
            <w:tcBorders>
              <w:top w:val="nil"/>
              <w:left w:val="nil"/>
              <w:bottom w:val="single" w:sz="4" w:space="0" w:color="auto"/>
              <w:right w:val="single" w:sz="4" w:space="0" w:color="auto"/>
            </w:tcBorders>
            <w:shd w:val="clear" w:color="auto" w:fill="auto"/>
            <w:vAlign w:val="center"/>
            <w:hideMark/>
          </w:tcPr>
          <w:p w14:paraId="060CC0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0,167</w:t>
            </w:r>
          </w:p>
        </w:tc>
        <w:tc>
          <w:tcPr>
            <w:tcW w:w="736" w:type="dxa"/>
            <w:tcBorders>
              <w:top w:val="nil"/>
              <w:left w:val="nil"/>
              <w:bottom w:val="single" w:sz="4" w:space="0" w:color="auto"/>
              <w:right w:val="single" w:sz="4" w:space="0" w:color="auto"/>
            </w:tcBorders>
            <w:shd w:val="clear" w:color="auto" w:fill="auto"/>
            <w:vAlign w:val="center"/>
            <w:hideMark/>
          </w:tcPr>
          <w:p w14:paraId="322FCC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0,167</w:t>
            </w:r>
          </w:p>
        </w:tc>
        <w:tc>
          <w:tcPr>
            <w:tcW w:w="736" w:type="dxa"/>
            <w:tcBorders>
              <w:top w:val="nil"/>
              <w:left w:val="nil"/>
              <w:bottom w:val="single" w:sz="4" w:space="0" w:color="auto"/>
              <w:right w:val="single" w:sz="4" w:space="0" w:color="auto"/>
            </w:tcBorders>
            <w:shd w:val="clear" w:color="auto" w:fill="auto"/>
            <w:vAlign w:val="center"/>
            <w:hideMark/>
          </w:tcPr>
          <w:p w14:paraId="6EC30D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0,167</w:t>
            </w:r>
          </w:p>
        </w:tc>
        <w:tc>
          <w:tcPr>
            <w:tcW w:w="736" w:type="dxa"/>
            <w:tcBorders>
              <w:top w:val="nil"/>
              <w:left w:val="nil"/>
              <w:bottom w:val="single" w:sz="4" w:space="0" w:color="auto"/>
              <w:right w:val="single" w:sz="4" w:space="0" w:color="auto"/>
            </w:tcBorders>
            <w:shd w:val="clear" w:color="auto" w:fill="auto"/>
            <w:vAlign w:val="center"/>
            <w:hideMark/>
          </w:tcPr>
          <w:p w14:paraId="4BECAA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0,167</w:t>
            </w:r>
          </w:p>
        </w:tc>
        <w:tc>
          <w:tcPr>
            <w:tcW w:w="736" w:type="dxa"/>
            <w:tcBorders>
              <w:top w:val="nil"/>
              <w:left w:val="nil"/>
              <w:bottom w:val="single" w:sz="4" w:space="0" w:color="auto"/>
              <w:right w:val="single" w:sz="4" w:space="0" w:color="auto"/>
            </w:tcBorders>
            <w:shd w:val="clear" w:color="auto" w:fill="auto"/>
            <w:vAlign w:val="center"/>
            <w:hideMark/>
          </w:tcPr>
          <w:p w14:paraId="514D32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0,167</w:t>
            </w:r>
          </w:p>
        </w:tc>
        <w:tc>
          <w:tcPr>
            <w:tcW w:w="736" w:type="dxa"/>
            <w:tcBorders>
              <w:top w:val="nil"/>
              <w:left w:val="nil"/>
              <w:bottom w:val="single" w:sz="4" w:space="0" w:color="auto"/>
              <w:right w:val="single" w:sz="4" w:space="0" w:color="auto"/>
            </w:tcBorders>
            <w:shd w:val="clear" w:color="auto" w:fill="auto"/>
            <w:vAlign w:val="center"/>
            <w:hideMark/>
          </w:tcPr>
          <w:p w14:paraId="199AD2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0,167</w:t>
            </w:r>
          </w:p>
        </w:tc>
        <w:tc>
          <w:tcPr>
            <w:tcW w:w="736" w:type="dxa"/>
            <w:tcBorders>
              <w:top w:val="nil"/>
              <w:left w:val="nil"/>
              <w:bottom w:val="single" w:sz="4" w:space="0" w:color="auto"/>
              <w:right w:val="single" w:sz="4" w:space="0" w:color="auto"/>
            </w:tcBorders>
            <w:shd w:val="clear" w:color="auto" w:fill="auto"/>
            <w:vAlign w:val="center"/>
            <w:hideMark/>
          </w:tcPr>
          <w:p w14:paraId="637824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0,167</w:t>
            </w:r>
          </w:p>
        </w:tc>
        <w:tc>
          <w:tcPr>
            <w:tcW w:w="736" w:type="dxa"/>
            <w:tcBorders>
              <w:top w:val="nil"/>
              <w:left w:val="nil"/>
              <w:bottom w:val="single" w:sz="4" w:space="0" w:color="auto"/>
              <w:right w:val="single" w:sz="4" w:space="0" w:color="auto"/>
            </w:tcBorders>
            <w:shd w:val="clear" w:color="auto" w:fill="auto"/>
            <w:vAlign w:val="center"/>
            <w:hideMark/>
          </w:tcPr>
          <w:p w14:paraId="130D86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0,167</w:t>
            </w:r>
          </w:p>
        </w:tc>
        <w:tc>
          <w:tcPr>
            <w:tcW w:w="736" w:type="dxa"/>
            <w:tcBorders>
              <w:top w:val="nil"/>
              <w:left w:val="nil"/>
              <w:bottom w:val="single" w:sz="4" w:space="0" w:color="auto"/>
              <w:right w:val="single" w:sz="4" w:space="0" w:color="auto"/>
            </w:tcBorders>
            <w:shd w:val="clear" w:color="auto" w:fill="auto"/>
            <w:vAlign w:val="center"/>
            <w:hideMark/>
          </w:tcPr>
          <w:p w14:paraId="08ED0D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0,167</w:t>
            </w:r>
          </w:p>
        </w:tc>
      </w:tr>
      <w:tr w:rsidR="00200E4B" w:rsidRPr="00A24F2E" w14:paraId="36E1FA6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F214430" w14:textId="3EDCFAB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1A41DB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6B7E48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0,81</w:t>
            </w:r>
          </w:p>
        </w:tc>
        <w:tc>
          <w:tcPr>
            <w:tcW w:w="736" w:type="dxa"/>
            <w:tcBorders>
              <w:top w:val="nil"/>
              <w:left w:val="nil"/>
              <w:bottom w:val="single" w:sz="4" w:space="0" w:color="auto"/>
              <w:right w:val="single" w:sz="4" w:space="0" w:color="auto"/>
            </w:tcBorders>
            <w:shd w:val="clear" w:color="auto" w:fill="auto"/>
            <w:vAlign w:val="center"/>
            <w:hideMark/>
          </w:tcPr>
          <w:p w14:paraId="66AF9C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0,81</w:t>
            </w:r>
          </w:p>
        </w:tc>
        <w:tc>
          <w:tcPr>
            <w:tcW w:w="736" w:type="dxa"/>
            <w:tcBorders>
              <w:top w:val="nil"/>
              <w:left w:val="nil"/>
              <w:bottom w:val="single" w:sz="4" w:space="0" w:color="auto"/>
              <w:right w:val="single" w:sz="4" w:space="0" w:color="auto"/>
            </w:tcBorders>
            <w:shd w:val="clear" w:color="auto" w:fill="auto"/>
            <w:vAlign w:val="center"/>
            <w:hideMark/>
          </w:tcPr>
          <w:p w14:paraId="7A02AB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0,81</w:t>
            </w:r>
          </w:p>
        </w:tc>
        <w:tc>
          <w:tcPr>
            <w:tcW w:w="736" w:type="dxa"/>
            <w:tcBorders>
              <w:top w:val="nil"/>
              <w:left w:val="nil"/>
              <w:bottom w:val="single" w:sz="4" w:space="0" w:color="auto"/>
              <w:right w:val="single" w:sz="4" w:space="0" w:color="auto"/>
            </w:tcBorders>
            <w:shd w:val="clear" w:color="auto" w:fill="auto"/>
            <w:vAlign w:val="center"/>
            <w:hideMark/>
          </w:tcPr>
          <w:p w14:paraId="536F26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0,81</w:t>
            </w:r>
          </w:p>
        </w:tc>
        <w:tc>
          <w:tcPr>
            <w:tcW w:w="736" w:type="dxa"/>
            <w:tcBorders>
              <w:top w:val="nil"/>
              <w:left w:val="nil"/>
              <w:bottom w:val="single" w:sz="4" w:space="0" w:color="auto"/>
              <w:right w:val="single" w:sz="4" w:space="0" w:color="auto"/>
            </w:tcBorders>
            <w:shd w:val="clear" w:color="auto" w:fill="auto"/>
            <w:vAlign w:val="center"/>
            <w:hideMark/>
          </w:tcPr>
          <w:p w14:paraId="6A2724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0,463</w:t>
            </w:r>
          </w:p>
        </w:tc>
        <w:tc>
          <w:tcPr>
            <w:tcW w:w="816" w:type="dxa"/>
            <w:tcBorders>
              <w:top w:val="nil"/>
              <w:left w:val="nil"/>
              <w:bottom w:val="single" w:sz="4" w:space="0" w:color="auto"/>
              <w:right w:val="single" w:sz="4" w:space="0" w:color="auto"/>
            </w:tcBorders>
            <w:shd w:val="clear" w:color="auto" w:fill="auto"/>
            <w:vAlign w:val="center"/>
            <w:hideMark/>
          </w:tcPr>
          <w:p w14:paraId="7AA39F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0,296</w:t>
            </w:r>
          </w:p>
        </w:tc>
        <w:tc>
          <w:tcPr>
            <w:tcW w:w="736" w:type="dxa"/>
            <w:tcBorders>
              <w:top w:val="nil"/>
              <w:left w:val="nil"/>
              <w:bottom w:val="single" w:sz="4" w:space="0" w:color="auto"/>
              <w:right w:val="single" w:sz="4" w:space="0" w:color="auto"/>
            </w:tcBorders>
            <w:shd w:val="clear" w:color="auto" w:fill="auto"/>
            <w:vAlign w:val="center"/>
            <w:hideMark/>
          </w:tcPr>
          <w:p w14:paraId="722035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0,700</w:t>
            </w:r>
          </w:p>
        </w:tc>
        <w:tc>
          <w:tcPr>
            <w:tcW w:w="736" w:type="dxa"/>
            <w:tcBorders>
              <w:top w:val="nil"/>
              <w:left w:val="nil"/>
              <w:bottom w:val="single" w:sz="4" w:space="0" w:color="auto"/>
              <w:right w:val="single" w:sz="4" w:space="0" w:color="auto"/>
            </w:tcBorders>
            <w:shd w:val="clear" w:color="auto" w:fill="auto"/>
            <w:vAlign w:val="center"/>
            <w:hideMark/>
          </w:tcPr>
          <w:p w14:paraId="58B09F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0,700</w:t>
            </w:r>
          </w:p>
        </w:tc>
        <w:tc>
          <w:tcPr>
            <w:tcW w:w="736" w:type="dxa"/>
            <w:tcBorders>
              <w:top w:val="nil"/>
              <w:left w:val="nil"/>
              <w:bottom w:val="single" w:sz="4" w:space="0" w:color="auto"/>
              <w:right w:val="single" w:sz="4" w:space="0" w:color="auto"/>
            </w:tcBorders>
            <w:shd w:val="clear" w:color="auto" w:fill="auto"/>
            <w:vAlign w:val="center"/>
            <w:hideMark/>
          </w:tcPr>
          <w:p w14:paraId="0AE5C5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0,700</w:t>
            </w:r>
          </w:p>
        </w:tc>
        <w:tc>
          <w:tcPr>
            <w:tcW w:w="736" w:type="dxa"/>
            <w:tcBorders>
              <w:top w:val="nil"/>
              <w:left w:val="nil"/>
              <w:bottom w:val="single" w:sz="4" w:space="0" w:color="auto"/>
              <w:right w:val="single" w:sz="4" w:space="0" w:color="auto"/>
            </w:tcBorders>
            <w:shd w:val="clear" w:color="auto" w:fill="auto"/>
            <w:vAlign w:val="center"/>
            <w:hideMark/>
          </w:tcPr>
          <w:p w14:paraId="2BD2F0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0,700</w:t>
            </w:r>
          </w:p>
        </w:tc>
        <w:tc>
          <w:tcPr>
            <w:tcW w:w="736" w:type="dxa"/>
            <w:tcBorders>
              <w:top w:val="nil"/>
              <w:left w:val="nil"/>
              <w:bottom w:val="single" w:sz="4" w:space="0" w:color="auto"/>
              <w:right w:val="single" w:sz="4" w:space="0" w:color="auto"/>
            </w:tcBorders>
            <w:shd w:val="clear" w:color="auto" w:fill="auto"/>
            <w:vAlign w:val="center"/>
            <w:hideMark/>
          </w:tcPr>
          <w:p w14:paraId="566D20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0,700</w:t>
            </w:r>
          </w:p>
        </w:tc>
        <w:tc>
          <w:tcPr>
            <w:tcW w:w="736" w:type="dxa"/>
            <w:tcBorders>
              <w:top w:val="nil"/>
              <w:left w:val="nil"/>
              <w:bottom w:val="single" w:sz="4" w:space="0" w:color="auto"/>
              <w:right w:val="single" w:sz="4" w:space="0" w:color="auto"/>
            </w:tcBorders>
            <w:shd w:val="clear" w:color="auto" w:fill="auto"/>
            <w:vAlign w:val="center"/>
            <w:hideMark/>
          </w:tcPr>
          <w:p w14:paraId="338D25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0,700</w:t>
            </w:r>
          </w:p>
        </w:tc>
        <w:tc>
          <w:tcPr>
            <w:tcW w:w="736" w:type="dxa"/>
            <w:tcBorders>
              <w:top w:val="nil"/>
              <w:left w:val="nil"/>
              <w:bottom w:val="single" w:sz="4" w:space="0" w:color="auto"/>
              <w:right w:val="single" w:sz="4" w:space="0" w:color="auto"/>
            </w:tcBorders>
            <w:shd w:val="clear" w:color="auto" w:fill="auto"/>
            <w:vAlign w:val="center"/>
            <w:hideMark/>
          </w:tcPr>
          <w:p w14:paraId="48EF5B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0,700</w:t>
            </w:r>
          </w:p>
        </w:tc>
        <w:tc>
          <w:tcPr>
            <w:tcW w:w="736" w:type="dxa"/>
            <w:tcBorders>
              <w:top w:val="nil"/>
              <w:left w:val="nil"/>
              <w:bottom w:val="single" w:sz="4" w:space="0" w:color="auto"/>
              <w:right w:val="single" w:sz="4" w:space="0" w:color="auto"/>
            </w:tcBorders>
            <w:shd w:val="clear" w:color="auto" w:fill="auto"/>
            <w:vAlign w:val="center"/>
            <w:hideMark/>
          </w:tcPr>
          <w:p w14:paraId="21A646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0,700</w:t>
            </w:r>
          </w:p>
        </w:tc>
        <w:tc>
          <w:tcPr>
            <w:tcW w:w="736" w:type="dxa"/>
            <w:tcBorders>
              <w:top w:val="nil"/>
              <w:left w:val="nil"/>
              <w:bottom w:val="single" w:sz="4" w:space="0" w:color="auto"/>
              <w:right w:val="single" w:sz="4" w:space="0" w:color="auto"/>
            </w:tcBorders>
            <w:shd w:val="clear" w:color="auto" w:fill="auto"/>
            <w:vAlign w:val="center"/>
            <w:hideMark/>
          </w:tcPr>
          <w:p w14:paraId="02F126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0,700</w:t>
            </w:r>
          </w:p>
        </w:tc>
        <w:tc>
          <w:tcPr>
            <w:tcW w:w="736" w:type="dxa"/>
            <w:tcBorders>
              <w:top w:val="nil"/>
              <w:left w:val="nil"/>
              <w:bottom w:val="single" w:sz="4" w:space="0" w:color="auto"/>
              <w:right w:val="single" w:sz="4" w:space="0" w:color="auto"/>
            </w:tcBorders>
            <w:shd w:val="clear" w:color="auto" w:fill="auto"/>
            <w:vAlign w:val="center"/>
            <w:hideMark/>
          </w:tcPr>
          <w:p w14:paraId="786FE7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0,700</w:t>
            </w:r>
          </w:p>
        </w:tc>
        <w:tc>
          <w:tcPr>
            <w:tcW w:w="736" w:type="dxa"/>
            <w:tcBorders>
              <w:top w:val="nil"/>
              <w:left w:val="nil"/>
              <w:bottom w:val="single" w:sz="4" w:space="0" w:color="auto"/>
              <w:right w:val="single" w:sz="4" w:space="0" w:color="auto"/>
            </w:tcBorders>
            <w:shd w:val="clear" w:color="auto" w:fill="auto"/>
            <w:vAlign w:val="center"/>
            <w:hideMark/>
          </w:tcPr>
          <w:p w14:paraId="7804C4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0,700</w:t>
            </w:r>
          </w:p>
        </w:tc>
        <w:tc>
          <w:tcPr>
            <w:tcW w:w="736" w:type="dxa"/>
            <w:tcBorders>
              <w:top w:val="nil"/>
              <w:left w:val="nil"/>
              <w:bottom w:val="single" w:sz="4" w:space="0" w:color="auto"/>
              <w:right w:val="single" w:sz="4" w:space="0" w:color="auto"/>
            </w:tcBorders>
            <w:shd w:val="clear" w:color="auto" w:fill="auto"/>
            <w:vAlign w:val="center"/>
            <w:hideMark/>
          </w:tcPr>
          <w:p w14:paraId="69FA00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0,700</w:t>
            </w:r>
          </w:p>
        </w:tc>
      </w:tr>
      <w:tr w:rsidR="00200E4B" w:rsidRPr="00A24F2E" w14:paraId="0562F3E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64EF9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6EB599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47CFAB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4,819</w:t>
            </w:r>
          </w:p>
        </w:tc>
        <w:tc>
          <w:tcPr>
            <w:tcW w:w="736" w:type="dxa"/>
            <w:tcBorders>
              <w:top w:val="nil"/>
              <w:left w:val="nil"/>
              <w:bottom w:val="single" w:sz="4" w:space="0" w:color="auto"/>
              <w:right w:val="single" w:sz="4" w:space="0" w:color="auto"/>
            </w:tcBorders>
            <w:shd w:val="clear" w:color="auto" w:fill="auto"/>
            <w:vAlign w:val="center"/>
            <w:hideMark/>
          </w:tcPr>
          <w:p w14:paraId="04E5F2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4,819</w:t>
            </w:r>
          </w:p>
        </w:tc>
        <w:tc>
          <w:tcPr>
            <w:tcW w:w="736" w:type="dxa"/>
            <w:tcBorders>
              <w:top w:val="nil"/>
              <w:left w:val="nil"/>
              <w:bottom w:val="single" w:sz="4" w:space="0" w:color="auto"/>
              <w:right w:val="single" w:sz="4" w:space="0" w:color="auto"/>
            </w:tcBorders>
            <w:shd w:val="clear" w:color="auto" w:fill="auto"/>
            <w:vAlign w:val="center"/>
            <w:hideMark/>
          </w:tcPr>
          <w:p w14:paraId="0497D1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4,819</w:t>
            </w:r>
          </w:p>
        </w:tc>
        <w:tc>
          <w:tcPr>
            <w:tcW w:w="736" w:type="dxa"/>
            <w:tcBorders>
              <w:top w:val="nil"/>
              <w:left w:val="nil"/>
              <w:bottom w:val="single" w:sz="4" w:space="0" w:color="auto"/>
              <w:right w:val="single" w:sz="4" w:space="0" w:color="auto"/>
            </w:tcBorders>
            <w:shd w:val="clear" w:color="auto" w:fill="auto"/>
            <w:vAlign w:val="center"/>
            <w:hideMark/>
          </w:tcPr>
          <w:p w14:paraId="4F4B70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4,819</w:t>
            </w:r>
          </w:p>
        </w:tc>
        <w:tc>
          <w:tcPr>
            <w:tcW w:w="736" w:type="dxa"/>
            <w:tcBorders>
              <w:top w:val="nil"/>
              <w:left w:val="nil"/>
              <w:bottom w:val="single" w:sz="4" w:space="0" w:color="auto"/>
              <w:right w:val="single" w:sz="4" w:space="0" w:color="auto"/>
            </w:tcBorders>
            <w:shd w:val="clear" w:color="auto" w:fill="auto"/>
            <w:vAlign w:val="center"/>
            <w:hideMark/>
          </w:tcPr>
          <w:p w14:paraId="1C263B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3,998</w:t>
            </w:r>
          </w:p>
        </w:tc>
        <w:tc>
          <w:tcPr>
            <w:tcW w:w="816" w:type="dxa"/>
            <w:tcBorders>
              <w:top w:val="nil"/>
              <w:left w:val="nil"/>
              <w:bottom w:val="single" w:sz="4" w:space="0" w:color="auto"/>
              <w:right w:val="single" w:sz="4" w:space="0" w:color="auto"/>
            </w:tcBorders>
            <w:shd w:val="clear" w:color="auto" w:fill="auto"/>
            <w:vAlign w:val="center"/>
            <w:hideMark/>
          </w:tcPr>
          <w:p w14:paraId="01C4A4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1,119</w:t>
            </w:r>
          </w:p>
        </w:tc>
        <w:tc>
          <w:tcPr>
            <w:tcW w:w="736" w:type="dxa"/>
            <w:tcBorders>
              <w:top w:val="nil"/>
              <w:left w:val="nil"/>
              <w:bottom w:val="single" w:sz="4" w:space="0" w:color="auto"/>
              <w:right w:val="single" w:sz="4" w:space="0" w:color="auto"/>
            </w:tcBorders>
            <w:shd w:val="clear" w:color="auto" w:fill="auto"/>
            <w:vAlign w:val="center"/>
            <w:hideMark/>
          </w:tcPr>
          <w:p w14:paraId="6FED01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3,299</w:t>
            </w:r>
          </w:p>
        </w:tc>
        <w:tc>
          <w:tcPr>
            <w:tcW w:w="736" w:type="dxa"/>
            <w:tcBorders>
              <w:top w:val="nil"/>
              <w:left w:val="nil"/>
              <w:bottom w:val="single" w:sz="4" w:space="0" w:color="auto"/>
              <w:right w:val="single" w:sz="4" w:space="0" w:color="auto"/>
            </w:tcBorders>
            <w:shd w:val="clear" w:color="auto" w:fill="auto"/>
            <w:vAlign w:val="center"/>
            <w:hideMark/>
          </w:tcPr>
          <w:p w14:paraId="727056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3,299</w:t>
            </w:r>
          </w:p>
        </w:tc>
        <w:tc>
          <w:tcPr>
            <w:tcW w:w="736" w:type="dxa"/>
            <w:tcBorders>
              <w:top w:val="nil"/>
              <w:left w:val="nil"/>
              <w:bottom w:val="single" w:sz="4" w:space="0" w:color="auto"/>
              <w:right w:val="single" w:sz="4" w:space="0" w:color="auto"/>
            </w:tcBorders>
            <w:shd w:val="clear" w:color="auto" w:fill="auto"/>
            <w:vAlign w:val="center"/>
            <w:hideMark/>
          </w:tcPr>
          <w:p w14:paraId="5AB8A5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3,299</w:t>
            </w:r>
          </w:p>
        </w:tc>
        <w:tc>
          <w:tcPr>
            <w:tcW w:w="736" w:type="dxa"/>
            <w:tcBorders>
              <w:top w:val="nil"/>
              <w:left w:val="nil"/>
              <w:bottom w:val="single" w:sz="4" w:space="0" w:color="auto"/>
              <w:right w:val="single" w:sz="4" w:space="0" w:color="auto"/>
            </w:tcBorders>
            <w:shd w:val="clear" w:color="auto" w:fill="auto"/>
            <w:vAlign w:val="center"/>
            <w:hideMark/>
          </w:tcPr>
          <w:p w14:paraId="78A384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3,299</w:t>
            </w:r>
          </w:p>
        </w:tc>
        <w:tc>
          <w:tcPr>
            <w:tcW w:w="736" w:type="dxa"/>
            <w:tcBorders>
              <w:top w:val="nil"/>
              <w:left w:val="nil"/>
              <w:bottom w:val="single" w:sz="4" w:space="0" w:color="auto"/>
              <w:right w:val="single" w:sz="4" w:space="0" w:color="auto"/>
            </w:tcBorders>
            <w:shd w:val="clear" w:color="auto" w:fill="auto"/>
            <w:vAlign w:val="center"/>
            <w:hideMark/>
          </w:tcPr>
          <w:p w14:paraId="341E43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3,299</w:t>
            </w:r>
          </w:p>
        </w:tc>
        <w:tc>
          <w:tcPr>
            <w:tcW w:w="736" w:type="dxa"/>
            <w:tcBorders>
              <w:top w:val="nil"/>
              <w:left w:val="nil"/>
              <w:bottom w:val="single" w:sz="4" w:space="0" w:color="auto"/>
              <w:right w:val="single" w:sz="4" w:space="0" w:color="auto"/>
            </w:tcBorders>
            <w:shd w:val="clear" w:color="auto" w:fill="auto"/>
            <w:vAlign w:val="center"/>
            <w:hideMark/>
          </w:tcPr>
          <w:p w14:paraId="082145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3,299</w:t>
            </w:r>
          </w:p>
        </w:tc>
        <w:tc>
          <w:tcPr>
            <w:tcW w:w="736" w:type="dxa"/>
            <w:tcBorders>
              <w:top w:val="nil"/>
              <w:left w:val="nil"/>
              <w:bottom w:val="single" w:sz="4" w:space="0" w:color="auto"/>
              <w:right w:val="single" w:sz="4" w:space="0" w:color="auto"/>
            </w:tcBorders>
            <w:shd w:val="clear" w:color="auto" w:fill="auto"/>
            <w:vAlign w:val="center"/>
            <w:hideMark/>
          </w:tcPr>
          <w:p w14:paraId="7F7BB3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3,299</w:t>
            </w:r>
          </w:p>
        </w:tc>
        <w:tc>
          <w:tcPr>
            <w:tcW w:w="736" w:type="dxa"/>
            <w:tcBorders>
              <w:top w:val="nil"/>
              <w:left w:val="nil"/>
              <w:bottom w:val="single" w:sz="4" w:space="0" w:color="auto"/>
              <w:right w:val="single" w:sz="4" w:space="0" w:color="auto"/>
            </w:tcBorders>
            <w:shd w:val="clear" w:color="auto" w:fill="auto"/>
            <w:vAlign w:val="center"/>
            <w:hideMark/>
          </w:tcPr>
          <w:p w14:paraId="478EF2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3,299</w:t>
            </w:r>
          </w:p>
        </w:tc>
        <w:tc>
          <w:tcPr>
            <w:tcW w:w="736" w:type="dxa"/>
            <w:tcBorders>
              <w:top w:val="nil"/>
              <w:left w:val="nil"/>
              <w:bottom w:val="single" w:sz="4" w:space="0" w:color="auto"/>
              <w:right w:val="single" w:sz="4" w:space="0" w:color="auto"/>
            </w:tcBorders>
            <w:shd w:val="clear" w:color="auto" w:fill="auto"/>
            <w:vAlign w:val="center"/>
            <w:hideMark/>
          </w:tcPr>
          <w:p w14:paraId="51E98C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3,299</w:t>
            </w:r>
          </w:p>
        </w:tc>
        <w:tc>
          <w:tcPr>
            <w:tcW w:w="736" w:type="dxa"/>
            <w:tcBorders>
              <w:top w:val="nil"/>
              <w:left w:val="nil"/>
              <w:bottom w:val="single" w:sz="4" w:space="0" w:color="auto"/>
              <w:right w:val="single" w:sz="4" w:space="0" w:color="auto"/>
            </w:tcBorders>
            <w:shd w:val="clear" w:color="auto" w:fill="auto"/>
            <w:vAlign w:val="center"/>
            <w:hideMark/>
          </w:tcPr>
          <w:p w14:paraId="07B0D3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3,299</w:t>
            </w:r>
          </w:p>
        </w:tc>
        <w:tc>
          <w:tcPr>
            <w:tcW w:w="736" w:type="dxa"/>
            <w:tcBorders>
              <w:top w:val="nil"/>
              <w:left w:val="nil"/>
              <w:bottom w:val="single" w:sz="4" w:space="0" w:color="auto"/>
              <w:right w:val="single" w:sz="4" w:space="0" w:color="auto"/>
            </w:tcBorders>
            <w:shd w:val="clear" w:color="auto" w:fill="auto"/>
            <w:vAlign w:val="center"/>
            <w:hideMark/>
          </w:tcPr>
          <w:p w14:paraId="25AB10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3,299</w:t>
            </w:r>
          </w:p>
        </w:tc>
        <w:tc>
          <w:tcPr>
            <w:tcW w:w="736" w:type="dxa"/>
            <w:tcBorders>
              <w:top w:val="nil"/>
              <w:left w:val="nil"/>
              <w:bottom w:val="single" w:sz="4" w:space="0" w:color="auto"/>
              <w:right w:val="single" w:sz="4" w:space="0" w:color="auto"/>
            </w:tcBorders>
            <w:shd w:val="clear" w:color="auto" w:fill="auto"/>
            <w:vAlign w:val="center"/>
            <w:hideMark/>
          </w:tcPr>
          <w:p w14:paraId="2E9E2E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3,299</w:t>
            </w:r>
          </w:p>
        </w:tc>
      </w:tr>
      <w:tr w:rsidR="00200E4B" w:rsidRPr="00A24F2E" w14:paraId="39E9310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03393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15B514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5EE0B6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2,629</w:t>
            </w:r>
          </w:p>
        </w:tc>
        <w:tc>
          <w:tcPr>
            <w:tcW w:w="736" w:type="dxa"/>
            <w:tcBorders>
              <w:top w:val="nil"/>
              <w:left w:val="nil"/>
              <w:bottom w:val="single" w:sz="4" w:space="0" w:color="auto"/>
              <w:right w:val="single" w:sz="4" w:space="0" w:color="auto"/>
            </w:tcBorders>
            <w:shd w:val="clear" w:color="auto" w:fill="auto"/>
            <w:vAlign w:val="center"/>
            <w:hideMark/>
          </w:tcPr>
          <w:p w14:paraId="6DB560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2,629</w:t>
            </w:r>
          </w:p>
        </w:tc>
        <w:tc>
          <w:tcPr>
            <w:tcW w:w="736" w:type="dxa"/>
            <w:tcBorders>
              <w:top w:val="nil"/>
              <w:left w:val="nil"/>
              <w:bottom w:val="single" w:sz="4" w:space="0" w:color="auto"/>
              <w:right w:val="single" w:sz="4" w:space="0" w:color="auto"/>
            </w:tcBorders>
            <w:shd w:val="clear" w:color="auto" w:fill="auto"/>
            <w:vAlign w:val="center"/>
            <w:hideMark/>
          </w:tcPr>
          <w:p w14:paraId="624F5B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2,629</w:t>
            </w:r>
          </w:p>
        </w:tc>
        <w:tc>
          <w:tcPr>
            <w:tcW w:w="736" w:type="dxa"/>
            <w:tcBorders>
              <w:top w:val="nil"/>
              <w:left w:val="nil"/>
              <w:bottom w:val="single" w:sz="4" w:space="0" w:color="auto"/>
              <w:right w:val="single" w:sz="4" w:space="0" w:color="auto"/>
            </w:tcBorders>
            <w:shd w:val="clear" w:color="auto" w:fill="auto"/>
            <w:vAlign w:val="center"/>
            <w:hideMark/>
          </w:tcPr>
          <w:p w14:paraId="1985BF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2,629</w:t>
            </w:r>
          </w:p>
        </w:tc>
        <w:tc>
          <w:tcPr>
            <w:tcW w:w="736" w:type="dxa"/>
            <w:tcBorders>
              <w:top w:val="nil"/>
              <w:left w:val="nil"/>
              <w:bottom w:val="single" w:sz="4" w:space="0" w:color="auto"/>
              <w:right w:val="single" w:sz="4" w:space="0" w:color="auto"/>
            </w:tcBorders>
            <w:shd w:val="clear" w:color="auto" w:fill="auto"/>
            <w:vAlign w:val="center"/>
            <w:hideMark/>
          </w:tcPr>
          <w:p w14:paraId="3B0CB0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2,561</w:t>
            </w:r>
          </w:p>
        </w:tc>
        <w:tc>
          <w:tcPr>
            <w:tcW w:w="816" w:type="dxa"/>
            <w:tcBorders>
              <w:top w:val="nil"/>
              <w:left w:val="nil"/>
              <w:bottom w:val="single" w:sz="4" w:space="0" w:color="auto"/>
              <w:right w:val="single" w:sz="4" w:space="0" w:color="auto"/>
            </w:tcBorders>
            <w:shd w:val="clear" w:color="auto" w:fill="auto"/>
            <w:vAlign w:val="center"/>
            <w:hideMark/>
          </w:tcPr>
          <w:p w14:paraId="70D74A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0,802</w:t>
            </w:r>
          </w:p>
        </w:tc>
        <w:tc>
          <w:tcPr>
            <w:tcW w:w="736" w:type="dxa"/>
            <w:tcBorders>
              <w:top w:val="nil"/>
              <w:left w:val="nil"/>
              <w:bottom w:val="single" w:sz="4" w:space="0" w:color="auto"/>
              <w:right w:val="single" w:sz="4" w:space="0" w:color="auto"/>
            </w:tcBorders>
            <w:shd w:val="clear" w:color="auto" w:fill="auto"/>
            <w:vAlign w:val="center"/>
            <w:hideMark/>
          </w:tcPr>
          <w:p w14:paraId="0E5346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2,578</w:t>
            </w:r>
          </w:p>
        </w:tc>
        <w:tc>
          <w:tcPr>
            <w:tcW w:w="736" w:type="dxa"/>
            <w:tcBorders>
              <w:top w:val="nil"/>
              <w:left w:val="nil"/>
              <w:bottom w:val="single" w:sz="4" w:space="0" w:color="auto"/>
              <w:right w:val="single" w:sz="4" w:space="0" w:color="auto"/>
            </w:tcBorders>
            <w:shd w:val="clear" w:color="auto" w:fill="auto"/>
            <w:vAlign w:val="center"/>
            <w:hideMark/>
          </w:tcPr>
          <w:p w14:paraId="2BCB64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2,578</w:t>
            </w:r>
          </w:p>
        </w:tc>
        <w:tc>
          <w:tcPr>
            <w:tcW w:w="736" w:type="dxa"/>
            <w:tcBorders>
              <w:top w:val="nil"/>
              <w:left w:val="nil"/>
              <w:bottom w:val="single" w:sz="4" w:space="0" w:color="auto"/>
              <w:right w:val="single" w:sz="4" w:space="0" w:color="auto"/>
            </w:tcBorders>
            <w:shd w:val="clear" w:color="auto" w:fill="auto"/>
            <w:vAlign w:val="center"/>
            <w:hideMark/>
          </w:tcPr>
          <w:p w14:paraId="34C9C3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2,578</w:t>
            </w:r>
          </w:p>
        </w:tc>
        <w:tc>
          <w:tcPr>
            <w:tcW w:w="736" w:type="dxa"/>
            <w:tcBorders>
              <w:top w:val="nil"/>
              <w:left w:val="nil"/>
              <w:bottom w:val="single" w:sz="4" w:space="0" w:color="auto"/>
              <w:right w:val="single" w:sz="4" w:space="0" w:color="auto"/>
            </w:tcBorders>
            <w:shd w:val="clear" w:color="auto" w:fill="auto"/>
            <w:vAlign w:val="center"/>
            <w:hideMark/>
          </w:tcPr>
          <w:p w14:paraId="3B6C45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2,578</w:t>
            </w:r>
          </w:p>
        </w:tc>
        <w:tc>
          <w:tcPr>
            <w:tcW w:w="736" w:type="dxa"/>
            <w:tcBorders>
              <w:top w:val="nil"/>
              <w:left w:val="nil"/>
              <w:bottom w:val="single" w:sz="4" w:space="0" w:color="auto"/>
              <w:right w:val="single" w:sz="4" w:space="0" w:color="auto"/>
            </w:tcBorders>
            <w:shd w:val="clear" w:color="auto" w:fill="auto"/>
            <w:vAlign w:val="center"/>
            <w:hideMark/>
          </w:tcPr>
          <w:p w14:paraId="43C4C3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2,578</w:t>
            </w:r>
          </w:p>
        </w:tc>
        <w:tc>
          <w:tcPr>
            <w:tcW w:w="736" w:type="dxa"/>
            <w:tcBorders>
              <w:top w:val="nil"/>
              <w:left w:val="nil"/>
              <w:bottom w:val="single" w:sz="4" w:space="0" w:color="auto"/>
              <w:right w:val="single" w:sz="4" w:space="0" w:color="auto"/>
            </w:tcBorders>
            <w:shd w:val="clear" w:color="auto" w:fill="auto"/>
            <w:vAlign w:val="center"/>
            <w:hideMark/>
          </w:tcPr>
          <w:p w14:paraId="6E80D3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2,578</w:t>
            </w:r>
          </w:p>
        </w:tc>
        <w:tc>
          <w:tcPr>
            <w:tcW w:w="736" w:type="dxa"/>
            <w:tcBorders>
              <w:top w:val="nil"/>
              <w:left w:val="nil"/>
              <w:bottom w:val="single" w:sz="4" w:space="0" w:color="auto"/>
              <w:right w:val="single" w:sz="4" w:space="0" w:color="auto"/>
            </w:tcBorders>
            <w:shd w:val="clear" w:color="auto" w:fill="auto"/>
            <w:vAlign w:val="center"/>
            <w:hideMark/>
          </w:tcPr>
          <w:p w14:paraId="5F4228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2,578</w:t>
            </w:r>
          </w:p>
        </w:tc>
        <w:tc>
          <w:tcPr>
            <w:tcW w:w="736" w:type="dxa"/>
            <w:tcBorders>
              <w:top w:val="nil"/>
              <w:left w:val="nil"/>
              <w:bottom w:val="single" w:sz="4" w:space="0" w:color="auto"/>
              <w:right w:val="single" w:sz="4" w:space="0" w:color="auto"/>
            </w:tcBorders>
            <w:shd w:val="clear" w:color="auto" w:fill="auto"/>
            <w:vAlign w:val="center"/>
            <w:hideMark/>
          </w:tcPr>
          <w:p w14:paraId="08248F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2,578</w:t>
            </w:r>
          </w:p>
        </w:tc>
        <w:tc>
          <w:tcPr>
            <w:tcW w:w="736" w:type="dxa"/>
            <w:tcBorders>
              <w:top w:val="nil"/>
              <w:left w:val="nil"/>
              <w:bottom w:val="single" w:sz="4" w:space="0" w:color="auto"/>
              <w:right w:val="single" w:sz="4" w:space="0" w:color="auto"/>
            </w:tcBorders>
            <w:shd w:val="clear" w:color="auto" w:fill="auto"/>
            <w:vAlign w:val="center"/>
            <w:hideMark/>
          </w:tcPr>
          <w:p w14:paraId="7D9676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2,578</w:t>
            </w:r>
          </w:p>
        </w:tc>
        <w:tc>
          <w:tcPr>
            <w:tcW w:w="736" w:type="dxa"/>
            <w:tcBorders>
              <w:top w:val="nil"/>
              <w:left w:val="nil"/>
              <w:bottom w:val="single" w:sz="4" w:space="0" w:color="auto"/>
              <w:right w:val="single" w:sz="4" w:space="0" w:color="auto"/>
            </w:tcBorders>
            <w:shd w:val="clear" w:color="auto" w:fill="auto"/>
            <w:vAlign w:val="center"/>
            <w:hideMark/>
          </w:tcPr>
          <w:p w14:paraId="105F8B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2,578</w:t>
            </w:r>
          </w:p>
        </w:tc>
        <w:tc>
          <w:tcPr>
            <w:tcW w:w="736" w:type="dxa"/>
            <w:tcBorders>
              <w:top w:val="nil"/>
              <w:left w:val="nil"/>
              <w:bottom w:val="single" w:sz="4" w:space="0" w:color="auto"/>
              <w:right w:val="single" w:sz="4" w:space="0" w:color="auto"/>
            </w:tcBorders>
            <w:shd w:val="clear" w:color="auto" w:fill="auto"/>
            <w:vAlign w:val="center"/>
            <w:hideMark/>
          </w:tcPr>
          <w:p w14:paraId="3C68FB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2,578</w:t>
            </w:r>
          </w:p>
        </w:tc>
        <w:tc>
          <w:tcPr>
            <w:tcW w:w="736" w:type="dxa"/>
            <w:tcBorders>
              <w:top w:val="nil"/>
              <w:left w:val="nil"/>
              <w:bottom w:val="single" w:sz="4" w:space="0" w:color="auto"/>
              <w:right w:val="single" w:sz="4" w:space="0" w:color="auto"/>
            </w:tcBorders>
            <w:shd w:val="clear" w:color="auto" w:fill="auto"/>
            <w:vAlign w:val="center"/>
            <w:hideMark/>
          </w:tcPr>
          <w:p w14:paraId="228741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2,578</w:t>
            </w:r>
          </w:p>
        </w:tc>
      </w:tr>
      <w:tr w:rsidR="00200E4B" w:rsidRPr="00A24F2E" w14:paraId="497FBCA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209DB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0F2B9D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174168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0,352</w:t>
            </w:r>
          </w:p>
        </w:tc>
        <w:tc>
          <w:tcPr>
            <w:tcW w:w="736" w:type="dxa"/>
            <w:tcBorders>
              <w:top w:val="nil"/>
              <w:left w:val="nil"/>
              <w:bottom w:val="single" w:sz="4" w:space="0" w:color="auto"/>
              <w:right w:val="single" w:sz="4" w:space="0" w:color="auto"/>
            </w:tcBorders>
            <w:shd w:val="clear" w:color="auto" w:fill="auto"/>
            <w:vAlign w:val="center"/>
            <w:hideMark/>
          </w:tcPr>
          <w:p w14:paraId="434973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0,352</w:t>
            </w:r>
          </w:p>
        </w:tc>
        <w:tc>
          <w:tcPr>
            <w:tcW w:w="736" w:type="dxa"/>
            <w:tcBorders>
              <w:top w:val="nil"/>
              <w:left w:val="nil"/>
              <w:bottom w:val="single" w:sz="4" w:space="0" w:color="auto"/>
              <w:right w:val="single" w:sz="4" w:space="0" w:color="auto"/>
            </w:tcBorders>
            <w:shd w:val="clear" w:color="auto" w:fill="auto"/>
            <w:vAlign w:val="center"/>
            <w:hideMark/>
          </w:tcPr>
          <w:p w14:paraId="73E214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0,352</w:t>
            </w:r>
          </w:p>
        </w:tc>
        <w:tc>
          <w:tcPr>
            <w:tcW w:w="736" w:type="dxa"/>
            <w:tcBorders>
              <w:top w:val="nil"/>
              <w:left w:val="nil"/>
              <w:bottom w:val="single" w:sz="4" w:space="0" w:color="auto"/>
              <w:right w:val="single" w:sz="4" w:space="0" w:color="auto"/>
            </w:tcBorders>
            <w:shd w:val="clear" w:color="auto" w:fill="auto"/>
            <w:vAlign w:val="center"/>
            <w:hideMark/>
          </w:tcPr>
          <w:p w14:paraId="432BFD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0,352</w:t>
            </w:r>
          </w:p>
        </w:tc>
        <w:tc>
          <w:tcPr>
            <w:tcW w:w="736" w:type="dxa"/>
            <w:tcBorders>
              <w:top w:val="nil"/>
              <w:left w:val="nil"/>
              <w:bottom w:val="single" w:sz="4" w:space="0" w:color="auto"/>
              <w:right w:val="single" w:sz="4" w:space="0" w:color="auto"/>
            </w:tcBorders>
            <w:shd w:val="clear" w:color="auto" w:fill="auto"/>
            <w:vAlign w:val="center"/>
            <w:hideMark/>
          </w:tcPr>
          <w:p w14:paraId="09AEAF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0,346</w:t>
            </w:r>
          </w:p>
        </w:tc>
        <w:tc>
          <w:tcPr>
            <w:tcW w:w="816" w:type="dxa"/>
            <w:tcBorders>
              <w:top w:val="nil"/>
              <w:left w:val="nil"/>
              <w:bottom w:val="single" w:sz="4" w:space="0" w:color="auto"/>
              <w:right w:val="single" w:sz="4" w:space="0" w:color="auto"/>
            </w:tcBorders>
            <w:shd w:val="clear" w:color="auto" w:fill="auto"/>
            <w:vAlign w:val="center"/>
            <w:hideMark/>
          </w:tcPr>
          <w:p w14:paraId="0D873F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0,114</w:t>
            </w:r>
          </w:p>
        </w:tc>
        <w:tc>
          <w:tcPr>
            <w:tcW w:w="736" w:type="dxa"/>
            <w:tcBorders>
              <w:top w:val="nil"/>
              <w:left w:val="nil"/>
              <w:bottom w:val="single" w:sz="4" w:space="0" w:color="auto"/>
              <w:right w:val="single" w:sz="4" w:space="0" w:color="auto"/>
            </w:tcBorders>
            <w:shd w:val="clear" w:color="auto" w:fill="auto"/>
            <w:vAlign w:val="center"/>
            <w:hideMark/>
          </w:tcPr>
          <w:p w14:paraId="188EF8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0,114</w:t>
            </w:r>
          </w:p>
        </w:tc>
        <w:tc>
          <w:tcPr>
            <w:tcW w:w="736" w:type="dxa"/>
            <w:tcBorders>
              <w:top w:val="nil"/>
              <w:left w:val="nil"/>
              <w:bottom w:val="single" w:sz="4" w:space="0" w:color="auto"/>
              <w:right w:val="single" w:sz="4" w:space="0" w:color="auto"/>
            </w:tcBorders>
            <w:shd w:val="clear" w:color="auto" w:fill="auto"/>
            <w:vAlign w:val="center"/>
            <w:hideMark/>
          </w:tcPr>
          <w:p w14:paraId="3FD514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0,114</w:t>
            </w:r>
          </w:p>
        </w:tc>
        <w:tc>
          <w:tcPr>
            <w:tcW w:w="736" w:type="dxa"/>
            <w:tcBorders>
              <w:top w:val="nil"/>
              <w:left w:val="nil"/>
              <w:bottom w:val="single" w:sz="4" w:space="0" w:color="auto"/>
              <w:right w:val="single" w:sz="4" w:space="0" w:color="auto"/>
            </w:tcBorders>
            <w:shd w:val="clear" w:color="auto" w:fill="auto"/>
            <w:vAlign w:val="center"/>
            <w:hideMark/>
          </w:tcPr>
          <w:p w14:paraId="6C73AC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0,114</w:t>
            </w:r>
          </w:p>
        </w:tc>
        <w:tc>
          <w:tcPr>
            <w:tcW w:w="736" w:type="dxa"/>
            <w:tcBorders>
              <w:top w:val="nil"/>
              <w:left w:val="nil"/>
              <w:bottom w:val="single" w:sz="4" w:space="0" w:color="auto"/>
              <w:right w:val="single" w:sz="4" w:space="0" w:color="auto"/>
            </w:tcBorders>
            <w:shd w:val="clear" w:color="auto" w:fill="auto"/>
            <w:vAlign w:val="center"/>
            <w:hideMark/>
          </w:tcPr>
          <w:p w14:paraId="2CB481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0,114</w:t>
            </w:r>
          </w:p>
        </w:tc>
        <w:tc>
          <w:tcPr>
            <w:tcW w:w="736" w:type="dxa"/>
            <w:tcBorders>
              <w:top w:val="nil"/>
              <w:left w:val="nil"/>
              <w:bottom w:val="single" w:sz="4" w:space="0" w:color="auto"/>
              <w:right w:val="single" w:sz="4" w:space="0" w:color="auto"/>
            </w:tcBorders>
            <w:shd w:val="clear" w:color="auto" w:fill="auto"/>
            <w:vAlign w:val="center"/>
            <w:hideMark/>
          </w:tcPr>
          <w:p w14:paraId="23C99F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0,114</w:t>
            </w:r>
          </w:p>
        </w:tc>
        <w:tc>
          <w:tcPr>
            <w:tcW w:w="736" w:type="dxa"/>
            <w:tcBorders>
              <w:top w:val="nil"/>
              <w:left w:val="nil"/>
              <w:bottom w:val="single" w:sz="4" w:space="0" w:color="auto"/>
              <w:right w:val="single" w:sz="4" w:space="0" w:color="auto"/>
            </w:tcBorders>
            <w:shd w:val="clear" w:color="auto" w:fill="auto"/>
            <w:vAlign w:val="center"/>
            <w:hideMark/>
          </w:tcPr>
          <w:p w14:paraId="090767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0,114</w:t>
            </w:r>
          </w:p>
        </w:tc>
        <w:tc>
          <w:tcPr>
            <w:tcW w:w="736" w:type="dxa"/>
            <w:tcBorders>
              <w:top w:val="nil"/>
              <w:left w:val="nil"/>
              <w:bottom w:val="single" w:sz="4" w:space="0" w:color="auto"/>
              <w:right w:val="single" w:sz="4" w:space="0" w:color="auto"/>
            </w:tcBorders>
            <w:shd w:val="clear" w:color="auto" w:fill="auto"/>
            <w:vAlign w:val="center"/>
            <w:hideMark/>
          </w:tcPr>
          <w:p w14:paraId="7C2D01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0,114</w:t>
            </w:r>
          </w:p>
        </w:tc>
        <w:tc>
          <w:tcPr>
            <w:tcW w:w="736" w:type="dxa"/>
            <w:tcBorders>
              <w:top w:val="nil"/>
              <w:left w:val="nil"/>
              <w:bottom w:val="single" w:sz="4" w:space="0" w:color="auto"/>
              <w:right w:val="single" w:sz="4" w:space="0" w:color="auto"/>
            </w:tcBorders>
            <w:shd w:val="clear" w:color="auto" w:fill="auto"/>
            <w:vAlign w:val="center"/>
            <w:hideMark/>
          </w:tcPr>
          <w:p w14:paraId="65B05A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0,114</w:t>
            </w:r>
          </w:p>
        </w:tc>
        <w:tc>
          <w:tcPr>
            <w:tcW w:w="736" w:type="dxa"/>
            <w:tcBorders>
              <w:top w:val="nil"/>
              <w:left w:val="nil"/>
              <w:bottom w:val="single" w:sz="4" w:space="0" w:color="auto"/>
              <w:right w:val="single" w:sz="4" w:space="0" w:color="auto"/>
            </w:tcBorders>
            <w:shd w:val="clear" w:color="auto" w:fill="auto"/>
            <w:vAlign w:val="center"/>
            <w:hideMark/>
          </w:tcPr>
          <w:p w14:paraId="3996A7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0,114</w:t>
            </w:r>
          </w:p>
        </w:tc>
        <w:tc>
          <w:tcPr>
            <w:tcW w:w="736" w:type="dxa"/>
            <w:tcBorders>
              <w:top w:val="nil"/>
              <w:left w:val="nil"/>
              <w:bottom w:val="single" w:sz="4" w:space="0" w:color="auto"/>
              <w:right w:val="single" w:sz="4" w:space="0" w:color="auto"/>
            </w:tcBorders>
            <w:shd w:val="clear" w:color="auto" w:fill="auto"/>
            <w:vAlign w:val="center"/>
            <w:hideMark/>
          </w:tcPr>
          <w:p w14:paraId="6391CC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0,114</w:t>
            </w:r>
          </w:p>
        </w:tc>
        <w:tc>
          <w:tcPr>
            <w:tcW w:w="736" w:type="dxa"/>
            <w:tcBorders>
              <w:top w:val="nil"/>
              <w:left w:val="nil"/>
              <w:bottom w:val="single" w:sz="4" w:space="0" w:color="auto"/>
              <w:right w:val="single" w:sz="4" w:space="0" w:color="auto"/>
            </w:tcBorders>
            <w:shd w:val="clear" w:color="auto" w:fill="auto"/>
            <w:vAlign w:val="center"/>
            <w:hideMark/>
          </w:tcPr>
          <w:p w14:paraId="6B4FA2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0,114</w:t>
            </w:r>
          </w:p>
        </w:tc>
        <w:tc>
          <w:tcPr>
            <w:tcW w:w="736" w:type="dxa"/>
            <w:tcBorders>
              <w:top w:val="nil"/>
              <w:left w:val="nil"/>
              <w:bottom w:val="single" w:sz="4" w:space="0" w:color="auto"/>
              <w:right w:val="single" w:sz="4" w:space="0" w:color="auto"/>
            </w:tcBorders>
            <w:shd w:val="clear" w:color="auto" w:fill="auto"/>
            <w:vAlign w:val="center"/>
            <w:hideMark/>
          </w:tcPr>
          <w:p w14:paraId="6924F2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0,114</w:t>
            </w:r>
          </w:p>
        </w:tc>
      </w:tr>
      <w:tr w:rsidR="00200E4B" w:rsidRPr="00A24F2E" w14:paraId="36FD298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47453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3DA660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32C084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1,677</w:t>
            </w:r>
          </w:p>
        </w:tc>
        <w:tc>
          <w:tcPr>
            <w:tcW w:w="736" w:type="dxa"/>
            <w:tcBorders>
              <w:top w:val="nil"/>
              <w:left w:val="nil"/>
              <w:bottom w:val="single" w:sz="4" w:space="0" w:color="auto"/>
              <w:right w:val="single" w:sz="4" w:space="0" w:color="auto"/>
            </w:tcBorders>
            <w:shd w:val="clear" w:color="auto" w:fill="auto"/>
            <w:vAlign w:val="center"/>
            <w:hideMark/>
          </w:tcPr>
          <w:p w14:paraId="1E99CD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1,677</w:t>
            </w:r>
          </w:p>
        </w:tc>
        <w:tc>
          <w:tcPr>
            <w:tcW w:w="736" w:type="dxa"/>
            <w:tcBorders>
              <w:top w:val="nil"/>
              <w:left w:val="nil"/>
              <w:bottom w:val="single" w:sz="4" w:space="0" w:color="auto"/>
              <w:right w:val="single" w:sz="4" w:space="0" w:color="auto"/>
            </w:tcBorders>
            <w:shd w:val="clear" w:color="auto" w:fill="auto"/>
            <w:vAlign w:val="center"/>
            <w:hideMark/>
          </w:tcPr>
          <w:p w14:paraId="0D7D61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1,677</w:t>
            </w:r>
          </w:p>
        </w:tc>
        <w:tc>
          <w:tcPr>
            <w:tcW w:w="736" w:type="dxa"/>
            <w:tcBorders>
              <w:top w:val="nil"/>
              <w:left w:val="nil"/>
              <w:bottom w:val="single" w:sz="4" w:space="0" w:color="auto"/>
              <w:right w:val="single" w:sz="4" w:space="0" w:color="auto"/>
            </w:tcBorders>
            <w:shd w:val="clear" w:color="auto" w:fill="auto"/>
            <w:vAlign w:val="center"/>
            <w:hideMark/>
          </w:tcPr>
          <w:p w14:paraId="1E0D71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1,677</w:t>
            </w:r>
          </w:p>
        </w:tc>
        <w:tc>
          <w:tcPr>
            <w:tcW w:w="736" w:type="dxa"/>
            <w:tcBorders>
              <w:top w:val="nil"/>
              <w:left w:val="nil"/>
              <w:bottom w:val="single" w:sz="4" w:space="0" w:color="auto"/>
              <w:right w:val="single" w:sz="4" w:space="0" w:color="auto"/>
            </w:tcBorders>
            <w:shd w:val="clear" w:color="auto" w:fill="auto"/>
            <w:vAlign w:val="center"/>
            <w:hideMark/>
          </w:tcPr>
          <w:p w14:paraId="04D280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0,959</w:t>
            </w:r>
          </w:p>
        </w:tc>
        <w:tc>
          <w:tcPr>
            <w:tcW w:w="816" w:type="dxa"/>
            <w:tcBorders>
              <w:top w:val="nil"/>
              <w:left w:val="nil"/>
              <w:bottom w:val="single" w:sz="4" w:space="0" w:color="auto"/>
              <w:right w:val="single" w:sz="4" w:space="0" w:color="auto"/>
            </w:tcBorders>
            <w:shd w:val="clear" w:color="auto" w:fill="auto"/>
            <w:vAlign w:val="center"/>
            <w:hideMark/>
          </w:tcPr>
          <w:p w14:paraId="1AA660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0,203</w:t>
            </w:r>
          </w:p>
        </w:tc>
        <w:tc>
          <w:tcPr>
            <w:tcW w:w="736" w:type="dxa"/>
            <w:tcBorders>
              <w:top w:val="nil"/>
              <w:left w:val="nil"/>
              <w:bottom w:val="single" w:sz="4" w:space="0" w:color="auto"/>
              <w:right w:val="single" w:sz="4" w:space="0" w:color="auto"/>
            </w:tcBorders>
            <w:shd w:val="clear" w:color="auto" w:fill="auto"/>
            <w:vAlign w:val="center"/>
            <w:hideMark/>
          </w:tcPr>
          <w:p w14:paraId="7BC35E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0,607</w:t>
            </w:r>
          </w:p>
        </w:tc>
        <w:tc>
          <w:tcPr>
            <w:tcW w:w="736" w:type="dxa"/>
            <w:tcBorders>
              <w:top w:val="nil"/>
              <w:left w:val="nil"/>
              <w:bottom w:val="single" w:sz="4" w:space="0" w:color="auto"/>
              <w:right w:val="single" w:sz="4" w:space="0" w:color="auto"/>
            </w:tcBorders>
            <w:shd w:val="clear" w:color="auto" w:fill="auto"/>
            <w:vAlign w:val="center"/>
            <w:hideMark/>
          </w:tcPr>
          <w:p w14:paraId="111420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0,607</w:t>
            </w:r>
          </w:p>
        </w:tc>
        <w:tc>
          <w:tcPr>
            <w:tcW w:w="736" w:type="dxa"/>
            <w:tcBorders>
              <w:top w:val="nil"/>
              <w:left w:val="nil"/>
              <w:bottom w:val="single" w:sz="4" w:space="0" w:color="auto"/>
              <w:right w:val="single" w:sz="4" w:space="0" w:color="auto"/>
            </w:tcBorders>
            <w:shd w:val="clear" w:color="auto" w:fill="auto"/>
            <w:vAlign w:val="center"/>
            <w:hideMark/>
          </w:tcPr>
          <w:p w14:paraId="4C4253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0,607</w:t>
            </w:r>
          </w:p>
        </w:tc>
        <w:tc>
          <w:tcPr>
            <w:tcW w:w="736" w:type="dxa"/>
            <w:tcBorders>
              <w:top w:val="nil"/>
              <w:left w:val="nil"/>
              <w:bottom w:val="single" w:sz="4" w:space="0" w:color="auto"/>
              <w:right w:val="single" w:sz="4" w:space="0" w:color="auto"/>
            </w:tcBorders>
            <w:shd w:val="clear" w:color="auto" w:fill="auto"/>
            <w:vAlign w:val="center"/>
            <w:hideMark/>
          </w:tcPr>
          <w:p w14:paraId="2786EA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0,607</w:t>
            </w:r>
          </w:p>
        </w:tc>
        <w:tc>
          <w:tcPr>
            <w:tcW w:w="736" w:type="dxa"/>
            <w:tcBorders>
              <w:top w:val="nil"/>
              <w:left w:val="nil"/>
              <w:bottom w:val="single" w:sz="4" w:space="0" w:color="auto"/>
              <w:right w:val="single" w:sz="4" w:space="0" w:color="auto"/>
            </w:tcBorders>
            <w:shd w:val="clear" w:color="auto" w:fill="auto"/>
            <w:vAlign w:val="center"/>
            <w:hideMark/>
          </w:tcPr>
          <w:p w14:paraId="7DE372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0,607</w:t>
            </w:r>
          </w:p>
        </w:tc>
        <w:tc>
          <w:tcPr>
            <w:tcW w:w="736" w:type="dxa"/>
            <w:tcBorders>
              <w:top w:val="nil"/>
              <w:left w:val="nil"/>
              <w:bottom w:val="single" w:sz="4" w:space="0" w:color="auto"/>
              <w:right w:val="single" w:sz="4" w:space="0" w:color="auto"/>
            </w:tcBorders>
            <w:shd w:val="clear" w:color="auto" w:fill="auto"/>
            <w:vAlign w:val="center"/>
            <w:hideMark/>
          </w:tcPr>
          <w:p w14:paraId="19AAE2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0,607</w:t>
            </w:r>
          </w:p>
        </w:tc>
        <w:tc>
          <w:tcPr>
            <w:tcW w:w="736" w:type="dxa"/>
            <w:tcBorders>
              <w:top w:val="nil"/>
              <w:left w:val="nil"/>
              <w:bottom w:val="single" w:sz="4" w:space="0" w:color="auto"/>
              <w:right w:val="single" w:sz="4" w:space="0" w:color="auto"/>
            </w:tcBorders>
            <w:shd w:val="clear" w:color="auto" w:fill="auto"/>
            <w:vAlign w:val="center"/>
            <w:hideMark/>
          </w:tcPr>
          <w:p w14:paraId="4BB298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0,607</w:t>
            </w:r>
          </w:p>
        </w:tc>
        <w:tc>
          <w:tcPr>
            <w:tcW w:w="736" w:type="dxa"/>
            <w:tcBorders>
              <w:top w:val="nil"/>
              <w:left w:val="nil"/>
              <w:bottom w:val="single" w:sz="4" w:space="0" w:color="auto"/>
              <w:right w:val="single" w:sz="4" w:space="0" w:color="auto"/>
            </w:tcBorders>
            <w:shd w:val="clear" w:color="auto" w:fill="auto"/>
            <w:vAlign w:val="center"/>
            <w:hideMark/>
          </w:tcPr>
          <w:p w14:paraId="1D8413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0,607</w:t>
            </w:r>
          </w:p>
        </w:tc>
        <w:tc>
          <w:tcPr>
            <w:tcW w:w="736" w:type="dxa"/>
            <w:tcBorders>
              <w:top w:val="nil"/>
              <w:left w:val="nil"/>
              <w:bottom w:val="single" w:sz="4" w:space="0" w:color="auto"/>
              <w:right w:val="single" w:sz="4" w:space="0" w:color="auto"/>
            </w:tcBorders>
            <w:shd w:val="clear" w:color="auto" w:fill="auto"/>
            <w:vAlign w:val="center"/>
            <w:hideMark/>
          </w:tcPr>
          <w:p w14:paraId="6EFBF8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0,607</w:t>
            </w:r>
          </w:p>
        </w:tc>
        <w:tc>
          <w:tcPr>
            <w:tcW w:w="736" w:type="dxa"/>
            <w:tcBorders>
              <w:top w:val="nil"/>
              <w:left w:val="nil"/>
              <w:bottom w:val="single" w:sz="4" w:space="0" w:color="auto"/>
              <w:right w:val="single" w:sz="4" w:space="0" w:color="auto"/>
            </w:tcBorders>
            <w:shd w:val="clear" w:color="auto" w:fill="auto"/>
            <w:vAlign w:val="center"/>
            <w:hideMark/>
          </w:tcPr>
          <w:p w14:paraId="5369FB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0,607</w:t>
            </w:r>
          </w:p>
        </w:tc>
        <w:tc>
          <w:tcPr>
            <w:tcW w:w="736" w:type="dxa"/>
            <w:tcBorders>
              <w:top w:val="nil"/>
              <w:left w:val="nil"/>
              <w:bottom w:val="single" w:sz="4" w:space="0" w:color="auto"/>
              <w:right w:val="single" w:sz="4" w:space="0" w:color="auto"/>
            </w:tcBorders>
            <w:shd w:val="clear" w:color="auto" w:fill="auto"/>
            <w:vAlign w:val="center"/>
            <w:hideMark/>
          </w:tcPr>
          <w:p w14:paraId="23DB7E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0,607</w:t>
            </w:r>
          </w:p>
        </w:tc>
        <w:tc>
          <w:tcPr>
            <w:tcW w:w="736" w:type="dxa"/>
            <w:tcBorders>
              <w:top w:val="nil"/>
              <w:left w:val="nil"/>
              <w:bottom w:val="single" w:sz="4" w:space="0" w:color="auto"/>
              <w:right w:val="single" w:sz="4" w:space="0" w:color="auto"/>
            </w:tcBorders>
            <w:shd w:val="clear" w:color="auto" w:fill="auto"/>
            <w:vAlign w:val="center"/>
            <w:hideMark/>
          </w:tcPr>
          <w:p w14:paraId="36A36F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0,607</w:t>
            </w:r>
          </w:p>
        </w:tc>
      </w:tr>
      <w:tr w:rsidR="00200E4B" w:rsidRPr="00A24F2E" w14:paraId="5359027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93018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353395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16FE68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2,026</w:t>
            </w:r>
          </w:p>
        </w:tc>
        <w:tc>
          <w:tcPr>
            <w:tcW w:w="736" w:type="dxa"/>
            <w:tcBorders>
              <w:top w:val="nil"/>
              <w:left w:val="nil"/>
              <w:bottom w:val="single" w:sz="4" w:space="0" w:color="auto"/>
              <w:right w:val="single" w:sz="4" w:space="0" w:color="auto"/>
            </w:tcBorders>
            <w:shd w:val="clear" w:color="auto" w:fill="auto"/>
            <w:vAlign w:val="center"/>
            <w:hideMark/>
          </w:tcPr>
          <w:p w14:paraId="390245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2,026</w:t>
            </w:r>
          </w:p>
        </w:tc>
        <w:tc>
          <w:tcPr>
            <w:tcW w:w="736" w:type="dxa"/>
            <w:tcBorders>
              <w:top w:val="nil"/>
              <w:left w:val="nil"/>
              <w:bottom w:val="single" w:sz="4" w:space="0" w:color="auto"/>
              <w:right w:val="single" w:sz="4" w:space="0" w:color="auto"/>
            </w:tcBorders>
            <w:shd w:val="clear" w:color="auto" w:fill="auto"/>
            <w:vAlign w:val="center"/>
            <w:hideMark/>
          </w:tcPr>
          <w:p w14:paraId="272D86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2,026</w:t>
            </w:r>
          </w:p>
        </w:tc>
        <w:tc>
          <w:tcPr>
            <w:tcW w:w="736" w:type="dxa"/>
            <w:tcBorders>
              <w:top w:val="nil"/>
              <w:left w:val="nil"/>
              <w:bottom w:val="single" w:sz="4" w:space="0" w:color="auto"/>
              <w:right w:val="single" w:sz="4" w:space="0" w:color="auto"/>
            </w:tcBorders>
            <w:shd w:val="clear" w:color="auto" w:fill="auto"/>
            <w:vAlign w:val="center"/>
            <w:hideMark/>
          </w:tcPr>
          <w:p w14:paraId="187DFB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2,717</w:t>
            </w:r>
          </w:p>
        </w:tc>
        <w:tc>
          <w:tcPr>
            <w:tcW w:w="736" w:type="dxa"/>
            <w:tcBorders>
              <w:top w:val="nil"/>
              <w:left w:val="nil"/>
              <w:bottom w:val="single" w:sz="4" w:space="0" w:color="auto"/>
              <w:right w:val="single" w:sz="4" w:space="0" w:color="auto"/>
            </w:tcBorders>
            <w:shd w:val="clear" w:color="auto" w:fill="auto"/>
            <w:vAlign w:val="center"/>
            <w:hideMark/>
          </w:tcPr>
          <w:p w14:paraId="34391E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3,128</w:t>
            </w:r>
          </w:p>
        </w:tc>
        <w:tc>
          <w:tcPr>
            <w:tcW w:w="816" w:type="dxa"/>
            <w:tcBorders>
              <w:top w:val="nil"/>
              <w:left w:val="nil"/>
              <w:bottom w:val="single" w:sz="4" w:space="0" w:color="auto"/>
              <w:right w:val="single" w:sz="4" w:space="0" w:color="auto"/>
            </w:tcBorders>
            <w:shd w:val="clear" w:color="auto" w:fill="auto"/>
            <w:vAlign w:val="center"/>
            <w:hideMark/>
          </w:tcPr>
          <w:p w14:paraId="0E5CD5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3,374</w:t>
            </w:r>
          </w:p>
        </w:tc>
        <w:tc>
          <w:tcPr>
            <w:tcW w:w="736" w:type="dxa"/>
            <w:tcBorders>
              <w:top w:val="nil"/>
              <w:left w:val="nil"/>
              <w:bottom w:val="single" w:sz="4" w:space="0" w:color="auto"/>
              <w:right w:val="single" w:sz="4" w:space="0" w:color="auto"/>
            </w:tcBorders>
            <w:shd w:val="clear" w:color="auto" w:fill="auto"/>
            <w:vAlign w:val="center"/>
            <w:hideMark/>
          </w:tcPr>
          <w:p w14:paraId="1A77B3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1,038</w:t>
            </w:r>
          </w:p>
        </w:tc>
        <w:tc>
          <w:tcPr>
            <w:tcW w:w="736" w:type="dxa"/>
            <w:tcBorders>
              <w:top w:val="nil"/>
              <w:left w:val="nil"/>
              <w:bottom w:val="single" w:sz="4" w:space="0" w:color="auto"/>
              <w:right w:val="single" w:sz="4" w:space="0" w:color="auto"/>
            </w:tcBorders>
            <w:shd w:val="clear" w:color="auto" w:fill="auto"/>
            <w:vAlign w:val="center"/>
            <w:hideMark/>
          </w:tcPr>
          <w:p w14:paraId="7D2BE0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1,038</w:t>
            </w:r>
          </w:p>
        </w:tc>
        <w:tc>
          <w:tcPr>
            <w:tcW w:w="736" w:type="dxa"/>
            <w:tcBorders>
              <w:top w:val="nil"/>
              <w:left w:val="nil"/>
              <w:bottom w:val="single" w:sz="4" w:space="0" w:color="auto"/>
              <w:right w:val="single" w:sz="4" w:space="0" w:color="auto"/>
            </w:tcBorders>
            <w:shd w:val="clear" w:color="auto" w:fill="auto"/>
            <w:vAlign w:val="center"/>
            <w:hideMark/>
          </w:tcPr>
          <w:p w14:paraId="174B93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1,038</w:t>
            </w:r>
          </w:p>
        </w:tc>
        <w:tc>
          <w:tcPr>
            <w:tcW w:w="736" w:type="dxa"/>
            <w:tcBorders>
              <w:top w:val="nil"/>
              <w:left w:val="nil"/>
              <w:bottom w:val="single" w:sz="4" w:space="0" w:color="auto"/>
              <w:right w:val="single" w:sz="4" w:space="0" w:color="auto"/>
            </w:tcBorders>
            <w:shd w:val="clear" w:color="auto" w:fill="auto"/>
            <w:vAlign w:val="center"/>
            <w:hideMark/>
          </w:tcPr>
          <w:p w14:paraId="49551A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1,038</w:t>
            </w:r>
          </w:p>
        </w:tc>
        <w:tc>
          <w:tcPr>
            <w:tcW w:w="736" w:type="dxa"/>
            <w:tcBorders>
              <w:top w:val="nil"/>
              <w:left w:val="nil"/>
              <w:bottom w:val="single" w:sz="4" w:space="0" w:color="auto"/>
              <w:right w:val="single" w:sz="4" w:space="0" w:color="auto"/>
            </w:tcBorders>
            <w:shd w:val="clear" w:color="auto" w:fill="auto"/>
            <w:vAlign w:val="center"/>
            <w:hideMark/>
          </w:tcPr>
          <w:p w14:paraId="60F917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1,038</w:t>
            </w:r>
          </w:p>
        </w:tc>
        <w:tc>
          <w:tcPr>
            <w:tcW w:w="736" w:type="dxa"/>
            <w:tcBorders>
              <w:top w:val="nil"/>
              <w:left w:val="nil"/>
              <w:bottom w:val="single" w:sz="4" w:space="0" w:color="auto"/>
              <w:right w:val="single" w:sz="4" w:space="0" w:color="auto"/>
            </w:tcBorders>
            <w:shd w:val="clear" w:color="auto" w:fill="auto"/>
            <w:vAlign w:val="center"/>
            <w:hideMark/>
          </w:tcPr>
          <w:p w14:paraId="4F03AC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1,038</w:t>
            </w:r>
          </w:p>
        </w:tc>
        <w:tc>
          <w:tcPr>
            <w:tcW w:w="736" w:type="dxa"/>
            <w:tcBorders>
              <w:top w:val="nil"/>
              <w:left w:val="nil"/>
              <w:bottom w:val="single" w:sz="4" w:space="0" w:color="auto"/>
              <w:right w:val="single" w:sz="4" w:space="0" w:color="auto"/>
            </w:tcBorders>
            <w:shd w:val="clear" w:color="auto" w:fill="auto"/>
            <w:vAlign w:val="center"/>
            <w:hideMark/>
          </w:tcPr>
          <w:p w14:paraId="5B08FA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1,038</w:t>
            </w:r>
          </w:p>
        </w:tc>
        <w:tc>
          <w:tcPr>
            <w:tcW w:w="736" w:type="dxa"/>
            <w:tcBorders>
              <w:top w:val="nil"/>
              <w:left w:val="nil"/>
              <w:bottom w:val="single" w:sz="4" w:space="0" w:color="auto"/>
              <w:right w:val="single" w:sz="4" w:space="0" w:color="auto"/>
            </w:tcBorders>
            <w:shd w:val="clear" w:color="auto" w:fill="auto"/>
            <w:vAlign w:val="center"/>
            <w:hideMark/>
          </w:tcPr>
          <w:p w14:paraId="028E66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1,038</w:t>
            </w:r>
          </w:p>
        </w:tc>
        <w:tc>
          <w:tcPr>
            <w:tcW w:w="736" w:type="dxa"/>
            <w:tcBorders>
              <w:top w:val="nil"/>
              <w:left w:val="nil"/>
              <w:bottom w:val="single" w:sz="4" w:space="0" w:color="auto"/>
              <w:right w:val="single" w:sz="4" w:space="0" w:color="auto"/>
            </w:tcBorders>
            <w:shd w:val="clear" w:color="auto" w:fill="auto"/>
            <w:vAlign w:val="center"/>
            <w:hideMark/>
          </w:tcPr>
          <w:p w14:paraId="2BF4B8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1,038</w:t>
            </w:r>
          </w:p>
        </w:tc>
        <w:tc>
          <w:tcPr>
            <w:tcW w:w="736" w:type="dxa"/>
            <w:tcBorders>
              <w:top w:val="nil"/>
              <w:left w:val="nil"/>
              <w:bottom w:val="single" w:sz="4" w:space="0" w:color="auto"/>
              <w:right w:val="single" w:sz="4" w:space="0" w:color="auto"/>
            </w:tcBorders>
            <w:shd w:val="clear" w:color="auto" w:fill="auto"/>
            <w:vAlign w:val="center"/>
            <w:hideMark/>
          </w:tcPr>
          <w:p w14:paraId="6643DE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1,038</w:t>
            </w:r>
          </w:p>
        </w:tc>
        <w:tc>
          <w:tcPr>
            <w:tcW w:w="736" w:type="dxa"/>
            <w:tcBorders>
              <w:top w:val="nil"/>
              <w:left w:val="nil"/>
              <w:bottom w:val="single" w:sz="4" w:space="0" w:color="auto"/>
              <w:right w:val="single" w:sz="4" w:space="0" w:color="auto"/>
            </w:tcBorders>
            <w:shd w:val="clear" w:color="auto" w:fill="auto"/>
            <w:vAlign w:val="center"/>
            <w:hideMark/>
          </w:tcPr>
          <w:p w14:paraId="54C160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1,038</w:t>
            </w:r>
          </w:p>
        </w:tc>
        <w:tc>
          <w:tcPr>
            <w:tcW w:w="736" w:type="dxa"/>
            <w:tcBorders>
              <w:top w:val="nil"/>
              <w:left w:val="nil"/>
              <w:bottom w:val="single" w:sz="4" w:space="0" w:color="auto"/>
              <w:right w:val="single" w:sz="4" w:space="0" w:color="auto"/>
            </w:tcBorders>
            <w:shd w:val="clear" w:color="auto" w:fill="auto"/>
            <w:vAlign w:val="center"/>
            <w:hideMark/>
          </w:tcPr>
          <w:p w14:paraId="199DBC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1,038</w:t>
            </w:r>
          </w:p>
        </w:tc>
      </w:tr>
      <w:tr w:rsidR="00200E4B" w:rsidRPr="00A24F2E" w14:paraId="67207BD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8C145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49860D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36BC2E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-0,383</w:t>
            </w:r>
          </w:p>
        </w:tc>
        <w:tc>
          <w:tcPr>
            <w:tcW w:w="736" w:type="dxa"/>
            <w:tcBorders>
              <w:top w:val="nil"/>
              <w:left w:val="nil"/>
              <w:bottom w:val="single" w:sz="4" w:space="0" w:color="auto"/>
              <w:right w:val="single" w:sz="4" w:space="0" w:color="auto"/>
            </w:tcBorders>
            <w:shd w:val="clear" w:color="auto" w:fill="auto"/>
            <w:vAlign w:val="center"/>
            <w:hideMark/>
          </w:tcPr>
          <w:p w14:paraId="6C5F7C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-0,383</w:t>
            </w:r>
          </w:p>
        </w:tc>
        <w:tc>
          <w:tcPr>
            <w:tcW w:w="736" w:type="dxa"/>
            <w:tcBorders>
              <w:top w:val="nil"/>
              <w:left w:val="nil"/>
              <w:bottom w:val="single" w:sz="4" w:space="0" w:color="auto"/>
              <w:right w:val="single" w:sz="4" w:space="0" w:color="auto"/>
            </w:tcBorders>
            <w:shd w:val="clear" w:color="auto" w:fill="auto"/>
            <w:vAlign w:val="center"/>
            <w:hideMark/>
          </w:tcPr>
          <w:p w14:paraId="26372F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-0,383</w:t>
            </w:r>
          </w:p>
        </w:tc>
        <w:tc>
          <w:tcPr>
            <w:tcW w:w="736" w:type="dxa"/>
            <w:tcBorders>
              <w:top w:val="nil"/>
              <w:left w:val="nil"/>
              <w:bottom w:val="single" w:sz="4" w:space="0" w:color="auto"/>
              <w:right w:val="single" w:sz="4" w:space="0" w:color="auto"/>
            </w:tcBorders>
            <w:shd w:val="clear" w:color="auto" w:fill="auto"/>
            <w:vAlign w:val="center"/>
            <w:hideMark/>
          </w:tcPr>
          <w:p w14:paraId="2E180A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0,309</w:t>
            </w:r>
          </w:p>
        </w:tc>
        <w:tc>
          <w:tcPr>
            <w:tcW w:w="736" w:type="dxa"/>
            <w:tcBorders>
              <w:top w:val="nil"/>
              <w:left w:val="nil"/>
              <w:bottom w:val="single" w:sz="4" w:space="0" w:color="auto"/>
              <w:right w:val="single" w:sz="4" w:space="0" w:color="auto"/>
            </w:tcBorders>
            <w:shd w:val="clear" w:color="auto" w:fill="auto"/>
            <w:vAlign w:val="center"/>
            <w:hideMark/>
          </w:tcPr>
          <w:p w14:paraId="6B6670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1,129</w:t>
            </w:r>
          </w:p>
        </w:tc>
        <w:tc>
          <w:tcPr>
            <w:tcW w:w="816" w:type="dxa"/>
            <w:tcBorders>
              <w:top w:val="nil"/>
              <w:left w:val="nil"/>
              <w:bottom w:val="single" w:sz="4" w:space="0" w:color="auto"/>
              <w:right w:val="single" w:sz="4" w:space="0" w:color="auto"/>
            </w:tcBorders>
            <w:shd w:val="clear" w:color="auto" w:fill="auto"/>
            <w:vAlign w:val="center"/>
            <w:hideMark/>
          </w:tcPr>
          <w:p w14:paraId="53FC3D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4,008</w:t>
            </w:r>
          </w:p>
        </w:tc>
        <w:tc>
          <w:tcPr>
            <w:tcW w:w="736" w:type="dxa"/>
            <w:tcBorders>
              <w:top w:val="nil"/>
              <w:left w:val="nil"/>
              <w:bottom w:val="single" w:sz="4" w:space="0" w:color="auto"/>
              <w:right w:val="single" w:sz="4" w:space="0" w:color="auto"/>
            </w:tcBorders>
            <w:shd w:val="clear" w:color="auto" w:fill="auto"/>
            <w:vAlign w:val="center"/>
            <w:hideMark/>
          </w:tcPr>
          <w:p w14:paraId="0EBE6D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1,828</w:t>
            </w:r>
          </w:p>
        </w:tc>
        <w:tc>
          <w:tcPr>
            <w:tcW w:w="736" w:type="dxa"/>
            <w:tcBorders>
              <w:top w:val="nil"/>
              <w:left w:val="nil"/>
              <w:bottom w:val="single" w:sz="4" w:space="0" w:color="auto"/>
              <w:right w:val="single" w:sz="4" w:space="0" w:color="auto"/>
            </w:tcBorders>
            <w:shd w:val="clear" w:color="auto" w:fill="auto"/>
            <w:vAlign w:val="center"/>
            <w:hideMark/>
          </w:tcPr>
          <w:p w14:paraId="3A6A12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1,828</w:t>
            </w:r>
          </w:p>
        </w:tc>
        <w:tc>
          <w:tcPr>
            <w:tcW w:w="736" w:type="dxa"/>
            <w:tcBorders>
              <w:top w:val="nil"/>
              <w:left w:val="nil"/>
              <w:bottom w:val="single" w:sz="4" w:space="0" w:color="auto"/>
              <w:right w:val="single" w:sz="4" w:space="0" w:color="auto"/>
            </w:tcBorders>
            <w:shd w:val="clear" w:color="auto" w:fill="auto"/>
            <w:vAlign w:val="center"/>
            <w:hideMark/>
          </w:tcPr>
          <w:p w14:paraId="125906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1,828</w:t>
            </w:r>
          </w:p>
        </w:tc>
        <w:tc>
          <w:tcPr>
            <w:tcW w:w="736" w:type="dxa"/>
            <w:tcBorders>
              <w:top w:val="nil"/>
              <w:left w:val="nil"/>
              <w:bottom w:val="single" w:sz="4" w:space="0" w:color="auto"/>
              <w:right w:val="single" w:sz="4" w:space="0" w:color="auto"/>
            </w:tcBorders>
            <w:shd w:val="clear" w:color="auto" w:fill="auto"/>
            <w:vAlign w:val="center"/>
            <w:hideMark/>
          </w:tcPr>
          <w:p w14:paraId="7C4DB5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1,828</w:t>
            </w:r>
          </w:p>
        </w:tc>
        <w:tc>
          <w:tcPr>
            <w:tcW w:w="736" w:type="dxa"/>
            <w:tcBorders>
              <w:top w:val="nil"/>
              <w:left w:val="nil"/>
              <w:bottom w:val="single" w:sz="4" w:space="0" w:color="auto"/>
              <w:right w:val="single" w:sz="4" w:space="0" w:color="auto"/>
            </w:tcBorders>
            <w:shd w:val="clear" w:color="auto" w:fill="auto"/>
            <w:vAlign w:val="center"/>
            <w:hideMark/>
          </w:tcPr>
          <w:p w14:paraId="4C4AE6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1,828</w:t>
            </w:r>
          </w:p>
        </w:tc>
        <w:tc>
          <w:tcPr>
            <w:tcW w:w="736" w:type="dxa"/>
            <w:tcBorders>
              <w:top w:val="nil"/>
              <w:left w:val="nil"/>
              <w:bottom w:val="single" w:sz="4" w:space="0" w:color="auto"/>
              <w:right w:val="single" w:sz="4" w:space="0" w:color="auto"/>
            </w:tcBorders>
            <w:shd w:val="clear" w:color="auto" w:fill="auto"/>
            <w:vAlign w:val="center"/>
            <w:hideMark/>
          </w:tcPr>
          <w:p w14:paraId="708ADB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1,828</w:t>
            </w:r>
          </w:p>
        </w:tc>
        <w:tc>
          <w:tcPr>
            <w:tcW w:w="736" w:type="dxa"/>
            <w:tcBorders>
              <w:top w:val="nil"/>
              <w:left w:val="nil"/>
              <w:bottom w:val="single" w:sz="4" w:space="0" w:color="auto"/>
              <w:right w:val="single" w:sz="4" w:space="0" w:color="auto"/>
            </w:tcBorders>
            <w:shd w:val="clear" w:color="auto" w:fill="auto"/>
            <w:vAlign w:val="center"/>
            <w:hideMark/>
          </w:tcPr>
          <w:p w14:paraId="1A2149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1,828</w:t>
            </w:r>
          </w:p>
        </w:tc>
        <w:tc>
          <w:tcPr>
            <w:tcW w:w="736" w:type="dxa"/>
            <w:tcBorders>
              <w:top w:val="nil"/>
              <w:left w:val="nil"/>
              <w:bottom w:val="single" w:sz="4" w:space="0" w:color="auto"/>
              <w:right w:val="single" w:sz="4" w:space="0" w:color="auto"/>
            </w:tcBorders>
            <w:shd w:val="clear" w:color="auto" w:fill="auto"/>
            <w:vAlign w:val="center"/>
            <w:hideMark/>
          </w:tcPr>
          <w:p w14:paraId="0A1772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1,828</w:t>
            </w:r>
          </w:p>
        </w:tc>
        <w:tc>
          <w:tcPr>
            <w:tcW w:w="736" w:type="dxa"/>
            <w:tcBorders>
              <w:top w:val="nil"/>
              <w:left w:val="nil"/>
              <w:bottom w:val="single" w:sz="4" w:space="0" w:color="auto"/>
              <w:right w:val="single" w:sz="4" w:space="0" w:color="auto"/>
            </w:tcBorders>
            <w:shd w:val="clear" w:color="auto" w:fill="auto"/>
            <w:vAlign w:val="center"/>
            <w:hideMark/>
          </w:tcPr>
          <w:p w14:paraId="408580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1,828</w:t>
            </w:r>
          </w:p>
        </w:tc>
        <w:tc>
          <w:tcPr>
            <w:tcW w:w="736" w:type="dxa"/>
            <w:tcBorders>
              <w:top w:val="nil"/>
              <w:left w:val="nil"/>
              <w:bottom w:val="single" w:sz="4" w:space="0" w:color="auto"/>
              <w:right w:val="single" w:sz="4" w:space="0" w:color="auto"/>
            </w:tcBorders>
            <w:shd w:val="clear" w:color="auto" w:fill="auto"/>
            <w:vAlign w:val="center"/>
            <w:hideMark/>
          </w:tcPr>
          <w:p w14:paraId="5CA149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1,828</w:t>
            </w:r>
          </w:p>
        </w:tc>
        <w:tc>
          <w:tcPr>
            <w:tcW w:w="736" w:type="dxa"/>
            <w:tcBorders>
              <w:top w:val="nil"/>
              <w:left w:val="nil"/>
              <w:bottom w:val="single" w:sz="4" w:space="0" w:color="auto"/>
              <w:right w:val="single" w:sz="4" w:space="0" w:color="auto"/>
            </w:tcBorders>
            <w:shd w:val="clear" w:color="auto" w:fill="auto"/>
            <w:vAlign w:val="center"/>
            <w:hideMark/>
          </w:tcPr>
          <w:p w14:paraId="32807C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1,828</w:t>
            </w:r>
          </w:p>
        </w:tc>
        <w:tc>
          <w:tcPr>
            <w:tcW w:w="736" w:type="dxa"/>
            <w:tcBorders>
              <w:top w:val="nil"/>
              <w:left w:val="nil"/>
              <w:bottom w:val="single" w:sz="4" w:space="0" w:color="auto"/>
              <w:right w:val="single" w:sz="4" w:space="0" w:color="auto"/>
            </w:tcBorders>
            <w:shd w:val="clear" w:color="auto" w:fill="auto"/>
            <w:vAlign w:val="center"/>
            <w:hideMark/>
          </w:tcPr>
          <w:p w14:paraId="063981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1,828</w:t>
            </w:r>
          </w:p>
        </w:tc>
      </w:tr>
      <w:tr w:rsidR="00200E4B" w:rsidRPr="00A24F2E" w14:paraId="5B64B56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43CEB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101093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66E925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2,946</w:t>
            </w:r>
          </w:p>
        </w:tc>
        <w:tc>
          <w:tcPr>
            <w:tcW w:w="736" w:type="dxa"/>
            <w:tcBorders>
              <w:top w:val="nil"/>
              <w:left w:val="nil"/>
              <w:bottom w:val="single" w:sz="4" w:space="0" w:color="auto"/>
              <w:right w:val="single" w:sz="4" w:space="0" w:color="auto"/>
            </w:tcBorders>
            <w:shd w:val="clear" w:color="auto" w:fill="auto"/>
            <w:vAlign w:val="center"/>
            <w:hideMark/>
          </w:tcPr>
          <w:p w14:paraId="196156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2,946</w:t>
            </w:r>
          </w:p>
        </w:tc>
        <w:tc>
          <w:tcPr>
            <w:tcW w:w="736" w:type="dxa"/>
            <w:tcBorders>
              <w:top w:val="nil"/>
              <w:left w:val="nil"/>
              <w:bottom w:val="single" w:sz="4" w:space="0" w:color="auto"/>
              <w:right w:val="single" w:sz="4" w:space="0" w:color="auto"/>
            </w:tcBorders>
            <w:shd w:val="clear" w:color="auto" w:fill="auto"/>
            <w:vAlign w:val="center"/>
            <w:hideMark/>
          </w:tcPr>
          <w:p w14:paraId="4650D4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2,946</w:t>
            </w:r>
          </w:p>
        </w:tc>
        <w:tc>
          <w:tcPr>
            <w:tcW w:w="736" w:type="dxa"/>
            <w:tcBorders>
              <w:top w:val="nil"/>
              <w:left w:val="nil"/>
              <w:bottom w:val="single" w:sz="4" w:space="0" w:color="auto"/>
              <w:right w:val="single" w:sz="4" w:space="0" w:color="auto"/>
            </w:tcBorders>
            <w:shd w:val="clear" w:color="auto" w:fill="auto"/>
            <w:vAlign w:val="center"/>
            <w:hideMark/>
          </w:tcPr>
          <w:p w14:paraId="25E6F6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3,405</w:t>
            </w:r>
          </w:p>
        </w:tc>
        <w:tc>
          <w:tcPr>
            <w:tcW w:w="736" w:type="dxa"/>
            <w:tcBorders>
              <w:top w:val="nil"/>
              <w:left w:val="nil"/>
              <w:bottom w:val="single" w:sz="4" w:space="0" w:color="auto"/>
              <w:right w:val="single" w:sz="4" w:space="0" w:color="auto"/>
            </w:tcBorders>
            <w:shd w:val="clear" w:color="auto" w:fill="auto"/>
            <w:vAlign w:val="center"/>
            <w:hideMark/>
          </w:tcPr>
          <w:p w14:paraId="289966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3,405</w:t>
            </w:r>
          </w:p>
        </w:tc>
        <w:tc>
          <w:tcPr>
            <w:tcW w:w="816" w:type="dxa"/>
            <w:tcBorders>
              <w:top w:val="nil"/>
              <w:left w:val="nil"/>
              <w:bottom w:val="single" w:sz="4" w:space="0" w:color="auto"/>
              <w:right w:val="single" w:sz="4" w:space="0" w:color="auto"/>
            </w:tcBorders>
            <w:shd w:val="clear" w:color="auto" w:fill="auto"/>
            <w:vAlign w:val="center"/>
            <w:hideMark/>
          </w:tcPr>
          <w:p w14:paraId="1FF6BF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3,375</w:t>
            </w:r>
          </w:p>
        </w:tc>
        <w:tc>
          <w:tcPr>
            <w:tcW w:w="736" w:type="dxa"/>
            <w:tcBorders>
              <w:top w:val="nil"/>
              <w:left w:val="nil"/>
              <w:bottom w:val="single" w:sz="4" w:space="0" w:color="auto"/>
              <w:right w:val="single" w:sz="4" w:space="0" w:color="auto"/>
            </w:tcBorders>
            <w:shd w:val="clear" w:color="auto" w:fill="auto"/>
            <w:vAlign w:val="center"/>
            <w:hideMark/>
          </w:tcPr>
          <w:p w14:paraId="581824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3,375</w:t>
            </w:r>
          </w:p>
        </w:tc>
        <w:tc>
          <w:tcPr>
            <w:tcW w:w="736" w:type="dxa"/>
            <w:tcBorders>
              <w:top w:val="nil"/>
              <w:left w:val="nil"/>
              <w:bottom w:val="single" w:sz="4" w:space="0" w:color="auto"/>
              <w:right w:val="single" w:sz="4" w:space="0" w:color="auto"/>
            </w:tcBorders>
            <w:shd w:val="clear" w:color="auto" w:fill="auto"/>
            <w:vAlign w:val="center"/>
            <w:hideMark/>
          </w:tcPr>
          <w:p w14:paraId="313896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3,375</w:t>
            </w:r>
          </w:p>
        </w:tc>
        <w:tc>
          <w:tcPr>
            <w:tcW w:w="736" w:type="dxa"/>
            <w:tcBorders>
              <w:top w:val="nil"/>
              <w:left w:val="nil"/>
              <w:bottom w:val="single" w:sz="4" w:space="0" w:color="auto"/>
              <w:right w:val="single" w:sz="4" w:space="0" w:color="auto"/>
            </w:tcBorders>
            <w:shd w:val="clear" w:color="auto" w:fill="auto"/>
            <w:vAlign w:val="center"/>
            <w:hideMark/>
          </w:tcPr>
          <w:p w14:paraId="62E036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3,375</w:t>
            </w:r>
          </w:p>
        </w:tc>
        <w:tc>
          <w:tcPr>
            <w:tcW w:w="736" w:type="dxa"/>
            <w:tcBorders>
              <w:top w:val="nil"/>
              <w:left w:val="nil"/>
              <w:bottom w:val="single" w:sz="4" w:space="0" w:color="auto"/>
              <w:right w:val="single" w:sz="4" w:space="0" w:color="auto"/>
            </w:tcBorders>
            <w:shd w:val="clear" w:color="auto" w:fill="auto"/>
            <w:vAlign w:val="center"/>
            <w:hideMark/>
          </w:tcPr>
          <w:p w14:paraId="4E98A4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3,375</w:t>
            </w:r>
          </w:p>
        </w:tc>
        <w:tc>
          <w:tcPr>
            <w:tcW w:w="736" w:type="dxa"/>
            <w:tcBorders>
              <w:top w:val="nil"/>
              <w:left w:val="nil"/>
              <w:bottom w:val="single" w:sz="4" w:space="0" w:color="auto"/>
              <w:right w:val="single" w:sz="4" w:space="0" w:color="auto"/>
            </w:tcBorders>
            <w:shd w:val="clear" w:color="auto" w:fill="auto"/>
            <w:vAlign w:val="center"/>
            <w:hideMark/>
          </w:tcPr>
          <w:p w14:paraId="50E892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3,375</w:t>
            </w:r>
          </w:p>
        </w:tc>
        <w:tc>
          <w:tcPr>
            <w:tcW w:w="736" w:type="dxa"/>
            <w:tcBorders>
              <w:top w:val="nil"/>
              <w:left w:val="nil"/>
              <w:bottom w:val="single" w:sz="4" w:space="0" w:color="auto"/>
              <w:right w:val="single" w:sz="4" w:space="0" w:color="auto"/>
            </w:tcBorders>
            <w:shd w:val="clear" w:color="auto" w:fill="auto"/>
            <w:vAlign w:val="center"/>
            <w:hideMark/>
          </w:tcPr>
          <w:p w14:paraId="055205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3,375</w:t>
            </w:r>
          </w:p>
        </w:tc>
        <w:tc>
          <w:tcPr>
            <w:tcW w:w="736" w:type="dxa"/>
            <w:tcBorders>
              <w:top w:val="nil"/>
              <w:left w:val="nil"/>
              <w:bottom w:val="single" w:sz="4" w:space="0" w:color="auto"/>
              <w:right w:val="single" w:sz="4" w:space="0" w:color="auto"/>
            </w:tcBorders>
            <w:shd w:val="clear" w:color="auto" w:fill="auto"/>
            <w:vAlign w:val="center"/>
            <w:hideMark/>
          </w:tcPr>
          <w:p w14:paraId="36A6D2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3,375</w:t>
            </w:r>
          </w:p>
        </w:tc>
        <w:tc>
          <w:tcPr>
            <w:tcW w:w="736" w:type="dxa"/>
            <w:tcBorders>
              <w:top w:val="nil"/>
              <w:left w:val="nil"/>
              <w:bottom w:val="single" w:sz="4" w:space="0" w:color="auto"/>
              <w:right w:val="single" w:sz="4" w:space="0" w:color="auto"/>
            </w:tcBorders>
            <w:shd w:val="clear" w:color="auto" w:fill="auto"/>
            <w:vAlign w:val="center"/>
            <w:hideMark/>
          </w:tcPr>
          <w:p w14:paraId="38F4E8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3,375</w:t>
            </w:r>
          </w:p>
        </w:tc>
        <w:tc>
          <w:tcPr>
            <w:tcW w:w="736" w:type="dxa"/>
            <w:tcBorders>
              <w:top w:val="nil"/>
              <w:left w:val="nil"/>
              <w:bottom w:val="single" w:sz="4" w:space="0" w:color="auto"/>
              <w:right w:val="single" w:sz="4" w:space="0" w:color="auto"/>
            </w:tcBorders>
            <w:shd w:val="clear" w:color="auto" w:fill="auto"/>
            <w:vAlign w:val="center"/>
            <w:hideMark/>
          </w:tcPr>
          <w:p w14:paraId="269B17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3,375</w:t>
            </w:r>
          </w:p>
        </w:tc>
        <w:tc>
          <w:tcPr>
            <w:tcW w:w="736" w:type="dxa"/>
            <w:tcBorders>
              <w:top w:val="nil"/>
              <w:left w:val="nil"/>
              <w:bottom w:val="single" w:sz="4" w:space="0" w:color="auto"/>
              <w:right w:val="single" w:sz="4" w:space="0" w:color="auto"/>
            </w:tcBorders>
            <w:shd w:val="clear" w:color="auto" w:fill="auto"/>
            <w:vAlign w:val="center"/>
            <w:hideMark/>
          </w:tcPr>
          <w:p w14:paraId="26D942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3,375</w:t>
            </w:r>
          </w:p>
        </w:tc>
        <w:tc>
          <w:tcPr>
            <w:tcW w:w="736" w:type="dxa"/>
            <w:tcBorders>
              <w:top w:val="nil"/>
              <w:left w:val="nil"/>
              <w:bottom w:val="single" w:sz="4" w:space="0" w:color="auto"/>
              <w:right w:val="single" w:sz="4" w:space="0" w:color="auto"/>
            </w:tcBorders>
            <w:shd w:val="clear" w:color="auto" w:fill="auto"/>
            <w:vAlign w:val="center"/>
            <w:hideMark/>
          </w:tcPr>
          <w:p w14:paraId="77D939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3,375</w:t>
            </w:r>
          </w:p>
        </w:tc>
        <w:tc>
          <w:tcPr>
            <w:tcW w:w="736" w:type="dxa"/>
            <w:tcBorders>
              <w:top w:val="nil"/>
              <w:left w:val="nil"/>
              <w:bottom w:val="single" w:sz="4" w:space="0" w:color="auto"/>
              <w:right w:val="single" w:sz="4" w:space="0" w:color="auto"/>
            </w:tcBorders>
            <w:shd w:val="clear" w:color="auto" w:fill="auto"/>
            <w:vAlign w:val="center"/>
            <w:hideMark/>
          </w:tcPr>
          <w:p w14:paraId="638AB5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3,375</w:t>
            </w:r>
          </w:p>
        </w:tc>
      </w:tr>
      <w:tr w:rsidR="00200E4B" w:rsidRPr="00A24F2E" w14:paraId="13DCB61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190D5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6C4B99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2B4F0A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4,052</w:t>
            </w:r>
          </w:p>
        </w:tc>
        <w:tc>
          <w:tcPr>
            <w:tcW w:w="736" w:type="dxa"/>
            <w:tcBorders>
              <w:top w:val="nil"/>
              <w:left w:val="nil"/>
              <w:bottom w:val="single" w:sz="4" w:space="0" w:color="auto"/>
              <w:right w:val="single" w:sz="4" w:space="0" w:color="auto"/>
            </w:tcBorders>
            <w:shd w:val="clear" w:color="auto" w:fill="auto"/>
            <w:vAlign w:val="center"/>
            <w:hideMark/>
          </w:tcPr>
          <w:p w14:paraId="125B13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4,052</w:t>
            </w:r>
          </w:p>
        </w:tc>
        <w:tc>
          <w:tcPr>
            <w:tcW w:w="736" w:type="dxa"/>
            <w:tcBorders>
              <w:top w:val="nil"/>
              <w:left w:val="nil"/>
              <w:bottom w:val="single" w:sz="4" w:space="0" w:color="auto"/>
              <w:right w:val="single" w:sz="4" w:space="0" w:color="auto"/>
            </w:tcBorders>
            <w:shd w:val="clear" w:color="auto" w:fill="auto"/>
            <w:vAlign w:val="center"/>
            <w:hideMark/>
          </w:tcPr>
          <w:p w14:paraId="4B1298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4,052</w:t>
            </w:r>
          </w:p>
        </w:tc>
        <w:tc>
          <w:tcPr>
            <w:tcW w:w="736" w:type="dxa"/>
            <w:tcBorders>
              <w:top w:val="nil"/>
              <w:left w:val="nil"/>
              <w:bottom w:val="single" w:sz="4" w:space="0" w:color="auto"/>
              <w:right w:val="single" w:sz="4" w:space="0" w:color="auto"/>
            </w:tcBorders>
            <w:shd w:val="clear" w:color="auto" w:fill="auto"/>
            <w:vAlign w:val="center"/>
            <w:hideMark/>
          </w:tcPr>
          <w:p w14:paraId="236F67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4,052</w:t>
            </w:r>
          </w:p>
        </w:tc>
        <w:tc>
          <w:tcPr>
            <w:tcW w:w="736" w:type="dxa"/>
            <w:tcBorders>
              <w:top w:val="nil"/>
              <w:left w:val="nil"/>
              <w:bottom w:val="single" w:sz="4" w:space="0" w:color="auto"/>
              <w:right w:val="single" w:sz="4" w:space="0" w:color="auto"/>
            </w:tcBorders>
            <w:shd w:val="clear" w:color="auto" w:fill="auto"/>
            <w:vAlign w:val="center"/>
            <w:hideMark/>
          </w:tcPr>
          <w:p w14:paraId="03EF8A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3,921</w:t>
            </w:r>
          </w:p>
        </w:tc>
        <w:tc>
          <w:tcPr>
            <w:tcW w:w="816" w:type="dxa"/>
            <w:tcBorders>
              <w:top w:val="nil"/>
              <w:left w:val="nil"/>
              <w:bottom w:val="single" w:sz="4" w:space="0" w:color="auto"/>
              <w:right w:val="single" w:sz="4" w:space="0" w:color="auto"/>
            </w:tcBorders>
            <w:shd w:val="clear" w:color="auto" w:fill="auto"/>
            <w:vAlign w:val="center"/>
            <w:hideMark/>
          </w:tcPr>
          <w:p w14:paraId="17ACE9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1,02</w:t>
            </w:r>
          </w:p>
        </w:tc>
        <w:tc>
          <w:tcPr>
            <w:tcW w:w="736" w:type="dxa"/>
            <w:tcBorders>
              <w:top w:val="nil"/>
              <w:left w:val="nil"/>
              <w:bottom w:val="single" w:sz="4" w:space="0" w:color="auto"/>
              <w:right w:val="single" w:sz="4" w:space="0" w:color="auto"/>
            </w:tcBorders>
            <w:shd w:val="clear" w:color="auto" w:fill="auto"/>
            <w:vAlign w:val="center"/>
            <w:hideMark/>
          </w:tcPr>
          <w:p w14:paraId="5F8CD6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3,00</w:t>
            </w:r>
          </w:p>
        </w:tc>
        <w:tc>
          <w:tcPr>
            <w:tcW w:w="736" w:type="dxa"/>
            <w:tcBorders>
              <w:top w:val="nil"/>
              <w:left w:val="nil"/>
              <w:bottom w:val="single" w:sz="4" w:space="0" w:color="auto"/>
              <w:right w:val="single" w:sz="4" w:space="0" w:color="auto"/>
            </w:tcBorders>
            <w:shd w:val="clear" w:color="auto" w:fill="auto"/>
            <w:vAlign w:val="center"/>
            <w:hideMark/>
          </w:tcPr>
          <w:p w14:paraId="3913B1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3,00</w:t>
            </w:r>
          </w:p>
        </w:tc>
        <w:tc>
          <w:tcPr>
            <w:tcW w:w="736" w:type="dxa"/>
            <w:tcBorders>
              <w:top w:val="nil"/>
              <w:left w:val="nil"/>
              <w:bottom w:val="single" w:sz="4" w:space="0" w:color="auto"/>
              <w:right w:val="single" w:sz="4" w:space="0" w:color="auto"/>
            </w:tcBorders>
            <w:shd w:val="clear" w:color="auto" w:fill="auto"/>
            <w:vAlign w:val="center"/>
            <w:hideMark/>
          </w:tcPr>
          <w:p w14:paraId="439A51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3,00</w:t>
            </w:r>
          </w:p>
        </w:tc>
        <w:tc>
          <w:tcPr>
            <w:tcW w:w="736" w:type="dxa"/>
            <w:tcBorders>
              <w:top w:val="nil"/>
              <w:left w:val="nil"/>
              <w:bottom w:val="single" w:sz="4" w:space="0" w:color="auto"/>
              <w:right w:val="single" w:sz="4" w:space="0" w:color="auto"/>
            </w:tcBorders>
            <w:shd w:val="clear" w:color="auto" w:fill="auto"/>
            <w:vAlign w:val="center"/>
            <w:hideMark/>
          </w:tcPr>
          <w:p w14:paraId="1236B2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3,00</w:t>
            </w:r>
          </w:p>
        </w:tc>
        <w:tc>
          <w:tcPr>
            <w:tcW w:w="736" w:type="dxa"/>
            <w:tcBorders>
              <w:top w:val="nil"/>
              <w:left w:val="nil"/>
              <w:bottom w:val="single" w:sz="4" w:space="0" w:color="auto"/>
              <w:right w:val="single" w:sz="4" w:space="0" w:color="auto"/>
            </w:tcBorders>
            <w:shd w:val="clear" w:color="auto" w:fill="auto"/>
            <w:vAlign w:val="center"/>
            <w:hideMark/>
          </w:tcPr>
          <w:p w14:paraId="5773B8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3,00</w:t>
            </w:r>
          </w:p>
        </w:tc>
        <w:tc>
          <w:tcPr>
            <w:tcW w:w="736" w:type="dxa"/>
            <w:tcBorders>
              <w:top w:val="nil"/>
              <w:left w:val="nil"/>
              <w:bottom w:val="single" w:sz="4" w:space="0" w:color="auto"/>
              <w:right w:val="single" w:sz="4" w:space="0" w:color="auto"/>
            </w:tcBorders>
            <w:shd w:val="clear" w:color="auto" w:fill="auto"/>
            <w:vAlign w:val="center"/>
            <w:hideMark/>
          </w:tcPr>
          <w:p w14:paraId="0D7812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3,00</w:t>
            </w:r>
          </w:p>
        </w:tc>
        <w:tc>
          <w:tcPr>
            <w:tcW w:w="736" w:type="dxa"/>
            <w:tcBorders>
              <w:top w:val="nil"/>
              <w:left w:val="nil"/>
              <w:bottom w:val="single" w:sz="4" w:space="0" w:color="auto"/>
              <w:right w:val="single" w:sz="4" w:space="0" w:color="auto"/>
            </w:tcBorders>
            <w:shd w:val="clear" w:color="auto" w:fill="auto"/>
            <w:vAlign w:val="center"/>
            <w:hideMark/>
          </w:tcPr>
          <w:p w14:paraId="525899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3,00</w:t>
            </w:r>
          </w:p>
        </w:tc>
        <w:tc>
          <w:tcPr>
            <w:tcW w:w="736" w:type="dxa"/>
            <w:tcBorders>
              <w:top w:val="nil"/>
              <w:left w:val="nil"/>
              <w:bottom w:val="single" w:sz="4" w:space="0" w:color="auto"/>
              <w:right w:val="single" w:sz="4" w:space="0" w:color="auto"/>
            </w:tcBorders>
            <w:shd w:val="clear" w:color="auto" w:fill="auto"/>
            <w:vAlign w:val="center"/>
            <w:hideMark/>
          </w:tcPr>
          <w:p w14:paraId="2BFACA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3,00</w:t>
            </w:r>
          </w:p>
        </w:tc>
        <w:tc>
          <w:tcPr>
            <w:tcW w:w="736" w:type="dxa"/>
            <w:tcBorders>
              <w:top w:val="nil"/>
              <w:left w:val="nil"/>
              <w:bottom w:val="single" w:sz="4" w:space="0" w:color="auto"/>
              <w:right w:val="single" w:sz="4" w:space="0" w:color="auto"/>
            </w:tcBorders>
            <w:shd w:val="clear" w:color="auto" w:fill="auto"/>
            <w:vAlign w:val="center"/>
            <w:hideMark/>
          </w:tcPr>
          <w:p w14:paraId="4F4292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3,00</w:t>
            </w:r>
          </w:p>
        </w:tc>
        <w:tc>
          <w:tcPr>
            <w:tcW w:w="736" w:type="dxa"/>
            <w:tcBorders>
              <w:top w:val="nil"/>
              <w:left w:val="nil"/>
              <w:bottom w:val="single" w:sz="4" w:space="0" w:color="auto"/>
              <w:right w:val="single" w:sz="4" w:space="0" w:color="auto"/>
            </w:tcBorders>
            <w:shd w:val="clear" w:color="auto" w:fill="auto"/>
            <w:vAlign w:val="center"/>
            <w:hideMark/>
          </w:tcPr>
          <w:p w14:paraId="47F0BC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3,00</w:t>
            </w:r>
          </w:p>
        </w:tc>
        <w:tc>
          <w:tcPr>
            <w:tcW w:w="736" w:type="dxa"/>
            <w:tcBorders>
              <w:top w:val="nil"/>
              <w:left w:val="nil"/>
              <w:bottom w:val="single" w:sz="4" w:space="0" w:color="auto"/>
              <w:right w:val="single" w:sz="4" w:space="0" w:color="auto"/>
            </w:tcBorders>
            <w:shd w:val="clear" w:color="auto" w:fill="auto"/>
            <w:vAlign w:val="center"/>
            <w:hideMark/>
          </w:tcPr>
          <w:p w14:paraId="7969FC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3,00</w:t>
            </w:r>
          </w:p>
        </w:tc>
        <w:tc>
          <w:tcPr>
            <w:tcW w:w="736" w:type="dxa"/>
            <w:tcBorders>
              <w:top w:val="nil"/>
              <w:left w:val="nil"/>
              <w:bottom w:val="single" w:sz="4" w:space="0" w:color="auto"/>
              <w:right w:val="single" w:sz="4" w:space="0" w:color="auto"/>
            </w:tcBorders>
            <w:shd w:val="clear" w:color="auto" w:fill="auto"/>
            <w:vAlign w:val="center"/>
            <w:hideMark/>
          </w:tcPr>
          <w:p w14:paraId="721467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3,00</w:t>
            </w:r>
          </w:p>
        </w:tc>
      </w:tr>
      <w:tr w:rsidR="00200E4B" w:rsidRPr="00A24F2E" w14:paraId="35A90B5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541A6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129CA3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1E3E6D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60,1</w:t>
            </w:r>
          </w:p>
        </w:tc>
        <w:tc>
          <w:tcPr>
            <w:tcW w:w="736" w:type="dxa"/>
            <w:tcBorders>
              <w:top w:val="nil"/>
              <w:left w:val="nil"/>
              <w:bottom w:val="single" w:sz="4" w:space="0" w:color="auto"/>
              <w:right w:val="single" w:sz="4" w:space="0" w:color="auto"/>
            </w:tcBorders>
            <w:shd w:val="clear" w:color="auto" w:fill="auto"/>
            <w:vAlign w:val="center"/>
            <w:hideMark/>
          </w:tcPr>
          <w:p w14:paraId="5C040C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60,1</w:t>
            </w:r>
          </w:p>
        </w:tc>
        <w:tc>
          <w:tcPr>
            <w:tcW w:w="736" w:type="dxa"/>
            <w:tcBorders>
              <w:top w:val="nil"/>
              <w:left w:val="nil"/>
              <w:bottom w:val="single" w:sz="4" w:space="0" w:color="auto"/>
              <w:right w:val="single" w:sz="4" w:space="0" w:color="auto"/>
            </w:tcBorders>
            <w:shd w:val="clear" w:color="auto" w:fill="auto"/>
            <w:vAlign w:val="center"/>
            <w:hideMark/>
          </w:tcPr>
          <w:p w14:paraId="2271AF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60,1</w:t>
            </w:r>
          </w:p>
        </w:tc>
        <w:tc>
          <w:tcPr>
            <w:tcW w:w="736" w:type="dxa"/>
            <w:tcBorders>
              <w:top w:val="nil"/>
              <w:left w:val="nil"/>
              <w:bottom w:val="single" w:sz="4" w:space="0" w:color="auto"/>
              <w:right w:val="single" w:sz="4" w:space="0" w:color="auto"/>
            </w:tcBorders>
            <w:shd w:val="clear" w:color="auto" w:fill="auto"/>
            <w:vAlign w:val="center"/>
            <w:hideMark/>
          </w:tcPr>
          <w:p w14:paraId="7E6E55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60,1</w:t>
            </w:r>
          </w:p>
        </w:tc>
        <w:tc>
          <w:tcPr>
            <w:tcW w:w="736" w:type="dxa"/>
            <w:tcBorders>
              <w:top w:val="nil"/>
              <w:left w:val="nil"/>
              <w:bottom w:val="single" w:sz="4" w:space="0" w:color="auto"/>
              <w:right w:val="single" w:sz="4" w:space="0" w:color="auto"/>
            </w:tcBorders>
            <w:shd w:val="clear" w:color="auto" w:fill="auto"/>
            <w:vAlign w:val="center"/>
            <w:hideMark/>
          </w:tcPr>
          <w:p w14:paraId="69D973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55,4</w:t>
            </w:r>
          </w:p>
        </w:tc>
        <w:tc>
          <w:tcPr>
            <w:tcW w:w="816" w:type="dxa"/>
            <w:tcBorders>
              <w:top w:val="nil"/>
              <w:left w:val="nil"/>
              <w:bottom w:val="single" w:sz="4" w:space="0" w:color="auto"/>
              <w:right w:val="single" w:sz="4" w:space="0" w:color="auto"/>
            </w:tcBorders>
            <w:shd w:val="clear" w:color="auto" w:fill="auto"/>
            <w:vAlign w:val="center"/>
            <w:hideMark/>
          </w:tcPr>
          <w:p w14:paraId="5637F6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55,4</w:t>
            </w:r>
          </w:p>
        </w:tc>
        <w:tc>
          <w:tcPr>
            <w:tcW w:w="736" w:type="dxa"/>
            <w:tcBorders>
              <w:top w:val="nil"/>
              <w:left w:val="nil"/>
              <w:bottom w:val="single" w:sz="4" w:space="0" w:color="auto"/>
              <w:right w:val="single" w:sz="4" w:space="0" w:color="auto"/>
            </w:tcBorders>
            <w:shd w:val="clear" w:color="auto" w:fill="auto"/>
            <w:vAlign w:val="center"/>
            <w:hideMark/>
          </w:tcPr>
          <w:p w14:paraId="3BF5F5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55,4</w:t>
            </w:r>
          </w:p>
        </w:tc>
        <w:tc>
          <w:tcPr>
            <w:tcW w:w="736" w:type="dxa"/>
            <w:tcBorders>
              <w:top w:val="nil"/>
              <w:left w:val="nil"/>
              <w:bottom w:val="single" w:sz="4" w:space="0" w:color="auto"/>
              <w:right w:val="single" w:sz="4" w:space="0" w:color="auto"/>
            </w:tcBorders>
            <w:shd w:val="clear" w:color="auto" w:fill="auto"/>
            <w:vAlign w:val="center"/>
            <w:hideMark/>
          </w:tcPr>
          <w:p w14:paraId="65E3FF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55,4</w:t>
            </w:r>
          </w:p>
        </w:tc>
        <w:tc>
          <w:tcPr>
            <w:tcW w:w="736" w:type="dxa"/>
            <w:tcBorders>
              <w:top w:val="nil"/>
              <w:left w:val="nil"/>
              <w:bottom w:val="single" w:sz="4" w:space="0" w:color="auto"/>
              <w:right w:val="single" w:sz="4" w:space="0" w:color="auto"/>
            </w:tcBorders>
            <w:shd w:val="clear" w:color="auto" w:fill="auto"/>
            <w:vAlign w:val="center"/>
            <w:hideMark/>
          </w:tcPr>
          <w:p w14:paraId="76C27B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55,4</w:t>
            </w:r>
          </w:p>
        </w:tc>
        <w:tc>
          <w:tcPr>
            <w:tcW w:w="736" w:type="dxa"/>
            <w:tcBorders>
              <w:top w:val="nil"/>
              <w:left w:val="nil"/>
              <w:bottom w:val="single" w:sz="4" w:space="0" w:color="auto"/>
              <w:right w:val="single" w:sz="4" w:space="0" w:color="auto"/>
            </w:tcBorders>
            <w:shd w:val="clear" w:color="auto" w:fill="auto"/>
            <w:vAlign w:val="center"/>
            <w:hideMark/>
          </w:tcPr>
          <w:p w14:paraId="1E08E9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55,4</w:t>
            </w:r>
          </w:p>
        </w:tc>
        <w:tc>
          <w:tcPr>
            <w:tcW w:w="736" w:type="dxa"/>
            <w:tcBorders>
              <w:top w:val="nil"/>
              <w:left w:val="nil"/>
              <w:bottom w:val="single" w:sz="4" w:space="0" w:color="auto"/>
              <w:right w:val="single" w:sz="4" w:space="0" w:color="auto"/>
            </w:tcBorders>
            <w:shd w:val="clear" w:color="auto" w:fill="auto"/>
            <w:vAlign w:val="center"/>
            <w:hideMark/>
          </w:tcPr>
          <w:p w14:paraId="56E8C0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55,4</w:t>
            </w:r>
          </w:p>
        </w:tc>
        <w:tc>
          <w:tcPr>
            <w:tcW w:w="736" w:type="dxa"/>
            <w:tcBorders>
              <w:top w:val="nil"/>
              <w:left w:val="nil"/>
              <w:bottom w:val="single" w:sz="4" w:space="0" w:color="auto"/>
              <w:right w:val="single" w:sz="4" w:space="0" w:color="auto"/>
            </w:tcBorders>
            <w:shd w:val="clear" w:color="auto" w:fill="auto"/>
            <w:vAlign w:val="center"/>
            <w:hideMark/>
          </w:tcPr>
          <w:p w14:paraId="3A2316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55,4</w:t>
            </w:r>
          </w:p>
        </w:tc>
        <w:tc>
          <w:tcPr>
            <w:tcW w:w="736" w:type="dxa"/>
            <w:tcBorders>
              <w:top w:val="nil"/>
              <w:left w:val="nil"/>
              <w:bottom w:val="single" w:sz="4" w:space="0" w:color="auto"/>
              <w:right w:val="single" w:sz="4" w:space="0" w:color="auto"/>
            </w:tcBorders>
            <w:shd w:val="clear" w:color="auto" w:fill="auto"/>
            <w:vAlign w:val="center"/>
            <w:hideMark/>
          </w:tcPr>
          <w:p w14:paraId="6F18D9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55,4</w:t>
            </w:r>
          </w:p>
        </w:tc>
        <w:tc>
          <w:tcPr>
            <w:tcW w:w="736" w:type="dxa"/>
            <w:tcBorders>
              <w:top w:val="nil"/>
              <w:left w:val="nil"/>
              <w:bottom w:val="single" w:sz="4" w:space="0" w:color="auto"/>
              <w:right w:val="single" w:sz="4" w:space="0" w:color="auto"/>
            </w:tcBorders>
            <w:shd w:val="clear" w:color="auto" w:fill="auto"/>
            <w:vAlign w:val="center"/>
            <w:hideMark/>
          </w:tcPr>
          <w:p w14:paraId="275299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55,4</w:t>
            </w:r>
          </w:p>
        </w:tc>
        <w:tc>
          <w:tcPr>
            <w:tcW w:w="736" w:type="dxa"/>
            <w:tcBorders>
              <w:top w:val="nil"/>
              <w:left w:val="nil"/>
              <w:bottom w:val="single" w:sz="4" w:space="0" w:color="auto"/>
              <w:right w:val="single" w:sz="4" w:space="0" w:color="auto"/>
            </w:tcBorders>
            <w:shd w:val="clear" w:color="auto" w:fill="auto"/>
            <w:vAlign w:val="center"/>
            <w:hideMark/>
          </w:tcPr>
          <w:p w14:paraId="26DE7B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55,4</w:t>
            </w:r>
          </w:p>
        </w:tc>
        <w:tc>
          <w:tcPr>
            <w:tcW w:w="736" w:type="dxa"/>
            <w:tcBorders>
              <w:top w:val="nil"/>
              <w:left w:val="nil"/>
              <w:bottom w:val="single" w:sz="4" w:space="0" w:color="auto"/>
              <w:right w:val="single" w:sz="4" w:space="0" w:color="auto"/>
            </w:tcBorders>
            <w:shd w:val="clear" w:color="auto" w:fill="auto"/>
            <w:vAlign w:val="center"/>
            <w:hideMark/>
          </w:tcPr>
          <w:p w14:paraId="403E89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55,4</w:t>
            </w:r>
          </w:p>
        </w:tc>
        <w:tc>
          <w:tcPr>
            <w:tcW w:w="736" w:type="dxa"/>
            <w:tcBorders>
              <w:top w:val="nil"/>
              <w:left w:val="nil"/>
              <w:bottom w:val="single" w:sz="4" w:space="0" w:color="auto"/>
              <w:right w:val="single" w:sz="4" w:space="0" w:color="auto"/>
            </w:tcBorders>
            <w:shd w:val="clear" w:color="auto" w:fill="auto"/>
            <w:vAlign w:val="center"/>
            <w:hideMark/>
          </w:tcPr>
          <w:p w14:paraId="3A2483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55,4</w:t>
            </w:r>
          </w:p>
        </w:tc>
        <w:tc>
          <w:tcPr>
            <w:tcW w:w="736" w:type="dxa"/>
            <w:tcBorders>
              <w:top w:val="nil"/>
              <w:left w:val="nil"/>
              <w:bottom w:val="single" w:sz="4" w:space="0" w:color="auto"/>
              <w:right w:val="single" w:sz="4" w:space="0" w:color="auto"/>
            </w:tcBorders>
            <w:shd w:val="clear" w:color="auto" w:fill="auto"/>
            <w:vAlign w:val="center"/>
            <w:hideMark/>
          </w:tcPr>
          <w:p w14:paraId="25CC9C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55,4</w:t>
            </w:r>
          </w:p>
        </w:tc>
      </w:tr>
      <w:tr w:rsidR="00200E4B" w:rsidRPr="00A24F2E" w14:paraId="520D751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123F2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4B2A3E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2EAE1D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0,078</w:t>
            </w:r>
          </w:p>
        </w:tc>
        <w:tc>
          <w:tcPr>
            <w:tcW w:w="736" w:type="dxa"/>
            <w:tcBorders>
              <w:top w:val="nil"/>
              <w:left w:val="nil"/>
              <w:bottom w:val="single" w:sz="4" w:space="0" w:color="auto"/>
              <w:right w:val="single" w:sz="4" w:space="0" w:color="auto"/>
            </w:tcBorders>
            <w:shd w:val="clear" w:color="auto" w:fill="auto"/>
            <w:vAlign w:val="center"/>
            <w:hideMark/>
          </w:tcPr>
          <w:p w14:paraId="68BF1F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0,078</w:t>
            </w:r>
          </w:p>
        </w:tc>
        <w:tc>
          <w:tcPr>
            <w:tcW w:w="736" w:type="dxa"/>
            <w:tcBorders>
              <w:top w:val="nil"/>
              <w:left w:val="nil"/>
              <w:bottom w:val="single" w:sz="4" w:space="0" w:color="auto"/>
              <w:right w:val="single" w:sz="4" w:space="0" w:color="auto"/>
            </w:tcBorders>
            <w:shd w:val="clear" w:color="auto" w:fill="auto"/>
            <w:vAlign w:val="center"/>
            <w:hideMark/>
          </w:tcPr>
          <w:p w14:paraId="072B75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0,078</w:t>
            </w:r>
          </w:p>
        </w:tc>
        <w:tc>
          <w:tcPr>
            <w:tcW w:w="736" w:type="dxa"/>
            <w:tcBorders>
              <w:top w:val="nil"/>
              <w:left w:val="nil"/>
              <w:bottom w:val="single" w:sz="4" w:space="0" w:color="auto"/>
              <w:right w:val="single" w:sz="4" w:space="0" w:color="auto"/>
            </w:tcBorders>
            <w:shd w:val="clear" w:color="auto" w:fill="auto"/>
            <w:vAlign w:val="center"/>
            <w:hideMark/>
          </w:tcPr>
          <w:p w14:paraId="2937C4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0,078</w:t>
            </w:r>
          </w:p>
        </w:tc>
        <w:tc>
          <w:tcPr>
            <w:tcW w:w="736" w:type="dxa"/>
            <w:tcBorders>
              <w:top w:val="nil"/>
              <w:left w:val="nil"/>
              <w:bottom w:val="single" w:sz="4" w:space="0" w:color="auto"/>
              <w:right w:val="single" w:sz="4" w:space="0" w:color="auto"/>
            </w:tcBorders>
            <w:shd w:val="clear" w:color="auto" w:fill="auto"/>
            <w:vAlign w:val="center"/>
            <w:hideMark/>
          </w:tcPr>
          <w:p w14:paraId="5B8017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w:t>
            </w:r>
          </w:p>
        </w:tc>
        <w:tc>
          <w:tcPr>
            <w:tcW w:w="816" w:type="dxa"/>
            <w:tcBorders>
              <w:top w:val="nil"/>
              <w:left w:val="nil"/>
              <w:bottom w:val="single" w:sz="4" w:space="0" w:color="auto"/>
              <w:right w:val="single" w:sz="4" w:space="0" w:color="auto"/>
            </w:tcBorders>
            <w:shd w:val="clear" w:color="auto" w:fill="auto"/>
            <w:vAlign w:val="center"/>
            <w:hideMark/>
          </w:tcPr>
          <w:p w14:paraId="5C156B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w:t>
            </w:r>
          </w:p>
        </w:tc>
        <w:tc>
          <w:tcPr>
            <w:tcW w:w="736" w:type="dxa"/>
            <w:tcBorders>
              <w:top w:val="nil"/>
              <w:left w:val="nil"/>
              <w:bottom w:val="single" w:sz="4" w:space="0" w:color="auto"/>
              <w:right w:val="single" w:sz="4" w:space="0" w:color="auto"/>
            </w:tcBorders>
            <w:shd w:val="clear" w:color="auto" w:fill="auto"/>
            <w:vAlign w:val="center"/>
            <w:hideMark/>
          </w:tcPr>
          <w:p w14:paraId="3CCD96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0,069</w:t>
            </w:r>
          </w:p>
        </w:tc>
        <w:tc>
          <w:tcPr>
            <w:tcW w:w="736" w:type="dxa"/>
            <w:tcBorders>
              <w:top w:val="nil"/>
              <w:left w:val="nil"/>
              <w:bottom w:val="single" w:sz="4" w:space="0" w:color="auto"/>
              <w:right w:val="single" w:sz="4" w:space="0" w:color="auto"/>
            </w:tcBorders>
            <w:shd w:val="clear" w:color="auto" w:fill="auto"/>
            <w:vAlign w:val="center"/>
            <w:hideMark/>
          </w:tcPr>
          <w:p w14:paraId="36120A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0,069</w:t>
            </w:r>
          </w:p>
        </w:tc>
        <w:tc>
          <w:tcPr>
            <w:tcW w:w="736" w:type="dxa"/>
            <w:tcBorders>
              <w:top w:val="nil"/>
              <w:left w:val="nil"/>
              <w:bottom w:val="single" w:sz="4" w:space="0" w:color="auto"/>
              <w:right w:val="single" w:sz="4" w:space="0" w:color="auto"/>
            </w:tcBorders>
            <w:shd w:val="clear" w:color="auto" w:fill="auto"/>
            <w:vAlign w:val="center"/>
            <w:hideMark/>
          </w:tcPr>
          <w:p w14:paraId="6D27D8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0,069</w:t>
            </w:r>
          </w:p>
        </w:tc>
        <w:tc>
          <w:tcPr>
            <w:tcW w:w="736" w:type="dxa"/>
            <w:tcBorders>
              <w:top w:val="nil"/>
              <w:left w:val="nil"/>
              <w:bottom w:val="single" w:sz="4" w:space="0" w:color="auto"/>
              <w:right w:val="single" w:sz="4" w:space="0" w:color="auto"/>
            </w:tcBorders>
            <w:shd w:val="clear" w:color="auto" w:fill="auto"/>
            <w:vAlign w:val="center"/>
            <w:hideMark/>
          </w:tcPr>
          <w:p w14:paraId="2CBB20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0,069</w:t>
            </w:r>
          </w:p>
        </w:tc>
        <w:tc>
          <w:tcPr>
            <w:tcW w:w="736" w:type="dxa"/>
            <w:tcBorders>
              <w:top w:val="nil"/>
              <w:left w:val="nil"/>
              <w:bottom w:val="single" w:sz="4" w:space="0" w:color="auto"/>
              <w:right w:val="single" w:sz="4" w:space="0" w:color="auto"/>
            </w:tcBorders>
            <w:shd w:val="clear" w:color="auto" w:fill="auto"/>
            <w:vAlign w:val="center"/>
            <w:hideMark/>
          </w:tcPr>
          <w:p w14:paraId="21DB6F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0,069</w:t>
            </w:r>
          </w:p>
        </w:tc>
        <w:tc>
          <w:tcPr>
            <w:tcW w:w="736" w:type="dxa"/>
            <w:tcBorders>
              <w:top w:val="nil"/>
              <w:left w:val="nil"/>
              <w:bottom w:val="single" w:sz="4" w:space="0" w:color="auto"/>
              <w:right w:val="single" w:sz="4" w:space="0" w:color="auto"/>
            </w:tcBorders>
            <w:shd w:val="clear" w:color="auto" w:fill="auto"/>
            <w:vAlign w:val="center"/>
            <w:hideMark/>
          </w:tcPr>
          <w:p w14:paraId="7A4B8B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0,069</w:t>
            </w:r>
          </w:p>
        </w:tc>
        <w:tc>
          <w:tcPr>
            <w:tcW w:w="736" w:type="dxa"/>
            <w:tcBorders>
              <w:top w:val="nil"/>
              <w:left w:val="nil"/>
              <w:bottom w:val="single" w:sz="4" w:space="0" w:color="auto"/>
              <w:right w:val="single" w:sz="4" w:space="0" w:color="auto"/>
            </w:tcBorders>
            <w:shd w:val="clear" w:color="auto" w:fill="auto"/>
            <w:vAlign w:val="center"/>
            <w:hideMark/>
          </w:tcPr>
          <w:p w14:paraId="3F3E91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0,069</w:t>
            </w:r>
          </w:p>
        </w:tc>
        <w:tc>
          <w:tcPr>
            <w:tcW w:w="736" w:type="dxa"/>
            <w:tcBorders>
              <w:top w:val="nil"/>
              <w:left w:val="nil"/>
              <w:bottom w:val="single" w:sz="4" w:space="0" w:color="auto"/>
              <w:right w:val="single" w:sz="4" w:space="0" w:color="auto"/>
            </w:tcBorders>
            <w:shd w:val="clear" w:color="auto" w:fill="auto"/>
            <w:vAlign w:val="center"/>
            <w:hideMark/>
          </w:tcPr>
          <w:p w14:paraId="5E6B97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0,069</w:t>
            </w:r>
          </w:p>
        </w:tc>
        <w:tc>
          <w:tcPr>
            <w:tcW w:w="736" w:type="dxa"/>
            <w:tcBorders>
              <w:top w:val="nil"/>
              <w:left w:val="nil"/>
              <w:bottom w:val="single" w:sz="4" w:space="0" w:color="auto"/>
              <w:right w:val="single" w:sz="4" w:space="0" w:color="auto"/>
            </w:tcBorders>
            <w:shd w:val="clear" w:color="auto" w:fill="auto"/>
            <w:vAlign w:val="center"/>
            <w:hideMark/>
          </w:tcPr>
          <w:p w14:paraId="60B012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0,069</w:t>
            </w:r>
          </w:p>
        </w:tc>
        <w:tc>
          <w:tcPr>
            <w:tcW w:w="736" w:type="dxa"/>
            <w:tcBorders>
              <w:top w:val="nil"/>
              <w:left w:val="nil"/>
              <w:bottom w:val="single" w:sz="4" w:space="0" w:color="auto"/>
              <w:right w:val="single" w:sz="4" w:space="0" w:color="auto"/>
            </w:tcBorders>
            <w:shd w:val="clear" w:color="auto" w:fill="auto"/>
            <w:vAlign w:val="center"/>
            <w:hideMark/>
          </w:tcPr>
          <w:p w14:paraId="5DC842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0,069</w:t>
            </w:r>
          </w:p>
        </w:tc>
        <w:tc>
          <w:tcPr>
            <w:tcW w:w="736" w:type="dxa"/>
            <w:tcBorders>
              <w:top w:val="nil"/>
              <w:left w:val="nil"/>
              <w:bottom w:val="single" w:sz="4" w:space="0" w:color="auto"/>
              <w:right w:val="single" w:sz="4" w:space="0" w:color="auto"/>
            </w:tcBorders>
            <w:shd w:val="clear" w:color="auto" w:fill="auto"/>
            <w:vAlign w:val="center"/>
            <w:hideMark/>
          </w:tcPr>
          <w:p w14:paraId="66BD13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0,069</w:t>
            </w:r>
          </w:p>
        </w:tc>
        <w:tc>
          <w:tcPr>
            <w:tcW w:w="736" w:type="dxa"/>
            <w:tcBorders>
              <w:top w:val="nil"/>
              <w:left w:val="nil"/>
              <w:bottom w:val="single" w:sz="4" w:space="0" w:color="auto"/>
              <w:right w:val="single" w:sz="4" w:space="0" w:color="auto"/>
            </w:tcBorders>
            <w:shd w:val="clear" w:color="auto" w:fill="auto"/>
            <w:vAlign w:val="center"/>
            <w:hideMark/>
          </w:tcPr>
          <w:p w14:paraId="7E95C0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0,069</w:t>
            </w:r>
          </w:p>
        </w:tc>
      </w:tr>
      <w:tr w:rsidR="00DD5D60" w:rsidRPr="00A24F2E" w14:paraId="34A8F2FC" w14:textId="77777777" w:rsidTr="00932C0A">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69515E00" w14:textId="3E8B1759" w:rsidR="00DD5D60" w:rsidRPr="00A24F2E" w:rsidRDefault="00DD5D60"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719008C1" w14:textId="77777777" w:rsidR="00DD5D60" w:rsidRPr="00A24F2E" w:rsidRDefault="00DD5D60"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№23 "Ледовый Дворец" СГМУП «ГТС»</w:t>
            </w:r>
          </w:p>
        </w:tc>
        <w:tc>
          <w:tcPr>
            <w:tcW w:w="13328" w:type="dxa"/>
            <w:gridSpan w:val="18"/>
            <w:tcBorders>
              <w:top w:val="nil"/>
              <w:left w:val="nil"/>
              <w:bottom w:val="single" w:sz="4" w:space="0" w:color="auto"/>
              <w:right w:val="single" w:sz="4" w:space="0" w:color="auto"/>
            </w:tcBorders>
            <w:shd w:val="clear" w:color="auto" w:fill="auto"/>
            <w:vAlign w:val="center"/>
            <w:hideMark/>
          </w:tcPr>
          <w:p w14:paraId="2F6AF0E9" w14:textId="6ACE7B69" w:rsidR="00DD5D60" w:rsidRPr="00A24F2E" w:rsidRDefault="00DD5D60" w:rsidP="00200E4B">
            <w:pPr>
              <w:rPr>
                <w:rFonts w:ascii="Times New Roman" w:eastAsia="Times New Roman" w:hAnsi="Times New Roman" w:cs="Times New Roman"/>
                <w:color w:val="000000"/>
                <w:sz w:val="16"/>
                <w:szCs w:val="16"/>
                <w:lang w:eastAsia="ru-RU"/>
              </w:rPr>
            </w:pPr>
            <w:r w:rsidRPr="00DD5D60">
              <w:rPr>
                <w:rFonts w:ascii="Times New Roman" w:eastAsia="Times New Roman" w:hAnsi="Times New Roman" w:cs="Times New Roman"/>
                <w:color w:val="000000"/>
                <w:sz w:val="16"/>
                <w:szCs w:val="16"/>
                <w:lang w:eastAsia="ru-RU"/>
              </w:rPr>
              <w:t>тепловые сети от источника до потребителей на балансе СГМУП «ГТС» отсутствуют</w:t>
            </w:r>
          </w:p>
        </w:tc>
      </w:tr>
      <w:tr w:rsidR="00200E4B" w:rsidRPr="00A24F2E" w14:paraId="5C6139A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07E8D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21FFC8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6CB89D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w:t>
            </w:r>
          </w:p>
        </w:tc>
        <w:tc>
          <w:tcPr>
            <w:tcW w:w="736" w:type="dxa"/>
            <w:tcBorders>
              <w:top w:val="nil"/>
              <w:left w:val="nil"/>
              <w:bottom w:val="single" w:sz="4" w:space="0" w:color="auto"/>
              <w:right w:val="single" w:sz="4" w:space="0" w:color="auto"/>
            </w:tcBorders>
            <w:shd w:val="clear" w:color="auto" w:fill="auto"/>
            <w:vAlign w:val="center"/>
            <w:hideMark/>
          </w:tcPr>
          <w:p w14:paraId="0190F8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w:t>
            </w:r>
          </w:p>
        </w:tc>
        <w:tc>
          <w:tcPr>
            <w:tcW w:w="736" w:type="dxa"/>
            <w:tcBorders>
              <w:top w:val="nil"/>
              <w:left w:val="nil"/>
              <w:bottom w:val="single" w:sz="4" w:space="0" w:color="auto"/>
              <w:right w:val="single" w:sz="4" w:space="0" w:color="auto"/>
            </w:tcBorders>
            <w:shd w:val="clear" w:color="auto" w:fill="auto"/>
            <w:vAlign w:val="center"/>
            <w:hideMark/>
          </w:tcPr>
          <w:p w14:paraId="319C21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w:t>
            </w:r>
          </w:p>
        </w:tc>
        <w:tc>
          <w:tcPr>
            <w:tcW w:w="736" w:type="dxa"/>
            <w:tcBorders>
              <w:top w:val="nil"/>
              <w:left w:val="nil"/>
              <w:bottom w:val="single" w:sz="4" w:space="0" w:color="auto"/>
              <w:right w:val="single" w:sz="4" w:space="0" w:color="auto"/>
            </w:tcBorders>
            <w:shd w:val="clear" w:color="auto" w:fill="auto"/>
            <w:vAlign w:val="center"/>
            <w:hideMark/>
          </w:tcPr>
          <w:p w14:paraId="4DC785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w:t>
            </w:r>
          </w:p>
        </w:tc>
        <w:tc>
          <w:tcPr>
            <w:tcW w:w="736" w:type="dxa"/>
            <w:tcBorders>
              <w:top w:val="nil"/>
              <w:left w:val="nil"/>
              <w:bottom w:val="single" w:sz="4" w:space="0" w:color="auto"/>
              <w:right w:val="single" w:sz="4" w:space="0" w:color="auto"/>
            </w:tcBorders>
            <w:shd w:val="clear" w:color="auto" w:fill="auto"/>
            <w:vAlign w:val="center"/>
            <w:hideMark/>
          </w:tcPr>
          <w:p w14:paraId="7A4B72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w:t>
            </w:r>
          </w:p>
        </w:tc>
        <w:tc>
          <w:tcPr>
            <w:tcW w:w="816" w:type="dxa"/>
            <w:tcBorders>
              <w:top w:val="nil"/>
              <w:left w:val="nil"/>
              <w:bottom w:val="single" w:sz="4" w:space="0" w:color="auto"/>
              <w:right w:val="single" w:sz="4" w:space="0" w:color="auto"/>
            </w:tcBorders>
            <w:shd w:val="clear" w:color="auto" w:fill="auto"/>
            <w:vAlign w:val="center"/>
            <w:hideMark/>
          </w:tcPr>
          <w:p w14:paraId="3B74BE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08CA21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4D69E0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71D84E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12419C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7A1C8B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340E40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21CB12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068554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440626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3AF961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0C129E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415B08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r>
      <w:tr w:rsidR="00200E4B" w:rsidRPr="00A24F2E" w14:paraId="0782FEA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8EE06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7E7F0A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6ACC16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4,99</w:t>
            </w:r>
          </w:p>
        </w:tc>
        <w:tc>
          <w:tcPr>
            <w:tcW w:w="736" w:type="dxa"/>
            <w:tcBorders>
              <w:top w:val="nil"/>
              <w:left w:val="nil"/>
              <w:bottom w:val="single" w:sz="4" w:space="0" w:color="auto"/>
              <w:right w:val="single" w:sz="4" w:space="0" w:color="auto"/>
            </w:tcBorders>
            <w:shd w:val="clear" w:color="auto" w:fill="auto"/>
            <w:vAlign w:val="center"/>
            <w:hideMark/>
          </w:tcPr>
          <w:p w14:paraId="329979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4,99</w:t>
            </w:r>
          </w:p>
        </w:tc>
        <w:tc>
          <w:tcPr>
            <w:tcW w:w="736" w:type="dxa"/>
            <w:tcBorders>
              <w:top w:val="nil"/>
              <w:left w:val="nil"/>
              <w:bottom w:val="single" w:sz="4" w:space="0" w:color="auto"/>
              <w:right w:val="single" w:sz="4" w:space="0" w:color="auto"/>
            </w:tcBorders>
            <w:shd w:val="clear" w:color="auto" w:fill="auto"/>
            <w:vAlign w:val="center"/>
            <w:hideMark/>
          </w:tcPr>
          <w:p w14:paraId="44CDEB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4,99</w:t>
            </w:r>
          </w:p>
        </w:tc>
        <w:tc>
          <w:tcPr>
            <w:tcW w:w="736" w:type="dxa"/>
            <w:tcBorders>
              <w:top w:val="nil"/>
              <w:left w:val="nil"/>
              <w:bottom w:val="single" w:sz="4" w:space="0" w:color="auto"/>
              <w:right w:val="single" w:sz="4" w:space="0" w:color="auto"/>
            </w:tcBorders>
            <w:shd w:val="clear" w:color="auto" w:fill="auto"/>
            <w:vAlign w:val="center"/>
            <w:hideMark/>
          </w:tcPr>
          <w:p w14:paraId="2ACEEB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4,666</w:t>
            </w:r>
          </w:p>
        </w:tc>
        <w:tc>
          <w:tcPr>
            <w:tcW w:w="736" w:type="dxa"/>
            <w:tcBorders>
              <w:top w:val="nil"/>
              <w:left w:val="nil"/>
              <w:bottom w:val="single" w:sz="4" w:space="0" w:color="auto"/>
              <w:right w:val="single" w:sz="4" w:space="0" w:color="auto"/>
            </w:tcBorders>
            <w:shd w:val="clear" w:color="auto" w:fill="auto"/>
            <w:vAlign w:val="center"/>
            <w:hideMark/>
          </w:tcPr>
          <w:p w14:paraId="5F39F5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4,666</w:t>
            </w:r>
          </w:p>
        </w:tc>
        <w:tc>
          <w:tcPr>
            <w:tcW w:w="816" w:type="dxa"/>
            <w:tcBorders>
              <w:top w:val="nil"/>
              <w:left w:val="nil"/>
              <w:bottom w:val="single" w:sz="4" w:space="0" w:color="auto"/>
              <w:right w:val="single" w:sz="4" w:space="0" w:color="auto"/>
            </w:tcBorders>
            <w:shd w:val="clear" w:color="auto" w:fill="auto"/>
            <w:vAlign w:val="center"/>
            <w:hideMark/>
          </w:tcPr>
          <w:p w14:paraId="4D84DA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4,666</w:t>
            </w:r>
          </w:p>
        </w:tc>
        <w:tc>
          <w:tcPr>
            <w:tcW w:w="736" w:type="dxa"/>
            <w:tcBorders>
              <w:top w:val="nil"/>
              <w:left w:val="nil"/>
              <w:bottom w:val="single" w:sz="4" w:space="0" w:color="auto"/>
              <w:right w:val="single" w:sz="4" w:space="0" w:color="auto"/>
            </w:tcBorders>
            <w:shd w:val="clear" w:color="auto" w:fill="auto"/>
            <w:vAlign w:val="center"/>
            <w:hideMark/>
          </w:tcPr>
          <w:p w14:paraId="7CD165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4,666</w:t>
            </w:r>
          </w:p>
        </w:tc>
        <w:tc>
          <w:tcPr>
            <w:tcW w:w="736" w:type="dxa"/>
            <w:tcBorders>
              <w:top w:val="nil"/>
              <w:left w:val="nil"/>
              <w:bottom w:val="single" w:sz="4" w:space="0" w:color="auto"/>
              <w:right w:val="single" w:sz="4" w:space="0" w:color="auto"/>
            </w:tcBorders>
            <w:shd w:val="clear" w:color="auto" w:fill="auto"/>
            <w:vAlign w:val="center"/>
            <w:hideMark/>
          </w:tcPr>
          <w:p w14:paraId="082791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4,666</w:t>
            </w:r>
          </w:p>
        </w:tc>
        <w:tc>
          <w:tcPr>
            <w:tcW w:w="736" w:type="dxa"/>
            <w:tcBorders>
              <w:top w:val="nil"/>
              <w:left w:val="nil"/>
              <w:bottom w:val="single" w:sz="4" w:space="0" w:color="auto"/>
              <w:right w:val="single" w:sz="4" w:space="0" w:color="auto"/>
            </w:tcBorders>
            <w:shd w:val="clear" w:color="auto" w:fill="auto"/>
            <w:vAlign w:val="center"/>
            <w:hideMark/>
          </w:tcPr>
          <w:p w14:paraId="710FC3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4,666</w:t>
            </w:r>
          </w:p>
        </w:tc>
        <w:tc>
          <w:tcPr>
            <w:tcW w:w="736" w:type="dxa"/>
            <w:tcBorders>
              <w:top w:val="nil"/>
              <w:left w:val="nil"/>
              <w:bottom w:val="single" w:sz="4" w:space="0" w:color="auto"/>
              <w:right w:val="single" w:sz="4" w:space="0" w:color="auto"/>
            </w:tcBorders>
            <w:shd w:val="clear" w:color="auto" w:fill="auto"/>
            <w:vAlign w:val="center"/>
            <w:hideMark/>
          </w:tcPr>
          <w:p w14:paraId="04CEC1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4,666</w:t>
            </w:r>
          </w:p>
        </w:tc>
        <w:tc>
          <w:tcPr>
            <w:tcW w:w="736" w:type="dxa"/>
            <w:tcBorders>
              <w:top w:val="nil"/>
              <w:left w:val="nil"/>
              <w:bottom w:val="single" w:sz="4" w:space="0" w:color="auto"/>
              <w:right w:val="single" w:sz="4" w:space="0" w:color="auto"/>
            </w:tcBorders>
            <w:shd w:val="clear" w:color="auto" w:fill="auto"/>
            <w:vAlign w:val="center"/>
            <w:hideMark/>
          </w:tcPr>
          <w:p w14:paraId="0AD504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4,666</w:t>
            </w:r>
          </w:p>
        </w:tc>
        <w:tc>
          <w:tcPr>
            <w:tcW w:w="736" w:type="dxa"/>
            <w:tcBorders>
              <w:top w:val="nil"/>
              <w:left w:val="nil"/>
              <w:bottom w:val="single" w:sz="4" w:space="0" w:color="auto"/>
              <w:right w:val="single" w:sz="4" w:space="0" w:color="auto"/>
            </w:tcBorders>
            <w:shd w:val="clear" w:color="auto" w:fill="auto"/>
            <w:vAlign w:val="center"/>
            <w:hideMark/>
          </w:tcPr>
          <w:p w14:paraId="292BF4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4,666</w:t>
            </w:r>
          </w:p>
        </w:tc>
        <w:tc>
          <w:tcPr>
            <w:tcW w:w="736" w:type="dxa"/>
            <w:tcBorders>
              <w:top w:val="nil"/>
              <w:left w:val="nil"/>
              <w:bottom w:val="single" w:sz="4" w:space="0" w:color="auto"/>
              <w:right w:val="single" w:sz="4" w:space="0" w:color="auto"/>
            </w:tcBorders>
            <w:shd w:val="clear" w:color="auto" w:fill="auto"/>
            <w:vAlign w:val="center"/>
            <w:hideMark/>
          </w:tcPr>
          <w:p w14:paraId="164760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4,666</w:t>
            </w:r>
          </w:p>
        </w:tc>
        <w:tc>
          <w:tcPr>
            <w:tcW w:w="736" w:type="dxa"/>
            <w:tcBorders>
              <w:top w:val="nil"/>
              <w:left w:val="nil"/>
              <w:bottom w:val="single" w:sz="4" w:space="0" w:color="auto"/>
              <w:right w:val="single" w:sz="4" w:space="0" w:color="auto"/>
            </w:tcBorders>
            <w:shd w:val="clear" w:color="auto" w:fill="auto"/>
            <w:vAlign w:val="center"/>
            <w:hideMark/>
          </w:tcPr>
          <w:p w14:paraId="4B5668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4,666</w:t>
            </w:r>
          </w:p>
        </w:tc>
        <w:tc>
          <w:tcPr>
            <w:tcW w:w="736" w:type="dxa"/>
            <w:tcBorders>
              <w:top w:val="nil"/>
              <w:left w:val="nil"/>
              <w:bottom w:val="single" w:sz="4" w:space="0" w:color="auto"/>
              <w:right w:val="single" w:sz="4" w:space="0" w:color="auto"/>
            </w:tcBorders>
            <w:shd w:val="clear" w:color="auto" w:fill="auto"/>
            <w:vAlign w:val="center"/>
            <w:hideMark/>
          </w:tcPr>
          <w:p w14:paraId="4CF8D7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4,666</w:t>
            </w:r>
          </w:p>
        </w:tc>
        <w:tc>
          <w:tcPr>
            <w:tcW w:w="736" w:type="dxa"/>
            <w:tcBorders>
              <w:top w:val="nil"/>
              <w:left w:val="nil"/>
              <w:bottom w:val="single" w:sz="4" w:space="0" w:color="auto"/>
              <w:right w:val="single" w:sz="4" w:space="0" w:color="auto"/>
            </w:tcBorders>
            <w:shd w:val="clear" w:color="auto" w:fill="auto"/>
            <w:vAlign w:val="center"/>
            <w:hideMark/>
          </w:tcPr>
          <w:p w14:paraId="015D3E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4,666</w:t>
            </w:r>
          </w:p>
        </w:tc>
        <w:tc>
          <w:tcPr>
            <w:tcW w:w="736" w:type="dxa"/>
            <w:tcBorders>
              <w:top w:val="nil"/>
              <w:left w:val="nil"/>
              <w:bottom w:val="single" w:sz="4" w:space="0" w:color="auto"/>
              <w:right w:val="single" w:sz="4" w:space="0" w:color="auto"/>
            </w:tcBorders>
            <w:shd w:val="clear" w:color="auto" w:fill="auto"/>
            <w:vAlign w:val="center"/>
            <w:hideMark/>
          </w:tcPr>
          <w:p w14:paraId="71334E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4,666</w:t>
            </w:r>
          </w:p>
        </w:tc>
        <w:tc>
          <w:tcPr>
            <w:tcW w:w="736" w:type="dxa"/>
            <w:tcBorders>
              <w:top w:val="nil"/>
              <w:left w:val="nil"/>
              <w:bottom w:val="single" w:sz="4" w:space="0" w:color="auto"/>
              <w:right w:val="single" w:sz="4" w:space="0" w:color="auto"/>
            </w:tcBorders>
            <w:shd w:val="clear" w:color="auto" w:fill="auto"/>
            <w:vAlign w:val="center"/>
            <w:hideMark/>
          </w:tcPr>
          <w:p w14:paraId="585D1F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4,666</w:t>
            </w:r>
          </w:p>
        </w:tc>
      </w:tr>
      <w:tr w:rsidR="00200E4B" w:rsidRPr="00A24F2E" w14:paraId="457B232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7705B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3C6120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751EB8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0,028</w:t>
            </w:r>
          </w:p>
        </w:tc>
        <w:tc>
          <w:tcPr>
            <w:tcW w:w="736" w:type="dxa"/>
            <w:tcBorders>
              <w:top w:val="nil"/>
              <w:left w:val="nil"/>
              <w:bottom w:val="single" w:sz="4" w:space="0" w:color="auto"/>
              <w:right w:val="single" w:sz="4" w:space="0" w:color="auto"/>
            </w:tcBorders>
            <w:shd w:val="clear" w:color="auto" w:fill="auto"/>
            <w:vAlign w:val="center"/>
            <w:hideMark/>
          </w:tcPr>
          <w:p w14:paraId="36912A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0,028</w:t>
            </w:r>
          </w:p>
        </w:tc>
        <w:tc>
          <w:tcPr>
            <w:tcW w:w="736" w:type="dxa"/>
            <w:tcBorders>
              <w:top w:val="nil"/>
              <w:left w:val="nil"/>
              <w:bottom w:val="single" w:sz="4" w:space="0" w:color="auto"/>
              <w:right w:val="single" w:sz="4" w:space="0" w:color="auto"/>
            </w:tcBorders>
            <w:shd w:val="clear" w:color="auto" w:fill="auto"/>
            <w:vAlign w:val="center"/>
            <w:hideMark/>
          </w:tcPr>
          <w:p w14:paraId="7A0FCA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0,028</w:t>
            </w:r>
          </w:p>
        </w:tc>
        <w:tc>
          <w:tcPr>
            <w:tcW w:w="736" w:type="dxa"/>
            <w:tcBorders>
              <w:top w:val="nil"/>
              <w:left w:val="nil"/>
              <w:bottom w:val="single" w:sz="4" w:space="0" w:color="auto"/>
              <w:right w:val="single" w:sz="4" w:space="0" w:color="auto"/>
            </w:tcBorders>
            <w:shd w:val="clear" w:color="auto" w:fill="auto"/>
            <w:vAlign w:val="center"/>
            <w:hideMark/>
          </w:tcPr>
          <w:p w14:paraId="4ADB28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0,026</w:t>
            </w:r>
          </w:p>
        </w:tc>
        <w:tc>
          <w:tcPr>
            <w:tcW w:w="736" w:type="dxa"/>
            <w:tcBorders>
              <w:top w:val="nil"/>
              <w:left w:val="nil"/>
              <w:bottom w:val="single" w:sz="4" w:space="0" w:color="auto"/>
              <w:right w:val="single" w:sz="4" w:space="0" w:color="auto"/>
            </w:tcBorders>
            <w:shd w:val="clear" w:color="auto" w:fill="auto"/>
            <w:vAlign w:val="center"/>
            <w:hideMark/>
          </w:tcPr>
          <w:p w14:paraId="54B301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0,026</w:t>
            </w:r>
          </w:p>
        </w:tc>
        <w:tc>
          <w:tcPr>
            <w:tcW w:w="816" w:type="dxa"/>
            <w:tcBorders>
              <w:top w:val="nil"/>
              <w:left w:val="nil"/>
              <w:bottom w:val="single" w:sz="4" w:space="0" w:color="auto"/>
              <w:right w:val="single" w:sz="4" w:space="0" w:color="auto"/>
            </w:tcBorders>
            <w:shd w:val="clear" w:color="auto" w:fill="auto"/>
            <w:vAlign w:val="center"/>
            <w:hideMark/>
          </w:tcPr>
          <w:p w14:paraId="723E47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0,026</w:t>
            </w:r>
          </w:p>
        </w:tc>
        <w:tc>
          <w:tcPr>
            <w:tcW w:w="736" w:type="dxa"/>
            <w:tcBorders>
              <w:top w:val="nil"/>
              <w:left w:val="nil"/>
              <w:bottom w:val="single" w:sz="4" w:space="0" w:color="auto"/>
              <w:right w:val="single" w:sz="4" w:space="0" w:color="auto"/>
            </w:tcBorders>
            <w:shd w:val="clear" w:color="auto" w:fill="auto"/>
            <w:vAlign w:val="center"/>
            <w:hideMark/>
          </w:tcPr>
          <w:p w14:paraId="5A44C3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0,026</w:t>
            </w:r>
          </w:p>
        </w:tc>
        <w:tc>
          <w:tcPr>
            <w:tcW w:w="736" w:type="dxa"/>
            <w:tcBorders>
              <w:top w:val="nil"/>
              <w:left w:val="nil"/>
              <w:bottom w:val="single" w:sz="4" w:space="0" w:color="auto"/>
              <w:right w:val="single" w:sz="4" w:space="0" w:color="auto"/>
            </w:tcBorders>
            <w:shd w:val="clear" w:color="auto" w:fill="auto"/>
            <w:vAlign w:val="center"/>
            <w:hideMark/>
          </w:tcPr>
          <w:p w14:paraId="1B197E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0,026</w:t>
            </w:r>
          </w:p>
        </w:tc>
        <w:tc>
          <w:tcPr>
            <w:tcW w:w="736" w:type="dxa"/>
            <w:tcBorders>
              <w:top w:val="nil"/>
              <w:left w:val="nil"/>
              <w:bottom w:val="single" w:sz="4" w:space="0" w:color="auto"/>
              <w:right w:val="single" w:sz="4" w:space="0" w:color="auto"/>
            </w:tcBorders>
            <w:shd w:val="clear" w:color="auto" w:fill="auto"/>
            <w:vAlign w:val="center"/>
            <w:hideMark/>
          </w:tcPr>
          <w:p w14:paraId="3C12D5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0,026</w:t>
            </w:r>
          </w:p>
        </w:tc>
        <w:tc>
          <w:tcPr>
            <w:tcW w:w="736" w:type="dxa"/>
            <w:tcBorders>
              <w:top w:val="nil"/>
              <w:left w:val="nil"/>
              <w:bottom w:val="single" w:sz="4" w:space="0" w:color="auto"/>
              <w:right w:val="single" w:sz="4" w:space="0" w:color="auto"/>
            </w:tcBorders>
            <w:shd w:val="clear" w:color="auto" w:fill="auto"/>
            <w:vAlign w:val="center"/>
            <w:hideMark/>
          </w:tcPr>
          <w:p w14:paraId="3994EC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0,026</w:t>
            </w:r>
          </w:p>
        </w:tc>
        <w:tc>
          <w:tcPr>
            <w:tcW w:w="736" w:type="dxa"/>
            <w:tcBorders>
              <w:top w:val="nil"/>
              <w:left w:val="nil"/>
              <w:bottom w:val="single" w:sz="4" w:space="0" w:color="auto"/>
              <w:right w:val="single" w:sz="4" w:space="0" w:color="auto"/>
            </w:tcBorders>
            <w:shd w:val="clear" w:color="auto" w:fill="auto"/>
            <w:vAlign w:val="center"/>
            <w:hideMark/>
          </w:tcPr>
          <w:p w14:paraId="213C57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0,026</w:t>
            </w:r>
          </w:p>
        </w:tc>
        <w:tc>
          <w:tcPr>
            <w:tcW w:w="736" w:type="dxa"/>
            <w:tcBorders>
              <w:top w:val="nil"/>
              <w:left w:val="nil"/>
              <w:bottom w:val="single" w:sz="4" w:space="0" w:color="auto"/>
              <w:right w:val="single" w:sz="4" w:space="0" w:color="auto"/>
            </w:tcBorders>
            <w:shd w:val="clear" w:color="auto" w:fill="auto"/>
            <w:vAlign w:val="center"/>
            <w:hideMark/>
          </w:tcPr>
          <w:p w14:paraId="23088B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0,026</w:t>
            </w:r>
          </w:p>
        </w:tc>
        <w:tc>
          <w:tcPr>
            <w:tcW w:w="736" w:type="dxa"/>
            <w:tcBorders>
              <w:top w:val="nil"/>
              <w:left w:val="nil"/>
              <w:bottom w:val="single" w:sz="4" w:space="0" w:color="auto"/>
              <w:right w:val="single" w:sz="4" w:space="0" w:color="auto"/>
            </w:tcBorders>
            <w:shd w:val="clear" w:color="auto" w:fill="auto"/>
            <w:vAlign w:val="center"/>
            <w:hideMark/>
          </w:tcPr>
          <w:p w14:paraId="19DEB0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0,026</w:t>
            </w:r>
          </w:p>
        </w:tc>
        <w:tc>
          <w:tcPr>
            <w:tcW w:w="736" w:type="dxa"/>
            <w:tcBorders>
              <w:top w:val="nil"/>
              <w:left w:val="nil"/>
              <w:bottom w:val="single" w:sz="4" w:space="0" w:color="auto"/>
              <w:right w:val="single" w:sz="4" w:space="0" w:color="auto"/>
            </w:tcBorders>
            <w:shd w:val="clear" w:color="auto" w:fill="auto"/>
            <w:vAlign w:val="center"/>
            <w:hideMark/>
          </w:tcPr>
          <w:p w14:paraId="0F160C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0,026</w:t>
            </w:r>
          </w:p>
        </w:tc>
        <w:tc>
          <w:tcPr>
            <w:tcW w:w="736" w:type="dxa"/>
            <w:tcBorders>
              <w:top w:val="nil"/>
              <w:left w:val="nil"/>
              <w:bottom w:val="single" w:sz="4" w:space="0" w:color="auto"/>
              <w:right w:val="single" w:sz="4" w:space="0" w:color="auto"/>
            </w:tcBorders>
            <w:shd w:val="clear" w:color="auto" w:fill="auto"/>
            <w:vAlign w:val="center"/>
            <w:hideMark/>
          </w:tcPr>
          <w:p w14:paraId="5BE06E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0,026</w:t>
            </w:r>
          </w:p>
        </w:tc>
        <w:tc>
          <w:tcPr>
            <w:tcW w:w="736" w:type="dxa"/>
            <w:tcBorders>
              <w:top w:val="nil"/>
              <w:left w:val="nil"/>
              <w:bottom w:val="single" w:sz="4" w:space="0" w:color="auto"/>
              <w:right w:val="single" w:sz="4" w:space="0" w:color="auto"/>
            </w:tcBorders>
            <w:shd w:val="clear" w:color="auto" w:fill="auto"/>
            <w:vAlign w:val="center"/>
            <w:hideMark/>
          </w:tcPr>
          <w:p w14:paraId="4C0000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0,026</w:t>
            </w:r>
          </w:p>
        </w:tc>
        <w:tc>
          <w:tcPr>
            <w:tcW w:w="736" w:type="dxa"/>
            <w:tcBorders>
              <w:top w:val="nil"/>
              <w:left w:val="nil"/>
              <w:bottom w:val="single" w:sz="4" w:space="0" w:color="auto"/>
              <w:right w:val="single" w:sz="4" w:space="0" w:color="auto"/>
            </w:tcBorders>
            <w:shd w:val="clear" w:color="auto" w:fill="auto"/>
            <w:vAlign w:val="center"/>
            <w:hideMark/>
          </w:tcPr>
          <w:p w14:paraId="3710F6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0,026</w:t>
            </w:r>
          </w:p>
        </w:tc>
        <w:tc>
          <w:tcPr>
            <w:tcW w:w="736" w:type="dxa"/>
            <w:tcBorders>
              <w:top w:val="nil"/>
              <w:left w:val="nil"/>
              <w:bottom w:val="single" w:sz="4" w:space="0" w:color="auto"/>
              <w:right w:val="single" w:sz="4" w:space="0" w:color="auto"/>
            </w:tcBorders>
            <w:shd w:val="clear" w:color="auto" w:fill="auto"/>
            <w:vAlign w:val="center"/>
            <w:hideMark/>
          </w:tcPr>
          <w:p w14:paraId="20D925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0,026</w:t>
            </w:r>
          </w:p>
        </w:tc>
      </w:tr>
      <w:tr w:rsidR="00200E4B" w:rsidRPr="00A24F2E" w14:paraId="4E340C0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00126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67263C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40F451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w:t>
            </w:r>
          </w:p>
        </w:tc>
        <w:tc>
          <w:tcPr>
            <w:tcW w:w="736" w:type="dxa"/>
            <w:tcBorders>
              <w:top w:val="nil"/>
              <w:left w:val="nil"/>
              <w:bottom w:val="single" w:sz="4" w:space="0" w:color="auto"/>
              <w:right w:val="single" w:sz="4" w:space="0" w:color="auto"/>
            </w:tcBorders>
            <w:shd w:val="clear" w:color="auto" w:fill="auto"/>
            <w:vAlign w:val="center"/>
            <w:hideMark/>
          </w:tcPr>
          <w:p w14:paraId="77DE38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w:t>
            </w:r>
          </w:p>
        </w:tc>
        <w:tc>
          <w:tcPr>
            <w:tcW w:w="736" w:type="dxa"/>
            <w:tcBorders>
              <w:top w:val="nil"/>
              <w:left w:val="nil"/>
              <w:bottom w:val="single" w:sz="4" w:space="0" w:color="auto"/>
              <w:right w:val="single" w:sz="4" w:space="0" w:color="auto"/>
            </w:tcBorders>
            <w:shd w:val="clear" w:color="auto" w:fill="auto"/>
            <w:vAlign w:val="center"/>
            <w:hideMark/>
          </w:tcPr>
          <w:p w14:paraId="2336ED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w:t>
            </w:r>
          </w:p>
        </w:tc>
        <w:tc>
          <w:tcPr>
            <w:tcW w:w="736" w:type="dxa"/>
            <w:tcBorders>
              <w:top w:val="nil"/>
              <w:left w:val="nil"/>
              <w:bottom w:val="single" w:sz="4" w:space="0" w:color="auto"/>
              <w:right w:val="single" w:sz="4" w:space="0" w:color="auto"/>
            </w:tcBorders>
            <w:shd w:val="clear" w:color="auto" w:fill="auto"/>
            <w:vAlign w:val="center"/>
            <w:hideMark/>
          </w:tcPr>
          <w:p w14:paraId="0D3ED1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w:t>
            </w:r>
          </w:p>
        </w:tc>
        <w:tc>
          <w:tcPr>
            <w:tcW w:w="736" w:type="dxa"/>
            <w:tcBorders>
              <w:top w:val="nil"/>
              <w:left w:val="nil"/>
              <w:bottom w:val="single" w:sz="4" w:space="0" w:color="auto"/>
              <w:right w:val="single" w:sz="4" w:space="0" w:color="auto"/>
            </w:tcBorders>
            <w:shd w:val="clear" w:color="auto" w:fill="auto"/>
            <w:vAlign w:val="center"/>
            <w:hideMark/>
          </w:tcPr>
          <w:p w14:paraId="3DFBCF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816" w:type="dxa"/>
            <w:tcBorders>
              <w:top w:val="nil"/>
              <w:left w:val="nil"/>
              <w:bottom w:val="single" w:sz="4" w:space="0" w:color="auto"/>
              <w:right w:val="single" w:sz="4" w:space="0" w:color="auto"/>
            </w:tcBorders>
            <w:shd w:val="clear" w:color="auto" w:fill="auto"/>
            <w:vAlign w:val="center"/>
            <w:hideMark/>
          </w:tcPr>
          <w:p w14:paraId="005316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36" w:type="dxa"/>
            <w:tcBorders>
              <w:top w:val="nil"/>
              <w:left w:val="nil"/>
              <w:bottom w:val="single" w:sz="4" w:space="0" w:color="auto"/>
              <w:right w:val="single" w:sz="4" w:space="0" w:color="auto"/>
            </w:tcBorders>
            <w:shd w:val="clear" w:color="auto" w:fill="auto"/>
            <w:vAlign w:val="center"/>
            <w:hideMark/>
          </w:tcPr>
          <w:p w14:paraId="0E8844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0,011</w:t>
            </w:r>
          </w:p>
        </w:tc>
        <w:tc>
          <w:tcPr>
            <w:tcW w:w="736" w:type="dxa"/>
            <w:tcBorders>
              <w:top w:val="nil"/>
              <w:left w:val="nil"/>
              <w:bottom w:val="single" w:sz="4" w:space="0" w:color="auto"/>
              <w:right w:val="single" w:sz="4" w:space="0" w:color="auto"/>
            </w:tcBorders>
            <w:shd w:val="clear" w:color="auto" w:fill="auto"/>
            <w:vAlign w:val="center"/>
            <w:hideMark/>
          </w:tcPr>
          <w:p w14:paraId="1CAD3A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0,011</w:t>
            </w:r>
          </w:p>
        </w:tc>
        <w:tc>
          <w:tcPr>
            <w:tcW w:w="736" w:type="dxa"/>
            <w:tcBorders>
              <w:top w:val="nil"/>
              <w:left w:val="nil"/>
              <w:bottom w:val="single" w:sz="4" w:space="0" w:color="auto"/>
              <w:right w:val="single" w:sz="4" w:space="0" w:color="auto"/>
            </w:tcBorders>
            <w:shd w:val="clear" w:color="auto" w:fill="auto"/>
            <w:vAlign w:val="center"/>
            <w:hideMark/>
          </w:tcPr>
          <w:p w14:paraId="3CB9D1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0,011</w:t>
            </w:r>
          </w:p>
        </w:tc>
        <w:tc>
          <w:tcPr>
            <w:tcW w:w="736" w:type="dxa"/>
            <w:tcBorders>
              <w:top w:val="nil"/>
              <w:left w:val="nil"/>
              <w:bottom w:val="single" w:sz="4" w:space="0" w:color="auto"/>
              <w:right w:val="single" w:sz="4" w:space="0" w:color="auto"/>
            </w:tcBorders>
            <w:shd w:val="clear" w:color="auto" w:fill="auto"/>
            <w:vAlign w:val="center"/>
            <w:hideMark/>
          </w:tcPr>
          <w:p w14:paraId="3FA4D5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0,011</w:t>
            </w:r>
          </w:p>
        </w:tc>
        <w:tc>
          <w:tcPr>
            <w:tcW w:w="736" w:type="dxa"/>
            <w:tcBorders>
              <w:top w:val="nil"/>
              <w:left w:val="nil"/>
              <w:bottom w:val="single" w:sz="4" w:space="0" w:color="auto"/>
              <w:right w:val="single" w:sz="4" w:space="0" w:color="auto"/>
            </w:tcBorders>
            <w:shd w:val="clear" w:color="auto" w:fill="auto"/>
            <w:vAlign w:val="center"/>
            <w:hideMark/>
          </w:tcPr>
          <w:p w14:paraId="319CE7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0,011</w:t>
            </w:r>
          </w:p>
        </w:tc>
        <w:tc>
          <w:tcPr>
            <w:tcW w:w="736" w:type="dxa"/>
            <w:tcBorders>
              <w:top w:val="nil"/>
              <w:left w:val="nil"/>
              <w:bottom w:val="single" w:sz="4" w:space="0" w:color="auto"/>
              <w:right w:val="single" w:sz="4" w:space="0" w:color="auto"/>
            </w:tcBorders>
            <w:shd w:val="clear" w:color="auto" w:fill="auto"/>
            <w:vAlign w:val="center"/>
            <w:hideMark/>
          </w:tcPr>
          <w:p w14:paraId="6B58D4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0,011</w:t>
            </w:r>
          </w:p>
        </w:tc>
        <w:tc>
          <w:tcPr>
            <w:tcW w:w="736" w:type="dxa"/>
            <w:tcBorders>
              <w:top w:val="nil"/>
              <w:left w:val="nil"/>
              <w:bottom w:val="single" w:sz="4" w:space="0" w:color="auto"/>
              <w:right w:val="single" w:sz="4" w:space="0" w:color="auto"/>
            </w:tcBorders>
            <w:shd w:val="clear" w:color="auto" w:fill="auto"/>
            <w:vAlign w:val="center"/>
            <w:hideMark/>
          </w:tcPr>
          <w:p w14:paraId="49EACE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0,011</w:t>
            </w:r>
          </w:p>
        </w:tc>
        <w:tc>
          <w:tcPr>
            <w:tcW w:w="736" w:type="dxa"/>
            <w:tcBorders>
              <w:top w:val="nil"/>
              <w:left w:val="nil"/>
              <w:bottom w:val="single" w:sz="4" w:space="0" w:color="auto"/>
              <w:right w:val="single" w:sz="4" w:space="0" w:color="auto"/>
            </w:tcBorders>
            <w:shd w:val="clear" w:color="auto" w:fill="auto"/>
            <w:vAlign w:val="center"/>
            <w:hideMark/>
          </w:tcPr>
          <w:p w14:paraId="4FFDB8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0,011</w:t>
            </w:r>
          </w:p>
        </w:tc>
        <w:tc>
          <w:tcPr>
            <w:tcW w:w="736" w:type="dxa"/>
            <w:tcBorders>
              <w:top w:val="nil"/>
              <w:left w:val="nil"/>
              <w:bottom w:val="single" w:sz="4" w:space="0" w:color="auto"/>
              <w:right w:val="single" w:sz="4" w:space="0" w:color="auto"/>
            </w:tcBorders>
            <w:shd w:val="clear" w:color="auto" w:fill="auto"/>
            <w:vAlign w:val="center"/>
            <w:hideMark/>
          </w:tcPr>
          <w:p w14:paraId="5392B0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0,011</w:t>
            </w:r>
          </w:p>
        </w:tc>
        <w:tc>
          <w:tcPr>
            <w:tcW w:w="736" w:type="dxa"/>
            <w:tcBorders>
              <w:top w:val="nil"/>
              <w:left w:val="nil"/>
              <w:bottom w:val="single" w:sz="4" w:space="0" w:color="auto"/>
              <w:right w:val="single" w:sz="4" w:space="0" w:color="auto"/>
            </w:tcBorders>
            <w:shd w:val="clear" w:color="auto" w:fill="auto"/>
            <w:vAlign w:val="center"/>
            <w:hideMark/>
          </w:tcPr>
          <w:p w14:paraId="3D8C76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0,011</w:t>
            </w:r>
          </w:p>
        </w:tc>
        <w:tc>
          <w:tcPr>
            <w:tcW w:w="736" w:type="dxa"/>
            <w:tcBorders>
              <w:top w:val="nil"/>
              <w:left w:val="nil"/>
              <w:bottom w:val="single" w:sz="4" w:space="0" w:color="auto"/>
              <w:right w:val="single" w:sz="4" w:space="0" w:color="auto"/>
            </w:tcBorders>
            <w:shd w:val="clear" w:color="auto" w:fill="auto"/>
            <w:vAlign w:val="center"/>
            <w:hideMark/>
          </w:tcPr>
          <w:p w14:paraId="50A825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0,011</w:t>
            </w:r>
          </w:p>
        </w:tc>
        <w:tc>
          <w:tcPr>
            <w:tcW w:w="736" w:type="dxa"/>
            <w:tcBorders>
              <w:top w:val="nil"/>
              <w:left w:val="nil"/>
              <w:bottom w:val="single" w:sz="4" w:space="0" w:color="auto"/>
              <w:right w:val="single" w:sz="4" w:space="0" w:color="auto"/>
            </w:tcBorders>
            <w:shd w:val="clear" w:color="auto" w:fill="auto"/>
            <w:vAlign w:val="center"/>
            <w:hideMark/>
          </w:tcPr>
          <w:p w14:paraId="5DC449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0,011</w:t>
            </w:r>
          </w:p>
        </w:tc>
      </w:tr>
      <w:tr w:rsidR="00200E4B" w:rsidRPr="00A24F2E" w14:paraId="3ED0517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DBF71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746270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7F8E1C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9D8CA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CE799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BF489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F4C4D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1D55F6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5D8CD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952D2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95898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6EF6E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A5BCE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F18FE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CEBAD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860DF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77CB7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6879A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B3982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8401E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08BA2EC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8D24A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166DC0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0B8F6F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6,35</w:t>
            </w:r>
          </w:p>
        </w:tc>
        <w:tc>
          <w:tcPr>
            <w:tcW w:w="736" w:type="dxa"/>
            <w:tcBorders>
              <w:top w:val="nil"/>
              <w:left w:val="nil"/>
              <w:bottom w:val="single" w:sz="4" w:space="0" w:color="auto"/>
              <w:right w:val="single" w:sz="4" w:space="0" w:color="auto"/>
            </w:tcBorders>
            <w:shd w:val="clear" w:color="auto" w:fill="auto"/>
            <w:vAlign w:val="center"/>
            <w:hideMark/>
          </w:tcPr>
          <w:p w14:paraId="18C7E4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6,35</w:t>
            </w:r>
          </w:p>
        </w:tc>
        <w:tc>
          <w:tcPr>
            <w:tcW w:w="736" w:type="dxa"/>
            <w:tcBorders>
              <w:top w:val="nil"/>
              <w:left w:val="nil"/>
              <w:bottom w:val="single" w:sz="4" w:space="0" w:color="auto"/>
              <w:right w:val="single" w:sz="4" w:space="0" w:color="auto"/>
            </w:tcBorders>
            <w:shd w:val="clear" w:color="auto" w:fill="auto"/>
            <w:vAlign w:val="center"/>
            <w:hideMark/>
          </w:tcPr>
          <w:p w14:paraId="478C2C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6,35</w:t>
            </w:r>
          </w:p>
        </w:tc>
        <w:tc>
          <w:tcPr>
            <w:tcW w:w="736" w:type="dxa"/>
            <w:tcBorders>
              <w:top w:val="nil"/>
              <w:left w:val="nil"/>
              <w:bottom w:val="single" w:sz="4" w:space="0" w:color="auto"/>
              <w:right w:val="single" w:sz="4" w:space="0" w:color="auto"/>
            </w:tcBorders>
            <w:shd w:val="clear" w:color="auto" w:fill="auto"/>
            <w:vAlign w:val="center"/>
            <w:hideMark/>
          </w:tcPr>
          <w:p w14:paraId="67975F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6,35</w:t>
            </w:r>
          </w:p>
        </w:tc>
        <w:tc>
          <w:tcPr>
            <w:tcW w:w="736" w:type="dxa"/>
            <w:tcBorders>
              <w:top w:val="nil"/>
              <w:left w:val="nil"/>
              <w:bottom w:val="single" w:sz="4" w:space="0" w:color="auto"/>
              <w:right w:val="single" w:sz="4" w:space="0" w:color="auto"/>
            </w:tcBorders>
            <w:shd w:val="clear" w:color="auto" w:fill="auto"/>
            <w:vAlign w:val="center"/>
            <w:hideMark/>
          </w:tcPr>
          <w:p w14:paraId="353084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5,608</w:t>
            </w:r>
          </w:p>
        </w:tc>
        <w:tc>
          <w:tcPr>
            <w:tcW w:w="816" w:type="dxa"/>
            <w:tcBorders>
              <w:top w:val="nil"/>
              <w:left w:val="nil"/>
              <w:bottom w:val="single" w:sz="4" w:space="0" w:color="auto"/>
              <w:right w:val="single" w:sz="4" w:space="0" w:color="auto"/>
            </w:tcBorders>
            <w:shd w:val="clear" w:color="auto" w:fill="auto"/>
            <w:vAlign w:val="center"/>
            <w:hideMark/>
          </w:tcPr>
          <w:p w14:paraId="215F1A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5,332</w:t>
            </w:r>
          </w:p>
        </w:tc>
        <w:tc>
          <w:tcPr>
            <w:tcW w:w="736" w:type="dxa"/>
            <w:tcBorders>
              <w:top w:val="nil"/>
              <w:left w:val="nil"/>
              <w:bottom w:val="single" w:sz="4" w:space="0" w:color="auto"/>
              <w:right w:val="single" w:sz="4" w:space="0" w:color="auto"/>
            </w:tcBorders>
            <w:shd w:val="clear" w:color="auto" w:fill="auto"/>
            <w:vAlign w:val="center"/>
            <w:hideMark/>
          </w:tcPr>
          <w:p w14:paraId="5891DD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6,754</w:t>
            </w:r>
          </w:p>
        </w:tc>
        <w:tc>
          <w:tcPr>
            <w:tcW w:w="736" w:type="dxa"/>
            <w:tcBorders>
              <w:top w:val="nil"/>
              <w:left w:val="nil"/>
              <w:bottom w:val="single" w:sz="4" w:space="0" w:color="auto"/>
              <w:right w:val="single" w:sz="4" w:space="0" w:color="auto"/>
            </w:tcBorders>
            <w:shd w:val="clear" w:color="auto" w:fill="auto"/>
            <w:vAlign w:val="center"/>
            <w:hideMark/>
          </w:tcPr>
          <w:p w14:paraId="6EF758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6,754</w:t>
            </w:r>
          </w:p>
        </w:tc>
        <w:tc>
          <w:tcPr>
            <w:tcW w:w="736" w:type="dxa"/>
            <w:tcBorders>
              <w:top w:val="nil"/>
              <w:left w:val="nil"/>
              <w:bottom w:val="single" w:sz="4" w:space="0" w:color="auto"/>
              <w:right w:val="single" w:sz="4" w:space="0" w:color="auto"/>
            </w:tcBorders>
            <w:shd w:val="clear" w:color="auto" w:fill="auto"/>
            <w:vAlign w:val="center"/>
            <w:hideMark/>
          </w:tcPr>
          <w:p w14:paraId="221A04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6,754</w:t>
            </w:r>
          </w:p>
        </w:tc>
        <w:tc>
          <w:tcPr>
            <w:tcW w:w="736" w:type="dxa"/>
            <w:tcBorders>
              <w:top w:val="nil"/>
              <w:left w:val="nil"/>
              <w:bottom w:val="single" w:sz="4" w:space="0" w:color="auto"/>
              <w:right w:val="single" w:sz="4" w:space="0" w:color="auto"/>
            </w:tcBorders>
            <w:shd w:val="clear" w:color="auto" w:fill="auto"/>
            <w:vAlign w:val="center"/>
            <w:hideMark/>
          </w:tcPr>
          <w:p w14:paraId="5B3E0F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6,754</w:t>
            </w:r>
          </w:p>
        </w:tc>
        <w:tc>
          <w:tcPr>
            <w:tcW w:w="736" w:type="dxa"/>
            <w:tcBorders>
              <w:top w:val="nil"/>
              <w:left w:val="nil"/>
              <w:bottom w:val="single" w:sz="4" w:space="0" w:color="auto"/>
              <w:right w:val="single" w:sz="4" w:space="0" w:color="auto"/>
            </w:tcBorders>
            <w:shd w:val="clear" w:color="auto" w:fill="auto"/>
            <w:vAlign w:val="center"/>
            <w:hideMark/>
          </w:tcPr>
          <w:p w14:paraId="76E8D7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6,754</w:t>
            </w:r>
          </w:p>
        </w:tc>
        <w:tc>
          <w:tcPr>
            <w:tcW w:w="736" w:type="dxa"/>
            <w:tcBorders>
              <w:top w:val="nil"/>
              <w:left w:val="nil"/>
              <w:bottom w:val="single" w:sz="4" w:space="0" w:color="auto"/>
              <w:right w:val="single" w:sz="4" w:space="0" w:color="auto"/>
            </w:tcBorders>
            <w:shd w:val="clear" w:color="auto" w:fill="auto"/>
            <w:vAlign w:val="center"/>
            <w:hideMark/>
          </w:tcPr>
          <w:p w14:paraId="5DA95D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6,754</w:t>
            </w:r>
          </w:p>
        </w:tc>
        <w:tc>
          <w:tcPr>
            <w:tcW w:w="736" w:type="dxa"/>
            <w:tcBorders>
              <w:top w:val="nil"/>
              <w:left w:val="nil"/>
              <w:bottom w:val="single" w:sz="4" w:space="0" w:color="auto"/>
              <w:right w:val="single" w:sz="4" w:space="0" w:color="auto"/>
            </w:tcBorders>
            <w:shd w:val="clear" w:color="auto" w:fill="auto"/>
            <w:vAlign w:val="center"/>
            <w:hideMark/>
          </w:tcPr>
          <w:p w14:paraId="456A65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6,754</w:t>
            </w:r>
          </w:p>
        </w:tc>
        <w:tc>
          <w:tcPr>
            <w:tcW w:w="736" w:type="dxa"/>
            <w:tcBorders>
              <w:top w:val="nil"/>
              <w:left w:val="nil"/>
              <w:bottom w:val="single" w:sz="4" w:space="0" w:color="auto"/>
              <w:right w:val="single" w:sz="4" w:space="0" w:color="auto"/>
            </w:tcBorders>
            <w:shd w:val="clear" w:color="auto" w:fill="auto"/>
            <w:vAlign w:val="center"/>
            <w:hideMark/>
          </w:tcPr>
          <w:p w14:paraId="1DCE04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6,754</w:t>
            </w:r>
          </w:p>
        </w:tc>
        <w:tc>
          <w:tcPr>
            <w:tcW w:w="736" w:type="dxa"/>
            <w:tcBorders>
              <w:top w:val="nil"/>
              <w:left w:val="nil"/>
              <w:bottom w:val="single" w:sz="4" w:space="0" w:color="auto"/>
              <w:right w:val="single" w:sz="4" w:space="0" w:color="auto"/>
            </w:tcBorders>
            <w:shd w:val="clear" w:color="auto" w:fill="auto"/>
            <w:vAlign w:val="center"/>
            <w:hideMark/>
          </w:tcPr>
          <w:p w14:paraId="0390E5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6,754</w:t>
            </w:r>
          </w:p>
        </w:tc>
        <w:tc>
          <w:tcPr>
            <w:tcW w:w="736" w:type="dxa"/>
            <w:tcBorders>
              <w:top w:val="nil"/>
              <w:left w:val="nil"/>
              <w:bottom w:val="single" w:sz="4" w:space="0" w:color="auto"/>
              <w:right w:val="single" w:sz="4" w:space="0" w:color="auto"/>
            </w:tcBorders>
            <w:shd w:val="clear" w:color="auto" w:fill="auto"/>
            <w:vAlign w:val="center"/>
            <w:hideMark/>
          </w:tcPr>
          <w:p w14:paraId="68CC77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6,754</w:t>
            </w:r>
          </w:p>
        </w:tc>
        <w:tc>
          <w:tcPr>
            <w:tcW w:w="736" w:type="dxa"/>
            <w:tcBorders>
              <w:top w:val="nil"/>
              <w:left w:val="nil"/>
              <w:bottom w:val="single" w:sz="4" w:space="0" w:color="auto"/>
              <w:right w:val="single" w:sz="4" w:space="0" w:color="auto"/>
            </w:tcBorders>
            <w:shd w:val="clear" w:color="auto" w:fill="auto"/>
            <w:vAlign w:val="center"/>
            <w:hideMark/>
          </w:tcPr>
          <w:p w14:paraId="070DC8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6,754</w:t>
            </w:r>
          </w:p>
        </w:tc>
        <w:tc>
          <w:tcPr>
            <w:tcW w:w="736" w:type="dxa"/>
            <w:tcBorders>
              <w:top w:val="nil"/>
              <w:left w:val="nil"/>
              <w:bottom w:val="single" w:sz="4" w:space="0" w:color="auto"/>
              <w:right w:val="single" w:sz="4" w:space="0" w:color="auto"/>
            </w:tcBorders>
            <w:shd w:val="clear" w:color="auto" w:fill="auto"/>
            <w:vAlign w:val="center"/>
            <w:hideMark/>
          </w:tcPr>
          <w:p w14:paraId="36DAF3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6,754</w:t>
            </w:r>
          </w:p>
        </w:tc>
      </w:tr>
      <w:tr w:rsidR="00200E4B" w:rsidRPr="00A24F2E" w14:paraId="5E5B3C3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9A0BA37" w14:textId="63175CD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5614C5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75F6BE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736" w:type="dxa"/>
            <w:tcBorders>
              <w:top w:val="nil"/>
              <w:left w:val="nil"/>
              <w:bottom w:val="single" w:sz="4" w:space="0" w:color="auto"/>
              <w:right w:val="single" w:sz="4" w:space="0" w:color="auto"/>
            </w:tcBorders>
            <w:shd w:val="clear" w:color="auto" w:fill="auto"/>
            <w:vAlign w:val="center"/>
            <w:hideMark/>
          </w:tcPr>
          <w:p w14:paraId="15FA9F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736" w:type="dxa"/>
            <w:tcBorders>
              <w:top w:val="nil"/>
              <w:left w:val="nil"/>
              <w:bottom w:val="single" w:sz="4" w:space="0" w:color="auto"/>
              <w:right w:val="single" w:sz="4" w:space="0" w:color="auto"/>
            </w:tcBorders>
            <w:shd w:val="clear" w:color="auto" w:fill="auto"/>
            <w:vAlign w:val="center"/>
            <w:hideMark/>
          </w:tcPr>
          <w:p w14:paraId="4AD3C8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736" w:type="dxa"/>
            <w:tcBorders>
              <w:top w:val="nil"/>
              <w:left w:val="nil"/>
              <w:bottom w:val="single" w:sz="4" w:space="0" w:color="auto"/>
              <w:right w:val="single" w:sz="4" w:space="0" w:color="auto"/>
            </w:tcBorders>
            <w:shd w:val="clear" w:color="auto" w:fill="auto"/>
            <w:vAlign w:val="center"/>
            <w:hideMark/>
          </w:tcPr>
          <w:p w14:paraId="39C3F5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736" w:type="dxa"/>
            <w:tcBorders>
              <w:top w:val="nil"/>
              <w:left w:val="nil"/>
              <w:bottom w:val="single" w:sz="4" w:space="0" w:color="auto"/>
              <w:right w:val="single" w:sz="4" w:space="0" w:color="auto"/>
            </w:tcBorders>
            <w:shd w:val="clear" w:color="auto" w:fill="auto"/>
            <w:vAlign w:val="center"/>
            <w:hideMark/>
          </w:tcPr>
          <w:p w14:paraId="2D9B8D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1,103</w:t>
            </w:r>
          </w:p>
        </w:tc>
        <w:tc>
          <w:tcPr>
            <w:tcW w:w="816" w:type="dxa"/>
            <w:tcBorders>
              <w:top w:val="nil"/>
              <w:left w:val="nil"/>
              <w:bottom w:val="single" w:sz="4" w:space="0" w:color="auto"/>
              <w:right w:val="single" w:sz="4" w:space="0" w:color="auto"/>
            </w:tcBorders>
            <w:shd w:val="clear" w:color="auto" w:fill="auto"/>
            <w:vAlign w:val="center"/>
            <w:hideMark/>
          </w:tcPr>
          <w:p w14:paraId="438947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1,103</w:t>
            </w:r>
          </w:p>
        </w:tc>
        <w:tc>
          <w:tcPr>
            <w:tcW w:w="736" w:type="dxa"/>
            <w:tcBorders>
              <w:top w:val="nil"/>
              <w:left w:val="nil"/>
              <w:bottom w:val="single" w:sz="4" w:space="0" w:color="auto"/>
              <w:right w:val="single" w:sz="4" w:space="0" w:color="auto"/>
            </w:tcBorders>
            <w:shd w:val="clear" w:color="auto" w:fill="auto"/>
            <w:vAlign w:val="center"/>
            <w:hideMark/>
          </w:tcPr>
          <w:p w14:paraId="049162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2,331</w:t>
            </w:r>
          </w:p>
        </w:tc>
        <w:tc>
          <w:tcPr>
            <w:tcW w:w="736" w:type="dxa"/>
            <w:tcBorders>
              <w:top w:val="nil"/>
              <w:left w:val="nil"/>
              <w:bottom w:val="single" w:sz="4" w:space="0" w:color="auto"/>
              <w:right w:val="single" w:sz="4" w:space="0" w:color="auto"/>
            </w:tcBorders>
            <w:shd w:val="clear" w:color="auto" w:fill="auto"/>
            <w:vAlign w:val="center"/>
            <w:hideMark/>
          </w:tcPr>
          <w:p w14:paraId="5872BC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2,331</w:t>
            </w:r>
          </w:p>
        </w:tc>
        <w:tc>
          <w:tcPr>
            <w:tcW w:w="736" w:type="dxa"/>
            <w:tcBorders>
              <w:top w:val="nil"/>
              <w:left w:val="nil"/>
              <w:bottom w:val="single" w:sz="4" w:space="0" w:color="auto"/>
              <w:right w:val="single" w:sz="4" w:space="0" w:color="auto"/>
            </w:tcBorders>
            <w:shd w:val="clear" w:color="auto" w:fill="auto"/>
            <w:vAlign w:val="center"/>
            <w:hideMark/>
          </w:tcPr>
          <w:p w14:paraId="44C16A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2,331</w:t>
            </w:r>
          </w:p>
        </w:tc>
        <w:tc>
          <w:tcPr>
            <w:tcW w:w="736" w:type="dxa"/>
            <w:tcBorders>
              <w:top w:val="nil"/>
              <w:left w:val="nil"/>
              <w:bottom w:val="single" w:sz="4" w:space="0" w:color="auto"/>
              <w:right w:val="single" w:sz="4" w:space="0" w:color="auto"/>
            </w:tcBorders>
            <w:shd w:val="clear" w:color="auto" w:fill="auto"/>
            <w:vAlign w:val="center"/>
            <w:hideMark/>
          </w:tcPr>
          <w:p w14:paraId="4B12FD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2,331</w:t>
            </w:r>
          </w:p>
        </w:tc>
        <w:tc>
          <w:tcPr>
            <w:tcW w:w="736" w:type="dxa"/>
            <w:tcBorders>
              <w:top w:val="nil"/>
              <w:left w:val="nil"/>
              <w:bottom w:val="single" w:sz="4" w:space="0" w:color="auto"/>
              <w:right w:val="single" w:sz="4" w:space="0" w:color="auto"/>
            </w:tcBorders>
            <w:shd w:val="clear" w:color="auto" w:fill="auto"/>
            <w:vAlign w:val="center"/>
            <w:hideMark/>
          </w:tcPr>
          <w:p w14:paraId="328807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2,331</w:t>
            </w:r>
          </w:p>
        </w:tc>
        <w:tc>
          <w:tcPr>
            <w:tcW w:w="736" w:type="dxa"/>
            <w:tcBorders>
              <w:top w:val="nil"/>
              <w:left w:val="nil"/>
              <w:bottom w:val="single" w:sz="4" w:space="0" w:color="auto"/>
              <w:right w:val="single" w:sz="4" w:space="0" w:color="auto"/>
            </w:tcBorders>
            <w:shd w:val="clear" w:color="auto" w:fill="auto"/>
            <w:vAlign w:val="center"/>
            <w:hideMark/>
          </w:tcPr>
          <w:p w14:paraId="278778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2,331</w:t>
            </w:r>
          </w:p>
        </w:tc>
        <w:tc>
          <w:tcPr>
            <w:tcW w:w="736" w:type="dxa"/>
            <w:tcBorders>
              <w:top w:val="nil"/>
              <w:left w:val="nil"/>
              <w:bottom w:val="single" w:sz="4" w:space="0" w:color="auto"/>
              <w:right w:val="single" w:sz="4" w:space="0" w:color="auto"/>
            </w:tcBorders>
            <w:shd w:val="clear" w:color="auto" w:fill="auto"/>
            <w:vAlign w:val="center"/>
            <w:hideMark/>
          </w:tcPr>
          <w:p w14:paraId="133500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2,331</w:t>
            </w:r>
          </w:p>
        </w:tc>
        <w:tc>
          <w:tcPr>
            <w:tcW w:w="736" w:type="dxa"/>
            <w:tcBorders>
              <w:top w:val="nil"/>
              <w:left w:val="nil"/>
              <w:bottom w:val="single" w:sz="4" w:space="0" w:color="auto"/>
              <w:right w:val="single" w:sz="4" w:space="0" w:color="auto"/>
            </w:tcBorders>
            <w:shd w:val="clear" w:color="auto" w:fill="auto"/>
            <w:vAlign w:val="center"/>
            <w:hideMark/>
          </w:tcPr>
          <w:p w14:paraId="73506C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2,331</w:t>
            </w:r>
          </w:p>
        </w:tc>
        <w:tc>
          <w:tcPr>
            <w:tcW w:w="736" w:type="dxa"/>
            <w:tcBorders>
              <w:top w:val="nil"/>
              <w:left w:val="nil"/>
              <w:bottom w:val="single" w:sz="4" w:space="0" w:color="auto"/>
              <w:right w:val="single" w:sz="4" w:space="0" w:color="auto"/>
            </w:tcBorders>
            <w:shd w:val="clear" w:color="auto" w:fill="auto"/>
            <w:vAlign w:val="center"/>
            <w:hideMark/>
          </w:tcPr>
          <w:p w14:paraId="6F4F4E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2,331</w:t>
            </w:r>
          </w:p>
        </w:tc>
        <w:tc>
          <w:tcPr>
            <w:tcW w:w="736" w:type="dxa"/>
            <w:tcBorders>
              <w:top w:val="nil"/>
              <w:left w:val="nil"/>
              <w:bottom w:val="single" w:sz="4" w:space="0" w:color="auto"/>
              <w:right w:val="single" w:sz="4" w:space="0" w:color="auto"/>
            </w:tcBorders>
            <w:shd w:val="clear" w:color="auto" w:fill="auto"/>
            <w:vAlign w:val="center"/>
            <w:hideMark/>
          </w:tcPr>
          <w:p w14:paraId="50891B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2,331</w:t>
            </w:r>
          </w:p>
        </w:tc>
        <w:tc>
          <w:tcPr>
            <w:tcW w:w="736" w:type="dxa"/>
            <w:tcBorders>
              <w:top w:val="nil"/>
              <w:left w:val="nil"/>
              <w:bottom w:val="single" w:sz="4" w:space="0" w:color="auto"/>
              <w:right w:val="single" w:sz="4" w:space="0" w:color="auto"/>
            </w:tcBorders>
            <w:shd w:val="clear" w:color="auto" w:fill="auto"/>
            <w:vAlign w:val="center"/>
            <w:hideMark/>
          </w:tcPr>
          <w:p w14:paraId="36E69A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2,331</w:t>
            </w:r>
          </w:p>
        </w:tc>
        <w:tc>
          <w:tcPr>
            <w:tcW w:w="736" w:type="dxa"/>
            <w:tcBorders>
              <w:top w:val="nil"/>
              <w:left w:val="nil"/>
              <w:bottom w:val="single" w:sz="4" w:space="0" w:color="auto"/>
              <w:right w:val="single" w:sz="4" w:space="0" w:color="auto"/>
            </w:tcBorders>
            <w:shd w:val="clear" w:color="auto" w:fill="auto"/>
            <w:vAlign w:val="center"/>
            <w:hideMark/>
          </w:tcPr>
          <w:p w14:paraId="47B0A2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2,331</w:t>
            </w:r>
          </w:p>
        </w:tc>
      </w:tr>
      <w:tr w:rsidR="00200E4B" w:rsidRPr="00A24F2E" w14:paraId="6010841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D2232B7" w14:textId="12519866"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540098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35F205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w:t>
            </w:r>
          </w:p>
        </w:tc>
        <w:tc>
          <w:tcPr>
            <w:tcW w:w="736" w:type="dxa"/>
            <w:tcBorders>
              <w:top w:val="nil"/>
              <w:left w:val="nil"/>
              <w:bottom w:val="single" w:sz="4" w:space="0" w:color="auto"/>
              <w:right w:val="single" w:sz="4" w:space="0" w:color="auto"/>
            </w:tcBorders>
            <w:shd w:val="clear" w:color="auto" w:fill="auto"/>
            <w:vAlign w:val="center"/>
            <w:hideMark/>
          </w:tcPr>
          <w:p w14:paraId="20D184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w:t>
            </w:r>
          </w:p>
        </w:tc>
        <w:tc>
          <w:tcPr>
            <w:tcW w:w="736" w:type="dxa"/>
            <w:tcBorders>
              <w:top w:val="nil"/>
              <w:left w:val="nil"/>
              <w:bottom w:val="single" w:sz="4" w:space="0" w:color="auto"/>
              <w:right w:val="single" w:sz="4" w:space="0" w:color="auto"/>
            </w:tcBorders>
            <w:shd w:val="clear" w:color="auto" w:fill="auto"/>
            <w:vAlign w:val="center"/>
            <w:hideMark/>
          </w:tcPr>
          <w:p w14:paraId="20C514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w:t>
            </w:r>
          </w:p>
        </w:tc>
        <w:tc>
          <w:tcPr>
            <w:tcW w:w="736" w:type="dxa"/>
            <w:tcBorders>
              <w:top w:val="nil"/>
              <w:left w:val="nil"/>
              <w:bottom w:val="single" w:sz="4" w:space="0" w:color="auto"/>
              <w:right w:val="single" w:sz="4" w:space="0" w:color="auto"/>
            </w:tcBorders>
            <w:shd w:val="clear" w:color="auto" w:fill="auto"/>
            <w:vAlign w:val="center"/>
            <w:hideMark/>
          </w:tcPr>
          <w:p w14:paraId="43B39B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w:t>
            </w:r>
          </w:p>
        </w:tc>
        <w:tc>
          <w:tcPr>
            <w:tcW w:w="736" w:type="dxa"/>
            <w:tcBorders>
              <w:top w:val="nil"/>
              <w:left w:val="nil"/>
              <w:bottom w:val="single" w:sz="4" w:space="0" w:color="auto"/>
              <w:right w:val="single" w:sz="4" w:space="0" w:color="auto"/>
            </w:tcBorders>
            <w:shd w:val="clear" w:color="auto" w:fill="auto"/>
            <w:vAlign w:val="center"/>
            <w:hideMark/>
          </w:tcPr>
          <w:p w14:paraId="5C5221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w:t>
            </w:r>
          </w:p>
        </w:tc>
        <w:tc>
          <w:tcPr>
            <w:tcW w:w="816" w:type="dxa"/>
            <w:tcBorders>
              <w:top w:val="nil"/>
              <w:left w:val="nil"/>
              <w:bottom w:val="single" w:sz="4" w:space="0" w:color="auto"/>
              <w:right w:val="single" w:sz="4" w:space="0" w:color="auto"/>
            </w:tcBorders>
            <w:shd w:val="clear" w:color="auto" w:fill="auto"/>
            <w:vAlign w:val="center"/>
            <w:hideMark/>
          </w:tcPr>
          <w:p w14:paraId="55E636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3,500</w:t>
            </w:r>
          </w:p>
        </w:tc>
        <w:tc>
          <w:tcPr>
            <w:tcW w:w="736" w:type="dxa"/>
            <w:tcBorders>
              <w:top w:val="nil"/>
              <w:left w:val="nil"/>
              <w:bottom w:val="single" w:sz="4" w:space="0" w:color="auto"/>
              <w:right w:val="single" w:sz="4" w:space="0" w:color="auto"/>
            </w:tcBorders>
            <w:shd w:val="clear" w:color="auto" w:fill="auto"/>
            <w:vAlign w:val="center"/>
            <w:hideMark/>
          </w:tcPr>
          <w:p w14:paraId="7BC834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3,500</w:t>
            </w:r>
          </w:p>
        </w:tc>
        <w:tc>
          <w:tcPr>
            <w:tcW w:w="736" w:type="dxa"/>
            <w:tcBorders>
              <w:top w:val="nil"/>
              <w:left w:val="nil"/>
              <w:bottom w:val="single" w:sz="4" w:space="0" w:color="auto"/>
              <w:right w:val="single" w:sz="4" w:space="0" w:color="auto"/>
            </w:tcBorders>
            <w:shd w:val="clear" w:color="auto" w:fill="auto"/>
            <w:vAlign w:val="center"/>
            <w:hideMark/>
          </w:tcPr>
          <w:p w14:paraId="4A9CFF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3,500</w:t>
            </w:r>
          </w:p>
        </w:tc>
        <w:tc>
          <w:tcPr>
            <w:tcW w:w="736" w:type="dxa"/>
            <w:tcBorders>
              <w:top w:val="nil"/>
              <w:left w:val="nil"/>
              <w:bottom w:val="single" w:sz="4" w:space="0" w:color="auto"/>
              <w:right w:val="single" w:sz="4" w:space="0" w:color="auto"/>
            </w:tcBorders>
            <w:shd w:val="clear" w:color="auto" w:fill="auto"/>
            <w:vAlign w:val="center"/>
            <w:hideMark/>
          </w:tcPr>
          <w:p w14:paraId="040C13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3,500</w:t>
            </w:r>
          </w:p>
        </w:tc>
        <w:tc>
          <w:tcPr>
            <w:tcW w:w="736" w:type="dxa"/>
            <w:tcBorders>
              <w:top w:val="nil"/>
              <w:left w:val="nil"/>
              <w:bottom w:val="single" w:sz="4" w:space="0" w:color="auto"/>
              <w:right w:val="single" w:sz="4" w:space="0" w:color="auto"/>
            </w:tcBorders>
            <w:shd w:val="clear" w:color="auto" w:fill="auto"/>
            <w:vAlign w:val="center"/>
            <w:hideMark/>
          </w:tcPr>
          <w:p w14:paraId="5E4ABE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3,500</w:t>
            </w:r>
          </w:p>
        </w:tc>
        <w:tc>
          <w:tcPr>
            <w:tcW w:w="736" w:type="dxa"/>
            <w:tcBorders>
              <w:top w:val="nil"/>
              <w:left w:val="nil"/>
              <w:bottom w:val="single" w:sz="4" w:space="0" w:color="auto"/>
              <w:right w:val="single" w:sz="4" w:space="0" w:color="auto"/>
            </w:tcBorders>
            <w:shd w:val="clear" w:color="auto" w:fill="auto"/>
            <w:vAlign w:val="center"/>
            <w:hideMark/>
          </w:tcPr>
          <w:p w14:paraId="7471E5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3,500</w:t>
            </w:r>
          </w:p>
        </w:tc>
        <w:tc>
          <w:tcPr>
            <w:tcW w:w="736" w:type="dxa"/>
            <w:tcBorders>
              <w:top w:val="nil"/>
              <w:left w:val="nil"/>
              <w:bottom w:val="single" w:sz="4" w:space="0" w:color="auto"/>
              <w:right w:val="single" w:sz="4" w:space="0" w:color="auto"/>
            </w:tcBorders>
            <w:shd w:val="clear" w:color="auto" w:fill="auto"/>
            <w:vAlign w:val="center"/>
            <w:hideMark/>
          </w:tcPr>
          <w:p w14:paraId="507F80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3,500</w:t>
            </w:r>
          </w:p>
        </w:tc>
        <w:tc>
          <w:tcPr>
            <w:tcW w:w="736" w:type="dxa"/>
            <w:tcBorders>
              <w:top w:val="nil"/>
              <w:left w:val="nil"/>
              <w:bottom w:val="single" w:sz="4" w:space="0" w:color="auto"/>
              <w:right w:val="single" w:sz="4" w:space="0" w:color="auto"/>
            </w:tcBorders>
            <w:shd w:val="clear" w:color="auto" w:fill="auto"/>
            <w:vAlign w:val="center"/>
            <w:hideMark/>
          </w:tcPr>
          <w:p w14:paraId="466DBB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3,500</w:t>
            </w:r>
          </w:p>
        </w:tc>
        <w:tc>
          <w:tcPr>
            <w:tcW w:w="736" w:type="dxa"/>
            <w:tcBorders>
              <w:top w:val="nil"/>
              <w:left w:val="nil"/>
              <w:bottom w:val="single" w:sz="4" w:space="0" w:color="auto"/>
              <w:right w:val="single" w:sz="4" w:space="0" w:color="auto"/>
            </w:tcBorders>
            <w:shd w:val="clear" w:color="auto" w:fill="auto"/>
            <w:vAlign w:val="center"/>
            <w:hideMark/>
          </w:tcPr>
          <w:p w14:paraId="7AC951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3,500</w:t>
            </w:r>
          </w:p>
        </w:tc>
        <w:tc>
          <w:tcPr>
            <w:tcW w:w="736" w:type="dxa"/>
            <w:tcBorders>
              <w:top w:val="nil"/>
              <w:left w:val="nil"/>
              <w:bottom w:val="single" w:sz="4" w:space="0" w:color="auto"/>
              <w:right w:val="single" w:sz="4" w:space="0" w:color="auto"/>
            </w:tcBorders>
            <w:shd w:val="clear" w:color="auto" w:fill="auto"/>
            <w:vAlign w:val="center"/>
            <w:hideMark/>
          </w:tcPr>
          <w:p w14:paraId="1858D7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3,500</w:t>
            </w:r>
          </w:p>
        </w:tc>
        <w:tc>
          <w:tcPr>
            <w:tcW w:w="736" w:type="dxa"/>
            <w:tcBorders>
              <w:top w:val="nil"/>
              <w:left w:val="nil"/>
              <w:bottom w:val="single" w:sz="4" w:space="0" w:color="auto"/>
              <w:right w:val="single" w:sz="4" w:space="0" w:color="auto"/>
            </w:tcBorders>
            <w:shd w:val="clear" w:color="auto" w:fill="auto"/>
            <w:vAlign w:val="center"/>
            <w:hideMark/>
          </w:tcPr>
          <w:p w14:paraId="234B55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3,500</w:t>
            </w:r>
          </w:p>
        </w:tc>
        <w:tc>
          <w:tcPr>
            <w:tcW w:w="736" w:type="dxa"/>
            <w:tcBorders>
              <w:top w:val="nil"/>
              <w:left w:val="nil"/>
              <w:bottom w:val="single" w:sz="4" w:space="0" w:color="auto"/>
              <w:right w:val="single" w:sz="4" w:space="0" w:color="auto"/>
            </w:tcBorders>
            <w:shd w:val="clear" w:color="auto" w:fill="auto"/>
            <w:vAlign w:val="center"/>
            <w:hideMark/>
          </w:tcPr>
          <w:p w14:paraId="1C1A9D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3,500</w:t>
            </w:r>
          </w:p>
        </w:tc>
        <w:tc>
          <w:tcPr>
            <w:tcW w:w="736" w:type="dxa"/>
            <w:tcBorders>
              <w:top w:val="nil"/>
              <w:left w:val="nil"/>
              <w:bottom w:val="single" w:sz="4" w:space="0" w:color="auto"/>
              <w:right w:val="single" w:sz="4" w:space="0" w:color="auto"/>
            </w:tcBorders>
            <w:shd w:val="clear" w:color="auto" w:fill="auto"/>
            <w:vAlign w:val="center"/>
            <w:hideMark/>
          </w:tcPr>
          <w:p w14:paraId="44071D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3,500</w:t>
            </w:r>
          </w:p>
        </w:tc>
      </w:tr>
      <w:tr w:rsidR="00200E4B" w:rsidRPr="00A24F2E" w14:paraId="2912E48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4A84F07" w14:textId="5F5030EF"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77ECB6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4F17C4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1,75</w:t>
            </w:r>
          </w:p>
        </w:tc>
        <w:tc>
          <w:tcPr>
            <w:tcW w:w="736" w:type="dxa"/>
            <w:tcBorders>
              <w:top w:val="nil"/>
              <w:left w:val="nil"/>
              <w:bottom w:val="single" w:sz="4" w:space="0" w:color="auto"/>
              <w:right w:val="single" w:sz="4" w:space="0" w:color="auto"/>
            </w:tcBorders>
            <w:shd w:val="clear" w:color="auto" w:fill="auto"/>
            <w:vAlign w:val="center"/>
            <w:hideMark/>
          </w:tcPr>
          <w:p w14:paraId="5DD994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1,75</w:t>
            </w:r>
          </w:p>
        </w:tc>
        <w:tc>
          <w:tcPr>
            <w:tcW w:w="736" w:type="dxa"/>
            <w:tcBorders>
              <w:top w:val="nil"/>
              <w:left w:val="nil"/>
              <w:bottom w:val="single" w:sz="4" w:space="0" w:color="auto"/>
              <w:right w:val="single" w:sz="4" w:space="0" w:color="auto"/>
            </w:tcBorders>
            <w:shd w:val="clear" w:color="auto" w:fill="auto"/>
            <w:vAlign w:val="center"/>
            <w:hideMark/>
          </w:tcPr>
          <w:p w14:paraId="7F2E48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1,75</w:t>
            </w:r>
          </w:p>
        </w:tc>
        <w:tc>
          <w:tcPr>
            <w:tcW w:w="736" w:type="dxa"/>
            <w:tcBorders>
              <w:top w:val="nil"/>
              <w:left w:val="nil"/>
              <w:bottom w:val="single" w:sz="4" w:space="0" w:color="auto"/>
              <w:right w:val="single" w:sz="4" w:space="0" w:color="auto"/>
            </w:tcBorders>
            <w:shd w:val="clear" w:color="auto" w:fill="auto"/>
            <w:vAlign w:val="center"/>
            <w:hideMark/>
          </w:tcPr>
          <w:p w14:paraId="2D9E44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1,75</w:t>
            </w:r>
          </w:p>
        </w:tc>
        <w:tc>
          <w:tcPr>
            <w:tcW w:w="736" w:type="dxa"/>
            <w:tcBorders>
              <w:top w:val="nil"/>
              <w:left w:val="nil"/>
              <w:bottom w:val="single" w:sz="4" w:space="0" w:color="auto"/>
              <w:right w:val="single" w:sz="4" w:space="0" w:color="auto"/>
            </w:tcBorders>
            <w:shd w:val="clear" w:color="auto" w:fill="auto"/>
            <w:vAlign w:val="center"/>
            <w:hideMark/>
          </w:tcPr>
          <w:p w14:paraId="2BBCDB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1,005</w:t>
            </w:r>
          </w:p>
        </w:tc>
        <w:tc>
          <w:tcPr>
            <w:tcW w:w="816" w:type="dxa"/>
            <w:tcBorders>
              <w:top w:val="nil"/>
              <w:left w:val="nil"/>
              <w:bottom w:val="single" w:sz="4" w:space="0" w:color="auto"/>
              <w:right w:val="single" w:sz="4" w:space="0" w:color="auto"/>
            </w:tcBorders>
            <w:shd w:val="clear" w:color="auto" w:fill="auto"/>
            <w:vAlign w:val="center"/>
            <w:hideMark/>
          </w:tcPr>
          <w:p w14:paraId="075055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0,728</w:t>
            </w:r>
          </w:p>
        </w:tc>
        <w:tc>
          <w:tcPr>
            <w:tcW w:w="736" w:type="dxa"/>
            <w:tcBorders>
              <w:top w:val="nil"/>
              <w:left w:val="nil"/>
              <w:bottom w:val="single" w:sz="4" w:space="0" w:color="auto"/>
              <w:right w:val="single" w:sz="4" w:space="0" w:color="auto"/>
            </w:tcBorders>
            <w:shd w:val="clear" w:color="auto" w:fill="auto"/>
            <w:vAlign w:val="center"/>
            <w:hideMark/>
          </w:tcPr>
          <w:p w14:paraId="2FEDBC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0,922</w:t>
            </w:r>
          </w:p>
        </w:tc>
        <w:tc>
          <w:tcPr>
            <w:tcW w:w="736" w:type="dxa"/>
            <w:tcBorders>
              <w:top w:val="nil"/>
              <w:left w:val="nil"/>
              <w:bottom w:val="single" w:sz="4" w:space="0" w:color="auto"/>
              <w:right w:val="single" w:sz="4" w:space="0" w:color="auto"/>
            </w:tcBorders>
            <w:shd w:val="clear" w:color="auto" w:fill="auto"/>
            <w:vAlign w:val="center"/>
            <w:hideMark/>
          </w:tcPr>
          <w:p w14:paraId="4E6A93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0,922</w:t>
            </w:r>
          </w:p>
        </w:tc>
        <w:tc>
          <w:tcPr>
            <w:tcW w:w="736" w:type="dxa"/>
            <w:tcBorders>
              <w:top w:val="nil"/>
              <w:left w:val="nil"/>
              <w:bottom w:val="single" w:sz="4" w:space="0" w:color="auto"/>
              <w:right w:val="single" w:sz="4" w:space="0" w:color="auto"/>
            </w:tcBorders>
            <w:shd w:val="clear" w:color="auto" w:fill="auto"/>
            <w:vAlign w:val="center"/>
            <w:hideMark/>
          </w:tcPr>
          <w:p w14:paraId="69AC70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0,922</w:t>
            </w:r>
          </w:p>
        </w:tc>
        <w:tc>
          <w:tcPr>
            <w:tcW w:w="736" w:type="dxa"/>
            <w:tcBorders>
              <w:top w:val="nil"/>
              <w:left w:val="nil"/>
              <w:bottom w:val="single" w:sz="4" w:space="0" w:color="auto"/>
              <w:right w:val="single" w:sz="4" w:space="0" w:color="auto"/>
            </w:tcBorders>
            <w:shd w:val="clear" w:color="auto" w:fill="auto"/>
            <w:vAlign w:val="center"/>
            <w:hideMark/>
          </w:tcPr>
          <w:p w14:paraId="17723E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0,922</w:t>
            </w:r>
          </w:p>
        </w:tc>
        <w:tc>
          <w:tcPr>
            <w:tcW w:w="736" w:type="dxa"/>
            <w:tcBorders>
              <w:top w:val="nil"/>
              <w:left w:val="nil"/>
              <w:bottom w:val="single" w:sz="4" w:space="0" w:color="auto"/>
              <w:right w:val="single" w:sz="4" w:space="0" w:color="auto"/>
            </w:tcBorders>
            <w:shd w:val="clear" w:color="auto" w:fill="auto"/>
            <w:vAlign w:val="center"/>
            <w:hideMark/>
          </w:tcPr>
          <w:p w14:paraId="14C53C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0,922</w:t>
            </w:r>
          </w:p>
        </w:tc>
        <w:tc>
          <w:tcPr>
            <w:tcW w:w="736" w:type="dxa"/>
            <w:tcBorders>
              <w:top w:val="nil"/>
              <w:left w:val="nil"/>
              <w:bottom w:val="single" w:sz="4" w:space="0" w:color="auto"/>
              <w:right w:val="single" w:sz="4" w:space="0" w:color="auto"/>
            </w:tcBorders>
            <w:shd w:val="clear" w:color="auto" w:fill="auto"/>
            <w:vAlign w:val="center"/>
            <w:hideMark/>
          </w:tcPr>
          <w:p w14:paraId="6DA6E2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0,922</w:t>
            </w:r>
          </w:p>
        </w:tc>
        <w:tc>
          <w:tcPr>
            <w:tcW w:w="736" w:type="dxa"/>
            <w:tcBorders>
              <w:top w:val="nil"/>
              <w:left w:val="nil"/>
              <w:bottom w:val="single" w:sz="4" w:space="0" w:color="auto"/>
              <w:right w:val="single" w:sz="4" w:space="0" w:color="auto"/>
            </w:tcBorders>
            <w:shd w:val="clear" w:color="auto" w:fill="auto"/>
            <w:vAlign w:val="center"/>
            <w:hideMark/>
          </w:tcPr>
          <w:p w14:paraId="365435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0,922</w:t>
            </w:r>
          </w:p>
        </w:tc>
        <w:tc>
          <w:tcPr>
            <w:tcW w:w="736" w:type="dxa"/>
            <w:tcBorders>
              <w:top w:val="nil"/>
              <w:left w:val="nil"/>
              <w:bottom w:val="single" w:sz="4" w:space="0" w:color="auto"/>
              <w:right w:val="single" w:sz="4" w:space="0" w:color="auto"/>
            </w:tcBorders>
            <w:shd w:val="clear" w:color="auto" w:fill="auto"/>
            <w:vAlign w:val="center"/>
            <w:hideMark/>
          </w:tcPr>
          <w:p w14:paraId="578E05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0,922</w:t>
            </w:r>
          </w:p>
        </w:tc>
        <w:tc>
          <w:tcPr>
            <w:tcW w:w="736" w:type="dxa"/>
            <w:tcBorders>
              <w:top w:val="nil"/>
              <w:left w:val="nil"/>
              <w:bottom w:val="single" w:sz="4" w:space="0" w:color="auto"/>
              <w:right w:val="single" w:sz="4" w:space="0" w:color="auto"/>
            </w:tcBorders>
            <w:shd w:val="clear" w:color="auto" w:fill="auto"/>
            <w:vAlign w:val="center"/>
            <w:hideMark/>
          </w:tcPr>
          <w:p w14:paraId="7E8029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0,922</w:t>
            </w:r>
          </w:p>
        </w:tc>
        <w:tc>
          <w:tcPr>
            <w:tcW w:w="736" w:type="dxa"/>
            <w:tcBorders>
              <w:top w:val="nil"/>
              <w:left w:val="nil"/>
              <w:bottom w:val="single" w:sz="4" w:space="0" w:color="auto"/>
              <w:right w:val="single" w:sz="4" w:space="0" w:color="auto"/>
            </w:tcBorders>
            <w:shd w:val="clear" w:color="auto" w:fill="auto"/>
            <w:vAlign w:val="center"/>
            <w:hideMark/>
          </w:tcPr>
          <w:p w14:paraId="15D3C2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0,922</w:t>
            </w:r>
          </w:p>
        </w:tc>
        <w:tc>
          <w:tcPr>
            <w:tcW w:w="736" w:type="dxa"/>
            <w:tcBorders>
              <w:top w:val="nil"/>
              <w:left w:val="nil"/>
              <w:bottom w:val="single" w:sz="4" w:space="0" w:color="auto"/>
              <w:right w:val="single" w:sz="4" w:space="0" w:color="auto"/>
            </w:tcBorders>
            <w:shd w:val="clear" w:color="auto" w:fill="auto"/>
            <w:vAlign w:val="center"/>
            <w:hideMark/>
          </w:tcPr>
          <w:p w14:paraId="77E15A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0,922</w:t>
            </w:r>
          </w:p>
        </w:tc>
        <w:tc>
          <w:tcPr>
            <w:tcW w:w="736" w:type="dxa"/>
            <w:tcBorders>
              <w:top w:val="nil"/>
              <w:left w:val="nil"/>
              <w:bottom w:val="single" w:sz="4" w:space="0" w:color="auto"/>
              <w:right w:val="single" w:sz="4" w:space="0" w:color="auto"/>
            </w:tcBorders>
            <w:shd w:val="clear" w:color="auto" w:fill="auto"/>
            <w:vAlign w:val="center"/>
            <w:hideMark/>
          </w:tcPr>
          <w:p w14:paraId="1B4B0B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0,922</w:t>
            </w:r>
          </w:p>
        </w:tc>
      </w:tr>
      <w:tr w:rsidR="00200E4B" w:rsidRPr="00A24F2E" w14:paraId="2F47858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4D678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42D4A0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720F5C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4,51</w:t>
            </w:r>
          </w:p>
        </w:tc>
        <w:tc>
          <w:tcPr>
            <w:tcW w:w="736" w:type="dxa"/>
            <w:tcBorders>
              <w:top w:val="nil"/>
              <w:left w:val="nil"/>
              <w:bottom w:val="single" w:sz="4" w:space="0" w:color="auto"/>
              <w:right w:val="single" w:sz="4" w:space="0" w:color="auto"/>
            </w:tcBorders>
            <w:shd w:val="clear" w:color="auto" w:fill="auto"/>
            <w:vAlign w:val="center"/>
            <w:hideMark/>
          </w:tcPr>
          <w:p w14:paraId="526D4C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4,51</w:t>
            </w:r>
          </w:p>
        </w:tc>
        <w:tc>
          <w:tcPr>
            <w:tcW w:w="736" w:type="dxa"/>
            <w:tcBorders>
              <w:top w:val="nil"/>
              <w:left w:val="nil"/>
              <w:bottom w:val="single" w:sz="4" w:space="0" w:color="auto"/>
              <w:right w:val="single" w:sz="4" w:space="0" w:color="auto"/>
            </w:tcBorders>
            <w:shd w:val="clear" w:color="auto" w:fill="auto"/>
            <w:vAlign w:val="center"/>
            <w:hideMark/>
          </w:tcPr>
          <w:p w14:paraId="46156C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4,51</w:t>
            </w:r>
          </w:p>
        </w:tc>
        <w:tc>
          <w:tcPr>
            <w:tcW w:w="736" w:type="dxa"/>
            <w:tcBorders>
              <w:top w:val="nil"/>
              <w:left w:val="nil"/>
              <w:bottom w:val="single" w:sz="4" w:space="0" w:color="auto"/>
              <w:right w:val="single" w:sz="4" w:space="0" w:color="auto"/>
            </w:tcBorders>
            <w:shd w:val="clear" w:color="auto" w:fill="auto"/>
            <w:vAlign w:val="center"/>
            <w:hideMark/>
          </w:tcPr>
          <w:p w14:paraId="3EFFE3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4,51</w:t>
            </w:r>
          </w:p>
        </w:tc>
        <w:tc>
          <w:tcPr>
            <w:tcW w:w="736" w:type="dxa"/>
            <w:tcBorders>
              <w:top w:val="nil"/>
              <w:left w:val="nil"/>
              <w:bottom w:val="single" w:sz="4" w:space="0" w:color="auto"/>
              <w:right w:val="single" w:sz="4" w:space="0" w:color="auto"/>
            </w:tcBorders>
            <w:shd w:val="clear" w:color="auto" w:fill="auto"/>
            <w:vAlign w:val="center"/>
            <w:hideMark/>
          </w:tcPr>
          <w:p w14:paraId="79D837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3,983</w:t>
            </w:r>
          </w:p>
        </w:tc>
        <w:tc>
          <w:tcPr>
            <w:tcW w:w="816" w:type="dxa"/>
            <w:tcBorders>
              <w:top w:val="nil"/>
              <w:left w:val="nil"/>
              <w:bottom w:val="single" w:sz="4" w:space="0" w:color="auto"/>
              <w:right w:val="single" w:sz="4" w:space="0" w:color="auto"/>
            </w:tcBorders>
            <w:shd w:val="clear" w:color="auto" w:fill="auto"/>
            <w:vAlign w:val="center"/>
            <w:hideMark/>
          </w:tcPr>
          <w:p w14:paraId="76E8E1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2,054</w:t>
            </w:r>
          </w:p>
        </w:tc>
        <w:tc>
          <w:tcPr>
            <w:tcW w:w="736" w:type="dxa"/>
            <w:tcBorders>
              <w:top w:val="nil"/>
              <w:left w:val="nil"/>
              <w:bottom w:val="single" w:sz="4" w:space="0" w:color="auto"/>
              <w:right w:val="single" w:sz="4" w:space="0" w:color="auto"/>
            </w:tcBorders>
            <w:shd w:val="clear" w:color="auto" w:fill="auto"/>
            <w:vAlign w:val="center"/>
            <w:hideMark/>
          </w:tcPr>
          <w:p w14:paraId="5F2EC0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3,476</w:t>
            </w:r>
          </w:p>
        </w:tc>
        <w:tc>
          <w:tcPr>
            <w:tcW w:w="736" w:type="dxa"/>
            <w:tcBorders>
              <w:top w:val="nil"/>
              <w:left w:val="nil"/>
              <w:bottom w:val="single" w:sz="4" w:space="0" w:color="auto"/>
              <w:right w:val="single" w:sz="4" w:space="0" w:color="auto"/>
            </w:tcBorders>
            <w:shd w:val="clear" w:color="auto" w:fill="auto"/>
            <w:vAlign w:val="center"/>
            <w:hideMark/>
          </w:tcPr>
          <w:p w14:paraId="1FA610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3,476</w:t>
            </w:r>
          </w:p>
        </w:tc>
        <w:tc>
          <w:tcPr>
            <w:tcW w:w="736" w:type="dxa"/>
            <w:tcBorders>
              <w:top w:val="nil"/>
              <w:left w:val="nil"/>
              <w:bottom w:val="single" w:sz="4" w:space="0" w:color="auto"/>
              <w:right w:val="single" w:sz="4" w:space="0" w:color="auto"/>
            </w:tcBorders>
            <w:shd w:val="clear" w:color="auto" w:fill="auto"/>
            <w:vAlign w:val="center"/>
            <w:hideMark/>
          </w:tcPr>
          <w:p w14:paraId="40D0C4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3,476</w:t>
            </w:r>
          </w:p>
        </w:tc>
        <w:tc>
          <w:tcPr>
            <w:tcW w:w="736" w:type="dxa"/>
            <w:tcBorders>
              <w:top w:val="nil"/>
              <w:left w:val="nil"/>
              <w:bottom w:val="single" w:sz="4" w:space="0" w:color="auto"/>
              <w:right w:val="single" w:sz="4" w:space="0" w:color="auto"/>
            </w:tcBorders>
            <w:shd w:val="clear" w:color="auto" w:fill="auto"/>
            <w:vAlign w:val="center"/>
            <w:hideMark/>
          </w:tcPr>
          <w:p w14:paraId="240843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3,476</w:t>
            </w:r>
          </w:p>
        </w:tc>
        <w:tc>
          <w:tcPr>
            <w:tcW w:w="736" w:type="dxa"/>
            <w:tcBorders>
              <w:top w:val="nil"/>
              <w:left w:val="nil"/>
              <w:bottom w:val="single" w:sz="4" w:space="0" w:color="auto"/>
              <w:right w:val="single" w:sz="4" w:space="0" w:color="auto"/>
            </w:tcBorders>
            <w:shd w:val="clear" w:color="auto" w:fill="auto"/>
            <w:vAlign w:val="center"/>
            <w:hideMark/>
          </w:tcPr>
          <w:p w14:paraId="6C0E70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3,476</w:t>
            </w:r>
          </w:p>
        </w:tc>
        <w:tc>
          <w:tcPr>
            <w:tcW w:w="736" w:type="dxa"/>
            <w:tcBorders>
              <w:top w:val="nil"/>
              <w:left w:val="nil"/>
              <w:bottom w:val="single" w:sz="4" w:space="0" w:color="auto"/>
              <w:right w:val="single" w:sz="4" w:space="0" w:color="auto"/>
            </w:tcBorders>
            <w:shd w:val="clear" w:color="auto" w:fill="auto"/>
            <w:vAlign w:val="center"/>
            <w:hideMark/>
          </w:tcPr>
          <w:p w14:paraId="00EE88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3,476</w:t>
            </w:r>
          </w:p>
        </w:tc>
        <w:tc>
          <w:tcPr>
            <w:tcW w:w="736" w:type="dxa"/>
            <w:tcBorders>
              <w:top w:val="nil"/>
              <w:left w:val="nil"/>
              <w:bottom w:val="single" w:sz="4" w:space="0" w:color="auto"/>
              <w:right w:val="single" w:sz="4" w:space="0" w:color="auto"/>
            </w:tcBorders>
            <w:shd w:val="clear" w:color="auto" w:fill="auto"/>
            <w:vAlign w:val="center"/>
            <w:hideMark/>
          </w:tcPr>
          <w:p w14:paraId="5A0323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3,476</w:t>
            </w:r>
          </w:p>
        </w:tc>
        <w:tc>
          <w:tcPr>
            <w:tcW w:w="736" w:type="dxa"/>
            <w:tcBorders>
              <w:top w:val="nil"/>
              <w:left w:val="nil"/>
              <w:bottom w:val="single" w:sz="4" w:space="0" w:color="auto"/>
              <w:right w:val="single" w:sz="4" w:space="0" w:color="auto"/>
            </w:tcBorders>
            <w:shd w:val="clear" w:color="auto" w:fill="auto"/>
            <w:vAlign w:val="center"/>
            <w:hideMark/>
          </w:tcPr>
          <w:p w14:paraId="45655A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3,476</w:t>
            </w:r>
          </w:p>
        </w:tc>
        <w:tc>
          <w:tcPr>
            <w:tcW w:w="736" w:type="dxa"/>
            <w:tcBorders>
              <w:top w:val="nil"/>
              <w:left w:val="nil"/>
              <w:bottom w:val="single" w:sz="4" w:space="0" w:color="auto"/>
              <w:right w:val="single" w:sz="4" w:space="0" w:color="auto"/>
            </w:tcBorders>
            <w:shd w:val="clear" w:color="auto" w:fill="auto"/>
            <w:vAlign w:val="center"/>
            <w:hideMark/>
          </w:tcPr>
          <w:p w14:paraId="5C4935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3,476</w:t>
            </w:r>
          </w:p>
        </w:tc>
        <w:tc>
          <w:tcPr>
            <w:tcW w:w="736" w:type="dxa"/>
            <w:tcBorders>
              <w:top w:val="nil"/>
              <w:left w:val="nil"/>
              <w:bottom w:val="single" w:sz="4" w:space="0" w:color="auto"/>
              <w:right w:val="single" w:sz="4" w:space="0" w:color="auto"/>
            </w:tcBorders>
            <w:shd w:val="clear" w:color="auto" w:fill="auto"/>
            <w:vAlign w:val="center"/>
            <w:hideMark/>
          </w:tcPr>
          <w:p w14:paraId="7F9CD9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3,476</w:t>
            </w:r>
          </w:p>
        </w:tc>
        <w:tc>
          <w:tcPr>
            <w:tcW w:w="736" w:type="dxa"/>
            <w:tcBorders>
              <w:top w:val="nil"/>
              <w:left w:val="nil"/>
              <w:bottom w:val="single" w:sz="4" w:space="0" w:color="auto"/>
              <w:right w:val="single" w:sz="4" w:space="0" w:color="auto"/>
            </w:tcBorders>
            <w:shd w:val="clear" w:color="auto" w:fill="auto"/>
            <w:vAlign w:val="center"/>
            <w:hideMark/>
          </w:tcPr>
          <w:p w14:paraId="3F57CC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3,476</w:t>
            </w:r>
          </w:p>
        </w:tc>
        <w:tc>
          <w:tcPr>
            <w:tcW w:w="736" w:type="dxa"/>
            <w:tcBorders>
              <w:top w:val="nil"/>
              <w:left w:val="nil"/>
              <w:bottom w:val="single" w:sz="4" w:space="0" w:color="auto"/>
              <w:right w:val="single" w:sz="4" w:space="0" w:color="auto"/>
            </w:tcBorders>
            <w:shd w:val="clear" w:color="auto" w:fill="auto"/>
            <w:vAlign w:val="center"/>
            <w:hideMark/>
          </w:tcPr>
          <w:p w14:paraId="263A8D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3,476</w:t>
            </w:r>
          </w:p>
        </w:tc>
      </w:tr>
      <w:tr w:rsidR="00200E4B" w:rsidRPr="00A24F2E" w14:paraId="1513735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5DAD8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17BCDA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4312E9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0,78</w:t>
            </w:r>
          </w:p>
        </w:tc>
        <w:tc>
          <w:tcPr>
            <w:tcW w:w="736" w:type="dxa"/>
            <w:tcBorders>
              <w:top w:val="nil"/>
              <w:left w:val="nil"/>
              <w:bottom w:val="single" w:sz="4" w:space="0" w:color="auto"/>
              <w:right w:val="single" w:sz="4" w:space="0" w:color="auto"/>
            </w:tcBorders>
            <w:shd w:val="clear" w:color="auto" w:fill="auto"/>
            <w:vAlign w:val="center"/>
            <w:hideMark/>
          </w:tcPr>
          <w:p w14:paraId="479860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0,78</w:t>
            </w:r>
          </w:p>
        </w:tc>
        <w:tc>
          <w:tcPr>
            <w:tcW w:w="736" w:type="dxa"/>
            <w:tcBorders>
              <w:top w:val="nil"/>
              <w:left w:val="nil"/>
              <w:bottom w:val="single" w:sz="4" w:space="0" w:color="auto"/>
              <w:right w:val="single" w:sz="4" w:space="0" w:color="auto"/>
            </w:tcBorders>
            <w:shd w:val="clear" w:color="auto" w:fill="auto"/>
            <w:vAlign w:val="center"/>
            <w:hideMark/>
          </w:tcPr>
          <w:p w14:paraId="3BA9F2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0,78</w:t>
            </w:r>
          </w:p>
        </w:tc>
        <w:tc>
          <w:tcPr>
            <w:tcW w:w="736" w:type="dxa"/>
            <w:tcBorders>
              <w:top w:val="nil"/>
              <w:left w:val="nil"/>
              <w:bottom w:val="single" w:sz="4" w:space="0" w:color="auto"/>
              <w:right w:val="single" w:sz="4" w:space="0" w:color="auto"/>
            </w:tcBorders>
            <w:shd w:val="clear" w:color="auto" w:fill="auto"/>
            <w:vAlign w:val="center"/>
            <w:hideMark/>
          </w:tcPr>
          <w:p w14:paraId="01BF29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0,78</w:t>
            </w:r>
          </w:p>
        </w:tc>
        <w:tc>
          <w:tcPr>
            <w:tcW w:w="736" w:type="dxa"/>
            <w:tcBorders>
              <w:top w:val="nil"/>
              <w:left w:val="nil"/>
              <w:bottom w:val="single" w:sz="4" w:space="0" w:color="auto"/>
              <w:right w:val="single" w:sz="4" w:space="0" w:color="auto"/>
            </w:tcBorders>
            <w:shd w:val="clear" w:color="auto" w:fill="auto"/>
            <w:vAlign w:val="center"/>
            <w:hideMark/>
          </w:tcPr>
          <w:p w14:paraId="1DB008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0,782</w:t>
            </w:r>
          </w:p>
        </w:tc>
        <w:tc>
          <w:tcPr>
            <w:tcW w:w="816" w:type="dxa"/>
            <w:tcBorders>
              <w:top w:val="nil"/>
              <w:left w:val="nil"/>
              <w:bottom w:val="single" w:sz="4" w:space="0" w:color="auto"/>
              <w:right w:val="single" w:sz="4" w:space="0" w:color="auto"/>
            </w:tcBorders>
            <w:shd w:val="clear" w:color="auto" w:fill="auto"/>
            <w:vAlign w:val="center"/>
            <w:hideMark/>
          </w:tcPr>
          <w:p w14:paraId="053976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0,425</w:t>
            </w:r>
          </w:p>
        </w:tc>
        <w:tc>
          <w:tcPr>
            <w:tcW w:w="736" w:type="dxa"/>
            <w:tcBorders>
              <w:top w:val="nil"/>
              <w:left w:val="nil"/>
              <w:bottom w:val="single" w:sz="4" w:space="0" w:color="auto"/>
              <w:right w:val="single" w:sz="4" w:space="0" w:color="auto"/>
            </w:tcBorders>
            <w:shd w:val="clear" w:color="auto" w:fill="auto"/>
            <w:vAlign w:val="center"/>
            <w:hideMark/>
          </w:tcPr>
          <w:p w14:paraId="08969C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1,653</w:t>
            </w:r>
          </w:p>
        </w:tc>
        <w:tc>
          <w:tcPr>
            <w:tcW w:w="736" w:type="dxa"/>
            <w:tcBorders>
              <w:top w:val="nil"/>
              <w:left w:val="nil"/>
              <w:bottom w:val="single" w:sz="4" w:space="0" w:color="auto"/>
              <w:right w:val="single" w:sz="4" w:space="0" w:color="auto"/>
            </w:tcBorders>
            <w:shd w:val="clear" w:color="auto" w:fill="auto"/>
            <w:vAlign w:val="center"/>
            <w:hideMark/>
          </w:tcPr>
          <w:p w14:paraId="14FBFD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1,653</w:t>
            </w:r>
          </w:p>
        </w:tc>
        <w:tc>
          <w:tcPr>
            <w:tcW w:w="736" w:type="dxa"/>
            <w:tcBorders>
              <w:top w:val="nil"/>
              <w:left w:val="nil"/>
              <w:bottom w:val="single" w:sz="4" w:space="0" w:color="auto"/>
              <w:right w:val="single" w:sz="4" w:space="0" w:color="auto"/>
            </w:tcBorders>
            <w:shd w:val="clear" w:color="auto" w:fill="auto"/>
            <w:vAlign w:val="center"/>
            <w:hideMark/>
          </w:tcPr>
          <w:p w14:paraId="223CEE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1,653</w:t>
            </w:r>
          </w:p>
        </w:tc>
        <w:tc>
          <w:tcPr>
            <w:tcW w:w="736" w:type="dxa"/>
            <w:tcBorders>
              <w:top w:val="nil"/>
              <w:left w:val="nil"/>
              <w:bottom w:val="single" w:sz="4" w:space="0" w:color="auto"/>
              <w:right w:val="single" w:sz="4" w:space="0" w:color="auto"/>
            </w:tcBorders>
            <w:shd w:val="clear" w:color="auto" w:fill="auto"/>
            <w:vAlign w:val="center"/>
            <w:hideMark/>
          </w:tcPr>
          <w:p w14:paraId="169225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1,653</w:t>
            </w:r>
          </w:p>
        </w:tc>
        <w:tc>
          <w:tcPr>
            <w:tcW w:w="736" w:type="dxa"/>
            <w:tcBorders>
              <w:top w:val="nil"/>
              <w:left w:val="nil"/>
              <w:bottom w:val="single" w:sz="4" w:space="0" w:color="auto"/>
              <w:right w:val="single" w:sz="4" w:space="0" w:color="auto"/>
            </w:tcBorders>
            <w:shd w:val="clear" w:color="auto" w:fill="auto"/>
            <w:vAlign w:val="center"/>
            <w:hideMark/>
          </w:tcPr>
          <w:p w14:paraId="7FC6E1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1,653</w:t>
            </w:r>
          </w:p>
        </w:tc>
        <w:tc>
          <w:tcPr>
            <w:tcW w:w="736" w:type="dxa"/>
            <w:tcBorders>
              <w:top w:val="nil"/>
              <w:left w:val="nil"/>
              <w:bottom w:val="single" w:sz="4" w:space="0" w:color="auto"/>
              <w:right w:val="single" w:sz="4" w:space="0" w:color="auto"/>
            </w:tcBorders>
            <w:shd w:val="clear" w:color="auto" w:fill="auto"/>
            <w:vAlign w:val="center"/>
            <w:hideMark/>
          </w:tcPr>
          <w:p w14:paraId="0BBC25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1,653</w:t>
            </w:r>
          </w:p>
        </w:tc>
        <w:tc>
          <w:tcPr>
            <w:tcW w:w="736" w:type="dxa"/>
            <w:tcBorders>
              <w:top w:val="nil"/>
              <w:left w:val="nil"/>
              <w:bottom w:val="single" w:sz="4" w:space="0" w:color="auto"/>
              <w:right w:val="single" w:sz="4" w:space="0" w:color="auto"/>
            </w:tcBorders>
            <w:shd w:val="clear" w:color="auto" w:fill="auto"/>
            <w:vAlign w:val="center"/>
            <w:hideMark/>
          </w:tcPr>
          <w:p w14:paraId="4BF389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1,653</w:t>
            </w:r>
          </w:p>
        </w:tc>
        <w:tc>
          <w:tcPr>
            <w:tcW w:w="736" w:type="dxa"/>
            <w:tcBorders>
              <w:top w:val="nil"/>
              <w:left w:val="nil"/>
              <w:bottom w:val="single" w:sz="4" w:space="0" w:color="auto"/>
              <w:right w:val="single" w:sz="4" w:space="0" w:color="auto"/>
            </w:tcBorders>
            <w:shd w:val="clear" w:color="auto" w:fill="auto"/>
            <w:vAlign w:val="center"/>
            <w:hideMark/>
          </w:tcPr>
          <w:p w14:paraId="58DF9C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1,653</w:t>
            </w:r>
          </w:p>
        </w:tc>
        <w:tc>
          <w:tcPr>
            <w:tcW w:w="736" w:type="dxa"/>
            <w:tcBorders>
              <w:top w:val="nil"/>
              <w:left w:val="nil"/>
              <w:bottom w:val="single" w:sz="4" w:space="0" w:color="auto"/>
              <w:right w:val="single" w:sz="4" w:space="0" w:color="auto"/>
            </w:tcBorders>
            <w:shd w:val="clear" w:color="auto" w:fill="auto"/>
            <w:vAlign w:val="center"/>
            <w:hideMark/>
          </w:tcPr>
          <w:p w14:paraId="15832C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1,653</w:t>
            </w:r>
          </w:p>
        </w:tc>
        <w:tc>
          <w:tcPr>
            <w:tcW w:w="736" w:type="dxa"/>
            <w:tcBorders>
              <w:top w:val="nil"/>
              <w:left w:val="nil"/>
              <w:bottom w:val="single" w:sz="4" w:space="0" w:color="auto"/>
              <w:right w:val="single" w:sz="4" w:space="0" w:color="auto"/>
            </w:tcBorders>
            <w:shd w:val="clear" w:color="auto" w:fill="auto"/>
            <w:vAlign w:val="center"/>
            <w:hideMark/>
          </w:tcPr>
          <w:p w14:paraId="644BE9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1,653</w:t>
            </w:r>
          </w:p>
        </w:tc>
        <w:tc>
          <w:tcPr>
            <w:tcW w:w="736" w:type="dxa"/>
            <w:tcBorders>
              <w:top w:val="nil"/>
              <w:left w:val="nil"/>
              <w:bottom w:val="single" w:sz="4" w:space="0" w:color="auto"/>
              <w:right w:val="single" w:sz="4" w:space="0" w:color="auto"/>
            </w:tcBorders>
            <w:shd w:val="clear" w:color="auto" w:fill="auto"/>
            <w:vAlign w:val="center"/>
            <w:hideMark/>
          </w:tcPr>
          <w:p w14:paraId="4F580A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1,653</w:t>
            </w:r>
          </w:p>
        </w:tc>
        <w:tc>
          <w:tcPr>
            <w:tcW w:w="736" w:type="dxa"/>
            <w:tcBorders>
              <w:top w:val="nil"/>
              <w:left w:val="nil"/>
              <w:bottom w:val="single" w:sz="4" w:space="0" w:color="auto"/>
              <w:right w:val="single" w:sz="4" w:space="0" w:color="auto"/>
            </w:tcBorders>
            <w:shd w:val="clear" w:color="auto" w:fill="auto"/>
            <w:vAlign w:val="center"/>
            <w:hideMark/>
          </w:tcPr>
          <w:p w14:paraId="7F9869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1,653</w:t>
            </w:r>
          </w:p>
        </w:tc>
      </w:tr>
      <w:tr w:rsidR="00200E4B" w:rsidRPr="00A24F2E" w14:paraId="5DC8684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63DB5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28629C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6A17E8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2,48</w:t>
            </w:r>
          </w:p>
        </w:tc>
        <w:tc>
          <w:tcPr>
            <w:tcW w:w="736" w:type="dxa"/>
            <w:tcBorders>
              <w:top w:val="nil"/>
              <w:left w:val="nil"/>
              <w:bottom w:val="single" w:sz="4" w:space="0" w:color="auto"/>
              <w:right w:val="single" w:sz="4" w:space="0" w:color="auto"/>
            </w:tcBorders>
            <w:shd w:val="clear" w:color="auto" w:fill="auto"/>
            <w:vAlign w:val="center"/>
            <w:hideMark/>
          </w:tcPr>
          <w:p w14:paraId="324F92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2,48</w:t>
            </w:r>
          </w:p>
        </w:tc>
        <w:tc>
          <w:tcPr>
            <w:tcW w:w="736" w:type="dxa"/>
            <w:tcBorders>
              <w:top w:val="nil"/>
              <w:left w:val="nil"/>
              <w:bottom w:val="single" w:sz="4" w:space="0" w:color="auto"/>
              <w:right w:val="single" w:sz="4" w:space="0" w:color="auto"/>
            </w:tcBorders>
            <w:shd w:val="clear" w:color="auto" w:fill="auto"/>
            <w:vAlign w:val="center"/>
            <w:hideMark/>
          </w:tcPr>
          <w:p w14:paraId="31A3FC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2,48</w:t>
            </w:r>
          </w:p>
        </w:tc>
        <w:tc>
          <w:tcPr>
            <w:tcW w:w="736" w:type="dxa"/>
            <w:tcBorders>
              <w:top w:val="nil"/>
              <w:left w:val="nil"/>
              <w:bottom w:val="single" w:sz="4" w:space="0" w:color="auto"/>
              <w:right w:val="single" w:sz="4" w:space="0" w:color="auto"/>
            </w:tcBorders>
            <w:shd w:val="clear" w:color="auto" w:fill="auto"/>
            <w:vAlign w:val="center"/>
            <w:hideMark/>
          </w:tcPr>
          <w:p w14:paraId="7B0C69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2,48</w:t>
            </w:r>
          </w:p>
        </w:tc>
        <w:tc>
          <w:tcPr>
            <w:tcW w:w="736" w:type="dxa"/>
            <w:tcBorders>
              <w:top w:val="nil"/>
              <w:left w:val="nil"/>
              <w:bottom w:val="single" w:sz="4" w:space="0" w:color="auto"/>
              <w:right w:val="single" w:sz="4" w:space="0" w:color="auto"/>
            </w:tcBorders>
            <w:shd w:val="clear" w:color="auto" w:fill="auto"/>
            <w:vAlign w:val="center"/>
            <w:hideMark/>
          </w:tcPr>
          <w:p w14:paraId="262FF3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2,48</w:t>
            </w:r>
          </w:p>
        </w:tc>
        <w:tc>
          <w:tcPr>
            <w:tcW w:w="816" w:type="dxa"/>
            <w:tcBorders>
              <w:top w:val="nil"/>
              <w:left w:val="nil"/>
              <w:bottom w:val="single" w:sz="4" w:space="0" w:color="auto"/>
              <w:right w:val="single" w:sz="4" w:space="0" w:color="auto"/>
            </w:tcBorders>
            <w:shd w:val="clear" w:color="auto" w:fill="auto"/>
            <w:vAlign w:val="center"/>
            <w:hideMark/>
          </w:tcPr>
          <w:p w14:paraId="189F66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1,348</w:t>
            </w:r>
          </w:p>
        </w:tc>
        <w:tc>
          <w:tcPr>
            <w:tcW w:w="736" w:type="dxa"/>
            <w:tcBorders>
              <w:top w:val="nil"/>
              <w:left w:val="nil"/>
              <w:bottom w:val="single" w:sz="4" w:space="0" w:color="auto"/>
              <w:right w:val="single" w:sz="4" w:space="0" w:color="auto"/>
            </w:tcBorders>
            <w:shd w:val="clear" w:color="auto" w:fill="auto"/>
            <w:vAlign w:val="center"/>
            <w:hideMark/>
          </w:tcPr>
          <w:p w14:paraId="363C71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1,348</w:t>
            </w:r>
          </w:p>
        </w:tc>
        <w:tc>
          <w:tcPr>
            <w:tcW w:w="736" w:type="dxa"/>
            <w:tcBorders>
              <w:top w:val="nil"/>
              <w:left w:val="nil"/>
              <w:bottom w:val="single" w:sz="4" w:space="0" w:color="auto"/>
              <w:right w:val="single" w:sz="4" w:space="0" w:color="auto"/>
            </w:tcBorders>
            <w:shd w:val="clear" w:color="auto" w:fill="auto"/>
            <w:vAlign w:val="center"/>
            <w:hideMark/>
          </w:tcPr>
          <w:p w14:paraId="47E8BD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1,348</w:t>
            </w:r>
          </w:p>
        </w:tc>
        <w:tc>
          <w:tcPr>
            <w:tcW w:w="736" w:type="dxa"/>
            <w:tcBorders>
              <w:top w:val="nil"/>
              <w:left w:val="nil"/>
              <w:bottom w:val="single" w:sz="4" w:space="0" w:color="auto"/>
              <w:right w:val="single" w:sz="4" w:space="0" w:color="auto"/>
            </w:tcBorders>
            <w:shd w:val="clear" w:color="auto" w:fill="auto"/>
            <w:vAlign w:val="center"/>
            <w:hideMark/>
          </w:tcPr>
          <w:p w14:paraId="46C029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1,348</w:t>
            </w:r>
          </w:p>
        </w:tc>
        <w:tc>
          <w:tcPr>
            <w:tcW w:w="736" w:type="dxa"/>
            <w:tcBorders>
              <w:top w:val="nil"/>
              <w:left w:val="nil"/>
              <w:bottom w:val="single" w:sz="4" w:space="0" w:color="auto"/>
              <w:right w:val="single" w:sz="4" w:space="0" w:color="auto"/>
            </w:tcBorders>
            <w:shd w:val="clear" w:color="auto" w:fill="auto"/>
            <w:vAlign w:val="center"/>
            <w:hideMark/>
          </w:tcPr>
          <w:p w14:paraId="550B97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1,348</w:t>
            </w:r>
          </w:p>
        </w:tc>
        <w:tc>
          <w:tcPr>
            <w:tcW w:w="736" w:type="dxa"/>
            <w:tcBorders>
              <w:top w:val="nil"/>
              <w:left w:val="nil"/>
              <w:bottom w:val="single" w:sz="4" w:space="0" w:color="auto"/>
              <w:right w:val="single" w:sz="4" w:space="0" w:color="auto"/>
            </w:tcBorders>
            <w:shd w:val="clear" w:color="auto" w:fill="auto"/>
            <w:vAlign w:val="center"/>
            <w:hideMark/>
          </w:tcPr>
          <w:p w14:paraId="38B873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1,348</w:t>
            </w:r>
          </w:p>
        </w:tc>
        <w:tc>
          <w:tcPr>
            <w:tcW w:w="736" w:type="dxa"/>
            <w:tcBorders>
              <w:top w:val="nil"/>
              <w:left w:val="nil"/>
              <w:bottom w:val="single" w:sz="4" w:space="0" w:color="auto"/>
              <w:right w:val="single" w:sz="4" w:space="0" w:color="auto"/>
            </w:tcBorders>
            <w:shd w:val="clear" w:color="auto" w:fill="auto"/>
            <w:vAlign w:val="center"/>
            <w:hideMark/>
          </w:tcPr>
          <w:p w14:paraId="173EC7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1,348</w:t>
            </w:r>
          </w:p>
        </w:tc>
        <w:tc>
          <w:tcPr>
            <w:tcW w:w="736" w:type="dxa"/>
            <w:tcBorders>
              <w:top w:val="nil"/>
              <w:left w:val="nil"/>
              <w:bottom w:val="single" w:sz="4" w:space="0" w:color="auto"/>
              <w:right w:val="single" w:sz="4" w:space="0" w:color="auto"/>
            </w:tcBorders>
            <w:shd w:val="clear" w:color="auto" w:fill="auto"/>
            <w:vAlign w:val="center"/>
            <w:hideMark/>
          </w:tcPr>
          <w:p w14:paraId="5E83DE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1,348</w:t>
            </w:r>
          </w:p>
        </w:tc>
        <w:tc>
          <w:tcPr>
            <w:tcW w:w="736" w:type="dxa"/>
            <w:tcBorders>
              <w:top w:val="nil"/>
              <w:left w:val="nil"/>
              <w:bottom w:val="single" w:sz="4" w:space="0" w:color="auto"/>
              <w:right w:val="single" w:sz="4" w:space="0" w:color="auto"/>
            </w:tcBorders>
            <w:shd w:val="clear" w:color="auto" w:fill="auto"/>
            <w:vAlign w:val="center"/>
            <w:hideMark/>
          </w:tcPr>
          <w:p w14:paraId="040A75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1,348</w:t>
            </w:r>
          </w:p>
        </w:tc>
        <w:tc>
          <w:tcPr>
            <w:tcW w:w="736" w:type="dxa"/>
            <w:tcBorders>
              <w:top w:val="nil"/>
              <w:left w:val="nil"/>
              <w:bottom w:val="single" w:sz="4" w:space="0" w:color="auto"/>
              <w:right w:val="single" w:sz="4" w:space="0" w:color="auto"/>
            </w:tcBorders>
            <w:shd w:val="clear" w:color="auto" w:fill="auto"/>
            <w:vAlign w:val="center"/>
            <w:hideMark/>
          </w:tcPr>
          <w:p w14:paraId="203810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1,348</w:t>
            </w:r>
          </w:p>
        </w:tc>
        <w:tc>
          <w:tcPr>
            <w:tcW w:w="736" w:type="dxa"/>
            <w:tcBorders>
              <w:top w:val="nil"/>
              <w:left w:val="nil"/>
              <w:bottom w:val="single" w:sz="4" w:space="0" w:color="auto"/>
              <w:right w:val="single" w:sz="4" w:space="0" w:color="auto"/>
            </w:tcBorders>
            <w:shd w:val="clear" w:color="auto" w:fill="auto"/>
            <w:vAlign w:val="center"/>
            <w:hideMark/>
          </w:tcPr>
          <w:p w14:paraId="21D9A2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1,348</w:t>
            </w:r>
          </w:p>
        </w:tc>
        <w:tc>
          <w:tcPr>
            <w:tcW w:w="736" w:type="dxa"/>
            <w:tcBorders>
              <w:top w:val="nil"/>
              <w:left w:val="nil"/>
              <w:bottom w:val="single" w:sz="4" w:space="0" w:color="auto"/>
              <w:right w:val="single" w:sz="4" w:space="0" w:color="auto"/>
            </w:tcBorders>
            <w:shd w:val="clear" w:color="auto" w:fill="auto"/>
            <w:vAlign w:val="center"/>
            <w:hideMark/>
          </w:tcPr>
          <w:p w14:paraId="3538D7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1,348</w:t>
            </w:r>
          </w:p>
        </w:tc>
        <w:tc>
          <w:tcPr>
            <w:tcW w:w="736" w:type="dxa"/>
            <w:tcBorders>
              <w:top w:val="nil"/>
              <w:left w:val="nil"/>
              <w:bottom w:val="single" w:sz="4" w:space="0" w:color="auto"/>
              <w:right w:val="single" w:sz="4" w:space="0" w:color="auto"/>
            </w:tcBorders>
            <w:shd w:val="clear" w:color="auto" w:fill="auto"/>
            <w:vAlign w:val="center"/>
            <w:hideMark/>
          </w:tcPr>
          <w:p w14:paraId="60BA15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1,348</w:t>
            </w:r>
          </w:p>
        </w:tc>
      </w:tr>
      <w:tr w:rsidR="00200E4B" w:rsidRPr="00A24F2E" w14:paraId="5D720F9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C5634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42234D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5F60AA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w:t>
            </w:r>
          </w:p>
        </w:tc>
        <w:tc>
          <w:tcPr>
            <w:tcW w:w="736" w:type="dxa"/>
            <w:tcBorders>
              <w:top w:val="nil"/>
              <w:left w:val="nil"/>
              <w:bottom w:val="single" w:sz="4" w:space="0" w:color="auto"/>
              <w:right w:val="single" w:sz="4" w:space="0" w:color="auto"/>
            </w:tcBorders>
            <w:shd w:val="clear" w:color="auto" w:fill="auto"/>
            <w:vAlign w:val="center"/>
            <w:hideMark/>
          </w:tcPr>
          <w:p w14:paraId="1A824D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w:t>
            </w:r>
          </w:p>
        </w:tc>
        <w:tc>
          <w:tcPr>
            <w:tcW w:w="736" w:type="dxa"/>
            <w:tcBorders>
              <w:top w:val="nil"/>
              <w:left w:val="nil"/>
              <w:bottom w:val="single" w:sz="4" w:space="0" w:color="auto"/>
              <w:right w:val="single" w:sz="4" w:space="0" w:color="auto"/>
            </w:tcBorders>
            <w:shd w:val="clear" w:color="auto" w:fill="auto"/>
            <w:vAlign w:val="center"/>
            <w:hideMark/>
          </w:tcPr>
          <w:p w14:paraId="13EEAB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w:t>
            </w:r>
          </w:p>
        </w:tc>
        <w:tc>
          <w:tcPr>
            <w:tcW w:w="736" w:type="dxa"/>
            <w:tcBorders>
              <w:top w:val="nil"/>
              <w:left w:val="nil"/>
              <w:bottom w:val="single" w:sz="4" w:space="0" w:color="auto"/>
              <w:right w:val="single" w:sz="4" w:space="0" w:color="auto"/>
            </w:tcBorders>
            <w:shd w:val="clear" w:color="auto" w:fill="auto"/>
            <w:vAlign w:val="center"/>
            <w:hideMark/>
          </w:tcPr>
          <w:p w14:paraId="46390F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w:t>
            </w:r>
          </w:p>
        </w:tc>
        <w:tc>
          <w:tcPr>
            <w:tcW w:w="736" w:type="dxa"/>
            <w:tcBorders>
              <w:top w:val="nil"/>
              <w:left w:val="nil"/>
              <w:bottom w:val="single" w:sz="4" w:space="0" w:color="auto"/>
              <w:right w:val="single" w:sz="4" w:space="0" w:color="auto"/>
            </w:tcBorders>
            <w:shd w:val="clear" w:color="auto" w:fill="auto"/>
            <w:vAlign w:val="center"/>
            <w:hideMark/>
          </w:tcPr>
          <w:p w14:paraId="1623E1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0,712</w:t>
            </w:r>
          </w:p>
        </w:tc>
        <w:tc>
          <w:tcPr>
            <w:tcW w:w="816" w:type="dxa"/>
            <w:tcBorders>
              <w:top w:val="nil"/>
              <w:left w:val="nil"/>
              <w:bottom w:val="single" w:sz="4" w:space="0" w:color="auto"/>
              <w:right w:val="single" w:sz="4" w:space="0" w:color="auto"/>
            </w:tcBorders>
            <w:shd w:val="clear" w:color="auto" w:fill="auto"/>
            <w:vAlign w:val="center"/>
            <w:hideMark/>
          </w:tcPr>
          <w:p w14:paraId="7981F6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0,281</w:t>
            </w:r>
          </w:p>
        </w:tc>
        <w:tc>
          <w:tcPr>
            <w:tcW w:w="736" w:type="dxa"/>
            <w:tcBorders>
              <w:top w:val="nil"/>
              <w:left w:val="nil"/>
              <w:bottom w:val="single" w:sz="4" w:space="0" w:color="auto"/>
              <w:right w:val="single" w:sz="4" w:space="0" w:color="auto"/>
            </w:tcBorders>
            <w:shd w:val="clear" w:color="auto" w:fill="auto"/>
            <w:vAlign w:val="center"/>
            <w:hideMark/>
          </w:tcPr>
          <w:p w14:paraId="09E227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0,475</w:t>
            </w:r>
          </w:p>
        </w:tc>
        <w:tc>
          <w:tcPr>
            <w:tcW w:w="736" w:type="dxa"/>
            <w:tcBorders>
              <w:top w:val="nil"/>
              <w:left w:val="nil"/>
              <w:bottom w:val="single" w:sz="4" w:space="0" w:color="auto"/>
              <w:right w:val="single" w:sz="4" w:space="0" w:color="auto"/>
            </w:tcBorders>
            <w:shd w:val="clear" w:color="auto" w:fill="auto"/>
            <w:vAlign w:val="center"/>
            <w:hideMark/>
          </w:tcPr>
          <w:p w14:paraId="440647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0,475</w:t>
            </w:r>
          </w:p>
        </w:tc>
        <w:tc>
          <w:tcPr>
            <w:tcW w:w="736" w:type="dxa"/>
            <w:tcBorders>
              <w:top w:val="nil"/>
              <w:left w:val="nil"/>
              <w:bottom w:val="single" w:sz="4" w:space="0" w:color="auto"/>
              <w:right w:val="single" w:sz="4" w:space="0" w:color="auto"/>
            </w:tcBorders>
            <w:shd w:val="clear" w:color="auto" w:fill="auto"/>
            <w:vAlign w:val="center"/>
            <w:hideMark/>
          </w:tcPr>
          <w:p w14:paraId="3FF235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0,475</w:t>
            </w:r>
          </w:p>
        </w:tc>
        <w:tc>
          <w:tcPr>
            <w:tcW w:w="736" w:type="dxa"/>
            <w:tcBorders>
              <w:top w:val="nil"/>
              <w:left w:val="nil"/>
              <w:bottom w:val="single" w:sz="4" w:space="0" w:color="auto"/>
              <w:right w:val="single" w:sz="4" w:space="0" w:color="auto"/>
            </w:tcBorders>
            <w:shd w:val="clear" w:color="auto" w:fill="auto"/>
            <w:vAlign w:val="center"/>
            <w:hideMark/>
          </w:tcPr>
          <w:p w14:paraId="4A03B8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0,475</w:t>
            </w:r>
          </w:p>
        </w:tc>
        <w:tc>
          <w:tcPr>
            <w:tcW w:w="736" w:type="dxa"/>
            <w:tcBorders>
              <w:top w:val="nil"/>
              <w:left w:val="nil"/>
              <w:bottom w:val="single" w:sz="4" w:space="0" w:color="auto"/>
              <w:right w:val="single" w:sz="4" w:space="0" w:color="auto"/>
            </w:tcBorders>
            <w:shd w:val="clear" w:color="auto" w:fill="auto"/>
            <w:vAlign w:val="center"/>
            <w:hideMark/>
          </w:tcPr>
          <w:p w14:paraId="0BC8D1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0,475</w:t>
            </w:r>
          </w:p>
        </w:tc>
        <w:tc>
          <w:tcPr>
            <w:tcW w:w="736" w:type="dxa"/>
            <w:tcBorders>
              <w:top w:val="nil"/>
              <w:left w:val="nil"/>
              <w:bottom w:val="single" w:sz="4" w:space="0" w:color="auto"/>
              <w:right w:val="single" w:sz="4" w:space="0" w:color="auto"/>
            </w:tcBorders>
            <w:shd w:val="clear" w:color="auto" w:fill="auto"/>
            <w:vAlign w:val="center"/>
            <w:hideMark/>
          </w:tcPr>
          <w:p w14:paraId="321EAE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0,475</w:t>
            </w:r>
          </w:p>
        </w:tc>
        <w:tc>
          <w:tcPr>
            <w:tcW w:w="736" w:type="dxa"/>
            <w:tcBorders>
              <w:top w:val="nil"/>
              <w:left w:val="nil"/>
              <w:bottom w:val="single" w:sz="4" w:space="0" w:color="auto"/>
              <w:right w:val="single" w:sz="4" w:space="0" w:color="auto"/>
            </w:tcBorders>
            <w:shd w:val="clear" w:color="auto" w:fill="auto"/>
            <w:vAlign w:val="center"/>
            <w:hideMark/>
          </w:tcPr>
          <w:p w14:paraId="5E1A75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0,475</w:t>
            </w:r>
          </w:p>
        </w:tc>
        <w:tc>
          <w:tcPr>
            <w:tcW w:w="736" w:type="dxa"/>
            <w:tcBorders>
              <w:top w:val="nil"/>
              <w:left w:val="nil"/>
              <w:bottom w:val="single" w:sz="4" w:space="0" w:color="auto"/>
              <w:right w:val="single" w:sz="4" w:space="0" w:color="auto"/>
            </w:tcBorders>
            <w:shd w:val="clear" w:color="auto" w:fill="auto"/>
            <w:vAlign w:val="center"/>
            <w:hideMark/>
          </w:tcPr>
          <w:p w14:paraId="380FA8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0,475</w:t>
            </w:r>
          </w:p>
        </w:tc>
        <w:tc>
          <w:tcPr>
            <w:tcW w:w="736" w:type="dxa"/>
            <w:tcBorders>
              <w:top w:val="nil"/>
              <w:left w:val="nil"/>
              <w:bottom w:val="single" w:sz="4" w:space="0" w:color="auto"/>
              <w:right w:val="single" w:sz="4" w:space="0" w:color="auto"/>
            </w:tcBorders>
            <w:shd w:val="clear" w:color="auto" w:fill="auto"/>
            <w:vAlign w:val="center"/>
            <w:hideMark/>
          </w:tcPr>
          <w:p w14:paraId="4BC7E6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0,475</w:t>
            </w:r>
          </w:p>
        </w:tc>
        <w:tc>
          <w:tcPr>
            <w:tcW w:w="736" w:type="dxa"/>
            <w:tcBorders>
              <w:top w:val="nil"/>
              <w:left w:val="nil"/>
              <w:bottom w:val="single" w:sz="4" w:space="0" w:color="auto"/>
              <w:right w:val="single" w:sz="4" w:space="0" w:color="auto"/>
            </w:tcBorders>
            <w:shd w:val="clear" w:color="auto" w:fill="auto"/>
            <w:vAlign w:val="center"/>
            <w:hideMark/>
          </w:tcPr>
          <w:p w14:paraId="4EE444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0,475</w:t>
            </w:r>
          </w:p>
        </w:tc>
        <w:tc>
          <w:tcPr>
            <w:tcW w:w="736" w:type="dxa"/>
            <w:tcBorders>
              <w:top w:val="nil"/>
              <w:left w:val="nil"/>
              <w:bottom w:val="single" w:sz="4" w:space="0" w:color="auto"/>
              <w:right w:val="single" w:sz="4" w:space="0" w:color="auto"/>
            </w:tcBorders>
            <w:shd w:val="clear" w:color="auto" w:fill="auto"/>
            <w:vAlign w:val="center"/>
            <w:hideMark/>
          </w:tcPr>
          <w:p w14:paraId="2627B2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0,475</w:t>
            </w:r>
          </w:p>
        </w:tc>
        <w:tc>
          <w:tcPr>
            <w:tcW w:w="736" w:type="dxa"/>
            <w:tcBorders>
              <w:top w:val="nil"/>
              <w:left w:val="nil"/>
              <w:bottom w:val="single" w:sz="4" w:space="0" w:color="auto"/>
              <w:right w:val="single" w:sz="4" w:space="0" w:color="auto"/>
            </w:tcBorders>
            <w:shd w:val="clear" w:color="auto" w:fill="auto"/>
            <w:vAlign w:val="center"/>
            <w:hideMark/>
          </w:tcPr>
          <w:p w14:paraId="5BFEEA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0,475</w:t>
            </w:r>
          </w:p>
        </w:tc>
      </w:tr>
      <w:tr w:rsidR="00200E4B" w:rsidRPr="00A24F2E" w14:paraId="6A41464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BCCB5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775BB8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14BB5D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-1,398</w:t>
            </w:r>
          </w:p>
        </w:tc>
        <w:tc>
          <w:tcPr>
            <w:tcW w:w="736" w:type="dxa"/>
            <w:tcBorders>
              <w:top w:val="nil"/>
              <w:left w:val="nil"/>
              <w:bottom w:val="single" w:sz="4" w:space="0" w:color="auto"/>
              <w:right w:val="single" w:sz="4" w:space="0" w:color="auto"/>
            </w:tcBorders>
            <w:shd w:val="clear" w:color="auto" w:fill="auto"/>
            <w:vAlign w:val="center"/>
            <w:hideMark/>
          </w:tcPr>
          <w:p w14:paraId="7303F8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-1,398</w:t>
            </w:r>
          </w:p>
        </w:tc>
        <w:tc>
          <w:tcPr>
            <w:tcW w:w="736" w:type="dxa"/>
            <w:tcBorders>
              <w:top w:val="nil"/>
              <w:left w:val="nil"/>
              <w:bottom w:val="single" w:sz="4" w:space="0" w:color="auto"/>
              <w:right w:val="single" w:sz="4" w:space="0" w:color="auto"/>
            </w:tcBorders>
            <w:shd w:val="clear" w:color="auto" w:fill="auto"/>
            <w:vAlign w:val="center"/>
            <w:hideMark/>
          </w:tcPr>
          <w:p w14:paraId="7A50E4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-1,398</w:t>
            </w:r>
          </w:p>
        </w:tc>
        <w:tc>
          <w:tcPr>
            <w:tcW w:w="736" w:type="dxa"/>
            <w:tcBorders>
              <w:top w:val="nil"/>
              <w:left w:val="nil"/>
              <w:bottom w:val="single" w:sz="4" w:space="0" w:color="auto"/>
              <w:right w:val="single" w:sz="4" w:space="0" w:color="auto"/>
            </w:tcBorders>
            <w:shd w:val="clear" w:color="auto" w:fill="auto"/>
            <w:vAlign w:val="center"/>
            <w:hideMark/>
          </w:tcPr>
          <w:p w14:paraId="0C4D21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w:t>
            </w:r>
          </w:p>
        </w:tc>
        <w:tc>
          <w:tcPr>
            <w:tcW w:w="736" w:type="dxa"/>
            <w:tcBorders>
              <w:top w:val="nil"/>
              <w:left w:val="nil"/>
              <w:bottom w:val="single" w:sz="4" w:space="0" w:color="auto"/>
              <w:right w:val="single" w:sz="4" w:space="0" w:color="auto"/>
            </w:tcBorders>
            <w:shd w:val="clear" w:color="auto" w:fill="auto"/>
            <w:vAlign w:val="center"/>
            <w:hideMark/>
          </w:tcPr>
          <w:p w14:paraId="05F7FA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-0,977</w:t>
            </w:r>
          </w:p>
        </w:tc>
        <w:tc>
          <w:tcPr>
            <w:tcW w:w="81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155D89B4"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-0,700</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40788233"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-2,125</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6A27C720"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-2,125</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130F0659"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-2,125</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42733124"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-2,125</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5830FD61"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-2,125</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6A756121"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-2,125</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341C2899"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-2,125</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374E47DB"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-2,125</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512760F8"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-2,125</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6EBFDDB6"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-2,125</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51A9843B"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-2,125</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6F42A1AC"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-2,125</w:t>
            </w:r>
          </w:p>
        </w:tc>
      </w:tr>
      <w:tr w:rsidR="00200E4B" w:rsidRPr="00A24F2E" w14:paraId="074FAC4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53324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7601DB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4060D8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0,452</w:t>
            </w:r>
          </w:p>
        </w:tc>
        <w:tc>
          <w:tcPr>
            <w:tcW w:w="736" w:type="dxa"/>
            <w:tcBorders>
              <w:top w:val="nil"/>
              <w:left w:val="nil"/>
              <w:bottom w:val="single" w:sz="4" w:space="0" w:color="auto"/>
              <w:right w:val="single" w:sz="4" w:space="0" w:color="auto"/>
            </w:tcBorders>
            <w:shd w:val="clear" w:color="auto" w:fill="auto"/>
            <w:vAlign w:val="center"/>
            <w:hideMark/>
          </w:tcPr>
          <w:p w14:paraId="5E6E73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0,452</w:t>
            </w:r>
          </w:p>
        </w:tc>
        <w:tc>
          <w:tcPr>
            <w:tcW w:w="736" w:type="dxa"/>
            <w:tcBorders>
              <w:top w:val="nil"/>
              <w:left w:val="nil"/>
              <w:bottom w:val="single" w:sz="4" w:space="0" w:color="auto"/>
              <w:right w:val="single" w:sz="4" w:space="0" w:color="auto"/>
            </w:tcBorders>
            <w:shd w:val="clear" w:color="auto" w:fill="auto"/>
            <w:vAlign w:val="center"/>
            <w:hideMark/>
          </w:tcPr>
          <w:p w14:paraId="4E5C93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0,452</w:t>
            </w:r>
          </w:p>
        </w:tc>
        <w:tc>
          <w:tcPr>
            <w:tcW w:w="736" w:type="dxa"/>
            <w:tcBorders>
              <w:top w:val="nil"/>
              <w:left w:val="nil"/>
              <w:bottom w:val="single" w:sz="4" w:space="0" w:color="auto"/>
              <w:right w:val="single" w:sz="4" w:space="0" w:color="auto"/>
            </w:tcBorders>
            <w:shd w:val="clear" w:color="auto" w:fill="auto"/>
            <w:vAlign w:val="center"/>
            <w:hideMark/>
          </w:tcPr>
          <w:p w14:paraId="508AD9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w:t>
            </w:r>
          </w:p>
        </w:tc>
        <w:tc>
          <w:tcPr>
            <w:tcW w:w="736" w:type="dxa"/>
            <w:tcBorders>
              <w:top w:val="nil"/>
              <w:left w:val="nil"/>
              <w:bottom w:val="single" w:sz="4" w:space="0" w:color="auto"/>
              <w:right w:val="single" w:sz="4" w:space="0" w:color="auto"/>
            </w:tcBorders>
            <w:shd w:val="clear" w:color="auto" w:fill="auto"/>
            <w:vAlign w:val="center"/>
            <w:hideMark/>
          </w:tcPr>
          <w:p w14:paraId="79C87F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0,657</w:t>
            </w:r>
          </w:p>
        </w:tc>
        <w:tc>
          <w:tcPr>
            <w:tcW w:w="816" w:type="dxa"/>
            <w:tcBorders>
              <w:top w:val="nil"/>
              <w:left w:val="nil"/>
              <w:bottom w:val="single" w:sz="4" w:space="0" w:color="auto"/>
              <w:right w:val="single" w:sz="4" w:space="0" w:color="auto"/>
            </w:tcBorders>
            <w:shd w:val="clear" w:color="auto" w:fill="auto"/>
            <w:vAlign w:val="center"/>
            <w:hideMark/>
          </w:tcPr>
          <w:p w14:paraId="1BD672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2,586</w:t>
            </w:r>
          </w:p>
        </w:tc>
        <w:tc>
          <w:tcPr>
            <w:tcW w:w="736" w:type="dxa"/>
            <w:tcBorders>
              <w:top w:val="nil"/>
              <w:left w:val="nil"/>
              <w:bottom w:val="single" w:sz="4" w:space="0" w:color="auto"/>
              <w:right w:val="single" w:sz="4" w:space="0" w:color="auto"/>
            </w:tcBorders>
            <w:shd w:val="clear" w:color="auto" w:fill="auto"/>
            <w:vAlign w:val="center"/>
            <w:hideMark/>
          </w:tcPr>
          <w:p w14:paraId="0CE9E4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1,164</w:t>
            </w:r>
          </w:p>
        </w:tc>
        <w:tc>
          <w:tcPr>
            <w:tcW w:w="736" w:type="dxa"/>
            <w:tcBorders>
              <w:top w:val="nil"/>
              <w:left w:val="nil"/>
              <w:bottom w:val="single" w:sz="4" w:space="0" w:color="auto"/>
              <w:right w:val="single" w:sz="4" w:space="0" w:color="auto"/>
            </w:tcBorders>
            <w:shd w:val="clear" w:color="auto" w:fill="auto"/>
            <w:vAlign w:val="center"/>
            <w:hideMark/>
          </w:tcPr>
          <w:p w14:paraId="03FC82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1,164</w:t>
            </w:r>
          </w:p>
        </w:tc>
        <w:tc>
          <w:tcPr>
            <w:tcW w:w="736" w:type="dxa"/>
            <w:tcBorders>
              <w:top w:val="nil"/>
              <w:left w:val="nil"/>
              <w:bottom w:val="single" w:sz="4" w:space="0" w:color="auto"/>
              <w:right w:val="single" w:sz="4" w:space="0" w:color="auto"/>
            </w:tcBorders>
            <w:shd w:val="clear" w:color="auto" w:fill="auto"/>
            <w:vAlign w:val="center"/>
            <w:hideMark/>
          </w:tcPr>
          <w:p w14:paraId="091C52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1,164</w:t>
            </w:r>
          </w:p>
        </w:tc>
        <w:tc>
          <w:tcPr>
            <w:tcW w:w="736" w:type="dxa"/>
            <w:tcBorders>
              <w:top w:val="nil"/>
              <w:left w:val="nil"/>
              <w:bottom w:val="single" w:sz="4" w:space="0" w:color="auto"/>
              <w:right w:val="single" w:sz="4" w:space="0" w:color="auto"/>
            </w:tcBorders>
            <w:shd w:val="clear" w:color="auto" w:fill="auto"/>
            <w:vAlign w:val="center"/>
            <w:hideMark/>
          </w:tcPr>
          <w:p w14:paraId="1E9E35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1,164</w:t>
            </w:r>
          </w:p>
        </w:tc>
        <w:tc>
          <w:tcPr>
            <w:tcW w:w="736" w:type="dxa"/>
            <w:tcBorders>
              <w:top w:val="nil"/>
              <w:left w:val="nil"/>
              <w:bottom w:val="single" w:sz="4" w:space="0" w:color="auto"/>
              <w:right w:val="single" w:sz="4" w:space="0" w:color="auto"/>
            </w:tcBorders>
            <w:shd w:val="clear" w:color="auto" w:fill="auto"/>
            <w:vAlign w:val="center"/>
            <w:hideMark/>
          </w:tcPr>
          <w:p w14:paraId="3673CB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1,164</w:t>
            </w:r>
          </w:p>
        </w:tc>
        <w:tc>
          <w:tcPr>
            <w:tcW w:w="736" w:type="dxa"/>
            <w:tcBorders>
              <w:top w:val="nil"/>
              <w:left w:val="nil"/>
              <w:bottom w:val="single" w:sz="4" w:space="0" w:color="auto"/>
              <w:right w:val="single" w:sz="4" w:space="0" w:color="auto"/>
            </w:tcBorders>
            <w:shd w:val="clear" w:color="auto" w:fill="auto"/>
            <w:vAlign w:val="center"/>
            <w:hideMark/>
          </w:tcPr>
          <w:p w14:paraId="1350A7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1,164</w:t>
            </w:r>
          </w:p>
        </w:tc>
        <w:tc>
          <w:tcPr>
            <w:tcW w:w="736" w:type="dxa"/>
            <w:tcBorders>
              <w:top w:val="nil"/>
              <w:left w:val="nil"/>
              <w:bottom w:val="single" w:sz="4" w:space="0" w:color="auto"/>
              <w:right w:val="single" w:sz="4" w:space="0" w:color="auto"/>
            </w:tcBorders>
            <w:shd w:val="clear" w:color="auto" w:fill="auto"/>
            <w:vAlign w:val="center"/>
            <w:hideMark/>
          </w:tcPr>
          <w:p w14:paraId="1828B1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1,164</w:t>
            </w:r>
          </w:p>
        </w:tc>
        <w:tc>
          <w:tcPr>
            <w:tcW w:w="736" w:type="dxa"/>
            <w:tcBorders>
              <w:top w:val="nil"/>
              <w:left w:val="nil"/>
              <w:bottom w:val="single" w:sz="4" w:space="0" w:color="auto"/>
              <w:right w:val="single" w:sz="4" w:space="0" w:color="auto"/>
            </w:tcBorders>
            <w:shd w:val="clear" w:color="auto" w:fill="auto"/>
            <w:vAlign w:val="center"/>
            <w:hideMark/>
          </w:tcPr>
          <w:p w14:paraId="6C310F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1,164</w:t>
            </w:r>
          </w:p>
        </w:tc>
        <w:tc>
          <w:tcPr>
            <w:tcW w:w="736" w:type="dxa"/>
            <w:tcBorders>
              <w:top w:val="nil"/>
              <w:left w:val="nil"/>
              <w:bottom w:val="single" w:sz="4" w:space="0" w:color="auto"/>
              <w:right w:val="single" w:sz="4" w:space="0" w:color="auto"/>
            </w:tcBorders>
            <w:shd w:val="clear" w:color="auto" w:fill="auto"/>
            <w:vAlign w:val="center"/>
            <w:hideMark/>
          </w:tcPr>
          <w:p w14:paraId="3124A7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1,164</w:t>
            </w:r>
          </w:p>
        </w:tc>
        <w:tc>
          <w:tcPr>
            <w:tcW w:w="736" w:type="dxa"/>
            <w:tcBorders>
              <w:top w:val="nil"/>
              <w:left w:val="nil"/>
              <w:bottom w:val="single" w:sz="4" w:space="0" w:color="auto"/>
              <w:right w:val="single" w:sz="4" w:space="0" w:color="auto"/>
            </w:tcBorders>
            <w:shd w:val="clear" w:color="auto" w:fill="auto"/>
            <w:vAlign w:val="center"/>
            <w:hideMark/>
          </w:tcPr>
          <w:p w14:paraId="663ECC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1,164</w:t>
            </w:r>
          </w:p>
        </w:tc>
        <w:tc>
          <w:tcPr>
            <w:tcW w:w="736" w:type="dxa"/>
            <w:tcBorders>
              <w:top w:val="nil"/>
              <w:left w:val="nil"/>
              <w:bottom w:val="single" w:sz="4" w:space="0" w:color="auto"/>
              <w:right w:val="single" w:sz="4" w:space="0" w:color="auto"/>
            </w:tcBorders>
            <w:shd w:val="clear" w:color="auto" w:fill="auto"/>
            <w:vAlign w:val="center"/>
            <w:hideMark/>
          </w:tcPr>
          <w:p w14:paraId="12430E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1,164</w:t>
            </w:r>
          </w:p>
        </w:tc>
        <w:tc>
          <w:tcPr>
            <w:tcW w:w="736" w:type="dxa"/>
            <w:tcBorders>
              <w:top w:val="nil"/>
              <w:left w:val="nil"/>
              <w:bottom w:val="single" w:sz="4" w:space="0" w:color="auto"/>
              <w:right w:val="single" w:sz="4" w:space="0" w:color="auto"/>
            </w:tcBorders>
            <w:shd w:val="clear" w:color="auto" w:fill="auto"/>
            <w:vAlign w:val="center"/>
            <w:hideMark/>
          </w:tcPr>
          <w:p w14:paraId="31A0F7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1,164</w:t>
            </w:r>
          </w:p>
        </w:tc>
      </w:tr>
      <w:tr w:rsidR="00200E4B" w:rsidRPr="00A24F2E" w14:paraId="7E9DEB8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68FC3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245A64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3AC12F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2,883</w:t>
            </w:r>
          </w:p>
        </w:tc>
        <w:tc>
          <w:tcPr>
            <w:tcW w:w="736" w:type="dxa"/>
            <w:tcBorders>
              <w:top w:val="nil"/>
              <w:left w:val="nil"/>
              <w:bottom w:val="single" w:sz="4" w:space="0" w:color="auto"/>
              <w:right w:val="single" w:sz="4" w:space="0" w:color="auto"/>
            </w:tcBorders>
            <w:shd w:val="clear" w:color="auto" w:fill="auto"/>
            <w:vAlign w:val="center"/>
            <w:hideMark/>
          </w:tcPr>
          <w:p w14:paraId="203785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2,883</w:t>
            </w:r>
          </w:p>
        </w:tc>
        <w:tc>
          <w:tcPr>
            <w:tcW w:w="736" w:type="dxa"/>
            <w:tcBorders>
              <w:top w:val="nil"/>
              <w:left w:val="nil"/>
              <w:bottom w:val="single" w:sz="4" w:space="0" w:color="auto"/>
              <w:right w:val="single" w:sz="4" w:space="0" w:color="auto"/>
            </w:tcBorders>
            <w:shd w:val="clear" w:color="auto" w:fill="auto"/>
            <w:vAlign w:val="center"/>
            <w:hideMark/>
          </w:tcPr>
          <w:p w14:paraId="0D0A6A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2,883</w:t>
            </w:r>
          </w:p>
        </w:tc>
        <w:tc>
          <w:tcPr>
            <w:tcW w:w="736" w:type="dxa"/>
            <w:tcBorders>
              <w:top w:val="nil"/>
              <w:left w:val="nil"/>
              <w:bottom w:val="single" w:sz="4" w:space="0" w:color="auto"/>
              <w:right w:val="single" w:sz="4" w:space="0" w:color="auto"/>
            </w:tcBorders>
            <w:shd w:val="clear" w:color="auto" w:fill="auto"/>
            <w:vAlign w:val="center"/>
            <w:hideMark/>
          </w:tcPr>
          <w:p w14:paraId="63A598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2,696</w:t>
            </w:r>
          </w:p>
        </w:tc>
        <w:tc>
          <w:tcPr>
            <w:tcW w:w="736" w:type="dxa"/>
            <w:tcBorders>
              <w:top w:val="nil"/>
              <w:left w:val="nil"/>
              <w:bottom w:val="single" w:sz="4" w:space="0" w:color="auto"/>
              <w:right w:val="single" w:sz="4" w:space="0" w:color="auto"/>
            </w:tcBorders>
            <w:shd w:val="clear" w:color="auto" w:fill="auto"/>
            <w:vAlign w:val="center"/>
            <w:hideMark/>
          </w:tcPr>
          <w:p w14:paraId="62E20A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2,696</w:t>
            </w:r>
          </w:p>
        </w:tc>
        <w:tc>
          <w:tcPr>
            <w:tcW w:w="816" w:type="dxa"/>
            <w:tcBorders>
              <w:top w:val="nil"/>
              <w:left w:val="nil"/>
              <w:bottom w:val="single" w:sz="4" w:space="0" w:color="auto"/>
              <w:right w:val="single" w:sz="4" w:space="0" w:color="auto"/>
            </w:tcBorders>
            <w:shd w:val="clear" w:color="auto" w:fill="auto"/>
            <w:vAlign w:val="center"/>
            <w:hideMark/>
          </w:tcPr>
          <w:p w14:paraId="14BB35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2,626</w:t>
            </w:r>
          </w:p>
        </w:tc>
        <w:tc>
          <w:tcPr>
            <w:tcW w:w="736" w:type="dxa"/>
            <w:tcBorders>
              <w:top w:val="nil"/>
              <w:left w:val="nil"/>
              <w:bottom w:val="single" w:sz="4" w:space="0" w:color="auto"/>
              <w:right w:val="single" w:sz="4" w:space="0" w:color="auto"/>
            </w:tcBorders>
            <w:shd w:val="clear" w:color="auto" w:fill="auto"/>
            <w:vAlign w:val="center"/>
            <w:hideMark/>
          </w:tcPr>
          <w:p w14:paraId="6D0393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2,626</w:t>
            </w:r>
          </w:p>
        </w:tc>
        <w:tc>
          <w:tcPr>
            <w:tcW w:w="736" w:type="dxa"/>
            <w:tcBorders>
              <w:top w:val="nil"/>
              <w:left w:val="nil"/>
              <w:bottom w:val="single" w:sz="4" w:space="0" w:color="auto"/>
              <w:right w:val="single" w:sz="4" w:space="0" w:color="auto"/>
            </w:tcBorders>
            <w:shd w:val="clear" w:color="auto" w:fill="auto"/>
            <w:vAlign w:val="center"/>
            <w:hideMark/>
          </w:tcPr>
          <w:p w14:paraId="3D2E73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2,626</w:t>
            </w:r>
          </w:p>
        </w:tc>
        <w:tc>
          <w:tcPr>
            <w:tcW w:w="736" w:type="dxa"/>
            <w:tcBorders>
              <w:top w:val="nil"/>
              <w:left w:val="nil"/>
              <w:bottom w:val="single" w:sz="4" w:space="0" w:color="auto"/>
              <w:right w:val="single" w:sz="4" w:space="0" w:color="auto"/>
            </w:tcBorders>
            <w:shd w:val="clear" w:color="auto" w:fill="auto"/>
            <w:vAlign w:val="center"/>
            <w:hideMark/>
          </w:tcPr>
          <w:p w14:paraId="3A0F24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2,626</w:t>
            </w:r>
          </w:p>
        </w:tc>
        <w:tc>
          <w:tcPr>
            <w:tcW w:w="736" w:type="dxa"/>
            <w:tcBorders>
              <w:top w:val="nil"/>
              <w:left w:val="nil"/>
              <w:bottom w:val="single" w:sz="4" w:space="0" w:color="auto"/>
              <w:right w:val="single" w:sz="4" w:space="0" w:color="auto"/>
            </w:tcBorders>
            <w:shd w:val="clear" w:color="auto" w:fill="auto"/>
            <w:vAlign w:val="center"/>
            <w:hideMark/>
          </w:tcPr>
          <w:p w14:paraId="720728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2,626</w:t>
            </w:r>
          </w:p>
        </w:tc>
        <w:tc>
          <w:tcPr>
            <w:tcW w:w="736" w:type="dxa"/>
            <w:tcBorders>
              <w:top w:val="nil"/>
              <w:left w:val="nil"/>
              <w:bottom w:val="single" w:sz="4" w:space="0" w:color="auto"/>
              <w:right w:val="single" w:sz="4" w:space="0" w:color="auto"/>
            </w:tcBorders>
            <w:shd w:val="clear" w:color="auto" w:fill="auto"/>
            <w:vAlign w:val="center"/>
            <w:hideMark/>
          </w:tcPr>
          <w:p w14:paraId="179D2F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2,626</w:t>
            </w:r>
          </w:p>
        </w:tc>
        <w:tc>
          <w:tcPr>
            <w:tcW w:w="736" w:type="dxa"/>
            <w:tcBorders>
              <w:top w:val="nil"/>
              <w:left w:val="nil"/>
              <w:bottom w:val="single" w:sz="4" w:space="0" w:color="auto"/>
              <w:right w:val="single" w:sz="4" w:space="0" w:color="auto"/>
            </w:tcBorders>
            <w:shd w:val="clear" w:color="auto" w:fill="auto"/>
            <w:vAlign w:val="center"/>
            <w:hideMark/>
          </w:tcPr>
          <w:p w14:paraId="0421C9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2,626</w:t>
            </w:r>
          </w:p>
        </w:tc>
        <w:tc>
          <w:tcPr>
            <w:tcW w:w="736" w:type="dxa"/>
            <w:tcBorders>
              <w:top w:val="nil"/>
              <w:left w:val="nil"/>
              <w:bottom w:val="single" w:sz="4" w:space="0" w:color="auto"/>
              <w:right w:val="single" w:sz="4" w:space="0" w:color="auto"/>
            </w:tcBorders>
            <w:shd w:val="clear" w:color="auto" w:fill="auto"/>
            <w:vAlign w:val="center"/>
            <w:hideMark/>
          </w:tcPr>
          <w:p w14:paraId="1F3F08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2,626</w:t>
            </w:r>
          </w:p>
        </w:tc>
        <w:tc>
          <w:tcPr>
            <w:tcW w:w="736" w:type="dxa"/>
            <w:tcBorders>
              <w:top w:val="nil"/>
              <w:left w:val="nil"/>
              <w:bottom w:val="single" w:sz="4" w:space="0" w:color="auto"/>
              <w:right w:val="single" w:sz="4" w:space="0" w:color="auto"/>
            </w:tcBorders>
            <w:shd w:val="clear" w:color="auto" w:fill="auto"/>
            <w:vAlign w:val="center"/>
            <w:hideMark/>
          </w:tcPr>
          <w:p w14:paraId="5040CE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2,626</w:t>
            </w:r>
          </w:p>
        </w:tc>
        <w:tc>
          <w:tcPr>
            <w:tcW w:w="736" w:type="dxa"/>
            <w:tcBorders>
              <w:top w:val="nil"/>
              <w:left w:val="nil"/>
              <w:bottom w:val="single" w:sz="4" w:space="0" w:color="auto"/>
              <w:right w:val="single" w:sz="4" w:space="0" w:color="auto"/>
            </w:tcBorders>
            <w:shd w:val="clear" w:color="auto" w:fill="auto"/>
            <w:vAlign w:val="center"/>
            <w:hideMark/>
          </w:tcPr>
          <w:p w14:paraId="6141C9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2,626</w:t>
            </w:r>
          </w:p>
        </w:tc>
        <w:tc>
          <w:tcPr>
            <w:tcW w:w="736" w:type="dxa"/>
            <w:tcBorders>
              <w:top w:val="nil"/>
              <w:left w:val="nil"/>
              <w:bottom w:val="single" w:sz="4" w:space="0" w:color="auto"/>
              <w:right w:val="single" w:sz="4" w:space="0" w:color="auto"/>
            </w:tcBorders>
            <w:shd w:val="clear" w:color="auto" w:fill="auto"/>
            <w:vAlign w:val="center"/>
            <w:hideMark/>
          </w:tcPr>
          <w:p w14:paraId="33CE98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2,626</w:t>
            </w:r>
          </w:p>
        </w:tc>
        <w:tc>
          <w:tcPr>
            <w:tcW w:w="736" w:type="dxa"/>
            <w:tcBorders>
              <w:top w:val="nil"/>
              <w:left w:val="nil"/>
              <w:bottom w:val="single" w:sz="4" w:space="0" w:color="auto"/>
              <w:right w:val="single" w:sz="4" w:space="0" w:color="auto"/>
            </w:tcBorders>
            <w:shd w:val="clear" w:color="auto" w:fill="auto"/>
            <w:vAlign w:val="center"/>
            <w:hideMark/>
          </w:tcPr>
          <w:p w14:paraId="17B50E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2,626</w:t>
            </w:r>
          </w:p>
        </w:tc>
        <w:tc>
          <w:tcPr>
            <w:tcW w:w="736" w:type="dxa"/>
            <w:tcBorders>
              <w:top w:val="nil"/>
              <w:left w:val="nil"/>
              <w:bottom w:val="single" w:sz="4" w:space="0" w:color="auto"/>
              <w:right w:val="single" w:sz="4" w:space="0" w:color="auto"/>
            </w:tcBorders>
            <w:shd w:val="clear" w:color="auto" w:fill="auto"/>
            <w:vAlign w:val="center"/>
            <w:hideMark/>
          </w:tcPr>
          <w:p w14:paraId="17F720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2,626</w:t>
            </w:r>
          </w:p>
        </w:tc>
      </w:tr>
      <w:tr w:rsidR="00200E4B" w:rsidRPr="00A24F2E" w14:paraId="6EECD34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B6098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13B5B2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3C85A7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4,218</w:t>
            </w:r>
          </w:p>
        </w:tc>
        <w:tc>
          <w:tcPr>
            <w:tcW w:w="736" w:type="dxa"/>
            <w:tcBorders>
              <w:top w:val="nil"/>
              <w:left w:val="nil"/>
              <w:bottom w:val="single" w:sz="4" w:space="0" w:color="auto"/>
              <w:right w:val="single" w:sz="4" w:space="0" w:color="auto"/>
            </w:tcBorders>
            <w:shd w:val="clear" w:color="auto" w:fill="auto"/>
            <w:vAlign w:val="center"/>
            <w:hideMark/>
          </w:tcPr>
          <w:p w14:paraId="6E8A45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4,218</w:t>
            </w:r>
          </w:p>
        </w:tc>
        <w:tc>
          <w:tcPr>
            <w:tcW w:w="736" w:type="dxa"/>
            <w:tcBorders>
              <w:top w:val="nil"/>
              <w:left w:val="nil"/>
              <w:bottom w:val="single" w:sz="4" w:space="0" w:color="auto"/>
              <w:right w:val="single" w:sz="4" w:space="0" w:color="auto"/>
            </w:tcBorders>
            <w:shd w:val="clear" w:color="auto" w:fill="auto"/>
            <w:vAlign w:val="center"/>
            <w:hideMark/>
          </w:tcPr>
          <w:p w14:paraId="49ABD3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4,218</w:t>
            </w:r>
          </w:p>
        </w:tc>
        <w:tc>
          <w:tcPr>
            <w:tcW w:w="736" w:type="dxa"/>
            <w:tcBorders>
              <w:top w:val="nil"/>
              <w:left w:val="nil"/>
              <w:bottom w:val="single" w:sz="4" w:space="0" w:color="auto"/>
              <w:right w:val="single" w:sz="4" w:space="0" w:color="auto"/>
            </w:tcBorders>
            <w:shd w:val="clear" w:color="auto" w:fill="auto"/>
            <w:vAlign w:val="center"/>
            <w:hideMark/>
          </w:tcPr>
          <w:p w14:paraId="5FE83D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4,218</w:t>
            </w:r>
          </w:p>
        </w:tc>
        <w:tc>
          <w:tcPr>
            <w:tcW w:w="736" w:type="dxa"/>
            <w:tcBorders>
              <w:top w:val="nil"/>
              <w:left w:val="nil"/>
              <w:bottom w:val="single" w:sz="4" w:space="0" w:color="auto"/>
              <w:right w:val="single" w:sz="4" w:space="0" w:color="auto"/>
            </w:tcBorders>
            <w:shd w:val="clear" w:color="auto" w:fill="auto"/>
            <w:vAlign w:val="center"/>
            <w:hideMark/>
          </w:tcPr>
          <w:p w14:paraId="6B82B6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4,22</w:t>
            </w:r>
          </w:p>
        </w:tc>
        <w:tc>
          <w:tcPr>
            <w:tcW w:w="816" w:type="dxa"/>
            <w:tcBorders>
              <w:top w:val="nil"/>
              <w:left w:val="nil"/>
              <w:bottom w:val="single" w:sz="4" w:space="0" w:color="auto"/>
              <w:right w:val="single" w:sz="4" w:space="0" w:color="auto"/>
            </w:tcBorders>
            <w:shd w:val="clear" w:color="auto" w:fill="auto"/>
            <w:vAlign w:val="center"/>
            <w:hideMark/>
          </w:tcPr>
          <w:p w14:paraId="10AB24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1,87</w:t>
            </w:r>
          </w:p>
        </w:tc>
        <w:tc>
          <w:tcPr>
            <w:tcW w:w="736" w:type="dxa"/>
            <w:tcBorders>
              <w:top w:val="nil"/>
              <w:left w:val="nil"/>
              <w:bottom w:val="single" w:sz="4" w:space="0" w:color="auto"/>
              <w:right w:val="single" w:sz="4" w:space="0" w:color="auto"/>
            </w:tcBorders>
            <w:shd w:val="clear" w:color="auto" w:fill="auto"/>
            <w:vAlign w:val="center"/>
            <w:hideMark/>
          </w:tcPr>
          <w:p w14:paraId="10A3F0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3,16</w:t>
            </w:r>
          </w:p>
        </w:tc>
        <w:tc>
          <w:tcPr>
            <w:tcW w:w="736" w:type="dxa"/>
            <w:tcBorders>
              <w:top w:val="nil"/>
              <w:left w:val="nil"/>
              <w:bottom w:val="single" w:sz="4" w:space="0" w:color="auto"/>
              <w:right w:val="single" w:sz="4" w:space="0" w:color="auto"/>
            </w:tcBorders>
            <w:shd w:val="clear" w:color="auto" w:fill="auto"/>
            <w:vAlign w:val="center"/>
            <w:hideMark/>
          </w:tcPr>
          <w:p w14:paraId="7C4013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3,16</w:t>
            </w:r>
          </w:p>
        </w:tc>
        <w:tc>
          <w:tcPr>
            <w:tcW w:w="736" w:type="dxa"/>
            <w:tcBorders>
              <w:top w:val="nil"/>
              <w:left w:val="nil"/>
              <w:bottom w:val="single" w:sz="4" w:space="0" w:color="auto"/>
              <w:right w:val="single" w:sz="4" w:space="0" w:color="auto"/>
            </w:tcBorders>
            <w:shd w:val="clear" w:color="auto" w:fill="auto"/>
            <w:vAlign w:val="center"/>
            <w:hideMark/>
          </w:tcPr>
          <w:p w14:paraId="413BFC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3,16</w:t>
            </w:r>
          </w:p>
        </w:tc>
        <w:tc>
          <w:tcPr>
            <w:tcW w:w="736" w:type="dxa"/>
            <w:tcBorders>
              <w:top w:val="nil"/>
              <w:left w:val="nil"/>
              <w:bottom w:val="single" w:sz="4" w:space="0" w:color="auto"/>
              <w:right w:val="single" w:sz="4" w:space="0" w:color="auto"/>
            </w:tcBorders>
            <w:shd w:val="clear" w:color="auto" w:fill="auto"/>
            <w:vAlign w:val="center"/>
            <w:hideMark/>
          </w:tcPr>
          <w:p w14:paraId="3559E9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3,16</w:t>
            </w:r>
          </w:p>
        </w:tc>
        <w:tc>
          <w:tcPr>
            <w:tcW w:w="736" w:type="dxa"/>
            <w:tcBorders>
              <w:top w:val="nil"/>
              <w:left w:val="nil"/>
              <w:bottom w:val="single" w:sz="4" w:space="0" w:color="auto"/>
              <w:right w:val="single" w:sz="4" w:space="0" w:color="auto"/>
            </w:tcBorders>
            <w:shd w:val="clear" w:color="auto" w:fill="auto"/>
            <w:vAlign w:val="center"/>
            <w:hideMark/>
          </w:tcPr>
          <w:p w14:paraId="5568F6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3,16</w:t>
            </w:r>
          </w:p>
        </w:tc>
        <w:tc>
          <w:tcPr>
            <w:tcW w:w="736" w:type="dxa"/>
            <w:tcBorders>
              <w:top w:val="nil"/>
              <w:left w:val="nil"/>
              <w:bottom w:val="single" w:sz="4" w:space="0" w:color="auto"/>
              <w:right w:val="single" w:sz="4" w:space="0" w:color="auto"/>
            </w:tcBorders>
            <w:shd w:val="clear" w:color="auto" w:fill="auto"/>
            <w:vAlign w:val="center"/>
            <w:hideMark/>
          </w:tcPr>
          <w:p w14:paraId="36D44C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3,16</w:t>
            </w:r>
          </w:p>
        </w:tc>
        <w:tc>
          <w:tcPr>
            <w:tcW w:w="736" w:type="dxa"/>
            <w:tcBorders>
              <w:top w:val="nil"/>
              <w:left w:val="nil"/>
              <w:bottom w:val="single" w:sz="4" w:space="0" w:color="auto"/>
              <w:right w:val="single" w:sz="4" w:space="0" w:color="auto"/>
            </w:tcBorders>
            <w:shd w:val="clear" w:color="auto" w:fill="auto"/>
            <w:vAlign w:val="center"/>
            <w:hideMark/>
          </w:tcPr>
          <w:p w14:paraId="098CF1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3,16</w:t>
            </w:r>
          </w:p>
        </w:tc>
        <w:tc>
          <w:tcPr>
            <w:tcW w:w="736" w:type="dxa"/>
            <w:tcBorders>
              <w:top w:val="nil"/>
              <w:left w:val="nil"/>
              <w:bottom w:val="single" w:sz="4" w:space="0" w:color="auto"/>
              <w:right w:val="single" w:sz="4" w:space="0" w:color="auto"/>
            </w:tcBorders>
            <w:shd w:val="clear" w:color="auto" w:fill="auto"/>
            <w:vAlign w:val="center"/>
            <w:hideMark/>
          </w:tcPr>
          <w:p w14:paraId="7F25A8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3,16</w:t>
            </w:r>
          </w:p>
        </w:tc>
        <w:tc>
          <w:tcPr>
            <w:tcW w:w="736" w:type="dxa"/>
            <w:tcBorders>
              <w:top w:val="nil"/>
              <w:left w:val="nil"/>
              <w:bottom w:val="single" w:sz="4" w:space="0" w:color="auto"/>
              <w:right w:val="single" w:sz="4" w:space="0" w:color="auto"/>
            </w:tcBorders>
            <w:shd w:val="clear" w:color="auto" w:fill="auto"/>
            <w:vAlign w:val="center"/>
            <w:hideMark/>
          </w:tcPr>
          <w:p w14:paraId="62B5A5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3,16</w:t>
            </w:r>
          </w:p>
        </w:tc>
        <w:tc>
          <w:tcPr>
            <w:tcW w:w="736" w:type="dxa"/>
            <w:tcBorders>
              <w:top w:val="nil"/>
              <w:left w:val="nil"/>
              <w:bottom w:val="single" w:sz="4" w:space="0" w:color="auto"/>
              <w:right w:val="single" w:sz="4" w:space="0" w:color="auto"/>
            </w:tcBorders>
            <w:shd w:val="clear" w:color="auto" w:fill="auto"/>
            <w:vAlign w:val="center"/>
            <w:hideMark/>
          </w:tcPr>
          <w:p w14:paraId="6D9452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3,16</w:t>
            </w:r>
          </w:p>
        </w:tc>
        <w:tc>
          <w:tcPr>
            <w:tcW w:w="736" w:type="dxa"/>
            <w:tcBorders>
              <w:top w:val="nil"/>
              <w:left w:val="nil"/>
              <w:bottom w:val="single" w:sz="4" w:space="0" w:color="auto"/>
              <w:right w:val="single" w:sz="4" w:space="0" w:color="auto"/>
            </w:tcBorders>
            <w:shd w:val="clear" w:color="auto" w:fill="auto"/>
            <w:vAlign w:val="center"/>
            <w:hideMark/>
          </w:tcPr>
          <w:p w14:paraId="6E3FCA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3,16</w:t>
            </w:r>
          </w:p>
        </w:tc>
        <w:tc>
          <w:tcPr>
            <w:tcW w:w="736" w:type="dxa"/>
            <w:tcBorders>
              <w:top w:val="nil"/>
              <w:left w:val="nil"/>
              <w:bottom w:val="single" w:sz="4" w:space="0" w:color="auto"/>
              <w:right w:val="single" w:sz="4" w:space="0" w:color="auto"/>
            </w:tcBorders>
            <w:shd w:val="clear" w:color="auto" w:fill="auto"/>
            <w:vAlign w:val="center"/>
            <w:hideMark/>
          </w:tcPr>
          <w:p w14:paraId="204AC1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3,16</w:t>
            </w:r>
          </w:p>
        </w:tc>
      </w:tr>
      <w:tr w:rsidR="00200E4B" w:rsidRPr="00A24F2E" w14:paraId="6847C05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E7193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363FC6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47B51B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w:t>
            </w:r>
          </w:p>
        </w:tc>
        <w:tc>
          <w:tcPr>
            <w:tcW w:w="736" w:type="dxa"/>
            <w:tcBorders>
              <w:top w:val="nil"/>
              <w:left w:val="nil"/>
              <w:bottom w:val="single" w:sz="4" w:space="0" w:color="auto"/>
              <w:right w:val="single" w:sz="4" w:space="0" w:color="auto"/>
            </w:tcBorders>
            <w:shd w:val="clear" w:color="auto" w:fill="auto"/>
            <w:vAlign w:val="center"/>
            <w:hideMark/>
          </w:tcPr>
          <w:p w14:paraId="09DFBE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w:t>
            </w:r>
          </w:p>
        </w:tc>
        <w:tc>
          <w:tcPr>
            <w:tcW w:w="736" w:type="dxa"/>
            <w:tcBorders>
              <w:top w:val="nil"/>
              <w:left w:val="nil"/>
              <w:bottom w:val="single" w:sz="4" w:space="0" w:color="auto"/>
              <w:right w:val="single" w:sz="4" w:space="0" w:color="auto"/>
            </w:tcBorders>
            <w:shd w:val="clear" w:color="auto" w:fill="auto"/>
            <w:vAlign w:val="center"/>
            <w:hideMark/>
          </w:tcPr>
          <w:p w14:paraId="679FD1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w:t>
            </w:r>
          </w:p>
        </w:tc>
        <w:tc>
          <w:tcPr>
            <w:tcW w:w="736" w:type="dxa"/>
            <w:tcBorders>
              <w:top w:val="nil"/>
              <w:left w:val="nil"/>
              <w:bottom w:val="single" w:sz="4" w:space="0" w:color="auto"/>
              <w:right w:val="single" w:sz="4" w:space="0" w:color="auto"/>
            </w:tcBorders>
            <w:shd w:val="clear" w:color="auto" w:fill="auto"/>
            <w:vAlign w:val="center"/>
            <w:hideMark/>
          </w:tcPr>
          <w:p w14:paraId="792553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w:t>
            </w:r>
          </w:p>
        </w:tc>
        <w:tc>
          <w:tcPr>
            <w:tcW w:w="736" w:type="dxa"/>
            <w:tcBorders>
              <w:top w:val="nil"/>
              <w:left w:val="nil"/>
              <w:bottom w:val="single" w:sz="4" w:space="0" w:color="auto"/>
              <w:right w:val="single" w:sz="4" w:space="0" w:color="auto"/>
            </w:tcBorders>
            <w:shd w:val="clear" w:color="auto" w:fill="auto"/>
            <w:vAlign w:val="center"/>
            <w:hideMark/>
          </w:tcPr>
          <w:p w14:paraId="2803D7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w:t>
            </w:r>
          </w:p>
        </w:tc>
        <w:tc>
          <w:tcPr>
            <w:tcW w:w="816" w:type="dxa"/>
            <w:tcBorders>
              <w:top w:val="nil"/>
              <w:left w:val="nil"/>
              <w:bottom w:val="single" w:sz="4" w:space="0" w:color="auto"/>
              <w:right w:val="single" w:sz="4" w:space="0" w:color="auto"/>
            </w:tcBorders>
            <w:shd w:val="clear" w:color="auto" w:fill="auto"/>
            <w:vAlign w:val="center"/>
            <w:hideMark/>
          </w:tcPr>
          <w:p w14:paraId="3667F8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w:t>
            </w:r>
          </w:p>
        </w:tc>
        <w:tc>
          <w:tcPr>
            <w:tcW w:w="736" w:type="dxa"/>
            <w:tcBorders>
              <w:top w:val="nil"/>
              <w:left w:val="nil"/>
              <w:bottom w:val="single" w:sz="4" w:space="0" w:color="auto"/>
              <w:right w:val="single" w:sz="4" w:space="0" w:color="auto"/>
            </w:tcBorders>
            <w:shd w:val="clear" w:color="auto" w:fill="auto"/>
            <w:vAlign w:val="center"/>
            <w:hideMark/>
          </w:tcPr>
          <w:p w14:paraId="4DC070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w:t>
            </w:r>
          </w:p>
        </w:tc>
        <w:tc>
          <w:tcPr>
            <w:tcW w:w="736" w:type="dxa"/>
            <w:tcBorders>
              <w:top w:val="nil"/>
              <w:left w:val="nil"/>
              <w:bottom w:val="single" w:sz="4" w:space="0" w:color="auto"/>
              <w:right w:val="single" w:sz="4" w:space="0" w:color="auto"/>
            </w:tcBorders>
            <w:shd w:val="clear" w:color="auto" w:fill="auto"/>
            <w:vAlign w:val="center"/>
            <w:hideMark/>
          </w:tcPr>
          <w:p w14:paraId="6AB014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w:t>
            </w:r>
          </w:p>
        </w:tc>
        <w:tc>
          <w:tcPr>
            <w:tcW w:w="736" w:type="dxa"/>
            <w:tcBorders>
              <w:top w:val="nil"/>
              <w:left w:val="nil"/>
              <w:bottom w:val="single" w:sz="4" w:space="0" w:color="auto"/>
              <w:right w:val="single" w:sz="4" w:space="0" w:color="auto"/>
            </w:tcBorders>
            <w:shd w:val="clear" w:color="auto" w:fill="auto"/>
            <w:vAlign w:val="center"/>
            <w:hideMark/>
          </w:tcPr>
          <w:p w14:paraId="00033F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w:t>
            </w:r>
          </w:p>
        </w:tc>
        <w:tc>
          <w:tcPr>
            <w:tcW w:w="736" w:type="dxa"/>
            <w:tcBorders>
              <w:top w:val="nil"/>
              <w:left w:val="nil"/>
              <w:bottom w:val="single" w:sz="4" w:space="0" w:color="auto"/>
              <w:right w:val="single" w:sz="4" w:space="0" w:color="auto"/>
            </w:tcBorders>
            <w:shd w:val="clear" w:color="auto" w:fill="auto"/>
            <w:vAlign w:val="center"/>
            <w:hideMark/>
          </w:tcPr>
          <w:p w14:paraId="17B223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w:t>
            </w:r>
          </w:p>
        </w:tc>
        <w:tc>
          <w:tcPr>
            <w:tcW w:w="736" w:type="dxa"/>
            <w:tcBorders>
              <w:top w:val="nil"/>
              <w:left w:val="nil"/>
              <w:bottom w:val="single" w:sz="4" w:space="0" w:color="auto"/>
              <w:right w:val="single" w:sz="4" w:space="0" w:color="auto"/>
            </w:tcBorders>
            <w:shd w:val="clear" w:color="auto" w:fill="auto"/>
            <w:vAlign w:val="center"/>
            <w:hideMark/>
          </w:tcPr>
          <w:p w14:paraId="27FE97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w:t>
            </w:r>
          </w:p>
        </w:tc>
        <w:tc>
          <w:tcPr>
            <w:tcW w:w="736" w:type="dxa"/>
            <w:tcBorders>
              <w:top w:val="nil"/>
              <w:left w:val="nil"/>
              <w:bottom w:val="single" w:sz="4" w:space="0" w:color="auto"/>
              <w:right w:val="single" w:sz="4" w:space="0" w:color="auto"/>
            </w:tcBorders>
            <w:shd w:val="clear" w:color="auto" w:fill="auto"/>
            <w:vAlign w:val="center"/>
            <w:hideMark/>
          </w:tcPr>
          <w:p w14:paraId="6CFD73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w:t>
            </w:r>
          </w:p>
        </w:tc>
        <w:tc>
          <w:tcPr>
            <w:tcW w:w="736" w:type="dxa"/>
            <w:tcBorders>
              <w:top w:val="nil"/>
              <w:left w:val="nil"/>
              <w:bottom w:val="single" w:sz="4" w:space="0" w:color="auto"/>
              <w:right w:val="single" w:sz="4" w:space="0" w:color="auto"/>
            </w:tcBorders>
            <w:shd w:val="clear" w:color="auto" w:fill="auto"/>
            <w:vAlign w:val="center"/>
            <w:hideMark/>
          </w:tcPr>
          <w:p w14:paraId="5251CB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w:t>
            </w:r>
          </w:p>
        </w:tc>
        <w:tc>
          <w:tcPr>
            <w:tcW w:w="736" w:type="dxa"/>
            <w:tcBorders>
              <w:top w:val="nil"/>
              <w:left w:val="nil"/>
              <w:bottom w:val="single" w:sz="4" w:space="0" w:color="auto"/>
              <w:right w:val="single" w:sz="4" w:space="0" w:color="auto"/>
            </w:tcBorders>
            <w:shd w:val="clear" w:color="auto" w:fill="auto"/>
            <w:vAlign w:val="center"/>
            <w:hideMark/>
          </w:tcPr>
          <w:p w14:paraId="26F5B5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w:t>
            </w:r>
          </w:p>
        </w:tc>
        <w:tc>
          <w:tcPr>
            <w:tcW w:w="736" w:type="dxa"/>
            <w:tcBorders>
              <w:top w:val="nil"/>
              <w:left w:val="nil"/>
              <w:bottom w:val="single" w:sz="4" w:space="0" w:color="auto"/>
              <w:right w:val="single" w:sz="4" w:space="0" w:color="auto"/>
            </w:tcBorders>
            <w:shd w:val="clear" w:color="auto" w:fill="auto"/>
            <w:vAlign w:val="center"/>
            <w:hideMark/>
          </w:tcPr>
          <w:p w14:paraId="3B2F33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w:t>
            </w:r>
          </w:p>
        </w:tc>
        <w:tc>
          <w:tcPr>
            <w:tcW w:w="736" w:type="dxa"/>
            <w:tcBorders>
              <w:top w:val="nil"/>
              <w:left w:val="nil"/>
              <w:bottom w:val="single" w:sz="4" w:space="0" w:color="auto"/>
              <w:right w:val="single" w:sz="4" w:space="0" w:color="auto"/>
            </w:tcBorders>
            <w:shd w:val="clear" w:color="auto" w:fill="auto"/>
            <w:vAlign w:val="center"/>
            <w:hideMark/>
          </w:tcPr>
          <w:p w14:paraId="1CD49A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w:t>
            </w:r>
          </w:p>
        </w:tc>
        <w:tc>
          <w:tcPr>
            <w:tcW w:w="736" w:type="dxa"/>
            <w:tcBorders>
              <w:top w:val="nil"/>
              <w:left w:val="nil"/>
              <w:bottom w:val="single" w:sz="4" w:space="0" w:color="auto"/>
              <w:right w:val="single" w:sz="4" w:space="0" w:color="auto"/>
            </w:tcBorders>
            <w:shd w:val="clear" w:color="auto" w:fill="auto"/>
            <w:vAlign w:val="center"/>
            <w:hideMark/>
          </w:tcPr>
          <w:p w14:paraId="233A68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w:t>
            </w:r>
          </w:p>
        </w:tc>
        <w:tc>
          <w:tcPr>
            <w:tcW w:w="736" w:type="dxa"/>
            <w:tcBorders>
              <w:top w:val="nil"/>
              <w:left w:val="nil"/>
              <w:bottom w:val="single" w:sz="4" w:space="0" w:color="auto"/>
              <w:right w:val="single" w:sz="4" w:space="0" w:color="auto"/>
            </w:tcBorders>
            <w:shd w:val="clear" w:color="auto" w:fill="auto"/>
            <w:vAlign w:val="center"/>
            <w:hideMark/>
          </w:tcPr>
          <w:p w14:paraId="12C69B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w:t>
            </w:r>
          </w:p>
        </w:tc>
      </w:tr>
      <w:tr w:rsidR="00200E4B" w:rsidRPr="00A24F2E" w14:paraId="5A77307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3AB5A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7FC9E1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7EDC9F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6,444</w:t>
            </w:r>
          </w:p>
        </w:tc>
        <w:tc>
          <w:tcPr>
            <w:tcW w:w="736" w:type="dxa"/>
            <w:tcBorders>
              <w:top w:val="nil"/>
              <w:left w:val="nil"/>
              <w:bottom w:val="single" w:sz="4" w:space="0" w:color="auto"/>
              <w:right w:val="single" w:sz="4" w:space="0" w:color="auto"/>
            </w:tcBorders>
            <w:shd w:val="clear" w:color="auto" w:fill="auto"/>
            <w:vAlign w:val="center"/>
            <w:hideMark/>
          </w:tcPr>
          <w:p w14:paraId="70E86D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6,444</w:t>
            </w:r>
          </w:p>
        </w:tc>
        <w:tc>
          <w:tcPr>
            <w:tcW w:w="736" w:type="dxa"/>
            <w:tcBorders>
              <w:top w:val="nil"/>
              <w:left w:val="nil"/>
              <w:bottom w:val="single" w:sz="4" w:space="0" w:color="auto"/>
              <w:right w:val="single" w:sz="4" w:space="0" w:color="auto"/>
            </w:tcBorders>
            <w:shd w:val="clear" w:color="auto" w:fill="auto"/>
            <w:vAlign w:val="center"/>
            <w:hideMark/>
          </w:tcPr>
          <w:p w14:paraId="1FB4F4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6,444</w:t>
            </w:r>
          </w:p>
        </w:tc>
        <w:tc>
          <w:tcPr>
            <w:tcW w:w="736" w:type="dxa"/>
            <w:tcBorders>
              <w:top w:val="nil"/>
              <w:left w:val="nil"/>
              <w:bottom w:val="single" w:sz="4" w:space="0" w:color="auto"/>
              <w:right w:val="single" w:sz="4" w:space="0" w:color="auto"/>
            </w:tcBorders>
            <w:shd w:val="clear" w:color="auto" w:fill="auto"/>
            <w:vAlign w:val="center"/>
            <w:hideMark/>
          </w:tcPr>
          <w:p w14:paraId="7C0212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6,444</w:t>
            </w:r>
          </w:p>
        </w:tc>
        <w:tc>
          <w:tcPr>
            <w:tcW w:w="736" w:type="dxa"/>
            <w:tcBorders>
              <w:top w:val="nil"/>
              <w:left w:val="nil"/>
              <w:bottom w:val="single" w:sz="4" w:space="0" w:color="auto"/>
              <w:right w:val="single" w:sz="4" w:space="0" w:color="auto"/>
            </w:tcBorders>
            <w:shd w:val="clear" w:color="auto" w:fill="auto"/>
            <w:vAlign w:val="center"/>
            <w:hideMark/>
          </w:tcPr>
          <w:p w14:paraId="7686B2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5,993</w:t>
            </w:r>
          </w:p>
        </w:tc>
        <w:tc>
          <w:tcPr>
            <w:tcW w:w="816" w:type="dxa"/>
            <w:tcBorders>
              <w:top w:val="nil"/>
              <w:left w:val="nil"/>
              <w:bottom w:val="single" w:sz="4" w:space="0" w:color="auto"/>
              <w:right w:val="single" w:sz="4" w:space="0" w:color="auto"/>
            </w:tcBorders>
            <w:shd w:val="clear" w:color="auto" w:fill="auto"/>
            <w:vAlign w:val="center"/>
            <w:hideMark/>
          </w:tcPr>
          <w:p w14:paraId="2878E8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5,993</w:t>
            </w:r>
          </w:p>
        </w:tc>
        <w:tc>
          <w:tcPr>
            <w:tcW w:w="736" w:type="dxa"/>
            <w:tcBorders>
              <w:top w:val="nil"/>
              <w:left w:val="nil"/>
              <w:bottom w:val="single" w:sz="4" w:space="0" w:color="auto"/>
              <w:right w:val="single" w:sz="4" w:space="0" w:color="auto"/>
            </w:tcBorders>
            <w:shd w:val="clear" w:color="auto" w:fill="auto"/>
            <w:vAlign w:val="center"/>
            <w:hideMark/>
          </w:tcPr>
          <w:p w14:paraId="418E9A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6,50</w:t>
            </w:r>
          </w:p>
        </w:tc>
        <w:tc>
          <w:tcPr>
            <w:tcW w:w="736" w:type="dxa"/>
            <w:tcBorders>
              <w:top w:val="nil"/>
              <w:left w:val="nil"/>
              <w:bottom w:val="single" w:sz="4" w:space="0" w:color="auto"/>
              <w:right w:val="single" w:sz="4" w:space="0" w:color="auto"/>
            </w:tcBorders>
            <w:shd w:val="clear" w:color="auto" w:fill="auto"/>
            <w:vAlign w:val="center"/>
            <w:hideMark/>
          </w:tcPr>
          <w:p w14:paraId="16D3D9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6,50</w:t>
            </w:r>
          </w:p>
        </w:tc>
        <w:tc>
          <w:tcPr>
            <w:tcW w:w="736" w:type="dxa"/>
            <w:tcBorders>
              <w:top w:val="nil"/>
              <w:left w:val="nil"/>
              <w:bottom w:val="single" w:sz="4" w:space="0" w:color="auto"/>
              <w:right w:val="single" w:sz="4" w:space="0" w:color="auto"/>
            </w:tcBorders>
            <w:shd w:val="clear" w:color="auto" w:fill="auto"/>
            <w:vAlign w:val="center"/>
            <w:hideMark/>
          </w:tcPr>
          <w:p w14:paraId="5849C3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6,50</w:t>
            </w:r>
          </w:p>
        </w:tc>
        <w:tc>
          <w:tcPr>
            <w:tcW w:w="736" w:type="dxa"/>
            <w:tcBorders>
              <w:top w:val="nil"/>
              <w:left w:val="nil"/>
              <w:bottom w:val="single" w:sz="4" w:space="0" w:color="auto"/>
              <w:right w:val="single" w:sz="4" w:space="0" w:color="auto"/>
            </w:tcBorders>
            <w:shd w:val="clear" w:color="auto" w:fill="auto"/>
            <w:vAlign w:val="center"/>
            <w:hideMark/>
          </w:tcPr>
          <w:p w14:paraId="20DE04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6,50</w:t>
            </w:r>
          </w:p>
        </w:tc>
        <w:tc>
          <w:tcPr>
            <w:tcW w:w="736" w:type="dxa"/>
            <w:tcBorders>
              <w:top w:val="nil"/>
              <w:left w:val="nil"/>
              <w:bottom w:val="single" w:sz="4" w:space="0" w:color="auto"/>
              <w:right w:val="single" w:sz="4" w:space="0" w:color="auto"/>
            </w:tcBorders>
            <w:shd w:val="clear" w:color="auto" w:fill="auto"/>
            <w:vAlign w:val="center"/>
            <w:hideMark/>
          </w:tcPr>
          <w:p w14:paraId="00627E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6,50</w:t>
            </w:r>
          </w:p>
        </w:tc>
        <w:tc>
          <w:tcPr>
            <w:tcW w:w="736" w:type="dxa"/>
            <w:tcBorders>
              <w:top w:val="nil"/>
              <w:left w:val="nil"/>
              <w:bottom w:val="single" w:sz="4" w:space="0" w:color="auto"/>
              <w:right w:val="single" w:sz="4" w:space="0" w:color="auto"/>
            </w:tcBorders>
            <w:shd w:val="clear" w:color="auto" w:fill="auto"/>
            <w:vAlign w:val="center"/>
            <w:hideMark/>
          </w:tcPr>
          <w:p w14:paraId="5D88B6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6,50</w:t>
            </w:r>
          </w:p>
        </w:tc>
        <w:tc>
          <w:tcPr>
            <w:tcW w:w="736" w:type="dxa"/>
            <w:tcBorders>
              <w:top w:val="nil"/>
              <w:left w:val="nil"/>
              <w:bottom w:val="single" w:sz="4" w:space="0" w:color="auto"/>
              <w:right w:val="single" w:sz="4" w:space="0" w:color="auto"/>
            </w:tcBorders>
            <w:shd w:val="clear" w:color="auto" w:fill="auto"/>
            <w:vAlign w:val="center"/>
            <w:hideMark/>
          </w:tcPr>
          <w:p w14:paraId="60DB45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6,50</w:t>
            </w:r>
          </w:p>
        </w:tc>
        <w:tc>
          <w:tcPr>
            <w:tcW w:w="736" w:type="dxa"/>
            <w:tcBorders>
              <w:top w:val="nil"/>
              <w:left w:val="nil"/>
              <w:bottom w:val="single" w:sz="4" w:space="0" w:color="auto"/>
              <w:right w:val="single" w:sz="4" w:space="0" w:color="auto"/>
            </w:tcBorders>
            <w:shd w:val="clear" w:color="auto" w:fill="auto"/>
            <w:vAlign w:val="center"/>
            <w:hideMark/>
          </w:tcPr>
          <w:p w14:paraId="56F5D2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6,50</w:t>
            </w:r>
          </w:p>
        </w:tc>
        <w:tc>
          <w:tcPr>
            <w:tcW w:w="736" w:type="dxa"/>
            <w:tcBorders>
              <w:top w:val="nil"/>
              <w:left w:val="nil"/>
              <w:bottom w:val="single" w:sz="4" w:space="0" w:color="auto"/>
              <w:right w:val="single" w:sz="4" w:space="0" w:color="auto"/>
            </w:tcBorders>
            <w:shd w:val="clear" w:color="auto" w:fill="auto"/>
            <w:vAlign w:val="center"/>
            <w:hideMark/>
          </w:tcPr>
          <w:p w14:paraId="2F9968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6,50</w:t>
            </w:r>
          </w:p>
        </w:tc>
        <w:tc>
          <w:tcPr>
            <w:tcW w:w="736" w:type="dxa"/>
            <w:tcBorders>
              <w:top w:val="nil"/>
              <w:left w:val="nil"/>
              <w:bottom w:val="single" w:sz="4" w:space="0" w:color="auto"/>
              <w:right w:val="single" w:sz="4" w:space="0" w:color="auto"/>
            </w:tcBorders>
            <w:shd w:val="clear" w:color="auto" w:fill="auto"/>
            <w:vAlign w:val="center"/>
            <w:hideMark/>
          </w:tcPr>
          <w:p w14:paraId="2B3FFF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6,50</w:t>
            </w:r>
          </w:p>
        </w:tc>
        <w:tc>
          <w:tcPr>
            <w:tcW w:w="736" w:type="dxa"/>
            <w:tcBorders>
              <w:top w:val="nil"/>
              <w:left w:val="nil"/>
              <w:bottom w:val="single" w:sz="4" w:space="0" w:color="auto"/>
              <w:right w:val="single" w:sz="4" w:space="0" w:color="auto"/>
            </w:tcBorders>
            <w:shd w:val="clear" w:color="auto" w:fill="auto"/>
            <w:vAlign w:val="center"/>
            <w:hideMark/>
          </w:tcPr>
          <w:p w14:paraId="513A36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6,50</w:t>
            </w:r>
          </w:p>
        </w:tc>
        <w:tc>
          <w:tcPr>
            <w:tcW w:w="736" w:type="dxa"/>
            <w:tcBorders>
              <w:top w:val="nil"/>
              <w:left w:val="nil"/>
              <w:bottom w:val="single" w:sz="4" w:space="0" w:color="auto"/>
              <w:right w:val="single" w:sz="4" w:space="0" w:color="auto"/>
            </w:tcBorders>
            <w:shd w:val="clear" w:color="auto" w:fill="auto"/>
            <w:vAlign w:val="center"/>
            <w:hideMark/>
          </w:tcPr>
          <w:p w14:paraId="41404A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6,50</w:t>
            </w:r>
          </w:p>
        </w:tc>
      </w:tr>
      <w:tr w:rsidR="00200E4B" w:rsidRPr="00A24F2E" w14:paraId="758CCEE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298B643B" w14:textId="22721D4A"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6390EFD7"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№24 "Нефтяник" СГМУП «ГТС»</w:t>
            </w:r>
          </w:p>
        </w:tc>
        <w:tc>
          <w:tcPr>
            <w:tcW w:w="736" w:type="dxa"/>
            <w:tcBorders>
              <w:top w:val="nil"/>
              <w:left w:val="nil"/>
              <w:bottom w:val="single" w:sz="4" w:space="0" w:color="auto"/>
              <w:right w:val="single" w:sz="4" w:space="0" w:color="auto"/>
            </w:tcBorders>
            <w:shd w:val="clear" w:color="auto" w:fill="auto"/>
            <w:vAlign w:val="center"/>
            <w:hideMark/>
          </w:tcPr>
          <w:p w14:paraId="4A4E0517" w14:textId="0EDA58E8"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E26121B" w14:textId="69917885"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5916BFB" w14:textId="0CC98805"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6E82B50" w14:textId="2A73EB67"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3D27F92" w14:textId="3C1AA21D"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3D74BFE8" w14:textId="64CA0840"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2F30624" w14:textId="35AB77A9"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03F6B46" w14:textId="0E1A6444"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C0307E4" w14:textId="25853E53"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B5276CB" w14:textId="03B4C3C8"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5A41E1D" w14:textId="48C78A06"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4242C9A" w14:textId="2A06F521"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AD009A1" w14:textId="67F6AA82"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A0E3EBA" w14:textId="7CF82DEA"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F894C3A" w14:textId="58067167"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13DFADB" w14:textId="0A395EF4"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1CD565C" w14:textId="55FC64A5"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D76E71C" w14:textId="4EADFC03"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7BDF346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5EB24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18F569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19E8AA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w:t>
            </w:r>
          </w:p>
        </w:tc>
        <w:tc>
          <w:tcPr>
            <w:tcW w:w="736" w:type="dxa"/>
            <w:tcBorders>
              <w:top w:val="nil"/>
              <w:left w:val="nil"/>
              <w:bottom w:val="single" w:sz="4" w:space="0" w:color="auto"/>
              <w:right w:val="single" w:sz="4" w:space="0" w:color="auto"/>
            </w:tcBorders>
            <w:shd w:val="clear" w:color="auto" w:fill="auto"/>
            <w:vAlign w:val="center"/>
            <w:hideMark/>
          </w:tcPr>
          <w:p w14:paraId="0DD080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w:t>
            </w:r>
          </w:p>
        </w:tc>
        <w:tc>
          <w:tcPr>
            <w:tcW w:w="736" w:type="dxa"/>
            <w:tcBorders>
              <w:top w:val="nil"/>
              <w:left w:val="nil"/>
              <w:bottom w:val="single" w:sz="4" w:space="0" w:color="auto"/>
              <w:right w:val="single" w:sz="4" w:space="0" w:color="auto"/>
            </w:tcBorders>
            <w:shd w:val="clear" w:color="auto" w:fill="auto"/>
            <w:vAlign w:val="center"/>
            <w:hideMark/>
          </w:tcPr>
          <w:p w14:paraId="12E354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w:t>
            </w:r>
          </w:p>
        </w:tc>
        <w:tc>
          <w:tcPr>
            <w:tcW w:w="736" w:type="dxa"/>
            <w:tcBorders>
              <w:top w:val="nil"/>
              <w:left w:val="nil"/>
              <w:bottom w:val="single" w:sz="4" w:space="0" w:color="auto"/>
              <w:right w:val="single" w:sz="4" w:space="0" w:color="auto"/>
            </w:tcBorders>
            <w:shd w:val="clear" w:color="auto" w:fill="auto"/>
            <w:vAlign w:val="center"/>
            <w:hideMark/>
          </w:tcPr>
          <w:p w14:paraId="361BDC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w:t>
            </w:r>
          </w:p>
        </w:tc>
        <w:tc>
          <w:tcPr>
            <w:tcW w:w="736" w:type="dxa"/>
            <w:tcBorders>
              <w:top w:val="nil"/>
              <w:left w:val="nil"/>
              <w:bottom w:val="single" w:sz="4" w:space="0" w:color="auto"/>
              <w:right w:val="single" w:sz="4" w:space="0" w:color="auto"/>
            </w:tcBorders>
            <w:shd w:val="clear" w:color="auto" w:fill="auto"/>
            <w:vAlign w:val="center"/>
            <w:hideMark/>
          </w:tcPr>
          <w:p w14:paraId="65DE3E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w:t>
            </w:r>
          </w:p>
        </w:tc>
        <w:tc>
          <w:tcPr>
            <w:tcW w:w="816" w:type="dxa"/>
            <w:tcBorders>
              <w:top w:val="nil"/>
              <w:left w:val="nil"/>
              <w:bottom w:val="single" w:sz="4" w:space="0" w:color="auto"/>
              <w:right w:val="single" w:sz="4" w:space="0" w:color="auto"/>
            </w:tcBorders>
            <w:shd w:val="clear" w:color="auto" w:fill="auto"/>
            <w:vAlign w:val="center"/>
            <w:hideMark/>
          </w:tcPr>
          <w:p w14:paraId="1A1827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5,500</w:t>
            </w:r>
          </w:p>
        </w:tc>
        <w:tc>
          <w:tcPr>
            <w:tcW w:w="736" w:type="dxa"/>
            <w:tcBorders>
              <w:top w:val="nil"/>
              <w:left w:val="nil"/>
              <w:bottom w:val="single" w:sz="4" w:space="0" w:color="auto"/>
              <w:right w:val="single" w:sz="4" w:space="0" w:color="auto"/>
            </w:tcBorders>
            <w:shd w:val="clear" w:color="auto" w:fill="auto"/>
            <w:vAlign w:val="center"/>
            <w:hideMark/>
          </w:tcPr>
          <w:p w14:paraId="2BB513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5,500</w:t>
            </w:r>
          </w:p>
        </w:tc>
        <w:tc>
          <w:tcPr>
            <w:tcW w:w="736" w:type="dxa"/>
            <w:tcBorders>
              <w:top w:val="nil"/>
              <w:left w:val="nil"/>
              <w:bottom w:val="single" w:sz="4" w:space="0" w:color="auto"/>
              <w:right w:val="single" w:sz="4" w:space="0" w:color="auto"/>
            </w:tcBorders>
            <w:shd w:val="clear" w:color="auto" w:fill="auto"/>
            <w:vAlign w:val="center"/>
            <w:hideMark/>
          </w:tcPr>
          <w:p w14:paraId="5CC257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5,500</w:t>
            </w:r>
          </w:p>
        </w:tc>
        <w:tc>
          <w:tcPr>
            <w:tcW w:w="736" w:type="dxa"/>
            <w:tcBorders>
              <w:top w:val="nil"/>
              <w:left w:val="nil"/>
              <w:bottom w:val="single" w:sz="4" w:space="0" w:color="auto"/>
              <w:right w:val="single" w:sz="4" w:space="0" w:color="auto"/>
            </w:tcBorders>
            <w:shd w:val="clear" w:color="auto" w:fill="auto"/>
            <w:vAlign w:val="center"/>
            <w:hideMark/>
          </w:tcPr>
          <w:p w14:paraId="26A6AB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5,500</w:t>
            </w:r>
          </w:p>
        </w:tc>
        <w:tc>
          <w:tcPr>
            <w:tcW w:w="736" w:type="dxa"/>
            <w:tcBorders>
              <w:top w:val="nil"/>
              <w:left w:val="nil"/>
              <w:bottom w:val="single" w:sz="4" w:space="0" w:color="auto"/>
              <w:right w:val="single" w:sz="4" w:space="0" w:color="auto"/>
            </w:tcBorders>
            <w:shd w:val="clear" w:color="auto" w:fill="auto"/>
            <w:vAlign w:val="center"/>
            <w:hideMark/>
          </w:tcPr>
          <w:p w14:paraId="630EF6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5,500</w:t>
            </w:r>
          </w:p>
        </w:tc>
        <w:tc>
          <w:tcPr>
            <w:tcW w:w="736" w:type="dxa"/>
            <w:tcBorders>
              <w:top w:val="nil"/>
              <w:left w:val="nil"/>
              <w:bottom w:val="single" w:sz="4" w:space="0" w:color="auto"/>
              <w:right w:val="single" w:sz="4" w:space="0" w:color="auto"/>
            </w:tcBorders>
            <w:shd w:val="clear" w:color="auto" w:fill="auto"/>
            <w:vAlign w:val="center"/>
            <w:hideMark/>
          </w:tcPr>
          <w:p w14:paraId="5016E0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5,500</w:t>
            </w:r>
          </w:p>
        </w:tc>
        <w:tc>
          <w:tcPr>
            <w:tcW w:w="736" w:type="dxa"/>
            <w:tcBorders>
              <w:top w:val="nil"/>
              <w:left w:val="nil"/>
              <w:bottom w:val="single" w:sz="4" w:space="0" w:color="auto"/>
              <w:right w:val="single" w:sz="4" w:space="0" w:color="auto"/>
            </w:tcBorders>
            <w:shd w:val="clear" w:color="auto" w:fill="auto"/>
            <w:vAlign w:val="center"/>
            <w:hideMark/>
          </w:tcPr>
          <w:p w14:paraId="18B1C8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5,500</w:t>
            </w:r>
          </w:p>
        </w:tc>
        <w:tc>
          <w:tcPr>
            <w:tcW w:w="736" w:type="dxa"/>
            <w:tcBorders>
              <w:top w:val="nil"/>
              <w:left w:val="nil"/>
              <w:bottom w:val="single" w:sz="4" w:space="0" w:color="auto"/>
              <w:right w:val="single" w:sz="4" w:space="0" w:color="auto"/>
            </w:tcBorders>
            <w:shd w:val="clear" w:color="auto" w:fill="auto"/>
            <w:vAlign w:val="center"/>
            <w:hideMark/>
          </w:tcPr>
          <w:p w14:paraId="776F89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5,500</w:t>
            </w:r>
          </w:p>
        </w:tc>
        <w:tc>
          <w:tcPr>
            <w:tcW w:w="736" w:type="dxa"/>
            <w:tcBorders>
              <w:top w:val="nil"/>
              <w:left w:val="nil"/>
              <w:bottom w:val="single" w:sz="4" w:space="0" w:color="auto"/>
              <w:right w:val="single" w:sz="4" w:space="0" w:color="auto"/>
            </w:tcBorders>
            <w:shd w:val="clear" w:color="auto" w:fill="auto"/>
            <w:vAlign w:val="center"/>
            <w:hideMark/>
          </w:tcPr>
          <w:p w14:paraId="0CED6C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5,500</w:t>
            </w:r>
          </w:p>
        </w:tc>
        <w:tc>
          <w:tcPr>
            <w:tcW w:w="736" w:type="dxa"/>
            <w:tcBorders>
              <w:top w:val="nil"/>
              <w:left w:val="nil"/>
              <w:bottom w:val="single" w:sz="4" w:space="0" w:color="auto"/>
              <w:right w:val="single" w:sz="4" w:space="0" w:color="auto"/>
            </w:tcBorders>
            <w:shd w:val="clear" w:color="auto" w:fill="auto"/>
            <w:vAlign w:val="center"/>
            <w:hideMark/>
          </w:tcPr>
          <w:p w14:paraId="0B632B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5,500</w:t>
            </w:r>
          </w:p>
        </w:tc>
        <w:tc>
          <w:tcPr>
            <w:tcW w:w="736" w:type="dxa"/>
            <w:tcBorders>
              <w:top w:val="nil"/>
              <w:left w:val="nil"/>
              <w:bottom w:val="single" w:sz="4" w:space="0" w:color="auto"/>
              <w:right w:val="single" w:sz="4" w:space="0" w:color="auto"/>
            </w:tcBorders>
            <w:shd w:val="clear" w:color="auto" w:fill="auto"/>
            <w:vAlign w:val="center"/>
            <w:hideMark/>
          </w:tcPr>
          <w:p w14:paraId="76959A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5,500</w:t>
            </w:r>
          </w:p>
        </w:tc>
        <w:tc>
          <w:tcPr>
            <w:tcW w:w="736" w:type="dxa"/>
            <w:tcBorders>
              <w:top w:val="nil"/>
              <w:left w:val="nil"/>
              <w:bottom w:val="single" w:sz="4" w:space="0" w:color="auto"/>
              <w:right w:val="single" w:sz="4" w:space="0" w:color="auto"/>
            </w:tcBorders>
            <w:shd w:val="clear" w:color="auto" w:fill="auto"/>
            <w:vAlign w:val="center"/>
            <w:hideMark/>
          </w:tcPr>
          <w:p w14:paraId="64620B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5,500</w:t>
            </w:r>
          </w:p>
        </w:tc>
        <w:tc>
          <w:tcPr>
            <w:tcW w:w="736" w:type="dxa"/>
            <w:tcBorders>
              <w:top w:val="nil"/>
              <w:left w:val="nil"/>
              <w:bottom w:val="single" w:sz="4" w:space="0" w:color="auto"/>
              <w:right w:val="single" w:sz="4" w:space="0" w:color="auto"/>
            </w:tcBorders>
            <w:shd w:val="clear" w:color="auto" w:fill="auto"/>
            <w:vAlign w:val="center"/>
            <w:hideMark/>
          </w:tcPr>
          <w:p w14:paraId="20691F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5,500</w:t>
            </w:r>
          </w:p>
        </w:tc>
      </w:tr>
      <w:tr w:rsidR="00200E4B" w:rsidRPr="00A24F2E" w14:paraId="54F29A2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CE95E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5FD3B3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57AA39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5,384</w:t>
            </w:r>
          </w:p>
        </w:tc>
        <w:tc>
          <w:tcPr>
            <w:tcW w:w="736" w:type="dxa"/>
            <w:tcBorders>
              <w:top w:val="nil"/>
              <w:left w:val="nil"/>
              <w:bottom w:val="single" w:sz="4" w:space="0" w:color="auto"/>
              <w:right w:val="single" w:sz="4" w:space="0" w:color="auto"/>
            </w:tcBorders>
            <w:shd w:val="clear" w:color="auto" w:fill="auto"/>
            <w:vAlign w:val="center"/>
            <w:hideMark/>
          </w:tcPr>
          <w:p w14:paraId="386EC7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5,384</w:t>
            </w:r>
          </w:p>
        </w:tc>
        <w:tc>
          <w:tcPr>
            <w:tcW w:w="736" w:type="dxa"/>
            <w:tcBorders>
              <w:top w:val="nil"/>
              <w:left w:val="nil"/>
              <w:bottom w:val="single" w:sz="4" w:space="0" w:color="auto"/>
              <w:right w:val="single" w:sz="4" w:space="0" w:color="auto"/>
            </w:tcBorders>
            <w:shd w:val="clear" w:color="auto" w:fill="auto"/>
            <w:vAlign w:val="center"/>
            <w:hideMark/>
          </w:tcPr>
          <w:p w14:paraId="0CF17E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5,384</w:t>
            </w:r>
          </w:p>
        </w:tc>
        <w:tc>
          <w:tcPr>
            <w:tcW w:w="736" w:type="dxa"/>
            <w:tcBorders>
              <w:top w:val="nil"/>
              <w:left w:val="nil"/>
              <w:bottom w:val="single" w:sz="4" w:space="0" w:color="auto"/>
              <w:right w:val="single" w:sz="4" w:space="0" w:color="auto"/>
            </w:tcBorders>
            <w:shd w:val="clear" w:color="auto" w:fill="auto"/>
            <w:vAlign w:val="center"/>
            <w:hideMark/>
          </w:tcPr>
          <w:p w14:paraId="27934E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4,95</w:t>
            </w:r>
          </w:p>
        </w:tc>
        <w:tc>
          <w:tcPr>
            <w:tcW w:w="736" w:type="dxa"/>
            <w:tcBorders>
              <w:top w:val="nil"/>
              <w:left w:val="nil"/>
              <w:bottom w:val="single" w:sz="4" w:space="0" w:color="auto"/>
              <w:right w:val="single" w:sz="4" w:space="0" w:color="auto"/>
            </w:tcBorders>
            <w:shd w:val="clear" w:color="auto" w:fill="auto"/>
            <w:vAlign w:val="center"/>
            <w:hideMark/>
          </w:tcPr>
          <w:p w14:paraId="59462B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4,95</w:t>
            </w:r>
          </w:p>
        </w:tc>
        <w:tc>
          <w:tcPr>
            <w:tcW w:w="816" w:type="dxa"/>
            <w:tcBorders>
              <w:top w:val="nil"/>
              <w:left w:val="nil"/>
              <w:bottom w:val="single" w:sz="4" w:space="0" w:color="auto"/>
              <w:right w:val="single" w:sz="4" w:space="0" w:color="auto"/>
            </w:tcBorders>
            <w:shd w:val="clear" w:color="auto" w:fill="auto"/>
            <w:vAlign w:val="center"/>
            <w:hideMark/>
          </w:tcPr>
          <w:p w14:paraId="741254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4,950</w:t>
            </w:r>
          </w:p>
        </w:tc>
        <w:tc>
          <w:tcPr>
            <w:tcW w:w="736" w:type="dxa"/>
            <w:tcBorders>
              <w:top w:val="nil"/>
              <w:left w:val="nil"/>
              <w:bottom w:val="single" w:sz="4" w:space="0" w:color="auto"/>
              <w:right w:val="single" w:sz="4" w:space="0" w:color="auto"/>
            </w:tcBorders>
            <w:shd w:val="clear" w:color="auto" w:fill="auto"/>
            <w:vAlign w:val="center"/>
            <w:hideMark/>
          </w:tcPr>
          <w:p w14:paraId="7E3B4A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4,950</w:t>
            </w:r>
          </w:p>
        </w:tc>
        <w:tc>
          <w:tcPr>
            <w:tcW w:w="736" w:type="dxa"/>
            <w:tcBorders>
              <w:top w:val="nil"/>
              <w:left w:val="nil"/>
              <w:bottom w:val="single" w:sz="4" w:space="0" w:color="auto"/>
              <w:right w:val="single" w:sz="4" w:space="0" w:color="auto"/>
            </w:tcBorders>
            <w:shd w:val="clear" w:color="auto" w:fill="auto"/>
            <w:vAlign w:val="center"/>
            <w:hideMark/>
          </w:tcPr>
          <w:p w14:paraId="439C6A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4,950</w:t>
            </w:r>
          </w:p>
        </w:tc>
        <w:tc>
          <w:tcPr>
            <w:tcW w:w="736" w:type="dxa"/>
            <w:tcBorders>
              <w:top w:val="nil"/>
              <w:left w:val="nil"/>
              <w:bottom w:val="single" w:sz="4" w:space="0" w:color="auto"/>
              <w:right w:val="single" w:sz="4" w:space="0" w:color="auto"/>
            </w:tcBorders>
            <w:shd w:val="clear" w:color="auto" w:fill="auto"/>
            <w:vAlign w:val="center"/>
            <w:hideMark/>
          </w:tcPr>
          <w:p w14:paraId="62B8C2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4,950</w:t>
            </w:r>
          </w:p>
        </w:tc>
        <w:tc>
          <w:tcPr>
            <w:tcW w:w="736" w:type="dxa"/>
            <w:tcBorders>
              <w:top w:val="nil"/>
              <w:left w:val="nil"/>
              <w:bottom w:val="single" w:sz="4" w:space="0" w:color="auto"/>
              <w:right w:val="single" w:sz="4" w:space="0" w:color="auto"/>
            </w:tcBorders>
            <w:shd w:val="clear" w:color="auto" w:fill="auto"/>
            <w:vAlign w:val="center"/>
            <w:hideMark/>
          </w:tcPr>
          <w:p w14:paraId="65005A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4,950</w:t>
            </w:r>
          </w:p>
        </w:tc>
        <w:tc>
          <w:tcPr>
            <w:tcW w:w="736" w:type="dxa"/>
            <w:tcBorders>
              <w:top w:val="nil"/>
              <w:left w:val="nil"/>
              <w:bottom w:val="single" w:sz="4" w:space="0" w:color="auto"/>
              <w:right w:val="single" w:sz="4" w:space="0" w:color="auto"/>
            </w:tcBorders>
            <w:shd w:val="clear" w:color="auto" w:fill="auto"/>
            <w:vAlign w:val="center"/>
            <w:hideMark/>
          </w:tcPr>
          <w:p w14:paraId="59933D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4,950</w:t>
            </w:r>
          </w:p>
        </w:tc>
        <w:tc>
          <w:tcPr>
            <w:tcW w:w="736" w:type="dxa"/>
            <w:tcBorders>
              <w:top w:val="nil"/>
              <w:left w:val="nil"/>
              <w:bottom w:val="single" w:sz="4" w:space="0" w:color="auto"/>
              <w:right w:val="single" w:sz="4" w:space="0" w:color="auto"/>
            </w:tcBorders>
            <w:shd w:val="clear" w:color="auto" w:fill="auto"/>
            <w:vAlign w:val="center"/>
            <w:hideMark/>
          </w:tcPr>
          <w:p w14:paraId="00988E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4,950</w:t>
            </w:r>
          </w:p>
        </w:tc>
        <w:tc>
          <w:tcPr>
            <w:tcW w:w="736" w:type="dxa"/>
            <w:tcBorders>
              <w:top w:val="nil"/>
              <w:left w:val="nil"/>
              <w:bottom w:val="single" w:sz="4" w:space="0" w:color="auto"/>
              <w:right w:val="single" w:sz="4" w:space="0" w:color="auto"/>
            </w:tcBorders>
            <w:shd w:val="clear" w:color="auto" w:fill="auto"/>
            <w:vAlign w:val="center"/>
            <w:hideMark/>
          </w:tcPr>
          <w:p w14:paraId="779733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4,950</w:t>
            </w:r>
          </w:p>
        </w:tc>
        <w:tc>
          <w:tcPr>
            <w:tcW w:w="736" w:type="dxa"/>
            <w:tcBorders>
              <w:top w:val="nil"/>
              <w:left w:val="nil"/>
              <w:bottom w:val="single" w:sz="4" w:space="0" w:color="auto"/>
              <w:right w:val="single" w:sz="4" w:space="0" w:color="auto"/>
            </w:tcBorders>
            <w:shd w:val="clear" w:color="auto" w:fill="auto"/>
            <w:vAlign w:val="center"/>
            <w:hideMark/>
          </w:tcPr>
          <w:p w14:paraId="7E9049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4,950</w:t>
            </w:r>
          </w:p>
        </w:tc>
        <w:tc>
          <w:tcPr>
            <w:tcW w:w="736" w:type="dxa"/>
            <w:tcBorders>
              <w:top w:val="nil"/>
              <w:left w:val="nil"/>
              <w:bottom w:val="single" w:sz="4" w:space="0" w:color="auto"/>
              <w:right w:val="single" w:sz="4" w:space="0" w:color="auto"/>
            </w:tcBorders>
            <w:shd w:val="clear" w:color="auto" w:fill="auto"/>
            <w:vAlign w:val="center"/>
            <w:hideMark/>
          </w:tcPr>
          <w:p w14:paraId="005556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4,950</w:t>
            </w:r>
          </w:p>
        </w:tc>
        <w:tc>
          <w:tcPr>
            <w:tcW w:w="736" w:type="dxa"/>
            <w:tcBorders>
              <w:top w:val="nil"/>
              <w:left w:val="nil"/>
              <w:bottom w:val="single" w:sz="4" w:space="0" w:color="auto"/>
              <w:right w:val="single" w:sz="4" w:space="0" w:color="auto"/>
            </w:tcBorders>
            <w:shd w:val="clear" w:color="auto" w:fill="auto"/>
            <w:vAlign w:val="center"/>
            <w:hideMark/>
          </w:tcPr>
          <w:p w14:paraId="64EB6F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4,950</w:t>
            </w:r>
          </w:p>
        </w:tc>
        <w:tc>
          <w:tcPr>
            <w:tcW w:w="736" w:type="dxa"/>
            <w:tcBorders>
              <w:top w:val="nil"/>
              <w:left w:val="nil"/>
              <w:bottom w:val="single" w:sz="4" w:space="0" w:color="auto"/>
              <w:right w:val="single" w:sz="4" w:space="0" w:color="auto"/>
            </w:tcBorders>
            <w:shd w:val="clear" w:color="auto" w:fill="auto"/>
            <w:vAlign w:val="center"/>
            <w:hideMark/>
          </w:tcPr>
          <w:p w14:paraId="37116D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4,950</w:t>
            </w:r>
          </w:p>
        </w:tc>
        <w:tc>
          <w:tcPr>
            <w:tcW w:w="736" w:type="dxa"/>
            <w:tcBorders>
              <w:top w:val="nil"/>
              <w:left w:val="nil"/>
              <w:bottom w:val="single" w:sz="4" w:space="0" w:color="auto"/>
              <w:right w:val="single" w:sz="4" w:space="0" w:color="auto"/>
            </w:tcBorders>
            <w:shd w:val="clear" w:color="auto" w:fill="auto"/>
            <w:vAlign w:val="center"/>
            <w:hideMark/>
          </w:tcPr>
          <w:p w14:paraId="32B496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4,950</w:t>
            </w:r>
          </w:p>
        </w:tc>
      </w:tr>
      <w:tr w:rsidR="00200E4B" w:rsidRPr="00A24F2E" w14:paraId="2BD15C8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A0FFD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5277D2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59C0DF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0,033</w:t>
            </w:r>
          </w:p>
        </w:tc>
        <w:tc>
          <w:tcPr>
            <w:tcW w:w="736" w:type="dxa"/>
            <w:tcBorders>
              <w:top w:val="nil"/>
              <w:left w:val="nil"/>
              <w:bottom w:val="single" w:sz="4" w:space="0" w:color="auto"/>
              <w:right w:val="single" w:sz="4" w:space="0" w:color="auto"/>
            </w:tcBorders>
            <w:shd w:val="clear" w:color="auto" w:fill="auto"/>
            <w:vAlign w:val="center"/>
            <w:hideMark/>
          </w:tcPr>
          <w:p w14:paraId="5754FC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0,033</w:t>
            </w:r>
          </w:p>
        </w:tc>
        <w:tc>
          <w:tcPr>
            <w:tcW w:w="736" w:type="dxa"/>
            <w:tcBorders>
              <w:top w:val="nil"/>
              <w:left w:val="nil"/>
              <w:bottom w:val="single" w:sz="4" w:space="0" w:color="auto"/>
              <w:right w:val="single" w:sz="4" w:space="0" w:color="auto"/>
            </w:tcBorders>
            <w:shd w:val="clear" w:color="auto" w:fill="auto"/>
            <w:vAlign w:val="center"/>
            <w:hideMark/>
          </w:tcPr>
          <w:p w14:paraId="7264D1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0,033</w:t>
            </w:r>
          </w:p>
        </w:tc>
        <w:tc>
          <w:tcPr>
            <w:tcW w:w="736" w:type="dxa"/>
            <w:tcBorders>
              <w:top w:val="nil"/>
              <w:left w:val="nil"/>
              <w:bottom w:val="single" w:sz="4" w:space="0" w:color="auto"/>
              <w:right w:val="single" w:sz="4" w:space="0" w:color="auto"/>
            </w:tcBorders>
            <w:shd w:val="clear" w:color="auto" w:fill="auto"/>
            <w:vAlign w:val="center"/>
            <w:hideMark/>
          </w:tcPr>
          <w:p w14:paraId="20C4A3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w:t>
            </w:r>
          </w:p>
        </w:tc>
        <w:tc>
          <w:tcPr>
            <w:tcW w:w="736" w:type="dxa"/>
            <w:tcBorders>
              <w:top w:val="nil"/>
              <w:left w:val="nil"/>
              <w:bottom w:val="single" w:sz="4" w:space="0" w:color="auto"/>
              <w:right w:val="single" w:sz="4" w:space="0" w:color="auto"/>
            </w:tcBorders>
            <w:shd w:val="clear" w:color="auto" w:fill="auto"/>
            <w:vAlign w:val="center"/>
            <w:hideMark/>
          </w:tcPr>
          <w:p w14:paraId="32BB03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w:t>
            </w:r>
          </w:p>
        </w:tc>
        <w:tc>
          <w:tcPr>
            <w:tcW w:w="816" w:type="dxa"/>
            <w:tcBorders>
              <w:top w:val="nil"/>
              <w:left w:val="nil"/>
              <w:bottom w:val="single" w:sz="4" w:space="0" w:color="auto"/>
              <w:right w:val="single" w:sz="4" w:space="0" w:color="auto"/>
            </w:tcBorders>
            <w:shd w:val="clear" w:color="auto" w:fill="auto"/>
            <w:vAlign w:val="center"/>
            <w:hideMark/>
          </w:tcPr>
          <w:p w14:paraId="4B8880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0,030</w:t>
            </w:r>
          </w:p>
        </w:tc>
        <w:tc>
          <w:tcPr>
            <w:tcW w:w="736" w:type="dxa"/>
            <w:tcBorders>
              <w:top w:val="nil"/>
              <w:left w:val="nil"/>
              <w:bottom w:val="single" w:sz="4" w:space="0" w:color="auto"/>
              <w:right w:val="single" w:sz="4" w:space="0" w:color="auto"/>
            </w:tcBorders>
            <w:shd w:val="clear" w:color="auto" w:fill="auto"/>
            <w:vAlign w:val="center"/>
            <w:hideMark/>
          </w:tcPr>
          <w:p w14:paraId="4EB2BB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0,030</w:t>
            </w:r>
          </w:p>
        </w:tc>
        <w:tc>
          <w:tcPr>
            <w:tcW w:w="736" w:type="dxa"/>
            <w:tcBorders>
              <w:top w:val="nil"/>
              <w:left w:val="nil"/>
              <w:bottom w:val="single" w:sz="4" w:space="0" w:color="auto"/>
              <w:right w:val="single" w:sz="4" w:space="0" w:color="auto"/>
            </w:tcBorders>
            <w:shd w:val="clear" w:color="auto" w:fill="auto"/>
            <w:vAlign w:val="center"/>
            <w:hideMark/>
          </w:tcPr>
          <w:p w14:paraId="39D492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0,030</w:t>
            </w:r>
          </w:p>
        </w:tc>
        <w:tc>
          <w:tcPr>
            <w:tcW w:w="736" w:type="dxa"/>
            <w:tcBorders>
              <w:top w:val="nil"/>
              <w:left w:val="nil"/>
              <w:bottom w:val="single" w:sz="4" w:space="0" w:color="auto"/>
              <w:right w:val="single" w:sz="4" w:space="0" w:color="auto"/>
            </w:tcBorders>
            <w:shd w:val="clear" w:color="auto" w:fill="auto"/>
            <w:vAlign w:val="center"/>
            <w:hideMark/>
          </w:tcPr>
          <w:p w14:paraId="2AF903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0,030</w:t>
            </w:r>
          </w:p>
        </w:tc>
        <w:tc>
          <w:tcPr>
            <w:tcW w:w="736" w:type="dxa"/>
            <w:tcBorders>
              <w:top w:val="nil"/>
              <w:left w:val="nil"/>
              <w:bottom w:val="single" w:sz="4" w:space="0" w:color="auto"/>
              <w:right w:val="single" w:sz="4" w:space="0" w:color="auto"/>
            </w:tcBorders>
            <w:shd w:val="clear" w:color="auto" w:fill="auto"/>
            <w:vAlign w:val="center"/>
            <w:hideMark/>
          </w:tcPr>
          <w:p w14:paraId="2E0BB4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0,030</w:t>
            </w:r>
          </w:p>
        </w:tc>
        <w:tc>
          <w:tcPr>
            <w:tcW w:w="736" w:type="dxa"/>
            <w:tcBorders>
              <w:top w:val="nil"/>
              <w:left w:val="nil"/>
              <w:bottom w:val="single" w:sz="4" w:space="0" w:color="auto"/>
              <w:right w:val="single" w:sz="4" w:space="0" w:color="auto"/>
            </w:tcBorders>
            <w:shd w:val="clear" w:color="auto" w:fill="auto"/>
            <w:vAlign w:val="center"/>
            <w:hideMark/>
          </w:tcPr>
          <w:p w14:paraId="122B0E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0,030</w:t>
            </w:r>
          </w:p>
        </w:tc>
        <w:tc>
          <w:tcPr>
            <w:tcW w:w="736" w:type="dxa"/>
            <w:tcBorders>
              <w:top w:val="nil"/>
              <w:left w:val="nil"/>
              <w:bottom w:val="single" w:sz="4" w:space="0" w:color="auto"/>
              <w:right w:val="single" w:sz="4" w:space="0" w:color="auto"/>
            </w:tcBorders>
            <w:shd w:val="clear" w:color="auto" w:fill="auto"/>
            <w:vAlign w:val="center"/>
            <w:hideMark/>
          </w:tcPr>
          <w:p w14:paraId="18D52E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0,030</w:t>
            </w:r>
          </w:p>
        </w:tc>
        <w:tc>
          <w:tcPr>
            <w:tcW w:w="736" w:type="dxa"/>
            <w:tcBorders>
              <w:top w:val="nil"/>
              <w:left w:val="nil"/>
              <w:bottom w:val="single" w:sz="4" w:space="0" w:color="auto"/>
              <w:right w:val="single" w:sz="4" w:space="0" w:color="auto"/>
            </w:tcBorders>
            <w:shd w:val="clear" w:color="auto" w:fill="auto"/>
            <w:vAlign w:val="center"/>
            <w:hideMark/>
          </w:tcPr>
          <w:p w14:paraId="4557B3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0,030</w:t>
            </w:r>
          </w:p>
        </w:tc>
        <w:tc>
          <w:tcPr>
            <w:tcW w:w="736" w:type="dxa"/>
            <w:tcBorders>
              <w:top w:val="nil"/>
              <w:left w:val="nil"/>
              <w:bottom w:val="single" w:sz="4" w:space="0" w:color="auto"/>
              <w:right w:val="single" w:sz="4" w:space="0" w:color="auto"/>
            </w:tcBorders>
            <w:shd w:val="clear" w:color="auto" w:fill="auto"/>
            <w:vAlign w:val="center"/>
            <w:hideMark/>
          </w:tcPr>
          <w:p w14:paraId="50911D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0,030</w:t>
            </w:r>
          </w:p>
        </w:tc>
        <w:tc>
          <w:tcPr>
            <w:tcW w:w="736" w:type="dxa"/>
            <w:tcBorders>
              <w:top w:val="nil"/>
              <w:left w:val="nil"/>
              <w:bottom w:val="single" w:sz="4" w:space="0" w:color="auto"/>
              <w:right w:val="single" w:sz="4" w:space="0" w:color="auto"/>
            </w:tcBorders>
            <w:shd w:val="clear" w:color="auto" w:fill="auto"/>
            <w:vAlign w:val="center"/>
            <w:hideMark/>
          </w:tcPr>
          <w:p w14:paraId="6A31A7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0,030</w:t>
            </w:r>
          </w:p>
        </w:tc>
        <w:tc>
          <w:tcPr>
            <w:tcW w:w="736" w:type="dxa"/>
            <w:tcBorders>
              <w:top w:val="nil"/>
              <w:left w:val="nil"/>
              <w:bottom w:val="single" w:sz="4" w:space="0" w:color="auto"/>
              <w:right w:val="single" w:sz="4" w:space="0" w:color="auto"/>
            </w:tcBorders>
            <w:shd w:val="clear" w:color="auto" w:fill="auto"/>
            <w:vAlign w:val="center"/>
            <w:hideMark/>
          </w:tcPr>
          <w:p w14:paraId="0DFC6B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0,030</w:t>
            </w:r>
          </w:p>
        </w:tc>
        <w:tc>
          <w:tcPr>
            <w:tcW w:w="736" w:type="dxa"/>
            <w:tcBorders>
              <w:top w:val="nil"/>
              <w:left w:val="nil"/>
              <w:bottom w:val="single" w:sz="4" w:space="0" w:color="auto"/>
              <w:right w:val="single" w:sz="4" w:space="0" w:color="auto"/>
            </w:tcBorders>
            <w:shd w:val="clear" w:color="auto" w:fill="auto"/>
            <w:vAlign w:val="center"/>
            <w:hideMark/>
          </w:tcPr>
          <w:p w14:paraId="27B035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0,030</w:t>
            </w:r>
          </w:p>
        </w:tc>
        <w:tc>
          <w:tcPr>
            <w:tcW w:w="736" w:type="dxa"/>
            <w:tcBorders>
              <w:top w:val="nil"/>
              <w:left w:val="nil"/>
              <w:bottom w:val="single" w:sz="4" w:space="0" w:color="auto"/>
              <w:right w:val="single" w:sz="4" w:space="0" w:color="auto"/>
            </w:tcBorders>
            <w:shd w:val="clear" w:color="auto" w:fill="auto"/>
            <w:vAlign w:val="center"/>
            <w:hideMark/>
          </w:tcPr>
          <w:p w14:paraId="2E0C60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0,030</w:t>
            </w:r>
          </w:p>
        </w:tc>
      </w:tr>
      <w:tr w:rsidR="00200E4B" w:rsidRPr="00A24F2E" w14:paraId="20EA097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9D6C4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5F4654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2824F4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w:t>
            </w:r>
          </w:p>
        </w:tc>
        <w:tc>
          <w:tcPr>
            <w:tcW w:w="736" w:type="dxa"/>
            <w:tcBorders>
              <w:top w:val="nil"/>
              <w:left w:val="nil"/>
              <w:bottom w:val="single" w:sz="4" w:space="0" w:color="auto"/>
              <w:right w:val="single" w:sz="4" w:space="0" w:color="auto"/>
            </w:tcBorders>
            <w:shd w:val="clear" w:color="auto" w:fill="auto"/>
            <w:vAlign w:val="center"/>
            <w:hideMark/>
          </w:tcPr>
          <w:p w14:paraId="2CD2A2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w:t>
            </w:r>
          </w:p>
        </w:tc>
        <w:tc>
          <w:tcPr>
            <w:tcW w:w="736" w:type="dxa"/>
            <w:tcBorders>
              <w:top w:val="nil"/>
              <w:left w:val="nil"/>
              <w:bottom w:val="single" w:sz="4" w:space="0" w:color="auto"/>
              <w:right w:val="single" w:sz="4" w:space="0" w:color="auto"/>
            </w:tcBorders>
            <w:shd w:val="clear" w:color="auto" w:fill="auto"/>
            <w:vAlign w:val="center"/>
            <w:hideMark/>
          </w:tcPr>
          <w:p w14:paraId="27BEFD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w:t>
            </w:r>
          </w:p>
        </w:tc>
        <w:tc>
          <w:tcPr>
            <w:tcW w:w="736" w:type="dxa"/>
            <w:tcBorders>
              <w:top w:val="nil"/>
              <w:left w:val="nil"/>
              <w:bottom w:val="single" w:sz="4" w:space="0" w:color="auto"/>
              <w:right w:val="single" w:sz="4" w:space="0" w:color="auto"/>
            </w:tcBorders>
            <w:shd w:val="clear" w:color="auto" w:fill="auto"/>
            <w:vAlign w:val="center"/>
            <w:hideMark/>
          </w:tcPr>
          <w:p w14:paraId="6515FC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w:t>
            </w:r>
          </w:p>
        </w:tc>
        <w:tc>
          <w:tcPr>
            <w:tcW w:w="736" w:type="dxa"/>
            <w:tcBorders>
              <w:top w:val="nil"/>
              <w:left w:val="nil"/>
              <w:bottom w:val="single" w:sz="4" w:space="0" w:color="auto"/>
              <w:right w:val="single" w:sz="4" w:space="0" w:color="auto"/>
            </w:tcBorders>
            <w:shd w:val="clear" w:color="auto" w:fill="auto"/>
            <w:vAlign w:val="center"/>
            <w:hideMark/>
          </w:tcPr>
          <w:p w14:paraId="17777A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816" w:type="dxa"/>
            <w:tcBorders>
              <w:top w:val="nil"/>
              <w:left w:val="nil"/>
              <w:bottom w:val="single" w:sz="4" w:space="0" w:color="auto"/>
              <w:right w:val="single" w:sz="4" w:space="0" w:color="auto"/>
            </w:tcBorders>
            <w:shd w:val="clear" w:color="auto" w:fill="auto"/>
            <w:vAlign w:val="center"/>
            <w:hideMark/>
          </w:tcPr>
          <w:p w14:paraId="5DA25C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36" w:type="dxa"/>
            <w:tcBorders>
              <w:top w:val="nil"/>
              <w:left w:val="nil"/>
              <w:bottom w:val="single" w:sz="4" w:space="0" w:color="auto"/>
              <w:right w:val="single" w:sz="4" w:space="0" w:color="auto"/>
            </w:tcBorders>
            <w:shd w:val="clear" w:color="auto" w:fill="auto"/>
            <w:vAlign w:val="center"/>
            <w:hideMark/>
          </w:tcPr>
          <w:p w14:paraId="38B184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36" w:type="dxa"/>
            <w:tcBorders>
              <w:top w:val="nil"/>
              <w:left w:val="nil"/>
              <w:bottom w:val="single" w:sz="4" w:space="0" w:color="auto"/>
              <w:right w:val="single" w:sz="4" w:space="0" w:color="auto"/>
            </w:tcBorders>
            <w:shd w:val="clear" w:color="auto" w:fill="auto"/>
            <w:vAlign w:val="center"/>
            <w:hideMark/>
          </w:tcPr>
          <w:p w14:paraId="0D29D5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36" w:type="dxa"/>
            <w:tcBorders>
              <w:top w:val="nil"/>
              <w:left w:val="nil"/>
              <w:bottom w:val="single" w:sz="4" w:space="0" w:color="auto"/>
              <w:right w:val="single" w:sz="4" w:space="0" w:color="auto"/>
            </w:tcBorders>
            <w:shd w:val="clear" w:color="auto" w:fill="auto"/>
            <w:vAlign w:val="center"/>
            <w:hideMark/>
          </w:tcPr>
          <w:p w14:paraId="18E7A7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36" w:type="dxa"/>
            <w:tcBorders>
              <w:top w:val="nil"/>
              <w:left w:val="nil"/>
              <w:bottom w:val="single" w:sz="4" w:space="0" w:color="auto"/>
              <w:right w:val="single" w:sz="4" w:space="0" w:color="auto"/>
            </w:tcBorders>
            <w:shd w:val="clear" w:color="auto" w:fill="auto"/>
            <w:vAlign w:val="center"/>
            <w:hideMark/>
          </w:tcPr>
          <w:p w14:paraId="0A02BE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36" w:type="dxa"/>
            <w:tcBorders>
              <w:top w:val="nil"/>
              <w:left w:val="nil"/>
              <w:bottom w:val="single" w:sz="4" w:space="0" w:color="auto"/>
              <w:right w:val="single" w:sz="4" w:space="0" w:color="auto"/>
            </w:tcBorders>
            <w:shd w:val="clear" w:color="auto" w:fill="auto"/>
            <w:vAlign w:val="center"/>
            <w:hideMark/>
          </w:tcPr>
          <w:p w14:paraId="264D73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36" w:type="dxa"/>
            <w:tcBorders>
              <w:top w:val="nil"/>
              <w:left w:val="nil"/>
              <w:bottom w:val="single" w:sz="4" w:space="0" w:color="auto"/>
              <w:right w:val="single" w:sz="4" w:space="0" w:color="auto"/>
            </w:tcBorders>
            <w:shd w:val="clear" w:color="auto" w:fill="auto"/>
            <w:vAlign w:val="center"/>
            <w:hideMark/>
          </w:tcPr>
          <w:p w14:paraId="0444FE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36" w:type="dxa"/>
            <w:tcBorders>
              <w:top w:val="nil"/>
              <w:left w:val="nil"/>
              <w:bottom w:val="single" w:sz="4" w:space="0" w:color="auto"/>
              <w:right w:val="single" w:sz="4" w:space="0" w:color="auto"/>
            </w:tcBorders>
            <w:shd w:val="clear" w:color="auto" w:fill="auto"/>
            <w:vAlign w:val="center"/>
            <w:hideMark/>
          </w:tcPr>
          <w:p w14:paraId="65E4DA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36" w:type="dxa"/>
            <w:tcBorders>
              <w:top w:val="nil"/>
              <w:left w:val="nil"/>
              <w:bottom w:val="single" w:sz="4" w:space="0" w:color="auto"/>
              <w:right w:val="single" w:sz="4" w:space="0" w:color="auto"/>
            </w:tcBorders>
            <w:shd w:val="clear" w:color="auto" w:fill="auto"/>
            <w:vAlign w:val="center"/>
            <w:hideMark/>
          </w:tcPr>
          <w:p w14:paraId="17A05F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36" w:type="dxa"/>
            <w:tcBorders>
              <w:top w:val="nil"/>
              <w:left w:val="nil"/>
              <w:bottom w:val="single" w:sz="4" w:space="0" w:color="auto"/>
              <w:right w:val="single" w:sz="4" w:space="0" w:color="auto"/>
            </w:tcBorders>
            <w:shd w:val="clear" w:color="auto" w:fill="auto"/>
            <w:vAlign w:val="center"/>
            <w:hideMark/>
          </w:tcPr>
          <w:p w14:paraId="7E7533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36" w:type="dxa"/>
            <w:tcBorders>
              <w:top w:val="nil"/>
              <w:left w:val="nil"/>
              <w:bottom w:val="single" w:sz="4" w:space="0" w:color="auto"/>
              <w:right w:val="single" w:sz="4" w:space="0" w:color="auto"/>
            </w:tcBorders>
            <w:shd w:val="clear" w:color="auto" w:fill="auto"/>
            <w:vAlign w:val="center"/>
            <w:hideMark/>
          </w:tcPr>
          <w:p w14:paraId="7149E6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36" w:type="dxa"/>
            <w:tcBorders>
              <w:top w:val="nil"/>
              <w:left w:val="nil"/>
              <w:bottom w:val="single" w:sz="4" w:space="0" w:color="auto"/>
              <w:right w:val="single" w:sz="4" w:space="0" w:color="auto"/>
            </w:tcBorders>
            <w:shd w:val="clear" w:color="auto" w:fill="auto"/>
            <w:vAlign w:val="center"/>
            <w:hideMark/>
          </w:tcPr>
          <w:p w14:paraId="3B2350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36" w:type="dxa"/>
            <w:tcBorders>
              <w:top w:val="nil"/>
              <w:left w:val="nil"/>
              <w:bottom w:val="single" w:sz="4" w:space="0" w:color="auto"/>
              <w:right w:val="single" w:sz="4" w:space="0" w:color="auto"/>
            </w:tcBorders>
            <w:shd w:val="clear" w:color="auto" w:fill="auto"/>
            <w:vAlign w:val="center"/>
            <w:hideMark/>
          </w:tcPr>
          <w:p w14:paraId="54C83D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r>
      <w:tr w:rsidR="00200E4B" w:rsidRPr="00A24F2E" w14:paraId="2326E31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D7B00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02D918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5D8BC4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60E87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660BF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8A3D0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F8124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285B35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E1BB1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763AE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62CB3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BF543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B1AD9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024C2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D4028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1718A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BDF98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BE2B8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3BBFB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DAB63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5A3CDBE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5E35D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1E8B7C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682C39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w:t>
            </w:r>
          </w:p>
        </w:tc>
        <w:tc>
          <w:tcPr>
            <w:tcW w:w="736" w:type="dxa"/>
            <w:tcBorders>
              <w:top w:val="nil"/>
              <w:left w:val="nil"/>
              <w:bottom w:val="single" w:sz="4" w:space="0" w:color="auto"/>
              <w:right w:val="single" w:sz="4" w:space="0" w:color="auto"/>
            </w:tcBorders>
            <w:shd w:val="clear" w:color="auto" w:fill="auto"/>
            <w:vAlign w:val="center"/>
            <w:hideMark/>
          </w:tcPr>
          <w:p w14:paraId="03B1CD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w:t>
            </w:r>
          </w:p>
        </w:tc>
        <w:tc>
          <w:tcPr>
            <w:tcW w:w="736" w:type="dxa"/>
            <w:tcBorders>
              <w:top w:val="nil"/>
              <w:left w:val="nil"/>
              <w:bottom w:val="single" w:sz="4" w:space="0" w:color="auto"/>
              <w:right w:val="single" w:sz="4" w:space="0" w:color="auto"/>
            </w:tcBorders>
            <w:shd w:val="clear" w:color="auto" w:fill="auto"/>
            <w:vAlign w:val="center"/>
            <w:hideMark/>
          </w:tcPr>
          <w:p w14:paraId="5724AC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w:t>
            </w:r>
          </w:p>
        </w:tc>
        <w:tc>
          <w:tcPr>
            <w:tcW w:w="736" w:type="dxa"/>
            <w:tcBorders>
              <w:top w:val="nil"/>
              <w:left w:val="nil"/>
              <w:bottom w:val="single" w:sz="4" w:space="0" w:color="auto"/>
              <w:right w:val="single" w:sz="4" w:space="0" w:color="auto"/>
            </w:tcBorders>
            <w:shd w:val="clear" w:color="auto" w:fill="auto"/>
            <w:vAlign w:val="center"/>
            <w:hideMark/>
          </w:tcPr>
          <w:p w14:paraId="34E808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w:t>
            </w:r>
          </w:p>
        </w:tc>
        <w:tc>
          <w:tcPr>
            <w:tcW w:w="736" w:type="dxa"/>
            <w:tcBorders>
              <w:top w:val="nil"/>
              <w:left w:val="nil"/>
              <w:bottom w:val="single" w:sz="4" w:space="0" w:color="auto"/>
              <w:right w:val="single" w:sz="4" w:space="0" w:color="auto"/>
            </w:tcBorders>
            <w:shd w:val="clear" w:color="auto" w:fill="auto"/>
            <w:vAlign w:val="center"/>
            <w:hideMark/>
          </w:tcPr>
          <w:p w14:paraId="4499B6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1,901</w:t>
            </w:r>
          </w:p>
        </w:tc>
        <w:tc>
          <w:tcPr>
            <w:tcW w:w="816" w:type="dxa"/>
            <w:tcBorders>
              <w:top w:val="nil"/>
              <w:left w:val="nil"/>
              <w:bottom w:val="single" w:sz="4" w:space="0" w:color="auto"/>
              <w:right w:val="single" w:sz="4" w:space="0" w:color="auto"/>
            </w:tcBorders>
            <w:shd w:val="clear" w:color="auto" w:fill="auto"/>
            <w:vAlign w:val="center"/>
            <w:hideMark/>
          </w:tcPr>
          <w:p w14:paraId="57F9C9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1,833</w:t>
            </w:r>
          </w:p>
        </w:tc>
        <w:tc>
          <w:tcPr>
            <w:tcW w:w="736" w:type="dxa"/>
            <w:tcBorders>
              <w:top w:val="nil"/>
              <w:left w:val="nil"/>
              <w:bottom w:val="single" w:sz="4" w:space="0" w:color="auto"/>
              <w:right w:val="single" w:sz="4" w:space="0" w:color="auto"/>
            </w:tcBorders>
            <w:shd w:val="clear" w:color="auto" w:fill="auto"/>
            <w:vAlign w:val="center"/>
            <w:hideMark/>
          </w:tcPr>
          <w:p w14:paraId="24A1C4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1,833</w:t>
            </w:r>
          </w:p>
        </w:tc>
        <w:tc>
          <w:tcPr>
            <w:tcW w:w="736" w:type="dxa"/>
            <w:tcBorders>
              <w:top w:val="nil"/>
              <w:left w:val="nil"/>
              <w:bottom w:val="single" w:sz="4" w:space="0" w:color="auto"/>
              <w:right w:val="single" w:sz="4" w:space="0" w:color="auto"/>
            </w:tcBorders>
            <w:shd w:val="clear" w:color="auto" w:fill="auto"/>
            <w:vAlign w:val="center"/>
            <w:hideMark/>
          </w:tcPr>
          <w:p w14:paraId="6CF083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1,833</w:t>
            </w:r>
          </w:p>
        </w:tc>
        <w:tc>
          <w:tcPr>
            <w:tcW w:w="736" w:type="dxa"/>
            <w:tcBorders>
              <w:top w:val="nil"/>
              <w:left w:val="nil"/>
              <w:bottom w:val="single" w:sz="4" w:space="0" w:color="auto"/>
              <w:right w:val="single" w:sz="4" w:space="0" w:color="auto"/>
            </w:tcBorders>
            <w:shd w:val="clear" w:color="auto" w:fill="auto"/>
            <w:vAlign w:val="center"/>
            <w:hideMark/>
          </w:tcPr>
          <w:p w14:paraId="620162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1,833</w:t>
            </w:r>
          </w:p>
        </w:tc>
        <w:tc>
          <w:tcPr>
            <w:tcW w:w="736" w:type="dxa"/>
            <w:tcBorders>
              <w:top w:val="nil"/>
              <w:left w:val="nil"/>
              <w:bottom w:val="single" w:sz="4" w:space="0" w:color="auto"/>
              <w:right w:val="single" w:sz="4" w:space="0" w:color="auto"/>
            </w:tcBorders>
            <w:shd w:val="clear" w:color="auto" w:fill="auto"/>
            <w:vAlign w:val="center"/>
            <w:hideMark/>
          </w:tcPr>
          <w:p w14:paraId="6A198A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1,833</w:t>
            </w:r>
          </w:p>
        </w:tc>
        <w:tc>
          <w:tcPr>
            <w:tcW w:w="736" w:type="dxa"/>
            <w:tcBorders>
              <w:top w:val="nil"/>
              <w:left w:val="nil"/>
              <w:bottom w:val="single" w:sz="4" w:space="0" w:color="auto"/>
              <w:right w:val="single" w:sz="4" w:space="0" w:color="auto"/>
            </w:tcBorders>
            <w:shd w:val="clear" w:color="auto" w:fill="auto"/>
            <w:vAlign w:val="center"/>
            <w:hideMark/>
          </w:tcPr>
          <w:p w14:paraId="70E7A9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1,833</w:t>
            </w:r>
          </w:p>
        </w:tc>
        <w:tc>
          <w:tcPr>
            <w:tcW w:w="736" w:type="dxa"/>
            <w:tcBorders>
              <w:top w:val="nil"/>
              <w:left w:val="nil"/>
              <w:bottom w:val="single" w:sz="4" w:space="0" w:color="auto"/>
              <w:right w:val="single" w:sz="4" w:space="0" w:color="auto"/>
            </w:tcBorders>
            <w:shd w:val="clear" w:color="auto" w:fill="auto"/>
            <w:vAlign w:val="center"/>
            <w:hideMark/>
          </w:tcPr>
          <w:p w14:paraId="025CFA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1,833</w:t>
            </w:r>
          </w:p>
        </w:tc>
        <w:tc>
          <w:tcPr>
            <w:tcW w:w="736" w:type="dxa"/>
            <w:tcBorders>
              <w:top w:val="nil"/>
              <w:left w:val="nil"/>
              <w:bottom w:val="single" w:sz="4" w:space="0" w:color="auto"/>
              <w:right w:val="single" w:sz="4" w:space="0" w:color="auto"/>
            </w:tcBorders>
            <w:shd w:val="clear" w:color="auto" w:fill="auto"/>
            <w:vAlign w:val="center"/>
            <w:hideMark/>
          </w:tcPr>
          <w:p w14:paraId="4400B4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1,833</w:t>
            </w:r>
          </w:p>
        </w:tc>
        <w:tc>
          <w:tcPr>
            <w:tcW w:w="736" w:type="dxa"/>
            <w:tcBorders>
              <w:top w:val="nil"/>
              <w:left w:val="nil"/>
              <w:bottom w:val="single" w:sz="4" w:space="0" w:color="auto"/>
              <w:right w:val="single" w:sz="4" w:space="0" w:color="auto"/>
            </w:tcBorders>
            <w:shd w:val="clear" w:color="auto" w:fill="auto"/>
            <w:vAlign w:val="center"/>
            <w:hideMark/>
          </w:tcPr>
          <w:p w14:paraId="6A1A02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1,833</w:t>
            </w:r>
          </w:p>
        </w:tc>
        <w:tc>
          <w:tcPr>
            <w:tcW w:w="736" w:type="dxa"/>
            <w:tcBorders>
              <w:top w:val="nil"/>
              <w:left w:val="nil"/>
              <w:bottom w:val="single" w:sz="4" w:space="0" w:color="auto"/>
              <w:right w:val="single" w:sz="4" w:space="0" w:color="auto"/>
            </w:tcBorders>
            <w:shd w:val="clear" w:color="auto" w:fill="auto"/>
            <w:vAlign w:val="center"/>
            <w:hideMark/>
          </w:tcPr>
          <w:p w14:paraId="02D60B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1,833</w:t>
            </w:r>
          </w:p>
        </w:tc>
        <w:tc>
          <w:tcPr>
            <w:tcW w:w="736" w:type="dxa"/>
            <w:tcBorders>
              <w:top w:val="nil"/>
              <w:left w:val="nil"/>
              <w:bottom w:val="single" w:sz="4" w:space="0" w:color="auto"/>
              <w:right w:val="single" w:sz="4" w:space="0" w:color="auto"/>
            </w:tcBorders>
            <w:shd w:val="clear" w:color="auto" w:fill="auto"/>
            <w:vAlign w:val="center"/>
            <w:hideMark/>
          </w:tcPr>
          <w:p w14:paraId="6883FF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1,833</w:t>
            </w:r>
          </w:p>
        </w:tc>
        <w:tc>
          <w:tcPr>
            <w:tcW w:w="736" w:type="dxa"/>
            <w:tcBorders>
              <w:top w:val="nil"/>
              <w:left w:val="nil"/>
              <w:bottom w:val="single" w:sz="4" w:space="0" w:color="auto"/>
              <w:right w:val="single" w:sz="4" w:space="0" w:color="auto"/>
            </w:tcBorders>
            <w:shd w:val="clear" w:color="auto" w:fill="auto"/>
            <w:vAlign w:val="center"/>
            <w:hideMark/>
          </w:tcPr>
          <w:p w14:paraId="2AF533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1,833</w:t>
            </w:r>
          </w:p>
        </w:tc>
        <w:tc>
          <w:tcPr>
            <w:tcW w:w="736" w:type="dxa"/>
            <w:tcBorders>
              <w:top w:val="nil"/>
              <w:left w:val="nil"/>
              <w:bottom w:val="single" w:sz="4" w:space="0" w:color="auto"/>
              <w:right w:val="single" w:sz="4" w:space="0" w:color="auto"/>
            </w:tcBorders>
            <w:shd w:val="clear" w:color="auto" w:fill="auto"/>
            <w:vAlign w:val="center"/>
            <w:hideMark/>
          </w:tcPr>
          <w:p w14:paraId="1BC471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1,833</w:t>
            </w:r>
          </w:p>
        </w:tc>
      </w:tr>
      <w:tr w:rsidR="00200E4B" w:rsidRPr="00A24F2E" w14:paraId="3F9A34E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BCD7A85" w14:textId="03A9D26A"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44E22A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337F26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0,38</w:t>
            </w:r>
          </w:p>
        </w:tc>
        <w:tc>
          <w:tcPr>
            <w:tcW w:w="736" w:type="dxa"/>
            <w:tcBorders>
              <w:top w:val="nil"/>
              <w:left w:val="nil"/>
              <w:bottom w:val="single" w:sz="4" w:space="0" w:color="auto"/>
              <w:right w:val="single" w:sz="4" w:space="0" w:color="auto"/>
            </w:tcBorders>
            <w:shd w:val="clear" w:color="auto" w:fill="auto"/>
            <w:vAlign w:val="center"/>
            <w:hideMark/>
          </w:tcPr>
          <w:p w14:paraId="2FEED6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0,38</w:t>
            </w:r>
          </w:p>
        </w:tc>
        <w:tc>
          <w:tcPr>
            <w:tcW w:w="736" w:type="dxa"/>
            <w:tcBorders>
              <w:top w:val="nil"/>
              <w:left w:val="nil"/>
              <w:bottom w:val="single" w:sz="4" w:space="0" w:color="auto"/>
              <w:right w:val="single" w:sz="4" w:space="0" w:color="auto"/>
            </w:tcBorders>
            <w:shd w:val="clear" w:color="auto" w:fill="auto"/>
            <w:vAlign w:val="center"/>
            <w:hideMark/>
          </w:tcPr>
          <w:p w14:paraId="78A914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0,38</w:t>
            </w:r>
          </w:p>
        </w:tc>
        <w:tc>
          <w:tcPr>
            <w:tcW w:w="736" w:type="dxa"/>
            <w:tcBorders>
              <w:top w:val="nil"/>
              <w:left w:val="nil"/>
              <w:bottom w:val="single" w:sz="4" w:space="0" w:color="auto"/>
              <w:right w:val="single" w:sz="4" w:space="0" w:color="auto"/>
            </w:tcBorders>
            <w:shd w:val="clear" w:color="auto" w:fill="auto"/>
            <w:vAlign w:val="center"/>
            <w:hideMark/>
          </w:tcPr>
          <w:p w14:paraId="0973C9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0,38</w:t>
            </w:r>
          </w:p>
        </w:tc>
        <w:tc>
          <w:tcPr>
            <w:tcW w:w="736" w:type="dxa"/>
            <w:tcBorders>
              <w:top w:val="nil"/>
              <w:left w:val="nil"/>
              <w:bottom w:val="single" w:sz="4" w:space="0" w:color="auto"/>
              <w:right w:val="single" w:sz="4" w:space="0" w:color="auto"/>
            </w:tcBorders>
            <w:shd w:val="clear" w:color="auto" w:fill="auto"/>
            <w:vAlign w:val="center"/>
            <w:hideMark/>
          </w:tcPr>
          <w:p w14:paraId="39FCD7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0,382</w:t>
            </w:r>
          </w:p>
        </w:tc>
        <w:tc>
          <w:tcPr>
            <w:tcW w:w="816" w:type="dxa"/>
            <w:tcBorders>
              <w:top w:val="nil"/>
              <w:left w:val="nil"/>
              <w:bottom w:val="single" w:sz="4" w:space="0" w:color="auto"/>
              <w:right w:val="single" w:sz="4" w:space="0" w:color="auto"/>
            </w:tcBorders>
            <w:shd w:val="clear" w:color="auto" w:fill="auto"/>
            <w:vAlign w:val="center"/>
            <w:hideMark/>
          </w:tcPr>
          <w:p w14:paraId="33D87A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0,382</w:t>
            </w:r>
          </w:p>
        </w:tc>
        <w:tc>
          <w:tcPr>
            <w:tcW w:w="736" w:type="dxa"/>
            <w:tcBorders>
              <w:top w:val="nil"/>
              <w:left w:val="nil"/>
              <w:bottom w:val="single" w:sz="4" w:space="0" w:color="auto"/>
              <w:right w:val="single" w:sz="4" w:space="0" w:color="auto"/>
            </w:tcBorders>
            <w:shd w:val="clear" w:color="auto" w:fill="auto"/>
            <w:vAlign w:val="center"/>
            <w:hideMark/>
          </w:tcPr>
          <w:p w14:paraId="12DD52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0,382</w:t>
            </w:r>
          </w:p>
        </w:tc>
        <w:tc>
          <w:tcPr>
            <w:tcW w:w="736" w:type="dxa"/>
            <w:tcBorders>
              <w:top w:val="nil"/>
              <w:left w:val="nil"/>
              <w:bottom w:val="single" w:sz="4" w:space="0" w:color="auto"/>
              <w:right w:val="single" w:sz="4" w:space="0" w:color="auto"/>
            </w:tcBorders>
            <w:shd w:val="clear" w:color="auto" w:fill="auto"/>
            <w:vAlign w:val="center"/>
            <w:hideMark/>
          </w:tcPr>
          <w:p w14:paraId="4FA888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0,382</w:t>
            </w:r>
          </w:p>
        </w:tc>
        <w:tc>
          <w:tcPr>
            <w:tcW w:w="736" w:type="dxa"/>
            <w:tcBorders>
              <w:top w:val="nil"/>
              <w:left w:val="nil"/>
              <w:bottom w:val="single" w:sz="4" w:space="0" w:color="auto"/>
              <w:right w:val="single" w:sz="4" w:space="0" w:color="auto"/>
            </w:tcBorders>
            <w:shd w:val="clear" w:color="auto" w:fill="auto"/>
            <w:vAlign w:val="center"/>
            <w:hideMark/>
          </w:tcPr>
          <w:p w14:paraId="0F9646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0,382</w:t>
            </w:r>
          </w:p>
        </w:tc>
        <w:tc>
          <w:tcPr>
            <w:tcW w:w="736" w:type="dxa"/>
            <w:tcBorders>
              <w:top w:val="nil"/>
              <w:left w:val="nil"/>
              <w:bottom w:val="single" w:sz="4" w:space="0" w:color="auto"/>
              <w:right w:val="single" w:sz="4" w:space="0" w:color="auto"/>
            </w:tcBorders>
            <w:shd w:val="clear" w:color="auto" w:fill="auto"/>
            <w:vAlign w:val="center"/>
            <w:hideMark/>
          </w:tcPr>
          <w:p w14:paraId="1322E3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0,382</w:t>
            </w:r>
          </w:p>
        </w:tc>
        <w:tc>
          <w:tcPr>
            <w:tcW w:w="736" w:type="dxa"/>
            <w:tcBorders>
              <w:top w:val="nil"/>
              <w:left w:val="nil"/>
              <w:bottom w:val="single" w:sz="4" w:space="0" w:color="auto"/>
              <w:right w:val="single" w:sz="4" w:space="0" w:color="auto"/>
            </w:tcBorders>
            <w:shd w:val="clear" w:color="auto" w:fill="auto"/>
            <w:vAlign w:val="center"/>
            <w:hideMark/>
          </w:tcPr>
          <w:p w14:paraId="3C6D08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0,382</w:t>
            </w:r>
          </w:p>
        </w:tc>
        <w:tc>
          <w:tcPr>
            <w:tcW w:w="736" w:type="dxa"/>
            <w:tcBorders>
              <w:top w:val="nil"/>
              <w:left w:val="nil"/>
              <w:bottom w:val="single" w:sz="4" w:space="0" w:color="auto"/>
              <w:right w:val="single" w:sz="4" w:space="0" w:color="auto"/>
            </w:tcBorders>
            <w:shd w:val="clear" w:color="auto" w:fill="auto"/>
            <w:vAlign w:val="center"/>
            <w:hideMark/>
          </w:tcPr>
          <w:p w14:paraId="3DF262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0,382</w:t>
            </w:r>
          </w:p>
        </w:tc>
        <w:tc>
          <w:tcPr>
            <w:tcW w:w="736" w:type="dxa"/>
            <w:tcBorders>
              <w:top w:val="nil"/>
              <w:left w:val="nil"/>
              <w:bottom w:val="single" w:sz="4" w:space="0" w:color="auto"/>
              <w:right w:val="single" w:sz="4" w:space="0" w:color="auto"/>
            </w:tcBorders>
            <w:shd w:val="clear" w:color="auto" w:fill="auto"/>
            <w:vAlign w:val="center"/>
            <w:hideMark/>
          </w:tcPr>
          <w:p w14:paraId="16BECA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0,382</w:t>
            </w:r>
          </w:p>
        </w:tc>
        <w:tc>
          <w:tcPr>
            <w:tcW w:w="736" w:type="dxa"/>
            <w:tcBorders>
              <w:top w:val="nil"/>
              <w:left w:val="nil"/>
              <w:bottom w:val="single" w:sz="4" w:space="0" w:color="auto"/>
              <w:right w:val="single" w:sz="4" w:space="0" w:color="auto"/>
            </w:tcBorders>
            <w:shd w:val="clear" w:color="auto" w:fill="auto"/>
            <w:vAlign w:val="center"/>
            <w:hideMark/>
          </w:tcPr>
          <w:p w14:paraId="3079CE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0,382</w:t>
            </w:r>
          </w:p>
        </w:tc>
        <w:tc>
          <w:tcPr>
            <w:tcW w:w="736" w:type="dxa"/>
            <w:tcBorders>
              <w:top w:val="nil"/>
              <w:left w:val="nil"/>
              <w:bottom w:val="single" w:sz="4" w:space="0" w:color="auto"/>
              <w:right w:val="single" w:sz="4" w:space="0" w:color="auto"/>
            </w:tcBorders>
            <w:shd w:val="clear" w:color="auto" w:fill="auto"/>
            <w:vAlign w:val="center"/>
            <w:hideMark/>
          </w:tcPr>
          <w:p w14:paraId="4BE227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0,382</w:t>
            </w:r>
          </w:p>
        </w:tc>
        <w:tc>
          <w:tcPr>
            <w:tcW w:w="736" w:type="dxa"/>
            <w:tcBorders>
              <w:top w:val="nil"/>
              <w:left w:val="nil"/>
              <w:bottom w:val="single" w:sz="4" w:space="0" w:color="auto"/>
              <w:right w:val="single" w:sz="4" w:space="0" w:color="auto"/>
            </w:tcBorders>
            <w:shd w:val="clear" w:color="auto" w:fill="auto"/>
            <w:vAlign w:val="center"/>
            <w:hideMark/>
          </w:tcPr>
          <w:p w14:paraId="3E07D4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0,382</w:t>
            </w:r>
          </w:p>
        </w:tc>
        <w:tc>
          <w:tcPr>
            <w:tcW w:w="736" w:type="dxa"/>
            <w:tcBorders>
              <w:top w:val="nil"/>
              <w:left w:val="nil"/>
              <w:bottom w:val="single" w:sz="4" w:space="0" w:color="auto"/>
              <w:right w:val="single" w:sz="4" w:space="0" w:color="auto"/>
            </w:tcBorders>
            <w:shd w:val="clear" w:color="auto" w:fill="auto"/>
            <w:vAlign w:val="center"/>
            <w:hideMark/>
          </w:tcPr>
          <w:p w14:paraId="4D7DA7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0,382</w:t>
            </w:r>
          </w:p>
        </w:tc>
        <w:tc>
          <w:tcPr>
            <w:tcW w:w="736" w:type="dxa"/>
            <w:tcBorders>
              <w:top w:val="nil"/>
              <w:left w:val="nil"/>
              <w:bottom w:val="single" w:sz="4" w:space="0" w:color="auto"/>
              <w:right w:val="single" w:sz="4" w:space="0" w:color="auto"/>
            </w:tcBorders>
            <w:shd w:val="clear" w:color="auto" w:fill="auto"/>
            <w:vAlign w:val="center"/>
            <w:hideMark/>
          </w:tcPr>
          <w:p w14:paraId="689F3A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0,382</w:t>
            </w:r>
          </w:p>
        </w:tc>
      </w:tr>
      <w:tr w:rsidR="00200E4B" w:rsidRPr="00A24F2E" w14:paraId="65EA557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9EC0451" w14:textId="24F9DF63"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0E6E6A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3CE81B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1,27</w:t>
            </w:r>
          </w:p>
        </w:tc>
        <w:tc>
          <w:tcPr>
            <w:tcW w:w="736" w:type="dxa"/>
            <w:tcBorders>
              <w:top w:val="nil"/>
              <w:left w:val="nil"/>
              <w:bottom w:val="single" w:sz="4" w:space="0" w:color="auto"/>
              <w:right w:val="single" w:sz="4" w:space="0" w:color="auto"/>
            </w:tcBorders>
            <w:shd w:val="clear" w:color="auto" w:fill="auto"/>
            <w:vAlign w:val="center"/>
            <w:hideMark/>
          </w:tcPr>
          <w:p w14:paraId="2F7EF9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1,27</w:t>
            </w:r>
          </w:p>
        </w:tc>
        <w:tc>
          <w:tcPr>
            <w:tcW w:w="736" w:type="dxa"/>
            <w:tcBorders>
              <w:top w:val="nil"/>
              <w:left w:val="nil"/>
              <w:bottom w:val="single" w:sz="4" w:space="0" w:color="auto"/>
              <w:right w:val="single" w:sz="4" w:space="0" w:color="auto"/>
            </w:tcBorders>
            <w:shd w:val="clear" w:color="auto" w:fill="auto"/>
            <w:vAlign w:val="center"/>
            <w:hideMark/>
          </w:tcPr>
          <w:p w14:paraId="35407E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1,27</w:t>
            </w:r>
          </w:p>
        </w:tc>
        <w:tc>
          <w:tcPr>
            <w:tcW w:w="736" w:type="dxa"/>
            <w:tcBorders>
              <w:top w:val="nil"/>
              <w:left w:val="nil"/>
              <w:bottom w:val="single" w:sz="4" w:space="0" w:color="auto"/>
              <w:right w:val="single" w:sz="4" w:space="0" w:color="auto"/>
            </w:tcBorders>
            <w:shd w:val="clear" w:color="auto" w:fill="auto"/>
            <w:vAlign w:val="center"/>
            <w:hideMark/>
          </w:tcPr>
          <w:p w14:paraId="06405F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1,27</w:t>
            </w:r>
          </w:p>
        </w:tc>
        <w:tc>
          <w:tcPr>
            <w:tcW w:w="736" w:type="dxa"/>
            <w:tcBorders>
              <w:top w:val="nil"/>
              <w:left w:val="nil"/>
              <w:bottom w:val="single" w:sz="4" w:space="0" w:color="auto"/>
              <w:right w:val="single" w:sz="4" w:space="0" w:color="auto"/>
            </w:tcBorders>
            <w:shd w:val="clear" w:color="auto" w:fill="auto"/>
            <w:vAlign w:val="center"/>
            <w:hideMark/>
          </w:tcPr>
          <w:p w14:paraId="6EA7A9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1,271</w:t>
            </w:r>
          </w:p>
        </w:tc>
        <w:tc>
          <w:tcPr>
            <w:tcW w:w="816" w:type="dxa"/>
            <w:tcBorders>
              <w:top w:val="nil"/>
              <w:left w:val="nil"/>
              <w:bottom w:val="single" w:sz="4" w:space="0" w:color="auto"/>
              <w:right w:val="single" w:sz="4" w:space="0" w:color="auto"/>
            </w:tcBorders>
            <w:shd w:val="clear" w:color="auto" w:fill="auto"/>
            <w:vAlign w:val="center"/>
            <w:hideMark/>
          </w:tcPr>
          <w:p w14:paraId="312F49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1,271</w:t>
            </w:r>
          </w:p>
        </w:tc>
        <w:tc>
          <w:tcPr>
            <w:tcW w:w="736" w:type="dxa"/>
            <w:tcBorders>
              <w:top w:val="nil"/>
              <w:left w:val="nil"/>
              <w:bottom w:val="single" w:sz="4" w:space="0" w:color="auto"/>
              <w:right w:val="single" w:sz="4" w:space="0" w:color="auto"/>
            </w:tcBorders>
            <w:shd w:val="clear" w:color="auto" w:fill="auto"/>
            <w:vAlign w:val="center"/>
            <w:hideMark/>
          </w:tcPr>
          <w:p w14:paraId="7E129B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1,271</w:t>
            </w:r>
          </w:p>
        </w:tc>
        <w:tc>
          <w:tcPr>
            <w:tcW w:w="736" w:type="dxa"/>
            <w:tcBorders>
              <w:top w:val="nil"/>
              <w:left w:val="nil"/>
              <w:bottom w:val="single" w:sz="4" w:space="0" w:color="auto"/>
              <w:right w:val="single" w:sz="4" w:space="0" w:color="auto"/>
            </w:tcBorders>
            <w:shd w:val="clear" w:color="auto" w:fill="auto"/>
            <w:vAlign w:val="center"/>
            <w:hideMark/>
          </w:tcPr>
          <w:p w14:paraId="2AE213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1,271</w:t>
            </w:r>
          </w:p>
        </w:tc>
        <w:tc>
          <w:tcPr>
            <w:tcW w:w="736" w:type="dxa"/>
            <w:tcBorders>
              <w:top w:val="nil"/>
              <w:left w:val="nil"/>
              <w:bottom w:val="single" w:sz="4" w:space="0" w:color="auto"/>
              <w:right w:val="single" w:sz="4" w:space="0" w:color="auto"/>
            </w:tcBorders>
            <w:shd w:val="clear" w:color="auto" w:fill="auto"/>
            <w:vAlign w:val="center"/>
            <w:hideMark/>
          </w:tcPr>
          <w:p w14:paraId="3E11BF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1,271</w:t>
            </w:r>
          </w:p>
        </w:tc>
        <w:tc>
          <w:tcPr>
            <w:tcW w:w="736" w:type="dxa"/>
            <w:tcBorders>
              <w:top w:val="nil"/>
              <w:left w:val="nil"/>
              <w:bottom w:val="single" w:sz="4" w:space="0" w:color="auto"/>
              <w:right w:val="single" w:sz="4" w:space="0" w:color="auto"/>
            </w:tcBorders>
            <w:shd w:val="clear" w:color="auto" w:fill="auto"/>
            <w:vAlign w:val="center"/>
            <w:hideMark/>
          </w:tcPr>
          <w:p w14:paraId="49DE3B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1,271</w:t>
            </w:r>
          </w:p>
        </w:tc>
        <w:tc>
          <w:tcPr>
            <w:tcW w:w="736" w:type="dxa"/>
            <w:tcBorders>
              <w:top w:val="nil"/>
              <w:left w:val="nil"/>
              <w:bottom w:val="single" w:sz="4" w:space="0" w:color="auto"/>
              <w:right w:val="single" w:sz="4" w:space="0" w:color="auto"/>
            </w:tcBorders>
            <w:shd w:val="clear" w:color="auto" w:fill="auto"/>
            <w:vAlign w:val="center"/>
            <w:hideMark/>
          </w:tcPr>
          <w:p w14:paraId="6D9757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1,271</w:t>
            </w:r>
          </w:p>
        </w:tc>
        <w:tc>
          <w:tcPr>
            <w:tcW w:w="736" w:type="dxa"/>
            <w:tcBorders>
              <w:top w:val="nil"/>
              <w:left w:val="nil"/>
              <w:bottom w:val="single" w:sz="4" w:space="0" w:color="auto"/>
              <w:right w:val="single" w:sz="4" w:space="0" w:color="auto"/>
            </w:tcBorders>
            <w:shd w:val="clear" w:color="auto" w:fill="auto"/>
            <w:vAlign w:val="center"/>
            <w:hideMark/>
          </w:tcPr>
          <w:p w14:paraId="61F4E9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1,271</w:t>
            </w:r>
          </w:p>
        </w:tc>
        <w:tc>
          <w:tcPr>
            <w:tcW w:w="736" w:type="dxa"/>
            <w:tcBorders>
              <w:top w:val="nil"/>
              <w:left w:val="nil"/>
              <w:bottom w:val="single" w:sz="4" w:space="0" w:color="auto"/>
              <w:right w:val="single" w:sz="4" w:space="0" w:color="auto"/>
            </w:tcBorders>
            <w:shd w:val="clear" w:color="auto" w:fill="auto"/>
            <w:vAlign w:val="center"/>
            <w:hideMark/>
          </w:tcPr>
          <w:p w14:paraId="0B9E17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1,271</w:t>
            </w:r>
          </w:p>
        </w:tc>
        <w:tc>
          <w:tcPr>
            <w:tcW w:w="736" w:type="dxa"/>
            <w:tcBorders>
              <w:top w:val="nil"/>
              <w:left w:val="nil"/>
              <w:bottom w:val="single" w:sz="4" w:space="0" w:color="auto"/>
              <w:right w:val="single" w:sz="4" w:space="0" w:color="auto"/>
            </w:tcBorders>
            <w:shd w:val="clear" w:color="auto" w:fill="auto"/>
            <w:vAlign w:val="center"/>
            <w:hideMark/>
          </w:tcPr>
          <w:p w14:paraId="4AFC54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1,271</w:t>
            </w:r>
          </w:p>
        </w:tc>
        <w:tc>
          <w:tcPr>
            <w:tcW w:w="736" w:type="dxa"/>
            <w:tcBorders>
              <w:top w:val="nil"/>
              <w:left w:val="nil"/>
              <w:bottom w:val="single" w:sz="4" w:space="0" w:color="auto"/>
              <w:right w:val="single" w:sz="4" w:space="0" w:color="auto"/>
            </w:tcBorders>
            <w:shd w:val="clear" w:color="auto" w:fill="auto"/>
            <w:vAlign w:val="center"/>
            <w:hideMark/>
          </w:tcPr>
          <w:p w14:paraId="4D3EA4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1,271</w:t>
            </w:r>
          </w:p>
        </w:tc>
        <w:tc>
          <w:tcPr>
            <w:tcW w:w="736" w:type="dxa"/>
            <w:tcBorders>
              <w:top w:val="nil"/>
              <w:left w:val="nil"/>
              <w:bottom w:val="single" w:sz="4" w:space="0" w:color="auto"/>
              <w:right w:val="single" w:sz="4" w:space="0" w:color="auto"/>
            </w:tcBorders>
            <w:shd w:val="clear" w:color="auto" w:fill="auto"/>
            <w:vAlign w:val="center"/>
            <w:hideMark/>
          </w:tcPr>
          <w:p w14:paraId="773F34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1,271</w:t>
            </w:r>
          </w:p>
        </w:tc>
        <w:tc>
          <w:tcPr>
            <w:tcW w:w="736" w:type="dxa"/>
            <w:tcBorders>
              <w:top w:val="nil"/>
              <w:left w:val="nil"/>
              <w:bottom w:val="single" w:sz="4" w:space="0" w:color="auto"/>
              <w:right w:val="single" w:sz="4" w:space="0" w:color="auto"/>
            </w:tcBorders>
            <w:shd w:val="clear" w:color="auto" w:fill="auto"/>
            <w:vAlign w:val="center"/>
            <w:hideMark/>
          </w:tcPr>
          <w:p w14:paraId="4ED73E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1,271</w:t>
            </w:r>
          </w:p>
        </w:tc>
        <w:tc>
          <w:tcPr>
            <w:tcW w:w="736" w:type="dxa"/>
            <w:tcBorders>
              <w:top w:val="nil"/>
              <w:left w:val="nil"/>
              <w:bottom w:val="single" w:sz="4" w:space="0" w:color="auto"/>
              <w:right w:val="single" w:sz="4" w:space="0" w:color="auto"/>
            </w:tcBorders>
            <w:shd w:val="clear" w:color="auto" w:fill="auto"/>
            <w:vAlign w:val="center"/>
            <w:hideMark/>
          </w:tcPr>
          <w:p w14:paraId="329700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1,271</w:t>
            </w:r>
          </w:p>
        </w:tc>
      </w:tr>
      <w:tr w:rsidR="00200E4B" w:rsidRPr="00A24F2E" w14:paraId="09328F3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9DD35B4" w14:textId="20FB9941"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666230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5FDF1C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w:t>
            </w:r>
          </w:p>
        </w:tc>
        <w:tc>
          <w:tcPr>
            <w:tcW w:w="736" w:type="dxa"/>
            <w:tcBorders>
              <w:top w:val="nil"/>
              <w:left w:val="nil"/>
              <w:bottom w:val="single" w:sz="4" w:space="0" w:color="auto"/>
              <w:right w:val="single" w:sz="4" w:space="0" w:color="auto"/>
            </w:tcBorders>
            <w:shd w:val="clear" w:color="auto" w:fill="auto"/>
            <w:vAlign w:val="center"/>
            <w:hideMark/>
          </w:tcPr>
          <w:p w14:paraId="0D6347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w:t>
            </w:r>
          </w:p>
        </w:tc>
        <w:tc>
          <w:tcPr>
            <w:tcW w:w="736" w:type="dxa"/>
            <w:tcBorders>
              <w:top w:val="nil"/>
              <w:left w:val="nil"/>
              <w:bottom w:val="single" w:sz="4" w:space="0" w:color="auto"/>
              <w:right w:val="single" w:sz="4" w:space="0" w:color="auto"/>
            </w:tcBorders>
            <w:shd w:val="clear" w:color="auto" w:fill="auto"/>
            <w:vAlign w:val="center"/>
            <w:hideMark/>
          </w:tcPr>
          <w:p w14:paraId="34B794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w:t>
            </w:r>
          </w:p>
        </w:tc>
        <w:tc>
          <w:tcPr>
            <w:tcW w:w="736" w:type="dxa"/>
            <w:tcBorders>
              <w:top w:val="nil"/>
              <w:left w:val="nil"/>
              <w:bottom w:val="single" w:sz="4" w:space="0" w:color="auto"/>
              <w:right w:val="single" w:sz="4" w:space="0" w:color="auto"/>
            </w:tcBorders>
            <w:shd w:val="clear" w:color="auto" w:fill="auto"/>
            <w:vAlign w:val="center"/>
            <w:hideMark/>
          </w:tcPr>
          <w:p w14:paraId="01C45C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w:t>
            </w:r>
          </w:p>
        </w:tc>
        <w:tc>
          <w:tcPr>
            <w:tcW w:w="736" w:type="dxa"/>
            <w:tcBorders>
              <w:top w:val="nil"/>
              <w:left w:val="nil"/>
              <w:bottom w:val="single" w:sz="4" w:space="0" w:color="auto"/>
              <w:right w:val="single" w:sz="4" w:space="0" w:color="auto"/>
            </w:tcBorders>
            <w:shd w:val="clear" w:color="auto" w:fill="auto"/>
            <w:vAlign w:val="center"/>
            <w:hideMark/>
          </w:tcPr>
          <w:p w14:paraId="651D7F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0,248</w:t>
            </w:r>
          </w:p>
        </w:tc>
        <w:tc>
          <w:tcPr>
            <w:tcW w:w="816" w:type="dxa"/>
            <w:tcBorders>
              <w:top w:val="nil"/>
              <w:left w:val="nil"/>
              <w:bottom w:val="single" w:sz="4" w:space="0" w:color="auto"/>
              <w:right w:val="single" w:sz="4" w:space="0" w:color="auto"/>
            </w:tcBorders>
            <w:shd w:val="clear" w:color="auto" w:fill="auto"/>
            <w:vAlign w:val="center"/>
            <w:hideMark/>
          </w:tcPr>
          <w:p w14:paraId="37B9EB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0,180</w:t>
            </w:r>
          </w:p>
        </w:tc>
        <w:tc>
          <w:tcPr>
            <w:tcW w:w="736" w:type="dxa"/>
            <w:tcBorders>
              <w:top w:val="nil"/>
              <w:left w:val="nil"/>
              <w:bottom w:val="single" w:sz="4" w:space="0" w:color="auto"/>
              <w:right w:val="single" w:sz="4" w:space="0" w:color="auto"/>
            </w:tcBorders>
            <w:shd w:val="clear" w:color="auto" w:fill="auto"/>
            <w:vAlign w:val="center"/>
            <w:hideMark/>
          </w:tcPr>
          <w:p w14:paraId="729116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0,180</w:t>
            </w:r>
          </w:p>
        </w:tc>
        <w:tc>
          <w:tcPr>
            <w:tcW w:w="736" w:type="dxa"/>
            <w:tcBorders>
              <w:top w:val="nil"/>
              <w:left w:val="nil"/>
              <w:bottom w:val="single" w:sz="4" w:space="0" w:color="auto"/>
              <w:right w:val="single" w:sz="4" w:space="0" w:color="auto"/>
            </w:tcBorders>
            <w:shd w:val="clear" w:color="auto" w:fill="auto"/>
            <w:vAlign w:val="center"/>
            <w:hideMark/>
          </w:tcPr>
          <w:p w14:paraId="431B90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0,180</w:t>
            </w:r>
          </w:p>
        </w:tc>
        <w:tc>
          <w:tcPr>
            <w:tcW w:w="736" w:type="dxa"/>
            <w:tcBorders>
              <w:top w:val="nil"/>
              <w:left w:val="nil"/>
              <w:bottom w:val="single" w:sz="4" w:space="0" w:color="auto"/>
              <w:right w:val="single" w:sz="4" w:space="0" w:color="auto"/>
            </w:tcBorders>
            <w:shd w:val="clear" w:color="auto" w:fill="auto"/>
            <w:vAlign w:val="center"/>
            <w:hideMark/>
          </w:tcPr>
          <w:p w14:paraId="138027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0,180</w:t>
            </w:r>
          </w:p>
        </w:tc>
        <w:tc>
          <w:tcPr>
            <w:tcW w:w="736" w:type="dxa"/>
            <w:tcBorders>
              <w:top w:val="nil"/>
              <w:left w:val="nil"/>
              <w:bottom w:val="single" w:sz="4" w:space="0" w:color="auto"/>
              <w:right w:val="single" w:sz="4" w:space="0" w:color="auto"/>
            </w:tcBorders>
            <w:shd w:val="clear" w:color="auto" w:fill="auto"/>
            <w:vAlign w:val="center"/>
            <w:hideMark/>
          </w:tcPr>
          <w:p w14:paraId="367155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0,180</w:t>
            </w:r>
          </w:p>
        </w:tc>
        <w:tc>
          <w:tcPr>
            <w:tcW w:w="736" w:type="dxa"/>
            <w:tcBorders>
              <w:top w:val="nil"/>
              <w:left w:val="nil"/>
              <w:bottom w:val="single" w:sz="4" w:space="0" w:color="auto"/>
              <w:right w:val="single" w:sz="4" w:space="0" w:color="auto"/>
            </w:tcBorders>
            <w:shd w:val="clear" w:color="auto" w:fill="auto"/>
            <w:vAlign w:val="center"/>
            <w:hideMark/>
          </w:tcPr>
          <w:p w14:paraId="34E7DC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0,180</w:t>
            </w:r>
          </w:p>
        </w:tc>
        <w:tc>
          <w:tcPr>
            <w:tcW w:w="736" w:type="dxa"/>
            <w:tcBorders>
              <w:top w:val="nil"/>
              <w:left w:val="nil"/>
              <w:bottom w:val="single" w:sz="4" w:space="0" w:color="auto"/>
              <w:right w:val="single" w:sz="4" w:space="0" w:color="auto"/>
            </w:tcBorders>
            <w:shd w:val="clear" w:color="auto" w:fill="auto"/>
            <w:vAlign w:val="center"/>
            <w:hideMark/>
          </w:tcPr>
          <w:p w14:paraId="3DFECA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0,180</w:t>
            </w:r>
          </w:p>
        </w:tc>
        <w:tc>
          <w:tcPr>
            <w:tcW w:w="736" w:type="dxa"/>
            <w:tcBorders>
              <w:top w:val="nil"/>
              <w:left w:val="nil"/>
              <w:bottom w:val="single" w:sz="4" w:space="0" w:color="auto"/>
              <w:right w:val="single" w:sz="4" w:space="0" w:color="auto"/>
            </w:tcBorders>
            <w:shd w:val="clear" w:color="auto" w:fill="auto"/>
            <w:vAlign w:val="center"/>
            <w:hideMark/>
          </w:tcPr>
          <w:p w14:paraId="72A50F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0,180</w:t>
            </w:r>
          </w:p>
        </w:tc>
        <w:tc>
          <w:tcPr>
            <w:tcW w:w="736" w:type="dxa"/>
            <w:tcBorders>
              <w:top w:val="nil"/>
              <w:left w:val="nil"/>
              <w:bottom w:val="single" w:sz="4" w:space="0" w:color="auto"/>
              <w:right w:val="single" w:sz="4" w:space="0" w:color="auto"/>
            </w:tcBorders>
            <w:shd w:val="clear" w:color="auto" w:fill="auto"/>
            <w:vAlign w:val="center"/>
            <w:hideMark/>
          </w:tcPr>
          <w:p w14:paraId="4144D5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0,180</w:t>
            </w:r>
          </w:p>
        </w:tc>
        <w:tc>
          <w:tcPr>
            <w:tcW w:w="736" w:type="dxa"/>
            <w:tcBorders>
              <w:top w:val="nil"/>
              <w:left w:val="nil"/>
              <w:bottom w:val="single" w:sz="4" w:space="0" w:color="auto"/>
              <w:right w:val="single" w:sz="4" w:space="0" w:color="auto"/>
            </w:tcBorders>
            <w:shd w:val="clear" w:color="auto" w:fill="auto"/>
            <w:vAlign w:val="center"/>
            <w:hideMark/>
          </w:tcPr>
          <w:p w14:paraId="08C7C4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0,180</w:t>
            </w:r>
          </w:p>
        </w:tc>
        <w:tc>
          <w:tcPr>
            <w:tcW w:w="736" w:type="dxa"/>
            <w:tcBorders>
              <w:top w:val="nil"/>
              <w:left w:val="nil"/>
              <w:bottom w:val="single" w:sz="4" w:space="0" w:color="auto"/>
              <w:right w:val="single" w:sz="4" w:space="0" w:color="auto"/>
            </w:tcBorders>
            <w:shd w:val="clear" w:color="auto" w:fill="auto"/>
            <w:vAlign w:val="center"/>
            <w:hideMark/>
          </w:tcPr>
          <w:p w14:paraId="72D193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0,180</w:t>
            </w:r>
          </w:p>
        </w:tc>
        <w:tc>
          <w:tcPr>
            <w:tcW w:w="736" w:type="dxa"/>
            <w:tcBorders>
              <w:top w:val="nil"/>
              <w:left w:val="nil"/>
              <w:bottom w:val="single" w:sz="4" w:space="0" w:color="auto"/>
              <w:right w:val="single" w:sz="4" w:space="0" w:color="auto"/>
            </w:tcBorders>
            <w:shd w:val="clear" w:color="auto" w:fill="auto"/>
            <w:vAlign w:val="center"/>
            <w:hideMark/>
          </w:tcPr>
          <w:p w14:paraId="6D1E9B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0,180</w:t>
            </w:r>
          </w:p>
        </w:tc>
        <w:tc>
          <w:tcPr>
            <w:tcW w:w="736" w:type="dxa"/>
            <w:tcBorders>
              <w:top w:val="nil"/>
              <w:left w:val="nil"/>
              <w:bottom w:val="single" w:sz="4" w:space="0" w:color="auto"/>
              <w:right w:val="single" w:sz="4" w:space="0" w:color="auto"/>
            </w:tcBorders>
            <w:shd w:val="clear" w:color="auto" w:fill="auto"/>
            <w:vAlign w:val="center"/>
            <w:hideMark/>
          </w:tcPr>
          <w:p w14:paraId="4A3C5F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0,180</w:t>
            </w:r>
          </w:p>
        </w:tc>
      </w:tr>
      <w:tr w:rsidR="00200E4B" w:rsidRPr="00A24F2E" w14:paraId="718F181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3ADD1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6E37F5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73E126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1,025</w:t>
            </w:r>
          </w:p>
        </w:tc>
        <w:tc>
          <w:tcPr>
            <w:tcW w:w="736" w:type="dxa"/>
            <w:tcBorders>
              <w:top w:val="nil"/>
              <w:left w:val="nil"/>
              <w:bottom w:val="single" w:sz="4" w:space="0" w:color="auto"/>
              <w:right w:val="single" w:sz="4" w:space="0" w:color="auto"/>
            </w:tcBorders>
            <w:shd w:val="clear" w:color="auto" w:fill="auto"/>
            <w:vAlign w:val="center"/>
            <w:hideMark/>
          </w:tcPr>
          <w:p w14:paraId="1F9409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1,025</w:t>
            </w:r>
          </w:p>
        </w:tc>
        <w:tc>
          <w:tcPr>
            <w:tcW w:w="736" w:type="dxa"/>
            <w:tcBorders>
              <w:top w:val="nil"/>
              <w:left w:val="nil"/>
              <w:bottom w:val="single" w:sz="4" w:space="0" w:color="auto"/>
              <w:right w:val="single" w:sz="4" w:space="0" w:color="auto"/>
            </w:tcBorders>
            <w:shd w:val="clear" w:color="auto" w:fill="auto"/>
            <w:vAlign w:val="center"/>
            <w:hideMark/>
          </w:tcPr>
          <w:p w14:paraId="0D4F1E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1,025</w:t>
            </w:r>
          </w:p>
        </w:tc>
        <w:tc>
          <w:tcPr>
            <w:tcW w:w="736" w:type="dxa"/>
            <w:tcBorders>
              <w:top w:val="nil"/>
              <w:left w:val="nil"/>
              <w:bottom w:val="single" w:sz="4" w:space="0" w:color="auto"/>
              <w:right w:val="single" w:sz="4" w:space="0" w:color="auto"/>
            </w:tcBorders>
            <w:shd w:val="clear" w:color="auto" w:fill="auto"/>
            <w:vAlign w:val="center"/>
            <w:hideMark/>
          </w:tcPr>
          <w:p w14:paraId="2F6412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1,025</w:t>
            </w:r>
          </w:p>
        </w:tc>
        <w:tc>
          <w:tcPr>
            <w:tcW w:w="736" w:type="dxa"/>
            <w:tcBorders>
              <w:top w:val="nil"/>
              <w:left w:val="nil"/>
              <w:bottom w:val="single" w:sz="4" w:space="0" w:color="auto"/>
              <w:right w:val="single" w:sz="4" w:space="0" w:color="auto"/>
            </w:tcBorders>
            <w:shd w:val="clear" w:color="auto" w:fill="auto"/>
            <w:vAlign w:val="center"/>
            <w:hideMark/>
          </w:tcPr>
          <w:p w14:paraId="2D36A0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0,937</w:t>
            </w:r>
          </w:p>
        </w:tc>
        <w:tc>
          <w:tcPr>
            <w:tcW w:w="816" w:type="dxa"/>
            <w:tcBorders>
              <w:top w:val="nil"/>
              <w:left w:val="nil"/>
              <w:bottom w:val="single" w:sz="4" w:space="0" w:color="auto"/>
              <w:right w:val="single" w:sz="4" w:space="0" w:color="auto"/>
            </w:tcBorders>
            <w:shd w:val="clear" w:color="auto" w:fill="auto"/>
            <w:vAlign w:val="center"/>
            <w:hideMark/>
          </w:tcPr>
          <w:p w14:paraId="23C1EE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0,985</w:t>
            </w:r>
          </w:p>
        </w:tc>
        <w:tc>
          <w:tcPr>
            <w:tcW w:w="736" w:type="dxa"/>
            <w:tcBorders>
              <w:top w:val="nil"/>
              <w:left w:val="nil"/>
              <w:bottom w:val="single" w:sz="4" w:space="0" w:color="auto"/>
              <w:right w:val="single" w:sz="4" w:space="0" w:color="auto"/>
            </w:tcBorders>
            <w:shd w:val="clear" w:color="auto" w:fill="auto"/>
            <w:vAlign w:val="center"/>
            <w:hideMark/>
          </w:tcPr>
          <w:p w14:paraId="61EFE4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0,985</w:t>
            </w:r>
          </w:p>
        </w:tc>
        <w:tc>
          <w:tcPr>
            <w:tcW w:w="736" w:type="dxa"/>
            <w:tcBorders>
              <w:top w:val="nil"/>
              <w:left w:val="nil"/>
              <w:bottom w:val="single" w:sz="4" w:space="0" w:color="auto"/>
              <w:right w:val="single" w:sz="4" w:space="0" w:color="auto"/>
            </w:tcBorders>
            <w:shd w:val="clear" w:color="auto" w:fill="auto"/>
            <w:vAlign w:val="center"/>
            <w:hideMark/>
          </w:tcPr>
          <w:p w14:paraId="4B11A2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0,985</w:t>
            </w:r>
          </w:p>
        </w:tc>
        <w:tc>
          <w:tcPr>
            <w:tcW w:w="736" w:type="dxa"/>
            <w:tcBorders>
              <w:top w:val="nil"/>
              <w:left w:val="nil"/>
              <w:bottom w:val="single" w:sz="4" w:space="0" w:color="auto"/>
              <w:right w:val="single" w:sz="4" w:space="0" w:color="auto"/>
            </w:tcBorders>
            <w:shd w:val="clear" w:color="auto" w:fill="auto"/>
            <w:vAlign w:val="center"/>
            <w:hideMark/>
          </w:tcPr>
          <w:p w14:paraId="7E9A01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0,985</w:t>
            </w:r>
          </w:p>
        </w:tc>
        <w:tc>
          <w:tcPr>
            <w:tcW w:w="736" w:type="dxa"/>
            <w:tcBorders>
              <w:top w:val="nil"/>
              <w:left w:val="nil"/>
              <w:bottom w:val="single" w:sz="4" w:space="0" w:color="auto"/>
              <w:right w:val="single" w:sz="4" w:space="0" w:color="auto"/>
            </w:tcBorders>
            <w:shd w:val="clear" w:color="auto" w:fill="auto"/>
            <w:vAlign w:val="center"/>
            <w:hideMark/>
          </w:tcPr>
          <w:p w14:paraId="7528A5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0,985</w:t>
            </w:r>
          </w:p>
        </w:tc>
        <w:tc>
          <w:tcPr>
            <w:tcW w:w="736" w:type="dxa"/>
            <w:tcBorders>
              <w:top w:val="nil"/>
              <w:left w:val="nil"/>
              <w:bottom w:val="single" w:sz="4" w:space="0" w:color="auto"/>
              <w:right w:val="single" w:sz="4" w:space="0" w:color="auto"/>
            </w:tcBorders>
            <w:shd w:val="clear" w:color="auto" w:fill="auto"/>
            <w:vAlign w:val="center"/>
            <w:hideMark/>
          </w:tcPr>
          <w:p w14:paraId="33519B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0,985</w:t>
            </w:r>
          </w:p>
        </w:tc>
        <w:tc>
          <w:tcPr>
            <w:tcW w:w="736" w:type="dxa"/>
            <w:tcBorders>
              <w:top w:val="nil"/>
              <w:left w:val="nil"/>
              <w:bottom w:val="single" w:sz="4" w:space="0" w:color="auto"/>
              <w:right w:val="single" w:sz="4" w:space="0" w:color="auto"/>
            </w:tcBorders>
            <w:shd w:val="clear" w:color="auto" w:fill="auto"/>
            <w:vAlign w:val="center"/>
            <w:hideMark/>
          </w:tcPr>
          <w:p w14:paraId="5CD88F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0,985</w:t>
            </w:r>
          </w:p>
        </w:tc>
        <w:tc>
          <w:tcPr>
            <w:tcW w:w="736" w:type="dxa"/>
            <w:tcBorders>
              <w:top w:val="nil"/>
              <w:left w:val="nil"/>
              <w:bottom w:val="single" w:sz="4" w:space="0" w:color="auto"/>
              <w:right w:val="single" w:sz="4" w:space="0" w:color="auto"/>
            </w:tcBorders>
            <w:shd w:val="clear" w:color="auto" w:fill="auto"/>
            <w:vAlign w:val="center"/>
            <w:hideMark/>
          </w:tcPr>
          <w:p w14:paraId="7AFB3E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0,985</w:t>
            </w:r>
          </w:p>
        </w:tc>
        <w:tc>
          <w:tcPr>
            <w:tcW w:w="736" w:type="dxa"/>
            <w:tcBorders>
              <w:top w:val="nil"/>
              <w:left w:val="nil"/>
              <w:bottom w:val="single" w:sz="4" w:space="0" w:color="auto"/>
              <w:right w:val="single" w:sz="4" w:space="0" w:color="auto"/>
            </w:tcBorders>
            <w:shd w:val="clear" w:color="auto" w:fill="auto"/>
            <w:vAlign w:val="center"/>
            <w:hideMark/>
          </w:tcPr>
          <w:p w14:paraId="1391B3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0,985</w:t>
            </w:r>
          </w:p>
        </w:tc>
        <w:tc>
          <w:tcPr>
            <w:tcW w:w="736" w:type="dxa"/>
            <w:tcBorders>
              <w:top w:val="nil"/>
              <w:left w:val="nil"/>
              <w:bottom w:val="single" w:sz="4" w:space="0" w:color="auto"/>
              <w:right w:val="single" w:sz="4" w:space="0" w:color="auto"/>
            </w:tcBorders>
            <w:shd w:val="clear" w:color="auto" w:fill="auto"/>
            <w:vAlign w:val="center"/>
            <w:hideMark/>
          </w:tcPr>
          <w:p w14:paraId="579140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0,985</w:t>
            </w:r>
          </w:p>
        </w:tc>
        <w:tc>
          <w:tcPr>
            <w:tcW w:w="736" w:type="dxa"/>
            <w:tcBorders>
              <w:top w:val="nil"/>
              <w:left w:val="nil"/>
              <w:bottom w:val="single" w:sz="4" w:space="0" w:color="auto"/>
              <w:right w:val="single" w:sz="4" w:space="0" w:color="auto"/>
            </w:tcBorders>
            <w:shd w:val="clear" w:color="auto" w:fill="auto"/>
            <w:vAlign w:val="center"/>
            <w:hideMark/>
          </w:tcPr>
          <w:p w14:paraId="7A6C9C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0,985</w:t>
            </w:r>
          </w:p>
        </w:tc>
        <w:tc>
          <w:tcPr>
            <w:tcW w:w="736" w:type="dxa"/>
            <w:tcBorders>
              <w:top w:val="nil"/>
              <w:left w:val="nil"/>
              <w:bottom w:val="single" w:sz="4" w:space="0" w:color="auto"/>
              <w:right w:val="single" w:sz="4" w:space="0" w:color="auto"/>
            </w:tcBorders>
            <w:shd w:val="clear" w:color="auto" w:fill="auto"/>
            <w:vAlign w:val="center"/>
            <w:hideMark/>
          </w:tcPr>
          <w:p w14:paraId="33CB02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0,985</w:t>
            </w:r>
          </w:p>
        </w:tc>
        <w:tc>
          <w:tcPr>
            <w:tcW w:w="736" w:type="dxa"/>
            <w:tcBorders>
              <w:top w:val="nil"/>
              <w:left w:val="nil"/>
              <w:bottom w:val="single" w:sz="4" w:space="0" w:color="auto"/>
              <w:right w:val="single" w:sz="4" w:space="0" w:color="auto"/>
            </w:tcBorders>
            <w:shd w:val="clear" w:color="auto" w:fill="auto"/>
            <w:vAlign w:val="center"/>
            <w:hideMark/>
          </w:tcPr>
          <w:p w14:paraId="0E2D0E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0,985</w:t>
            </w:r>
          </w:p>
        </w:tc>
      </w:tr>
      <w:tr w:rsidR="00200E4B" w:rsidRPr="00A24F2E" w14:paraId="0A069E1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99C99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27BD82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2C326B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0,185</w:t>
            </w:r>
          </w:p>
        </w:tc>
        <w:tc>
          <w:tcPr>
            <w:tcW w:w="736" w:type="dxa"/>
            <w:tcBorders>
              <w:top w:val="nil"/>
              <w:left w:val="nil"/>
              <w:bottom w:val="single" w:sz="4" w:space="0" w:color="auto"/>
              <w:right w:val="single" w:sz="4" w:space="0" w:color="auto"/>
            </w:tcBorders>
            <w:shd w:val="clear" w:color="auto" w:fill="auto"/>
            <w:vAlign w:val="center"/>
            <w:hideMark/>
          </w:tcPr>
          <w:p w14:paraId="25657E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0,185</w:t>
            </w:r>
          </w:p>
        </w:tc>
        <w:tc>
          <w:tcPr>
            <w:tcW w:w="736" w:type="dxa"/>
            <w:tcBorders>
              <w:top w:val="nil"/>
              <w:left w:val="nil"/>
              <w:bottom w:val="single" w:sz="4" w:space="0" w:color="auto"/>
              <w:right w:val="single" w:sz="4" w:space="0" w:color="auto"/>
            </w:tcBorders>
            <w:shd w:val="clear" w:color="auto" w:fill="auto"/>
            <w:vAlign w:val="center"/>
            <w:hideMark/>
          </w:tcPr>
          <w:p w14:paraId="41BDAF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0,185</w:t>
            </w:r>
          </w:p>
        </w:tc>
        <w:tc>
          <w:tcPr>
            <w:tcW w:w="736" w:type="dxa"/>
            <w:tcBorders>
              <w:top w:val="nil"/>
              <w:left w:val="nil"/>
              <w:bottom w:val="single" w:sz="4" w:space="0" w:color="auto"/>
              <w:right w:val="single" w:sz="4" w:space="0" w:color="auto"/>
            </w:tcBorders>
            <w:shd w:val="clear" w:color="auto" w:fill="auto"/>
            <w:vAlign w:val="center"/>
            <w:hideMark/>
          </w:tcPr>
          <w:p w14:paraId="25028A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0,185</w:t>
            </w:r>
          </w:p>
        </w:tc>
        <w:tc>
          <w:tcPr>
            <w:tcW w:w="736" w:type="dxa"/>
            <w:tcBorders>
              <w:top w:val="nil"/>
              <w:left w:val="nil"/>
              <w:bottom w:val="single" w:sz="4" w:space="0" w:color="auto"/>
              <w:right w:val="single" w:sz="4" w:space="0" w:color="auto"/>
            </w:tcBorders>
            <w:shd w:val="clear" w:color="auto" w:fill="auto"/>
            <w:vAlign w:val="center"/>
            <w:hideMark/>
          </w:tcPr>
          <w:p w14:paraId="6D7908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0,186</w:t>
            </w:r>
          </w:p>
        </w:tc>
        <w:tc>
          <w:tcPr>
            <w:tcW w:w="816" w:type="dxa"/>
            <w:tcBorders>
              <w:top w:val="nil"/>
              <w:left w:val="nil"/>
              <w:bottom w:val="single" w:sz="4" w:space="0" w:color="auto"/>
              <w:right w:val="single" w:sz="4" w:space="0" w:color="auto"/>
            </w:tcBorders>
            <w:shd w:val="clear" w:color="auto" w:fill="auto"/>
            <w:vAlign w:val="center"/>
            <w:hideMark/>
          </w:tcPr>
          <w:p w14:paraId="57359C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0,205</w:t>
            </w:r>
          </w:p>
        </w:tc>
        <w:tc>
          <w:tcPr>
            <w:tcW w:w="736" w:type="dxa"/>
            <w:tcBorders>
              <w:top w:val="nil"/>
              <w:left w:val="nil"/>
              <w:bottom w:val="single" w:sz="4" w:space="0" w:color="auto"/>
              <w:right w:val="single" w:sz="4" w:space="0" w:color="auto"/>
            </w:tcBorders>
            <w:shd w:val="clear" w:color="auto" w:fill="auto"/>
            <w:vAlign w:val="center"/>
            <w:hideMark/>
          </w:tcPr>
          <w:p w14:paraId="3EBB2D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0,205</w:t>
            </w:r>
          </w:p>
        </w:tc>
        <w:tc>
          <w:tcPr>
            <w:tcW w:w="736" w:type="dxa"/>
            <w:tcBorders>
              <w:top w:val="nil"/>
              <w:left w:val="nil"/>
              <w:bottom w:val="single" w:sz="4" w:space="0" w:color="auto"/>
              <w:right w:val="single" w:sz="4" w:space="0" w:color="auto"/>
            </w:tcBorders>
            <w:shd w:val="clear" w:color="auto" w:fill="auto"/>
            <w:vAlign w:val="center"/>
            <w:hideMark/>
          </w:tcPr>
          <w:p w14:paraId="2DD682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0,205</w:t>
            </w:r>
          </w:p>
        </w:tc>
        <w:tc>
          <w:tcPr>
            <w:tcW w:w="736" w:type="dxa"/>
            <w:tcBorders>
              <w:top w:val="nil"/>
              <w:left w:val="nil"/>
              <w:bottom w:val="single" w:sz="4" w:space="0" w:color="auto"/>
              <w:right w:val="single" w:sz="4" w:space="0" w:color="auto"/>
            </w:tcBorders>
            <w:shd w:val="clear" w:color="auto" w:fill="auto"/>
            <w:vAlign w:val="center"/>
            <w:hideMark/>
          </w:tcPr>
          <w:p w14:paraId="1961F5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0,205</w:t>
            </w:r>
          </w:p>
        </w:tc>
        <w:tc>
          <w:tcPr>
            <w:tcW w:w="736" w:type="dxa"/>
            <w:tcBorders>
              <w:top w:val="nil"/>
              <w:left w:val="nil"/>
              <w:bottom w:val="single" w:sz="4" w:space="0" w:color="auto"/>
              <w:right w:val="single" w:sz="4" w:space="0" w:color="auto"/>
            </w:tcBorders>
            <w:shd w:val="clear" w:color="auto" w:fill="auto"/>
            <w:vAlign w:val="center"/>
            <w:hideMark/>
          </w:tcPr>
          <w:p w14:paraId="5E2590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0,205</w:t>
            </w:r>
          </w:p>
        </w:tc>
        <w:tc>
          <w:tcPr>
            <w:tcW w:w="736" w:type="dxa"/>
            <w:tcBorders>
              <w:top w:val="nil"/>
              <w:left w:val="nil"/>
              <w:bottom w:val="single" w:sz="4" w:space="0" w:color="auto"/>
              <w:right w:val="single" w:sz="4" w:space="0" w:color="auto"/>
            </w:tcBorders>
            <w:shd w:val="clear" w:color="auto" w:fill="auto"/>
            <w:vAlign w:val="center"/>
            <w:hideMark/>
          </w:tcPr>
          <w:p w14:paraId="62223F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0,205</w:t>
            </w:r>
          </w:p>
        </w:tc>
        <w:tc>
          <w:tcPr>
            <w:tcW w:w="736" w:type="dxa"/>
            <w:tcBorders>
              <w:top w:val="nil"/>
              <w:left w:val="nil"/>
              <w:bottom w:val="single" w:sz="4" w:space="0" w:color="auto"/>
              <w:right w:val="single" w:sz="4" w:space="0" w:color="auto"/>
            </w:tcBorders>
            <w:shd w:val="clear" w:color="auto" w:fill="auto"/>
            <w:vAlign w:val="center"/>
            <w:hideMark/>
          </w:tcPr>
          <w:p w14:paraId="56EEAB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0,205</w:t>
            </w:r>
          </w:p>
        </w:tc>
        <w:tc>
          <w:tcPr>
            <w:tcW w:w="736" w:type="dxa"/>
            <w:tcBorders>
              <w:top w:val="nil"/>
              <w:left w:val="nil"/>
              <w:bottom w:val="single" w:sz="4" w:space="0" w:color="auto"/>
              <w:right w:val="single" w:sz="4" w:space="0" w:color="auto"/>
            </w:tcBorders>
            <w:shd w:val="clear" w:color="auto" w:fill="auto"/>
            <w:vAlign w:val="center"/>
            <w:hideMark/>
          </w:tcPr>
          <w:p w14:paraId="1D37E0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0,205</w:t>
            </w:r>
          </w:p>
        </w:tc>
        <w:tc>
          <w:tcPr>
            <w:tcW w:w="736" w:type="dxa"/>
            <w:tcBorders>
              <w:top w:val="nil"/>
              <w:left w:val="nil"/>
              <w:bottom w:val="single" w:sz="4" w:space="0" w:color="auto"/>
              <w:right w:val="single" w:sz="4" w:space="0" w:color="auto"/>
            </w:tcBorders>
            <w:shd w:val="clear" w:color="auto" w:fill="auto"/>
            <w:vAlign w:val="center"/>
            <w:hideMark/>
          </w:tcPr>
          <w:p w14:paraId="03BE4C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0,205</w:t>
            </w:r>
          </w:p>
        </w:tc>
        <w:tc>
          <w:tcPr>
            <w:tcW w:w="736" w:type="dxa"/>
            <w:tcBorders>
              <w:top w:val="nil"/>
              <w:left w:val="nil"/>
              <w:bottom w:val="single" w:sz="4" w:space="0" w:color="auto"/>
              <w:right w:val="single" w:sz="4" w:space="0" w:color="auto"/>
            </w:tcBorders>
            <w:shd w:val="clear" w:color="auto" w:fill="auto"/>
            <w:vAlign w:val="center"/>
            <w:hideMark/>
          </w:tcPr>
          <w:p w14:paraId="3677A2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0,205</w:t>
            </w:r>
          </w:p>
        </w:tc>
        <w:tc>
          <w:tcPr>
            <w:tcW w:w="736" w:type="dxa"/>
            <w:tcBorders>
              <w:top w:val="nil"/>
              <w:left w:val="nil"/>
              <w:bottom w:val="single" w:sz="4" w:space="0" w:color="auto"/>
              <w:right w:val="single" w:sz="4" w:space="0" w:color="auto"/>
            </w:tcBorders>
            <w:shd w:val="clear" w:color="auto" w:fill="auto"/>
            <w:vAlign w:val="center"/>
            <w:hideMark/>
          </w:tcPr>
          <w:p w14:paraId="26AB83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0,205</w:t>
            </w:r>
          </w:p>
        </w:tc>
        <w:tc>
          <w:tcPr>
            <w:tcW w:w="736" w:type="dxa"/>
            <w:tcBorders>
              <w:top w:val="nil"/>
              <w:left w:val="nil"/>
              <w:bottom w:val="single" w:sz="4" w:space="0" w:color="auto"/>
              <w:right w:val="single" w:sz="4" w:space="0" w:color="auto"/>
            </w:tcBorders>
            <w:shd w:val="clear" w:color="auto" w:fill="auto"/>
            <w:vAlign w:val="center"/>
            <w:hideMark/>
          </w:tcPr>
          <w:p w14:paraId="1CDCF6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0,205</w:t>
            </w:r>
          </w:p>
        </w:tc>
        <w:tc>
          <w:tcPr>
            <w:tcW w:w="736" w:type="dxa"/>
            <w:tcBorders>
              <w:top w:val="nil"/>
              <w:left w:val="nil"/>
              <w:bottom w:val="single" w:sz="4" w:space="0" w:color="auto"/>
              <w:right w:val="single" w:sz="4" w:space="0" w:color="auto"/>
            </w:tcBorders>
            <w:shd w:val="clear" w:color="auto" w:fill="auto"/>
            <w:vAlign w:val="center"/>
            <w:hideMark/>
          </w:tcPr>
          <w:p w14:paraId="63ECAF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0,205</w:t>
            </w:r>
          </w:p>
        </w:tc>
      </w:tr>
      <w:tr w:rsidR="00200E4B" w:rsidRPr="00A24F2E" w14:paraId="151D9B2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AEC89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1F5CA6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406DEC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w:t>
            </w:r>
          </w:p>
        </w:tc>
        <w:tc>
          <w:tcPr>
            <w:tcW w:w="736" w:type="dxa"/>
            <w:tcBorders>
              <w:top w:val="nil"/>
              <w:left w:val="nil"/>
              <w:bottom w:val="single" w:sz="4" w:space="0" w:color="auto"/>
              <w:right w:val="single" w:sz="4" w:space="0" w:color="auto"/>
            </w:tcBorders>
            <w:shd w:val="clear" w:color="auto" w:fill="auto"/>
            <w:vAlign w:val="center"/>
            <w:hideMark/>
          </w:tcPr>
          <w:p w14:paraId="540C3C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w:t>
            </w:r>
          </w:p>
        </w:tc>
        <w:tc>
          <w:tcPr>
            <w:tcW w:w="736" w:type="dxa"/>
            <w:tcBorders>
              <w:top w:val="nil"/>
              <w:left w:val="nil"/>
              <w:bottom w:val="single" w:sz="4" w:space="0" w:color="auto"/>
              <w:right w:val="single" w:sz="4" w:space="0" w:color="auto"/>
            </w:tcBorders>
            <w:shd w:val="clear" w:color="auto" w:fill="auto"/>
            <w:vAlign w:val="center"/>
            <w:hideMark/>
          </w:tcPr>
          <w:p w14:paraId="74823B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w:t>
            </w:r>
          </w:p>
        </w:tc>
        <w:tc>
          <w:tcPr>
            <w:tcW w:w="736" w:type="dxa"/>
            <w:tcBorders>
              <w:top w:val="nil"/>
              <w:left w:val="nil"/>
              <w:bottom w:val="single" w:sz="4" w:space="0" w:color="auto"/>
              <w:right w:val="single" w:sz="4" w:space="0" w:color="auto"/>
            </w:tcBorders>
            <w:shd w:val="clear" w:color="auto" w:fill="auto"/>
            <w:vAlign w:val="center"/>
            <w:hideMark/>
          </w:tcPr>
          <w:p w14:paraId="4340FD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w:t>
            </w:r>
          </w:p>
        </w:tc>
        <w:tc>
          <w:tcPr>
            <w:tcW w:w="736" w:type="dxa"/>
            <w:tcBorders>
              <w:top w:val="nil"/>
              <w:left w:val="nil"/>
              <w:bottom w:val="single" w:sz="4" w:space="0" w:color="auto"/>
              <w:right w:val="single" w:sz="4" w:space="0" w:color="auto"/>
            </w:tcBorders>
            <w:shd w:val="clear" w:color="auto" w:fill="auto"/>
            <w:vAlign w:val="center"/>
            <w:hideMark/>
          </w:tcPr>
          <w:p w14:paraId="2F510A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w:t>
            </w:r>
          </w:p>
        </w:tc>
        <w:tc>
          <w:tcPr>
            <w:tcW w:w="816" w:type="dxa"/>
            <w:tcBorders>
              <w:top w:val="nil"/>
              <w:left w:val="nil"/>
              <w:bottom w:val="single" w:sz="4" w:space="0" w:color="auto"/>
              <w:right w:val="single" w:sz="4" w:space="0" w:color="auto"/>
            </w:tcBorders>
            <w:shd w:val="clear" w:color="auto" w:fill="auto"/>
            <w:vAlign w:val="center"/>
            <w:hideMark/>
          </w:tcPr>
          <w:p w14:paraId="531267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0,683</w:t>
            </w:r>
          </w:p>
        </w:tc>
        <w:tc>
          <w:tcPr>
            <w:tcW w:w="736" w:type="dxa"/>
            <w:tcBorders>
              <w:top w:val="nil"/>
              <w:left w:val="nil"/>
              <w:bottom w:val="single" w:sz="4" w:space="0" w:color="auto"/>
              <w:right w:val="single" w:sz="4" w:space="0" w:color="auto"/>
            </w:tcBorders>
            <w:shd w:val="clear" w:color="auto" w:fill="auto"/>
            <w:vAlign w:val="center"/>
            <w:hideMark/>
          </w:tcPr>
          <w:p w14:paraId="041D95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0,683</w:t>
            </w:r>
          </w:p>
        </w:tc>
        <w:tc>
          <w:tcPr>
            <w:tcW w:w="736" w:type="dxa"/>
            <w:tcBorders>
              <w:top w:val="nil"/>
              <w:left w:val="nil"/>
              <w:bottom w:val="single" w:sz="4" w:space="0" w:color="auto"/>
              <w:right w:val="single" w:sz="4" w:space="0" w:color="auto"/>
            </w:tcBorders>
            <w:shd w:val="clear" w:color="auto" w:fill="auto"/>
            <w:vAlign w:val="center"/>
            <w:hideMark/>
          </w:tcPr>
          <w:p w14:paraId="7DF680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0,683</w:t>
            </w:r>
          </w:p>
        </w:tc>
        <w:tc>
          <w:tcPr>
            <w:tcW w:w="736" w:type="dxa"/>
            <w:tcBorders>
              <w:top w:val="nil"/>
              <w:left w:val="nil"/>
              <w:bottom w:val="single" w:sz="4" w:space="0" w:color="auto"/>
              <w:right w:val="single" w:sz="4" w:space="0" w:color="auto"/>
            </w:tcBorders>
            <w:shd w:val="clear" w:color="auto" w:fill="auto"/>
            <w:vAlign w:val="center"/>
            <w:hideMark/>
          </w:tcPr>
          <w:p w14:paraId="74A0DF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0,683</w:t>
            </w:r>
          </w:p>
        </w:tc>
        <w:tc>
          <w:tcPr>
            <w:tcW w:w="736" w:type="dxa"/>
            <w:tcBorders>
              <w:top w:val="nil"/>
              <w:left w:val="nil"/>
              <w:bottom w:val="single" w:sz="4" w:space="0" w:color="auto"/>
              <w:right w:val="single" w:sz="4" w:space="0" w:color="auto"/>
            </w:tcBorders>
            <w:shd w:val="clear" w:color="auto" w:fill="auto"/>
            <w:vAlign w:val="center"/>
            <w:hideMark/>
          </w:tcPr>
          <w:p w14:paraId="5AA523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0,683</w:t>
            </w:r>
          </w:p>
        </w:tc>
        <w:tc>
          <w:tcPr>
            <w:tcW w:w="736" w:type="dxa"/>
            <w:tcBorders>
              <w:top w:val="nil"/>
              <w:left w:val="nil"/>
              <w:bottom w:val="single" w:sz="4" w:space="0" w:color="auto"/>
              <w:right w:val="single" w:sz="4" w:space="0" w:color="auto"/>
            </w:tcBorders>
            <w:shd w:val="clear" w:color="auto" w:fill="auto"/>
            <w:vAlign w:val="center"/>
            <w:hideMark/>
          </w:tcPr>
          <w:p w14:paraId="0C4D4B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0,683</w:t>
            </w:r>
          </w:p>
        </w:tc>
        <w:tc>
          <w:tcPr>
            <w:tcW w:w="736" w:type="dxa"/>
            <w:tcBorders>
              <w:top w:val="nil"/>
              <w:left w:val="nil"/>
              <w:bottom w:val="single" w:sz="4" w:space="0" w:color="auto"/>
              <w:right w:val="single" w:sz="4" w:space="0" w:color="auto"/>
            </w:tcBorders>
            <w:shd w:val="clear" w:color="auto" w:fill="auto"/>
            <w:vAlign w:val="center"/>
            <w:hideMark/>
          </w:tcPr>
          <w:p w14:paraId="0C6539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0,683</w:t>
            </w:r>
          </w:p>
        </w:tc>
        <w:tc>
          <w:tcPr>
            <w:tcW w:w="736" w:type="dxa"/>
            <w:tcBorders>
              <w:top w:val="nil"/>
              <w:left w:val="nil"/>
              <w:bottom w:val="single" w:sz="4" w:space="0" w:color="auto"/>
              <w:right w:val="single" w:sz="4" w:space="0" w:color="auto"/>
            </w:tcBorders>
            <w:shd w:val="clear" w:color="auto" w:fill="auto"/>
            <w:vAlign w:val="center"/>
            <w:hideMark/>
          </w:tcPr>
          <w:p w14:paraId="22523A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0,683</w:t>
            </w:r>
          </w:p>
        </w:tc>
        <w:tc>
          <w:tcPr>
            <w:tcW w:w="736" w:type="dxa"/>
            <w:tcBorders>
              <w:top w:val="nil"/>
              <w:left w:val="nil"/>
              <w:bottom w:val="single" w:sz="4" w:space="0" w:color="auto"/>
              <w:right w:val="single" w:sz="4" w:space="0" w:color="auto"/>
            </w:tcBorders>
            <w:shd w:val="clear" w:color="auto" w:fill="auto"/>
            <w:vAlign w:val="center"/>
            <w:hideMark/>
          </w:tcPr>
          <w:p w14:paraId="47A56E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0,683</w:t>
            </w:r>
          </w:p>
        </w:tc>
        <w:tc>
          <w:tcPr>
            <w:tcW w:w="736" w:type="dxa"/>
            <w:tcBorders>
              <w:top w:val="nil"/>
              <w:left w:val="nil"/>
              <w:bottom w:val="single" w:sz="4" w:space="0" w:color="auto"/>
              <w:right w:val="single" w:sz="4" w:space="0" w:color="auto"/>
            </w:tcBorders>
            <w:shd w:val="clear" w:color="auto" w:fill="auto"/>
            <w:vAlign w:val="center"/>
            <w:hideMark/>
          </w:tcPr>
          <w:p w14:paraId="308699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0,683</w:t>
            </w:r>
          </w:p>
        </w:tc>
        <w:tc>
          <w:tcPr>
            <w:tcW w:w="736" w:type="dxa"/>
            <w:tcBorders>
              <w:top w:val="nil"/>
              <w:left w:val="nil"/>
              <w:bottom w:val="single" w:sz="4" w:space="0" w:color="auto"/>
              <w:right w:val="single" w:sz="4" w:space="0" w:color="auto"/>
            </w:tcBorders>
            <w:shd w:val="clear" w:color="auto" w:fill="auto"/>
            <w:vAlign w:val="center"/>
            <w:hideMark/>
          </w:tcPr>
          <w:p w14:paraId="36C56A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0,683</w:t>
            </w:r>
          </w:p>
        </w:tc>
        <w:tc>
          <w:tcPr>
            <w:tcW w:w="736" w:type="dxa"/>
            <w:tcBorders>
              <w:top w:val="nil"/>
              <w:left w:val="nil"/>
              <w:bottom w:val="single" w:sz="4" w:space="0" w:color="auto"/>
              <w:right w:val="single" w:sz="4" w:space="0" w:color="auto"/>
            </w:tcBorders>
            <w:shd w:val="clear" w:color="auto" w:fill="auto"/>
            <w:vAlign w:val="center"/>
            <w:hideMark/>
          </w:tcPr>
          <w:p w14:paraId="4E80DA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0,683</w:t>
            </w:r>
          </w:p>
        </w:tc>
        <w:tc>
          <w:tcPr>
            <w:tcW w:w="736" w:type="dxa"/>
            <w:tcBorders>
              <w:top w:val="nil"/>
              <w:left w:val="nil"/>
              <w:bottom w:val="single" w:sz="4" w:space="0" w:color="auto"/>
              <w:right w:val="single" w:sz="4" w:space="0" w:color="auto"/>
            </w:tcBorders>
            <w:shd w:val="clear" w:color="auto" w:fill="auto"/>
            <w:vAlign w:val="center"/>
            <w:hideMark/>
          </w:tcPr>
          <w:p w14:paraId="40443E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0,683</w:t>
            </w:r>
          </w:p>
        </w:tc>
      </w:tr>
      <w:tr w:rsidR="00200E4B" w:rsidRPr="00A24F2E" w14:paraId="2E49591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BD4D5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1EFEE1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330E09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0,21</w:t>
            </w:r>
          </w:p>
        </w:tc>
        <w:tc>
          <w:tcPr>
            <w:tcW w:w="736" w:type="dxa"/>
            <w:tcBorders>
              <w:top w:val="nil"/>
              <w:left w:val="nil"/>
              <w:bottom w:val="single" w:sz="4" w:space="0" w:color="auto"/>
              <w:right w:val="single" w:sz="4" w:space="0" w:color="auto"/>
            </w:tcBorders>
            <w:shd w:val="clear" w:color="auto" w:fill="auto"/>
            <w:vAlign w:val="center"/>
            <w:hideMark/>
          </w:tcPr>
          <w:p w14:paraId="3C80B4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0,21</w:t>
            </w:r>
          </w:p>
        </w:tc>
        <w:tc>
          <w:tcPr>
            <w:tcW w:w="736" w:type="dxa"/>
            <w:tcBorders>
              <w:top w:val="nil"/>
              <w:left w:val="nil"/>
              <w:bottom w:val="single" w:sz="4" w:space="0" w:color="auto"/>
              <w:right w:val="single" w:sz="4" w:space="0" w:color="auto"/>
            </w:tcBorders>
            <w:shd w:val="clear" w:color="auto" w:fill="auto"/>
            <w:vAlign w:val="center"/>
            <w:hideMark/>
          </w:tcPr>
          <w:p w14:paraId="30AB45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0,21</w:t>
            </w:r>
          </w:p>
        </w:tc>
        <w:tc>
          <w:tcPr>
            <w:tcW w:w="736" w:type="dxa"/>
            <w:tcBorders>
              <w:top w:val="nil"/>
              <w:left w:val="nil"/>
              <w:bottom w:val="single" w:sz="4" w:space="0" w:color="auto"/>
              <w:right w:val="single" w:sz="4" w:space="0" w:color="auto"/>
            </w:tcBorders>
            <w:shd w:val="clear" w:color="auto" w:fill="auto"/>
            <w:vAlign w:val="center"/>
            <w:hideMark/>
          </w:tcPr>
          <w:p w14:paraId="358C29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0,21</w:t>
            </w:r>
          </w:p>
        </w:tc>
        <w:tc>
          <w:tcPr>
            <w:tcW w:w="736" w:type="dxa"/>
            <w:tcBorders>
              <w:top w:val="nil"/>
              <w:left w:val="nil"/>
              <w:bottom w:val="single" w:sz="4" w:space="0" w:color="auto"/>
              <w:right w:val="single" w:sz="4" w:space="0" w:color="auto"/>
            </w:tcBorders>
            <w:shd w:val="clear" w:color="auto" w:fill="auto"/>
            <w:vAlign w:val="center"/>
            <w:hideMark/>
          </w:tcPr>
          <w:p w14:paraId="5D1C17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0,121</w:t>
            </w:r>
          </w:p>
        </w:tc>
        <w:tc>
          <w:tcPr>
            <w:tcW w:w="816" w:type="dxa"/>
            <w:tcBorders>
              <w:top w:val="nil"/>
              <w:left w:val="nil"/>
              <w:bottom w:val="single" w:sz="4" w:space="0" w:color="auto"/>
              <w:right w:val="single" w:sz="4" w:space="0" w:color="auto"/>
            </w:tcBorders>
            <w:shd w:val="clear" w:color="auto" w:fill="auto"/>
            <w:vAlign w:val="center"/>
            <w:hideMark/>
          </w:tcPr>
          <w:p w14:paraId="19B0ED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0,097</w:t>
            </w:r>
          </w:p>
        </w:tc>
        <w:tc>
          <w:tcPr>
            <w:tcW w:w="736" w:type="dxa"/>
            <w:tcBorders>
              <w:top w:val="nil"/>
              <w:left w:val="nil"/>
              <w:bottom w:val="single" w:sz="4" w:space="0" w:color="auto"/>
              <w:right w:val="single" w:sz="4" w:space="0" w:color="auto"/>
            </w:tcBorders>
            <w:shd w:val="clear" w:color="auto" w:fill="auto"/>
            <w:vAlign w:val="center"/>
            <w:hideMark/>
          </w:tcPr>
          <w:p w14:paraId="338FCD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0,097</w:t>
            </w:r>
          </w:p>
        </w:tc>
        <w:tc>
          <w:tcPr>
            <w:tcW w:w="736" w:type="dxa"/>
            <w:tcBorders>
              <w:top w:val="nil"/>
              <w:left w:val="nil"/>
              <w:bottom w:val="single" w:sz="4" w:space="0" w:color="auto"/>
              <w:right w:val="single" w:sz="4" w:space="0" w:color="auto"/>
            </w:tcBorders>
            <w:shd w:val="clear" w:color="auto" w:fill="auto"/>
            <w:vAlign w:val="center"/>
            <w:hideMark/>
          </w:tcPr>
          <w:p w14:paraId="2EDDAF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0,097</w:t>
            </w:r>
          </w:p>
        </w:tc>
        <w:tc>
          <w:tcPr>
            <w:tcW w:w="736" w:type="dxa"/>
            <w:tcBorders>
              <w:top w:val="nil"/>
              <w:left w:val="nil"/>
              <w:bottom w:val="single" w:sz="4" w:space="0" w:color="auto"/>
              <w:right w:val="single" w:sz="4" w:space="0" w:color="auto"/>
            </w:tcBorders>
            <w:shd w:val="clear" w:color="auto" w:fill="auto"/>
            <w:vAlign w:val="center"/>
            <w:hideMark/>
          </w:tcPr>
          <w:p w14:paraId="09A5D7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0,097</w:t>
            </w:r>
          </w:p>
        </w:tc>
        <w:tc>
          <w:tcPr>
            <w:tcW w:w="736" w:type="dxa"/>
            <w:tcBorders>
              <w:top w:val="nil"/>
              <w:left w:val="nil"/>
              <w:bottom w:val="single" w:sz="4" w:space="0" w:color="auto"/>
              <w:right w:val="single" w:sz="4" w:space="0" w:color="auto"/>
            </w:tcBorders>
            <w:shd w:val="clear" w:color="auto" w:fill="auto"/>
            <w:vAlign w:val="center"/>
            <w:hideMark/>
          </w:tcPr>
          <w:p w14:paraId="3A38B5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0,097</w:t>
            </w:r>
          </w:p>
        </w:tc>
        <w:tc>
          <w:tcPr>
            <w:tcW w:w="736" w:type="dxa"/>
            <w:tcBorders>
              <w:top w:val="nil"/>
              <w:left w:val="nil"/>
              <w:bottom w:val="single" w:sz="4" w:space="0" w:color="auto"/>
              <w:right w:val="single" w:sz="4" w:space="0" w:color="auto"/>
            </w:tcBorders>
            <w:shd w:val="clear" w:color="auto" w:fill="auto"/>
            <w:vAlign w:val="center"/>
            <w:hideMark/>
          </w:tcPr>
          <w:p w14:paraId="2C9C2D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0,097</w:t>
            </w:r>
          </w:p>
        </w:tc>
        <w:tc>
          <w:tcPr>
            <w:tcW w:w="736" w:type="dxa"/>
            <w:tcBorders>
              <w:top w:val="nil"/>
              <w:left w:val="nil"/>
              <w:bottom w:val="single" w:sz="4" w:space="0" w:color="auto"/>
              <w:right w:val="single" w:sz="4" w:space="0" w:color="auto"/>
            </w:tcBorders>
            <w:shd w:val="clear" w:color="auto" w:fill="auto"/>
            <w:vAlign w:val="center"/>
            <w:hideMark/>
          </w:tcPr>
          <w:p w14:paraId="7E842C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0,097</w:t>
            </w:r>
          </w:p>
        </w:tc>
        <w:tc>
          <w:tcPr>
            <w:tcW w:w="736" w:type="dxa"/>
            <w:tcBorders>
              <w:top w:val="nil"/>
              <w:left w:val="nil"/>
              <w:bottom w:val="single" w:sz="4" w:space="0" w:color="auto"/>
              <w:right w:val="single" w:sz="4" w:space="0" w:color="auto"/>
            </w:tcBorders>
            <w:shd w:val="clear" w:color="auto" w:fill="auto"/>
            <w:vAlign w:val="center"/>
            <w:hideMark/>
          </w:tcPr>
          <w:p w14:paraId="2FA2CF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0,097</w:t>
            </w:r>
          </w:p>
        </w:tc>
        <w:tc>
          <w:tcPr>
            <w:tcW w:w="736" w:type="dxa"/>
            <w:tcBorders>
              <w:top w:val="nil"/>
              <w:left w:val="nil"/>
              <w:bottom w:val="single" w:sz="4" w:space="0" w:color="auto"/>
              <w:right w:val="single" w:sz="4" w:space="0" w:color="auto"/>
            </w:tcBorders>
            <w:shd w:val="clear" w:color="auto" w:fill="auto"/>
            <w:vAlign w:val="center"/>
            <w:hideMark/>
          </w:tcPr>
          <w:p w14:paraId="13ECD4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0,097</w:t>
            </w:r>
          </w:p>
        </w:tc>
        <w:tc>
          <w:tcPr>
            <w:tcW w:w="736" w:type="dxa"/>
            <w:tcBorders>
              <w:top w:val="nil"/>
              <w:left w:val="nil"/>
              <w:bottom w:val="single" w:sz="4" w:space="0" w:color="auto"/>
              <w:right w:val="single" w:sz="4" w:space="0" w:color="auto"/>
            </w:tcBorders>
            <w:shd w:val="clear" w:color="auto" w:fill="auto"/>
            <w:vAlign w:val="center"/>
            <w:hideMark/>
          </w:tcPr>
          <w:p w14:paraId="7F938D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0,097</w:t>
            </w:r>
          </w:p>
        </w:tc>
        <w:tc>
          <w:tcPr>
            <w:tcW w:w="736" w:type="dxa"/>
            <w:tcBorders>
              <w:top w:val="nil"/>
              <w:left w:val="nil"/>
              <w:bottom w:val="single" w:sz="4" w:space="0" w:color="auto"/>
              <w:right w:val="single" w:sz="4" w:space="0" w:color="auto"/>
            </w:tcBorders>
            <w:shd w:val="clear" w:color="auto" w:fill="auto"/>
            <w:vAlign w:val="center"/>
            <w:hideMark/>
          </w:tcPr>
          <w:p w14:paraId="5AB2A1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0,097</w:t>
            </w:r>
          </w:p>
        </w:tc>
        <w:tc>
          <w:tcPr>
            <w:tcW w:w="736" w:type="dxa"/>
            <w:tcBorders>
              <w:top w:val="nil"/>
              <w:left w:val="nil"/>
              <w:bottom w:val="single" w:sz="4" w:space="0" w:color="auto"/>
              <w:right w:val="single" w:sz="4" w:space="0" w:color="auto"/>
            </w:tcBorders>
            <w:shd w:val="clear" w:color="auto" w:fill="auto"/>
            <w:vAlign w:val="center"/>
            <w:hideMark/>
          </w:tcPr>
          <w:p w14:paraId="11F7CF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0,097</w:t>
            </w:r>
          </w:p>
        </w:tc>
        <w:tc>
          <w:tcPr>
            <w:tcW w:w="736" w:type="dxa"/>
            <w:tcBorders>
              <w:top w:val="nil"/>
              <w:left w:val="nil"/>
              <w:bottom w:val="single" w:sz="4" w:space="0" w:color="auto"/>
              <w:right w:val="single" w:sz="4" w:space="0" w:color="auto"/>
            </w:tcBorders>
            <w:shd w:val="clear" w:color="auto" w:fill="auto"/>
            <w:vAlign w:val="center"/>
            <w:hideMark/>
          </w:tcPr>
          <w:p w14:paraId="6AD5FC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0,097</w:t>
            </w:r>
          </w:p>
        </w:tc>
      </w:tr>
      <w:tr w:rsidR="00200E4B" w:rsidRPr="00A24F2E" w14:paraId="2F7995C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EEAE4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244812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7C03AA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3,261</w:t>
            </w:r>
          </w:p>
        </w:tc>
        <w:tc>
          <w:tcPr>
            <w:tcW w:w="736" w:type="dxa"/>
            <w:tcBorders>
              <w:top w:val="nil"/>
              <w:left w:val="nil"/>
              <w:bottom w:val="single" w:sz="4" w:space="0" w:color="auto"/>
              <w:right w:val="single" w:sz="4" w:space="0" w:color="auto"/>
            </w:tcBorders>
            <w:shd w:val="clear" w:color="auto" w:fill="auto"/>
            <w:vAlign w:val="center"/>
            <w:hideMark/>
          </w:tcPr>
          <w:p w14:paraId="33B6F2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3,261</w:t>
            </w:r>
          </w:p>
        </w:tc>
        <w:tc>
          <w:tcPr>
            <w:tcW w:w="736" w:type="dxa"/>
            <w:tcBorders>
              <w:top w:val="nil"/>
              <w:left w:val="nil"/>
              <w:bottom w:val="single" w:sz="4" w:space="0" w:color="auto"/>
              <w:right w:val="single" w:sz="4" w:space="0" w:color="auto"/>
            </w:tcBorders>
            <w:shd w:val="clear" w:color="auto" w:fill="auto"/>
            <w:vAlign w:val="center"/>
            <w:hideMark/>
          </w:tcPr>
          <w:p w14:paraId="0C85FC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3,261</w:t>
            </w:r>
          </w:p>
        </w:tc>
        <w:tc>
          <w:tcPr>
            <w:tcW w:w="736" w:type="dxa"/>
            <w:tcBorders>
              <w:top w:val="nil"/>
              <w:left w:val="nil"/>
              <w:bottom w:val="single" w:sz="4" w:space="0" w:color="auto"/>
              <w:right w:val="single" w:sz="4" w:space="0" w:color="auto"/>
            </w:tcBorders>
            <w:shd w:val="clear" w:color="auto" w:fill="auto"/>
            <w:vAlign w:val="center"/>
            <w:hideMark/>
          </w:tcPr>
          <w:p w14:paraId="0B3A4C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2,83</w:t>
            </w:r>
          </w:p>
        </w:tc>
        <w:tc>
          <w:tcPr>
            <w:tcW w:w="736" w:type="dxa"/>
            <w:tcBorders>
              <w:top w:val="nil"/>
              <w:left w:val="nil"/>
              <w:bottom w:val="single" w:sz="4" w:space="0" w:color="auto"/>
              <w:right w:val="single" w:sz="4" w:space="0" w:color="auto"/>
            </w:tcBorders>
            <w:shd w:val="clear" w:color="auto" w:fill="auto"/>
            <w:vAlign w:val="center"/>
            <w:hideMark/>
          </w:tcPr>
          <w:p w14:paraId="5684E0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3,01</w:t>
            </w:r>
          </w:p>
        </w:tc>
        <w:tc>
          <w:tcPr>
            <w:tcW w:w="816" w:type="dxa"/>
            <w:tcBorders>
              <w:top w:val="nil"/>
              <w:left w:val="nil"/>
              <w:bottom w:val="single" w:sz="4" w:space="0" w:color="auto"/>
              <w:right w:val="single" w:sz="4" w:space="0" w:color="auto"/>
            </w:tcBorders>
            <w:shd w:val="clear" w:color="auto" w:fill="auto"/>
            <w:vAlign w:val="center"/>
            <w:hideMark/>
          </w:tcPr>
          <w:p w14:paraId="42B49E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3,078</w:t>
            </w:r>
          </w:p>
        </w:tc>
        <w:tc>
          <w:tcPr>
            <w:tcW w:w="736" w:type="dxa"/>
            <w:tcBorders>
              <w:top w:val="nil"/>
              <w:left w:val="nil"/>
              <w:bottom w:val="single" w:sz="4" w:space="0" w:color="auto"/>
              <w:right w:val="single" w:sz="4" w:space="0" w:color="auto"/>
            </w:tcBorders>
            <w:shd w:val="clear" w:color="auto" w:fill="auto"/>
            <w:vAlign w:val="center"/>
            <w:hideMark/>
          </w:tcPr>
          <w:p w14:paraId="262942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3,078</w:t>
            </w:r>
          </w:p>
        </w:tc>
        <w:tc>
          <w:tcPr>
            <w:tcW w:w="736" w:type="dxa"/>
            <w:tcBorders>
              <w:top w:val="nil"/>
              <w:left w:val="nil"/>
              <w:bottom w:val="single" w:sz="4" w:space="0" w:color="auto"/>
              <w:right w:val="single" w:sz="4" w:space="0" w:color="auto"/>
            </w:tcBorders>
            <w:shd w:val="clear" w:color="auto" w:fill="auto"/>
            <w:vAlign w:val="center"/>
            <w:hideMark/>
          </w:tcPr>
          <w:p w14:paraId="17E2EC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3,078</w:t>
            </w:r>
          </w:p>
        </w:tc>
        <w:tc>
          <w:tcPr>
            <w:tcW w:w="736" w:type="dxa"/>
            <w:tcBorders>
              <w:top w:val="nil"/>
              <w:left w:val="nil"/>
              <w:bottom w:val="single" w:sz="4" w:space="0" w:color="auto"/>
              <w:right w:val="single" w:sz="4" w:space="0" w:color="auto"/>
            </w:tcBorders>
            <w:shd w:val="clear" w:color="auto" w:fill="auto"/>
            <w:vAlign w:val="center"/>
            <w:hideMark/>
          </w:tcPr>
          <w:p w14:paraId="7786B6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3,078</w:t>
            </w:r>
          </w:p>
        </w:tc>
        <w:tc>
          <w:tcPr>
            <w:tcW w:w="736" w:type="dxa"/>
            <w:tcBorders>
              <w:top w:val="nil"/>
              <w:left w:val="nil"/>
              <w:bottom w:val="single" w:sz="4" w:space="0" w:color="auto"/>
              <w:right w:val="single" w:sz="4" w:space="0" w:color="auto"/>
            </w:tcBorders>
            <w:shd w:val="clear" w:color="auto" w:fill="auto"/>
            <w:vAlign w:val="center"/>
            <w:hideMark/>
          </w:tcPr>
          <w:p w14:paraId="06223E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3,078</w:t>
            </w:r>
          </w:p>
        </w:tc>
        <w:tc>
          <w:tcPr>
            <w:tcW w:w="736" w:type="dxa"/>
            <w:tcBorders>
              <w:top w:val="nil"/>
              <w:left w:val="nil"/>
              <w:bottom w:val="single" w:sz="4" w:space="0" w:color="auto"/>
              <w:right w:val="single" w:sz="4" w:space="0" w:color="auto"/>
            </w:tcBorders>
            <w:shd w:val="clear" w:color="auto" w:fill="auto"/>
            <w:vAlign w:val="center"/>
            <w:hideMark/>
          </w:tcPr>
          <w:p w14:paraId="6AB3B6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3,078</w:t>
            </w:r>
          </w:p>
        </w:tc>
        <w:tc>
          <w:tcPr>
            <w:tcW w:w="736" w:type="dxa"/>
            <w:tcBorders>
              <w:top w:val="nil"/>
              <w:left w:val="nil"/>
              <w:bottom w:val="single" w:sz="4" w:space="0" w:color="auto"/>
              <w:right w:val="single" w:sz="4" w:space="0" w:color="auto"/>
            </w:tcBorders>
            <w:shd w:val="clear" w:color="auto" w:fill="auto"/>
            <w:vAlign w:val="center"/>
            <w:hideMark/>
          </w:tcPr>
          <w:p w14:paraId="0B6803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3,078</w:t>
            </w:r>
          </w:p>
        </w:tc>
        <w:tc>
          <w:tcPr>
            <w:tcW w:w="736" w:type="dxa"/>
            <w:tcBorders>
              <w:top w:val="nil"/>
              <w:left w:val="nil"/>
              <w:bottom w:val="single" w:sz="4" w:space="0" w:color="auto"/>
              <w:right w:val="single" w:sz="4" w:space="0" w:color="auto"/>
            </w:tcBorders>
            <w:shd w:val="clear" w:color="auto" w:fill="auto"/>
            <w:vAlign w:val="center"/>
            <w:hideMark/>
          </w:tcPr>
          <w:p w14:paraId="3063A6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3,078</w:t>
            </w:r>
          </w:p>
        </w:tc>
        <w:tc>
          <w:tcPr>
            <w:tcW w:w="736" w:type="dxa"/>
            <w:tcBorders>
              <w:top w:val="nil"/>
              <w:left w:val="nil"/>
              <w:bottom w:val="single" w:sz="4" w:space="0" w:color="auto"/>
              <w:right w:val="single" w:sz="4" w:space="0" w:color="auto"/>
            </w:tcBorders>
            <w:shd w:val="clear" w:color="auto" w:fill="auto"/>
            <w:vAlign w:val="center"/>
            <w:hideMark/>
          </w:tcPr>
          <w:p w14:paraId="79EFA6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3,078</w:t>
            </w:r>
          </w:p>
        </w:tc>
        <w:tc>
          <w:tcPr>
            <w:tcW w:w="736" w:type="dxa"/>
            <w:tcBorders>
              <w:top w:val="nil"/>
              <w:left w:val="nil"/>
              <w:bottom w:val="single" w:sz="4" w:space="0" w:color="auto"/>
              <w:right w:val="single" w:sz="4" w:space="0" w:color="auto"/>
            </w:tcBorders>
            <w:shd w:val="clear" w:color="auto" w:fill="auto"/>
            <w:vAlign w:val="center"/>
            <w:hideMark/>
          </w:tcPr>
          <w:p w14:paraId="79D33D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3,078</w:t>
            </w:r>
          </w:p>
        </w:tc>
        <w:tc>
          <w:tcPr>
            <w:tcW w:w="736" w:type="dxa"/>
            <w:tcBorders>
              <w:top w:val="nil"/>
              <w:left w:val="nil"/>
              <w:bottom w:val="single" w:sz="4" w:space="0" w:color="auto"/>
              <w:right w:val="single" w:sz="4" w:space="0" w:color="auto"/>
            </w:tcBorders>
            <w:shd w:val="clear" w:color="auto" w:fill="auto"/>
            <w:vAlign w:val="center"/>
            <w:hideMark/>
          </w:tcPr>
          <w:p w14:paraId="37F543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3,078</w:t>
            </w:r>
          </w:p>
        </w:tc>
        <w:tc>
          <w:tcPr>
            <w:tcW w:w="736" w:type="dxa"/>
            <w:tcBorders>
              <w:top w:val="nil"/>
              <w:left w:val="nil"/>
              <w:bottom w:val="single" w:sz="4" w:space="0" w:color="auto"/>
              <w:right w:val="single" w:sz="4" w:space="0" w:color="auto"/>
            </w:tcBorders>
            <w:shd w:val="clear" w:color="auto" w:fill="auto"/>
            <w:vAlign w:val="center"/>
            <w:hideMark/>
          </w:tcPr>
          <w:p w14:paraId="5735C5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3,078</w:t>
            </w:r>
          </w:p>
        </w:tc>
        <w:tc>
          <w:tcPr>
            <w:tcW w:w="736" w:type="dxa"/>
            <w:tcBorders>
              <w:top w:val="nil"/>
              <w:left w:val="nil"/>
              <w:bottom w:val="single" w:sz="4" w:space="0" w:color="auto"/>
              <w:right w:val="single" w:sz="4" w:space="0" w:color="auto"/>
            </w:tcBorders>
            <w:shd w:val="clear" w:color="auto" w:fill="auto"/>
            <w:vAlign w:val="center"/>
            <w:hideMark/>
          </w:tcPr>
          <w:p w14:paraId="44F96A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3,078</w:t>
            </w:r>
          </w:p>
        </w:tc>
      </w:tr>
      <w:tr w:rsidR="00200E4B" w:rsidRPr="00A24F2E" w14:paraId="6B515CF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67435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13410E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41D08F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4,327</w:t>
            </w:r>
          </w:p>
        </w:tc>
        <w:tc>
          <w:tcPr>
            <w:tcW w:w="736" w:type="dxa"/>
            <w:tcBorders>
              <w:top w:val="nil"/>
              <w:left w:val="nil"/>
              <w:bottom w:val="single" w:sz="4" w:space="0" w:color="auto"/>
              <w:right w:val="single" w:sz="4" w:space="0" w:color="auto"/>
            </w:tcBorders>
            <w:shd w:val="clear" w:color="auto" w:fill="auto"/>
            <w:vAlign w:val="center"/>
            <w:hideMark/>
          </w:tcPr>
          <w:p w14:paraId="792A78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4,327</w:t>
            </w:r>
          </w:p>
        </w:tc>
        <w:tc>
          <w:tcPr>
            <w:tcW w:w="736" w:type="dxa"/>
            <w:tcBorders>
              <w:top w:val="nil"/>
              <w:left w:val="nil"/>
              <w:bottom w:val="single" w:sz="4" w:space="0" w:color="auto"/>
              <w:right w:val="single" w:sz="4" w:space="0" w:color="auto"/>
            </w:tcBorders>
            <w:shd w:val="clear" w:color="auto" w:fill="auto"/>
            <w:vAlign w:val="center"/>
            <w:hideMark/>
          </w:tcPr>
          <w:p w14:paraId="6D5EBB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4,327</w:t>
            </w:r>
          </w:p>
        </w:tc>
        <w:tc>
          <w:tcPr>
            <w:tcW w:w="736" w:type="dxa"/>
            <w:tcBorders>
              <w:top w:val="nil"/>
              <w:left w:val="nil"/>
              <w:bottom w:val="single" w:sz="4" w:space="0" w:color="auto"/>
              <w:right w:val="single" w:sz="4" w:space="0" w:color="auto"/>
            </w:tcBorders>
            <w:shd w:val="clear" w:color="auto" w:fill="auto"/>
            <w:vAlign w:val="center"/>
            <w:hideMark/>
          </w:tcPr>
          <w:p w14:paraId="665CF1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3,895</w:t>
            </w:r>
          </w:p>
        </w:tc>
        <w:tc>
          <w:tcPr>
            <w:tcW w:w="736" w:type="dxa"/>
            <w:tcBorders>
              <w:top w:val="nil"/>
              <w:left w:val="nil"/>
              <w:bottom w:val="single" w:sz="4" w:space="0" w:color="auto"/>
              <w:right w:val="single" w:sz="4" w:space="0" w:color="auto"/>
            </w:tcBorders>
            <w:shd w:val="clear" w:color="auto" w:fill="auto"/>
            <w:vAlign w:val="center"/>
            <w:hideMark/>
          </w:tcPr>
          <w:p w14:paraId="16B448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3,983</w:t>
            </w:r>
          </w:p>
        </w:tc>
        <w:tc>
          <w:tcPr>
            <w:tcW w:w="816" w:type="dxa"/>
            <w:tcBorders>
              <w:top w:val="nil"/>
              <w:left w:val="nil"/>
              <w:bottom w:val="single" w:sz="4" w:space="0" w:color="auto"/>
              <w:right w:val="single" w:sz="4" w:space="0" w:color="auto"/>
            </w:tcBorders>
            <w:shd w:val="clear" w:color="auto" w:fill="auto"/>
            <w:vAlign w:val="center"/>
            <w:hideMark/>
          </w:tcPr>
          <w:p w14:paraId="1D4B04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3,935</w:t>
            </w:r>
          </w:p>
        </w:tc>
        <w:tc>
          <w:tcPr>
            <w:tcW w:w="736" w:type="dxa"/>
            <w:tcBorders>
              <w:top w:val="nil"/>
              <w:left w:val="nil"/>
              <w:bottom w:val="single" w:sz="4" w:space="0" w:color="auto"/>
              <w:right w:val="single" w:sz="4" w:space="0" w:color="auto"/>
            </w:tcBorders>
            <w:shd w:val="clear" w:color="auto" w:fill="auto"/>
            <w:vAlign w:val="center"/>
            <w:hideMark/>
          </w:tcPr>
          <w:p w14:paraId="61FDE4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3,935</w:t>
            </w:r>
          </w:p>
        </w:tc>
        <w:tc>
          <w:tcPr>
            <w:tcW w:w="736" w:type="dxa"/>
            <w:tcBorders>
              <w:top w:val="nil"/>
              <w:left w:val="nil"/>
              <w:bottom w:val="single" w:sz="4" w:space="0" w:color="auto"/>
              <w:right w:val="single" w:sz="4" w:space="0" w:color="auto"/>
            </w:tcBorders>
            <w:shd w:val="clear" w:color="auto" w:fill="auto"/>
            <w:vAlign w:val="center"/>
            <w:hideMark/>
          </w:tcPr>
          <w:p w14:paraId="642AD2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3,935</w:t>
            </w:r>
          </w:p>
        </w:tc>
        <w:tc>
          <w:tcPr>
            <w:tcW w:w="736" w:type="dxa"/>
            <w:tcBorders>
              <w:top w:val="nil"/>
              <w:left w:val="nil"/>
              <w:bottom w:val="single" w:sz="4" w:space="0" w:color="auto"/>
              <w:right w:val="single" w:sz="4" w:space="0" w:color="auto"/>
            </w:tcBorders>
            <w:shd w:val="clear" w:color="auto" w:fill="auto"/>
            <w:vAlign w:val="center"/>
            <w:hideMark/>
          </w:tcPr>
          <w:p w14:paraId="59DF40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3,935</w:t>
            </w:r>
          </w:p>
        </w:tc>
        <w:tc>
          <w:tcPr>
            <w:tcW w:w="736" w:type="dxa"/>
            <w:tcBorders>
              <w:top w:val="nil"/>
              <w:left w:val="nil"/>
              <w:bottom w:val="single" w:sz="4" w:space="0" w:color="auto"/>
              <w:right w:val="single" w:sz="4" w:space="0" w:color="auto"/>
            </w:tcBorders>
            <w:shd w:val="clear" w:color="auto" w:fill="auto"/>
            <w:vAlign w:val="center"/>
            <w:hideMark/>
          </w:tcPr>
          <w:p w14:paraId="64C322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3,935</w:t>
            </w:r>
          </w:p>
        </w:tc>
        <w:tc>
          <w:tcPr>
            <w:tcW w:w="736" w:type="dxa"/>
            <w:tcBorders>
              <w:top w:val="nil"/>
              <w:left w:val="nil"/>
              <w:bottom w:val="single" w:sz="4" w:space="0" w:color="auto"/>
              <w:right w:val="single" w:sz="4" w:space="0" w:color="auto"/>
            </w:tcBorders>
            <w:shd w:val="clear" w:color="auto" w:fill="auto"/>
            <w:vAlign w:val="center"/>
            <w:hideMark/>
          </w:tcPr>
          <w:p w14:paraId="2D0B5C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3,935</w:t>
            </w:r>
          </w:p>
        </w:tc>
        <w:tc>
          <w:tcPr>
            <w:tcW w:w="736" w:type="dxa"/>
            <w:tcBorders>
              <w:top w:val="nil"/>
              <w:left w:val="nil"/>
              <w:bottom w:val="single" w:sz="4" w:space="0" w:color="auto"/>
              <w:right w:val="single" w:sz="4" w:space="0" w:color="auto"/>
            </w:tcBorders>
            <w:shd w:val="clear" w:color="auto" w:fill="auto"/>
            <w:vAlign w:val="center"/>
            <w:hideMark/>
          </w:tcPr>
          <w:p w14:paraId="27D827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3,935</w:t>
            </w:r>
          </w:p>
        </w:tc>
        <w:tc>
          <w:tcPr>
            <w:tcW w:w="736" w:type="dxa"/>
            <w:tcBorders>
              <w:top w:val="nil"/>
              <w:left w:val="nil"/>
              <w:bottom w:val="single" w:sz="4" w:space="0" w:color="auto"/>
              <w:right w:val="single" w:sz="4" w:space="0" w:color="auto"/>
            </w:tcBorders>
            <w:shd w:val="clear" w:color="auto" w:fill="auto"/>
            <w:vAlign w:val="center"/>
            <w:hideMark/>
          </w:tcPr>
          <w:p w14:paraId="2A7081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3,935</w:t>
            </w:r>
          </w:p>
        </w:tc>
        <w:tc>
          <w:tcPr>
            <w:tcW w:w="736" w:type="dxa"/>
            <w:tcBorders>
              <w:top w:val="nil"/>
              <w:left w:val="nil"/>
              <w:bottom w:val="single" w:sz="4" w:space="0" w:color="auto"/>
              <w:right w:val="single" w:sz="4" w:space="0" w:color="auto"/>
            </w:tcBorders>
            <w:shd w:val="clear" w:color="auto" w:fill="auto"/>
            <w:vAlign w:val="center"/>
            <w:hideMark/>
          </w:tcPr>
          <w:p w14:paraId="39275B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3,935</w:t>
            </w:r>
          </w:p>
        </w:tc>
        <w:tc>
          <w:tcPr>
            <w:tcW w:w="736" w:type="dxa"/>
            <w:tcBorders>
              <w:top w:val="nil"/>
              <w:left w:val="nil"/>
              <w:bottom w:val="single" w:sz="4" w:space="0" w:color="auto"/>
              <w:right w:val="single" w:sz="4" w:space="0" w:color="auto"/>
            </w:tcBorders>
            <w:shd w:val="clear" w:color="auto" w:fill="auto"/>
            <w:vAlign w:val="center"/>
            <w:hideMark/>
          </w:tcPr>
          <w:p w14:paraId="35E4ED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3,935</w:t>
            </w:r>
          </w:p>
        </w:tc>
        <w:tc>
          <w:tcPr>
            <w:tcW w:w="736" w:type="dxa"/>
            <w:tcBorders>
              <w:top w:val="nil"/>
              <w:left w:val="nil"/>
              <w:bottom w:val="single" w:sz="4" w:space="0" w:color="auto"/>
              <w:right w:val="single" w:sz="4" w:space="0" w:color="auto"/>
            </w:tcBorders>
            <w:shd w:val="clear" w:color="auto" w:fill="auto"/>
            <w:vAlign w:val="center"/>
            <w:hideMark/>
          </w:tcPr>
          <w:p w14:paraId="2A6647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3,935</w:t>
            </w:r>
          </w:p>
        </w:tc>
        <w:tc>
          <w:tcPr>
            <w:tcW w:w="736" w:type="dxa"/>
            <w:tcBorders>
              <w:top w:val="nil"/>
              <w:left w:val="nil"/>
              <w:bottom w:val="single" w:sz="4" w:space="0" w:color="auto"/>
              <w:right w:val="single" w:sz="4" w:space="0" w:color="auto"/>
            </w:tcBorders>
            <w:shd w:val="clear" w:color="auto" w:fill="auto"/>
            <w:vAlign w:val="center"/>
            <w:hideMark/>
          </w:tcPr>
          <w:p w14:paraId="30E486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3,935</w:t>
            </w:r>
          </w:p>
        </w:tc>
        <w:tc>
          <w:tcPr>
            <w:tcW w:w="736" w:type="dxa"/>
            <w:tcBorders>
              <w:top w:val="nil"/>
              <w:left w:val="nil"/>
              <w:bottom w:val="single" w:sz="4" w:space="0" w:color="auto"/>
              <w:right w:val="single" w:sz="4" w:space="0" w:color="auto"/>
            </w:tcBorders>
            <w:shd w:val="clear" w:color="auto" w:fill="auto"/>
            <w:vAlign w:val="center"/>
            <w:hideMark/>
          </w:tcPr>
          <w:p w14:paraId="4A1A3A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3,935</w:t>
            </w:r>
          </w:p>
        </w:tc>
      </w:tr>
      <w:tr w:rsidR="00200E4B" w:rsidRPr="00A24F2E" w14:paraId="1A08D65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B6970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07049B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56BDEE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2,659</w:t>
            </w:r>
          </w:p>
        </w:tc>
        <w:tc>
          <w:tcPr>
            <w:tcW w:w="736" w:type="dxa"/>
            <w:tcBorders>
              <w:top w:val="nil"/>
              <w:left w:val="nil"/>
              <w:bottom w:val="single" w:sz="4" w:space="0" w:color="auto"/>
              <w:right w:val="single" w:sz="4" w:space="0" w:color="auto"/>
            </w:tcBorders>
            <w:shd w:val="clear" w:color="auto" w:fill="auto"/>
            <w:vAlign w:val="center"/>
            <w:hideMark/>
          </w:tcPr>
          <w:p w14:paraId="4F72E8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2,659</w:t>
            </w:r>
          </w:p>
        </w:tc>
        <w:tc>
          <w:tcPr>
            <w:tcW w:w="736" w:type="dxa"/>
            <w:tcBorders>
              <w:top w:val="nil"/>
              <w:left w:val="nil"/>
              <w:bottom w:val="single" w:sz="4" w:space="0" w:color="auto"/>
              <w:right w:val="single" w:sz="4" w:space="0" w:color="auto"/>
            </w:tcBorders>
            <w:shd w:val="clear" w:color="auto" w:fill="auto"/>
            <w:vAlign w:val="center"/>
            <w:hideMark/>
          </w:tcPr>
          <w:p w14:paraId="065EE3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2,659</w:t>
            </w:r>
          </w:p>
        </w:tc>
        <w:tc>
          <w:tcPr>
            <w:tcW w:w="736" w:type="dxa"/>
            <w:tcBorders>
              <w:top w:val="nil"/>
              <w:left w:val="nil"/>
              <w:bottom w:val="single" w:sz="4" w:space="0" w:color="auto"/>
              <w:right w:val="single" w:sz="4" w:space="0" w:color="auto"/>
            </w:tcBorders>
            <w:shd w:val="clear" w:color="auto" w:fill="auto"/>
            <w:vAlign w:val="center"/>
            <w:hideMark/>
          </w:tcPr>
          <w:p w14:paraId="013D30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2,445</w:t>
            </w:r>
          </w:p>
        </w:tc>
        <w:tc>
          <w:tcPr>
            <w:tcW w:w="736" w:type="dxa"/>
            <w:tcBorders>
              <w:top w:val="nil"/>
              <w:left w:val="nil"/>
              <w:bottom w:val="single" w:sz="4" w:space="0" w:color="auto"/>
              <w:right w:val="single" w:sz="4" w:space="0" w:color="auto"/>
            </w:tcBorders>
            <w:shd w:val="clear" w:color="auto" w:fill="auto"/>
            <w:vAlign w:val="center"/>
            <w:hideMark/>
          </w:tcPr>
          <w:p w14:paraId="236EF6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2,445</w:t>
            </w:r>
          </w:p>
        </w:tc>
        <w:tc>
          <w:tcPr>
            <w:tcW w:w="816" w:type="dxa"/>
            <w:tcBorders>
              <w:top w:val="nil"/>
              <w:left w:val="nil"/>
              <w:bottom w:val="single" w:sz="4" w:space="0" w:color="auto"/>
              <w:right w:val="single" w:sz="4" w:space="0" w:color="auto"/>
            </w:tcBorders>
            <w:shd w:val="clear" w:color="auto" w:fill="auto"/>
            <w:vAlign w:val="center"/>
            <w:hideMark/>
          </w:tcPr>
          <w:p w14:paraId="7305EE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2,372</w:t>
            </w:r>
          </w:p>
        </w:tc>
        <w:tc>
          <w:tcPr>
            <w:tcW w:w="736" w:type="dxa"/>
            <w:tcBorders>
              <w:top w:val="nil"/>
              <w:left w:val="nil"/>
              <w:bottom w:val="single" w:sz="4" w:space="0" w:color="auto"/>
              <w:right w:val="single" w:sz="4" w:space="0" w:color="auto"/>
            </w:tcBorders>
            <w:shd w:val="clear" w:color="auto" w:fill="auto"/>
            <w:vAlign w:val="center"/>
            <w:hideMark/>
          </w:tcPr>
          <w:p w14:paraId="45ACB7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2,372</w:t>
            </w:r>
          </w:p>
        </w:tc>
        <w:tc>
          <w:tcPr>
            <w:tcW w:w="736" w:type="dxa"/>
            <w:tcBorders>
              <w:top w:val="nil"/>
              <w:left w:val="nil"/>
              <w:bottom w:val="single" w:sz="4" w:space="0" w:color="auto"/>
              <w:right w:val="single" w:sz="4" w:space="0" w:color="auto"/>
            </w:tcBorders>
            <w:shd w:val="clear" w:color="auto" w:fill="auto"/>
            <w:vAlign w:val="center"/>
            <w:hideMark/>
          </w:tcPr>
          <w:p w14:paraId="0E0C96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2,372</w:t>
            </w:r>
          </w:p>
        </w:tc>
        <w:tc>
          <w:tcPr>
            <w:tcW w:w="736" w:type="dxa"/>
            <w:tcBorders>
              <w:top w:val="nil"/>
              <w:left w:val="nil"/>
              <w:bottom w:val="single" w:sz="4" w:space="0" w:color="auto"/>
              <w:right w:val="single" w:sz="4" w:space="0" w:color="auto"/>
            </w:tcBorders>
            <w:shd w:val="clear" w:color="auto" w:fill="auto"/>
            <w:vAlign w:val="center"/>
            <w:hideMark/>
          </w:tcPr>
          <w:p w14:paraId="140769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2,372</w:t>
            </w:r>
          </w:p>
        </w:tc>
        <w:tc>
          <w:tcPr>
            <w:tcW w:w="736" w:type="dxa"/>
            <w:tcBorders>
              <w:top w:val="nil"/>
              <w:left w:val="nil"/>
              <w:bottom w:val="single" w:sz="4" w:space="0" w:color="auto"/>
              <w:right w:val="single" w:sz="4" w:space="0" w:color="auto"/>
            </w:tcBorders>
            <w:shd w:val="clear" w:color="auto" w:fill="auto"/>
            <w:vAlign w:val="center"/>
            <w:hideMark/>
          </w:tcPr>
          <w:p w14:paraId="7B5504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2,372</w:t>
            </w:r>
          </w:p>
        </w:tc>
        <w:tc>
          <w:tcPr>
            <w:tcW w:w="736" w:type="dxa"/>
            <w:tcBorders>
              <w:top w:val="nil"/>
              <w:left w:val="nil"/>
              <w:bottom w:val="single" w:sz="4" w:space="0" w:color="auto"/>
              <w:right w:val="single" w:sz="4" w:space="0" w:color="auto"/>
            </w:tcBorders>
            <w:shd w:val="clear" w:color="auto" w:fill="auto"/>
            <w:vAlign w:val="center"/>
            <w:hideMark/>
          </w:tcPr>
          <w:p w14:paraId="07944C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2,372</w:t>
            </w:r>
          </w:p>
        </w:tc>
        <w:tc>
          <w:tcPr>
            <w:tcW w:w="736" w:type="dxa"/>
            <w:tcBorders>
              <w:top w:val="nil"/>
              <w:left w:val="nil"/>
              <w:bottom w:val="single" w:sz="4" w:space="0" w:color="auto"/>
              <w:right w:val="single" w:sz="4" w:space="0" w:color="auto"/>
            </w:tcBorders>
            <w:shd w:val="clear" w:color="auto" w:fill="auto"/>
            <w:vAlign w:val="center"/>
            <w:hideMark/>
          </w:tcPr>
          <w:p w14:paraId="5F44F5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2,372</w:t>
            </w:r>
          </w:p>
        </w:tc>
        <w:tc>
          <w:tcPr>
            <w:tcW w:w="736" w:type="dxa"/>
            <w:tcBorders>
              <w:top w:val="nil"/>
              <w:left w:val="nil"/>
              <w:bottom w:val="single" w:sz="4" w:space="0" w:color="auto"/>
              <w:right w:val="single" w:sz="4" w:space="0" w:color="auto"/>
            </w:tcBorders>
            <w:shd w:val="clear" w:color="auto" w:fill="auto"/>
            <w:vAlign w:val="center"/>
            <w:hideMark/>
          </w:tcPr>
          <w:p w14:paraId="737B91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2,372</w:t>
            </w:r>
          </w:p>
        </w:tc>
        <w:tc>
          <w:tcPr>
            <w:tcW w:w="736" w:type="dxa"/>
            <w:tcBorders>
              <w:top w:val="nil"/>
              <w:left w:val="nil"/>
              <w:bottom w:val="single" w:sz="4" w:space="0" w:color="auto"/>
              <w:right w:val="single" w:sz="4" w:space="0" w:color="auto"/>
            </w:tcBorders>
            <w:shd w:val="clear" w:color="auto" w:fill="auto"/>
            <w:vAlign w:val="center"/>
            <w:hideMark/>
          </w:tcPr>
          <w:p w14:paraId="6687F3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2,372</w:t>
            </w:r>
          </w:p>
        </w:tc>
        <w:tc>
          <w:tcPr>
            <w:tcW w:w="736" w:type="dxa"/>
            <w:tcBorders>
              <w:top w:val="nil"/>
              <w:left w:val="nil"/>
              <w:bottom w:val="single" w:sz="4" w:space="0" w:color="auto"/>
              <w:right w:val="single" w:sz="4" w:space="0" w:color="auto"/>
            </w:tcBorders>
            <w:shd w:val="clear" w:color="auto" w:fill="auto"/>
            <w:vAlign w:val="center"/>
            <w:hideMark/>
          </w:tcPr>
          <w:p w14:paraId="0882E5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2,372</w:t>
            </w:r>
          </w:p>
        </w:tc>
        <w:tc>
          <w:tcPr>
            <w:tcW w:w="736" w:type="dxa"/>
            <w:tcBorders>
              <w:top w:val="nil"/>
              <w:left w:val="nil"/>
              <w:bottom w:val="single" w:sz="4" w:space="0" w:color="auto"/>
              <w:right w:val="single" w:sz="4" w:space="0" w:color="auto"/>
            </w:tcBorders>
            <w:shd w:val="clear" w:color="auto" w:fill="auto"/>
            <w:vAlign w:val="center"/>
            <w:hideMark/>
          </w:tcPr>
          <w:p w14:paraId="20AF16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2,372</w:t>
            </w:r>
          </w:p>
        </w:tc>
        <w:tc>
          <w:tcPr>
            <w:tcW w:w="736" w:type="dxa"/>
            <w:tcBorders>
              <w:top w:val="nil"/>
              <w:left w:val="nil"/>
              <w:bottom w:val="single" w:sz="4" w:space="0" w:color="auto"/>
              <w:right w:val="single" w:sz="4" w:space="0" w:color="auto"/>
            </w:tcBorders>
            <w:shd w:val="clear" w:color="auto" w:fill="auto"/>
            <w:vAlign w:val="center"/>
            <w:hideMark/>
          </w:tcPr>
          <w:p w14:paraId="77F245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2,372</w:t>
            </w:r>
          </w:p>
        </w:tc>
        <w:tc>
          <w:tcPr>
            <w:tcW w:w="736" w:type="dxa"/>
            <w:tcBorders>
              <w:top w:val="nil"/>
              <w:left w:val="nil"/>
              <w:bottom w:val="single" w:sz="4" w:space="0" w:color="auto"/>
              <w:right w:val="single" w:sz="4" w:space="0" w:color="auto"/>
            </w:tcBorders>
            <w:shd w:val="clear" w:color="auto" w:fill="auto"/>
            <w:vAlign w:val="center"/>
            <w:hideMark/>
          </w:tcPr>
          <w:p w14:paraId="24638C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2,372</w:t>
            </w:r>
          </w:p>
        </w:tc>
      </w:tr>
      <w:tr w:rsidR="00200E4B" w:rsidRPr="00A24F2E" w14:paraId="3E9C883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01450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0651D6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0CA3A8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1,051</w:t>
            </w:r>
          </w:p>
        </w:tc>
        <w:tc>
          <w:tcPr>
            <w:tcW w:w="736" w:type="dxa"/>
            <w:tcBorders>
              <w:top w:val="nil"/>
              <w:left w:val="nil"/>
              <w:bottom w:val="single" w:sz="4" w:space="0" w:color="auto"/>
              <w:right w:val="single" w:sz="4" w:space="0" w:color="auto"/>
            </w:tcBorders>
            <w:shd w:val="clear" w:color="auto" w:fill="auto"/>
            <w:vAlign w:val="center"/>
            <w:hideMark/>
          </w:tcPr>
          <w:p w14:paraId="7D84BB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1,051</w:t>
            </w:r>
          </w:p>
        </w:tc>
        <w:tc>
          <w:tcPr>
            <w:tcW w:w="736" w:type="dxa"/>
            <w:tcBorders>
              <w:top w:val="nil"/>
              <w:left w:val="nil"/>
              <w:bottom w:val="single" w:sz="4" w:space="0" w:color="auto"/>
              <w:right w:val="single" w:sz="4" w:space="0" w:color="auto"/>
            </w:tcBorders>
            <w:shd w:val="clear" w:color="auto" w:fill="auto"/>
            <w:vAlign w:val="center"/>
            <w:hideMark/>
          </w:tcPr>
          <w:p w14:paraId="681903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1,051</w:t>
            </w:r>
          </w:p>
        </w:tc>
        <w:tc>
          <w:tcPr>
            <w:tcW w:w="736" w:type="dxa"/>
            <w:tcBorders>
              <w:top w:val="nil"/>
              <w:left w:val="nil"/>
              <w:bottom w:val="single" w:sz="4" w:space="0" w:color="auto"/>
              <w:right w:val="single" w:sz="4" w:space="0" w:color="auto"/>
            </w:tcBorders>
            <w:shd w:val="clear" w:color="auto" w:fill="auto"/>
            <w:vAlign w:val="center"/>
            <w:hideMark/>
          </w:tcPr>
          <w:p w14:paraId="22B75A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1,051</w:t>
            </w:r>
          </w:p>
        </w:tc>
        <w:tc>
          <w:tcPr>
            <w:tcW w:w="736" w:type="dxa"/>
            <w:tcBorders>
              <w:top w:val="nil"/>
              <w:left w:val="nil"/>
              <w:bottom w:val="single" w:sz="4" w:space="0" w:color="auto"/>
              <w:right w:val="single" w:sz="4" w:space="0" w:color="auto"/>
            </w:tcBorders>
            <w:shd w:val="clear" w:color="auto" w:fill="auto"/>
            <w:vAlign w:val="center"/>
            <w:hideMark/>
          </w:tcPr>
          <w:p w14:paraId="6F1BD4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1,052</w:t>
            </w:r>
          </w:p>
        </w:tc>
        <w:tc>
          <w:tcPr>
            <w:tcW w:w="816" w:type="dxa"/>
            <w:tcBorders>
              <w:top w:val="nil"/>
              <w:left w:val="nil"/>
              <w:bottom w:val="single" w:sz="4" w:space="0" w:color="auto"/>
              <w:right w:val="single" w:sz="4" w:space="0" w:color="auto"/>
            </w:tcBorders>
            <w:shd w:val="clear" w:color="auto" w:fill="auto"/>
            <w:vAlign w:val="center"/>
            <w:hideMark/>
          </w:tcPr>
          <w:p w14:paraId="19A6F9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0,90</w:t>
            </w:r>
          </w:p>
        </w:tc>
        <w:tc>
          <w:tcPr>
            <w:tcW w:w="736" w:type="dxa"/>
            <w:tcBorders>
              <w:top w:val="nil"/>
              <w:left w:val="nil"/>
              <w:bottom w:val="single" w:sz="4" w:space="0" w:color="auto"/>
              <w:right w:val="single" w:sz="4" w:space="0" w:color="auto"/>
            </w:tcBorders>
            <w:shd w:val="clear" w:color="auto" w:fill="auto"/>
            <w:vAlign w:val="center"/>
            <w:hideMark/>
          </w:tcPr>
          <w:p w14:paraId="35B688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0,897</w:t>
            </w:r>
          </w:p>
        </w:tc>
        <w:tc>
          <w:tcPr>
            <w:tcW w:w="736" w:type="dxa"/>
            <w:tcBorders>
              <w:top w:val="nil"/>
              <w:left w:val="nil"/>
              <w:bottom w:val="single" w:sz="4" w:space="0" w:color="auto"/>
              <w:right w:val="single" w:sz="4" w:space="0" w:color="auto"/>
            </w:tcBorders>
            <w:shd w:val="clear" w:color="auto" w:fill="auto"/>
            <w:vAlign w:val="center"/>
            <w:hideMark/>
          </w:tcPr>
          <w:p w14:paraId="369940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0,897</w:t>
            </w:r>
          </w:p>
        </w:tc>
        <w:tc>
          <w:tcPr>
            <w:tcW w:w="736" w:type="dxa"/>
            <w:tcBorders>
              <w:top w:val="nil"/>
              <w:left w:val="nil"/>
              <w:bottom w:val="single" w:sz="4" w:space="0" w:color="auto"/>
              <w:right w:val="single" w:sz="4" w:space="0" w:color="auto"/>
            </w:tcBorders>
            <w:shd w:val="clear" w:color="auto" w:fill="auto"/>
            <w:vAlign w:val="center"/>
            <w:hideMark/>
          </w:tcPr>
          <w:p w14:paraId="303E19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0,897</w:t>
            </w:r>
          </w:p>
        </w:tc>
        <w:tc>
          <w:tcPr>
            <w:tcW w:w="736" w:type="dxa"/>
            <w:tcBorders>
              <w:top w:val="nil"/>
              <w:left w:val="nil"/>
              <w:bottom w:val="single" w:sz="4" w:space="0" w:color="auto"/>
              <w:right w:val="single" w:sz="4" w:space="0" w:color="auto"/>
            </w:tcBorders>
            <w:shd w:val="clear" w:color="auto" w:fill="auto"/>
            <w:vAlign w:val="center"/>
            <w:hideMark/>
          </w:tcPr>
          <w:p w14:paraId="59697D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0,897</w:t>
            </w:r>
          </w:p>
        </w:tc>
        <w:tc>
          <w:tcPr>
            <w:tcW w:w="736" w:type="dxa"/>
            <w:tcBorders>
              <w:top w:val="nil"/>
              <w:left w:val="nil"/>
              <w:bottom w:val="single" w:sz="4" w:space="0" w:color="auto"/>
              <w:right w:val="single" w:sz="4" w:space="0" w:color="auto"/>
            </w:tcBorders>
            <w:shd w:val="clear" w:color="auto" w:fill="auto"/>
            <w:vAlign w:val="center"/>
            <w:hideMark/>
          </w:tcPr>
          <w:p w14:paraId="3F0F76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0,897</w:t>
            </w:r>
          </w:p>
        </w:tc>
        <w:tc>
          <w:tcPr>
            <w:tcW w:w="736" w:type="dxa"/>
            <w:tcBorders>
              <w:top w:val="nil"/>
              <w:left w:val="nil"/>
              <w:bottom w:val="single" w:sz="4" w:space="0" w:color="auto"/>
              <w:right w:val="single" w:sz="4" w:space="0" w:color="auto"/>
            </w:tcBorders>
            <w:shd w:val="clear" w:color="auto" w:fill="auto"/>
            <w:vAlign w:val="center"/>
            <w:hideMark/>
          </w:tcPr>
          <w:p w14:paraId="4F36BC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0,897</w:t>
            </w:r>
          </w:p>
        </w:tc>
        <w:tc>
          <w:tcPr>
            <w:tcW w:w="736" w:type="dxa"/>
            <w:tcBorders>
              <w:top w:val="nil"/>
              <w:left w:val="nil"/>
              <w:bottom w:val="single" w:sz="4" w:space="0" w:color="auto"/>
              <w:right w:val="single" w:sz="4" w:space="0" w:color="auto"/>
            </w:tcBorders>
            <w:shd w:val="clear" w:color="auto" w:fill="auto"/>
            <w:vAlign w:val="center"/>
            <w:hideMark/>
          </w:tcPr>
          <w:p w14:paraId="01D90E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0,897</w:t>
            </w:r>
          </w:p>
        </w:tc>
        <w:tc>
          <w:tcPr>
            <w:tcW w:w="736" w:type="dxa"/>
            <w:tcBorders>
              <w:top w:val="nil"/>
              <w:left w:val="nil"/>
              <w:bottom w:val="single" w:sz="4" w:space="0" w:color="auto"/>
              <w:right w:val="single" w:sz="4" w:space="0" w:color="auto"/>
            </w:tcBorders>
            <w:shd w:val="clear" w:color="auto" w:fill="auto"/>
            <w:vAlign w:val="center"/>
            <w:hideMark/>
          </w:tcPr>
          <w:p w14:paraId="7F14AF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0,897</w:t>
            </w:r>
          </w:p>
        </w:tc>
        <w:tc>
          <w:tcPr>
            <w:tcW w:w="736" w:type="dxa"/>
            <w:tcBorders>
              <w:top w:val="nil"/>
              <w:left w:val="nil"/>
              <w:bottom w:val="single" w:sz="4" w:space="0" w:color="auto"/>
              <w:right w:val="single" w:sz="4" w:space="0" w:color="auto"/>
            </w:tcBorders>
            <w:shd w:val="clear" w:color="auto" w:fill="auto"/>
            <w:vAlign w:val="center"/>
            <w:hideMark/>
          </w:tcPr>
          <w:p w14:paraId="578C8C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0,897</w:t>
            </w:r>
          </w:p>
        </w:tc>
        <w:tc>
          <w:tcPr>
            <w:tcW w:w="736" w:type="dxa"/>
            <w:tcBorders>
              <w:top w:val="nil"/>
              <w:left w:val="nil"/>
              <w:bottom w:val="single" w:sz="4" w:space="0" w:color="auto"/>
              <w:right w:val="single" w:sz="4" w:space="0" w:color="auto"/>
            </w:tcBorders>
            <w:shd w:val="clear" w:color="auto" w:fill="auto"/>
            <w:vAlign w:val="center"/>
            <w:hideMark/>
          </w:tcPr>
          <w:p w14:paraId="45F1F2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0,897</w:t>
            </w:r>
          </w:p>
        </w:tc>
        <w:tc>
          <w:tcPr>
            <w:tcW w:w="736" w:type="dxa"/>
            <w:tcBorders>
              <w:top w:val="nil"/>
              <w:left w:val="nil"/>
              <w:bottom w:val="single" w:sz="4" w:space="0" w:color="auto"/>
              <w:right w:val="single" w:sz="4" w:space="0" w:color="auto"/>
            </w:tcBorders>
            <w:shd w:val="clear" w:color="auto" w:fill="auto"/>
            <w:vAlign w:val="center"/>
            <w:hideMark/>
          </w:tcPr>
          <w:p w14:paraId="6DF6B7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0,897</w:t>
            </w:r>
          </w:p>
        </w:tc>
        <w:tc>
          <w:tcPr>
            <w:tcW w:w="736" w:type="dxa"/>
            <w:tcBorders>
              <w:top w:val="nil"/>
              <w:left w:val="nil"/>
              <w:bottom w:val="single" w:sz="4" w:space="0" w:color="auto"/>
              <w:right w:val="single" w:sz="4" w:space="0" w:color="auto"/>
            </w:tcBorders>
            <w:shd w:val="clear" w:color="auto" w:fill="auto"/>
            <w:vAlign w:val="center"/>
            <w:hideMark/>
          </w:tcPr>
          <w:p w14:paraId="2CF7EF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0,897</w:t>
            </w:r>
          </w:p>
        </w:tc>
      </w:tr>
      <w:tr w:rsidR="00200E4B" w:rsidRPr="00A24F2E" w14:paraId="4D85397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6239D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6F5EDF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25BE23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w:t>
            </w:r>
          </w:p>
        </w:tc>
        <w:tc>
          <w:tcPr>
            <w:tcW w:w="736" w:type="dxa"/>
            <w:tcBorders>
              <w:top w:val="nil"/>
              <w:left w:val="nil"/>
              <w:bottom w:val="single" w:sz="4" w:space="0" w:color="auto"/>
              <w:right w:val="single" w:sz="4" w:space="0" w:color="auto"/>
            </w:tcBorders>
            <w:shd w:val="clear" w:color="auto" w:fill="auto"/>
            <w:vAlign w:val="center"/>
            <w:hideMark/>
          </w:tcPr>
          <w:p w14:paraId="0A7260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w:t>
            </w:r>
          </w:p>
        </w:tc>
        <w:tc>
          <w:tcPr>
            <w:tcW w:w="736" w:type="dxa"/>
            <w:tcBorders>
              <w:top w:val="nil"/>
              <w:left w:val="nil"/>
              <w:bottom w:val="single" w:sz="4" w:space="0" w:color="auto"/>
              <w:right w:val="single" w:sz="4" w:space="0" w:color="auto"/>
            </w:tcBorders>
            <w:shd w:val="clear" w:color="auto" w:fill="auto"/>
            <w:vAlign w:val="center"/>
            <w:hideMark/>
          </w:tcPr>
          <w:p w14:paraId="60D9B8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w:t>
            </w:r>
          </w:p>
        </w:tc>
        <w:tc>
          <w:tcPr>
            <w:tcW w:w="736" w:type="dxa"/>
            <w:tcBorders>
              <w:top w:val="nil"/>
              <w:left w:val="nil"/>
              <w:bottom w:val="single" w:sz="4" w:space="0" w:color="auto"/>
              <w:right w:val="single" w:sz="4" w:space="0" w:color="auto"/>
            </w:tcBorders>
            <w:shd w:val="clear" w:color="auto" w:fill="auto"/>
            <w:vAlign w:val="center"/>
            <w:hideMark/>
          </w:tcPr>
          <w:p w14:paraId="1B95E0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w:t>
            </w:r>
          </w:p>
        </w:tc>
        <w:tc>
          <w:tcPr>
            <w:tcW w:w="736" w:type="dxa"/>
            <w:tcBorders>
              <w:top w:val="nil"/>
              <w:left w:val="nil"/>
              <w:bottom w:val="single" w:sz="4" w:space="0" w:color="auto"/>
              <w:right w:val="single" w:sz="4" w:space="0" w:color="auto"/>
            </w:tcBorders>
            <w:shd w:val="clear" w:color="auto" w:fill="auto"/>
            <w:vAlign w:val="center"/>
            <w:hideMark/>
          </w:tcPr>
          <w:p w14:paraId="5FD0D1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w:t>
            </w:r>
          </w:p>
        </w:tc>
        <w:tc>
          <w:tcPr>
            <w:tcW w:w="816" w:type="dxa"/>
            <w:tcBorders>
              <w:top w:val="nil"/>
              <w:left w:val="nil"/>
              <w:bottom w:val="single" w:sz="4" w:space="0" w:color="auto"/>
              <w:right w:val="single" w:sz="4" w:space="0" w:color="auto"/>
            </w:tcBorders>
            <w:shd w:val="clear" w:color="auto" w:fill="auto"/>
            <w:vAlign w:val="center"/>
            <w:hideMark/>
          </w:tcPr>
          <w:p w14:paraId="68F2C2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w:t>
            </w:r>
          </w:p>
        </w:tc>
        <w:tc>
          <w:tcPr>
            <w:tcW w:w="736" w:type="dxa"/>
            <w:tcBorders>
              <w:top w:val="nil"/>
              <w:left w:val="nil"/>
              <w:bottom w:val="single" w:sz="4" w:space="0" w:color="auto"/>
              <w:right w:val="single" w:sz="4" w:space="0" w:color="auto"/>
            </w:tcBorders>
            <w:shd w:val="clear" w:color="auto" w:fill="auto"/>
            <w:vAlign w:val="center"/>
            <w:hideMark/>
          </w:tcPr>
          <w:p w14:paraId="440F98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0,800</w:t>
            </w:r>
          </w:p>
        </w:tc>
        <w:tc>
          <w:tcPr>
            <w:tcW w:w="736" w:type="dxa"/>
            <w:tcBorders>
              <w:top w:val="nil"/>
              <w:left w:val="nil"/>
              <w:bottom w:val="single" w:sz="4" w:space="0" w:color="auto"/>
              <w:right w:val="single" w:sz="4" w:space="0" w:color="auto"/>
            </w:tcBorders>
            <w:shd w:val="clear" w:color="auto" w:fill="auto"/>
            <w:vAlign w:val="center"/>
            <w:hideMark/>
          </w:tcPr>
          <w:p w14:paraId="25577F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0,800</w:t>
            </w:r>
          </w:p>
        </w:tc>
        <w:tc>
          <w:tcPr>
            <w:tcW w:w="736" w:type="dxa"/>
            <w:tcBorders>
              <w:top w:val="nil"/>
              <w:left w:val="nil"/>
              <w:bottom w:val="single" w:sz="4" w:space="0" w:color="auto"/>
              <w:right w:val="single" w:sz="4" w:space="0" w:color="auto"/>
            </w:tcBorders>
            <w:shd w:val="clear" w:color="auto" w:fill="auto"/>
            <w:vAlign w:val="center"/>
            <w:hideMark/>
          </w:tcPr>
          <w:p w14:paraId="28BA1C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0,800</w:t>
            </w:r>
          </w:p>
        </w:tc>
        <w:tc>
          <w:tcPr>
            <w:tcW w:w="736" w:type="dxa"/>
            <w:tcBorders>
              <w:top w:val="nil"/>
              <w:left w:val="nil"/>
              <w:bottom w:val="single" w:sz="4" w:space="0" w:color="auto"/>
              <w:right w:val="single" w:sz="4" w:space="0" w:color="auto"/>
            </w:tcBorders>
            <w:shd w:val="clear" w:color="auto" w:fill="auto"/>
            <w:vAlign w:val="center"/>
            <w:hideMark/>
          </w:tcPr>
          <w:p w14:paraId="06D9FD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0,800</w:t>
            </w:r>
          </w:p>
        </w:tc>
        <w:tc>
          <w:tcPr>
            <w:tcW w:w="736" w:type="dxa"/>
            <w:tcBorders>
              <w:top w:val="nil"/>
              <w:left w:val="nil"/>
              <w:bottom w:val="single" w:sz="4" w:space="0" w:color="auto"/>
              <w:right w:val="single" w:sz="4" w:space="0" w:color="auto"/>
            </w:tcBorders>
            <w:shd w:val="clear" w:color="auto" w:fill="auto"/>
            <w:vAlign w:val="center"/>
            <w:hideMark/>
          </w:tcPr>
          <w:p w14:paraId="73CD61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0,800</w:t>
            </w:r>
          </w:p>
        </w:tc>
        <w:tc>
          <w:tcPr>
            <w:tcW w:w="736" w:type="dxa"/>
            <w:tcBorders>
              <w:top w:val="nil"/>
              <w:left w:val="nil"/>
              <w:bottom w:val="single" w:sz="4" w:space="0" w:color="auto"/>
              <w:right w:val="single" w:sz="4" w:space="0" w:color="auto"/>
            </w:tcBorders>
            <w:shd w:val="clear" w:color="auto" w:fill="auto"/>
            <w:vAlign w:val="center"/>
            <w:hideMark/>
          </w:tcPr>
          <w:p w14:paraId="291958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0,800</w:t>
            </w:r>
          </w:p>
        </w:tc>
        <w:tc>
          <w:tcPr>
            <w:tcW w:w="736" w:type="dxa"/>
            <w:tcBorders>
              <w:top w:val="nil"/>
              <w:left w:val="nil"/>
              <w:bottom w:val="single" w:sz="4" w:space="0" w:color="auto"/>
              <w:right w:val="single" w:sz="4" w:space="0" w:color="auto"/>
            </w:tcBorders>
            <w:shd w:val="clear" w:color="auto" w:fill="auto"/>
            <w:vAlign w:val="center"/>
            <w:hideMark/>
          </w:tcPr>
          <w:p w14:paraId="4C6414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0,800</w:t>
            </w:r>
          </w:p>
        </w:tc>
        <w:tc>
          <w:tcPr>
            <w:tcW w:w="736" w:type="dxa"/>
            <w:tcBorders>
              <w:top w:val="nil"/>
              <w:left w:val="nil"/>
              <w:bottom w:val="single" w:sz="4" w:space="0" w:color="auto"/>
              <w:right w:val="single" w:sz="4" w:space="0" w:color="auto"/>
            </w:tcBorders>
            <w:shd w:val="clear" w:color="auto" w:fill="auto"/>
            <w:vAlign w:val="center"/>
            <w:hideMark/>
          </w:tcPr>
          <w:p w14:paraId="3660B3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0,800</w:t>
            </w:r>
          </w:p>
        </w:tc>
        <w:tc>
          <w:tcPr>
            <w:tcW w:w="736" w:type="dxa"/>
            <w:tcBorders>
              <w:top w:val="nil"/>
              <w:left w:val="nil"/>
              <w:bottom w:val="single" w:sz="4" w:space="0" w:color="auto"/>
              <w:right w:val="single" w:sz="4" w:space="0" w:color="auto"/>
            </w:tcBorders>
            <w:shd w:val="clear" w:color="auto" w:fill="auto"/>
            <w:vAlign w:val="center"/>
            <w:hideMark/>
          </w:tcPr>
          <w:p w14:paraId="36C671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0,800</w:t>
            </w:r>
          </w:p>
        </w:tc>
        <w:tc>
          <w:tcPr>
            <w:tcW w:w="736" w:type="dxa"/>
            <w:tcBorders>
              <w:top w:val="nil"/>
              <w:left w:val="nil"/>
              <w:bottom w:val="single" w:sz="4" w:space="0" w:color="auto"/>
              <w:right w:val="single" w:sz="4" w:space="0" w:color="auto"/>
            </w:tcBorders>
            <w:shd w:val="clear" w:color="auto" w:fill="auto"/>
            <w:vAlign w:val="center"/>
            <w:hideMark/>
          </w:tcPr>
          <w:p w14:paraId="75EB15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0,800</w:t>
            </w:r>
          </w:p>
        </w:tc>
        <w:tc>
          <w:tcPr>
            <w:tcW w:w="736" w:type="dxa"/>
            <w:tcBorders>
              <w:top w:val="nil"/>
              <w:left w:val="nil"/>
              <w:bottom w:val="single" w:sz="4" w:space="0" w:color="auto"/>
              <w:right w:val="single" w:sz="4" w:space="0" w:color="auto"/>
            </w:tcBorders>
            <w:shd w:val="clear" w:color="auto" w:fill="auto"/>
            <w:vAlign w:val="center"/>
            <w:hideMark/>
          </w:tcPr>
          <w:p w14:paraId="56AF2C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0,800</w:t>
            </w:r>
          </w:p>
        </w:tc>
        <w:tc>
          <w:tcPr>
            <w:tcW w:w="736" w:type="dxa"/>
            <w:tcBorders>
              <w:top w:val="nil"/>
              <w:left w:val="nil"/>
              <w:bottom w:val="single" w:sz="4" w:space="0" w:color="auto"/>
              <w:right w:val="single" w:sz="4" w:space="0" w:color="auto"/>
            </w:tcBorders>
            <w:shd w:val="clear" w:color="auto" w:fill="auto"/>
            <w:vAlign w:val="center"/>
            <w:hideMark/>
          </w:tcPr>
          <w:p w14:paraId="195ADA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0,800</w:t>
            </w:r>
          </w:p>
        </w:tc>
      </w:tr>
      <w:tr w:rsidR="00200E4B" w:rsidRPr="00A24F2E" w14:paraId="6284CD0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AF9FF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33DD84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5443CB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1,264</w:t>
            </w:r>
          </w:p>
        </w:tc>
        <w:tc>
          <w:tcPr>
            <w:tcW w:w="736" w:type="dxa"/>
            <w:tcBorders>
              <w:top w:val="nil"/>
              <w:left w:val="nil"/>
              <w:bottom w:val="single" w:sz="4" w:space="0" w:color="auto"/>
              <w:right w:val="single" w:sz="4" w:space="0" w:color="auto"/>
            </w:tcBorders>
            <w:shd w:val="clear" w:color="auto" w:fill="auto"/>
            <w:vAlign w:val="center"/>
            <w:hideMark/>
          </w:tcPr>
          <w:p w14:paraId="47D2B1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1,264</w:t>
            </w:r>
          </w:p>
        </w:tc>
        <w:tc>
          <w:tcPr>
            <w:tcW w:w="736" w:type="dxa"/>
            <w:tcBorders>
              <w:top w:val="nil"/>
              <w:left w:val="nil"/>
              <w:bottom w:val="single" w:sz="4" w:space="0" w:color="auto"/>
              <w:right w:val="single" w:sz="4" w:space="0" w:color="auto"/>
            </w:tcBorders>
            <w:shd w:val="clear" w:color="auto" w:fill="auto"/>
            <w:vAlign w:val="center"/>
            <w:hideMark/>
          </w:tcPr>
          <w:p w14:paraId="78DF4A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1,264</w:t>
            </w:r>
          </w:p>
        </w:tc>
        <w:tc>
          <w:tcPr>
            <w:tcW w:w="736" w:type="dxa"/>
            <w:tcBorders>
              <w:top w:val="nil"/>
              <w:left w:val="nil"/>
              <w:bottom w:val="single" w:sz="4" w:space="0" w:color="auto"/>
              <w:right w:val="single" w:sz="4" w:space="0" w:color="auto"/>
            </w:tcBorders>
            <w:shd w:val="clear" w:color="auto" w:fill="auto"/>
            <w:vAlign w:val="center"/>
            <w:hideMark/>
          </w:tcPr>
          <w:p w14:paraId="2936A6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1,264</w:t>
            </w:r>
          </w:p>
        </w:tc>
        <w:tc>
          <w:tcPr>
            <w:tcW w:w="736" w:type="dxa"/>
            <w:tcBorders>
              <w:top w:val="nil"/>
              <w:left w:val="nil"/>
              <w:bottom w:val="single" w:sz="4" w:space="0" w:color="auto"/>
              <w:right w:val="single" w:sz="4" w:space="0" w:color="auto"/>
            </w:tcBorders>
            <w:shd w:val="clear" w:color="auto" w:fill="auto"/>
            <w:vAlign w:val="center"/>
            <w:hideMark/>
          </w:tcPr>
          <w:p w14:paraId="30A49F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1,199</w:t>
            </w:r>
          </w:p>
        </w:tc>
        <w:tc>
          <w:tcPr>
            <w:tcW w:w="816" w:type="dxa"/>
            <w:tcBorders>
              <w:top w:val="nil"/>
              <w:left w:val="nil"/>
              <w:bottom w:val="single" w:sz="4" w:space="0" w:color="auto"/>
              <w:right w:val="single" w:sz="4" w:space="0" w:color="auto"/>
            </w:tcBorders>
            <w:shd w:val="clear" w:color="auto" w:fill="auto"/>
            <w:vAlign w:val="center"/>
            <w:hideMark/>
          </w:tcPr>
          <w:p w14:paraId="36933F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1,199</w:t>
            </w:r>
          </w:p>
        </w:tc>
        <w:tc>
          <w:tcPr>
            <w:tcW w:w="736" w:type="dxa"/>
            <w:tcBorders>
              <w:top w:val="nil"/>
              <w:left w:val="nil"/>
              <w:bottom w:val="single" w:sz="4" w:space="0" w:color="auto"/>
              <w:right w:val="single" w:sz="4" w:space="0" w:color="auto"/>
            </w:tcBorders>
            <w:shd w:val="clear" w:color="auto" w:fill="auto"/>
            <w:vAlign w:val="center"/>
            <w:hideMark/>
          </w:tcPr>
          <w:p w14:paraId="49F275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1,199</w:t>
            </w:r>
          </w:p>
        </w:tc>
        <w:tc>
          <w:tcPr>
            <w:tcW w:w="736" w:type="dxa"/>
            <w:tcBorders>
              <w:top w:val="nil"/>
              <w:left w:val="nil"/>
              <w:bottom w:val="single" w:sz="4" w:space="0" w:color="auto"/>
              <w:right w:val="single" w:sz="4" w:space="0" w:color="auto"/>
            </w:tcBorders>
            <w:shd w:val="clear" w:color="auto" w:fill="auto"/>
            <w:vAlign w:val="center"/>
            <w:hideMark/>
          </w:tcPr>
          <w:p w14:paraId="759766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1,199</w:t>
            </w:r>
          </w:p>
        </w:tc>
        <w:tc>
          <w:tcPr>
            <w:tcW w:w="736" w:type="dxa"/>
            <w:tcBorders>
              <w:top w:val="nil"/>
              <w:left w:val="nil"/>
              <w:bottom w:val="single" w:sz="4" w:space="0" w:color="auto"/>
              <w:right w:val="single" w:sz="4" w:space="0" w:color="auto"/>
            </w:tcBorders>
            <w:shd w:val="clear" w:color="auto" w:fill="auto"/>
            <w:vAlign w:val="center"/>
            <w:hideMark/>
          </w:tcPr>
          <w:p w14:paraId="4C4C9A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1,199</w:t>
            </w:r>
          </w:p>
        </w:tc>
        <w:tc>
          <w:tcPr>
            <w:tcW w:w="736" w:type="dxa"/>
            <w:tcBorders>
              <w:top w:val="nil"/>
              <w:left w:val="nil"/>
              <w:bottom w:val="single" w:sz="4" w:space="0" w:color="auto"/>
              <w:right w:val="single" w:sz="4" w:space="0" w:color="auto"/>
            </w:tcBorders>
            <w:shd w:val="clear" w:color="auto" w:fill="auto"/>
            <w:vAlign w:val="center"/>
            <w:hideMark/>
          </w:tcPr>
          <w:p w14:paraId="31D9A5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1,199</w:t>
            </w:r>
          </w:p>
        </w:tc>
        <w:tc>
          <w:tcPr>
            <w:tcW w:w="736" w:type="dxa"/>
            <w:tcBorders>
              <w:top w:val="nil"/>
              <w:left w:val="nil"/>
              <w:bottom w:val="single" w:sz="4" w:space="0" w:color="auto"/>
              <w:right w:val="single" w:sz="4" w:space="0" w:color="auto"/>
            </w:tcBorders>
            <w:shd w:val="clear" w:color="auto" w:fill="auto"/>
            <w:vAlign w:val="center"/>
            <w:hideMark/>
          </w:tcPr>
          <w:p w14:paraId="05C0FC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1,199</w:t>
            </w:r>
          </w:p>
        </w:tc>
        <w:tc>
          <w:tcPr>
            <w:tcW w:w="736" w:type="dxa"/>
            <w:tcBorders>
              <w:top w:val="nil"/>
              <w:left w:val="nil"/>
              <w:bottom w:val="single" w:sz="4" w:space="0" w:color="auto"/>
              <w:right w:val="single" w:sz="4" w:space="0" w:color="auto"/>
            </w:tcBorders>
            <w:shd w:val="clear" w:color="auto" w:fill="auto"/>
            <w:vAlign w:val="center"/>
            <w:hideMark/>
          </w:tcPr>
          <w:p w14:paraId="579DD9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1,199</w:t>
            </w:r>
          </w:p>
        </w:tc>
        <w:tc>
          <w:tcPr>
            <w:tcW w:w="736" w:type="dxa"/>
            <w:tcBorders>
              <w:top w:val="nil"/>
              <w:left w:val="nil"/>
              <w:bottom w:val="single" w:sz="4" w:space="0" w:color="auto"/>
              <w:right w:val="single" w:sz="4" w:space="0" w:color="auto"/>
            </w:tcBorders>
            <w:shd w:val="clear" w:color="auto" w:fill="auto"/>
            <w:vAlign w:val="center"/>
            <w:hideMark/>
          </w:tcPr>
          <w:p w14:paraId="5DB542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1,199</w:t>
            </w:r>
          </w:p>
        </w:tc>
        <w:tc>
          <w:tcPr>
            <w:tcW w:w="736" w:type="dxa"/>
            <w:tcBorders>
              <w:top w:val="nil"/>
              <w:left w:val="nil"/>
              <w:bottom w:val="single" w:sz="4" w:space="0" w:color="auto"/>
              <w:right w:val="single" w:sz="4" w:space="0" w:color="auto"/>
            </w:tcBorders>
            <w:shd w:val="clear" w:color="auto" w:fill="auto"/>
            <w:vAlign w:val="center"/>
            <w:hideMark/>
          </w:tcPr>
          <w:p w14:paraId="0DCCC0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1,199</w:t>
            </w:r>
          </w:p>
        </w:tc>
        <w:tc>
          <w:tcPr>
            <w:tcW w:w="736" w:type="dxa"/>
            <w:tcBorders>
              <w:top w:val="nil"/>
              <w:left w:val="nil"/>
              <w:bottom w:val="single" w:sz="4" w:space="0" w:color="auto"/>
              <w:right w:val="single" w:sz="4" w:space="0" w:color="auto"/>
            </w:tcBorders>
            <w:shd w:val="clear" w:color="auto" w:fill="auto"/>
            <w:vAlign w:val="center"/>
            <w:hideMark/>
          </w:tcPr>
          <w:p w14:paraId="02FBB8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1,199</w:t>
            </w:r>
          </w:p>
        </w:tc>
        <w:tc>
          <w:tcPr>
            <w:tcW w:w="736" w:type="dxa"/>
            <w:tcBorders>
              <w:top w:val="nil"/>
              <w:left w:val="nil"/>
              <w:bottom w:val="single" w:sz="4" w:space="0" w:color="auto"/>
              <w:right w:val="single" w:sz="4" w:space="0" w:color="auto"/>
            </w:tcBorders>
            <w:shd w:val="clear" w:color="auto" w:fill="auto"/>
            <w:vAlign w:val="center"/>
            <w:hideMark/>
          </w:tcPr>
          <w:p w14:paraId="0DDC1A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1,199</w:t>
            </w:r>
          </w:p>
        </w:tc>
        <w:tc>
          <w:tcPr>
            <w:tcW w:w="736" w:type="dxa"/>
            <w:tcBorders>
              <w:top w:val="nil"/>
              <w:left w:val="nil"/>
              <w:bottom w:val="single" w:sz="4" w:space="0" w:color="auto"/>
              <w:right w:val="single" w:sz="4" w:space="0" w:color="auto"/>
            </w:tcBorders>
            <w:shd w:val="clear" w:color="auto" w:fill="auto"/>
            <w:vAlign w:val="center"/>
            <w:hideMark/>
          </w:tcPr>
          <w:p w14:paraId="4FDE72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1,199</w:t>
            </w:r>
          </w:p>
        </w:tc>
        <w:tc>
          <w:tcPr>
            <w:tcW w:w="736" w:type="dxa"/>
            <w:tcBorders>
              <w:top w:val="nil"/>
              <w:left w:val="nil"/>
              <w:bottom w:val="single" w:sz="4" w:space="0" w:color="auto"/>
              <w:right w:val="single" w:sz="4" w:space="0" w:color="auto"/>
            </w:tcBorders>
            <w:shd w:val="clear" w:color="auto" w:fill="auto"/>
            <w:vAlign w:val="center"/>
            <w:hideMark/>
          </w:tcPr>
          <w:p w14:paraId="23E9FC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1,199</w:t>
            </w:r>
          </w:p>
        </w:tc>
      </w:tr>
      <w:tr w:rsidR="00200E4B" w:rsidRPr="00A24F2E" w14:paraId="2608145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1BB9E4E0" w14:textId="6F33269B"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458E37B9"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№25 п. Лесной СГМУП «ГТС»</w:t>
            </w:r>
          </w:p>
        </w:tc>
        <w:tc>
          <w:tcPr>
            <w:tcW w:w="736" w:type="dxa"/>
            <w:tcBorders>
              <w:top w:val="nil"/>
              <w:left w:val="nil"/>
              <w:bottom w:val="single" w:sz="4" w:space="0" w:color="auto"/>
              <w:right w:val="single" w:sz="4" w:space="0" w:color="auto"/>
            </w:tcBorders>
            <w:shd w:val="clear" w:color="auto" w:fill="auto"/>
            <w:vAlign w:val="center"/>
            <w:hideMark/>
          </w:tcPr>
          <w:p w14:paraId="7BFC7F95" w14:textId="185CF9E7"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0B76CFE" w14:textId="41EBD47B"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7DD1B79" w14:textId="0F434A0E"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873CA92" w14:textId="237CA69F"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D2F262B" w14:textId="0010E9B2"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24D82560" w14:textId="23E21387"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31EA0FB" w14:textId="3313EEEC"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9126D24" w14:textId="1EC1A2C9"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2F1BB24" w14:textId="058EC4B3"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EA555B4" w14:textId="511CCC09"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7D5BD85" w14:textId="58CC5A46"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DD47D13" w14:textId="32B00393"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BCEE8A4" w14:textId="2585F792"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BBFB1E5" w14:textId="1F77555D"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418819F" w14:textId="4012828A"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B318C05" w14:textId="2126B2FD"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6D5A529" w14:textId="64AD58FE"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D2DEDC9" w14:textId="693BF43E"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7068804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F00D2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7D91A4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5773CB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w:t>
            </w:r>
          </w:p>
        </w:tc>
        <w:tc>
          <w:tcPr>
            <w:tcW w:w="736" w:type="dxa"/>
            <w:tcBorders>
              <w:top w:val="nil"/>
              <w:left w:val="nil"/>
              <w:bottom w:val="single" w:sz="4" w:space="0" w:color="auto"/>
              <w:right w:val="single" w:sz="4" w:space="0" w:color="auto"/>
            </w:tcBorders>
            <w:shd w:val="clear" w:color="auto" w:fill="auto"/>
            <w:vAlign w:val="center"/>
            <w:hideMark/>
          </w:tcPr>
          <w:p w14:paraId="10562A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w:t>
            </w:r>
          </w:p>
        </w:tc>
        <w:tc>
          <w:tcPr>
            <w:tcW w:w="736" w:type="dxa"/>
            <w:tcBorders>
              <w:top w:val="nil"/>
              <w:left w:val="nil"/>
              <w:bottom w:val="single" w:sz="4" w:space="0" w:color="auto"/>
              <w:right w:val="single" w:sz="4" w:space="0" w:color="auto"/>
            </w:tcBorders>
            <w:shd w:val="clear" w:color="auto" w:fill="auto"/>
            <w:vAlign w:val="center"/>
            <w:hideMark/>
          </w:tcPr>
          <w:p w14:paraId="54AB8D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w:t>
            </w:r>
          </w:p>
        </w:tc>
        <w:tc>
          <w:tcPr>
            <w:tcW w:w="736" w:type="dxa"/>
            <w:tcBorders>
              <w:top w:val="nil"/>
              <w:left w:val="nil"/>
              <w:bottom w:val="single" w:sz="4" w:space="0" w:color="auto"/>
              <w:right w:val="single" w:sz="4" w:space="0" w:color="auto"/>
            </w:tcBorders>
            <w:shd w:val="clear" w:color="auto" w:fill="auto"/>
            <w:vAlign w:val="center"/>
            <w:hideMark/>
          </w:tcPr>
          <w:p w14:paraId="545EB5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w:t>
            </w:r>
          </w:p>
        </w:tc>
        <w:tc>
          <w:tcPr>
            <w:tcW w:w="736" w:type="dxa"/>
            <w:tcBorders>
              <w:top w:val="nil"/>
              <w:left w:val="nil"/>
              <w:bottom w:val="single" w:sz="4" w:space="0" w:color="auto"/>
              <w:right w:val="single" w:sz="4" w:space="0" w:color="auto"/>
            </w:tcBorders>
            <w:shd w:val="clear" w:color="auto" w:fill="auto"/>
            <w:vAlign w:val="center"/>
            <w:hideMark/>
          </w:tcPr>
          <w:p w14:paraId="506E23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w:t>
            </w:r>
          </w:p>
        </w:tc>
        <w:tc>
          <w:tcPr>
            <w:tcW w:w="816" w:type="dxa"/>
            <w:tcBorders>
              <w:top w:val="nil"/>
              <w:left w:val="nil"/>
              <w:bottom w:val="single" w:sz="4" w:space="0" w:color="auto"/>
              <w:right w:val="single" w:sz="4" w:space="0" w:color="auto"/>
            </w:tcBorders>
            <w:shd w:val="clear" w:color="auto" w:fill="auto"/>
            <w:vAlign w:val="center"/>
            <w:hideMark/>
          </w:tcPr>
          <w:p w14:paraId="2C4616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0,840</w:t>
            </w:r>
          </w:p>
        </w:tc>
        <w:tc>
          <w:tcPr>
            <w:tcW w:w="736" w:type="dxa"/>
            <w:tcBorders>
              <w:top w:val="nil"/>
              <w:left w:val="nil"/>
              <w:bottom w:val="single" w:sz="4" w:space="0" w:color="auto"/>
              <w:right w:val="single" w:sz="4" w:space="0" w:color="auto"/>
            </w:tcBorders>
            <w:shd w:val="clear" w:color="auto" w:fill="auto"/>
            <w:vAlign w:val="center"/>
            <w:hideMark/>
          </w:tcPr>
          <w:p w14:paraId="17D94B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0,840</w:t>
            </w:r>
          </w:p>
        </w:tc>
        <w:tc>
          <w:tcPr>
            <w:tcW w:w="736" w:type="dxa"/>
            <w:tcBorders>
              <w:top w:val="nil"/>
              <w:left w:val="nil"/>
              <w:bottom w:val="single" w:sz="4" w:space="0" w:color="auto"/>
              <w:right w:val="single" w:sz="4" w:space="0" w:color="auto"/>
            </w:tcBorders>
            <w:shd w:val="clear" w:color="auto" w:fill="auto"/>
            <w:vAlign w:val="center"/>
            <w:hideMark/>
          </w:tcPr>
          <w:p w14:paraId="0639AB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0,840</w:t>
            </w:r>
          </w:p>
        </w:tc>
        <w:tc>
          <w:tcPr>
            <w:tcW w:w="736" w:type="dxa"/>
            <w:tcBorders>
              <w:top w:val="nil"/>
              <w:left w:val="nil"/>
              <w:bottom w:val="single" w:sz="4" w:space="0" w:color="auto"/>
              <w:right w:val="single" w:sz="4" w:space="0" w:color="auto"/>
            </w:tcBorders>
            <w:shd w:val="clear" w:color="auto" w:fill="auto"/>
            <w:vAlign w:val="center"/>
            <w:hideMark/>
          </w:tcPr>
          <w:p w14:paraId="6D7264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0,840</w:t>
            </w:r>
          </w:p>
        </w:tc>
        <w:tc>
          <w:tcPr>
            <w:tcW w:w="736" w:type="dxa"/>
            <w:tcBorders>
              <w:top w:val="nil"/>
              <w:left w:val="nil"/>
              <w:bottom w:val="single" w:sz="4" w:space="0" w:color="auto"/>
              <w:right w:val="single" w:sz="4" w:space="0" w:color="auto"/>
            </w:tcBorders>
            <w:shd w:val="clear" w:color="auto" w:fill="auto"/>
            <w:vAlign w:val="center"/>
            <w:hideMark/>
          </w:tcPr>
          <w:p w14:paraId="5887EA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0,840</w:t>
            </w:r>
          </w:p>
        </w:tc>
        <w:tc>
          <w:tcPr>
            <w:tcW w:w="736" w:type="dxa"/>
            <w:tcBorders>
              <w:top w:val="nil"/>
              <w:left w:val="nil"/>
              <w:bottom w:val="single" w:sz="4" w:space="0" w:color="auto"/>
              <w:right w:val="single" w:sz="4" w:space="0" w:color="auto"/>
            </w:tcBorders>
            <w:shd w:val="clear" w:color="auto" w:fill="auto"/>
            <w:vAlign w:val="center"/>
            <w:hideMark/>
          </w:tcPr>
          <w:p w14:paraId="7130D8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0,840</w:t>
            </w:r>
          </w:p>
        </w:tc>
        <w:tc>
          <w:tcPr>
            <w:tcW w:w="736" w:type="dxa"/>
            <w:tcBorders>
              <w:top w:val="nil"/>
              <w:left w:val="nil"/>
              <w:bottom w:val="single" w:sz="4" w:space="0" w:color="auto"/>
              <w:right w:val="single" w:sz="4" w:space="0" w:color="auto"/>
            </w:tcBorders>
            <w:shd w:val="clear" w:color="auto" w:fill="auto"/>
            <w:vAlign w:val="center"/>
            <w:hideMark/>
          </w:tcPr>
          <w:p w14:paraId="79F38F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0,840</w:t>
            </w:r>
          </w:p>
        </w:tc>
        <w:tc>
          <w:tcPr>
            <w:tcW w:w="736" w:type="dxa"/>
            <w:tcBorders>
              <w:top w:val="nil"/>
              <w:left w:val="nil"/>
              <w:bottom w:val="single" w:sz="4" w:space="0" w:color="auto"/>
              <w:right w:val="single" w:sz="4" w:space="0" w:color="auto"/>
            </w:tcBorders>
            <w:shd w:val="clear" w:color="auto" w:fill="auto"/>
            <w:vAlign w:val="center"/>
            <w:hideMark/>
          </w:tcPr>
          <w:p w14:paraId="0FD3FF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0,840</w:t>
            </w:r>
          </w:p>
        </w:tc>
        <w:tc>
          <w:tcPr>
            <w:tcW w:w="736" w:type="dxa"/>
            <w:tcBorders>
              <w:top w:val="nil"/>
              <w:left w:val="nil"/>
              <w:bottom w:val="single" w:sz="4" w:space="0" w:color="auto"/>
              <w:right w:val="single" w:sz="4" w:space="0" w:color="auto"/>
            </w:tcBorders>
            <w:shd w:val="clear" w:color="auto" w:fill="auto"/>
            <w:vAlign w:val="center"/>
            <w:hideMark/>
          </w:tcPr>
          <w:p w14:paraId="530C3C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0,840</w:t>
            </w:r>
          </w:p>
        </w:tc>
        <w:tc>
          <w:tcPr>
            <w:tcW w:w="736" w:type="dxa"/>
            <w:tcBorders>
              <w:top w:val="nil"/>
              <w:left w:val="nil"/>
              <w:bottom w:val="single" w:sz="4" w:space="0" w:color="auto"/>
              <w:right w:val="single" w:sz="4" w:space="0" w:color="auto"/>
            </w:tcBorders>
            <w:shd w:val="clear" w:color="auto" w:fill="auto"/>
            <w:vAlign w:val="center"/>
            <w:hideMark/>
          </w:tcPr>
          <w:p w14:paraId="1774D5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0,840</w:t>
            </w:r>
          </w:p>
        </w:tc>
        <w:tc>
          <w:tcPr>
            <w:tcW w:w="736" w:type="dxa"/>
            <w:tcBorders>
              <w:top w:val="nil"/>
              <w:left w:val="nil"/>
              <w:bottom w:val="single" w:sz="4" w:space="0" w:color="auto"/>
              <w:right w:val="single" w:sz="4" w:space="0" w:color="auto"/>
            </w:tcBorders>
            <w:shd w:val="clear" w:color="auto" w:fill="auto"/>
            <w:vAlign w:val="center"/>
            <w:hideMark/>
          </w:tcPr>
          <w:p w14:paraId="78421D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0,840</w:t>
            </w:r>
          </w:p>
        </w:tc>
        <w:tc>
          <w:tcPr>
            <w:tcW w:w="736" w:type="dxa"/>
            <w:tcBorders>
              <w:top w:val="nil"/>
              <w:left w:val="nil"/>
              <w:bottom w:val="single" w:sz="4" w:space="0" w:color="auto"/>
              <w:right w:val="single" w:sz="4" w:space="0" w:color="auto"/>
            </w:tcBorders>
            <w:shd w:val="clear" w:color="auto" w:fill="auto"/>
            <w:vAlign w:val="center"/>
            <w:hideMark/>
          </w:tcPr>
          <w:p w14:paraId="1B7A77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0,840</w:t>
            </w:r>
          </w:p>
        </w:tc>
        <w:tc>
          <w:tcPr>
            <w:tcW w:w="736" w:type="dxa"/>
            <w:tcBorders>
              <w:top w:val="nil"/>
              <w:left w:val="nil"/>
              <w:bottom w:val="single" w:sz="4" w:space="0" w:color="auto"/>
              <w:right w:val="single" w:sz="4" w:space="0" w:color="auto"/>
            </w:tcBorders>
            <w:shd w:val="clear" w:color="auto" w:fill="auto"/>
            <w:vAlign w:val="center"/>
            <w:hideMark/>
          </w:tcPr>
          <w:p w14:paraId="444A45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0,840</w:t>
            </w:r>
          </w:p>
        </w:tc>
      </w:tr>
      <w:tr w:rsidR="00200E4B" w:rsidRPr="00A24F2E" w14:paraId="6B6D384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40E7A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6A8869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0E48F0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w:t>
            </w:r>
          </w:p>
        </w:tc>
        <w:tc>
          <w:tcPr>
            <w:tcW w:w="736" w:type="dxa"/>
            <w:tcBorders>
              <w:top w:val="nil"/>
              <w:left w:val="nil"/>
              <w:bottom w:val="single" w:sz="4" w:space="0" w:color="auto"/>
              <w:right w:val="single" w:sz="4" w:space="0" w:color="auto"/>
            </w:tcBorders>
            <w:shd w:val="clear" w:color="auto" w:fill="auto"/>
            <w:vAlign w:val="center"/>
            <w:hideMark/>
          </w:tcPr>
          <w:p w14:paraId="1F3C3C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w:t>
            </w:r>
          </w:p>
        </w:tc>
        <w:tc>
          <w:tcPr>
            <w:tcW w:w="736" w:type="dxa"/>
            <w:tcBorders>
              <w:top w:val="nil"/>
              <w:left w:val="nil"/>
              <w:bottom w:val="single" w:sz="4" w:space="0" w:color="auto"/>
              <w:right w:val="single" w:sz="4" w:space="0" w:color="auto"/>
            </w:tcBorders>
            <w:shd w:val="clear" w:color="auto" w:fill="auto"/>
            <w:vAlign w:val="center"/>
            <w:hideMark/>
          </w:tcPr>
          <w:p w14:paraId="64DC3A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w:t>
            </w:r>
          </w:p>
        </w:tc>
        <w:tc>
          <w:tcPr>
            <w:tcW w:w="736" w:type="dxa"/>
            <w:tcBorders>
              <w:top w:val="nil"/>
              <w:left w:val="nil"/>
              <w:bottom w:val="single" w:sz="4" w:space="0" w:color="auto"/>
              <w:right w:val="single" w:sz="4" w:space="0" w:color="auto"/>
            </w:tcBorders>
            <w:shd w:val="clear" w:color="auto" w:fill="auto"/>
            <w:vAlign w:val="center"/>
            <w:hideMark/>
          </w:tcPr>
          <w:p w14:paraId="6FB459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w:t>
            </w:r>
          </w:p>
        </w:tc>
        <w:tc>
          <w:tcPr>
            <w:tcW w:w="736" w:type="dxa"/>
            <w:tcBorders>
              <w:top w:val="nil"/>
              <w:left w:val="nil"/>
              <w:bottom w:val="single" w:sz="4" w:space="0" w:color="auto"/>
              <w:right w:val="single" w:sz="4" w:space="0" w:color="auto"/>
            </w:tcBorders>
            <w:shd w:val="clear" w:color="auto" w:fill="auto"/>
            <w:vAlign w:val="center"/>
            <w:hideMark/>
          </w:tcPr>
          <w:p w14:paraId="74D309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w:t>
            </w:r>
          </w:p>
        </w:tc>
        <w:tc>
          <w:tcPr>
            <w:tcW w:w="816" w:type="dxa"/>
            <w:tcBorders>
              <w:top w:val="nil"/>
              <w:left w:val="nil"/>
              <w:bottom w:val="single" w:sz="4" w:space="0" w:color="auto"/>
              <w:right w:val="single" w:sz="4" w:space="0" w:color="auto"/>
            </w:tcBorders>
            <w:shd w:val="clear" w:color="auto" w:fill="auto"/>
            <w:vAlign w:val="center"/>
            <w:hideMark/>
          </w:tcPr>
          <w:p w14:paraId="5F180A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0,840</w:t>
            </w:r>
          </w:p>
        </w:tc>
        <w:tc>
          <w:tcPr>
            <w:tcW w:w="736" w:type="dxa"/>
            <w:tcBorders>
              <w:top w:val="nil"/>
              <w:left w:val="nil"/>
              <w:bottom w:val="single" w:sz="4" w:space="0" w:color="auto"/>
              <w:right w:val="single" w:sz="4" w:space="0" w:color="auto"/>
            </w:tcBorders>
            <w:shd w:val="clear" w:color="auto" w:fill="auto"/>
            <w:vAlign w:val="center"/>
            <w:hideMark/>
          </w:tcPr>
          <w:p w14:paraId="385456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0,840</w:t>
            </w:r>
          </w:p>
        </w:tc>
        <w:tc>
          <w:tcPr>
            <w:tcW w:w="736" w:type="dxa"/>
            <w:tcBorders>
              <w:top w:val="nil"/>
              <w:left w:val="nil"/>
              <w:bottom w:val="single" w:sz="4" w:space="0" w:color="auto"/>
              <w:right w:val="single" w:sz="4" w:space="0" w:color="auto"/>
            </w:tcBorders>
            <w:shd w:val="clear" w:color="auto" w:fill="auto"/>
            <w:vAlign w:val="center"/>
            <w:hideMark/>
          </w:tcPr>
          <w:p w14:paraId="168F1B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0,840</w:t>
            </w:r>
          </w:p>
        </w:tc>
        <w:tc>
          <w:tcPr>
            <w:tcW w:w="736" w:type="dxa"/>
            <w:tcBorders>
              <w:top w:val="nil"/>
              <w:left w:val="nil"/>
              <w:bottom w:val="single" w:sz="4" w:space="0" w:color="auto"/>
              <w:right w:val="single" w:sz="4" w:space="0" w:color="auto"/>
            </w:tcBorders>
            <w:shd w:val="clear" w:color="auto" w:fill="auto"/>
            <w:vAlign w:val="center"/>
            <w:hideMark/>
          </w:tcPr>
          <w:p w14:paraId="0B1324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0,840</w:t>
            </w:r>
          </w:p>
        </w:tc>
        <w:tc>
          <w:tcPr>
            <w:tcW w:w="736" w:type="dxa"/>
            <w:tcBorders>
              <w:top w:val="nil"/>
              <w:left w:val="nil"/>
              <w:bottom w:val="single" w:sz="4" w:space="0" w:color="auto"/>
              <w:right w:val="single" w:sz="4" w:space="0" w:color="auto"/>
            </w:tcBorders>
            <w:shd w:val="clear" w:color="auto" w:fill="auto"/>
            <w:vAlign w:val="center"/>
            <w:hideMark/>
          </w:tcPr>
          <w:p w14:paraId="787BA6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0,840</w:t>
            </w:r>
          </w:p>
        </w:tc>
        <w:tc>
          <w:tcPr>
            <w:tcW w:w="736" w:type="dxa"/>
            <w:tcBorders>
              <w:top w:val="nil"/>
              <w:left w:val="nil"/>
              <w:bottom w:val="single" w:sz="4" w:space="0" w:color="auto"/>
              <w:right w:val="single" w:sz="4" w:space="0" w:color="auto"/>
            </w:tcBorders>
            <w:shd w:val="clear" w:color="auto" w:fill="auto"/>
            <w:vAlign w:val="center"/>
            <w:hideMark/>
          </w:tcPr>
          <w:p w14:paraId="3AB554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0,840</w:t>
            </w:r>
          </w:p>
        </w:tc>
        <w:tc>
          <w:tcPr>
            <w:tcW w:w="736" w:type="dxa"/>
            <w:tcBorders>
              <w:top w:val="nil"/>
              <w:left w:val="nil"/>
              <w:bottom w:val="single" w:sz="4" w:space="0" w:color="auto"/>
              <w:right w:val="single" w:sz="4" w:space="0" w:color="auto"/>
            </w:tcBorders>
            <w:shd w:val="clear" w:color="auto" w:fill="auto"/>
            <w:vAlign w:val="center"/>
            <w:hideMark/>
          </w:tcPr>
          <w:p w14:paraId="598001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0,840</w:t>
            </w:r>
          </w:p>
        </w:tc>
        <w:tc>
          <w:tcPr>
            <w:tcW w:w="736" w:type="dxa"/>
            <w:tcBorders>
              <w:top w:val="nil"/>
              <w:left w:val="nil"/>
              <w:bottom w:val="single" w:sz="4" w:space="0" w:color="auto"/>
              <w:right w:val="single" w:sz="4" w:space="0" w:color="auto"/>
            </w:tcBorders>
            <w:shd w:val="clear" w:color="auto" w:fill="auto"/>
            <w:vAlign w:val="center"/>
            <w:hideMark/>
          </w:tcPr>
          <w:p w14:paraId="1EB3DF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0,840</w:t>
            </w:r>
          </w:p>
        </w:tc>
        <w:tc>
          <w:tcPr>
            <w:tcW w:w="736" w:type="dxa"/>
            <w:tcBorders>
              <w:top w:val="nil"/>
              <w:left w:val="nil"/>
              <w:bottom w:val="single" w:sz="4" w:space="0" w:color="auto"/>
              <w:right w:val="single" w:sz="4" w:space="0" w:color="auto"/>
            </w:tcBorders>
            <w:shd w:val="clear" w:color="auto" w:fill="auto"/>
            <w:vAlign w:val="center"/>
            <w:hideMark/>
          </w:tcPr>
          <w:p w14:paraId="7580E5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0,840</w:t>
            </w:r>
          </w:p>
        </w:tc>
        <w:tc>
          <w:tcPr>
            <w:tcW w:w="736" w:type="dxa"/>
            <w:tcBorders>
              <w:top w:val="nil"/>
              <w:left w:val="nil"/>
              <w:bottom w:val="single" w:sz="4" w:space="0" w:color="auto"/>
              <w:right w:val="single" w:sz="4" w:space="0" w:color="auto"/>
            </w:tcBorders>
            <w:shd w:val="clear" w:color="auto" w:fill="auto"/>
            <w:vAlign w:val="center"/>
            <w:hideMark/>
          </w:tcPr>
          <w:p w14:paraId="6CEEF3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0,840</w:t>
            </w:r>
          </w:p>
        </w:tc>
        <w:tc>
          <w:tcPr>
            <w:tcW w:w="736" w:type="dxa"/>
            <w:tcBorders>
              <w:top w:val="nil"/>
              <w:left w:val="nil"/>
              <w:bottom w:val="single" w:sz="4" w:space="0" w:color="auto"/>
              <w:right w:val="single" w:sz="4" w:space="0" w:color="auto"/>
            </w:tcBorders>
            <w:shd w:val="clear" w:color="auto" w:fill="auto"/>
            <w:vAlign w:val="center"/>
            <w:hideMark/>
          </w:tcPr>
          <w:p w14:paraId="25F59D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0,840</w:t>
            </w:r>
          </w:p>
        </w:tc>
        <w:tc>
          <w:tcPr>
            <w:tcW w:w="736" w:type="dxa"/>
            <w:tcBorders>
              <w:top w:val="nil"/>
              <w:left w:val="nil"/>
              <w:bottom w:val="single" w:sz="4" w:space="0" w:color="auto"/>
              <w:right w:val="single" w:sz="4" w:space="0" w:color="auto"/>
            </w:tcBorders>
            <w:shd w:val="clear" w:color="auto" w:fill="auto"/>
            <w:vAlign w:val="center"/>
            <w:hideMark/>
          </w:tcPr>
          <w:p w14:paraId="5A9B04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0,840</w:t>
            </w:r>
          </w:p>
        </w:tc>
        <w:tc>
          <w:tcPr>
            <w:tcW w:w="736" w:type="dxa"/>
            <w:tcBorders>
              <w:top w:val="nil"/>
              <w:left w:val="nil"/>
              <w:bottom w:val="single" w:sz="4" w:space="0" w:color="auto"/>
              <w:right w:val="single" w:sz="4" w:space="0" w:color="auto"/>
            </w:tcBorders>
            <w:shd w:val="clear" w:color="auto" w:fill="auto"/>
            <w:vAlign w:val="center"/>
            <w:hideMark/>
          </w:tcPr>
          <w:p w14:paraId="08060E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0,840</w:t>
            </w:r>
          </w:p>
        </w:tc>
      </w:tr>
      <w:tr w:rsidR="00200E4B" w:rsidRPr="00A24F2E" w14:paraId="0C7F82B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81579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4ADD3E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24C4AE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0,001</w:t>
            </w:r>
          </w:p>
        </w:tc>
        <w:tc>
          <w:tcPr>
            <w:tcW w:w="736" w:type="dxa"/>
            <w:tcBorders>
              <w:top w:val="nil"/>
              <w:left w:val="nil"/>
              <w:bottom w:val="single" w:sz="4" w:space="0" w:color="auto"/>
              <w:right w:val="single" w:sz="4" w:space="0" w:color="auto"/>
            </w:tcBorders>
            <w:shd w:val="clear" w:color="auto" w:fill="auto"/>
            <w:vAlign w:val="center"/>
            <w:hideMark/>
          </w:tcPr>
          <w:p w14:paraId="285A82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0,001</w:t>
            </w:r>
          </w:p>
        </w:tc>
        <w:tc>
          <w:tcPr>
            <w:tcW w:w="736" w:type="dxa"/>
            <w:tcBorders>
              <w:top w:val="nil"/>
              <w:left w:val="nil"/>
              <w:bottom w:val="single" w:sz="4" w:space="0" w:color="auto"/>
              <w:right w:val="single" w:sz="4" w:space="0" w:color="auto"/>
            </w:tcBorders>
            <w:shd w:val="clear" w:color="auto" w:fill="auto"/>
            <w:vAlign w:val="center"/>
            <w:hideMark/>
          </w:tcPr>
          <w:p w14:paraId="33591B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0,001</w:t>
            </w:r>
          </w:p>
        </w:tc>
        <w:tc>
          <w:tcPr>
            <w:tcW w:w="736" w:type="dxa"/>
            <w:tcBorders>
              <w:top w:val="nil"/>
              <w:left w:val="nil"/>
              <w:bottom w:val="single" w:sz="4" w:space="0" w:color="auto"/>
              <w:right w:val="single" w:sz="4" w:space="0" w:color="auto"/>
            </w:tcBorders>
            <w:shd w:val="clear" w:color="auto" w:fill="auto"/>
            <w:vAlign w:val="center"/>
            <w:hideMark/>
          </w:tcPr>
          <w:p w14:paraId="7C75C2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0,001</w:t>
            </w:r>
          </w:p>
        </w:tc>
        <w:tc>
          <w:tcPr>
            <w:tcW w:w="736" w:type="dxa"/>
            <w:tcBorders>
              <w:top w:val="nil"/>
              <w:left w:val="nil"/>
              <w:bottom w:val="single" w:sz="4" w:space="0" w:color="auto"/>
              <w:right w:val="single" w:sz="4" w:space="0" w:color="auto"/>
            </w:tcBorders>
            <w:shd w:val="clear" w:color="auto" w:fill="auto"/>
            <w:vAlign w:val="center"/>
            <w:hideMark/>
          </w:tcPr>
          <w:p w14:paraId="4CB596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0,001</w:t>
            </w:r>
          </w:p>
        </w:tc>
        <w:tc>
          <w:tcPr>
            <w:tcW w:w="816" w:type="dxa"/>
            <w:tcBorders>
              <w:top w:val="nil"/>
              <w:left w:val="nil"/>
              <w:bottom w:val="single" w:sz="4" w:space="0" w:color="auto"/>
              <w:right w:val="single" w:sz="4" w:space="0" w:color="auto"/>
            </w:tcBorders>
            <w:shd w:val="clear" w:color="auto" w:fill="auto"/>
            <w:vAlign w:val="center"/>
            <w:hideMark/>
          </w:tcPr>
          <w:p w14:paraId="6D5D9E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0,001</w:t>
            </w:r>
          </w:p>
        </w:tc>
        <w:tc>
          <w:tcPr>
            <w:tcW w:w="736" w:type="dxa"/>
            <w:tcBorders>
              <w:top w:val="nil"/>
              <w:left w:val="nil"/>
              <w:bottom w:val="single" w:sz="4" w:space="0" w:color="auto"/>
              <w:right w:val="single" w:sz="4" w:space="0" w:color="auto"/>
            </w:tcBorders>
            <w:shd w:val="clear" w:color="auto" w:fill="auto"/>
            <w:vAlign w:val="center"/>
            <w:hideMark/>
          </w:tcPr>
          <w:p w14:paraId="3BA2EB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0,001</w:t>
            </w:r>
          </w:p>
        </w:tc>
        <w:tc>
          <w:tcPr>
            <w:tcW w:w="736" w:type="dxa"/>
            <w:tcBorders>
              <w:top w:val="nil"/>
              <w:left w:val="nil"/>
              <w:bottom w:val="single" w:sz="4" w:space="0" w:color="auto"/>
              <w:right w:val="single" w:sz="4" w:space="0" w:color="auto"/>
            </w:tcBorders>
            <w:shd w:val="clear" w:color="auto" w:fill="auto"/>
            <w:vAlign w:val="center"/>
            <w:hideMark/>
          </w:tcPr>
          <w:p w14:paraId="7429E3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0,001</w:t>
            </w:r>
          </w:p>
        </w:tc>
        <w:tc>
          <w:tcPr>
            <w:tcW w:w="736" w:type="dxa"/>
            <w:tcBorders>
              <w:top w:val="nil"/>
              <w:left w:val="nil"/>
              <w:bottom w:val="single" w:sz="4" w:space="0" w:color="auto"/>
              <w:right w:val="single" w:sz="4" w:space="0" w:color="auto"/>
            </w:tcBorders>
            <w:shd w:val="clear" w:color="auto" w:fill="auto"/>
            <w:vAlign w:val="center"/>
            <w:hideMark/>
          </w:tcPr>
          <w:p w14:paraId="0608BE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0,001</w:t>
            </w:r>
          </w:p>
        </w:tc>
        <w:tc>
          <w:tcPr>
            <w:tcW w:w="736" w:type="dxa"/>
            <w:tcBorders>
              <w:top w:val="nil"/>
              <w:left w:val="nil"/>
              <w:bottom w:val="single" w:sz="4" w:space="0" w:color="auto"/>
              <w:right w:val="single" w:sz="4" w:space="0" w:color="auto"/>
            </w:tcBorders>
            <w:shd w:val="clear" w:color="auto" w:fill="auto"/>
            <w:vAlign w:val="center"/>
            <w:hideMark/>
          </w:tcPr>
          <w:p w14:paraId="188E6A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0,001</w:t>
            </w:r>
          </w:p>
        </w:tc>
        <w:tc>
          <w:tcPr>
            <w:tcW w:w="736" w:type="dxa"/>
            <w:tcBorders>
              <w:top w:val="nil"/>
              <w:left w:val="nil"/>
              <w:bottom w:val="single" w:sz="4" w:space="0" w:color="auto"/>
              <w:right w:val="single" w:sz="4" w:space="0" w:color="auto"/>
            </w:tcBorders>
            <w:shd w:val="clear" w:color="auto" w:fill="auto"/>
            <w:vAlign w:val="center"/>
            <w:hideMark/>
          </w:tcPr>
          <w:p w14:paraId="2A9EE1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0,001</w:t>
            </w:r>
          </w:p>
        </w:tc>
        <w:tc>
          <w:tcPr>
            <w:tcW w:w="736" w:type="dxa"/>
            <w:tcBorders>
              <w:top w:val="nil"/>
              <w:left w:val="nil"/>
              <w:bottom w:val="single" w:sz="4" w:space="0" w:color="auto"/>
              <w:right w:val="single" w:sz="4" w:space="0" w:color="auto"/>
            </w:tcBorders>
            <w:shd w:val="clear" w:color="auto" w:fill="auto"/>
            <w:vAlign w:val="center"/>
            <w:hideMark/>
          </w:tcPr>
          <w:p w14:paraId="2C49AB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0,001</w:t>
            </w:r>
          </w:p>
        </w:tc>
        <w:tc>
          <w:tcPr>
            <w:tcW w:w="736" w:type="dxa"/>
            <w:tcBorders>
              <w:top w:val="nil"/>
              <w:left w:val="nil"/>
              <w:bottom w:val="single" w:sz="4" w:space="0" w:color="auto"/>
              <w:right w:val="single" w:sz="4" w:space="0" w:color="auto"/>
            </w:tcBorders>
            <w:shd w:val="clear" w:color="auto" w:fill="auto"/>
            <w:vAlign w:val="center"/>
            <w:hideMark/>
          </w:tcPr>
          <w:p w14:paraId="2138A3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0,001</w:t>
            </w:r>
          </w:p>
        </w:tc>
        <w:tc>
          <w:tcPr>
            <w:tcW w:w="736" w:type="dxa"/>
            <w:tcBorders>
              <w:top w:val="nil"/>
              <w:left w:val="nil"/>
              <w:bottom w:val="single" w:sz="4" w:space="0" w:color="auto"/>
              <w:right w:val="single" w:sz="4" w:space="0" w:color="auto"/>
            </w:tcBorders>
            <w:shd w:val="clear" w:color="auto" w:fill="auto"/>
            <w:vAlign w:val="center"/>
            <w:hideMark/>
          </w:tcPr>
          <w:p w14:paraId="14D900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0,001</w:t>
            </w:r>
          </w:p>
        </w:tc>
        <w:tc>
          <w:tcPr>
            <w:tcW w:w="736" w:type="dxa"/>
            <w:tcBorders>
              <w:top w:val="nil"/>
              <w:left w:val="nil"/>
              <w:bottom w:val="single" w:sz="4" w:space="0" w:color="auto"/>
              <w:right w:val="single" w:sz="4" w:space="0" w:color="auto"/>
            </w:tcBorders>
            <w:shd w:val="clear" w:color="auto" w:fill="auto"/>
            <w:vAlign w:val="center"/>
            <w:hideMark/>
          </w:tcPr>
          <w:p w14:paraId="63FA60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0,001</w:t>
            </w:r>
          </w:p>
        </w:tc>
        <w:tc>
          <w:tcPr>
            <w:tcW w:w="736" w:type="dxa"/>
            <w:tcBorders>
              <w:top w:val="nil"/>
              <w:left w:val="nil"/>
              <w:bottom w:val="single" w:sz="4" w:space="0" w:color="auto"/>
              <w:right w:val="single" w:sz="4" w:space="0" w:color="auto"/>
            </w:tcBorders>
            <w:shd w:val="clear" w:color="auto" w:fill="auto"/>
            <w:vAlign w:val="center"/>
            <w:hideMark/>
          </w:tcPr>
          <w:p w14:paraId="175EA9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0,001</w:t>
            </w:r>
          </w:p>
        </w:tc>
        <w:tc>
          <w:tcPr>
            <w:tcW w:w="736" w:type="dxa"/>
            <w:tcBorders>
              <w:top w:val="nil"/>
              <w:left w:val="nil"/>
              <w:bottom w:val="single" w:sz="4" w:space="0" w:color="auto"/>
              <w:right w:val="single" w:sz="4" w:space="0" w:color="auto"/>
            </w:tcBorders>
            <w:shd w:val="clear" w:color="auto" w:fill="auto"/>
            <w:vAlign w:val="center"/>
            <w:hideMark/>
          </w:tcPr>
          <w:p w14:paraId="25958D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0,001</w:t>
            </w:r>
          </w:p>
        </w:tc>
        <w:tc>
          <w:tcPr>
            <w:tcW w:w="736" w:type="dxa"/>
            <w:tcBorders>
              <w:top w:val="nil"/>
              <w:left w:val="nil"/>
              <w:bottom w:val="single" w:sz="4" w:space="0" w:color="auto"/>
              <w:right w:val="single" w:sz="4" w:space="0" w:color="auto"/>
            </w:tcBorders>
            <w:shd w:val="clear" w:color="auto" w:fill="auto"/>
            <w:vAlign w:val="center"/>
            <w:hideMark/>
          </w:tcPr>
          <w:p w14:paraId="755D04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0,001</w:t>
            </w:r>
          </w:p>
        </w:tc>
      </w:tr>
      <w:tr w:rsidR="00200E4B" w:rsidRPr="00A24F2E" w14:paraId="6D3A2DE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2C5AA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44188D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7CF2D7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0,074</w:t>
            </w:r>
          </w:p>
        </w:tc>
        <w:tc>
          <w:tcPr>
            <w:tcW w:w="736" w:type="dxa"/>
            <w:tcBorders>
              <w:top w:val="nil"/>
              <w:left w:val="nil"/>
              <w:bottom w:val="single" w:sz="4" w:space="0" w:color="auto"/>
              <w:right w:val="single" w:sz="4" w:space="0" w:color="auto"/>
            </w:tcBorders>
            <w:shd w:val="clear" w:color="auto" w:fill="auto"/>
            <w:vAlign w:val="center"/>
            <w:hideMark/>
          </w:tcPr>
          <w:p w14:paraId="0B53C9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0,074</w:t>
            </w:r>
          </w:p>
        </w:tc>
        <w:tc>
          <w:tcPr>
            <w:tcW w:w="736" w:type="dxa"/>
            <w:tcBorders>
              <w:top w:val="nil"/>
              <w:left w:val="nil"/>
              <w:bottom w:val="single" w:sz="4" w:space="0" w:color="auto"/>
              <w:right w:val="single" w:sz="4" w:space="0" w:color="auto"/>
            </w:tcBorders>
            <w:shd w:val="clear" w:color="auto" w:fill="auto"/>
            <w:vAlign w:val="center"/>
            <w:hideMark/>
          </w:tcPr>
          <w:p w14:paraId="285DFC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0,074</w:t>
            </w:r>
          </w:p>
        </w:tc>
        <w:tc>
          <w:tcPr>
            <w:tcW w:w="736" w:type="dxa"/>
            <w:tcBorders>
              <w:top w:val="nil"/>
              <w:left w:val="nil"/>
              <w:bottom w:val="single" w:sz="4" w:space="0" w:color="auto"/>
              <w:right w:val="single" w:sz="4" w:space="0" w:color="auto"/>
            </w:tcBorders>
            <w:shd w:val="clear" w:color="auto" w:fill="auto"/>
            <w:vAlign w:val="center"/>
            <w:hideMark/>
          </w:tcPr>
          <w:p w14:paraId="38A580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0,059</w:t>
            </w:r>
          </w:p>
        </w:tc>
        <w:tc>
          <w:tcPr>
            <w:tcW w:w="736" w:type="dxa"/>
            <w:tcBorders>
              <w:top w:val="nil"/>
              <w:left w:val="nil"/>
              <w:bottom w:val="single" w:sz="4" w:space="0" w:color="auto"/>
              <w:right w:val="single" w:sz="4" w:space="0" w:color="auto"/>
            </w:tcBorders>
            <w:shd w:val="clear" w:color="auto" w:fill="auto"/>
            <w:vAlign w:val="center"/>
            <w:hideMark/>
          </w:tcPr>
          <w:p w14:paraId="403F76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w:t>
            </w:r>
          </w:p>
        </w:tc>
        <w:tc>
          <w:tcPr>
            <w:tcW w:w="816" w:type="dxa"/>
            <w:tcBorders>
              <w:top w:val="nil"/>
              <w:left w:val="nil"/>
              <w:bottom w:val="single" w:sz="4" w:space="0" w:color="auto"/>
              <w:right w:val="single" w:sz="4" w:space="0" w:color="auto"/>
            </w:tcBorders>
            <w:shd w:val="clear" w:color="auto" w:fill="auto"/>
            <w:vAlign w:val="center"/>
            <w:hideMark/>
          </w:tcPr>
          <w:p w14:paraId="5DB222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0,091</w:t>
            </w:r>
          </w:p>
        </w:tc>
        <w:tc>
          <w:tcPr>
            <w:tcW w:w="736" w:type="dxa"/>
            <w:tcBorders>
              <w:top w:val="nil"/>
              <w:left w:val="nil"/>
              <w:bottom w:val="single" w:sz="4" w:space="0" w:color="auto"/>
              <w:right w:val="single" w:sz="4" w:space="0" w:color="auto"/>
            </w:tcBorders>
            <w:shd w:val="clear" w:color="auto" w:fill="auto"/>
            <w:vAlign w:val="center"/>
            <w:hideMark/>
          </w:tcPr>
          <w:p w14:paraId="15D162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0,091</w:t>
            </w:r>
          </w:p>
        </w:tc>
        <w:tc>
          <w:tcPr>
            <w:tcW w:w="736" w:type="dxa"/>
            <w:tcBorders>
              <w:top w:val="nil"/>
              <w:left w:val="nil"/>
              <w:bottom w:val="single" w:sz="4" w:space="0" w:color="auto"/>
              <w:right w:val="single" w:sz="4" w:space="0" w:color="auto"/>
            </w:tcBorders>
            <w:shd w:val="clear" w:color="auto" w:fill="auto"/>
            <w:vAlign w:val="center"/>
            <w:hideMark/>
          </w:tcPr>
          <w:p w14:paraId="1CB14D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0,091</w:t>
            </w:r>
          </w:p>
        </w:tc>
        <w:tc>
          <w:tcPr>
            <w:tcW w:w="736" w:type="dxa"/>
            <w:tcBorders>
              <w:top w:val="nil"/>
              <w:left w:val="nil"/>
              <w:bottom w:val="single" w:sz="4" w:space="0" w:color="auto"/>
              <w:right w:val="single" w:sz="4" w:space="0" w:color="auto"/>
            </w:tcBorders>
            <w:shd w:val="clear" w:color="auto" w:fill="auto"/>
            <w:vAlign w:val="center"/>
            <w:hideMark/>
          </w:tcPr>
          <w:p w14:paraId="58E564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0,091</w:t>
            </w:r>
          </w:p>
        </w:tc>
        <w:tc>
          <w:tcPr>
            <w:tcW w:w="736" w:type="dxa"/>
            <w:tcBorders>
              <w:top w:val="nil"/>
              <w:left w:val="nil"/>
              <w:bottom w:val="single" w:sz="4" w:space="0" w:color="auto"/>
              <w:right w:val="single" w:sz="4" w:space="0" w:color="auto"/>
            </w:tcBorders>
            <w:shd w:val="clear" w:color="auto" w:fill="auto"/>
            <w:vAlign w:val="center"/>
            <w:hideMark/>
          </w:tcPr>
          <w:p w14:paraId="735CDD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0,091</w:t>
            </w:r>
          </w:p>
        </w:tc>
        <w:tc>
          <w:tcPr>
            <w:tcW w:w="736" w:type="dxa"/>
            <w:tcBorders>
              <w:top w:val="nil"/>
              <w:left w:val="nil"/>
              <w:bottom w:val="single" w:sz="4" w:space="0" w:color="auto"/>
              <w:right w:val="single" w:sz="4" w:space="0" w:color="auto"/>
            </w:tcBorders>
            <w:shd w:val="clear" w:color="auto" w:fill="auto"/>
            <w:vAlign w:val="center"/>
            <w:hideMark/>
          </w:tcPr>
          <w:p w14:paraId="4CB663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0,091</w:t>
            </w:r>
          </w:p>
        </w:tc>
        <w:tc>
          <w:tcPr>
            <w:tcW w:w="736" w:type="dxa"/>
            <w:tcBorders>
              <w:top w:val="nil"/>
              <w:left w:val="nil"/>
              <w:bottom w:val="single" w:sz="4" w:space="0" w:color="auto"/>
              <w:right w:val="single" w:sz="4" w:space="0" w:color="auto"/>
            </w:tcBorders>
            <w:shd w:val="clear" w:color="auto" w:fill="auto"/>
            <w:vAlign w:val="center"/>
            <w:hideMark/>
          </w:tcPr>
          <w:p w14:paraId="0C2671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0,091</w:t>
            </w:r>
          </w:p>
        </w:tc>
        <w:tc>
          <w:tcPr>
            <w:tcW w:w="736" w:type="dxa"/>
            <w:tcBorders>
              <w:top w:val="nil"/>
              <w:left w:val="nil"/>
              <w:bottom w:val="single" w:sz="4" w:space="0" w:color="auto"/>
              <w:right w:val="single" w:sz="4" w:space="0" w:color="auto"/>
            </w:tcBorders>
            <w:shd w:val="clear" w:color="auto" w:fill="auto"/>
            <w:vAlign w:val="center"/>
            <w:hideMark/>
          </w:tcPr>
          <w:p w14:paraId="39ED27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0,091</w:t>
            </w:r>
          </w:p>
        </w:tc>
        <w:tc>
          <w:tcPr>
            <w:tcW w:w="736" w:type="dxa"/>
            <w:tcBorders>
              <w:top w:val="nil"/>
              <w:left w:val="nil"/>
              <w:bottom w:val="single" w:sz="4" w:space="0" w:color="auto"/>
              <w:right w:val="single" w:sz="4" w:space="0" w:color="auto"/>
            </w:tcBorders>
            <w:shd w:val="clear" w:color="auto" w:fill="auto"/>
            <w:vAlign w:val="center"/>
            <w:hideMark/>
          </w:tcPr>
          <w:p w14:paraId="5A02DF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0,091</w:t>
            </w:r>
          </w:p>
        </w:tc>
        <w:tc>
          <w:tcPr>
            <w:tcW w:w="736" w:type="dxa"/>
            <w:tcBorders>
              <w:top w:val="nil"/>
              <w:left w:val="nil"/>
              <w:bottom w:val="single" w:sz="4" w:space="0" w:color="auto"/>
              <w:right w:val="single" w:sz="4" w:space="0" w:color="auto"/>
            </w:tcBorders>
            <w:shd w:val="clear" w:color="auto" w:fill="auto"/>
            <w:vAlign w:val="center"/>
            <w:hideMark/>
          </w:tcPr>
          <w:p w14:paraId="3B545C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0,091</w:t>
            </w:r>
          </w:p>
        </w:tc>
        <w:tc>
          <w:tcPr>
            <w:tcW w:w="736" w:type="dxa"/>
            <w:tcBorders>
              <w:top w:val="nil"/>
              <w:left w:val="nil"/>
              <w:bottom w:val="single" w:sz="4" w:space="0" w:color="auto"/>
              <w:right w:val="single" w:sz="4" w:space="0" w:color="auto"/>
            </w:tcBorders>
            <w:shd w:val="clear" w:color="auto" w:fill="auto"/>
            <w:vAlign w:val="center"/>
            <w:hideMark/>
          </w:tcPr>
          <w:p w14:paraId="2E644A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0,091</w:t>
            </w:r>
          </w:p>
        </w:tc>
        <w:tc>
          <w:tcPr>
            <w:tcW w:w="736" w:type="dxa"/>
            <w:tcBorders>
              <w:top w:val="nil"/>
              <w:left w:val="nil"/>
              <w:bottom w:val="single" w:sz="4" w:space="0" w:color="auto"/>
              <w:right w:val="single" w:sz="4" w:space="0" w:color="auto"/>
            </w:tcBorders>
            <w:shd w:val="clear" w:color="auto" w:fill="auto"/>
            <w:vAlign w:val="center"/>
            <w:hideMark/>
          </w:tcPr>
          <w:p w14:paraId="5895CF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0,091</w:t>
            </w:r>
          </w:p>
        </w:tc>
        <w:tc>
          <w:tcPr>
            <w:tcW w:w="736" w:type="dxa"/>
            <w:tcBorders>
              <w:top w:val="nil"/>
              <w:left w:val="nil"/>
              <w:bottom w:val="single" w:sz="4" w:space="0" w:color="auto"/>
              <w:right w:val="single" w:sz="4" w:space="0" w:color="auto"/>
            </w:tcBorders>
            <w:shd w:val="clear" w:color="auto" w:fill="auto"/>
            <w:vAlign w:val="center"/>
            <w:hideMark/>
          </w:tcPr>
          <w:p w14:paraId="064DAE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0,091</w:t>
            </w:r>
          </w:p>
        </w:tc>
      </w:tr>
      <w:tr w:rsidR="00200E4B" w:rsidRPr="00A24F2E" w14:paraId="36493C1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BFFB3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4B9D26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66D711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3C99A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8381A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B4A70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1C9E9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1A1118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CDAE1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41B1D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F4DDC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9092B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FE10E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7F991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C506C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46F1F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61591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4744F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D0A81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726CB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28E2D26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29334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5449F7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34A293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w:t>
            </w:r>
          </w:p>
        </w:tc>
        <w:tc>
          <w:tcPr>
            <w:tcW w:w="736" w:type="dxa"/>
            <w:tcBorders>
              <w:top w:val="nil"/>
              <w:left w:val="nil"/>
              <w:bottom w:val="single" w:sz="4" w:space="0" w:color="auto"/>
              <w:right w:val="single" w:sz="4" w:space="0" w:color="auto"/>
            </w:tcBorders>
            <w:shd w:val="clear" w:color="auto" w:fill="auto"/>
            <w:vAlign w:val="center"/>
            <w:hideMark/>
          </w:tcPr>
          <w:p w14:paraId="5BF340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w:t>
            </w:r>
          </w:p>
        </w:tc>
        <w:tc>
          <w:tcPr>
            <w:tcW w:w="736" w:type="dxa"/>
            <w:tcBorders>
              <w:top w:val="nil"/>
              <w:left w:val="nil"/>
              <w:bottom w:val="single" w:sz="4" w:space="0" w:color="auto"/>
              <w:right w:val="single" w:sz="4" w:space="0" w:color="auto"/>
            </w:tcBorders>
            <w:shd w:val="clear" w:color="auto" w:fill="auto"/>
            <w:vAlign w:val="center"/>
            <w:hideMark/>
          </w:tcPr>
          <w:p w14:paraId="1E02A8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w:t>
            </w:r>
          </w:p>
        </w:tc>
        <w:tc>
          <w:tcPr>
            <w:tcW w:w="736" w:type="dxa"/>
            <w:tcBorders>
              <w:top w:val="nil"/>
              <w:left w:val="nil"/>
              <w:bottom w:val="single" w:sz="4" w:space="0" w:color="auto"/>
              <w:right w:val="single" w:sz="4" w:space="0" w:color="auto"/>
            </w:tcBorders>
            <w:shd w:val="clear" w:color="auto" w:fill="auto"/>
            <w:vAlign w:val="center"/>
            <w:hideMark/>
          </w:tcPr>
          <w:p w14:paraId="671615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w:t>
            </w:r>
          </w:p>
        </w:tc>
        <w:tc>
          <w:tcPr>
            <w:tcW w:w="736" w:type="dxa"/>
            <w:tcBorders>
              <w:top w:val="nil"/>
              <w:left w:val="nil"/>
              <w:bottom w:val="single" w:sz="4" w:space="0" w:color="auto"/>
              <w:right w:val="single" w:sz="4" w:space="0" w:color="auto"/>
            </w:tcBorders>
            <w:shd w:val="clear" w:color="auto" w:fill="auto"/>
            <w:vAlign w:val="center"/>
            <w:hideMark/>
          </w:tcPr>
          <w:p w14:paraId="55387F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0,095</w:t>
            </w:r>
          </w:p>
        </w:tc>
        <w:tc>
          <w:tcPr>
            <w:tcW w:w="816" w:type="dxa"/>
            <w:tcBorders>
              <w:top w:val="nil"/>
              <w:left w:val="nil"/>
              <w:bottom w:val="single" w:sz="4" w:space="0" w:color="auto"/>
              <w:right w:val="single" w:sz="4" w:space="0" w:color="auto"/>
            </w:tcBorders>
            <w:shd w:val="clear" w:color="auto" w:fill="auto"/>
            <w:vAlign w:val="center"/>
            <w:hideMark/>
          </w:tcPr>
          <w:p w14:paraId="736EE5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0,123</w:t>
            </w:r>
          </w:p>
        </w:tc>
        <w:tc>
          <w:tcPr>
            <w:tcW w:w="736" w:type="dxa"/>
            <w:tcBorders>
              <w:top w:val="nil"/>
              <w:left w:val="nil"/>
              <w:bottom w:val="single" w:sz="4" w:space="0" w:color="auto"/>
              <w:right w:val="single" w:sz="4" w:space="0" w:color="auto"/>
            </w:tcBorders>
            <w:shd w:val="clear" w:color="auto" w:fill="auto"/>
            <w:vAlign w:val="center"/>
            <w:hideMark/>
          </w:tcPr>
          <w:p w14:paraId="006DCA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0,123</w:t>
            </w:r>
          </w:p>
        </w:tc>
        <w:tc>
          <w:tcPr>
            <w:tcW w:w="736" w:type="dxa"/>
            <w:tcBorders>
              <w:top w:val="nil"/>
              <w:left w:val="nil"/>
              <w:bottom w:val="single" w:sz="4" w:space="0" w:color="auto"/>
              <w:right w:val="single" w:sz="4" w:space="0" w:color="auto"/>
            </w:tcBorders>
            <w:shd w:val="clear" w:color="auto" w:fill="auto"/>
            <w:vAlign w:val="center"/>
            <w:hideMark/>
          </w:tcPr>
          <w:p w14:paraId="0EED5B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0,123</w:t>
            </w:r>
          </w:p>
        </w:tc>
        <w:tc>
          <w:tcPr>
            <w:tcW w:w="736" w:type="dxa"/>
            <w:tcBorders>
              <w:top w:val="nil"/>
              <w:left w:val="nil"/>
              <w:bottom w:val="single" w:sz="4" w:space="0" w:color="auto"/>
              <w:right w:val="single" w:sz="4" w:space="0" w:color="auto"/>
            </w:tcBorders>
            <w:shd w:val="clear" w:color="auto" w:fill="auto"/>
            <w:vAlign w:val="center"/>
            <w:hideMark/>
          </w:tcPr>
          <w:p w14:paraId="42DCCE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0,123</w:t>
            </w:r>
          </w:p>
        </w:tc>
        <w:tc>
          <w:tcPr>
            <w:tcW w:w="736" w:type="dxa"/>
            <w:tcBorders>
              <w:top w:val="nil"/>
              <w:left w:val="nil"/>
              <w:bottom w:val="single" w:sz="4" w:space="0" w:color="auto"/>
              <w:right w:val="single" w:sz="4" w:space="0" w:color="auto"/>
            </w:tcBorders>
            <w:shd w:val="clear" w:color="auto" w:fill="auto"/>
            <w:vAlign w:val="center"/>
            <w:hideMark/>
          </w:tcPr>
          <w:p w14:paraId="2BE6A5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0,123</w:t>
            </w:r>
          </w:p>
        </w:tc>
        <w:tc>
          <w:tcPr>
            <w:tcW w:w="736" w:type="dxa"/>
            <w:tcBorders>
              <w:top w:val="nil"/>
              <w:left w:val="nil"/>
              <w:bottom w:val="single" w:sz="4" w:space="0" w:color="auto"/>
              <w:right w:val="single" w:sz="4" w:space="0" w:color="auto"/>
            </w:tcBorders>
            <w:shd w:val="clear" w:color="auto" w:fill="auto"/>
            <w:vAlign w:val="center"/>
            <w:hideMark/>
          </w:tcPr>
          <w:p w14:paraId="4A74DA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0,123</w:t>
            </w:r>
          </w:p>
        </w:tc>
        <w:tc>
          <w:tcPr>
            <w:tcW w:w="736" w:type="dxa"/>
            <w:tcBorders>
              <w:top w:val="nil"/>
              <w:left w:val="nil"/>
              <w:bottom w:val="single" w:sz="4" w:space="0" w:color="auto"/>
              <w:right w:val="single" w:sz="4" w:space="0" w:color="auto"/>
            </w:tcBorders>
            <w:shd w:val="clear" w:color="auto" w:fill="auto"/>
            <w:vAlign w:val="center"/>
            <w:hideMark/>
          </w:tcPr>
          <w:p w14:paraId="7FE5F5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0,123</w:t>
            </w:r>
          </w:p>
        </w:tc>
        <w:tc>
          <w:tcPr>
            <w:tcW w:w="736" w:type="dxa"/>
            <w:tcBorders>
              <w:top w:val="nil"/>
              <w:left w:val="nil"/>
              <w:bottom w:val="single" w:sz="4" w:space="0" w:color="auto"/>
              <w:right w:val="single" w:sz="4" w:space="0" w:color="auto"/>
            </w:tcBorders>
            <w:shd w:val="clear" w:color="auto" w:fill="auto"/>
            <w:vAlign w:val="center"/>
            <w:hideMark/>
          </w:tcPr>
          <w:p w14:paraId="3413EC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0,123</w:t>
            </w:r>
          </w:p>
        </w:tc>
        <w:tc>
          <w:tcPr>
            <w:tcW w:w="736" w:type="dxa"/>
            <w:tcBorders>
              <w:top w:val="nil"/>
              <w:left w:val="nil"/>
              <w:bottom w:val="single" w:sz="4" w:space="0" w:color="auto"/>
              <w:right w:val="single" w:sz="4" w:space="0" w:color="auto"/>
            </w:tcBorders>
            <w:shd w:val="clear" w:color="auto" w:fill="auto"/>
            <w:vAlign w:val="center"/>
            <w:hideMark/>
          </w:tcPr>
          <w:p w14:paraId="7B5B3C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0,123</w:t>
            </w:r>
          </w:p>
        </w:tc>
        <w:tc>
          <w:tcPr>
            <w:tcW w:w="736" w:type="dxa"/>
            <w:tcBorders>
              <w:top w:val="nil"/>
              <w:left w:val="nil"/>
              <w:bottom w:val="single" w:sz="4" w:space="0" w:color="auto"/>
              <w:right w:val="single" w:sz="4" w:space="0" w:color="auto"/>
            </w:tcBorders>
            <w:shd w:val="clear" w:color="auto" w:fill="auto"/>
            <w:vAlign w:val="center"/>
            <w:hideMark/>
          </w:tcPr>
          <w:p w14:paraId="762802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0,123</w:t>
            </w:r>
          </w:p>
        </w:tc>
        <w:tc>
          <w:tcPr>
            <w:tcW w:w="736" w:type="dxa"/>
            <w:tcBorders>
              <w:top w:val="nil"/>
              <w:left w:val="nil"/>
              <w:bottom w:val="single" w:sz="4" w:space="0" w:color="auto"/>
              <w:right w:val="single" w:sz="4" w:space="0" w:color="auto"/>
            </w:tcBorders>
            <w:shd w:val="clear" w:color="auto" w:fill="auto"/>
            <w:vAlign w:val="center"/>
            <w:hideMark/>
          </w:tcPr>
          <w:p w14:paraId="77FA50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0,123</w:t>
            </w:r>
          </w:p>
        </w:tc>
        <w:tc>
          <w:tcPr>
            <w:tcW w:w="736" w:type="dxa"/>
            <w:tcBorders>
              <w:top w:val="nil"/>
              <w:left w:val="nil"/>
              <w:bottom w:val="single" w:sz="4" w:space="0" w:color="auto"/>
              <w:right w:val="single" w:sz="4" w:space="0" w:color="auto"/>
            </w:tcBorders>
            <w:shd w:val="clear" w:color="auto" w:fill="auto"/>
            <w:vAlign w:val="center"/>
            <w:hideMark/>
          </w:tcPr>
          <w:p w14:paraId="58F9BE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0,123</w:t>
            </w:r>
          </w:p>
        </w:tc>
        <w:tc>
          <w:tcPr>
            <w:tcW w:w="736" w:type="dxa"/>
            <w:tcBorders>
              <w:top w:val="nil"/>
              <w:left w:val="nil"/>
              <w:bottom w:val="single" w:sz="4" w:space="0" w:color="auto"/>
              <w:right w:val="single" w:sz="4" w:space="0" w:color="auto"/>
            </w:tcBorders>
            <w:shd w:val="clear" w:color="auto" w:fill="auto"/>
            <w:vAlign w:val="center"/>
            <w:hideMark/>
          </w:tcPr>
          <w:p w14:paraId="0003B2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0,123</w:t>
            </w:r>
          </w:p>
        </w:tc>
      </w:tr>
      <w:tr w:rsidR="00200E4B" w:rsidRPr="00A24F2E" w14:paraId="5FBBAC4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0ADA7D6" w14:textId="3C15E4E9"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410C80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17B699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w:t>
            </w:r>
          </w:p>
        </w:tc>
        <w:tc>
          <w:tcPr>
            <w:tcW w:w="736" w:type="dxa"/>
            <w:tcBorders>
              <w:top w:val="nil"/>
              <w:left w:val="nil"/>
              <w:bottom w:val="single" w:sz="4" w:space="0" w:color="auto"/>
              <w:right w:val="single" w:sz="4" w:space="0" w:color="auto"/>
            </w:tcBorders>
            <w:shd w:val="clear" w:color="auto" w:fill="auto"/>
            <w:vAlign w:val="center"/>
            <w:hideMark/>
          </w:tcPr>
          <w:p w14:paraId="53269F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w:t>
            </w:r>
          </w:p>
        </w:tc>
        <w:tc>
          <w:tcPr>
            <w:tcW w:w="736" w:type="dxa"/>
            <w:tcBorders>
              <w:top w:val="nil"/>
              <w:left w:val="nil"/>
              <w:bottom w:val="single" w:sz="4" w:space="0" w:color="auto"/>
              <w:right w:val="single" w:sz="4" w:space="0" w:color="auto"/>
            </w:tcBorders>
            <w:shd w:val="clear" w:color="auto" w:fill="auto"/>
            <w:vAlign w:val="center"/>
            <w:hideMark/>
          </w:tcPr>
          <w:p w14:paraId="0BC521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w:t>
            </w:r>
          </w:p>
        </w:tc>
        <w:tc>
          <w:tcPr>
            <w:tcW w:w="736" w:type="dxa"/>
            <w:tcBorders>
              <w:top w:val="nil"/>
              <w:left w:val="nil"/>
              <w:bottom w:val="single" w:sz="4" w:space="0" w:color="auto"/>
              <w:right w:val="single" w:sz="4" w:space="0" w:color="auto"/>
            </w:tcBorders>
            <w:shd w:val="clear" w:color="auto" w:fill="auto"/>
            <w:vAlign w:val="center"/>
            <w:hideMark/>
          </w:tcPr>
          <w:p w14:paraId="24A997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w:t>
            </w:r>
          </w:p>
        </w:tc>
        <w:tc>
          <w:tcPr>
            <w:tcW w:w="736" w:type="dxa"/>
            <w:tcBorders>
              <w:top w:val="nil"/>
              <w:left w:val="nil"/>
              <w:bottom w:val="single" w:sz="4" w:space="0" w:color="auto"/>
              <w:right w:val="single" w:sz="4" w:space="0" w:color="auto"/>
            </w:tcBorders>
            <w:shd w:val="clear" w:color="auto" w:fill="auto"/>
            <w:vAlign w:val="center"/>
            <w:hideMark/>
          </w:tcPr>
          <w:p w14:paraId="192DB4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0,095</w:t>
            </w:r>
          </w:p>
        </w:tc>
        <w:tc>
          <w:tcPr>
            <w:tcW w:w="816" w:type="dxa"/>
            <w:tcBorders>
              <w:top w:val="nil"/>
              <w:left w:val="nil"/>
              <w:bottom w:val="single" w:sz="4" w:space="0" w:color="auto"/>
              <w:right w:val="single" w:sz="4" w:space="0" w:color="auto"/>
            </w:tcBorders>
            <w:shd w:val="clear" w:color="auto" w:fill="auto"/>
            <w:vAlign w:val="center"/>
            <w:hideMark/>
          </w:tcPr>
          <w:p w14:paraId="097354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0,123</w:t>
            </w:r>
          </w:p>
        </w:tc>
        <w:tc>
          <w:tcPr>
            <w:tcW w:w="736" w:type="dxa"/>
            <w:tcBorders>
              <w:top w:val="nil"/>
              <w:left w:val="nil"/>
              <w:bottom w:val="single" w:sz="4" w:space="0" w:color="auto"/>
              <w:right w:val="single" w:sz="4" w:space="0" w:color="auto"/>
            </w:tcBorders>
            <w:shd w:val="clear" w:color="auto" w:fill="auto"/>
            <w:vAlign w:val="center"/>
            <w:hideMark/>
          </w:tcPr>
          <w:p w14:paraId="2873A7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0,123</w:t>
            </w:r>
          </w:p>
        </w:tc>
        <w:tc>
          <w:tcPr>
            <w:tcW w:w="736" w:type="dxa"/>
            <w:tcBorders>
              <w:top w:val="nil"/>
              <w:left w:val="nil"/>
              <w:bottom w:val="single" w:sz="4" w:space="0" w:color="auto"/>
              <w:right w:val="single" w:sz="4" w:space="0" w:color="auto"/>
            </w:tcBorders>
            <w:shd w:val="clear" w:color="auto" w:fill="auto"/>
            <w:vAlign w:val="center"/>
            <w:hideMark/>
          </w:tcPr>
          <w:p w14:paraId="77DB0B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0,123</w:t>
            </w:r>
          </w:p>
        </w:tc>
        <w:tc>
          <w:tcPr>
            <w:tcW w:w="736" w:type="dxa"/>
            <w:tcBorders>
              <w:top w:val="nil"/>
              <w:left w:val="nil"/>
              <w:bottom w:val="single" w:sz="4" w:space="0" w:color="auto"/>
              <w:right w:val="single" w:sz="4" w:space="0" w:color="auto"/>
            </w:tcBorders>
            <w:shd w:val="clear" w:color="auto" w:fill="auto"/>
            <w:vAlign w:val="center"/>
            <w:hideMark/>
          </w:tcPr>
          <w:p w14:paraId="295FF4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0,123</w:t>
            </w:r>
          </w:p>
        </w:tc>
        <w:tc>
          <w:tcPr>
            <w:tcW w:w="736" w:type="dxa"/>
            <w:tcBorders>
              <w:top w:val="nil"/>
              <w:left w:val="nil"/>
              <w:bottom w:val="single" w:sz="4" w:space="0" w:color="auto"/>
              <w:right w:val="single" w:sz="4" w:space="0" w:color="auto"/>
            </w:tcBorders>
            <w:shd w:val="clear" w:color="auto" w:fill="auto"/>
            <w:vAlign w:val="center"/>
            <w:hideMark/>
          </w:tcPr>
          <w:p w14:paraId="614189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0,123</w:t>
            </w:r>
          </w:p>
        </w:tc>
        <w:tc>
          <w:tcPr>
            <w:tcW w:w="736" w:type="dxa"/>
            <w:tcBorders>
              <w:top w:val="nil"/>
              <w:left w:val="nil"/>
              <w:bottom w:val="single" w:sz="4" w:space="0" w:color="auto"/>
              <w:right w:val="single" w:sz="4" w:space="0" w:color="auto"/>
            </w:tcBorders>
            <w:shd w:val="clear" w:color="auto" w:fill="auto"/>
            <w:vAlign w:val="center"/>
            <w:hideMark/>
          </w:tcPr>
          <w:p w14:paraId="2A51E8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0,123</w:t>
            </w:r>
          </w:p>
        </w:tc>
        <w:tc>
          <w:tcPr>
            <w:tcW w:w="736" w:type="dxa"/>
            <w:tcBorders>
              <w:top w:val="nil"/>
              <w:left w:val="nil"/>
              <w:bottom w:val="single" w:sz="4" w:space="0" w:color="auto"/>
              <w:right w:val="single" w:sz="4" w:space="0" w:color="auto"/>
            </w:tcBorders>
            <w:shd w:val="clear" w:color="auto" w:fill="auto"/>
            <w:vAlign w:val="center"/>
            <w:hideMark/>
          </w:tcPr>
          <w:p w14:paraId="235ED4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0,123</w:t>
            </w:r>
          </w:p>
        </w:tc>
        <w:tc>
          <w:tcPr>
            <w:tcW w:w="736" w:type="dxa"/>
            <w:tcBorders>
              <w:top w:val="nil"/>
              <w:left w:val="nil"/>
              <w:bottom w:val="single" w:sz="4" w:space="0" w:color="auto"/>
              <w:right w:val="single" w:sz="4" w:space="0" w:color="auto"/>
            </w:tcBorders>
            <w:shd w:val="clear" w:color="auto" w:fill="auto"/>
            <w:vAlign w:val="center"/>
            <w:hideMark/>
          </w:tcPr>
          <w:p w14:paraId="0811D6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0,123</w:t>
            </w:r>
          </w:p>
        </w:tc>
        <w:tc>
          <w:tcPr>
            <w:tcW w:w="736" w:type="dxa"/>
            <w:tcBorders>
              <w:top w:val="nil"/>
              <w:left w:val="nil"/>
              <w:bottom w:val="single" w:sz="4" w:space="0" w:color="auto"/>
              <w:right w:val="single" w:sz="4" w:space="0" w:color="auto"/>
            </w:tcBorders>
            <w:shd w:val="clear" w:color="auto" w:fill="auto"/>
            <w:vAlign w:val="center"/>
            <w:hideMark/>
          </w:tcPr>
          <w:p w14:paraId="2F685E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0,123</w:t>
            </w:r>
          </w:p>
        </w:tc>
        <w:tc>
          <w:tcPr>
            <w:tcW w:w="736" w:type="dxa"/>
            <w:tcBorders>
              <w:top w:val="nil"/>
              <w:left w:val="nil"/>
              <w:bottom w:val="single" w:sz="4" w:space="0" w:color="auto"/>
              <w:right w:val="single" w:sz="4" w:space="0" w:color="auto"/>
            </w:tcBorders>
            <w:shd w:val="clear" w:color="auto" w:fill="auto"/>
            <w:vAlign w:val="center"/>
            <w:hideMark/>
          </w:tcPr>
          <w:p w14:paraId="520939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0,123</w:t>
            </w:r>
          </w:p>
        </w:tc>
        <w:tc>
          <w:tcPr>
            <w:tcW w:w="736" w:type="dxa"/>
            <w:tcBorders>
              <w:top w:val="nil"/>
              <w:left w:val="nil"/>
              <w:bottom w:val="single" w:sz="4" w:space="0" w:color="auto"/>
              <w:right w:val="single" w:sz="4" w:space="0" w:color="auto"/>
            </w:tcBorders>
            <w:shd w:val="clear" w:color="auto" w:fill="auto"/>
            <w:vAlign w:val="center"/>
            <w:hideMark/>
          </w:tcPr>
          <w:p w14:paraId="46EE21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0,123</w:t>
            </w:r>
          </w:p>
        </w:tc>
        <w:tc>
          <w:tcPr>
            <w:tcW w:w="736" w:type="dxa"/>
            <w:tcBorders>
              <w:top w:val="nil"/>
              <w:left w:val="nil"/>
              <w:bottom w:val="single" w:sz="4" w:space="0" w:color="auto"/>
              <w:right w:val="single" w:sz="4" w:space="0" w:color="auto"/>
            </w:tcBorders>
            <w:shd w:val="clear" w:color="auto" w:fill="auto"/>
            <w:vAlign w:val="center"/>
            <w:hideMark/>
          </w:tcPr>
          <w:p w14:paraId="388F0A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0,123</w:t>
            </w:r>
          </w:p>
        </w:tc>
        <w:tc>
          <w:tcPr>
            <w:tcW w:w="736" w:type="dxa"/>
            <w:tcBorders>
              <w:top w:val="nil"/>
              <w:left w:val="nil"/>
              <w:bottom w:val="single" w:sz="4" w:space="0" w:color="auto"/>
              <w:right w:val="single" w:sz="4" w:space="0" w:color="auto"/>
            </w:tcBorders>
            <w:shd w:val="clear" w:color="auto" w:fill="auto"/>
            <w:vAlign w:val="center"/>
            <w:hideMark/>
          </w:tcPr>
          <w:p w14:paraId="629DED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0,123</w:t>
            </w:r>
          </w:p>
        </w:tc>
      </w:tr>
      <w:tr w:rsidR="00200E4B" w:rsidRPr="00A24F2E" w14:paraId="62E574B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DCDDE77" w14:textId="2EFB982F"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1DDC42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25F265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F1F77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52592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D8034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A6160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64CA90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A23DD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D03BC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36A45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EE764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E0F1F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54161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8348C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2F0C3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987F1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F5A77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CB9BD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CAA0D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273E751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7BCA4F2" w14:textId="050A1F3D"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3B109E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079A6C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A33E2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389A8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30107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978D2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1B3C8C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CDD0B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6FECE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856A5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F1192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025BD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2DB47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13FAE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31C2C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AF0E4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67581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503BD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B9326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6F48360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21FA5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332EB2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218A38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w:t>
            </w:r>
          </w:p>
        </w:tc>
        <w:tc>
          <w:tcPr>
            <w:tcW w:w="736" w:type="dxa"/>
            <w:tcBorders>
              <w:top w:val="nil"/>
              <w:left w:val="nil"/>
              <w:bottom w:val="single" w:sz="4" w:space="0" w:color="auto"/>
              <w:right w:val="single" w:sz="4" w:space="0" w:color="auto"/>
            </w:tcBorders>
            <w:shd w:val="clear" w:color="auto" w:fill="auto"/>
            <w:vAlign w:val="center"/>
            <w:hideMark/>
          </w:tcPr>
          <w:p w14:paraId="4EB2A8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w:t>
            </w:r>
          </w:p>
        </w:tc>
        <w:tc>
          <w:tcPr>
            <w:tcW w:w="736" w:type="dxa"/>
            <w:tcBorders>
              <w:top w:val="nil"/>
              <w:left w:val="nil"/>
              <w:bottom w:val="single" w:sz="4" w:space="0" w:color="auto"/>
              <w:right w:val="single" w:sz="4" w:space="0" w:color="auto"/>
            </w:tcBorders>
            <w:shd w:val="clear" w:color="auto" w:fill="auto"/>
            <w:vAlign w:val="center"/>
            <w:hideMark/>
          </w:tcPr>
          <w:p w14:paraId="36EAC9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w:t>
            </w:r>
          </w:p>
        </w:tc>
        <w:tc>
          <w:tcPr>
            <w:tcW w:w="736" w:type="dxa"/>
            <w:tcBorders>
              <w:top w:val="nil"/>
              <w:left w:val="nil"/>
              <w:bottom w:val="single" w:sz="4" w:space="0" w:color="auto"/>
              <w:right w:val="single" w:sz="4" w:space="0" w:color="auto"/>
            </w:tcBorders>
            <w:shd w:val="clear" w:color="auto" w:fill="auto"/>
            <w:vAlign w:val="center"/>
            <w:hideMark/>
          </w:tcPr>
          <w:p w14:paraId="682EBC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0,184</w:t>
            </w:r>
          </w:p>
        </w:tc>
        <w:tc>
          <w:tcPr>
            <w:tcW w:w="736" w:type="dxa"/>
            <w:tcBorders>
              <w:top w:val="nil"/>
              <w:left w:val="nil"/>
              <w:bottom w:val="single" w:sz="4" w:space="0" w:color="auto"/>
              <w:right w:val="single" w:sz="4" w:space="0" w:color="auto"/>
            </w:tcBorders>
            <w:shd w:val="clear" w:color="auto" w:fill="auto"/>
            <w:vAlign w:val="center"/>
            <w:hideMark/>
          </w:tcPr>
          <w:p w14:paraId="640730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0,218</w:t>
            </w:r>
          </w:p>
        </w:tc>
        <w:tc>
          <w:tcPr>
            <w:tcW w:w="816" w:type="dxa"/>
            <w:tcBorders>
              <w:top w:val="nil"/>
              <w:left w:val="nil"/>
              <w:bottom w:val="single" w:sz="4" w:space="0" w:color="auto"/>
              <w:right w:val="single" w:sz="4" w:space="0" w:color="auto"/>
            </w:tcBorders>
            <w:shd w:val="clear" w:color="auto" w:fill="auto"/>
            <w:vAlign w:val="center"/>
            <w:hideMark/>
          </w:tcPr>
          <w:p w14:paraId="02EE9B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0,048</w:t>
            </w:r>
          </w:p>
        </w:tc>
        <w:tc>
          <w:tcPr>
            <w:tcW w:w="736" w:type="dxa"/>
            <w:tcBorders>
              <w:top w:val="nil"/>
              <w:left w:val="nil"/>
              <w:bottom w:val="single" w:sz="4" w:space="0" w:color="auto"/>
              <w:right w:val="single" w:sz="4" w:space="0" w:color="auto"/>
            </w:tcBorders>
            <w:shd w:val="clear" w:color="auto" w:fill="auto"/>
            <w:vAlign w:val="center"/>
            <w:hideMark/>
          </w:tcPr>
          <w:p w14:paraId="16BEE5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0,048</w:t>
            </w:r>
          </w:p>
        </w:tc>
        <w:tc>
          <w:tcPr>
            <w:tcW w:w="736" w:type="dxa"/>
            <w:tcBorders>
              <w:top w:val="nil"/>
              <w:left w:val="nil"/>
              <w:bottom w:val="single" w:sz="4" w:space="0" w:color="auto"/>
              <w:right w:val="single" w:sz="4" w:space="0" w:color="auto"/>
            </w:tcBorders>
            <w:shd w:val="clear" w:color="auto" w:fill="auto"/>
            <w:vAlign w:val="center"/>
            <w:hideMark/>
          </w:tcPr>
          <w:p w14:paraId="3489F1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0,048</w:t>
            </w:r>
          </w:p>
        </w:tc>
        <w:tc>
          <w:tcPr>
            <w:tcW w:w="736" w:type="dxa"/>
            <w:tcBorders>
              <w:top w:val="nil"/>
              <w:left w:val="nil"/>
              <w:bottom w:val="single" w:sz="4" w:space="0" w:color="auto"/>
              <w:right w:val="single" w:sz="4" w:space="0" w:color="auto"/>
            </w:tcBorders>
            <w:shd w:val="clear" w:color="auto" w:fill="auto"/>
            <w:vAlign w:val="center"/>
            <w:hideMark/>
          </w:tcPr>
          <w:p w14:paraId="2B00D8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0,048</w:t>
            </w:r>
          </w:p>
        </w:tc>
        <w:tc>
          <w:tcPr>
            <w:tcW w:w="736" w:type="dxa"/>
            <w:tcBorders>
              <w:top w:val="nil"/>
              <w:left w:val="nil"/>
              <w:bottom w:val="single" w:sz="4" w:space="0" w:color="auto"/>
              <w:right w:val="single" w:sz="4" w:space="0" w:color="auto"/>
            </w:tcBorders>
            <w:shd w:val="clear" w:color="auto" w:fill="auto"/>
            <w:vAlign w:val="center"/>
            <w:hideMark/>
          </w:tcPr>
          <w:p w14:paraId="5A6FBC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0,048</w:t>
            </w:r>
          </w:p>
        </w:tc>
        <w:tc>
          <w:tcPr>
            <w:tcW w:w="736" w:type="dxa"/>
            <w:tcBorders>
              <w:top w:val="nil"/>
              <w:left w:val="nil"/>
              <w:bottom w:val="single" w:sz="4" w:space="0" w:color="auto"/>
              <w:right w:val="single" w:sz="4" w:space="0" w:color="auto"/>
            </w:tcBorders>
            <w:shd w:val="clear" w:color="auto" w:fill="auto"/>
            <w:vAlign w:val="center"/>
            <w:hideMark/>
          </w:tcPr>
          <w:p w14:paraId="0BA836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0,048</w:t>
            </w:r>
          </w:p>
        </w:tc>
        <w:tc>
          <w:tcPr>
            <w:tcW w:w="736" w:type="dxa"/>
            <w:tcBorders>
              <w:top w:val="nil"/>
              <w:left w:val="nil"/>
              <w:bottom w:val="single" w:sz="4" w:space="0" w:color="auto"/>
              <w:right w:val="single" w:sz="4" w:space="0" w:color="auto"/>
            </w:tcBorders>
            <w:shd w:val="clear" w:color="auto" w:fill="auto"/>
            <w:vAlign w:val="center"/>
            <w:hideMark/>
          </w:tcPr>
          <w:p w14:paraId="4F4D89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0,048</w:t>
            </w:r>
          </w:p>
        </w:tc>
        <w:tc>
          <w:tcPr>
            <w:tcW w:w="736" w:type="dxa"/>
            <w:tcBorders>
              <w:top w:val="nil"/>
              <w:left w:val="nil"/>
              <w:bottom w:val="single" w:sz="4" w:space="0" w:color="auto"/>
              <w:right w:val="single" w:sz="4" w:space="0" w:color="auto"/>
            </w:tcBorders>
            <w:shd w:val="clear" w:color="auto" w:fill="auto"/>
            <w:vAlign w:val="center"/>
            <w:hideMark/>
          </w:tcPr>
          <w:p w14:paraId="6C9F51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0,048</w:t>
            </w:r>
          </w:p>
        </w:tc>
        <w:tc>
          <w:tcPr>
            <w:tcW w:w="736" w:type="dxa"/>
            <w:tcBorders>
              <w:top w:val="nil"/>
              <w:left w:val="nil"/>
              <w:bottom w:val="single" w:sz="4" w:space="0" w:color="auto"/>
              <w:right w:val="single" w:sz="4" w:space="0" w:color="auto"/>
            </w:tcBorders>
            <w:shd w:val="clear" w:color="auto" w:fill="auto"/>
            <w:vAlign w:val="center"/>
            <w:hideMark/>
          </w:tcPr>
          <w:p w14:paraId="36F924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0,048</w:t>
            </w:r>
          </w:p>
        </w:tc>
        <w:tc>
          <w:tcPr>
            <w:tcW w:w="736" w:type="dxa"/>
            <w:tcBorders>
              <w:top w:val="nil"/>
              <w:left w:val="nil"/>
              <w:bottom w:val="single" w:sz="4" w:space="0" w:color="auto"/>
              <w:right w:val="single" w:sz="4" w:space="0" w:color="auto"/>
            </w:tcBorders>
            <w:shd w:val="clear" w:color="auto" w:fill="auto"/>
            <w:vAlign w:val="center"/>
            <w:hideMark/>
          </w:tcPr>
          <w:p w14:paraId="0EF937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0,048</w:t>
            </w:r>
          </w:p>
        </w:tc>
        <w:tc>
          <w:tcPr>
            <w:tcW w:w="736" w:type="dxa"/>
            <w:tcBorders>
              <w:top w:val="nil"/>
              <w:left w:val="nil"/>
              <w:bottom w:val="single" w:sz="4" w:space="0" w:color="auto"/>
              <w:right w:val="single" w:sz="4" w:space="0" w:color="auto"/>
            </w:tcBorders>
            <w:shd w:val="clear" w:color="auto" w:fill="auto"/>
            <w:vAlign w:val="center"/>
            <w:hideMark/>
          </w:tcPr>
          <w:p w14:paraId="09E491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0,048</w:t>
            </w:r>
          </w:p>
        </w:tc>
        <w:tc>
          <w:tcPr>
            <w:tcW w:w="736" w:type="dxa"/>
            <w:tcBorders>
              <w:top w:val="nil"/>
              <w:left w:val="nil"/>
              <w:bottom w:val="single" w:sz="4" w:space="0" w:color="auto"/>
              <w:right w:val="single" w:sz="4" w:space="0" w:color="auto"/>
            </w:tcBorders>
            <w:shd w:val="clear" w:color="auto" w:fill="auto"/>
            <w:vAlign w:val="center"/>
            <w:hideMark/>
          </w:tcPr>
          <w:p w14:paraId="20AD45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0,048</w:t>
            </w:r>
          </w:p>
        </w:tc>
        <w:tc>
          <w:tcPr>
            <w:tcW w:w="736" w:type="dxa"/>
            <w:tcBorders>
              <w:top w:val="nil"/>
              <w:left w:val="nil"/>
              <w:bottom w:val="single" w:sz="4" w:space="0" w:color="auto"/>
              <w:right w:val="single" w:sz="4" w:space="0" w:color="auto"/>
            </w:tcBorders>
            <w:shd w:val="clear" w:color="auto" w:fill="auto"/>
            <w:vAlign w:val="center"/>
            <w:hideMark/>
          </w:tcPr>
          <w:p w14:paraId="324DD7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0,048</w:t>
            </w:r>
          </w:p>
        </w:tc>
      </w:tr>
      <w:tr w:rsidR="00200E4B" w:rsidRPr="00A24F2E" w14:paraId="3AD523D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04D7A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7769A6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2B163B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0,156</w:t>
            </w:r>
          </w:p>
        </w:tc>
        <w:tc>
          <w:tcPr>
            <w:tcW w:w="736" w:type="dxa"/>
            <w:tcBorders>
              <w:top w:val="nil"/>
              <w:left w:val="nil"/>
              <w:bottom w:val="single" w:sz="4" w:space="0" w:color="auto"/>
              <w:right w:val="single" w:sz="4" w:space="0" w:color="auto"/>
            </w:tcBorders>
            <w:shd w:val="clear" w:color="auto" w:fill="auto"/>
            <w:vAlign w:val="center"/>
            <w:hideMark/>
          </w:tcPr>
          <w:p w14:paraId="0EFBCB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0,156</w:t>
            </w:r>
          </w:p>
        </w:tc>
        <w:tc>
          <w:tcPr>
            <w:tcW w:w="736" w:type="dxa"/>
            <w:tcBorders>
              <w:top w:val="nil"/>
              <w:left w:val="nil"/>
              <w:bottom w:val="single" w:sz="4" w:space="0" w:color="auto"/>
              <w:right w:val="single" w:sz="4" w:space="0" w:color="auto"/>
            </w:tcBorders>
            <w:shd w:val="clear" w:color="auto" w:fill="auto"/>
            <w:vAlign w:val="center"/>
            <w:hideMark/>
          </w:tcPr>
          <w:p w14:paraId="6CB2AA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0,156</w:t>
            </w:r>
          </w:p>
        </w:tc>
        <w:tc>
          <w:tcPr>
            <w:tcW w:w="736" w:type="dxa"/>
            <w:tcBorders>
              <w:top w:val="nil"/>
              <w:left w:val="nil"/>
              <w:bottom w:val="single" w:sz="4" w:space="0" w:color="auto"/>
              <w:right w:val="single" w:sz="4" w:space="0" w:color="auto"/>
            </w:tcBorders>
            <w:shd w:val="clear" w:color="auto" w:fill="auto"/>
            <w:vAlign w:val="center"/>
            <w:hideMark/>
          </w:tcPr>
          <w:p w14:paraId="1D3A47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0,124</w:t>
            </w:r>
          </w:p>
        </w:tc>
        <w:tc>
          <w:tcPr>
            <w:tcW w:w="736" w:type="dxa"/>
            <w:tcBorders>
              <w:top w:val="nil"/>
              <w:left w:val="nil"/>
              <w:bottom w:val="single" w:sz="4" w:space="0" w:color="auto"/>
              <w:right w:val="single" w:sz="4" w:space="0" w:color="auto"/>
            </w:tcBorders>
            <w:shd w:val="clear" w:color="auto" w:fill="auto"/>
            <w:vAlign w:val="center"/>
            <w:hideMark/>
          </w:tcPr>
          <w:p w14:paraId="5FCEE8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0,148</w:t>
            </w:r>
          </w:p>
        </w:tc>
        <w:tc>
          <w:tcPr>
            <w:tcW w:w="816" w:type="dxa"/>
            <w:tcBorders>
              <w:top w:val="nil"/>
              <w:left w:val="nil"/>
              <w:bottom w:val="single" w:sz="4" w:space="0" w:color="auto"/>
              <w:right w:val="single" w:sz="4" w:space="0" w:color="auto"/>
            </w:tcBorders>
            <w:shd w:val="clear" w:color="auto" w:fill="auto"/>
            <w:vAlign w:val="center"/>
            <w:hideMark/>
          </w:tcPr>
          <w:p w14:paraId="1FAE33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0,048</w:t>
            </w:r>
          </w:p>
        </w:tc>
        <w:tc>
          <w:tcPr>
            <w:tcW w:w="736" w:type="dxa"/>
            <w:tcBorders>
              <w:top w:val="nil"/>
              <w:left w:val="nil"/>
              <w:bottom w:val="single" w:sz="4" w:space="0" w:color="auto"/>
              <w:right w:val="single" w:sz="4" w:space="0" w:color="auto"/>
            </w:tcBorders>
            <w:shd w:val="clear" w:color="auto" w:fill="auto"/>
            <w:vAlign w:val="center"/>
            <w:hideMark/>
          </w:tcPr>
          <w:p w14:paraId="78F233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0,048</w:t>
            </w:r>
          </w:p>
        </w:tc>
        <w:tc>
          <w:tcPr>
            <w:tcW w:w="736" w:type="dxa"/>
            <w:tcBorders>
              <w:top w:val="nil"/>
              <w:left w:val="nil"/>
              <w:bottom w:val="single" w:sz="4" w:space="0" w:color="auto"/>
              <w:right w:val="single" w:sz="4" w:space="0" w:color="auto"/>
            </w:tcBorders>
            <w:shd w:val="clear" w:color="auto" w:fill="auto"/>
            <w:vAlign w:val="center"/>
            <w:hideMark/>
          </w:tcPr>
          <w:p w14:paraId="7EB5BB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0,048</w:t>
            </w:r>
          </w:p>
        </w:tc>
        <w:tc>
          <w:tcPr>
            <w:tcW w:w="736" w:type="dxa"/>
            <w:tcBorders>
              <w:top w:val="nil"/>
              <w:left w:val="nil"/>
              <w:bottom w:val="single" w:sz="4" w:space="0" w:color="auto"/>
              <w:right w:val="single" w:sz="4" w:space="0" w:color="auto"/>
            </w:tcBorders>
            <w:shd w:val="clear" w:color="auto" w:fill="auto"/>
            <w:vAlign w:val="center"/>
            <w:hideMark/>
          </w:tcPr>
          <w:p w14:paraId="1CDF8D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0,048</w:t>
            </w:r>
          </w:p>
        </w:tc>
        <w:tc>
          <w:tcPr>
            <w:tcW w:w="736" w:type="dxa"/>
            <w:tcBorders>
              <w:top w:val="nil"/>
              <w:left w:val="nil"/>
              <w:bottom w:val="single" w:sz="4" w:space="0" w:color="auto"/>
              <w:right w:val="single" w:sz="4" w:space="0" w:color="auto"/>
            </w:tcBorders>
            <w:shd w:val="clear" w:color="auto" w:fill="auto"/>
            <w:vAlign w:val="center"/>
            <w:hideMark/>
          </w:tcPr>
          <w:p w14:paraId="474661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0,048</w:t>
            </w:r>
          </w:p>
        </w:tc>
        <w:tc>
          <w:tcPr>
            <w:tcW w:w="736" w:type="dxa"/>
            <w:tcBorders>
              <w:top w:val="nil"/>
              <w:left w:val="nil"/>
              <w:bottom w:val="single" w:sz="4" w:space="0" w:color="auto"/>
              <w:right w:val="single" w:sz="4" w:space="0" w:color="auto"/>
            </w:tcBorders>
            <w:shd w:val="clear" w:color="auto" w:fill="auto"/>
            <w:vAlign w:val="center"/>
            <w:hideMark/>
          </w:tcPr>
          <w:p w14:paraId="72274C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0,048</w:t>
            </w:r>
          </w:p>
        </w:tc>
        <w:tc>
          <w:tcPr>
            <w:tcW w:w="736" w:type="dxa"/>
            <w:tcBorders>
              <w:top w:val="nil"/>
              <w:left w:val="nil"/>
              <w:bottom w:val="single" w:sz="4" w:space="0" w:color="auto"/>
              <w:right w:val="single" w:sz="4" w:space="0" w:color="auto"/>
            </w:tcBorders>
            <w:shd w:val="clear" w:color="auto" w:fill="auto"/>
            <w:vAlign w:val="center"/>
            <w:hideMark/>
          </w:tcPr>
          <w:p w14:paraId="68A862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0,048</w:t>
            </w:r>
          </w:p>
        </w:tc>
        <w:tc>
          <w:tcPr>
            <w:tcW w:w="736" w:type="dxa"/>
            <w:tcBorders>
              <w:top w:val="nil"/>
              <w:left w:val="nil"/>
              <w:bottom w:val="single" w:sz="4" w:space="0" w:color="auto"/>
              <w:right w:val="single" w:sz="4" w:space="0" w:color="auto"/>
            </w:tcBorders>
            <w:shd w:val="clear" w:color="auto" w:fill="auto"/>
            <w:vAlign w:val="center"/>
            <w:hideMark/>
          </w:tcPr>
          <w:p w14:paraId="1ED87C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0,048</w:t>
            </w:r>
          </w:p>
        </w:tc>
        <w:tc>
          <w:tcPr>
            <w:tcW w:w="736" w:type="dxa"/>
            <w:tcBorders>
              <w:top w:val="nil"/>
              <w:left w:val="nil"/>
              <w:bottom w:val="single" w:sz="4" w:space="0" w:color="auto"/>
              <w:right w:val="single" w:sz="4" w:space="0" w:color="auto"/>
            </w:tcBorders>
            <w:shd w:val="clear" w:color="auto" w:fill="auto"/>
            <w:vAlign w:val="center"/>
            <w:hideMark/>
          </w:tcPr>
          <w:p w14:paraId="721CFD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0,048</w:t>
            </w:r>
          </w:p>
        </w:tc>
        <w:tc>
          <w:tcPr>
            <w:tcW w:w="736" w:type="dxa"/>
            <w:tcBorders>
              <w:top w:val="nil"/>
              <w:left w:val="nil"/>
              <w:bottom w:val="single" w:sz="4" w:space="0" w:color="auto"/>
              <w:right w:val="single" w:sz="4" w:space="0" w:color="auto"/>
            </w:tcBorders>
            <w:shd w:val="clear" w:color="auto" w:fill="auto"/>
            <w:vAlign w:val="center"/>
            <w:hideMark/>
          </w:tcPr>
          <w:p w14:paraId="5D3444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0,048</w:t>
            </w:r>
          </w:p>
        </w:tc>
        <w:tc>
          <w:tcPr>
            <w:tcW w:w="736" w:type="dxa"/>
            <w:tcBorders>
              <w:top w:val="nil"/>
              <w:left w:val="nil"/>
              <w:bottom w:val="single" w:sz="4" w:space="0" w:color="auto"/>
              <w:right w:val="single" w:sz="4" w:space="0" w:color="auto"/>
            </w:tcBorders>
            <w:shd w:val="clear" w:color="auto" w:fill="auto"/>
            <w:vAlign w:val="center"/>
            <w:hideMark/>
          </w:tcPr>
          <w:p w14:paraId="3932CC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0,048</w:t>
            </w:r>
          </w:p>
        </w:tc>
        <w:tc>
          <w:tcPr>
            <w:tcW w:w="736" w:type="dxa"/>
            <w:tcBorders>
              <w:top w:val="nil"/>
              <w:left w:val="nil"/>
              <w:bottom w:val="single" w:sz="4" w:space="0" w:color="auto"/>
              <w:right w:val="single" w:sz="4" w:space="0" w:color="auto"/>
            </w:tcBorders>
            <w:shd w:val="clear" w:color="auto" w:fill="auto"/>
            <w:vAlign w:val="center"/>
            <w:hideMark/>
          </w:tcPr>
          <w:p w14:paraId="6CE07E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0,048</w:t>
            </w:r>
          </w:p>
        </w:tc>
        <w:tc>
          <w:tcPr>
            <w:tcW w:w="736" w:type="dxa"/>
            <w:tcBorders>
              <w:top w:val="nil"/>
              <w:left w:val="nil"/>
              <w:bottom w:val="single" w:sz="4" w:space="0" w:color="auto"/>
              <w:right w:val="single" w:sz="4" w:space="0" w:color="auto"/>
            </w:tcBorders>
            <w:shd w:val="clear" w:color="auto" w:fill="auto"/>
            <w:vAlign w:val="center"/>
            <w:hideMark/>
          </w:tcPr>
          <w:p w14:paraId="7B710B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0,048</w:t>
            </w:r>
          </w:p>
        </w:tc>
      </w:tr>
      <w:tr w:rsidR="00200E4B" w:rsidRPr="00A24F2E" w14:paraId="1CFEF86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DCE01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031862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597FD8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8B2A5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891F9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33005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44448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5A9A46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B9CCB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94515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A59AF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DA308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290A3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1E99A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9D3AA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850B7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BA1BF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74B08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49241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9D5DF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6581B79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C8D4F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543C56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29DDA7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777F7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054BE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E133D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32FC2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3A3AC6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BE93B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D9D85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F15A4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C43A3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9D1F3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66E92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B0882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07A4C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EDACC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AD8A9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4E000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0750D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18BDF29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C6CBA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323BA5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35491A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0,665</w:t>
            </w:r>
          </w:p>
        </w:tc>
        <w:tc>
          <w:tcPr>
            <w:tcW w:w="736" w:type="dxa"/>
            <w:tcBorders>
              <w:top w:val="nil"/>
              <w:left w:val="nil"/>
              <w:bottom w:val="single" w:sz="4" w:space="0" w:color="auto"/>
              <w:right w:val="single" w:sz="4" w:space="0" w:color="auto"/>
            </w:tcBorders>
            <w:shd w:val="clear" w:color="auto" w:fill="auto"/>
            <w:vAlign w:val="center"/>
            <w:hideMark/>
          </w:tcPr>
          <w:p w14:paraId="507797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0,665</w:t>
            </w:r>
          </w:p>
        </w:tc>
        <w:tc>
          <w:tcPr>
            <w:tcW w:w="736" w:type="dxa"/>
            <w:tcBorders>
              <w:top w:val="nil"/>
              <w:left w:val="nil"/>
              <w:bottom w:val="single" w:sz="4" w:space="0" w:color="auto"/>
              <w:right w:val="single" w:sz="4" w:space="0" w:color="auto"/>
            </w:tcBorders>
            <w:shd w:val="clear" w:color="auto" w:fill="auto"/>
            <w:vAlign w:val="center"/>
            <w:hideMark/>
          </w:tcPr>
          <w:p w14:paraId="170AE5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0,665</w:t>
            </w:r>
          </w:p>
        </w:tc>
        <w:tc>
          <w:tcPr>
            <w:tcW w:w="736" w:type="dxa"/>
            <w:tcBorders>
              <w:top w:val="nil"/>
              <w:left w:val="nil"/>
              <w:bottom w:val="single" w:sz="4" w:space="0" w:color="auto"/>
              <w:right w:val="single" w:sz="4" w:space="0" w:color="auto"/>
            </w:tcBorders>
            <w:shd w:val="clear" w:color="auto" w:fill="auto"/>
            <w:vAlign w:val="center"/>
            <w:hideMark/>
          </w:tcPr>
          <w:p w14:paraId="1813AA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w:t>
            </w:r>
          </w:p>
        </w:tc>
        <w:tc>
          <w:tcPr>
            <w:tcW w:w="736" w:type="dxa"/>
            <w:tcBorders>
              <w:top w:val="nil"/>
              <w:left w:val="nil"/>
              <w:bottom w:val="single" w:sz="4" w:space="0" w:color="auto"/>
              <w:right w:val="single" w:sz="4" w:space="0" w:color="auto"/>
            </w:tcBorders>
            <w:shd w:val="clear" w:color="auto" w:fill="auto"/>
            <w:vAlign w:val="center"/>
            <w:hideMark/>
          </w:tcPr>
          <w:p w14:paraId="4588AC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0,673</w:t>
            </w:r>
          </w:p>
        </w:tc>
        <w:tc>
          <w:tcPr>
            <w:tcW w:w="816" w:type="dxa"/>
            <w:tcBorders>
              <w:top w:val="nil"/>
              <w:left w:val="nil"/>
              <w:bottom w:val="single" w:sz="4" w:space="0" w:color="auto"/>
              <w:right w:val="single" w:sz="4" w:space="0" w:color="auto"/>
            </w:tcBorders>
            <w:shd w:val="clear" w:color="auto" w:fill="auto"/>
            <w:vAlign w:val="center"/>
            <w:hideMark/>
          </w:tcPr>
          <w:p w14:paraId="2752A1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0,625</w:t>
            </w:r>
          </w:p>
        </w:tc>
        <w:tc>
          <w:tcPr>
            <w:tcW w:w="736" w:type="dxa"/>
            <w:tcBorders>
              <w:top w:val="nil"/>
              <w:left w:val="nil"/>
              <w:bottom w:val="single" w:sz="4" w:space="0" w:color="auto"/>
              <w:right w:val="single" w:sz="4" w:space="0" w:color="auto"/>
            </w:tcBorders>
            <w:shd w:val="clear" w:color="auto" w:fill="auto"/>
            <w:vAlign w:val="center"/>
            <w:hideMark/>
          </w:tcPr>
          <w:p w14:paraId="281455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0,625</w:t>
            </w:r>
          </w:p>
        </w:tc>
        <w:tc>
          <w:tcPr>
            <w:tcW w:w="736" w:type="dxa"/>
            <w:tcBorders>
              <w:top w:val="nil"/>
              <w:left w:val="nil"/>
              <w:bottom w:val="single" w:sz="4" w:space="0" w:color="auto"/>
              <w:right w:val="single" w:sz="4" w:space="0" w:color="auto"/>
            </w:tcBorders>
            <w:shd w:val="clear" w:color="auto" w:fill="auto"/>
            <w:vAlign w:val="center"/>
            <w:hideMark/>
          </w:tcPr>
          <w:p w14:paraId="2F10FD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0,625</w:t>
            </w:r>
          </w:p>
        </w:tc>
        <w:tc>
          <w:tcPr>
            <w:tcW w:w="736" w:type="dxa"/>
            <w:tcBorders>
              <w:top w:val="nil"/>
              <w:left w:val="nil"/>
              <w:bottom w:val="single" w:sz="4" w:space="0" w:color="auto"/>
              <w:right w:val="single" w:sz="4" w:space="0" w:color="auto"/>
            </w:tcBorders>
            <w:shd w:val="clear" w:color="auto" w:fill="auto"/>
            <w:vAlign w:val="center"/>
            <w:hideMark/>
          </w:tcPr>
          <w:p w14:paraId="39C75B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0,625</w:t>
            </w:r>
          </w:p>
        </w:tc>
        <w:tc>
          <w:tcPr>
            <w:tcW w:w="736" w:type="dxa"/>
            <w:tcBorders>
              <w:top w:val="nil"/>
              <w:left w:val="nil"/>
              <w:bottom w:val="single" w:sz="4" w:space="0" w:color="auto"/>
              <w:right w:val="single" w:sz="4" w:space="0" w:color="auto"/>
            </w:tcBorders>
            <w:shd w:val="clear" w:color="auto" w:fill="auto"/>
            <w:vAlign w:val="center"/>
            <w:hideMark/>
          </w:tcPr>
          <w:p w14:paraId="3020FB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0,625</w:t>
            </w:r>
          </w:p>
        </w:tc>
        <w:tc>
          <w:tcPr>
            <w:tcW w:w="736" w:type="dxa"/>
            <w:tcBorders>
              <w:top w:val="nil"/>
              <w:left w:val="nil"/>
              <w:bottom w:val="single" w:sz="4" w:space="0" w:color="auto"/>
              <w:right w:val="single" w:sz="4" w:space="0" w:color="auto"/>
            </w:tcBorders>
            <w:shd w:val="clear" w:color="auto" w:fill="auto"/>
            <w:vAlign w:val="center"/>
            <w:hideMark/>
          </w:tcPr>
          <w:p w14:paraId="7C5ABB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0,625</w:t>
            </w:r>
          </w:p>
        </w:tc>
        <w:tc>
          <w:tcPr>
            <w:tcW w:w="736" w:type="dxa"/>
            <w:tcBorders>
              <w:top w:val="nil"/>
              <w:left w:val="nil"/>
              <w:bottom w:val="single" w:sz="4" w:space="0" w:color="auto"/>
              <w:right w:val="single" w:sz="4" w:space="0" w:color="auto"/>
            </w:tcBorders>
            <w:shd w:val="clear" w:color="auto" w:fill="auto"/>
            <w:vAlign w:val="center"/>
            <w:hideMark/>
          </w:tcPr>
          <w:p w14:paraId="3FCC60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0,625</w:t>
            </w:r>
          </w:p>
        </w:tc>
        <w:tc>
          <w:tcPr>
            <w:tcW w:w="736" w:type="dxa"/>
            <w:tcBorders>
              <w:top w:val="nil"/>
              <w:left w:val="nil"/>
              <w:bottom w:val="single" w:sz="4" w:space="0" w:color="auto"/>
              <w:right w:val="single" w:sz="4" w:space="0" w:color="auto"/>
            </w:tcBorders>
            <w:shd w:val="clear" w:color="auto" w:fill="auto"/>
            <w:vAlign w:val="center"/>
            <w:hideMark/>
          </w:tcPr>
          <w:p w14:paraId="1E9577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0,625</w:t>
            </w:r>
          </w:p>
        </w:tc>
        <w:tc>
          <w:tcPr>
            <w:tcW w:w="736" w:type="dxa"/>
            <w:tcBorders>
              <w:top w:val="nil"/>
              <w:left w:val="nil"/>
              <w:bottom w:val="single" w:sz="4" w:space="0" w:color="auto"/>
              <w:right w:val="single" w:sz="4" w:space="0" w:color="auto"/>
            </w:tcBorders>
            <w:shd w:val="clear" w:color="auto" w:fill="auto"/>
            <w:vAlign w:val="center"/>
            <w:hideMark/>
          </w:tcPr>
          <w:p w14:paraId="67146E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0,625</w:t>
            </w:r>
          </w:p>
        </w:tc>
        <w:tc>
          <w:tcPr>
            <w:tcW w:w="736" w:type="dxa"/>
            <w:tcBorders>
              <w:top w:val="nil"/>
              <w:left w:val="nil"/>
              <w:bottom w:val="single" w:sz="4" w:space="0" w:color="auto"/>
              <w:right w:val="single" w:sz="4" w:space="0" w:color="auto"/>
            </w:tcBorders>
            <w:shd w:val="clear" w:color="auto" w:fill="auto"/>
            <w:vAlign w:val="center"/>
            <w:hideMark/>
          </w:tcPr>
          <w:p w14:paraId="15EBFA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0,625</w:t>
            </w:r>
          </w:p>
        </w:tc>
        <w:tc>
          <w:tcPr>
            <w:tcW w:w="736" w:type="dxa"/>
            <w:tcBorders>
              <w:top w:val="nil"/>
              <w:left w:val="nil"/>
              <w:bottom w:val="single" w:sz="4" w:space="0" w:color="auto"/>
              <w:right w:val="single" w:sz="4" w:space="0" w:color="auto"/>
            </w:tcBorders>
            <w:shd w:val="clear" w:color="auto" w:fill="auto"/>
            <w:vAlign w:val="center"/>
            <w:hideMark/>
          </w:tcPr>
          <w:p w14:paraId="190730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0,625</w:t>
            </w:r>
          </w:p>
        </w:tc>
        <w:tc>
          <w:tcPr>
            <w:tcW w:w="736" w:type="dxa"/>
            <w:tcBorders>
              <w:top w:val="nil"/>
              <w:left w:val="nil"/>
              <w:bottom w:val="single" w:sz="4" w:space="0" w:color="auto"/>
              <w:right w:val="single" w:sz="4" w:space="0" w:color="auto"/>
            </w:tcBorders>
            <w:shd w:val="clear" w:color="auto" w:fill="auto"/>
            <w:vAlign w:val="center"/>
            <w:hideMark/>
          </w:tcPr>
          <w:p w14:paraId="43EA80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0,625</w:t>
            </w:r>
          </w:p>
        </w:tc>
        <w:tc>
          <w:tcPr>
            <w:tcW w:w="736" w:type="dxa"/>
            <w:tcBorders>
              <w:top w:val="nil"/>
              <w:left w:val="nil"/>
              <w:bottom w:val="single" w:sz="4" w:space="0" w:color="auto"/>
              <w:right w:val="single" w:sz="4" w:space="0" w:color="auto"/>
            </w:tcBorders>
            <w:shd w:val="clear" w:color="auto" w:fill="auto"/>
            <w:vAlign w:val="center"/>
            <w:hideMark/>
          </w:tcPr>
          <w:p w14:paraId="164CBB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0,625</w:t>
            </w:r>
          </w:p>
        </w:tc>
      </w:tr>
      <w:tr w:rsidR="00200E4B" w:rsidRPr="00A24F2E" w14:paraId="0B53A63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A0FC5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5A28C4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690288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0,609</w:t>
            </w:r>
          </w:p>
        </w:tc>
        <w:tc>
          <w:tcPr>
            <w:tcW w:w="736" w:type="dxa"/>
            <w:tcBorders>
              <w:top w:val="nil"/>
              <w:left w:val="nil"/>
              <w:bottom w:val="single" w:sz="4" w:space="0" w:color="auto"/>
              <w:right w:val="single" w:sz="4" w:space="0" w:color="auto"/>
            </w:tcBorders>
            <w:shd w:val="clear" w:color="auto" w:fill="auto"/>
            <w:vAlign w:val="center"/>
            <w:hideMark/>
          </w:tcPr>
          <w:p w14:paraId="213465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0,609</w:t>
            </w:r>
          </w:p>
        </w:tc>
        <w:tc>
          <w:tcPr>
            <w:tcW w:w="736" w:type="dxa"/>
            <w:tcBorders>
              <w:top w:val="nil"/>
              <w:left w:val="nil"/>
              <w:bottom w:val="single" w:sz="4" w:space="0" w:color="auto"/>
              <w:right w:val="single" w:sz="4" w:space="0" w:color="auto"/>
            </w:tcBorders>
            <w:shd w:val="clear" w:color="auto" w:fill="auto"/>
            <w:vAlign w:val="center"/>
            <w:hideMark/>
          </w:tcPr>
          <w:p w14:paraId="722373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0,609</w:t>
            </w:r>
          </w:p>
        </w:tc>
        <w:tc>
          <w:tcPr>
            <w:tcW w:w="736" w:type="dxa"/>
            <w:tcBorders>
              <w:top w:val="nil"/>
              <w:left w:val="nil"/>
              <w:bottom w:val="single" w:sz="4" w:space="0" w:color="auto"/>
              <w:right w:val="single" w:sz="4" w:space="0" w:color="auto"/>
            </w:tcBorders>
            <w:shd w:val="clear" w:color="auto" w:fill="auto"/>
            <w:vAlign w:val="center"/>
            <w:hideMark/>
          </w:tcPr>
          <w:p w14:paraId="550417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0,655</w:t>
            </w:r>
          </w:p>
        </w:tc>
        <w:tc>
          <w:tcPr>
            <w:tcW w:w="736" w:type="dxa"/>
            <w:tcBorders>
              <w:top w:val="nil"/>
              <w:left w:val="nil"/>
              <w:bottom w:val="single" w:sz="4" w:space="0" w:color="auto"/>
              <w:right w:val="single" w:sz="4" w:space="0" w:color="auto"/>
            </w:tcBorders>
            <w:shd w:val="clear" w:color="auto" w:fill="auto"/>
            <w:vAlign w:val="center"/>
            <w:hideMark/>
          </w:tcPr>
          <w:p w14:paraId="18F4F6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0,621</w:t>
            </w:r>
          </w:p>
        </w:tc>
        <w:tc>
          <w:tcPr>
            <w:tcW w:w="816" w:type="dxa"/>
            <w:tcBorders>
              <w:top w:val="nil"/>
              <w:left w:val="nil"/>
              <w:bottom w:val="single" w:sz="4" w:space="0" w:color="auto"/>
              <w:right w:val="single" w:sz="4" w:space="0" w:color="auto"/>
            </w:tcBorders>
            <w:shd w:val="clear" w:color="auto" w:fill="auto"/>
            <w:vAlign w:val="center"/>
            <w:hideMark/>
          </w:tcPr>
          <w:p w14:paraId="089DE5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0,791</w:t>
            </w:r>
          </w:p>
        </w:tc>
        <w:tc>
          <w:tcPr>
            <w:tcW w:w="736" w:type="dxa"/>
            <w:tcBorders>
              <w:top w:val="nil"/>
              <w:left w:val="nil"/>
              <w:bottom w:val="single" w:sz="4" w:space="0" w:color="auto"/>
              <w:right w:val="single" w:sz="4" w:space="0" w:color="auto"/>
            </w:tcBorders>
            <w:shd w:val="clear" w:color="auto" w:fill="auto"/>
            <w:vAlign w:val="center"/>
            <w:hideMark/>
          </w:tcPr>
          <w:p w14:paraId="2C8694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0,791</w:t>
            </w:r>
          </w:p>
        </w:tc>
        <w:tc>
          <w:tcPr>
            <w:tcW w:w="736" w:type="dxa"/>
            <w:tcBorders>
              <w:top w:val="nil"/>
              <w:left w:val="nil"/>
              <w:bottom w:val="single" w:sz="4" w:space="0" w:color="auto"/>
              <w:right w:val="single" w:sz="4" w:space="0" w:color="auto"/>
            </w:tcBorders>
            <w:shd w:val="clear" w:color="auto" w:fill="auto"/>
            <w:vAlign w:val="center"/>
            <w:hideMark/>
          </w:tcPr>
          <w:p w14:paraId="4201FC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0,791</w:t>
            </w:r>
          </w:p>
        </w:tc>
        <w:tc>
          <w:tcPr>
            <w:tcW w:w="736" w:type="dxa"/>
            <w:tcBorders>
              <w:top w:val="nil"/>
              <w:left w:val="nil"/>
              <w:bottom w:val="single" w:sz="4" w:space="0" w:color="auto"/>
              <w:right w:val="single" w:sz="4" w:space="0" w:color="auto"/>
            </w:tcBorders>
            <w:shd w:val="clear" w:color="auto" w:fill="auto"/>
            <w:vAlign w:val="center"/>
            <w:hideMark/>
          </w:tcPr>
          <w:p w14:paraId="613CA9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0,791</w:t>
            </w:r>
          </w:p>
        </w:tc>
        <w:tc>
          <w:tcPr>
            <w:tcW w:w="736" w:type="dxa"/>
            <w:tcBorders>
              <w:top w:val="nil"/>
              <w:left w:val="nil"/>
              <w:bottom w:val="single" w:sz="4" w:space="0" w:color="auto"/>
              <w:right w:val="single" w:sz="4" w:space="0" w:color="auto"/>
            </w:tcBorders>
            <w:shd w:val="clear" w:color="auto" w:fill="auto"/>
            <w:vAlign w:val="center"/>
            <w:hideMark/>
          </w:tcPr>
          <w:p w14:paraId="6F33E2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0,791</w:t>
            </w:r>
          </w:p>
        </w:tc>
        <w:tc>
          <w:tcPr>
            <w:tcW w:w="736" w:type="dxa"/>
            <w:tcBorders>
              <w:top w:val="nil"/>
              <w:left w:val="nil"/>
              <w:bottom w:val="single" w:sz="4" w:space="0" w:color="auto"/>
              <w:right w:val="single" w:sz="4" w:space="0" w:color="auto"/>
            </w:tcBorders>
            <w:shd w:val="clear" w:color="auto" w:fill="auto"/>
            <w:vAlign w:val="center"/>
            <w:hideMark/>
          </w:tcPr>
          <w:p w14:paraId="348C7F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0,791</w:t>
            </w:r>
          </w:p>
        </w:tc>
        <w:tc>
          <w:tcPr>
            <w:tcW w:w="736" w:type="dxa"/>
            <w:tcBorders>
              <w:top w:val="nil"/>
              <w:left w:val="nil"/>
              <w:bottom w:val="single" w:sz="4" w:space="0" w:color="auto"/>
              <w:right w:val="single" w:sz="4" w:space="0" w:color="auto"/>
            </w:tcBorders>
            <w:shd w:val="clear" w:color="auto" w:fill="auto"/>
            <w:vAlign w:val="center"/>
            <w:hideMark/>
          </w:tcPr>
          <w:p w14:paraId="0D16BE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0,791</w:t>
            </w:r>
          </w:p>
        </w:tc>
        <w:tc>
          <w:tcPr>
            <w:tcW w:w="736" w:type="dxa"/>
            <w:tcBorders>
              <w:top w:val="nil"/>
              <w:left w:val="nil"/>
              <w:bottom w:val="single" w:sz="4" w:space="0" w:color="auto"/>
              <w:right w:val="single" w:sz="4" w:space="0" w:color="auto"/>
            </w:tcBorders>
            <w:shd w:val="clear" w:color="auto" w:fill="auto"/>
            <w:vAlign w:val="center"/>
            <w:hideMark/>
          </w:tcPr>
          <w:p w14:paraId="3CA02A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0,791</w:t>
            </w:r>
          </w:p>
        </w:tc>
        <w:tc>
          <w:tcPr>
            <w:tcW w:w="736" w:type="dxa"/>
            <w:tcBorders>
              <w:top w:val="nil"/>
              <w:left w:val="nil"/>
              <w:bottom w:val="single" w:sz="4" w:space="0" w:color="auto"/>
              <w:right w:val="single" w:sz="4" w:space="0" w:color="auto"/>
            </w:tcBorders>
            <w:shd w:val="clear" w:color="auto" w:fill="auto"/>
            <w:vAlign w:val="center"/>
            <w:hideMark/>
          </w:tcPr>
          <w:p w14:paraId="678A98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0,791</w:t>
            </w:r>
          </w:p>
        </w:tc>
        <w:tc>
          <w:tcPr>
            <w:tcW w:w="736" w:type="dxa"/>
            <w:tcBorders>
              <w:top w:val="nil"/>
              <w:left w:val="nil"/>
              <w:bottom w:val="single" w:sz="4" w:space="0" w:color="auto"/>
              <w:right w:val="single" w:sz="4" w:space="0" w:color="auto"/>
            </w:tcBorders>
            <w:shd w:val="clear" w:color="auto" w:fill="auto"/>
            <w:vAlign w:val="center"/>
            <w:hideMark/>
          </w:tcPr>
          <w:p w14:paraId="4AF671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0,791</w:t>
            </w:r>
          </w:p>
        </w:tc>
        <w:tc>
          <w:tcPr>
            <w:tcW w:w="736" w:type="dxa"/>
            <w:tcBorders>
              <w:top w:val="nil"/>
              <w:left w:val="nil"/>
              <w:bottom w:val="single" w:sz="4" w:space="0" w:color="auto"/>
              <w:right w:val="single" w:sz="4" w:space="0" w:color="auto"/>
            </w:tcBorders>
            <w:shd w:val="clear" w:color="auto" w:fill="auto"/>
            <w:vAlign w:val="center"/>
            <w:hideMark/>
          </w:tcPr>
          <w:p w14:paraId="6B5CB2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0,791</w:t>
            </w:r>
          </w:p>
        </w:tc>
        <w:tc>
          <w:tcPr>
            <w:tcW w:w="736" w:type="dxa"/>
            <w:tcBorders>
              <w:top w:val="nil"/>
              <w:left w:val="nil"/>
              <w:bottom w:val="single" w:sz="4" w:space="0" w:color="auto"/>
              <w:right w:val="single" w:sz="4" w:space="0" w:color="auto"/>
            </w:tcBorders>
            <w:shd w:val="clear" w:color="auto" w:fill="auto"/>
            <w:vAlign w:val="center"/>
            <w:hideMark/>
          </w:tcPr>
          <w:p w14:paraId="5E3504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0,791</w:t>
            </w:r>
          </w:p>
        </w:tc>
        <w:tc>
          <w:tcPr>
            <w:tcW w:w="736" w:type="dxa"/>
            <w:tcBorders>
              <w:top w:val="nil"/>
              <w:left w:val="nil"/>
              <w:bottom w:val="single" w:sz="4" w:space="0" w:color="auto"/>
              <w:right w:val="single" w:sz="4" w:space="0" w:color="auto"/>
            </w:tcBorders>
            <w:shd w:val="clear" w:color="auto" w:fill="auto"/>
            <w:vAlign w:val="center"/>
            <w:hideMark/>
          </w:tcPr>
          <w:p w14:paraId="3302BE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0,791</w:t>
            </w:r>
          </w:p>
        </w:tc>
      </w:tr>
      <w:tr w:rsidR="00200E4B" w:rsidRPr="00A24F2E" w14:paraId="3E6279D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31C8B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19127A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74F486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0,629</w:t>
            </w:r>
          </w:p>
        </w:tc>
        <w:tc>
          <w:tcPr>
            <w:tcW w:w="736" w:type="dxa"/>
            <w:tcBorders>
              <w:top w:val="nil"/>
              <w:left w:val="nil"/>
              <w:bottom w:val="single" w:sz="4" w:space="0" w:color="auto"/>
              <w:right w:val="single" w:sz="4" w:space="0" w:color="auto"/>
            </w:tcBorders>
            <w:shd w:val="clear" w:color="auto" w:fill="auto"/>
            <w:vAlign w:val="center"/>
            <w:hideMark/>
          </w:tcPr>
          <w:p w14:paraId="63D14D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0,629</w:t>
            </w:r>
          </w:p>
        </w:tc>
        <w:tc>
          <w:tcPr>
            <w:tcW w:w="736" w:type="dxa"/>
            <w:tcBorders>
              <w:top w:val="nil"/>
              <w:left w:val="nil"/>
              <w:bottom w:val="single" w:sz="4" w:space="0" w:color="auto"/>
              <w:right w:val="single" w:sz="4" w:space="0" w:color="auto"/>
            </w:tcBorders>
            <w:shd w:val="clear" w:color="auto" w:fill="auto"/>
            <w:vAlign w:val="center"/>
            <w:hideMark/>
          </w:tcPr>
          <w:p w14:paraId="6F9DE3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0,629</w:t>
            </w:r>
          </w:p>
        </w:tc>
        <w:tc>
          <w:tcPr>
            <w:tcW w:w="736" w:type="dxa"/>
            <w:tcBorders>
              <w:top w:val="nil"/>
              <w:left w:val="nil"/>
              <w:bottom w:val="single" w:sz="4" w:space="0" w:color="auto"/>
              <w:right w:val="single" w:sz="4" w:space="0" w:color="auto"/>
            </w:tcBorders>
            <w:shd w:val="clear" w:color="auto" w:fill="auto"/>
            <w:vAlign w:val="center"/>
            <w:hideMark/>
          </w:tcPr>
          <w:p w14:paraId="171C57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0,629</w:t>
            </w:r>
          </w:p>
        </w:tc>
        <w:tc>
          <w:tcPr>
            <w:tcW w:w="736" w:type="dxa"/>
            <w:tcBorders>
              <w:top w:val="nil"/>
              <w:left w:val="nil"/>
              <w:bottom w:val="single" w:sz="4" w:space="0" w:color="auto"/>
              <w:right w:val="single" w:sz="4" w:space="0" w:color="auto"/>
            </w:tcBorders>
            <w:shd w:val="clear" w:color="auto" w:fill="auto"/>
            <w:vAlign w:val="center"/>
            <w:hideMark/>
          </w:tcPr>
          <w:p w14:paraId="35583A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0,629</w:t>
            </w:r>
          </w:p>
        </w:tc>
        <w:tc>
          <w:tcPr>
            <w:tcW w:w="816" w:type="dxa"/>
            <w:tcBorders>
              <w:top w:val="nil"/>
              <w:left w:val="nil"/>
              <w:bottom w:val="single" w:sz="4" w:space="0" w:color="auto"/>
              <w:right w:val="single" w:sz="4" w:space="0" w:color="auto"/>
            </w:tcBorders>
            <w:shd w:val="clear" w:color="auto" w:fill="auto"/>
            <w:vAlign w:val="center"/>
            <w:hideMark/>
          </w:tcPr>
          <w:p w14:paraId="14CD19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0,629</w:t>
            </w:r>
          </w:p>
        </w:tc>
        <w:tc>
          <w:tcPr>
            <w:tcW w:w="736" w:type="dxa"/>
            <w:tcBorders>
              <w:top w:val="nil"/>
              <w:left w:val="nil"/>
              <w:bottom w:val="single" w:sz="4" w:space="0" w:color="auto"/>
              <w:right w:val="single" w:sz="4" w:space="0" w:color="auto"/>
            </w:tcBorders>
            <w:shd w:val="clear" w:color="auto" w:fill="auto"/>
            <w:vAlign w:val="center"/>
            <w:hideMark/>
          </w:tcPr>
          <w:p w14:paraId="1B5787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0,629</w:t>
            </w:r>
          </w:p>
        </w:tc>
        <w:tc>
          <w:tcPr>
            <w:tcW w:w="736" w:type="dxa"/>
            <w:tcBorders>
              <w:top w:val="nil"/>
              <w:left w:val="nil"/>
              <w:bottom w:val="single" w:sz="4" w:space="0" w:color="auto"/>
              <w:right w:val="single" w:sz="4" w:space="0" w:color="auto"/>
            </w:tcBorders>
            <w:shd w:val="clear" w:color="auto" w:fill="auto"/>
            <w:vAlign w:val="center"/>
            <w:hideMark/>
          </w:tcPr>
          <w:p w14:paraId="07EFA7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0,629</w:t>
            </w:r>
          </w:p>
        </w:tc>
        <w:tc>
          <w:tcPr>
            <w:tcW w:w="736" w:type="dxa"/>
            <w:tcBorders>
              <w:top w:val="nil"/>
              <w:left w:val="nil"/>
              <w:bottom w:val="single" w:sz="4" w:space="0" w:color="auto"/>
              <w:right w:val="single" w:sz="4" w:space="0" w:color="auto"/>
            </w:tcBorders>
            <w:shd w:val="clear" w:color="auto" w:fill="auto"/>
            <w:vAlign w:val="center"/>
            <w:hideMark/>
          </w:tcPr>
          <w:p w14:paraId="0FEDB8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0,629</w:t>
            </w:r>
          </w:p>
        </w:tc>
        <w:tc>
          <w:tcPr>
            <w:tcW w:w="736" w:type="dxa"/>
            <w:tcBorders>
              <w:top w:val="nil"/>
              <w:left w:val="nil"/>
              <w:bottom w:val="single" w:sz="4" w:space="0" w:color="auto"/>
              <w:right w:val="single" w:sz="4" w:space="0" w:color="auto"/>
            </w:tcBorders>
            <w:shd w:val="clear" w:color="auto" w:fill="auto"/>
            <w:vAlign w:val="center"/>
            <w:hideMark/>
          </w:tcPr>
          <w:p w14:paraId="2DBB90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0,629</w:t>
            </w:r>
          </w:p>
        </w:tc>
        <w:tc>
          <w:tcPr>
            <w:tcW w:w="736" w:type="dxa"/>
            <w:tcBorders>
              <w:top w:val="nil"/>
              <w:left w:val="nil"/>
              <w:bottom w:val="single" w:sz="4" w:space="0" w:color="auto"/>
              <w:right w:val="single" w:sz="4" w:space="0" w:color="auto"/>
            </w:tcBorders>
            <w:shd w:val="clear" w:color="auto" w:fill="auto"/>
            <w:vAlign w:val="center"/>
            <w:hideMark/>
          </w:tcPr>
          <w:p w14:paraId="0F9E03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0,629</w:t>
            </w:r>
          </w:p>
        </w:tc>
        <w:tc>
          <w:tcPr>
            <w:tcW w:w="736" w:type="dxa"/>
            <w:tcBorders>
              <w:top w:val="nil"/>
              <w:left w:val="nil"/>
              <w:bottom w:val="single" w:sz="4" w:space="0" w:color="auto"/>
              <w:right w:val="single" w:sz="4" w:space="0" w:color="auto"/>
            </w:tcBorders>
            <w:shd w:val="clear" w:color="auto" w:fill="auto"/>
            <w:vAlign w:val="center"/>
            <w:hideMark/>
          </w:tcPr>
          <w:p w14:paraId="3BE5C7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0,629</w:t>
            </w:r>
          </w:p>
        </w:tc>
        <w:tc>
          <w:tcPr>
            <w:tcW w:w="736" w:type="dxa"/>
            <w:tcBorders>
              <w:top w:val="nil"/>
              <w:left w:val="nil"/>
              <w:bottom w:val="single" w:sz="4" w:space="0" w:color="auto"/>
              <w:right w:val="single" w:sz="4" w:space="0" w:color="auto"/>
            </w:tcBorders>
            <w:shd w:val="clear" w:color="auto" w:fill="auto"/>
            <w:vAlign w:val="center"/>
            <w:hideMark/>
          </w:tcPr>
          <w:p w14:paraId="7930E0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0,629</w:t>
            </w:r>
          </w:p>
        </w:tc>
        <w:tc>
          <w:tcPr>
            <w:tcW w:w="736" w:type="dxa"/>
            <w:tcBorders>
              <w:top w:val="nil"/>
              <w:left w:val="nil"/>
              <w:bottom w:val="single" w:sz="4" w:space="0" w:color="auto"/>
              <w:right w:val="single" w:sz="4" w:space="0" w:color="auto"/>
            </w:tcBorders>
            <w:shd w:val="clear" w:color="auto" w:fill="auto"/>
            <w:vAlign w:val="center"/>
            <w:hideMark/>
          </w:tcPr>
          <w:p w14:paraId="63221E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0,629</w:t>
            </w:r>
          </w:p>
        </w:tc>
        <w:tc>
          <w:tcPr>
            <w:tcW w:w="736" w:type="dxa"/>
            <w:tcBorders>
              <w:top w:val="nil"/>
              <w:left w:val="nil"/>
              <w:bottom w:val="single" w:sz="4" w:space="0" w:color="auto"/>
              <w:right w:val="single" w:sz="4" w:space="0" w:color="auto"/>
            </w:tcBorders>
            <w:shd w:val="clear" w:color="auto" w:fill="auto"/>
            <w:vAlign w:val="center"/>
            <w:hideMark/>
          </w:tcPr>
          <w:p w14:paraId="2EF889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0,629</w:t>
            </w:r>
          </w:p>
        </w:tc>
        <w:tc>
          <w:tcPr>
            <w:tcW w:w="736" w:type="dxa"/>
            <w:tcBorders>
              <w:top w:val="nil"/>
              <w:left w:val="nil"/>
              <w:bottom w:val="single" w:sz="4" w:space="0" w:color="auto"/>
              <w:right w:val="single" w:sz="4" w:space="0" w:color="auto"/>
            </w:tcBorders>
            <w:shd w:val="clear" w:color="auto" w:fill="auto"/>
            <w:vAlign w:val="center"/>
            <w:hideMark/>
          </w:tcPr>
          <w:p w14:paraId="0FAE00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0,629</w:t>
            </w:r>
          </w:p>
        </w:tc>
        <w:tc>
          <w:tcPr>
            <w:tcW w:w="736" w:type="dxa"/>
            <w:tcBorders>
              <w:top w:val="nil"/>
              <w:left w:val="nil"/>
              <w:bottom w:val="single" w:sz="4" w:space="0" w:color="auto"/>
              <w:right w:val="single" w:sz="4" w:space="0" w:color="auto"/>
            </w:tcBorders>
            <w:shd w:val="clear" w:color="auto" w:fill="auto"/>
            <w:vAlign w:val="center"/>
            <w:hideMark/>
          </w:tcPr>
          <w:p w14:paraId="2147AE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0,629</w:t>
            </w:r>
          </w:p>
        </w:tc>
        <w:tc>
          <w:tcPr>
            <w:tcW w:w="736" w:type="dxa"/>
            <w:tcBorders>
              <w:top w:val="nil"/>
              <w:left w:val="nil"/>
              <w:bottom w:val="single" w:sz="4" w:space="0" w:color="auto"/>
              <w:right w:val="single" w:sz="4" w:space="0" w:color="auto"/>
            </w:tcBorders>
            <w:shd w:val="clear" w:color="auto" w:fill="auto"/>
            <w:vAlign w:val="center"/>
            <w:hideMark/>
          </w:tcPr>
          <w:p w14:paraId="55EB49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0,629</w:t>
            </w:r>
          </w:p>
        </w:tc>
      </w:tr>
      <w:tr w:rsidR="00200E4B" w:rsidRPr="00A24F2E" w14:paraId="76DC722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2E926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25652D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359F53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0,296</w:t>
            </w:r>
          </w:p>
        </w:tc>
        <w:tc>
          <w:tcPr>
            <w:tcW w:w="736" w:type="dxa"/>
            <w:tcBorders>
              <w:top w:val="nil"/>
              <w:left w:val="nil"/>
              <w:bottom w:val="single" w:sz="4" w:space="0" w:color="auto"/>
              <w:right w:val="single" w:sz="4" w:space="0" w:color="auto"/>
            </w:tcBorders>
            <w:shd w:val="clear" w:color="auto" w:fill="auto"/>
            <w:vAlign w:val="center"/>
            <w:hideMark/>
          </w:tcPr>
          <w:p w14:paraId="3C5372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0,296</w:t>
            </w:r>
          </w:p>
        </w:tc>
        <w:tc>
          <w:tcPr>
            <w:tcW w:w="736" w:type="dxa"/>
            <w:tcBorders>
              <w:top w:val="nil"/>
              <w:left w:val="nil"/>
              <w:bottom w:val="single" w:sz="4" w:space="0" w:color="auto"/>
              <w:right w:val="single" w:sz="4" w:space="0" w:color="auto"/>
            </w:tcBorders>
            <w:shd w:val="clear" w:color="auto" w:fill="auto"/>
            <w:vAlign w:val="center"/>
            <w:hideMark/>
          </w:tcPr>
          <w:p w14:paraId="685B7A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0,296</w:t>
            </w:r>
          </w:p>
        </w:tc>
        <w:tc>
          <w:tcPr>
            <w:tcW w:w="736" w:type="dxa"/>
            <w:tcBorders>
              <w:top w:val="nil"/>
              <w:left w:val="nil"/>
              <w:bottom w:val="single" w:sz="4" w:space="0" w:color="auto"/>
              <w:right w:val="single" w:sz="4" w:space="0" w:color="auto"/>
            </w:tcBorders>
            <w:shd w:val="clear" w:color="auto" w:fill="auto"/>
            <w:vAlign w:val="center"/>
            <w:hideMark/>
          </w:tcPr>
          <w:p w14:paraId="187391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0,237</w:t>
            </w:r>
          </w:p>
        </w:tc>
        <w:tc>
          <w:tcPr>
            <w:tcW w:w="736" w:type="dxa"/>
            <w:tcBorders>
              <w:top w:val="nil"/>
              <w:left w:val="nil"/>
              <w:bottom w:val="single" w:sz="4" w:space="0" w:color="auto"/>
              <w:right w:val="single" w:sz="4" w:space="0" w:color="auto"/>
            </w:tcBorders>
            <w:shd w:val="clear" w:color="auto" w:fill="auto"/>
            <w:vAlign w:val="center"/>
            <w:hideMark/>
          </w:tcPr>
          <w:p w14:paraId="2496D5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0,281</w:t>
            </w:r>
          </w:p>
        </w:tc>
        <w:tc>
          <w:tcPr>
            <w:tcW w:w="816" w:type="dxa"/>
            <w:tcBorders>
              <w:top w:val="nil"/>
              <w:left w:val="nil"/>
              <w:bottom w:val="single" w:sz="4" w:space="0" w:color="auto"/>
              <w:right w:val="single" w:sz="4" w:space="0" w:color="auto"/>
            </w:tcBorders>
            <w:shd w:val="clear" w:color="auto" w:fill="auto"/>
            <w:vAlign w:val="center"/>
            <w:hideMark/>
          </w:tcPr>
          <w:p w14:paraId="499BC0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w:t>
            </w:r>
          </w:p>
        </w:tc>
        <w:tc>
          <w:tcPr>
            <w:tcW w:w="736" w:type="dxa"/>
            <w:tcBorders>
              <w:top w:val="nil"/>
              <w:left w:val="nil"/>
              <w:bottom w:val="single" w:sz="4" w:space="0" w:color="auto"/>
              <w:right w:val="single" w:sz="4" w:space="0" w:color="auto"/>
            </w:tcBorders>
            <w:shd w:val="clear" w:color="auto" w:fill="auto"/>
            <w:vAlign w:val="center"/>
            <w:hideMark/>
          </w:tcPr>
          <w:p w14:paraId="772ED8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c>
          <w:tcPr>
            <w:tcW w:w="736" w:type="dxa"/>
            <w:tcBorders>
              <w:top w:val="nil"/>
              <w:left w:val="nil"/>
              <w:bottom w:val="single" w:sz="4" w:space="0" w:color="auto"/>
              <w:right w:val="single" w:sz="4" w:space="0" w:color="auto"/>
            </w:tcBorders>
            <w:shd w:val="clear" w:color="auto" w:fill="auto"/>
            <w:vAlign w:val="center"/>
            <w:hideMark/>
          </w:tcPr>
          <w:p w14:paraId="5B3CE2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c>
          <w:tcPr>
            <w:tcW w:w="736" w:type="dxa"/>
            <w:tcBorders>
              <w:top w:val="nil"/>
              <w:left w:val="nil"/>
              <w:bottom w:val="single" w:sz="4" w:space="0" w:color="auto"/>
              <w:right w:val="single" w:sz="4" w:space="0" w:color="auto"/>
            </w:tcBorders>
            <w:shd w:val="clear" w:color="auto" w:fill="auto"/>
            <w:vAlign w:val="center"/>
            <w:hideMark/>
          </w:tcPr>
          <w:p w14:paraId="49BC23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c>
          <w:tcPr>
            <w:tcW w:w="736" w:type="dxa"/>
            <w:tcBorders>
              <w:top w:val="nil"/>
              <w:left w:val="nil"/>
              <w:bottom w:val="single" w:sz="4" w:space="0" w:color="auto"/>
              <w:right w:val="single" w:sz="4" w:space="0" w:color="auto"/>
            </w:tcBorders>
            <w:shd w:val="clear" w:color="auto" w:fill="auto"/>
            <w:vAlign w:val="center"/>
            <w:hideMark/>
          </w:tcPr>
          <w:p w14:paraId="51B31C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c>
          <w:tcPr>
            <w:tcW w:w="736" w:type="dxa"/>
            <w:tcBorders>
              <w:top w:val="nil"/>
              <w:left w:val="nil"/>
              <w:bottom w:val="single" w:sz="4" w:space="0" w:color="auto"/>
              <w:right w:val="single" w:sz="4" w:space="0" w:color="auto"/>
            </w:tcBorders>
            <w:shd w:val="clear" w:color="auto" w:fill="auto"/>
            <w:vAlign w:val="center"/>
            <w:hideMark/>
          </w:tcPr>
          <w:p w14:paraId="5F672E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c>
          <w:tcPr>
            <w:tcW w:w="736" w:type="dxa"/>
            <w:tcBorders>
              <w:top w:val="nil"/>
              <w:left w:val="nil"/>
              <w:bottom w:val="single" w:sz="4" w:space="0" w:color="auto"/>
              <w:right w:val="single" w:sz="4" w:space="0" w:color="auto"/>
            </w:tcBorders>
            <w:shd w:val="clear" w:color="auto" w:fill="auto"/>
            <w:vAlign w:val="center"/>
            <w:hideMark/>
          </w:tcPr>
          <w:p w14:paraId="145D20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c>
          <w:tcPr>
            <w:tcW w:w="736" w:type="dxa"/>
            <w:tcBorders>
              <w:top w:val="nil"/>
              <w:left w:val="nil"/>
              <w:bottom w:val="single" w:sz="4" w:space="0" w:color="auto"/>
              <w:right w:val="single" w:sz="4" w:space="0" w:color="auto"/>
            </w:tcBorders>
            <w:shd w:val="clear" w:color="auto" w:fill="auto"/>
            <w:vAlign w:val="center"/>
            <w:hideMark/>
          </w:tcPr>
          <w:p w14:paraId="53AA23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c>
          <w:tcPr>
            <w:tcW w:w="736" w:type="dxa"/>
            <w:tcBorders>
              <w:top w:val="nil"/>
              <w:left w:val="nil"/>
              <w:bottom w:val="single" w:sz="4" w:space="0" w:color="auto"/>
              <w:right w:val="single" w:sz="4" w:space="0" w:color="auto"/>
            </w:tcBorders>
            <w:shd w:val="clear" w:color="auto" w:fill="auto"/>
            <w:vAlign w:val="center"/>
            <w:hideMark/>
          </w:tcPr>
          <w:p w14:paraId="41234A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c>
          <w:tcPr>
            <w:tcW w:w="736" w:type="dxa"/>
            <w:tcBorders>
              <w:top w:val="nil"/>
              <w:left w:val="nil"/>
              <w:bottom w:val="single" w:sz="4" w:space="0" w:color="auto"/>
              <w:right w:val="single" w:sz="4" w:space="0" w:color="auto"/>
            </w:tcBorders>
            <w:shd w:val="clear" w:color="auto" w:fill="auto"/>
            <w:vAlign w:val="center"/>
            <w:hideMark/>
          </w:tcPr>
          <w:p w14:paraId="0200B9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c>
          <w:tcPr>
            <w:tcW w:w="736" w:type="dxa"/>
            <w:tcBorders>
              <w:top w:val="nil"/>
              <w:left w:val="nil"/>
              <w:bottom w:val="single" w:sz="4" w:space="0" w:color="auto"/>
              <w:right w:val="single" w:sz="4" w:space="0" w:color="auto"/>
            </w:tcBorders>
            <w:shd w:val="clear" w:color="auto" w:fill="auto"/>
            <w:vAlign w:val="center"/>
            <w:hideMark/>
          </w:tcPr>
          <w:p w14:paraId="70DA66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c>
          <w:tcPr>
            <w:tcW w:w="736" w:type="dxa"/>
            <w:tcBorders>
              <w:top w:val="nil"/>
              <w:left w:val="nil"/>
              <w:bottom w:val="single" w:sz="4" w:space="0" w:color="auto"/>
              <w:right w:val="single" w:sz="4" w:space="0" w:color="auto"/>
            </w:tcBorders>
            <w:shd w:val="clear" w:color="auto" w:fill="auto"/>
            <w:vAlign w:val="center"/>
            <w:hideMark/>
          </w:tcPr>
          <w:p w14:paraId="0592A3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c>
          <w:tcPr>
            <w:tcW w:w="736" w:type="dxa"/>
            <w:tcBorders>
              <w:top w:val="nil"/>
              <w:left w:val="nil"/>
              <w:bottom w:val="single" w:sz="4" w:space="0" w:color="auto"/>
              <w:right w:val="single" w:sz="4" w:space="0" w:color="auto"/>
            </w:tcBorders>
            <w:shd w:val="clear" w:color="auto" w:fill="auto"/>
            <w:vAlign w:val="center"/>
            <w:hideMark/>
          </w:tcPr>
          <w:p w14:paraId="65A144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r>
      <w:tr w:rsidR="00200E4B" w:rsidRPr="00A24F2E" w14:paraId="78E0C78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21463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63398F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323380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w:t>
            </w:r>
          </w:p>
        </w:tc>
        <w:tc>
          <w:tcPr>
            <w:tcW w:w="736" w:type="dxa"/>
            <w:tcBorders>
              <w:top w:val="nil"/>
              <w:left w:val="nil"/>
              <w:bottom w:val="single" w:sz="4" w:space="0" w:color="auto"/>
              <w:right w:val="single" w:sz="4" w:space="0" w:color="auto"/>
            </w:tcBorders>
            <w:shd w:val="clear" w:color="auto" w:fill="auto"/>
            <w:vAlign w:val="center"/>
            <w:hideMark/>
          </w:tcPr>
          <w:p w14:paraId="7CC2B9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w:t>
            </w:r>
          </w:p>
        </w:tc>
        <w:tc>
          <w:tcPr>
            <w:tcW w:w="736" w:type="dxa"/>
            <w:tcBorders>
              <w:top w:val="nil"/>
              <w:left w:val="nil"/>
              <w:bottom w:val="single" w:sz="4" w:space="0" w:color="auto"/>
              <w:right w:val="single" w:sz="4" w:space="0" w:color="auto"/>
            </w:tcBorders>
            <w:shd w:val="clear" w:color="auto" w:fill="auto"/>
            <w:vAlign w:val="center"/>
            <w:hideMark/>
          </w:tcPr>
          <w:p w14:paraId="556558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w:t>
            </w:r>
          </w:p>
        </w:tc>
        <w:tc>
          <w:tcPr>
            <w:tcW w:w="736" w:type="dxa"/>
            <w:tcBorders>
              <w:top w:val="nil"/>
              <w:left w:val="nil"/>
              <w:bottom w:val="single" w:sz="4" w:space="0" w:color="auto"/>
              <w:right w:val="single" w:sz="4" w:space="0" w:color="auto"/>
            </w:tcBorders>
            <w:shd w:val="clear" w:color="auto" w:fill="auto"/>
            <w:vAlign w:val="center"/>
            <w:hideMark/>
          </w:tcPr>
          <w:p w14:paraId="2C0E83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w:t>
            </w:r>
          </w:p>
        </w:tc>
        <w:tc>
          <w:tcPr>
            <w:tcW w:w="736" w:type="dxa"/>
            <w:tcBorders>
              <w:top w:val="nil"/>
              <w:left w:val="nil"/>
              <w:bottom w:val="single" w:sz="4" w:space="0" w:color="auto"/>
              <w:right w:val="single" w:sz="4" w:space="0" w:color="auto"/>
            </w:tcBorders>
            <w:shd w:val="clear" w:color="auto" w:fill="auto"/>
            <w:vAlign w:val="center"/>
            <w:hideMark/>
          </w:tcPr>
          <w:p w14:paraId="43D6C8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w:t>
            </w:r>
          </w:p>
        </w:tc>
        <w:tc>
          <w:tcPr>
            <w:tcW w:w="816" w:type="dxa"/>
            <w:tcBorders>
              <w:top w:val="nil"/>
              <w:left w:val="nil"/>
              <w:bottom w:val="single" w:sz="4" w:space="0" w:color="auto"/>
              <w:right w:val="single" w:sz="4" w:space="0" w:color="auto"/>
            </w:tcBorders>
            <w:shd w:val="clear" w:color="auto" w:fill="auto"/>
            <w:vAlign w:val="center"/>
            <w:hideMark/>
          </w:tcPr>
          <w:p w14:paraId="21E2F0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w:t>
            </w:r>
          </w:p>
        </w:tc>
        <w:tc>
          <w:tcPr>
            <w:tcW w:w="736" w:type="dxa"/>
            <w:tcBorders>
              <w:top w:val="nil"/>
              <w:left w:val="nil"/>
              <w:bottom w:val="single" w:sz="4" w:space="0" w:color="auto"/>
              <w:right w:val="single" w:sz="4" w:space="0" w:color="auto"/>
            </w:tcBorders>
            <w:shd w:val="clear" w:color="auto" w:fill="auto"/>
            <w:vAlign w:val="center"/>
            <w:hideMark/>
          </w:tcPr>
          <w:p w14:paraId="1A32A6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5,600</w:t>
            </w:r>
          </w:p>
        </w:tc>
        <w:tc>
          <w:tcPr>
            <w:tcW w:w="736" w:type="dxa"/>
            <w:tcBorders>
              <w:top w:val="nil"/>
              <w:left w:val="nil"/>
              <w:bottom w:val="single" w:sz="4" w:space="0" w:color="auto"/>
              <w:right w:val="single" w:sz="4" w:space="0" w:color="auto"/>
            </w:tcBorders>
            <w:shd w:val="clear" w:color="auto" w:fill="auto"/>
            <w:vAlign w:val="center"/>
            <w:hideMark/>
          </w:tcPr>
          <w:p w14:paraId="241F5B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5,600</w:t>
            </w:r>
          </w:p>
        </w:tc>
        <w:tc>
          <w:tcPr>
            <w:tcW w:w="736" w:type="dxa"/>
            <w:tcBorders>
              <w:top w:val="nil"/>
              <w:left w:val="nil"/>
              <w:bottom w:val="single" w:sz="4" w:space="0" w:color="auto"/>
              <w:right w:val="single" w:sz="4" w:space="0" w:color="auto"/>
            </w:tcBorders>
            <w:shd w:val="clear" w:color="auto" w:fill="auto"/>
            <w:vAlign w:val="center"/>
            <w:hideMark/>
          </w:tcPr>
          <w:p w14:paraId="6210CC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5,600</w:t>
            </w:r>
          </w:p>
        </w:tc>
        <w:tc>
          <w:tcPr>
            <w:tcW w:w="736" w:type="dxa"/>
            <w:tcBorders>
              <w:top w:val="nil"/>
              <w:left w:val="nil"/>
              <w:bottom w:val="single" w:sz="4" w:space="0" w:color="auto"/>
              <w:right w:val="single" w:sz="4" w:space="0" w:color="auto"/>
            </w:tcBorders>
            <w:shd w:val="clear" w:color="auto" w:fill="auto"/>
            <w:vAlign w:val="center"/>
            <w:hideMark/>
          </w:tcPr>
          <w:p w14:paraId="397A1B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5,600</w:t>
            </w:r>
          </w:p>
        </w:tc>
        <w:tc>
          <w:tcPr>
            <w:tcW w:w="736" w:type="dxa"/>
            <w:tcBorders>
              <w:top w:val="nil"/>
              <w:left w:val="nil"/>
              <w:bottom w:val="single" w:sz="4" w:space="0" w:color="auto"/>
              <w:right w:val="single" w:sz="4" w:space="0" w:color="auto"/>
            </w:tcBorders>
            <w:shd w:val="clear" w:color="auto" w:fill="auto"/>
            <w:vAlign w:val="center"/>
            <w:hideMark/>
          </w:tcPr>
          <w:p w14:paraId="1C7A4D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5,600</w:t>
            </w:r>
          </w:p>
        </w:tc>
        <w:tc>
          <w:tcPr>
            <w:tcW w:w="736" w:type="dxa"/>
            <w:tcBorders>
              <w:top w:val="nil"/>
              <w:left w:val="nil"/>
              <w:bottom w:val="single" w:sz="4" w:space="0" w:color="auto"/>
              <w:right w:val="single" w:sz="4" w:space="0" w:color="auto"/>
            </w:tcBorders>
            <w:shd w:val="clear" w:color="auto" w:fill="auto"/>
            <w:vAlign w:val="center"/>
            <w:hideMark/>
          </w:tcPr>
          <w:p w14:paraId="1AFD31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5,600</w:t>
            </w:r>
          </w:p>
        </w:tc>
        <w:tc>
          <w:tcPr>
            <w:tcW w:w="736" w:type="dxa"/>
            <w:tcBorders>
              <w:top w:val="nil"/>
              <w:left w:val="nil"/>
              <w:bottom w:val="single" w:sz="4" w:space="0" w:color="auto"/>
              <w:right w:val="single" w:sz="4" w:space="0" w:color="auto"/>
            </w:tcBorders>
            <w:shd w:val="clear" w:color="auto" w:fill="auto"/>
            <w:vAlign w:val="center"/>
            <w:hideMark/>
          </w:tcPr>
          <w:p w14:paraId="7E686A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5,600</w:t>
            </w:r>
          </w:p>
        </w:tc>
        <w:tc>
          <w:tcPr>
            <w:tcW w:w="736" w:type="dxa"/>
            <w:tcBorders>
              <w:top w:val="nil"/>
              <w:left w:val="nil"/>
              <w:bottom w:val="single" w:sz="4" w:space="0" w:color="auto"/>
              <w:right w:val="single" w:sz="4" w:space="0" w:color="auto"/>
            </w:tcBorders>
            <w:shd w:val="clear" w:color="auto" w:fill="auto"/>
            <w:vAlign w:val="center"/>
            <w:hideMark/>
          </w:tcPr>
          <w:p w14:paraId="06DC05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5,600</w:t>
            </w:r>
          </w:p>
        </w:tc>
        <w:tc>
          <w:tcPr>
            <w:tcW w:w="736" w:type="dxa"/>
            <w:tcBorders>
              <w:top w:val="nil"/>
              <w:left w:val="nil"/>
              <w:bottom w:val="single" w:sz="4" w:space="0" w:color="auto"/>
              <w:right w:val="single" w:sz="4" w:space="0" w:color="auto"/>
            </w:tcBorders>
            <w:shd w:val="clear" w:color="auto" w:fill="auto"/>
            <w:vAlign w:val="center"/>
            <w:hideMark/>
          </w:tcPr>
          <w:p w14:paraId="41BAD2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5,600</w:t>
            </w:r>
          </w:p>
        </w:tc>
        <w:tc>
          <w:tcPr>
            <w:tcW w:w="736" w:type="dxa"/>
            <w:tcBorders>
              <w:top w:val="nil"/>
              <w:left w:val="nil"/>
              <w:bottom w:val="single" w:sz="4" w:space="0" w:color="auto"/>
              <w:right w:val="single" w:sz="4" w:space="0" w:color="auto"/>
            </w:tcBorders>
            <w:shd w:val="clear" w:color="auto" w:fill="auto"/>
            <w:vAlign w:val="center"/>
            <w:hideMark/>
          </w:tcPr>
          <w:p w14:paraId="371794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5,600</w:t>
            </w:r>
          </w:p>
        </w:tc>
        <w:tc>
          <w:tcPr>
            <w:tcW w:w="736" w:type="dxa"/>
            <w:tcBorders>
              <w:top w:val="nil"/>
              <w:left w:val="nil"/>
              <w:bottom w:val="single" w:sz="4" w:space="0" w:color="auto"/>
              <w:right w:val="single" w:sz="4" w:space="0" w:color="auto"/>
            </w:tcBorders>
            <w:shd w:val="clear" w:color="auto" w:fill="auto"/>
            <w:vAlign w:val="center"/>
            <w:hideMark/>
          </w:tcPr>
          <w:p w14:paraId="1EA71E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5,600</w:t>
            </w:r>
          </w:p>
        </w:tc>
        <w:tc>
          <w:tcPr>
            <w:tcW w:w="736" w:type="dxa"/>
            <w:tcBorders>
              <w:top w:val="nil"/>
              <w:left w:val="nil"/>
              <w:bottom w:val="single" w:sz="4" w:space="0" w:color="auto"/>
              <w:right w:val="single" w:sz="4" w:space="0" w:color="auto"/>
            </w:tcBorders>
            <w:shd w:val="clear" w:color="auto" w:fill="auto"/>
            <w:vAlign w:val="center"/>
            <w:hideMark/>
          </w:tcPr>
          <w:p w14:paraId="0C461D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5,600</w:t>
            </w:r>
          </w:p>
        </w:tc>
      </w:tr>
      <w:tr w:rsidR="00200E4B" w:rsidRPr="00A24F2E" w14:paraId="760FF57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25485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5F9ED7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6BC120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0,027</w:t>
            </w:r>
          </w:p>
        </w:tc>
        <w:tc>
          <w:tcPr>
            <w:tcW w:w="736" w:type="dxa"/>
            <w:tcBorders>
              <w:top w:val="nil"/>
              <w:left w:val="nil"/>
              <w:bottom w:val="single" w:sz="4" w:space="0" w:color="auto"/>
              <w:right w:val="single" w:sz="4" w:space="0" w:color="auto"/>
            </w:tcBorders>
            <w:shd w:val="clear" w:color="auto" w:fill="auto"/>
            <w:vAlign w:val="center"/>
            <w:hideMark/>
          </w:tcPr>
          <w:p w14:paraId="6AFA8A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0,027</w:t>
            </w:r>
          </w:p>
        </w:tc>
        <w:tc>
          <w:tcPr>
            <w:tcW w:w="736" w:type="dxa"/>
            <w:tcBorders>
              <w:top w:val="nil"/>
              <w:left w:val="nil"/>
              <w:bottom w:val="single" w:sz="4" w:space="0" w:color="auto"/>
              <w:right w:val="single" w:sz="4" w:space="0" w:color="auto"/>
            </w:tcBorders>
            <w:shd w:val="clear" w:color="auto" w:fill="auto"/>
            <w:vAlign w:val="center"/>
            <w:hideMark/>
          </w:tcPr>
          <w:p w14:paraId="289681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0,027</w:t>
            </w:r>
          </w:p>
        </w:tc>
        <w:tc>
          <w:tcPr>
            <w:tcW w:w="736" w:type="dxa"/>
            <w:tcBorders>
              <w:top w:val="nil"/>
              <w:left w:val="nil"/>
              <w:bottom w:val="single" w:sz="4" w:space="0" w:color="auto"/>
              <w:right w:val="single" w:sz="4" w:space="0" w:color="auto"/>
            </w:tcBorders>
            <w:shd w:val="clear" w:color="auto" w:fill="auto"/>
            <w:vAlign w:val="center"/>
            <w:hideMark/>
          </w:tcPr>
          <w:p w14:paraId="30E989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0,024</w:t>
            </w:r>
          </w:p>
        </w:tc>
        <w:tc>
          <w:tcPr>
            <w:tcW w:w="736" w:type="dxa"/>
            <w:tcBorders>
              <w:top w:val="nil"/>
              <w:left w:val="nil"/>
              <w:bottom w:val="single" w:sz="4" w:space="0" w:color="auto"/>
              <w:right w:val="single" w:sz="4" w:space="0" w:color="auto"/>
            </w:tcBorders>
            <w:shd w:val="clear" w:color="auto" w:fill="auto"/>
            <w:vAlign w:val="center"/>
            <w:hideMark/>
          </w:tcPr>
          <w:p w14:paraId="0A5B72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0,026</w:t>
            </w:r>
          </w:p>
        </w:tc>
        <w:tc>
          <w:tcPr>
            <w:tcW w:w="816" w:type="dxa"/>
            <w:tcBorders>
              <w:top w:val="nil"/>
              <w:left w:val="nil"/>
              <w:bottom w:val="single" w:sz="4" w:space="0" w:color="auto"/>
              <w:right w:val="single" w:sz="4" w:space="0" w:color="auto"/>
            </w:tcBorders>
            <w:shd w:val="clear" w:color="auto" w:fill="auto"/>
            <w:vAlign w:val="center"/>
            <w:hideMark/>
          </w:tcPr>
          <w:p w14:paraId="7150EC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0,026</w:t>
            </w:r>
          </w:p>
        </w:tc>
        <w:tc>
          <w:tcPr>
            <w:tcW w:w="736" w:type="dxa"/>
            <w:tcBorders>
              <w:top w:val="nil"/>
              <w:left w:val="nil"/>
              <w:bottom w:val="single" w:sz="4" w:space="0" w:color="auto"/>
              <w:right w:val="single" w:sz="4" w:space="0" w:color="auto"/>
            </w:tcBorders>
            <w:shd w:val="clear" w:color="auto" w:fill="auto"/>
            <w:vAlign w:val="center"/>
            <w:hideMark/>
          </w:tcPr>
          <w:p w14:paraId="4894BB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0,026</w:t>
            </w:r>
          </w:p>
        </w:tc>
        <w:tc>
          <w:tcPr>
            <w:tcW w:w="736" w:type="dxa"/>
            <w:tcBorders>
              <w:top w:val="nil"/>
              <w:left w:val="nil"/>
              <w:bottom w:val="single" w:sz="4" w:space="0" w:color="auto"/>
              <w:right w:val="single" w:sz="4" w:space="0" w:color="auto"/>
            </w:tcBorders>
            <w:shd w:val="clear" w:color="auto" w:fill="auto"/>
            <w:vAlign w:val="center"/>
            <w:hideMark/>
          </w:tcPr>
          <w:p w14:paraId="0CF7A9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0,026</w:t>
            </w:r>
          </w:p>
        </w:tc>
        <w:tc>
          <w:tcPr>
            <w:tcW w:w="736" w:type="dxa"/>
            <w:tcBorders>
              <w:top w:val="nil"/>
              <w:left w:val="nil"/>
              <w:bottom w:val="single" w:sz="4" w:space="0" w:color="auto"/>
              <w:right w:val="single" w:sz="4" w:space="0" w:color="auto"/>
            </w:tcBorders>
            <w:shd w:val="clear" w:color="auto" w:fill="auto"/>
            <w:vAlign w:val="center"/>
            <w:hideMark/>
          </w:tcPr>
          <w:p w14:paraId="141E73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0,026</w:t>
            </w:r>
          </w:p>
        </w:tc>
        <w:tc>
          <w:tcPr>
            <w:tcW w:w="736" w:type="dxa"/>
            <w:tcBorders>
              <w:top w:val="nil"/>
              <w:left w:val="nil"/>
              <w:bottom w:val="single" w:sz="4" w:space="0" w:color="auto"/>
              <w:right w:val="single" w:sz="4" w:space="0" w:color="auto"/>
            </w:tcBorders>
            <w:shd w:val="clear" w:color="auto" w:fill="auto"/>
            <w:vAlign w:val="center"/>
            <w:hideMark/>
          </w:tcPr>
          <w:p w14:paraId="6F3D27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0,026</w:t>
            </w:r>
          </w:p>
        </w:tc>
        <w:tc>
          <w:tcPr>
            <w:tcW w:w="736" w:type="dxa"/>
            <w:tcBorders>
              <w:top w:val="nil"/>
              <w:left w:val="nil"/>
              <w:bottom w:val="single" w:sz="4" w:space="0" w:color="auto"/>
              <w:right w:val="single" w:sz="4" w:space="0" w:color="auto"/>
            </w:tcBorders>
            <w:shd w:val="clear" w:color="auto" w:fill="auto"/>
            <w:vAlign w:val="center"/>
            <w:hideMark/>
          </w:tcPr>
          <w:p w14:paraId="182257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0,026</w:t>
            </w:r>
          </w:p>
        </w:tc>
        <w:tc>
          <w:tcPr>
            <w:tcW w:w="736" w:type="dxa"/>
            <w:tcBorders>
              <w:top w:val="nil"/>
              <w:left w:val="nil"/>
              <w:bottom w:val="single" w:sz="4" w:space="0" w:color="auto"/>
              <w:right w:val="single" w:sz="4" w:space="0" w:color="auto"/>
            </w:tcBorders>
            <w:shd w:val="clear" w:color="auto" w:fill="auto"/>
            <w:vAlign w:val="center"/>
            <w:hideMark/>
          </w:tcPr>
          <w:p w14:paraId="787D4A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0,026</w:t>
            </w:r>
          </w:p>
        </w:tc>
        <w:tc>
          <w:tcPr>
            <w:tcW w:w="736" w:type="dxa"/>
            <w:tcBorders>
              <w:top w:val="nil"/>
              <w:left w:val="nil"/>
              <w:bottom w:val="single" w:sz="4" w:space="0" w:color="auto"/>
              <w:right w:val="single" w:sz="4" w:space="0" w:color="auto"/>
            </w:tcBorders>
            <w:shd w:val="clear" w:color="auto" w:fill="auto"/>
            <w:vAlign w:val="center"/>
            <w:hideMark/>
          </w:tcPr>
          <w:p w14:paraId="799807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0,026</w:t>
            </w:r>
          </w:p>
        </w:tc>
        <w:tc>
          <w:tcPr>
            <w:tcW w:w="736" w:type="dxa"/>
            <w:tcBorders>
              <w:top w:val="nil"/>
              <w:left w:val="nil"/>
              <w:bottom w:val="single" w:sz="4" w:space="0" w:color="auto"/>
              <w:right w:val="single" w:sz="4" w:space="0" w:color="auto"/>
            </w:tcBorders>
            <w:shd w:val="clear" w:color="auto" w:fill="auto"/>
            <w:vAlign w:val="center"/>
            <w:hideMark/>
          </w:tcPr>
          <w:p w14:paraId="58551A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0,026</w:t>
            </w:r>
          </w:p>
        </w:tc>
        <w:tc>
          <w:tcPr>
            <w:tcW w:w="736" w:type="dxa"/>
            <w:tcBorders>
              <w:top w:val="nil"/>
              <w:left w:val="nil"/>
              <w:bottom w:val="single" w:sz="4" w:space="0" w:color="auto"/>
              <w:right w:val="single" w:sz="4" w:space="0" w:color="auto"/>
            </w:tcBorders>
            <w:shd w:val="clear" w:color="auto" w:fill="auto"/>
            <w:vAlign w:val="center"/>
            <w:hideMark/>
          </w:tcPr>
          <w:p w14:paraId="53EB76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0,026</w:t>
            </w:r>
          </w:p>
        </w:tc>
        <w:tc>
          <w:tcPr>
            <w:tcW w:w="736" w:type="dxa"/>
            <w:tcBorders>
              <w:top w:val="nil"/>
              <w:left w:val="nil"/>
              <w:bottom w:val="single" w:sz="4" w:space="0" w:color="auto"/>
              <w:right w:val="single" w:sz="4" w:space="0" w:color="auto"/>
            </w:tcBorders>
            <w:shd w:val="clear" w:color="auto" w:fill="auto"/>
            <w:vAlign w:val="center"/>
            <w:hideMark/>
          </w:tcPr>
          <w:p w14:paraId="0B2E92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0,026</w:t>
            </w:r>
          </w:p>
        </w:tc>
        <w:tc>
          <w:tcPr>
            <w:tcW w:w="736" w:type="dxa"/>
            <w:tcBorders>
              <w:top w:val="nil"/>
              <w:left w:val="nil"/>
              <w:bottom w:val="single" w:sz="4" w:space="0" w:color="auto"/>
              <w:right w:val="single" w:sz="4" w:space="0" w:color="auto"/>
            </w:tcBorders>
            <w:shd w:val="clear" w:color="auto" w:fill="auto"/>
            <w:vAlign w:val="center"/>
            <w:hideMark/>
          </w:tcPr>
          <w:p w14:paraId="14BADF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0,026</w:t>
            </w:r>
          </w:p>
        </w:tc>
        <w:tc>
          <w:tcPr>
            <w:tcW w:w="736" w:type="dxa"/>
            <w:tcBorders>
              <w:top w:val="nil"/>
              <w:left w:val="nil"/>
              <w:bottom w:val="single" w:sz="4" w:space="0" w:color="auto"/>
              <w:right w:val="single" w:sz="4" w:space="0" w:color="auto"/>
            </w:tcBorders>
            <w:shd w:val="clear" w:color="auto" w:fill="auto"/>
            <w:vAlign w:val="center"/>
            <w:hideMark/>
          </w:tcPr>
          <w:p w14:paraId="602E94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0,026</w:t>
            </w:r>
          </w:p>
        </w:tc>
      </w:tr>
      <w:tr w:rsidR="00200E4B" w:rsidRPr="00A24F2E" w14:paraId="4C3B7EE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5D487A0B" w14:textId="705D2AAB"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407EF19B"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№26 "Набережный" СГМУП «ГТС»</w:t>
            </w:r>
          </w:p>
        </w:tc>
        <w:tc>
          <w:tcPr>
            <w:tcW w:w="736" w:type="dxa"/>
            <w:tcBorders>
              <w:top w:val="nil"/>
              <w:left w:val="nil"/>
              <w:bottom w:val="single" w:sz="4" w:space="0" w:color="auto"/>
              <w:right w:val="single" w:sz="4" w:space="0" w:color="auto"/>
            </w:tcBorders>
            <w:shd w:val="clear" w:color="auto" w:fill="auto"/>
            <w:vAlign w:val="center"/>
            <w:hideMark/>
          </w:tcPr>
          <w:p w14:paraId="61079994" w14:textId="413AD536"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B9BAD89" w14:textId="09125276"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E5D5AC1" w14:textId="1EF2242E"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E6F6CDC" w14:textId="4A62ABBD"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3B03075" w14:textId="46633FE3"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693FA7C8" w14:textId="6896B337"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A149519" w14:textId="78663751"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2A8BA13" w14:textId="046525AD"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DF72425" w14:textId="37630C14"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D3296F4" w14:textId="6DD337E0"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8D5DDB0" w14:textId="5B1379B2"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FA69AFB" w14:textId="15307C1B"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5945431" w14:textId="0015D481"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66EC0CE" w14:textId="60861148"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1E772FB" w14:textId="1251EEBF"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732E059" w14:textId="6C40D29A"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5D59604" w14:textId="0DDC4726"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DE8EF91" w14:textId="56A2312E"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436FC3F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17FDC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413255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430320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w:t>
            </w:r>
          </w:p>
        </w:tc>
        <w:tc>
          <w:tcPr>
            <w:tcW w:w="736" w:type="dxa"/>
            <w:tcBorders>
              <w:top w:val="nil"/>
              <w:left w:val="nil"/>
              <w:bottom w:val="single" w:sz="4" w:space="0" w:color="auto"/>
              <w:right w:val="single" w:sz="4" w:space="0" w:color="auto"/>
            </w:tcBorders>
            <w:shd w:val="clear" w:color="auto" w:fill="auto"/>
            <w:vAlign w:val="center"/>
            <w:hideMark/>
          </w:tcPr>
          <w:p w14:paraId="6A0068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w:t>
            </w:r>
          </w:p>
        </w:tc>
        <w:tc>
          <w:tcPr>
            <w:tcW w:w="736" w:type="dxa"/>
            <w:tcBorders>
              <w:top w:val="nil"/>
              <w:left w:val="nil"/>
              <w:bottom w:val="single" w:sz="4" w:space="0" w:color="auto"/>
              <w:right w:val="single" w:sz="4" w:space="0" w:color="auto"/>
            </w:tcBorders>
            <w:shd w:val="clear" w:color="auto" w:fill="auto"/>
            <w:vAlign w:val="center"/>
            <w:hideMark/>
          </w:tcPr>
          <w:p w14:paraId="2CB945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w:t>
            </w:r>
          </w:p>
        </w:tc>
        <w:tc>
          <w:tcPr>
            <w:tcW w:w="736" w:type="dxa"/>
            <w:tcBorders>
              <w:top w:val="nil"/>
              <w:left w:val="nil"/>
              <w:bottom w:val="single" w:sz="4" w:space="0" w:color="auto"/>
              <w:right w:val="single" w:sz="4" w:space="0" w:color="auto"/>
            </w:tcBorders>
            <w:shd w:val="clear" w:color="auto" w:fill="auto"/>
            <w:vAlign w:val="center"/>
            <w:hideMark/>
          </w:tcPr>
          <w:p w14:paraId="5A9994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w:t>
            </w:r>
          </w:p>
        </w:tc>
        <w:tc>
          <w:tcPr>
            <w:tcW w:w="736" w:type="dxa"/>
            <w:tcBorders>
              <w:top w:val="nil"/>
              <w:left w:val="nil"/>
              <w:bottom w:val="single" w:sz="4" w:space="0" w:color="auto"/>
              <w:right w:val="single" w:sz="4" w:space="0" w:color="auto"/>
            </w:tcBorders>
            <w:shd w:val="clear" w:color="auto" w:fill="auto"/>
            <w:vAlign w:val="center"/>
            <w:hideMark/>
          </w:tcPr>
          <w:p w14:paraId="50DC27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w:t>
            </w:r>
          </w:p>
        </w:tc>
        <w:tc>
          <w:tcPr>
            <w:tcW w:w="816" w:type="dxa"/>
            <w:tcBorders>
              <w:top w:val="nil"/>
              <w:left w:val="nil"/>
              <w:bottom w:val="single" w:sz="4" w:space="0" w:color="auto"/>
              <w:right w:val="single" w:sz="4" w:space="0" w:color="auto"/>
            </w:tcBorders>
            <w:shd w:val="clear" w:color="auto" w:fill="auto"/>
            <w:vAlign w:val="center"/>
            <w:hideMark/>
          </w:tcPr>
          <w:p w14:paraId="28DA4F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1,240</w:t>
            </w:r>
          </w:p>
        </w:tc>
        <w:tc>
          <w:tcPr>
            <w:tcW w:w="736" w:type="dxa"/>
            <w:tcBorders>
              <w:top w:val="nil"/>
              <w:left w:val="nil"/>
              <w:bottom w:val="single" w:sz="4" w:space="0" w:color="auto"/>
              <w:right w:val="single" w:sz="4" w:space="0" w:color="auto"/>
            </w:tcBorders>
            <w:shd w:val="clear" w:color="auto" w:fill="auto"/>
            <w:vAlign w:val="center"/>
            <w:hideMark/>
          </w:tcPr>
          <w:p w14:paraId="5A2374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1,240</w:t>
            </w:r>
          </w:p>
        </w:tc>
        <w:tc>
          <w:tcPr>
            <w:tcW w:w="736" w:type="dxa"/>
            <w:tcBorders>
              <w:top w:val="nil"/>
              <w:left w:val="nil"/>
              <w:bottom w:val="single" w:sz="4" w:space="0" w:color="auto"/>
              <w:right w:val="single" w:sz="4" w:space="0" w:color="auto"/>
            </w:tcBorders>
            <w:shd w:val="clear" w:color="auto" w:fill="auto"/>
            <w:vAlign w:val="center"/>
            <w:hideMark/>
          </w:tcPr>
          <w:p w14:paraId="1D3785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1,240</w:t>
            </w:r>
          </w:p>
        </w:tc>
        <w:tc>
          <w:tcPr>
            <w:tcW w:w="736" w:type="dxa"/>
            <w:tcBorders>
              <w:top w:val="nil"/>
              <w:left w:val="nil"/>
              <w:bottom w:val="single" w:sz="4" w:space="0" w:color="auto"/>
              <w:right w:val="single" w:sz="4" w:space="0" w:color="auto"/>
            </w:tcBorders>
            <w:shd w:val="clear" w:color="auto" w:fill="auto"/>
            <w:vAlign w:val="center"/>
            <w:hideMark/>
          </w:tcPr>
          <w:p w14:paraId="761870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1,240</w:t>
            </w:r>
          </w:p>
        </w:tc>
        <w:tc>
          <w:tcPr>
            <w:tcW w:w="736" w:type="dxa"/>
            <w:tcBorders>
              <w:top w:val="nil"/>
              <w:left w:val="nil"/>
              <w:bottom w:val="single" w:sz="4" w:space="0" w:color="auto"/>
              <w:right w:val="single" w:sz="4" w:space="0" w:color="auto"/>
            </w:tcBorders>
            <w:shd w:val="clear" w:color="auto" w:fill="auto"/>
            <w:vAlign w:val="center"/>
            <w:hideMark/>
          </w:tcPr>
          <w:p w14:paraId="229D84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1,240</w:t>
            </w:r>
          </w:p>
        </w:tc>
        <w:tc>
          <w:tcPr>
            <w:tcW w:w="736" w:type="dxa"/>
            <w:tcBorders>
              <w:top w:val="nil"/>
              <w:left w:val="nil"/>
              <w:bottom w:val="single" w:sz="4" w:space="0" w:color="auto"/>
              <w:right w:val="single" w:sz="4" w:space="0" w:color="auto"/>
            </w:tcBorders>
            <w:shd w:val="clear" w:color="auto" w:fill="auto"/>
            <w:vAlign w:val="center"/>
            <w:hideMark/>
          </w:tcPr>
          <w:p w14:paraId="0FF5BA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1,240</w:t>
            </w:r>
          </w:p>
        </w:tc>
        <w:tc>
          <w:tcPr>
            <w:tcW w:w="736" w:type="dxa"/>
            <w:tcBorders>
              <w:top w:val="nil"/>
              <w:left w:val="nil"/>
              <w:bottom w:val="single" w:sz="4" w:space="0" w:color="auto"/>
              <w:right w:val="single" w:sz="4" w:space="0" w:color="auto"/>
            </w:tcBorders>
            <w:shd w:val="clear" w:color="auto" w:fill="auto"/>
            <w:vAlign w:val="center"/>
            <w:hideMark/>
          </w:tcPr>
          <w:p w14:paraId="60F438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1,240</w:t>
            </w:r>
          </w:p>
        </w:tc>
        <w:tc>
          <w:tcPr>
            <w:tcW w:w="736" w:type="dxa"/>
            <w:tcBorders>
              <w:top w:val="nil"/>
              <w:left w:val="nil"/>
              <w:bottom w:val="single" w:sz="4" w:space="0" w:color="auto"/>
              <w:right w:val="single" w:sz="4" w:space="0" w:color="auto"/>
            </w:tcBorders>
            <w:shd w:val="clear" w:color="auto" w:fill="auto"/>
            <w:vAlign w:val="center"/>
            <w:hideMark/>
          </w:tcPr>
          <w:p w14:paraId="141CCC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1,240</w:t>
            </w:r>
          </w:p>
        </w:tc>
        <w:tc>
          <w:tcPr>
            <w:tcW w:w="736" w:type="dxa"/>
            <w:tcBorders>
              <w:top w:val="nil"/>
              <w:left w:val="nil"/>
              <w:bottom w:val="single" w:sz="4" w:space="0" w:color="auto"/>
              <w:right w:val="single" w:sz="4" w:space="0" w:color="auto"/>
            </w:tcBorders>
            <w:shd w:val="clear" w:color="auto" w:fill="auto"/>
            <w:vAlign w:val="center"/>
            <w:hideMark/>
          </w:tcPr>
          <w:p w14:paraId="2FEE76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1,240</w:t>
            </w:r>
          </w:p>
        </w:tc>
        <w:tc>
          <w:tcPr>
            <w:tcW w:w="736" w:type="dxa"/>
            <w:tcBorders>
              <w:top w:val="nil"/>
              <w:left w:val="nil"/>
              <w:bottom w:val="single" w:sz="4" w:space="0" w:color="auto"/>
              <w:right w:val="single" w:sz="4" w:space="0" w:color="auto"/>
            </w:tcBorders>
            <w:shd w:val="clear" w:color="auto" w:fill="auto"/>
            <w:vAlign w:val="center"/>
            <w:hideMark/>
          </w:tcPr>
          <w:p w14:paraId="6A3624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1,240</w:t>
            </w:r>
          </w:p>
        </w:tc>
        <w:tc>
          <w:tcPr>
            <w:tcW w:w="736" w:type="dxa"/>
            <w:tcBorders>
              <w:top w:val="nil"/>
              <w:left w:val="nil"/>
              <w:bottom w:val="single" w:sz="4" w:space="0" w:color="auto"/>
              <w:right w:val="single" w:sz="4" w:space="0" w:color="auto"/>
            </w:tcBorders>
            <w:shd w:val="clear" w:color="auto" w:fill="auto"/>
            <w:vAlign w:val="center"/>
            <w:hideMark/>
          </w:tcPr>
          <w:p w14:paraId="3A2161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1,240</w:t>
            </w:r>
          </w:p>
        </w:tc>
        <w:tc>
          <w:tcPr>
            <w:tcW w:w="736" w:type="dxa"/>
            <w:tcBorders>
              <w:top w:val="nil"/>
              <w:left w:val="nil"/>
              <w:bottom w:val="single" w:sz="4" w:space="0" w:color="auto"/>
              <w:right w:val="single" w:sz="4" w:space="0" w:color="auto"/>
            </w:tcBorders>
            <w:shd w:val="clear" w:color="auto" w:fill="auto"/>
            <w:vAlign w:val="center"/>
            <w:hideMark/>
          </w:tcPr>
          <w:p w14:paraId="2DB522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1,240</w:t>
            </w:r>
          </w:p>
        </w:tc>
        <w:tc>
          <w:tcPr>
            <w:tcW w:w="736" w:type="dxa"/>
            <w:tcBorders>
              <w:top w:val="nil"/>
              <w:left w:val="nil"/>
              <w:bottom w:val="single" w:sz="4" w:space="0" w:color="auto"/>
              <w:right w:val="single" w:sz="4" w:space="0" w:color="auto"/>
            </w:tcBorders>
            <w:shd w:val="clear" w:color="auto" w:fill="auto"/>
            <w:vAlign w:val="center"/>
            <w:hideMark/>
          </w:tcPr>
          <w:p w14:paraId="190A83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1,240</w:t>
            </w:r>
          </w:p>
        </w:tc>
      </w:tr>
      <w:tr w:rsidR="00200E4B" w:rsidRPr="00A24F2E" w14:paraId="008F60F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1BDA8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5401CB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63D62C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736" w:type="dxa"/>
            <w:tcBorders>
              <w:top w:val="nil"/>
              <w:left w:val="nil"/>
              <w:bottom w:val="single" w:sz="4" w:space="0" w:color="auto"/>
              <w:right w:val="single" w:sz="4" w:space="0" w:color="auto"/>
            </w:tcBorders>
            <w:shd w:val="clear" w:color="auto" w:fill="auto"/>
            <w:vAlign w:val="center"/>
            <w:hideMark/>
          </w:tcPr>
          <w:p w14:paraId="2A7CA2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736" w:type="dxa"/>
            <w:tcBorders>
              <w:top w:val="nil"/>
              <w:left w:val="nil"/>
              <w:bottom w:val="single" w:sz="4" w:space="0" w:color="auto"/>
              <w:right w:val="single" w:sz="4" w:space="0" w:color="auto"/>
            </w:tcBorders>
            <w:shd w:val="clear" w:color="auto" w:fill="auto"/>
            <w:vAlign w:val="center"/>
            <w:hideMark/>
          </w:tcPr>
          <w:p w14:paraId="0A7762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736" w:type="dxa"/>
            <w:tcBorders>
              <w:top w:val="nil"/>
              <w:left w:val="nil"/>
              <w:bottom w:val="single" w:sz="4" w:space="0" w:color="auto"/>
              <w:right w:val="single" w:sz="4" w:space="0" w:color="auto"/>
            </w:tcBorders>
            <w:shd w:val="clear" w:color="auto" w:fill="auto"/>
            <w:vAlign w:val="center"/>
            <w:hideMark/>
          </w:tcPr>
          <w:p w14:paraId="211C4F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736" w:type="dxa"/>
            <w:tcBorders>
              <w:top w:val="nil"/>
              <w:left w:val="nil"/>
              <w:bottom w:val="single" w:sz="4" w:space="0" w:color="auto"/>
              <w:right w:val="single" w:sz="4" w:space="0" w:color="auto"/>
            </w:tcBorders>
            <w:shd w:val="clear" w:color="auto" w:fill="auto"/>
            <w:vAlign w:val="center"/>
            <w:hideMark/>
          </w:tcPr>
          <w:p w14:paraId="563072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816" w:type="dxa"/>
            <w:tcBorders>
              <w:top w:val="nil"/>
              <w:left w:val="nil"/>
              <w:bottom w:val="single" w:sz="4" w:space="0" w:color="auto"/>
              <w:right w:val="single" w:sz="4" w:space="0" w:color="auto"/>
            </w:tcBorders>
            <w:shd w:val="clear" w:color="auto" w:fill="auto"/>
            <w:vAlign w:val="center"/>
            <w:hideMark/>
          </w:tcPr>
          <w:p w14:paraId="1B9BFE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1,240</w:t>
            </w:r>
          </w:p>
        </w:tc>
        <w:tc>
          <w:tcPr>
            <w:tcW w:w="736" w:type="dxa"/>
            <w:tcBorders>
              <w:top w:val="nil"/>
              <w:left w:val="nil"/>
              <w:bottom w:val="single" w:sz="4" w:space="0" w:color="auto"/>
              <w:right w:val="single" w:sz="4" w:space="0" w:color="auto"/>
            </w:tcBorders>
            <w:shd w:val="clear" w:color="auto" w:fill="auto"/>
            <w:vAlign w:val="center"/>
            <w:hideMark/>
          </w:tcPr>
          <w:p w14:paraId="4A7D95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1,240</w:t>
            </w:r>
          </w:p>
        </w:tc>
        <w:tc>
          <w:tcPr>
            <w:tcW w:w="736" w:type="dxa"/>
            <w:tcBorders>
              <w:top w:val="nil"/>
              <w:left w:val="nil"/>
              <w:bottom w:val="single" w:sz="4" w:space="0" w:color="auto"/>
              <w:right w:val="single" w:sz="4" w:space="0" w:color="auto"/>
            </w:tcBorders>
            <w:shd w:val="clear" w:color="auto" w:fill="auto"/>
            <w:vAlign w:val="center"/>
            <w:hideMark/>
          </w:tcPr>
          <w:p w14:paraId="4EEFC9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1,240</w:t>
            </w:r>
          </w:p>
        </w:tc>
        <w:tc>
          <w:tcPr>
            <w:tcW w:w="736" w:type="dxa"/>
            <w:tcBorders>
              <w:top w:val="nil"/>
              <w:left w:val="nil"/>
              <w:bottom w:val="single" w:sz="4" w:space="0" w:color="auto"/>
              <w:right w:val="single" w:sz="4" w:space="0" w:color="auto"/>
            </w:tcBorders>
            <w:shd w:val="clear" w:color="auto" w:fill="auto"/>
            <w:vAlign w:val="center"/>
            <w:hideMark/>
          </w:tcPr>
          <w:p w14:paraId="600B5A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1,240</w:t>
            </w:r>
          </w:p>
        </w:tc>
        <w:tc>
          <w:tcPr>
            <w:tcW w:w="736" w:type="dxa"/>
            <w:tcBorders>
              <w:top w:val="nil"/>
              <w:left w:val="nil"/>
              <w:bottom w:val="single" w:sz="4" w:space="0" w:color="auto"/>
              <w:right w:val="single" w:sz="4" w:space="0" w:color="auto"/>
            </w:tcBorders>
            <w:shd w:val="clear" w:color="auto" w:fill="auto"/>
            <w:vAlign w:val="center"/>
            <w:hideMark/>
          </w:tcPr>
          <w:p w14:paraId="2EA583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1,240</w:t>
            </w:r>
          </w:p>
        </w:tc>
        <w:tc>
          <w:tcPr>
            <w:tcW w:w="736" w:type="dxa"/>
            <w:tcBorders>
              <w:top w:val="nil"/>
              <w:left w:val="nil"/>
              <w:bottom w:val="single" w:sz="4" w:space="0" w:color="auto"/>
              <w:right w:val="single" w:sz="4" w:space="0" w:color="auto"/>
            </w:tcBorders>
            <w:shd w:val="clear" w:color="auto" w:fill="auto"/>
            <w:vAlign w:val="center"/>
            <w:hideMark/>
          </w:tcPr>
          <w:p w14:paraId="1EB809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1,240</w:t>
            </w:r>
          </w:p>
        </w:tc>
        <w:tc>
          <w:tcPr>
            <w:tcW w:w="736" w:type="dxa"/>
            <w:tcBorders>
              <w:top w:val="nil"/>
              <w:left w:val="nil"/>
              <w:bottom w:val="single" w:sz="4" w:space="0" w:color="auto"/>
              <w:right w:val="single" w:sz="4" w:space="0" w:color="auto"/>
            </w:tcBorders>
            <w:shd w:val="clear" w:color="auto" w:fill="auto"/>
            <w:vAlign w:val="center"/>
            <w:hideMark/>
          </w:tcPr>
          <w:p w14:paraId="154366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1,240</w:t>
            </w:r>
          </w:p>
        </w:tc>
        <w:tc>
          <w:tcPr>
            <w:tcW w:w="736" w:type="dxa"/>
            <w:tcBorders>
              <w:top w:val="nil"/>
              <w:left w:val="nil"/>
              <w:bottom w:val="single" w:sz="4" w:space="0" w:color="auto"/>
              <w:right w:val="single" w:sz="4" w:space="0" w:color="auto"/>
            </w:tcBorders>
            <w:shd w:val="clear" w:color="auto" w:fill="auto"/>
            <w:vAlign w:val="center"/>
            <w:hideMark/>
          </w:tcPr>
          <w:p w14:paraId="55BC12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1,240</w:t>
            </w:r>
          </w:p>
        </w:tc>
        <w:tc>
          <w:tcPr>
            <w:tcW w:w="736" w:type="dxa"/>
            <w:tcBorders>
              <w:top w:val="nil"/>
              <w:left w:val="nil"/>
              <w:bottom w:val="single" w:sz="4" w:space="0" w:color="auto"/>
              <w:right w:val="single" w:sz="4" w:space="0" w:color="auto"/>
            </w:tcBorders>
            <w:shd w:val="clear" w:color="auto" w:fill="auto"/>
            <w:vAlign w:val="center"/>
            <w:hideMark/>
          </w:tcPr>
          <w:p w14:paraId="2B31A6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1,240</w:t>
            </w:r>
          </w:p>
        </w:tc>
        <w:tc>
          <w:tcPr>
            <w:tcW w:w="736" w:type="dxa"/>
            <w:tcBorders>
              <w:top w:val="nil"/>
              <w:left w:val="nil"/>
              <w:bottom w:val="single" w:sz="4" w:space="0" w:color="auto"/>
              <w:right w:val="single" w:sz="4" w:space="0" w:color="auto"/>
            </w:tcBorders>
            <w:shd w:val="clear" w:color="auto" w:fill="auto"/>
            <w:vAlign w:val="center"/>
            <w:hideMark/>
          </w:tcPr>
          <w:p w14:paraId="2ACBF7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1,240</w:t>
            </w:r>
          </w:p>
        </w:tc>
        <w:tc>
          <w:tcPr>
            <w:tcW w:w="736" w:type="dxa"/>
            <w:tcBorders>
              <w:top w:val="nil"/>
              <w:left w:val="nil"/>
              <w:bottom w:val="single" w:sz="4" w:space="0" w:color="auto"/>
              <w:right w:val="single" w:sz="4" w:space="0" w:color="auto"/>
            </w:tcBorders>
            <w:shd w:val="clear" w:color="auto" w:fill="auto"/>
            <w:vAlign w:val="center"/>
            <w:hideMark/>
          </w:tcPr>
          <w:p w14:paraId="6DDB17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1,240</w:t>
            </w:r>
          </w:p>
        </w:tc>
        <w:tc>
          <w:tcPr>
            <w:tcW w:w="736" w:type="dxa"/>
            <w:tcBorders>
              <w:top w:val="nil"/>
              <w:left w:val="nil"/>
              <w:bottom w:val="single" w:sz="4" w:space="0" w:color="auto"/>
              <w:right w:val="single" w:sz="4" w:space="0" w:color="auto"/>
            </w:tcBorders>
            <w:shd w:val="clear" w:color="auto" w:fill="auto"/>
            <w:vAlign w:val="center"/>
            <w:hideMark/>
          </w:tcPr>
          <w:p w14:paraId="0914B0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1,240</w:t>
            </w:r>
          </w:p>
        </w:tc>
        <w:tc>
          <w:tcPr>
            <w:tcW w:w="736" w:type="dxa"/>
            <w:tcBorders>
              <w:top w:val="nil"/>
              <w:left w:val="nil"/>
              <w:bottom w:val="single" w:sz="4" w:space="0" w:color="auto"/>
              <w:right w:val="single" w:sz="4" w:space="0" w:color="auto"/>
            </w:tcBorders>
            <w:shd w:val="clear" w:color="auto" w:fill="auto"/>
            <w:vAlign w:val="center"/>
            <w:hideMark/>
          </w:tcPr>
          <w:p w14:paraId="79C11D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1,240</w:t>
            </w:r>
          </w:p>
        </w:tc>
      </w:tr>
      <w:tr w:rsidR="00200E4B" w:rsidRPr="00A24F2E" w14:paraId="2F8F622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78857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647F52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039A5A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0,019</w:t>
            </w:r>
          </w:p>
        </w:tc>
        <w:tc>
          <w:tcPr>
            <w:tcW w:w="736" w:type="dxa"/>
            <w:tcBorders>
              <w:top w:val="nil"/>
              <w:left w:val="nil"/>
              <w:bottom w:val="single" w:sz="4" w:space="0" w:color="auto"/>
              <w:right w:val="single" w:sz="4" w:space="0" w:color="auto"/>
            </w:tcBorders>
            <w:shd w:val="clear" w:color="auto" w:fill="auto"/>
            <w:vAlign w:val="center"/>
            <w:hideMark/>
          </w:tcPr>
          <w:p w14:paraId="537EDA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0,019</w:t>
            </w:r>
          </w:p>
        </w:tc>
        <w:tc>
          <w:tcPr>
            <w:tcW w:w="736" w:type="dxa"/>
            <w:tcBorders>
              <w:top w:val="nil"/>
              <w:left w:val="nil"/>
              <w:bottom w:val="single" w:sz="4" w:space="0" w:color="auto"/>
              <w:right w:val="single" w:sz="4" w:space="0" w:color="auto"/>
            </w:tcBorders>
            <w:shd w:val="clear" w:color="auto" w:fill="auto"/>
            <w:vAlign w:val="center"/>
            <w:hideMark/>
          </w:tcPr>
          <w:p w14:paraId="44A0B2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0,019</w:t>
            </w:r>
          </w:p>
        </w:tc>
        <w:tc>
          <w:tcPr>
            <w:tcW w:w="736" w:type="dxa"/>
            <w:tcBorders>
              <w:top w:val="nil"/>
              <w:left w:val="nil"/>
              <w:bottom w:val="single" w:sz="4" w:space="0" w:color="auto"/>
              <w:right w:val="single" w:sz="4" w:space="0" w:color="auto"/>
            </w:tcBorders>
            <w:shd w:val="clear" w:color="auto" w:fill="auto"/>
            <w:vAlign w:val="center"/>
            <w:hideMark/>
          </w:tcPr>
          <w:p w14:paraId="63F639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0,019</w:t>
            </w:r>
          </w:p>
        </w:tc>
        <w:tc>
          <w:tcPr>
            <w:tcW w:w="736" w:type="dxa"/>
            <w:tcBorders>
              <w:top w:val="nil"/>
              <w:left w:val="nil"/>
              <w:bottom w:val="single" w:sz="4" w:space="0" w:color="auto"/>
              <w:right w:val="single" w:sz="4" w:space="0" w:color="auto"/>
            </w:tcBorders>
            <w:shd w:val="clear" w:color="auto" w:fill="auto"/>
            <w:vAlign w:val="center"/>
            <w:hideMark/>
          </w:tcPr>
          <w:p w14:paraId="780DB3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0,019</w:t>
            </w:r>
          </w:p>
        </w:tc>
        <w:tc>
          <w:tcPr>
            <w:tcW w:w="816" w:type="dxa"/>
            <w:tcBorders>
              <w:top w:val="nil"/>
              <w:left w:val="nil"/>
              <w:bottom w:val="single" w:sz="4" w:space="0" w:color="auto"/>
              <w:right w:val="single" w:sz="4" w:space="0" w:color="auto"/>
            </w:tcBorders>
            <w:shd w:val="clear" w:color="auto" w:fill="auto"/>
            <w:vAlign w:val="center"/>
            <w:hideMark/>
          </w:tcPr>
          <w:p w14:paraId="409BB4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0,019</w:t>
            </w:r>
          </w:p>
        </w:tc>
        <w:tc>
          <w:tcPr>
            <w:tcW w:w="736" w:type="dxa"/>
            <w:tcBorders>
              <w:top w:val="nil"/>
              <w:left w:val="nil"/>
              <w:bottom w:val="single" w:sz="4" w:space="0" w:color="auto"/>
              <w:right w:val="single" w:sz="4" w:space="0" w:color="auto"/>
            </w:tcBorders>
            <w:shd w:val="clear" w:color="auto" w:fill="auto"/>
            <w:vAlign w:val="center"/>
            <w:hideMark/>
          </w:tcPr>
          <w:p w14:paraId="3070E8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0,019</w:t>
            </w:r>
          </w:p>
        </w:tc>
        <w:tc>
          <w:tcPr>
            <w:tcW w:w="736" w:type="dxa"/>
            <w:tcBorders>
              <w:top w:val="nil"/>
              <w:left w:val="nil"/>
              <w:bottom w:val="single" w:sz="4" w:space="0" w:color="auto"/>
              <w:right w:val="single" w:sz="4" w:space="0" w:color="auto"/>
            </w:tcBorders>
            <w:shd w:val="clear" w:color="auto" w:fill="auto"/>
            <w:vAlign w:val="center"/>
            <w:hideMark/>
          </w:tcPr>
          <w:p w14:paraId="768EF2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0,019</w:t>
            </w:r>
          </w:p>
        </w:tc>
        <w:tc>
          <w:tcPr>
            <w:tcW w:w="736" w:type="dxa"/>
            <w:tcBorders>
              <w:top w:val="nil"/>
              <w:left w:val="nil"/>
              <w:bottom w:val="single" w:sz="4" w:space="0" w:color="auto"/>
              <w:right w:val="single" w:sz="4" w:space="0" w:color="auto"/>
            </w:tcBorders>
            <w:shd w:val="clear" w:color="auto" w:fill="auto"/>
            <w:vAlign w:val="center"/>
            <w:hideMark/>
          </w:tcPr>
          <w:p w14:paraId="64F54E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0,019</w:t>
            </w:r>
          </w:p>
        </w:tc>
        <w:tc>
          <w:tcPr>
            <w:tcW w:w="736" w:type="dxa"/>
            <w:tcBorders>
              <w:top w:val="nil"/>
              <w:left w:val="nil"/>
              <w:bottom w:val="single" w:sz="4" w:space="0" w:color="auto"/>
              <w:right w:val="single" w:sz="4" w:space="0" w:color="auto"/>
            </w:tcBorders>
            <w:shd w:val="clear" w:color="auto" w:fill="auto"/>
            <w:vAlign w:val="center"/>
            <w:hideMark/>
          </w:tcPr>
          <w:p w14:paraId="31DA07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0,019</w:t>
            </w:r>
          </w:p>
        </w:tc>
        <w:tc>
          <w:tcPr>
            <w:tcW w:w="736" w:type="dxa"/>
            <w:tcBorders>
              <w:top w:val="nil"/>
              <w:left w:val="nil"/>
              <w:bottom w:val="single" w:sz="4" w:space="0" w:color="auto"/>
              <w:right w:val="single" w:sz="4" w:space="0" w:color="auto"/>
            </w:tcBorders>
            <w:shd w:val="clear" w:color="auto" w:fill="auto"/>
            <w:vAlign w:val="center"/>
            <w:hideMark/>
          </w:tcPr>
          <w:p w14:paraId="1451CF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0,019</w:t>
            </w:r>
          </w:p>
        </w:tc>
        <w:tc>
          <w:tcPr>
            <w:tcW w:w="736" w:type="dxa"/>
            <w:tcBorders>
              <w:top w:val="nil"/>
              <w:left w:val="nil"/>
              <w:bottom w:val="single" w:sz="4" w:space="0" w:color="auto"/>
              <w:right w:val="single" w:sz="4" w:space="0" w:color="auto"/>
            </w:tcBorders>
            <w:shd w:val="clear" w:color="auto" w:fill="auto"/>
            <w:vAlign w:val="center"/>
            <w:hideMark/>
          </w:tcPr>
          <w:p w14:paraId="2180AB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0,019</w:t>
            </w:r>
          </w:p>
        </w:tc>
        <w:tc>
          <w:tcPr>
            <w:tcW w:w="736" w:type="dxa"/>
            <w:tcBorders>
              <w:top w:val="nil"/>
              <w:left w:val="nil"/>
              <w:bottom w:val="single" w:sz="4" w:space="0" w:color="auto"/>
              <w:right w:val="single" w:sz="4" w:space="0" w:color="auto"/>
            </w:tcBorders>
            <w:shd w:val="clear" w:color="auto" w:fill="auto"/>
            <w:vAlign w:val="center"/>
            <w:hideMark/>
          </w:tcPr>
          <w:p w14:paraId="603A1A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0,019</w:t>
            </w:r>
          </w:p>
        </w:tc>
        <w:tc>
          <w:tcPr>
            <w:tcW w:w="736" w:type="dxa"/>
            <w:tcBorders>
              <w:top w:val="nil"/>
              <w:left w:val="nil"/>
              <w:bottom w:val="single" w:sz="4" w:space="0" w:color="auto"/>
              <w:right w:val="single" w:sz="4" w:space="0" w:color="auto"/>
            </w:tcBorders>
            <w:shd w:val="clear" w:color="auto" w:fill="auto"/>
            <w:vAlign w:val="center"/>
            <w:hideMark/>
          </w:tcPr>
          <w:p w14:paraId="301197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0,019</w:t>
            </w:r>
          </w:p>
        </w:tc>
        <w:tc>
          <w:tcPr>
            <w:tcW w:w="736" w:type="dxa"/>
            <w:tcBorders>
              <w:top w:val="nil"/>
              <w:left w:val="nil"/>
              <w:bottom w:val="single" w:sz="4" w:space="0" w:color="auto"/>
              <w:right w:val="single" w:sz="4" w:space="0" w:color="auto"/>
            </w:tcBorders>
            <w:shd w:val="clear" w:color="auto" w:fill="auto"/>
            <w:vAlign w:val="center"/>
            <w:hideMark/>
          </w:tcPr>
          <w:p w14:paraId="2DFA95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0,019</w:t>
            </w:r>
          </w:p>
        </w:tc>
        <w:tc>
          <w:tcPr>
            <w:tcW w:w="736" w:type="dxa"/>
            <w:tcBorders>
              <w:top w:val="nil"/>
              <w:left w:val="nil"/>
              <w:bottom w:val="single" w:sz="4" w:space="0" w:color="auto"/>
              <w:right w:val="single" w:sz="4" w:space="0" w:color="auto"/>
            </w:tcBorders>
            <w:shd w:val="clear" w:color="auto" w:fill="auto"/>
            <w:vAlign w:val="center"/>
            <w:hideMark/>
          </w:tcPr>
          <w:p w14:paraId="014648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0,019</w:t>
            </w:r>
          </w:p>
        </w:tc>
        <w:tc>
          <w:tcPr>
            <w:tcW w:w="736" w:type="dxa"/>
            <w:tcBorders>
              <w:top w:val="nil"/>
              <w:left w:val="nil"/>
              <w:bottom w:val="single" w:sz="4" w:space="0" w:color="auto"/>
              <w:right w:val="single" w:sz="4" w:space="0" w:color="auto"/>
            </w:tcBorders>
            <w:shd w:val="clear" w:color="auto" w:fill="auto"/>
            <w:vAlign w:val="center"/>
            <w:hideMark/>
          </w:tcPr>
          <w:p w14:paraId="00588A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0,019</w:t>
            </w:r>
          </w:p>
        </w:tc>
        <w:tc>
          <w:tcPr>
            <w:tcW w:w="736" w:type="dxa"/>
            <w:tcBorders>
              <w:top w:val="nil"/>
              <w:left w:val="nil"/>
              <w:bottom w:val="single" w:sz="4" w:space="0" w:color="auto"/>
              <w:right w:val="single" w:sz="4" w:space="0" w:color="auto"/>
            </w:tcBorders>
            <w:shd w:val="clear" w:color="auto" w:fill="auto"/>
            <w:vAlign w:val="center"/>
            <w:hideMark/>
          </w:tcPr>
          <w:p w14:paraId="5FC54F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0,019</w:t>
            </w:r>
          </w:p>
        </w:tc>
      </w:tr>
      <w:tr w:rsidR="00200E4B" w:rsidRPr="00A24F2E" w14:paraId="041087B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AB531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042F88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2E9709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w:t>
            </w:r>
          </w:p>
        </w:tc>
        <w:tc>
          <w:tcPr>
            <w:tcW w:w="736" w:type="dxa"/>
            <w:tcBorders>
              <w:top w:val="nil"/>
              <w:left w:val="nil"/>
              <w:bottom w:val="single" w:sz="4" w:space="0" w:color="auto"/>
              <w:right w:val="single" w:sz="4" w:space="0" w:color="auto"/>
            </w:tcBorders>
            <w:shd w:val="clear" w:color="auto" w:fill="auto"/>
            <w:vAlign w:val="center"/>
            <w:hideMark/>
          </w:tcPr>
          <w:p w14:paraId="73536F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w:t>
            </w:r>
          </w:p>
        </w:tc>
        <w:tc>
          <w:tcPr>
            <w:tcW w:w="736" w:type="dxa"/>
            <w:tcBorders>
              <w:top w:val="nil"/>
              <w:left w:val="nil"/>
              <w:bottom w:val="single" w:sz="4" w:space="0" w:color="auto"/>
              <w:right w:val="single" w:sz="4" w:space="0" w:color="auto"/>
            </w:tcBorders>
            <w:shd w:val="clear" w:color="auto" w:fill="auto"/>
            <w:vAlign w:val="center"/>
            <w:hideMark/>
          </w:tcPr>
          <w:p w14:paraId="62DFD3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w:t>
            </w:r>
          </w:p>
        </w:tc>
        <w:tc>
          <w:tcPr>
            <w:tcW w:w="736" w:type="dxa"/>
            <w:tcBorders>
              <w:top w:val="nil"/>
              <w:left w:val="nil"/>
              <w:bottom w:val="single" w:sz="4" w:space="0" w:color="auto"/>
              <w:right w:val="single" w:sz="4" w:space="0" w:color="auto"/>
            </w:tcBorders>
            <w:shd w:val="clear" w:color="auto" w:fill="auto"/>
            <w:vAlign w:val="center"/>
            <w:hideMark/>
          </w:tcPr>
          <w:p w14:paraId="3FC57D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0,087</w:t>
            </w:r>
          </w:p>
        </w:tc>
        <w:tc>
          <w:tcPr>
            <w:tcW w:w="736" w:type="dxa"/>
            <w:tcBorders>
              <w:top w:val="nil"/>
              <w:left w:val="nil"/>
              <w:bottom w:val="single" w:sz="4" w:space="0" w:color="auto"/>
              <w:right w:val="single" w:sz="4" w:space="0" w:color="auto"/>
            </w:tcBorders>
            <w:shd w:val="clear" w:color="auto" w:fill="auto"/>
            <w:vAlign w:val="center"/>
            <w:hideMark/>
          </w:tcPr>
          <w:p w14:paraId="1668DD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0,177</w:t>
            </w:r>
          </w:p>
        </w:tc>
        <w:tc>
          <w:tcPr>
            <w:tcW w:w="816" w:type="dxa"/>
            <w:tcBorders>
              <w:top w:val="nil"/>
              <w:left w:val="nil"/>
              <w:bottom w:val="single" w:sz="4" w:space="0" w:color="auto"/>
              <w:right w:val="single" w:sz="4" w:space="0" w:color="auto"/>
            </w:tcBorders>
            <w:shd w:val="clear" w:color="auto" w:fill="auto"/>
            <w:vAlign w:val="center"/>
            <w:hideMark/>
          </w:tcPr>
          <w:p w14:paraId="4FF4B5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0,151</w:t>
            </w:r>
          </w:p>
        </w:tc>
        <w:tc>
          <w:tcPr>
            <w:tcW w:w="736" w:type="dxa"/>
            <w:tcBorders>
              <w:top w:val="nil"/>
              <w:left w:val="nil"/>
              <w:bottom w:val="single" w:sz="4" w:space="0" w:color="auto"/>
              <w:right w:val="single" w:sz="4" w:space="0" w:color="auto"/>
            </w:tcBorders>
            <w:shd w:val="clear" w:color="auto" w:fill="auto"/>
            <w:vAlign w:val="center"/>
            <w:hideMark/>
          </w:tcPr>
          <w:p w14:paraId="79EF6C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0,151</w:t>
            </w:r>
          </w:p>
        </w:tc>
        <w:tc>
          <w:tcPr>
            <w:tcW w:w="736" w:type="dxa"/>
            <w:tcBorders>
              <w:top w:val="nil"/>
              <w:left w:val="nil"/>
              <w:bottom w:val="single" w:sz="4" w:space="0" w:color="auto"/>
              <w:right w:val="single" w:sz="4" w:space="0" w:color="auto"/>
            </w:tcBorders>
            <w:shd w:val="clear" w:color="auto" w:fill="auto"/>
            <w:vAlign w:val="center"/>
            <w:hideMark/>
          </w:tcPr>
          <w:p w14:paraId="71192A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0,151</w:t>
            </w:r>
          </w:p>
        </w:tc>
        <w:tc>
          <w:tcPr>
            <w:tcW w:w="736" w:type="dxa"/>
            <w:tcBorders>
              <w:top w:val="nil"/>
              <w:left w:val="nil"/>
              <w:bottom w:val="single" w:sz="4" w:space="0" w:color="auto"/>
              <w:right w:val="single" w:sz="4" w:space="0" w:color="auto"/>
            </w:tcBorders>
            <w:shd w:val="clear" w:color="auto" w:fill="auto"/>
            <w:vAlign w:val="center"/>
            <w:hideMark/>
          </w:tcPr>
          <w:p w14:paraId="6D86C4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0,151</w:t>
            </w:r>
          </w:p>
        </w:tc>
        <w:tc>
          <w:tcPr>
            <w:tcW w:w="736" w:type="dxa"/>
            <w:tcBorders>
              <w:top w:val="nil"/>
              <w:left w:val="nil"/>
              <w:bottom w:val="single" w:sz="4" w:space="0" w:color="auto"/>
              <w:right w:val="single" w:sz="4" w:space="0" w:color="auto"/>
            </w:tcBorders>
            <w:shd w:val="clear" w:color="auto" w:fill="auto"/>
            <w:vAlign w:val="center"/>
            <w:hideMark/>
          </w:tcPr>
          <w:p w14:paraId="66278F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0,151</w:t>
            </w:r>
          </w:p>
        </w:tc>
        <w:tc>
          <w:tcPr>
            <w:tcW w:w="736" w:type="dxa"/>
            <w:tcBorders>
              <w:top w:val="nil"/>
              <w:left w:val="nil"/>
              <w:bottom w:val="single" w:sz="4" w:space="0" w:color="auto"/>
              <w:right w:val="single" w:sz="4" w:space="0" w:color="auto"/>
            </w:tcBorders>
            <w:shd w:val="clear" w:color="auto" w:fill="auto"/>
            <w:vAlign w:val="center"/>
            <w:hideMark/>
          </w:tcPr>
          <w:p w14:paraId="16BDF2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0,151</w:t>
            </w:r>
          </w:p>
        </w:tc>
        <w:tc>
          <w:tcPr>
            <w:tcW w:w="736" w:type="dxa"/>
            <w:tcBorders>
              <w:top w:val="nil"/>
              <w:left w:val="nil"/>
              <w:bottom w:val="single" w:sz="4" w:space="0" w:color="auto"/>
              <w:right w:val="single" w:sz="4" w:space="0" w:color="auto"/>
            </w:tcBorders>
            <w:shd w:val="clear" w:color="auto" w:fill="auto"/>
            <w:vAlign w:val="center"/>
            <w:hideMark/>
          </w:tcPr>
          <w:p w14:paraId="101577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0,151</w:t>
            </w:r>
          </w:p>
        </w:tc>
        <w:tc>
          <w:tcPr>
            <w:tcW w:w="736" w:type="dxa"/>
            <w:tcBorders>
              <w:top w:val="nil"/>
              <w:left w:val="nil"/>
              <w:bottom w:val="single" w:sz="4" w:space="0" w:color="auto"/>
              <w:right w:val="single" w:sz="4" w:space="0" w:color="auto"/>
            </w:tcBorders>
            <w:shd w:val="clear" w:color="auto" w:fill="auto"/>
            <w:vAlign w:val="center"/>
            <w:hideMark/>
          </w:tcPr>
          <w:p w14:paraId="22A4AF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0,151</w:t>
            </w:r>
          </w:p>
        </w:tc>
        <w:tc>
          <w:tcPr>
            <w:tcW w:w="736" w:type="dxa"/>
            <w:tcBorders>
              <w:top w:val="nil"/>
              <w:left w:val="nil"/>
              <w:bottom w:val="single" w:sz="4" w:space="0" w:color="auto"/>
              <w:right w:val="single" w:sz="4" w:space="0" w:color="auto"/>
            </w:tcBorders>
            <w:shd w:val="clear" w:color="auto" w:fill="auto"/>
            <w:vAlign w:val="center"/>
            <w:hideMark/>
          </w:tcPr>
          <w:p w14:paraId="22FF0C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0,151</w:t>
            </w:r>
          </w:p>
        </w:tc>
        <w:tc>
          <w:tcPr>
            <w:tcW w:w="736" w:type="dxa"/>
            <w:tcBorders>
              <w:top w:val="nil"/>
              <w:left w:val="nil"/>
              <w:bottom w:val="single" w:sz="4" w:space="0" w:color="auto"/>
              <w:right w:val="single" w:sz="4" w:space="0" w:color="auto"/>
            </w:tcBorders>
            <w:shd w:val="clear" w:color="auto" w:fill="auto"/>
            <w:vAlign w:val="center"/>
            <w:hideMark/>
          </w:tcPr>
          <w:p w14:paraId="2D9C6E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0,151</w:t>
            </w:r>
          </w:p>
        </w:tc>
        <w:tc>
          <w:tcPr>
            <w:tcW w:w="736" w:type="dxa"/>
            <w:tcBorders>
              <w:top w:val="nil"/>
              <w:left w:val="nil"/>
              <w:bottom w:val="single" w:sz="4" w:space="0" w:color="auto"/>
              <w:right w:val="single" w:sz="4" w:space="0" w:color="auto"/>
            </w:tcBorders>
            <w:shd w:val="clear" w:color="auto" w:fill="auto"/>
            <w:vAlign w:val="center"/>
            <w:hideMark/>
          </w:tcPr>
          <w:p w14:paraId="65552D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0,151</w:t>
            </w:r>
          </w:p>
        </w:tc>
        <w:tc>
          <w:tcPr>
            <w:tcW w:w="736" w:type="dxa"/>
            <w:tcBorders>
              <w:top w:val="nil"/>
              <w:left w:val="nil"/>
              <w:bottom w:val="single" w:sz="4" w:space="0" w:color="auto"/>
              <w:right w:val="single" w:sz="4" w:space="0" w:color="auto"/>
            </w:tcBorders>
            <w:shd w:val="clear" w:color="auto" w:fill="auto"/>
            <w:vAlign w:val="center"/>
            <w:hideMark/>
          </w:tcPr>
          <w:p w14:paraId="0FAD80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0,151</w:t>
            </w:r>
          </w:p>
        </w:tc>
        <w:tc>
          <w:tcPr>
            <w:tcW w:w="736" w:type="dxa"/>
            <w:tcBorders>
              <w:top w:val="nil"/>
              <w:left w:val="nil"/>
              <w:bottom w:val="single" w:sz="4" w:space="0" w:color="auto"/>
              <w:right w:val="single" w:sz="4" w:space="0" w:color="auto"/>
            </w:tcBorders>
            <w:shd w:val="clear" w:color="auto" w:fill="auto"/>
            <w:vAlign w:val="center"/>
            <w:hideMark/>
          </w:tcPr>
          <w:p w14:paraId="0E2A33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0,151</w:t>
            </w:r>
          </w:p>
        </w:tc>
      </w:tr>
      <w:tr w:rsidR="00200E4B" w:rsidRPr="00A24F2E" w14:paraId="452B207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93298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752166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1D6EFB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5ACDF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3FB49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A4145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5075D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268CCB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262FC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A7F0B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6F1D7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6DFA7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D2629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C113D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C7DBD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ECB00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CEC96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B591D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4D750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33075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098C41F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28A0A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24AF14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6BB3F1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736" w:type="dxa"/>
            <w:tcBorders>
              <w:top w:val="nil"/>
              <w:left w:val="nil"/>
              <w:bottom w:val="single" w:sz="4" w:space="0" w:color="auto"/>
              <w:right w:val="single" w:sz="4" w:space="0" w:color="auto"/>
            </w:tcBorders>
            <w:shd w:val="clear" w:color="auto" w:fill="auto"/>
            <w:vAlign w:val="center"/>
            <w:hideMark/>
          </w:tcPr>
          <w:p w14:paraId="713980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736" w:type="dxa"/>
            <w:tcBorders>
              <w:top w:val="nil"/>
              <w:left w:val="nil"/>
              <w:bottom w:val="single" w:sz="4" w:space="0" w:color="auto"/>
              <w:right w:val="single" w:sz="4" w:space="0" w:color="auto"/>
            </w:tcBorders>
            <w:shd w:val="clear" w:color="auto" w:fill="auto"/>
            <w:vAlign w:val="center"/>
            <w:hideMark/>
          </w:tcPr>
          <w:p w14:paraId="46111C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736" w:type="dxa"/>
            <w:tcBorders>
              <w:top w:val="nil"/>
              <w:left w:val="nil"/>
              <w:bottom w:val="single" w:sz="4" w:space="0" w:color="auto"/>
              <w:right w:val="single" w:sz="4" w:space="0" w:color="auto"/>
            </w:tcBorders>
            <w:shd w:val="clear" w:color="auto" w:fill="auto"/>
            <w:vAlign w:val="center"/>
            <w:hideMark/>
          </w:tcPr>
          <w:p w14:paraId="197054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0,81</w:t>
            </w:r>
          </w:p>
        </w:tc>
        <w:tc>
          <w:tcPr>
            <w:tcW w:w="736" w:type="dxa"/>
            <w:tcBorders>
              <w:top w:val="nil"/>
              <w:left w:val="nil"/>
              <w:bottom w:val="single" w:sz="4" w:space="0" w:color="auto"/>
              <w:right w:val="single" w:sz="4" w:space="0" w:color="auto"/>
            </w:tcBorders>
            <w:shd w:val="clear" w:color="auto" w:fill="auto"/>
            <w:vAlign w:val="center"/>
            <w:hideMark/>
          </w:tcPr>
          <w:p w14:paraId="055A6C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1,646</w:t>
            </w:r>
          </w:p>
        </w:tc>
        <w:tc>
          <w:tcPr>
            <w:tcW w:w="816" w:type="dxa"/>
            <w:tcBorders>
              <w:top w:val="nil"/>
              <w:left w:val="nil"/>
              <w:bottom w:val="single" w:sz="4" w:space="0" w:color="auto"/>
              <w:right w:val="single" w:sz="4" w:space="0" w:color="auto"/>
            </w:tcBorders>
            <w:shd w:val="clear" w:color="auto" w:fill="auto"/>
            <w:vAlign w:val="center"/>
            <w:hideMark/>
          </w:tcPr>
          <w:p w14:paraId="78F345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1,404</w:t>
            </w:r>
          </w:p>
        </w:tc>
        <w:tc>
          <w:tcPr>
            <w:tcW w:w="736" w:type="dxa"/>
            <w:tcBorders>
              <w:top w:val="nil"/>
              <w:left w:val="nil"/>
              <w:bottom w:val="single" w:sz="4" w:space="0" w:color="auto"/>
              <w:right w:val="single" w:sz="4" w:space="0" w:color="auto"/>
            </w:tcBorders>
            <w:shd w:val="clear" w:color="auto" w:fill="auto"/>
            <w:vAlign w:val="center"/>
            <w:hideMark/>
          </w:tcPr>
          <w:p w14:paraId="27AF77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1,404</w:t>
            </w:r>
          </w:p>
        </w:tc>
        <w:tc>
          <w:tcPr>
            <w:tcW w:w="736" w:type="dxa"/>
            <w:tcBorders>
              <w:top w:val="nil"/>
              <w:left w:val="nil"/>
              <w:bottom w:val="single" w:sz="4" w:space="0" w:color="auto"/>
              <w:right w:val="single" w:sz="4" w:space="0" w:color="auto"/>
            </w:tcBorders>
            <w:shd w:val="clear" w:color="auto" w:fill="auto"/>
            <w:vAlign w:val="center"/>
            <w:hideMark/>
          </w:tcPr>
          <w:p w14:paraId="119790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1,404</w:t>
            </w:r>
          </w:p>
        </w:tc>
        <w:tc>
          <w:tcPr>
            <w:tcW w:w="736" w:type="dxa"/>
            <w:tcBorders>
              <w:top w:val="nil"/>
              <w:left w:val="nil"/>
              <w:bottom w:val="single" w:sz="4" w:space="0" w:color="auto"/>
              <w:right w:val="single" w:sz="4" w:space="0" w:color="auto"/>
            </w:tcBorders>
            <w:shd w:val="clear" w:color="auto" w:fill="auto"/>
            <w:vAlign w:val="center"/>
            <w:hideMark/>
          </w:tcPr>
          <w:p w14:paraId="7E9E48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1,404</w:t>
            </w:r>
          </w:p>
        </w:tc>
        <w:tc>
          <w:tcPr>
            <w:tcW w:w="736" w:type="dxa"/>
            <w:tcBorders>
              <w:top w:val="nil"/>
              <w:left w:val="nil"/>
              <w:bottom w:val="single" w:sz="4" w:space="0" w:color="auto"/>
              <w:right w:val="single" w:sz="4" w:space="0" w:color="auto"/>
            </w:tcBorders>
            <w:shd w:val="clear" w:color="auto" w:fill="auto"/>
            <w:vAlign w:val="center"/>
            <w:hideMark/>
          </w:tcPr>
          <w:p w14:paraId="19542A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1,404</w:t>
            </w:r>
          </w:p>
        </w:tc>
        <w:tc>
          <w:tcPr>
            <w:tcW w:w="736" w:type="dxa"/>
            <w:tcBorders>
              <w:top w:val="nil"/>
              <w:left w:val="nil"/>
              <w:bottom w:val="single" w:sz="4" w:space="0" w:color="auto"/>
              <w:right w:val="single" w:sz="4" w:space="0" w:color="auto"/>
            </w:tcBorders>
            <w:shd w:val="clear" w:color="auto" w:fill="auto"/>
            <w:vAlign w:val="center"/>
            <w:hideMark/>
          </w:tcPr>
          <w:p w14:paraId="4CF3AD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1,404</w:t>
            </w:r>
          </w:p>
        </w:tc>
        <w:tc>
          <w:tcPr>
            <w:tcW w:w="736" w:type="dxa"/>
            <w:tcBorders>
              <w:top w:val="nil"/>
              <w:left w:val="nil"/>
              <w:bottom w:val="single" w:sz="4" w:space="0" w:color="auto"/>
              <w:right w:val="single" w:sz="4" w:space="0" w:color="auto"/>
            </w:tcBorders>
            <w:shd w:val="clear" w:color="auto" w:fill="auto"/>
            <w:vAlign w:val="center"/>
            <w:hideMark/>
          </w:tcPr>
          <w:p w14:paraId="3B5FEA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1,404</w:t>
            </w:r>
          </w:p>
        </w:tc>
        <w:tc>
          <w:tcPr>
            <w:tcW w:w="736" w:type="dxa"/>
            <w:tcBorders>
              <w:top w:val="nil"/>
              <w:left w:val="nil"/>
              <w:bottom w:val="single" w:sz="4" w:space="0" w:color="auto"/>
              <w:right w:val="single" w:sz="4" w:space="0" w:color="auto"/>
            </w:tcBorders>
            <w:shd w:val="clear" w:color="auto" w:fill="auto"/>
            <w:vAlign w:val="center"/>
            <w:hideMark/>
          </w:tcPr>
          <w:p w14:paraId="69A732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1,404</w:t>
            </w:r>
          </w:p>
        </w:tc>
        <w:tc>
          <w:tcPr>
            <w:tcW w:w="736" w:type="dxa"/>
            <w:tcBorders>
              <w:top w:val="nil"/>
              <w:left w:val="nil"/>
              <w:bottom w:val="single" w:sz="4" w:space="0" w:color="auto"/>
              <w:right w:val="single" w:sz="4" w:space="0" w:color="auto"/>
            </w:tcBorders>
            <w:shd w:val="clear" w:color="auto" w:fill="auto"/>
            <w:vAlign w:val="center"/>
            <w:hideMark/>
          </w:tcPr>
          <w:p w14:paraId="4E5427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1,404</w:t>
            </w:r>
          </w:p>
        </w:tc>
        <w:tc>
          <w:tcPr>
            <w:tcW w:w="736" w:type="dxa"/>
            <w:tcBorders>
              <w:top w:val="nil"/>
              <w:left w:val="nil"/>
              <w:bottom w:val="single" w:sz="4" w:space="0" w:color="auto"/>
              <w:right w:val="single" w:sz="4" w:space="0" w:color="auto"/>
            </w:tcBorders>
            <w:shd w:val="clear" w:color="auto" w:fill="auto"/>
            <w:vAlign w:val="center"/>
            <w:hideMark/>
          </w:tcPr>
          <w:p w14:paraId="0D7F3B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1,404</w:t>
            </w:r>
          </w:p>
        </w:tc>
        <w:tc>
          <w:tcPr>
            <w:tcW w:w="736" w:type="dxa"/>
            <w:tcBorders>
              <w:top w:val="nil"/>
              <w:left w:val="nil"/>
              <w:bottom w:val="single" w:sz="4" w:space="0" w:color="auto"/>
              <w:right w:val="single" w:sz="4" w:space="0" w:color="auto"/>
            </w:tcBorders>
            <w:shd w:val="clear" w:color="auto" w:fill="auto"/>
            <w:vAlign w:val="center"/>
            <w:hideMark/>
          </w:tcPr>
          <w:p w14:paraId="651866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1,404</w:t>
            </w:r>
          </w:p>
        </w:tc>
        <w:tc>
          <w:tcPr>
            <w:tcW w:w="736" w:type="dxa"/>
            <w:tcBorders>
              <w:top w:val="nil"/>
              <w:left w:val="nil"/>
              <w:bottom w:val="single" w:sz="4" w:space="0" w:color="auto"/>
              <w:right w:val="single" w:sz="4" w:space="0" w:color="auto"/>
            </w:tcBorders>
            <w:shd w:val="clear" w:color="auto" w:fill="auto"/>
            <w:vAlign w:val="center"/>
            <w:hideMark/>
          </w:tcPr>
          <w:p w14:paraId="742986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1,404</w:t>
            </w:r>
          </w:p>
        </w:tc>
        <w:tc>
          <w:tcPr>
            <w:tcW w:w="736" w:type="dxa"/>
            <w:tcBorders>
              <w:top w:val="nil"/>
              <w:left w:val="nil"/>
              <w:bottom w:val="single" w:sz="4" w:space="0" w:color="auto"/>
              <w:right w:val="single" w:sz="4" w:space="0" w:color="auto"/>
            </w:tcBorders>
            <w:shd w:val="clear" w:color="auto" w:fill="auto"/>
            <w:vAlign w:val="center"/>
            <w:hideMark/>
          </w:tcPr>
          <w:p w14:paraId="782048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1,404</w:t>
            </w:r>
          </w:p>
        </w:tc>
      </w:tr>
      <w:tr w:rsidR="00200E4B" w:rsidRPr="00A24F2E" w14:paraId="13D753E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4CA3946" w14:textId="27458A4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3D042F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6495E8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0,67</w:t>
            </w:r>
          </w:p>
        </w:tc>
        <w:tc>
          <w:tcPr>
            <w:tcW w:w="736" w:type="dxa"/>
            <w:tcBorders>
              <w:top w:val="nil"/>
              <w:left w:val="nil"/>
              <w:bottom w:val="single" w:sz="4" w:space="0" w:color="auto"/>
              <w:right w:val="single" w:sz="4" w:space="0" w:color="auto"/>
            </w:tcBorders>
            <w:shd w:val="clear" w:color="auto" w:fill="auto"/>
            <w:vAlign w:val="center"/>
            <w:hideMark/>
          </w:tcPr>
          <w:p w14:paraId="65FF4A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0,67</w:t>
            </w:r>
          </w:p>
        </w:tc>
        <w:tc>
          <w:tcPr>
            <w:tcW w:w="736" w:type="dxa"/>
            <w:tcBorders>
              <w:top w:val="nil"/>
              <w:left w:val="nil"/>
              <w:bottom w:val="single" w:sz="4" w:space="0" w:color="auto"/>
              <w:right w:val="single" w:sz="4" w:space="0" w:color="auto"/>
            </w:tcBorders>
            <w:shd w:val="clear" w:color="auto" w:fill="auto"/>
            <w:vAlign w:val="center"/>
            <w:hideMark/>
          </w:tcPr>
          <w:p w14:paraId="0DECAF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0,67</w:t>
            </w:r>
          </w:p>
        </w:tc>
        <w:tc>
          <w:tcPr>
            <w:tcW w:w="736" w:type="dxa"/>
            <w:tcBorders>
              <w:top w:val="nil"/>
              <w:left w:val="nil"/>
              <w:bottom w:val="single" w:sz="4" w:space="0" w:color="auto"/>
              <w:right w:val="single" w:sz="4" w:space="0" w:color="auto"/>
            </w:tcBorders>
            <w:shd w:val="clear" w:color="auto" w:fill="auto"/>
            <w:vAlign w:val="center"/>
            <w:hideMark/>
          </w:tcPr>
          <w:p w14:paraId="4C1AF7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0,53</w:t>
            </w:r>
          </w:p>
        </w:tc>
        <w:tc>
          <w:tcPr>
            <w:tcW w:w="736" w:type="dxa"/>
            <w:tcBorders>
              <w:top w:val="nil"/>
              <w:left w:val="nil"/>
              <w:bottom w:val="single" w:sz="4" w:space="0" w:color="auto"/>
              <w:right w:val="single" w:sz="4" w:space="0" w:color="auto"/>
            </w:tcBorders>
            <w:shd w:val="clear" w:color="auto" w:fill="auto"/>
            <w:vAlign w:val="center"/>
            <w:hideMark/>
          </w:tcPr>
          <w:p w14:paraId="41900A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1,087</w:t>
            </w:r>
          </w:p>
        </w:tc>
        <w:tc>
          <w:tcPr>
            <w:tcW w:w="816" w:type="dxa"/>
            <w:tcBorders>
              <w:top w:val="nil"/>
              <w:left w:val="nil"/>
              <w:bottom w:val="single" w:sz="4" w:space="0" w:color="auto"/>
              <w:right w:val="single" w:sz="4" w:space="0" w:color="auto"/>
            </w:tcBorders>
            <w:shd w:val="clear" w:color="auto" w:fill="auto"/>
            <w:vAlign w:val="center"/>
            <w:hideMark/>
          </w:tcPr>
          <w:p w14:paraId="4DE3D3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1,087</w:t>
            </w:r>
          </w:p>
        </w:tc>
        <w:tc>
          <w:tcPr>
            <w:tcW w:w="736" w:type="dxa"/>
            <w:tcBorders>
              <w:top w:val="nil"/>
              <w:left w:val="nil"/>
              <w:bottom w:val="single" w:sz="4" w:space="0" w:color="auto"/>
              <w:right w:val="single" w:sz="4" w:space="0" w:color="auto"/>
            </w:tcBorders>
            <w:shd w:val="clear" w:color="auto" w:fill="auto"/>
            <w:vAlign w:val="center"/>
            <w:hideMark/>
          </w:tcPr>
          <w:p w14:paraId="3826ED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1,087</w:t>
            </w:r>
          </w:p>
        </w:tc>
        <w:tc>
          <w:tcPr>
            <w:tcW w:w="736" w:type="dxa"/>
            <w:tcBorders>
              <w:top w:val="nil"/>
              <w:left w:val="nil"/>
              <w:bottom w:val="single" w:sz="4" w:space="0" w:color="auto"/>
              <w:right w:val="single" w:sz="4" w:space="0" w:color="auto"/>
            </w:tcBorders>
            <w:shd w:val="clear" w:color="auto" w:fill="auto"/>
            <w:vAlign w:val="center"/>
            <w:hideMark/>
          </w:tcPr>
          <w:p w14:paraId="4864E7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1,087</w:t>
            </w:r>
          </w:p>
        </w:tc>
        <w:tc>
          <w:tcPr>
            <w:tcW w:w="736" w:type="dxa"/>
            <w:tcBorders>
              <w:top w:val="nil"/>
              <w:left w:val="nil"/>
              <w:bottom w:val="single" w:sz="4" w:space="0" w:color="auto"/>
              <w:right w:val="single" w:sz="4" w:space="0" w:color="auto"/>
            </w:tcBorders>
            <w:shd w:val="clear" w:color="auto" w:fill="auto"/>
            <w:vAlign w:val="center"/>
            <w:hideMark/>
          </w:tcPr>
          <w:p w14:paraId="620E4C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1,087</w:t>
            </w:r>
          </w:p>
        </w:tc>
        <w:tc>
          <w:tcPr>
            <w:tcW w:w="736" w:type="dxa"/>
            <w:tcBorders>
              <w:top w:val="nil"/>
              <w:left w:val="nil"/>
              <w:bottom w:val="single" w:sz="4" w:space="0" w:color="auto"/>
              <w:right w:val="single" w:sz="4" w:space="0" w:color="auto"/>
            </w:tcBorders>
            <w:shd w:val="clear" w:color="auto" w:fill="auto"/>
            <w:vAlign w:val="center"/>
            <w:hideMark/>
          </w:tcPr>
          <w:p w14:paraId="599530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1,087</w:t>
            </w:r>
          </w:p>
        </w:tc>
        <w:tc>
          <w:tcPr>
            <w:tcW w:w="736" w:type="dxa"/>
            <w:tcBorders>
              <w:top w:val="nil"/>
              <w:left w:val="nil"/>
              <w:bottom w:val="single" w:sz="4" w:space="0" w:color="auto"/>
              <w:right w:val="single" w:sz="4" w:space="0" w:color="auto"/>
            </w:tcBorders>
            <w:shd w:val="clear" w:color="auto" w:fill="auto"/>
            <w:vAlign w:val="center"/>
            <w:hideMark/>
          </w:tcPr>
          <w:p w14:paraId="4B5F7F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1,087</w:t>
            </w:r>
          </w:p>
        </w:tc>
        <w:tc>
          <w:tcPr>
            <w:tcW w:w="736" w:type="dxa"/>
            <w:tcBorders>
              <w:top w:val="nil"/>
              <w:left w:val="nil"/>
              <w:bottom w:val="single" w:sz="4" w:space="0" w:color="auto"/>
              <w:right w:val="single" w:sz="4" w:space="0" w:color="auto"/>
            </w:tcBorders>
            <w:shd w:val="clear" w:color="auto" w:fill="auto"/>
            <w:vAlign w:val="center"/>
            <w:hideMark/>
          </w:tcPr>
          <w:p w14:paraId="29AAB2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1,087</w:t>
            </w:r>
          </w:p>
        </w:tc>
        <w:tc>
          <w:tcPr>
            <w:tcW w:w="736" w:type="dxa"/>
            <w:tcBorders>
              <w:top w:val="nil"/>
              <w:left w:val="nil"/>
              <w:bottom w:val="single" w:sz="4" w:space="0" w:color="auto"/>
              <w:right w:val="single" w:sz="4" w:space="0" w:color="auto"/>
            </w:tcBorders>
            <w:shd w:val="clear" w:color="auto" w:fill="auto"/>
            <w:vAlign w:val="center"/>
            <w:hideMark/>
          </w:tcPr>
          <w:p w14:paraId="14826B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1,087</w:t>
            </w:r>
          </w:p>
        </w:tc>
        <w:tc>
          <w:tcPr>
            <w:tcW w:w="736" w:type="dxa"/>
            <w:tcBorders>
              <w:top w:val="nil"/>
              <w:left w:val="nil"/>
              <w:bottom w:val="single" w:sz="4" w:space="0" w:color="auto"/>
              <w:right w:val="single" w:sz="4" w:space="0" w:color="auto"/>
            </w:tcBorders>
            <w:shd w:val="clear" w:color="auto" w:fill="auto"/>
            <w:vAlign w:val="center"/>
            <w:hideMark/>
          </w:tcPr>
          <w:p w14:paraId="6A5EF5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1,087</w:t>
            </w:r>
          </w:p>
        </w:tc>
        <w:tc>
          <w:tcPr>
            <w:tcW w:w="736" w:type="dxa"/>
            <w:tcBorders>
              <w:top w:val="nil"/>
              <w:left w:val="nil"/>
              <w:bottom w:val="single" w:sz="4" w:space="0" w:color="auto"/>
              <w:right w:val="single" w:sz="4" w:space="0" w:color="auto"/>
            </w:tcBorders>
            <w:shd w:val="clear" w:color="auto" w:fill="auto"/>
            <w:vAlign w:val="center"/>
            <w:hideMark/>
          </w:tcPr>
          <w:p w14:paraId="580F74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1,087</w:t>
            </w:r>
          </w:p>
        </w:tc>
        <w:tc>
          <w:tcPr>
            <w:tcW w:w="736" w:type="dxa"/>
            <w:tcBorders>
              <w:top w:val="nil"/>
              <w:left w:val="nil"/>
              <w:bottom w:val="single" w:sz="4" w:space="0" w:color="auto"/>
              <w:right w:val="single" w:sz="4" w:space="0" w:color="auto"/>
            </w:tcBorders>
            <w:shd w:val="clear" w:color="auto" w:fill="auto"/>
            <w:vAlign w:val="center"/>
            <w:hideMark/>
          </w:tcPr>
          <w:p w14:paraId="63F256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1,087</w:t>
            </w:r>
          </w:p>
        </w:tc>
        <w:tc>
          <w:tcPr>
            <w:tcW w:w="736" w:type="dxa"/>
            <w:tcBorders>
              <w:top w:val="nil"/>
              <w:left w:val="nil"/>
              <w:bottom w:val="single" w:sz="4" w:space="0" w:color="auto"/>
              <w:right w:val="single" w:sz="4" w:space="0" w:color="auto"/>
            </w:tcBorders>
            <w:shd w:val="clear" w:color="auto" w:fill="auto"/>
            <w:vAlign w:val="center"/>
            <w:hideMark/>
          </w:tcPr>
          <w:p w14:paraId="62DC5C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1,087</w:t>
            </w:r>
          </w:p>
        </w:tc>
        <w:tc>
          <w:tcPr>
            <w:tcW w:w="736" w:type="dxa"/>
            <w:tcBorders>
              <w:top w:val="nil"/>
              <w:left w:val="nil"/>
              <w:bottom w:val="single" w:sz="4" w:space="0" w:color="auto"/>
              <w:right w:val="single" w:sz="4" w:space="0" w:color="auto"/>
            </w:tcBorders>
            <w:shd w:val="clear" w:color="auto" w:fill="auto"/>
            <w:vAlign w:val="center"/>
            <w:hideMark/>
          </w:tcPr>
          <w:p w14:paraId="3AE239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1,087</w:t>
            </w:r>
          </w:p>
        </w:tc>
      </w:tr>
      <w:tr w:rsidR="00200E4B" w:rsidRPr="00A24F2E" w14:paraId="08EB2C8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6B9EF0D" w14:textId="31D69418"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661499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3F4E73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w:t>
            </w:r>
          </w:p>
        </w:tc>
        <w:tc>
          <w:tcPr>
            <w:tcW w:w="736" w:type="dxa"/>
            <w:tcBorders>
              <w:top w:val="nil"/>
              <w:left w:val="nil"/>
              <w:bottom w:val="single" w:sz="4" w:space="0" w:color="auto"/>
              <w:right w:val="single" w:sz="4" w:space="0" w:color="auto"/>
            </w:tcBorders>
            <w:shd w:val="clear" w:color="auto" w:fill="auto"/>
            <w:vAlign w:val="center"/>
            <w:hideMark/>
          </w:tcPr>
          <w:p w14:paraId="3FB539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w:t>
            </w:r>
          </w:p>
        </w:tc>
        <w:tc>
          <w:tcPr>
            <w:tcW w:w="736" w:type="dxa"/>
            <w:tcBorders>
              <w:top w:val="nil"/>
              <w:left w:val="nil"/>
              <w:bottom w:val="single" w:sz="4" w:space="0" w:color="auto"/>
              <w:right w:val="single" w:sz="4" w:space="0" w:color="auto"/>
            </w:tcBorders>
            <w:shd w:val="clear" w:color="auto" w:fill="auto"/>
            <w:vAlign w:val="center"/>
            <w:hideMark/>
          </w:tcPr>
          <w:p w14:paraId="267B28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w:t>
            </w:r>
          </w:p>
        </w:tc>
        <w:tc>
          <w:tcPr>
            <w:tcW w:w="736" w:type="dxa"/>
            <w:tcBorders>
              <w:top w:val="nil"/>
              <w:left w:val="nil"/>
              <w:bottom w:val="single" w:sz="4" w:space="0" w:color="auto"/>
              <w:right w:val="single" w:sz="4" w:space="0" w:color="auto"/>
            </w:tcBorders>
            <w:shd w:val="clear" w:color="auto" w:fill="auto"/>
            <w:vAlign w:val="center"/>
            <w:hideMark/>
          </w:tcPr>
          <w:p w14:paraId="5DD887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6BFFE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1EA610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3D950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2F302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FB63F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D9BEA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17C07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E2B0A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4391E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E604F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FD133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7B435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7843B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6DC35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09145AF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119035A" w14:textId="0FFC2F71"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77A25D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2AE12E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0,49</w:t>
            </w:r>
          </w:p>
        </w:tc>
        <w:tc>
          <w:tcPr>
            <w:tcW w:w="736" w:type="dxa"/>
            <w:tcBorders>
              <w:top w:val="nil"/>
              <w:left w:val="nil"/>
              <w:bottom w:val="single" w:sz="4" w:space="0" w:color="auto"/>
              <w:right w:val="single" w:sz="4" w:space="0" w:color="auto"/>
            </w:tcBorders>
            <w:shd w:val="clear" w:color="auto" w:fill="auto"/>
            <w:vAlign w:val="center"/>
            <w:hideMark/>
          </w:tcPr>
          <w:p w14:paraId="1BC1F0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0,49</w:t>
            </w:r>
          </w:p>
        </w:tc>
        <w:tc>
          <w:tcPr>
            <w:tcW w:w="736" w:type="dxa"/>
            <w:tcBorders>
              <w:top w:val="nil"/>
              <w:left w:val="nil"/>
              <w:bottom w:val="single" w:sz="4" w:space="0" w:color="auto"/>
              <w:right w:val="single" w:sz="4" w:space="0" w:color="auto"/>
            </w:tcBorders>
            <w:shd w:val="clear" w:color="auto" w:fill="auto"/>
            <w:vAlign w:val="center"/>
            <w:hideMark/>
          </w:tcPr>
          <w:p w14:paraId="7A2A4B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0,49</w:t>
            </w:r>
          </w:p>
        </w:tc>
        <w:tc>
          <w:tcPr>
            <w:tcW w:w="736" w:type="dxa"/>
            <w:tcBorders>
              <w:top w:val="nil"/>
              <w:left w:val="nil"/>
              <w:bottom w:val="single" w:sz="4" w:space="0" w:color="auto"/>
              <w:right w:val="single" w:sz="4" w:space="0" w:color="auto"/>
            </w:tcBorders>
            <w:shd w:val="clear" w:color="auto" w:fill="auto"/>
            <w:vAlign w:val="center"/>
            <w:hideMark/>
          </w:tcPr>
          <w:p w14:paraId="4391B5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w:t>
            </w:r>
          </w:p>
        </w:tc>
        <w:tc>
          <w:tcPr>
            <w:tcW w:w="736" w:type="dxa"/>
            <w:tcBorders>
              <w:top w:val="nil"/>
              <w:left w:val="nil"/>
              <w:bottom w:val="single" w:sz="4" w:space="0" w:color="auto"/>
              <w:right w:val="single" w:sz="4" w:space="0" w:color="auto"/>
            </w:tcBorders>
            <w:shd w:val="clear" w:color="auto" w:fill="auto"/>
            <w:vAlign w:val="center"/>
            <w:hideMark/>
          </w:tcPr>
          <w:p w14:paraId="47E792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0,559</w:t>
            </w:r>
          </w:p>
        </w:tc>
        <w:tc>
          <w:tcPr>
            <w:tcW w:w="816" w:type="dxa"/>
            <w:tcBorders>
              <w:top w:val="nil"/>
              <w:left w:val="nil"/>
              <w:bottom w:val="single" w:sz="4" w:space="0" w:color="auto"/>
              <w:right w:val="single" w:sz="4" w:space="0" w:color="auto"/>
            </w:tcBorders>
            <w:shd w:val="clear" w:color="auto" w:fill="auto"/>
            <w:vAlign w:val="center"/>
            <w:hideMark/>
          </w:tcPr>
          <w:p w14:paraId="19E8E0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0,317</w:t>
            </w:r>
          </w:p>
        </w:tc>
        <w:tc>
          <w:tcPr>
            <w:tcW w:w="736" w:type="dxa"/>
            <w:tcBorders>
              <w:top w:val="nil"/>
              <w:left w:val="nil"/>
              <w:bottom w:val="single" w:sz="4" w:space="0" w:color="auto"/>
              <w:right w:val="single" w:sz="4" w:space="0" w:color="auto"/>
            </w:tcBorders>
            <w:shd w:val="clear" w:color="auto" w:fill="auto"/>
            <w:vAlign w:val="center"/>
            <w:hideMark/>
          </w:tcPr>
          <w:p w14:paraId="15F389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0,317</w:t>
            </w:r>
          </w:p>
        </w:tc>
        <w:tc>
          <w:tcPr>
            <w:tcW w:w="736" w:type="dxa"/>
            <w:tcBorders>
              <w:top w:val="nil"/>
              <w:left w:val="nil"/>
              <w:bottom w:val="single" w:sz="4" w:space="0" w:color="auto"/>
              <w:right w:val="single" w:sz="4" w:space="0" w:color="auto"/>
            </w:tcBorders>
            <w:shd w:val="clear" w:color="auto" w:fill="auto"/>
            <w:vAlign w:val="center"/>
            <w:hideMark/>
          </w:tcPr>
          <w:p w14:paraId="3AE085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0,317</w:t>
            </w:r>
          </w:p>
        </w:tc>
        <w:tc>
          <w:tcPr>
            <w:tcW w:w="736" w:type="dxa"/>
            <w:tcBorders>
              <w:top w:val="nil"/>
              <w:left w:val="nil"/>
              <w:bottom w:val="single" w:sz="4" w:space="0" w:color="auto"/>
              <w:right w:val="single" w:sz="4" w:space="0" w:color="auto"/>
            </w:tcBorders>
            <w:shd w:val="clear" w:color="auto" w:fill="auto"/>
            <w:vAlign w:val="center"/>
            <w:hideMark/>
          </w:tcPr>
          <w:p w14:paraId="527A59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0,317</w:t>
            </w:r>
          </w:p>
        </w:tc>
        <w:tc>
          <w:tcPr>
            <w:tcW w:w="736" w:type="dxa"/>
            <w:tcBorders>
              <w:top w:val="nil"/>
              <w:left w:val="nil"/>
              <w:bottom w:val="single" w:sz="4" w:space="0" w:color="auto"/>
              <w:right w:val="single" w:sz="4" w:space="0" w:color="auto"/>
            </w:tcBorders>
            <w:shd w:val="clear" w:color="auto" w:fill="auto"/>
            <w:vAlign w:val="center"/>
            <w:hideMark/>
          </w:tcPr>
          <w:p w14:paraId="3ACFF9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0,317</w:t>
            </w:r>
          </w:p>
        </w:tc>
        <w:tc>
          <w:tcPr>
            <w:tcW w:w="736" w:type="dxa"/>
            <w:tcBorders>
              <w:top w:val="nil"/>
              <w:left w:val="nil"/>
              <w:bottom w:val="single" w:sz="4" w:space="0" w:color="auto"/>
              <w:right w:val="single" w:sz="4" w:space="0" w:color="auto"/>
            </w:tcBorders>
            <w:shd w:val="clear" w:color="auto" w:fill="auto"/>
            <w:vAlign w:val="center"/>
            <w:hideMark/>
          </w:tcPr>
          <w:p w14:paraId="579FA1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0,317</w:t>
            </w:r>
          </w:p>
        </w:tc>
        <w:tc>
          <w:tcPr>
            <w:tcW w:w="736" w:type="dxa"/>
            <w:tcBorders>
              <w:top w:val="nil"/>
              <w:left w:val="nil"/>
              <w:bottom w:val="single" w:sz="4" w:space="0" w:color="auto"/>
              <w:right w:val="single" w:sz="4" w:space="0" w:color="auto"/>
            </w:tcBorders>
            <w:shd w:val="clear" w:color="auto" w:fill="auto"/>
            <w:vAlign w:val="center"/>
            <w:hideMark/>
          </w:tcPr>
          <w:p w14:paraId="22142C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0,317</w:t>
            </w:r>
          </w:p>
        </w:tc>
        <w:tc>
          <w:tcPr>
            <w:tcW w:w="736" w:type="dxa"/>
            <w:tcBorders>
              <w:top w:val="nil"/>
              <w:left w:val="nil"/>
              <w:bottom w:val="single" w:sz="4" w:space="0" w:color="auto"/>
              <w:right w:val="single" w:sz="4" w:space="0" w:color="auto"/>
            </w:tcBorders>
            <w:shd w:val="clear" w:color="auto" w:fill="auto"/>
            <w:vAlign w:val="center"/>
            <w:hideMark/>
          </w:tcPr>
          <w:p w14:paraId="7AFD4E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0,317</w:t>
            </w:r>
          </w:p>
        </w:tc>
        <w:tc>
          <w:tcPr>
            <w:tcW w:w="736" w:type="dxa"/>
            <w:tcBorders>
              <w:top w:val="nil"/>
              <w:left w:val="nil"/>
              <w:bottom w:val="single" w:sz="4" w:space="0" w:color="auto"/>
              <w:right w:val="single" w:sz="4" w:space="0" w:color="auto"/>
            </w:tcBorders>
            <w:shd w:val="clear" w:color="auto" w:fill="auto"/>
            <w:vAlign w:val="center"/>
            <w:hideMark/>
          </w:tcPr>
          <w:p w14:paraId="62A716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0,317</w:t>
            </w:r>
          </w:p>
        </w:tc>
        <w:tc>
          <w:tcPr>
            <w:tcW w:w="736" w:type="dxa"/>
            <w:tcBorders>
              <w:top w:val="nil"/>
              <w:left w:val="nil"/>
              <w:bottom w:val="single" w:sz="4" w:space="0" w:color="auto"/>
              <w:right w:val="single" w:sz="4" w:space="0" w:color="auto"/>
            </w:tcBorders>
            <w:shd w:val="clear" w:color="auto" w:fill="auto"/>
            <w:vAlign w:val="center"/>
            <w:hideMark/>
          </w:tcPr>
          <w:p w14:paraId="3F0D2F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0,317</w:t>
            </w:r>
          </w:p>
        </w:tc>
        <w:tc>
          <w:tcPr>
            <w:tcW w:w="736" w:type="dxa"/>
            <w:tcBorders>
              <w:top w:val="nil"/>
              <w:left w:val="nil"/>
              <w:bottom w:val="single" w:sz="4" w:space="0" w:color="auto"/>
              <w:right w:val="single" w:sz="4" w:space="0" w:color="auto"/>
            </w:tcBorders>
            <w:shd w:val="clear" w:color="auto" w:fill="auto"/>
            <w:vAlign w:val="center"/>
            <w:hideMark/>
          </w:tcPr>
          <w:p w14:paraId="77DA85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0,317</w:t>
            </w:r>
          </w:p>
        </w:tc>
        <w:tc>
          <w:tcPr>
            <w:tcW w:w="736" w:type="dxa"/>
            <w:tcBorders>
              <w:top w:val="nil"/>
              <w:left w:val="nil"/>
              <w:bottom w:val="single" w:sz="4" w:space="0" w:color="auto"/>
              <w:right w:val="single" w:sz="4" w:space="0" w:color="auto"/>
            </w:tcBorders>
            <w:shd w:val="clear" w:color="auto" w:fill="auto"/>
            <w:vAlign w:val="center"/>
            <w:hideMark/>
          </w:tcPr>
          <w:p w14:paraId="153556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0,317</w:t>
            </w:r>
          </w:p>
        </w:tc>
        <w:tc>
          <w:tcPr>
            <w:tcW w:w="736" w:type="dxa"/>
            <w:tcBorders>
              <w:top w:val="nil"/>
              <w:left w:val="nil"/>
              <w:bottom w:val="single" w:sz="4" w:space="0" w:color="auto"/>
              <w:right w:val="single" w:sz="4" w:space="0" w:color="auto"/>
            </w:tcBorders>
            <w:shd w:val="clear" w:color="auto" w:fill="auto"/>
            <w:vAlign w:val="center"/>
            <w:hideMark/>
          </w:tcPr>
          <w:p w14:paraId="3A3472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0,317</w:t>
            </w:r>
          </w:p>
        </w:tc>
      </w:tr>
      <w:tr w:rsidR="00200E4B" w:rsidRPr="00A24F2E" w14:paraId="7A61E29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CF26E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2B955E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1C47B8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0,458</w:t>
            </w:r>
          </w:p>
        </w:tc>
        <w:tc>
          <w:tcPr>
            <w:tcW w:w="736" w:type="dxa"/>
            <w:tcBorders>
              <w:top w:val="nil"/>
              <w:left w:val="nil"/>
              <w:bottom w:val="single" w:sz="4" w:space="0" w:color="auto"/>
              <w:right w:val="single" w:sz="4" w:space="0" w:color="auto"/>
            </w:tcBorders>
            <w:shd w:val="clear" w:color="auto" w:fill="auto"/>
            <w:vAlign w:val="center"/>
            <w:hideMark/>
          </w:tcPr>
          <w:p w14:paraId="067740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0,458</w:t>
            </w:r>
          </w:p>
        </w:tc>
        <w:tc>
          <w:tcPr>
            <w:tcW w:w="736" w:type="dxa"/>
            <w:tcBorders>
              <w:top w:val="nil"/>
              <w:left w:val="nil"/>
              <w:bottom w:val="single" w:sz="4" w:space="0" w:color="auto"/>
              <w:right w:val="single" w:sz="4" w:space="0" w:color="auto"/>
            </w:tcBorders>
            <w:shd w:val="clear" w:color="auto" w:fill="auto"/>
            <w:vAlign w:val="center"/>
            <w:hideMark/>
          </w:tcPr>
          <w:p w14:paraId="27FD49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0,458</w:t>
            </w:r>
          </w:p>
        </w:tc>
        <w:tc>
          <w:tcPr>
            <w:tcW w:w="736" w:type="dxa"/>
            <w:tcBorders>
              <w:top w:val="nil"/>
              <w:left w:val="nil"/>
              <w:bottom w:val="single" w:sz="4" w:space="0" w:color="auto"/>
              <w:right w:val="single" w:sz="4" w:space="0" w:color="auto"/>
            </w:tcBorders>
            <w:shd w:val="clear" w:color="auto" w:fill="auto"/>
            <w:vAlign w:val="center"/>
            <w:hideMark/>
          </w:tcPr>
          <w:p w14:paraId="3B04C4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0,285</w:t>
            </w:r>
          </w:p>
        </w:tc>
        <w:tc>
          <w:tcPr>
            <w:tcW w:w="736" w:type="dxa"/>
            <w:tcBorders>
              <w:top w:val="nil"/>
              <w:left w:val="nil"/>
              <w:bottom w:val="single" w:sz="4" w:space="0" w:color="auto"/>
              <w:right w:val="single" w:sz="4" w:space="0" w:color="auto"/>
            </w:tcBorders>
            <w:shd w:val="clear" w:color="auto" w:fill="auto"/>
            <w:vAlign w:val="center"/>
            <w:hideMark/>
          </w:tcPr>
          <w:p w14:paraId="40EE18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0,579</w:t>
            </w:r>
          </w:p>
        </w:tc>
        <w:tc>
          <w:tcPr>
            <w:tcW w:w="816" w:type="dxa"/>
            <w:tcBorders>
              <w:top w:val="nil"/>
              <w:left w:val="nil"/>
              <w:bottom w:val="single" w:sz="4" w:space="0" w:color="auto"/>
              <w:right w:val="single" w:sz="4" w:space="0" w:color="auto"/>
            </w:tcBorders>
            <w:shd w:val="clear" w:color="auto" w:fill="auto"/>
            <w:vAlign w:val="center"/>
            <w:hideMark/>
          </w:tcPr>
          <w:p w14:paraId="093E05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0,476</w:t>
            </w:r>
          </w:p>
        </w:tc>
        <w:tc>
          <w:tcPr>
            <w:tcW w:w="736" w:type="dxa"/>
            <w:tcBorders>
              <w:top w:val="nil"/>
              <w:left w:val="nil"/>
              <w:bottom w:val="single" w:sz="4" w:space="0" w:color="auto"/>
              <w:right w:val="single" w:sz="4" w:space="0" w:color="auto"/>
            </w:tcBorders>
            <w:shd w:val="clear" w:color="auto" w:fill="auto"/>
            <w:vAlign w:val="center"/>
            <w:hideMark/>
          </w:tcPr>
          <w:p w14:paraId="2B6E5F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0,476</w:t>
            </w:r>
          </w:p>
        </w:tc>
        <w:tc>
          <w:tcPr>
            <w:tcW w:w="736" w:type="dxa"/>
            <w:tcBorders>
              <w:top w:val="nil"/>
              <w:left w:val="nil"/>
              <w:bottom w:val="single" w:sz="4" w:space="0" w:color="auto"/>
              <w:right w:val="single" w:sz="4" w:space="0" w:color="auto"/>
            </w:tcBorders>
            <w:shd w:val="clear" w:color="auto" w:fill="auto"/>
            <w:vAlign w:val="center"/>
            <w:hideMark/>
          </w:tcPr>
          <w:p w14:paraId="445A39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0,476</w:t>
            </w:r>
          </w:p>
        </w:tc>
        <w:tc>
          <w:tcPr>
            <w:tcW w:w="736" w:type="dxa"/>
            <w:tcBorders>
              <w:top w:val="nil"/>
              <w:left w:val="nil"/>
              <w:bottom w:val="single" w:sz="4" w:space="0" w:color="auto"/>
              <w:right w:val="single" w:sz="4" w:space="0" w:color="auto"/>
            </w:tcBorders>
            <w:shd w:val="clear" w:color="auto" w:fill="auto"/>
            <w:vAlign w:val="center"/>
            <w:hideMark/>
          </w:tcPr>
          <w:p w14:paraId="545DF8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0,476</w:t>
            </w:r>
          </w:p>
        </w:tc>
        <w:tc>
          <w:tcPr>
            <w:tcW w:w="736" w:type="dxa"/>
            <w:tcBorders>
              <w:top w:val="nil"/>
              <w:left w:val="nil"/>
              <w:bottom w:val="single" w:sz="4" w:space="0" w:color="auto"/>
              <w:right w:val="single" w:sz="4" w:space="0" w:color="auto"/>
            </w:tcBorders>
            <w:shd w:val="clear" w:color="auto" w:fill="auto"/>
            <w:vAlign w:val="center"/>
            <w:hideMark/>
          </w:tcPr>
          <w:p w14:paraId="341864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0,476</w:t>
            </w:r>
          </w:p>
        </w:tc>
        <w:tc>
          <w:tcPr>
            <w:tcW w:w="736" w:type="dxa"/>
            <w:tcBorders>
              <w:top w:val="nil"/>
              <w:left w:val="nil"/>
              <w:bottom w:val="single" w:sz="4" w:space="0" w:color="auto"/>
              <w:right w:val="single" w:sz="4" w:space="0" w:color="auto"/>
            </w:tcBorders>
            <w:shd w:val="clear" w:color="auto" w:fill="auto"/>
            <w:vAlign w:val="center"/>
            <w:hideMark/>
          </w:tcPr>
          <w:p w14:paraId="26C405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0,476</w:t>
            </w:r>
          </w:p>
        </w:tc>
        <w:tc>
          <w:tcPr>
            <w:tcW w:w="736" w:type="dxa"/>
            <w:tcBorders>
              <w:top w:val="nil"/>
              <w:left w:val="nil"/>
              <w:bottom w:val="single" w:sz="4" w:space="0" w:color="auto"/>
              <w:right w:val="single" w:sz="4" w:space="0" w:color="auto"/>
            </w:tcBorders>
            <w:shd w:val="clear" w:color="auto" w:fill="auto"/>
            <w:vAlign w:val="center"/>
            <w:hideMark/>
          </w:tcPr>
          <w:p w14:paraId="49043B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0,476</w:t>
            </w:r>
          </w:p>
        </w:tc>
        <w:tc>
          <w:tcPr>
            <w:tcW w:w="736" w:type="dxa"/>
            <w:tcBorders>
              <w:top w:val="nil"/>
              <w:left w:val="nil"/>
              <w:bottom w:val="single" w:sz="4" w:space="0" w:color="auto"/>
              <w:right w:val="single" w:sz="4" w:space="0" w:color="auto"/>
            </w:tcBorders>
            <w:shd w:val="clear" w:color="auto" w:fill="auto"/>
            <w:vAlign w:val="center"/>
            <w:hideMark/>
          </w:tcPr>
          <w:p w14:paraId="426D04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0,476</w:t>
            </w:r>
          </w:p>
        </w:tc>
        <w:tc>
          <w:tcPr>
            <w:tcW w:w="736" w:type="dxa"/>
            <w:tcBorders>
              <w:top w:val="nil"/>
              <w:left w:val="nil"/>
              <w:bottom w:val="single" w:sz="4" w:space="0" w:color="auto"/>
              <w:right w:val="single" w:sz="4" w:space="0" w:color="auto"/>
            </w:tcBorders>
            <w:shd w:val="clear" w:color="auto" w:fill="auto"/>
            <w:vAlign w:val="center"/>
            <w:hideMark/>
          </w:tcPr>
          <w:p w14:paraId="6B50E8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0,476</w:t>
            </w:r>
          </w:p>
        </w:tc>
        <w:tc>
          <w:tcPr>
            <w:tcW w:w="736" w:type="dxa"/>
            <w:tcBorders>
              <w:top w:val="nil"/>
              <w:left w:val="nil"/>
              <w:bottom w:val="single" w:sz="4" w:space="0" w:color="auto"/>
              <w:right w:val="single" w:sz="4" w:space="0" w:color="auto"/>
            </w:tcBorders>
            <w:shd w:val="clear" w:color="auto" w:fill="auto"/>
            <w:vAlign w:val="center"/>
            <w:hideMark/>
          </w:tcPr>
          <w:p w14:paraId="1A01BF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0,476</w:t>
            </w:r>
          </w:p>
        </w:tc>
        <w:tc>
          <w:tcPr>
            <w:tcW w:w="736" w:type="dxa"/>
            <w:tcBorders>
              <w:top w:val="nil"/>
              <w:left w:val="nil"/>
              <w:bottom w:val="single" w:sz="4" w:space="0" w:color="auto"/>
              <w:right w:val="single" w:sz="4" w:space="0" w:color="auto"/>
            </w:tcBorders>
            <w:shd w:val="clear" w:color="auto" w:fill="auto"/>
            <w:vAlign w:val="center"/>
            <w:hideMark/>
          </w:tcPr>
          <w:p w14:paraId="5023FB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0,476</w:t>
            </w:r>
          </w:p>
        </w:tc>
        <w:tc>
          <w:tcPr>
            <w:tcW w:w="736" w:type="dxa"/>
            <w:tcBorders>
              <w:top w:val="nil"/>
              <w:left w:val="nil"/>
              <w:bottom w:val="single" w:sz="4" w:space="0" w:color="auto"/>
              <w:right w:val="single" w:sz="4" w:space="0" w:color="auto"/>
            </w:tcBorders>
            <w:shd w:val="clear" w:color="auto" w:fill="auto"/>
            <w:vAlign w:val="center"/>
            <w:hideMark/>
          </w:tcPr>
          <w:p w14:paraId="0F626D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0,476</w:t>
            </w:r>
          </w:p>
        </w:tc>
        <w:tc>
          <w:tcPr>
            <w:tcW w:w="736" w:type="dxa"/>
            <w:tcBorders>
              <w:top w:val="nil"/>
              <w:left w:val="nil"/>
              <w:bottom w:val="single" w:sz="4" w:space="0" w:color="auto"/>
              <w:right w:val="single" w:sz="4" w:space="0" w:color="auto"/>
            </w:tcBorders>
            <w:shd w:val="clear" w:color="auto" w:fill="auto"/>
            <w:vAlign w:val="center"/>
            <w:hideMark/>
          </w:tcPr>
          <w:p w14:paraId="4E06EA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0,476</w:t>
            </w:r>
          </w:p>
        </w:tc>
      </w:tr>
      <w:tr w:rsidR="00200E4B" w:rsidRPr="00A24F2E" w14:paraId="48624BE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83DB4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123D05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4A0D29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0,164</w:t>
            </w:r>
          </w:p>
        </w:tc>
        <w:tc>
          <w:tcPr>
            <w:tcW w:w="736" w:type="dxa"/>
            <w:tcBorders>
              <w:top w:val="nil"/>
              <w:left w:val="nil"/>
              <w:bottom w:val="single" w:sz="4" w:space="0" w:color="auto"/>
              <w:right w:val="single" w:sz="4" w:space="0" w:color="auto"/>
            </w:tcBorders>
            <w:shd w:val="clear" w:color="auto" w:fill="auto"/>
            <w:vAlign w:val="center"/>
            <w:hideMark/>
          </w:tcPr>
          <w:p w14:paraId="760B9D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0,164</w:t>
            </w:r>
          </w:p>
        </w:tc>
        <w:tc>
          <w:tcPr>
            <w:tcW w:w="736" w:type="dxa"/>
            <w:tcBorders>
              <w:top w:val="nil"/>
              <w:left w:val="nil"/>
              <w:bottom w:val="single" w:sz="4" w:space="0" w:color="auto"/>
              <w:right w:val="single" w:sz="4" w:space="0" w:color="auto"/>
            </w:tcBorders>
            <w:shd w:val="clear" w:color="auto" w:fill="auto"/>
            <w:vAlign w:val="center"/>
            <w:hideMark/>
          </w:tcPr>
          <w:p w14:paraId="36B4D3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0,164</w:t>
            </w:r>
          </w:p>
        </w:tc>
        <w:tc>
          <w:tcPr>
            <w:tcW w:w="736" w:type="dxa"/>
            <w:tcBorders>
              <w:top w:val="nil"/>
              <w:left w:val="nil"/>
              <w:bottom w:val="single" w:sz="4" w:space="0" w:color="auto"/>
              <w:right w:val="single" w:sz="4" w:space="0" w:color="auto"/>
            </w:tcBorders>
            <w:shd w:val="clear" w:color="auto" w:fill="auto"/>
            <w:vAlign w:val="center"/>
            <w:hideMark/>
          </w:tcPr>
          <w:p w14:paraId="5220AF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0,129</w:t>
            </w:r>
          </w:p>
        </w:tc>
        <w:tc>
          <w:tcPr>
            <w:tcW w:w="736" w:type="dxa"/>
            <w:tcBorders>
              <w:top w:val="nil"/>
              <w:left w:val="nil"/>
              <w:bottom w:val="single" w:sz="4" w:space="0" w:color="auto"/>
              <w:right w:val="single" w:sz="4" w:space="0" w:color="auto"/>
            </w:tcBorders>
            <w:shd w:val="clear" w:color="auto" w:fill="auto"/>
            <w:vAlign w:val="center"/>
            <w:hideMark/>
          </w:tcPr>
          <w:p w14:paraId="4AF6E1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0,266</w:t>
            </w:r>
          </w:p>
        </w:tc>
        <w:tc>
          <w:tcPr>
            <w:tcW w:w="816" w:type="dxa"/>
            <w:tcBorders>
              <w:top w:val="nil"/>
              <w:left w:val="nil"/>
              <w:bottom w:val="single" w:sz="4" w:space="0" w:color="auto"/>
              <w:right w:val="single" w:sz="4" w:space="0" w:color="auto"/>
            </w:tcBorders>
            <w:shd w:val="clear" w:color="auto" w:fill="auto"/>
            <w:vAlign w:val="center"/>
            <w:hideMark/>
          </w:tcPr>
          <w:p w14:paraId="7C427E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0,369</w:t>
            </w:r>
          </w:p>
        </w:tc>
        <w:tc>
          <w:tcPr>
            <w:tcW w:w="736" w:type="dxa"/>
            <w:tcBorders>
              <w:top w:val="nil"/>
              <w:left w:val="nil"/>
              <w:bottom w:val="single" w:sz="4" w:space="0" w:color="auto"/>
              <w:right w:val="single" w:sz="4" w:space="0" w:color="auto"/>
            </w:tcBorders>
            <w:shd w:val="clear" w:color="auto" w:fill="auto"/>
            <w:vAlign w:val="center"/>
            <w:hideMark/>
          </w:tcPr>
          <w:p w14:paraId="1DEF37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0,369</w:t>
            </w:r>
          </w:p>
        </w:tc>
        <w:tc>
          <w:tcPr>
            <w:tcW w:w="736" w:type="dxa"/>
            <w:tcBorders>
              <w:top w:val="nil"/>
              <w:left w:val="nil"/>
              <w:bottom w:val="single" w:sz="4" w:space="0" w:color="auto"/>
              <w:right w:val="single" w:sz="4" w:space="0" w:color="auto"/>
            </w:tcBorders>
            <w:shd w:val="clear" w:color="auto" w:fill="auto"/>
            <w:vAlign w:val="center"/>
            <w:hideMark/>
          </w:tcPr>
          <w:p w14:paraId="7D1DCC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0,369</w:t>
            </w:r>
          </w:p>
        </w:tc>
        <w:tc>
          <w:tcPr>
            <w:tcW w:w="736" w:type="dxa"/>
            <w:tcBorders>
              <w:top w:val="nil"/>
              <w:left w:val="nil"/>
              <w:bottom w:val="single" w:sz="4" w:space="0" w:color="auto"/>
              <w:right w:val="single" w:sz="4" w:space="0" w:color="auto"/>
            </w:tcBorders>
            <w:shd w:val="clear" w:color="auto" w:fill="auto"/>
            <w:vAlign w:val="center"/>
            <w:hideMark/>
          </w:tcPr>
          <w:p w14:paraId="7B449B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0,369</w:t>
            </w:r>
          </w:p>
        </w:tc>
        <w:tc>
          <w:tcPr>
            <w:tcW w:w="736" w:type="dxa"/>
            <w:tcBorders>
              <w:top w:val="nil"/>
              <w:left w:val="nil"/>
              <w:bottom w:val="single" w:sz="4" w:space="0" w:color="auto"/>
              <w:right w:val="single" w:sz="4" w:space="0" w:color="auto"/>
            </w:tcBorders>
            <w:shd w:val="clear" w:color="auto" w:fill="auto"/>
            <w:vAlign w:val="center"/>
            <w:hideMark/>
          </w:tcPr>
          <w:p w14:paraId="1217B8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0,369</w:t>
            </w:r>
          </w:p>
        </w:tc>
        <w:tc>
          <w:tcPr>
            <w:tcW w:w="736" w:type="dxa"/>
            <w:tcBorders>
              <w:top w:val="nil"/>
              <w:left w:val="nil"/>
              <w:bottom w:val="single" w:sz="4" w:space="0" w:color="auto"/>
              <w:right w:val="single" w:sz="4" w:space="0" w:color="auto"/>
            </w:tcBorders>
            <w:shd w:val="clear" w:color="auto" w:fill="auto"/>
            <w:vAlign w:val="center"/>
            <w:hideMark/>
          </w:tcPr>
          <w:p w14:paraId="331345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0,369</w:t>
            </w:r>
          </w:p>
        </w:tc>
        <w:tc>
          <w:tcPr>
            <w:tcW w:w="736" w:type="dxa"/>
            <w:tcBorders>
              <w:top w:val="nil"/>
              <w:left w:val="nil"/>
              <w:bottom w:val="single" w:sz="4" w:space="0" w:color="auto"/>
              <w:right w:val="single" w:sz="4" w:space="0" w:color="auto"/>
            </w:tcBorders>
            <w:shd w:val="clear" w:color="auto" w:fill="auto"/>
            <w:vAlign w:val="center"/>
            <w:hideMark/>
          </w:tcPr>
          <w:p w14:paraId="05666B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0,369</w:t>
            </w:r>
          </w:p>
        </w:tc>
        <w:tc>
          <w:tcPr>
            <w:tcW w:w="736" w:type="dxa"/>
            <w:tcBorders>
              <w:top w:val="nil"/>
              <w:left w:val="nil"/>
              <w:bottom w:val="single" w:sz="4" w:space="0" w:color="auto"/>
              <w:right w:val="single" w:sz="4" w:space="0" w:color="auto"/>
            </w:tcBorders>
            <w:shd w:val="clear" w:color="auto" w:fill="auto"/>
            <w:vAlign w:val="center"/>
            <w:hideMark/>
          </w:tcPr>
          <w:p w14:paraId="4524B4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0,369</w:t>
            </w:r>
          </w:p>
        </w:tc>
        <w:tc>
          <w:tcPr>
            <w:tcW w:w="736" w:type="dxa"/>
            <w:tcBorders>
              <w:top w:val="nil"/>
              <w:left w:val="nil"/>
              <w:bottom w:val="single" w:sz="4" w:space="0" w:color="auto"/>
              <w:right w:val="single" w:sz="4" w:space="0" w:color="auto"/>
            </w:tcBorders>
            <w:shd w:val="clear" w:color="auto" w:fill="auto"/>
            <w:vAlign w:val="center"/>
            <w:hideMark/>
          </w:tcPr>
          <w:p w14:paraId="2C2B6F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0,369</w:t>
            </w:r>
          </w:p>
        </w:tc>
        <w:tc>
          <w:tcPr>
            <w:tcW w:w="736" w:type="dxa"/>
            <w:tcBorders>
              <w:top w:val="nil"/>
              <w:left w:val="nil"/>
              <w:bottom w:val="single" w:sz="4" w:space="0" w:color="auto"/>
              <w:right w:val="single" w:sz="4" w:space="0" w:color="auto"/>
            </w:tcBorders>
            <w:shd w:val="clear" w:color="auto" w:fill="auto"/>
            <w:vAlign w:val="center"/>
            <w:hideMark/>
          </w:tcPr>
          <w:p w14:paraId="196165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0,369</w:t>
            </w:r>
          </w:p>
        </w:tc>
        <w:tc>
          <w:tcPr>
            <w:tcW w:w="736" w:type="dxa"/>
            <w:tcBorders>
              <w:top w:val="nil"/>
              <w:left w:val="nil"/>
              <w:bottom w:val="single" w:sz="4" w:space="0" w:color="auto"/>
              <w:right w:val="single" w:sz="4" w:space="0" w:color="auto"/>
            </w:tcBorders>
            <w:shd w:val="clear" w:color="auto" w:fill="auto"/>
            <w:vAlign w:val="center"/>
            <w:hideMark/>
          </w:tcPr>
          <w:p w14:paraId="4880D8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0,369</w:t>
            </w:r>
          </w:p>
        </w:tc>
        <w:tc>
          <w:tcPr>
            <w:tcW w:w="736" w:type="dxa"/>
            <w:tcBorders>
              <w:top w:val="nil"/>
              <w:left w:val="nil"/>
              <w:bottom w:val="single" w:sz="4" w:space="0" w:color="auto"/>
              <w:right w:val="single" w:sz="4" w:space="0" w:color="auto"/>
            </w:tcBorders>
            <w:shd w:val="clear" w:color="auto" w:fill="auto"/>
            <w:vAlign w:val="center"/>
            <w:hideMark/>
          </w:tcPr>
          <w:p w14:paraId="1205C0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0,369</w:t>
            </w:r>
          </w:p>
        </w:tc>
        <w:tc>
          <w:tcPr>
            <w:tcW w:w="736" w:type="dxa"/>
            <w:tcBorders>
              <w:top w:val="nil"/>
              <w:left w:val="nil"/>
              <w:bottom w:val="single" w:sz="4" w:space="0" w:color="auto"/>
              <w:right w:val="single" w:sz="4" w:space="0" w:color="auto"/>
            </w:tcBorders>
            <w:shd w:val="clear" w:color="auto" w:fill="auto"/>
            <w:vAlign w:val="center"/>
            <w:hideMark/>
          </w:tcPr>
          <w:p w14:paraId="01AF97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0,369</w:t>
            </w:r>
          </w:p>
        </w:tc>
      </w:tr>
      <w:tr w:rsidR="00200E4B" w:rsidRPr="00A24F2E" w14:paraId="1C544FC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E06F3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6BC4CF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7862DA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0,034</w:t>
            </w:r>
          </w:p>
        </w:tc>
        <w:tc>
          <w:tcPr>
            <w:tcW w:w="736" w:type="dxa"/>
            <w:tcBorders>
              <w:top w:val="nil"/>
              <w:left w:val="nil"/>
              <w:bottom w:val="single" w:sz="4" w:space="0" w:color="auto"/>
              <w:right w:val="single" w:sz="4" w:space="0" w:color="auto"/>
            </w:tcBorders>
            <w:shd w:val="clear" w:color="auto" w:fill="auto"/>
            <w:vAlign w:val="center"/>
            <w:hideMark/>
          </w:tcPr>
          <w:p w14:paraId="0360AF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0,034</w:t>
            </w:r>
          </w:p>
        </w:tc>
        <w:tc>
          <w:tcPr>
            <w:tcW w:w="736" w:type="dxa"/>
            <w:tcBorders>
              <w:top w:val="nil"/>
              <w:left w:val="nil"/>
              <w:bottom w:val="single" w:sz="4" w:space="0" w:color="auto"/>
              <w:right w:val="single" w:sz="4" w:space="0" w:color="auto"/>
            </w:tcBorders>
            <w:shd w:val="clear" w:color="auto" w:fill="auto"/>
            <w:vAlign w:val="center"/>
            <w:hideMark/>
          </w:tcPr>
          <w:p w14:paraId="2F2C45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0,034</w:t>
            </w:r>
          </w:p>
        </w:tc>
        <w:tc>
          <w:tcPr>
            <w:tcW w:w="736" w:type="dxa"/>
            <w:tcBorders>
              <w:top w:val="nil"/>
              <w:left w:val="nil"/>
              <w:bottom w:val="single" w:sz="4" w:space="0" w:color="auto"/>
              <w:right w:val="single" w:sz="4" w:space="0" w:color="auto"/>
            </w:tcBorders>
            <w:shd w:val="clear" w:color="auto" w:fill="auto"/>
            <w:vAlign w:val="center"/>
            <w:hideMark/>
          </w:tcPr>
          <w:p w14:paraId="50602F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50735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509A24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47C73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5614F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14165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4DD74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ED0BA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891A0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5C8CE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3B4AA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4EAF1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444A4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86F40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F09F6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236756C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9863E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5E23CA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1E2F0C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w:t>
            </w:r>
          </w:p>
        </w:tc>
        <w:tc>
          <w:tcPr>
            <w:tcW w:w="736" w:type="dxa"/>
            <w:tcBorders>
              <w:top w:val="nil"/>
              <w:left w:val="nil"/>
              <w:bottom w:val="single" w:sz="4" w:space="0" w:color="auto"/>
              <w:right w:val="single" w:sz="4" w:space="0" w:color="auto"/>
            </w:tcBorders>
            <w:shd w:val="clear" w:color="auto" w:fill="auto"/>
            <w:vAlign w:val="center"/>
            <w:hideMark/>
          </w:tcPr>
          <w:p w14:paraId="0DF3D4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w:t>
            </w:r>
          </w:p>
        </w:tc>
        <w:tc>
          <w:tcPr>
            <w:tcW w:w="736" w:type="dxa"/>
            <w:tcBorders>
              <w:top w:val="nil"/>
              <w:left w:val="nil"/>
              <w:bottom w:val="single" w:sz="4" w:space="0" w:color="auto"/>
              <w:right w:val="single" w:sz="4" w:space="0" w:color="auto"/>
            </w:tcBorders>
            <w:shd w:val="clear" w:color="auto" w:fill="auto"/>
            <w:vAlign w:val="center"/>
            <w:hideMark/>
          </w:tcPr>
          <w:p w14:paraId="5E2CE3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w:t>
            </w:r>
          </w:p>
        </w:tc>
        <w:tc>
          <w:tcPr>
            <w:tcW w:w="736" w:type="dxa"/>
            <w:tcBorders>
              <w:top w:val="nil"/>
              <w:left w:val="nil"/>
              <w:bottom w:val="single" w:sz="4" w:space="0" w:color="auto"/>
              <w:right w:val="single" w:sz="4" w:space="0" w:color="auto"/>
            </w:tcBorders>
            <w:shd w:val="clear" w:color="auto" w:fill="auto"/>
            <w:vAlign w:val="center"/>
            <w:hideMark/>
          </w:tcPr>
          <w:p w14:paraId="7B3023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0,068</w:t>
            </w:r>
          </w:p>
        </w:tc>
        <w:tc>
          <w:tcPr>
            <w:tcW w:w="736" w:type="dxa"/>
            <w:tcBorders>
              <w:top w:val="nil"/>
              <w:left w:val="nil"/>
              <w:bottom w:val="single" w:sz="4" w:space="0" w:color="auto"/>
              <w:right w:val="single" w:sz="4" w:space="0" w:color="auto"/>
            </w:tcBorders>
            <w:shd w:val="clear" w:color="auto" w:fill="auto"/>
            <w:vAlign w:val="center"/>
            <w:hideMark/>
          </w:tcPr>
          <w:p w14:paraId="00C37F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0,136</w:t>
            </w:r>
          </w:p>
        </w:tc>
        <w:tc>
          <w:tcPr>
            <w:tcW w:w="816" w:type="dxa"/>
            <w:tcBorders>
              <w:top w:val="nil"/>
              <w:left w:val="nil"/>
              <w:bottom w:val="single" w:sz="4" w:space="0" w:color="auto"/>
              <w:right w:val="single" w:sz="4" w:space="0" w:color="auto"/>
            </w:tcBorders>
            <w:shd w:val="clear" w:color="auto" w:fill="auto"/>
            <w:vAlign w:val="center"/>
            <w:hideMark/>
          </w:tcPr>
          <w:p w14:paraId="6703C8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0,108</w:t>
            </w:r>
          </w:p>
        </w:tc>
        <w:tc>
          <w:tcPr>
            <w:tcW w:w="736" w:type="dxa"/>
            <w:tcBorders>
              <w:top w:val="nil"/>
              <w:left w:val="nil"/>
              <w:bottom w:val="single" w:sz="4" w:space="0" w:color="auto"/>
              <w:right w:val="single" w:sz="4" w:space="0" w:color="auto"/>
            </w:tcBorders>
            <w:shd w:val="clear" w:color="auto" w:fill="auto"/>
            <w:vAlign w:val="center"/>
            <w:hideMark/>
          </w:tcPr>
          <w:p w14:paraId="173B83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0,108</w:t>
            </w:r>
          </w:p>
        </w:tc>
        <w:tc>
          <w:tcPr>
            <w:tcW w:w="736" w:type="dxa"/>
            <w:tcBorders>
              <w:top w:val="nil"/>
              <w:left w:val="nil"/>
              <w:bottom w:val="single" w:sz="4" w:space="0" w:color="auto"/>
              <w:right w:val="single" w:sz="4" w:space="0" w:color="auto"/>
            </w:tcBorders>
            <w:shd w:val="clear" w:color="auto" w:fill="auto"/>
            <w:vAlign w:val="center"/>
            <w:hideMark/>
          </w:tcPr>
          <w:p w14:paraId="61200E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0,108</w:t>
            </w:r>
          </w:p>
        </w:tc>
        <w:tc>
          <w:tcPr>
            <w:tcW w:w="736" w:type="dxa"/>
            <w:tcBorders>
              <w:top w:val="nil"/>
              <w:left w:val="nil"/>
              <w:bottom w:val="single" w:sz="4" w:space="0" w:color="auto"/>
              <w:right w:val="single" w:sz="4" w:space="0" w:color="auto"/>
            </w:tcBorders>
            <w:shd w:val="clear" w:color="auto" w:fill="auto"/>
            <w:vAlign w:val="center"/>
            <w:hideMark/>
          </w:tcPr>
          <w:p w14:paraId="25DDD5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0,108</w:t>
            </w:r>
          </w:p>
        </w:tc>
        <w:tc>
          <w:tcPr>
            <w:tcW w:w="736" w:type="dxa"/>
            <w:tcBorders>
              <w:top w:val="nil"/>
              <w:left w:val="nil"/>
              <w:bottom w:val="single" w:sz="4" w:space="0" w:color="auto"/>
              <w:right w:val="single" w:sz="4" w:space="0" w:color="auto"/>
            </w:tcBorders>
            <w:shd w:val="clear" w:color="auto" w:fill="auto"/>
            <w:vAlign w:val="center"/>
            <w:hideMark/>
          </w:tcPr>
          <w:p w14:paraId="4A5D5D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0,108</w:t>
            </w:r>
          </w:p>
        </w:tc>
        <w:tc>
          <w:tcPr>
            <w:tcW w:w="736" w:type="dxa"/>
            <w:tcBorders>
              <w:top w:val="nil"/>
              <w:left w:val="nil"/>
              <w:bottom w:val="single" w:sz="4" w:space="0" w:color="auto"/>
              <w:right w:val="single" w:sz="4" w:space="0" w:color="auto"/>
            </w:tcBorders>
            <w:shd w:val="clear" w:color="auto" w:fill="auto"/>
            <w:vAlign w:val="center"/>
            <w:hideMark/>
          </w:tcPr>
          <w:p w14:paraId="7AD1EC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0,108</w:t>
            </w:r>
          </w:p>
        </w:tc>
        <w:tc>
          <w:tcPr>
            <w:tcW w:w="736" w:type="dxa"/>
            <w:tcBorders>
              <w:top w:val="nil"/>
              <w:left w:val="nil"/>
              <w:bottom w:val="single" w:sz="4" w:space="0" w:color="auto"/>
              <w:right w:val="single" w:sz="4" w:space="0" w:color="auto"/>
            </w:tcBorders>
            <w:shd w:val="clear" w:color="auto" w:fill="auto"/>
            <w:vAlign w:val="center"/>
            <w:hideMark/>
          </w:tcPr>
          <w:p w14:paraId="62642E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0,108</w:t>
            </w:r>
          </w:p>
        </w:tc>
        <w:tc>
          <w:tcPr>
            <w:tcW w:w="736" w:type="dxa"/>
            <w:tcBorders>
              <w:top w:val="nil"/>
              <w:left w:val="nil"/>
              <w:bottom w:val="single" w:sz="4" w:space="0" w:color="auto"/>
              <w:right w:val="single" w:sz="4" w:space="0" w:color="auto"/>
            </w:tcBorders>
            <w:shd w:val="clear" w:color="auto" w:fill="auto"/>
            <w:vAlign w:val="center"/>
            <w:hideMark/>
          </w:tcPr>
          <w:p w14:paraId="385F8C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0,108</w:t>
            </w:r>
          </w:p>
        </w:tc>
        <w:tc>
          <w:tcPr>
            <w:tcW w:w="736" w:type="dxa"/>
            <w:tcBorders>
              <w:top w:val="nil"/>
              <w:left w:val="nil"/>
              <w:bottom w:val="single" w:sz="4" w:space="0" w:color="auto"/>
              <w:right w:val="single" w:sz="4" w:space="0" w:color="auto"/>
            </w:tcBorders>
            <w:shd w:val="clear" w:color="auto" w:fill="auto"/>
            <w:vAlign w:val="center"/>
            <w:hideMark/>
          </w:tcPr>
          <w:p w14:paraId="44AC21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0,108</w:t>
            </w:r>
          </w:p>
        </w:tc>
        <w:tc>
          <w:tcPr>
            <w:tcW w:w="736" w:type="dxa"/>
            <w:tcBorders>
              <w:top w:val="nil"/>
              <w:left w:val="nil"/>
              <w:bottom w:val="single" w:sz="4" w:space="0" w:color="auto"/>
              <w:right w:val="single" w:sz="4" w:space="0" w:color="auto"/>
            </w:tcBorders>
            <w:shd w:val="clear" w:color="auto" w:fill="auto"/>
            <w:vAlign w:val="center"/>
            <w:hideMark/>
          </w:tcPr>
          <w:p w14:paraId="1A94BB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0,108</w:t>
            </w:r>
          </w:p>
        </w:tc>
        <w:tc>
          <w:tcPr>
            <w:tcW w:w="736" w:type="dxa"/>
            <w:tcBorders>
              <w:top w:val="nil"/>
              <w:left w:val="nil"/>
              <w:bottom w:val="single" w:sz="4" w:space="0" w:color="auto"/>
              <w:right w:val="single" w:sz="4" w:space="0" w:color="auto"/>
            </w:tcBorders>
            <w:shd w:val="clear" w:color="auto" w:fill="auto"/>
            <w:vAlign w:val="center"/>
            <w:hideMark/>
          </w:tcPr>
          <w:p w14:paraId="56E7D6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0,108</w:t>
            </w:r>
          </w:p>
        </w:tc>
        <w:tc>
          <w:tcPr>
            <w:tcW w:w="736" w:type="dxa"/>
            <w:tcBorders>
              <w:top w:val="nil"/>
              <w:left w:val="nil"/>
              <w:bottom w:val="single" w:sz="4" w:space="0" w:color="auto"/>
              <w:right w:val="single" w:sz="4" w:space="0" w:color="auto"/>
            </w:tcBorders>
            <w:shd w:val="clear" w:color="auto" w:fill="auto"/>
            <w:vAlign w:val="center"/>
            <w:hideMark/>
          </w:tcPr>
          <w:p w14:paraId="1729A2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0,108</w:t>
            </w:r>
          </w:p>
        </w:tc>
        <w:tc>
          <w:tcPr>
            <w:tcW w:w="736" w:type="dxa"/>
            <w:tcBorders>
              <w:top w:val="nil"/>
              <w:left w:val="nil"/>
              <w:bottom w:val="single" w:sz="4" w:space="0" w:color="auto"/>
              <w:right w:val="single" w:sz="4" w:space="0" w:color="auto"/>
            </w:tcBorders>
            <w:shd w:val="clear" w:color="auto" w:fill="auto"/>
            <w:vAlign w:val="center"/>
            <w:hideMark/>
          </w:tcPr>
          <w:p w14:paraId="333C17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0,108</w:t>
            </w:r>
          </w:p>
        </w:tc>
      </w:tr>
      <w:tr w:rsidR="00200E4B" w:rsidRPr="00A24F2E" w14:paraId="2A622D8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E799F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2ADE93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37CB3D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-0,259</w:t>
            </w:r>
          </w:p>
        </w:tc>
        <w:tc>
          <w:tcPr>
            <w:tcW w:w="736" w:type="dxa"/>
            <w:tcBorders>
              <w:top w:val="nil"/>
              <w:left w:val="nil"/>
              <w:bottom w:val="single" w:sz="4" w:space="0" w:color="auto"/>
              <w:right w:val="single" w:sz="4" w:space="0" w:color="auto"/>
            </w:tcBorders>
            <w:shd w:val="clear" w:color="auto" w:fill="auto"/>
            <w:vAlign w:val="center"/>
            <w:hideMark/>
          </w:tcPr>
          <w:p w14:paraId="0AFB98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-0,259</w:t>
            </w:r>
          </w:p>
        </w:tc>
        <w:tc>
          <w:tcPr>
            <w:tcW w:w="736" w:type="dxa"/>
            <w:tcBorders>
              <w:top w:val="nil"/>
              <w:left w:val="nil"/>
              <w:bottom w:val="single" w:sz="4" w:space="0" w:color="auto"/>
              <w:right w:val="single" w:sz="4" w:space="0" w:color="auto"/>
            </w:tcBorders>
            <w:shd w:val="clear" w:color="auto" w:fill="auto"/>
            <w:vAlign w:val="center"/>
            <w:hideMark/>
          </w:tcPr>
          <w:p w14:paraId="711085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-0,259</w:t>
            </w:r>
          </w:p>
        </w:tc>
        <w:tc>
          <w:tcPr>
            <w:tcW w:w="736" w:type="dxa"/>
            <w:tcBorders>
              <w:top w:val="nil"/>
              <w:left w:val="nil"/>
              <w:bottom w:val="single" w:sz="4" w:space="0" w:color="auto"/>
              <w:right w:val="single" w:sz="4" w:space="0" w:color="auto"/>
            </w:tcBorders>
            <w:shd w:val="clear" w:color="auto" w:fill="auto"/>
            <w:vAlign w:val="center"/>
            <w:hideMark/>
          </w:tcPr>
          <w:p w14:paraId="21D75F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0,284</w:t>
            </w:r>
          </w:p>
        </w:tc>
        <w:tc>
          <w:tcPr>
            <w:tcW w:w="736" w:type="dxa"/>
            <w:tcBorders>
              <w:top w:val="nil"/>
              <w:left w:val="nil"/>
              <w:bottom w:val="single" w:sz="4" w:space="0" w:color="auto"/>
              <w:right w:val="single" w:sz="4" w:space="0" w:color="auto"/>
            </w:tcBorders>
            <w:shd w:val="clear" w:color="auto" w:fill="auto"/>
            <w:vAlign w:val="center"/>
            <w:hideMark/>
          </w:tcPr>
          <w:p w14:paraId="5E71BA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-0,642</w:t>
            </w:r>
          </w:p>
        </w:tc>
        <w:tc>
          <w:tcPr>
            <w:tcW w:w="81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4C1E6335"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-0,334</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44D0BB0D"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-0,334</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16A4B08D"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-0,334</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4715C7FF"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-0,334</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29A65303"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-0,334</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6CCB579B"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-0,334</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4FECB404"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-0,334</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46C2EE12"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-0,334</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3F34029A"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-0,334</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4954B486"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-0,334</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519E45B5"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-0,334</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3FE5001A"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-0,334</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4F41CCFF"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-0,334</w:t>
            </w:r>
          </w:p>
        </w:tc>
      </w:tr>
      <w:tr w:rsidR="00200E4B" w:rsidRPr="00A24F2E" w14:paraId="68C3486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37954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309F55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6B91CC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0,723</w:t>
            </w:r>
          </w:p>
        </w:tc>
        <w:tc>
          <w:tcPr>
            <w:tcW w:w="736" w:type="dxa"/>
            <w:tcBorders>
              <w:top w:val="nil"/>
              <w:left w:val="nil"/>
              <w:bottom w:val="single" w:sz="4" w:space="0" w:color="auto"/>
              <w:right w:val="single" w:sz="4" w:space="0" w:color="auto"/>
            </w:tcBorders>
            <w:shd w:val="clear" w:color="auto" w:fill="auto"/>
            <w:vAlign w:val="center"/>
            <w:hideMark/>
          </w:tcPr>
          <w:p w14:paraId="536B7B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0,723</w:t>
            </w:r>
          </w:p>
        </w:tc>
        <w:tc>
          <w:tcPr>
            <w:tcW w:w="736" w:type="dxa"/>
            <w:tcBorders>
              <w:top w:val="nil"/>
              <w:left w:val="nil"/>
              <w:bottom w:val="single" w:sz="4" w:space="0" w:color="auto"/>
              <w:right w:val="single" w:sz="4" w:space="0" w:color="auto"/>
            </w:tcBorders>
            <w:shd w:val="clear" w:color="auto" w:fill="auto"/>
            <w:vAlign w:val="center"/>
            <w:hideMark/>
          </w:tcPr>
          <w:p w14:paraId="5D6C62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0,723</w:t>
            </w:r>
          </w:p>
        </w:tc>
        <w:tc>
          <w:tcPr>
            <w:tcW w:w="736" w:type="dxa"/>
            <w:tcBorders>
              <w:top w:val="nil"/>
              <w:left w:val="nil"/>
              <w:bottom w:val="single" w:sz="4" w:space="0" w:color="auto"/>
              <w:right w:val="single" w:sz="4" w:space="0" w:color="auto"/>
            </w:tcBorders>
            <w:shd w:val="clear" w:color="auto" w:fill="auto"/>
            <w:vAlign w:val="center"/>
            <w:hideMark/>
          </w:tcPr>
          <w:p w14:paraId="2213E2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0,896</w:t>
            </w:r>
          </w:p>
        </w:tc>
        <w:tc>
          <w:tcPr>
            <w:tcW w:w="736" w:type="dxa"/>
            <w:tcBorders>
              <w:top w:val="nil"/>
              <w:left w:val="nil"/>
              <w:bottom w:val="single" w:sz="4" w:space="0" w:color="auto"/>
              <w:right w:val="single" w:sz="4" w:space="0" w:color="auto"/>
            </w:tcBorders>
            <w:shd w:val="clear" w:color="auto" w:fill="auto"/>
            <w:vAlign w:val="center"/>
            <w:hideMark/>
          </w:tcPr>
          <w:p w14:paraId="6FD958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0,602</w:t>
            </w:r>
          </w:p>
        </w:tc>
        <w:tc>
          <w:tcPr>
            <w:tcW w:w="816" w:type="dxa"/>
            <w:tcBorders>
              <w:top w:val="nil"/>
              <w:left w:val="nil"/>
              <w:bottom w:val="single" w:sz="4" w:space="0" w:color="auto"/>
              <w:right w:val="single" w:sz="4" w:space="0" w:color="auto"/>
            </w:tcBorders>
            <w:shd w:val="clear" w:color="auto" w:fill="auto"/>
            <w:vAlign w:val="center"/>
            <w:hideMark/>
          </w:tcPr>
          <w:p w14:paraId="001A8E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0,745</w:t>
            </w:r>
          </w:p>
        </w:tc>
        <w:tc>
          <w:tcPr>
            <w:tcW w:w="736" w:type="dxa"/>
            <w:tcBorders>
              <w:top w:val="nil"/>
              <w:left w:val="nil"/>
              <w:bottom w:val="single" w:sz="4" w:space="0" w:color="auto"/>
              <w:right w:val="single" w:sz="4" w:space="0" w:color="auto"/>
            </w:tcBorders>
            <w:shd w:val="clear" w:color="auto" w:fill="auto"/>
            <w:vAlign w:val="center"/>
            <w:hideMark/>
          </w:tcPr>
          <w:p w14:paraId="15DA82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0,745</w:t>
            </w:r>
          </w:p>
        </w:tc>
        <w:tc>
          <w:tcPr>
            <w:tcW w:w="736" w:type="dxa"/>
            <w:tcBorders>
              <w:top w:val="nil"/>
              <w:left w:val="nil"/>
              <w:bottom w:val="single" w:sz="4" w:space="0" w:color="auto"/>
              <w:right w:val="single" w:sz="4" w:space="0" w:color="auto"/>
            </w:tcBorders>
            <w:shd w:val="clear" w:color="auto" w:fill="auto"/>
            <w:vAlign w:val="center"/>
            <w:hideMark/>
          </w:tcPr>
          <w:p w14:paraId="7ACA37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0,745</w:t>
            </w:r>
          </w:p>
        </w:tc>
        <w:tc>
          <w:tcPr>
            <w:tcW w:w="736" w:type="dxa"/>
            <w:tcBorders>
              <w:top w:val="nil"/>
              <w:left w:val="nil"/>
              <w:bottom w:val="single" w:sz="4" w:space="0" w:color="auto"/>
              <w:right w:val="single" w:sz="4" w:space="0" w:color="auto"/>
            </w:tcBorders>
            <w:shd w:val="clear" w:color="auto" w:fill="auto"/>
            <w:vAlign w:val="center"/>
            <w:hideMark/>
          </w:tcPr>
          <w:p w14:paraId="3AC443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0,745</w:t>
            </w:r>
          </w:p>
        </w:tc>
        <w:tc>
          <w:tcPr>
            <w:tcW w:w="736" w:type="dxa"/>
            <w:tcBorders>
              <w:top w:val="nil"/>
              <w:left w:val="nil"/>
              <w:bottom w:val="single" w:sz="4" w:space="0" w:color="auto"/>
              <w:right w:val="single" w:sz="4" w:space="0" w:color="auto"/>
            </w:tcBorders>
            <w:shd w:val="clear" w:color="auto" w:fill="auto"/>
            <w:vAlign w:val="center"/>
            <w:hideMark/>
          </w:tcPr>
          <w:p w14:paraId="166723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0,745</w:t>
            </w:r>
          </w:p>
        </w:tc>
        <w:tc>
          <w:tcPr>
            <w:tcW w:w="736" w:type="dxa"/>
            <w:tcBorders>
              <w:top w:val="nil"/>
              <w:left w:val="nil"/>
              <w:bottom w:val="single" w:sz="4" w:space="0" w:color="auto"/>
              <w:right w:val="single" w:sz="4" w:space="0" w:color="auto"/>
            </w:tcBorders>
            <w:shd w:val="clear" w:color="auto" w:fill="auto"/>
            <w:vAlign w:val="center"/>
            <w:hideMark/>
          </w:tcPr>
          <w:p w14:paraId="0DD2FC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0,745</w:t>
            </w:r>
          </w:p>
        </w:tc>
        <w:tc>
          <w:tcPr>
            <w:tcW w:w="736" w:type="dxa"/>
            <w:tcBorders>
              <w:top w:val="nil"/>
              <w:left w:val="nil"/>
              <w:bottom w:val="single" w:sz="4" w:space="0" w:color="auto"/>
              <w:right w:val="single" w:sz="4" w:space="0" w:color="auto"/>
            </w:tcBorders>
            <w:shd w:val="clear" w:color="auto" w:fill="auto"/>
            <w:vAlign w:val="center"/>
            <w:hideMark/>
          </w:tcPr>
          <w:p w14:paraId="722BAC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0,745</w:t>
            </w:r>
          </w:p>
        </w:tc>
        <w:tc>
          <w:tcPr>
            <w:tcW w:w="736" w:type="dxa"/>
            <w:tcBorders>
              <w:top w:val="nil"/>
              <w:left w:val="nil"/>
              <w:bottom w:val="single" w:sz="4" w:space="0" w:color="auto"/>
              <w:right w:val="single" w:sz="4" w:space="0" w:color="auto"/>
            </w:tcBorders>
            <w:shd w:val="clear" w:color="auto" w:fill="auto"/>
            <w:vAlign w:val="center"/>
            <w:hideMark/>
          </w:tcPr>
          <w:p w14:paraId="107669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0,745</w:t>
            </w:r>
          </w:p>
        </w:tc>
        <w:tc>
          <w:tcPr>
            <w:tcW w:w="736" w:type="dxa"/>
            <w:tcBorders>
              <w:top w:val="nil"/>
              <w:left w:val="nil"/>
              <w:bottom w:val="single" w:sz="4" w:space="0" w:color="auto"/>
              <w:right w:val="single" w:sz="4" w:space="0" w:color="auto"/>
            </w:tcBorders>
            <w:shd w:val="clear" w:color="auto" w:fill="auto"/>
            <w:vAlign w:val="center"/>
            <w:hideMark/>
          </w:tcPr>
          <w:p w14:paraId="29CC00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0,745</w:t>
            </w:r>
          </w:p>
        </w:tc>
        <w:tc>
          <w:tcPr>
            <w:tcW w:w="736" w:type="dxa"/>
            <w:tcBorders>
              <w:top w:val="nil"/>
              <w:left w:val="nil"/>
              <w:bottom w:val="single" w:sz="4" w:space="0" w:color="auto"/>
              <w:right w:val="single" w:sz="4" w:space="0" w:color="auto"/>
            </w:tcBorders>
            <w:shd w:val="clear" w:color="auto" w:fill="auto"/>
            <w:vAlign w:val="center"/>
            <w:hideMark/>
          </w:tcPr>
          <w:p w14:paraId="12466F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0,745</w:t>
            </w:r>
          </w:p>
        </w:tc>
        <w:tc>
          <w:tcPr>
            <w:tcW w:w="736" w:type="dxa"/>
            <w:tcBorders>
              <w:top w:val="nil"/>
              <w:left w:val="nil"/>
              <w:bottom w:val="single" w:sz="4" w:space="0" w:color="auto"/>
              <w:right w:val="single" w:sz="4" w:space="0" w:color="auto"/>
            </w:tcBorders>
            <w:shd w:val="clear" w:color="auto" w:fill="auto"/>
            <w:vAlign w:val="center"/>
            <w:hideMark/>
          </w:tcPr>
          <w:p w14:paraId="333C6E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0,745</w:t>
            </w:r>
          </w:p>
        </w:tc>
        <w:tc>
          <w:tcPr>
            <w:tcW w:w="736" w:type="dxa"/>
            <w:tcBorders>
              <w:top w:val="nil"/>
              <w:left w:val="nil"/>
              <w:bottom w:val="single" w:sz="4" w:space="0" w:color="auto"/>
              <w:right w:val="single" w:sz="4" w:space="0" w:color="auto"/>
            </w:tcBorders>
            <w:shd w:val="clear" w:color="auto" w:fill="auto"/>
            <w:vAlign w:val="center"/>
            <w:hideMark/>
          </w:tcPr>
          <w:p w14:paraId="3059D3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0,745</w:t>
            </w:r>
          </w:p>
        </w:tc>
        <w:tc>
          <w:tcPr>
            <w:tcW w:w="736" w:type="dxa"/>
            <w:tcBorders>
              <w:top w:val="nil"/>
              <w:left w:val="nil"/>
              <w:bottom w:val="single" w:sz="4" w:space="0" w:color="auto"/>
              <w:right w:val="single" w:sz="4" w:space="0" w:color="auto"/>
            </w:tcBorders>
            <w:shd w:val="clear" w:color="auto" w:fill="auto"/>
            <w:vAlign w:val="center"/>
            <w:hideMark/>
          </w:tcPr>
          <w:p w14:paraId="0116F5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0,745</w:t>
            </w:r>
          </w:p>
        </w:tc>
      </w:tr>
      <w:tr w:rsidR="00200E4B" w:rsidRPr="00A24F2E" w14:paraId="613777E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6BDE4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5DFF46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2547D3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0,581</w:t>
            </w:r>
          </w:p>
        </w:tc>
        <w:tc>
          <w:tcPr>
            <w:tcW w:w="736" w:type="dxa"/>
            <w:tcBorders>
              <w:top w:val="nil"/>
              <w:left w:val="nil"/>
              <w:bottom w:val="single" w:sz="4" w:space="0" w:color="auto"/>
              <w:right w:val="single" w:sz="4" w:space="0" w:color="auto"/>
            </w:tcBorders>
            <w:shd w:val="clear" w:color="auto" w:fill="auto"/>
            <w:vAlign w:val="center"/>
            <w:hideMark/>
          </w:tcPr>
          <w:p w14:paraId="4F8263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0,581</w:t>
            </w:r>
          </w:p>
        </w:tc>
        <w:tc>
          <w:tcPr>
            <w:tcW w:w="736" w:type="dxa"/>
            <w:tcBorders>
              <w:top w:val="nil"/>
              <w:left w:val="nil"/>
              <w:bottom w:val="single" w:sz="4" w:space="0" w:color="auto"/>
              <w:right w:val="single" w:sz="4" w:space="0" w:color="auto"/>
            </w:tcBorders>
            <w:shd w:val="clear" w:color="auto" w:fill="auto"/>
            <w:vAlign w:val="center"/>
            <w:hideMark/>
          </w:tcPr>
          <w:p w14:paraId="583C85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0,581</w:t>
            </w:r>
          </w:p>
        </w:tc>
        <w:tc>
          <w:tcPr>
            <w:tcW w:w="736" w:type="dxa"/>
            <w:tcBorders>
              <w:top w:val="nil"/>
              <w:left w:val="nil"/>
              <w:bottom w:val="single" w:sz="4" w:space="0" w:color="auto"/>
              <w:right w:val="single" w:sz="4" w:space="0" w:color="auto"/>
            </w:tcBorders>
            <w:shd w:val="clear" w:color="auto" w:fill="auto"/>
            <w:vAlign w:val="center"/>
            <w:hideMark/>
          </w:tcPr>
          <w:p w14:paraId="24DE00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0,581</w:t>
            </w:r>
          </w:p>
        </w:tc>
        <w:tc>
          <w:tcPr>
            <w:tcW w:w="736" w:type="dxa"/>
            <w:tcBorders>
              <w:top w:val="nil"/>
              <w:left w:val="nil"/>
              <w:bottom w:val="single" w:sz="4" w:space="0" w:color="auto"/>
              <w:right w:val="single" w:sz="4" w:space="0" w:color="auto"/>
            </w:tcBorders>
            <w:shd w:val="clear" w:color="auto" w:fill="auto"/>
            <w:vAlign w:val="center"/>
            <w:hideMark/>
          </w:tcPr>
          <w:p w14:paraId="73BE22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0,581</w:t>
            </w:r>
          </w:p>
        </w:tc>
        <w:tc>
          <w:tcPr>
            <w:tcW w:w="816" w:type="dxa"/>
            <w:tcBorders>
              <w:top w:val="nil"/>
              <w:left w:val="nil"/>
              <w:bottom w:val="single" w:sz="4" w:space="0" w:color="auto"/>
              <w:right w:val="single" w:sz="4" w:space="0" w:color="auto"/>
            </w:tcBorders>
            <w:shd w:val="clear" w:color="auto" w:fill="auto"/>
            <w:vAlign w:val="center"/>
            <w:hideMark/>
          </w:tcPr>
          <w:p w14:paraId="604044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0,601</w:t>
            </w:r>
          </w:p>
        </w:tc>
        <w:tc>
          <w:tcPr>
            <w:tcW w:w="736" w:type="dxa"/>
            <w:tcBorders>
              <w:top w:val="nil"/>
              <w:left w:val="nil"/>
              <w:bottom w:val="single" w:sz="4" w:space="0" w:color="auto"/>
              <w:right w:val="single" w:sz="4" w:space="0" w:color="auto"/>
            </w:tcBorders>
            <w:shd w:val="clear" w:color="auto" w:fill="auto"/>
            <w:vAlign w:val="center"/>
            <w:hideMark/>
          </w:tcPr>
          <w:p w14:paraId="1C9F34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0,601</w:t>
            </w:r>
          </w:p>
        </w:tc>
        <w:tc>
          <w:tcPr>
            <w:tcW w:w="736" w:type="dxa"/>
            <w:tcBorders>
              <w:top w:val="nil"/>
              <w:left w:val="nil"/>
              <w:bottom w:val="single" w:sz="4" w:space="0" w:color="auto"/>
              <w:right w:val="single" w:sz="4" w:space="0" w:color="auto"/>
            </w:tcBorders>
            <w:shd w:val="clear" w:color="auto" w:fill="auto"/>
            <w:vAlign w:val="center"/>
            <w:hideMark/>
          </w:tcPr>
          <w:p w14:paraId="22ADAD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0,601</w:t>
            </w:r>
          </w:p>
        </w:tc>
        <w:tc>
          <w:tcPr>
            <w:tcW w:w="736" w:type="dxa"/>
            <w:tcBorders>
              <w:top w:val="nil"/>
              <w:left w:val="nil"/>
              <w:bottom w:val="single" w:sz="4" w:space="0" w:color="auto"/>
              <w:right w:val="single" w:sz="4" w:space="0" w:color="auto"/>
            </w:tcBorders>
            <w:shd w:val="clear" w:color="auto" w:fill="auto"/>
            <w:vAlign w:val="center"/>
            <w:hideMark/>
          </w:tcPr>
          <w:p w14:paraId="7BF623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0,601</w:t>
            </w:r>
          </w:p>
        </w:tc>
        <w:tc>
          <w:tcPr>
            <w:tcW w:w="736" w:type="dxa"/>
            <w:tcBorders>
              <w:top w:val="nil"/>
              <w:left w:val="nil"/>
              <w:bottom w:val="single" w:sz="4" w:space="0" w:color="auto"/>
              <w:right w:val="single" w:sz="4" w:space="0" w:color="auto"/>
            </w:tcBorders>
            <w:shd w:val="clear" w:color="auto" w:fill="auto"/>
            <w:vAlign w:val="center"/>
            <w:hideMark/>
          </w:tcPr>
          <w:p w14:paraId="2CA9C9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0,601</w:t>
            </w:r>
          </w:p>
        </w:tc>
        <w:tc>
          <w:tcPr>
            <w:tcW w:w="736" w:type="dxa"/>
            <w:tcBorders>
              <w:top w:val="nil"/>
              <w:left w:val="nil"/>
              <w:bottom w:val="single" w:sz="4" w:space="0" w:color="auto"/>
              <w:right w:val="single" w:sz="4" w:space="0" w:color="auto"/>
            </w:tcBorders>
            <w:shd w:val="clear" w:color="auto" w:fill="auto"/>
            <w:vAlign w:val="center"/>
            <w:hideMark/>
          </w:tcPr>
          <w:p w14:paraId="089AD8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0,601</w:t>
            </w:r>
          </w:p>
        </w:tc>
        <w:tc>
          <w:tcPr>
            <w:tcW w:w="736" w:type="dxa"/>
            <w:tcBorders>
              <w:top w:val="nil"/>
              <w:left w:val="nil"/>
              <w:bottom w:val="single" w:sz="4" w:space="0" w:color="auto"/>
              <w:right w:val="single" w:sz="4" w:space="0" w:color="auto"/>
            </w:tcBorders>
            <w:shd w:val="clear" w:color="auto" w:fill="auto"/>
            <w:vAlign w:val="center"/>
            <w:hideMark/>
          </w:tcPr>
          <w:p w14:paraId="376C78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0,601</w:t>
            </w:r>
          </w:p>
        </w:tc>
        <w:tc>
          <w:tcPr>
            <w:tcW w:w="736" w:type="dxa"/>
            <w:tcBorders>
              <w:top w:val="nil"/>
              <w:left w:val="nil"/>
              <w:bottom w:val="single" w:sz="4" w:space="0" w:color="auto"/>
              <w:right w:val="single" w:sz="4" w:space="0" w:color="auto"/>
            </w:tcBorders>
            <w:shd w:val="clear" w:color="auto" w:fill="auto"/>
            <w:vAlign w:val="center"/>
            <w:hideMark/>
          </w:tcPr>
          <w:p w14:paraId="5751F0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0,601</w:t>
            </w:r>
          </w:p>
        </w:tc>
        <w:tc>
          <w:tcPr>
            <w:tcW w:w="736" w:type="dxa"/>
            <w:tcBorders>
              <w:top w:val="nil"/>
              <w:left w:val="nil"/>
              <w:bottom w:val="single" w:sz="4" w:space="0" w:color="auto"/>
              <w:right w:val="single" w:sz="4" w:space="0" w:color="auto"/>
            </w:tcBorders>
            <w:shd w:val="clear" w:color="auto" w:fill="auto"/>
            <w:vAlign w:val="center"/>
            <w:hideMark/>
          </w:tcPr>
          <w:p w14:paraId="7D838C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0,601</w:t>
            </w:r>
          </w:p>
        </w:tc>
        <w:tc>
          <w:tcPr>
            <w:tcW w:w="736" w:type="dxa"/>
            <w:tcBorders>
              <w:top w:val="nil"/>
              <w:left w:val="nil"/>
              <w:bottom w:val="single" w:sz="4" w:space="0" w:color="auto"/>
              <w:right w:val="single" w:sz="4" w:space="0" w:color="auto"/>
            </w:tcBorders>
            <w:shd w:val="clear" w:color="auto" w:fill="auto"/>
            <w:vAlign w:val="center"/>
            <w:hideMark/>
          </w:tcPr>
          <w:p w14:paraId="3AA1BC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0,601</w:t>
            </w:r>
          </w:p>
        </w:tc>
        <w:tc>
          <w:tcPr>
            <w:tcW w:w="736" w:type="dxa"/>
            <w:tcBorders>
              <w:top w:val="nil"/>
              <w:left w:val="nil"/>
              <w:bottom w:val="single" w:sz="4" w:space="0" w:color="auto"/>
              <w:right w:val="single" w:sz="4" w:space="0" w:color="auto"/>
            </w:tcBorders>
            <w:shd w:val="clear" w:color="auto" w:fill="auto"/>
            <w:vAlign w:val="center"/>
            <w:hideMark/>
          </w:tcPr>
          <w:p w14:paraId="69CD11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0,601</w:t>
            </w:r>
          </w:p>
        </w:tc>
        <w:tc>
          <w:tcPr>
            <w:tcW w:w="736" w:type="dxa"/>
            <w:tcBorders>
              <w:top w:val="nil"/>
              <w:left w:val="nil"/>
              <w:bottom w:val="single" w:sz="4" w:space="0" w:color="auto"/>
              <w:right w:val="single" w:sz="4" w:space="0" w:color="auto"/>
            </w:tcBorders>
            <w:shd w:val="clear" w:color="auto" w:fill="auto"/>
            <w:vAlign w:val="center"/>
            <w:hideMark/>
          </w:tcPr>
          <w:p w14:paraId="7B29EB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0,601</w:t>
            </w:r>
          </w:p>
        </w:tc>
        <w:tc>
          <w:tcPr>
            <w:tcW w:w="736" w:type="dxa"/>
            <w:tcBorders>
              <w:top w:val="nil"/>
              <w:left w:val="nil"/>
              <w:bottom w:val="single" w:sz="4" w:space="0" w:color="auto"/>
              <w:right w:val="single" w:sz="4" w:space="0" w:color="auto"/>
            </w:tcBorders>
            <w:shd w:val="clear" w:color="auto" w:fill="auto"/>
            <w:vAlign w:val="center"/>
            <w:hideMark/>
          </w:tcPr>
          <w:p w14:paraId="12299B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0,601</w:t>
            </w:r>
          </w:p>
        </w:tc>
      </w:tr>
      <w:tr w:rsidR="00200E4B" w:rsidRPr="00A24F2E" w14:paraId="438E255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8004C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2E9264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4117FA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0,436</w:t>
            </w:r>
          </w:p>
        </w:tc>
        <w:tc>
          <w:tcPr>
            <w:tcW w:w="736" w:type="dxa"/>
            <w:tcBorders>
              <w:top w:val="nil"/>
              <w:left w:val="nil"/>
              <w:bottom w:val="single" w:sz="4" w:space="0" w:color="auto"/>
              <w:right w:val="single" w:sz="4" w:space="0" w:color="auto"/>
            </w:tcBorders>
            <w:shd w:val="clear" w:color="auto" w:fill="auto"/>
            <w:vAlign w:val="center"/>
            <w:hideMark/>
          </w:tcPr>
          <w:p w14:paraId="4FE9BA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0,436</w:t>
            </w:r>
          </w:p>
        </w:tc>
        <w:tc>
          <w:tcPr>
            <w:tcW w:w="736" w:type="dxa"/>
            <w:tcBorders>
              <w:top w:val="nil"/>
              <w:left w:val="nil"/>
              <w:bottom w:val="single" w:sz="4" w:space="0" w:color="auto"/>
              <w:right w:val="single" w:sz="4" w:space="0" w:color="auto"/>
            </w:tcBorders>
            <w:shd w:val="clear" w:color="auto" w:fill="auto"/>
            <w:vAlign w:val="center"/>
            <w:hideMark/>
          </w:tcPr>
          <w:p w14:paraId="54A3D3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0,436</w:t>
            </w:r>
          </w:p>
        </w:tc>
        <w:tc>
          <w:tcPr>
            <w:tcW w:w="736" w:type="dxa"/>
            <w:tcBorders>
              <w:top w:val="nil"/>
              <w:left w:val="nil"/>
              <w:bottom w:val="single" w:sz="4" w:space="0" w:color="auto"/>
              <w:right w:val="single" w:sz="4" w:space="0" w:color="auto"/>
            </w:tcBorders>
            <w:shd w:val="clear" w:color="auto" w:fill="auto"/>
            <w:vAlign w:val="center"/>
            <w:hideMark/>
          </w:tcPr>
          <w:p w14:paraId="2BE685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w:t>
            </w:r>
          </w:p>
        </w:tc>
        <w:tc>
          <w:tcPr>
            <w:tcW w:w="736" w:type="dxa"/>
            <w:tcBorders>
              <w:top w:val="nil"/>
              <w:left w:val="nil"/>
              <w:bottom w:val="single" w:sz="4" w:space="0" w:color="auto"/>
              <w:right w:val="single" w:sz="4" w:space="0" w:color="auto"/>
            </w:tcBorders>
            <w:shd w:val="clear" w:color="auto" w:fill="auto"/>
            <w:vAlign w:val="center"/>
            <w:hideMark/>
          </w:tcPr>
          <w:p w14:paraId="458F1A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0,571</w:t>
            </w:r>
          </w:p>
        </w:tc>
        <w:tc>
          <w:tcPr>
            <w:tcW w:w="816" w:type="dxa"/>
            <w:tcBorders>
              <w:top w:val="nil"/>
              <w:left w:val="nil"/>
              <w:bottom w:val="single" w:sz="4" w:space="0" w:color="auto"/>
              <w:right w:val="single" w:sz="4" w:space="0" w:color="auto"/>
            </w:tcBorders>
            <w:shd w:val="clear" w:color="auto" w:fill="auto"/>
            <w:vAlign w:val="center"/>
            <w:hideMark/>
          </w:tcPr>
          <w:p w14:paraId="1E082C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w:t>
            </w:r>
          </w:p>
        </w:tc>
        <w:tc>
          <w:tcPr>
            <w:tcW w:w="736" w:type="dxa"/>
            <w:tcBorders>
              <w:top w:val="nil"/>
              <w:left w:val="nil"/>
              <w:bottom w:val="single" w:sz="4" w:space="0" w:color="auto"/>
              <w:right w:val="single" w:sz="4" w:space="0" w:color="auto"/>
            </w:tcBorders>
            <w:shd w:val="clear" w:color="auto" w:fill="auto"/>
            <w:vAlign w:val="center"/>
            <w:hideMark/>
          </w:tcPr>
          <w:p w14:paraId="3A9256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0,434</w:t>
            </w:r>
          </w:p>
        </w:tc>
        <w:tc>
          <w:tcPr>
            <w:tcW w:w="736" w:type="dxa"/>
            <w:tcBorders>
              <w:top w:val="nil"/>
              <w:left w:val="nil"/>
              <w:bottom w:val="single" w:sz="4" w:space="0" w:color="auto"/>
              <w:right w:val="single" w:sz="4" w:space="0" w:color="auto"/>
            </w:tcBorders>
            <w:shd w:val="clear" w:color="auto" w:fill="auto"/>
            <w:vAlign w:val="center"/>
            <w:hideMark/>
          </w:tcPr>
          <w:p w14:paraId="1B0FCB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0,434</w:t>
            </w:r>
          </w:p>
        </w:tc>
        <w:tc>
          <w:tcPr>
            <w:tcW w:w="736" w:type="dxa"/>
            <w:tcBorders>
              <w:top w:val="nil"/>
              <w:left w:val="nil"/>
              <w:bottom w:val="single" w:sz="4" w:space="0" w:color="auto"/>
              <w:right w:val="single" w:sz="4" w:space="0" w:color="auto"/>
            </w:tcBorders>
            <w:shd w:val="clear" w:color="auto" w:fill="auto"/>
            <w:vAlign w:val="center"/>
            <w:hideMark/>
          </w:tcPr>
          <w:p w14:paraId="47F7F0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0,434</w:t>
            </w:r>
          </w:p>
        </w:tc>
        <w:tc>
          <w:tcPr>
            <w:tcW w:w="736" w:type="dxa"/>
            <w:tcBorders>
              <w:top w:val="nil"/>
              <w:left w:val="nil"/>
              <w:bottom w:val="single" w:sz="4" w:space="0" w:color="auto"/>
              <w:right w:val="single" w:sz="4" w:space="0" w:color="auto"/>
            </w:tcBorders>
            <w:shd w:val="clear" w:color="auto" w:fill="auto"/>
            <w:vAlign w:val="center"/>
            <w:hideMark/>
          </w:tcPr>
          <w:p w14:paraId="0DC095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0,434</w:t>
            </w:r>
          </w:p>
        </w:tc>
        <w:tc>
          <w:tcPr>
            <w:tcW w:w="736" w:type="dxa"/>
            <w:tcBorders>
              <w:top w:val="nil"/>
              <w:left w:val="nil"/>
              <w:bottom w:val="single" w:sz="4" w:space="0" w:color="auto"/>
              <w:right w:val="single" w:sz="4" w:space="0" w:color="auto"/>
            </w:tcBorders>
            <w:shd w:val="clear" w:color="auto" w:fill="auto"/>
            <w:vAlign w:val="center"/>
            <w:hideMark/>
          </w:tcPr>
          <w:p w14:paraId="302164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0,434</w:t>
            </w:r>
          </w:p>
        </w:tc>
        <w:tc>
          <w:tcPr>
            <w:tcW w:w="736" w:type="dxa"/>
            <w:tcBorders>
              <w:top w:val="nil"/>
              <w:left w:val="nil"/>
              <w:bottom w:val="single" w:sz="4" w:space="0" w:color="auto"/>
              <w:right w:val="single" w:sz="4" w:space="0" w:color="auto"/>
            </w:tcBorders>
            <w:shd w:val="clear" w:color="auto" w:fill="auto"/>
            <w:vAlign w:val="center"/>
            <w:hideMark/>
          </w:tcPr>
          <w:p w14:paraId="0C2185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0,434</w:t>
            </w:r>
          </w:p>
        </w:tc>
        <w:tc>
          <w:tcPr>
            <w:tcW w:w="736" w:type="dxa"/>
            <w:tcBorders>
              <w:top w:val="nil"/>
              <w:left w:val="nil"/>
              <w:bottom w:val="single" w:sz="4" w:space="0" w:color="auto"/>
              <w:right w:val="single" w:sz="4" w:space="0" w:color="auto"/>
            </w:tcBorders>
            <w:shd w:val="clear" w:color="auto" w:fill="auto"/>
            <w:vAlign w:val="center"/>
            <w:hideMark/>
          </w:tcPr>
          <w:p w14:paraId="7CF9B2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0,434</w:t>
            </w:r>
          </w:p>
        </w:tc>
        <w:tc>
          <w:tcPr>
            <w:tcW w:w="736" w:type="dxa"/>
            <w:tcBorders>
              <w:top w:val="nil"/>
              <w:left w:val="nil"/>
              <w:bottom w:val="single" w:sz="4" w:space="0" w:color="auto"/>
              <w:right w:val="single" w:sz="4" w:space="0" w:color="auto"/>
            </w:tcBorders>
            <w:shd w:val="clear" w:color="auto" w:fill="auto"/>
            <w:vAlign w:val="center"/>
            <w:hideMark/>
          </w:tcPr>
          <w:p w14:paraId="1235C8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0,434</w:t>
            </w:r>
          </w:p>
        </w:tc>
        <w:tc>
          <w:tcPr>
            <w:tcW w:w="736" w:type="dxa"/>
            <w:tcBorders>
              <w:top w:val="nil"/>
              <w:left w:val="nil"/>
              <w:bottom w:val="single" w:sz="4" w:space="0" w:color="auto"/>
              <w:right w:val="single" w:sz="4" w:space="0" w:color="auto"/>
            </w:tcBorders>
            <w:shd w:val="clear" w:color="auto" w:fill="auto"/>
            <w:vAlign w:val="center"/>
            <w:hideMark/>
          </w:tcPr>
          <w:p w14:paraId="345255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0,434</w:t>
            </w:r>
          </w:p>
        </w:tc>
        <w:tc>
          <w:tcPr>
            <w:tcW w:w="736" w:type="dxa"/>
            <w:tcBorders>
              <w:top w:val="nil"/>
              <w:left w:val="nil"/>
              <w:bottom w:val="single" w:sz="4" w:space="0" w:color="auto"/>
              <w:right w:val="single" w:sz="4" w:space="0" w:color="auto"/>
            </w:tcBorders>
            <w:shd w:val="clear" w:color="auto" w:fill="auto"/>
            <w:vAlign w:val="center"/>
            <w:hideMark/>
          </w:tcPr>
          <w:p w14:paraId="55AE3C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0,434</w:t>
            </w:r>
          </w:p>
        </w:tc>
        <w:tc>
          <w:tcPr>
            <w:tcW w:w="736" w:type="dxa"/>
            <w:tcBorders>
              <w:top w:val="nil"/>
              <w:left w:val="nil"/>
              <w:bottom w:val="single" w:sz="4" w:space="0" w:color="auto"/>
              <w:right w:val="single" w:sz="4" w:space="0" w:color="auto"/>
            </w:tcBorders>
            <w:shd w:val="clear" w:color="auto" w:fill="auto"/>
            <w:vAlign w:val="center"/>
            <w:hideMark/>
          </w:tcPr>
          <w:p w14:paraId="185C3B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0,434</w:t>
            </w:r>
          </w:p>
        </w:tc>
        <w:tc>
          <w:tcPr>
            <w:tcW w:w="736" w:type="dxa"/>
            <w:tcBorders>
              <w:top w:val="nil"/>
              <w:left w:val="nil"/>
              <w:bottom w:val="single" w:sz="4" w:space="0" w:color="auto"/>
              <w:right w:val="single" w:sz="4" w:space="0" w:color="auto"/>
            </w:tcBorders>
            <w:shd w:val="clear" w:color="auto" w:fill="auto"/>
            <w:vAlign w:val="center"/>
            <w:hideMark/>
          </w:tcPr>
          <w:p w14:paraId="255EDE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0,434</w:t>
            </w:r>
          </w:p>
        </w:tc>
      </w:tr>
      <w:tr w:rsidR="00200E4B" w:rsidRPr="00A24F2E" w14:paraId="086A888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F3B56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626B47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48B05B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w:t>
            </w:r>
          </w:p>
        </w:tc>
        <w:tc>
          <w:tcPr>
            <w:tcW w:w="736" w:type="dxa"/>
            <w:tcBorders>
              <w:top w:val="nil"/>
              <w:left w:val="nil"/>
              <w:bottom w:val="single" w:sz="4" w:space="0" w:color="auto"/>
              <w:right w:val="single" w:sz="4" w:space="0" w:color="auto"/>
            </w:tcBorders>
            <w:shd w:val="clear" w:color="auto" w:fill="auto"/>
            <w:vAlign w:val="center"/>
            <w:hideMark/>
          </w:tcPr>
          <w:p w14:paraId="30B8C6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w:t>
            </w:r>
          </w:p>
        </w:tc>
        <w:tc>
          <w:tcPr>
            <w:tcW w:w="736" w:type="dxa"/>
            <w:tcBorders>
              <w:top w:val="nil"/>
              <w:left w:val="nil"/>
              <w:bottom w:val="single" w:sz="4" w:space="0" w:color="auto"/>
              <w:right w:val="single" w:sz="4" w:space="0" w:color="auto"/>
            </w:tcBorders>
            <w:shd w:val="clear" w:color="auto" w:fill="auto"/>
            <w:vAlign w:val="center"/>
            <w:hideMark/>
          </w:tcPr>
          <w:p w14:paraId="3BB325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w:t>
            </w:r>
          </w:p>
        </w:tc>
        <w:tc>
          <w:tcPr>
            <w:tcW w:w="736" w:type="dxa"/>
            <w:tcBorders>
              <w:top w:val="nil"/>
              <w:left w:val="nil"/>
              <w:bottom w:val="single" w:sz="4" w:space="0" w:color="auto"/>
              <w:right w:val="single" w:sz="4" w:space="0" w:color="auto"/>
            </w:tcBorders>
            <w:shd w:val="clear" w:color="auto" w:fill="auto"/>
            <w:vAlign w:val="center"/>
            <w:hideMark/>
          </w:tcPr>
          <w:p w14:paraId="62C563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w:t>
            </w:r>
          </w:p>
        </w:tc>
        <w:tc>
          <w:tcPr>
            <w:tcW w:w="736" w:type="dxa"/>
            <w:tcBorders>
              <w:top w:val="nil"/>
              <w:left w:val="nil"/>
              <w:bottom w:val="single" w:sz="4" w:space="0" w:color="auto"/>
              <w:right w:val="single" w:sz="4" w:space="0" w:color="auto"/>
            </w:tcBorders>
            <w:shd w:val="clear" w:color="auto" w:fill="auto"/>
            <w:vAlign w:val="center"/>
            <w:hideMark/>
          </w:tcPr>
          <w:p w14:paraId="497BAB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w:t>
            </w:r>
          </w:p>
        </w:tc>
        <w:tc>
          <w:tcPr>
            <w:tcW w:w="816" w:type="dxa"/>
            <w:tcBorders>
              <w:top w:val="nil"/>
              <w:left w:val="nil"/>
              <w:bottom w:val="single" w:sz="4" w:space="0" w:color="auto"/>
              <w:right w:val="single" w:sz="4" w:space="0" w:color="auto"/>
            </w:tcBorders>
            <w:shd w:val="clear" w:color="auto" w:fill="auto"/>
            <w:vAlign w:val="center"/>
            <w:hideMark/>
          </w:tcPr>
          <w:p w14:paraId="28652B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w:t>
            </w:r>
          </w:p>
        </w:tc>
        <w:tc>
          <w:tcPr>
            <w:tcW w:w="736" w:type="dxa"/>
            <w:tcBorders>
              <w:top w:val="nil"/>
              <w:left w:val="nil"/>
              <w:bottom w:val="single" w:sz="4" w:space="0" w:color="auto"/>
              <w:right w:val="single" w:sz="4" w:space="0" w:color="auto"/>
            </w:tcBorders>
            <w:shd w:val="clear" w:color="auto" w:fill="auto"/>
            <w:vAlign w:val="center"/>
            <w:hideMark/>
          </w:tcPr>
          <w:p w14:paraId="4C4F81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0,300</w:t>
            </w:r>
          </w:p>
        </w:tc>
        <w:tc>
          <w:tcPr>
            <w:tcW w:w="736" w:type="dxa"/>
            <w:tcBorders>
              <w:top w:val="nil"/>
              <w:left w:val="nil"/>
              <w:bottom w:val="single" w:sz="4" w:space="0" w:color="auto"/>
              <w:right w:val="single" w:sz="4" w:space="0" w:color="auto"/>
            </w:tcBorders>
            <w:shd w:val="clear" w:color="auto" w:fill="auto"/>
            <w:vAlign w:val="center"/>
            <w:hideMark/>
          </w:tcPr>
          <w:p w14:paraId="211738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0,300</w:t>
            </w:r>
          </w:p>
        </w:tc>
        <w:tc>
          <w:tcPr>
            <w:tcW w:w="736" w:type="dxa"/>
            <w:tcBorders>
              <w:top w:val="nil"/>
              <w:left w:val="nil"/>
              <w:bottom w:val="single" w:sz="4" w:space="0" w:color="auto"/>
              <w:right w:val="single" w:sz="4" w:space="0" w:color="auto"/>
            </w:tcBorders>
            <w:shd w:val="clear" w:color="auto" w:fill="auto"/>
            <w:vAlign w:val="center"/>
            <w:hideMark/>
          </w:tcPr>
          <w:p w14:paraId="12D4D4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0,300</w:t>
            </w:r>
          </w:p>
        </w:tc>
        <w:tc>
          <w:tcPr>
            <w:tcW w:w="736" w:type="dxa"/>
            <w:tcBorders>
              <w:top w:val="nil"/>
              <w:left w:val="nil"/>
              <w:bottom w:val="single" w:sz="4" w:space="0" w:color="auto"/>
              <w:right w:val="single" w:sz="4" w:space="0" w:color="auto"/>
            </w:tcBorders>
            <w:shd w:val="clear" w:color="auto" w:fill="auto"/>
            <w:vAlign w:val="center"/>
            <w:hideMark/>
          </w:tcPr>
          <w:p w14:paraId="09F28E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0,300</w:t>
            </w:r>
          </w:p>
        </w:tc>
        <w:tc>
          <w:tcPr>
            <w:tcW w:w="736" w:type="dxa"/>
            <w:tcBorders>
              <w:top w:val="nil"/>
              <w:left w:val="nil"/>
              <w:bottom w:val="single" w:sz="4" w:space="0" w:color="auto"/>
              <w:right w:val="single" w:sz="4" w:space="0" w:color="auto"/>
            </w:tcBorders>
            <w:shd w:val="clear" w:color="auto" w:fill="auto"/>
            <w:vAlign w:val="center"/>
            <w:hideMark/>
          </w:tcPr>
          <w:p w14:paraId="395B8D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0,300</w:t>
            </w:r>
          </w:p>
        </w:tc>
        <w:tc>
          <w:tcPr>
            <w:tcW w:w="736" w:type="dxa"/>
            <w:tcBorders>
              <w:top w:val="nil"/>
              <w:left w:val="nil"/>
              <w:bottom w:val="single" w:sz="4" w:space="0" w:color="auto"/>
              <w:right w:val="single" w:sz="4" w:space="0" w:color="auto"/>
            </w:tcBorders>
            <w:shd w:val="clear" w:color="auto" w:fill="auto"/>
            <w:vAlign w:val="center"/>
            <w:hideMark/>
          </w:tcPr>
          <w:p w14:paraId="084F7B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0,300</w:t>
            </w:r>
          </w:p>
        </w:tc>
        <w:tc>
          <w:tcPr>
            <w:tcW w:w="736" w:type="dxa"/>
            <w:tcBorders>
              <w:top w:val="nil"/>
              <w:left w:val="nil"/>
              <w:bottom w:val="single" w:sz="4" w:space="0" w:color="auto"/>
              <w:right w:val="single" w:sz="4" w:space="0" w:color="auto"/>
            </w:tcBorders>
            <w:shd w:val="clear" w:color="auto" w:fill="auto"/>
            <w:vAlign w:val="center"/>
            <w:hideMark/>
          </w:tcPr>
          <w:p w14:paraId="6C4E4D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0,300</w:t>
            </w:r>
          </w:p>
        </w:tc>
        <w:tc>
          <w:tcPr>
            <w:tcW w:w="736" w:type="dxa"/>
            <w:tcBorders>
              <w:top w:val="nil"/>
              <w:left w:val="nil"/>
              <w:bottom w:val="single" w:sz="4" w:space="0" w:color="auto"/>
              <w:right w:val="single" w:sz="4" w:space="0" w:color="auto"/>
            </w:tcBorders>
            <w:shd w:val="clear" w:color="auto" w:fill="auto"/>
            <w:vAlign w:val="center"/>
            <w:hideMark/>
          </w:tcPr>
          <w:p w14:paraId="12F3BD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0,300</w:t>
            </w:r>
          </w:p>
        </w:tc>
        <w:tc>
          <w:tcPr>
            <w:tcW w:w="736" w:type="dxa"/>
            <w:tcBorders>
              <w:top w:val="nil"/>
              <w:left w:val="nil"/>
              <w:bottom w:val="single" w:sz="4" w:space="0" w:color="auto"/>
              <w:right w:val="single" w:sz="4" w:space="0" w:color="auto"/>
            </w:tcBorders>
            <w:shd w:val="clear" w:color="auto" w:fill="auto"/>
            <w:vAlign w:val="center"/>
            <w:hideMark/>
          </w:tcPr>
          <w:p w14:paraId="2BB5A3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0,300</w:t>
            </w:r>
          </w:p>
        </w:tc>
        <w:tc>
          <w:tcPr>
            <w:tcW w:w="736" w:type="dxa"/>
            <w:tcBorders>
              <w:top w:val="nil"/>
              <w:left w:val="nil"/>
              <w:bottom w:val="single" w:sz="4" w:space="0" w:color="auto"/>
              <w:right w:val="single" w:sz="4" w:space="0" w:color="auto"/>
            </w:tcBorders>
            <w:shd w:val="clear" w:color="auto" w:fill="auto"/>
            <w:vAlign w:val="center"/>
            <w:hideMark/>
          </w:tcPr>
          <w:p w14:paraId="725CE6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0,300</w:t>
            </w:r>
          </w:p>
        </w:tc>
        <w:tc>
          <w:tcPr>
            <w:tcW w:w="736" w:type="dxa"/>
            <w:tcBorders>
              <w:top w:val="nil"/>
              <w:left w:val="nil"/>
              <w:bottom w:val="single" w:sz="4" w:space="0" w:color="auto"/>
              <w:right w:val="single" w:sz="4" w:space="0" w:color="auto"/>
            </w:tcBorders>
            <w:shd w:val="clear" w:color="auto" w:fill="auto"/>
            <w:vAlign w:val="center"/>
            <w:hideMark/>
          </w:tcPr>
          <w:p w14:paraId="7113D3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0,300</w:t>
            </w:r>
          </w:p>
        </w:tc>
        <w:tc>
          <w:tcPr>
            <w:tcW w:w="736" w:type="dxa"/>
            <w:tcBorders>
              <w:top w:val="nil"/>
              <w:left w:val="nil"/>
              <w:bottom w:val="single" w:sz="4" w:space="0" w:color="auto"/>
              <w:right w:val="single" w:sz="4" w:space="0" w:color="auto"/>
            </w:tcBorders>
            <w:shd w:val="clear" w:color="auto" w:fill="auto"/>
            <w:vAlign w:val="center"/>
            <w:hideMark/>
          </w:tcPr>
          <w:p w14:paraId="2094D2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0,300</w:t>
            </w:r>
          </w:p>
        </w:tc>
      </w:tr>
      <w:tr w:rsidR="00200E4B" w:rsidRPr="00A24F2E" w14:paraId="5E55BE2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A059D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4480E9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208004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0,956</w:t>
            </w:r>
          </w:p>
        </w:tc>
        <w:tc>
          <w:tcPr>
            <w:tcW w:w="736" w:type="dxa"/>
            <w:tcBorders>
              <w:top w:val="nil"/>
              <w:left w:val="nil"/>
              <w:bottom w:val="single" w:sz="4" w:space="0" w:color="auto"/>
              <w:right w:val="single" w:sz="4" w:space="0" w:color="auto"/>
            </w:tcBorders>
            <w:shd w:val="clear" w:color="auto" w:fill="auto"/>
            <w:vAlign w:val="center"/>
            <w:hideMark/>
          </w:tcPr>
          <w:p w14:paraId="6A48D9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0,956</w:t>
            </w:r>
          </w:p>
        </w:tc>
        <w:tc>
          <w:tcPr>
            <w:tcW w:w="736" w:type="dxa"/>
            <w:tcBorders>
              <w:top w:val="nil"/>
              <w:left w:val="nil"/>
              <w:bottom w:val="single" w:sz="4" w:space="0" w:color="auto"/>
              <w:right w:val="single" w:sz="4" w:space="0" w:color="auto"/>
            </w:tcBorders>
            <w:shd w:val="clear" w:color="auto" w:fill="auto"/>
            <w:vAlign w:val="center"/>
            <w:hideMark/>
          </w:tcPr>
          <w:p w14:paraId="07CEC2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0,956</w:t>
            </w:r>
          </w:p>
        </w:tc>
        <w:tc>
          <w:tcPr>
            <w:tcW w:w="736" w:type="dxa"/>
            <w:tcBorders>
              <w:top w:val="nil"/>
              <w:left w:val="nil"/>
              <w:bottom w:val="single" w:sz="4" w:space="0" w:color="auto"/>
              <w:right w:val="single" w:sz="4" w:space="0" w:color="auto"/>
            </w:tcBorders>
            <w:shd w:val="clear" w:color="auto" w:fill="auto"/>
            <w:vAlign w:val="center"/>
            <w:hideMark/>
          </w:tcPr>
          <w:p w14:paraId="220B5E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0,804</w:t>
            </w:r>
          </w:p>
        </w:tc>
        <w:tc>
          <w:tcPr>
            <w:tcW w:w="736" w:type="dxa"/>
            <w:tcBorders>
              <w:top w:val="nil"/>
              <w:left w:val="nil"/>
              <w:bottom w:val="single" w:sz="4" w:space="0" w:color="auto"/>
              <w:right w:val="single" w:sz="4" w:space="0" w:color="auto"/>
            </w:tcBorders>
            <w:shd w:val="clear" w:color="auto" w:fill="auto"/>
            <w:vAlign w:val="center"/>
            <w:hideMark/>
          </w:tcPr>
          <w:p w14:paraId="293F45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1,155</w:t>
            </w:r>
          </w:p>
        </w:tc>
        <w:tc>
          <w:tcPr>
            <w:tcW w:w="816" w:type="dxa"/>
            <w:tcBorders>
              <w:top w:val="nil"/>
              <w:left w:val="nil"/>
              <w:bottom w:val="single" w:sz="4" w:space="0" w:color="auto"/>
              <w:right w:val="single" w:sz="4" w:space="0" w:color="auto"/>
            </w:tcBorders>
            <w:shd w:val="clear" w:color="auto" w:fill="auto"/>
            <w:vAlign w:val="center"/>
            <w:hideMark/>
          </w:tcPr>
          <w:p w14:paraId="7B4B67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1,155</w:t>
            </w:r>
          </w:p>
        </w:tc>
        <w:tc>
          <w:tcPr>
            <w:tcW w:w="736" w:type="dxa"/>
            <w:tcBorders>
              <w:top w:val="nil"/>
              <w:left w:val="nil"/>
              <w:bottom w:val="single" w:sz="4" w:space="0" w:color="auto"/>
              <w:right w:val="single" w:sz="4" w:space="0" w:color="auto"/>
            </w:tcBorders>
            <w:shd w:val="clear" w:color="auto" w:fill="auto"/>
            <w:vAlign w:val="center"/>
            <w:hideMark/>
          </w:tcPr>
          <w:p w14:paraId="16CB2D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1,155</w:t>
            </w:r>
          </w:p>
        </w:tc>
        <w:tc>
          <w:tcPr>
            <w:tcW w:w="736" w:type="dxa"/>
            <w:tcBorders>
              <w:top w:val="nil"/>
              <w:left w:val="nil"/>
              <w:bottom w:val="single" w:sz="4" w:space="0" w:color="auto"/>
              <w:right w:val="single" w:sz="4" w:space="0" w:color="auto"/>
            </w:tcBorders>
            <w:shd w:val="clear" w:color="auto" w:fill="auto"/>
            <w:vAlign w:val="center"/>
            <w:hideMark/>
          </w:tcPr>
          <w:p w14:paraId="0B9748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1,155</w:t>
            </w:r>
          </w:p>
        </w:tc>
        <w:tc>
          <w:tcPr>
            <w:tcW w:w="736" w:type="dxa"/>
            <w:tcBorders>
              <w:top w:val="nil"/>
              <w:left w:val="nil"/>
              <w:bottom w:val="single" w:sz="4" w:space="0" w:color="auto"/>
              <w:right w:val="single" w:sz="4" w:space="0" w:color="auto"/>
            </w:tcBorders>
            <w:shd w:val="clear" w:color="auto" w:fill="auto"/>
            <w:vAlign w:val="center"/>
            <w:hideMark/>
          </w:tcPr>
          <w:p w14:paraId="45CE1D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1,155</w:t>
            </w:r>
          </w:p>
        </w:tc>
        <w:tc>
          <w:tcPr>
            <w:tcW w:w="736" w:type="dxa"/>
            <w:tcBorders>
              <w:top w:val="nil"/>
              <w:left w:val="nil"/>
              <w:bottom w:val="single" w:sz="4" w:space="0" w:color="auto"/>
              <w:right w:val="single" w:sz="4" w:space="0" w:color="auto"/>
            </w:tcBorders>
            <w:shd w:val="clear" w:color="auto" w:fill="auto"/>
            <w:vAlign w:val="center"/>
            <w:hideMark/>
          </w:tcPr>
          <w:p w14:paraId="0F5D02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1,155</w:t>
            </w:r>
          </w:p>
        </w:tc>
        <w:tc>
          <w:tcPr>
            <w:tcW w:w="736" w:type="dxa"/>
            <w:tcBorders>
              <w:top w:val="nil"/>
              <w:left w:val="nil"/>
              <w:bottom w:val="single" w:sz="4" w:space="0" w:color="auto"/>
              <w:right w:val="single" w:sz="4" w:space="0" w:color="auto"/>
            </w:tcBorders>
            <w:shd w:val="clear" w:color="auto" w:fill="auto"/>
            <w:vAlign w:val="center"/>
            <w:hideMark/>
          </w:tcPr>
          <w:p w14:paraId="7E33DB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1,155</w:t>
            </w:r>
          </w:p>
        </w:tc>
        <w:tc>
          <w:tcPr>
            <w:tcW w:w="736" w:type="dxa"/>
            <w:tcBorders>
              <w:top w:val="nil"/>
              <w:left w:val="nil"/>
              <w:bottom w:val="single" w:sz="4" w:space="0" w:color="auto"/>
              <w:right w:val="single" w:sz="4" w:space="0" w:color="auto"/>
            </w:tcBorders>
            <w:shd w:val="clear" w:color="auto" w:fill="auto"/>
            <w:vAlign w:val="center"/>
            <w:hideMark/>
          </w:tcPr>
          <w:p w14:paraId="26687E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1,155</w:t>
            </w:r>
          </w:p>
        </w:tc>
        <w:tc>
          <w:tcPr>
            <w:tcW w:w="736" w:type="dxa"/>
            <w:tcBorders>
              <w:top w:val="nil"/>
              <w:left w:val="nil"/>
              <w:bottom w:val="single" w:sz="4" w:space="0" w:color="auto"/>
              <w:right w:val="single" w:sz="4" w:space="0" w:color="auto"/>
            </w:tcBorders>
            <w:shd w:val="clear" w:color="auto" w:fill="auto"/>
            <w:vAlign w:val="center"/>
            <w:hideMark/>
          </w:tcPr>
          <w:p w14:paraId="11C17F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1,155</w:t>
            </w:r>
          </w:p>
        </w:tc>
        <w:tc>
          <w:tcPr>
            <w:tcW w:w="736" w:type="dxa"/>
            <w:tcBorders>
              <w:top w:val="nil"/>
              <w:left w:val="nil"/>
              <w:bottom w:val="single" w:sz="4" w:space="0" w:color="auto"/>
              <w:right w:val="single" w:sz="4" w:space="0" w:color="auto"/>
            </w:tcBorders>
            <w:shd w:val="clear" w:color="auto" w:fill="auto"/>
            <w:vAlign w:val="center"/>
            <w:hideMark/>
          </w:tcPr>
          <w:p w14:paraId="473C88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1,155</w:t>
            </w:r>
          </w:p>
        </w:tc>
        <w:tc>
          <w:tcPr>
            <w:tcW w:w="736" w:type="dxa"/>
            <w:tcBorders>
              <w:top w:val="nil"/>
              <w:left w:val="nil"/>
              <w:bottom w:val="single" w:sz="4" w:space="0" w:color="auto"/>
              <w:right w:val="single" w:sz="4" w:space="0" w:color="auto"/>
            </w:tcBorders>
            <w:shd w:val="clear" w:color="auto" w:fill="auto"/>
            <w:vAlign w:val="center"/>
            <w:hideMark/>
          </w:tcPr>
          <w:p w14:paraId="785082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1,155</w:t>
            </w:r>
          </w:p>
        </w:tc>
        <w:tc>
          <w:tcPr>
            <w:tcW w:w="736" w:type="dxa"/>
            <w:tcBorders>
              <w:top w:val="nil"/>
              <w:left w:val="nil"/>
              <w:bottom w:val="single" w:sz="4" w:space="0" w:color="auto"/>
              <w:right w:val="single" w:sz="4" w:space="0" w:color="auto"/>
            </w:tcBorders>
            <w:shd w:val="clear" w:color="auto" w:fill="auto"/>
            <w:vAlign w:val="center"/>
            <w:hideMark/>
          </w:tcPr>
          <w:p w14:paraId="43997F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1,155</w:t>
            </w:r>
          </w:p>
        </w:tc>
        <w:tc>
          <w:tcPr>
            <w:tcW w:w="736" w:type="dxa"/>
            <w:tcBorders>
              <w:top w:val="nil"/>
              <w:left w:val="nil"/>
              <w:bottom w:val="single" w:sz="4" w:space="0" w:color="auto"/>
              <w:right w:val="single" w:sz="4" w:space="0" w:color="auto"/>
            </w:tcBorders>
            <w:shd w:val="clear" w:color="auto" w:fill="auto"/>
            <w:vAlign w:val="center"/>
            <w:hideMark/>
          </w:tcPr>
          <w:p w14:paraId="72B05D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1,155</w:t>
            </w:r>
          </w:p>
        </w:tc>
        <w:tc>
          <w:tcPr>
            <w:tcW w:w="736" w:type="dxa"/>
            <w:tcBorders>
              <w:top w:val="nil"/>
              <w:left w:val="nil"/>
              <w:bottom w:val="single" w:sz="4" w:space="0" w:color="auto"/>
              <w:right w:val="single" w:sz="4" w:space="0" w:color="auto"/>
            </w:tcBorders>
            <w:shd w:val="clear" w:color="auto" w:fill="auto"/>
            <w:vAlign w:val="center"/>
            <w:hideMark/>
          </w:tcPr>
          <w:p w14:paraId="730693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1,155</w:t>
            </w:r>
          </w:p>
        </w:tc>
      </w:tr>
      <w:tr w:rsidR="00200E4B" w:rsidRPr="00A24F2E" w14:paraId="22B0922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1A6D264E" w14:textId="58B4C9E8"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68633807"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№27 "Набережный" СГМУП «ГТС»</w:t>
            </w:r>
          </w:p>
        </w:tc>
        <w:tc>
          <w:tcPr>
            <w:tcW w:w="736" w:type="dxa"/>
            <w:tcBorders>
              <w:top w:val="nil"/>
              <w:left w:val="nil"/>
              <w:bottom w:val="single" w:sz="4" w:space="0" w:color="auto"/>
              <w:right w:val="single" w:sz="4" w:space="0" w:color="auto"/>
            </w:tcBorders>
            <w:shd w:val="clear" w:color="auto" w:fill="auto"/>
            <w:vAlign w:val="center"/>
            <w:hideMark/>
          </w:tcPr>
          <w:p w14:paraId="41695F80" w14:textId="2AB2AA8A"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2818E1E" w14:textId="23454122"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F35B57E" w14:textId="32E07664"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A807D25" w14:textId="682AA747"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E4D9ACD" w14:textId="47603D89"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0238AAAE" w14:textId="52259C71"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2F88098" w14:textId="07EF7591"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26A2795" w14:textId="087DFF57"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D7D39DF" w14:textId="64B960E7"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8220970" w14:textId="36C775E1"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CD0D6F8" w14:textId="1D020B29"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2D3B44C" w14:textId="7272F63D"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EB89708" w14:textId="3F5D73E7"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A86FC6E" w14:textId="7F343490"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78EB870" w14:textId="10D17BBD"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9468E88" w14:textId="4F84CC37"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2D6DC55" w14:textId="349B298E"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7CF9C6B" w14:textId="3F9602AE"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04D3E26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AE3E7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4441FE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32D69E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w:t>
            </w:r>
          </w:p>
        </w:tc>
        <w:tc>
          <w:tcPr>
            <w:tcW w:w="736" w:type="dxa"/>
            <w:tcBorders>
              <w:top w:val="nil"/>
              <w:left w:val="nil"/>
              <w:bottom w:val="single" w:sz="4" w:space="0" w:color="auto"/>
              <w:right w:val="single" w:sz="4" w:space="0" w:color="auto"/>
            </w:tcBorders>
            <w:shd w:val="clear" w:color="auto" w:fill="auto"/>
            <w:vAlign w:val="center"/>
            <w:hideMark/>
          </w:tcPr>
          <w:p w14:paraId="6E8D9E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w:t>
            </w:r>
          </w:p>
        </w:tc>
        <w:tc>
          <w:tcPr>
            <w:tcW w:w="736" w:type="dxa"/>
            <w:tcBorders>
              <w:top w:val="nil"/>
              <w:left w:val="nil"/>
              <w:bottom w:val="single" w:sz="4" w:space="0" w:color="auto"/>
              <w:right w:val="single" w:sz="4" w:space="0" w:color="auto"/>
            </w:tcBorders>
            <w:shd w:val="clear" w:color="auto" w:fill="auto"/>
            <w:vAlign w:val="center"/>
            <w:hideMark/>
          </w:tcPr>
          <w:p w14:paraId="49F82B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w:t>
            </w:r>
          </w:p>
        </w:tc>
        <w:tc>
          <w:tcPr>
            <w:tcW w:w="736" w:type="dxa"/>
            <w:tcBorders>
              <w:top w:val="nil"/>
              <w:left w:val="nil"/>
              <w:bottom w:val="single" w:sz="4" w:space="0" w:color="auto"/>
              <w:right w:val="single" w:sz="4" w:space="0" w:color="auto"/>
            </w:tcBorders>
            <w:shd w:val="clear" w:color="auto" w:fill="auto"/>
            <w:vAlign w:val="center"/>
            <w:hideMark/>
          </w:tcPr>
          <w:p w14:paraId="5099AF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w:t>
            </w:r>
          </w:p>
        </w:tc>
        <w:tc>
          <w:tcPr>
            <w:tcW w:w="736" w:type="dxa"/>
            <w:tcBorders>
              <w:top w:val="nil"/>
              <w:left w:val="nil"/>
              <w:bottom w:val="single" w:sz="4" w:space="0" w:color="auto"/>
              <w:right w:val="single" w:sz="4" w:space="0" w:color="auto"/>
            </w:tcBorders>
            <w:shd w:val="clear" w:color="auto" w:fill="auto"/>
            <w:vAlign w:val="center"/>
            <w:hideMark/>
          </w:tcPr>
          <w:p w14:paraId="32EAD6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w:t>
            </w:r>
          </w:p>
        </w:tc>
        <w:tc>
          <w:tcPr>
            <w:tcW w:w="816" w:type="dxa"/>
            <w:tcBorders>
              <w:top w:val="nil"/>
              <w:left w:val="nil"/>
              <w:bottom w:val="single" w:sz="4" w:space="0" w:color="auto"/>
              <w:right w:val="single" w:sz="4" w:space="0" w:color="auto"/>
            </w:tcBorders>
            <w:shd w:val="clear" w:color="auto" w:fill="auto"/>
            <w:vAlign w:val="center"/>
            <w:hideMark/>
          </w:tcPr>
          <w:p w14:paraId="76220C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2,400</w:t>
            </w:r>
          </w:p>
        </w:tc>
        <w:tc>
          <w:tcPr>
            <w:tcW w:w="736" w:type="dxa"/>
            <w:tcBorders>
              <w:top w:val="nil"/>
              <w:left w:val="nil"/>
              <w:bottom w:val="single" w:sz="4" w:space="0" w:color="auto"/>
              <w:right w:val="single" w:sz="4" w:space="0" w:color="auto"/>
            </w:tcBorders>
            <w:shd w:val="clear" w:color="auto" w:fill="auto"/>
            <w:vAlign w:val="center"/>
            <w:hideMark/>
          </w:tcPr>
          <w:p w14:paraId="1341E1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2,400</w:t>
            </w:r>
          </w:p>
        </w:tc>
        <w:tc>
          <w:tcPr>
            <w:tcW w:w="736" w:type="dxa"/>
            <w:tcBorders>
              <w:top w:val="nil"/>
              <w:left w:val="nil"/>
              <w:bottom w:val="single" w:sz="4" w:space="0" w:color="auto"/>
              <w:right w:val="single" w:sz="4" w:space="0" w:color="auto"/>
            </w:tcBorders>
            <w:shd w:val="clear" w:color="auto" w:fill="auto"/>
            <w:vAlign w:val="center"/>
            <w:hideMark/>
          </w:tcPr>
          <w:p w14:paraId="617F18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2,400</w:t>
            </w:r>
          </w:p>
        </w:tc>
        <w:tc>
          <w:tcPr>
            <w:tcW w:w="736" w:type="dxa"/>
            <w:tcBorders>
              <w:top w:val="nil"/>
              <w:left w:val="nil"/>
              <w:bottom w:val="single" w:sz="4" w:space="0" w:color="auto"/>
              <w:right w:val="single" w:sz="4" w:space="0" w:color="auto"/>
            </w:tcBorders>
            <w:shd w:val="clear" w:color="auto" w:fill="auto"/>
            <w:vAlign w:val="center"/>
            <w:hideMark/>
          </w:tcPr>
          <w:p w14:paraId="63D09A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2,400</w:t>
            </w:r>
          </w:p>
        </w:tc>
        <w:tc>
          <w:tcPr>
            <w:tcW w:w="736" w:type="dxa"/>
            <w:tcBorders>
              <w:top w:val="nil"/>
              <w:left w:val="nil"/>
              <w:bottom w:val="single" w:sz="4" w:space="0" w:color="auto"/>
              <w:right w:val="single" w:sz="4" w:space="0" w:color="auto"/>
            </w:tcBorders>
            <w:shd w:val="clear" w:color="auto" w:fill="auto"/>
            <w:vAlign w:val="center"/>
            <w:hideMark/>
          </w:tcPr>
          <w:p w14:paraId="54CB78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2,400</w:t>
            </w:r>
          </w:p>
        </w:tc>
        <w:tc>
          <w:tcPr>
            <w:tcW w:w="736" w:type="dxa"/>
            <w:tcBorders>
              <w:top w:val="nil"/>
              <w:left w:val="nil"/>
              <w:bottom w:val="single" w:sz="4" w:space="0" w:color="auto"/>
              <w:right w:val="single" w:sz="4" w:space="0" w:color="auto"/>
            </w:tcBorders>
            <w:shd w:val="clear" w:color="auto" w:fill="auto"/>
            <w:vAlign w:val="center"/>
            <w:hideMark/>
          </w:tcPr>
          <w:p w14:paraId="1CE07E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2,400</w:t>
            </w:r>
          </w:p>
        </w:tc>
        <w:tc>
          <w:tcPr>
            <w:tcW w:w="736" w:type="dxa"/>
            <w:tcBorders>
              <w:top w:val="nil"/>
              <w:left w:val="nil"/>
              <w:bottom w:val="single" w:sz="4" w:space="0" w:color="auto"/>
              <w:right w:val="single" w:sz="4" w:space="0" w:color="auto"/>
            </w:tcBorders>
            <w:shd w:val="clear" w:color="auto" w:fill="auto"/>
            <w:vAlign w:val="center"/>
            <w:hideMark/>
          </w:tcPr>
          <w:p w14:paraId="6B593A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2,400</w:t>
            </w:r>
          </w:p>
        </w:tc>
        <w:tc>
          <w:tcPr>
            <w:tcW w:w="736" w:type="dxa"/>
            <w:tcBorders>
              <w:top w:val="nil"/>
              <w:left w:val="nil"/>
              <w:bottom w:val="single" w:sz="4" w:space="0" w:color="auto"/>
              <w:right w:val="single" w:sz="4" w:space="0" w:color="auto"/>
            </w:tcBorders>
            <w:shd w:val="clear" w:color="auto" w:fill="auto"/>
            <w:vAlign w:val="center"/>
            <w:hideMark/>
          </w:tcPr>
          <w:p w14:paraId="5936FE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2,400</w:t>
            </w:r>
          </w:p>
        </w:tc>
        <w:tc>
          <w:tcPr>
            <w:tcW w:w="736" w:type="dxa"/>
            <w:tcBorders>
              <w:top w:val="nil"/>
              <w:left w:val="nil"/>
              <w:bottom w:val="single" w:sz="4" w:space="0" w:color="auto"/>
              <w:right w:val="single" w:sz="4" w:space="0" w:color="auto"/>
            </w:tcBorders>
            <w:shd w:val="clear" w:color="auto" w:fill="auto"/>
            <w:vAlign w:val="center"/>
            <w:hideMark/>
          </w:tcPr>
          <w:p w14:paraId="2DCF45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2,400</w:t>
            </w:r>
          </w:p>
        </w:tc>
        <w:tc>
          <w:tcPr>
            <w:tcW w:w="736" w:type="dxa"/>
            <w:tcBorders>
              <w:top w:val="nil"/>
              <w:left w:val="nil"/>
              <w:bottom w:val="single" w:sz="4" w:space="0" w:color="auto"/>
              <w:right w:val="single" w:sz="4" w:space="0" w:color="auto"/>
            </w:tcBorders>
            <w:shd w:val="clear" w:color="auto" w:fill="auto"/>
            <w:vAlign w:val="center"/>
            <w:hideMark/>
          </w:tcPr>
          <w:p w14:paraId="03B985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2,400</w:t>
            </w:r>
          </w:p>
        </w:tc>
        <w:tc>
          <w:tcPr>
            <w:tcW w:w="736" w:type="dxa"/>
            <w:tcBorders>
              <w:top w:val="nil"/>
              <w:left w:val="nil"/>
              <w:bottom w:val="single" w:sz="4" w:space="0" w:color="auto"/>
              <w:right w:val="single" w:sz="4" w:space="0" w:color="auto"/>
            </w:tcBorders>
            <w:shd w:val="clear" w:color="auto" w:fill="auto"/>
            <w:vAlign w:val="center"/>
            <w:hideMark/>
          </w:tcPr>
          <w:p w14:paraId="7F55F0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2,400</w:t>
            </w:r>
          </w:p>
        </w:tc>
        <w:tc>
          <w:tcPr>
            <w:tcW w:w="736" w:type="dxa"/>
            <w:tcBorders>
              <w:top w:val="nil"/>
              <w:left w:val="nil"/>
              <w:bottom w:val="single" w:sz="4" w:space="0" w:color="auto"/>
              <w:right w:val="single" w:sz="4" w:space="0" w:color="auto"/>
            </w:tcBorders>
            <w:shd w:val="clear" w:color="auto" w:fill="auto"/>
            <w:vAlign w:val="center"/>
            <w:hideMark/>
          </w:tcPr>
          <w:p w14:paraId="1F08D9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2,400</w:t>
            </w:r>
          </w:p>
        </w:tc>
        <w:tc>
          <w:tcPr>
            <w:tcW w:w="736" w:type="dxa"/>
            <w:tcBorders>
              <w:top w:val="nil"/>
              <w:left w:val="nil"/>
              <w:bottom w:val="single" w:sz="4" w:space="0" w:color="auto"/>
              <w:right w:val="single" w:sz="4" w:space="0" w:color="auto"/>
            </w:tcBorders>
            <w:shd w:val="clear" w:color="auto" w:fill="auto"/>
            <w:vAlign w:val="center"/>
            <w:hideMark/>
          </w:tcPr>
          <w:p w14:paraId="3182DF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2,400</w:t>
            </w:r>
          </w:p>
        </w:tc>
      </w:tr>
      <w:tr w:rsidR="00200E4B" w:rsidRPr="00A24F2E" w14:paraId="0EBA130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FA25D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22D93D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031845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2,35</w:t>
            </w:r>
          </w:p>
        </w:tc>
        <w:tc>
          <w:tcPr>
            <w:tcW w:w="736" w:type="dxa"/>
            <w:tcBorders>
              <w:top w:val="nil"/>
              <w:left w:val="nil"/>
              <w:bottom w:val="single" w:sz="4" w:space="0" w:color="auto"/>
              <w:right w:val="single" w:sz="4" w:space="0" w:color="auto"/>
            </w:tcBorders>
            <w:shd w:val="clear" w:color="auto" w:fill="auto"/>
            <w:vAlign w:val="center"/>
            <w:hideMark/>
          </w:tcPr>
          <w:p w14:paraId="55223F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2,35</w:t>
            </w:r>
          </w:p>
        </w:tc>
        <w:tc>
          <w:tcPr>
            <w:tcW w:w="736" w:type="dxa"/>
            <w:tcBorders>
              <w:top w:val="nil"/>
              <w:left w:val="nil"/>
              <w:bottom w:val="single" w:sz="4" w:space="0" w:color="auto"/>
              <w:right w:val="single" w:sz="4" w:space="0" w:color="auto"/>
            </w:tcBorders>
            <w:shd w:val="clear" w:color="auto" w:fill="auto"/>
            <w:vAlign w:val="center"/>
            <w:hideMark/>
          </w:tcPr>
          <w:p w14:paraId="1DFABD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2,35</w:t>
            </w:r>
          </w:p>
        </w:tc>
        <w:tc>
          <w:tcPr>
            <w:tcW w:w="736" w:type="dxa"/>
            <w:tcBorders>
              <w:top w:val="nil"/>
              <w:left w:val="nil"/>
              <w:bottom w:val="single" w:sz="4" w:space="0" w:color="auto"/>
              <w:right w:val="single" w:sz="4" w:space="0" w:color="auto"/>
            </w:tcBorders>
            <w:shd w:val="clear" w:color="auto" w:fill="auto"/>
            <w:vAlign w:val="center"/>
            <w:hideMark/>
          </w:tcPr>
          <w:p w14:paraId="3750C2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2,35</w:t>
            </w:r>
          </w:p>
        </w:tc>
        <w:tc>
          <w:tcPr>
            <w:tcW w:w="736" w:type="dxa"/>
            <w:tcBorders>
              <w:top w:val="nil"/>
              <w:left w:val="nil"/>
              <w:bottom w:val="single" w:sz="4" w:space="0" w:color="auto"/>
              <w:right w:val="single" w:sz="4" w:space="0" w:color="auto"/>
            </w:tcBorders>
            <w:shd w:val="clear" w:color="auto" w:fill="auto"/>
            <w:vAlign w:val="center"/>
            <w:hideMark/>
          </w:tcPr>
          <w:p w14:paraId="303654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2,35</w:t>
            </w:r>
          </w:p>
        </w:tc>
        <w:tc>
          <w:tcPr>
            <w:tcW w:w="816" w:type="dxa"/>
            <w:tcBorders>
              <w:top w:val="nil"/>
              <w:left w:val="nil"/>
              <w:bottom w:val="single" w:sz="4" w:space="0" w:color="auto"/>
              <w:right w:val="single" w:sz="4" w:space="0" w:color="auto"/>
            </w:tcBorders>
            <w:shd w:val="clear" w:color="auto" w:fill="auto"/>
            <w:vAlign w:val="center"/>
            <w:hideMark/>
          </w:tcPr>
          <w:p w14:paraId="2F65B9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2,180</w:t>
            </w:r>
          </w:p>
        </w:tc>
        <w:tc>
          <w:tcPr>
            <w:tcW w:w="736" w:type="dxa"/>
            <w:tcBorders>
              <w:top w:val="nil"/>
              <w:left w:val="nil"/>
              <w:bottom w:val="single" w:sz="4" w:space="0" w:color="auto"/>
              <w:right w:val="single" w:sz="4" w:space="0" w:color="auto"/>
            </w:tcBorders>
            <w:shd w:val="clear" w:color="auto" w:fill="auto"/>
            <w:vAlign w:val="center"/>
            <w:hideMark/>
          </w:tcPr>
          <w:p w14:paraId="6C98D1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2,180</w:t>
            </w:r>
          </w:p>
        </w:tc>
        <w:tc>
          <w:tcPr>
            <w:tcW w:w="736" w:type="dxa"/>
            <w:tcBorders>
              <w:top w:val="nil"/>
              <w:left w:val="nil"/>
              <w:bottom w:val="single" w:sz="4" w:space="0" w:color="auto"/>
              <w:right w:val="single" w:sz="4" w:space="0" w:color="auto"/>
            </w:tcBorders>
            <w:shd w:val="clear" w:color="auto" w:fill="auto"/>
            <w:vAlign w:val="center"/>
            <w:hideMark/>
          </w:tcPr>
          <w:p w14:paraId="3D9C3B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2,180</w:t>
            </w:r>
          </w:p>
        </w:tc>
        <w:tc>
          <w:tcPr>
            <w:tcW w:w="736" w:type="dxa"/>
            <w:tcBorders>
              <w:top w:val="nil"/>
              <w:left w:val="nil"/>
              <w:bottom w:val="single" w:sz="4" w:space="0" w:color="auto"/>
              <w:right w:val="single" w:sz="4" w:space="0" w:color="auto"/>
            </w:tcBorders>
            <w:shd w:val="clear" w:color="auto" w:fill="auto"/>
            <w:vAlign w:val="center"/>
            <w:hideMark/>
          </w:tcPr>
          <w:p w14:paraId="2D980D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2,180</w:t>
            </w:r>
          </w:p>
        </w:tc>
        <w:tc>
          <w:tcPr>
            <w:tcW w:w="736" w:type="dxa"/>
            <w:tcBorders>
              <w:top w:val="nil"/>
              <w:left w:val="nil"/>
              <w:bottom w:val="single" w:sz="4" w:space="0" w:color="auto"/>
              <w:right w:val="single" w:sz="4" w:space="0" w:color="auto"/>
            </w:tcBorders>
            <w:shd w:val="clear" w:color="auto" w:fill="auto"/>
            <w:vAlign w:val="center"/>
            <w:hideMark/>
          </w:tcPr>
          <w:p w14:paraId="3D53C8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2,180</w:t>
            </w:r>
          </w:p>
        </w:tc>
        <w:tc>
          <w:tcPr>
            <w:tcW w:w="736" w:type="dxa"/>
            <w:tcBorders>
              <w:top w:val="nil"/>
              <w:left w:val="nil"/>
              <w:bottom w:val="single" w:sz="4" w:space="0" w:color="auto"/>
              <w:right w:val="single" w:sz="4" w:space="0" w:color="auto"/>
            </w:tcBorders>
            <w:shd w:val="clear" w:color="auto" w:fill="auto"/>
            <w:vAlign w:val="center"/>
            <w:hideMark/>
          </w:tcPr>
          <w:p w14:paraId="525102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2,180</w:t>
            </w:r>
          </w:p>
        </w:tc>
        <w:tc>
          <w:tcPr>
            <w:tcW w:w="736" w:type="dxa"/>
            <w:tcBorders>
              <w:top w:val="nil"/>
              <w:left w:val="nil"/>
              <w:bottom w:val="single" w:sz="4" w:space="0" w:color="auto"/>
              <w:right w:val="single" w:sz="4" w:space="0" w:color="auto"/>
            </w:tcBorders>
            <w:shd w:val="clear" w:color="auto" w:fill="auto"/>
            <w:vAlign w:val="center"/>
            <w:hideMark/>
          </w:tcPr>
          <w:p w14:paraId="08D7A6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2,180</w:t>
            </w:r>
          </w:p>
        </w:tc>
        <w:tc>
          <w:tcPr>
            <w:tcW w:w="736" w:type="dxa"/>
            <w:tcBorders>
              <w:top w:val="nil"/>
              <w:left w:val="nil"/>
              <w:bottom w:val="single" w:sz="4" w:space="0" w:color="auto"/>
              <w:right w:val="single" w:sz="4" w:space="0" w:color="auto"/>
            </w:tcBorders>
            <w:shd w:val="clear" w:color="auto" w:fill="auto"/>
            <w:vAlign w:val="center"/>
            <w:hideMark/>
          </w:tcPr>
          <w:p w14:paraId="540959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2,180</w:t>
            </w:r>
          </w:p>
        </w:tc>
        <w:tc>
          <w:tcPr>
            <w:tcW w:w="736" w:type="dxa"/>
            <w:tcBorders>
              <w:top w:val="nil"/>
              <w:left w:val="nil"/>
              <w:bottom w:val="single" w:sz="4" w:space="0" w:color="auto"/>
              <w:right w:val="single" w:sz="4" w:space="0" w:color="auto"/>
            </w:tcBorders>
            <w:shd w:val="clear" w:color="auto" w:fill="auto"/>
            <w:vAlign w:val="center"/>
            <w:hideMark/>
          </w:tcPr>
          <w:p w14:paraId="05C8A4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2,180</w:t>
            </w:r>
          </w:p>
        </w:tc>
        <w:tc>
          <w:tcPr>
            <w:tcW w:w="736" w:type="dxa"/>
            <w:tcBorders>
              <w:top w:val="nil"/>
              <w:left w:val="nil"/>
              <w:bottom w:val="single" w:sz="4" w:space="0" w:color="auto"/>
              <w:right w:val="single" w:sz="4" w:space="0" w:color="auto"/>
            </w:tcBorders>
            <w:shd w:val="clear" w:color="auto" w:fill="auto"/>
            <w:vAlign w:val="center"/>
            <w:hideMark/>
          </w:tcPr>
          <w:p w14:paraId="7D5FD9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2,180</w:t>
            </w:r>
          </w:p>
        </w:tc>
        <w:tc>
          <w:tcPr>
            <w:tcW w:w="736" w:type="dxa"/>
            <w:tcBorders>
              <w:top w:val="nil"/>
              <w:left w:val="nil"/>
              <w:bottom w:val="single" w:sz="4" w:space="0" w:color="auto"/>
              <w:right w:val="single" w:sz="4" w:space="0" w:color="auto"/>
            </w:tcBorders>
            <w:shd w:val="clear" w:color="auto" w:fill="auto"/>
            <w:vAlign w:val="center"/>
            <w:hideMark/>
          </w:tcPr>
          <w:p w14:paraId="611A76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2,180</w:t>
            </w:r>
          </w:p>
        </w:tc>
        <w:tc>
          <w:tcPr>
            <w:tcW w:w="736" w:type="dxa"/>
            <w:tcBorders>
              <w:top w:val="nil"/>
              <w:left w:val="nil"/>
              <w:bottom w:val="single" w:sz="4" w:space="0" w:color="auto"/>
              <w:right w:val="single" w:sz="4" w:space="0" w:color="auto"/>
            </w:tcBorders>
            <w:shd w:val="clear" w:color="auto" w:fill="auto"/>
            <w:vAlign w:val="center"/>
            <w:hideMark/>
          </w:tcPr>
          <w:p w14:paraId="4F5025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2,180</w:t>
            </w:r>
          </w:p>
        </w:tc>
        <w:tc>
          <w:tcPr>
            <w:tcW w:w="736" w:type="dxa"/>
            <w:tcBorders>
              <w:top w:val="nil"/>
              <w:left w:val="nil"/>
              <w:bottom w:val="single" w:sz="4" w:space="0" w:color="auto"/>
              <w:right w:val="single" w:sz="4" w:space="0" w:color="auto"/>
            </w:tcBorders>
            <w:shd w:val="clear" w:color="auto" w:fill="auto"/>
            <w:vAlign w:val="center"/>
            <w:hideMark/>
          </w:tcPr>
          <w:p w14:paraId="50B018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2,180</w:t>
            </w:r>
          </w:p>
        </w:tc>
      </w:tr>
      <w:tr w:rsidR="00200E4B" w:rsidRPr="00A24F2E" w14:paraId="7D01469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37975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358A38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12B876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499CA4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19505E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3B38B6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09BBD0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816" w:type="dxa"/>
            <w:tcBorders>
              <w:top w:val="nil"/>
              <w:left w:val="nil"/>
              <w:bottom w:val="single" w:sz="4" w:space="0" w:color="auto"/>
              <w:right w:val="single" w:sz="4" w:space="0" w:color="auto"/>
            </w:tcBorders>
            <w:shd w:val="clear" w:color="auto" w:fill="auto"/>
            <w:vAlign w:val="center"/>
            <w:hideMark/>
          </w:tcPr>
          <w:p w14:paraId="053451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4324A8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706C91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100450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109B7B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37D9A5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33B8FC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5AA9C9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3E93B5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43AC49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438582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73DD7C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130334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r>
      <w:tr w:rsidR="00200E4B" w:rsidRPr="00A24F2E" w14:paraId="08B78DF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4FE35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175162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283090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w:t>
            </w:r>
          </w:p>
        </w:tc>
        <w:tc>
          <w:tcPr>
            <w:tcW w:w="736" w:type="dxa"/>
            <w:tcBorders>
              <w:top w:val="nil"/>
              <w:left w:val="nil"/>
              <w:bottom w:val="single" w:sz="4" w:space="0" w:color="auto"/>
              <w:right w:val="single" w:sz="4" w:space="0" w:color="auto"/>
            </w:tcBorders>
            <w:shd w:val="clear" w:color="auto" w:fill="auto"/>
            <w:vAlign w:val="center"/>
            <w:hideMark/>
          </w:tcPr>
          <w:p w14:paraId="6A252A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w:t>
            </w:r>
          </w:p>
        </w:tc>
        <w:tc>
          <w:tcPr>
            <w:tcW w:w="736" w:type="dxa"/>
            <w:tcBorders>
              <w:top w:val="nil"/>
              <w:left w:val="nil"/>
              <w:bottom w:val="single" w:sz="4" w:space="0" w:color="auto"/>
              <w:right w:val="single" w:sz="4" w:space="0" w:color="auto"/>
            </w:tcBorders>
            <w:shd w:val="clear" w:color="auto" w:fill="auto"/>
            <w:vAlign w:val="center"/>
            <w:hideMark/>
          </w:tcPr>
          <w:p w14:paraId="2ED428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w:t>
            </w:r>
          </w:p>
        </w:tc>
        <w:tc>
          <w:tcPr>
            <w:tcW w:w="736" w:type="dxa"/>
            <w:tcBorders>
              <w:top w:val="nil"/>
              <w:left w:val="nil"/>
              <w:bottom w:val="single" w:sz="4" w:space="0" w:color="auto"/>
              <w:right w:val="single" w:sz="4" w:space="0" w:color="auto"/>
            </w:tcBorders>
            <w:shd w:val="clear" w:color="auto" w:fill="auto"/>
            <w:vAlign w:val="center"/>
            <w:hideMark/>
          </w:tcPr>
          <w:p w14:paraId="1C3225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0,087</w:t>
            </w:r>
          </w:p>
        </w:tc>
        <w:tc>
          <w:tcPr>
            <w:tcW w:w="736" w:type="dxa"/>
            <w:tcBorders>
              <w:top w:val="nil"/>
              <w:left w:val="nil"/>
              <w:bottom w:val="single" w:sz="4" w:space="0" w:color="auto"/>
              <w:right w:val="single" w:sz="4" w:space="0" w:color="auto"/>
            </w:tcBorders>
            <w:shd w:val="clear" w:color="auto" w:fill="auto"/>
            <w:vAlign w:val="center"/>
            <w:hideMark/>
          </w:tcPr>
          <w:p w14:paraId="4AE1C5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0,088</w:t>
            </w:r>
          </w:p>
        </w:tc>
        <w:tc>
          <w:tcPr>
            <w:tcW w:w="816" w:type="dxa"/>
            <w:tcBorders>
              <w:top w:val="nil"/>
              <w:left w:val="nil"/>
              <w:bottom w:val="single" w:sz="4" w:space="0" w:color="auto"/>
              <w:right w:val="single" w:sz="4" w:space="0" w:color="auto"/>
            </w:tcBorders>
            <w:shd w:val="clear" w:color="auto" w:fill="auto"/>
            <w:vAlign w:val="center"/>
            <w:hideMark/>
          </w:tcPr>
          <w:p w14:paraId="5260B6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0,070</w:t>
            </w:r>
          </w:p>
        </w:tc>
        <w:tc>
          <w:tcPr>
            <w:tcW w:w="736" w:type="dxa"/>
            <w:tcBorders>
              <w:top w:val="nil"/>
              <w:left w:val="nil"/>
              <w:bottom w:val="single" w:sz="4" w:space="0" w:color="auto"/>
              <w:right w:val="single" w:sz="4" w:space="0" w:color="auto"/>
            </w:tcBorders>
            <w:shd w:val="clear" w:color="auto" w:fill="auto"/>
            <w:vAlign w:val="center"/>
            <w:hideMark/>
          </w:tcPr>
          <w:p w14:paraId="634BF1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0,070</w:t>
            </w:r>
          </w:p>
        </w:tc>
        <w:tc>
          <w:tcPr>
            <w:tcW w:w="736" w:type="dxa"/>
            <w:tcBorders>
              <w:top w:val="nil"/>
              <w:left w:val="nil"/>
              <w:bottom w:val="single" w:sz="4" w:space="0" w:color="auto"/>
              <w:right w:val="single" w:sz="4" w:space="0" w:color="auto"/>
            </w:tcBorders>
            <w:shd w:val="clear" w:color="auto" w:fill="auto"/>
            <w:vAlign w:val="center"/>
            <w:hideMark/>
          </w:tcPr>
          <w:p w14:paraId="737889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0,070</w:t>
            </w:r>
          </w:p>
        </w:tc>
        <w:tc>
          <w:tcPr>
            <w:tcW w:w="736" w:type="dxa"/>
            <w:tcBorders>
              <w:top w:val="nil"/>
              <w:left w:val="nil"/>
              <w:bottom w:val="single" w:sz="4" w:space="0" w:color="auto"/>
              <w:right w:val="single" w:sz="4" w:space="0" w:color="auto"/>
            </w:tcBorders>
            <w:shd w:val="clear" w:color="auto" w:fill="auto"/>
            <w:vAlign w:val="center"/>
            <w:hideMark/>
          </w:tcPr>
          <w:p w14:paraId="7240F8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0,070</w:t>
            </w:r>
          </w:p>
        </w:tc>
        <w:tc>
          <w:tcPr>
            <w:tcW w:w="736" w:type="dxa"/>
            <w:tcBorders>
              <w:top w:val="nil"/>
              <w:left w:val="nil"/>
              <w:bottom w:val="single" w:sz="4" w:space="0" w:color="auto"/>
              <w:right w:val="single" w:sz="4" w:space="0" w:color="auto"/>
            </w:tcBorders>
            <w:shd w:val="clear" w:color="auto" w:fill="auto"/>
            <w:vAlign w:val="center"/>
            <w:hideMark/>
          </w:tcPr>
          <w:p w14:paraId="4179F0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0,070</w:t>
            </w:r>
          </w:p>
        </w:tc>
        <w:tc>
          <w:tcPr>
            <w:tcW w:w="736" w:type="dxa"/>
            <w:tcBorders>
              <w:top w:val="nil"/>
              <w:left w:val="nil"/>
              <w:bottom w:val="single" w:sz="4" w:space="0" w:color="auto"/>
              <w:right w:val="single" w:sz="4" w:space="0" w:color="auto"/>
            </w:tcBorders>
            <w:shd w:val="clear" w:color="auto" w:fill="auto"/>
            <w:vAlign w:val="center"/>
            <w:hideMark/>
          </w:tcPr>
          <w:p w14:paraId="7E17EB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0,070</w:t>
            </w:r>
          </w:p>
        </w:tc>
        <w:tc>
          <w:tcPr>
            <w:tcW w:w="736" w:type="dxa"/>
            <w:tcBorders>
              <w:top w:val="nil"/>
              <w:left w:val="nil"/>
              <w:bottom w:val="single" w:sz="4" w:space="0" w:color="auto"/>
              <w:right w:val="single" w:sz="4" w:space="0" w:color="auto"/>
            </w:tcBorders>
            <w:shd w:val="clear" w:color="auto" w:fill="auto"/>
            <w:vAlign w:val="center"/>
            <w:hideMark/>
          </w:tcPr>
          <w:p w14:paraId="76A202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0,070</w:t>
            </w:r>
          </w:p>
        </w:tc>
        <w:tc>
          <w:tcPr>
            <w:tcW w:w="736" w:type="dxa"/>
            <w:tcBorders>
              <w:top w:val="nil"/>
              <w:left w:val="nil"/>
              <w:bottom w:val="single" w:sz="4" w:space="0" w:color="auto"/>
              <w:right w:val="single" w:sz="4" w:space="0" w:color="auto"/>
            </w:tcBorders>
            <w:shd w:val="clear" w:color="auto" w:fill="auto"/>
            <w:vAlign w:val="center"/>
            <w:hideMark/>
          </w:tcPr>
          <w:p w14:paraId="404232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0,070</w:t>
            </w:r>
          </w:p>
        </w:tc>
        <w:tc>
          <w:tcPr>
            <w:tcW w:w="736" w:type="dxa"/>
            <w:tcBorders>
              <w:top w:val="nil"/>
              <w:left w:val="nil"/>
              <w:bottom w:val="single" w:sz="4" w:space="0" w:color="auto"/>
              <w:right w:val="single" w:sz="4" w:space="0" w:color="auto"/>
            </w:tcBorders>
            <w:shd w:val="clear" w:color="auto" w:fill="auto"/>
            <w:vAlign w:val="center"/>
            <w:hideMark/>
          </w:tcPr>
          <w:p w14:paraId="4692B5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0,070</w:t>
            </w:r>
          </w:p>
        </w:tc>
        <w:tc>
          <w:tcPr>
            <w:tcW w:w="736" w:type="dxa"/>
            <w:tcBorders>
              <w:top w:val="nil"/>
              <w:left w:val="nil"/>
              <w:bottom w:val="single" w:sz="4" w:space="0" w:color="auto"/>
              <w:right w:val="single" w:sz="4" w:space="0" w:color="auto"/>
            </w:tcBorders>
            <w:shd w:val="clear" w:color="auto" w:fill="auto"/>
            <w:vAlign w:val="center"/>
            <w:hideMark/>
          </w:tcPr>
          <w:p w14:paraId="05417E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0,070</w:t>
            </w:r>
          </w:p>
        </w:tc>
        <w:tc>
          <w:tcPr>
            <w:tcW w:w="736" w:type="dxa"/>
            <w:tcBorders>
              <w:top w:val="nil"/>
              <w:left w:val="nil"/>
              <w:bottom w:val="single" w:sz="4" w:space="0" w:color="auto"/>
              <w:right w:val="single" w:sz="4" w:space="0" w:color="auto"/>
            </w:tcBorders>
            <w:shd w:val="clear" w:color="auto" w:fill="auto"/>
            <w:vAlign w:val="center"/>
            <w:hideMark/>
          </w:tcPr>
          <w:p w14:paraId="3C9AD0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0,070</w:t>
            </w:r>
          </w:p>
        </w:tc>
        <w:tc>
          <w:tcPr>
            <w:tcW w:w="736" w:type="dxa"/>
            <w:tcBorders>
              <w:top w:val="nil"/>
              <w:left w:val="nil"/>
              <w:bottom w:val="single" w:sz="4" w:space="0" w:color="auto"/>
              <w:right w:val="single" w:sz="4" w:space="0" w:color="auto"/>
            </w:tcBorders>
            <w:shd w:val="clear" w:color="auto" w:fill="auto"/>
            <w:vAlign w:val="center"/>
            <w:hideMark/>
          </w:tcPr>
          <w:p w14:paraId="1A3C55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0,070</w:t>
            </w:r>
          </w:p>
        </w:tc>
        <w:tc>
          <w:tcPr>
            <w:tcW w:w="736" w:type="dxa"/>
            <w:tcBorders>
              <w:top w:val="nil"/>
              <w:left w:val="nil"/>
              <w:bottom w:val="single" w:sz="4" w:space="0" w:color="auto"/>
              <w:right w:val="single" w:sz="4" w:space="0" w:color="auto"/>
            </w:tcBorders>
            <w:shd w:val="clear" w:color="auto" w:fill="auto"/>
            <w:vAlign w:val="center"/>
            <w:hideMark/>
          </w:tcPr>
          <w:p w14:paraId="1796A1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0,070</w:t>
            </w:r>
          </w:p>
        </w:tc>
      </w:tr>
      <w:tr w:rsidR="00200E4B" w:rsidRPr="00A24F2E" w14:paraId="10F1C33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4CE52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7A3A89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32BA24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A0DBE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C4BB2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F010B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61F28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044FD5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5B525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1747D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D0719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479F0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505F4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07903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D96E8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17058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DFF13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D92F4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9B94E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4F6F3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32C01FF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5DB3D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66D5D8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34CDD4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736" w:type="dxa"/>
            <w:tcBorders>
              <w:top w:val="nil"/>
              <w:left w:val="nil"/>
              <w:bottom w:val="single" w:sz="4" w:space="0" w:color="auto"/>
              <w:right w:val="single" w:sz="4" w:space="0" w:color="auto"/>
            </w:tcBorders>
            <w:shd w:val="clear" w:color="auto" w:fill="auto"/>
            <w:vAlign w:val="center"/>
            <w:hideMark/>
          </w:tcPr>
          <w:p w14:paraId="576B3A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736" w:type="dxa"/>
            <w:tcBorders>
              <w:top w:val="nil"/>
              <w:left w:val="nil"/>
              <w:bottom w:val="single" w:sz="4" w:space="0" w:color="auto"/>
              <w:right w:val="single" w:sz="4" w:space="0" w:color="auto"/>
            </w:tcBorders>
            <w:shd w:val="clear" w:color="auto" w:fill="auto"/>
            <w:vAlign w:val="center"/>
            <w:hideMark/>
          </w:tcPr>
          <w:p w14:paraId="47BBF6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736" w:type="dxa"/>
            <w:tcBorders>
              <w:top w:val="nil"/>
              <w:left w:val="nil"/>
              <w:bottom w:val="single" w:sz="4" w:space="0" w:color="auto"/>
              <w:right w:val="single" w:sz="4" w:space="0" w:color="auto"/>
            </w:tcBorders>
            <w:shd w:val="clear" w:color="auto" w:fill="auto"/>
            <w:vAlign w:val="center"/>
            <w:hideMark/>
          </w:tcPr>
          <w:p w14:paraId="10FDF4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0,81</w:t>
            </w:r>
          </w:p>
        </w:tc>
        <w:tc>
          <w:tcPr>
            <w:tcW w:w="736" w:type="dxa"/>
            <w:tcBorders>
              <w:top w:val="nil"/>
              <w:left w:val="nil"/>
              <w:bottom w:val="single" w:sz="4" w:space="0" w:color="auto"/>
              <w:right w:val="single" w:sz="4" w:space="0" w:color="auto"/>
            </w:tcBorders>
            <w:shd w:val="clear" w:color="auto" w:fill="auto"/>
            <w:vAlign w:val="center"/>
            <w:hideMark/>
          </w:tcPr>
          <w:p w14:paraId="7989DD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0,813</w:t>
            </w:r>
          </w:p>
        </w:tc>
        <w:tc>
          <w:tcPr>
            <w:tcW w:w="816" w:type="dxa"/>
            <w:tcBorders>
              <w:top w:val="nil"/>
              <w:left w:val="nil"/>
              <w:bottom w:val="single" w:sz="4" w:space="0" w:color="auto"/>
              <w:right w:val="single" w:sz="4" w:space="0" w:color="auto"/>
            </w:tcBorders>
            <w:shd w:val="clear" w:color="auto" w:fill="auto"/>
            <w:vAlign w:val="center"/>
            <w:hideMark/>
          </w:tcPr>
          <w:p w14:paraId="38F380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0,647</w:t>
            </w:r>
          </w:p>
        </w:tc>
        <w:tc>
          <w:tcPr>
            <w:tcW w:w="736" w:type="dxa"/>
            <w:tcBorders>
              <w:top w:val="nil"/>
              <w:left w:val="nil"/>
              <w:bottom w:val="single" w:sz="4" w:space="0" w:color="auto"/>
              <w:right w:val="single" w:sz="4" w:space="0" w:color="auto"/>
            </w:tcBorders>
            <w:shd w:val="clear" w:color="auto" w:fill="auto"/>
            <w:vAlign w:val="center"/>
            <w:hideMark/>
          </w:tcPr>
          <w:p w14:paraId="70A194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0,647</w:t>
            </w:r>
          </w:p>
        </w:tc>
        <w:tc>
          <w:tcPr>
            <w:tcW w:w="736" w:type="dxa"/>
            <w:tcBorders>
              <w:top w:val="nil"/>
              <w:left w:val="nil"/>
              <w:bottom w:val="single" w:sz="4" w:space="0" w:color="auto"/>
              <w:right w:val="single" w:sz="4" w:space="0" w:color="auto"/>
            </w:tcBorders>
            <w:shd w:val="clear" w:color="auto" w:fill="auto"/>
            <w:vAlign w:val="center"/>
            <w:hideMark/>
          </w:tcPr>
          <w:p w14:paraId="01BAF8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0,647</w:t>
            </w:r>
          </w:p>
        </w:tc>
        <w:tc>
          <w:tcPr>
            <w:tcW w:w="736" w:type="dxa"/>
            <w:tcBorders>
              <w:top w:val="nil"/>
              <w:left w:val="nil"/>
              <w:bottom w:val="single" w:sz="4" w:space="0" w:color="auto"/>
              <w:right w:val="single" w:sz="4" w:space="0" w:color="auto"/>
            </w:tcBorders>
            <w:shd w:val="clear" w:color="auto" w:fill="auto"/>
            <w:vAlign w:val="center"/>
            <w:hideMark/>
          </w:tcPr>
          <w:p w14:paraId="7CE568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0,647</w:t>
            </w:r>
          </w:p>
        </w:tc>
        <w:tc>
          <w:tcPr>
            <w:tcW w:w="736" w:type="dxa"/>
            <w:tcBorders>
              <w:top w:val="nil"/>
              <w:left w:val="nil"/>
              <w:bottom w:val="single" w:sz="4" w:space="0" w:color="auto"/>
              <w:right w:val="single" w:sz="4" w:space="0" w:color="auto"/>
            </w:tcBorders>
            <w:shd w:val="clear" w:color="auto" w:fill="auto"/>
            <w:vAlign w:val="center"/>
            <w:hideMark/>
          </w:tcPr>
          <w:p w14:paraId="07E576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0,647</w:t>
            </w:r>
          </w:p>
        </w:tc>
        <w:tc>
          <w:tcPr>
            <w:tcW w:w="736" w:type="dxa"/>
            <w:tcBorders>
              <w:top w:val="nil"/>
              <w:left w:val="nil"/>
              <w:bottom w:val="single" w:sz="4" w:space="0" w:color="auto"/>
              <w:right w:val="single" w:sz="4" w:space="0" w:color="auto"/>
            </w:tcBorders>
            <w:shd w:val="clear" w:color="auto" w:fill="auto"/>
            <w:vAlign w:val="center"/>
            <w:hideMark/>
          </w:tcPr>
          <w:p w14:paraId="08F077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0,647</w:t>
            </w:r>
          </w:p>
        </w:tc>
        <w:tc>
          <w:tcPr>
            <w:tcW w:w="736" w:type="dxa"/>
            <w:tcBorders>
              <w:top w:val="nil"/>
              <w:left w:val="nil"/>
              <w:bottom w:val="single" w:sz="4" w:space="0" w:color="auto"/>
              <w:right w:val="single" w:sz="4" w:space="0" w:color="auto"/>
            </w:tcBorders>
            <w:shd w:val="clear" w:color="auto" w:fill="auto"/>
            <w:vAlign w:val="center"/>
            <w:hideMark/>
          </w:tcPr>
          <w:p w14:paraId="0C374B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0,647</w:t>
            </w:r>
          </w:p>
        </w:tc>
        <w:tc>
          <w:tcPr>
            <w:tcW w:w="736" w:type="dxa"/>
            <w:tcBorders>
              <w:top w:val="nil"/>
              <w:left w:val="nil"/>
              <w:bottom w:val="single" w:sz="4" w:space="0" w:color="auto"/>
              <w:right w:val="single" w:sz="4" w:space="0" w:color="auto"/>
            </w:tcBorders>
            <w:shd w:val="clear" w:color="auto" w:fill="auto"/>
            <w:vAlign w:val="center"/>
            <w:hideMark/>
          </w:tcPr>
          <w:p w14:paraId="405BF2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0,647</w:t>
            </w:r>
          </w:p>
        </w:tc>
        <w:tc>
          <w:tcPr>
            <w:tcW w:w="736" w:type="dxa"/>
            <w:tcBorders>
              <w:top w:val="nil"/>
              <w:left w:val="nil"/>
              <w:bottom w:val="single" w:sz="4" w:space="0" w:color="auto"/>
              <w:right w:val="single" w:sz="4" w:space="0" w:color="auto"/>
            </w:tcBorders>
            <w:shd w:val="clear" w:color="auto" w:fill="auto"/>
            <w:vAlign w:val="center"/>
            <w:hideMark/>
          </w:tcPr>
          <w:p w14:paraId="227851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0,647</w:t>
            </w:r>
          </w:p>
        </w:tc>
        <w:tc>
          <w:tcPr>
            <w:tcW w:w="736" w:type="dxa"/>
            <w:tcBorders>
              <w:top w:val="nil"/>
              <w:left w:val="nil"/>
              <w:bottom w:val="single" w:sz="4" w:space="0" w:color="auto"/>
              <w:right w:val="single" w:sz="4" w:space="0" w:color="auto"/>
            </w:tcBorders>
            <w:shd w:val="clear" w:color="auto" w:fill="auto"/>
            <w:vAlign w:val="center"/>
            <w:hideMark/>
          </w:tcPr>
          <w:p w14:paraId="7CCA20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0,647</w:t>
            </w:r>
          </w:p>
        </w:tc>
        <w:tc>
          <w:tcPr>
            <w:tcW w:w="736" w:type="dxa"/>
            <w:tcBorders>
              <w:top w:val="nil"/>
              <w:left w:val="nil"/>
              <w:bottom w:val="single" w:sz="4" w:space="0" w:color="auto"/>
              <w:right w:val="single" w:sz="4" w:space="0" w:color="auto"/>
            </w:tcBorders>
            <w:shd w:val="clear" w:color="auto" w:fill="auto"/>
            <w:vAlign w:val="center"/>
            <w:hideMark/>
          </w:tcPr>
          <w:p w14:paraId="714F06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0,647</w:t>
            </w:r>
          </w:p>
        </w:tc>
        <w:tc>
          <w:tcPr>
            <w:tcW w:w="736" w:type="dxa"/>
            <w:tcBorders>
              <w:top w:val="nil"/>
              <w:left w:val="nil"/>
              <w:bottom w:val="single" w:sz="4" w:space="0" w:color="auto"/>
              <w:right w:val="single" w:sz="4" w:space="0" w:color="auto"/>
            </w:tcBorders>
            <w:shd w:val="clear" w:color="auto" w:fill="auto"/>
            <w:vAlign w:val="center"/>
            <w:hideMark/>
          </w:tcPr>
          <w:p w14:paraId="7FACE7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0,647</w:t>
            </w:r>
          </w:p>
        </w:tc>
        <w:tc>
          <w:tcPr>
            <w:tcW w:w="736" w:type="dxa"/>
            <w:tcBorders>
              <w:top w:val="nil"/>
              <w:left w:val="nil"/>
              <w:bottom w:val="single" w:sz="4" w:space="0" w:color="auto"/>
              <w:right w:val="single" w:sz="4" w:space="0" w:color="auto"/>
            </w:tcBorders>
            <w:shd w:val="clear" w:color="auto" w:fill="auto"/>
            <w:vAlign w:val="center"/>
            <w:hideMark/>
          </w:tcPr>
          <w:p w14:paraId="273837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0,647</w:t>
            </w:r>
          </w:p>
        </w:tc>
      </w:tr>
      <w:tr w:rsidR="00200E4B" w:rsidRPr="00A24F2E" w14:paraId="523A2DE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F96FE55" w14:textId="78F19BBC"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2EA7AD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71C3E1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0,67</w:t>
            </w:r>
          </w:p>
        </w:tc>
        <w:tc>
          <w:tcPr>
            <w:tcW w:w="736" w:type="dxa"/>
            <w:tcBorders>
              <w:top w:val="nil"/>
              <w:left w:val="nil"/>
              <w:bottom w:val="single" w:sz="4" w:space="0" w:color="auto"/>
              <w:right w:val="single" w:sz="4" w:space="0" w:color="auto"/>
            </w:tcBorders>
            <w:shd w:val="clear" w:color="auto" w:fill="auto"/>
            <w:vAlign w:val="center"/>
            <w:hideMark/>
          </w:tcPr>
          <w:p w14:paraId="02ADC1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0,67</w:t>
            </w:r>
          </w:p>
        </w:tc>
        <w:tc>
          <w:tcPr>
            <w:tcW w:w="736" w:type="dxa"/>
            <w:tcBorders>
              <w:top w:val="nil"/>
              <w:left w:val="nil"/>
              <w:bottom w:val="single" w:sz="4" w:space="0" w:color="auto"/>
              <w:right w:val="single" w:sz="4" w:space="0" w:color="auto"/>
            </w:tcBorders>
            <w:shd w:val="clear" w:color="auto" w:fill="auto"/>
            <w:vAlign w:val="center"/>
            <w:hideMark/>
          </w:tcPr>
          <w:p w14:paraId="5EF02C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0,67</w:t>
            </w:r>
          </w:p>
        </w:tc>
        <w:tc>
          <w:tcPr>
            <w:tcW w:w="736" w:type="dxa"/>
            <w:tcBorders>
              <w:top w:val="nil"/>
              <w:left w:val="nil"/>
              <w:bottom w:val="single" w:sz="4" w:space="0" w:color="auto"/>
              <w:right w:val="single" w:sz="4" w:space="0" w:color="auto"/>
            </w:tcBorders>
            <w:shd w:val="clear" w:color="auto" w:fill="auto"/>
            <w:vAlign w:val="center"/>
            <w:hideMark/>
          </w:tcPr>
          <w:p w14:paraId="3EE1C3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0,53</w:t>
            </w:r>
          </w:p>
        </w:tc>
        <w:tc>
          <w:tcPr>
            <w:tcW w:w="736" w:type="dxa"/>
            <w:tcBorders>
              <w:top w:val="nil"/>
              <w:left w:val="nil"/>
              <w:bottom w:val="single" w:sz="4" w:space="0" w:color="auto"/>
              <w:right w:val="single" w:sz="4" w:space="0" w:color="auto"/>
            </w:tcBorders>
            <w:shd w:val="clear" w:color="auto" w:fill="auto"/>
            <w:vAlign w:val="center"/>
            <w:hideMark/>
          </w:tcPr>
          <w:p w14:paraId="762150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0,529</w:t>
            </w:r>
          </w:p>
        </w:tc>
        <w:tc>
          <w:tcPr>
            <w:tcW w:w="816" w:type="dxa"/>
            <w:tcBorders>
              <w:top w:val="nil"/>
              <w:left w:val="nil"/>
              <w:bottom w:val="single" w:sz="4" w:space="0" w:color="auto"/>
              <w:right w:val="single" w:sz="4" w:space="0" w:color="auto"/>
            </w:tcBorders>
            <w:shd w:val="clear" w:color="auto" w:fill="auto"/>
            <w:vAlign w:val="center"/>
            <w:hideMark/>
          </w:tcPr>
          <w:p w14:paraId="7725FE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0,529</w:t>
            </w:r>
          </w:p>
        </w:tc>
        <w:tc>
          <w:tcPr>
            <w:tcW w:w="736" w:type="dxa"/>
            <w:tcBorders>
              <w:top w:val="nil"/>
              <w:left w:val="nil"/>
              <w:bottom w:val="single" w:sz="4" w:space="0" w:color="auto"/>
              <w:right w:val="single" w:sz="4" w:space="0" w:color="auto"/>
            </w:tcBorders>
            <w:shd w:val="clear" w:color="auto" w:fill="auto"/>
            <w:vAlign w:val="center"/>
            <w:hideMark/>
          </w:tcPr>
          <w:p w14:paraId="078F0A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0,529</w:t>
            </w:r>
          </w:p>
        </w:tc>
        <w:tc>
          <w:tcPr>
            <w:tcW w:w="736" w:type="dxa"/>
            <w:tcBorders>
              <w:top w:val="nil"/>
              <w:left w:val="nil"/>
              <w:bottom w:val="single" w:sz="4" w:space="0" w:color="auto"/>
              <w:right w:val="single" w:sz="4" w:space="0" w:color="auto"/>
            </w:tcBorders>
            <w:shd w:val="clear" w:color="auto" w:fill="auto"/>
            <w:vAlign w:val="center"/>
            <w:hideMark/>
          </w:tcPr>
          <w:p w14:paraId="159337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0,529</w:t>
            </w:r>
          </w:p>
        </w:tc>
        <w:tc>
          <w:tcPr>
            <w:tcW w:w="736" w:type="dxa"/>
            <w:tcBorders>
              <w:top w:val="nil"/>
              <w:left w:val="nil"/>
              <w:bottom w:val="single" w:sz="4" w:space="0" w:color="auto"/>
              <w:right w:val="single" w:sz="4" w:space="0" w:color="auto"/>
            </w:tcBorders>
            <w:shd w:val="clear" w:color="auto" w:fill="auto"/>
            <w:vAlign w:val="center"/>
            <w:hideMark/>
          </w:tcPr>
          <w:p w14:paraId="4BD0A9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0,529</w:t>
            </w:r>
          </w:p>
        </w:tc>
        <w:tc>
          <w:tcPr>
            <w:tcW w:w="736" w:type="dxa"/>
            <w:tcBorders>
              <w:top w:val="nil"/>
              <w:left w:val="nil"/>
              <w:bottom w:val="single" w:sz="4" w:space="0" w:color="auto"/>
              <w:right w:val="single" w:sz="4" w:space="0" w:color="auto"/>
            </w:tcBorders>
            <w:shd w:val="clear" w:color="auto" w:fill="auto"/>
            <w:vAlign w:val="center"/>
            <w:hideMark/>
          </w:tcPr>
          <w:p w14:paraId="1EF477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0,529</w:t>
            </w:r>
          </w:p>
        </w:tc>
        <w:tc>
          <w:tcPr>
            <w:tcW w:w="736" w:type="dxa"/>
            <w:tcBorders>
              <w:top w:val="nil"/>
              <w:left w:val="nil"/>
              <w:bottom w:val="single" w:sz="4" w:space="0" w:color="auto"/>
              <w:right w:val="single" w:sz="4" w:space="0" w:color="auto"/>
            </w:tcBorders>
            <w:shd w:val="clear" w:color="auto" w:fill="auto"/>
            <w:vAlign w:val="center"/>
            <w:hideMark/>
          </w:tcPr>
          <w:p w14:paraId="23A306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0,529</w:t>
            </w:r>
          </w:p>
        </w:tc>
        <w:tc>
          <w:tcPr>
            <w:tcW w:w="736" w:type="dxa"/>
            <w:tcBorders>
              <w:top w:val="nil"/>
              <w:left w:val="nil"/>
              <w:bottom w:val="single" w:sz="4" w:space="0" w:color="auto"/>
              <w:right w:val="single" w:sz="4" w:space="0" w:color="auto"/>
            </w:tcBorders>
            <w:shd w:val="clear" w:color="auto" w:fill="auto"/>
            <w:vAlign w:val="center"/>
            <w:hideMark/>
          </w:tcPr>
          <w:p w14:paraId="402EB9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0,529</w:t>
            </w:r>
          </w:p>
        </w:tc>
        <w:tc>
          <w:tcPr>
            <w:tcW w:w="736" w:type="dxa"/>
            <w:tcBorders>
              <w:top w:val="nil"/>
              <w:left w:val="nil"/>
              <w:bottom w:val="single" w:sz="4" w:space="0" w:color="auto"/>
              <w:right w:val="single" w:sz="4" w:space="0" w:color="auto"/>
            </w:tcBorders>
            <w:shd w:val="clear" w:color="auto" w:fill="auto"/>
            <w:vAlign w:val="center"/>
            <w:hideMark/>
          </w:tcPr>
          <w:p w14:paraId="5B8AFA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0,529</w:t>
            </w:r>
          </w:p>
        </w:tc>
        <w:tc>
          <w:tcPr>
            <w:tcW w:w="736" w:type="dxa"/>
            <w:tcBorders>
              <w:top w:val="nil"/>
              <w:left w:val="nil"/>
              <w:bottom w:val="single" w:sz="4" w:space="0" w:color="auto"/>
              <w:right w:val="single" w:sz="4" w:space="0" w:color="auto"/>
            </w:tcBorders>
            <w:shd w:val="clear" w:color="auto" w:fill="auto"/>
            <w:vAlign w:val="center"/>
            <w:hideMark/>
          </w:tcPr>
          <w:p w14:paraId="7DC87E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0,529</w:t>
            </w:r>
          </w:p>
        </w:tc>
        <w:tc>
          <w:tcPr>
            <w:tcW w:w="736" w:type="dxa"/>
            <w:tcBorders>
              <w:top w:val="nil"/>
              <w:left w:val="nil"/>
              <w:bottom w:val="single" w:sz="4" w:space="0" w:color="auto"/>
              <w:right w:val="single" w:sz="4" w:space="0" w:color="auto"/>
            </w:tcBorders>
            <w:shd w:val="clear" w:color="auto" w:fill="auto"/>
            <w:vAlign w:val="center"/>
            <w:hideMark/>
          </w:tcPr>
          <w:p w14:paraId="0FA44E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0,529</w:t>
            </w:r>
          </w:p>
        </w:tc>
        <w:tc>
          <w:tcPr>
            <w:tcW w:w="736" w:type="dxa"/>
            <w:tcBorders>
              <w:top w:val="nil"/>
              <w:left w:val="nil"/>
              <w:bottom w:val="single" w:sz="4" w:space="0" w:color="auto"/>
              <w:right w:val="single" w:sz="4" w:space="0" w:color="auto"/>
            </w:tcBorders>
            <w:shd w:val="clear" w:color="auto" w:fill="auto"/>
            <w:vAlign w:val="center"/>
            <w:hideMark/>
          </w:tcPr>
          <w:p w14:paraId="2D5F0F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0,529</w:t>
            </w:r>
          </w:p>
        </w:tc>
        <w:tc>
          <w:tcPr>
            <w:tcW w:w="736" w:type="dxa"/>
            <w:tcBorders>
              <w:top w:val="nil"/>
              <w:left w:val="nil"/>
              <w:bottom w:val="single" w:sz="4" w:space="0" w:color="auto"/>
              <w:right w:val="single" w:sz="4" w:space="0" w:color="auto"/>
            </w:tcBorders>
            <w:shd w:val="clear" w:color="auto" w:fill="auto"/>
            <w:vAlign w:val="center"/>
            <w:hideMark/>
          </w:tcPr>
          <w:p w14:paraId="32E02A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0,529</w:t>
            </w:r>
          </w:p>
        </w:tc>
        <w:tc>
          <w:tcPr>
            <w:tcW w:w="736" w:type="dxa"/>
            <w:tcBorders>
              <w:top w:val="nil"/>
              <w:left w:val="nil"/>
              <w:bottom w:val="single" w:sz="4" w:space="0" w:color="auto"/>
              <w:right w:val="single" w:sz="4" w:space="0" w:color="auto"/>
            </w:tcBorders>
            <w:shd w:val="clear" w:color="auto" w:fill="auto"/>
            <w:vAlign w:val="center"/>
            <w:hideMark/>
          </w:tcPr>
          <w:p w14:paraId="5CD429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0,529</w:t>
            </w:r>
          </w:p>
        </w:tc>
      </w:tr>
      <w:tr w:rsidR="00200E4B" w:rsidRPr="00A24F2E" w14:paraId="2405CF7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D00C89F" w14:textId="67F062EC"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421D48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786CFD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w:t>
            </w:r>
          </w:p>
        </w:tc>
        <w:tc>
          <w:tcPr>
            <w:tcW w:w="736" w:type="dxa"/>
            <w:tcBorders>
              <w:top w:val="nil"/>
              <w:left w:val="nil"/>
              <w:bottom w:val="single" w:sz="4" w:space="0" w:color="auto"/>
              <w:right w:val="single" w:sz="4" w:space="0" w:color="auto"/>
            </w:tcBorders>
            <w:shd w:val="clear" w:color="auto" w:fill="auto"/>
            <w:vAlign w:val="center"/>
            <w:hideMark/>
          </w:tcPr>
          <w:p w14:paraId="08463E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w:t>
            </w:r>
          </w:p>
        </w:tc>
        <w:tc>
          <w:tcPr>
            <w:tcW w:w="736" w:type="dxa"/>
            <w:tcBorders>
              <w:top w:val="nil"/>
              <w:left w:val="nil"/>
              <w:bottom w:val="single" w:sz="4" w:space="0" w:color="auto"/>
              <w:right w:val="single" w:sz="4" w:space="0" w:color="auto"/>
            </w:tcBorders>
            <w:shd w:val="clear" w:color="auto" w:fill="auto"/>
            <w:vAlign w:val="center"/>
            <w:hideMark/>
          </w:tcPr>
          <w:p w14:paraId="09CAC3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w:t>
            </w:r>
          </w:p>
        </w:tc>
        <w:tc>
          <w:tcPr>
            <w:tcW w:w="736" w:type="dxa"/>
            <w:tcBorders>
              <w:top w:val="nil"/>
              <w:left w:val="nil"/>
              <w:bottom w:val="single" w:sz="4" w:space="0" w:color="auto"/>
              <w:right w:val="single" w:sz="4" w:space="0" w:color="auto"/>
            </w:tcBorders>
            <w:shd w:val="clear" w:color="auto" w:fill="auto"/>
            <w:vAlign w:val="center"/>
            <w:hideMark/>
          </w:tcPr>
          <w:p w14:paraId="42C33F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7590A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0DE6A8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4EC29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306A8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16A30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1DC0A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19B87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6A83B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F0B90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9A4F5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86108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D87E4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15B0E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D410F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5589FD1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DF47068" w14:textId="0C0FD9AB"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758902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242DDA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0,49</w:t>
            </w:r>
          </w:p>
        </w:tc>
        <w:tc>
          <w:tcPr>
            <w:tcW w:w="736" w:type="dxa"/>
            <w:tcBorders>
              <w:top w:val="nil"/>
              <w:left w:val="nil"/>
              <w:bottom w:val="single" w:sz="4" w:space="0" w:color="auto"/>
              <w:right w:val="single" w:sz="4" w:space="0" w:color="auto"/>
            </w:tcBorders>
            <w:shd w:val="clear" w:color="auto" w:fill="auto"/>
            <w:vAlign w:val="center"/>
            <w:hideMark/>
          </w:tcPr>
          <w:p w14:paraId="0E3272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0,49</w:t>
            </w:r>
          </w:p>
        </w:tc>
        <w:tc>
          <w:tcPr>
            <w:tcW w:w="736" w:type="dxa"/>
            <w:tcBorders>
              <w:top w:val="nil"/>
              <w:left w:val="nil"/>
              <w:bottom w:val="single" w:sz="4" w:space="0" w:color="auto"/>
              <w:right w:val="single" w:sz="4" w:space="0" w:color="auto"/>
            </w:tcBorders>
            <w:shd w:val="clear" w:color="auto" w:fill="auto"/>
            <w:vAlign w:val="center"/>
            <w:hideMark/>
          </w:tcPr>
          <w:p w14:paraId="4059E2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0,49</w:t>
            </w:r>
          </w:p>
        </w:tc>
        <w:tc>
          <w:tcPr>
            <w:tcW w:w="736" w:type="dxa"/>
            <w:tcBorders>
              <w:top w:val="nil"/>
              <w:left w:val="nil"/>
              <w:bottom w:val="single" w:sz="4" w:space="0" w:color="auto"/>
              <w:right w:val="single" w:sz="4" w:space="0" w:color="auto"/>
            </w:tcBorders>
            <w:shd w:val="clear" w:color="auto" w:fill="auto"/>
            <w:vAlign w:val="center"/>
            <w:hideMark/>
          </w:tcPr>
          <w:p w14:paraId="5357FE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w:t>
            </w:r>
          </w:p>
        </w:tc>
        <w:tc>
          <w:tcPr>
            <w:tcW w:w="736" w:type="dxa"/>
            <w:tcBorders>
              <w:top w:val="nil"/>
              <w:left w:val="nil"/>
              <w:bottom w:val="single" w:sz="4" w:space="0" w:color="auto"/>
              <w:right w:val="single" w:sz="4" w:space="0" w:color="auto"/>
            </w:tcBorders>
            <w:shd w:val="clear" w:color="auto" w:fill="auto"/>
            <w:vAlign w:val="center"/>
            <w:hideMark/>
          </w:tcPr>
          <w:p w14:paraId="71CF11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0,284</w:t>
            </w:r>
          </w:p>
        </w:tc>
        <w:tc>
          <w:tcPr>
            <w:tcW w:w="816" w:type="dxa"/>
            <w:tcBorders>
              <w:top w:val="nil"/>
              <w:left w:val="nil"/>
              <w:bottom w:val="single" w:sz="4" w:space="0" w:color="auto"/>
              <w:right w:val="single" w:sz="4" w:space="0" w:color="auto"/>
            </w:tcBorders>
            <w:shd w:val="clear" w:color="auto" w:fill="auto"/>
            <w:vAlign w:val="center"/>
            <w:hideMark/>
          </w:tcPr>
          <w:p w14:paraId="2FE692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0,118</w:t>
            </w:r>
          </w:p>
        </w:tc>
        <w:tc>
          <w:tcPr>
            <w:tcW w:w="736" w:type="dxa"/>
            <w:tcBorders>
              <w:top w:val="nil"/>
              <w:left w:val="nil"/>
              <w:bottom w:val="single" w:sz="4" w:space="0" w:color="auto"/>
              <w:right w:val="single" w:sz="4" w:space="0" w:color="auto"/>
            </w:tcBorders>
            <w:shd w:val="clear" w:color="auto" w:fill="auto"/>
            <w:vAlign w:val="center"/>
            <w:hideMark/>
          </w:tcPr>
          <w:p w14:paraId="3B9066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0,118</w:t>
            </w:r>
          </w:p>
        </w:tc>
        <w:tc>
          <w:tcPr>
            <w:tcW w:w="736" w:type="dxa"/>
            <w:tcBorders>
              <w:top w:val="nil"/>
              <w:left w:val="nil"/>
              <w:bottom w:val="single" w:sz="4" w:space="0" w:color="auto"/>
              <w:right w:val="single" w:sz="4" w:space="0" w:color="auto"/>
            </w:tcBorders>
            <w:shd w:val="clear" w:color="auto" w:fill="auto"/>
            <w:vAlign w:val="center"/>
            <w:hideMark/>
          </w:tcPr>
          <w:p w14:paraId="2DB99A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0,118</w:t>
            </w:r>
          </w:p>
        </w:tc>
        <w:tc>
          <w:tcPr>
            <w:tcW w:w="736" w:type="dxa"/>
            <w:tcBorders>
              <w:top w:val="nil"/>
              <w:left w:val="nil"/>
              <w:bottom w:val="single" w:sz="4" w:space="0" w:color="auto"/>
              <w:right w:val="single" w:sz="4" w:space="0" w:color="auto"/>
            </w:tcBorders>
            <w:shd w:val="clear" w:color="auto" w:fill="auto"/>
            <w:vAlign w:val="center"/>
            <w:hideMark/>
          </w:tcPr>
          <w:p w14:paraId="445B15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0,118</w:t>
            </w:r>
          </w:p>
        </w:tc>
        <w:tc>
          <w:tcPr>
            <w:tcW w:w="736" w:type="dxa"/>
            <w:tcBorders>
              <w:top w:val="nil"/>
              <w:left w:val="nil"/>
              <w:bottom w:val="single" w:sz="4" w:space="0" w:color="auto"/>
              <w:right w:val="single" w:sz="4" w:space="0" w:color="auto"/>
            </w:tcBorders>
            <w:shd w:val="clear" w:color="auto" w:fill="auto"/>
            <w:vAlign w:val="center"/>
            <w:hideMark/>
          </w:tcPr>
          <w:p w14:paraId="755FE7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0,118</w:t>
            </w:r>
          </w:p>
        </w:tc>
        <w:tc>
          <w:tcPr>
            <w:tcW w:w="736" w:type="dxa"/>
            <w:tcBorders>
              <w:top w:val="nil"/>
              <w:left w:val="nil"/>
              <w:bottom w:val="single" w:sz="4" w:space="0" w:color="auto"/>
              <w:right w:val="single" w:sz="4" w:space="0" w:color="auto"/>
            </w:tcBorders>
            <w:shd w:val="clear" w:color="auto" w:fill="auto"/>
            <w:vAlign w:val="center"/>
            <w:hideMark/>
          </w:tcPr>
          <w:p w14:paraId="7B4EB7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0,118</w:t>
            </w:r>
          </w:p>
        </w:tc>
        <w:tc>
          <w:tcPr>
            <w:tcW w:w="736" w:type="dxa"/>
            <w:tcBorders>
              <w:top w:val="nil"/>
              <w:left w:val="nil"/>
              <w:bottom w:val="single" w:sz="4" w:space="0" w:color="auto"/>
              <w:right w:val="single" w:sz="4" w:space="0" w:color="auto"/>
            </w:tcBorders>
            <w:shd w:val="clear" w:color="auto" w:fill="auto"/>
            <w:vAlign w:val="center"/>
            <w:hideMark/>
          </w:tcPr>
          <w:p w14:paraId="15F45E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0,118</w:t>
            </w:r>
          </w:p>
        </w:tc>
        <w:tc>
          <w:tcPr>
            <w:tcW w:w="736" w:type="dxa"/>
            <w:tcBorders>
              <w:top w:val="nil"/>
              <w:left w:val="nil"/>
              <w:bottom w:val="single" w:sz="4" w:space="0" w:color="auto"/>
              <w:right w:val="single" w:sz="4" w:space="0" w:color="auto"/>
            </w:tcBorders>
            <w:shd w:val="clear" w:color="auto" w:fill="auto"/>
            <w:vAlign w:val="center"/>
            <w:hideMark/>
          </w:tcPr>
          <w:p w14:paraId="5AE81F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0,118</w:t>
            </w:r>
          </w:p>
        </w:tc>
        <w:tc>
          <w:tcPr>
            <w:tcW w:w="736" w:type="dxa"/>
            <w:tcBorders>
              <w:top w:val="nil"/>
              <w:left w:val="nil"/>
              <w:bottom w:val="single" w:sz="4" w:space="0" w:color="auto"/>
              <w:right w:val="single" w:sz="4" w:space="0" w:color="auto"/>
            </w:tcBorders>
            <w:shd w:val="clear" w:color="auto" w:fill="auto"/>
            <w:vAlign w:val="center"/>
            <w:hideMark/>
          </w:tcPr>
          <w:p w14:paraId="161D80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0,118</w:t>
            </w:r>
          </w:p>
        </w:tc>
        <w:tc>
          <w:tcPr>
            <w:tcW w:w="736" w:type="dxa"/>
            <w:tcBorders>
              <w:top w:val="nil"/>
              <w:left w:val="nil"/>
              <w:bottom w:val="single" w:sz="4" w:space="0" w:color="auto"/>
              <w:right w:val="single" w:sz="4" w:space="0" w:color="auto"/>
            </w:tcBorders>
            <w:shd w:val="clear" w:color="auto" w:fill="auto"/>
            <w:vAlign w:val="center"/>
            <w:hideMark/>
          </w:tcPr>
          <w:p w14:paraId="04CBC1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0,118</w:t>
            </w:r>
          </w:p>
        </w:tc>
        <w:tc>
          <w:tcPr>
            <w:tcW w:w="736" w:type="dxa"/>
            <w:tcBorders>
              <w:top w:val="nil"/>
              <w:left w:val="nil"/>
              <w:bottom w:val="single" w:sz="4" w:space="0" w:color="auto"/>
              <w:right w:val="single" w:sz="4" w:space="0" w:color="auto"/>
            </w:tcBorders>
            <w:shd w:val="clear" w:color="auto" w:fill="auto"/>
            <w:vAlign w:val="center"/>
            <w:hideMark/>
          </w:tcPr>
          <w:p w14:paraId="17C657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0,118</w:t>
            </w:r>
          </w:p>
        </w:tc>
        <w:tc>
          <w:tcPr>
            <w:tcW w:w="736" w:type="dxa"/>
            <w:tcBorders>
              <w:top w:val="nil"/>
              <w:left w:val="nil"/>
              <w:bottom w:val="single" w:sz="4" w:space="0" w:color="auto"/>
              <w:right w:val="single" w:sz="4" w:space="0" w:color="auto"/>
            </w:tcBorders>
            <w:shd w:val="clear" w:color="auto" w:fill="auto"/>
            <w:vAlign w:val="center"/>
            <w:hideMark/>
          </w:tcPr>
          <w:p w14:paraId="2F07F7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0,118</w:t>
            </w:r>
          </w:p>
        </w:tc>
        <w:tc>
          <w:tcPr>
            <w:tcW w:w="736" w:type="dxa"/>
            <w:tcBorders>
              <w:top w:val="nil"/>
              <w:left w:val="nil"/>
              <w:bottom w:val="single" w:sz="4" w:space="0" w:color="auto"/>
              <w:right w:val="single" w:sz="4" w:space="0" w:color="auto"/>
            </w:tcBorders>
            <w:shd w:val="clear" w:color="auto" w:fill="auto"/>
            <w:vAlign w:val="center"/>
            <w:hideMark/>
          </w:tcPr>
          <w:p w14:paraId="5FB59E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0,118</w:t>
            </w:r>
          </w:p>
        </w:tc>
      </w:tr>
      <w:tr w:rsidR="00200E4B" w:rsidRPr="00A24F2E" w14:paraId="70C3A36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9BEBC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154641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435335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1,866</w:t>
            </w:r>
          </w:p>
        </w:tc>
        <w:tc>
          <w:tcPr>
            <w:tcW w:w="736" w:type="dxa"/>
            <w:tcBorders>
              <w:top w:val="nil"/>
              <w:left w:val="nil"/>
              <w:bottom w:val="single" w:sz="4" w:space="0" w:color="auto"/>
              <w:right w:val="single" w:sz="4" w:space="0" w:color="auto"/>
            </w:tcBorders>
            <w:shd w:val="clear" w:color="auto" w:fill="auto"/>
            <w:vAlign w:val="center"/>
            <w:hideMark/>
          </w:tcPr>
          <w:p w14:paraId="6A405E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1,866</w:t>
            </w:r>
          </w:p>
        </w:tc>
        <w:tc>
          <w:tcPr>
            <w:tcW w:w="736" w:type="dxa"/>
            <w:tcBorders>
              <w:top w:val="nil"/>
              <w:left w:val="nil"/>
              <w:bottom w:val="single" w:sz="4" w:space="0" w:color="auto"/>
              <w:right w:val="single" w:sz="4" w:space="0" w:color="auto"/>
            </w:tcBorders>
            <w:shd w:val="clear" w:color="auto" w:fill="auto"/>
            <w:vAlign w:val="center"/>
            <w:hideMark/>
          </w:tcPr>
          <w:p w14:paraId="42672D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1,866</w:t>
            </w:r>
          </w:p>
        </w:tc>
        <w:tc>
          <w:tcPr>
            <w:tcW w:w="736" w:type="dxa"/>
            <w:tcBorders>
              <w:top w:val="nil"/>
              <w:left w:val="nil"/>
              <w:bottom w:val="single" w:sz="4" w:space="0" w:color="auto"/>
              <w:right w:val="single" w:sz="4" w:space="0" w:color="auto"/>
            </w:tcBorders>
            <w:shd w:val="clear" w:color="auto" w:fill="auto"/>
            <w:vAlign w:val="center"/>
            <w:hideMark/>
          </w:tcPr>
          <w:p w14:paraId="0B4CD6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1,163</w:t>
            </w:r>
          </w:p>
        </w:tc>
        <w:tc>
          <w:tcPr>
            <w:tcW w:w="736" w:type="dxa"/>
            <w:tcBorders>
              <w:top w:val="nil"/>
              <w:left w:val="nil"/>
              <w:bottom w:val="single" w:sz="4" w:space="0" w:color="auto"/>
              <w:right w:val="single" w:sz="4" w:space="0" w:color="auto"/>
            </w:tcBorders>
            <w:shd w:val="clear" w:color="auto" w:fill="auto"/>
            <w:vAlign w:val="center"/>
            <w:hideMark/>
          </w:tcPr>
          <w:p w14:paraId="1DC9A0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1,167</w:t>
            </w:r>
          </w:p>
        </w:tc>
        <w:tc>
          <w:tcPr>
            <w:tcW w:w="816" w:type="dxa"/>
            <w:tcBorders>
              <w:top w:val="nil"/>
              <w:left w:val="nil"/>
              <w:bottom w:val="single" w:sz="4" w:space="0" w:color="auto"/>
              <w:right w:val="single" w:sz="4" w:space="0" w:color="auto"/>
            </w:tcBorders>
            <w:shd w:val="clear" w:color="auto" w:fill="auto"/>
            <w:vAlign w:val="center"/>
            <w:hideMark/>
          </w:tcPr>
          <w:p w14:paraId="5B2611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0,929</w:t>
            </w:r>
          </w:p>
        </w:tc>
        <w:tc>
          <w:tcPr>
            <w:tcW w:w="736" w:type="dxa"/>
            <w:tcBorders>
              <w:top w:val="nil"/>
              <w:left w:val="nil"/>
              <w:bottom w:val="single" w:sz="4" w:space="0" w:color="auto"/>
              <w:right w:val="single" w:sz="4" w:space="0" w:color="auto"/>
            </w:tcBorders>
            <w:shd w:val="clear" w:color="auto" w:fill="auto"/>
            <w:vAlign w:val="center"/>
            <w:hideMark/>
          </w:tcPr>
          <w:p w14:paraId="5E81B5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0,929</w:t>
            </w:r>
          </w:p>
        </w:tc>
        <w:tc>
          <w:tcPr>
            <w:tcW w:w="736" w:type="dxa"/>
            <w:tcBorders>
              <w:top w:val="nil"/>
              <w:left w:val="nil"/>
              <w:bottom w:val="single" w:sz="4" w:space="0" w:color="auto"/>
              <w:right w:val="single" w:sz="4" w:space="0" w:color="auto"/>
            </w:tcBorders>
            <w:shd w:val="clear" w:color="auto" w:fill="auto"/>
            <w:vAlign w:val="center"/>
            <w:hideMark/>
          </w:tcPr>
          <w:p w14:paraId="31180A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0,929</w:t>
            </w:r>
          </w:p>
        </w:tc>
        <w:tc>
          <w:tcPr>
            <w:tcW w:w="736" w:type="dxa"/>
            <w:tcBorders>
              <w:top w:val="nil"/>
              <w:left w:val="nil"/>
              <w:bottom w:val="single" w:sz="4" w:space="0" w:color="auto"/>
              <w:right w:val="single" w:sz="4" w:space="0" w:color="auto"/>
            </w:tcBorders>
            <w:shd w:val="clear" w:color="auto" w:fill="auto"/>
            <w:vAlign w:val="center"/>
            <w:hideMark/>
          </w:tcPr>
          <w:p w14:paraId="025011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0,929</w:t>
            </w:r>
          </w:p>
        </w:tc>
        <w:tc>
          <w:tcPr>
            <w:tcW w:w="736" w:type="dxa"/>
            <w:tcBorders>
              <w:top w:val="nil"/>
              <w:left w:val="nil"/>
              <w:bottom w:val="single" w:sz="4" w:space="0" w:color="auto"/>
              <w:right w:val="single" w:sz="4" w:space="0" w:color="auto"/>
            </w:tcBorders>
            <w:shd w:val="clear" w:color="auto" w:fill="auto"/>
            <w:vAlign w:val="center"/>
            <w:hideMark/>
          </w:tcPr>
          <w:p w14:paraId="54B95A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0,929</w:t>
            </w:r>
          </w:p>
        </w:tc>
        <w:tc>
          <w:tcPr>
            <w:tcW w:w="736" w:type="dxa"/>
            <w:tcBorders>
              <w:top w:val="nil"/>
              <w:left w:val="nil"/>
              <w:bottom w:val="single" w:sz="4" w:space="0" w:color="auto"/>
              <w:right w:val="single" w:sz="4" w:space="0" w:color="auto"/>
            </w:tcBorders>
            <w:shd w:val="clear" w:color="auto" w:fill="auto"/>
            <w:vAlign w:val="center"/>
            <w:hideMark/>
          </w:tcPr>
          <w:p w14:paraId="65C5CA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0,929</w:t>
            </w:r>
          </w:p>
        </w:tc>
        <w:tc>
          <w:tcPr>
            <w:tcW w:w="736" w:type="dxa"/>
            <w:tcBorders>
              <w:top w:val="nil"/>
              <w:left w:val="nil"/>
              <w:bottom w:val="single" w:sz="4" w:space="0" w:color="auto"/>
              <w:right w:val="single" w:sz="4" w:space="0" w:color="auto"/>
            </w:tcBorders>
            <w:shd w:val="clear" w:color="auto" w:fill="auto"/>
            <w:vAlign w:val="center"/>
            <w:hideMark/>
          </w:tcPr>
          <w:p w14:paraId="6FEC7F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0,929</w:t>
            </w:r>
          </w:p>
        </w:tc>
        <w:tc>
          <w:tcPr>
            <w:tcW w:w="736" w:type="dxa"/>
            <w:tcBorders>
              <w:top w:val="nil"/>
              <w:left w:val="nil"/>
              <w:bottom w:val="single" w:sz="4" w:space="0" w:color="auto"/>
              <w:right w:val="single" w:sz="4" w:space="0" w:color="auto"/>
            </w:tcBorders>
            <w:shd w:val="clear" w:color="auto" w:fill="auto"/>
            <w:vAlign w:val="center"/>
            <w:hideMark/>
          </w:tcPr>
          <w:p w14:paraId="5ED49C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0,929</w:t>
            </w:r>
          </w:p>
        </w:tc>
        <w:tc>
          <w:tcPr>
            <w:tcW w:w="736" w:type="dxa"/>
            <w:tcBorders>
              <w:top w:val="nil"/>
              <w:left w:val="nil"/>
              <w:bottom w:val="single" w:sz="4" w:space="0" w:color="auto"/>
              <w:right w:val="single" w:sz="4" w:space="0" w:color="auto"/>
            </w:tcBorders>
            <w:shd w:val="clear" w:color="auto" w:fill="auto"/>
            <w:vAlign w:val="center"/>
            <w:hideMark/>
          </w:tcPr>
          <w:p w14:paraId="1D7195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0,929</w:t>
            </w:r>
          </w:p>
        </w:tc>
        <w:tc>
          <w:tcPr>
            <w:tcW w:w="736" w:type="dxa"/>
            <w:tcBorders>
              <w:top w:val="nil"/>
              <w:left w:val="nil"/>
              <w:bottom w:val="single" w:sz="4" w:space="0" w:color="auto"/>
              <w:right w:val="single" w:sz="4" w:space="0" w:color="auto"/>
            </w:tcBorders>
            <w:shd w:val="clear" w:color="auto" w:fill="auto"/>
            <w:vAlign w:val="center"/>
            <w:hideMark/>
          </w:tcPr>
          <w:p w14:paraId="2983FF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0,929</w:t>
            </w:r>
          </w:p>
        </w:tc>
        <w:tc>
          <w:tcPr>
            <w:tcW w:w="736" w:type="dxa"/>
            <w:tcBorders>
              <w:top w:val="nil"/>
              <w:left w:val="nil"/>
              <w:bottom w:val="single" w:sz="4" w:space="0" w:color="auto"/>
              <w:right w:val="single" w:sz="4" w:space="0" w:color="auto"/>
            </w:tcBorders>
            <w:shd w:val="clear" w:color="auto" w:fill="auto"/>
            <w:vAlign w:val="center"/>
            <w:hideMark/>
          </w:tcPr>
          <w:p w14:paraId="47F23A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0,929</w:t>
            </w:r>
          </w:p>
        </w:tc>
        <w:tc>
          <w:tcPr>
            <w:tcW w:w="736" w:type="dxa"/>
            <w:tcBorders>
              <w:top w:val="nil"/>
              <w:left w:val="nil"/>
              <w:bottom w:val="single" w:sz="4" w:space="0" w:color="auto"/>
              <w:right w:val="single" w:sz="4" w:space="0" w:color="auto"/>
            </w:tcBorders>
            <w:shd w:val="clear" w:color="auto" w:fill="auto"/>
            <w:vAlign w:val="center"/>
            <w:hideMark/>
          </w:tcPr>
          <w:p w14:paraId="32C39B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0,929</w:t>
            </w:r>
          </w:p>
        </w:tc>
        <w:tc>
          <w:tcPr>
            <w:tcW w:w="736" w:type="dxa"/>
            <w:tcBorders>
              <w:top w:val="nil"/>
              <w:left w:val="nil"/>
              <w:bottom w:val="single" w:sz="4" w:space="0" w:color="auto"/>
              <w:right w:val="single" w:sz="4" w:space="0" w:color="auto"/>
            </w:tcBorders>
            <w:shd w:val="clear" w:color="auto" w:fill="auto"/>
            <w:vAlign w:val="center"/>
            <w:hideMark/>
          </w:tcPr>
          <w:p w14:paraId="152CBF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0,929</w:t>
            </w:r>
          </w:p>
        </w:tc>
      </w:tr>
      <w:tr w:rsidR="00200E4B" w:rsidRPr="00A24F2E" w14:paraId="2E64E80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C606A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39E95A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4853BA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0,89</w:t>
            </w:r>
          </w:p>
        </w:tc>
        <w:tc>
          <w:tcPr>
            <w:tcW w:w="736" w:type="dxa"/>
            <w:tcBorders>
              <w:top w:val="nil"/>
              <w:left w:val="nil"/>
              <w:bottom w:val="single" w:sz="4" w:space="0" w:color="auto"/>
              <w:right w:val="single" w:sz="4" w:space="0" w:color="auto"/>
            </w:tcBorders>
            <w:shd w:val="clear" w:color="auto" w:fill="auto"/>
            <w:vAlign w:val="center"/>
            <w:hideMark/>
          </w:tcPr>
          <w:p w14:paraId="4F157C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0,89</w:t>
            </w:r>
          </w:p>
        </w:tc>
        <w:tc>
          <w:tcPr>
            <w:tcW w:w="736" w:type="dxa"/>
            <w:tcBorders>
              <w:top w:val="nil"/>
              <w:left w:val="nil"/>
              <w:bottom w:val="single" w:sz="4" w:space="0" w:color="auto"/>
              <w:right w:val="single" w:sz="4" w:space="0" w:color="auto"/>
            </w:tcBorders>
            <w:shd w:val="clear" w:color="auto" w:fill="auto"/>
            <w:vAlign w:val="center"/>
            <w:hideMark/>
          </w:tcPr>
          <w:p w14:paraId="065198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0,89</w:t>
            </w:r>
          </w:p>
        </w:tc>
        <w:tc>
          <w:tcPr>
            <w:tcW w:w="736" w:type="dxa"/>
            <w:tcBorders>
              <w:top w:val="nil"/>
              <w:left w:val="nil"/>
              <w:bottom w:val="single" w:sz="4" w:space="0" w:color="auto"/>
              <w:right w:val="single" w:sz="4" w:space="0" w:color="auto"/>
            </w:tcBorders>
            <w:shd w:val="clear" w:color="auto" w:fill="auto"/>
            <w:vAlign w:val="center"/>
            <w:hideMark/>
          </w:tcPr>
          <w:p w14:paraId="0354BC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0,704</w:t>
            </w:r>
          </w:p>
        </w:tc>
        <w:tc>
          <w:tcPr>
            <w:tcW w:w="736" w:type="dxa"/>
            <w:tcBorders>
              <w:top w:val="nil"/>
              <w:left w:val="nil"/>
              <w:bottom w:val="single" w:sz="4" w:space="0" w:color="auto"/>
              <w:right w:val="single" w:sz="4" w:space="0" w:color="auto"/>
            </w:tcBorders>
            <w:shd w:val="clear" w:color="auto" w:fill="auto"/>
            <w:vAlign w:val="center"/>
            <w:hideMark/>
          </w:tcPr>
          <w:p w14:paraId="64CD45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0,702</w:t>
            </w:r>
          </w:p>
        </w:tc>
        <w:tc>
          <w:tcPr>
            <w:tcW w:w="816" w:type="dxa"/>
            <w:tcBorders>
              <w:top w:val="nil"/>
              <w:left w:val="nil"/>
              <w:bottom w:val="single" w:sz="4" w:space="0" w:color="auto"/>
              <w:right w:val="single" w:sz="4" w:space="0" w:color="auto"/>
            </w:tcBorders>
            <w:shd w:val="clear" w:color="auto" w:fill="auto"/>
            <w:vAlign w:val="center"/>
            <w:hideMark/>
          </w:tcPr>
          <w:p w14:paraId="31E147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0,759</w:t>
            </w:r>
          </w:p>
        </w:tc>
        <w:tc>
          <w:tcPr>
            <w:tcW w:w="736" w:type="dxa"/>
            <w:tcBorders>
              <w:top w:val="nil"/>
              <w:left w:val="nil"/>
              <w:bottom w:val="single" w:sz="4" w:space="0" w:color="auto"/>
              <w:right w:val="single" w:sz="4" w:space="0" w:color="auto"/>
            </w:tcBorders>
            <w:shd w:val="clear" w:color="auto" w:fill="auto"/>
            <w:vAlign w:val="center"/>
            <w:hideMark/>
          </w:tcPr>
          <w:p w14:paraId="2A725C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0,759</w:t>
            </w:r>
          </w:p>
        </w:tc>
        <w:tc>
          <w:tcPr>
            <w:tcW w:w="736" w:type="dxa"/>
            <w:tcBorders>
              <w:top w:val="nil"/>
              <w:left w:val="nil"/>
              <w:bottom w:val="single" w:sz="4" w:space="0" w:color="auto"/>
              <w:right w:val="single" w:sz="4" w:space="0" w:color="auto"/>
            </w:tcBorders>
            <w:shd w:val="clear" w:color="auto" w:fill="auto"/>
            <w:vAlign w:val="center"/>
            <w:hideMark/>
          </w:tcPr>
          <w:p w14:paraId="00437A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0,759</w:t>
            </w:r>
          </w:p>
        </w:tc>
        <w:tc>
          <w:tcPr>
            <w:tcW w:w="736" w:type="dxa"/>
            <w:tcBorders>
              <w:top w:val="nil"/>
              <w:left w:val="nil"/>
              <w:bottom w:val="single" w:sz="4" w:space="0" w:color="auto"/>
              <w:right w:val="single" w:sz="4" w:space="0" w:color="auto"/>
            </w:tcBorders>
            <w:shd w:val="clear" w:color="auto" w:fill="auto"/>
            <w:vAlign w:val="center"/>
            <w:hideMark/>
          </w:tcPr>
          <w:p w14:paraId="37AF33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0,759</w:t>
            </w:r>
          </w:p>
        </w:tc>
        <w:tc>
          <w:tcPr>
            <w:tcW w:w="736" w:type="dxa"/>
            <w:tcBorders>
              <w:top w:val="nil"/>
              <w:left w:val="nil"/>
              <w:bottom w:val="single" w:sz="4" w:space="0" w:color="auto"/>
              <w:right w:val="single" w:sz="4" w:space="0" w:color="auto"/>
            </w:tcBorders>
            <w:shd w:val="clear" w:color="auto" w:fill="auto"/>
            <w:vAlign w:val="center"/>
            <w:hideMark/>
          </w:tcPr>
          <w:p w14:paraId="57462E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0,759</w:t>
            </w:r>
          </w:p>
        </w:tc>
        <w:tc>
          <w:tcPr>
            <w:tcW w:w="736" w:type="dxa"/>
            <w:tcBorders>
              <w:top w:val="nil"/>
              <w:left w:val="nil"/>
              <w:bottom w:val="single" w:sz="4" w:space="0" w:color="auto"/>
              <w:right w:val="single" w:sz="4" w:space="0" w:color="auto"/>
            </w:tcBorders>
            <w:shd w:val="clear" w:color="auto" w:fill="auto"/>
            <w:vAlign w:val="center"/>
            <w:hideMark/>
          </w:tcPr>
          <w:p w14:paraId="3A7D3A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0,759</w:t>
            </w:r>
          </w:p>
        </w:tc>
        <w:tc>
          <w:tcPr>
            <w:tcW w:w="736" w:type="dxa"/>
            <w:tcBorders>
              <w:top w:val="nil"/>
              <w:left w:val="nil"/>
              <w:bottom w:val="single" w:sz="4" w:space="0" w:color="auto"/>
              <w:right w:val="single" w:sz="4" w:space="0" w:color="auto"/>
            </w:tcBorders>
            <w:shd w:val="clear" w:color="auto" w:fill="auto"/>
            <w:vAlign w:val="center"/>
            <w:hideMark/>
          </w:tcPr>
          <w:p w14:paraId="714847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0,759</w:t>
            </w:r>
          </w:p>
        </w:tc>
        <w:tc>
          <w:tcPr>
            <w:tcW w:w="736" w:type="dxa"/>
            <w:tcBorders>
              <w:top w:val="nil"/>
              <w:left w:val="nil"/>
              <w:bottom w:val="single" w:sz="4" w:space="0" w:color="auto"/>
              <w:right w:val="single" w:sz="4" w:space="0" w:color="auto"/>
            </w:tcBorders>
            <w:shd w:val="clear" w:color="auto" w:fill="auto"/>
            <w:vAlign w:val="center"/>
            <w:hideMark/>
          </w:tcPr>
          <w:p w14:paraId="7CF6F4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0,759</w:t>
            </w:r>
          </w:p>
        </w:tc>
        <w:tc>
          <w:tcPr>
            <w:tcW w:w="736" w:type="dxa"/>
            <w:tcBorders>
              <w:top w:val="nil"/>
              <w:left w:val="nil"/>
              <w:bottom w:val="single" w:sz="4" w:space="0" w:color="auto"/>
              <w:right w:val="single" w:sz="4" w:space="0" w:color="auto"/>
            </w:tcBorders>
            <w:shd w:val="clear" w:color="auto" w:fill="auto"/>
            <w:vAlign w:val="center"/>
            <w:hideMark/>
          </w:tcPr>
          <w:p w14:paraId="291C8C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0,759</w:t>
            </w:r>
          </w:p>
        </w:tc>
        <w:tc>
          <w:tcPr>
            <w:tcW w:w="736" w:type="dxa"/>
            <w:tcBorders>
              <w:top w:val="nil"/>
              <w:left w:val="nil"/>
              <w:bottom w:val="single" w:sz="4" w:space="0" w:color="auto"/>
              <w:right w:val="single" w:sz="4" w:space="0" w:color="auto"/>
            </w:tcBorders>
            <w:shd w:val="clear" w:color="auto" w:fill="auto"/>
            <w:vAlign w:val="center"/>
            <w:hideMark/>
          </w:tcPr>
          <w:p w14:paraId="473725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0,759</w:t>
            </w:r>
          </w:p>
        </w:tc>
        <w:tc>
          <w:tcPr>
            <w:tcW w:w="736" w:type="dxa"/>
            <w:tcBorders>
              <w:top w:val="nil"/>
              <w:left w:val="nil"/>
              <w:bottom w:val="single" w:sz="4" w:space="0" w:color="auto"/>
              <w:right w:val="single" w:sz="4" w:space="0" w:color="auto"/>
            </w:tcBorders>
            <w:shd w:val="clear" w:color="auto" w:fill="auto"/>
            <w:vAlign w:val="center"/>
            <w:hideMark/>
          </w:tcPr>
          <w:p w14:paraId="29951D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0,759</w:t>
            </w:r>
          </w:p>
        </w:tc>
        <w:tc>
          <w:tcPr>
            <w:tcW w:w="736" w:type="dxa"/>
            <w:tcBorders>
              <w:top w:val="nil"/>
              <w:left w:val="nil"/>
              <w:bottom w:val="single" w:sz="4" w:space="0" w:color="auto"/>
              <w:right w:val="single" w:sz="4" w:space="0" w:color="auto"/>
            </w:tcBorders>
            <w:shd w:val="clear" w:color="auto" w:fill="auto"/>
            <w:vAlign w:val="center"/>
            <w:hideMark/>
          </w:tcPr>
          <w:p w14:paraId="5890A6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0,759</w:t>
            </w:r>
          </w:p>
        </w:tc>
        <w:tc>
          <w:tcPr>
            <w:tcW w:w="736" w:type="dxa"/>
            <w:tcBorders>
              <w:top w:val="nil"/>
              <w:left w:val="nil"/>
              <w:bottom w:val="single" w:sz="4" w:space="0" w:color="auto"/>
              <w:right w:val="single" w:sz="4" w:space="0" w:color="auto"/>
            </w:tcBorders>
            <w:shd w:val="clear" w:color="auto" w:fill="auto"/>
            <w:vAlign w:val="center"/>
            <w:hideMark/>
          </w:tcPr>
          <w:p w14:paraId="4058EC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0,759</w:t>
            </w:r>
          </w:p>
        </w:tc>
      </w:tr>
      <w:tr w:rsidR="00200E4B" w:rsidRPr="00A24F2E" w14:paraId="6F1D2A8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025E9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79710E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014B88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0,186</w:t>
            </w:r>
          </w:p>
        </w:tc>
        <w:tc>
          <w:tcPr>
            <w:tcW w:w="736" w:type="dxa"/>
            <w:tcBorders>
              <w:top w:val="nil"/>
              <w:left w:val="nil"/>
              <w:bottom w:val="single" w:sz="4" w:space="0" w:color="auto"/>
              <w:right w:val="single" w:sz="4" w:space="0" w:color="auto"/>
            </w:tcBorders>
            <w:shd w:val="clear" w:color="auto" w:fill="auto"/>
            <w:vAlign w:val="center"/>
            <w:hideMark/>
          </w:tcPr>
          <w:p w14:paraId="49CC68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0,186</w:t>
            </w:r>
          </w:p>
        </w:tc>
        <w:tc>
          <w:tcPr>
            <w:tcW w:w="736" w:type="dxa"/>
            <w:tcBorders>
              <w:top w:val="nil"/>
              <w:left w:val="nil"/>
              <w:bottom w:val="single" w:sz="4" w:space="0" w:color="auto"/>
              <w:right w:val="single" w:sz="4" w:space="0" w:color="auto"/>
            </w:tcBorders>
            <w:shd w:val="clear" w:color="auto" w:fill="auto"/>
            <w:vAlign w:val="center"/>
            <w:hideMark/>
          </w:tcPr>
          <w:p w14:paraId="41CA62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0,186</w:t>
            </w:r>
          </w:p>
        </w:tc>
        <w:tc>
          <w:tcPr>
            <w:tcW w:w="736" w:type="dxa"/>
            <w:tcBorders>
              <w:top w:val="nil"/>
              <w:left w:val="nil"/>
              <w:bottom w:val="single" w:sz="4" w:space="0" w:color="auto"/>
              <w:right w:val="single" w:sz="4" w:space="0" w:color="auto"/>
            </w:tcBorders>
            <w:shd w:val="clear" w:color="auto" w:fill="auto"/>
            <w:vAlign w:val="center"/>
            <w:hideMark/>
          </w:tcPr>
          <w:p w14:paraId="0C4068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DFB55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4DFA24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0690A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8CE14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4EBFD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C7347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D8DF0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95EA1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E7253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2F16C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2D9CD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8B10F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BBD74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E2E3E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64AAE93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CF50B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6FB8D0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20246E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0,651</w:t>
            </w:r>
          </w:p>
        </w:tc>
        <w:tc>
          <w:tcPr>
            <w:tcW w:w="736" w:type="dxa"/>
            <w:tcBorders>
              <w:top w:val="nil"/>
              <w:left w:val="nil"/>
              <w:bottom w:val="single" w:sz="4" w:space="0" w:color="auto"/>
              <w:right w:val="single" w:sz="4" w:space="0" w:color="auto"/>
            </w:tcBorders>
            <w:shd w:val="clear" w:color="auto" w:fill="auto"/>
            <w:vAlign w:val="center"/>
            <w:hideMark/>
          </w:tcPr>
          <w:p w14:paraId="30BDC1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0,651</w:t>
            </w:r>
          </w:p>
        </w:tc>
        <w:tc>
          <w:tcPr>
            <w:tcW w:w="736" w:type="dxa"/>
            <w:tcBorders>
              <w:top w:val="nil"/>
              <w:left w:val="nil"/>
              <w:bottom w:val="single" w:sz="4" w:space="0" w:color="auto"/>
              <w:right w:val="single" w:sz="4" w:space="0" w:color="auto"/>
            </w:tcBorders>
            <w:shd w:val="clear" w:color="auto" w:fill="auto"/>
            <w:vAlign w:val="center"/>
            <w:hideMark/>
          </w:tcPr>
          <w:p w14:paraId="7AA860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0,651</w:t>
            </w:r>
          </w:p>
        </w:tc>
        <w:tc>
          <w:tcPr>
            <w:tcW w:w="736" w:type="dxa"/>
            <w:tcBorders>
              <w:top w:val="nil"/>
              <w:left w:val="nil"/>
              <w:bottom w:val="single" w:sz="4" w:space="0" w:color="auto"/>
              <w:right w:val="single" w:sz="4" w:space="0" w:color="auto"/>
            </w:tcBorders>
            <w:shd w:val="clear" w:color="auto" w:fill="auto"/>
            <w:vAlign w:val="center"/>
            <w:hideMark/>
          </w:tcPr>
          <w:p w14:paraId="2899F5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0,372</w:t>
            </w:r>
          </w:p>
        </w:tc>
        <w:tc>
          <w:tcPr>
            <w:tcW w:w="736" w:type="dxa"/>
            <w:tcBorders>
              <w:top w:val="nil"/>
              <w:left w:val="nil"/>
              <w:bottom w:val="single" w:sz="4" w:space="0" w:color="auto"/>
              <w:right w:val="single" w:sz="4" w:space="0" w:color="auto"/>
            </w:tcBorders>
            <w:shd w:val="clear" w:color="auto" w:fill="auto"/>
            <w:vAlign w:val="center"/>
            <w:hideMark/>
          </w:tcPr>
          <w:p w14:paraId="356FE8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0,377</w:t>
            </w:r>
          </w:p>
        </w:tc>
        <w:tc>
          <w:tcPr>
            <w:tcW w:w="816" w:type="dxa"/>
            <w:tcBorders>
              <w:top w:val="nil"/>
              <w:left w:val="nil"/>
              <w:bottom w:val="single" w:sz="4" w:space="0" w:color="auto"/>
              <w:right w:val="single" w:sz="4" w:space="0" w:color="auto"/>
            </w:tcBorders>
            <w:shd w:val="clear" w:color="auto" w:fill="auto"/>
            <w:vAlign w:val="center"/>
            <w:hideMark/>
          </w:tcPr>
          <w:p w14:paraId="213CB1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0,170</w:t>
            </w:r>
          </w:p>
        </w:tc>
        <w:tc>
          <w:tcPr>
            <w:tcW w:w="736" w:type="dxa"/>
            <w:tcBorders>
              <w:top w:val="nil"/>
              <w:left w:val="nil"/>
              <w:bottom w:val="single" w:sz="4" w:space="0" w:color="auto"/>
              <w:right w:val="single" w:sz="4" w:space="0" w:color="auto"/>
            </w:tcBorders>
            <w:shd w:val="clear" w:color="auto" w:fill="auto"/>
            <w:vAlign w:val="center"/>
            <w:hideMark/>
          </w:tcPr>
          <w:p w14:paraId="306A82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0,170</w:t>
            </w:r>
          </w:p>
        </w:tc>
        <w:tc>
          <w:tcPr>
            <w:tcW w:w="736" w:type="dxa"/>
            <w:tcBorders>
              <w:top w:val="nil"/>
              <w:left w:val="nil"/>
              <w:bottom w:val="single" w:sz="4" w:space="0" w:color="auto"/>
              <w:right w:val="single" w:sz="4" w:space="0" w:color="auto"/>
            </w:tcBorders>
            <w:shd w:val="clear" w:color="auto" w:fill="auto"/>
            <w:vAlign w:val="center"/>
            <w:hideMark/>
          </w:tcPr>
          <w:p w14:paraId="01233C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0,170</w:t>
            </w:r>
          </w:p>
        </w:tc>
        <w:tc>
          <w:tcPr>
            <w:tcW w:w="736" w:type="dxa"/>
            <w:tcBorders>
              <w:top w:val="nil"/>
              <w:left w:val="nil"/>
              <w:bottom w:val="single" w:sz="4" w:space="0" w:color="auto"/>
              <w:right w:val="single" w:sz="4" w:space="0" w:color="auto"/>
            </w:tcBorders>
            <w:shd w:val="clear" w:color="auto" w:fill="auto"/>
            <w:vAlign w:val="center"/>
            <w:hideMark/>
          </w:tcPr>
          <w:p w14:paraId="3FE423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0,170</w:t>
            </w:r>
          </w:p>
        </w:tc>
        <w:tc>
          <w:tcPr>
            <w:tcW w:w="736" w:type="dxa"/>
            <w:tcBorders>
              <w:top w:val="nil"/>
              <w:left w:val="nil"/>
              <w:bottom w:val="single" w:sz="4" w:space="0" w:color="auto"/>
              <w:right w:val="single" w:sz="4" w:space="0" w:color="auto"/>
            </w:tcBorders>
            <w:shd w:val="clear" w:color="auto" w:fill="auto"/>
            <w:vAlign w:val="center"/>
            <w:hideMark/>
          </w:tcPr>
          <w:p w14:paraId="2E3432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0,170</w:t>
            </w:r>
          </w:p>
        </w:tc>
        <w:tc>
          <w:tcPr>
            <w:tcW w:w="736" w:type="dxa"/>
            <w:tcBorders>
              <w:top w:val="nil"/>
              <w:left w:val="nil"/>
              <w:bottom w:val="single" w:sz="4" w:space="0" w:color="auto"/>
              <w:right w:val="single" w:sz="4" w:space="0" w:color="auto"/>
            </w:tcBorders>
            <w:shd w:val="clear" w:color="auto" w:fill="auto"/>
            <w:vAlign w:val="center"/>
            <w:hideMark/>
          </w:tcPr>
          <w:p w14:paraId="238C28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0,170</w:t>
            </w:r>
          </w:p>
        </w:tc>
        <w:tc>
          <w:tcPr>
            <w:tcW w:w="736" w:type="dxa"/>
            <w:tcBorders>
              <w:top w:val="nil"/>
              <w:left w:val="nil"/>
              <w:bottom w:val="single" w:sz="4" w:space="0" w:color="auto"/>
              <w:right w:val="single" w:sz="4" w:space="0" w:color="auto"/>
            </w:tcBorders>
            <w:shd w:val="clear" w:color="auto" w:fill="auto"/>
            <w:vAlign w:val="center"/>
            <w:hideMark/>
          </w:tcPr>
          <w:p w14:paraId="530133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0,170</w:t>
            </w:r>
          </w:p>
        </w:tc>
        <w:tc>
          <w:tcPr>
            <w:tcW w:w="736" w:type="dxa"/>
            <w:tcBorders>
              <w:top w:val="nil"/>
              <w:left w:val="nil"/>
              <w:bottom w:val="single" w:sz="4" w:space="0" w:color="auto"/>
              <w:right w:val="single" w:sz="4" w:space="0" w:color="auto"/>
            </w:tcBorders>
            <w:shd w:val="clear" w:color="auto" w:fill="auto"/>
            <w:vAlign w:val="center"/>
            <w:hideMark/>
          </w:tcPr>
          <w:p w14:paraId="701E36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0,170</w:t>
            </w:r>
          </w:p>
        </w:tc>
        <w:tc>
          <w:tcPr>
            <w:tcW w:w="736" w:type="dxa"/>
            <w:tcBorders>
              <w:top w:val="nil"/>
              <w:left w:val="nil"/>
              <w:bottom w:val="single" w:sz="4" w:space="0" w:color="auto"/>
              <w:right w:val="single" w:sz="4" w:space="0" w:color="auto"/>
            </w:tcBorders>
            <w:shd w:val="clear" w:color="auto" w:fill="auto"/>
            <w:vAlign w:val="center"/>
            <w:hideMark/>
          </w:tcPr>
          <w:p w14:paraId="5224B4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0,170</w:t>
            </w:r>
          </w:p>
        </w:tc>
        <w:tc>
          <w:tcPr>
            <w:tcW w:w="736" w:type="dxa"/>
            <w:tcBorders>
              <w:top w:val="nil"/>
              <w:left w:val="nil"/>
              <w:bottom w:val="single" w:sz="4" w:space="0" w:color="auto"/>
              <w:right w:val="single" w:sz="4" w:space="0" w:color="auto"/>
            </w:tcBorders>
            <w:shd w:val="clear" w:color="auto" w:fill="auto"/>
            <w:vAlign w:val="center"/>
            <w:hideMark/>
          </w:tcPr>
          <w:p w14:paraId="653B3B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0,170</w:t>
            </w:r>
          </w:p>
        </w:tc>
        <w:tc>
          <w:tcPr>
            <w:tcW w:w="736" w:type="dxa"/>
            <w:tcBorders>
              <w:top w:val="nil"/>
              <w:left w:val="nil"/>
              <w:bottom w:val="single" w:sz="4" w:space="0" w:color="auto"/>
              <w:right w:val="single" w:sz="4" w:space="0" w:color="auto"/>
            </w:tcBorders>
            <w:shd w:val="clear" w:color="auto" w:fill="auto"/>
            <w:vAlign w:val="center"/>
            <w:hideMark/>
          </w:tcPr>
          <w:p w14:paraId="2C5F01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0,170</w:t>
            </w:r>
          </w:p>
        </w:tc>
        <w:tc>
          <w:tcPr>
            <w:tcW w:w="736" w:type="dxa"/>
            <w:tcBorders>
              <w:top w:val="nil"/>
              <w:left w:val="nil"/>
              <w:bottom w:val="single" w:sz="4" w:space="0" w:color="auto"/>
              <w:right w:val="single" w:sz="4" w:space="0" w:color="auto"/>
            </w:tcBorders>
            <w:shd w:val="clear" w:color="auto" w:fill="auto"/>
            <w:vAlign w:val="center"/>
            <w:hideMark/>
          </w:tcPr>
          <w:p w14:paraId="53DA55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0,170</w:t>
            </w:r>
          </w:p>
        </w:tc>
        <w:tc>
          <w:tcPr>
            <w:tcW w:w="736" w:type="dxa"/>
            <w:tcBorders>
              <w:top w:val="nil"/>
              <w:left w:val="nil"/>
              <w:bottom w:val="single" w:sz="4" w:space="0" w:color="auto"/>
              <w:right w:val="single" w:sz="4" w:space="0" w:color="auto"/>
            </w:tcBorders>
            <w:shd w:val="clear" w:color="auto" w:fill="auto"/>
            <w:vAlign w:val="center"/>
            <w:hideMark/>
          </w:tcPr>
          <w:p w14:paraId="7A1DCF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0,170</w:t>
            </w:r>
          </w:p>
        </w:tc>
      </w:tr>
      <w:tr w:rsidR="00200E4B" w:rsidRPr="00A24F2E" w14:paraId="7B2D37B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BC145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109B23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2AB129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0,894</w:t>
            </w:r>
          </w:p>
        </w:tc>
        <w:tc>
          <w:tcPr>
            <w:tcW w:w="736" w:type="dxa"/>
            <w:tcBorders>
              <w:top w:val="nil"/>
              <w:left w:val="nil"/>
              <w:bottom w:val="single" w:sz="4" w:space="0" w:color="auto"/>
              <w:right w:val="single" w:sz="4" w:space="0" w:color="auto"/>
            </w:tcBorders>
            <w:shd w:val="clear" w:color="auto" w:fill="auto"/>
            <w:vAlign w:val="center"/>
            <w:hideMark/>
          </w:tcPr>
          <w:p w14:paraId="6995D9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0,894</w:t>
            </w:r>
          </w:p>
        </w:tc>
        <w:tc>
          <w:tcPr>
            <w:tcW w:w="736" w:type="dxa"/>
            <w:tcBorders>
              <w:top w:val="nil"/>
              <w:left w:val="nil"/>
              <w:bottom w:val="single" w:sz="4" w:space="0" w:color="auto"/>
              <w:right w:val="single" w:sz="4" w:space="0" w:color="auto"/>
            </w:tcBorders>
            <w:shd w:val="clear" w:color="auto" w:fill="auto"/>
            <w:vAlign w:val="center"/>
            <w:hideMark/>
          </w:tcPr>
          <w:p w14:paraId="34BE4F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0,894</w:t>
            </w:r>
          </w:p>
        </w:tc>
        <w:tc>
          <w:tcPr>
            <w:tcW w:w="736" w:type="dxa"/>
            <w:tcBorders>
              <w:top w:val="nil"/>
              <w:left w:val="nil"/>
              <w:bottom w:val="single" w:sz="4" w:space="0" w:color="auto"/>
              <w:right w:val="single" w:sz="4" w:space="0" w:color="auto"/>
            </w:tcBorders>
            <w:shd w:val="clear" w:color="auto" w:fill="auto"/>
            <w:vAlign w:val="center"/>
            <w:hideMark/>
          </w:tcPr>
          <w:p w14:paraId="03FA6E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1,437</w:t>
            </w:r>
          </w:p>
        </w:tc>
        <w:tc>
          <w:tcPr>
            <w:tcW w:w="736" w:type="dxa"/>
            <w:tcBorders>
              <w:top w:val="nil"/>
              <w:left w:val="nil"/>
              <w:bottom w:val="single" w:sz="4" w:space="0" w:color="auto"/>
              <w:right w:val="single" w:sz="4" w:space="0" w:color="auto"/>
            </w:tcBorders>
            <w:shd w:val="clear" w:color="auto" w:fill="auto"/>
            <w:vAlign w:val="center"/>
            <w:hideMark/>
          </w:tcPr>
          <w:p w14:paraId="3961A3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1,433</w:t>
            </w:r>
          </w:p>
        </w:tc>
        <w:tc>
          <w:tcPr>
            <w:tcW w:w="816" w:type="dxa"/>
            <w:tcBorders>
              <w:top w:val="nil"/>
              <w:left w:val="nil"/>
              <w:bottom w:val="single" w:sz="4" w:space="0" w:color="auto"/>
              <w:right w:val="single" w:sz="4" w:space="0" w:color="auto"/>
            </w:tcBorders>
            <w:shd w:val="clear" w:color="auto" w:fill="auto"/>
            <w:vAlign w:val="center"/>
            <w:hideMark/>
          </w:tcPr>
          <w:p w14:paraId="71BD74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1,446</w:t>
            </w:r>
          </w:p>
        </w:tc>
        <w:tc>
          <w:tcPr>
            <w:tcW w:w="736" w:type="dxa"/>
            <w:tcBorders>
              <w:top w:val="nil"/>
              <w:left w:val="nil"/>
              <w:bottom w:val="single" w:sz="4" w:space="0" w:color="auto"/>
              <w:right w:val="single" w:sz="4" w:space="0" w:color="auto"/>
            </w:tcBorders>
            <w:shd w:val="clear" w:color="auto" w:fill="auto"/>
            <w:vAlign w:val="center"/>
            <w:hideMark/>
          </w:tcPr>
          <w:p w14:paraId="0C3A71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1,446</w:t>
            </w:r>
          </w:p>
        </w:tc>
        <w:tc>
          <w:tcPr>
            <w:tcW w:w="736" w:type="dxa"/>
            <w:tcBorders>
              <w:top w:val="nil"/>
              <w:left w:val="nil"/>
              <w:bottom w:val="single" w:sz="4" w:space="0" w:color="auto"/>
              <w:right w:val="single" w:sz="4" w:space="0" w:color="auto"/>
            </w:tcBorders>
            <w:shd w:val="clear" w:color="auto" w:fill="auto"/>
            <w:vAlign w:val="center"/>
            <w:hideMark/>
          </w:tcPr>
          <w:p w14:paraId="39323B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1,446</w:t>
            </w:r>
          </w:p>
        </w:tc>
        <w:tc>
          <w:tcPr>
            <w:tcW w:w="736" w:type="dxa"/>
            <w:tcBorders>
              <w:top w:val="nil"/>
              <w:left w:val="nil"/>
              <w:bottom w:val="single" w:sz="4" w:space="0" w:color="auto"/>
              <w:right w:val="single" w:sz="4" w:space="0" w:color="auto"/>
            </w:tcBorders>
            <w:shd w:val="clear" w:color="auto" w:fill="auto"/>
            <w:vAlign w:val="center"/>
            <w:hideMark/>
          </w:tcPr>
          <w:p w14:paraId="571D23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1,446</w:t>
            </w:r>
          </w:p>
        </w:tc>
        <w:tc>
          <w:tcPr>
            <w:tcW w:w="736" w:type="dxa"/>
            <w:tcBorders>
              <w:top w:val="nil"/>
              <w:left w:val="nil"/>
              <w:bottom w:val="single" w:sz="4" w:space="0" w:color="auto"/>
              <w:right w:val="single" w:sz="4" w:space="0" w:color="auto"/>
            </w:tcBorders>
            <w:shd w:val="clear" w:color="auto" w:fill="auto"/>
            <w:vAlign w:val="center"/>
            <w:hideMark/>
          </w:tcPr>
          <w:p w14:paraId="13D76F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1,446</w:t>
            </w:r>
          </w:p>
        </w:tc>
        <w:tc>
          <w:tcPr>
            <w:tcW w:w="736" w:type="dxa"/>
            <w:tcBorders>
              <w:top w:val="nil"/>
              <w:left w:val="nil"/>
              <w:bottom w:val="single" w:sz="4" w:space="0" w:color="auto"/>
              <w:right w:val="single" w:sz="4" w:space="0" w:color="auto"/>
            </w:tcBorders>
            <w:shd w:val="clear" w:color="auto" w:fill="auto"/>
            <w:vAlign w:val="center"/>
            <w:hideMark/>
          </w:tcPr>
          <w:p w14:paraId="4ACF66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1,446</w:t>
            </w:r>
          </w:p>
        </w:tc>
        <w:tc>
          <w:tcPr>
            <w:tcW w:w="736" w:type="dxa"/>
            <w:tcBorders>
              <w:top w:val="nil"/>
              <w:left w:val="nil"/>
              <w:bottom w:val="single" w:sz="4" w:space="0" w:color="auto"/>
              <w:right w:val="single" w:sz="4" w:space="0" w:color="auto"/>
            </w:tcBorders>
            <w:shd w:val="clear" w:color="auto" w:fill="auto"/>
            <w:vAlign w:val="center"/>
            <w:hideMark/>
          </w:tcPr>
          <w:p w14:paraId="1197A1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1,446</w:t>
            </w:r>
          </w:p>
        </w:tc>
        <w:tc>
          <w:tcPr>
            <w:tcW w:w="736" w:type="dxa"/>
            <w:tcBorders>
              <w:top w:val="nil"/>
              <w:left w:val="nil"/>
              <w:bottom w:val="single" w:sz="4" w:space="0" w:color="auto"/>
              <w:right w:val="single" w:sz="4" w:space="0" w:color="auto"/>
            </w:tcBorders>
            <w:shd w:val="clear" w:color="auto" w:fill="auto"/>
            <w:vAlign w:val="center"/>
            <w:hideMark/>
          </w:tcPr>
          <w:p w14:paraId="010F4A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1,446</w:t>
            </w:r>
          </w:p>
        </w:tc>
        <w:tc>
          <w:tcPr>
            <w:tcW w:w="736" w:type="dxa"/>
            <w:tcBorders>
              <w:top w:val="nil"/>
              <w:left w:val="nil"/>
              <w:bottom w:val="single" w:sz="4" w:space="0" w:color="auto"/>
              <w:right w:val="single" w:sz="4" w:space="0" w:color="auto"/>
            </w:tcBorders>
            <w:shd w:val="clear" w:color="auto" w:fill="auto"/>
            <w:vAlign w:val="center"/>
            <w:hideMark/>
          </w:tcPr>
          <w:p w14:paraId="42B9A7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1,446</w:t>
            </w:r>
          </w:p>
        </w:tc>
        <w:tc>
          <w:tcPr>
            <w:tcW w:w="736" w:type="dxa"/>
            <w:tcBorders>
              <w:top w:val="nil"/>
              <w:left w:val="nil"/>
              <w:bottom w:val="single" w:sz="4" w:space="0" w:color="auto"/>
              <w:right w:val="single" w:sz="4" w:space="0" w:color="auto"/>
            </w:tcBorders>
            <w:shd w:val="clear" w:color="auto" w:fill="auto"/>
            <w:vAlign w:val="center"/>
            <w:hideMark/>
          </w:tcPr>
          <w:p w14:paraId="675733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1,446</w:t>
            </w:r>
          </w:p>
        </w:tc>
        <w:tc>
          <w:tcPr>
            <w:tcW w:w="736" w:type="dxa"/>
            <w:tcBorders>
              <w:top w:val="nil"/>
              <w:left w:val="nil"/>
              <w:bottom w:val="single" w:sz="4" w:space="0" w:color="auto"/>
              <w:right w:val="single" w:sz="4" w:space="0" w:color="auto"/>
            </w:tcBorders>
            <w:shd w:val="clear" w:color="auto" w:fill="auto"/>
            <w:vAlign w:val="center"/>
            <w:hideMark/>
          </w:tcPr>
          <w:p w14:paraId="1752D2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1,446</w:t>
            </w:r>
          </w:p>
        </w:tc>
        <w:tc>
          <w:tcPr>
            <w:tcW w:w="736" w:type="dxa"/>
            <w:tcBorders>
              <w:top w:val="nil"/>
              <w:left w:val="nil"/>
              <w:bottom w:val="single" w:sz="4" w:space="0" w:color="auto"/>
              <w:right w:val="single" w:sz="4" w:space="0" w:color="auto"/>
            </w:tcBorders>
            <w:shd w:val="clear" w:color="auto" w:fill="auto"/>
            <w:vAlign w:val="center"/>
            <w:hideMark/>
          </w:tcPr>
          <w:p w14:paraId="5F5DEA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1,446</w:t>
            </w:r>
          </w:p>
        </w:tc>
        <w:tc>
          <w:tcPr>
            <w:tcW w:w="736" w:type="dxa"/>
            <w:tcBorders>
              <w:top w:val="nil"/>
              <w:left w:val="nil"/>
              <w:bottom w:val="single" w:sz="4" w:space="0" w:color="auto"/>
              <w:right w:val="single" w:sz="4" w:space="0" w:color="auto"/>
            </w:tcBorders>
            <w:shd w:val="clear" w:color="auto" w:fill="auto"/>
            <w:vAlign w:val="center"/>
            <w:hideMark/>
          </w:tcPr>
          <w:p w14:paraId="31007F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1,446</w:t>
            </w:r>
          </w:p>
        </w:tc>
      </w:tr>
      <w:tr w:rsidR="00200E4B" w:rsidRPr="00A24F2E" w14:paraId="38C3D9E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0BEC3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016531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222875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0,468</w:t>
            </w:r>
          </w:p>
        </w:tc>
        <w:tc>
          <w:tcPr>
            <w:tcW w:w="736" w:type="dxa"/>
            <w:tcBorders>
              <w:top w:val="nil"/>
              <w:left w:val="nil"/>
              <w:bottom w:val="single" w:sz="4" w:space="0" w:color="auto"/>
              <w:right w:val="single" w:sz="4" w:space="0" w:color="auto"/>
            </w:tcBorders>
            <w:shd w:val="clear" w:color="auto" w:fill="auto"/>
            <w:vAlign w:val="center"/>
            <w:hideMark/>
          </w:tcPr>
          <w:p w14:paraId="052B01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0,468</w:t>
            </w:r>
          </w:p>
        </w:tc>
        <w:tc>
          <w:tcPr>
            <w:tcW w:w="736" w:type="dxa"/>
            <w:tcBorders>
              <w:top w:val="nil"/>
              <w:left w:val="nil"/>
              <w:bottom w:val="single" w:sz="4" w:space="0" w:color="auto"/>
              <w:right w:val="single" w:sz="4" w:space="0" w:color="auto"/>
            </w:tcBorders>
            <w:shd w:val="clear" w:color="auto" w:fill="auto"/>
            <w:vAlign w:val="center"/>
            <w:hideMark/>
          </w:tcPr>
          <w:p w14:paraId="5DF676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0,468</w:t>
            </w:r>
          </w:p>
        </w:tc>
        <w:tc>
          <w:tcPr>
            <w:tcW w:w="736" w:type="dxa"/>
            <w:tcBorders>
              <w:top w:val="nil"/>
              <w:left w:val="nil"/>
              <w:bottom w:val="single" w:sz="4" w:space="0" w:color="auto"/>
              <w:right w:val="single" w:sz="4" w:space="0" w:color="auto"/>
            </w:tcBorders>
            <w:shd w:val="clear" w:color="auto" w:fill="auto"/>
            <w:vAlign w:val="center"/>
            <w:hideMark/>
          </w:tcPr>
          <w:p w14:paraId="533646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1,171</w:t>
            </w:r>
          </w:p>
        </w:tc>
        <w:tc>
          <w:tcPr>
            <w:tcW w:w="736" w:type="dxa"/>
            <w:tcBorders>
              <w:top w:val="nil"/>
              <w:left w:val="nil"/>
              <w:bottom w:val="single" w:sz="4" w:space="0" w:color="auto"/>
              <w:right w:val="single" w:sz="4" w:space="0" w:color="auto"/>
            </w:tcBorders>
            <w:shd w:val="clear" w:color="auto" w:fill="auto"/>
            <w:vAlign w:val="center"/>
            <w:hideMark/>
          </w:tcPr>
          <w:p w14:paraId="64434A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1,167</w:t>
            </w:r>
          </w:p>
        </w:tc>
        <w:tc>
          <w:tcPr>
            <w:tcW w:w="816" w:type="dxa"/>
            <w:tcBorders>
              <w:top w:val="nil"/>
              <w:left w:val="nil"/>
              <w:bottom w:val="single" w:sz="4" w:space="0" w:color="auto"/>
              <w:right w:val="single" w:sz="4" w:space="0" w:color="auto"/>
            </w:tcBorders>
            <w:shd w:val="clear" w:color="auto" w:fill="auto"/>
            <w:vAlign w:val="center"/>
            <w:hideMark/>
          </w:tcPr>
          <w:p w14:paraId="048616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1,235</w:t>
            </w:r>
          </w:p>
        </w:tc>
        <w:tc>
          <w:tcPr>
            <w:tcW w:w="736" w:type="dxa"/>
            <w:tcBorders>
              <w:top w:val="nil"/>
              <w:left w:val="nil"/>
              <w:bottom w:val="single" w:sz="4" w:space="0" w:color="auto"/>
              <w:right w:val="single" w:sz="4" w:space="0" w:color="auto"/>
            </w:tcBorders>
            <w:shd w:val="clear" w:color="auto" w:fill="auto"/>
            <w:vAlign w:val="center"/>
            <w:hideMark/>
          </w:tcPr>
          <w:p w14:paraId="27185F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1,235</w:t>
            </w:r>
          </w:p>
        </w:tc>
        <w:tc>
          <w:tcPr>
            <w:tcW w:w="736" w:type="dxa"/>
            <w:tcBorders>
              <w:top w:val="nil"/>
              <w:left w:val="nil"/>
              <w:bottom w:val="single" w:sz="4" w:space="0" w:color="auto"/>
              <w:right w:val="single" w:sz="4" w:space="0" w:color="auto"/>
            </w:tcBorders>
            <w:shd w:val="clear" w:color="auto" w:fill="auto"/>
            <w:vAlign w:val="center"/>
            <w:hideMark/>
          </w:tcPr>
          <w:p w14:paraId="6D2682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1,235</w:t>
            </w:r>
          </w:p>
        </w:tc>
        <w:tc>
          <w:tcPr>
            <w:tcW w:w="736" w:type="dxa"/>
            <w:tcBorders>
              <w:top w:val="nil"/>
              <w:left w:val="nil"/>
              <w:bottom w:val="single" w:sz="4" w:space="0" w:color="auto"/>
              <w:right w:val="single" w:sz="4" w:space="0" w:color="auto"/>
            </w:tcBorders>
            <w:shd w:val="clear" w:color="auto" w:fill="auto"/>
            <w:vAlign w:val="center"/>
            <w:hideMark/>
          </w:tcPr>
          <w:p w14:paraId="796118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1,235</w:t>
            </w:r>
          </w:p>
        </w:tc>
        <w:tc>
          <w:tcPr>
            <w:tcW w:w="736" w:type="dxa"/>
            <w:tcBorders>
              <w:top w:val="nil"/>
              <w:left w:val="nil"/>
              <w:bottom w:val="single" w:sz="4" w:space="0" w:color="auto"/>
              <w:right w:val="single" w:sz="4" w:space="0" w:color="auto"/>
            </w:tcBorders>
            <w:shd w:val="clear" w:color="auto" w:fill="auto"/>
            <w:vAlign w:val="center"/>
            <w:hideMark/>
          </w:tcPr>
          <w:p w14:paraId="1CF64C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1,235</w:t>
            </w:r>
          </w:p>
        </w:tc>
        <w:tc>
          <w:tcPr>
            <w:tcW w:w="736" w:type="dxa"/>
            <w:tcBorders>
              <w:top w:val="nil"/>
              <w:left w:val="nil"/>
              <w:bottom w:val="single" w:sz="4" w:space="0" w:color="auto"/>
              <w:right w:val="single" w:sz="4" w:space="0" w:color="auto"/>
            </w:tcBorders>
            <w:shd w:val="clear" w:color="auto" w:fill="auto"/>
            <w:vAlign w:val="center"/>
            <w:hideMark/>
          </w:tcPr>
          <w:p w14:paraId="2FDA29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1,235</w:t>
            </w:r>
          </w:p>
        </w:tc>
        <w:tc>
          <w:tcPr>
            <w:tcW w:w="736" w:type="dxa"/>
            <w:tcBorders>
              <w:top w:val="nil"/>
              <w:left w:val="nil"/>
              <w:bottom w:val="single" w:sz="4" w:space="0" w:color="auto"/>
              <w:right w:val="single" w:sz="4" w:space="0" w:color="auto"/>
            </w:tcBorders>
            <w:shd w:val="clear" w:color="auto" w:fill="auto"/>
            <w:vAlign w:val="center"/>
            <w:hideMark/>
          </w:tcPr>
          <w:p w14:paraId="5F8157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1,235</w:t>
            </w:r>
          </w:p>
        </w:tc>
        <w:tc>
          <w:tcPr>
            <w:tcW w:w="736" w:type="dxa"/>
            <w:tcBorders>
              <w:top w:val="nil"/>
              <w:left w:val="nil"/>
              <w:bottom w:val="single" w:sz="4" w:space="0" w:color="auto"/>
              <w:right w:val="single" w:sz="4" w:space="0" w:color="auto"/>
            </w:tcBorders>
            <w:shd w:val="clear" w:color="auto" w:fill="auto"/>
            <w:vAlign w:val="center"/>
            <w:hideMark/>
          </w:tcPr>
          <w:p w14:paraId="001299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1,235</w:t>
            </w:r>
          </w:p>
        </w:tc>
        <w:tc>
          <w:tcPr>
            <w:tcW w:w="736" w:type="dxa"/>
            <w:tcBorders>
              <w:top w:val="nil"/>
              <w:left w:val="nil"/>
              <w:bottom w:val="single" w:sz="4" w:space="0" w:color="auto"/>
              <w:right w:val="single" w:sz="4" w:space="0" w:color="auto"/>
            </w:tcBorders>
            <w:shd w:val="clear" w:color="auto" w:fill="auto"/>
            <w:vAlign w:val="center"/>
            <w:hideMark/>
          </w:tcPr>
          <w:p w14:paraId="64A92C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1,235</w:t>
            </w:r>
          </w:p>
        </w:tc>
        <w:tc>
          <w:tcPr>
            <w:tcW w:w="736" w:type="dxa"/>
            <w:tcBorders>
              <w:top w:val="nil"/>
              <w:left w:val="nil"/>
              <w:bottom w:val="single" w:sz="4" w:space="0" w:color="auto"/>
              <w:right w:val="single" w:sz="4" w:space="0" w:color="auto"/>
            </w:tcBorders>
            <w:shd w:val="clear" w:color="auto" w:fill="auto"/>
            <w:vAlign w:val="center"/>
            <w:hideMark/>
          </w:tcPr>
          <w:p w14:paraId="4911F6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1,235</w:t>
            </w:r>
          </w:p>
        </w:tc>
        <w:tc>
          <w:tcPr>
            <w:tcW w:w="736" w:type="dxa"/>
            <w:tcBorders>
              <w:top w:val="nil"/>
              <w:left w:val="nil"/>
              <w:bottom w:val="single" w:sz="4" w:space="0" w:color="auto"/>
              <w:right w:val="single" w:sz="4" w:space="0" w:color="auto"/>
            </w:tcBorders>
            <w:shd w:val="clear" w:color="auto" w:fill="auto"/>
            <w:vAlign w:val="center"/>
            <w:hideMark/>
          </w:tcPr>
          <w:p w14:paraId="511CF1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1,235</w:t>
            </w:r>
          </w:p>
        </w:tc>
        <w:tc>
          <w:tcPr>
            <w:tcW w:w="736" w:type="dxa"/>
            <w:tcBorders>
              <w:top w:val="nil"/>
              <w:left w:val="nil"/>
              <w:bottom w:val="single" w:sz="4" w:space="0" w:color="auto"/>
              <w:right w:val="single" w:sz="4" w:space="0" w:color="auto"/>
            </w:tcBorders>
            <w:shd w:val="clear" w:color="auto" w:fill="auto"/>
            <w:vAlign w:val="center"/>
            <w:hideMark/>
          </w:tcPr>
          <w:p w14:paraId="5E7582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1,235</w:t>
            </w:r>
          </w:p>
        </w:tc>
        <w:tc>
          <w:tcPr>
            <w:tcW w:w="736" w:type="dxa"/>
            <w:tcBorders>
              <w:top w:val="nil"/>
              <w:left w:val="nil"/>
              <w:bottom w:val="single" w:sz="4" w:space="0" w:color="auto"/>
              <w:right w:val="single" w:sz="4" w:space="0" w:color="auto"/>
            </w:tcBorders>
            <w:shd w:val="clear" w:color="auto" w:fill="auto"/>
            <w:vAlign w:val="center"/>
            <w:hideMark/>
          </w:tcPr>
          <w:p w14:paraId="5D1CE6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1,235</w:t>
            </w:r>
          </w:p>
        </w:tc>
      </w:tr>
      <w:tr w:rsidR="00200E4B" w:rsidRPr="00A24F2E" w14:paraId="588D434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C8C24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3765EB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5C0ABA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1,159</w:t>
            </w:r>
          </w:p>
        </w:tc>
        <w:tc>
          <w:tcPr>
            <w:tcW w:w="736" w:type="dxa"/>
            <w:tcBorders>
              <w:top w:val="nil"/>
              <w:left w:val="nil"/>
              <w:bottom w:val="single" w:sz="4" w:space="0" w:color="auto"/>
              <w:right w:val="single" w:sz="4" w:space="0" w:color="auto"/>
            </w:tcBorders>
            <w:shd w:val="clear" w:color="auto" w:fill="auto"/>
            <w:vAlign w:val="center"/>
            <w:hideMark/>
          </w:tcPr>
          <w:p w14:paraId="2295E3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1,159</w:t>
            </w:r>
          </w:p>
        </w:tc>
        <w:tc>
          <w:tcPr>
            <w:tcW w:w="736" w:type="dxa"/>
            <w:tcBorders>
              <w:top w:val="nil"/>
              <w:left w:val="nil"/>
              <w:bottom w:val="single" w:sz="4" w:space="0" w:color="auto"/>
              <w:right w:val="single" w:sz="4" w:space="0" w:color="auto"/>
            </w:tcBorders>
            <w:shd w:val="clear" w:color="auto" w:fill="auto"/>
            <w:vAlign w:val="center"/>
            <w:hideMark/>
          </w:tcPr>
          <w:p w14:paraId="6B47C5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1,159</w:t>
            </w:r>
          </w:p>
        </w:tc>
        <w:tc>
          <w:tcPr>
            <w:tcW w:w="736" w:type="dxa"/>
            <w:tcBorders>
              <w:top w:val="nil"/>
              <w:left w:val="nil"/>
              <w:bottom w:val="single" w:sz="4" w:space="0" w:color="auto"/>
              <w:right w:val="single" w:sz="4" w:space="0" w:color="auto"/>
            </w:tcBorders>
            <w:shd w:val="clear" w:color="auto" w:fill="auto"/>
            <w:vAlign w:val="center"/>
            <w:hideMark/>
          </w:tcPr>
          <w:p w14:paraId="3B6372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1,159</w:t>
            </w:r>
          </w:p>
        </w:tc>
        <w:tc>
          <w:tcPr>
            <w:tcW w:w="736" w:type="dxa"/>
            <w:tcBorders>
              <w:top w:val="nil"/>
              <w:left w:val="nil"/>
              <w:bottom w:val="single" w:sz="4" w:space="0" w:color="auto"/>
              <w:right w:val="single" w:sz="4" w:space="0" w:color="auto"/>
            </w:tcBorders>
            <w:shd w:val="clear" w:color="auto" w:fill="auto"/>
            <w:vAlign w:val="center"/>
            <w:hideMark/>
          </w:tcPr>
          <w:p w14:paraId="711BA4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1,159</w:t>
            </w:r>
          </w:p>
        </w:tc>
        <w:tc>
          <w:tcPr>
            <w:tcW w:w="816" w:type="dxa"/>
            <w:tcBorders>
              <w:top w:val="nil"/>
              <w:left w:val="nil"/>
              <w:bottom w:val="single" w:sz="4" w:space="0" w:color="auto"/>
              <w:right w:val="single" w:sz="4" w:space="0" w:color="auto"/>
            </w:tcBorders>
            <w:shd w:val="clear" w:color="auto" w:fill="auto"/>
            <w:vAlign w:val="center"/>
            <w:hideMark/>
          </w:tcPr>
          <w:p w14:paraId="4C7946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1,064</w:t>
            </w:r>
          </w:p>
        </w:tc>
        <w:tc>
          <w:tcPr>
            <w:tcW w:w="736" w:type="dxa"/>
            <w:tcBorders>
              <w:top w:val="nil"/>
              <w:left w:val="nil"/>
              <w:bottom w:val="single" w:sz="4" w:space="0" w:color="auto"/>
              <w:right w:val="single" w:sz="4" w:space="0" w:color="auto"/>
            </w:tcBorders>
            <w:shd w:val="clear" w:color="auto" w:fill="auto"/>
            <w:vAlign w:val="center"/>
            <w:hideMark/>
          </w:tcPr>
          <w:p w14:paraId="639844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1,064</w:t>
            </w:r>
          </w:p>
        </w:tc>
        <w:tc>
          <w:tcPr>
            <w:tcW w:w="736" w:type="dxa"/>
            <w:tcBorders>
              <w:top w:val="nil"/>
              <w:left w:val="nil"/>
              <w:bottom w:val="single" w:sz="4" w:space="0" w:color="auto"/>
              <w:right w:val="single" w:sz="4" w:space="0" w:color="auto"/>
            </w:tcBorders>
            <w:shd w:val="clear" w:color="auto" w:fill="auto"/>
            <w:vAlign w:val="center"/>
            <w:hideMark/>
          </w:tcPr>
          <w:p w14:paraId="637635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1,064</w:t>
            </w:r>
          </w:p>
        </w:tc>
        <w:tc>
          <w:tcPr>
            <w:tcW w:w="736" w:type="dxa"/>
            <w:tcBorders>
              <w:top w:val="nil"/>
              <w:left w:val="nil"/>
              <w:bottom w:val="single" w:sz="4" w:space="0" w:color="auto"/>
              <w:right w:val="single" w:sz="4" w:space="0" w:color="auto"/>
            </w:tcBorders>
            <w:shd w:val="clear" w:color="auto" w:fill="auto"/>
            <w:vAlign w:val="center"/>
            <w:hideMark/>
          </w:tcPr>
          <w:p w14:paraId="48DC42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1,064</w:t>
            </w:r>
          </w:p>
        </w:tc>
        <w:tc>
          <w:tcPr>
            <w:tcW w:w="736" w:type="dxa"/>
            <w:tcBorders>
              <w:top w:val="nil"/>
              <w:left w:val="nil"/>
              <w:bottom w:val="single" w:sz="4" w:space="0" w:color="auto"/>
              <w:right w:val="single" w:sz="4" w:space="0" w:color="auto"/>
            </w:tcBorders>
            <w:shd w:val="clear" w:color="auto" w:fill="auto"/>
            <w:vAlign w:val="center"/>
            <w:hideMark/>
          </w:tcPr>
          <w:p w14:paraId="44E677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1,064</w:t>
            </w:r>
          </w:p>
        </w:tc>
        <w:tc>
          <w:tcPr>
            <w:tcW w:w="736" w:type="dxa"/>
            <w:tcBorders>
              <w:top w:val="nil"/>
              <w:left w:val="nil"/>
              <w:bottom w:val="single" w:sz="4" w:space="0" w:color="auto"/>
              <w:right w:val="single" w:sz="4" w:space="0" w:color="auto"/>
            </w:tcBorders>
            <w:shd w:val="clear" w:color="auto" w:fill="auto"/>
            <w:vAlign w:val="center"/>
            <w:hideMark/>
          </w:tcPr>
          <w:p w14:paraId="588CED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1,064</w:t>
            </w:r>
          </w:p>
        </w:tc>
        <w:tc>
          <w:tcPr>
            <w:tcW w:w="736" w:type="dxa"/>
            <w:tcBorders>
              <w:top w:val="nil"/>
              <w:left w:val="nil"/>
              <w:bottom w:val="single" w:sz="4" w:space="0" w:color="auto"/>
              <w:right w:val="single" w:sz="4" w:space="0" w:color="auto"/>
            </w:tcBorders>
            <w:shd w:val="clear" w:color="auto" w:fill="auto"/>
            <w:vAlign w:val="center"/>
            <w:hideMark/>
          </w:tcPr>
          <w:p w14:paraId="317384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1,064</w:t>
            </w:r>
          </w:p>
        </w:tc>
        <w:tc>
          <w:tcPr>
            <w:tcW w:w="736" w:type="dxa"/>
            <w:tcBorders>
              <w:top w:val="nil"/>
              <w:left w:val="nil"/>
              <w:bottom w:val="single" w:sz="4" w:space="0" w:color="auto"/>
              <w:right w:val="single" w:sz="4" w:space="0" w:color="auto"/>
            </w:tcBorders>
            <w:shd w:val="clear" w:color="auto" w:fill="auto"/>
            <w:vAlign w:val="center"/>
            <w:hideMark/>
          </w:tcPr>
          <w:p w14:paraId="37AD3D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1,064</w:t>
            </w:r>
          </w:p>
        </w:tc>
        <w:tc>
          <w:tcPr>
            <w:tcW w:w="736" w:type="dxa"/>
            <w:tcBorders>
              <w:top w:val="nil"/>
              <w:left w:val="nil"/>
              <w:bottom w:val="single" w:sz="4" w:space="0" w:color="auto"/>
              <w:right w:val="single" w:sz="4" w:space="0" w:color="auto"/>
            </w:tcBorders>
            <w:shd w:val="clear" w:color="auto" w:fill="auto"/>
            <w:vAlign w:val="center"/>
            <w:hideMark/>
          </w:tcPr>
          <w:p w14:paraId="0C162A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1,064</w:t>
            </w:r>
          </w:p>
        </w:tc>
        <w:tc>
          <w:tcPr>
            <w:tcW w:w="736" w:type="dxa"/>
            <w:tcBorders>
              <w:top w:val="nil"/>
              <w:left w:val="nil"/>
              <w:bottom w:val="single" w:sz="4" w:space="0" w:color="auto"/>
              <w:right w:val="single" w:sz="4" w:space="0" w:color="auto"/>
            </w:tcBorders>
            <w:shd w:val="clear" w:color="auto" w:fill="auto"/>
            <w:vAlign w:val="center"/>
            <w:hideMark/>
          </w:tcPr>
          <w:p w14:paraId="497628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1,064</w:t>
            </w:r>
          </w:p>
        </w:tc>
        <w:tc>
          <w:tcPr>
            <w:tcW w:w="736" w:type="dxa"/>
            <w:tcBorders>
              <w:top w:val="nil"/>
              <w:left w:val="nil"/>
              <w:bottom w:val="single" w:sz="4" w:space="0" w:color="auto"/>
              <w:right w:val="single" w:sz="4" w:space="0" w:color="auto"/>
            </w:tcBorders>
            <w:shd w:val="clear" w:color="auto" w:fill="auto"/>
            <w:vAlign w:val="center"/>
            <w:hideMark/>
          </w:tcPr>
          <w:p w14:paraId="54FC07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1,064</w:t>
            </w:r>
          </w:p>
        </w:tc>
        <w:tc>
          <w:tcPr>
            <w:tcW w:w="736" w:type="dxa"/>
            <w:tcBorders>
              <w:top w:val="nil"/>
              <w:left w:val="nil"/>
              <w:bottom w:val="single" w:sz="4" w:space="0" w:color="auto"/>
              <w:right w:val="single" w:sz="4" w:space="0" w:color="auto"/>
            </w:tcBorders>
            <w:shd w:val="clear" w:color="auto" w:fill="auto"/>
            <w:vAlign w:val="center"/>
            <w:hideMark/>
          </w:tcPr>
          <w:p w14:paraId="63BC37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1,064</w:t>
            </w:r>
          </w:p>
        </w:tc>
        <w:tc>
          <w:tcPr>
            <w:tcW w:w="736" w:type="dxa"/>
            <w:tcBorders>
              <w:top w:val="nil"/>
              <w:left w:val="nil"/>
              <w:bottom w:val="single" w:sz="4" w:space="0" w:color="auto"/>
              <w:right w:val="single" w:sz="4" w:space="0" w:color="auto"/>
            </w:tcBorders>
            <w:shd w:val="clear" w:color="auto" w:fill="auto"/>
            <w:vAlign w:val="center"/>
            <w:hideMark/>
          </w:tcPr>
          <w:p w14:paraId="46A239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1,064</w:t>
            </w:r>
          </w:p>
        </w:tc>
      </w:tr>
      <w:tr w:rsidR="00200E4B" w:rsidRPr="00A24F2E" w14:paraId="56BBC4B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E59CE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164C81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1008F6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1,568</w:t>
            </w:r>
          </w:p>
        </w:tc>
        <w:tc>
          <w:tcPr>
            <w:tcW w:w="736" w:type="dxa"/>
            <w:tcBorders>
              <w:top w:val="nil"/>
              <w:left w:val="nil"/>
              <w:bottom w:val="single" w:sz="4" w:space="0" w:color="auto"/>
              <w:right w:val="single" w:sz="4" w:space="0" w:color="auto"/>
            </w:tcBorders>
            <w:shd w:val="clear" w:color="auto" w:fill="auto"/>
            <w:vAlign w:val="center"/>
            <w:hideMark/>
          </w:tcPr>
          <w:p w14:paraId="42F31C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1,568</w:t>
            </w:r>
          </w:p>
        </w:tc>
        <w:tc>
          <w:tcPr>
            <w:tcW w:w="736" w:type="dxa"/>
            <w:tcBorders>
              <w:top w:val="nil"/>
              <w:left w:val="nil"/>
              <w:bottom w:val="single" w:sz="4" w:space="0" w:color="auto"/>
              <w:right w:val="single" w:sz="4" w:space="0" w:color="auto"/>
            </w:tcBorders>
            <w:shd w:val="clear" w:color="auto" w:fill="auto"/>
            <w:vAlign w:val="center"/>
            <w:hideMark/>
          </w:tcPr>
          <w:p w14:paraId="03A7BE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1,568</w:t>
            </w:r>
          </w:p>
        </w:tc>
        <w:tc>
          <w:tcPr>
            <w:tcW w:w="736" w:type="dxa"/>
            <w:tcBorders>
              <w:top w:val="nil"/>
              <w:left w:val="nil"/>
              <w:bottom w:val="single" w:sz="4" w:space="0" w:color="auto"/>
              <w:right w:val="single" w:sz="4" w:space="0" w:color="auto"/>
            </w:tcBorders>
            <w:shd w:val="clear" w:color="auto" w:fill="auto"/>
            <w:vAlign w:val="center"/>
            <w:hideMark/>
          </w:tcPr>
          <w:p w14:paraId="5534C7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1,02</w:t>
            </w:r>
          </w:p>
        </w:tc>
        <w:tc>
          <w:tcPr>
            <w:tcW w:w="736" w:type="dxa"/>
            <w:tcBorders>
              <w:top w:val="nil"/>
              <w:left w:val="nil"/>
              <w:bottom w:val="single" w:sz="4" w:space="0" w:color="auto"/>
              <w:right w:val="single" w:sz="4" w:space="0" w:color="auto"/>
            </w:tcBorders>
            <w:shd w:val="clear" w:color="auto" w:fill="auto"/>
            <w:vAlign w:val="center"/>
            <w:hideMark/>
          </w:tcPr>
          <w:p w14:paraId="64D78F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1,019</w:t>
            </w:r>
          </w:p>
        </w:tc>
        <w:tc>
          <w:tcPr>
            <w:tcW w:w="816" w:type="dxa"/>
            <w:tcBorders>
              <w:top w:val="nil"/>
              <w:left w:val="nil"/>
              <w:bottom w:val="single" w:sz="4" w:space="0" w:color="auto"/>
              <w:right w:val="single" w:sz="4" w:space="0" w:color="auto"/>
            </w:tcBorders>
            <w:shd w:val="clear" w:color="auto" w:fill="auto"/>
            <w:vAlign w:val="center"/>
            <w:hideMark/>
          </w:tcPr>
          <w:p w14:paraId="3CA1C0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0,85</w:t>
            </w:r>
          </w:p>
        </w:tc>
        <w:tc>
          <w:tcPr>
            <w:tcW w:w="736" w:type="dxa"/>
            <w:tcBorders>
              <w:top w:val="nil"/>
              <w:left w:val="nil"/>
              <w:bottom w:val="single" w:sz="4" w:space="0" w:color="auto"/>
              <w:right w:val="single" w:sz="4" w:space="0" w:color="auto"/>
            </w:tcBorders>
            <w:shd w:val="clear" w:color="auto" w:fill="auto"/>
            <w:vAlign w:val="center"/>
            <w:hideMark/>
          </w:tcPr>
          <w:p w14:paraId="247284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0,846</w:t>
            </w:r>
          </w:p>
        </w:tc>
        <w:tc>
          <w:tcPr>
            <w:tcW w:w="736" w:type="dxa"/>
            <w:tcBorders>
              <w:top w:val="nil"/>
              <w:left w:val="nil"/>
              <w:bottom w:val="single" w:sz="4" w:space="0" w:color="auto"/>
              <w:right w:val="single" w:sz="4" w:space="0" w:color="auto"/>
            </w:tcBorders>
            <w:shd w:val="clear" w:color="auto" w:fill="auto"/>
            <w:vAlign w:val="center"/>
            <w:hideMark/>
          </w:tcPr>
          <w:p w14:paraId="5842FB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0,846</w:t>
            </w:r>
          </w:p>
        </w:tc>
        <w:tc>
          <w:tcPr>
            <w:tcW w:w="736" w:type="dxa"/>
            <w:tcBorders>
              <w:top w:val="nil"/>
              <w:left w:val="nil"/>
              <w:bottom w:val="single" w:sz="4" w:space="0" w:color="auto"/>
              <w:right w:val="single" w:sz="4" w:space="0" w:color="auto"/>
            </w:tcBorders>
            <w:shd w:val="clear" w:color="auto" w:fill="auto"/>
            <w:vAlign w:val="center"/>
            <w:hideMark/>
          </w:tcPr>
          <w:p w14:paraId="1CB20C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0,846</w:t>
            </w:r>
          </w:p>
        </w:tc>
        <w:tc>
          <w:tcPr>
            <w:tcW w:w="736" w:type="dxa"/>
            <w:tcBorders>
              <w:top w:val="nil"/>
              <w:left w:val="nil"/>
              <w:bottom w:val="single" w:sz="4" w:space="0" w:color="auto"/>
              <w:right w:val="single" w:sz="4" w:space="0" w:color="auto"/>
            </w:tcBorders>
            <w:shd w:val="clear" w:color="auto" w:fill="auto"/>
            <w:vAlign w:val="center"/>
            <w:hideMark/>
          </w:tcPr>
          <w:p w14:paraId="75A121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0,846</w:t>
            </w:r>
          </w:p>
        </w:tc>
        <w:tc>
          <w:tcPr>
            <w:tcW w:w="736" w:type="dxa"/>
            <w:tcBorders>
              <w:top w:val="nil"/>
              <w:left w:val="nil"/>
              <w:bottom w:val="single" w:sz="4" w:space="0" w:color="auto"/>
              <w:right w:val="single" w:sz="4" w:space="0" w:color="auto"/>
            </w:tcBorders>
            <w:shd w:val="clear" w:color="auto" w:fill="auto"/>
            <w:vAlign w:val="center"/>
            <w:hideMark/>
          </w:tcPr>
          <w:p w14:paraId="417C27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0,846</w:t>
            </w:r>
          </w:p>
        </w:tc>
        <w:tc>
          <w:tcPr>
            <w:tcW w:w="736" w:type="dxa"/>
            <w:tcBorders>
              <w:top w:val="nil"/>
              <w:left w:val="nil"/>
              <w:bottom w:val="single" w:sz="4" w:space="0" w:color="auto"/>
              <w:right w:val="single" w:sz="4" w:space="0" w:color="auto"/>
            </w:tcBorders>
            <w:shd w:val="clear" w:color="auto" w:fill="auto"/>
            <w:vAlign w:val="center"/>
            <w:hideMark/>
          </w:tcPr>
          <w:p w14:paraId="52F45D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0,846</w:t>
            </w:r>
          </w:p>
        </w:tc>
        <w:tc>
          <w:tcPr>
            <w:tcW w:w="736" w:type="dxa"/>
            <w:tcBorders>
              <w:top w:val="nil"/>
              <w:left w:val="nil"/>
              <w:bottom w:val="single" w:sz="4" w:space="0" w:color="auto"/>
              <w:right w:val="single" w:sz="4" w:space="0" w:color="auto"/>
            </w:tcBorders>
            <w:shd w:val="clear" w:color="auto" w:fill="auto"/>
            <w:vAlign w:val="center"/>
            <w:hideMark/>
          </w:tcPr>
          <w:p w14:paraId="03B0B7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0,846</w:t>
            </w:r>
          </w:p>
        </w:tc>
        <w:tc>
          <w:tcPr>
            <w:tcW w:w="736" w:type="dxa"/>
            <w:tcBorders>
              <w:top w:val="nil"/>
              <w:left w:val="nil"/>
              <w:bottom w:val="single" w:sz="4" w:space="0" w:color="auto"/>
              <w:right w:val="single" w:sz="4" w:space="0" w:color="auto"/>
            </w:tcBorders>
            <w:shd w:val="clear" w:color="auto" w:fill="auto"/>
            <w:vAlign w:val="center"/>
            <w:hideMark/>
          </w:tcPr>
          <w:p w14:paraId="2D75C2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0,846</w:t>
            </w:r>
          </w:p>
        </w:tc>
        <w:tc>
          <w:tcPr>
            <w:tcW w:w="736" w:type="dxa"/>
            <w:tcBorders>
              <w:top w:val="nil"/>
              <w:left w:val="nil"/>
              <w:bottom w:val="single" w:sz="4" w:space="0" w:color="auto"/>
              <w:right w:val="single" w:sz="4" w:space="0" w:color="auto"/>
            </w:tcBorders>
            <w:shd w:val="clear" w:color="auto" w:fill="auto"/>
            <w:vAlign w:val="center"/>
            <w:hideMark/>
          </w:tcPr>
          <w:p w14:paraId="19BCD9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0,846</w:t>
            </w:r>
          </w:p>
        </w:tc>
        <w:tc>
          <w:tcPr>
            <w:tcW w:w="736" w:type="dxa"/>
            <w:tcBorders>
              <w:top w:val="nil"/>
              <w:left w:val="nil"/>
              <w:bottom w:val="single" w:sz="4" w:space="0" w:color="auto"/>
              <w:right w:val="single" w:sz="4" w:space="0" w:color="auto"/>
            </w:tcBorders>
            <w:shd w:val="clear" w:color="auto" w:fill="auto"/>
            <w:vAlign w:val="center"/>
            <w:hideMark/>
          </w:tcPr>
          <w:p w14:paraId="7CFD55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0,846</w:t>
            </w:r>
          </w:p>
        </w:tc>
        <w:tc>
          <w:tcPr>
            <w:tcW w:w="736" w:type="dxa"/>
            <w:tcBorders>
              <w:top w:val="nil"/>
              <w:left w:val="nil"/>
              <w:bottom w:val="single" w:sz="4" w:space="0" w:color="auto"/>
              <w:right w:val="single" w:sz="4" w:space="0" w:color="auto"/>
            </w:tcBorders>
            <w:shd w:val="clear" w:color="auto" w:fill="auto"/>
            <w:vAlign w:val="center"/>
            <w:hideMark/>
          </w:tcPr>
          <w:p w14:paraId="1DC91E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0,846</w:t>
            </w:r>
          </w:p>
        </w:tc>
        <w:tc>
          <w:tcPr>
            <w:tcW w:w="736" w:type="dxa"/>
            <w:tcBorders>
              <w:top w:val="nil"/>
              <w:left w:val="nil"/>
              <w:bottom w:val="single" w:sz="4" w:space="0" w:color="auto"/>
              <w:right w:val="single" w:sz="4" w:space="0" w:color="auto"/>
            </w:tcBorders>
            <w:shd w:val="clear" w:color="auto" w:fill="auto"/>
            <w:vAlign w:val="center"/>
            <w:hideMark/>
          </w:tcPr>
          <w:p w14:paraId="47A317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0,846</w:t>
            </w:r>
          </w:p>
        </w:tc>
      </w:tr>
      <w:tr w:rsidR="00200E4B" w:rsidRPr="00A24F2E" w14:paraId="038BFAC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C75F4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542614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53FEB8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736" w:type="dxa"/>
            <w:tcBorders>
              <w:top w:val="nil"/>
              <w:left w:val="nil"/>
              <w:bottom w:val="single" w:sz="4" w:space="0" w:color="auto"/>
              <w:right w:val="single" w:sz="4" w:space="0" w:color="auto"/>
            </w:tcBorders>
            <w:shd w:val="clear" w:color="auto" w:fill="auto"/>
            <w:vAlign w:val="center"/>
            <w:hideMark/>
          </w:tcPr>
          <w:p w14:paraId="6E0AE4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736" w:type="dxa"/>
            <w:tcBorders>
              <w:top w:val="nil"/>
              <w:left w:val="nil"/>
              <w:bottom w:val="single" w:sz="4" w:space="0" w:color="auto"/>
              <w:right w:val="single" w:sz="4" w:space="0" w:color="auto"/>
            </w:tcBorders>
            <w:shd w:val="clear" w:color="auto" w:fill="auto"/>
            <w:vAlign w:val="center"/>
            <w:hideMark/>
          </w:tcPr>
          <w:p w14:paraId="32E343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736" w:type="dxa"/>
            <w:tcBorders>
              <w:top w:val="nil"/>
              <w:left w:val="nil"/>
              <w:bottom w:val="single" w:sz="4" w:space="0" w:color="auto"/>
              <w:right w:val="single" w:sz="4" w:space="0" w:color="auto"/>
            </w:tcBorders>
            <w:shd w:val="clear" w:color="auto" w:fill="auto"/>
            <w:vAlign w:val="center"/>
            <w:hideMark/>
          </w:tcPr>
          <w:p w14:paraId="539398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w:t>
            </w:r>
          </w:p>
        </w:tc>
        <w:tc>
          <w:tcPr>
            <w:tcW w:w="736" w:type="dxa"/>
            <w:tcBorders>
              <w:top w:val="nil"/>
              <w:left w:val="nil"/>
              <w:bottom w:val="single" w:sz="4" w:space="0" w:color="auto"/>
              <w:right w:val="single" w:sz="4" w:space="0" w:color="auto"/>
            </w:tcBorders>
            <w:shd w:val="clear" w:color="auto" w:fill="auto"/>
            <w:vAlign w:val="center"/>
            <w:hideMark/>
          </w:tcPr>
          <w:p w14:paraId="604CE5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w:t>
            </w:r>
          </w:p>
        </w:tc>
        <w:tc>
          <w:tcPr>
            <w:tcW w:w="816" w:type="dxa"/>
            <w:tcBorders>
              <w:top w:val="nil"/>
              <w:left w:val="nil"/>
              <w:bottom w:val="single" w:sz="4" w:space="0" w:color="auto"/>
              <w:right w:val="single" w:sz="4" w:space="0" w:color="auto"/>
            </w:tcBorders>
            <w:shd w:val="clear" w:color="auto" w:fill="auto"/>
            <w:vAlign w:val="center"/>
            <w:hideMark/>
          </w:tcPr>
          <w:p w14:paraId="0112D1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w:t>
            </w:r>
          </w:p>
        </w:tc>
        <w:tc>
          <w:tcPr>
            <w:tcW w:w="736" w:type="dxa"/>
            <w:tcBorders>
              <w:top w:val="nil"/>
              <w:left w:val="nil"/>
              <w:bottom w:val="single" w:sz="4" w:space="0" w:color="auto"/>
              <w:right w:val="single" w:sz="4" w:space="0" w:color="auto"/>
            </w:tcBorders>
            <w:shd w:val="clear" w:color="auto" w:fill="auto"/>
            <w:vAlign w:val="center"/>
            <w:hideMark/>
          </w:tcPr>
          <w:p w14:paraId="4A0268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0,900</w:t>
            </w:r>
          </w:p>
        </w:tc>
        <w:tc>
          <w:tcPr>
            <w:tcW w:w="736" w:type="dxa"/>
            <w:tcBorders>
              <w:top w:val="nil"/>
              <w:left w:val="nil"/>
              <w:bottom w:val="single" w:sz="4" w:space="0" w:color="auto"/>
              <w:right w:val="single" w:sz="4" w:space="0" w:color="auto"/>
            </w:tcBorders>
            <w:shd w:val="clear" w:color="auto" w:fill="auto"/>
            <w:vAlign w:val="center"/>
            <w:hideMark/>
          </w:tcPr>
          <w:p w14:paraId="595FDB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0,900</w:t>
            </w:r>
          </w:p>
        </w:tc>
        <w:tc>
          <w:tcPr>
            <w:tcW w:w="736" w:type="dxa"/>
            <w:tcBorders>
              <w:top w:val="nil"/>
              <w:left w:val="nil"/>
              <w:bottom w:val="single" w:sz="4" w:space="0" w:color="auto"/>
              <w:right w:val="single" w:sz="4" w:space="0" w:color="auto"/>
            </w:tcBorders>
            <w:shd w:val="clear" w:color="auto" w:fill="auto"/>
            <w:vAlign w:val="center"/>
            <w:hideMark/>
          </w:tcPr>
          <w:p w14:paraId="4D6541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0,900</w:t>
            </w:r>
          </w:p>
        </w:tc>
        <w:tc>
          <w:tcPr>
            <w:tcW w:w="736" w:type="dxa"/>
            <w:tcBorders>
              <w:top w:val="nil"/>
              <w:left w:val="nil"/>
              <w:bottom w:val="single" w:sz="4" w:space="0" w:color="auto"/>
              <w:right w:val="single" w:sz="4" w:space="0" w:color="auto"/>
            </w:tcBorders>
            <w:shd w:val="clear" w:color="auto" w:fill="auto"/>
            <w:vAlign w:val="center"/>
            <w:hideMark/>
          </w:tcPr>
          <w:p w14:paraId="409BED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0,900</w:t>
            </w:r>
          </w:p>
        </w:tc>
        <w:tc>
          <w:tcPr>
            <w:tcW w:w="736" w:type="dxa"/>
            <w:tcBorders>
              <w:top w:val="nil"/>
              <w:left w:val="nil"/>
              <w:bottom w:val="single" w:sz="4" w:space="0" w:color="auto"/>
              <w:right w:val="single" w:sz="4" w:space="0" w:color="auto"/>
            </w:tcBorders>
            <w:shd w:val="clear" w:color="auto" w:fill="auto"/>
            <w:vAlign w:val="center"/>
            <w:hideMark/>
          </w:tcPr>
          <w:p w14:paraId="38F93F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0,900</w:t>
            </w:r>
          </w:p>
        </w:tc>
        <w:tc>
          <w:tcPr>
            <w:tcW w:w="736" w:type="dxa"/>
            <w:tcBorders>
              <w:top w:val="nil"/>
              <w:left w:val="nil"/>
              <w:bottom w:val="single" w:sz="4" w:space="0" w:color="auto"/>
              <w:right w:val="single" w:sz="4" w:space="0" w:color="auto"/>
            </w:tcBorders>
            <w:shd w:val="clear" w:color="auto" w:fill="auto"/>
            <w:vAlign w:val="center"/>
            <w:hideMark/>
          </w:tcPr>
          <w:p w14:paraId="4CFFC9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0,900</w:t>
            </w:r>
          </w:p>
        </w:tc>
        <w:tc>
          <w:tcPr>
            <w:tcW w:w="736" w:type="dxa"/>
            <w:tcBorders>
              <w:top w:val="nil"/>
              <w:left w:val="nil"/>
              <w:bottom w:val="single" w:sz="4" w:space="0" w:color="auto"/>
              <w:right w:val="single" w:sz="4" w:space="0" w:color="auto"/>
            </w:tcBorders>
            <w:shd w:val="clear" w:color="auto" w:fill="auto"/>
            <w:vAlign w:val="center"/>
            <w:hideMark/>
          </w:tcPr>
          <w:p w14:paraId="0BDCF0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0,900</w:t>
            </w:r>
          </w:p>
        </w:tc>
        <w:tc>
          <w:tcPr>
            <w:tcW w:w="736" w:type="dxa"/>
            <w:tcBorders>
              <w:top w:val="nil"/>
              <w:left w:val="nil"/>
              <w:bottom w:val="single" w:sz="4" w:space="0" w:color="auto"/>
              <w:right w:val="single" w:sz="4" w:space="0" w:color="auto"/>
            </w:tcBorders>
            <w:shd w:val="clear" w:color="auto" w:fill="auto"/>
            <w:vAlign w:val="center"/>
            <w:hideMark/>
          </w:tcPr>
          <w:p w14:paraId="35F1A8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0,900</w:t>
            </w:r>
          </w:p>
        </w:tc>
        <w:tc>
          <w:tcPr>
            <w:tcW w:w="736" w:type="dxa"/>
            <w:tcBorders>
              <w:top w:val="nil"/>
              <w:left w:val="nil"/>
              <w:bottom w:val="single" w:sz="4" w:space="0" w:color="auto"/>
              <w:right w:val="single" w:sz="4" w:space="0" w:color="auto"/>
            </w:tcBorders>
            <w:shd w:val="clear" w:color="auto" w:fill="auto"/>
            <w:vAlign w:val="center"/>
            <w:hideMark/>
          </w:tcPr>
          <w:p w14:paraId="12CB63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0,900</w:t>
            </w:r>
          </w:p>
        </w:tc>
        <w:tc>
          <w:tcPr>
            <w:tcW w:w="736" w:type="dxa"/>
            <w:tcBorders>
              <w:top w:val="nil"/>
              <w:left w:val="nil"/>
              <w:bottom w:val="single" w:sz="4" w:space="0" w:color="auto"/>
              <w:right w:val="single" w:sz="4" w:space="0" w:color="auto"/>
            </w:tcBorders>
            <w:shd w:val="clear" w:color="auto" w:fill="auto"/>
            <w:vAlign w:val="center"/>
            <w:hideMark/>
          </w:tcPr>
          <w:p w14:paraId="1FBDFF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0,900</w:t>
            </w:r>
          </w:p>
        </w:tc>
        <w:tc>
          <w:tcPr>
            <w:tcW w:w="736" w:type="dxa"/>
            <w:tcBorders>
              <w:top w:val="nil"/>
              <w:left w:val="nil"/>
              <w:bottom w:val="single" w:sz="4" w:space="0" w:color="auto"/>
              <w:right w:val="single" w:sz="4" w:space="0" w:color="auto"/>
            </w:tcBorders>
            <w:shd w:val="clear" w:color="auto" w:fill="auto"/>
            <w:vAlign w:val="center"/>
            <w:hideMark/>
          </w:tcPr>
          <w:p w14:paraId="56F295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0,900</w:t>
            </w:r>
          </w:p>
        </w:tc>
        <w:tc>
          <w:tcPr>
            <w:tcW w:w="736" w:type="dxa"/>
            <w:tcBorders>
              <w:top w:val="nil"/>
              <w:left w:val="nil"/>
              <w:bottom w:val="single" w:sz="4" w:space="0" w:color="auto"/>
              <w:right w:val="single" w:sz="4" w:space="0" w:color="auto"/>
            </w:tcBorders>
            <w:shd w:val="clear" w:color="auto" w:fill="auto"/>
            <w:vAlign w:val="center"/>
            <w:hideMark/>
          </w:tcPr>
          <w:p w14:paraId="336D4F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0,900</w:t>
            </w:r>
          </w:p>
        </w:tc>
      </w:tr>
      <w:tr w:rsidR="00200E4B" w:rsidRPr="00A24F2E" w14:paraId="34916D2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C1FC4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59B810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056C74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1,583</w:t>
            </w:r>
          </w:p>
        </w:tc>
        <w:tc>
          <w:tcPr>
            <w:tcW w:w="736" w:type="dxa"/>
            <w:tcBorders>
              <w:top w:val="nil"/>
              <w:left w:val="nil"/>
              <w:bottom w:val="single" w:sz="4" w:space="0" w:color="auto"/>
              <w:right w:val="single" w:sz="4" w:space="0" w:color="auto"/>
            </w:tcBorders>
            <w:shd w:val="clear" w:color="auto" w:fill="auto"/>
            <w:vAlign w:val="center"/>
            <w:hideMark/>
          </w:tcPr>
          <w:p w14:paraId="2CCAFB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1,583</w:t>
            </w:r>
          </w:p>
        </w:tc>
        <w:tc>
          <w:tcPr>
            <w:tcW w:w="736" w:type="dxa"/>
            <w:tcBorders>
              <w:top w:val="nil"/>
              <w:left w:val="nil"/>
              <w:bottom w:val="single" w:sz="4" w:space="0" w:color="auto"/>
              <w:right w:val="single" w:sz="4" w:space="0" w:color="auto"/>
            </w:tcBorders>
            <w:shd w:val="clear" w:color="auto" w:fill="auto"/>
            <w:vAlign w:val="center"/>
            <w:hideMark/>
          </w:tcPr>
          <w:p w14:paraId="0213BB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1,583</w:t>
            </w:r>
          </w:p>
        </w:tc>
        <w:tc>
          <w:tcPr>
            <w:tcW w:w="736" w:type="dxa"/>
            <w:tcBorders>
              <w:top w:val="nil"/>
              <w:left w:val="nil"/>
              <w:bottom w:val="single" w:sz="4" w:space="0" w:color="auto"/>
              <w:right w:val="single" w:sz="4" w:space="0" w:color="auto"/>
            </w:tcBorders>
            <w:shd w:val="clear" w:color="auto" w:fill="auto"/>
            <w:vAlign w:val="center"/>
            <w:hideMark/>
          </w:tcPr>
          <w:p w14:paraId="4A1F47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1,245</w:t>
            </w:r>
          </w:p>
        </w:tc>
        <w:tc>
          <w:tcPr>
            <w:tcW w:w="736" w:type="dxa"/>
            <w:tcBorders>
              <w:top w:val="nil"/>
              <w:left w:val="nil"/>
              <w:bottom w:val="single" w:sz="4" w:space="0" w:color="auto"/>
              <w:right w:val="single" w:sz="4" w:space="0" w:color="auto"/>
            </w:tcBorders>
            <w:shd w:val="clear" w:color="auto" w:fill="auto"/>
            <w:vAlign w:val="center"/>
            <w:hideMark/>
          </w:tcPr>
          <w:p w14:paraId="2D0ABA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1,247</w:t>
            </w:r>
          </w:p>
        </w:tc>
        <w:tc>
          <w:tcPr>
            <w:tcW w:w="816" w:type="dxa"/>
            <w:tcBorders>
              <w:top w:val="nil"/>
              <w:left w:val="nil"/>
              <w:bottom w:val="single" w:sz="4" w:space="0" w:color="auto"/>
              <w:right w:val="single" w:sz="4" w:space="0" w:color="auto"/>
            </w:tcBorders>
            <w:shd w:val="clear" w:color="auto" w:fill="auto"/>
            <w:vAlign w:val="center"/>
            <w:hideMark/>
          </w:tcPr>
          <w:p w14:paraId="0F9C3C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1,247</w:t>
            </w:r>
          </w:p>
        </w:tc>
        <w:tc>
          <w:tcPr>
            <w:tcW w:w="736" w:type="dxa"/>
            <w:tcBorders>
              <w:top w:val="nil"/>
              <w:left w:val="nil"/>
              <w:bottom w:val="single" w:sz="4" w:space="0" w:color="auto"/>
              <w:right w:val="single" w:sz="4" w:space="0" w:color="auto"/>
            </w:tcBorders>
            <w:shd w:val="clear" w:color="auto" w:fill="auto"/>
            <w:vAlign w:val="center"/>
            <w:hideMark/>
          </w:tcPr>
          <w:p w14:paraId="77DC2F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1,247</w:t>
            </w:r>
          </w:p>
        </w:tc>
        <w:tc>
          <w:tcPr>
            <w:tcW w:w="736" w:type="dxa"/>
            <w:tcBorders>
              <w:top w:val="nil"/>
              <w:left w:val="nil"/>
              <w:bottom w:val="single" w:sz="4" w:space="0" w:color="auto"/>
              <w:right w:val="single" w:sz="4" w:space="0" w:color="auto"/>
            </w:tcBorders>
            <w:shd w:val="clear" w:color="auto" w:fill="auto"/>
            <w:vAlign w:val="center"/>
            <w:hideMark/>
          </w:tcPr>
          <w:p w14:paraId="551E70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1,247</w:t>
            </w:r>
          </w:p>
        </w:tc>
        <w:tc>
          <w:tcPr>
            <w:tcW w:w="736" w:type="dxa"/>
            <w:tcBorders>
              <w:top w:val="nil"/>
              <w:left w:val="nil"/>
              <w:bottom w:val="single" w:sz="4" w:space="0" w:color="auto"/>
              <w:right w:val="single" w:sz="4" w:space="0" w:color="auto"/>
            </w:tcBorders>
            <w:shd w:val="clear" w:color="auto" w:fill="auto"/>
            <w:vAlign w:val="center"/>
            <w:hideMark/>
          </w:tcPr>
          <w:p w14:paraId="0BC3E2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1,247</w:t>
            </w:r>
          </w:p>
        </w:tc>
        <w:tc>
          <w:tcPr>
            <w:tcW w:w="736" w:type="dxa"/>
            <w:tcBorders>
              <w:top w:val="nil"/>
              <w:left w:val="nil"/>
              <w:bottom w:val="single" w:sz="4" w:space="0" w:color="auto"/>
              <w:right w:val="single" w:sz="4" w:space="0" w:color="auto"/>
            </w:tcBorders>
            <w:shd w:val="clear" w:color="auto" w:fill="auto"/>
            <w:vAlign w:val="center"/>
            <w:hideMark/>
          </w:tcPr>
          <w:p w14:paraId="74E066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1,247</w:t>
            </w:r>
          </w:p>
        </w:tc>
        <w:tc>
          <w:tcPr>
            <w:tcW w:w="736" w:type="dxa"/>
            <w:tcBorders>
              <w:top w:val="nil"/>
              <w:left w:val="nil"/>
              <w:bottom w:val="single" w:sz="4" w:space="0" w:color="auto"/>
              <w:right w:val="single" w:sz="4" w:space="0" w:color="auto"/>
            </w:tcBorders>
            <w:shd w:val="clear" w:color="auto" w:fill="auto"/>
            <w:vAlign w:val="center"/>
            <w:hideMark/>
          </w:tcPr>
          <w:p w14:paraId="5FC563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1,247</w:t>
            </w:r>
          </w:p>
        </w:tc>
        <w:tc>
          <w:tcPr>
            <w:tcW w:w="736" w:type="dxa"/>
            <w:tcBorders>
              <w:top w:val="nil"/>
              <w:left w:val="nil"/>
              <w:bottom w:val="single" w:sz="4" w:space="0" w:color="auto"/>
              <w:right w:val="single" w:sz="4" w:space="0" w:color="auto"/>
            </w:tcBorders>
            <w:shd w:val="clear" w:color="auto" w:fill="auto"/>
            <w:vAlign w:val="center"/>
            <w:hideMark/>
          </w:tcPr>
          <w:p w14:paraId="3282FB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1,247</w:t>
            </w:r>
          </w:p>
        </w:tc>
        <w:tc>
          <w:tcPr>
            <w:tcW w:w="736" w:type="dxa"/>
            <w:tcBorders>
              <w:top w:val="nil"/>
              <w:left w:val="nil"/>
              <w:bottom w:val="single" w:sz="4" w:space="0" w:color="auto"/>
              <w:right w:val="single" w:sz="4" w:space="0" w:color="auto"/>
            </w:tcBorders>
            <w:shd w:val="clear" w:color="auto" w:fill="auto"/>
            <w:vAlign w:val="center"/>
            <w:hideMark/>
          </w:tcPr>
          <w:p w14:paraId="6601AB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1,247</w:t>
            </w:r>
          </w:p>
        </w:tc>
        <w:tc>
          <w:tcPr>
            <w:tcW w:w="736" w:type="dxa"/>
            <w:tcBorders>
              <w:top w:val="nil"/>
              <w:left w:val="nil"/>
              <w:bottom w:val="single" w:sz="4" w:space="0" w:color="auto"/>
              <w:right w:val="single" w:sz="4" w:space="0" w:color="auto"/>
            </w:tcBorders>
            <w:shd w:val="clear" w:color="auto" w:fill="auto"/>
            <w:vAlign w:val="center"/>
            <w:hideMark/>
          </w:tcPr>
          <w:p w14:paraId="692AAA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1,247</w:t>
            </w:r>
          </w:p>
        </w:tc>
        <w:tc>
          <w:tcPr>
            <w:tcW w:w="736" w:type="dxa"/>
            <w:tcBorders>
              <w:top w:val="nil"/>
              <w:left w:val="nil"/>
              <w:bottom w:val="single" w:sz="4" w:space="0" w:color="auto"/>
              <w:right w:val="single" w:sz="4" w:space="0" w:color="auto"/>
            </w:tcBorders>
            <w:shd w:val="clear" w:color="auto" w:fill="auto"/>
            <w:vAlign w:val="center"/>
            <w:hideMark/>
          </w:tcPr>
          <w:p w14:paraId="24E0B3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1,247</w:t>
            </w:r>
          </w:p>
        </w:tc>
        <w:tc>
          <w:tcPr>
            <w:tcW w:w="736" w:type="dxa"/>
            <w:tcBorders>
              <w:top w:val="nil"/>
              <w:left w:val="nil"/>
              <w:bottom w:val="single" w:sz="4" w:space="0" w:color="auto"/>
              <w:right w:val="single" w:sz="4" w:space="0" w:color="auto"/>
            </w:tcBorders>
            <w:shd w:val="clear" w:color="auto" w:fill="auto"/>
            <w:vAlign w:val="center"/>
            <w:hideMark/>
          </w:tcPr>
          <w:p w14:paraId="5B5563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1,247</w:t>
            </w:r>
          </w:p>
        </w:tc>
        <w:tc>
          <w:tcPr>
            <w:tcW w:w="736" w:type="dxa"/>
            <w:tcBorders>
              <w:top w:val="nil"/>
              <w:left w:val="nil"/>
              <w:bottom w:val="single" w:sz="4" w:space="0" w:color="auto"/>
              <w:right w:val="single" w:sz="4" w:space="0" w:color="auto"/>
            </w:tcBorders>
            <w:shd w:val="clear" w:color="auto" w:fill="auto"/>
            <w:vAlign w:val="center"/>
            <w:hideMark/>
          </w:tcPr>
          <w:p w14:paraId="75D009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1,247</w:t>
            </w:r>
          </w:p>
        </w:tc>
        <w:tc>
          <w:tcPr>
            <w:tcW w:w="736" w:type="dxa"/>
            <w:tcBorders>
              <w:top w:val="nil"/>
              <w:left w:val="nil"/>
              <w:bottom w:val="single" w:sz="4" w:space="0" w:color="auto"/>
              <w:right w:val="single" w:sz="4" w:space="0" w:color="auto"/>
            </w:tcBorders>
            <w:shd w:val="clear" w:color="auto" w:fill="auto"/>
            <w:vAlign w:val="center"/>
            <w:hideMark/>
          </w:tcPr>
          <w:p w14:paraId="490DE1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1,247</w:t>
            </w:r>
          </w:p>
        </w:tc>
      </w:tr>
      <w:tr w:rsidR="00200E4B" w:rsidRPr="00A24F2E" w14:paraId="76E5BF3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4A164A96" w14:textId="571E381B"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54384444"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№28 п. Юность СГМУП «ГТС»</w:t>
            </w:r>
          </w:p>
        </w:tc>
        <w:tc>
          <w:tcPr>
            <w:tcW w:w="736" w:type="dxa"/>
            <w:tcBorders>
              <w:top w:val="nil"/>
              <w:left w:val="nil"/>
              <w:bottom w:val="single" w:sz="4" w:space="0" w:color="auto"/>
              <w:right w:val="single" w:sz="4" w:space="0" w:color="auto"/>
            </w:tcBorders>
            <w:shd w:val="clear" w:color="auto" w:fill="auto"/>
            <w:vAlign w:val="center"/>
            <w:hideMark/>
          </w:tcPr>
          <w:p w14:paraId="0D9FD480" w14:textId="3D5B4C7C"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7A7E646" w14:textId="7292015E"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F39F8FA" w14:textId="664B688F"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E1157BA" w14:textId="75F72810"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A5F4A4B" w14:textId="25C8E028"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74B20346" w14:textId="264C1934"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C348113" w14:textId="506F9BFC"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5489E6E" w14:textId="64BFDFF2"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DF2A46C" w14:textId="2FFF391B"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09AA17F" w14:textId="6D3E93C0"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7324BF1" w14:textId="14B72FE1"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F984F58" w14:textId="52B4796B"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128A0EF" w14:textId="70A2DDED"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EB2D2FA" w14:textId="3328C80E"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D54BF13" w14:textId="3E8F9DC6"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733184B" w14:textId="26A482DB"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E37A74D" w14:textId="103CE1CE"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819F556" w14:textId="0AAF51F0"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47FC929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6E51B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7E5780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7DF4EC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736" w:type="dxa"/>
            <w:tcBorders>
              <w:top w:val="nil"/>
              <w:left w:val="nil"/>
              <w:bottom w:val="single" w:sz="4" w:space="0" w:color="auto"/>
              <w:right w:val="single" w:sz="4" w:space="0" w:color="auto"/>
            </w:tcBorders>
            <w:shd w:val="clear" w:color="auto" w:fill="auto"/>
            <w:vAlign w:val="center"/>
            <w:hideMark/>
          </w:tcPr>
          <w:p w14:paraId="3831F9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736" w:type="dxa"/>
            <w:tcBorders>
              <w:top w:val="nil"/>
              <w:left w:val="nil"/>
              <w:bottom w:val="single" w:sz="4" w:space="0" w:color="auto"/>
              <w:right w:val="single" w:sz="4" w:space="0" w:color="auto"/>
            </w:tcBorders>
            <w:shd w:val="clear" w:color="auto" w:fill="auto"/>
            <w:vAlign w:val="center"/>
            <w:hideMark/>
          </w:tcPr>
          <w:p w14:paraId="703496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736" w:type="dxa"/>
            <w:tcBorders>
              <w:top w:val="nil"/>
              <w:left w:val="nil"/>
              <w:bottom w:val="single" w:sz="4" w:space="0" w:color="auto"/>
              <w:right w:val="single" w:sz="4" w:space="0" w:color="auto"/>
            </w:tcBorders>
            <w:shd w:val="clear" w:color="auto" w:fill="auto"/>
            <w:vAlign w:val="center"/>
            <w:hideMark/>
          </w:tcPr>
          <w:p w14:paraId="2C77A1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736" w:type="dxa"/>
            <w:tcBorders>
              <w:top w:val="nil"/>
              <w:left w:val="nil"/>
              <w:bottom w:val="single" w:sz="4" w:space="0" w:color="auto"/>
              <w:right w:val="single" w:sz="4" w:space="0" w:color="auto"/>
            </w:tcBorders>
            <w:shd w:val="clear" w:color="auto" w:fill="auto"/>
            <w:vAlign w:val="center"/>
            <w:hideMark/>
          </w:tcPr>
          <w:p w14:paraId="04890E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816" w:type="dxa"/>
            <w:tcBorders>
              <w:top w:val="nil"/>
              <w:left w:val="nil"/>
              <w:bottom w:val="single" w:sz="4" w:space="0" w:color="auto"/>
              <w:right w:val="single" w:sz="4" w:space="0" w:color="auto"/>
            </w:tcBorders>
            <w:shd w:val="clear" w:color="auto" w:fill="auto"/>
            <w:vAlign w:val="center"/>
            <w:hideMark/>
          </w:tcPr>
          <w:p w14:paraId="190E4E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736" w:type="dxa"/>
            <w:tcBorders>
              <w:top w:val="nil"/>
              <w:left w:val="nil"/>
              <w:bottom w:val="single" w:sz="4" w:space="0" w:color="auto"/>
              <w:right w:val="single" w:sz="4" w:space="0" w:color="auto"/>
            </w:tcBorders>
            <w:shd w:val="clear" w:color="auto" w:fill="auto"/>
            <w:vAlign w:val="center"/>
            <w:hideMark/>
          </w:tcPr>
          <w:p w14:paraId="54EDF0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736" w:type="dxa"/>
            <w:tcBorders>
              <w:top w:val="nil"/>
              <w:left w:val="nil"/>
              <w:bottom w:val="single" w:sz="4" w:space="0" w:color="auto"/>
              <w:right w:val="single" w:sz="4" w:space="0" w:color="auto"/>
            </w:tcBorders>
            <w:shd w:val="clear" w:color="auto" w:fill="auto"/>
            <w:vAlign w:val="center"/>
            <w:hideMark/>
          </w:tcPr>
          <w:p w14:paraId="472230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736" w:type="dxa"/>
            <w:tcBorders>
              <w:top w:val="nil"/>
              <w:left w:val="nil"/>
              <w:bottom w:val="single" w:sz="4" w:space="0" w:color="auto"/>
              <w:right w:val="single" w:sz="4" w:space="0" w:color="auto"/>
            </w:tcBorders>
            <w:shd w:val="clear" w:color="auto" w:fill="auto"/>
            <w:vAlign w:val="center"/>
            <w:hideMark/>
          </w:tcPr>
          <w:p w14:paraId="05B14A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736" w:type="dxa"/>
            <w:tcBorders>
              <w:top w:val="nil"/>
              <w:left w:val="nil"/>
              <w:bottom w:val="single" w:sz="4" w:space="0" w:color="auto"/>
              <w:right w:val="single" w:sz="4" w:space="0" w:color="auto"/>
            </w:tcBorders>
            <w:shd w:val="clear" w:color="auto" w:fill="auto"/>
            <w:vAlign w:val="center"/>
            <w:hideMark/>
          </w:tcPr>
          <w:p w14:paraId="7D8467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736" w:type="dxa"/>
            <w:tcBorders>
              <w:top w:val="nil"/>
              <w:left w:val="nil"/>
              <w:bottom w:val="single" w:sz="4" w:space="0" w:color="auto"/>
              <w:right w:val="single" w:sz="4" w:space="0" w:color="auto"/>
            </w:tcBorders>
            <w:shd w:val="clear" w:color="auto" w:fill="auto"/>
            <w:vAlign w:val="center"/>
            <w:hideMark/>
          </w:tcPr>
          <w:p w14:paraId="5B79A5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736" w:type="dxa"/>
            <w:tcBorders>
              <w:top w:val="nil"/>
              <w:left w:val="nil"/>
              <w:bottom w:val="single" w:sz="4" w:space="0" w:color="auto"/>
              <w:right w:val="single" w:sz="4" w:space="0" w:color="auto"/>
            </w:tcBorders>
            <w:shd w:val="clear" w:color="auto" w:fill="auto"/>
            <w:vAlign w:val="center"/>
            <w:hideMark/>
          </w:tcPr>
          <w:p w14:paraId="64D64D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736" w:type="dxa"/>
            <w:tcBorders>
              <w:top w:val="nil"/>
              <w:left w:val="nil"/>
              <w:bottom w:val="single" w:sz="4" w:space="0" w:color="auto"/>
              <w:right w:val="single" w:sz="4" w:space="0" w:color="auto"/>
            </w:tcBorders>
            <w:shd w:val="clear" w:color="auto" w:fill="auto"/>
            <w:vAlign w:val="center"/>
            <w:hideMark/>
          </w:tcPr>
          <w:p w14:paraId="0C7AE9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736" w:type="dxa"/>
            <w:tcBorders>
              <w:top w:val="nil"/>
              <w:left w:val="nil"/>
              <w:bottom w:val="single" w:sz="4" w:space="0" w:color="auto"/>
              <w:right w:val="single" w:sz="4" w:space="0" w:color="auto"/>
            </w:tcBorders>
            <w:shd w:val="clear" w:color="auto" w:fill="auto"/>
            <w:vAlign w:val="center"/>
            <w:hideMark/>
          </w:tcPr>
          <w:p w14:paraId="625076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736" w:type="dxa"/>
            <w:tcBorders>
              <w:top w:val="nil"/>
              <w:left w:val="nil"/>
              <w:bottom w:val="single" w:sz="4" w:space="0" w:color="auto"/>
              <w:right w:val="single" w:sz="4" w:space="0" w:color="auto"/>
            </w:tcBorders>
            <w:shd w:val="clear" w:color="auto" w:fill="auto"/>
            <w:vAlign w:val="center"/>
            <w:hideMark/>
          </w:tcPr>
          <w:p w14:paraId="43E7C8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736" w:type="dxa"/>
            <w:tcBorders>
              <w:top w:val="nil"/>
              <w:left w:val="nil"/>
              <w:bottom w:val="single" w:sz="4" w:space="0" w:color="auto"/>
              <w:right w:val="single" w:sz="4" w:space="0" w:color="auto"/>
            </w:tcBorders>
            <w:shd w:val="clear" w:color="auto" w:fill="auto"/>
            <w:vAlign w:val="center"/>
            <w:hideMark/>
          </w:tcPr>
          <w:p w14:paraId="2E0EB3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736" w:type="dxa"/>
            <w:tcBorders>
              <w:top w:val="nil"/>
              <w:left w:val="nil"/>
              <w:bottom w:val="single" w:sz="4" w:space="0" w:color="auto"/>
              <w:right w:val="single" w:sz="4" w:space="0" w:color="auto"/>
            </w:tcBorders>
            <w:shd w:val="clear" w:color="auto" w:fill="auto"/>
            <w:vAlign w:val="center"/>
            <w:hideMark/>
          </w:tcPr>
          <w:p w14:paraId="050C89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736" w:type="dxa"/>
            <w:tcBorders>
              <w:top w:val="nil"/>
              <w:left w:val="nil"/>
              <w:bottom w:val="single" w:sz="4" w:space="0" w:color="auto"/>
              <w:right w:val="single" w:sz="4" w:space="0" w:color="auto"/>
            </w:tcBorders>
            <w:shd w:val="clear" w:color="auto" w:fill="auto"/>
            <w:vAlign w:val="center"/>
            <w:hideMark/>
          </w:tcPr>
          <w:p w14:paraId="4CFAAE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r>
      <w:tr w:rsidR="00200E4B" w:rsidRPr="00A24F2E" w14:paraId="609D0F9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F9078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246DC7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228324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14,1</w:t>
            </w:r>
          </w:p>
        </w:tc>
        <w:tc>
          <w:tcPr>
            <w:tcW w:w="736" w:type="dxa"/>
            <w:tcBorders>
              <w:top w:val="nil"/>
              <w:left w:val="nil"/>
              <w:bottom w:val="single" w:sz="4" w:space="0" w:color="auto"/>
              <w:right w:val="single" w:sz="4" w:space="0" w:color="auto"/>
            </w:tcBorders>
            <w:shd w:val="clear" w:color="auto" w:fill="auto"/>
            <w:vAlign w:val="center"/>
            <w:hideMark/>
          </w:tcPr>
          <w:p w14:paraId="1C1622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14,1</w:t>
            </w:r>
          </w:p>
        </w:tc>
        <w:tc>
          <w:tcPr>
            <w:tcW w:w="736" w:type="dxa"/>
            <w:tcBorders>
              <w:top w:val="nil"/>
              <w:left w:val="nil"/>
              <w:bottom w:val="single" w:sz="4" w:space="0" w:color="auto"/>
              <w:right w:val="single" w:sz="4" w:space="0" w:color="auto"/>
            </w:tcBorders>
            <w:shd w:val="clear" w:color="auto" w:fill="auto"/>
            <w:vAlign w:val="center"/>
            <w:hideMark/>
          </w:tcPr>
          <w:p w14:paraId="182BF8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14,1</w:t>
            </w:r>
          </w:p>
        </w:tc>
        <w:tc>
          <w:tcPr>
            <w:tcW w:w="736" w:type="dxa"/>
            <w:tcBorders>
              <w:top w:val="nil"/>
              <w:left w:val="nil"/>
              <w:bottom w:val="single" w:sz="4" w:space="0" w:color="auto"/>
              <w:right w:val="single" w:sz="4" w:space="0" w:color="auto"/>
            </w:tcBorders>
            <w:shd w:val="clear" w:color="auto" w:fill="auto"/>
            <w:vAlign w:val="center"/>
            <w:hideMark/>
          </w:tcPr>
          <w:p w14:paraId="69DF2E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14,1</w:t>
            </w:r>
          </w:p>
        </w:tc>
        <w:tc>
          <w:tcPr>
            <w:tcW w:w="736" w:type="dxa"/>
            <w:tcBorders>
              <w:top w:val="nil"/>
              <w:left w:val="nil"/>
              <w:bottom w:val="single" w:sz="4" w:space="0" w:color="auto"/>
              <w:right w:val="single" w:sz="4" w:space="0" w:color="auto"/>
            </w:tcBorders>
            <w:shd w:val="clear" w:color="auto" w:fill="auto"/>
            <w:vAlign w:val="center"/>
            <w:hideMark/>
          </w:tcPr>
          <w:p w14:paraId="321904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14,1</w:t>
            </w:r>
          </w:p>
        </w:tc>
        <w:tc>
          <w:tcPr>
            <w:tcW w:w="816" w:type="dxa"/>
            <w:tcBorders>
              <w:top w:val="nil"/>
              <w:left w:val="nil"/>
              <w:bottom w:val="single" w:sz="4" w:space="0" w:color="auto"/>
              <w:right w:val="single" w:sz="4" w:space="0" w:color="auto"/>
            </w:tcBorders>
            <w:shd w:val="clear" w:color="auto" w:fill="auto"/>
            <w:vAlign w:val="center"/>
            <w:hideMark/>
          </w:tcPr>
          <w:p w14:paraId="04D290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14,1</w:t>
            </w:r>
          </w:p>
        </w:tc>
        <w:tc>
          <w:tcPr>
            <w:tcW w:w="736" w:type="dxa"/>
            <w:tcBorders>
              <w:top w:val="nil"/>
              <w:left w:val="nil"/>
              <w:bottom w:val="single" w:sz="4" w:space="0" w:color="auto"/>
              <w:right w:val="single" w:sz="4" w:space="0" w:color="auto"/>
            </w:tcBorders>
            <w:shd w:val="clear" w:color="auto" w:fill="auto"/>
            <w:vAlign w:val="center"/>
            <w:hideMark/>
          </w:tcPr>
          <w:p w14:paraId="1CFCFD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14,1</w:t>
            </w:r>
          </w:p>
        </w:tc>
        <w:tc>
          <w:tcPr>
            <w:tcW w:w="736" w:type="dxa"/>
            <w:tcBorders>
              <w:top w:val="nil"/>
              <w:left w:val="nil"/>
              <w:bottom w:val="single" w:sz="4" w:space="0" w:color="auto"/>
              <w:right w:val="single" w:sz="4" w:space="0" w:color="auto"/>
            </w:tcBorders>
            <w:shd w:val="clear" w:color="auto" w:fill="auto"/>
            <w:vAlign w:val="center"/>
            <w:hideMark/>
          </w:tcPr>
          <w:p w14:paraId="30876A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14,1</w:t>
            </w:r>
          </w:p>
        </w:tc>
        <w:tc>
          <w:tcPr>
            <w:tcW w:w="736" w:type="dxa"/>
            <w:tcBorders>
              <w:top w:val="nil"/>
              <w:left w:val="nil"/>
              <w:bottom w:val="single" w:sz="4" w:space="0" w:color="auto"/>
              <w:right w:val="single" w:sz="4" w:space="0" w:color="auto"/>
            </w:tcBorders>
            <w:shd w:val="clear" w:color="auto" w:fill="auto"/>
            <w:vAlign w:val="center"/>
            <w:hideMark/>
          </w:tcPr>
          <w:p w14:paraId="56105A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14,1</w:t>
            </w:r>
          </w:p>
        </w:tc>
        <w:tc>
          <w:tcPr>
            <w:tcW w:w="736" w:type="dxa"/>
            <w:tcBorders>
              <w:top w:val="nil"/>
              <w:left w:val="nil"/>
              <w:bottom w:val="single" w:sz="4" w:space="0" w:color="auto"/>
              <w:right w:val="single" w:sz="4" w:space="0" w:color="auto"/>
            </w:tcBorders>
            <w:shd w:val="clear" w:color="auto" w:fill="auto"/>
            <w:vAlign w:val="center"/>
            <w:hideMark/>
          </w:tcPr>
          <w:p w14:paraId="4C7A21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14,1</w:t>
            </w:r>
          </w:p>
        </w:tc>
        <w:tc>
          <w:tcPr>
            <w:tcW w:w="736" w:type="dxa"/>
            <w:tcBorders>
              <w:top w:val="nil"/>
              <w:left w:val="nil"/>
              <w:bottom w:val="single" w:sz="4" w:space="0" w:color="auto"/>
              <w:right w:val="single" w:sz="4" w:space="0" w:color="auto"/>
            </w:tcBorders>
            <w:shd w:val="clear" w:color="auto" w:fill="auto"/>
            <w:vAlign w:val="center"/>
            <w:hideMark/>
          </w:tcPr>
          <w:p w14:paraId="046AEA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14,1</w:t>
            </w:r>
          </w:p>
        </w:tc>
        <w:tc>
          <w:tcPr>
            <w:tcW w:w="736" w:type="dxa"/>
            <w:tcBorders>
              <w:top w:val="nil"/>
              <w:left w:val="nil"/>
              <w:bottom w:val="single" w:sz="4" w:space="0" w:color="auto"/>
              <w:right w:val="single" w:sz="4" w:space="0" w:color="auto"/>
            </w:tcBorders>
            <w:shd w:val="clear" w:color="auto" w:fill="auto"/>
            <w:vAlign w:val="center"/>
            <w:hideMark/>
          </w:tcPr>
          <w:p w14:paraId="14BE85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14,1</w:t>
            </w:r>
          </w:p>
        </w:tc>
        <w:tc>
          <w:tcPr>
            <w:tcW w:w="736" w:type="dxa"/>
            <w:tcBorders>
              <w:top w:val="nil"/>
              <w:left w:val="nil"/>
              <w:bottom w:val="single" w:sz="4" w:space="0" w:color="auto"/>
              <w:right w:val="single" w:sz="4" w:space="0" w:color="auto"/>
            </w:tcBorders>
            <w:shd w:val="clear" w:color="auto" w:fill="auto"/>
            <w:vAlign w:val="center"/>
            <w:hideMark/>
          </w:tcPr>
          <w:p w14:paraId="6C050C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14,1</w:t>
            </w:r>
          </w:p>
        </w:tc>
        <w:tc>
          <w:tcPr>
            <w:tcW w:w="736" w:type="dxa"/>
            <w:tcBorders>
              <w:top w:val="nil"/>
              <w:left w:val="nil"/>
              <w:bottom w:val="single" w:sz="4" w:space="0" w:color="auto"/>
              <w:right w:val="single" w:sz="4" w:space="0" w:color="auto"/>
            </w:tcBorders>
            <w:shd w:val="clear" w:color="auto" w:fill="auto"/>
            <w:vAlign w:val="center"/>
            <w:hideMark/>
          </w:tcPr>
          <w:p w14:paraId="18D017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14,1</w:t>
            </w:r>
          </w:p>
        </w:tc>
        <w:tc>
          <w:tcPr>
            <w:tcW w:w="736" w:type="dxa"/>
            <w:tcBorders>
              <w:top w:val="nil"/>
              <w:left w:val="nil"/>
              <w:bottom w:val="single" w:sz="4" w:space="0" w:color="auto"/>
              <w:right w:val="single" w:sz="4" w:space="0" w:color="auto"/>
            </w:tcBorders>
            <w:shd w:val="clear" w:color="auto" w:fill="auto"/>
            <w:vAlign w:val="center"/>
            <w:hideMark/>
          </w:tcPr>
          <w:p w14:paraId="023108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14,1</w:t>
            </w:r>
          </w:p>
        </w:tc>
        <w:tc>
          <w:tcPr>
            <w:tcW w:w="736" w:type="dxa"/>
            <w:tcBorders>
              <w:top w:val="nil"/>
              <w:left w:val="nil"/>
              <w:bottom w:val="single" w:sz="4" w:space="0" w:color="auto"/>
              <w:right w:val="single" w:sz="4" w:space="0" w:color="auto"/>
            </w:tcBorders>
            <w:shd w:val="clear" w:color="auto" w:fill="auto"/>
            <w:vAlign w:val="center"/>
            <w:hideMark/>
          </w:tcPr>
          <w:p w14:paraId="2E128B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14,1</w:t>
            </w:r>
          </w:p>
        </w:tc>
        <w:tc>
          <w:tcPr>
            <w:tcW w:w="736" w:type="dxa"/>
            <w:tcBorders>
              <w:top w:val="nil"/>
              <w:left w:val="nil"/>
              <w:bottom w:val="single" w:sz="4" w:space="0" w:color="auto"/>
              <w:right w:val="single" w:sz="4" w:space="0" w:color="auto"/>
            </w:tcBorders>
            <w:shd w:val="clear" w:color="auto" w:fill="auto"/>
            <w:vAlign w:val="center"/>
            <w:hideMark/>
          </w:tcPr>
          <w:p w14:paraId="188BC8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14,1</w:t>
            </w:r>
          </w:p>
        </w:tc>
        <w:tc>
          <w:tcPr>
            <w:tcW w:w="736" w:type="dxa"/>
            <w:tcBorders>
              <w:top w:val="nil"/>
              <w:left w:val="nil"/>
              <w:bottom w:val="single" w:sz="4" w:space="0" w:color="auto"/>
              <w:right w:val="single" w:sz="4" w:space="0" w:color="auto"/>
            </w:tcBorders>
            <w:shd w:val="clear" w:color="auto" w:fill="auto"/>
            <w:vAlign w:val="center"/>
            <w:hideMark/>
          </w:tcPr>
          <w:p w14:paraId="45A4DC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14,1</w:t>
            </w:r>
          </w:p>
        </w:tc>
      </w:tr>
      <w:tr w:rsidR="00200E4B" w:rsidRPr="00A24F2E" w14:paraId="4D83DDF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46CD4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5E0EC9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78601B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0,082</w:t>
            </w:r>
          </w:p>
        </w:tc>
        <w:tc>
          <w:tcPr>
            <w:tcW w:w="736" w:type="dxa"/>
            <w:tcBorders>
              <w:top w:val="nil"/>
              <w:left w:val="nil"/>
              <w:bottom w:val="single" w:sz="4" w:space="0" w:color="auto"/>
              <w:right w:val="single" w:sz="4" w:space="0" w:color="auto"/>
            </w:tcBorders>
            <w:shd w:val="clear" w:color="auto" w:fill="auto"/>
            <w:vAlign w:val="center"/>
            <w:hideMark/>
          </w:tcPr>
          <w:p w14:paraId="1A0CFF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0,082</w:t>
            </w:r>
          </w:p>
        </w:tc>
        <w:tc>
          <w:tcPr>
            <w:tcW w:w="736" w:type="dxa"/>
            <w:tcBorders>
              <w:top w:val="nil"/>
              <w:left w:val="nil"/>
              <w:bottom w:val="single" w:sz="4" w:space="0" w:color="auto"/>
              <w:right w:val="single" w:sz="4" w:space="0" w:color="auto"/>
            </w:tcBorders>
            <w:shd w:val="clear" w:color="auto" w:fill="auto"/>
            <w:vAlign w:val="center"/>
            <w:hideMark/>
          </w:tcPr>
          <w:p w14:paraId="7FAE17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0,082</w:t>
            </w:r>
          </w:p>
        </w:tc>
        <w:tc>
          <w:tcPr>
            <w:tcW w:w="736" w:type="dxa"/>
            <w:tcBorders>
              <w:top w:val="nil"/>
              <w:left w:val="nil"/>
              <w:bottom w:val="single" w:sz="4" w:space="0" w:color="auto"/>
              <w:right w:val="single" w:sz="4" w:space="0" w:color="auto"/>
            </w:tcBorders>
            <w:shd w:val="clear" w:color="auto" w:fill="auto"/>
            <w:vAlign w:val="center"/>
            <w:hideMark/>
          </w:tcPr>
          <w:p w14:paraId="54C6E0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0,082</w:t>
            </w:r>
          </w:p>
        </w:tc>
        <w:tc>
          <w:tcPr>
            <w:tcW w:w="736" w:type="dxa"/>
            <w:tcBorders>
              <w:top w:val="nil"/>
              <w:left w:val="nil"/>
              <w:bottom w:val="single" w:sz="4" w:space="0" w:color="auto"/>
              <w:right w:val="single" w:sz="4" w:space="0" w:color="auto"/>
            </w:tcBorders>
            <w:shd w:val="clear" w:color="auto" w:fill="auto"/>
            <w:vAlign w:val="center"/>
            <w:hideMark/>
          </w:tcPr>
          <w:p w14:paraId="6CB00D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0,082</w:t>
            </w:r>
          </w:p>
        </w:tc>
        <w:tc>
          <w:tcPr>
            <w:tcW w:w="816" w:type="dxa"/>
            <w:tcBorders>
              <w:top w:val="nil"/>
              <w:left w:val="nil"/>
              <w:bottom w:val="single" w:sz="4" w:space="0" w:color="auto"/>
              <w:right w:val="single" w:sz="4" w:space="0" w:color="auto"/>
            </w:tcBorders>
            <w:shd w:val="clear" w:color="auto" w:fill="auto"/>
            <w:vAlign w:val="center"/>
            <w:hideMark/>
          </w:tcPr>
          <w:p w14:paraId="38FD68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0,082</w:t>
            </w:r>
          </w:p>
        </w:tc>
        <w:tc>
          <w:tcPr>
            <w:tcW w:w="736" w:type="dxa"/>
            <w:tcBorders>
              <w:top w:val="nil"/>
              <w:left w:val="nil"/>
              <w:bottom w:val="single" w:sz="4" w:space="0" w:color="auto"/>
              <w:right w:val="single" w:sz="4" w:space="0" w:color="auto"/>
            </w:tcBorders>
            <w:shd w:val="clear" w:color="auto" w:fill="auto"/>
            <w:vAlign w:val="center"/>
            <w:hideMark/>
          </w:tcPr>
          <w:p w14:paraId="6CA952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0,082</w:t>
            </w:r>
          </w:p>
        </w:tc>
        <w:tc>
          <w:tcPr>
            <w:tcW w:w="736" w:type="dxa"/>
            <w:tcBorders>
              <w:top w:val="nil"/>
              <w:left w:val="nil"/>
              <w:bottom w:val="single" w:sz="4" w:space="0" w:color="auto"/>
              <w:right w:val="single" w:sz="4" w:space="0" w:color="auto"/>
            </w:tcBorders>
            <w:shd w:val="clear" w:color="auto" w:fill="auto"/>
            <w:vAlign w:val="center"/>
            <w:hideMark/>
          </w:tcPr>
          <w:p w14:paraId="36D147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0,082</w:t>
            </w:r>
          </w:p>
        </w:tc>
        <w:tc>
          <w:tcPr>
            <w:tcW w:w="736" w:type="dxa"/>
            <w:tcBorders>
              <w:top w:val="nil"/>
              <w:left w:val="nil"/>
              <w:bottom w:val="single" w:sz="4" w:space="0" w:color="auto"/>
              <w:right w:val="single" w:sz="4" w:space="0" w:color="auto"/>
            </w:tcBorders>
            <w:shd w:val="clear" w:color="auto" w:fill="auto"/>
            <w:vAlign w:val="center"/>
            <w:hideMark/>
          </w:tcPr>
          <w:p w14:paraId="15C286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0,082</w:t>
            </w:r>
          </w:p>
        </w:tc>
        <w:tc>
          <w:tcPr>
            <w:tcW w:w="736" w:type="dxa"/>
            <w:tcBorders>
              <w:top w:val="nil"/>
              <w:left w:val="nil"/>
              <w:bottom w:val="single" w:sz="4" w:space="0" w:color="auto"/>
              <w:right w:val="single" w:sz="4" w:space="0" w:color="auto"/>
            </w:tcBorders>
            <w:shd w:val="clear" w:color="auto" w:fill="auto"/>
            <w:vAlign w:val="center"/>
            <w:hideMark/>
          </w:tcPr>
          <w:p w14:paraId="62B675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0,082</w:t>
            </w:r>
          </w:p>
        </w:tc>
        <w:tc>
          <w:tcPr>
            <w:tcW w:w="736" w:type="dxa"/>
            <w:tcBorders>
              <w:top w:val="nil"/>
              <w:left w:val="nil"/>
              <w:bottom w:val="single" w:sz="4" w:space="0" w:color="auto"/>
              <w:right w:val="single" w:sz="4" w:space="0" w:color="auto"/>
            </w:tcBorders>
            <w:shd w:val="clear" w:color="auto" w:fill="auto"/>
            <w:vAlign w:val="center"/>
            <w:hideMark/>
          </w:tcPr>
          <w:p w14:paraId="0CB9BA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0,082</w:t>
            </w:r>
          </w:p>
        </w:tc>
        <w:tc>
          <w:tcPr>
            <w:tcW w:w="736" w:type="dxa"/>
            <w:tcBorders>
              <w:top w:val="nil"/>
              <w:left w:val="nil"/>
              <w:bottom w:val="single" w:sz="4" w:space="0" w:color="auto"/>
              <w:right w:val="single" w:sz="4" w:space="0" w:color="auto"/>
            </w:tcBorders>
            <w:shd w:val="clear" w:color="auto" w:fill="auto"/>
            <w:vAlign w:val="center"/>
            <w:hideMark/>
          </w:tcPr>
          <w:p w14:paraId="4C44FA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0,082</w:t>
            </w:r>
          </w:p>
        </w:tc>
        <w:tc>
          <w:tcPr>
            <w:tcW w:w="736" w:type="dxa"/>
            <w:tcBorders>
              <w:top w:val="nil"/>
              <w:left w:val="nil"/>
              <w:bottom w:val="single" w:sz="4" w:space="0" w:color="auto"/>
              <w:right w:val="single" w:sz="4" w:space="0" w:color="auto"/>
            </w:tcBorders>
            <w:shd w:val="clear" w:color="auto" w:fill="auto"/>
            <w:vAlign w:val="center"/>
            <w:hideMark/>
          </w:tcPr>
          <w:p w14:paraId="0D5669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0,082</w:t>
            </w:r>
          </w:p>
        </w:tc>
        <w:tc>
          <w:tcPr>
            <w:tcW w:w="736" w:type="dxa"/>
            <w:tcBorders>
              <w:top w:val="nil"/>
              <w:left w:val="nil"/>
              <w:bottom w:val="single" w:sz="4" w:space="0" w:color="auto"/>
              <w:right w:val="single" w:sz="4" w:space="0" w:color="auto"/>
            </w:tcBorders>
            <w:shd w:val="clear" w:color="auto" w:fill="auto"/>
            <w:vAlign w:val="center"/>
            <w:hideMark/>
          </w:tcPr>
          <w:p w14:paraId="470B1A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0,082</w:t>
            </w:r>
          </w:p>
        </w:tc>
        <w:tc>
          <w:tcPr>
            <w:tcW w:w="736" w:type="dxa"/>
            <w:tcBorders>
              <w:top w:val="nil"/>
              <w:left w:val="nil"/>
              <w:bottom w:val="single" w:sz="4" w:space="0" w:color="auto"/>
              <w:right w:val="single" w:sz="4" w:space="0" w:color="auto"/>
            </w:tcBorders>
            <w:shd w:val="clear" w:color="auto" w:fill="auto"/>
            <w:vAlign w:val="center"/>
            <w:hideMark/>
          </w:tcPr>
          <w:p w14:paraId="1002D8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0,082</w:t>
            </w:r>
          </w:p>
        </w:tc>
        <w:tc>
          <w:tcPr>
            <w:tcW w:w="736" w:type="dxa"/>
            <w:tcBorders>
              <w:top w:val="nil"/>
              <w:left w:val="nil"/>
              <w:bottom w:val="single" w:sz="4" w:space="0" w:color="auto"/>
              <w:right w:val="single" w:sz="4" w:space="0" w:color="auto"/>
            </w:tcBorders>
            <w:shd w:val="clear" w:color="auto" w:fill="auto"/>
            <w:vAlign w:val="center"/>
            <w:hideMark/>
          </w:tcPr>
          <w:p w14:paraId="583FBE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0,082</w:t>
            </w:r>
          </w:p>
        </w:tc>
        <w:tc>
          <w:tcPr>
            <w:tcW w:w="736" w:type="dxa"/>
            <w:tcBorders>
              <w:top w:val="nil"/>
              <w:left w:val="nil"/>
              <w:bottom w:val="single" w:sz="4" w:space="0" w:color="auto"/>
              <w:right w:val="single" w:sz="4" w:space="0" w:color="auto"/>
            </w:tcBorders>
            <w:shd w:val="clear" w:color="auto" w:fill="auto"/>
            <w:vAlign w:val="center"/>
            <w:hideMark/>
          </w:tcPr>
          <w:p w14:paraId="206E3B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0,082</w:t>
            </w:r>
          </w:p>
        </w:tc>
        <w:tc>
          <w:tcPr>
            <w:tcW w:w="736" w:type="dxa"/>
            <w:tcBorders>
              <w:top w:val="nil"/>
              <w:left w:val="nil"/>
              <w:bottom w:val="single" w:sz="4" w:space="0" w:color="auto"/>
              <w:right w:val="single" w:sz="4" w:space="0" w:color="auto"/>
            </w:tcBorders>
            <w:shd w:val="clear" w:color="auto" w:fill="auto"/>
            <w:vAlign w:val="center"/>
            <w:hideMark/>
          </w:tcPr>
          <w:p w14:paraId="3FF24D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0,082</w:t>
            </w:r>
          </w:p>
        </w:tc>
      </w:tr>
      <w:tr w:rsidR="00200E4B" w:rsidRPr="00A24F2E" w14:paraId="0D76001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6E653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5D0CCD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4F3FEE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0,706</w:t>
            </w:r>
          </w:p>
        </w:tc>
        <w:tc>
          <w:tcPr>
            <w:tcW w:w="736" w:type="dxa"/>
            <w:tcBorders>
              <w:top w:val="nil"/>
              <w:left w:val="nil"/>
              <w:bottom w:val="single" w:sz="4" w:space="0" w:color="auto"/>
              <w:right w:val="single" w:sz="4" w:space="0" w:color="auto"/>
            </w:tcBorders>
            <w:shd w:val="clear" w:color="auto" w:fill="auto"/>
            <w:vAlign w:val="center"/>
            <w:hideMark/>
          </w:tcPr>
          <w:p w14:paraId="62A0A0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0,706</w:t>
            </w:r>
          </w:p>
        </w:tc>
        <w:tc>
          <w:tcPr>
            <w:tcW w:w="736" w:type="dxa"/>
            <w:tcBorders>
              <w:top w:val="nil"/>
              <w:left w:val="nil"/>
              <w:bottom w:val="single" w:sz="4" w:space="0" w:color="auto"/>
              <w:right w:val="single" w:sz="4" w:space="0" w:color="auto"/>
            </w:tcBorders>
            <w:shd w:val="clear" w:color="auto" w:fill="auto"/>
            <w:vAlign w:val="center"/>
            <w:hideMark/>
          </w:tcPr>
          <w:p w14:paraId="472897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0,706</w:t>
            </w:r>
          </w:p>
        </w:tc>
        <w:tc>
          <w:tcPr>
            <w:tcW w:w="736" w:type="dxa"/>
            <w:tcBorders>
              <w:top w:val="nil"/>
              <w:left w:val="nil"/>
              <w:bottom w:val="single" w:sz="4" w:space="0" w:color="auto"/>
              <w:right w:val="single" w:sz="4" w:space="0" w:color="auto"/>
            </w:tcBorders>
            <w:shd w:val="clear" w:color="auto" w:fill="auto"/>
            <w:vAlign w:val="center"/>
            <w:hideMark/>
          </w:tcPr>
          <w:p w14:paraId="7B3E15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0,699</w:t>
            </w:r>
          </w:p>
        </w:tc>
        <w:tc>
          <w:tcPr>
            <w:tcW w:w="736" w:type="dxa"/>
            <w:tcBorders>
              <w:top w:val="nil"/>
              <w:left w:val="nil"/>
              <w:bottom w:val="single" w:sz="4" w:space="0" w:color="auto"/>
              <w:right w:val="single" w:sz="4" w:space="0" w:color="auto"/>
            </w:tcBorders>
            <w:shd w:val="clear" w:color="auto" w:fill="auto"/>
            <w:vAlign w:val="center"/>
            <w:hideMark/>
          </w:tcPr>
          <w:p w14:paraId="17C378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0,691</w:t>
            </w:r>
          </w:p>
        </w:tc>
        <w:tc>
          <w:tcPr>
            <w:tcW w:w="816" w:type="dxa"/>
            <w:tcBorders>
              <w:top w:val="nil"/>
              <w:left w:val="nil"/>
              <w:bottom w:val="single" w:sz="4" w:space="0" w:color="auto"/>
              <w:right w:val="single" w:sz="4" w:space="0" w:color="auto"/>
            </w:tcBorders>
            <w:shd w:val="clear" w:color="auto" w:fill="auto"/>
            <w:vAlign w:val="center"/>
            <w:hideMark/>
          </w:tcPr>
          <w:p w14:paraId="40F183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0,660</w:t>
            </w:r>
          </w:p>
        </w:tc>
        <w:tc>
          <w:tcPr>
            <w:tcW w:w="736" w:type="dxa"/>
            <w:tcBorders>
              <w:top w:val="nil"/>
              <w:left w:val="nil"/>
              <w:bottom w:val="single" w:sz="4" w:space="0" w:color="auto"/>
              <w:right w:val="single" w:sz="4" w:space="0" w:color="auto"/>
            </w:tcBorders>
            <w:shd w:val="clear" w:color="auto" w:fill="auto"/>
            <w:vAlign w:val="center"/>
            <w:hideMark/>
          </w:tcPr>
          <w:p w14:paraId="0C52E6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0,798</w:t>
            </w:r>
          </w:p>
        </w:tc>
        <w:tc>
          <w:tcPr>
            <w:tcW w:w="736" w:type="dxa"/>
            <w:tcBorders>
              <w:top w:val="nil"/>
              <w:left w:val="nil"/>
              <w:bottom w:val="single" w:sz="4" w:space="0" w:color="auto"/>
              <w:right w:val="single" w:sz="4" w:space="0" w:color="auto"/>
            </w:tcBorders>
            <w:shd w:val="clear" w:color="auto" w:fill="auto"/>
            <w:vAlign w:val="center"/>
            <w:hideMark/>
          </w:tcPr>
          <w:p w14:paraId="6369DB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0,798</w:t>
            </w:r>
          </w:p>
        </w:tc>
        <w:tc>
          <w:tcPr>
            <w:tcW w:w="736" w:type="dxa"/>
            <w:tcBorders>
              <w:top w:val="nil"/>
              <w:left w:val="nil"/>
              <w:bottom w:val="single" w:sz="4" w:space="0" w:color="auto"/>
              <w:right w:val="single" w:sz="4" w:space="0" w:color="auto"/>
            </w:tcBorders>
            <w:shd w:val="clear" w:color="auto" w:fill="auto"/>
            <w:vAlign w:val="center"/>
            <w:hideMark/>
          </w:tcPr>
          <w:p w14:paraId="6F1CD2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0,798</w:t>
            </w:r>
          </w:p>
        </w:tc>
        <w:tc>
          <w:tcPr>
            <w:tcW w:w="736" w:type="dxa"/>
            <w:tcBorders>
              <w:top w:val="nil"/>
              <w:left w:val="nil"/>
              <w:bottom w:val="single" w:sz="4" w:space="0" w:color="auto"/>
              <w:right w:val="single" w:sz="4" w:space="0" w:color="auto"/>
            </w:tcBorders>
            <w:shd w:val="clear" w:color="auto" w:fill="auto"/>
            <w:vAlign w:val="center"/>
            <w:hideMark/>
          </w:tcPr>
          <w:p w14:paraId="3FCF54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0,798</w:t>
            </w:r>
          </w:p>
        </w:tc>
        <w:tc>
          <w:tcPr>
            <w:tcW w:w="736" w:type="dxa"/>
            <w:tcBorders>
              <w:top w:val="nil"/>
              <w:left w:val="nil"/>
              <w:bottom w:val="single" w:sz="4" w:space="0" w:color="auto"/>
              <w:right w:val="single" w:sz="4" w:space="0" w:color="auto"/>
            </w:tcBorders>
            <w:shd w:val="clear" w:color="auto" w:fill="auto"/>
            <w:vAlign w:val="center"/>
            <w:hideMark/>
          </w:tcPr>
          <w:p w14:paraId="0FEB25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0,798</w:t>
            </w:r>
          </w:p>
        </w:tc>
        <w:tc>
          <w:tcPr>
            <w:tcW w:w="736" w:type="dxa"/>
            <w:tcBorders>
              <w:top w:val="nil"/>
              <w:left w:val="nil"/>
              <w:bottom w:val="single" w:sz="4" w:space="0" w:color="auto"/>
              <w:right w:val="single" w:sz="4" w:space="0" w:color="auto"/>
            </w:tcBorders>
            <w:shd w:val="clear" w:color="auto" w:fill="auto"/>
            <w:vAlign w:val="center"/>
            <w:hideMark/>
          </w:tcPr>
          <w:p w14:paraId="4AFCF5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0,798</w:t>
            </w:r>
          </w:p>
        </w:tc>
        <w:tc>
          <w:tcPr>
            <w:tcW w:w="736" w:type="dxa"/>
            <w:tcBorders>
              <w:top w:val="nil"/>
              <w:left w:val="nil"/>
              <w:bottom w:val="single" w:sz="4" w:space="0" w:color="auto"/>
              <w:right w:val="single" w:sz="4" w:space="0" w:color="auto"/>
            </w:tcBorders>
            <w:shd w:val="clear" w:color="auto" w:fill="auto"/>
            <w:vAlign w:val="center"/>
            <w:hideMark/>
          </w:tcPr>
          <w:p w14:paraId="6569C3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0,319</w:t>
            </w:r>
          </w:p>
        </w:tc>
        <w:tc>
          <w:tcPr>
            <w:tcW w:w="736" w:type="dxa"/>
            <w:tcBorders>
              <w:top w:val="nil"/>
              <w:left w:val="nil"/>
              <w:bottom w:val="single" w:sz="4" w:space="0" w:color="auto"/>
              <w:right w:val="single" w:sz="4" w:space="0" w:color="auto"/>
            </w:tcBorders>
            <w:shd w:val="clear" w:color="auto" w:fill="auto"/>
            <w:vAlign w:val="center"/>
            <w:hideMark/>
          </w:tcPr>
          <w:p w14:paraId="258343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0,319</w:t>
            </w:r>
          </w:p>
        </w:tc>
        <w:tc>
          <w:tcPr>
            <w:tcW w:w="736" w:type="dxa"/>
            <w:tcBorders>
              <w:top w:val="nil"/>
              <w:left w:val="nil"/>
              <w:bottom w:val="single" w:sz="4" w:space="0" w:color="auto"/>
              <w:right w:val="single" w:sz="4" w:space="0" w:color="auto"/>
            </w:tcBorders>
            <w:shd w:val="clear" w:color="auto" w:fill="auto"/>
            <w:vAlign w:val="center"/>
            <w:hideMark/>
          </w:tcPr>
          <w:p w14:paraId="37C4EF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0,319</w:t>
            </w:r>
          </w:p>
        </w:tc>
        <w:tc>
          <w:tcPr>
            <w:tcW w:w="736" w:type="dxa"/>
            <w:tcBorders>
              <w:top w:val="nil"/>
              <w:left w:val="nil"/>
              <w:bottom w:val="single" w:sz="4" w:space="0" w:color="auto"/>
              <w:right w:val="single" w:sz="4" w:space="0" w:color="auto"/>
            </w:tcBorders>
            <w:shd w:val="clear" w:color="auto" w:fill="auto"/>
            <w:vAlign w:val="center"/>
            <w:hideMark/>
          </w:tcPr>
          <w:p w14:paraId="1936B7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0,319</w:t>
            </w:r>
          </w:p>
        </w:tc>
        <w:tc>
          <w:tcPr>
            <w:tcW w:w="736" w:type="dxa"/>
            <w:tcBorders>
              <w:top w:val="nil"/>
              <w:left w:val="nil"/>
              <w:bottom w:val="single" w:sz="4" w:space="0" w:color="auto"/>
              <w:right w:val="single" w:sz="4" w:space="0" w:color="auto"/>
            </w:tcBorders>
            <w:shd w:val="clear" w:color="auto" w:fill="auto"/>
            <w:vAlign w:val="center"/>
            <w:hideMark/>
          </w:tcPr>
          <w:p w14:paraId="631AB7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0,319</w:t>
            </w:r>
          </w:p>
        </w:tc>
        <w:tc>
          <w:tcPr>
            <w:tcW w:w="736" w:type="dxa"/>
            <w:tcBorders>
              <w:top w:val="nil"/>
              <w:left w:val="nil"/>
              <w:bottom w:val="single" w:sz="4" w:space="0" w:color="auto"/>
              <w:right w:val="single" w:sz="4" w:space="0" w:color="auto"/>
            </w:tcBorders>
            <w:shd w:val="clear" w:color="auto" w:fill="auto"/>
            <w:vAlign w:val="center"/>
            <w:hideMark/>
          </w:tcPr>
          <w:p w14:paraId="12FCF5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0,319</w:t>
            </w:r>
          </w:p>
        </w:tc>
      </w:tr>
      <w:tr w:rsidR="00200E4B" w:rsidRPr="00A24F2E" w14:paraId="4443863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2EE65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0EA561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798833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93D92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A3191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A9875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5E36E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3105C1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4E23A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5E146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E6AA2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BF74E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99430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50B08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34837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47E33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884EE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EB4A5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3479F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DCA48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282CB4B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D819F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20D8E2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3B84C2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w:t>
            </w:r>
          </w:p>
        </w:tc>
        <w:tc>
          <w:tcPr>
            <w:tcW w:w="736" w:type="dxa"/>
            <w:tcBorders>
              <w:top w:val="nil"/>
              <w:left w:val="nil"/>
              <w:bottom w:val="single" w:sz="4" w:space="0" w:color="auto"/>
              <w:right w:val="single" w:sz="4" w:space="0" w:color="auto"/>
            </w:tcBorders>
            <w:shd w:val="clear" w:color="auto" w:fill="auto"/>
            <w:vAlign w:val="center"/>
            <w:hideMark/>
          </w:tcPr>
          <w:p w14:paraId="6F37F6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w:t>
            </w:r>
          </w:p>
        </w:tc>
        <w:tc>
          <w:tcPr>
            <w:tcW w:w="736" w:type="dxa"/>
            <w:tcBorders>
              <w:top w:val="nil"/>
              <w:left w:val="nil"/>
              <w:bottom w:val="single" w:sz="4" w:space="0" w:color="auto"/>
              <w:right w:val="single" w:sz="4" w:space="0" w:color="auto"/>
            </w:tcBorders>
            <w:shd w:val="clear" w:color="auto" w:fill="auto"/>
            <w:vAlign w:val="center"/>
            <w:hideMark/>
          </w:tcPr>
          <w:p w14:paraId="50E895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w:t>
            </w:r>
          </w:p>
        </w:tc>
        <w:tc>
          <w:tcPr>
            <w:tcW w:w="736" w:type="dxa"/>
            <w:tcBorders>
              <w:top w:val="nil"/>
              <w:left w:val="nil"/>
              <w:bottom w:val="single" w:sz="4" w:space="0" w:color="auto"/>
              <w:right w:val="single" w:sz="4" w:space="0" w:color="auto"/>
            </w:tcBorders>
            <w:shd w:val="clear" w:color="auto" w:fill="auto"/>
            <w:vAlign w:val="center"/>
            <w:hideMark/>
          </w:tcPr>
          <w:p w14:paraId="05CDF4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5,25</w:t>
            </w:r>
          </w:p>
        </w:tc>
        <w:tc>
          <w:tcPr>
            <w:tcW w:w="736" w:type="dxa"/>
            <w:tcBorders>
              <w:top w:val="nil"/>
              <w:left w:val="nil"/>
              <w:bottom w:val="single" w:sz="4" w:space="0" w:color="auto"/>
              <w:right w:val="single" w:sz="4" w:space="0" w:color="auto"/>
            </w:tcBorders>
            <w:shd w:val="clear" w:color="auto" w:fill="auto"/>
            <w:vAlign w:val="center"/>
            <w:hideMark/>
          </w:tcPr>
          <w:p w14:paraId="493649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5,184</w:t>
            </w:r>
          </w:p>
        </w:tc>
        <w:tc>
          <w:tcPr>
            <w:tcW w:w="816" w:type="dxa"/>
            <w:tcBorders>
              <w:top w:val="nil"/>
              <w:left w:val="nil"/>
              <w:bottom w:val="single" w:sz="4" w:space="0" w:color="auto"/>
              <w:right w:val="single" w:sz="4" w:space="0" w:color="auto"/>
            </w:tcBorders>
            <w:shd w:val="clear" w:color="auto" w:fill="auto"/>
            <w:vAlign w:val="center"/>
            <w:hideMark/>
          </w:tcPr>
          <w:p w14:paraId="42AF71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4,954</w:t>
            </w:r>
          </w:p>
        </w:tc>
        <w:tc>
          <w:tcPr>
            <w:tcW w:w="736" w:type="dxa"/>
            <w:tcBorders>
              <w:top w:val="nil"/>
              <w:left w:val="nil"/>
              <w:bottom w:val="single" w:sz="4" w:space="0" w:color="auto"/>
              <w:right w:val="single" w:sz="4" w:space="0" w:color="auto"/>
            </w:tcBorders>
            <w:shd w:val="clear" w:color="auto" w:fill="auto"/>
            <w:vAlign w:val="center"/>
            <w:hideMark/>
          </w:tcPr>
          <w:p w14:paraId="5FAA8A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5,984</w:t>
            </w:r>
          </w:p>
        </w:tc>
        <w:tc>
          <w:tcPr>
            <w:tcW w:w="736" w:type="dxa"/>
            <w:tcBorders>
              <w:top w:val="nil"/>
              <w:left w:val="nil"/>
              <w:bottom w:val="single" w:sz="4" w:space="0" w:color="auto"/>
              <w:right w:val="single" w:sz="4" w:space="0" w:color="auto"/>
            </w:tcBorders>
            <w:shd w:val="clear" w:color="auto" w:fill="auto"/>
            <w:vAlign w:val="center"/>
            <w:hideMark/>
          </w:tcPr>
          <w:p w14:paraId="2C8083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5,984</w:t>
            </w:r>
          </w:p>
        </w:tc>
        <w:tc>
          <w:tcPr>
            <w:tcW w:w="736" w:type="dxa"/>
            <w:tcBorders>
              <w:top w:val="nil"/>
              <w:left w:val="nil"/>
              <w:bottom w:val="single" w:sz="4" w:space="0" w:color="auto"/>
              <w:right w:val="single" w:sz="4" w:space="0" w:color="auto"/>
            </w:tcBorders>
            <w:shd w:val="clear" w:color="auto" w:fill="auto"/>
            <w:vAlign w:val="center"/>
            <w:hideMark/>
          </w:tcPr>
          <w:p w14:paraId="5951E0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5,984</w:t>
            </w:r>
          </w:p>
        </w:tc>
        <w:tc>
          <w:tcPr>
            <w:tcW w:w="736" w:type="dxa"/>
            <w:tcBorders>
              <w:top w:val="nil"/>
              <w:left w:val="nil"/>
              <w:bottom w:val="single" w:sz="4" w:space="0" w:color="auto"/>
              <w:right w:val="single" w:sz="4" w:space="0" w:color="auto"/>
            </w:tcBorders>
            <w:shd w:val="clear" w:color="auto" w:fill="auto"/>
            <w:vAlign w:val="center"/>
            <w:hideMark/>
          </w:tcPr>
          <w:p w14:paraId="3517F0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5,984</w:t>
            </w:r>
          </w:p>
        </w:tc>
        <w:tc>
          <w:tcPr>
            <w:tcW w:w="736" w:type="dxa"/>
            <w:tcBorders>
              <w:top w:val="nil"/>
              <w:left w:val="nil"/>
              <w:bottom w:val="single" w:sz="4" w:space="0" w:color="auto"/>
              <w:right w:val="single" w:sz="4" w:space="0" w:color="auto"/>
            </w:tcBorders>
            <w:shd w:val="clear" w:color="auto" w:fill="auto"/>
            <w:vAlign w:val="center"/>
            <w:hideMark/>
          </w:tcPr>
          <w:p w14:paraId="726F4D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5,984</w:t>
            </w:r>
          </w:p>
        </w:tc>
        <w:tc>
          <w:tcPr>
            <w:tcW w:w="736" w:type="dxa"/>
            <w:tcBorders>
              <w:top w:val="nil"/>
              <w:left w:val="nil"/>
              <w:bottom w:val="single" w:sz="4" w:space="0" w:color="auto"/>
              <w:right w:val="single" w:sz="4" w:space="0" w:color="auto"/>
            </w:tcBorders>
            <w:shd w:val="clear" w:color="auto" w:fill="auto"/>
            <w:vAlign w:val="center"/>
            <w:hideMark/>
          </w:tcPr>
          <w:p w14:paraId="32F85C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8,177</w:t>
            </w:r>
          </w:p>
        </w:tc>
        <w:tc>
          <w:tcPr>
            <w:tcW w:w="736" w:type="dxa"/>
            <w:tcBorders>
              <w:top w:val="nil"/>
              <w:left w:val="nil"/>
              <w:bottom w:val="single" w:sz="4" w:space="0" w:color="auto"/>
              <w:right w:val="single" w:sz="4" w:space="0" w:color="auto"/>
            </w:tcBorders>
            <w:shd w:val="clear" w:color="auto" w:fill="auto"/>
            <w:vAlign w:val="center"/>
            <w:hideMark/>
          </w:tcPr>
          <w:p w14:paraId="7D027C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17,046</w:t>
            </w:r>
          </w:p>
        </w:tc>
        <w:tc>
          <w:tcPr>
            <w:tcW w:w="736" w:type="dxa"/>
            <w:tcBorders>
              <w:top w:val="nil"/>
              <w:left w:val="nil"/>
              <w:bottom w:val="single" w:sz="4" w:space="0" w:color="auto"/>
              <w:right w:val="single" w:sz="4" w:space="0" w:color="auto"/>
            </w:tcBorders>
            <w:shd w:val="clear" w:color="auto" w:fill="auto"/>
            <w:vAlign w:val="center"/>
            <w:hideMark/>
          </w:tcPr>
          <w:p w14:paraId="6364F7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18,769</w:t>
            </w:r>
          </w:p>
        </w:tc>
        <w:tc>
          <w:tcPr>
            <w:tcW w:w="736" w:type="dxa"/>
            <w:tcBorders>
              <w:top w:val="nil"/>
              <w:left w:val="nil"/>
              <w:bottom w:val="single" w:sz="4" w:space="0" w:color="auto"/>
              <w:right w:val="single" w:sz="4" w:space="0" w:color="auto"/>
            </w:tcBorders>
            <w:shd w:val="clear" w:color="auto" w:fill="auto"/>
            <w:vAlign w:val="center"/>
            <w:hideMark/>
          </w:tcPr>
          <w:p w14:paraId="3382F3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21,455</w:t>
            </w:r>
          </w:p>
        </w:tc>
        <w:tc>
          <w:tcPr>
            <w:tcW w:w="736" w:type="dxa"/>
            <w:tcBorders>
              <w:top w:val="nil"/>
              <w:left w:val="nil"/>
              <w:bottom w:val="single" w:sz="4" w:space="0" w:color="auto"/>
              <w:right w:val="single" w:sz="4" w:space="0" w:color="auto"/>
            </w:tcBorders>
            <w:shd w:val="clear" w:color="auto" w:fill="auto"/>
            <w:vAlign w:val="center"/>
            <w:hideMark/>
          </w:tcPr>
          <w:p w14:paraId="41B4E3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22,847</w:t>
            </w:r>
          </w:p>
        </w:tc>
        <w:tc>
          <w:tcPr>
            <w:tcW w:w="736" w:type="dxa"/>
            <w:tcBorders>
              <w:top w:val="nil"/>
              <w:left w:val="nil"/>
              <w:bottom w:val="single" w:sz="4" w:space="0" w:color="auto"/>
              <w:right w:val="single" w:sz="4" w:space="0" w:color="auto"/>
            </w:tcBorders>
            <w:shd w:val="clear" w:color="auto" w:fill="auto"/>
            <w:vAlign w:val="center"/>
            <w:hideMark/>
          </w:tcPr>
          <w:p w14:paraId="53864C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26,225</w:t>
            </w:r>
          </w:p>
        </w:tc>
        <w:tc>
          <w:tcPr>
            <w:tcW w:w="736" w:type="dxa"/>
            <w:tcBorders>
              <w:top w:val="nil"/>
              <w:left w:val="nil"/>
              <w:bottom w:val="single" w:sz="4" w:space="0" w:color="auto"/>
              <w:right w:val="single" w:sz="4" w:space="0" w:color="auto"/>
            </w:tcBorders>
            <w:shd w:val="clear" w:color="auto" w:fill="auto"/>
            <w:vAlign w:val="center"/>
            <w:hideMark/>
          </w:tcPr>
          <w:p w14:paraId="622B0A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28,174</w:t>
            </w:r>
          </w:p>
        </w:tc>
      </w:tr>
      <w:tr w:rsidR="00200E4B" w:rsidRPr="00A24F2E" w14:paraId="2D88715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61E9CB6" w14:textId="02E71D36"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6F6EDB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0AD7ED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4,82</w:t>
            </w:r>
          </w:p>
        </w:tc>
        <w:tc>
          <w:tcPr>
            <w:tcW w:w="736" w:type="dxa"/>
            <w:tcBorders>
              <w:top w:val="nil"/>
              <w:left w:val="nil"/>
              <w:bottom w:val="single" w:sz="4" w:space="0" w:color="auto"/>
              <w:right w:val="single" w:sz="4" w:space="0" w:color="auto"/>
            </w:tcBorders>
            <w:shd w:val="clear" w:color="auto" w:fill="auto"/>
            <w:vAlign w:val="center"/>
            <w:hideMark/>
          </w:tcPr>
          <w:p w14:paraId="18C11F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4,82</w:t>
            </w:r>
          </w:p>
        </w:tc>
        <w:tc>
          <w:tcPr>
            <w:tcW w:w="736" w:type="dxa"/>
            <w:tcBorders>
              <w:top w:val="nil"/>
              <w:left w:val="nil"/>
              <w:bottom w:val="single" w:sz="4" w:space="0" w:color="auto"/>
              <w:right w:val="single" w:sz="4" w:space="0" w:color="auto"/>
            </w:tcBorders>
            <w:shd w:val="clear" w:color="auto" w:fill="auto"/>
            <w:vAlign w:val="center"/>
            <w:hideMark/>
          </w:tcPr>
          <w:p w14:paraId="43D4E8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4,82</w:t>
            </w:r>
          </w:p>
        </w:tc>
        <w:tc>
          <w:tcPr>
            <w:tcW w:w="736" w:type="dxa"/>
            <w:tcBorders>
              <w:top w:val="nil"/>
              <w:left w:val="nil"/>
              <w:bottom w:val="single" w:sz="4" w:space="0" w:color="auto"/>
              <w:right w:val="single" w:sz="4" w:space="0" w:color="auto"/>
            </w:tcBorders>
            <w:shd w:val="clear" w:color="auto" w:fill="auto"/>
            <w:vAlign w:val="center"/>
            <w:hideMark/>
          </w:tcPr>
          <w:p w14:paraId="59E255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4,77</w:t>
            </w:r>
          </w:p>
        </w:tc>
        <w:tc>
          <w:tcPr>
            <w:tcW w:w="736" w:type="dxa"/>
            <w:tcBorders>
              <w:top w:val="nil"/>
              <w:left w:val="nil"/>
              <w:bottom w:val="single" w:sz="4" w:space="0" w:color="auto"/>
              <w:right w:val="single" w:sz="4" w:space="0" w:color="auto"/>
            </w:tcBorders>
            <w:shd w:val="clear" w:color="auto" w:fill="auto"/>
            <w:vAlign w:val="center"/>
            <w:hideMark/>
          </w:tcPr>
          <w:p w14:paraId="5AED7D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4,745</w:t>
            </w:r>
          </w:p>
        </w:tc>
        <w:tc>
          <w:tcPr>
            <w:tcW w:w="816" w:type="dxa"/>
            <w:tcBorders>
              <w:top w:val="nil"/>
              <w:left w:val="nil"/>
              <w:bottom w:val="single" w:sz="4" w:space="0" w:color="auto"/>
              <w:right w:val="single" w:sz="4" w:space="0" w:color="auto"/>
            </w:tcBorders>
            <w:shd w:val="clear" w:color="auto" w:fill="auto"/>
            <w:vAlign w:val="center"/>
            <w:hideMark/>
          </w:tcPr>
          <w:p w14:paraId="6404A2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4,744</w:t>
            </w:r>
          </w:p>
        </w:tc>
        <w:tc>
          <w:tcPr>
            <w:tcW w:w="736" w:type="dxa"/>
            <w:tcBorders>
              <w:top w:val="nil"/>
              <w:left w:val="nil"/>
              <w:bottom w:val="single" w:sz="4" w:space="0" w:color="auto"/>
              <w:right w:val="single" w:sz="4" w:space="0" w:color="auto"/>
            </w:tcBorders>
            <w:shd w:val="clear" w:color="auto" w:fill="auto"/>
            <w:vAlign w:val="center"/>
            <w:hideMark/>
          </w:tcPr>
          <w:p w14:paraId="20D5F5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5,774</w:t>
            </w:r>
          </w:p>
        </w:tc>
        <w:tc>
          <w:tcPr>
            <w:tcW w:w="736" w:type="dxa"/>
            <w:tcBorders>
              <w:top w:val="nil"/>
              <w:left w:val="nil"/>
              <w:bottom w:val="single" w:sz="4" w:space="0" w:color="auto"/>
              <w:right w:val="single" w:sz="4" w:space="0" w:color="auto"/>
            </w:tcBorders>
            <w:shd w:val="clear" w:color="auto" w:fill="auto"/>
            <w:vAlign w:val="center"/>
            <w:hideMark/>
          </w:tcPr>
          <w:p w14:paraId="4B4A14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5,774</w:t>
            </w:r>
          </w:p>
        </w:tc>
        <w:tc>
          <w:tcPr>
            <w:tcW w:w="736" w:type="dxa"/>
            <w:tcBorders>
              <w:top w:val="nil"/>
              <w:left w:val="nil"/>
              <w:bottom w:val="single" w:sz="4" w:space="0" w:color="auto"/>
              <w:right w:val="single" w:sz="4" w:space="0" w:color="auto"/>
            </w:tcBorders>
            <w:shd w:val="clear" w:color="auto" w:fill="auto"/>
            <w:vAlign w:val="center"/>
            <w:hideMark/>
          </w:tcPr>
          <w:p w14:paraId="7407BB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5,774</w:t>
            </w:r>
          </w:p>
        </w:tc>
        <w:tc>
          <w:tcPr>
            <w:tcW w:w="736" w:type="dxa"/>
            <w:tcBorders>
              <w:top w:val="nil"/>
              <w:left w:val="nil"/>
              <w:bottom w:val="single" w:sz="4" w:space="0" w:color="auto"/>
              <w:right w:val="single" w:sz="4" w:space="0" w:color="auto"/>
            </w:tcBorders>
            <w:shd w:val="clear" w:color="auto" w:fill="auto"/>
            <w:vAlign w:val="center"/>
            <w:hideMark/>
          </w:tcPr>
          <w:p w14:paraId="67AABC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5,774</w:t>
            </w:r>
          </w:p>
        </w:tc>
        <w:tc>
          <w:tcPr>
            <w:tcW w:w="736" w:type="dxa"/>
            <w:tcBorders>
              <w:top w:val="nil"/>
              <w:left w:val="nil"/>
              <w:bottom w:val="single" w:sz="4" w:space="0" w:color="auto"/>
              <w:right w:val="single" w:sz="4" w:space="0" w:color="auto"/>
            </w:tcBorders>
            <w:shd w:val="clear" w:color="auto" w:fill="auto"/>
            <w:vAlign w:val="center"/>
            <w:hideMark/>
          </w:tcPr>
          <w:p w14:paraId="1C10D6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5,774</w:t>
            </w:r>
          </w:p>
        </w:tc>
        <w:tc>
          <w:tcPr>
            <w:tcW w:w="736" w:type="dxa"/>
            <w:tcBorders>
              <w:top w:val="nil"/>
              <w:left w:val="nil"/>
              <w:bottom w:val="single" w:sz="4" w:space="0" w:color="auto"/>
              <w:right w:val="single" w:sz="4" w:space="0" w:color="auto"/>
            </w:tcBorders>
            <w:shd w:val="clear" w:color="auto" w:fill="auto"/>
            <w:vAlign w:val="center"/>
            <w:hideMark/>
          </w:tcPr>
          <w:p w14:paraId="4D120A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7,967</w:t>
            </w:r>
          </w:p>
        </w:tc>
        <w:tc>
          <w:tcPr>
            <w:tcW w:w="736" w:type="dxa"/>
            <w:tcBorders>
              <w:top w:val="nil"/>
              <w:left w:val="nil"/>
              <w:bottom w:val="single" w:sz="4" w:space="0" w:color="auto"/>
              <w:right w:val="single" w:sz="4" w:space="0" w:color="auto"/>
            </w:tcBorders>
            <w:shd w:val="clear" w:color="auto" w:fill="auto"/>
            <w:vAlign w:val="center"/>
            <w:hideMark/>
          </w:tcPr>
          <w:p w14:paraId="481D56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16,046</w:t>
            </w:r>
          </w:p>
        </w:tc>
        <w:tc>
          <w:tcPr>
            <w:tcW w:w="736" w:type="dxa"/>
            <w:tcBorders>
              <w:top w:val="nil"/>
              <w:left w:val="nil"/>
              <w:bottom w:val="single" w:sz="4" w:space="0" w:color="auto"/>
              <w:right w:val="single" w:sz="4" w:space="0" w:color="auto"/>
            </w:tcBorders>
            <w:shd w:val="clear" w:color="auto" w:fill="auto"/>
            <w:vAlign w:val="center"/>
            <w:hideMark/>
          </w:tcPr>
          <w:p w14:paraId="288CA4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17,705</w:t>
            </w:r>
          </w:p>
        </w:tc>
        <w:tc>
          <w:tcPr>
            <w:tcW w:w="736" w:type="dxa"/>
            <w:tcBorders>
              <w:top w:val="nil"/>
              <w:left w:val="nil"/>
              <w:bottom w:val="single" w:sz="4" w:space="0" w:color="auto"/>
              <w:right w:val="single" w:sz="4" w:space="0" w:color="auto"/>
            </w:tcBorders>
            <w:shd w:val="clear" w:color="auto" w:fill="auto"/>
            <w:vAlign w:val="center"/>
            <w:hideMark/>
          </w:tcPr>
          <w:p w14:paraId="368507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20,148</w:t>
            </w:r>
          </w:p>
        </w:tc>
        <w:tc>
          <w:tcPr>
            <w:tcW w:w="736" w:type="dxa"/>
            <w:tcBorders>
              <w:top w:val="nil"/>
              <w:left w:val="nil"/>
              <w:bottom w:val="single" w:sz="4" w:space="0" w:color="auto"/>
              <w:right w:val="single" w:sz="4" w:space="0" w:color="auto"/>
            </w:tcBorders>
            <w:shd w:val="clear" w:color="auto" w:fill="auto"/>
            <w:vAlign w:val="center"/>
            <w:hideMark/>
          </w:tcPr>
          <w:p w14:paraId="28734B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21,455</w:t>
            </w:r>
          </w:p>
        </w:tc>
        <w:tc>
          <w:tcPr>
            <w:tcW w:w="736" w:type="dxa"/>
            <w:tcBorders>
              <w:top w:val="nil"/>
              <w:left w:val="nil"/>
              <w:bottom w:val="single" w:sz="4" w:space="0" w:color="auto"/>
              <w:right w:val="single" w:sz="4" w:space="0" w:color="auto"/>
            </w:tcBorders>
            <w:shd w:val="clear" w:color="auto" w:fill="auto"/>
            <w:vAlign w:val="center"/>
            <w:hideMark/>
          </w:tcPr>
          <w:p w14:paraId="6A1821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24,596</w:t>
            </w:r>
          </w:p>
        </w:tc>
        <w:tc>
          <w:tcPr>
            <w:tcW w:w="736" w:type="dxa"/>
            <w:tcBorders>
              <w:top w:val="nil"/>
              <w:left w:val="nil"/>
              <w:bottom w:val="single" w:sz="4" w:space="0" w:color="auto"/>
              <w:right w:val="single" w:sz="4" w:space="0" w:color="auto"/>
            </w:tcBorders>
            <w:shd w:val="clear" w:color="auto" w:fill="auto"/>
            <w:vAlign w:val="center"/>
            <w:hideMark/>
          </w:tcPr>
          <w:p w14:paraId="3AC4DE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26,398</w:t>
            </w:r>
          </w:p>
        </w:tc>
      </w:tr>
      <w:tr w:rsidR="00200E4B" w:rsidRPr="00A24F2E" w14:paraId="6AE37CE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6701846" w14:textId="77585CDB"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75602C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058C29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w:t>
            </w:r>
          </w:p>
        </w:tc>
        <w:tc>
          <w:tcPr>
            <w:tcW w:w="736" w:type="dxa"/>
            <w:tcBorders>
              <w:top w:val="nil"/>
              <w:left w:val="nil"/>
              <w:bottom w:val="single" w:sz="4" w:space="0" w:color="auto"/>
              <w:right w:val="single" w:sz="4" w:space="0" w:color="auto"/>
            </w:tcBorders>
            <w:shd w:val="clear" w:color="auto" w:fill="auto"/>
            <w:vAlign w:val="center"/>
            <w:hideMark/>
          </w:tcPr>
          <w:p w14:paraId="6D2D24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w:t>
            </w:r>
          </w:p>
        </w:tc>
        <w:tc>
          <w:tcPr>
            <w:tcW w:w="736" w:type="dxa"/>
            <w:tcBorders>
              <w:top w:val="nil"/>
              <w:left w:val="nil"/>
              <w:bottom w:val="single" w:sz="4" w:space="0" w:color="auto"/>
              <w:right w:val="single" w:sz="4" w:space="0" w:color="auto"/>
            </w:tcBorders>
            <w:shd w:val="clear" w:color="auto" w:fill="auto"/>
            <w:vAlign w:val="center"/>
            <w:hideMark/>
          </w:tcPr>
          <w:p w14:paraId="77EB5E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w:t>
            </w:r>
          </w:p>
        </w:tc>
        <w:tc>
          <w:tcPr>
            <w:tcW w:w="736" w:type="dxa"/>
            <w:tcBorders>
              <w:top w:val="nil"/>
              <w:left w:val="nil"/>
              <w:bottom w:val="single" w:sz="4" w:space="0" w:color="auto"/>
              <w:right w:val="single" w:sz="4" w:space="0" w:color="auto"/>
            </w:tcBorders>
            <w:shd w:val="clear" w:color="auto" w:fill="auto"/>
            <w:vAlign w:val="center"/>
            <w:hideMark/>
          </w:tcPr>
          <w:p w14:paraId="1B8A45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w:t>
            </w:r>
          </w:p>
        </w:tc>
        <w:tc>
          <w:tcPr>
            <w:tcW w:w="736" w:type="dxa"/>
            <w:tcBorders>
              <w:top w:val="nil"/>
              <w:left w:val="nil"/>
              <w:bottom w:val="single" w:sz="4" w:space="0" w:color="auto"/>
              <w:right w:val="single" w:sz="4" w:space="0" w:color="auto"/>
            </w:tcBorders>
            <w:shd w:val="clear" w:color="auto" w:fill="auto"/>
            <w:vAlign w:val="center"/>
            <w:hideMark/>
          </w:tcPr>
          <w:p w14:paraId="229D65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0,012</w:t>
            </w:r>
          </w:p>
        </w:tc>
        <w:tc>
          <w:tcPr>
            <w:tcW w:w="816" w:type="dxa"/>
            <w:tcBorders>
              <w:top w:val="nil"/>
              <w:left w:val="nil"/>
              <w:bottom w:val="single" w:sz="4" w:space="0" w:color="auto"/>
              <w:right w:val="single" w:sz="4" w:space="0" w:color="auto"/>
            </w:tcBorders>
            <w:shd w:val="clear" w:color="auto" w:fill="auto"/>
            <w:vAlign w:val="center"/>
            <w:hideMark/>
          </w:tcPr>
          <w:p w14:paraId="0B4F05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0,012</w:t>
            </w:r>
          </w:p>
        </w:tc>
        <w:tc>
          <w:tcPr>
            <w:tcW w:w="736" w:type="dxa"/>
            <w:tcBorders>
              <w:top w:val="nil"/>
              <w:left w:val="nil"/>
              <w:bottom w:val="single" w:sz="4" w:space="0" w:color="auto"/>
              <w:right w:val="single" w:sz="4" w:space="0" w:color="auto"/>
            </w:tcBorders>
            <w:shd w:val="clear" w:color="auto" w:fill="auto"/>
            <w:vAlign w:val="center"/>
            <w:hideMark/>
          </w:tcPr>
          <w:p w14:paraId="71897F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0,012</w:t>
            </w:r>
          </w:p>
        </w:tc>
        <w:tc>
          <w:tcPr>
            <w:tcW w:w="736" w:type="dxa"/>
            <w:tcBorders>
              <w:top w:val="nil"/>
              <w:left w:val="nil"/>
              <w:bottom w:val="single" w:sz="4" w:space="0" w:color="auto"/>
              <w:right w:val="single" w:sz="4" w:space="0" w:color="auto"/>
            </w:tcBorders>
            <w:shd w:val="clear" w:color="auto" w:fill="auto"/>
            <w:vAlign w:val="center"/>
            <w:hideMark/>
          </w:tcPr>
          <w:p w14:paraId="42F413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0,012</w:t>
            </w:r>
          </w:p>
        </w:tc>
        <w:tc>
          <w:tcPr>
            <w:tcW w:w="736" w:type="dxa"/>
            <w:tcBorders>
              <w:top w:val="nil"/>
              <w:left w:val="nil"/>
              <w:bottom w:val="single" w:sz="4" w:space="0" w:color="auto"/>
              <w:right w:val="single" w:sz="4" w:space="0" w:color="auto"/>
            </w:tcBorders>
            <w:shd w:val="clear" w:color="auto" w:fill="auto"/>
            <w:vAlign w:val="center"/>
            <w:hideMark/>
          </w:tcPr>
          <w:p w14:paraId="28A56E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0,012</w:t>
            </w:r>
          </w:p>
        </w:tc>
        <w:tc>
          <w:tcPr>
            <w:tcW w:w="736" w:type="dxa"/>
            <w:tcBorders>
              <w:top w:val="nil"/>
              <w:left w:val="nil"/>
              <w:bottom w:val="single" w:sz="4" w:space="0" w:color="auto"/>
              <w:right w:val="single" w:sz="4" w:space="0" w:color="auto"/>
            </w:tcBorders>
            <w:shd w:val="clear" w:color="auto" w:fill="auto"/>
            <w:vAlign w:val="center"/>
            <w:hideMark/>
          </w:tcPr>
          <w:p w14:paraId="6D7C04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0,012</w:t>
            </w:r>
          </w:p>
        </w:tc>
        <w:tc>
          <w:tcPr>
            <w:tcW w:w="736" w:type="dxa"/>
            <w:tcBorders>
              <w:top w:val="nil"/>
              <w:left w:val="nil"/>
              <w:bottom w:val="single" w:sz="4" w:space="0" w:color="auto"/>
              <w:right w:val="single" w:sz="4" w:space="0" w:color="auto"/>
            </w:tcBorders>
            <w:shd w:val="clear" w:color="auto" w:fill="auto"/>
            <w:vAlign w:val="center"/>
            <w:hideMark/>
          </w:tcPr>
          <w:p w14:paraId="49CE0D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0,012</w:t>
            </w:r>
          </w:p>
        </w:tc>
        <w:tc>
          <w:tcPr>
            <w:tcW w:w="736" w:type="dxa"/>
            <w:tcBorders>
              <w:top w:val="nil"/>
              <w:left w:val="nil"/>
              <w:bottom w:val="single" w:sz="4" w:space="0" w:color="auto"/>
              <w:right w:val="single" w:sz="4" w:space="0" w:color="auto"/>
            </w:tcBorders>
            <w:shd w:val="clear" w:color="auto" w:fill="auto"/>
            <w:vAlign w:val="center"/>
            <w:hideMark/>
          </w:tcPr>
          <w:p w14:paraId="00F3DD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0,012</w:t>
            </w:r>
          </w:p>
        </w:tc>
        <w:tc>
          <w:tcPr>
            <w:tcW w:w="736" w:type="dxa"/>
            <w:tcBorders>
              <w:top w:val="nil"/>
              <w:left w:val="nil"/>
              <w:bottom w:val="single" w:sz="4" w:space="0" w:color="auto"/>
              <w:right w:val="single" w:sz="4" w:space="0" w:color="auto"/>
            </w:tcBorders>
            <w:shd w:val="clear" w:color="auto" w:fill="auto"/>
            <w:vAlign w:val="center"/>
            <w:hideMark/>
          </w:tcPr>
          <w:p w14:paraId="26840B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0,012</w:t>
            </w:r>
          </w:p>
        </w:tc>
        <w:tc>
          <w:tcPr>
            <w:tcW w:w="736" w:type="dxa"/>
            <w:tcBorders>
              <w:top w:val="nil"/>
              <w:left w:val="nil"/>
              <w:bottom w:val="single" w:sz="4" w:space="0" w:color="auto"/>
              <w:right w:val="single" w:sz="4" w:space="0" w:color="auto"/>
            </w:tcBorders>
            <w:shd w:val="clear" w:color="auto" w:fill="auto"/>
            <w:vAlign w:val="center"/>
            <w:hideMark/>
          </w:tcPr>
          <w:p w14:paraId="32B35A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0,012</w:t>
            </w:r>
          </w:p>
        </w:tc>
        <w:tc>
          <w:tcPr>
            <w:tcW w:w="736" w:type="dxa"/>
            <w:tcBorders>
              <w:top w:val="nil"/>
              <w:left w:val="nil"/>
              <w:bottom w:val="single" w:sz="4" w:space="0" w:color="auto"/>
              <w:right w:val="single" w:sz="4" w:space="0" w:color="auto"/>
            </w:tcBorders>
            <w:shd w:val="clear" w:color="auto" w:fill="auto"/>
            <w:vAlign w:val="center"/>
            <w:hideMark/>
          </w:tcPr>
          <w:p w14:paraId="25B5F6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0,012</w:t>
            </w:r>
          </w:p>
        </w:tc>
        <w:tc>
          <w:tcPr>
            <w:tcW w:w="736" w:type="dxa"/>
            <w:tcBorders>
              <w:top w:val="nil"/>
              <w:left w:val="nil"/>
              <w:bottom w:val="single" w:sz="4" w:space="0" w:color="auto"/>
              <w:right w:val="single" w:sz="4" w:space="0" w:color="auto"/>
            </w:tcBorders>
            <w:shd w:val="clear" w:color="auto" w:fill="auto"/>
            <w:vAlign w:val="center"/>
            <w:hideMark/>
          </w:tcPr>
          <w:p w14:paraId="50BAE4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0,012</w:t>
            </w:r>
          </w:p>
        </w:tc>
        <w:tc>
          <w:tcPr>
            <w:tcW w:w="736" w:type="dxa"/>
            <w:tcBorders>
              <w:top w:val="nil"/>
              <w:left w:val="nil"/>
              <w:bottom w:val="single" w:sz="4" w:space="0" w:color="auto"/>
              <w:right w:val="single" w:sz="4" w:space="0" w:color="auto"/>
            </w:tcBorders>
            <w:shd w:val="clear" w:color="auto" w:fill="auto"/>
            <w:vAlign w:val="center"/>
            <w:hideMark/>
          </w:tcPr>
          <w:p w14:paraId="2CD1C7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0,012</w:t>
            </w:r>
          </w:p>
        </w:tc>
        <w:tc>
          <w:tcPr>
            <w:tcW w:w="736" w:type="dxa"/>
            <w:tcBorders>
              <w:top w:val="nil"/>
              <w:left w:val="nil"/>
              <w:bottom w:val="single" w:sz="4" w:space="0" w:color="auto"/>
              <w:right w:val="single" w:sz="4" w:space="0" w:color="auto"/>
            </w:tcBorders>
            <w:shd w:val="clear" w:color="auto" w:fill="auto"/>
            <w:vAlign w:val="center"/>
            <w:hideMark/>
          </w:tcPr>
          <w:p w14:paraId="06DD17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0,012</w:t>
            </w:r>
          </w:p>
        </w:tc>
      </w:tr>
      <w:tr w:rsidR="00200E4B" w:rsidRPr="00A24F2E" w14:paraId="0E1DF91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43B9750" w14:textId="13EF3F44"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6D28B9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4E5D2F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w:t>
            </w:r>
          </w:p>
        </w:tc>
        <w:tc>
          <w:tcPr>
            <w:tcW w:w="736" w:type="dxa"/>
            <w:tcBorders>
              <w:top w:val="nil"/>
              <w:left w:val="nil"/>
              <w:bottom w:val="single" w:sz="4" w:space="0" w:color="auto"/>
              <w:right w:val="single" w:sz="4" w:space="0" w:color="auto"/>
            </w:tcBorders>
            <w:shd w:val="clear" w:color="auto" w:fill="auto"/>
            <w:vAlign w:val="center"/>
            <w:hideMark/>
          </w:tcPr>
          <w:p w14:paraId="67FA23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w:t>
            </w:r>
          </w:p>
        </w:tc>
        <w:tc>
          <w:tcPr>
            <w:tcW w:w="736" w:type="dxa"/>
            <w:tcBorders>
              <w:top w:val="nil"/>
              <w:left w:val="nil"/>
              <w:bottom w:val="single" w:sz="4" w:space="0" w:color="auto"/>
              <w:right w:val="single" w:sz="4" w:space="0" w:color="auto"/>
            </w:tcBorders>
            <w:shd w:val="clear" w:color="auto" w:fill="auto"/>
            <w:vAlign w:val="center"/>
            <w:hideMark/>
          </w:tcPr>
          <w:p w14:paraId="022F41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w:t>
            </w:r>
          </w:p>
        </w:tc>
        <w:tc>
          <w:tcPr>
            <w:tcW w:w="736" w:type="dxa"/>
            <w:tcBorders>
              <w:top w:val="nil"/>
              <w:left w:val="nil"/>
              <w:bottom w:val="single" w:sz="4" w:space="0" w:color="auto"/>
              <w:right w:val="single" w:sz="4" w:space="0" w:color="auto"/>
            </w:tcBorders>
            <w:shd w:val="clear" w:color="auto" w:fill="auto"/>
            <w:vAlign w:val="center"/>
            <w:hideMark/>
          </w:tcPr>
          <w:p w14:paraId="69E271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w:t>
            </w:r>
          </w:p>
        </w:tc>
        <w:tc>
          <w:tcPr>
            <w:tcW w:w="736" w:type="dxa"/>
            <w:tcBorders>
              <w:top w:val="nil"/>
              <w:left w:val="nil"/>
              <w:bottom w:val="single" w:sz="4" w:space="0" w:color="auto"/>
              <w:right w:val="single" w:sz="4" w:space="0" w:color="auto"/>
            </w:tcBorders>
            <w:shd w:val="clear" w:color="auto" w:fill="auto"/>
            <w:vAlign w:val="center"/>
            <w:hideMark/>
          </w:tcPr>
          <w:p w14:paraId="2F3B0E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0,427</w:t>
            </w:r>
          </w:p>
        </w:tc>
        <w:tc>
          <w:tcPr>
            <w:tcW w:w="816" w:type="dxa"/>
            <w:tcBorders>
              <w:top w:val="nil"/>
              <w:left w:val="nil"/>
              <w:bottom w:val="single" w:sz="4" w:space="0" w:color="auto"/>
              <w:right w:val="single" w:sz="4" w:space="0" w:color="auto"/>
            </w:tcBorders>
            <w:shd w:val="clear" w:color="auto" w:fill="auto"/>
            <w:vAlign w:val="center"/>
            <w:hideMark/>
          </w:tcPr>
          <w:p w14:paraId="07B7EC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0,197</w:t>
            </w:r>
          </w:p>
        </w:tc>
        <w:tc>
          <w:tcPr>
            <w:tcW w:w="736" w:type="dxa"/>
            <w:tcBorders>
              <w:top w:val="nil"/>
              <w:left w:val="nil"/>
              <w:bottom w:val="single" w:sz="4" w:space="0" w:color="auto"/>
              <w:right w:val="single" w:sz="4" w:space="0" w:color="auto"/>
            </w:tcBorders>
            <w:shd w:val="clear" w:color="auto" w:fill="auto"/>
            <w:vAlign w:val="center"/>
            <w:hideMark/>
          </w:tcPr>
          <w:p w14:paraId="360B98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0,197</w:t>
            </w:r>
          </w:p>
        </w:tc>
        <w:tc>
          <w:tcPr>
            <w:tcW w:w="736" w:type="dxa"/>
            <w:tcBorders>
              <w:top w:val="nil"/>
              <w:left w:val="nil"/>
              <w:bottom w:val="single" w:sz="4" w:space="0" w:color="auto"/>
              <w:right w:val="single" w:sz="4" w:space="0" w:color="auto"/>
            </w:tcBorders>
            <w:shd w:val="clear" w:color="auto" w:fill="auto"/>
            <w:vAlign w:val="center"/>
            <w:hideMark/>
          </w:tcPr>
          <w:p w14:paraId="75F0CF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0,197</w:t>
            </w:r>
          </w:p>
        </w:tc>
        <w:tc>
          <w:tcPr>
            <w:tcW w:w="736" w:type="dxa"/>
            <w:tcBorders>
              <w:top w:val="nil"/>
              <w:left w:val="nil"/>
              <w:bottom w:val="single" w:sz="4" w:space="0" w:color="auto"/>
              <w:right w:val="single" w:sz="4" w:space="0" w:color="auto"/>
            </w:tcBorders>
            <w:shd w:val="clear" w:color="auto" w:fill="auto"/>
            <w:vAlign w:val="center"/>
            <w:hideMark/>
          </w:tcPr>
          <w:p w14:paraId="324AC2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0,197</w:t>
            </w:r>
          </w:p>
        </w:tc>
        <w:tc>
          <w:tcPr>
            <w:tcW w:w="736" w:type="dxa"/>
            <w:tcBorders>
              <w:top w:val="nil"/>
              <w:left w:val="nil"/>
              <w:bottom w:val="single" w:sz="4" w:space="0" w:color="auto"/>
              <w:right w:val="single" w:sz="4" w:space="0" w:color="auto"/>
            </w:tcBorders>
            <w:shd w:val="clear" w:color="auto" w:fill="auto"/>
            <w:vAlign w:val="center"/>
            <w:hideMark/>
          </w:tcPr>
          <w:p w14:paraId="79055E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0,197</w:t>
            </w:r>
          </w:p>
        </w:tc>
        <w:tc>
          <w:tcPr>
            <w:tcW w:w="736" w:type="dxa"/>
            <w:tcBorders>
              <w:top w:val="nil"/>
              <w:left w:val="nil"/>
              <w:bottom w:val="single" w:sz="4" w:space="0" w:color="auto"/>
              <w:right w:val="single" w:sz="4" w:space="0" w:color="auto"/>
            </w:tcBorders>
            <w:shd w:val="clear" w:color="auto" w:fill="auto"/>
            <w:vAlign w:val="center"/>
            <w:hideMark/>
          </w:tcPr>
          <w:p w14:paraId="5DF9B7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0,197</w:t>
            </w:r>
          </w:p>
        </w:tc>
        <w:tc>
          <w:tcPr>
            <w:tcW w:w="736" w:type="dxa"/>
            <w:tcBorders>
              <w:top w:val="nil"/>
              <w:left w:val="nil"/>
              <w:bottom w:val="single" w:sz="4" w:space="0" w:color="auto"/>
              <w:right w:val="single" w:sz="4" w:space="0" w:color="auto"/>
            </w:tcBorders>
            <w:shd w:val="clear" w:color="auto" w:fill="auto"/>
            <w:vAlign w:val="center"/>
            <w:hideMark/>
          </w:tcPr>
          <w:p w14:paraId="5003EE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0,197</w:t>
            </w:r>
          </w:p>
        </w:tc>
        <w:tc>
          <w:tcPr>
            <w:tcW w:w="736" w:type="dxa"/>
            <w:tcBorders>
              <w:top w:val="nil"/>
              <w:left w:val="nil"/>
              <w:bottom w:val="single" w:sz="4" w:space="0" w:color="auto"/>
              <w:right w:val="single" w:sz="4" w:space="0" w:color="auto"/>
            </w:tcBorders>
            <w:shd w:val="clear" w:color="auto" w:fill="auto"/>
            <w:vAlign w:val="center"/>
            <w:hideMark/>
          </w:tcPr>
          <w:p w14:paraId="41E345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0,987</w:t>
            </w:r>
          </w:p>
        </w:tc>
        <w:tc>
          <w:tcPr>
            <w:tcW w:w="736" w:type="dxa"/>
            <w:tcBorders>
              <w:top w:val="nil"/>
              <w:left w:val="nil"/>
              <w:bottom w:val="single" w:sz="4" w:space="0" w:color="auto"/>
              <w:right w:val="single" w:sz="4" w:space="0" w:color="auto"/>
            </w:tcBorders>
            <w:shd w:val="clear" w:color="auto" w:fill="auto"/>
            <w:vAlign w:val="center"/>
            <w:hideMark/>
          </w:tcPr>
          <w:p w14:paraId="46EF2F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1,051</w:t>
            </w:r>
          </w:p>
        </w:tc>
        <w:tc>
          <w:tcPr>
            <w:tcW w:w="736" w:type="dxa"/>
            <w:tcBorders>
              <w:top w:val="nil"/>
              <w:left w:val="nil"/>
              <w:bottom w:val="single" w:sz="4" w:space="0" w:color="auto"/>
              <w:right w:val="single" w:sz="4" w:space="0" w:color="auto"/>
            </w:tcBorders>
            <w:shd w:val="clear" w:color="auto" w:fill="auto"/>
            <w:vAlign w:val="center"/>
            <w:hideMark/>
          </w:tcPr>
          <w:p w14:paraId="6102CF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1,294</w:t>
            </w:r>
          </w:p>
        </w:tc>
        <w:tc>
          <w:tcPr>
            <w:tcW w:w="736" w:type="dxa"/>
            <w:tcBorders>
              <w:top w:val="nil"/>
              <w:left w:val="nil"/>
              <w:bottom w:val="single" w:sz="4" w:space="0" w:color="auto"/>
              <w:right w:val="single" w:sz="4" w:space="0" w:color="auto"/>
            </w:tcBorders>
            <w:shd w:val="clear" w:color="auto" w:fill="auto"/>
            <w:vAlign w:val="center"/>
            <w:hideMark/>
          </w:tcPr>
          <w:p w14:paraId="43F0EB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1,379</w:t>
            </w:r>
          </w:p>
        </w:tc>
        <w:tc>
          <w:tcPr>
            <w:tcW w:w="736" w:type="dxa"/>
            <w:tcBorders>
              <w:top w:val="nil"/>
              <w:left w:val="nil"/>
              <w:bottom w:val="single" w:sz="4" w:space="0" w:color="auto"/>
              <w:right w:val="single" w:sz="4" w:space="0" w:color="auto"/>
            </w:tcBorders>
            <w:shd w:val="clear" w:color="auto" w:fill="auto"/>
            <w:vAlign w:val="center"/>
            <w:hideMark/>
          </w:tcPr>
          <w:p w14:paraId="0C7843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1,616</w:t>
            </w:r>
          </w:p>
        </w:tc>
        <w:tc>
          <w:tcPr>
            <w:tcW w:w="736" w:type="dxa"/>
            <w:tcBorders>
              <w:top w:val="nil"/>
              <w:left w:val="nil"/>
              <w:bottom w:val="single" w:sz="4" w:space="0" w:color="auto"/>
              <w:right w:val="single" w:sz="4" w:space="0" w:color="auto"/>
            </w:tcBorders>
            <w:shd w:val="clear" w:color="auto" w:fill="auto"/>
            <w:vAlign w:val="center"/>
            <w:hideMark/>
          </w:tcPr>
          <w:p w14:paraId="7CBD88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1,763</w:t>
            </w:r>
          </w:p>
        </w:tc>
      </w:tr>
      <w:tr w:rsidR="00200E4B" w:rsidRPr="00A24F2E" w14:paraId="3C98DFE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EE8EF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3934D6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3B26F9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5,649</w:t>
            </w:r>
          </w:p>
        </w:tc>
        <w:tc>
          <w:tcPr>
            <w:tcW w:w="736" w:type="dxa"/>
            <w:tcBorders>
              <w:top w:val="nil"/>
              <w:left w:val="nil"/>
              <w:bottom w:val="single" w:sz="4" w:space="0" w:color="auto"/>
              <w:right w:val="single" w:sz="4" w:space="0" w:color="auto"/>
            </w:tcBorders>
            <w:shd w:val="clear" w:color="auto" w:fill="auto"/>
            <w:vAlign w:val="center"/>
            <w:hideMark/>
          </w:tcPr>
          <w:p w14:paraId="6135D9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5,649</w:t>
            </w:r>
          </w:p>
        </w:tc>
        <w:tc>
          <w:tcPr>
            <w:tcW w:w="736" w:type="dxa"/>
            <w:tcBorders>
              <w:top w:val="nil"/>
              <w:left w:val="nil"/>
              <w:bottom w:val="single" w:sz="4" w:space="0" w:color="auto"/>
              <w:right w:val="single" w:sz="4" w:space="0" w:color="auto"/>
            </w:tcBorders>
            <w:shd w:val="clear" w:color="auto" w:fill="auto"/>
            <w:vAlign w:val="center"/>
            <w:hideMark/>
          </w:tcPr>
          <w:p w14:paraId="69F28D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5,649</w:t>
            </w:r>
          </w:p>
        </w:tc>
        <w:tc>
          <w:tcPr>
            <w:tcW w:w="736" w:type="dxa"/>
            <w:tcBorders>
              <w:top w:val="nil"/>
              <w:left w:val="nil"/>
              <w:bottom w:val="single" w:sz="4" w:space="0" w:color="auto"/>
              <w:right w:val="single" w:sz="4" w:space="0" w:color="auto"/>
            </w:tcBorders>
            <w:shd w:val="clear" w:color="auto" w:fill="auto"/>
            <w:vAlign w:val="center"/>
            <w:hideMark/>
          </w:tcPr>
          <w:p w14:paraId="1924BE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5,596</w:t>
            </w:r>
          </w:p>
        </w:tc>
        <w:tc>
          <w:tcPr>
            <w:tcW w:w="736" w:type="dxa"/>
            <w:tcBorders>
              <w:top w:val="nil"/>
              <w:left w:val="nil"/>
              <w:bottom w:val="single" w:sz="4" w:space="0" w:color="auto"/>
              <w:right w:val="single" w:sz="4" w:space="0" w:color="auto"/>
            </w:tcBorders>
            <w:shd w:val="clear" w:color="auto" w:fill="auto"/>
            <w:vAlign w:val="center"/>
            <w:hideMark/>
          </w:tcPr>
          <w:p w14:paraId="31A3D5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5,526</w:t>
            </w:r>
          </w:p>
        </w:tc>
        <w:tc>
          <w:tcPr>
            <w:tcW w:w="816" w:type="dxa"/>
            <w:tcBorders>
              <w:top w:val="nil"/>
              <w:left w:val="nil"/>
              <w:bottom w:val="single" w:sz="4" w:space="0" w:color="auto"/>
              <w:right w:val="single" w:sz="4" w:space="0" w:color="auto"/>
            </w:tcBorders>
            <w:shd w:val="clear" w:color="auto" w:fill="auto"/>
            <w:vAlign w:val="center"/>
            <w:hideMark/>
          </w:tcPr>
          <w:p w14:paraId="75481B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1,876</w:t>
            </w:r>
          </w:p>
        </w:tc>
        <w:tc>
          <w:tcPr>
            <w:tcW w:w="736" w:type="dxa"/>
            <w:tcBorders>
              <w:top w:val="nil"/>
              <w:left w:val="nil"/>
              <w:bottom w:val="single" w:sz="4" w:space="0" w:color="auto"/>
              <w:right w:val="single" w:sz="4" w:space="0" w:color="auto"/>
            </w:tcBorders>
            <w:shd w:val="clear" w:color="auto" w:fill="auto"/>
            <w:vAlign w:val="center"/>
            <w:hideMark/>
          </w:tcPr>
          <w:p w14:paraId="6A600A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2,906</w:t>
            </w:r>
          </w:p>
        </w:tc>
        <w:tc>
          <w:tcPr>
            <w:tcW w:w="736" w:type="dxa"/>
            <w:tcBorders>
              <w:top w:val="nil"/>
              <w:left w:val="nil"/>
              <w:bottom w:val="single" w:sz="4" w:space="0" w:color="auto"/>
              <w:right w:val="single" w:sz="4" w:space="0" w:color="auto"/>
            </w:tcBorders>
            <w:shd w:val="clear" w:color="auto" w:fill="auto"/>
            <w:vAlign w:val="center"/>
            <w:hideMark/>
          </w:tcPr>
          <w:p w14:paraId="0190E7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2,906</w:t>
            </w:r>
          </w:p>
        </w:tc>
        <w:tc>
          <w:tcPr>
            <w:tcW w:w="736" w:type="dxa"/>
            <w:tcBorders>
              <w:top w:val="nil"/>
              <w:left w:val="nil"/>
              <w:bottom w:val="single" w:sz="4" w:space="0" w:color="auto"/>
              <w:right w:val="single" w:sz="4" w:space="0" w:color="auto"/>
            </w:tcBorders>
            <w:shd w:val="clear" w:color="auto" w:fill="auto"/>
            <w:vAlign w:val="center"/>
            <w:hideMark/>
          </w:tcPr>
          <w:p w14:paraId="2EFB5D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2,906</w:t>
            </w:r>
          </w:p>
        </w:tc>
        <w:tc>
          <w:tcPr>
            <w:tcW w:w="736" w:type="dxa"/>
            <w:tcBorders>
              <w:top w:val="nil"/>
              <w:left w:val="nil"/>
              <w:bottom w:val="single" w:sz="4" w:space="0" w:color="auto"/>
              <w:right w:val="single" w:sz="4" w:space="0" w:color="auto"/>
            </w:tcBorders>
            <w:shd w:val="clear" w:color="auto" w:fill="auto"/>
            <w:vAlign w:val="center"/>
            <w:hideMark/>
          </w:tcPr>
          <w:p w14:paraId="7C2C57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2,906</w:t>
            </w:r>
          </w:p>
        </w:tc>
        <w:tc>
          <w:tcPr>
            <w:tcW w:w="736" w:type="dxa"/>
            <w:tcBorders>
              <w:top w:val="nil"/>
              <w:left w:val="nil"/>
              <w:bottom w:val="single" w:sz="4" w:space="0" w:color="auto"/>
              <w:right w:val="single" w:sz="4" w:space="0" w:color="auto"/>
            </w:tcBorders>
            <w:shd w:val="clear" w:color="auto" w:fill="auto"/>
            <w:vAlign w:val="center"/>
            <w:hideMark/>
          </w:tcPr>
          <w:p w14:paraId="4C16F8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2,906</w:t>
            </w:r>
          </w:p>
        </w:tc>
        <w:tc>
          <w:tcPr>
            <w:tcW w:w="736" w:type="dxa"/>
            <w:tcBorders>
              <w:top w:val="nil"/>
              <w:left w:val="nil"/>
              <w:bottom w:val="single" w:sz="4" w:space="0" w:color="auto"/>
              <w:right w:val="single" w:sz="4" w:space="0" w:color="auto"/>
            </w:tcBorders>
            <w:shd w:val="clear" w:color="auto" w:fill="auto"/>
            <w:vAlign w:val="center"/>
            <w:hideMark/>
          </w:tcPr>
          <w:p w14:paraId="283993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5,099</w:t>
            </w:r>
          </w:p>
        </w:tc>
        <w:tc>
          <w:tcPr>
            <w:tcW w:w="736" w:type="dxa"/>
            <w:tcBorders>
              <w:top w:val="nil"/>
              <w:left w:val="nil"/>
              <w:bottom w:val="single" w:sz="4" w:space="0" w:color="auto"/>
              <w:right w:val="single" w:sz="4" w:space="0" w:color="auto"/>
            </w:tcBorders>
            <w:shd w:val="clear" w:color="auto" w:fill="auto"/>
            <w:vAlign w:val="center"/>
            <w:hideMark/>
          </w:tcPr>
          <w:p w14:paraId="43E817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13,968</w:t>
            </w:r>
          </w:p>
        </w:tc>
        <w:tc>
          <w:tcPr>
            <w:tcW w:w="736" w:type="dxa"/>
            <w:tcBorders>
              <w:top w:val="nil"/>
              <w:left w:val="nil"/>
              <w:bottom w:val="single" w:sz="4" w:space="0" w:color="auto"/>
              <w:right w:val="single" w:sz="4" w:space="0" w:color="auto"/>
            </w:tcBorders>
            <w:shd w:val="clear" w:color="auto" w:fill="auto"/>
            <w:vAlign w:val="center"/>
            <w:hideMark/>
          </w:tcPr>
          <w:p w14:paraId="39E62F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15,691</w:t>
            </w:r>
          </w:p>
        </w:tc>
        <w:tc>
          <w:tcPr>
            <w:tcW w:w="736" w:type="dxa"/>
            <w:tcBorders>
              <w:top w:val="nil"/>
              <w:left w:val="nil"/>
              <w:bottom w:val="single" w:sz="4" w:space="0" w:color="auto"/>
              <w:right w:val="single" w:sz="4" w:space="0" w:color="auto"/>
            </w:tcBorders>
            <w:shd w:val="clear" w:color="auto" w:fill="auto"/>
            <w:vAlign w:val="center"/>
            <w:hideMark/>
          </w:tcPr>
          <w:p w14:paraId="4EA9B6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18,377</w:t>
            </w:r>
          </w:p>
        </w:tc>
        <w:tc>
          <w:tcPr>
            <w:tcW w:w="736" w:type="dxa"/>
            <w:tcBorders>
              <w:top w:val="nil"/>
              <w:left w:val="nil"/>
              <w:bottom w:val="single" w:sz="4" w:space="0" w:color="auto"/>
              <w:right w:val="single" w:sz="4" w:space="0" w:color="auto"/>
            </w:tcBorders>
            <w:shd w:val="clear" w:color="auto" w:fill="auto"/>
            <w:vAlign w:val="center"/>
            <w:hideMark/>
          </w:tcPr>
          <w:p w14:paraId="5FBF1C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19,769</w:t>
            </w:r>
          </w:p>
        </w:tc>
        <w:tc>
          <w:tcPr>
            <w:tcW w:w="736" w:type="dxa"/>
            <w:tcBorders>
              <w:top w:val="nil"/>
              <w:left w:val="nil"/>
              <w:bottom w:val="single" w:sz="4" w:space="0" w:color="auto"/>
              <w:right w:val="single" w:sz="4" w:space="0" w:color="auto"/>
            </w:tcBorders>
            <w:shd w:val="clear" w:color="auto" w:fill="auto"/>
            <w:vAlign w:val="center"/>
            <w:hideMark/>
          </w:tcPr>
          <w:p w14:paraId="41BC70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23,147</w:t>
            </w:r>
          </w:p>
        </w:tc>
        <w:tc>
          <w:tcPr>
            <w:tcW w:w="736" w:type="dxa"/>
            <w:tcBorders>
              <w:top w:val="nil"/>
              <w:left w:val="nil"/>
              <w:bottom w:val="single" w:sz="4" w:space="0" w:color="auto"/>
              <w:right w:val="single" w:sz="4" w:space="0" w:color="auto"/>
            </w:tcBorders>
            <w:shd w:val="clear" w:color="auto" w:fill="auto"/>
            <w:vAlign w:val="center"/>
            <w:hideMark/>
          </w:tcPr>
          <w:p w14:paraId="7528E2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25,096</w:t>
            </w:r>
          </w:p>
        </w:tc>
      </w:tr>
      <w:tr w:rsidR="00200E4B" w:rsidRPr="00A24F2E" w14:paraId="3F32100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FD33C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75CB67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174CA6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4,496</w:t>
            </w:r>
          </w:p>
        </w:tc>
        <w:tc>
          <w:tcPr>
            <w:tcW w:w="736" w:type="dxa"/>
            <w:tcBorders>
              <w:top w:val="nil"/>
              <w:left w:val="nil"/>
              <w:bottom w:val="single" w:sz="4" w:space="0" w:color="auto"/>
              <w:right w:val="single" w:sz="4" w:space="0" w:color="auto"/>
            </w:tcBorders>
            <w:shd w:val="clear" w:color="auto" w:fill="auto"/>
            <w:vAlign w:val="center"/>
            <w:hideMark/>
          </w:tcPr>
          <w:p w14:paraId="7291FE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4,496</w:t>
            </w:r>
          </w:p>
        </w:tc>
        <w:tc>
          <w:tcPr>
            <w:tcW w:w="736" w:type="dxa"/>
            <w:tcBorders>
              <w:top w:val="nil"/>
              <w:left w:val="nil"/>
              <w:bottom w:val="single" w:sz="4" w:space="0" w:color="auto"/>
              <w:right w:val="single" w:sz="4" w:space="0" w:color="auto"/>
            </w:tcBorders>
            <w:shd w:val="clear" w:color="auto" w:fill="auto"/>
            <w:vAlign w:val="center"/>
            <w:hideMark/>
          </w:tcPr>
          <w:p w14:paraId="65D2B3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4,496</w:t>
            </w:r>
          </w:p>
        </w:tc>
        <w:tc>
          <w:tcPr>
            <w:tcW w:w="736" w:type="dxa"/>
            <w:tcBorders>
              <w:top w:val="nil"/>
              <w:left w:val="nil"/>
              <w:bottom w:val="single" w:sz="4" w:space="0" w:color="auto"/>
              <w:right w:val="single" w:sz="4" w:space="0" w:color="auto"/>
            </w:tcBorders>
            <w:shd w:val="clear" w:color="auto" w:fill="auto"/>
            <w:vAlign w:val="center"/>
            <w:hideMark/>
          </w:tcPr>
          <w:p w14:paraId="5F4CDE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4,449</w:t>
            </w:r>
          </w:p>
        </w:tc>
        <w:tc>
          <w:tcPr>
            <w:tcW w:w="736" w:type="dxa"/>
            <w:tcBorders>
              <w:top w:val="nil"/>
              <w:left w:val="nil"/>
              <w:bottom w:val="single" w:sz="4" w:space="0" w:color="auto"/>
              <w:right w:val="single" w:sz="4" w:space="0" w:color="auto"/>
            </w:tcBorders>
            <w:shd w:val="clear" w:color="auto" w:fill="auto"/>
            <w:vAlign w:val="center"/>
            <w:hideMark/>
          </w:tcPr>
          <w:p w14:paraId="22FB85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4,426</w:t>
            </w:r>
          </w:p>
        </w:tc>
        <w:tc>
          <w:tcPr>
            <w:tcW w:w="816" w:type="dxa"/>
            <w:tcBorders>
              <w:top w:val="nil"/>
              <w:left w:val="nil"/>
              <w:bottom w:val="single" w:sz="4" w:space="0" w:color="auto"/>
              <w:right w:val="single" w:sz="4" w:space="0" w:color="auto"/>
            </w:tcBorders>
            <w:shd w:val="clear" w:color="auto" w:fill="auto"/>
            <w:vAlign w:val="center"/>
            <w:hideMark/>
          </w:tcPr>
          <w:p w14:paraId="262F19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1,797</w:t>
            </w:r>
          </w:p>
        </w:tc>
        <w:tc>
          <w:tcPr>
            <w:tcW w:w="736" w:type="dxa"/>
            <w:tcBorders>
              <w:top w:val="nil"/>
              <w:left w:val="nil"/>
              <w:bottom w:val="single" w:sz="4" w:space="0" w:color="auto"/>
              <w:right w:val="single" w:sz="4" w:space="0" w:color="auto"/>
            </w:tcBorders>
            <w:shd w:val="clear" w:color="auto" w:fill="auto"/>
            <w:vAlign w:val="center"/>
            <w:hideMark/>
          </w:tcPr>
          <w:p w14:paraId="77F908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2,827</w:t>
            </w:r>
          </w:p>
        </w:tc>
        <w:tc>
          <w:tcPr>
            <w:tcW w:w="736" w:type="dxa"/>
            <w:tcBorders>
              <w:top w:val="nil"/>
              <w:left w:val="nil"/>
              <w:bottom w:val="single" w:sz="4" w:space="0" w:color="auto"/>
              <w:right w:val="single" w:sz="4" w:space="0" w:color="auto"/>
            </w:tcBorders>
            <w:shd w:val="clear" w:color="auto" w:fill="auto"/>
            <w:vAlign w:val="center"/>
            <w:hideMark/>
          </w:tcPr>
          <w:p w14:paraId="27B953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2,827</w:t>
            </w:r>
          </w:p>
        </w:tc>
        <w:tc>
          <w:tcPr>
            <w:tcW w:w="736" w:type="dxa"/>
            <w:tcBorders>
              <w:top w:val="nil"/>
              <w:left w:val="nil"/>
              <w:bottom w:val="single" w:sz="4" w:space="0" w:color="auto"/>
              <w:right w:val="single" w:sz="4" w:space="0" w:color="auto"/>
            </w:tcBorders>
            <w:shd w:val="clear" w:color="auto" w:fill="auto"/>
            <w:vAlign w:val="center"/>
            <w:hideMark/>
          </w:tcPr>
          <w:p w14:paraId="0BD543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2,827</w:t>
            </w:r>
          </w:p>
        </w:tc>
        <w:tc>
          <w:tcPr>
            <w:tcW w:w="736" w:type="dxa"/>
            <w:tcBorders>
              <w:top w:val="nil"/>
              <w:left w:val="nil"/>
              <w:bottom w:val="single" w:sz="4" w:space="0" w:color="auto"/>
              <w:right w:val="single" w:sz="4" w:space="0" w:color="auto"/>
            </w:tcBorders>
            <w:shd w:val="clear" w:color="auto" w:fill="auto"/>
            <w:vAlign w:val="center"/>
            <w:hideMark/>
          </w:tcPr>
          <w:p w14:paraId="0F83AE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2,827</w:t>
            </w:r>
          </w:p>
        </w:tc>
        <w:tc>
          <w:tcPr>
            <w:tcW w:w="736" w:type="dxa"/>
            <w:tcBorders>
              <w:top w:val="nil"/>
              <w:left w:val="nil"/>
              <w:bottom w:val="single" w:sz="4" w:space="0" w:color="auto"/>
              <w:right w:val="single" w:sz="4" w:space="0" w:color="auto"/>
            </w:tcBorders>
            <w:shd w:val="clear" w:color="auto" w:fill="auto"/>
            <w:vAlign w:val="center"/>
            <w:hideMark/>
          </w:tcPr>
          <w:p w14:paraId="49BCC5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2,827</w:t>
            </w:r>
          </w:p>
        </w:tc>
        <w:tc>
          <w:tcPr>
            <w:tcW w:w="736" w:type="dxa"/>
            <w:tcBorders>
              <w:top w:val="nil"/>
              <w:left w:val="nil"/>
              <w:bottom w:val="single" w:sz="4" w:space="0" w:color="auto"/>
              <w:right w:val="single" w:sz="4" w:space="0" w:color="auto"/>
            </w:tcBorders>
            <w:shd w:val="clear" w:color="auto" w:fill="auto"/>
            <w:vAlign w:val="center"/>
            <w:hideMark/>
          </w:tcPr>
          <w:p w14:paraId="69E1E2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5,020</w:t>
            </w:r>
          </w:p>
        </w:tc>
        <w:tc>
          <w:tcPr>
            <w:tcW w:w="736" w:type="dxa"/>
            <w:tcBorders>
              <w:top w:val="nil"/>
              <w:left w:val="nil"/>
              <w:bottom w:val="single" w:sz="4" w:space="0" w:color="auto"/>
              <w:right w:val="single" w:sz="4" w:space="0" w:color="auto"/>
            </w:tcBorders>
            <w:shd w:val="clear" w:color="auto" w:fill="auto"/>
            <w:vAlign w:val="center"/>
            <w:hideMark/>
          </w:tcPr>
          <w:p w14:paraId="19C16F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13,099</w:t>
            </w:r>
          </w:p>
        </w:tc>
        <w:tc>
          <w:tcPr>
            <w:tcW w:w="736" w:type="dxa"/>
            <w:tcBorders>
              <w:top w:val="nil"/>
              <w:left w:val="nil"/>
              <w:bottom w:val="single" w:sz="4" w:space="0" w:color="auto"/>
              <w:right w:val="single" w:sz="4" w:space="0" w:color="auto"/>
            </w:tcBorders>
            <w:shd w:val="clear" w:color="auto" w:fill="auto"/>
            <w:vAlign w:val="center"/>
            <w:hideMark/>
          </w:tcPr>
          <w:p w14:paraId="2CDB55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14,758</w:t>
            </w:r>
          </w:p>
        </w:tc>
        <w:tc>
          <w:tcPr>
            <w:tcW w:w="736" w:type="dxa"/>
            <w:tcBorders>
              <w:top w:val="nil"/>
              <w:left w:val="nil"/>
              <w:bottom w:val="single" w:sz="4" w:space="0" w:color="auto"/>
              <w:right w:val="single" w:sz="4" w:space="0" w:color="auto"/>
            </w:tcBorders>
            <w:shd w:val="clear" w:color="auto" w:fill="auto"/>
            <w:vAlign w:val="center"/>
            <w:hideMark/>
          </w:tcPr>
          <w:p w14:paraId="755E7C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17,201</w:t>
            </w:r>
          </w:p>
        </w:tc>
        <w:tc>
          <w:tcPr>
            <w:tcW w:w="736" w:type="dxa"/>
            <w:tcBorders>
              <w:top w:val="nil"/>
              <w:left w:val="nil"/>
              <w:bottom w:val="single" w:sz="4" w:space="0" w:color="auto"/>
              <w:right w:val="single" w:sz="4" w:space="0" w:color="auto"/>
            </w:tcBorders>
            <w:shd w:val="clear" w:color="auto" w:fill="auto"/>
            <w:vAlign w:val="center"/>
            <w:hideMark/>
          </w:tcPr>
          <w:p w14:paraId="44D66C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18,508</w:t>
            </w:r>
          </w:p>
        </w:tc>
        <w:tc>
          <w:tcPr>
            <w:tcW w:w="736" w:type="dxa"/>
            <w:tcBorders>
              <w:top w:val="nil"/>
              <w:left w:val="nil"/>
              <w:bottom w:val="single" w:sz="4" w:space="0" w:color="auto"/>
              <w:right w:val="single" w:sz="4" w:space="0" w:color="auto"/>
            </w:tcBorders>
            <w:shd w:val="clear" w:color="auto" w:fill="auto"/>
            <w:vAlign w:val="center"/>
            <w:hideMark/>
          </w:tcPr>
          <w:p w14:paraId="710B88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21,649</w:t>
            </w:r>
          </w:p>
        </w:tc>
        <w:tc>
          <w:tcPr>
            <w:tcW w:w="736" w:type="dxa"/>
            <w:tcBorders>
              <w:top w:val="nil"/>
              <w:left w:val="nil"/>
              <w:bottom w:val="single" w:sz="4" w:space="0" w:color="auto"/>
              <w:right w:val="single" w:sz="4" w:space="0" w:color="auto"/>
            </w:tcBorders>
            <w:shd w:val="clear" w:color="auto" w:fill="auto"/>
            <w:vAlign w:val="center"/>
            <w:hideMark/>
          </w:tcPr>
          <w:p w14:paraId="627F0D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23,451</w:t>
            </w:r>
          </w:p>
        </w:tc>
      </w:tr>
      <w:tr w:rsidR="00200E4B" w:rsidRPr="00A24F2E" w14:paraId="381B547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E9E57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1B9D28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772A7C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36" w:type="dxa"/>
            <w:tcBorders>
              <w:top w:val="nil"/>
              <w:left w:val="nil"/>
              <w:bottom w:val="single" w:sz="4" w:space="0" w:color="auto"/>
              <w:right w:val="single" w:sz="4" w:space="0" w:color="auto"/>
            </w:tcBorders>
            <w:shd w:val="clear" w:color="auto" w:fill="auto"/>
            <w:vAlign w:val="center"/>
            <w:hideMark/>
          </w:tcPr>
          <w:p w14:paraId="33EE60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36" w:type="dxa"/>
            <w:tcBorders>
              <w:top w:val="nil"/>
              <w:left w:val="nil"/>
              <w:bottom w:val="single" w:sz="4" w:space="0" w:color="auto"/>
              <w:right w:val="single" w:sz="4" w:space="0" w:color="auto"/>
            </w:tcBorders>
            <w:shd w:val="clear" w:color="auto" w:fill="auto"/>
            <w:vAlign w:val="center"/>
            <w:hideMark/>
          </w:tcPr>
          <w:p w14:paraId="5AF304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36" w:type="dxa"/>
            <w:tcBorders>
              <w:top w:val="nil"/>
              <w:left w:val="nil"/>
              <w:bottom w:val="single" w:sz="4" w:space="0" w:color="auto"/>
              <w:right w:val="single" w:sz="4" w:space="0" w:color="auto"/>
            </w:tcBorders>
            <w:shd w:val="clear" w:color="auto" w:fill="auto"/>
            <w:vAlign w:val="center"/>
            <w:hideMark/>
          </w:tcPr>
          <w:p w14:paraId="380B4D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36" w:type="dxa"/>
            <w:tcBorders>
              <w:top w:val="nil"/>
              <w:left w:val="nil"/>
              <w:bottom w:val="single" w:sz="4" w:space="0" w:color="auto"/>
              <w:right w:val="single" w:sz="4" w:space="0" w:color="auto"/>
            </w:tcBorders>
            <w:shd w:val="clear" w:color="auto" w:fill="auto"/>
            <w:vAlign w:val="center"/>
            <w:hideMark/>
          </w:tcPr>
          <w:p w14:paraId="24A1DC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0,011</w:t>
            </w:r>
          </w:p>
        </w:tc>
        <w:tc>
          <w:tcPr>
            <w:tcW w:w="816" w:type="dxa"/>
            <w:tcBorders>
              <w:top w:val="nil"/>
              <w:left w:val="nil"/>
              <w:bottom w:val="single" w:sz="4" w:space="0" w:color="auto"/>
              <w:right w:val="single" w:sz="4" w:space="0" w:color="auto"/>
            </w:tcBorders>
            <w:shd w:val="clear" w:color="auto" w:fill="auto"/>
            <w:vAlign w:val="center"/>
            <w:hideMark/>
          </w:tcPr>
          <w:p w14:paraId="70834D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0,005</w:t>
            </w:r>
          </w:p>
        </w:tc>
        <w:tc>
          <w:tcPr>
            <w:tcW w:w="736" w:type="dxa"/>
            <w:tcBorders>
              <w:top w:val="nil"/>
              <w:left w:val="nil"/>
              <w:bottom w:val="single" w:sz="4" w:space="0" w:color="auto"/>
              <w:right w:val="single" w:sz="4" w:space="0" w:color="auto"/>
            </w:tcBorders>
            <w:shd w:val="clear" w:color="auto" w:fill="auto"/>
            <w:vAlign w:val="center"/>
            <w:hideMark/>
          </w:tcPr>
          <w:p w14:paraId="784656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0,005</w:t>
            </w:r>
          </w:p>
        </w:tc>
        <w:tc>
          <w:tcPr>
            <w:tcW w:w="736" w:type="dxa"/>
            <w:tcBorders>
              <w:top w:val="nil"/>
              <w:left w:val="nil"/>
              <w:bottom w:val="single" w:sz="4" w:space="0" w:color="auto"/>
              <w:right w:val="single" w:sz="4" w:space="0" w:color="auto"/>
            </w:tcBorders>
            <w:shd w:val="clear" w:color="auto" w:fill="auto"/>
            <w:vAlign w:val="center"/>
            <w:hideMark/>
          </w:tcPr>
          <w:p w14:paraId="3D7284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0,005</w:t>
            </w:r>
          </w:p>
        </w:tc>
        <w:tc>
          <w:tcPr>
            <w:tcW w:w="736" w:type="dxa"/>
            <w:tcBorders>
              <w:top w:val="nil"/>
              <w:left w:val="nil"/>
              <w:bottom w:val="single" w:sz="4" w:space="0" w:color="auto"/>
              <w:right w:val="single" w:sz="4" w:space="0" w:color="auto"/>
            </w:tcBorders>
            <w:shd w:val="clear" w:color="auto" w:fill="auto"/>
            <w:vAlign w:val="center"/>
            <w:hideMark/>
          </w:tcPr>
          <w:p w14:paraId="6D4025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0,005</w:t>
            </w:r>
          </w:p>
        </w:tc>
        <w:tc>
          <w:tcPr>
            <w:tcW w:w="736" w:type="dxa"/>
            <w:tcBorders>
              <w:top w:val="nil"/>
              <w:left w:val="nil"/>
              <w:bottom w:val="single" w:sz="4" w:space="0" w:color="auto"/>
              <w:right w:val="single" w:sz="4" w:space="0" w:color="auto"/>
            </w:tcBorders>
            <w:shd w:val="clear" w:color="auto" w:fill="auto"/>
            <w:vAlign w:val="center"/>
            <w:hideMark/>
          </w:tcPr>
          <w:p w14:paraId="50D8B2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0,005</w:t>
            </w:r>
          </w:p>
        </w:tc>
        <w:tc>
          <w:tcPr>
            <w:tcW w:w="736" w:type="dxa"/>
            <w:tcBorders>
              <w:top w:val="nil"/>
              <w:left w:val="nil"/>
              <w:bottom w:val="single" w:sz="4" w:space="0" w:color="auto"/>
              <w:right w:val="single" w:sz="4" w:space="0" w:color="auto"/>
            </w:tcBorders>
            <w:shd w:val="clear" w:color="auto" w:fill="auto"/>
            <w:vAlign w:val="center"/>
            <w:hideMark/>
          </w:tcPr>
          <w:p w14:paraId="244359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0,005</w:t>
            </w:r>
          </w:p>
        </w:tc>
        <w:tc>
          <w:tcPr>
            <w:tcW w:w="736" w:type="dxa"/>
            <w:tcBorders>
              <w:top w:val="nil"/>
              <w:left w:val="nil"/>
              <w:bottom w:val="single" w:sz="4" w:space="0" w:color="auto"/>
              <w:right w:val="single" w:sz="4" w:space="0" w:color="auto"/>
            </w:tcBorders>
            <w:shd w:val="clear" w:color="auto" w:fill="auto"/>
            <w:vAlign w:val="center"/>
            <w:hideMark/>
          </w:tcPr>
          <w:p w14:paraId="46BCD9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0,005</w:t>
            </w:r>
          </w:p>
        </w:tc>
        <w:tc>
          <w:tcPr>
            <w:tcW w:w="736" w:type="dxa"/>
            <w:tcBorders>
              <w:top w:val="nil"/>
              <w:left w:val="nil"/>
              <w:bottom w:val="single" w:sz="4" w:space="0" w:color="auto"/>
              <w:right w:val="single" w:sz="4" w:space="0" w:color="auto"/>
            </w:tcBorders>
            <w:shd w:val="clear" w:color="auto" w:fill="auto"/>
            <w:vAlign w:val="center"/>
            <w:hideMark/>
          </w:tcPr>
          <w:p w14:paraId="55E5C6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0,005</w:t>
            </w:r>
          </w:p>
        </w:tc>
        <w:tc>
          <w:tcPr>
            <w:tcW w:w="736" w:type="dxa"/>
            <w:tcBorders>
              <w:top w:val="nil"/>
              <w:left w:val="nil"/>
              <w:bottom w:val="single" w:sz="4" w:space="0" w:color="auto"/>
              <w:right w:val="single" w:sz="4" w:space="0" w:color="auto"/>
            </w:tcBorders>
            <w:shd w:val="clear" w:color="auto" w:fill="auto"/>
            <w:vAlign w:val="center"/>
            <w:hideMark/>
          </w:tcPr>
          <w:p w14:paraId="6AEA08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0,005</w:t>
            </w:r>
          </w:p>
        </w:tc>
        <w:tc>
          <w:tcPr>
            <w:tcW w:w="736" w:type="dxa"/>
            <w:tcBorders>
              <w:top w:val="nil"/>
              <w:left w:val="nil"/>
              <w:bottom w:val="single" w:sz="4" w:space="0" w:color="auto"/>
              <w:right w:val="single" w:sz="4" w:space="0" w:color="auto"/>
            </w:tcBorders>
            <w:shd w:val="clear" w:color="auto" w:fill="auto"/>
            <w:vAlign w:val="center"/>
            <w:hideMark/>
          </w:tcPr>
          <w:p w14:paraId="2F6644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0,005</w:t>
            </w:r>
          </w:p>
        </w:tc>
        <w:tc>
          <w:tcPr>
            <w:tcW w:w="736" w:type="dxa"/>
            <w:tcBorders>
              <w:top w:val="nil"/>
              <w:left w:val="nil"/>
              <w:bottom w:val="single" w:sz="4" w:space="0" w:color="auto"/>
              <w:right w:val="single" w:sz="4" w:space="0" w:color="auto"/>
            </w:tcBorders>
            <w:shd w:val="clear" w:color="auto" w:fill="auto"/>
            <w:vAlign w:val="center"/>
            <w:hideMark/>
          </w:tcPr>
          <w:p w14:paraId="015AA2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0,005</w:t>
            </w:r>
          </w:p>
        </w:tc>
        <w:tc>
          <w:tcPr>
            <w:tcW w:w="736" w:type="dxa"/>
            <w:tcBorders>
              <w:top w:val="nil"/>
              <w:left w:val="nil"/>
              <w:bottom w:val="single" w:sz="4" w:space="0" w:color="auto"/>
              <w:right w:val="single" w:sz="4" w:space="0" w:color="auto"/>
            </w:tcBorders>
            <w:shd w:val="clear" w:color="auto" w:fill="auto"/>
            <w:vAlign w:val="center"/>
            <w:hideMark/>
          </w:tcPr>
          <w:p w14:paraId="0D223A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0,005</w:t>
            </w:r>
          </w:p>
        </w:tc>
        <w:tc>
          <w:tcPr>
            <w:tcW w:w="736" w:type="dxa"/>
            <w:tcBorders>
              <w:top w:val="nil"/>
              <w:left w:val="nil"/>
              <w:bottom w:val="single" w:sz="4" w:space="0" w:color="auto"/>
              <w:right w:val="single" w:sz="4" w:space="0" w:color="auto"/>
            </w:tcBorders>
            <w:shd w:val="clear" w:color="auto" w:fill="auto"/>
            <w:vAlign w:val="center"/>
            <w:hideMark/>
          </w:tcPr>
          <w:p w14:paraId="753973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0,005</w:t>
            </w:r>
          </w:p>
        </w:tc>
      </w:tr>
      <w:tr w:rsidR="00200E4B" w:rsidRPr="00A24F2E" w14:paraId="4F9E29B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B8396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521F1A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0E3FF5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0,438</w:t>
            </w:r>
          </w:p>
        </w:tc>
        <w:tc>
          <w:tcPr>
            <w:tcW w:w="736" w:type="dxa"/>
            <w:tcBorders>
              <w:top w:val="nil"/>
              <w:left w:val="nil"/>
              <w:bottom w:val="single" w:sz="4" w:space="0" w:color="auto"/>
              <w:right w:val="single" w:sz="4" w:space="0" w:color="auto"/>
            </w:tcBorders>
            <w:shd w:val="clear" w:color="auto" w:fill="auto"/>
            <w:vAlign w:val="center"/>
            <w:hideMark/>
          </w:tcPr>
          <w:p w14:paraId="46ADA1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0,438</w:t>
            </w:r>
          </w:p>
        </w:tc>
        <w:tc>
          <w:tcPr>
            <w:tcW w:w="736" w:type="dxa"/>
            <w:tcBorders>
              <w:top w:val="nil"/>
              <w:left w:val="nil"/>
              <w:bottom w:val="single" w:sz="4" w:space="0" w:color="auto"/>
              <w:right w:val="single" w:sz="4" w:space="0" w:color="auto"/>
            </w:tcBorders>
            <w:shd w:val="clear" w:color="auto" w:fill="auto"/>
            <w:vAlign w:val="center"/>
            <w:hideMark/>
          </w:tcPr>
          <w:p w14:paraId="0E2AE8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0,438</w:t>
            </w:r>
          </w:p>
        </w:tc>
        <w:tc>
          <w:tcPr>
            <w:tcW w:w="736" w:type="dxa"/>
            <w:tcBorders>
              <w:top w:val="nil"/>
              <w:left w:val="nil"/>
              <w:bottom w:val="single" w:sz="4" w:space="0" w:color="auto"/>
              <w:right w:val="single" w:sz="4" w:space="0" w:color="auto"/>
            </w:tcBorders>
            <w:shd w:val="clear" w:color="auto" w:fill="auto"/>
            <w:vAlign w:val="center"/>
            <w:hideMark/>
          </w:tcPr>
          <w:p w14:paraId="1F38A8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0,438</w:t>
            </w:r>
          </w:p>
        </w:tc>
        <w:tc>
          <w:tcPr>
            <w:tcW w:w="736" w:type="dxa"/>
            <w:tcBorders>
              <w:top w:val="nil"/>
              <w:left w:val="nil"/>
              <w:bottom w:val="single" w:sz="4" w:space="0" w:color="auto"/>
              <w:right w:val="single" w:sz="4" w:space="0" w:color="auto"/>
            </w:tcBorders>
            <w:shd w:val="clear" w:color="auto" w:fill="auto"/>
            <w:vAlign w:val="center"/>
            <w:hideMark/>
          </w:tcPr>
          <w:p w14:paraId="5BAF61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0,398</w:t>
            </w:r>
          </w:p>
        </w:tc>
        <w:tc>
          <w:tcPr>
            <w:tcW w:w="816" w:type="dxa"/>
            <w:tcBorders>
              <w:top w:val="nil"/>
              <w:left w:val="nil"/>
              <w:bottom w:val="single" w:sz="4" w:space="0" w:color="auto"/>
              <w:right w:val="single" w:sz="4" w:space="0" w:color="auto"/>
            </w:tcBorders>
            <w:shd w:val="clear" w:color="auto" w:fill="auto"/>
            <w:vAlign w:val="center"/>
            <w:hideMark/>
          </w:tcPr>
          <w:p w14:paraId="72331D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0,075</w:t>
            </w:r>
          </w:p>
        </w:tc>
        <w:tc>
          <w:tcPr>
            <w:tcW w:w="736" w:type="dxa"/>
            <w:tcBorders>
              <w:top w:val="nil"/>
              <w:left w:val="nil"/>
              <w:bottom w:val="single" w:sz="4" w:space="0" w:color="auto"/>
              <w:right w:val="single" w:sz="4" w:space="0" w:color="auto"/>
            </w:tcBorders>
            <w:shd w:val="clear" w:color="auto" w:fill="auto"/>
            <w:vAlign w:val="center"/>
            <w:hideMark/>
          </w:tcPr>
          <w:p w14:paraId="2DEE9A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0,075</w:t>
            </w:r>
          </w:p>
        </w:tc>
        <w:tc>
          <w:tcPr>
            <w:tcW w:w="736" w:type="dxa"/>
            <w:tcBorders>
              <w:top w:val="nil"/>
              <w:left w:val="nil"/>
              <w:bottom w:val="single" w:sz="4" w:space="0" w:color="auto"/>
              <w:right w:val="single" w:sz="4" w:space="0" w:color="auto"/>
            </w:tcBorders>
            <w:shd w:val="clear" w:color="auto" w:fill="auto"/>
            <w:vAlign w:val="center"/>
            <w:hideMark/>
          </w:tcPr>
          <w:p w14:paraId="35A9D0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0,075</w:t>
            </w:r>
          </w:p>
        </w:tc>
        <w:tc>
          <w:tcPr>
            <w:tcW w:w="736" w:type="dxa"/>
            <w:tcBorders>
              <w:top w:val="nil"/>
              <w:left w:val="nil"/>
              <w:bottom w:val="single" w:sz="4" w:space="0" w:color="auto"/>
              <w:right w:val="single" w:sz="4" w:space="0" w:color="auto"/>
            </w:tcBorders>
            <w:shd w:val="clear" w:color="auto" w:fill="auto"/>
            <w:vAlign w:val="center"/>
            <w:hideMark/>
          </w:tcPr>
          <w:p w14:paraId="4EA076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0,075</w:t>
            </w:r>
          </w:p>
        </w:tc>
        <w:tc>
          <w:tcPr>
            <w:tcW w:w="736" w:type="dxa"/>
            <w:tcBorders>
              <w:top w:val="nil"/>
              <w:left w:val="nil"/>
              <w:bottom w:val="single" w:sz="4" w:space="0" w:color="auto"/>
              <w:right w:val="single" w:sz="4" w:space="0" w:color="auto"/>
            </w:tcBorders>
            <w:shd w:val="clear" w:color="auto" w:fill="auto"/>
            <w:vAlign w:val="center"/>
            <w:hideMark/>
          </w:tcPr>
          <w:p w14:paraId="7CE40B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0,075</w:t>
            </w:r>
          </w:p>
        </w:tc>
        <w:tc>
          <w:tcPr>
            <w:tcW w:w="736" w:type="dxa"/>
            <w:tcBorders>
              <w:top w:val="nil"/>
              <w:left w:val="nil"/>
              <w:bottom w:val="single" w:sz="4" w:space="0" w:color="auto"/>
              <w:right w:val="single" w:sz="4" w:space="0" w:color="auto"/>
            </w:tcBorders>
            <w:shd w:val="clear" w:color="auto" w:fill="auto"/>
            <w:vAlign w:val="center"/>
            <w:hideMark/>
          </w:tcPr>
          <w:p w14:paraId="53A764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0,075</w:t>
            </w:r>
          </w:p>
        </w:tc>
        <w:tc>
          <w:tcPr>
            <w:tcW w:w="736" w:type="dxa"/>
            <w:tcBorders>
              <w:top w:val="nil"/>
              <w:left w:val="nil"/>
              <w:bottom w:val="single" w:sz="4" w:space="0" w:color="auto"/>
              <w:right w:val="single" w:sz="4" w:space="0" w:color="auto"/>
            </w:tcBorders>
            <w:shd w:val="clear" w:color="auto" w:fill="auto"/>
            <w:vAlign w:val="center"/>
            <w:hideMark/>
          </w:tcPr>
          <w:p w14:paraId="57D834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0,075</w:t>
            </w:r>
          </w:p>
        </w:tc>
        <w:tc>
          <w:tcPr>
            <w:tcW w:w="736" w:type="dxa"/>
            <w:tcBorders>
              <w:top w:val="nil"/>
              <w:left w:val="nil"/>
              <w:bottom w:val="single" w:sz="4" w:space="0" w:color="auto"/>
              <w:right w:val="single" w:sz="4" w:space="0" w:color="auto"/>
            </w:tcBorders>
            <w:shd w:val="clear" w:color="auto" w:fill="auto"/>
            <w:vAlign w:val="center"/>
            <w:hideMark/>
          </w:tcPr>
          <w:p w14:paraId="1C6734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0,865</w:t>
            </w:r>
          </w:p>
        </w:tc>
        <w:tc>
          <w:tcPr>
            <w:tcW w:w="736" w:type="dxa"/>
            <w:tcBorders>
              <w:top w:val="nil"/>
              <w:left w:val="nil"/>
              <w:bottom w:val="single" w:sz="4" w:space="0" w:color="auto"/>
              <w:right w:val="single" w:sz="4" w:space="0" w:color="auto"/>
            </w:tcBorders>
            <w:shd w:val="clear" w:color="auto" w:fill="auto"/>
            <w:vAlign w:val="center"/>
            <w:hideMark/>
          </w:tcPr>
          <w:p w14:paraId="3E4ED3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0,929</w:t>
            </w:r>
          </w:p>
        </w:tc>
        <w:tc>
          <w:tcPr>
            <w:tcW w:w="736" w:type="dxa"/>
            <w:tcBorders>
              <w:top w:val="nil"/>
              <w:left w:val="nil"/>
              <w:bottom w:val="single" w:sz="4" w:space="0" w:color="auto"/>
              <w:right w:val="single" w:sz="4" w:space="0" w:color="auto"/>
            </w:tcBorders>
            <w:shd w:val="clear" w:color="auto" w:fill="auto"/>
            <w:vAlign w:val="center"/>
            <w:hideMark/>
          </w:tcPr>
          <w:p w14:paraId="711996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1,172</w:t>
            </w:r>
          </w:p>
        </w:tc>
        <w:tc>
          <w:tcPr>
            <w:tcW w:w="736" w:type="dxa"/>
            <w:tcBorders>
              <w:top w:val="nil"/>
              <w:left w:val="nil"/>
              <w:bottom w:val="single" w:sz="4" w:space="0" w:color="auto"/>
              <w:right w:val="single" w:sz="4" w:space="0" w:color="auto"/>
            </w:tcBorders>
            <w:shd w:val="clear" w:color="auto" w:fill="auto"/>
            <w:vAlign w:val="center"/>
            <w:hideMark/>
          </w:tcPr>
          <w:p w14:paraId="7DBF57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1,257</w:t>
            </w:r>
          </w:p>
        </w:tc>
        <w:tc>
          <w:tcPr>
            <w:tcW w:w="736" w:type="dxa"/>
            <w:tcBorders>
              <w:top w:val="nil"/>
              <w:left w:val="nil"/>
              <w:bottom w:val="single" w:sz="4" w:space="0" w:color="auto"/>
              <w:right w:val="single" w:sz="4" w:space="0" w:color="auto"/>
            </w:tcBorders>
            <w:shd w:val="clear" w:color="auto" w:fill="auto"/>
            <w:vAlign w:val="center"/>
            <w:hideMark/>
          </w:tcPr>
          <w:p w14:paraId="307FBD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1,494</w:t>
            </w:r>
          </w:p>
        </w:tc>
        <w:tc>
          <w:tcPr>
            <w:tcW w:w="736" w:type="dxa"/>
            <w:tcBorders>
              <w:top w:val="nil"/>
              <w:left w:val="nil"/>
              <w:bottom w:val="single" w:sz="4" w:space="0" w:color="auto"/>
              <w:right w:val="single" w:sz="4" w:space="0" w:color="auto"/>
            </w:tcBorders>
            <w:shd w:val="clear" w:color="auto" w:fill="auto"/>
            <w:vAlign w:val="center"/>
            <w:hideMark/>
          </w:tcPr>
          <w:p w14:paraId="2F8656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1,641</w:t>
            </w:r>
          </w:p>
        </w:tc>
      </w:tr>
      <w:tr w:rsidR="00200E4B" w:rsidRPr="00A24F2E" w14:paraId="42CAE9A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1B465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00B4DB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35578B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8,012</w:t>
            </w:r>
          </w:p>
        </w:tc>
        <w:tc>
          <w:tcPr>
            <w:tcW w:w="736" w:type="dxa"/>
            <w:tcBorders>
              <w:top w:val="nil"/>
              <w:left w:val="nil"/>
              <w:bottom w:val="single" w:sz="4" w:space="0" w:color="auto"/>
              <w:right w:val="single" w:sz="4" w:space="0" w:color="auto"/>
            </w:tcBorders>
            <w:shd w:val="clear" w:color="auto" w:fill="auto"/>
            <w:vAlign w:val="center"/>
            <w:hideMark/>
          </w:tcPr>
          <w:p w14:paraId="7A866E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8,012</w:t>
            </w:r>
          </w:p>
        </w:tc>
        <w:tc>
          <w:tcPr>
            <w:tcW w:w="736" w:type="dxa"/>
            <w:tcBorders>
              <w:top w:val="nil"/>
              <w:left w:val="nil"/>
              <w:bottom w:val="single" w:sz="4" w:space="0" w:color="auto"/>
              <w:right w:val="single" w:sz="4" w:space="0" w:color="auto"/>
            </w:tcBorders>
            <w:shd w:val="clear" w:color="auto" w:fill="auto"/>
            <w:vAlign w:val="center"/>
            <w:hideMark/>
          </w:tcPr>
          <w:p w14:paraId="1246A0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8,012</w:t>
            </w:r>
          </w:p>
        </w:tc>
        <w:tc>
          <w:tcPr>
            <w:tcW w:w="736" w:type="dxa"/>
            <w:tcBorders>
              <w:top w:val="nil"/>
              <w:left w:val="nil"/>
              <w:bottom w:val="single" w:sz="4" w:space="0" w:color="auto"/>
              <w:right w:val="single" w:sz="4" w:space="0" w:color="auto"/>
            </w:tcBorders>
            <w:shd w:val="clear" w:color="auto" w:fill="auto"/>
            <w:vAlign w:val="center"/>
            <w:hideMark/>
          </w:tcPr>
          <w:p w14:paraId="3A8740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8,068</w:t>
            </w:r>
          </w:p>
        </w:tc>
        <w:tc>
          <w:tcPr>
            <w:tcW w:w="736" w:type="dxa"/>
            <w:tcBorders>
              <w:top w:val="nil"/>
              <w:left w:val="nil"/>
              <w:bottom w:val="single" w:sz="4" w:space="0" w:color="auto"/>
              <w:right w:val="single" w:sz="4" w:space="0" w:color="auto"/>
            </w:tcBorders>
            <w:shd w:val="clear" w:color="auto" w:fill="auto"/>
            <w:vAlign w:val="center"/>
            <w:hideMark/>
          </w:tcPr>
          <w:p w14:paraId="71D3F2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8,143</w:t>
            </w:r>
          </w:p>
        </w:tc>
        <w:tc>
          <w:tcPr>
            <w:tcW w:w="816" w:type="dxa"/>
            <w:tcBorders>
              <w:top w:val="nil"/>
              <w:left w:val="nil"/>
              <w:bottom w:val="single" w:sz="4" w:space="0" w:color="auto"/>
              <w:right w:val="single" w:sz="4" w:space="0" w:color="auto"/>
            </w:tcBorders>
            <w:shd w:val="clear" w:color="auto" w:fill="auto"/>
            <w:vAlign w:val="center"/>
            <w:hideMark/>
          </w:tcPr>
          <w:p w14:paraId="6B1025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8,404</w:t>
            </w:r>
          </w:p>
        </w:tc>
        <w:tc>
          <w:tcPr>
            <w:tcW w:w="736" w:type="dxa"/>
            <w:tcBorders>
              <w:top w:val="nil"/>
              <w:left w:val="nil"/>
              <w:bottom w:val="single" w:sz="4" w:space="0" w:color="auto"/>
              <w:right w:val="single" w:sz="4" w:space="0" w:color="auto"/>
            </w:tcBorders>
            <w:shd w:val="clear" w:color="auto" w:fill="auto"/>
            <w:vAlign w:val="center"/>
            <w:hideMark/>
          </w:tcPr>
          <w:p w14:paraId="65878B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7,237</w:t>
            </w:r>
          </w:p>
        </w:tc>
        <w:tc>
          <w:tcPr>
            <w:tcW w:w="736" w:type="dxa"/>
            <w:tcBorders>
              <w:top w:val="nil"/>
              <w:left w:val="nil"/>
              <w:bottom w:val="single" w:sz="4" w:space="0" w:color="auto"/>
              <w:right w:val="single" w:sz="4" w:space="0" w:color="auto"/>
            </w:tcBorders>
            <w:shd w:val="clear" w:color="auto" w:fill="auto"/>
            <w:vAlign w:val="center"/>
            <w:hideMark/>
          </w:tcPr>
          <w:p w14:paraId="1BF53B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7,237</w:t>
            </w:r>
          </w:p>
        </w:tc>
        <w:tc>
          <w:tcPr>
            <w:tcW w:w="736" w:type="dxa"/>
            <w:tcBorders>
              <w:top w:val="nil"/>
              <w:left w:val="nil"/>
              <w:bottom w:val="single" w:sz="4" w:space="0" w:color="auto"/>
              <w:right w:val="single" w:sz="4" w:space="0" w:color="auto"/>
            </w:tcBorders>
            <w:shd w:val="clear" w:color="auto" w:fill="auto"/>
            <w:vAlign w:val="center"/>
            <w:hideMark/>
          </w:tcPr>
          <w:p w14:paraId="29ED6C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7,237</w:t>
            </w:r>
          </w:p>
        </w:tc>
        <w:tc>
          <w:tcPr>
            <w:tcW w:w="736" w:type="dxa"/>
            <w:tcBorders>
              <w:top w:val="nil"/>
              <w:left w:val="nil"/>
              <w:bottom w:val="single" w:sz="4" w:space="0" w:color="auto"/>
              <w:right w:val="single" w:sz="4" w:space="0" w:color="auto"/>
            </w:tcBorders>
            <w:shd w:val="clear" w:color="auto" w:fill="auto"/>
            <w:vAlign w:val="center"/>
            <w:hideMark/>
          </w:tcPr>
          <w:p w14:paraId="145D85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7,237</w:t>
            </w:r>
          </w:p>
        </w:tc>
        <w:tc>
          <w:tcPr>
            <w:tcW w:w="736" w:type="dxa"/>
            <w:tcBorders>
              <w:top w:val="nil"/>
              <w:left w:val="nil"/>
              <w:bottom w:val="single" w:sz="4" w:space="0" w:color="auto"/>
              <w:right w:val="single" w:sz="4" w:space="0" w:color="auto"/>
            </w:tcBorders>
            <w:shd w:val="clear" w:color="auto" w:fill="auto"/>
            <w:vAlign w:val="center"/>
            <w:hideMark/>
          </w:tcPr>
          <w:p w14:paraId="62E59A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7,237</w:t>
            </w:r>
          </w:p>
        </w:tc>
        <w:tc>
          <w:tcPr>
            <w:tcW w:w="736" w:type="dxa"/>
            <w:tcBorders>
              <w:top w:val="nil"/>
              <w:left w:val="nil"/>
              <w:bottom w:val="single" w:sz="4" w:space="0" w:color="auto"/>
              <w:right w:val="single" w:sz="4" w:space="0" w:color="auto"/>
            </w:tcBorders>
            <w:shd w:val="clear" w:color="auto" w:fill="auto"/>
            <w:vAlign w:val="center"/>
            <w:hideMark/>
          </w:tcPr>
          <w:p w14:paraId="1D67B5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5,044</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2EB33627"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-3,347</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2C3135A2"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-5,070</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76E35BEB"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-7,756</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0B4A3EEF"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-9,148</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3A5D1457"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-12,526</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1FE22C51"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-14,475</w:t>
            </w:r>
          </w:p>
        </w:tc>
      </w:tr>
      <w:tr w:rsidR="00200E4B" w:rsidRPr="00A24F2E" w14:paraId="5A1DB58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D7392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55BF6E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2BEC0F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8,369</w:t>
            </w:r>
          </w:p>
        </w:tc>
        <w:tc>
          <w:tcPr>
            <w:tcW w:w="736" w:type="dxa"/>
            <w:tcBorders>
              <w:top w:val="nil"/>
              <w:left w:val="nil"/>
              <w:bottom w:val="single" w:sz="4" w:space="0" w:color="auto"/>
              <w:right w:val="single" w:sz="4" w:space="0" w:color="auto"/>
            </w:tcBorders>
            <w:shd w:val="clear" w:color="auto" w:fill="auto"/>
            <w:vAlign w:val="center"/>
            <w:hideMark/>
          </w:tcPr>
          <w:p w14:paraId="1A280E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8,369</w:t>
            </w:r>
          </w:p>
        </w:tc>
        <w:tc>
          <w:tcPr>
            <w:tcW w:w="736" w:type="dxa"/>
            <w:tcBorders>
              <w:top w:val="nil"/>
              <w:left w:val="nil"/>
              <w:bottom w:val="single" w:sz="4" w:space="0" w:color="auto"/>
              <w:right w:val="single" w:sz="4" w:space="0" w:color="auto"/>
            </w:tcBorders>
            <w:shd w:val="clear" w:color="auto" w:fill="auto"/>
            <w:vAlign w:val="center"/>
            <w:hideMark/>
          </w:tcPr>
          <w:p w14:paraId="0DBAB6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8,369</w:t>
            </w:r>
          </w:p>
        </w:tc>
        <w:tc>
          <w:tcPr>
            <w:tcW w:w="736" w:type="dxa"/>
            <w:tcBorders>
              <w:top w:val="nil"/>
              <w:left w:val="nil"/>
              <w:bottom w:val="single" w:sz="4" w:space="0" w:color="auto"/>
              <w:right w:val="single" w:sz="4" w:space="0" w:color="auto"/>
            </w:tcBorders>
            <w:shd w:val="clear" w:color="auto" w:fill="auto"/>
            <w:vAlign w:val="center"/>
            <w:hideMark/>
          </w:tcPr>
          <w:p w14:paraId="4EF0CF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8,422</w:t>
            </w:r>
          </w:p>
        </w:tc>
        <w:tc>
          <w:tcPr>
            <w:tcW w:w="736" w:type="dxa"/>
            <w:tcBorders>
              <w:top w:val="nil"/>
              <w:left w:val="nil"/>
              <w:bottom w:val="single" w:sz="4" w:space="0" w:color="auto"/>
              <w:right w:val="single" w:sz="4" w:space="0" w:color="auto"/>
            </w:tcBorders>
            <w:shd w:val="clear" w:color="auto" w:fill="auto"/>
            <w:vAlign w:val="center"/>
            <w:hideMark/>
          </w:tcPr>
          <w:p w14:paraId="0766F3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8,492</w:t>
            </w:r>
          </w:p>
        </w:tc>
        <w:tc>
          <w:tcPr>
            <w:tcW w:w="816" w:type="dxa"/>
            <w:tcBorders>
              <w:top w:val="nil"/>
              <w:left w:val="nil"/>
              <w:bottom w:val="single" w:sz="4" w:space="0" w:color="auto"/>
              <w:right w:val="single" w:sz="4" w:space="0" w:color="auto"/>
            </w:tcBorders>
            <w:shd w:val="clear" w:color="auto" w:fill="auto"/>
            <w:vAlign w:val="center"/>
            <w:hideMark/>
          </w:tcPr>
          <w:p w14:paraId="139275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12,142</w:t>
            </w:r>
          </w:p>
        </w:tc>
        <w:tc>
          <w:tcPr>
            <w:tcW w:w="736" w:type="dxa"/>
            <w:tcBorders>
              <w:top w:val="nil"/>
              <w:left w:val="nil"/>
              <w:bottom w:val="single" w:sz="4" w:space="0" w:color="auto"/>
              <w:right w:val="single" w:sz="4" w:space="0" w:color="auto"/>
            </w:tcBorders>
            <w:shd w:val="clear" w:color="auto" w:fill="auto"/>
            <w:vAlign w:val="center"/>
            <w:hideMark/>
          </w:tcPr>
          <w:p w14:paraId="74A508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11,112</w:t>
            </w:r>
          </w:p>
        </w:tc>
        <w:tc>
          <w:tcPr>
            <w:tcW w:w="736" w:type="dxa"/>
            <w:tcBorders>
              <w:top w:val="nil"/>
              <w:left w:val="nil"/>
              <w:bottom w:val="single" w:sz="4" w:space="0" w:color="auto"/>
              <w:right w:val="single" w:sz="4" w:space="0" w:color="auto"/>
            </w:tcBorders>
            <w:shd w:val="clear" w:color="auto" w:fill="auto"/>
            <w:vAlign w:val="center"/>
            <w:hideMark/>
          </w:tcPr>
          <w:p w14:paraId="7A366F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11,112</w:t>
            </w:r>
          </w:p>
        </w:tc>
        <w:tc>
          <w:tcPr>
            <w:tcW w:w="736" w:type="dxa"/>
            <w:tcBorders>
              <w:top w:val="nil"/>
              <w:left w:val="nil"/>
              <w:bottom w:val="single" w:sz="4" w:space="0" w:color="auto"/>
              <w:right w:val="single" w:sz="4" w:space="0" w:color="auto"/>
            </w:tcBorders>
            <w:shd w:val="clear" w:color="auto" w:fill="auto"/>
            <w:vAlign w:val="center"/>
            <w:hideMark/>
          </w:tcPr>
          <w:p w14:paraId="155B7A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11,112</w:t>
            </w:r>
          </w:p>
        </w:tc>
        <w:tc>
          <w:tcPr>
            <w:tcW w:w="736" w:type="dxa"/>
            <w:tcBorders>
              <w:top w:val="nil"/>
              <w:left w:val="nil"/>
              <w:bottom w:val="single" w:sz="4" w:space="0" w:color="auto"/>
              <w:right w:val="single" w:sz="4" w:space="0" w:color="auto"/>
            </w:tcBorders>
            <w:shd w:val="clear" w:color="auto" w:fill="auto"/>
            <w:vAlign w:val="center"/>
            <w:hideMark/>
          </w:tcPr>
          <w:p w14:paraId="716956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11,112</w:t>
            </w:r>
          </w:p>
        </w:tc>
        <w:tc>
          <w:tcPr>
            <w:tcW w:w="736" w:type="dxa"/>
            <w:tcBorders>
              <w:top w:val="nil"/>
              <w:left w:val="nil"/>
              <w:bottom w:val="single" w:sz="4" w:space="0" w:color="auto"/>
              <w:right w:val="single" w:sz="4" w:space="0" w:color="auto"/>
            </w:tcBorders>
            <w:shd w:val="clear" w:color="auto" w:fill="auto"/>
            <w:vAlign w:val="center"/>
            <w:hideMark/>
          </w:tcPr>
          <w:p w14:paraId="71273D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11,112</w:t>
            </w:r>
          </w:p>
        </w:tc>
        <w:tc>
          <w:tcPr>
            <w:tcW w:w="736" w:type="dxa"/>
            <w:tcBorders>
              <w:top w:val="nil"/>
              <w:left w:val="nil"/>
              <w:bottom w:val="single" w:sz="4" w:space="0" w:color="auto"/>
              <w:right w:val="single" w:sz="4" w:space="0" w:color="auto"/>
            </w:tcBorders>
            <w:shd w:val="clear" w:color="auto" w:fill="auto"/>
            <w:vAlign w:val="center"/>
            <w:hideMark/>
          </w:tcPr>
          <w:p w14:paraId="097F31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8,919</w:t>
            </w:r>
          </w:p>
        </w:tc>
        <w:tc>
          <w:tcPr>
            <w:tcW w:w="736" w:type="dxa"/>
            <w:tcBorders>
              <w:top w:val="nil"/>
              <w:left w:val="nil"/>
              <w:bottom w:val="single" w:sz="4" w:space="0" w:color="auto"/>
              <w:right w:val="single" w:sz="4" w:space="0" w:color="auto"/>
            </w:tcBorders>
            <w:shd w:val="clear" w:color="auto" w:fill="auto"/>
            <w:vAlign w:val="center"/>
            <w:hideMark/>
          </w:tcPr>
          <w:p w14:paraId="6FA709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0,050</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7631AB63"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-1,673</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6A88E1FC"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-4,359</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2052657A"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-5,751</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140BC680"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-9,129</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22CAD36D"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-11,078</w:t>
            </w:r>
          </w:p>
        </w:tc>
      </w:tr>
      <w:tr w:rsidR="00200E4B" w:rsidRPr="00A24F2E" w14:paraId="27C982F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0CA71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316304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3EBC62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10,493</w:t>
            </w:r>
          </w:p>
        </w:tc>
        <w:tc>
          <w:tcPr>
            <w:tcW w:w="736" w:type="dxa"/>
            <w:tcBorders>
              <w:top w:val="nil"/>
              <w:left w:val="nil"/>
              <w:bottom w:val="single" w:sz="4" w:space="0" w:color="auto"/>
              <w:right w:val="single" w:sz="4" w:space="0" w:color="auto"/>
            </w:tcBorders>
            <w:shd w:val="clear" w:color="auto" w:fill="auto"/>
            <w:vAlign w:val="center"/>
            <w:hideMark/>
          </w:tcPr>
          <w:p w14:paraId="5C261D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10,493</w:t>
            </w:r>
          </w:p>
        </w:tc>
        <w:tc>
          <w:tcPr>
            <w:tcW w:w="736" w:type="dxa"/>
            <w:tcBorders>
              <w:top w:val="nil"/>
              <w:left w:val="nil"/>
              <w:bottom w:val="single" w:sz="4" w:space="0" w:color="auto"/>
              <w:right w:val="single" w:sz="4" w:space="0" w:color="auto"/>
            </w:tcBorders>
            <w:shd w:val="clear" w:color="auto" w:fill="auto"/>
            <w:vAlign w:val="center"/>
            <w:hideMark/>
          </w:tcPr>
          <w:p w14:paraId="3D38FE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10,493</w:t>
            </w:r>
          </w:p>
        </w:tc>
        <w:tc>
          <w:tcPr>
            <w:tcW w:w="736" w:type="dxa"/>
            <w:tcBorders>
              <w:top w:val="nil"/>
              <w:left w:val="nil"/>
              <w:bottom w:val="single" w:sz="4" w:space="0" w:color="auto"/>
              <w:right w:val="single" w:sz="4" w:space="0" w:color="auto"/>
            </w:tcBorders>
            <w:shd w:val="clear" w:color="auto" w:fill="auto"/>
            <w:vAlign w:val="center"/>
            <w:hideMark/>
          </w:tcPr>
          <w:p w14:paraId="4E9275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10,493</w:t>
            </w:r>
          </w:p>
        </w:tc>
        <w:tc>
          <w:tcPr>
            <w:tcW w:w="736" w:type="dxa"/>
            <w:tcBorders>
              <w:top w:val="nil"/>
              <w:left w:val="nil"/>
              <w:bottom w:val="single" w:sz="4" w:space="0" w:color="auto"/>
              <w:right w:val="single" w:sz="4" w:space="0" w:color="auto"/>
            </w:tcBorders>
            <w:shd w:val="clear" w:color="auto" w:fill="auto"/>
            <w:vAlign w:val="center"/>
            <w:hideMark/>
          </w:tcPr>
          <w:p w14:paraId="63ADCB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10,493</w:t>
            </w:r>
          </w:p>
        </w:tc>
        <w:tc>
          <w:tcPr>
            <w:tcW w:w="816" w:type="dxa"/>
            <w:tcBorders>
              <w:top w:val="nil"/>
              <w:left w:val="nil"/>
              <w:bottom w:val="single" w:sz="4" w:space="0" w:color="auto"/>
              <w:right w:val="single" w:sz="4" w:space="0" w:color="auto"/>
            </w:tcBorders>
            <w:shd w:val="clear" w:color="auto" w:fill="auto"/>
            <w:vAlign w:val="center"/>
            <w:hideMark/>
          </w:tcPr>
          <w:p w14:paraId="1D5F0F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10,618</w:t>
            </w:r>
          </w:p>
        </w:tc>
        <w:tc>
          <w:tcPr>
            <w:tcW w:w="736" w:type="dxa"/>
            <w:tcBorders>
              <w:top w:val="nil"/>
              <w:left w:val="nil"/>
              <w:bottom w:val="single" w:sz="4" w:space="0" w:color="auto"/>
              <w:right w:val="single" w:sz="4" w:space="0" w:color="auto"/>
            </w:tcBorders>
            <w:shd w:val="clear" w:color="auto" w:fill="auto"/>
            <w:vAlign w:val="center"/>
            <w:hideMark/>
          </w:tcPr>
          <w:p w14:paraId="62E6E4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10,618</w:t>
            </w:r>
          </w:p>
        </w:tc>
        <w:tc>
          <w:tcPr>
            <w:tcW w:w="736" w:type="dxa"/>
            <w:tcBorders>
              <w:top w:val="nil"/>
              <w:left w:val="nil"/>
              <w:bottom w:val="single" w:sz="4" w:space="0" w:color="auto"/>
              <w:right w:val="single" w:sz="4" w:space="0" w:color="auto"/>
            </w:tcBorders>
            <w:shd w:val="clear" w:color="auto" w:fill="auto"/>
            <w:vAlign w:val="center"/>
            <w:hideMark/>
          </w:tcPr>
          <w:p w14:paraId="4EDEED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10,618</w:t>
            </w:r>
          </w:p>
        </w:tc>
        <w:tc>
          <w:tcPr>
            <w:tcW w:w="736" w:type="dxa"/>
            <w:tcBorders>
              <w:top w:val="nil"/>
              <w:left w:val="nil"/>
              <w:bottom w:val="single" w:sz="4" w:space="0" w:color="auto"/>
              <w:right w:val="single" w:sz="4" w:space="0" w:color="auto"/>
            </w:tcBorders>
            <w:shd w:val="clear" w:color="auto" w:fill="auto"/>
            <w:vAlign w:val="center"/>
            <w:hideMark/>
          </w:tcPr>
          <w:p w14:paraId="5939EF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10,618</w:t>
            </w:r>
          </w:p>
        </w:tc>
        <w:tc>
          <w:tcPr>
            <w:tcW w:w="736" w:type="dxa"/>
            <w:tcBorders>
              <w:top w:val="nil"/>
              <w:left w:val="nil"/>
              <w:bottom w:val="single" w:sz="4" w:space="0" w:color="auto"/>
              <w:right w:val="single" w:sz="4" w:space="0" w:color="auto"/>
            </w:tcBorders>
            <w:shd w:val="clear" w:color="auto" w:fill="auto"/>
            <w:vAlign w:val="center"/>
            <w:hideMark/>
          </w:tcPr>
          <w:p w14:paraId="1E9C8C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10,618</w:t>
            </w:r>
          </w:p>
        </w:tc>
        <w:tc>
          <w:tcPr>
            <w:tcW w:w="736" w:type="dxa"/>
            <w:tcBorders>
              <w:top w:val="nil"/>
              <w:left w:val="nil"/>
              <w:bottom w:val="single" w:sz="4" w:space="0" w:color="auto"/>
              <w:right w:val="single" w:sz="4" w:space="0" w:color="auto"/>
            </w:tcBorders>
            <w:shd w:val="clear" w:color="auto" w:fill="auto"/>
            <w:vAlign w:val="center"/>
            <w:hideMark/>
          </w:tcPr>
          <w:p w14:paraId="76C2DB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10,618</w:t>
            </w:r>
          </w:p>
        </w:tc>
        <w:tc>
          <w:tcPr>
            <w:tcW w:w="736" w:type="dxa"/>
            <w:tcBorders>
              <w:top w:val="nil"/>
              <w:left w:val="nil"/>
              <w:bottom w:val="single" w:sz="4" w:space="0" w:color="auto"/>
              <w:right w:val="single" w:sz="4" w:space="0" w:color="auto"/>
            </w:tcBorders>
            <w:shd w:val="clear" w:color="auto" w:fill="auto"/>
            <w:vAlign w:val="center"/>
            <w:hideMark/>
          </w:tcPr>
          <w:p w14:paraId="2C6126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10,618</w:t>
            </w:r>
          </w:p>
        </w:tc>
        <w:tc>
          <w:tcPr>
            <w:tcW w:w="736" w:type="dxa"/>
            <w:tcBorders>
              <w:top w:val="nil"/>
              <w:left w:val="nil"/>
              <w:bottom w:val="single" w:sz="4" w:space="0" w:color="auto"/>
              <w:right w:val="single" w:sz="4" w:space="0" w:color="auto"/>
            </w:tcBorders>
            <w:shd w:val="clear" w:color="auto" w:fill="auto"/>
            <w:vAlign w:val="center"/>
            <w:hideMark/>
          </w:tcPr>
          <w:p w14:paraId="260BDB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10,618</w:t>
            </w:r>
          </w:p>
        </w:tc>
        <w:tc>
          <w:tcPr>
            <w:tcW w:w="736" w:type="dxa"/>
            <w:tcBorders>
              <w:top w:val="nil"/>
              <w:left w:val="nil"/>
              <w:bottom w:val="single" w:sz="4" w:space="0" w:color="auto"/>
              <w:right w:val="single" w:sz="4" w:space="0" w:color="auto"/>
            </w:tcBorders>
            <w:shd w:val="clear" w:color="auto" w:fill="auto"/>
            <w:vAlign w:val="center"/>
            <w:hideMark/>
          </w:tcPr>
          <w:p w14:paraId="2FFEBD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10,618</w:t>
            </w:r>
          </w:p>
        </w:tc>
        <w:tc>
          <w:tcPr>
            <w:tcW w:w="736" w:type="dxa"/>
            <w:tcBorders>
              <w:top w:val="nil"/>
              <w:left w:val="nil"/>
              <w:bottom w:val="single" w:sz="4" w:space="0" w:color="auto"/>
              <w:right w:val="single" w:sz="4" w:space="0" w:color="auto"/>
            </w:tcBorders>
            <w:shd w:val="clear" w:color="auto" w:fill="auto"/>
            <w:vAlign w:val="center"/>
            <w:hideMark/>
          </w:tcPr>
          <w:p w14:paraId="5AB0EA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10,618</w:t>
            </w:r>
          </w:p>
        </w:tc>
        <w:tc>
          <w:tcPr>
            <w:tcW w:w="736" w:type="dxa"/>
            <w:tcBorders>
              <w:top w:val="nil"/>
              <w:left w:val="nil"/>
              <w:bottom w:val="single" w:sz="4" w:space="0" w:color="auto"/>
              <w:right w:val="single" w:sz="4" w:space="0" w:color="auto"/>
            </w:tcBorders>
            <w:shd w:val="clear" w:color="auto" w:fill="auto"/>
            <w:vAlign w:val="center"/>
            <w:hideMark/>
          </w:tcPr>
          <w:p w14:paraId="502C53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10,618</w:t>
            </w:r>
          </w:p>
        </w:tc>
        <w:tc>
          <w:tcPr>
            <w:tcW w:w="736" w:type="dxa"/>
            <w:tcBorders>
              <w:top w:val="nil"/>
              <w:left w:val="nil"/>
              <w:bottom w:val="single" w:sz="4" w:space="0" w:color="auto"/>
              <w:right w:val="single" w:sz="4" w:space="0" w:color="auto"/>
            </w:tcBorders>
            <w:shd w:val="clear" w:color="auto" w:fill="auto"/>
            <w:vAlign w:val="center"/>
            <w:hideMark/>
          </w:tcPr>
          <w:p w14:paraId="4F9D61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10,618</w:t>
            </w:r>
          </w:p>
        </w:tc>
        <w:tc>
          <w:tcPr>
            <w:tcW w:w="736" w:type="dxa"/>
            <w:tcBorders>
              <w:top w:val="nil"/>
              <w:left w:val="nil"/>
              <w:bottom w:val="single" w:sz="4" w:space="0" w:color="auto"/>
              <w:right w:val="single" w:sz="4" w:space="0" w:color="auto"/>
            </w:tcBorders>
            <w:shd w:val="clear" w:color="auto" w:fill="auto"/>
            <w:vAlign w:val="center"/>
            <w:hideMark/>
          </w:tcPr>
          <w:p w14:paraId="63BEBF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10,618</w:t>
            </w:r>
          </w:p>
        </w:tc>
      </w:tr>
      <w:tr w:rsidR="00200E4B" w:rsidRPr="00A24F2E" w14:paraId="066B847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8B2EA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02C982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079DBF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6,722</w:t>
            </w:r>
          </w:p>
        </w:tc>
        <w:tc>
          <w:tcPr>
            <w:tcW w:w="736" w:type="dxa"/>
            <w:tcBorders>
              <w:top w:val="nil"/>
              <w:left w:val="nil"/>
              <w:bottom w:val="single" w:sz="4" w:space="0" w:color="auto"/>
              <w:right w:val="single" w:sz="4" w:space="0" w:color="auto"/>
            </w:tcBorders>
            <w:shd w:val="clear" w:color="auto" w:fill="auto"/>
            <w:vAlign w:val="center"/>
            <w:hideMark/>
          </w:tcPr>
          <w:p w14:paraId="49C6AA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6,722</w:t>
            </w:r>
          </w:p>
        </w:tc>
        <w:tc>
          <w:tcPr>
            <w:tcW w:w="736" w:type="dxa"/>
            <w:tcBorders>
              <w:top w:val="nil"/>
              <w:left w:val="nil"/>
              <w:bottom w:val="single" w:sz="4" w:space="0" w:color="auto"/>
              <w:right w:val="single" w:sz="4" w:space="0" w:color="auto"/>
            </w:tcBorders>
            <w:shd w:val="clear" w:color="auto" w:fill="auto"/>
            <w:vAlign w:val="center"/>
            <w:hideMark/>
          </w:tcPr>
          <w:p w14:paraId="6596F7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6,722</w:t>
            </w:r>
          </w:p>
        </w:tc>
        <w:tc>
          <w:tcPr>
            <w:tcW w:w="736" w:type="dxa"/>
            <w:tcBorders>
              <w:top w:val="nil"/>
              <w:left w:val="nil"/>
              <w:bottom w:val="single" w:sz="4" w:space="0" w:color="auto"/>
              <w:right w:val="single" w:sz="4" w:space="0" w:color="auto"/>
            </w:tcBorders>
            <w:shd w:val="clear" w:color="auto" w:fill="auto"/>
            <w:vAlign w:val="center"/>
            <w:hideMark/>
          </w:tcPr>
          <w:p w14:paraId="6B998F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6,653</w:t>
            </w:r>
          </w:p>
        </w:tc>
        <w:tc>
          <w:tcPr>
            <w:tcW w:w="736" w:type="dxa"/>
            <w:tcBorders>
              <w:top w:val="nil"/>
              <w:left w:val="nil"/>
              <w:bottom w:val="single" w:sz="4" w:space="0" w:color="auto"/>
              <w:right w:val="single" w:sz="4" w:space="0" w:color="auto"/>
            </w:tcBorders>
            <w:shd w:val="clear" w:color="auto" w:fill="auto"/>
            <w:vAlign w:val="center"/>
            <w:hideMark/>
          </w:tcPr>
          <w:p w14:paraId="7D3059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6,614</w:t>
            </w:r>
          </w:p>
        </w:tc>
        <w:tc>
          <w:tcPr>
            <w:tcW w:w="816" w:type="dxa"/>
            <w:tcBorders>
              <w:top w:val="nil"/>
              <w:left w:val="nil"/>
              <w:bottom w:val="single" w:sz="4" w:space="0" w:color="auto"/>
              <w:right w:val="single" w:sz="4" w:space="0" w:color="auto"/>
            </w:tcBorders>
            <w:shd w:val="clear" w:color="auto" w:fill="auto"/>
            <w:vAlign w:val="center"/>
            <w:hideMark/>
          </w:tcPr>
          <w:p w14:paraId="42F916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1,71</w:t>
            </w:r>
          </w:p>
        </w:tc>
        <w:tc>
          <w:tcPr>
            <w:tcW w:w="736" w:type="dxa"/>
            <w:tcBorders>
              <w:top w:val="nil"/>
              <w:left w:val="nil"/>
              <w:bottom w:val="single" w:sz="4" w:space="0" w:color="auto"/>
              <w:right w:val="single" w:sz="4" w:space="0" w:color="auto"/>
            </w:tcBorders>
            <w:shd w:val="clear" w:color="auto" w:fill="auto"/>
            <w:vAlign w:val="center"/>
            <w:hideMark/>
          </w:tcPr>
          <w:p w14:paraId="68F252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2,64</w:t>
            </w:r>
          </w:p>
        </w:tc>
        <w:tc>
          <w:tcPr>
            <w:tcW w:w="736" w:type="dxa"/>
            <w:tcBorders>
              <w:top w:val="nil"/>
              <w:left w:val="nil"/>
              <w:bottom w:val="single" w:sz="4" w:space="0" w:color="auto"/>
              <w:right w:val="single" w:sz="4" w:space="0" w:color="auto"/>
            </w:tcBorders>
            <w:shd w:val="clear" w:color="auto" w:fill="auto"/>
            <w:vAlign w:val="center"/>
            <w:hideMark/>
          </w:tcPr>
          <w:p w14:paraId="3357AE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2,64</w:t>
            </w:r>
          </w:p>
        </w:tc>
        <w:tc>
          <w:tcPr>
            <w:tcW w:w="736" w:type="dxa"/>
            <w:tcBorders>
              <w:top w:val="nil"/>
              <w:left w:val="nil"/>
              <w:bottom w:val="single" w:sz="4" w:space="0" w:color="auto"/>
              <w:right w:val="single" w:sz="4" w:space="0" w:color="auto"/>
            </w:tcBorders>
            <w:shd w:val="clear" w:color="auto" w:fill="auto"/>
            <w:vAlign w:val="center"/>
            <w:hideMark/>
          </w:tcPr>
          <w:p w14:paraId="45BF9C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2,64</w:t>
            </w:r>
          </w:p>
        </w:tc>
        <w:tc>
          <w:tcPr>
            <w:tcW w:w="736" w:type="dxa"/>
            <w:tcBorders>
              <w:top w:val="nil"/>
              <w:left w:val="nil"/>
              <w:bottom w:val="single" w:sz="4" w:space="0" w:color="auto"/>
              <w:right w:val="single" w:sz="4" w:space="0" w:color="auto"/>
            </w:tcBorders>
            <w:shd w:val="clear" w:color="auto" w:fill="auto"/>
            <w:vAlign w:val="center"/>
            <w:hideMark/>
          </w:tcPr>
          <w:p w14:paraId="62DEE2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2,64</w:t>
            </w:r>
          </w:p>
        </w:tc>
        <w:tc>
          <w:tcPr>
            <w:tcW w:w="736" w:type="dxa"/>
            <w:tcBorders>
              <w:top w:val="nil"/>
              <w:left w:val="nil"/>
              <w:bottom w:val="single" w:sz="4" w:space="0" w:color="auto"/>
              <w:right w:val="single" w:sz="4" w:space="0" w:color="auto"/>
            </w:tcBorders>
            <w:shd w:val="clear" w:color="auto" w:fill="auto"/>
            <w:vAlign w:val="center"/>
            <w:hideMark/>
          </w:tcPr>
          <w:p w14:paraId="1BAF70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2,64</w:t>
            </w:r>
          </w:p>
        </w:tc>
        <w:tc>
          <w:tcPr>
            <w:tcW w:w="736" w:type="dxa"/>
            <w:tcBorders>
              <w:top w:val="nil"/>
              <w:left w:val="nil"/>
              <w:bottom w:val="single" w:sz="4" w:space="0" w:color="auto"/>
              <w:right w:val="single" w:sz="4" w:space="0" w:color="auto"/>
            </w:tcBorders>
            <w:shd w:val="clear" w:color="auto" w:fill="auto"/>
            <w:vAlign w:val="center"/>
            <w:hideMark/>
          </w:tcPr>
          <w:p w14:paraId="3476B2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4,64</w:t>
            </w:r>
          </w:p>
        </w:tc>
        <w:tc>
          <w:tcPr>
            <w:tcW w:w="736" w:type="dxa"/>
            <w:tcBorders>
              <w:top w:val="nil"/>
              <w:left w:val="nil"/>
              <w:bottom w:val="single" w:sz="4" w:space="0" w:color="auto"/>
              <w:right w:val="single" w:sz="4" w:space="0" w:color="auto"/>
            </w:tcBorders>
            <w:shd w:val="clear" w:color="auto" w:fill="auto"/>
            <w:vAlign w:val="center"/>
            <w:hideMark/>
          </w:tcPr>
          <w:p w14:paraId="489EFF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12,71</w:t>
            </w:r>
          </w:p>
        </w:tc>
        <w:tc>
          <w:tcPr>
            <w:tcW w:w="736" w:type="dxa"/>
            <w:tcBorders>
              <w:top w:val="nil"/>
              <w:left w:val="nil"/>
              <w:bottom w:val="single" w:sz="4" w:space="0" w:color="auto"/>
              <w:right w:val="single" w:sz="4" w:space="0" w:color="auto"/>
            </w:tcBorders>
            <w:shd w:val="clear" w:color="auto" w:fill="auto"/>
            <w:vAlign w:val="center"/>
            <w:hideMark/>
          </w:tcPr>
          <w:p w14:paraId="16AF76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14,28</w:t>
            </w:r>
          </w:p>
        </w:tc>
        <w:tc>
          <w:tcPr>
            <w:tcW w:w="736" w:type="dxa"/>
            <w:tcBorders>
              <w:top w:val="nil"/>
              <w:left w:val="nil"/>
              <w:bottom w:val="single" w:sz="4" w:space="0" w:color="auto"/>
              <w:right w:val="single" w:sz="4" w:space="0" w:color="auto"/>
            </w:tcBorders>
            <w:shd w:val="clear" w:color="auto" w:fill="auto"/>
            <w:vAlign w:val="center"/>
            <w:hideMark/>
          </w:tcPr>
          <w:p w14:paraId="647324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16,72</w:t>
            </w:r>
          </w:p>
        </w:tc>
        <w:tc>
          <w:tcPr>
            <w:tcW w:w="736" w:type="dxa"/>
            <w:tcBorders>
              <w:top w:val="nil"/>
              <w:left w:val="nil"/>
              <w:bottom w:val="single" w:sz="4" w:space="0" w:color="auto"/>
              <w:right w:val="single" w:sz="4" w:space="0" w:color="auto"/>
            </w:tcBorders>
            <w:shd w:val="clear" w:color="auto" w:fill="auto"/>
            <w:vAlign w:val="center"/>
            <w:hideMark/>
          </w:tcPr>
          <w:p w14:paraId="305825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17,99</w:t>
            </w:r>
          </w:p>
        </w:tc>
        <w:tc>
          <w:tcPr>
            <w:tcW w:w="736" w:type="dxa"/>
            <w:tcBorders>
              <w:top w:val="nil"/>
              <w:left w:val="nil"/>
              <w:bottom w:val="single" w:sz="4" w:space="0" w:color="auto"/>
              <w:right w:val="single" w:sz="4" w:space="0" w:color="auto"/>
            </w:tcBorders>
            <w:shd w:val="clear" w:color="auto" w:fill="auto"/>
            <w:vAlign w:val="center"/>
            <w:hideMark/>
          </w:tcPr>
          <w:p w14:paraId="40B360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21,06</w:t>
            </w:r>
          </w:p>
        </w:tc>
        <w:tc>
          <w:tcPr>
            <w:tcW w:w="736" w:type="dxa"/>
            <w:tcBorders>
              <w:top w:val="nil"/>
              <w:left w:val="nil"/>
              <w:bottom w:val="single" w:sz="4" w:space="0" w:color="auto"/>
              <w:right w:val="single" w:sz="4" w:space="0" w:color="auto"/>
            </w:tcBorders>
            <w:shd w:val="clear" w:color="auto" w:fill="auto"/>
            <w:vAlign w:val="center"/>
            <w:hideMark/>
          </w:tcPr>
          <w:p w14:paraId="3C899D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22,84</w:t>
            </w:r>
          </w:p>
        </w:tc>
      </w:tr>
      <w:tr w:rsidR="00200E4B" w:rsidRPr="00A24F2E" w14:paraId="728733B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5C5FB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774AC2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0A1D8D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45,9</w:t>
            </w:r>
          </w:p>
        </w:tc>
        <w:tc>
          <w:tcPr>
            <w:tcW w:w="736" w:type="dxa"/>
            <w:tcBorders>
              <w:top w:val="nil"/>
              <w:left w:val="nil"/>
              <w:bottom w:val="single" w:sz="4" w:space="0" w:color="auto"/>
              <w:right w:val="single" w:sz="4" w:space="0" w:color="auto"/>
            </w:tcBorders>
            <w:shd w:val="clear" w:color="auto" w:fill="auto"/>
            <w:vAlign w:val="center"/>
            <w:hideMark/>
          </w:tcPr>
          <w:p w14:paraId="2ABADA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45,9</w:t>
            </w:r>
          </w:p>
        </w:tc>
        <w:tc>
          <w:tcPr>
            <w:tcW w:w="736" w:type="dxa"/>
            <w:tcBorders>
              <w:top w:val="nil"/>
              <w:left w:val="nil"/>
              <w:bottom w:val="single" w:sz="4" w:space="0" w:color="auto"/>
              <w:right w:val="single" w:sz="4" w:space="0" w:color="auto"/>
            </w:tcBorders>
            <w:shd w:val="clear" w:color="auto" w:fill="auto"/>
            <w:vAlign w:val="center"/>
            <w:hideMark/>
          </w:tcPr>
          <w:p w14:paraId="5D4A8E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45,9</w:t>
            </w:r>
          </w:p>
        </w:tc>
        <w:tc>
          <w:tcPr>
            <w:tcW w:w="736" w:type="dxa"/>
            <w:tcBorders>
              <w:top w:val="nil"/>
              <w:left w:val="nil"/>
              <w:bottom w:val="single" w:sz="4" w:space="0" w:color="auto"/>
              <w:right w:val="single" w:sz="4" w:space="0" w:color="auto"/>
            </w:tcBorders>
            <w:shd w:val="clear" w:color="auto" w:fill="auto"/>
            <w:vAlign w:val="center"/>
            <w:hideMark/>
          </w:tcPr>
          <w:p w14:paraId="104747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45,7</w:t>
            </w:r>
          </w:p>
        </w:tc>
        <w:tc>
          <w:tcPr>
            <w:tcW w:w="736" w:type="dxa"/>
            <w:tcBorders>
              <w:top w:val="nil"/>
              <w:left w:val="nil"/>
              <w:bottom w:val="single" w:sz="4" w:space="0" w:color="auto"/>
              <w:right w:val="single" w:sz="4" w:space="0" w:color="auto"/>
            </w:tcBorders>
            <w:shd w:val="clear" w:color="auto" w:fill="auto"/>
            <w:vAlign w:val="center"/>
            <w:hideMark/>
          </w:tcPr>
          <w:p w14:paraId="19898B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45,5</w:t>
            </w:r>
          </w:p>
        </w:tc>
        <w:tc>
          <w:tcPr>
            <w:tcW w:w="816" w:type="dxa"/>
            <w:tcBorders>
              <w:top w:val="nil"/>
              <w:left w:val="nil"/>
              <w:bottom w:val="single" w:sz="4" w:space="0" w:color="auto"/>
              <w:right w:val="single" w:sz="4" w:space="0" w:color="auto"/>
            </w:tcBorders>
            <w:shd w:val="clear" w:color="auto" w:fill="auto"/>
            <w:vAlign w:val="center"/>
            <w:hideMark/>
          </w:tcPr>
          <w:p w14:paraId="4CAA80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45,5</w:t>
            </w:r>
          </w:p>
        </w:tc>
        <w:tc>
          <w:tcPr>
            <w:tcW w:w="736" w:type="dxa"/>
            <w:tcBorders>
              <w:top w:val="nil"/>
              <w:left w:val="nil"/>
              <w:bottom w:val="single" w:sz="4" w:space="0" w:color="auto"/>
              <w:right w:val="single" w:sz="4" w:space="0" w:color="auto"/>
            </w:tcBorders>
            <w:shd w:val="clear" w:color="auto" w:fill="auto"/>
            <w:vAlign w:val="center"/>
            <w:hideMark/>
          </w:tcPr>
          <w:p w14:paraId="4405D6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45,5</w:t>
            </w:r>
          </w:p>
        </w:tc>
        <w:tc>
          <w:tcPr>
            <w:tcW w:w="736" w:type="dxa"/>
            <w:tcBorders>
              <w:top w:val="nil"/>
              <w:left w:val="nil"/>
              <w:bottom w:val="single" w:sz="4" w:space="0" w:color="auto"/>
              <w:right w:val="single" w:sz="4" w:space="0" w:color="auto"/>
            </w:tcBorders>
            <w:shd w:val="clear" w:color="auto" w:fill="auto"/>
            <w:vAlign w:val="center"/>
            <w:hideMark/>
          </w:tcPr>
          <w:p w14:paraId="2EFE58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45,5</w:t>
            </w:r>
          </w:p>
        </w:tc>
        <w:tc>
          <w:tcPr>
            <w:tcW w:w="736" w:type="dxa"/>
            <w:tcBorders>
              <w:top w:val="nil"/>
              <w:left w:val="nil"/>
              <w:bottom w:val="single" w:sz="4" w:space="0" w:color="auto"/>
              <w:right w:val="single" w:sz="4" w:space="0" w:color="auto"/>
            </w:tcBorders>
            <w:shd w:val="clear" w:color="auto" w:fill="auto"/>
            <w:vAlign w:val="center"/>
            <w:hideMark/>
          </w:tcPr>
          <w:p w14:paraId="6EA82D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45,5</w:t>
            </w:r>
          </w:p>
        </w:tc>
        <w:tc>
          <w:tcPr>
            <w:tcW w:w="736" w:type="dxa"/>
            <w:tcBorders>
              <w:top w:val="nil"/>
              <w:left w:val="nil"/>
              <w:bottom w:val="single" w:sz="4" w:space="0" w:color="auto"/>
              <w:right w:val="single" w:sz="4" w:space="0" w:color="auto"/>
            </w:tcBorders>
            <w:shd w:val="clear" w:color="auto" w:fill="auto"/>
            <w:vAlign w:val="center"/>
            <w:hideMark/>
          </w:tcPr>
          <w:p w14:paraId="44E4DC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45,5</w:t>
            </w:r>
          </w:p>
        </w:tc>
        <w:tc>
          <w:tcPr>
            <w:tcW w:w="736" w:type="dxa"/>
            <w:tcBorders>
              <w:top w:val="nil"/>
              <w:left w:val="nil"/>
              <w:bottom w:val="single" w:sz="4" w:space="0" w:color="auto"/>
              <w:right w:val="single" w:sz="4" w:space="0" w:color="auto"/>
            </w:tcBorders>
            <w:shd w:val="clear" w:color="auto" w:fill="auto"/>
            <w:vAlign w:val="center"/>
            <w:hideMark/>
          </w:tcPr>
          <w:p w14:paraId="1AD938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45,5</w:t>
            </w:r>
          </w:p>
        </w:tc>
        <w:tc>
          <w:tcPr>
            <w:tcW w:w="736" w:type="dxa"/>
            <w:tcBorders>
              <w:top w:val="nil"/>
              <w:left w:val="nil"/>
              <w:bottom w:val="single" w:sz="4" w:space="0" w:color="auto"/>
              <w:right w:val="single" w:sz="4" w:space="0" w:color="auto"/>
            </w:tcBorders>
            <w:shd w:val="clear" w:color="auto" w:fill="auto"/>
            <w:vAlign w:val="center"/>
            <w:hideMark/>
          </w:tcPr>
          <w:p w14:paraId="1A52D5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45,5</w:t>
            </w:r>
          </w:p>
        </w:tc>
        <w:tc>
          <w:tcPr>
            <w:tcW w:w="736" w:type="dxa"/>
            <w:tcBorders>
              <w:top w:val="nil"/>
              <w:left w:val="nil"/>
              <w:bottom w:val="single" w:sz="4" w:space="0" w:color="auto"/>
              <w:right w:val="single" w:sz="4" w:space="0" w:color="auto"/>
            </w:tcBorders>
            <w:shd w:val="clear" w:color="auto" w:fill="auto"/>
            <w:vAlign w:val="center"/>
            <w:hideMark/>
          </w:tcPr>
          <w:p w14:paraId="76C8A6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45,5</w:t>
            </w:r>
          </w:p>
        </w:tc>
        <w:tc>
          <w:tcPr>
            <w:tcW w:w="736" w:type="dxa"/>
            <w:tcBorders>
              <w:top w:val="nil"/>
              <w:left w:val="nil"/>
              <w:bottom w:val="single" w:sz="4" w:space="0" w:color="auto"/>
              <w:right w:val="single" w:sz="4" w:space="0" w:color="auto"/>
            </w:tcBorders>
            <w:shd w:val="clear" w:color="auto" w:fill="auto"/>
            <w:vAlign w:val="center"/>
            <w:hideMark/>
          </w:tcPr>
          <w:p w14:paraId="0AACC6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45,5</w:t>
            </w:r>
          </w:p>
        </w:tc>
        <w:tc>
          <w:tcPr>
            <w:tcW w:w="736" w:type="dxa"/>
            <w:tcBorders>
              <w:top w:val="nil"/>
              <w:left w:val="nil"/>
              <w:bottom w:val="single" w:sz="4" w:space="0" w:color="auto"/>
              <w:right w:val="single" w:sz="4" w:space="0" w:color="auto"/>
            </w:tcBorders>
            <w:shd w:val="clear" w:color="auto" w:fill="auto"/>
            <w:vAlign w:val="center"/>
            <w:hideMark/>
          </w:tcPr>
          <w:p w14:paraId="214CD0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45,5</w:t>
            </w:r>
          </w:p>
        </w:tc>
        <w:tc>
          <w:tcPr>
            <w:tcW w:w="736" w:type="dxa"/>
            <w:tcBorders>
              <w:top w:val="nil"/>
              <w:left w:val="nil"/>
              <w:bottom w:val="single" w:sz="4" w:space="0" w:color="auto"/>
              <w:right w:val="single" w:sz="4" w:space="0" w:color="auto"/>
            </w:tcBorders>
            <w:shd w:val="clear" w:color="auto" w:fill="auto"/>
            <w:vAlign w:val="center"/>
            <w:hideMark/>
          </w:tcPr>
          <w:p w14:paraId="1AD65A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45,5</w:t>
            </w:r>
          </w:p>
        </w:tc>
        <w:tc>
          <w:tcPr>
            <w:tcW w:w="736" w:type="dxa"/>
            <w:tcBorders>
              <w:top w:val="nil"/>
              <w:left w:val="nil"/>
              <w:bottom w:val="single" w:sz="4" w:space="0" w:color="auto"/>
              <w:right w:val="single" w:sz="4" w:space="0" w:color="auto"/>
            </w:tcBorders>
            <w:shd w:val="clear" w:color="auto" w:fill="auto"/>
            <w:vAlign w:val="center"/>
            <w:hideMark/>
          </w:tcPr>
          <w:p w14:paraId="2C4AF6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45,5</w:t>
            </w:r>
          </w:p>
        </w:tc>
        <w:tc>
          <w:tcPr>
            <w:tcW w:w="736" w:type="dxa"/>
            <w:tcBorders>
              <w:top w:val="nil"/>
              <w:left w:val="nil"/>
              <w:bottom w:val="single" w:sz="4" w:space="0" w:color="auto"/>
              <w:right w:val="single" w:sz="4" w:space="0" w:color="auto"/>
            </w:tcBorders>
            <w:shd w:val="clear" w:color="auto" w:fill="auto"/>
            <w:vAlign w:val="center"/>
            <w:hideMark/>
          </w:tcPr>
          <w:p w14:paraId="52D5E3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45,5</w:t>
            </w:r>
          </w:p>
        </w:tc>
      </w:tr>
      <w:tr w:rsidR="00200E4B" w:rsidRPr="00A24F2E" w14:paraId="66F5A05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7D80D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467AC6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6F200C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0,108</w:t>
            </w:r>
          </w:p>
        </w:tc>
        <w:tc>
          <w:tcPr>
            <w:tcW w:w="736" w:type="dxa"/>
            <w:tcBorders>
              <w:top w:val="nil"/>
              <w:left w:val="nil"/>
              <w:bottom w:val="single" w:sz="4" w:space="0" w:color="auto"/>
              <w:right w:val="single" w:sz="4" w:space="0" w:color="auto"/>
            </w:tcBorders>
            <w:shd w:val="clear" w:color="auto" w:fill="auto"/>
            <w:vAlign w:val="center"/>
            <w:hideMark/>
          </w:tcPr>
          <w:p w14:paraId="3B9DBE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0,108</w:t>
            </w:r>
          </w:p>
        </w:tc>
        <w:tc>
          <w:tcPr>
            <w:tcW w:w="736" w:type="dxa"/>
            <w:tcBorders>
              <w:top w:val="nil"/>
              <w:left w:val="nil"/>
              <w:bottom w:val="single" w:sz="4" w:space="0" w:color="auto"/>
              <w:right w:val="single" w:sz="4" w:space="0" w:color="auto"/>
            </w:tcBorders>
            <w:shd w:val="clear" w:color="auto" w:fill="auto"/>
            <w:vAlign w:val="center"/>
            <w:hideMark/>
          </w:tcPr>
          <w:p w14:paraId="2DA37C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0,108</w:t>
            </w:r>
          </w:p>
        </w:tc>
        <w:tc>
          <w:tcPr>
            <w:tcW w:w="736" w:type="dxa"/>
            <w:tcBorders>
              <w:top w:val="nil"/>
              <w:left w:val="nil"/>
              <w:bottom w:val="single" w:sz="4" w:space="0" w:color="auto"/>
              <w:right w:val="single" w:sz="4" w:space="0" w:color="auto"/>
            </w:tcBorders>
            <w:shd w:val="clear" w:color="auto" w:fill="auto"/>
            <w:vAlign w:val="center"/>
            <w:hideMark/>
          </w:tcPr>
          <w:p w14:paraId="73DE39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0,107</w:t>
            </w:r>
          </w:p>
        </w:tc>
        <w:tc>
          <w:tcPr>
            <w:tcW w:w="736" w:type="dxa"/>
            <w:tcBorders>
              <w:top w:val="nil"/>
              <w:left w:val="nil"/>
              <w:bottom w:val="single" w:sz="4" w:space="0" w:color="auto"/>
              <w:right w:val="single" w:sz="4" w:space="0" w:color="auto"/>
            </w:tcBorders>
            <w:shd w:val="clear" w:color="auto" w:fill="auto"/>
            <w:vAlign w:val="center"/>
            <w:hideMark/>
          </w:tcPr>
          <w:p w14:paraId="2F6068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0,106</w:t>
            </w:r>
          </w:p>
        </w:tc>
        <w:tc>
          <w:tcPr>
            <w:tcW w:w="816" w:type="dxa"/>
            <w:tcBorders>
              <w:top w:val="nil"/>
              <w:left w:val="nil"/>
              <w:bottom w:val="single" w:sz="4" w:space="0" w:color="auto"/>
              <w:right w:val="single" w:sz="4" w:space="0" w:color="auto"/>
            </w:tcBorders>
            <w:shd w:val="clear" w:color="auto" w:fill="auto"/>
            <w:vAlign w:val="center"/>
            <w:hideMark/>
          </w:tcPr>
          <w:p w14:paraId="2091F9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0,106</w:t>
            </w:r>
          </w:p>
        </w:tc>
        <w:tc>
          <w:tcPr>
            <w:tcW w:w="736" w:type="dxa"/>
            <w:tcBorders>
              <w:top w:val="nil"/>
              <w:left w:val="nil"/>
              <w:bottom w:val="single" w:sz="4" w:space="0" w:color="auto"/>
              <w:right w:val="single" w:sz="4" w:space="0" w:color="auto"/>
            </w:tcBorders>
            <w:shd w:val="clear" w:color="auto" w:fill="auto"/>
            <w:vAlign w:val="center"/>
            <w:hideMark/>
          </w:tcPr>
          <w:p w14:paraId="1B150C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0,132</w:t>
            </w:r>
          </w:p>
        </w:tc>
        <w:tc>
          <w:tcPr>
            <w:tcW w:w="736" w:type="dxa"/>
            <w:tcBorders>
              <w:top w:val="nil"/>
              <w:left w:val="nil"/>
              <w:bottom w:val="single" w:sz="4" w:space="0" w:color="auto"/>
              <w:right w:val="single" w:sz="4" w:space="0" w:color="auto"/>
            </w:tcBorders>
            <w:shd w:val="clear" w:color="auto" w:fill="auto"/>
            <w:vAlign w:val="center"/>
            <w:hideMark/>
          </w:tcPr>
          <w:p w14:paraId="117B76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0,132</w:t>
            </w:r>
          </w:p>
        </w:tc>
        <w:tc>
          <w:tcPr>
            <w:tcW w:w="736" w:type="dxa"/>
            <w:tcBorders>
              <w:top w:val="nil"/>
              <w:left w:val="nil"/>
              <w:bottom w:val="single" w:sz="4" w:space="0" w:color="auto"/>
              <w:right w:val="single" w:sz="4" w:space="0" w:color="auto"/>
            </w:tcBorders>
            <w:shd w:val="clear" w:color="auto" w:fill="auto"/>
            <w:vAlign w:val="center"/>
            <w:hideMark/>
          </w:tcPr>
          <w:p w14:paraId="4884E1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0,132</w:t>
            </w:r>
          </w:p>
        </w:tc>
        <w:tc>
          <w:tcPr>
            <w:tcW w:w="736" w:type="dxa"/>
            <w:tcBorders>
              <w:top w:val="nil"/>
              <w:left w:val="nil"/>
              <w:bottom w:val="single" w:sz="4" w:space="0" w:color="auto"/>
              <w:right w:val="single" w:sz="4" w:space="0" w:color="auto"/>
            </w:tcBorders>
            <w:shd w:val="clear" w:color="auto" w:fill="auto"/>
            <w:vAlign w:val="center"/>
            <w:hideMark/>
          </w:tcPr>
          <w:p w14:paraId="2CB8BD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0,132</w:t>
            </w:r>
          </w:p>
        </w:tc>
        <w:tc>
          <w:tcPr>
            <w:tcW w:w="736" w:type="dxa"/>
            <w:tcBorders>
              <w:top w:val="nil"/>
              <w:left w:val="nil"/>
              <w:bottom w:val="single" w:sz="4" w:space="0" w:color="auto"/>
              <w:right w:val="single" w:sz="4" w:space="0" w:color="auto"/>
            </w:tcBorders>
            <w:shd w:val="clear" w:color="auto" w:fill="auto"/>
            <w:vAlign w:val="center"/>
            <w:hideMark/>
          </w:tcPr>
          <w:p w14:paraId="464AC5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0,132</w:t>
            </w:r>
          </w:p>
        </w:tc>
        <w:tc>
          <w:tcPr>
            <w:tcW w:w="736" w:type="dxa"/>
            <w:tcBorders>
              <w:top w:val="nil"/>
              <w:left w:val="nil"/>
              <w:bottom w:val="single" w:sz="4" w:space="0" w:color="auto"/>
              <w:right w:val="single" w:sz="4" w:space="0" w:color="auto"/>
            </w:tcBorders>
            <w:shd w:val="clear" w:color="auto" w:fill="auto"/>
            <w:vAlign w:val="center"/>
            <w:hideMark/>
          </w:tcPr>
          <w:p w14:paraId="3D7626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0,180</w:t>
            </w:r>
          </w:p>
        </w:tc>
        <w:tc>
          <w:tcPr>
            <w:tcW w:w="736" w:type="dxa"/>
            <w:tcBorders>
              <w:top w:val="nil"/>
              <w:left w:val="nil"/>
              <w:bottom w:val="single" w:sz="4" w:space="0" w:color="auto"/>
              <w:right w:val="single" w:sz="4" w:space="0" w:color="auto"/>
            </w:tcBorders>
            <w:shd w:val="clear" w:color="auto" w:fill="auto"/>
            <w:vAlign w:val="center"/>
            <w:hideMark/>
          </w:tcPr>
          <w:p w14:paraId="78A6CE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0,375</w:t>
            </w:r>
          </w:p>
        </w:tc>
        <w:tc>
          <w:tcPr>
            <w:tcW w:w="736" w:type="dxa"/>
            <w:tcBorders>
              <w:top w:val="nil"/>
              <w:left w:val="nil"/>
              <w:bottom w:val="single" w:sz="4" w:space="0" w:color="auto"/>
              <w:right w:val="single" w:sz="4" w:space="0" w:color="auto"/>
            </w:tcBorders>
            <w:shd w:val="clear" w:color="auto" w:fill="auto"/>
            <w:vAlign w:val="center"/>
            <w:hideMark/>
          </w:tcPr>
          <w:p w14:paraId="324A0F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0,413</w:t>
            </w:r>
          </w:p>
        </w:tc>
        <w:tc>
          <w:tcPr>
            <w:tcW w:w="736" w:type="dxa"/>
            <w:tcBorders>
              <w:top w:val="nil"/>
              <w:left w:val="nil"/>
              <w:bottom w:val="single" w:sz="4" w:space="0" w:color="auto"/>
              <w:right w:val="single" w:sz="4" w:space="0" w:color="auto"/>
            </w:tcBorders>
            <w:shd w:val="clear" w:color="auto" w:fill="auto"/>
            <w:vAlign w:val="center"/>
            <w:hideMark/>
          </w:tcPr>
          <w:p w14:paraId="5E4659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0,472</w:t>
            </w:r>
          </w:p>
        </w:tc>
        <w:tc>
          <w:tcPr>
            <w:tcW w:w="736" w:type="dxa"/>
            <w:tcBorders>
              <w:top w:val="nil"/>
              <w:left w:val="nil"/>
              <w:bottom w:val="single" w:sz="4" w:space="0" w:color="auto"/>
              <w:right w:val="single" w:sz="4" w:space="0" w:color="auto"/>
            </w:tcBorders>
            <w:shd w:val="clear" w:color="auto" w:fill="auto"/>
            <w:vAlign w:val="center"/>
            <w:hideMark/>
          </w:tcPr>
          <w:p w14:paraId="4BF1A2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0,502</w:t>
            </w:r>
          </w:p>
        </w:tc>
        <w:tc>
          <w:tcPr>
            <w:tcW w:w="736" w:type="dxa"/>
            <w:tcBorders>
              <w:top w:val="nil"/>
              <w:left w:val="nil"/>
              <w:bottom w:val="single" w:sz="4" w:space="0" w:color="auto"/>
              <w:right w:val="single" w:sz="4" w:space="0" w:color="auto"/>
            </w:tcBorders>
            <w:shd w:val="clear" w:color="auto" w:fill="auto"/>
            <w:vAlign w:val="center"/>
            <w:hideMark/>
          </w:tcPr>
          <w:p w14:paraId="0FFFDC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0,576</w:t>
            </w:r>
          </w:p>
        </w:tc>
        <w:tc>
          <w:tcPr>
            <w:tcW w:w="736" w:type="dxa"/>
            <w:tcBorders>
              <w:top w:val="nil"/>
              <w:left w:val="nil"/>
              <w:bottom w:val="single" w:sz="4" w:space="0" w:color="auto"/>
              <w:right w:val="single" w:sz="4" w:space="0" w:color="auto"/>
            </w:tcBorders>
            <w:shd w:val="clear" w:color="auto" w:fill="auto"/>
            <w:vAlign w:val="center"/>
            <w:hideMark/>
          </w:tcPr>
          <w:p w14:paraId="65B189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0,619</w:t>
            </w:r>
          </w:p>
        </w:tc>
      </w:tr>
      <w:tr w:rsidR="00200E4B" w:rsidRPr="00A24F2E" w14:paraId="666700F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7814E818" w14:textId="5C5AC7ED"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5518CD4A"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№29 п. Таежный СГМУП «ГТС»</w:t>
            </w:r>
          </w:p>
        </w:tc>
        <w:tc>
          <w:tcPr>
            <w:tcW w:w="736" w:type="dxa"/>
            <w:tcBorders>
              <w:top w:val="nil"/>
              <w:left w:val="nil"/>
              <w:bottom w:val="single" w:sz="4" w:space="0" w:color="auto"/>
              <w:right w:val="single" w:sz="4" w:space="0" w:color="auto"/>
            </w:tcBorders>
            <w:shd w:val="clear" w:color="auto" w:fill="auto"/>
            <w:vAlign w:val="center"/>
            <w:hideMark/>
          </w:tcPr>
          <w:p w14:paraId="3388715E" w14:textId="21B4C017"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471E2B1" w14:textId="2E3A08E6"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01254F9" w14:textId="03743188"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A52C8E6" w14:textId="1B9CD6F2"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4F1DD86" w14:textId="6AEEBFA7"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6DCC1978" w14:textId="643B5D48"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9FA0ED9" w14:textId="5476777C"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9187739" w14:textId="5FD2B234"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AA277C2" w14:textId="310B4CC8"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5D93435" w14:textId="198D70F8"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8B489DB" w14:textId="6233AB8A"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1195DAA" w14:textId="7348B7FA"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52B2B0F" w14:textId="47C6F2C6"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41FB24C" w14:textId="365C60A2"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F07CAE6" w14:textId="10F4045E"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8FFC9B8" w14:textId="7C5831A2"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7EA94D4" w14:textId="5E75097D"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D5C3B97" w14:textId="4AF9E124"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070C632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89E1B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048317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342E4B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w:t>
            </w:r>
          </w:p>
        </w:tc>
        <w:tc>
          <w:tcPr>
            <w:tcW w:w="736" w:type="dxa"/>
            <w:tcBorders>
              <w:top w:val="nil"/>
              <w:left w:val="nil"/>
              <w:bottom w:val="single" w:sz="4" w:space="0" w:color="auto"/>
              <w:right w:val="single" w:sz="4" w:space="0" w:color="auto"/>
            </w:tcBorders>
            <w:shd w:val="clear" w:color="auto" w:fill="auto"/>
            <w:vAlign w:val="center"/>
            <w:hideMark/>
          </w:tcPr>
          <w:p w14:paraId="6F055A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w:t>
            </w:r>
          </w:p>
        </w:tc>
        <w:tc>
          <w:tcPr>
            <w:tcW w:w="736" w:type="dxa"/>
            <w:tcBorders>
              <w:top w:val="nil"/>
              <w:left w:val="nil"/>
              <w:bottom w:val="single" w:sz="4" w:space="0" w:color="auto"/>
              <w:right w:val="single" w:sz="4" w:space="0" w:color="auto"/>
            </w:tcBorders>
            <w:shd w:val="clear" w:color="auto" w:fill="auto"/>
            <w:vAlign w:val="center"/>
            <w:hideMark/>
          </w:tcPr>
          <w:p w14:paraId="3B784E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w:t>
            </w:r>
          </w:p>
        </w:tc>
        <w:tc>
          <w:tcPr>
            <w:tcW w:w="736" w:type="dxa"/>
            <w:tcBorders>
              <w:top w:val="nil"/>
              <w:left w:val="nil"/>
              <w:bottom w:val="single" w:sz="4" w:space="0" w:color="auto"/>
              <w:right w:val="single" w:sz="4" w:space="0" w:color="auto"/>
            </w:tcBorders>
            <w:shd w:val="clear" w:color="auto" w:fill="auto"/>
            <w:vAlign w:val="center"/>
            <w:hideMark/>
          </w:tcPr>
          <w:p w14:paraId="116FEA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w:t>
            </w:r>
          </w:p>
        </w:tc>
        <w:tc>
          <w:tcPr>
            <w:tcW w:w="736" w:type="dxa"/>
            <w:tcBorders>
              <w:top w:val="nil"/>
              <w:left w:val="nil"/>
              <w:bottom w:val="single" w:sz="4" w:space="0" w:color="auto"/>
              <w:right w:val="single" w:sz="4" w:space="0" w:color="auto"/>
            </w:tcBorders>
            <w:shd w:val="clear" w:color="auto" w:fill="auto"/>
            <w:vAlign w:val="center"/>
            <w:hideMark/>
          </w:tcPr>
          <w:p w14:paraId="0D8D39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w:t>
            </w:r>
          </w:p>
        </w:tc>
        <w:tc>
          <w:tcPr>
            <w:tcW w:w="816" w:type="dxa"/>
            <w:tcBorders>
              <w:top w:val="nil"/>
              <w:left w:val="nil"/>
              <w:bottom w:val="single" w:sz="4" w:space="0" w:color="auto"/>
              <w:right w:val="single" w:sz="4" w:space="0" w:color="auto"/>
            </w:tcBorders>
            <w:shd w:val="clear" w:color="auto" w:fill="auto"/>
            <w:vAlign w:val="center"/>
            <w:hideMark/>
          </w:tcPr>
          <w:p w14:paraId="7DF582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4E97D8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325F13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04733C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53E0D1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72E40A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317E85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5DE2DF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63B39E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7CC4D3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25E001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1D9A8C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4D02FF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r>
      <w:tr w:rsidR="00200E4B" w:rsidRPr="00A24F2E" w14:paraId="79CF8C5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1441E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2D4BD2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50E215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4,62</w:t>
            </w:r>
          </w:p>
        </w:tc>
        <w:tc>
          <w:tcPr>
            <w:tcW w:w="736" w:type="dxa"/>
            <w:tcBorders>
              <w:top w:val="nil"/>
              <w:left w:val="nil"/>
              <w:bottom w:val="single" w:sz="4" w:space="0" w:color="auto"/>
              <w:right w:val="single" w:sz="4" w:space="0" w:color="auto"/>
            </w:tcBorders>
            <w:shd w:val="clear" w:color="auto" w:fill="auto"/>
            <w:vAlign w:val="center"/>
            <w:hideMark/>
          </w:tcPr>
          <w:p w14:paraId="0C6C3C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4,62</w:t>
            </w:r>
          </w:p>
        </w:tc>
        <w:tc>
          <w:tcPr>
            <w:tcW w:w="736" w:type="dxa"/>
            <w:tcBorders>
              <w:top w:val="nil"/>
              <w:left w:val="nil"/>
              <w:bottom w:val="single" w:sz="4" w:space="0" w:color="auto"/>
              <w:right w:val="single" w:sz="4" w:space="0" w:color="auto"/>
            </w:tcBorders>
            <w:shd w:val="clear" w:color="auto" w:fill="auto"/>
            <w:vAlign w:val="center"/>
            <w:hideMark/>
          </w:tcPr>
          <w:p w14:paraId="2F661B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4,62</w:t>
            </w:r>
          </w:p>
        </w:tc>
        <w:tc>
          <w:tcPr>
            <w:tcW w:w="736" w:type="dxa"/>
            <w:tcBorders>
              <w:top w:val="nil"/>
              <w:left w:val="nil"/>
              <w:bottom w:val="single" w:sz="4" w:space="0" w:color="auto"/>
              <w:right w:val="single" w:sz="4" w:space="0" w:color="auto"/>
            </w:tcBorders>
            <w:shd w:val="clear" w:color="auto" w:fill="auto"/>
            <w:vAlign w:val="center"/>
            <w:hideMark/>
          </w:tcPr>
          <w:p w14:paraId="7B3A0E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4,789</w:t>
            </w:r>
          </w:p>
        </w:tc>
        <w:tc>
          <w:tcPr>
            <w:tcW w:w="736" w:type="dxa"/>
            <w:tcBorders>
              <w:top w:val="nil"/>
              <w:left w:val="nil"/>
              <w:bottom w:val="single" w:sz="4" w:space="0" w:color="auto"/>
              <w:right w:val="single" w:sz="4" w:space="0" w:color="auto"/>
            </w:tcBorders>
            <w:shd w:val="clear" w:color="auto" w:fill="auto"/>
            <w:vAlign w:val="center"/>
            <w:hideMark/>
          </w:tcPr>
          <w:p w14:paraId="7D3F17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4,789</w:t>
            </w:r>
          </w:p>
        </w:tc>
        <w:tc>
          <w:tcPr>
            <w:tcW w:w="816" w:type="dxa"/>
            <w:tcBorders>
              <w:top w:val="nil"/>
              <w:left w:val="nil"/>
              <w:bottom w:val="single" w:sz="4" w:space="0" w:color="auto"/>
              <w:right w:val="single" w:sz="4" w:space="0" w:color="auto"/>
            </w:tcBorders>
            <w:shd w:val="clear" w:color="auto" w:fill="auto"/>
            <w:vAlign w:val="center"/>
            <w:hideMark/>
          </w:tcPr>
          <w:p w14:paraId="7879A3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4,789</w:t>
            </w:r>
          </w:p>
        </w:tc>
        <w:tc>
          <w:tcPr>
            <w:tcW w:w="736" w:type="dxa"/>
            <w:tcBorders>
              <w:top w:val="nil"/>
              <w:left w:val="nil"/>
              <w:bottom w:val="single" w:sz="4" w:space="0" w:color="auto"/>
              <w:right w:val="single" w:sz="4" w:space="0" w:color="auto"/>
            </w:tcBorders>
            <w:shd w:val="clear" w:color="auto" w:fill="auto"/>
            <w:vAlign w:val="center"/>
            <w:hideMark/>
          </w:tcPr>
          <w:p w14:paraId="6D7A7C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4,789</w:t>
            </w:r>
          </w:p>
        </w:tc>
        <w:tc>
          <w:tcPr>
            <w:tcW w:w="736" w:type="dxa"/>
            <w:tcBorders>
              <w:top w:val="nil"/>
              <w:left w:val="nil"/>
              <w:bottom w:val="single" w:sz="4" w:space="0" w:color="auto"/>
              <w:right w:val="single" w:sz="4" w:space="0" w:color="auto"/>
            </w:tcBorders>
            <w:shd w:val="clear" w:color="auto" w:fill="auto"/>
            <w:vAlign w:val="center"/>
            <w:hideMark/>
          </w:tcPr>
          <w:p w14:paraId="0F08A3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4,789</w:t>
            </w:r>
          </w:p>
        </w:tc>
        <w:tc>
          <w:tcPr>
            <w:tcW w:w="736" w:type="dxa"/>
            <w:tcBorders>
              <w:top w:val="nil"/>
              <w:left w:val="nil"/>
              <w:bottom w:val="single" w:sz="4" w:space="0" w:color="auto"/>
              <w:right w:val="single" w:sz="4" w:space="0" w:color="auto"/>
            </w:tcBorders>
            <w:shd w:val="clear" w:color="auto" w:fill="auto"/>
            <w:vAlign w:val="center"/>
            <w:hideMark/>
          </w:tcPr>
          <w:p w14:paraId="59776E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4,789</w:t>
            </w:r>
          </w:p>
        </w:tc>
        <w:tc>
          <w:tcPr>
            <w:tcW w:w="736" w:type="dxa"/>
            <w:tcBorders>
              <w:top w:val="nil"/>
              <w:left w:val="nil"/>
              <w:bottom w:val="single" w:sz="4" w:space="0" w:color="auto"/>
              <w:right w:val="single" w:sz="4" w:space="0" w:color="auto"/>
            </w:tcBorders>
            <w:shd w:val="clear" w:color="auto" w:fill="auto"/>
            <w:vAlign w:val="center"/>
            <w:hideMark/>
          </w:tcPr>
          <w:p w14:paraId="55CF79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4,789</w:t>
            </w:r>
          </w:p>
        </w:tc>
        <w:tc>
          <w:tcPr>
            <w:tcW w:w="736" w:type="dxa"/>
            <w:tcBorders>
              <w:top w:val="nil"/>
              <w:left w:val="nil"/>
              <w:bottom w:val="single" w:sz="4" w:space="0" w:color="auto"/>
              <w:right w:val="single" w:sz="4" w:space="0" w:color="auto"/>
            </w:tcBorders>
            <w:shd w:val="clear" w:color="auto" w:fill="auto"/>
            <w:vAlign w:val="center"/>
            <w:hideMark/>
          </w:tcPr>
          <w:p w14:paraId="13753B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4,789</w:t>
            </w:r>
          </w:p>
        </w:tc>
        <w:tc>
          <w:tcPr>
            <w:tcW w:w="736" w:type="dxa"/>
            <w:tcBorders>
              <w:top w:val="nil"/>
              <w:left w:val="nil"/>
              <w:bottom w:val="single" w:sz="4" w:space="0" w:color="auto"/>
              <w:right w:val="single" w:sz="4" w:space="0" w:color="auto"/>
            </w:tcBorders>
            <w:shd w:val="clear" w:color="auto" w:fill="auto"/>
            <w:vAlign w:val="center"/>
            <w:hideMark/>
          </w:tcPr>
          <w:p w14:paraId="137998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4,789</w:t>
            </w:r>
          </w:p>
        </w:tc>
        <w:tc>
          <w:tcPr>
            <w:tcW w:w="736" w:type="dxa"/>
            <w:tcBorders>
              <w:top w:val="nil"/>
              <w:left w:val="nil"/>
              <w:bottom w:val="single" w:sz="4" w:space="0" w:color="auto"/>
              <w:right w:val="single" w:sz="4" w:space="0" w:color="auto"/>
            </w:tcBorders>
            <w:shd w:val="clear" w:color="auto" w:fill="auto"/>
            <w:vAlign w:val="center"/>
            <w:hideMark/>
          </w:tcPr>
          <w:p w14:paraId="3AED02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4,789</w:t>
            </w:r>
          </w:p>
        </w:tc>
        <w:tc>
          <w:tcPr>
            <w:tcW w:w="736" w:type="dxa"/>
            <w:tcBorders>
              <w:top w:val="nil"/>
              <w:left w:val="nil"/>
              <w:bottom w:val="single" w:sz="4" w:space="0" w:color="auto"/>
              <w:right w:val="single" w:sz="4" w:space="0" w:color="auto"/>
            </w:tcBorders>
            <w:shd w:val="clear" w:color="auto" w:fill="auto"/>
            <w:vAlign w:val="center"/>
            <w:hideMark/>
          </w:tcPr>
          <w:p w14:paraId="31832E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4,789</w:t>
            </w:r>
          </w:p>
        </w:tc>
        <w:tc>
          <w:tcPr>
            <w:tcW w:w="736" w:type="dxa"/>
            <w:tcBorders>
              <w:top w:val="nil"/>
              <w:left w:val="nil"/>
              <w:bottom w:val="single" w:sz="4" w:space="0" w:color="auto"/>
              <w:right w:val="single" w:sz="4" w:space="0" w:color="auto"/>
            </w:tcBorders>
            <w:shd w:val="clear" w:color="auto" w:fill="auto"/>
            <w:vAlign w:val="center"/>
            <w:hideMark/>
          </w:tcPr>
          <w:p w14:paraId="109F67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4,789</w:t>
            </w:r>
          </w:p>
        </w:tc>
        <w:tc>
          <w:tcPr>
            <w:tcW w:w="736" w:type="dxa"/>
            <w:tcBorders>
              <w:top w:val="nil"/>
              <w:left w:val="nil"/>
              <w:bottom w:val="single" w:sz="4" w:space="0" w:color="auto"/>
              <w:right w:val="single" w:sz="4" w:space="0" w:color="auto"/>
            </w:tcBorders>
            <w:shd w:val="clear" w:color="auto" w:fill="auto"/>
            <w:vAlign w:val="center"/>
            <w:hideMark/>
          </w:tcPr>
          <w:p w14:paraId="4E654E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4,789</w:t>
            </w:r>
          </w:p>
        </w:tc>
        <w:tc>
          <w:tcPr>
            <w:tcW w:w="736" w:type="dxa"/>
            <w:tcBorders>
              <w:top w:val="nil"/>
              <w:left w:val="nil"/>
              <w:bottom w:val="single" w:sz="4" w:space="0" w:color="auto"/>
              <w:right w:val="single" w:sz="4" w:space="0" w:color="auto"/>
            </w:tcBorders>
            <w:shd w:val="clear" w:color="auto" w:fill="auto"/>
            <w:vAlign w:val="center"/>
            <w:hideMark/>
          </w:tcPr>
          <w:p w14:paraId="1F9075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4,789</w:t>
            </w:r>
          </w:p>
        </w:tc>
        <w:tc>
          <w:tcPr>
            <w:tcW w:w="736" w:type="dxa"/>
            <w:tcBorders>
              <w:top w:val="nil"/>
              <w:left w:val="nil"/>
              <w:bottom w:val="single" w:sz="4" w:space="0" w:color="auto"/>
              <w:right w:val="single" w:sz="4" w:space="0" w:color="auto"/>
            </w:tcBorders>
            <w:shd w:val="clear" w:color="auto" w:fill="auto"/>
            <w:vAlign w:val="center"/>
            <w:hideMark/>
          </w:tcPr>
          <w:p w14:paraId="040974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4,789</w:t>
            </w:r>
          </w:p>
        </w:tc>
      </w:tr>
      <w:tr w:rsidR="00200E4B" w:rsidRPr="00A24F2E" w14:paraId="471EF80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A47A2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193B5B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15369B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0,011</w:t>
            </w:r>
          </w:p>
        </w:tc>
        <w:tc>
          <w:tcPr>
            <w:tcW w:w="736" w:type="dxa"/>
            <w:tcBorders>
              <w:top w:val="nil"/>
              <w:left w:val="nil"/>
              <w:bottom w:val="single" w:sz="4" w:space="0" w:color="auto"/>
              <w:right w:val="single" w:sz="4" w:space="0" w:color="auto"/>
            </w:tcBorders>
            <w:shd w:val="clear" w:color="auto" w:fill="auto"/>
            <w:vAlign w:val="center"/>
            <w:hideMark/>
          </w:tcPr>
          <w:p w14:paraId="6AEF0B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0,011</w:t>
            </w:r>
          </w:p>
        </w:tc>
        <w:tc>
          <w:tcPr>
            <w:tcW w:w="736" w:type="dxa"/>
            <w:tcBorders>
              <w:top w:val="nil"/>
              <w:left w:val="nil"/>
              <w:bottom w:val="single" w:sz="4" w:space="0" w:color="auto"/>
              <w:right w:val="single" w:sz="4" w:space="0" w:color="auto"/>
            </w:tcBorders>
            <w:shd w:val="clear" w:color="auto" w:fill="auto"/>
            <w:vAlign w:val="center"/>
            <w:hideMark/>
          </w:tcPr>
          <w:p w14:paraId="6F8C42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0,011</w:t>
            </w:r>
          </w:p>
        </w:tc>
        <w:tc>
          <w:tcPr>
            <w:tcW w:w="736" w:type="dxa"/>
            <w:tcBorders>
              <w:top w:val="nil"/>
              <w:left w:val="nil"/>
              <w:bottom w:val="single" w:sz="4" w:space="0" w:color="auto"/>
              <w:right w:val="single" w:sz="4" w:space="0" w:color="auto"/>
            </w:tcBorders>
            <w:shd w:val="clear" w:color="auto" w:fill="auto"/>
            <w:vAlign w:val="center"/>
            <w:hideMark/>
          </w:tcPr>
          <w:p w14:paraId="72DDD0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0,011</w:t>
            </w:r>
          </w:p>
        </w:tc>
        <w:tc>
          <w:tcPr>
            <w:tcW w:w="736" w:type="dxa"/>
            <w:tcBorders>
              <w:top w:val="nil"/>
              <w:left w:val="nil"/>
              <w:bottom w:val="single" w:sz="4" w:space="0" w:color="auto"/>
              <w:right w:val="single" w:sz="4" w:space="0" w:color="auto"/>
            </w:tcBorders>
            <w:shd w:val="clear" w:color="auto" w:fill="auto"/>
            <w:vAlign w:val="center"/>
            <w:hideMark/>
          </w:tcPr>
          <w:p w14:paraId="428FDF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0,011</w:t>
            </w:r>
          </w:p>
        </w:tc>
        <w:tc>
          <w:tcPr>
            <w:tcW w:w="816" w:type="dxa"/>
            <w:tcBorders>
              <w:top w:val="nil"/>
              <w:left w:val="nil"/>
              <w:bottom w:val="single" w:sz="4" w:space="0" w:color="auto"/>
              <w:right w:val="single" w:sz="4" w:space="0" w:color="auto"/>
            </w:tcBorders>
            <w:shd w:val="clear" w:color="auto" w:fill="auto"/>
            <w:vAlign w:val="center"/>
            <w:hideMark/>
          </w:tcPr>
          <w:p w14:paraId="24763A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0,011</w:t>
            </w:r>
          </w:p>
        </w:tc>
        <w:tc>
          <w:tcPr>
            <w:tcW w:w="736" w:type="dxa"/>
            <w:tcBorders>
              <w:top w:val="nil"/>
              <w:left w:val="nil"/>
              <w:bottom w:val="single" w:sz="4" w:space="0" w:color="auto"/>
              <w:right w:val="single" w:sz="4" w:space="0" w:color="auto"/>
            </w:tcBorders>
            <w:shd w:val="clear" w:color="auto" w:fill="auto"/>
            <w:vAlign w:val="center"/>
            <w:hideMark/>
          </w:tcPr>
          <w:p w14:paraId="66A1D8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0,011</w:t>
            </w:r>
          </w:p>
        </w:tc>
        <w:tc>
          <w:tcPr>
            <w:tcW w:w="736" w:type="dxa"/>
            <w:tcBorders>
              <w:top w:val="nil"/>
              <w:left w:val="nil"/>
              <w:bottom w:val="single" w:sz="4" w:space="0" w:color="auto"/>
              <w:right w:val="single" w:sz="4" w:space="0" w:color="auto"/>
            </w:tcBorders>
            <w:shd w:val="clear" w:color="auto" w:fill="auto"/>
            <w:vAlign w:val="center"/>
            <w:hideMark/>
          </w:tcPr>
          <w:p w14:paraId="69F44F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0,011</w:t>
            </w:r>
          </w:p>
        </w:tc>
        <w:tc>
          <w:tcPr>
            <w:tcW w:w="736" w:type="dxa"/>
            <w:tcBorders>
              <w:top w:val="nil"/>
              <w:left w:val="nil"/>
              <w:bottom w:val="single" w:sz="4" w:space="0" w:color="auto"/>
              <w:right w:val="single" w:sz="4" w:space="0" w:color="auto"/>
            </w:tcBorders>
            <w:shd w:val="clear" w:color="auto" w:fill="auto"/>
            <w:vAlign w:val="center"/>
            <w:hideMark/>
          </w:tcPr>
          <w:p w14:paraId="5C9504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0,011</w:t>
            </w:r>
          </w:p>
        </w:tc>
        <w:tc>
          <w:tcPr>
            <w:tcW w:w="736" w:type="dxa"/>
            <w:tcBorders>
              <w:top w:val="nil"/>
              <w:left w:val="nil"/>
              <w:bottom w:val="single" w:sz="4" w:space="0" w:color="auto"/>
              <w:right w:val="single" w:sz="4" w:space="0" w:color="auto"/>
            </w:tcBorders>
            <w:shd w:val="clear" w:color="auto" w:fill="auto"/>
            <w:vAlign w:val="center"/>
            <w:hideMark/>
          </w:tcPr>
          <w:p w14:paraId="5BE686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0,011</w:t>
            </w:r>
          </w:p>
        </w:tc>
        <w:tc>
          <w:tcPr>
            <w:tcW w:w="736" w:type="dxa"/>
            <w:tcBorders>
              <w:top w:val="nil"/>
              <w:left w:val="nil"/>
              <w:bottom w:val="single" w:sz="4" w:space="0" w:color="auto"/>
              <w:right w:val="single" w:sz="4" w:space="0" w:color="auto"/>
            </w:tcBorders>
            <w:shd w:val="clear" w:color="auto" w:fill="auto"/>
            <w:vAlign w:val="center"/>
            <w:hideMark/>
          </w:tcPr>
          <w:p w14:paraId="35C61F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0,011</w:t>
            </w:r>
          </w:p>
        </w:tc>
        <w:tc>
          <w:tcPr>
            <w:tcW w:w="736" w:type="dxa"/>
            <w:tcBorders>
              <w:top w:val="nil"/>
              <w:left w:val="nil"/>
              <w:bottom w:val="single" w:sz="4" w:space="0" w:color="auto"/>
              <w:right w:val="single" w:sz="4" w:space="0" w:color="auto"/>
            </w:tcBorders>
            <w:shd w:val="clear" w:color="auto" w:fill="auto"/>
            <w:vAlign w:val="center"/>
            <w:hideMark/>
          </w:tcPr>
          <w:p w14:paraId="0CACB6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0,011</w:t>
            </w:r>
          </w:p>
        </w:tc>
        <w:tc>
          <w:tcPr>
            <w:tcW w:w="736" w:type="dxa"/>
            <w:tcBorders>
              <w:top w:val="nil"/>
              <w:left w:val="nil"/>
              <w:bottom w:val="single" w:sz="4" w:space="0" w:color="auto"/>
              <w:right w:val="single" w:sz="4" w:space="0" w:color="auto"/>
            </w:tcBorders>
            <w:shd w:val="clear" w:color="auto" w:fill="auto"/>
            <w:vAlign w:val="center"/>
            <w:hideMark/>
          </w:tcPr>
          <w:p w14:paraId="58E236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0,011</w:t>
            </w:r>
          </w:p>
        </w:tc>
        <w:tc>
          <w:tcPr>
            <w:tcW w:w="736" w:type="dxa"/>
            <w:tcBorders>
              <w:top w:val="nil"/>
              <w:left w:val="nil"/>
              <w:bottom w:val="single" w:sz="4" w:space="0" w:color="auto"/>
              <w:right w:val="single" w:sz="4" w:space="0" w:color="auto"/>
            </w:tcBorders>
            <w:shd w:val="clear" w:color="auto" w:fill="auto"/>
            <w:vAlign w:val="center"/>
            <w:hideMark/>
          </w:tcPr>
          <w:p w14:paraId="7949ED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0,011</w:t>
            </w:r>
          </w:p>
        </w:tc>
        <w:tc>
          <w:tcPr>
            <w:tcW w:w="736" w:type="dxa"/>
            <w:tcBorders>
              <w:top w:val="nil"/>
              <w:left w:val="nil"/>
              <w:bottom w:val="single" w:sz="4" w:space="0" w:color="auto"/>
              <w:right w:val="single" w:sz="4" w:space="0" w:color="auto"/>
            </w:tcBorders>
            <w:shd w:val="clear" w:color="auto" w:fill="auto"/>
            <w:vAlign w:val="center"/>
            <w:hideMark/>
          </w:tcPr>
          <w:p w14:paraId="2431FC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0,011</w:t>
            </w:r>
          </w:p>
        </w:tc>
        <w:tc>
          <w:tcPr>
            <w:tcW w:w="736" w:type="dxa"/>
            <w:tcBorders>
              <w:top w:val="nil"/>
              <w:left w:val="nil"/>
              <w:bottom w:val="single" w:sz="4" w:space="0" w:color="auto"/>
              <w:right w:val="single" w:sz="4" w:space="0" w:color="auto"/>
            </w:tcBorders>
            <w:shd w:val="clear" w:color="auto" w:fill="auto"/>
            <w:vAlign w:val="center"/>
            <w:hideMark/>
          </w:tcPr>
          <w:p w14:paraId="2CBFAE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0,011</w:t>
            </w:r>
          </w:p>
        </w:tc>
        <w:tc>
          <w:tcPr>
            <w:tcW w:w="736" w:type="dxa"/>
            <w:tcBorders>
              <w:top w:val="nil"/>
              <w:left w:val="nil"/>
              <w:bottom w:val="single" w:sz="4" w:space="0" w:color="auto"/>
              <w:right w:val="single" w:sz="4" w:space="0" w:color="auto"/>
            </w:tcBorders>
            <w:shd w:val="clear" w:color="auto" w:fill="auto"/>
            <w:vAlign w:val="center"/>
            <w:hideMark/>
          </w:tcPr>
          <w:p w14:paraId="509B8E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0,011</w:t>
            </w:r>
          </w:p>
        </w:tc>
        <w:tc>
          <w:tcPr>
            <w:tcW w:w="736" w:type="dxa"/>
            <w:tcBorders>
              <w:top w:val="nil"/>
              <w:left w:val="nil"/>
              <w:bottom w:val="single" w:sz="4" w:space="0" w:color="auto"/>
              <w:right w:val="single" w:sz="4" w:space="0" w:color="auto"/>
            </w:tcBorders>
            <w:shd w:val="clear" w:color="auto" w:fill="auto"/>
            <w:vAlign w:val="center"/>
            <w:hideMark/>
          </w:tcPr>
          <w:p w14:paraId="7AA5D6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0,011</w:t>
            </w:r>
          </w:p>
        </w:tc>
      </w:tr>
      <w:tr w:rsidR="00200E4B" w:rsidRPr="00A24F2E" w14:paraId="20B56D6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A1EBA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57F501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6D5656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0,277</w:t>
            </w:r>
          </w:p>
        </w:tc>
        <w:tc>
          <w:tcPr>
            <w:tcW w:w="736" w:type="dxa"/>
            <w:tcBorders>
              <w:top w:val="nil"/>
              <w:left w:val="nil"/>
              <w:bottom w:val="single" w:sz="4" w:space="0" w:color="auto"/>
              <w:right w:val="single" w:sz="4" w:space="0" w:color="auto"/>
            </w:tcBorders>
            <w:shd w:val="clear" w:color="auto" w:fill="auto"/>
            <w:vAlign w:val="center"/>
            <w:hideMark/>
          </w:tcPr>
          <w:p w14:paraId="244A01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0,277</w:t>
            </w:r>
          </w:p>
        </w:tc>
        <w:tc>
          <w:tcPr>
            <w:tcW w:w="736" w:type="dxa"/>
            <w:tcBorders>
              <w:top w:val="nil"/>
              <w:left w:val="nil"/>
              <w:bottom w:val="single" w:sz="4" w:space="0" w:color="auto"/>
              <w:right w:val="single" w:sz="4" w:space="0" w:color="auto"/>
            </w:tcBorders>
            <w:shd w:val="clear" w:color="auto" w:fill="auto"/>
            <w:vAlign w:val="center"/>
            <w:hideMark/>
          </w:tcPr>
          <w:p w14:paraId="462F17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0,277</w:t>
            </w:r>
          </w:p>
        </w:tc>
        <w:tc>
          <w:tcPr>
            <w:tcW w:w="736" w:type="dxa"/>
            <w:tcBorders>
              <w:top w:val="nil"/>
              <w:left w:val="nil"/>
              <w:bottom w:val="single" w:sz="4" w:space="0" w:color="auto"/>
              <w:right w:val="single" w:sz="4" w:space="0" w:color="auto"/>
            </w:tcBorders>
            <w:shd w:val="clear" w:color="auto" w:fill="auto"/>
            <w:vAlign w:val="center"/>
            <w:hideMark/>
          </w:tcPr>
          <w:p w14:paraId="1795FE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0,261</w:t>
            </w:r>
          </w:p>
        </w:tc>
        <w:tc>
          <w:tcPr>
            <w:tcW w:w="736" w:type="dxa"/>
            <w:tcBorders>
              <w:top w:val="nil"/>
              <w:left w:val="nil"/>
              <w:bottom w:val="single" w:sz="4" w:space="0" w:color="auto"/>
              <w:right w:val="single" w:sz="4" w:space="0" w:color="auto"/>
            </w:tcBorders>
            <w:shd w:val="clear" w:color="auto" w:fill="auto"/>
            <w:vAlign w:val="center"/>
            <w:hideMark/>
          </w:tcPr>
          <w:p w14:paraId="704B04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0,251</w:t>
            </w:r>
          </w:p>
        </w:tc>
        <w:tc>
          <w:tcPr>
            <w:tcW w:w="816" w:type="dxa"/>
            <w:tcBorders>
              <w:top w:val="nil"/>
              <w:left w:val="nil"/>
              <w:bottom w:val="single" w:sz="4" w:space="0" w:color="auto"/>
              <w:right w:val="single" w:sz="4" w:space="0" w:color="auto"/>
            </w:tcBorders>
            <w:shd w:val="clear" w:color="auto" w:fill="auto"/>
            <w:vAlign w:val="center"/>
            <w:hideMark/>
          </w:tcPr>
          <w:p w14:paraId="08F5CB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0,250</w:t>
            </w:r>
          </w:p>
        </w:tc>
        <w:tc>
          <w:tcPr>
            <w:tcW w:w="736" w:type="dxa"/>
            <w:tcBorders>
              <w:top w:val="nil"/>
              <w:left w:val="nil"/>
              <w:bottom w:val="single" w:sz="4" w:space="0" w:color="auto"/>
              <w:right w:val="single" w:sz="4" w:space="0" w:color="auto"/>
            </w:tcBorders>
            <w:shd w:val="clear" w:color="auto" w:fill="auto"/>
            <w:vAlign w:val="center"/>
            <w:hideMark/>
          </w:tcPr>
          <w:p w14:paraId="589EEB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0,255</w:t>
            </w:r>
          </w:p>
        </w:tc>
        <w:tc>
          <w:tcPr>
            <w:tcW w:w="736" w:type="dxa"/>
            <w:tcBorders>
              <w:top w:val="nil"/>
              <w:left w:val="nil"/>
              <w:bottom w:val="single" w:sz="4" w:space="0" w:color="auto"/>
              <w:right w:val="single" w:sz="4" w:space="0" w:color="auto"/>
            </w:tcBorders>
            <w:shd w:val="clear" w:color="auto" w:fill="auto"/>
            <w:vAlign w:val="center"/>
            <w:hideMark/>
          </w:tcPr>
          <w:p w14:paraId="63B956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0,255</w:t>
            </w:r>
          </w:p>
        </w:tc>
        <w:tc>
          <w:tcPr>
            <w:tcW w:w="736" w:type="dxa"/>
            <w:tcBorders>
              <w:top w:val="nil"/>
              <w:left w:val="nil"/>
              <w:bottom w:val="single" w:sz="4" w:space="0" w:color="auto"/>
              <w:right w:val="single" w:sz="4" w:space="0" w:color="auto"/>
            </w:tcBorders>
            <w:shd w:val="clear" w:color="auto" w:fill="auto"/>
            <w:vAlign w:val="center"/>
            <w:hideMark/>
          </w:tcPr>
          <w:p w14:paraId="583E6A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0,255</w:t>
            </w:r>
          </w:p>
        </w:tc>
        <w:tc>
          <w:tcPr>
            <w:tcW w:w="736" w:type="dxa"/>
            <w:tcBorders>
              <w:top w:val="nil"/>
              <w:left w:val="nil"/>
              <w:bottom w:val="single" w:sz="4" w:space="0" w:color="auto"/>
              <w:right w:val="single" w:sz="4" w:space="0" w:color="auto"/>
            </w:tcBorders>
            <w:shd w:val="clear" w:color="auto" w:fill="auto"/>
            <w:vAlign w:val="center"/>
            <w:hideMark/>
          </w:tcPr>
          <w:p w14:paraId="6D87EF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0,255</w:t>
            </w:r>
          </w:p>
        </w:tc>
        <w:tc>
          <w:tcPr>
            <w:tcW w:w="736" w:type="dxa"/>
            <w:tcBorders>
              <w:top w:val="nil"/>
              <w:left w:val="nil"/>
              <w:bottom w:val="single" w:sz="4" w:space="0" w:color="auto"/>
              <w:right w:val="single" w:sz="4" w:space="0" w:color="auto"/>
            </w:tcBorders>
            <w:shd w:val="clear" w:color="auto" w:fill="auto"/>
            <w:vAlign w:val="center"/>
            <w:hideMark/>
          </w:tcPr>
          <w:p w14:paraId="1305E8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0,306</w:t>
            </w:r>
          </w:p>
        </w:tc>
        <w:tc>
          <w:tcPr>
            <w:tcW w:w="736" w:type="dxa"/>
            <w:tcBorders>
              <w:top w:val="nil"/>
              <w:left w:val="nil"/>
              <w:bottom w:val="single" w:sz="4" w:space="0" w:color="auto"/>
              <w:right w:val="single" w:sz="4" w:space="0" w:color="auto"/>
            </w:tcBorders>
            <w:shd w:val="clear" w:color="auto" w:fill="auto"/>
            <w:vAlign w:val="center"/>
            <w:hideMark/>
          </w:tcPr>
          <w:p w14:paraId="64A511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0,306</w:t>
            </w:r>
          </w:p>
        </w:tc>
        <w:tc>
          <w:tcPr>
            <w:tcW w:w="736" w:type="dxa"/>
            <w:tcBorders>
              <w:top w:val="nil"/>
              <w:left w:val="nil"/>
              <w:bottom w:val="single" w:sz="4" w:space="0" w:color="auto"/>
              <w:right w:val="single" w:sz="4" w:space="0" w:color="auto"/>
            </w:tcBorders>
            <w:shd w:val="clear" w:color="auto" w:fill="auto"/>
            <w:vAlign w:val="center"/>
            <w:hideMark/>
          </w:tcPr>
          <w:p w14:paraId="2BA974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0,306</w:t>
            </w:r>
          </w:p>
        </w:tc>
        <w:tc>
          <w:tcPr>
            <w:tcW w:w="736" w:type="dxa"/>
            <w:tcBorders>
              <w:top w:val="nil"/>
              <w:left w:val="nil"/>
              <w:bottom w:val="single" w:sz="4" w:space="0" w:color="auto"/>
              <w:right w:val="single" w:sz="4" w:space="0" w:color="auto"/>
            </w:tcBorders>
            <w:shd w:val="clear" w:color="auto" w:fill="auto"/>
            <w:vAlign w:val="center"/>
            <w:hideMark/>
          </w:tcPr>
          <w:p w14:paraId="1EF518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0,306</w:t>
            </w:r>
          </w:p>
        </w:tc>
        <w:tc>
          <w:tcPr>
            <w:tcW w:w="736" w:type="dxa"/>
            <w:tcBorders>
              <w:top w:val="nil"/>
              <w:left w:val="nil"/>
              <w:bottom w:val="single" w:sz="4" w:space="0" w:color="auto"/>
              <w:right w:val="single" w:sz="4" w:space="0" w:color="auto"/>
            </w:tcBorders>
            <w:shd w:val="clear" w:color="auto" w:fill="auto"/>
            <w:vAlign w:val="center"/>
            <w:hideMark/>
          </w:tcPr>
          <w:p w14:paraId="3BB50F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0,306</w:t>
            </w:r>
          </w:p>
        </w:tc>
        <w:tc>
          <w:tcPr>
            <w:tcW w:w="736" w:type="dxa"/>
            <w:tcBorders>
              <w:top w:val="nil"/>
              <w:left w:val="nil"/>
              <w:bottom w:val="single" w:sz="4" w:space="0" w:color="auto"/>
              <w:right w:val="single" w:sz="4" w:space="0" w:color="auto"/>
            </w:tcBorders>
            <w:shd w:val="clear" w:color="auto" w:fill="auto"/>
            <w:vAlign w:val="center"/>
            <w:hideMark/>
          </w:tcPr>
          <w:p w14:paraId="2C2A93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0,310</w:t>
            </w:r>
          </w:p>
        </w:tc>
        <w:tc>
          <w:tcPr>
            <w:tcW w:w="736" w:type="dxa"/>
            <w:tcBorders>
              <w:top w:val="nil"/>
              <w:left w:val="nil"/>
              <w:bottom w:val="single" w:sz="4" w:space="0" w:color="auto"/>
              <w:right w:val="single" w:sz="4" w:space="0" w:color="auto"/>
            </w:tcBorders>
            <w:shd w:val="clear" w:color="auto" w:fill="auto"/>
            <w:vAlign w:val="center"/>
            <w:hideMark/>
          </w:tcPr>
          <w:p w14:paraId="78681E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0,310</w:t>
            </w:r>
          </w:p>
        </w:tc>
        <w:tc>
          <w:tcPr>
            <w:tcW w:w="736" w:type="dxa"/>
            <w:tcBorders>
              <w:top w:val="nil"/>
              <w:left w:val="nil"/>
              <w:bottom w:val="single" w:sz="4" w:space="0" w:color="auto"/>
              <w:right w:val="single" w:sz="4" w:space="0" w:color="auto"/>
            </w:tcBorders>
            <w:shd w:val="clear" w:color="auto" w:fill="auto"/>
            <w:vAlign w:val="center"/>
            <w:hideMark/>
          </w:tcPr>
          <w:p w14:paraId="4D5714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0,310</w:t>
            </w:r>
          </w:p>
        </w:tc>
      </w:tr>
      <w:tr w:rsidR="00200E4B" w:rsidRPr="00A24F2E" w14:paraId="1DF52DD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B321F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7CEFFF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1E33E2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795D7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A865E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FDD5C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A2D16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4ED1A1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B3EC6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24F84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F96B1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32AAF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79EC5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10754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1338F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2073C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AA544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12F05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40413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B6BB4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3024C53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1EC30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3D18FB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028633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2,41</w:t>
            </w:r>
          </w:p>
        </w:tc>
        <w:tc>
          <w:tcPr>
            <w:tcW w:w="736" w:type="dxa"/>
            <w:tcBorders>
              <w:top w:val="nil"/>
              <w:left w:val="nil"/>
              <w:bottom w:val="single" w:sz="4" w:space="0" w:color="auto"/>
              <w:right w:val="single" w:sz="4" w:space="0" w:color="auto"/>
            </w:tcBorders>
            <w:shd w:val="clear" w:color="auto" w:fill="auto"/>
            <w:vAlign w:val="center"/>
            <w:hideMark/>
          </w:tcPr>
          <w:p w14:paraId="717B44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2,41</w:t>
            </w:r>
          </w:p>
        </w:tc>
        <w:tc>
          <w:tcPr>
            <w:tcW w:w="736" w:type="dxa"/>
            <w:tcBorders>
              <w:top w:val="nil"/>
              <w:left w:val="nil"/>
              <w:bottom w:val="single" w:sz="4" w:space="0" w:color="auto"/>
              <w:right w:val="single" w:sz="4" w:space="0" w:color="auto"/>
            </w:tcBorders>
            <w:shd w:val="clear" w:color="auto" w:fill="auto"/>
            <w:vAlign w:val="center"/>
            <w:hideMark/>
          </w:tcPr>
          <w:p w14:paraId="211225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2,41</w:t>
            </w:r>
          </w:p>
        </w:tc>
        <w:tc>
          <w:tcPr>
            <w:tcW w:w="736" w:type="dxa"/>
            <w:tcBorders>
              <w:top w:val="nil"/>
              <w:left w:val="nil"/>
              <w:bottom w:val="single" w:sz="4" w:space="0" w:color="auto"/>
              <w:right w:val="single" w:sz="4" w:space="0" w:color="auto"/>
            </w:tcBorders>
            <w:shd w:val="clear" w:color="auto" w:fill="auto"/>
            <w:vAlign w:val="center"/>
            <w:hideMark/>
          </w:tcPr>
          <w:p w14:paraId="5045F6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2,27</w:t>
            </w:r>
          </w:p>
        </w:tc>
        <w:tc>
          <w:tcPr>
            <w:tcW w:w="736" w:type="dxa"/>
            <w:tcBorders>
              <w:top w:val="nil"/>
              <w:left w:val="nil"/>
              <w:bottom w:val="single" w:sz="4" w:space="0" w:color="auto"/>
              <w:right w:val="single" w:sz="4" w:space="0" w:color="auto"/>
            </w:tcBorders>
            <w:shd w:val="clear" w:color="auto" w:fill="auto"/>
            <w:vAlign w:val="center"/>
            <w:hideMark/>
          </w:tcPr>
          <w:p w14:paraId="27141A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2,181</w:t>
            </w:r>
          </w:p>
        </w:tc>
        <w:tc>
          <w:tcPr>
            <w:tcW w:w="816" w:type="dxa"/>
            <w:tcBorders>
              <w:top w:val="nil"/>
              <w:left w:val="nil"/>
              <w:bottom w:val="single" w:sz="4" w:space="0" w:color="auto"/>
              <w:right w:val="single" w:sz="4" w:space="0" w:color="auto"/>
            </w:tcBorders>
            <w:shd w:val="clear" w:color="auto" w:fill="auto"/>
            <w:vAlign w:val="center"/>
            <w:hideMark/>
          </w:tcPr>
          <w:p w14:paraId="494271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2,173</w:t>
            </w:r>
          </w:p>
        </w:tc>
        <w:tc>
          <w:tcPr>
            <w:tcW w:w="736" w:type="dxa"/>
            <w:tcBorders>
              <w:top w:val="nil"/>
              <w:left w:val="nil"/>
              <w:bottom w:val="single" w:sz="4" w:space="0" w:color="auto"/>
              <w:right w:val="single" w:sz="4" w:space="0" w:color="auto"/>
            </w:tcBorders>
            <w:shd w:val="clear" w:color="auto" w:fill="auto"/>
            <w:vAlign w:val="center"/>
            <w:hideMark/>
          </w:tcPr>
          <w:p w14:paraId="1503D1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2,220</w:t>
            </w:r>
          </w:p>
        </w:tc>
        <w:tc>
          <w:tcPr>
            <w:tcW w:w="736" w:type="dxa"/>
            <w:tcBorders>
              <w:top w:val="nil"/>
              <w:left w:val="nil"/>
              <w:bottom w:val="single" w:sz="4" w:space="0" w:color="auto"/>
              <w:right w:val="single" w:sz="4" w:space="0" w:color="auto"/>
            </w:tcBorders>
            <w:shd w:val="clear" w:color="auto" w:fill="auto"/>
            <w:vAlign w:val="center"/>
            <w:hideMark/>
          </w:tcPr>
          <w:p w14:paraId="4E92B2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2,220</w:t>
            </w:r>
          </w:p>
        </w:tc>
        <w:tc>
          <w:tcPr>
            <w:tcW w:w="736" w:type="dxa"/>
            <w:tcBorders>
              <w:top w:val="nil"/>
              <w:left w:val="nil"/>
              <w:bottom w:val="single" w:sz="4" w:space="0" w:color="auto"/>
              <w:right w:val="single" w:sz="4" w:space="0" w:color="auto"/>
            </w:tcBorders>
            <w:shd w:val="clear" w:color="auto" w:fill="auto"/>
            <w:vAlign w:val="center"/>
            <w:hideMark/>
          </w:tcPr>
          <w:p w14:paraId="6CCB4D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2,220</w:t>
            </w:r>
          </w:p>
        </w:tc>
        <w:tc>
          <w:tcPr>
            <w:tcW w:w="736" w:type="dxa"/>
            <w:tcBorders>
              <w:top w:val="nil"/>
              <w:left w:val="nil"/>
              <w:bottom w:val="single" w:sz="4" w:space="0" w:color="auto"/>
              <w:right w:val="single" w:sz="4" w:space="0" w:color="auto"/>
            </w:tcBorders>
            <w:shd w:val="clear" w:color="auto" w:fill="auto"/>
            <w:vAlign w:val="center"/>
            <w:hideMark/>
          </w:tcPr>
          <w:p w14:paraId="4E6D0F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2,220</w:t>
            </w:r>
          </w:p>
        </w:tc>
        <w:tc>
          <w:tcPr>
            <w:tcW w:w="736" w:type="dxa"/>
            <w:tcBorders>
              <w:top w:val="nil"/>
              <w:left w:val="nil"/>
              <w:bottom w:val="single" w:sz="4" w:space="0" w:color="auto"/>
              <w:right w:val="single" w:sz="4" w:space="0" w:color="auto"/>
            </w:tcBorders>
            <w:shd w:val="clear" w:color="auto" w:fill="auto"/>
            <w:vAlign w:val="center"/>
            <w:hideMark/>
          </w:tcPr>
          <w:p w14:paraId="48FA38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2,660</w:t>
            </w:r>
          </w:p>
        </w:tc>
        <w:tc>
          <w:tcPr>
            <w:tcW w:w="736" w:type="dxa"/>
            <w:tcBorders>
              <w:top w:val="nil"/>
              <w:left w:val="nil"/>
              <w:bottom w:val="single" w:sz="4" w:space="0" w:color="auto"/>
              <w:right w:val="single" w:sz="4" w:space="0" w:color="auto"/>
            </w:tcBorders>
            <w:shd w:val="clear" w:color="auto" w:fill="auto"/>
            <w:vAlign w:val="center"/>
            <w:hideMark/>
          </w:tcPr>
          <w:p w14:paraId="42530A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2,660</w:t>
            </w:r>
          </w:p>
        </w:tc>
        <w:tc>
          <w:tcPr>
            <w:tcW w:w="736" w:type="dxa"/>
            <w:tcBorders>
              <w:top w:val="nil"/>
              <w:left w:val="nil"/>
              <w:bottom w:val="single" w:sz="4" w:space="0" w:color="auto"/>
              <w:right w:val="single" w:sz="4" w:space="0" w:color="auto"/>
            </w:tcBorders>
            <w:shd w:val="clear" w:color="auto" w:fill="auto"/>
            <w:vAlign w:val="center"/>
            <w:hideMark/>
          </w:tcPr>
          <w:p w14:paraId="06B69D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2,660</w:t>
            </w:r>
          </w:p>
        </w:tc>
        <w:tc>
          <w:tcPr>
            <w:tcW w:w="736" w:type="dxa"/>
            <w:tcBorders>
              <w:top w:val="nil"/>
              <w:left w:val="nil"/>
              <w:bottom w:val="single" w:sz="4" w:space="0" w:color="auto"/>
              <w:right w:val="single" w:sz="4" w:space="0" w:color="auto"/>
            </w:tcBorders>
            <w:shd w:val="clear" w:color="auto" w:fill="auto"/>
            <w:vAlign w:val="center"/>
            <w:hideMark/>
          </w:tcPr>
          <w:p w14:paraId="26CD90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2,660</w:t>
            </w:r>
          </w:p>
        </w:tc>
        <w:tc>
          <w:tcPr>
            <w:tcW w:w="736" w:type="dxa"/>
            <w:tcBorders>
              <w:top w:val="nil"/>
              <w:left w:val="nil"/>
              <w:bottom w:val="single" w:sz="4" w:space="0" w:color="auto"/>
              <w:right w:val="single" w:sz="4" w:space="0" w:color="auto"/>
            </w:tcBorders>
            <w:shd w:val="clear" w:color="auto" w:fill="auto"/>
            <w:vAlign w:val="center"/>
            <w:hideMark/>
          </w:tcPr>
          <w:p w14:paraId="37363D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2,660</w:t>
            </w:r>
          </w:p>
        </w:tc>
        <w:tc>
          <w:tcPr>
            <w:tcW w:w="736" w:type="dxa"/>
            <w:tcBorders>
              <w:top w:val="nil"/>
              <w:left w:val="nil"/>
              <w:bottom w:val="single" w:sz="4" w:space="0" w:color="auto"/>
              <w:right w:val="single" w:sz="4" w:space="0" w:color="auto"/>
            </w:tcBorders>
            <w:shd w:val="clear" w:color="auto" w:fill="auto"/>
            <w:vAlign w:val="center"/>
            <w:hideMark/>
          </w:tcPr>
          <w:p w14:paraId="36E478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2,692</w:t>
            </w:r>
          </w:p>
        </w:tc>
        <w:tc>
          <w:tcPr>
            <w:tcW w:w="736" w:type="dxa"/>
            <w:tcBorders>
              <w:top w:val="nil"/>
              <w:left w:val="nil"/>
              <w:bottom w:val="single" w:sz="4" w:space="0" w:color="auto"/>
              <w:right w:val="single" w:sz="4" w:space="0" w:color="auto"/>
            </w:tcBorders>
            <w:shd w:val="clear" w:color="auto" w:fill="auto"/>
            <w:vAlign w:val="center"/>
            <w:hideMark/>
          </w:tcPr>
          <w:p w14:paraId="75FB59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2,692</w:t>
            </w:r>
          </w:p>
        </w:tc>
        <w:tc>
          <w:tcPr>
            <w:tcW w:w="736" w:type="dxa"/>
            <w:tcBorders>
              <w:top w:val="nil"/>
              <w:left w:val="nil"/>
              <w:bottom w:val="single" w:sz="4" w:space="0" w:color="auto"/>
              <w:right w:val="single" w:sz="4" w:space="0" w:color="auto"/>
            </w:tcBorders>
            <w:shd w:val="clear" w:color="auto" w:fill="auto"/>
            <w:vAlign w:val="center"/>
            <w:hideMark/>
          </w:tcPr>
          <w:p w14:paraId="469A7F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2,692</w:t>
            </w:r>
          </w:p>
        </w:tc>
      </w:tr>
      <w:tr w:rsidR="00200E4B" w:rsidRPr="00A24F2E" w14:paraId="42297FA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DAFAE19" w14:textId="6F3F0F05"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27B6AF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26647C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2,24</w:t>
            </w:r>
          </w:p>
        </w:tc>
        <w:tc>
          <w:tcPr>
            <w:tcW w:w="736" w:type="dxa"/>
            <w:tcBorders>
              <w:top w:val="nil"/>
              <w:left w:val="nil"/>
              <w:bottom w:val="single" w:sz="4" w:space="0" w:color="auto"/>
              <w:right w:val="single" w:sz="4" w:space="0" w:color="auto"/>
            </w:tcBorders>
            <w:shd w:val="clear" w:color="auto" w:fill="auto"/>
            <w:vAlign w:val="center"/>
            <w:hideMark/>
          </w:tcPr>
          <w:p w14:paraId="78090A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2,24</w:t>
            </w:r>
          </w:p>
        </w:tc>
        <w:tc>
          <w:tcPr>
            <w:tcW w:w="736" w:type="dxa"/>
            <w:tcBorders>
              <w:top w:val="nil"/>
              <w:left w:val="nil"/>
              <w:bottom w:val="single" w:sz="4" w:space="0" w:color="auto"/>
              <w:right w:val="single" w:sz="4" w:space="0" w:color="auto"/>
            </w:tcBorders>
            <w:shd w:val="clear" w:color="auto" w:fill="auto"/>
            <w:vAlign w:val="center"/>
            <w:hideMark/>
          </w:tcPr>
          <w:p w14:paraId="0DEE2F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2,24</w:t>
            </w:r>
          </w:p>
        </w:tc>
        <w:tc>
          <w:tcPr>
            <w:tcW w:w="736" w:type="dxa"/>
            <w:tcBorders>
              <w:top w:val="nil"/>
              <w:left w:val="nil"/>
              <w:bottom w:val="single" w:sz="4" w:space="0" w:color="auto"/>
              <w:right w:val="single" w:sz="4" w:space="0" w:color="auto"/>
            </w:tcBorders>
            <w:shd w:val="clear" w:color="auto" w:fill="auto"/>
            <w:vAlign w:val="center"/>
            <w:hideMark/>
          </w:tcPr>
          <w:p w14:paraId="05ADCE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2,11</w:t>
            </w:r>
          </w:p>
        </w:tc>
        <w:tc>
          <w:tcPr>
            <w:tcW w:w="736" w:type="dxa"/>
            <w:tcBorders>
              <w:top w:val="nil"/>
              <w:left w:val="nil"/>
              <w:bottom w:val="single" w:sz="4" w:space="0" w:color="auto"/>
              <w:right w:val="single" w:sz="4" w:space="0" w:color="auto"/>
            </w:tcBorders>
            <w:shd w:val="clear" w:color="auto" w:fill="auto"/>
            <w:vAlign w:val="center"/>
            <w:hideMark/>
          </w:tcPr>
          <w:p w14:paraId="77D13F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2,047</w:t>
            </w:r>
          </w:p>
        </w:tc>
        <w:tc>
          <w:tcPr>
            <w:tcW w:w="816" w:type="dxa"/>
            <w:tcBorders>
              <w:top w:val="nil"/>
              <w:left w:val="nil"/>
              <w:bottom w:val="single" w:sz="4" w:space="0" w:color="auto"/>
              <w:right w:val="single" w:sz="4" w:space="0" w:color="auto"/>
            </w:tcBorders>
            <w:shd w:val="clear" w:color="auto" w:fill="auto"/>
            <w:vAlign w:val="center"/>
            <w:hideMark/>
          </w:tcPr>
          <w:p w14:paraId="316E0F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2,047</w:t>
            </w:r>
          </w:p>
        </w:tc>
        <w:tc>
          <w:tcPr>
            <w:tcW w:w="736" w:type="dxa"/>
            <w:tcBorders>
              <w:top w:val="nil"/>
              <w:left w:val="nil"/>
              <w:bottom w:val="single" w:sz="4" w:space="0" w:color="auto"/>
              <w:right w:val="single" w:sz="4" w:space="0" w:color="auto"/>
            </w:tcBorders>
            <w:shd w:val="clear" w:color="auto" w:fill="auto"/>
            <w:vAlign w:val="center"/>
            <w:hideMark/>
          </w:tcPr>
          <w:p w14:paraId="664CDA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2,094</w:t>
            </w:r>
          </w:p>
        </w:tc>
        <w:tc>
          <w:tcPr>
            <w:tcW w:w="736" w:type="dxa"/>
            <w:tcBorders>
              <w:top w:val="nil"/>
              <w:left w:val="nil"/>
              <w:bottom w:val="single" w:sz="4" w:space="0" w:color="auto"/>
              <w:right w:val="single" w:sz="4" w:space="0" w:color="auto"/>
            </w:tcBorders>
            <w:shd w:val="clear" w:color="auto" w:fill="auto"/>
            <w:vAlign w:val="center"/>
            <w:hideMark/>
          </w:tcPr>
          <w:p w14:paraId="2D542F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2,094</w:t>
            </w:r>
          </w:p>
        </w:tc>
        <w:tc>
          <w:tcPr>
            <w:tcW w:w="736" w:type="dxa"/>
            <w:tcBorders>
              <w:top w:val="nil"/>
              <w:left w:val="nil"/>
              <w:bottom w:val="single" w:sz="4" w:space="0" w:color="auto"/>
              <w:right w:val="single" w:sz="4" w:space="0" w:color="auto"/>
            </w:tcBorders>
            <w:shd w:val="clear" w:color="auto" w:fill="auto"/>
            <w:vAlign w:val="center"/>
            <w:hideMark/>
          </w:tcPr>
          <w:p w14:paraId="11B22B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2,094</w:t>
            </w:r>
          </w:p>
        </w:tc>
        <w:tc>
          <w:tcPr>
            <w:tcW w:w="736" w:type="dxa"/>
            <w:tcBorders>
              <w:top w:val="nil"/>
              <w:left w:val="nil"/>
              <w:bottom w:val="single" w:sz="4" w:space="0" w:color="auto"/>
              <w:right w:val="single" w:sz="4" w:space="0" w:color="auto"/>
            </w:tcBorders>
            <w:shd w:val="clear" w:color="auto" w:fill="auto"/>
            <w:vAlign w:val="center"/>
            <w:hideMark/>
          </w:tcPr>
          <w:p w14:paraId="7B2BE1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2,094</w:t>
            </w:r>
          </w:p>
        </w:tc>
        <w:tc>
          <w:tcPr>
            <w:tcW w:w="736" w:type="dxa"/>
            <w:tcBorders>
              <w:top w:val="nil"/>
              <w:left w:val="nil"/>
              <w:bottom w:val="single" w:sz="4" w:space="0" w:color="auto"/>
              <w:right w:val="single" w:sz="4" w:space="0" w:color="auto"/>
            </w:tcBorders>
            <w:shd w:val="clear" w:color="auto" w:fill="auto"/>
            <w:vAlign w:val="center"/>
            <w:hideMark/>
          </w:tcPr>
          <w:p w14:paraId="5D77DF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2,504</w:t>
            </w:r>
          </w:p>
        </w:tc>
        <w:tc>
          <w:tcPr>
            <w:tcW w:w="736" w:type="dxa"/>
            <w:tcBorders>
              <w:top w:val="nil"/>
              <w:left w:val="nil"/>
              <w:bottom w:val="single" w:sz="4" w:space="0" w:color="auto"/>
              <w:right w:val="single" w:sz="4" w:space="0" w:color="auto"/>
            </w:tcBorders>
            <w:shd w:val="clear" w:color="auto" w:fill="auto"/>
            <w:vAlign w:val="center"/>
            <w:hideMark/>
          </w:tcPr>
          <w:p w14:paraId="5AC6C5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2,504</w:t>
            </w:r>
          </w:p>
        </w:tc>
        <w:tc>
          <w:tcPr>
            <w:tcW w:w="736" w:type="dxa"/>
            <w:tcBorders>
              <w:top w:val="nil"/>
              <w:left w:val="nil"/>
              <w:bottom w:val="single" w:sz="4" w:space="0" w:color="auto"/>
              <w:right w:val="single" w:sz="4" w:space="0" w:color="auto"/>
            </w:tcBorders>
            <w:shd w:val="clear" w:color="auto" w:fill="auto"/>
            <w:vAlign w:val="center"/>
            <w:hideMark/>
          </w:tcPr>
          <w:p w14:paraId="168C59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2,504</w:t>
            </w:r>
          </w:p>
        </w:tc>
        <w:tc>
          <w:tcPr>
            <w:tcW w:w="736" w:type="dxa"/>
            <w:tcBorders>
              <w:top w:val="nil"/>
              <w:left w:val="nil"/>
              <w:bottom w:val="single" w:sz="4" w:space="0" w:color="auto"/>
              <w:right w:val="single" w:sz="4" w:space="0" w:color="auto"/>
            </w:tcBorders>
            <w:shd w:val="clear" w:color="auto" w:fill="auto"/>
            <w:vAlign w:val="center"/>
            <w:hideMark/>
          </w:tcPr>
          <w:p w14:paraId="214A53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2,504</w:t>
            </w:r>
          </w:p>
        </w:tc>
        <w:tc>
          <w:tcPr>
            <w:tcW w:w="736" w:type="dxa"/>
            <w:tcBorders>
              <w:top w:val="nil"/>
              <w:left w:val="nil"/>
              <w:bottom w:val="single" w:sz="4" w:space="0" w:color="auto"/>
              <w:right w:val="single" w:sz="4" w:space="0" w:color="auto"/>
            </w:tcBorders>
            <w:shd w:val="clear" w:color="auto" w:fill="auto"/>
            <w:vAlign w:val="center"/>
            <w:hideMark/>
          </w:tcPr>
          <w:p w14:paraId="3B7E03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2,504</w:t>
            </w:r>
          </w:p>
        </w:tc>
        <w:tc>
          <w:tcPr>
            <w:tcW w:w="736" w:type="dxa"/>
            <w:tcBorders>
              <w:top w:val="nil"/>
              <w:left w:val="nil"/>
              <w:bottom w:val="single" w:sz="4" w:space="0" w:color="auto"/>
              <w:right w:val="single" w:sz="4" w:space="0" w:color="auto"/>
            </w:tcBorders>
            <w:shd w:val="clear" w:color="auto" w:fill="auto"/>
            <w:vAlign w:val="center"/>
            <w:hideMark/>
          </w:tcPr>
          <w:p w14:paraId="6C5BA3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2,534</w:t>
            </w:r>
          </w:p>
        </w:tc>
        <w:tc>
          <w:tcPr>
            <w:tcW w:w="736" w:type="dxa"/>
            <w:tcBorders>
              <w:top w:val="nil"/>
              <w:left w:val="nil"/>
              <w:bottom w:val="single" w:sz="4" w:space="0" w:color="auto"/>
              <w:right w:val="single" w:sz="4" w:space="0" w:color="auto"/>
            </w:tcBorders>
            <w:shd w:val="clear" w:color="auto" w:fill="auto"/>
            <w:vAlign w:val="center"/>
            <w:hideMark/>
          </w:tcPr>
          <w:p w14:paraId="129F06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2,534</w:t>
            </w:r>
          </w:p>
        </w:tc>
        <w:tc>
          <w:tcPr>
            <w:tcW w:w="736" w:type="dxa"/>
            <w:tcBorders>
              <w:top w:val="nil"/>
              <w:left w:val="nil"/>
              <w:bottom w:val="single" w:sz="4" w:space="0" w:color="auto"/>
              <w:right w:val="single" w:sz="4" w:space="0" w:color="auto"/>
            </w:tcBorders>
            <w:shd w:val="clear" w:color="auto" w:fill="auto"/>
            <w:vAlign w:val="center"/>
            <w:hideMark/>
          </w:tcPr>
          <w:p w14:paraId="79C2D3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2,534</w:t>
            </w:r>
          </w:p>
        </w:tc>
      </w:tr>
      <w:tr w:rsidR="00200E4B" w:rsidRPr="00A24F2E" w14:paraId="7E7C547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D144480" w14:textId="61303710"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1D94B9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6DAB4B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w:t>
            </w:r>
          </w:p>
        </w:tc>
        <w:tc>
          <w:tcPr>
            <w:tcW w:w="736" w:type="dxa"/>
            <w:tcBorders>
              <w:top w:val="nil"/>
              <w:left w:val="nil"/>
              <w:bottom w:val="single" w:sz="4" w:space="0" w:color="auto"/>
              <w:right w:val="single" w:sz="4" w:space="0" w:color="auto"/>
            </w:tcBorders>
            <w:shd w:val="clear" w:color="auto" w:fill="auto"/>
            <w:vAlign w:val="center"/>
            <w:hideMark/>
          </w:tcPr>
          <w:p w14:paraId="5F7E01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w:t>
            </w:r>
          </w:p>
        </w:tc>
        <w:tc>
          <w:tcPr>
            <w:tcW w:w="736" w:type="dxa"/>
            <w:tcBorders>
              <w:top w:val="nil"/>
              <w:left w:val="nil"/>
              <w:bottom w:val="single" w:sz="4" w:space="0" w:color="auto"/>
              <w:right w:val="single" w:sz="4" w:space="0" w:color="auto"/>
            </w:tcBorders>
            <w:shd w:val="clear" w:color="auto" w:fill="auto"/>
            <w:vAlign w:val="center"/>
            <w:hideMark/>
          </w:tcPr>
          <w:p w14:paraId="00178A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w:t>
            </w:r>
          </w:p>
        </w:tc>
        <w:tc>
          <w:tcPr>
            <w:tcW w:w="736" w:type="dxa"/>
            <w:tcBorders>
              <w:top w:val="nil"/>
              <w:left w:val="nil"/>
              <w:bottom w:val="single" w:sz="4" w:space="0" w:color="auto"/>
              <w:right w:val="single" w:sz="4" w:space="0" w:color="auto"/>
            </w:tcBorders>
            <w:shd w:val="clear" w:color="auto" w:fill="auto"/>
            <w:vAlign w:val="center"/>
            <w:hideMark/>
          </w:tcPr>
          <w:p w14:paraId="222D4F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w:t>
            </w:r>
          </w:p>
        </w:tc>
        <w:tc>
          <w:tcPr>
            <w:tcW w:w="736" w:type="dxa"/>
            <w:tcBorders>
              <w:top w:val="nil"/>
              <w:left w:val="nil"/>
              <w:bottom w:val="single" w:sz="4" w:space="0" w:color="auto"/>
              <w:right w:val="single" w:sz="4" w:space="0" w:color="auto"/>
            </w:tcBorders>
            <w:shd w:val="clear" w:color="auto" w:fill="auto"/>
            <w:vAlign w:val="center"/>
            <w:hideMark/>
          </w:tcPr>
          <w:p w14:paraId="3F5195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0,106</w:t>
            </w:r>
          </w:p>
        </w:tc>
        <w:tc>
          <w:tcPr>
            <w:tcW w:w="816" w:type="dxa"/>
            <w:tcBorders>
              <w:top w:val="nil"/>
              <w:left w:val="nil"/>
              <w:bottom w:val="single" w:sz="4" w:space="0" w:color="auto"/>
              <w:right w:val="single" w:sz="4" w:space="0" w:color="auto"/>
            </w:tcBorders>
            <w:shd w:val="clear" w:color="auto" w:fill="auto"/>
            <w:vAlign w:val="center"/>
            <w:hideMark/>
          </w:tcPr>
          <w:p w14:paraId="37E665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0,106</w:t>
            </w:r>
          </w:p>
        </w:tc>
        <w:tc>
          <w:tcPr>
            <w:tcW w:w="736" w:type="dxa"/>
            <w:tcBorders>
              <w:top w:val="nil"/>
              <w:left w:val="nil"/>
              <w:bottom w:val="single" w:sz="4" w:space="0" w:color="auto"/>
              <w:right w:val="single" w:sz="4" w:space="0" w:color="auto"/>
            </w:tcBorders>
            <w:shd w:val="clear" w:color="auto" w:fill="auto"/>
            <w:vAlign w:val="center"/>
            <w:hideMark/>
          </w:tcPr>
          <w:p w14:paraId="1CC857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0,106</w:t>
            </w:r>
          </w:p>
        </w:tc>
        <w:tc>
          <w:tcPr>
            <w:tcW w:w="736" w:type="dxa"/>
            <w:tcBorders>
              <w:top w:val="nil"/>
              <w:left w:val="nil"/>
              <w:bottom w:val="single" w:sz="4" w:space="0" w:color="auto"/>
              <w:right w:val="single" w:sz="4" w:space="0" w:color="auto"/>
            </w:tcBorders>
            <w:shd w:val="clear" w:color="auto" w:fill="auto"/>
            <w:vAlign w:val="center"/>
            <w:hideMark/>
          </w:tcPr>
          <w:p w14:paraId="4CD347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0,106</w:t>
            </w:r>
          </w:p>
        </w:tc>
        <w:tc>
          <w:tcPr>
            <w:tcW w:w="736" w:type="dxa"/>
            <w:tcBorders>
              <w:top w:val="nil"/>
              <w:left w:val="nil"/>
              <w:bottom w:val="single" w:sz="4" w:space="0" w:color="auto"/>
              <w:right w:val="single" w:sz="4" w:space="0" w:color="auto"/>
            </w:tcBorders>
            <w:shd w:val="clear" w:color="auto" w:fill="auto"/>
            <w:vAlign w:val="center"/>
            <w:hideMark/>
          </w:tcPr>
          <w:p w14:paraId="607A9C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0,106</w:t>
            </w:r>
          </w:p>
        </w:tc>
        <w:tc>
          <w:tcPr>
            <w:tcW w:w="736" w:type="dxa"/>
            <w:tcBorders>
              <w:top w:val="nil"/>
              <w:left w:val="nil"/>
              <w:bottom w:val="single" w:sz="4" w:space="0" w:color="auto"/>
              <w:right w:val="single" w:sz="4" w:space="0" w:color="auto"/>
            </w:tcBorders>
            <w:shd w:val="clear" w:color="auto" w:fill="auto"/>
            <w:vAlign w:val="center"/>
            <w:hideMark/>
          </w:tcPr>
          <w:p w14:paraId="5ACDC3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0,106</w:t>
            </w:r>
          </w:p>
        </w:tc>
        <w:tc>
          <w:tcPr>
            <w:tcW w:w="736" w:type="dxa"/>
            <w:tcBorders>
              <w:top w:val="nil"/>
              <w:left w:val="nil"/>
              <w:bottom w:val="single" w:sz="4" w:space="0" w:color="auto"/>
              <w:right w:val="single" w:sz="4" w:space="0" w:color="auto"/>
            </w:tcBorders>
            <w:shd w:val="clear" w:color="auto" w:fill="auto"/>
            <w:vAlign w:val="center"/>
            <w:hideMark/>
          </w:tcPr>
          <w:p w14:paraId="22D0E6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0,106</w:t>
            </w:r>
          </w:p>
        </w:tc>
        <w:tc>
          <w:tcPr>
            <w:tcW w:w="736" w:type="dxa"/>
            <w:tcBorders>
              <w:top w:val="nil"/>
              <w:left w:val="nil"/>
              <w:bottom w:val="single" w:sz="4" w:space="0" w:color="auto"/>
              <w:right w:val="single" w:sz="4" w:space="0" w:color="auto"/>
            </w:tcBorders>
            <w:shd w:val="clear" w:color="auto" w:fill="auto"/>
            <w:vAlign w:val="center"/>
            <w:hideMark/>
          </w:tcPr>
          <w:p w14:paraId="4324CB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0,106</w:t>
            </w:r>
          </w:p>
        </w:tc>
        <w:tc>
          <w:tcPr>
            <w:tcW w:w="736" w:type="dxa"/>
            <w:tcBorders>
              <w:top w:val="nil"/>
              <w:left w:val="nil"/>
              <w:bottom w:val="single" w:sz="4" w:space="0" w:color="auto"/>
              <w:right w:val="single" w:sz="4" w:space="0" w:color="auto"/>
            </w:tcBorders>
            <w:shd w:val="clear" w:color="auto" w:fill="auto"/>
            <w:vAlign w:val="center"/>
            <w:hideMark/>
          </w:tcPr>
          <w:p w14:paraId="75AF0A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0,106</w:t>
            </w:r>
          </w:p>
        </w:tc>
        <w:tc>
          <w:tcPr>
            <w:tcW w:w="736" w:type="dxa"/>
            <w:tcBorders>
              <w:top w:val="nil"/>
              <w:left w:val="nil"/>
              <w:bottom w:val="single" w:sz="4" w:space="0" w:color="auto"/>
              <w:right w:val="single" w:sz="4" w:space="0" w:color="auto"/>
            </w:tcBorders>
            <w:shd w:val="clear" w:color="auto" w:fill="auto"/>
            <w:vAlign w:val="center"/>
            <w:hideMark/>
          </w:tcPr>
          <w:p w14:paraId="572ECE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0,106</w:t>
            </w:r>
          </w:p>
        </w:tc>
        <w:tc>
          <w:tcPr>
            <w:tcW w:w="736" w:type="dxa"/>
            <w:tcBorders>
              <w:top w:val="nil"/>
              <w:left w:val="nil"/>
              <w:bottom w:val="single" w:sz="4" w:space="0" w:color="auto"/>
              <w:right w:val="single" w:sz="4" w:space="0" w:color="auto"/>
            </w:tcBorders>
            <w:shd w:val="clear" w:color="auto" w:fill="auto"/>
            <w:vAlign w:val="center"/>
            <w:hideMark/>
          </w:tcPr>
          <w:p w14:paraId="39BCE6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0,106</w:t>
            </w:r>
          </w:p>
        </w:tc>
        <w:tc>
          <w:tcPr>
            <w:tcW w:w="736" w:type="dxa"/>
            <w:tcBorders>
              <w:top w:val="nil"/>
              <w:left w:val="nil"/>
              <w:bottom w:val="single" w:sz="4" w:space="0" w:color="auto"/>
              <w:right w:val="single" w:sz="4" w:space="0" w:color="auto"/>
            </w:tcBorders>
            <w:shd w:val="clear" w:color="auto" w:fill="auto"/>
            <w:vAlign w:val="center"/>
            <w:hideMark/>
          </w:tcPr>
          <w:p w14:paraId="1ED325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0,106</w:t>
            </w:r>
          </w:p>
        </w:tc>
        <w:tc>
          <w:tcPr>
            <w:tcW w:w="736" w:type="dxa"/>
            <w:tcBorders>
              <w:top w:val="nil"/>
              <w:left w:val="nil"/>
              <w:bottom w:val="single" w:sz="4" w:space="0" w:color="auto"/>
              <w:right w:val="single" w:sz="4" w:space="0" w:color="auto"/>
            </w:tcBorders>
            <w:shd w:val="clear" w:color="auto" w:fill="auto"/>
            <w:vAlign w:val="center"/>
            <w:hideMark/>
          </w:tcPr>
          <w:p w14:paraId="2542DA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0,106</w:t>
            </w:r>
          </w:p>
        </w:tc>
        <w:tc>
          <w:tcPr>
            <w:tcW w:w="736" w:type="dxa"/>
            <w:tcBorders>
              <w:top w:val="nil"/>
              <w:left w:val="nil"/>
              <w:bottom w:val="single" w:sz="4" w:space="0" w:color="auto"/>
              <w:right w:val="single" w:sz="4" w:space="0" w:color="auto"/>
            </w:tcBorders>
            <w:shd w:val="clear" w:color="auto" w:fill="auto"/>
            <w:vAlign w:val="center"/>
            <w:hideMark/>
          </w:tcPr>
          <w:p w14:paraId="10C206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0,106</w:t>
            </w:r>
          </w:p>
        </w:tc>
      </w:tr>
      <w:tr w:rsidR="00200E4B" w:rsidRPr="00A24F2E" w14:paraId="4C5E354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2C22CA9" w14:textId="11BD5195"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6E37FC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74E181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w:t>
            </w:r>
          </w:p>
        </w:tc>
        <w:tc>
          <w:tcPr>
            <w:tcW w:w="736" w:type="dxa"/>
            <w:tcBorders>
              <w:top w:val="nil"/>
              <w:left w:val="nil"/>
              <w:bottom w:val="single" w:sz="4" w:space="0" w:color="auto"/>
              <w:right w:val="single" w:sz="4" w:space="0" w:color="auto"/>
            </w:tcBorders>
            <w:shd w:val="clear" w:color="auto" w:fill="auto"/>
            <w:vAlign w:val="center"/>
            <w:hideMark/>
          </w:tcPr>
          <w:p w14:paraId="0A33C9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w:t>
            </w:r>
          </w:p>
        </w:tc>
        <w:tc>
          <w:tcPr>
            <w:tcW w:w="736" w:type="dxa"/>
            <w:tcBorders>
              <w:top w:val="nil"/>
              <w:left w:val="nil"/>
              <w:bottom w:val="single" w:sz="4" w:space="0" w:color="auto"/>
              <w:right w:val="single" w:sz="4" w:space="0" w:color="auto"/>
            </w:tcBorders>
            <w:shd w:val="clear" w:color="auto" w:fill="auto"/>
            <w:vAlign w:val="center"/>
            <w:hideMark/>
          </w:tcPr>
          <w:p w14:paraId="7FBB89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w:t>
            </w:r>
          </w:p>
        </w:tc>
        <w:tc>
          <w:tcPr>
            <w:tcW w:w="736" w:type="dxa"/>
            <w:tcBorders>
              <w:top w:val="nil"/>
              <w:left w:val="nil"/>
              <w:bottom w:val="single" w:sz="4" w:space="0" w:color="auto"/>
              <w:right w:val="single" w:sz="4" w:space="0" w:color="auto"/>
            </w:tcBorders>
            <w:shd w:val="clear" w:color="auto" w:fill="auto"/>
            <w:vAlign w:val="center"/>
            <w:hideMark/>
          </w:tcPr>
          <w:p w14:paraId="5889FA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w:t>
            </w:r>
          </w:p>
        </w:tc>
        <w:tc>
          <w:tcPr>
            <w:tcW w:w="736" w:type="dxa"/>
            <w:tcBorders>
              <w:top w:val="nil"/>
              <w:left w:val="nil"/>
              <w:bottom w:val="single" w:sz="4" w:space="0" w:color="auto"/>
              <w:right w:val="single" w:sz="4" w:space="0" w:color="auto"/>
            </w:tcBorders>
            <w:shd w:val="clear" w:color="auto" w:fill="auto"/>
            <w:vAlign w:val="center"/>
            <w:hideMark/>
          </w:tcPr>
          <w:p w14:paraId="406D55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0,028</w:t>
            </w:r>
          </w:p>
        </w:tc>
        <w:tc>
          <w:tcPr>
            <w:tcW w:w="816" w:type="dxa"/>
            <w:tcBorders>
              <w:top w:val="nil"/>
              <w:left w:val="nil"/>
              <w:bottom w:val="single" w:sz="4" w:space="0" w:color="auto"/>
              <w:right w:val="single" w:sz="4" w:space="0" w:color="auto"/>
            </w:tcBorders>
            <w:shd w:val="clear" w:color="auto" w:fill="auto"/>
            <w:vAlign w:val="center"/>
            <w:hideMark/>
          </w:tcPr>
          <w:p w14:paraId="3D7BE0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0,020</w:t>
            </w:r>
          </w:p>
        </w:tc>
        <w:tc>
          <w:tcPr>
            <w:tcW w:w="736" w:type="dxa"/>
            <w:tcBorders>
              <w:top w:val="nil"/>
              <w:left w:val="nil"/>
              <w:bottom w:val="single" w:sz="4" w:space="0" w:color="auto"/>
              <w:right w:val="single" w:sz="4" w:space="0" w:color="auto"/>
            </w:tcBorders>
            <w:shd w:val="clear" w:color="auto" w:fill="auto"/>
            <w:vAlign w:val="center"/>
            <w:hideMark/>
          </w:tcPr>
          <w:p w14:paraId="546FD3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0,020</w:t>
            </w:r>
          </w:p>
        </w:tc>
        <w:tc>
          <w:tcPr>
            <w:tcW w:w="736" w:type="dxa"/>
            <w:tcBorders>
              <w:top w:val="nil"/>
              <w:left w:val="nil"/>
              <w:bottom w:val="single" w:sz="4" w:space="0" w:color="auto"/>
              <w:right w:val="single" w:sz="4" w:space="0" w:color="auto"/>
            </w:tcBorders>
            <w:shd w:val="clear" w:color="auto" w:fill="auto"/>
            <w:vAlign w:val="center"/>
            <w:hideMark/>
          </w:tcPr>
          <w:p w14:paraId="6119C6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0,020</w:t>
            </w:r>
          </w:p>
        </w:tc>
        <w:tc>
          <w:tcPr>
            <w:tcW w:w="736" w:type="dxa"/>
            <w:tcBorders>
              <w:top w:val="nil"/>
              <w:left w:val="nil"/>
              <w:bottom w:val="single" w:sz="4" w:space="0" w:color="auto"/>
              <w:right w:val="single" w:sz="4" w:space="0" w:color="auto"/>
            </w:tcBorders>
            <w:shd w:val="clear" w:color="auto" w:fill="auto"/>
            <w:vAlign w:val="center"/>
            <w:hideMark/>
          </w:tcPr>
          <w:p w14:paraId="34D2D8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0,020</w:t>
            </w:r>
          </w:p>
        </w:tc>
        <w:tc>
          <w:tcPr>
            <w:tcW w:w="736" w:type="dxa"/>
            <w:tcBorders>
              <w:top w:val="nil"/>
              <w:left w:val="nil"/>
              <w:bottom w:val="single" w:sz="4" w:space="0" w:color="auto"/>
              <w:right w:val="single" w:sz="4" w:space="0" w:color="auto"/>
            </w:tcBorders>
            <w:shd w:val="clear" w:color="auto" w:fill="auto"/>
            <w:vAlign w:val="center"/>
            <w:hideMark/>
          </w:tcPr>
          <w:p w14:paraId="17B917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0,020</w:t>
            </w:r>
          </w:p>
        </w:tc>
        <w:tc>
          <w:tcPr>
            <w:tcW w:w="736" w:type="dxa"/>
            <w:tcBorders>
              <w:top w:val="nil"/>
              <w:left w:val="nil"/>
              <w:bottom w:val="single" w:sz="4" w:space="0" w:color="auto"/>
              <w:right w:val="single" w:sz="4" w:space="0" w:color="auto"/>
            </w:tcBorders>
            <w:shd w:val="clear" w:color="auto" w:fill="auto"/>
            <w:vAlign w:val="center"/>
            <w:hideMark/>
          </w:tcPr>
          <w:p w14:paraId="32C514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0,050</w:t>
            </w:r>
          </w:p>
        </w:tc>
        <w:tc>
          <w:tcPr>
            <w:tcW w:w="736" w:type="dxa"/>
            <w:tcBorders>
              <w:top w:val="nil"/>
              <w:left w:val="nil"/>
              <w:bottom w:val="single" w:sz="4" w:space="0" w:color="auto"/>
              <w:right w:val="single" w:sz="4" w:space="0" w:color="auto"/>
            </w:tcBorders>
            <w:shd w:val="clear" w:color="auto" w:fill="auto"/>
            <w:vAlign w:val="center"/>
            <w:hideMark/>
          </w:tcPr>
          <w:p w14:paraId="4DA30E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0,050</w:t>
            </w:r>
          </w:p>
        </w:tc>
        <w:tc>
          <w:tcPr>
            <w:tcW w:w="736" w:type="dxa"/>
            <w:tcBorders>
              <w:top w:val="nil"/>
              <w:left w:val="nil"/>
              <w:bottom w:val="single" w:sz="4" w:space="0" w:color="auto"/>
              <w:right w:val="single" w:sz="4" w:space="0" w:color="auto"/>
            </w:tcBorders>
            <w:shd w:val="clear" w:color="auto" w:fill="auto"/>
            <w:vAlign w:val="center"/>
            <w:hideMark/>
          </w:tcPr>
          <w:p w14:paraId="037631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0,050</w:t>
            </w:r>
          </w:p>
        </w:tc>
        <w:tc>
          <w:tcPr>
            <w:tcW w:w="736" w:type="dxa"/>
            <w:tcBorders>
              <w:top w:val="nil"/>
              <w:left w:val="nil"/>
              <w:bottom w:val="single" w:sz="4" w:space="0" w:color="auto"/>
              <w:right w:val="single" w:sz="4" w:space="0" w:color="auto"/>
            </w:tcBorders>
            <w:shd w:val="clear" w:color="auto" w:fill="auto"/>
            <w:vAlign w:val="center"/>
            <w:hideMark/>
          </w:tcPr>
          <w:p w14:paraId="686344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0,050</w:t>
            </w:r>
          </w:p>
        </w:tc>
        <w:tc>
          <w:tcPr>
            <w:tcW w:w="736" w:type="dxa"/>
            <w:tcBorders>
              <w:top w:val="nil"/>
              <w:left w:val="nil"/>
              <w:bottom w:val="single" w:sz="4" w:space="0" w:color="auto"/>
              <w:right w:val="single" w:sz="4" w:space="0" w:color="auto"/>
            </w:tcBorders>
            <w:shd w:val="clear" w:color="auto" w:fill="auto"/>
            <w:vAlign w:val="center"/>
            <w:hideMark/>
          </w:tcPr>
          <w:p w14:paraId="4346AC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0,050</w:t>
            </w:r>
          </w:p>
        </w:tc>
        <w:tc>
          <w:tcPr>
            <w:tcW w:w="736" w:type="dxa"/>
            <w:tcBorders>
              <w:top w:val="nil"/>
              <w:left w:val="nil"/>
              <w:bottom w:val="single" w:sz="4" w:space="0" w:color="auto"/>
              <w:right w:val="single" w:sz="4" w:space="0" w:color="auto"/>
            </w:tcBorders>
            <w:shd w:val="clear" w:color="auto" w:fill="auto"/>
            <w:vAlign w:val="center"/>
            <w:hideMark/>
          </w:tcPr>
          <w:p w14:paraId="094EBC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0,052</w:t>
            </w:r>
          </w:p>
        </w:tc>
        <w:tc>
          <w:tcPr>
            <w:tcW w:w="736" w:type="dxa"/>
            <w:tcBorders>
              <w:top w:val="nil"/>
              <w:left w:val="nil"/>
              <w:bottom w:val="single" w:sz="4" w:space="0" w:color="auto"/>
              <w:right w:val="single" w:sz="4" w:space="0" w:color="auto"/>
            </w:tcBorders>
            <w:shd w:val="clear" w:color="auto" w:fill="auto"/>
            <w:vAlign w:val="center"/>
            <w:hideMark/>
          </w:tcPr>
          <w:p w14:paraId="2CAB29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0,052</w:t>
            </w:r>
          </w:p>
        </w:tc>
        <w:tc>
          <w:tcPr>
            <w:tcW w:w="736" w:type="dxa"/>
            <w:tcBorders>
              <w:top w:val="nil"/>
              <w:left w:val="nil"/>
              <w:bottom w:val="single" w:sz="4" w:space="0" w:color="auto"/>
              <w:right w:val="single" w:sz="4" w:space="0" w:color="auto"/>
            </w:tcBorders>
            <w:shd w:val="clear" w:color="auto" w:fill="auto"/>
            <w:vAlign w:val="center"/>
            <w:hideMark/>
          </w:tcPr>
          <w:p w14:paraId="3D53A1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0,052</w:t>
            </w:r>
          </w:p>
        </w:tc>
      </w:tr>
      <w:tr w:rsidR="00200E4B" w:rsidRPr="00A24F2E" w14:paraId="1688C20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52E7F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73D16C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442B7A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2,273</w:t>
            </w:r>
          </w:p>
        </w:tc>
        <w:tc>
          <w:tcPr>
            <w:tcW w:w="736" w:type="dxa"/>
            <w:tcBorders>
              <w:top w:val="nil"/>
              <w:left w:val="nil"/>
              <w:bottom w:val="single" w:sz="4" w:space="0" w:color="auto"/>
              <w:right w:val="single" w:sz="4" w:space="0" w:color="auto"/>
            </w:tcBorders>
            <w:shd w:val="clear" w:color="auto" w:fill="auto"/>
            <w:vAlign w:val="center"/>
            <w:hideMark/>
          </w:tcPr>
          <w:p w14:paraId="530E29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2,273</w:t>
            </w:r>
          </w:p>
        </w:tc>
        <w:tc>
          <w:tcPr>
            <w:tcW w:w="736" w:type="dxa"/>
            <w:tcBorders>
              <w:top w:val="nil"/>
              <w:left w:val="nil"/>
              <w:bottom w:val="single" w:sz="4" w:space="0" w:color="auto"/>
              <w:right w:val="single" w:sz="4" w:space="0" w:color="auto"/>
            </w:tcBorders>
            <w:shd w:val="clear" w:color="auto" w:fill="auto"/>
            <w:vAlign w:val="center"/>
            <w:hideMark/>
          </w:tcPr>
          <w:p w14:paraId="614E4D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2,273</w:t>
            </w:r>
          </w:p>
        </w:tc>
        <w:tc>
          <w:tcPr>
            <w:tcW w:w="736" w:type="dxa"/>
            <w:tcBorders>
              <w:top w:val="nil"/>
              <w:left w:val="nil"/>
              <w:bottom w:val="single" w:sz="4" w:space="0" w:color="auto"/>
              <w:right w:val="single" w:sz="4" w:space="0" w:color="auto"/>
            </w:tcBorders>
            <w:shd w:val="clear" w:color="auto" w:fill="auto"/>
            <w:vAlign w:val="center"/>
            <w:hideMark/>
          </w:tcPr>
          <w:p w14:paraId="13F2DF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2,141</w:t>
            </w:r>
          </w:p>
        </w:tc>
        <w:tc>
          <w:tcPr>
            <w:tcW w:w="736" w:type="dxa"/>
            <w:tcBorders>
              <w:top w:val="nil"/>
              <w:left w:val="nil"/>
              <w:bottom w:val="single" w:sz="4" w:space="0" w:color="auto"/>
              <w:right w:val="single" w:sz="4" w:space="0" w:color="auto"/>
            </w:tcBorders>
            <w:shd w:val="clear" w:color="auto" w:fill="auto"/>
            <w:vAlign w:val="center"/>
            <w:hideMark/>
          </w:tcPr>
          <w:p w14:paraId="676223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2,057</w:t>
            </w:r>
          </w:p>
        </w:tc>
        <w:tc>
          <w:tcPr>
            <w:tcW w:w="816" w:type="dxa"/>
            <w:tcBorders>
              <w:top w:val="nil"/>
              <w:left w:val="nil"/>
              <w:bottom w:val="single" w:sz="4" w:space="0" w:color="auto"/>
              <w:right w:val="single" w:sz="4" w:space="0" w:color="auto"/>
            </w:tcBorders>
            <w:shd w:val="clear" w:color="auto" w:fill="auto"/>
            <w:vAlign w:val="center"/>
            <w:hideMark/>
          </w:tcPr>
          <w:p w14:paraId="3AFE5B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1,213</w:t>
            </w:r>
          </w:p>
        </w:tc>
        <w:tc>
          <w:tcPr>
            <w:tcW w:w="736" w:type="dxa"/>
            <w:tcBorders>
              <w:top w:val="nil"/>
              <w:left w:val="nil"/>
              <w:bottom w:val="single" w:sz="4" w:space="0" w:color="auto"/>
              <w:right w:val="single" w:sz="4" w:space="0" w:color="auto"/>
            </w:tcBorders>
            <w:shd w:val="clear" w:color="auto" w:fill="auto"/>
            <w:vAlign w:val="center"/>
            <w:hideMark/>
          </w:tcPr>
          <w:p w14:paraId="4B0B8F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1,260</w:t>
            </w:r>
          </w:p>
        </w:tc>
        <w:tc>
          <w:tcPr>
            <w:tcW w:w="736" w:type="dxa"/>
            <w:tcBorders>
              <w:top w:val="nil"/>
              <w:left w:val="nil"/>
              <w:bottom w:val="single" w:sz="4" w:space="0" w:color="auto"/>
              <w:right w:val="single" w:sz="4" w:space="0" w:color="auto"/>
            </w:tcBorders>
            <w:shd w:val="clear" w:color="auto" w:fill="auto"/>
            <w:vAlign w:val="center"/>
            <w:hideMark/>
          </w:tcPr>
          <w:p w14:paraId="158793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1,260</w:t>
            </w:r>
          </w:p>
        </w:tc>
        <w:tc>
          <w:tcPr>
            <w:tcW w:w="736" w:type="dxa"/>
            <w:tcBorders>
              <w:top w:val="nil"/>
              <w:left w:val="nil"/>
              <w:bottom w:val="single" w:sz="4" w:space="0" w:color="auto"/>
              <w:right w:val="single" w:sz="4" w:space="0" w:color="auto"/>
            </w:tcBorders>
            <w:shd w:val="clear" w:color="auto" w:fill="auto"/>
            <w:vAlign w:val="center"/>
            <w:hideMark/>
          </w:tcPr>
          <w:p w14:paraId="0D2F1E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1,260</w:t>
            </w:r>
          </w:p>
        </w:tc>
        <w:tc>
          <w:tcPr>
            <w:tcW w:w="736" w:type="dxa"/>
            <w:tcBorders>
              <w:top w:val="nil"/>
              <w:left w:val="nil"/>
              <w:bottom w:val="single" w:sz="4" w:space="0" w:color="auto"/>
              <w:right w:val="single" w:sz="4" w:space="0" w:color="auto"/>
            </w:tcBorders>
            <w:shd w:val="clear" w:color="auto" w:fill="auto"/>
            <w:vAlign w:val="center"/>
            <w:hideMark/>
          </w:tcPr>
          <w:p w14:paraId="63C246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1,260</w:t>
            </w:r>
          </w:p>
        </w:tc>
        <w:tc>
          <w:tcPr>
            <w:tcW w:w="736" w:type="dxa"/>
            <w:tcBorders>
              <w:top w:val="nil"/>
              <w:left w:val="nil"/>
              <w:bottom w:val="single" w:sz="4" w:space="0" w:color="auto"/>
              <w:right w:val="single" w:sz="4" w:space="0" w:color="auto"/>
            </w:tcBorders>
            <w:shd w:val="clear" w:color="auto" w:fill="auto"/>
            <w:vAlign w:val="center"/>
            <w:hideMark/>
          </w:tcPr>
          <w:p w14:paraId="2F1C9B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1,700</w:t>
            </w:r>
          </w:p>
        </w:tc>
        <w:tc>
          <w:tcPr>
            <w:tcW w:w="736" w:type="dxa"/>
            <w:tcBorders>
              <w:top w:val="nil"/>
              <w:left w:val="nil"/>
              <w:bottom w:val="single" w:sz="4" w:space="0" w:color="auto"/>
              <w:right w:val="single" w:sz="4" w:space="0" w:color="auto"/>
            </w:tcBorders>
            <w:shd w:val="clear" w:color="auto" w:fill="auto"/>
            <w:vAlign w:val="center"/>
            <w:hideMark/>
          </w:tcPr>
          <w:p w14:paraId="777AF8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1,700</w:t>
            </w:r>
          </w:p>
        </w:tc>
        <w:tc>
          <w:tcPr>
            <w:tcW w:w="736" w:type="dxa"/>
            <w:tcBorders>
              <w:top w:val="nil"/>
              <w:left w:val="nil"/>
              <w:bottom w:val="single" w:sz="4" w:space="0" w:color="auto"/>
              <w:right w:val="single" w:sz="4" w:space="0" w:color="auto"/>
            </w:tcBorders>
            <w:shd w:val="clear" w:color="auto" w:fill="auto"/>
            <w:vAlign w:val="center"/>
            <w:hideMark/>
          </w:tcPr>
          <w:p w14:paraId="439756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1,700</w:t>
            </w:r>
          </w:p>
        </w:tc>
        <w:tc>
          <w:tcPr>
            <w:tcW w:w="736" w:type="dxa"/>
            <w:tcBorders>
              <w:top w:val="nil"/>
              <w:left w:val="nil"/>
              <w:bottom w:val="single" w:sz="4" w:space="0" w:color="auto"/>
              <w:right w:val="single" w:sz="4" w:space="0" w:color="auto"/>
            </w:tcBorders>
            <w:shd w:val="clear" w:color="auto" w:fill="auto"/>
            <w:vAlign w:val="center"/>
            <w:hideMark/>
          </w:tcPr>
          <w:p w14:paraId="1FE19E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1,700</w:t>
            </w:r>
          </w:p>
        </w:tc>
        <w:tc>
          <w:tcPr>
            <w:tcW w:w="736" w:type="dxa"/>
            <w:tcBorders>
              <w:top w:val="nil"/>
              <w:left w:val="nil"/>
              <w:bottom w:val="single" w:sz="4" w:space="0" w:color="auto"/>
              <w:right w:val="single" w:sz="4" w:space="0" w:color="auto"/>
            </w:tcBorders>
            <w:shd w:val="clear" w:color="auto" w:fill="auto"/>
            <w:vAlign w:val="center"/>
            <w:hideMark/>
          </w:tcPr>
          <w:p w14:paraId="2D9A82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1,700</w:t>
            </w:r>
          </w:p>
        </w:tc>
        <w:tc>
          <w:tcPr>
            <w:tcW w:w="736" w:type="dxa"/>
            <w:tcBorders>
              <w:top w:val="nil"/>
              <w:left w:val="nil"/>
              <w:bottom w:val="single" w:sz="4" w:space="0" w:color="auto"/>
              <w:right w:val="single" w:sz="4" w:space="0" w:color="auto"/>
            </w:tcBorders>
            <w:shd w:val="clear" w:color="auto" w:fill="auto"/>
            <w:vAlign w:val="center"/>
            <w:hideMark/>
          </w:tcPr>
          <w:p w14:paraId="1B99B0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1,732</w:t>
            </w:r>
          </w:p>
        </w:tc>
        <w:tc>
          <w:tcPr>
            <w:tcW w:w="736" w:type="dxa"/>
            <w:tcBorders>
              <w:top w:val="nil"/>
              <w:left w:val="nil"/>
              <w:bottom w:val="single" w:sz="4" w:space="0" w:color="auto"/>
              <w:right w:val="single" w:sz="4" w:space="0" w:color="auto"/>
            </w:tcBorders>
            <w:shd w:val="clear" w:color="auto" w:fill="auto"/>
            <w:vAlign w:val="center"/>
            <w:hideMark/>
          </w:tcPr>
          <w:p w14:paraId="720B21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1,732</w:t>
            </w:r>
          </w:p>
        </w:tc>
        <w:tc>
          <w:tcPr>
            <w:tcW w:w="736" w:type="dxa"/>
            <w:tcBorders>
              <w:top w:val="nil"/>
              <w:left w:val="nil"/>
              <w:bottom w:val="single" w:sz="4" w:space="0" w:color="auto"/>
              <w:right w:val="single" w:sz="4" w:space="0" w:color="auto"/>
            </w:tcBorders>
            <w:shd w:val="clear" w:color="auto" w:fill="auto"/>
            <w:vAlign w:val="center"/>
            <w:hideMark/>
          </w:tcPr>
          <w:p w14:paraId="300A4F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1,732</w:t>
            </w:r>
          </w:p>
        </w:tc>
      </w:tr>
      <w:tr w:rsidR="00200E4B" w:rsidRPr="00A24F2E" w14:paraId="34C3DDD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7895C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0BA94E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792FA2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1,855</w:t>
            </w:r>
          </w:p>
        </w:tc>
        <w:tc>
          <w:tcPr>
            <w:tcW w:w="736" w:type="dxa"/>
            <w:tcBorders>
              <w:top w:val="nil"/>
              <w:left w:val="nil"/>
              <w:bottom w:val="single" w:sz="4" w:space="0" w:color="auto"/>
              <w:right w:val="single" w:sz="4" w:space="0" w:color="auto"/>
            </w:tcBorders>
            <w:shd w:val="clear" w:color="auto" w:fill="auto"/>
            <w:vAlign w:val="center"/>
            <w:hideMark/>
          </w:tcPr>
          <w:p w14:paraId="336B47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1,855</w:t>
            </w:r>
          </w:p>
        </w:tc>
        <w:tc>
          <w:tcPr>
            <w:tcW w:w="736" w:type="dxa"/>
            <w:tcBorders>
              <w:top w:val="nil"/>
              <w:left w:val="nil"/>
              <w:bottom w:val="single" w:sz="4" w:space="0" w:color="auto"/>
              <w:right w:val="single" w:sz="4" w:space="0" w:color="auto"/>
            </w:tcBorders>
            <w:shd w:val="clear" w:color="auto" w:fill="auto"/>
            <w:vAlign w:val="center"/>
            <w:hideMark/>
          </w:tcPr>
          <w:p w14:paraId="359FAA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1,855</w:t>
            </w:r>
          </w:p>
        </w:tc>
        <w:tc>
          <w:tcPr>
            <w:tcW w:w="736" w:type="dxa"/>
            <w:tcBorders>
              <w:top w:val="nil"/>
              <w:left w:val="nil"/>
              <w:bottom w:val="single" w:sz="4" w:space="0" w:color="auto"/>
              <w:right w:val="single" w:sz="4" w:space="0" w:color="auto"/>
            </w:tcBorders>
            <w:shd w:val="clear" w:color="auto" w:fill="auto"/>
            <w:vAlign w:val="center"/>
            <w:hideMark/>
          </w:tcPr>
          <w:p w14:paraId="4964F5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1,748</w:t>
            </w:r>
          </w:p>
        </w:tc>
        <w:tc>
          <w:tcPr>
            <w:tcW w:w="736" w:type="dxa"/>
            <w:tcBorders>
              <w:top w:val="nil"/>
              <w:left w:val="nil"/>
              <w:bottom w:val="single" w:sz="4" w:space="0" w:color="auto"/>
              <w:right w:val="single" w:sz="4" w:space="0" w:color="auto"/>
            </w:tcBorders>
            <w:shd w:val="clear" w:color="auto" w:fill="auto"/>
            <w:vAlign w:val="center"/>
            <w:hideMark/>
          </w:tcPr>
          <w:p w14:paraId="413CC3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1,696</w:t>
            </w:r>
          </w:p>
        </w:tc>
        <w:tc>
          <w:tcPr>
            <w:tcW w:w="816" w:type="dxa"/>
            <w:tcBorders>
              <w:top w:val="nil"/>
              <w:left w:val="nil"/>
              <w:bottom w:val="single" w:sz="4" w:space="0" w:color="auto"/>
              <w:right w:val="single" w:sz="4" w:space="0" w:color="auto"/>
            </w:tcBorders>
            <w:shd w:val="clear" w:color="auto" w:fill="auto"/>
            <w:vAlign w:val="center"/>
            <w:hideMark/>
          </w:tcPr>
          <w:p w14:paraId="531748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1,143</w:t>
            </w:r>
          </w:p>
        </w:tc>
        <w:tc>
          <w:tcPr>
            <w:tcW w:w="736" w:type="dxa"/>
            <w:tcBorders>
              <w:top w:val="nil"/>
              <w:left w:val="nil"/>
              <w:bottom w:val="single" w:sz="4" w:space="0" w:color="auto"/>
              <w:right w:val="single" w:sz="4" w:space="0" w:color="auto"/>
            </w:tcBorders>
            <w:shd w:val="clear" w:color="auto" w:fill="auto"/>
            <w:vAlign w:val="center"/>
            <w:hideMark/>
          </w:tcPr>
          <w:p w14:paraId="3F33B3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1,190</w:t>
            </w:r>
          </w:p>
        </w:tc>
        <w:tc>
          <w:tcPr>
            <w:tcW w:w="736" w:type="dxa"/>
            <w:tcBorders>
              <w:top w:val="nil"/>
              <w:left w:val="nil"/>
              <w:bottom w:val="single" w:sz="4" w:space="0" w:color="auto"/>
              <w:right w:val="single" w:sz="4" w:space="0" w:color="auto"/>
            </w:tcBorders>
            <w:shd w:val="clear" w:color="auto" w:fill="auto"/>
            <w:vAlign w:val="center"/>
            <w:hideMark/>
          </w:tcPr>
          <w:p w14:paraId="3D7AFA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1,190</w:t>
            </w:r>
          </w:p>
        </w:tc>
        <w:tc>
          <w:tcPr>
            <w:tcW w:w="736" w:type="dxa"/>
            <w:tcBorders>
              <w:top w:val="nil"/>
              <w:left w:val="nil"/>
              <w:bottom w:val="single" w:sz="4" w:space="0" w:color="auto"/>
              <w:right w:val="single" w:sz="4" w:space="0" w:color="auto"/>
            </w:tcBorders>
            <w:shd w:val="clear" w:color="auto" w:fill="auto"/>
            <w:vAlign w:val="center"/>
            <w:hideMark/>
          </w:tcPr>
          <w:p w14:paraId="31DED8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1,190</w:t>
            </w:r>
          </w:p>
        </w:tc>
        <w:tc>
          <w:tcPr>
            <w:tcW w:w="736" w:type="dxa"/>
            <w:tcBorders>
              <w:top w:val="nil"/>
              <w:left w:val="nil"/>
              <w:bottom w:val="single" w:sz="4" w:space="0" w:color="auto"/>
              <w:right w:val="single" w:sz="4" w:space="0" w:color="auto"/>
            </w:tcBorders>
            <w:shd w:val="clear" w:color="auto" w:fill="auto"/>
            <w:vAlign w:val="center"/>
            <w:hideMark/>
          </w:tcPr>
          <w:p w14:paraId="4D3192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1,190</w:t>
            </w:r>
          </w:p>
        </w:tc>
        <w:tc>
          <w:tcPr>
            <w:tcW w:w="736" w:type="dxa"/>
            <w:tcBorders>
              <w:top w:val="nil"/>
              <w:left w:val="nil"/>
              <w:bottom w:val="single" w:sz="4" w:space="0" w:color="auto"/>
              <w:right w:val="single" w:sz="4" w:space="0" w:color="auto"/>
            </w:tcBorders>
            <w:shd w:val="clear" w:color="auto" w:fill="auto"/>
            <w:vAlign w:val="center"/>
            <w:hideMark/>
          </w:tcPr>
          <w:p w14:paraId="01CAAB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1,600</w:t>
            </w:r>
          </w:p>
        </w:tc>
        <w:tc>
          <w:tcPr>
            <w:tcW w:w="736" w:type="dxa"/>
            <w:tcBorders>
              <w:top w:val="nil"/>
              <w:left w:val="nil"/>
              <w:bottom w:val="single" w:sz="4" w:space="0" w:color="auto"/>
              <w:right w:val="single" w:sz="4" w:space="0" w:color="auto"/>
            </w:tcBorders>
            <w:shd w:val="clear" w:color="auto" w:fill="auto"/>
            <w:vAlign w:val="center"/>
            <w:hideMark/>
          </w:tcPr>
          <w:p w14:paraId="573443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1,600</w:t>
            </w:r>
          </w:p>
        </w:tc>
        <w:tc>
          <w:tcPr>
            <w:tcW w:w="736" w:type="dxa"/>
            <w:tcBorders>
              <w:top w:val="nil"/>
              <w:left w:val="nil"/>
              <w:bottom w:val="single" w:sz="4" w:space="0" w:color="auto"/>
              <w:right w:val="single" w:sz="4" w:space="0" w:color="auto"/>
            </w:tcBorders>
            <w:shd w:val="clear" w:color="auto" w:fill="auto"/>
            <w:vAlign w:val="center"/>
            <w:hideMark/>
          </w:tcPr>
          <w:p w14:paraId="0B0F64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1,600</w:t>
            </w:r>
          </w:p>
        </w:tc>
        <w:tc>
          <w:tcPr>
            <w:tcW w:w="736" w:type="dxa"/>
            <w:tcBorders>
              <w:top w:val="nil"/>
              <w:left w:val="nil"/>
              <w:bottom w:val="single" w:sz="4" w:space="0" w:color="auto"/>
              <w:right w:val="single" w:sz="4" w:space="0" w:color="auto"/>
            </w:tcBorders>
            <w:shd w:val="clear" w:color="auto" w:fill="auto"/>
            <w:vAlign w:val="center"/>
            <w:hideMark/>
          </w:tcPr>
          <w:p w14:paraId="688572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1,600</w:t>
            </w:r>
          </w:p>
        </w:tc>
        <w:tc>
          <w:tcPr>
            <w:tcW w:w="736" w:type="dxa"/>
            <w:tcBorders>
              <w:top w:val="nil"/>
              <w:left w:val="nil"/>
              <w:bottom w:val="single" w:sz="4" w:space="0" w:color="auto"/>
              <w:right w:val="single" w:sz="4" w:space="0" w:color="auto"/>
            </w:tcBorders>
            <w:shd w:val="clear" w:color="auto" w:fill="auto"/>
            <w:vAlign w:val="center"/>
            <w:hideMark/>
          </w:tcPr>
          <w:p w14:paraId="629862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1,600</w:t>
            </w:r>
          </w:p>
        </w:tc>
        <w:tc>
          <w:tcPr>
            <w:tcW w:w="736" w:type="dxa"/>
            <w:tcBorders>
              <w:top w:val="nil"/>
              <w:left w:val="nil"/>
              <w:bottom w:val="single" w:sz="4" w:space="0" w:color="auto"/>
              <w:right w:val="single" w:sz="4" w:space="0" w:color="auto"/>
            </w:tcBorders>
            <w:shd w:val="clear" w:color="auto" w:fill="auto"/>
            <w:vAlign w:val="center"/>
            <w:hideMark/>
          </w:tcPr>
          <w:p w14:paraId="0B11EE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1,630</w:t>
            </w:r>
          </w:p>
        </w:tc>
        <w:tc>
          <w:tcPr>
            <w:tcW w:w="736" w:type="dxa"/>
            <w:tcBorders>
              <w:top w:val="nil"/>
              <w:left w:val="nil"/>
              <w:bottom w:val="single" w:sz="4" w:space="0" w:color="auto"/>
              <w:right w:val="single" w:sz="4" w:space="0" w:color="auto"/>
            </w:tcBorders>
            <w:shd w:val="clear" w:color="auto" w:fill="auto"/>
            <w:vAlign w:val="center"/>
            <w:hideMark/>
          </w:tcPr>
          <w:p w14:paraId="4A01AE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1,630</w:t>
            </w:r>
          </w:p>
        </w:tc>
        <w:tc>
          <w:tcPr>
            <w:tcW w:w="736" w:type="dxa"/>
            <w:tcBorders>
              <w:top w:val="nil"/>
              <w:left w:val="nil"/>
              <w:bottom w:val="single" w:sz="4" w:space="0" w:color="auto"/>
              <w:right w:val="single" w:sz="4" w:space="0" w:color="auto"/>
            </w:tcBorders>
            <w:shd w:val="clear" w:color="auto" w:fill="auto"/>
            <w:vAlign w:val="center"/>
            <w:hideMark/>
          </w:tcPr>
          <w:p w14:paraId="3D9C6B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1,630</w:t>
            </w:r>
          </w:p>
        </w:tc>
      </w:tr>
      <w:tr w:rsidR="00200E4B" w:rsidRPr="00A24F2E" w14:paraId="1AA450C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9224E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141F1D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08BE4D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0,099</w:t>
            </w:r>
          </w:p>
        </w:tc>
        <w:tc>
          <w:tcPr>
            <w:tcW w:w="736" w:type="dxa"/>
            <w:tcBorders>
              <w:top w:val="nil"/>
              <w:left w:val="nil"/>
              <w:bottom w:val="single" w:sz="4" w:space="0" w:color="auto"/>
              <w:right w:val="single" w:sz="4" w:space="0" w:color="auto"/>
            </w:tcBorders>
            <w:shd w:val="clear" w:color="auto" w:fill="auto"/>
            <w:vAlign w:val="center"/>
            <w:hideMark/>
          </w:tcPr>
          <w:p w14:paraId="07AECF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0,099</w:t>
            </w:r>
          </w:p>
        </w:tc>
        <w:tc>
          <w:tcPr>
            <w:tcW w:w="736" w:type="dxa"/>
            <w:tcBorders>
              <w:top w:val="nil"/>
              <w:left w:val="nil"/>
              <w:bottom w:val="single" w:sz="4" w:space="0" w:color="auto"/>
              <w:right w:val="single" w:sz="4" w:space="0" w:color="auto"/>
            </w:tcBorders>
            <w:shd w:val="clear" w:color="auto" w:fill="auto"/>
            <w:vAlign w:val="center"/>
            <w:hideMark/>
          </w:tcPr>
          <w:p w14:paraId="5868E7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0,099</w:t>
            </w:r>
          </w:p>
        </w:tc>
        <w:tc>
          <w:tcPr>
            <w:tcW w:w="736" w:type="dxa"/>
            <w:tcBorders>
              <w:top w:val="nil"/>
              <w:left w:val="nil"/>
              <w:bottom w:val="single" w:sz="4" w:space="0" w:color="auto"/>
              <w:right w:val="single" w:sz="4" w:space="0" w:color="auto"/>
            </w:tcBorders>
            <w:shd w:val="clear" w:color="auto" w:fill="auto"/>
            <w:vAlign w:val="center"/>
            <w:hideMark/>
          </w:tcPr>
          <w:p w14:paraId="4B8770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0,091</w:t>
            </w:r>
          </w:p>
        </w:tc>
        <w:tc>
          <w:tcPr>
            <w:tcW w:w="736" w:type="dxa"/>
            <w:tcBorders>
              <w:top w:val="nil"/>
              <w:left w:val="nil"/>
              <w:bottom w:val="single" w:sz="4" w:space="0" w:color="auto"/>
              <w:right w:val="single" w:sz="4" w:space="0" w:color="auto"/>
            </w:tcBorders>
            <w:shd w:val="clear" w:color="auto" w:fill="auto"/>
            <w:vAlign w:val="center"/>
            <w:hideMark/>
          </w:tcPr>
          <w:p w14:paraId="2604EF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0,088</w:t>
            </w:r>
          </w:p>
        </w:tc>
        <w:tc>
          <w:tcPr>
            <w:tcW w:w="816" w:type="dxa"/>
            <w:tcBorders>
              <w:top w:val="nil"/>
              <w:left w:val="nil"/>
              <w:bottom w:val="single" w:sz="4" w:space="0" w:color="auto"/>
              <w:right w:val="single" w:sz="4" w:space="0" w:color="auto"/>
            </w:tcBorders>
            <w:shd w:val="clear" w:color="auto" w:fill="auto"/>
            <w:vAlign w:val="center"/>
            <w:hideMark/>
          </w:tcPr>
          <w:p w14:paraId="26697C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0,059</w:t>
            </w:r>
          </w:p>
        </w:tc>
        <w:tc>
          <w:tcPr>
            <w:tcW w:w="736" w:type="dxa"/>
            <w:tcBorders>
              <w:top w:val="nil"/>
              <w:left w:val="nil"/>
              <w:bottom w:val="single" w:sz="4" w:space="0" w:color="auto"/>
              <w:right w:val="single" w:sz="4" w:space="0" w:color="auto"/>
            </w:tcBorders>
            <w:shd w:val="clear" w:color="auto" w:fill="auto"/>
            <w:vAlign w:val="center"/>
            <w:hideMark/>
          </w:tcPr>
          <w:p w14:paraId="37D38C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0,059</w:t>
            </w:r>
          </w:p>
        </w:tc>
        <w:tc>
          <w:tcPr>
            <w:tcW w:w="736" w:type="dxa"/>
            <w:tcBorders>
              <w:top w:val="nil"/>
              <w:left w:val="nil"/>
              <w:bottom w:val="single" w:sz="4" w:space="0" w:color="auto"/>
              <w:right w:val="single" w:sz="4" w:space="0" w:color="auto"/>
            </w:tcBorders>
            <w:shd w:val="clear" w:color="auto" w:fill="auto"/>
            <w:vAlign w:val="center"/>
            <w:hideMark/>
          </w:tcPr>
          <w:p w14:paraId="49D4A4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0,059</w:t>
            </w:r>
          </w:p>
        </w:tc>
        <w:tc>
          <w:tcPr>
            <w:tcW w:w="736" w:type="dxa"/>
            <w:tcBorders>
              <w:top w:val="nil"/>
              <w:left w:val="nil"/>
              <w:bottom w:val="single" w:sz="4" w:space="0" w:color="auto"/>
              <w:right w:val="single" w:sz="4" w:space="0" w:color="auto"/>
            </w:tcBorders>
            <w:shd w:val="clear" w:color="auto" w:fill="auto"/>
            <w:vAlign w:val="center"/>
            <w:hideMark/>
          </w:tcPr>
          <w:p w14:paraId="7DA533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0,059</w:t>
            </w:r>
          </w:p>
        </w:tc>
        <w:tc>
          <w:tcPr>
            <w:tcW w:w="736" w:type="dxa"/>
            <w:tcBorders>
              <w:top w:val="nil"/>
              <w:left w:val="nil"/>
              <w:bottom w:val="single" w:sz="4" w:space="0" w:color="auto"/>
              <w:right w:val="single" w:sz="4" w:space="0" w:color="auto"/>
            </w:tcBorders>
            <w:shd w:val="clear" w:color="auto" w:fill="auto"/>
            <w:vAlign w:val="center"/>
            <w:hideMark/>
          </w:tcPr>
          <w:p w14:paraId="45A44E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0,059</w:t>
            </w:r>
          </w:p>
        </w:tc>
        <w:tc>
          <w:tcPr>
            <w:tcW w:w="736" w:type="dxa"/>
            <w:tcBorders>
              <w:top w:val="nil"/>
              <w:left w:val="nil"/>
              <w:bottom w:val="single" w:sz="4" w:space="0" w:color="auto"/>
              <w:right w:val="single" w:sz="4" w:space="0" w:color="auto"/>
            </w:tcBorders>
            <w:shd w:val="clear" w:color="auto" w:fill="auto"/>
            <w:vAlign w:val="center"/>
            <w:hideMark/>
          </w:tcPr>
          <w:p w14:paraId="4B6036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0,059</w:t>
            </w:r>
          </w:p>
        </w:tc>
        <w:tc>
          <w:tcPr>
            <w:tcW w:w="736" w:type="dxa"/>
            <w:tcBorders>
              <w:top w:val="nil"/>
              <w:left w:val="nil"/>
              <w:bottom w:val="single" w:sz="4" w:space="0" w:color="auto"/>
              <w:right w:val="single" w:sz="4" w:space="0" w:color="auto"/>
            </w:tcBorders>
            <w:shd w:val="clear" w:color="auto" w:fill="auto"/>
            <w:vAlign w:val="center"/>
            <w:hideMark/>
          </w:tcPr>
          <w:p w14:paraId="4506AE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0,059</w:t>
            </w:r>
          </w:p>
        </w:tc>
        <w:tc>
          <w:tcPr>
            <w:tcW w:w="736" w:type="dxa"/>
            <w:tcBorders>
              <w:top w:val="nil"/>
              <w:left w:val="nil"/>
              <w:bottom w:val="single" w:sz="4" w:space="0" w:color="auto"/>
              <w:right w:val="single" w:sz="4" w:space="0" w:color="auto"/>
            </w:tcBorders>
            <w:shd w:val="clear" w:color="auto" w:fill="auto"/>
            <w:vAlign w:val="center"/>
            <w:hideMark/>
          </w:tcPr>
          <w:p w14:paraId="2C5693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0,059</w:t>
            </w:r>
          </w:p>
        </w:tc>
        <w:tc>
          <w:tcPr>
            <w:tcW w:w="736" w:type="dxa"/>
            <w:tcBorders>
              <w:top w:val="nil"/>
              <w:left w:val="nil"/>
              <w:bottom w:val="single" w:sz="4" w:space="0" w:color="auto"/>
              <w:right w:val="single" w:sz="4" w:space="0" w:color="auto"/>
            </w:tcBorders>
            <w:shd w:val="clear" w:color="auto" w:fill="auto"/>
            <w:vAlign w:val="center"/>
            <w:hideMark/>
          </w:tcPr>
          <w:p w14:paraId="105A0B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0,059</w:t>
            </w:r>
          </w:p>
        </w:tc>
        <w:tc>
          <w:tcPr>
            <w:tcW w:w="736" w:type="dxa"/>
            <w:tcBorders>
              <w:top w:val="nil"/>
              <w:left w:val="nil"/>
              <w:bottom w:val="single" w:sz="4" w:space="0" w:color="auto"/>
              <w:right w:val="single" w:sz="4" w:space="0" w:color="auto"/>
            </w:tcBorders>
            <w:shd w:val="clear" w:color="auto" w:fill="auto"/>
            <w:vAlign w:val="center"/>
            <w:hideMark/>
          </w:tcPr>
          <w:p w14:paraId="696CB7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0,059</w:t>
            </w:r>
          </w:p>
        </w:tc>
        <w:tc>
          <w:tcPr>
            <w:tcW w:w="736" w:type="dxa"/>
            <w:tcBorders>
              <w:top w:val="nil"/>
              <w:left w:val="nil"/>
              <w:bottom w:val="single" w:sz="4" w:space="0" w:color="auto"/>
              <w:right w:val="single" w:sz="4" w:space="0" w:color="auto"/>
            </w:tcBorders>
            <w:shd w:val="clear" w:color="auto" w:fill="auto"/>
            <w:vAlign w:val="center"/>
            <w:hideMark/>
          </w:tcPr>
          <w:p w14:paraId="0AC8EC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0,059</w:t>
            </w:r>
          </w:p>
        </w:tc>
        <w:tc>
          <w:tcPr>
            <w:tcW w:w="736" w:type="dxa"/>
            <w:tcBorders>
              <w:top w:val="nil"/>
              <w:left w:val="nil"/>
              <w:bottom w:val="single" w:sz="4" w:space="0" w:color="auto"/>
              <w:right w:val="single" w:sz="4" w:space="0" w:color="auto"/>
            </w:tcBorders>
            <w:shd w:val="clear" w:color="auto" w:fill="auto"/>
            <w:vAlign w:val="center"/>
            <w:hideMark/>
          </w:tcPr>
          <w:p w14:paraId="59245C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0,059</w:t>
            </w:r>
          </w:p>
        </w:tc>
        <w:tc>
          <w:tcPr>
            <w:tcW w:w="736" w:type="dxa"/>
            <w:tcBorders>
              <w:top w:val="nil"/>
              <w:left w:val="nil"/>
              <w:bottom w:val="single" w:sz="4" w:space="0" w:color="auto"/>
              <w:right w:val="single" w:sz="4" w:space="0" w:color="auto"/>
            </w:tcBorders>
            <w:shd w:val="clear" w:color="auto" w:fill="auto"/>
            <w:vAlign w:val="center"/>
            <w:hideMark/>
          </w:tcPr>
          <w:p w14:paraId="630A3B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0,059</w:t>
            </w:r>
          </w:p>
        </w:tc>
      </w:tr>
      <w:tr w:rsidR="00200E4B" w:rsidRPr="00A24F2E" w14:paraId="63232AF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CBBDC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3E041E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3F0AA4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0,041</w:t>
            </w:r>
          </w:p>
        </w:tc>
        <w:tc>
          <w:tcPr>
            <w:tcW w:w="736" w:type="dxa"/>
            <w:tcBorders>
              <w:top w:val="nil"/>
              <w:left w:val="nil"/>
              <w:bottom w:val="single" w:sz="4" w:space="0" w:color="auto"/>
              <w:right w:val="single" w:sz="4" w:space="0" w:color="auto"/>
            </w:tcBorders>
            <w:shd w:val="clear" w:color="auto" w:fill="auto"/>
            <w:vAlign w:val="center"/>
            <w:hideMark/>
          </w:tcPr>
          <w:p w14:paraId="16537F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0,041</w:t>
            </w:r>
          </w:p>
        </w:tc>
        <w:tc>
          <w:tcPr>
            <w:tcW w:w="736" w:type="dxa"/>
            <w:tcBorders>
              <w:top w:val="nil"/>
              <w:left w:val="nil"/>
              <w:bottom w:val="single" w:sz="4" w:space="0" w:color="auto"/>
              <w:right w:val="single" w:sz="4" w:space="0" w:color="auto"/>
            </w:tcBorders>
            <w:shd w:val="clear" w:color="auto" w:fill="auto"/>
            <w:vAlign w:val="center"/>
            <w:hideMark/>
          </w:tcPr>
          <w:p w14:paraId="1C552C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0,041</w:t>
            </w:r>
          </w:p>
        </w:tc>
        <w:tc>
          <w:tcPr>
            <w:tcW w:w="736" w:type="dxa"/>
            <w:tcBorders>
              <w:top w:val="nil"/>
              <w:left w:val="nil"/>
              <w:bottom w:val="single" w:sz="4" w:space="0" w:color="auto"/>
              <w:right w:val="single" w:sz="4" w:space="0" w:color="auto"/>
            </w:tcBorders>
            <w:shd w:val="clear" w:color="auto" w:fill="auto"/>
            <w:vAlign w:val="center"/>
            <w:hideMark/>
          </w:tcPr>
          <w:p w14:paraId="0A98BD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0,041</w:t>
            </w:r>
          </w:p>
        </w:tc>
        <w:tc>
          <w:tcPr>
            <w:tcW w:w="736" w:type="dxa"/>
            <w:tcBorders>
              <w:top w:val="nil"/>
              <w:left w:val="nil"/>
              <w:bottom w:val="single" w:sz="4" w:space="0" w:color="auto"/>
              <w:right w:val="single" w:sz="4" w:space="0" w:color="auto"/>
            </w:tcBorders>
            <w:shd w:val="clear" w:color="auto" w:fill="auto"/>
            <w:vAlign w:val="center"/>
            <w:hideMark/>
          </w:tcPr>
          <w:p w14:paraId="209D8A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0,023</w:t>
            </w:r>
          </w:p>
        </w:tc>
        <w:tc>
          <w:tcPr>
            <w:tcW w:w="816" w:type="dxa"/>
            <w:tcBorders>
              <w:top w:val="nil"/>
              <w:left w:val="nil"/>
              <w:bottom w:val="single" w:sz="4" w:space="0" w:color="auto"/>
              <w:right w:val="single" w:sz="4" w:space="0" w:color="auto"/>
            </w:tcBorders>
            <w:shd w:val="clear" w:color="auto" w:fill="auto"/>
            <w:vAlign w:val="center"/>
            <w:hideMark/>
          </w:tcPr>
          <w:p w14:paraId="56C93C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0,011</w:t>
            </w:r>
          </w:p>
        </w:tc>
        <w:tc>
          <w:tcPr>
            <w:tcW w:w="736" w:type="dxa"/>
            <w:tcBorders>
              <w:top w:val="nil"/>
              <w:left w:val="nil"/>
              <w:bottom w:val="single" w:sz="4" w:space="0" w:color="auto"/>
              <w:right w:val="single" w:sz="4" w:space="0" w:color="auto"/>
            </w:tcBorders>
            <w:shd w:val="clear" w:color="auto" w:fill="auto"/>
            <w:vAlign w:val="center"/>
            <w:hideMark/>
          </w:tcPr>
          <w:p w14:paraId="0111A8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0,011</w:t>
            </w:r>
          </w:p>
        </w:tc>
        <w:tc>
          <w:tcPr>
            <w:tcW w:w="736" w:type="dxa"/>
            <w:tcBorders>
              <w:top w:val="nil"/>
              <w:left w:val="nil"/>
              <w:bottom w:val="single" w:sz="4" w:space="0" w:color="auto"/>
              <w:right w:val="single" w:sz="4" w:space="0" w:color="auto"/>
            </w:tcBorders>
            <w:shd w:val="clear" w:color="auto" w:fill="auto"/>
            <w:vAlign w:val="center"/>
            <w:hideMark/>
          </w:tcPr>
          <w:p w14:paraId="1D80A2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0,011</w:t>
            </w:r>
          </w:p>
        </w:tc>
        <w:tc>
          <w:tcPr>
            <w:tcW w:w="736" w:type="dxa"/>
            <w:tcBorders>
              <w:top w:val="nil"/>
              <w:left w:val="nil"/>
              <w:bottom w:val="single" w:sz="4" w:space="0" w:color="auto"/>
              <w:right w:val="single" w:sz="4" w:space="0" w:color="auto"/>
            </w:tcBorders>
            <w:shd w:val="clear" w:color="auto" w:fill="auto"/>
            <w:vAlign w:val="center"/>
            <w:hideMark/>
          </w:tcPr>
          <w:p w14:paraId="6ADA94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0,011</w:t>
            </w:r>
          </w:p>
        </w:tc>
        <w:tc>
          <w:tcPr>
            <w:tcW w:w="736" w:type="dxa"/>
            <w:tcBorders>
              <w:top w:val="nil"/>
              <w:left w:val="nil"/>
              <w:bottom w:val="single" w:sz="4" w:space="0" w:color="auto"/>
              <w:right w:val="single" w:sz="4" w:space="0" w:color="auto"/>
            </w:tcBorders>
            <w:shd w:val="clear" w:color="auto" w:fill="auto"/>
            <w:vAlign w:val="center"/>
            <w:hideMark/>
          </w:tcPr>
          <w:p w14:paraId="5E7D1D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0,011</w:t>
            </w:r>
          </w:p>
        </w:tc>
        <w:tc>
          <w:tcPr>
            <w:tcW w:w="736" w:type="dxa"/>
            <w:tcBorders>
              <w:top w:val="nil"/>
              <w:left w:val="nil"/>
              <w:bottom w:val="single" w:sz="4" w:space="0" w:color="auto"/>
              <w:right w:val="single" w:sz="4" w:space="0" w:color="auto"/>
            </w:tcBorders>
            <w:shd w:val="clear" w:color="auto" w:fill="auto"/>
            <w:vAlign w:val="center"/>
            <w:hideMark/>
          </w:tcPr>
          <w:p w14:paraId="00E1E8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0,041</w:t>
            </w:r>
          </w:p>
        </w:tc>
        <w:tc>
          <w:tcPr>
            <w:tcW w:w="736" w:type="dxa"/>
            <w:tcBorders>
              <w:top w:val="nil"/>
              <w:left w:val="nil"/>
              <w:bottom w:val="single" w:sz="4" w:space="0" w:color="auto"/>
              <w:right w:val="single" w:sz="4" w:space="0" w:color="auto"/>
            </w:tcBorders>
            <w:shd w:val="clear" w:color="auto" w:fill="auto"/>
            <w:vAlign w:val="center"/>
            <w:hideMark/>
          </w:tcPr>
          <w:p w14:paraId="75AEF1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0,041</w:t>
            </w:r>
          </w:p>
        </w:tc>
        <w:tc>
          <w:tcPr>
            <w:tcW w:w="736" w:type="dxa"/>
            <w:tcBorders>
              <w:top w:val="nil"/>
              <w:left w:val="nil"/>
              <w:bottom w:val="single" w:sz="4" w:space="0" w:color="auto"/>
              <w:right w:val="single" w:sz="4" w:space="0" w:color="auto"/>
            </w:tcBorders>
            <w:shd w:val="clear" w:color="auto" w:fill="auto"/>
            <w:vAlign w:val="center"/>
            <w:hideMark/>
          </w:tcPr>
          <w:p w14:paraId="536905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0,041</w:t>
            </w:r>
          </w:p>
        </w:tc>
        <w:tc>
          <w:tcPr>
            <w:tcW w:w="736" w:type="dxa"/>
            <w:tcBorders>
              <w:top w:val="nil"/>
              <w:left w:val="nil"/>
              <w:bottom w:val="single" w:sz="4" w:space="0" w:color="auto"/>
              <w:right w:val="single" w:sz="4" w:space="0" w:color="auto"/>
            </w:tcBorders>
            <w:shd w:val="clear" w:color="auto" w:fill="auto"/>
            <w:vAlign w:val="center"/>
            <w:hideMark/>
          </w:tcPr>
          <w:p w14:paraId="7F0402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0,041</w:t>
            </w:r>
          </w:p>
        </w:tc>
        <w:tc>
          <w:tcPr>
            <w:tcW w:w="736" w:type="dxa"/>
            <w:tcBorders>
              <w:top w:val="nil"/>
              <w:left w:val="nil"/>
              <w:bottom w:val="single" w:sz="4" w:space="0" w:color="auto"/>
              <w:right w:val="single" w:sz="4" w:space="0" w:color="auto"/>
            </w:tcBorders>
            <w:shd w:val="clear" w:color="auto" w:fill="auto"/>
            <w:vAlign w:val="center"/>
            <w:hideMark/>
          </w:tcPr>
          <w:p w14:paraId="57EA22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0,041</w:t>
            </w:r>
          </w:p>
        </w:tc>
        <w:tc>
          <w:tcPr>
            <w:tcW w:w="736" w:type="dxa"/>
            <w:tcBorders>
              <w:top w:val="nil"/>
              <w:left w:val="nil"/>
              <w:bottom w:val="single" w:sz="4" w:space="0" w:color="auto"/>
              <w:right w:val="single" w:sz="4" w:space="0" w:color="auto"/>
            </w:tcBorders>
            <w:shd w:val="clear" w:color="auto" w:fill="auto"/>
            <w:vAlign w:val="center"/>
            <w:hideMark/>
          </w:tcPr>
          <w:p w14:paraId="4C40C6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0,043</w:t>
            </w:r>
          </w:p>
        </w:tc>
        <w:tc>
          <w:tcPr>
            <w:tcW w:w="736" w:type="dxa"/>
            <w:tcBorders>
              <w:top w:val="nil"/>
              <w:left w:val="nil"/>
              <w:bottom w:val="single" w:sz="4" w:space="0" w:color="auto"/>
              <w:right w:val="single" w:sz="4" w:space="0" w:color="auto"/>
            </w:tcBorders>
            <w:shd w:val="clear" w:color="auto" w:fill="auto"/>
            <w:vAlign w:val="center"/>
            <w:hideMark/>
          </w:tcPr>
          <w:p w14:paraId="6C0AED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0,043</w:t>
            </w:r>
          </w:p>
        </w:tc>
        <w:tc>
          <w:tcPr>
            <w:tcW w:w="736" w:type="dxa"/>
            <w:tcBorders>
              <w:top w:val="nil"/>
              <w:left w:val="nil"/>
              <w:bottom w:val="single" w:sz="4" w:space="0" w:color="auto"/>
              <w:right w:val="single" w:sz="4" w:space="0" w:color="auto"/>
            </w:tcBorders>
            <w:shd w:val="clear" w:color="auto" w:fill="auto"/>
            <w:vAlign w:val="center"/>
            <w:hideMark/>
          </w:tcPr>
          <w:p w14:paraId="7A3F22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0,043</w:t>
            </w:r>
          </w:p>
        </w:tc>
      </w:tr>
      <w:tr w:rsidR="00200E4B" w:rsidRPr="00A24F2E" w14:paraId="6276723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734C6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1E9F16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582939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1,922</w:t>
            </w:r>
          </w:p>
        </w:tc>
        <w:tc>
          <w:tcPr>
            <w:tcW w:w="736" w:type="dxa"/>
            <w:tcBorders>
              <w:top w:val="nil"/>
              <w:left w:val="nil"/>
              <w:bottom w:val="single" w:sz="4" w:space="0" w:color="auto"/>
              <w:right w:val="single" w:sz="4" w:space="0" w:color="auto"/>
            </w:tcBorders>
            <w:shd w:val="clear" w:color="auto" w:fill="auto"/>
            <w:vAlign w:val="center"/>
            <w:hideMark/>
          </w:tcPr>
          <w:p w14:paraId="40920C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1,922</w:t>
            </w:r>
          </w:p>
        </w:tc>
        <w:tc>
          <w:tcPr>
            <w:tcW w:w="736" w:type="dxa"/>
            <w:tcBorders>
              <w:top w:val="nil"/>
              <w:left w:val="nil"/>
              <w:bottom w:val="single" w:sz="4" w:space="0" w:color="auto"/>
              <w:right w:val="single" w:sz="4" w:space="0" w:color="auto"/>
            </w:tcBorders>
            <w:shd w:val="clear" w:color="auto" w:fill="auto"/>
            <w:vAlign w:val="center"/>
            <w:hideMark/>
          </w:tcPr>
          <w:p w14:paraId="3DE328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1,922</w:t>
            </w:r>
          </w:p>
        </w:tc>
        <w:tc>
          <w:tcPr>
            <w:tcW w:w="736" w:type="dxa"/>
            <w:tcBorders>
              <w:top w:val="nil"/>
              <w:left w:val="nil"/>
              <w:bottom w:val="single" w:sz="4" w:space="0" w:color="auto"/>
              <w:right w:val="single" w:sz="4" w:space="0" w:color="auto"/>
            </w:tcBorders>
            <w:shd w:val="clear" w:color="auto" w:fill="auto"/>
            <w:vAlign w:val="center"/>
            <w:hideMark/>
          </w:tcPr>
          <w:p w14:paraId="4EA121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2,247</w:t>
            </w:r>
          </w:p>
        </w:tc>
        <w:tc>
          <w:tcPr>
            <w:tcW w:w="736" w:type="dxa"/>
            <w:tcBorders>
              <w:top w:val="nil"/>
              <w:left w:val="nil"/>
              <w:bottom w:val="single" w:sz="4" w:space="0" w:color="auto"/>
              <w:right w:val="single" w:sz="4" w:space="0" w:color="auto"/>
            </w:tcBorders>
            <w:shd w:val="clear" w:color="auto" w:fill="auto"/>
            <w:vAlign w:val="center"/>
            <w:hideMark/>
          </w:tcPr>
          <w:p w14:paraId="168694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2,346</w:t>
            </w:r>
          </w:p>
        </w:tc>
        <w:tc>
          <w:tcPr>
            <w:tcW w:w="816" w:type="dxa"/>
            <w:tcBorders>
              <w:top w:val="nil"/>
              <w:left w:val="nil"/>
              <w:bottom w:val="single" w:sz="4" w:space="0" w:color="auto"/>
              <w:right w:val="single" w:sz="4" w:space="0" w:color="auto"/>
            </w:tcBorders>
            <w:shd w:val="clear" w:color="auto" w:fill="auto"/>
            <w:vAlign w:val="center"/>
            <w:hideMark/>
          </w:tcPr>
          <w:p w14:paraId="4403BD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2,355</w:t>
            </w:r>
          </w:p>
        </w:tc>
        <w:tc>
          <w:tcPr>
            <w:tcW w:w="736" w:type="dxa"/>
            <w:tcBorders>
              <w:top w:val="nil"/>
              <w:left w:val="nil"/>
              <w:bottom w:val="single" w:sz="4" w:space="0" w:color="auto"/>
              <w:right w:val="single" w:sz="4" w:space="0" w:color="auto"/>
            </w:tcBorders>
            <w:shd w:val="clear" w:color="auto" w:fill="auto"/>
            <w:vAlign w:val="center"/>
            <w:hideMark/>
          </w:tcPr>
          <w:p w14:paraId="5E8A62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2,303</w:t>
            </w:r>
          </w:p>
        </w:tc>
        <w:tc>
          <w:tcPr>
            <w:tcW w:w="736" w:type="dxa"/>
            <w:tcBorders>
              <w:top w:val="nil"/>
              <w:left w:val="nil"/>
              <w:bottom w:val="single" w:sz="4" w:space="0" w:color="auto"/>
              <w:right w:val="single" w:sz="4" w:space="0" w:color="auto"/>
            </w:tcBorders>
            <w:shd w:val="clear" w:color="auto" w:fill="auto"/>
            <w:vAlign w:val="center"/>
            <w:hideMark/>
          </w:tcPr>
          <w:p w14:paraId="7DDF37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2,303</w:t>
            </w:r>
          </w:p>
        </w:tc>
        <w:tc>
          <w:tcPr>
            <w:tcW w:w="736" w:type="dxa"/>
            <w:tcBorders>
              <w:top w:val="nil"/>
              <w:left w:val="nil"/>
              <w:bottom w:val="single" w:sz="4" w:space="0" w:color="auto"/>
              <w:right w:val="single" w:sz="4" w:space="0" w:color="auto"/>
            </w:tcBorders>
            <w:shd w:val="clear" w:color="auto" w:fill="auto"/>
            <w:vAlign w:val="center"/>
            <w:hideMark/>
          </w:tcPr>
          <w:p w14:paraId="775A5F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2,303</w:t>
            </w:r>
          </w:p>
        </w:tc>
        <w:tc>
          <w:tcPr>
            <w:tcW w:w="736" w:type="dxa"/>
            <w:tcBorders>
              <w:top w:val="nil"/>
              <w:left w:val="nil"/>
              <w:bottom w:val="single" w:sz="4" w:space="0" w:color="auto"/>
              <w:right w:val="single" w:sz="4" w:space="0" w:color="auto"/>
            </w:tcBorders>
            <w:shd w:val="clear" w:color="auto" w:fill="auto"/>
            <w:vAlign w:val="center"/>
            <w:hideMark/>
          </w:tcPr>
          <w:p w14:paraId="610968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2,303</w:t>
            </w:r>
          </w:p>
        </w:tc>
        <w:tc>
          <w:tcPr>
            <w:tcW w:w="736" w:type="dxa"/>
            <w:tcBorders>
              <w:top w:val="nil"/>
              <w:left w:val="nil"/>
              <w:bottom w:val="single" w:sz="4" w:space="0" w:color="auto"/>
              <w:right w:val="single" w:sz="4" w:space="0" w:color="auto"/>
            </w:tcBorders>
            <w:shd w:val="clear" w:color="auto" w:fill="auto"/>
            <w:vAlign w:val="center"/>
            <w:hideMark/>
          </w:tcPr>
          <w:p w14:paraId="40FAB7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1,812</w:t>
            </w:r>
          </w:p>
        </w:tc>
        <w:tc>
          <w:tcPr>
            <w:tcW w:w="736" w:type="dxa"/>
            <w:tcBorders>
              <w:top w:val="nil"/>
              <w:left w:val="nil"/>
              <w:bottom w:val="single" w:sz="4" w:space="0" w:color="auto"/>
              <w:right w:val="single" w:sz="4" w:space="0" w:color="auto"/>
            </w:tcBorders>
            <w:shd w:val="clear" w:color="auto" w:fill="auto"/>
            <w:vAlign w:val="center"/>
            <w:hideMark/>
          </w:tcPr>
          <w:p w14:paraId="6D6895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1,812</w:t>
            </w:r>
          </w:p>
        </w:tc>
        <w:tc>
          <w:tcPr>
            <w:tcW w:w="736" w:type="dxa"/>
            <w:tcBorders>
              <w:top w:val="nil"/>
              <w:left w:val="nil"/>
              <w:bottom w:val="single" w:sz="4" w:space="0" w:color="auto"/>
              <w:right w:val="single" w:sz="4" w:space="0" w:color="auto"/>
            </w:tcBorders>
            <w:shd w:val="clear" w:color="auto" w:fill="auto"/>
            <w:vAlign w:val="center"/>
            <w:hideMark/>
          </w:tcPr>
          <w:p w14:paraId="6043B0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1,812</w:t>
            </w:r>
          </w:p>
        </w:tc>
        <w:tc>
          <w:tcPr>
            <w:tcW w:w="736" w:type="dxa"/>
            <w:tcBorders>
              <w:top w:val="nil"/>
              <w:left w:val="nil"/>
              <w:bottom w:val="single" w:sz="4" w:space="0" w:color="auto"/>
              <w:right w:val="single" w:sz="4" w:space="0" w:color="auto"/>
            </w:tcBorders>
            <w:shd w:val="clear" w:color="auto" w:fill="auto"/>
            <w:vAlign w:val="center"/>
            <w:hideMark/>
          </w:tcPr>
          <w:p w14:paraId="1FC582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1,812</w:t>
            </w:r>
          </w:p>
        </w:tc>
        <w:tc>
          <w:tcPr>
            <w:tcW w:w="736" w:type="dxa"/>
            <w:tcBorders>
              <w:top w:val="nil"/>
              <w:left w:val="nil"/>
              <w:bottom w:val="single" w:sz="4" w:space="0" w:color="auto"/>
              <w:right w:val="single" w:sz="4" w:space="0" w:color="auto"/>
            </w:tcBorders>
            <w:shd w:val="clear" w:color="auto" w:fill="auto"/>
            <w:vAlign w:val="center"/>
            <w:hideMark/>
          </w:tcPr>
          <w:p w14:paraId="773A55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1,812</w:t>
            </w:r>
          </w:p>
        </w:tc>
        <w:tc>
          <w:tcPr>
            <w:tcW w:w="736" w:type="dxa"/>
            <w:tcBorders>
              <w:top w:val="nil"/>
              <w:left w:val="nil"/>
              <w:bottom w:val="single" w:sz="4" w:space="0" w:color="auto"/>
              <w:right w:val="single" w:sz="4" w:space="0" w:color="auto"/>
            </w:tcBorders>
            <w:shd w:val="clear" w:color="auto" w:fill="auto"/>
            <w:vAlign w:val="center"/>
            <w:hideMark/>
          </w:tcPr>
          <w:p w14:paraId="13F16A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1,777</w:t>
            </w:r>
          </w:p>
        </w:tc>
        <w:tc>
          <w:tcPr>
            <w:tcW w:w="736" w:type="dxa"/>
            <w:tcBorders>
              <w:top w:val="nil"/>
              <w:left w:val="nil"/>
              <w:bottom w:val="single" w:sz="4" w:space="0" w:color="auto"/>
              <w:right w:val="single" w:sz="4" w:space="0" w:color="auto"/>
            </w:tcBorders>
            <w:shd w:val="clear" w:color="auto" w:fill="auto"/>
            <w:vAlign w:val="center"/>
            <w:hideMark/>
          </w:tcPr>
          <w:p w14:paraId="2F812E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1,777</w:t>
            </w:r>
          </w:p>
        </w:tc>
        <w:tc>
          <w:tcPr>
            <w:tcW w:w="736" w:type="dxa"/>
            <w:tcBorders>
              <w:top w:val="nil"/>
              <w:left w:val="nil"/>
              <w:bottom w:val="single" w:sz="4" w:space="0" w:color="auto"/>
              <w:right w:val="single" w:sz="4" w:space="0" w:color="auto"/>
            </w:tcBorders>
            <w:shd w:val="clear" w:color="auto" w:fill="auto"/>
            <w:vAlign w:val="center"/>
            <w:hideMark/>
          </w:tcPr>
          <w:p w14:paraId="09DC46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1,777</w:t>
            </w:r>
          </w:p>
        </w:tc>
      </w:tr>
      <w:tr w:rsidR="00200E4B" w:rsidRPr="00A24F2E" w14:paraId="6D1487A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509CB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13D3CD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3F8AED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2,336</w:t>
            </w:r>
          </w:p>
        </w:tc>
        <w:tc>
          <w:tcPr>
            <w:tcW w:w="736" w:type="dxa"/>
            <w:tcBorders>
              <w:top w:val="nil"/>
              <w:left w:val="nil"/>
              <w:bottom w:val="single" w:sz="4" w:space="0" w:color="auto"/>
              <w:right w:val="single" w:sz="4" w:space="0" w:color="auto"/>
            </w:tcBorders>
            <w:shd w:val="clear" w:color="auto" w:fill="auto"/>
            <w:vAlign w:val="center"/>
            <w:hideMark/>
          </w:tcPr>
          <w:p w14:paraId="4FCB80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2,336</w:t>
            </w:r>
          </w:p>
        </w:tc>
        <w:tc>
          <w:tcPr>
            <w:tcW w:w="736" w:type="dxa"/>
            <w:tcBorders>
              <w:top w:val="nil"/>
              <w:left w:val="nil"/>
              <w:bottom w:val="single" w:sz="4" w:space="0" w:color="auto"/>
              <w:right w:val="single" w:sz="4" w:space="0" w:color="auto"/>
            </w:tcBorders>
            <w:shd w:val="clear" w:color="auto" w:fill="auto"/>
            <w:vAlign w:val="center"/>
            <w:hideMark/>
          </w:tcPr>
          <w:p w14:paraId="4D1EB1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2,336</w:t>
            </w:r>
          </w:p>
        </w:tc>
        <w:tc>
          <w:tcPr>
            <w:tcW w:w="736" w:type="dxa"/>
            <w:tcBorders>
              <w:top w:val="nil"/>
              <w:left w:val="nil"/>
              <w:bottom w:val="single" w:sz="4" w:space="0" w:color="auto"/>
              <w:right w:val="single" w:sz="4" w:space="0" w:color="auto"/>
            </w:tcBorders>
            <w:shd w:val="clear" w:color="auto" w:fill="auto"/>
            <w:vAlign w:val="center"/>
            <w:hideMark/>
          </w:tcPr>
          <w:p w14:paraId="2D9EE3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2,637</w:t>
            </w:r>
          </w:p>
        </w:tc>
        <w:tc>
          <w:tcPr>
            <w:tcW w:w="736" w:type="dxa"/>
            <w:tcBorders>
              <w:top w:val="nil"/>
              <w:left w:val="nil"/>
              <w:bottom w:val="single" w:sz="4" w:space="0" w:color="auto"/>
              <w:right w:val="single" w:sz="4" w:space="0" w:color="auto"/>
            </w:tcBorders>
            <w:shd w:val="clear" w:color="auto" w:fill="auto"/>
            <w:vAlign w:val="center"/>
            <w:hideMark/>
          </w:tcPr>
          <w:p w14:paraId="439894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2,721</w:t>
            </w:r>
          </w:p>
        </w:tc>
        <w:tc>
          <w:tcPr>
            <w:tcW w:w="816" w:type="dxa"/>
            <w:tcBorders>
              <w:top w:val="nil"/>
              <w:left w:val="nil"/>
              <w:bottom w:val="single" w:sz="4" w:space="0" w:color="auto"/>
              <w:right w:val="single" w:sz="4" w:space="0" w:color="auto"/>
            </w:tcBorders>
            <w:shd w:val="clear" w:color="auto" w:fill="auto"/>
            <w:vAlign w:val="center"/>
            <w:hideMark/>
          </w:tcPr>
          <w:p w14:paraId="4F94AF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3,565</w:t>
            </w:r>
          </w:p>
        </w:tc>
        <w:tc>
          <w:tcPr>
            <w:tcW w:w="736" w:type="dxa"/>
            <w:tcBorders>
              <w:top w:val="nil"/>
              <w:left w:val="nil"/>
              <w:bottom w:val="single" w:sz="4" w:space="0" w:color="auto"/>
              <w:right w:val="single" w:sz="4" w:space="0" w:color="auto"/>
            </w:tcBorders>
            <w:shd w:val="clear" w:color="auto" w:fill="auto"/>
            <w:vAlign w:val="center"/>
            <w:hideMark/>
          </w:tcPr>
          <w:p w14:paraId="160EE5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3,518</w:t>
            </w:r>
          </w:p>
        </w:tc>
        <w:tc>
          <w:tcPr>
            <w:tcW w:w="736" w:type="dxa"/>
            <w:tcBorders>
              <w:top w:val="nil"/>
              <w:left w:val="nil"/>
              <w:bottom w:val="single" w:sz="4" w:space="0" w:color="auto"/>
              <w:right w:val="single" w:sz="4" w:space="0" w:color="auto"/>
            </w:tcBorders>
            <w:shd w:val="clear" w:color="auto" w:fill="auto"/>
            <w:vAlign w:val="center"/>
            <w:hideMark/>
          </w:tcPr>
          <w:p w14:paraId="54964D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3,518</w:t>
            </w:r>
          </w:p>
        </w:tc>
        <w:tc>
          <w:tcPr>
            <w:tcW w:w="736" w:type="dxa"/>
            <w:tcBorders>
              <w:top w:val="nil"/>
              <w:left w:val="nil"/>
              <w:bottom w:val="single" w:sz="4" w:space="0" w:color="auto"/>
              <w:right w:val="single" w:sz="4" w:space="0" w:color="auto"/>
            </w:tcBorders>
            <w:shd w:val="clear" w:color="auto" w:fill="auto"/>
            <w:vAlign w:val="center"/>
            <w:hideMark/>
          </w:tcPr>
          <w:p w14:paraId="2524E9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3,518</w:t>
            </w:r>
          </w:p>
        </w:tc>
        <w:tc>
          <w:tcPr>
            <w:tcW w:w="736" w:type="dxa"/>
            <w:tcBorders>
              <w:top w:val="nil"/>
              <w:left w:val="nil"/>
              <w:bottom w:val="single" w:sz="4" w:space="0" w:color="auto"/>
              <w:right w:val="single" w:sz="4" w:space="0" w:color="auto"/>
            </w:tcBorders>
            <w:shd w:val="clear" w:color="auto" w:fill="auto"/>
            <w:vAlign w:val="center"/>
            <w:hideMark/>
          </w:tcPr>
          <w:p w14:paraId="142A0E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3,518</w:t>
            </w:r>
          </w:p>
        </w:tc>
        <w:tc>
          <w:tcPr>
            <w:tcW w:w="736" w:type="dxa"/>
            <w:tcBorders>
              <w:top w:val="nil"/>
              <w:left w:val="nil"/>
              <w:bottom w:val="single" w:sz="4" w:space="0" w:color="auto"/>
              <w:right w:val="single" w:sz="4" w:space="0" w:color="auto"/>
            </w:tcBorders>
            <w:shd w:val="clear" w:color="auto" w:fill="auto"/>
            <w:vAlign w:val="center"/>
            <w:hideMark/>
          </w:tcPr>
          <w:p w14:paraId="2C7A30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3,078</w:t>
            </w:r>
          </w:p>
        </w:tc>
        <w:tc>
          <w:tcPr>
            <w:tcW w:w="736" w:type="dxa"/>
            <w:tcBorders>
              <w:top w:val="nil"/>
              <w:left w:val="nil"/>
              <w:bottom w:val="single" w:sz="4" w:space="0" w:color="auto"/>
              <w:right w:val="single" w:sz="4" w:space="0" w:color="auto"/>
            </w:tcBorders>
            <w:shd w:val="clear" w:color="auto" w:fill="auto"/>
            <w:vAlign w:val="center"/>
            <w:hideMark/>
          </w:tcPr>
          <w:p w14:paraId="66989C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3,078</w:t>
            </w:r>
          </w:p>
        </w:tc>
        <w:tc>
          <w:tcPr>
            <w:tcW w:w="736" w:type="dxa"/>
            <w:tcBorders>
              <w:top w:val="nil"/>
              <w:left w:val="nil"/>
              <w:bottom w:val="single" w:sz="4" w:space="0" w:color="auto"/>
              <w:right w:val="single" w:sz="4" w:space="0" w:color="auto"/>
            </w:tcBorders>
            <w:shd w:val="clear" w:color="auto" w:fill="auto"/>
            <w:vAlign w:val="center"/>
            <w:hideMark/>
          </w:tcPr>
          <w:p w14:paraId="07B011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3,078</w:t>
            </w:r>
          </w:p>
        </w:tc>
        <w:tc>
          <w:tcPr>
            <w:tcW w:w="736" w:type="dxa"/>
            <w:tcBorders>
              <w:top w:val="nil"/>
              <w:left w:val="nil"/>
              <w:bottom w:val="single" w:sz="4" w:space="0" w:color="auto"/>
              <w:right w:val="single" w:sz="4" w:space="0" w:color="auto"/>
            </w:tcBorders>
            <w:shd w:val="clear" w:color="auto" w:fill="auto"/>
            <w:vAlign w:val="center"/>
            <w:hideMark/>
          </w:tcPr>
          <w:p w14:paraId="08A226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3,078</w:t>
            </w:r>
          </w:p>
        </w:tc>
        <w:tc>
          <w:tcPr>
            <w:tcW w:w="736" w:type="dxa"/>
            <w:tcBorders>
              <w:top w:val="nil"/>
              <w:left w:val="nil"/>
              <w:bottom w:val="single" w:sz="4" w:space="0" w:color="auto"/>
              <w:right w:val="single" w:sz="4" w:space="0" w:color="auto"/>
            </w:tcBorders>
            <w:shd w:val="clear" w:color="auto" w:fill="auto"/>
            <w:vAlign w:val="center"/>
            <w:hideMark/>
          </w:tcPr>
          <w:p w14:paraId="4FBB7A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3,078</w:t>
            </w:r>
          </w:p>
        </w:tc>
        <w:tc>
          <w:tcPr>
            <w:tcW w:w="736" w:type="dxa"/>
            <w:tcBorders>
              <w:top w:val="nil"/>
              <w:left w:val="nil"/>
              <w:bottom w:val="single" w:sz="4" w:space="0" w:color="auto"/>
              <w:right w:val="single" w:sz="4" w:space="0" w:color="auto"/>
            </w:tcBorders>
            <w:shd w:val="clear" w:color="auto" w:fill="auto"/>
            <w:vAlign w:val="center"/>
            <w:hideMark/>
          </w:tcPr>
          <w:p w14:paraId="66465A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3,046</w:t>
            </w:r>
          </w:p>
        </w:tc>
        <w:tc>
          <w:tcPr>
            <w:tcW w:w="736" w:type="dxa"/>
            <w:tcBorders>
              <w:top w:val="nil"/>
              <w:left w:val="nil"/>
              <w:bottom w:val="single" w:sz="4" w:space="0" w:color="auto"/>
              <w:right w:val="single" w:sz="4" w:space="0" w:color="auto"/>
            </w:tcBorders>
            <w:shd w:val="clear" w:color="auto" w:fill="auto"/>
            <w:vAlign w:val="center"/>
            <w:hideMark/>
          </w:tcPr>
          <w:p w14:paraId="341943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3,046</w:t>
            </w:r>
          </w:p>
        </w:tc>
        <w:tc>
          <w:tcPr>
            <w:tcW w:w="736" w:type="dxa"/>
            <w:tcBorders>
              <w:top w:val="nil"/>
              <w:left w:val="nil"/>
              <w:bottom w:val="single" w:sz="4" w:space="0" w:color="auto"/>
              <w:right w:val="single" w:sz="4" w:space="0" w:color="auto"/>
            </w:tcBorders>
            <w:shd w:val="clear" w:color="auto" w:fill="auto"/>
            <w:vAlign w:val="center"/>
            <w:hideMark/>
          </w:tcPr>
          <w:p w14:paraId="484DD5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3,046</w:t>
            </w:r>
          </w:p>
        </w:tc>
      </w:tr>
      <w:tr w:rsidR="00200E4B" w:rsidRPr="00A24F2E" w14:paraId="4F692CB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7A46E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0A2864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4A9140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3,069</w:t>
            </w:r>
          </w:p>
        </w:tc>
        <w:tc>
          <w:tcPr>
            <w:tcW w:w="736" w:type="dxa"/>
            <w:tcBorders>
              <w:top w:val="nil"/>
              <w:left w:val="nil"/>
              <w:bottom w:val="single" w:sz="4" w:space="0" w:color="auto"/>
              <w:right w:val="single" w:sz="4" w:space="0" w:color="auto"/>
            </w:tcBorders>
            <w:shd w:val="clear" w:color="auto" w:fill="auto"/>
            <w:vAlign w:val="center"/>
            <w:hideMark/>
          </w:tcPr>
          <w:p w14:paraId="4169E2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3,069</w:t>
            </w:r>
          </w:p>
        </w:tc>
        <w:tc>
          <w:tcPr>
            <w:tcW w:w="736" w:type="dxa"/>
            <w:tcBorders>
              <w:top w:val="nil"/>
              <w:left w:val="nil"/>
              <w:bottom w:val="single" w:sz="4" w:space="0" w:color="auto"/>
              <w:right w:val="single" w:sz="4" w:space="0" w:color="auto"/>
            </w:tcBorders>
            <w:shd w:val="clear" w:color="auto" w:fill="auto"/>
            <w:vAlign w:val="center"/>
            <w:hideMark/>
          </w:tcPr>
          <w:p w14:paraId="161C18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3,069</w:t>
            </w:r>
          </w:p>
        </w:tc>
        <w:tc>
          <w:tcPr>
            <w:tcW w:w="736" w:type="dxa"/>
            <w:tcBorders>
              <w:top w:val="nil"/>
              <w:left w:val="nil"/>
              <w:bottom w:val="single" w:sz="4" w:space="0" w:color="auto"/>
              <w:right w:val="single" w:sz="4" w:space="0" w:color="auto"/>
            </w:tcBorders>
            <w:shd w:val="clear" w:color="auto" w:fill="auto"/>
            <w:vAlign w:val="center"/>
            <w:hideMark/>
          </w:tcPr>
          <w:p w14:paraId="4EDABB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3,182</w:t>
            </w:r>
          </w:p>
        </w:tc>
        <w:tc>
          <w:tcPr>
            <w:tcW w:w="736" w:type="dxa"/>
            <w:tcBorders>
              <w:top w:val="nil"/>
              <w:left w:val="nil"/>
              <w:bottom w:val="single" w:sz="4" w:space="0" w:color="auto"/>
              <w:right w:val="single" w:sz="4" w:space="0" w:color="auto"/>
            </w:tcBorders>
            <w:shd w:val="clear" w:color="auto" w:fill="auto"/>
            <w:vAlign w:val="center"/>
            <w:hideMark/>
          </w:tcPr>
          <w:p w14:paraId="385F65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3,182</w:t>
            </w:r>
          </w:p>
        </w:tc>
        <w:tc>
          <w:tcPr>
            <w:tcW w:w="816" w:type="dxa"/>
            <w:tcBorders>
              <w:top w:val="nil"/>
              <w:left w:val="nil"/>
              <w:bottom w:val="single" w:sz="4" w:space="0" w:color="auto"/>
              <w:right w:val="single" w:sz="4" w:space="0" w:color="auto"/>
            </w:tcBorders>
            <w:shd w:val="clear" w:color="auto" w:fill="auto"/>
            <w:vAlign w:val="center"/>
            <w:hideMark/>
          </w:tcPr>
          <w:p w14:paraId="3ED2E2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3,170</w:t>
            </w:r>
          </w:p>
        </w:tc>
        <w:tc>
          <w:tcPr>
            <w:tcW w:w="736" w:type="dxa"/>
            <w:tcBorders>
              <w:top w:val="nil"/>
              <w:left w:val="nil"/>
              <w:bottom w:val="single" w:sz="4" w:space="0" w:color="auto"/>
              <w:right w:val="single" w:sz="4" w:space="0" w:color="auto"/>
            </w:tcBorders>
            <w:shd w:val="clear" w:color="auto" w:fill="auto"/>
            <w:vAlign w:val="center"/>
            <w:hideMark/>
          </w:tcPr>
          <w:p w14:paraId="3B4A99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3,170</w:t>
            </w:r>
          </w:p>
        </w:tc>
        <w:tc>
          <w:tcPr>
            <w:tcW w:w="736" w:type="dxa"/>
            <w:tcBorders>
              <w:top w:val="nil"/>
              <w:left w:val="nil"/>
              <w:bottom w:val="single" w:sz="4" w:space="0" w:color="auto"/>
              <w:right w:val="single" w:sz="4" w:space="0" w:color="auto"/>
            </w:tcBorders>
            <w:shd w:val="clear" w:color="auto" w:fill="auto"/>
            <w:vAlign w:val="center"/>
            <w:hideMark/>
          </w:tcPr>
          <w:p w14:paraId="37DCD4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3,170</w:t>
            </w:r>
          </w:p>
        </w:tc>
        <w:tc>
          <w:tcPr>
            <w:tcW w:w="736" w:type="dxa"/>
            <w:tcBorders>
              <w:top w:val="nil"/>
              <w:left w:val="nil"/>
              <w:bottom w:val="single" w:sz="4" w:space="0" w:color="auto"/>
              <w:right w:val="single" w:sz="4" w:space="0" w:color="auto"/>
            </w:tcBorders>
            <w:shd w:val="clear" w:color="auto" w:fill="auto"/>
            <w:vAlign w:val="center"/>
            <w:hideMark/>
          </w:tcPr>
          <w:p w14:paraId="2DDA4F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3,170</w:t>
            </w:r>
          </w:p>
        </w:tc>
        <w:tc>
          <w:tcPr>
            <w:tcW w:w="736" w:type="dxa"/>
            <w:tcBorders>
              <w:top w:val="nil"/>
              <w:left w:val="nil"/>
              <w:bottom w:val="single" w:sz="4" w:space="0" w:color="auto"/>
              <w:right w:val="single" w:sz="4" w:space="0" w:color="auto"/>
            </w:tcBorders>
            <w:shd w:val="clear" w:color="auto" w:fill="auto"/>
            <w:vAlign w:val="center"/>
            <w:hideMark/>
          </w:tcPr>
          <w:p w14:paraId="2B37D9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3,170</w:t>
            </w:r>
          </w:p>
        </w:tc>
        <w:tc>
          <w:tcPr>
            <w:tcW w:w="736" w:type="dxa"/>
            <w:tcBorders>
              <w:top w:val="nil"/>
              <w:left w:val="nil"/>
              <w:bottom w:val="single" w:sz="4" w:space="0" w:color="auto"/>
              <w:right w:val="single" w:sz="4" w:space="0" w:color="auto"/>
            </w:tcBorders>
            <w:shd w:val="clear" w:color="auto" w:fill="auto"/>
            <w:vAlign w:val="center"/>
            <w:hideMark/>
          </w:tcPr>
          <w:p w14:paraId="18B271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3,170</w:t>
            </w:r>
          </w:p>
        </w:tc>
        <w:tc>
          <w:tcPr>
            <w:tcW w:w="736" w:type="dxa"/>
            <w:tcBorders>
              <w:top w:val="nil"/>
              <w:left w:val="nil"/>
              <w:bottom w:val="single" w:sz="4" w:space="0" w:color="auto"/>
              <w:right w:val="single" w:sz="4" w:space="0" w:color="auto"/>
            </w:tcBorders>
            <w:shd w:val="clear" w:color="auto" w:fill="auto"/>
            <w:vAlign w:val="center"/>
            <w:hideMark/>
          </w:tcPr>
          <w:p w14:paraId="10BB73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3,170</w:t>
            </w:r>
          </w:p>
        </w:tc>
        <w:tc>
          <w:tcPr>
            <w:tcW w:w="736" w:type="dxa"/>
            <w:tcBorders>
              <w:top w:val="nil"/>
              <w:left w:val="nil"/>
              <w:bottom w:val="single" w:sz="4" w:space="0" w:color="auto"/>
              <w:right w:val="single" w:sz="4" w:space="0" w:color="auto"/>
            </w:tcBorders>
            <w:shd w:val="clear" w:color="auto" w:fill="auto"/>
            <w:vAlign w:val="center"/>
            <w:hideMark/>
          </w:tcPr>
          <w:p w14:paraId="0239E6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3,170</w:t>
            </w:r>
          </w:p>
        </w:tc>
        <w:tc>
          <w:tcPr>
            <w:tcW w:w="736" w:type="dxa"/>
            <w:tcBorders>
              <w:top w:val="nil"/>
              <w:left w:val="nil"/>
              <w:bottom w:val="single" w:sz="4" w:space="0" w:color="auto"/>
              <w:right w:val="single" w:sz="4" w:space="0" w:color="auto"/>
            </w:tcBorders>
            <w:shd w:val="clear" w:color="auto" w:fill="auto"/>
            <w:vAlign w:val="center"/>
            <w:hideMark/>
          </w:tcPr>
          <w:p w14:paraId="02585D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3,170</w:t>
            </w:r>
          </w:p>
        </w:tc>
        <w:tc>
          <w:tcPr>
            <w:tcW w:w="736" w:type="dxa"/>
            <w:tcBorders>
              <w:top w:val="nil"/>
              <w:left w:val="nil"/>
              <w:bottom w:val="single" w:sz="4" w:space="0" w:color="auto"/>
              <w:right w:val="single" w:sz="4" w:space="0" w:color="auto"/>
            </w:tcBorders>
            <w:shd w:val="clear" w:color="auto" w:fill="auto"/>
            <w:vAlign w:val="center"/>
            <w:hideMark/>
          </w:tcPr>
          <w:p w14:paraId="130045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3,170</w:t>
            </w:r>
          </w:p>
        </w:tc>
        <w:tc>
          <w:tcPr>
            <w:tcW w:w="736" w:type="dxa"/>
            <w:tcBorders>
              <w:top w:val="nil"/>
              <w:left w:val="nil"/>
              <w:bottom w:val="single" w:sz="4" w:space="0" w:color="auto"/>
              <w:right w:val="single" w:sz="4" w:space="0" w:color="auto"/>
            </w:tcBorders>
            <w:shd w:val="clear" w:color="auto" w:fill="auto"/>
            <w:vAlign w:val="center"/>
            <w:hideMark/>
          </w:tcPr>
          <w:p w14:paraId="0C75C5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3,170</w:t>
            </w:r>
          </w:p>
        </w:tc>
        <w:tc>
          <w:tcPr>
            <w:tcW w:w="736" w:type="dxa"/>
            <w:tcBorders>
              <w:top w:val="nil"/>
              <w:left w:val="nil"/>
              <w:bottom w:val="single" w:sz="4" w:space="0" w:color="auto"/>
              <w:right w:val="single" w:sz="4" w:space="0" w:color="auto"/>
            </w:tcBorders>
            <w:shd w:val="clear" w:color="auto" w:fill="auto"/>
            <w:vAlign w:val="center"/>
            <w:hideMark/>
          </w:tcPr>
          <w:p w14:paraId="1D2DAC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3,170</w:t>
            </w:r>
          </w:p>
        </w:tc>
        <w:tc>
          <w:tcPr>
            <w:tcW w:w="736" w:type="dxa"/>
            <w:tcBorders>
              <w:top w:val="nil"/>
              <w:left w:val="nil"/>
              <w:bottom w:val="single" w:sz="4" w:space="0" w:color="auto"/>
              <w:right w:val="single" w:sz="4" w:space="0" w:color="auto"/>
            </w:tcBorders>
            <w:shd w:val="clear" w:color="auto" w:fill="auto"/>
            <w:vAlign w:val="center"/>
            <w:hideMark/>
          </w:tcPr>
          <w:p w14:paraId="7C4072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3,170</w:t>
            </w:r>
          </w:p>
        </w:tc>
      </w:tr>
      <w:tr w:rsidR="00200E4B" w:rsidRPr="00A24F2E" w14:paraId="23C58BC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0E673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73F286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3A1823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2,879</w:t>
            </w:r>
          </w:p>
        </w:tc>
        <w:tc>
          <w:tcPr>
            <w:tcW w:w="736" w:type="dxa"/>
            <w:tcBorders>
              <w:top w:val="nil"/>
              <w:left w:val="nil"/>
              <w:bottom w:val="single" w:sz="4" w:space="0" w:color="auto"/>
              <w:right w:val="single" w:sz="4" w:space="0" w:color="auto"/>
            </w:tcBorders>
            <w:shd w:val="clear" w:color="auto" w:fill="auto"/>
            <w:vAlign w:val="center"/>
            <w:hideMark/>
          </w:tcPr>
          <w:p w14:paraId="4B1A91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2,879</w:t>
            </w:r>
          </w:p>
        </w:tc>
        <w:tc>
          <w:tcPr>
            <w:tcW w:w="736" w:type="dxa"/>
            <w:tcBorders>
              <w:top w:val="nil"/>
              <w:left w:val="nil"/>
              <w:bottom w:val="single" w:sz="4" w:space="0" w:color="auto"/>
              <w:right w:val="single" w:sz="4" w:space="0" w:color="auto"/>
            </w:tcBorders>
            <w:shd w:val="clear" w:color="auto" w:fill="auto"/>
            <w:vAlign w:val="center"/>
            <w:hideMark/>
          </w:tcPr>
          <w:p w14:paraId="555665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2,879</w:t>
            </w:r>
          </w:p>
        </w:tc>
        <w:tc>
          <w:tcPr>
            <w:tcW w:w="736" w:type="dxa"/>
            <w:tcBorders>
              <w:top w:val="nil"/>
              <w:left w:val="nil"/>
              <w:bottom w:val="single" w:sz="4" w:space="0" w:color="auto"/>
              <w:right w:val="single" w:sz="4" w:space="0" w:color="auto"/>
            </w:tcBorders>
            <w:shd w:val="clear" w:color="auto" w:fill="auto"/>
            <w:vAlign w:val="center"/>
            <w:hideMark/>
          </w:tcPr>
          <w:p w14:paraId="6E8243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2,709</w:t>
            </w:r>
          </w:p>
        </w:tc>
        <w:tc>
          <w:tcPr>
            <w:tcW w:w="736" w:type="dxa"/>
            <w:tcBorders>
              <w:top w:val="nil"/>
              <w:left w:val="nil"/>
              <w:bottom w:val="single" w:sz="4" w:space="0" w:color="auto"/>
              <w:right w:val="single" w:sz="4" w:space="0" w:color="auto"/>
            </w:tcBorders>
            <w:shd w:val="clear" w:color="auto" w:fill="auto"/>
            <w:vAlign w:val="center"/>
            <w:hideMark/>
          </w:tcPr>
          <w:p w14:paraId="1662E8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2,624</w:t>
            </w:r>
          </w:p>
        </w:tc>
        <w:tc>
          <w:tcPr>
            <w:tcW w:w="816" w:type="dxa"/>
            <w:tcBorders>
              <w:top w:val="nil"/>
              <w:left w:val="nil"/>
              <w:bottom w:val="single" w:sz="4" w:space="0" w:color="auto"/>
              <w:right w:val="single" w:sz="4" w:space="0" w:color="auto"/>
            </w:tcBorders>
            <w:shd w:val="clear" w:color="auto" w:fill="auto"/>
            <w:vAlign w:val="center"/>
            <w:hideMark/>
          </w:tcPr>
          <w:p w14:paraId="6B6C06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1,10</w:t>
            </w:r>
          </w:p>
        </w:tc>
        <w:tc>
          <w:tcPr>
            <w:tcW w:w="736" w:type="dxa"/>
            <w:tcBorders>
              <w:top w:val="nil"/>
              <w:left w:val="nil"/>
              <w:bottom w:val="single" w:sz="4" w:space="0" w:color="auto"/>
              <w:right w:val="single" w:sz="4" w:space="0" w:color="auto"/>
            </w:tcBorders>
            <w:shd w:val="clear" w:color="auto" w:fill="auto"/>
            <w:vAlign w:val="center"/>
            <w:hideMark/>
          </w:tcPr>
          <w:p w14:paraId="2A377C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w:t>
            </w:r>
          </w:p>
        </w:tc>
        <w:tc>
          <w:tcPr>
            <w:tcW w:w="736" w:type="dxa"/>
            <w:tcBorders>
              <w:top w:val="nil"/>
              <w:left w:val="nil"/>
              <w:bottom w:val="single" w:sz="4" w:space="0" w:color="auto"/>
              <w:right w:val="single" w:sz="4" w:space="0" w:color="auto"/>
            </w:tcBorders>
            <w:shd w:val="clear" w:color="auto" w:fill="auto"/>
            <w:vAlign w:val="center"/>
            <w:hideMark/>
          </w:tcPr>
          <w:p w14:paraId="2DB39C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w:t>
            </w:r>
          </w:p>
        </w:tc>
        <w:tc>
          <w:tcPr>
            <w:tcW w:w="736" w:type="dxa"/>
            <w:tcBorders>
              <w:top w:val="nil"/>
              <w:left w:val="nil"/>
              <w:bottom w:val="single" w:sz="4" w:space="0" w:color="auto"/>
              <w:right w:val="single" w:sz="4" w:space="0" w:color="auto"/>
            </w:tcBorders>
            <w:shd w:val="clear" w:color="auto" w:fill="auto"/>
            <w:vAlign w:val="center"/>
            <w:hideMark/>
          </w:tcPr>
          <w:p w14:paraId="5E8A86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w:t>
            </w:r>
          </w:p>
        </w:tc>
        <w:tc>
          <w:tcPr>
            <w:tcW w:w="736" w:type="dxa"/>
            <w:tcBorders>
              <w:top w:val="nil"/>
              <w:left w:val="nil"/>
              <w:bottom w:val="single" w:sz="4" w:space="0" w:color="auto"/>
              <w:right w:val="single" w:sz="4" w:space="0" w:color="auto"/>
            </w:tcBorders>
            <w:shd w:val="clear" w:color="auto" w:fill="auto"/>
            <w:vAlign w:val="center"/>
            <w:hideMark/>
          </w:tcPr>
          <w:p w14:paraId="035980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w:t>
            </w:r>
          </w:p>
        </w:tc>
        <w:tc>
          <w:tcPr>
            <w:tcW w:w="736" w:type="dxa"/>
            <w:tcBorders>
              <w:top w:val="nil"/>
              <w:left w:val="nil"/>
              <w:bottom w:val="single" w:sz="4" w:space="0" w:color="auto"/>
              <w:right w:val="single" w:sz="4" w:space="0" w:color="auto"/>
            </w:tcBorders>
            <w:shd w:val="clear" w:color="auto" w:fill="auto"/>
            <w:vAlign w:val="center"/>
            <w:hideMark/>
          </w:tcPr>
          <w:p w14:paraId="1BAB68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1,55</w:t>
            </w:r>
          </w:p>
        </w:tc>
        <w:tc>
          <w:tcPr>
            <w:tcW w:w="736" w:type="dxa"/>
            <w:tcBorders>
              <w:top w:val="nil"/>
              <w:left w:val="nil"/>
              <w:bottom w:val="single" w:sz="4" w:space="0" w:color="auto"/>
              <w:right w:val="single" w:sz="4" w:space="0" w:color="auto"/>
            </w:tcBorders>
            <w:shd w:val="clear" w:color="auto" w:fill="auto"/>
            <w:vAlign w:val="center"/>
            <w:hideMark/>
          </w:tcPr>
          <w:p w14:paraId="19CC8B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1,55</w:t>
            </w:r>
          </w:p>
        </w:tc>
        <w:tc>
          <w:tcPr>
            <w:tcW w:w="736" w:type="dxa"/>
            <w:tcBorders>
              <w:top w:val="nil"/>
              <w:left w:val="nil"/>
              <w:bottom w:val="single" w:sz="4" w:space="0" w:color="auto"/>
              <w:right w:val="single" w:sz="4" w:space="0" w:color="auto"/>
            </w:tcBorders>
            <w:shd w:val="clear" w:color="auto" w:fill="auto"/>
            <w:vAlign w:val="center"/>
            <w:hideMark/>
          </w:tcPr>
          <w:p w14:paraId="571AB0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1,55</w:t>
            </w:r>
          </w:p>
        </w:tc>
        <w:tc>
          <w:tcPr>
            <w:tcW w:w="736" w:type="dxa"/>
            <w:tcBorders>
              <w:top w:val="nil"/>
              <w:left w:val="nil"/>
              <w:bottom w:val="single" w:sz="4" w:space="0" w:color="auto"/>
              <w:right w:val="single" w:sz="4" w:space="0" w:color="auto"/>
            </w:tcBorders>
            <w:shd w:val="clear" w:color="auto" w:fill="auto"/>
            <w:vAlign w:val="center"/>
            <w:hideMark/>
          </w:tcPr>
          <w:p w14:paraId="35F0FC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1,55</w:t>
            </w:r>
          </w:p>
        </w:tc>
        <w:tc>
          <w:tcPr>
            <w:tcW w:w="736" w:type="dxa"/>
            <w:tcBorders>
              <w:top w:val="nil"/>
              <w:left w:val="nil"/>
              <w:bottom w:val="single" w:sz="4" w:space="0" w:color="auto"/>
              <w:right w:val="single" w:sz="4" w:space="0" w:color="auto"/>
            </w:tcBorders>
            <w:shd w:val="clear" w:color="auto" w:fill="auto"/>
            <w:vAlign w:val="center"/>
            <w:hideMark/>
          </w:tcPr>
          <w:p w14:paraId="791C65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1,55</w:t>
            </w:r>
          </w:p>
        </w:tc>
        <w:tc>
          <w:tcPr>
            <w:tcW w:w="736" w:type="dxa"/>
            <w:tcBorders>
              <w:top w:val="nil"/>
              <w:left w:val="nil"/>
              <w:bottom w:val="single" w:sz="4" w:space="0" w:color="auto"/>
              <w:right w:val="single" w:sz="4" w:space="0" w:color="auto"/>
            </w:tcBorders>
            <w:shd w:val="clear" w:color="auto" w:fill="auto"/>
            <w:vAlign w:val="center"/>
            <w:hideMark/>
          </w:tcPr>
          <w:p w14:paraId="5170C7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1,58</w:t>
            </w:r>
          </w:p>
        </w:tc>
        <w:tc>
          <w:tcPr>
            <w:tcW w:w="736" w:type="dxa"/>
            <w:tcBorders>
              <w:top w:val="nil"/>
              <w:left w:val="nil"/>
              <w:bottom w:val="single" w:sz="4" w:space="0" w:color="auto"/>
              <w:right w:val="single" w:sz="4" w:space="0" w:color="auto"/>
            </w:tcBorders>
            <w:shd w:val="clear" w:color="auto" w:fill="auto"/>
            <w:vAlign w:val="center"/>
            <w:hideMark/>
          </w:tcPr>
          <w:p w14:paraId="6E9C04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1,58</w:t>
            </w:r>
          </w:p>
        </w:tc>
        <w:tc>
          <w:tcPr>
            <w:tcW w:w="736" w:type="dxa"/>
            <w:tcBorders>
              <w:top w:val="nil"/>
              <w:left w:val="nil"/>
              <w:bottom w:val="single" w:sz="4" w:space="0" w:color="auto"/>
              <w:right w:val="single" w:sz="4" w:space="0" w:color="auto"/>
            </w:tcBorders>
            <w:shd w:val="clear" w:color="auto" w:fill="auto"/>
            <w:vAlign w:val="center"/>
            <w:hideMark/>
          </w:tcPr>
          <w:p w14:paraId="7264E5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1,58</w:t>
            </w:r>
          </w:p>
        </w:tc>
      </w:tr>
      <w:tr w:rsidR="00200E4B" w:rsidRPr="00A24F2E" w14:paraId="36D0FF1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C8F82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587EAC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0EB75B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w:t>
            </w:r>
          </w:p>
        </w:tc>
        <w:tc>
          <w:tcPr>
            <w:tcW w:w="736" w:type="dxa"/>
            <w:tcBorders>
              <w:top w:val="nil"/>
              <w:left w:val="nil"/>
              <w:bottom w:val="single" w:sz="4" w:space="0" w:color="auto"/>
              <w:right w:val="single" w:sz="4" w:space="0" w:color="auto"/>
            </w:tcBorders>
            <w:shd w:val="clear" w:color="auto" w:fill="auto"/>
            <w:vAlign w:val="center"/>
            <w:hideMark/>
          </w:tcPr>
          <w:p w14:paraId="2B3999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w:t>
            </w:r>
          </w:p>
        </w:tc>
        <w:tc>
          <w:tcPr>
            <w:tcW w:w="736" w:type="dxa"/>
            <w:tcBorders>
              <w:top w:val="nil"/>
              <w:left w:val="nil"/>
              <w:bottom w:val="single" w:sz="4" w:space="0" w:color="auto"/>
              <w:right w:val="single" w:sz="4" w:space="0" w:color="auto"/>
            </w:tcBorders>
            <w:shd w:val="clear" w:color="auto" w:fill="auto"/>
            <w:vAlign w:val="center"/>
            <w:hideMark/>
          </w:tcPr>
          <w:p w14:paraId="5BC516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w:t>
            </w:r>
          </w:p>
        </w:tc>
        <w:tc>
          <w:tcPr>
            <w:tcW w:w="736" w:type="dxa"/>
            <w:tcBorders>
              <w:top w:val="nil"/>
              <w:left w:val="nil"/>
              <w:bottom w:val="single" w:sz="4" w:space="0" w:color="auto"/>
              <w:right w:val="single" w:sz="4" w:space="0" w:color="auto"/>
            </w:tcBorders>
            <w:shd w:val="clear" w:color="auto" w:fill="auto"/>
            <w:vAlign w:val="center"/>
            <w:hideMark/>
          </w:tcPr>
          <w:p w14:paraId="3307DE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736" w:type="dxa"/>
            <w:tcBorders>
              <w:top w:val="nil"/>
              <w:left w:val="nil"/>
              <w:bottom w:val="single" w:sz="4" w:space="0" w:color="auto"/>
              <w:right w:val="single" w:sz="4" w:space="0" w:color="auto"/>
            </w:tcBorders>
            <w:shd w:val="clear" w:color="auto" w:fill="auto"/>
            <w:vAlign w:val="center"/>
            <w:hideMark/>
          </w:tcPr>
          <w:p w14:paraId="500130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15,7</w:t>
            </w:r>
          </w:p>
        </w:tc>
        <w:tc>
          <w:tcPr>
            <w:tcW w:w="816" w:type="dxa"/>
            <w:tcBorders>
              <w:top w:val="nil"/>
              <w:left w:val="nil"/>
              <w:bottom w:val="single" w:sz="4" w:space="0" w:color="auto"/>
              <w:right w:val="single" w:sz="4" w:space="0" w:color="auto"/>
            </w:tcBorders>
            <w:shd w:val="clear" w:color="auto" w:fill="auto"/>
            <w:vAlign w:val="center"/>
            <w:hideMark/>
          </w:tcPr>
          <w:p w14:paraId="58BBD8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15,7</w:t>
            </w:r>
          </w:p>
        </w:tc>
        <w:tc>
          <w:tcPr>
            <w:tcW w:w="736" w:type="dxa"/>
            <w:tcBorders>
              <w:top w:val="nil"/>
              <w:left w:val="nil"/>
              <w:bottom w:val="single" w:sz="4" w:space="0" w:color="auto"/>
              <w:right w:val="single" w:sz="4" w:space="0" w:color="auto"/>
            </w:tcBorders>
            <w:shd w:val="clear" w:color="auto" w:fill="auto"/>
            <w:vAlign w:val="center"/>
            <w:hideMark/>
          </w:tcPr>
          <w:p w14:paraId="396CFD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15,7</w:t>
            </w:r>
          </w:p>
        </w:tc>
        <w:tc>
          <w:tcPr>
            <w:tcW w:w="736" w:type="dxa"/>
            <w:tcBorders>
              <w:top w:val="nil"/>
              <w:left w:val="nil"/>
              <w:bottom w:val="single" w:sz="4" w:space="0" w:color="auto"/>
              <w:right w:val="single" w:sz="4" w:space="0" w:color="auto"/>
            </w:tcBorders>
            <w:shd w:val="clear" w:color="auto" w:fill="auto"/>
            <w:vAlign w:val="center"/>
            <w:hideMark/>
          </w:tcPr>
          <w:p w14:paraId="253AFD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15,7</w:t>
            </w:r>
          </w:p>
        </w:tc>
        <w:tc>
          <w:tcPr>
            <w:tcW w:w="736" w:type="dxa"/>
            <w:tcBorders>
              <w:top w:val="nil"/>
              <w:left w:val="nil"/>
              <w:bottom w:val="single" w:sz="4" w:space="0" w:color="auto"/>
              <w:right w:val="single" w:sz="4" w:space="0" w:color="auto"/>
            </w:tcBorders>
            <w:shd w:val="clear" w:color="auto" w:fill="auto"/>
            <w:vAlign w:val="center"/>
            <w:hideMark/>
          </w:tcPr>
          <w:p w14:paraId="631FAF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15,7</w:t>
            </w:r>
          </w:p>
        </w:tc>
        <w:tc>
          <w:tcPr>
            <w:tcW w:w="736" w:type="dxa"/>
            <w:tcBorders>
              <w:top w:val="nil"/>
              <w:left w:val="nil"/>
              <w:bottom w:val="single" w:sz="4" w:space="0" w:color="auto"/>
              <w:right w:val="single" w:sz="4" w:space="0" w:color="auto"/>
            </w:tcBorders>
            <w:shd w:val="clear" w:color="auto" w:fill="auto"/>
            <w:vAlign w:val="center"/>
            <w:hideMark/>
          </w:tcPr>
          <w:p w14:paraId="519D72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15,7</w:t>
            </w:r>
          </w:p>
        </w:tc>
        <w:tc>
          <w:tcPr>
            <w:tcW w:w="736" w:type="dxa"/>
            <w:tcBorders>
              <w:top w:val="nil"/>
              <w:left w:val="nil"/>
              <w:bottom w:val="single" w:sz="4" w:space="0" w:color="auto"/>
              <w:right w:val="single" w:sz="4" w:space="0" w:color="auto"/>
            </w:tcBorders>
            <w:shd w:val="clear" w:color="auto" w:fill="auto"/>
            <w:vAlign w:val="center"/>
            <w:hideMark/>
          </w:tcPr>
          <w:p w14:paraId="203CD6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15,7</w:t>
            </w:r>
          </w:p>
        </w:tc>
        <w:tc>
          <w:tcPr>
            <w:tcW w:w="736" w:type="dxa"/>
            <w:tcBorders>
              <w:top w:val="nil"/>
              <w:left w:val="nil"/>
              <w:bottom w:val="single" w:sz="4" w:space="0" w:color="auto"/>
              <w:right w:val="single" w:sz="4" w:space="0" w:color="auto"/>
            </w:tcBorders>
            <w:shd w:val="clear" w:color="auto" w:fill="auto"/>
            <w:vAlign w:val="center"/>
            <w:hideMark/>
          </w:tcPr>
          <w:p w14:paraId="59104B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15,7</w:t>
            </w:r>
          </w:p>
        </w:tc>
        <w:tc>
          <w:tcPr>
            <w:tcW w:w="736" w:type="dxa"/>
            <w:tcBorders>
              <w:top w:val="nil"/>
              <w:left w:val="nil"/>
              <w:bottom w:val="single" w:sz="4" w:space="0" w:color="auto"/>
              <w:right w:val="single" w:sz="4" w:space="0" w:color="auto"/>
            </w:tcBorders>
            <w:shd w:val="clear" w:color="auto" w:fill="auto"/>
            <w:vAlign w:val="center"/>
            <w:hideMark/>
          </w:tcPr>
          <w:p w14:paraId="6124B2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15,7</w:t>
            </w:r>
          </w:p>
        </w:tc>
        <w:tc>
          <w:tcPr>
            <w:tcW w:w="736" w:type="dxa"/>
            <w:tcBorders>
              <w:top w:val="nil"/>
              <w:left w:val="nil"/>
              <w:bottom w:val="single" w:sz="4" w:space="0" w:color="auto"/>
              <w:right w:val="single" w:sz="4" w:space="0" w:color="auto"/>
            </w:tcBorders>
            <w:shd w:val="clear" w:color="auto" w:fill="auto"/>
            <w:vAlign w:val="center"/>
            <w:hideMark/>
          </w:tcPr>
          <w:p w14:paraId="57DE76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15,7</w:t>
            </w:r>
          </w:p>
        </w:tc>
        <w:tc>
          <w:tcPr>
            <w:tcW w:w="736" w:type="dxa"/>
            <w:tcBorders>
              <w:top w:val="nil"/>
              <w:left w:val="nil"/>
              <w:bottom w:val="single" w:sz="4" w:space="0" w:color="auto"/>
              <w:right w:val="single" w:sz="4" w:space="0" w:color="auto"/>
            </w:tcBorders>
            <w:shd w:val="clear" w:color="auto" w:fill="auto"/>
            <w:vAlign w:val="center"/>
            <w:hideMark/>
          </w:tcPr>
          <w:p w14:paraId="0C6600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15,7</w:t>
            </w:r>
          </w:p>
        </w:tc>
        <w:tc>
          <w:tcPr>
            <w:tcW w:w="736" w:type="dxa"/>
            <w:tcBorders>
              <w:top w:val="nil"/>
              <w:left w:val="nil"/>
              <w:bottom w:val="single" w:sz="4" w:space="0" w:color="auto"/>
              <w:right w:val="single" w:sz="4" w:space="0" w:color="auto"/>
            </w:tcBorders>
            <w:shd w:val="clear" w:color="auto" w:fill="auto"/>
            <w:vAlign w:val="center"/>
            <w:hideMark/>
          </w:tcPr>
          <w:p w14:paraId="403EDF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15,7</w:t>
            </w:r>
          </w:p>
        </w:tc>
        <w:tc>
          <w:tcPr>
            <w:tcW w:w="736" w:type="dxa"/>
            <w:tcBorders>
              <w:top w:val="nil"/>
              <w:left w:val="nil"/>
              <w:bottom w:val="single" w:sz="4" w:space="0" w:color="auto"/>
              <w:right w:val="single" w:sz="4" w:space="0" w:color="auto"/>
            </w:tcBorders>
            <w:shd w:val="clear" w:color="auto" w:fill="auto"/>
            <w:vAlign w:val="center"/>
            <w:hideMark/>
          </w:tcPr>
          <w:p w14:paraId="470512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15,7</w:t>
            </w:r>
          </w:p>
        </w:tc>
        <w:tc>
          <w:tcPr>
            <w:tcW w:w="736" w:type="dxa"/>
            <w:tcBorders>
              <w:top w:val="nil"/>
              <w:left w:val="nil"/>
              <w:bottom w:val="single" w:sz="4" w:space="0" w:color="auto"/>
              <w:right w:val="single" w:sz="4" w:space="0" w:color="auto"/>
            </w:tcBorders>
            <w:shd w:val="clear" w:color="auto" w:fill="auto"/>
            <w:vAlign w:val="center"/>
            <w:hideMark/>
          </w:tcPr>
          <w:p w14:paraId="28AE03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15,7</w:t>
            </w:r>
          </w:p>
        </w:tc>
      </w:tr>
      <w:tr w:rsidR="00200E4B" w:rsidRPr="00A24F2E" w14:paraId="32F38E1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AD5C7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464601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06BFFF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0,121</w:t>
            </w:r>
          </w:p>
        </w:tc>
        <w:tc>
          <w:tcPr>
            <w:tcW w:w="736" w:type="dxa"/>
            <w:tcBorders>
              <w:top w:val="nil"/>
              <w:left w:val="nil"/>
              <w:bottom w:val="single" w:sz="4" w:space="0" w:color="auto"/>
              <w:right w:val="single" w:sz="4" w:space="0" w:color="auto"/>
            </w:tcBorders>
            <w:shd w:val="clear" w:color="auto" w:fill="auto"/>
            <w:vAlign w:val="center"/>
            <w:hideMark/>
          </w:tcPr>
          <w:p w14:paraId="0EAB26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0,121</w:t>
            </w:r>
          </w:p>
        </w:tc>
        <w:tc>
          <w:tcPr>
            <w:tcW w:w="736" w:type="dxa"/>
            <w:tcBorders>
              <w:top w:val="nil"/>
              <w:left w:val="nil"/>
              <w:bottom w:val="single" w:sz="4" w:space="0" w:color="auto"/>
              <w:right w:val="single" w:sz="4" w:space="0" w:color="auto"/>
            </w:tcBorders>
            <w:shd w:val="clear" w:color="auto" w:fill="auto"/>
            <w:vAlign w:val="center"/>
            <w:hideMark/>
          </w:tcPr>
          <w:p w14:paraId="56EEC9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0,121</w:t>
            </w:r>
          </w:p>
        </w:tc>
        <w:tc>
          <w:tcPr>
            <w:tcW w:w="736" w:type="dxa"/>
            <w:tcBorders>
              <w:top w:val="nil"/>
              <w:left w:val="nil"/>
              <w:bottom w:val="single" w:sz="4" w:space="0" w:color="auto"/>
              <w:right w:val="single" w:sz="4" w:space="0" w:color="auto"/>
            </w:tcBorders>
            <w:shd w:val="clear" w:color="auto" w:fill="auto"/>
            <w:vAlign w:val="center"/>
            <w:hideMark/>
          </w:tcPr>
          <w:p w14:paraId="21B982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0,117</w:t>
            </w:r>
          </w:p>
        </w:tc>
        <w:tc>
          <w:tcPr>
            <w:tcW w:w="736" w:type="dxa"/>
            <w:tcBorders>
              <w:top w:val="nil"/>
              <w:left w:val="nil"/>
              <w:bottom w:val="single" w:sz="4" w:space="0" w:color="auto"/>
              <w:right w:val="single" w:sz="4" w:space="0" w:color="auto"/>
            </w:tcBorders>
            <w:shd w:val="clear" w:color="auto" w:fill="auto"/>
            <w:vAlign w:val="center"/>
            <w:hideMark/>
          </w:tcPr>
          <w:p w14:paraId="64E161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0,115</w:t>
            </w:r>
          </w:p>
        </w:tc>
        <w:tc>
          <w:tcPr>
            <w:tcW w:w="816" w:type="dxa"/>
            <w:tcBorders>
              <w:top w:val="nil"/>
              <w:left w:val="nil"/>
              <w:bottom w:val="single" w:sz="4" w:space="0" w:color="auto"/>
              <w:right w:val="single" w:sz="4" w:space="0" w:color="auto"/>
            </w:tcBorders>
            <w:shd w:val="clear" w:color="auto" w:fill="auto"/>
            <w:vAlign w:val="center"/>
            <w:hideMark/>
          </w:tcPr>
          <w:p w14:paraId="357467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0,115</w:t>
            </w:r>
          </w:p>
        </w:tc>
        <w:tc>
          <w:tcPr>
            <w:tcW w:w="736" w:type="dxa"/>
            <w:tcBorders>
              <w:top w:val="nil"/>
              <w:left w:val="nil"/>
              <w:bottom w:val="single" w:sz="4" w:space="0" w:color="auto"/>
              <w:right w:val="single" w:sz="4" w:space="0" w:color="auto"/>
            </w:tcBorders>
            <w:shd w:val="clear" w:color="auto" w:fill="auto"/>
            <w:vAlign w:val="center"/>
            <w:hideMark/>
          </w:tcPr>
          <w:p w14:paraId="4DACC7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0,141</w:t>
            </w:r>
          </w:p>
        </w:tc>
        <w:tc>
          <w:tcPr>
            <w:tcW w:w="736" w:type="dxa"/>
            <w:tcBorders>
              <w:top w:val="nil"/>
              <w:left w:val="nil"/>
              <w:bottom w:val="single" w:sz="4" w:space="0" w:color="auto"/>
              <w:right w:val="single" w:sz="4" w:space="0" w:color="auto"/>
            </w:tcBorders>
            <w:shd w:val="clear" w:color="auto" w:fill="auto"/>
            <w:vAlign w:val="center"/>
            <w:hideMark/>
          </w:tcPr>
          <w:p w14:paraId="787405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0,141</w:t>
            </w:r>
          </w:p>
        </w:tc>
        <w:tc>
          <w:tcPr>
            <w:tcW w:w="736" w:type="dxa"/>
            <w:tcBorders>
              <w:top w:val="nil"/>
              <w:left w:val="nil"/>
              <w:bottom w:val="single" w:sz="4" w:space="0" w:color="auto"/>
              <w:right w:val="single" w:sz="4" w:space="0" w:color="auto"/>
            </w:tcBorders>
            <w:shd w:val="clear" w:color="auto" w:fill="auto"/>
            <w:vAlign w:val="center"/>
            <w:hideMark/>
          </w:tcPr>
          <w:p w14:paraId="160D2D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0,141</w:t>
            </w:r>
          </w:p>
        </w:tc>
        <w:tc>
          <w:tcPr>
            <w:tcW w:w="736" w:type="dxa"/>
            <w:tcBorders>
              <w:top w:val="nil"/>
              <w:left w:val="nil"/>
              <w:bottom w:val="single" w:sz="4" w:space="0" w:color="auto"/>
              <w:right w:val="single" w:sz="4" w:space="0" w:color="auto"/>
            </w:tcBorders>
            <w:shd w:val="clear" w:color="auto" w:fill="auto"/>
            <w:vAlign w:val="center"/>
            <w:hideMark/>
          </w:tcPr>
          <w:p w14:paraId="128737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0,141</w:t>
            </w:r>
          </w:p>
        </w:tc>
        <w:tc>
          <w:tcPr>
            <w:tcW w:w="736" w:type="dxa"/>
            <w:tcBorders>
              <w:top w:val="nil"/>
              <w:left w:val="nil"/>
              <w:bottom w:val="single" w:sz="4" w:space="0" w:color="auto"/>
              <w:right w:val="single" w:sz="4" w:space="0" w:color="auto"/>
            </w:tcBorders>
            <w:shd w:val="clear" w:color="auto" w:fill="auto"/>
            <w:vAlign w:val="center"/>
            <w:hideMark/>
          </w:tcPr>
          <w:p w14:paraId="685D7E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0,169</w:t>
            </w:r>
          </w:p>
        </w:tc>
        <w:tc>
          <w:tcPr>
            <w:tcW w:w="736" w:type="dxa"/>
            <w:tcBorders>
              <w:top w:val="nil"/>
              <w:left w:val="nil"/>
              <w:bottom w:val="single" w:sz="4" w:space="0" w:color="auto"/>
              <w:right w:val="single" w:sz="4" w:space="0" w:color="auto"/>
            </w:tcBorders>
            <w:shd w:val="clear" w:color="auto" w:fill="auto"/>
            <w:vAlign w:val="center"/>
            <w:hideMark/>
          </w:tcPr>
          <w:p w14:paraId="65D1F3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0,169</w:t>
            </w:r>
          </w:p>
        </w:tc>
        <w:tc>
          <w:tcPr>
            <w:tcW w:w="736" w:type="dxa"/>
            <w:tcBorders>
              <w:top w:val="nil"/>
              <w:left w:val="nil"/>
              <w:bottom w:val="single" w:sz="4" w:space="0" w:color="auto"/>
              <w:right w:val="single" w:sz="4" w:space="0" w:color="auto"/>
            </w:tcBorders>
            <w:shd w:val="clear" w:color="auto" w:fill="auto"/>
            <w:vAlign w:val="center"/>
            <w:hideMark/>
          </w:tcPr>
          <w:p w14:paraId="427C9B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0,169</w:t>
            </w:r>
          </w:p>
        </w:tc>
        <w:tc>
          <w:tcPr>
            <w:tcW w:w="736" w:type="dxa"/>
            <w:tcBorders>
              <w:top w:val="nil"/>
              <w:left w:val="nil"/>
              <w:bottom w:val="single" w:sz="4" w:space="0" w:color="auto"/>
              <w:right w:val="single" w:sz="4" w:space="0" w:color="auto"/>
            </w:tcBorders>
            <w:shd w:val="clear" w:color="auto" w:fill="auto"/>
            <w:vAlign w:val="center"/>
            <w:hideMark/>
          </w:tcPr>
          <w:p w14:paraId="417648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0,169</w:t>
            </w:r>
          </w:p>
        </w:tc>
        <w:tc>
          <w:tcPr>
            <w:tcW w:w="736" w:type="dxa"/>
            <w:tcBorders>
              <w:top w:val="nil"/>
              <w:left w:val="nil"/>
              <w:bottom w:val="single" w:sz="4" w:space="0" w:color="auto"/>
              <w:right w:val="single" w:sz="4" w:space="0" w:color="auto"/>
            </w:tcBorders>
            <w:shd w:val="clear" w:color="auto" w:fill="auto"/>
            <w:vAlign w:val="center"/>
            <w:hideMark/>
          </w:tcPr>
          <w:p w14:paraId="71D4F1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0,169</w:t>
            </w:r>
          </w:p>
        </w:tc>
        <w:tc>
          <w:tcPr>
            <w:tcW w:w="736" w:type="dxa"/>
            <w:tcBorders>
              <w:top w:val="nil"/>
              <w:left w:val="nil"/>
              <w:bottom w:val="single" w:sz="4" w:space="0" w:color="auto"/>
              <w:right w:val="single" w:sz="4" w:space="0" w:color="auto"/>
            </w:tcBorders>
            <w:shd w:val="clear" w:color="auto" w:fill="auto"/>
            <w:vAlign w:val="center"/>
            <w:hideMark/>
          </w:tcPr>
          <w:p w14:paraId="1146E7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0,171</w:t>
            </w:r>
          </w:p>
        </w:tc>
        <w:tc>
          <w:tcPr>
            <w:tcW w:w="736" w:type="dxa"/>
            <w:tcBorders>
              <w:top w:val="nil"/>
              <w:left w:val="nil"/>
              <w:bottom w:val="single" w:sz="4" w:space="0" w:color="auto"/>
              <w:right w:val="single" w:sz="4" w:space="0" w:color="auto"/>
            </w:tcBorders>
            <w:shd w:val="clear" w:color="auto" w:fill="auto"/>
            <w:vAlign w:val="center"/>
            <w:hideMark/>
          </w:tcPr>
          <w:p w14:paraId="68278D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0,171</w:t>
            </w:r>
          </w:p>
        </w:tc>
        <w:tc>
          <w:tcPr>
            <w:tcW w:w="736" w:type="dxa"/>
            <w:tcBorders>
              <w:top w:val="nil"/>
              <w:left w:val="nil"/>
              <w:bottom w:val="single" w:sz="4" w:space="0" w:color="auto"/>
              <w:right w:val="single" w:sz="4" w:space="0" w:color="auto"/>
            </w:tcBorders>
            <w:shd w:val="clear" w:color="auto" w:fill="auto"/>
            <w:vAlign w:val="center"/>
            <w:hideMark/>
          </w:tcPr>
          <w:p w14:paraId="506AF9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0,171</w:t>
            </w:r>
          </w:p>
        </w:tc>
      </w:tr>
      <w:tr w:rsidR="00200E4B" w:rsidRPr="00A24F2E" w14:paraId="42DC4AA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449E6D88" w14:textId="26EF82C5"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0CDCD333"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№30 п. Лунный СГМУП «ГТС»</w:t>
            </w:r>
          </w:p>
        </w:tc>
        <w:tc>
          <w:tcPr>
            <w:tcW w:w="736" w:type="dxa"/>
            <w:tcBorders>
              <w:top w:val="nil"/>
              <w:left w:val="nil"/>
              <w:bottom w:val="single" w:sz="4" w:space="0" w:color="auto"/>
              <w:right w:val="single" w:sz="4" w:space="0" w:color="auto"/>
            </w:tcBorders>
            <w:shd w:val="clear" w:color="auto" w:fill="auto"/>
            <w:vAlign w:val="center"/>
            <w:hideMark/>
          </w:tcPr>
          <w:p w14:paraId="0E9F085F" w14:textId="4D78778A"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610EAE0" w14:textId="218EB6E9"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20F35FE" w14:textId="7B0BD0F2"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C9727F8" w14:textId="0F5BDEFC"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DE50EA4" w14:textId="528621D1"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176F703D" w14:textId="7ECC3892"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93192A7" w14:textId="7BA33D95"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DD3D6E0" w14:textId="407E89C5"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2E730C7" w14:textId="51782228"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A474798" w14:textId="08C33F56"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B924B18" w14:textId="456181CF"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6578607" w14:textId="48BDCB8C"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6BD77C2" w14:textId="3436A289"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DA836AE" w14:textId="2F063218"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9466597" w14:textId="1BBC91C5"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CB4040E" w14:textId="2C30FE3F"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10C81C0" w14:textId="6E967BE5"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7DA758B" w14:textId="1E1BE532"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7492A49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829F8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1D372F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6925B2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10,32</w:t>
            </w:r>
          </w:p>
        </w:tc>
        <w:tc>
          <w:tcPr>
            <w:tcW w:w="736" w:type="dxa"/>
            <w:tcBorders>
              <w:top w:val="nil"/>
              <w:left w:val="nil"/>
              <w:bottom w:val="single" w:sz="4" w:space="0" w:color="auto"/>
              <w:right w:val="single" w:sz="4" w:space="0" w:color="auto"/>
            </w:tcBorders>
            <w:shd w:val="clear" w:color="auto" w:fill="auto"/>
            <w:vAlign w:val="center"/>
            <w:hideMark/>
          </w:tcPr>
          <w:p w14:paraId="66359F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10,32</w:t>
            </w:r>
          </w:p>
        </w:tc>
        <w:tc>
          <w:tcPr>
            <w:tcW w:w="736" w:type="dxa"/>
            <w:tcBorders>
              <w:top w:val="nil"/>
              <w:left w:val="nil"/>
              <w:bottom w:val="single" w:sz="4" w:space="0" w:color="auto"/>
              <w:right w:val="single" w:sz="4" w:space="0" w:color="auto"/>
            </w:tcBorders>
            <w:shd w:val="clear" w:color="auto" w:fill="auto"/>
            <w:vAlign w:val="center"/>
            <w:hideMark/>
          </w:tcPr>
          <w:p w14:paraId="323854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10,32</w:t>
            </w:r>
          </w:p>
        </w:tc>
        <w:tc>
          <w:tcPr>
            <w:tcW w:w="736" w:type="dxa"/>
            <w:tcBorders>
              <w:top w:val="nil"/>
              <w:left w:val="nil"/>
              <w:bottom w:val="single" w:sz="4" w:space="0" w:color="auto"/>
              <w:right w:val="single" w:sz="4" w:space="0" w:color="auto"/>
            </w:tcBorders>
            <w:shd w:val="clear" w:color="auto" w:fill="auto"/>
            <w:vAlign w:val="center"/>
            <w:hideMark/>
          </w:tcPr>
          <w:p w14:paraId="360D80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10,32</w:t>
            </w:r>
          </w:p>
        </w:tc>
        <w:tc>
          <w:tcPr>
            <w:tcW w:w="736" w:type="dxa"/>
            <w:tcBorders>
              <w:top w:val="nil"/>
              <w:left w:val="nil"/>
              <w:bottom w:val="single" w:sz="4" w:space="0" w:color="auto"/>
              <w:right w:val="single" w:sz="4" w:space="0" w:color="auto"/>
            </w:tcBorders>
            <w:shd w:val="clear" w:color="auto" w:fill="auto"/>
            <w:vAlign w:val="center"/>
            <w:hideMark/>
          </w:tcPr>
          <w:p w14:paraId="3EF526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10,32</w:t>
            </w:r>
          </w:p>
        </w:tc>
        <w:tc>
          <w:tcPr>
            <w:tcW w:w="816" w:type="dxa"/>
            <w:tcBorders>
              <w:top w:val="nil"/>
              <w:left w:val="nil"/>
              <w:bottom w:val="single" w:sz="4" w:space="0" w:color="auto"/>
              <w:right w:val="single" w:sz="4" w:space="0" w:color="auto"/>
            </w:tcBorders>
            <w:shd w:val="clear" w:color="auto" w:fill="auto"/>
            <w:vAlign w:val="center"/>
            <w:hideMark/>
          </w:tcPr>
          <w:p w14:paraId="5DCEBD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10,320</w:t>
            </w:r>
          </w:p>
        </w:tc>
        <w:tc>
          <w:tcPr>
            <w:tcW w:w="736" w:type="dxa"/>
            <w:tcBorders>
              <w:top w:val="nil"/>
              <w:left w:val="nil"/>
              <w:bottom w:val="single" w:sz="4" w:space="0" w:color="auto"/>
              <w:right w:val="single" w:sz="4" w:space="0" w:color="auto"/>
            </w:tcBorders>
            <w:shd w:val="clear" w:color="auto" w:fill="auto"/>
            <w:vAlign w:val="center"/>
            <w:hideMark/>
          </w:tcPr>
          <w:p w14:paraId="5F510B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10,320</w:t>
            </w:r>
          </w:p>
        </w:tc>
        <w:tc>
          <w:tcPr>
            <w:tcW w:w="736" w:type="dxa"/>
            <w:tcBorders>
              <w:top w:val="nil"/>
              <w:left w:val="nil"/>
              <w:bottom w:val="single" w:sz="4" w:space="0" w:color="auto"/>
              <w:right w:val="single" w:sz="4" w:space="0" w:color="auto"/>
            </w:tcBorders>
            <w:shd w:val="clear" w:color="auto" w:fill="auto"/>
            <w:vAlign w:val="center"/>
            <w:hideMark/>
          </w:tcPr>
          <w:p w14:paraId="43273E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10,320</w:t>
            </w:r>
          </w:p>
        </w:tc>
        <w:tc>
          <w:tcPr>
            <w:tcW w:w="736" w:type="dxa"/>
            <w:tcBorders>
              <w:top w:val="nil"/>
              <w:left w:val="nil"/>
              <w:bottom w:val="single" w:sz="4" w:space="0" w:color="auto"/>
              <w:right w:val="single" w:sz="4" w:space="0" w:color="auto"/>
            </w:tcBorders>
            <w:shd w:val="clear" w:color="auto" w:fill="auto"/>
            <w:vAlign w:val="center"/>
            <w:hideMark/>
          </w:tcPr>
          <w:p w14:paraId="538FDD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10,320</w:t>
            </w:r>
          </w:p>
        </w:tc>
        <w:tc>
          <w:tcPr>
            <w:tcW w:w="736" w:type="dxa"/>
            <w:tcBorders>
              <w:top w:val="nil"/>
              <w:left w:val="nil"/>
              <w:bottom w:val="single" w:sz="4" w:space="0" w:color="auto"/>
              <w:right w:val="single" w:sz="4" w:space="0" w:color="auto"/>
            </w:tcBorders>
            <w:shd w:val="clear" w:color="auto" w:fill="auto"/>
            <w:vAlign w:val="center"/>
            <w:hideMark/>
          </w:tcPr>
          <w:p w14:paraId="513483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10,320</w:t>
            </w:r>
          </w:p>
        </w:tc>
        <w:tc>
          <w:tcPr>
            <w:tcW w:w="736" w:type="dxa"/>
            <w:tcBorders>
              <w:top w:val="nil"/>
              <w:left w:val="nil"/>
              <w:bottom w:val="single" w:sz="4" w:space="0" w:color="auto"/>
              <w:right w:val="single" w:sz="4" w:space="0" w:color="auto"/>
            </w:tcBorders>
            <w:shd w:val="clear" w:color="auto" w:fill="auto"/>
            <w:vAlign w:val="center"/>
            <w:hideMark/>
          </w:tcPr>
          <w:p w14:paraId="66AAA3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10,320</w:t>
            </w:r>
          </w:p>
        </w:tc>
        <w:tc>
          <w:tcPr>
            <w:tcW w:w="736" w:type="dxa"/>
            <w:tcBorders>
              <w:top w:val="nil"/>
              <w:left w:val="nil"/>
              <w:bottom w:val="single" w:sz="4" w:space="0" w:color="auto"/>
              <w:right w:val="single" w:sz="4" w:space="0" w:color="auto"/>
            </w:tcBorders>
            <w:shd w:val="clear" w:color="auto" w:fill="auto"/>
            <w:vAlign w:val="center"/>
            <w:hideMark/>
          </w:tcPr>
          <w:p w14:paraId="3B5EF5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10,320</w:t>
            </w:r>
          </w:p>
        </w:tc>
        <w:tc>
          <w:tcPr>
            <w:tcW w:w="736" w:type="dxa"/>
            <w:tcBorders>
              <w:top w:val="nil"/>
              <w:left w:val="nil"/>
              <w:bottom w:val="single" w:sz="4" w:space="0" w:color="auto"/>
              <w:right w:val="single" w:sz="4" w:space="0" w:color="auto"/>
            </w:tcBorders>
            <w:shd w:val="clear" w:color="auto" w:fill="auto"/>
            <w:vAlign w:val="center"/>
            <w:hideMark/>
          </w:tcPr>
          <w:p w14:paraId="44EE40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10,320</w:t>
            </w:r>
          </w:p>
        </w:tc>
        <w:tc>
          <w:tcPr>
            <w:tcW w:w="736" w:type="dxa"/>
            <w:tcBorders>
              <w:top w:val="nil"/>
              <w:left w:val="nil"/>
              <w:bottom w:val="single" w:sz="4" w:space="0" w:color="auto"/>
              <w:right w:val="single" w:sz="4" w:space="0" w:color="auto"/>
            </w:tcBorders>
            <w:shd w:val="clear" w:color="auto" w:fill="auto"/>
            <w:vAlign w:val="center"/>
            <w:hideMark/>
          </w:tcPr>
          <w:p w14:paraId="033564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10,320</w:t>
            </w:r>
          </w:p>
        </w:tc>
        <w:tc>
          <w:tcPr>
            <w:tcW w:w="736" w:type="dxa"/>
            <w:tcBorders>
              <w:top w:val="nil"/>
              <w:left w:val="nil"/>
              <w:bottom w:val="single" w:sz="4" w:space="0" w:color="auto"/>
              <w:right w:val="single" w:sz="4" w:space="0" w:color="auto"/>
            </w:tcBorders>
            <w:shd w:val="clear" w:color="auto" w:fill="auto"/>
            <w:vAlign w:val="center"/>
            <w:hideMark/>
          </w:tcPr>
          <w:p w14:paraId="325E63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10,320</w:t>
            </w:r>
          </w:p>
        </w:tc>
        <w:tc>
          <w:tcPr>
            <w:tcW w:w="736" w:type="dxa"/>
            <w:tcBorders>
              <w:top w:val="nil"/>
              <w:left w:val="nil"/>
              <w:bottom w:val="single" w:sz="4" w:space="0" w:color="auto"/>
              <w:right w:val="single" w:sz="4" w:space="0" w:color="auto"/>
            </w:tcBorders>
            <w:shd w:val="clear" w:color="auto" w:fill="auto"/>
            <w:vAlign w:val="center"/>
            <w:hideMark/>
          </w:tcPr>
          <w:p w14:paraId="6A2700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10,320</w:t>
            </w:r>
          </w:p>
        </w:tc>
        <w:tc>
          <w:tcPr>
            <w:tcW w:w="736" w:type="dxa"/>
            <w:tcBorders>
              <w:top w:val="nil"/>
              <w:left w:val="nil"/>
              <w:bottom w:val="single" w:sz="4" w:space="0" w:color="auto"/>
              <w:right w:val="single" w:sz="4" w:space="0" w:color="auto"/>
            </w:tcBorders>
            <w:shd w:val="clear" w:color="auto" w:fill="auto"/>
            <w:vAlign w:val="center"/>
            <w:hideMark/>
          </w:tcPr>
          <w:p w14:paraId="754DB6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10,320</w:t>
            </w:r>
          </w:p>
        </w:tc>
        <w:tc>
          <w:tcPr>
            <w:tcW w:w="736" w:type="dxa"/>
            <w:tcBorders>
              <w:top w:val="nil"/>
              <w:left w:val="nil"/>
              <w:bottom w:val="single" w:sz="4" w:space="0" w:color="auto"/>
              <w:right w:val="single" w:sz="4" w:space="0" w:color="auto"/>
            </w:tcBorders>
            <w:shd w:val="clear" w:color="auto" w:fill="auto"/>
            <w:vAlign w:val="center"/>
            <w:hideMark/>
          </w:tcPr>
          <w:p w14:paraId="416902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10,320</w:t>
            </w:r>
          </w:p>
        </w:tc>
      </w:tr>
      <w:tr w:rsidR="00200E4B" w:rsidRPr="00A24F2E" w14:paraId="3D25155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8C24E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11528C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26D6E3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8,73</w:t>
            </w:r>
          </w:p>
        </w:tc>
        <w:tc>
          <w:tcPr>
            <w:tcW w:w="736" w:type="dxa"/>
            <w:tcBorders>
              <w:top w:val="nil"/>
              <w:left w:val="nil"/>
              <w:bottom w:val="single" w:sz="4" w:space="0" w:color="auto"/>
              <w:right w:val="single" w:sz="4" w:space="0" w:color="auto"/>
            </w:tcBorders>
            <w:shd w:val="clear" w:color="auto" w:fill="auto"/>
            <w:vAlign w:val="center"/>
            <w:hideMark/>
          </w:tcPr>
          <w:p w14:paraId="1CDE7A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8,73</w:t>
            </w:r>
          </w:p>
        </w:tc>
        <w:tc>
          <w:tcPr>
            <w:tcW w:w="736" w:type="dxa"/>
            <w:tcBorders>
              <w:top w:val="nil"/>
              <w:left w:val="nil"/>
              <w:bottom w:val="single" w:sz="4" w:space="0" w:color="auto"/>
              <w:right w:val="single" w:sz="4" w:space="0" w:color="auto"/>
            </w:tcBorders>
            <w:shd w:val="clear" w:color="auto" w:fill="auto"/>
            <w:vAlign w:val="center"/>
            <w:hideMark/>
          </w:tcPr>
          <w:p w14:paraId="1E1CAD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8,73</w:t>
            </w:r>
          </w:p>
        </w:tc>
        <w:tc>
          <w:tcPr>
            <w:tcW w:w="736" w:type="dxa"/>
            <w:tcBorders>
              <w:top w:val="nil"/>
              <w:left w:val="nil"/>
              <w:bottom w:val="single" w:sz="4" w:space="0" w:color="auto"/>
              <w:right w:val="single" w:sz="4" w:space="0" w:color="auto"/>
            </w:tcBorders>
            <w:shd w:val="clear" w:color="auto" w:fill="auto"/>
            <w:vAlign w:val="center"/>
            <w:hideMark/>
          </w:tcPr>
          <w:p w14:paraId="4D3533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7,659</w:t>
            </w:r>
          </w:p>
        </w:tc>
        <w:tc>
          <w:tcPr>
            <w:tcW w:w="736" w:type="dxa"/>
            <w:tcBorders>
              <w:top w:val="nil"/>
              <w:left w:val="nil"/>
              <w:bottom w:val="single" w:sz="4" w:space="0" w:color="auto"/>
              <w:right w:val="single" w:sz="4" w:space="0" w:color="auto"/>
            </w:tcBorders>
            <w:shd w:val="clear" w:color="auto" w:fill="auto"/>
            <w:vAlign w:val="center"/>
            <w:hideMark/>
          </w:tcPr>
          <w:p w14:paraId="0D1671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7,659</w:t>
            </w:r>
          </w:p>
        </w:tc>
        <w:tc>
          <w:tcPr>
            <w:tcW w:w="816" w:type="dxa"/>
            <w:tcBorders>
              <w:top w:val="nil"/>
              <w:left w:val="nil"/>
              <w:bottom w:val="single" w:sz="4" w:space="0" w:color="auto"/>
              <w:right w:val="single" w:sz="4" w:space="0" w:color="auto"/>
            </w:tcBorders>
            <w:shd w:val="clear" w:color="auto" w:fill="auto"/>
            <w:vAlign w:val="center"/>
            <w:hideMark/>
          </w:tcPr>
          <w:p w14:paraId="30FECA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7,659</w:t>
            </w:r>
          </w:p>
        </w:tc>
        <w:tc>
          <w:tcPr>
            <w:tcW w:w="736" w:type="dxa"/>
            <w:tcBorders>
              <w:top w:val="nil"/>
              <w:left w:val="nil"/>
              <w:bottom w:val="single" w:sz="4" w:space="0" w:color="auto"/>
              <w:right w:val="single" w:sz="4" w:space="0" w:color="auto"/>
            </w:tcBorders>
            <w:shd w:val="clear" w:color="auto" w:fill="auto"/>
            <w:vAlign w:val="center"/>
            <w:hideMark/>
          </w:tcPr>
          <w:p w14:paraId="39BA66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7,659</w:t>
            </w:r>
          </w:p>
        </w:tc>
        <w:tc>
          <w:tcPr>
            <w:tcW w:w="736" w:type="dxa"/>
            <w:tcBorders>
              <w:top w:val="nil"/>
              <w:left w:val="nil"/>
              <w:bottom w:val="single" w:sz="4" w:space="0" w:color="auto"/>
              <w:right w:val="single" w:sz="4" w:space="0" w:color="auto"/>
            </w:tcBorders>
            <w:shd w:val="clear" w:color="auto" w:fill="auto"/>
            <w:vAlign w:val="center"/>
            <w:hideMark/>
          </w:tcPr>
          <w:p w14:paraId="3F045F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7,659</w:t>
            </w:r>
          </w:p>
        </w:tc>
        <w:tc>
          <w:tcPr>
            <w:tcW w:w="736" w:type="dxa"/>
            <w:tcBorders>
              <w:top w:val="nil"/>
              <w:left w:val="nil"/>
              <w:bottom w:val="single" w:sz="4" w:space="0" w:color="auto"/>
              <w:right w:val="single" w:sz="4" w:space="0" w:color="auto"/>
            </w:tcBorders>
            <w:shd w:val="clear" w:color="auto" w:fill="auto"/>
            <w:vAlign w:val="center"/>
            <w:hideMark/>
          </w:tcPr>
          <w:p w14:paraId="25D6D2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7,659</w:t>
            </w:r>
          </w:p>
        </w:tc>
        <w:tc>
          <w:tcPr>
            <w:tcW w:w="736" w:type="dxa"/>
            <w:tcBorders>
              <w:top w:val="nil"/>
              <w:left w:val="nil"/>
              <w:bottom w:val="single" w:sz="4" w:space="0" w:color="auto"/>
              <w:right w:val="single" w:sz="4" w:space="0" w:color="auto"/>
            </w:tcBorders>
            <w:shd w:val="clear" w:color="auto" w:fill="auto"/>
            <w:vAlign w:val="center"/>
            <w:hideMark/>
          </w:tcPr>
          <w:p w14:paraId="3D4425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7,659</w:t>
            </w:r>
          </w:p>
        </w:tc>
        <w:tc>
          <w:tcPr>
            <w:tcW w:w="736" w:type="dxa"/>
            <w:tcBorders>
              <w:top w:val="nil"/>
              <w:left w:val="nil"/>
              <w:bottom w:val="single" w:sz="4" w:space="0" w:color="auto"/>
              <w:right w:val="single" w:sz="4" w:space="0" w:color="auto"/>
            </w:tcBorders>
            <w:shd w:val="clear" w:color="auto" w:fill="auto"/>
            <w:vAlign w:val="center"/>
            <w:hideMark/>
          </w:tcPr>
          <w:p w14:paraId="7A51C4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7,659</w:t>
            </w:r>
          </w:p>
        </w:tc>
        <w:tc>
          <w:tcPr>
            <w:tcW w:w="736" w:type="dxa"/>
            <w:tcBorders>
              <w:top w:val="nil"/>
              <w:left w:val="nil"/>
              <w:bottom w:val="single" w:sz="4" w:space="0" w:color="auto"/>
              <w:right w:val="single" w:sz="4" w:space="0" w:color="auto"/>
            </w:tcBorders>
            <w:shd w:val="clear" w:color="auto" w:fill="auto"/>
            <w:vAlign w:val="center"/>
            <w:hideMark/>
          </w:tcPr>
          <w:p w14:paraId="2DF2D8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7,659</w:t>
            </w:r>
          </w:p>
        </w:tc>
        <w:tc>
          <w:tcPr>
            <w:tcW w:w="736" w:type="dxa"/>
            <w:tcBorders>
              <w:top w:val="nil"/>
              <w:left w:val="nil"/>
              <w:bottom w:val="single" w:sz="4" w:space="0" w:color="auto"/>
              <w:right w:val="single" w:sz="4" w:space="0" w:color="auto"/>
            </w:tcBorders>
            <w:shd w:val="clear" w:color="auto" w:fill="auto"/>
            <w:vAlign w:val="center"/>
            <w:hideMark/>
          </w:tcPr>
          <w:p w14:paraId="585DBF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7,659</w:t>
            </w:r>
          </w:p>
        </w:tc>
        <w:tc>
          <w:tcPr>
            <w:tcW w:w="736" w:type="dxa"/>
            <w:tcBorders>
              <w:top w:val="nil"/>
              <w:left w:val="nil"/>
              <w:bottom w:val="single" w:sz="4" w:space="0" w:color="auto"/>
              <w:right w:val="single" w:sz="4" w:space="0" w:color="auto"/>
            </w:tcBorders>
            <w:shd w:val="clear" w:color="auto" w:fill="auto"/>
            <w:vAlign w:val="center"/>
            <w:hideMark/>
          </w:tcPr>
          <w:p w14:paraId="1F7BEB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7,659</w:t>
            </w:r>
          </w:p>
        </w:tc>
        <w:tc>
          <w:tcPr>
            <w:tcW w:w="736" w:type="dxa"/>
            <w:tcBorders>
              <w:top w:val="nil"/>
              <w:left w:val="nil"/>
              <w:bottom w:val="single" w:sz="4" w:space="0" w:color="auto"/>
              <w:right w:val="single" w:sz="4" w:space="0" w:color="auto"/>
            </w:tcBorders>
            <w:shd w:val="clear" w:color="auto" w:fill="auto"/>
            <w:vAlign w:val="center"/>
            <w:hideMark/>
          </w:tcPr>
          <w:p w14:paraId="6FFBED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7,659</w:t>
            </w:r>
          </w:p>
        </w:tc>
        <w:tc>
          <w:tcPr>
            <w:tcW w:w="736" w:type="dxa"/>
            <w:tcBorders>
              <w:top w:val="nil"/>
              <w:left w:val="nil"/>
              <w:bottom w:val="single" w:sz="4" w:space="0" w:color="auto"/>
              <w:right w:val="single" w:sz="4" w:space="0" w:color="auto"/>
            </w:tcBorders>
            <w:shd w:val="clear" w:color="auto" w:fill="auto"/>
            <w:vAlign w:val="center"/>
            <w:hideMark/>
          </w:tcPr>
          <w:p w14:paraId="2ED91A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7,659</w:t>
            </w:r>
          </w:p>
        </w:tc>
        <w:tc>
          <w:tcPr>
            <w:tcW w:w="736" w:type="dxa"/>
            <w:tcBorders>
              <w:top w:val="nil"/>
              <w:left w:val="nil"/>
              <w:bottom w:val="single" w:sz="4" w:space="0" w:color="auto"/>
              <w:right w:val="single" w:sz="4" w:space="0" w:color="auto"/>
            </w:tcBorders>
            <w:shd w:val="clear" w:color="auto" w:fill="auto"/>
            <w:vAlign w:val="center"/>
            <w:hideMark/>
          </w:tcPr>
          <w:p w14:paraId="59E7E8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7,659</w:t>
            </w:r>
          </w:p>
        </w:tc>
        <w:tc>
          <w:tcPr>
            <w:tcW w:w="736" w:type="dxa"/>
            <w:tcBorders>
              <w:top w:val="nil"/>
              <w:left w:val="nil"/>
              <w:bottom w:val="single" w:sz="4" w:space="0" w:color="auto"/>
              <w:right w:val="single" w:sz="4" w:space="0" w:color="auto"/>
            </w:tcBorders>
            <w:shd w:val="clear" w:color="auto" w:fill="auto"/>
            <w:vAlign w:val="center"/>
            <w:hideMark/>
          </w:tcPr>
          <w:p w14:paraId="30C97F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7,659</w:t>
            </w:r>
          </w:p>
        </w:tc>
      </w:tr>
      <w:tr w:rsidR="00200E4B" w:rsidRPr="00A24F2E" w14:paraId="34A7C3B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2B1AF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0594B7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35590A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w:t>
            </w:r>
          </w:p>
        </w:tc>
        <w:tc>
          <w:tcPr>
            <w:tcW w:w="736" w:type="dxa"/>
            <w:tcBorders>
              <w:top w:val="nil"/>
              <w:left w:val="nil"/>
              <w:bottom w:val="single" w:sz="4" w:space="0" w:color="auto"/>
              <w:right w:val="single" w:sz="4" w:space="0" w:color="auto"/>
            </w:tcBorders>
            <w:shd w:val="clear" w:color="auto" w:fill="auto"/>
            <w:vAlign w:val="center"/>
            <w:hideMark/>
          </w:tcPr>
          <w:p w14:paraId="33FB59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w:t>
            </w:r>
          </w:p>
        </w:tc>
        <w:tc>
          <w:tcPr>
            <w:tcW w:w="736" w:type="dxa"/>
            <w:tcBorders>
              <w:top w:val="nil"/>
              <w:left w:val="nil"/>
              <w:bottom w:val="single" w:sz="4" w:space="0" w:color="auto"/>
              <w:right w:val="single" w:sz="4" w:space="0" w:color="auto"/>
            </w:tcBorders>
            <w:shd w:val="clear" w:color="auto" w:fill="auto"/>
            <w:vAlign w:val="center"/>
            <w:hideMark/>
          </w:tcPr>
          <w:p w14:paraId="4CB2D3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w:t>
            </w:r>
          </w:p>
        </w:tc>
        <w:tc>
          <w:tcPr>
            <w:tcW w:w="736" w:type="dxa"/>
            <w:tcBorders>
              <w:top w:val="nil"/>
              <w:left w:val="nil"/>
              <w:bottom w:val="single" w:sz="4" w:space="0" w:color="auto"/>
              <w:right w:val="single" w:sz="4" w:space="0" w:color="auto"/>
            </w:tcBorders>
            <w:shd w:val="clear" w:color="auto" w:fill="auto"/>
            <w:vAlign w:val="center"/>
            <w:hideMark/>
          </w:tcPr>
          <w:p w14:paraId="035DC8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w:t>
            </w:r>
          </w:p>
        </w:tc>
        <w:tc>
          <w:tcPr>
            <w:tcW w:w="736" w:type="dxa"/>
            <w:tcBorders>
              <w:top w:val="nil"/>
              <w:left w:val="nil"/>
              <w:bottom w:val="single" w:sz="4" w:space="0" w:color="auto"/>
              <w:right w:val="single" w:sz="4" w:space="0" w:color="auto"/>
            </w:tcBorders>
            <w:shd w:val="clear" w:color="auto" w:fill="auto"/>
            <w:vAlign w:val="center"/>
            <w:hideMark/>
          </w:tcPr>
          <w:p w14:paraId="3FE9BE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w:t>
            </w:r>
          </w:p>
        </w:tc>
        <w:tc>
          <w:tcPr>
            <w:tcW w:w="816" w:type="dxa"/>
            <w:tcBorders>
              <w:top w:val="nil"/>
              <w:left w:val="nil"/>
              <w:bottom w:val="single" w:sz="4" w:space="0" w:color="auto"/>
              <w:right w:val="single" w:sz="4" w:space="0" w:color="auto"/>
            </w:tcBorders>
            <w:shd w:val="clear" w:color="auto" w:fill="auto"/>
            <w:vAlign w:val="center"/>
            <w:hideMark/>
          </w:tcPr>
          <w:p w14:paraId="054D03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0,070</w:t>
            </w:r>
          </w:p>
        </w:tc>
        <w:tc>
          <w:tcPr>
            <w:tcW w:w="736" w:type="dxa"/>
            <w:tcBorders>
              <w:top w:val="nil"/>
              <w:left w:val="nil"/>
              <w:bottom w:val="single" w:sz="4" w:space="0" w:color="auto"/>
              <w:right w:val="single" w:sz="4" w:space="0" w:color="auto"/>
            </w:tcBorders>
            <w:shd w:val="clear" w:color="auto" w:fill="auto"/>
            <w:vAlign w:val="center"/>
            <w:hideMark/>
          </w:tcPr>
          <w:p w14:paraId="768560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0,070</w:t>
            </w:r>
          </w:p>
        </w:tc>
        <w:tc>
          <w:tcPr>
            <w:tcW w:w="736" w:type="dxa"/>
            <w:tcBorders>
              <w:top w:val="nil"/>
              <w:left w:val="nil"/>
              <w:bottom w:val="single" w:sz="4" w:space="0" w:color="auto"/>
              <w:right w:val="single" w:sz="4" w:space="0" w:color="auto"/>
            </w:tcBorders>
            <w:shd w:val="clear" w:color="auto" w:fill="auto"/>
            <w:vAlign w:val="center"/>
            <w:hideMark/>
          </w:tcPr>
          <w:p w14:paraId="75D2A2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0,070</w:t>
            </w:r>
          </w:p>
        </w:tc>
        <w:tc>
          <w:tcPr>
            <w:tcW w:w="736" w:type="dxa"/>
            <w:tcBorders>
              <w:top w:val="nil"/>
              <w:left w:val="nil"/>
              <w:bottom w:val="single" w:sz="4" w:space="0" w:color="auto"/>
              <w:right w:val="single" w:sz="4" w:space="0" w:color="auto"/>
            </w:tcBorders>
            <w:shd w:val="clear" w:color="auto" w:fill="auto"/>
            <w:vAlign w:val="center"/>
            <w:hideMark/>
          </w:tcPr>
          <w:p w14:paraId="2CBE55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0,070</w:t>
            </w:r>
          </w:p>
        </w:tc>
        <w:tc>
          <w:tcPr>
            <w:tcW w:w="736" w:type="dxa"/>
            <w:tcBorders>
              <w:top w:val="nil"/>
              <w:left w:val="nil"/>
              <w:bottom w:val="single" w:sz="4" w:space="0" w:color="auto"/>
              <w:right w:val="single" w:sz="4" w:space="0" w:color="auto"/>
            </w:tcBorders>
            <w:shd w:val="clear" w:color="auto" w:fill="auto"/>
            <w:vAlign w:val="center"/>
            <w:hideMark/>
          </w:tcPr>
          <w:p w14:paraId="1CD53F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0,070</w:t>
            </w:r>
          </w:p>
        </w:tc>
        <w:tc>
          <w:tcPr>
            <w:tcW w:w="736" w:type="dxa"/>
            <w:tcBorders>
              <w:top w:val="nil"/>
              <w:left w:val="nil"/>
              <w:bottom w:val="single" w:sz="4" w:space="0" w:color="auto"/>
              <w:right w:val="single" w:sz="4" w:space="0" w:color="auto"/>
            </w:tcBorders>
            <w:shd w:val="clear" w:color="auto" w:fill="auto"/>
            <w:vAlign w:val="center"/>
            <w:hideMark/>
          </w:tcPr>
          <w:p w14:paraId="3BE216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0,070</w:t>
            </w:r>
          </w:p>
        </w:tc>
        <w:tc>
          <w:tcPr>
            <w:tcW w:w="736" w:type="dxa"/>
            <w:tcBorders>
              <w:top w:val="nil"/>
              <w:left w:val="nil"/>
              <w:bottom w:val="single" w:sz="4" w:space="0" w:color="auto"/>
              <w:right w:val="single" w:sz="4" w:space="0" w:color="auto"/>
            </w:tcBorders>
            <w:shd w:val="clear" w:color="auto" w:fill="auto"/>
            <w:vAlign w:val="center"/>
            <w:hideMark/>
          </w:tcPr>
          <w:p w14:paraId="6B7C2D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0,070</w:t>
            </w:r>
          </w:p>
        </w:tc>
        <w:tc>
          <w:tcPr>
            <w:tcW w:w="736" w:type="dxa"/>
            <w:tcBorders>
              <w:top w:val="nil"/>
              <w:left w:val="nil"/>
              <w:bottom w:val="single" w:sz="4" w:space="0" w:color="auto"/>
              <w:right w:val="single" w:sz="4" w:space="0" w:color="auto"/>
            </w:tcBorders>
            <w:shd w:val="clear" w:color="auto" w:fill="auto"/>
            <w:vAlign w:val="center"/>
            <w:hideMark/>
          </w:tcPr>
          <w:p w14:paraId="15F9C7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0,070</w:t>
            </w:r>
          </w:p>
        </w:tc>
        <w:tc>
          <w:tcPr>
            <w:tcW w:w="736" w:type="dxa"/>
            <w:tcBorders>
              <w:top w:val="nil"/>
              <w:left w:val="nil"/>
              <w:bottom w:val="single" w:sz="4" w:space="0" w:color="auto"/>
              <w:right w:val="single" w:sz="4" w:space="0" w:color="auto"/>
            </w:tcBorders>
            <w:shd w:val="clear" w:color="auto" w:fill="auto"/>
            <w:vAlign w:val="center"/>
            <w:hideMark/>
          </w:tcPr>
          <w:p w14:paraId="2A68E4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0,070</w:t>
            </w:r>
          </w:p>
        </w:tc>
        <w:tc>
          <w:tcPr>
            <w:tcW w:w="736" w:type="dxa"/>
            <w:tcBorders>
              <w:top w:val="nil"/>
              <w:left w:val="nil"/>
              <w:bottom w:val="single" w:sz="4" w:space="0" w:color="auto"/>
              <w:right w:val="single" w:sz="4" w:space="0" w:color="auto"/>
            </w:tcBorders>
            <w:shd w:val="clear" w:color="auto" w:fill="auto"/>
            <w:vAlign w:val="center"/>
            <w:hideMark/>
          </w:tcPr>
          <w:p w14:paraId="1501CE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0,070</w:t>
            </w:r>
          </w:p>
        </w:tc>
        <w:tc>
          <w:tcPr>
            <w:tcW w:w="736" w:type="dxa"/>
            <w:tcBorders>
              <w:top w:val="nil"/>
              <w:left w:val="nil"/>
              <w:bottom w:val="single" w:sz="4" w:space="0" w:color="auto"/>
              <w:right w:val="single" w:sz="4" w:space="0" w:color="auto"/>
            </w:tcBorders>
            <w:shd w:val="clear" w:color="auto" w:fill="auto"/>
            <w:vAlign w:val="center"/>
            <w:hideMark/>
          </w:tcPr>
          <w:p w14:paraId="016156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0,070</w:t>
            </w:r>
          </w:p>
        </w:tc>
        <w:tc>
          <w:tcPr>
            <w:tcW w:w="736" w:type="dxa"/>
            <w:tcBorders>
              <w:top w:val="nil"/>
              <w:left w:val="nil"/>
              <w:bottom w:val="single" w:sz="4" w:space="0" w:color="auto"/>
              <w:right w:val="single" w:sz="4" w:space="0" w:color="auto"/>
            </w:tcBorders>
            <w:shd w:val="clear" w:color="auto" w:fill="auto"/>
            <w:vAlign w:val="center"/>
            <w:hideMark/>
          </w:tcPr>
          <w:p w14:paraId="0E3E50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0,070</w:t>
            </w:r>
          </w:p>
        </w:tc>
        <w:tc>
          <w:tcPr>
            <w:tcW w:w="736" w:type="dxa"/>
            <w:tcBorders>
              <w:top w:val="nil"/>
              <w:left w:val="nil"/>
              <w:bottom w:val="single" w:sz="4" w:space="0" w:color="auto"/>
              <w:right w:val="single" w:sz="4" w:space="0" w:color="auto"/>
            </w:tcBorders>
            <w:shd w:val="clear" w:color="auto" w:fill="auto"/>
            <w:vAlign w:val="center"/>
            <w:hideMark/>
          </w:tcPr>
          <w:p w14:paraId="07AA8B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0,070</w:t>
            </w:r>
          </w:p>
        </w:tc>
      </w:tr>
      <w:tr w:rsidR="00200E4B" w:rsidRPr="00A24F2E" w14:paraId="1B6D477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30B51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0452D3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78894C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0,401</w:t>
            </w:r>
          </w:p>
        </w:tc>
        <w:tc>
          <w:tcPr>
            <w:tcW w:w="736" w:type="dxa"/>
            <w:tcBorders>
              <w:top w:val="nil"/>
              <w:left w:val="nil"/>
              <w:bottom w:val="single" w:sz="4" w:space="0" w:color="auto"/>
              <w:right w:val="single" w:sz="4" w:space="0" w:color="auto"/>
            </w:tcBorders>
            <w:shd w:val="clear" w:color="auto" w:fill="auto"/>
            <w:vAlign w:val="center"/>
            <w:hideMark/>
          </w:tcPr>
          <w:p w14:paraId="46376F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0,401</w:t>
            </w:r>
          </w:p>
        </w:tc>
        <w:tc>
          <w:tcPr>
            <w:tcW w:w="736" w:type="dxa"/>
            <w:tcBorders>
              <w:top w:val="nil"/>
              <w:left w:val="nil"/>
              <w:bottom w:val="single" w:sz="4" w:space="0" w:color="auto"/>
              <w:right w:val="single" w:sz="4" w:space="0" w:color="auto"/>
            </w:tcBorders>
            <w:shd w:val="clear" w:color="auto" w:fill="auto"/>
            <w:vAlign w:val="center"/>
            <w:hideMark/>
          </w:tcPr>
          <w:p w14:paraId="57C891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0,401</w:t>
            </w:r>
          </w:p>
        </w:tc>
        <w:tc>
          <w:tcPr>
            <w:tcW w:w="736" w:type="dxa"/>
            <w:tcBorders>
              <w:top w:val="nil"/>
              <w:left w:val="nil"/>
              <w:bottom w:val="single" w:sz="4" w:space="0" w:color="auto"/>
              <w:right w:val="single" w:sz="4" w:space="0" w:color="auto"/>
            </w:tcBorders>
            <w:shd w:val="clear" w:color="auto" w:fill="auto"/>
            <w:vAlign w:val="center"/>
            <w:hideMark/>
          </w:tcPr>
          <w:p w14:paraId="448450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0,402</w:t>
            </w:r>
          </w:p>
        </w:tc>
        <w:tc>
          <w:tcPr>
            <w:tcW w:w="736" w:type="dxa"/>
            <w:tcBorders>
              <w:top w:val="nil"/>
              <w:left w:val="nil"/>
              <w:bottom w:val="single" w:sz="4" w:space="0" w:color="auto"/>
              <w:right w:val="single" w:sz="4" w:space="0" w:color="auto"/>
            </w:tcBorders>
            <w:shd w:val="clear" w:color="auto" w:fill="auto"/>
            <w:vAlign w:val="center"/>
            <w:hideMark/>
          </w:tcPr>
          <w:p w14:paraId="230A36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0,408</w:t>
            </w:r>
          </w:p>
        </w:tc>
        <w:tc>
          <w:tcPr>
            <w:tcW w:w="816" w:type="dxa"/>
            <w:tcBorders>
              <w:top w:val="nil"/>
              <w:left w:val="nil"/>
              <w:bottom w:val="single" w:sz="4" w:space="0" w:color="auto"/>
              <w:right w:val="single" w:sz="4" w:space="0" w:color="auto"/>
            </w:tcBorders>
            <w:shd w:val="clear" w:color="auto" w:fill="auto"/>
            <w:vAlign w:val="center"/>
            <w:hideMark/>
          </w:tcPr>
          <w:p w14:paraId="59E9F3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0,397</w:t>
            </w:r>
          </w:p>
        </w:tc>
        <w:tc>
          <w:tcPr>
            <w:tcW w:w="736" w:type="dxa"/>
            <w:tcBorders>
              <w:top w:val="nil"/>
              <w:left w:val="nil"/>
              <w:bottom w:val="single" w:sz="4" w:space="0" w:color="auto"/>
              <w:right w:val="single" w:sz="4" w:space="0" w:color="auto"/>
            </w:tcBorders>
            <w:shd w:val="clear" w:color="auto" w:fill="auto"/>
            <w:vAlign w:val="center"/>
            <w:hideMark/>
          </w:tcPr>
          <w:p w14:paraId="7F2E26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0,413</w:t>
            </w:r>
          </w:p>
        </w:tc>
        <w:tc>
          <w:tcPr>
            <w:tcW w:w="736" w:type="dxa"/>
            <w:tcBorders>
              <w:top w:val="nil"/>
              <w:left w:val="nil"/>
              <w:bottom w:val="single" w:sz="4" w:space="0" w:color="auto"/>
              <w:right w:val="single" w:sz="4" w:space="0" w:color="auto"/>
            </w:tcBorders>
            <w:shd w:val="clear" w:color="auto" w:fill="auto"/>
            <w:vAlign w:val="center"/>
            <w:hideMark/>
          </w:tcPr>
          <w:p w14:paraId="2886CE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0,413</w:t>
            </w:r>
          </w:p>
        </w:tc>
        <w:tc>
          <w:tcPr>
            <w:tcW w:w="736" w:type="dxa"/>
            <w:tcBorders>
              <w:top w:val="nil"/>
              <w:left w:val="nil"/>
              <w:bottom w:val="single" w:sz="4" w:space="0" w:color="auto"/>
              <w:right w:val="single" w:sz="4" w:space="0" w:color="auto"/>
            </w:tcBorders>
            <w:shd w:val="clear" w:color="auto" w:fill="auto"/>
            <w:vAlign w:val="center"/>
            <w:hideMark/>
          </w:tcPr>
          <w:p w14:paraId="56B340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0,413</w:t>
            </w:r>
          </w:p>
        </w:tc>
        <w:tc>
          <w:tcPr>
            <w:tcW w:w="736" w:type="dxa"/>
            <w:tcBorders>
              <w:top w:val="nil"/>
              <w:left w:val="nil"/>
              <w:bottom w:val="single" w:sz="4" w:space="0" w:color="auto"/>
              <w:right w:val="single" w:sz="4" w:space="0" w:color="auto"/>
            </w:tcBorders>
            <w:shd w:val="clear" w:color="auto" w:fill="auto"/>
            <w:vAlign w:val="center"/>
            <w:hideMark/>
          </w:tcPr>
          <w:p w14:paraId="35B97C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0,413</w:t>
            </w:r>
          </w:p>
        </w:tc>
        <w:tc>
          <w:tcPr>
            <w:tcW w:w="736" w:type="dxa"/>
            <w:tcBorders>
              <w:top w:val="nil"/>
              <w:left w:val="nil"/>
              <w:bottom w:val="single" w:sz="4" w:space="0" w:color="auto"/>
              <w:right w:val="single" w:sz="4" w:space="0" w:color="auto"/>
            </w:tcBorders>
            <w:shd w:val="clear" w:color="auto" w:fill="auto"/>
            <w:vAlign w:val="center"/>
            <w:hideMark/>
          </w:tcPr>
          <w:p w14:paraId="27FAE9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0,449</w:t>
            </w:r>
          </w:p>
        </w:tc>
        <w:tc>
          <w:tcPr>
            <w:tcW w:w="736" w:type="dxa"/>
            <w:tcBorders>
              <w:top w:val="nil"/>
              <w:left w:val="nil"/>
              <w:bottom w:val="single" w:sz="4" w:space="0" w:color="auto"/>
              <w:right w:val="single" w:sz="4" w:space="0" w:color="auto"/>
            </w:tcBorders>
            <w:shd w:val="clear" w:color="auto" w:fill="auto"/>
            <w:vAlign w:val="center"/>
            <w:hideMark/>
          </w:tcPr>
          <w:p w14:paraId="5FE6D1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0,449</w:t>
            </w:r>
          </w:p>
        </w:tc>
        <w:tc>
          <w:tcPr>
            <w:tcW w:w="736" w:type="dxa"/>
            <w:tcBorders>
              <w:top w:val="nil"/>
              <w:left w:val="nil"/>
              <w:bottom w:val="single" w:sz="4" w:space="0" w:color="auto"/>
              <w:right w:val="single" w:sz="4" w:space="0" w:color="auto"/>
            </w:tcBorders>
            <w:shd w:val="clear" w:color="auto" w:fill="auto"/>
            <w:vAlign w:val="center"/>
            <w:hideMark/>
          </w:tcPr>
          <w:p w14:paraId="34F593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0,449</w:t>
            </w:r>
          </w:p>
        </w:tc>
        <w:tc>
          <w:tcPr>
            <w:tcW w:w="736" w:type="dxa"/>
            <w:tcBorders>
              <w:top w:val="nil"/>
              <w:left w:val="nil"/>
              <w:bottom w:val="single" w:sz="4" w:space="0" w:color="auto"/>
              <w:right w:val="single" w:sz="4" w:space="0" w:color="auto"/>
            </w:tcBorders>
            <w:shd w:val="clear" w:color="auto" w:fill="auto"/>
            <w:vAlign w:val="center"/>
            <w:hideMark/>
          </w:tcPr>
          <w:p w14:paraId="4C3347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0,449</w:t>
            </w:r>
          </w:p>
        </w:tc>
        <w:tc>
          <w:tcPr>
            <w:tcW w:w="736" w:type="dxa"/>
            <w:tcBorders>
              <w:top w:val="nil"/>
              <w:left w:val="nil"/>
              <w:bottom w:val="single" w:sz="4" w:space="0" w:color="auto"/>
              <w:right w:val="single" w:sz="4" w:space="0" w:color="auto"/>
            </w:tcBorders>
            <w:shd w:val="clear" w:color="auto" w:fill="auto"/>
            <w:vAlign w:val="center"/>
            <w:hideMark/>
          </w:tcPr>
          <w:p w14:paraId="663F97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0,449</w:t>
            </w:r>
          </w:p>
        </w:tc>
        <w:tc>
          <w:tcPr>
            <w:tcW w:w="736" w:type="dxa"/>
            <w:tcBorders>
              <w:top w:val="nil"/>
              <w:left w:val="nil"/>
              <w:bottom w:val="single" w:sz="4" w:space="0" w:color="auto"/>
              <w:right w:val="single" w:sz="4" w:space="0" w:color="auto"/>
            </w:tcBorders>
            <w:shd w:val="clear" w:color="auto" w:fill="auto"/>
            <w:vAlign w:val="center"/>
            <w:hideMark/>
          </w:tcPr>
          <w:p w14:paraId="309626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0,449</w:t>
            </w:r>
          </w:p>
        </w:tc>
        <w:tc>
          <w:tcPr>
            <w:tcW w:w="736" w:type="dxa"/>
            <w:tcBorders>
              <w:top w:val="nil"/>
              <w:left w:val="nil"/>
              <w:bottom w:val="single" w:sz="4" w:space="0" w:color="auto"/>
              <w:right w:val="single" w:sz="4" w:space="0" w:color="auto"/>
            </w:tcBorders>
            <w:shd w:val="clear" w:color="auto" w:fill="auto"/>
            <w:vAlign w:val="center"/>
            <w:hideMark/>
          </w:tcPr>
          <w:p w14:paraId="0B52E8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0,449</w:t>
            </w:r>
          </w:p>
        </w:tc>
        <w:tc>
          <w:tcPr>
            <w:tcW w:w="736" w:type="dxa"/>
            <w:tcBorders>
              <w:top w:val="nil"/>
              <w:left w:val="nil"/>
              <w:bottom w:val="single" w:sz="4" w:space="0" w:color="auto"/>
              <w:right w:val="single" w:sz="4" w:space="0" w:color="auto"/>
            </w:tcBorders>
            <w:shd w:val="clear" w:color="auto" w:fill="auto"/>
            <w:vAlign w:val="center"/>
            <w:hideMark/>
          </w:tcPr>
          <w:p w14:paraId="06A24C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0,449</w:t>
            </w:r>
          </w:p>
        </w:tc>
      </w:tr>
      <w:tr w:rsidR="00200E4B" w:rsidRPr="00A24F2E" w14:paraId="395183E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A5B31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2796B2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5B545A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E18FA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F560D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33F80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63BBF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3D2541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95F4A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7B771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38FA1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82C09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C7257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985D0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DACED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E2282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CF57C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0C3D0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319EA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4512D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4FC3290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73E61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7F2E6B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32DA04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3,33</w:t>
            </w:r>
          </w:p>
        </w:tc>
        <w:tc>
          <w:tcPr>
            <w:tcW w:w="736" w:type="dxa"/>
            <w:tcBorders>
              <w:top w:val="nil"/>
              <w:left w:val="nil"/>
              <w:bottom w:val="single" w:sz="4" w:space="0" w:color="auto"/>
              <w:right w:val="single" w:sz="4" w:space="0" w:color="auto"/>
            </w:tcBorders>
            <w:shd w:val="clear" w:color="auto" w:fill="auto"/>
            <w:vAlign w:val="center"/>
            <w:hideMark/>
          </w:tcPr>
          <w:p w14:paraId="70EAF5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3,33</w:t>
            </w:r>
          </w:p>
        </w:tc>
        <w:tc>
          <w:tcPr>
            <w:tcW w:w="736" w:type="dxa"/>
            <w:tcBorders>
              <w:top w:val="nil"/>
              <w:left w:val="nil"/>
              <w:bottom w:val="single" w:sz="4" w:space="0" w:color="auto"/>
              <w:right w:val="single" w:sz="4" w:space="0" w:color="auto"/>
            </w:tcBorders>
            <w:shd w:val="clear" w:color="auto" w:fill="auto"/>
            <w:vAlign w:val="center"/>
            <w:hideMark/>
          </w:tcPr>
          <w:p w14:paraId="00D210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3,33</w:t>
            </w:r>
          </w:p>
        </w:tc>
        <w:tc>
          <w:tcPr>
            <w:tcW w:w="736" w:type="dxa"/>
            <w:tcBorders>
              <w:top w:val="nil"/>
              <w:left w:val="nil"/>
              <w:bottom w:val="single" w:sz="4" w:space="0" w:color="auto"/>
              <w:right w:val="single" w:sz="4" w:space="0" w:color="auto"/>
            </w:tcBorders>
            <w:shd w:val="clear" w:color="auto" w:fill="auto"/>
            <w:vAlign w:val="center"/>
            <w:hideMark/>
          </w:tcPr>
          <w:p w14:paraId="15C909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3,34</w:t>
            </w:r>
          </w:p>
        </w:tc>
        <w:tc>
          <w:tcPr>
            <w:tcW w:w="736" w:type="dxa"/>
            <w:tcBorders>
              <w:top w:val="nil"/>
              <w:left w:val="nil"/>
              <w:bottom w:val="single" w:sz="4" w:space="0" w:color="auto"/>
              <w:right w:val="single" w:sz="4" w:space="0" w:color="auto"/>
            </w:tcBorders>
            <w:shd w:val="clear" w:color="auto" w:fill="auto"/>
            <w:vAlign w:val="center"/>
            <w:hideMark/>
          </w:tcPr>
          <w:p w14:paraId="5C7313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3,392</w:t>
            </w:r>
          </w:p>
        </w:tc>
        <w:tc>
          <w:tcPr>
            <w:tcW w:w="816" w:type="dxa"/>
            <w:tcBorders>
              <w:top w:val="nil"/>
              <w:left w:val="nil"/>
              <w:bottom w:val="single" w:sz="4" w:space="0" w:color="auto"/>
              <w:right w:val="single" w:sz="4" w:space="0" w:color="auto"/>
            </w:tcBorders>
            <w:shd w:val="clear" w:color="auto" w:fill="auto"/>
            <w:vAlign w:val="center"/>
            <w:hideMark/>
          </w:tcPr>
          <w:p w14:paraId="45CFDF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3,298</w:t>
            </w:r>
          </w:p>
        </w:tc>
        <w:tc>
          <w:tcPr>
            <w:tcW w:w="736" w:type="dxa"/>
            <w:tcBorders>
              <w:top w:val="nil"/>
              <w:left w:val="nil"/>
              <w:bottom w:val="single" w:sz="4" w:space="0" w:color="auto"/>
              <w:right w:val="single" w:sz="4" w:space="0" w:color="auto"/>
            </w:tcBorders>
            <w:shd w:val="clear" w:color="auto" w:fill="auto"/>
            <w:vAlign w:val="center"/>
            <w:hideMark/>
          </w:tcPr>
          <w:p w14:paraId="52B63C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3,431</w:t>
            </w:r>
          </w:p>
        </w:tc>
        <w:tc>
          <w:tcPr>
            <w:tcW w:w="736" w:type="dxa"/>
            <w:tcBorders>
              <w:top w:val="nil"/>
              <w:left w:val="nil"/>
              <w:bottom w:val="single" w:sz="4" w:space="0" w:color="auto"/>
              <w:right w:val="single" w:sz="4" w:space="0" w:color="auto"/>
            </w:tcBorders>
            <w:shd w:val="clear" w:color="auto" w:fill="auto"/>
            <w:vAlign w:val="center"/>
            <w:hideMark/>
          </w:tcPr>
          <w:p w14:paraId="343534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3,431</w:t>
            </w:r>
          </w:p>
        </w:tc>
        <w:tc>
          <w:tcPr>
            <w:tcW w:w="736" w:type="dxa"/>
            <w:tcBorders>
              <w:top w:val="nil"/>
              <w:left w:val="nil"/>
              <w:bottom w:val="single" w:sz="4" w:space="0" w:color="auto"/>
              <w:right w:val="single" w:sz="4" w:space="0" w:color="auto"/>
            </w:tcBorders>
            <w:shd w:val="clear" w:color="auto" w:fill="auto"/>
            <w:vAlign w:val="center"/>
            <w:hideMark/>
          </w:tcPr>
          <w:p w14:paraId="782E4E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3,431</w:t>
            </w:r>
          </w:p>
        </w:tc>
        <w:tc>
          <w:tcPr>
            <w:tcW w:w="736" w:type="dxa"/>
            <w:tcBorders>
              <w:top w:val="nil"/>
              <w:left w:val="nil"/>
              <w:bottom w:val="single" w:sz="4" w:space="0" w:color="auto"/>
              <w:right w:val="single" w:sz="4" w:space="0" w:color="auto"/>
            </w:tcBorders>
            <w:shd w:val="clear" w:color="auto" w:fill="auto"/>
            <w:vAlign w:val="center"/>
            <w:hideMark/>
          </w:tcPr>
          <w:p w14:paraId="237A1A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3,431</w:t>
            </w:r>
          </w:p>
        </w:tc>
        <w:tc>
          <w:tcPr>
            <w:tcW w:w="736" w:type="dxa"/>
            <w:tcBorders>
              <w:top w:val="nil"/>
              <w:left w:val="nil"/>
              <w:bottom w:val="single" w:sz="4" w:space="0" w:color="auto"/>
              <w:right w:val="single" w:sz="4" w:space="0" w:color="auto"/>
            </w:tcBorders>
            <w:shd w:val="clear" w:color="auto" w:fill="auto"/>
            <w:vAlign w:val="center"/>
            <w:hideMark/>
          </w:tcPr>
          <w:p w14:paraId="1E5EEC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3,731</w:t>
            </w:r>
          </w:p>
        </w:tc>
        <w:tc>
          <w:tcPr>
            <w:tcW w:w="736" w:type="dxa"/>
            <w:tcBorders>
              <w:top w:val="nil"/>
              <w:left w:val="nil"/>
              <w:bottom w:val="single" w:sz="4" w:space="0" w:color="auto"/>
              <w:right w:val="single" w:sz="4" w:space="0" w:color="auto"/>
            </w:tcBorders>
            <w:shd w:val="clear" w:color="auto" w:fill="auto"/>
            <w:vAlign w:val="center"/>
            <w:hideMark/>
          </w:tcPr>
          <w:p w14:paraId="3A9E93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3,731</w:t>
            </w:r>
          </w:p>
        </w:tc>
        <w:tc>
          <w:tcPr>
            <w:tcW w:w="736" w:type="dxa"/>
            <w:tcBorders>
              <w:top w:val="nil"/>
              <w:left w:val="nil"/>
              <w:bottom w:val="single" w:sz="4" w:space="0" w:color="auto"/>
              <w:right w:val="single" w:sz="4" w:space="0" w:color="auto"/>
            </w:tcBorders>
            <w:shd w:val="clear" w:color="auto" w:fill="auto"/>
            <w:vAlign w:val="center"/>
            <w:hideMark/>
          </w:tcPr>
          <w:p w14:paraId="708CE4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3,731</w:t>
            </w:r>
          </w:p>
        </w:tc>
        <w:tc>
          <w:tcPr>
            <w:tcW w:w="736" w:type="dxa"/>
            <w:tcBorders>
              <w:top w:val="nil"/>
              <w:left w:val="nil"/>
              <w:bottom w:val="single" w:sz="4" w:space="0" w:color="auto"/>
              <w:right w:val="single" w:sz="4" w:space="0" w:color="auto"/>
            </w:tcBorders>
            <w:shd w:val="clear" w:color="auto" w:fill="auto"/>
            <w:vAlign w:val="center"/>
            <w:hideMark/>
          </w:tcPr>
          <w:p w14:paraId="68351D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3,731</w:t>
            </w:r>
          </w:p>
        </w:tc>
        <w:tc>
          <w:tcPr>
            <w:tcW w:w="736" w:type="dxa"/>
            <w:tcBorders>
              <w:top w:val="nil"/>
              <w:left w:val="nil"/>
              <w:bottom w:val="single" w:sz="4" w:space="0" w:color="auto"/>
              <w:right w:val="single" w:sz="4" w:space="0" w:color="auto"/>
            </w:tcBorders>
            <w:shd w:val="clear" w:color="auto" w:fill="auto"/>
            <w:vAlign w:val="center"/>
            <w:hideMark/>
          </w:tcPr>
          <w:p w14:paraId="58B0CD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3,731</w:t>
            </w:r>
          </w:p>
        </w:tc>
        <w:tc>
          <w:tcPr>
            <w:tcW w:w="736" w:type="dxa"/>
            <w:tcBorders>
              <w:top w:val="nil"/>
              <w:left w:val="nil"/>
              <w:bottom w:val="single" w:sz="4" w:space="0" w:color="auto"/>
              <w:right w:val="single" w:sz="4" w:space="0" w:color="auto"/>
            </w:tcBorders>
            <w:shd w:val="clear" w:color="auto" w:fill="auto"/>
            <w:vAlign w:val="center"/>
            <w:hideMark/>
          </w:tcPr>
          <w:p w14:paraId="11C429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3,731</w:t>
            </w:r>
          </w:p>
        </w:tc>
        <w:tc>
          <w:tcPr>
            <w:tcW w:w="736" w:type="dxa"/>
            <w:tcBorders>
              <w:top w:val="nil"/>
              <w:left w:val="nil"/>
              <w:bottom w:val="single" w:sz="4" w:space="0" w:color="auto"/>
              <w:right w:val="single" w:sz="4" w:space="0" w:color="auto"/>
            </w:tcBorders>
            <w:shd w:val="clear" w:color="auto" w:fill="auto"/>
            <w:vAlign w:val="center"/>
            <w:hideMark/>
          </w:tcPr>
          <w:p w14:paraId="2D7257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3,731</w:t>
            </w:r>
          </w:p>
        </w:tc>
        <w:tc>
          <w:tcPr>
            <w:tcW w:w="736" w:type="dxa"/>
            <w:tcBorders>
              <w:top w:val="nil"/>
              <w:left w:val="nil"/>
              <w:bottom w:val="single" w:sz="4" w:space="0" w:color="auto"/>
              <w:right w:val="single" w:sz="4" w:space="0" w:color="auto"/>
            </w:tcBorders>
            <w:shd w:val="clear" w:color="auto" w:fill="auto"/>
            <w:vAlign w:val="center"/>
            <w:hideMark/>
          </w:tcPr>
          <w:p w14:paraId="169791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3,731</w:t>
            </w:r>
          </w:p>
        </w:tc>
      </w:tr>
      <w:tr w:rsidR="00200E4B" w:rsidRPr="00A24F2E" w14:paraId="516E720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D0A6477" w14:textId="2F34834F"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62BCD8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01B9A5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3,16</w:t>
            </w:r>
          </w:p>
        </w:tc>
        <w:tc>
          <w:tcPr>
            <w:tcW w:w="736" w:type="dxa"/>
            <w:tcBorders>
              <w:top w:val="nil"/>
              <w:left w:val="nil"/>
              <w:bottom w:val="single" w:sz="4" w:space="0" w:color="auto"/>
              <w:right w:val="single" w:sz="4" w:space="0" w:color="auto"/>
            </w:tcBorders>
            <w:shd w:val="clear" w:color="auto" w:fill="auto"/>
            <w:vAlign w:val="center"/>
            <w:hideMark/>
          </w:tcPr>
          <w:p w14:paraId="4A0CD2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3,16</w:t>
            </w:r>
          </w:p>
        </w:tc>
        <w:tc>
          <w:tcPr>
            <w:tcW w:w="736" w:type="dxa"/>
            <w:tcBorders>
              <w:top w:val="nil"/>
              <w:left w:val="nil"/>
              <w:bottom w:val="single" w:sz="4" w:space="0" w:color="auto"/>
              <w:right w:val="single" w:sz="4" w:space="0" w:color="auto"/>
            </w:tcBorders>
            <w:shd w:val="clear" w:color="auto" w:fill="auto"/>
            <w:vAlign w:val="center"/>
            <w:hideMark/>
          </w:tcPr>
          <w:p w14:paraId="68FE86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3,16</w:t>
            </w:r>
          </w:p>
        </w:tc>
        <w:tc>
          <w:tcPr>
            <w:tcW w:w="736" w:type="dxa"/>
            <w:tcBorders>
              <w:top w:val="nil"/>
              <w:left w:val="nil"/>
              <w:bottom w:val="single" w:sz="4" w:space="0" w:color="auto"/>
              <w:right w:val="single" w:sz="4" w:space="0" w:color="auto"/>
            </w:tcBorders>
            <w:shd w:val="clear" w:color="auto" w:fill="auto"/>
            <w:vAlign w:val="center"/>
            <w:hideMark/>
          </w:tcPr>
          <w:p w14:paraId="077D3F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3,17</w:t>
            </w:r>
          </w:p>
        </w:tc>
        <w:tc>
          <w:tcPr>
            <w:tcW w:w="736" w:type="dxa"/>
            <w:tcBorders>
              <w:top w:val="nil"/>
              <w:left w:val="nil"/>
              <w:bottom w:val="single" w:sz="4" w:space="0" w:color="auto"/>
              <w:right w:val="single" w:sz="4" w:space="0" w:color="auto"/>
            </w:tcBorders>
            <w:shd w:val="clear" w:color="auto" w:fill="auto"/>
            <w:vAlign w:val="center"/>
            <w:hideMark/>
          </w:tcPr>
          <w:p w14:paraId="6AFD78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3,249</w:t>
            </w:r>
          </w:p>
        </w:tc>
        <w:tc>
          <w:tcPr>
            <w:tcW w:w="816" w:type="dxa"/>
            <w:tcBorders>
              <w:top w:val="nil"/>
              <w:left w:val="nil"/>
              <w:bottom w:val="single" w:sz="4" w:space="0" w:color="auto"/>
              <w:right w:val="single" w:sz="4" w:space="0" w:color="auto"/>
            </w:tcBorders>
            <w:shd w:val="clear" w:color="auto" w:fill="auto"/>
            <w:vAlign w:val="center"/>
            <w:hideMark/>
          </w:tcPr>
          <w:p w14:paraId="190B18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3,230</w:t>
            </w:r>
          </w:p>
        </w:tc>
        <w:tc>
          <w:tcPr>
            <w:tcW w:w="736" w:type="dxa"/>
            <w:tcBorders>
              <w:top w:val="nil"/>
              <w:left w:val="nil"/>
              <w:bottom w:val="single" w:sz="4" w:space="0" w:color="auto"/>
              <w:right w:val="single" w:sz="4" w:space="0" w:color="auto"/>
            </w:tcBorders>
            <w:shd w:val="clear" w:color="auto" w:fill="auto"/>
            <w:vAlign w:val="center"/>
            <w:hideMark/>
          </w:tcPr>
          <w:p w14:paraId="59C270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3,362</w:t>
            </w:r>
          </w:p>
        </w:tc>
        <w:tc>
          <w:tcPr>
            <w:tcW w:w="736" w:type="dxa"/>
            <w:tcBorders>
              <w:top w:val="nil"/>
              <w:left w:val="nil"/>
              <w:bottom w:val="single" w:sz="4" w:space="0" w:color="auto"/>
              <w:right w:val="single" w:sz="4" w:space="0" w:color="auto"/>
            </w:tcBorders>
            <w:shd w:val="clear" w:color="auto" w:fill="auto"/>
            <w:vAlign w:val="center"/>
            <w:hideMark/>
          </w:tcPr>
          <w:p w14:paraId="135FA8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3,362</w:t>
            </w:r>
          </w:p>
        </w:tc>
        <w:tc>
          <w:tcPr>
            <w:tcW w:w="736" w:type="dxa"/>
            <w:tcBorders>
              <w:top w:val="nil"/>
              <w:left w:val="nil"/>
              <w:bottom w:val="single" w:sz="4" w:space="0" w:color="auto"/>
              <w:right w:val="single" w:sz="4" w:space="0" w:color="auto"/>
            </w:tcBorders>
            <w:shd w:val="clear" w:color="auto" w:fill="auto"/>
            <w:vAlign w:val="center"/>
            <w:hideMark/>
          </w:tcPr>
          <w:p w14:paraId="57DC1B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3,362</w:t>
            </w:r>
          </w:p>
        </w:tc>
        <w:tc>
          <w:tcPr>
            <w:tcW w:w="736" w:type="dxa"/>
            <w:tcBorders>
              <w:top w:val="nil"/>
              <w:left w:val="nil"/>
              <w:bottom w:val="single" w:sz="4" w:space="0" w:color="auto"/>
              <w:right w:val="single" w:sz="4" w:space="0" w:color="auto"/>
            </w:tcBorders>
            <w:shd w:val="clear" w:color="auto" w:fill="auto"/>
            <w:vAlign w:val="center"/>
            <w:hideMark/>
          </w:tcPr>
          <w:p w14:paraId="321D21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3,362</w:t>
            </w:r>
          </w:p>
        </w:tc>
        <w:tc>
          <w:tcPr>
            <w:tcW w:w="736" w:type="dxa"/>
            <w:tcBorders>
              <w:top w:val="nil"/>
              <w:left w:val="nil"/>
              <w:bottom w:val="single" w:sz="4" w:space="0" w:color="auto"/>
              <w:right w:val="single" w:sz="4" w:space="0" w:color="auto"/>
            </w:tcBorders>
            <w:shd w:val="clear" w:color="auto" w:fill="auto"/>
            <w:vAlign w:val="center"/>
            <w:hideMark/>
          </w:tcPr>
          <w:p w14:paraId="229BB4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3,642</w:t>
            </w:r>
          </w:p>
        </w:tc>
        <w:tc>
          <w:tcPr>
            <w:tcW w:w="736" w:type="dxa"/>
            <w:tcBorders>
              <w:top w:val="nil"/>
              <w:left w:val="nil"/>
              <w:bottom w:val="single" w:sz="4" w:space="0" w:color="auto"/>
              <w:right w:val="single" w:sz="4" w:space="0" w:color="auto"/>
            </w:tcBorders>
            <w:shd w:val="clear" w:color="auto" w:fill="auto"/>
            <w:vAlign w:val="center"/>
            <w:hideMark/>
          </w:tcPr>
          <w:p w14:paraId="4A7A7D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3,642</w:t>
            </w:r>
          </w:p>
        </w:tc>
        <w:tc>
          <w:tcPr>
            <w:tcW w:w="736" w:type="dxa"/>
            <w:tcBorders>
              <w:top w:val="nil"/>
              <w:left w:val="nil"/>
              <w:bottom w:val="single" w:sz="4" w:space="0" w:color="auto"/>
              <w:right w:val="single" w:sz="4" w:space="0" w:color="auto"/>
            </w:tcBorders>
            <w:shd w:val="clear" w:color="auto" w:fill="auto"/>
            <w:vAlign w:val="center"/>
            <w:hideMark/>
          </w:tcPr>
          <w:p w14:paraId="581F88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3,642</w:t>
            </w:r>
          </w:p>
        </w:tc>
        <w:tc>
          <w:tcPr>
            <w:tcW w:w="736" w:type="dxa"/>
            <w:tcBorders>
              <w:top w:val="nil"/>
              <w:left w:val="nil"/>
              <w:bottom w:val="single" w:sz="4" w:space="0" w:color="auto"/>
              <w:right w:val="single" w:sz="4" w:space="0" w:color="auto"/>
            </w:tcBorders>
            <w:shd w:val="clear" w:color="auto" w:fill="auto"/>
            <w:vAlign w:val="center"/>
            <w:hideMark/>
          </w:tcPr>
          <w:p w14:paraId="4CD3A9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3,642</w:t>
            </w:r>
          </w:p>
        </w:tc>
        <w:tc>
          <w:tcPr>
            <w:tcW w:w="736" w:type="dxa"/>
            <w:tcBorders>
              <w:top w:val="nil"/>
              <w:left w:val="nil"/>
              <w:bottom w:val="single" w:sz="4" w:space="0" w:color="auto"/>
              <w:right w:val="single" w:sz="4" w:space="0" w:color="auto"/>
            </w:tcBorders>
            <w:shd w:val="clear" w:color="auto" w:fill="auto"/>
            <w:vAlign w:val="center"/>
            <w:hideMark/>
          </w:tcPr>
          <w:p w14:paraId="6F1DA4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3,642</w:t>
            </w:r>
          </w:p>
        </w:tc>
        <w:tc>
          <w:tcPr>
            <w:tcW w:w="736" w:type="dxa"/>
            <w:tcBorders>
              <w:top w:val="nil"/>
              <w:left w:val="nil"/>
              <w:bottom w:val="single" w:sz="4" w:space="0" w:color="auto"/>
              <w:right w:val="single" w:sz="4" w:space="0" w:color="auto"/>
            </w:tcBorders>
            <w:shd w:val="clear" w:color="auto" w:fill="auto"/>
            <w:vAlign w:val="center"/>
            <w:hideMark/>
          </w:tcPr>
          <w:p w14:paraId="5F4267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3,642</w:t>
            </w:r>
          </w:p>
        </w:tc>
        <w:tc>
          <w:tcPr>
            <w:tcW w:w="736" w:type="dxa"/>
            <w:tcBorders>
              <w:top w:val="nil"/>
              <w:left w:val="nil"/>
              <w:bottom w:val="single" w:sz="4" w:space="0" w:color="auto"/>
              <w:right w:val="single" w:sz="4" w:space="0" w:color="auto"/>
            </w:tcBorders>
            <w:shd w:val="clear" w:color="auto" w:fill="auto"/>
            <w:vAlign w:val="center"/>
            <w:hideMark/>
          </w:tcPr>
          <w:p w14:paraId="117FA7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3,642</w:t>
            </w:r>
          </w:p>
        </w:tc>
        <w:tc>
          <w:tcPr>
            <w:tcW w:w="736" w:type="dxa"/>
            <w:tcBorders>
              <w:top w:val="nil"/>
              <w:left w:val="nil"/>
              <w:bottom w:val="single" w:sz="4" w:space="0" w:color="auto"/>
              <w:right w:val="single" w:sz="4" w:space="0" w:color="auto"/>
            </w:tcBorders>
            <w:shd w:val="clear" w:color="auto" w:fill="auto"/>
            <w:vAlign w:val="center"/>
            <w:hideMark/>
          </w:tcPr>
          <w:p w14:paraId="695A8A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3,642</w:t>
            </w:r>
          </w:p>
        </w:tc>
      </w:tr>
      <w:tr w:rsidR="00200E4B" w:rsidRPr="00A24F2E" w14:paraId="0C3220F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51972ED" w14:textId="0C9E46DE"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0C5AB5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0EF7B3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FAACA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63A31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195D3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BE389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730C68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E24D2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5B9FB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AF990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33746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AA307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B6B3B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BE381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1ED94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268C4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83451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A38AD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B5A24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42577CD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A284088" w14:textId="2F116BF8"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75408B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482936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w:t>
            </w:r>
          </w:p>
        </w:tc>
        <w:tc>
          <w:tcPr>
            <w:tcW w:w="736" w:type="dxa"/>
            <w:tcBorders>
              <w:top w:val="nil"/>
              <w:left w:val="nil"/>
              <w:bottom w:val="single" w:sz="4" w:space="0" w:color="auto"/>
              <w:right w:val="single" w:sz="4" w:space="0" w:color="auto"/>
            </w:tcBorders>
            <w:shd w:val="clear" w:color="auto" w:fill="auto"/>
            <w:vAlign w:val="center"/>
            <w:hideMark/>
          </w:tcPr>
          <w:p w14:paraId="7009EF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w:t>
            </w:r>
          </w:p>
        </w:tc>
        <w:tc>
          <w:tcPr>
            <w:tcW w:w="736" w:type="dxa"/>
            <w:tcBorders>
              <w:top w:val="nil"/>
              <w:left w:val="nil"/>
              <w:bottom w:val="single" w:sz="4" w:space="0" w:color="auto"/>
              <w:right w:val="single" w:sz="4" w:space="0" w:color="auto"/>
            </w:tcBorders>
            <w:shd w:val="clear" w:color="auto" w:fill="auto"/>
            <w:vAlign w:val="center"/>
            <w:hideMark/>
          </w:tcPr>
          <w:p w14:paraId="482776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w:t>
            </w:r>
          </w:p>
        </w:tc>
        <w:tc>
          <w:tcPr>
            <w:tcW w:w="736" w:type="dxa"/>
            <w:tcBorders>
              <w:top w:val="nil"/>
              <w:left w:val="nil"/>
              <w:bottom w:val="single" w:sz="4" w:space="0" w:color="auto"/>
              <w:right w:val="single" w:sz="4" w:space="0" w:color="auto"/>
            </w:tcBorders>
            <w:shd w:val="clear" w:color="auto" w:fill="auto"/>
            <w:vAlign w:val="center"/>
            <w:hideMark/>
          </w:tcPr>
          <w:p w14:paraId="2D08E1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w:t>
            </w:r>
          </w:p>
        </w:tc>
        <w:tc>
          <w:tcPr>
            <w:tcW w:w="736" w:type="dxa"/>
            <w:tcBorders>
              <w:top w:val="nil"/>
              <w:left w:val="nil"/>
              <w:bottom w:val="single" w:sz="4" w:space="0" w:color="auto"/>
              <w:right w:val="single" w:sz="4" w:space="0" w:color="auto"/>
            </w:tcBorders>
            <w:shd w:val="clear" w:color="auto" w:fill="auto"/>
            <w:vAlign w:val="center"/>
            <w:hideMark/>
          </w:tcPr>
          <w:p w14:paraId="48CA0D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0,143</w:t>
            </w:r>
          </w:p>
        </w:tc>
        <w:tc>
          <w:tcPr>
            <w:tcW w:w="816" w:type="dxa"/>
            <w:tcBorders>
              <w:top w:val="nil"/>
              <w:left w:val="nil"/>
              <w:bottom w:val="single" w:sz="4" w:space="0" w:color="auto"/>
              <w:right w:val="single" w:sz="4" w:space="0" w:color="auto"/>
            </w:tcBorders>
            <w:shd w:val="clear" w:color="auto" w:fill="auto"/>
            <w:vAlign w:val="center"/>
            <w:hideMark/>
          </w:tcPr>
          <w:p w14:paraId="0A6ECD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0,069</w:t>
            </w:r>
          </w:p>
        </w:tc>
        <w:tc>
          <w:tcPr>
            <w:tcW w:w="736" w:type="dxa"/>
            <w:tcBorders>
              <w:top w:val="nil"/>
              <w:left w:val="nil"/>
              <w:bottom w:val="single" w:sz="4" w:space="0" w:color="auto"/>
              <w:right w:val="single" w:sz="4" w:space="0" w:color="auto"/>
            </w:tcBorders>
            <w:shd w:val="clear" w:color="auto" w:fill="auto"/>
            <w:vAlign w:val="center"/>
            <w:hideMark/>
          </w:tcPr>
          <w:p w14:paraId="57CC7E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0,069</w:t>
            </w:r>
          </w:p>
        </w:tc>
        <w:tc>
          <w:tcPr>
            <w:tcW w:w="736" w:type="dxa"/>
            <w:tcBorders>
              <w:top w:val="nil"/>
              <w:left w:val="nil"/>
              <w:bottom w:val="single" w:sz="4" w:space="0" w:color="auto"/>
              <w:right w:val="single" w:sz="4" w:space="0" w:color="auto"/>
            </w:tcBorders>
            <w:shd w:val="clear" w:color="auto" w:fill="auto"/>
            <w:vAlign w:val="center"/>
            <w:hideMark/>
          </w:tcPr>
          <w:p w14:paraId="5B1E10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0,069</w:t>
            </w:r>
          </w:p>
        </w:tc>
        <w:tc>
          <w:tcPr>
            <w:tcW w:w="736" w:type="dxa"/>
            <w:tcBorders>
              <w:top w:val="nil"/>
              <w:left w:val="nil"/>
              <w:bottom w:val="single" w:sz="4" w:space="0" w:color="auto"/>
              <w:right w:val="single" w:sz="4" w:space="0" w:color="auto"/>
            </w:tcBorders>
            <w:shd w:val="clear" w:color="auto" w:fill="auto"/>
            <w:vAlign w:val="center"/>
            <w:hideMark/>
          </w:tcPr>
          <w:p w14:paraId="2B7A3E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0,069</w:t>
            </w:r>
          </w:p>
        </w:tc>
        <w:tc>
          <w:tcPr>
            <w:tcW w:w="736" w:type="dxa"/>
            <w:tcBorders>
              <w:top w:val="nil"/>
              <w:left w:val="nil"/>
              <w:bottom w:val="single" w:sz="4" w:space="0" w:color="auto"/>
              <w:right w:val="single" w:sz="4" w:space="0" w:color="auto"/>
            </w:tcBorders>
            <w:shd w:val="clear" w:color="auto" w:fill="auto"/>
            <w:vAlign w:val="center"/>
            <w:hideMark/>
          </w:tcPr>
          <w:p w14:paraId="0BBA19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0,069</w:t>
            </w:r>
          </w:p>
        </w:tc>
        <w:tc>
          <w:tcPr>
            <w:tcW w:w="736" w:type="dxa"/>
            <w:tcBorders>
              <w:top w:val="nil"/>
              <w:left w:val="nil"/>
              <w:bottom w:val="single" w:sz="4" w:space="0" w:color="auto"/>
              <w:right w:val="single" w:sz="4" w:space="0" w:color="auto"/>
            </w:tcBorders>
            <w:shd w:val="clear" w:color="auto" w:fill="auto"/>
            <w:vAlign w:val="center"/>
            <w:hideMark/>
          </w:tcPr>
          <w:p w14:paraId="7D616F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0,089</w:t>
            </w:r>
          </w:p>
        </w:tc>
        <w:tc>
          <w:tcPr>
            <w:tcW w:w="736" w:type="dxa"/>
            <w:tcBorders>
              <w:top w:val="nil"/>
              <w:left w:val="nil"/>
              <w:bottom w:val="single" w:sz="4" w:space="0" w:color="auto"/>
              <w:right w:val="single" w:sz="4" w:space="0" w:color="auto"/>
            </w:tcBorders>
            <w:shd w:val="clear" w:color="auto" w:fill="auto"/>
            <w:vAlign w:val="center"/>
            <w:hideMark/>
          </w:tcPr>
          <w:p w14:paraId="1DF9D4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0,089</w:t>
            </w:r>
          </w:p>
        </w:tc>
        <w:tc>
          <w:tcPr>
            <w:tcW w:w="736" w:type="dxa"/>
            <w:tcBorders>
              <w:top w:val="nil"/>
              <w:left w:val="nil"/>
              <w:bottom w:val="single" w:sz="4" w:space="0" w:color="auto"/>
              <w:right w:val="single" w:sz="4" w:space="0" w:color="auto"/>
            </w:tcBorders>
            <w:shd w:val="clear" w:color="auto" w:fill="auto"/>
            <w:vAlign w:val="center"/>
            <w:hideMark/>
          </w:tcPr>
          <w:p w14:paraId="1455F4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0,089</w:t>
            </w:r>
          </w:p>
        </w:tc>
        <w:tc>
          <w:tcPr>
            <w:tcW w:w="736" w:type="dxa"/>
            <w:tcBorders>
              <w:top w:val="nil"/>
              <w:left w:val="nil"/>
              <w:bottom w:val="single" w:sz="4" w:space="0" w:color="auto"/>
              <w:right w:val="single" w:sz="4" w:space="0" w:color="auto"/>
            </w:tcBorders>
            <w:shd w:val="clear" w:color="auto" w:fill="auto"/>
            <w:vAlign w:val="center"/>
            <w:hideMark/>
          </w:tcPr>
          <w:p w14:paraId="409347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0,089</w:t>
            </w:r>
          </w:p>
        </w:tc>
        <w:tc>
          <w:tcPr>
            <w:tcW w:w="736" w:type="dxa"/>
            <w:tcBorders>
              <w:top w:val="nil"/>
              <w:left w:val="nil"/>
              <w:bottom w:val="single" w:sz="4" w:space="0" w:color="auto"/>
              <w:right w:val="single" w:sz="4" w:space="0" w:color="auto"/>
            </w:tcBorders>
            <w:shd w:val="clear" w:color="auto" w:fill="auto"/>
            <w:vAlign w:val="center"/>
            <w:hideMark/>
          </w:tcPr>
          <w:p w14:paraId="6D3531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0,089</w:t>
            </w:r>
          </w:p>
        </w:tc>
        <w:tc>
          <w:tcPr>
            <w:tcW w:w="736" w:type="dxa"/>
            <w:tcBorders>
              <w:top w:val="nil"/>
              <w:left w:val="nil"/>
              <w:bottom w:val="single" w:sz="4" w:space="0" w:color="auto"/>
              <w:right w:val="single" w:sz="4" w:space="0" w:color="auto"/>
            </w:tcBorders>
            <w:shd w:val="clear" w:color="auto" w:fill="auto"/>
            <w:vAlign w:val="center"/>
            <w:hideMark/>
          </w:tcPr>
          <w:p w14:paraId="2CAB5D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0,089</w:t>
            </w:r>
          </w:p>
        </w:tc>
        <w:tc>
          <w:tcPr>
            <w:tcW w:w="736" w:type="dxa"/>
            <w:tcBorders>
              <w:top w:val="nil"/>
              <w:left w:val="nil"/>
              <w:bottom w:val="single" w:sz="4" w:space="0" w:color="auto"/>
              <w:right w:val="single" w:sz="4" w:space="0" w:color="auto"/>
            </w:tcBorders>
            <w:shd w:val="clear" w:color="auto" w:fill="auto"/>
            <w:vAlign w:val="center"/>
            <w:hideMark/>
          </w:tcPr>
          <w:p w14:paraId="453ADA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0,089</w:t>
            </w:r>
          </w:p>
        </w:tc>
        <w:tc>
          <w:tcPr>
            <w:tcW w:w="736" w:type="dxa"/>
            <w:tcBorders>
              <w:top w:val="nil"/>
              <w:left w:val="nil"/>
              <w:bottom w:val="single" w:sz="4" w:space="0" w:color="auto"/>
              <w:right w:val="single" w:sz="4" w:space="0" w:color="auto"/>
            </w:tcBorders>
            <w:shd w:val="clear" w:color="auto" w:fill="auto"/>
            <w:vAlign w:val="center"/>
            <w:hideMark/>
          </w:tcPr>
          <w:p w14:paraId="7DE481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0,089</w:t>
            </w:r>
          </w:p>
        </w:tc>
      </w:tr>
      <w:tr w:rsidR="00200E4B" w:rsidRPr="00A24F2E" w14:paraId="506C8DF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15C1C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35CF1A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652BF4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4,031</w:t>
            </w:r>
          </w:p>
        </w:tc>
        <w:tc>
          <w:tcPr>
            <w:tcW w:w="736" w:type="dxa"/>
            <w:tcBorders>
              <w:top w:val="nil"/>
              <w:left w:val="nil"/>
              <w:bottom w:val="single" w:sz="4" w:space="0" w:color="auto"/>
              <w:right w:val="single" w:sz="4" w:space="0" w:color="auto"/>
            </w:tcBorders>
            <w:shd w:val="clear" w:color="auto" w:fill="auto"/>
            <w:vAlign w:val="center"/>
            <w:hideMark/>
          </w:tcPr>
          <w:p w14:paraId="625F49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4,031</w:t>
            </w:r>
          </w:p>
        </w:tc>
        <w:tc>
          <w:tcPr>
            <w:tcW w:w="736" w:type="dxa"/>
            <w:tcBorders>
              <w:top w:val="nil"/>
              <w:left w:val="nil"/>
              <w:bottom w:val="single" w:sz="4" w:space="0" w:color="auto"/>
              <w:right w:val="single" w:sz="4" w:space="0" w:color="auto"/>
            </w:tcBorders>
            <w:shd w:val="clear" w:color="auto" w:fill="auto"/>
            <w:vAlign w:val="center"/>
            <w:hideMark/>
          </w:tcPr>
          <w:p w14:paraId="7CA083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4,031</w:t>
            </w:r>
          </w:p>
        </w:tc>
        <w:tc>
          <w:tcPr>
            <w:tcW w:w="736" w:type="dxa"/>
            <w:tcBorders>
              <w:top w:val="nil"/>
              <w:left w:val="nil"/>
              <w:bottom w:val="single" w:sz="4" w:space="0" w:color="auto"/>
              <w:right w:val="single" w:sz="4" w:space="0" w:color="auto"/>
            </w:tcBorders>
            <w:shd w:val="clear" w:color="auto" w:fill="auto"/>
            <w:vAlign w:val="center"/>
            <w:hideMark/>
          </w:tcPr>
          <w:p w14:paraId="34E5F4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4,043</w:t>
            </w:r>
          </w:p>
        </w:tc>
        <w:tc>
          <w:tcPr>
            <w:tcW w:w="736" w:type="dxa"/>
            <w:tcBorders>
              <w:top w:val="nil"/>
              <w:left w:val="nil"/>
              <w:bottom w:val="single" w:sz="4" w:space="0" w:color="auto"/>
              <w:right w:val="single" w:sz="4" w:space="0" w:color="auto"/>
            </w:tcBorders>
            <w:shd w:val="clear" w:color="auto" w:fill="auto"/>
            <w:vAlign w:val="center"/>
            <w:hideMark/>
          </w:tcPr>
          <w:p w14:paraId="74F303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4,106</w:t>
            </w:r>
          </w:p>
        </w:tc>
        <w:tc>
          <w:tcPr>
            <w:tcW w:w="816" w:type="dxa"/>
            <w:tcBorders>
              <w:top w:val="nil"/>
              <w:left w:val="nil"/>
              <w:bottom w:val="single" w:sz="4" w:space="0" w:color="auto"/>
              <w:right w:val="single" w:sz="4" w:space="0" w:color="auto"/>
            </w:tcBorders>
            <w:shd w:val="clear" w:color="auto" w:fill="auto"/>
            <w:vAlign w:val="center"/>
            <w:hideMark/>
          </w:tcPr>
          <w:p w14:paraId="29CA6A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2,288</w:t>
            </w:r>
          </w:p>
        </w:tc>
        <w:tc>
          <w:tcPr>
            <w:tcW w:w="736" w:type="dxa"/>
            <w:tcBorders>
              <w:top w:val="nil"/>
              <w:left w:val="nil"/>
              <w:bottom w:val="single" w:sz="4" w:space="0" w:color="auto"/>
              <w:right w:val="single" w:sz="4" w:space="0" w:color="auto"/>
            </w:tcBorders>
            <w:shd w:val="clear" w:color="auto" w:fill="auto"/>
            <w:vAlign w:val="center"/>
            <w:hideMark/>
          </w:tcPr>
          <w:p w14:paraId="5551DB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2,420</w:t>
            </w:r>
          </w:p>
        </w:tc>
        <w:tc>
          <w:tcPr>
            <w:tcW w:w="736" w:type="dxa"/>
            <w:tcBorders>
              <w:top w:val="nil"/>
              <w:left w:val="nil"/>
              <w:bottom w:val="single" w:sz="4" w:space="0" w:color="auto"/>
              <w:right w:val="single" w:sz="4" w:space="0" w:color="auto"/>
            </w:tcBorders>
            <w:shd w:val="clear" w:color="auto" w:fill="auto"/>
            <w:vAlign w:val="center"/>
            <w:hideMark/>
          </w:tcPr>
          <w:p w14:paraId="4053BC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2,420</w:t>
            </w:r>
          </w:p>
        </w:tc>
        <w:tc>
          <w:tcPr>
            <w:tcW w:w="736" w:type="dxa"/>
            <w:tcBorders>
              <w:top w:val="nil"/>
              <w:left w:val="nil"/>
              <w:bottom w:val="single" w:sz="4" w:space="0" w:color="auto"/>
              <w:right w:val="single" w:sz="4" w:space="0" w:color="auto"/>
            </w:tcBorders>
            <w:shd w:val="clear" w:color="auto" w:fill="auto"/>
            <w:vAlign w:val="center"/>
            <w:hideMark/>
          </w:tcPr>
          <w:p w14:paraId="678391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2,420</w:t>
            </w:r>
          </w:p>
        </w:tc>
        <w:tc>
          <w:tcPr>
            <w:tcW w:w="736" w:type="dxa"/>
            <w:tcBorders>
              <w:top w:val="nil"/>
              <w:left w:val="nil"/>
              <w:bottom w:val="single" w:sz="4" w:space="0" w:color="auto"/>
              <w:right w:val="single" w:sz="4" w:space="0" w:color="auto"/>
            </w:tcBorders>
            <w:shd w:val="clear" w:color="auto" w:fill="auto"/>
            <w:vAlign w:val="center"/>
            <w:hideMark/>
          </w:tcPr>
          <w:p w14:paraId="3D7D97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2,420</w:t>
            </w:r>
          </w:p>
        </w:tc>
        <w:tc>
          <w:tcPr>
            <w:tcW w:w="736" w:type="dxa"/>
            <w:tcBorders>
              <w:top w:val="nil"/>
              <w:left w:val="nil"/>
              <w:bottom w:val="single" w:sz="4" w:space="0" w:color="auto"/>
              <w:right w:val="single" w:sz="4" w:space="0" w:color="auto"/>
            </w:tcBorders>
            <w:shd w:val="clear" w:color="auto" w:fill="auto"/>
            <w:vAlign w:val="center"/>
            <w:hideMark/>
          </w:tcPr>
          <w:p w14:paraId="1629F9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2,720</w:t>
            </w:r>
          </w:p>
        </w:tc>
        <w:tc>
          <w:tcPr>
            <w:tcW w:w="736" w:type="dxa"/>
            <w:tcBorders>
              <w:top w:val="nil"/>
              <w:left w:val="nil"/>
              <w:bottom w:val="single" w:sz="4" w:space="0" w:color="auto"/>
              <w:right w:val="single" w:sz="4" w:space="0" w:color="auto"/>
            </w:tcBorders>
            <w:shd w:val="clear" w:color="auto" w:fill="auto"/>
            <w:vAlign w:val="center"/>
            <w:hideMark/>
          </w:tcPr>
          <w:p w14:paraId="63562B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2,720</w:t>
            </w:r>
          </w:p>
        </w:tc>
        <w:tc>
          <w:tcPr>
            <w:tcW w:w="736" w:type="dxa"/>
            <w:tcBorders>
              <w:top w:val="nil"/>
              <w:left w:val="nil"/>
              <w:bottom w:val="single" w:sz="4" w:space="0" w:color="auto"/>
              <w:right w:val="single" w:sz="4" w:space="0" w:color="auto"/>
            </w:tcBorders>
            <w:shd w:val="clear" w:color="auto" w:fill="auto"/>
            <w:vAlign w:val="center"/>
            <w:hideMark/>
          </w:tcPr>
          <w:p w14:paraId="7BE2B6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2,720</w:t>
            </w:r>
          </w:p>
        </w:tc>
        <w:tc>
          <w:tcPr>
            <w:tcW w:w="736" w:type="dxa"/>
            <w:tcBorders>
              <w:top w:val="nil"/>
              <w:left w:val="nil"/>
              <w:bottom w:val="single" w:sz="4" w:space="0" w:color="auto"/>
              <w:right w:val="single" w:sz="4" w:space="0" w:color="auto"/>
            </w:tcBorders>
            <w:shd w:val="clear" w:color="auto" w:fill="auto"/>
            <w:vAlign w:val="center"/>
            <w:hideMark/>
          </w:tcPr>
          <w:p w14:paraId="438C60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2,720</w:t>
            </w:r>
          </w:p>
        </w:tc>
        <w:tc>
          <w:tcPr>
            <w:tcW w:w="736" w:type="dxa"/>
            <w:tcBorders>
              <w:top w:val="nil"/>
              <w:left w:val="nil"/>
              <w:bottom w:val="single" w:sz="4" w:space="0" w:color="auto"/>
              <w:right w:val="single" w:sz="4" w:space="0" w:color="auto"/>
            </w:tcBorders>
            <w:shd w:val="clear" w:color="auto" w:fill="auto"/>
            <w:vAlign w:val="center"/>
            <w:hideMark/>
          </w:tcPr>
          <w:p w14:paraId="7B57EE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2,720</w:t>
            </w:r>
          </w:p>
        </w:tc>
        <w:tc>
          <w:tcPr>
            <w:tcW w:w="736" w:type="dxa"/>
            <w:tcBorders>
              <w:top w:val="nil"/>
              <w:left w:val="nil"/>
              <w:bottom w:val="single" w:sz="4" w:space="0" w:color="auto"/>
              <w:right w:val="single" w:sz="4" w:space="0" w:color="auto"/>
            </w:tcBorders>
            <w:shd w:val="clear" w:color="auto" w:fill="auto"/>
            <w:vAlign w:val="center"/>
            <w:hideMark/>
          </w:tcPr>
          <w:p w14:paraId="7776AC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2,720</w:t>
            </w:r>
          </w:p>
        </w:tc>
        <w:tc>
          <w:tcPr>
            <w:tcW w:w="736" w:type="dxa"/>
            <w:tcBorders>
              <w:top w:val="nil"/>
              <w:left w:val="nil"/>
              <w:bottom w:val="single" w:sz="4" w:space="0" w:color="auto"/>
              <w:right w:val="single" w:sz="4" w:space="0" w:color="auto"/>
            </w:tcBorders>
            <w:shd w:val="clear" w:color="auto" w:fill="auto"/>
            <w:vAlign w:val="center"/>
            <w:hideMark/>
          </w:tcPr>
          <w:p w14:paraId="1ED219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2,720</w:t>
            </w:r>
          </w:p>
        </w:tc>
        <w:tc>
          <w:tcPr>
            <w:tcW w:w="736" w:type="dxa"/>
            <w:tcBorders>
              <w:top w:val="nil"/>
              <w:left w:val="nil"/>
              <w:bottom w:val="single" w:sz="4" w:space="0" w:color="auto"/>
              <w:right w:val="single" w:sz="4" w:space="0" w:color="auto"/>
            </w:tcBorders>
            <w:shd w:val="clear" w:color="auto" w:fill="auto"/>
            <w:vAlign w:val="center"/>
            <w:hideMark/>
          </w:tcPr>
          <w:p w14:paraId="7D2D5D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2,720</w:t>
            </w:r>
          </w:p>
        </w:tc>
      </w:tr>
      <w:tr w:rsidR="00200E4B" w:rsidRPr="00A24F2E" w14:paraId="6E4A88C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F8E75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4737C7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41DAEA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3,444</w:t>
            </w:r>
          </w:p>
        </w:tc>
        <w:tc>
          <w:tcPr>
            <w:tcW w:w="736" w:type="dxa"/>
            <w:tcBorders>
              <w:top w:val="nil"/>
              <w:left w:val="nil"/>
              <w:bottom w:val="single" w:sz="4" w:space="0" w:color="auto"/>
              <w:right w:val="single" w:sz="4" w:space="0" w:color="auto"/>
            </w:tcBorders>
            <w:shd w:val="clear" w:color="auto" w:fill="auto"/>
            <w:vAlign w:val="center"/>
            <w:hideMark/>
          </w:tcPr>
          <w:p w14:paraId="067447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3,444</w:t>
            </w:r>
          </w:p>
        </w:tc>
        <w:tc>
          <w:tcPr>
            <w:tcW w:w="736" w:type="dxa"/>
            <w:tcBorders>
              <w:top w:val="nil"/>
              <w:left w:val="nil"/>
              <w:bottom w:val="single" w:sz="4" w:space="0" w:color="auto"/>
              <w:right w:val="single" w:sz="4" w:space="0" w:color="auto"/>
            </w:tcBorders>
            <w:shd w:val="clear" w:color="auto" w:fill="auto"/>
            <w:vAlign w:val="center"/>
            <w:hideMark/>
          </w:tcPr>
          <w:p w14:paraId="35F4DB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3,444</w:t>
            </w:r>
          </w:p>
        </w:tc>
        <w:tc>
          <w:tcPr>
            <w:tcW w:w="736" w:type="dxa"/>
            <w:tcBorders>
              <w:top w:val="nil"/>
              <w:left w:val="nil"/>
              <w:bottom w:val="single" w:sz="4" w:space="0" w:color="auto"/>
              <w:right w:val="single" w:sz="4" w:space="0" w:color="auto"/>
            </w:tcBorders>
            <w:shd w:val="clear" w:color="auto" w:fill="auto"/>
            <w:vAlign w:val="center"/>
            <w:hideMark/>
          </w:tcPr>
          <w:p w14:paraId="0D9943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3,455</w:t>
            </w:r>
          </w:p>
        </w:tc>
        <w:tc>
          <w:tcPr>
            <w:tcW w:w="736" w:type="dxa"/>
            <w:tcBorders>
              <w:top w:val="nil"/>
              <w:left w:val="nil"/>
              <w:bottom w:val="single" w:sz="4" w:space="0" w:color="auto"/>
              <w:right w:val="single" w:sz="4" w:space="0" w:color="auto"/>
            </w:tcBorders>
            <w:shd w:val="clear" w:color="auto" w:fill="auto"/>
            <w:vAlign w:val="center"/>
            <w:hideMark/>
          </w:tcPr>
          <w:p w14:paraId="4BCF3E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3,541</w:t>
            </w:r>
          </w:p>
        </w:tc>
        <w:tc>
          <w:tcPr>
            <w:tcW w:w="816" w:type="dxa"/>
            <w:tcBorders>
              <w:top w:val="nil"/>
              <w:left w:val="nil"/>
              <w:bottom w:val="single" w:sz="4" w:space="0" w:color="auto"/>
              <w:right w:val="single" w:sz="4" w:space="0" w:color="auto"/>
            </w:tcBorders>
            <w:shd w:val="clear" w:color="auto" w:fill="auto"/>
            <w:vAlign w:val="center"/>
            <w:hideMark/>
          </w:tcPr>
          <w:p w14:paraId="68AAF8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2,240</w:t>
            </w:r>
          </w:p>
        </w:tc>
        <w:tc>
          <w:tcPr>
            <w:tcW w:w="736" w:type="dxa"/>
            <w:tcBorders>
              <w:top w:val="nil"/>
              <w:left w:val="nil"/>
              <w:bottom w:val="single" w:sz="4" w:space="0" w:color="auto"/>
              <w:right w:val="single" w:sz="4" w:space="0" w:color="auto"/>
            </w:tcBorders>
            <w:shd w:val="clear" w:color="auto" w:fill="auto"/>
            <w:vAlign w:val="center"/>
            <w:hideMark/>
          </w:tcPr>
          <w:p w14:paraId="0212E9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2,372</w:t>
            </w:r>
          </w:p>
        </w:tc>
        <w:tc>
          <w:tcPr>
            <w:tcW w:w="736" w:type="dxa"/>
            <w:tcBorders>
              <w:top w:val="nil"/>
              <w:left w:val="nil"/>
              <w:bottom w:val="single" w:sz="4" w:space="0" w:color="auto"/>
              <w:right w:val="single" w:sz="4" w:space="0" w:color="auto"/>
            </w:tcBorders>
            <w:shd w:val="clear" w:color="auto" w:fill="auto"/>
            <w:vAlign w:val="center"/>
            <w:hideMark/>
          </w:tcPr>
          <w:p w14:paraId="2A9984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2,372</w:t>
            </w:r>
          </w:p>
        </w:tc>
        <w:tc>
          <w:tcPr>
            <w:tcW w:w="736" w:type="dxa"/>
            <w:tcBorders>
              <w:top w:val="nil"/>
              <w:left w:val="nil"/>
              <w:bottom w:val="single" w:sz="4" w:space="0" w:color="auto"/>
              <w:right w:val="single" w:sz="4" w:space="0" w:color="auto"/>
            </w:tcBorders>
            <w:shd w:val="clear" w:color="auto" w:fill="auto"/>
            <w:vAlign w:val="center"/>
            <w:hideMark/>
          </w:tcPr>
          <w:p w14:paraId="5E85B9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2,372</w:t>
            </w:r>
          </w:p>
        </w:tc>
        <w:tc>
          <w:tcPr>
            <w:tcW w:w="736" w:type="dxa"/>
            <w:tcBorders>
              <w:top w:val="nil"/>
              <w:left w:val="nil"/>
              <w:bottom w:val="single" w:sz="4" w:space="0" w:color="auto"/>
              <w:right w:val="single" w:sz="4" w:space="0" w:color="auto"/>
            </w:tcBorders>
            <w:shd w:val="clear" w:color="auto" w:fill="auto"/>
            <w:vAlign w:val="center"/>
            <w:hideMark/>
          </w:tcPr>
          <w:p w14:paraId="4B1AE9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2,372</w:t>
            </w:r>
          </w:p>
        </w:tc>
        <w:tc>
          <w:tcPr>
            <w:tcW w:w="736" w:type="dxa"/>
            <w:tcBorders>
              <w:top w:val="nil"/>
              <w:left w:val="nil"/>
              <w:bottom w:val="single" w:sz="4" w:space="0" w:color="auto"/>
              <w:right w:val="single" w:sz="4" w:space="0" w:color="auto"/>
            </w:tcBorders>
            <w:shd w:val="clear" w:color="auto" w:fill="auto"/>
            <w:vAlign w:val="center"/>
            <w:hideMark/>
          </w:tcPr>
          <w:p w14:paraId="628238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2,652</w:t>
            </w:r>
          </w:p>
        </w:tc>
        <w:tc>
          <w:tcPr>
            <w:tcW w:w="736" w:type="dxa"/>
            <w:tcBorders>
              <w:top w:val="nil"/>
              <w:left w:val="nil"/>
              <w:bottom w:val="single" w:sz="4" w:space="0" w:color="auto"/>
              <w:right w:val="single" w:sz="4" w:space="0" w:color="auto"/>
            </w:tcBorders>
            <w:shd w:val="clear" w:color="auto" w:fill="auto"/>
            <w:vAlign w:val="center"/>
            <w:hideMark/>
          </w:tcPr>
          <w:p w14:paraId="38C082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2,652</w:t>
            </w:r>
          </w:p>
        </w:tc>
        <w:tc>
          <w:tcPr>
            <w:tcW w:w="736" w:type="dxa"/>
            <w:tcBorders>
              <w:top w:val="nil"/>
              <w:left w:val="nil"/>
              <w:bottom w:val="single" w:sz="4" w:space="0" w:color="auto"/>
              <w:right w:val="single" w:sz="4" w:space="0" w:color="auto"/>
            </w:tcBorders>
            <w:shd w:val="clear" w:color="auto" w:fill="auto"/>
            <w:vAlign w:val="center"/>
            <w:hideMark/>
          </w:tcPr>
          <w:p w14:paraId="4C638C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2,652</w:t>
            </w:r>
          </w:p>
        </w:tc>
        <w:tc>
          <w:tcPr>
            <w:tcW w:w="736" w:type="dxa"/>
            <w:tcBorders>
              <w:top w:val="nil"/>
              <w:left w:val="nil"/>
              <w:bottom w:val="single" w:sz="4" w:space="0" w:color="auto"/>
              <w:right w:val="single" w:sz="4" w:space="0" w:color="auto"/>
            </w:tcBorders>
            <w:shd w:val="clear" w:color="auto" w:fill="auto"/>
            <w:vAlign w:val="center"/>
            <w:hideMark/>
          </w:tcPr>
          <w:p w14:paraId="2207A6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2,652</w:t>
            </w:r>
          </w:p>
        </w:tc>
        <w:tc>
          <w:tcPr>
            <w:tcW w:w="736" w:type="dxa"/>
            <w:tcBorders>
              <w:top w:val="nil"/>
              <w:left w:val="nil"/>
              <w:bottom w:val="single" w:sz="4" w:space="0" w:color="auto"/>
              <w:right w:val="single" w:sz="4" w:space="0" w:color="auto"/>
            </w:tcBorders>
            <w:shd w:val="clear" w:color="auto" w:fill="auto"/>
            <w:vAlign w:val="center"/>
            <w:hideMark/>
          </w:tcPr>
          <w:p w14:paraId="1A9A9B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2,652</w:t>
            </w:r>
          </w:p>
        </w:tc>
        <w:tc>
          <w:tcPr>
            <w:tcW w:w="736" w:type="dxa"/>
            <w:tcBorders>
              <w:top w:val="nil"/>
              <w:left w:val="nil"/>
              <w:bottom w:val="single" w:sz="4" w:space="0" w:color="auto"/>
              <w:right w:val="single" w:sz="4" w:space="0" w:color="auto"/>
            </w:tcBorders>
            <w:shd w:val="clear" w:color="auto" w:fill="auto"/>
            <w:vAlign w:val="center"/>
            <w:hideMark/>
          </w:tcPr>
          <w:p w14:paraId="385A9D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2,652</w:t>
            </w:r>
          </w:p>
        </w:tc>
        <w:tc>
          <w:tcPr>
            <w:tcW w:w="736" w:type="dxa"/>
            <w:tcBorders>
              <w:top w:val="nil"/>
              <w:left w:val="nil"/>
              <w:bottom w:val="single" w:sz="4" w:space="0" w:color="auto"/>
              <w:right w:val="single" w:sz="4" w:space="0" w:color="auto"/>
            </w:tcBorders>
            <w:shd w:val="clear" w:color="auto" w:fill="auto"/>
            <w:vAlign w:val="center"/>
            <w:hideMark/>
          </w:tcPr>
          <w:p w14:paraId="0756D3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2,652</w:t>
            </w:r>
          </w:p>
        </w:tc>
        <w:tc>
          <w:tcPr>
            <w:tcW w:w="736" w:type="dxa"/>
            <w:tcBorders>
              <w:top w:val="nil"/>
              <w:left w:val="nil"/>
              <w:bottom w:val="single" w:sz="4" w:space="0" w:color="auto"/>
              <w:right w:val="single" w:sz="4" w:space="0" w:color="auto"/>
            </w:tcBorders>
            <w:shd w:val="clear" w:color="auto" w:fill="auto"/>
            <w:vAlign w:val="center"/>
            <w:hideMark/>
          </w:tcPr>
          <w:p w14:paraId="28F587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2,652</w:t>
            </w:r>
          </w:p>
        </w:tc>
      </w:tr>
      <w:tr w:rsidR="00200E4B" w:rsidRPr="00A24F2E" w14:paraId="189BC4B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C6F68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191861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57718C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A1B74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A4AE6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6870A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5A4A0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47BF28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B864B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A04C1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37149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C0D72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AEB00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47C77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5FF11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53EFC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C72BB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89592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D2B48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093FE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7DFDF2E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AD5BD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64D693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16DB2E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0,185</w:t>
            </w:r>
          </w:p>
        </w:tc>
        <w:tc>
          <w:tcPr>
            <w:tcW w:w="736" w:type="dxa"/>
            <w:tcBorders>
              <w:top w:val="nil"/>
              <w:left w:val="nil"/>
              <w:bottom w:val="single" w:sz="4" w:space="0" w:color="auto"/>
              <w:right w:val="single" w:sz="4" w:space="0" w:color="auto"/>
            </w:tcBorders>
            <w:shd w:val="clear" w:color="auto" w:fill="auto"/>
            <w:vAlign w:val="center"/>
            <w:hideMark/>
          </w:tcPr>
          <w:p w14:paraId="719A80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0,185</w:t>
            </w:r>
          </w:p>
        </w:tc>
        <w:tc>
          <w:tcPr>
            <w:tcW w:w="736" w:type="dxa"/>
            <w:tcBorders>
              <w:top w:val="nil"/>
              <w:left w:val="nil"/>
              <w:bottom w:val="single" w:sz="4" w:space="0" w:color="auto"/>
              <w:right w:val="single" w:sz="4" w:space="0" w:color="auto"/>
            </w:tcBorders>
            <w:shd w:val="clear" w:color="auto" w:fill="auto"/>
            <w:vAlign w:val="center"/>
            <w:hideMark/>
          </w:tcPr>
          <w:p w14:paraId="4F3DF7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0,185</w:t>
            </w:r>
          </w:p>
        </w:tc>
        <w:tc>
          <w:tcPr>
            <w:tcW w:w="736" w:type="dxa"/>
            <w:tcBorders>
              <w:top w:val="nil"/>
              <w:left w:val="nil"/>
              <w:bottom w:val="single" w:sz="4" w:space="0" w:color="auto"/>
              <w:right w:val="single" w:sz="4" w:space="0" w:color="auto"/>
            </w:tcBorders>
            <w:shd w:val="clear" w:color="auto" w:fill="auto"/>
            <w:vAlign w:val="center"/>
            <w:hideMark/>
          </w:tcPr>
          <w:p w14:paraId="173F11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0,185</w:t>
            </w:r>
          </w:p>
        </w:tc>
        <w:tc>
          <w:tcPr>
            <w:tcW w:w="736" w:type="dxa"/>
            <w:tcBorders>
              <w:top w:val="nil"/>
              <w:left w:val="nil"/>
              <w:bottom w:val="single" w:sz="4" w:space="0" w:color="auto"/>
              <w:right w:val="single" w:sz="4" w:space="0" w:color="auto"/>
            </w:tcBorders>
            <w:shd w:val="clear" w:color="auto" w:fill="auto"/>
            <w:vAlign w:val="center"/>
            <w:hideMark/>
          </w:tcPr>
          <w:p w14:paraId="6992D5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0,156</w:t>
            </w:r>
          </w:p>
        </w:tc>
        <w:tc>
          <w:tcPr>
            <w:tcW w:w="816" w:type="dxa"/>
            <w:tcBorders>
              <w:top w:val="nil"/>
              <w:left w:val="nil"/>
              <w:bottom w:val="single" w:sz="4" w:space="0" w:color="auto"/>
              <w:right w:val="single" w:sz="4" w:space="0" w:color="auto"/>
            </w:tcBorders>
            <w:shd w:val="clear" w:color="auto" w:fill="auto"/>
            <w:vAlign w:val="center"/>
            <w:hideMark/>
          </w:tcPr>
          <w:p w14:paraId="4108FA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0,048</w:t>
            </w:r>
          </w:p>
        </w:tc>
        <w:tc>
          <w:tcPr>
            <w:tcW w:w="736" w:type="dxa"/>
            <w:tcBorders>
              <w:top w:val="nil"/>
              <w:left w:val="nil"/>
              <w:bottom w:val="single" w:sz="4" w:space="0" w:color="auto"/>
              <w:right w:val="single" w:sz="4" w:space="0" w:color="auto"/>
            </w:tcBorders>
            <w:shd w:val="clear" w:color="auto" w:fill="auto"/>
            <w:vAlign w:val="center"/>
            <w:hideMark/>
          </w:tcPr>
          <w:p w14:paraId="108BB5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0,048</w:t>
            </w:r>
          </w:p>
        </w:tc>
        <w:tc>
          <w:tcPr>
            <w:tcW w:w="736" w:type="dxa"/>
            <w:tcBorders>
              <w:top w:val="nil"/>
              <w:left w:val="nil"/>
              <w:bottom w:val="single" w:sz="4" w:space="0" w:color="auto"/>
              <w:right w:val="single" w:sz="4" w:space="0" w:color="auto"/>
            </w:tcBorders>
            <w:shd w:val="clear" w:color="auto" w:fill="auto"/>
            <w:vAlign w:val="center"/>
            <w:hideMark/>
          </w:tcPr>
          <w:p w14:paraId="5AB5BD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0,048</w:t>
            </w:r>
          </w:p>
        </w:tc>
        <w:tc>
          <w:tcPr>
            <w:tcW w:w="736" w:type="dxa"/>
            <w:tcBorders>
              <w:top w:val="nil"/>
              <w:left w:val="nil"/>
              <w:bottom w:val="single" w:sz="4" w:space="0" w:color="auto"/>
              <w:right w:val="single" w:sz="4" w:space="0" w:color="auto"/>
            </w:tcBorders>
            <w:shd w:val="clear" w:color="auto" w:fill="auto"/>
            <w:vAlign w:val="center"/>
            <w:hideMark/>
          </w:tcPr>
          <w:p w14:paraId="09267E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0,048</w:t>
            </w:r>
          </w:p>
        </w:tc>
        <w:tc>
          <w:tcPr>
            <w:tcW w:w="736" w:type="dxa"/>
            <w:tcBorders>
              <w:top w:val="nil"/>
              <w:left w:val="nil"/>
              <w:bottom w:val="single" w:sz="4" w:space="0" w:color="auto"/>
              <w:right w:val="single" w:sz="4" w:space="0" w:color="auto"/>
            </w:tcBorders>
            <w:shd w:val="clear" w:color="auto" w:fill="auto"/>
            <w:vAlign w:val="center"/>
            <w:hideMark/>
          </w:tcPr>
          <w:p w14:paraId="24BC91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0,048</w:t>
            </w:r>
          </w:p>
        </w:tc>
        <w:tc>
          <w:tcPr>
            <w:tcW w:w="736" w:type="dxa"/>
            <w:tcBorders>
              <w:top w:val="nil"/>
              <w:left w:val="nil"/>
              <w:bottom w:val="single" w:sz="4" w:space="0" w:color="auto"/>
              <w:right w:val="single" w:sz="4" w:space="0" w:color="auto"/>
            </w:tcBorders>
            <w:shd w:val="clear" w:color="auto" w:fill="auto"/>
            <w:vAlign w:val="center"/>
            <w:hideMark/>
          </w:tcPr>
          <w:p w14:paraId="7113A6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0,068</w:t>
            </w:r>
          </w:p>
        </w:tc>
        <w:tc>
          <w:tcPr>
            <w:tcW w:w="736" w:type="dxa"/>
            <w:tcBorders>
              <w:top w:val="nil"/>
              <w:left w:val="nil"/>
              <w:bottom w:val="single" w:sz="4" w:space="0" w:color="auto"/>
              <w:right w:val="single" w:sz="4" w:space="0" w:color="auto"/>
            </w:tcBorders>
            <w:shd w:val="clear" w:color="auto" w:fill="auto"/>
            <w:vAlign w:val="center"/>
            <w:hideMark/>
          </w:tcPr>
          <w:p w14:paraId="19E2E1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0,068</w:t>
            </w:r>
          </w:p>
        </w:tc>
        <w:tc>
          <w:tcPr>
            <w:tcW w:w="736" w:type="dxa"/>
            <w:tcBorders>
              <w:top w:val="nil"/>
              <w:left w:val="nil"/>
              <w:bottom w:val="single" w:sz="4" w:space="0" w:color="auto"/>
              <w:right w:val="single" w:sz="4" w:space="0" w:color="auto"/>
            </w:tcBorders>
            <w:shd w:val="clear" w:color="auto" w:fill="auto"/>
            <w:vAlign w:val="center"/>
            <w:hideMark/>
          </w:tcPr>
          <w:p w14:paraId="2FEB4A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0,068</w:t>
            </w:r>
          </w:p>
        </w:tc>
        <w:tc>
          <w:tcPr>
            <w:tcW w:w="736" w:type="dxa"/>
            <w:tcBorders>
              <w:top w:val="nil"/>
              <w:left w:val="nil"/>
              <w:bottom w:val="single" w:sz="4" w:space="0" w:color="auto"/>
              <w:right w:val="single" w:sz="4" w:space="0" w:color="auto"/>
            </w:tcBorders>
            <w:shd w:val="clear" w:color="auto" w:fill="auto"/>
            <w:vAlign w:val="center"/>
            <w:hideMark/>
          </w:tcPr>
          <w:p w14:paraId="709E9B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0,068</w:t>
            </w:r>
          </w:p>
        </w:tc>
        <w:tc>
          <w:tcPr>
            <w:tcW w:w="736" w:type="dxa"/>
            <w:tcBorders>
              <w:top w:val="nil"/>
              <w:left w:val="nil"/>
              <w:bottom w:val="single" w:sz="4" w:space="0" w:color="auto"/>
              <w:right w:val="single" w:sz="4" w:space="0" w:color="auto"/>
            </w:tcBorders>
            <w:shd w:val="clear" w:color="auto" w:fill="auto"/>
            <w:vAlign w:val="center"/>
            <w:hideMark/>
          </w:tcPr>
          <w:p w14:paraId="0FAE7D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0,068</w:t>
            </w:r>
          </w:p>
        </w:tc>
        <w:tc>
          <w:tcPr>
            <w:tcW w:w="736" w:type="dxa"/>
            <w:tcBorders>
              <w:top w:val="nil"/>
              <w:left w:val="nil"/>
              <w:bottom w:val="single" w:sz="4" w:space="0" w:color="auto"/>
              <w:right w:val="single" w:sz="4" w:space="0" w:color="auto"/>
            </w:tcBorders>
            <w:shd w:val="clear" w:color="auto" w:fill="auto"/>
            <w:vAlign w:val="center"/>
            <w:hideMark/>
          </w:tcPr>
          <w:p w14:paraId="341005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0,068</w:t>
            </w:r>
          </w:p>
        </w:tc>
        <w:tc>
          <w:tcPr>
            <w:tcW w:w="736" w:type="dxa"/>
            <w:tcBorders>
              <w:top w:val="nil"/>
              <w:left w:val="nil"/>
              <w:bottom w:val="single" w:sz="4" w:space="0" w:color="auto"/>
              <w:right w:val="single" w:sz="4" w:space="0" w:color="auto"/>
            </w:tcBorders>
            <w:shd w:val="clear" w:color="auto" w:fill="auto"/>
            <w:vAlign w:val="center"/>
            <w:hideMark/>
          </w:tcPr>
          <w:p w14:paraId="65C09B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0,068</w:t>
            </w:r>
          </w:p>
        </w:tc>
        <w:tc>
          <w:tcPr>
            <w:tcW w:w="736" w:type="dxa"/>
            <w:tcBorders>
              <w:top w:val="nil"/>
              <w:left w:val="nil"/>
              <w:bottom w:val="single" w:sz="4" w:space="0" w:color="auto"/>
              <w:right w:val="single" w:sz="4" w:space="0" w:color="auto"/>
            </w:tcBorders>
            <w:shd w:val="clear" w:color="auto" w:fill="auto"/>
            <w:vAlign w:val="center"/>
            <w:hideMark/>
          </w:tcPr>
          <w:p w14:paraId="291AA3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0,068</w:t>
            </w:r>
          </w:p>
        </w:tc>
      </w:tr>
      <w:tr w:rsidR="00200E4B" w:rsidRPr="00A24F2E" w14:paraId="0CAE4E0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25B9C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5F8036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54B33C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4,919</w:t>
            </w:r>
          </w:p>
        </w:tc>
        <w:tc>
          <w:tcPr>
            <w:tcW w:w="736" w:type="dxa"/>
            <w:tcBorders>
              <w:top w:val="nil"/>
              <w:left w:val="nil"/>
              <w:bottom w:val="single" w:sz="4" w:space="0" w:color="auto"/>
              <w:right w:val="single" w:sz="4" w:space="0" w:color="auto"/>
            </w:tcBorders>
            <w:shd w:val="clear" w:color="auto" w:fill="auto"/>
            <w:vAlign w:val="center"/>
            <w:hideMark/>
          </w:tcPr>
          <w:p w14:paraId="7B24A7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4,919</w:t>
            </w:r>
          </w:p>
        </w:tc>
        <w:tc>
          <w:tcPr>
            <w:tcW w:w="736" w:type="dxa"/>
            <w:tcBorders>
              <w:top w:val="nil"/>
              <w:left w:val="nil"/>
              <w:bottom w:val="single" w:sz="4" w:space="0" w:color="auto"/>
              <w:right w:val="single" w:sz="4" w:space="0" w:color="auto"/>
            </w:tcBorders>
            <w:shd w:val="clear" w:color="auto" w:fill="auto"/>
            <w:vAlign w:val="center"/>
            <w:hideMark/>
          </w:tcPr>
          <w:p w14:paraId="48362C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4,919</w:t>
            </w:r>
          </w:p>
        </w:tc>
        <w:tc>
          <w:tcPr>
            <w:tcW w:w="736" w:type="dxa"/>
            <w:tcBorders>
              <w:top w:val="nil"/>
              <w:left w:val="nil"/>
              <w:bottom w:val="single" w:sz="4" w:space="0" w:color="auto"/>
              <w:right w:val="single" w:sz="4" w:space="0" w:color="auto"/>
            </w:tcBorders>
            <w:shd w:val="clear" w:color="auto" w:fill="auto"/>
            <w:vAlign w:val="center"/>
            <w:hideMark/>
          </w:tcPr>
          <w:p w14:paraId="616451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3,847</w:t>
            </w:r>
          </w:p>
        </w:tc>
        <w:tc>
          <w:tcPr>
            <w:tcW w:w="736" w:type="dxa"/>
            <w:tcBorders>
              <w:top w:val="nil"/>
              <w:left w:val="nil"/>
              <w:bottom w:val="single" w:sz="4" w:space="0" w:color="auto"/>
              <w:right w:val="single" w:sz="4" w:space="0" w:color="auto"/>
            </w:tcBorders>
            <w:shd w:val="clear" w:color="auto" w:fill="auto"/>
            <w:vAlign w:val="center"/>
            <w:hideMark/>
          </w:tcPr>
          <w:p w14:paraId="60A81F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3,789</w:t>
            </w:r>
          </w:p>
        </w:tc>
        <w:tc>
          <w:tcPr>
            <w:tcW w:w="816" w:type="dxa"/>
            <w:tcBorders>
              <w:top w:val="nil"/>
              <w:left w:val="nil"/>
              <w:bottom w:val="single" w:sz="4" w:space="0" w:color="auto"/>
              <w:right w:val="single" w:sz="4" w:space="0" w:color="auto"/>
            </w:tcBorders>
            <w:shd w:val="clear" w:color="auto" w:fill="auto"/>
            <w:vAlign w:val="center"/>
            <w:hideMark/>
          </w:tcPr>
          <w:p w14:paraId="2CC8B9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3,894</w:t>
            </w:r>
          </w:p>
        </w:tc>
        <w:tc>
          <w:tcPr>
            <w:tcW w:w="736" w:type="dxa"/>
            <w:tcBorders>
              <w:top w:val="nil"/>
              <w:left w:val="nil"/>
              <w:bottom w:val="single" w:sz="4" w:space="0" w:color="auto"/>
              <w:right w:val="single" w:sz="4" w:space="0" w:color="auto"/>
            </w:tcBorders>
            <w:shd w:val="clear" w:color="auto" w:fill="auto"/>
            <w:vAlign w:val="center"/>
            <w:hideMark/>
          </w:tcPr>
          <w:p w14:paraId="2B723E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3,746</w:t>
            </w:r>
          </w:p>
        </w:tc>
        <w:tc>
          <w:tcPr>
            <w:tcW w:w="736" w:type="dxa"/>
            <w:tcBorders>
              <w:top w:val="nil"/>
              <w:left w:val="nil"/>
              <w:bottom w:val="single" w:sz="4" w:space="0" w:color="auto"/>
              <w:right w:val="single" w:sz="4" w:space="0" w:color="auto"/>
            </w:tcBorders>
            <w:shd w:val="clear" w:color="auto" w:fill="auto"/>
            <w:vAlign w:val="center"/>
            <w:hideMark/>
          </w:tcPr>
          <w:p w14:paraId="58C4C6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3,746</w:t>
            </w:r>
          </w:p>
        </w:tc>
        <w:tc>
          <w:tcPr>
            <w:tcW w:w="736" w:type="dxa"/>
            <w:tcBorders>
              <w:top w:val="nil"/>
              <w:left w:val="nil"/>
              <w:bottom w:val="single" w:sz="4" w:space="0" w:color="auto"/>
              <w:right w:val="single" w:sz="4" w:space="0" w:color="auto"/>
            </w:tcBorders>
            <w:shd w:val="clear" w:color="auto" w:fill="auto"/>
            <w:vAlign w:val="center"/>
            <w:hideMark/>
          </w:tcPr>
          <w:p w14:paraId="100BAD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3,746</w:t>
            </w:r>
          </w:p>
        </w:tc>
        <w:tc>
          <w:tcPr>
            <w:tcW w:w="736" w:type="dxa"/>
            <w:tcBorders>
              <w:top w:val="nil"/>
              <w:left w:val="nil"/>
              <w:bottom w:val="single" w:sz="4" w:space="0" w:color="auto"/>
              <w:right w:val="single" w:sz="4" w:space="0" w:color="auto"/>
            </w:tcBorders>
            <w:shd w:val="clear" w:color="auto" w:fill="auto"/>
            <w:vAlign w:val="center"/>
            <w:hideMark/>
          </w:tcPr>
          <w:p w14:paraId="2B0BA0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3,746</w:t>
            </w:r>
          </w:p>
        </w:tc>
        <w:tc>
          <w:tcPr>
            <w:tcW w:w="736" w:type="dxa"/>
            <w:tcBorders>
              <w:top w:val="nil"/>
              <w:left w:val="nil"/>
              <w:bottom w:val="single" w:sz="4" w:space="0" w:color="auto"/>
              <w:right w:val="single" w:sz="4" w:space="0" w:color="auto"/>
            </w:tcBorders>
            <w:shd w:val="clear" w:color="auto" w:fill="auto"/>
            <w:vAlign w:val="center"/>
            <w:hideMark/>
          </w:tcPr>
          <w:p w14:paraId="7822C7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3,409</w:t>
            </w:r>
          </w:p>
        </w:tc>
        <w:tc>
          <w:tcPr>
            <w:tcW w:w="736" w:type="dxa"/>
            <w:tcBorders>
              <w:top w:val="nil"/>
              <w:left w:val="nil"/>
              <w:bottom w:val="single" w:sz="4" w:space="0" w:color="auto"/>
              <w:right w:val="single" w:sz="4" w:space="0" w:color="auto"/>
            </w:tcBorders>
            <w:shd w:val="clear" w:color="auto" w:fill="auto"/>
            <w:vAlign w:val="center"/>
            <w:hideMark/>
          </w:tcPr>
          <w:p w14:paraId="695627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3,409</w:t>
            </w:r>
          </w:p>
        </w:tc>
        <w:tc>
          <w:tcPr>
            <w:tcW w:w="736" w:type="dxa"/>
            <w:tcBorders>
              <w:top w:val="nil"/>
              <w:left w:val="nil"/>
              <w:bottom w:val="single" w:sz="4" w:space="0" w:color="auto"/>
              <w:right w:val="single" w:sz="4" w:space="0" w:color="auto"/>
            </w:tcBorders>
            <w:shd w:val="clear" w:color="auto" w:fill="auto"/>
            <w:vAlign w:val="center"/>
            <w:hideMark/>
          </w:tcPr>
          <w:p w14:paraId="29338B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3,409</w:t>
            </w:r>
          </w:p>
        </w:tc>
        <w:tc>
          <w:tcPr>
            <w:tcW w:w="736" w:type="dxa"/>
            <w:tcBorders>
              <w:top w:val="nil"/>
              <w:left w:val="nil"/>
              <w:bottom w:val="single" w:sz="4" w:space="0" w:color="auto"/>
              <w:right w:val="single" w:sz="4" w:space="0" w:color="auto"/>
            </w:tcBorders>
            <w:shd w:val="clear" w:color="auto" w:fill="auto"/>
            <w:vAlign w:val="center"/>
            <w:hideMark/>
          </w:tcPr>
          <w:p w14:paraId="397EF7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3,409</w:t>
            </w:r>
          </w:p>
        </w:tc>
        <w:tc>
          <w:tcPr>
            <w:tcW w:w="736" w:type="dxa"/>
            <w:tcBorders>
              <w:top w:val="nil"/>
              <w:left w:val="nil"/>
              <w:bottom w:val="single" w:sz="4" w:space="0" w:color="auto"/>
              <w:right w:val="single" w:sz="4" w:space="0" w:color="auto"/>
            </w:tcBorders>
            <w:shd w:val="clear" w:color="auto" w:fill="auto"/>
            <w:vAlign w:val="center"/>
            <w:hideMark/>
          </w:tcPr>
          <w:p w14:paraId="56EA97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3,409</w:t>
            </w:r>
          </w:p>
        </w:tc>
        <w:tc>
          <w:tcPr>
            <w:tcW w:w="736" w:type="dxa"/>
            <w:tcBorders>
              <w:top w:val="nil"/>
              <w:left w:val="nil"/>
              <w:bottom w:val="single" w:sz="4" w:space="0" w:color="auto"/>
              <w:right w:val="single" w:sz="4" w:space="0" w:color="auto"/>
            </w:tcBorders>
            <w:shd w:val="clear" w:color="auto" w:fill="auto"/>
            <w:vAlign w:val="center"/>
            <w:hideMark/>
          </w:tcPr>
          <w:p w14:paraId="00B304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3,409</w:t>
            </w:r>
          </w:p>
        </w:tc>
        <w:tc>
          <w:tcPr>
            <w:tcW w:w="736" w:type="dxa"/>
            <w:tcBorders>
              <w:top w:val="nil"/>
              <w:left w:val="nil"/>
              <w:bottom w:val="single" w:sz="4" w:space="0" w:color="auto"/>
              <w:right w:val="single" w:sz="4" w:space="0" w:color="auto"/>
            </w:tcBorders>
            <w:shd w:val="clear" w:color="auto" w:fill="auto"/>
            <w:vAlign w:val="center"/>
            <w:hideMark/>
          </w:tcPr>
          <w:p w14:paraId="6ECC16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3,409</w:t>
            </w:r>
          </w:p>
        </w:tc>
        <w:tc>
          <w:tcPr>
            <w:tcW w:w="736" w:type="dxa"/>
            <w:tcBorders>
              <w:top w:val="nil"/>
              <w:left w:val="nil"/>
              <w:bottom w:val="single" w:sz="4" w:space="0" w:color="auto"/>
              <w:right w:val="single" w:sz="4" w:space="0" w:color="auto"/>
            </w:tcBorders>
            <w:shd w:val="clear" w:color="auto" w:fill="auto"/>
            <w:vAlign w:val="center"/>
            <w:hideMark/>
          </w:tcPr>
          <w:p w14:paraId="267C61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3,409</w:t>
            </w:r>
          </w:p>
        </w:tc>
      </w:tr>
      <w:tr w:rsidR="00200E4B" w:rsidRPr="00A24F2E" w14:paraId="7392F69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5F4F2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70FDB3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4FD834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4,62</w:t>
            </w:r>
          </w:p>
        </w:tc>
        <w:tc>
          <w:tcPr>
            <w:tcW w:w="736" w:type="dxa"/>
            <w:tcBorders>
              <w:top w:val="nil"/>
              <w:left w:val="nil"/>
              <w:bottom w:val="single" w:sz="4" w:space="0" w:color="auto"/>
              <w:right w:val="single" w:sz="4" w:space="0" w:color="auto"/>
            </w:tcBorders>
            <w:shd w:val="clear" w:color="auto" w:fill="auto"/>
            <w:vAlign w:val="center"/>
            <w:hideMark/>
          </w:tcPr>
          <w:p w14:paraId="346155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4,62</w:t>
            </w:r>
          </w:p>
        </w:tc>
        <w:tc>
          <w:tcPr>
            <w:tcW w:w="736" w:type="dxa"/>
            <w:tcBorders>
              <w:top w:val="nil"/>
              <w:left w:val="nil"/>
              <w:bottom w:val="single" w:sz="4" w:space="0" w:color="auto"/>
              <w:right w:val="single" w:sz="4" w:space="0" w:color="auto"/>
            </w:tcBorders>
            <w:shd w:val="clear" w:color="auto" w:fill="auto"/>
            <w:vAlign w:val="center"/>
            <w:hideMark/>
          </w:tcPr>
          <w:p w14:paraId="151ED5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4,62</w:t>
            </w:r>
          </w:p>
        </w:tc>
        <w:tc>
          <w:tcPr>
            <w:tcW w:w="736" w:type="dxa"/>
            <w:tcBorders>
              <w:top w:val="nil"/>
              <w:left w:val="nil"/>
              <w:bottom w:val="single" w:sz="4" w:space="0" w:color="auto"/>
              <w:right w:val="single" w:sz="4" w:space="0" w:color="auto"/>
            </w:tcBorders>
            <w:shd w:val="clear" w:color="auto" w:fill="auto"/>
            <w:vAlign w:val="center"/>
            <w:hideMark/>
          </w:tcPr>
          <w:p w14:paraId="5AE821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3,546</w:t>
            </w:r>
          </w:p>
        </w:tc>
        <w:tc>
          <w:tcPr>
            <w:tcW w:w="736" w:type="dxa"/>
            <w:tcBorders>
              <w:top w:val="nil"/>
              <w:left w:val="nil"/>
              <w:bottom w:val="single" w:sz="4" w:space="0" w:color="auto"/>
              <w:right w:val="single" w:sz="4" w:space="0" w:color="auto"/>
            </w:tcBorders>
            <w:shd w:val="clear" w:color="auto" w:fill="auto"/>
            <w:vAlign w:val="center"/>
            <w:hideMark/>
          </w:tcPr>
          <w:p w14:paraId="166044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3,483</w:t>
            </w:r>
          </w:p>
        </w:tc>
        <w:tc>
          <w:tcPr>
            <w:tcW w:w="816" w:type="dxa"/>
            <w:tcBorders>
              <w:top w:val="nil"/>
              <w:left w:val="nil"/>
              <w:bottom w:val="single" w:sz="4" w:space="0" w:color="auto"/>
              <w:right w:val="single" w:sz="4" w:space="0" w:color="auto"/>
            </w:tcBorders>
            <w:shd w:val="clear" w:color="auto" w:fill="auto"/>
            <w:vAlign w:val="center"/>
            <w:hideMark/>
          </w:tcPr>
          <w:p w14:paraId="0637C3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5,301</w:t>
            </w:r>
          </w:p>
        </w:tc>
        <w:tc>
          <w:tcPr>
            <w:tcW w:w="736" w:type="dxa"/>
            <w:tcBorders>
              <w:top w:val="nil"/>
              <w:left w:val="nil"/>
              <w:bottom w:val="single" w:sz="4" w:space="0" w:color="auto"/>
              <w:right w:val="single" w:sz="4" w:space="0" w:color="auto"/>
            </w:tcBorders>
            <w:shd w:val="clear" w:color="auto" w:fill="auto"/>
            <w:vAlign w:val="center"/>
            <w:hideMark/>
          </w:tcPr>
          <w:p w14:paraId="246005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5,169</w:t>
            </w:r>
          </w:p>
        </w:tc>
        <w:tc>
          <w:tcPr>
            <w:tcW w:w="736" w:type="dxa"/>
            <w:tcBorders>
              <w:top w:val="nil"/>
              <w:left w:val="nil"/>
              <w:bottom w:val="single" w:sz="4" w:space="0" w:color="auto"/>
              <w:right w:val="single" w:sz="4" w:space="0" w:color="auto"/>
            </w:tcBorders>
            <w:shd w:val="clear" w:color="auto" w:fill="auto"/>
            <w:vAlign w:val="center"/>
            <w:hideMark/>
          </w:tcPr>
          <w:p w14:paraId="12BB86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5,169</w:t>
            </w:r>
          </w:p>
        </w:tc>
        <w:tc>
          <w:tcPr>
            <w:tcW w:w="736" w:type="dxa"/>
            <w:tcBorders>
              <w:top w:val="nil"/>
              <w:left w:val="nil"/>
              <w:bottom w:val="single" w:sz="4" w:space="0" w:color="auto"/>
              <w:right w:val="single" w:sz="4" w:space="0" w:color="auto"/>
            </w:tcBorders>
            <w:shd w:val="clear" w:color="auto" w:fill="auto"/>
            <w:vAlign w:val="center"/>
            <w:hideMark/>
          </w:tcPr>
          <w:p w14:paraId="3F1DE6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5,169</w:t>
            </w:r>
          </w:p>
        </w:tc>
        <w:tc>
          <w:tcPr>
            <w:tcW w:w="736" w:type="dxa"/>
            <w:tcBorders>
              <w:top w:val="nil"/>
              <w:left w:val="nil"/>
              <w:bottom w:val="single" w:sz="4" w:space="0" w:color="auto"/>
              <w:right w:val="single" w:sz="4" w:space="0" w:color="auto"/>
            </w:tcBorders>
            <w:shd w:val="clear" w:color="auto" w:fill="auto"/>
            <w:vAlign w:val="center"/>
            <w:hideMark/>
          </w:tcPr>
          <w:p w14:paraId="793160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5,169</w:t>
            </w:r>
          </w:p>
        </w:tc>
        <w:tc>
          <w:tcPr>
            <w:tcW w:w="736" w:type="dxa"/>
            <w:tcBorders>
              <w:top w:val="nil"/>
              <w:left w:val="nil"/>
              <w:bottom w:val="single" w:sz="4" w:space="0" w:color="auto"/>
              <w:right w:val="single" w:sz="4" w:space="0" w:color="auto"/>
            </w:tcBorders>
            <w:shd w:val="clear" w:color="auto" w:fill="auto"/>
            <w:vAlign w:val="center"/>
            <w:hideMark/>
          </w:tcPr>
          <w:p w14:paraId="7650DE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4,869</w:t>
            </w:r>
          </w:p>
        </w:tc>
        <w:tc>
          <w:tcPr>
            <w:tcW w:w="736" w:type="dxa"/>
            <w:tcBorders>
              <w:top w:val="nil"/>
              <w:left w:val="nil"/>
              <w:bottom w:val="single" w:sz="4" w:space="0" w:color="auto"/>
              <w:right w:val="single" w:sz="4" w:space="0" w:color="auto"/>
            </w:tcBorders>
            <w:shd w:val="clear" w:color="auto" w:fill="auto"/>
            <w:vAlign w:val="center"/>
            <w:hideMark/>
          </w:tcPr>
          <w:p w14:paraId="17799A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4,869</w:t>
            </w:r>
          </w:p>
        </w:tc>
        <w:tc>
          <w:tcPr>
            <w:tcW w:w="736" w:type="dxa"/>
            <w:tcBorders>
              <w:top w:val="nil"/>
              <w:left w:val="nil"/>
              <w:bottom w:val="single" w:sz="4" w:space="0" w:color="auto"/>
              <w:right w:val="single" w:sz="4" w:space="0" w:color="auto"/>
            </w:tcBorders>
            <w:shd w:val="clear" w:color="auto" w:fill="auto"/>
            <w:vAlign w:val="center"/>
            <w:hideMark/>
          </w:tcPr>
          <w:p w14:paraId="2F2292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4,869</w:t>
            </w:r>
          </w:p>
        </w:tc>
        <w:tc>
          <w:tcPr>
            <w:tcW w:w="736" w:type="dxa"/>
            <w:tcBorders>
              <w:top w:val="nil"/>
              <w:left w:val="nil"/>
              <w:bottom w:val="single" w:sz="4" w:space="0" w:color="auto"/>
              <w:right w:val="single" w:sz="4" w:space="0" w:color="auto"/>
            </w:tcBorders>
            <w:shd w:val="clear" w:color="auto" w:fill="auto"/>
            <w:vAlign w:val="center"/>
            <w:hideMark/>
          </w:tcPr>
          <w:p w14:paraId="5C5F3B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4,869</w:t>
            </w:r>
          </w:p>
        </w:tc>
        <w:tc>
          <w:tcPr>
            <w:tcW w:w="736" w:type="dxa"/>
            <w:tcBorders>
              <w:top w:val="nil"/>
              <w:left w:val="nil"/>
              <w:bottom w:val="single" w:sz="4" w:space="0" w:color="auto"/>
              <w:right w:val="single" w:sz="4" w:space="0" w:color="auto"/>
            </w:tcBorders>
            <w:shd w:val="clear" w:color="auto" w:fill="auto"/>
            <w:vAlign w:val="center"/>
            <w:hideMark/>
          </w:tcPr>
          <w:p w14:paraId="4C7856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4,869</w:t>
            </w:r>
          </w:p>
        </w:tc>
        <w:tc>
          <w:tcPr>
            <w:tcW w:w="736" w:type="dxa"/>
            <w:tcBorders>
              <w:top w:val="nil"/>
              <w:left w:val="nil"/>
              <w:bottom w:val="single" w:sz="4" w:space="0" w:color="auto"/>
              <w:right w:val="single" w:sz="4" w:space="0" w:color="auto"/>
            </w:tcBorders>
            <w:shd w:val="clear" w:color="auto" w:fill="auto"/>
            <w:vAlign w:val="center"/>
            <w:hideMark/>
          </w:tcPr>
          <w:p w14:paraId="3FAB01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4,869</w:t>
            </w:r>
          </w:p>
        </w:tc>
        <w:tc>
          <w:tcPr>
            <w:tcW w:w="736" w:type="dxa"/>
            <w:tcBorders>
              <w:top w:val="nil"/>
              <w:left w:val="nil"/>
              <w:bottom w:val="single" w:sz="4" w:space="0" w:color="auto"/>
              <w:right w:val="single" w:sz="4" w:space="0" w:color="auto"/>
            </w:tcBorders>
            <w:shd w:val="clear" w:color="auto" w:fill="auto"/>
            <w:vAlign w:val="center"/>
            <w:hideMark/>
          </w:tcPr>
          <w:p w14:paraId="1E7701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4,869</w:t>
            </w:r>
          </w:p>
        </w:tc>
        <w:tc>
          <w:tcPr>
            <w:tcW w:w="736" w:type="dxa"/>
            <w:tcBorders>
              <w:top w:val="nil"/>
              <w:left w:val="nil"/>
              <w:bottom w:val="single" w:sz="4" w:space="0" w:color="auto"/>
              <w:right w:val="single" w:sz="4" w:space="0" w:color="auto"/>
            </w:tcBorders>
            <w:shd w:val="clear" w:color="auto" w:fill="auto"/>
            <w:vAlign w:val="center"/>
            <w:hideMark/>
          </w:tcPr>
          <w:p w14:paraId="568626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4,869</w:t>
            </w:r>
          </w:p>
        </w:tc>
      </w:tr>
      <w:tr w:rsidR="00200E4B" w:rsidRPr="00A24F2E" w14:paraId="6C62819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80B56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15FC7D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1265C5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7,195</w:t>
            </w:r>
          </w:p>
        </w:tc>
        <w:tc>
          <w:tcPr>
            <w:tcW w:w="736" w:type="dxa"/>
            <w:tcBorders>
              <w:top w:val="nil"/>
              <w:left w:val="nil"/>
              <w:bottom w:val="single" w:sz="4" w:space="0" w:color="auto"/>
              <w:right w:val="single" w:sz="4" w:space="0" w:color="auto"/>
            </w:tcBorders>
            <w:shd w:val="clear" w:color="auto" w:fill="auto"/>
            <w:vAlign w:val="center"/>
            <w:hideMark/>
          </w:tcPr>
          <w:p w14:paraId="654DEB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7,195</w:t>
            </w:r>
          </w:p>
        </w:tc>
        <w:tc>
          <w:tcPr>
            <w:tcW w:w="736" w:type="dxa"/>
            <w:tcBorders>
              <w:top w:val="nil"/>
              <w:left w:val="nil"/>
              <w:bottom w:val="single" w:sz="4" w:space="0" w:color="auto"/>
              <w:right w:val="single" w:sz="4" w:space="0" w:color="auto"/>
            </w:tcBorders>
            <w:shd w:val="clear" w:color="auto" w:fill="auto"/>
            <w:vAlign w:val="center"/>
            <w:hideMark/>
          </w:tcPr>
          <w:p w14:paraId="7941AB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7,195</w:t>
            </w:r>
          </w:p>
        </w:tc>
        <w:tc>
          <w:tcPr>
            <w:tcW w:w="736" w:type="dxa"/>
            <w:tcBorders>
              <w:top w:val="nil"/>
              <w:left w:val="nil"/>
              <w:bottom w:val="single" w:sz="4" w:space="0" w:color="auto"/>
              <w:right w:val="single" w:sz="4" w:space="0" w:color="auto"/>
            </w:tcBorders>
            <w:shd w:val="clear" w:color="auto" w:fill="auto"/>
            <w:vAlign w:val="center"/>
            <w:hideMark/>
          </w:tcPr>
          <w:p w14:paraId="676993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6,313</w:t>
            </w:r>
          </w:p>
        </w:tc>
        <w:tc>
          <w:tcPr>
            <w:tcW w:w="736" w:type="dxa"/>
            <w:tcBorders>
              <w:top w:val="nil"/>
              <w:left w:val="nil"/>
              <w:bottom w:val="single" w:sz="4" w:space="0" w:color="auto"/>
              <w:right w:val="single" w:sz="4" w:space="0" w:color="auto"/>
            </w:tcBorders>
            <w:shd w:val="clear" w:color="auto" w:fill="auto"/>
            <w:vAlign w:val="center"/>
            <w:hideMark/>
          </w:tcPr>
          <w:p w14:paraId="585B94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6,313</w:t>
            </w:r>
          </w:p>
        </w:tc>
        <w:tc>
          <w:tcPr>
            <w:tcW w:w="816" w:type="dxa"/>
            <w:tcBorders>
              <w:top w:val="nil"/>
              <w:left w:val="nil"/>
              <w:bottom w:val="single" w:sz="4" w:space="0" w:color="auto"/>
              <w:right w:val="single" w:sz="4" w:space="0" w:color="auto"/>
            </w:tcBorders>
            <w:shd w:val="clear" w:color="auto" w:fill="auto"/>
            <w:vAlign w:val="center"/>
            <w:hideMark/>
          </w:tcPr>
          <w:p w14:paraId="4C6589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6,131</w:t>
            </w:r>
          </w:p>
        </w:tc>
        <w:tc>
          <w:tcPr>
            <w:tcW w:w="736" w:type="dxa"/>
            <w:tcBorders>
              <w:top w:val="nil"/>
              <w:left w:val="nil"/>
              <w:bottom w:val="single" w:sz="4" w:space="0" w:color="auto"/>
              <w:right w:val="single" w:sz="4" w:space="0" w:color="auto"/>
            </w:tcBorders>
            <w:shd w:val="clear" w:color="auto" w:fill="auto"/>
            <w:vAlign w:val="center"/>
            <w:hideMark/>
          </w:tcPr>
          <w:p w14:paraId="6E6901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6,131</w:t>
            </w:r>
          </w:p>
        </w:tc>
        <w:tc>
          <w:tcPr>
            <w:tcW w:w="736" w:type="dxa"/>
            <w:tcBorders>
              <w:top w:val="nil"/>
              <w:left w:val="nil"/>
              <w:bottom w:val="single" w:sz="4" w:space="0" w:color="auto"/>
              <w:right w:val="single" w:sz="4" w:space="0" w:color="auto"/>
            </w:tcBorders>
            <w:shd w:val="clear" w:color="auto" w:fill="auto"/>
            <w:vAlign w:val="center"/>
            <w:hideMark/>
          </w:tcPr>
          <w:p w14:paraId="4D609D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6,131</w:t>
            </w:r>
          </w:p>
        </w:tc>
        <w:tc>
          <w:tcPr>
            <w:tcW w:w="736" w:type="dxa"/>
            <w:tcBorders>
              <w:top w:val="nil"/>
              <w:left w:val="nil"/>
              <w:bottom w:val="single" w:sz="4" w:space="0" w:color="auto"/>
              <w:right w:val="single" w:sz="4" w:space="0" w:color="auto"/>
            </w:tcBorders>
            <w:shd w:val="clear" w:color="auto" w:fill="auto"/>
            <w:vAlign w:val="center"/>
            <w:hideMark/>
          </w:tcPr>
          <w:p w14:paraId="0E7608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6,131</w:t>
            </w:r>
          </w:p>
        </w:tc>
        <w:tc>
          <w:tcPr>
            <w:tcW w:w="736" w:type="dxa"/>
            <w:tcBorders>
              <w:top w:val="nil"/>
              <w:left w:val="nil"/>
              <w:bottom w:val="single" w:sz="4" w:space="0" w:color="auto"/>
              <w:right w:val="single" w:sz="4" w:space="0" w:color="auto"/>
            </w:tcBorders>
            <w:shd w:val="clear" w:color="auto" w:fill="auto"/>
            <w:vAlign w:val="center"/>
            <w:hideMark/>
          </w:tcPr>
          <w:p w14:paraId="61316F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6,131</w:t>
            </w:r>
          </w:p>
        </w:tc>
        <w:tc>
          <w:tcPr>
            <w:tcW w:w="736" w:type="dxa"/>
            <w:tcBorders>
              <w:top w:val="nil"/>
              <w:left w:val="nil"/>
              <w:bottom w:val="single" w:sz="4" w:space="0" w:color="auto"/>
              <w:right w:val="single" w:sz="4" w:space="0" w:color="auto"/>
            </w:tcBorders>
            <w:shd w:val="clear" w:color="auto" w:fill="auto"/>
            <w:vAlign w:val="center"/>
            <w:hideMark/>
          </w:tcPr>
          <w:p w14:paraId="407DD0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6,131</w:t>
            </w:r>
          </w:p>
        </w:tc>
        <w:tc>
          <w:tcPr>
            <w:tcW w:w="736" w:type="dxa"/>
            <w:tcBorders>
              <w:top w:val="nil"/>
              <w:left w:val="nil"/>
              <w:bottom w:val="single" w:sz="4" w:space="0" w:color="auto"/>
              <w:right w:val="single" w:sz="4" w:space="0" w:color="auto"/>
            </w:tcBorders>
            <w:shd w:val="clear" w:color="auto" w:fill="auto"/>
            <w:vAlign w:val="center"/>
            <w:hideMark/>
          </w:tcPr>
          <w:p w14:paraId="35B7F1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6,131</w:t>
            </w:r>
          </w:p>
        </w:tc>
        <w:tc>
          <w:tcPr>
            <w:tcW w:w="736" w:type="dxa"/>
            <w:tcBorders>
              <w:top w:val="nil"/>
              <w:left w:val="nil"/>
              <w:bottom w:val="single" w:sz="4" w:space="0" w:color="auto"/>
              <w:right w:val="single" w:sz="4" w:space="0" w:color="auto"/>
            </w:tcBorders>
            <w:shd w:val="clear" w:color="auto" w:fill="auto"/>
            <w:vAlign w:val="center"/>
            <w:hideMark/>
          </w:tcPr>
          <w:p w14:paraId="6CB0AC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6,131</w:t>
            </w:r>
          </w:p>
        </w:tc>
        <w:tc>
          <w:tcPr>
            <w:tcW w:w="736" w:type="dxa"/>
            <w:tcBorders>
              <w:top w:val="nil"/>
              <w:left w:val="nil"/>
              <w:bottom w:val="single" w:sz="4" w:space="0" w:color="auto"/>
              <w:right w:val="single" w:sz="4" w:space="0" w:color="auto"/>
            </w:tcBorders>
            <w:shd w:val="clear" w:color="auto" w:fill="auto"/>
            <w:vAlign w:val="center"/>
            <w:hideMark/>
          </w:tcPr>
          <w:p w14:paraId="50CA23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6,131</w:t>
            </w:r>
          </w:p>
        </w:tc>
        <w:tc>
          <w:tcPr>
            <w:tcW w:w="736" w:type="dxa"/>
            <w:tcBorders>
              <w:top w:val="nil"/>
              <w:left w:val="nil"/>
              <w:bottom w:val="single" w:sz="4" w:space="0" w:color="auto"/>
              <w:right w:val="single" w:sz="4" w:space="0" w:color="auto"/>
            </w:tcBorders>
            <w:shd w:val="clear" w:color="auto" w:fill="auto"/>
            <w:vAlign w:val="center"/>
            <w:hideMark/>
          </w:tcPr>
          <w:p w14:paraId="75C84C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6,131</w:t>
            </w:r>
          </w:p>
        </w:tc>
        <w:tc>
          <w:tcPr>
            <w:tcW w:w="736" w:type="dxa"/>
            <w:tcBorders>
              <w:top w:val="nil"/>
              <w:left w:val="nil"/>
              <w:bottom w:val="single" w:sz="4" w:space="0" w:color="auto"/>
              <w:right w:val="single" w:sz="4" w:space="0" w:color="auto"/>
            </w:tcBorders>
            <w:shd w:val="clear" w:color="auto" w:fill="auto"/>
            <w:vAlign w:val="center"/>
            <w:hideMark/>
          </w:tcPr>
          <w:p w14:paraId="202B35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6,131</w:t>
            </w:r>
          </w:p>
        </w:tc>
        <w:tc>
          <w:tcPr>
            <w:tcW w:w="736" w:type="dxa"/>
            <w:tcBorders>
              <w:top w:val="nil"/>
              <w:left w:val="nil"/>
              <w:bottom w:val="single" w:sz="4" w:space="0" w:color="auto"/>
              <w:right w:val="single" w:sz="4" w:space="0" w:color="auto"/>
            </w:tcBorders>
            <w:shd w:val="clear" w:color="auto" w:fill="auto"/>
            <w:vAlign w:val="center"/>
            <w:hideMark/>
          </w:tcPr>
          <w:p w14:paraId="34B6CE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6,131</w:t>
            </w:r>
          </w:p>
        </w:tc>
        <w:tc>
          <w:tcPr>
            <w:tcW w:w="736" w:type="dxa"/>
            <w:tcBorders>
              <w:top w:val="nil"/>
              <w:left w:val="nil"/>
              <w:bottom w:val="single" w:sz="4" w:space="0" w:color="auto"/>
              <w:right w:val="single" w:sz="4" w:space="0" w:color="auto"/>
            </w:tcBorders>
            <w:shd w:val="clear" w:color="auto" w:fill="auto"/>
            <w:vAlign w:val="center"/>
            <w:hideMark/>
          </w:tcPr>
          <w:p w14:paraId="641A9F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6,131</w:t>
            </w:r>
          </w:p>
        </w:tc>
      </w:tr>
      <w:tr w:rsidR="00200E4B" w:rsidRPr="00A24F2E" w14:paraId="7842B0E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A1287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53D6A7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6CE3A6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4,961</w:t>
            </w:r>
          </w:p>
        </w:tc>
        <w:tc>
          <w:tcPr>
            <w:tcW w:w="736" w:type="dxa"/>
            <w:tcBorders>
              <w:top w:val="nil"/>
              <w:left w:val="nil"/>
              <w:bottom w:val="single" w:sz="4" w:space="0" w:color="auto"/>
              <w:right w:val="single" w:sz="4" w:space="0" w:color="auto"/>
            </w:tcBorders>
            <w:shd w:val="clear" w:color="auto" w:fill="auto"/>
            <w:vAlign w:val="center"/>
            <w:hideMark/>
          </w:tcPr>
          <w:p w14:paraId="747452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4,961</w:t>
            </w:r>
          </w:p>
        </w:tc>
        <w:tc>
          <w:tcPr>
            <w:tcW w:w="736" w:type="dxa"/>
            <w:tcBorders>
              <w:top w:val="nil"/>
              <w:left w:val="nil"/>
              <w:bottom w:val="single" w:sz="4" w:space="0" w:color="auto"/>
              <w:right w:val="single" w:sz="4" w:space="0" w:color="auto"/>
            </w:tcBorders>
            <w:shd w:val="clear" w:color="auto" w:fill="auto"/>
            <w:vAlign w:val="center"/>
            <w:hideMark/>
          </w:tcPr>
          <w:p w14:paraId="2D8B0D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4,961</w:t>
            </w:r>
          </w:p>
        </w:tc>
        <w:tc>
          <w:tcPr>
            <w:tcW w:w="736" w:type="dxa"/>
            <w:tcBorders>
              <w:top w:val="nil"/>
              <w:left w:val="nil"/>
              <w:bottom w:val="single" w:sz="4" w:space="0" w:color="auto"/>
              <w:right w:val="single" w:sz="4" w:space="0" w:color="auto"/>
            </w:tcBorders>
            <w:shd w:val="clear" w:color="auto" w:fill="auto"/>
            <w:vAlign w:val="center"/>
            <w:hideMark/>
          </w:tcPr>
          <w:p w14:paraId="4A982C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4,976</w:t>
            </w:r>
          </w:p>
        </w:tc>
        <w:tc>
          <w:tcPr>
            <w:tcW w:w="736" w:type="dxa"/>
            <w:tcBorders>
              <w:top w:val="nil"/>
              <w:left w:val="nil"/>
              <w:bottom w:val="single" w:sz="4" w:space="0" w:color="auto"/>
              <w:right w:val="single" w:sz="4" w:space="0" w:color="auto"/>
            </w:tcBorders>
            <w:shd w:val="clear" w:color="auto" w:fill="auto"/>
            <w:vAlign w:val="center"/>
            <w:hideMark/>
          </w:tcPr>
          <w:p w14:paraId="4AF0A4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5,095</w:t>
            </w:r>
          </w:p>
        </w:tc>
        <w:tc>
          <w:tcPr>
            <w:tcW w:w="816" w:type="dxa"/>
            <w:tcBorders>
              <w:top w:val="nil"/>
              <w:left w:val="nil"/>
              <w:bottom w:val="single" w:sz="4" w:space="0" w:color="auto"/>
              <w:right w:val="single" w:sz="4" w:space="0" w:color="auto"/>
            </w:tcBorders>
            <w:shd w:val="clear" w:color="auto" w:fill="auto"/>
            <w:vAlign w:val="center"/>
            <w:hideMark/>
          </w:tcPr>
          <w:p w14:paraId="0CD69B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w:t>
            </w:r>
          </w:p>
        </w:tc>
        <w:tc>
          <w:tcPr>
            <w:tcW w:w="736" w:type="dxa"/>
            <w:tcBorders>
              <w:top w:val="nil"/>
              <w:left w:val="nil"/>
              <w:bottom w:val="single" w:sz="4" w:space="0" w:color="auto"/>
              <w:right w:val="single" w:sz="4" w:space="0" w:color="auto"/>
            </w:tcBorders>
            <w:shd w:val="clear" w:color="auto" w:fill="auto"/>
            <w:vAlign w:val="center"/>
            <w:hideMark/>
          </w:tcPr>
          <w:p w14:paraId="201578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2,20</w:t>
            </w:r>
          </w:p>
        </w:tc>
        <w:tc>
          <w:tcPr>
            <w:tcW w:w="736" w:type="dxa"/>
            <w:tcBorders>
              <w:top w:val="nil"/>
              <w:left w:val="nil"/>
              <w:bottom w:val="single" w:sz="4" w:space="0" w:color="auto"/>
              <w:right w:val="single" w:sz="4" w:space="0" w:color="auto"/>
            </w:tcBorders>
            <w:shd w:val="clear" w:color="auto" w:fill="auto"/>
            <w:vAlign w:val="center"/>
            <w:hideMark/>
          </w:tcPr>
          <w:p w14:paraId="72CE89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2,20</w:t>
            </w:r>
          </w:p>
        </w:tc>
        <w:tc>
          <w:tcPr>
            <w:tcW w:w="736" w:type="dxa"/>
            <w:tcBorders>
              <w:top w:val="nil"/>
              <w:left w:val="nil"/>
              <w:bottom w:val="single" w:sz="4" w:space="0" w:color="auto"/>
              <w:right w:val="single" w:sz="4" w:space="0" w:color="auto"/>
            </w:tcBorders>
            <w:shd w:val="clear" w:color="auto" w:fill="auto"/>
            <w:vAlign w:val="center"/>
            <w:hideMark/>
          </w:tcPr>
          <w:p w14:paraId="788950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2,20</w:t>
            </w:r>
          </w:p>
        </w:tc>
        <w:tc>
          <w:tcPr>
            <w:tcW w:w="736" w:type="dxa"/>
            <w:tcBorders>
              <w:top w:val="nil"/>
              <w:left w:val="nil"/>
              <w:bottom w:val="single" w:sz="4" w:space="0" w:color="auto"/>
              <w:right w:val="single" w:sz="4" w:space="0" w:color="auto"/>
            </w:tcBorders>
            <w:shd w:val="clear" w:color="auto" w:fill="auto"/>
            <w:vAlign w:val="center"/>
            <w:hideMark/>
          </w:tcPr>
          <w:p w14:paraId="46ED54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2,20</w:t>
            </w:r>
          </w:p>
        </w:tc>
        <w:tc>
          <w:tcPr>
            <w:tcW w:w="736" w:type="dxa"/>
            <w:tcBorders>
              <w:top w:val="nil"/>
              <w:left w:val="nil"/>
              <w:bottom w:val="single" w:sz="4" w:space="0" w:color="auto"/>
              <w:right w:val="single" w:sz="4" w:space="0" w:color="auto"/>
            </w:tcBorders>
            <w:shd w:val="clear" w:color="auto" w:fill="auto"/>
            <w:vAlign w:val="center"/>
            <w:hideMark/>
          </w:tcPr>
          <w:p w14:paraId="19E22E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2,48</w:t>
            </w:r>
          </w:p>
        </w:tc>
        <w:tc>
          <w:tcPr>
            <w:tcW w:w="736" w:type="dxa"/>
            <w:tcBorders>
              <w:top w:val="nil"/>
              <w:left w:val="nil"/>
              <w:bottom w:val="single" w:sz="4" w:space="0" w:color="auto"/>
              <w:right w:val="single" w:sz="4" w:space="0" w:color="auto"/>
            </w:tcBorders>
            <w:shd w:val="clear" w:color="auto" w:fill="auto"/>
            <w:vAlign w:val="center"/>
            <w:hideMark/>
          </w:tcPr>
          <w:p w14:paraId="15160E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2,48</w:t>
            </w:r>
          </w:p>
        </w:tc>
        <w:tc>
          <w:tcPr>
            <w:tcW w:w="736" w:type="dxa"/>
            <w:tcBorders>
              <w:top w:val="nil"/>
              <w:left w:val="nil"/>
              <w:bottom w:val="single" w:sz="4" w:space="0" w:color="auto"/>
              <w:right w:val="single" w:sz="4" w:space="0" w:color="auto"/>
            </w:tcBorders>
            <w:shd w:val="clear" w:color="auto" w:fill="auto"/>
            <w:vAlign w:val="center"/>
            <w:hideMark/>
          </w:tcPr>
          <w:p w14:paraId="0A32FF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2,48</w:t>
            </w:r>
          </w:p>
        </w:tc>
        <w:tc>
          <w:tcPr>
            <w:tcW w:w="736" w:type="dxa"/>
            <w:tcBorders>
              <w:top w:val="nil"/>
              <w:left w:val="nil"/>
              <w:bottom w:val="single" w:sz="4" w:space="0" w:color="auto"/>
              <w:right w:val="single" w:sz="4" w:space="0" w:color="auto"/>
            </w:tcBorders>
            <w:shd w:val="clear" w:color="auto" w:fill="auto"/>
            <w:vAlign w:val="center"/>
            <w:hideMark/>
          </w:tcPr>
          <w:p w14:paraId="618C1D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2,48</w:t>
            </w:r>
          </w:p>
        </w:tc>
        <w:tc>
          <w:tcPr>
            <w:tcW w:w="736" w:type="dxa"/>
            <w:tcBorders>
              <w:top w:val="nil"/>
              <w:left w:val="nil"/>
              <w:bottom w:val="single" w:sz="4" w:space="0" w:color="auto"/>
              <w:right w:val="single" w:sz="4" w:space="0" w:color="auto"/>
            </w:tcBorders>
            <w:shd w:val="clear" w:color="auto" w:fill="auto"/>
            <w:vAlign w:val="center"/>
            <w:hideMark/>
          </w:tcPr>
          <w:p w14:paraId="575118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2,48</w:t>
            </w:r>
          </w:p>
        </w:tc>
        <w:tc>
          <w:tcPr>
            <w:tcW w:w="736" w:type="dxa"/>
            <w:tcBorders>
              <w:top w:val="nil"/>
              <w:left w:val="nil"/>
              <w:bottom w:val="single" w:sz="4" w:space="0" w:color="auto"/>
              <w:right w:val="single" w:sz="4" w:space="0" w:color="auto"/>
            </w:tcBorders>
            <w:shd w:val="clear" w:color="auto" w:fill="auto"/>
            <w:vAlign w:val="center"/>
            <w:hideMark/>
          </w:tcPr>
          <w:p w14:paraId="5D3885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2,48</w:t>
            </w:r>
          </w:p>
        </w:tc>
        <w:tc>
          <w:tcPr>
            <w:tcW w:w="736" w:type="dxa"/>
            <w:tcBorders>
              <w:top w:val="nil"/>
              <w:left w:val="nil"/>
              <w:bottom w:val="single" w:sz="4" w:space="0" w:color="auto"/>
              <w:right w:val="single" w:sz="4" w:space="0" w:color="auto"/>
            </w:tcBorders>
            <w:shd w:val="clear" w:color="auto" w:fill="auto"/>
            <w:vAlign w:val="center"/>
            <w:hideMark/>
          </w:tcPr>
          <w:p w14:paraId="5C68D5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2,48</w:t>
            </w:r>
          </w:p>
        </w:tc>
        <w:tc>
          <w:tcPr>
            <w:tcW w:w="736" w:type="dxa"/>
            <w:tcBorders>
              <w:top w:val="nil"/>
              <w:left w:val="nil"/>
              <w:bottom w:val="single" w:sz="4" w:space="0" w:color="auto"/>
              <w:right w:val="single" w:sz="4" w:space="0" w:color="auto"/>
            </w:tcBorders>
            <w:shd w:val="clear" w:color="auto" w:fill="auto"/>
            <w:vAlign w:val="center"/>
            <w:hideMark/>
          </w:tcPr>
          <w:p w14:paraId="3CD2A6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2,48</w:t>
            </w:r>
          </w:p>
        </w:tc>
      </w:tr>
      <w:tr w:rsidR="00200E4B" w:rsidRPr="00A24F2E" w14:paraId="735B368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189CB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0E5BC2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714731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15,1</w:t>
            </w:r>
          </w:p>
        </w:tc>
        <w:tc>
          <w:tcPr>
            <w:tcW w:w="736" w:type="dxa"/>
            <w:tcBorders>
              <w:top w:val="nil"/>
              <w:left w:val="nil"/>
              <w:bottom w:val="single" w:sz="4" w:space="0" w:color="auto"/>
              <w:right w:val="single" w:sz="4" w:space="0" w:color="auto"/>
            </w:tcBorders>
            <w:shd w:val="clear" w:color="auto" w:fill="auto"/>
            <w:vAlign w:val="center"/>
            <w:hideMark/>
          </w:tcPr>
          <w:p w14:paraId="5354E4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15,1</w:t>
            </w:r>
          </w:p>
        </w:tc>
        <w:tc>
          <w:tcPr>
            <w:tcW w:w="736" w:type="dxa"/>
            <w:tcBorders>
              <w:top w:val="nil"/>
              <w:left w:val="nil"/>
              <w:bottom w:val="single" w:sz="4" w:space="0" w:color="auto"/>
              <w:right w:val="single" w:sz="4" w:space="0" w:color="auto"/>
            </w:tcBorders>
            <w:shd w:val="clear" w:color="auto" w:fill="auto"/>
            <w:vAlign w:val="center"/>
            <w:hideMark/>
          </w:tcPr>
          <w:p w14:paraId="7ADCD0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15,1</w:t>
            </w:r>
          </w:p>
        </w:tc>
        <w:tc>
          <w:tcPr>
            <w:tcW w:w="736" w:type="dxa"/>
            <w:tcBorders>
              <w:top w:val="nil"/>
              <w:left w:val="nil"/>
              <w:bottom w:val="single" w:sz="4" w:space="0" w:color="auto"/>
              <w:right w:val="single" w:sz="4" w:space="0" w:color="auto"/>
            </w:tcBorders>
            <w:shd w:val="clear" w:color="auto" w:fill="auto"/>
            <w:vAlign w:val="center"/>
            <w:hideMark/>
          </w:tcPr>
          <w:p w14:paraId="042AF2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15,1</w:t>
            </w:r>
          </w:p>
        </w:tc>
        <w:tc>
          <w:tcPr>
            <w:tcW w:w="736" w:type="dxa"/>
            <w:tcBorders>
              <w:top w:val="nil"/>
              <w:left w:val="nil"/>
              <w:bottom w:val="single" w:sz="4" w:space="0" w:color="auto"/>
              <w:right w:val="single" w:sz="4" w:space="0" w:color="auto"/>
            </w:tcBorders>
            <w:shd w:val="clear" w:color="auto" w:fill="auto"/>
            <w:vAlign w:val="center"/>
            <w:hideMark/>
          </w:tcPr>
          <w:p w14:paraId="7E9EC8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15,2</w:t>
            </w:r>
          </w:p>
        </w:tc>
        <w:tc>
          <w:tcPr>
            <w:tcW w:w="816" w:type="dxa"/>
            <w:tcBorders>
              <w:top w:val="nil"/>
              <w:left w:val="nil"/>
              <w:bottom w:val="single" w:sz="4" w:space="0" w:color="auto"/>
              <w:right w:val="single" w:sz="4" w:space="0" w:color="auto"/>
            </w:tcBorders>
            <w:shd w:val="clear" w:color="auto" w:fill="auto"/>
            <w:vAlign w:val="center"/>
            <w:hideMark/>
          </w:tcPr>
          <w:p w14:paraId="2C6F23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15,2</w:t>
            </w:r>
          </w:p>
        </w:tc>
        <w:tc>
          <w:tcPr>
            <w:tcW w:w="736" w:type="dxa"/>
            <w:tcBorders>
              <w:top w:val="nil"/>
              <w:left w:val="nil"/>
              <w:bottom w:val="single" w:sz="4" w:space="0" w:color="auto"/>
              <w:right w:val="single" w:sz="4" w:space="0" w:color="auto"/>
            </w:tcBorders>
            <w:shd w:val="clear" w:color="auto" w:fill="auto"/>
            <w:vAlign w:val="center"/>
            <w:hideMark/>
          </w:tcPr>
          <w:p w14:paraId="3EA542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15,2</w:t>
            </w:r>
          </w:p>
        </w:tc>
        <w:tc>
          <w:tcPr>
            <w:tcW w:w="736" w:type="dxa"/>
            <w:tcBorders>
              <w:top w:val="nil"/>
              <w:left w:val="nil"/>
              <w:bottom w:val="single" w:sz="4" w:space="0" w:color="auto"/>
              <w:right w:val="single" w:sz="4" w:space="0" w:color="auto"/>
            </w:tcBorders>
            <w:shd w:val="clear" w:color="auto" w:fill="auto"/>
            <w:vAlign w:val="center"/>
            <w:hideMark/>
          </w:tcPr>
          <w:p w14:paraId="65044B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15,2</w:t>
            </w:r>
          </w:p>
        </w:tc>
        <w:tc>
          <w:tcPr>
            <w:tcW w:w="736" w:type="dxa"/>
            <w:tcBorders>
              <w:top w:val="nil"/>
              <w:left w:val="nil"/>
              <w:bottom w:val="single" w:sz="4" w:space="0" w:color="auto"/>
              <w:right w:val="single" w:sz="4" w:space="0" w:color="auto"/>
            </w:tcBorders>
            <w:shd w:val="clear" w:color="auto" w:fill="auto"/>
            <w:vAlign w:val="center"/>
            <w:hideMark/>
          </w:tcPr>
          <w:p w14:paraId="70CA53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15,2</w:t>
            </w:r>
          </w:p>
        </w:tc>
        <w:tc>
          <w:tcPr>
            <w:tcW w:w="736" w:type="dxa"/>
            <w:tcBorders>
              <w:top w:val="nil"/>
              <w:left w:val="nil"/>
              <w:bottom w:val="single" w:sz="4" w:space="0" w:color="auto"/>
              <w:right w:val="single" w:sz="4" w:space="0" w:color="auto"/>
            </w:tcBorders>
            <w:shd w:val="clear" w:color="auto" w:fill="auto"/>
            <w:vAlign w:val="center"/>
            <w:hideMark/>
          </w:tcPr>
          <w:p w14:paraId="1CF1E6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15,2</w:t>
            </w:r>
          </w:p>
        </w:tc>
        <w:tc>
          <w:tcPr>
            <w:tcW w:w="736" w:type="dxa"/>
            <w:tcBorders>
              <w:top w:val="nil"/>
              <w:left w:val="nil"/>
              <w:bottom w:val="single" w:sz="4" w:space="0" w:color="auto"/>
              <w:right w:val="single" w:sz="4" w:space="0" w:color="auto"/>
            </w:tcBorders>
            <w:shd w:val="clear" w:color="auto" w:fill="auto"/>
            <w:vAlign w:val="center"/>
            <w:hideMark/>
          </w:tcPr>
          <w:p w14:paraId="071C4C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15,2</w:t>
            </w:r>
          </w:p>
        </w:tc>
        <w:tc>
          <w:tcPr>
            <w:tcW w:w="736" w:type="dxa"/>
            <w:tcBorders>
              <w:top w:val="nil"/>
              <w:left w:val="nil"/>
              <w:bottom w:val="single" w:sz="4" w:space="0" w:color="auto"/>
              <w:right w:val="single" w:sz="4" w:space="0" w:color="auto"/>
            </w:tcBorders>
            <w:shd w:val="clear" w:color="auto" w:fill="auto"/>
            <w:vAlign w:val="center"/>
            <w:hideMark/>
          </w:tcPr>
          <w:p w14:paraId="63AAA7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15,2</w:t>
            </w:r>
          </w:p>
        </w:tc>
        <w:tc>
          <w:tcPr>
            <w:tcW w:w="736" w:type="dxa"/>
            <w:tcBorders>
              <w:top w:val="nil"/>
              <w:left w:val="nil"/>
              <w:bottom w:val="single" w:sz="4" w:space="0" w:color="auto"/>
              <w:right w:val="single" w:sz="4" w:space="0" w:color="auto"/>
            </w:tcBorders>
            <w:shd w:val="clear" w:color="auto" w:fill="auto"/>
            <w:vAlign w:val="center"/>
            <w:hideMark/>
          </w:tcPr>
          <w:p w14:paraId="24F3AA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15,2</w:t>
            </w:r>
          </w:p>
        </w:tc>
        <w:tc>
          <w:tcPr>
            <w:tcW w:w="736" w:type="dxa"/>
            <w:tcBorders>
              <w:top w:val="nil"/>
              <w:left w:val="nil"/>
              <w:bottom w:val="single" w:sz="4" w:space="0" w:color="auto"/>
              <w:right w:val="single" w:sz="4" w:space="0" w:color="auto"/>
            </w:tcBorders>
            <w:shd w:val="clear" w:color="auto" w:fill="auto"/>
            <w:vAlign w:val="center"/>
            <w:hideMark/>
          </w:tcPr>
          <w:p w14:paraId="32E4B4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15,2</w:t>
            </w:r>
          </w:p>
        </w:tc>
        <w:tc>
          <w:tcPr>
            <w:tcW w:w="736" w:type="dxa"/>
            <w:tcBorders>
              <w:top w:val="nil"/>
              <w:left w:val="nil"/>
              <w:bottom w:val="single" w:sz="4" w:space="0" w:color="auto"/>
              <w:right w:val="single" w:sz="4" w:space="0" w:color="auto"/>
            </w:tcBorders>
            <w:shd w:val="clear" w:color="auto" w:fill="auto"/>
            <w:vAlign w:val="center"/>
            <w:hideMark/>
          </w:tcPr>
          <w:p w14:paraId="0AFEDA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15,2</w:t>
            </w:r>
          </w:p>
        </w:tc>
        <w:tc>
          <w:tcPr>
            <w:tcW w:w="736" w:type="dxa"/>
            <w:tcBorders>
              <w:top w:val="nil"/>
              <w:left w:val="nil"/>
              <w:bottom w:val="single" w:sz="4" w:space="0" w:color="auto"/>
              <w:right w:val="single" w:sz="4" w:space="0" w:color="auto"/>
            </w:tcBorders>
            <w:shd w:val="clear" w:color="auto" w:fill="auto"/>
            <w:vAlign w:val="center"/>
            <w:hideMark/>
          </w:tcPr>
          <w:p w14:paraId="6E1B81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15,2</w:t>
            </w:r>
          </w:p>
        </w:tc>
        <w:tc>
          <w:tcPr>
            <w:tcW w:w="736" w:type="dxa"/>
            <w:tcBorders>
              <w:top w:val="nil"/>
              <w:left w:val="nil"/>
              <w:bottom w:val="single" w:sz="4" w:space="0" w:color="auto"/>
              <w:right w:val="single" w:sz="4" w:space="0" w:color="auto"/>
            </w:tcBorders>
            <w:shd w:val="clear" w:color="auto" w:fill="auto"/>
            <w:vAlign w:val="center"/>
            <w:hideMark/>
          </w:tcPr>
          <w:p w14:paraId="303650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15,2</w:t>
            </w:r>
          </w:p>
        </w:tc>
        <w:tc>
          <w:tcPr>
            <w:tcW w:w="736" w:type="dxa"/>
            <w:tcBorders>
              <w:top w:val="nil"/>
              <w:left w:val="nil"/>
              <w:bottom w:val="single" w:sz="4" w:space="0" w:color="auto"/>
              <w:right w:val="single" w:sz="4" w:space="0" w:color="auto"/>
            </w:tcBorders>
            <w:shd w:val="clear" w:color="auto" w:fill="auto"/>
            <w:vAlign w:val="center"/>
            <w:hideMark/>
          </w:tcPr>
          <w:p w14:paraId="2EBBBD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15,2</w:t>
            </w:r>
          </w:p>
        </w:tc>
      </w:tr>
      <w:tr w:rsidR="00200E4B" w:rsidRPr="00A24F2E" w14:paraId="6161FC9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D46B7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6CF78B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6FBD91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0,241</w:t>
            </w:r>
          </w:p>
        </w:tc>
        <w:tc>
          <w:tcPr>
            <w:tcW w:w="736" w:type="dxa"/>
            <w:tcBorders>
              <w:top w:val="nil"/>
              <w:left w:val="nil"/>
              <w:bottom w:val="single" w:sz="4" w:space="0" w:color="auto"/>
              <w:right w:val="single" w:sz="4" w:space="0" w:color="auto"/>
            </w:tcBorders>
            <w:shd w:val="clear" w:color="auto" w:fill="auto"/>
            <w:vAlign w:val="center"/>
            <w:hideMark/>
          </w:tcPr>
          <w:p w14:paraId="56754B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0,241</w:t>
            </w:r>
          </w:p>
        </w:tc>
        <w:tc>
          <w:tcPr>
            <w:tcW w:w="736" w:type="dxa"/>
            <w:tcBorders>
              <w:top w:val="nil"/>
              <w:left w:val="nil"/>
              <w:bottom w:val="single" w:sz="4" w:space="0" w:color="auto"/>
              <w:right w:val="single" w:sz="4" w:space="0" w:color="auto"/>
            </w:tcBorders>
            <w:shd w:val="clear" w:color="auto" w:fill="auto"/>
            <w:vAlign w:val="center"/>
            <w:hideMark/>
          </w:tcPr>
          <w:p w14:paraId="6CE0FC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0,241</w:t>
            </w:r>
          </w:p>
        </w:tc>
        <w:tc>
          <w:tcPr>
            <w:tcW w:w="736" w:type="dxa"/>
            <w:tcBorders>
              <w:top w:val="nil"/>
              <w:left w:val="nil"/>
              <w:bottom w:val="single" w:sz="4" w:space="0" w:color="auto"/>
              <w:right w:val="single" w:sz="4" w:space="0" w:color="auto"/>
            </w:tcBorders>
            <w:shd w:val="clear" w:color="auto" w:fill="auto"/>
            <w:vAlign w:val="center"/>
            <w:hideMark/>
          </w:tcPr>
          <w:p w14:paraId="0E51F9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0,241</w:t>
            </w:r>
          </w:p>
        </w:tc>
        <w:tc>
          <w:tcPr>
            <w:tcW w:w="736" w:type="dxa"/>
            <w:tcBorders>
              <w:top w:val="nil"/>
              <w:left w:val="nil"/>
              <w:bottom w:val="single" w:sz="4" w:space="0" w:color="auto"/>
              <w:right w:val="single" w:sz="4" w:space="0" w:color="auto"/>
            </w:tcBorders>
            <w:shd w:val="clear" w:color="auto" w:fill="auto"/>
            <w:vAlign w:val="center"/>
            <w:hideMark/>
          </w:tcPr>
          <w:p w14:paraId="79D367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0,244</w:t>
            </w:r>
          </w:p>
        </w:tc>
        <w:tc>
          <w:tcPr>
            <w:tcW w:w="816" w:type="dxa"/>
            <w:tcBorders>
              <w:top w:val="nil"/>
              <w:left w:val="nil"/>
              <w:bottom w:val="single" w:sz="4" w:space="0" w:color="auto"/>
              <w:right w:val="single" w:sz="4" w:space="0" w:color="auto"/>
            </w:tcBorders>
            <w:shd w:val="clear" w:color="auto" w:fill="auto"/>
            <w:vAlign w:val="center"/>
            <w:hideMark/>
          </w:tcPr>
          <w:p w14:paraId="3E2F2C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0,244</w:t>
            </w:r>
          </w:p>
        </w:tc>
        <w:tc>
          <w:tcPr>
            <w:tcW w:w="736" w:type="dxa"/>
            <w:tcBorders>
              <w:top w:val="nil"/>
              <w:left w:val="nil"/>
              <w:bottom w:val="single" w:sz="4" w:space="0" w:color="auto"/>
              <w:right w:val="single" w:sz="4" w:space="0" w:color="auto"/>
            </w:tcBorders>
            <w:shd w:val="clear" w:color="auto" w:fill="auto"/>
            <w:vAlign w:val="center"/>
            <w:hideMark/>
          </w:tcPr>
          <w:p w14:paraId="32D851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0,226</w:t>
            </w:r>
          </w:p>
        </w:tc>
        <w:tc>
          <w:tcPr>
            <w:tcW w:w="736" w:type="dxa"/>
            <w:tcBorders>
              <w:top w:val="nil"/>
              <w:left w:val="nil"/>
              <w:bottom w:val="single" w:sz="4" w:space="0" w:color="auto"/>
              <w:right w:val="single" w:sz="4" w:space="0" w:color="auto"/>
            </w:tcBorders>
            <w:shd w:val="clear" w:color="auto" w:fill="auto"/>
            <w:vAlign w:val="center"/>
            <w:hideMark/>
          </w:tcPr>
          <w:p w14:paraId="2FAB5A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0,226</w:t>
            </w:r>
          </w:p>
        </w:tc>
        <w:tc>
          <w:tcPr>
            <w:tcW w:w="736" w:type="dxa"/>
            <w:tcBorders>
              <w:top w:val="nil"/>
              <w:left w:val="nil"/>
              <w:bottom w:val="single" w:sz="4" w:space="0" w:color="auto"/>
              <w:right w:val="single" w:sz="4" w:space="0" w:color="auto"/>
            </w:tcBorders>
            <w:shd w:val="clear" w:color="auto" w:fill="auto"/>
            <w:vAlign w:val="center"/>
            <w:hideMark/>
          </w:tcPr>
          <w:p w14:paraId="5BC3C7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0,226</w:t>
            </w:r>
          </w:p>
        </w:tc>
        <w:tc>
          <w:tcPr>
            <w:tcW w:w="736" w:type="dxa"/>
            <w:tcBorders>
              <w:top w:val="nil"/>
              <w:left w:val="nil"/>
              <w:bottom w:val="single" w:sz="4" w:space="0" w:color="auto"/>
              <w:right w:val="single" w:sz="4" w:space="0" w:color="auto"/>
            </w:tcBorders>
            <w:shd w:val="clear" w:color="auto" w:fill="auto"/>
            <w:vAlign w:val="center"/>
            <w:hideMark/>
          </w:tcPr>
          <w:p w14:paraId="00D947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0,226</w:t>
            </w:r>
          </w:p>
        </w:tc>
        <w:tc>
          <w:tcPr>
            <w:tcW w:w="736" w:type="dxa"/>
            <w:tcBorders>
              <w:top w:val="nil"/>
              <w:left w:val="nil"/>
              <w:bottom w:val="single" w:sz="4" w:space="0" w:color="auto"/>
              <w:right w:val="single" w:sz="4" w:space="0" w:color="auto"/>
            </w:tcBorders>
            <w:shd w:val="clear" w:color="auto" w:fill="auto"/>
            <w:vAlign w:val="center"/>
            <w:hideMark/>
          </w:tcPr>
          <w:p w14:paraId="2A85D9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0,245</w:t>
            </w:r>
          </w:p>
        </w:tc>
        <w:tc>
          <w:tcPr>
            <w:tcW w:w="736" w:type="dxa"/>
            <w:tcBorders>
              <w:top w:val="nil"/>
              <w:left w:val="nil"/>
              <w:bottom w:val="single" w:sz="4" w:space="0" w:color="auto"/>
              <w:right w:val="single" w:sz="4" w:space="0" w:color="auto"/>
            </w:tcBorders>
            <w:shd w:val="clear" w:color="auto" w:fill="auto"/>
            <w:vAlign w:val="center"/>
            <w:hideMark/>
          </w:tcPr>
          <w:p w14:paraId="6C04C2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0,245</w:t>
            </w:r>
          </w:p>
        </w:tc>
        <w:tc>
          <w:tcPr>
            <w:tcW w:w="736" w:type="dxa"/>
            <w:tcBorders>
              <w:top w:val="nil"/>
              <w:left w:val="nil"/>
              <w:bottom w:val="single" w:sz="4" w:space="0" w:color="auto"/>
              <w:right w:val="single" w:sz="4" w:space="0" w:color="auto"/>
            </w:tcBorders>
            <w:shd w:val="clear" w:color="auto" w:fill="auto"/>
            <w:vAlign w:val="center"/>
            <w:hideMark/>
          </w:tcPr>
          <w:p w14:paraId="0D9B9A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0,245</w:t>
            </w:r>
          </w:p>
        </w:tc>
        <w:tc>
          <w:tcPr>
            <w:tcW w:w="736" w:type="dxa"/>
            <w:tcBorders>
              <w:top w:val="nil"/>
              <w:left w:val="nil"/>
              <w:bottom w:val="single" w:sz="4" w:space="0" w:color="auto"/>
              <w:right w:val="single" w:sz="4" w:space="0" w:color="auto"/>
            </w:tcBorders>
            <w:shd w:val="clear" w:color="auto" w:fill="auto"/>
            <w:vAlign w:val="center"/>
            <w:hideMark/>
          </w:tcPr>
          <w:p w14:paraId="258D77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0,245</w:t>
            </w:r>
          </w:p>
        </w:tc>
        <w:tc>
          <w:tcPr>
            <w:tcW w:w="736" w:type="dxa"/>
            <w:tcBorders>
              <w:top w:val="nil"/>
              <w:left w:val="nil"/>
              <w:bottom w:val="single" w:sz="4" w:space="0" w:color="auto"/>
              <w:right w:val="single" w:sz="4" w:space="0" w:color="auto"/>
            </w:tcBorders>
            <w:shd w:val="clear" w:color="auto" w:fill="auto"/>
            <w:vAlign w:val="center"/>
            <w:hideMark/>
          </w:tcPr>
          <w:p w14:paraId="3F32D2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0,245</w:t>
            </w:r>
          </w:p>
        </w:tc>
        <w:tc>
          <w:tcPr>
            <w:tcW w:w="736" w:type="dxa"/>
            <w:tcBorders>
              <w:top w:val="nil"/>
              <w:left w:val="nil"/>
              <w:bottom w:val="single" w:sz="4" w:space="0" w:color="auto"/>
              <w:right w:val="single" w:sz="4" w:space="0" w:color="auto"/>
            </w:tcBorders>
            <w:shd w:val="clear" w:color="auto" w:fill="auto"/>
            <w:vAlign w:val="center"/>
            <w:hideMark/>
          </w:tcPr>
          <w:p w14:paraId="1BC233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0,245</w:t>
            </w:r>
          </w:p>
        </w:tc>
        <w:tc>
          <w:tcPr>
            <w:tcW w:w="736" w:type="dxa"/>
            <w:tcBorders>
              <w:top w:val="nil"/>
              <w:left w:val="nil"/>
              <w:bottom w:val="single" w:sz="4" w:space="0" w:color="auto"/>
              <w:right w:val="single" w:sz="4" w:space="0" w:color="auto"/>
            </w:tcBorders>
            <w:shd w:val="clear" w:color="auto" w:fill="auto"/>
            <w:vAlign w:val="center"/>
            <w:hideMark/>
          </w:tcPr>
          <w:p w14:paraId="0448DA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0,245</w:t>
            </w:r>
          </w:p>
        </w:tc>
        <w:tc>
          <w:tcPr>
            <w:tcW w:w="736" w:type="dxa"/>
            <w:tcBorders>
              <w:top w:val="nil"/>
              <w:left w:val="nil"/>
              <w:bottom w:val="single" w:sz="4" w:space="0" w:color="auto"/>
              <w:right w:val="single" w:sz="4" w:space="0" w:color="auto"/>
            </w:tcBorders>
            <w:shd w:val="clear" w:color="auto" w:fill="auto"/>
            <w:vAlign w:val="center"/>
            <w:hideMark/>
          </w:tcPr>
          <w:p w14:paraId="79E1AA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0,245</w:t>
            </w:r>
          </w:p>
        </w:tc>
      </w:tr>
      <w:tr w:rsidR="00200E4B" w:rsidRPr="00A24F2E" w14:paraId="4E6CD7A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07234A2E" w14:textId="4A67E136"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6FE171B8"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№32 п. Снежный СГМУП «ГТС»</w:t>
            </w:r>
          </w:p>
        </w:tc>
        <w:tc>
          <w:tcPr>
            <w:tcW w:w="736" w:type="dxa"/>
            <w:tcBorders>
              <w:top w:val="nil"/>
              <w:left w:val="nil"/>
              <w:bottom w:val="single" w:sz="4" w:space="0" w:color="auto"/>
              <w:right w:val="single" w:sz="4" w:space="0" w:color="auto"/>
            </w:tcBorders>
            <w:shd w:val="clear" w:color="auto" w:fill="auto"/>
            <w:vAlign w:val="center"/>
            <w:hideMark/>
          </w:tcPr>
          <w:p w14:paraId="36D483B9" w14:textId="0E379F79"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1CE2EFF" w14:textId="06EDAA0B"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DED977F" w14:textId="66A12D9A"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ED9B915" w14:textId="505F6355"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19E1B37" w14:textId="76728D6A"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3986FCD9" w14:textId="23A81E09"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A9EF1F1" w14:textId="039502EF"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EB46D9D" w14:textId="069E3F21"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ADDE951" w14:textId="7FE88038"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E4C94A0" w14:textId="158BDD22"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AEEB3EA" w14:textId="31AF0D56"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278E02B" w14:textId="239F679F"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23C8206" w14:textId="35570E43"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6550710" w14:textId="67CAEF76"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6FCA3FD" w14:textId="6F517AE0"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52BFD13" w14:textId="23E3CAA1"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3988569" w14:textId="74E141A6"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D43003C" w14:textId="00A0823B"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3BF56F1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09959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561A32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461DC9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w:t>
            </w:r>
          </w:p>
        </w:tc>
        <w:tc>
          <w:tcPr>
            <w:tcW w:w="736" w:type="dxa"/>
            <w:tcBorders>
              <w:top w:val="nil"/>
              <w:left w:val="nil"/>
              <w:bottom w:val="single" w:sz="4" w:space="0" w:color="auto"/>
              <w:right w:val="single" w:sz="4" w:space="0" w:color="auto"/>
            </w:tcBorders>
            <w:shd w:val="clear" w:color="auto" w:fill="auto"/>
            <w:vAlign w:val="center"/>
            <w:hideMark/>
          </w:tcPr>
          <w:p w14:paraId="7FD2EF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w:t>
            </w:r>
          </w:p>
        </w:tc>
        <w:tc>
          <w:tcPr>
            <w:tcW w:w="736" w:type="dxa"/>
            <w:tcBorders>
              <w:top w:val="nil"/>
              <w:left w:val="nil"/>
              <w:bottom w:val="single" w:sz="4" w:space="0" w:color="auto"/>
              <w:right w:val="single" w:sz="4" w:space="0" w:color="auto"/>
            </w:tcBorders>
            <w:shd w:val="clear" w:color="auto" w:fill="auto"/>
            <w:vAlign w:val="center"/>
            <w:hideMark/>
          </w:tcPr>
          <w:p w14:paraId="5A454A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w:t>
            </w:r>
          </w:p>
        </w:tc>
        <w:tc>
          <w:tcPr>
            <w:tcW w:w="736" w:type="dxa"/>
            <w:tcBorders>
              <w:top w:val="nil"/>
              <w:left w:val="nil"/>
              <w:bottom w:val="single" w:sz="4" w:space="0" w:color="auto"/>
              <w:right w:val="single" w:sz="4" w:space="0" w:color="auto"/>
            </w:tcBorders>
            <w:shd w:val="clear" w:color="auto" w:fill="auto"/>
            <w:vAlign w:val="center"/>
            <w:hideMark/>
          </w:tcPr>
          <w:p w14:paraId="2F5787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w:t>
            </w:r>
          </w:p>
        </w:tc>
        <w:tc>
          <w:tcPr>
            <w:tcW w:w="736" w:type="dxa"/>
            <w:tcBorders>
              <w:top w:val="nil"/>
              <w:left w:val="nil"/>
              <w:bottom w:val="single" w:sz="4" w:space="0" w:color="auto"/>
              <w:right w:val="single" w:sz="4" w:space="0" w:color="auto"/>
            </w:tcBorders>
            <w:shd w:val="clear" w:color="auto" w:fill="auto"/>
            <w:vAlign w:val="center"/>
            <w:hideMark/>
          </w:tcPr>
          <w:p w14:paraId="4BEEEA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w:t>
            </w:r>
          </w:p>
        </w:tc>
        <w:tc>
          <w:tcPr>
            <w:tcW w:w="816" w:type="dxa"/>
            <w:tcBorders>
              <w:top w:val="nil"/>
              <w:left w:val="nil"/>
              <w:bottom w:val="single" w:sz="4" w:space="0" w:color="auto"/>
              <w:right w:val="single" w:sz="4" w:space="0" w:color="auto"/>
            </w:tcBorders>
            <w:shd w:val="clear" w:color="auto" w:fill="auto"/>
            <w:vAlign w:val="center"/>
            <w:hideMark/>
          </w:tcPr>
          <w:p w14:paraId="27A7BD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1,900</w:t>
            </w:r>
          </w:p>
        </w:tc>
        <w:tc>
          <w:tcPr>
            <w:tcW w:w="736" w:type="dxa"/>
            <w:tcBorders>
              <w:top w:val="nil"/>
              <w:left w:val="nil"/>
              <w:bottom w:val="single" w:sz="4" w:space="0" w:color="auto"/>
              <w:right w:val="single" w:sz="4" w:space="0" w:color="auto"/>
            </w:tcBorders>
            <w:shd w:val="clear" w:color="auto" w:fill="auto"/>
            <w:vAlign w:val="center"/>
            <w:hideMark/>
          </w:tcPr>
          <w:p w14:paraId="692607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1,900</w:t>
            </w:r>
          </w:p>
        </w:tc>
        <w:tc>
          <w:tcPr>
            <w:tcW w:w="736" w:type="dxa"/>
            <w:tcBorders>
              <w:top w:val="nil"/>
              <w:left w:val="nil"/>
              <w:bottom w:val="single" w:sz="4" w:space="0" w:color="auto"/>
              <w:right w:val="single" w:sz="4" w:space="0" w:color="auto"/>
            </w:tcBorders>
            <w:shd w:val="clear" w:color="auto" w:fill="auto"/>
            <w:vAlign w:val="center"/>
            <w:hideMark/>
          </w:tcPr>
          <w:p w14:paraId="730124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1,900</w:t>
            </w:r>
          </w:p>
        </w:tc>
        <w:tc>
          <w:tcPr>
            <w:tcW w:w="736" w:type="dxa"/>
            <w:tcBorders>
              <w:top w:val="nil"/>
              <w:left w:val="nil"/>
              <w:bottom w:val="single" w:sz="4" w:space="0" w:color="auto"/>
              <w:right w:val="single" w:sz="4" w:space="0" w:color="auto"/>
            </w:tcBorders>
            <w:shd w:val="clear" w:color="auto" w:fill="auto"/>
            <w:vAlign w:val="center"/>
            <w:hideMark/>
          </w:tcPr>
          <w:p w14:paraId="0DDF6C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1,900</w:t>
            </w:r>
          </w:p>
        </w:tc>
        <w:tc>
          <w:tcPr>
            <w:tcW w:w="736" w:type="dxa"/>
            <w:tcBorders>
              <w:top w:val="nil"/>
              <w:left w:val="nil"/>
              <w:bottom w:val="single" w:sz="4" w:space="0" w:color="auto"/>
              <w:right w:val="single" w:sz="4" w:space="0" w:color="auto"/>
            </w:tcBorders>
            <w:shd w:val="clear" w:color="auto" w:fill="auto"/>
            <w:vAlign w:val="center"/>
            <w:hideMark/>
          </w:tcPr>
          <w:p w14:paraId="4F5ACA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1,900</w:t>
            </w:r>
          </w:p>
        </w:tc>
        <w:tc>
          <w:tcPr>
            <w:tcW w:w="736" w:type="dxa"/>
            <w:tcBorders>
              <w:top w:val="nil"/>
              <w:left w:val="nil"/>
              <w:bottom w:val="single" w:sz="4" w:space="0" w:color="auto"/>
              <w:right w:val="single" w:sz="4" w:space="0" w:color="auto"/>
            </w:tcBorders>
            <w:shd w:val="clear" w:color="auto" w:fill="auto"/>
            <w:vAlign w:val="center"/>
            <w:hideMark/>
          </w:tcPr>
          <w:p w14:paraId="690DD9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1,900</w:t>
            </w:r>
          </w:p>
        </w:tc>
        <w:tc>
          <w:tcPr>
            <w:tcW w:w="736" w:type="dxa"/>
            <w:tcBorders>
              <w:top w:val="nil"/>
              <w:left w:val="nil"/>
              <w:bottom w:val="single" w:sz="4" w:space="0" w:color="auto"/>
              <w:right w:val="single" w:sz="4" w:space="0" w:color="auto"/>
            </w:tcBorders>
            <w:shd w:val="clear" w:color="auto" w:fill="auto"/>
            <w:vAlign w:val="center"/>
            <w:hideMark/>
          </w:tcPr>
          <w:p w14:paraId="535680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1,900</w:t>
            </w:r>
          </w:p>
        </w:tc>
        <w:tc>
          <w:tcPr>
            <w:tcW w:w="736" w:type="dxa"/>
            <w:tcBorders>
              <w:top w:val="nil"/>
              <w:left w:val="nil"/>
              <w:bottom w:val="single" w:sz="4" w:space="0" w:color="auto"/>
              <w:right w:val="single" w:sz="4" w:space="0" w:color="auto"/>
            </w:tcBorders>
            <w:shd w:val="clear" w:color="auto" w:fill="auto"/>
            <w:vAlign w:val="center"/>
            <w:hideMark/>
          </w:tcPr>
          <w:p w14:paraId="388499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1,900</w:t>
            </w:r>
          </w:p>
        </w:tc>
        <w:tc>
          <w:tcPr>
            <w:tcW w:w="736" w:type="dxa"/>
            <w:tcBorders>
              <w:top w:val="nil"/>
              <w:left w:val="nil"/>
              <w:bottom w:val="single" w:sz="4" w:space="0" w:color="auto"/>
              <w:right w:val="single" w:sz="4" w:space="0" w:color="auto"/>
            </w:tcBorders>
            <w:shd w:val="clear" w:color="auto" w:fill="auto"/>
            <w:vAlign w:val="center"/>
            <w:hideMark/>
          </w:tcPr>
          <w:p w14:paraId="520F53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1,900</w:t>
            </w:r>
          </w:p>
        </w:tc>
        <w:tc>
          <w:tcPr>
            <w:tcW w:w="736" w:type="dxa"/>
            <w:tcBorders>
              <w:top w:val="nil"/>
              <w:left w:val="nil"/>
              <w:bottom w:val="single" w:sz="4" w:space="0" w:color="auto"/>
              <w:right w:val="single" w:sz="4" w:space="0" w:color="auto"/>
            </w:tcBorders>
            <w:shd w:val="clear" w:color="auto" w:fill="auto"/>
            <w:vAlign w:val="center"/>
            <w:hideMark/>
          </w:tcPr>
          <w:p w14:paraId="3111B9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1,900</w:t>
            </w:r>
          </w:p>
        </w:tc>
        <w:tc>
          <w:tcPr>
            <w:tcW w:w="736" w:type="dxa"/>
            <w:tcBorders>
              <w:top w:val="nil"/>
              <w:left w:val="nil"/>
              <w:bottom w:val="single" w:sz="4" w:space="0" w:color="auto"/>
              <w:right w:val="single" w:sz="4" w:space="0" w:color="auto"/>
            </w:tcBorders>
            <w:shd w:val="clear" w:color="auto" w:fill="auto"/>
            <w:vAlign w:val="center"/>
            <w:hideMark/>
          </w:tcPr>
          <w:p w14:paraId="0FF6F6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1,900</w:t>
            </w:r>
          </w:p>
        </w:tc>
        <w:tc>
          <w:tcPr>
            <w:tcW w:w="736" w:type="dxa"/>
            <w:tcBorders>
              <w:top w:val="nil"/>
              <w:left w:val="nil"/>
              <w:bottom w:val="single" w:sz="4" w:space="0" w:color="auto"/>
              <w:right w:val="single" w:sz="4" w:space="0" w:color="auto"/>
            </w:tcBorders>
            <w:shd w:val="clear" w:color="auto" w:fill="auto"/>
            <w:vAlign w:val="center"/>
            <w:hideMark/>
          </w:tcPr>
          <w:p w14:paraId="105CA2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1,900</w:t>
            </w:r>
          </w:p>
        </w:tc>
        <w:tc>
          <w:tcPr>
            <w:tcW w:w="736" w:type="dxa"/>
            <w:tcBorders>
              <w:top w:val="nil"/>
              <w:left w:val="nil"/>
              <w:bottom w:val="single" w:sz="4" w:space="0" w:color="auto"/>
              <w:right w:val="single" w:sz="4" w:space="0" w:color="auto"/>
            </w:tcBorders>
            <w:shd w:val="clear" w:color="auto" w:fill="auto"/>
            <w:vAlign w:val="center"/>
            <w:hideMark/>
          </w:tcPr>
          <w:p w14:paraId="4CCBA7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1,900</w:t>
            </w:r>
          </w:p>
        </w:tc>
      </w:tr>
      <w:tr w:rsidR="00200E4B" w:rsidRPr="00A24F2E" w14:paraId="33A29DE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1B45A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0EFB8F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63C7B8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w:t>
            </w:r>
          </w:p>
        </w:tc>
        <w:tc>
          <w:tcPr>
            <w:tcW w:w="736" w:type="dxa"/>
            <w:tcBorders>
              <w:top w:val="nil"/>
              <w:left w:val="nil"/>
              <w:bottom w:val="single" w:sz="4" w:space="0" w:color="auto"/>
              <w:right w:val="single" w:sz="4" w:space="0" w:color="auto"/>
            </w:tcBorders>
            <w:shd w:val="clear" w:color="auto" w:fill="auto"/>
            <w:vAlign w:val="center"/>
            <w:hideMark/>
          </w:tcPr>
          <w:p w14:paraId="7FEB02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w:t>
            </w:r>
          </w:p>
        </w:tc>
        <w:tc>
          <w:tcPr>
            <w:tcW w:w="736" w:type="dxa"/>
            <w:tcBorders>
              <w:top w:val="nil"/>
              <w:left w:val="nil"/>
              <w:bottom w:val="single" w:sz="4" w:space="0" w:color="auto"/>
              <w:right w:val="single" w:sz="4" w:space="0" w:color="auto"/>
            </w:tcBorders>
            <w:shd w:val="clear" w:color="auto" w:fill="auto"/>
            <w:vAlign w:val="center"/>
            <w:hideMark/>
          </w:tcPr>
          <w:p w14:paraId="75BBEC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w:t>
            </w:r>
          </w:p>
        </w:tc>
        <w:tc>
          <w:tcPr>
            <w:tcW w:w="736" w:type="dxa"/>
            <w:tcBorders>
              <w:top w:val="nil"/>
              <w:left w:val="nil"/>
              <w:bottom w:val="single" w:sz="4" w:space="0" w:color="auto"/>
              <w:right w:val="single" w:sz="4" w:space="0" w:color="auto"/>
            </w:tcBorders>
            <w:shd w:val="clear" w:color="auto" w:fill="auto"/>
            <w:vAlign w:val="center"/>
            <w:hideMark/>
          </w:tcPr>
          <w:p w14:paraId="4563EA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w:t>
            </w:r>
          </w:p>
        </w:tc>
        <w:tc>
          <w:tcPr>
            <w:tcW w:w="736" w:type="dxa"/>
            <w:tcBorders>
              <w:top w:val="nil"/>
              <w:left w:val="nil"/>
              <w:bottom w:val="single" w:sz="4" w:space="0" w:color="auto"/>
              <w:right w:val="single" w:sz="4" w:space="0" w:color="auto"/>
            </w:tcBorders>
            <w:shd w:val="clear" w:color="auto" w:fill="auto"/>
            <w:vAlign w:val="center"/>
            <w:hideMark/>
          </w:tcPr>
          <w:p w14:paraId="252E15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w:t>
            </w:r>
          </w:p>
        </w:tc>
        <w:tc>
          <w:tcPr>
            <w:tcW w:w="816" w:type="dxa"/>
            <w:tcBorders>
              <w:top w:val="nil"/>
              <w:left w:val="nil"/>
              <w:bottom w:val="single" w:sz="4" w:space="0" w:color="auto"/>
              <w:right w:val="single" w:sz="4" w:space="0" w:color="auto"/>
            </w:tcBorders>
            <w:shd w:val="clear" w:color="auto" w:fill="auto"/>
            <w:vAlign w:val="center"/>
            <w:hideMark/>
          </w:tcPr>
          <w:p w14:paraId="740B4E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1,930</w:t>
            </w:r>
          </w:p>
        </w:tc>
        <w:tc>
          <w:tcPr>
            <w:tcW w:w="736" w:type="dxa"/>
            <w:tcBorders>
              <w:top w:val="nil"/>
              <w:left w:val="nil"/>
              <w:bottom w:val="single" w:sz="4" w:space="0" w:color="auto"/>
              <w:right w:val="single" w:sz="4" w:space="0" w:color="auto"/>
            </w:tcBorders>
            <w:shd w:val="clear" w:color="auto" w:fill="auto"/>
            <w:vAlign w:val="center"/>
            <w:hideMark/>
          </w:tcPr>
          <w:p w14:paraId="70C31F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1,930</w:t>
            </w:r>
          </w:p>
        </w:tc>
        <w:tc>
          <w:tcPr>
            <w:tcW w:w="736" w:type="dxa"/>
            <w:tcBorders>
              <w:top w:val="nil"/>
              <w:left w:val="nil"/>
              <w:bottom w:val="single" w:sz="4" w:space="0" w:color="auto"/>
              <w:right w:val="single" w:sz="4" w:space="0" w:color="auto"/>
            </w:tcBorders>
            <w:shd w:val="clear" w:color="auto" w:fill="auto"/>
            <w:vAlign w:val="center"/>
            <w:hideMark/>
          </w:tcPr>
          <w:p w14:paraId="08AD23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1,930</w:t>
            </w:r>
          </w:p>
        </w:tc>
        <w:tc>
          <w:tcPr>
            <w:tcW w:w="736" w:type="dxa"/>
            <w:tcBorders>
              <w:top w:val="nil"/>
              <w:left w:val="nil"/>
              <w:bottom w:val="single" w:sz="4" w:space="0" w:color="auto"/>
              <w:right w:val="single" w:sz="4" w:space="0" w:color="auto"/>
            </w:tcBorders>
            <w:shd w:val="clear" w:color="auto" w:fill="auto"/>
            <w:vAlign w:val="center"/>
            <w:hideMark/>
          </w:tcPr>
          <w:p w14:paraId="753087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1,930</w:t>
            </w:r>
          </w:p>
        </w:tc>
        <w:tc>
          <w:tcPr>
            <w:tcW w:w="736" w:type="dxa"/>
            <w:tcBorders>
              <w:top w:val="nil"/>
              <w:left w:val="nil"/>
              <w:bottom w:val="single" w:sz="4" w:space="0" w:color="auto"/>
              <w:right w:val="single" w:sz="4" w:space="0" w:color="auto"/>
            </w:tcBorders>
            <w:shd w:val="clear" w:color="auto" w:fill="auto"/>
            <w:vAlign w:val="center"/>
            <w:hideMark/>
          </w:tcPr>
          <w:p w14:paraId="61DAB2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1,930</w:t>
            </w:r>
          </w:p>
        </w:tc>
        <w:tc>
          <w:tcPr>
            <w:tcW w:w="736" w:type="dxa"/>
            <w:tcBorders>
              <w:top w:val="nil"/>
              <w:left w:val="nil"/>
              <w:bottom w:val="single" w:sz="4" w:space="0" w:color="auto"/>
              <w:right w:val="single" w:sz="4" w:space="0" w:color="auto"/>
            </w:tcBorders>
            <w:shd w:val="clear" w:color="auto" w:fill="auto"/>
            <w:vAlign w:val="center"/>
            <w:hideMark/>
          </w:tcPr>
          <w:p w14:paraId="1E0F6B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1,930</w:t>
            </w:r>
          </w:p>
        </w:tc>
        <w:tc>
          <w:tcPr>
            <w:tcW w:w="736" w:type="dxa"/>
            <w:tcBorders>
              <w:top w:val="nil"/>
              <w:left w:val="nil"/>
              <w:bottom w:val="single" w:sz="4" w:space="0" w:color="auto"/>
              <w:right w:val="single" w:sz="4" w:space="0" w:color="auto"/>
            </w:tcBorders>
            <w:shd w:val="clear" w:color="auto" w:fill="auto"/>
            <w:vAlign w:val="center"/>
            <w:hideMark/>
          </w:tcPr>
          <w:p w14:paraId="508E28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1,930</w:t>
            </w:r>
          </w:p>
        </w:tc>
        <w:tc>
          <w:tcPr>
            <w:tcW w:w="736" w:type="dxa"/>
            <w:tcBorders>
              <w:top w:val="nil"/>
              <w:left w:val="nil"/>
              <w:bottom w:val="single" w:sz="4" w:space="0" w:color="auto"/>
              <w:right w:val="single" w:sz="4" w:space="0" w:color="auto"/>
            </w:tcBorders>
            <w:shd w:val="clear" w:color="auto" w:fill="auto"/>
            <w:vAlign w:val="center"/>
            <w:hideMark/>
          </w:tcPr>
          <w:p w14:paraId="78B99F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1,930</w:t>
            </w:r>
          </w:p>
        </w:tc>
        <w:tc>
          <w:tcPr>
            <w:tcW w:w="736" w:type="dxa"/>
            <w:tcBorders>
              <w:top w:val="nil"/>
              <w:left w:val="nil"/>
              <w:bottom w:val="single" w:sz="4" w:space="0" w:color="auto"/>
              <w:right w:val="single" w:sz="4" w:space="0" w:color="auto"/>
            </w:tcBorders>
            <w:shd w:val="clear" w:color="auto" w:fill="auto"/>
            <w:vAlign w:val="center"/>
            <w:hideMark/>
          </w:tcPr>
          <w:p w14:paraId="042AAF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1,930</w:t>
            </w:r>
          </w:p>
        </w:tc>
        <w:tc>
          <w:tcPr>
            <w:tcW w:w="736" w:type="dxa"/>
            <w:tcBorders>
              <w:top w:val="nil"/>
              <w:left w:val="nil"/>
              <w:bottom w:val="single" w:sz="4" w:space="0" w:color="auto"/>
              <w:right w:val="single" w:sz="4" w:space="0" w:color="auto"/>
            </w:tcBorders>
            <w:shd w:val="clear" w:color="auto" w:fill="auto"/>
            <w:vAlign w:val="center"/>
            <w:hideMark/>
          </w:tcPr>
          <w:p w14:paraId="74A536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1,930</w:t>
            </w:r>
          </w:p>
        </w:tc>
        <w:tc>
          <w:tcPr>
            <w:tcW w:w="736" w:type="dxa"/>
            <w:tcBorders>
              <w:top w:val="nil"/>
              <w:left w:val="nil"/>
              <w:bottom w:val="single" w:sz="4" w:space="0" w:color="auto"/>
              <w:right w:val="single" w:sz="4" w:space="0" w:color="auto"/>
            </w:tcBorders>
            <w:shd w:val="clear" w:color="auto" w:fill="auto"/>
            <w:vAlign w:val="center"/>
            <w:hideMark/>
          </w:tcPr>
          <w:p w14:paraId="011C96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1,930</w:t>
            </w:r>
          </w:p>
        </w:tc>
        <w:tc>
          <w:tcPr>
            <w:tcW w:w="736" w:type="dxa"/>
            <w:tcBorders>
              <w:top w:val="nil"/>
              <w:left w:val="nil"/>
              <w:bottom w:val="single" w:sz="4" w:space="0" w:color="auto"/>
              <w:right w:val="single" w:sz="4" w:space="0" w:color="auto"/>
            </w:tcBorders>
            <w:shd w:val="clear" w:color="auto" w:fill="auto"/>
            <w:vAlign w:val="center"/>
            <w:hideMark/>
          </w:tcPr>
          <w:p w14:paraId="40BF9B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1,930</w:t>
            </w:r>
          </w:p>
        </w:tc>
        <w:tc>
          <w:tcPr>
            <w:tcW w:w="736" w:type="dxa"/>
            <w:tcBorders>
              <w:top w:val="nil"/>
              <w:left w:val="nil"/>
              <w:bottom w:val="single" w:sz="4" w:space="0" w:color="auto"/>
              <w:right w:val="single" w:sz="4" w:space="0" w:color="auto"/>
            </w:tcBorders>
            <w:shd w:val="clear" w:color="auto" w:fill="auto"/>
            <w:vAlign w:val="center"/>
            <w:hideMark/>
          </w:tcPr>
          <w:p w14:paraId="11B6FA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1,930</w:t>
            </w:r>
          </w:p>
        </w:tc>
      </w:tr>
      <w:tr w:rsidR="00200E4B" w:rsidRPr="00A24F2E" w14:paraId="4B74291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091A6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6EBDA8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7CF2CD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09D357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0BBFE9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5C78B0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1D0D12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816" w:type="dxa"/>
            <w:tcBorders>
              <w:top w:val="nil"/>
              <w:left w:val="nil"/>
              <w:bottom w:val="single" w:sz="4" w:space="0" w:color="auto"/>
              <w:right w:val="single" w:sz="4" w:space="0" w:color="auto"/>
            </w:tcBorders>
            <w:shd w:val="clear" w:color="auto" w:fill="auto"/>
            <w:vAlign w:val="center"/>
            <w:hideMark/>
          </w:tcPr>
          <w:p w14:paraId="199B41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7438F2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47BED0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7E59B1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520518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288C82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318157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4A198D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5150AC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1F08F9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365CF3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26F530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27643C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r>
      <w:tr w:rsidR="00200E4B" w:rsidRPr="00A24F2E" w14:paraId="07F2F78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25859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5267B1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6F0E68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0,048</w:t>
            </w:r>
          </w:p>
        </w:tc>
        <w:tc>
          <w:tcPr>
            <w:tcW w:w="736" w:type="dxa"/>
            <w:tcBorders>
              <w:top w:val="nil"/>
              <w:left w:val="nil"/>
              <w:bottom w:val="single" w:sz="4" w:space="0" w:color="auto"/>
              <w:right w:val="single" w:sz="4" w:space="0" w:color="auto"/>
            </w:tcBorders>
            <w:shd w:val="clear" w:color="auto" w:fill="auto"/>
            <w:vAlign w:val="center"/>
            <w:hideMark/>
          </w:tcPr>
          <w:p w14:paraId="16BDA9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0,048</w:t>
            </w:r>
          </w:p>
        </w:tc>
        <w:tc>
          <w:tcPr>
            <w:tcW w:w="736" w:type="dxa"/>
            <w:tcBorders>
              <w:top w:val="nil"/>
              <w:left w:val="nil"/>
              <w:bottom w:val="single" w:sz="4" w:space="0" w:color="auto"/>
              <w:right w:val="single" w:sz="4" w:space="0" w:color="auto"/>
            </w:tcBorders>
            <w:shd w:val="clear" w:color="auto" w:fill="auto"/>
            <w:vAlign w:val="center"/>
            <w:hideMark/>
          </w:tcPr>
          <w:p w14:paraId="0518D8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0,048</w:t>
            </w:r>
          </w:p>
        </w:tc>
        <w:tc>
          <w:tcPr>
            <w:tcW w:w="736" w:type="dxa"/>
            <w:tcBorders>
              <w:top w:val="nil"/>
              <w:left w:val="nil"/>
              <w:bottom w:val="single" w:sz="4" w:space="0" w:color="auto"/>
              <w:right w:val="single" w:sz="4" w:space="0" w:color="auto"/>
            </w:tcBorders>
            <w:shd w:val="clear" w:color="auto" w:fill="auto"/>
            <w:vAlign w:val="center"/>
            <w:hideMark/>
          </w:tcPr>
          <w:p w14:paraId="253722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0,048</w:t>
            </w:r>
          </w:p>
        </w:tc>
        <w:tc>
          <w:tcPr>
            <w:tcW w:w="736" w:type="dxa"/>
            <w:tcBorders>
              <w:top w:val="nil"/>
              <w:left w:val="nil"/>
              <w:bottom w:val="single" w:sz="4" w:space="0" w:color="auto"/>
              <w:right w:val="single" w:sz="4" w:space="0" w:color="auto"/>
            </w:tcBorders>
            <w:shd w:val="clear" w:color="auto" w:fill="auto"/>
            <w:vAlign w:val="center"/>
            <w:hideMark/>
          </w:tcPr>
          <w:p w14:paraId="4F3B63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0,038</w:t>
            </w:r>
          </w:p>
        </w:tc>
        <w:tc>
          <w:tcPr>
            <w:tcW w:w="816" w:type="dxa"/>
            <w:tcBorders>
              <w:top w:val="nil"/>
              <w:left w:val="nil"/>
              <w:bottom w:val="single" w:sz="4" w:space="0" w:color="auto"/>
              <w:right w:val="single" w:sz="4" w:space="0" w:color="auto"/>
            </w:tcBorders>
            <w:shd w:val="clear" w:color="auto" w:fill="auto"/>
            <w:vAlign w:val="center"/>
            <w:hideMark/>
          </w:tcPr>
          <w:p w14:paraId="3452E5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0,034</w:t>
            </w:r>
          </w:p>
        </w:tc>
        <w:tc>
          <w:tcPr>
            <w:tcW w:w="736" w:type="dxa"/>
            <w:tcBorders>
              <w:top w:val="nil"/>
              <w:left w:val="nil"/>
              <w:bottom w:val="single" w:sz="4" w:space="0" w:color="auto"/>
              <w:right w:val="single" w:sz="4" w:space="0" w:color="auto"/>
            </w:tcBorders>
            <w:shd w:val="clear" w:color="auto" w:fill="auto"/>
            <w:vAlign w:val="center"/>
            <w:hideMark/>
          </w:tcPr>
          <w:p w14:paraId="6B319C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0,034</w:t>
            </w:r>
          </w:p>
        </w:tc>
        <w:tc>
          <w:tcPr>
            <w:tcW w:w="736" w:type="dxa"/>
            <w:tcBorders>
              <w:top w:val="nil"/>
              <w:left w:val="nil"/>
              <w:bottom w:val="single" w:sz="4" w:space="0" w:color="auto"/>
              <w:right w:val="single" w:sz="4" w:space="0" w:color="auto"/>
            </w:tcBorders>
            <w:shd w:val="clear" w:color="auto" w:fill="auto"/>
            <w:vAlign w:val="center"/>
            <w:hideMark/>
          </w:tcPr>
          <w:p w14:paraId="695527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0,034</w:t>
            </w:r>
          </w:p>
        </w:tc>
        <w:tc>
          <w:tcPr>
            <w:tcW w:w="736" w:type="dxa"/>
            <w:tcBorders>
              <w:top w:val="nil"/>
              <w:left w:val="nil"/>
              <w:bottom w:val="single" w:sz="4" w:space="0" w:color="auto"/>
              <w:right w:val="single" w:sz="4" w:space="0" w:color="auto"/>
            </w:tcBorders>
            <w:shd w:val="clear" w:color="auto" w:fill="auto"/>
            <w:vAlign w:val="center"/>
            <w:hideMark/>
          </w:tcPr>
          <w:p w14:paraId="02D303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0,034</w:t>
            </w:r>
          </w:p>
        </w:tc>
        <w:tc>
          <w:tcPr>
            <w:tcW w:w="736" w:type="dxa"/>
            <w:tcBorders>
              <w:top w:val="nil"/>
              <w:left w:val="nil"/>
              <w:bottom w:val="single" w:sz="4" w:space="0" w:color="auto"/>
              <w:right w:val="single" w:sz="4" w:space="0" w:color="auto"/>
            </w:tcBorders>
            <w:shd w:val="clear" w:color="auto" w:fill="auto"/>
            <w:vAlign w:val="center"/>
            <w:hideMark/>
          </w:tcPr>
          <w:p w14:paraId="744B8F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0,034</w:t>
            </w:r>
          </w:p>
        </w:tc>
        <w:tc>
          <w:tcPr>
            <w:tcW w:w="736" w:type="dxa"/>
            <w:tcBorders>
              <w:top w:val="nil"/>
              <w:left w:val="nil"/>
              <w:bottom w:val="single" w:sz="4" w:space="0" w:color="auto"/>
              <w:right w:val="single" w:sz="4" w:space="0" w:color="auto"/>
            </w:tcBorders>
            <w:shd w:val="clear" w:color="auto" w:fill="auto"/>
            <w:vAlign w:val="center"/>
            <w:hideMark/>
          </w:tcPr>
          <w:p w14:paraId="11C125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0,034</w:t>
            </w:r>
          </w:p>
        </w:tc>
        <w:tc>
          <w:tcPr>
            <w:tcW w:w="736" w:type="dxa"/>
            <w:tcBorders>
              <w:top w:val="nil"/>
              <w:left w:val="nil"/>
              <w:bottom w:val="single" w:sz="4" w:space="0" w:color="auto"/>
              <w:right w:val="single" w:sz="4" w:space="0" w:color="auto"/>
            </w:tcBorders>
            <w:shd w:val="clear" w:color="auto" w:fill="auto"/>
            <w:vAlign w:val="center"/>
            <w:hideMark/>
          </w:tcPr>
          <w:p w14:paraId="39CFCE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0,034</w:t>
            </w:r>
          </w:p>
        </w:tc>
        <w:tc>
          <w:tcPr>
            <w:tcW w:w="736" w:type="dxa"/>
            <w:tcBorders>
              <w:top w:val="nil"/>
              <w:left w:val="nil"/>
              <w:bottom w:val="single" w:sz="4" w:space="0" w:color="auto"/>
              <w:right w:val="single" w:sz="4" w:space="0" w:color="auto"/>
            </w:tcBorders>
            <w:shd w:val="clear" w:color="auto" w:fill="auto"/>
            <w:vAlign w:val="center"/>
            <w:hideMark/>
          </w:tcPr>
          <w:p w14:paraId="742FA8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0,034</w:t>
            </w:r>
          </w:p>
        </w:tc>
        <w:tc>
          <w:tcPr>
            <w:tcW w:w="736" w:type="dxa"/>
            <w:tcBorders>
              <w:top w:val="nil"/>
              <w:left w:val="nil"/>
              <w:bottom w:val="single" w:sz="4" w:space="0" w:color="auto"/>
              <w:right w:val="single" w:sz="4" w:space="0" w:color="auto"/>
            </w:tcBorders>
            <w:shd w:val="clear" w:color="auto" w:fill="auto"/>
            <w:vAlign w:val="center"/>
            <w:hideMark/>
          </w:tcPr>
          <w:p w14:paraId="635C72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0,034</w:t>
            </w:r>
          </w:p>
        </w:tc>
        <w:tc>
          <w:tcPr>
            <w:tcW w:w="736" w:type="dxa"/>
            <w:tcBorders>
              <w:top w:val="nil"/>
              <w:left w:val="nil"/>
              <w:bottom w:val="single" w:sz="4" w:space="0" w:color="auto"/>
              <w:right w:val="single" w:sz="4" w:space="0" w:color="auto"/>
            </w:tcBorders>
            <w:shd w:val="clear" w:color="auto" w:fill="auto"/>
            <w:vAlign w:val="center"/>
            <w:hideMark/>
          </w:tcPr>
          <w:p w14:paraId="6C912A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0,034</w:t>
            </w:r>
          </w:p>
        </w:tc>
        <w:tc>
          <w:tcPr>
            <w:tcW w:w="736" w:type="dxa"/>
            <w:tcBorders>
              <w:top w:val="nil"/>
              <w:left w:val="nil"/>
              <w:bottom w:val="single" w:sz="4" w:space="0" w:color="auto"/>
              <w:right w:val="single" w:sz="4" w:space="0" w:color="auto"/>
            </w:tcBorders>
            <w:shd w:val="clear" w:color="auto" w:fill="auto"/>
            <w:vAlign w:val="center"/>
            <w:hideMark/>
          </w:tcPr>
          <w:p w14:paraId="18081F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0,034</w:t>
            </w:r>
          </w:p>
        </w:tc>
        <w:tc>
          <w:tcPr>
            <w:tcW w:w="736" w:type="dxa"/>
            <w:tcBorders>
              <w:top w:val="nil"/>
              <w:left w:val="nil"/>
              <w:bottom w:val="single" w:sz="4" w:space="0" w:color="auto"/>
              <w:right w:val="single" w:sz="4" w:space="0" w:color="auto"/>
            </w:tcBorders>
            <w:shd w:val="clear" w:color="auto" w:fill="auto"/>
            <w:vAlign w:val="center"/>
            <w:hideMark/>
          </w:tcPr>
          <w:p w14:paraId="0AB404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0,034</w:t>
            </w:r>
          </w:p>
        </w:tc>
        <w:tc>
          <w:tcPr>
            <w:tcW w:w="736" w:type="dxa"/>
            <w:tcBorders>
              <w:top w:val="nil"/>
              <w:left w:val="nil"/>
              <w:bottom w:val="single" w:sz="4" w:space="0" w:color="auto"/>
              <w:right w:val="single" w:sz="4" w:space="0" w:color="auto"/>
            </w:tcBorders>
            <w:shd w:val="clear" w:color="auto" w:fill="auto"/>
            <w:vAlign w:val="center"/>
            <w:hideMark/>
          </w:tcPr>
          <w:p w14:paraId="3720FF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0,034</w:t>
            </w:r>
          </w:p>
        </w:tc>
      </w:tr>
      <w:tr w:rsidR="00200E4B" w:rsidRPr="00A24F2E" w14:paraId="24950B6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F0D9E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187CD2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079C67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633EF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1885A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6F451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5F53F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4C89AF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922B0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2CEFE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A12E4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1D417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0A4DA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F5D1A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1D777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211B4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C5534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BC9B3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408C3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F3AF9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44F829E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4E3DD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34BB9B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1C53CC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1,87</w:t>
            </w:r>
          </w:p>
        </w:tc>
        <w:tc>
          <w:tcPr>
            <w:tcW w:w="736" w:type="dxa"/>
            <w:tcBorders>
              <w:top w:val="nil"/>
              <w:left w:val="nil"/>
              <w:bottom w:val="single" w:sz="4" w:space="0" w:color="auto"/>
              <w:right w:val="single" w:sz="4" w:space="0" w:color="auto"/>
            </w:tcBorders>
            <w:shd w:val="clear" w:color="auto" w:fill="auto"/>
            <w:vAlign w:val="center"/>
            <w:hideMark/>
          </w:tcPr>
          <w:p w14:paraId="55DFE9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1,87</w:t>
            </w:r>
          </w:p>
        </w:tc>
        <w:tc>
          <w:tcPr>
            <w:tcW w:w="736" w:type="dxa"/>
            <w:tcBorders>
              <w:top w:val="nil"/>
              <w:left w:val="nil"/>
              <w:bottom w:val="single" w:sz="4" w:space="0" w:color="auto"/>
              <w:right w:val="single" w:sz="4" w:space="0" w:color="auto"/>
            </w:tcBorders>
            <w:shd w:val="clear" w:color="auto" w:fill="auto"/>
            <w:vAlign w:val="center"/>
            <w:hideMark/>
          </w:tcPr>
          <w:p w14:paraId="0A0260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1,87</w:t>
            </w:r>
          </w:p>
        </w:tc>
        <w:tc>
          <w:tcPr>
            <w:tcW w:w="736" w:type="dxa"/>
            <w:tcBorders>
              <w:top w:val="nil"/>
              <w:left w:val="nil"/>
              <w:bottom w:val="single" w:sz="4" w:space="0" w:color="auto"/>
              <w:right w:val="single" w:sz="4" w:space="0" w:color="auto"/>
            </w:tcBorders>
            <w:shd w:val="clear" w:color="auto" w:fill="auto"/>
            <w:vAlign w:val="center"/>
            <w:hideMark/>
          </w:tcPr>
          <w:p w14:paraId="183775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1,87</w:t>
            </w:r>
          </w:p>
        </w:tc>
        <w:tc>
          <w:tcPr>
            <w:tcW w:w="736" w:type="dxa"/>
            <w:tcBorders>
              <w:top w:val="nil"/>
              <w:left w:val="nil"/>
              <w:bottom w:val="single" w:sz="4" w:space="0" w:color="auto"/>
              <w:right w:val="single" w:sz="4" w:space="0" w:color="auto"/>
            </w:tcBorders>
            <w:shd w:val="clear" w:color="auto" w:fill="auto"/>
            <w:vAlign w:val="center"/>
            <w:hideMark/>
          </w:tcPr>
          <w:p w14:paraId="22A56A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1,494</w:t>
            </w:r>
          </w:p>
        </w:tc>
        <w:tc>
          <w:tcPr>
            <w:tcW w:w="816" w:type="dxa"/>
            <w:tcBorders>
              <w:top w:val="nil"/>
              <w:left w:val="nil"/>
              <w:bottom w:val="single" w:sz="4" w:space="0" w:color="auto"/>
              <w:right w:val="single" w:sz="4" w:space="0" w:color="auto"/>
            </w:tcBorders>
            <w:shd w:val="clear" w:color="auto" w:fill="auto"/>
            <w:vAlign w:val="center"/>
            <w:hideMark/>
          </w:tcPr>
          <w:p w14:paraId="3EFA61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1,353</w:t>
            </w:r>
          </w:p>
        </w:tc>
        <w:tc>
          <w:tcPr>
            <w:tcW w:w="736" w:type="dxa"/>
            <w:tcBorders>
              <w:top w:val="nil"/>
              <w:left w:val="nil"/>
              <w:bottom w:val="single" w:sz="4" w:space="0" w:color="auto"/>
              <w:right w:val="single" w:sz="4" w:space="0" w:color="auto"/>
            </w:tcBorders>
            <w:shd w:val="clear" w:color="auto" w:fill="auto"/>
            <w:vAlign w:val="center"/>
            <w:hideMark/>
          </w:tcPr>
          <w:p w14:paraId="267ACE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1,353</w:t>
            </w:r>
          </w:p>
        </w:tc>
        <w:tc>
          <w:tcPr>
            <w:tcW w:w="736" w:type="dxa"/>
            <w:tcBorders>
              <w:top w:val="nil"/>
              <w:left w:val="nil"/>
              <w:bottom w:val="single" w:sz="4" w:space="0" w:color="auto"/>
              <w:right w:val="single" w:sz="4" w:space="0" w:color="auto"/>
            </w:tcBorders>
            <w:shd w:val="clear" w:color="auto" w:fill="auto"/>
            <w:vAlign w:val="center"/>
            <w:hideMark/>
          </w:tcPr>
          <w:p w14:paraId="505C78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1,353</w:t>
            </w:r>
          </w:p>
        </w:tc>
        <w:tc>
          <w:tcPr>
            <w:tcW w:w="736" w:type="dxa"/>
            <w:tcBorders>
              <w:top w:val="nil"/>
              <w:left w:val="nil"/>
              <w:bottom w:val="single" w:sz="4" w:space="0" w:color="auto"/>
              <w:right w:val="single" w:sz="4" w:space="0" w:color="auto"/>
            </w:tcBorders>
            <w:shd w:val="clear" w:color="auto" w:fill="auto"/>
            <w:vAlign w:val="center"/>
            <w:hideMark/>
          </w:tcPr>
          <w:p w14:paraId="0695DA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1,353</w:t>
            </w:r>
          </w:p>
        </w:tc>
        <w:tc>
          <w:tcPr>
            <w:tcW w:w="736" w:type="dxa"/>
            <w:tcBorders>
              <w:top w:val="nil"/>
              <w:left w:val="nil"/>
              <w:bottom w:val="single" w:sz="4" w:space="0" w:color="auto"/>
              <w:right w:val="single" w:sz="4" w:space="0" w:color="auto"/>
            </w:tcBorders>
            <w:shd w:val="clear" w:color="auto" w:fill="auto"/>
            <w:vAlign w:val="center"/>
            <w:hideMark/>
          </w:tcPr>
          <w:p w14:paraId="3DDEED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1,353</w:t>
            </w:r>
          </w:p>
        </w:tc>
        <w:tc>
          <w:tcPr>
            <w:tcW w:w="736" w:type="dxa"/>
            <w:tcBorders>
              <w:top w:val="nil"/>
              <w:left w:val="nil"/>
              <w:bottom w:val="single" w:sz="4" w:space="0" w:color="auto"/>
              <w:right w:val="single" w:sz="4" w:space="0" w:color="auto"/>
            </w:tcBorders>
            <w:shd w:val="clear" w:color="auto" w:fill="auto"/>
            <w:vAlign w:val="center"/>
            <w:hideMark/>
          </w:tcPr>
          <w:p w14:paraId="2C4B01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1,353</w:t>
            </w:r>
          </w:p>
        </w:tc>
        <w:tc>
          <w:tcPr>
            <w:tcW w:w="736" w:type="dxa"/>
            <w:tcBorders>
              <w:top w:val="nil"/>
              <w:left w:val="nil"/>
              <w:bottom w:val="single" w:sz="4" w:space="0" w:color="auto"/>
              <w:right w:val="single" w:sz="4" w:space="0" w:color="auto"/>
            </w:tcBorders>
            <w:shd w:val="clear" w:color="auto" w:fill="auto"/>
            <w:vAlign w:val="center"/>
            <w:hideMark/>
          </w:tcPr>
          <w:p w14:paraId="549794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1,353</w:t>
            </w:r>
          </w:p>
        </w:tc>
        <w:tc>
          <w:tcPr>
            <w:tcW w:w="736" w:type="dxa"/>
            <w:tcBorders>
              <w:top w:val="nil"/>
              <w:left w:val="nil"/>
              <w:bottom w:val="single" w:sz="4" w:space="0" w:color="auto"/>
              <w:right w:val="single" w:sz="4" w:space="0" w:color="auto"/>
            </w:tcBorders>
            <w:shd w:val="clear" w:color="auto" w:fill="auto"/>
            <w:vAlign w:val="center"/>
            <w:hideMark/>
          </w:tcPr>
          <w:p w14:paraId="562B09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1,353</w:t>
            </w:r>
          </w:p>
        </w:tc>
        <w:tc>
          <w:tcPr>
            <w:tcW w:w="736" w:type="dxa"/>
            <w:tcBorders>
              <w:top w:val="nil"/>
              <w:left w:val="nil"/>
              <w:bottom w:val="single" w:sz="4" w:space="0" w:color="auto"/>
              <w:right w:val="single" w:sz="4" w:space="0" w:color="auto"/>
            </w:tcBorders>
            <w:shd w:val="clear" w:color="auto" w:fill="auto"/>
            <w:vAlign w:val="center"/>
            <w:hideMark/>
          </w:tcPr>
          <w:p w14:paraId="4C141A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1,353</w:t>
            </w:r>
          </w:p>
        </w:tc>
        <w:tc>
          <w:tcPr>
            <w:tcW w:w="736" w:type="dxa"/>
            <w:tcBorders>
              <w:top w:val="nil"/>
              <w:left w:val="nil"/>
              <w:bottom w:val="single" w:sz="4" w:space="0" w:color="auto"/>
              <w:right w:val="single" w:sz="4" w:space="0" w:color="auto"/>
            </w:tcBorders>
            <w:shd w:val="clear" w:color="auto" w:fill="auto"/>
            <w:vAlign w:val="center"/>
            <w:hideMark/>
          </w:tcPr>
          <w:p w14:paraId="3A3DB3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1,353</w:t>
            </w:r>
          </w:p>
        </w:tc>
        <w:tc>
          <w:tcPr>
            <w:tcW w:w="736" w:type="dxa"/>
            <w:tcBorders>
              <w:top w:val="nil"/>
              <w:left w:val="nil"/>
              <w:bottom w:val="single" w:sz="4" w:space="0" w:color="auto"/>
              <w:right w:val="single" w:sz="4" w:space="0" w:color="auto"/>
            </w:tcBorders>
            <w:shd w:val="clear" w:color="auto" w:fill="auto"/>
            <w:vAlign w:val="center"/>
            <w:hideMark/>
          </w:tcPr>
          <w:p w14:paraId="6C2E40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1,353</w:t>
            </w:r>
          </w:p>
        </w:tc>
        <w:tc>
          <w:tcPr>
            <w:tcW w:w="736" w:type="dxa"/>
            <w:tcBorders>
              <w:top w:val="nil"/>
              <w:left w:val="nil"/>
              <w:bottom w:val="single" w:sz="4" w:space="0" w:color="auto"/>
              <w:right w:val="single" w:sz="4" w:space="0" w:color="auto"/>
            </w:tcBorders>
            <w:shd w:val="clear" w:color="auto" w:fill="auto"/>
            <w:vAlign w:val="center"/>
            <w:hideMark/>
          </w:tcPr>
          <w:p w14:paraId="455C48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1,353</w:t>
            </w:r>
          </w:p>
        </w:tc>
        <w:tc>
          <w:tcPr>
            <w:tcW w:w="736" w:type="dxa"/>
            <w:tcBorders>
              <w:top w:val="nil"/>
              <w:left w:val="nil"/>
              <w:bottom w:val="single" w:sz="4" w:space="0" w:color="auto"/>
              <w:right w:val="single" w:sz="4" w:space="0" w:color="auto"/>
            </w:tcBorders>
            <w:shd w:val="clear" w:color="auto" w:fill="auto"/>
            <w:vAlign w:val="center"/>
            <w:hideMark/>
          </w:tcPr>
          <w:p w14:paraId="0061DA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1,353</w:t>
            </w:r>
          </w:p>
        </w:tc>
      </w:tr>
      <w:tr w:rsidR="00200E4B" w:rsidRPr="00A24F2E" w14:paraId="285A2BB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F6C4753" w14:textId="28B0CDE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77F943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30A035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w:t>
            </w:r>
          </w:p>
        </w:tc>
        <w:tc>
          <w:tcPr>
            <w:tcW w:w="736" w:type="dxa"/>
            <w:tcBorders>
              <w:top w:val="nil"/>
              <w:left w:val="nil"/>
              <w:bottom w:val="single" w:sz="4" w:space="0" w:color="auto"/>
              <w:right w:val="single" w:sz="4" w:space="0" w:color="auto"/>
            </w:tcBorders>
            <w:shd w:val="clear" w:color="auto" w:fill="auto"/>
            <w:vAlign w:val="center"/>
            <w:hideMark/>
          </w:tcPr>
          <w:p w14:paraId="0D366C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w:t>
            </w:r>
          </w:p>
        </w:tc>
        <w:tc>
          <w:tcPr>
            <w:tcW w:w="736" w:type="dxa"/>
            <w:tcBorders>
              <w:top w:val="nil"/>
              <w:left w:val="nil"/>
              <w:bottom w:val="single" w:sz="4" w:space="0" w:color="auto"/>
              <w:right w:val="single" w:sz="4" w:space="0" w:color="auto"/>
            </w:tcBorders>
            <w:shd w:val="clear" w:color="auto" w:fill="auto"/>
            <w:vAlign w:val="center"/>
            <w:hideMark/>
          </w:tcPr>
          <w:p w14:paraId="7BEC82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w:t>
            </w:r>
          </w:p>
        </w:tc>
        <w:tc>
          <w:tcPr>
            <w:tcW w:w="736" w:type="dxa"/>
            <w:tcBorders>
              <w:top w:val="nil"/>
              <w:left w:val="nil"/>
              <w:bottom w:val="single" w:sz="4" w:space="0" w:color="auto"/>
              <w:right w:val="single" w:sz="4" w:space="0" w:color="auto"/>
            </w:tcBorders>
            <w:shd w:val="clear" w:color="auto" w:fill="auto"/>
            <w:vAlign w:val="center"/>
            <w:hideMark/>
          </w:tcPr>
          <w:p w14:paraId="3B517E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w:t>
            </w:r>
          </w:p>
        </w:tc>
        <w:tc>
          <w:tcPr>
            <w:tcW w:w="736" w:type="dxa"/>
            <w:tcBorders>
              <w:top w:val="nil"/>
              <w:left w:val="nil"/>
              <w:bottom w:val="single" w:sz="4" w:space="0" w:color="auto"/>
              <w:right w:val="single" w:sz="4" w:space="0" w:color="auto"/>
            </w:tcBorders>
            <w:shd w:val="clear" w:color="auto" w:fill="auto"/>
            <w:vAlign w:val="center"/>
            <w:hideMark/>
          </w:tcPr>
          <w:p w14:paraId="405F89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w:t>
            </w:r>
          </w:p>
        </w:tc>
        <w:tc>
          <w:tcPr>
            <w:tcW w:w="816" w:type="dxa"/>
            <w:tcBorders>
              <w:top w:val="nil"/>
              <w:left w:val="nil"/>
              <w:bottom w:val="single" w:sz="4" w:space="0" w:color="auto"/>
              <w:right w:val="single" w:sz="4" w:space="0" w:color="auto"/>
            </w:tcBorders>
            <w:shd w:val="clear" w:color="auto" w:fill="auto"/>
            <w:vAlign w:val="center"/>
            <w:hideMark/>
          </w:tcPr>
          <w:p w14:paraId="2C244C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0,440</w:t>
            </w:r>
          </w:p>
        </w:tc>
        <w:tc>
          <w:tcPr>
            <w:tcW w:w="736" w:type="dxa"/>
            <w:tcBorders>
              <w:top w:val="nil"/>
              <w:left w:val="nil"/>
              <w:bottom w:val="single" w:sz="4" w:space="0" w:color="auto"/>
              <w:right w:val="single" w:sz="4" w:space="0" w:color="auto"/>
            </w:tcBorders>
            <w:shd w:val="clear" w:color="auto" w:fill="auto"/>
            <w:vAlign w:val="center"/>
            <w:hideMark/>
          </w:tcPr>
          <w:p w14:paraId="078C6E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0,440</w:t>
            </w:r>
          </w:p>
        </w:tc>
        <w:tc>
          <w:tcPr>
            <w:tcW w:w="736" w:type="dxa"/>
            <w:tcBorders>
              <w:top w:val="nil"/>
              <w:left w:val="nil"/>
              <w:bottom w:val="single" w:sz="4" w:space="0" w:color="auto"/>
              <w:right w:val="single" w:sz="4" w:space="0" w:color="auto"/>
            </w:tcBorders>
            <w:shd w:val="clear" w:color="auto" w:fill="auto"/>
            <w:vAlign w:val="center"/>
            <w:hideMark/>
          </w:tcPr>
          <w:p w14:paraId="316FC8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0,440</w:t>
            </w:r>
          </w:p>
        </w:tc>
        <w:tc>
          <w:tcPr>
            <w:tcW w:w="736" w:type="dxa"/>
            <w:tcBorders>
              <w:top w:val="nil"/>
              <w:left w:val="nil"/>
              <w:bottom w:val="single" w:sz="4" w:space="0" w:color="auto"/>
              <w:right w:val="single" w:sz="4" w:space="0" w:color="auto"/>
            </w:tcBorders>
            <w:shd w:val="clear" w:color="auto" w:fill="auto"/>
            <w:vAlign w:val="center"/>
            <w:hideMark/>
          </w:tcPr>
          <w:p w14:paraId="287DEC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0,440</w:t>
            </w:r>
          </w:p>
        </w:tc>
        <w:tc>
          <w:tcPr>
            <w:tcW w:w="736" w:type="dxa"/>
            <w:tcBorders>
              <w:top w:val="nil"/>
              <w:left w:val="nil"/>
              <w:bottom w:val="single" w:sz="4" w:space="0" w:color="auto"/>
              <w:right w:val="single" w:sz="4" w:space="0" w:color="auto"/>
            </w:tcBorders>
            <w:shd w:val="clear" w:color="auto" w:fill="auto"/>
            <w:vAlign w:val="center"/>
            <w:hideMark/>
          </w:tcPr>
          <w:p w14:paraId="01DC12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0,440</w:t>
            </w:r>
          </w:p>
        </w:tc>
        <w:tc>
          <w:tcPr>
            <w:tcW w:w="736" w:type="dxa"/>
            <w:tcBorders>
              <w:top w:val="nil"/>
              <w:left w:val="nil"/>
              <w:bottom w:val="single" w:sz="4" w:space="0" w:color="auto"/>
              <w:right w:val="single" w:sz="4" w:space="0" w:color="auto"/>
            </w:tcBorders>
            <w:shd w:val="clear" w:color="auto" w:fill="auto"/>
            <w:vAlign w:val="center"/>
            <w:hideMark/>
          </w:tcPr>
          <w:p w14:paraId="72BFE4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0,440</w:t>
            </w:r>
          </w:p>
        </w:tc>
        <w:tc>
          <w:tcPr>
            <w:tcW w:w="736" w:type="dxa"/>
            <w:tcBorders>
              <w:top w:val="nil"/>
              <w:left w:val="nil"/>
              <w:bottom w:val="single" w:sz="4" w:space="0" w:color="auto"/>
              <w:right w:val="single" w:sz="4" w:space="0" w:color="auto"/>
            </w:tcBorders>
            <w:shd w:val="clear" w:color="auto" w:fill="auto"/>
            <w:vAlign w:val="center"/>
            <w:hideMark/>
          </w:tcPr>
          <w:p w14:paraId="46B61D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0,440</w:t>
            </w:r>
          </w:p>
        </w:tc>
        <w:tc>
          <w:tcPr>
            <w:tcW w:w="736" w:type="dxa"/>
            <w:tcBorders>
              <w:top w:val="nil"/>
              <w:left w:val="nil"/>
              <w:bottom w:val="single" w:sz="4" w:space="0" w:color="auto"/>
              <w:right w:val="single" w:sz="4" w:space="0" w:color="auto"/>
            </w:tcBorders>
            <w:shd w:val="clear" w:color="auto" w:fill="auto"/>
            <w:vAlign w:val="center"/>
            <w:hideMark/>
          </w:tcPr>
          <w:p w14:paraId="538CBF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0,440</w:t>
            </w:r>
          </w:p>
        </w:tc>
        <w:tc>
          <w:tcPr>
            <w:tcW w:w="736" w:type="dxa"/>
            <w:tcBorders>
              <w:top w:val="nil"/>
              <w:left w:val="nil"/>
              <w:bottom w:val="single" w:sz="4" w:space="0" w:color="auto"/>
              <w:right w:val="single" w:sz="4" w:space="0" w:color="auto"/>
            </w:tcBorders>
            <w:shd w:val="clear" w:color="auto" w:fill="auto"/>
            <w:vAlign w:val="center"/>
            <w:hideMark/>
          </w:tcPr>
          <w:p w14:paraId="599B3B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0,440</w:t>
            </w:r>
          </w:p>
        </w:tc>
        <w:tc>
          <w:tcPr>
            <w:tcW w:w="736" w:type="dxa"/>
            <w:tcBorders>
              <w:top w:val="nil"/>
              <w:left w:val="nil"/>
              <w:bottom w:val="single" w:sz="4" w:space="0" w:color="auto"/>
              <w:right w:val="single" w:sz="4" w:space="0" w:color="auto"/>
            </w:tcBorders>
            <w:shd w:val="clear" w:color="auto" w:fill="auto"/>
            <w:vAlign w:val="center"/>
            <w:hideMark/>
          </w:tcPr>
          <w:p w14:paraId="33396D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0,440</w:t>
            </w:r>
          </w:p>
        </w:tc>
        <w:tc>
          <w:tcPr>
            <w:tcW w:w="736" w:type="dxa"/>
            <w:tcBorders>
              <w:top w:val="nil"/>
              <w:left w:val="nil"/>
              <w:bottom w:val="single" w:sz="4" w:space="0" w:color="auto"/>
              <w:right w:val="single" w:sz="4" w:space="0" w:color="auto"/>
            </w:tcBorders>
            <w:shd w:val="clear" w:color="auto" w:fill="auto"/>
            <w:vAlign w:val="center"/>
            <w:hideMark/>
          </w:tcPr>
          <w:p w14:paraId="3D2817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0,440</w:t>
            </w:r>
          </w:p>
        </w:tc>
        <w:tc>
          <w:tcPr>
            <w:tcW w:w="736" w:type="dxa"/>
            <w:tcBorders>
              <w:top w:val="nil"/>
              <w:left w:val="nil"/>
              <w:bottom w:val="single" w:sz="4" w:space="0" w:color="auto"/>
              <w:right w:val="single" w:sz="4" w:space="0" w:color="auto"/>
            </w:tcBorders>
            <w:shd w:val="clear" w:color="auto" w:fill="auto"/>
            <w:vAlign w:val="center"/>
            <w:hideMark/>
          </w:tcPr>
          <w:p w14:paraId="4619D9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0,440</w:t>
            </w:r>
          </w:p>
        </w:tc>
        <w:tc>
          <w:tcPr>
            <w:tcW w:w="736" w:type="dxa"/>
            <w:tcBorders>
              <w:top w:val="nil"/>
              <w:left w:val="nil"/>
              <w:bottom w:val="single" w:sz="4" w:space="0" w:color="auto"/>
              <w:right w:val="single" w:sz="4" w:space="0" w:color="auto"/>
            </w:tcBorders>
            <w:shd w:val="clear" w:color="auto" w:fill="auto"/>
            <w:vAlign w:val="center"/>
            <w:hideMark/>
          </w:tcPr>
          <w:p w14:paraId="68C9FF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0,440</w:t>
            </w:r>
          </w:p>
        </w:tc>
      </w:tr>
      <w:tr w:rsidR="00200E4B" w:rsidRPr="00A24F2E" w14:paraId="40536FA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64B906D" w14:textId="21D7E0CD"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3BF07E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14447E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0,53</w:t>
            </w:r>
          </w:p>
        </w:tc>
        <w:tc>
          <w:tcPr>
            <w:tcW w:w="736" w:type="dxa"/>
            <w:tcBorders>
              <w:top w:val="nil"/>
              <w:left w:val="nil"/>
              <w:bottom w:val="single" w:sz="4" w:space="0" w:color="auto"/>
              <w:right w:val="single" w:sz="4" w:space="0" w:color="auto"/>
            </w:tcBorders>
            <w:shd w:val="clear" w:color="auto" w:fill="auto"/>
            <w:vAlign w:val="center"/>
            <w:hideMark/>
          </w:tcPr>
          <w:p w14:paraId="22A7D0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0,53</w:t>
            </w:r>
          </w:p>
        </w:tc>
        <w:tc>
          <w:tcPr>
            <w:tcW w:w="736" w:type="dxa"/>
            <w:tcBorders>
              <w:top w:val="nil"/>
              <w:left w:val="nil"/>
              <w:bottom w:val="single" w:sz="4" w:space="0" w:color="auto"/>
              <w:right w:val="single" w:sz="4" w:space="0" w:color="auto"/>
            </w:tcBorders>
            <w:shd w:val="clear" w:color="auto" w:fill="auto"/>
            <w:vAlign w:val="center"/>
            <w:hideMark/>
          </w:tcPr>
          <w:p w14:paraId="1AF557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0,53</w:t>
            </w:r>
          </w:p>
        </w:tc>
        <w:tc>
          <w:tcPr>
            <w:tcW w:w="736" w:type="dxa"/>
            <w:tcBorders>
              <w:top w:val="nil"/>
              <w:left w:val="nil"/>
              <w:bottom w:val="single" w:sz="4" w:space="0" w:color="auto"/>
              <w:right w:val="single" w:sz="4" w:space="0" w:color="auto"/>
            </w:tcBorders>
            <w:shd w:val="clear" w:color="auto" w:fill="auto"/>
            <w:vAlign w:val="center"/>
            <w:hideMark/>
          </w:tcPr>
          <w:p w14:paraId="512D5C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w:t>
            </w:r>
          </w:p>
        </w:tc>
        <w:tc>
          <w:tcPr>
            <w:tcW w:w="736" w:type="dxa"/>
            <w:tcBorders>
              <w:top w:val="nil"/>
              <w:left w:val="nil"/>
              <w:bottom w:val="single" w:sz="4" w:space="0" w:color="auto"/>
              <w:right w:val="single" w:sz="4" w:space="0" w:color="auto"/>
            </w:tcBorders>
            <w:shd w:val="clear" w:color="auto" w:fill="auto"/>
            <w:vAlign w:val="center"/>
            <w:hideMark/>
          </w:tcPr>
          <w:p w14:paraId="54529E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w:t>
            </w:r>
          </w:p>
        </w:tc>
        <w:tc>
          <w:tcPr>
            <w:tcW w:w="816" w:type="dxa"/>
            <w:tcBorders>
              <w:top w:val="nil"/>
              <w:left w:val="nil"/>
              <w:bottom w:val="single" w:sz="4" w:space="0" w:color="auto"/>
              <w:right w:val="single" w:sz="4" w:space="0" w:color="auto"/>
            </w:tcBorders>
            <w:shd w:val="clear" w:color="auto" w:fill="auto"/>
            <w:vAlign w:val="center"/>
            <w:hideMark/>
          </w:tcPr>
          <w:p w14:paraId="008DF9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0,540</w:t>
            </w:r>
          </w:p>
        </w:tc>
        <w:tc>
          <w:tcPr>
            <w:tcW w:w="736" w:type="dxa"/>
            <w:tcBorders>
              <w:top w:val="nil"/>
              <w:left w:val="nil"/>
              <w:bottom w:val="single" w:sz="4" w:space="0" w:color="auto"/>
              <w:right w:val="single" w:sz="4" w:space="0" w:color="auto"/>
            </w:tcBorders>
            <w:shd w:val="clear" w:color="auto" w:fill="auto"/>
            <w:vAlign w:val="center"/>
            <w:hideMark/>
          </w:tcPr>
          <w:p w14:paraId="61A024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0,540</w:t>
            </w:r>
          </w:p>
        </w:tc>
        <w:tc>
          <w:tcPr>
            <w:tcW w:w="736" w:type="dxa"/>
            <w:tcBorders>
              <w:top w:val="nil"/>
              <w:left w:val="nil"/>
              <w:bottom w:val="single" w:sz="4" w:space="0" w:color="auto"/>
              <w:right w:val="single" w:sz="4" w:space="0" w:color="auto"/>
            </w:tcBorders>
            <w:shd w:val="clear" w:color="auto" w:fill="auto"/>
            <w:vAlign w:val="center"/>
            <w:hideMark/>
          </w:tcPr>
          <w:p w14:paraId="579407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0,540</w:t>
            </w:r>
          </w:p>
        </w:tc>
        <w:tc>
          <w:tcPr>
            <w:tcW w:w="736" w:type="dxa"/>
            <w:tcBorders>
              <w:top w:val="nil"/>
              <w:left w:val="nil"/>
              <w:bottom w:val="single" w:sz="4" w:space="0" w:color="auto"/>
              <w:right w:val="single" w:sz="4" w:space="0" w:color="auto"/>
            </w:tcBorders>
            <w:shd w:val="clear" w:color="auto" w:fill="auto"/>
            <w:vAlign w:val="center"/>
            <w:hideMark/>
          </w:tcPr>
          <w:p w14:paraId="64E04E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0,540</w:t>
            </w:r>
          </w:p>
        </w:tc>
        <w:tc>
          <w:tcPr>
            <w:tcW w:w="736" w:type="dxa"/>
            <w:tcBorders>
              <w:top w:val="nil"/>
              <w:left w:val="nil"/>
              <w:bottom w:val="single" w:sz="4" w:space="0" w:color="auto"/>
              <w:right w:val="single" w:sz="4" w:space="0" w:color="auto"/>
            </w:tcBorders>
            <w:shd w:val="clear" w:color="auto" w:fill="auto"/>
            <w:vAlign w:val="center"/>
            <w:hideMark/>
          </w:tcPr>
          <w:p w14:paraId="0C4295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0,540</w:t>
            </w:r>
          </w:p>
        </w:tc>
        <w:tc>
          <w:tcPr>
            <w:tcW w:w="736" w:type="dxa"/>
            <w:tcBorders>
              <w:top w:val="nil"/>
              <w:left w:val="nil"/>
              <w:bottom w:val="single" w:sz="4" w:space="0" w:color="auto"/>
              <w:right w:val="single" w:sz="4" w:space="0" w:color="auto"/>
            </w:tcBorders>
            <w:shd w:val="clear" w:color="auto" w:fill="auto"/>
            <w:vAlign w:val="center"/>
            <w:hideMark/>
          </w:tcPr>
          <w:p w14:paraId="717F6F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0,540</w:t>
            </w:r>
          </w:p>
        </w:tc>
        <w:tc>
          <w:tcPr>
            <w:tcW w:w="736" w:type="dxa"/>
            <w:tcBorders>
              <w:top w:val="nil"/>
              <w:left w:val="nil"/>
              <w:bottom w:val="single" w:sz="4" w:space="0" w:color="auto"/>
              <w:right w:val="single" w:sz="4" w:space="0" w:color="auto"/>
            </w:tcBorders>
            <w:shd w:val="clear" w:color="auto" w:fill="auto"/>
            <w:vAlign w:val="center"/>
            <w:hideMark/>
          </w:tcPr>
          <w:p w14:paraId="40F4EE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0,540</w:t>
            </w:r>
          </w:p>
        </w:tc>
        <w:tc>
          <w:tcPr>
            <w:tcW w:w="736" w:type="dxa"/>
            <w:tcBorders>
              <w:top w:val="nil"/>
              <w:left w:val="nil"/>
              <w:bottom w:val="single" w:sz="4" w:space="0" w:color="auto"/>
              <w:right w:val="single" w:sz="4" w:space="0" w:color="auto"/>
            </w:tcBorders>
            <w:shd w:val="clear" w:color="auto" w:fill="auto"/>
            <w:vAlign w:val="center"/>
            <w:hideMark/>
          </w:tcPr>
          <w:p w14:paraId="0F7FA7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0,540</w:t>
            </w:r>
          </w:p>
        </w:tc>
        <w:tc>
          <w:tcPr>
            <w:tcW w:w="736" w:type="dxa"/>
            <w:tcBorders>
              <w:top w:val="nil"/>
              <w:left w:val="nil"/>
              <w:bottom w:val="single" w:sz="4" w:space="0" w:color="auto"/>
              <w:right w:val="single" w:sz="4" w:space="0" w:color="auto"/>
            </w:tcBorders>
            <w:shd w:val="clear" w:color="auto" w:fill="auto"/>
            <w:vAlign w:val="center"/>
            <w:hideMark/>
          </w:tcPr>
          <w:p w14:paraId="2F5682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0,540</w:t>
            </w:r>
          </w:p>
        </w:tc>
        <w:tc>
          <w:tcPr>
            <w:tcW w:w="736" w:type="dxa"/>
            <w:tcBorders>
              <w:top w:val="nil"/>
              <w:left w:val="nil"/>
              <w:bottom w:val="single" w:sz="4" w:space="0" w:color="auto"/>
              <w:right w:val="single" w:sz="4" w:space="0" w:color="auto"/>
            </w:tcBorders>
            <w:shd w:val="clear" w:color="auto" w:fill="auto"/>
            <w:vAlign w:val="center"/>
            <w:hideMark/>
          </w:tcPr>
          <w:p w14:paraId="24CAE7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0,540</w:t>
            </w:r>
          </w:p>
        </w:tc>
        <w:tc>
          <w:tcPr>
            <w:tcW w:w="736" w:type="dxa"/>
            <w:tcBorders>
              <w:top w:val="nil"/>
              <w:left w:val="nil"/>
              <w:bottom w:val="single" w:sz="4" w:space="0" w:color="auto"/>
              <w:right w:val="single" w:sz="4" w:space="0" w:color="auto"/>
            </w:tcBorders>
            <w:shd w:val="clear" w:color="auto" w:fill="auto"/>
            <w:vAlign w:val="center"/>
            <w:hideMark/>
          </w:tcPr>
          <w:p w14:paraId="1710DC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0,540</w:t>
            </w:r>
          </w:p>
        </w:tc>
        <w:tc>
          <w:tcPr>
            <w:tcW w:w="736" w:type="dxa"/>
            <w:tcBorders>
              <w:top w:val="nil"/>
              <w:left w:val="nil"/>
              <w:bottom w:val="single" w:sz="4" w:space="0" w:color="auto"/>
              <w:right w:val="single" w:sz="4" w:space="0" w:color="auto"/>
            </w:tcBorders>
            <w:shd w:val="clear" w:color="auto" w:fill="auto"/>
            <w:vAlign w:val="center"/>
            <w:hideMark/>
          </w:tcPr>
          <w:p w14:paraId="7CF00D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0,540</w:t>
            </w:r>
          </w:p>
        </w:tc>
        <w:tc>
          <w:tcPr>
            <w:tcW w:w="736" w:type="dxa"/>
            <w:tcBorders>
              <w:top w:val="nil"/>
              <w:left w:val="nil"/>
              <w:bottom w:val="single" w:sz="4" w:space="0" w:color="auto"/>
              <w:right w:val="single" w:sz="4" w:space="0" w:color="auto"/>
            </w:tcBorders>
            <w:shd w:val="clear" w:color="auto" w:fill="auto"/>
            <w:vAlign w:val="center"/>
            <w:hideMark/>
          </w:tcPr>
          <w:p w14:paraId="203585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0,540</w:t>
            </w:r>
          </w:p>
        </w:tc>
      </w:tr>
      <w:tr w:rsidR="00200E4B" w:rsidRPr="00A24F2E" w14:paraId="1B9E475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BEEA25F" w14:textId="71D7DB32"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6CD7EE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32E1C1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0,89</w:t>
            </w:r>
          </w:p>
        </w:tc>
        <w:tc>
          <w:tcPr>
            <w:tcW w:w="736" w:type="dxa"/>
            <w:tcBorders>
              <w:top w:val="nil"/>
              <w:left w:val="nil"/>
              <w:bottom w:val="single" w:sz="4" w:space="0" w:color="auto"/>
              <w:right w:val="single" w:sz="4" w:space="0" w:color="auto"/>
            </w:tcBorders>
            <w:shd w:val="clear" w:color="auto" w:fill="auto"/>
            <w:vAlign w:val="center"/>
            <w:hideMark/>
          </w:tcPr>
          <w:p w14:paraId="19D1F4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0,89</w:t>
            </w:r>
          </w:p>
        </w:tc>
        <w:tc>
          <w:tcPr>
            <w:tcW w:w="736" w:type="dxa"/>
            <w:tcBorders>
              <w:top w:val="nil"/>
              <w:left w:val="nil"/>
              <w:bottom w:val="single" w:sz="4" w:space="0" w:color="auto"/>
              <w:right w:val="single" w:sz="4" w:space="0" w:color="auto"/>
            </w:tcBorders>
            <w:shd w:val="clear" w:color="auto" w:fill="auto"/>
            <w:vAlign w:val="center"/>
            <w:hideMark/>
          </w:tcPr>
          <w:p w14:paraId="269918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0,89</w:t>
            </w:r>
          </w:p>
        </w:tc>
        <w:tc>
          <w:tcPr>
            <w:tcW w:w="736" w:type="dxa"/>
            <w:tcBorders>
              <w:top w:val="nil"/>
              <w:left w:val="nil"/>
              <w:bottom w:val="single" w:sz="4" w:space="0" w:color="auto"/>
              <w:right w:val="single" w:sz="4" w:space="0" w:color="auto"/>
            </w:tcBorders>
            <w:shd w:val="clear" w:color="auto" w:fill="auto"/>
            <w:vAlign w:val="center"/>
            <w:hideMark/>
          </w:tcPr>
          <w:p w14:paraId="5A3DDE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0,89</w:t>
            </w:r>
          </w:p>
        </w:tc>
        <w:tc>
          <w:tcPr>
            <w:tcW w:w="736" w:type="dxa"/>
            <w:tcBorders>
              <w:top w:val="nil"/>
              <w:left w:val="nil"/>
              <w:bottom w:val="single" w:sz="4" w:space="0" w:color="auto"/>
              <w:right w:val="single" w:sz="4" w:space="0" w:color="auto"/>
            </w:tcBorders>
            <w:shd w:val="clear" w:color="auto" w:fill="auto"/>
            <w:vAlign w:val="center"/>
            <w:hideMark/>
          </w:tcPr>
          <w:p w14:paraId="1290C4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0,514</w:t>
            </w:r>
          </w:p>
        </w:tc>
        <w:tc>
          <w:tcPr>
            <w:tcW w:w="816" w:type="dxa"/>
            <w:tcBorders>
              <w:top w:val="nil"/>
              <w:left w:val="nil"/>
              <w:bottom w:val="single" w:sz="4" w:space="0" w:color="auto"/>
              <w:right w:val="single" w:sz="4" w:space="0" w:color="auto"/>
            </w:tcBorders>
            <w:shd w:val="clear" w:color="auto" w:fill="auto"/>
            <w:vAlign w:val="center"/>
            <w:hideMark/>
          </w:tcPr>
          <w:p w14:paraId="56D91D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0,373</w:t>
            </w:r>
          </w:p>
        </w:tc>
        <w:tc>
          <w:tcPr>
            <w:tcW w:w="736" w:type="dxa"/>
            <w:tcBorders>
              <w:top w:val="nil"/>
              <w:left w:val="nil"/>
              <w:bottom w:val="single" w:sz="4" w:space="0" w:color="auto"/>
              <w:right w:val="single" w:sz="4" w:space="0" w:color="auto"/>
            </w:tcBorders>
            <w:shd w:val="clear" w:color="auto" w:fill="auto"/>
            <w:vAlign w:val="center"/>
            <w:hideMark/>
          </w:tcPr>
          <w:p w14:paraId="623B1A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0,373</w:t>
            </w:r>
          </w:p>
        </w:tc>
        <w:tc>
          <w:tcPr>
            <w:tcW w:w="736" w:type="dxa"/>
            <w:tcBorders>
              <w:top w:val="nil"/>
              <w:left w:val="nil"/>
              <w:bottom w:val="single" w:sz="4" w:space="0" w:color="auto"/>
              <w:right w:val="single" w:sz="4" w:space="0" w:color="auto"/>
            </w:tcBorders>
            <w:shd w:val="clear" w:color="auto" w:fill="auto"/>
            <w:vAlign w:val="center"/>
            <w:hideMark/>
          </w:tcPr>
          <w:p w14:paraId="107F86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0,373</w:t>
            </w:r>
          </w:p>
        </w:tc>
        <w:tc>
          <w:tcPr>
            <w:tcW w:w="736" w:type="dxa"/>
            <w:tcBorders>
              <w:top w:val="nil"/>
              <w:left w:val="nil"/>
              <w:bottom w:val="single" w:sz="4" w:space="0" w:color="auto"/>
              <w:right w:val="single" w:sz="4" w:space="0" w:color="auto"/>
            </w:tcBorders>
            <w:shd w:val="clear" w:color="auto" w:fill="auto"/>
            <w:vAlign w:val="center"/>
            <w:hideMark/>
          </w:tcPr>
          <w:p w14:paraId="074F5C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0,373</w:t>
            </w:r>
          </w:p>
        </w:tc>
        <w:tc>
          <w:tcPr>
            <w:tcW w:w="736" w:type="dxa"/>
            <w:tcBorders>
              <w:top w:val="nil"/>
              <w:left w:val="nil"/>
              <w:bottom w:val="single" w:sz="4" w:space="0" w:color="auto"/>
              <w:right w:val="single" w:sz="4" w:space="0" w:color="auto"/>
            </w:tcBorders>
            <w:shd w:val="clear" w:color="auto" w:fill="auto"/>
            <w:vAlign w:val="center"/>
            <w:hideMark/>
          </w:tcPr>
          <w:p w14:paraId="0A9343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0,373</w:t>
            </w:r>
          </w:p>
        </w:tc>
        <w:tc>
          <w:tcPr>
            <w:tcW w:w="736" w:type="dxa"/>
            <w:tcBorders>
              <w:top w:val="nil"/>
              <w:left w:val="nil"/>
              <w:bottom w:val="single" w:sz="4" w:space="0" w:color="auto"/>
              <w:right w:val="single" w:sz="4" w:space="0" w:color="auto"/>
            </w:tcBorders>
            <w:shd w:val="clear" w:color="auto" w:fill="auto"/>
            <w:vAlign w:val="center"/>
            <w:hideMark/>
          </w:tcPr>
          <w:p w14:paraId="4E94DC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0,373</w:t>
            </w:r>
          </w:p>
        </w:tc>
        <w:tc>
          <w:tcPr>
            <w:tcW w:w="736" w:type="dxa"/>
            <w:tcBorders>
              <w:top w:val="nil"/>
              <w:left w:val="nil"/>
              <w:bottom w:val="single" w:sz="4" w:space="0" w:color="auto"/>
              <w:right w:val="single" w:sz="4" w:space="0" w:color="auto"/>
            </w:tcBorders>
            <w:shd w:val="clear" w:color="auto" w:fill="auto"/>
            <w:vAlign w:val="center"/>
            <w:hideMark/>
          </w:tcPr>
          <w:p w14:paraId="3FCCF9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0,373</w:t>
            </w:r>
          </w:p>
        </w:tc>
        <w:tc>
          <w:tcPr>
            <w:tcW w:w="736" w:type="dxa"/>
            <w:tcBorders>
              <w:top w:val="nil"/>
              <w:left w:val="nil"/>
              <w:bottom w:val="single" w:sz="4" w:space="0" w:color="auto"/>
              <w:right w:val="single" w:sz="4" w:space="0" w:color="auto"/>
            </w:tcBorders>
            <w:shd w:val="clear" w:color="auto" w:fill="auto"/>
            <w:vAlign w:val="center"/>
            <w:hideMark/>
          </w:tcPr>
          <w:p w14:paraId="35871A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0,373</w:t>
            </w:r>
          </w:p>
        </w:tc>
        <w:tc>
          <w:tcPr>
            <w:tcW w:w="736" w:type="dxa"/>
            <w:tcBorders>
              <w:top w:val="nil"/>
              <w:left w:val="nil"/>
              <w:bottom w:val="single" w:sz="4" w:space="0" w:color="auto"/>
              <w:right w:val="single" w:sz="4" w:space="0" w:color="auto"/>
            </w:tcBorders>
            <w:shd w:val="clear" w:color="auto" w:fill="auto"/>
            <w:vAlign w:val="center"/>
            <w:hideMark/>
          </w:tcPr>
          <w:p w14:paraId="1B0DF0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0,373</w:t>
            </w:r>
          </w:p>
        </w:tc>
        <w:tc>
          <w:tcPr>
            <w:tcW w:w="736" w:type="dxa"/>
            <w:tcBorders>
              <w:top w:val="nil"/>
              <w:left w:val="nil"/>
              <w:bottom w:val="single" w:sz="4" w:space="0" w:color="auto"/>
              <w:right w:val="single" w:sz="4" w:space="0" w:color="auto"/>
            </w:tcBorders>
            <w:shd w:val="clear" w:color="auto" w:fill="auto"/>
            <w:vAlign w:val="center"/>
            <w:hideMark/>
          </w:tcPr>
          <w:p w14:paraId="00C70F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0,373</w:t>
            </w:r>
          </w:p>
        </w:tc>
        <w:tc>
          <w:tcPr>
            <w:tcW w:w="736" w:type="dxa"/>
            <w:tcBorders>
              <w:top w:val="nil"/>
              <w:left w:val="nil"/>
              <w:bottom w:val="single" w:sz="4" w:space="0" w:color="auto"/>
              <w:right w:val="single" w:sz="4" w:space="0" w:color="auto"/>
            </w:tcBorders>
            <w:shd w:val="clear" w:color="auto" w:fill="auto"/>
            <w:vAlign w:val="center"/>
            <w:hideMark/>
          </w:tcPr>
          <w:p w14:paraId="6FA322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0,373</w:t>
            </w:r>
          </w:p>
        </w:tc>
        <w:tc>
          <w:tcPr>
            <w:tcW w:w="736" w:type="dxa"/>
            <w:tcBorders>
              <w:top w:val="nil"/>
              <w:left w:val="nil"/>
              <w:bottom w:val="single" w:sz="4" w:space="0" w:color="auto"/>
              <w:right w:val="single" w:sz="4" w:space="0" w:color="auto"/>
            </w:tcBorders>
            <w:shd w:val="clear" w:color="auto" w:fill="auto"/>
            <w:vAlign w:val="center"/>
            <w:hideMark/>
          </w:tcPr>
          <w:p w14:paraId="607A78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0,373</w:t>
            </w:r>
          </w:p>
        </w:tc>
        <w:tc>
          <w:tcPr>
            <w:tcW w:w="736" w:type="dxa"/>
            <w:tcBorders>
              <w:top w:val="nil"/>
              <w:left w:val="nil"/>
              <w:bottom w:val="single" w:sz="4" w:space="0" w:color="auto"/>
              <w:right w:val="single" w:sz="4" w:space="0" w:color="auto"/>
            </w:tcBorders>
            <w:shd w:val="clear" w:color="auto" w:fill="auto"/>
            <w:vAlign w:val="center"/>
            <w:hideMark/>
          </w:tcPr>
          <w:p w14:paraId="555E3E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0,373</w:t>
            </w:r>
          </w:p>
        </w:tc>
      </w:tr>
      <w:tr w:rsidR="00200E4B" w:rsidRPr="00A24F2E" w14:paraId="49893D4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22421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5F32D5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3C45AE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1,764</w:t>
            </w:r>
          </w:p>
        </w:tc>
        <w:tc>
          <w:tcPr>
            <w:tcW w:w="736" w:type="dxa"/>
            <w:tcBorders>
              <w:top w:val="nil"/>
              <w:left w:val="nil"/>
              <w:bottom w:val="single" w:sz="4" w:space="0" w:color="auto"/>
              <w:right w:val="single" w:sz="4" w:space="0" w:color="auto"/>
            </w:tcBorders>
            <w:shd w:val="clear" w:color="auto" w:fill="auto"/>
            <w:vAlign w:val="center"/>
            <w:hideMark/>
          </w:tcPr>
          <w:p w14:paraId="58312C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1,764</w:t>
            </w:r>
          </w:p>
        </w:tc>
        <w:tc>
          <w:tcPr>
            <w:tcW w:w="736" w:type="dxa"/>
            <w:tcBorders>
              <w:top w:val="nil"/>
              <w:left w:val="nil"/>
              <w:bottom w:val="single" w:sz="4" w:space="0" w:color="auto"/>
              <w:right w:val="single" w:sz="4" w:space="0" w:color="auto"/>
            </w:tcBorders>
            <w:shd w:val="clear" w:color="auto" w:fill="auto"/>
            <w:vAlign w:val="center"/>
            <w:hideMark/>
          </w:tcPr>
          <w:p w14:paraId="71752C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1,764</w:t>
            </w:r>
          </w:p>
        </w:tc>
        <w:tc>
          <w:tcPr>
            <w:tcW w:w="736" w:type="dxa"/>
            <w:tcBorders>
              <w:top w:val="nil"/>
              <w:left w:val="nil"/>
              <w:bottom w:val="single" w:sz="4" w:space="0" w:color="auto"/>
              <w:right w:val="single" w:sz="4" w:space="0" w:color="auto"/>
            </w:tcBorders>
            <w:shd w:val="clear" w:color="auto" w:fill="auto"/>
            <w:vAlign w:val="center"/>
            <w:hideMark/>
          </w:tcPr>
          <w:p w14:paraId="3726A8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1,764</w:t>
            </w:r>
          </w:p>
        </w:tc>
        <w:tc>
          <w:tcPr>
            <w:tcW w:w="736" w:type="dxa"/>
            <w:tcBorders>
              <w:top w:val="nil"/>
              <w:left w:val="nil"/>
              <w:bottom w:val="single" w:sz="4" w:space="0" w:color="auto"/>
              <w:right w:val="single" w:sz="4" w:space="0" w:color="auto"/>
            </w:tcBorders>
            <w:shd w:val="clear" w:color="auto" w:fill="auto"/>
            <w:vAlign w:val="center"/>
            <w:hideMark/>
          </w:tcPr>
          <w:p w14:paraId="61199F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1,409</w:t>
            </w:r>
          </w:p>
        </w:tc>
        <w:tc>
          <w:tcPr>
            <w:tcW w:w="816" w:type="dxa"/>
            <w:tcBorders>
              <w:top w:val="nil"/>
              <w:left w:val="nil"/>
              <w:bottom w:val="single" w:sz="4" w:space="0" w:color="auto"/>
              <w:right w:val="single" w:sz="4" w:space="0" w:color="auto"/>
            </w:tcBorders>
            <w:shd w:val="clear" w:color="auto" w:fill="auto"/>
            <w:vAlign w:val="center"/>
            <w:hideMark/>
          </w:tcPr>
          <w:p w14:paraId="2F04A8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1,011</w:t>
            </w:r>
          </w:p>
        </w:tc>
        <w:tc>
          <w:tcPr>
            <w:tcW w:w="736" w:type="dxa"/>
            <w:tcBorders>
              <w:top w:val="nil"/>
              <w:left w:val="nil"/>
              <w:bottom w:val="single" w:sz="4" w:space="0" w:color="auto"/>
              <w:right w:val="single" w:sz="4" w:space="0" w:color="auto"/>
            </w:tcBorders>
            <w:shd w:val="clear" w:color="auto" w:fill="auto"/>
            <w:vAlign w:val="center"/>
            <w:hideMark/>
          </w:tcPr>
          <w:p w14:paraId="60B0DE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1,011</w:t>
            </w:r>
          </w:p>
        </w:tc>
        <w:tc>
          <w:tcPr>
            <w:tcW w:w="736" w:type="dxa"/>
            <w:tcBorders>
              <w:top w:val="nil"/>
              <w:left w:val="nil"/>
              <w:bottom w:val="single" w:sz="4" w:space="0" w:color="auto"/>
              <w:right w:val="single" w:sz="4" w:space="0" w:color="auto"/>
            </w:tcBorders>
            <w:shd w:val="clear" w:color="auto" w:fill="auto"/>
            <w:vAlign w:val="center"/>
            <w:hideMark/>
          </w:tcPr>
          <w:p w14:paraId="7C56DE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1,011</w:t>
            </w:r>
          </w:p>
        </w:tc>
        <w:tc>
          <w:tcPr>
            <w:tcW w:w="736" w:type="dxa"/>
            <w:tcBorders>
              <w:top w:val="nil"/>
              <w:left w:val="nil"/>
              <w:bottom w:val="single" w:sz="4" w:space="0" w:color="auto"/>
              <w:right w:val="single" w:sz="4" w:space="0" w:color="auto"/>
            </w:tcBorders>
            <w:shd w:val="clear" w:color="auto" w:fill="auto"/>
            <w:vAlign w:val="center"/>
            <w:hideMark/>
          </w:tcPr>
          <w:p w14:paraId="2BB129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1,011</w:t>
            </w:r>
          </w:p>
        </w:tc>
        <w:tc>
          <w:tcPr>
            <w:tcW w:w="736" w:type="dxa"/>
            <w:tcBorders>
              <w:top w:val="nil"/>
              <w:left w:val="nil"/>
              <w:bottom w:val="single" w:sz="4" w:space="0" w:color="auto"/>
              <w:right w:val="single" w:sz="4" w:space="0" w:color="auto"/>
            </w:tcBorders>
            <w:shd w:val="clear" w:color="auto" w:fill="auto"/>
            <w:vAlign w:val="center"/>
            <w:hideMark/>
          </w:tcPr>
          <w:p w14:paraId="469D12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1,011</w:t>
            </w:r>
          </w:p>
        </w:tc>
        <w:tc>
          <w:tcPr>
            <w:tcW w:w="736" w:type="dxa"/>
            <w:tcBorders>
              <w:top w:val="nil"/>
              <w:left w:val="nil"/>
              <w:bottom w:val="single" w:sz="4" w:space="0" w:color="auto"/>
              <w:right w:val="single" w:sz="4" w:space="0" w:color="auto"/>
            </w:tcBorders>
            <w:shd w:val="clear" w:color="auto" w:fill="auto"/>
            <w:vAlign w:val="center"/>
            <w:hideMark/>
          </w:tcPr>
          <w:p w14:paraId="12D438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1,011</w:t>
            </w:r>
          </w:p>
        </w:tc>
        <w:tc>
          <w:tcPr>
            <w:tcW w:w="736" w:type="dxa"/>
            <w:tcBorders>
              <w:top w:val="nil"/>
              <w:left w:val="nil"/>
              <w:bottom w:val="single" w:sz="4" w:space="0" w:color="auto"/>
              <w:right w:val="single" w:sz="4" w:space="0" w:color="auto"/>
            </w:tcBorders>
            <w:shd w:val="clear" w:color="auto" w:fill="auto"/>
            <w:vAlign w:val="center"/>
            <w:hideMark/>
          </w:tcPr>
          <w:p w14:paraId="7277B6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1,011</w:t>
            </w:r>
          </w:p>
        </w:tc>
        <w:tc>
          <w:tcPr>
            <w:tcW w:w="736" w:type="dxa"/>
            <w:tcBorders>
              <w:top w:val="nil"/>
              <w:left w:val="nil"/>
              <w:bottom w:val="single" w:sz="4" w:space="0" w:color="auto"/>
              <w:right w:val="single" w:sz="4" w:space="0" w:color="auto"/>
            </w:tcBorders>
            <w:shd w:val="clear" w:color="auto" w:fill="auto"/>
            <w:vAlign w:val="center"/>
            <w:hideMark/>
          </w:tcPr>
          <w:p w14:paraId="7590BE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1,011</w:t>
            </w:r>
          </w:p>
        </w:tc>
        <w:tc>
          <w:tcPr>
            <w:tcW w:w="736" w:type="dxa"/>
            <w:tcBorders>
              <w:top w:val="nil"/>
              <w:left w:val="nil"/>
              <w:bottom w:val="single" w:sz="4" w:space="0" w:color="auto"/>
              <w:right w:val="single" w:sz="4" w:space="0" w:color="auto"/>
            </w:tcBorders>
            <w:shd w:val="clear" w:color="auto" w:fill="auto"/>
            <w:vAlign w:val="center"/>
            <w:hideMark/>
          </w:tcPr>
          <w:p w14:paraId="4CF5D9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1,011</w:t>
            </w:r>
          </w:p>
        </w:tc>
        <w:tc>
          <w:tcPr>
            <w:tcW w:w="736" w:type="dxa"/>
            <w:tcBorders>
              <w:top w:val="nil"/>
              <w:left w:val="nil"/>
              <w:bottom w:val="single" w:sz="4" w:space="0" w:color="auto"/>
              <w:right w:val="single" w:sz="4" w:space="0" w:color="auto"/>
            </w:tcBorders>
            <w:shd w:val="clear" w:color="auto" w:fill="auto"/>
            <w:vAlign w:val="center"/>
            <w:hideMark/>
          </w:tcPr>
          <w:p w14:paraId="0EA9DC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1,011</w:t>
            </w:r>
          </w:p>
        </w:tc>
        <w:tc>
          <w:tcPr>
            <w:tcW w:w="736" w:type="dxa"/>
            <w:tcBorders>
              <w:top w:val="nil"/>
              <w:left w:val="nil"/>
              <w:bottom w:val="single" w:sz="4" w:space="0" w:color="auto"/>
              <w:right w:val="single" w:sz="4" w:space="0" w:color="auto"/>
            </w:tcBorders>
            <w:shd w:val="clear" w:color="auto" w:fill="auto"/>
            <w:vAlign w:val="center"/>
            <w:hideMark/>
          </w:tcPr>
          <w:p w14:paraId="2573BE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1,011</w:t>
            </w:r>
          </w:p>
        </w:tc>
        <w:tc>
          <w:tcPr>
            <w:tcW w:w="736" w:type="dxa"/>
            <w:tcBorders>
              <w:top w:val="nil"/>
              <w:left w:val="nil"/>
              <w:bottom w:val="single" w:sz="4" w:space="0" w:color="auto"/>
              <w:right w:val="single" w:sz="4" w:space="0" w:color="auto"/>
            </w:tcBorders>
            <w:shd w:val="clear" w:color="auto" w:fill="auto"/>
            <w:vAlign w:val="center"/>
            <w:hideMark/>
          </w:tcPr>
          <w:p w14:paraId="646884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1,011</w:t>
            </w:r>
          </w:p>
        </w:tc>
        <w:tc>
          <w:tcPr>
            <w:tcW w:w="736" w:type="dxa"/>
            <w:tcBorders>
              <w:top w:val="nil"/>
              <w:left w:val="nil"/>
              <w:bottom w:val="single" w:sz="4" w:space="0" w:color="auto"/>
              <w:right w:val="single" w:sz="4" w:space="0" w:color="auto"/>
            </w:tcBorders>
            <w:shd w:val="clear" w:color="auto" w:fill="auto"/>
            <w:vAlign w:val="center"/>
            <w:hideMark/>
          </w:tcPr>
          <w:p w14:paraId="18B096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1,011</w:t>
            </w:r>
          </w:p>
        </w:tc>
      </w:tr>
      <w:tr w:rsidR="00200E4B" w:rsidRPr="00A24F2E" w14:paraId="6595963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0FFC1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5EA692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374AD8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0,413</w:t>
            </w:r>
          </w:p>
        </w:tc>
        <w:tc>
          <w:tcPr>
            <w:tcW w:w="736" w:type="dxa"/>
            <w:tcBorders>
              <w:top w:val="nil"/>
              <w:left w:val="nil"/>
              <w:bottom w:val="single" w:sz="4" w:space="0" w:color="auto"/>
              <w:right w:val="single" w:sz="4" w:space="0" w:color="auto"/>
            </w:tcBorders>
            <w:shd w:val="clear" w:color="auto" w:fill="auto"/>
            <w:vAlign w:val="center"/>
            <w:hideMark/>
          </w:tcPr>
          <w:p w14:paraId="4D6A10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0,413</w:t>
            </w:r>
          </w:p>
        </w:tc>
        <w:tc>
          <w:tcPr>
            <w:tcW w:w="736" w:type="dxa"/>
            <w:tcBorders>
              <w:top w:val="nil"/>
              <w:left w:val="nil"/>
              <w:bottom w:val="single" w:sz="4" w:space="0" w:color="auto"/>
              <w:right w:val="single" w:sz="4" w:space="0" w:color="auto"/>
            </w:tcBorders>
            <w:shd w:val="clear" w:color="auto" w:fill="auto"/>
            <w:vAlign w:val="center"/>
            <w:hideMark/>
          </w:tcPr>
          <w:p w14:paraId="78F85A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0,413</w:t>
            </w:r>
          </w:p>
        </w:tc>
        <w:tc>
          <w:tcPr>
            <w:tcW w:w="736" w:type="dxa"/>
            <w:tcBorders>
              <w:top w:val="nil"/>
              <w:left w:val="nil"/>
              <w:bottom w:val="single" w:sz="4" w:space="0" w:color="auto"/>
              <w:right w:val="single" w:sz="4" w:space="0" w:color="auto"/>
            </w:tcBorders>
            <w:shd w:val="clear" w:color="auto" w:fill="auto"/>
            <w:vAlign w:val="center"/>
            <w:hideMark/>
          </w:tcPr>
          <w:p w14:paraId="6AB330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0,404</w:t>
            </w:r>
          </w:p>
        </w:tc>
        <w:tc>
          <w:tcPr>
            <w:tcW w:w="736" w:type="dxa"/>
            <w:tcBorders>
              <w:top w:val="nil"/>
              <w:left w:val="nil"/>
              <w:bottom w:val="single" w:sz="4" w:space="0" w:color="auto"/>
              <w:right w:val="single" w:sz="4" w:space="0" w:color="auto"/>
            </w:tcBorders>
            <w:shd w:val="clear" w:color="auto" w:fill="auto"/>
            <w:vAlign w:val="center"/>
            <w:hideMark/>
          </w:tcPr>
          <w:p w14:paraId="775355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0,404</w:t>
            </w:r>
          </w:p>
        </w:tc>
        <w:tc>
          <w:tcPr>
            <w:tcW w:w="816" w:type="dxa"/>
            <w:tcBorders>
              <w:top w:val="nil"/>
              <w:left w:val="nil"/>
              <w:bottom w:val="single" w:sz="4" w:space="0" w:color="auto"/>
              <w:right w:val="single" w:sz="4" w:space="0" w:color="auto"/>
            </w:tcBorders>
            <w:shd w:val="clear" w:color="auto" w:fill="auto"/>
            <w:vAlign w:val="center"/>
            <w:hideMark/>
          </w:tcPr>
          <w:p w14:paraId="52FE10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0,329</w:t>
            </w:r>
          </w:p>
        </w:tc>
        <w:tc>
          <w:tcPr>
            <w:tcW w:w="736" w:type="dxa"/>
            <w:tcBorders>
              <w:top w:val="nil"/>
              <w:left w:val="nil"/>
              <w:bottom w:val="single" w:sz="4" w:space="0" w:color="auto"/>
              <w:right w:val="single" w:sz="4" w:space="0" w:color="auto"/>
            </w:tcBorders>
            <w:shd w:val="clear" w:color="auto" w:fill="auto"/>
            <w:vAlign w:val="center"/>
            <w:hideMark/>
          </w:tcPr>
          <w:p w14:paraId="77DCF7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0,329</w:t>
            </w:r>
          </w:p>
        </w:tc>
        <w:tc>
          <w:tcPr>
            <w:tcW w:w="736" w:type="dxa"/>
            <w:tcBorders>
              <w:top w:val="nil"/>
              <w:left w:val="nil"/>
              <w:bottom w:val="single" w:sz="4" w:space="0" w:color="auto"/>
              <w:right w:val="single" w:sz="4" w:space="0" w:color="auto"/>
            </w:tcBorders>
            <w:shd w:val="clear" w:color="auto" w:fill="auto"/>
            <w:vAlign w:val="center"/>
            <w:hideMark/>
          </w:tcPr>
          <w:p w14:paraId="72FE46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0,329</w:t>
            </w:r>
          </w:p>
        </w:tc>
        <w:tc>
          <w:tcPr>
            <w:tcW w:w="736" w:type="dxa"/>
            <w:tcBorders>
              <w:top w:val="nil"/>
              <w:left w:val="nil"/>
              <w:bottom w:val="single" w:sz="4" w:space="0" w:color="auto"/>
              <w:right w:val="single" w:sz="4" w:space="0" w:color="auto"/>
            </w:tcBorders>
            <w:shd w:val="clear" w:color="auto" w:fill="auto"/>
            <w:vAlign w:val="center"/>
            <w:hideMark/>
          </w:tcPr>
          <w:p w14:paraId="1FED01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0,329</w:t>
            </w:r>
          </w:p>
        </w:tc>
        <w:tc>
          <w:tcPr>
            <w:tcW w:w="736" w:type="dxa"/>
            <w:tcBorders>
              <w:top w:val="nil"/>
              <w:left w:val="nil"/>
              <w:bottom w:val="single" w:sz="4" w:space="0" w:color="auto"/>
              <w:right w:val="single" w:sz="4" w:space="0" w:color="auto"/>
            </w:tcBorders>
            <w:shd w:val="clear" w:color="auto" w:fill="auto"/>
            <w:vAlign w:val="center"/>
            <w:hideMark/>
          </w:tcPr>
          <w:p w14:paraId="624C41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0,329</w:t>
            </w:r>
          </w:p>
        </w:tc>
        <w:tc>
          <w:tcPr>
            <w:tcW w:w="736" w:type="dxa"/>
            <w:tcBorders>
              <w:top w:val="nil"/>
              <w:left w:val="nil"/>
              <w:bottom w:val="single" w:sz="4" w:space="0" w:color="auto"/>
              <w:right w:val="single" w:sz="4" w:space="0" w:color="auto"/>
            </w:tcBorders>
            <w:shd w:val="clear" w:color="auto" w:fill="auto"/>
            <w:vAlign w:val="center"/>
            <w:hideMark/>
          </w:tcPr>
          <w:p w14:paraId="227315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0,329</w:t>
            </w:r>
          </w:p>
        </w:tc>
        <w:tc>
          <w:tcPr>
            <w:tcW w:w="736" w:type="dxa"/>
            <w:tcBorders>
              <w:top w:val="nil"/>
              <w:left w:val="nil"/>
              <w:bottom w:val="single" w:sz="4" w:space="0" w:color="auto"/>
              <w:right w:val="single" w:sz="4" w:space="0" w:color="auto"/>
            </w:tcBorders>
            <w:shd w:val="clear" w:color="auto" w:fill="auto"/>
            <w:vAlign w:val="center"/>
            <w:hideMark/>
          </w:tcPr>
          <w:p w14:paraId="34133F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0,329</w:t>
            </w:r>
          </w:p>
        </w:tc>
        <w:tc>
          <w:tcPr>
            <w:tcW w:w="736" w:type="dxa"/>
            <w:tcBorders>
              <w:top w:val="nil"/>
              <w:left w:val="nil"/>
              <w:bottom w:val="single" w:sz="4" w:space="0" w:color="auto"/>
              <w:right w:val="single" w:sz="4" w:space="0" w:color="auto"/>
            </w:tcBorders>
            <w:shd w:val="clear" w:color="auto" w:fill="auto"/>
            <w:vAlign w:val="center"/>
            <w:hideMark/>
          </w:tcPr>
          <w:p w14:paraId="617322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0,329</w:t>
            </w:r>
          </w:p>
        </w:tc>
        <w:tc>
          <w:tcPr>
            <w:tcW w:w="736" w:type="dxa"/>
            <w:tcBorders>
              <w:top w:val="nil"/>
              <w:left w:val="nil"/>
              <w:bottom w:val="single" w:sz="4" w:space="0" w:color="auto"/>
              <w:right w:val="single" w:sz="4" w:space="0" w:color="auto"/>
            </w:tcBorders>
            <w:shd w:val="clear" w:color="auto" w:fill="auto"/>
            <w:vAlign w:val="center"/>
            <w:hideMark/>
          </w:tcPr>
          <w:p w14:paraId="18F35C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0,329</w:t>
            </w:r>
          </w:p>
        </w:tc>
        <w:tc>
          <w:tcPr>
            <w:tcW w:w="736" w:type="dxa"/>
            <w:tcBorders>
              <w:top w:val="nil"/>
              <w:left w:val="nil"/>
              <w:bottom w:val="single" w:sz="4" w:space="0" w:color="auto"/>
              <w:right w:val="single" w:sz="4" w:space="0" w:color="auto"/>
            </w:tcBorders>
            <w:shd w:val="clear" w:color="auto" w:fill="auto"/>
            <w:vAlign w:val="center"/>
            <w:hideMark/>
          </w:tcPr>
          <w:p w14:paraId="4B3F34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0,329</w:t>
            </w:r>
          </w:p>
        </w:tc>
        <w:tc>
          <w:tcPr>
            <w:tcW w:w="736" w:type="dxa"/>
            <w:tcBorders>
              <w:top w:val="nil"/>
              <w:left w:val="nil"/>
              <w:bottom w:val="single" w:sz="4" w:space="0" w:color="auto"/>
              <w:right w:val="single" w:sz="4" w:space="0" w:color="auto"/>
            </w:tcBorders>
            <w:shd w:val="clear" w:color="auto" w:fill="auto"/>
            <w:vAlign w:val="center"/>
            <w:hideMark/>
          </w:tcPr>
          <w:p w14:paraId="52DF28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0,329</w:t>
            </w:r>
          </w:p>
        </w:tc>
        <w:tc>
          <w:tcPr>
            <w:tcW w:w="736" w:type="dxa"/>
            <w:tcBorders>
              <w:top w:val="nil"/>
              <w:left w:val="nil"/>
              <w:bottom w:val="single" w:sz="4" w:space="0" w:color="auto"/>
              <w:right w:val="single" w:sz="4" w:space="0" w:color="auto"/>
            </w:tcBorders>
            <w:shd w:val="clear" w:color="auto" w:fill="auto"/>
            <w:vAlign w:val="center"/>
            <w:hideMark/>
          </w:tcPr>
          <w:p w14:paraId="562F97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0,329</w:t>
            </w:r>
          </w:p>
        </w:tc>
        <w:tc>
          <w:tcPr>
            <w:tcW w:w="736" w:type="dxa"/>
            <w:tcBorders>
              <w:top w:val="nil"/>
              <w:left w:val="nil"/>
              <w:bottom w:val="single" w:sz="4" w:space="0" w:color="auto"/>
              <w:right w:val="single" w:sz="4" w:space="0" w:color="auto"/>
            </w:tcBorders>
            <w:shd w:val="clear" w:color="auto" w:fill="auto"/>
            <w:vAlign w:val="center"/>
            <w:hideMark/>
          </w:tcPr>
          <w:p w14:paraId="7ACB55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0,329</w:t>
            </w:r>
          </w:p>
        </w:tc>
      </w:tr>
      <w:tr w:rsidR="00200E4B" w:rsidRPr="00A24F2E" w14:paraId="3847FAA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6B08B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2DD27D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7F28A8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0,486</w:t>
            </w:r>
          </w:p>
        </w:tc>
        <w:tc>
          <w:tcPr>
            <w:tcW w:w="736" w:type="dxa"/>
            <w:tcBorders>
              <w:top w:val="nil"/>
              <w:left w:val="nil"/>
              <w:bottom w:val="single" w:sz="4" w:space="0" w:color="auto"/>
              <w:right w:val="single" w:sz="4" w:space="0" w:color="auto"/>
            </w:tcBorders>
            <w:shd w:val="clear" w:color="auto" w:fill="auto"/>
            <w:vAlign w:val="center"/>
            <w:hideMark/>
          </w:tcPr>
          <w:p w14:paraId="55D51B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0,486</w:t>
            </w:r>
          </w:p>
        </w:tc>
        <w:tc>
          <w:tcPr>
            <w:tcW w:w="736" w:type="dxa"/>
            <w:tcBorders>
              <w:top w:val="nil"/>
              <w:left w:val="nil"/>
              <w:bottom w:val="single" w:sz="4" w:space="0" w:color="auto"/>
              <w:right w:val="single" w:sz="4" w:space="0" w:color="auto"/>
            </w:tcBorders>
            <w:shd w:val="clear" w:color="auto" w:fill="auto"/>
            <w:vAlign w:val="center"/>
            <w:hideMark/>
          </w:tcPr>
          <w:p w14:paraId="6B8CF8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0,486</w:t>
            </w:r>
          </w:p>
        </w:tc>
        <w:tc>
          <w:tcPr>
            <w:tcW w:w="736" w:type="dxa"/>
            <w:tcBorders>
              <w:top w:val="nil"/>
              <w:left w:val="nil"/>
              <w:bottom w:val="single" w:sz="4" w:space="0" w:color="auto"/>
              <w:right w:val="single" w:sz="4" w:space="0" w:color="auto"/>
            </w:tcBorders>
            <w:shd w:val="clear" w:color="auto" w:fill="auto"/>
            <w:vAlign w:val="center"/>
            <w:hideMark/>
          </w:tcPr>
          <w:p w14:paraId="1A133D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0,495</w:t>
            </w:r>
          </w:p>
        </w:tc>
        <w:tc>
          <w:tcPr>
            <w:tcW w:w="736" w:type="dxa"/>
            <w:tcBorders>
              <w:top w:val="nil"/>
              <w:left w:val="nil"/>
              <w:bottom w:val="single" w:sz="4" w:space="0" w:color="auto"/>
              <w:right w:val="single" w:sz="4" w:space="0" w:color="auto"/>
            </w:tcBorders>
            <w:shd w:val="clear" w:color="auto" w:fill="auto"/>
            <w:vAlign w:val="center"/>
            <w:hideMark/>
          </w:tcPr>
          <w:p w14:paraId="6F3A33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0,495</w:t>
            </w:r>
          </w:p>
        </w:tc>
        <w:tc>
          <w:tcPr>
            <w:tcW w:w="816" w:type="dxa"/>
            <w:tcBorders>
              <w:top w:val="nil"/>
              <w:left w:val="nil"/>
              <w:bottom w:val="single" w:sz="4" w:space="0" w:color="auto"/>
              <w:right w:val="single" w:sz="4" w:space="0" w:color="auto"/>
            </w:tcBorders>
            <w:shd w:val="clear" w:color="auto" w:fill="auto"/>
            <w:vAlign w:val="center"/>
            <w:hideMark/>
          </w:tcPr>
          <w:p w14:paraId="26DCC0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0,404</w:t>
            </w:r>
          </w:p>
        </w:tc>
        <w:tc>
          <w:tcPr>
            <w:tcW w:w="736" w:type="dxa"/>
            <w:tcBorders>
              <w:top w:val="nil"/>
              <w:left w:val="nil"/>
              <w:bottom w:val="single" w:sz="4" w:space="0" w:color="auto"/>
              <w:right w:val="single" w:sz="4" w:space="0" w:color="auto"/>
            </w:tcBorders>
            <w:shd w:val="clear" w:color="auto" w:fill="auto"/>
            <w:vAlign w:val="center"/>
            <w:hideMark/>
          </w:tcPr>
          <w:p w14:paraId="7DCFBE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0,404</w:t>
            </w:r>
          </w:p>
        </w:tc>
        <w:tc>
          <w:tcPr>
            <w:tcW w:w="736" w:type="dxa"/>
            <w:tcBorders>
              <w:top w:val="nil"/>
              <w:left w:val="nil"/>
              <w:bottom w:val="single" w:sz="4" w:space="0" w:color="auto"/>
              <w:right w:val="single" w:sz="4" w:space="0" w:color="auto"/>
            </w:tcBorders>
            <w:shd w:val="clear" w:color="auto" w:fill="auto"/>
            <w:vAlign w:val="center"/>
            <w:hideMark/>
          </w:tcPr>
          <w:p w14:paraId="25CD87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0,404</w:t>
            </w:r>
          </w:p>
        </w:tc>
        <w:tc>
          <w:tcPr>
            <w:tcW w:w="736" w:type="dxa"/>
            <w:tcBorders>
              <w:top w:val="nil"/>
              <w:left w:val="nil"/>
              <w:bottom w:val="single" w:sz="4" w:space="0" w:color="auto"/>
              <w:right w:val="single" w:sz="4" w:space="0" w:color="auto"/>
            </w:tcBorders>
            <w:shd w:val="clear" w:color="auto" w:fill="auto"/>
            <w:vAlign w:val="center"/>
            <w:hideMark/>
          </w:tcPr>
          <w:p w14:paraId="58E385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0,404</w:t>
            </w:r>
          </w:p>
        </w:tc>
        <w:tc>
          <w:tcPr>
            <w:tcW w:w="736" w:type="dxa"/>
            <w:tcBorders>
              <w:top w:val="nil"/>
              <w:left w:val="nil"/>
              <w:bottom w:val="single" w:sz="4" w:space="0" w:color="auto"/>
              <w:right w:val="single" w:sz="4" w:space="0" w:color="auto"/>
            </w:tcBorders>
            <w:shd w:val="clear" w:color="auto" w:fill="auto"/>
            <w:vAlign w:val="center"/>
            <w:hideMark/>
          </w:tcPr>
          <w:p w14:paraId="2B8F18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0,404</w:t>
            </w:r>
          </w:p>
        </w:tc>
        <w:tc>
          <w:tcPr>
            <w:tcW w:w="736" w:type="dxa"/>
            <w:tcBorders>
              <w:top w:val="nil"/>
              <w:left w:val="nil"/>
              <w:bottom w:val="single" w:sz="4" w:space="0" w:color="auto"/>
              <w:right w:val="single" w:sz="4" w:space="0" w:color="auto"/>
            </w:tcBorders>
            <w:shd w:val="clear" w:color="auto" w:fill="auto"/>
            <w:vAlign w:val="center"/>
            <w:hideMark/>
          </w:tcPr>
          <w:p w14:paraId="2BBDFC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0,404</w:t>
            </w:r>
          </w:p>
        </w:tc>
        <w:tc>
          <w:tcPr>
            <w:tcW w:w="736" w:type="dxa"/>
            <w:tcBorders>
              <w:top w:val="nil"/>
              <w:left w:val="nil"/>
              <w:bottom w:val="single" w:sz="4" w:space="0" w:color="auto"/>
              <w:right w:val="single" w:sz="4" w:space="0" w:color="auto"/>
            </w:tcBorders>
            <w:shd w:val="clear" w:color="auto" w:fill="auto"/>
            <w:vAlign w:val="center"/>
            <w:hideMark/>
          </w:tcPr>
          <w:p w14:paraId="3298E1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0,404</w:t>
            </w:r>
          </w:p>
        </w:tc>
        <w:tc>
          <w:tcPr>
            <w:tcW w:w="736" w:type="dxa"/>
            <w:tcBorders>
              <w:top w:val="nil"/>
              <w:left w:val="nil"/>
              <w:bottom w:val="single" w:sz="4" w:space="0" w:color="auto"/>
              <w:right w:val="single" w:sz="4" w:space="0" w:color="auto"/>
            </w:tcBorders>
            <w:shd w:val="clear" w:color="auto" w:fill="auto"/>
            <w:vAlign w:val="center"/>
            <w:hideMark/>
          </w:tcPr>
          <w:p w14:paraId="2E0FC3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0,404</w:t>
            </w:r>
          </w:p>
        </w:tc>
        <w:tc>
          <w:tcPr>
            <w:tcW w:w="736" w:type="dxa"/>
            <w:tcBorders>
              <w:top w:val="nil"/>
              <w:left w:val="nil"/>
              <w:bottom w:val="single" w:sz="4" w:space="0" w:color="auto"/>
              <w:right w:val="single" w:sz="4" w:space="0" w:color="auto"/>
            </w:tcBorders>
            <w:shd w:val="clear" w:color="auto" w:fill="auto"/>
            <w:vAlign w:val="center"/>
            <w:hideMark/>
          </w:tcPr>
          <w:p w14:paraId="2DD8EE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0,404</w:t>
            </w:r>
          </w:p>
        </w:tc>
        <w:tc>
          <w:tcPr>
            <w:tcW w:w="736" w:type="dxa"/>
            <w:tcBorders>
              <w:top w:val="nil"/>
              <w:left w:val="nil"/>
              <w:bottom w:val="single" w:sz="4" w:space="0" w:color="auto"/>
              <w:right w:val="single" w:sz="4" w:space="0" w:color="auto"/>
            </w:tcBorders>
            <w:shd w:val="clear" w:color="auto" w:fill="auto"/>
            <w:vAlign w:val="center"/>
            <w:hideMark/>
          </w:tcPr>
          <w:p w14:paraId="765073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0,404</w:t>
            </w:r>
          </w:p>
        </w:tc>
        <w:tc>
          <w:tcPr>
            <w:tcW w:w="736" w:type="dxa"/>
            <w:tcBorders>
              <w:top w:val="nil"/>
              <w:left w:val="nil"/>
              <w:bottom w:val="single" w:sz="4" w:space="0" w:color="auto"/>
              <w:right w:val="single" w:sz="4" w:space="0" w:color="auto"/>
            </w:tcBorders>
            <w:shd w:val="clear" w:color="auto" w:fill="auto"/>
            <w:vAlign w:val="center"/>
            <w:hideMark/>
          </w:tcPr>
          <w:p w14:paraId="0766CA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0,404</w:t>
            </w:r>
          </w:p>
        </w:tc>
        <w:tc>
          <w:tcPr>
            <w:tcW w:w="736" w:type="dxa"/>
            <w:tcBorders>
              <w:top w:val="nil"/>
              <w:left w:val="nil"/>
              <w:bottom w:val="single" w:sz="4" w:space="0" w:color="auto"/>
              <w:right w:val="single" w:sz="4" w:space="0" w:color="auto"/>
            </w:tcBorders>
            <w:shd w:val="clear" w:color="auto" w:fill="auto"/>
            <w:vAlign w:val="center"/>
            <w:hideMark/>
          </w:tcPr>
          <w:p w14:paraId="0D6998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0,404</w:t>
            </w:r>
          </w:p>
        </w:tc>
        <w:tc>
          <w:tcPr>
            <w:tcW w:w="736" w:type="dxa"/>
            <w:tcBorders>
              <w:top w:val="nil"/>
              <w:left w:val="nil"/>
              <w:bottom w:val="single" w:sz="4" w:space="0" w:color="auto"/>
              <w:right w:val="single" w:sz="4" w:space="0" w:color="auto"/>
            </w:tcBorders>
            <w:shd w:val="clear" w:color="auto" w:fill="auto"/>
            <w:vAlign w:val="center"/>
            <w:hideMark/>
          </w:tcPr>
          <w:p w14:paraId="270650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0,404</w:t>
            </w:r>
          </w:p>
        </w:tc>
      </w:tr>
      <w:tr w:rsidR="00200E4B" w:rsidRPr="00A24F2E" w14:paraId="7092478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C67B4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717454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16CE5E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0,817</w:t>
            </w:r>
          </w:p>
        </w:tc>
        <w:tc>
          <w:tcPr>
            <w:tcW w:w="736" w:type="dxa"/>
            <w:tcBorders>
              <w:top w:val="nil"/>
              <w:left w:val="nil"/>
              <w:bottom w:val="single" w:sz="4" w:space="0" w:color="auto"/>
              <w:right w:val="single" w:sz="4" w:space="0" w:color="auto"/>
            </w:tcBorders>
            <w:shd w:val="clear" w:color="auto" w:fill="auto"/>
            <w:vAlign w:val="center"/>
            <w:hideMark/>
          </w:tcPr>
          <w:p w14:paraId="0611DC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0,817</w:t>
            </w:r>
          </w:p>
        </w:tc>
        <w:tc>
          <w:tcPr>
            <w:tcW w:w="736" w:type="dxa"/>
            <w:tcBorders>
              <w:top w:val="nil"/>
              <w:left w:val="nil"/>
              <w:bottom w:val="single" w:sz="4" w:space="0" w:color="auto"/>
              <w:right w:val="single" w:sz="4" w:space="0" w:color="auto"/>
            </w:tcBorders>
            <w:shd w:val="clear" w:color="auto" w:fill="auto"/>
            <w:vAlign w:val="center"/>
            <w:hideMark/>
          </w:tcPr>
          <w:p w14:paraId="7646C3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0,817</w:t>
            </w:r>
          </w:p>
        </w:tc>
        <w:tc>
          <w:tcPr>
            <w:tcW w:w="736" w:type="dxa"/>
            <w:tcBorders>
              <w:top w:val="nil"/>
              <w:left w:val="nil"/>
              <w:bottom w:val="single" w:sz="4" w:space="0" w:color="auto"/>
              <w:right w:val="single" w:sz="4" w:space="0" w:color="auto"/>
            </w:tcBorders>
            <w:shd w:val="clear" w:color="auto" w:fill="auto"/>
            <w:vAlign w:val="center"/>
            <w:hideMark/>
          </w:tcPr>
          <w:p w14:paraId="13C000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0,817</w:t>
            </w:r>
          </w:p>
        </w:tc>
        <w:tc>
          <w:tcPr>
            <w:tcW w:w="736" w:type="dxa"/>
            <w:tcBorders>
              <w:top w:val="nil"/>
              <w:left w:val="nil"/>
              <w:bottom w:val="single" w:sz="4" w:space="0" w:color="auto"/>
              <w:right w:val="single" w:sz="4" w:space="0" w:color="auto"/>
            </w:tcBorders>
            <w:shd w:val="clear" w:color="auto" w:fill="auto"/>
            <w:vAlign w:val="center"/>
            <w:hideMark/>
          </w:tcPr>
          <w:p w14:paraId="47D37A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0,472</w:t>
            </w:r>
          </w:p>
        </w:tc>
        <w:tc>
          <w:tcPr>
            <w:tcW w:w="816" w:type="dxa"/>
            <w:tcBorders>
              <w:top w:val="nil"/>
              <w:left w:val="nil"/>
              <w:bottom w:val="single" w:sz="4" w:space="0" w:color="auto"/>
              <w:right w:val="single" w:sz="4" w:space="0" w:color="auto"/>
            </w:tcBorders>
            <w:shd w:val="clear" w:color="auto" w:fill="auto"/>
            <w:vAlign w:val="center"/>
            <w:hideMark/>
          </w:tcPr>
          <w:p w14:paraId="1715AE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0,279</w:t>
            </w:r>
          </w:p>
        </w:tc>
        <w:tc>
          <w:tcPr>
            <w:tcW w:w="736" w:type="dxa"/>
            <w:tcBorders>
              <w:top w:val="nil"/>
              <w:left w:val="nil"/>
              <w:bottom w:val="single" w:sz="4" w:space="0" w:color="auto"/>
              <w:right w:val="single" w:sz="4" w:space="0" w:color="auto"/>
            </w:tcBorders>
            <w:shd w:val="clear" w:color="auto" w:fill="auto"/>
            <w:vAlign w:val="center"/>
            <w:hideMark/>
          </w:tcPr>
          <w:p w14:paraId="35C381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0,279</w:t>
            </w:r>
          </w:p>
        </w:tc>
        <w:tc>
          <w:tcPr>
            <w:tcW w:w="736" w:type="dxa"/>
            <w:tcBorders>
              <w:top w:val="nil"/>
              <w:left w:val="nil"/>
              <w:bottom w:val="single" w:sz="4" w:space="0" w:color="auto"/>
              <w:right w:val="single" w:sz="4" w:space="0" w:color="auto"/>
            </w:tcBorders>
            <w:shd w:val="clear" w:color="auto" w:fill="auto"/>
            <w:vAlign w:val="center"/>
            <w:hideMark/>
          </w:tcPr>
          <w:p w14:paraId="285144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0,279</w:t>
            </w:r>
          </w:p>
        </w:tc>
        <w:tc>
          <w:tcPr>
            <w:tcW w:w="736" w:type="dxa"/>
            <w:tcBorders>
              <w:top w:val="nil"/>
              <w:left w:val="nil"/>
              <w:bottom w:val="single" w:sz="4" w:space="0" w:color="auto"/>
              <w:right w:val="single" w:sz="4" w:space="0" w:color="auto"/>
            </w:tcBorders>
            <w:shd w:val="clear" w:color="auto" w:fill="auto"/>
            <w:vAlign w:val="center"/>
            <w:hideMark/>
          </w:tcPr>
          <w:p w14:paraId="50C366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0,279</w:t>
            </w:r>
          </w:p>
        </w:tc>
        <w:tc>
          <w:tcPr>
            <w:tcW w:w="736" w:type="dxa"/>
            <w:tcBorders>
              <w:top w:val="nil"/>
              <w:left w:val="nil"/>
              <w:bottom w:val="single" w:sz="4" w:space="0" w:color="auto"/>
              <w:right w:val="single" w:sz="4" w:space="0" w:color="auto"/>
            </w:tcBorders>
            <w:shd w:val="clear" w:color="auto" w:fill="auto"/>
            <w:vAlign w:val="center"/>
            <w:hideMark/>
          </w:tcPr>
          <w:p w14:paraId="734020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0,279</w:t>
            </w:r>
          </w:p>
        </w:tc>
        <w:tc>
          <w:tcPr>
            <w:tcW w:w="736" w:type="dxa"/>
            <w:tcBorders>
              <w:top w:val="nil"/>
              <w:left w:val="nil"/>
              <w:bottom w:val="single" w:sz="4" w:space="0" w:color="auto"/>
              <w:right w:val="single" w:sz="4" w:space="0" w:color="auto"/>
            </w:tcBorders>
            <w:shd w:val="clear" w:color="auto" w:fill="auto"/>
            <w:vAlign w:val="center"/>
            <w:hideMark/>
          </w:tcPr>
          <w:p w14:paraId="7E2428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0,279</w:t>
            </w:r>
          </w:p>
        </w:tc>
        <w:tc>
          <w:tcPr>
            <w:tcW w:w="736" w:type="dxa"/>
            <w:tcBorders>
              <w:top w:val="nil"/>
              <w:left w:val="nil"/>
              <w:bottom w:val="single" w:sz="4" w:space="0" w:color="auto"/>
              <w:right w:val="single" w:sz="4" w:space="0" w:color="auto"/>
            </w:tcBorders>
            <w:shd w:val="clear" w:color="auto" w:fill="auto"/>
            <w:vAlign w:val="center"/>
            <w:hideMark/>
          </w:tcPr>
          <w:p w14:paraId="4C2255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0,279</w:t>
            </w:r>
          </w:p>
        </w:tc>
        <w:tc>
          <w:tcPr>
            <w:tcW w:w="736" w:type="dxa"/>
            <w:tcBorders>
              <w:top w:val="nil"/>
              <w:left w:val="nil"/>
              <w:bottom w:val="single" w:sz="4" w:space="0" w:color="auto"/>
              <w:right w:val="single" w:sz="4" w:space="0" w:color="auto"/>
            </w:tcBorders>
            <w:shd w:val="clear" w:color="auto" w:fill="auto"/>
            <w:vAlign w:val="center"/>
            <w:hideMark/>
          </w:tcPr>
          <w:p w14:paraId="5C3F2E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0,279</w:t>
            </w:r>
          </w:p>
        </w:tc>
        <w:tc>
          <w:tcPr>
            <w:tcW w:w="736" w:type="dxa"/>
            <w:tcBorders>
              <w:top w:val="nil"/>
              <w:left w:val="nil"/>
              <w:bottom w:val="single" w:sz="4" w:space="0" w:color="auto"/>
              <w:right w:val="single" w:sz="4" w:space="0" w:color="auto"/>
            </w:tcBorders>
            <w:shd w:val="clear" w:color="auto" w:fill="auto"/>
            <w:vAlign w:val="center"/>
            <w:hideMark/>
          </w:tcPr>
          <w:p w14:paraId="7EDCBA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0,279</w:t>
            </w:r>
          </w:p>
        </w:tc>
        <w:tc>
          <w:tcPr>
            <w:tcW w:w="736" w:type="dxa"/>
            <w:tcBorders>
              <w:top w:val="nil"/>
              <w:left w:val="nil"/>
              <w:bottom w:val="single" w:sz="4" w:space="0" w:color="auto"/>
              <w:right w:val="single" w:sz="4" w:space="0" w:color="auto"/>
            </w:tcBorders>
            <w:shd w:val="clear" w:color="auto" w:fill="auto"/>
            <w:vAlign w:val="center"/>
            <w:hideMark/>
          </w:tcPr>
          <w:p w14:paraId="74EE04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0,279</w:t>
            </w:r>
          </w:p>
        </w:tc>
        <w:tc>
          <w:tcPr>
            <w:tcW w:w="736" w:type="dxa"/>
            <w:tcBorders>
              <w:top w:val="nil"/>
              <w:left w:val="nil"/>
              <w:bottom w:val="single" w:sz="4" w:space="0" w:color="auto"/>
              <w:right w:val="single" w:sz="4" w:space="0" w:color="auto"/>
            </w:tcBorders>
            <w:shd w:val="clear" w:color="auto" w:fill="auto"/>
            <w:vAlign w:val="center"/>
            <w:hideMark/>
          </w:tcPr>
          <w:p w14:paraId="6A23E2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0,279</w:t>
            </w:r>
          </w:p>
        </w:tc>
        <w:tc>
          <w:tcPr>
            <w:tcW w:w="736" w:type="dxa"/>
            <w:tcBorders>
              <w:top w:val="nil"/>
              <w:left w:val="nil"/>
              <w:bottom w:val="single" w:sz="4" w:space="0" w:color="auto"/>
              <w:right w:val="single" w:sz="4" w:space="0" w:color="auto"/>
            </w:tcBorders>
            <w:shd w:val="clear" w:color="auto" w:fill="auto"/>
            <w:vAlign w:val="center"/>
            <w:hideMark/>
          </w:tcPr>
          <w:p w14:paraId="7DC5AC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0,279</w:t>
            </w:r>
          </w:p>
        </w:tc>
        <w:tc>
          <w:tcPr>
            <w:tcW w:w="736" w:type="dxa"/>
            <w:tcBorders>
              <w:top w:val="nil"/>
              <w:left w:val="nil"/>
              <w:bottom w:val="single" w:sz="4" w:space="0" w:color="auto"/>
              <w:right w:val="single" w:sz="4" w:space="0" w:color="auto"/>
            </w:tcBorders>
            <w:shd w:val="clear" w:color="auto" w:fill="auto"/>
            <w:vAlign w:val="center"/>
            <w:hideMark/>
          </w:tcPr>
          <w:p w14:paraId="2378E9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0,279</w:t>
            </w:r>
          </w:p>
        </w:tc>
      </w:tr>
      <w:tr w:rsidR="00200E4B" w:rsidRPr="00A24F2E" w14:paraId="72E9A0B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6D001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64DB5E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4ED176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-0,034</w:t>
            </w:r>
          </w:p>
        </w:tc>
        <w:tc>
          <w:tcPr>
            <w:tcW w:w="736" w:type="dxa"/>
            <w:tcBorders>
              <w:top w:val="nil"/>
              <w:left w:val="nil"/>
              <w:bottom w:val="single" w:sz="4" w:space="0" w:color="auto"/>
              <w:right w:val="single" w:sz="4" w:space="0" w:color="auto"/>
            </w:tcBorders>
            <w:shd w:val="clear" w:color="auto" w:fill="auto"/>
            <w:vAlign w:val="center"/>
            <w:hideMark/>
          </w:tcPr>
          <w:p w14:paraId="54B27E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-0,034</w:t>
            </w:r>
          </w:p>
        </w:tc>
        <w:tc>
          <w:tcPr>
            <w:tcW w:w="736" w:type="dxa"/>
            <w:tcBorders>
              <w:top w:val="nil"/>
              <w:left w:val="nil"/>
              <w:bottom w:val="single" w:sz="4" w:space="0" w:color="auto"/>
              <w:right w:val="single" w:sz="4" w:space="0" w:color="auto"/>
            </w:tcBorders>
            <w:shd w:val="clear" w:color="auto" w:fill="auto"/>
            <w:vAlign w:val="center"/>
            <w:hideMark/>
          </w:tcPr>
          <w:p w14:paraId="5EBAE4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-0,034</w:t>
            </w:r>
          </w:p>
        </w:tc>
        <w:tc>
          <w:tcPr>
            <w:tcW w:w="736" w:type="dxa"/>
            <w:tcBorders>
              <w:top w:val="nil"/>
              <w:left w:val="nil"/>
              <w:bottom w:val="single" w:sz="4" w:space="0" w:color="auto"/>
              <w:right w:val="single" w:sz="4" w:space="0" w:color="auto"/>
            </w:tcBorders>
            <w:shd w:val="clear" w:color="auto" w:fill="auto"/>
            <w:vAlign w:val="center"/>
            <w:hideMark/>
          </w:tcPr>
          <w:p w14:paraId="42DD87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-0,034</w:t>
            </w:r>
          </w:p>
        </w:tc>
        <w:tc>
          <w:tcPr>
            <w:tcW w:w="736" w:type="dxa"/>
            <w:tcBorders>
              <w:top w:val="nil"/>
              <w:left w:val="nil"/>
              <w:bottom w:val="single" w:sz="4" w:space="0" w:color="auto"/>
              <w:right w:val="single" w:sz="4" w:space="0" w:color="auto"/>
            </w:tcBorders>
            <w:shd w:val="clear" w:color="auto" w:fill="auto"/>
            <w:vAlign w:val="center"/>
            <w:hideMark/>
          </w:tcPr>
          <w:p w14:paraId="4797A0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0,352</w:t>
            </w:r>
          </w:p>
        </w:tc>
        <w:tc>
          <w:tcPr>
            <w:tcW w:w="816" w:type="dxa"/>
            <w:tcBorders>
              <w:top w:val="nil"/>
              <w:left w:val="nil"/>
              <w:bottom w:val="single" w:sz="4" w:space="0" w:color="auto"/>
              <w:right w:val="single" w:sz="4" w:space="0" w:color="auto"/>
            </w:tcBorders>
            <w:shd w:val="clear" w:color="auto" w:fill="auto"/>
            <w:vAlign w:val="center"/>
            <w:hideMark/>
          </w:tcPr>
          <w:p w14:paraId="1EF1DE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0,527</w:t>
            </w:r>
          </w:p>
        </w:tc>
        <w:tc>
          <w:tcPr>
            <w:tcW w:w="736" w:type="dxa"/>
            <w:tcBorders>
              <w:top w:val="nil"/>
              <w:left w:val="nil"/>
              <w:bottom w:val="single" w:sz="4" w:space="0" w:color="auto"/>
              <w:right w:val="single" w:sz="4" w:space="0" w:color="auto"/>
            </w:tcBorders>
            <w:shd w:val="clear" w:color="auto" w:fill="auto"/>
            <w:vAlign w:val="center"/>
            <w:hideMark/>
          </w:tcPr>
          <w:p w14:paraId="4000CF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0,527</w:t>
            </w:r>
          </w:p>
        </w:tc>
        <w:tc>
          <w:tcPr>
            <w:tcW w:w="736" w:type="dxa"/>
            <w:tcBorders>
              <w:top w:val="nil"/>
              <w:left w:val="nil"/>
              <w:bottom w:val="single" w:sz="4" w:space="0" w:color="auto"/>
              <w:right w:val="single" w:sz="4" w:space="0" w:color="auto"/>
            </w:tcBorders>
            <w:shd w:val="clear" w:color="auto" w:fill="auto"/>
            <w:vAlign w:val="center"/>
            <w:hideMark/>
          </w:tcPr>
          <w:p w14:paraId="7A2954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0,527</w:t>
            </w:r>
          </w:p>
        </w:tc>
        <w:tc>
          <w:tcPr>
            <w:tcW w:w="736" w:type="dxa"/>
            <w:tcBorders>
              <w:top w:val="nil"/>
              <w:left w:val="nil"/>
              <w:bottom w:val="single" w:sz="4" w:space="0" w:color="auto"/>
              <w:right w:val="single" w:sz="4" w:space="0" w:color="auto"/>
            </w:tcBorders>
            <w:shd w:val="clear" w:color="auto" w:fill="auto"/>
            <w:vAlign w:val="center"/>
            <w:hideMark/>
          </w:tcPr>
          <w:p w14:paraId="1E89B8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0,527</w:t>
            </w:r>
          </w:p>
        </w:tc>
        <w:tc>
          <w:tcPr>
            <w:tcW w:w="736" w:type="dxa"/>
            <w:tcBorders>
              <w:top w:val="nil"/>
              <w:left w:val="nil"/>
              <w:bottom w:val="single" w:sz="4" w:space="0" w:color="auto"/>
              <w:right w:val="single" w:sz="4" w:space="0" w:color="auto"/>
            </w:tcBorders>
            <w:shd w:val="clear" w:color="auto" w:fill="auto"/>
            <w:vAlign w:val="center"/>
            <w:hideMark/>
          </w:tcPr>
          <w:p w14:paraId="246D9D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0,527</w:t>
            </w:r>
          </w:p>
        </w:tc>
        <w:tc>
          <w:tcPr>
            <w:tcW w:w="736" w:type="dxa"/>
            <w:tcBorders>
              <w:top w:val="nil"/>
              <w:left w:val="nil"/>
              <w:bottom w:val="single" w:sz="4" w:space="0" w:color="auto"/>
              <w:right w:val="single" w:sz="4" w:space="0" w:color="auto"/>
            </w:tcBorders>
            <w:shd w:val="clear" w:color="auto" w:fill="auto"/>
            <w:vAlign w:val="center"/>
            <w:hideMark/>
          </w:tcPr>
          <w:p w14:paraId="1C2EF1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0,527</w:t>
            </w:r>
          </w:p>
        </w:tc>
        <w:tc>
          <w:tcPr>
            <w:tcW w:w="736" w:type="dxa"/>
            <w:tcBorders>
              <w:top w:val="nil"/>
              <w:left w:val="nil"/>
              <w:bottom w:val="single" w:sz="4" w:space="0" w:color="auto"/>
              <w:right w:val="single" w:sz="4" w:space="0" w:color="auto"/>
            </w:tcBorders>
            <w:shd w:val="clear" w:color="auto" w:fill="auto"/>
            <w:vAlign w:val="center"/>
            <w:hideMark/>
          </w:tcPr>
          <w:p w14:paraId="500535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0,527</w:t>
            </w:r>
          </w:p>
        </w:tc>
        <w:tc>
          <w:tcPr>
            <w:tcW w:w="736" w:type="dxa"/>
            <w:tcBorders>
              <w:top w:val="nil"/>
              <w:left w:val="nil"/>
              <w:bottom w:val="single" w:sz="4" w:space="0" w:color="auto"/>
              <w:right w:val="single" w:sz="4" w:space="0" w:color="auto"/>
            </w:tcBorders>
            <w:shd w:val="clear" w:color="auto" w:fill="auto"/>
            <w:vAlign w:val="center"/>
            <w:hideMark/>
          </w:tcPr>
          <w:p w14:paraId="72F44F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0,527</w:t>
            </w:r>
          </w:p>
        </w:tc>
        <w:tc>
          <w:tcPr>
            <w:tcW w:w="736" w:type="dxa"/>
            <w:tcBorders>
              <w:top w:val="nil"/>
              <w:left w:val="nil"/>
              <w:bottom w:val="single" w:sz="4" w:space="0" w:color="auto"/>
              <w:right w:val="single" w:sz="4" w:space="0" w:color="auto"/>
            </w:tcBorders>
            <w:shd w:val="clear" w:color="auto" w:fill="auto"/>
            <w:vAlign w:val="center"/>
            <w:hideMark/>
          </w:tcPr>
          <w:p w14:paraId="219AA4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0,527</w:t>
            </w:r>
          </w:p>
        </w:tc>
        <w:tc>
          <w:tcPr>
            <w:tcW w:w="736" w:type="dxa"/>
            <w:tcBorders>
              <w:top w:val="nil"/>
              <w:left w:val="nil"/>
              <w:bottom w:val="single" w:sz="4" w:space="0" w:color="auto"/>
              <w:right w:val="single" w:sz="4" w:space="0" w:color="auto"/>
            </w:tcBorders>
            <w:shd w:val="clear" w:color="auto" w:fill="auto"/>
            <w:vAlign w:val="center"/>
            <w:hideMark/>
          </w:tcPr>
          <w:p w14:paraId="449C72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0,527</w:t>
            </w:r>
          </w:p>
        </w:tc>
        <w:tc>
          <w:tcPr>
            <w:tcW w:w="736" w:type="dxa"/>
            <w:tcBorders>
              <w:top w:val="nil"/>
              <w:left w:val="nil"/>
              <w:bottom w:val="single" w:sz="4" w:space="0" w:color="auto"/>
              <w:right w:val="single" w:sz="4" w:space="0" w:color="auto"/>
            </w:tcBorders>
            <w:shd w:val="clear" w:color="auto" w:fill="auto"/>
            <w:vAlign w:val="center"/>
            <w:hideMark/>
          </w:tcPr>
          <w:p w14:paraId="40D558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0,527</w:t>
            </w:r>
          </w:p>
        </w:tc>
        <w:tc>
          <w:tcPr>
            <w:tcW w:w="736" w:type="dxa"/>
            <w:tcBorders>
              <w:top w:val="nil"/>
              <w:left w:val="nil"/>
              <w:bottom w:val="single" w:sz="4" w:space="0" w:color="auto"/>
              <w:right w:val="single" w:sz="4" w:space="0" w:color="auto"/>
            </w:tcBorders>
            <w:shd w:val="clear" w:color="auto" w:fill="auto"/>
            <w:vAlign w:val="center"/>
            <w:hideMark/>
          </w:tcPr>
          <w:p w14:paraId="53B9C7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0,527</w:t>
            </w:r>
          </w:p>
        </w:tc>
        <w:tc>
          <w:tcPr>
            <w:tcW w:w="736" w:type="dxa"/>
            <w:tcBorders>
              <w:top w:val="nil"/>
              <w:left w:val="nil"/>
              <w:bottom w:val="single" w:sz="4" w:space="0" w:color="auto"/>
              <w:right w:val="single" w:sz="4" w:space="0" w:color="auto"/>
            </w:tcBorders>
            <w:shd w:val="clear" w:color="auto" w:fill="auto"/>
            <w:vAlign w:val="center"/>
            <w:hideMark/>
          </w:tcPr>
          <w:p w14:paraId="193074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0,527</w:t>
            </w:r>
          </w:p>
        </w:tc>
      </w:tr>
      <w:tr w:rsidR="00200E4B" w:rsidRPr="00A24F2E" w14:paraId="7C4D07C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7C817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222A18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43FBF1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w:t>
            </w:r>
          </w:p>
        </w:tc>
        <w:tc>
          <w:tcPr>
            <w:tcW w:w="736" w:type="dxa"/>
            <w:tcBorders>
              <w:top w:val="nil"/>
              <w:left w:val="nil"/>
              <w:bottom w:val="single" w:sz="4" w:space="0" w:color="auto"/>
              <w:right w:val="single" w:sz="4" w:space="0" w:color="auto"/>
            </w:tcBorders>
            <w:shd w:val="clear" w:color="auto" w:fill="auto"/>
            <w:vAlign w:val="center"/>
            <w:hideMark/>
          </w:tcPr>
          <w:p w14:paraId="335C2D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w:t>
            </w:r>
          </w:p>
        </w:tc>
        <w:tc>
          <w:tcPr>
            <w:tcW w:w="736" w:type="dxa"/>
            <w:tcBorders>
              <w:top w:val="nil"/>
              <w:left w:val="nil"/>
              <w:bottom w:val="single" w:sz="4" w:space="0" w:color="auto"/>
              <w:right w:val="single" w:sz="4" w:space="0" w:color="auto"/>
            </w:tcBorders>
            <w:shd w:val="clear" w:color="auto" w:fill="auto"/>
            <w:vAlign w:val="center"/>
            <w:hideMark/>
          </w:tcPr>
          <w:p w14:paraId="72430D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w:t>
            </w:r>
          </w:p>
        </w:tc>
        <w:tc>
          <w:tcPr>
            <w:tcW w:w="736" w:type="dxa"/>
            <w:tcBorders>
              <w:top w:val="nil"/>
              <w:left w:val="nil"/>
              <w:bottom w:val="single" w:sz="4" w:space="0" w:color="auto"/>
              <w:right w:val="single" w:sz="4" w:space="0" w:color="auto"/>
            </w:tcBorders>
            <w:shd w:val="clear" w:color="auto" w:fill="auto"/>
            <w:vAlign w:val="center"/>
            <w:hideMark/>
          </w:tcPr>
          <w:p w14:paraId="116A1D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w:t>
            </w:r>
          </w:p>
        </w:tc>
        <w:tc>
          <w:tcPr>
            <w:tcW w:w="736" w:type="dxa"/>
            <w:tcBorders>
              <w:top w:val="nil"/>
              <w:left w:val="nil"/>
              <w:bottom w:val="single" w:sz="4" w:space="0" w:color="auto"/>
              <w:right w:val="single" w:sz="4" w:space="0" w:color="auto"/>
            </w:tcBorders>
            <w:shd w:val="clear" w:color="auto" w:fill="auto"/>
            <w:vAlign w:val="center"/>
            <w:hideMark/>
          </w:tcPr>
          <w:p w14:paraId="2F0BD8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0,475</w:t>
            </w:r>
          </w:p>
        </w:tc>
        <w:tc>
          <w:tcPr>
            <w:tcW w:w="816" w:type="dxa"/>
            <w:tcBorders>
              <w:top w:val="nil"/>
              <w:left w:val="nil"/>
              <w:bottom w:val="single" w:sz="4" w:space="0" w:color="auto"/>
              <w:right w:val="single" w:sz="4" w:space="0" w:color="auto"/>
            </w:tcBorders>
            <w:shd w:val="clear" w:color="auto" w:fill="auto"/>
            <w:vAlign w:val="center"/>
            <w:hideMark/>
          </w:tcPr>
          <w:p w14:paraId="747DB5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0,903</w:t>
            </w:r>
          </w:p>
        </w:tc>
        <w:tc>
          <w:tcPr>
            <w:tcW w:w="736" w:type="dxa"/>
            <w:tcBorders>
              <w:top w:val="nil"/>
              <w:left w:val="nil"/>
              <w:bottom w:val="single" w:sz="4" w:space="0" w:color="auto"/>
              <w:right w:val="single" w:sz="4" w:space="0" w:color="auto"/>
            </w:tcBorders>
            <w:shd w:val="clear" w:color="auto" w:fill="auto"/>
            <w:vAlign w:val="center"/>
            <w:hideMark/>
          </w:tcPr>
          <w:p w14:paraId="15B89E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0,903</w:t>
            </w:r>
          </w:p>
        </w:tc>
        <w:tc>
          <w:tcPr>
            <w:tcW w:w="736" w:type="dxa"/>
            <w:tcBorders>
              <w:top w:val="nil"/>
              <w:left w:val="nil"/>
              <w:bottom w:val="single" w:sz="4" w:space="0" w:color="auto"/>
              <w:right w:val="single" w:sz="4" w:space="0" w:color="auto"/>
            </w:tcBorders>
            <w:shd w:val="clear" w:color="auto" w:fill="auto"/>
            <w:vAlign w:val="center"/>
            <w:hideMark/>
          </w:tcPr>
          <w:p w14:paraId="66B14C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0,903</w:t>
            </w:r>
          </w:p>
        </w:tc>
        <w:tc>
          <w:tcPr>
            <w:tcW w:w="736" w:type="dxa"/>
            <w:tcBorders>
              <w:top w:val="nil"/>
              <w:left w:val="nil"/>
              <w:bottom w:val="single" w:sz="4" w:space="0" w:color="auto"/>
              <w:right w:val="single" w:sz="4" w:space="0" w:color="auto"/>
            </w:tcBorders>
            <w:shd w:val="clear" w:color="auto" w:fill="auto"/>
            <w:vAlign w:val="center"/>
            <w:hideMark/>
          </w:tcPr>
          <w:p w14:paraId="3AC096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0,903</w:t>
            </w:r>
          </w:p>
        </w:tc>
        <w:tc>
          <w:tcPr>
            <w:tcW w:w="736" w:type="dxa"/>
            <w:tcBorders>
              <w:top w:val="nil"/>
              <w:left w:val="nil"/>
              <w:bottom w:val="single" w:sz="4" w:space="0" w:color="auto"/>
              <w:right w:val="single" w:sz="4" w:space="0" w:color="auto"/>
            </w:tcBorders>
            <w:shd w:val="clear" w:color="auto" w:fill="auto"/>
            <w:vAlign w:val="center"/>
            <w:hideMark/>
          </w:tcPr>
          <w:p w14:paraId="094D05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0,903</w:t>
            </w:r>
          </w:p>
        </w:tc>
        <w:tc>
          <w:tcPr>
            <w:tcW w:w="736" w:type="dxa"/>
            <w:tcBorders>
              <w:top w:val="nil"/>
              <w:left w:val="nil"/>
              <w:bottom w:val="single" w:sz="4" w:space="0" w:color="auto"/>
              <w:right w:val="single" w:sz="4" w:space="0" w:color="auto"/>
            </w:tcBorders>
            <w:shd w:val="clear" w:color="auto" w:fill="auto"/>
            <w:vAlign w:val="center"/>
            <w:hideMark/>
          </w:tcPr>
          <w:p w14:paraId="6AD6D7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0,903</w:t>
            </w:r>
          </w:p>
        </w:tc>
        <w:tc>
          <w:tcPr>
            <w:tcW w:w="736" w:type="dxa"/>
            <w:tcBorders>
              <w:top w:val="nil"/>
              <w:left w:val="nil"/>
              <w:bottom w:val="single" w:sz="4" w:space="0" w:color="auto"/>
              <w:right w:val="single" w:sz="4" w:space="0" w:color="auto"/>
            </w:tcBorders>
            <w:shd w:val="clear" w:color="auto" w:fill="auto"/>
            <w:vAlign w:val="center"/>
            <w:hideMark/>
          </w:tcPr>
          <w:p w14:paraId="4F23C6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0,903</w:t>
            </w:r>
          </w:p>
        </w:tc>
        <w:tc>
          <w:tcPr>
            <w:tcW w:w="736" w:type="dxa"/>
            <w:tcBorders>
              <w:top w:val="nil"/>
              <w:left w:val="nil"/>
              <w:bottom w:val="single" w:sz="4" w:space="0" w:color="auto"/>
              <w:right w:val="single" w:sz="4" w:space="0" w:color="auto"/>
            </w:tcBorders>
            <w:shd w:val="clear" w:color="auto" w:fill="auto"/>
            <w:vAlign w:val="center"/>
            <w:hideMark/>
          </w:tcPr>
          <w:p w14:paraId="2A84C8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0,903</w:t>
            </w:r>
          </w:p>
        </w:tc>
        <w:tc>
          <w:tcPr>
            <w:tcW w:w="736" w:type="dxa"/>
            <w:tcBorders>
              <w:top w:val="nil"/>
              <w:left w:val="nil"/>
              <w:bottom w:val="single" w:sz="4" w:space="0" w:color="auto"/>
              <w:right w:val="single" w:sz="4" w:space="0" w:color="auto"/>
            </w:tcBorders>
            <w:shd w:val="clear" w:color="auto" w:fill="auto"/>
            <w:vAlign w:val="center"/>
            <w:hideMark/>
          </w:tcPr>
          <w:p w14:paraId="430E54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0,903</w:t>
            </w:r>
          </w:p>
        </w:tc>
        <w:tc>
          <w:tcPr>
            <w:tcW w:w="736" w:type="dxa"/>
            <w:tcBorders>
              <w:top w:val="nil"/>
              <w:left w:val="nil"/>
              <w:bottom w:val="single" w:sz="4" w:space="0" w:color="auto"/>
              <w:right w:val="single" w:sz="4" w:space="0" w:color="auto"/>
            </w:tcBorders>
            <w:shd w:val="clear" w:color="auto" w:fill="auto"/>
            <w:vAlign w:val="center"/>
            <w:hideMark/>
          </w:tcPr>
          <w:p w14:paraId="17D0D5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0,903</w:t>
            </w:r>
          </w:p>
        </w:tc>
        <w:tc>
          <w:tcPr>
            <w:tcW w:w="736" w:type="dxa"/>
            <w:tcBorders>
              <w:top w:val="nil"/>
              <w:left w:val="nil"/>
              <w:bottom w:val="single" w:sz="4" w:space="0" w:color="auto"/>
              <w:right w:val="single" w:sz="4" w:space="0" w:color="auto"/>
            </w:tcBorders>
            <w:shd w:val="clear" w:color="auto" w:fill="auto"/>
            <w:vAlign w:val="center"/>
            <w:hideMark/>
          </w:tcPr>
          <w:p w14:paraId="41AA50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0,903</w:t>
            </w:r>
          </w:p>
        </w:tc>
        <w:tc>
          <w:tcPr>
            <w:tcW w:w="736" w:type="dxa"/>
            <w:tcBorders>
              <w:top w:val="nil"/>
              <w:left w:val="nil"/>
              <w:bottom w:val="single" w:sz="4" w:space="0" w:color="auto"/>
              <w:right w:val="single" w:sz="4" w:space="0" w:color="auto"/>
            </w:tcBorders>
            <w:shd w:val="clear" w:color="auto" w:fill="auto"/>
            <w:vAlign w:val="center"/>
            <w:hideMark/>
          </w:tcPr>
          <w:p w14:paraId="3DEEE6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0,903</w:t>
            </w:r>
          </w:p>
        </w:tc>
        <w:tc>
          <w:tcPr>
            <w:tcW w:w="736" w:type="dxa"/>
            <w:tcBorders>
              <w:top w:val="nil"/>
              <w:left w:val="nil"/>
              <w:bottom w:val="single" w:sz="4" w:space="0" w:color="auto"/>
              <w:right w:val="single" w:sz="4" w:space="0" w:color="auto"/>
            </w:tcBorders>
            <w:shd w:val="clear" w:color="auto" w:fill="auto"/>
            <w:vAlign w:val="center"/>
            <w:hideMark/>
          </w:tcPr>
          <w:p w14:paraId="11120B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0,903</w:t>
            </w:r>
          </w:p>
        </w:tc>
      </w:tr>
      <w:tr w:rsidR="00200E4B" w:rsidRPr="00A24F2E" w14:paraId="2ED5FB0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23013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795943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707ABA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0,934</w:t>
            </w:r>
          </w:p>
        </w:tc>
        <w:tc>
          <w:tcPr>
            <w:tcW w:w="736" w:type="dxa"/>
            <w:tcBorders>
              <w:top w:val="nil"/>
              <w:left w:val="nil"/>
              <w:bottom w:val="single" w:sz="4" w:space="0" w:color="auto"/>
              <w:right w:val="single" w:sz="4" w:space="0" w:color="auto"/>
            </w:tcBorders>
            <w:shd w:val="clear" w:color="auto" w:fill="auto"/>
            <w:vAlign w:val="center"/>
            <w:hideMark/>
          </w:tcPr>
          <w:p w14:paraId="2F6101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0,934</w:t>
            </w:r>
          </w:p>
        </w:tc>
        <w:tc>
          <w:tcPr>
            <w:tcW w:w="736" w:type="dxa"/>
            <w:tcBorders>
              <w:top w:val="nil"/>
              <w:left w:val="nil"/>
              <w:bottom w:val="single" w:sz="4" w:space="0" w:color="auto"/>
              <w:right w:val="single" w:sz="4" w:space="0" w:color="auto"/>
            </w:tcBorders>
            <w:shd w:val="clear" w:color="auto" w:fill="auto"/>
            <w:vAlign w:val="center"/>
            <w:hideMark/>
          </w:tcPr>
          <w:p w14:paraId="3789B7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0,934</w:t>
            </w:r>
          </w:p>
        </w:tc>
        <w:tc>
          <w:tcPr>
            <w:tcW w:w="736" w:type="dxa"/>
            <w:tcBorders>
              <w:top w:val="nil"/>
              <w:left w:val="nil"/>
              <w:bottom w:val="single" w:sz="4" w:space="0" w:color="auto"/>
              <w:right w:val="single" w:sz="4" w:space="0" w:color="auto"/>
            </w:tcBorders>
            <w:shd w:val="clear" w:color="auto" w:fill="auto"/>
            <w:vAlign w:val="center"/>
            <w:hideMark/>
          </w:tcPr>
          <w:p w14:paraId="3945A3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0,934</w:t>
            </w:r>
          </w:p>
        </w:tc>
        <w:tc>
          <w:tcPr>
            <w:tcW w:w="736" w:type="dxa"/>
            <w:tcBorders>
              <w:top w:val="nil"/>
              <w:left w:val="nil"/>
              <w:bottom w:val="single" w:sz="4" w:space="0" w:color="auto"/>
              <w:right w:val="single" w:sz="4" w:space="0" w:color="auto"/>
            </w:tcBorders>
            <w:shd w:val="clear" w:color="auto" w:fill="auto"/>
            <w:vAlign w:val="center"/>
            <w:hideMark/>
          </w:tcPr>
          <w:p w14:paraId="3FAC90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0,934</w:t>
            </w:r>
          </w:p>
        </w:tc>
        <w:tc>
          <w:tcPr>
            <w:tcW w:w="816" w:type="dxa"/>
            <w:tcBorders>
              <w:top w:val="nil"/>
              <w:left w:val="nil"/>
              <w:bottom w:val="single" w:sz="4" w:space="0" w:color="auto"/>
              <w:right w:val="single" w:sz="4" w:space="0" w:color="auto"/>
            </w:tcBorders>
            <w:shd w:val="clear" w:color="auto" w:fill="auto"/>
            <w:vAlign w:val="center"/>
            <w:hideMark/>
          </w:tcPr>
          <w:p w14:paraId="5A2BC8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0,934</w:t>
            </w:r>
          </w:p>
        </w:tc>
        <w:tc>
          <w:tcPr>
            <w:tcW w:w="736" w:type="dxa"/>
            <w:tcBorders>
              <w:top w:val="nil"/>
              <w:left w:val="nil"/>
              <w:bottom w:val="single" w:sz="4" w:space="0" w:color="auto"/>
              <w:right w:val="single" w:sz="4" w:space="0" w:color="auto"/>
            </w:tcBorders>
            <w:shd w:val="clear" w:color="auto" w:fill="auto"/>
            <w:vAlign w:val="center"/>
            <w:hideMark/>
          </w:tcPr>
          <w:p w14:paraId="5CB513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0,934</w:t>
            </w:r>
          </w:p>
        </w:tc>
        <w:tc>
          <w:tcPr>
            <w:tcW w:w="736" w:type="dxa"/>
            <w:tcBorders>
              <w:top w:val="nil"/>
              <w:left w:val="nil"/>
              <w:bottom w:val="single" w:sz="4" w:space="0" w:color="auto"/>
              <w:right w:val="single" w:sz="4" w:space="0" w:color="auto"/>
            </w:tcBorders>
            <w:shd w:val="clear" w:color="auto" w:fill="auto"/>
            <w:vAlign w:val="center"/>
            <w:hideMark/>
          </w:tcPr>
          <w:p w14:paraId="29A9CE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0,934</w:t>
            </w:r>
          </w:p>
        </w:tc>
        <w:tc>
          <w:tcPr>
            <w:tcW w:w="736" w:type="dxa"/>
            <w:tcBorders>
              <w:top w:val="nil"/>
              <w:left w:val="nil"/>
              <w:bottom w:val="single" w:sz="4" w:space="0" w:color="auto"/>
              <w:right w:val="single" w:sz="4" w:space="0" w:color="auto"/>
            </w:tcBorders>
            <w:shd w:val="clear" w:color="auto" w:fill="auto"/>
            <w:vAlign w:val="center"/>
            <w:hideMark/>
          </w:tcPr>
          <w:p w14:paraId="7260A4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0,934</w:t>
            </w:r>
          </w:p>
        </w:tc>
        <w:tc>
          <w:tcPr>
            <w:tcW w:w="736" w:type="dxa"/>
            <w:tcBorders>
              <w:top w:val="nil"/>
              <w:left w:val="nil"/>
              <w:bottom w:val="single" w:sz="4" w:space="0" w:color="auto"/>
              <w:right w:val="single" w:sz="4" w:space="0" w:color="auto"/>
            </w:tcBorders>
            <w:shd w:val="clear" w:color="auto" w:fill="auto"/>
            <w:vAlign w:val="center"/>
            <w:hideMark/>
          </w:tcPr>
          <w:p w14:paraId="009E52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0,934</w:t>
            </w:r>
          </w:p>
        </w:tc>
        <w:tc>
          <w:tcPr>
            <w:tcW w:w="736" w:type="dxa"/>
            <w:tcBorders>
              <w:top w:val="nil"/>
              <w:left w:val="nil"/>
              <w:bottom w:val="single" w:sz="4" w:space="0" w:color="auto"/>
              <w:right w:val="single" w:sz="4" w:space="0" w:color="auto"/>
            </w:tcBorders>
            <w:shd w:val="clear" w:color="auto" w:fill="auto"/>
            <w:vAlign w:val="center"/>
            <w:hideMark/>
          </w:tcPr>
          <w:p w14:paraId="54C3EA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0,934</w:t>
            </w:r>
          </w:p>
        </w:tc>
        <w:tc>
          <w:tcPr>
            <w:tcW w:w="736" w:type="dxa"/>
            <w:tcBorders>
              <w:top w:val="nil"/>
              <w:left w:val="nil"/>
              <w:bottom w:val="single" w:sz="4" w:space="0" w:color="auto"/>
              <w:right w:val="single" w:sz="4" w:space="0" w:color="auto"/>
            </w:tcBorders>
            <w:shd w:val="clear" w:color="auto" w:fill="auto"/>
            <w:vAlign w:val="center"/>
            <w:hideMark/>
          </w:tcPr>
          <w:p w14:paraId="7B15B1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0,934</w:t>
            </w:r>
          </w:p>
        </w:tc>
        <w:tc>
          <w:tcPr>
            <w:tcW w:w="736" w:type="dxa"/>
            <w:tcBorders>
              <w:top w:val="nil"/>
              <w:left w:val="nil"/>
              <w:bottom w:val="single" w:sz="4" w:space="0" w:color="auto"/>
              <w:right w:val="single" w:sz="4" w:space="0" w:color="auto"/>
            </w:tcBorders>
            <w:shd w:val="clear" w:color="auto" w:fill="auto"/>
            <w:vAlign w:val="center"/>
            <w:hideMark/>
          </w:tcPr>
          <w:p w14:paraId="0A3C98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0,934</w:t>
            </w:r>
          </w:p>
        </w:tc>
        <w:tc>
          <w:tcPr>
            <w:tcW w:w="736" w:type="dxa"/>
            <w:tcBorders>
              <w:top w:val="nil"/>
              <w:left w:val="nil"/>
              <w:bottom w:val="single" w:sz="4" w:space="0" w:color="auto"/>
              <w:right w:val="single" w:sz="4" w:space="0" w:color="auto"/>
            </w:tcBorders>
            <w:shd w:val="clear" w:color="auto" w:fill="auto"/>
            <w:vAlign w:val="center"/>
            <w:hideMark/>
          </w:tcPr>
          <w:p w14:paraId="51B6E4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0,934</w:t>
            </w:r>
          </w:p>
        </w:tc>
        <w:tc>
          <w:tcPr>
            <w:tcW w:w="736" w:type="dxa"/>
            <w:tcBorders>
              <w:top w:val="nil"/>
              <w:left w:val="nil"/>
              <w:bottom w:val="single" w:sz="4" w:space="0" w:color="auto"/>
              <w:right w:val="single" w:sz="4" w:space="0" w:color="auto"/>
            </w:tcBorders>
            <w:shd w:val="clear" w:color="auto" w:fill="auto"/>
            <w:vAlign w:val="center"/>
            <w:hideMark/>
          </w:tcPr>
          <w:p w14:paraId="707251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0,934</w:t>
            </w:r>
          </w:p>
        </w:tc>
        <w:tc>
          <w:tcPr>
            <w:tcW w:w="736" w:type="dxa"/>
            <w:tcBorders>
              <w:top w:val="nil"/>
              <w:left w:val="nil"/>
              <w:bottom w:val="single" w:sz="4" w:space="0" w:color="auto"/>
              <w:right w:val="single" w:sz="4" w:space="0" w:color="auto"/>
            </w:tcBorders>
            <w:shd w:val="clear" w:color="auto" w:fill="auto"/>
            <w:vAlign w:val="center"/>
            <w:hideMark/>
          </w:tcPr>
          <w:p w14:paraId="6CBE93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0,934</w:t>
            </w:r>
          </w:p>
        </w:tc>
        <w:tc>
          <w:tcPr>
            <w:tcW w:w="736" w:type="dxa"/>
            <w:tcBorders>
              <w:top w:val="nil"/>
              <w:left w:val="nil"/>
              <w:bottom w:val="single" w:sz="4" w:space="0" w:color="auto"/>
              <w:right w:val="single" w:sz="4" w:space="0" w:color="auto"/>
            </w:tcBorders>
            <w:shd w:val="clear" w:color="auto" w:fill="auto"/>
            <w:vAlign w:val="center"/>
            <w:hideMark/>
          </w:tcPr>
          <w:p w14:paraId="663110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0,934</w:t>
            </w:r>
          </w:p>
        </w:tc>
        <w:tc>
          <w:tcPr>
            <w:tcW w:w="736" w:type="dxa"/>
            <w:tcBorders>
              <w:top w:val="nil"/>
              <w:left w:val="nil"/>
              <w:bottom w:val="single" w:sz="4" w:space="0" w:color="auto"/>
              <w:right w:val="single" w:sz="4" w:space="0" w:color="auto"/>
            </w:tcBorders>
            <w:shd w:val="clear" w:color="auto" w:fill="auto"/>
            <w:vAlign w:val="center"/>
            <w:hideMark/>
          </w:tcPr>
          <w:p w14:paraId="0356AA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0,934</w:t>
            </w:r>
          </w:p>
        </w:tc>
      </w:tr>
      <w:tr w:rsidR="00200E4B" w:rsidRPr="00A24F2E" w14:paraId="6D9A13D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20D3C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30E624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080811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1,222</w:t>
            </w:r>
          </w:p>
        </w:tc>
        <w:tc>
          <w:tcPr>
            <w:tcW w:w="736" w:type="dxa"/>
            <w:tcBorders>
              <w:top w:val="nil"/>
              <w:left w:val="nil"/>
              <w:bottom w:val="single" w:sz="4" w:space="0" w:color="auto"/>
              <w:right w:val="single" w:sz="4" w:space="0" w:color="auto"/>
            </w:tcBorders>
            <w:shd w:val="clear" w:color="auto" w:fill="auto"/>
            <w:vAlign w:val="center"/>
            <w:hideMark/>
          </w:tcPr>
          <w:p w14:paraId="3897D6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1,222</w:t>
            </w:r>
          </w:p>
        </w:tc>
        <w:tc>
          <w:tcPr>
            <w:tcW w:w="736" w:type="dxa"/>
            <w:tcBorders>
              <w:top w:val="nil"/>
              <w:left w:val="nil"/>
              <w:bottom w:val="single" w:sz="4" w:space="0" w:color="auto"/>
              <w:right w:val="single" w:sz="4" w:space="0" w:color="auto"/>
            </w:tcBorders>
            <w:shd w:val="clear" w:color="auto" w:fill="auto"/>
            <w:vAlign w:val="center"/>
            <w:hideMark/>
          </w:tcPr>
          <w:p w14:paraId="340239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1,222</w:t>
            </w:r>
          </w:p>
        </w:tc>
        <w:tc>
          <w:tcPr>
            <w:tcW w:w="736" w:type="dxa"/>
            <w:tcBorders>
              <w:top w:val="nil"/>
              <w:left w:val="nil"/>
              <w:bottom w:val="single" w:sz="4" w:space="0" w:color="auto"/>
              <w:right w:val="single" w:sz="4" w:space="0" w:color="auto"/>
            </w:tcBorders>
            <w:shd w:val="clear" w:color="auto" w:fill="auto"/>
            <w:vAlign w:val="center"/>
            <w:hideMark/>
          </w:tcPr>
          <w:p w14:paraId="54527F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1,222</w:t>
            </w:r>
          </w:p>
        </w:tc>
        <w:tc>
          <w:tcPr>
            <w:tcW w:w="736" w:type="dxa"/>
            <w:tcBorders>
              <w:top w:val="nil"/>
              <w:left w:val="nil"/>
              <w:bottom w:val="single" w:sz="4" w:space="0" w:color="auto"/>
              <w:right w:val="single" w:sz="4" w:space="0" w:color="auto"/>
            </w:tcBorders>
            <w:shd w:val="clear" w:color="auto" w:fill="auto"/>
            <w:vAlign w:val="center"/>
            <w:hideMark/>
          </w:tcPr>
          <w:p w14:paraId="7BFB1F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1,209</w:t>
            </w:r>
          </w:p>
        </w:tc>
        <w:tc>
          <w:tcPr>
            <w:tcW w:w="816" w:type="dxa"/>
            <w:tcBorders>
              <w:top w:val="nil"/>
              <w:left w:val="nil"/>
              <w:bottom w:val="single" w:sz="4" w:space="0" w:color="auto"/>
              <w:right w:val="single" w:sz="4" w:space="0" w:color="auto"/>
            </w:tcBorders>
            <w:shd w:val="clear" w:color="auto" w:fill="auto"/>
            <w:vAlign w:val="center"/>
            <w:hideMark/>
          </w:tcPr>
          <w:p w14:paraId="6C0745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w:t>
            </w:r>
          </w:p>
        </w:tc>
        <w:tc>
          <w:tcPr>
            <w:tcW w:w="736" w:type="dxa"/>
            <w:tcBorders>
              <w:top w:val="nil"/>
              <w:left w:val="nil"/>
              <w:bottom w:val="single" w:sz="4" w:space="0" w:color="auto"/>
              <w:right w:val="single" w:sz="4" w:space="0" w:color="auto"/>
            </w:tcBorders>
            <w:shd w:val="clear" w:color="auto" w:fill="auto"/>
            <w:vAlign w:val="center"/>
            <w:hideMark/>
          </w:tcPr>
          <w:p w14:paraId="6DF539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w:t>
            </w:r>
          </w:p>
        </w:tc>
        <w:tc>
          <w:tcPr>
            <w:tcW w:w="736" w:type="dxa"/>
            <w:tcBorders>
              <w:top w:val="nil"/>
              <w:left w:val="nil"/>
              <w:bottom w:val="single" w:sz="4" w:space="0" w:color="auto"/>
              <w:right w:val="single" w:sz="4" w:space="0" w:color="auto"/>
            </w:tcBorders>
            <w:shd w:val="clear" w:color="auto" w:fill="auto"/>
            <w:vAlign w:val="center"/>
            <w:hideMark/>
          </w:tcPr>
          <w:p w14:paraId="73B328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w:t>
            </w:r>
          </w:p>
        </w:tc>
        <w:tc>
          <w:tcPr>
            <w:tcW w:w="736" w:type="dxa"/>
            <w:tcBorders>
              <w:top w:val="nil"/>
              <w:left w:val="nil"/>
              <w:bottom w:val="single" w:sz="4" w:space="0" w:color="auto"/>
              <w:right w:val="single" w:sz="4" w:space="0" w:color="auto"/>
            </w:tcBorders>
            <w:shd w:val="clear" w:color="auto" w:fill="auto"/>
            <w:vAlign w:val="center"/>
            <w:hideMark/>
          </w:tcPr>
          <w:p w14:paraId="3B2A36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w:t>
            </w:r>
          </w:p>
        </w:tc>
        <w:tc>
          <w:tcPr>
            <w:tcW w:w="736" w:type="dxa"/>
            <w:tcBorders>
              <w:top w:val="nil"/>
              <w:left w:val="nil"/>
              <w:bottom w:val="single" w:sz="4" w:space="0" w:color="auto"/>
              <w:right w:val="single" w:sz="4" w:space="0" w:color="auto"/>
            </w:tcBorders>
            <w:shd w:val="clear" w:color="auto" w:fill="auto"/>
            <w:vAlign w:val="center"/>
            <w:hideMark/>
          </w:tcPr>
          <w:p w14:paraId="5D6E25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w:t>
            </w:r>
          </w:p>
        </w:tc>
        <w:tc>
          <w:tcPr>
            <w:tcW w:w="736" w:type="dxa"/>
            <w:tcBorders>
              <w:top w:val="nil"/>
              <w:left w:val="nil"/>
              <w:bottom w:val="single" w:sz="4" w:space="0" w:color="auto"/>
              <w:right w:val="single" w:sz="4" w:space="0" w:color="auto"/>
            </w:tcBorders>
            <w:shd w:val="clear" w:color="auto" w:fill="auto"/>
            <w:vAlign w:val="center"/>
            <w:hideMark/>
          </w:tcPr>
          <w:p w14:paraId="65A783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w:t>
            </w:r>
          </w:p>
        </w:tc>
        <w:tc>
          <w:tcPr>
            <w:tcW w:w="736" w:type="dxa"/>
            <w:tcBorders>
              <w:top w:val="nil"/>
              <w:left w:val="nil"/>
              <w:bottom w:val="single" w:sz="4" w:space="0" w:color="auto"/>
              <w:right w:val="single" w:sz="4" w:space="0" w:color="auto"/>
            </w:tcBorders>
            <w:shd w:val="clear" w:color="auto" w:fill="auto"/>
            <w:vAlign w:val="center"/>
            <w:hideMark/>
          </w:tcPr>
          <w:p w14:paraId="667783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w:t>
            </w:r>
          </w:p>
        </w:tc>
        <w:tc>
          <w:tcPr>
            <w:tcW w:w="736" w:type="dxa"/>
            <w:tcBorders>
              <w:top w:val="nil"/>
              <w:left w:val="nil"/>
              <w:bottom w:val="single" w:sz="4" w:space="0" w:color="auto"/>
              <w:right w:val="single" w:sz="4" w:space="0" w:color="auto"/>
            </w:tcBorders>
            <w:shd w:val="clear" w:color="auto" w:fill="auto"/>
            <w:vAlign w:val="center"/>
            <w:hideMark/>
          </w:tcPr>
          <w:p w14:paraId="11EE12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w:t>
            </w:r>
          </w:p>
        </w:tc>
        <w:tc>
          <w:tcPr>
            <w:tcW w:w="736" w:type="dxa"/>
            <w:tcBorders>
              <w:top w:val="nil"/>
              <w:left w:val="nil"/>
              <w:bottom w:val="single" w:sz="4" w:space="0" w:color="auto"/>
              <w:right w:val="single" w:sz="4" w:space="0" w:color="auto"/>
            </w:tcBorders>
            <w:shd w:val="clear" w:color="auto" w:fill="auto"/>
            <w:vAlign w:val="center"/>
            <w:hideMark/>
          </w:tcPr>
          <w:p w14:paraId="754B9B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w:t>
            </w:r>
          </w:p>
        </w:tc>
        <w:tc>
          <w:tcPr>
            <w:tcW w:w="736" w:type="dxa"/>
            <w:tcBorders>
              <w:top w:val="nil"/>
              <w:left w:val="nil"/>
              <w:bottom w:val="single" w:sz="4" w:space="0" w:color="auto"/>
              <w:right w:val="single" w:sz="4" w:space="0" w:color="auto"/>
            </w:tcBorders>
            <w:shd w:val="clear" w:color="auto" w:fill="auto"/>
            <w:vAlign w:val="center"/>
            <w:hideMark/>
          </w:tcPr>
          <w:p w14:paraId="708DA8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w:t>
            </w:r>
          </w:p>
        </w:tc>
        <w:tc>
          <w:tcPr>
            <w:tcW w:w="736" w:type="dxa"/>
            <w:tcBorders>
              <w:top w:val="nil"/>
              <w:left w:val="nil"/>
              <w:bottom w:val="single" w:sz="4" w:space="0" w:color="auto"/>
              <w:right w:val="single" w:sz="4" w:space="0" w:color="auto"/>
            </w:tcBorders>
            <w:shd w:val="clear" w:color="auto" w:fill="auto"/>
            <w:vAlign w:val="center"/>
            <w:hideMark/>
          </w:tcPr>
          <w:p w14:paraId="058340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w:t>
            </w:r>
          </w:p>
        </w:tc>
        <w:tc>
          <w:tcPr>
            <w:tcW w:w="736" w:type="dxa"/>
            <w:tcBorders>
              <w:top w:val="nil"/>
              <w:left w:val="nil"/>
              <w:bottom w:val="single" w:sz="4" w:space="0" w:color="auto"/>
              <w:right w:val="single" w:sz="4" w:space="0" w:color="auto"/>
            </w:tcBorders>
            <w:shd w:val="clear" w:color="auto" w:fill="auto"/>
            <w:vAlign w:val="center"/>
            <w:hideMark/>
          </w:tcPr>
          <w:p w14:paraId="175705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w:t>
            </w:r>
          </w:p>
        </w:tc>
        <w:tc>
          <w:tcPr>
            <w:tcW w:w="736" w:type="dxa"/>
            <w:tcBorders>
              <w:top w:val="nil"/>
              <w:left w:val="nil"/>
              <w:bottom w:val="single" w:sz="4" w:space="0" w:color="auto"/>
              <w:right w:val="single" w:sz="4" w:space="0" w:color="auto"/>
            </w:tcBorders>
            <w:shd w:val="clear" w:color="auto" w:fill="auto"/>
            <w:vAlign w:val="center"/>
            <w:hideMark/>
          </w:tcPr>
          <w:p w14:paraId="0076EE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w:t>
            </w:r>
          </w:p>
        </w:tc>
      </w:tr>
      <w:tr w:rsidR="00200E4B" w:rsidRPr="00A24F2E" w14:paraId="736C67B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AF743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0AD5D3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480C74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8,7</w:t>
            </w:r>
          </w:p>
        </w:tc>
        <w:tc>
          <w:tcPr>
            <w:tcW w:w="736" w:type="dxa"/>
            <w:tcBorders>
              <w:top w:val="nil"/>
              <w:left w:val="nil"/>
              <w:bottom w:val="single" w:sz="4" w:space="0" w:color="auto"/>
              <w:right w:val="single" w:sz="4" w:space="0" w:color="auto"/>
            </w:tcBorders>
            <w:shd w:val="clear" w:color="auto" w:fill="auto"/>
            <w:vAlign w:val="center"/>
            <w:hideMark/>
          </w:tcPr>
          <w:p w14:paraId="20D77F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8,7</w:t>
            </w:r>
          </w:p>
        </w:tc>
        <w:tc>
          <w:tcPr>
            <w:tcW w:w="736" w:type="dxa"/>
            <w:tcBorders>
              <w:top w:val="nil"/>
              <w:left w:val="nil"/>
              <w:bottom w:val="single" w:sz="4" w:space="0" w:color="auto"/>
              <w:right w:val="single" w:sz="4" w:space="0" w:color="auto"/>
            </w:tcBorders>
            <w:shd w:val="clear" w:color="auto" w:fill="auto"/>
            <w:vAlign w:val="center"/>
            <w:hideMark/>
          </w:tcPr>
          <w:p w14:paraId="063E5C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8,7</w:t>
            </w:r>
          </w:p>
        </w:tc>
        <w:tc>
          <w:tcPr>
            <w:tcW w:w="736" w:type="dxa"/>
            <w:tcBorders>
              <w:top w:val="nil"/>
              <w:left w:val="nil"/>
              <w:bottom w:val="single" w:sz="4" w:space="0" w:color="auto"/>
              <w:right w:val="single" w:sz="4" w:space="0" w:color="auto"/>
            </w:tcBorders>
            <w:shd w:val="clear" w:color="auto" w:fill="auto"/>
            <w:vAlign w:val="center"/>
            <w:hideMark/>
          </w:tcPr>
          <w:p w14:paraId="218065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8,7</w:t>
            </w:r>
          </w:p>
        </w:tc>
        <w:tc>
          <w:tcPr>
            <w:tcW w:w="736" w:type="dxa"/>
            <w:tcBorders>
              <w:top w:val="nil"/>
              <w:left w:val="nil"/>
              <w:bottom w:val="single" w:sz="4" w:space="0" w:color="auto"/>
              <w:right w:val="single" w:sz="4" w:space="0" w:color="auto"/>
            </w:tcBorders>
            <w:shd w:val="clear" w:color="auto" w:fill="auto"/>
            <w:vAlign w:val="center"/>
            <w:hideMark/>
          </w:tcPr>
          <w:p w14:paraId="55D380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7,901</w:t>
            </w:r>
          </w:p>
        </w:tc>
        <w:tc>
          <w:tcPr>
            <w:tcW w:w="816" w:type="dxa"/>
            <w:tcBorders>
              <w:top w:val="nil"/>
              <w:left w:val="nil"/>
              <w:bottom w:val="single" w:sz="4" w:space="0" w:color="auto"/>
              <w:right w:val="single" w:sz="4" w:space="0" w:color="auto"/>
            </w:tcBorders>
            <w:shd w:val="clear" w:color="auto" w:fill="auto"/>
            <w:vAlign w:val="center"/>
            <w:hideMark/>
          </w:tcPr>
          <w:p w14:paraId="2DF97A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7,901</w:t>
            </w:r>
          </w:p>
        </w:tc>
        <w:tc>
          <w:tcPr>
            <w:tcW w:w="736" w:type="dxa"/>
            <w:tcBorders>
              <w:top w:val="nil"/>
              <w:left w:val="nil"/>
              <w:bottom w:val="single" w:sz="4" w:space="0" w:color="auto"/>
              <w:right w:val="single" w:sz="4" w:space="0" w:color="auto"/>
            </w:tcBorders>
            <w:shd w:val="clear" w:color="auto" w:fill="auto"/>
            <w:vAlign w:val="center"/>
            <w:hideMark/>
          </w:tcPr>
          <w:p w14:paraId="56E3F3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7,901</w:t>
            </w:r>
          </w:p>
        </w:tc>
        <w:tc>
          <w:tcPr>
            <w:tcW w:w="736" w:type="dxa"/>
            <w:tcBorders>
              <w:top w:val="nil"/>
              <w:left w:val="nil"/>
              <w:bottom w:val="single" w:sz="4" w:space="0" w:color="auto"/>
              <w:right w:val="single" w:sz="4" w:space="0" w:color="auto"/>
            </w:tcBorders>
            <w:shd w:val="clear" w:color="auto" w:fill="auto"/>
            <w:vAlign w:val="center"/>
            <w:hideMark/>
          </w:tcPr>
          <w:p w14:paraId="01FF49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7,901</w:t>
            </w:r>
          </w:p>
        </w:tc>
        <w:tc>
          <w:tcPr>
            <w:tcW w:w="736" w:type="dxa"/>
            <w:tcBorders>
              <w:top w:val="nil"/>
              <w:left w:val="nil"/>
              <w:bottom w:val="single" w:sz="4" w:space="0" w:color="auto"/>
              <w:right w:val="single" w:sz="4" w:space="0" w:color="auto"/>
            </w:tcBorders>
            <w:shd w:val="clear" w:color="auto" w:fill="auto"/>
            <w:vAlign w:val="center"/>
            <w:hideMark/>
          </w:tcPr>
          <w:p w14:paraId="39C24B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7,901</w:t>
            </w:r>
          </w:p>
        </w:tc>
        <w:tc>
          <w:tcPr>
            <w:tcW w:w="736" w:type="dxa"/>
            <w:tcBorders>
              <w:top w:val="nil"/>
              <w:left w:val="nil"/>
              <w:bottom w:val="single" w:sz="4" w:space="0" w:color="auto"/>
              <w:right w:val="single" w:sz="4" w:space="0" w:color="auto"/>
            </w:tcBorders>
            <w:shd w:val="clear" w:color="auto" w:fill="auto"/>
            <w:vAlign w:val="center"/>
            <w:hideMark/>
          </w:tcPr>
          <w:p w14:paraId="6DD382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7,901</w:t>
            </w:r>
          </w:p>
        </w:tc>
        <w:tc>
          <w:tcPr>
            <w:tcW w:w="736" w:type="dxa"/>
            <w:tcBorders>
              <w:top w:val="nil"/>
              <w:left w:val="nil"/>
              <w:bottom w:val="single" w:sz="4" w:space="0" w:color="auto"/>
              <w:right w:val="single" w:sz="4" w:space="0" w:color="auto"/>
            </w:tcBorders>
            <w:shd w:val="clear" w:color="auto" w:fill="auto"/>
            <w:vAlign w:val="center"/>
            <w:hideMark/>
          </w:tcPr>
          <w:p w14:paraId="66393E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7,901</w:t>
            </w:r>
          </w:p>
        </w:tc>
        <w:tc>
          <w:tcPr>
            <w:tcW w:w="736" w:type="dxa"/>
            <w:tcBorders>
              <w:top w:val="nil"/>
              <w:left w:val="nil"/>
              <w:bottom w:val="single" w:sz="4" w:space="0" w:color="auto"/>
              <w:right w:val="single" w:sz="4" w:space="0" w:color="auto"/>
            </w:tcBorders>
            <w:shd w:val="clear" w:color="auto" w:fill="auto"/>
            <w:vAlign w:val="center"/>
            <w:hideMark/>
          </w:tcPr>
          <w:p w14:paraId="3D32A3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7,901</w:t>
            </w:r>
          </w:p>
        </w:tc>
        <w:tc>
          <w:tcPr>
            <w:tcW w:w="736" w:type="dxa"/>
            <w:tcBorders>
              <w:top w:val="nil"/>
              <w:left w:val="nil"/>
              <w:bottom w:val="single" w:sz="4" w:space="0" w:color="auto"/>
              <w:right w:val="single" w:sz="4" w:space="0" w:color="auto"/>
            </w:tcBorders>
            <w:shd w:val="clear" w:color="auto" w:fill="auto"/>
            <w:vAlign w:val="center"/>
            <w:hideMark/>
          </w:tcPr>
          <w:p w14:paraId="5AC340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7,901</w:t>
            </w:r>
          </w:p>
        </w:tc>
        <w:tc>
          <w:tcPr>
            <w:tcW w:w="736" w:type="dxa"/>
            <w:tcBorders>
              <w:top w:val="nil"/>
              <w:left w:val="nil"/>
              <w:bottom w:val="single" w:sz="4" w:space="0" w:color="auto"/>
              <w:right w:val="single" w:sz="4" w:space="0" w:color="auto"/>
            </w:tcBorders>
            <w:shd w:val="clear" w:color="auto" w:fill="auto"/>
            <w:vAlign w:val="center"/>
            <w:hideMark/>
          </w:tcPr>
          <w:p w14:paraId="0FA065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7,901</w:t>
            </w:r>
          </w:p>
        </w:tc>
        <w:tc>
          <w:tcPr>
            <w:tcW w:w="736" w:type="dxa"/>
            <w:tcBorders>
              <w:top w:val="nil"/>
              <w:left w:val="nil"/>
              <w:bottom w:val="single" w:sz="4" w:space="0" w:color="auto"/>
              <w:right w:val="single" w:sz="4" w:space="0" w:color="auto"/>
            </w:tcBorders>
            <w:shd w:val="clear" w:color="auto" w:fill="auto"/>
            <w:vAlign w:val="center"/>
            <w:hideMark/>
          </w:tcPr>
          <w:p w14:paraId="175740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7,901</w:t>
            </w:r>
          </w:p>
        </w:tc>
        <w:tc>
          <w:tcPr>
            <w:tcW w:w="736" w:type="dxa"/>
            <w:tcBorders>
              <w:top w:val="nil"/>
              <w:left w:val="nil"/>
              <w:bottom w:val="single" w:sz="4" w:space="0" w:color="auto"/>
              <w:right w:val="single" w:sz="4" w:space="0" w:color="auto"/>
            </w:tcBorders>
            <w:shd w:val="clear" w:color="auto" w:fill="auto"/>
            <w:vAlign w:val="center"/>
            <w:hideMark/>
          </w:tcPr>
          <w:p w14:paraId="0941FD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7,901</w:t>
            </w:r>
          </w:p>
        </w:tc>
        <w:tc>
          <w:tcPr>
            <w:tcW w:w="736" w:type="dxa"/>
            <w:tcBorders>
              <w:top w:val="nil"/>
              <w:left w:val="nil"/>
              <w:bottom w:val="single" w:sz="4" w:space="0" w:color="auto"/>
              <w:right w:val="single" w:sz="4" w:space="0" w:color="auto"/>
            </w:tcBorders>
            <w:shd w:val="clear" w:color="auto" w:fill="auto"/>
            <w:vAlign w:val="center"/>
            <w:hideMark/>
          </w:tcPr>
          <w:p w14:paraId="43B961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7,901</w:t>
            </w:r>
          </w:p>
        </w:tc>
        <w:tc>
          <w:tcPr>
            <w:tcW w:w="736" w:type="dxa"/>
            <w:tcBorders>
              <w:top w:val="nil"/>
              <w:left w:val="nil"/>
              <w:bottom w:val="single" w:sz="4" w:space="0" w:color="auto"/>
              <w:right w:val="single" w:sz="4" w:space="0" w:color="auto"/>
            </w:tcBorders>
            <w:shd w:val="clear" w:color="auto" w:fill="auto"/>
            <w:vAlign w:val="center"/>
            <w:hideMark/>
          </w:tcPr>
          <w:p w14:paraId="39D675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7,901</w:t>
            </w:r>
          </w:p>
        </w:tc>
      </w:tr>
      <w:tr w:rsidR="00200E4B" w:rsidRPr="00A24F2E" w14:paraId="3638615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0D41F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04BC6A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4B5F93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0,197</w:t>
            </w:r>
          </w:p>
        </w:tc>
        <w:tc>
          <w:tcPr>
            <w:tcW w:w="736" w:type="dxa"/>
            <w:tcBorders>
              <w:top w:val="nil"/>
              <w:left w:val="nil"/>
              <w:bottom w:val="single" w:sz="4" w:space="0" w:color="auto"/>
              <w:right w:val="single" w:sz="4" w:space="0" w:color="auto"/>
            </w:tcBorders>
            <w:shd w:val="clear" w:color="auto" w:fill="auto"/>
            <w:vAlign w:val="center"/>
            <w:hideMark/>
          </w:tcPr>
          <w:p w14:paraId="2CB775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0,197</w:t>
            </w:r>
          </w:p>
        </w:tc>
        <w:tc>
          <w:tcPr>
            <w:tcW w:w="736" w:type="dxa"/>
            <w:tcBorders>
              <w:top w:val="nil"/>
              <w:left w:val="nil"/>
              <w:bottom w:val="single" w:sz="4" w:space="0" w:color="auto"/>
              <w:right w:val="single" w:sz="4" w:space="0" w:color="auto"/>
            </w:tcBorders>
            <w:shd w:val="clear" w:color="auto" w:fill="auto"/>
            <w:vAlign w:val="center"/>
            <w:hideMark/>
          </w:tcPr>
          <w:p w14:paraId="151DB3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0,197</w:t>
            </w:r>
          </w:p>
        </w:tc>
        <w:tc>
          <w:tcPr>
            <w:tcW w:w="736" w:type="dxa"/>
            <w:tcBorders>
              <w:top w:val="nil"/>
              <w:left w:val="nil"/>
              <w:bottom w:val="single" w:sz="4" w:space="0" w:color="auto"/>
              <w:right w:val="single" w:sz="4" w:space="0" w:color="auto"/>
            </w:tcBorders>
            <w:shd w:val="clear" w:color="auto" w:fill="auto"/>
            <w:vAlign w:val="center"/>
            <w:hideMark/>
          </w:tcPr>
          <w:p w14:paraId="2F8752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0,197</w:t>
            </w:r>
          </w:p>
        </w:tc>
        <w:tc>
          <w:tcPr>
            <w:tcW w:w="736" w:type="dxa"/>
            <w:tcBorders>
              <w:top w:val="nil"/>
              <w:left w:val="nil"/>
              <w:bottom w:val="single" w:sz="4" w:space="0" w:color="auto"/>
              <w:right w:val="single" w:sz="4" w:space="0" w:color="auto"/>
            </w:tcBorders>
            <w:shd w:val="clear" w:color="auto" w:fill="auto"/>
            <w:vAlign w:val="center"/>
            <w:hideMark/>
          </w:tcPr>
          <w:p w14:paraId="75669E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0,173</w:t>
            </w:r>
          </w:p>
        </w:tc>
        <w:tc>
          <w:tcPr>
            <w:tcW w:w="816" w:type="dxa"/>
            <w:tcBorders>
              <w:top w:val="nil"/>
              <w:left w:val="nil"/>
              <w:bottom w:val="single" w:sz="4" w:space="0" w:color="auto"/>
              <w:right w:val="single" w:sz="4" w:space="0" w:color="auto"/>
            </w:tcBorders>
            <w:shd w:val="clear" w:color="auto" w:fill="auto"/>
            <w:vAlign w:val="center"/>
            <w:hideMark/>
          </w:tcPr>
          <w:p w14:paraId="7CDF08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0,173</w:t>
            </w:r>
          </w:p>
        </w:tc>
        <w:tc>
          <w:tcPr>
            <w:tcW w:w="736" w:type="dxa"/>
            <w:tcBorders>
              <w:top w:val="nil"/>
              <w:left w:val="nil"/>
              <w:bottom w:val="single" w:sz="4" w:space="0" w:color="auto"/>
              <w:right w:val="single" w:sz="4" w:space="0" w:color="auto"/>
            </w:tcBorders>
            <w:shd w:val="clear" w:color="auto" w:fill="auto"/>
            <w:vAlign w:val="center"/>
            <w:hideMark/>
          </w:tcPr>
          <w:p w14:paraId="135819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0,171</w:t>
            </w:r>
          </w:p>
        </w:tc>
        <w:tc>
          <w:tcPr>
            <w:tcW w:w="736" w:type="dxa"/>
            <w:tcBorders>
              <w:top w:val="nil"/>
              <w:left w:val="nil"/>
              <w:bottom w:val="single" w:sz="4" w:space="0" w:color="auto"/>
              <w:right w:val="single" w:sz="4" w:space="0" w:color="auto"/>
            </w:tcBorders>
            <w:shd w:val="clear" w:color="auto" w:fill="auto"/>
            <w:vAlign w:val="center"/>
            <w:hideMark/>
          </w:tcPr>
          <w:p w14:paraId="35DB50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0,171</w:t>
            </w:r>
          </w:p>
        </w:tc>
        <w:tc>
          <w:tcPr>
            <w:tcW w:w="736" w:type="dxa"/>
            <w:tcBorders>
              <w:top w:val="nil"/>
              <w:left w:val="nil"/>
              <w:bottom w:val="single" w:sz="4" w:space="0" w:color="auto"/>
              <w:right w:val="single" w:sz="4" w:space="0" w:color="auto"/>
            </w:tcBorders>
            <w:shd w:val="clear" w:color="auto" w:fill="auto"/>
            <w:vAlign w:val="center"/>
            <w:hideMark/>
          </w:tcPr>
          <w:p w14:paraId="39A8A4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0,171</w:t>
            </w:r>
          </w:p>
        </w:tc>
        <w:tc>
          <w:tcPr>
            <w:tcW w:w="736" w:type="dxa"/>
            <w:tcBorders>
              <w:top w:val="nil"/>
              <w:left w:val="nil"/>
              <w:bottom w:val="single" w:sz="4" w:space="0" w:color="auto"/>
              <w:right w:val="single" w:sz="4" w:space="0" w:color="auto"/>
            </w:tcBorders>
            <w:shd w:val="clear" w:color="auto" w:fill="auto"/>
            <w:vAlign w:val="center"/>
            <w:hideMark/>
          </w:tcPr>
          <w:p w14:paraId="15C3A8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0,171</w:t>
            </w:r>
          </w:p>
        </w:tc>
        <w:tc>
          <w:tcPr>
            <w:tcW w:w="736" w:type="dxa"/>
            <w:tcBorders>
              <w:top w:val="nil"/>
              <w:left w:val="nil"/>
              <w:bottom w:val="single" w:sz="4" w:space="0" w:color="auto"/>
              <w:right w:val="single" w:sz="4" w:space="0" w:color="auto"/>
            </w:tcBorders>
            <w:shd w:val="clear" w:color="auto" w:fill="auto"/>
            <w:vAlign w:val="center"/>
            <w:hideMark/>
          </w:tcPr>
          <w:p w14:paraId="0E20E3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0,171</w:t>
            </w:r>
          </w:p>
        </w:tc>
        <w:tc>
          <w:tcPr>
            <w:tcW w:w="736" w:type="dxa"/>
            <w:tcBorders>
              <w:top w:val="nil"/>
              <w:left w:val="nil"/>
              <w:bottom w:val="single" w:sz="4" w:space="0" w:color="auto"/>
              <w:right w:val="single" w:sz="4" w:space="0" w:color="auto"/>
            </w:tcBorders>
            <w:shd w:val="clear" w:color="auto" w:fill="auto"/>
            <w:vAlign w:val="center"/>
            <w:hideMark/>
          </w:tcPr>
          <w:p w14:paraId="1EC806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0,171</w:t>
            </w:r>
          </w:p>
        </w:tc>
        <w:tc>
          <w:tcPr>
            <w:tcW w:w="736" w:type="dxa"/>
            <w:tcBorders>
              <w:top w:val="nil"/>
              <w:left w:val="nil"/>
              <w:bottom w:val="single" w:sz="4" w:space="0" w:color="auto"/>
              <w:right w:val="single" w:sz="4" w:space="0" w:color="auto"/>
            </w:tcBorders>
            <w:shd w:val="clear" w:color="auto" w:fill="auto"/>
            <w:vAlign w:val="center"/>
            <w:hideMark/>
          </w:tcPr>
          <w:p w14:paraId="7A9DE8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0,171</w:t>
            </w:r>
          </w:p>
        </w:tc>
        <w:tc>
          <w:tcPr>
            <w:tcW w:w="736" w:type="dxa"/>
            <w:tcBorders>
              <w:top w:val="nil"/>
              <w:left w:val="nil"/>
              <w:bottom w:val="single" w:sz="4" w:space="0" w:color="auto"/>
              <w:right w:val="single" w:sz="4" w:space="0" w:color="auto"/>
            </w:tcBorders>
            <w:shd w:val="clear" w:color="auto" w:fill="auto"/>
            <w:vAlign w:val="center"/>
            <w:hideMark/>
          </w:tcPr>
          <w:p w14:paraId="16E03D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0,171</w:t>
            </w:r>
          </w:p>
        </w:tc>
        <w:tc>
          <w:tcPr>
            <w:tcW w:w="736" w:type="dxa"/>
            <w:tcBorders>
              <w:top w:val="nil"/>
              <w:left w:val="nil"/>
              <w:bottom w:val="single" w:sz="4" w:space="0" w:color="auto"/>
              <w:right w:val="single" w:sz="4" w:space="0" w:color="auto"/>
            </w:tcBorders>
            <w:shd w:val="clear" w:color="auto" w:fill="auto"/>
            <w:vAlign w:val="center"/>
            <w:hideMark/>
          </w:tcPr>
          <w:p w14:paraId="33B33B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0,171</w:t>
            </w:r>
          </w:p>
        </w:tc>
        <w:tc>
          <w:tcPr>
            <w:tcW w:w="736" w:type="dxa"/>
            <w:tcBorders>
              <w:top w:val="nil"/>
              <w:left w:val="nil"/>
              <w:bottom w:val="single" w:sz="4" w:space="0" w:color="auto"/>
              <w:right w:val="single" w:sz="4" w:space="0" w:color="auto"/>
            </w:tcBorders>
            <w:shd w:val="clear" w:color="auto" w:fill="auto"/>
            <w:vAlign w:val="center"/>
            <w:hideMark/>
          </w:tcPr>
          <w:p w14:paraId="7DF6F3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0,171</w:t>
            </w:r>
          </w:p>
        </w:tc>
        <w:tc>
          <w:tcPr>
            <w:tcW w:w="736" w:type="dxa"/>
            <w:tcBorders>
              <w:top w:val="nil"/>
              <w:left w:val="nil"/>
              <w:bottom w:val="single" w:sz="4" w:space="0" w:color="auto"/>
              <w:right w:val="single" w:sz="4" w:space="0" w:color="auto"/>
            </w:tcBorders>
            <w:shd w:val="clear" w:color="auto" w:fill="auto"/>
            <w:vAlign w:val="center"/>
            <w:hideMark/>
          </w:tcPr>
          <w:p w14:paraId="05DEEF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0,171</w:t>
            </w:r>
          </w:p>
        </w:tc>
        <w:tc>
          <w:tcPr>
            <w:tcW w:w="736" w:type="dxa"/>
            <w:tcBorders>
              <w:top w:val="nil"/>
              <w:left w:val="nil"/>
              <w:bottom w:val="single" w:sz="4" w:space="0" w:color="auto"/>
              <w:right w:val="single" w:sz="4" w:space="0" w:color="auto"/>
            </w:tcBorders>
            <w:shd w:val="clear" w:color="auto" w:fill="auto"/>
            <w:vAlign w:val="center"/>
            <w:hideMark/>
          </w:tcPr>
          <w:p w14:paraId="548CBC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0,171</w:t>
            </w:r>
          </w:p>
        </w:tc>
      </w:tr>
      <w:tr w:rsidR="00200E4B" w:rsidRPr="00A24F2E" w14:paraId="7929893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2BFACB2D" w14:textId="0100F0A3"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4F515A42"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№33 п. Снежный СГМУП «ГТС»</w:t>
            </w:r>
          </w:p>
        </w:tc>
        <w:tc>
          <w:tcPr>
            <w:tcW w:w="736" w:type="dxa"/>
            <w:tcBorders>
              <w:top w:val="nil"/>
              <w:left w:val="nil"/>
              <w:bottom w:val="single" w:sz="4" w:space="0" w:color="auto"/>
              <w:right w:val="single" w:sz="4" w:space="0" w:color="auto"/>
            </w:tcBorders>
            <w:shd w:val="clear" w:color="auto" w:fill="auto"/>
            <w:vAlign w:val="center"/>
            <w:hideMark/>
          </w:tcPr>
          <w:p w14:paraId="7F0078CE" w14:textId="1C1C4275"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0276714" w14:textId="032E408D"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2AA4801" w14:textId="206F0920"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9990AC2" w14:textId="5EBDCCAE"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F3E7763" w14:textId="32622350"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4A76F2AC" w14:textId="79F18C06"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04884EE" w14:textId="4295CBD3"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9206D24" w14:textId="07B92B0F"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C07A6EA" w14:textId="65B583E9"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C9B38A0" w14:textId="7F927AF3"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9D80EE4" w14:textId="3183BF67"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0C02695" w14:textId="2652A777"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694EF3B" w14:textId="4BEF39ED"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AAA80C1" w14:textId="338E0DB1"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A1A292D" w14:textId="6BB01BE9"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8AAA4FA" w14:textId="5E2BA6F7"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587C771" w14:textId="4BB12C2B"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4FAEB82" w14:textId="66F850AD"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276B36A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9818B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09DDE1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203093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5,42</w:t>
            </w:r>
          </w:p>
        </w:tc>
        <w:tc>
          <w:tcPr>
            <w:tcW w:w="736" w:type="dxa"/>
            <w:tcBorders>
              <w:top w:val="nil"/>
              <w:left w:val="nil"/>
              <w:bottom w:val="single" w:sz="4" w:space="0" w:color="auto"/>
              <w:right w:val="single" w:sz="4" w:space="0" w:color="auto"/>
            </w:tcBorders>
            <w:shd w:val="clear" w:color="auto" w:fill="auto"/>
            <w:vAlign w:val="center"/>
            <w:hideMark/>
          </w:tcPr>
          <w:p w14:paraId="029EC4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5,42</w:t>
            </w:r>
          </w:p>
        </w:tc>
        <w:tc>
          <w:tcPr>
            <w:tcW w:w="736" w:type="dxa"/>
            <w:tcBorders>
              <w:top w:val="nil"/>
              <w:left w:val="nil"/>
              <w:bottom w:val="single" w:sz="4" w:space="0" w:color="auto"/>
              <w:right w:val="single" w:sz="4" w:space="0" w:color="auto"/>
            </w:tcBorders>
            <w:shd w:val="clear" w:color="auto" w:fill="auto"/>
            <w:vAlign w:val="center"/>
            <w:hideMark/>
          </w:tcPr>
          <w:p w14:paraId="1FDD46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5,42</w:t>
            </w:r>
          </w:p>
        </w:tc>
        <w:tc>
          <w:tcPr>
            <w:tcW w:w="736" w:type="dxa"/>
            <w:tcBorders>
              <w:top w:val="nil"/>
              <w:left w:val="nil"/>
              <w:bottom w:val="single" w:sz="4" w:space="0" w:color="auto"/>
              <w:right w:val="single" w:sz="4" w:space="0" w:color="auto"/>
            </w:tcBorders>
            <w:shd w:val="clear" w:color="auto" w:fill="auto"/>
            <w:vAlign w:val="center"/>
            <w:hideMark/>
          </w:tcPr>
          <w:p w14:paraId="06ECC4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5,42</w:t>
            </w:r>
          </w:p>
        </w:tc>
        <w:tc>
          <w:tcPr>
            <w:tcW w:w="736" w:type="dxa"/>
            <w:tcBorders>
              <w:top w:val="nil"/>
              <w:left w:val="nil"/>
              <w:bottom w:val="single" w:sz="4" w:space="0" w:color="auto"/>
              <w:right w:val="single" w:sz="4" w:space="0" w:color="auto"/>
            </w:tcBorders>
            <w:shd w:val="clear" w:color="auto" w:fill="auto"/>
            <w:vAlign w:val="center"/>
            <w:hideMark/>
          </w:tcPr>
          <w:p w14:paraId="44336E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5,42</w:t>
            </w:r>
          </w:p>
        </w:tc>
        <w:tc>
          <w:tcPr>
            <w:tcW w:w="816" w:type="dxa"/>
            <w:tcBorders>
              <w:top w:val="nil"/>
              <w:left w:val="nil"/>
              <w:bottom w:val="single" w:sz="4" w:space="0" w:color="auto"/>
              <w:right w:val="single" w:sz="4" w:space="0" w:color="auto"/>
            </w:tcBorders>
            <w:shd w:val="clear" w:color="auto" w:fill="auto"/>
            <w:vAlign w:val="center"/>
            <w:hideMark/>
          </w:tcPr>
          <w:p w14:paraId="0426DF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5,420</w:t>
            </w:r>
          </w:p>
        </w:tc>
        <w:tc>
          <w:tcPr>
            <w:tcW w:w="736" w:type="dxa"/>
            <w:tcBorders>
              <w:top w:val="nil"/>
              <w:left w:val="nil"/>
              <w:bottom w:val="single" w:sz="4" w:space="0" w:color="auto"/>
              <w:right w:val="single" w:sz="4" w:space="0" w:color="auto"/>
            </w:tcBorders>
            <w:shd w:val="clear" w:color="auto" w:fill="auto"/>
            <w:vAlign w:val="center"/>
            <w:hideMark/>
          </w:tcPr>
          <w:p w14:paraId="6253CF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5,420</w:t>
            </w:r>
          </w:p>
        </w:tc>
        <w:tc>
          <w:tcPr>
            <w:tcW w:w="736" w:type="dxa"/>
            <w:tcBorders>
              <w:top w:val="nil"/>
              <w:left w:val="nil"/>
              <w:bottom w:val="single" w:sz="4" w:space="0" w:color="auto"/>
              <w:right w:val="single" w:sz="4" w:space="0" w:color="auto"/>
            </w:tcBorders>
            <w:shd w:val="clear" w:color="auto" w:fill="auto"/>
            <w:vAlign w:val="center"/>
            <w:hideMark/>
          </w:tcPr>
          <w:p w14:paraId="444563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5,420</w:t>
            </w:r>
          </w:p>
        </w:tc>
        <w:tc>
          <w:tcPr>
            <w:tcW w:w="736" w:type="dxa"/>
            <w:tcBorders>
              <w:top w:val="nil"/>
              <w:left w:val="nil"/>
              <w:bottom w:val="single" w:sz="4" w:space="0" w:color="auto"/>
              <w:right w:val="single" w:sz="4" w:space="0" w:color="auto"/>
            </w:tcBorders>
            <w:shd w:val="clear" w:color="auto" w:fill="auto"/>
            <w:vAlign w:val="center"/>
            <w:hideMark/>
          </w:tcPr>
          <w:p w14:paraId="34F93A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5,420</w:t>
            </w:r>
          </w:p>
        </w:tc>
        <w:tc>
          <w:tcPr>
            <w:tcW w:w="736" w:type="dxa"/>
            <w:tcBorders>
              <w:top w:val="nil"/>
              <w:left w:val="nil"/>
              <w:bottom w:val="single" w:sz="4" w:space="0" w:color="auto"/>
              <w:right w:val="single" w:sz="4" w:space="0" w:color="auto"/>
            </w:tcBorders>
            <w:shd w:val="clear" w:color="auto" w:fill="auto"/>
            <w:vAlign w:val="center"/>
            <w:hideMark/>
          </w:tcPr>
          <w:p w14:paraId="584882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5,420</w:t>
            </w:r>
          </w:p>
        </w:tc>
        <w:tc>
          <w:tcPr>
            <w:tcW w:w="736" w:type="dxa"/>
            <w:tcBorders>
              <w:top w:val="nil"/>
              <w:left w:val="nil"/>
              <w:bottom w:val="single" w:sz="4" w:space="0" w:color="auto"/>
              <w:right w:val="single" w:sz="4" w:space="0" w:color="auto"/>
            </w:tcBorders>
            <w:shd w:val="clear" w:color="auto" w:fill="auto"/>
            <w:vAlign w:val="center"/>
            <w:hideMark/>
          </w:tcPr>
          <w:p w14:paraId="70B106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5,420</w:t>
            </w:r>
          </w:p>
        </w:tc>
        <w:tc>
          <w:tcPr>
            <w:tcW w:w="736" w:type="dxa"/>
            <w:tcBorders>
              <w:top w:val="nil"/>
              <w:left w:val="nil"/>
              <w:bottom w:val="single" w:sz="4" w:space="0" w:color="auto"/>
              <w:right w:val="single" w:sz="4" w:space="0" w:color="auto"/>
            </w:tcBorders>
            <w:shd w:val="clear" w:color="auto" w:fill="auto"/>
            <w:vAlign w:val="center"/>
            <w:hideMark/>
          </w:tcPr>
          <w:p w14:paraId="52574D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5,420</w:t>
            </w:r>
          </w:p>
        </w:tc>
        <w:tc>
          <w:tcPr>
            <w:tcW w:w="736" w:type="dxa"/>
            <w:tcBorders>
              <w:top w:val="nil"/>
              <w:left w:val="nil"/>
              <w:bottom w:val="single" w:sz="4" w:space="0" w:color="auto"/>
              <w:right w:val="single" w:sz="4" w:space="0" w:color="auto"/>
            </w:tcBorders>
            <w:shd w:val="clear" w:color="auto" w:fill="auto"/>
            <w:vAlign w:val="center"/>
            <w:hideMark/>
          </w:tcPr>
          <w:p w14:paraId="7A4F09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5,420</w:t>
            </w:r>
          </w:p>
        </w:tc>
        <w:tc>
          <w:tcPr>
            <w:tcW w:w="736" w:type="dxa"/>
            <w:tcBorders>
              <w:top w:val="nil"/>
              <w:left w:val="nil"/>
              <w:bottom w:val="single" w:sz="4" w:space="0" w:color="auto"/>
              <w:right w:val="single" w:sz="4" w:space="0" w:color="auto"/>
            </w:tcBorders>
            <w:shd w:val="clear" w:color="auto" w:fill="auto"/>
            <w:vAlign w:val="center"/>
            <w:hideMark/>
          </w:tcPr>
          <w:p w14:paraId="452F67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5,420</w:t>
            </w:r>
          </w:p>
        </w:tc>
        <w:tc>
          <w:tcPr>
            <w:tcW w:w="736" w:type="dxa"/>
            <w:tcBorders>
              <w:top w:val="nil"/>
              <w:left w:val="nil"/>
              <w:bottom w:val="single" w:sz="4" w:space="0" w:color="auto"/>
              <w:right w:val="single" w:sz="4" w:space="0" w:color="auto"/>
            </w:tcBorders>
            <w:shd w:val="clear" w:color="auto" w:fill="auto"/>
            <w:vAlign w:val="center"/>
            <w:hideMark/>
          </w:tcPr>
          <w:p w14:paraId="46A299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5,420</w:t>
            </w:r>
          </w:p>
        </w:tc>
        <w:tc>
          <w:tcPr>
            <w:tcW w:w="736" w:type="dxa"/>
            <w:tcBorders>
              <w:top w:val="nil"/>
              <w:left w:val="nil"/>
              <w:bottom w:val="single" w:sz="4" w:space="0" w:color="auto"/>
              <w:right w:val="single" w:sz="4" w:space="0" w:color="auto"/>
            </w:tcBorders>
            <w:shd w:val="clear" w:color="auto" w:fill="auto"/>
            <w:vAlign w:val="center"/>
            <w:hideMark/>
          </w:tcPr>
          <w:p w14:paraId="66EF60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5,420</w:t>
            </w:r>
          </w:p>
        </w:tc>
        <w:tc>
          <w:tcPr>
            <w:tcW w:w="736" w:type="dxa"/>
            <w:tcBorders>
              <w:top w:val="nil"/>
              <w:left w:val="nil"/>
              <w:bottom w:val="single" w:sz="4" w:space="0" w:color="auto"/>
              <w:right w:val="single" w:sz="4" w:space="0" w:color="auto"/>
            </w:tcBorders>
            <w:shd w:val="clear" w:color="auto" w:fill="auto"/>
            <w:vAlign w:val="center"/>
            <w:hideMark/>
          </w:tcPr>
          <w:p w14:paraId="08451F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5,420</w:t>
            </w:r>
          </w:p>
        </w:tc>
        <w:tc>
          <w:tcPr>
            <w:tcW w:w="736" w:type="dxa"/>
            <w:tcBorders>
              <w:top w:val="nil"/>
              <w:left w:val="nil"/>
              <w:bottom w:val="single" w:sz="4" w:space="0" w:color="auto"/>
              <w:right w:val="single" w:sz="4" w:space="0" w:color="auto"/>
            </w:tcBorders>
            <w:shd w:val="clear" w:color="auto" w:fill="auto"/>
            <w:vAlign w:val="center"/>
            <w:hideMark/>
          </w:tcPr>
          <w:p w14:paraId="5ECADC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5,420</w:t>
            </w:r>
          </w:p>
        </w:tc>
      </w:tr>
      <w:tr w:rsidR="00200E4B" w:rsidRPr="00A24F2E" w14:paraId="6CB53DF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71C70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791A4A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00B555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4,69</w:t>
            </w:r>
          </w:p>
        </w:tc>
        <w:tc>
          <w:tcPr>
            <w:tcW w:w="736" w:type="dxa"/>
            <w:tcBorders>
              <w:top w:val="nil"/>
              <w:left w:val="nil"/>
              <w:bottom w:val="single" w:sz="4" w:space="0" w:color="auto"/>
              <w:right w:val="single" w:sz="4" w:space="0" w:color="auto"/>
            </w:tcBorders>
            <w:shd w:val="clear" w:color="auto" w:fill="auto"/>
            <w:vAlign w:val="center"/>
            <w:hideMark/>
          </w:tcPr>
          <w:p w14:paraId="47914E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4,69</w:t>
            </w:r>
          </w:p>
        </w:tc>
        <w:tc>
          <w:tcPr>
            <w:tcW w:w="736" w:type="dxa"/>
            <w:tcBorders>
              <w:top w:val="nil"/>
              <w:left w:val="nil"/>
              <w:bottom w:val="single" w:sz="4" w:space="0" w:color="auto"/>
              <w:right w:val="single" w:sz="4" w:space="0" w:color="auto"/>
            </w:tcBorders>
            <w:shd w:val="clear" w:color="auto" w:fill="auto"/>
            <w:vAlign w:val="center"/>
            <w:hideMark/>
          </w:tcPr>
          <w:p w14:paraId="2C8241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4,69</w:t>
            </w:r>
          </w:p>
        </w:tc>
        <w:tc>
          <w:tcPr>
            <w:tcW w:w="736" w:type="dxa"/>
            <w:tcBorders>
              <w:top w:val="nil"/>
              <w:left w:val="nil"/>
              <w:bottom w:val="single" w:sz="4" w:space="0" w:color="auto"/>
              <w:right w:val="single" w:sz="4" w:space="0" w:color="auto"/>
            </w:tcBorders>
            <w:shd w:val="clear" w:color="auto" w:fill="auto"/>
            <w:vAlign w:val="center"/>
            <w:hideMark/>
          </w:tcPr>
          <w:p w14:paraId="1C1A3D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4,76</w:t>
            </w:r>
          </w:p>
        </w:tc>
        <w:tc>
          <w:tcPr>
            <w:tcW w:w="736" w:type="dxa"/>
            <w:tcBorders>
              <w:top w:val="nil"/>
              <w:left w:val="nil"/>
              <w:bottom w:val="single" w:sz="4" w:space="0" w:color="auto"/>
              <w:right w:val="single" w:sz="4" w:space="0" w:color="auto"/>
            </w:tcBorders>
            <w:shd w:val="clear" w:color="auto" w:fill="auto"/>
            <w:vAlign w:val="center"/>
            <w:hideMark/>
          </w:tcPr>
          <w:p w14:paraId="35A7F2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4,76</w:t>
            </w:r>
          </w:p>
        </w:tc>
        <w:tc>
          <w:tcPr>
            <w:tcW w:w="816" w:type="dxa"/>
            <w:tcBorders>
              <w:top w:val="nil"/>
              <w:left w:val="nil"/>
              <w:bottom w:val="single" w:sz="4" w:space="0" w:color="auto"/>
              <w:right w:val="single" w:sz="4" w:space="0" w:color="auto"/>
            </w:tcBorders>
            <w:shd w:val="clear" w:color="auto" w:fill="auto"/>
            <w:vAlign w:val="center"/>
            <w:hideMark/>
          </w:tcPr>
          <w:p w14:paraId="0711FE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4,760</w:t>
            </w:r>
          </w:p>
        </w:tc>
        <w:tc>
          <w:tcPr>
            <w:tcW w:w="736" w:type="dxa"/>
            <w:tcBorders>
              <w:top w:val="nil"/>
              <w:left w:val="nil"/>
              <w:bottom w:val="single" w:sz="4" w:space="0" w:color="auto"/>
              <w:right w:val="single" w:sz="4" w:space="0" w:color="auto"/>
            </w:tcBorders>
            <w:shd w:val="clear" w:color="auto" w:fill="auto"/>
            <w:vAlign w:val="center"/>
            <w:hideMark/>
          </w:tcPr>
          <w:p w14:paraId="585FE2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4,760</w:t>
            </w:r>
          </w:p>
        </w:tc>
        <w:tc>
          <w:tcPr>
            <w:tcW w:w="736" w:type="dxa"/>
            <w:tcBorders>
              <w:top w:val="nil"/>
              <w:left w:val="nil"/>
              <w:bottom w:val="single" w:sz="4" w:space="0" w:color="auto"/>
              <w:right w:val="single" w:sz="4" w:space="0" w:color="auto"/>
            </w:tcBorders>
            <w:shd w:val="clear" w:color="auto" w:fill="auto"/>
            <w:vAlign w:val="center"/>
            <w:hideMark/>
          </w:tcPr>
          <w:p w14:paraId="71853D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4,760</w:t>
            </w:r>
          </w:p>
        </w:tc>
        <w:tc>
          <w:tcPr>
            <w:tcW w:w="736" w:type="dxa"/>
            <w:tcBorders>
              <w:top w:val="nil"/>
              <w:left w:val="nil"/>
              <w:bottom w:val="single" w:sz="4" w:space="0" w:color="auto"/>
              <w:right w:val="single" w:sz="4" w:space="0" w:color="auto"/>
            </w:tcBorders>
            <w:shd w:val="clear" w:color="auto" w:fill="auto"/>
            <w:vAlign w:val="center"/>
            <w:hideMark/>
          </w:tcPr>
          <w:p w14:paraId="1F9B3E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4,760</w:t>
            </w:r>
          </w:p>
        </w:tc>
        <w:tc>
          <w:tcPr>
            <w:tcW w:w="736" w:type="dxa"/>
            <w:tcBorders>
              <w:top w:val="nil"/>
              <w:left w:val="nil"/>
              <w:bottom w:val="single" w:sz="4" w:space="0" w:color="auto"/>
              <w:right w:val="single" w:sz="4" w:space="0" w:color="auto"/>
            </w:tcBorders>
            <w:shd w:val="clear" w:color="auto" w:fill="auto"/>
            <w:vAlign w:val="center"/>
            <w:hideMark/>
          </w:tcPr>
          <w:p w14:paraId="21C176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4,760</w:t>
            </w:r>
          </w:p>
        </w:tc>
        <w:tc>
          <w:tcPr>
            <w:tcW w:w="736" w:type="dxa"/>
            <w:tcBorders>
              <w:top w:val="nil"/>
              <w:left w:val="nil"/>
              <w:bottom w:val="single" w:sz="4" w:space="0" w:color="auto"/>
              <w:right w:val="single" w:sz="4" w:space="0" w:color="auto"/>
            </w:tcBorders>
            <w:shd w:val="clear" w:color="auto" w:fill="auto"/>
            <w:vAlign w:val="center"/>
            <w:hideMark/>
          </w:tcPr>
          <w:p w14:paraId="15DE8C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4,760</w:t>
            </w:r>
          </w:p>
        </w:tc>
        <w:tc>
          <w:tcPr>
            <w:tcW w:w="736" w:type="dxa"/>
            <w:tcBorders>
              <w:top w:val="nil"/>
              <w:left w:val="nil"/>
              <w:bottom w:val="single" w:sz="4" w:space="0" w:color="auto"/>
              <w:right w:val="single" w:sz="4" w:space="0" w:color="auto"/>
            </w:tcBorders>
            <w:shd w:val="clear" w:color="auto" w:fill="auto"/>
            <w:vAlign w:val="center"/>
            <w:hideMark/>
          </w:tcPr>
          <w:p w14:paraId="15B4D4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4,760</w:t>
            </w:r>
          </w:p>
        </w:tc>
        <w:tc>
          <w:tcPr>
            <w:tcW w:w="736" w:type="dxa"/>
            <w:tcBorders>
              <w:top w:val="nil"/>
              <w:left w:val="nil"/>
              <w:bottom w:val="single" w:sz="4" w:space="0" w:color="auto"/>
              <w:right w:val="single" w:sz="4" w:space="0" w:color="auto"/>
            </w:tcBorders>
            <w:shd w:val="clear" w:color="auto" w:fill="auto"/>
            <w:vAlign w:val="center"/>
            <w:hideMark/>
          </w:tcPr>
          <w:p w14:paraId="555C00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4,760</w:t>
            </w:r>
          </w:p>
        </w:tc>
        <w:tc>
          <w:tcPr>
            <w:tcW w:w="736" w:type="dxa"/>
            <w:tcBorders>
              <w:top w:val="nil"/>
              <w:left w:val="nil"/>
              <w:bottom w:val="single" w:sz="4" w:space="0" w:color="auto"/>
              <w:right w:val="single" w:sz="4" w:space="0" w:color="auto"/>
            </w:tcBorders>
            <w:shd w:val="clear" w:color="auto" w:fill="auto"/>
            <w:vAlign w:val="center"/>
            <w:hideMark/>
          </w:tcPr>
          <w:p w14:paraId="4579A1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4,760</w:t>
            </w:r>
          </w:p>
        </w:tc>
        <w:tc>
          <w:tcPr>
            <w:tcW w:w="736" w:type="dxa"/>
            <w:tcBorders>
              <w:top w:val="nil"/>
              <w:left w:val="nil"/>
              <w:bottom w:val="single" w:sz="4" w:space="0" w:color="auto"/>
              <w:right w:val="single" w:sz="4" w:space="0" w:color="auto"/>
            </w:tcBorders>
            <w:shd w:val="clear" w:color="auto" w:fill="auto"/>
            <w:vAlign w:val="center"/>
            <w:hideMark/>
          </w:tcPr>
          <w:p w14:paraId="662DC6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4,760</w:t>
            </w:r>
          </w:p>
        </w:tc>
        <w:tc>
          <w:tcPr>
            <w:tcW w:w="736" w:type="dxa"/>
            <w:tcBorders>
              <w:top w:val="nil"/>
              <w:left w:val="nil"/>
              <w:bottom w:val="single" w:sz="4" w:space="0" w:color="auto"/>
              <w:right w:val="single" w:sz="4" w:space="0" w:color="auto"/>
            </w:tcBorders>
            <w:shd w:val="clear" w:color="auto" w:fill="auto"/>
            <w:vAlign w:val="center"/>
            <w:hideMark/>
          </w:tcPr>
          <w:p w14:paraId="05256A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4,760</w:t>
            </w:r>
          </w:p>
        </w:tc>
        <w:tc>
          <w:tcPr>
            <w:tcW w:w="736" w:type="dxa"/>
            <w:tcBorders>
              <w:top w:val="nil"/>
              <w:left w:val="nil"/>
              <w:bottom w:val="single" w:sz="4" w:space="0" w:color="auto"/>
              <w:right w:val="single" w:sz="4" w:space="0" w:color="auto"/>
            </w:tcBorders>
            <w:shd w:val="clear" w:color="auto" w:fill="auto"/>
            <w:vAlign w:val="center"/>
            <w:hideMark/>
          </w:tcPr>
          <w:p w14:paraId="077870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4,760</w:t>
            </w:r>
          </w:p>
        </w:tc>
        <w:tc>
          <w:tcPr>
            <w:tcW w:w="736" w:type="dxa"/>
            <w:tcBorders>
              <w:top w:val="nil"/>
              <w:left w:val="nil"/>
              <w:bottom w:val="single" w:sz="4" w:space="0" w:color="auto"/>
              <w:right w:val="single" w:sz="4" w:space="0" w:color="auto"/>
            </w:tcBorders>
            <w:shd w:val="clear" w:color="auto" w:fill="auto"/>
            <w:vAlign w:val="center"/>
            <w:hideMark/>
          </w:tcPr>
          <w:p w14:paraId="328328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4,760</w:t>
            </w:r>
          </w:p>
        </w:tc>
      </w:tr>
      <w:tr w:rsidR="00200E4B" w:rsidRPr="00A24F2E" w14:paraId="7BAB45D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01819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379386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319896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0,028</w:t>
            </w:r>
          </w:p>
        </w:tc>
        <w:tc>
          <w:tcPr>
            <w:tcW w:w="736" w:type="dxa"/>
            <w:tcBorders>
              <w:top w:val="nil"/>
              <w:left w:val="nil"/>
              <w:bottom w:val="single" w:sz="4" w:space="0" w:color="auto"/>
              <w:right w:val="single" w:sz="4" w:space="0" w:color="auto"/>
            </w:tcBorders>
            <w:shd w:val="clear" w:color="auto" w:fill="auto"/>
            <w:vAlign w:val="center"/>
            <w:hideMark/>
          </w:tcPr>
          <w:p w14:paraId="45CC0B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0,028</w:t>
            </w:r>
          </w:p>
        </w:tc>
        <w:tc>
          <w:tcPr>
            <w:tcW w:w="736" w:type="dxa"/>
            <w:tcBorders>
              <w:top w:val="nil"/>
              <w:left w:val="nil"/>
              <w:bottom w:val="single" w:sz="4" w:space="0" w:color="auto"/>
              <w:right w:val="single" w:sz="4" w:space="0" w:color="auto"/>
            </w:tcBorders>
            <w:shd w:val="clear" w:color="auto" w:fill="auto"/>
            <w:vAlign w:val="center"/>
            <w:hideMark/>
          </w:tcPr>
          <w:p w14:paraId="3FEAB8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0,028</w:t>
            </w:r>
          </w:p>
        </w:tc>
        <w:tc>
          <w:tcPr>
            <w:tcW w:w="736" w:type="dxa"/>
            <w:tcBorders>
              <w:top w:val="nil"/>
              <w:left w:val="nil"/>
              <w:bottom w:val="single" w:sz="4" w:space="0" w:color="auto"/>
              <w:right w:val="single" w:sz="4" w:space="0" w:color="auto"/>
            </w:tcBorders>
            <w:shd w:val="clear" w:color="auto" w:fill="auto"/>
            <w:vAlign w:val="center"/>
            <w:hideMark/>
          </w:tcPr>
          <w:p w14:paraId="2AA306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0,029</w:t>
            </w:r>
          </w:p>
        </w:tc>
        <w:tc>
          <w:tcPr>
            <w:tcW w:w="736" w:type="dxa"/>
            <w:tcBorders>
              <w:top w:val="nil"/>
              <w:left w:val="nil"/>
              <w:bottom w:val="single" w:sz="4" w:space="0" w:color="auto"/>
              <w:right w:val="single" w:sz="4" w:space="0" w:color="auto"/>
            </w:tcBorders>
            <w:shd w:val="clear" w:color="auto" w:fill="auto"/>
            <w:vAlign w:val="center"/>
            <w:hideMark/>
          </w:tcPr>
          <w:p w14:paraId="4B3BCA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0,029</w:t>
            </w:r>
          </w:p>
        </w:tc>
        <w:tc>
          <w:tcPr>
            <w:tcW w:w="816" w:type="dxa"/>
            <w:tcBorders>
              <w:top w:val="nil"/>
              <w:left w:val="nil"/>
              <w:bottom w:val="single" w:sz="4" w:space="0" w:color="auto"/>
              <w:right w:val="single" w:sz="4" w:space="0" w:color="auto"/>
            </w:tcBorders>
            <w:shd w:val="clear" w:color="auto" w:fill="auto"/>
            <w:vAlign w:val="center"/>
            <w:hideMark/>
          </w:tcPr>
          <w:p w14:paraId="4FE24C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0,029</w:t>
            </w:r>
          </w:p>
        </w:tc>
        <w:tc>
          <w:tcPr>
            <w:tcW w:w="736" w:type="dxa"/>
            <w:tcBorders>
              <w:top w:val="nil"/>
              <w:left w:val="nil"/>
              <w:bottom w:val="single" w:sz="4" w:space="0" w:color="auto"/>
              <w:right w:val="single" w:sz="4" w:space="0" w:color="auto"/>
            </w:tcBorders>
            <w:shd w:val="clear" w:color="auto" w:fill="auto"/>
            <w:vAlign w:val="center"/>
            <w:hideMark/>
          </w:tcPr>
          <w:p w14:paraId="37A2E6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0,029</w:t>
            </w:r>
          </w:p>
        </w:tc>
        <w:tc>
          <w:tcPr>
            <w:tcW w:w="736" w:type="dxa"/>
            <w:tcBorders>
              <w:top w:val="nil"/>
              <w:left w:val="nil"/>
              <w:bottom w:val="single" w:sz="4" w:space="0" w:color="auto"/>
              <w:right w:val="single" w:sz="4" w:space="0" w:color="auto"/>
            </w:tcBorders>
            <w:shd w:val="clear" w:color="auto" w:fill="auto"/>
            <w:vAlign w:val="center"/>
            <w:hideMark/>
          </w:tcPr>
          <w:p w14:paraId="7F747B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0,029</w:t>
            </w:r>
          </w:p>
        </w:tc>
        <w:tc>
          <w:tcPr>
            <w:tcW w:w="736" w:type="dxa"/>
            <w:tcBorders>
              <w:top w:val="nil"/>
              <w:left w:val="nil"/>
              <w:bottom w:val="single" w:sz="4" w:space="0" w:color="auto"/>
              <w:right w:val="single" w:sz="4" w:space="0" w:color="auto"/>
            </w:tcBorders>
            <w:shd w:val="clear" w:color="auto" w:fill="auto"/>
            <w:vAlign w:val="center"/>
            <w:hideMark/>
          </w:tcPr>
          <w:p w14:paraId="32B999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0,029</w:t>
            </w:r>
          </w:p>
        </w:tc>
        <w:tc>
          <w:tcPr>
            <w:tcW w:w="736" w:type="dxa"/>
            <w:tcBorders>
              <w:top w:val="nil"/>
              <w:left w:val="nil"/>
              <w:bottom w:val="single" w:sz="4" w:space="0" w:color="auto"/>
              <w:right w:val="single" w:sz="4" w:space="0" w:color="auto"/>
            </w:tcBorders>
            <w:shd w:val="clear" w:color="auto" w:fill="auto"/>
            <w:vAlign w:val="center"/>
            <w:hideMark/>
          </w:tcPr>
          <w:p w14:paraId="154B54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0,029</w:t>
            </w:r>
          </w:p>
        </w:tc>
        <w:tc>
          <w:tcPr>
            <w:tcW w:w="736" w:type="dxa"/>
            <w:tcBorders>
              <w:top w:val="nil"/>
              <w:left w:val="nil"/>
              <w:bottom w:val="single" w:sz="4" w:space="0" w:color="auto"/>
              <w:right w:val="single" w:sz="4" w:space="0" w:color="auto"/>
            </w:tcBorders>
            <w:shd w:val="clear" w:color="auto" w:fill="auto"/>
            <w:vAlign w:val="center"/>
            <w:hideMark/>
          </w:tcPr>
          <w:p w14:paraId="05F1D9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0,029</w:t>
            </w:r>
          </w:p>
        </w:tc>
        <w:tc>
          <w:tcPr>
            <w:tcW w:w="736" w:type="dxa"/>
            <w:tcBorders>
              <w:top w:val="nil"/>
              <w:left w:val="nil"/>
              <w:bottom w:val="single" w:sz="4" w:space="0" w:color="auto"/>
              <w:right w:val="single" w:sz="4" w:space="0" w:color="auto"/>
            </w:tcBorders>
            <w:shd w:val="clear" w:color="auto" w:fill="auto"/>
            <w:vAlign w:val="center"/>
            <w:hideMark/>
          </w:tcPr>
          <w:p w14:paraId="2A30B9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0,029</w:t>
            </w:r>
          </w:p>
        </w:tc>
        <w:tc>
          <w:tcPr>
            <w:tcW w:w="736" w:type="dxa"/>
            <w:tcBorders>
              <w:top w:val="nil"/>
              <w:left w:val="nil"/>
              <w:bottom w:val="single" w:sz="4" w:space="0" w:color="auto"/>
              <w:right w:val="single" w:sz="4" w:space="0" w:color="auto"/>
            </w:tcBorders>
            <w:shd w:val="clear" w:color="auto" w:fill="auto"/>
            <w:vAlign w:val="center"/>
            <w:hideMark/>
          </w:tcPr>
          <w:p w14:paraId="2A4BDB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0,029</w:t>
            </w:r>
          </w:p>
        </w:tc>
        <w:tc>
          <w:tcPr>
            <w:tcW w:w="736" w:type="dxa"/>
            <w:tcBorders>
              <w:top w:val="nil"/>
              <w:left w:val="nil"/>
              <w:bottom w:val="single" w:sz="4" w:space="0" w:color="auto"/>
              <w:right w:val="single" w:sz="4" w:space="0" w:color="auto"/>
            </w:tcBorders>
            <w:shd w:val="clear" w:color="auto" w:fill="auto"/>
            <w:vAlign w:val="center"/>
            <w:hideMark/>
          </w:tcPr>
          <w:p w14:paraId="3B3EDE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0,029</w:t>
            </w:r>
          </w:p>
        </w:tc>
        <w:tc>
          <w:tcPr>
            <w:tcW w:w="736" w:type="dxa"/>
            <w:tcBorders>
              <w:top w:val="nil"/>
              <w:left w:val="nil"/>
              <w:bottom w:val="single" w:sz="4" w:space="0" w:color="auto"/>
              <w:right w:val="single" w:sz="4" w:space="0" w:color="auto"/>
            </w:tcBorders>
            <w:shd w:val="clear" w:color="auto" w:fill="auto"/>
            <w:vAlign w:val="center"/>
            <w:hideMark/>
          </w:tcPr>
          <w:p w14:paraId="75FB90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0,029</w:t>
            </w:r>
          </w:p>
        </w:tc>
        <w:tc>
          <w:tcPr>
            <w:tcW w:w="736" w:type="dxa"/>
            <w:tcBorders>
              <w:top w:val="nil"/>
              <w:left w:val="nil"/>
              <w:bottom w:val="single" w:sz="4" w:space="0" w:color="auto"/>
              <w:right w:val="single" w:sz="4" w:space="0" w:color="auto"/>
            </w:tcBorders>
            <w:shd w:val="clear" w:color="auto" w:fill="auto"/>
            <w:vAlign w:val="center"/>
            <w:hideMark/>
          </w:tcPr>
          <w:p w14:paraId="4EEC0C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0,029</w:t>
            </w:r>
          </w:p>
        </w:tc>
        <w:tc>
          <w:tcPr>
            <w:tcW w:w="736" w:type="dxa"/>
            <w:tcBorders>
              <w:top w:val="nil"/>
              <w:left w:val="nil"/>
              <w:bottom w:val="single" w:sz="4" w:space="0" w:color="auto"/>
              <w:right w:val="single" w:sz="4" w:space="0" w:color="auto"/>
            </w:tcBorders>
            <w:shd w:val="clear" w:color="auto" w:fill="auto"/>
            <w:vAlign w:val="center"/>
            <w:hideMark/>
          </w:tcPr>
          <w:p w14:paraId="50B60C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0,029</w:t>
            </w:r>
          </w:p>
        </w:tc>
        <w:tc>
          <w:tcPr>
            <w:tcW w:w="736" w:type="dxa"/>
            <w:tcBorders>
              <w:top w:val="nil"/>
              <w:left w:val="nil"/>
              <w:bottom w:val="single" w:sz="4" w:space="0" w:color="auto"/>
              <w:right w:val="single" w:sz="4" w:space="0" w:color="auto"/>
            </w:tcBorders>
            <w:shd w:val="clear" w:color="auto" w:fill="auto"/>
            <w:vAlign w:val="center"/>
            <w:hideMark/>
          </w:tcPr>
          <w:p w14:paraId="731B5C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0,029</w:t>
            </w:r>
          </w:p>
        </w:tc>
      </w:tr>
      <w:tr w:rsidR="00200E4B" w:rsidRPr="00A24F2E" w14:paraId="7C999BA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4A43F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5C2B84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0C7C57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0,48</w:t>
            </w:r>
          </w:p>
        </w:tc>
        <w:tc>
          <w:tcPr>
            <w:tcW w:w="736" w:type="dxa"/>
            <w:tcBorders>
              <w:top w:val="nil"/>
              <w:left w:val="nil"/>
              <w:bottom w:val="single" w:sz="4" w:space="0" w:color="auto"/>
              <w:right w:val="single" w:sz="4" w:space="0" w:color="auto"/>
            </w:tcBorders>
            <w:shd w:val="clear" w:color="auto" w:fill="auto"/>
            <w:vAlign w:val="center"/>
            <w:hideMark/>
          </w:tcPr>
          <w:p w14:paraId="192FC6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0,48</w:t>
            </w:r>
          </w:p>
        </w:tc>
        <w:tc>
          <w:tcPr>
            <w:tcW w:w="736" w:type="dxa"/>
            <w:tcBorders>
              <w:top w:val="nil"/>
              <w:left w:val="nil"/>
              <w:bottom w:val="single" w:sz="4" w:space="0" w:color="auto"/>
              <w:right w:val="single" w:sz="4" w:space="0" w:color="auto"/>
            </w:tcBorders>
            <w:shd w:val="clear" w:color="auto" w:fill="auto"/>
            <w:vAlign w:val="center"/>
            <w:hideMark/>
          </w:tcPr>
          <w:p w14:paraId="58E2D0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0,48</w:t>
            </w:r>
          </w:p>
        </w:tc>
        <w:tc>
          <w:tcPr>
            <w:tcW w:w="736" w:type="dxa"/>
            <w:tcBorders>
              <w:top w:val="nil"/>
              <w:left w:val="nil"/>
              <w:bottom w:val="single" w:sz="4" w:space="0" w:color="auto"/>
              <w:right w:val="single" w:sz="4" w:space="0" w:color="auto"/>
            </w:tcBorders>
            <w:shd w:val="clear" w:color="auto" w:fill="auto"/>
            <w:vAlign w:val="center"/>
            <w:hideMark/>
          </w:tcPr>
          <w:p w14:paraId="106753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0,481</w:t>
            </w:r>
          </w:p>
        </w:tc>
        <w:tc>
          <w:tcPr>
            <w:tcW w:w="736" w:type="dxa"/>
            <w:tcBorders>
              <w:top w:val="nil"/>
              <w:left w:val="nil"/>
              <w:bottom w:val="single" w:sz="4" w:space="0" w:color="auto"/>
              <w:right w:val="single" w:sz="4" w:space="0" w:color="auto"/>
            </w:tcBorders>
            <w:shd w:val="clear" w:color="auto" w:fill="auto"/>
            <w:vAlign w:val="center"/>
            <w:hideMark/>
          </w:tcPr>
          <w:p w14:paraId="66EB77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0,475</w:t>
            </w:r>
          </w:p>
        </w:tc>
        <w:tc>
          <w:tcPr>
            <w:tcW w:w="816" w:type="dxa"/>
            <w:tcBorders>
              <w:top w:val="nil"/>
              <w:left w:val="nil"/>
              <w:bottom w:val="single" w:sz="4" w:space="0" w:color="auto"/>
              <w:right w:val="single" w:sz="4" w:space="0" w:color="auto"/>
            </w:tcBorders>
            <w:shd w:val="clear" w:color="auto" w:fill="auto"/>
            <w:vAlign w:val="center"/>
            <w:hideMark/>
          </w:tcPr>
          <w:p w14:paraId="724490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0,474</w:t>
            </w:r>
          </w:p>
        </w:tc>
        <w:tc>
          <w:tcPr>
            <w:tcW w:w="736" w:type="dxa"/>
            <w:tcBorders>
              <w:top w:val="nil"/>
              <w:left w:val="nil"/>
              <w:bottom w:val="single" w:sz="4" w:space="0" w:color="auto"/>
              <w:right w:val="single" w:sz="4" w:space="0" w:color="auto"/>
            </w:tcBorders>
            <w:shd w:val="clear" w:color="auto" w:fill="auto"/>
            <w:vAlign w:val="center"/>
            <w:hideMark/>
          </w:tcPr>
          <w:p w14:paraId="4B596B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0,474</w:t>
            </w:r>
          </w:p>
        </w:tc>
        <w:tc>
          <w:tcPr>
            <w:tcW w:w="736" w:type="dxa"/>
            <w:tcBorders>
              <w:top w:val="nil"/>
              <w:left w:val="nil"/>
              <w:bottom w:val="single" w:sz="4" w:space="0" w:color="auto"/>
              <w:right w:val="single" w:sz="4" w:space="0" w:color="auto"/>
            </w:tcBorders>
            <w:shd w:val="clear" w:color="auto" w:fill="auto"/>
            <w:vAlign w:val="center"/>
            <w:hideMark/>
          </w:tcPr>
          <w:p w14:paraId="407BD6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0,474</w:t>
            </w:r>
          </w:p>
        </w:tc>
        <w:tc>
          <w:tcPr>
            <w:tcW w:w="736" w:type="dxa"/>
            <w:tcBorders>
              <w:top w:val="nil"/>
              <w:left w:val="nil"/>
              <w:bottom w:val="single" w:sz="4" w:space="0" w:color="auto"/>
              <w:right w:val="single" w:sz="4" w:space="0" w:color="auto"/>
            </w:tcBorders>
            <w:shd w:val="clear" w:color="auto" w:fill="auto"/>
            <w:vAlign w:val="center"/>
            <w:hideMark/>
          </w:tcPr>
          <w:p w14:paraId="69D517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0,474</w:t>
            </w:r>
          </w:p>
        </w:tc>
        <w:tc>
          <w:tcPr>
            <w:tcW w:w="736" w:type="dxa"/>
            <w:tcBorders>
              <w:top w:val="nil"/>
              <w:left w:val="nil"/>
              <w:bottom w:val="single" w:sz="4" w:space="0" w:color="auto"/>
              <w:right w:val="single" w:sz="4" w:space="0" w:color="auto"/>
            </w:tcBorders>
            <w:shd w:val="clear" w:color="auto" w:fill="auto"/>
            <w:vAlign w:val="center"/>
            <w:hideMark/>
          </w:tcPr>
          <w:p w14:paraId="2EF653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0,474</w:t>
            </w:r>
          </w:p>
        </w:tc>
        <w:tc>
          <w:tcPr>
            <w:tcW w:w="736" w:type="dxa"/>
            <w:tcBorders>
              <w:top w:val="nil"/>
              <w:left w:val="nil"/>
              <w:bottom w:val="single" w:sz="4" w:space="0" w:color="auto"/>
              <w:right w:val="single" w:sz="4" w:space="0" w:color="auto"/>
            </w:tcBorders>
            <w:shd w:val="clear" w:color="auto" w:fill="auto"/>
            <w:vAlign w:val="center"/>
            <w:hideMark/>
          </w:tcPr>
          <w:p w14:paraId="3AE740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0,474</w:t>
            </w:r>
          </w:p>
        </w:tc>
        <w:tc>
          <w:tcPr>
            <w:tcW w:w="736" w:type="dxa"/>
            <w:tcBorders>
              <w:top w:val="nil"/>
              <w:left w:val="nil"/>
              <w:bottom w:val="single" w:sz="4" w:space="0" w:color="auto"/>
              <w:right w:val="single" w:sz="4" w:space="0" w:color="auto"/>
            </w:tcBorders>
            <w:shd w:val="clear" w:color="auto" w:fill="auto"/>
            <w:vAlign w:val="center"/>
            <w:hideMark/>
          </w:tcPr>
          <w:p w14:paraId="549D05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0,474</w:t>
            </w:r>
          </w:p>
        </w:tc>
        <w:tc>
          <w:tcPr>
            <w:tcW w:w="736" w:type="dxa"/>
            <w:tcBorders>
              <w:top w:val="nil"/>
              <w:left w:val="nil"/>
              <w:bottom w:val="single" w:sz="4" w:space="0" w:color="auto"/>
              <w:right w:val="single" w:sz="4" w:space="0" w:color="auto"/>
            </w:tcBorders>
            <w:shd w:val="clear" w:color="auto" w:fill="auto"/>
            <w:vAlign w:val="center"/>
            <w:hideMark/>
          </w:tcPr>
          <w:p w14:paraId="26F757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0,474</w:t>
            </w:r>
          </w:p>
        </w:tc>
        <w:tc>
          <w:tcPr>
            <w:tcW w:w="736" w:type="dxa"/>
            <w:tcBorders>
              <w:top w:val="nil"/>
              <w:left w:val="nil"/>
              <w:bottom w:val="single" w:sz="4" w:space="0" w:color="auto"/>
              <w:right w:val="single" w:sz="4" w:space="0" w:color="auto"/>
            </w:tcBorders>
            <w:shd w:val="clear" w:color="auto" w:fill="auto"/>
            <w:vAlign w:val="center"/>
            <w:hideMark/>
          </w:tcPr>
          <w:p w14:paraId="79DB8C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0,474</w:t>
            </w:r>
          </w:p>
        </w:tc>
        <w:tc>
          <w:tcPr>
            <w:tcW w:w="736" w:type="dxa"/>
            <w:tcBorders>
              <w:top w:val="nil"/>
              <w:left w:val="nil"/>
              <w:bottom w:val="single" w:sz="4" w:space="0" w:color="auto"/>
              <w:right w:val="single" w:sz="4" w:space="0" w:color="auto"/>
            </w:tcBorders>
            <w:shd w:val="clear" w:color="auto" w:fill="auto"/>
            <w:vAlign w:val="center"/>
            <w:hideMark/>
          </w:tcPr>
          <w:p w14:paraId="76BBC1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0,474</w:t>
            </w:r>
          </w:p>
        </w:tc>
        <w:tc>
          <w:tcPr>
            <w:tcW w:w="736" w:type="dxa"/>
            <w:tcBorders>
              <w:top w:val="nil"/>
              <w:left w:val="nil"/>
              <w:bottom w:val="single" w:sz="4" w:space="0" w:color="auto"/>
              <w:right w:val="single" w:sz="4" w:space="0" w:color="auto"/>
            </w:tcBorders>
            <w:shd w:val="clear" w:color="auto" w:fill="auto"/>
            <w:vAlign w:val="center"/>
            <w:hideMark/>
          </w:tcPr>
          <w:p w14:paraId="1BFE7A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0,474</w:t>
            </w:r>
          </w:p>
        </w:tc>
        <w:tc>
          <w:tcPr>
            <w:tcW w:w="736" w:type="dxa"/>
            <w:tcBorders>
              <w:top w:val="nil"/>
              <w:left w:val="nil"/>
              <w:bottom w:val="single" w:sz="4" w:space="0" w:color="auto"/>
              <w:right w:val="single" w:sz="4" w:space="0" w:color="auto"/>
            </w:tcBorders>
            <w:shd w:val="clear" w:color="auto" w:fill="auto"/>
            <w:vAlign w:val="center"/>
            <w:hideMark/>
          </w:tcPr>
          <w:p w14:paraId="0C9C0C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0,474</w:t>
            </w:r>
          </w:p>
        </w:tc>
        <w:tc>
          <w:tcPr>
            <w:tcW w:w="736" w:type="dxa"/>
            <w:tcBorders>
              <w:top w:val="nil"/>
              <w:left w:val="nil"/>
              <w:bottom w:val="single" w:sz="4" w:space="0" w:color="auto"/>
              <w:right w:val="single" w:sz="4" w:space="0" w:color="auto"/>
            </w:tcBorders>
            <w:shd w:val="clear" w:color="auto" w:fill="auto"/>
            <w:vAlign w:val="center"/>
            <w:hideMark/>
          </w:tcPr>
          <w:p w14:paraId="599D24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0,474</w:t>
            </w:r>
          </w:p>
        </w:tc>
      </w:tr>
      <w:tr w:rsidR="00200E4B" w:rsidRPr="00A24F2E" w14:paraId="455FF93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BF5EF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14E275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4EB77E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077CF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F6490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002B0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22B96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6D4865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D689E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18B12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F5C31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EF1AF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8E29F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904CA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7E983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46E13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DFBE0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2DB58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3CC00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44565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7912131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DE96B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4ED6C5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2058B8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3,36</w:t>
            </w:r>
          </w:p>
        </w:tc>
        <w:tc>
          <w:tcPr>
            <w:tcW w:w="736" w:type="dxa"/>
            <w:tcBorders>
              <w:top w:val="nil"/>
              <w:left w:val="nil"/>
              <w:bottom w:val="single" w:sz="4" w:space="0" w:color="auto"/>
              <w:right w:val="single" w:sz="4" w:space="0" w:color="auto"/>
            </w:tcBorders>
            <w:shd w:val="clear" w:color="auto" w:fill="auto"/>
            <w:vAlign w:val="center"/>
            <w:hideMark/>
          </w:tcPr>
          <w:p w14:paraId="06AA16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3,36</w:t>
            </w:r>
          </w:p>
        </w:tc>
        <w:tc>
          <w:tcPr>
            <w:tcW w:w="736" w:type="dxa"/>
            <w:tcBorders>
              <w:top w:val="nil"/>
              <w:left w:val="nil"/>
              <w:bottom w:val="single" w:sz="4" w:space="0" w:color="auto"/>
              <w:right w:val="single" w:sz="4" w:space="0" w:color="auto"/>
            </w:tcBorders>
            <w:shd w:val="clear" w:color="auto" w:fill="auto"/>
            <w:vAlign w:val="center"/>
            <w:hideMark/>
          </w:tcPr>
          <w:p w14:paraId="463E96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3,36</w:t>
            </w:r>
          </w:p>
        </w:tc>
        <w:tc>
          <w:tcPr>
            <w:tcW w:w="736" w:type="dxa"/>
            <w:tcBorders>
              <w:top w:val="nil"/>
              <w:left w:val="nil"/>
              <w:bottom w:val="single" w:sz="4" w:space="0" w:color="auto"/>
              <w:right w:val="single" w:sz="4" w:space="0" w:color="auto"/>
            </w:tcBorders>
            <w:shd w:val="clear" w:color="auto" w:fill="auto"/>
            <w:vAlign w:val="center"/>
            <w:hideMark/>
          </w:tcPr>
          <w:p w14:paraId="6A3012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3,37</w:t>
            </w:r>
          </w:p>
        </w:tc>
        <w:tc>
          <w:tcPr>
            <w:tcW w:w="736" w:type="dxa"/>
            <w:tcBorders>
              <w:top w:val="nil"/>
              <w:left w:val="nil"/>
              <w:bottom w:val="single" w:sz="4" w:space="0" w:color="auto"/>
              <w:right w:val="single" w:sz="4" w:space="0" w:color="auto"/>
            </w:tcBorders>
            <w:shd w:val="clear" w:color="auto" w:fill="auto"/>
            <w:vAlign w:val="center"/>
            <w:hideMark/>
          </w:tcPr>
          <w:p w14:paraId="513274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3,325</w:t>
            </w:r>
          </w:p>
        </w:tc>
        <w:tc>
          <w:tcPr>
            <w:tcW w:w="816" w:type="dxa"/>
            <w:tcBorders>
              <w:top w:val="nil"/>
              <w:left w:val="nil"/>
              <w:bottom w:val="single" w:sz="4" w:space="0" w:color="auto"/>
              <w:right w:val="single" w:sz="4" w:space="0" w:color="auto"/>
            </w:tcBorders>
            <w:shd w:val="clear" w:color="auto" w:fill="auto"/>
            <w:vAlign w:val="center"/>
            <w:hideMark/>
          </w:tcPr>
          <w:p w14:paraId="17A316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3,320</w:t>
            </w:r>
          </w:p>
        </w:tc>
        <w:tc>
          <w:tcPr>
            <w:tcW w:w="736" w:type="dxa"/>
            <w:tcBorders>
              <w:top w:val="nil"/>
              <w:left w:val="nil"/>
              <w:bottom w:val="single" w:sz="4" w:space="0" w:color="auto"/>
              <w:right w:val="single" w:sz="4" w:space="0" w:color="auto"/>
            </w:tcBorders>
            <w:shd w:val="clear" w:color="auto" w:fill="auto"/>
            <w:vAlign w:val="center"/>
            <w:hideMark/>
          </w:tcPr>
          <w:p w14:paraId="66B105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3,320</w:t>
            </w:r>
          </w:p>
        </w:tc>
        <w:tc>
          <w:tcPr>
            <w:tcW w:w="736" w:type="dxa"/>
            <w:tcBorders>
              <w:top w:val="nil"/>
              <w:left w:val="nil"/>
              <w:bottom w:val="single" w:sz="4" w:space="0" w:color="auto"/>
              <w:right w:val="single" w:sz="4" w:space="0" w:color="auto"/>
            </w:tcBorders>
            <w:shd w:val="clear" w:color="auto" w:fill="auto"/>
            <w:vAlign w:val="center"/>
            <w:hideMark/>
          </w:tcPr>
          <w:p w14:paraId="301B01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3,320</w:t>
            </w:r>
          </w:p>
        </w:tc>
        <w:tc>
          <w:tcPr>
            <w:tcW w:w="736" w:type="dxa"/>
            <w:tcBorders>
              <w:top w:val="nil"/>
              <w:left w:val="nil"/>
              <w:bottom w:val="single" w:sz="4" w:space="0" w:color="auto"/>
              <w:right w:val="single" w:sz="4" w:space="0" w:color="auto"/>
            </w:tcBorders>
            <w:shd w:val="clear" w:color="auto" w:fill="auto"/>
            <w:vAlign w:val="center"/>
            <w:hideMark/>
          </w:tcPr>
          <w:p w14:paraId="1717BC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3,320</w:t>
            </w:r>
          </w:p>
        </w:tc>
        <w:tc>
          <w:tcPr>
            <w:tcW w:w="736" w:type="dxa"/>
            <w:tcBorders>
              <w:top w:val="nil"/>
              <w:left w:val="nil"/>
              <w:bottom w:val="single" w:sz="4" w:space="0" w:color="auto"/>
              <w:right w:val="single" w:sz="4" w:space="0" w:color="auto"/>
            </w:tcBorders>
            <w:shd w:val="clear" w:color="auto" w:fill="auto"/>
            <w:vAlign w:val="center"/>
            <w:hideMark/>
          </w:tcPr>
          <w:p w14:paraId="049D62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3,320</w:t>
            </w:r>
          </w:p>
        </w:tc>
        <w:tc>
          <w:tcPr>
            <w:tcW w:w="736" w:type="dxa"/>
            <w:tcBorders>
              <w:top w:val="nil"/>
              <w:left w:val="nil"/>
              <w:bottom w:val="single" w:sz="4" w:space="0" w:color="auto"/>
              <w:right w:val="single" w:sz="4" w:space="0" w:color="auto"/>
            </w:tcBorders>
            <w:shd w:val="clear" w:color="auto" w:fill="auto"/>
            <w:vAlign w:val="center"/>
            <w:hideMark/>
          </w:tcPr>
          <w:p w14:paraId="24DB89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3,320</w:t>
            </w:r>
          </w:p>
        </w:tc>
        <w:tc>
          <w:tcPr>
            <w:tcW w:w="736" w:type="dxa"/>
            <w:tcBorders>
              <w:top w:val="nil"/>
              <w:left w:val="nil"/>
              <w:bottom w:val="single" w:sz="4" w:space="0" w:color="auto"/>
              <w:right w:val="single" w:sz="4" w:space="0" w:color="auto"/>
            </w:tcBorders>
            <w:shd w:val="clear" w:color="auto" w:fill="auto"/>
            <w:vAlign w:val="center"/>
            <w:hideMark/>
          </w:tcPr>
          <w:p w14:paraId="152D53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3,320</w:t>
            </w:r>
          </w:p>
        </w:tc>
        <w:tc>
          <w:tcPr>
            <w:tcW w:w="736" w:type="dxa"/>
            <w:tcBorders>
              <w:top w:val="nil"/>
              <w:left w:val="nil"/>
              <w:bottom w:val="single" w:sz="4" w:space="0" w:color="auto"/>
              <w:right w:val="single" w:sz="4" w:space="0" w:color="auto"/>
            </w:tcBorders>
            <w:shd w:val="clear" w:color="auto" w:fill="auto"/>
            <w:vAlign w:val="center"/>
            <w:hideMark/>
          </w:tcPr>
          <w:p w14:paraId="06D670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3,320</w:t>
            </w:r>
          </w:p>
        </w:tc>
        <w:tc>
          <w:tcPr>
            <w:tcW w:w="736" w:type="dxa"/>
            <w:tcBorders>
              <w:top w:val="nil"/>
              <w:left w:val="nil"/>
              <w:bottom w:val="single" w:sz="4" w:space="0" w:color="auto"/>
              <w:right w:val="single" w:sz="4" w:space="0" w:color="auto"/>
            </w:tcBorders>
            <w:shd w:val="clear" w:color="auto" w:fill="auto"/>
            <w:vAlign w:val="center"/>
            <w:hideMark/>
          </w:tcPr>
          <w:p w14:paraId="6B97A9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3,320</w:t>
            </w:r>
          </w:p>
        </w:tc>
        <w:tc>
          <w:tcPr>
            <w:tcW w:w="736" w:type="dxa"/>
            <w:tcBorders>
              <w:top w:val="nil"/>
              <w:left w:val="nil"/>
              <w:bottom w:val="single" w:sz="4" w:space="0" w:color="auto"/>
              <w:right w:val="single" w:sz="4" w:space="0" w:color="auto"/>
            </w:tcBorders>
            <w:shd w:val="clear" w:color="auto" w:fill="auto"/>
            <w:vAlign w:val="center"/>
            <w:hideMark/>
          </w:tcPr>
          <w:p w14:paraId="345730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3,320</w:t>
            </w:r>
          </w:p>
        </w:tc>
        <w:tc>
          <w:tcPr>
            <w:tcW w:w="736" w:type="dxa"/>
            <w:tcBorders>
              <w:top w:val="nil"/>
              <w:left w:val="nil"/>
              <w:bottom w:val="single" w:sz="4" w:space="0" w:color="auto"/>
              <w:right w:val="single" w:sz="4" w:space="0" w:color="auto"/>
            </w:tcBorders>
            <w:shd w:val="clear" w:color="auto" w:fill="auto"/>
            <w:vAlign w:val="center"/>
            <w:hideMark/>
          </w:tcPr>
          <w:p w14:paraId="0FE575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3,320</w:t>
            </w:r>
          </w:p>
        </w:tc>
        <w:tc>
          <w:tcPr>
            <w:tcW w:w="736" w:type="dxa"/>
            <w:tcBorders>
              <w:top w:val="nil"/>
              <w:left w:val="nil"/>
              <w:bottom w:val="single" w:sz="4" w:space="0" w:color="auto"/>
              <w:right w:val="single" w:sz="4" w:space="0" w:color="auto"/>
            </w:tcBorders>
            <w:shd w:val="clear" w:color="auto" w:fill="auto"/>
            <w:vAlign w:val="center"/>
            <w:hideMark/>
          </w:tcPr>
          <w:p w14:paraId="70C88D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3,320</w:t>
            </w:r>
          </w:p>
        </w:tc>
        <w:tc>
          <w:tcPr>
            <w:tcW w:w="736" w:type="dxa"/>
            <w:tcBorders>
              <w:top w:val="nil"/>
              <w:left w:val="nil"/>
              <w:bottom w:val="single" w:sz="4" w:space="0" w:color="auto"/>
              <w:right w:val="single" w:sz="4" w:space="0" w:color="auto"/>
            </w:tcBorders>
            <w:shd w:val="clear" w:color="auto" w:fill="auto"/>
            <w:vAlign w:val="center"/>
            <w:hideMark/>
          </w:tcPr>
          <w:p w14:paraId="58F98F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3,320</w:t>
            </w:r>
          </w:p>
        </w:tc>
      </w:tr>
      <w:tr w:rsidR="00200E4B" w:rsidRPr="00A24F2E" w14:paraId="44F64E8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5733D76" w14:textId="5F3BDBA1"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7109A5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1A1054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0,74</w:t>
            </w:r>
          </w:p>
        </w:tc>
        <w:tc>
          <w:tcPr>
            <w:tcW w:w="736" w:type="dxa"/>
            <w:tcBorders>
              <w:top w:val="nil"/>
              <w:left w:val="nil"/>
              <w:bottom w:val="single" w:sz="4" w:space="0" w:color="auto"/>
              <w:right w:val="single" w:sz="4" w:space="0" w:color="auto"/>
            </w:tcBorders>
            <w:shd w:val="clear" w:color="auto" w:fill="auto"/>
            <w:vAlign w:val="center"/>
            <w:hideMark/>
          </w:tcPr>
          <w:p w14:paraId="7F7937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0,74</w:t>
            </w:r>
          </w:p>
        </w:tc>
        <w:tc>
          <w:tcPr>
            <w:tcW w:w="736" w:type="dxa"/>
            <w:tcBorders>
              <w:top w:val="nil"/>
              <w:left w:val="nil"/>
              <w:bottom w:val="single" w:sz="4" w:space="0" w:color="auto"/>
              <w:right w:val="single" w:sz="4" w:space="0" w:color="auto"/>
            </w:tcBorders>
            <w:shd w:val="clear" w:color="auto" w:fill="auto"/>
            <w:vAlign w:val="center"/>
            <w:hideMark/>
          </w:tcPr>
          <w:p w14:paraId="685339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0,74</w:t>
            </w:r>
          </w:p>
        </w:tc>
        <w:tc>
          <w:tcPr>
            <w:tcW w:w="736" w:type="dxa"/>
            <w:tcBorders>
              <w:top w:val="nil"/>
              <w:left w:val="nil"/>
              <w:bottom w:val="single" w:sz="4" w:space="0" w:color="auto"/>
              <w:right w:val="single" w:sz="4" w:space="0" w:color="auto"/>
            </w:tcBorders>
            <w:shd w:val="clear" w:color="auto" w:fill="auto"/>
            <w:vAlign w:val="center"/>
            <w:hideMark/>
          </w:tcPr>
          <w:p w14:paraId="5BDDB4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0,74</w:t>
            </w:r>
          </w:p>
        </w:tc>
        <w:tc>
          <w:tcPr>
            <w:tcW w:w="736" w:type="dxa"/>
            <w:tcBorders>
              <w:top w:val="nil"/>
              <w:left w:val="nil"/>
              <w:bottom w:val="single" w:sz="4" w:space="0" w:color="auto"/>
              <w:right w:val="single" w:sz="4" w:space="0" w:color="auto"/>
            </w:tcBorders>
            <w:shd w:val="clear" w:color="auto" w:fill="auto"/>
            <w:vAlign w:val="center"/>
            <w:hideMark/>
          </w:tcPr>
          <w:p w14:paraId="635EDD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0,743</w:t>
            </w:r>
          </w:p>
        </w:tc>
        <w:tc>
          <w:tcPr>
            <w:tcW w:w="816" w:type="dxa"/>
            <w:tcBorders>
              <w:top w:val="nil"/>
              <w:left w:val="nil"/>
              <w:bottom w:val="single" w:sz="4" w:space="0" w:color="auto"/>
              <w:right w:val="single" w:sz="4" w:space="0" w:color="auto"/>
            </w:tcBorders>
            <w:shd w:val="clear" w:color="auto" w:fill="auto"/>
            <w:vAlign w:val="center"/>
            <w:hideMark/>
          </w:tcPr>
          <w:p w14:paraId="4961DB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0,755</w:t>
            </w:r>
          </w:p>
        </w:tc>
        <w:tc>
          <w:tcPr>
            <w:tcW w:w="736" w:type="dxa"/>
            <w:tcBorders>
              <w:top w:val="nil"/>
              <w:left w:val="nil"/>
              <w:bottom w:val="single" w:sz="4" w:space="0" w:color="auto"/>
              <w:right w:val="single" w:sz="4" w:space="0" w:color="auto"/>
            </w:tcBorders>
            <w:shd w:val="clear" w:color="auto" w:fill="auto"/>
            <w:vAlign w:val="center"/>
            <w:hideMark/>
          </w:tcPr>
          <w:p w14:paraId="4A2E47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0,755</w:t>
            </w:r>
          </w:p>
        </w:tc>
        <w:tc>
          <w:tcPr>
            <w:tcW w:w="736" w:type="dxa"/>
            <w:tcBorders>
              <w:top w:val="nil"/>
              <w:left w:val="nil"/>
              <w:bottom w:val="single" w:sz="4" w:space="0" w:color="auto"/>
              <w:right w:val="single" w:sz="4" w:space="0" w:color="auto"/>
            </w:tcBorders>
            <w:shd w:val="clear" w:color="auto" w:fill="auto"/>
            <w:vAlign w:val="center"/>
            <w:hideMark/>
          </w:tcPr>
          <w:p w14:paraId="6C75A0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0,755</w:t>
            </w:r>
          </w:p>
        </w:tc>
        <w:tc>
          <w:tcPr>
            <w:tcW w:w="736" w:type="dxa"/>
            <w:tcBorders>
              <w:top w:val="nil"/>
              <w:left w:val="nil"/>
              <w:bottom w:val="single" w:sz="4" w:space="0" w:color="auto"/>
              <w:right w:val="single" w:sz="4" w:space="0" w:color="auto"/>
            </w:tcBorders>
            <w:shd w:val="clear" w:color="auto" w:fill="auto"/>
            <w:vAlign w:val="center"/>
            <w:hideMark/>
          </w:tcPr>
          <w:p w14:paraId="779241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0,755</w:t>
            </w:r>
          </w:p>
        </w:tc>
        <w:tc>
          <w:tcPr>
            <w:tcW w:w="736" w:type="dxa"/>
            <w:tcBorders>
              <w:top w:val="nil"/>
              <w:left w:val="nil"/>
              <w:bottom w:val="single" w:sz="4" w:space="0" w:color="auto"/>
              <w:right w:val="single" w:sz="4" w:space="0" w:color="auto"/>
            </w:tcBorders>
            <w:shd w:val="clear" w:color="auto" w:fill="auto"/>
            <w:vAlign w:val="center"/>
            <w:hideMark/>
          </w:tcPr>
          <w:p w14:paraId="40F4E0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0,755</w:t>
            </w:r>
          </w:p>
        </w:tc>
        <w:tc>
          <w:tcPr>
            <w:tcW w:w="736" w:type="dxa"/>
            <w:tcBorders>
              <w:top w:val="nil"/>
              <w:left w:val="nil"/>
              <w:bottom w:val="single" w:sz="4" w:space="0" w:color="auto"/>
              <w:right w:val="single" w:sz="4" w:space="0" w:color="auto"/>
            </w:tcBorders>
            <w:shd w:val="clear" w:color="auto" w:fill="auto"/>
            <w:vAlign w:val="center"/>
            <w:hideMark/>
          </w:tcPr>
          <w:p w14:paraId="0D45F6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0,755</w:t>
            </w:r>
          </w:p>
        </w:tc>
        <w:tc>
          <w:tcPr>
            <w:tcW w:w="736" w:type="dxa"/>
            <w:tcBorders>
              <w:top w:val="nil"/>
              <w:left w:val="nil"/>
              <w:bottom w:val="single" w:sz="4" w:space="0" w:color="auto"/>
              <w:right w:val="single" w:sz="4" w:space="0" w:color="auto"/>
            </w:tcBorders>
            <w:shd w:val="clear" w:color="auto" w:fill="auto"/>
            <w:vAlign w:val="center"/>
            <w:hideMark/>
          </w:tcPr>
          <w:p w14:paraId="501ACB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0,755</w:t>
            </w:r>
          </w:p>
        </w:tc>
        <w:tc>
          <w:tcPr>
            <w:tcW w:w="736" w:type="dxa"/>
            <w:tcBorders>
              <w:top w:val="nil"/>
              <w:left w:val="nil"/>
              <w:bottom w:val="single" w:sz="4" w:space="0" w:color="auto"/>
              <w:right w:val="single" w:sz="4" w:space="0" w:color="auto"/>
            </w:tcBorders>
            <w:shd w:val="clear" w:color="auto" w:fill="auto"/>
            <w:vAlign w:val="center"/>
            <w:hideMark/>
          </w:tcPr>
          <w:p w14:paraId="2EEBA5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0,755</w:t>
            </w:r>
          </w:p>
        </w:tc>
        <w:tc>
          <w:tcPr>
            <w:tcW w:w="736" w:type="dxa"/>
            <w:tcBorders>
              <w:top w:val="nil"/>
              <w:left w:val="nil"/>
              <w:bottom w:val="single" w:sz="4" w:space="0" w:color="auto"/>
              <w:right w:val="single" w:sz="4" w:space="0" w:color="auto"/>
            </w:tcBorders>
            <w:shd w:val="clear" w:color="auto" w:fill="auto"/>
            <w:vAlign w:val="center"/>
            <w:hideMark/>
          </w:tcPr>
          <w:p w14:paraId="212EB2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0,755</w:t>
            </w:r>
          </w:p>
        </w:tc>
        <w:tc>
          <w:tcPr>
            <w:tcW w:w="736" w:type="dxa"/>
            <w:tcBorders>
              <w:top w:val="nil"/>
              <w:left w:val="nil"/>
              <w:bottom w:val="single" w:sz="4" w:space="0" w:color="auto"/>
              <w:right w:val="single" w:sz="4" w:space="0" w:color="auto"/>
            </w:tcBorders>
            <w:shd w:val="clear" w:color="auto" w:fill="auto"/>
            <w:vAlign w:val="center"/>
            <w:hideMark/>
          </w:tcPr>
          <w:p w14:paraId="1783ED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0,755</w:t>
            </w:r>
          </w:p>
        </w:tc>
        <w:tc>
          <w:tcPr>
            <w:tcW w:w="736" w:type="dxa"/>
            <w:tcBorders>
              <w:top w:val="nil"/>
              <w:left w:val="nil"/>
              <w:bottom w:val="single" w:sz="4" w:space="0" w:color="auto"/>
              <w:right w:val="single" w:sz="4" w:space="0" w:color="auto"/>
            </w:tcBorders>
            <w:shd w:val="clear" w:color="auto" w:fill="auto"/>
            <w:vAlign w:val="center"/>
            <w:hideMark/>
          </w:tcPr>
          <w:p w14:paraId="3B2966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0,755</w:t>
            </w:r>
          </w:p>
        </w:tc>
        <w:tc>
          <w:tcPr>
            <w:tcW w:w="736" w:type="dxa"/>
            <w:tcBorders>
              <w:top w:val="nil"/>
              <w:left w:val="nil"/>
              <w:bottom w:val="single" w:sz="4" w:space="0" w:color="auto"/>
              <w:right w:val="single" w:sz="4" w:space="0" w:color="auto"/>
            </w:tcBorders>
            <w:shd w:val="clear" w:color="auto" w:fill="auto"/>
            <w:vAlign w:val="center"/>
            <w:hideMark/>
          </w:tcPr>
          <w:p w14:paraId="3E3F12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0,755</w:t>
            </w:r>
          </w:p>
        </w:tc>
        <w:tc>
          <w:tcPr>
            <w:tcW w:w="736" w:type="dxa"/>
            <w:tcBorders>
              <w:top w:val="nil"/>
              <w:left w:val="nil"/>
              <w:bottom w:val="single" w:sz="4" w:space="0" w:color="auto"/>
              <w:right w:val="single" w:sz="4" w:space="0" w:color="auto"/>
            </w:tcBorders>
            <w:shd w:val="clear" w:color="auto" w:fill="auto"/>
            <w:vAlign w:val="center"/>
            <w:hideMark/>
          </w:tcPr>
          <w:p w14:paraId="14C782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0,755</w:t>
            </w:r>
          </w:p>
        </w:tc>
      </w:tr>
      <w:tr w:rsidR="00200E4B" w:rsidRPr="00A24F2E" w14:paraId="17B27D3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82EA299" w14:textId="1665A714"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7020AB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305EAC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2,51</w:t>
            </w:r>
          </w:p>
        </w:tc>
        <w:tc>
          <w:tcPr>
            <w:tcW w:w="736" w:type="dxa"/>
            <w:tcBorders>
              <w:top w:val="nil"/>
              <w:left w:val="nil"/>
              <w:bottom w:val="single" w:sz="4" w:space="0" w:color="auto"/>
              <w:right w:val="single" w:sz="4" w:space="0" w:color="auto"/>
            </w:tcBorders>
            <w:shd w:val="clear" w:color="auto" w:fill="auto"/>
            <w:vAlign w:val="center"/>
            <w:hideMark/>
          </w:tcPr>
          <w:p w14:paraId="3B0F74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2,51</w:t>
            </w:r>
          </w:p>
        </w:tc>
        <w:tc>
          <w:tcPr>
            <w:tcW w:w="736" w:type="dxa"/>
            <w:tcBorders>
              <w:top w:val="nil"/>
              <w:left w:val="nil"/>
              <w:bottom w:val="single" w:sz="4" w:space="0" w:color="auto"/>
              <w:right w:val="single" w:sz="4" w:space="0" w:color="auto"/>
            </w:tcBorders>
            <w:shd w:val="clear" w:color="auto" w:fill="auto"/>
            <w:vAlign w:val="center"/>
            <w:hideMark/>
          </w:tcPr>
          <w:p w14:paraId="5AE2BD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2,51</w:t>
            </w:r>
          </w:p>
        </w:tc>
        <w:tc>
          <w:tcPr>
            <w:tcW w:w="736" w:type="dxa"/>
            <w:tcBorders>
              <w:top w:val="nil"/>
              <w:left w:val="nil"/>
              <w:bottom w:val="single" w:sz="4" w:space="0" w:color="auto"/>
              <w:right w:val="single" w:sz="4" w:space="0" w:color="auto"/>
            </w:tcBorders>
            <w:shd w:val="clear" w:color="auto" w:fill="auto"/>
            <w:vAlign w:val="center"/>
            <w:hideMark/>
          </w:tcPr>
          <w:p w14:paraId="479B47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2,52</w:t>
            </w:r>
          </w:p>
        </w:tc>
        <w:tc>
          <w:tcPr>
            <w:tcW w:w="736" w:type="dxa"/>
            <w:tcBorders>
              <w:top w:val="nil"/>
              <w:left w:val="nil"/>
              <w:bottom w:val="single" w:sz="4" w:space="0" w:color="auto"/>
              <w:right w:val="single" w:sz="4" w:space="0" w:color="auto"/>
            </w:tcBorders>
            <w:shd w:val="clear" w:color="auto" w:fill="auto"/>
            <w:vAlign w:val="center"/>
            <w:hideMark/>
          </w:tcPr>
          <w:p w14:paraId="2B0BBB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2,52</w:t>
            </w:r>
          </w:p>
        </w:tc>
        <w:tc>
          <w:tcPr>
            <w:tcW w:w="816" w:type="dxa"/>
            <w:tcBorders>
              <w:top w:val="nil"/>
              <w:left w:val="nil"/>
              <w:bottom w:val="single" w:sz="4" w:space="0" w:color="auto"/>
              <w:right w:val="single" w:sz="4" w:space="0" w:color="auto"/>
            </w:tcBorders>
            <w:shd w:val="clear" w:color="auto" w:fill="auto"/>
            <w:vAlign w:val="center"/>
            <w:hideMark/>
          </w:tcPr>
          <w:p w14:paraId="7C2320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2,520</w:t>
            </w:r>
          </w:p>
        </w:tc>
        <w:tc>
          <w:tcPr>
            <w:tcW w:w="736" w:type="dxa"/>
            <w:tcBorders>
              <w:top w:val="nil"/>
              <w:left w:val="nil"/>
              <w:bottom w:val="single" w:sz="4" w:space="0" w:color="auto"/>
              <w:right w:val="single" w:sz="4" w:space="0" w:color="auto"/>
            </w:tcBorders>
            <w:shd w:val="clear" w:color="auto" w:fill="auto"/>
            <w:vAlign w:val="center"/>
            <w:hideMark/>
          </w:tcPr>
          <w:p w14:paraId="6AA242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2,520</w:t>
            </w:r>
          </w:p>
        </w:tc>
        <w:tc>
          <w:tcPr>
            <w:tcW w:w="736" w:type="dxa"/>
            <w:tcBorders>
              <w:top w:val="nil"/>
              <w:left w:val="nil"/>
              <w:bottom w:val="single" w:sz="4" w:space="0" w:color="auto"/>
              <w:right w:val="single" w:sz="4" w:space="0" w:color="auto"/>
            </w:tcBorders>
            <w:shd w:val="clear" w:color="auto" w:fill="auto"/>
            <w:vAlign w:val="center"/>
            <w:hideMark/>
          </w:tcPr>
          <w:p w14:paraId="6DEFB2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2,520</w:t>
            </w:r>
          </w:p>
        </w:tc>
        <w:tc>
          <w:tcPr>
            <w:tcW w:w="736" w:type="dxa"/>
            <w:tcBorders>
              <w:top w:val="nil"/>
              <w:left w:val="nil"/>
              <w:bottom w:val="single" w:sz="4" w:space="0" w:color="auto"/>
              <w:right w:val="single" w:sz="4" w:space="0" w:color="auto"/>
            </w:tcBorders>
            <w:shd w:val="clear" w:color="auto" w:fill="auto"/>
            <w:vAlign w:val="center"/>
            <w:hideMark/>
          </w:tcPr>
          <w:p w14:paraId="1F9C0D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2,520</w:t>
            </w:r>
          </w:p>
        </w:tc>
        <w:tc>
          <w:tcPr>
            <w:tcW w:w="736" w:type="dxa"/>
            <w:tcBorders>
              <w:top w:val="nil"/>
              <w:left w:val="nil"/>
              <w:bottom w:val="single" w:sz="4" w:space="0" w:color="auto"/>
              <w:right w:val="single" w:sz="4" w:space="0" w:color="auto"/>
            </w:tcBorders>
            <w:shd w:val="clear" w:color="auto" w:fill="auto"/>
            <w:vAlign w:val="center"/>
            <w:hideMark/>
          </w:tcPr>
          <w:p w14:paraId="40CC6E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2,520</w:t>
            </w:r>
          </w:p>
        </w:tc>
        <w:tc>
          <w:tcPr>
            <w:tcW w:w="736" w:type="dxa"/>
            <w:tcBorders>
              <w:top w:val="nil"/>
              <w:left w:val="nil"/>
              <w:bottom w:val="single" w:sz="4" w:space="0" w:color="auto"/>
              <w:right w:val="single" w:sz="4" w:space="0" w:color="auto"/>
            </w:tcBorders>
            <w:shd w:val="clear" w:color="auto" w:fill="auto"/>
            <w:vAlign w:val="center"/>
            <w:hideMark/>
          </w:tcPr>
          <w:p w14:paraId="7DC6DC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2,520</w:t>
            </w:r>
          </w:p>
        </w:tc>
        <w:tc>
          <w:tcPr>
            <w:tcW w:w="736" w:type="dxa"/>
            <w:tcBorders>
              <w:top w:val="nil"/>
              <w:left w:val="nil"/>
              <w:bottom w:val="single" w:sz="4" w:space="0" w:color="auto"/>
              <w:right w:val="single" w:sz="4" w:space="0" w:color="auto"/>
            </w:tcBorders>
            <w:shd w:val="clear" w:color="auto" w:fill="auto"/>
            <w:vAlign w:val="center"/>
            <w:hideMark/>
          </w:tcPr>
          <w:p w14:paraId="510A97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2,520</w:t>
            </w:r>
          </w:p>
        </w:tc>
        <w:tc>
          <w:tcPr>
            <w:tcW w:w="736" w:type="dxa"/>
            <w:tcBorders>
              <w:top w:val="nil"/>
              <w:left w:val="nil"/>
              <w:bottom w:val="single" w:sz="4" w:space="0" w:color="auto"/>
              <w:right w:val="single" w:sz="4" w:space="0" w:color="auto"/>
            </w:tcBorders>
            <w:shd w:val="clear" w:color="auto" w:fill="auto"/>
            <w:vAlign w:val="center"/>
            <w:hideMark/>
          </w:tcPr>
          <w:p w14:paraId="1E68BE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2,520</w:t>
            </w:r>
          </w:p>
        </w:tc>
        <w:tc>
          <w:tcPr>
            <w:tcW w:w="736" w:type="dxa"/>
            <w:tcBorders>
              <w:top w:val="nil"/>
              <w:left w:val="nil"/>
              <w:bottom w:val="single" w:sz="4" w:space="0" w:color="auto"/>
              <w:right w:val="single" w:sz="4" w:space="0" w:color="auto"/>
            </w:tcBorders>
            <w:shd w:val="clear" w:color="auto" w:fill="auto"/>
            <w:vAlign w:val="center"/>
            <w:hideMark/>
          </w:tcPr>
          <w:p w14:paraId="334FF7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2,520</w:t>
            </w:r>
          </w:p>
        </w:tc>
        <w:tc>
          <w:tcPr>
            <w:tcW w:w="736" w:type="dxa"/>
            <w:tcBorders>
              <w:top w:val="nil"/>
              <w:left w:val="nil"/>
              <w:bottom w:val="single" w:sz="4" w:space="0" w:color="auto"/>
              <w:right w:val="single" w:sz="4" w:space="0" w:color="auto"/>
            </w:tcBorders>
            <w:shd w:val="clear" w:color="auto" w:fill="auto"/>
            <w:vAlign w:val="center"/>
            <w:hideMark/>
          </w:tcPr>
          <w:p w14:paraId="1DD6D0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2,520</w:t>
            </w:r>
          </w:p>
        </w:tc>
        <w:tc>
          <w:tcPr>
            <w:tcW w:w="736" w:type="dxa"/>
            <w:tcBorders>
              <w:top w:val="nil"/>
              <w:left w:val="nil"/>
              <w:bottom w:val="single" w:sz="4" w:space="0" w:color="auto"/>
              <w:right w:val="single" w:sz="4" w:space="0" w:color="auto"/>
            </w:tcBorders>
            <w:shd w:val="clear" w:color="auto" w:fill="auto"/>
            <w:vAlign w:val="center"/>
            <w:hideMark/>
          </w:tcPr>
          <w:p w14:paraId="54FF1C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2,520</w:t>
            </w:r>
          </w:p>
        </w:tc>
        <w:tc>
          <w:tcPr>
            <w:tcW w:w="736" w:type="dxa"/>
            <w:tcBorders>
              <w:top w:val="nil"/>
              <w:left w:val="nil"/>
              <w:bottom w:val="single" w:sz="4" w:space="0" w:color="auto"/>
              <w:right w:val="single" w:sz="4" w:space="0" w:color="auto"/>
            </w:tcBorders>
            <w:shd w:val="clear" w:color="auto" w:fill="auto"/>
            <w:vAlign w:val="center"/>
            <w:hideMark/>
          </w:tcPr>
          <w:p w14:paraId="59E34C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2,520</w:t>
            </w:r>
          </w:p>
        </w:tc>
        <w:tc>
          <w:tcPr>
            <w:tcW w:w="736" w:type="dxa"/>
            <w:tcBorders>
              <w:top w:val="nil"/>
              <w:left w:val="nil"/>
              <w:bottom w:val="single" w:sz="4" w:space="0" w:color="auto"/>
              <w:right w:val="single" w:sz="4" w:space="0" w:color="auto"/>
            </w:tcBorders>
            <w:shd w:val="clear" w:color="auto" w:fill="auto"/>
            <w:vAlign w:val="center"/>
            <w:hideMark/>
          </w:tcPr>
          <w:p w14:paraId="7FF5E7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2,520</w:t>
            </w:r>
          </w:p>
        </w:tc>
      </w:tr>
      <w:tr w:rsidR="00200E4B" w:rsidRPr="00A24F2E" w14:paraId="5CD4DBD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579A488" w14:textId="54C759D8"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16A9C6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0A24A5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w:t>
            </w:r>
          </w:p>
        </w:tc>
        <w:tc>
          <w:tcPr>
            <w:tcW w:w="736" w:type="dxa"/>
            <w:tcBorders>
              <w:top w:val="nil"/>
              <w:left w:val="nil"/>
              <w:bottom w:val="single" w:sz="4" w:space="0" w:color="auto"/>
              <w:right w:val="single" w:sz="4" w:space="0" w:color="auto"/>
            </w:tcBorders>
            <w:shd w:val="clear" w:color="auto" w:fill="auto"/>
            <w:vAlign w:val="center"/>
            <w:hideMark/>
          </w:tcPr>
          <w:p w14:paraId="3AE2BB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w:t>
            </w:r>
          </w:p>
        </w:tc>
        <w:tc>
          <w:tcPr>
            <w:tcW w:w="736" w:type="dxa"/>
            <w:tcBorders>
              <w:top w:val="nil"/>
              <w:left w:val="nil"/>
              <w:bottom w:val="single" w:sz="4" w:space="0" w:color="auto"/>
              <w:right w:val="single" w:sz="4" w:space="0" w:color="auto"/>
            </w:tcBorders>
            <w:shd w:val="clear" w:color="auto" w:fill="auto"/>
            <w:vAlign w:val="center"/>
            <w:hideMark/>
          </w:tcPr>
          <w:p w14:paraId="274297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w:t>
            </w:r>
          </w:p>
        </w:tc>
        <w:tc>
          <w:tcPr>
            <w:tcW w:w="736" w:type="dxa"/>
            <w:tcBorders>
              <w:top w:val="nil"/>
              <w:left w:val="nil"/>
              <w:bottom w:val="single" w:sz="4" w:space="0" w:color="auto"/>
              <w:right w:val="single" w:sz="4" w:space="0" w:color="auto"/>
            </w:tcBorders>
            <w:shd w:val="clear" w:color="auto" w:fill="auto"/>
            <w:vAlign w:val="center"/>
            <w:hideMark/>
          </w:tcPr>
          <w:p w14:paraId="40B30E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w:t>
            </w:r>
          </w:p>
        </w:tc>
        <w:tc>
          <w:tcPr>
            <w:tcW w:w="736" w:type="dxa"/>
            <w:tcBorders>
              <w:top w:val="nil"/>
              <w:left w:val="nil"/>
              <w:bottom w:val="single" w:sz="4" w:space="0" w:color="auto"/>
              <w:right w:val="single" w:sz="4" w:space="0" w:color="auto"/>
            </w:tcBorders>
            <w:shd w:val="clear" w:color="auto" w:fill="auto"/>
            <w:vAlign w:val="center"/>
            <w:hideMark/>
          </w:tcPr>
          <w:p w14:paraId="303F76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0,062</w:t>
            </w:r>
          </w:p>
        </w:tc>
        <w:tc>
          <w:tcPr>
            <w:tcW w:w="816" w:type="dxa"/>
            <w:tcBorders>
              <w:top w:val="nil"/>
              <w:left w:val="nil"/>
              <w:bottom w:val="single" w:sz="4" w:space="0" w:color="auto"/>
              <w:right w:val="single" w:sz="4" w:space="0" w:color="auto"/>
            </w:tcBorders>
            <w:shd w:val="clear" w:color="auto" w:fill="auto"/>
            <w:vAlign w:val="center"/>
            <w:hideMark/>
          </w:tcPr>
          <w:p w14:paraId="0DB7A2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0,045</w:t>
            </w:r>
          </w:p>
        </w:tc>
        <w:tc>
          <w:tcPr>
            <w:tcW w:w="736" w:type="dxa"/>
            <w:tcBorders>
              <w:top w:val="nil"/>
              <w:left w:val="nil"/>
              <w:bottom w:val="single" w:sz="4" w:space="0" w:color="auto"/>
              <w:right w:val="single" w:sz="4" w:space="0" w:color="auto"/>
            </w:tcBorders>
            <w:shd w:val="clear" w:color="auto" w:fill="auto"/>
            <w:vAlign w:val="center"/>
            <w:hideMark/>
          </w:tcPr>
          <w:p w14:paraId="58E9E2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0,045</w:t>
            </w:r>
          </w:p>
        </w:tc>
        <w:tc>
          <w:tcPr>
            <w:tcW w:w="736" w:type="dxa"/>
            <w:tcBorders>
              <w:top w:val="nil"/>
              <w:left w:val="nil"/>
              <w:bottom w:val="single" w:sz="4" w:space="0" w:color="auto"/>
              <w:right w:val="single" w:sz="4" w:space="0" w:color="auto"/>
            </w:tcBorders>
            <w:shd w:val="clear" w:color="auto" w:fill="auto"/>
            <w:vAlign w:val="center"/>
            <w:hideMark/>
          </w:tcPr>
          <w:p w14:paraId="1FB1A5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0,045</w:t>
            </w:r>
          </w:p>
        </w:tc>
        <w:tc>
          <w:tcPr>
            <w:tcW w:w="736" w:type="dxa"/>
            <w:tcBorders>
              <w:top w:val="nil"/>
              <w:left w:val="nil"/>
              <w:bottom w:val="single" w:sz="4" w:space="0" w:color="auto"/>
              <w:right w:val="single" w:sz="4" w:space="0" w:color="auto"/>
            </w:tcBorders>
            <w:shd w:val="clear" w:color="auto" w:fill="auto"/>
            <w:vAlign w:val="center"/>
            <w:hideMark/>
          </w:tcPr>
          <w:p w14:paraId="7D2748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0,045</w:t>
            </w:r>
          </w:p>
        </w:tc>
        <w:tc>
          <w:tcPr>
            <w:tcW w:w="736" w:type="dxa"/>
            <w:tcBorders>
              <w:top w:val="nil"/>
              <w:left w:val="nil"/>
              <w:bottom w:val="single" w:sz="4" w:space="0" w:color="auto"/>
              <w:right w:val="single" w:sz="4" w:space="0" w:color="auto"/>
            </w:tcBorders>
            <w:shd w:val="clear" w:color="auto" w:fill="auto"/>
            <w:vAlign w:val="center"/>
            <w:hideMark/>
          </w:tcPr>
          <w:p w14:paraId="672506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0,045</w:t>
            </w:r>
          </w:p>
        </w:tc>
        <w:tc>
          <w:tcPr>
            <w:tcW w:w="736" w:type="dxa"/>
            <w:tcBorders>
              <w:top w:val="nil"/>
              <w:left w:val="nil"/>
              <w:bottom w:val="single" w:sz="4" w:space="0" w:color="auto"/>
              <w:right w:val="single" w:sz="4" w:space="0" w:color="auto"/>
            </w:tcBorders>
            <w:shd w:val="clear" w:color="auto" w:fill="auto"/>
            <w:vAlign w:val="center"/>
            <w:hideMark/>
          </w:tcPr>
          <w:p w14:paraId="1287D5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0,045</w:t>
            </w:r>
          </w:p>
        </w:tc>
        <w:tc>
          <w:tcPr>
            <w:tcW w:w="736" w:type="dxa"/>
            <w:tcBorders>
              <w:top w:val="nil"/>
              <w:left w:val="nil"/>
              <w:bottom w:val="single" w:sz="4" w:space="0" w:color="auto"/>
              <w:right w:val="single" w:sz="4" w:space="0" w:color="auto"/>
            </w:tcBorders>
            <w:shd w:val="clear" w:color="auto" w:fill="auto"/>
            <w:vAlign w:val="center"/>
            <w:hideMark/>
          </w:tcPr>
          <w:p w14:paraId="0005C9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0,045</w:t>
            </w:r>
          </w:p>
        </w:tc>
        <w:tc>
          <w:tcPr>
            <w:tcW w:w="736" w:type="dxa"/>
            <w:tcBorders>
              <w:top w:val="nil"/>
              <w:left w:val="nil"/>
              <w:bottom w:val="single" w:sz="4" w:space="0" w:color="auto"/>
              <w:right w:val="single" w:sz="4" w:space="0" w:color="auto"/>
            </w:tcBorders>
            <w:shd w:val="clear" w:color="auto" w:fill="auto"/>
            <w:vAlign w:val="center"/>
            <w:hideMark/>
          </w:tcPr>
          <w:p w14:paraId="791551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0,045</w:t>
            </w:r>
          </w:p>
        </w:tc>
        <w:tc>
          <w:tcPr>
            <w:tcW w:w="736" w:type="dxa"/>
            <w:tcBorders>
              <w:top w:val="nil"/>
              <w:left w:val="nil"/>
              <w:bottom w:val="single" w:sz="4" w:space="0" w:color="auto"/>
              <w:right w:val="single" w:sz="4" w:space="0" w:color="auto"/>
            </w:tcBorders>
            <w:shd w:val="clear" w:color="auto" w:fill="auto"/>
            <w:vAlign w:val="center"/>
            <w:hideMark/>
          </w:tcPr>
          <w:p w14:paraId="41E83D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0,045</w:t>
            </w:r>
          </w:p>
        </w:tc>
        <w:tc>
          <w:tcPr>
            <w:tcW w:w="736" w:type="dxa"/>
            <w:tcBorders>
              <w:top w:val="nil"/>
              <w:left w:val="nil"/>
              <w:bottom w:val="single" w:sz="4" w:space="0" w:color="auto"/>
              <w:right w:val="single" w:sz="4" w:space="0" w:color="auto"/>
            </w:tcBorders>
            <w:shd w:val="clear" w:color="auto" w:fill="auto"/>
            <w:vAlign w:val="center"/>
            <w:hideMark/>
          </w:tcPr>
          <w:p w14:paraId="058043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0,045</w:t>
            </w:r>
          </w:p>
        </w:tc>
        <w:tc>
          <w:tcPr>
            <w:tcW w:w="736" w:type="dxa"/>
            <w:tcBorders>
              <w:top w:val="nil"/>
              <w:left w:val="nil"/>
              <w:bottom w:val="single" w:sz="4" w:space="0" w:color="auto"/>
              <w:right w:val="single" w:sz="4" w:space="0" w:color="auto"/>
            </w:tcBorders>
            <w:shd w:val="clear" w:color="auto" w:fill="auto"/>
            <w:vAlign w:val="center"/>
            <w:hideMark/>
          </w:tcPr>
          <w:p w14:paraId="24B27E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0,045</w:t>
            </w:r>
          </w:p>
        </w:tc>
        <w:tc>
          <w:tcPr>
            <w:tcW w:w="736" w:type="dxa"/>
            <w:tcBorders>
              <w:top w:val="nil"/>
              <w:left w:val="nil"/>
              <w:bottom w:val="single" w:sz="4" w:space="0" w:color="auto"/>
              <w:right w:val="single" w:sz="4" w:space="0" w:color="auto"/>
            </w:tcBorders>
            <w:shd w:val="clear" w:color="auto" w:fill="auto"/>
            <w:vAlign w:val="center"/>
            <w:hideMark/>
          </w:tcPr>
          <w:p w14:paraId="6EB839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0,045</w:t>
            </w:r>
          </w:p>
        </w:tc>
        <w:tc>
          <w:tcPr>
            <w:tcW w:w="736" w:type="dxa"/>
            <w:tcBorders>
              <w:top w:val="nil"/>
              <w:left w:val="nil"/>
              <w:bottom w:val="single" w:sz="4" w:space="0" w:color="auto"/>
              <w:right w:val="single" w:sz="4" w:space="0" w:color="auto"/>
            </w:tcBorders>
            <w:shd w:val="clear" w:color="auto" w:fill="auto"/>
            <w:vAlign w:val="center"/>
            <w:hideMark/>
          </w:tcPr>
          <w:p w14:paraId="2C7342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0,045</w:t>
            </w:r>
          </w:p>
        </w:tc>
      </w:tr>
      <w:tr w:rsidR="00200E4B" w:rsidRPr="00A24F2E" w14:paraId="005B9C3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D0215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03F446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4D4C26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1,893</w:t>
            </w:r>
          </w:p>
        </w:tc>
        <w:tc>
          <w:tcPr>
            <w:tcW w:w="736" w:type="dxa"/>
            <w:tcBorders>
              <w:top w:val="nil"/>
              <w:left w:val="nil"/>
              <w:bottom w:val="single" w:sz="4" w:space="0" w:color="auto"/>
              <w:right w:val="single" w:sz="4" w:space="0" w:color="auto"/>
            </w:tcBorders>
            <w:shd w:val="clear" w:color="auto" w:fill="auto"/>
            <w:vAlign w:val="center"/>
            <w:hideMark/>
          </w:tcPr>
          <w:p w14:paraId="7D7C06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1,893</w:t>
            </w:r>
          </w:p>
        </w:tc>
        <w:tc>
          <w:tcPr>
            <w:tcW w:w="736" w:type="dxa"/>
            <w:tcBorders>
              <w:top w:val="nil"/>
              <w:left w:val="nil"/>
              <w:bottom w:val="single" w:sz="4" w:space="0" w:color="auto"/>
              <w:right w:val="single" w:sz="4" w:space="0" w:color="auto"/>
            </w:tcBorders>
            <w:shd w:val="clear" w:color="auto" w:fill="auto"/>
            <w:vAlign w:val="center"/>
            <w:hideMark/>
          </w:tcPr>
          <w:p w14:paraId="1A007C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1,893</w:t>
            </w:r>
          </w:p>
        </w:tc>
        <w:tc>
          <w:tcPr>
            <w:tcW w:w="736" w:type="dxa"/>
            <w:tcBorders>
              <w:top w:val="nil"/>
              <w:left w:val="nil"/>
              <w:bottom w:val="single" w:sz="4" w:space="0" w:color="auto"/>
              <w:right w:val="single" w:sz="4" w:space="0" w:color="auto"/>
            </w:tcBorders>
            <w:shd w:val="clear" w:color="auto" w:fill="auto"/>
            <w:vAlign w:val="center"/>
            <w:hideMark/>
          </w:tcPr>
          <w:p w14:paraId="1FC790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1,898</w:t>
            </w:r>
          </w:p>
        </w:tc>
        <w:tc>
          <w:tcPr>
            <w:tcW w:w="736" w:type="dxa"/>
            <w:tcBorders>
              <w:top w:val="nil"/>
              <w:left w:val="nil"/>
              <w:bottom w:val="single" w:sz="4" w:space="0" w:color="auto"/>
              <w:right w:val="single" w:sz="4" w:space="0" w:color="auto"/>
            </w:tcBorders>
            <w:shd w:val="clear" w:color="auto" w:fill="auto"/>
            <w:vAlign w:val="center"/>
            <w:hideMark/>
          </w:tcPr>
          <w:p w14:paraId="460B37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1,873</w:t>
            </w:r>
          </w:p>
        </w:tc>
        <w:tc>
          <w:tcPr>
            <w:tcW w:w="816" w:type="dxa"/>
            <w:tcBorders>
              <w:top w:val="nil"/>
              <w:left w:val="nil"/>
              <w:bottom w:val="single" w:sz="4" w:space="0" w:color="auto"/>
              <w:right w:val="single" w:sz="4" w:space="0" w:color="auto"/>
            </w:tcBorders>
            <w:shd w:val="clear" w:color="auto" w:fill="auto"/>
            <w:vAlign w:val="center"/>
            <w:hideMark/>
          </w:tcPr>
          <w:p w14:paraId="374BF6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1,518</w:t>
            </w:r>
          </w:p>
        </w:tc>
        <w:tc>
          <w:tcPr>
            <w:tcW w:w="736" w:type="dxa"/>
            <w:tcBorders>
              <w:top w:val="nil"/>
              <w:left w:val="nil"/>
              <w:bottom w:val="single" w:sz="4" w:space="0" w:color="auto"/>
              <w:right w:val="single" w:sz="4" w:space="0" w:color="auto"/>
            </w:tcBorders>
            <w:shd w:val="clear" w:color="auto" w:fill="auto"/>
            <w:vAlign w:val="center"/>
            <w:hideMark/>
          </w:tcPr>
          <w:p w14:paraId="783B20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1,518</w:t>
            </w:r>
          </w:p>
        </w:tc>
        <w:tc>
          <w:tcPr>
            <w:tcW w:w="736" w:type="dxa"/>
            <w:tcBorders>
              <w:top w:val="nil"/>
              <w:left w:val="nil"/>
              <w:bottom w:val="single" w:sz="4" w:space="0" w:color="auto"/>
              <w:right w:val="single" w:sz="4" w:space="0" w:color="auto"/>
            </w:tcBorders>
            <w:shd w:val="clear" w:color="auto" w:fill="auto"/>
            <w:vAlign w:val="center"/>
            <w:hideMark/>
          </w:tcPr>
          <w:p w14:paraId="0F487C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1,518</w:t>
            </w:r>
          </w:p>
        </w:tc>
        <w:tc>
          <w:tcPr>
            <w:tcW w:w="736" w:type="dxa"/>
            <w:tcBorders>
              <w:top w:val="nil"/>
              <w:left w:val="nil"/>
              <w:bottom w:val="single" w:sz="4" w:space="0" w:color="auto"/>
              <w:right w:val="single" w:sz="4" w:space="0" w:color="auto"/>
            </w:tcBorders>
            <w:shd w:val="clear" w:color="auto" w:fill="auto"/>
            <w:vAlign w:val="center"/>
            <w:hideMark/>
          </w:tcPr>
          <w:p w14:paraId="6ADCC0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1,518</w:t>
            </w:r>
          </w:p>
        </w:tc>
        <w:tc>
          <w:tcPr>
            <w:tcW w:w="736" w:type="dxa"/>
            <w:tcBorders>
              <w:top w:val="nil"/>
              <w:left w:val="nil"/>
              <w:bottom w:val="single" w:sz="4" w:space="0" w:color="auto"/>
              <w:right w:val="single" w:sz="4" w:space="0" w:color="auto"/>
            </w:tcBorders>
            <w:shd w:val="clear" w:color="auto" w:fill="auto"/>
            <w:vAlign w:val="center"/>
            <w:hideMark/>
          </w:tcPr>
          <w:p w14:paraId="31CEB0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1,518</w:t>
            </w:r>
          </w:p>
        </w:tc>
        <w:tc>
          <w:tcPr>
            <w:tcW w:w="736" w:type="dxa"/>
            <w:tcBorders>
              <w:top w:val="nil"/>
              <w:left w:val="nil"/>
              <w:bottom w:val="single" w:sz="4" w:space="0" w:color="auto"/>
              <w:right w:val="single" w:sz="4" w:space="0" w:color="auto"/>
            </w:tcBorders>
            <w:shd w:val="clear" w:color="auto" w:fill="auto"/>
            <w:vAlign w:val="center"/>
            <w:hideMark/>
          </w:tcPr>
          <w:p w14:paraId="61477A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1,518</w:t>
            </w:r>
          </w:p>
        </w:tc>
        <w:tc>
          <w:tcPr>
            <w:tcW w:w="736" w:type="dxa"/>
            <w:tcBorders>
              <w:top w:val="nil"/>
              <w:left w:val="nil"/>
              <w:bottom w:val="single" w:sz="4" w:space="0" w:color="auto"/>
              <w:right w:val="single" w:sz="4" w:space="0" w:color="auto"/>
            </w:tcBorders>
            <w:shd w:val="clear" w:color="auto" w:fill="auto"/>
            <w:vAlign w:val="center"/>
            <w:hideMark/>
          </w:tcPr>
          <w:p w14:paraId="0E3E75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1,518</w:t>
            </w:r>
          </w:p>
        </w:tc>
        <w:tc>
          <w:tcPr>
            <w:tcW w:w="736" w:type="dxa"/>
            <w:tcBorders>
              <w:top w:val="nil"/>
              <w:left w:val="nil"/>
              <w:bottom w:val="single" w:sz="4" w:space="0" w:color="auto"/>
              <w:right w:val="single" w:sz="4" w:space="0" w:color="auto"/>
            </w:tcBorders>
            <w:shd w:val="clear" w:color="auto" w:fill="auto"/>
            <w:vAlign w:val="center"/>
            <w:hideMark/>
          </w:tcPr>
          <w:p w14:paraId="0D3F81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1,518</w:t>
            </w:r>
          </w:p>
        </w:tc>
        <w:tc>
          <w:tcPr>
            <w:tcW w:w="736" w:type="dxa"/>
            <w:tcBorders>
              <w:top w:val="nil"/>
              <w:left w:val="nil"/>
              <w:bottom w:val="single" w:sz="4" w:space="0" w:color="auto"/>
              <w:right w:val="single" w:sz="4" w:space="0" w:color="auto"/>
            </w:tcBorders>
            <w:shd w:val="clear" w:color="auto" w:fill="auto"/>
            <w:vAlign w:val="center"/>
            <w:hideMark/>
          </w:tcPr>
          <w:p w14:paraId="584D96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1,518</w:t>
            </w:r>
          </w:p>
        </w:tc>
        <w:tc>
          <w:tcPr>
            <w:tcW w:w="736" w:type="dxa"/>
            <w:tcBorders>
              <w:top w:val="nil"/>
              <w:left w:val="nil"/>
              <w:bottom w:val="single" w:sz="4" w:space="0" w:color="auto"/>
              <w:right w:val="single" w:sz="4" w:space="0" w:color="auto"/>
            </w:tcBorders>
            <w:shd w:val="clear" w:color="auto" w:fill="auto"/>
            <w:vAlign w:val="center"/>
            <w:hideMark/>
          </w:tcPr>
          <w:p w14:paraId="339CB6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1,518</w:t>
            </w:r>
          </w:p>
        </w:tc>
        <w:tc>
          <w:tcPr>
            <w:tcW w:w="736" w:type="dxa"/>
            <w:tcBorders>
              <w:top w:val="nil"/>
              <w:left w:val="nil"/>
              <w:bottom w:val="single" w:sz="4" w:space="0" w:color="auto"/>
              <w:right w:val="single" w:sz="4" w:space="0" w:color="auto"/>
            </w:tcBorders>
            <w:shd w:val="clear" w:color="auto" w:fill="auto"/>
            <w:vAlign w:val="center"/>
            <w:hideMark/>
          </w:tcPr>
          <w:p w14:paraId="1E11AD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1,518</w:t>
            </w:r>
          </w:p>
        </w:tc>
        <w:tc>
          <w:tcPr>
            <w:tcW w:w="736" w:type="dxa"/>
            <w:tcBorders>
              <w:top w:val="nil"/>
              <w:left w:val="nil"/>
              <w:bottom w:val="single" w:sz="4" w:space="0" w:color="auto"/>
              <w:right w:val="single" w:sz="4" w:space="0" w:color="auto"/>
            </w:tcBorders>
            <w:shd w:val="clear" w:color="auto" w:fill="auto"/>
            <w:vAlign w:val="center"/>
            <w:hideMark/>
          </w:tcPr>
          <w:p w14:paraId="273919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1,518</w:t>
            </w:r>
          </w:p>
        </w:tc>
        <w:tc>
          <w:tcPr>
            <w:tcW w:w="736" w:type="dxa"/>
            <w:tcBorders>
              <w:top w:val="nil"/>
              <w:left w:val="nil"/>
              <w:bottom w:val="single" w:sz="4" w:space="0" w:color="auto"/>
              <w:right w:val="single" w:sz="4" w:space="0" w:color="auto"/>
            </w:tcBorders>
            <w:shd w:val="clear" w:color="auto" w:fill="auto"/>
            <w:vAlign w:val="center"/>
            <w:hideMark/>
          </w:tcPr>
          <w:p w14:paraId="54A2B0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1,518</w:t>
            </w:r>
          </w:p>
        </w:tc>
      </w:tr>
      <w:tr w:rsidR="00200E4B" w:rsidRPr="00A24F2E" w14:paraId="7F1B0BD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5859E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021FC7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1833CB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0,311</w:t>
            </w:r>
          </w:p>
        </w:tc>
        <w:tc>
          <w:tcPr>
            <w:tcW w:w="736" w:type="dxa"/>
            <w:tcBorders>
              <w:top w:val="nil"/>
              <w:left w:val="nil"/>
              <w:bottom w:val="single" w:sz="4" w:space="0" w:color="auto"/>
              <w:right w:val="single" w:sz="4" w:space="0" w:color="auto"/>
            </w:tcBorders>
            <w:shd w:val="clear" w:color="auto" w:fill="auto"/>
            <w:vAlign w:val="center"/>
            <w:hideMark/>
          </w:tcPr>
          <w:p w14:paraId="162585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0,311</w:t>
            </w:r>
          </w:p>
        </w:tc>
        <w:tc>
          <w:tcPr>
            <w:tcW w:w="736" w:type="dxa"/>
            <w:tcBorders>
              <w:top w:val="nil"/>
              <w:left w:val="nil"/>
              <w:bottom w:val="single" w:sz="4" w:space="0" w:color="auto"/>
              <w:right w:val="single" w:sz="4" w:space="0" w:color="auto"/>
            </w:tcBorders>
            <w:shd w:val="clear" w:color="auto" w:fill="auto"/>
            <w:vAlign w:val="center"/>
            <w:hideMark/>
          </w:tcPr>
          <w:p w14:paraId="3888E3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0,311</w:t>
            </w:r>
          </w:p>
        </w:tc>
        <w:tc>
          <w:tcPr>
            <w:tcW w:w="736" w:type="dxa"/>
            <w:tcBorders>
              <w:top w:val="nil"/>
              <w:left w:val="nil"/>
              <w:bottom w:val="single" w:sz="4" w:space="0" w:color="auto"/>
              <w:right w:val="single" w:sz="4" w:space="0" w:color="auto"/>
            </w:tcBorders>
            <w:shd w:val="clear" w:color="auto" w:fill="auto"/>
            <w:vAlign w:val="center"/>
            <w:hideMark/>
          </w:tcPr>
          <w:p w14:paraId="7682F9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0,311</w:t>
            </w:r>
          </w:p>
        </w:tc>
        <w:tc>
          <w:tcPr>
            <w:tcW w:w="736" w:type="dxa"/>
            <w:tcBorders>
              <w:top w:val="nil"/>
              <w:left w:val="nil"/>
              <w:bottom w:val="single" w:sz="4" w:space="0" w:color="auto"/>
              <w:right w:val="single" w:sz="4" w:space="0" w:color="auto"/>
            </w:tcBorders>
            <w:shd w:val="clear" w:color="auto" w:fill="auto"/>
            <w:vAlign w:val="center"/>
            <w:hideMark/>
          </w:tcPr>
          <w:p w14:paraId="19AC4D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0,312</w:t>
            </w:r>
          </w:p>
        </w:tc>
        <w:tc>
          <w:tcPr>
            <w:tcW w:w="816" w:type="dxa"/>
            <w:tcBorders>
              <w:top w:val="nil"/>
              <w:left w:val="nil"/>
              <w:bottom w:val="single" w:sz="4" w:space="0" w:color="auto"/>
              <w:right w:val="single" w:sz="4" w:space="0" w:color="auto"/>
            </w:tcBorders>
            <w:shd w:val="clear" w:color="auto" w:fill="auto"/>
            <w:vAlign w:val="center"/>
            <w:hideMark/>
          </w:tcPr>
          <w:p w14:paraId="023522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0,345</w:t>
            </w:r>
          </w:p>
        </w:tc>
        <w:tc>
          <w:tcPr>
            <w:tcW w:w="736" w:type="dxa"/>
            <w:tcBorders>
              <w:top w:val="nil"/>
              <w:left w:val="nil"/>
              <w:bottom w:val="single" w:sz="4" w:space="0" w:color="auto"/>
              <w:right w:val="single" w:sz="4" w:space="0" w:color="auto"/>
            </w:tcBorders>
            <w:shd w:val="clear" w:color="auto" w:fill="auto"/>
            <w:vAlign w:val="center"/>
            <w:hideMark/>
          </w:tcPr>
          <w:p w14:paraId="4B7A9B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0,345</w:t>
            </w:r>
          </w:p>
        </w:tc>
        <w:tc>
          <w:tcPr>
            <w:tcW w:w="736" w:type="dxa"/>
            <w:tcBorders>
              <w:top w:val="nil"/>
              <w:left w:val="nil"/>
              <w:bottom w:val="single" w:sz="4" w:space="0" w:color="auto"/>
              <w:right w:val="single" w:sz="4" w:space="0" w:color="auto"/>
            </w:tcBorders>
            <w:shd w:val="clear" w:color="auto" w:fill="auto"/>
            <w:vAlign w:val="center"/>
            <w:hideMark/>
          </w:tcPr>
          <w:p w14:paraId="399F79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0,345</w:t>
            </w:r>
          </w:p>
        </w:tc>
        <w:tc>
          <w:tcPr>
            <w:tcW w:w="736" w:type="dxa"/>
            <w:tcBorders>
              <w:top w:val="nil"/>
              <w:left w:val="nil"/>
              <w:bottom w:val="single" w:sz="4" w:space="0" w:color="auto"/>
              <w:right w:val="single" w:sz="4" w:space="0" w:color="auto"/>
            </w:tcBorders>
            <w:shd w:val="clear" w:color="auto" w:fill="auto"/>
            <w:vAlign w:val="center"/>
            <w:hideMark/>
          </w:tcPr>
          <w:p w14:paraId="35FF02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0,345</w:t>
            </w:r>
          </w:p>
        </w:tc>
        <w:tc>
          <w:tcPr>
            <w:tcW w:w="736" w:type="dxa"/>
            <w:tcBorders>
              <w:top w:val="nil"/>
              <w:left w:val="nil"/>
              <w:bottom w:val="single" w:sz="4" w:space="0" w:color="auto"/>
              <w:right w:val="single" w:sz="4" w:space="0" w:color="auto"/>
            </w:tcBorders>
            <w:shd w:val="clear" w:color="auto" w:fill="auto"/>
            <w:vAlign w:val="center"/>
            <w:hideMark/>
          </w:tcPr>
          <w:p w14:paraId="131796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0,345</w:t>
            </w:r>
          </w:p>
        </w:tc>
        <w:tc>
          <w:tcPr>
            <w:tcW w:w="736" w:type="dxa"/>
            <w:tcBorders>
              <w:top w:val="nil"/>
              <w:left w:val="nil"/>
              <w:bottom w:val="single" w:sz="4" w:space="0" w:color="auto"/>
              <w:right w:val="single" w:sz="4" w:space="0" w:color="auto"/>
            </w:tcBorders>
            <w:shd w:val="clear" w:color="auto" w:fill="auto"/>
            <w:vAlign w:val="center"/>
            <w:hideMark/>
          </w:tcPr>
          <w:p w14:paraId="0AE7F2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0,345</w:t>
            </w:r>
          </w:p>
        </w:tc>
        <w:tc>
          <w:tcPr>
            <w:tcW w:w="736" w:type="dxa"/>
            <w:tcBorders>
              <w:top w:val="nil"/>
              <w:left w:val="nil"/>
              <w:bottom w:val="single" w:sz="4" w:space="0" w:color="auto"/>
              <w:right w:val="single" w:sz="4" w:space="0" w:color="auto"/>
            </w:tcBorders>
            <w:shd w:val="clear" w:color="auto" w:fill="auto"/>
            <w:vAlign w:val="center"/>
            <w:hideMark/>
          </w:tcPr>
          <w:p w14:paraId="7F5738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0,345</w:t>
            </w:r>
          </w:p>
        </w:tc>
        <w:tc>
          <w:tcPr>
            <w:tcW w:w="736" w:type="dxa"/>
            <w:tcBorders>
              <w:top w:val="nil"/>
              <w:left w:val="nil"/>
              <w:bottom w:val="single" w:sz="4" w:space="0" w:color="auto"/>
              <w:right w:val="single" w:sz="4" w:space="0" w:color="auto"/>
            </w:tcBorders>
            <w:shd w:val="clear" w:color="auto" w:fill="auto"/>
            <w:vAlign w:val="center"/>
            <w:hideMark/>
          </w:tcPr>
          <w:p w14:paraId="50135D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0,345</w:t>
            </w:r>
          </w:p>
        </w:tc>
        <w:tc>
          <w:tcPr>
            <w:tcW w:w="736" w:type="dxa"/>
            <w:tcBorders>
              <w:top w:val="nil"/>
              <w:left w:val="nil"/>
              <w:bottom w:val="single" w:sz="4" w:space="0" w:color="auto"/>
              <w:right w:val="single" w:sz="4" w:space="0" w:color="auto"/>
            </w:tcBorders>
            <w:shd w:val="clear" w:color="auto" w:fill="auto"/>
            <w:vAlign w:val="center"/>
            <w:hideMark/>
          </w:tcPr>
          <w:p w14:paraId="120575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0,345</w:t>
            </w:r>
          </w:p>
        </w:tc>
        <w:tc>
          <w:tcPr>
            <w:tcW w:w="736" w:type="dxa"/>
            <w:tcBorders>
              <w:top w:val="nil"/>
              <w:left w:val="nil"/>
              <w:bottom w:val="single" w:sz="4" w:space="0" w:color="auto"/>
              <w:right w:val="single" w:sz="4" w:space="0" w:color="auto"/>
            </w:tcBorders>
            <w:shd w:val="clear" w:color="auto" w:fill="auto"/>
            <w:vAlign w:val="center"/>
            <w:hideMark/>
          </w:tcPr>
          <w:p w14:paraId="768702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0,345</w:t>
            </w:r>
          </w:p>
        </w:tc>
        <w:tc>
          <w:tcPr>
            <w:tcW w:w="736" w:type="dxa"/>
            <w:tcBorders>
              <w:top w:val="nil"/>
              <w:left w:val="nil"/>
              <w:bottom w:val="single" w:sz="4" w:space="0" w:color="auto"/>
              <w:right w:val="single" w:sz="4" w:space="0" w:color="auto"/>
            </w:tcBorders>
            <w:shd w:val="clear" w:color="auto" w:fill="auto"/>
            <w:vAlign w:val="center"/>
            <w:hideMark/>
          </w:tcPr>
          <w:p w14:paraId="34727F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0,345</w:t>
            </w:r>
          </w:p>
        </w:tc>
        <w:tc>
          <w:tcPr>
            <w:tcW w:w="736" w:type="dxa"/>
            <w:tcBorders>
              <w:top w:val="nil"/>
              <w:left w:val="nil"/>
              <w:bottom w:val="single" w:sz="4" w:space="0" w:color="auto"/>
              <w:right w:val="single" w:sz="4" w:space="0" w:color="auto"/>
            </w:tcBorders>
            <w:shd w:val="clear" w:color="auto" w:fill="auto"/>
            <w:vAlign w:val="center"/>
            <w:hideMark/>
          </w:tcPr>
          <w:p w14:paraId="2789AA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0,345</w:t>
            </w:r>
          </w:p>
        </w:tc>
        <w:tc>
          <w:tcPr>
            <w:tcW w:w="736" w:type="dxa"/>
            <w:tcBorders>
              <w:top w:val="nil"/>
              <w:left w:val="nil"/>
              <w:bottom w:val="single" w:sz="4" w:space="0" w:color="auto"/>
              <w:right w:val="single" w:sz="4" w:space="0" w:color="auto"/>
            </w:tcBorders>
            <w:shd w:val="clear" w:color="auto" w:fill="auto"/>
            <w:vAlign w:val="center"/>
            <w:hideMark/>
          </w:tcPr>
          <w:p w14:paraId="6759E7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0,345</w:t>
            </w:r>
          </w:p>
        </w:tc>
      </w:tr>
      <w:tr w:rsidR="00200E4B" w:rsidRPr="00A24F2E" w14:paraId="10CB30F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BA2A9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3A3EFF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1DCC5C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1,055</w:t>
            </w:r>
          </w:p>
        </w:tc>
        <w:tc>
          <w:tcPr>
            <w:tcW w:w="736" w:type="dxa"/>
            <w:tcBorders>
              <w:top w:val="nil"/>
              <w:left w:val="nil"/>
              <w:bottom w:val="single" w:sz="4" w:space="0" w:color="auto"/>
              <w:right w:val="single" w:sz="4" w:space="0" w:color="auto"/>
            </w:tcBorders>
            <w:shd w:val="clear" w:color="auto" w:fill="auto"/>
            <w:vAlign w:val="center"/>
            <w:hideMark/>
          </w:tcPr>
          <w:p w14:paraId="4407BF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1,055</w:t>
            </w:r>
          </w:p>
        </w:tc>
        <w:tc>
          <w:tcPr>
            <w:tcW w:w="736" w:type="dxa"/>
            <w:tcBorders>
              <w:top w:val="nil"/>
              <w:left w:val="nil"/>
              <w:bottom w:val="single" w:sz="4" w:space="0" w:color="auto"/>
              <w:right w:val="single" w:sz="4" w:space="0" w:color="auto"/>
            </w:tcBorders>
            <w:shd w:val="clear" w:color="auto" w:fill="auto"/>
            <w:vAlign w:val="center"/>
            <w:hideMark/>
          </w:tcPr>
          <w:p w14:paraId="785AC9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1,055</w:t>
            </w:r>
          </w:p>
        </w:tc>
        <w:tc>
          <w:tcPr>
            <w:tcW w:w="736" w:type="dxa"/>
            <w:tcBorders>
              <w:top w:val="nil"/>
              <w:left w:val="nil"/>
              <w:bottom w:val="single" w:sz="4" w:space="0" w:color="auto"/>
              <w:right w:val="single" w:sz="4" w:space="0" w:color="auto"/>
            </w:tcBorders>
            <w:shd w:val="clear" w:color="auto" w:fill="auto"/>
            <w:vAlign w:val="center"/>
            <w:hideMark/>
          </w:tcPr>
          <w:p w14:paraId="4DE1DA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1,059</w:t>
            </w:r>
          </w:p>
        </w:tc>
        <w:tc>
          <w:tcPr>
            <w:tcW w:w="736" w:type="dxa"/>
            <w:tcBorders>
              <w:top w:val="nil"/>
              <w:left w:val="nil"/>
              <w:bottom w:val="single" w:sz="4" w:space="0" w:color="auto"/>
              <w:right w:val="single" w:sz="4" w:space="0" w:color="auto"/>
            </w:tcBorders>
            <w:shd w:val="clear" w:color="auto" w:fill="auto"/>
            <w:vAlign w:val="center"/>
            <w:hideMark/>
          </w:tcPr>
          <w:p w14:paraId="6C924F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1,059</w:t>
            </w:r>
          </w:p>
        </w:tc>
        <w:tc>
          <w:tcPr>
            <w:tcW w:w="816" w:type="dxa"/>
            <w:tcBorders>
              <w:top w:val="nil"/>
              <w:left w:val="nil"/>
              <w:bottom w:val="single" w:sz="4" w:space="0" w:color="auto"/>
              <w:right w:val="single" w:sz="4" w:space="0" w:color="auto"/>
            </w:tcBorders>
            <w:shd w:val="clear" w:color="auto" w:fill="auto"/>
            <w:vAlign w:val="center"/>
            <w:hideMark/>
          </w:tcPr>
          <w:p w14:paraId="43FF86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1,152</w:t>
            </w:r>
          </w:p>
        </w:tc>
        <w:tc>
          <w:tcPr>
            <w:tcW w:w="736" w:type="dxa"/>
            <w:tcBorders>
              <w:top w:val="nil"/>
              <w:left w:val="nil"/>
              <w:bottom w:val="single" w:sz="4" w:space="0" w:color="auto"/>
              <w:right w:val="single" w:sz="4" w:space="0" w:color="auto"/>
            </w:tcBorders>
            <w:shd w:val="clear" w:color="auto" w:fill="auto"/>
            <w:vAlign w:val="center"/>
            <w:hideMark/>
          </w:tcPr>
          <w:p w14:paraId="3CCE7F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1,152</w:t>
            </w:r>
          </w:p>
        </w:tc>
        <w:tc>
          <w:tcPr>
            <w:tcW w:w="736" w:type="dxa"/>
            <w:tcBorders>
              <w:top w:val="nil"/>
              <w:left w:val="nil"/>
              <w:bottom w:val="single" w:sz="4" w:space="0" w:color="auto"/>
              <w:right w:val="single" w:sz="4" w:space="0" w:color="auto"/>
            </w:tcBorders>
            <w:shd w:val="clear" w:color="auto" w:fill="auto"/>
            <w:vAlign w:val="center"/>
            <w:hideMark/>
          </w:tcPr>
          <w:p w14:paraId="590D5F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1,152</w:t>
            </w:r>
          </w:p>
        </w:tc>
        <w:tc>
          <w:tcPr>
            <w:tcW w:w="736" w:type="dxa"/>
            <w:tcBorders>
              <w:top w:val="nil"/>
              <w:left w:val="nil"/>
              <w:bottom w:val="single" w:sz="4" w:space="0" w:color="auto"/>
              <w:right w:val="single" w:sz="4" w:space="0" w:color="auto"/>
            </w:tcBorders>
            <w:shd w:val="clear" w:color="auto" w:fill="auto"/>
            <w:vAlign w:val="center"/>
            <w:hideMark/>
          </w:tcPr>
          <w:p w14:paraId="71265B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1,152</w:t>
            </w:r>
          </w:p>
        </w:tc>
        <w:tc>
          <w:tcPr>
            <w:tcW w:w="736" w:type="dxa"/>
            <w:tcBorders>
              <w:top w:val="nil"/>
              <w:left w:val="nil"/>
              <w:bottom w:val="single" w:sz="4" w:space="0" w:color="auto"/>
              <w:right w:val="single" w:sz="4" w:space="0" w:color="auto"/>
            </w:tcBorders>
            <w:shd w:val="clear" w:color="auto" w:fill="auto"/>
            <w:vAlign w:val="center"/>
            <w:hideMark/>
          </w:tcPr>
          <w:p w14:paraId="679795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1,152</w:t>
            </w:r>
          </w:p>
        </w:tc>
        <w:tc>
          <w:tcPr>
            <w:tcW w:w="736" w:type="dxa"/>
            <w:tcBorders>
              <w:top w:val="nil"/>
              <w:left w:val="nil"/>
              <w:bottom w:val="single" w:sz="4" w:space="0" w:color="auto"/>
              <w:right w:val="single" w:sz="4" w:space="0" w:color="auto"/>
            </w:tcBorders>
            <w:shd w:val="clear" w:color="auto" w:fill="auto"/>
            <w:vAlign w:val="center"/>
            <w:hideMark/>
          </w:tcPr>
          <w:p w14:paraId="3D3CE2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1,152</w:t>
            </w:r>
          </w:p>
        </w:tc>
        <w:tc>
          <w:tcPr>
            <w:tcW w:w="736" w:type="dxa"/>
            <w:tcBorders>
              <w:top w:val="nil"/>
              <w:left w:val="nil"/>
              <w:bottom w:val="single" w:sz="4" w:space="0" w:color="auto"/>
              <w:right w:val="single" w:sz="4" w:space="0" w:color="auto"/>
            </w:tcBorders>
            <w:shd w:val="clear" w:color="auto" w:fill="auto"/>
            <w:vAlign w:val="center"/>
            <w:hideMark/>
          </w:tcPr>
          <w:p w14:paraId="63BF4C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1,152</w:t>
            </w:r>
          </w:p>
        </w:tc>
        <w:tc>
          <w:tcPr>
            <w:tcW w:w="736" w:type="dxa"/>
            <w:tcBorders>
              <w:top w:val="nil"/>
              <w:left w:val="nil"/>
              <w:bottom w:val="single" w:sz="4" w:space="0" w:color="auto"/>
              <w:right w:val="single" w:sz="4" w:space="0" w:color="auto"/>
            </w:tcBorders>
            <w:shd w:val="clear" w:color="auto" w:fill="auto"/>
            <w:vAlign w:val="center"/>
            <w:hideMark/>
          </w:tcPr>
          <w:p w14:paraId="3CE389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1,152</w:t>
            </w:r>
          </w:p>
        </w:tc>
        <w:tc>
          <w:tcPr>
            <w:tcW w:w="736" w:type="dxa"/>
            <w:tcBorders>
              <w:top w:val="nil"/>
              <w:left w:val="nil"/>
              <w:bottom w:val="single" w:sz="4" w:space="0" w:color="auto"/>
              <w:right w:val="single" w:sz="4" w:space="0" w:color="auto"/>
            </w:tcBorders>
            <w:shd w:val="clear" w:color="auto" w:fill="auto"/>
            <w:vAlign w:val="center"/>
            <w:hideMark/>
          </w:tcPr>
          <w:p w14:paraId="000D8B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1,152</w:t>
            </w:r>
          </w:p>
        </w:tc>
        <w:tc>
          <w:tcPr>
            <w:tcW w:w="736" w:type="dxa"/>
            <w:tcBorders>
              <w:top w:val="nil"/>
              <w:left w:val="nil"/>
              <w:bottom w:val="single" w:sz="4" w:space="0" w:color="auto"/>
              <w:right w:val="single" w:sz="4" w:space="0" w:color="auto"/>
            </w:tcBorders>
            <w:shd w:val="clear" w:color="auto" w:fill="auto"/>
            <w:vAlign w:val="center"/>
            <w:hideMark/>
          </w:tcPr>
          <w:p w14:paraId="22BE7C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1,152</w:t>
            </w:r>
          </w:p>
        </w:tc>
        <w:tc>
          <w:tcPr>
            <w:tcW w:w="736" w:type="dxa"/>
            <w:tcBorders>
              <w:top w:val="nil"/>
              <w:left w:val="nil"/>
              <w:bottom w:val="single" w:sz="4" w:space="0" w:color="auto"/>
              <w:right w:val="single" w:sz="4" w:space="0" w:color="auto"/>
            </w:tcBorders>
            <w:shd w:val="clear" w:color="auto" w:fill="auto"/>
            <w:vAlign w:val="center"/>
            <w:hideMark/>
          </w:tcPr>
          <w:p w14:paraId="00C221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1,152</w:t>
            </w:r>
          </w:p>
        </w:tc>
        <w:tc>
          <w:tcPr>
            <w:tcW w:w="736" w:type="dxa"/>
            <w:tcBorders>
              <w:top w:val="nil"/>
              <w:left w:val="nil"/>
              <w:bottom w:val="single" w:sz="4" w:space="0" w:color="auto"/>
              <w:right w:val="single" w:sz="4" w:space="0" w:color="auto"/>
            </w:tcBorders>
            <w:shd w:val="clear" w:color="auto" w:fill="auto"/>
            <w:vAlign w:val="center"/>
            <w:hideMark/>
          </w:tcPr>
          <w:p w14:paraId="327E21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1,152</w:t>
            </w:r>
          </w:p>
        </w:tc>
        <w:tc>
          <w:tcPr>
            <w:tcW w:w="736" w:type="dxa"/>
            <w:tcBorders>
              <w:top w:val="nil"/>
              <w:left w:val="nil"/>
              <w:bottom w:val="single" w:sz="4" w:space="0" w:color="auto"/>
              <w:right w:val="single" w:sz="4" w:space="0" w:color="auto"/>
            </w:tcBorders>
            <w:shd w:val="clear" w:color="auto" w:fill="auto"/>
            <w:vAlign w:val="center"/>
            <w:hideMark/>
          </w:tcPr>
          <w:p w14:paraId="2BE525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1,152</w:t>
            </w:r>
          </w:p>
        </w:tc>
      </w:tr>
      <w:tr w:rsidR="00200E4B" w:rsidRPr="00A24F2E" w14:paraId="5CF6F45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E2134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3AF280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043325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0,046</w:t>
            </w:r>
          </w:p>
        </w:tc>
        <w:tc>
          <w:tcPr>
            <w:tcW w:w="736" w:type="dxa"/>
            <w:tcBorders>
              <w:top w:val="nil"/>
              <w:left w:val="nil"/>
              <w:bottom w:val="single" w:sz="4" w:space="0" w:color="auto"/>
              <w:right w:val="single" w:sz="4" w:space="0" w:color="auto"/>
            </w:tcBorders>
            <w:shd w:val="clear" w:color="auto" w:fill="auto"/>
            <w:vAlign w:val="center"/>
            <w:hideMark/>
          </w:tcPr>
          <w:p w14:paraId="392A2F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0,046</w:t>
            </w:r>
          </w:p>
        </w:tc>
        <w:tc>
          <w:tcPr>
            <w:tcW w:w="736" w:type="dxa"/>
            <w:tcBorders>
              <w:top w:val="nil"/>
              <w:left w:val="nil"/>
              <w:bottom w:val="single" w:sz="4" w:space="0" w:color="auto"/>
              <w:right w:val="single" w:sz="4" w:space="0" w:color="auto"/>
            </w:tcBorders>
            <w:shd w:val="clear" w:color="auto" w:fill="auto"/>
            <w:vAlign w:val="center"/>
            <w:hideMark/>
          </w:tcPr>
          <w:p w14:paraId="226DDE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0,046</w:t>
            </w:r>
          </w:p>
        </w:tc>
        <w:tc>
          <w:tcPr>
            <w:tcW w:w="736" w:type="dxa"/>
            <w:tcBorders>
              <w:top w:val="nil"/>
              <w:left w:val="nil"/>
              <w:bottom w:val="single" w:sz="4" w:space="0" w:color="auto"/>
              <w:right w:val="single" w:sz="4" w:space="0" w:color="auto"/>
            </w:tcBorders>
            <w:shd w:val="clear" w:color="auto" w:fill="auto"/>
            <w:vAlign w:val="center"/>
            <w:hideMark/>
          </w:tcPr>
          <w:p w14:paraId="6BFEB9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0,046</w:t>
            </w:r>
          </w:p>
        </w:tc>
        <w:tc>
          <w:tcPr>
            <w:tcW w:w="736" w:type="dxa"/>
            <w:tcBorders>
              <w:top w:val="nil"/>
              <w:left w:val="nil"/>
              <w:bottom w:val="single" w:sz="4" w:space="0" w:color="auto"/>
              <w:right w:val="single" w:sz="4" w:space="0" w:color="auto"/>
            </w:tcBorders>
            <w:shd w:val="clear" w:color="auto" w:fill="auto"/>
            <w:vAlign w:val="center"/>
            <w:hideMark/>
          </w:tcPr>
          <w:p w14:paraId="261AC4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0,026</w:t>
            </w:r>
          </w:p>
        </w:tc>
        <w:tc>
          <w:tcPr>
            <w:tcW w:w="816" w:type="dxa"/>
            <w:tcBorders>
              <w:top w:val="nil"/>
              <w:left w:val="nil"/>
              <w:bottom w:val="single" w:sz="4" w:space="0" w:color="auto"/>
              <w:right w:val="single" w:sz="4" w:space="0" w:color="auto"/>
            </w:tcBorders>
            <w:shd w:val="clear" w:color="auto" w:fill="auto"/>
            <w:vAlign w:val="center"/>
            <w:hideMark/>
          </w:tcPr>
          <w:p w14:paraId="6BEBDC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0,021</w:t>
            </w:r>
          </w:p>
        </w:tc>
        <w:tc>
          <w:tcPr>
            <w:tcW w:w="736" w:type="dxa"/>
            <w:tcBorders>
              <w:top w:val="nil"/>
              <w:left w:val="nil"/>
              <w:bottom w:val="single" w:sz="4" w:space="0" w:color="auto"/>
              <w:right w:val="single" w:sz="4" w:space="0" w:color="auto"/>
            </w:tcBorders>
            <w:shd w:val="clear" w:color="auto" w:fill="auto"/>
            <w:vAlign w:val="center"/>
            <w:hideMark/>
          </w:tcPr>
          <w:p w14:paraId="527CED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0,021</w:t>
            </w:r>
          </w:p>
        </w:tc>
        <w:tc>
          <w:tcPr>
            <w:tcW w:w="736" w:type="dxa"/>
            <w:tcBorders>
              <w:top w:val="nil"/>
              <w:left w:val="nil"/>
              <w:bottom w:val="single" w:sz="4" w:space="0" w:color="auto"/>
              <w:right w:val="single" w:sz="4" w:space="0" w:color="auto"/>
            </w:tcBorders>
            <w:shd w:val="clear" w:color="auto" w:fill="auto"/>
            <w:vAlign w:val="center"/>
            <w:hideMark/>
          </w:tcPr>
          <w:p w14:paraId="1DB7CF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0,021</w:t>
            </w:r>
          </w:p>
        </w:tc>
        <w:tc>
          <w:tcPr>
            <w:tcW w:w="736" w:type="dxa"/>
            <w:tcBorders>
              <w:top w:val="nil"/>
              <w:left w:val="nil"/>
              <w:bottom w:val="single" w:sz="4" w:space="0" w:color="auto"/>
              <w:right w:val="single" w:sz="4" w:space="0" w:color="auto"/>
            </w:tcBorders>
            <w:shd w:val="clear" w:color="auto" w:fill="auto"/>
            <w:vAlign w:val="center"/>
            <w:hideMark/>
          </w:tcPr>
          <w:p w14:paraId="2FAA16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0,021</w:t>
            </w:r>
          </w:p>
        </w:tc>
        <w:tc>
          <w:tcPr>
            <w:tcW w:w="736" w:type="dxa"/>
            <w:tcBorders>
              <w:top w:val="nil"/>
              <w:left w:val="nil"/>
              <w:bottom w:val="single" w:sz="4" w:space="0" w:color="auto"/>
              <w:right w:val="single" w:sz="4" w:space="0" w:color="auto"/>
            </w:tcBorders>
            <w:shd w:val="clear" w:color="auto" w:fill="auto"/>
            <w:vAlign w:val="center"/>
            <w:hideMark/>
          </w:tcPr>
          <w:p w14:paraId="2B2467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0,021</w:t>
            </w:r>
          </w:p>
        </w:tc>
        <w:tc>
          <w:tcPr>
            <w:tcW w:w="736" w:type="dxa"/>
            <w:tcBorders>
              <w:top w:val="nil"/>
              <w:left w:val="nil"/>
              <w:bottom w:val="single" w:sz="4" w:space="0" w:color="auto"/>
              <w:right w:val="single" w:sz="4" w:space="0" w:color="auto"/>
            </w:tcBorders>
            <w:shd w:val="clear" w:color="auto" w:fill="auto"/>
            <w:vAlign w:val="center"/>
            <w:hideMark/>
          </w:tcPr>
          <w:p w14:paraId="2EACE3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0,021</w:t>
            </w:r>
          </w:p>
        </w:tc>
        <w:tc>
          <w:tcPr>
            <w:tcW w:w="736" w:type="dxa"/>
            <w:tcBorders>
              <w:top w:val="nil"/>
              <w:left w:val="nil"/>
              <w:bottom w:val="single" w:sz="4" w:space="0" w:color="auto"/>
              <w:right w:val="single" w:sz="4" w:space="0" w:color="auto"/>
            </w:tcBorders>
            <w:shd w:val="clear" w:color="auto" w:fill="auto"/>
            <w:vAlign w:val="center"/>
            <w:hideMark/>
          </w:tcPr>
          <w:p w14:paraId="39A837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0,021</w:t>
            </w:r>
          </w:p>
        </w:tc>
        <w:tc>
          <w:tcPr>
            <w:tcW w:w="736" w:type="dxa"/>
            <w:tcBorders>
              <w:top w:val="nil"/>
              <w:left w:val="nil"/>
              <w:bottom w:val="single" w:sz="4" w:space="0" w:color="auto"/>
              <w:right w:val="single" w:sz="4" w:space="0" w:color="auto"/>
            </w:tcBorders>
            <w:shd w:val="clear" w:color="auto" w:fill="auto"/>
            <w:vAlign w:val="center"/>
            <w:hideMark/>
          </w:tcPr>
          <w:p w14:paraId="056BAB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0,021</w:t>
            </w:r>
          </w:p>
        </w:tc>
        <w:tc>
          <w:tcPr>
            <w:tcW w:w="736" w:type="dxa"/>
            <w:tcBorders>
              <w:top w:val="nil"/>
              <w:left w:val="nil"/>
              <w:bottom w:val="single" w:sz="4" w:space="0" w:color="auto"/>
              <w:right w:val="single" w:sz="4" w:space="0" w:color="auto"/>
            </w:tcBorders>
            <w:shd w:val="clear" w:color="auto" w:fill="auto"/>
            <w:vAlign w:val="center"/>
            <w:hideMark/>
          </w:tcPr>
          <w:p w14:paraId="0E92CF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0,021</w:t>
            </w:r>
          </w:p>
        </w:tc>
        <w:tc>
          <w:tcPr>
            <w:tcW w:w="736" w:type="dxa"/>
            <w:tcBorders>
              <w:top w:val="nil"/>
              <w:left w:val="nil"/>
              <w:bottom w:val="single" w:sz="4" w:space="0" w:color="auto"/>
              <w:right w:val="single" w:sz="4" w:space="0" w:color="auto"/>
            </w:tcBorders>
            <w:shd w:val="clear" w:color="auto" w:fill="auto"/>
            <w:vAlign w:val="center"/>
            <w:hideMark/>
          </w:tcPr>
          <w:p w14:paraId="312814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0,021</w:t>
            </w:r>
          </w:p>
        </w:tc>
        <w:tc>
          <w:tcPr>
            <w:tcW w:w="736" w:type="dxa"/>
            <w:tcBorders>
              <w:top w:val="nil"/>
              <w:left w:val="nil"/>
              <w:bottom w:val="single" w:sz="4" w:space="0" w:color="auto"/>
              <w:right w:val="single" w:sz="4" w:space="0" w:color="auto"/>
            </w:tcBorders>
            <w:shd w:val="clear" w:color="auto" w:fill="auto"/>
            <w:vAlign w:val="center"/>
            <w:hideMark/>
          </w:tcPr>
          <w:p w14:paraId="69A602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0,021</w:t>
            </w:r>
          </w:p>
        </w:tc>
        <w:tc>
          <w:tcPr>
            <w:tcW w:w="736" w:type="dxa"/>
            <w:tcBorders>
              <w:top w:val="nil"/>
              <w:left w:val="nil"/>
              <w:bottom w:val="single" w:sz="4" w:space="0" w:color="auto"/>
              <w:right w:val="single" w:sz="4" w:space="0" w:color="auto"/>
            </w:tcBorders>
            <w:shd w:val="clear" w:color="auto" w:fill="auto"/>
            <w:vAlign w:val="center"/>
            <w:hideMark/>
          </w:tcPr>
          <w:p w14:paraId="20B530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0,021</w:t>
            </w:r>
          </w:p>
        </w:tc>
        <w:tc>
          <w:tcPr>
            <w:tcW w:w="736" w:type="dxa"/>
            <w:tcBorders>
              <w:top w:val="nil"/>
              <w:left w:val="nil"/>
              <w:bottom w:val="single" w:sz="4" w:space="0" w:color="auto"/>
              <w:right w:val="single" w:sz="4" w:space="0" w:color="auto"/>
            </w:tcBorders>
            <w:shd w:val="clear" w:color="auto" w:fill="auto"/>
            <w:vAlign w:val="center"/>
            <w:hideMark/>
          </w:tcPr>
          <w:p w14:paraId="621F11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0,021</w:t>
            </w:r>
          </w:p>
        </w:tc>
      </w:tr>
      <w:tr w:rsidR="00200E4B" w:rsidRPr="00A24F2E" w14:paraId="3B2F1A4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9079D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043885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076984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0,822</w:t>
            </w:r>
          </w:p>
        </w:tc>
        <w:tc>
          <w:tcPr>
            <w:tcW w:w="736" w:type="dxa"/>
            <w:tcBorders>
              <w:top w:val="nil"/>
              <w:left w:val="nil"/>
              <w:bottom w:val="single" w:sz="4" w:space="0" w:color="auto"/>
              <w:right w:val="single" w:sz="4" w:space="0" w:color="auto"/>
            </w:tcBorders>
            <w:shd w:val="clear" w:color="auto" w:fill="auto"/>
            <w:vAlign w:val="center"/>
            <w:hideMark/>
          </w:tcPr>
          <w:p w14:paraId="760D78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0,822</w:t>
            </w:r>
          </w:p>
        </w:tc>
        <w:tc>
          <w:tcPr>
            <w:tcW w:w="736" w:type="dxa"/>
            <w:tcBorders>
              <w:top w:val="nil"/>
              <w:left w:val="nil"/>
              <w:bottom w:val="single" w:sz="4" w:space="0" w:color="auto"/>
              <w:right w:val="single" w:sz="4" w:space="0" w:color="auto"/>
            </w:tcBorders>
            <w:shd w:val="clear" w:color="auto" w:fill="auto"/>
            <w:vAlign w:val="center"/>
            <w:hideMark/>
          </w:tcPr>
          <w:p w14:paraId="7DC8F1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0,822</w:t>
            </w:r>
          </w:p>
        </w:tc>
        <w:tc>
          <w:tcPr>
            <w:tcW w:w="736" w:type="dxa"/>
            <w:tcBorders>
              <w:top w:val="nil"/>
              <w:left w:val="nil"/>
              <w:bottom w:val="single" w:sz="4" w:space="0" w:color="auto"/>
              <w:right w:val="single" w:sz="4" w:space="0" w:color="auto"/>
            </w:tcBorders>
            <w:shd w:val="clear" w:color="auto" w:fill="auto"/>
            <w:vAlign w:val="center"/>
            <w:hideMark/>
          </w:tcPr>
          <w:p w14:paraId="20E5A5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0,88</w:t>
            </w:r>
          </w:p>
        </w:tc>
        <w:tc>
          <w:tcPr>
            <w:tcW w:w="736" w:type="dxa"/>
            <w:tcBorders>
              <w:top w:val="nil"/>
              <w:left w:val="nil"/>
              <w:bottom w:val="single" w:sz="4" w:space="0" w:color="auto"/>
              <w:right w:val="single" w:sz="4" w:space="0" w:color="auto"/>
            </w:tcBorders>
            <w:shd w:val="clear" w:color="auto" w:fill="auto"/>
            <w:vAlign w:val="center"/>
            <w:hideMark/>
          </w:tcPr>
          <w:p w14:paraId="250BE0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0,931</w:t>
            </w:r>
          </w:p>
        </w:tc>
        <w:tc>
          <w:tcPr>
            <w:tcW w:w="816" w:type="dxa"/>
            <w:tcBorders>
              <w:top w:val="nil"/>
              <w:left w:val="nil"/>
              <w:bottom w:val="single" w:sz="4" w:space="0" w:color="auto"/>
              <w:right w:val="single" w:sz="4" w:space="0" w:color="auto"/>
            </w:tcBorders>
            <w:shd w:val="clear" w:color="auto" w:fill="auto"/>
            <w:vAlign w:val="center"/>
            <w:hideMark/>
          </w:tcPr>
          <w:p w14:paraId="53AD41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0,937</w:t>
            </w:r>
          </w:p>
        </w:tc>
        <w:tc>
          <w:tcPr>
            <w:tcW w:w="736" w:type="dxa"/>
            <w:tcBorders>
              <w:top w:val="nil"/>
              <w:left w:val="nil"/>
              <w:bottom w:val="single" w:sz="4" w:space="0" w:color="auto"/>
              <w:right w:val="single" w:sz="4" w:space="0" w:color="auto"/>
            </w:tcBorders>
            <w:shd w:val="clear" w:color="auto" w:fill="auto"/>
            <w:vAlign w:val="center"/>
            <w:hideMark/>
          </w:tcPr>
          <w:p w14:paraId="38B433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0,937</w:t>
            </w:r>
          </w:p>
        </w:tc>
        <w:tc>
          <w:tcPr>
            <w:tcW w:w="736" w:type="dxa"/>
            <w:tcBorders>
              <w:top w:val="nil"/>
              <w:left w:val="nil"/>
              <w:bottom w:val="single" w:sz="4" w:space="0" w:color="auto"/>
              <w:right w:val="single" w:sz="4" w:space="0" w:color="auto"/>
            </w:tcBorders>
            <w:shd w:val="clear" w:color="auto" w:fill="auto"/>
            <w:vAlign w:val="center"/>
            <w:hideMark/>
          </w:tcPr>
          <w:p w14:paraId="743B43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0,937</w:t>
            </w:r>
          </w:p>
        </w:tc>
        <w:tc>
          <w:tcPr>
            <w:tcW w:w="736" w:type="dxa"/>
            <w:tcBorders>
              <w:top w:val="nil"/>
              <w:left w:val="nil"/>
              <w:bottom w:val="single" w:sz="4" w:space="0" w:color="auto"/>
              <w:right w:val="single" w:sz="4" w:space="0" w:color="auto"/>
            </w:tcBorders>
            <w:shd w:val="clear" w:color="auto" w:fill="auto"/>
            <w:vAlign w:val="center"/>
            <w:hideMark/>
          </w:tcPr>
          <w:p w14:paraId="209E65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0,937</w:t>
            </w:r>
          </w:p>
        </w:tc>
        <w:tc>
          <w:tcPr>
            <w:tcW w:w="736" w:type="dxa"/>
            <w:tcBorders>
              <w:top w:val="nil"/>
              <w:left w:val="nil"/>
              <w:bottom w:val="single" w:sz="4" w:space="0" w:color="auto"/>
              <w:right w:val="single" w:sz="4" w:space="0" w:color="auto"/>
            </w:tcBorders>
            <w:shd w:val="clear" w:color="auto" w:fill="auto"/>
            <w:vAlign w:val="center"/>
            <w:hideMark/>
          </w:tcPr>
          <w:p w14:paraId="77B0B2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0,937</w:t>
            </w:r>
          </w:p>
        </w:tc>
        <w:tc>
          <w:tcPr>
            <w:tcW w:w="736" w:type="dxa"/>
            <w:tcBorders>
              <w:top w:val="nil"/>
              <w:left w:val="nil"/>
              <w:bottom w:val="single" w:sz="4" w:space="0" w:color="auto"/>
              <w:right w:val="single" w:sz="4" w:space="0" w:color="auto"/>
            </w:tcBorders>
            <w:shd w:val="clear" w:color="auto" w:fill="auto"/>
            <w:vAlign w:val="center"/>
            <w:hideMark/>
          </w:tcPr>
          <w:p w14:paraId="50ACCD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0,937</w:t>
            </w:r>
          </w:p>
        </w:tc>
        <w:tc>
          <w:tcPr>
            <w:tcW w:w="736" w:type="dxa"/>
            <w:tcBorders>
              <w:top w:val="nil"/>
              <w:left w:val="nil"/>
              <w:bottom w:val="single" w:sz="4" w:space="0" w:color="auto"/>
              <w:right w:val="single" w:sz="4" w:space="0" w:color="auto"/>
            </w:tcBorders>
            <w:shd w:val="clear" w:color="auto" w:fill="auto"/>
            <w:vAlign w:val="center"/>
            <w:hideMark/>
          </w:tcPr>
          <w:p w14:paraId="106613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0,937</w:t>
            </w:r>
          </w:p>
        </w:tc>
        <w:tc>
          <w:tcPr>
            <w:tcW w:w="736" w:type="dxa"/>
            <w:tcBorders>
              <w:top w:val="nil"/>
              <w:left w:val="nil"/>
              <w:bottom w:val="single" w:sz="4" w:space="0" w:color="auto"/>
              <w:right w:val="single" w:sz="4" w:space="0" w:color="auto"/>
            </w:tcBorders>
            <w:shd w:val="clear" w:color="auto" w:fill="auto"/>
            <w:vAlign w:val="center"/>
            <w:hideMark/>
          </w:tcPr>
          <w:p w14:paraId="370464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0,937</w:t>
            </w:r>
          </w:p>
        </w:tc>
        <w:tc>
          <w:tcPr>
            <w:tcW w:w="736" w:type="dxa"/>
            <w:tcBorders>
              <w:top w:val="nil"/>
              <w:left w:val="nil"/>
              <w:bottom w:val="single" w:sz="4" w:space="0" w:color="auto"/>
              <w:right w:val="single" w:sz="4" w:space="0" w:color="auto"/>
            </w:tcBorders>
            <w:shd w:val="clear" w:color="auto" w:fill="auto"/>
            <w:vAlign w:val="center"/>
            <w:hideMark/>
          </w:tcPr>
          <w:p w14:paraId="3E93B1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0,937</w:t>
            </w:r>
          </w:p>
        </w:tc>
        <w:tc>
          <w:tcPr>
            <w:tcW w:w="736" w:type="dxa"/>
            <w:tcBorders>
              <w:top w:val="nil"/>
              <w:left w:val="nil"/>
              <w:bottom w:val="single" w:sz="4" w:space="0" w:color="auto"/>
              <w:right w:val="single" w:sz="4" w:space="0" w:color="auto"/>
            </w:tcBorders>
            <w:shd w:val="clear" w:color="auto" w:fill="auto"/>
            <w:vAlign w:val="center"/>
            <w:hideMark/>
          </w:tcPr>
          <w:p w14:paraId="430C46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0,937</w:t>
            </w:r>
          </w:p>
        </w:tc>
        <w:tc>
          <w:tcPr>
            <w:tcW w:w="736" w:type="dxa"/>
            <w:tcBorders>
              <w:top w:val="nil"/>
              <w:left w:val="nil"/>
              <w:bottom w:val="single" w:sz="4" w:space="0" w:color="auto"/>
              <w:right w:val="single" w:sz="4" w:space="0" w:color="auto"/>
            </w:tcBorders>
            <w:shd w:val="clear" w:color="auto" w:fill="auto"/>
            <w:vAlign w:val="center"/>
            <w:hideMark/>
          </w:tcPr>
          <w:p w14:paraId="4903EF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0,937</w:t>
            </w:r>
          </w:p>
        </w:tc>
        <w:tc>
          <w:tcPr>
            <w:tcW w:w="736" w:type="dxa"/>
            <w:tcBorders>
              <w:top w:val="nil"/>
              <w:left w:val="nil"/>
              <w:bottom w:val="single" w:sz="4" w:space="0" w:color="auto"/>
              <w:right w:val="single" w:sz="4" w:space="0" w:color="auto"/>
            </w:tcBorders>
            <w:shd w:val="clear" w:color="auto" w:fill="auto"/>
            <w:vAlign w:val="center"/>
            <w:hideMark/>
          </w:tcPr>
          <w:p w14:paraId="36FF26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0,937</w:t>
            </w:r>
          </w:p>
        </w:tc>
        <w:tc>
          <w:tcPr>
            <w:tcW w:w="736" w:type="dxa"/>
            <w:tcBorders>
              <w:top w:val="nil"/>
              <w:left w:val="nil"/>
              <w:bottom w:val="single" w:sz="4" w:space="0" w:color="auto"/>
              <w:right w:val="single" w:sz="4" w:space="0" w:color="auto"/>
            </w:tcBorders>
            <w:shd w:val="clear" w:color="auto" w:fill="auto"/>
            <w:vAlign w:val="center"/>
            <w:hideMark/>
          </w:tcPr>
          <w:p w14:paraId="756192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0,937</w:t>
            </w:r>
          </w:p>
        </w:tc>
      </w:tr>
      <w:tr w:rsidR="00200E4B" w:rsidRPr="00A24F2E" w14:paraId="1DB1065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9101B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19F7A0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4BC1DD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2,769</w:t>
            </w:r>
          </w:p>
        </w:tc>
        <w:tc>
          <w:tcPr>
            <w:tcW w:w="736" w:type="dxa"/>
            <w:tcBorders>
              <w:top w:val="nil"/>
              <w:left w:val="nil"/>
              <w:bottom w:val="single" w:sz="4" w:space="0" w:color="auto"/>
              <w:right w:val="single" w:sz="4" w:space="0" w:color="auto"/>
            </w:tcBorders>
            <w:shd w:val="clear" w:color="auto" w:fill="auto"/>
            <w:vAlign w:val="center"/>
            <w:hideMark/>
          </w:tcPr>
          <w:p w14:paraId="675070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2,769</w:t>
            </w:r>
          </w:p>
        </w:tc>
        <w:tc>
          <w:tcPr>
            <w:tcW w:w="736" w:type="dxa"/>
            <w:tcBorders>
              <w:top w:val="nil"/>
              <w:left w:val="nil"/>
              <w:bottom w:val="single" w:sz="4" w:space="0" w:color="auto"/>
              <w:right w:val="single" w:sz="4" w:space="0" w:color="auto"/>
            </w:tcBorders>
            <w:shd w:val="clear" w:color="auto" w:fill="auto"/>
            <w:vAlign w:val="center"/>
            <w:hideMark/>
          </w:tcPr>
          <w:p w14:paraId="13EC6F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2,769</w:t>
            </w:r>
          </w:p>
        </w:tc>
        <w:tc>
          <w:tcPr>
            <w:tcW w:w="736" w:type="dxa"/>
            <w:tcBorders>
              <w:top w:val="nil"/>
              <w:left w:val="nil"/>
              <w:bottom w:val="single" w:sz="4" w:space="0" w:color="auto"/>
              <w:right w:val="single" w:sz="4" w:space="0" w:color="auto"/>
            </w:tcBorders>
            <w:shd w:val="clear" w:color="auto" w:fill="auto"/>
            <w:vAlign w:val="center"/>
            <w:hideMark/>
          </w:tcPr>
          <w:p w14:paraId="707C67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2,833</w:t>
            </w:r>
          </w:p>
        </w:tc>
        <w:tc>
          <w:tcPr>
            <w:tcW w:w="736" w:type="dxa"/>
            <w:tcBorders>
              <w:top w:val="nil"/>
              <w:left w:val="nil"/>
              <w:bottom w:val="single" w:sz="4" w:space="0" w:color="auto"/>
              <w:right w:val="single" w:sz="4" w:space="0" w:color="auto"/>
            </w:tcBorders>
            <w:shd w:val="clear" w:color="auto" w:fill="auto"/>
            <w:vAlign w:val="center"/>
            <w:hideMark/>
          </w:tcPr>
          <w:p w14:paraId="6F9569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2,859</w:t>
            </w:r>
          </w:p>
        </w:tc>
        <w:tc>
          <w:tcPr>
            <w:tcW w:w="816" w:type="dxa"/>
            <w:tcBorders>
              <w:top w:val="nil"/>
              <w:left w:val="nil"/>
              <w:bottom w:val="single" w:sz="4" w:space="0" w:color="auto"/>
              <w:right w:val="single" w:sz="4" w:space="0" w:color="auto"/>
            </w:tcBorders>
            <w:shd w:val="clear" w:color="auto" w:fill="auto"/>
            <w:vAlign w:val="center"/>
            <w:hideMark/>
          </w:tcPr>
          <w:p w14:paraId="51F44E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3,213</w:t>
            </w:r>
          </w:p>
        </w:tc>
        <w:tc>
          <w:tcPr>
            <w:tcW w:w="736" w:type="dxa"/>
            <w:tcBorders>
              <w:top w:val="nil"/>
              <w:left w:val="nil"/>
              <w:bottom w:val="single" w:sz="4" w:space="0" w:color="auto"/>
              <w:right w:val="single" w:sz="4" w:space="0" w:color="auto"/>
            </w:tcBorders>
            <w:shd w:val="clear" w:color="auto" w:fill="auto"/>
            <w:vAlign w:val="center"/>
            <w:hideMark/>
          </w:tcPr>
          <w:p w14:paraId="248243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3,213</w:t>
            </w:r>
          </w:p>
        </w:tc>
        <w:tc>
          <w:tcPr>
            <w:tcW w:w="736" w:type="dxa"/>
            <w:tcBorders>
              <w:top w:val="nil"/>
              <w:left w:val="nil"/>
              <w:bottom w:val="single" w:sz="4" w:space="0" w:color="auto"/>
              <w:right w:val="single" w:sz="4" w:space="0" w:color="auto"/>
            </w:tcBorders>
            <w:shd w:val="clear" w:color="auto" w:fill="auto"/>
            <w:vAlign w:val="center"/>
            <w:hideMark/>
          </w:tcPr>
          <w:p w14:paraId="345846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3,213</w:t>
            </w:r>
          </w:p>
        </w:tc>
        <w:tc>
          <w:tcPr>
            <w:tcW w:w="736" w:type="dxa"/>
            <w:tcBorders>
              <w:top w:val="nil"/>
              <w:left w:val="nil"/>
              <w:bottom w:val="single" w:sz="4" w:space="0" w:color="auto"/>
              <w:right w:val="single" w:sz="4" w:space="0" w:color="auto"/>
            </w:tcBorders>
            <w:shd w:val="clear" w:color="auto" w:fill="auto"/>
            <w:vAlign w:val="center"/>
            <w:hideMark/>
          </w:tcPr>
          <w:p w14:paraId="39891F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3,213</w:t>
            </w:r>
          </w:p>
        </w:tc>
        <w:tc>
          <w:tcPr>
            <w:tcW w:w="736" w:type="dxa"/>
            <w:tcBorders>
              <w:top w:val="nil"/>
              <w:left w:val="nil"/>
              <w:bottom w:val="single" w:sz="4" w:space="0" w:color="auto"/>
              <w:right w:val="single" w:sz="4" w:space="0" w:color="auto"/>
            </w:tcBorders>
            <w:shd w:val="clear" w:color="auto" w:fill="auto"/>
            <w:vAlign w:val="center"/>
            <w:hideMark/>
          </w:tcPr>
          <w:p w14:paraId="5C9C04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3,213</w:t>
            </w:r>
          </w:p>
        </w:tc>
        <w:tc>
          <w:tcPr>
            <w:tcW w:w="736" w:type="dxa"/>
            <w:tcBorders>
              <w:top w:val="nil"/>
              <w:left w:val="nil"/>
              <w:bottom w:val="single" w:sz="4" w:space="0" w:color="auto"/>
              <w:right w:val="single" w:sz="4" w:space="0" w:color="auto"/>
            </w:tcBorders>
            <w:shd w:val="clear" w:color="auto" w:fill="auto"/>
            <w:vAlign w:val="center"/>
            <w:hideMark/>
          </w:tcPr>
          <w:p w14:paraId="686A22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3,213</w:t>
            </w:r>
          </w:p>
        </w:tc>
        <w:tc>
          <w:tcPr>
            <w:tcW w:w="736" w:type="dxa"/>
            <w:tcBorders>
              <w:top w:val="nil"/>
              <w:left w:val="nil"/>
              <w:bottom w:val="single" w:sz="4" w:space="0" w:color="auto"/>
              <w:right w:val="single" w:sz="4" w:space="0" w:color="auto"/>
            </w:tcBorders>
            <w:shd w:val="clear" w:color="auto" w:fill="auto"/>
            <w:vAlign w:val="center"/>
            <w:hideMark/>
          </w:tcPr>
          <w:p w14:paraId="4ACBA0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3,213</w:t>
            </w:r>
          </w:p>
        </w:tc>
        <w:tc>
          <w:tcPr>
            <w:tcW w:w="736" w:type="dxa"/>
            <w:tcBorders>
              <w:top w:val="nil"/>
              <w:left w:val="nil"/>
              <w:bottom w:val="single" w:sz="4" w:space="0" w:color="auto"/>
              <w:right w:val="single" w:sz="4" w:space="0" w:color="auto"/>
            </w:tcBorders>
            <w:shd w:val="clear" w:color="auto" w:fill="auto"/>
            <w:vAlign w:val="center"/>
            <w:hideMark/>
          </w:tcPr>
          <w:p w14:paraId="00D112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3,213</w:t>
            </w:r>
          </w:p>
        </w:tc>
        <w:tc>
          <w:tcPr>
            <w:tcW w:w="736" w:type="dxa"/>
            <w:tcBorders>
              <w:top w:val="nil"/>
              <w:left w:val="nil"/>
              <w:bottom w:val="single" w:sz="4" w:space="0" w:color="auto"/>
              <w:right w:val="single" w:sz="4" w:space="0" w:color="auto"/>
            </w:tcBorders>
            <w:shd w:val="clear" w:color="auto" w:fill="auto"/>
            <w:vAlign w:val="center"/>
            <w:hideMark/>
          </w:tcPr>
          <w:p w14:paraId="6FCBD7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3,213</w:t>
            </w:r>
          </w:p>
        </w:tc>
        <w:tc>
          <w:tcPr>
            <w:tcW w:w="736" w:type="dxa"/>
            <w:tcBorders>
              <w:top w:val="nil"/>
              <w:left w:val="nil"/>
              <w:bottom w:val="single" w:sz="4" w:space="0" w:color="auto"/>
              <w:right w:val="single" w:sz="4" w:space="0" w:color="auto"/>
            </w:tcBorders>
            <w:shd w:val="clear" w:color="auto" w:fill="auto"/>
            <w:vAlign w:val="center"/>
            <w:hideMark/>
          </w:tcPr>
          <w:p w14:paraId="7A0DD8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3,213</w:t>
            </w:r>
          </w:p>
        </w:tc>
        <w:tc>
          <w:tcPr>
            <w:tcW w:w="736" w:type="dxa"/>
            <w:tcBorders>
              <w:top w:val="nil"/>
              <w:left w:val="nil"/>
              <w:bottom w:val="single" w:sz="4" w:space="0" w:color="auto"/>
              <w:right w:val="single" w:sz="4" w:space="0" w:color="auto"/>
            </w:tcBorders>
            <w:shd w:val="clear" w:color="auto" w:fill="auto"/>
            <w:vAlign w:val="center"/>
            <w:hideMark/>
          </w:tcPr>
          <w:p w14:paraId="0026E8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3,213</w:t>
            </w:r>
          </w:p>
        </w:tc>
        <w:tc>
          <w:tcPr>
            <w:tcW w:w="736" w:type="dxa"/>
            <w:tcBorders>
              <w:top w:val="nil"/>
              <w:left w:val="nil"/>
              <w:bottom w:val="single" w:sz="4" w:space="0" w:color="auto"/>
              <w:right w:val="single" w:sz="4" w:space="0" w:color="auto"/>
            </w:tcBorders>
            <w:shd w:val="clear" w:color="auto" w:fill="auto"/>
            <w:vAlign w:val="center"/>
            <w:hideMark/>
          </w:tcPr>
          <w:p w14:paraId="6FB27F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3,213</w:t>
            </w:r>
          </w:p>
        </w:tc>
        <w:tc>
          <w:tcPr>
            <w:tcW w:w="736" w:type="dxa"/>
            <w:tcBorders>
              <w:top w:val="nil"/>
              <w:left w:val="nil"/>
              <w:bottom w:val="single" w:sz="4" w:space="0" w:color="auto"/>
              <w:right w:val="single" w:sz="4" w:space="0" w:color="auto"/>
            </w:tcBorders>
            <w:shd w:val="clear" w:color="auto" w:fill="auto"/>
            <w:vAlign w:val="center"/>
            <w:hideMark/>
          </w:tcPr>
          <w:p w14:paraId="2DC29A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3,213</w:t>
            </w:r>
          </w:p>
        </w:tc>
      </w:tr>
      <w:tr w:rsidR="00200E4B" w:rsidRPr="00A24F2E" w14:paraId="76A48B0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B4D2A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4A7747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5D1176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2,317</w:t>
            </w:r>
          </w:p>
        </w:tc>
        <w:tc>
          <w:tcPr>
            <w:tcW w:w="736" w:type="dxa"/>
            <w:tcBorders>
              <w:top w:val="nil"/>
              <w:left w:val="nil"/>
              <w:bottom w:val="single" w:sz="4" w:space="0" w:color="auto"/>
              <w:right w:val="single" w:sz="4" w:space="0" w:color="auto"/>
            </w:tcBorders>
            <w:shd w:val="clear" w:color="auto" w:fill="auto"/>
            <w:vAlign w:val="center"/>
            <w:hideMark/>
          </w:tcPr>
          <w:p w14:paraId="01EC77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2,317</w:t>
            </w:r>
          </w:p>
        </w:tc>
        <w:tc>
          <w:tcPr>
            <w:tcW w:w="736" w:type="dxa"/>
            <w:tcBorders>
              <w:top w:val="nil"/>
              <w:left w:val="nil"/>
              <w:bottom w:val="single" w:sz="4" w:space="0" w:color="auto"/>
              <w:right w:val="single" w:sz="4" w:space="0" w:color="auto"/>
            </w:tcBorders>
            <w:shd w:val="clear" w:color="auto" w:fill="auto"/>
            <w:vAlign w:val="center"/>
            <w:hideMark/>
          </w:tcPr>
          <w:p w14:paraId="67C34B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2,317</w:t>
            </w:r>
          </w:p>
        </w:tc>
        <w:tc>
          <w:tcPr>
            <w:tcW w:w="736" w:type="dxa"/>
            <w:tcBorders>
              <w:top w:val="nil"/>
              <w:left w:val="nil"/>
              <w:bottom w:val="single" w:sz="4" w:space="0" w:color="auto"/>
              <w:right w:val="single" w:sz="4" w:space="0" w:color="auto"/>
            </w:tcBorders>
            <w:shd w:val="clear" w:color="auto" w:fill="auto"/>
            <w:vAlign w:val="center"/>
            <w:hideMark/>
          </w:tcPr>
          <w:p w14:paraId="4A37F2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2,351</w:t>
            </w:r>
          </w:p>
        </w:tc>
        <w:tc>
          <w:tcPr>
            <w:tcW w:w="736" w:type="dxa"/>
            <w:tcBorders>
              <w:top w:val="nil"/>
              <w:left w:val="nil"/>
              <w:bottom w:val="single" w:sz="4" w:space="0" w:color="auto"/>
              <w:right w:val="single" w:sz="4" w:space="0" w:color="auto"/>
            </w:tcBorders>
            <w:shd w:val="clear" w:color="auto" w:fill="auto"/>
            <w:vAlign w:val="center"/>
            <w:hideMark/>
          </w:tcPr>
          <w:p w14:paraId="5F6468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2,351</w:t>
            </w:r>
          </w:p>
        </w:tc>
        <w:tc>
          <w:tcPr>
            <w:tcW w:w="816" w:type="dxa"/>
            <w:tcBorders>
              <w:top w:val="nil"/>
              <w:left w:val="nil"/>
              <w:bottom w:val="single" w:sz="4" w:space="0" w:color="auto"/>
              <w:right w:val="single" w:sz="4" w:space="0" w:color="auto"/>
            </w:tcBorders>
            <w:shd w:val="clear" w:color="auto" w:fill="auto"/>
            <w:vAlign w:val="center"/>
            <w:hideMark/>
          </w:tcPr>
          <w:p w14:paraId="29F898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2,297</w:t>
            </w:r>
          </w:p>
        </w:tc>
        <w:tc>
          <w:tcPr>
            <w:tcW w:w="736" w:type="dxa"/>
            <w:tcBorders>
              <w:top w:val="nil"/>
              <w:left w:val="nil"/>
              <w:bottom w:val="single" w:sz="4" w:space="0" w:color="auto"/>
              <w:right w:val="single" w:sz="4" w:space="0" w:color="auto"/>
            </w:tcBorders>
            <w:shd w:val="clear" w:color="auto" w:fill="auto"/>
            <w:vAlign w:val="center"/>
            <w:hideMark/>
          </w:tcPr>
          <w:p w14:paraId="410C02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2,297</w:t>
            </w:r>
          </w:p>
        </w:tc>
        <w:tc>
          <w:tcPr>
            <w:tcW w:w="736" w:type="dxa"/>
            <w:tcBorders>
              <w:top w:val="nil"/>
              <w:left w:val="nil"/>
              <w:bottom w:val="single" w:sz="4" w:space="0" w:color="auto"/>
              <w:right w:val="single" w:sz="4" w:space="0" w:color="auto"/>
            </w:tcBorders>
            <w:shd w:val="clear" w:color="auto" w:fill="auto"/>
            <w:vAlign w:val="center"/>
            <w:hideMark/>
          </w:tcPr>
          <w:p w14:paraId="04CD15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2,297</w:t>
            </w:r>
          </w:p>
        </w:tc>
        <w:tc>
          <w:tcPr>
            <w:tcW w:w="736" w:type="dxa"/>
            <w:tcBorders>
              <w:top w:val="nil"/>
              <w:left w:val="nil"/>
              <w:bottom w:val="single" w:sz="4" w:space="0" w:color="auto"/>
              <w:right w:val="single" w:sz="4" w:space="0" w:color="auto"/>
            </w:tcBorders>
            <w:shd w:val="clear" w:color="auto" w:fill="auto"/>
            <w:vAlign w:val="center"/>
            <w:hideMark/>
          </w:tcPr>
          <w:p w14:paraId="4AC67D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2,297</w:t>
            </w:r>
          </w:p>
        </w:tc>
        <w:tc>
          <w:tcPr>
            <w:tcW w:w="736" w:type="dxa"/>
            <w:tcBorders>
              <w:top w:val="nil"/>
              <w:left w:val="nil"/>
              <w:bottom w:val="single" w:sz="4" w:space="0" w:color="auto"/>
              <w:right w:val="single" w:sz="4" w:space="0" w:color="auto"/>
            </w:tcBorders>
            <w:shd w:val="clear" w:color="auto" w:fill="auto"/>
            <w:vAlign w:val="center"/>
            <w:hideMark/>
          </w:tcPr>
          <w:p w14:paraId="3BDB7C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2,297</w:t>
            </w:r>
          </w:p>
        </w:tc>
        <w:tc>
          <w:tcPr>
            <w:tcW w:w="736" w:type="dxa"/>
            <w:tcBorders>
              <w:top w:val="nil"/>
              <w:left w:val="nil"/>
              <w:bottom w:val="single" w:sz="4" w:space="0" w:color="auto"/>
              <w:right w:val="single" w:sz="4" w:space="0" w:color="auto"/>
            </w:tcBorders>
            <w:shd w:val="clear" w:color="auto" w:fill="auto"/>
            <w:vAlign w:val="center"/>
            <w:hideMark/>
          </w:tcPr>
          <w:p w14:paraId="6E3C23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2,297</w:t>
            </w:r>
          </w:p>
        </w:tc>
        <w:tc>
          <w:tcPr>
            <w:tcW w:w="736" w:type="dxa"/>
            <w:tcBorders>
              <w:top w:val="nil"/>
              <w:left w:val="nil"/>
              <w:bottom w:val="single" w:sz="4" w:space="0" w:color="auto"/>
              <w:right w:val="single" w:sz="4" w:space="0" w:color="auto"/>
            </w:tcBorders>
            <w:shd w:val="clear" w:color="auto" w:fill="auto"/>
            <w:vAlign w:val="center"/>
            <w:hideMark/>
          </w:tcPr>
          <w:p w14:paraId="143D53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2,297</w:t>
            </w:r>
          </w:p>
        </w:tc>
        <w:tc>
          <w:tcPr>
            <w:tcW w:w="736" w:type="dxa"/>
            <w:tcBorders>
              <w:top w:val="nil"/>
              <w:left w:val="nil"/>
              <w:bottom w:val="single" w:sz="4" w:space="0" w:color="auto"/>
              <w:right w:val="single" w:sz="4" w:space="0" w:color="auto"/>
            </w:tcBorders>
            <w:shd w:val="clear" w:color="auto" w:fill="auto"/>
            <w:vAlign w:val="center"/>
            <w:hideMark/>
          </w:tcPr>
          <w:p w14:paraId="0FAA4D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2,297</w:t>
            </w:r>
          </w:p>
        </w:tc>
        <w:tc>
          <w:tcPr>
            <w:tcW w:w="736" w:type="dxa"/>
            <w:tcBorders>
              <w:top w:val="nil"/>
              <w:left w:val="nil"/>
              <w:bottom w:val="single" w:sz="4" w:space="0" w:color="auto"/>
              <w:right w:val="single" w:sz="4" w:space="0" w:color="auto"/>
            </w:tcBorders>
            <w:shd w:val="clear" w:color="auto" w:fill="auto"/>
            <w:vAlign w:val="center"/>
            <w:hideMark/>
          </w:tcPr>
          <w:p w14:paraId="137E9D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2,297</w:t>
            </w:r>
          </w:p>
        </w:tc>
        <w:tc>
          <w:tcPr>
            <w:tcW w:w="736" w:type="dxa"/>
            <w:tcBorders>
              <w:top w:val="nil"/>
              <w:left w:val="nil"/>
              <w:bottom w:val="single" w:sz="4" w:space="0" w:color="auto"/>
              <w:right w:val="single" w:sz="4" w:space="0" w:color="auto"/>
            </w:tcBorders>
            <w:shd w:val="clear" w:color="auto" w:fill="auto"/>
            <w:vAlign w:val="center"/>
            <w:hideMark/>
          </w:tcPr>
          <w:p w14:paraId="7B61B9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2,297</w:t>
            </w:r>
          </w:p>
        </w:tc>
        <w:tc>
          <w:tcPr>
            <w:tcW w:w="736" w:type="dxa"/>
            <w:tcBorders>
              <w:top w:val="nil"/>
              <w:left w:val="nil"/>
              <w:bottom w:val="single" w:sz="4" w:space="0" w:color="auto"/>
              <w:right w:val="single" w:sz="4" w:space="0" w:color="auto"/>
            </w:tcBorders>
            <w:shd w:val="clear" w:color="auto" w:fill="auto"/>
            <w:vAlign w:val="center"/>
            <w:hideMark/>
          </w:tcPr>
          <w:p w14:paraId="6F245B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2,297</w:t>
            </w:r>
          </w:p>
        </w:tc>
        <w:tc>
          <w:tcPr>
            <w:tcW w:w="736" w:type="dxa"/>
            <w:tcBorders>
              <w:top w:val="nil"/>
              <w:left w:val="nil"/>
              <w:bottom w:val="single" w:sz="4" w:space="0" w:color="auto"/>
              <w:right w:val="single" w:sz="4" w:space="0" w:color="auto"/>
            </w:tcBorders>
            <w:shd w:val="clear" w:color="auto" w:fill="auto"/>
            <w:vAlign w:val="center"/>
            <w:hideMark/>
          </w:tcPr>
          <w:p w14:paraId="60DD05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2,297</w:t>
            </w:r>
          </w:p>
        </w:tc>
        <w:tc>
          <w:tcPr>
            <w:tcW w:w="736" w:type="dxa"/>
            <w:tcBorders>
              <w:top w:val="nil"/>
              <w:left w:val="nil"/>
              <w:bottom w:val="single" w:sz="4" w:space="0" w:color="auto"/>
              <w:right w:val="single" w:sz="4" w:space="0" w:color="auto"/>
            </w:tcBorders>
            <w:shd w:val="clear" w:color="auto" w:fill="auto"/>
            <w:vAlign w:val="center"/>
            <w:hideMark/>
          </w:tcPr>
          <w:p w14:paraId="1A3B79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2,297</w:t>
            </w:r>
          </w:p>
        </w:tc>
      </w:tr>
      <w:tr w:rsidR="00200E4B" w:rsidRPr="00A24F2E" w14:paraId="5A433B2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175DF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4219D8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749F47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2,382</w:t>
            </w:r>
          </w:p>
        </w:tc>
        <w:tc>
          <w:tcPr>
            <w:tcW w:w="736" w:type="dxa"/>
            <w:tcBorders>
              <w:top w:val="nil"/>
              <w:left w:val="nil"/>
              <w:bottom w:val="single" w:sz="4" w:space="0" w:color="auto"/>
              <w:right w:val="single" w:sz="4" w:space="0" w:color="auto"/>
            </w:tcBorders>
            <w:shd w:val="clear" w:color="auto" w:fill="auto"/>
            <w:vAlign w:val="center"/>
            <w:hideMark/>
          </w:tcPr>
          <w:p w14:paraId="1D87E7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2,382</w:t>
            </w:r>
          </w:p>
        </w:tc>
        <w:tc>
          <w:tcPr>
            <w:tcW w:w="736" w:type="dxa"/>
            <w:tcBorders>
              <w:top w:val="nil"/>
              <w:left w:val="nil"/>
              <w:bottom w:val="single" w:sz="4" w:space="0" w:color="auto"/>
              <w:right w:val="single" w:sz="4" w:space="0" w:color="auto"/>
            </w:tcBorders>
            <w:shd w:val="clear" w:color="auto" w:fill="auto"/>
            <w:vAlign w:val="center"/>
            <w:hideMark/>
          </w:tcPr>
          <w:p w14:paraId="01B8A6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2,382</w:t>
            </w:r>
          </w:p>
        </w:tc>
        <w:tc>
          <w:tcPr>
            <w:tcW w:w="736" w:type="dxa"/>
            <w:tcBorders>
              <w:top w:val="nil"/>
              <w:left w:val="nil"/>
              <w:bottom w:val="single" w:sz="4" w:space="0" w:color="auto"/>
              <w:right w:val="single" w:sz="4" w:space="0" w:color="auto"/>
            </w:tcBorders>
            <w:shd w:val="clear" w:color="auto" w:fill="auto"/>
            <w:vAlign w:val="center"/>
            <w:hideMark/>
          </w:tcPr>
          <w:p w14:paraId="23D5C4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2,389</w:t>
            </w:r>
          </w:p>
        </w:tc>
        <w:tc>
          <w:tcPr>
            <w:tcW w:w="736" w:type="dxa"/>
            <w:tcBorders>
              <w:top w:val="nil"/>
              <w:left w:val="nil"/>
              <w:bottom w:val="single" w:sz="4" w:space="0" w:color="auto"/>
              <w:right w:val="single" w:sz="4" w:space="0" w:color="auto"/>
            </w:tcBorders>
            <w:shd w:val="clear" w:color="auto" w:fill="auto"/>
            <w:vAlign w:val="center"/>
            <w:hideMark/>
          </w:tcPr>
          <w:p w14:paraId="5AE7A8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2,382</w:t>
            </w:r>
          </w:p>
        </w:tc>
        <w:tc>
          <w:tcPr>
            <w:tcW w:w="816" w:type="dxa"/>
            <w:tcBorders>
              <w:top w:val="nil"/>
              <w:left w:val="nil"/>
              <w:bottom w:val="single" w:sz="4" w:space="0" w:color="auto"/>
              <w:right w:val="single" w:sz="4" w:space="0" w:color="auto"/>
            </w:tcBorders>
            <w:shd w:val="clear" w:color="auto" w:fill="auto"/>
            <w:vAlign w:val="center"/>
            <w:hideMark/>
          </w:tcPr>
          <w:p w14:paraId="04332E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1,38</w:t>
            </w:r>
          </w:p>
        </w:tc>
        <w:tc>
          <w:tcPr>
            <w:tcW w:w="736" w:type="dxa"/>
            <w:tcBorders>
              <w:top w:val="nil"/>
              <w:left w:val="nil"/>
              <w:bottom w:val="single" w:sz="4" w:space="0" w:color="auto"/>
              <w:right w:val="single" w:sz="4" w:space="0" w:color="auto"/>
            </w:tcBorders>
            <w:shd w:val="clear" w:color="auto" w:fill="auto"/>
            <w:vAlign w:val="center"/>
            <w:hideMark/>
          </w:tcPr>
          <w:p w14:paraId="3A9897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1,38</w:t>
            </w:r>
          </w:p>
        </w:tc>
        <w:tc>
          <w:tcPr>
            <w:tcW w:w="736" w:type="dxa"/>
            <w:tcBorders>
              <w:top w:val="nil"/>
              <w:left w:val="nil"/>
              <w:bottom w:val="single" w:sz="4" w:space="0" w:color="auto"/>
              <w:right w:val="single" w:sz="4" w:space="0" w:color="auto"/>
            </w:tcBorders>
            <w:shd w:val="clear" w:color="auto" w:fill="auto"/>
            <w:vAlign w:val="center"/>
            <w:hideMark/>
          </w:tcPr>
          <w:p w14:paraId="0B08D3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1,38</w:t>
            </w:r>
          </w:p>
        </w:tc>
        <w:tc>
          <w:tcPr>
            <w:tcW w:w="736" w:type="dxa"/>
            <w:tcBorders>
              <w:top w:val="nil"/>
              <w:left w:val="nil"/>
              <w:bottom w:val="single" w:sz="4" w:space="0" w:color="auto"/>
              <w:right w:val="single" w:sz="4" w:space="0" w:color="auto"/>
            </w:tcBorders>
            <w:shd w:val="clear" w:color="auto" w:fill="auto"/>
            <w:vAlign w:val="center"/>
            <w:hideMark/>
          </w:tcPr>
          <w:p w14:paraId="6CA60F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1,38</w:t>
            </w:r>
          </w:p>
        </w:tc>
        <w:tc>
          <w:tcPr>
            <w:tcW w:w="736" w:type="dxa"/>
            <w:tcBorders>
              <w:top w:val="nil"/>
              <w:left w:val="nil"/>
              <w:bottom w:val="single" w:sz="4" w:space="0" w:color="auto"/>
              <w:right w:val="single" w:sz="4" w:space="0" w:color="auto"/>
            </w:tcBorders>
            <w:shd w:val="clear" w:color="auto" w:fill="auto"/>
            <w:vAlign w:val="center"/>
            <w:hideMark/>
          </w:tcPr>
          <w:p w14:paraId="39BF61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1,38</w:t>
            </w:r>
          </w:p>
        </w:tc>
        <w:tc>
          <w:tcPr>
            <w:tcW w:w="736" w:type="dxa"/>
            <w:tcBorders>
              <w:top w:val="nil"/>
              <w:left w:val="nil"/>
              <w:bottom w:val="single" w:sz="4" w:space="0" w:color="auto"/>
              <w:right w:val="single" w:sz="4" w:space="0" w:color="auto"/>
            </w:tcBorders>
            <w:shd w:val="clear" w:color="auto" w:fill="auto"/>
            <w:vAlign w:val="center"/>
            <w:hideMark/>
          </w:tcPr>
          <w:p w14:paraId="7E06A5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1,38</w:t>
            </w:r>
          </w:p>
        </w:tc>
        <w:tc>
          <w:tcPr>
            <w:tcW w:w="736" w:type="dxa"/>
            <w:tcBorders>
              <w:top w:val="nil"/>
              <w:left w:val="nil"/>
              <w:bottom w:val="single" w:sz="4" w:space="0" w:color="auto"/>
              <w:right w:val="single" w:sz="4" w:space="0" w:color="auto"/>
            </w:tcBorders>
            <w:shd w:val="clear" w:color="auto" w:fill="auto"/>
            <w:vAlign w:val="center"/>
            <w:hideMark/>
          </w:tcPr>
          <w:p w14:paraId="601420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1,38</w:t>
            </w:r>
          </w:p>
        </w:tc>
        <w:tc>
          <w:tcPr>
            <w:tcW w:w="736" w:type="dxa"/>
            <w:tcBorders>
              <w:top w:val="nil"/>
              <w:left w:val="nil"/>
              <w:bottom w:val="single" w:sz="4" w:space="0" w:color="auto"/>
              <w:right w:val="single" w:sz="4" w:space="0" w:color="auto"/>
            </w:tcBorders>
            <w:shd w:val="clear" w:color="auto" w:fill="auto"/>
            <w:vAlign w:val="center"/>
            <w:hideMark/>
          </w:tcPr>
          <w:p w14:paraId="7F3E75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1,38</w:t>
            </w:r>
          </w:p>
        </w:tc>
        <w:tc>
          <w:tcPr>
            <w:tcW w:w="736" w:type="dxa"/>
            <w:tcBorders>
              <w:top w:val="nil"/>
              <w:left w:val="nil"/>
              <w:bottom w:val="single" w:sz="4" w:space="0" w:color="auto"/>
              <w:right w:val="single" w:sz="4" w:space="0" w:color="auto"/>
            </w:tcBorders>
            <w:shd w:val="clear" w:color="auto" w:fill="auto"/>
            <w:vAlign w:val="center"/>
            <w:hideMark/>
          </w:tcPr>
          <w:p w14:paraId="1A3E56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1,38</w:t>
            </w:r>
          </w:p>
        </w:tc>
        <w:tc>
          <w:tcPr>
            <w:tcW w:w="736" w:type="dxa"/>
            <w:tcBorders>
              <w:top w:val="nil"/>
              <w:left w:val="nil"/>
              <w:bottom w:val="single" w:sz="4" w:space="0" w:color="auto"/>
              <w:right w:val="single" w:sz="4" w:space="0" w:color="auto"/>
            </w:tcBorders>
            <w:shd w:val="clear" w:color="auto" w:fill="auto"/>
            <w:vAlign w:val="center"/>
            <w:hideMark/>
          </w:tcPr>
          <w:p w14:paraId="6488FA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1,38</w:t>
            </w:r>
          </w:p>
        </w:tc>
        <w:tc>
          <w:tcPr>
            <w:tcW w:w="736" w:type="dxa"/>
            <w:tcBorders>
              <w:top w:val="nil"/>
              <w:left w:val="nil"/>
              <w:bottom w:val="single" w:sz="4" w:space="0" w:color="auto"/>
              <w:right w:val="single" w:sz="4" w:space="0" w:color="auto"/>
            </w:tcBorders>
            <w:shd w:val="clear" w:color="auto" w:fill="auto"/>
            <w:vAlign w:val="center"/>
            <w:hideMark/>
          </w:tcPr>
          <w:p w14:paraId="75FF4C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1,38</w:t>
            </w:r>
          </w:p>
        </w:tc>
        <w:tc>
          <w:tcPr>
            <w:tcW w:w="736" w:type="dxa"/>
            <w:tcBorders>
              <w:top w:val="nil"/>
              <w:left w:val="nil"/>
              <w:bottom w:val="single" w:sz="4" w:space="0" w:color="auto"/>
              <w:right w:val="single" w:sz="4" w:space="0" w:color="auto"/>
            </w:tcBorders>
            <w:shd w:val="clear" w:color="auto" w:fill="auto"/>
            <w:vAlign w:val="center"/>
            <w:hideMark/>
          </w:tcPr>
          <w:p w14:paraId="5E1968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1,38</w:t>
            </w:r>
          </w:p>
        </w:tc>
        <w:tc>
          <w:tcPr>
            <w:tcW w:w="736" w:type="dxa"/>
            <w:tcBorders>
              <w:top w:val="nil"/>
              <w:left w:val="nil"/>
              <w:bottom w:val="single" w:sz="4" w:space="0" w:color="auto"/>
              <w:right w:val="single" w:sz="4" w:space="0" w:color="auto"/>
            </w:tcBorders>
            <w:shd w:val="clear" w:color="auto" w:fill="auto"/>
            <w:vAlign w:val="center"/>
            <w:hideMark/>
          </w:tcPr>
          <w:p w14:paraId="0FD786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1,38</w:t>
            </w:r>
          </w:p>
        </w:tc>
      </w:tr>
      <w:tr w:rsidR="00200E4B" w:rsidRPr="00A24F2E" w14:paraId="59562D2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041E4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5AD94A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5D110C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w:t>
            </w:r>
          </w:p>
        </w:tc>
        <w:tc>
          <w:tcPr>
            <w:tcW w:w="736" w:type="dxa"/>
            <w:tcBorders>
              <w:top w:val="nil"/>
              <w:left w:val="nil"/>
              <w:bottom w:val="single" w:sz="4" w:space="0" w:color="auto"/>
              <w:right w:val="single" w:sz="4" w:space="0" w:color="auto"/>
            </w:tcBorders>
            <w:shd w:val="clear" w:color="auto" w:fill="auto"/>
            <w:vAlign w:val="center"/>
            <w:hideMark/>
          </w:tcPr>
          <w:p w14:paraId="722240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w:t>
            </w:r>
          </w:p>
        </w:tc>
        <w:tc>
          <w:tcPr>
            <w:tcW w:w="736" w:type="dxa"/>
            <w:tcBorders>
              <w:top w:val="nil"/>
              <w:left w:val="nil"/>
              <w:bottom w:val="single" w:sz="4" w:space="0" w:color="auto"/>
              <w:right w:val="single" w:sz="4" w:space="0" w:color="auto"/>
            </w:tcBorders>
            <w:shd w:val="clear" w:color="auto" w:fill="auto"/>
            <w:vAlign w:val="center"/>
            <w:hideMark/>
          </w:tcPr>
          <w:p w14:paraId="2716C4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w:t>
            </w:r>
          </w:p>
        </w:tc>
        <w:tc>
          <w:tcPr>
            <w:tcW w:w="736" w:type="dxa"/>
            <w:tcBorders>
              <w:top w:val="nil"/>
              <w:left w:val="nil"/>
              <w:bottom w:val="single" w:sz="4" w:space="0" w:color="auto"/>
              <w:right w:val="single" w:sz="4" w:space="0" w:color="auto"/>
            </w:tcBorders>
            <w:shd w:val="clear" w:color="auto" w:fill="auto"/>
            <w:vAlign w:val="center"/>
            <w:hideMark/>
          </w:tcPr>
          <w:p w14:paraId="2F718C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736" w:type="dxa"/>
            <w:tcBorders>
              <w:top w:val="nil"/>
              <w:left w:val="nil"/>
              <w:bottom w:val="single" w:sz="4" w:space="0" w:color="auto"/>
              <w:right w:val="single" w:sz="4" w:space="0" w:color="auto"/>
            </w:tcBorders>
            <w:shd w:val="clear" w:color="auto" w:fill="auto"/>
            <w:vAlign w:val="center"/>
            <w:hideMark/>
          </w:tcPr>
          <w:p w14:paraId="322053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7,901</w:t>
            </w:r>
          </w:p>
        </w:tc>
        <w:tc>
          <w:tcPr>
            <w:tcW w:w="816" w:type="dxa"/>
            <w:tcBorders>
              <w:top w:val="nil"/>
              <w:left w:val="nil"/>
              <w:bottom w:val="single" w:sz="4" w:space="0" w:color="auto"/>
              <w:right w:val="single" w:sz="4" w:space="0" w:color="auto"/>
            </w:tcBorders>
            <w:shd w:val="clear" w:color="auto" w:fill="auto"/>
            <w:vAlign w:val="center"/>
            <w:hideMark/>
          </w:tcPr>
          <w:p w14:paraId="1D30DE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7,901</w:t>
            </w:r>
          </w:p>
        </w:tc>
        <w:tc>
          <w:tcPr>
            <w:tcW w:w="736" w:type="dxa"/>
            <w:tcBorders>
              <w:top w:val="nil"/>
              <w:left w:val="nil"/>
              <w:bottom w:val="single" w:sz="4" w:space="0" w:color="auto"/>
              <w:right w:val="single" w:sz="4" w:space="0" w:color="auto"/>
            </w:tcBorders>
            <w:shd w:val="clear" w:color="auto" w:fill="auto"/>
            <w:vAlign w:val="center"/>
            <w:hideMark/>
          </w:tcPr>
          <w:p w14:paraId="76CA00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7,901</w:t>
            </w:r>
          </w:p>
        </w:tc>
        <w:tc>
          <w:tcPr>
            <w:tcW w:w="736" w:type="dxa"/>
            <w:tcBorders>
              <w:top w:val="nil"/>
              <w:left w:val="nil"/>
              <w:bottom w:val="single" w:sz="4" w:space="0" w:color="auto"/>
              <w:right w:val="single" w:sz="4" w:space="0" w:color="auto"/>
            </w:tcBorders>
            <w:shd w:val="clear" w:color="auto" w:fill="auto"/>
            <w:vAlign w:val="center"/>
            <w:hideMark/>
          </w:tcPr>
          <w:p w14:paraId="3E7F5F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7,901</w:t>
            </w:r>
          </w:p>
        </w:tc>
        <w:tc>
          <w:tcPr>
            <w:tcW w:w="736" w:type="dxa"/>
            <w:tcBorders>
              <w:top w:val="nil"/>
              <w:left w:val="nil"/>
              <w:bottom w:val="single" w:sz="4" w:space="0" w:color="auto"/>
              <w:right w:val="single" w:sz="4" w:space="0" w:color="auto"/>
            </w:tcBorders>
            <w:shd w:val="clear" w:color="auto" w:fill="auto"/>
            <w:vAlign w:val="center"/>
            <w:hideMark/>
          </w:tcPr>
          <w:p w14:paraId="379259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7,901</w:t>
            </w:r>
          </w:p>
        </w:tc>
        <w:tc>
          <w:tcPr>
            <w:tcW w:w="736" w:type="dxa"/>
            <w:tcBorders>
              <w:top w:val="nil"/>
              <w:left w:val="nil"/>
              <w:bottom w:val="single" w:sz="4" w:space="0" w:color="auto"/>
              <w:right w:val="single" w:sz="4" w:space="0" w:color="auto"/>
            </w:tcBorders>
            <w:shd w:val="clear" w:color="auto" w:fill="auto"/>
            <w:vAlign w:val="center"/>
            <w:hideMark/>
          </w:tcPr>
          <w:p w14:paraId="048564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7,901</w:t>
            </w:r>
          </w:p>
        </w:tc>
        <w:tc>
          <w:tcPr>
            <w:tcW w:w="736" w:type="dxa"/>
            <w:tcBorders>
              <w:top w:val="nil"/>
              <w:left w:val="nil"/>
              <w:bottom w:val="single" w:sz="4" w:space="0" w:color="auto"/>
              <w:right w:val="single" w:sz="4" w:space="0" w:color="auto"/>
            </w:tcBorders>
            <w:shd w:val="clear" w:color="auto" w:fill="auto"/>
            <w:vAlign w:val="center"/>
            <w:hideMark/>
          </w:tcPr>
          <w:p w14:paraId="0C7A16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7,901</w:t>
            </w:r>
          </w:p>
        </w:tc>
        <w:tc>
          <w:tcPr>
            <w:tcW w:w="736" w:type="dxa"/>
            <w:tcBorders>
              <w:top w:val="nil"/>
              <w:left w:val="nil"/>
              <w:bottom w:val="single" w:sz="4" w:space="0" w:color="auto"/>
              <w:right w:val="single" w:sz="4" w:space="0" w:color="auto"/>
            </w:tcBorders>
            <w:shd w:val="clear" w:color="auto" w:fill="auto"/>
            <w:vAlign w:val="center"/>
            <w:hideMark/>
          </w:tcPr>
          <w:p w14:paraId="42AD90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7,901</w:t>
            </w:r>
          </w:p>
        </w:tc>
        <w:tc>
          <w:tcPr>
            <w:tcW w:w="736" w:type="dxa"/>
            <w:tcBorders>
              <w:top w:val="nil"/>
              <w:left w:val="nil"/>
              <w:bottom w:val="single" w:sz="4" w:space="0" w:color="auto"/>
              <w:right w:val="single" w:sz="4" w:space="0" w:color="auto"/>
            </w:tcBorders>
            <w:shd w:val="clear" w:color="auto" w:fill="auto"/>
            <w:vAlign w:val="center"/>
            <w:hideMark/>
          </w:tcPr>
          <w:p w14:paraId="178B52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7,901</w:t>
            </w:r>
          </w:p>
        </w:tc>
        <w:tc>
          <w:tcPr>
            <w:tcW w:w="736" w:type="dxa"/>
            <w:tcBorders>
              <w:top w:val="nil"/>
              <w:left w:val="nil"/>
              <w:bottom w:val="single" w:sz="4" w:space="0" w:color="auto"/>
              <w:right w:val="single" w:sz="4" w:space="0" w:color="auto"/>
            </w:tcBorders>
            <w:shd w:val="clear" w:color="auto" w:fill="auto"/>
            <w:vAlign w:val="center"/>
            <w:hideMark/>
          </w:tcPr>
          <w:p w14:paraId="56E651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7,901</w:t>
            </w:r>
          </w:p>
        </w:tc>
        <w:tc>
          <w:tcPr>
            <w:tcW w:w="736" w:type="dxa"/>
            <w:tcBorders>
              <w:top w:val="nil"/>
              <w:left w:val="nil"/>
              <w:bottom w:val="single" w:sz="4" w:space="0" w:color="auto"/>
              <w:right w:val="single" w:sz="4" w:space="0" w:color="auto"/>
            </w:tcBorders>
            <w:shd w:val="clear" w:color="auto" w:fill="auto"/>
            <w:vAlign w:val="center"/>
            <w:hideMark/>
          </w:tcPr>
          <w:p w14:paraId="5CC517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7,901</w:t>
            </w:r>
          </w:p>
        </w:tc>
        <w:tc>
          <w:tcPr>
            <w:tcW w:w="736" w:type="dxa"/>
            <w:tcBorders>
              <w:top w:val="nil"/>
              <w:left w:val="nil"/>
              <w:bottom w:val="single" w:sz="4" w:space="0" w:color="auto"/>
              <w:right w:val="single" w:sz="4" w:space="0" w:color="auto"/>
            </w:tcBorders>
            <w:shd w:val="clear" w:color="auto" w:fill="auto"/>
            <w:vAlign w:val="center"/>
            <w:hideMark/>
          </w:tcPr>
          <w:p w14:paraId="103373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7,901</w:t>
            </w:r>
          </w:p>
        </w:tc>
        <w:tc>
          <w:tcPr>
            <w:tcW w:w="736" w:type="dxa"/>
            <w:tcBorders>
              <w:top w:val="nil"/>
              <w:left w:val="nil"/>
              <w:bottom w:val="single" w:sz="4" w:space="0" w:color="auto"/>
              <w:right w:val="single" w:sz="4" w:space="0" w:color="auto"/>
            </w:tcBorders>
            <w:shd w:val="clear" w:color="auto" w:fill="auto"/>
            <w:vAlign w:val="center"/>
            <w:hideMark/>
          </w:tcPr>
          <w:p w14:paraId="20ED78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7,901</w:t>
            </w:r>
          </w:p>
        </w:tc>
        <w:tc>
          <w:tcPr>
            <w:tcW w:w="736" w:type="dxa"/>
            <w:tcBorders>
              <w:top w:val="nil"/>
              <w:left w:val="nil"/>
              <w:bottom w:val="single" w:sz="4" w:space="0" w:color="auto"/>
              <w:right w:val="single" w:sz="4" w:space="0" w:color="auto"/>
            </w:tcBorders>
            <w:shd w:val="clear" w:color="auto" w:fill="auto"/>
            <w:vAlign w:val="center"/>
            <w:hideMark/>
          </w:tcPr>
          <w:p w14:paraId="512A28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7,901</w:t>
            </w:r>
          </w:p>
        </w:tc>
      </w:tr>
      <w:tr w:rsidR="00200E4B" w:rsidRPr="00A24F2E" w14:paraId="7704BC4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A0E59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737B30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580249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0,178</w:t>
            </w:r>
          </w:p>
        </w:tc>
        <w:tc>
          <w:tcPr>
            <w:tcW w:w="736" w:type="dxa"/>
            <w:tcBorders>
              <w:top w:val="nil"/>
              <w:left w:val="nil"/>
              <w:bottom w:val="single" w:sz="4" w:space="0" w:color="auto"/>
              <w:right w:val="single" w:sz="4" w:space="0" w:color="auto"/>
            </w:tcBorders>
            <w:shd w:val="clear" w:color="auto" w:fill="auto"/>
            <w:vAlign w:val="center"/>
            <w:hideMark/>
          </w:tcPr>
          <w:p w14:paraId="6ABBF1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0,178</w:t>
            </w:r>
          </w:p>
        </w:tc>
        <w:tc>
          <w:tcPr>
            <w:tcW w:w="736" w:type="dxa"/>
            <w:tcBorders>
              <w:top w:val="nil"/>
              <w:left w:val="nil"/>
              <w:bottom w:val="single" w:sz="4" w:space="0" w:color="auto"/>
              <w:right w:val="single" w:sz="4" w:space="0" w:color="auto"/>
            </w:tcBorders>
            <w:shd w:val="clear" w:color="auto" w:fill="auto"/>
            <w:vAlign w:val="center"/>
            <w:hideMark/>
          </w:tcPr>
          <w:p w14:paraId="4721CB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0,178</w:t>
            </w:r>
          </w:p>
        </w:tc>
        <w:tc>
          <w:tcPr>
            <w:tcW w:w="736" w:type="dxa"/>
            <w:tcBorders>
              <w:top w:val="nil"/>
              <w:left w:val="nil"/>
              <w:bottom w:val="single" w:sz="4" w:space="0" w:color="auto"/>
              <w:right w:val="single" w:sz="4" w:space="0" w:color="auto"/>
            </w:tcBorders>
            <w:shd w:val="clear" w:color="auto" w:fill="auto"/>
            <w:vAlign w:val="center"/>
            <w:hideMark/>
          </w:tcPr>
          <w:p w14:paraId="7690BA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0,178</w:t>
            </w:r>
          </w:p>
        </w:tc>
        <w:tc>
          <w:tcPr>
            <w:tcW w:w="736" w:type="dxa"/>
            <w:tcBorders>
              <w:top w:val="nil"/>
              <w:left w:val="nil"/>
              <w:bottom w:val="single" w:sz="4" w:space="0" w:color="auto"/>
              <w:right w:val="single" w:sz="4" w:space="0" w:color="auto"/>
            </w:tcBorders>
            <w:shd w:val="clear" w:color="auto" w:fill="auto"/>
            <w:vAlign w:val="center"/>
            <w:hideMark/>
          </w:tcPr>
          <w:p w14:paraId="295CAD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0,177</w:t>
            </w:r>
          </w:p>
        </w:tc>
        <w:tc>
          <w:tcPr>
            <w:tcW w:w="816" w:type="dxa"/>
            <w:tcBorders>
              <w:top w:val="nil"/>
              <w:left w:val="nil"/>
              <w:bottom w:val="single" w:sz="4" w:space="0" w:color="auto"/>
              <w:right w:val="single" w:sz="4" w:space="0" w:color="auto"/>
            </w:tcBorders>
            <w:shd w:val="clear" w:color="auto" w:fill="auto"/>
            <w:vAlign w:val="center"/>
            <w:hideMark/>
          </w:tcPr>
          <w:p w14:paraId="63661C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0,177</w:t>
            </w:r>
          </w:p>
        </w:tc>
        <w:tc>
          <w:tcPr>
            <w:tcW w:w="736" w:type="dxa"/>
            <w:tcBorders>
              <w:top w:val="nil"/>
              <w:left w:val="nil"/>
              <w:bottom w:val="single" w:sz="4" w:space="0" w:color="auto"/>
              <w:right w:val="single" w:sz="4" w:space="0" w:color="auto"/>
            </w:tcBorders>
            <w:shd w:val="clear" w:color="auto" w:fill="auto"/>
            <w:vAlign w:val="center"/>
            <w:hideMark/>
          </w:tcPr>
          <w:p w14:paraId="5F70FC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0,420</w:t>
            </w:r>
          </w:p>
        </w:tc>
        <w:tc>
          <w:tcPr>
            <w:tcW w:w="736" w:type="dxa"/>
            <w:tcBorders>
              <w:top w:val="nil"/>
              <w:left w:val="nil"/>
              <w:bottom w:val="single" w:sz="4" w:space="0" w:color="auto"/>
              <w:right w:val="single" w:sz="4" w:space="0" w:color="auto"/>
            </w:tcBorders>
            <w:shd w:val="clear" w:color="auto" w:fill="auto"/>
            <w:vAlign w:val="center"/>
            <w:hideMark/>
          </w:tcPr>
          <w:p w14:paraId="0C9967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0,420</w:t>
            </w:r>
          </w:p>
        </w:tc>
        <w:tc>
          <w:tcPr>
            <w:tcW w:w="736" w:type="dxa"/>
            <w:tcBorders>
              <w:top w:val="nil"/>
              <w:left w:val="nil"/>
              <w:bottom w:val="single" w:sz="4" w:space="0" w:color="auto"/>
              <w:right w:val="single" w:sz="4" w:space="0" w:color="auto"/>
            </w:tcBorders>
            <w:shd w:val="clear" w:color="auto" w:fill="auto"/>
            <w:vAlign w:val="center"/>
            <w:hideMark/>
          </w:tcPr>
          <w:p w14:paraId="743250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0,420</w:t>
            </w:r>
          </w:p>
        </w:tc>
        <w:tc>
          <w:tcPr>
            <w:tcW w:w="736" w:type="dxa"/>
            <w:tcBorders>
              <w:top w:val="nil"/>
              <w:left w:val="nil"/>
              <w:bottom w:val="single" w:sz="4" w:space="0" w:color="auto"/>
              <w:right w:val="single" w:sz="4" w:space="0" w:color="auto"/>
            </w:tcBorders>
            <w:shd w:val="clear" w:color="auto" w:fill="auto"/>
            <w:vAlign w:val="center"/>
            <w:hideMark/>
          </w:tcPr>
          <w:p w14:paraId="495713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0,420</w:t>
            </w:r>
          </w:p>
        </w:tc>
        <w:tc>
          <w:tcPr>
            <w:tcW w:w="736" w:type="dxa"/>
            <w:tcBorders>
              <w:top w:val="nil"/>
              <w:left w:val="nil"/>
              <w:bottom w:val="single" w:sz="4" w:space="0" w:color="auto"/>
              <w:right w:val="single" w:sz="4" w:space="0" w:color="auto"/>
            </w:tcBorders>
            <w:shd w:val="clear" w:color="auto" w:fill="auto"/>
            <w:vAlign w:val="center"/>
            <w:hideMark/>
          </w:tcPr>
          <w:p w14:paraId="2C9C7D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0,420</w:t>
            </w:r>
          </w:p>
        </w:tc>
        <w:tc>
          <w:tcPr>
            <w:tcW w:w="736" w:type="dxa"/>
            <w:tcBorders>
              <w:top w:val="nil"/>
              <w:left w:val="nil"/>
              <w:bottom w:val="single" w:sz="4" w:space="0" w:color="auto"/>
              <w:right w:val="single" w:sz="4" w:space="0" w:color="auto"/>
            </w:tcBorders>
            <w:shd w:val="clear" w:color="auto" w:fill="auto"/>
            <w:vAlign w:val="center"/>
            <w:hideMark/>
          </w:tcPr>
          <w:p w14:paraId="0A8CE9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0,420</w:t>
            </w:r>
          </w:p>
        </w:tc>
        <w:tc>
          <w:tcPr>
            <w:tcW w:w="736" w:type="dxa"/>
            <w:tcBorders>
              <w:top w:val="nil"/>
              <w:left w:val="nil"/>
              <w:bottom w:val="single" w:sz="4" w:space="0" w:color="auto"/>
              <w:right w:val="single" w:sz="4" w:space="0" w:color="auto"/>
            </w:tcBorders>
            <w:shd w:val="clear" w:color="auto" w:fill="auto"/>
            <w:vAlign w:val="center"/>
            <w:hideMark/>
          </w:tcPr>
          <w:p w14:paraId="5AF317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0,420</w:t>
            </w:r>
          </w:p>
        </w:tc>
        <w:tc>
          <w:tcPr>
            <w:tcW w:w="736" w:type="dxa"/>
            <w:tcBorders>
              <w:top w:val="nil"/>
              <w:left w:val="nil"/>
              <w:bottom w:val="single" w:sz="4" w:space="0" w:color="auto"/>
              <w:right w:val="single" w:sz="4" w:space="0" w:color="auto"/>
            </w:tcBorders>
            <w:shd w:val="clear" w:color="auto" w:fill="auto"/>
            <w:vAlign w:val="center"/>
            <w:hideMark/>
          </w:tcPr>
          <w:p w14:paraId="3AC807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0,420</w:t>
            </w:r>
          </w:p>
        </w:tc>
        <w:tc>
          <w:tcPr>
            <w:tcW w:w="736" w:type="dxa"/>
            <w:tcBorders>
              <w:top w:val="nil"/>
              <w:left w:val="nil"/>
              <w:bottom w:val="single" w:sz="4" w:space="0" w:color="auto"/>
              <w:right w:val="single" w:sz="4" w:space="0" w:color="auto"/>
            </w:tcBorders>
            <w:shd w:val="clear" w:color="auto" w:fill="auto"/>
            <w:vAlign w:val="center"/>
            <w:hideMark/>
          </w:tcPr>
          <w:p w14:paraId="26D728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0,420</w:t>
            </w:r>
          </w:p>
        </w:tc>
        <w:tc>
          <w:tcPr>
            <w:tcW w:w="736" w:type="dxa"/>
            <w:tcBorders>
              <w:top w:val="nil"/>
              <w:left w:val="nil"/>
              <w:bottom w:val="single" w:sz="4" w:space="0" w:color="auto"/>
              <w:right w:val="single" w:sz="4" w:space="0" w:color="auto"/>
            </w:tcBorders>
            <w:shd w:val="clear" w:color="auto" w:fill="auto"/>
            <w:vAlign w:val="center"/>
            <w:hideMark/>
          </w:tcPr>
          <w:p w14:paraId="272E4D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0,420</w:t>
            </w:r>
          </w:p>
        </w:tc>
        <w:tc>
          <w:tcPr>
            <w:tcW w:w="736" w:type="dxa"/>
            <w:tcBorders>
              <w:top w:val="nil"/>
              <w:left w:val="nil"/>
              <w:bottom w:val="single" w:sz="4" w:space="0" w:color="auto"/>
              <w:right w:val="single" w:sz="4" w:space="0" w:color="auto"/>
            </w:tcBorders>
            <w:shd w:val="clear" w:color="auto" w:fill="auto"/>
            <w:vAlign w:val="center"/>
            <w:hideMark/>
          </w:tcPr>
          <w:p w14:paraId="3664BA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0,420</w:t>
            </w:r>
          </w:p>
        </w:tc>
        <w:tc>
          <w:tcPr>
            <w:tcW w:w="736" w:type="dxa"/>
            <w:tcBorders>
              <w:top w:val="nil"/>
              <w:left w:val="nil"/>
              <w:bottom w:val="single" w:sz="4" w:space="0" w:color="auto"/>
              <w:right w:val="single" w:sz="4" w:space="0" w:color="auto"/>
            </w:tcBorders>
            <w:shd w:val="clear" w:color="auto" w:fill="auto"/>
            <w:vAlign w:val="center"/>
            <w:hideMark/>
          </w:tcPr>
          <w:p w14:paraId="516050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0,420</w:t>
            </w:r>
          </w:p>
        </w:tc>
      </w:tr>
      <w:tr w:rsidR="00200E4B" w:rsidRPr="00A24F2E" w14:paraId="3F8C1C1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0BB7635C" w14:textId="7ECE9A6B"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156B6E35"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№34 Крылова, 40 СГМУП «ГТС»</w:t>
            </w:r>
          </w:p>
        </w:tc>
        <w:tc>
          <w:tcPr>
            <w:tcW w:w="736" w:type="dxa"/>
            <w:tcBorders>
              <w:top w:val="nil"/>
              <w:left w:val="nil"/>
              <w:bottom w:val="single" w:sz="4" w:space="0" w:color="auto"/>
              <w:right w:val="single" w:sz="4" w:space="0" w:color="auto"/>
            </w:tcBorders>
            <w:shd w:val="clear" w:color="auto" w:fill="auto"/>
            <w:vAlign w:val="center"/>
            <w:hideMark/>
          </w:tcPr>
          <w:p w14:paraId="556F9A0E" w14:textId="5706EABD"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575EAC5" w14:textId="3F6835D8"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7BC5FB0" w14:textId="1BE66980"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0AF876D" w14:textId="716A18A8"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8EB4C0B" w14:textId="0E40D7FA"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05D12DF9" w14:textId="68AA3782"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4DD531E" w14:textId="65205E13"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9CA7F6F" w14:textId="25C5F5AA"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887C7D9" w14:textId="366E50C7"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C0AB9DB" w14:textId="411DA9DA"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288E13A" w14:textId="2A09D595"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835194E" w14:textId="5653703F"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81897C3" w14:textId="5A0606CA"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282D6D4" w14:textId="343F4E6C"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0784553" w14:textId="7BB0534E"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10877D8" w14:textId="3678E1E1"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CEA4228" w14:textId="567E4908"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1F8C437" w14:textId="45C49F02"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4F4D829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D1E7B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156EB9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53CBAD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1,54</w:t>
            </w:r>
          </w:p>
        </w:tc>
        <w:tc>
          <w:tcPr>
            <w:tcW w:w="736" w:type="dxa"/>
            <w:tcBorders>
              <w:top w:val="nil"/>
              <w:left w:val="nil"/>
              <w:bottom w:val="single" w:sz="4" w:space="0" w:color="auto"/>
              <w:right w:val="single" w:sz="4" w:space="0" w:color="auto"/>
            </w:tcBorders>
            <w:shd w:val="clear" w:color="auto" w:fill="auto"/>
            <w:vAlign w:val="center"/>
            <w:hideMark/>
          </w:tcPr>
          <w:p w14:paraId="47DBA9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1,54</w:t>
            </w:r>
          </w:p>
        </w:tc>
        <w:tc>
          <w:tcPr>
            <w:tcW w:w="736" w:type="dxa"/>
            <w:tcBorders>
              <w:top w:val="nil"/>
              <w:left w:val="nil"/>
              <w:bottom w:val="single" w:sz="4" w:space="0" w:color="auto"/>
              <w:right w:val="single" w:sz="4" w:space="0" w:color="auto"/>
            </w:tcBorders>
            <w:shd w:val="clear" w:color="auto" w:fill="auto"/>
            <w:vAlign w:val="center"/>
            <w:hideMark/>
          </w:tcPr>
          <w:p w14:paraId="50FE7B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1,54</w:t>
            </w:r>
          </w:p>
        </w:tc>
        <w:tc>
          <w:tcPr>
            <w:tcW w:w="736" w:type="dxa"/>
            <w:tcBorders>
              <w:top w:val="nil"/>
              <w:left w:val="nil"/>
              <w:bottom w:val="single" w:sz="4" w:space="0" w:color="auto"/>
              <w:right w:val="single" w:sz="4" w:space="0" w:color="auto"/>
            </w:tcBorders>
            <w:shd w:val="clear" w:color="auto" w:fill="auto"/>
            <w:vAlign w:val="center"/>
            <w:hideMark/>
          </w:tcPr>
          <w:p w14:paraId="4DC783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1,54</w:t>
            </w:r>
          </w:p>
        </w:tc>
        <w:tc>
          <w:tcPr>
            <w:tcW w:w="736" w:type="dxa"/>
            <w:tcBorders>
              <w:top w:val="nil"/>
              <w:left w:val="nil"/>
              <w:bottom w:val="single" w:sz="4" w:space="0" w:color="auto"/>
              <w:right w:val="single" w:sz="4" w:space="0" w:color="auto"/>
            </w:tcBorders>
            <w:shd w:val="clear" w:color="auto" w:fill="auto"/>
            <w:vAlign w:val="center"/>
            <w:hideMark/>
          </w:tcPr>
          <w:p w14:paraId="7A19FF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1,54</w:t>
            </w:r>
          </w:p>
        </w:tc>
        <w:tc>
          <w:tcPr>
            <w:tcW w:w="816" w:type="dxa"/>
            <w:tcBorders>
              <w:top w:val="nil"/>
              <w:left w:val="nil"/>
              <w:bottom w:val="single" w:sz="4" w:space="0" w:color="auto"/>
              <w:right w:val="single" w:sz="4" w:space="0" w:color="auto"/>
            </w:tcBorders>
            <w:shd w:val="clear" w:color="auto" w:fill="auto"/>
            <w:vAlign w:val="center"/>
            <w:hideMark/>
          </w:tcPr>
          <w:p w14:paraId="526288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1,540</w:t>
            </w:r>
          </w:p>
        </w:tc>
        <w:tc>
          <w:tcPr>
            <w:tcW w:w="736" w:type="dxa"/>
            <w:tcBorders>
              <w:top w:val="nil"/>
              <w:left w:val="nil"/>
              <w:bottom w:val="single" w:sz="4" w:space="0" w:color="auto"/>
              <w:right w:val="single" w:sz="4" w:space="0" w:color="auto"/>
            </w:tcBorders>
            <w:shd w:val="clear" w:color="auto" w:fill="auto"/>
            <w:vAlign w:val="center"/>
            <w:hideMark/>
          </w:tcPr>
          <w:p w14:paraId="291F5F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1,540</w:t>
            </w:r>
          </w:p>
        </w:tc>
        <w:tc>
          <w:tcPr>
            <w:tcW w:w="736" w:type="dxa"/>
            <w:tcBorders>
              <w:top w:val="nil"/>
              <w:left w:val="nil"/>
              <w:bottom w:val="single" w:sz="4" w:space="0" w:color="auto"/>
              <w:right w:val="single" w:sz="4" w:space="0" w:color="auto"/>
            </w:tcBorders>
            <w:shd w:val="clear" w:color="auto" w:fill="auto"/>
            <w:vAlign w:val="center"/>
            <w:hideMark/>
          </w:tcPr>
          <w:p w14:paraId="338F41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1,540</w:t>
            </w:r>
          </w:p>
        </w:tc>
        <w:tc>
          <w:tcPr>
            <w:tcW w:w="736" w:type="dxa"/>
            <w:tcBorders>
              <w:top w:val="nil"/>
              <w:left w:val="nil"/>
              <w:bottom w:val="single" w:sz="4" w:space="0" w:color="auto"/>
              <w:right w:val="single" w:sz="4" w:space="0" w:color="auto"/>
            </w:tcBorders>
            <w:shd w:val="clear" w:color="auto" w:fill="auto"/>
            <w:vAlign w:val="center"/>
            <w:hideMark/>
          </w:tcPr>
          <w:p w14:paraId="19D697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1,540</w:t>
            </w:r>
          </w:p>
        </w:tc>
        <w:tc>
          <w:tcPr>
            <w:tcW w:w="736" w:type="dxa"/>
            <w:tcBorders>
              <w:top w:val="nil"/>
              <w:left w:val="nil"/>
              <w:bottom w:val="single" w:sz="4" w:space="0" w:color="auto"/>
              <w:right w:val="single" w:sz="4" w:space="0" w:color="auto"/>
            </w:tcBorders>
            <w:shd w:val="clear" w:color="auto" w:fill="auto"/>
            <w:vAlign w:val="center"/>
            <w:hideMark/>
          </w:tcPr>
          <w:p w14:paraId="5870C9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1,540</w:t>
            </w:r>
          </w:p>
        </w:tc>
        <w:tc>
          <w:tcPr>
            <w:tcW w:w="736" w:type="dxa"/>
            <w:tcBorders>
              <w:top w:val="nil"/>
              <w:left w:val="nil"/>
              <w:bottom w:val="single" w:sz="4" w:space="0" w:color="auto"/>
              <w:right w:val="single" w:sz="4" w:space="0" w:color="auto"/>
            </w:tcBorders>
            <w:shd w:val="clear" w:color="auto" w:fill="auto"/>
            <w:vAlign w:val="center"/>
            <w:hideMark/>
          </w:tcPr>
          <w:p w14:paraId="79F588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1,540</w:t>
            </w:r>
          </w:p>
        </w:tc>
        <w:tc>
          <w:tcPr>
            <w:tcW w:w="736" w:type="dxa"/>
            <w:tcBorders>
              <w:top w:val="nil"/>
              <w:left w:val="nil"/>
              <w:bottom w:val="single" w:sz="4" w:space="0" w:color="auto"/>
              <w:right w:val="single" w:sz="4" w:space="0" w:color="auto"/>
            </w:tcBorders>
            <w:shd w:val="clear" w:color="auto" w:fill="auto"/>
            <w:vAlign w:val="center"/>
            <w:hideMark/>
          </w:tcPr>
          <w:p w14:paraId="5B8464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1,540</w:t>
            </w:r>
          </w:p>
        </w:tc>
        <w:tc>
          <w:tcPr>
            <w:tcW w:w="736" w:type="dxa"/>
            <w:tcBorders>
              <w:top w:val="nil"/>
              <w:left w:val="nil"/>
              <w:bottom w:val="single" w:sz="4" w:space="0" w:color="auto"/>
              <w:right w:val="single" w:sz="4" w:space="0" w:color="auto"/>
            </w:tcBorders>
            <w:shd w:val="clear" w:color="auto" w:fill="auto"/>
            <w:vAlign w:val="center"/>
            <w:hideMark/>
          </w:tcPr>
          <w:p w14:paraId="010FCC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1,540</w:t>
            </w:r>
          </w:p>
        </w:tc>
        <w:tc>
          <w:tcPr>
            <w:tcW w:w="736" w:type="dxa"/>
            <w:tcBorders>
              <w:top w:val="nil"/>
              <w:left w:val="nil"/>
              <w:bottom w:val="single" w:sz="4" w:space="0" w:color="auto"/>
              <w:right w:val="single" w:sz="4" w:space="0" w:color="auto"/>
            </w:tcBorders>
            <w:shd w:val="clear" w:color="auto" w:fill="auto"/>
            <w:vAlign w:val="center"/>
            <w:hideMark/>
          </w:tcPr>
          <w:p w14:paraId="5618C0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1,540</w:t>
            </w:r>
          </w:p>
        </w:tc>
        <w:tc>
          <w:tcPr>
            <w:tcW w:w="736" w:type="dxa"/>
            <w:tcBorders>
              <w:top w:val="nil"/>
              <w:left w:val="nil"/>
              <w:bottom w:val="single" w:sz="4" w:space="0" w:color="auto"/>
              <w:right w:val="single" w:sz="4" w:space="0" w:color="auto"/>
            </w:tcBorders>
            <w:shd w:val="clear" w:color="auto" w:fill="auto"/>
            <w:vAlign w:val="center"/>
            <w:hideMark/>
          </w:tcPr>
          <w:p w14:paraId="0E8E72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1,540</w:t>
            </w:r>
          </w:p>
        </w:tc>
        <w:tc>
          <w:tcPr>
            <w:tcW w:w="736" w:type="dxa"/>
            <w:tcBorders>
              <w:top w:val="nil"/>
              <w:left w:val="nil"/>
              <w:bottom w:val="single" w:sz="4" w:space="0" w:color="auto"/>
              <w:right w:val="single" w:sz="4" w:space="0" w:color="auto"/>
            </w:tcBorders>
            <w:shd w:val="clear" w:color="auto" w:fill="auto"/>
            <w:vAlign w:val="center"/>
            <w:hideMark/>
          </w:tcPr>
          <w:p w14:paraId="09CD46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1,540</w:t>
            </w:r>
          </w:p>
        </w:tc>
        <w:tc>
          <w:tcPr>
            <w:tcW w:w="736" w:type="dxa"/>
            <w:tcBorders>
              <w:top w:val="nil"/>
              <w:left w:val="nil"/>
              <w:bottom w:val="single" w:sz="4" w:space="0" w:color="auto"/>
              <w:right w:val="single" w:sz="4" w:space="0" w:color="auto"/>
            </w:tcBorders>
            <w:shd w:val="clear" w:color="auto" w:fill="auto"/>
            <w:vAlign w:val="center"/>
            <w:hideMark/>
          </w:tcPr>
          <w:p w14:paraId="231BDC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1,540</w:t>
            </w:r>
          </w:p>
        </w:tc>
        <w:tc>
          <w:tcPr>
            <w:tcW w:w="736" w:type="dxa"/>
            <w:tcBorders>
              <w:top w:val="nil"/>
              <w:left w:val="nil"/>
              <w:bottom w:val="single" w:sz="4" w:space="0" w:color="auto"/>
              <w:right w:val="single" w:sz="4" w:space="0" w:color="auto"/>
            </w:tcBorders>
            <w:shd w:val="clear" w:color="auto" w:fill="auto"/>
            <w:vAlign w:val="center"/>
            <w:hideMark/>
          </w:tcPr>
          <w:p w14:paraId="7EF9C6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1,540</w:t>
            </w:r>
          </w:p>
        </w:tc>
      </w:tr>
      <w:tr w:rsidR="00200E4B" w:rsidRPr="00A24F2E" w14:paraId="401EBED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B97B1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3571E8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6DF2FC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736" w:type="dxa"/>
            <w:tcBorders>
              <w:top w:val="nil"/>
              <w:left w:val="nil"/>
              <w:bottom w:val="single" w:sz="4" w:space="0" w:color="auto"/>
              <w:right w:val="single" w:sz="4" w:space="0" w:color="auto"/>
            </w:tcBorders>
            <w:shd w:val="clear" w:color="auto" w:fill="auto"/>
            <w:vAlign w:val="center"/>
            <w:hideMark/>
          </w:tcPr>
          <w:p w14:paraId="1DBB89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736" w:type="dxa"/>
            <w:tcBorders>
              <w:top w:val="nil"/>
              <w:left w:val="nil"/>
              <w:bottom w:val="single" w:sz="4" w:space="0" w:color="auto"/>
              <w:right w:val="single" w:sz="4" w:space="0" w:color="auto"/>
            </w:tcBorders>
            <w:shd w:val="clear" w:color="auto" w:fill="auto"/>
            <w:vAlign w:val="center"/>
            <w:hideMark/>
          </w:tcPr>
          <w:p w14:paraId="3E86E4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736" w:type="dxa"/>
            <w:tcBorders>
              <w:top w:val="nil"/>
              <w:left w:val="nil"/>
              <w:bottom w:val="single" w:sz="4" w:space="0" w:color="auto"/>
              <w:right w:val="single" w:sz="4" w:space="0" w:color="auto"/>
            </w:tcBorders>
            <w:shd w:val="clear" w:color="auto" w:fill="auto"/>
            <w:vAlign w:val="center"/>
            <w:hideMark/>
          </w:tcPr>
          <w:p w14:paraId="57EECA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1,083</w:t>
            </w:r>
          </w:p>
        </w:tc>
        <w:tc>
          <w:tcPr>
            <w:tcW w:w="736" w:type="dxa"/>
            <w:tcBorders>
              <w:top w:val="nil"/>
              <w:left w:val="nil"/>
              <w:bottom w:val="single" w:sz="4" w:space="0" w:color="auto"/>
              <w:right w:val="single" w:sz="4" w:space="0" w:color="auto"/>
            </w:tcBorders>
            <w:shd w:val="clear" w:color="auto" w:fill="auto"/>
            <w:vAlign w:val="center"/>
            <w:hideMark/>
          </w:tcPr>
          <w:p w14:paraId="7ED8C8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1,083</w:t>
            </w:r>
          </w:p>
        </w:tc>
        <w:tc>
          <w:tcPr>
            <w:tcW w:w="816" w:type="dxa"/>
            <w:tcBorders>
              <w:top w:val="nil"/>
              <w:left w:val="nil"/>
              <w:bottom w:val="single" w:sz="4" w:space="0" w:color="auto"/>
              <w:right w:val="single" w:sz="4" w:space="0" w:color="auto"/>
            </w:tcBorders>
            <w:shd w:val="clear" w:color="auto" w:fill="auto"/>
            <w:vAlign w:val="center"/>
            <w:hideMark/>
          </w:tcPr>
          <w:p w14:paraId="5D99A7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1,094</w:t>
            </w:r>
          </w:p>
        </w:tc>
        <w:tc>
          <w:tcPr>
            <w:tcW w:w="736" w:type="dxa"/>
            <w:tcBorders>
              <w:top w:val="nil"/>
              <w:left w:val="nil"/>
              <w:bottom w:val="single" w:sz="4" w:space="0" w:color="auto"/>
              <w:right w:val="single" w:sz="4" w:space="0" w:color="auto"/>
            </w:tcBorders>
            <w:shd w:val="clear" w:color="auto" w:fill="auto"/>
            <w:vAlign w:val="center"/>
            <w:hideMark/>
          </w:tcPr>
          <w:p w14:paraId="6ACBB1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1,094</w:t>
            </w:r>
          </w:p>
        </w:tc>
        <w:tc>
          <w:tcPr>
            <w:tcW w:w="736" w:type="dxa"/>
            <w:tcBorders>
              <w:top w:val="nil"/>
              <w:left w:val="nil"/>
              <w:bottom w:val="single" w:sz="4" w:space="0" w:color="auto"/>
              <w:right w:val="single" w:sz="4" w:space="0" w:color="auto"/>
            </w:tcBorders>
            <w:shd w:val="clear" w:color="auto" w:fill="auto"/>
            <w:vAlign w:val="center"/>
            <w:hideMark/>
          </w:tcPr>
          <w:p w14:paraId="2356C8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1,094</w:t>
            </w:r>
          </w:p>
        </w:tc>
        <w:tc>
          <w:tcPr>
            <w:tcW w:w="736" w:type="dxa"/>
            <w:tcBorders>
              <w:top w:val="nil"/>
              <w:left w:val="nil"/>
              <w:bottom w:val="single" w:sz="4" w:space="0" w:color="auto"/>
              <w:right w:val="single" w:sz="4" w:space="0" w:color="auto"/>
            </w:tcBorders>
            <w:shd w:val="clear" w:color="auto" w:fill="auto"/>
            <w:vAlign w:val="center"/>
            <w:hideMark/>
          </w:tcPr>
          <w:p w14:paraId="5353F9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1,094</w:t>
            </w:r>
          </w:p>
        </w:tc>
        <w:tc>
          <w:tcPr>
            <w:tcW w:w="736" w:type="dxa"/>
            <w:tcBorders>
              <w:top w:val="nil"/>
              <w:left w:val="nil"/>
              <w:bottom w:val="single" w:sz="4" w:space="0" w:color="auto"/>
              <w:right w:val="single" w:sz="4" w:space="0" w:color="auto"/>
            </w:tcBorders>
            <w:shd w:val="clear" w:color="auto" w:fill="auto"/>
            <w:vAlign w:val="center"/>
            <w:hideMark/>
          </w:tcPr>
          <w:p w14:paraId="579B7A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1,094</w:t>
            </w:r>
          </w:p>
        </w:tc>
        <w:tc>
          <w:tcPr>
            <w:tcW w:w="736" w:type="dxa"/>
            <w:tcBorders>
              <w:top w:val="nil"/>
              <w:left w:val="nil"/>
              <w:bottom w:val="single" w:sz="4" w:space="0" w:color="auto"/>
              <w:right w:val="single" w:sz="4" w:space="0" w:color="auto"/>
            </w:tcBorders>
            <w:shd w:val="clear" w:color="auto" w:fill="auto"/>
            <w:vAlign w:val="center"/>
            <w:hideMark/>
          </w:tcPr>
          <w:p w14:paraId="02B301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1,094</w:t>
            </w:r>
          </w:p>
        </w:tc>
        <w:tc>
          <w:tcPr>
            <w:tcW w:w="736" w:type="dxa"/>
            <w:tcBorders>
              <w:top w:val="nil"/>
              <w:left w:val="nil"/>
              <w:bottom w:val="single" w:sz="4" w:space="0" w:color="auto"/>
              <w:right w:val="single" w:sz="4" w:space="0" w:color="auto"/>
            </w:tcBorders>
            <w:shd w:val="clear" w:color="auto" w:fill="auto"/>
            <w:vAlign w:val="center"/>
            <w:hideMark/>
          </w:tcPr>
          <w:p w14:paraId="285ECD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1,094</w:t>
            </w:r>
          </w:p>
        </w:tc>
        <w:tc>
          <w:tcPr>
            <w:tcW w:w="736" w:type="dxa"/>
            <w:tcBorders>
              <w:top w:val="nil"/>
              <w:left w:val="nil"/>
              <w:bottom w:val="single" w:sz="4" w:space="0" w:color="auto"/>
              <w:right w:val="single" w:sz="4" w:space="0" w:color="auto"/>
            </w:tcBorders>
            <w:shd w:val="clear" w:color="auto" w:fill="auto"/>
            <w:vAlign w:val="center"/>
            <w:hideMark/>
          </w:tcPr>
          <w:p w14:paraId="57F4E1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1,094</w:t>
            </w:r>
          </w:p>
        </w:tc>
        <w:tc>
          <w:tcPr>
            <w:tcW w:w="736" w:type="dxa"/>
            <w:tcBorders>
              <w:top w:val="nil"/>
              <w:left w:val="nil"/>
              <w:bottom w:val="single" w:sz="4" w:space="0" w:color="auto"/>
              <w:right w:val="single" w:sz="4" w:space="0" w:color="auto"/>
            </w:tcBorders>
            <w:shd w:val="clear" w:color="auto" w:fill="auto"/>
            <w:vAlign w:val="center"/>
            <w:hideMark/>
          </w:tcPr>
          <w:p w14:paraId="6877EC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1,094</w:t>
            </w:r>
          </w:p>
        </w:tc>
        <w:tc>
          <w:tcPr>
            <w:tcW w:w="736" w:type="dxa"/>
            <w:tcBorders>
              <w:top w:val="nil"/>
              <w:left w:val="nil"/>
              <w:bottom w:val="single" w:sz="4" w:space="0" w:color="auto"/>
              <w:right w:val="single" w:sz="4" w:space="0" w:color="auto"/>
            </w:tcBorders>
            <w:shd w:val="clear" w:color="auto" w:fill="auto"/>
            <w:vAlign w:val="center"/>
            <w:hideMark/>
          </w:tcPr>
          <w:p w14:paraId="5BA6D0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1,094</w:t>
            </w:r>
          </w:p>
        </w:tc>
        <w:tc>
          <w:tcPr>
            <w:tcW w:w="736" w:type="dxa"/>
            <w:tcBorders>
              <w:top w:val="nil"/>
              <w:left w:val="nil"/>
              <w:bottom w:val="single" w:sz="4" w:space="0" w:color="auto"/>
              <w:right w:val="single" w:sz="4" w:space="0" w:color="auto"/>
            </w:tcBorders>
            <w:shd w:val="clear" w:color="auto" w:fill="auto"/>
            <w:vAlign w:val="center"/>
            <w:hideMark/>
          </w:tcPr>
          <w:p w14:paraId="29A96A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1,094</w:t>
            </w:r>
          </w:p>
        </w:tc>
        <w:tc>
          <w:tcPr>
            <w:tcW w:w="736" w:type="dxa"/>
            <w:tcBorders>
              <w:top w:val="nil"/>
              <w:left w:val="nil"/>
              <w:bottom w:val="single" w:sz="4" w:space="0" w:color="auto"/>
              <w:right w:val="single" w:sz="4" w:space="0" w:color="auto"/>
            </w:tcBorders>
            <w:shd w:val="clear" w:color="auto" w:fill="auto"/>
            <w:vAlign w:val="center"/>
            <w:hideMark/>
          </w:tcPr>
          <w:p w14:paraId="637943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1,094</w:t>
            </w:r>
          </w:p>
        </w:tc>
        <w:tc>
          <w:tcPr>
            <w:tcW w:w="736" w:type="dxa"/>
            <w:tcBorders>
              <w:top w:val="nil"/>
              <w:left w:val="nil"/>
              <w:bottom w:val="single" w:sz="4" w:space="0" w:color="auto"/>
              <w:right w:val="single" w:sz="4" w:space="0" w:color="auto"/>
            </w:tcBorders>
            <w:shd w:val="clear" w:color="auto" w:fill="auto"/>
            <w:vAlign w:val="center"/>
            <w:hideMark/>
          </w:tcPr>
          <w:p w14:paraId="3E2F85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1,094</w:t>
            </w:r>
          </w:p>
        </w:tc>
      </w:tr>
      <w:tr w:rsidR="00200E4B" w:rsidRPr="00A24F2E" w14:paraId="16EF5C3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68C8E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0948A3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42BE36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36" w:type="dxa"/>
            <w:tcBorders>
              <w:top w:val="nil"/>
              <w:left w:val="nil"/>
              <w:bottom w:val="single" w:sz="4" w:space="0" w:color="auto"/>
              <w:right w:val="single" w:sz="4" w:space="0" w:color="auto"/>
            </w:tcBorders>
            <w:shd w:val="clear" w:color="auto" w:fill="auto"/>
            <w:vAlign w:val="center"/>
            <w:hideMark/>
          </w:tcPr>
          <w:p w14:paraId="164AC4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36" w:type="dxa"/>
            <w:tcBorders>
              <w:top w:val="nil"/>
              <w:left w:val="nil"/>
              <w:bottom w:val="single" w:sz="4" w:space="0" w:color="auto"/>
              <w:right w:val="single" w:sz="4" w:space="0" w:color="auto"/>
            </w:tcBorders>
            <w:shd w:val="clear" w:color="auto" w:fill="auto"/>
            <w:vAlign w:val="center"/>
            <w:hideMark/>
          </w:tcPr>
          <w:p w14:paraId="4D57A5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36" w:type="dxa"/>
            <w:tcBorders>
              <w:top w:val="nil"/>
              <w:left w:val="nil"/>
              <w:bottom w:val="single" w:sz="4" w:space="0" w:color="auto"/>
              <w:right w:val="single" w:sz="4" w:space="0" w:color="auto"/>
            </w:tcBorders>
            <w:shd w:val="clear" w:color="auto" w:fill="auto"/>
            <w:vAlign w:val="center"/>
            <w:hideMark/>
          </w:tcPr>
          <w:p w14:paraId="367674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36" w:type="dxa"/>
            <w:tcBorders>
              <w:top w:val="nil"/>
              <w:left w:val="nil"/>
              <w:bottom w:val="single" w:sz="4" w:space="0" w:color="auto"/>
              <w:right w:val="single" w:sz="4" w:space="0" w:color="auto"/>
            </w:tcBorders>
            <w:shd w:val="clear" w:color="auto" w:fill="auto"/>
            <w:vAlign w:val="center"/>
            <w:hideMark/>
          </w:tcPr>
          <w:p w14:paraId="7956A2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816" w:type="dxa"/>
            <w:tcBorders>
              <w:top w:val="nil"/>
              <w:left w:val="nil"/>
              <w:bottom w:val="single" w:sz="4" w:space="0" w:color="auto"/>
              <w:right w:val="single" w:sz="4" w:space="0" w:color="auto"/>
            </w:tcBorders>
            <w:shd w:val="clear" w:color="auto" w:fill="auto"/>
            <w:vAlign w:val="center"/>
            <w:hideMark/>
          </w:tcPr>
          <w:p w14:paraId="0B9C4E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36" w:type="dxa"/>
            <w:tcBorders>
              <w:top w:val="nil"/>
              <w:left w:val="nil"/>
              <w:bottom w:val="single" w:sz="4" w:space="0" w:color="auto"/>
              <w:right w:val="single" w:sz="4" w:space="0" w:color="auto"/>
            </w:tcBorders>
            <w:shd w:val="clear" w:color="auto" w:fill="auto"/>
            <w:vAlign w:val="center"/>
            <w:hideMark/>
          </w:tcPr>
          <w:p w14:paraId="067363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36" w:type="dxa"/>
            <w:tcBorders>
              <w:top w:val="nil"/>
              <w:left w:val="nil"/>
              <w:bottom w:val="single" w:sz="4" w:space="0" w:color="auto"/>
              <w:right w:val="single" w:sz="4" w:space="0" w:color="auto"/>
            </w:tcBorders>
            <w:shd w:val="clear" w:color="auto" w:fill="auto"/>
            <w:vAlign w:val="center"/>
            <w:hideMark/>
          </w:tcPr>
          <w:p w14:paraId="13CA00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36" w:type="dxa"/>
            <w:tcBorders>
              <w:top w:val="nil"/>
              <w:left w:val="nil"/>
              <w:bottom w:val="single" w:sz="4" w:space="0" w:color="auto"/>
              <w:right w:val="single" w:sz="4" w:space="0" w:color="auto"/>
            </w:tcBorders>
            <w:shd w:val="clear" w:color="auto" w:fill="auto"/>
            <w:vAlign w:val="center"/>
            <w:hideMark/>
          </w:tcPr>
          <w:p w14:paraId="47812C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36" w:type="dxa"/>
            <w:tcBorders>
              <w:top w:val="nil"/>
              <w:left w:val="nil"/>
              <w:bottom w:val="single" w:sz="4" w:space="0" w:color="auto"/>
              <w:right w:val="single" w:sz="4" w:space="0" w:color="auto"/>
            </w:tcBorders>
            <w:shd w:val="clear" w:color="auto" w:fill="auto"/>
            <w:vAlign w:val="center"/>
            <w:hideMark/>
          </w:tcPr>
          <w:p w14:paraId="41897F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36" w:type="dxa"/>
            <w:tcBorders>
              <w:top w:val="nil"/>
              <w:left w:val="nil"/>
              <w:bottom w:val="single" w:sz="4" w:space="0" w:color="auto"/>
              <w:right w:val="single" w:sz="4" w:space="0" w:color="auto"/>
            </w:tcBorders>
            <w:shd w:val="clear" w:color="auto" w:fill="auto"/>
            <w:vAlign w:val="center"/>
            <w:hideMark/>
          </w:tcPr>
          <w:p w14:paraId="52E311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36" w:type="dxa"/>
            <w:tcBorders>
              <w:top w:val="nil"/>
              <w:left w:val="nil"/>
              <w:bottom w:val="single" w:sz="4" w:space="0" w:color="auto"/>
              <w:right w:val="single" w:sz="4" w:space="0" w:color="auto"/>
            </w:tcBorders>
            <w:shd w:val="clear" w:color="auto" w:fill="auto"/>
            <w:vAlign w:val="center"/>
            <w:hideMark/>
          </w:tcPr>
          <w:p w14:paraId="6C1FE9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36" w:type="dxa"/>
            <w:tcBorders>
              <w:top w:val="nil"/>
              <w:left w:val="nil"/>
              <w:bottom w:val="single" w:sz="4" w:space="0" w:color="auto"/>
              <w:right w:val="single" w:sz="4" w:space="0" w:color="auto"/>
            </w:tcBorders>
            <w:shd w:val="clear" w:color="auto" w:fill="auto"/>
            <w:vAlign w:val="center"/>
            <w:hideMark/>
          </w:tcPr>
          <w:p w14:paraId="1F506C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36" w:type="dxa"/>
            <w:tcBorders>
              <w:top w:val="nil"/>
              <w:left w:val="nil"/>
              <w:bottom w:val="single" w:sz="4" w:space="0" w:color="auto"/>
              <w:right w:val="single" w:sz="4" w:space="0" w:color="auto"/>
            </w:tcBorders>
            <w:shd w:val="clear" w:color="auto" w:fill="auto"/>
            <w:vAlign w:val="center"/>
            <w:hideMark/>
          </w:tcPr>
          <w:p w14:paraId="6B63B6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36" w:type="dxa"/>
            <w:tcBorders>
              <w:top w:val="nil"/>
              <w:left w:val="nil"/>
              <w:bottom w:val="single" w:sz="4" w:space="0" w:color="auto"/>
              <w:right w:val="single" w:sz="4" w:space="0" w:color="auto"/>
            </w:tcBorders>
            <w:shd w:val="clear" w:color="auto" w:fill="auto"/>
            <w:vAlign w:val="center"/>
            <w:hideMark/>
          </w:tcPr>
          <w:p w14:paraId="6B5D22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36" w:type="dxa"/>
            <w:tcBorders>
              <w:top w:val="nil"/>
              <w:left w:val="nil"/>
              <w:bottom w:val="single" w:sz="4" w:space="0" w:color="auto"/>
              <w:right w:val="single" w:sz="4" w:space="0" w:color="auto"/>
            </w:tcBorders>
            <w:shd w:val="clear" w:color="auto" w:fill="auto"/>
            <w:vAlign w:val="center"/>
            <w:hideMark/>
          </w:tcPr>
          <w:p w14:paraId="6F0D8F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36" w:type="dxa"/>
            <w:tcBorders>
              <w:top w:val="nil"/>
              <w:left w:val="nil"/>
              <w:bottom w:val="single" w:sz="4" w:space="0" w:color="auto"/>
              <w:right w:val="single" w:sz="4" w:space="0" w:color="auto"/>
            </w:tcBorders>
            <w:shd w:val="clear" w:color="auto" w:fill="auto"/>
            <w:vAlign w:val="center"/>
            <w:hideMark/>
          </w:tcPr>
          <w:p w14:paraId="764171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36" w:type="dxa"/>
            <w:tcBorders>
              <w:top w:val="nil"/>
              <w:left w:val="nil"/>
              <w:bottom w:val="single" w:sz="4" w:space="0" w:color="auto"/>
              <w:right w:val="single" w:sz="4" w:space="0" w:color="auto"/>
            </w:tcBorders>
            <w:shd w:val="clear" w:color="auto" w:fill="auto"/>
            <w:vAlign w:val="center"/>
            <w:hideMark/>
          </w:tcPr>
          <w:p w14:paraId="47A819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r>
      <w:tr w:rsidR="00200E4B" w:rsidRPr="00A24F2E" w14:paraId="2B708E0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7B1A8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75A9C0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0C5BD6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A48D3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6D424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38B4F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26A3B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708442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D0534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BBE0E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541A8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2E9BF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C55B7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F6F1A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45E33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CE16C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F18D2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654A3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80F91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85B23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2EA123E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80665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487B9A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48E009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5CF21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636E3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2B431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5D3EE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3E82BE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8E2F1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54FC5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06157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16A59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7EA2A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D7E45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032BA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51797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51543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BD940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89289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8AE37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779C119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6EA0A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0B8EF3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061D6A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1,13</w:t>
            </w:r>
          </w:p>
        </w:tc>
        <w:tc>
          <w:tcPr>
            <w:tcW w:w="736" w:type="dxa"/>
            <w:tcBorders>
              <w:top w:val="nil"/>
              <w:left w:val="nil"/>
              <w:bottom w:val="single" w:sz="4" w:space="0" w:color="auto"/>
              <w:right w:val="single" w:sz="4" w:space="0" w:color="auto"/>
            </w:tcBorders>
            <w:shd w:val="clear" w:color="auto" w:fill="auto"/>
            <w:vAlign w:val="center"/>
            <w:hideMark/>
          </w:tcPr>
          <w:p w14:paraId="31898D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1,13</w:t>
            </w:r>
          </w:p>
        </w:tc>
        <w:tc>
          <w:tcPr>
            <w:tcW w:w="736" w:type="dxa"/>
            <w:tcBorders>
              <w:top w:val="nil"/>
              <w:left w:val="nil"/>
              <w:bottom w:val="single" w:sz="4" w:space="0" w:color="auto"/>
              <w:right w:val="single" w:sz="4" w:space="0" w:color="auto"/>
            </w:tcBorders>
            <w:shd w:val="clear" w:color="auto" w:fill="auto"/>
            <w:vAlign w:val="center"/>
            <w:hideMark/>
          </w:tcPr>
          <w:p w14:paraId="04F50C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1,13</w:t>
            </w:r>
          </w:p>
        </w:tc>
        <w:tc>
          <w:tcPr>
            <w:tcW w:w="736" w:type="dxa"/>
            <w:tcBorders>
              <w:top w:val="nil"/>
              <w:left w:val="nil"/>
              <w:bottom w:val="single" w:sz="4" w:space="0" w:color="auto"/>
              <w:right w:val="single" w:sz="4" w:space="0" w:color="auto"/>
            </w:tcBorders>
            <w:shd w:val="clear" w:color="auto" w:fill="auto"/>
            <w:vAlign w:val="center"/>
            <w:hideMark/>
          </w:tcPr>
          <w:p w14:paraId="47E5EB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1,132</w:t>
            </w:r>
          </w:p>
        </w:tc>
        <w:tc>
          <w:tcPr>
            <w:tcW w:w="736" w:type="dxa"/>
            <w:tcBorders>
              <w:top w:val="nil"/>
              <w:left w:val="nil"/>
              <w:bottom w:val="single" w:sz="4" w:space="0" w:color="auto"/>
              <w:right w:val="single" w:sz="4" w:space="0" w:color="auto"/>
            </w:tcBorders>
            <w:shd w:val="clear" w:color="auto" w:fill="auto"/>
            <w:vAlign w:val="center"/>
            <w:hideMark/>
          </w:tcPr>
          <w:p w14:paraId="5A8275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w:t>
            </w:r>
          </w:p>
        </w:tc>
        <w:tc>
          <w:tcPr>
            <w:tcW w:w="816" w:type="dxa"/>
            <w:tcBorders>
              <w:top w:val="nil"/>
              <w:left w:val="nil"/>
              <w:bottom w:val="single" w:sz="4" w:space="0" w:color="auto"/>
              <w:right w:val="single" w:sz="4" w:space="0" w:color="auto"/>
            </w:tcBorders>
            <w:shd w:val="clear" w:color="auto" w:fill="auto"/>
            <w:vAlign w:val="center"/>
            <w:hideMark/>
          </w:tcPr>
          <w:p w14:paraId="59D309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1,124</w:t>
            </w:r>
          </w:p>
        </w:tc>
        <w:tc>
          <w:tcPr>
            <w:tcW w:w="736" w:type="dxa"/>
            <w:tcBorders>
              <w:top w:val="nil"/>
              <w:left w:val="nil"/>
              <w:bottom w:val="single" w:sz="4" w:space="0" w:color="auto"/>
              <w:right w:val="single" w:sz="4" w:space="0" w:color="auto"/>
            </w:tcBorders>
            <w:shd w:val="clear" w:color="auto" w:fill="auto"/>
            <w:vAlign w:val="center"/>
            <w:hideMark/>
          </w:tcPr>
          <w:p w14:paraId="102680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1,124</w:t>
            </w:r>
          </w:p>
        </w:tc>
        <w:tc>
          <w:tcPr>
            <w:tcW w:w="736" w:type="dxa"/>
            <w:tcBorders>
              <w:top w:val="nil"/>
              <w:left w:val="nil"/>
              <w:bottom w:val="single" w:sz="4" w:space="0" w:color="auto"/>
              <w:right w:val="single" w:sz="4" w:space="0" w:color="auto"/>
            </w:tcBorders>
            <w:shd w:val="clear" w:color="auto" w:fill="auto"/>
            <w:vAlign w:val="center"/>
            <w:hideMark/>
          </w:tcPr>
          <w:p w14:paraId="301B60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1,124</w:t>
            </w:r>
          </w:p>
        </w:tc>
        <w:tc>
          <w:tcPr>
            <w:tcW w:w="736" w:type="dxa"/>
            <w:tcBorders>
              <w:top w:val="nil"/>
              <w:left w:val="nil"/>
              <w:bottom w:val="single" w:sz="4" w:space="0" w:color="auto"/>
              <w:right w:val="single" w:sz="4" w:space="0" w:color="auto"/>
            </w:tcBorders>
            <w:shd w:val="clear" w:color="auto" w:fill="auto"/>
            <w:vAlign w:val="center"/>
            <w:hideMark/>
          </w:tcPr>
          <w:p w14:paraId="256121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1,124</w:t>
            </w:r>
          </w:p>
        </w:tc>
        <w:tc>
          <w:tcPr>
            <w:tcW w:w="736" w:type="dxa"/>
            <w:tcBorders>
              <w:top w:val="nil"/>
              <w:left w:val="nil"/>
              <w:bottom w:val="single" w:sz="4" w:space="0" w:color="auto"/>
              <w:right w:val="single" w:sz="4" w:space="0" w:color="auto"/>
            </w:tcBorders>
            <w:shd w:val="clear" w:color="auto" w:fill="auto"/>
            <w:vAlign w:val="center"/>
            <w:hideMark/>
          </w:tcPr>
          <w:p w14:paraId="1A43DD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1,124</w:t>
            </w:r>
          </w:p>
        </w:tc>
        <w:tc>
          <w:tcPr>
            <w:tcW w:w="736" w:type="dxa"/>
            <w:tcBorders>
              <w:top w:val="nil"/>
              <w:left w:val="nil"/>
              <w:bottom w:val="single" w:sz="4" w:space="0" w:color="auto"/>
              <w:right w:val="single" w:sz="4" w:space="0" w:color="auto"/>
            </w:tcBorders>
            <w:shd w:val="clear" w:color="auto" w:fill="auto"/>
            <w:vAlign w:val="center"/>
            <w:hideMark/>
          </w:tcPr>
          <w:p w14:paraId="388D8D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1,124</w:t>
            </w:r>
          </w:p>
        </w:tc>
        <w:tc>
          <w:tcPr>
            <w:tcW w:w="736" w:type="dxa"/>
            <w:tcBorders>
              <w:top w:val="nil"/>
              <w:left w:val="nil"/>
              <w:bottom w:val="single" w:sz="4" w:space="0" w:color="auto"/>
              <w:right w:val="single" w:sz="4" w:space="0" w:color="auto"/>
            </w:tcBorders>
            <w:shd w:val="clear" w:color="auto" w:fill="auto"/>
            <w:vAlign w:val="center"/>
            <w:hideMark/>
          </w:tcPr>
          <w:p w14:paraId="29856E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1,124</w:t>
            </w:r>
          </w:p>
        </w:tc>
        <w:tc>
          <w:tcPr>
            <w:tcW w:w="736" w:type="dxa"/>
            <w:tcBorders>
              <w:top w:val="nil"/>
              <w:left w:val="nil"/>
              <w:bottom w:val="single" w:sz="4" w:space="0" w:color="auto"/>
              <w:right w:val="single" w:sz="4" w:space="0" w:color="auto"/>
            </w:tcBorders>
            <w:shd w:val="clear" w:color="auto" w:fill="auto"/>
            <w:vAlign w:val="center"/>
            <w:hideMark/>
          </w:tcPr>
          <w:p w14:paraId="7EF78D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1,124</w:t>
            </w:r>
          </w:p>
        </w:tc>
        <w:tc>
          <w:tcPr>
            <w:tcW w:w="736" w:type="dxa"/>
            <w:tcBorders>
              <w:top w:val="nil"/>
              <w:left w:val="nil"/>
              <w:bottom w:val="single" w:sz="4" w:space="0" w:color="auto"/>
              <w:right w:val="single" w:sz="4" w:space="0" w:color="auto"/>
            </w:tcBorders>
            <w:shd w:val="clear" w:color="auto" w:fill="auto"/>
            <w:vAlign w:val="center"/>
            <w:hideMark/>
          </w:tcPr>
          <w:p w14:paraId="79FA67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1,124</w:t>
            </w:r>
          </w:p>
        </w:tc>
        <w:tc>
          <w:tcPr>
            <w:tcW w:w="736" w:type="dxa"/>
            <w:tcBorders>
              <w:top w:val="nil"/>
              <w:left w:val="nil"/>
              <w:bottom w:val="single" w:sz="4" w:space="0" w:color="auto"/>
              <w:right w:val="single" w:sz="4" w:space="0" w:color="auto"/>
            </w:tcBorders>
            <w:shd w:val="clear" w:color="auto" w:fill="auto"/>
            <w:vAlign w:val="center"/>
            <w:hideMark/>
          </w:tcPr>
          <w:p w14:paraId="1669C9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1,124</w:t>
            </w:r>
          </w:p>
        </w:tc>
        <w:tc>
          <w:tcPr>
            <w:tcW w:w="736" w:type="dxa"/>
            <w:tcBorders>
              <w:top w:val="nil"/>
              <w:left w:val="nil"/>
              <w:bottom w:val="single" w:sz="4" w:space="0" w:color="auto"/>
              <w:right w:val="single" w:sz="4" w:space="0" w:color="auto"/>
            </w:tcBorders>
            <w:shd w:val="clear" w:color="auto" w:fill="auto"/>
            <w:vAlign w:val="center"/>
            <w:hideMark/>
          </w:tcPr>
          <w:p w14:paraId="73733E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1,124</w:t>
            </w:r>
          </w:p>
        </w:tc>
        <w:tc>
          <w:tcPr>
            <w:tcW w:w="736" w:type="dxa"/>
            <w:tcBorders>
              <w:top w:val="nil"/>
              <w:left w:val="nil"/>
              <w:bottom w:val="single" w:sz="4" w:space="0" w:color="auto"/>
              <w:right w:val="single" w:sz="4" w:space="0" w:color="auto"/>
            </w:tcBorders>
            <w:shd w:val="clear" w:color="auto" w:fill="auto"/>
            <w:vAlign w:val="center"/>
            <w:hideMark/>
          </w:tcPr>
          <w:p w14:paraId="2722DC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1,124</w:t>
            </w:r>
          </w:p>
        </w:tc>
        <w:tc>
          <w:tcPr>
            <w:tcW w:w="736" w:type="dxa"/>
            <w:tcBorders>
              <w:top w:val="nil"/>
              <w:left w:val="nil"/>
              <w:bottom w:val="single" w:sz="4" w:space="0" w:color="auto"/>
              <w:right w:val="single" w:sz="4" w:space="0" w:color="auto"/>
            </w:tcBorders>
            <w:shd w:val="clear" w:color="auto" w:fill="auto"/>
            <w:vAlign w:val="center"/>
            <w:hideMark/>
          </w:tcPr>
          <w:p w14:paraId="7F68EE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1,124</w:t>
            </w:r>
          </w:p>
        </w:tc>
      </w:tr>
      <w:tr w:rsidR="00200E4B" w:rsidRPr="00A24F2E" w14:paraId="2870208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95CBA88" w14:textId="2314E72C"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356CCF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2A4FB8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w:t>
            </w:r>
          </w:p>
        </w:tc>
        <w:tc>
          <w:tcPr>
            <w:tcW w:w="736" w:type="dxa"/>
            <w:tcBorders>
              <w:top w:val="nil"/>
              <w:left w:val="nil"/>
              <w:bottom w:val="single" w:sz="4" w:space="0" w:color="auto"/>
              <w:right w:val="single" w:sz="4" w:space="0" w:color="auto"/>
            </w:tcBorders>
            <w:shd w:val="clear" w:color="auto" w:fill="auto"/>
            <w:vAlign w:val="center"/>
            <w:hideMark/>
          </w:tcPr>
          <w:p w14:paraId="4F6423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w:t>
            </w:r>
          </w:p>
        </w:tc>
        <w:tc>
          <w:tcPr>
            <w:tcW w:w="736" w:type="dxa"/>
            <w:tcBorders>
              <w:top w:val="nil"/>
              <w:left w:val="nil"/>
              <w:bottom w:val="single" w:sz="4" w:space="0" w:color="auto"/>
              <w:right w:val="single" w:sz="4" w:space="0" w:color="auto"/>
            </w:tcBorders>
            <w:shd w:val="clear" w:color="auto" w:fill="auto"/>
            <w:vAlign w:val="center"/>
            <w:hideMark/>
          </w:tcPr>
          <w:p w14:paraId="4FBAFA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w:t>
            </w:r>
          </w:p>
        </w:tc>
        <w:tc>
          <w:tcPr>
            <w:tcW w:w="736" w:type="dxa"/>
            <w:tcBorders>
              <w:top w:val="nil"/>
              <w:left w:val="nil"/>
              <w:bottom w:val="single" w:sz="4" w:space="0" w:color="auto"/>
              <w:right w:val="single" w:sz="4" w:space="0" w:color="auto"/>
            </w:tcBorders>
            <w:shd w:val="clear" w:color="auto" w:fill="auto"/>
            <w:vAlign w:val="center"/>
            <w:hideMark/>
          </w:tcPr>
          <w:p w14:paraId="533068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w:t>
            </w:r>
          </w:p>
        </w:tc>
        <w:tc>
          <w:tcPr>
            <w:tcW w:w="736" w:type="dxa"/>
            <w:tcBorders>
              <w:top w:val="nil"/>
              <w:left w:val="nil"/>
              <w:bottom w:val="single" w:sz="4" w:space="0" w:color="auto"/>
              <w:right w:val="single" w:sz="4" w:space="0" w:color="auto"/>
            </w:tcBorders>
            <w:shd w:val="clear" w:color="auto" w:fill="auto"/>
            <w:vAlign w:val="center"/>
            <w:hideMark/>
          </w:tcPr>
          <w:p w14:paraId="033882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w:t>
            </w:r>
          </w:p>
        </w:tc>
        <w:tc>
          <w:tcPr>
            <w:tcW w:w="816" w:type="dxa"/>
            <w:tcBorders>
              <w:top w:val="nil"/>
              <w:left w:val="nil"/>
              <w:bottom w:val="single" w:sz="4" w:space="0" w:color="auto"/>
              <w:right w:val="single" w:sz="4" w:space="0" w:color="auto"/>
            </w:tcBorders>
            <w:shd w:val="clear" w:color="auto" w:fill="auto"/>
            <w:vAlign w:val="center"/>
            <w:hideMark/>
          </w:tcPr>
          <w:p w14:paraId="29E347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0,504</w:t>
            </w:r>
          </w:p>
        </w:tc>
        <w:tc>
          <w:tcPr>
            <w:tcW w:w="736" w:type="dxa"/>
            <w:tcBorders>
              <w:top w:val="nil"/>
              <w:left w:val="nil"/>
              <w:bottom w:val="single" w:sz="4" w:space="0" w:color="auto"/>
              <w:right w:val="single" w:sz="4" w:space="0" w:color="auto"/>
            </w:tcBorders>
            <w:shd w:val="clear" w:color="auto" w:fill="auto"/>
            <w:vAlign w:val="center"/>
            <w:hideMark/>
          </w:tcPr>
          <w:p w14:paraId="0F2BAA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0,504</w:t>
            </w:r>
          </w:p>
        </w:tc>
        <w:tc>
          <w:tcPr>
            <w:tcW w:w="736" w:type="dxa"/>
            <w:tcBorders>
              <w:top w:val="nil"/>
              <w:left w:val="nil"/>
              <w:bottom w:val="single" w:sz="4" w:space="0" w:color="auto"/>
              <w:right w:val="single" w:sz="4" w:space="0" w:color="auto"/>
            </w:tcBorders>
            <w:shd w:val="clear" w:color="auto" w:fill="auto"/>
            <w:vAlign w:val="center"/>
            <w:hideMark/>
          </w:tcPr>
          <w:p w14:paraId="1941A3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0,504</w:t>
            </w:r>
          </w:p>
        </w:tc>
        <w:tc>
          <w:tcPr>
            <w:tcW w:w="736" w:type="dxa"/>
            <w:tcBorders>
              <w:top w:val="nil"/>
              <w:left w:val="nil"/>
              <w:bottom w:val="single" w:sz="4" w:space="0" w:color="auto"/>
              <w:right w:val="single" w:sz="4" w:space="0" w:color="auto"/>
            </w:tcBorders>
            <w:shd w:val="clear" w:color="auto" w:fill="auto"/>
            <w:vAlign w:val="center"/>
            <w:hideMark/>
          </w:tcPr>
          <w:p w14:paraId="061E98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0,504</w:t>
            </w:r>
          </w:p>
        </w:tc>
        <w:tc>
          <w:tcPr>
            <w:tcW w:w="736" w:type="dxa"/>
            <w:tcBorders>
              <w:top w:val="nil"/>
              <w:left w:val="nil"/>
              <w:bottom w:val="single" w:sz="4" w:space="0" w:color="auto"/>
              <w:right w:val="single" w:sz="4" w:space="0" w:color="auto"/>
            </w:tcBorders>
            <w:shd w:val="clear" w:color="auto" w:fill="auto"/>
            <w:vAlign w:val="center"/>
            <w:hideMark/>
          </w:tcPr>
          <w:p w14:paraId="5EBF9B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0,504</w:t>
            </w:r>
          </w:p>
        </w:tc>
        <w:tc>
          <w:tcPr>
            <w:tcW w:w="736" w:type="dxa"/>
            <w:tcBorders>
              <w:top w:val="nil"/>
              <w:left w:val="nil"/>
              <w:bottom w:val="single" w:sz="4" w:space="0" w:color="auto"/>
              <w:right w:val="single" w:sz="4" w:space="0" w:color="auto"/>
            </w:tcBorders>
            <w:shd w:val="clear" w:color="auto" w:fill="auto"/>
            <w:vAlign w:val="center"/>
            <w:hideMark/>
          </w:tcPr>
          <w:p w14:paraId="77B408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0,504</w:t>
            </w:r>
          </w:p>
        </w:tc>
        <w:tc>
          <w:tcPr>
            <w:tcW w:w="736" w:type="dxa"/>
            <w:tcBorders>
              <w:top w:val="nil"/>
              <w:left w:val="nil"/>
              <w:bottom w:val="single" w:sz="4" w:space="0" w:color="auto"/>
              <w:right w:val="single" w:sz="4" w:space="0" w:color="auto"/>
            </w:tcBorders>
            <w:shd w:val="clear" w:color="auto" w:fill="auto"/>
            <w:vAlign w:val="center"/>
            <w:hideMark/>
          </w:tcPr>
          <w:p w14:paraId="50B007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0,504</w:t>
            </w:r>
          </w:p>
        </w:tc>
        <w:tc>
          <w:tcPr>
            <w:tcW w:w="736" w:type="dxa"/>
            <w:tcBorders>
              <w:top w:val="nil"/>
              <w:left w:val="nil"/>
              <w:bottom w:val="single" w:sz="4" w:space="0" w:color="auto"/>
              <w:right w:val="single" w:sz="4" w:space="0" w:color="auto"/>
            </w:tcBorders>
            <w:shd w:val="clear" w:color="auto" w:fill="auto"/>
            <w:vAlign w:val="center"/>
            <w:hideMark/>
          </w:tcPr>
          <w:p w14:paraId="0C1718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0,504</w:t>
            </w:r>
          </w:p>
        </w:tc>
        <w:tc>
          <w:tcPr>
            <w:tcW w:w="736" w:type="dxa"/>
            <w:tcBorders>
              <w:top w:val="nil"/>
              <w:left w:val="nil"/>
              <w:bottom w:val="single" w:sz="4" w:space="0" w:color="auto"/>
              <w:right w:val="single" w:sz="4" w:space="0" w:color="auto"/>
            </w:tcBorders>
            <w:shd w:val="clear" w:color="auto" w:fill="auto"/>
            <w:vAlign w:val="center"/>
            <w:hideMark/>
          </w:tcPr>
          <w:p w14:paraId="6D1AB7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0,504</w:t>
            </w:r>
          </w:p>
        </w:tc>
        <w:tc>
          <w:tcPr>
            <w:tcW w:w="736" w:type="dxa"/>
            <w:tcBorders>
              <w:top w:val="nil"/>
              <w:left w:val="nil"/>
              <w:bottom w:val="single" w:sz="4" w:space="0" w:color="auto"/>
              <w:right w:val="single" w:sz="4" w:space="0" w:color="auto"/>
            </w:tcBorders>
            <w:shd w:val="clear" w:color="auto" w:fill="auto"/>
            <w:vAlign w:val="center"/>
            <w:hideMark/>
          </w:tcPr>
          <w:p w14:paraId="34F535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0,504</w:t>
            </w:r>
          </w:p>
        </w:tc>
        <w:tc>
          <w:tcPr>
            <w:tcW w:w="736" w:type="dxa"/>
            <w:tcBorders>
              <w:top w:val="nil"/>
              <w:left w:val="nil"/>
              <w:bottom w:val="single" w:sz="4" w:space="0" w:color="auto"/>
              <w:right w:val="single" w:sz="4" w:space="0" w:color="auto"/>
            </w:tcBorders>
            <w:shd w:val="clear" w:color="auto" w:fill="auto"/>
            <w:vAlign w:val="center"/>
            <w:hideMark/>
          </w:tcPr>
          <w:p w14:paraId="3E2440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0,504</w:t>
            </w:r>
          </w:p>
        </w:tc>
        <w:tc>
          <w:tcPr>
            <w:tcW w:w="736" w:type="dxa"/>
            <w:tcBorders>
              <w:top w:val="nil"/>
              <w:left w:val="nil"/>
              <w:bottom w:val="single" w:sz="4" w:space="0" w:color="auto"/>
              <w:right w:val="single" w:sz="4" w:space="0" w:color="auto"/>
            </w:tcBorders>
            <w:shd w:val="clear" w:color="auto" w:fill="auto"/>
            <w:vAlign w:val="center"/>
            <w:hideMark/>
          </w:tcPr>
          <w:p w14:paraId="0FCE9E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0,504</w:t>
            </w:r>
          </w:p>
        </w:tc>
        <w:tc>
          <w:tcPr>
            <w:tcW w:w="736" w:type="dxa"/>
            <w:tcBorders>
              <w:top w:val="nil"/>
              <w:left w:val="nil"/>
              <w:bottom w:val="single" w:sz="4" w:space="0" w:color="auto"/>
              <w:right w:val="single" w:sz="4" w:space="0" w:color="auto"/>
            </w:tcBorders>
            <w:shd w:val="clear" w:color="auto" w:fill="auto"/>
            <w:vAlign w:val="center"/>
            <w:hideMark/>
          </w:tcPr>
          <w:p w14:paraId="049021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0,504</w:t>
            </w:r>
          </w:p>
        </w:tc>
      </w:tr>
      <w:tr w:rsidR="00200E4B" w:rsidRPr="00A24F2E" w14:paraId="33CCB61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09BF36A" w14:textId="73F5357C"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29D621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16D76A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w:t>
            </w:r>
          </w:p>
        </w:tc>
        <w:tc>
          <w:tcPr>
            <w:tcW w:w="736" w:type="dxa"/>
            <w:tcBorders>
              <w:top w:val="nil"/>
              <w:left w:val="nil"/>
              <w:bottom w:val="single" w:sz="4" w:space="0" w:color="auto"/>
              <w:right w:val="single" w:sz="4" w:space="0" w:color="auto"/>
            </w:tcBorders>
            <w:shd w:val="clear" w:color="auto" w:fill="auto"/>
            <w:vAlign w:val="center"/>
            <w:hideMark/>
          </w:tcPr>
          <w:p w14:paraId="612268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w:t>
            </w:r>
          </w:p>
        </w:tc>
        <w:tc>
          <w:tcPr>
            <w:tcW w:w="736" w:type="dxa"/>
            <w:tcBorders>
              <w:top w:val="nil"/>
              <w:left w:val="nil"/>
              <w:bottom w:val="single" w:sz="4" w:space="0" w:color="auto"/>
              <w:right w:val="single" w:sz="4" w:space="0" w:color="auto"/>
            </w:tcBorders>
            <w:shd w:val="clear" w:color="auto" w:fill="auto"/>
            <w:vAlign w:val="center"/>
            <w:hideMark/>
          </w:tcPr>
          <w:p w14:paraId="000EB6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w:t>
            </w:r>
          </w:p>
        </w:tc>
        <w:tc>
          <w:tcPr>
            <w:tcW w:w="736" w:type="dxa"/>
            <w:tcBorders>
              <w:top w:val="nil"/>
              <w:left w:val="nil"/>
              <w:bottom w:val="single" w:sz="4" w:space="0" w:color="auto"/>
              <w:right w:val="single" w:sz="4" w:space="0" w:color="auto"/>
            </w:tcBorders>
            <w:shd w:val="clear" w:color="auto" w:fill="auto"/>
            <w:vAlign w:val="center"/>
            <w:hideMark/>
          </w:tcPr>
          <w:p w14:paraId="4F7A91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0,622</w:t>
            </w:r>
          </w:p>
        </w:tc>
        <w:tc>
          <w:tcPr>
            <w:tcW w:w="736" w:type="dxa"/>
            <w:tcBorders>
              <w:top w:val="nil"/>
              <w:left w:val="nil"/>
              <w:bottom w:val="single" w:sz="4" w:space="0" w:color="auto"/>
              <w:right w:val="single" w:sz="4" w:space="0" w:color="auto"/>
            </w:tcBorders>
            <w:shd w:val="clear" w:color="auto" w:fill="auto"/>
            <w:vAlign w:val="center"/>
            <w:hideMark/>
          </w:tcPr>
          <w:p w14:paraId="2C3843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w:t>
            </w:r>
          </w:p>
        </w:tc>
        <w:tc>
          <w:tcPr>
            <w:tcW w:w="816" w:type="dxa"/>
            <w:tcBorders>
              <w:top w:val="nil"/>
              <w:left w:val="nil"/>
              <w:bottom w:val="single" w:sz="4" w:space="0" w:color="auto"/>
              <w:right w:val="single" w:sz="4" w:space="0" w:color="auto"/>
            </w:tcBorders>
            <w:shd w:val="clear" w:color="auto" w:fill="auto"/>
            <w:vAlign w:val="center"/>
            <w:hideMark/>
          </w:tcPr>
          <w:p w14:paraId="0582B8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0,620</w:t>
            </w:r>
          </w:p>
        </w:tc>
        <w:tc>
          <w:tcPr>
            <w:tcW w:w="736" w:type="dxa"/>
            <w:tcBorders>
              <w:top w:val="nil"/>
              <w:left w:val="nil"/>
              <w:bottom w:val="single" w:sz="4" w:space="0" w:color="auto"/>
              <w:right w:val="single" w:sz="4" w:space="0" w:color="auto"/>
            </w:tcBorders>
            <w:shd w:val="clear" w:color="auto" w:fill="auto"/>
            <w:vAlign w:val="center"/>
            <w:hideMark/>
          </w:tcPr>
          <w:p w14:paraId="02DEA5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0,620</w:t>
            </w:r>
          </w:p>
        </w:tc>
        <w:tc>
          <w:tcPr>
            <w:tcW w:w="736" w:type="dxa"/>
            <w:tcBorders>
              <w:top w:val="nil"/>
              <w:left w:val="nil"/>
              <w:bottom w:val="single" w:sz="4" w:space="0" w:color="auto"/>
              <w:right w:val="single" w:sz="4" w:space="0" w:color="auto"/>
            </w:tcBorders>
            <w:shd w:val="clear" w:color="auto" w:fill="auto"/>
            <w:vAlign w:val="center"/>
            <w:hideMark/>
          </w:tcPr>
          <w:p w14:paraId="326DCB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0,620</w:t>
            </w:r>
          </w:p>
        </w:tc>
        <w:tc>
          <w:tcPr>
            <w:tcW w:w="736" w:type="dxa"/>
            <w:tcBorders>
              <w:top w:val="nil"/>
              <w:left w:val="nil"/>
              <w:bottom w:val="single" w:sz="4" w:space="0" w:color="auto"/>
              <w:right w:val="single" w:sz="4" w:space="0" w:color="auto"/>
            </w:tcBorders>
            <w:shd w:val="clear" w:color="auto" w:fill="auto"/>
            <w:vAlign w:val="center"/>
            <w:hideMark/>
          </w:tcPr>
          <w:p w14:paraId="392950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0,620</w:t>
            </w:r>
          </w:p>
        </w:tc>
        <w:tc>
          <w:tcPr>
            <w:tcW w:w="736" w:type="dxa"/>
            <w:tcBorders>
              <w:top w:val="nil"/>
              <w:left w:val="nil"/>
              <w:bottom w:val="single" w:sz="4" w:space="0" w:color="auto"/>
              <w:right w:val="single" w:sz="4" w:space="0" w:color="auto"/>
            </w:tcBorders>
            <w:shd w:val="clear" w:color="auto" w:fill="auto"/>
            <w:vAlign w:val="center"/>
            <w:hideMark/>
          </w:tcPr>
          <w:p w14:paraId="010528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0,620</w:t>
            </w:r>
          </w:p>
        </w:tc>
        <w:tc>
          <w:tcPr>
            <w:tcW w:w="736" w:type="dxa"/>
            <w:tcBorders>
              <w:top w:val="nil"/>
              <w:left w:val="nil"/>
              <w:bottom w:val="single" w:sz="4" w:space="0" w:color="auto"/>
              <w:right w:val="single" w:sz="4" w:space="0" w:color="auto"/>
            </w:tcBorders>
            <w:shd w:val="clear" w:color="auto" w:fill="auto"/>
            <w:vAlign w:val="center"/>
            <w:hideMark/>
          </w:tcPr>
          <w:p w14:paraId="3E0248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0,620</w:t>
            </w:r>
          </w:p>
        </w:tc>
        <w:tc>
          <w:tcPr>
            <w:tcW w:w="736" w:type="dxa"/>
            <w:tcBorders>
              <w:top w:val="nil"/>
              <w:left w:val="nil"/>
              <w:bottom w:val="single" w:sz="4" w:space="0" w:color="auto"/>
              <w:right w:val="single" w:sz="4" w:space="0" w:color="auto"/>
            </w:tcBorders>
            <w:shd w:val="clear" w:color="auto" w:fill="auto"/>
            <w:vAlign w:val="center"/>
            <w:hideMark/>
          </w:tcPr>
          <w:p w14:paraId="78B67B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0,620</w:t>
            </w:r>
          </w:p>
        </w:tc>
        <w:tc>
          <w:tcPr>
            <w:tcW w:w="736" w:type="dxa"/>
            <w:tcBorders>
              <w:top w:val="nil"/>
              <w:left w:val="nil"/>
              <w:bottom w:val="single" w:sz="4" w:space="0" w:color="auto"/>
              <w:right w:val="single" w:sz="4" w:space="0" w:color="auto"/>
            </w:tcBorders>
            <w:shd w:val="clear" w:color="auto" w:fill="auto"/>
            <w:vAlign w:val="center"/>
            <w:hideMark/>
          </w:tcPr>
          <w:p w14:paraId="0BA184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0,620</w:t>
            </w:r>
          </w:p>
        </w:tc>
        <w:tc>
          <w:tcPr>
            <w:tcW w:w="736" w:type="dxa"/>
            <w:tcBorders>
              <w:top w:val="nil"/>
              <w:left w:val="nil"/>
              <w:bottom w:val="single" w:sz="4" w:space="0" w:color="auto"/>
              <w:right w:val="single" w:sz="4" w:space="0" w:color="auto"/>
            </w:tcBorders>
            <w:shd w:val="clear" w:color="auto" w:fill="auto"/>
            <w:vAlign w:val="center"/>
            <w:hideMark/>
          </w:tcPr>
          <w:p w14:paraId="4E56EB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0,620</w:t>
            </w:r>
          </w:p>
        </w:tc>
        <w:tc>
          <w:tcPr>
            <w:tcW w:w="736" w:type="dxa"/>
            <w:tcBorders>
              <w:top w:val="nil"/>
              <w:left w:val="nil"/>
              <w:bottom w:val="single" w:sz="4" w:space="0" w:color="auto"/>
              <w:right w:val="single" w:sz="4" w:space="0" w:color="auto"/>
            </w:tcBorders>
            <w:shd w:val="clear" w:color="auto" w:fill="auto"/>
            <w:vAlign w:val="center"/>
            <w:hideMark/>
          </w:tcPr>
          <w:p w14:paraId="77876E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0,620</w:t>
            </w:r>
          </w:p>
        </w:tc>
        <w:tc>
          <w:tcPr>
            <w:tcW w:w="736" w:type="dxa"/>
            <w:tcBorders>
              <w:top w:val="nil"/>
              <w:left w:val="nil"/>
              <w:bottom w:val="single" w:sz="4" w:space="0" w:color="auto"/>
              <w:right w:val="single" w:sz="4" w:space="0" w:color="auto"/>
            </w:tcBorders>
            <w:shd w:val="clear" w:color="auto" w:fill="auto"/>
            <w:vAlign w:val="center"/>
            <w:hideMark/>
          </w:tcPr>
          <w:p w14:paraId="21B7C3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0,620</w:t>
            </w:r>
          </w:p>
        </w:tc>
        <w:tc>
          <w:tcPr>
            <w:tcW w:w="736" w:type="dxa"/>
            <w:tcBorders>
              <w:top w:val="nil"/>
              <w:left w:val="nil"/>
              <w:bottom w:val="single" w:sz="4" w:space="0" w:color="auto"/>
              <w:right w:val="single" w:sz="4" w:space="0" w:color="auto"/>
            </w:tcBorders>
            <w:shd w:val="clear" w:color="auto" w:fill="auto"/>
            <w:vAlign w:val="center"/>
            <w:hideMark/>
          </w:tcPr>
          <w:p w14:paraId="21C5B0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0,620</w:t>
            </w:r>
          </w:p>
        </w:tc>
        <w:tc>
          <w:tcPr>
            <w:tcW w:w="736" w:type="dxa"/>
            <w:tcBorders>
              <w:top w:val="nil"/>
              <w:left w:val="nil"/>
              <w:bottom w:val="single" w:sz="4" w:space="0" w:color="auto"/>
              <w:right w:val="single" w:sz="4" w:space="0" w:color="auto"/>
            </w:tcBorders>
            <w:shd w:val="clear" w:color="auto" w:fill="auto"/>
            <w:vAlign w:val="center"/>
            <w:hideMark/>
          </w:tcPr>
          <w:p w14:paraId="37FE59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0,620</w:t>
            </w:r>
          </w:p>
        </w:tc>
      </w:tr>
      <w:tr w:rsidR="00200E4B" w:rsidRPr="00A24F2E" w14:paraId="0D89C5A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F722D6D" w14:textId="2111C039"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6A459A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0B4D62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w:t>
            </w:r>
          </w:p>
        </w:tc>
        <w:tc>
          <w:tcPr>
            <w:tcW w:w="736" w:type="dxa"/>
            <w:tcBorders>
              <w:top w:val="nil"/>
              <w:left w:val="nil"/>
              <w:bottom w:val="single" w:sz="4" w:space="0" w:color="auto"/>
              <w:right w:val="single" w:sz="4" w:space="0" w:color="auto"/>
            </w:tcBorders>
            <w:shd w:val="clear" w:color="auto" w:fill="auto"/>
            <w:vAlign w:val="center"/>
            <w:hideMark/>
          </w:tcPr>
          <w:p w14:paraId="32D44A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w:t>
            </w:r>
          </w:p>
        </w:tc>
        <w:tc>
          <w:tcPr>
            <w:tcW w:w="736" w:type="dxa"/>
            <w:tcBorders>
              <w:top w:val="nil"/>
              <w:left w:val="nil"/>
              <w:bottom w:val="single" w:sz="4" w:space="0" w:color="auto"/>
              <w:right w:val="single" w:sz="4" w:space="0" w:color="auto"/>
            </w:tcBorders>
            <w:shd w:val="clear" w:color="auto" w:fill="auto"/>
            <w:vAlign w:val="center"/>
            <w:hideMark/>
          </w:tcPr>
          <w:p w14:paraId="152CD7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w:t>
            </w:r>
          </w:p>
        </w:tc>
        <w:tc>
          <w:tcPr>
            <w:tcW w:w="736" w:type="dxa"/>
            <w:tcBorders>
              <w:top w:val="nil"/>
              <w:left w:val="nil"/>
              <w:bottom w:val="single" w:sz="4" w:space="0" w:color="auto"/>
              <w:right w:val="single" w:sz="4" w:space="0" w:color="auto"/>
            </w:tcBorders>
            <w:shd w:val="clear" w:color="auto" w:fill="auto"/>
            <w:vAlign w:val="center"/>
            <w:hideMark/>
          </w:tcPr>
          <w:p w14:paraId="744B08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w:t>
            </w:r>
          </w:p>
        </w:tc>
        <w:tc>
          <w:tcPr>
            <w:tcW w:w="736" w:type="dxa"/>
            <w:tcBorders>
              <w:top w:val="nil"/>
              <w:left w:val="nil"/>
              <w:bottom w:val="single" w:sz="4" w:space="0" w:color="auto"/>
              <w:right w:val="single" w:sz="4" w:space="0" w:color="auto"/>
            </w:tcBorders>
            <w:shd w:val="clear" w:color="auto" w:fill="auto"/>
            <w:vAlign w:val="center"/>
            <w:hideMark/>
          </w:tcPr>
          <w:p w14:paraId="7D8549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7D6F81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9B57F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2EECD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E4541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1EFCF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7E921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5B0DA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CCD70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062BE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72DCF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36BFF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14542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90B31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5FC8740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9704C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6424FA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79A83E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w:t>
            </w:r>
          </w:p>
        </w:tc>
        <w:tc>
          <w:tcPr>
            <w:tcW w:w="736" w:type="dxa"/>
            <w:tcBorders>
              <w:top w:val="nil"/>
              <w:left w:val="nil"/>
              <w:bottom w:val="single" w:sz="4" w:space="0" w:color="auto"/>
              <w:right w:val="single" w:sz="4" w:space="0" w:color="auto"/>
            </w:tcBorders>
            <w:shd w:val="clear" w:color="auto" w:fill="auto"/>
            <w:vAlign w:val="center"/>
            <w:hideMark/>
          </w:tcPr>
          <w:p w14:paraId="46758D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w:t>
            </w:r>
          </w:p>
        </w:tc>
        <w:tc>
          <w:tcPr>
            <w:tcW w:w="736" w:type="dxa"/>
            <w:tcBorders>
              <w:top w:val="nil"/>
              <w:left w:val="nil"/>
              <w:bottom w:val="single" w:sz="4" w:space="0" w:color="auto"/>
              <w:right w:val="single" w:sz="4" w:space="0" w:color="auto"/>
            </w:tcBorders>
            <w:shd w:val="clear" w:color="auto" w:fill="auto"/>
            <w:vAlign w:val="center"/>
            <w:hideMark/>
          </w:tcPr>
          <w:p w14:paraId="26CEE4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w:t>
            </w:r>
          </w:p>
        </w:tc>
        <w:tc>
          <w:tcPr>
            <w:tcW w:w="736" w:type="dxa"/>
            <w:tcBorders>
              <w:top w:val="nil"/>
              <w:left w:val="nil"/>
              <w:bottom w:val="single" w:sz="4" w:space="0" w:color="auto"/>
              <w:right w:val="single" w:sz="4" w:space="0" w:color="auto"/>
            </w:tcBorders>
            <w:shd w:val="clear" w:color="auto" w:fill="auto"/>
            <w:vAlign w:val="center"/>
            <w:hideMark/>
          </w:tcPr>
          <w:p w14:paraId="6A2A27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w:t>
            </w:r>
          </w:p>
        </w:tc>
        <w:tc>
          <w:tcPr>
            <w:tcW w:w="736" w:type="dxa"/>
            <w:tcBorders>
              <w:top w:val="nil"/>
              <w:left w:val="nil"/>
              <w:bottom w:val="single" w:sz="4" w:space="0" w:color="auto"/>
              <w:right w:val="single" w:sz="4" w:space="0" w:color="auto"/>
            </w:tcBorders>
            <w:shd w:val="clear" w:color="auto" w:fill="auto"/>
            <w:vAlign w:val="center"/>
            <w:hideMark/>
          </w:tcPr>
          <w:p w14:paraId="6E4CDC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0,099</w:t>
            </w:r>
          </w:p>
        </w:tc>
        <w:tc>
          <w:tcPr>
            <w:tcW w:w="816" w:type="dxa"/>
            <w:tcBorders>
              <w:top w:val="nil"/>
              <w:left w:val="nil"/>
              <w:bottom w:val="single" w:sz="4" w:space="0" w:color="auto"/>
              <w:right w:val="single" w:sz="4" w:space="0" w:color="auto"/>
            </w:tcBorders>
            <w:shd w:val="clear" w:color="auto" w:fill="auto"/>
            <w:vAlign w:val="center"/>
            <w:hideMark/>
          </w:tcPr>
          <w:p w14:paraId="15A16D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c>
          <w:tcPr>
            <w:tcW w:w="736" w:type="dxa"/>
            <w:tcBorders>
              <w:top w:val="nil"/>
              <w:left w:val="nil"/>
              <w:bottom w:val="single" w:sz="4" w:space="0" w:color="auto"/>
              <w:right w:val="single" w:sz="4" w:space="0" w:color="auto"/>
            </w:tcBorders>
            <w:shd w:val="clear" w:color="auto" w:fill="auto"/>
            <w:vAlign w:val="center"/>
            <w:hideMark/>
          </w:tcPr>
          <w:p w14:paraId="6CFC58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c>
          <w:tcPr>
            <w:tcW w:w="736" w:type="dxa"/>
            <w:tcBorders>
              <w:top w:val="nil"/>
              <w:left w:val="nil"/>
              <w:bottom w:val="single" w:sz="4" w:space="0" w:color="auto"/>
              <w:right w:val="single" w:sz="4" w:space="0" w:color="auto"/>
            </w:tcBorders>
            <w:shd w:val="clear" w:color="auto" w:fill="auto"/>
            <w:vAlign w:val="center"/>
            <w:hideMark/>
          </w:tcPr>
          <w:p w14:paraId="27ED92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c>
          <w:tcPr>
            <w:tcW w:w="736" w:type="dxa"/>
            <w:tcBorders>
              <w:top w:val="nil"/>
              <w:left w:val="nil"/>
              <w:bottom w:val="single" w:sz="4" w:space="0" w:color="auto"/>
              <w:right w:val="single" w:sz="4" w:space="0" w:color="auto"/>
            </w:tcBorders>
            <w:shd w:val="clear" w:color="auto" w:fill="auto"/>
            <w:vAlign w:val="center"/>
            <w:hideMark/>
          </w:tcPr>
          <w:p w14:paraId="602027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c>
          <w:tcPr>
            <w:tcW w:w="736" w:type="dxa"/>
            <w:tcBorders>
              <w:top w:val="nil"/>
              <w:left w:val="nil"/>
              <w:bottom w:val="single" w:sz="4" w:space="0" w:color="auto"/>
              <w:right w:val="single" w:sz="4" w:space="0" w:color="auto"/>
            </w:tcBorders>
            <w:shd w:val="clear" w:color="auto" w:fill="auto"/>
            <w:vAlign w:val="center"/>
            <w:hideMark/>
          </w:tcPr>
          <w:p w14:paraId="4C9265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c>
          <w:tcPr>
            <w:tcW w:w="736" w:type="dxa"/>
            <w:tcBorders>
              <w:top w:val="nil"/>
              <w:left w:val="nil"/>
              <w:bottom w:val="single" w:sz="4" w:space="0" w:color="auto"/>
              <w:right w:val="single" w:sz="4" w:space="0" w:color="auto"/>
            </w:tcBorders>
            <w:shd w:val="clear" w:color="auto" w:fill="auto"/>
            <w:vAlign w:val="center"/>
            <w:hideMark/>
          </w:tcPr>
          <w:p w14:paraId="275B86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c>
          <w:tcPr>
            <w:tcW w:w="736" w:type="dxa"/>
            <w:tcBorders>
              <w:top w:val="nil"/>
              <w:left w:val="nil"/>
              <w:bottom w:val="single" w:sz="4" w:space="0" w:color="auto"/>
              <w:right w:val="single" w:sz="4" w:space="0" w:color="auto"/>
            </w:tcBorders>
            <w:shd w:val="clear" w:color="auto" w:fill="auto"/>
            <w:vAlign w:val="center"/>
            <w:hideMark/>
          </w:tcPr>
          <w:p w14:paraId="7D36C4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c>
          <w:tcPr>
            <w:tcW w:w="736" w:type="dxa"/>
            <w:tcBorders>
              <w:top w:val="nil"/>
              <w:left w:val="nil"/>
              <w:bottom w:val="single" w:sz="4" w:space="0" w:color="auto"/>
              <w:right w:val="single" w:sz="4" w:space="0" w:color="auto"/>
            </w:tcBorders>
            <w:shd w:val="clear" w:color="auto" w:fill="auto"/>
            <w:vAlign w:val="center"/>
            <w:hideMark/>
          </w:tcPr>
          <w:p w14:paraId="392830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c>
          <w:tcPr>
            <w:tcW w:w="736" w:type="dxa"/>
            <w:tcBorders>
              <w:top w:val="nil"/>
              <w:left w:val="nil"/>
              <w:bottom w:val="single" w:sz="4" w:space="0" w:color="auto"/>
              <w:right w:val="single" w:sz="4" w:space="0" w:color="auto"/>
            </w:tcBorders>
            <w:shd w:val="clear" w:color="auto" w:fill="auto"/>
            <w:vAlign w:val="center"/>
            <w:hideMark/>
          </w:tcPr>
          <w:p w14:paraId="55D7BF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c>
          <w:tcPr>
            <w:tcW w:w="736" w:type="dxa"/>
            <w:tcBorders>
              <w:top w:val="nil"/>
              <w:left w:val="nil"/>
              <w:bottom w:val="single" w:sz="4" w:space="0" w:color="auto"/>
              <w:right w:val="single" w:sz="4" w:space="0" w:color="auto"/>
            </w:tcBorders>
            <w:shd w:val="clear" w:color="auto" w:fill="auto"/>
            <w:vAlign w:val="center"/>
            <w:hideMark/>
          </w:tcPr>
          <w:p w14:paraId="50D8EC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c>
          <w:tcPr>
            <w:tcW w:w="736" w:type="dxa"/>
            <w:tcBorders>
              <w:top w:val="nil"/>
              <w:left w:val="nil"/>
              <w:bottom w:val="single" w:sz="4" w:space="0" w:color="auto"/>
              <w:right w:val="single" w:sz="4" w:space="0" w:color="auto"/>
            </w:tcBorders>
            <w:shd w:val="clear" w:color="auto" w:fill="auto"/>
            <w:vAlign w:val="center"/>
            <w:hideMark/>
          </w:tcPr>
          <w:p w14:paraId="2CEB6F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c>
          <w:tcPr>
            <w:tcW w:w="736" w:type="dxa"/>
            <w:tcBorders>
              <w:top w:val="nil"/>
              <w:left w:val="nil"/>
              <w:bottom w:val="single" w:sz="4" w:space="0" w:color="auto"/>
              <w:right w:val="single" w:sz="4" w:space="0" w:color="auto"/>
            </w:tcBorders>
            <w:shd w:val="clear" w:color="auto" w:fill="auto"/>
            <w:vAlign w:val="center"/>
            <w:hideMark/>
          </w:tcPr>
          <w:p w14:paraId="5F2224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c>
          <w:tcPr>
            <w:tcW w:w="736" w:type="dxa"/>
            <w:tcBorders>
              <w:top w:val="nil"/>
              <w:left w:val="nil"/>
              <w:bottom w:val="single" w:sz="4" w:space="0" w:color="auto"/>
              <w:right w:val="single" w:sz="4" w:space="0" w:color="auto"/>
            </w:tcBorders>
            <w:shd w:val="clear" w:color="auto" w:fill="auto"/>
            <w:vAlign w:val="center"/>
            <w:hideMark/>
          </w:tcPr>
          <w:p w14:paraId="3BD46F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r>
      <w:tr w:rsidR="00200E4B" w:rsidRPr="00A24F2E" w14:paraId="174374C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818EB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5F1F5E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516618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c>
          <w:tcPr>
            <w:tcW w:w="736" w:type="dxa"/>
            <w:tcBorders>
              <w:top w:val="nil"/>
              <w:left w:val="nil"/>
              <w:bottom w:val="single" w:sz="4" w:space="0" w:color="auto"/>
              <w:right w:val="single" w:sz="4" w:space="0" w:color="auto"/>
            </w:tcBorders>
            <w:shd w:val="clear" w:color="auto" w:fill="auto"/>
            <w:vAlign w:val="center"/>
            <w:hideMark/>
          </w:tcPr>
          <w:p w14:paraId="54CF01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c>
          <w:tcPr>
            <w:tcW w:w="736" w:type="dxa"/>
            <w:tcBorders>
              <w:top w:val="nil"/>
              <w:left w:val="nil"/>
              <w:bottom w:val="single" w:sz="4" w:space="0" w:color="auto"/>
              <w:right w:val="single" w:sz="4" w:space="0" w:color="auto"/>
            </w:tcBorders>
            <w:shd w:val="clear" w:color="auto" w:fill="auto"/>
            <w:vAlign w:val="center"/>
            <w:hideMark/>
          </w:tcPr>
          <w:p w14:paraId="24867B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c>
          <w:tcPr>
            <w:tcW w:w="736" w:type="dxa"/>
            <w:tcBorders>
              <w:top w:val="nil"/>
              <w:left w:val="nil"/>
              <w:bottom w:val="single" w:sz="4" w:space="0" w:color="auto"/>
              <w:right w:val="single" w:sz="4" w:space="0" w:color="auto"/>
            </w:tcBorders>
            <w:shd w:val="clear" w:color="auto" w:fill="auto"/>
            <w:vAlign w:val="center"/>
            <w:hideMark/>
          </w:tcPr>
          <w:p w14:paraId="563836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c>
          <w:tcPr>
            <w:tcW w:w="736" w:type="dxa"/>
            <w:tcBorders>
              <w:top w:val="nil"/>
              <w:left w:val="nil"/>
              <w:bottom w:val="single" w:sz="4" w:space="0" w:color="auto"/>
              <w:right w:val="single" w:sz="4" w:space="0" w:color="auto"/>
            </w:tcBorders>
            <w:shd w:val="clear" w:color="auto" w:fill="auto"/>
            <w:vAlign w:val="center"/>
            <w:hideMark/>
          </w:tcPr>
          <w:p w14:paraId="4580FC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c>
          <w:tcPr>
            <w:tcW w:w="816" w:type="dxa"/>
            <w:tcBorders>
              <w:top w:val="nil"/>
              <w:left w:val="nil"/>
              <w:bottom w:val="single" w:sz="4" w:space="0" w:color="auto"/>
              <w:right w:val="single" w:sz="4" w:space="0" w:color="auto"/>
            </w:tcBorders>
            <w:shd w:val="clear" w:color="auto" w:fill="auto"/>
            <w:vAlign w:val="center"/>
            <w:hideMark/>
          </w:tcPr>
          <w:p w14:paraId="006C77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0,020</w:t>
            </w:r>
          </w:p>
        </w:tc>
        <w:tc>
          <w:tcPr>
            <w:tcW w:w="736" w:type="dxa"/>
            <w:tcBorders>
              <w:top w:val="nil"/>
              <w:left w:val="nil"/>
              <w:bottom w:val="single" w:sz="4" w:space="0" w:color="auto"/>
              <w:right w:val="single" w:sz="4" w:space="0" w:color="auto"/>
            </w:tcBorders>
            <w:shd w:val="clear" w:color="auto" w:fill="auto"/>
            <w:vAlign w:val="center"/>
            <w:hideMark/>
          </w:tcPr>
          <w:p w14:paraId="5C43E7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0,020</w:t>
            </w:r>
          </w:p>
        </w:tc>
        <w:tc>
          <w:tcPr>
            <w:tcW w:w="736" w:type="dxa"/>
            <w:tcBorders>
              <w:top w:val="nil"/>
              <w:left w:val="nil"/>
              <w:bottom w:val="single" w:sz="4" w:space="0" w:color="auto"/>
              <w:right w:val="single" w:sz="4" w:space="0" w:color="auto"/>
            </w:tcBorders>
            <w:shd w:val="clear" w:color="auto" w:fill="auto"/>
            <w:vAlign w:val="center"/>
            <w:hideMark/>
          </w:tcPr>
          <w:p w14:paraId="3415C5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0,020</w:t>
            </w:r>
          </w:p>
        </w:tc>
        <w:tc>
          <w:tcPr>
            <w:tcW w:w="736" w:type="dxa"/>
            <w:tcBorders>
              <w:top w:val="nil"/>
              <w:left w:val="nil"/>
              <w:bottom w:val="single" w:sz="4" w:space="0" w:color="auto"/>
              <w:right w:val="single" w:sz="4" w:space="0" w:color="auto"/>
            </w:tcBorders>
            <w:shd w:val="clear" w:color="auto" w:fill="auto"/>
            <w:vAlign w:val="center"/>
            <w:hideMark/>
          </w:tcPr>
          <w:p w14:paraId="424722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0,020</w:t>
            </w:r>
          </w:p>
        </w:tc>
        <w:tc>
          <w:tcPr>
            <w:tcW w:w="736" w:type="dxa"/>
            <w:tcBorders>
              <w:top w:val="nil"/>
              <w:left w:val="nil"/>
              <w:bottom w:val="single" w:sz="4" w:space="0" w:color="auto"/>
              <w:right w:val="single" w:sz="4" w:space="0" w:color="auto"/>
            </w:tcBorders>
            <w:shd w:val="clear" w:color="auto" w:fill="auto"/>
            <w:vAlign w:val="center"/>
            <w:hideMark/>
          </w:tcPr>
          <w:p w14:paraId="3E15E2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0,020</w:t>
            </w:r>
          </w:p>
        </w:tc>
        <w:tc>
          <w:tcPr>
            <w:tcW w:w="736" w:type="dxa"/>
            <w:tcBorders>
              <w:top w:val="nil"/>
              <w:left w:val="nil"/>
              <w:bottom w:val="single" w:sz="4" w:space="0" w:color="auto"/>
              <w:right w:val="single" w:sz="4" w:space="0" w:color="auto"/>
            </w:tcBorders>
            <w:shd w:val="clear" w:color="auto" w:fill="auto"/>
            <w:vAlign w:val="center"/>
            <w:hideMark/>
          </w:tcPr>
          <w:p w14:paraId="68A706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0,020</w:t>
            </w:r>
          </w:p>
        </w:tc>
        <w:tc>
          <w:tcPr>
            <w:tcW w:w="736" w:type="dxa"/>
            <w:tcBorders>
              <w:top w:val="nil"/>
              <w:left w:val="nil"/>
              <w:bottom w:val="single" w:sz="4" w:space="0" w:color="auto"/>
              <w:right w:val="single" w:sz="4" w:space="0" w:color="auto"/>
            </w:tcBorders>
            <w:shd w:val="clear" w:color="auto" w:fill="auto"/>
            <w:vAlign w:val="center"/>
            <w:hideMark/>
          </w:tcPr>
          <w:p w14:paraId="6AAAB6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0,020</w:t>
            </w:r>
          </w:p>
        </w:tc>
        <w:tc>
          <w:tcPr>
            <w:tcW w:w="736" w:type="dxa"/>
            <w:tcBorders>
              <w:top w:val="nil"/>
              <w:left w:val="nil"/>
              <w:bottom w:val="single" w:sz="4" w:space="0" w:color="auto"/>
              <w:right w:val="single" w:sz="4" w:space="0" w:color="auto"/>
            </w:tcBorders>
            <w:shd w:val="clear" w:color="auto" w:fill="auto"/>
            <w:vAlign w:val="center"/>
            <w:hideMark/>
          </w:tcPr>
          <w:p w14:paraId="3232F0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0,020</w:t>
            </w:r>
          </w:p>
        </w:tc>
        <w:tc>
          <w:tcPr>
            <w:tcW w:w="736" w:type="dxa"/>
            <w:tcBorders>
              <w:top w:val="nil"/>
              <w:left w:val="nil"/>
              <w:bottom w:val="single" w:sz="4" w:space="0" w:color="auto"/>
              <w:right w:val="single" w:sz="4" w:space="0" w:color="auto"/>
            </w:tcBorders>
            <w:shd w:val="clear" w:color="auto" w:fill="auto"/>
            <w:vAlign w:val="center"/>
            <w:hideMark/>
          </w:tcPr>
          <w:p w14:paraId="6743E9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0,020</w:t>
            </w:r>
          </w:p>
        </w:tc>
        <w:tc>
          <w:tcPr>
            <w:tcW w:w="736" w:type="dxa"/>
            <w:tcBorders>
              <w:top w:val="nil"/>
              <w:left w:val="nil"/>
              <w:bottom w:val="single" w:sz="4" w:space="0" w:color="auto"/>
              <w:right w:val="single" w:sz="4" w:space="0" w:color="auto"/>
            </w:tcBorders>
            <w:shd w:val="clear" w:color="auto" w:fill="auto"/>
            <w:vAlign w:val="center"/>
            <w:hideMark/>
          </w:tcPr>
          <w:p w14:paraId="33688D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0,020</w:t>
            </w:r>
          </w:p>
        </w:tc>
        <w:tc>
          <w:tcPr>
            <w:tcW w:w="736" w:type="dxa"/>
            <w:tcBorders>
              <w:top w:val="nil"/>
              <w:left w:val="nil"/>
              <w:bottom w:val="single" w:sz="4" w:space="0" w:color="auto"/>
              <w:right w:val="single" w:sz="4" w:space="0" w:color="auto"/>
            </w:tcBorders>
            <w:shd w:val="clear" w:color="auto" w:fill="auto"/>
            <w:vAlign w:val="center"/>
            <w:hideMark/>
          </w:tcPr>
          <w:p w14:paraId="4D0876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0,020</w:t>
            </w:r>
          </w:p>
        </w:tc>
        <w:tc>
          <w:tcPr>
            <w:tcW w:w="736" w:type="dxa"/>
            <w:tcBorders>
              <w:top w:val="nil"/>
              <w:left w:val="nil"/>
              <w:bottom w:val="single" w:sz="4" w:space="0" w:color="auto"/>
              <w:right w:val="single" w:sz="4" w:space="0" w:color="auto"/>
            </w:tcBorders>
            <w:shd w:val="clear" w:color="auto" w:fill="auto"/>
            <w:vAlign w:val="center"/>
            <w:hideMark/>
          </w:tcPr>
          <w:p w14:paraId="58AE96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0,020</w:t>
            </w:r>
          </w:p>
        </w:tc>
        <w:tc>
          <w:tcPr>
            <w:tcW w:w="736" w:type="dxa"/>
            <w:tcBorders>
              <w:top w:val="nil"/>
              <w:left w:val="nil"/>
              <w:bottom w:val="single" w:sz="4" w:space="0" w:color="auto"/>
              <w:right w:val="single" w:sz="4" w:space="0" w:color="auto"/>
            </w:tcBorders>
            <w:shd w:val="clear" w:color="auto" w:fill="auto"/>
            <w:vAlign w:val="center"/>
            <w:hideMark/>
          </w:tcPr>
          <w:p w14:paraId="3CDA21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0,020</w:t>
            </w:r>
          </w:p>
        </w:tc>
      </w:tr>
      <w:tr w:rsidR="00200E4B" w:rsidRPr="00A24F2E" w14:paraId="05998AD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1E4C5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108312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0F59F7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0,055</w:t>
            </w:r>
          </w:p>
        </w:tc>
        <w:tc>
          <w:tcPr>
            <w:tcW w:w="736" w:type="dxa"/>
            <w:tcBorders>
              <w:top w:val="nil"/>
              <w:left w:val="nil"/>
              <w:bottom w:val="single" w:sz="4" w:space="0" w:color="auto"/>
              <w:right w:val="single" w:sz="4" w:space="0" w:color="auto"/>
            </w:tcBorders>
            <w:shd w:val="clear" w:color="auto" w:fill="auto"/>
            <w:vAlign w:val="center"/>
            <w:hideMark/>
          </w:tcPr>
          <w:p w14:paraId="096BD4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0,055</w:t>
            </w:r>
          </w:p>
        </w:tc>
        <w:tc>
          <w:tcPr>
            <w:tcW w:w="736" w:type="dxa"/>
            <w:tcBorders>
              <w:top w:val="nil"/>
              <w:left w:val="nil"/>
              <w:bottom w:val="single" w:sz="4" w:space="0" w:color="auto"/>
              <w:right w:val="single" w:sz="4" w:space="0" w:color="auto"/>
            </w:tcBorders>
            <w:shd w:val="clear" w:color="auto" w:fill="auto"/>
            <w:vAlign w:val="center"/>
            <w:hideMark/>
          </w:tcPr>
          <w:p w14:paraId="08D4A4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0,055</w:t>
            </w:r>
          </w:p>
        </w:tc>
        <w:tc>
          <w:tcPr>
            <w:tcW w:w="736" w:type="dxa"/>
            <w:tcBorders>
              <w:top w:val="nil"/>
              <w:left w:val="nil"/>
              <w:bottom w:val="single" w:sz="4" w:space="0" w:color="auto"/>
              <w:right w:val="single" w:sz="4" w:space="0" w:color="auto"/>
            </w:tcBorders>
            <w:shd w:val="clear" w:color="auto" w:fill="auto"/>
            <w:vAlign w:val="center"/>
            <w:hideMark/>
          </w:tcPr>
          <w:p w14:paraId="60A553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0,055</w:t>
            </w:r>
          </w:p>
        </w:tc>
        <w:tc>
          <w:tcPr>
            <w:tcW w:w="736" w:type="dxa"/>
            <w:tcBorders>
              <w:top w:val="nil"/>
              <w:left w:val="nil"/>
              <w:bottom w:val="single" w:sz="4" w:space="0" w:color="auto"/>
              <w:right w:val="single" w:sz="4" w:space="0" w:color="auto"/>
            </w:tcBorders>
            <w:shd w:val="clear" w:color="auto" w:fill="auto"/>
            <w:vAlign w:val="center"/>
            <w:hideMark/>
          </w:tcPr>
          <w:p w14:paraId="418C75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0,055</w:t>
            </w:r>
          </w:p>
        </w:tc>
        <w:tc>
          <w:tcPr>
            <w:tcW w:w="816" w:type="dxa"/>
            <w:tcBorders>
              <w:top w:val="nil"/>
              <w:left w:val="nil"/>
              <w:bottom w:val="single" w:sz="4" w:space="0" w:color="auto"/>
              <w:right w:val="single" w:sz="4" w:space="0" w:color="auto"/>
            </w:tcBorders>
            <w:shd w:val="clear" w:color="auto" w:fill="auto"/>
            <w:vAlign w:val="center"/>
            <w:hideMark/>
          </w:tcPr>
          <w:p w14:paraId="4492F8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0,024</w:t>
            </w:r>
          </w:p>
        </w:tc>
        <w:tc>
          <w:tcPr>
            <w:tcW w:w="736" w:type="dxa"/>
            <w:tcBorders>
              <w:top w:val="nil"/>
              <w:left w:val="nil"/>
              <w:bottom w:val="single" w:sz="4" w:space="0" w:color="auto"/>
              <w:right w:val="single" w:sz="4" w:space="0" w:color="auto"/>
            </w:tcBorders>
            <w:shd w:val="clear" w:color="auto" w:fill="auto"/>
            <w:vAlign w:val="center"/>
            <w:hideMark/>
          </w:tcPr>
          <w:p w14:paraId="5545D7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0,024</w:t>
            </w:r>
          </w:p>
        </w:tc>
        <w:tc>
          <w:tcPr>
            <w:tcW w:w="736" w:type="dxa"/>
            <w:tcBorders>
              <w:top w:val="nil"/>
              <w:left w:val="nil"/>
              <w:bottom w:val="single" w:sz="4" w:space="0" w:color="auto"/>
              <w:right w:val="single" w:sz="4" w:space="0" w:color="auto"/>
            </w:tcBorders>
            <w:shd w:val="clear" w:color="auto" w:fill="auto"/>
            <w:vAlign w:val="center"/>
            <w:hideMark/>
          </w:tcPr>
          <w:p w14:paraId="735963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0,024</w:t>
            </w:r>
          </w:p>
        </w:tc>
        <w:tc>
          <w:tcPr>
            <w:tcW w:w="736" w:type="dxa"/>
            <w:tcBorders>
              <w:top w:val="nil"/>
              <w:left w:val="nil"/>
              <w:bottom w:val="single" w:sz="4" w:space="0" w:color="auto"/>
              <w:right w:val="single" w:sz="4" w:space="0" w:color="auto"/>
            </w:tcBorders>
            <w:shd w:val="clear" w:color="auto" w:fill="auto"/>
            <w:vAlign w:val="center"/>
            <w:hideMark/>
          </w:tcPr>
          <w:p w14:paraId="4751A0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0,024</w:t>
            </w:r>
          </w:p>
        </w:tc>
        <w:tc>
          <w:tcPr>
            <w:tcW w:w="736" w:type="dxa"/>
            <w:tcBorders>
              <w:top w:val="nil"/>
              <w:left w:val="nil"/>
              <w:bottom w:val="single" w:sz="4" w:space="0" w:color="auto"/>
              <w:right w:val="single" w:sz="4" w:space="0" w:color="auto"/>
            </w:tcBorders>
            <w:shd w:val="clear" w:color="auto" w:fill="auto"/>
            <w:vAlign w:val="center"/>
            <w:hideMark/>
          </w:tcPr>
          <w:p w14:paraId="21970C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0,024</w:t>
            </w:r>
          </w:p>
        </w:tc>
        <w:tc>
          <w:tcPr>
            <w:tcW w:w="736" w:type="dxa"/>
            <w:tcBorders>
              <w:top w:val="nil"/>
              <w:left w:val="nil"/>
              <w:bottom w:val="single" w:sz="4" w:space="0" w:color="auto"/>
              <w:right w:val="single" w:sz="4" w:space="0" w:color="auto"/>
            </w:tcBorders>
            <w:shd w:val="clear" w:color="auto" w:fill="auto"/>
            <w:vAlign w:val="center"/>
            <w:hideMark/>
          </w:tcPr>
          <w:p w14:paraId="3AC175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0,024</w:t>
            </w:r>
          </w:p>
        </w:tc>
        <w:tc>
          <w:tcPr>
            <w:tcW w:w="736" w:type="dxa"/>
            <w:tcBorders>
              <w:top w:val="nil"/>
              <w:left w:val="nil"/>
              <w:bottom w:val="single" w:sz="4" w:space="0" w:color="auto"/>
              <w:right w:val="single" w:sz="4" w:space="0" w:color="auto"/>
            </w:tcBorders>
            <w:shd w:val="clear" w:color="auto" w:fill="auto"/>
            <w:vAlign w:val="center"/>
            <w:hideMark/>
          </w:tcPr>
          <w:p w14:paraId="2AD58C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0,024</w:t>
            </w:r>
          </w:p>
        </w:tc>
        <w:tc>
          <w:tcPr>
            <w:tcW w:w="736" w:type="dxa"/>
            <w:tcBorders>
              <w:top w:val="nil"/>
              <w:left w:val="nil"/>
              <w:bottom w:val="single" w:sz="4" w:space="0" w:color="auto"/>
              <w:right w:val="single" w:sz="4" w:space="0" w:color="auto"/>
            </w:tcBorders>
            <w:shd w:val="clear" w:color="auto" w:fill="auto"/>
            <w:vAlign w:val="center"/>
            <w:hideMark/>
          </w:tcPr>
          <w:p w14:paraId="5D6B3D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0,024</w:t>
            </w:r>
          </w:p>
        </w:tc>
        <w:tc>
          <w:tcPr>
            <w:tcW w:w="736" w:type="dxa"/>
            <w:tcBorders>
              <w:top w:val="nil"/>
              <w:left w:val="nil"/>
              <w:bottom w:val="single" w:sz="4" w:space="0" w:color="auto"/>
              <w:right w:val="single" w:sz="4" w:space="0" w:color="auto"/>
            </w:tcBorders>
            <w:shd w:val="clear" w:color="auto" w:fill="auto"/>
            <w:vAlign w:val="center"/>
            <w:hideMark/>
          </w:tcPr>
          <w:p w14:paraId="76324C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0,024</w:t>
            </w:r>
          </w:p>
        </w:tc>
        <w:tc>
          <w:tcPr>
            <w:tcW w:w="736" w:type="dxa"/>
            <w:tcBorders>
              <w:top w:val="nil"/>
              <w:left w:val="nil"/>
              <w:bottom w:val="single" w:sz="4" w:space="0" w:color="auto"/>
              <w:right w:val="single" w:sz="4" w:space="0" w:color="auto"/>
            </w:tcBorders>
            <w:shd w:val="clear" w:color="auto" w:fill="auto"/>
            <w:vAlign w:val="center"/>
            <w:hideMark/>
          </w:tcPr>
          <w:p w14:paraId="02A396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0,024</w:t>
            </w:r>
          </w:p>
        </w:tc>
        <w:tc>
          <w:tcPr>
            <w:tcW w:w="736" w:type="dxa"/>
            <w:tcBorders>
              <w:top w:val="nil"/>
              <w:left w:val="nil"/>
              <w:bottom w:val="single" w:sz="4" w:space="0" w:color="auto"/>
              <w:right w:val="single" w:sz="4" w:space="0" w:color="auto"/>
            </w:tcBorders>
            <w:shd w:val="clear" w:color="auto" w:fill="auto"/>
            <w:vAlign w:val="center"/>
            <w:hideMark/>
          </w:tcPr>
          <w:p w14:paraId="58BF6A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0,024</w:t>
            </w:r>
          </w:p>
        </w:tc>
        <w:tc>
          <w:tcPr>
            <w:tcW w:w="736" w:type="dxa"/>
            <w:tcBorders>
              <w:top w:val="nil"/>
              <w:left w:val="nil"/>
              <w:bottom w:val="single" w:sz="4" w:space="0" w:color="auto"/>
              <w:right w:val="single" w:sz="4" w:space="0" w:color="auto"/>
            </w:tcBorders>
            <w:shd w:val="clear" w:color="auto" w:fill="auto"/>
            <w:vAlign w:val="center"/>
            <w:hideMark/>
          </w:tcPr>
          <w:p w14:paraId="426C4A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0,024</w:t>
            </w:r>
          </w:p>
        </w:tc>
        <w:tc>
          <w:tcPr>
            <w:tcW w:w="736" w:type="dxa"/>
            <w:tcBorders>
              <w:top w:val="nil"/>
              <w:left w:val="nil"/>
              <w:bottom w:val="single" w:sz="4" w:space="0" w:color="auto"/>
              <w:right w:val="single" w:sz="4" w:space="0" w:color="auto"/>
            </w:tcBorders>
            <w:shd w:val="clear" w:color="auto" w:fill="auto"/>
            <w:vAlign w:val="center"/>
            <w:hideMark/>
          </w:tcPr>
          <w:p w14:paraId="4F6F8D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0,024</w:t>
            </w:r>
          </w:p>
        </w:tc>
      </w:tr>
      <w:tr w:rsidR="00200E4B" w:rsidRPr="00A24F2E" w14:paraId="5D7C35E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E7058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66F1FE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6CAEC9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0,001</w:t>
            </w:r>
          </w:p>
        </w:tc>
        <w:tc>
          <w:tcPr>
            <w:tcW w:w="736" w:type="dxa"/>
            <w:tcBorders>
              <w:top w:val="nil"/>
              <w:left w:val="nil"/>
              <w:bottom w:val="single" w:sz="4" w:space="0" w:color="auto"/>
              <w:right w:val="single" w:sz="4" w:space="0" w:color="auto"/>
            </w:tcBorders>
            <w:shd w:val="clear" w:color="auto" w:fill="auto"/>
            <w:vAlign w:val="center"/>
            <w:hideMark/>
          </w:tcPr>
          <w:p w14:paraId="086781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0,001</w:t>
            </w:r>
          </w:p>
        </w:tc>
        <w:tc>
          <w:tcPr>
            <w:tcW w:w="736" w:type="dxa"/>
            <w:tcBorders>
              <w:top w:val="nil"/>
              <w:left w:val="nil"/>
              <w:bottom w:val="single" w:sz="4" w:space="0" w:color="auto"/>
              <w:right w:val="single" w:sz="4" w:space="0" w:color="auto"/>
            </w:tcBorders>
            <w:shd w:val="clear" w:color="auto" w:fill="auto"/>
            <w:vAlign w:val="center"/>
            <w:hideMark/>
          </w:tcPr>
          <w:p w14:paraId="05D1D6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0,001</w:t>
            </w:r>
          </w:p>
        </w:tc>
        <w:tc>
          <w:tcPr>
            <w:tcW w:w="736" w:type="dxa"/>
            <w:tcBorders>
              <w:top w:val="nil"/>
              <w:left w:val="nil"/>
              <w:bottom w:val="single" w:sz="4" w:space="0" w:color="auto"/>
              <w:right w:val="single" w:sz="4" w:space="0" w:color="auto"/>
            </w:tcBorders>
            <w:shd w:val="clear" w:color="auto" w:fill="auto"/>
            <w:vAlign w:val="center"/>
            <w:hideMark/>
          </w:tcPr>
          <w:p w14:paraId="5E1A50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0,001</w:t>
            </w:r>
          </w:p>
        </w:tc>
        <w:tc>
          <w:tcPr>
            <w:tcW w:w="736" w:type="dxa"/>
            <w:tcBorders>
              <w:top w:val="nil"/>
              <w:left w:val="nil"/>
              <w:bottom w:val="single" w:sz="4" w:space="0" w:color="auto"/>
              <w:right w:val="single" w:sz="4" w:space="0" w:color="auto"/>
            </w:tcBorders>
            <w:shd w:val="clear" w:color="auto" w:fill="auto"/>
            <w:vAlign w:val="center"/>
            <w:hideMark/>
          </w:tcPr>
          <w:p w14:paraId="327E1C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2B25A3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DEBF0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F67D8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DE522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A7724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7AE96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FDD45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6B629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563D6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237C1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FFA6E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5695E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6545C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34963D6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12D87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4AA7F7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28DC67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-0,039</w:t>
            </w:r>
          </w:p>
        </w:tc>
        <w:tc>
          <w:tcPr>
            <w:tcW w:w="736" w:type="dxa"/>
            <w:tcBorders>
              <w:top w:val="nil"/>
              <w:left w:val="nil"/>
              <w:bottom w:val="single" w:sz="4" w:space="0" w:color="auto"/>
              <w:right w:val="single" w:sz="4" w:space="0" w:color="auto"/>
            </w:tcBorders>
            <w:shd w:val="clear" w:color="auto" w:fill="auto"/>
            <w:vAlign w:val="center"/>
            <w:hideMark/>
          </w:tcPr>
          <w:p w14:paraId="2A8D91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-0,039</w:t>
            </w:r>
          </w:p>
        </w:tc>
        <w:tc>
          <w:tcPr>
            <w:tcW w:w="736" w:type="dxa"/>
            <w:tcBorders>
              <w:top w:val="nil"/>
              <w:left w:val="nil"/>
              <w:bottom w:val="single" w:sz="4" w:space="0" w:color="auto"/>
              <w:right w:val="single" w:sz="4" w:space="0" w:color="auto"/>
            </w:tcBorders>
            <w:shd w:val="clear" w:color="auto" w:fill="auto"/>
            <w:vAlign w:val="center"/>
            <w:hideMark/>
          </w:tcPr>
          <w:p w14:paraId="1412BC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-0,039</w:t>
            </w:r>
          </w:p>
        </w:tc>
        <w:tc>
          <w:tcPr>
            <w:tcW w:w="736" w:type="dxa"/>
            <w:tcBorders>
              <w:top w:val="nil"/>
              <w:left w:val="nil"/>
              <w:bottom w:val="single" w:sz="4" w:space="0" w:color="auto"/>
              <w:right w:val="single" w:sz="4" w:space="0" w:color="auto"/>
            </w:tcBorders>
            <w:shd w:val="clear" w:color="auto" w:fill="auto"/>
            <w:vAlign w:val="center"/>
            <w:hideMark/>
          </w:tcPr>
          <w:p w14:paraId="2DE4C9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-0,058</w:t>
            </w:r>
          </w:p>
        </w:tc>
        <w:tc>
          <w:tcPr>
            <w:tcW w:w="736" w:type="dxa"/>
            <w:tcBorders>
              <w:top w:val="nil"/>
              <w:left w:val="nil"/>
              <w:bottom w:val="single" w:sz="4" w:space="0" w:color="auto"/>
              <w:right w:val="single" w:sz="4" w:space="0" w:color="auto"/>
            </w:tcBorders>
            <w:shd w:val="clear" w:color="auto" w:fill="auto"/>
            <w:vAlign w:val="center"/>
            <w:hideMark/>
          </w:tcPr>
          <w:p w14:paraId="3D048B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-0,046</w:t>
            </w:r>
          </w:p>
        </w:tc>
        <w:tc>
          <w:tcPr>
            <w:tcW w:w="81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7271DDEC"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-0,039</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155BA823"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-0,039</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784E14DD"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-0,039</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66834D6E"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-0,039</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563E6B92"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-0,039</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33B1AE7C"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-0,039</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427F9AD8"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-0,039</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34643B78"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-0,039</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044A2CC2"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-0,039</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2CA3D0DD"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-0,039</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23908594"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-0,039</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7A6149B1"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-0,039</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0154FDB8"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-0,039</w:t>
            </w:r>
          </w:p>
        </w:tc>
      </w:tr>
      <w:tr w:rsidR="00200E4B" w:rsidRPr="00A24F2E" w14:paraId="405D02F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2BE96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64930D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786E5A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0,991</w:t>
            </w:r>
          </w:p>
        </w:tc>
        <w:tc>
          <w:tcPr>
            <w:tcW w:w="736" w:type="dxa"/>
            <w:tcBorders>
              <w:top w:val="nil"/>
              <w:left w:val="nil"/>
              <w:bottom w:val="single" w:sz="4" w:space="0" w:color="auto"/>
              <w:right w:val="single" w:sz="4" w:space="0" w:color="auto"/>
            </w:tcBorders>
            <w:shd w:val="clear" w:color="auto" w:fill="auto"/>
            <w:vAlign w:val="center"/>
            <w:hideMark/>
          </w:tcPr>
          <w:p w14:paraId="3C91AD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0,991</w:t>
            </w:r>
          </w:p>
        </w:tc>
        <w:tc>
          <w:tcPr>
            <w:tcW w:w="736" w:type="dxa"/>
            <w:tcBorders>
              <w:top w:val="nil"/>
              <w:left w:val="nil"/>
              <w:bottom w:val="single" w:sz="4" w:space="0" w:color="auto"/>
              <w:right w:val="single" w:sz="4" w:space="0" w:color="auto"/>
            </w:tcBorders>
            <w:shd w:val="clear" w:color="auto" w:fill="auto"/>
            <w:vAlign w:val="center"/>
            <w:hideMark/>
          </w:tcPr>
          <w:p w14:paraId="3BAE3D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0,991</w:t>
            </w:r>
          </w:p>
        </w:tc>
        <w:tc>
          <w:tcPr>
            <w:tcW w:w="736" w:type="dxa"/>
            <w:tcBorders>
              <w:top w:val="nil"/>
              <w:left w:val="nil"/>
              <w:bottom w:val="single" w:sz="4" w:space="0" w:color="auto"/>
              <w:right w:val="single" w:sz="4" w:space="0" w:color="auto"/>
            </w:tcBorders>
            <w:shd w:val="clear" w:color="auto" w:fill="auto"/>
            <w:vAlign w:val="center"/>
            <w:hideMark/>
          </w:tcPr>
          <w:p w14:paraId="26892E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0,974</w:t>
            </w:r>
          </w:p>
        </w:tc>
        <w:tc>
          <w:tcPr>
            <w:tcW w:w="736" w:type="dxa"/>
            <w:tcBorders>
              <w:top w:val="nil"/>
              <w:left w:val="nil"/>
              <w:bottom w:val="single" w:sz="4" w:space="0" w:color="auto"/>
              <w:right w:val="single" w:sz="4" w:space="0" w:color="auto"/>
            </w:tcBorders>
            <w:shd w:val="clear" w:color="auto" w:fill="auto"/>
            <w:vAlign w:val="center"/>
            <w:hideMark/>
          </w:tcPr>
          <w:p w14:paraId="77D4E8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0,975</w:t>
            </w:r>
          </w:p>
        </w:tc>
        <w:tc>
          <w:tcPr>
            <w:tcW w:w="816" w:type="dxa"/>
            <w:tcBorders>
              <w:top w:val="nil"/>
              <w:left w:val="nil"/>
              <w:bottom w:val="single" w:sz="4" w:space="0" w:color="auto"/>
              <w:right w:val="single" w:sz="4" w:space="0" w:color="auto"/>
            </w:tcBorders>
            <w:shd w:val="clear" w:color="auto" w:fill="auto"/>
            <w:vAlign w:val="center"/>
            <w:hideMark/>
          </w:tcPr>
          <w:p w14:paraId="3DF5DB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1,041</w:t>
            </w:r>
          </w:p>
        </w:tc>
        <w:tc>
          <w:tcPr>
            <w:tcW w:w="736" w:type="dxa"/>
            <w:tcBorders>
              <w:top w:val="nil"/>
              <w:left w:val="nil"/>
              <w:bottom w:val="single" w:sz="4" w:space="0" w:color="auto"/>
              <w:right w:val="single" w:sz="4" w:space="0" w:color="auto"/>
            </w:tcBorders>
            <w:shd w:val="clear" w:color="auto" w:fill="auto"/>
            <w:vAlign w:val="center"/>
            <w:hideMark/>
          </w:tcPr>
          <w:p w14:paraId="1BF26A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1,041</w:t>
            </w:r>
          </w:p>
        </w:tc>
        <w:tc>
          <w:tcPr>
            <w:tcW w:w="736" w:type="dxa"/>
            <w:tcBorders>
              <w:top w:val="nil"/>
              <w:left w:val="nil"/>
              <w:bottom w:val="single" w:sz="4" w:space="0" w:color="auto"/>
              <w:right w:val="single" w:sz="4" w:space="0" w:color="auto"/>
            </w:tcBorders>
            <w:shd w:val="clear" w:color="auto" w:fill="auto"/>
            <w:vAlign w:val="center"/>
            <w:hideMark/>
          </w:tcPr>
          <w:p w14:paraId="3DFF02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1,041</w:t>
            </w:r>
          </w:p>
        </w:tc>
        <w:tc>
          <w:tcPr>
            <w:tcW w:w="736" w:type="dxa"/>
            <w:tcBorders>
              <w:top w:val="nil"/>
              <w:left w:val="nil"/>
              <w:bottom w:val="single" w:sz="4" w:space="0" w:color="auto"/>
              <w:right w:val="single" w:sz="4" w:space="0" w:color="auto"/>
            </w:tcBorders>
            <w:shd w:val="clear" w:color="auto" w:fill="auto"/>
            <w:vAlign w:val="center"/>
            <w:hideMark/>
          </w:tcPr>
          <w:p w14:paraId="7B1CBB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1,041</w:t>
            </w:r>
          </w:p>
        </w:tc>
        <w:tc>
          <w:tcPr>
            <w:tcW w:w="736" w:type="dxa"/>
            <w:tcBorders>
              <w:top w:val="nil"/>
              <w:left w:val="nil"/>
              <w:bottom w:val="single" w:sz="4" w:space="0" w:color="auto"/>
              <w:right w:val="single" w:sz="4" w:space="0" w:color="auto"/>
            </w:tcBorders>
            <w:shd w:val="clear" w:color="auto" w:fill="auto"/>
            <w:vAlign w:val="center"/>
            <w:hideMark/>
          </w:tcPr>
          <w:p w14:paraId="1861B0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1,041</w:t>
            </w:r>
          </w:p>
        </w:tc>
        <w:tc>
          <w:tcPr>
            <w:tcW w:w="736" w:type="dxa"/>
            <w:tcBorders>
              <w:top w:val="nil"/>
              <w:left w:val="nil"/>
              <w:bottom w:val="single" w:sz="4" w:space="0" w:color="auto"/>
              <w:right w:val="single" w:sz="4" w:space="0" w:color="auto"/>
            </w:tcBorders>
            <w:shd w:val="clear" w:color="auto" w:fill="auto"/>
            <w:vAlign w:val="center"/>
            <w:hideMark/>
          </w:tcPr>
          <w:p w14:paraId="76B3D3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1,041</w:t>
            </w:r>
          </w:p>
        </w:tc>
        <w:tc>
          <w:tcPr>
            <w:tcW w:w="736" w:type="dxa"/>
            <w:tcBorders>
              <w:top w:val="nil"/>
              <w:left w:val="nil"/>
              <w:bottom w:val="single" w:sz="4" w:space="0" w:color="auto"/>
              <w:right w:val="single" w:sz="4" w:space="0" w:color="auto"/>
            </w:tcBorders>
            <w:shd w:val="clear" w:color="auto" w:fill="auto"/>
            <w:vAlign w:val="center"/>
            <w:hideMark/>
          </w:tcPr>
          <w:p w14:paraId="6BBD3B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1,041</w:t>
            </w:r>
          </w:p>
        </w:tc>
        <w:tc>
          <w:tcPr>
            <w:tcW w:w="736" w:type="dxa"/>
            <w:tcBorders>
              <w:top w:val="nil"/>
              <w:left w:val="nil"/>
              <w:bottom w:val="single" w:sz="4" w:space="0" w:color="auto"/>
              <w:right w:val="single" w:sz="4" w:space="0" w:color="auto"/>
            </w:tcBorders>
            <w:shd w:val="clear" w:color="auto" w:fill="auto"/>
            <w:vAlign w:val="center"/>
            <w:hideMark/>
          </w:tcPr>
          <w:p w14:paraId="55B124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1,041</w:t>
            </w:r>
          </w:p>
        </w:tc>
        <w:tc>
          <w:tcPr>
            <w:tcW w:w="736" w:type="dxa"/>
            <w:tcBorders>
              <w:top w:val="nil"/>
              <w:left w:val="nil"/>
              <w:bottom w:val="single" w:sz="4" w:space="0" w:color="auto"/>
              <w:right w:val="single" w:sz="4" w:space="0" w:color="auto"/>
            </w:tcBorders>
            <w:shd w:val="clear" w:color="auto" w:fill="auto"/>
            <w:vAlign w:val="center"/>
            <w:hideMark/>
          </w:tcPr>
          <w:p w14:paraId="07D04D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1,041</w:t>
            </w:r>
          </w:p>
        </w:tc>
        <w:tc>
          <w:tcPr>
            <w:tcW w:w="736" w:type="dxa"/>
            <w:tcBorders>
              <w:top w:val="nil"/>
              <w:left w:val="nil"/>
              <w:bottom w:val="single" w:sz="4" w:space="0" w:color="auto"/>
              <w:right w:val="single" w:sz="4" w:space="0" w:color="auto"/>
            </w:tcBorders>
            <w:shd w:val="clear" w:color="auto" w:fill="auto"/>
            <w:vAlign w:val="center"/>
            <w:hideMark/>
          </w:tcPr>
          <w:p w14:paraId="5D48A5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1,041</w:t>
            </w:r>
          </w:p>
        </w:tc>
        <w:tc>
          <w:tcPr>
            <w:tcW w:w="736" w:type="dxa"/>
            <w:tcBorders>
              <w:top w:val="nil"/>
              <w:left w:val="nil"/>
              <w:bottom w:val="single" w:sz="4" w:space="0" w:color="auto"/>
              <w:right w:val="single" w:sz="4" w:space="0" w:color="auto"/>
            </w:tcBorders>
            <w:shd w:val="clear" w:color="auto" w:fill="auto"/>
            <w:vAlign w:val="center"/>
            <w:hideMark/>
          </w:tcPr>
          <w:p w14:paraId="470113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1,041</w:t>
            </w:r>
          </w:p>
        </w:tc>
        <w:tc>
          <w:tcPr>
            <w:tcW w:w="736" w:type="dxa"/>
            <w:tcBorders>
              <w:top w:val="nil"/>
              <w:left w:val="nil"/>
              <w:bottom w:val="single" w:sz="4" w:space="0" w:color="auto"/>
              <w:right w:val="single" w:sz="4" w:space="0" w:color="auto"/>
            </w:tcBorders>
            <w:shd w:val="clear" w:color="auto" w:fill="auto"/>
            <w:vAlign w:val="center"/>
            <w:hideMark/>
          </w:tcPr>
          <w:p w14:paraId="0F431D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1,041</w:t>
            </w:r>
          </w:p>
        </w:tc>
        <w:tc>
          <w:tcPr>
            <w:tcW w:w="736" w:type="dxa"/>
            <w:tcBorders>
              <w:top w:val="nil"/>
              <w:left w:val="nil"/>
              <w:bottom w:val="single" w:sz="4" w:space="0" w:color="auto"/>
              <w:right w:val="single" w:sz="4" w:space="0" w:color="auto"/>
            </w:tcBorders>
            <w:shd w:val="clear" w:color="auto" w:fill="auto"/>
            <w:vAlign w:val="center"/>
            <w:hideMark/>
          </w:tcPr>
          <w:p w14:paraId="1CDC09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1,041</w:t>
            </w:r>
          </w:p>
        </w:tc>
      </w:tr>
      <w:tr w:rsidR="00200E4B" w:rsidRPr="00A24F2E" w14:paraId="57402ED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B48C3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417E48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24A2B6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0,541</w:t>
            </w:r>
          </w:p>
        </w:tc>
        <w:tc>
          <w:tcPr>
            <w:tcW w:w="736" w:type="dxa"/>
            <w:tcBorders>
              <w:top w:val="nil"/>
              <w:left w:val="nil"/>
              <w:bottom w:val="single" w:sz="4" w:space="0" w:color="auto"/>
              <w:right w:val="single" w:sz="4" w:space="0" w:color="auto"/>
            </w:tcBorders>
            <w:shd w:val="clear" w:color="auto" w:fill="auto"/>
            <w:vAlign w:val="center"/>
            <w:hideMark/>
          </w:tcPr>
          <w:p w14:paraId="11510C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0,541</w:t>
            </w:r>
          </w:p>
        </w:tc>
        <w:tc>
          <w:tcPr>
            <w:tcW w:w="736" w:type="dxa"/>
            <w:tcBorders>
              <w:top w:val="nil"/>
              <w:left w:val="nil"/>
              <w:bottom w:val="single" w:sz="4" w:space="0" w:color="auto"/>
              <w:right w:val="single" w:sz="4" w:space="0" w:color="auto"/>
            </w:tcBorders>
            <w:shd w:val="clear" w:color="auto" w:fill="auto"/>
            <w:vAlign w:val="center"/>
            <w:hideMark/>
          </w:tcPr>
          <w:p w14:paraId="6D699D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0,541</w:t>
            </w:r>
          </w:p>
        </w:tc>
        <w:tc>
          <w:tcPr>
            <w:tcW w:w="736" w:type="dxa"/>
            <w:tcBorders>
              <w:top w:val="nil"/>
              <w:left w:val="nil"/>
              <w:bottom w:val="single" w:sz="4" w:space="0" w:color="auto"/>
              <w:right w:val="single" w:sz="4" w:space="0" w:color="auto"/>
            </w:tcBorders>
            <w:shd w:val="clear" w:color="auto" w:fill="auto"/>
            <w:vAlign w:val="center"/>
            <w:hideMark/>
          </w:tcPr>
          <w:p w14:paraId="07D06E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0,533</w:t>
            </w:r>
          </w:p>
        </w:tc>
        <w:tc>
          <w:tcPr>
            <w:tcW w:w="736" w:type="dxa"/>
            <w:tcBorders>
              <w:top w:val="nil"/>
              <w:left w:val="nil"/>
              <w:bottom w:val="single" w:sz="4" w:space="0" w:color="auto"/>
              <w:right w:val="single" w:sz="4" w:space="0" w:color="auto"/>
            </w:tcBorders>
            <w:shd w:val="clear" w:color="auto" w:fill="auto"/>
            <w:vAlign w:val="center"/>
            <w:hideMark/>
          </w:tcPr>
          <w:p w14:paraId="62355F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0,533</w:t>
            </w:r>
          </w:p>
        </w:tc>
        <w:tc>
          <w:tcPr>
            <w:tcW w:w="816" w:type="dxa"/>
            <w:tcBorders>
              <w:top w:val="nil"/>
              <w:left w:val="nil"/>
              <w:bottom w:val="single" w:sz="4" w:space="0" w:color="auto"/>
              <w:right w:val="single" w:sz="4" w:space="0" w:color="auto"/>
            </w:tcBorders>
            <w:shd w:val="clear" w:color="auto" w:fill="auto"/>
            <w:vAlign w:val="center"/>
            <w:hideMark/>
          </w:tcPr>
          <w:p w14:paraId="34A2F0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0,492</w:t>
            </w:r>
          </w:p>
        </w:tc>
        <w:tc>
          <w:tcPr>
            <w:tcW w:w="736" w:type="dxa"/>
            <w:tcBorders>
              <w:top w:val="nil"/>
              <w:left w:val="nil"/>
              <w:bottom w:val="single" w:sz="4" w:space="0" w:color="auto"/>
              <w:right w:val="single" w:sz="4" w:space="0" w:color="auto"/>
            </w:tcBorders>
            <w:shd w:val="clear" w:color="auto" w:fill="auto"/>
            <w:vAlign w:val="center"/>
            <w:hideMark/>
          </w:tcPr>
          <w:p w14:paraId="69F6AA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0,492</w:t>
            </w:r>
          </w:p>
        </w:tc>
        <w:tc>
          <w:tcPr>
            <w:tcW w:w="736" w:type="dxa"/>
            <w:tcBorders>
              <w:top w:val="nil"/>
              <w:left w:val="nil"/>
              <w:bottom w:val="single" w:sz="4" w:space="0" w:color="auto"/>
              <w:right w:val="single" w:sz="4" w:space="0" w:color="auto"/>
            </w:tcBorders>
            <w:shd w:val="clear" w:color="auto" w:fill="auto"/>
            <w:vAlign w:val="center"/>
            <w:hideMark/>
          </w:tcPr>
          <w:p w14:paraId="36EA8D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0,492</w:t>
            </w:r>
          </w:p>
        </w:tc>
        <w:tc>
          <w:tcPr>
            <w:tcW w:w="736" w:type="dxa"/>
            <w:tcBorders>
              <w:top w:val="nil"/>
              <w:left w:val="nil"/>
              <w:bottom w:val="single" w:sz="4" w:space="0" w:color="auto"/>
              <w:right w:val="single" w:sz="4" w:space="0" w:color="auto"/>
            </w:tcBorders>
            <w:shd w:val="clear" w:color="auto" w:fill="auto"/>
            <w:vAlign w:val="center"/>
            <w:hideMark/>
          </w:tcPr>
          <w:p w14:paraId="5F4576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0,492</w:t>
            </w:r>
          </w:p>
        </w:tc>
        <w:tc>
          <w:tcPr>
            <w:tcW w:w="736" w:type="dxa"/>
            <w:tcBorders>
              <w:top w:val="nil"/>
              <w:left w:val="nil"/>
              <w:bottom w:val="single" w:sz="4" w:space="0" w:color="auto"/>
              <w:right w:val="single" w:sz="4" w:space="0" w:color="auto"/>
            </w:tcBorders>
            <w:shd w:val="clear" w:color="auto" w:fill="auto"/>
            <w:vAlign w:val="center"/>
            <w:hideMark/>
          </w:tcPr>
          <w:p w14:paraId="06D829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0,492</w:t>
            </w:r>
          </w:p>
        </w:tc>
        <w:tc>
          <w:tcPr>
            <w:tcW w:w="736" w:type="dxa"/>
            <w:tcBorders>
              <w:top w:val="nil"/>
              <w:left w:val="nil"/>
              <w:bottom w:val="single" w:sz="4" w:space="0" w:color="auto"/>
              <w:right w:val="single" w:sz="4" w:space="0" w:color="auto"/>
            </w:tcBorders>
            <w:shd w:val="clear" w:color="auto" w:fill="auto"/>
            <w:vAlign w:val="center"/>
            <w:hideMark/>
          </w:tcPr>
          <w:p w14:paraId="2DAFE4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0,492</w:t>
            </w:r>
          </w:p>
        </w:tc>
        <w:tc>
          <w:tcPr>
            <w:tcW w:w="736" w:type="dxa"/>
            <w:tcBorders>
              <w:top w:val="nil"/>
              <w:left w:val="nil"/>
              <w:bottom w:val="single" w:sz="4" w:space="0" w:color="auto"/>
              <w:right w:val="single" w:sz="4" w:space="0" w:color="auto"/>
            </w:tcBorders>
            <w:shd w:val="clear" w:color="auto" w:fill="auto"/>
            <w:vAlign w:val="center"/>
            <w:hideMark/>
          </w:tcPr>
          <w:p w14:paraId="4FE8B3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0,492</w:t>
            </w:r>
          </w:p>
        </w:tc>
        <w:tc>
          <w:tcPr>
            <w:tcW w:w="736" w:type="dxa"/>
            <w:tcBorders>
              <w:top w:val="nil"/>
              <w:left w:val="nil"/>
              <w:bottom w:val="single" w:sz="4" w:space="0" w:color="auto"/>
              <w:right w:val="single" w:sz="4" w:space="0" w:color="auto"/>
            </w:tcBorders>
            <w:shd w:val="clear" w:color="auto" w:fill="auto"/>
            <w:vAlign w:val="center"/>
            <w:hideMark/>
          </w:tcPr>
          <w:p w14:paraId="2D2DF1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0,492</w:t>
            </w:r>
          </w:p>
        </w:tc>
        <w:tc>
          <w:tcPr>
            <w:tcW w:w="736" w:type="dxa"/>
            <w:tcBorders>
              <w:top w:val="nil"/>
              <w:left w:val="nil"/>
              <w:bottom w:val="single" w:sz="4" w:space="0" w:color="auto"/>
              <w:right w:val="single" w:sz="4" w:space="0" w:color="auto"/>
            </w:tcBorders>
            <w:shd w:val="clear" w:color="auto" w:fill="auto"/>
            <w:vAlign w:val="center"/>
            <w:hideMark/>
          </w:tcPr>
          <w:p w14:paraId="56A7F1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0,492</w:t>
            </w:r>
          </w:p>
        </w:tc>
        <w:tc>
          <w:tcPr>
            <w:tcW w:w="736" w:type="dxa"/>
            <w:tcBorders>
              <w:top w:val="nil"/>
              <w:left w:val="nil"/>
              <w:bottom w:val="single" w:sz="4" w:space="0" w:color="auto"/>
              <w:right w:val="single" w:sz="4" w:space="0" w:color="auto"/>
            </w:tcBorders>
            <w:shd w:val="clear" w:color="auto" w:fill="auto"/>
            <w:vAlign w:val="center"/>
            <w:hideMark/>
          </w:tcPr>
          <w:p w14:paraId="03D9A6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0,492</w:t>
            </w:r>
          </w:p>
        </w:tc>
        <w:tc>
          <w:tcPr>
            <w:tcW w:w="736" w:type="dxa"/>
            <w:tcBorders>
              <w:top w:val="nil"/>
              <w:left w:val="nil"/>
              <w:bottom w:val="single" w:sz="4" w:space="0" w:color="auto"/>
              <w:right w:val="single" w:sz="4" w:space="0" w:color="auto"/>
            </w:tcBorders>
            <w:shd w:val="clear" w:color="auto" w:fill="auto"/>
            <w:vAlign w:val="center"/>
            <w:hideMark/>
          </w:tcPr>
          <w:p w14:paraId="4FCF82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0,492</w:t>
            </w:r>
          </w:p>
        </w:tc>
        <w:tc>
          <w:tcPr>
            <w:tcW w:w="736" w:type="dxa"/>
            <w:tcBorders>
              <w:top w:val="nil"/>
              <w:left w:val="nil"/>
              <w:bottom w:val="single" w:sz="4" w:space="0" w:color="auto"/>
              <w:right w:val="single" w:sz="4" w:space="0" w:color="auto"/>
            </w:tcBorders>
            <w:shd w:val="clear" w:color="auto" w:fill="auto"/>
            <w:vAlign w:val="center"/>
            <w:hideMark/>
          </w:tcPr>
          <w:p w14:paraId="66D787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0,492</w:t>
            </w:r>
          </w:p>
        </w:tc>
        <w:tc>
          <w:tcPr>
            <w:tcW w:w="736" w:type="dxa"/>
            <w:tcBorders>
              <w:top w:val="nil"/>
              <w:left w:val="nil"/>
              <w:bottom w:val="single" w:sz="4" w:space="0" w:color="auto"/>
              <w:right w:val="single" w:sz="4" w:space="0" w:color="auto"/>
            </w:tcBorders>
            <w:shd w:val="clear" w:color="auto" w:fill="auto"/>
            <w:vAlign w:val="center"/>
            <w:hideMark/>
          </w:tcPr>
          <w:p w14:paraId="758054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0,492</w:t>
            </w:r>
          </w:p>
        </w:tc>
      </w:tr>
      <w:tr w:rsidR="00200E4B" w:rsidRPr="00A24F2E" w14:paraId="371529B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45156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4F64E4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6CAE4D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0,128</w:t>
            </w:r>
          </w:p>
        </w:tc>
        <w:tc>
          <w:tcPr>
            <w:tcW w:w="736" w:type="dxa"/>
            <w:tcBorders>
              <w:top w:val="nil"/>
              <w:left w:val="nil"/>
              <w:bottom w:val="single" w:sz="4" w:space="0" w:color="auto"/>
              <w:right w:val="single" w:sz="4" w:space="0" w:color="auto"/>
            </w:tcBorders>
            <w:shd w:val="clear" w:color="auto" w:fill="auto"/>
            <w:vAlign w:val="center"/>
            <w:hideMark/>
          </w:tcPr>
          <w:p w14:paraId="75ED9F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0,128</w:t>
            </w:r>
          </w:p>
        </w:tc>
        <w:tc>
          <w:tcPr>
            <w:tcW w:w="736" w:type="dxa"/>
            <w:tcBorders>
              <w:top w:val="nil"/>
              <w:left w:val="nil"/>
              <w:bottom w:val="single" w:sz="4" w:space="0" w:color="auto"/>
              <w:right w:val="single" w:sz="4" w:space="0" w:color="auto"/>
            </w:tcBorders>
            <w:shd w:val="clear" w:color="auto" w:fill="auto"/>
            <w:vAlign w:val="center"/>
            <w:hideMark/>
          </w:tcPr>
          <w:p w14:paraId="380DD7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0,128</w:t>
            </w:r>
          </w:p>
        </w:tc>
        <w:tc>
          <w:tcPr>
            <w:tcW w:w="736" w:type="dxa"/>
            <w:tcBorders>
              <w:top w:val="nil"/>
              <w:left w:val="nil"/>
              <w:bottom w:val="single" w:sz="4" w:space="0" w:color="auto"/>
              <w:right w:val="single" w:sz="4" w:space="0" w:color="auto"/>
            </w:tcBorders>
            <w:shd w:val="clear" w:color="auto" w:fill="auto"/>
            <w:vAlign w:val="center"/>
            <w:hideMark/>
          </w:tcPr>
          <w:p w14:paraId="0608CB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0,128</w:t>
            </w:r>
          </w:p>
        </w:tc>
        <w:tc>
          <w:tcPr>
            <w:tcW w:w="736" w:type="dxa"/>
            <w:tcBorders>
              <w:top w:val="nil"/>
              <w:left w:val="nil"/>
              <w:bottom w:val="single" w:sz="4" w:space="0" w:color="auto"/>
              <w:right w:val="single" w:sz="4" w:space="0" w:color="auto"/>
            </w:tcBorders>
            <w:shd w:val="clear" w:color="auto" w:fill="auto"/>
            <w:vAlign w:val="center"/>
            <w:hideMark/>
          </w:tcPr>
          <w:p w14:paraId="1A8278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0,128</w:t>
            </w:r>
          </w:p>
        </w:tc>
        <w:tc>
          <w:tcPr>
            <w:tcW w:w="816" w:type="dxa"/>
            <w:tcBorders>
              <w:top w:val="nil"/>
              <w:left w:val="nil"/>
              <w:bottom w:val="single" w:sz="4" w:space="0" w:color="auto"/>
              <w:right w:val="single" w:sz="4" w:space="0" w:color="auto"/>
            </w:tcBorders>
            <w:shd w:val="clear" w:color="auto" w:fill="auto"/>
            <w:vAlign w:val="center"/>
            <w:hideMark/>
          </w:tcPr>
          <w:p w14:paraId="1A44EB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w:t>
            </w:r>
          </w:p>
        </w:tc>
        <w:tc>
          <w:tcPr>
            <w:tcW w:w="736" w:type="dxa"/>
            <w:tcBorders>
              <w:top w:val="nil"/>
              <w:left w:val="nil"/>
              <w:bottom w:val="single" w:sz="4" w:space="0" w:color="auto"/>
              <w:right w:val="single" w:sz="4" w:space="0" w:color="auto"/>
            </w:tcBorders>
            <w:shd w:val="clear" w:color="auto" w:fill="auto"/>
            <w:vAlign w:val="center"/>
            <w:hideMark/>
          </w:tcPr>
          <w:p w14:paraId="610311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w:t>
            </w:r>
          </w:p>
        </w:tc>
        <w:tc>
          <w:tcPr>
            <w:tcW w:w="736" w:type="dxa"/>
            <w:tcBorders>
              <w:top w:val="nil"/>
              <w:left w:val="nil"/>
              <w:bottom w:val="single" w:sz="4" w:space="0" w:color="auto"/>
              <w:right w:val="single" w:sz="4" w:space="0" w:color="auto"/>
            </w:tcBorders>
            <w:shd w:val="clear" w:color="auto" w:fill="auto"/>
            <w:vAlign w:val="center"/>
            <w:hideMark/>
          </w:tcPr>
          <w:p w14:paraId="4DC189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w:t>
            </w:r>
          </w:p>
        </w:tc>
        <w:tc>
          <w:tcPr>
            <w:tcW w:w="736" w:type="dxa"/>
            <w:tcBorders>
              <w:top w:val="nil"/>
              <w:left w:val="nil"/>
              <w:bottom w:val="single" w:sz="4" w:space="0" w:color="auto"/>
              <w:right w:val="single" w:sz="4" w:space="0" w:color="auto"/>
            </w:tcBorders>
            <w:shd w:val="clear" w:color="auto" w:fill="auto"/>
            <w:vAlign w:val="center"/>
            <w:hideMark/>
          </w:tcPr>
          <w:p w14:paraId="14BEFE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w:t>
            </w:r>
          </w:p>
        </w:tc>
        <w:tc>
          <w:tcPr>
            <w:tcW w:w="736" w:type="dxa"/>
            <w:tcBorders>
              <w:top w:val="nil"/>
              <w:left w:val="nil"/>
              <w:bottom w:val="single" w:sz="4" w:space="0" w:color="auto"/>
              <w:right w:val="single" w:sz="4" w:space="0" w:color="auto"/>
            </w:tcBorders>
            <w:shd w:val="clear" w:color="auto" w:fill="auto"/>
            <w:vAlign w:val="center"/>
            <w:hideMark/>
          </w:tcPr>
          <w:p w14:paraId="7E48F9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w:t>
            </w:r>
          </w:p>
        </w:tc>
        <w:tc>
          <w:tcPr>
            <w:tcW w:w="736" w:type="dxa"/>
            <w:tcBorders>
              <w:top w:val="nil"/>
              <w:left w:val="nil"/>
              <w:bottom w:val="single" w:sz="4" w:space="0" w:color="auto"/>
              <w:right w:val="single" w:sz="4" w:space="0" w:color="auto"/>
            </w:tcBorders>
            <w:shd w:val="clear" w:color="auto" w:fill="auto"/>
            <w:vAlign w:val="center"/>
            <w:hideMark/>
          </w:tcPr>
          <w:p w14:paraId="50A0B8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w:t>
            </w:r>
          </w:p>
        </w:tc>
        <w:tc>
          <w:tcPr>
            <w:tcW w:w="736" w:type="dxa"/>
            <w:tcBorders>
              <w:top w:val="nil"/>
              <w:left w:val="nil"/>
              <w:bottom w:val="single" w:sz="4" w:space="0" w:color="auto"/>
              <w:right w:val="single" w:sz="4" w:space="0" w:color="auto"/>
            </w:tcBorders>
            <w:shd w:val="clear" w:color="auto" w:fill="auto"/>
            <w:vAlign w:val="center"/>
            <w:hideMark/>
          </w:tcPr>
          <w:p w14:paraId="40C370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w:t>
            </w:r>
          </w:p>
        </w:tc>
        <w:tc>
          <w:tcPr>
            <w:tcW w:w="736" w:type="dxa"/>
            <w:tcBorders>
              <w:top w:val="nil"/>
              <w:left w:val="nil"/>
              <w:bottom w:val="single" w:sz="4" w:space="0" w:color="auto"/>
              <w:right w:val="single" w:sz="4" w:space="0" w:color="auto"/>
            </w:tcBorders>
            <w:shd w:val="clear" w:color="auto" w:fill="auto"/>
            <w:vAlign w:val="center"/>
            <w:hideMark/>
          </w:tcPr>
          <w:p w14:paraId="24AD60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w:t>
            </w:r>
          </w:p>
        </w:tc>
        <w:tc>
          <w:tcPr>
            <w:tcW w:w="736" w:type="dxa"/>
            <w:tcBorders>
              <w:top w:val="nil"/>
              <w:left w:val="nil"/>
              <w:bottom w:val="single" w:sz="4" w:space="0" w:color="auto"/>
              <w:right w:val="single" w:sz="4" w:space="0" w:color="auto"/>
            </w:tcBorders>
            <w:shd w:val="clear" w:color="auto" w:fill="auto"/>
            <w:vAlign w:val="center"/>
            <w:hideMark/>
          </w:tcPr>
          <w:p w14:paraId="2A6D7B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w:t>
            </w:r>
          </w:p>
        </w:tc>
        <w:tc>
          <w:tcPr>
            <w:tcW w:w="736" w:type="dxa"/>
            <w:tcBorders>
              <w:top w:val="nil"/>
              <w:left w:val="nil"/>
              <w:bottom w:val="single" w:sz="4" w:space="0" w:color="auto"/>
              <w:right w:val="single" w:sz="4" w:space="0" w:color="auto"/>
            </w:tcBorders>
            <w:shd w:val="clear" w:color="auto" w:fill="auto"/>
            <w:vAlign w:val="center"/>
            <w:hideMark/>
          </w:tcPr>
          <w:p w14:paraId="45270D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w:t>
            </w:r>
          </w:p>
        </w:tc>
        <w:tc>
          <w:tcPr>
            <w:tcW w:w="736" w:type="dxa"/>
            <w:tcBorders>
              <w:top w:val="nil"/>
              <w:left w:val="nil"/>
              <w:bottom w:val="single" w:sz="4" w:space="0" w:color="auto"/>
              <w:right w:val="single" w:sz="4" w:space="0" w:color="auto"/>
            </w:tcBorders>
            <w:shd w:val="clear" w:color="auto" w:fill="auto"/>
            <w:vAlign w:val="center"/>
            <w:hideMark/>
          </w:tcPr>
          <w:p w14:paraId="06485A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w:t>
            </w:r>
          </w:p>
        </w:tc>
        <w:tc>
          <w:tcPr>
            <w:tcW w:w="736" w:type="dxa"/>
            <w:tcBorders>
              <w:top w:val="nil"/>
              <w:left w:val="nil"/>
              <w:bottom w:val="single" w:sz="4" w:space="0" w:color="auto"/>
              <w:right w:val="single" w:sz="4" w:space="0" w:color="auto"/>
            </w:tcBorders>
            <w:shd w:val="clear" w:color="auto" w:fill="auto"/>
            <w:vAlign w:val="center"/>
            <w:hideMark/>
          </w:tcPr>
          <w:p w14:paraId="20D5AC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w:t>
            </w:r>
          </w:p>
        </w:tc>
        <w:tc>
          <w:tcPr>
            <w:tcW w:w="736" w:type="dxa"/>
            <w:tcBorders>
              <w:top w:val="nil"/>
              <w:left w:val="nil"/>
              <w:bottom w:val="single" w:sz="4" w:space="0" w:color="auto"/>
              <w:right w:val="single" w:sz="4" w:space="0" w:color="auto"/>
            </w:tcBorders>
            <w:shd w:val="clear" w:color="auto" w:fill="auto"/>
            <w:vAlign w:val="center"/>
            <w:hideMark/>
          </w:tcPr>
          <w:p w14:paraId="404BCD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w:t>
            </w:r>
          </w:p>
        </w:tc>
      </w:tr>
      <w:tr w:rsidR="00200E4B" w:rsidRPr="00A24F2E" w14:paraId="3464528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1ED23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416F02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5AB473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w:t>
            </w:r>
          </w:p>
        </w:tc>
        <w:tc>
          <w:tcPr>
            <w:tcW w:w="736" w:type="dxa"/>
            <w:tcBorders>
              <w:top w:val="nil"/>
              <w:left w:val="nil"/>
              <w:bottom w:val="single" w:sz="4" w:space="0" w:color="auto"/>
              <w:right w:val="single" w:sz="4" w:space="0" w:color="auto"/>
            </w:tcBorders>
            <w:shd w:val="clear" w:color="auto" w:fill="auto"/>
            <w:vAlign w:val="center"/>
            <w:hideMark/>
          </w:tcPr>
          <w:p w14:paraId="57C219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w:t>
            </w:r>
          </w:p>
        </w:tc>
        <w:tc>
          <w:tcPr>
            <w:tcW w:w="736" w:type="dxa"/>
            <w:tcBorders>
              <w:top w:val="nil"/>
              <w:left w:val="nil"/>
              <w:bottom w:val="single" w:sz="4" w:space="0" w:color="auto"/>
              <w:right w:val="single" w:sz="4" w:space="0" w:color="auto"/>
            </w:tcBorders>
            <w:shd w:val="clear" w:color="auto" w:fill="auto"/>
            <w:vAlign w:val="center"/>
            <w:hideMark/>
          </w:tcPr>
          <w:p w14:paraId="4C5EFA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w:t>
            </w:r>
          </w:p>
        </w:tc>
        <w:tc>
          <w:tcPr>
            <w:tcW w:w="736" w:type="dxa"/>
            <w:tcBorders>
              <w:top w:val="nil"/>
              <w:left w:val="nil"/>
              <w:bottom w:val="single" w:sz="4" w:space="0" w:color="auto"/>
              <w:right w:val="single" w:sz="4" w:space="0" w:color="auto"/>
            </w:tcBorders>
            <w:shd w:val="clear" w:color="auto" w:fill="auto"/>
            <w:vAlign w:val="center"/>
            <w:hideMark/>
          </w:tcPr>
          <w:p w14:paraId="72B545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w:t>
            </w:r>
          </w:p>
        </w:tc>
        <w:tc>
          <w:tcPr>
            <w:tcW w:w="736" w:type="dxa"/>
            <w:tcBorders>
              <w:top w:val="nil"/>
              <w:left w:val="nil"/>
              <w:bottom w:val="single" w:sz="4" w:space="0" w:color="auto"/>
              <w:right w:val="single" w:sz="4" w:space="0" w:color="auto"/>
            </w:tcBorders>
            <w:shd w:val="clear" w:color="auto" w:fill="auto"/>
            <w:vAlign w:val="center"/>
            <w:hideMark/>
          </w:tcPr>
          <w:p w14:paraId="2F3CC2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w:t>
            </w:r>
          </w:p>
        </w:tc>
        <w:tc>
          <w:tcPr>
            <w:tcW w:w="816" w:type="dxa"/>
            <w:tcBorders>
              <w:top w:val="nil"/>
              <w:left w:val="nil"/>
              <w:bottom w:val="single" w:sz="4" w:space="0" w:color="auto"/>
              <w:right w:val="single" w:sz="4" w:space="0" w:color="auto"/>
            </w:tcBorders>
            <w:shd w:val="clear" w:color="auto" w:fill="auto"/>
            <w:vAlign w:val="center"/>
            <w:hideMark/>
          </w:tcPr>
          <w:p w14:paraId="490FA4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w:t>
            </w:r>
          </w:p>
        </w:tc>
        <w:tc>
          <w:tcPr>
            <w:tcW w:w="736" w:type="dxa"/>
            <w:tcBorders>
              <w:top w:val="nil"/>
              <w:left w:val="nil"/>
              <w:bottom w:val="single" w:sz="4" w:space="0" w:color="auto"/>
              <w:right w:val="single" w:sz="4" w:space="0" w:color="auto"/>
            </w:tcBorders>
            <w:shd w:val="clear" w:color="auto" w:fill="auto"/>
            <w:vAlign w:val="center"/>
            <w:hideMark/>
          </w:tcPr>
          <w:p w14:paraId="781AC3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w:t>
            </w:r>
          </w:p>
        </w:tc>
        <w:tc>
          <w:tcPr>
            <w:tcW w:w="736" w:type="dxa"/>
            <w:tcBorders>
              <w:top w:val="nil"/>
              <w:left w:val="nil"/>
              <w:bottom w:val="single" w:sz="4" w:space="0" w:color="auto"/>
              <w:right w:val="single" w:sz="4" w:space="0" w:color="auto"/>
            </w:tcBorders>
            <w:shd w:val="clear" w:color="auto" w:fill="auto"/>
            <w:vAlign w:val="center"/>
            <w:hideMark/>
          </w:tcPr>
          <w:p w14:paraId="35C3DA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w:t>
            </w:r>
          </w:p>
        </w:tc>
        <w:tc>
          <w:tcPr>
            <w:tcW w:w="736" w:type="dxa"/>
            <w:tcBorders>
              <w:top w:val="nil"/>
              <w:left w:val="nil"/>
              <w:bottom w:val="single" w:sz="4" w:space="0" w:color="auto"/>
              <w:right w:val="single" w:sz="4" w:space="0" w:color="auto"/>
            </w:tcBorders>
            <w:shd w:val="clear" w:color="auto" w:fill="auto"/>
            <w:vAlign w:val="center"/>
            <w:hideMark/>
          </w:tcPr>
          <w:p w14:paraId="3598FC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w:t>
            </w:r>
          </w:p>
        </w:tc>
        <w:tc>
          <w:tcPr>
            <w:tcW w:w="736" w:type="dxa"/>
            <w:tcBorders>
              <w:top w:val="nil"/>
              <w:left w:val="nil"/>
              <w:bottom w:val="single" w:sz="4" w:space="0" w:color="auto"/>
              <w:right w:val="single" w:sz="4" w:space="0" w:color="auto"/>
            </w:tcBorders>
            <w:shd w:val="clear" w:color="auto" w:fill="auto"/>
            <w:vAlign w:val="center"/>
            <w:hideMark/>
          </w:tcPr>
          <w:p w14:paraId="490C61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w:t>
            </w:r>
          </w:p>
        </w:tc>
        <w:tc>
          <w:tcPr>
            <w:tcW w:w="736" w:type="dxa"/>
            <w:tcBorders>
              <w:top w:val="nil"/>
              <w:left w:val="nil"/>
              <w:bottom w:val="single" w:sz="4" w:space="0" w:color="auto"/>
              <w:right w:val="single" w:sz="4" w:space="0" w:color="auto"/>
            </w:tcBorders>
            <w:shd w:val="clear" w:color="auto" w:fill="auto"/>
            <w:vAlign w:val="center"/>
            <w:hideMark/>
          </w:tcPr>
          <w:p w14:paraId="7B00FB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w:t>
            </w:r>
          </w:p>
        </w:tc>
        <w:tc>
          <w:tcPr>
            <w:tcW w:w="736" w:type="dxa"/>
            <w:tcBorders>
              <w:top w:val="nil"/>
              <w:left w:val="nil"/>
              <w:bottom w:val="single" w:sz="4" w:space="0" w:color="auto"/>
              <w:right w:val="single" w:sz="4" w:space="0" w:color="auto"/>
            </w:tcBorders>
            <w:shd w:val="clear" w:color="auto" w:fill="auto"/>
            <w:vAlign w:val="center"/>
            <w:hideMark/>
          </w:tcPr>
          <w:p w14:paraId="6FAB93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w:t>
            </w:r>
          </w:p>
        </w:tc>
        <w:tc>
          <w:tcPr>
            <w:tcW w:w="736" w:type="dxa"/>
            <w:tcBorders>
              <w:top w:val="nil"/>
              <w:left w:val="nil"/>
              <w:bottom w:val="single" w:sz="4" w:space="0" w:color="auto"/>
              <w:right w:val="single" w:sz="4" w:space="0" w:color="auto"/>
            </w:tcBorders>
            <w:shd w:val="clear" w:color="auto" w:fill="auto"/>
            <w:vAlign w:val="center"/>
            <w:hideMark/>
          </w:tcPr>
          <w:p w14:paraId="245727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w:t>
            </w:r>
          </w:p>
        </w:tc>
        <w:tc>
          <w:tcPr>
            <w:tcW w:w="736" w:type="dxa"/>
            <w:tcBorders>
              <w:top w:val="nil"/>
              <w:left w:val="nil"/>
              <w:bottom w:val="single" w:sz="4" w:space="0" w:color="auto"/>
              <w:right w:val="single" w:sz="4" w:space="0" w:color="auto"/>
            </w:tcBorders>
            <w:shd w:val="clear" w:color="auto" w:fill="auto"/>
            <w:vAlign w:val="center"/>
            <w:hideMark/>
          </w:tcPr>
          <w:p w14:paraId="3EA052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w:t>
            </w:r>
          </w:p>
        </w:tc>
        <w:tc>
          <w:tcPr>
            <w:tcW w:w="736" w:type="dxa"/>
            <w:tcBorders>
              <w:top w:val="nil"/>
              <w:left w:val="nil"/>
              <w:bottom w:val="single" w:sz="4" w:space="0" w:color="auto"/>
              <w:right w:val="single" w:sz="4" w:space="0" w:color="auto"/>
            </w:tcBorders>
            <w:shd w:val="clear" w:color="auto" w:fill="auto"/>
            <w:vAlign w:val="center"/>
            <w:hideMark/>
          </w:tcPr>
          <w:p w14:paraId="277F3C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w:t>
            </w:r>
          </w:p>
        </w:tc>
        <w:tc>
          <w:tcPr>
            <w:tcW w:w="736" w:type="dxa"/>
            <w:tcBorders>
              <w:top w:val="nil"/>
              <w:left w:val="nil"/>
              <w:bottom w:val="single" w:sz="4" w:space="0" w:color="auto"/>
              <w:right w:val="single" w:sz="4" w:space="0" w:color="auto"/>
            </w:tcBorders>
            <w:shd w:val="clear" w:color="auto" w:fill="auto"/>
            <w:vAlign w:val="center"/>
            <w:hideMark/>
          </w:tcPr>
          <w:p w14:paraId="574E89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w:t>
            </w:r>
          </w:p>
        </w:tc>
        <w:tc>
          <w:tcPr>
            <w:tcW w:w="736" w:type="dxa"/>
            <w:tcBorders>
              <w:top w:val="nil"/>
              <w:left w:val="nil"/>
              <w:bottom w:val="single" w:sz="4" w:space="0" w:color="auto"/>
              <w:right w:val="single" w:sz="4" w:space="0" w:color="auto"/>
            </w:tcBorders>
            <w:shd w:val="clear" w:color="auto" w:fill="auto"/>
            <w:vAlign w:val="center"/>
            <w:hideMark/>
          </w:tcPr>
          <w:p w14:paraId="7B0A75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w:t>
            </w:r>
          </w:p>
        </w:tc>
        <w:tc>
          <w:tcPr>
            <w:tcW w:w="736" w:type="dxa"/>
            <w:tcBorders>
              <w:top w:val="nil"/>
              <w:left w:val="nil"/>
              <w:bottom w:val="single" w:sz="4" w:space="0" w:color="auto"/>
              <w:right w:val="single" w:sz="4" w:space="0" w:color="auto"/>
            </w:tcBorders>
            <w:shd w:val="clear" w:color="auto" w:fill="auto"/>
            <w:vAlign w:val="center"/>
            <w:hideMark/>
          </w:tcPr>
          <w:p w14:paraId="5B5A5B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w:t>
            </w:r>
          </w:p>
        </w:tc>
      </w:tr>
      <w:tr w:rsidR="00200E4B" w:rsidRPr="00A24F2E" w14:paraId="3B06B69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7BFA7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5E8E1B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0CBA87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w:t>
            </w:r>
          </w:p>
        </w:tc>
        <w:tc>
          <w:tcPr>
            <w:tcW w:w="736" w:type="dxa"/>
            <w:tcBorders>
              <w:top w:val="nil"/>
              <w:left w:val="nil"/>
              <w:bottom w:val="single" w:sz="4" w:space="0" w:color="auto"/>
              <w:right w:val="single" w:sz="4" w:space="0" w:color="auto"/>
            </w:tcBorders>
            <w:shd w:val="clear" w:color="auto" w:fill="auto"/>
            <w:vAlign w:val="center"/>
            <w:hideMark/>
          </w:tcPr>
          <w:p w14:paraId="6AE975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w:t>
            </w:r>
          </w:p>
        </w:tc>
        <w:tc>
          <w:tcPr>
            <w:tcW w:w="736" w:type="dxa"/>
            <w:tcBorders>
              <w:top w:val="nil"/>
              <w:left w:val="nil"/>
              <w:bottom w:val="single" w:sz="4" w:space="0" w:color="auto"/>
              <w:right w:val="single" w:sz="4" w:space="0" w:color="auto"/>
            </w:tcBorders>
            <w:shd w:val="clear" w:color="auto" w:fill="auto"/>
            <w:vAlign w:val="center"/>
            <w:hideMark/>
          </w:tcPr>
          <w:p w14:paraId="194300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w:t>
            </w:r>
          </w:p>
        </w:tc>
        <w:tc>
          <w:tcPr>
            <w:tcW w:w="736" w:type="dxa"/>
            <w:tcBorders>
              <w:top w:val="nil"/>
              <w:left w:val="nil"/>
              <w:bottom w:val="single" w:sz="4" w:space="0" w:color="auto"/>
              <w:right w:val="single" w:sz="4" w:space="0" w:color="auto"/>
            </w:tcBorders>
            <w:shd w:val="clear" w:color="auto" w:fill="auto"/>
            <w:vAlign w:val="center"/>
            <w:hideMark/>
          </w:tcPr>
          <w:p w14:paraId="3A806E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w:t>
            </w:r>
          </w:p>
        </w:tc>
        <w:tc>
          <w:tcPr>
            <w:tcW w:w="736" w:type="dxa"/>
            <w:tcBorders>
              <w:top w:val="nil"/>
              <w:left w:val="nil"/>
              <w:bottom w:val="single" w:sz="4" w:space="0" w:color="auto"/>
              <w:right w:val="single" w:sz="4" w:space="0" w:color="auto"/>
            </w:tcBorders>
            <w:shd w:val="clear" w:color="auto" w:fill="auto"/>
            <w:vAlign w:val="center"/>
            <w:hideMark/>
          </w:tcPr>
          <w:p w14:paraId="6C2509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w:t>
            </w:r>
          </w:p>
        </w:tc>
        <w:tc>
          <w:tcPr>
            <w:tcW w:w="816" w:type="dxa"/>
            <w:tcBorders>
              <w:top w:val="nil"/>
              <w:left w:val="nil"/>
              <w:bottom w:val="single" w:sz="4" w:space="0" w:color="auto"/>
              <w:right w:val="single" w:sz="4" w:space="0" w:color="auto"/>
            </w:tcBorders>
            <w:shd w:val="clear" w:color="auto" w:fill="auto"/>
            <w:vAlign w:val="center"/>
            <w:hideMark/>
          </w:tcPr>
          <w:p w14:paraId="63F7A4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w:t>
            </w:r>
          </w:p>
        </w:tc>
        <w:tc>
          <w:tcPr>
            <w:tcW w:w="736" w:type="dxa"/>
            <w:tcBorders>
              <w:top w:val="nil"/>
              <w:left w:val="nil"/>
              <w:bottom w:val="single" w:sz="4" w:space="0" w:color="auto"/>
              <w:right w:val="single" w:sz="4" w:space="0" w:color="auto"/>
            </w:tcBorders>
            <w:shd w:val="clear" w:color="auto" w:fill="auto"/>
            <w:vAlign w:val="center"/>
            <w:hideMark/>
          </w:tcPr>
          <w:p w14:paraId="2E770D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1,405</w:t>
            </w:r>
          </w:p>
        </w:tc>
        <w:tc>
          <w:tcPr>
            <w:tcW w:w="736" w:type="dxa"/>
            <w:tcBorders>
              <w:top w:val="nil"/>
              <w:left w:val="nil"/>
              <w:bottom w:val="single" w:sz="4" w:space="0" w:color="auto"/>
              <w:right w:val="single" w:sz="4" w:space="0" w:color="auto"/>
            </w:tcBorders>
            <w:shd w:val="clear" w:color="auto" w:fill="auto"/>
            <w:vAlign w:val="center"/>
            <w:hideMark/>
          </w:tcPr>
          <w:p w14:paraId="284AB5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1,405</w:t>
            </w:r>
          </w:p>
        </w:tc>
        <w:tc>
          <w:tcPr>
            <w:tcW w:w="736" w:type="dxa"/>
            <w:tcBorders>
              <w:top w:val="nil"/>
              <w:left w:val="nil"/>
              <w:bottom w:val="single" w:sz="4" w:space="0" w:color="auto"/>
              <w:right w:val="single" w:sz="4" w:space="0" w:color="auto"/>
            </w:tcBorders>
            <w:shd w:val="clear" w:color="auto" w:fill="auto"/>
            <w:vAlign w:val="center"/>
            <w:hideMark/>
          </w:tcPr>
          <w:p w14:paraId="55189A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1,405</w:t>
            </w:r>
          </w:p>
        </w:tc>
        <w:tc>
          <w:tcPr>
            <w:tcW w:w="736" w:type="dxa"/>
            <w:tcBorders>
              <w:top w:val="nil"/>
              <w:left w:val="nil"/>
              <w:bottom w:val="single" w:sz="4" w:space="0" w:color="auto"/>
              <w:right w:val="single" w:sz="4" w:space="0" w:color="auto"/>
            </w:tcBorders>
            <w:shd w:val="clear" w:color="auto" w:fill="auto"/>
            <w:vAlign w:val="center"/>
            <w:hideMark/>
          </w:tcPr>
          <w:p w14:paraId="2BF339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1,405</w:t>
            </w:r>
          </w:p>
        </w:tc>
        <w:tc>
          <w:tcPr>
            <w:tcW w:w="736" w:type="dxa"/>
            <w:tcBorders>
              <w:top w:val="nil"/>
              <w:left w:val="nil"/>
              <w:bottom w:val="single" w:sz="4" w:space="0" w:color="auto"/>
              <w:right w:val="single" w:sz="4" w:space="0" w:color="auto"/>
            </w:tcBorders>
            <w:shd w:val="clear" w:color="auto" w:fill="auto"/>
            <w:vAlign w:val="center"/>
            <w:hideMark/>
          </w:tcPr>
          <w:p w14:paraId="2CF14B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1,405</w:t>
            </w:r>
          </w:p>
        </w:tc>
        <w:tc>
          <w:tcPr>
            <w:tcW w:w="736" w:type="dxa"/>
            <w:tcBorders>
              <w:top w:val="nil"/>
              <w:left w:val="nil"/>
              <w:bottom w:val="single" w:sz="4" w:space="0" w:color="auto"/>
              <w:right w:val="single" w:sz="4" w:space="0" w:color="auto"/>
            </w:tcBorders>
            <w:shd w:val="clear" w:color="auto" w:fill="auto"/>
            <w:vAlign w:val="center"/>
            <w:hideMark/>
          </w:tcPr>
          <w:p w14:paraId="3FE289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1,405</w:t>
            </w:r>
          </w:p>
        </w:tc>
        <w:tc>
          <w:tcPr>
            <w:tcW w:w="736" w:type="dxa"/>
            <w:tcBorders>
              <w:top w:val="nil"/>
              <w:left w:val="nil"/>
              <w:bottom w:val="single" w:sz="4" w:space="0" w:color="auto"/>
              <w:right w:val="single" w:sz="4" w:space="0" w:color="auto"/>
            </w:tcBorders>
            <w:shd w:val="clear" w:color="auto" w:fill="auto"/>
            <w:vAlign w:val="center"/>
            <w:hideMark/>
          </w:tcPr>
          <w:p w14:paraId="70B2E3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1,405</w:t>
            </w:r>
          </w:p>
        </w:tc>
        <w:tc>
          <w:tcPr>
            <w:tcW w:w="736" w:type="dxa"/>
            <w:tcBorders>
              <w:top w:val="nil"/>
              <w:left w:val="nil"/>
              <w:bottom w:val="single" w:sz="4" w:space="0" w:color="auto"/>
              <w:right w:val="single" w:sz="4" w:space="0" w:color="auto"/>
            </w:tcBorders>
            <w:shd w:val="clear" w:color="auto" w:fill="auto"/>
            <w:vAlign w:val="center"/>
            <w:hideMark/>
          </w:tcPr>
          <w:p w14:paraId="19D211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1,405</w:t>
            </w:r>
          </w:p>
        </w:tc>
        <w:tc>
          <w:tcPr>
            <w:tcW w:w="736" w:type="dxa"/>
            <w:tcBorders>
              <w:top w:val="nil"/>
              <w:left w:val="nil"/>
              <w:bottom w:val="single" w:sz="4" w:space="0" w:color="auto"/>
              <w:right w:val="single" w:sz="4" w:space="0" w:color="auto"/>
            </w:tcBorders>
            <w:shd w:val="clear" w:color="auto" w:fill="auto"/>
            <w:vAlign w:val="center"/>
            <w:hideMark/>
          </w:tcPr>
          <w:p w14:paraId="2AFD74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1,405</w:t>
            </w:r>
          </w:p>
        </w:tc>
        <w:tc>
          <w:tcPr>
            <w:tcW w:w="736" w:type="dxa"/>
            <w:tcBorders>
              <w:top w:val="nil"/>
              <w:left w:val="nil"/>
              <w:bottom w:val="single" w:sz="4" w:space="0" w:color="auto"/>
              <w:right w:val="single" w:sz="4" w:space="0" w:color="auto"/>
            </w:tcBorders>
            <w:shd w:val="clear" w:color="auto" w:fill="auto"/>
            <w:vAlign w:val="center"/>
            <w:hideMark/>
          </w:tcPr>
          <w:p w14:paraId="58621A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1,405</w:t>
            </w:r>
          </w:p>
        </w:tc>
        <w:tc>
          <w:tcPr>
            <w:tcW w:w="736" w:type="dxa"/>
            <w:tcBorders>
              <w:top w:val="nil"/>
              <w:left w:val="nil"/>
              <w:bottom w:val="single" w:sz="4" w:space="0" w:color="auto"/>
              <w:right w:val="single" w:sz="4" w:space="0" w:color="auto"/>
            </w:tcBorders>
            <w:shd w:val="clear" w:color="auto" w:fill="auto"/>
            <w:vAlign w:val="center"/>
            <w:hideMark/>
          </w:tcPr>
          <w:p w14:paraId="46A69E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1,405</w:t>
            </w:r>
          </w:p>
        </w:tc>
        <w:tc>
          <w:tcPr>
            <w:tcW w:w="736" w:type="dxa"/>
            <w:tcBorders>
              <w:top w:val="nil"/>
              <w:left w:val="nil"/>
              <w:bottom w:val="single" w:sz="4" w:space="0" w:color="auto"/>
              <w:right w:val="single" w:sz="4" w:space="0" w:color="auto"/>
            </w:tcBorders>
            <w:shd w:val="clear" w:color="auto" w:fill="auto"/>
            <w:vAlign w:val="center"/>
            <w:hideMark/>
          </w:tcPr>
          <w:p w14:paraId="011919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1,405</w:t>
            </w:r>
          </w:p>
        </w:tc>
      </w:tr>
      <w:tr w:rsidR="00DD5D60" w:rsidRPr="00A24F2E" w14:paraId="1FE6170B" w14:textId="77777777" w:rsidTr="0092473C">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0B974A66" w14:textId="41080D05" w:rsidR="00DD5D60" w:rsidRPr="00A24F2E" w:rsidRDefault="00DD5D60"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460DE8F2" w14:textId="77777777" w:rsidR="00DD5D60" w:rsidRPr="00A24F2E" w:rsidRDefault="00DD5D60"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№35 Спортивное СГМУП «ГТС» (законсервирована)</w:t>
            </w:r>
          </w:p>
        </w:tc>
        <w:tc>
          <w:tcPr>
            <w:tcW w:w="13328" w:type="dxa"/>
            <w:gridSpan w:val="18"/>
            <w:tcBorders>
              <w:top w:val="nil"/>
              <w:left w:val="nil"/>
              <w:bottom w:val="single" w:sz="4" w:space="0" w:color="auto"/>
              <w:right w:val="single" w:sz="4" w:space="0" w:color="auto"/>
            </w:tcBorders>
            <w:shd w:val="clear" w:color="auto" w:fill="auto"/>
            <w:vAlign w:val="center"/>
            <w:hideMark/>
          </w:tcPr>
          <w:p w14:paraId="1274A4E1" w14:textId="50D7BAE6" w:rsidR="00DD5D60" w:rsidRPr="00A24F2E" w:rsidRDefault="00DD5D60" w:rsidP="00200E4B">
            <w:pPr>
              <w:rPr>
                <w:rFonts w:ascii="Times New Roman" w:eastAsia="Times New Roman" w:hAnsi="Times New Roman" w:cs="Times New Roman"/>
                <w:color w:val="000000"/>
                <w:sz w:val="16"/>
                <w:szCs w:val="16"/>
                <w:lang w:eastAsia="ru-RU"/>
              </w:rPr>
            </w:pPr>
            <w:r w:rsidRPr="00DD5D60">
              <w:rPr>
                <w:rFonts w:ascii="Times New Roman" w:eastAsia="Times New Roman" w:hAnsi="Times New Roman" w:cs="Times New Roman"/>
                <w:color w:val="000000"/>
                <w:sz w:val="16"/>
                <w:szCs w:val="16"/>
                <w:lang w:eastAsia="ru-RU"/>
              </w:rPr>
              <w:t>тепловые сети от источника до потребителей на балансе СГМУП «ГТС» отсутствуют</w:t>
            </w:r>
          </w:p>
        </w:tc>
      </w:tr>
      <w:tr w:rsidR="00200E4B" w:rsidRPr="00A24F2E" w14:paraId="5F10772C" w14:textId="77777777" w:rsidTr="00DD5D60">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90EC9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275613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2C2ED028" w14:textId="239B8B3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AF452F2" w14:textId="2138028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A1EBB2C" w14:textId="7CC627E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7FF55BB" w14:textId="58F56C2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988E378" w14:textId="5A423C93"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338B21E0" w14:textId="3A1AC6A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7B9F5973" w14:textId="0565E8A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B3791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1,975</w:t>
            </w:r>
          </w:p>
        </w:tc>
        <w:tc>
          <w:tcPr>
            <w:tcW w:w="736" w:type="dxa"/>
            <w:tcBorders>
              <w:top w:val="nil"/>
              <w:left w:val="nil"/>
              <w:bottom w:val="single" w:sz="4" w:space="0" w:color="auto"/>
              <w:right w:val="single" w:sz="4" w:space="0" w:color="auto"/>
            </w:tcBorders>
            <w:shd w:val="clear" w:color="auto" w:fill="auto"/>
            <w:vAlign w:val="center"/>
            <w:hideMark/>
          </w:tcPr>
          <w:p w14:paraId="0DC77E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1,975</w:t>
            </w:r>
          </w:p>
        </w:tc>
        <w:tc>
          <w:tcPr>
            <w:tcW w:w="736" w:type="dxa"/>
            <w:tcBorders>
              <w:top w:val="nil"/>
              <w:left w:val="nil"/>
              <w:bottom w:val="single" w:sz="4" w:space="0" w:color="auto"/>
              <w:right w:val="single" w:sz="4" w:space="0" w:color="auto"/>
            </w:tcBorders>
            <w:shd w:val="clear" w:color="auto" w:fill="auto"/>
            <w:vAlign w:val="center"/>
            <w:hideMark/>
          </w:tcPr>
          <w:p w14:paraId="395364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1,975</w:t>
            </w:r>
          </w:p>
        </w:tc>
        <w:tc>
          <w:tcPr>
            <w:tcW w:w="736" w:type="dxa"/>
            <w:tcBorders>
              <w:top w:val="nil"/>
              <w:left w:val="nil"/>
              <w:bottom w:val="single" w:sz="4" w:space="0" w:color="auto"/>
              <w:right w:val="single" w:sz="4" w:space="0" w:color="auto"/>
            </w:tcBorders>
            <w:shd w:val="clear" w:color="auto" w:fill="auto"/>
            <w:vAlign w:val="center"/>
            <w:hideMark/>
          </w:tcPr>
          <w:p w14:paraId="4F4732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1,975</w:t>
            </w:r>
          </w:p>
        </w:tc>
        <w:tc>
          <w:tcPr>
            <w:tcW w:w="736" w:type="dxa"/>
            <w:tcBorders>
              <w:top w:val="nil"/>
              <w:left w:val="nil"/>
              <w:bottom w:val="single" w:sz="4" w:space="0" w:color="auto"/>
              <w:right w:val="single" w:sz="4" w:space="0" w:color="auto"/>
            </w:tcBorders>
            <w:shd w:val="clear" w:color="auto" w:fill="auto"/>
            <w:vAlign w:val="center"/>
            <w:hideMark/>
          </w:tcPr>
          <w:p w14:paraId="7974A7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1,975</w:t>
            </w:r>
          </w:p>
        </w:tc>
        <w:tc>
          <w:tcPr>
            <w:tcW w:w="736" w:type="dxa"/>
            <w:tcBorders>
              <w:top w:val="nil"/>
              <w:left w:val="nil"/>
              <w:bottom w:val="single" w:sz="4" w:space="0" w:color="auto"/>
              <w:right w:val="single" w:sz="4" w:space="0" w:color="auto"/>
            </w:tcBorders>
            <w:shd w:val="clear" w:color="auto" w:fill="auto"/>
            <w:vAlign w:val="center"/>
            <w:hideMark/>
          </w:tcPr>
          <w:p w14:paraId="0B4CDE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1,975</w:t>
            </w:r>
          </w:p>
        </w:tc>
        <w:tc>
          <w:tcPr>
            <w:tcW w:w="736" w:type="dxa"/>
            <w:tcBorders>
              <w:top w:val="nil"/>
              <w:left w:val="nil"/>
              <w:bottom w:val="single" w:sz="4" w:space="0" w:color="auto"/>
              <w:right w:val="single" w:sz="4" w:space="0" w:color="auto"/>
            </w:tcBorders>
            <w:shd w:val="clear" w:color="auto" w:fill="auto"/>
            <w:vAlign w:val="center"/>
            <w:hideMark/>
          </w:tcPr>
          <w:p w14:paraId="1F02E4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1,975</w:t>
            </w:r>
          </w:p>
        </w:tc>
        <w:tc>
          <w:tcPr>
            <w:tcW w:w="736" w:type="dxa"/>
            <w:tcBorders>
              <w:top w:val="nil"/>
              <w:left w:val="nil"/>
              <w:bottom w:val="single" w:sz="4" w:space="0" w:color="auto"/>
              <w:right w:val="single" w:sz="4" w:space="0" w:color="auto"/>
            </w:tcBorders>
            <w:shd w:val="clear" w:color="auto" w:fill="auto"/>
            <w:vAlign w:val="center"/>
            <w:hideMark/>
          </w:tcPr>
          <w:p w14:paraId="4CF380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1,975</w:t>
            </w:r>
          </w:p>
        </w:tc>
        <w:tc>
          <w:tcPr>
            <w:tcW w:w="736" w:type="dxa"/>
            <w:tcBorders>
              <w:top w:val="nil"/>
              <w:left w:val="nil"/>
              <w:bottom w:val="single" w:sz="4" w:space="0" w:color="auto"/>
              <w:right w:val="single" w:sz="4" w:space="0" w:color="auto"/>
            </w:tcBorders>
            <w:shd w:val="clear" w:color="auto" w:fill="auto"/>
            <w:vAlign w:val="center"/>
            <w:hideMark/>
          </w:tcPr>
          <w:p w14:paraId="34A39C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1,975</w:t>
            </w:r>
          </w:p>
        </w:tc>
        <w:tc>
          <w:tcPr>
            <w:tcW w:w="736" w:type="dxa"/>
            <w:tcBorders>
              <w:top w:val="nil"/>
              <w:left w:val="nil"/>
              <w:bottom w:val="single" w:sz="4" w:space="0" w:color="auto"/>
              <w:right w:val="single" w:sz="4" w:space="0" w:color="auto"/>
            </w:tcBorders>
            <w:shd w:val="clear" w:color="auto" w:fill="auto"/>
            <w:vAlign w:val="center"/>
            <w:hideMark/>
          </w:tcPr>
          <w:p w14:paraId="03BEF6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1,975</w:t>
            </w:r>
          </w:p>
        </w:tc>
        <w:tc>
          <w:tcPr>
            <w:tcW w:w="736" w:type="dxa"/>
            <w:tcBorders>
              <w:top w:val="nil"/>
              <w:left w:val="nil"/>
              <w:bottom w:val="single" w:sz="4" w:space="0" w:color="auto"/>
              <w:right w:val="single" w:sz="4" w:space="0" w:color="auto"/>
            </w:tcBorders>
            <w:shd w:val="clear" w:color="auto" w:fill="auto"/>
            <w:vAlign w:val="center"/>
            <w:hideMark/>
          </w:tcPr>
          <w:p w14:paraId="4FF758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1,975</w:t>
            </w:r>
          </w:p>
        </w:tc>
      </w:tr>
      <w:tr w:rsidR="00200E4B" w:rsidRPr="00A24F2E" w14:paraId="75254632" w14:textId="77777777" w:rsidTr="00DD5D60">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5B8CC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6D9934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29920EBF" w14:textId="3043695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34C8A94" w14:textId="252D917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A6D3DC4" w14:textId="6033428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BE72E32" w14:textId="298CE26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EE3EB2A" w14:textId="1CD678B0"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8C16A2C" w14:textId="6AE0C7A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0F12F181" w14:textId="319C472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4C79B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1,954</w:t>
            </w:r>
          </w:p>
        </w:tc>
        <w:tc>
          <w:tcPr>
            <w:tcW w:w="736" w:type="dxa"/>
            <w:tcBorders>
              <w:top w:val="nil"/>
              <w:left w:val="nil"/>
              <w:bottom w:val="single" w:sz="4" w:space="0" w:color="auto"/>
              <w:right w:val="single" w:sz="4" w:space="0" w:color="auto"/>
            </w:tcBorders>
            <w:shd w:val="clear" w:color="auto" w:fill="auto"/>
            <w:vAlign w:val="center"/>
            <w:hideMark/>
          </w:tcPr>
          <w:p w14:paraId="589EF1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1,954</w:t>
            </w:r>
          </w:p>
        </w:tc>
        <w:tc>
          <w:tcPr>
            <w:tcW w:w="736" w:type="dxa"/>
            <w:tcBorders>
              <w:top w:val="nil"/>
              <w:left w:val="nil"/>
              <w:bottom w:val="single" w:sz="4" w:space="0" w:color="auto"/>
              <w:right w:val="single" w:sz="4" w:space="0" w:color="auto"/>
            </w:tcBorders>
            <w:shd w:val="clear" w:color="auto" w:fill="auto"/>
            <w:vAlign w:val="center"/>
            <w:hideMark/>
          </w:tcPr>
          <w:p w14:paraId="64B420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1,954</w:t>
            </w:r>
          </w:p>
        </w:tc>
        <w:tc>
          <w:tcPr>
            <w:tcW w:w="736" w:type="dxa"/>
            <w:tcBorders>
              <w:top w:val="nil"/>
              <w:left w:val="nil"/>
              <w:bottom w:val="single" w:sz="4" w:space="0" w:color="auto"/>
              <w:right w:val="single" w:sz="4" w:space="0" w:color="auto"/>
            </w:tcBorders>
            <w:shd w:val="clear" w:color="auto" w:fill="auto"/>
            <w:vAlign w:val="center"/>
            <w:hideMark/>
          </w:tcPr>
          <w:p w14:paraId="6D4D2E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1,954</w:t>
            </w:r>
          </w:p>
        </w:tc>
        <w:tc>
          <w:tcPr>
            <w:tcW w:w="736" w:type="dxa"/>
            <w:tcBorders>
              <w:top w:val="nil"/>
              <w:left w:val="nil"/>
              <w:bottom w:val="single" w:sz="4" w:space="0" w:color="auto"/>
              <w:right w:val="single" w:sz="4" w:space="0" w:color="auto"/>
            </w:tcBorders>
            <w:shd w:val="clear" w:color="auto" w:fill="auto"/>
            <w:vAlign w:val="center"/>
            <w:hideMark/>
          </w:tcPr>
          <w:p w14:paraId="44FE89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1,954</w:t>
            </w:r>
          </w:p>
        </w:tc>
        <w:tc>
          <w:tcPr>
            <w:tcW w:w="736" w:type="dxa"/>
            <w:tcBorders>
              <w:top w:val="nil"/>
              <w:left w:val="nil"/>
              <w:bottom w:val="single" w:sz="4" w:space="0" w:color="auto"/>
              <w:right w:val="single" w:sz="4" w:space="0" w:color="auto"/>
            </w:tcBorders>
            <w:shd w:val="clear" w:color="auto" w:fill="auto"/>
            <w:vAlign w:val="center"/>
            <w:hideMark/>
          </w:tcPr>
          <w:p w14:paraId="73E403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1,954</w:t>
            </w:r>
          </w:p>
        </w:tc>
        <w:tc>
          <w:tcPr>
            <w:tcW w:w="736" w:type="dxa"/>
            <w:tcBorders>
              <w:top w:val="nil"/>
              <w:left w:val="nil"/>
              <w:bottom w:val="single" w:sz="4" w:space="0" w:color="auto"/>
              <w:right w:val="single" w:sz="4" w:space="0" w:color="auto"/>
            </w:tcBorders>
            <w:shd w:val="clear" w:color="auto" w:fill="auto"/>
            <w:vAlign w:val="center"/>
            <w:hideMark/>
          </w:tcPr>
          <w:p w14:paraId="0D5939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1,954</w:t>
            </w:r>
          </w:p>
        </w:tc>
        <w:tc>
          <w:tcPr>
            <w:tcW w:w="736" w:type="dxa"/>
            <w:tcBorders>
              <w:top w:val="nil"/>
              <w:left w:val="nil"/>
              <w:bottom w:val="single" w:sz="4" w:space="0" w:color="auto"/>
              <w:right w:val="single" w:sz="4" w:space="0" w:color="auto"/>
            </w:tcBorders>
            <w:shd w:val="clear" w:color="auto" w:fill="auto"/>
            <w:vAlign w:val="center"/>
            <w:hideMark/>
          </w:tcPr>
          <w:p w14:paraId="3311BA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1,954</w:t>
            </w:r>
          </w:p>
        </w:tc>
        <w:tc>
          <w:tcPr>
            <w:tcW w:w="736" w:type="dxa"/>
            <w:tcBorders>
              <w:top w:val="nil"/>
              <w:left w:val="nil"/>
              <w:bottom w:val="single" w:sz="4" w:space="0" w:color="auto"/>
              <w:right w:val="single" w:sz="4" w:space="0" w:color="auto"/>
            </w:tcBorders>
            <w:shd w:val="clear" w:color="auto" w:fill="auto"/>
            <w:vAlign w:val="center"/>
            <w:hideMark/>
          </w:tcPr>
          <w:p w14:paraId="4A29F7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1,954</w:t>
            </w:r>
          </w:p>
        </w:tc>
        <w:tc>
          <w:tcPr>
            <w:tcW w:w="736" w:type="dxa"/>
            <w:tcBorders>
              <w:top w:val="nil"/>
              <w:left w:val="nil"/>
              <w:bottom w:val="single" w:sz="4" w:space="0" w:color="auto"/>
              <w:right w:val="single" w:sz="4" w:space="0" w:color="auto"/>
            </w:tcBorders>
            <w:shd w:val="clear" w:color="auto" w:fill="auto"/>
            <w:vAlign w:val="center"/>
            <w:hideMark/>
          </w:tcPr>
          <w:p w14:paraId="471879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1,954</w:t>
            </w:r>
          </w:p>
        </w:tc>
        <w:tc>
          <w:tcPr>
            <w:tcW w:w="736" w:type="dxa"/>
            <w:tcBorders>
              <w:top w:val="nil"/>
              <w:left w:val="nil"/>
              <w:bottom w:val="single" w:sz="4" w:space="0" w:color="auto"/>
              <w:right w:val="single" w:sz="4" w:space="0" w:color="auto"/>
            </w:tcBorders>
            <w:shd w:val="clear" w:color="auto" w:fill="auto"/>
            <w:vAlign w:val="center"/>
            <w:hideMark/>
          </w:tcPr>
          <w:p w14:paraId="10F3D4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1,954</w:t>
            </w:r>
          </w:p>
        </w:tc>
      </w:tr>
      <w:tr w:rsidR="00200E4B" w:rsidRPr="00A24F2E" w14:paraId="03C73925" w14:textId="77777777" w:rsidTr="00DD5D60">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202E8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349A4A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1E355C38" w14:textId="4C58826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01F827A" w14:textId="7A9055F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3DD234A" w14:textId="0E3E60F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59FA4B9" w14:textId="0A1B7A6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87F4970" w14:textId="5B3315CF"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06312DAD" w14:textId="51D88AF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27B1ED1D" w14:textId="5363A61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FE22B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0,006</w:t>
            </w:r>
          </w:p>
        </w:tc>
        <w:tc>
          <w:tcPr>
            <w:tcW w:w="736" w:type="dxa"/>
            <w:tcBorders>
              <w:top w:val="nil"/>
              <w:left w:val="nil"/>
              <w:bottom w:val="single" w:sz="4" w:space="0" w:color="auto"/>
              <w:right w:val="single" w:sz="4" w:space="0" w:color="auto"/>
            </w:tcBorders>
            <w:shd w:val="clear" w:color="auto" w:fill="auto"/>
            <w:vAlign w:val="center"/>
            <w:hideMark/>
          </w:tcPr>
          <w:p w14:paraId="52BB29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0,006</w:t>
            </w:r>
          </w:p>
        </w:tc>
        <w:tc>
          <w:tcPr>
            <w:tcW w:w="736" w:type="dxa"/>
            <w:tcBorders>
              <w:top w:val="nil"/>
              <w:left w:val="nil"/>
              <w:bottom w:val="single" w:sz="4" w:space="0" w:color="auto"/>
              <w:right w:val="single" w:sz="4" w:space="0" w:color="auto"/>
            </w:tcBorders>
            <w:shd w:val="clear" w:color="auto" w:fill="auto"/>
            <w:vAlign w:val="center"/>
            <w:hideMark/>
          </w:tcPr>
          <w:p w14:paraId="7141E1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0,006</w:t>
            </w:r>
          </w:p>
        </w:tc>
        <w:tc>
          <w:tcPr>
            <w:tcW w:w="736" w:type="dxa"/>
            <w:tcBorders>
              <w:top w:val="nil"/>
              <w:left w:val="nil"/>
              <w:bottom w:val="single" w:sz="4" w:space="0" w:color="auto"/>
              <w:right w:val="single" w:sz="4" w:space="0" w:color="auto"/>
            </w:tcBorders>
            <w:shd w:val="clear" w:color="auto" w:fill="auto"/>
            <w:vAlign w:val="center"/>
            <w:hideMark/>
          </w:tcPr>
          <w:p w14:paraId="076DDF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0,006</w:t>
            </w:r>
          </w:p>
        </w:tc>
        <w:tc>
          <w:tcPr>
            <w:tcW w:w="736" w:type="dxa"/>
            <w:tcBorders>
              <w:top w:val="nil"/>
              <w:left w:val="nil"/>
              <w:bottom w:val="single" w:sz="4" w:space="0" w:color="auto"/>
              <w:right w:val="single" w:sz="4" w:space="0" w:color="auto"/>
            </w:tcBorders>
            <w:shd w:val="clear" w:color="auto" w:fill="auto"/>
            <w:vAlign w:val="center"/>
            <w:hideMark/>
          </w:tcPr>
          <w:p w14:paraId="1D12F5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0,006</w:t>
            </w:r>
          </w:p>
        </w:tc>
        <w:tc>
          <w:tcPr>
            <w:tcW w:w="736" w:type="dxa"/>
            <w:tcBorders>
              <w:top w:val="nil"/>
              <w:left w:val="nil"/>
              <w:bottom w:val="single" w:sz="4" w:space="0" w:color="auto"/>
              <w:right w:val="single" w:sz="4" w:space="0" w:color="auto"/>
            </w:tcBorders>
            <w:shd w:val="clear" w:color="auto" w:fill="auto"/>
            <w:vAlign w:val="center"/>
            <w:hideMark/>
          </w:tcPr>
          <w:p w14:paraId="7B4ED8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0,006</w:t>
            </w:r>
          </w:p>
        </w:tc>
        <w:tc>
          <w:tcPr>
            <w:tcW w:w="736" w:type="dxa"/>
            <w:tcBorders>
              <w:top w:val="nil"/>
              <w:left w:val="nil"/>
              <w:bottom w:val="single" w:sz="4" w:space="0" w:color="auto"/>
              <w:right w:val="single" w:sz="4" w:space="0" w:color="auto"/>
            </w:tcBorders>
            <w:shd w:val="clear" w:color="auto" w:fill="auto"/>
            <w:vAlign w:val="center"/>
            <w:hideMark/>
          </w:tcPr>
          <w:p w14:paraId="1ACDA6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0,006</w:t>
            </w:r>
          </w:p>
        </w:tc>
        <w:tc>
          <w:tcPr>
            <w:tcW w:w="736" w:type="dxa"/>
            <w:tcBorders>
              <w:top w:val="nil"/>
              <w:left w:val="nil"/>
              <w:bottom w:val="single" w:sz="4" w:space="0" w:color="auto"/>
              <w:right w:val="single" w:sz="4" w:space="0" w:color="auto"/>
            </w:tcBorders>
            <w:shd w:val="clear" w:color="auto" w:fill="auto"/>
            <w:vAlign w:val="center"/>
            <w:hideMark/>
          </w:tcPr>
          <w:p w14:paraId="5E706E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0,006</w:t>
            </w:r>
          </w:p>
        </w:tc>
        <w:tc>
          <w:tcPr>
            <w:tcW w:w="736" w:type="dxa"/>
            <w:tcBorders>
              <w:top w:val="nil"/>
              <w:left w:val="nil"/>
              <w:bottom w:val="single" w:sz="4" w:space="0" w:color="auto"/>
              <w:right w:val="single" w:sz="4" w:space="0" w:color="auto"/>
            </w:tcBorders>
            <w:shd w:val="clear" w:color="auto" w:fill="auto"/>
            <w:vAlign w:val="center"/>
            <w:hideMark/>
          </w:tcPr>
          <w:p w14:paraId="1A5A37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0,006</w:t>
            </w:r>
          </w:p>
        </w:tc>
        <w:tc>
          <w:tcPr>
            <w:tcW w:w="736" w:type="dxa"/>
            <w:tcBorders>
              <w:top w:val="nil"/>
              <w:left w:val="nil"/>
              <w:bottom w:val="single" w:sz="4" w:space="0" w:color="auto"/>
              <w:right w:val="single" w:sz="4" w:space="0" w:color="auto"/>
            </w:tcBorders>
            <w:shd w:val="clear" w:color="auto" w:fill="auto"/>
            <w:vAlign w:val="center"/>
            <w:hideMark/>
          </w:tcPr>
          <w:p w14:paraId="1214F4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0,006</w:t>
            </w:r>
          </w:p>
        </w:tc>
        <w:tc>
          <w:tcPr>
            <w:tcW w:w="736" w:type="dxa"/>
            <w:tcBorders>
              <w:top w:val="nil"/>
              <w:left w:val="nil"/>
              <w:bottom w:val="single" w:sz="4" w:space="0" w:color="auto"/>
              <w:right w:val="single" w:sz="4" w:space="0" w:color="auto"/>
            </w:tcBorders>
            <w:shd w:val="clear" w:color="auto" w:fill="auto"/>
            <w:vAlign w:val="center"/>
            <w:hideMark/>
          </w:tcPr>
          <w:p w14:paraId="48F1EA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0,006</w:t>
            </w:r>
          </w:p>
        </w:tc>
      </w:tr>
      <w:tr w:rsidR="00200E4B" w:rsidRPr="00A24F2E" w14:paraId="488EAED3" w14:textId="77777777" w:rsidTr="00DD5D60">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CE7E3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371B4B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2D39A0E5" w14:textId="7B587E6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6DE3B99" w14:textId="0CF6DAC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6A11E38" w14:textId="7533497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E1128AE" w14:textId="4B96909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35268FE" w14:textId="6A3668A4"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0B927A38" w14:textId="44594FB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0D6774B1" w14:textId="30E7E69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4F453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3C28C3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02D655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73912F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23CB8A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528551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5FA627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044EF0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637A8C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6F6712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6030BB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r>
      <w:tr w:rsidR="00200E4B" w:rsidRPr="00A24F2E" w14:paraId="232F739E" w14:textId="77777777" w:rsidTr="00DD5D60">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4D5A8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33AB13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452812A9" w14:textId="31540E2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D60B3A3" w14:textId="00AFAC8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1D850AC" w14:textId="6E79D5D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29BDC3C" w14:textId="530E429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05CA61E" w14:textId="651CC4C3"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7D5D88D6" w14:textId="1BB551F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085785F0" w14:textId="4B873DE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0BA04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B45EB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465A2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A1E4D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78DC1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43D1A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72FCD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FF5A3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D8B9A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FC1CD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90516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00D6D4C4" w14:textId="77777777" w:rsidTr="00DD5D60">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E7336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5503D4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0EFEB84A" w14:textId="16175F5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CF09ACA" w14:textId="19B1F6F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56F2229" w14:textId="5B5CDB9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37E2C26" w14:textId="14620D7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A70A2EA" w14:textId="10ABA2F7"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4E26E78A" w14:textId="2397A69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458D6EC7" w14:textId="1E5F709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DDF93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0,541</w:t>
            </w:r>
          </w:p>
        </w:tc>
        <w:tc>
          <w:tcPr>
            <w:tcW w:w="736" w:type="dxa"/>
            <w:tcBorders>
              <w:top w:val="nil"/>
              <w:left w:val="nil"/>
              <w:bottom w:val="single" w:sz="4" w:space="0" w:color="auto"/>
              <w:right w:val="single" w:sz="4" w:space="0" w:color="auto"/>
            </w:tcBorders>
            <w:shd w:val="clear" w:color="auto" w:fill="auto"/>
            <w:vAlign w:val="center"/>
            <w:hideMark/>
          </w:tcPr>
          <w:p w14:paraId="65257D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0,541</w:t>
            </w:r>
          </w:p>
        </w:tc>
        <w:tc>
          <w:tcPr>
            <w:tcW w:w="736" w:type="dxa"/>
            <w:tcBorders>
              <w:top w:val="nil"/>
              <w:left w:val="nil"/>
              <w:bottom w:val="single" w:sz="4" w:space="0" w:color="auto"/>
              <w:right w:val="single" w:sz="4" w:space="0" w:color="auto"/>
            </w:tcBorders>
            <w:shd w:val="clear" w:color="auto" w:fill="auto"/>
            <w:vAlign w:val="center"/>
            <w:hideMark/>
          </w:tcPr>
          <w:p w14:paraId="6A4C77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0,541</w:t>
            </w:r>
          </w:p>
        </w:tc>
        <w:tc>
          <w:tcPr>
            <w:tcW w:w="736" w:type="dxa"/>
            <w:tcBorders>
              <w:top w:val="nil"/>
              <w:left w:val="nil"/>
              <w:bottom w:val="single" w:sz="4" w:space="0" w:color="auto"/>
              <w:right w:val="single" w:sz="4" w:space="0" w:color="auto"/>
            </w:tcBorders>
            <w:shd w:val="clear" w:color="auto" w:fill="auto"/>
            <w:vAlign w:val="center"/>
            <w:hideMark/>
          </w:tcPr>
          <w:p w14:paraId="12823E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0,541</w:t>
            </w:r>
          </w:p>
        </w:tc>
        <w:tc>
          <w:tcPr>
            <w:tcW w:w="736" w:type="dxa"/>
            <w:tcBorders>
              <w:top w:val="nil"/>
              <w:left w:val="nil"/>
              <w:bottom w:val="single" w:sz="4" w:space="0" w:color="auto"/>
              <w:right w:val="single" w:sz="4" w:space="0" w:color="auto"/>
            </w:tcBorders>
            <w:shd w:val="clear" w:color="auto" w:fill="auto"/>
            <w:vAlign w:val="center"/>
            <w:hideMark/>
          </w:tcPr>
          <w:p w14:paraId="299D9E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0,541</w:t>
            </w:r>
          </w:p>
        </w:tc>
        <w:tc>
          <w:tcPr>
            <w:tcW w:w="736" w:type="dxa"/>
            <w:tcBorders>
              <w:top w:val="nil"/>
              <w:left w:val="nil"/>
              <w:bottom w:val="single" w:sz="4" w:space="0" w:color="auto"/>
              <w:right w:val="single" w:sz="4" w:space="0" w:color="auto"/>
            </w:tcBorders>
            <w:shd w:val="clear" w:color="auto" w:fill="auto"/>
            <w:vAlign w:val="center"/>
            <w:hideMark/>
          </w:tcPr>
          <w:p w14:paraId="1EE089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0,541</w:t>
            </w:r>
          </w:p>
        </w:tc>
        <w:tc>
          <w:tcPr>
            <w:tcW w:w="736" w:type="dxa"/>
            <w:tcBorders>
              <w:top w:val="nil"/>
              <w:left w:val="nil"/>
              <w:bottom w:val="single" w:sz="4" w:space="0" w:color="auto"/>
              <w:right w:val="single" w:sz="4" w:space="0" w:color="auto"/>
            </w:tcBorders>
            <w:shd w:val="clear" w:color="auto" w:fill="auto"/>
            <w:vAlign w:val="center"/>
            <w:hideMark/>
          </w:tcPr>
          <w:p w14:paraId="27179F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0,541</w:t>
            </w:r>
          </w:p>
        </w:tc>
        <w:tc>
          <w:tcPr>
            <w:tcW w:w="736" w:type="dxa"/>
            <w:tcBorders>
              <w:top w:val="nil"/>
              <w:left w:val="nil"/>
              <w:bottom w:val="single" w:sz="4" w:space="0" w:color="auto"/>
              <w:right w:val="single" w:sz="4" w:space="0" w:color="auto"/>
            </w:tcBorders>
            <w:shd w:val="clear" w:color="auto" w:fill="auto"/>
            <w:vAlign w:val="center"/>
            <w:hideMark/>
          </w:tcPr>
          <w:p w14:paraId="5040E6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0,541</w:t>
            </w:r>
          </w:p>
        </w:tc>
        <w:tc>
          <w:tcPr>
            <w:tcW w:w="736" w:type="dxa"/>
            <w:tcBorders>
              <w:top w:val="nil"/>
              <w:left w:val="nil"/>
              <w:bottom w:val="single" w:sz="4" w:space="0" w:color="auto"/>
              <w:right w:val="single" w:sz="4" w:space="0" w:color="auto"/>
            </w:tcBorders>
            <w:shd w:val="clear" w:color="auto" w:fill="auto"/>
            <w:vAlign w:val="center"/>
            <w:hideMark/>
          </w:tcPr>
          <w:p w14:paraId="64D195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0,541</w:t>
            </w:r>
          </w:p>
        </w:tc>
        <w:tc>
          <w:tcPr>
            <w:tcW w:w="736" w:type="dxa"/>
            <w:tcBorders>
              <w:top w:val="nil"/>
              <w:left w:val="nil"/>
              <w:bottom w:val="single" w:sz="4" w:space="0" w:color="auto"/>
              <w:right w:val="single" w:sz="4" w:space="0" w:color="auto"/>
            </w:tcBorders>
            <w:shd w:val="clear" w:color="auto" w:fill="auto"/>
            <w:vAlign w:val="center"/>
            <w:hideMark/>
          </w:tcPr>
          <w:p w14:paraId="576655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0,541</w:t>
            </w:r>
          </w:p>
        </w:tc>
        <w:tc>
          <w:tcPr>
            <w:tcW w:w="736" w:type="dxa"/>
            <w:tcBorders>
              <w:top w:val="nil"/>
              <w:left w:val="nil"/>
              <w:bottom w:val="single" w:sz="4" w:space="0" w:color="auto"/>
              <w:right w:val="single" w:sz="4" w:space="0" w:color="auto"/>
            </w:tcBorders>
            <w:shd w:val="clear" w:color="auto" w:fill="auto"/>
            <w:vAlign w:val="center"/>
            <w:hideMark/>
          </w:tcPr>
          <w:p w14:paraId="0BEF92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0,541</w:t>
            </w:r>
          </w:p>
        </w:tc>
      </w:tr>
      <w:tr w:rsidR="00200E4B" w:rsidRPr="00A24F2E" w14:paraId="61CD500C" w14:textId="77777777" w:rsidTr="00DD5D60">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CAD21FE" w14:textId="0BDDAB12"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28FDEF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30D45272" w14:textId="51F8935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C6BB7D4" w14:textId="4838C36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B7826BE" w14:textId="44ADF22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B7321FD" w14:textId="602ECB6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AEBAE04" w14:textId="7E3E3270"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4E7FB7C1" w14:textId="3321F4D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14B93AF6" w14:textId="4E6FDD6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117AC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0,519</w:t>
            </w:r>
          </w:p>
        </w:tc>
        <w:tc>
          <w:tcPr>
            <w:tcW w:w="736" w:type="dxa"/>
            <w:tcBorders>
              <w:top w:val="nil"/>
              <w:left w:val="nil"/>
              <w:bottom w:val="single" w:sz="4" w:space="0" w:color="auto"/>
              <w:right w:val="single" w:sz="4" w:space="0" w:color="auto"/>
            </w:tcBorders>
            <w:shd w:val="clear" w:color="auto" w:fill="auto"/>
            <w:vAlign w:val="center"/>
            <w:hideMark/>
          </w:tcPr>
          <w:p w14:paraId="244799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0,519</w:t>
            </w:r>
          </w:p>
        </w:tc>
        <w:tc>
          <w:tcPr>
            <w:tcW w:w="736" w:type="dxa"/>
            <w:tcBorders>
              <w:top w:val="nil"/>
              <w:left w:val="nil"/>
              <w:bottom w:val="single" w:sz="4" w:space="0" w:color="auto"/>
              <w:right w:val="single" w:sz="4" w:space="0" w:color="auto"/>
            </w:tcBorders>
            <w:shd w:val="clear" w:color="auto" w:fill="auto"/>
            <w:vAlign w:val="center"/>
            <w:hideMark/>
          </w:tcPr>
          <w:p w14:paraId="69CD10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0,519</w:t>
            </w:r>
          </w:p>
        </w:tc>
        <w:tc>
          <w:tcPr>
            <w:tcW w:w="736" w:type="dxa"/>
            <w:tcBorders>
              <w:top w:val="nil"/>
              <w:left w:val="nil"/>
              <w:bottom w:val="single" w:sz="4" w:space="0" w:color="auto"/>
              <w:right w:val="single" w:sz="4" w:space="0" w:color="auto"/>
            </w:tcBorders>
            <w:shd w:val="clear" w:color="auto" w:fill="auto"/>
            <w:vAlign w:val="center"/>
            <w:hideMark/>
          </w:tcPr>
          <w:p w14:paraId="7AF134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0,519</w:t>
            </w:r>
          </w:p>
        </w:tc>
        <w:tc>
          <w:tcPr>
            <w:tcW w:w="736" w:type="dxa"/>
            <w:tcBorders>
              <w:top w:val="nil"/>
              <w:left w:val="nil"/>
              <w:bottom w:val="single" w:sz="4" w:space="0" w:color="auto"/>
              <w:right w:val="single" w:sz="4" w:space="0" w:color="auto"/>
            </w:tcBorders>
            <w:shd w:val="clear" w:color="auto" w:fill="auto"/>
            <w:vAlign w:val="center"/>
            <w:hideMark/>
          </w:tcPr>
          <w:p w14:paraId="12735E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0,519</w:t>
            </w:r>
          </w:p>
        </w:tc>
        <w:tc>
          <w:tcPr>
            <w:tcW w:w="736" w:type="dxa"/>
            <w:tcBorders>
              <w:top w:val="nil"/>
              <w:left w:val="nil"/>
              <w:bottom w:val="single" w:sz="4" w:space="0" w:color="auto"/>
              <w:right w:val="single" w:sz="4" w:space="0" w:color="auto"/>
            </w:tcBorders>
            <w:shd w:val="clear" w:color="auto" w:fill="auto"/>
            <w:vAlign w:val="center"/>
            <w:hideMark/>
          </w:tcPr>
          <w:p w14:paraId="6EF893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0,519</w:t>
            </w:r>
          </w:p>
        </w:tc>
        <w:tc>
          <w:tcPr>
            <w:tcW w:w="736" w:type="dxa"/>
            <w:tcBorders>
              <w:top w:val="nil"/>
              <w:left w:val="nil"/>
              <w:bottom w:val="single" w:sz="4" w:space="0" w:color="auto"/>
              <w:right w:val="single" w:sz="4" w:space="0" w:color="auto"/>
            </w:tcBorders>
            <w:shd w:val="clear" w:color="auto" w:fill="auto"/>
            <w:vAlign w:val="center"/>
            <w:hideMark/>
          </w:tcPr>
          <w:p w14:paraId="514D83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0,519</w:t>
            </w:r>
          </w:p>
        </w:tc>
        <w:tc>
          <w:tcPr>
            <w:tcW w:w="736" w:type="dxa"/>
            <w:tcBorders>
              <w:top w:val="nil"/>
              <w:left w:val="nil"/>
              <w:bottom w:val="single" w:sz="4" w:space="0" w:color="auto"/>
              <w:right w:val="single" w:sz="4" w:space="0" w:color="auto"/>
            </w:tcBorders>
            <w:shd w:val="clear" w:color="auto" w:fill="auto"/>
            <w:vAlign w:val="center"/>
            <w:hideMark/>
          </w:tcPr>
          <w:p w14:paraId="25B381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0,519</w:t>
            </w:r>
          </w:p>
        </w:tc>
        <w:tc>
          <w:tcPr>
            <w:tcW w:w="736" w:type="dxa"/>
            <w:tcBorders>
              <w:top w:val="nil"/>
              <w:left w:val="nil"/>
              <w:bottom w:val="single" w:sz="4" w:space="0" w:color="auto"/>
              <w:right w:val="single" w:sz="4" w:space="0" w:color="auto"/>
            </w:tcBorders>
            <w:shd w:val="clear" w:color="auto" w:fill="auto"/>
            <w:vAlign w:val="center"/>
            <w:hideMark/>
          </w:tcPr>
          <w:p w14:paraId="728E65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0,519</w:t>
            </w:r>
          </w:p>
        </w:tc>
        <w:tc>
          <w:tcPr>
            <w:tcW w:w="736" w:type="dxa"/>
            <w:tcBorders>
              <w:top w:val="nil"/>
              <w:left w:val="nil"/>
              <w:bottom w:val="single" w:sz="4" w:space="0" w:color="auto"/>
              <w:right w:val="single" w:sz="4" w:space="0" w:color="auto"/>
            </w:tcBorders>
            <w:shd w:val="clear" w:color="auto" w:fill="auto"/>
            <w:vAlign w:val="center"/>
            <w:hideMark/>
          </w:tcPr>
          <w:p w14:paraId="5BE93C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0,519</w:t>
            </w:r>
          </w:p>
        </w:tc>
        <w:tc>
          <w:tcPr>
            <w:tcW w:w="736" w:type="dxa"/>
            <w:tcBorders>
              <w:top w:val="nil"/>
              <w:left w:val="nil"/>
              <w:bottom w:val="single" w:sz="4" w:space="0" w:color="auto"/>
              <w:right w:val="single" w:sz="4" w:space="0" w:color="auto"/>
            </w:tcBorders>
            <w:shd w:val="clear" w:color="auto" w:fill="auto"/>
            <w:vAlign w:val="center"/>
            <w:hideMark/>
          </w:tcPr>
          <w:p w14:paraId="1DD3CF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0,519</w:t>
            </w:r>
          </w:p>
        </w:tc>
      </w:tr>
      <w:tr w:rsidR="00200E4B" w:rsidRPr="00A24F2E" w14:paraId="01418A14" w14:textId="77777777" w:rsidTr="00DD5D60">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C84CCAE" w14:textId="38BAA33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2DACED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5E1C591D" w14:textId="6B1436E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0939F6E" w14:textId="018BA93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A57F609" w14:textId="65E786B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B867E27" w14:textId="7E27C4E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1A27D07" w14:textId="56B93CCA"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61A34DBB" w14:textId="1B5DE2D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50E9F71E" w14:textId="348D6BE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ABA21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19974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70609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DAAAA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766E5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17C12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FD0A1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1D0B5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EBF39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91CF5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70476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78C7CD6F" w14:textId="77777777" w:rsidTr="00DD5D60">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A5AC275" w14:textId="7BD3C9DC"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16E2EE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1ADAFA33" w14:textId="06F3FDE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DBD2E0C" w14:textId="595F451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D9C730D" w14:textId="36E9EDC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5F69AC1" w14:textId="4753B92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09BC092" w14:textId="71F28FB6"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02376E72" w14:textId="0180401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2394B0E1" w14:textId="307101D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A527A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0,022</w:t>
            </w:r>
          </w:p>
        </w:tc>
        <w:tc>
          <w:tcPr>
            <w:tcW w:w="736" w:type="dxa"/>
            <w:tcBorders>
              <w:top w:val="nil"/>
              <w:left w:val="nil"/>
              <w:bottom w:val="single" w:sz="4" w:space="0" w:color="auto"/>
              <w:right w:val="single" w:sz="4" w:space="0" w:color="auto"/>
            </w:tcBorders>
            <w:shd w:val="clear" w:color="auto" w:fill="auto"/>
            <w:vAlign w:val="center"/>
            <w:hideMark/>
          </w:tcPr>
          <w:p w14:paraId="69397F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0,022</w:t>
            </w:r>
          </w:p>
        </w:tc>
        <w:tc>
          <w:tcPr>
            <w:tcW w:w="736" w:type="dxa"/>
            <w:tcBorders>
              <w:top w:val="nil"/>
              <w:left w:val="nil"/>
              <w:bottom w:val="single" w:sz="4" w:space="0" w:color="auto"/>
              <w:right w:val="single" w:sz="4" w:space="0" w:color="auto"/>
            </w:tcBorders>
            <w:shd w:val="clear" w:color="auto" w:fill="auto"/>
            <w:vAlign w:val="center"/>
            <w:hideMark/>
          </w:tcPr>
          <w:p w14:paraId="5DD6F8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0,022</w:t>
            </w:r>
          </w:p>
        </w:tc>
        <w:tc>
          <w:tcPr>
            <w:tcW w:w="736" w:type="dxa"/>
            <w:tcBorders>
              <w:top w:val="nil"/>
              <w:left w:val="nil"/>
              <w:bottom w:val="single" w:sz="4" w:space="0" w:color="auto"/>
              <w:right w:val="single" w:sz="4" w:space="0" w:color="auto"/>
            </w:tcBorders>
            <w:shd w:val="clear" w:color="auto" w:fill="auto"/>
            <w:vAlign w:val="center"/>
            <w:hideMark/>
          </w:tcPr>
          <w:p w14:paraId="1B058D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0,022</w:t>
            </w:r>
          </w:p>
        </w:tc>
        <w:tc>
          <w:tcPr>
            <w:tcW w:w="736" w:type="dxa"/>
            <w:tcBorders>
              <w:top w:val="nil"/>
              <w:left w:val="nil"/>
              <w:bottom w:val="single" w:sz="4" w:space="0" w:color="auto"/>
              <w:right w:val="single" w:sz="4" w:space="0" w:color="auto"/>
            </w:tcBorders>
            <w:shd w:val="clear" w:color="auto" w:fill="auto"/>
            <w:vAlign w:val="center"/>
            <w:hideMark/>
          </w:tcPr>
          <w:p w14:paraId="3F096C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0,022</w:t>
            </w:r>
          </w:p>
        </w:tc>
        <w:tc>
          <w:tcPr>
            <w:tcW w:w="736" w:type="dxa"/>
            <w:tcBorders>
              <w:top w:val="nil"/>
              <w:left w:val="nil"/>
              <w:bottom w:val="single" w:sz="4" w:space="0" w:color="auto"/>
              <w:right w:val="single" w:sz="4" w:space="0" w:color="auto"/>
            </w:tcBorders>
            <w:shd w:val="clear" w:color="auto" w:fill="auto"/>
            <w:vAlign w:val="center"/>
            <w:hideMark/>
          </w:tcPr>
          <w:p w14:paraId="67A0D5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0,022</w:t>
            </w:r>
          </w:p>
        </w:tc>
        <w:tc>
          <w:tcPr>
            <w:tcW w:w="736" w:type="dxa"/>
            <w:tcBorders>
              <w:top w:val="nil"/>
              <w:left w:val="nil"/>
              <w:bottom w:val="single" w:sz="4" w:space="0" w:color="auto"/>
              <w:right w:val="single" w:sz="4" w:space="0" w:color="auto"/>
            </w:tcBorders>
            <w:shd w:val="clear" w:color="auto" w:fill="auto"/>
            <w:vAlign w:val="center"/>
            <w:hideMark/>
          </w:tcPr>
          <w:p w14:paraId="203B1D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0,022</w:t>
            </w:r>
          </w:p>
        </w:tc>
        <w:tc>
          <w:tcPr>
            <w:tcW w:w="736" w:type="dxa"/>
            <w:tcBorders>
              <w:top w:val="nil"/>
              <w:left w:val="nil"/>
              <w:bottom w:val="single" w:sz="4" w:space="0" w:color="auto"/>
              <w:right w:val="single" w:sz="4" w:space="0" w:color="auto"/>
            </w:tcBorders>
            <w:shd w:val="clear" w:color="auto" w:fill="auto"/>
            <w:vAlign w:val="center"/>
            <w:hideMark/>
          </w:tcPr>
          <w:p w14:paraId="16F1C5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0,022</w:t>
            </w:r>
          </w:p>
        </w:tc>
        <w:tc>
          <w:tcPr>
            <w:tcW w:w="736" w:type="dxa"/>
            <w:tcBorders>
              <w:top w:val="nil"/>
              <w:left w:val="nil"/>
              <w:bottom w:val="single" w:sz="4" w:space="0" w:color="auto"/>
              <w:right w:val="single" w:sz="4" w:space="0" w:color="auto"/>
            </w:tcBorders>
            <w:shd w:val="clear" w:color="auto" w:fill="auto"/>
            <w:vAlign w:val="center"/>
            <w:hideMark/>
          </w:tcPr>
          <w:p w14:paraId="5420EC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0,022</w:t>
            </w:r>
          </w:p>
        </w:tc>
        <w:tc>
          <w:tcPr>
            <w:tcW w:w="736" w:type="dxa"/>
            <w:tcBorders>
              <w:top w:val="nil"/>
              <w:left w:val="nil"/>
              <w:bottom w:val="single" w:sz="4" w:space="0" w:color="auto"/>
              <w:right w:val="single" w:sz="4" w:space="0" w:color="auto"/>
            </w:tcBorders>
            <w:shd w:val="clear" w:color="auto" w:fill="auto"/>
            <w:vAlign w:val="center"/>
            <w:hideMark/>
          </w:tcPr>
          <w:p w14:paraId="0E1D92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0,022</w:t>
            </w:r>
          </w:p>
        </w:tc>
        <w:tc>
          <w:tcPr>
            <w:tcW w:w="736" w:type="dxa"/>
            <w:tcBorders>
              <w:top w:val="nil"/>
              <w:left w:val="nil"/>
              <w:bottom w:val="single" w:sz="4" w:space="0" w:color="auto"/>
              <w:right w:val="single" w:sz="4" w:space="0" w:color="auto"/>
            </w:tcBorders>
            <w:shd w:val="clear" w:color="auto" w:fill="auto"/>
            <w:vAlign w:val="center"/>
            <w:hideMark/>
          </w:tcPr>
          <w:p w14:paraId="1F7C25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0,022</w:t>
            </w:r>
          </w:p>
        </w:tc>
      </w:tr>
      <w:tr w:rsidR="00200E4B" w:rsidRPr="00A24F2E" w14:paraId="1869AD5F" w14:textId="77777777" w:rsidTr="00DD5D60">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42121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260CF1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599F41F9" w14:textId="302684E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DB2D109" w14:textId="50C5324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00A2F78" w14:textId="382711D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1CBE956" w14:textId="4DE45C3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6C33A73" w14:textId="4CB38905"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0AA5F5B8" w14:textId="1E9C5E2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1BD05733" w14:textId="7A6154A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2ADEF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0,541</w:t>
            </w:r>
          </w:p>
        </w:tc>
        <w:tc>
          <w:tcPr>
            <w:tcW w:w="736" w:type="dxa"/>
            <w:tcBorders>
              <w:top w:val="nil"/>
              <w:left w:val="nil"/>
              <w:bottom w:val="single" w:sz="4" w:space="0" w:color="auto"/>
              <w:right w:val="single" w:sz="4" w:space="0" w:color="auto"/>
            </w:tcBorders>
            <w:shd w:val="clear" w:color="auto" w:fill="auto"/>
            <w:vAlign w:val="center"/>
            <w:hideMark/>
          </w:tcPr>
          <w:p w14:paraId="05B8F9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0,541</w:t>
            </w:r>
          </w:p>
        </w:tc>
        <w:tc>
          <w:tcPr>
            <w:tcW w:w="736" w:type="dxa"/>
            <w:tcBorders>
              <w:top w:val="nil"/>
              <w:left w:val="nil"/>
              <w:bottom w:val="single" w:sz="4" w:space="0" w:color="auto"/>
              <w:right w:val="single" w:sz="4" w:space="0" w:color="auto"/>
            </w:tcBorders>
            <w:shd w:val="clear" w:color="auto" w:fill="auto"/>
            <w:vAlign w:val="center"/>
            <w:hideMark/>
          </w:tcPr>
          <w:p w14:paraId="2455ED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0,541</w:t>
            </w:r>
          </w:p>
        </w:tc>
        <w:tc>
          <w:tcPr>
            <w:tcW w:w="736" w:type="dxa"/>
            <w:tcBorders>
              <w:top w:val="nil"/>
              <w:left w:val="nil"/>
              <w:bottom w:val="single" w:sz="4" w:space="0" w:color="auto"/>
              <w:right w:val="single" w:sz="4" w:space="0" w:color="auto"/>
            </w:tcBorders>
            <w:shd w:val="clear" w:color="auto" w:fill="auto"/>
            <w:vAlign w:val="center"/>
            <w:hideMark/>
          </w:tcPr>
          <w:p w14:paraId="0F7793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0,541</w:t>
            </w:r>
          </w:p>
        </w:tc>
        <w:tc>
          <w:tcPr>
            <w:tcW w:w="736" w:type="dxa"/>
            <w:tcBorders>
              <w:top w:val="nil"/>
              <w:left w:val="nil"/>
              <w:bottom w:val="single" w:sz="4" w:space="0" w:color="auto"/>
              <w:right w:val="single" w:sz="4" w:space="0" w:color="auto"/>
            </w:tcBorders>
            <w:shd w:val="clear" w:color="auto" w:fill="auto"/>
            <w:vAlign w:val="center"/>
            <w:hideMark/>
          </w:tcPr>
          <w:p w14:paraId="79565D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0,541</w:t>
            </w:r>
          </w:p>
        </w:tc>
        <w:tc>
          <w:tcPr>
            <w:tcW w:w="736" w:type="dxa"/>
            <w:tcBorders>
              <w:top w:val="nil"/>
              <w:left w:val="nil"/>
              <w:bottom w:val="single" w:sz="4" w:space="0" w:color="auto"/>
              <w:right w:val="single" w:sz="4" w:space="0" w:color="auto"/>
            </w:tcBorders>
            <w:shd w:val="clear" w:color="auto" w:fill="auto"/>
            <w:vAlign w:val="center"/>
            <w:hideMark/>
          </w:tcPr>
          <w:p w14:paraId="015742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0,541</w:t>
            </w:r>
          </w:p>
        </w:tc>
        <w:tc>
          <w:tcPr>
            <w:tcW w:w="736" w:type="dxa"/>
            <w:tcBorders>
              <w:top w:val="nil"/>
              <w:left w:val="nil"/>
              <w:bottom w:val="single" w:sz="4" w:space="0" w:color="auto"/>
              <w:right w:val="single" w:sz="4" w:space="0" w:color="auto"/>
            </w:tcBorders>
            <w:shd w:val="clear" w:color="auto" w:fill="auto"/>
            <w:vAlign w:val="center"/>
            <w:hideMark/>
          </w:tcPr>
          <w:p w14:paraId="0BAE5B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0,541</w:t>
            </w:r>
          </w:p>
        </w:tc>
        <w:tc>
          <w:tcPr>
            <w:tcW w:w="736" w:type="dxa"/>
            <w:tcBorders>
              <w:top w:val="nil"/>
              <w:left w:val="nil"/>
              <w:bottom w:val="single" w:sz="4" w:space="0" w:color="auto"/>
              <w:right w:val="single" w:sz="4" w:space="0" w:color="auto"/>
            </w:tcBorders>
            <w:shd w:val="clear" w:color="auto" w:fill="auto"/>
            <w:vAlign w:val="center"/>
            <w:hideMark/>
          </w:tcPr>
          <w:p w14:paraId="3AFC17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0,541</w:t>
            </w:r>
          </w:p>
        </w:tc>
        <w:tc>
          <w:tcPr>
            <w:tcW w:w="736" w:type="dxa"/>
            <w:tcBorders>
              <w:top w:val="nil"/>
              <w:left w:val="nil"/>
              <w:bottom w:val="single" w:sz="4" w:space="0" w:color="auto"/>
              <w:right w:val="single" w:sz="4" w:space="0" w:color="auto"/>
            </w:tcBorders>
            <w:shd w:val="clear" w:color="auto" w:fill="auto"/>
            <w:vAlign w:val="center"/>
            <w:hideMark/>
          </w:tcPr>
          <w:p w14:paraId="741BB4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0,541</w:t>
            </w:r>
          </w:p>
        </w:tc>
        <w:tc>
          <w:tcPr>
            <w:tcW w:w="736" w:type="dxa"/>
            <w:tcBorders>
              <w:top w:val="nil"/>
              <w:left w:val="nil"/>
              <w:bottom w:val="single" w:sz="4" w:space="0" w:color="auto"/>
              <w:right w:val="single" w:sz="4" w:space="0" w:color="auto"/>
            </w:tcBorders>
            <w:shd w:val="clear" w:color="auto" w:fill="auto"/>
            <w:vAlign w:val="center"/>
            <w:hideMark/>
          </w:tcPr>
          <w:p w14:paraId="65D784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0,541</w:t>
            </w:r>
          </w:p>
        </w:tc>
        <w:tc>
          <w:tcPr>
            <w:tcW w:w="736" w:type="dxa"/>
            <w:tcBorders>
              <w:top w:val="nil"/>
              <w:left w:val="nil"/>
              <w:bottom w:val="single" w:sz="4" w:space="0" w:color="auto"/>
              <w:right w:val="single" w:sz="4" w:space="0" w:color="auto"/>
            </w:tcBorders>
            <w:shd w:val="clear" w:color="auto" w:fill="auto"/>
            <w:vAlign w:val="center"/>
            <w:hideMark/>
          </w:tcPr>
          <w:p w14:paraId="180525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0,541</w:t>
            </w:r>
          </w:p>
        </w:tc>
      </w:tr>
      <w:tr w:rsidR="00200E4B" w:rsidRPr="00A24F2E" w14:paraId="06D72768" w14:textId="77777777" w:rsidTr="00DD5D60">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92CE1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39DBF8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46E8A470" w14:textId="6FD4059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5F93374" w14:textId="33E8018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437D005" w14:textId="6690239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C34125B" w14:textId="42B30A0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4B0EBEC" w14:textId="6993F5F8"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257A5C8" w14:textId="6C5025F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077FDCD3" w14:textId="02FA3F1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F4745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0,519</w:t>
            </w:r>
          </w:p>
        </w:tc>
        <w:tc>
          <w:tcPr>
            <w:tcW w:w="736" w:type="dxa"/>
            <w:tcBorders>
              <w:top w:val="nil"/>
              <w:left w:val="nil"/>
              <w:bottom w:val="single" w:sz="4" w:space="0" w:color="auto"/>
              <w:right w:val="single" w:sz="4" w:space="0" w:color="auto"/>
            </w:tcBorders>
            <w:shd w:val="clear" w:color="auto" w:fill="auto"/>
            <w:vAlign w:val="center"/>
            <w:hideMark/>
          </w:tcPr>
          <w:p w14:paraId="7C329D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0,519</w:t>
            </w:r>
          </w:p>
        </w:tc>
        <w:tc>
          <w:tcPr>
            <w:tcW w:w="736" w:type="dxa"/>
            <w:tcBorders>
              <w:top w:val="nil"/>
              <w:left w:val="nil"/>
              <w:bottom w:val="single" w:sz="4" w:space="0" w:color="auto"/>
              <w:right w:val="single" w:sz="4" w:space="0" w:color="auto"/>
            </w:tcBorders>
            <w:shd w:val="clear" w:color="auto" w:fill="auto"/>
            <w:vAlign w:val="center"/>
            <w:hideMark/>
          </w:tcPr>
          <w:p w14:paraId="3CD629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0,519</w:t>
            </w:r>
          </w:p>
        </w:tc>
        <w:tc>
          <w:tcPr>
            <w:tcW w:w="736" w:type="dxa"/>
            <w:tcBorders>
              <w:top w:val="nil"/>
              <w:left w:val="nil"/>
              <w:bottom w:val="single" w:sz="4" w:space="0" w:color="auto"/>
              <w:right w:val="single" w:sz="4" w:space="0" w:color="auto"/>
            </w:tcBorders>
            <w:shd w:val="clear" w:color="auto" w:fill="auto"/>
            <w:vAlign w:val="center"/>
            <w:hideMark/>
          </w:tcPr>
          <w:p w14:paraId="7F075D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0,519</w:t>
            </w:r>
          </w:p>
        </w:tc>
        <w:tc>
          <w:tcPr>
            <w:tcW w:w="736" w:type="dxa"/>
            <w:tcBorders>
              <w:top w:val="nil"/>
              <w:left w:val="nil"/>
              <w:bottom w:val="single" w:sz="4" w:space="0" w:color="auto"/>
              <w:right w:val="single" w:sz="4" w:space="0" w:color="auto"/>
            </w:tcBorders>
            <w:shd w:val="clear" w:color="auto" w:fill="auto"/>
            <w:vAlign w:val="center"/>
            <w:hideMark/>
          </w:tcPr>
          <w:p w14:paraId="58914B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0,519</w:t>
            </w:r>
          </w:p>
        </w:tc>
        <w:tc>
          <w:tcPr>
            <w:tcW w:w="736" w:type="dxa"/>
            <w:tcBorders>
              <w:top w:val="nil"/>
              <w:left w:val="nil"/>
              <w:bottom w:val="single" w:sz="4" w:space="0" w:color="auto"/>
              <w:right w:val="single" w:sz="4" w:space="0" w:color="auto"/>
            </w:tcBorders>
            <w:shd w:val="clear" w:color="auto" w:fill="auto"/>
            <w:vAlign w:val="center"/>
            <w:hideMark/>
          </w:tcPr>
          <w:p w14:paraId="5911D7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0,519</w:t>
            </w:r>
          </w:p>
        </w:tc>
        <w:tc>
          <w:tcPr>
            <w:tcW w:w="736" w:type="dxa"/>
            <w:tcBorders>
              <w:top w:val="nil"/>
              <w:left w:val="nil"/>
              <w:bottom w:val="single" w:sz="4" w:space="0" w:color="auto"/>
              <w:right w:val="single" w:sz="4" w:space="0" w:color="auto"/>
            </w:tcBorders>
            <w:shd w:val="clear" w:color="auto" w:fill="auto"/>
            <w:vAlign w:val="center"/>
            <w:hideMark/>
          </w:tcPr>
          <w:p w14:paraId="1C9017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0,519</w:t>
            </w:r>
          </w:p>
        </w:tc>
        <w:tc>
          <w:tcPr>
            <w:tcW w:w="736" w:type="dxa"/>
            <w:tcBorders>
              <w:top w:val="nil"/>
              <w:left w:val="nil"/>
              <w:bottom w:val="single" w:sz="4" w:space="0" w:color="auto"/>
              <w:right w:val="single" w:sz="4" w:space="0" w:color="auto"/>
            </w:tcBorders>
            <w:shd w:val="clear" w:color="auto" w:fill="auto"/>
            <w:vAlign w:val="center"/>
            <w:hideMark/>
          </w:tcPr>
          <w:p w14:paraId="5EF4C9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0,519</w:t>
            </w:r>
          </w:p>
        </w:tc>
        <w:tc>
          <w:tcPr>
            <w:tcW w:w="736" w:type="dxa"/>
            <w:tcBorders>
              <w:top w:val="nil"/>
              <w:left w:val="nil"/>
              <w:bottom w:val="single" w:sz="4" w:space="0" w:color="auto"/>
              <w:right w:val="single" w:sz="4" w:space="0" w:color="auto"/>
            </w:tcBorders>
            <w:shd w:val="clear" w:color="auto" w:fill="auto"/>
            <w:vAlign w:val="center"/>
            <w:hideMark/>
          </w:tcPr>
          <w:p w14:paraId="6FE250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0,519</w:t>
            </w:r>
          </w:p>
        </w:tc>
        <w:tc>
          <w:tcPr>
            <w:tcW w:w="736" w:type="dxa"/>
            <w:tcBorders>
              <w:top w:val="nil"/>
              <w:left w:val="nil"/>
              <w:bottom w:val="single" w:sz="4" w:space="0" w:color="auto"/>
              <w:right w:val="single" w:sz="4" w:space="0" w:color="auto"/>
            </w:tcBorders>
            <w:shd w:val="clear" w:color="auto" w:fill="auto"/>
            <w:vAlign w:val="center"/>
            <w:hideMark/>
          </w:tcPr>
          <w:p w14:paraId="583ABA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0,519</w:t>
            </w:r>
          </w:p>
        </w:tc>
        <w:tc>
          <w:tcPr>
            <w:tcW w:w="736" w:type="dxa"/>
            <w:tcBorders>
              <w:top w:val="nil"/>
              <w:left w:val="nil"/>
              <w:bottom w:val="single" w:sz="4" w:space="0" w:color="auto"/>
              <w:right w:val="single" w:sz="4" w:space="0" w:color="auto"/>
            </w:tcBorders>
            <w:shd w:val="clear" w:color="auto" w:fill="auto"/>
            <w:vAlign w:val="center"/>
            <w:hideMark/>
          </w:tcPr>
          <w:p w14:paraId="60004E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0,519</w:t>
            </w:r>
          </w:p>
        </w:tc>
      </w:tr>
      <w:tr w:rsidR="00200E4B" w:rsidRPr="00A24F2E" w14:paraId="218C1803" w14:textId="77777777" w:rsidTr="00DD5D60">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70F6B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758D29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437B1809" w14:textId="59CDBD7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455D83A" w14:textId="44EA496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C55036F" w14:textId="6B0E158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4719569" w14:textId="165DEA7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47DC00D" w14:textId="2BF79C49"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273D8392" w14:textId="55336EF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7DED5180" w14:textId="555287A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45C97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F1BE2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BBFEB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CC7E3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B6CFF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FA4ED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549F5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16B31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86536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DE84A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383C7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7DA01F22" w14:textId="77777777" w:rsidTr="00DD5D60">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681FB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138E40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535E5BF4" w14:textId="3133E5E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5FA89E3" w14:textId="2F0773E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788B908" w14:textId="4BF7675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32F5381" w14:textId="6D43AA4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9A34F69" w14:textId="57E83870"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492A36ED" w14:textId="02CA080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7389FC62" w14:textId="5A2B040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FA437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0,022</w:t>
            </w:r>
          </w:p>
        </w:tc>
        <w:tc>
          <w:tcPr>
            <w:tcW w:w="736" w:type="dxa"/>
            <w:tcBorders>
              <w:top w:val="nil"/>
              <w:left w:val="nil"/>
              <w:bottom w:val="single" w:sz="4" w:space="0" w:color="auto"/>
              <w:right w:val="single" w:sz="4" w:space="0" w:color="auto"/>
            </w:tcBorders>
            <w:shd w:val="clear" w:color="auto" w:fill="auto"/>
            <w:vAlign w:val="center"/>
            <w:hideMark/>
          </w:tcPr>
          <w:p w14:paraId="29E207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0,022</w:t>
            </w:r>
          </w:p>
        </w:tc>
        <w:tc>
          <w:tcPr>
            <w:tcW w:w="736" w:type="dxa"/>
            <w:tcBorders>
              <w:top w:val="nil"/>
              <w:left w:val="nil"/>
              <w:bottom w:val="single" w:sz="4" w:space="0" w:color="auto"/>
              <w:right w:val="single" w:sz="4" w:space="0" w:color="auto"/>
            </w:tcBorders>
            <w:shd w:val="clear" w:color="auto" w:fill="auto"/>
            <w:vAlign w:val="center"/>
            <w:hideMark/>
          </w:tcPr>
          <w:p w14:paraId="5F4C88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0,022</w:t>
            </w:r>
          </w:p>
        </w:tc>
        <w:tc>
          <w:tcPr>
            <w:tcW w:w="736" w:type="dxa"/>
            <w:tcBorders>
              <w:top w:val="nil"/>
              <w:left w:val="nil"/>
              <w:bottom w:val="single" w:sz="4" w:space="0" w:color="auto"/>
              <w:right w:val="single" w:sz="4" w:space="0" w:color="auto"/>
            </w:tcBorders>
            <w:shd w:val="clear" w:color="auto" w:fill="auto"/>
            <w:vAlign w:val="center"/>
            <w:hideMark/>
          </w:tcPr>
          <w:p w14:paraId="161D99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0,022</w:t>
            </w:r>
          </w:p>
        </w:tc>
        <w:tc>
          <w:tcPr>
            <w:tcW w:w="736" w:type="dxa"/>
            <w:tcBorders>
              <w:top w:val="nil"/>
              <w:left w:val="nil"/>
              <w:bottom w:val="single" w:sz="4" w:space="0" w:color="auto"/>
              <w:right w:val="single" w:sz="4" w:space="0" w:color="auto"/>
            </w:tcBorders>
            <w:shd w:val="clear" w:color="auto" w:fill="auto"/>
            <w:vAlign w:val="center"/>
            <w:hideMark/>
          </w:tcPr>
          <w:p w14:paraId="08A403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0,022</w:t>
            </w:r>
          </w:p>
        </w:tc>
        <w:tc>
          <w:tcPr>
            <w:tcW w:w="736" w:type="dxa"/>
            <w:tcBorders>
              <w:top w:val="nil"/>
              <w:left w:val="nil"/>
              <w:bottom w:val="single" w:sz="4" w:space="0" w:color="auto"/>
              <w:right w:val="single" w:sz="4" w:space="0" w:color="auto"/>
            </w:tcBorders>
            <w:shd w:val="clear" w:color="auto" w:fill="auto"/>
            <w:vAlign w:val="center"/>
            <w:hideMark/>
          </w:tcPr>
          <w:p w14:paraId="172C23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0,022</w:t>
            </w:r>
          </w:p>
        </w:tc>
        <w:tc>
          <w:tcPr>
            <w:tcW w:w="736" w:type="dxa"/>
            <w:tcBorders>
              <w:top w:val="nil"/>
              <w:left w:val="nil"/>
              <w:bottom w:val="single" w:sz="4" w:space="0" w:color="auto"/>
              <w:right w:val="single" w:sz="4" w:space="0" w:color="auto"/>
            </w:tcBorders>
            <w:shd w:val="clear" w:color="auto" w:fill="auto"/>
            <w:vAlign w:val="center"/>
            <w:hideMark/>
          </w:tcPr>
          <w:p w14:paraId="135EF5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0,022</w:t>
            </w:r>
          </w:p>
        </w:tc>
        <w:tc>
          <w:tcPr>
            <w:tcW w:w="736" w:type="dxa"/>
            <w:tcBorders>
              <w:top w:val="nil"/>
              <w:left w:val="nil"/>
              <w:bottom w:val="single" w:sz="4" w:space="0" w:color="auto"/>
              <w:right w:val="single" w:sz="4" w:space="0" w:color="auto"/>
            </w:tcBorders>
            <w:shd w:val="clear" w:color="auto" w:fill="auto"/>
            <w:vAlign w:val="center"/>
            <w:hideMark/>
          </w:tcPr>
          <w:p w14:paraId="3D0219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0,022</w:t>
            </w:r>
          </w:p>
        </w:tc>
        <w:tc>
          <w:tcPr>
            <w:tcW w:w="736" w:type="dxa"/>
            <w:tcBorders>
              <w:top w:val="nil"/>
              <w:left w:val="nil"/>
              <w:bottom w:val="single" w:sz="4" w:space="0" w:color="auto"/>
              <w:right w:val="single" w:sz="4" w:space="0" w:color="auto"/>
            </w:tcBorders>
            <w:shd w:val="clear" w:color="auto" w:fill="auto"/>
            <w:vAlign w:val="center"/>
            <w:hideMark/>
          </w:tcPr>
          <w:p w14:paraId="148BA3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0,022</w:t>
            </w:r>
          </w:p>
        </w:tc>
        <w:tc>
          <w:tcPr>
            <w:tcW w:w="736" w:type="dxa"/>
            <w:tcBorders>
              <w:top w:val="nil"/>
              <w:left w:val="nil"/>
              <w:bottom w:val="single" w:sz="4" w:space="0" w:color="auto"/>
              <w:right w:val="single" w:sz="4" w:space="0" w:color="auto"/>
            </w:tcBorders>
            <w:shd w:val="clear" w:color="auto" w:fill="auto"/>
            <w:vAlign w:val="center"/>
            <w:hideMark/>
          </w:tcPr>
          <w:p w14:paraId="4C1486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0,022</w:t>
            </w:r>
          </w:p>
        </w:tc>
        <w:tc>
          <w:tcPr>
            <w:tcW w:w="736" w:type="dxa"/>
            <w:tcBorders>
              <w:top w:val="nil"/>
              <w:left w:val="nil"/>
              <w:bottom w:val="single" w:sz="4" w:space="0" w:color="auto"/>
              <w:right w:val="single" w:sz="4" w:space="0" w:color="auto"/>
            </w:tcBorders>
            <w:shd w:val="clear" w:color="auto" w:fill="auto"/>
            <w:vAlign w:val="center"/>
            <w:hideMark/>
          </w:tcPr>
          <w:p w14:paraId="4A7174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0,022</w:t>
            </w:r>
          </w:p>
        </w:tc>
      </w:tr>
      <w:tr w:rsidR="00200E4B" w:rsidRPr="00A24F2E" w14:paraId="53C757AF" w14:textId="77777777" w:rsidTr="00DD5D60">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2D756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1A1F90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48078EB2" w14:textId="1BA2477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4FA0ECA" w14:textId="3B9B603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8164A33" w14:textId="52C613B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A29792B" w14:textId="13F00EA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41A3D03" w14:textId="7B6E0F93"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DA3867D" w14:textId="4858797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656B408D" w14:textId="3F45B89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E9844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1,392</w:t>
            </w:r>
          </w:p>
        </w:tc>
        <w:tc>
          <w:tcPr>
            <w:tcW w:w="736" w:type="dxa"/>
            <w:tcBorders>
              <w:top w:val="nil"/>
              <w:left w:val="nil"/>
              <w:bottom w:val="single" w:sz="4" w:space="0" w:color="auto"/>
              <w:right w:val="single" w:sz="4" w:space="0" w:color="auto"/>
            </w:tcBorders>
            <w:shd w:val="clear" w:color="auto" w:fill="auto"/>
            <w:vAlign w:val="center"/>
            <w:hideMark/>
          </w:tcPr>
          <w:p w14:paraId="128BB6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1,392</w:t>
            </w:r>
          </w:p>
        </w:tc>
        <w:tc>
          <w:tcPr>
            <w:tcW w:w="736" w:type="dxa"/>
            <w:tcBorders>
              <w:top w:val="nil"/>
              <w:left w:val="nil"/>
              <w:bottom w:val="single" w:sz="4" w:space="0" w:color="auto"/>
              <w:right w:val="single" w:sz="4" w:space="0" w:color="auto"/>
            </w:tcBorders>
            <w:shd w:val="clear" w:color="auto" w:fill="auto"/>
            <w:vAlign w:val="center"/>
            <w:hideMark/>
          </w:tcPr>
          <w:p w14:paraId="14D444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1,392</w:t>
            </w:r>
          </w:p>
        </w:tc>
        <w:tc>
          <w:tcPr>
            <w:tcW w:w="736" w:type="dxa"/>
            <w:tcBorders>
              <w:top w:val="nil"/>
              <w:left w:val="nil"/>
              <w:bottom w:val="single" w:sz="4" w:space="0" w:color="auto"/>
              <w:right w:val="single" w:sz="4" w:space="0" w:color="auto"/>
            </w:tcBorders>
            <w:shd w:val="clear" w:color="auto" w:fill="auto"/>
            <w:vAlign w:val="center"/>
            <w:hideMark/>
          </w:tcPr>
          <w:p w14:paraId="2E56AC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1,392</w:t>
            </w:r>
          </w:p>
        </w:tc>
        <w:tc>
          <w:tcPr>
            <w:tcW w:w="736" w:type="dxa"/>
            <w:tcBorders>
              <w:top w:val="nil"/>
              <w:left w:val="nil"/>
              <w:bottom w:val="single" w:sz="4" w:space="0" w:color="auto"/>
              <w:right w:val="single" w:sz="4" w:space="0" w:color="auto"/>
            </w:tcBorders>
            <w:shd w:val="clear" w:color="auto" w:fill="auto"/>
            <w:vAlign w:val="center"/>
            <w:hideMark/>
          </w:tcPr>
          <w:p w14:paraId="4E2ACE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1,392</w:t>
            </w:r>
          </w:p>
        </w:tc>
        <w:tc>
          <w:tcPr>
            <w:tcW w:w="736" w:type="dxa"/>
            <w:tcBorders>
              <w:top w:val="nil"/>
              <w:left w:val="nil"/>
              <w:bottom w:val="single" w:sz="4" w:space="0" w:color="auto"/>
              <w:right w:val="single" w:sz="4" w:space="0" w:color="auto"/>
            </w:tcBorders>
            <w:shd w:val="clear" w:color="auto" w:fill="auto"/>
            <w:vAlign w:val="center"/>
            <w:hideMark/>
          </w:tcPr>
          <w:p w14:paraId="5B4593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1,392</w:t>
            </w:r>
          </w:p>
        </w:tc>
        <w:tc>
          <w:tcPr>
            <w:tcW w:w="736" w:type="dxa"/>
            <w:tcBorders>
              <w:top w:val="nil"/>
              <w:left w:val="nil"/>
              <w:bottom w:val="single" w:sz="4" w:space="0" w:color="auto"/>
              <w:right w:val="single" w:sz="4" w:space="0" w:color="auto"/>
            </w:tcBorders>
            <w:shd w:val="clear" w:color="auto" w:fill="auto"/>
            <w:vAlign w:val="center"/>
            <w:hideMark/>
          </w:tcPr>
          <w:p w14:paraId="174920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1,392</w:t>
            </w:r>
          </w:p>
        </w:tc>
        <w:tc>
          <w:tcPr>
            <w:tcW w:w="736" w:type="dxa"/>
            <w:tcBorders>
              <w:top w:val="nil"/>
              <w:left w:val="nil"/>
              <w:bottom w:val="single" w:sz="4" w:space="0" w:color="auto"/>
              <w:right w:val="single" w:sz="4" w:space="0" w:color="auto"/>
            </w:tcBorders>
            <w:shd w:val="clear" w:color="auto" w:fill="auto"/>
            <w:vAlign w:val="center"/>
            <w:hideMark/>
          </w:tcPr>
          <w:p w14:paraId="6B6DBE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1,392</w:t>
            </w:r>
          </w:p>
        </w:tc>
        <w:tc>
          <w:tcPr>
            <w:tcW w:w="736" w:type="dxa"/>
            <w:tcBorders>
              <w:top w:val="nil"/>
              <w:left w:val="nil"/>
              <w:bottom w:val="single" w:sz="4" w:space="0" w:color="auto"/>
              <w:right w:val="single" w:sz="4" w:space="0" w:color="auto"/>
            </w:tcBorders>
            <w:shd w:val="clear" w:color="auto" w:fill="auto"/>
            <w:vAlign w:val="center"/>
            <w:hideMark/>
          </w:tcPr>
          <w:p w14:paraId="6C4369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1,392</w:t>
            </w:r>
          </w:p>
        </w:tc>
        <w:tc>
          <w:tcPr>
            <w:tcW w:w="736" w:type="dxa"/>
            <w:tcBorders>
              <w:top w:val="nil"/>
              <w:left w:val="nil"/>
              <w:bottom w:val="single" w:sz="4" w:space="0" w:color="auto"/>
              <w:right w:val="single" w:sz="4" w:space="0" w:color="auto"/>
            </w:tcBorders>
            <w:shd w:val="clear" w:color="auto" w:fill="auto"/>
            <w:vAlign w:val="center"/>
            <w:hideMark/>
          </w:tcPr>
          <w:p w14:paraId="713F1C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1,392</w:t>
            </w:r>
          </w:p>
        </w:tc>
        <w:tc>
          <w:tcPr>
            <w:tcW w:w="736" w:type="dxa"/>
            <w:tcBorders>
              <w:top w:val="nil"/>
              <w:left w:val="nil"/>
              <w:bottom w:val="single" w:sz="4" w:space="0" w:color="auto"/>
              <w:right w:val="single" w:sz="4" w:space="0" w:color="auto"/>
            </w:tcBorders>
            <w:shd w:val="clear" w:color="auto" w:fill="auto"/>
            <w:vAlign w:val="center"/>
            <w:hideMark/>
          </w:tcPr>
          <w:p w14:paraId="1D229B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1,392</w:t>
            </w:r>
          </w:p>
        </w:tc>
      </w:tr>
      <w:tr w:rsidR="00200E4B" w:rsidRPr="00A24F2E" w14:paraId="48441BFC" w14:textId="77777777" w:rsidTr="00DD5D60">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17BAA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204691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4E36D3E5" w14:textId="05393FE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86BD8ED" w14:textId="00560B3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C6DC2AE" w14:textId="7FF9059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9D26B19" w14:textId="0F5825B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863686A" w14:textId="43AB6D4A"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68A9652D" w14:textId="228C963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459B51CE" w14:textId="70C82A7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29E19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1,407</w:t>
            </w:r>
          </w:p>
        </w:tc>
        <w:tc>
          <w:tcPr>
            <w:tcW w:w="736" w:type="dxa"/>
            <w:tcBorders>
              <w:top w:val="nil"/>
              <w:left w:val="nil"/>
              <w:bottom w:val="single" w:sz="4" w:space="0" w:color="auto"/>
              <w:right w:val="single" w:sz="4" w:space="0" w:color="auto"/>
            </w:tcBorders>
            <w:shd w:val="clear" w:color="auto" w:fill="auto"/>
            <w:vAlign w:val="center"/>
            <w:hideMark/>
          </w:tcPr>
          <w:p w14:paraId="363B04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1,407</w:t>
            </w:r>
          </w:p>
        </w:tc>
        <w:tc>
          <w:tcPr>
            <w:tcW w:w="736" w:type="dxa"/>
            <w:tcBorders>
              <w:top w:val="nil"/>
              <w:left w:val="nil"/>
              <w:bottom w:val="single" w:sz="4" w:space="0" w:color="auto"/>
              <w:right w:val="single" w:sz="4" w:space="0" w:color="auto"/>
            </w:tcBorders>
            <w:shd w:val="clear" w:color="auto" w:fill="auto"/>
            <w:vAlign w:val="center"/>
            <w:hideMark/>
          </w:tcPr>
          <w:p w14:paraId="113B30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1,407</w:t>
            </w:r>
          </w:p>
        </w:tc>
        <w:tc>
          <w:tcPr>
            <w:tcW w:w="736" w:type="dxa"/>
            <w:tcBorders>
              <w:top w:val="nil"/>
              <w:left w:val="nil"/>
              <w:bottom w:val="single" w:sz="4" w:space="0" w:color="auto"/>
              <w:right w:val="single" w:sz="4" w:space="0" w:color="auto"/>
            </w:tcBorders>
            <w:shd w:val="clear" w:color="auto" w:fill="auto"/>
            <w:vAlign w:val="center"/>
            <w:hideMark/>
          </w:tcPr>
          <w:p w14:paraId="26CE1E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1,407</w:t>
            </w:r>
          </w:p>
        </w:tc>
        <w:tc>
          <w:tcPr>
            <w:tcW w:w="736" w:type="dxa"/>
            <w:tcBorders>
              <w:top w:val="nil"/>
              <w:left w:val="nil"/>
              <w:bottom w:val="single" w:sz="4" w:space="0" w:color="auto"/>
              <w:right w:val="single" w:sz="4" w:space="0" w:color="auto"/>
            </w:tcBorders>
            <w:shd w:val="clear" w:color="auto" w:fill="auto"/>
            <w:vAlign w:val="center"/>
            <w:hideMark/>
          </w:tcPr>
          <w:p w14:paraId="4C6E04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1,407</w:t>
            </w:r>
          </w:p>
        </w:tc>
        <w:tc>
          <w:tcPr>
            <w:tcW w:w="736" w:type="dxa"/>
            <w:tcBorders>
              <w:top w:val="nil"/>
              <w:left w:val="nil"/>
              <w:bottom w:val="single" w:sz="4" w:space="0" w:color="auto"/>
              <w:right w:val="single" w:sz="4" w:space="0" w:color="auto"/>
            </w:tcBorders>
            <w:shd w:val="clear" w:color="auto" w:fill="auto"/>
            <w:vAlign w:val="center"/>
            <w:hideMark/>
          </w:tcPr>
          <w:p w14:paraId="33B67F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1,407</w:t>
            </w:r>
          </w:p>
        </w:tc>
        <w:tc>
          <w:tcPr>
            <w:tcW w:w="736" w:type="dxa"/>
            <w:tcBorders>
              <w:top w:val="nil"/>
              <w:left w:val="nil"/>
              <w:bottom w:val="single" w:sz="4" w:space="0" w:color="auto"/>
              <w:right w:val="single" w:sz="4" w:space="0" w:color="auto"/>
            </w:tcBorders>
            <w:shd w:val="clear" w:color="auto" w:fill="auto"/>
            <w:vAlign w:val="center"/>
            <w:hideMark/>
          </w:tcPr>
          <w:p w14:paraId="7B4DAC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1,407</w:t>
            </w:r>
          </w:p>
        </w:tc>
        <w:tc>
          <w:tcPr>
            <w:tcW w:w="736" w:type="dxa"/>
            <w:tcBorders>
              <w:top w:val="nil"/>
              <w:left w:val="nil"/>
              <w:bottom w:val="single" w:sz="4" w:space="0" w:color="auto"/>
              <w:right w:val="single" w:sz="4" w:space="0" w:color="auto"/>
            </w:tcBorders>
            <w:shd w:val="clear" w:color="auto" w:fill="auto"/>
            <w:vAlign w:val="center"/>
            <w:hideMark/>
          </w:tcPr>
          <w:p w14:paraId="6DDF86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1,407</w:t>
            </w:r>
          </w:p>
        </w:tc>
        <w:tc>
          <w:tcPr>
            <w:tcW w:w="736" w:type="dxa"/>
            <w:tcBorders>
              <w:top w:val="nil"/>
              <w:left w:val="nil"/>
              <w:bottom w:val="single" w:sz="4" w:space="0" w:color="auto"/>
              <w:right w:val="single" w:sz="4" w:space="0" w:color="auto"/>
            </w:tcBorders>
            <w:shd w:val="clear" w:color="auto" w:fill="auto"/>
            <w:vAlign w:val="center"/>
            <w:hideMark/>
          </w:tcPr>
          <w:p w14:paraId="33326B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1,407</w:t>
            </w:r>
          </w:p>
        </w:tc>
        <w:tc>
          <w:tcPr>
            <w:tcW w:w="736" w:type="dxa"/>
            <w:tcBorders>
              <w:top w:val="nil"/>
              <w:left w:val="nil"/>
              <w:bottom w:val="single" w:sz="4" w:space="0" w:color="auto"/>
              <w:right w:val="single" w:sz="4" w:space="0" w:color="auto"/>
            </w:tcBorders>
            <w:shd w:val="clear" w:color="auto" w:fill="auto"/>
            <w:vAlign w:val="center"/>
            <w:hideMark/>
          </w:tcPr>
          <w:p w14:paraId="30639B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1,407</w:t>
            </w:r>
          </w:p>
        </w:tc>
        <w:tc>
          <w:tcPr>
            <w:tcW w:w="736" w:type="dxa"/>
            <w:tcBorders>
              <w:top w:val="nil"/>
              <w:left w:val="nil"/>
              <w:bottom w:val="single" w:sz="4" w:space="0" w:color="auto"/>
              <w:right w:val="single" w:sz="4" w:space="0" w:color="auto"/>
            </w:tcBorders>
            <w:shd w:val="clear" w:color="auto" w:fill="auto"/>
            <w:vAlign w:val="center"/>
            <w:hideMark/>
          </w:tcPr>
          <w:p w14:paraId="783FF2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1,407</w:t>
            </w:r>
          </w:p>
        </w:tc>
      </w:tr>
      <w:tr w:rsidR="00200E4B" w:rsidRPr="00A24F2E" w14:paraId="048052ED" w14:textId="77777777" w:rsidTr="00DD5D60">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7F26B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2A0125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091A4B93" w14:textId="066C5A4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0D20DE2" w14:textId="05D057D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56B7BE2" w14:textId="24C7C61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77C4C58" w14:textId="1F06AC5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6898B22" w14:textId="5E0EF6A6"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45AB75E9" w14:textId="7F19251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5DD74E53" w14:textId="4A12D3E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7E4A8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1,460</w:t>
            </w:r>
          </w:p>
        </w:tc>
        <w:tc>
          <w:tcPr>
            <w:tcW w:w="736" w:type="dxa"/>
            <w:tcBorders>
              <w:top w:val="nil"/>
              <w:left w:val="nil"/>
              <w:bottom w:val="single" w:sz="4" w:space="0" w:color="auto"/>
              <w:right w:val="single" w:sz="4" w:space="0" w:color="auto"/>
            </w:tcBorders>
            <w:shd w:val="clear" w:color="auto" w:fill="auto"/>
            <w:vAlign w:val="center"/>
            <w:hideMark/>
          </w:tcPr>
          <w:p w14:paraId="0A1F76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1,460</w:t>
            </w:r>
          </w:p>
        </w:tc>
        <w:tc>
          <w:tcPr>
            <w:tcW w:w="736" w:type="dxa"/>
            <w:tcBorders>
              <w:top w:val="nil"/>
              <w:left w:val="nil"/>
              <w:bottom w:val="single" w:sz="4" w:space="0" w:color="auto"/>
              <w:right w:val="single" w:sz="4" w:space="0" w:color="auto"/>
            </w:tcBorders>
            <w:shd w:val="clear" w:color="auto" w:fill="auto"/>
            <w:vAlign w:val="center"/>
            <w:hideMark/>
          </w:tcPr>
          <w:p w14:paraId="740B6E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1,460</w:t>
            </w:r>
          </w:p>
        </w:tc>
        <w:tc>
          <w:tcPr>
            <w:tcW w:w="736" w:type="dxa"/>
            <w:tcBorders>
              <w:top w:val="nil"/>
              <w:left w:val="nil"/>
              <w:bottom w:val="single" w:sz="4" w:space="0" w:color="auto"/>
              <w:right w:val="single" w:sz="4" w:space="0" w:color="auto"/>
            </w:tcBorders>
            <w:shd w:val="clear" w:color="auto" w:fill="auto"/>
            <w:vAlign w:val="center"/>
            <w:hideMark/>
          </w:tcPr>
          <w:p w14:paraId="75AC32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1,460</w:t>
            </w:r>
          </w:p>
        </w:tc>
        <w:tc>
          <w:tcPr>
            <w:tcW w:w="736" w:type="dxa"/>
            <w:tcBorders>
              <w:top w:val="nil"/>
              <w:left w:val="nil"/>
              <w:bottom w:val="single" w:sz="4" w:space="0" w:color="auto"/>
              <w:right w:val="single" w:sz="4" w:space="0" w:color="auto"/>
            </w:tcBorders>
            <w:shd w:val="clear" w:color="auto" w:fill="auto"/>
            <w:vAlign w:val="center"/>
            <w:hideMark/>
          </w:tcPr>
          <w:p w14:paraId="6A192F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1,460</w:t>
            </w:r>
          </w:p>
        </w:tc>
        <w:tc>
          <w:tcPr>
            <w:tcW w:w="736" w:type="dxa"/>
            <w:tcBorders>
              <w:top w:val="nil"/>
              <w:left w:val="nil"/>
              <w:bottom w:val="single" w:sz="4" w:space="0" w:color="auto"/>
              <w:right w:val="single" w:sz="4" w:space="0" w:color="auto"/>
            </w:tcBorders>
            <w:shd w:val="clear" w:color="auto" w:fill="auto"/>
            <w:vAlign w:val="center"/>
            <w:hideMark/>
          </w:tcPr>
          <w:p w14:paraId="634D03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1,460</w:t>
            </w:r>
          </w:p>
        </w:tc>
        <w:tc>
          <w:tcPr>
            <w:tcW w:w="736" w:type="dxa"/>
            <w:tcBorders>
              <w:top w:val="nil"/>
              <w:left w:val="nil"/>
              <w:bottom w:val="single" w:sz="4" w:space="0" w:color="auto"/>
              <w:right w:val="single" w:sz="4" w:space="0" w:color="auto"/>
            </w:tcBorders>
            <w:shd w:val="clear" w:color="auto" w:fill="auto"/>
            <w:vAlign w:val="center"/>
            <w:hideMark/>
          </w:tcPr>
          <w:p w14:paraId="1C8D23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1,460</w:t>
            </w:r>
          </w:p>
        </w:tc>
        <w:tc>
          <w:tcPr>
            <w:tcW w:w="736" w:type="dxa"/>
            <w:tcBorders>
              <w:top w:val="nil"/>
              <w:left w:val="nil"/>
              <w:bottom w:val="single" w:sz="4" w:space="0" w:color="auto"/>
              <w:right w:val="single" w:sz="4" w:space="0" w:color="auto"/>
            </w:tcBorders>
            <w:shd w:val="clear" w:color="auto" w:fill="auto"/>
            <w:vAlign w:val="center"/>
            <w:hideMark/>
          </w:tcPr>
          <w:p w14:paraId="6D8EBD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1,460</w:t>
            </w:r>
          </w:p>
        </w:tc>
        <w:tc>
          <w:tcPr>
            <w:tcW w:w="736" w:type="dxa"/>
            <w:tcBorders>
              <w:top w:val="nil"/>
              <w:left w:val="nil"/>
              <w:bottom w:val="single" w:sz="4" w:space="0" w:color="auto"/>
              <w:right w:val="single" w:sz="4" w:space="0" w:color="auto"/>
            </w:tcBorders>
            <w:shd w:val="clear" w:color="auto" w:fill="auto"/>
            <w:vAlign w:val="center"/>
            <w:hideMark/>
          </w:tcPr>
          <w:p w14:paraId="180E49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1,460</w:t>
            </w:r>
          </w:p>
        </w:tc>
        <w:tc>
          <w:tcPr>
            <w:tcW w:w="736" w:type="dxa"/>
            <w:tcBorders>
              <w:top w:val="nil"/>
              <w:left w:val="nil"/>
              <w:bottom w:val="single" w:sz="4" w:space="0" w:color="auto"/>
              <w:right w:val="single" w:sz="4" w:space="0" w:color="auto"/>
            </w:tcBorders>
            <w:shd w:val="clear" w:color="auto" w:fill="auto"/>
            <w:vAlign w:val="center"/>
            <w:hideMark/>
          </w:tcPr>
          <w:p w14:paraId="77359F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1,460</w:t>
            </w:r>
          </w:p>
        </w:tc>
        <w:tc>
          <w:tcPr>
            <w:tcW w:w="736" w:type="dxa"/>
            <w:tcBorders>
              <w:top w:val="nil"/>
              <w:left w:val="nil"/>
              <w:bottom w:val="single" w:sz="4" w:space="0" w:color="auto"/>
              <w:right w:val="single" w:sz="4" w:space="0" w:color="auto"/>
            </w:tcBorders>
            <w:shd w:val="clear" w:color="auto" w:fill="auto"/>
            <w:vAlign w:val="center"/>
            <w:hideMark/>
          </w:tcPr>
          <w:p w14:paraId="5F4210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1,460</w:t>
            </w:r>
          </w:p>
        </w:tc>
      </w:tr>
      <w:tr w:rsidR="00200E4B" w:rsidRPr="00A24F2E" w14:paraId="4AE5BDBA" w14:textId="77777777" w:rsidTr="00DD5D60">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9F9FF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16D359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4515F906" w14:textId="02B15EB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6FF4666" w14:textId="698C621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A3CB47C" w14:textId="499BAF4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5E4D595" w14:textId="749FF3A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6E29B7A" w14:textId="37527A93"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6E739C2A" w14:textId="7235227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643AF968" w14:textId="4F5729E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57EF8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0,49</w:t>
            </w:r>
          </w:p>
        </w:tc>
        <w:tc>
          <w:tcPr>
            <w:tcW w:w="736" w:type="dxa"/>
            <w:tcBorders>
              <w:top w:val="nil"/>
              <w:left w:val="nil"/>
              <w:bottom w:val="single" w:sz="4" w:space="0" w:color="auto"/>
              <w:right w:val="single" w:sz="4" w:space="0" w:color="auto"/>
            </w:tcBorders>
            <w:shd w:val="clear" w:color="auto" w:fill="auto"/>
            <w:vAlign w:val="center"/>
            <w:hideMark/>
          </w:tcPr>
          <w:p w14:paraId="330697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0,49</w:t>
            </w:r>
          </w:p>
        </w:tc>
        <w:tc>
          <w:tcPr>
            <w:tcW w:w="736" w:type="dxa"/>
            <w:tcBorders>
              <w:top w:val="nil"/>
              <w:left w:val="nil"/>
              <w:bottom w:val="single" w:sz="4" w:space="0" w:color="auto"/>
              <w:right w:val="single" w:sz="4" w:space="0" w:color="auto"/>
            </w:tcBorders>
            <w:shd w:val="clear" w:color="auto" w:fill="auto"/>
            <w:vAlign w:val="center"/>
            <w:hideMark/>
          </w:tcPr>
          <w:p w14:paraId="1EF0D0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0,49</w:t>
            </w:r>
          </w:p>
        </w:tc>
        <w:tc>
          <w:tcPr>
            <w:tcW w:w="736" w:type="dxa"/>
            <w:tcBorders>
              <w:top w:val="nil"/>
              <w:left w:val="nil"/>
              <w:bottom w:val="single" w:sz="4" w:space="0" w:color="auto"/>
              <w:right w:val="single" w:sz="4" w:space="0" w:color="auto"/>
            </w:tcBorders>
            <w:shd w:val="clear" w:color="auto" w:fill="auto"/>
            <w:vAlign w:val="center"/>
            <w:hideMark/>
          </w:tcPr>
          <w:p w14:paraId="176AFF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0,49</w:t>
            </w:r>
          </w:p>
        </w:tc>
        <w:tc>
          <w:tcPr>
            <w:tcW w:w="736" w:type="dxa"/>
            <w:tcBorders>
              <w:top w:val="nil"/>
              <w:left w:val="nil"/>
              <w:bottom w:val="single" w:sz="4" w:space="0" w:color="auto"/>
              <w:right w:val="single" w:sz="4" w:space="0" w:color="auto"/>
            </w:tcBorders>
            <w:shd w:val="clear" w:color="auto" w:fill="auto"/>
            <w:vAlign w:val="center"/>
            <w:hideMark/>
          </w:tcPr>
          <w:p w14:paraId="7EE558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0,49</w:t>
            </w:r>
          </w:p>
        </w:tc>
        <w:tc>
          <w:tcPr>
            <w:tcW w:w="736" w:type="dxa"/>
            <w:tcBorders>
              <w:top w:val="nil"/>
              <w:left w:val="nil"/>
              <w:bottom w:val="single" w:sz="4" w:space="0" w:color="auto"/>
              <w:right w:val="single" w:sz="4" w:space="0" w:color="auto"/>
            </w:tcBorders>
            <w:shd w:val="clear" w:color="auto" w:fill="auto"/>
            <w:vAlign w:val="center"/>
            <w:hideMark/>
          </w:tcPr>
          <w:p w14:paraId="3F74D9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0,49</w:t>
            </w:r>
          </w:p>
        </w:tc>
        <w:tc>
          <w:tcPr>
            <w:tcW w:w="736" w:type="dxa"/>
            <w:tcBorders>
              <w:top w:val="nil"/>
              <w:left w:val="nil"/>
              <w:bottom w:val="single" w:sz="4" w:space="0" w:color="auto"/>
              <w:right w:val="single" w:sz="4" w:space="0" w:color="auto"/>
            </w:tcBorders>
            <w:shd w:val="clear" w:color="auto" w:fill="auto"/>
            <w:vAlign w:val="center"/>
            <w:hideMark/>
          </w:tcPr>
          <w:p w14:paraId="00D034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0,49</w:t>
            </w:r>
          </w:p>
        </w:tc>
        <w:tc>
          <w:tcPr>
            <w:tcW w:w="736" w:type="dxa"/>
            <w:tcBorders>
              <w:top w:val="nil"/>
              <w:left w:val="nil"/>
              <w:bottom w:val="single" w:sz="4" w:space="0" w:color="auto"/>
              <w:right w:val="single" w:sz="4" w:space="0" w:color="auto"/>
            </w:tcBorders>
            <w:shd w:val="clear" w:color="auto" w:fill="auto"/>
            <w:vAlign w:val="center"/>
            <w:hideMark/>
          </w:tcPr>
          <w:p w14:paraId="4E70F9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0,49</w:t>
            </w:r>
          </w:p>
        </w:tc>
        <w:tc>
          <w:tcPr>
            <w:tcW w:w="736" w:type="dxa"/>
            <w:tcBorders>
              <w:top w:val="nil"/>
              <w:left w:val="nil"/>
              <w:bottom w:val="single" w:sz="4" w:space="0" w:color="auto"/>
              <w:right w:val="single" w:sz="4" w:space="0" w:color="auto"/>
            </w:tcBorders>
            <w:shd w:val="clear" w:color="auto" w:fill="auto"/>
            <w:vAlign w:val="center"/>
            <w:hideMark/>
          </w:tcPr>
          <w:p w14:paraId="5F18E3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0,49</w:t>
            </w:r>
          </w:p>
        </w:tc>
        <w:tc>
          <w:tcPr>
            <w:tcW w:w="736" w:type="dxa"/>
            <w:tcBorders>
              <w:top w:val="nil"/>
              <w:left w:val="nil"/>
              <w:bottom w:val="single" w:sz="4" w:space="0" w:color="auto"/>
              <w:right w:val="single" w:sz="4" w:space="0" w:color="auto"/>
            </w:tcBorders>
            <w:shd w:val="clear" w:color="auto" w:fill="auto"/>
            <w:vAlign w:val="center"/>
            <w:hideMark/>
          </w:tcPr>
          <w:p w14:paraId="58DAAE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0,49</w:t>
            </w:r>
          </w:p>
        </w:tc>
        <w:tc>
          <w:tcPr>
            <w:tcW w:w="736" w:type="dxa"/>
            <w:tcBorders>
              <w:top w:val="nil"/>
              <w:left w:val="nil"/>
              <w:bottom w:val="single" w:sz="4" w:space="0" w:color="auto"/>
              <w:right w:val="single" w:sz="4" w:space="0" w:color="auto"/>
            </w:tcBorders>
            <w:shd w:val="clear" w:color="auto" w:fill="auto"/>
            <w:vAlign w:val="center"/>
            <w:hideMark/>
          </w:tcPr>
          <w:p w14:paraId="585EE0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0,49</w:t>
            </w:r>
          </w:p>
        </w:tc>
      </w:tr>
      <w:tr w:rsidR="00200E4B" w:rsidRPr="00A24F2E" w14:paraId="493B3D45" w14:textId="77777777" w:rsidTr="00DD5D60">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AAC65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72CF41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1419C72E" w14:textId="7B77C02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BFAE92E" w14:textId="3C13E73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3D06FC4" w14:textId="62993E3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E5C74D1" w14:textId="2BF4575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BFA3BC3" w14:textId="57C66CA8"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19D36668" w14:textId="724345A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5E0C70F5" w14:textId="5DEEF0C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E5644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w:t>
            </w:r>
          </w:p>
        </w:tc>
        <w:tc>
          <w:tcPr>
            <w:tcW w:w="736" w:type="dxa"/>
            <w:tcBorders>
              <w:top w:val="nil"/>
              <w:left w:val="nil"/>
              <w:bottom w:val="single" w:sz="4" w:space="0" w:color="auto"/>
              <w:right w:val="single" w:sz="4" w:space="0" w:color="auto"/>
            </w:tcBorders>
            <w:shd w:val="clear" w:color="auto" w:fill="auto"/>
            <w:vAlign w:val="center"/>
            <w:hideMark/>
          </w:tcPr>
          <w:p w14:paraId="6E86AA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w:t>
            </w:r>
          </w:p>
        </w:tc>
        <w:tc>
          <w:tcPr>
            <w:tcW w:w="736" w:type="dxa"/>
            <w:tcBorders>
              <w:top w:val="nil"/>
              <w:left w:val="nil"/>
              <w:bottom w:val="single" w:sz="4" w:space="0" w:color="auto"/>
              <w:right w:val="single" w:sz="4" w:space="0" w:color="auto"/>
            </w:tcBorders>
            <w:shd w:val="clear" w:color="auto" w:fill="auto"/>
            <w:vAlign w:val="center"/>
            <w:hideMark/>
          </w:tcPr>
          <w:p w14:paraId="3F3BF5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w:t>
            </w:r>
          </w:p>
        </w:tc>
        <w:tc>
          <w:tcPr>
            <w:tcW w:w="736" w:type="dxa"/>
            <w:tcBorders>
              <w:top w:val="nil"/>
              <w:left w:val="nil"/>
              <w:bottom w:val="single" w:sz="4" w:space="0" w:color="auto"/>
              <w:right w:val="single" w:sz="4" w:space="0" w:color="auto"/>
            </w:tcBorders>
            <w:shd w:val="clear" w:color="auto" w:fill="auto"/>
            <w:vAlign w:val="center"/>
            <w:hideMark/>
          </w:tcPr>
          <w:p w14:paraId="7A43A9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w:t>
            </w:r>
          </w:p>
        </w:tc>
        <w:tc>
          <w:tcPr>
            <w:tcW w:w="736" w:type="dxa"/>
            <w:tcBorders>
              <w:top w:val="nil"/>
              <w:left w:val="nil"/>
              <w:bottom w:val="single" w:sz="4" w:space="0" w:color="auto"/>
              <w:right w:val="single" w:sz="4" w:space="0" w:color="auto"/>
            </w:tcBorders>
            <w:shd w:val="clear" w:color="auto" w:fill="auto"/>
            <w:vAlign w:val="center"/>
            <w:hideMark/>
          </w:tcPr>
          <w:p w14:paraId="10BFB9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w:t>
            </w:r>
          </w:p>
        </w:tc>
        <w:tc>
          <w:tcPr>
            <w:tcW w:w="736" w:type="dxa"/>
            <w:tcBorders>
              <w:top w:val="nil"/>
              <w:left w:val="nil"/>
              <w:bottom w:val="single" w:sz="4" w:space="0" w:color="auto"/>
              <w:right w:val="single" w:sz="4" w:space="0" w:color="auto"/>
            </w:tcBorders>
            <w:shd w:val="clear" w:color="auto" w:fill="auto"/>
            <w:vAlign w:val="center"/>
            <w:hideMark/>
          </w:tcPr>
          <w:p w14:paraId="264B0C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w:t>
            </w:r>
          </w:p>
        </w:tc>
        <w:tc>
          <w:tcPr>
            <w:tcW w:w="736" w:type="dxa"/>
            <w:tcBorders>
              <w:top w:val="nil"/>
              <w:left w:val="nil"/>
              <w:bottom w:val="single" w:sz="4" w:space="0" w:color="auto"/>
              <w:right w:val="single" w:sz="4" w:space="0" w:color="auto"/>
            </w:tcBorders>
            <w:shd w:val="clear" w:color="auto" w:fill="auto"/>
            <w:vAlign w:val="center"/>
            <w:hideMark/>
          </w:tcPr>
          <w:p w14:paraId="283374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w:t>
            </w:r>
          </w:p>
        </w:tc>
        <w:tc>
          <w:tcPr>
            <w:tcW w:w="736" w:type="dxa"/>
            <w:tcBorders>
              <w:top w:val="nil"/>
              <w:left w:val="nil"/>
              <w:bottom w:val="single" w:sz="4" w:space="0" w:color="auto"/>
              <w:right w:val="single" w:sz="4" w:space="0" w:color="auto"/>
            </w:tcBorders>
            <w:shd w:val="clear" w:color="auto" w:fill="auto"/>
            <w:vAlign w:val="center"/>
            <w:hideMark/>
          </w:tcPr>
          <w:p w14:paraId="5904E4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w:t>
            </w:r>
          </w:p>
        </w:tc>
        <w:tc>
          <w:tcPr>
            <w:tcW w:w="736" w:type="dxa"/>
            <w:tcBorders>
              <w:top w:val="nil"/>
              <w:left w:val="nil"/>
              <w:bottom w:val="single" w:sz="4" w:space="0" w:color="auto"/>
              <w:right w:val="single" w:sz="4" w:space="0" w:color="auto"/>
            </w:tcBorders>
            <w:shd w:val="clear" w:color="auto" w:fill="auto"/>
            <w:vAlign w:val="center"/>
            <w:hideMark/>
          </w:tcPr>
          <w:p w14:paraId="2BC7FA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w:t>
            </w:r>
          </w:p>
        </w:tc>
        <w:tc>
          <w:tcPr>
            <w:tcW w:w="736" w:type="dxa"/>
            <w:tcBorders>
              <w:top w:val="nil"/>
              <w:left w:val="nil"/>
              <w:bottom w:val="single" w:sz="4" w:space="0" w:color="auto"/>
              <w:right w:val="single" w:sz="4" w:space="0" w:color="auto"/>
            </w:tcBorders>
            <w:shd w:val="clear" w:color="auto" w:fill="auto"/>
            <w:vAlign w:val="center"/>
            <w:hideMark/>
          </w:tcPr>
          <w:p w14:paraId="31D96A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w:t>
            </w:r>
          </w:p>
        </w:tc>
        <w:tc>
          <w:tcPr>
            <w:tcW w:w="736" w:type="dxa"/>
            <w:tcBorders>
              <w:top w:val="nil"/>
              <w:left w:val="nil"/>
              <w:bottom w:val="single" w:sz="4" w:space="0" w:color="auto"/>
              <w:right w:val="single" w:sz="4" w:space="0" w:color="auto"/>
            </w:tcBorders>
            <w:shd w:val="clear" w:color="auto" w:fill="auto"/>
            <w:vAlign w:val="center"/>
            <w:hideMark/>
          </w:tcPr>
          <w:p w14:paraId="7CE71C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w:t>
            </w:r>
          </w:p>
        </w:tc>
      </w:tr>
      <w:tr w:rsidR="00200E4B" w:rsidRPr="00A24F2E" w14:paraId="1098202E" w14:textId="77777777" w:rsidTr="00DD5D60">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0AA63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23BD9A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3BCF31D1" w14:textId="19D391E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6B702FF" w14:textId="6490FEF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5FAA730" w14:textId="2993395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BEC98E7" w14:textId="100B2A4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EB2C629" w14:textId="17629D33"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tcPr>
          <w:p w14:paraId="6B68F0A1" w14:textId="3D355D1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33E4333F" w14:textId="2764428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48EBA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0,093</w:t>
            </w:r>
          </w:p>
        </w:tc>
        <w:tc>
          <w:tcPr>
            <w:tcW w:w="736" w:type="dxa"/>
            <w:tcBorders>
              <w:top w:val="nil"/>
              <w:left w:val="nil"/>
              <w:bottom w:val="single" w:sz="4" w:space="0" w:color="auto"/>
              <w:right w:val="single" w:sz="4" w:space="0" w:color="auto"/>
            </w:tcBorders>
            <w:shd w:val="clear" w:color="auto" w:fill="auto"/>
            <w:vAlign w:val="center"/>
            <w:hideMark/>
          </w:tcPr>
          <w:p w14:paraId="02A6C5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0,093</w:t>
            </w:r>
          </w:p>
        </w:tc>
        <w:tc>
          <w:tcPr>
            <w:tcW w:w="736" w:type="dxa"/>
            <w:tcBorders>
              <w:top w:val="nil"/>
              <w:left w:val="nil"/>
              <w:bottom w:val="single" w:sz="4" w:space="0" w:color="auto"/>
              <w:right w:val="single" w:sz="4" w:space="0" w:color="auto"/>
            </w:tcBorders>
            <w:shd w:val="clear" w:color="auto" w:fill="auto"/>
            <w:vAlign w:val="center"/>
            <w:hideMark/>
          </w:tcPr>
          <w:p w14:paraId="52F5CB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0,093</w:t>
            </w:r>
          </w:p>
        </w:tc>
        <w:tc>
          <w:tcPr>
            <w:tcW w:w="736" w:type="dxa"/>
            <w:tcBorders>
              <w:top w:val="nil"/>
              <w:left w:val="nil"/>
              <w:bottom w:val="single" w:sz="4" w:space="0" w:color="auto"/>
              <w:right w:val="single" w:sz="4" w:space="0" w:color="auto"/>
            </w:tcBorders>
            <w:shd w:val="clear" w:color="auto" w:fill="auto"/>
            <w:vAlign w:val="center"/>
            <w:hideMark/>
          </w:tcPr>
          <w:p w14:paraId="3A7F66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0,093</w:t>
            </w:r>
          </w:p>
        </w:tc>
        <w:tc>
          <w:tcPr>
            <w:tcW w:w="736" w:type="dxa"/>
            <w:tcBorders>
              <w:top w:val="nil"/>
              <w:left w:val="nil"/>
              <w:bottom w:val="single" w:sz="4" w:space="0" w:color="auto"/>
              <w:right w:val="single" w:sz="4" w:space="0" w:color="auto"/>
            </w:tcBorders>
            <w:shd w:val="clear" w:color="auto" w:fill="auto"/>
            <w:vAlign w:val="center"/>
            <w:hideMark/>
          </w:tcPr>
          <w:p w14:paraId="448FB4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0,093</w:t>
            </w:r>
          </w:p>
        </w:tc>
        <w:tc>
          <w:tcPr>
            <w:tcW w:w="736" w:type="dxa"/>
            <w:tcBorders>
              <w:top w:val="nil"/>
              <w:left w:val="nil"/>
              <w:bottom w:val="single" w:sz="4" w:space="0" w:color="auto"/>
              <w:right w:val="single" w:sz="4" w:space="0" w:color="auto"/>
            </w:tcBorders>
            <w:shd w:val="clear" w:color="auto" w:fill="auto"/>
            <w:vAlign w:val="center"/>
            <w:hideMark/>
          </w:tcPr>
          <w:p w14:paraId="5807BA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0,093</w:t>
            </w:r>
          </w:p>
        </w:tc>
        <w:tc>
          <w:tcPr>
            <w:tcW w:w="736" w:type="dxa"/>
            <w:tcBorders>
              <w:top w:val="nil"/>
              <w:left w:val="nil"/>
              <w:bottom w:val="single" w:sz="4" w:space="0" w:color="auto"/>
              <w:right w:val="single" w:sz="4" w:space="0" w:color="auto"/>
            </w:tcBorders>
            <w:shd w:val="clear" w:color="auto" w:fill="auto"/>
            <w:vAlign w:val="center"/>
            <w:hideMark/>
          </w:tcPr>
          <w:p w14:paraId="3B9B70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0,093</w:t>
            </w:r>
          </w:p>
        </w:tc>
        <w:tc>
          <w:tcPr>
            <w:tcW w:w="736" w:type="dxa"/>
            <w:tcBorders>
              <w:top w:val="nil"/>
              <w:left w:val="nil"/>
              <w:bottom w:val="single" w:sz="4" w:space="0" w:color="auto"/>
              <w:right w:val="single" w:sz="4" w:space="0" w:color="auto"/>
            </w:tcBorders>
            <w:shd w:val="clear" w:color="auto" w:fill="auto"/>
            <w:vAlign w:val="center"/>
            <w:hideMark/>
          </w:tcPr>
          <w:p w14:paraId="55469D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0,093</w:t>
            </w:r>
          </w:p>
        </w:tc>
        <w:tc>
          <w:tcPr>
            <w:tcW w:w="736" w:type="dxa"/>
            <w:tcBorders>
              <w:top w:val="nil"/>
              <w:left w:val="nil"/>
              <w:bottom w:val="single" w:sz="4" w:space="0" w:color="auto"/>
              <w:right w:val="single" w:sz="4" w:space="0" w:color="auto"/>
            </w:tcBorders>
            <w:shd w:val="clear" w:color="auto" w:fill="auto"/>
            <w:vAlign w:val="center"/>
            <w:hideMark/>
          </w:tcPr>
          <w:p w14:paraId="110CFE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0,093</w:t>
            </w:r>
          </w:p>
        </w:tc>
        <w:tc>
          <w:tcPr>
            <w:tcW w:w="736" w:type="dxa"/>
            <w:tcBorders>
              <w:top w:val="nil"/>
              <w:left w:val="nil"/>
              <w:bottom w:val="single" w:sz="4" w:space="0" w:color="auto"/>
              <w:right w:val="single" w:sz="4" w:space="0" w:color="auto"/>
            </w:tcBorders>
            <w:shd w:val="clear" w:color="auto" w:fill="auto"/>
            <w:vAlign w:val="center"/>
            <w:hideMark/>
          </w:tcPr>
          <w:p w14:paraId="3A7E98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0,093</w:t>
            </w:r>
          </w:p>
        </w:tc>
        <w:tc>
          <w:tcPr>
            <w:tcW w:w="736" w:type="dxa"/>
            <w:tcBorders>
              <w:top w:val="nil"/>
              <w:left w:val="nil"/>
              <w:bottom w:val="single" w:sz="4" w:space="0" w:color="auto"/>
              <w:right w:val="single" w:sz="4" w:space="0" w:color="auto"/>
            </w:tcBorders>
            <w:shd w:val="clear" w:color="auto" w:fill="auto"/>
            <w:vAlign w:val="center"/>
            <w:hideMark/>
          </w:tcPr>
          <w:p w14:paraId="25A39B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0,093</w:t>
            </w:r>
          </w:p>
        </w:tc>
      </w:tr>
      <w:tr w:rsidR="00200E4B" w:rsidRPr="00A24F2E" w14:paraId="06EDA9A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37174081" w14:textId="4341BBC3"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12126CC2"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№1</w:t>
            </w:r>
          </w:p>
        </w:tc>
        <w:tc>
          <w:tcPr>
            <w:tcW w:w="736" w:type="dxa"/>
            <w:tcBorders>
              <w:top w:val="nil"/>
              <w:left w:val="nil"/>
              <w:bottom w:val="single" w:sz="4" w:space="0" w:color="auto"/>
              <w:right w:val="single" w:sz="4" w:space="0" w:color="auto"/>
            </w:tcBorders>
            <w:shd w:val="clear" w:color="auto" w:fill="auto"/>
            <w:vAlign w:val="center"/>
            <w:hideMark/>
          </w:tcPr>
          <w:p w14:paraId="67E3046C" w14:textId="4BCCF158"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B2D9B0C" w14:textId="10539E14"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FA1DFD7" w14:textId="72E42853"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0153C0F" w14:textId="35EBE7CC"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9ADD627" w14:textId="36284976"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CFD73AD" w14:textId="4297113A"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24BA811" w14:textId="387CC459"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B7B3D17" w14:textId="258561DA"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1E35594" w14:textId="0907A1AB"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956DE69" w14:textId="04D1DCD0"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49F6592" w14:textId="0210DA2E"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2085C98" w14:textId="5B8EB62E"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5D502CB" w14:textId="0CEFE7A5"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7D8FBD6" w14:textId="6A9662C1"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A4235A2" w14:textId="265780B3"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910491E" w14:textId="05F10CCD"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0D1BF64" w14:textId="0B84C9AD"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9A841B6" w14:textId="0039A3FB"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13FE289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69136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6BD312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1B7780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1,38</w:t>
            </w:r>
          </w:p>
        </w:tc>
        <w:tc>
          <w:tcPr>
            <w:tcW w:w="736" w:type="dxa"/>
            <w:tcBorders>
              <w:top w:val="nil"/>
              <w:left w:val="nil"/>
              <w:bottom w:val="single" w:sz="4" w:space="0" w:color="auto"/>
              <w:right w:val="single" w:sz="4" w:space="0" w:color="auto"/>
            </w:tcBorders>
            <w:shd w:val="clear" w:color="auto" w:fill="auto"/>
            <w:vAlign w:val="center"/>
            <w:hideMark/>
          </w:tcPr>
          <w:p w14:paraId="527918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1,38</w:t>
            </w:r>
          </w:p>
        </w:tc>
        <w:tc>
          <w:tcPr>
            <w:tcW w:w="736" w:type="dxa"/>
            <w:tcBorders>
              <w:top w:val="nil"/>
              <w:left w:val="nil"/>
              <w:bottom w:val="single" w:sz="4" w:space="0" w:color="auto"/>
              <w:right w:val="single" w:sz="4" w:space="0" w:color="auto"/>
            </w:tcBorders>
            <w:shd w:val="clear" w:color="auto" w:fill="auto"/>
            <w:vAlign w:val="center"/>
            <w:hideMark/>
          </w:tcPr>
          <w:p w14:paraId="0AB421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1,38</w:t>
            </w:r>
          </w:p>
        </w:tc>
        <w:tc>
          <w:tcPr>
            <w:tcW w:w="736" w:type="dxa"/>
            <w:tcBorders>
              <w:top w:val="nil"/>
              <w:left w:val="nil"/>
              <w:bottom w:val="single" w:sz="4" w:space="0" w:color="auto"/>
              <w:right w:val="single" w:sz="4" w:space="0" w:color="auto"/>
            </w:tcBorders>
            <w:shd w:val="clear" w:color="auto" w:fill="auto"/>
            <w:vAlign w:val="center"/>
            <w:hideMark/>
          </w:tcPr>
          <w:p w14:paraId="3B7DB8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1,38</w:t>
            </w:r>
          </w:p>
        </w:tc>
        <w:tc>
          <w:tcPr>
            <w:tcW w:w="736" w:type="dxa"/>
            <w:tcBorders>
              <w:top w:val="nil"/>
              <w:left w:val="nil"/>
              <w:bottom w:val="single" w:sz="4" w:space="0" w:color="auto"/>
              <w:right w:val="single" w:sz="4" w:space="0" w:color="auto"/>
            </w:tcBorders>
            <w:shd w:val="clear" w:color="auto" w:fill="auto"/>
            <w:vAlign w:val="center"/>
            <w:hideMark/>
          </w:tcPr>
          <w:p w14:paraId="610CA2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1,38</w:t>
            </w:r>
          </w:p>
        </w:tc>
        <w:tc>
          <w:tcPr>
            <w:tcW w:w="816" w:type="dxa"/>
            <w:tcBorders>
              <w:top w:val="nil"/>
              <w:left w:val="nil"/>
              <w:bottom w:val="single" w:sz="4" w:space="0" w:color="auto"/>
              <w:right w:val="single" w:sz="4" w:space="0" w:color="auto"/>
            </w:tcBorders>
            <w:shd w:val="clear" w:color="auto" w:fill="auto"/>
            <w:vAlign w:val="center"/>
            <w:hideMark/>
          </w:tcPr>
          <w:p w14:paraId="3CCC69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w:t>
            </w:r>
          </w:p>
        </w:tc>
        <w:tc>
          <w:tcPr>
            <w:tcW w:w="736" w:type="dxa"/>
            <w:tcBorders>
              <w:top w:val="nil"/>
              <w:left w:val="nil"/>
              <w:bottom w:val="single" w:sz="4" w:space="0" w:color="auto"/>
              <w:right w:val="single" w:sz="4" w:space="0" w:color="auto"/>
            </w:tcBorders>
            <w:shd w:val="clear" w:color="auto" w:fill="auto"/>
            <w:vAlign w:val="center"/>
            <w:hideMark/>
          </w:tcPr>
          <w:p w14:paraId="08F483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1,720</w:t>
            </w:r>
          </w:p>
        </w:tc>
        <w:tc>
          <w:tcPr>
            <w:tcW w:w="736" w:type="dxa"/>
            <w:tcBorders>
              <w:top w:val="nil"/>
              <w:left w:val="nil"/>
              <w:bottom w:val="single" w:sz="4" w:space="0" w:color="auto"/>
              <w:right w:val="single" w:sz="4" w:space="0" w:color="auto"/>
            </w:tcBorders>
            <w:shd w:val="clear" w:color="auto" w:fill="auto"/>
            <w:vAlign w:val="center"/>
            <w:hideMark/>
          </w:tcPr>
          <w:p w14:paraId="276427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1,720</w:t>
            </w:r>
          </w:p>
        </w:tc>
        <w:tc>
          <w:tcPr>
            <w:tcW w:w="736" w:type="dxa"/>
            <w:tcBorders>
              <w:top w:val="nil"/>
              <w:left w:val="nil"/>
              <w:bottom w:val="single" w:sz="4" w:space="0" w:color="auto"/>
              <w:right w:val="single" w:sz="4" w:space="0" w:color="auto"/>
            </w:tcBorders>
            <w:shd w:val="clear" w:color="auto" w:fill="auto"/>
            <w:vAlign w:val="center"/>
            <w:hideMark/>
          </w:tcPr>
          <w:p w14:paraId="483AE7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1,720</w:t>
            </w:r>
          </w:p>
        </w:tc>
        <w:tc>
          <w:tcPr>
            <w:tcW w:w="736" w:type="dxa"/>
            <w:tcBorders>
              <w:top w:val="nil"/>
              <w:left w:val="nil"/>
              <w:bottom w:val="single" w:sz="4" w:space="0" w:color="auto"/>
              <w:right w:val="single" w:sz="4" w:space="0" w:color="auto"/>
            </w:tcBorders>
            <w:shd w:val="clear" w:color="auto" w:fill="auto"/>
            <w:vAlign w:val="center"/>
            <w:hideMark/>
          </w:tcPr>
          <w:p w14:paraId="16D99C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1,720</w:t>
            </w:r>
          </w:p>
        </w:tc>
        <w:tc>
          <w:tcPr>
            <w:tcW w:w="736" w:type="dxa"/>
            <w:tcBorders>
              <w:top w:val="nil"/>
              <w:left w:val="nil"/>
              <w:bottom w:val="single" w:sz="4" w:space="0" w:color="auto"/>
              <w:right w:val="single" w:sz="4" w:space="0" w:color="auto"/>
            </w:tcBorders>
            <w:shd w:val="clear" w:color="auto" w:fill="auto"/>
            <w:vAlign w:val="center"/>
            <w:hideMark/>
          </w:tcPr>
          <w:p w14:paraId="354CF6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1,720</w:t>
            </w:r>
          </w:p>
        </w:tc>
        <w:tc>
          <w:tcPr>
            <w:tcW w:w="736" w:type="dxa"/>
            <w:tcBorders>
              <w:top w:val="nil"/>
              <w:left w:val="nil"/>
              <w:bottom w:val="single" w:sz="4" w:space="0" w:color="auto"/>
              <w:right w:val="single" w:sz="4" w:space="0" w:color="auto"/>
            </w:tcBorders>
            <w:shd w:val="clear" w:color="auto" w:fill="auto"/>
            <w:vAlign w:val="center"/>
            <w:hideMark/>
          </w:tcPr>
          <w:p w14:paraId="648676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1,720</w:t>
            </w:r>
          </w:p>
        </w:tc>
        <w:tc>
          <w:tcPr>
            <w:tcW w:w="736" w:type="dxa"/>
            <w:tcBorders>
              <w:top w:val="nil"/>
              <w:left w:val="nil"/>
              <w:bottom w:val="single" w:sz="4" w:space="0" w:color="auto"/>
              <w:right w:val="single" w:sz="4" w:space="0" w:color="auto"/>
            </w:tcBorders>
            <w:shd w:val="clear" w:color="auto" w:fill="auto"/>
            <w:vAlign w:val="center"/>
            <w:hideMark/>
          </w:tcPr>
          <w:p w14:paraId="1581D8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1,720</w:t>
            </w:r>
          </w:p>
        </w:tc>
        <w:tc>
          <w:tcPr>
            <w:tcW w:w="736" w:type="dxa"/>
            <w:tcBorders>
              <w:top w:val="nil"/>
              <w:left w:val="nil"/>
              <w:bottom w:val="single" w:sz="4" w:space="0" w:color="auto"/>
              <w:right w:val="single" w:sz="4" w:space="0" w:color="auto"/>
            </w:tcBorders>
            <w:shd w:val="clear" w:color="auto" w:fill="auto"/>
            <w:vAlign w:val="center"/>
            <w:hideMark/>
          </w:tcPr>
          <w:p w14:paraId="3157C0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1,720</w:t>
            </w:r>
          </w:p>
        </w:tc>
        <w:tc>
          <w:tcPr>
            <w:tcW w:w="736" w:type="dxa"/>
            <w:tcBorders>
              <w:top w:val="nil"/>
              <w:left w:val="nil"/>
              <w:bottom w:val="single" w:sz="4" w:space="0" w:color="auto"/>
              <w:right w:val="single" w:sz="4" w:space="0" w:color="auto"/>
            </w:tcBorders>
            <w:shd w:val="clear" w:color="auto" w:fill="auto"/>
            <w:vAlign w:val="center"/>
            <w:hideMark/>
          </w:tcPr>
          <w:p w14:paraId="0E6FD4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1,720</w:t>
            </w:r>
          </w:p>
        </w:tc>
        <w:tc>
          <w:tcPr>
            <w:tcW w:w="736" w:type="dxa"/>
            <w:tcBorders>
              <w:top w:val="nil"/>
              <w:left w:val="nil"/>
              <w:bottom w:val="single" w:sz="4" w:space="0" w:color="auto"/>
              <w:right w:val="single" w:sz="4" w:space="0" w:color="auto"/>
            </w:tcBorders>
            <w:shd w:val="clear" w:color="auto" w:fill="auto"/>
            <w:vAlign w:val="center"/>
            <w:hideMark/>
          </w:tcPr>
          <w:p w14:paraId="734065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1,720</w:t>
            </w:r>
          </w:p>
        </w:tc>
        <w:tc>
          <w:tcPr>
            <w:tcW w:w="736" w:type="dxa"/>
            <w:tcBorders>
              <w:top w:val="nil"/>
              <w:left w:val="nil"/>
              <w:bottom w:val="single" w:sz="4" w:space="0" w:color="auto"/>
              <w:right w:val="single" w:sz="4" w:space="0" w:color="auto"/>
            </w:tcBorders>
            <w:shd w:val="clear" w:color="auto" w:fill="auto"/>
            <w:vAlign w:val="center"/>
            <w:hideMark/>
          </w:tcPr>
          <w:p w14:paraId="08808E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1,720</w:t>
            </w:r>
          </w:p>
        </w:tc>
        <w:tc>
          <w:tcPr>
            <w:tcW w:w="736" w:type="dxa"/>
            <w:tcBorders>
              <w:top w:val="nil"/>
              <w:left w:val="nil"/>
              <w:bottom w:val="single" w:sz="4" w:space="0" w:color="auto"/>
              <w:right w:val="single" w:sz="4" w:space="0" w:color="auto"/>
            </w:tcBorders>
            <w:shd w:val="clear" w:color="auto" w:fill="auto"/>
            <w:vAlign w:val="center"/>
            <w:hideMark/>
          </w:tcPr>
          <w:p w14:paraId="46ED2D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1,720</w:t>
            </w:r>
          </w:p>
        </w:tc>
      </w:tr>
      <w:tr w:rsidR="00200E4B" w:rsidRPr="00A24F2E" w14:paraId="44CE955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86885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7CCB97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296EA2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1,22</w:t>
            </w:r>
          </w:p>
        </w:tc>
        <w:tc>
          <w:tcPr>
            <w:tcW w:w="736" w:type="dxa"/>
            <w:tcBorders>
              <w:top w:val="nil"/>
              <w:left w:val="nil"/>
              <w:bottom w:val="single" w:sz="4" w:space="0" w:color="auto"/>
              <w:right w:val="single" w:sz="4" w:space="0" w:color="auto"/>
            </w:tcBorders>
            <w:shd w:val="clear" w:color="auto" w:fill="auto"/>
            <w:vAlign w:val="center"/>
            <w:hideMark/>
          </w:tcPr>
          <w:p w14:paraId="14501A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1,22</w:t>
            </w:r>
          </w:p>
        </w:tc>
        <w:tc>
          <w:tcPr>
            <w:tcW w:w="736" w:type="dxa"/>
            <w:tcBorders>
              <w:top w:val="nil"/>
              <w:left w:val="nil"/>
              <w:bottom w:val="single" w:sz="4" w:space="0" w:color="auto"/>
              <w:right w:val="single" w:sz="4" w:space="0" w:color="auto"/>
            </w:tcBorders>
            <w:shd w:val="clear" w:color="auto" w:fill="auto"/>
            <w:vAlign w:val="center"/>
            <w:hideMark/>
          </w:tcPr>
          <w:p w14:paraId="601084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1,22</w:t>
            </w:r>
          </w:p>
        </w:tc>
        <w:tc>
          <w:tcPr>
            <w:tcW w:w="736" w:type="dxa"/>
            <w:tcBorders>
              <w:top w:val="nil"/>
              <w:left w:val="nil"/>
              <w:bottom w:val="single" w:sz="4" w:space="0" w:color="auto"/>
              <w:right w:val="single" w:sz="4" w:space="0" w:color="auto"/>
            </w:tcBorders>
            <w:shd w:val="clear" w:color="auto" w:fill="auto"/>
            <w:vAlign w:val="center"/>
            <w:hideMark/>
          </w:tcPr>
          <w:p w14:paraId="74BEDC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1,22</w:t>
            </w:r>
          </w:p>
        </w:tc>
        <w:tc>
          <w:tcPr>
            <w:tcW w:w="736" w:type="dxa"/>
            <w:tcBorders>
              <w:top w:val="nil"/>
              <w:left w:val="nil"/>
              <w:bottom w:val="single" w:sz="4" w:space="0" w:color="auto"/>
              <w:right w:val="single" w:sz="4" w:space="0" w:color="auto"/>
            </w:tcBorders>
            <w:shd w:val="clear" w:color="auto" w:fill="auto"/>
            <w:vAlign w:val="center"/>
            <w:hideMark/>
          </w:tcPr>
          <w:p w14:paraId="5925C8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1,22</w:t>
            </w:r>
          </w:p>
        </w:tc>
        <w:tc>
          <w:tcPr>
            <w:tcW w:w="816" w:type="dxa"/>
            <w:tcBorders>
              <w:top w:val="nil"/>
              <w:left w:val="nil"/>
              <w:bottom w:val="single" w:sz="4" w:space="0" w:color="auto"/>
              <w:right w:val="single" w:sz="4" w:space="0" w:color="auto"/>
            </w:tcBorders>
            <w:shd w:val="clear" w:color="auto" w:fill="auto"/>
            <w:vAlign w:val="center"/>
            <w:hideMark/>
          </w:tcPr>
          <w:p w14:paraId="1998DB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1,52</w:t>
            </w:r>
          </w:p>
        </w:tc>
        <w:tc>
          <w:tcPr>
            <w:tcW w:w="736" w:type="dxa"/>
            <w:tcBorders>
              <w:top w:val="nil"/>
              <w:left w:val="nil"/>
              <w:bottom w:val="single" w:sz="4" w:space="0" w:color="auto"/>
              <w:right w:val="single" w:sz="4" w:space="0" w:color="auto"/>
            </w:tcBorders>
            <w:shd w:val="clear" w:color="auto" w:fill="auto"/>
            <w:vAlign w:val="center"/>
            <w:hideMark/>
          </w:tcPr>
          <w:p w14:paraId="18269D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1,520</w:t>
            </w:r>
          </w:p>
        </w:tc>
        <w:tc>
          <w:tcPr>
            <w:tcW w:w="736" w:type="dxa"/>
            <w:tcBorders>
              <w:top w:val="nil"/>
              <w:left w:val="nil"/>
              <w:bottom w:val="single" w:sz="4" w:space="0" w:color="auto"/>
              <w:right w:val="single" w:sz="4" w:space="0" w:color="auto"/>
            </w:tcBorders>
            <w:shd w:val="clear" w:color="auto" w:fill="auto"/>
            <w:vAlign w:val="center"/>
            <w:hideMark/>
          </w:tcPr>
          <w:p w14:paraId="1C6579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1,520</w:t>
            </w:r>
          </w:p>
        </w:tc>
        <w:tc>
          <w:tcPr>
            <w:tcW w:w="736" w:type="dxa"/>
            <w:tcBorders>
              <w:top w:val="nil"/>
              <w:left w:val="nil"/>
              <w:bottom w:val="single" w:sz="4" w:space="0" w:color="auto"/>
              <w:right w:val="single" w:sz="4" w:space="0" w:color="auto"/>
            </w:tcBorders>
            <w:shd w:val="clear" w:color="auto" w:fill="auto"/>
            <w:vAlign w:val="center"/>
            <w:hideMark/>
          </w:tcPr>
          <w:p w14:paraId="7C02B1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1,520</w:t>
            </w:r>
          </w:p>
        </w:tc>
        <w:tc>
          <w:tcPr>
            <w:tcW w:w="736" w:type="dxa"/>
            <w:tcBorders>
              <w:top w:val="nil"/>
              <w:left w:val="nil"/>
              <w:bottom w:val="single" w:sz="4" w:space="0" w:color="auto"/>
              <w:right w:val="single" w:sz="4" w:space="0" w:color="auto"/>
            </w:tcBorders>
            <w:shd w:val="clear" w:color="auto" w:fill="auto"/>
            <w:vAlign w:val="center"/>
            <w:hideMark/>
          </w:tcPr>
          <w:p w14:paraId="0E5F09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1,520</w:t>
            </w:r>
          </w:p>
        </w:tc>
        <w:tc>
          <w:tcPr>
            <w:tcW w:w="736" w:type="dxa"/>
            <w:tcBorders>
              <w:top w:val="nil"/>
              <w:left w:val="nil"/>
              <w:bottom w:val="single" w:sz="4" w:space="0" w:color="auto"/>
              <w:right w:val="single" w:sz="4" w:space="0" w:color="auto"/>
            </w:tcBorders>
            <w:shd w:val="clear" w:color="auto" w:fill="auto"/>
            <w:vAlign w:val="center"/>
            <w:hideMark/>
          </w:tcPr>
          <w:p w14:paraId="6EFE79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1,520</w:t>
            </w:r>
          </w:p>
        </w:tc>
        <w:tc>
          <w:tcPr>
            <w:tcW w:w="736" w:type="dxa"/>
            <w:tcBorders>
              <w:top w:val="nil"/>
              <w:left w:val="nil"/>
              <w:bottom w:val="single" w:sz="4" w:space="0" w:color="auto"/>
              <w:right w:val="single" w:sz="4" w:space="0" w:color="auto"/>
            </w:tcBorders>
            <w:shd w:val="clear" w:color="auto" w:fill="auto"/>
            <w:vAlign w:val="center"/>
            <w:hideMark/>
          </w:tcPr>
          <w:p w14:paraId="337515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1,520</w:t>
            </w:r>
          </w:p>
        </w:tc>
        <w:tc>
          <w:tcPr>
            <w:tcW w:w="736" w:type="dxa"/>
            <w:tcBorders>
              <w:top w:val="nil"/>
              <w:left w:val="nil"/>
              <w:bottom w:val="single" w:sz="4" w:space="0" w:color="auto"/>
              <w:right w:val="single" w:sz="4" w:space="0" w:color="auto"/>
            </w:tcBorders>
            <w:shd w:val="clear" w:color="auto" w:fill="auto"/>
            <w:vAlign w:val="center"/>
            <w:hideMark/>
          </w:tcPr>
          <w:p w14:paraId="2DBB06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1,520</w:t>
            </w:r>
          </w:p>
        </w:tc>
        <w:tc>
          <w:tcPr>
            <w:tcW w:w="736" w:type="dxa"/>
            <w:tcBorders>
              <w:top w:val="nil"/>
              <w:left w:val="nil"/>
              <w:bottom w:val="single" w:sz="4" w:space="0" w:color="auto"/>
              <w:right w:val="single" w:sz="4" w:space="0" w:color="auto"/>
            </w:tcBorders>
            <w:shd w:val="clear" w:color="auto" w:fill="auto"/>
            <w:vAlign w:val="center"/>
            <w:hideMark/>
          </w:tcPr>
          <w:p w14:paraId="7AF4D5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1,520</w:t>
            </w:r>
          </w:p>
        </w:tc>
        <w:tc>
          <w:tcPr>
            <w:tcW w:w="736" w:type="dxa"/>
            <w:tcBorders>
              <w:top w:val="nil"/>
              <w:left w:val="nil"/>
              <w:bottom w:val="single" w:sz="4" w:space="0" w:color="auto"/>
              <w:right w:val="single" w:sz="4" w:space="0" w:color="auto"/>
            </w:tcBorders>
            <w:shd w:val="clear" w:color="auto" w:fill="auto"/>
            <w:vAlign w:val="center"/>
            <w:hideMark/>
          </w:tcPr>
          <w:p w14:paraId="1DB93F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1,520</w:t>
            </w:r>
          </w:p>
        </w:tc>
        <w:tc>
          <w:tcPr>
            <w:tcW w:w="736" w:type="dxa"/>
            <w:tcBorders>
              <w:top w:val="nil"/>
              <w:left w:val="nil"/>
              <w:bottom w:val="single" w:sz="4" w:space="0" w:color="auto"/>
              <w:right w:val="single" w:sz="4" w:space="0" w:color="auto"/>
            </w:tcBorders>
            <w:shd w:val="clear" w:color="auto" w:fill="auto"/>
            <w:vAlign w:val="center"/>
            <w:hideMark/>
          </w:tcPr>
          <w:p w14:paraId="66D845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1,520</w:t>
            </w:r>
          </w:p>
        </w:tc>
        <w:tc>
          <w:tcPr>
            <w:tcW w:w="736" w:type="dxa"/>
            <w:tcBorders>
              <w:top w:val="nil"/>
              <w:left w:val="nil"/>
              <w:bottom w:val="single" w:sz="4" w:space="0" w:color="auto"/>
              <w:right w:val="single" w:sz="4" w:space="0" w:color="auto"/>
            </w:tcBorders>
            <w:shd w:val="clear" w:color="auto" w:fill="auto"/>
            <w:vAlign w:val="center"/>
            <w:hideMark/>
          </w:tcPr>
          <w:p w14:paraId="11E34D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1,520</w:t>
            </w:r>
          </w:p>
        </w:tc>
        <w:tc>
          <w:tcPr>
            <w:tcW w:w="736" w:type="dxa"/>
            <w:tcBorders>
              <w:top w:val="nil"/>
              <w:left w:val="nil"/>
              <w:bottom w:val="single" w:sz="4" w:space="0" w:color="auto"/>
              <w:right w:val="single" w:sz="4" w:space="0" w:color="auto"/>
            </w:tcBorders>
            <w:shd w:val="clear" w:color="auto" w:fill="auto"/>
            <w:vAlign w:val="center"/>
            <w:hideMark/>
          </w:tcPr>
          <w:p w14:paraId="582CAB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1,520</w:t>
            </w:r>
          </w:p>
        </w:tc>
      </w:tr>
      <w:tr w:rsidR="00200E4B" w:rsidRPr="00A24F2E" w14:paraId="21669CE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44457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0CCB0C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64AE07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0,014</w:t>
            </w:r>
          </w:p>
        </w:tc>
        <w:tc>
          <w:tcPr>
            <w:tcW w:w="736" w:type="dxa"/>
            <w:tcBorders>
              <w:top w:val="nil"/>
              <w:left w:val="nil"/>
              <w:bottom w:val="single" w:sz="4" w:space="0" w:color="auto"/>
              <w:right w:val="single" w:sz="4" w:space="0" w:color="auto"/>
            </w:tcBorders>
            <w:shd w:val="clear" w:color="auto" w:fill="auto"/>
            <w:vAlign w:val="center"/>
            <w:hideMark/>
          </w:tcPr>
          <w:p w14:paraId="0371A1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0,014</w:t>
            </w:r>
          </w:p>
        </w:tc>
        <w:tc>
          <w:tcPr>
            <w:tcW w:w="736" w:type="dxa"/>
            <w:tcBorders>
              <w:top w:val="nil"/>
              <w:left w:val="nil"/>
              <w:bottom w:val="single" w:sz="4" w:space="0" w:color="auto"/>
              <w:right w:val="single" w:sz="4" w:space="0" w:color="auto"/>
            </w:tcBorders>
            <w:shd w:val="clear" w:color="auto" w:fill="auto"/>
            <w:vAlign w:val="center"/>
            <w:hideMark/>
          </w:tcPr>
          <w:p w14:paraId="3944E6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0,012</w:t>
            </w:r>
          </w:p>
        </w:tc>
        <w:tc>
          <w:tcPr>
            <w:tcW w:w="736" w:type="dxa"/>
            <w:tcBorders>
              <w:top w:val="nil"/>
              <w:left w:val="nil"/>
              <w:bottom w:val="single" w:sz="4" w:space="0" w:color="auto"/>
              <w:right w:val="single" w:sz="4" w:space="0" w:color="auto"/>
            </w:tcBorders>
            <w:shd w:val="clear" w:color="auto" w:fill="auto"/>
            <w:vAlign w:val="center"/>
            <w:hideMark/>
          </w:tcPr>
          <w:p w14:paraId="2347CD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0,014</w:t>
            </w:r>
          </w:p>
        </w:tc>
        <w:tc>
          <w:tcPr>
            <w:tcW w:w="736" w:type="dxa"/>
            <w:tcBorders>
              <w:top w:val="nil"/>
              <w:left w:val="nil"/>
              <w:bottom w:val="single" w:sz="4" w:space="0" w:color="auto"/>
              <w:right w:val="single" w:sz="4" w:space="0" w:color="auto"/>
            </w:tcBorders>
            <w:shd w:val="clear" w:color="auto" w:fill="auto"/>
            <w:vAlign w:val="center"/>
            <w:hideMark/>
          </w:tcPr>
          <w:p w14:paraId="14A141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0,014</w:t>
            </w:r>
          </w:p>
        </w:tc>
        <w:tc>
          <w:tcPr>
            <w:tcW w:w="816" w:type="dxa"/>
            <w:tcBorders>
              <w:top w:val="nil"/>
              <w:left w:val="nil"/>
              <w:bottom w:val="single" w:sz="4" w:space="0" w:color="auto"/>
              <w:right w:val="single" w:sz="4" w:space="0" w:color="auto"/>
            </w:tcBorders>
            <w:shd w:val="clear" w:color="auto" w:fill="auto"/>
            <w:vAlign w:val="center"/>
            <w:hideMark/>
          </w:tcPr>
          <w:p w14:paraId="095E1A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7A18F5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2A8864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4D7A78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6E6859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343CB6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18413D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19E0DD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629E18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6631A9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1A4197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615A31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5C3612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r>
      <w:tr w:rsidR="00200E4B" w:rsidRPr="00A24F2E" w14:paraId="5C93BD2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89E35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687ABC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47994C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F0C0E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C9AC7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8F3BB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966CA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4784BE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A7A95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BBF13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C5DDA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7A25D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AF925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33112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C9D8A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2D0E6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33323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BF7EC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135CF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8576A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304DF3D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ACBE8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6B9593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644E61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DEE4B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9DEB8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05F06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880DE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42EABF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2BF98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B4E7F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D8B86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CA9CD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93494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12840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038B1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A0342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A1C3B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82218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F1F33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AFE7E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1B69A8C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99015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679322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12905D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0,802</w:t>
            </w:r>
          </w:p>
        </w:tc>
        <w:tc>
          <w:tcPr>
            <w:tcW w:w="736" w:type="dxa"/>
            <w:tcBorders>
              <w:top w:val="nil"/>
              <w:left w:val="nil"/>
              <w:bottom w:val="single" w:sz="4" w:space="0" w:color="auto"/>
              <w:right w:val="single" w:sz="4" w:space="0" w:color="auto"/>
            </w:tcBorders>
            <w:shd w:val="clear" w:color="auto" w:fill="auto"/>
            <w:vAlign w:val="center"/>
            <w:hideMark/>
          </w:tcPr>
          <w:p w14:paraId="475BC1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0,802</w:t>
            </w:r>
          </w:p>
        </w:tc>
        <w:tc>
          <w:tcPr>
            <w:tcW w:w="736" w:type="dxa"/>
            <w:tcBorders>
              <w:top w:val="nil"/>
              <w:left w:val="nil"/>
              <w:bottom w:val="single" w:sz="4" w:space="0" w:color="auto"/>
              <w:right w:val="single" w:sz="4" w:space="0" w:color="auto"/>
            </w:tcBorders>
            <w:shd w:val="clear" w:color="auto" w:fill="auto"/>
            <w:vAlign w:val="center"/>
            <w:hideMark/>
          </w:tcPr>
          <w:p w14:paraId="26204A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0,803</w:t>
            </w:r>
          </w:p>
        </w:tc>
        <w:tc>
          <w:tcPr>
            <w:tcW w:w="736" w:type="dxa"/>
            <w:tcBorders>
              <w:top w:val="nil"/>
              <w:left w:val="nil"/>
              <w:bottom w:val="single" w:sz="4" w:space="0" w:color="auto"/>
              <w:right w:val="single" w:sz="4" w:space="0" w:color="auto"/>
            </w:tcBorders>
            <w:shd w:val="clear" w:color="auto" w:fill="auto"/>
            <w:vAlign w:val="center"/>
            <w:hideMark/>
          </w:tcPr>
          <w:p w14:paraId="3FE28A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0,913</w:t>
            </w:r>
          </w:p>
        </w:tc>
        <w:tc>
          <w:tcPr>
            <w:tcW w:w="736" w:type="dxa"/>
            <w:tcBorders>
              <w:top w:val="nil"/>
              <w:left w:val="nil"/>
              <w:bottom w:val="single" w:sz="4" w:space="0" w:color="auto"/>
              <w:right w:val="single" w:sz="4" w:space="0" w:color="auto"/>
            </w:tcBorders>
            <w:shd w:val="clear" w:color="auto" w:fill="auto"/>
            <w:vAlign w:val="center"/>
            <w:hideMark/>
          </w:tcPr>
          <w:p w14:paraId="70E20C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0,874</w:t>
            </w:r>
          </w:p>
        </w:tc>
        <w:tc>
          <w:tcPr>
            <w:tcW w:w="816" w:type="dxa"/>
            <w:tcBorders>
              <w:top w:val="nil"/>
              <w:left w:val="nil"/>
              <w:bottom w:val="single" w:sz="4" w:space="0" w:color="auto"/>
              <w:right w:val="single" w:sz="4" w:space="0" w:color="auto"/>
            </w:tcBorders>
            <w:shd w:val="clear" w:color="auto" w:fill="auto"/>
            <w:vAlign w:val="center"/>
            <w:hideMark/>
          </w:tcPr>
          <w:p w14:paraId="2B0E8B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0,874</w:t>
            </w:r>
          </w:p>
        </w:tc>
        <w:tc>
          <w:tcPr>
            <w:tcW w:w="736" w:type="dxa"/>
            <w:tcBorders>
              <w:top w:val="nil"/>
              <w:left w:val="nil"/>
              <w:bottom w:val="single" w:sz="4" w:space="0" w:color="auto"/>
              <w:right w:val="single" w:sz="4" w:space="0" w:color="auto"/>
            </w:tcBorders>
            <w:shd w:val="clear" w:color="auto" w:fill="auto"/>
            <w:vAlign w:val="center"/>
            <w:hideMark/>
          </w:tcPr>
          <w:p w14:paraId="680C1C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0,874</w:t>
            </w:r>
          </w:p>
        </w:tc>
        <w:tc>
          <w:tcPr>
            <w:tcW w:w="736" w:type="dxa"/>
            <w:tcBorders>
              <w:top w:val="nil"/>
              <w:left w:val="nil"/>
              <w:bottom w:val="single" w:sz="4" w:space="0" w:color="auto"/>
              <w:right w:val="single" w:sz="4" w:space="0" w:color="auto"/>
            </w:tcBorders>
            <w:shd w:val="clear" w:color="auto" w:fill="auto"/>
            <w:vAlign w:val="center"/>
            <w:hideMark/>
          </w:tcPr>
          <w:p w14:paraId="33BBAA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0,874</w:t>
            </w:r>
          </w:p>
        </w:tc>
        <w:tc>
          <w:tcPr>
            <w:tcW w:w="736" w:type="dxa"/>
            <w:tcBorders>
              <w:top w:val="nil"/>
              <w:left w:val="nil"/>
              <w:bottom w:val="single" w:sz="4" w:space="0" w:color="auto"/>
              <w:right w:val="single" w:sz="4" w:space="0" w:color="auto"/>
            </w:tcBorders>
            <w:shd w:val="clear" w:color="auto" w:fill="auto"/>
            <w:vAlign w:val="center"/>
            <w:hideMark/>
          </w:tcPr>
          <w:p w14:paraId="4183A3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0,874</w:t>
            </w:r>
          </w:p>
        </w:tc>
        <w:tc>
          <w:tcPr>
            <w:tcW w:w="736" w:type="dxa"/>
            <w:tcBorders>
              <w:top w:val="nil"/>
              <w:left w:val="nil"/>
              <w:bottom w:val="single" w:sz="4" w:space="0" w:color="auto"/>
              <w:right w:val="single" w:sz="4" w:space="0" w:color="auto"/>
            </w:tcBorders>
            <w:shd w:val="clear" w:color="auto" w:fill="auto"/>
            <w:vAlign w:val="center"/>
            <w:hideMark/>
          </w:tcPr>
          <w:p w14:paraId="722261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0,874</w:t>
            </w:r>
          </w:p>
        </w:tc>
        <w:tc>
          <w:tcPr>
            <w:tcW w:w="736" w:type="dxa"/>
            <w:tcBorders>
              <w:top w:val="nil"/>
              <w:left w:val="nil"/>
              <w:bottom w:val="single" w:sz="4" w:space="0" w:color="auto"/>
              <w:right w:val="single" w:sz="4" w:space="0" w:color="auto"/>
            </w:tcBorders>
            <w:shd w:val="clear" w:color="auto" w:fill="auto"/>
            <w:vAlign w:val="center"/>
            <w:hideMark/>
          </w:tcPr>
          <w:p w14:paraId="2C09D6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0,874</w:t>
            </w:r>
          </w:p>
        </w:tc>
        <w:tc>
          <w:tcPr>
            <w:tcW w:w="736" w:type="dxa"/>
            <w:tcBorders>
              <w:top w:val="nil"/>
              <w:left w:val="nil"/>
              <w:bottom w:val="single" w:sz="4" w:space="0" w:color="auto"/>
              <w:right w:val="single" w:sz="4" w:space="0" w:color="auto"/>
            </w:tcBorders>
            <w:shd w:val="clear" w:color="auto" w:fill="auto"/>
            <w:vAlign w:val="center"/>
            <w:hideMark/>
          </w:tcPr>
          <w:p w14:paraId="107F96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0,874</w:t>
            </w:r>
          </w:p>
        </w:tc>
        <w:tc>
          <w:tcPr>
            <w:tcW w:w="736" w:type="dxa"/>
            <w:tcBorders>
              <w:top w:val="nil"/>
              <w:left w:val="nil"/>
              <w:bottom w:val="single" w:sz="4" w:space="0" w:color="auto"/>
              <w:right w:val="single" w:sz="4" w:space="0" w:color="auto"/>
            </w:tcBorders>
            <w:shd w:val="clear" w:color="auto" w:fill="auto"/>
            <w:vAlign w:val="center"/>
            <w:hideMark/>
          </w:tcPr>
          <w:p w14:paraId="09B513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0,874</w:t>
            </w:r>
          </w:p>
        </w:tc>
        <w:tc>
          <w:tcPr>
            <w:tcW w:w="736" w:type="dxa"/>
            <w:tcBorders>
              <w:top w:val="nil"/>
              <w:left w:val="nil"/>
              <w:bottom w:val="single" w:sz="4" w:space="0" w:color="auto"/>
              <w:right w:val="single" w:sz="4" w:space="0" w:color="auto"/>
            </w:tcBorders>
            <w:shd w:val="clear" w:color="auto" w:fill="auto"/>
            <w:vAlign w:val="center"/>
            <w:hideMark/>
          </w:tcPr>
          <w:p w14:paraId="02BB3E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0,874</w:t>
            </w:r>
          </w:p>
        </w:tc>
        <w:tc>
          <w:tcPr>
            <w:tcW w:w="736" w:type="dxa"/>
            <w:tcBorders>
              <w:top w:val="nil"/>
              <w:left w:val="nil"/>
              <w:bottom w:val="single" w:sz="4" w:space="0" w:color="auto"/>
              <w:right w:val="single" w:sz="4" w:space="0" w:color="auto"/>
            </w:tcBorders>
            <w:shd w:val="clear" w:color="auto" w:fill="auto"/>
            <w:vAlign w:val="center"/>
            <w:hideMark/>
          </w:tcPr>
          <w:p w14:paraId="6450AC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0,874</w:t>
            </w:r>
          </w:p>
        </w:tc>
        <w:tc>
          <w:tcPr>
            <w:tcW w:w="736" w:type="dxa"/>
            <w:tcBorders>
              <w:top w:val="nil"/>
              <w:left w:val="nil"/>
              <w:bottom w:val="single" w:sz="4" w:space="0" w:color="auto"/>
              <w:right w:val="single" w:sz="4" w:space="0" w:color="auto"/>
            </w:tcBorders>
            <w:shd w:val="clear" w:color="auto" w:fill="auto"/>
            <w:vAlign w:val="center"/>
            <w:hideMark/>
          </w:tcPr>
          <w:p w14:paraId="05EAA6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0,874</w:t>
            </w:r>
          </w:p>
        </w:tc>
        <w:tc>
          <w:tcPr>
            <w:tcW w:w="736" w:type="dxa"/>
            <w:tcBorders>
              <w:top w:val="nil"/>
              <w:left w:val="nil"/>
              <w:bottom w:val="single" w:sz="4" w:space="0" w:color="auto"/>
              <w:right w:val="single" w:sz="4" w:space="0" w:color="auto"/>
            </w:tcBorders>
            <w:shd w:val="clear" w:color="auto" w:fill="auto"/>
            <w:vAlign w:val="center"/>
            <w:hideMark/>
          </w:tcPr>
          <w:p w14:paraId="160061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0,874</w:t>
            </w:r>
          </w:p>
        </w:tc>
        <w:tc>
          <w:tcPr>
            <w:tcW w:w="736" w:type="dxa"/>
            <w:tcBorders>
              <w:top w:val="nil"/>
              <w:left w:val="nil"/>
              <w:bottom w:val="single" w:sz="4" w:space="0" w:color="auto"/>
              <w:right w:val="single" w:sz="4" w:space="0" w:color="auto"/>
            </w:tcBorders>
            <w:shd w:val="clear" w:color="auto" w:fill="auto"/>
            <w:vAlign w:val="center"/>
            <w:hideMark/>
          </w:tcPr>
          <w:p w14:paraId="27AFB9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0,874</w:t>
            </w:r>
          </w:p>
        </w:tc>
      </w:tr>
      <w:tr w:rsidR="00200E4B" w:rsidRPr="00A24F2E" w14:paraId="5FFEB8A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F7C786A" w14:textId="3E54752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252455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7DE16A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w:t>
            </w:r>
          </w:p>
        </w:tc>
        <w:tc>
          <w:tcPr>
            <w:tcW w:w="736" w:type="dxa"/>
            <w:tcBorders>
              <w:top w:val="nil"/>
              <w:left w:val="nil"/>
              <w:bottom w:val="single" w:sz="4" w:space="0" w:color="auto"/>
              <w:right w:val="single" w:sz="4" w:space="0" w:color="auto"/>
            </w:tcBorders>
            <w:shd w:val="clear" w:color="auto" w:fill="auto"/>
            <w:vAlign w:val="center"/>
            <w:hideMark/>
          </w:tcPr>
          <w:p w14:paraId="4BC79E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w:t>
            </w:r>
          </w:p>
        </w:tc>
        <w:tc>
          <w:tcPr>
            <w:tcW w:w="736" w:type="dxa"/>
            <w:tcBorders>
              <w:top w:val="nil"/>
              <w:left w:val="nil"/>
              <w:bottom w:val="single" w:sz="4" w:space="0" w:color="auto"/>
              <w:right w:val="single" w:sz="4" w:space="0" w:color="auto"/>
            </w:tcBorders>
            <w:shd w:val="clear" w:color="auto" w:fill="auto"/>
            <w:vAlign w:val="center"/>
            <w:hideMark/>
          </w:tcPr>
          <w:p w14:paraId="441E8B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0,367</w:t>
            </w:r>
          </w:p>
        </w:tc>
        <w:tc>
          <w:tcPr>
            <w:tcW w:w="736" w:type="dxa"/>
            <w:tcBorders>
              <w:top w:val="nil"/>
              <w:left w:val="nil"/>
              <w:bottom w:val="single" w:sz="4" w:space="0" w:color="auto"/>
              <w:right w:val="single" w:sz="4" w:space="0" w:color="auto"/>
            </w:tcBorders>
            <w:shd w:val="clear" w:color="auto" w:fill="auto"/>
            <w:vAlign w:val="center"/>
            <w:hideMark/>
          </w:tcPr>
          <w:p w14:paraId="62D843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0,429</w:t>
            </w:r>
          </w:p>
        </w:tc>
        <w:tc>
          <w:tcPr>
            <w:tcW w:w="736" w:type="dxa"/>
            <w:tcBorders>
              <w:top w:val="nil"/>
              <w:left w:val="nil"/>
              <w:bottom w:val="single" w:sz="4" w:space="0" w:color="auto"/>
              <w:right w:val="single" w:sz="4" w:space="0" w:color="auto"/>
            </w:tcBorders>
            <w:shd w:val="clear" w:color="auto" w:fill="auto"/>
            <w:vAlign w:val="center"/>
            <w:hideMark/>
          </w:tcPr>
          <w:p w14:paraId="1DB26E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0,425</w:t>
            </w:r>
          </w:p>
        </w:tc>
        <w:tc>
          <w:tcPr>
            <w:tcW w:w="816" w:type="dxa"/>
            <w:tcBorders>
              <w:top w:val="nil"/>
              <w:left w:val="nil"/>
              <w:bottom w:val="single" w:sz="4" w:space="0" w:color="auto"/>
              <w:right w:val="single" w:sz="4" w:space="0" w:color="auto"/>
            </w:tcBorders>
            <w:shd w:val="clear" w:color="auto" w:fill="auto"/>
            <w:vAlign w:val="center"/>
            <w:hideMark/>
          </w:tcPr>
          <w:p w14:paraId="614066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0,425</w:t>
            </w:r>
          </w:p>
        </w:tc>
        <w:tc>
          <w:tcPr>
            <w:tcW w:w="736" w:type="dxa"/>
            <w:tcBorders>
              <w:top w:val="nil"/>
              <w:left w:val="nil"/>
              <w:bottom w:val="single" w:sz="4" w:space="0" w:color="auto"/>
              <w:right w:val="single" w:sz="4" w:space="0" w:color="auto"/>
            </w:tcBorders>
            <w:shd w:val="clear" w:color="auto" w:fill="auto"/>
            <w:vAlign w:val="center"/>
            <w:hideMark/>
          </w:tcPr>
          <w:p w14:paraId="7EB028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0,425</w:t>
            </w:r>
          </w:p>
        </w:tc>
        <w:tc>
          <w:tcPr>
            <w:tcW w:w="736" w:type="dxa"/>
            <w:tcBorders>
              <w:top w:val="nil"/>
              <w:left w:val="nil"/>
              <w:bottom w:val="single" w:sz="4" w:space="0" w:color="auto"/>
              <w:right w:val="single" w:sz="4" w:space="0" w:color="auto"/>
            </w:tcBorders>
            <w:shd w:val="clear" w:color="auto" w:fill="auto"/>
            <w:vAlign w:val="center"/>
            <w:hideMark/>
          </w:tcPr>
          <w:p w14:paraId="470725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0,425</w:t>
            </w:r>
          </w:p>
        </w:tc>
        <w:tc>
          <w:tcPr>
            <w:tcW w:w="736" w:type="dxa"/>
            <w:tcBorders>
              <w:top w:val="nil"/>
              <w:left w:val="nil"/>
              <w:bottom w:val="single" w:sz="4" w:space="0" w:color="auto"/>
              <w:right w:val="single" w:sz="4" w:space="0" w:color="auto"/>
            </w:tcBorders>
            <w:shd w:val="clear" w:color="auto" w:fill="auto"/>
            <w:vAlign w:val="center"/>
            <w:hideMark/>
          </w:tcPr>
          <w:p w14:paraId="782E19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0,425</w:t>
            </w:r>
          </w:p>
        </w:tc>
        <w:tc>
          <w:tcPr>
            <w:tcW w:w="736" w:type="dxa"/>
            <w:tcBorders>
              <w:top w:val="nil"/>
              <w:left w:val="nil"/>
              <w:bottom w:val="single" w:sz="4" w:space="0" w:color="auto"/>
              <w:right w:val="single" w:sz="4" w:space="0" w:color="auto"/>
            </w:tcBorders>
            <w:shd w:val="clear" w:color="auto" w:fill="auto"/>
            <w:vAlign w:val="center"/>
            <w:hideMark/>
          </w:tcPr>
          <w:p w14:paraId="1B8945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0,425</w:t>
            </w:r>
          </w:p>
        </w:tc>
        <w:tc>
          <w:tcPr>
            <w:tcW w:w="736" w:type="dxa"/>
            <w:tcBorders>
              <w:top w:val="nil"/>
              <w:left w:val="nil"/>
              <w:bottom w:val="single" w:sz="4" w:space="0" w:color="auto"/>
              <w:right w:val="single" w:sz="4" w:space="0" w:color="auto"/>
            </w:tcBorders>
            <w:shd w:val="clear" w:color="auto" w:fill="auto"/>
            <w:vAlign w:val="center"/>
            <w:hideMark/>
          </w:tcPr>
          <w:p w14:paraId="7C2B76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0,425</w:t>
            </w:r>
          </w:p>
        </w:tc>
        <w:tc>
          <w:tcPr>
            <w:tcW w:w="736" w:type="dxa"/>
            <w:tcBorders>
              <w:top w:val="nil"/>
              <w:left w:val="nil"/>
              <w:bottom w:val="single" w:sz="4" w:space="0" w:color="auto"/>
              <w:right w:val="single" w:sz="4" w:space="0" w:color="auto"/>
            </w:tcBorders>
            <w:shd w:val="clear" w:color="auto" w:fill="auto"/>
            <w:vAlign w:val="center"/>
            <w:hideMark/>
          </w:tcPr>
          <w:p w14:paraId="2A5F27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0,425</w:t>
            </w:r>
          </w:p>
        </w:tc>
        <w:tc>
          <w:tcPr>
            <w:tcW w:w="736" w:type="dxa"/>
            <w:tcBorders>
              <w:top w:val="nil"/>
              <w:left w:val="nil"/>
              <w:bottom w:val="single" w:sz="4" w:space="0" w:color="auto"/>
              <w:right w:val="single" w:sz="4" w:space="0" w:color="auto"/>
            </w:tcBorders>
            <w:shd w:val="clear" w:color="auto" w:fill="auto"/>
            <w:vAlign w:val="center"/>
            <w:hideMark/>
          </w:tcPr>
          <w:p w14:paraId="1F81FC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0,425</w:t>
            </w:r>
          </w:p>
        </w:tc>
        <w:tc>
          <w:tcPr>
            <w:tcW w:w="736" w:type="dxa"/>
            <w:tcBorders>
              <w:top w:val="nil"/>
              <w:left w:val="nil"/>
              <w:bottom w:val="single" w:sz="4" w:space="0" w:color="auto"/>
              <w:right w:val="single" w:sz="4" w:space="0" w:color="auto"/>
            </w:tcBorders>
            <w:shd w:val="clear" w:color="auto" w:fill="auto"/>
            <w:vAlign w:val="center"/>
            <w:hideMark/>
          </w:tcPr>
          <w:p w14:paraId="58BFAB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0,425</w:t>
            </w:r>
          </w:p>
        </w:tc>
        <w:tc>
          <w:tcPr>
            <w:tcW w:w="736" w:type="dxa"/>
            <w:tcBorders>
              <w:top w:val="nil"/>
              <w:left w:val="nil"/>
              <w:bottom w:val="single" w:sz="4" w:space="0" w:color="auto"/>
              <w:right w:val="single" w:sz="4" w:space="0" w:color="auto"/>
            </w:tcBorders>
            <w:shd w:val="clear" w:color="auto" w:fill="auto"/>
            <w:vAlign w:val="center"/>
            <w:hideMark/>
          </w:tcPr>
          <w:p w14:paraId="4C35D0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0,425</w:t>
            </w:r>
          </w:p>
        </w:tc>
        <w:tc>
          <w:tcPr>
            <w:tcW w:w="736" w:type="dxa"/>
            <w:tcBorders>
              <w:top w:val="nil"/>
              <w:left w:val="nil"/>
              <w:bottom w:val="single" w:sz="4" w:space="0" w:color="auto"/>
              <w:right w:val="single" w:sz="4" w:space="0" w:color="auto"/>
            </w:tcBorders>
            <w:shd w:val="clear" w:color="auto" w:fill="auto"/>
            <w:vAlign w:val="center"/>
            <w:hideMark/>
          </w:tcPr>
          <w:p w14:paraId="478591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0,425</w:t>
            </w:r>
          </w:p>
        </w:tc>
        <w:tc>
          <w:tcPr>
            <w:tcW w:w="736" w:type="dxa"/>
            <w:tcBorders>
              <w:top w:val="nil"/>
              <w:left w:val="nil"/>
              <w:bottom w:val="single" w:sz="4" w:space="0" w:color="auto"/>
              <w:right w:val="single" w:sz="4" w:space="0" w:color="auto"/>
            </w:tcBorders>
            <w:shd w:val="clear" w:color="auto" w:fill="auto"/>
            <w:vAlign w:val="center"/>
            <w:hideMark/>
          </w:tcPr>
          <w:p w14:paraId="6A2194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0,425</w:t>
            </w:r>
          </w:p>
        </w:tc>
        <w:tc>
          <w:tcPr>
            <w:tcW w:w="736" w:type="dxa"/>
            <w:tcBorders>
              <w:top w:val="nil"/>
              <w:left w:val="nil"/>
              <w:bottom w:val="single" w:sz="4" w:space="0" w:color="auto"/>
              <w:right w:val="single" w:sz="4" w:space="0" w:color="auto"/>
            </w:tcBorders>
            <w:shd w:val="clear" w:color="auto" w:fill="auto"/>
            <w:vAlign w:val="center"/>
            <w:hideMark/>
          </w:tcPr>
          <w:p w14:paraId="254B97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0,425</w:t>
            </w:r>
          </w:p>
        </w:tc>
      </w:tr>
      <w:tr w:rsidR="00200E4B" w:rsidRPr="00A24F2E" w14:paraId="6E577ED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9FF95C5" w14:textId="491F3003"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6D2186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3A44DC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0,358</w:t>
            </w:r>
          </w:p>
        </w:tc>
        <w:tc>
          <w:tcPr>
            <w:tcW w:w="736" w:type="dxa"/>
            <w:tcBorders>
              <w:top w:val="nil"/>
              <w:left w:val="nil"/>
              <w:bottom w:val="single" w:sz="4" w:space="0" w:color="auto"/>
              <w:right w:val="single" w:sz="4" w:space="0" w:color="auto"/>
            </w:tcBorders>
            <w:shd w:val="clear" w:color="auto" w:fill="auto"/>
            <w:vAlign w:val="center"/>
            <w:hideMark/>
          </w:tcPr>
          <w:p w14:paraId="7EBB8D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0,358</w:t>
            </w:r>
          </w:p>
        </w:tc>
        <w:tc>
          <w:tcPr>
            <w:tcW w:w="736" w:type="dxa"/>
            <w:tcBorders>
              <w:top w:val="nil"/>
              <w:left w:val="nil"/>
              <w:bottom w:val="single" w:sz="4" w:space="0" w:color="auto"/>
              <w:right w:val="single" w:sz="4" w:space="0" w:color="auto"/>
            </w:tcBorders>
            <w:shd w:val="clear" w:color="auto" w:fill="auto"/>
            <w:vAlign w:val="center"/>
            <w:hideMark/>
          </w:tcPr>
          <w:p w14:paraId="7C1F4F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0,362</w:t>
            </w:r>
          </w:p>
        </w:tc>
        <w:tc>
          <w:tcPr>
            <w:tcW w:w="736" w:type="dxa"/>
            <w:tcBorders>
              <w:top w:val="nil"/>
              <w:left w:val="nil"/>
              <w:bottom w:val="single" w:sz="4" w:space="0" w:color="auto"/>
              <w:right w:val="single" w:sz="4" w:space="0" w:color="auto"/>
            </w:tcBorders>
            <w:shd w:val="clear" w:color="auto" w:fill="auto"/>
            <w:vAlign w:val="center"/>
            <w:hideMark/>
          </w:tcPr>
          <w:p w14:paraId="582ED8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w:t>
            </w:r>
          </w:p>
        </w:tc>
        <w:tc>
          <w:tcPr>
            <w:tcW w:w="736" w:type="dxa"/>
            <w:tcBorders>
              <w:top w:val="nil"/>
              <w:left w:val="nil"/>
              <w:bottom w:val="single" w:sz="4" w:space="0" w:color="auto"/>
              <w:right w:val="single" w:sz="4" w:space="0" w:color="auto"/>
            </w:tcBorders>
            <w:shd w:val="clear" w:color="auto" w:fill="auto"/>
            <w:vAlign w:val="center"/>
            <w:hideMark/>
          </w:tcPr>
          <w:p w14:paraId="182195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0,425</w:t>
            </w:r>
          </w:p>
        </w:tc>
        <w:tc>
          <w:tcPr>
            <w:tcW w:w="816" w:type="dxa"/>
            <w:tcBorders>
              <w:top w:val="nil"/>
              <w:left w:val="nil"/>
              <w:bottom w:val="single" w:sz="4" w:space="0" w:color="auto"/>
              <w:right w:val="single" w:sz="4" w:space="0" w:color="auto"/>
            </w:tcBorders>
            <w:shd w:val="clear" w:color="auto" w:fill="auto"/>
            <w:vAlign w:val="center"/>
            <w:hideMark/>
          </w:tcPr>
          <w:p w14:paraId="5B6882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0,425</w:t>
            </w:r>
          </w:p>
        </w:tc>
        <w:tc>
          <w:tcPr>
            <w:tcW w:w="736" w:type="dxa"/>
            <w:tcBorders>
              <w:top w:val="nil"/>
              <w:left w:val="nil"/>
              <w:bottom w:val="single" w:sz="4" w:space="0" w:color="auto"/>
              <w:right w:val="single" w:sz="4" w:space="0" w:color="auto"/>
            </w:tcBorders>
            <w:shd w:val="clear" w:color="auto" w:fill="auto"/>
            <w:vAlign w:val="center"/>
            <w:hideMark/>
          </w:tcPr>
          <w:p w14:paraId="535ECF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0,425</w:t>
            </w:r>
          </w:p>
        </w:tc>
        <w:tc>
          <w:tcPr>
            <w:tcW w:w="736" w:type="dxa"/>
            <w:tcBorders>
              <w:top w:val="nil"/>
              <w:left w:val="nil"/>
              <w:bottom w:val="single" w:sz="4" w:space="0" w:color="auto"/>
              <w:right w:val="single" w:sz="4" w:space="0" w:color="auto"/>
            </w:tcBorders>
            <w:shd w:val="clear" w:color="auto" w:fill="auto"/>
            <w:vAlign w:val="center"/>
            <w:hideMark/>
          </w:tcPr>
          <w:p w14:paraId="7742C3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0,425</w:t>
            </w:r>
          </w:p>
        </w:tc>
        <w:tc>
          <w:tcPr>
            <w:tcW w:w="736" w:type="dxa"/>
            <w:tcBorders>
              <w:top w:val="nil"/>
              <w:left w:val="nil"/>
              <w:bottom w:val="single" w:sz="4" w:space="0" w:color="auto"/>
              <w:right w:val="single" w:sz="4" w:space="0" w:color="auto"/>
            </w:tcBorders>
            <w:shd w:val="clear" w:color="auto" w:fill="auto"/>
            <w:vAlign w:val="center"/>
            <w:hideMark/>
          </w:tcPr>
          <w:p w14:paraId="574AC8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0,425</w:t>
            </w:r>
          </w:p>
        </w:tc>
        <w:tc>
          <w:tcPr>
            <w:tcW w:w="736" w:type="dxa"/>
            <w:tcBorders>
              <w:top w:val="nil"/>
              <w:left w:val="nil"/>
              <w:bottom w:val="single" w:sz="4" w:space="0" w:color="auto"/>
              <w:right w:val="single" w:sz="4" w:space="0" w:color="auto"/>
            </w:tcBorders>
            <w:shd w:val="clear" w:color="auto" w:fill="auto"/>
            <w:vAlign w:val="center"/>
            <w:hideMark/>
          </w:tcPr>
          <w:p w14:paraId="6AF3D4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0,425</w:t>
            </w:r>
          </w:p>
        </w:tc>
        <w:tc>
          <w:tcPr>
            <w:tcW w:w="736" w:type="dxa"/>
            <w:tcBorders>
              <w:top w:val="nil"/>
              <w:left w:val="nil"/>
              <w:bottom w:val="single" w:sz="4" w:space="0" w:color="auto"/>
              <w:right w:val="single" w:sz="4" w:space="0" w:color="auto"/>
            </w:tcBorders>
            <w:shd w:val="clear" w:color="auto" w:fill="auto"/>
            <w:vAlign w:val="center"/>
            <w:hideMark/>
          </w:tcPr>
          <w:p w14:paraId="273C21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0,425</w:t>
            </w:r>
          </w:p>
        </w:tc>
        <w:tc>
          <w:tcPr>
            <w:tcW w:w="736" w:type="dxa"/>
            <w:tcBorders>
              <w:top w:val="nil"/>
              <w:left w:val="nil"/>
              <w:bottom w:val="single" w:sz="4" w:space="0" w:color="auto"/>
              <w:right w:val="single" w:sz="4" w:space="0" w:color="auto"/>
            </w:tcBorders>
            <w:shd w:val="clear" w:color="auto" w:fill="auto"/>
            <w:vAlign w:val="center"/>
            <w:hideMark/>
          </w:tcPr>
          <w:p w14:paraId="48CF95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0,425</w:t>
            </w:r>
          </w:p>
        </w:tc>
        <w:tc>
          <w:tcPr>
            <w:tcW w:w="736" w:type="dxa"/>
            <w:tcBorders>
              <w:top w:val="nil"/>
              <w:left w:val="nil"/>
              <w:bottom w:val="single" w:sz="4" w:space="0" w:color="auto"/>
              <w:right w:val="single" w:sz="4" w:space="0" w:color="auto"/>
            </w:tcBorders>
            <w:shd w:val="clear" w:color="auto" w:fill="auto"/>
            <w:vAlign w:val="center"/>
            <w:hideMark/>
          </w:tcPr>
          <w:p w14:paraId="5EB596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0,425</w:t>
            </w:r>
          </w:p>
        </w:tc>
        <w:tc>
          <w:tcPr>
            <w:tcW w:w="736" w:type="dxa"/>
            <w:tcBorders>
              <w:top w:val="nil"/>
              <w:left w:val="nil"/>
              <w:bottom w:val="single" w:sz="4" w:space="0" w:color="auto"/>
              <w:right w:val="single" w:sz="4" w:space="0" w:color="auto"/>
            </w:tcBorders>
            <w:shd w:val="clear" w:color="auto" w:fill="auto"/>
            <w:vAlign w:val="center"/>
            <w:hideMark/>
          </w:tcPr>
          <w:p w14:paraId="776079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0,425</w:t>
            </w:r>
          </w:p>
        </w:tc>
        <w:tc>
          <w:tcPr>
            <w:tcW w:w="736" w:type="dxa"/>
            <w:tcBorders>
              <w:top w:val="nil"/>
              <w:left w:val="nil"/>
              <w:bottom w:val="single" w:sz="4" w:space="0" w:color="auto"/>
              <w:right w:val="single" w:sz="4" w:space="0" w:color="auto"/>
            </w:tcBorders>
            <w:shd w:val="clear" w:color="auto" w:fill="auto"/>
            <w:vAlign w:val="center"/>
            <w:hideMark/>
          </w:tcPr>
          <w:p w14:paraId="4B28BD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0,425</w:t>
            </w:r>
          </w:p>
        </w:tc>
        <w:tc>
          <w:tcPr>
            <w:tcW w:w="736" w:type="dxa"/>
            <w:tcBorders>
              <w:top w:val="nil"/>
              <w:left w:val="nil"/>
              <w:bottom w:val="single" w:sz="4" w:space="0" w:color="auto"/>
              <w:right w:val="single" w:sz="4" w:space="0" w:color="auto"/>
            </w:tcBorders>
            <w:shd w:val="clear" w:color="auto" w:fill="auto"/>
            <w:vAlign w:val="center"/>
            <w:hideMark/>
          </w:tcPr>
          <w:p w14:paraId="75087C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0,425</w:t>
            </w:r>
          </w:p>
        </w:tc>
        <w:tc>
          <w:tcPr>
            <w:tcW w:w="736" w:type="dxa"/>
            <w:tcBorders>
              <w:top w:val="nil"/>
              <w:left w:val="nil"/>
              <w:bottom w:val="single" w:sz="4" w:space="0" w:color="auto"/>
              <w:right w:val="single" w:sz="4" w:space="0" w:color="auto"/>
            </w:tcBorders>
            <w:shd w:val="clear" w:color="auto" w:fill="auto"/>
            <w:vAlign w:val="center"/>
            <w:hideMark/>
          </w:tcPr>
          <w:p w14:paraId="61AAD8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0,425</w:t>
            </w:r>
          </w:p>
        </w:tc>
        <w:tc>
          <w:tcPr>
            <w:tcW w:w="736" w:type="dxa"/>
            <w:tcBorders>
              <w:top w:val="nil"/>
              <w:left w:val="nil"/>
              <w:bottom w:val="single" w:sz="4" w:space="0" w:color="auto"/>
              <w:right w:val="single" w:sz="4" w:space="0" w:color="auto"/>
            </w:tcBorders>
            <w:shd w:val="clear" w:color="auto" w:fill="auto"/>
            <w:vAlign w:val="center"/>
            <w:hideMark/>
          </w:tcPr>
          <w:p w14:paraId="724F7C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0,425</w:t>
            </w:r>
          </w:p>
        </w:tc>
      </w:tr>
      <w:tr w:rsidR="00200E4B" w:rsidRPr="00A24F2E" w14:paraId="2E5EEC1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DA95F29" w14:textId="4C81B8F5"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55B481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08CADC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0,074</w:t>
            </w:r>
          </w:p>
        </w:tc>
        <w:tc>
          <w:tcPr>
            <w:tcW w:w="736" w:type="dxa"/>
            <w:tcBorders>
              <w:top w:val="nil"/>
              <w:left w:val="nil"/>
              <w:bottom w:val="single" w:sz="4" w:space="0" w:color="auto"/>
              <w:right w:val="single" w:sz="4" w:space="0" w:color="auto"/>
            </w:tcBorders>
            <w:shd w:val="clear" w:color="auto" w:fill="auto"/>
            <w:vAlign w:val="center"/>
            <w:hideMark/>
          </w:tcPr>
          <w:p w14:paraId="6966E6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0,074</w:t>
            </w:r>
          </w:p>
        </w:tc>
        <w:tc>
          <w:tcPr>
            <w:tcW w:w="736" w:type="dxa"/>
            <w:tcBorders>
              <w:top w:val="nil"/>
              <w:left w:val="nil"/>
              <w:bottom w:val="single" w:sz="4" w:space="0" w:color="auto"/>
              <w:right w:val="single" w:sz="4" w:space="0" w:color="auto"/>
            </w:tcBorders>
            <w:shd w:val="clear" w:color="auto" w:fill="auto"/>
            <w:vAlign w:val="center"/>
            <w:hideMark/>
          </w:tcPr>
          <w:p w14:paraId="2BA022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0,074</w:t>
            </w:r>
          </w:p>
        </w:tc>
        <w:tc>
          <w:tcPr>
            <w:tcW w:w="736" w:type="dxa"/>
            <w:tcBorders>
              <w:top w:val="nil"/>
              <w:left w:val="nil"/>
              <w:bottom w:val="single" w:sz="4" w:space="0" w:color="auto"/>
              <w:right w:val="single" w:sz="4" w:space="0" w:color="auto"/>
            </w:tcBorders>
            <w:shd w:val="clear" w:color="auto" w:fill="auto"/>
            <w:vAlign w:val="center"/>
            <w:hideMark/>
          </w:tcPr>
          <w:p w14:paraId="395E22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0,024</w:t>
            </w:r>
          </w:p>
        </w:tc>
        <w:tc>
          <w:tcPr>
            <w:tcW w:w="736" w:type="dxa"/>
            <w:tcBorders>
              <w:top w:val="nil"/>
              <w:left w:val="nil"/>
              <w:bottom w:val="single" w:sz="4" w:space="0" w:color="auto"/>
              <w:right w:val="single" w:sz="4" w:space="0" w:color="auto"/>
            </w:tcBorders>
            <w:shd w:val="clear" w:color="auto" w:fill="auto"/>
            <w:vAlign w:val="center"/>
            <w:hideMark/>
          </w:tcPr>
          <w:p w14:paraId="6B5408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0,024</w:t>
            </w:r>
          </w:p>
        </w:tc>
        <w:tc>
          <w:tcPr>
            <w:tcW w:w="816" w:type="dxa"/>
            <w:tcBorders>
              <w:top w:val="nil"/>
              <w:left w:val="nil"/>
              <w:bottom w:val="single" w:sz="4" w:space="0" w:color="auto"/>
              <w:right w:val="single" w:sz="4" w:space="0" w:color="auto"/>
            </w:tcBorders>
            <w:shd w:val="clear" w:color="auto" w:fill="auto"/>
            <w:vAlign w:val="center"/>
            <w:hideMark/>
          </w:tcPr>
          <w:p w14:paraId="11E272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0,024</w:t>
            </w:r>
          </w:p>
        </w:tc>
        <w:tc>
          <w:tcPr>
            <w:tcW w:w="736" w:type="dxa"/>
            <w:tcBorders>
              <w:top w:val="nil"/>
              <w:left w:val="nil"/>
              <w:bottom w:val="single" w:sz="4" w:space="0" w:color="auto"/>
              <w:right w:val="single" w:sz="4" w:space="0" w:color="auto"/>
            </w:tcBorders>
            <w:shd w:val="clear" w:color="auto" w:fill="auto"/>
            <w:vAlign w:val="center"/>
            <w:hideMark/>
          </w:tcPr>
          <w:p w14:paraId="374A6E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0,024</w:t>
            </w:r>
          </w:p>
        </w:tc>
        <w:tc>
          <w:tcPr>
            <w:tcW w:w="736" w:type="dxa"/>
            <w:tcBorders>
              <w:top w:val="nil"/>
              <w:left w:val="nil"/>
              <w:bottom w:val="single" w:sz="4" w:space="0" w:color="auto"/>
              <w:right w:val="single" w:sz="4" w:space="0" w:color="auto"/>
            </w:tcBorders>
            <w:shd w:val="clear" w:color="auto" w:fill="auto"/>
            <w:vAlign w:val="center"/>
            <w:hideMark/>
          </w:tcPr>
          <w:p w14:paraId="3D7EAD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0,024</w:t>
            </w:r>
          </w:p>
        </w:tc>
        <w:tc>
          <w:tcPr>
            <w:tcW w:w="736" w:type="dxa"/>
            <w:tcBorders>
              <w:top w:val="nil"/>
              <w:left w:val="nil"/>
              <w:bottom w:val="single" w:sz="4" w:space="0" w:color="auto"/>
              <w:right w:val="single" w:sz="4" w:space="0" w:color="auto"/>
            </w:tcBorders>
            <w:shd w:val="clear" w:color="auto" w:fill="auto"/>
            <w:vAlign w:val="center"/>
            <w:hideMark/>
          </w:tcPr>
          <w:p w14:paraId="3FC553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0,024</w:t>
            </w:r>
          </w:p>
        </w:tc>
        <w:tc>
          <w:tcPr>
            <w:tcW w:w="736" w:type="dxa"/>
            <w:tcBorders>
              <w:top w:val="nil"/>
              <w:left w:val="nil"/>
              <w:bottom w:val="single" w:sz="4" w:space="0" w:color="auto"/>
              <w:right w:val="single" w:sz="4" w:space="0" w:color="auto"/>
            </w:tcBorders>
            <w:shd w:val="clear" w:color="auto" w:fill="auto"/>
            <w:vAlign w:val="center"/>
            <w:hideMark/>
          </w:tcPr>
          <w:p w14:paraId="10237D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0,024</w:t>
            </w:r>
          </w:p>
        </w:tc>
        <w:tc>
          <w:tcPr>
            <w:tcW w:w="736" w:type="dxa"/>
            <w:tcBorders>
              <w:top w:val="nil"/>
              <w:left w:val="nil"/>
              <w:bottom w:val="single" w:sz="4" w:space="0" w:color="auto"/>
              <w:right w:val="single" w:sz="4" w:space="0" w:color="auto"/>
            </w:tcBorders>
            <w:shd w:val="clear" w:color="auto" w:fill="auto"/>
            <w:vAlign w:val="center"/>
            <w:hideMark/>
          </w:tcPr>
          <w:p w14:paraId="3C8314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0,024</w:t>
            </w:r>
          </w:p>
        </w:tc>
        <w:tc>
          <w:tcPr>
            <w:tcW w:w="736" w:type="dxa"/>
            <w:tcBorders>
              <w:top w:val="nil"/>
              <w:left w:val="nil"/>
              <w:bottom w:val="single" w:sz="4" w:space="0" w:color="auto"/>
              <w:right w:val="single" w:sz="4" w:space="0" w:color="auto"/>
            </w:tcBorders>
            <w:shd w:val="clear" w:color="auto" w:fill="auto"/>
            <w:vAlign w:val="center"/>
            <w:hideMark/>
          </w:tcPr>
          <w:p w14:paraId="0BB0AC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0,024</w:t>
            </w:r>
          </w:p>
        </w:tc>
        <w:tc>
          <w:tcPr>
            <w:tcW w:w="736" w:type="dxa"/>
            <w:tcBorders>
              <w:top w:val="nil"/>
              <w:left w:val="nil"/>
              <w:bottom w:val="single" w:sz="4" w:space="0" w:color="auto"/>
              <w:right w:val="single" w:sz="4" w:space="0" w:color="auto"/>
            </w:tcBorders>
            <w:shd w:val="clear" w:color="auto" w:fill="auto"/>
            <w:vAlign w:val="center"/>
            <w:hideMark/>
          </w:tcPr>
          <w:p w14:paraId="13DA0C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0,024</w:t>
            </w:r>
          </w:p>
        </w:tc>
        <w:tc>
          <w:tcPr>
            <w:tcW w:w="736" w:type="dxa"/>
            <w:tcBorders>
              <w:top w:val="nil"/>
              <w:left w:val="nil"/>
              <w:bottom w:val="single" w:sz="4" w:space="0" w:color="auto"/>
              <w:right w:val="single" w:sz="4" w:space="0" w:color="auto"/>
            </w:tcBorders>
            <w:shd w:val="clear" w:color="auto" w:fill="auto"/>
            <w:vAlign w:val="center"/>
            <w:hideMark/>
          </w:tcPr>
          <w:p w14:paraId="2F15B7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0,024</w:t>
            </w:r>
          </w:p>
        </w:tc>
        <w:tc>
          <w:tcPr>
            <w:tcW w:w="736" w:type="dxa"/>
            <w:tcBorders>
              <w:top w:val="nil"/>
              <w:left w:val="nil"/>
              <w:bottom w:val="single" w:sz="4" w:space="0" w:color="auto"/>
              <w:right w:val="single" w:sz="4" w:space="0" w:color="auto"/>
            </w:tcBorders>
            <w:shd w:val="clear" w:color="auto" w:fill="auto"/>
            <w:vAlign w:val="center"/>
            <w:hideMark/>
          </w:tcPr>
          <w:p w14:paraId="6F1DC9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0,024</w:t>
            </w:r>
          </w:p>
        </w:tc>
        <w:tc>
          <w:tcPr>
            <w:tcW w:w="736" w:type="dxa"/>
            <w:tcBorders>
              <w:top w:val="nil"/>
              <w:left w:val="nil"/>
              <w:bottom w:val="single" w:sz="4" w:space="0" w:color="auto"/>
              <w:right w:val="single" w:sz="4" w:space="0" w:color="auto"/>
            </w:tcBorders>
            <w:shd w:val="clear" w:color="auto" w:fill="auto"/>
            <w:vAlign w:val="center"/>
            <w:hideMark/>
          </w:tcPr>
          <w:p w14:paraId="64BA57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0,024</w:t>
            </w:r>
          </w:p>
        </w:tc>
        <w:tc>
          <w:tcPr>
            <w:tcW w:w="736" w:type="dxa"/>
            <w:tcBorders>
              <w:top w:val="nil"/>
              <w:left w:val="nil"/>
              <w:bottom w:val="single" w:sz="4" w:space="0" w:color="auto"/>
              <w:right w:val="single" w:sz="4" w:space="0" w:color="auto"/>
            </w:tcBorders>
            <w:shd w:val="clear" w:color="auto" w:fill="auto"/>
            <w:vAlign w:val="center"/>
            <w:hideMark/>
          </w:tcPr>
          <w:p w14:paraId="5BBA9E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0,024</w:t>
            </w:r>
          </w:p>
        </w:tc>
        <w:tc>
          <w:tcPr>
            <w:tcW w:w="736" w:type="dxa"/>
            <w:tcBorders>
              <w:top w:val="nil"/>
              <w:left w:val="nil"/>
              <w:bottom w:val="single" w:sz="4" w:space="0" w:color="auto"/>
              <w:right w:val="single" w:sz="4" w:space="0" w:color="auto"/>
            </w:tcBorders>
            <w:shd w:val="clear" w:color="auto" w:fill="auto"/>
            <w:vAlign w:val="center"/>
            <w:hideMark/>
          </w:tcPr>
          <w:p w14:paraId="215754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0,024</w:t>
            </w:r>
          </w:p>
        </w:tc>
      </w:tr>
      <w:tr w:rsidR="00200E4B" w:rsidRPr="00A24F2E" w14:paraId="1F2933A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A94E1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0CA9A0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627182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0,429</w:t>
            </w:r>
          </w:p>
        </w:tc>
        <w:tc>
          <w:tcPr>
            <w:tcW w:w="736" w:type="dxa"/>
            <w:tcBorders>
              <w:top w:val="nil"/>
              <w:left w:val="nil"/>
              <w:bottom w:val="single" w:sz="4" w:space="0" w:color="auto"/>
              <w:right w:val="single" w:sz="4" w:space="0" w:color="auto"/>
            </w:tcBorders>
            <w:shd w:val="clear" w:color="auto" w:fill="auto"/>
            <w:vAlign w:val="center"/>
            <w:hideMark/>
          </w:tcPr>
          <w:p w14:paraId="37A891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0,429</w:t>
            </w:r>
          </w:p>
        </w:tc>
        <w:tc>
          <w:tcPr>
            <w:tcW w:w="736" w:type="dxa"/>
            <w:tcBorders>
              <w:top w:val="nil"/>
              <w:left w:val="nil"/>
              <w:bottom w:val="single" w:sz="4" w:space="0" w:color="auto"/>
              <w:right w:val="single" w:sz="4" w:space="0" w:color="auto"/>
            </w:tcBorders>
            <w:shd w:val="clear" w:color="auto" w:fill="auto"/>
            <w:vAlign w:val="center"/>
            <w:hideMark/>
          </w:tcPr>
          <w:p w14:paraId="58E70C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w:t>
            </w:r>
          </w:p>
        </w:tc>
        <w:tc>
          <w:tcPr>
            <w:tcW w:w="736" w:type="dxa"/>
            <w:tcBorders>
              <w:top w:val="nil"/>
              <w:left w:val="nil"/>
              <w:bottom w:val="single" w:sz="4" w:space="0" w:color="auto"/>
              <w:right w:val="single" w:sz="4" w:space="0" w:color="auto"/>
            </w:tcBorders>
            <w:shd w:val="clear" w:color="auto" w:fill="auto"/>
            <w:vAlign w:val="center"/>
            <w:hideMark/>
          </w:tcPr>
          <w:p w14:paraId="32D57E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0,489</w:t>
            </w:r>
          </w:p>
        </w:tc>
        <w:tc>
          <w:tcPr>
            <w:tcW w:w="736" w:type="dxa"/>
            <w:tcBorders>
              <w:top w:val="nil"/>
              <w:left w:val="nil"/>
              <w:bottom w:val="single" w:sz="4" w:space="0" w:color="auto"/>
              <w:right w:val="single" w:sz="4" w:space="0" w:color="auto"/>
            </w:tcBorders>
            <w:shd w:val="clear" w:color="auto" w:fill="auto"/>
            <w:vAlign w:val="center"/>
            <w:hideMark/>
          </w:tcPr>
          <w:p w14:paraId="4362F5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0,468</w:t>
            </w:r>
          </w:p>
        </w:tc>
        <w:tc>
          <w:tcPr>
            <w:tcW w:w="816" w:type="dxa"/>
            <w:tcBorders>
              <w:top w:val="nil"/>
              <w:left w:val="nil"/>
              <w:bottom w:val="single" w:sz="4" w:space="0" w:color="auto"/>
              <w:right w:val="single" w:sz="4" w:space="0" w:color="auto"/>
            </w:tcBorders>
            <w:shd w:val="clear" w:color="auto" w:fill="auto"/>
            <w:vAlign w:val="center"/>
            <w:hideMark/>
          </w:tcPr>
          <w:p w14:paraId="467D8D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0,570</w:t>
            </w:r>
          </w:p>
        </w:tc>
        <w:tc>
          <w:tcPr>
            <w:tcW w:w="736" w:type="dxa"/>
            <w:tcBorders>
              <w:top w:val="nil"/>
              <w:left w:val="nil"/>
              <w:bottom w:val="single" w:sz="4" w:space="0" w:color="auto"/>
              <w:right w:val="single" w:sz="4" w:space="0" w:color="auto"/>
            </w:tcBorders>
            <w:shd w:val="clear" w:color="auto" w:fill="auto"/>
            <w:vAlign w:val="center"/>
            <w:hideMark/>
          </w:tcPr>
          <w:p w14:paraId="599BC6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0,570</w:t>
            </w:r>
          </w:p>
        </w:tc>
        <w:tc>
          <w:tcPr>
            <w:tcW w:w="736" w:type="dxa"/>
            <w:tcBorders>
              <w:top w:val="nil"/>
              <w:left w:val="nil"/>
              <w:bottom w:val="single" w:sz="4" w:space="0" w:color="auto"/>
              <w:right w:val="single" w:sz="4" w:space="0" w:color="auto"/>
            </w:tcBorders>
            <w:shd w:val="clear" w:color="auto" w:fill="auto"/>
            <w:vAlign w:val="center"/>
            <w:hideMark/>
          </w:tcPr>
          <w:p w14:paraId="481D56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0,570</w:t>
            </w:r>
          </w:p>
        </w:tc>
        <w:tc>
          <w:tcPr>
            <w:tcW w:w="736" w:type="dxa"/>
            <w:tcBorders>
              <w:top w:val="nil"/>
              <w:left w:val="nil"/>
              <w:bottom w:val="single" w:sz="4" w:space="0" w:color="auto"/>
              <w:right w:val="single" w:sz="4" w:space="0" w:color="auto"/>
            </w:tcBorders>
            <w:shd w:val="clear" w:color="auto" w:fill="auto"/>
            <w:vAlign w:val="center"/>
            <w:hideMark/>
          </w:tcPr>
          <w:p w14:paraId="287F20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0,570</w:t>
            </w:r>
          </w:p>
        </w:tc>
        <w:tc>
          <w:tcPr>
            <w:tcW w:w="736" w:type="dxa"/>
            <w:tcBorders>
              <w:top w:val="nil"/>
              <w:left w:val="nil"/>
              <w:bottom w:val="single" w:sz="4" w:space="0" w:color="auto"/>
              <w:right w:val="single" w:sz="4" w:space="0" w:color="auto"/>
            </w:tcBorders>
            <w:shd w:val="clear" w:color="auto" w:fill="auto"/>
            <w:vAlign w:val="center"/>
            <w:hideMark/>
          </w:tcPr>
          <w:p w14:paraId="30029B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0,570</w:t>
            </w:r>
          </w:p>
        </w:tc>
        <w:tc>
          <w:tcPr>
            <w:tcW w:w="736" w:type="dxa"/>
            <w:tcBorders>
              <w:top w:val="nil"/>
              <w:left w:val="nil"/>
              <w:bottom w:val="single" w:sz="4" w:space="0" w:color="auto"/>
              <w:right w:val="single" w:sz="4" w:space="0" w:color="auto"/>
            </w:tcBorders>
            <w:shd w:val="clear" w:color="auto" w:fill="auto"/>
            <w:vAlign w:val="center"/>
            <w:hideMark/>
          </w:tcPr>
          <w:p w14:paraId="6F0A70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0,570</w:t>
            </w:r>
          </w:p>
        </w:tc>
        <w:tc>
          <w:tcPr>
            <w:tcW w:w="736" w:type="dxa"/>
            <w:tcBorders>
              <w:top w:val="nil"/>
              <w:left w:val="nil"/>
              <w:bottom w:val="single" w:sz="4" w:space="0" w:color="auto"/>
              <w:right w:val="single" w:sz="4" w:space="0" w:color="auto"/>
            </w:tcBorders>
            <w:shd w:val="clear" w:color="auto" w:fill="auto"/>
            <w:vAlign w:val="center"/>
            <w:hideMark/>
          </w:tcPr>
          <w:p w14:paraId="7E7CEE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0,570</w:t>
            </w:r>
          </w:p>
        </w:tc>
        <w:tc>
          <w:tcPr>
            <w:tcW w:w="736" w:type="dxa"/>
            <w:tcBorders>
              <w:top w:val="nil"/>
              <w:left w:val="nil"/>
              <w:bottom w:val="single" w:sz="4" w:space="0" w:color="auto"/>
              <w:right w:val="single" w:sz="4" w:space="0" w:color="auto"/>
            </w:tcBorders>
            <w:shd w:val="clear" w:color="auto" w:fill="auto"/>
            <w:vAlign w:val="center"/>
            <w:hideMark/>
          </w:tcPr>
          <w:p w14:paraId="19C400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0,570</w:t>
            </w:r>
          </w:p>
        </w:tc>
        <w:tc>
          <w:tcPr>
            <w:tcW w:w="736" w:type="dxa"/>
            <w:tcBorders>
              <w:top w:val="nil"/>
              <w:left w:val="nil"/>
              <w:bottom w:val="single" w:sz="4" w:space="0" w:color="auto"/>
              <w:right w:val="single" w:sz="4" w:space="0" w:color="auto"/>
            </w:tcBorders>
            <w:shd w:val="clear" w:color="auto" w:fill="auto"/>
            <w:vAlign w:val="center"/>
            <w:hideMark/>
          </w:tcPr>
          <w:p w14:paraId="0F5A8B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0,570</w:t>
            </w:r>
          </w:p>
        </w:tc>
        <w:tc>
          <w:tcPr>
            <w:tcW w:w="736" w:type="dxa"/>
            <w:tcBorders>
              <w:top w:val="nil"/>
              <w:left w:val="nil"/>
              <w:bottom w:val="single" w:sz="4" w:space="0" w:color="auto"/>
              <w:right w:val="single" w:sz="4" w:space="0" w:color="auto"/>
            </w:tcBorders>
            <w:shd w:val="clear" w:color="auto" w:fill="auto"/>
            <w:vAlign w:val="center"/>
            <w:hideMark/>
          </w:tcPr>
          <w:p w14:paraId="1FAC05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0,570</w:t>
            </w:r>
          </w:p>
        </w:tc>
        <w:tc>
          <w:tcPr>
            <w:tcW w:w="736" w:type="dxa"/>
            <w:tcBorders>
              <w:top w:val="nil"/>
              <w:left w:val="nil"/>
              <w:bottom w:val="single" w:sz="4" w:space="0" w:color="auto"/>
              <w:right w:val="single" w:sz="4" w:space="0" w:color="auto"/>
            </w:tcBorders>
            <w:shd w:val="clear" w:color="auto" w:fill="auto"/>
            <w:vAlign w:val="center"/>
            <w:hideMark/>
          </w:tcPr>
          <w:p w14:paraId="255C8B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0,570</w:t>
            </w:r>
          </w:p>
        </w:tc>
        <w:tc>
          <w:tcPr>
            <w:tcW w:w="736" w:type="dxa"/>
            <w:tcBorders>
              <w:top w:val="nil"/>
              <w:left w:val="nil"/>
              <w:bottom w:val="single" w:sz="4" w:space="0" w:color="auto"/>
              <w:right w:val="single" w:sz="4" w:space="0" w:color="auto"/>
            </w:tcBorders>
            <w:shd w:val="clear" w:color="auto" w:fill="auto"/>
            <w:vAlign w:val="center"/>
            <w:hideMark/>
          </w:tcPr>
          <w:p w14:paraId="6A55BD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0,570</w:t>
            </w:r>
          </w:p>
        </w:tc>
        <w:tc>
          <w:tcPr>
            <w:tcW w:w="736" w:type="dxa"/>
            <w:tcBorders>
              <w:top w:val="nil"/>
              <w:left w:val="nil"/>
              <w:bottom w:val="single" w:sz="4" w:space="0" w:color="auto"/>
              <w:right w:val="single" w:sz="4" w:space="0" w:color="auto"/>
            </w:tcBorders>
            <w:shd w:val="clear" w:color="auto" w:fill="auto"/>
            <w:vAlign w:val="center"/>
            <w:hideMark/>
          </w:tcPr>
          <w:p w14:paraId="764A65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0,570</w:t>
            </w:r>
          </w:p>
        </w:tc>
      </w:tr>
      <w:tr w:rsidR="00200E4B" w:rsidRPr="00A24F2E" w14:paraId="3A383F8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AAFF5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1B7842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6F8FB4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0,198</w:t>
            </w:r>
          </w:p>
        </w:tc>
        <w:tc>
          <w:tcPr>
            <w:tcW w:w="736" w:type="dxa"/>
            <w:tcBorders>
              <w:top w:val="nil"/>
              <w:left w:val="nil"/>
              <w:bottom w:val="single" w:sz="4" w:space="0" w:color="auto"/>
              <w:right w:val="single" w:sz="4" w:space="0" w:color="auto"/>
            </w:tcBorders>
            <w:shd w:val="clear" w:color="auto" w:fill="auto"/>
            <w:vAlign w:val="center"/>
            <w:hideMark/>
          </w:tcPr>
          <w:p w14:paraId="770112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0,198</w:t>
            </w:r>
          </w:p>
        </w:tc>
        <w:tc>
          <w:tcPr>
            <w:tcW w:w="736" w:type="dxa"/>
            <w:tcBorders>
              <w:top w:val="nil"/>
              <w:left w:val="nil"/>
              <w:bottom w:val="single" w:sz="4" w:space="0" w:color="auto"/>
              <w:right w:val="single" w:sz="4" w:space="0" w:color="auto"/>
            </w:tcBorders>
            <w:shd w:val="clear" w:color="auto" w:fill="auto"/>
            <w:vAlign w:val="center"/>
            <w:hideMark/>
          </w:tcPr>
          <w:p w14:paraId="7F2B8E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0,196</w:t>
            </w:r>
          </w:p>
        </w:tc>
        <w:tc>
          <w:tcPr>
            <w:tcW w:w="736" w:type="dxa"/>
            <w:tcBorders>
              <w:top w:val="nil"/>
              <w:left w:val="nil"/>
              <w:bottom w:val="single" w:sz="4" w:space="0" w:color="auto"/>
              <w:right w:val="single" w:sz="4" w:space="0" w:color="auto"/>
            </w:tcBorders>
            <w:shd w:val="clear" w:color="auto" w:fill="auto"/>
            <w:vAlign w:val="center"/>
            <w:hideMark/>
          </w:tcPr>
          <w:p w14:paraId="4516D2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0,229</w:t>
            </w:r>
          </w:p>
        </w:tc>
        <w:tc>
          <w:tcPr>
            <w:tcW w:w="736" w:type="dxa"/>
            <w:tcBorders>
              <w:top w:val="nil"/>
              <w:left w:val="nil"/>
              <w:bottom w:val="single" w:sz="4" w:space="0" w:color="auto"/>
              <w:right w:val="single" w:sz="4" w:space="0" w:color="auto"/>
            </w:tcBorders>
            <w:shd w:val="clear" w:color="auto" w:fill="auto"/>
            <w:vAlign w:val="center"/>
            <w:hideMark/>
          </w:tcPr>
          <w:p w14:paraId="179CC9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0,228</w:t>
            </w:r>
          </w:p>
        </w:tc>
        <w:tc>
          <w:tcPr>
            <w:tcW w:w="816" w:type="dxa"/>
            <w:tcBorders>
              <w:top w:val="nil"/>
              <w:left w:val="nil"/>
              <w:bottom w:val="single" w:sz="4" w:space="0" w:color="auto"/>
              <w:right w:val="single" w:sz="4" w:space="0" w:color="auto"/>
            </w:tcBorders>
            <w:shd w:val="clear" w:color="auto" w:fill="auto"/>
            <w:vAlign w:val="center"/>
            <w:hideMark/>
          </w:tcPr>
          <w:p w14:paraId="74E57C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0,277</w:t>
            </w:r>
          </w:p>
        </w:tc>
        <w:tc>
          <w:tcPr>
            <w:tcW w:w="736" w:type="dxa"/>
            <w:tcBorders>
              <w:top w:val="nil"/>
              <w:left w:val="nil"/>
              <w:bottom w:val="single" w:sz="4" w:space="0" w:color="auto"/>
              <w:right w:val="single" w:sz="4" w:space="0" w:color="auto"/>
            </w:tcBorders>
            <w:shd w:val="clear" w:color="auto" w:fill="auto"/>
            <w:vAlign w:val="center"/>
            <w:hideMark/>
          </w:tcPr>
          <w:p w14:paraId="22EECF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0,277</w:t>
            </w:r>
          </w:p>
        </w:tc>
        <w:tc>
          <w:tcPr>
            <w:tcW w:w="736" w:type="dxa"/>
            <w:tcBorders>
              <w:top w:val="nil"/>
              <w:left w:val="nil"/>
              <w:bottom w:val="single" w:sz="4" w:space="0" w:color="auto"/>
              <w:right w:val="single" w:sz="4" w:space="0" w:color="auto"/>
            </w:tcBorders>
            <w:shd w:val="clear" w:color="auto" w:fill="auto"/>
            <w:vAlign w:val="center"/>
            <w:hideMark/>
          </w:tcPr>
          <w:p w14:paraId="3E8DCE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0,277</w:t>
            </w:r>
          </w:p>
        </w:tc>
        <w:tc>
          <w:tcPr>
            <w:tcW w:w="736" w:type="dxa"/>
            <w:tcBorders>
              <w:top w:val="nil"/>
              <w:left w:val="nil"/>
              <w:bottom w:val="single" w:sz="4" w:space="0" w:color="auto"/>
              <w:right w:val="single" w:sz="4" w:space="0" w:color="auto"/>
            </w:tcBorders>
            <w:shd w:val="clear" w:color="auto" w:fill="auto"/>
            <w:vAlign w:val="center"/>
            <w:hideMark/>
          </w:tcPr>
          <w:p w14:paraId="6127B6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0,277</w:t>
            </w:r>
          </w:p>
        </w:tc>
        <w:tc>
          <w:tcPr>
            <w:tcW w:w="736" w:type="dxa"/>
            <w:tcBorders>
              <w:top w:val="nil"/>
              <w:left w:val="nil"/>
              <w:bottom w:val="single" w:sz="4" w:space="0" w:color="auto"/>
              <w:right w:val="single" w:sz="4" w:space="0" w:color="auto"/>
            </w:tcBorders>
            <w:shd w:val="clear" w:color="auto" w:fill="auto"/>
            <w:vAlign w:val="center"/>
            <w:hideMark/>
          </w:tcPr>
          <w:p w14:paraId="4BA342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0,277</w:t>
            </w:r>
          </w:p>
        </w:tc>
        <w:tc>
          <w:tcPr>
            <w:tcW w:w="736" w:type="dxa"/>
            <w:tcBorders>
              <w:top w:val="nil"/>
              <w:left w:val="nil"/>
              <w:bottom w:val="single" w:sz="4" w:space="0" w:color="auto"/>
              <w:right w:val="single" w:sz="4" w:space="0" w:color="auto"/>
            </w:tcBorders>
            <w:shd w:val="clear" w:color="auto" w:fill="auto"/>
            <w:vAlign w:val="center"/>
            <w:hideMark/>
          </w:tcPr>
          <w:p w14:paraId="514A66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0,277</w:t>
            </w:r>
          </w:p>
        </w:tc>
        <w:tc>
          <w:tcPr>
            <w:tcW w:w="736" w:type="dxa"/>
            <w:tcBorders>
              <w:top w:val="nil"/>
              <w:left w:val="nil"/>
              <w:bottom w:val="single" w:sz="4" w:space="0" w:color="auto"/>
              <w:right w:val="single" w:sz="4" w:space="0" w:color="auto"/>
            </w:tcBorders>
            <w:shd w:val="clear" w:color="auto" w:fill="auto"/>
            <w:vAlign w:val="center"/>
            <w:hideMark/>
          </w:tcPr>
          <w:p w14:paraId="2E4EA4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0,277</w:t>
            </w:r>
          </w:p>
        </w:tc>
        <w:tc>
          <w:tcPr>
            <w:tcW w:w="736" w:type="dxa"/>
            <w:tcBorders>
              <w:top w:val="nil"/>
              <w:left w:val="nil"/>
              <w:bottom w:val="single" w:sz="4" w:space="0" w:color="auto"/>
              <w:right w:val="single" w:sz="4" w:space="0" w:color="auto"/>
            </w:tcBorders>
            <w:shd w:val="clear" w:color="auto" w:fill="auto"/>
            <w:vAlign w:val="center"/>
            <w:hideMark/>
          </w:tcPr>
          <w:p w14:paraId="1A0676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0,277</w:t>
            </w:r>
          </w:p>
        </w:tc>
        <w:tc>
          <w:tcPr>
            <w:tcW w:w="736" w:type="dxa"/>
            <w:tcBorders>
              <w:top w:val="nil"/>
              <w:left w:val="nil"/>
              <w:bottom w:val="single" w:sz="4" w:space="0" w:color="auto"/>
              <w:right w:val="single" w:sz="4" w:space="0" w:color="auto"/>
            </w:tcBorders>
            <w:shd w:val="clear" w:color="auto" w:fill="auto"/>
            <w:vAlign w:val="center"/>
            <w:hideMark/>
          </w:tcPr>
          <w:p w14:paraId="04FC56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0,277</w:t>
            </w:r>
          </w:p>
        </w:tc>
        <w:tc>
          <w:tcPr>
            <w:tcW w:w="736" w:type="dxa"/>
            <w:tcBorders>
              <w:top w:val="nil"/>
              <w:left w:val="nil"/>
              <w:bottom w:val="single" w:sz="4" w:space="0" w:color="auto"/>
              <w:right w:val="single" w:sz="4" w:space="0" w:color="auto"/>
            </w:tcBorders>
            <w:shd w:val="clear" w:color="auto" w:fill="auto"/>
            <w:vAlign w:val="center"/>
            <w:hideMark/>
          </w:tcPr>
          <w:p w14:paraId="5F82E2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0,277</w:t>
            </w:r>
          </w:p>
        </w:tc>
        <w:tc>
          <w:tcPr>
            <w:tcW w:w="736" w:type="dxa"/>
            <w:tcBorders>
              <w:top w:val="nil"/>
              <w:left w:val="nil"/>
              <w:bottom w:val="single" w:sz="4" w:space="0" w:color="auto"/>
              <w:right w:val="single" w:sz="4" w:space="0" w:color="auto"/>
            </w:tcBorders>
            <w:shd w:val="clear" w:color="auto" w:fill="auto"/>
            <w:vAlign w:val="center"/>
            <w:hideMark/>
          </w:tcPr>
          <w:p w14:paraId="3B28CC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0,277</w:t>
            </w:r>
          </w:p>
        </w:tc>
        <w:tc>
          <w:tcPr>
            <w:tcW w:w="736" w:type="dxa"/>
            <w:tcBorders>
              <w:top w:val="nil"/>
              <w:left w:val="nil"/>
              <w:bottom w:val="single" w:sz="4" w:space="0" w:color="auto"/>
              <w:right w:val="single" w:sz="4" w:space="0" w:color="auto"/>
            </w:tcBorders>
            <w:shd w:val="clear" w:color="auto" w:fill="auto"/>
            <w:vAlign w:val="center"/>
            <w:hideMark/>
          </w:tcPr>
          <w:p w14:paraId="273BED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0,277</w:t>
            </w:r>
          </w:p>
        </w:tc>
        <w:tc>
          <w:tcPr>
            <w:tcW w:w="736" w:type="dxa"/>
            <w:tcBorders>
              <w:top w:val="nil"/>
              <w:left w:val="nil"/>
              <w:bottom w:val="single" w:sz="4" w:space="0" w:color="auto"/>
              <w:right w:val="single" w:sz="4" w:space="0" w:color="auto"/>
            </w:tcBorders>
            <w:shd w:val="clear" w:color="auto" w:fill="auto"/>
            <w:vAlign w:val="center"/>
            <w:hideMark/>
          </w:tcPr>
          <w:p w14:paraId="4106BA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0,277</w:t>
            </w:r>
          </w:p>
        </w:tc>
      </w:tr>
      <w:tr w:rsidR="00200E4B" w:rsidRPr="00A24F2E" w14:paraId="0934C25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AEB0D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46744B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7680F6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0,192</w:t>
            </w:r>
          </w:p>
        </w:tc>
        <w:tc>
          <w:tcPr>
            <w:tcW w:w="736" w:type="dxa"/>
            <w:tcBorders>
              <w:top w:val="nil"/>
              <w:left w:val="nil"/>
              <w:bottom w:val="single" w:sz="4" w:space="0" w:color="auto"/>
              <w:right w:val="single" w:sz="4" w:space="0" w:color="auto"/>
            </w:tcBorders>
            <w:shd w:val="clear" w:color="auto" w:fill="auto"/>
            <w:vAlign w:val="center"/>
            <w:hideMark/>
          </w:tcPr>
          <w:p w14:paraId="4C6EB2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0,192</w:t>
            </w:r>
          </w:p>
        </w:tc>
        <w:tc>
          <w:tcPr>
            <w:tcW w:w="736" w:type="dxa"/>
            <w:tcBorders>
              <w:top w:val="nil"/>
              <w:left w:val="nil"/>
              <w:bottom w:val="single" w:sz="4" w:space="0" w:color="auto"/>
              <w:right w:val="single" w:sz="4" w:space="0" w:color="auto"/>
            </w:tcBorders>
            <w:shd w:val="clear" w:color="auto" w:fill="auto"/>
            <w:vAlign w:val="center"/>
            <w:hideMark/>
          </w:tcPr>
          <w:p w14:paraId="4DC169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0,194</w:t>
            </w:r>
          </w:p>
        </w:tc>
        <w:tc>
          <w:tcPr>
            <w:tcW w:w="736" w:type="dxa"/>
            <w:tcBorders>
              <w:top w:val="nil"/>
              <w:left w:val="nil"/>
              <w:bottom w:val="single" w:sz="4" w:space="0" w:color="auto"/>
              <w:right w:val="single" w:sz="4" w:space="0" w:color="auto"/>
            </w:tcBorders>
            <w:shd w:val="clear" w:color="auto" w:fill="auto"/>
            <w:vAlign w:val="center"/>
            <w:hideMark/>
          </w:tcPr>
          <w:p w14:paraId="1006BC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0,246</w:t>
            </w:r>
          </w:p>
        </w:tc>
        <w:tc>
          <w:tcPr>
            <w:tcW w:w="736" w:type="dxa"/>
            <w:tcBorders>
              <w:top w:val="nil"/>
              <w:left w:val="nil"/>
              <w:bottom w:val="single" w:sz="4" w:space="0" w:color="auto"/>
              <w:right w:val="single" w:sz="4" w:space="0" w:color="auto"/>
            </w:tcBorders>
            <w:shd w:val="clear" w:color="auto" w:fill="auto"/>
            <w:vAlign w:val="center"/>
            <w:hideMark/>
          </w:tcPr>
          <w:p w14:paraId="6D706D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0,228</w:t>
            </w:r>
          </w:p>
        </w:tc>
        <w:tc>
          <w:tcPr>
            <w:tcW w:w="816" w:type="dxa"/>
            <w:tcBorders>
              <w:top w:val="nil"/>
              <w:left w:val="nil"/>
              <w:bottom w:val="single" w:sz="4" w:space="0" w:color="auto"/>
              <w:right w:val="single" w:sz="4" w:space="0" w:color="auto"/>
            </w:tcBorders>
            <w:shd w:val="clear" w:color="auto" w:fill="auto"/>
            <w:vAlign w:val="center"/>
            <w:hideMark/>
          </w:tcPr>
          <w:p w14:paraId="0D2636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0,277</w:t>
            </w:r>
          </w:p>
        </w:tc>
        <w:tc>
          <w:tcPr>
            <w:tcW w:w="736" w:type="dxa"/>
            <w:tcBorders>
              <w:top w:val="nil"/>
              <w:left w:val="nil"/>
              <w:bottom w:val="single" w:sz="4" w:space="0" w:color="auto"/>
              <w:right w:val="single" w:sz="4" w:space="0" w:color="auto"/>
            </w:tcBorders>
            <w:shd w:val="clear" w:color="auto" w:fill="auto"/>
            <w:vAlign w:val="center"/>
            <w:hideMark/>
          </w:tcPr>
          <w:p w14:paraId="0E00B7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0,277</w:t>
            </w:r>
          </w:p>
        </w:tc>
        <w:tc>
          <w:tcPr>
            <w:tcW w:w="736" w:type="dxa"/>
            <w:tcBorders>
              <w:top w:val="nil"/>
              <w:left w:val="nil"/>
              <w:bottom w:val="single" w:sz="4" w:space="0" w:color="auto"/>
              <w:right w:val="single" w:sz="4" w:space="0" w:color="auto"/>
            </w:tcBorders>
            <w:shd w:val="clear" w:color="auto" w:fill="auto"/>
            <w:vAlign w:val="center"/>
            <w:hideMark/>
          </w:tcPr>
          <w:p w14:paraId="4C7B2D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0,277</w:t>
            </w:r>
          </w:p>
        </w:tc>
        <w:tc>
          <w:tcPr>
            <w:tcW w:w="736" w:type="dxa"/>
            <w:tcBorders>
              <w:top w:val="nil"/>
              <w:left w:val="nil"/>
              <w:bottom w:val="single" w:sz="4" w:space="0" w:color="auto"/>
              <w:right w:val="single" w:sz="4" w:space="0" w:color="auto"/>
            </w:tcBorders>
            <w:shd w:val="clear" w:color="auto" w:fill="auto"/>
            <w:vAlign w:val="center"/>
            <w:hideMark/>
          </w:tcPr>
          <w:p w14:paraId="2C957D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0,277</w:t>
            </w:r>
          </w:p>
        </w:tc>
        <w:tc>
          <w:tcPr>
            <w:tcW w:w="736" w:type="dxa"/>
            <w:tcBorders>
              <w:top w:val="nil"/>
              <w:left w:val="nil"/>
              <w:bottom w:val="single" w:sz="4" w:space="0" w:color="auto"/>
              <w:right w:val="single" w:sz="4" w:space="0" w:color="auto"/>
            </w:tcBorders>
            <w:shd w:val="clear" w:color="auto" w:fill="auto"/>
            <w:vAlign w:val="center"/>
            <w:hideMark/>
          </w:tcPr>
          <w:p w14:paraId="7E0058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0,277</w:t>
            </w:r>
          </w:p>
        </w:tc>
        <w:tc>
          <w:tcPr>
            <w:tcW w:w="736" w:type="dxa"/>
            <w:tcBorders>
              <w:top w:val="nil"/>
              <w:left w:val="nil"/>
              <w:bottom w:val="single" w:sz="4" w:space="0" w:color="auto"/>
              <w:right w:val="single" w:sz="4" w:space="0" w:color="auto"/>
            </w:tcBorders>
            <w:shd w:val="clear" w:color="auto" w:fill="auto"/>
            <w:vAlign w:val="center"/>
            <w:hideMark/>
          </w:tcPr>
          <w:p w14:paraId="6E560B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0,277</w:t>
            </w:r>
          </w:p>
        </w:tc>
        <w:tc>
          <w:tcPr>
            <w:tcW w:w="736" w:type="dxa"/>
            <w:tcBorders>
              <w:top w:val="nil"/>
              <w:left w:val="nil"/>
              <w:bottom w:val="single" w:sz="4" w:space="0" w:color="auto"/>
              <w:right w:val="single" w:sz="4" w:space="0" w:color="auto"/>
            </w:tcBorders>
            <w:shd w:val="clear" w:color="auto" w:fill="auto"/>
            <w:vAlign w:val="center"/>
            <w:hideMark/>
          </w:tcPr>
          <w:p w14:paraId="76026D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0,277</w:t>
            </w:r>
          </w:p>
        </w:tc>
        <w:tc>
          <w:tcPr>
            <w:tcW w:w="736" w:type="dxa"/>
            <w:tcBorders>
              <w:top w:val="nil"/>
              <w:left w:val="nil"/>
              <w:bottom w:val="single" w:sz="4" w:space="0" w:color="auto"/>
              <w:right w:val="single" w:sz="4" w:space="0" w:color="auto"/>
            </w:tcBorders>
            <w:shd w:val="clear" w:color="auto" w:fill="auto"/>
            <w:vAlign w:val="center"/>
            <w:hideMark/>
          </w:tcPr>
          <w:p w14:paraId="561DAA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0,277</w:t>
            </w:r>
          </w:p>
        </w:tc>
        <w:tc>
          <w:tcPr>
            <w:tcW w:w="736" w:type="dxa"/>
            <w:tcBorders>
              <w:top w:val="nil"/>
              <w:left w:val="nil"/>
              <w:bottom w:val="single" w:sz="4" w:space="0" w:color="auto"/>
              <w:right w:val="single" w:sz="4" w:space="0" w:color="auto"/>
            </w:tcBorders>
            <w:shd w:val="clear" w:color="auto" w:fill="auto"/>
            <w:vAlign w:val="center"/>
            <w:hideMark/>
          </w:tcPr>
          <w:p w14:paraId="4B2459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0,277</w:t>
            </w:r>
          </w:p>
        </w:tc>
        <w:tc>
          <w:tcPr>
            <w:tcW w:w="736" w:type="dxa"/>
            <w:tcBorders>
              <w:top w:val="nil"/>
              <w:left w:val="nil"/>
              <w:bottom w:val="single" w:sz="4" w:space="0" w:color="auto"/>
              <w:right w:val="single" w:sz="4" w:space="0" w:color="auto"/>
            </w:tcBorders>
            <w:shd w:val="clear" w:color="auto" w:fill="auto"/>
            <w:vAlign w:val="center"/>
            <w:hideMark/>
          </w:tcPr>
          <w:p w14:paraId="4C980B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0,277</w:t>
            </w:r>
          </w:p>
        </w:tc>
        <w:tc>
          <w:tcPr>
            <w:tcW w:w="736" w:type="dxa"/>
            <w:tcBorders>
              <w:top w:val="nil"/>
              <w:left w:val="nil"/>
              <w:bottom w:val="single" w:sz="4" w:space="0" w:color="auto"/>
              <w:right w:val="single" w:sz="4" w:space="0" w:color="auto"/>
            </w:tcBorders>
            <w:shd w:val="clear" w:color="auto" w:fill="auto"/>
            <w:vAlign w:val="center"/>
            <w:hideMark/>
          </w:tcPr>
          <w:p w14:paraId="000627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0,277</w:t>
            </w:r>
          </w:p>
        </w:tc>
        <w:tc>
          <w:tcPr>
            <w:tcW w:w="736" w:type="dxa"/>
            <w:tcBorders>
              <w:top w:val="nil"/>
              <w:left w:val="nil"/>
              <w:bottom w:val="single" w:sz="4" w:space="0" w:color="auto"/>
              <w:right w:val="single" w:sz="4" w:space="0" w:color="auto"/>
            </w:tcBorders>
            <w:shd w:val="clear" w:color="auto" w:fill="auto"/>
            <w:vAlign w:val="center"/>
            <w:hideMark/>
          </w:tcPr>
          <w:p w14:paraId="071AA0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0,277</w:t>
            </w:r>
          </w:p>
        </w:tc>
        <w:tc>
          <w:tcPr>
            <w:tcW w:w="736" w:type="dxa"/>
            <w:tcBorders>
              <w:top w:val="nil"/>
              <w:left w:val="nil"/>
              <w:bottom w:val="single" w:sz="4" w:space="0" w:color="auto"/>
              <w:right w:val="single" w:sz="4" w:space="0" w:color="auto"/>
            </w:tcBorders>
            <w:shd w:val="clear" w:color="auto" w:fill="auto"/>
            <w:vAlign w:val="center"/>
            <w:hideMark/>
          </w:tcPr>
          <w:p w14:paraId="238A3C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0,277</w:t>
            </w:r>
          </w:p>
        </w:tc>
      </w:tr>
      <w:tr w:rsidR="00200E4B" w:rsidRPr="00A24F2E" w14:paraId="4538421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81092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3ED974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37492D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w:t>
            </w:r>
          </w:p>
        </w:tc>
        <w:tc>
          <w:tcPr>
            <w:tcW w:w="736" w:type="dxa"/>
            <w:tcBorders>
              <w:top w:val="nil"/>
              <w:left w:val="nil"/>
              <w:bottom w:val="single" w:sz="4" w:space="0" w:color="auto"/>
              <w:right w:val="single" w:sz="4" w:space="0" w:color="auto"/>
            </w:tcBorders>
            <w:shd w:val="clear" w:color="auto" w:fill="auto"/>
            <w:vAlign w:val="center"/>
            <w:hideMark/>
          </w:tcPr>
          <w:p w14:paraId="0D68DE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w:t>
            </w:r>
          </w:p>
        </w:tc>
        <w:tc>
          <w:tcPr>
            <w:tcW w:w="736" w:type="dxa"/>
            <w:tcBorders>
              <w:top w:val="nil"/>
              <w:left w:val="nil"/>
              <w:bottom w:val="single" w:sz="4" w:space="0" w:color="auto"/>
              <w:right w:val="single" w:sz="4" w:space="0" w:color="auto"/>
            </w:tcBorders>
            <w:shd w:val="clear" w:color="auto" w:fill="auto"/>
            <w:vAlign w:val="center"/>
            <w:hideMark/>
          </w:tcPr>
          <w:p w14:paraId="0B3F9E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w:t>
            </w:r>
          </w:p>
        </w:tc>
        <w:tc>
          <w:tcPr>
            <w:tcW w:w="736" w:type="dxa"/>
            <w:tcBorders>
              <w:top w:val="nil"/>
              <w:left w:val="nil"/>
              <w:bottom w:val="single" w:sz="4" w:space="0" w:color="auto"/>
              <w:right w:val="single" w:sz="4" w:space="0" w:color="auto"/>
            </w:tcBorders>
            <w:shd w:val="clear" w:color="auto" w:fill="auto"/>
            <w:vAlign w:val="center"/>
            <w:hideMark/>
          </w:tcPr>
          <w:p w14:paraId="22A202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0,013</w:t>
            </w:r>
          </w:p>
        </w:tc>
        <w:tc>
          <w:tcPr>
            <w:tcW w:w="736" w:type="dxa"/>
            <w:tcBorders>
              <w:top w:val="nil"/>
              <w:left w:val="nil"/>
              <w:bottom w:val="single" w:sz="4" w:space="0" w:color="auto"/>
              <w:right w:val="single" w:sz="4" w:space="0" w:color="auto"/>
            </w:tcBorders>
            <w:shd w:val="clear" w:color="auto" w:fill="auto"/>
            <w:vAlign w:val="center"/>
            <w:hideMark/>
          </w:tcPr>
          <w:p w14:paraId="3C3476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0,013</w:t>
            </w:r>
          </w:p>
        </w:tc>
        <w:tc>
          <w:tcPr>
            <w:tcW w:w="816" w:type="dxa"/>
            <w:tcBorders>
              <w:top w:val="nil"/>
              <w:left w:val="nil"/>
              <w:bottom w:val="single" w:sz="4" w:space="0" w:color="auto"/>
              <w:right w:val="single" w:sz="4" w:space="0" w:color="auto"/>
            </w:tcBorders>
            <w:shd w:val="clear" w:color="auto" w:fill="auto"/>
            <w:vAlign w:val="center"/>
            <w:hideMark/>
          </w:tcPr>
          <w:p w14:paraId="43A74A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03D1F3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28728B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4D5907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6B9343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0B8DBA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574647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3E40B1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52EAF8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1B51FA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331640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77BA4B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c>
          <w:tcPr>
            <w:tcW w:w="736" w:type="dxa"/>
            <w:tcBorders>
              <w:top w:val="nil"/>
              <w:left w:val="nil"/>
              <w:bottom w:val="single" w:sz="4" w:space="0" w:color="auto"/>
              <w:right w:val="single" w:sz="4" w:space="0" w:color="auto"/>
            </w:tcBorders>
            <w:shd w:val="clear" w:color="auto" w:fill="auto"/>
            <w:vAlign w:val="center"/>
            <w:hideMark/>
          </w:tcPr>
          <w:p w14:paraId="40E8FC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r>
      <w:tr w:rsidR="00200E4B" w:rsidRPr="00A24F2E" w14:paraId="2DC0D42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A4BFD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703B1B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26AB48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0,404</w:t>
            </w:r>
          </w:p>
        </w:tc>
        <w:tc>
          <w:tcPr>
            <w:tcW w:w="736" w:type="dxa"/>
            <w:tcBorders>
              <w:top w:val="nil"/>
              <w:left w:val="nil"/>
              <w:bottom w:val="single" w:sz="4" w:space="0" w:color="auto"/>
              <w:right w:val="single" w:sz="4" w:space="0" w:color="auto"/>
            </w:tcBorders>
            <w:shd w:val="clear" w:color="auto" w:fill="auto"/>
            <w:vAlign w:val="center"/>
            <w:hideMark/>
          </w:tcPr>
          <w:p w14:paraId="141235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0,404</w:t>
            </w:r>
          </w:p>
        </w:tc>
        <w:tc>
          <w:tcPr>
            <w:tcW w:w="736" w:type="dxa"/>
            <w:tcBorders>
              <w:top w:val="nil"/>
              <w:left w:val="nil"/>
              <w:bottom w:val="single" w:sz="4" w:space="0" w:color="auto"/>
              <w:right w:val="single" w:sz="4" w:space="0" w:color="auto"/>
            </w:tcBorders>
            <w:shd w:val="clear" w:color="auto" w:fill="auto"/>
            <w:vAlign w:val="center"/>
            <w:hideMark/>
          </w:tcPr>
          <w:p w14:paraId="19893A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0,405</w:t>
            </w:r>
          </w:p>
        </w:tc>
        <w:tc>
          <w:tcPr>
            <w:tcW w:w="736" w:type="dxa"/>
            <w:tcBorders>
              <w:top w:val="nil"/>
              <w:left w:val="nil"/>
              <w:bottom w:val="single" w:sz="4" w:space="0" w:color="auto"/>
              <w:right w:val="single" w:sz="4" w:space="0" w:color="auto"/>
            </w:tcBorders>
            <w:shd w:val="clear" w:color="auto" w:fill="auto"/>
            <w:vAlign w:val="center"/>
            <w:hideMark/>
          </w:tcPr>
          <w:p w14:paraId="4095AB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0,294</w:t>
            </w:r>
          </w:p>
        </w:tc>
        <w:tc>
          <w:tcPr>
            <w:tcW w:w="736" w:type="dxa"/>
            <w:tcBorders>
              <w:top w:val="nil"/>
              <w:left w:val="nil"/>
              <w:bottom w:val="single" w:sz="4" w:space="0" w:color="auto"/>
              <w:right w:val="single" w:sz="4" w:space="0" w:color="auto"/>
            </w:tcBorders>
            <w:shd w:val="clear" w:color="auto" w:fill="auto"/>
            <w:vAlign w:val="center"/>
            <w:hideMark/>
          </w:tcPr>
          <w:p w14:paraId="48D94C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0,332</w:t>
            </w:r>
          </w:p>
        </w:tc>
        <w:tc>
          <w:tcPr>
            <w:tcW w:w="816" w:type="dxa"/>
            <w:tcBorders>
              <w:top w:val="nil"/>
              <w:left w:val="nil"/>
              <w:bottom w:val="single" w:sz="4" w:space="0" w:color="auto"/>
              <w:right w:val="single" w:sz="4" w:space="0" w:color="auto"/>
            </w:tcBorders>
            <w:shd w:val="clear" w:color="auto" w:fill="auto"/>
            <w:vAlign w:val="center"/>
            <w:hideMark/>
          </w:tcPr>
          <w:p w14:paraId="536974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0,630</w:t>
            </w:r>
          </w:p>
        </w:tc>
        <w:tc>
          <w:tcPr>
            <w:tcW w:w="736" w:type="dxa"/>
            <w:tcBorders>
              <w:top w:val="nil"/>
              <w:left w:val="nil"/>
              <w:bottom w:val="single" w:sz="4" w:space="0" w:color="auto"/>
              <w:right w:val="single" w:sz="4" w:space="0" w:color="auto"/>
            </w:tcBorders>
            <w:shd w:val="clear" w:color="auto" w:fill="auto"/>
            <w:vAlign w:val="center"/>
            <w:hideMark/>
          </w:tcPr>
          <w:p w14:paraId="0F9C6A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0,630</w:t>
            </w:r>
          </w:p>
        </w:tc>
        <w:tc>
          <w:tcPr>
            <w:tcW w:w="736" w:type="dxa"/>
            <w:tcBorders>
              <w:top w:val="nil"/>
              <w:left w:val="nil"/>
              <w:bottom w:val="single" w:sz="4" w:space="0" w:color="auto"/>
              <w:right w:val="single" w:sz="4" w:space="0" w:color="auto"/>
            </w:tcBorders>
            <w:shd w:val="clear" w:color="auto" w:fill="auto"/>
            <w:vAlign w:val="center"/>
            <w:hideMark/>
          </w:tcPr>
          <w:p w14:paraId="7EBA07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0,630</w:t>
            </w:r>
          </w:p>
        </w:tc>
        <w:tc>
          <w:tcPr>
            <w:tcW w:w="736" w:type="dxa"/>
            <w:tcBorders>
              <w:top w:val="nil"/>
              <w:left w:val="nil"/>
              <w:bottom w:val="single" w:sz="4" w:space="0" w:color="auto"/>
              <w:right w:val="single" w:sz="4" w:space="0" w:color="auto"/>
            </w:tcBorders>
            <w:shd w:val="clear" w:color="auto" w:fill="auto"/>
            <w:vAlign w:val="center"/>
            <w:hideMark/>
          </w:tcPr>
          <w:p w14:paraId="41CCE8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0,630</w:t>
            </w:r>
          </w:p>
        </w:tc>
        <w:tc>
          <w:tcPr>
            <w:tcW w:w="736" w:type="dxa"/>
            <w:tcBorders>
              <w:top w:val="nil"/>
              <w:left w:val="nil"/>
              <w:bottom w:val="single" w:sz="4" w:space="0" w:color="auto"/>
              <w:right w:val="single" w:sz="4" w:space="0" w:color="auto"/>
            </w:tcBorders>
            <w:shd w:val="clear" w:color="auto" w:fill="auto"/>
            <w:vAlign w:val="center"/>
            <w:hideMark/>
          </w:tcPr>
          <w:p w14:paraId="6CF4E5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0,630</w:t>
            </w:r>
          </w:p>
        </w:tc>
        <w:tc>
          <w:tcPr>
            <w:tcW w:w="736" w:type="dxa"/>
            <w:tcBorders>
              <w:top w:val="nil"/>
              <w:left w:val="nil"/>
              <w:bottom w:val="single" w:sz="4" w:space="0" w:color="auto"/>
              <w:right w:val="single" w:sz="4" w:space="0" w:color="auto"/>
            </w:tcBorders>
            <w:shd w:val="clear" w:color="auto" w:fill="auto"/>
            <w:vAlign w:val="center"/>
            <w:hideMark/>
          </w:tcPr>
          <w:p w14:paraId="0A221F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0,630</w:t>
            </w:r>
          </w:p>
        </w:tc>
        <w:tc>
          <w:tcPr>
            <w:tcW w:w="736" w:type="dxa"/>
            <w:tcBorders>
              <w:top w:val="nil"/>
              <w:left w:val="nil"/>
              <w:bottom w:val="single" w:sz="4" w:space="0" w:color="auto"/>
              <w:right w:val="single" w:sz="4" w:space="0" w:color="auto"/>
            </w:tcBorders>
            <w:shd w:val="clear" w:color="auto" w:fill="auto"/>
            <w:vAlign w:val="center"/>
            <w:hideMark/>
          </w:tcPr>
          <w:p w14:paraId="5A1F6C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0,630</w:t>
            </w:r>
          </w:p>
        </w:tc>
        <w:tc>
          <w:tcPr>
            <w:tcW w:w="736" w:type="dxa"/>
            <w:tcBorders>
              <w:top w:val="nil"/>
              <w:left w:val="nil"/>
              <w:bottom w:val="single" w:sz="4" w:space="0" w:color="auto"/>
              <w:right w:val="single" w:sz="4" w:space="0" w:color="auto"/>
            </w:tcBorders>
            <w:shd w:val="clear" w:color="auto" w:fill="auto"/>
            <w:vAlign w:val="center"/>
            <w:hideMark/>
          </w:tcPr>
          <w:p w14:paraId="02A1E0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0,630</w:t>
            </w:r>
          </w:p>
        </w:tc>
        <w:tc>
          <w:tcPr>
            <w:tcW w:w="736" w:type="dxa"/>
            <w:tcBorders>
              <w:top w:val="nil"/>
              <w:left w:val="nil"/>
              <w:bottom w:val="single" w:sz="4" w:space="0" w:color="auto"/>
              <w:right w:val="single" w:sz="4" w:space="0" w:color="auto"/>
            </w:tcBorders>
            <w:shd w:val="clear" w:color="auto" w:fill="auto"/>
            <w:vAlign w:val="center"/>
            <w:hideMark/>
          </w:tcPr>
          <w:p w14:paraId="17283E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0,630</w:t>
            </w:r>
          </w:p>
        </w:tc>
        <w:tc>
          <w:tcPr>
            <w:tcW w:w="736" w:type="dxa"/>
            <w:tcBorders>
              <w:top w:val="nil"/>
              <w:left w:val="nil"/>
              <w:bottom w:val="single" w:sz="4" w:space="0" w:color="auto"/>
              <w:right w:val="single" w:sz="4" w:space="0" w:color="auto"/>
            </w:tcBorders>
            <w:shd w:val="clear" w:color="auto" w:fill="auto"/>
            <w:vAlign w:val="center"/>
            <w:hideMark/>
          </w:tcPr>
          <w:p w14:paraId="7DE707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0,630</w:t>
            </w:r>
          </w:p>
        </w:tc>
        <w:tc>
          <w:tcPr>
            <w:tcW w:w="736" w:type="dxa"/>
            <w:tcBorders>
              <w:top w:val="nil"/>
              <w:left w:val="nil"/>
              <w:bottom w:val="single" w:sz="4" w:space="0" w:color="auto"/>
              <w:right w:val="single" w:sz="4" w:space="0" w:color="auto"/>
            </w:tcBorders>
            <w:shd w:val="clear" w:color="auto" w:fill="auto"/>
            <w:vAlign w:val="center"/>
            <w:hideMark/>
          </w:tcPr>
          <w:p w14:paraId="2309CE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0,630</w:t>
            </w:r>
          </w:p>
        </w:tc>
        <w:tc>
          <w:tcPr>
            <w:tcW w:w="736" w:type="dxa"/>
            <w:tcBorders>
              <w:top w:val="nil"/>
              <w:left w:val="nil"/>
              <w:bottom w:val="single" w:sz="4" w:space="0" w:color="auto"/>
              <w:right w:val="single" w:sz="4" w:space="0" w:color="auto"/>
            </w:tcBorders>
            <w:shd w:val="clear" w:color="auto" w:fill="auto"/>
            <w:vAlign w:val="center"/>
            <w:hideMark/>
          </w:tcPr>
          <w:p w14:paraId="4A3227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0,630</w:t>
            </w:r>
          </w:p>
        </w:tc>
        <w:tc>
          <w:tcPr>
            <w:tcW w:w="736" w:type="dxa"/>
            <w:tcBorders>
              <w:top w:val="nil"/>
              <w:left w:val="nil"/>
              <w:bottom w:val="single" w:sz="4" w:space="0" w:color="auto"/>
              <w:right w:val="single" w:sz="4" w:space="0" w:color="auto"/>
            </w:tcBorders>
            <w:shd w:val="clear" w:color="auto" w:fill="auto"/>
            <w:vAlign w:val="center"/>
            <w:hideMark/>
          </w:tcPr>
          <w:p w14:paraId="011215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0,630</w:t>
            </w:r>
          </w:p>
        </w:tc>
      </w:tr>
      <w:tr w:rsidR="00200E4B" w:rsidRPr="00A24F2E" w14:paraId="3746FA0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9969A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01A891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3AE8BA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0,776</w:t>
            </w:r>
          </w:p>
        </w:tc>
        <w:tc>
          <w:tcPr>
            <w:tcW w:w="736" w:type="dxa"/>
            <w:tcBorders>
              <w:top w:val="nil"/>
              <w:left w:val="nil"/>
              <w:bottom w:val="single" w:sz="4" w:space="0" w:color="auto"/>
              <w:right w:val="single" w:sz="4" w:space="0" w:color="auto"/>
            </w:tcBorders>
            <w:shd w:val="clear" w:color="auto" w:fill="auto"/>
            <w:vAlign w:val="center"/>
            <w:hideMark/>
          </w:tcPr>
          <w:p w14:paraId="0D4ED7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0,776</w:t>
            </w:r>
          </w:p>
        </w:tc>
        <w:tc>
          <w:tcPr>
            <w:tcW w:w="736" w:type="dxa"/>
            <w:tcBorders>
              <w:top w:val="nil"/>
              <w:left w:val="nil"/>
              <w:bottom w:val="single" w:sz="4" w:space="0" w:color="auto"/>
              <w:right w:val="single" w:sz="4" w:space="0" w:color="auto"/>
            </w:tcBorders>
            <w:shd w:val="clear" w:color="auto" w:fill="auto"/>
            <w:vAlign w:val="center"/>
            <w:hideMark/>
          </w:tcPr>
          <w:p w14:paraId="24BE19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0,778</w:t>
            </w:r>
          </w:p>
        </w:tc>
        <w:tc>
          <w:tcPr>
            <w:tcW w:w="736" w:type="dxa"/>
            <w:tcBorders>
              <w:top w:val="nil"/>
              <w:left w:val="nil"/>
              <w:bottom w:val="single" w:sz="4" w:space="0" w:color="auto"/>
              <w:right w:val="single" w:sz="4" w:space="0" w:color="auto"/>
            </w:tcBorders>
            <w:shd w:val="clear" w:color="auto" w:fill="auto"/>
            <w:vAlign w:val="center"/>
            <w:hideMark/>
          </w:tcPr>
          <w:p w14:paraId="2BE445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0,718</w:t>
            </w:r>
          </w:p>
        </w:tc>
        <w:tc>
          <w:tcPr>
            <w:tcW w:w="736" w:type="dxa"/>
            <w:tcBorders>
              <w:top w:val="nil"/>
              <w:left w:val="nil"/>
              <w:bottom w:val="single" w:sz="4" w:space="0" w:color="auto"/>
              <w:right w:val="single" w:sz="4" w:space="0" w:color="auto"/>
            </w:tcBorders>
            <w:shd w:val="clear" w:color="auto" w:fill="auto"/>
            <w:vAlign w:val="center"/>
            <w:hideMark/>
          </w:tcPr>
          <w:p w14:paraId="6F4FB8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0,738</w:t>
            </w:r>
          </w:p>
        </w:tc>
        <w:tc>
          <w:tcPr>
            <w:tcW w:w="816" w:type="dxa"/>
            <w:tcBorders>
              <w:top w:val="nil"/>
              <w:left w:val="nil"/>
              <w:bottom w:val="single" w:sz="4" w:space="0" w:color="auto"/>
              <w:right w:val="single" w:sz="4" w:space="0" w:color="auto"/>
            </w:tcBorders>
            <w:shd w:val="clear" w:color="auto" w:fill="auto"/>
            <w:vAlign w:val="center"/>
            <w:hideMark/>
          </w:tcPr>
          <w:p w14:paraId="6069F5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0,934</w:t>
            </w:r>
          </w:p>
        </w:tc>
        <w:tc>
          <w:tcPr>
            <w:tcW w:w="736" w:type="dxa"/>
            <w:tcBorders>
              <w:top w:val="nil"/>
              <w:left w:val="nil"/>
              <w:bottom w:val="single" w:sz="4" w:space="0" w:color="auto"/>
              <w:right w:val="single" w:sz="4" w:space="0" w:color="auto"/>
            </w:tcBorders>
            <w:shd w:val="clear" w:color="auto" w:fill="auto"/>
            <w:vAlign w:val="center"/>
            <w:hideMark/>
          </w:tcPr>
          <w:p w14:paraId="5C0DCE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0,934</w:t>
            </w:r>
          </w:p>
        </w:tc>
        <w:tc>
          <w:tcPr>
            <w:tcW w:w="736" w:type="dxa"/>
            <w:tcBorders>
              <w:top w:val="nil"/>
              <w:left w:val="nil"/>
              <w:bottom w:val="single" w:sz="4" w:space="0" w:color="auto"/>
              <w:right w:val="single" w:sz="4" w:space="0" w:color="auto"/>
            </w:tcBorders>
            <w:shd w:val="clear" w:color="auto" w:fill="auto"/>
            <w:vAlign w:val="center"/>
            <w:hideMark/>
          </w:tcPr>
          <w:p w14:paraId="18BEF4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0,934</w:t>
            </w:r>
          </w:p>
        </w:tc>
        <w:tc>
          <w:tcPr>
            <w:tcW w:w="736" w:type="dxa"/>
            <w:tcBorders>
              <w:top w:val="nil"/>
              <w:left w:val="nil"/>
              <w:bottom w:val="single" w:sz="4" w:space="0" w:color="auto"/>
              <w:right w:val="single" w:sz="4" w:space="0" w:color="auto"/>
            </w:tcBorders>
            <w:shd w:val="clear" w:color="auto" w:fill="auto"/>
            <w:vAlign w:val="center"/>
            <w:hideMark/>
          </w:tcPr>
          <w:p w14:paraId="70A866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0,934</w:t>
            </w:r>
          </w:p>
        </w:tc>
        <w:tc>
          <w:tcPr>
            <w:tcW w:w="736" w:type="dxa"/>
            <w:tcBorders>
              <w:top w:val="nil"/>
              <w:left w:val="nil"/>
              <w:bottom w:val="single" w:sz="4" w:space="0" w:color="auto"/>
              <w:right w:val="single" w:sz="4" w:space="0" w:color="auto"/>
            </w:tcBorders>
            <w:shd w:val="clear" w:color="auto" w:fill="auto"/>
            <w:vAlign w:val="center"/>
            <w:hideMark/>
          </w:tcPr>
          <w:p w14:paraId="077839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0,934</w:t>
            </w:r>
          </w:p>
        </w:tc>
        <w:tc>
          <w:tcPr>
            <w:tcW w:w="736" w:type="dxa"/>
            <w:tcBorders>
              <w:top w:val="nil"/>
              <w:left w:val="nil"/>
              <w:bottom w:val="single" w:sz="4" w:space="0" w:color="auto"/>
              <w:right w:val="single" w:sz="4" w:space="0" w:color="auto"/>
            </w:tcBorders>
            <w:shd w:val="clear" w:color="auto" w:fill="auto"/>
            <w:vAlign w:val="center"/>
            <w:hideMark/>
          </w:tcPr>
          <w:p w14:paraId="2A4167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0,934</w:t>
            </w:r>
          </w:p>
        </w:tc>
        <w:tc>
          <w:tcPr>
            <w:tcW w:w="736" w:type="dxa"/>
            <w:tcBorders>
              <w:top w:val="nil"/>
              <w:left w:val="nil"/>
              <w:bottom w:val="single" w:sz="4" w:space="0" w:color="auto"/>
              <w:right w:val="single" w:sz="4" w:space="0" w:color="auto"/>
            </w:tcBorders>
            <w:shd w:val="clear" w:color="auto" w:fill="auto"/>
            <w:vAlign w:val="center"/>
            <w:hideMark/>
          </w:tcPr>
          <w:p w14:paraId="2A32D2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0,934</w:t>
            </w:r>
          </w:p>
        </w:tc>
        <w:tc>
          <w:tcPr>
            <w:tcW w:w="736" w:type="dxa"/>
            <w:tcBorders>
              <w:top w:val="nil"/>
              <w:left w:val="nil"/>
              <w:bottom w:val="single" w:sz="4" w:space="0" w:color="auto"/>
              <w:right w:val="single" w:sz="4" w:space="0" w:color="auto"/>
            </w:tcBorders>
            <w:shd w:val="clear" w:color="auto" w:fill="auto"/>
            <w:vAlign w:val="center"/>
            <w:hideMark/>
          </w:tcPr>
          <w:p w14:paraId="7AAF43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0,934</w:t>
            </w:r>
          </w:p>
        </w:tc>
        <w:tc>
          <w:tcPr>
            <w:tcW w:w="736" w:type="dxa"/>
            <w:tcBorders>
              <w:top w:val="nil"/>
              <w:left w:val="nil"/>
              <w:bottom w:val="single" w:sz="4" w:space="0" w:color="auto"/>
              <w:right w:val="single" w:sz="4" w:space="0" w:color="auto"/>
            </w:tcBorders>
            <w:shd w:val="clear" w:color="auto" w:fill="auto"/>
            <w:vAlign w:val="center"/>
            <w:hideMark/>
          </w:tcPr>
          <w:p w14:paraId="30C749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0,934</w:t>
            </w:r>
          </w:p>
        </w:tc>
        <w:tc>
          <w:tcPr>
            <w:tcW w:w="736" w:type="dxa"/>
            <w:tcBorders>
              <w:top w:val="nil"/>
              <w:left w:val="nil"/>
              <w:bottom w:val="single" w:sz="4" w:space="0" w:color="auto"/>
              <w:right w:val="single" w:sz="4" w:space="0" w:color="auto"/>
            </w:tcBorders>
            <w:shd w:val="clear" w:color="auto" w:fill="auto"/>
            <w:vAlign w:val="center"/>
            <w:hideMark/>
          </w:tcPr>
          <w:p w14:paraId="6862A1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0,934</w:t>
            </w:r>
          </w:p>
        </w:tc>
        <w:tc>
          <w:tcPr>
            <w:tcW w:w="736" w:type="dxa"/>
            <w:tcBorders>
              <w:top w:val="nil"/>
              <w:left w:val="nil"/>
              <w:bottom w:val="single" w:sz="4" w:space="0" w:color="auto"/>
              <w:right w:val="single" w:sz="4" w:space="0" w:color="auto"/>
            </w:tcBorders>
            <w:shd w:val="clear" w:color="auto" w:fill="auto"/>
            <w:vAlign w:val="center"/>
            <w:hideMark/>
          </w:tcPr>
          <w:p w14:paraId="2ACB5D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0,934</w:t>
            </w:r>
          </w:p>
        </w:tc>
        <w:tc>
          <w:tcPr>
            <w:tcW w:w="736" w:type="dxa"/>
            <w:tcBorders>
              <w:top w:val="nil"/>
              <w:left w:val="nil"/>
              <w:bottom w:val="single" w:sz="4" w:space="0" w:color="auto"/>
              <w:right w:val="single" w:sz="4" w:space="0" w:color="auto"/>
            </w:tcBorders>
            <w:shd w:val="clear" w:color="auto" w:fill="auto"/>
            <w:vAlign w:val="center"/>
            <w:hideMark/>
          </w:tcPr>
          <w:p w14:paraId="56C275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0,934</w:t>
            </w:r>
          </w:p>
        </w:tc>
        <w:tc>
          <w:tcPr>
            <w:tcW w:w="736" w:type="dxa"/>
            <w:tcBorders>
              <w:top w:val="nil"/>
              <w:left w:val="nil"/>
              <w:bottom w:val="single" w:sz="4" w:space="0" w:color="auto"/>
              <w:right w:val="single" w:sz="4" w:space="0" w:color="auto"/>
            </w:tcBorders>
            <w:shd w:val="clear" w:color="auto" w:fill="auto"/>
            <w:vAlign w:val="center"/>
            <w:hideMark/>
          </w:tcPr>
          <w:p w14:paraId="7D1F5D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0,934</w:t>
            </w:r>
          </w:p>
        </w:tc>
      </w:tr>
      <w:tr w:rsidR="00200E4B" w:rsidRPr="00A24F2E" w14:paraId="20F4A54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8F338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65C5FC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777029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0,902</w:t>
            </w:r>
          </w:p>
        </w:tc>
        <w:tc>
          <w:tcPr>
            <w:tcW w:w="736" w:type="dxa"/>
            <w:tcBorders>
              <w:top w:val="nil"/>
              <w:left w:val="nil"/>
              <w:bottom w:val="single" w:sz="4" w:space="0" w:color="auto"/>
              <w:right w:val="single" w:sz="4" w:space="0" w:color="auto"/>
            </w:tcBorders>
            <w:shd w:val="clear" w:color="auto" w:fill="auto"/>
            <w:vAlign w:val="center"/>
            <w:hideMark/>
          </w:tcPr>
          <w:p w14:paraId="24E47F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0,902</w:t>
            </w:r>
          </w:p>
        </w:tc>
        <w:tc>
          <w:tcPr>
            <w:tcW w:w="736" w:type="dxa"/>
            <w:tcBorders>
              <w:top w:val="nil"/>
              <w:left w:val="nil"/>
              <w:bottom w:val="single" w:sz="4" w:space="0" w:color="auto"/>
              <w:right w:val="single" w:sz="4" w:space="0" w:color="auto"/>
            </w:tcBorders>
            <w:shd w:val="clear" w:color="auto" w:fill="auto"/>
            <w:vAlign w:val="center"/>
            <w:hideMark/>
          </w:tcPr>
          <w:p w14:paraId="6D092E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0,904</w:t>
            </w:r>
          </w:p>
        </w:tc>
        <w:tc>
          <w:tcPr>
            <w:tcW w:w="736" w:type="dxa"/>
            <w:tcBorders>
              <w:top w:val="nil"/>
              <w:left w:val="nil"/>
              <w:bottom w:val="single" w:sz="4" w:space="0" w:color="auto"/>
              <w:right w:val="single" w:sz="4" w:space="0" w:color="auto"/>
            </w:tcBorders>
            <w:shd w:val="clear" w:color="auto" w:fill="auto"/>
            <w:vAlign w:val="center"/>
            <w:hideMark/>
          </w:tcPr>
          <w:p w14:paraId="145B03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0,902</w:t>
            </w:r>
          </w:p>
        </w:tc>
        <w:tc>
          <w:tcPr>
            <w:tcW w:w="736" w:type="dxa"/>
            <w:tcBorders>
              <w:top w:val="nil"/>
              <w:left w:val="nil"/>
              <w:bottom w:val="single" w:sz="4" w:space="0" w:color="auto"/>
              <w:right w:val="single" w:sz="4" w:space="0" w:color="auto"/>
            </w:tcBorders>
            <w:shd w:val="clear" w:color="auto" w:fill="auto"/>
            <w:vAlign w:val="center"/>
            <w:hideMark/>
          </w:tcPr>
          <w:p w14:paraId="02B2B1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0,902</w:t>
            </w:r>
          </w:p>
        </w:tc>
        <w:tc>
          <w:tcPr>
            <w:tcW w:w="816" w:type="dxa"/>
            <w:tcBorders>
              <w:top w:val="nil"/>
              <w:left w:val="nil"/>
              <w:bottom w:val="single" w:sz="4" w:space="0" w:color="auto"/>
              <w:right w:val="single" w:sz="4" w:space="0" w:color="auto"/>
            </w:tcBorders>
            <w:shd w:val="clear" w:color="auto" w:fill="auto"/>
            <w:vAlign w:val="center"/>
            <w:hideMark/>
          </w:tcPr>
          <w:p w14:paraId="1C5B03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0,644</w:t>
            </w:r>
          </w:p>
        </w:tc>
        <w:tc>
          <w:tcPr>
            <w:tcW w:w="736" w:type="dxa"/>
            <w:tcBorders>
              <w:top w:val="nil"/>
              <w:left w:val="nil"/>
              <w:bottom w:val="single" w:sz="4" w:space="0" w:color="auto"/>
              <w:right w:val="single" w:sz="4" w:space="0" w:color="auto"/>
            </w:tcBorders>
            <w:shd w:val="clear" w:color="auto" w:fill="auto"/>
            <w:vAlign w:val="center"/>
            <w:hideMark/>
          </w:tcPr>
          <w:p w14:paraId="6AAF6C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0,644</w:t>
            </w:r>
          </w:p>
        </w:tc>
        <w:tc>
          <w:tcPr>
            <w:tcW w:w="736" w:type="dxa"/>
            <w:tcBorders>
              <w:top w:val="nil"/>
              <w:left w:val="nil"/>
              <w:bottom w:val="single" w:sz="4" w:space="0" w:color="auto"/>
              <w:right w:val="single" w:sz="4" w:space="0" w:color="auto"/>
            </w:tcBorders>
            <w:shd w:val="clear" w:color="auto" w:fill="auto"/>
            <w:vAlign w:val="center"/>
            <w:hideMark/>
          </w:tcPr>
          <w:p w14:paraId="66E37F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0,644</w:t>
            </w:r>
          </w:p>
        </w:tc>
        <w:tc>
          <w:tcPr>
            <w:tcW w:w="736" w:type="dxa"/>
            <w:tcBorders>
              <w:top w:val="nil"/>
              <w:left w:val="nil"/>
              <w:bottom w:val="single" w:sz="4" w:space="0" w:color="auto"/>
              <w:right w:val="single" w:sz="4" w:space="0" w:color="auto"/>
            </w:tcBorders>
            <w:shd w:val="clear" w:color="auto" w:fill="auto"/>
            <w:vAlign w:val="center"/>
            <w:hideMark/>
          </w:tcPr>
          <w:p w14:paraId="40AFEE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0,644</w:t>
            </w:r>
          </w:p>
        </w:tc>
        <w:tc>
          <w:tcPr>
            <w:tcW w:w="736" w:type="dxa"/>
            <w:tcBorders>
              <w:top w:val="nil"/>
              <w:left w:val="nil"/>
              <w:bottom w:val="single" w:sz="4" w:space="0" w:color="auto"/>
              <w:right w:val="single" w:sz="4" w:space="0" w:color="auto"/>
            </w:tcBorders>
            <w:shd w:val="clear" w:color="auto" w:fill="auto"/>
            <w:vAlign w:val="center"/>
            <w:hideMark/>
          </w:tcPr>
          <w:p w14:paraId="385FAB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0,644</w:t>
            </w:r>
          </w:p>
        </w:tc>
        <w:tc>
          <w:tcPr>
            <w:tcW w:w="736" w:type="dxa"/>
            <w:tcBorders>
              <w:top w:val="nil"/>
              <w:left w:val="nil"/>
              <w:bottom w:val="single" w:sz="4" w:space="0" w:color="auto"/>
              <w:right w:val="single" w:sz="4" w:space="0" w:color="auto"/>
            </w:tcBorders>
            <w:shd w:val="clear" w:color="auto" w:fill="auto"/>
            <w:vAlign w:val="center"/>
            <w:hideMark/>
          </w:tcPr>
          <w:p w14:paraId="49491F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0,644</w:t>
            </w:r>
          </w:p>
        </w:tc>
        <w:tc>
          <w:tcPr>
            <w:tcW w:w="736" w:type="dxa"/>
            <w:tcBorders>
              <w:top w:val="nil"/>
              <w:left w:val="nil"/>
              <w:bottom w:val="single" w:sz="4" w:space="0" w:color="auto"/>
              <w:right w:val="single" w:sz="4" w:space="0" w:color="auto"/>
            </w:tcBorders>
            <w:shd w:val="clear" w:color="auto" w:fill="auto"/>
            <w:vAlign w:val="center"/>
            <w:hideMark/>
          </w:tcPr>
          <w:p w14:paraId="154498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0,644</w:t>
            </w:r>
          </w:p>
        </w:tc>
        <w:tc>
          <w:tcPr>
            <w:tcW w:w="736" w:type="dxa"/>
            <w:tcBorders>
              <w:top w:val="nil"/>
              <w:left w:val="nil"/>
              <w:bottom w:val="single" w:sz="4" w:space="0" w:color="auto"/>
              <w:right w:val="single" w:sz="4" w:space="0" w:color="auto"/>
            </w:tcBorders>
            <w:shd w:val="clear" w:color="auto" w:fill="auto"/>
            <w:vAlign w:val="center"/>
            <w:hideMark/>
          </w:tcPr>
          <w:p w14:paraId="03ABEF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0,644</w:t>
            </w:r>
          </w:p>
        </w:tc>
        <w:tc>
          <w:tcPr>
            <w:tcW w:w="736" w:type="dxa"/>
            <w:tcBorders>
              <w:top w:val="nil"/>
              <w:left w:val="nil"/>
              <w:bottom w:val="single" w:sz="4" w:space="0" w:color="auto"/>
              <w:right w:val="single" w:sz="4" w:space="0" w:color="auto"/>
            </w:tcBorders>
            <w:shd w:val="clear" w:color="auto" w:fill="auto"/>
            <w:vAlign w:val="center"/>
            <w:hideMark/>
          </w:tcPr>
          <w:p w14:paraId="760EEF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0,644</w:t>
            </w:r>
          </w:p>
        </w:tc>
        <w:tc>
          <w:tcPr>
            <w:tcW w:w="736" w:type="dxa"/>
            <w:tcBorders>
              <w:top w:val="nil"/>
              <w:left w:val="nil"/>
              <w:bottom w:val="single" w:sz="4" w:space="0" w:color="auto"/>
              <w:right w:val="single" w:sz="4" w:space="0" w:color="auto"/>
            </w:tcBorders>
            <w:shd w:val="clear" w:color="auto" w:fill="auto"/>
            <w:vAlign w:val="center"/>
            <w:hideMark/>
          </w:tcPr>
          <w:p w14:paraId="35FFC1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0,644</w:t>
            </w:r>
          </w:p>
        </w:tc>
        <w:tc>
          <w:tcPr>
            <w:tcW w:w="736" w:type="dxa"/>
            <w:tcBorders>
              <w:top w:val="nil"/>
              <w:left w:val="nil"/>
              <w:bottom w:val="single" w:sz="4" w:space="0" w:color="auto"/>
              <w:right w:val="single" w:sz="4" w:space="0" w:color="auto"/>
            </w:tcBorders>
            <w:shd w:val="clear" w:color="auto" w:fill="auto"/>
            <w:vAlign w:val="center"/>
            <w:hideMark/>
          </w:tcPr>
          <w:p w14:paraId="2FB50B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0,644</w:t>
            </w:r>
          </w:p>
        </w:tc>
        <w:tc>
          <w:tcPr>
            <w:tcW w:w="736" w:type="dxa"/>
            <w:tcBorders>
              <w:top w:val="nil"/>
              <w:left w:val="nil"/>
              <w:bottom w:val="single" w:sz="4" w:space="0" w:color="auto"/>
              <w:right w:val="single" w:sz="4" w:space="0" w:color="auto"/>
            </w:tcBorders>
            <w:shd w:val="clear" w:color="auto" w:fill="auto"/>
            <w:vAlign w:val="center"/>
            <w:hideMark/>
          </w:tcPr>
          <w:p w14:paraId="4F8A9D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0,644</w:t>
            </w:r>
          </w:p>
        </w:tc>
        <w:tc>
          <w:tcPr>
            <w:tcW w:w="736" w:type="dxa"/>
            <w:tcBorders>
              <w:top w:val="nil"/>
              <w:left w:val="nil"/>
              <w:bottom w:val="single" w:sz="4" w:space="0" w:color="auto"/>
              <w:right w:val="single" w:sz="4" w:space="0" w:color="auto"/>
            </w:tcBorders>
            <w:shd w:val="clear" w:color="auto" w:fill="auto"/>
            <w:vAlign w:val="center"/>
            <w:hideMark/>
          </w:tcPr>
          <w:p w14:paraId="13CC55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0,644</w:t>
            </w:r>
          </w:p>
        </w:tc>
      </w:tr>
      <w:tr w:rsidR="00200E4B" w:rsidRPr="00A24F2E" w14:paraId="1F3042B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474BD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6D8B40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124086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0,503</w:t>
            </w:r>
          </w:p>
        </w:tc>
        <w:tc>
          <w:tcPr>
            <w:tcW w:w="736" w:type="dxa"/>
            <w:tcBorders>
              <w:top w:val="nil"/>
              <w:left w:val="nil"/>
              <w:bottom w:val="single" w:sz="4" w:space="0" w:color="auto"/>
              <w:right w:val="single" w:sz="4" w:space="0" w:color="auto"/>
            </w:tcBorders>
            <w:shd w:val="clear" w:color="auto" w:fill="auto"/>
            <w:vAlign w:val="center"/>
            <w:hideMark/>
          </w:tcPr>
          <w:p w14:paraId="508714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0,503</w:t>
            </w:r>
          </w:p>
        </w:tc>
        <w:tc>
          <w:tcPr>
            <w:tcW w:w="736" w:type="dxa"/>
            <w:tcBorders>
              <w:top w:val="nil"/>
              <w:left w:val="nil"/>
              <w:bottom w:val="single" w:sz="4" w:space="0" w:color="auto"/>
              <w:right w:val="single" w:sz="4" w:space="0" w:color="auto"/>
            </w:tcBorders>
            <w:shd w:val="clear" w:color="auto" w:fill="auto"/>
            <w:vAlign w:val="center"/>
            <w:hideMark/>
          </w:tcPr>
          <w:p w14:paraId="693185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0,503</w:t>
            </w:r>
          </w:p>
        </w:tc>
        <w:tc>
          <w:tcPr>
            <w:tcW w:w="736" w:type="dxa"/>
            <w:tcBorders>
              <w:top w:val="nil"/>
              <w:left w:val="nil"/>
              <w:bottom w:val="single" w:sz="4" w:space="0" w:color="auto"/>
              <w:right w:val="single" w:sz="4" w:space="0" w:color="auto"/>
            </w:tcBorders>
            <w:shd w:val="clear" w:color="auto" w:fill="auto"/>
            <w:vAlign w:val="center"/>
            <w:hideMark/>
          </w:tcPr>
          <w:p w14:paraId="2BC9E0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0,614</w:t>
            </w:r>
          </w:p>
        </w:tc>
        <w:tc>
          <w:tcPr>
            <w:tcW w:w="736" w:type="dxa"/>
            <w:tcBorders>
              <w:top w:val="nil"/>
              <w:left w:val="nil"/>
              <w:bottom w:val="single" w:sz="4" w:space="0" w:color="auto"/>
              <w:right w:val="single" w:sz="4" w:space="0" w:color="auto"/>
            </w:tcBorders>
            <w:shd w:val="clear" w:color="auto" w:fill="auto"/>
            <w:vAlign w:val="center"/>
            <w:hideMark/>
          </w:tcPr>
          <w:p w14:paraId="7AB358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0,587</w:t>
            </w:r>
          </w:p>
        </w:tc>
        <w:tc>
          <w:tcPr>
            <w:tcW w:w="816" w:type="dxa"/>
            <w:tcBorders>
              <w:top w:val="nil"/>
              <w:left w:val="nil"/>
              <w:bottom w:val="single" w:sz="4" w:space="0" w:color="auto"/>
              <w:right w:val="single" w:sz="4" w:space="0" w:color="auto"/>
            </w:tcBorders>
            <w:shd w:val="clear" w:color="auto" w:fill="auto"/>
            <w:vAlign w:val="center"/>
            <w:hideMark/>
          </w:tcPr>
          <w:p w14:paraId="4D578C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0,52</w:t>
            </w:r>
          </w:p>
        </w:tc>
        <w:tc>
          <w:tcPr>
            <w:tcW w:w="736" w:type="dxa"/>
            <w:tcBorders>
              <w:top w:val="nil"/>
              <w:left w:val="nil"/>
              <w:bottom w:val="single" w:sz="4" w:space="0" w:color="auto"/>
              <w:right w:val="single" w:sz="4" w:space="0" w:color="auto"/>
            </w:tcBorders>
            <w:shd w:val="clear" w:color="auto" w:fill="auto"/>
            <w:vAlign w:val="center"/>
            <w:hideMark/>
          </w:tcPr>
          <w:p w14:paraId="32A8AA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0,52</w:t>
            </w:r>
          </w:p>
        </w:tc>
        <w:tc>
          <w:tcPr>
            <w:tcW w:w="736" w:type="dxa"/>
            <w:tcBorders>
              <w:top w:val="nil"/>
              <w:left w:val="nil"/>
              <w:bottom w:val="single" w:sz="4" w:space="0" w:color="auto"/>
              <w:right w:val="single" w:sz="4" w:space="0" w:color="auto"/>
            </w:tcBorders>
            <w:shd w:val="clear" w:color="auto" w:fill="auto"/>
            <w:vAlign w:val="center"/>
            <w:hideMark/>
          </w:tcPr>
          <w:p w14:paraId="0B8FC4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0,52</w:t>
            </w:r>
          </w:p>
        </w:tc>
        <w:tc>
          <w:tcPr>
            <w:tcW w:w="736" w:type="dxa"/>
            <w:tcBorders>
              <w:top w:val="nil"/>
              <w:left w:val="nil"/>
              <w:bottom w:val="single" w:sz="4" w:space="0" w:color="auto"/>
              <w:right w:val="single" w:sz="4" w:space="0" w:color="auto"/>
            </w:tcBorders>
            <w:shd w:val="clear" w:color="auto" w:fill="auto"/>
            <w:vAlign w:val="center"/>
            <w:hideMark/>
          </w:tcPr>
          <w:p w14:paraId="256039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0,52</w:t>
            </w:r>
          </w:p>
        </w:tc>
        <w:tc>
          <w:tcPr>
            <w:tcW w:w="736" w:type="dxa"/>
            <w:tcBorders>
              <w:top w:val="nil"/>
              <w:left w:val="nil"/>
              <w:bottom w:val="single" w:sz="4" w:space="0" w:color="auto"/>
              <w:right w:val="single" w:sz="4" w:space="0" w:color="auto"/>
            </w:tcBorders>
            <w:shd w:val="clear" w:color="auto" w:fill="auto"/>
            <w:vAlign w:val="center"/>
            <w:hideMark/>
          </w:tcPr>
          <w:p w14:paraId="778CBD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0,52</w:t>
            </w:r>
          </w:p>
        </w:tc>
        <w:tc>
          <w:tcPr>
            <w:tcW w:w="736" w:type="dxa"/>
            <w:tcBorders>
              <w:top w:val="nil"/>
              <w:left w:val="nil"/>
              <w:bottom w:val="single" w:sz="4" w:space="0" w:color="auto"/>
              <w:right w:val="single" w:sz="4" w:space="0" w:color="auto"/>
            </w:tcBorders>
            <w:shd w:val="clear" w:color="auto" w:fill="auto"/>
            <w:vAlign w:val="center"/>
            <w:hideMark/>
          </w:tcPr>
          <w:p w14:paraId="6D4DB0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0,52</w:t>
            </w:r>
          </w:p>
        </w:tc>
        <w:tc>
          <w:tcPr>
            <w:tcW w:w="736" w:type="dxa"/>
            <w:tcBorders>
              <w:top w:val="nil"/>
              <w:left w:val="nil"/>
              <w:bottom w:val="single" w:sz="4" w:space="0" w:color="auto"/>
              <w:right w:val="single" w:sz="4" w:space="0" w:color="auto"/>
            </w:tcBorders>
            <w:shd w:val="clear" w:color="auto" w:fill="auto"/>
            <w:vAlign w:val="center"/>
            <w:hideMark/>
          </w:tcPr>
          <w:p w14:paraId="5872A3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0,52</w:t>
            </w:r>
          </w:p>
        </w:tc>
        <w:tc>
          <w:tcPr>
            <w:tcW w:w="736" w:type="dxa"/>
            <w:tcBorders>
              <w:top w:val="nil"/>
              <w:left w:val="nil"/>
              <w:bottom w:val="single" w:sz="4" w:space="0" w:color="auto"/>
              <w:right w:val="single" w:sz="4" w:space="0" w:color="auto"/>
            </w:tcBorders>
            <w:shd w:val="clear" w:color="auto" w:fill="auto"/>
            <w:vAlign w:val="center"/>
            <w:hideMark/>
          </w:tcPr>
          <w:p w14:paraId="410820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0,52</w:t>
            </w:r>
          </w:p>
        </w:tc>
        <w:tc>
          <w:tcPr>
            <w:tcW w:w="736" w:type="dxa"/>
            <w:tcBorders>
              <w:top w:val="nil"/>
              <w:left w:val="nil"/>
              <w:bottom w:val="single" w:sz="4" w:space="0" w:color="auto"/>
              <w:right w:val="single" w:sz="4" w:space="0" w:color="auto"/>
            </w:tcBorders>
            <w:shd w:val="clear" w:color="auto" w:fill="auto"/>
            <w:vAlign w:val="center"/>
            <w:hideMark/>
          </w:tcPr>
          <w:p w14:paraId="6FC65C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0,52</w:t>
            </w:r>
          </w:p>
        </w:tc>
        <w:tc>
          <w:tcPr>
            <w:tcW w:w="736" w:type="dxa"/>
            <w:tcBorders>
              <w:top w:val="nil"/>
              <w:left w:val="nil"/>
              <w:bottom w:val="single" w:sz="4" w:space="0" w:color="auto"/>
              <w:right w:val="single" w:sz="4" w:space="0" w:color="auto"/>
            </w:tcBorders>
            <w:shd w:val="clear" w:color="auto" w:fill="auto"/>
            <w:vAlign w:val="center"/>
            <w:hideMark/>
          </w:tcPr>
          <w:p w14:paraId="27DA36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0,52</w:t>
            </w:r>
          </w:p>
        </w:tc>
        <w:tc>
          <w:tcPr>
            <w:tcW w:w="736" w:type="dxa"/>
            <w:tcBorders>
              <w:top w:val="nil"/>
              <w:left w:val="nil"/>
              <w:bottom w:val="single" w:sz="4" w:space="0" w:color="auto"/>
              <w:right w:val="single" w:sz="4" w:space="0" w:color="auto"/>
            </w:tcBorders>
            <w:shd w:val="clear" w:color="auto" w:fill="auto"/>
            <w:vAlign w:val="center"/>
            <w:hideMark/>
          </w:tcPr>
          <w:p w14:paraId="795CBD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0,52</w:t>
            </w:r>
          </w:p>
        </w:tc>
        <w:tc>
          <w:tcPr>
            <w:tcW w:w="736" w:type="dxa"/>
            <w:tcBorders>
              <w:top w:val="nil"/>
              <w:left w:val="nil"/>
              <w:bottom w:val="single" w:sz="4" w:space="0" w:color="auto"/>
              <w:right w:val="single" w:sz="4" w:space="0" w:color="auto"/>
            </w:tcBorders>
            <w:shd w:val="clear" w:color="auto" w:fill="auto"/>
            <w:vAlign w:val="center"/>
            <w:hideMark/>
          </w:tcPr>
          <w:p w14:paraId="75CF72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0,52</w:t>
            </w:r>
          </w:p>
        </w:tc>
        <w:tc>
          <w:tcPr>
            <w:tcW w:w="736" w:type="dxa"/>
            <w:tcBorders>
              <w:top w:val="nil"/>
              <w:left w:val="nil"/>
              <w:bottom w:val="single" w:sz="4" w:space="0" w:color="auto"/>
              <w:right w:val="single" w:sz="4" w:space="0" w:color="auto"/>
            </w:tcBorders>
            <w:shd w:val="clear" w:color="auto" w:fill="auto"/>
            <w:vAlign w:val="center"/>
            <w:hideMark/>
          </w:tcPr>
          <w:p w14:paraId="325919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0,52</w:t>
            </w:r>
          </w:p>
        </w:tc>
      </w:tr>
      <w:tr w:rsidR="00200E4B" w:rsidRPr="00A24F2E" w14:paraId="646969A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97B0B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206B10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467558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w:t>
            </w:r>
          </w:p>
        </w:tc>
        <w:tc>
          <w:tcPr>
            <w:tcW w:w="736" w:type="dxa"/>
            <w:tcBorders>
              <w:top w:val="nil"/>
              <w:left w:val="nil"/>
              <w:bottom w:val="single" w:sz="4" w:space="0" w:color="auto"/>
              <w:right w:val="single" w:sz="4" w:space="0" w:color="auto"/>
            </w:tcBorders>
            <w:shd w:val="clear" w:color="auto" w:fill="auto"/>
            <w:vAlign w:val="center"/>
            <w:hideMark/>
          </w:tcPr>
          <w:p w14:paraId="1EC838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w:t>
            </w:r>
          </w:p>
        </w:tc>
        <w:tc>
          <w:tcPr>
            <w:tcW w:w="736" w:type="dxa"/>
            <w:tcBorders>
              <w:top w:val="nil"/>
              <w:left w:val="nil"/>
              <w:bottom w:val="single" w:sz="4" w:space="0" w:color="auto"/>
              <w:right w:val="single" w:sz="4" w:space="0" w:color="auto"/>
            </w:tcBorders>
            <w:shd w:val="clear" w:color="auto" w:fill="auto"/>
            <w:vAlign w:val="center"/>
            <w:hideMark/>
          </w:tcPr>
          <w:p w14:paraId="023782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w:t>
            </w:r>
          </w:p>
        </w:tc>
        <w:tc>
          <w:tcPr>
            <w:tcW w:w="736" w:type="dxa"/>
            <w:tcBorders>
              <w:top w:val="nil"/>
              <w:left w:val="nil"/>
              <w:bottom w:val="single" w:sz="4" w:space="0" w:color="auto"/>
              <w:right w:val="single" w:sz="4" w:space="0" w:color="auto"/>
            </w:tcBorders>
            <w:shd w:val="clear" w:color="auto" w:fill="auto"/>
            <w:vAlign w:val="center"/>
            <w:hideMark/>
          </w:tcPr>
          <w:p w14:paraId="2697A3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w:t>
            </w:r>
          </w:p>
        </w:tc>
        <w:tc>
          <w:tcPr>
            <w:tcW w:w="736" w:type="dxa"/>
            <w:tcBorders>
              <w:top w:val="nil"/>
              <w:left w:val="nil"/>
              <w:bottom w:val="single" w:sz="4" w:space="0" w:color="auto"/>
              <w:right w:val="single" w:sz="4" w:space="0" w:color="auto"/>
            </w:tcBorders>
            <w:shd w:val="clear" w:color="auto" w:fill="auto"/>
            <w:vAlign w:val="center"/>
            <w:hideMark/>
          </w:tcPr>
          <w:p w14:paraId="2275B3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w:t>
            </w:r>
          </w:p>
        </w:tc>
        <w:tc>
          <w:tcPr>
            <w:tcW w:w="816" w:type="dxa"/>
            <w:tcBorders>
              <w:top w:val="nil"/>
              <w:left w:val="nil"/>
              <w:bottom w:val="single" w:sz="4" w:space="0" w:color="auto"/>
              <w:right w:val="single" w:sz="4" w:space="0" w:color="auto"/>
            </w:tcBorders>
            <w:shd w:val="clear" w:color="auto" w:fill="auto"/>
            <w:vAlign w:val="center"/>
            <w:hideMark/>
          </w:tcPr>
          <w:p w14:paraId="18657D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w:t>
            </w:r>
          </w:p>
        </w:tc>
        <w:tc>
          <w:tcPr>
            <w:tcW w:w="736" w:type="dxa"/>
            <w:tcBorders>
              <w:top w:val="nil"/>
              <w:left w:val="nil"/>
              <w:bottom w:val="single" w:sz="4" w:space="0" w:color="auto"/>
              <w:right w:val="single" w:sz="4" w:space="0" w:color="auto"/>
            </w:tcBorders>
            <w:shd w:val="clear" w:color="auto" w:fill="auto"/>
            <w:vAlign w:val="center"/>
            <w:hideMark/>
          </w:tcPr>
          <w:p w14:paraId="088614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w:t>
            </w:r>
          </w:p>
        </w:tc>
        <w:tc>
          <w:tcPr>
            <w:tcW w:w="736" w:type="dxa"/>
            <w:tcBorders>
              <w:top w:val="nil"/>
              <w:left w:val="nil"/>
              <w:bottom w:val="single" w:sz="4" w:space="0" w:color="auto"/>
              <w:right w:val="single" w:sz="4" w:space="0" w:color="auto"/>
            </w:tcBorders>
            <w:shd w:val="clear" w:color="auto" w:fill="auto"/>
            <w:vAlign w:val="center"/>
            <w:hideMark/>
          </w:tcPr>
          <w:p w14:paraId="1AC3A4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w:t>
            </w:r>
          </w:p>
        </w:tc>
        <w:tc>
          <w:tcPr>
            <w:tcW w:w="736" w:type="dxa"/>
            <w:tcBorders>
              <w:top w:val="nil"/>
              <w:left w:val="nil"/>
              <w:bottom w:val="single" w:sz="4" w:space="0" w:color="auto"/>
              <w:right w:val="single" w:sz="4" w:space="0" w:color="auto"/>
            </w:tcBorders>
            <w:shd w:val="clear" w:color="auto" w:fill="auto"/>
            <w:vAlign w:val="center"/>
            <w:hideMark/>
          </w:tcPr>
          <w:p w14:paraId="5E7A82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w:t>
            </w:r>
          </w:p>
        </w:tc>
        <w:tc>
          <w:tcPr>
            <w:tcW w:w="736" w:type="dxa"/>
            <w:tcBorders>
              <w:top w:val="nil"/>
              <w:left w:val="nil"/>
              <w:bottom w:val="single" w:sz="4" w:space="0" w:color="auto"/>
              <w:right w:val="single" w:sz="4" w:space="0" w:color="auto"/>
            </w:tcBorders>
            <w:shd w:val="clear" w:color="auto" w:fill="auto"/>
            <w:vAlign w:val="center"/>
            <w:hideMark/>
          </w:tcPr>
          <w:p w14:paraId="1CE8D1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w:t>
            </w:r>
          </w:p>
        </w:tc>
        <w:tc>
          <w:tcPr>
            <w:tcW w:w="736" w:type="dxa"/>
            <w:tcBorders>
              <w:top w:val="nil"/>
              <w:left w:val="nil"/>
              <w:bottom w:val="single" w:sz="4" w:space="0" w:color="auto"/>
              <w:right w:val="single" w:sz="4" w:space="0" w:color="auto"/>
            </w:tcBorders>
            <w:shd w:val="clear" w:color="auto" w:fill="auto"/>
            <w:vAlign w:val="center"/>
            <w:hideMark/>
          </w:tcPr>
          <w:p w14:paraId="2AC39F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w:t>
            </w:r>
          </w:p>
        </w:tc>
        <w:tc>
          <w:tcPr>
            <w:tcW w:w="736" w:type="dxa"/>
            <w:tcBorders>
              <w:top w:val="nil"/>
              <w:left w:val="nil"/>
              <w:bottom w:val="single" w:sz="4" w:space="0" w:color="auto"/>
              <w:right w:val="single" w:sz="4" w:space="0" w:color="auto"/>
            </w:tcBorders>
            <w:shd w:val="clear" w:color="auto" w:fill="auto"/>
            <w:vAlign w:val="center"/>
            <w:hideMark/>
          </w:tcPr>
          <w:p w14:paraId="2DB86E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w:t>
            </w:r>
          </w:p>
        </w:tc>
        <w:tc>
          <w:tcPr>
            <w:tcW w:w="736" w:type="dxa"/>
            <w:tcBorders>
              <w:top w:val="nil"/>
              <w:left w:val="nil"/>
              <w:bottom w:val="single" w:sz="4" w:space="0" w:color="auto"/>
              <w:right w:val="single" w:sz="4" w:space="0" w:color="auto"/>
            </w:tcBorders>
            <w:shd w:val="clear" w:color="auto" w:fill="auto"/>
            <w:vAlign w:val="center"/>
            <w:hideMark/>
          </w:tcPr>
          <w:p w14:paraId="177C2B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w:t>
            </w:r>
          </w:p>
        </w:tc>
        <w:tc>
          <w:tcPr>
            <w:tcW w:w="736" w:type="dxa"/>
            <w:tcBorders>
              <w:top w:val="nil"/>
              <w:left w:val="nil"/>
              <w:bottom w:val="single" w:sz="4" w:space="0" w:color="auto"/>
              <w:right w:val="single" w:sz="4" w:space="0" w:color="auto"/>
            </w:tcBorders>
            <w:shd w:val="clear" w:color="auto" w:fill="auto"/>
            <w:vAlign w:val="center"/>
            <w:hideMark/>
          </w:tcPr>
          <w:p w14:paraId="119F04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w:t>
            </w:r>
          </w:p>
        </w:tc>
        <w:tc>
          <w:tcPr>
            <w:tcW w:w="736" w:type="dxa"/>
            <w:tcBorders>
              <w:top w:val="nil"/>
              <w:left w:val="nil"/>
              <w:bottom w:val="single" w:sz="4" w:space="0" w:color="auto"/>
              <w:right w:val="single" w:sz="4" w:space="0" w:color="auto"/>
            </w:tcBorders>
            <w:shd w:val="clear" w:color="auto" w:fill="auto"/>
            <w:vAlign w:val="center"/>
            <w:hideMark/>
          </w:tcPr>
          <w:p w14:paraId="1C79CB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w:t>
            </w:r>
          </w:p>
        </w:tc>
        <w:tc>
          <w:tcPr>
            <w:tcW w:w="736" w:type="dxa"/>
            <w:tcBorders>
              <w:top w:val="nil"/>
              <w:left w:val="nil"/>
              <w:bottom w:val="single" w:sz="4" w:space="0" w:color="auto"/>
              <w:right w:val="single" w:sz="4" w:space="0" w:color="auto"/>
            </w:tcBorders>
            <w:shd w:val="clear" w:color="auto" w:fill="auto"/>
            <w:vAlign w:val="center"/>
            <w:hideMark/>
          </w:tcPr>
          <w:p w14:paraId="078A4B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w:t>
            </w:r>
          </w:p>
        </w:tc>
        <w:tc>
          <w:tcPr>
            <w:tcW w:w="736" w:type="dxa"/>
            <w:tcBorders>
              <w:top w:val="nil"/>
              <w:left w:val="nil"/>
              <w:bottom w:val="single" w:sz="4" w:space="0" w:color="auto"/>
              <w:right w:val="single" w:sz="4" w:space="0" w:color="auto"/>
            </w:tcBorders>
            <w:shd w:val="clear" w:color="auto" w:fill="auto"/>
            <w:vAlign w:val="center"/>
            <w:hideMark/>
          </w:tcPr>
          <w:p w14:paraId="5F8A18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w:t>
            </w:r>
          </w:p>
        </w:tc>
        <w:tc>
          <w:tcPr>
            <w:tcW w:w="736" w:type="dxa"/>
            <w:tcBorders>
              <w:top w:val="nil"/>
              <w:left w:val="nil"/>
              <w:bottom w:val="single" w:sz="4" w:space="0" w:color="auto"/>
              <w:right w:val="single" w:sz="4" w:space="0" w:color="auto"/>
            </w:tcBorders>
            <w:shd w:val="clear" w:color="auto" w:fill="auto"/>
            <w:vAlign w:val="center"/>
            <w:hideMark/>
          </w:tcPr>
          <w:p w14:paraId="4FED79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w:t>
            </w:r>
          </w:p>
        </w:tc>
      </w:tr>
      <w:tr w:rsidR="00200E4B" w:rsidRPr="00A24F2E" w14:paraId="484118D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B071F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1B4AD1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204B8E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0,233</w:t>
            </w:r>
          </w:p>
        </w:tc>
        <w:tc>
          <w:tcPr>
            <w:tcW w:w="736" w:type="dxa"/>
            <w:tcBorders>
              <w:top w:val="nil"/>
              <w:left w:val="nil"/>
              <w:bottom w:val="single" w:sz="4" w:space="0" w:color="auto"/>
              <w:right w:val="single" w:sz="4" w:space="0" w:color="auto"/>
            </w:tcBorders>
            <w:shd w:val="clear" w:color="auto" w:fill="auto"/>
            <w:vAlign w:val="center"/>
            <w:hideMark/>
          </w:tcPr>
          <w:p w14:paraId="0D9BFD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0,233</w:t>
            </w:r>
          </w:p>
        </w:tc>
        <w:tc>
          <w:tcPr>
            <w:tcW w:w="736" w:type="dxa"/>
            <w:tcBorders>
              <w:top w:val="nil"/>
              <w:left w:val="nil"/>
              <w:bottom w:val="single" w:sz="4" w:space="0" w:color="auto"/>
              <w:right w:val="single" w:sz="4" w:space="0" w:color="auto"/>
            </w:tcBorders>
            <w:shd w:val="clear" w:color="auto" w:fill="auto"/>
            <w:vAlign w:val="center"/>
            <w:hideMark/>
          </w:tcPr>
          <w:p w14:paraId="34495A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0,233</w:t>
            </w:r>
          </w:p>
        </w:tc>
        <w:tc>
          <w:tcPr>
            <w:tcW w:w="736" w:type="dxa"/>
            <w:tcBorders>
              <w:top w:val="nil"/>
              <w:left w:val="nil"/>
              <w:bottom w:val="single" w:sz="4" w:space="0" w:color="auto"/>
              <w:right w:val="single" w:sz="4" w:space="0" w:color="auto"/>
            </w:tcBorders>
            <w:shd w:val="clear" w:color="auto" w:fill="auto"/>
            <w:vAlign w:val="center"/>
            <w:hideMark/>
          </w:tcPr>
          <w:p w14:paraId="7D13B1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0,252</w:t>
            </w:r>
          </w:p>
        </w:tc>
        <w:tc>
          <w:tcPr>
            <w:tcW w:w="736" w:type="dxa"/>
            <w:tcBorders>
              <w:top w:val="nil"/>
              <w:left w:val="nil"/>
              <w:bottom w:val="single" w:sz="4" w:space="0" w:color="auto"/>
              <w:right w:val="single" w:sz="4" w:space="0" w:color="auto"/>
            </w:tcBorders>
            <w:shd w:val="clear" w:color="auto" w:fill="auto"/>
            <w:vAlign w:val="center"/>
            <w:hideMark/>
          </w:tcPr>
          <w:p w14:paraId="777D27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0,246</w:t>
            </w:r>
          </w:p>
        </w:tc>
        <w:tc>
          <w:tcPr>
            <w:tcW w:w="816" w:type="dxa"/>
            <w:tcBorders>
              <w:top w:val="nil"/>
              <w:left w:val="nil"/>
              <w:bottom w:val="single" w:sz="4" w:space="0" w:color="auto"/>
              <w:right w:val="single" w:sz="4" w:space="0" w:color="auto"/>
            </w:tcBorders>
            <w:shd w:val="clear" w:color="auto" w:fill="auto"/>
            <w:vAlign w:val="center"/>
            <w:hideMark/>
          </w:tcPr>
          <w:p w14:paraId="1756C9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0,246</w:t>
            </w:r>
          </w:p>
        </w:tc>
        <w:tc>
          <w:tcPr>
            <w:tcW w:w="736" w:type="dxa"/>
            <w:tcBorders>
              <w:top w:val="nil"/>
              <w:left w:val="nil"/>
              <w:bottom w:val="single" w:sz="4" w:space="0" w:color="auto"/>
              <w:right w:val="single" w:sz="4" w:space="0" w:color="auto"/>
            </w:tcBorders>
            <w:shd w:val="clear" w:color="auto" w:fill="auto"/>
            <w:vAlign w:val="center"/>
            <w:hideMark/>
          </w:tcPr>
          <w:p w14:paraId="77845B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0,460</w:t>
            </w:r>
          </w:p>
        </w:tc>
        <w:tc>
          <w:tcPr>
            <w:tcW w:w="736" w:type="dxa"/>
            <w:tcBorders>
              <w:top w:val="nil"/>
              <w:left w:val="nil"/>
              <w:bottom w:val="single" w:sz="4" w:space="0" w:color="auto"/>
              <w:right w:val="single" w:sz="4" w:space="0" w:color="auto"/>
            </w:tcBorders>
            <w:shd w:val="clear" w:color="auto" w:fill="auto"/>
            <w:vAlign w:val="center"/>
            <w:hideMark/>
          </w:tcPr>
          <w:p w14:paraId="2BAD78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0,460</w:t>
            </w:r>
          </w:p>
        </w:tc>
        <w:tc>
          <w:tcPr>
            <w:tcW w:w="736" w:type="dxa"/>
            <w:tcBorders>
              <w:top w:val="nil"/>
              <w:left w:val="nil"/>
              <w:bottom w:val="single" w:sz="4" w:space="0" w:color="auto"/>
              <w:right w:val="single" w:sz="4" w:space="0" w:color="auto"/>
            </w:tcBorders>
            <w:shd w:val="clear" w:color="auto" w:fill="auto"/>
            <w:vAlign w:val="center"/>
            <w:hideMark/>
          </w:tcPr>
          <w:p w14:paraId="3900F0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0,460</w:t>
            </w:r>
          </w:p>
        </w:tc>
        <w:tc>
          <w:tcPr>
            <w:tcW w:w="736" w:type="dxa"/>
            <w:tcBorders>
              <w:top w:val="nil"/>
              <w:left w:val="nil"/>
              <w:bottom w:val="single" w:sz="4" w:space="0" w:color="auto"/>
              <w:right w:val="single" w:sz="4" w:space="0" w:color="auto"/>
            </w:tcBorders>
            <w:shd w:val="clear" w:color="auto" w:fill="auto"/>
            <w:vAlign w:val="center"/>
            <w:hideMark/>
          </w:tcPr>
          <w:p w14:paraId="741FBA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0,460</w:t>
            </w:r>
          </w:p>
        </w:tc>
        <w:tc>
          <w:tcPr>
            <w:tcW w:w="736" w:type="dxa"/>
            <w:tcBorders>
              <w:top w:val="nil"/>
              <w:left w:val="nil"/>
              <w:bottom w:val="single" w:sz="4" w:space="0" w:color="auto"/>
              <w:right w:val="single" w:sz="4" w:space="0" w:color="auto"/>
            </w:tcBorders>
            <w:shd w:val="clear" w:color="auto" w:fill="auto"/>
            <w:vAlign w:val="center"/>
            <w:hideMark/>
          </w:tcPr>
          <w:p w14:paraId="003A24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0,460</w:t>
            </w:r>
          </w:p>
        </w:tc>
        <w:tc>
          <w:tcPr>
            <w:tcW w:w="736" w:type="dxa"/>
            <w:tcBorders>
              <w:top w:val="nil"/>
              <w:left w:val="nil"/>
              <w:bottom w:val="single" w:sz="4" w:space="0" w:color="auto"/>
              <w:right w:val="single" w:sz="4" w:space="0" w:color="auto"/>
            </w:tcBorders>
            <w:shd w:val="clear" w:color="auto" w:fill="auto"/>
            <w:vAlign w:val="center"/>
            <w:hideMark/>
          </w:tcPr>
          <w:p w14:paraId="518A28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0,460</w:t>
            </w:r>
          </w:p>
        </w:tc>
        <w:tc>
          <w:tcPr>
            <w:tcW w:w="736" w:type="dxa"/>
            <w:tcBorders>
              <w:top w:val="nil"/>
              <w:left w:val="nil"/>
              <w:bottom w:val="single" w:sz="4" w:space="0" w:color="auto"/>
              <w:right w:val="single" w:sz="4" w:space="0" w:color="auto"/>
            </w:tcBorders>
            <w:shd w:val="clear" w:color="auto" w:fill="auto"/>
            <w:vAlign w:val="center"/>
            <w:hideMark/>
          </w:tcPr>
          <w:p w14:paraId="3C33A2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0,460</w:t>
            </w:r>
          </w:p>
        </w:tc>
        <w:tc>
          <w:tcPr>
            <w:tcW w:w="736" w:type="dxa"/>
            <w:tcBorders>
              <w:top w:val="nil"/>
              <w:left w:val="nil"/>
              <w:bottom w:val="single" w:sz="4" w:space="0" w:color="auto"/>
              <w:right w:val="single" w:sz="4" w:space="0" w:color="auto"/>
            </w:tcBorders>
            <w:shd w:val="clear" w:color="auto" w:fill="auto"/>
            <w:vAlign w:val="center"/>
            <w:hideMark/>
          </w:tcPr>
          <w:p w14:paraId="240069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0,460</w:t>
            </w:r>
          </w:p>
        </w:tc>
        <w:tc>
          <w:tcPr>
            <w:tcW w:w="736" w:type="dxa"/>
            <w:tcBorders>
              <w:top w:val="nil"/>
              <w:left w:val="nil"/>
              <w:bottom w:val="single" w:sz="4" w:space="0" w:color="auto"/>
              <w:right w:val="single" w:sz="4" w:space="0" w:color="auto"/>
            </w:tcBorders>
            <w:shd w:val="clear" w:color="auto" w:fill="auto"/>
            <w:vAlign w:val="center"/>
            <w:hideMark/>
          </w:tcPr>
          <w:p w14:paraId="3EDFFA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0,460</w:t>
            </w:r>
          </w:p>
        </w:tc>
        <w:tc>
          <w:tcPr>
            <w:tcW w:w="736" w:type="dxa"/>
            <w:tcBorders>
              <w:top w:val="nil"/>
              <w:left w:val="nil"/>
              <w:bottom w:val="single" w:sz="4" w:space="0" w:color="auto"/>
              <w:right w:val="single" w:sz="4" w:space="0" w:color="auto"/>
            </w:tcBorders>
            <w:shd w:val="clear" w:color="auto" w:fill="auto"/>
            <w:vAlign w:val="center"/>
            <w:hideMark/>
          </w:tcPr>
          <w:p w14:paraId="319744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0,460</w:t>
            </w:r>
          </w:p>
        </w:tc>
        <w:tc>
          <w:tcPr>
            <w:tcW w:w="736" w:type="dxa"/>
            <w:tcBorders>
              <w:top w:val="nil"/>
              <w:left w:val="nil"/>
              <w:bottom w:val="single" w:sz="4" w:space="0" w:color="auto"/>
              <w:right w:val="single" w:sz="4" w:space="0" w:color="auto"/>
            </w:tcBorders>
            <w:shd w:val="clear" w:color="auto" w:fill="auto"/>
            <w:vAlign w:val="center"/>
            <w:hideMark/>
          </w:tcPr>
          <w:p w14:paraId="133443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0,460</w:t>
            </w:r>
          </w:p>
        </w:tc>
        <w:tc>
          <w:tcPr>
            <w:tcW w:w="736" w:type="dxa"/>
            <w:tcBorders>
              <w:top w:val="nil"/>
              <w:left w:val="nil"/>
              <w:bottom w:val="single" w:sz="4" w:space="0" w:color="auto"/>
              <w:right w:val="single" w:sz="4" w:space="0" w:color="auto"/>
            </w:tcBorders>
            <w:shd w:val="clear" w:color="auto" w:fill="auto"/>
            <w:vAlign w:val="center"/>
            <w:hideMark/>
          </w:tcPr>
          <w:p w14:paraId="5703CF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0,460</w:t>
            </w:r>
          </w:p>
        </w:tc>
      </w:tr>
      <w:tr w:rsidR="00200E4B" w:rsidRPr="00A24F2E" w14:paraId="0F27280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0464047F" w14:textId="27A16EFD"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0C0D3BAE"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№3</w:t>
            </w:r>
          </w:p>
        </w:tc>
        <w:tc>
          <w:tcPr>
            <w:tcW w:w="736" w:type="dxa"/>
            <w:tcBorders>
              <w:top w:val="nil"/>
              <w:left w:val="nil"/>
              <w:bottom w:val="single" w:sz="4" w:space="0" w:color="auto"/>
              <w:right w:val="single" w:sz="4" w:space="0" w:color="auto"/>
            </w:tcBorders>
            <w:shd w:val="clear" w:color="auto" w:fill="auto"/>
            <w:vAlign w:val="center"/>
            <w:hideMark/>
          </w:tcPr>
          <w:p w14:paraId="72B736E2" w14:textId="772BAD88"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9C17089" w14:textId="61AD4180"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D074277" w14:textId="4EB6B885"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A8D8B19" w14:textId="52D1AB2B"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31E1CF1" w14:textId="50A07D31"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454921BE" w14:textId="37EFA235"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1A047D9" w14:textId="7F2EAA2F"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CF110CC" w14:textId="3C43D299"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71E2817" w14:textId="10F30570"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AF4ED39" w14:textId="56244299"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13D68A3" w14:textId="481BC82A"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BE4399D" w14:textId="6CDAD244"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D831460" w14:textId="21C160D5"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8B186A3" w14:textId="12AC9509"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D86D3F0" w14:textId="01DE42F4"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87D64EB" w14:textId="46BB4576"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D957731" w14:textId="196489E7"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A0A7B40" w14:textId="410B18B7"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0162413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C3796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2B8E92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179109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w:t>
            </w:r>
          </w:p>
        </w:tc>
        <w:tc>
          <w:tcPr>
            <w:tcW w:w="736" w:type="dxa"/>
            <w:tcBorders>
              <w:top w:val="nil"/>
              <w:left w:val="nil"/>
              <w:bottom w:val="single" w:sz="4" w:space="0" w:color="auto"/>
              <w:right w:val="single" w:sz="4" w:space="0" w:color="auto"/>
            </w:tcBorders>
            <w:shd w:val="clear" w:color="auto" w:fill="auto"/>
            <w:vAlign w:val="center"/>
            <w:hideMark/>
          </w:tcPr>
          <w:p w14:paraId="322ACF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w:t>
            </w:r>
          </w:p>
        </w:tc>
        <w:tc>
          <w:tcPr>
            <w:tcW w:w="736" w:type="dxa"/>
            <w:tcBorders>
              <w:top w:val="nil"/>
              <w:left w:val="nil"/>
              <w:bottom w:val="single" w:sz="4" w:space="0" w:color="auto"/>
              <w:right w:val="single" w:sz="4" w:space="0" w:color="auto"/>
            </w:tcBorders>
            <w:shd w:val="clear" w:color="auto" w:fill="auto"/>
            <w:vAlign w:val="center"/>
            <w:hideMark/>
          </w:tcPr>
          <w:p w14:paraId="2F65AC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w:t>
            </w:r>
          </w:p>
        </w:tc>
        <w:tc>
          <w:tcPr>
            <w:tcW w:w="736" w:type="dxa"/>
            <w:tcBorders>
              <w:top w:val="nil"/>
              <w:left w:val="nil"/>
              <w:bottom w:val="single" w:sz="4" w:space="0" w:color="auto"/>
              <w:right w:val="single" w:sz="4" w:space="0" w:color="auto"/>
            </w:tcBorders>
            <w:shd w:val="clear" w:color="auto" w:fill="auto"/>
            <w:vAlign w:val="center"/>
            <w:hideMark/>
          </w:tcPr>
          <w:p w14:paraId="6A8EBB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w:t>
            </w:r>
          </w:p>
        </w:tc>
        <w:tc>
          <w:tcPr>
            <w:tcW w:w="736" w:type="dxa"/>
            <w:tcBorders>
              <w:top w:val="nil"/>
              <w:left w:val="nil"/>
              <w:bottom w:val="single" w:sz="4" w:space="0" w:color="auto"/>
              <w:right w:val="single" w:sz="4" w:space="0" w:color="auto"/>
            </w:tcBorders>
            <w:shd w:val="clear" w:color="auto" w:fill="auto"/>
            <w:vAlign w:val="center"/>
            <w:hideMark/>
          </w:tcPr>
          <w:p w14:paraId="00AB59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w:t>
            </w:r>
          </w:p>
        </w:tc>
        <w:tc>
          <w:tcPr>
            <w:tcW w:w="816" w:type="dxa"/>
            <w:tcBorders>
              <w:top w:val="nil"/>
              <w:left w:val="nil"/>
              <w:bottom w:val="single" w:sz="4" w:space="0" w:color="auto"/>
              <w:right w:val="single" w:sz="4" w:space="0" w:color="auto"/>
            </w:tcBorders>
            <w:shd w:val="clear" w:color="auto" w:fill="auto"/>
            <w:vAlign w:val="center"/>
            <w:hideMark/>
          </w:tcPr>
          <w:p w14:paraId="4895C4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w:t>
            </w:r>
          </w:p>
        </w:tc>
        <w:tc>
          <w:tcPr>
            <w:tcW w:w="736" w:type="dxa"/>
            <w:tcBorders>
              <w:top w:val="nil"/>
              <w:left w:val="nil"/>
              <w:bottom w:val="single" w:sz="4" w:space="0" w:color="auto"/>
              <w:right w:val="single" w:sz="4" w:space="0" w:color="auto"/>
            </w:tcBorders>
            <w:shd w:val="clear" w:color="auto" w:fill="auto"/>
            <w:vAlign w:val="center"/>
            <w:hideMark/>
          </w:tcPr>
          <w:p w14:paraId="349B12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3C1FDC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2D5399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7B2D91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1E2E8D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7B07A1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6ED434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5DE4CF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2E018B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0C49F1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0BBF9E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511DDA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r>
      <w:tr w:rsidR="00200E4B" w:rsidRPr="00A24F2E" w14:paraId="17B0401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16C37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1F98A6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3E3198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4,98</w:t>
            </w:r>
          </w:p>
        </w:tc>
        <w:tc>
          <w:tcPr>
            <w:tcW w:w="736" w:type="dxa"/>
            <w:tcBorders>
              <w:top w:val="nil"/>
              <w:left w:val="nil"/>
              <w:bottom w:val="single" w:sz="4" w:space="0" w:color="auto"/>
              <w:right w:val="single" w:sz="4" w:space="0" w:color="auto"/>
            </w:tcBorders>
            <w:shd w:val="clear" w:color="auto" w:fill="auto"/>
            <w:vAlign w:val="center"/>
            <w:hideMark/>
          </w:tcPr>
          <w:p w14:paraId="0FA7EC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4,98</w:t>
            </w:r>
          </w:p>
        </w:tc>
        <w:tc>
          <w:tcPr>
            <w:tcW w:w="736" w:type="dxa"/>
            <w:tcBorders>
              <w:top w:val="nil"/>
              <w:left w:val="nil"/>
              <w:bottom w:val="single" w:sz="4" w:space="0" w:color="auto"/>
              <w:right w:val="single" w:sz="4" w:space="0" w:color="auto"/>
            </w:tcBorders>
            <w:shd w:val="clear" w:color="auto" w:fill="auto"/>
            <w:vAlign w:val="center"/>
            <w:hideMark/>
          </w:tcPr>
          <w:p w14:paraId="382D72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4,98</w:t>
            </w:r>
          </w:p>
        </w:tc>
        <w:tc>
          <w:tcPr>
            <w:tcW w:w="736" w:type="dxa"/>
            <w:tcBorders>
              <w:top w:val="nil"/>
              <w:left w:val="nil"/>
              <w:bottom w:val="single" w:sz="4" w:space="0" w:color="auto"/>
              <w:right w:val="single" w:sz="4" w:space="0" w:color="auto"/>
            </w:tcBorders>
            <w:shd w:val="clear" w:color="auto" w:fill="auto"/>
            <w:vAlign w:val="center"/>
            <w:hideMark/>
          </w:tcPr>
          <w:p w14:paraId="427DDC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4,98</w:t>
            </w:r>
          </w:p>
        </w:tc>
        <w:tc>
          <w:tcPr>
            <w:tcW w:w="736" w:type="dxa"/>
            <w:tcBorders>
              <w:top w:val="nil"/>
              <w:left w:val="nil"/>
              <w:bottom w:val="single" w:sz="4" w:space="0" w:color="auto"/>
              <w:right w:val="single" w:sz="4" w:space="0" w:color="auto"/>
            </w:tcBorders>
            <w:shd w:val="clear" w:color="auto" w:fill="auto"/>
            <w:vAlign w:val="center"/>
            <w:hideMark/>
          </w:tcPr>
          <w:p w14:paraId="716DE6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4,98</w:t>
            </w:r>
          </w:p>
        </w:tc>
        <w:tc>
          <w:tcPr>
            <w:tcW w:w="816" w:type="dxa"/>
            <w:tcBorders>
              <w:top w:val="nil"/>
              <w:left w:val="nil"/>
              <w:bottom w:val="single" w:sz="4" w:space="0" w:color="auto"/>
              <w:right w:val="single" w:sz="4" w:space="0" w:color="auto"/>
            </w:tcBorders>
            <w:shd w:val="clear" w:color="auto" w:fill="auto"/>
            <w:vAlign w:val="center"/>
            <w:hideMark/>
          </w:tcPr>
          <w:p w14:paraId="202E02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4,98</w:t>
            </w:r>
          </w:p>
        </w:tc>
        <w:tc>
          <w:tcPr>
            <w:tcW w:w="736" w:type="dxa"/>
            <w:tcBorders>
              <w:top w:val="nil"/>
              <w:left w:val="nil"/>
              <w:bottom w:val="single" w:sz="4" w:space="0" w:color="auto"/>
              <w:right w:val="single" w:sz="4" w:space="0" w:color="auto"/>
            </w:tcBorders>
            <w:shd w:val="clear" w:color="auto" w:fill="auto"/>
            <w:vAlign w:val="center"/>
            <w:hideMark/>
          </w:tcPr>
          <w:p w14:paraId="20238C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4,980</w:t>
            </w:r>
          </w:p>
        </w:tc>
        <w:tc>
          <w:tcPr>
            <w:tcW w:w="736" w:type="dxa"/>
            <w:tcBorders>
              <w:top w:val="nil"/>
              <w:left w:val="nil"/>
              <w:bottom w:val="single" w:sz="4" w:space="0" w:color="auto"/>
              <w:right w:val="single" w:sz="4" w:space="0" w:color="auto"/>
            </w:tcBorders>
            <w:shd w:val="clear" w:color="auto" w:fill="auto"/>
            <w:vAlign w:val="center"/>
            <w:hideMark/>
          </w:tcPr>
          <w:p w14:paraId="0EC638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4,980</w:t>
            </w:r>
          </w:p>
        </w:tc>
        <w:tc>
          <w:tcPr>
            <w:tcW w:w="736" w:type="dxa"/>
            <w:tcBorders>
              <w:top w:val="nil"/>
              <w:left w:val="nil"/>
              <w:bottom w:val="single" w:sz="4" w:space="0" w:color="auto"/>
              <w:right w:val="single" w:sz="4" w:space="0" w:color="auto"/>
            </w:tcBorders>
            <w:shd w:val="clear" w:color="auto" w:fill="auto"/>
            <w:vAlign w:val="center"/>
            <w:hideMark/>
          </w:tcPr>
          <w:p w14:paraId="6580B3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4,980</w:t>
            </w:r>
          </w:p>
        </w:tc>
        <w:tc>
          <w:tcPr>
            <w:tcW w:w="736" w:type="dxa"/>
            <w:tcBorders>
              <w:top w:val="nil"/>
              <w:left w:val="nil"/>
              <w:bottom w:val="single" w:sz="4" w:space="0" w:color="auto"/>
              <w:right w:val="single" w:sz="4" w:space="0" w:color="auto"/>
            </w:tcBorders>
            <w:shd w:val="clear" w:color="auto" w:fill="auto"/>
            <w:vAlign w:val="center"/>
            <w:hideMark/>
          </w:tcPr>
          <w:p w14:paraId="157801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4,980</w:t>
            </w:r>
          </w:p>
        </w:tc>
        <w:tc>
          <w:tcPr>
            <w:tcW w:w="736" w:type="dxa"/>
            <w:tcBorders>
              <w:top w:val="nil"/>
              <w:left w:val="nil"/>
              <w:bottom w:val="single" w:sz="4" w:space="0" w:color="auto"/>
              <w:right w:val="single" w:sz="4" w:space="0" w:color="auto"/>
            </w:tcBorders>
            <w:shd w:val="clear" w:color="auto" w:fill="auto"/>
            <w:vAlign w:val="center"/>
            <w:hideMark/>
          </w:tcPr>
          <w:p w14:paraId="37E064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4,980</w:t>
            </w:r>
          </w:p>
        </w:tc>
        <w:tc>
          <w:tcPr>
            <w:tcW w:w="736" w:type="dxa"/>
            <w:tcBorders>
              <w:top w:val="nil"/>
              <w:left w:val="nil"/>
              <w:bottom w:val="single" w:sz="4" w:space="0" w:color="auto"/>
              <w:right w:val="single" w:sz="4" w:space="0" w:color="auto"/>
            </w:tcBorders>
            <w:shd w:val="clear" w:color="auto" w:fill="auto"/>
            <w:vAlign w:val="center"/>
            <w:hideMark/>
          </w:tcPr>
          <w:p w14:paraId="3687D9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4,980</w:t>
            </w:r>
          </w:p>
        </w:tc>
        <w:tc>
          <w:tcPr>
            <w:tcW w:w="736" w:type="dxa"/>
            <w:tcBorders>
              <w:top w:val="nil"/>
              <w:left w:val="nil"/>
              <w:bottom w:val="single" w:sz="4" w:space="0" w:color="auto"/>
              <w:right w:val="single" w:sz="4" w:space="0" w:color="auto"/>
            </w:tcBorders>
            <w:shd w:val="clear" w:color="auto" w:fill="auto"/>
            <w:vAlign w:val="center"/>
            <w:hideMark/>
          </w:tcPr>
          <w:p w14:paraId="14AFD2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4,980</w:t>
            </w:r>
          </w:p>
        </w:tc>
        <w:tc>
          <w:tcPr>
            <w:tcW w:w="736" w:type="dxa"/>
            <w:tcBorders>
              <w:top w:val="nil"/>
              <w:left w:val="nil"/>
              <w:bottom w:val="single" w:sz="4" w:space="0" w:color="auto"/>
              <w:right w:val="single" w:sz="4" w:space="0" w:color="auto"/>
            </w:tcBorders>
            <w:shd w:val="clear" w:color="auto" w:fill="auto"/>
            <w:vAlign w:val="center"/>
            <w:hideMark/>
          </w:tcPr>
          <w:p w14:paraId="3838B6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4,980</w:t>
            </w:r>
          </w:p>
        </w:tc>
        <w:tc>
          <w:tcPr>
            <w:tcW w:w="736" w:type="dxa"/>
            <w:tcBorders>
              <w:top w:val="nil"/>
              <w:left w:val="nil"/>
              <w:bottom w:val="single" w:sz="4" w:space="0" w:color="auto"/>
              <w:right w:val="single" w:sz="4" w:space="0" w:color="auto"/>
            </w:tcBorders>
            <w:shd w:val="clear" w:color="auto" w:fill="auto"/>
            <w:vAlign w:val="center"/>
            <w:hideMark/>
          </w:tcPr>
          <w:p w14:paraId="72B9A8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4,980</w:t>
            </w:r>
          </w:p>
        </w:tc>
        <w:tc>
          <w:tcPr>
            <w:tcW w:w="736" w:type="dxa"/>
            <w:tcBorders>
              <w:top w:val="nil"/>
              <w:left w:val="nil"/>
              <w:bottom w:val="single" w:sz="4" w:space="0" w:color="auto"/>
              <w:right w:val="single" w:sz="4" w:space="0" w:color="auto"/>
            </w:tcBorders>
            <w:shd w:val="clear" w:color="auto" w:fill="auto"/>
            <w:vAlign w:val="center"/>
            <w:hideMark/>
          </w:tcPr>
          <w:p w14:paraId="5781A9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4,980</w:t>
            </w:r>
          </w:p>
        </w:tc>
        <w:tc>
          <w:tcPr>
            <w:tcW w:w="736" w:type="dxa"/>
            <w:tcBorders>
              <w:top w:val="nil"/>
              <w:left w:val="nil"/>
              <w:bottom w:val="single" w:sz="4" w:space="0" w:color="auto"/>
              <w:right w:val="single" w:sz="4" w:space="0" w:color="auto"/>
            </w:tcBorders>
            <w:shd w:val="clear" w:color="auto" w:fill="auto"/>
            <w:vAlign w:val="center"/>
            <w:hideMark/>
          </w:tcPr>
          <w:p w14:paraId="24603C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4,980</w:t>
            </w:r>
          </w:p>
        </w:tc>
        <w:tc>
          <w:tcPr>
            <w:tcW w:w="736" w:type="dxa"/>
            <w:tcBorders>
              <w:top w:val="nil"/>
              <w:left w:val="nil"/>
              <w:bottom w:val="single" w:sz="4" w:space="0" w:color="auto"/>
              <w:right w:val="single" w:sz="4" w:space="0" w:color="auto"/>
            </w:tcBorders>
            <w:shd w:val="clear" w:color="auto" w:fill="auto"/>
            <w:vAlign w:val="center"/>
            <w:hideMark/>
          </w:tcPr>
          <w:p w14:paraId="1AED2B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4,980</w:t>
            </w:r>
          </w:p>
        </w:tc>
      </w:tr>
      <w:tr w:rsidR="00200E4B" w:rsidRPr="00A24F2E" w14:paraId="5C44EBF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F989D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7CD7B4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7A323D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0,067</w:t>
            </w:r>
          </w:p>
        </w:tc>
        <w:tc>
          <w:tcPr>
            <w:tcW w:w="736" w:type="dxa"/>
            <w:tcBorders>
              <w:top w:val="nil"/>
              <w:left w:val="nil"/>
              <w:bottom w:val="single" w:sz="4" w:space="0" w:color="auto"/>
              <w:right w:val="single" w:sz="4" w:space="0" w:color="auto"/>
            </w:tcBorders>
            <w:shd w:val="clear" w:color="auto" w:fill="auto"/>
            <w:vAlign w:val="center"/>
            <w:hideMark/>
          </w:tcPr>
          <w:p w14:paraId="7471FB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0,067</w:t>
            </w:r>
          </w:p>
        </w:tc>
        <w:tc>
          <w:tcPr>
            <w:tcW w:w="736" w:type="dxa"/>
            <w:tcBorders>
              <w:top w:val="nil"/>
              <w:left w:val="nil"/>
              <w:bottom w:val="single" w:sz="4" w:space="0" w:color="auto"/>
              <w:right w:val="single" w:sz="4" w:space="0" w:color="auto"/>
            </w:tcBorders>
            <w:shd w:val="clear" w:color="auto" w:fill="auto"/>
            <w:vAlign w:val="center"/>
            <w:hideMark/>
          </w:tcPr>
          <w:p w14:paraId="53D61D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0,063</w:t>
            </w:r>
          </w:p>
        </w:tc>
        <w:tc>
          <w:tcPr>
            <w:tcW w:w="736" w:type="dxa"/>
            <w:tcBorders>
              <w:top w:val="nil"/>
              <w:left w:val="nil"/>
              <w:bottom w:val="single" w:sz="4" w:space="0" w:color="auto"/>
              <w:right w:val="single" w:sz="4" w:space="0" w:color="auto"/>
            </w:tcBorders>
            <w:shd w:val="clear" w:color="auto" w:fill="auto"/>
            <w:vAlign w:val="center"/>
            <w:hideMark/>
          </w:tcPr>
          <w:p w14:paraId="582FCC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0,073</w:t>
            </w:r>
          </w:p>
        </w:tc>
        <w:tc>
          <w:tcPr>
            <w:tcW w:w="736" w:type="dxa"/>
            <w:tcBorders>
              <w:top w:val="nil"/>
              <w:left w:val="nil"/>
              <w:bottom w:val="single" w:sz="4" w:space="0" w:color="auto"/>
              <w:right w:val="single" w:sz="4" w:space="0" w:color="auto"/>
            </w:tcBorders>
            <w:shd w:val="clear" w:color="auto" w:fill="auto"/>
            <w:vAlign w:val="center"/>
            <w:hideMark/>
          </w:tcPr>
          <w:p w14:paraId="3CD836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0,074</w:t>
            </w:r>
          </w:p>
        </w:tc>
        <w:tc>
          <w:tcPr>
            <w:tcW w:w="816" w:type="dxa"/>
            <w:tcBorders>
              <w:top w:val="nil"/>
              <w:left w:val="nil"/>
              <w:bottom w:val="single" w:sz="4" w:space="0" w:color="auto"/>
              <w:right w:val="single" w:sz="4" w:space="0" w:color="auto"/>
            </w:tcBorders>
            <w:shd w:val="clear" w:color="auto" w:fill="auto"/>
            <w:vAlign w:val="center"/>
            <w:hideMark/>
          </w:tcPr>
          <w:p w14:paraId="4DA7A5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0,069</w:t>
            </w:r>
          </w:p>
        </w:tc>
        <w:tc>
          <w:tcPr>
            <w:tcW w:w="736" w:type="dxa"/>
            <w:tcBorders>
              <w:top w:val="nil"/>
              <w:left w:val="nil"/>
              <w:bottom w:val="single" w:sz="4" w:space="0" w:color="auto"/>
              <w:right w:val="single" w:sz="4" w:space="0" w:color="auto"/>
            </w:tcBorders>
            <w:shd w:val="clear" w:color="auto" w:fill="auto"/>
            <w:vAlign w:val="center"/>
            <w:hideMark/>
          </w:tcPr>
          <w:p w14:paraId="3373BA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0,069</w:t>
            </w:r>
          </w:p>
        </w:tc>
        <w:tc>
          <w:tcPr>
            <w:tcW w:w="736" w:type="dxa"/>
            <w:tcBorders>
              <w:top w:val="nil"/>
              <w:left w:val="nil"/>
              <w:bottom w:val="single" w:sz="4" w:space="0" w:color="auto"/>
              <w:right w:val="single" w:sz="4" w:space="0" w:color="auto"/>
            </w:tcBorders>
            <w:shd w:val="clear" w:color="auto" w:fill="auto"/>
            <w:vAlign w:val="center"/>
            <w:hideMark/>
          </w:tcPr>
          <w:p w14:paraId="79C074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0,069</w:t>
            </w:r>
          </w:p>
        </w:tc>
        <w:tc>
          <w:tcPr>
            <w:tcW w:w="736" w:type="dxa"/>
            <w:tcBorders>
              <w:top w:val="nil"/>
              <w:left w:val="nil"/>
              <w:bottom w:val="single" w:sz="4" w:space="0" w:color="auto"/>
              <w:right w:val="single" w:sz="4" w:space="0" w:color="auto"/>
            </w:tcBorders>
            <w:shd w:val="clear" w:color="auto" w:fill="auto"/>
            <w:vAlign w:val="center"/>
            <w:hideMark/>
          </w:tcPr>
          <w:p w14:paraId="6743E9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0,069</w:t>
            </w:r>
          </w:p>
        </w:tc>
        <w:tc>
          <w:tcPr>
            <w:tcW w:w="736" w:type="dxa"/>
            <w:tcBorders>
              <w:top w:val="nil"/>
              <w:left w:val="nil"/>
              <w:bottom w:val="single" w:sz="4" w:space="0" w:color="auto"/>
              <w:right w:val="single" w:sz="4" w:space="0" w:color="auto"/>
            </w:tcBorders>
            <w:shd w:val="clear" w:color="auto" w:fill="auto"/>
            <w:vAlign w:val="center"/>
            <w:hideMark/>
          </w:tcPr>
          <w:p w14:paraId="3366F6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0,069</w:t>
            </w:r>
          </w:p>
        </w:tc>
        <w:tc>
          <w:tcPr>
            <w:tcW w:w="736" w:type="dxa"/>
            <w:tcBorders>
              <w:top w:val="nil"/>
              <w:left w:val="nil"/>
              <w:bottom w:val="single" w:sz="4" w:space="0" w:color="auto"/>
              <w:right w:val="single" w:sz="4" w:space="0" w:color="auto"/>
            </w:tcBorders>
            <w:shd w:val="clear" w:color="auto" w:fill="auto"/>
            <w:vAlign w:val="center"/>
            <w:hideMark/>
          </w:tcPr>
          <w:p w14:paraId="101894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0,069</w:t>
            </w:r>
          </w:p>
        </w:tc>
        <w:tc>
          <w:tcPr>
            <w:tcW w:w="736" w:type="dxa"/>
            <w:tcBorders>
              <w:top w:val="nil"/>
              <w:left w:val="nil"/>
              <w:bottom w:val="single" w:sz="4" w:space="0" w:color="auto"/>
              <w:right w:val="single" w:sz="4" w:space="0" w:color="auto"/>
            </w:tcBorders>
            <w:shd w:val="clear" w:color="auto" w:fill="auto"/>
            <w:vAlign w:val="center"/>
            <w:hideMark/>
          </w:tcPr>
          <w:p w14:paraId="19F7CA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0,069</w:t>
            </w:r>
          </w:p>
        </w:tc>
        <w:tc>
          <w:tcPr>
            <w:tcW w:w="736" w:type="dxa"/>
            <w:tcBorders>
              <w:top w:val="nil"/>
              <w:left w:val="nil"/>
              <w:bottom w:val="single" w:sz="4" w:space="0" w:color="auto"/>
              <w:right w:val="single" w:sz="4" w:space="0" w:color="auto"/>
            </w:tcBorders>
            <w:shd w:val="clear" w:color="auto" w:fill="auto"/>
            <w:vAlign w:val="center"/>
            <w:hideMark/>
          </w:tcPr>
          <w:p w14:paraId="5211E5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0,069</w:t>
            </w:r>
          </w:p>
        </w:tc>
        <w:tc>
          <w:tcPr>
            <w:tcW w:w="736" w:type="dxa"/>
            <w:tcBorders>
              <w:top w:val="nil"/>
              <w:left w:val="nil"/>
              <w:bottom w:val="single" w:sz="4" w:space="0" w:color="auto"/>
              <w:right w:val="single" w:sz="4" w:space="0" w:color="auto"/>
            </w:tcBorders>
            <w:shd w:val="clear" w:color="auto" w:fill="auto"/>
            <w:vAlign w:val="center"/>
            <w:hideMark/>
          </w:tcPr>
          <w:p w14:paraId="138DCD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0,069</w:t>
            </w:r>
          </w:p>
        </w:tc>
        <w:tc>
          <w:tcPr>
            <w:tcW w:w="736" w:type="dxa"/>
            <w:tcBorders>
              <w:top w:val="nil"/>
              <w:left w:val="nil"/>
              <w:bottom w:val="single" w:sz="4" w:space="0" w:color="auto"/>
              <w:right w:val="single" w:sz="4" w:space="0" w:color="auto"/>
            </w:tcBorders>
            <w:shd w:val="clear" w:color="auto" w:fill="auto"/>
            <w:vAlign w:val="center"/>
            <w:hideMark/>
          </w:tcPr>
          <w:p w14:paraId="420868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0,069</w:t>
            </w:r>
          </w:p>
        </w:tc>
        <w:tc>
          <w:tcPr>
            <w:tcW w:w="736" w:type="dxa"/>
            <w:tcBorders>
              <w:top w:val="nil"/>
              <w:left w:val="nil"/>
              <w:bottom w:val="single" w:sz="4" w:space="0" w:color="auto"/>
              <w:right w:val="single" w:sz="4" w:space="0" w:color="auto"/>
            </w:tcBorders>
            <w:shd w:val="clear" w:color="auto" w:fill="auto"/>
            <w:vAlign w:val="center"/>
            <w:hideMark/>
          </w:tcPr>
          <w:p w14:paraId="579D8B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0,069</w:t>
            </w:r>
          </w:p>
        </w:tc>
        <w:tc>
          <w:tcPr>
            <w:tcW w:w="736" w:type="dxa"/>
            <w:tcBorders>
              <w:top w:val="nil"/>
              <w:left w:val="nil"/>
              <w:bottom w:val="single" w:sz="4" w:space="0" w:color="auto"/>
              <w:right w:val="single" w:sz="4" w:space="0" w:color="auto"/>
            </w:tcBorders>
            <w:shd w:val="clear" w:color="auto" w:fill="auto"/>
            <w:vAlign w:val="center"/>
            <w:hideMark/>
          </w:tcPr>
          <w:p w14:paraId="520B21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0,069</w:t>
            </w:r>
          </w:p>
        </w:tc>
        <w:tc>
          <w:tcPr>
            <w:tcW w:w="736" w:type="dxa"/>
            <w:tcBorders>
              <w:top w:val="nil"/>
              <w:left w:val="nil"/>
              <w:bottom w:val="single" w:sz="4" w:space="0" w:color="auto"/>
              <w:right w:val="single" w:sz="4" w:space="0" w:color="auto"/>
            </w:tcBorders>
            <w:shd w:val="clear" w:color="auto" w:fill="auto"/>
            <w:vAlign w:val="center"/>
            <w:hideMark/>
          </w:tcPr>
          <w:p w14:paraId="10104C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0,069</w:t>
            </w:r>
          </w:p>
        </w:tc>
      </w:tr>
      <w:tr w:rsidR="00200E4B" w:rsidRPr="00A24F2E" w14:paraId="1B7D81D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B1D77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147CD9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14A003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9B5B9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BA6BF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71DAC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8748B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7A2820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08499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9FB65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C79DF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A7FBF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1E5BD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5917F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9DDAF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8A0C7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B0EF1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76397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2CABA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64F4E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78ADA3A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8EA76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15C3DC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15DE0B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25DEF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8B899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CE395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1F91B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1CB00D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90334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B1350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F0CD2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9F363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93042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B641B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A73C8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6CF26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413D6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80CD5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F6FA5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919AA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0B16AFC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86BD9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1C93D2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6DF6D9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3,378</w:t>
            </w:r>
          </w:p>
        </w:tc>
        <w:tc>
          <w:tcPr>
            <w:tcW w:w="736" w:type="dxa"/>
            <w:tcBorders>
              <w:top w:val="nil"/>
              <w:left w:val="nil"/>
              <w:bottom w:val="single" w:sz="4" w:space="0" w:color="auto"/>
              <w:right w:val="single" w:sz="4" w:space="0" w:color="auto"/>
            </w:tcBorders>
            <w:shd w:val="clear" w:color="auto" w:fill="auto"/>
            <w:vAlign w:val="center"/>
            <w:hideMark/>
          </w:tcPr>
          <w:p w14:paraId="320A24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3,378</w:t>
            </w:r>
          </w:p>
        </w:tc>
        <w:tc>
          <w:tcPr>
            <w:tcW w:w="736" w:type="dxa"/>
            <w:tcBorders>
              <w:top w:val="nil"/>
              <w:left w:val="nil"/>
              <w:bottom w:val="single" w:sz="4" w:space="0" w:color="auto"/>
              <w:right w:val="single" w:sz="4" w:space="0" w:color="auto"/>
            </w:tcBorders>
            <w:shd w:val="clear" w:color="auto" w:fill="auto"/>
            <w:vAlign w:val="center"/>
            <w:hideMark/>
          </w:tcPr>
          <w:p w14:paraId="4A2194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4,002</w:t>
            </w:r>
          </w:p>
        </w:tc>
        <w:tc>
          <w:tcPr>
            <w:tcW w:w="736" w:type="dxa"/>
            <w:tcBorders>
              <w:top w:val="nil"/>
              <w:left w:val="nil"/>
              <w:bottom w:val="single" w:sz="4" w:space="0" w:color="auto"/>
              <w:right w:val="single" w:sz="4" w:space="0" w:color="auto"/>
            </w:tcBorders>
            <w:shd w:val="clear" w:color="auto" w:fill="auto"/>
            <w:vAlign w:val="center"/>
            <w:hideMark/>
          </w:tcPr>
          <w:p w14:paraId="055612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3,849</w:t>
            </w:r>
          </w:p>
        </w:tc>
        <w:tc>
          <w:tcPr>
            <w:tcW w:w="736" w:type="dxa"/>
            <w:tcBorders>
              <w:top w:val="nil"/>
              <w:left w:val="nil"/>
              <w:bottom w:val="single" w:sz="4" w:space="0" w:color="auto"/>
              <w:right w:val="single" w:sz="4" w:space="0" w:color="auto"/>
            </w:tcBorders>
            <w:shd w:val="clear" w:color="auto" w:fill="auto"/>
            <w:vAlign w:val="center"/>
            <w:hideMark/>
          </w:tcPr>
          <w:p w14:paraId="5210A1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4,143</w:t>
            </w:r>
          </w:p>
        </w:tc>
        <w:tc>
          <w:tcPr>
            <w:tcW w:w="816" w:type="dxa"/>
            <w:tcBorders>
              <w:top w:val="nil"/>
              <w:left w:val="nil"/>
              <w:bottom w:val="single" w:sz="4" w:space="0" w:color="auto"/>
              <w:right w:val="single" w:sz="4" w:space="0" w:color="auto"/>
            </w:tcBorders>
            <w:shd w:val="clear" w:color="auto" w:fill="auto"/>
            <w:vAlign w:val="center"/>
            <w:hideMark/>
          </w:tcPr>
          <w:p w14:paraId="631B0A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4,143</w:t>
            </w:r>
          </w:p>
        </w:tc>
        <w:tc>
          <w:tcPr>
            <w:tcW w:w="736" w:type="dxa"/>
            <w:tcBorders>
              <w:top w:val="nil"/>
              <w:left w:val="nil"/>
              <w:bottom w:val="single" w:sz="4" w:space="0" w:color="auto"/>
              <w:right w:val="single" w:sz="4" w:space="0" w:color="auto"/>
            </w:tcBorders>
            <w:shd w:val="clear" w:color="auto" w:fill="auto"/>
            <w:vAlign w:val="center"/>
            <w:hideMark/>
          </w:tcPr>
          <w:p w14:paraId="1F73E3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4,143</w:t>
            </w:r>
          </w:p>
        </w:tc>
        <w:tc>
          <w:tcPr>
            <w:tcW w:w="736" w:type="dxa"/>
            <w:tcBorders>
              <w:top w:val="nil"/>
              <w:left w:val="nil"/>
              <w:bottom w:val="single" w:sz="4" w:space="0" w:color="auto"/>
              <w:right w:val="single" w:sz="4" w:space="0" w:color="auto"/>
            </w:tcBorders>
            <w:shd w:val="clear" w:color="auto" w:fill="auto"/>
            <w:vAlign w:val="center"/>
            <w:hideMark/>
          </w:tcPr>
          <w:p w14:paraId="3BF199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4,143</w:t>
            </w:r>
          </w:p>
        </w:tc>
        <w:tc>
          <w:tcPr>
            <w:tcW w:w="736" w:type="dxa"/>
            <w:tcBorders>
              <w:top w:val="nil"/>
              <w:left w:val="nil"/>
              <w:bottom w:val="single" w:sz="4" w:space="0" w:color="auto"/>
              <w:right w:val="single" w:sz="4" w:space="0" w:color="auto"/>
            </w:tcBorders>
            <w:shd w:val="clear" w:color="auto" w:fill="auto"/>
            <w:vAlign w:val="center"/>
            <w:hideMark/>
          </w:tcPr>
          <w:p w14:paraId="3E8A16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4,143</w:t>
            </w:r>
          </w:p>
        </w:tc>
        <w:tc>
          <w:tcPr>
            <w:tcW w:w="736" w:type="dxa"/>
            <w:tcBorders>
              <w:top w:val="nil"/>
              <w:left w:val="nil"/>
              <w:bottom w:val="single" w:sz="4" w:space="0" w:color="auto"/>
              <w:right w:val="single" w:sz="4" w:space="0" w:color="auto"/>
            </w:tcBorders>
            <w:shd w:val="clear" w:color="auto" w:fill="auto"/>
            <w:vAlign w:val="center"/>
            <w:hideMark/>
          </w:tcPr>
          <w:p w14:paraId="52972A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4,143</w:t>
            </w:r>
          </w:p>
        </w:tc>
        <w:tc>
          <w:tcPr>
            <w:tcW w:w="736" w:type="dxa"/>
            <w:tcBorders>
              <w:top w:val="nil"/>
              <w:left w:val="nil"/>
              <w:bottom w:val="single" w:sz="4" w:space="0" w:color="auto"/>
              <w:right w:val="single" w:sz="4" w:space="0" w:color="auto"/>
            </w:tcBorders>
            <w:shd w:val="clear" w:color="auto" w:fill="auto"/>
            <w:vAlign w:val="center"/>
            <w:hideMark/>
          </w:tcPr>
          <w:p w14:paraId="0C3DA2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4,143</w:t>
            </w:r>
          </w:p>
        </w:tc>
        <w:tc>
          <w:tcPr>
            <w:tcW w:w="736" w:type="dxa"/>
            <w:tcBorders>
              <w:top w:val="nil"/>
              <w:left w:val="nil"/>
              <w:bottom w:val="single" w:sz="4" w:space="0" w:color="auto"/>
              <w:right w:val="single" w:sz="4" w:space="0" w:color="auto"/>
            </w:tcBorders>
            <w:shd w:val="clear" w:color="auto" w:fill="auto"/>
            <w:vAlign w:val="center"/>
            <w:hideMark/>
          </w:tcPr>
          <w:p w14:paraId="33922D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4,143</w:t>
            </w:r>
          </w:p>
        </w:tc>
        <w:tc>
          <w:tcPr>
            <w:tcW w:w="736" w:type="dxa"/>
            <w:tcBorders>
              <w:top w:val="nil"/>
              <w:left w:val="nil"/>
              <w:bottom w:val="single" w:sz="4" w:space="0" w:color="auto"/>
              <w:right w:val="single" w:sz="4" w:space="0" w:color="auto"/>
            </w:tcBorders>
            <w:shd w:val="clear" w:color="auto" w:fill="auto"/>
            <w:vAlign w:val="center"/>
            <w:hideMark/>
          </w:tcPr>
          <w:p w14:paraId="09F01F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4,143</w:t>
            </w:r>
          </w:p>
        </w:tc>
        <w:tc>
          <w:tcPr>
            <w:tcW w:w="736" w:type="dxa"/>
            <w:tcBorders>
              <w:top w:val="nil"/>
              <w:left w:val="nil"/>
              <w:bottom w:val="single" w:sz="4" w:space="0" w:color="auto"/>
              <w:right w:val="single" w:sz="4" w:space="0" w:color="auto"/>
            </w:tcBorders>
            <w:shd w:val="clear" w:color="auto" w:fill="auto"/>
            <w:vAlign w:val="center"/>
            <w:hideMark/>
          </w:tcPr>
          <w:p w14:paraId="5BF4FB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4,143</w:t>
            </w:r>
          </w:p>
        </w:tc>
        <w:tc>
          <w:tcPr>
            <w:tcW w:w="736" w:type="dxa"/>
            <w:tcBorders>
              <w:top w:val="nil"/>
              <w:left w:val="nil"/>
              <w:bottom w:val="single" w:sz="4" w:space="0" w:color="auto"/>
              <w:right w:val="single" w:sz="4" w:space="0" w:color="auto"/>
            </w:tcBorders>
            <w:shd w:val="clear" w:color="auto" w:fill="auto"/>
            <w:vAlign w:val="center"/>
            <w:hideMark/>
          </w:tcPr>
          <w:p w14:paraId="605184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4,143</w:t>
            </w:r>
          </w:p>
        </w:tc>
        <w:tc>
          <w:tcPr>
            <w:tcW w:w="736" w:type="dxa"/>
            <w:tcBorders>
              <w:top w:val="nil"/>
              <w:left w:val="nil"/>
              <w:bottom w:val="single" w:sz="4" w:space="0" w:color="auto"/>
              <w:right w:val="single" w:sz="4" w:space="0" w:color="auto"/>
            </w:tcBorders>
            <w:shd w:val="clear" w:color="auto" w:fill="auto"/>
            <w:vAlign w:val="center"/>
            <w:hideMark/>
          </w:tcPr>
          <w:p w14:paraId="325FEE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4,143</w:t>
            </w:r>
          </w:p>
        </w:tc>
        <w:tc>
          <w:tcPr>
            <w:tcW w:w="736" w:type="dxa"/>
            <w:tcBorders>
              <w:top w:val="nil"/>
              <w:left w:val="nil"/>
              <w:bottom w:val="single" w:sz="4" w:space="0" w:color="auto"/>
              <w:right w:val="single" w:sz="4" w:space="0" w:color="auto"/>
            </w:tcBorders>
            <w:shd w:val="clear" w:color="auto" w:fill="auto"/>
            <w:vAlign w:val="center"/>
            <w:hideMark/>
          </w:tcPr>
          <w:p w14:paraId="254523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4,143</w:t>
            </w:r>
          </w:p>
        </w:tc>
        <w:tc>
          <w:tcPr>
            <w:tcW w:w="736" w:type="dxa"/>
            <w:tcBorders>
              <w:top w:val="nil"/>
              <w:left w:val="nil"/>
              <w:bottom w:val="single" w:sz="4" w:space="0" w:color="auto"/>
              <w:right w:val="single" w:sz="4" w:space="0" w:color="auto"/>
            </w:tcBorders>
            <w:shd w:val="clear" w:color="auto" w:fill="auto"/>
            <w:vAlign w:val="center"/>
            <w:hideMark/>
          </w:tcPr>
          <w:p w14:paraId="6861CD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4,143</w:t>
            </w:r>
          </w:p>
        </w:tc>
      </w:tr>
      <w:tr w:rsidR="00200E4B" w:rsidRPr="00A24F2E" w14:paraId="6268D0B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0612E53" w14:textId="61C00E5A"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2B3AC3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087A2C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3,09</w:t>
            </w:r>
          </w:p>
        </w:tc>
        <w:tc>
          <w:tcPr>
            <w:tcW w:w="736" w:type="dxa"/>
            <w:tcBorders>
              <w:top w:val="nil"/>
              <w:left w:val="nil"/>
              <w:bottom w:val="single" w:sz="4" w:space="0" w:color="auto"/>
              <w:right w:val="single" w:sz="4" w:space="0" w:color="auto"/>
            </w:tcBorders>
            <w:shd w:val="clear" w:color="auto" w:fill="auto"/>
            <w:vAlign w:val="center"/>
            <w:hideMark/>
          </w:tcPr>
          <w:p w14:paraId="521063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3,09</w:t>
            </w:r>
          </w:p>
        </w:tc>
        <w:tc>
          <w:tcPr>
            <w:tcW w:w="736" w:type="dxa"/>
            <w:tcBorders>
              <w:top w:val="nil"/>
              <w:left w:val="nil"/>
              <w:bottom w:val="single" w:sz="4" w:space="0" w:color="auto"/>
              <w:right w:val="single" w:sz="4" w:space="0" w:color="auto"/>
            </w:tcBorders>
            <w:shd w:val="clear" w:color="auto" w:fill="auto"/>
            <w:vAlign w:val="center"/>
            <w:hideMark/>
          </w:tcPr>
          <w:p w14:paraId="59C150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2,903</w:t>
            </w:r>
          </w:p>
        </w:tc>
        <w:tc>
          <w:tcPr>
            <w:tcW w:w="736" w:type="dxa"/>
            <w:tcBorders>
              <w:top w:val="nil"/>
              <w:left w:val="nil"/>
              <w:bottom w:val="single" w:sz="4" w:space="0" w:color="auto"/>
              <w:right w:val="single" w:sz="4" w:space="0" w:color="auto"/>
            </w:tcBorders>
            <w:shd w:val="clear" w:color="auto" w:fill="auto"/>
            <w:vAlign w:val="center"/>
            <w:hideMark/>
          </w:tcPr>
          <w:p w14:paraId="682B34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2,749</w:t>
            </w:r>
          </w:p>
        </w:tc>
        <w:tc>
          <w:tcPr>
            <w:tcW w:w="736" w:type="dxa"/>
            <w:tcBorders>
              <w:top w:val="nil"/>
              <w:left w:val="nil"/>
              <w:bottom w:val="single" w:sz="4" w:space="0" w:color="auto"/>
              <w:right w:val="single" w:sz="4" w:space="0" w:color="auto"/>
            </w:tcBorders>
            <w:shd w:val="clear" w:color="auto" w:fill="auto"/>
            <w:vAlign w:val="center"/>
            <w:hideMark/>
          </w:tcPr>
          <w:p w14:paraId="5C7C07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2,675</w:t>
            </w:r>
          </w:p>
        </w:tc>
        <w:tc>
          <w:tcPr>
            <w:tcW w:w="816" w:type="dxa"/>
            <w:tcBorders>
              <w:top w:val="nil"/>
              <w:left w:val="nil"/>
              <w:bottom w:val="single" w:sz="4" w:space="0" w:color="auto"/>
              <w:right w:val="single" w:sz="4" w:space="0" w:color="auto"/>
            </w:tcBorders>
            <w:shd w:val="clear" w:color="auto" w:fill="auto"/>
            <w:vAlign w:val="center"/>
            <w:hideMark/>
          </w:tcPr>
          <w:p w14:paraId="1D29F3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2,675</w:t>
            </w:r>
          </w:p>
        </w:tc>
        <w:tc>
          <w:tcPr>
            <w:tcW w:w="736" w:type="dxa"/>
            <w:tcBorders>
              <w:top w:val="nil"/>
              <w:left w:val="nil"/>
              <w:bottom w:val="single" w:sz="4" w:space="0" w:color="auto"/>
              <w:right w:val="single" w:sz="4" w:space="0" w:color="auto"/>
            </w:tcBorders>
            <w:shd w:val="clear" w:color="auto" w:fill="auto"/>
            <w:vAlign w:val="center"/>
            <w:hideMark/>
          </w:tcPr>
          <w:p w14:paraId="6D5D00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2,675</w:t>
            </w:r>
          </w:p>
        </w:tc>
        <w:tc>
          <w:tcPr>
            <w:tcW w:w="736" w:type="dxa"/>
            <w:tcBorders>
              <w:top w:val="nil"/>
              <w:left w:val="nil"/>
              <w:bottom w:val="single" w:sz="4" w:space="0" w:color="auto"/>
              <w:right w:val="single" w:sz="4" w:space="0" w:color="auto"/>
            </w:tcBorders>
            <w:shd w:val="clear" w:color="auto" w:fill="auto"/>
            <w:vAlign w:val="center"/>
            <w:hideMark/>
          </w:tcPr>
          <w:p w14:paraId="23FA46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2,675</w:t>
            </w:r>
          </w:p>
        </w:tc>
        <w:tc>
          <w:tcPr>
            <w:tcW w:w="736" w:type="dxa"/>
            <w:tcBorders>
              <w:top w:val="nil"/>
              <w:left w:val="nil"/>
              <w:bottom w:val="single" w:sz="4" w:space="0" w:color="auto"/>
              <w:right w:val="single" w:sz="4" w:space="0" w:color="auto"/>
            </w:tcBorders>
            <w:shd w:val="clear" w:color="auto" w:fill="auto"/>
            <w:vAlign w:val="center"/>
            <w:hideMark/>
          </w:tcPr>
          <w:p w14:paraId="53813F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2,675</w:t>
            </w:r>
          </w:p>
        </w:tc>
        <w:tc>
          <w:tcPr>
            <w:tcW w:w="736" w:type="dxa"/>
            <w:tcBorders>
              <w:top w:val="nil"/>
              <w:left w:val="nil"/>
              <w:bottom w:val="single" w:sz="4" w:space="0" w:color="auto"/>
              <w:right w:val="single" w:sz="4" w:space="0" w:color="auto"/>
            </w:tcBorders>
            <w:shd w:val="clear" w:color="auto" w:fill="auto"/>
            <w:vAlign w:val="center"/>
            <w:hideMark/>
          </w:tcPr>
          <w:p w14:paraId="2076C6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2,675</w:t>
            </w:r>
          </w:p>
        </w:tc>
        <w:tc>
          <w:tcPr>
            <w:tcW w:w="736" w:type="dxa"/>
            <w:tcBorders>
              <w:top w:val="nil"/>
              <w:left w:val="nil"/>
              <w:bottom w:val="single" w:sz="4" w:space="0" w:color="auto"/>
              <w:right w:val="single" w:sz="4" w:space="0" w:color="auto"/>
            </w:tcBorders>
            <w:shd w:val="clear" w:color="auto" w:fill="auto"/>
            <w:vAlign w:val="center"/>
            <w:hideMark/>
          </w:tcPr>
          <w:p w14:paraId="079C51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2,675</w:t>
            </w:r>
          </w:p>
        </w:tc>
        <w:tc>
          <w:tcPr>
            <w:tcW w:w="736" w:type="dxa"/>
            <w:tcBorders>
              <w:top w:val="nil"/>
              <w:left w:val="nil"/>
              <w:bottom w:val="single" w:sz="4" w:space="0" w:color="auto"/>
              <w:right w:val="single" w:sz="4" w:space="0" w:color="auto"/>
            </w:tcBorders>
            <w:shd w:val="clear" w:color="auto" w:fill="auto"/>
            <w:vAlign w:val="center"/>
            <w:hideMark/>
          </w:tcPr>
          <w:p w14:paraId="12FA45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2,675</w:t>
            </w:r>
          </w:p>
        </w:tc>
        <w:tc>
          <w:tcPr>
            <w:tcW w:w="736" w:type="dxa"/>
            <w:tcBorders>
              <w:top w:val="nil"/>
              <w:left w:val="nil"/>
              <w:bottom w:val="single" w:sz="4" w:space="0" w:color="auto"/>
              <w:right w:val="single" w:sz="4" w:space="0" w:color="auto"/>
            </w:tcBorders>
            <w:shd w:val="clear" w:color="auto" w:fill="auto"/>
            <w:vAlign w:val="center"/>
            <w:hideMark/>
          </w:tcPr>
          <w:p w14:paraId="2645D2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2,675</w:t>
            </w:r>
          </w:p>
        </w:tc>
        <w:tc>
          <w:tcPr>
            <w:tcW w:w="736" w:type="dxa"/>
            <w:tcBorders>
              <w:top w:val="nil"/>
              <w:left w:val="nil"/>
              <w:bottom w:val="single" w:sz="4" w:space="0" w:color="auto"/>
              <w:right w:val="single" w:sz="4" w:space="0" w:color="auto"/>
            </w:tcBorders>
            <w:shd w:val="clear" w:color="auto" w:fill="auto"/>
            <w:vAlign w:val="center"/>
            <w:hideMark/>
          </w:tcPr>
          <w:p w14:paraId="5FACD7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2,675</w:t>
            </w:r>
          </w:p>
        </w:tc>
        <w:tc>
          <w:tcPr>
            <w:tcW w:w="736" w:type="dxa"/>
            <w:tcBorders>
              <w:top w:val="nil"/>
              <w:left w:val="nil"/>
              <w:bottom w:val="single" w:sz="4" w:space="0" w:color="auto"/>
              <w:right w:val="single" w:sz="4" w:space="0" w:color="auto"/>
            </w:tcBorders>
            <w:shd w:val="clear" w:color="auto" w:fill="auto"/>
            <w:vAlign w:val="center"/>
            <w:hideMark/>
          </w:tcPr>
          <w:p w14:paraId="04E571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2,675</w:t>
            </w:r>
          </w:p>
        </w:tc>
        <w:tc>
          <w:tcPr>
            <w:tcW w:w="736" w:type="dxa"/>
            <w:tcBorders>
              <w:top w:val="nil"/>
              <w:left w:val="nil"/>
              <w:bottom w:val="single" w:sz="4" w:space="0" w:color="auto"/>
              <w:right w:val="single" w:sz="4" w:space="0" w:color="auto"/>
            </w:tcBorders>
            <w:shd w:val="clear" w:color="auto" w:fill="auto"/>
            <w:vAlign w:val="center"/>
            <w:hideMark/>
          </w:tcPr>
          <w:p w14:paraId="7130B4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2,675</w:t>
            </w:r>
          </w:p>
        </w:tc>
        <w:tc>
          <w:tcPr>
            <w:tcW w:w="736" w:type="dxa"/>
            <w:tcBorders>
              <w:top w:val="nil"/>
              <w:left w:val="nil"/>
              <w:bottom w:val="single" w:sz="4" w:space="0" w:color="auto"/>
              <w:right w:val="single" w:sz="4" w:space="0" w:color="auto"/>
            </w:tcBorders>
            <w:shd w:val="clear" w:color="auto" w:fill="auto"/>
            <w:vAlign w:val="center"/>
            <w:hideMark/>
          </w:tcPr>
          <w:p w14:paraId="748AA7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2,675</w:t>
            </w:r>
          </w:p>
        </w:tc>
        <w:tc>
          <w:tcPr>
            <w:tcW w:w="736" w:type="dxa"/>
            <w:tcBorders>
              <w:top w:val="nil"/>
              <w:left w:val="nil"/>
              <w:bottom w:val="single" w:sz="4" w:space="0" w:color="auto"/>
              <w:right w:val="single" w:sz="4" w:space="0" w:color="auto"/>
            </w:tcBorders>
            <w:shd w:val="clear" w:color="auto" w:fill="auto"/>
            <w:vAlign w:val="center"/>
            <w:hideMark/>
          </w:tcPr>
          <w:p w14:paraId="063CB7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2,675</w:t>
            </w:r>
          </w:p>
        </w:tc>
      </w:tr>
      <w:tr w:rsidR="00200E4B" w:rsidRPr="00A24F2E" w14:paraId="06D37C9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A1B0F15" w14:textId="1FF385CA"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2B1E91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4EBA81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0,169</w:t>
            </w:r>
          </w:p>
        </w:tc>
        <w:tc>
          <w:tcPr>
            <w:tcW w:w="736" w:type="dxa"/>
            <w:tcBorders>
              <w:top w:val="nil"/>
              <w:left w:val="nil"/>
              <w:bottom w:val="single" w:sz="4" w:space="0" w:color="auto"/>
              <w:right w:val="single" w:sz="4" w:space="0" w:color="auto"/>
            </w:tcBorders>
            <w:shd w:val="clear" w:color="auto" w:fill="auto"/>
            <w:vAlign w:val="center"/>
            <w:hideMark/>
          </w:tcPr>
          <w:p w14:paraId="641970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0,169</w:t>
            </w:r>
          </w:p>
        </w:tc>
        <w:tc>
          <w:tcPr>
            <w:tcW w:w="736" w:type="dxa"/>
            <w:tcBorders>
              <w:top w:val="nil"/>
              <w:left w:val="nil"/>
              <w:bottom w:val="single" w:sz="4" w:space="0" w:color="auto"/>
              <w:right w:val="single" w:sz="4" w:space="0" w:color="auto"/>
            </w:tcBorders>
            <w:shd w:val="clear" w:color="auto" w:fill="auto"/>
            <w:vAlign w:val="center"/>
            <w:hideMark/>
          </w:tcPr>
          <w:p w14:paraId="3EEC4B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0,982</w:t>
            </w:r>
          </w:p>
        </w:tc>
        <w:tc>
          <w:tcPr>
            <w:tcW w:w="736" w:type="dxa"/>
            <w:tcBorders>
              <w:top w:val="nil"/>
              <w:left w:val="nil"/>
              <w:bottom w:val="single" w:sz="4" w:space="0" w:color="auto"/>
              <w:right w:val="single" w:sz="4" w:space="0" w:color="auto"/>
            </w:tcBorders>
            <w:shd w:val="clear" w:color="auto" w:fill="auto"/>
            <w:vAlign w:val="center"/>
            <w:hideMark/>
          </w:tcPr>
          <w:p w14:paraId="0A18A6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0,982</w:t>
            </w:r>
          </w:p>
        </w:tc>
        <w:tc>
          <w:tcPr>
            <w:tcW w:w="736" w:type="dxa"/>
            <w:tcBorders>
              <w:top w:val="nil"/>
              <w:left w:val="nil"/>
              <w:bottom w:val="single" w:sz="4" w:space="0" w:color="auto"/>
              <w:right w:val="single" w:sz="4" w:space="0" w:color="auto"/>
            </w:tcBorders>
            <w:shd w:val="clear" w:color="auto" w:fill="auto"/>
            <w:vAlign w:val="center"/>
            <w:hideMark/>
          </w:tcPr>
          <w:p w14:paraId="6EBFBB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1,349</w:t>
            </w:r>
          </w:p>
        </w:tc>
        <w:tc>
          <w:tcPr>
            <w:tcW w:w="816" w:type="dxa"/>
            <w:tcBorders>
              <w:top w:val="nil"/>
              <w:left w:val="nil"/>
              <w:bottom w:val="single" w:sz="4" w:space="0" w:color="auto"/>
              <w:right w:val="single" w:sz="4" w:space="0" w:color="auto"/>
            </w:tcBorders>
            <w:shd w:val="clear" w:color="auto" w:fill="auto"/>
            <w:vAlign w:val="center"/>
            <w:hideMark/>
          </w:tcPr>
          <w:p w14:paraId="4C8AF5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1,349</w:t>
            </w:r>
          </w:p>
        </w:tc>
        <w:tc>
          <w:tcPr>
            <w:tcW w:w="736" w:type="dxa"/>
            <w:tcBorders>
              <w:top w:val="nil"/>
              <w:left w:val="nil"/>
              <w:bottom w:val="single" w:sz="4" w:space="0" w:color="auto"/>
              <w:right w:val="single" w:sz="4" w:space="0" w:color="auto"/>
            </w:tcBorders>
            <w:shd w:val="clear" w:color="auto" w:fill="auto"/>
            <w:vAlign w:val="center"/>
            <w:hideMark/>
          </w:tcPr>
          <w:p w14:paraId="09FCE5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1,349</w:t>
            </w:r>
          </w:p>
        </w:tc>
        <w:tc>
          <w:tcPr>
            <w:tcW w:w="736" w:type="dxa"/>
            <w:tcBorders>
              <w:top w:val="nil"/>
              <w:left w:val="nil"/>
              <w:bottom w:val="single" w:sz="4" w:space="0" w:color="auto"/>
              <w:right w:val="single" w:sz="4" w:space="0" w:color="auto"/>
            </w:tcBorders>
            <w:shd w:val="clear" w:color="auto" w:fill="auto"/>
            <w:vAlign w:val="center"/>
            <w:hideMark/>
          </w:tcPr>
          <w:p w14:paraId="4602B6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1,349</w:t>
            </w:r>
          </w:p>
        </w:tc>
        <w:tc>
          <w:tcPr>
            <w:tcW w:w="736" w:type="dxa"/>
            <w:tcBorders>
              <w:top w:val="nil"/>
              <w:left w:val="nil"/>
              <w:bottom w:val="single" w:sz="4" w:space="0" w:color="auto"/>
              <w:right w:val="single" w:sz="4" w:space="0" w:color="auto"/>
            </w:tcBorders>
            <w:shd w:val="clear" w:color="auto" w:fill="auto"/>
            <w:vAlign w:val="center"/>
            <w:hideMark/>
          </w:tcPr>
          <w:p w14:paraId="711EF7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1,349</w:t>
            </w:r>
          </w:p>
        </w:tc>
        <w:tc>
          <w:tcPr>
            <w:tcW w:w="736" w:type="dxa"/>
            <w:tcBorders>
              <w:top w:val="nil"/>
              <w:left w:val="nil"/>
              <w:bottom w:val="single" w:sz="4" w:space="0" w:color="auto"/>
              <w:right w:val="single" w:sz="4" w:space="0" w:color="auto"/>
            </w:tcBorders>
            <w:shd w:val="clear" w:color="auto" w:fill="auto"/>
            <w:vAlign w:val="center"/>
            <w:hideMark/>
          </w:tcPr>
          <w:p w14:paraId="4BF7B4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1,349</w:t>
            </w:r>
          </w:p>
        </w:tc>
        <w:tc>
          <w:tcPr>
            <w:tcW w:w="736" w:type="dxa"/>
            <w:tcBorders>
              <w:top w:val="nil"/>
              <w:left w:val="nil"/>
              <w:bottom w:val="single" w:sz="4" w:space="0" w:color="auto"/>
              <w:right w:val="single" w:sz="4" w:space="0" w:color="auto"/>
            </w:tcBorders>
            <w:shd w:val="clear" w:color="auto" w:fill="auto"/>
            <w:vAlign w:val="center"/>
            <w:hideMark/>
          </w:tcPr>
          <w:p w14:paraId="78DF7C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1,349</w:t>
            </w:r>
          </w:p>
        </w:tc>
        <w:tc>
          <w:tcPr>
            <w:tcW w:w="736" w:type="dxa"/>
            <w:tcBorders>
              <w:top w:val="nil"/>
              <w:left w:val="nil"/>
              <w:bottom w:val="single" w:sz="4" w:space="0" w:color="auto"/>
              <w:right w:val="single" w:sz="4" w:space="0" w:color="auto"/>
            </w:tcBorders>
            <w:shd w:val="clear" w:color="auto" w:fill="auto"/>
            <w:vAlign w:val="center"/>
            <w:hideMark/>
          </w:tcPr>
          <w:p w14:paraId="30C87E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1,349</w:t>
            </w:r>
          </w:p>
        </w:tc>
        <w:tc>
          <w:tcPr>
            <w:tcW w:w="736" w:type="dxa"/>
            <w:tcBorders>
              <w:top w:val="nil"/>
              <w:left w:val="nil"/>
              <w:bottom w:val="single" w:sz="4" w:space="0" w:color="auto"/>
              <w:right w:val="single" w:sz="4" w:space="0" w:color="auto"/>
            </w:tcBorders>
            <w:shd w:val="clear" w:color="auto" w:fill="auto"/>
            <w:vAlign w:val="center"/>
            <w:hideMark/>
          </w:tcPr>
          <w:p w14:paraId="169FEA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1,349</w:t>
            </w:r>
          </w:p>
        </w:tc>
        <w:tc>
          <w:tcPr>
            <w:tcW w:w="736" w:type="dxa"/>
            <w:tcBorders>
              <w:top w:val="nil"/>
              <w:left w:val="nil"/>
              <w:bottom w:val="single" w:sz="4" w:space="0" w:color="auto"/>
              <w:right w:val="single" w:sz="4" w:space="0" w:color="auto"/>
            </w:tcBorders>
            <w:shd w:val="clear" w:color="auto" w:fill="auto"/>
            <w:vAlign w:val="center"/>
            <w:hideMark/>
          </w:tcPr>
          <w:p w14:paraId="1005C2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1,349</w:t>
            </w:r>
          </w:p>
        </w:tc>
        <w:tc>
          <w:tcPr>
            <w:tcW w:w="736" w:type="dxa"/>
            <w:tcBorders>
              <w:top w:val="nil"/>
              <w:left w:val="nil"/>
              <w:bottom w:val="single" w:sz="4" w:space="0" w:color="auto"/>
              <w:right w:val="single" w:sz="4" w:space="0" w:color="auto"/>
            </w:tcBorders>
            <w:shd w:val="clear" w:color="auto" w:fill="auto"/>
            <w:vAlign w:val="center"/>
            <w:hideMark/>
          </w:tcPr>
          <w:p w14:paraId="480088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1,349</w:t>
            </w:r>
          </w:p>
        </w:tc>
        <w:tc>
          <w:tcPr>
            <w:tcW w:w="736" w:type="dxa"/>
            <w:tcBorders>
              <w:top w:val="nil"/>
              <w:left w:val="nil"/>
              <w:bottom w:val="single" w:sz="4" w:space="0" w:color="auto"/>
              <w:right w:val="single" w:sz="4" w:space="0" w:color="auto"/>
            </w:tcBorders>
            <w:shd w:val="clear" w:color="auto" w:fill="auto"/>
            <w:vAlign w:val="center"/>
            <w:hideMark/>
          </w:tcPr>
          <w:p w14:paraId="576EF9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1,349</w:t>
            </w:r>
          </w:p>
        </w:tc>
        <w:tc>
          <w:tcPr>
            <w:tcW w:w="736" w:type="dxa"/>
            <w:tcBorders>
              <w:top w:val="nil"/>
              <w:left w:val="nil"/>
              <w:bottom w:val="single" w:sz="4" w:space="0" w:color="auto"/>
              <w:right w:val="single" w:sz="4" w:space="0" w:color="auto"/>
            </w:tcBorders>
            <w:shd w:val="clear" w:color="auto" w:fill="auto"/>
            <w:vAlign w:val="center"/>
            <w:hideMark/>
          </w:tcPr>
          <w:p w14:paraId="5754CA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1,349</w:t>
            </w:r>
          </w:p>
        </w:tc>
        <w:tc>
          <w:tcPr>
            <w:tcW w:w="736" w:type="dxa"/>
            <w:tcBorders>
              <w:top w:val="nil"/>
              <w:left w:val="nil"/>
              <w:bottom w:val="single" w:sz="4" w:space="0" w:color="auto"/>
              <w:right w:val="single" w:sz="4" w:space="0" w:color="auto"/>
            </w:tcBorders>
            <w:shd w:val="clear" w:color="auto" w:fill="auto"/>
            <w:vAlign w:val="center"/>
            <w:hideMark/>
          </w:tcPr>
          <w:p w14:paraId="6AEC50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1,349</w:t>
            </w:r>
          </w:p>
        </w:tc>
      </w:tr>
      <w:tr w:rsidR="00200E4B" w:rsidRPr="00A24F2E" w14:paraId="4C33CDC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A5E817E" w14:textId="5C6049DB"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169AAF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473EC9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0,118</w:t>
            </w:r>
          </w:p>
        </w:tc>
        <w:tc>
          <w:tcPr>
            <w:tcW w:w="736" w:type="dxa"/>
            <w:tcBorders>
              <w:top w:val="nil"/>
              <w:left w:val="nil"/>
              <w:bottom w:val="single" w:sz="4" w:space="0" w:color="auto"/>
              <w:right w:val="single" w:sz="4" w:space="0" w:color="auto"/>
            </w:tcBorders>
            <w:shd w:val="clear" w:color="auto" w:fill="auto"/>
            <w:vAlign w:val="center"/>
            <w:hideMark/>
          </w:tcPr>
          <w:p w14:paraId="4ECFCA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0,118</w:t>
            </w:r>
          </w:p>
        </w:tc>
        <w:tc>
          <w:tcPr>
            <w:tcW w:w="736" w:type="dxa"/>
            <w:tcBorders>
              <w:top w:val="nil"/>
              <w:left w:val="nil"/>
              <w:bottom w:val="single" w:sz="4" w:space="0" w:color="auto"/>
              <w:right w:val="single" w:sz="4" w:space="0" w:color="auto"/>
            </w:tcBorders>
            <w:shd w:val="clear" w:color="auto" w:fill="auto"/>
            <w:vAlign w:val="center"/>
            <w:hideMark/>
          </w:tcPr>
          <w:p w14:paraId="148E2B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0,118</w:t>
            </w:r>
          </w:p>
        </w:tc>
        <w:tc>
          <w:tcPr>
            <w:tcW w:w="736" w:type="dxa"/>
            <w:tcBorders>
              <w:top w:val="nil"/>
              <w:left w:val="nil"/>
              <w:bottom w:val="single" w:sz="4" w:space="0" w:color="auto"/>
              <w:right w:val="single" w:sz="4" w:space="0" w:color="auto"/>
            </w:tcBorders>
            <w:shd w:val="clear" w:color="auto" w:fill="auto"/>
            <w:vAlign w:val="center"/>
            <w:hideMark/>
          </w:tcPr>
          <w:p w14:paraId="2D2F4B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0,118</w:t>
            </w:r>
          </w:p>
        </w:tc>
        <w:tc>
          <w:tcPr>
            <w:tcW w:w="736" w:type="dxa"/>
            <w:tcBorders>
              <w:top w:val="nil"/>
              <w:left w:val="nil"/>
              <w:bottom w:val="single" w:sz="4" w:space="0" w:color="auto"/>
              <w:right w:val="single" w:sz="4" w:space="0" w:color="auto"/>
            </w:tcBorders>
            <w:shd w:val="clear" w:color="auto" w:fill="auto"/>
            <w:vAlign w:val="center"/>
            <w:hideMark/>
          </w:tcPr>
          <w:p w14:paraId="0A8135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0,118</w:t>
            </w:r>
          </w:p>
        </w:tc>
        <w:tc>
          <w:tcPr>
            <w:tcW w:w="816" w:type="dxa"/>
            <w:tcBorders>
              <w:top w:val="nil"/>
              <w:left w:val="nil"/>
              <w:bottom w:val="single" w:sz="4" w:space="0" w:color="auto"/>
              <w:right w:val="single" w:sz="4" w:space="0" w:color="auto"/>
            </w:tcBorders>
            <w:shd w:val="clear" w:color="auto" w:fill="auto"/>
            <w:vAlign w:val="center"/>
            <w:hideMark/>
          </w:tcPr>
          <w:p w14:paraId="19E26E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0,118</w:t>
            </w:r>
          </w:p>
        </w:tc>
        <w:tc>
          <w:tcPr>
            <w:tcW w:w="736" w:type="dxa"/>
            <w:tcBorders>
              <w:top w:val="nil"/>
              <w:left w:val="nil"/>
              <w:bottom w:val="single" w:sz="4" w:space="0" w:color="auto"/>
              <w:right w:val="single" w:sz="4" w:space="0" w:color="auto"/>
            </w:tcBorders>
            <w:shd w:val="clear" w:color="auto" w:fill="auto"/>
            <w:vAlign w:val="center"/>
            <w:hideMark/>
          </w:tcPr>
          <w:p w14:paraId="1EA577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0,118</w:t>
            </w:r>
          </w:p>
        </w:tc>
        <w:tc>
          <w:tcPr>
            <w:tcW w:w="736" w:type="dxa"/>
            <w:tcBorders>
              <w:top w:val="nil"/>
              <w:left w:val="nil"/>
              <w:bottom w:val="single" w:sz="4" w:space="0" w:color="auto"/>
              <w:right w:val="single" w:sz="4" w:space="0" w:color="auto"/>
            </w:tcBorders>
            <w:shd w:val="clear" w:color="auto" w:fill="auto"/>
            <w:vAlign w:val="center"/>
            <w:hideMark/>
          </w:tcPr>
          <w:p w14:paraId="4CD868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0,118</w:t>
            </w:r>
          </w:p>
        </w:tc>
        <w:tc>
          <w:tcPr>
            <w:tcW w:w="736" w:type="dxa"/>
            <w:tcBorders>
              <w:top w:val="nil"/>
              <w:left w:val="nil"/>
              <w:bottom w:val="single" w:sz="4" w:space="0" w:color="auto"/>
              <w:right w:val="single" w:sz="4" w:space="0" w:color="auto"/>
            </w:tcBorders>
            <w:shd w:val="clear" w:color="auto" w:fill="auto"/>
            <w:vAlign w:val="center"/>
            <w:hideMark/>
          </w:tcPr>
          <w:p w14:paraId="25267C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0,118</w:t>
            </w:r>
          </w:p>
        </w:tc>
        <w:tc>
          <w:tcPr>
            <w:tcW w:w="736" w:type="dxa"/>
            <w:tcBorders>
              <w:top w:val="nil"/>
              <w:left w:val="nil"/>
              <w:bottom w:val="single" w:sz="4" w:space="0" w:color="auto"/>
              <w:right w:val="single" w:sz="4" w:space="0" w:color="auto"/>
            </w:tcBorders>
            <w:shd w:val="clear" w:color="auto" w:fill="auto"/>
            <w:vAlign w:val="center"/>
            <w:hideMark/>
          </w:tcPr>
          <w:p w14:paraId="508091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0,118</w:t>
            </w:r>
          </w:p>
        </w:tc>
        <w:tc>
          <w:tcPr>
            <w:tcW w:w="736" w:type="dxa"/>
            <w:tcBorders>
              <w:top w:val="nil"/>
              <w:left w:val="nil"/>
              <w:bottom w:val="single" w:sz="4" w:space="0" w:color="auto"/>
              <w:right w:val="single" w:sz="4" w:space="0" w:color="auto"/>
            </w:tcBorders>
            <w:shd w:val="clear" w:color="auto" w:fill="auto"/>
            <w:vAlign w:val="center"/>
            <w:hideMark/>
          </w:tcPr>
          <w:p w14:paraId="6F4A95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0,118</w:t>
            </w:r>
          </w:p>
        </w:tc>
        <w:tc>
          <w:tcPr>
            <w:tcW w:w="736" w:type="dxa"/>
            <w:tcBorders>
              <w:top w:val="nil"/>
              <w:left w:val="nil"/>
              <w:bottom w:val="single" w:sz="4" w:space="0" w:color="auto"/>
              <w:right w:val="single" w:sz="4" w:space="0" w:color="auto"/>
            </w:tcBorders>
            <w:shd w:val="clear" w:color="auto" w:fill="auto"/>
            <w:vAlign w:val="center"/>
            <w:hideMark/>
          </w:tcPr>
          <w:p w14:paraId="1B57B0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0,118</w:t>
            </w:r>
          </w:p>
        </w:tc>
        <w:tc>
          <w:tcPr>
            <w:tcW w:w="736" w:type="dxa"/>
            <w:tcBorders>
              <w:top w:val="nil"/>
              <w:left w:val="nil"/>
              <w:bottom w:val="single" w:sz="4" w:space="0" w:color="auto"/>
              <w:right w:val="single" w:sz="4" w:space="0" w:color="auto"/>
            </w:tcBorders>
            <w:shd w:val="clear" w:color="auto" w:fill="auto"/>
            <w:vAlign w:val="center"/>
            <w:hideMark/>
          </w:tcPr>
          <w:p w14:paraId="0E27FC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0,118</w:t>
            </w:r>
          </w:p>
        </w:tc>
        <w:tc>
          <w:tcPr>
            <w:tcW w:w="736" w:type="dxa"/>
            <w:tcBorders>
              <w:top w:val="nil"/>
              <w:left w:val="nil"/>
              <w:bottom w:val="single" w:sz="4" w:space="0" w:color="auto"/>
              <w:right w:val="single" w:sz="4" w:space="0" w:color="auto"/>
            </w:tcBorders>
            <w:shd w:val="clear" w:color="auto" w:fill="auto"/>
            <w:vAlign w:val="center"/>
            <w:hideMark/>
          </w:tcPr>
          <w:p w14:paraId="2F107B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0,118</w:t>
            </w:r>
          </w:p>
        </w:tc>
        <w:tc>
          <w:tcPr>
            <w:tcW w:w="736" w:type="dxa"/>
            <w:tcBorders>
              <w:top w:val="nil"/>
              <w:left w:val="nil"/>
              <w:bottom w:val="single" w:sz="4" w:space="0" w:color="auto"/>
              <w:right w:val="single" w:sz="4" w:space="0" w:color="auto"/>
            </w:tcBorders>
            <w:shd w:val="clear" w:color="auto" w:fill="auto"/>
            <w:vAlign w:val="center"/>
            <w:hideMark/>
          </w:tcPr>
          <w:p w14:paraId="266DF5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0,118</w:t>
            </w:r>
          </w:p>
        </w:tc>
        <w:tc>
          <w:tcPr>
            <w:tcW w:w="736" w:type="dxa"/>
            <w:tcBorders>
              <w:top w:val="nil"/>
              <w:left w:val="nil"/>
              <w:bottom w:val="single" w:sz="4" w:space="0" w:color="auto"/>
              <w:right w:val="single" w:sz="4" w:space="0" w:color="auto"/>
            </w:tcBorders>
            <w:shd w:val="clear" w:color="auto" w:fill="auto"/>
            <w:vAlign w:val="center"/>
            <w:hideMark/>
          </w:tcPr>
          <w:p w14:paraId="6379C6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0,118</w:t>
            </w:r>
          </w:p>
        </w:tc>
        <w:tc>
          <w:tcPr>
            <w:tcW w:w="736" w:type="dxa"/>
            <w:tcBorders>
              <w:top w:val="nil"/>
              <w:left w:val="nil"/>
              <w:bottom w:val="single" w:sz="4" w:space="0" w:color="auto"/>
              <w:right w:val="single" w:sz="4" w:space="0" w:color="auto"/>
            </w:tcBorders>
            <w:shd w:val="clear" w:color="auto" w:fill="auto"/>
            <w:vAlign w:val="center"/>
            <w:hideMark/>
          </w:tcPr>
          <w:p w14:paraId="51C9B0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0,118</w:t>
            </w:r>
          </w:p>
        </w:tc>
        <w:tc>
          <w:tcPr>
            <w:tcW w:w="736" w:type="dxa"/>
            <w:tcBorders>
              <w:top w:val="nil"/>
              <w:left w:val="nil"/>
              <w:bottom w:val="single" w:sz="4" w:space="0" w:color="auto"/>
              <w:right w:val="single" w:sz="4" w:space="0" w:color="auto"/>
            </w:tcBorders>
            <w:shd w:val="clear" w:color="auto" w:fill="auto"/>
            <w:vAlign w:val="center"/>
            <w:hideMark/>
          </w:tcPr>
          <w:p w14:paraId="418CA8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0,118</w:t>
            </w:r>
          </w:p>
        </w:tc>
      </w:tr>
      <w:tr w:rsidR="00200E4B" w:rsidRPr="00A24F2E" w14:paraId="1921405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A6961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37D98C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2FE375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2,723</w:t>
            </w:r>
          </w:p>
        </w:tc>
        <w:tc>
          <w:tcPr>
            <w:tcW w:w="736" w:type="dxa"/>
            <w:tcBorders>
              <w:top w:val="nil"/>
              <w:left w:val="nil"/>
              <w:bottom w:val="single" w:sz="4" w:space="0" w:color="auto"/>
              <w:right w:val="single" w:sz="4" w:space="0" w:color="auto"/>
            </w:tcBorders>
            <w:shd w:val="clear" w:color="auto" w:fill="auto"/>
            <w:vAlign w:val="center"/>
            <w:hideMark/>
          </w:tcPr>
          <w:p w14:paraId="4426A4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2,723</w:t>
            </w:r>
          </w:p>
        </w:tc>
        <w:tc>
          <w:tcPr>
            <w:tcW w:w="736" w:type="dxa"/>
            <w:tcBorders>
              <w:top w:val="nil"/>
              <w:left w:val="nil"/>
              <w:bottom w:val="single" w:sz="4" w:space="0" w:color="auto"/>
              <w:right w:val="single" w:sz="4" w:space="0" w:color="auto"/>
            </w:tcBorders>
            <w:shd w:val="clear" w:color="auto" w:fill="auto"/>
            <w:vAlign w:val="center"/>
            <w:hideMark/>
          </w:tcPr>
          <w:p w14:paraId="19827C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3,227</w:t>
            </w:r>
          </w:p>
        </w:tc>
        <w:tc>
          <w:tcPr>
            <w:tcW w:w="736" w:type="dxa"/>
            <w:tcBorders>
              <w:top w:val="nil"/>
              <w:left w:val="nil"/>
              <w:bottom w:val="single" w:sz="4" w:space="0" w:color="auto"/>
              <w:right w:val="single" w:sz="4" w:space="0" w:color="auto"/>
            </w:tcBorders>
            <w:shd w:val="clear" w:color="auto" w:fill="auto"/>
            <w:vAlign w:val="center"/>
            <w:hideMark/>
          </w:tcPr>
          <w:p w14:paraId="3DEA44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3,104</w:t>
            </w:r>
          </w:p>
        </w:tc>
        <w:tc>
          <w:tcPr>
            <w:tcW w:w="736" w:type="dxa"/>
            <w:tcBorders>
              <w:top w:val="nil"/>
              <w:left w:val="nil"/>
              <w:bottom w:val="single" w:sz="4" w:space="0" w:color="auto"/>
              <w:right w:val="single" w:sz="4" w:space="0" w:color="auto"/>
            </w:tcBorders>
            <w:shd w:val="clear" w:color="auto" w:fill="auto"/>
            <w:vAlign w:val="center"/>
            <w:hideMark/>
          </w:tcPr>
          <w:p w14:paraId="5F564D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3,34</w:t>
            </w:r>
          </w:p>
        </w:tc>
        <w:tc>
          <w:tcPr>
            <w:tcW w:w="816" w:type="dxa"/>
            <w:tcBorders>
              <w:top w:val="nil"/>
              <w:left w:val="nil"/>
              <w:bottom w:val="single" w:sz="4" w:space="0" w:color="auto"/>
              <w:right w:val="single" w:sz="4" w:space="0" w:color="auto"/>
            </w:tcBorders>
            <w:shd w:val="clear" w:color="auto" w:fill="auto"/>
            <w:vAlign w:val="center"/>
            <w:hideMark/>
          </w:tcPr>
          <w:p w14:paraId="0CDEFF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3,001</w:t>
            </w:r>
          </w:p>
        </w:tc>
        <w:tc>
          <w:tcPr>
            <w:tcW w:w="736" w:type="dxa"/>
            <w:tcBorders>
              <w:top w:val="nil"/>
              <w:left w:val="nil"/>
              <w:bottom w:val="single" w:sz="4" w:space="0" w:color="auto"/>
              <w:right w:val="single" w:sz="4" w:space="0" w:color="auto"/>
            </w:tcBorders>
            <w:shd w:val="clear" w:color="auto" w:fill="auto"/>
            <w:vAlign w:val="center"/>
            <w:hideMark/>
          </w:tcPr>
          <w:p w14:paraId="61FF64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3,001</w:t>
            </w:r>
          </w:p>
        </w:tc>
        <w:tc>
          <w:tcPr>
            <w:tcW w:w="736" w:type="dxa"/>
            <w:tcBorders>
              <w:top w:val="nil"/>
              <w:left w:val="nil"/>
              <w:bottom w:val="single" w:sz="4" w:space="0" w:color="auto"/>
              <w:right w:val="single" w:sz="4" w:space="0" w:color="auto"/>
            </w:tcBorders>
            <w:shd w:val="clear" w:color="auto" w:fill="auto"/>
            <w:vAlign w:val="center"/>
            <w:hideMark/>
          </w:tcPr>
          <w:p w14:paraId="1DAD07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3,001</w:t>
            </w:r>
          </w:p>
        </w:tc>
        <w:tc>
          <w:tcPr>
            <w:tcW w:w="736" w:type="dxa"/>
            <w:tcBorders>
              <w:top w:val="nil"/>
              <w:left w:val="nil"/>
              <w:bottom w:val="single" w:sz="4" w:space="0" w:color="auto"/>
              <w:right w:val="single" w:sz="4" w:space="0" w:color="auto"/>
            </w:tcBorders>
            <w:shd w:val="clear" w:color="auto" w:fill="auto"/>
            <w:vAlign w:val="center"/>
            <w:hideMark/>
          </w:tcPr>
          <w:p w14:paraId="12114A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3,001</w:t>
            </w:r>
          </w:p>
        </w:tc>
        <w:tc>
          <w:tcPr>
            <w:tcW w:w="736" w:type="dxa"/>
            <w:tcBorders>
              <w:top w:val="nil"/>
              <w:left w:val="nil"/>
              <w:bottom w:val="single" w:sz="4" w:space="0" w:color="auto"/>
              <w:right w:val="single" w:sz="4" w:space="0" w:color="auto"/>
            </w:tcBorders>
            <w:shd w:val="clear" w:color="auto" w:fill="auto"/>
            <w:vAlign w:val="center"/>
            <w:hideMark/>
          </w:tcPr>
          <w:p w14:paraId="3C6689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3,001</w:t>
            </w:r>
          </w:p>
        </w:tc>
        <w:tc>
          <w:tcPr>
            <w:tcW w:w="736" w:type="dxa"/>
            <w:tcBorders>
              <w:top w:val="nil"/>
              <w:left w:val="nil"/>
              <w:bottom w:val="single" w:sz="4" w:space="0" w:color="auto"/>
              <w:right w:val="single" w:sz="4" w:space="0" w:color="auto"/>
            </w:tcBorders>
            <w:shd w:val="clear" w:color="auto" w:fill="auto"/>
            <w:vAlign w:val="center"/>
            <w:hideMark/>
          </w:tcPr>
          <w:p w14:paraId="44BA76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3,001</w:t>
            </w:r>
          </w:p>
        </w:tc>
        <w:tc>
          <w:tcPr>
            <w:tcW w:w="736" w:type="dxa"/>
            <w:tcBorders>
              <w:top w:val="nil"/>
              <w:left w:val="nil"/>
              <w:bottom w:val="single" w:sz="4" w:space="0" w:color="auto"/>
              <w:right w:val="single" w:sz="4" w:space="0" w:color="auto"/>
            </w:tcBorders>
            <w:shd w:val="clear" w:color="auto" w:fill="auto"/>
            <w:vAlign w:val="center"/>
            <w:hideMark/>
          </w:tcPr>
          <w:p w14:paraId="406688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3,001</w:t>
            </w:r>
          </w:p>
        </w:tc>
        <w:tc>
          <w:tcPr>
            <w:tcW w:w="736" w:type="dxa"/>
            <w:tcBorders>
              <w:top w:val="nil"/>
              <w:left w:val="nil"/>
              <w:bottom w:val="single" w:sz="4" w:space="0" w:color="auto"/>
              <w:right w:val="single" w:sz="4" w:space="0" w:color="auto"/>
            </w:tcBorders>
            <w:shd w:val="clear" w:color="auto" w:fill="auto"/>
            <w:vAlign w:val="center"/>
            <w:hideMark/>
          </w:tcPr>
          <w:p w14:paraId="38948F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3,001</w:t>
            </w:r>
          </w:p>
        </w:tc>
        <w:tc>
          <w:tcPr>
            <w:tcW w:w="736" w:type="dxa"/>
            <w:tcBorders>
              <w:top w:val="nil"/>
              <w:left w:val="nil"/>
              <w:bottom w:val="single" w:sz="4" w:space="0" w:color="auto"/>
              <w:right w:val="single" w:sz="4" w:space="0" w:color="auto"/>
            </w:tcBorders>
            <w:shd w:val="clear" w:color="auto" w:fill="auto"/>
            <w:vAlign w:val="center"/>
            <w:hideMark/>
          </w:tcPr>
          <w:p w14:paraId="3660B3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3,001</w:t>
            </w:r>
          </w:p>
        </w:tc>
        <w:tc>
          <w:tcPr>
            <w:tcW w:w="736" w:type="dxa"/>
            <w:tcBorders>
              <w:top w:val="nil"/>
              <w:left w:val="nil"/>
              <w:bottom w:val="single" w:sz="4" w:space="0" w:color="auto"/>
              <w:right w:val="single" w:sz="4" w:space="0" w:color="auto"/>
            </w:tcBorders>
            <w:shd w:val="clear" w:color="auto" w:fill="auto"/>
            <w:vAlign w:val="center"/>
            <w:hideMark/>
          </w:tcPr>
          <w:p w14:paraId="36D542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3,001</w:t>
            </w:r>
          </w:p>
        </w:tc>
        <w:tc>
          <w:tcPr>
            <w:tcW w:w="736" w:type="dxa"/>
            <w:tcBorders>
              <w:top w:val="nil"/>
              <w:left w:val="nil"/>
              <w:bottom w:val="single" w:sz="4" w:space="0" w:color="auto"/>
              <w:right w:val="single" w:sz="4" w:space="0" w:color="auto"/>
            </w:tcBorders>
            <w:shd w:val="clear" w:color="auto" w:fill="auto"/>
            <w:vAlign w:val="center"/>
            <w:hideMark/>
          </w:tcPr>
          <w:p w14:paraId="2E5F42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3,001</w:t>
            </w:r>
          </w:p>
        </w:tc>
        <w:tc>
          <w:tcPr>
            <w:tcW w:w="736" w:type="dxa"/>
            <w:tcBorders>
              <w:top w:val="nil"/>
              <w:left w:val="nil"/>
              <w:bottom w:val="single" w:sz="4" w:space="0" w:color="auto"/>
              <w:right w:val="single" w:sz="4" w:space="0" w:color="auto"/>
            </w:tcBorders>
            <w:shd w:val="clear" w:color="auto" w:fill="auto"/>
            <w:vAlign w:val="center"/>
            <w:hideMark/>
          </w:tcPr>
          <w:p w14:paraId="1787E1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3,001</w:t>
            </w:r>
          </w:p>
        </w:tc>
        <w:tc>
          <w:tcPr>
            <w:tcW w:w="736" w:type="dxa"/>
            <w:tcBorders>
              <w:top w:val="nil"/>
              <w:left w:val="nil"/>
              <w:bottom w:val="single" w:sz="4" w:space="0" w:color="auto"/>
              <w:right w:val="single" w:sz="4" w:space="0" w:color="auto"/>
            </w:tcBorders>
            <w:shd w:val="clear" w:color="auto" w:fill="auto"/>
            <w:vAlign w:val="center"/>
            <w:hideMark/>
          </w:tcPr>
          <w:p w14:paraId="52E793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3,001</w:t>
            </w:r>
          </w:p>
        </w:tc>
      </w:tr>
      <w:tr w:rsidR="00200E4B" w:rsidRPr="00A24F2E" w14:paraId="11131C5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BAEDB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6E2940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3F95D8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2,492</w:t>
            </w:r>
          </w:p>
        </w:tc>
        <w:tc>
          <w:tcPr>
            <w:tcW w:w="736" w:type="dxa"/>
            <w:tcBorders>
              <w:top w:val="nil"/>
              <w:left w:val="nil"/>
              <w:bottom w:val="single" w:sz="4" w:space="0" w:color="auto"/>
              <w:right w:val="single" w:sz="4" w:space="0" w:color="auto"/>
            </w:tcBorders>
            <w:shd w:val="clear" w:color="auto" w:fill="auto"/>
            <w:vAlign w:val="center"/>
            <w:hideMark/>
          </w:tcPr>
          <w:p w14:paraId="72A8BF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2,492</w:t>
            </w:r>
          </w:p>
        </w:tc>
        <w:tc>
          <w:tcPr>
            <w:tcW w:w="736" w:type="dxa"/>
            <w:tcBorders>
              <w:top w:val="nil"/>
              <w:left w:val="nil"/>
              <w:bottom w:val="single" w:sz="4" w:space="0" w:color="auto"/>
              <w:right w:val="single" w:sz="4" w:space="0" w:color="auto"/>
            </w:tcBorders>
            <w:shd w:val="clear" w:color="auto" w:fill="auto"/>
            <w:vAlign w:val="center"/>
            <w:hideMark/>
          </w:tcPr>
          <w:p w14:paraId="4EBAE6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2,34</w:t>
            </w:r>
          </w:p>
        </w:tc>
        <w:tc>
          <w:tcPr>
            <w:tcW w:w="736" w:type="dxa"/>
            <w:tcBorders>
              <w:top w:val="nil"/>
              <w:left w:val="nil"/>
              <w:bottom w:val="single" w:sz="4" w:space="0" w:color="auto"/>
              <w:right w:val="single" w:sz="4" w:space="0" w:color="auto"/>
            </w:tcBorders>
            <w:shd w:val="clear" w:color="auto" w:fill="auto"/>
            <w:vAlign w:val="center"/>
            <w:hideMark/>
          </w:tcPr>
          <w:p w14:paraId="731B76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2,217</w:t>
            </w:r>
          </w:p>
        </w:tc>
        <w:tc>
          <w:tcPr>
            <w:tcW w:w="736" w:type="dxa"/>
            <w:tcBorders>
              <w:top w:val="nil"/>
              <w:left w:val="nil"/>
              <w:bottom w:val="single" w:sz="4" w:space="0" w:color="auto"/>
              <w:right w:val="single" w:sz="4" w:space="0" w:color="auto"/>
            </w:tcBorders>
            <w:shd w:val="clear" w:color="auto" w:fill="auto"/>
            <w:vAlign w:val="center"/>
            <w:hideMark/>
          </w:tcPr>
          <w:p w14:paraId="7FA1BA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2,157</w:t>
            </w:r>
          </w:p>
        </w:tc>
        <w:tc>
          <w:tcPr>
            <w:tcW w:w="816" w:type="dxa"/>
            <w:tcBorders>
              <w:top w:val="nil"/>
              <w:left w:val="nil"/>
              <w:bottom w:val="single" w:sz="4" w:space="0" w:color="auto"/>
              <w:right w:val="single" w:sz="4" w:space="0" w:color="auto"/>
            </w:tcBorders>
            <w:shd w:val="clear" w:color="auto" w:fill="auto"/>
            <w:vAlign w:val="center"/>
            <w:hideMark/>
          </w:tcPr>
          <w:p w14:paraId="7A6A6E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1,938</w:t>
            </w:r>
          </w:p>
        </w:tc>
        <w:tc>
          <w:tcPr>
            <w:tcW w:w="736" w:type="dxa"/>
            <w:tcBorders>
              <w:top w:val="nil"/>
              <w:left w:val="nil"/>
              <w:bottom w:val="single" w:sz="4" w:space="0" w:color="auto"/>
              <w:right w:val="single" w:sz="4" w:space="0" w:color="auto"/>
            </w:tcBorders>
            <w:shd w:val="clear" w:color="auto" w:fill="auto"/>
            <w:vAlign w:val="center"/>
            <w:hideMark/>
          </w:tcPr>
          <w:p w14:paraId="601DAA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1,938</w:t>
            </w:r>
          </w:p>
        </w:tc>
        <w:tc>
          <w:tcPr>
            <w:tcW w:w="736" w:type="dxa"/>
            <w:tcBorders>
              <w:top w:val="nil"/>
              <w:left w:val="nil"/>
              <w:bottom w:val="single" w:sz="4" w:space="0" w:color="auto"/>
              <w:right w:val="single" w:sz="4" w:space="0" w:color="auto"/>
            </w:tcBorders>
            <w:shd w:val="clear" w:color="auto" w:fill="auto"/>
            <w:vAlign w:val="center"/>
            <w:hideMark/>
          </w:tcPr>
          <w:p w14:paraId="6D1FB2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1,938</w:t>
            </w:r>
          </w:p>
        </w:tc>
        <w:tc>
          <w:tcPr>
            <w:tcW w:w="736" w:type="dxa"/>
            <w:tcBorders>
              <w:top w:val="nil"/>
              <w:left w:val="nil"/>
              <w:bottom w:val="single" w:sz="4" w:space="0" w:color="auto"/>
              <w:right w:val="single" w:sz="4" w:space="0" w:color="auto"/>
            </w:tcBorders>
            <w:shd w:val="clear" w:color="auto" w:fill="auto"/>
            <w:vAlign w:val="center"/>
            <w:hideMark/>
          </w:tcPr>
          <w:p w14:paraId="740414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1,938</w:t>
            </w:r>
          </w:p>
        </w:tc>
        <w:tc>
          <w:tcPr>
            <w:tcW w:w="736" w:type="dxa"/>
            <w:tcBorders>
              <w:top w:val="nil"/>
              <w:left w:val="nil"/>
              <w:bottom w:val="single" w:sz="4" w:space="0" w:color="auto"/>
              <w:right w:val="single" w:sz="4" w:space="0" w:color="auto"/>
            </w:tcBorders>
            <w:shd w:val="clear" w:color="auto" w:fill="auto"/>
            <w:vAlign w:val="center"/>
            <w:hideMark/>
          </w:tcPr>
          <w:p w14:paraId="5B93B2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1,938</w:t>
            </w:r>
          </w:p>
        </w:tc>
        <w:tc>
          <w:tcPr>
            <w:tcW w:w="736" w:type="dxa"/>
            <w:tcBorders>
              <w:top w:val="nil"/>
              <w:left w:val="nil"/>
              <w:bottom w:val="single" w:sz="4" w:space="0" w:color="auto"/>
              <w:right w:val="single" w:sz="4" w:space="0" w:color="auto"/>
            </w:tcBorders>
            <w:shd w:val="clear" w:color="auto" w:fill="auto"/>
            <w:vAlign w:val="center"/>
            <w:hideMark/>
          </w:tcPr>
          <w:p w14:paraId="4C29C7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1,938</w:t>
            </w:r>
          </w:p>
        </w:tc>
        <w:tc>
          <w:tcPr>
            <w:tcW w:w="736" w:type="dxa"/>
            <w:tcBorders>
              <w:top w:val="nil"/>
              <w:left w:val="nil"/>
              <w:bottom w:val="single" w:sz="4" w:space="0" w:color="auto"/>
              <w:right w:val="single" w:sz="4" w:space="0" w:color="auto"/>
            </w:tcBorders>
            <w:shd w:val="clear" w:color="auto" w:fill="auto"/>
            <w:vAlign w:val="center"/>
            <w:hideMark/>
          </w:tcPr>
          <w:p w14:paraId="79D623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1,938</w:t>
            </w:r>
          </w:p>
        </w:tc>
        <w:tc>
          <w:tcPr>
            <w:tcW w:w="736" w:type="dxa"/>
            <w:tcBorders>
              <w:top w:val="nil"/>
              <w:left w:val="nil"/>
              <w:bottom w:val="single" w:sz="4" w:space="0" w:color="auto"/>
              <w:right w:val="single" w:sz="4" w:space="0" w:color="auto"/>
            </w:tcBorders>
            <w:shd w:val="clear" w:color="auto" w:fill="auto"/>
            <w:vAlign w:val="center"/>
            <w:hideMark/>
          </w:tcPr>
          <w:p w14:paraId="27172E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1,938</w:t>
            </w:r>
          </w:p>
        </w:tc>
        <w:tc>
          <w:tcPr>
            <w:tcW w:w="736" w:type="dxa"/>
            <w:tcBorders>
              <w:top w:val="nil"/>
              <w:left w:val="nil"/>
              <w:bottom w:val="single" w:sz="4" w:space="0" w:color="auto"/>
              <w:right w:val="single" w:sz="4" w:space="0" w:color="auto"/>
            </w:tcBorders>
            <w:shd w:val="clear" w:color="auto" w:fill="auto"/>
            <w:vAlign w:val="center"/>
            <w:hideMark/>
          </w:tcPr>
          <w:p w14:paraId="3F7118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1,938</w:t>
            </w:r>
          </w:p>
        </w:tc>
        <w:tc>
          <w:tcPr>
            <w:tcW w:w="736" w:type="dxa"/>
            <w:tcBorders>
              <w:top w:val="nil"/>
              <w:left w:val="nil"/>
              <w:bottom w:val="single" w:sz="4" w:space="0" w:color="auto"/>
              <w:right w:val="single" w:sz="4" w:space="0" w:color="auto"/>
            </w:tcBorders>
            <w:shd w:val="clear" w:color="auto" w:fill="auto"/>
            <w:vAlign w:val="center"/>
            <w:hideMark/>
          </w:tcPr>
          <w:p w14:paraId="70D2AD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1,938</w:t>
            </w:r>
          </w:p>
        </w:tc>
        <w:tc>
          <w:tcPr>
            <w:tcW w:w="736" w:type="dxa"/>
            <w:tcBorders>
              <w:top w:val="nil"/>
              <w:left w:val="nil"/>
              <w:bottom w:val="single" w:sz="4" w:space="0" w:color="auto"/>
              <w:right w:val="single" w:sz="4" w:space="0" w:color="auto"/>
            </w:tcBorders>
            <w:shd w:val="clear" w:color="auto" w:fill="auto"/>
            <w:vAlign w:val="center"/>
            <w:hideMark/>
          </w:tcPr>
          <w:p w14:paraId="5D58AB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1,938</w:t>
            </w:r>
          </w:p>
        </w:tc>
        <w:tc>
          <w:tcPr>
            <w:tcW w:w="736" w:type="dxa"/>
            <w:tcBorders>
              <w:top w:val="nil"/>
              <w:left w:val="nil"/>
              <w:bottom w:val="single" w:sz="4" w:space="0" w:color="auto"/>
              <w:right w:val="single" w:sz="4" w:space="0" w:color="auto"/>
            </w:tcBorders>
            <w:shd w:val="clear" w:color="auto" w:fill="auto"/>
            <w:vAlign w:val="center"/>
            <w:hideMark/>
          </w:tcPr>
          <w:p w14:paraId="2DBC01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1,938</w:t>
            </w:r>
          </w:p>
        </w:tc>
        <w:tc>
          <w:tcPr>
            <w:tcW w:w="736" w:type="dxa"/>
            <w:tcBorders>
              <w:top w:val="nil"/>
              <w:left w:val="nil"/>
              <w:bottom w:val="single" w:sz="4" w:space="0" w:color="auto"/>
              <w:right w:val="single" w:sz="4" w:space="0" w:color="auto"/>
            </w:tcBorders>
            <w:shd w:val="clear" w:color="auto" w:fill="auto"/>
            <w:vAlign w:val="center"/>
            <w:hideMark/>
          </w:tcPr>
          <w:p w14:paraId="208E60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1,938</w:t>
            </w:r>
          </w:p>
        </w:tc>
      </w:tr>
      <w:tr w:rsidR="00200E4B" w:rsidRPr="00A24F2E" w14:paraId="1293617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531E4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061FBD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0ABDAD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0,137</w:t>
            </w:r>
          </w:p>
        </w:tc>
        <w:tc>
          <w:tcPr>
            <w:tcW w:w="736" w:type="dxa"/>
            <w:tcBorders>
              <w:top w:val="nil"/>
              <w:left w:val="nil"/>
              <w:bottom w:val="single" w:sz="4" w:space="0" w:color="auto"/>
              <w:right w:val="single" w:sz="4" w:space="0" w:color="auto"/>
            </w:tcBorders>
            <w:shd w:val="clear" w:color="auto" w:fill="auto"/>
            <w:vAlign w:val="center"/>
            <w:hideMark/>
          </w:tcPr>
          <w:p w14:paraId="29AE80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0,137</w:t>
            </w:r>
          </w:p>
        </w:tc>
        <w:tc>
          <w:tcPr>
            <w:tcW w:w="736" w:type="dxa"/>
            <w:tcBorders>
              <w:top w:val="nil"/>
              <w:left w:val="nil"/>
              <w:bottom w:val="single" w:sz="4" w:space="0" w:color="auto"/>
              <w:right w:val="single" w:sz="4" w:space="0" w:color="auto"/>
            </w:tcBorders>
            <w:shd w:val="clear" w:color="auto" w:fill="auto"/>
            <w:vAlign w:val="center"/>
            <w:hideMark/>
          </w:tcPr>
          <w:p w14:paraId="268094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0,791</w:t>
            </w:r>
          </w:p>
        </w:tc>
        <w:tc>
          <w:tcPr>
            <w:tcW w:w="736" w:type="dxa"/>
            <w:tcBorders>
              <w:top w:val="nil"/>
              <w:left w:val="nil"/>
              <w:bottom w:val="single" w:sz="4" w:space="0" w:color="auto"/>
              <w:right w:val="single" w:sz="4" w:space="0" w:color="auto"/>
            </w:tcBorders>
            <w:shd w:val="clear" w:color="auto" w:fill="auto"/>
            <w:vAlign w:val="center"/>
            <w:hideMark/>
          </w:tcPr>
          <w:p w14:paraId="2DD0F5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0,791</w:t>
            </w:r>
          </w:p>
        </w:tc>
        <w:tc>
          <w:tcPr>
            <w:tcW w:w="736" w:type="dxa"/>
            <w:tcBorders>
              <w:top w:val="nil"/>
              <w:left w:val="nil"/>
              <w:bottom w:val="single" w:sz="4" w:space="0" w:color="auto"/>
              <w:right w:val="single" w:sz="4" w:space="0" w:color="auto"/>
            </w:tcBorders>
            <w:shd w:val="clear" w:color="auto" w:fill="auto"/>
            <w:vAlign w:val="center"/>
            <w:hideMark/>
          </w:tcPr>
          <w:p w14:paraId="446982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1,088</w:t>
            </w:r>
          </w:p>
        </w:tc>
        <w:tc>
          <w:tcPr>
            <w:tcW w:w="816" w:type="dxa"/>
            <w:tcBorders>
              <w:top w:val="nil"/>
              <w:left w:val="nil"/>
              <w:bottom w:val="single" w:sz="4" w:space="0" w:color="auto"/>
              <w:right w:val="single" w:sz="4" w:space="0" w:color="auto"/>
            </w:tcBorders>
            <w:shd w:val="clear" w:color="auto" w:fill="auto"/>
            <w:vAlign w:val="center"/>
            <w:hideMark/>
          </w:tcPr>
          <w:p w14:paraId="1EC27B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0,978</w:t>
            </w:r>
          </w:p>
        </w:tc>
        <w:tc>
          <w:tcPr>
            <w:tcW w:w="736" w:type="dxa"/>
            <w:tcBorders>
              <w:top w:val="nil"/>
              <w:left w:val="nil"/>
              <w:bottom w:val="single" w:sz="4" w:space="0" w:color="auto"/>
              <w:right w:val="single" w:sz="4" w:space="0" w:color="auto"/>
            </w:tcBorders>
            <w:shd w:val="clear" w:color="auto" w:fill="auto"/>
            <w:vAlign w:val="center"/>
            <w:hideMark/>
          </w:tcPr>
          <w:p w14:paraId="2602BF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0,978</w:t>
            </w:r>
          </w:p>
        </w:tc>
        <w:tc>
          <w:tcPr>
            <w:tcW w:w="736" w:type="dxa"/>
            <w:tcBorders>
              <w:top w:val="nil"/>
              <w:left w:val="nil"/>
              <w:bottom w:val="single" w:sz="4" w:space="0" w:color="auto"/>
              <w:right w:val="single" w:sz="4" w:space="0" w:color="auto"/>
            </w:tcBorders>
            <w:shd w:val="clear" w:color="auto" w:fill="auto"/>
            <w:vAlign w:val="center"/>
            <w:hideMark/>
          </w:tcPr>
          <w:p w14:paraId="526D03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0,978</w:t>
            </w:r>
          </w:p>
        </w:tc>
        <w:tc>
          <w:tcPr>
            <w:tcW w:w="736" w:type="dxa"/>
            <w:tcBorders>
              <w:top w:val="nil"/>
              <w:left w:val="nil"/>
              <w:bottom w:val="single" w:sz="4" w:space="0" w:color="auto"/>
              <w:right w:val="single" w:sz="4" w:space="0" w:color="auto"/>
            </w:tcBorders>
            <w:shd w:val="clear" w:color="auto" w:fill="auto"/>
            <w:vAlign w:val="center"/>
            <w:hideMark/>
          </w:tcPr>
          <w:p w14:paraId="3B3AA3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0,978</w:t>
            </w:r>
          </w:p>
        </w:tc>
        <w:tc>
          <w:tcPr>
            <w:tcW w:w="736" w:type="dxa"/>
            <w:tcBorders>
              <w:top w:val="nil"/>
              <w:left w:val="nil"/>
              <w:bottom w:val="single" w:sz="4" w:space="0" w:color="auto"/>
              <w:right w:val="single" w:sz="4" w:space="0" w:color="auto"/>
            </w:tcBorders>
            <w:shd w:val="clear" w:color="auto" w:fill="auto"/>
            <w:vAlign w:val="center"/>
            <w:hideMark/>
          </w:tcPr>
          <w:p w14:paraId="539030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0,978</w:t>
            </w:r>
          </w:p>
        </w:tc>
        <w:tc>
          <w:tcPr>
            <w:tcW w:w="736" w:type="dxa"/>
            <w:tcBorders>
              <w:top w:val="nil"/>
              <w:left w:val="nil"/>
              <w:bottom w:val="single" w:sz="4" w:space="0" w:color="auto"/>
              <w:right w:val="single" w:sz="4" w:space="0" w:color="auto"/>
            </w:tcBorders>
            <w:shd w:val="clear" w:color="auto" w:fill="auto"/>
            <w:vAlign w:val="center"/>
            <w:hideMark/>
          </w:tcPr>
          <w:p w14:paraId="5DAFFB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0,978</w:t>
            </w:r>
          </w:p>
        </w:tc>
        <w:tc>
          <w:tcPr>
            <w:tcW w:w="736" w:type="dxa"/>
            <w:tcBorders>
              <w:top w:val="nil"/>
              <w:left w:val="nil"/>
              <w:bottom w:val="single" w:sz="4" w:space="0" w:color="auto"/>
              <w:right w:val="single" w:sz="4" w:space="0" w:color="auto"/>
            </w:tcBorders>
            <w:shd w:val="clear" w:color="auto" w:fill="auto"/>
            <w:vAlign w:val="center"/>
            <w:hideMark/>
          </w:tcPr>
          <w:p w14:paraId="433F47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0,978</w:t>
            </w:r>
          </w:p>
        </w:tc>
        <w:tc>
          <w:tcPr>
            <w:tcW w:w="736" w:type="dxa"/>
            <w:tcBorders>
              <w:top w:val="nil"/>
              <w:left w:val="nil"/>
              <w:bottom w:val="single" w:sz="4" w:space="0" w:color="auto"/>
              <w:right w:val="single" w:sz="4" w:space="0" w:color="auto"/>
            </w:tcBorders>
            <w:shd w:val="clear" w:color="auto" w:fill="auto"/>
            <w:vAlign w:val="center"/>
            <w:hideMark/>
          </w:tcPr>
          <w:p w14:paraId="6DAE11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0,978</w:t>
            </w:r>
          </w:p>
        </w:tc>
        <w:tc>
          <w:tcPr>
            <w:tcW w:w="736" w:type="dxa"/>
            <w:tcBorders>
              <w:top w:val="nil"/>
              <w:left w:val="nil"/>
              <w:bottom w:val="single" w:sz="4" w:space="0" w:color="auto"/>
              <w:right w:val="single" w:sz="4" w:space="0" w:color="auto"/>
            </w:tcBorders>
            <w:shd w:val="clear" w:color="auto" w:fill="auto"/>
            <w:vAlign w:val="center"/>
            <w:hideMark/>
          </w:tcPr>
          <w:p w14:paraId="49E5A1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0,978</w:t>
            </w:r>
          </w:p>
        </w:tc>
        <w:tc>
          <w:tcPr>
            <w:tcW w:w="736" w:type="dxa"/>
            <w:tcBorders>
              <w:top w:val="nil"/>
              <w:left w:val="nil"/>
              <w:bottom w:val="single" w:sz="4" w:space="0" w:color="auto"/>
              <w:right w:val="single" w:sz="4" w:space="0" w:color="auto"/>
            </w:tcBorders>
            <w:shd w:val="clear" w:color="auto" w:fill="auto"/>
            <w:vAlign w:val="center"/>
            <w:hideMark/>
          </w:tcPr>
          <w:p w14:paraId="097EF3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0,978</w:t>
            </w:r>
          </w:p>
        </w:tc>
        <w:tc>
          <w:tcPr>
            <w:tcW w:w="736" w:type="dxa"/>
            <w:tcBorders>
              <w:top w:val="nil"/>
              <w:left w:val="nil"/>
              <w:bottom w:val="single" w:sz="4" w:space="0" w:color="auto"/>
              <w:right w:val="single" w:sz="4" w:space="0" w:color="auto"/>
            </w:tcBorders>
            <w:shd w:val="clear" w:color="auto" w:fill="auto"/>
            <w:vAlign w:val="center"/>
            <w:hideMark/>
          </w:tcPr>
          <w:p w14:paraId="66503E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0,978</w:t>
            </w:r>
          </w:p>
        </w:tc>
        <w:tc>
          <w:tcPr>
            <w:tcW w:w="736" w:type="dxa"/>
            <w:tcBorders>
              <w:top w:val="nil"/>
              <w:left w:val="nil"/>
              <w:bottom w:val="single" w:sz="4" w:space="0" w:color="auto"/>
              <w:right w:val="single" w:sz="4" w:space="0" w:color="auto"/>
            </w:tcBorders>
            <w:shd w:val="clear" w:color="auto" w:fill="auto"/>
            <w:vAlign w:val="center"/>
            <w:hideMark/>
          </w:tcPr>
          <w:p w14:paraId="2F688C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0,978</w:t>
            </w:r>
          </w:p>
        </w:tc>
        <w:tc>
          <w:tcPr>
            <w:tcW w:w="736" w:type="dxa"/>
            <w:tcBorders>
              <w:top w:val="nil"/>
              <w:left w:val="nil"/>
              <w:bottom w:val="single" w:sz="4" w:space="0" w:color="auto"/>
              <w:right w:val="single" w:sz="4" w:space="0" w:color="auto"/>
            </w:tcBorders>
            <w:shd w:val="clear" w:color="auto" w:fill="auto"/>
            <w:vAlign w:val="center"/>
            <w:hideMark/>
          </w:tcPr>
          <w:p w14:paraId="58D586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0,978</w:t>
            </w:r>
          </w:p>
        </w:tc>
      </w:tr>
      <w:tr w:rsidR="00200E4B" w:rsidRPr="00A24F2E" w14:paraId="05D84D8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B0EBF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3FD4ED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669B14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0,095</w:t>
            </w:r>
          </w:p>
        </w:tc>
        <w:tc>
          <w:tcPr>
            <w:tcW w:w="736" w:type="dxa"/>
            <w:tcBorders>
              <w:top w:val="nil"/>
              <w:left w:val="nil"/>
              <w:bottom w:val="single" w:sz="4" w:space="0" w:color="auto"/>
              <w:right w:val="single" w:sz="4" w:space="0" w:color="auto"/>
            </w:tcBorders>
            <w:shd w:val="clear" w:color="auto" w:fill="auto"/>
            <w:vAlign w:val="center"/>
            <w:hideMark/>
          </w:tcPr>
          <w:p w14:paraId="665D7F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0,095</w:t>
            </w:r>
          </w:p>
        </w:tc>
        <w:tc>
          <w:tcPr>
            <w:tcW w:w="736" w:type="dxa"/>
            <w:tcBorders>
              <w:top w:val="nil"/>
              <w:left w:val="nil"/>
              <w:bottom w:val="single" w:sz="4" w:space="0" w:color="auto"/>
              <w:right w:val="single" w:sz="4" w:space="0" w:color="auto"/>
            </w:tcBorders>
            <w:shd w:val="clear" w:color="auto" w:fill="auto"/>
            <w:vAlign w:val="center"/>
            <w:hideMark/>
          </w:tcPr>
          <w:p w14:paraId="2BE9B6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0,095</w:t>
            </w:r>
          </w:p>
        </w:tc>
        <w:tc>
          <w:tcPr>
            <w:tcW w:w="736" w:type="dxa"/>
            <w:tcBorders>
              <w:top w:val="nil"/>
              <w:left w:val="nil"/>
              <w:bottom w:val="single" w:sz="4" w:space="0" w:color="auto"/>
              <w:right w:val="single" w:sz="4" w:space="0" w:color="auto"/>
            </w:tcBorders>
            <w:shd w:val="clear" w:color="auto" w:fill="auto"/>
            <w:vAlign w:val="center"/>
            <w:hideMark/>
          </w:tcPr>
          <w:p w14:paraId="401838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0,095</w:t>
            </w:r>
          </w:p>
        </w:tc>
        <w:tc>
          <w:tcPr>
            <w:tcW w:w="736" w:type="dxa"/>
            <w:tcBorders>
              <w:top w:val="nil"/>
              <w:left w:val="nil"/>
              <w:bottom w:val="single" w:sz="4" w:space="0" w:color="auto"/>
              <w:right w:val="single" w:sz="4" w:space="0" w:color="auto"/>
            </w:tcBorders>
            <w:shd w:val="clear" w:color="auto" w:fill="auto"/>
            <w:vAlign w:val="center"/>
            <w:hideMark/>
          </w:tcPr>
          <w:p w14:paraId="7C361A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0,095</w:t>
            </w:r>
          </w:p>
        </w:tc>
        <w:tc>
          <w:tcPr>
            <w:tcW w:w="816" w:type="dxa"/>
            <w:tcBorders>
              <w:top w:val="nil"/>
              <w:left w:val="nil"/>
              <w:bottom w:val="single" w:sz="4" w:space="0" w:color="auto"/>
              <w:right w:val="single" w:sz="4" w:space="0" w:color="auto"/>
            </w:tcBorders>
            <w:shd w:val="clear" w:color="auto" w:fill="auto"/>
            <w:vAlign w:val="center"/>
            <w:hideMark/>
          </w:tcPr>
          <w:p w14:paraId="42942F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0,086</w:t>
            </w:r>
          </w:p>
        </w:tc>
        <w:tc>
          <w:tcPr>
            <w:tcW w:w="736" w:type="dxa"/>
            <w:tcBorders>
              <w:top w:val="nil"/>
              <w:left w:val="nil"/>
              <w:bottom w:val="single" w:sz="4" w:space="0" w:color="auto"/>
              <w:right w:val="single" w:sz="4" w:space="0" w:color="auto"/>
            </w:tcBorders>
            <w:shd w:val="clear" w:color="auto" w:fill="auto"/>
            <w:vAlign w:val="center"/>
            <w:hideMark/>
          </w:tcPr>
          <w:p w14:paraId="49F452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0,086</w:t>
            </w:r>
          </w:p>
        </w:tc>
        <w:tc>
          <w:tcPr>
            <w:tcW w:w="736" w:type="dxa"/>
            <w:tcBorders>
              <w:top w:val="nil"/>
              <w:left w:val="nil"/>
              <w:bottom w:val="single" w:sz="4" w:space="0" w:color="auto"/>
              <w:right w:val="single" w:sz="4" w:space="0" w:color="auto"/>
            </w:tcBorders>
            <w:shd w:val="clear" w:color="auto" w:fill="auto"/>
            <w:vAlign w:val="center"/>
            <w:hideMark/>
          </w:tcPr>
          <w:p w14:paraId="3CFEEA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0,086</w:t>
            </w:r>
          </w:p>
        </w:tc>
        <w:tc>
          <w:tcPr>
            <w:tcW w:w="736" w:type="dxa"/>
            <w:tcBorders>
              <w:top w:val="nil"/>
              <w:left w:val="nil"/>
              <w:bottom w:val="single" w:sz="4" w:space="0" w:color="auto"/>
              <w:right w:val="single" w:sz="4" w:space="0" w:color="auto"/>
            </w:tcBorders>
            <w:shd w:val="clear" w:color="auto" w:fill="auto"/>
            <w:vAlign w:val="center"/>
            <w:hideMark/>
          </w:tcPr>
          <w:p w14:paraId="1A75BF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0,086</w:t>
            </w:r>
          </w:p>
        </w:tc>
        <w:tc>
          <w:tcPr>
            <w:tcW w:w="736" w:type="dxa"/>
            <w:tcBorders>
              <w:top w:val="nil"/>
              <w:left w:val="nil"/>
              <w:bottom w:val="single" w:sz="4" w:space="0" w:color="auto"/>
              <w:right w:val="single" w:sz="4" w:space="0" w:color="auto"/>
            </w:tcBorders>
            <w:shd w:val="clear" w:color="auto" w:fill="auto"/>
            <w:vAlign w:val="center"/>
            <w:hideMark/>
          </w:tcPr>
          <w:p w14:paraId="323EB8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0,086</w:t>
            </w:r>
          </w:p>
        </w:tc>
        <w:tc>
          <w:tcPr>
            <w:tcW w:w="736" w:type="dxa"/>
            <w:tcBorders>
              <w:top w:val="nil"/>
              <w:left w:val="nil"/>
              <w:bottom w:val="single" w:sz="4" w:space="0" w:color="auto"/>
              <w:right w:val="single" w:sz="4" w:space="0" w:color="auto"/>
            </w:tcBorders>
            <w:shd w:val="clear" w:color="auto" w:fill="auto"/>
            <w:vAlign w:val="center"/>
            <w:hideMark/>
          </w:tcPr>
          <w:p w14:paraId="2B3449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0,086</w:t>
            </w:r>
          </w:p>
        </w:tc>
        <w:tc>
          <w:tcPr>
            <w:tcW w:w="736" w:type="dxa"/>
            <w:tcBorders>
              <w:top w:val="nil"/>
              <w:left w:val="nil"/>
              <w:bottom w:val="single" w:sz="4" w:space="0" w:color="auto"/>
              <w:right w:val="single" w:sz="4" w:space="0" w:color="auto"/>
            </w:tcBorders>
            <w:shd w:val="clear" w:color="auto" w:fill="auto"/>
            <w:vAlign w:val="center"/>
            <w:hideMark/>
          </w:tcPr>
          <w:p w14:paraId="0FE1E7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0,086</w:t>
            </w:r>
          </w:p>
        </w:tc>
        <w:tc>
          <w:tcPr>
            <w:tcW w:w="736" w:type="dxa"/>
            <w:tcBorders>
              <w:top w:val="nil"/>
              <w:left w:val="nil"/>
              <w:bottom w:val="single" w:sz="4" w:space="0" w:color="auto"/>
              <w:right w:val="single" w:sz="4" w:space="0" w:color="auto"/>
            </w:tcBorders>
            <w:shd w:val="clear" w:color="auto" w:fill="auto"/>
            <w:vAlign w:val="center"/>
            <w:hideMark/>
          </w:tcPr>
          <w:p w14:paraId="6889A3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0,086</w:t>
            </w:r>
          </w:p>
        </w:tc>
        <w:tc>
          <w:tcPr>
            <w:tcW w:w="736" w:type="dxa"/>
            <w:tcBorders>
              <w:top w:val="nil"/>
              <w:left w:val="nil"/>
              <w:bottom w:val="single" w:sz="4" w:space="0" w:color="auto"/>
              <w:right w:val="single" w:sz="4" w:space="0" w:color="auto"/>
            </w:tcBorders>
            <w:shd w:val="clear" w:color="auto" w:fill="auto"/>
            <w:vAlign w:val="center"/>
            <w:hideMark/>
          </w:tcPr>
          <w:p w14:paraId="034848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0,086</w:t>
            </w:r>
          </w:p>
        </w:tc>
        <w:tc>
          <w:tcPr>
            <w:tcW w:w="736" w:type="dxa"/>
            <w:tcBorders>
              <w:top w:val="nil"/>
              <w:left w:val="nil"/>
              <w:bottom w:val="single" w:sz="4" w:space="0" w:color="auto"/>
              <w:right w:val="single" w:sz="4" w:space="0" w:color="auto"/>
            </w:tcBorders>
            <w:shd w:val="clear" w:color="auto" w:fill="auto"/>
            <w:vAlign w:val="center"/>
            <w:hideMark/>
          </w:tcPr>
          <w:p w14:paraId="071A10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0,086</w:t>
            </w:r>
          </w:p>
        </w:tc>
        <w:tc>
          <w:tcPr>
            <w:tcW w:w="736" w:type="dxa"/>
            <w:tcBorders>
              <w:top w:val="nil"/>
              <w:left w:val="nil"/>
              <w:bottom w:val="single" w:sz="4" w:space="0" w:color="auto"/>
              <w:right w:val="single" w:sz="4" w:space="0" w:color="auto"/>
            </w:tcBorders>
            <w:shd w:val="clear" w:color="auto" w:fill="auto"/>
            <w:vAlign w:val="center"/>
            <w:hideMark/>
          </w:tcPr>
          <w:p w14:paraId="0DFDF3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0,086</w:t>
            </w:r>
          </w:p>
        </w:tc>
        <w:tc>
          <w:tcPr>
            <w:tcW w:w="736" w:type="dxa"/>
            <w:tcBorders>
              <w:top w:val="nil"/>
              <w:left w:val="nil"/>
              <w:bottom w:val="single" w:sz="4" w:space="0" w:color="auto"/>
              <w:right w:val="single" w:sz="4" w:space="0" w:color="auto"/>
            </w:tcBorders>
            <w:shd w:val="clear" w:color="auto" w:fill="auto"/>
            <w:vAlign w:val="center"/>
            <w:hideMark/>
          </w:tcPr>
          <w:p w14:paraId="6264C0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0,086</w:t>
            </w:r>
          </w:p>
        </w:tc>
        <w:tc>
          <w:tcPr>
            <w:tcW w:w="736" w:type="dxa"/>
            <w:tcBorders>
              <w:top w:val="nil"/>
              <w:left w:val="nil"/>
              <w:bottom w:val="single" w:sz="4" w:space="0" w:color="auto"/>
              <w:right w:val="single" w:sz="4" w:space="0" w:color="auto"/>
            </w:tcBorders>
            <w:shd w:val="clear" w:color="auto" w:fill="auto"/>
            <w:vAlign w:val="center"/>
            <w:hideMark/>
          </w:tcPr>
          <w:p w14:paraId="4E49F2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0,086</w:t>
            </w:r>
          </w:p>
        </w:tc>
      </w:tr>
      <w:tr w:rsidR="00200E4B" w:rsidRPr="00A24F2E" w14:paraId="5CE6E9A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6239F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2FA6AD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285F94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1,536</w:t>
            </w:r>
          </w:p>
        </w:tc>
        <w:tc>
          <w:tcPr>
            <w:tcW w:w="736" w:type="dxa"/>
            <w:tcBorders>
              <w:top w:val="nil"/>
              <w:left w:val="nil"/>
              <w:bottom w:val="single" w:sz="4" w:space="0" w:color="auto"/>
              <w:right w:val="single" w:sz="4" w:space="0" w:color="auto"/>
            </w:tcBorders>
            <w:shd w:val="clear" w:color="auto" w:fill="auto"/>
            <w:vAlign w:val="center"/>
            <w:hideMark/>
          </w:tcPr>
          <w:p w14:paraId="75E37A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1,536</w:t>
            </w:r>
          </w:p>
        </w:tc>
        <w:tc>
          <w:tcPr>
            <w:tcW w:w="736" w:type="dxa"/>
            <w:tcBorders>
              <w:top w:val="nil"/>
              <w:left w:val="nil"/>
              <w:bottom w:val="single" w:sz="4" w:space="0" w:color="auto"/>
              <w:right w:val="single" w:sz="4" w:space="0" w:color="auto"/>
            </w:tcBorders>
            <w:shd w:val="clear" w:color="auto" w:fill="auto"/>
            <w:vAlign w:val="center"/>
            <w:hideMark/>
          </w:tcPr>
          <w:p w14:paraId="32EA58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0,915</w:t>
            </w:r>
          </w:p>
        </w:tc>
        <w:tc>
          <w:tcPr>
            <w:tcW w:w="736" w:type="dxa"/>
            <w:tcBorders>
              <w:top w:val="nil"/>
              <w:left w:val="nil"/>
              <w:bottom w:val="single" w:sz="4" w:space="0" w:color="auto"/>
              <w:right w:val="single" w:sz="4" w:space="0" w:color="auto"/>
            </w:tcBorders>
            <w:shd w:val="clear" w:color="auto" w:fill="auto"/>
            <w:vAlign w:val="center"/>
            <w:hideMark/>
          </w:tcPr>
          <w:p w14:paraId="635D53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1,058</w:t>
            </w:r>
          </w:p>
        </w:tc>
        <w:tc>
          <w:tcPr>
            <w:tcW w:w="736" w:type="dxa"/>
            <w:tcBorders>
              <w:top w:val="nil"/>
              <w:left w:val="nil"/>
              <w:bottom w:val="single" w:sz="4" w:space="0" w:color="auto"/>
              <w:right w:val="single" w:sz="4" w:space="0" w:color="auto"/>
            </w:tcBorders>
            <w:shd w:val="clear" w:color="auto" w:fill="auto"/>
            <w:vAlign w:val="center"/>
            <w:hideMark/>
          </w:tcPr>
          <w:p w14:paraId="0E5D8F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0,764</w:t>
            </w:r>
          </w:p>
        </w:tc>
        <w:tc>
          <w:tcPr>
            <w:tcW w:w="816" w:type="dxa"/>
            <w:tcBorders>
              <w:top w:val="nil"/>
              <w:left w:val="nil"/>
              <w:bottom w:val="single" w:sz="4" w:space="0" w:color="auto"/>
              <w:right w:val="single" w:sz="4" w:space="0" w:color="auto"/>
            </w:tcBorders>
            <w:shd w:val="clear" w:color="auto" w:fill="auto"/>
            <w:vAlign w:val="center"/>
            <w:hideMark/>
          </w:tcPr>
          <w:p w14:paraId="364941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0,768</w:t>
            </w:r>
          </w:p>
        </w:tc>
        <w:tc>
          <w:tcPr>
            <w:tcW w:w="736" w:type="dxa"/>
            <w:tcBorders>
              <w:top w:val="nil"/>
              <w:left w:val="nil"/>
              <w:bottom w:val="single" w:sz="4" w:space="0" w:color="auto"/>
              <w:right w:val="single" w:sz="4" w:space="0" w:color="auto"/>
            </w:tcBorders>
            <w:shd w:val="clear" w:color="auto" w:fill="auto"/>
            <w:vAlign w:val="center"/>
            <w:hideMark/>
          </w:tcPr>
          <w:p w14:paraId="3362BB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0,768</w:t>
            </w:r>
          </w:p>
        </w:tc>
        <w:tc>
          <w:tcPr>
            <w:tcW w:w="736" w:type="dxa"/>
            <w:tcBorders>
              <w:top w:val="nil"/>
              <w:left w:val="nil"/>
              <w:bottom w:val="single" w:sz="4" w:space="0" w:color="auto"/>
              <w:right w:val="single" w:sz="4" w:space="0" w:color="auto"/>
            </w:tcBorders>
            <w:shd w:val="clear" w:color="auto" w:fill="auto"/>
            <w:vAlign w:val="center"/>
            <w:hideMark/>
          </w:tcPr>
          <w:p w14:paraId="6DB246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0,768</w:t>
            </w:r>
          </w:p>
        </w:tc>
        <w:tc>
          <w:tcPr>
            <w:tcW w:w="736" w:type="dxa"/>
            <w:tcBorders>
              <w:top w:val="nil"/>
              <w:left w:val="nil"/>
              <w:bottom w:val="single" w:sz="4" w:space="0" w:color="auto"/>
              <w:right w:val="single" w:sz="4" w:space="0" w:color="auto"/>
            </w:tcBorders>
            <w:shd w:val="clear" w:color="auto" w:fill="auto"/>
            <w:vAlign w:val="center"/>
            <w:hideMark/>
          </w:tcPr>
          <w:p w14:paraId="6B4CF7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0,768</w:t>
            </w:r>
          </w:p>
        </w:tc>
        <w:tc>
          <w:tcPr>
            <w:tcW w:w="736" w:type="dxa"/>
            <w:tcBorders>
              <w:top w:val="nil"/>
              <w:left w:val="nil"/>
              <w:bottom w:val="single" w:sz="4" w:space="0" w:color="auto"/>
              <w:right w:val="single" w:sz="4" w:space="0" w:color="auto"/>
            </w:tcBorders>
            <w:shd w:val="clear" w:color="auto" w:fill="auto"/>
            <w:vAlign w:val="center"/>
            <w:hideMark/>
          </w:tcPr>
          <w:p w14:paraId="02BA99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0,768</w:t>
            </w:r>
          </w:p>
        </w:tc>
        <w:tc>
          <w:tcPr>
            <w:tcW w:w="736" w:type="dxa"/>
            <w:tcBorders>
              <w:top w:val="nil"/>
              <w:left w:val="nil"/>
              <w:bottom w:val="single" w:sz="4" w:space="0" w:color="auto"/>
              <w:right w:val="single" w:sz="4" w:space="0" w:color="auto"/>
            </w:tcBorders>
            <w:shd w:val="clear" w:color="auto" w:fill="auto"/>
            <w:vAlign w:val="center"/>
            <w:hideMark/>
          </w:tcPr>
          <w:p w14:paraId="4B981C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0,768</w:t>
            </w:r>
          </w:p>
        </w:tc>
        <w:tc>
          <w:tcPr>
            <w:tcW w:w="736" w:type="dxa"/>
            <w:tcBorders>
              <w:top w:val="nil"/>
              <w:left w:val="nil"/>
              <w:bottom w:val="single" w:sz="4" w:space="0" w:color="auto"/>
              <w:right w:val="single" w:sz="4" w:space="0" w:color="auto"/>
            </w:tcBorders>
            <w:shd w:val="clear" w:color="auto" w:fill="auto"/>
            <w:vAlign w:val="center"/>
            <w:hideMark/>
          </w:tcPr>
          <w:p w14:paraId="257DD8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0,768</w:t>
            </w:r>
          </w:p>
        </w:tc>
        <w:tc>
          <w:tcPr>
            <w:tcW w:w="736" w:type="dxa"/>
            <w:tcBorders>
              <w:top w:val="nil"/>
              <w:left w:val="nil"/>
              <w:bottom w:val="single" w:sz="4" w:space="0" w:color="auto"/>
              <w:right w:val="single" w:sz="4" w:space="0" w:color="auto"/>
            </w:tcBorders>
            <w:shd w:val="clear" w:color="auto" w:fill="auto"/>
            <w:vAlign w:val="center"/>
            <w:hideMark/>
          </w:tcPr>
          <w:p w14:paraId="67DBCB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0,768</w:t>
            </w:r>
          </w:p>
        </w:tc>
        <w:tc>
          <w:tcPr>
            <w:tcW w:w="736" w:type="dxa"/>
            <w:tcBorders>
              <w:top w:val="nil"/>
              <w:left w:val="nil"/>
              <w:bottom w:val="single" w:sz="4" w:space="0" w:color="auto"/>
              <w:right w:val="single" w:sz="4" w:space="0" w:color="auto"/>
            </w:tcBorders>
            <w:shd w:val="clear" w:color="auto" w:fill="auto"/>
            <w:vAlign w:val="center"/>
            <w:hideMark/>
          </w:tcPr>
          <w:p w14:paraId="761DEF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0,768</w:t>
            </w:r>
          </w:p>
        </w:tc>
        <w:tc>
          <w:tcPr>
            <w:tcW w:w="736" w:type="dxa"/>
            <w:tcBorders>
              <w:top w:val="nil"/>
              <w:left w:val="nil"/>
              <w:bottom w:val="single" w:sz="4" w:space="0" w:color="auto"/>
              <w:right w:val="single" w:sz="4" w:space="0" w:color="auto"/>
            </w:tcBorders>
            <w:shd w:val="clear" w:color="auto" w:fill="auto"/>
            <w:vAlign w:val="center"/>
            <w:hideMark/>
          </w:tcPr>
          <w:p w14:paraId="758033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0,768</w:t>
            </w:r>
          </w:p>
        </w:tc>
        <w:tc>
          <w:tcPr>
            <w:tcW w:w="736" w:type="dxa"/>
            <w:tcBorders>
              <w:top w:val="nil"/>
              <w:left w:val="nil"/>
              <w:bottom w:val="single" w:sz="4" w:space="0" w:color="auto"/>
              <w:right w:val="single" w:sz="4" w:space="0" w:color="auto"/>
            </w:tcBorders>
            <w:shd w:val="clear" w:color="auto" w:fill="auto"/>
            <w:vAlign w:val="center"/>
            <w:hideMark/>
          </w:tcPr>
          <w:p w14:paraId="523597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0,768</w:t>
            </w:r>
          </w:p>
        </w:tc>
        <w:tc>
          <w:tcPr>
            <w:tcW w:w="736" w:type="dxa"/>
            <w:tcBorders>
              <w:top w:val="nil"/>
              <w:left w:val="nil"/>
              <w:bottom w:val="single" w:sz="4" w:space="0" w:color="auto"/>
              <w:right w:val="single" w:sz="4" w:space="0" w:color="auto"/>
            </w:tcBorders>
            <w:shd w:val="clear" w:color="auto" w:fill="auto"/>
            <w:vAlign w:val="center"/>
            <w:hideMark/>
          </w:tcPr>
          <w:p w14:paraId="6D0DA3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0,768</w:t>
            </w:r>
          </w:p>
        </w:tc>
        <w:tc>
          <w:tcPr>
            <w:tcW w:w="736" w:type="dxa"/>
            <w:tcBorders>
              <w:top w:val="nil"/>
              <w:left w:val="nil"/>
              <w:bottom w:val="single" w:sz="4" w:space="0" w:color="auto"/>
              <w:right w:val="single" w:sz="4" w:space="0" w:color="auto"/>
            </w:tcBorders>
            <w:shd w:val="clear" w:color="auto" w:fill="auto"/>
            <w:vAlign w:val="center"/>
            <w:hideMark/>
          </w:tcPr>
          <w:p w14:paraId="3F488A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0,768</w:t>
            </w:r>
          </w:p>
        </w:tc>
      </w:tr>
      <w:tr w:rsidR="00200E4B" w:rsidRPr="00A24F2E" w14:paraId="3EE33E9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19F70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7CB3A7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133EC0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2,19</w:t>
            </w:r>
          </w:p>
        </w:tc>
        <w:tc>
          <w:tcPr>
            <w:tcW w:w="736" w:type="dxa"/>
            <w:tcBorders>
              <w:top w:val="nil"/>
              <w:left w:val="nil"/>
              <w:bottom w:val="single" w:sz="4" w:space="0" w:color="auto"/>
              <w:right w:val="single" w:sz="4" w:space="0" w:color="auto"/>
            </w:tcBorders>
            <w:shd w:val="clear" w:color="auto" w:fill="auto"/>
            <w:vAlign w:val="center"/>
            <w:hideMark/>
          </w:tcPr>
          <w:p w14:paraId="6974D3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2,19</w:t>
            </w:r>
          </w:p>
        </w:tc>
        <w:tc>
          <w:tcPr>
            <w:tcW w:w="736" w:type="dxa"/>
            <w:tcBorders>
              <w:top w:val="nil"/>
              <w:left w:val="nil"/>
              <w:bottom w:val="single" w:sz="4" w:space="0" w:color="auto"/>
              <w:right w:val="single" w:sz="4" w:space="0" w:color="auto"/>
            </w:tcBorders>
            <w:shd w:val="clear" w:color="auto" w:fill="auto"/>
            <w:vAlign w:val="center"/>
            <w:hideMark/>
          </w:tcPr>
          <w:p w14:paraId="41E767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1,69</w:t>
            </w:r>
          </w:p>
        </w:tc>
        <w:tc>
          <w:tcPr>
            <w:tcW w:w="736" w:type="dxa"/>
            <w:tcBorders>
              <w:top w:val="nil"/>
              <w:left w:val="nil"/>
              <w:bottom w:val="single" w:sz="4" w:space="0" w:color="auto"/>
              <w:right w:val="single" w:sz="4" w:space="0" w:color="auto"/>
            </w:tcBorders>
            <w:shd w:val="clear" w:color="auto" w:fill="auto"/>
            <w:vAlign w:val="center"/>
            <w:hideMark/>
          </w:tcPr>
          <w:p w14:paraId="656B69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1,803</w:t>
            </w:r>
          </w:p>
        </w:tc>
        <w:tc>
          <w:tcPr>
            <w:tcW w:w="736" w:type="dxa"/>
            <w:tcBorders>
              <w:top w:val="nil"/>
              <w:left w:val="nil"/>
              <w:bottom w:val="single" w:sz="4" w:space="0" w:color="auto"/>
              <w:right w:val="single" w:sz="4" w:space="0" w:color="auto"/>
            </w:tcBorders>
            <w:shd w:val="clear" w:color="auto" w:fill="auto"/>
            <w:vAlign w:val="center"/>
            <w:hideMark/>
          </w:tcPr>
          <w:p w14:paraId="64C1D6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1,566</w:t>
            </w:r>
          </w:p>
        </w:tc>
        <w:tc>
          <w:tcPr>
            <w:tcW w:w="816" w:type="dxa"/>
            <w:tcBorders>
              <w:top w:val="nil"/>
              <w:left w:val="nil"/>
              <w:bottom w:val="single" w:sz="4" w:space="0" w:color="auto"/>
              <w:right w:val="single" w:sz="4" w:space="0" w:color="auto"/>
            </w:tcBorders>
            <w:shd w:val="clear" w:color="auto" w:fill="auto"/>
            <w:vAlign w:val="center"/>
            <w:hideMark/>
          </w:tcPr>
          <w:p w14:paraId="7B5994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1,910</w:t>
            </w:r>
          </w:p>
        </w:tc>
        <w:tc>
          <w:tcPr>
            <w:tcW w:w="736" w:type="dxa"/>
            <w:tcBorders>
              <w:top w:val="nil"/>
              <w:left w:val="nil"/>
              <w:bottom w:val="single" w:sz="4" w:space="0" w:color="auto"/>
              <w:right w:val="single" w:sz="4" w:space="0" w:color="auto"/>
            </w:tcBorders>
            <w:shd w:val="clear" w:color="auto" w:fill="auto"/>
            <w:vAlign w:val="center"/>
            <w:hideMark/>
          </w:tcPr>
          <w:p w14:paraId="36AA22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1,910</w:t>
            </w:r>
          </w:p>
        </w:tc>
        <w:tc>
          <w:tcPr>
            <w:tcW w:w="736" w:type="dxa"/>
            <w:tcBorders>
              <w:top w:val="nil"/>
              <w:left w:val="nil"/>
              <w:bottom w:val="single" w:sz="4" w:space="0" w:color="auto"/>
              <w:right w:val="single" w:sz="4" w:space="0" w:color="auto"/>
            </w:tcBorders>
            <w:shd w:val="clear" w:color="auto" w:fill="auto"/>
            <w:vAlign w:val="center"/>
            <w:hideMark/>
          </w:tcPr>
          <w:p w14:paraId="37FCED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1,910</w:t>
            </w:r>
          </w:p>
        </w:tc>
        <w:tc>
          <w:tcPr>
            <w:tcW w:w="736" w:type="dxa"/>
            <w:tcBorders>
              <w:top w:val="nil"/>
              <w:left w:val="nil"/>
              <w:bottom w:val="single" w:sz="4" w:space="0" w:color="auto"/>
              <w:right w:val="single" w:sz="4" w:space="0" w:color="auto"/>
            </w:tcBorders>
            <w:shd w:val="clear" w:color="auto" w:fill="auto"/>
            <w:vAlign w:val="center"/>
            <w:hideMark/>
          </w:tcPr>
          <w:p w14:paraId="7D3491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1,910</w:t>
            </w:r>
          </w:p>
        </w:tc>
        <w:tc>
          <w:tcPr>
            <w:tcW w:w="736" w:type="dxa"/>
            <w:tcBorders>
              <w:top w:val="nil"/>
              <w:left w:val="nil"/>
              <w:bottom w:val="single" w:sz="4" w:space="0" w:color="auto"/>
              <w:right w:val="single" w:sz="4" w:space="0" w:color="auto"/>
            </w:tcBorders>
            <w:shd w:val="clear" w:color="auto" w:fill="auto"/>
            <w:vAlign w:val="center"/>
            <w:hideMark/>
          </w:tcPr>
          <w:p w14:paraId="64B24F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1,910</w:t>
            </w:r>
          </w:p>
        </w:tc>
        <w:tc>
          <w:tcPr>
            <w:tcW w:w="736" w:type="dxa"/>
            <w:tcBorders>
              <w:top w:val="nil"/>
              <w:left w:val="nil"/>
              <w:bottom w:val="single" w:sz="4" w:space="0" w:color="auto"/>
              <w:right w:val="single" w:sz="4" w:space="0" w:color="auto"/>
            </w:tcBorders>
            <w:shd w:val="clear" w:color="auto" w:fill="auto"/>
            <w:vAlign w:val="center"/>
            <w:hideMark/>
          </w:tcPr>
          <w:p w14:paraId="27AD41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1,910</w:t>
            </w:r>
          </w:p>
        </w:tc>
        <w:tc>
          <w:tcPr>
            <w:tcW w:w="736" w:type="dxa"/>
            <w:tcBorders>
              <w:top w:val="nil"/>
              <w:left w:val="nil"/>
              <w:bottom w:val="single" w:sz="4" w:space="0" w:color="auto"/>
              <w:right w:val="single" w:sz="4" w:space="0" w:color="auto"/>
            </w:tcBorders>
            <w:shd w:val="clear" w:color="auto" w:fill="auto"/>
            <w:vAlign w:val="center"/>
            <w:hideMark/>
          </w:tcPr>
          <w:p w14:paraId="3CC2EB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1,910</w:t>
            </w:r>
          </w:p>
        </w:tc>
        <w:tc>
          <w:tcPr>
            <w:tcW w:w="736" w:type="dxa"/>
            <w:tcBorders>
              <w:top w:val="nil"/>
              <w:left w:val="nil"/>
              <w:bottom w:val="single" w:sz="4" w:space="0" w:color="auto"/>
              <w:right w:val="single" w:sz="4" w:space="0" w:color="auto"/>
            </w:tcBorders>
            <w:shd w:val="clear" w:color="auto" w:fill="auto"/>
            <w:vAlign w:val="center"/>
            <w:hideMark/>
          </w:tcPr>
          <w:p w14:paraId="1CE0FC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1,910</w:t>
            </w:r>
          </w:p>
        </w:tc>
        <w:tc>
          <w:tcPr>
            <w:tcW w:w="736" w:type="dxa"/>
            <w:tcBorders>
              <w:top w:val="nil"/>
              <w:left w:val="nil"/>
              <w:bottom w:val="single" w:sz="4" w:space="0" w:color="auto"/>
              <w:right w:val="single" w:sz="4" w:space="0" w:color="auto"/>
            </w:tcBorders>
            <w:shd w:val="clear" w:color="auto" w:fill="auto"/>
            <w:vAlign w:val="center"/>
            <w:hideMark/>
          </w:tcPr>
          <w:p w14:paraId="7E38E1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1,910</w:t>
            </w:r>
          </w:p>
        </w:tc>
        <w:tc>
          <w:tcPr>
            <w:tcW w:w="736" w:type="dxa"/>
            <w:tcBorders>
              <w:top w:val="nil"/>
              <w:left w:val="nil"/>
              <w:bottom w:val="single" w:sz="4" w:space="0" w:color="auto"/>
              <w:right w:val="single" w:sz="4" w:space="0" w:color="auto"/>
            </w:tcBorders>
            <w:shd w:val="clear" w:color="auto" w:fill="auto"/>
            <w:vAlign w:val="center"/>
            <w:hideMark/>
          </w:tcPr>
          <w:p w14:paraId="672F36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1,910</w:t>
            </w:r>
          </w:p>
        </w:tc>
        <w:tc>
          <w:tcPr>
            <w:tcW w:w="736" w:type="dxa"/>
            <w:tcBorders>
              <w:top w:val="nil"/>
              <w:left w:val="nil"/>
              <w:bottom w:val="single" w:sz="4" w:space="0" w:color="auto"/>
              <w:right w:val="single" w:sz="4" w:space="0" w:color="auto"/>
            </w:tcBorders>
            <w:shd w:val="clear" w:color="auto" w:fill="auto"/>
            <w:vAlign w:val="center"/>
            <w:hideMark/>
          </w:tcPr>
          <w:p w14:paraId="194BA2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1,910</w:t>
            </w:r>
          </w:p>
        </w:tc>
        <w:tc>
          <w:tcPr>
            <w:tcW w:w="736" w:type="dxa"/>
            <w:tcBorders>
              <w:top w:val="nil"/>
              <w:left w:val="nil"/>
              <w:bottom w:val="single" w:sz="4" w:space="0" w:color="auto"/>
              <w:right w:val="single" w:sz="4" w:space="0" w:color="auto"/>
            </w:tcBorders>
            <w:shd w:val="clear" w:color="auto" w:fill="auto"/>
            <w:vAlign w:val="center"/>
            <w:hideMark/>
          </w:tcPr>
          <w:p w14:paraId="05B335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1,910</w:t>
            </w:r>
          </w:p>
        </w:tc>
        <w:tc>
          <w:tcPr>
            <w:tcW w:w="736" w:type="dxa"/>
            <w:tcBorders>
              <w:top w:val="nil"/>
              <w:left w:val="nil"/>
              <w:bottom w:val="single" w:sz="4" w:space="0" w:color="auto"/>
              <w:right w:val="single" w:sz="4" w:space="0" w:color="auto"/>
            </w:tcBorders>
            <w:shd w:val="clear" w:color="auto" w:fill="auto"/>
            <w:vAlign w:val="center"/>
            <w:hideMark/>
          </w:tcPr>
          <w:p w14:paraId="471655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1,910</w:t>
            </w:r>
          </w:p>
        </w:tc>
      </w:tr>
      <w:tr w:rsidR="00200E4B" w:rsidRPr="00A24F2E" w14:paraId="440E37B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EE63E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51EE9A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49A07F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3,254</w:t>
            </w:r>
          </w:p>
        </w:tc>
        <w:tc>
          <w:tcPr>
            <w:tcW w:w="736" w:type="dxa"/>
            <w:tcBorders>
              <w:top w:val="nil"/>
              <w:left w:val="nil"/>
              <w:bottom w:val="single" w:sz="4" w:space="0" w:color="auto"/>
              <w:right w:val="single" w:sz="4" w:space="0" w:color="auto"/>
            </w:tcBorders>
            <w:shd w:val="clear" w:color="auto" w:fill="auto"/>
            <w:vAlign w:val="center"/>
            <w:hideMark/>
          </w:tcPr>
          <w:p w14:paraId="2D3F0A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3,254</w:t>
            </w:r>
          </w:p>
        </w:tc>
        <w:tc>
          <w:tcPr>
            <w:tcW w:w="736" w:type="dxa"/>
            <w:tcBorders>
              <w:top w:val="nil"/>
              <w:left w:val="nil"/>
              <w:bottom w:val="single" w:sz="4" w:space="0" w:color="auto"/>
              <w:right w:val="single" w:sz="4" w:space="0" w:color="auto"/>
            </w:tcBorders>
            <w:shd w:val="clear" w:color="auto" w:fill="auto"/>
            <w:vAlign w:val="center"/>
            <w:hideMark/>
          </w:tcPr>
          <w:p w14:paraId="667EDB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3,258</w:t>
            </w:r>
          </w:p>
        </w:tc>
        <w:tc>
          <w:tcPr>
            <w:tcW w:w="736" w:type="dxa"/>
            <w:tcBorders>
              <w:top w:val="nil"/>
              <w:left w:val="nil"/>
              <w:bottom w:val="single" w:sz="4" w:space="0" w:color="auto"/>
              <w:right w:val="single" w:sz="4" w:space="0" w:color="auto"/>
            </w:tcBorders>
            <w:shd w:val="clear" w:color="auto" w:fill="auto"/>
            <w:vAlign w:val="center"/>
            <w:hideMark/>
          </w:tcPr>
          <w:p w14:paraId="2BC3EF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3,247</w:t>
            </w:r>
          </w:p>
        </w:tc>
        <w:tc>
          <w:tcPr>
            <w:tcW w:w="736" w:type="dxa"/>
            <w:tcBorders>
              <w:top w:val="nil"/>
              <w:left w:val="nil"/>
              <w:bottom w:val="single" w:sz="4" w:space="0" w:color="auto"/>
              <w:right w:val="single" w:sz="4" w:space="0" w:color="auto"/>
            </w:tcBorders>
            <w:shd w:val="clear" w:color="auto" w:fill="auto"/>
            <w:vAlign w:val="center"/>
            <w:hideMark/>
          </w:tcPr>
          <w:p w14:paraId="16BFC8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3,246</w:t>
            </w:r>
          </w:p>
        </w:tc>
        <w:tc>
          <w:tcPr>
            <w:tcW w:w="816" w:type="dxa"/>
            <w:tcBorders>
              <w:top w:val="nil"/>
              <w:left w:val="nil"/>
              <w:bottom w:val="single" w:sz="4" w:space="0" w:color="auto"/>
              <w:right w:val="single" w:sz="4" w:space="0" w:color="auto"/>
            </w:tcBorders>
            <w:shd w:val="clear" w:color="auto" w:fill="auto"/>
            <w:vAlign w:val="center"/>
            <w:hideMark/>
          </w:tcPr>
          <w:p w14:paraId="5670DA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3,191</w:t>
            </w:r>
          </w:p>
        </w:tc>
        <w:tc>
          <w:tcPr>
            <w:tcW w:w="736" w:type="dxa"/>
            <w:tcBorders>
              <w:top w:val="nil"/>
              <w:left w:val="nil"/>
              <w:bottom w:val="single" w:sz="4" w:space="0" w:color="auto"/>
              <w:right w:val="single" w:sz="4" w:space="0" w:color="auto"/>
            </w:tcBorders>
            <w:shd w:val="clear" w:color="auto" w:fill="auto"/>
            <w:vAlign w:val="center"/>
            <w:hideMark/>
          </w:tcPr>
          <w:p w14:paraId="426C9F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3,191</w:t>
            </w:r>
          </w:p>
        </w:tc>
        <w:tc>
          <w:tcPr>
            <w:tcW w:w="736" w:type="dxa"/>
            <w:tcBorders>
              <w:top w:val="nil"/>
              <w:left w:val="nil"/>
              <w:bottom w:val="single" w:sz="4" w:space="0" w:color="auto"/>
              <w:right w:val="single" w:sz="4" w:space="0" w:color="auto"/>
            </w:tcBorders>
            <w:shd w:val="clear" w:color="auto" w:fill="auto"/>
            <w:vAlign w:val="center"/>
            <w:hideMark/>
          </w:tcPr>
          <w:p w14:paraId="5C3262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3,191</w:t>
            </w:r>
          </w:p>
        </w:tc>
        <w:tc>
          <w:tcPr>
            <w:tcW w:w="736" w:type="dxa"/>
            <w:tcBorders>
              <w:top w:val="nil"/>
              <w:left w:val="nil"/>
              <w:bottom w:val="single" w:sz="4" w:space="0" w:color="auto"/>
              <w:right w:val="single" w:sz="4" w:space="0" w:color="auto"/>
            </w:tcBorders>
            <w:shd w:val="clear" w:color="auto" w:fill="auto"/>
            <w:vAlign w:val="center"/>
            <w:hideMark/>
          </w:tcPr>
          <w:p w14:paraId="13F501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3,191</w:t>
            </w:r>
          </w:p>
        </w:tc>
        <w:tc>
          <w:tcPr>
            <w:tcW w:w="736" w:type="dxa"/>
            <w:tcBorders>
              <w:top w:val="nil"/>
              <w:left w:val="nil"/>
              <w:bottom w:val="single" w:sz="4" w:space="0" w:color="auto"/>
              <w:right w:val="single" w:sz="4" w:space="0" w:color="auto"/>
            </w:tcBorders>
            <w:shd w:val="clear" w:color="auto" w:fill="auto"/>
            <w:vAlign w:val="center"/>
            <w:hideMark/>
          </w:tcPr>
          <w:p w14:paraId="3955B1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3,191</w:t>
            </w:r>
          </w:p>
        </w:tc>
        <w:tc>
          <w:tcPr>
            <w:tcW w:w="736" w:type="dxa"/>
            <w:tcBorders>
              <w:top w:val="nil"/>
              <w:left w:val="nil"/>
              <w:bottom w:val="single" w:sz="4" w:space="0" w:color="auto"/>
              <w:right w:val="single" w:sz="4" w:space="0" w:color="auto"/>
            </w:tcBorders>
            <w:shd w:val="clear" w:color="auto" w:fill="auto"/>
            <w:vAlign w:val="center"/>
            <w:hideMark/>
          </w:tcPr>
          <w:p w14:paraId="278D7E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3,191</w:t>
            </w:r>
          </w:p>
        </w:tc>
        <w:tc>
          <w:tcPr>
            <w:tcW w:w="736" w:type="dxa"/>
            <w:tcBorders>
              <w:top w:val="nil"/>
              <w:left w:val="nil"/>
              <w:bottom w:val="single" w:sz="4" w:space="0" w:color="auto"/>
              <w:right w:val="single" w:sz="4" w:space="0" w:color="auto"/>
            </w:tcBorders>
            <w:shd w:val="clear" w:color="auto" w:fill="auto"/>
            <w:vAlign w:val="center"/>
            <w:hideMark/>
          </w:tcPr>
          <w:p w14:paraId="7A3DD9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3,191</w:t>
            </w:r>
          </w:p>
        </w:tc>
        <w:tc>
          <w:tcPr>
            <w:tcW w:w="736" w:type="dxa"/>
            <w:tcBorders>
              <w:top w:val="nil"/>
              <w:left w:val="nil"/>
              <w:bottom w:val="single" w:sz="4" w:space="0" w:color="auto"/>
              <w:right w:val="single" w:sz="4" w:space="0" w:color="auto"/>
            </w:tcBorders>
            <w:shd w:val="clear" w:color="auto" w:fill="auto"/>
            <w:vAlign w:val="center"/>
            <w:hideMark/>
          </w:tcPr>
          <w:p w14:paraId="31DFCF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3,191</w:t>
            </w:r>
          </w:p>
        </w:tc>
        <w:tc>
          <w:tcPr>
            <w:tcW w:w="736" w:type="dxa"/>
            <w:tcBorders>
              <w:top w:val="nil"/>
              <w:left w:val="nil"/>
              <w:bottom w:val="single" w:sz="4" w:space="0" w:color="auto"/>
              <w:right w:val="single" w:sz="4" w:space="0" w:color="auto"/>
            </w:tcBorders>
            <w:shd w:val="clear" w:color="auto" w:fill="auto"/>
            <w:vAlign w:val="center"/>
            <w:hideMark/>
          </w:tcPr>
          <w:p w14:paraId="722DAA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3,191</w:t>
            </w:r>
          </w:p>
        </w:tc>
        <w:tc>
          <w:tcPr>
            <w:tcW w:w="736" w:type="dxa"/>
            <w:tcBorders>
              <w:top w:val="nil"/>
              <w:left w:val="nil"/>
              <w:bottom w:val="single" w:sz="4" w:space="0" w:color="auto"/>
              <w:right w:val="single" w:sz="4" w:space="0" w:color="auto"/>
            </w:tcBorders>
            <w:shd w:val="clear" w:color="auto" w:fill="auto"/>
            <w:vAlign w:val="center"/>
            <w:hideMark/>
          </w:tcPr>
          <w:p w14:paraId="5CF6E8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3,191</w:t>
            </w:r>
          </w:p>
        </w:tc>
        <w:tc>
          <w:tcPr>
            <w:tcW w:w="736" w:type="dxa"/>
            <w:tcBorders>
              <w:top w:val="nil"/>
              <w:left w:val="nil"/>
              <w:bottom w:val="single" w:sz="4" w:space="0" w:color="auto"/>
              <w:right w:val="single" w:sz="4" w:space="0" w:color="auto"/>
            </w:tcBorders>
            <w:shd w:val="clear" w:color="auto" w:fill="auto"/>
            <w:vAlign w:val="center"/>
            <w:hideMark/>
          </w:tcPr>
          <w:p w14:paraId="0753C1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3,191</w:t>
            </w:r>
          </w:p>
        </w:tc>
        <w:tc>
          <w:tcPr>
            <w:tcW w:w="736" w:type="dxa"/>
            <w:tcBorders>
              <w:top w:val="nil"/>
              <w:left w:val="nil"/>
              <w:bottom w:val="single" w:sz="4" w:space="0" w:color="auto"/>
              <w:right w:val="single" w:sz="4" w:space="0" w:color="auto"/>
            </w:tcBorders>
            <w:shd w:val="clear" w:color="auto" w:fill="auto"/>
            <w:vAlign w:val="center"/>
            <w:hideMark/>
          </w:tcPr>
          <w:p w14:paraId="332651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3,191</w:t>
            </w:r>
          </w:p>
        </w:tc>
        <w:tc>
          <w:tcPr>
            <w:tcW w:w="736" w:type="dxa"/>
            <w:tcBorders>
              <w:top w:val="nil"/>
              <w:left w:val="nil"/>
              <w:bottom w:val="single" w:sz="4" w:space="0" w:color="auto"/>
              <w:right w:val="single" w:sz="4" w:space="0" w:color="auto"/>
            </w:tcBorders>
            <w:shd w:val="clear" w:color="auto" w:fill="auto"/>
            <w:vAlign w:val="center"/>
            <w:hideMark/>
          </w:tcPr>
          <w:p w14:paraId="5FFE91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3,191</w:t>
            </w:r>
          </w:p>
        </w:tc>
      </w:tr>
      <w:tr w:rsidR="00200E4B" w:rsidRPr="00A24F2E" w14:paraId="40C4C7F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07D66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15CFBE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5DCD84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3,39</w:t>
            </w:r>
          </w:p>
        </w:tc>
        <w:tc>
          <w:tcPr>
            <w:tcW w:w="736" w:type="dxa"/>
            <w:tcBorders>
              <w:top w:val="nil"/>
              <w:left w:val="nil"/>
              <w:bottom w:val="single" w:sz="4" w:space="0" w:color="auto"/>
              <w:right w:val="single" w:sz="4" w:space="0" w:color="auto"/>
            </w:tcBorders>
            <w:shd w:val="clear" w:color="auto" w:fill="auto"/>
            <w:vAlign w:val="center"/>
            <w:hideMark/>
          </w:tcPr>
          <w:p w14:paraId="3067EB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3,39</w:t>
            </w:r>
          </w:p>
        </w:tc>
        <w:tc>
          <w:tcPr>
            <w:tcW w:w="736" w:type="dxa"/>
            <w:tcBorders>
              <w:top w:val="nil"/>
              <w:left w:val="nil"/>
              <w:bottom w:val="single" w:sz="4" w:space="0" w:color="auto"/>
              <w:right w:val="single" w:sz="4" w:space="0" w:color="auto"/>
            </w:tcBorders>
            <w:shd w:val="clear" w:color="auto" w:fill="auto"/>
            <w:vAlign w:val="center"/>
            <w:hideMark/>
          </w:tcPr>
          <w:p w14:paraId="1DB58F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4,04</w:t>
            </w:r>
          </w:p>
        </w:tc>
        <w:tc>
          <w:tcPr>
            <w:tcW w:w="736" w:type="dxa"/>
            <w:tcBorders>
              <w:top w:val="nil"/>
              <w:left w:val="nil"/>
              <w:bottom w:val="single" w:sz="4" w:space="0" w:color="auto"/>
              <w:right w:val="single" w:sz="4" w:space="0" w:color="auto"/>
            </w:tcBorders>
            <w:shd w:val="clear" w:color="auto" w:fill="auto"/>
            <w:vAlign w:val="center"/>
            <w:hideMark/>
          </w:tcPr>
          <w:p w14:paraId="595FB0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3,881</w:t>
            </w:r>
          </w:p>
        </w:tc>
        <w:tc>
          <w:tcPr>
            <w:tcW w:w="736" w:type="dxa"/>
            <w:tcBorders>
              <w:top w:val="nil"/>
              <w:left w:val="nil"/>
              <w:bottom w:val="single" w:sz="4" w:space="0" w:color="auto"/>
              <w:right w:val="single" w:sz="4" w:space="0" w:color="auto"/>
            </w:tcBorders>
            <w:shd w:val="clear" w:color="auto" w:fill="auto"/>
            <w:vAlign w:val="center"/>
            <w:hideMark/>
          </w:tcPr>
          <w:p w14:paraId="46FC14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4,186</w:t>
            </w:r>
          </w:p>
        </w:tc>
        <w:tc>
          <w:tcPr>
            <w:tcW w:w="816" w:type="dxa"/>
            <w:tcBorders>
              <w:top w:val="nil"/>
              <w:left w:val="nil"/>
              <w:bottom w:val="single" w:sz="4" w:space="0" w:color="auto"/>
              <w:right w:val="single" w:sz="4" w:space="0" w:color="auto"/>
            </w:tcBorders>
            <w:shd w:val="clear" w:color="auto" w:fill="auto"/>
            <w:vAlign w:val="center"/>
            <w:hideMark/>
          </w:tcPr>
          <w:p w14:paraId="4FA0D8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2,73</w:t>
            </w:r>
          </w:p>
        </w:tc>
        <w:tc>
          <w:tcPr>
            <w:tcW w:w="736" w:type="dxa"/>
            <w:tcBorders>
              <w:top w:val="nil"/>
              <w:left w:val="nil"/>
              <w:bottom w:val="single" w:sz="4" w:space="0" w:color="auto"/>
              <w:right w:val="single" w:sz="4" w:space="0" w:color="auto"/>
            </w:tcBorders>
            <w:shd w:val="clear" w:color="auto" w:fill="auto"/>
            <w:vAlign w:val="center"/>
            <w:hideMark/>
          </w:tcPr>
          <w:p w14:paraId="689022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2,73</w:t>
            </w:r>
          </w:p>
        </w:tc>
        <w:tc>
          <w:tcPr>
            <w:tcW w:w="736" w:type="dxa"/>
            <w:tcBorders>
              <w:top w:val="nil"/>
              <w:left w:val="nil"/>
              <w:bottom w:val="single" w:sz="4" w:space="0" w:color="auto"/>
              <w:right w:val="single" w:sz="4" w:space="0" w:color="auto"/>
            </w:tcBorders>
            <w:shd w:val="clear" w:color="auto" w:fill="auto"/>
            <w:vAlign w:val="center"/>
            <w:hideMark/>
          </w:tcPr>
          <w:p w14:paraId="7C84E7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2,73</w:t>
            </w:r>
          </w:p>
        </w:tc>
        <w:tc>
          <w:tcPr>
            <w:tcW w:w="736" w:type="dxa"/>
            <w:tcBorders>
              <w:top w:val="nil"/>
              <w:left w:val="nil"/>
              <w:bottom w:val="single" w:sz="4" w:space="0" w:color="auto"/>
              <w:right w:val="single" w:sz="4" w:space="0" w:color="auto"/>
            </w:tcBorders>
            <w:shd w:val="clear" w:color="auto" w:fill="auto"/>
            <w:vAlign w:val="center"/>
            <w:hideMark/>
          </w:tcPr>
          <w:p w14:paraId="11ACD7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2,73</w:t>
            </w:r>
          </w:p>
        </w:tc>
        <w:tc>
          <w:tcPr>
            <w:tcW w:w="736" w:type="dxa"/>
            <w:tcBorders>
              <w:top w:val="nil"/>
              <w:left w:val="nil"/>
              <w:bottom w:val="single" w:sz="4" w:space="0" w:color="auto"/>
              <w:right w:val="single" w:sz="4" w:space="0" w:color="auto"/>
            </w:tcBorders>
            <w:shd w:val="clear" w:color="auto" w:fill="auto"/>
            <w:vAlign w:val="center"/>
            <w:hideMark/>
          </w:tcPr>
          <w:p w14:paraId="2EC474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2,73</w:t>
            </w:r>
          </w:p>
        </w:tc>
        <w:tc>
          <w:tcPr>
            <w:tcW w:w="736" w:type="dxa"/>
            <w:tcBorders>
              <w:top w:val="nil"/>
              <w:left w:val="nil"/>
              <w:bottom w:val="single" w:sz="4" w:space="0" w:color="auto"/>
              <w:right w:val="single" w:sz="4" w:space="0" w:color="auto"/>
            </w:tcBorders>
            <w:shd w:val="clear" w:color="auto" w:fill="auto"/>
            <w:vAlign w:val="center"/>
            <w:hideMark/>
          </w:tcPr>
          <w:p w14:paraId="41B1A4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2,73</w:t>
            </w:r>
          </w:p>
        </w:tc>
        <w:tc>
          <w:tcPr>
            <w:tcW w:w="736" w:type="dxa"/>
            <w:tcBorders>
              <w:top w:val="nil"/>
              <w:left w:val="nil"/>
              <w:bottom w:val="single" w:sz="4" w:space="0" w:color="auto"/>
              <w:right w:val="single" w:sz="4" w:space="0" w:color="auto"/>
            </w:tcBorders>
            <w:shd w:val="clear" w:color="auto" w:fill="auto"/>
            <w:vAlign w:val="center"/>
            <w:hideMark/>
          </w:tcPr>
          <w:p w14:paraId="56F049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2,73</w:t>
            </w:r>
          </w:p>
        </w:tc>
        <w:tc>
          <w:tcPr>
            <w:tcW w:w="736" w:type="dxa"/>
            <w:tcBorders>
              <w:top w:val="nil"/>
              <w:left w:val="nil"/>
              <w:bottom w:val="single" w:sz="4" w:space="0" w:color="auto"/>
              <w:right w:val="single" w:sz="4" w:space="0" w:color="auto"/>
            </w:tcBorders>
            <w:shd w:val="clear" w:color="auto" w:fill="auto"/>
            <w:vAlign w:val="center"/>
            <w:hideMark/>
          </w:tcPr>
          <w:p w14:paraId="5B4F73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2,73</w:t>
            </w:r>
          </w:p>
        </w:tc>
        <w:tc>
          <w:tcPr>
            <w:tcW w:w="736" w:type="dxa"/>
            <w:tcBorders>
              <w:top w:val="nil"/>
              <w:left w:val="nil"/>
              <w:bottom w:val="single" w:sz="4" w:space="0" w:color="auto"/>
              <w:right w:val="single" w:sz="4" w:space="0" w:color="auto"/>
            </w:tcBorders>
            <w:shd w:val="clear" w:color="auto" w:fill="auto"/>
            <w:vAlign w:val="center"/>
            <w:hideMark/>
          </w:tcPr>
          <w:p w14:paraId="1205BD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2,73</w:t>
            </w:r>
          </w:p>
        </w:tc>
        <w:tc>
          <w:tcPr>
            <w:tcW w:w="736" w:type="dxa"/>
            <w:tcBorders>
              <w:top w:val="nil"/>
              <w:left w:val="nil"/>
              <w:bottom w:val="single" w:sz="4" w:space="0" w:color="auto"/>
              <w:right w:val="single" w:sz="4" w:space="0" w:color="auto"/>
            </w:tcBorders>
            <w:shd w:val="clear" w:color="auto" w:fill="auto"/>
            <w:vAlign w:val="center"/>
            <w:hideMark/>
          </w:tcPr>
          <w:p w14:paraId="014235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2,73</w:t>
            </w:r>
          </w:p>
        </w:tc>
        <w:tc>
          <w:tcPr>
            <w:tcW w:w="736" w:type="dxa"/>
            <w:tcBorders>
              <w:top w:val="nil"/>
              <w:left w:val="nil"/>
              <w:bottom w:val="single" w:sz="4" w:space="0" w:color="auto"/>
              <w:right w:val="single" w:sz="4" w:space="0" w:color="auto"/>
            </w:tcBorders>
            <w:shd w:val="clear" w:color="auto" w:fill="auto"/>
            <w:vAlign w:val="center"/>
            <w:hideMark/>
          </w:tcPr>
          <w:p w14:paraId="6417D7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2,73</w:t>
            </w:r>
          </w:p>
        </w:tc>
        <w:tc>
          <w:tcPr>
            <w:tcW w:w="736" w:type="dxa"/>
            <w:tcBorders>
              <w:top w:val="nil"/>
              <w:left w:val="nil"/>
              <w:bottom w:val="single" w:sz="4" w:space="0" w:color="auto"/>
              <w:right w:val="single" w:sz="4" w:space="0" w:color="auto"/>
            </w:tcBorders>
            <w:shd w:val="clear" w:color="auto" w:fill="auto"/>
            <w:vAlign w:val="center"/>
            <w:hideMark/>
          </w:tcPr>
          <w:p w14:paraId="01ABF4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2,73</w:t>
            </w:r>
          </w:p>
        </w:tc>
        <w:tc>
          <w:tcPr>
            <w:tcW w:w="736" w:type="dxa"/>
            <w:tcBorders>
              <w:top w:val="nil"/>
              <w:left w:val="nil"/>
              <w:bottom w:val="single" w:sz="4" w:space="0" w:color="auto"/>
              <w:right w:val="single" w:sz="4" w:space="0" w:color="auto"/>
            </w:tcBorders>
            <w:shd w:val="clear" w:color="auto" w:fill="auto"/>
            <w:vAlign w:val="center"/>
            <w:hideMark/>
          </w:tcPr>
          <w:p w14:paraId="3CE1E2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2,73</w:t>
            </w:r>
          </w:p>
        </w:tc>
      </w:tr>
      <w:tr w:rsidR="00200E4B" w:rsidRPr="00A24F2E" w14:paraId="6CCFE47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838A5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1039A2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0E24F6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736" w:type="dxa"/>
            <w:tcBorders>
              <w:top w:val="nil"/>
              <w:left w:val="nil"/>
              <w:bottom w:val="single" w:sz="4" w:space="0" w:color="auto"/>
              <w:right w:val="single" w:sz="4" w:space="0" w:color="auto"/>
            </w:tcBorders>
            <w:shd w:val="clear" w:color="auto" w:fill="auto"/>
            <w:vAlign w:val="center"/>
            <w:hideMark/>
          </w:tcPr>
          <w:p w14:paraId="3B2149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736" w:type="dxa"/>
            <w:tcBorders>
              <w:top w:val="nil"/>
              <w:left w:val="nil"/>
              <w:bottom w:val="single" w:sz="4" w:space="0" w:color="auto"/>
              <w:right w:val="single" w:sz="4" w:space="0" w:color="auto"/>
            </w:tcBorders>
            <w:shd w:val="clear" w:color="auto" w:fill="auto"/>
            <w:vAlign w:val="center"/>
            <w:hideMark/>
          </w:tcPr>
          <w:p w14:paraId="06FD1E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w:t>
            </w:r>
          </w:p>
        </w:tc>
        <w:tc>
          <w:tcPr>
            <w:tcW w:w="736" w:type="dxa"/>
            <w:tcBorders>
              <w:top w:val="nil"/>
              <w:left w:val="nil"/>
              <w:bottom w:val="single" w:sz="4" w:space="0" w:color="auto"/>
              <w:right w:val="single" w:sz="4" w:space="0" w:color="auto"/>
            </w:tcBorders>
            <w:shd w:val="clear" w:color="auto" w:fill="auto"/>
            <w:vAlign w:val="center"/>
            <w:hideMark/>
          </w:tcPr>
          <w:p w14:paraId="377931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w:t>
            </w:r>
          </w:p>
        </w:tc>
        <w:tc>
          <w:tcPr>
            <w:tcW w:w="736" w:type="dxa"/>
            <w:tcBorders>
              <w:top w:val="nil"/>
              <w:left w:val="nil"/>
              <w:bottom w:val="single" w:sz="4" w:space="0" w:color="auto"/>
              <w:right w:val="single" w:sz="4" w:space="0" w:color="auto"/>
            </w:tcBorders>
            <w:shd w:val="clear" w:color="auto" w:fill="auto"/>
            <w:vAlign w:val="center"/>
            <w:hideMark/>
          </w:tcPr>
          <w:p w14:paraId="3F7D20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w:t>
            </w:r>
          </w:p>
        </w:tc>
        <w:tc>
          <w:tcPr>
            <w:tcW w:w="816" w:type="dxa"/>
            <w:tcBorders>
              <w:top w:val="nil"/>
              <w:left w:val="nil"/>
              <w:bottom w:val="single" w:sz="4" w:space="0" w:color="auto"/>
              <w:right w:val="single" w:sz="4" w:space="0" w:color="auto"/>
            </w:tcBorders>
            <w:shd w:val="clear" w:color="auto" w:fill="auto"/>
            <w:vAlign w:val="center"/>
            <w:hideMark/>
          </w:tcPr>
          <w:p w14:paraId="3E529C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w:t>
            </w:r>
          </w:p>
        </w:tc>
        <w:tc>
          <w:tcPr>
            <w:tcW w:w="736" w:type="dxa"/>
            <w:tcBorders>
              <w:top w:val="nil"/>
              <w:left w:val="nil"/>
              <w:bottom w:val="single" w:sz="4" w:space="0" w:color="auto"/>
              <w:right w:val="single" w:sz="4" w:space="0" w:color="auto"/>
            </w:tcBorders>
            <w:shd w:val="clear" w:color="auto" w:fill="auto"/>
            <w:vAlign w:val="center"/>
            <w:hideMark/>
          </w:tcPr>
          <w:p w14:paraId="025C8A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w:t>
            </w:r>
          </w:p>
        </w:tc>
        <w:tc>
          <w:tcPr>
            <w:tcW w:w="736" w:type="dxa"/>
            <w:tcBorders>
              <w:top w:val="nil"/>
              <w:left w:val="nil"/>
              <w:bottom w:val="single" w:sz="4" w:space="0" w:color="auto"/>
              <w:right w:val="single" w:sz="4" w:space="0" w:color="auto"/>
            </w:tcBorders>
            <w:shd w:val="clear" w:color="auto" w:fill="auto"/>
            <w:vAlign w:val="center"/>
            <w:hideMark/>
          </w:tcPr>
          <w:p w14:paraId="333EB5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w:t>
            </w:r>
          </w:p>
        </w:tc>
        <w:tc>
          <w:tcPr>
            <w:tcW w:w="736" w:type="dxa"/>
            <w:tcBorders>
              <w:top w:val="nil"/>
              <w:left w:val="nil"/>
              <w:bottom w:val="single" w:sz="4" w:space="0" w:color="auto"/>
              <w:right w:val="single" w:sz="4" w:space="0" w:color="auto"/>
            </w:tcBorders>
            <w:shd w:val="clear" w:color="auto" w:fill="auto"/>
            <w:vAlign w:val="center"/>
            <w:hideMark/>
          </w:tcPr>
          <w:p w14:paraId="07D524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w:t>
            </w:r>
          </w:p>
        </w:tc>
        <w:tc>
          <w:tcPr>
            <w:tcW w:w="736" w:type="dxa"/>
            <w:tcBorders>
              <w:top w:val="nil"/>
              <w:left w:val="nil"/>
              <w:bottom w:val="single" w:sz="4" w:space="0" w:color="auto"/>
              <w:right w:val="single" w:sz="4" w:space="0" w:color="auto"/>
            </w:tcBorders>
            <w:shd w:val="clear" w:color="auto" w:fill="auto"/>
            <w:vAlign w:val="center"/>
            <w:hideMark/>
          </w:tcPr>
          <w:p w14:paraId="16F875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w:t>
            </w:r>
          </w:p>
        </w:tc>
        <w:tc>
          <w:tcPr>
            <w:tcW w:w="736" w:type="dxa"/>
            <w:tcBorders>
              <w:top w:val="nil"/>
              <w:left w:val="nil"/>
              <w:bottom w:val="single" w:sz="4" w:space="0" w:color="auto"/>
              <w:right w:val="single" w:sz="4" w:space="0" w:color="auto"/>
            </w:tcBorders>
            <w:shd w:val="clear" w:color="auto" w:fill="auto"/>
            <w:vAlign w:val="center"/>
            <w:hideMark/>
          </w:tcPr>
          <w:p w14:paraId="54B89C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w:t>
            </w:r>
          </w:p>
        </w:tc>
        <w:tc>
          <w:tcPr>
            <w:tcW w:w="736" w:type="dxa"/>
            <w:tcBorders>
              <w:top w:val="nil"/>
              <w:left w:val="nil"/>
              <w:bottom w:val="single" w:sz="4" w:space="0" w:color="auto"/>
              <w:right w:val="single" w:sz="4" w:space="0" w:color="auto"/>
            </w:tcBorders>
            <w:shd w:val="clear" w:color="auto" w:fill="auto"/>
            <w:vAlign w:val="center"/>
            <w:hideMark/>
          </w:tcPr>
          <w:p w14:paraId="49532E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w:t>
            </w:r>
          </w:p>
        </w:tc>
        <w:tc>
          <w:tcPr>
            <w:tcW w:w="736" w:type="dxa"/>
            <w:tcBorders>
              <w:top w:val="nil"/>
              <w:left w:val="nil"/>
              <w:bottom w:val="single" w:sz="4" w:space="0" w:color="auto"/>
              <w:right w:val="single" w:sz="4" w:space="0" w:color="auto"/>
            </w:tcBorders>
            <w:shd w:val="clear" w:color="auto" w:fill="auto"/>
            <w:vAlign w:val="center"/>
            <w:hideMark/>
          </w:tcPr>
          <w:p w14:paraId="1723C7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w:t>
            </w:r>
          </w:p>
        </w:tc>
        <w:tc>
          <w:tcPr>
            <w:tcW w:w="736" w:type="dxa"/>
            <w:tcBorders>
              <w:top w:val="nil"/>
              <w:left w:val="nil"/>
              <w:bottom w:val="single" w:sz="4" w:space="0" w:color="auto"/>
              <w:right w:val="single" w:sz="4" w:space="0" w:color="auto"/>
            </w:tcBorders>
            <w:shd w:val="clear" w:color="auto" w:fill="auto"/>
            <w:vAlign w:val="center"/>
            <w:hideMark/>
          </w:tcPr>
          <w:p w14:paraId="52B93F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w:t>
            </w:r>
          </w:p>
        </w:tc>
        <w:tc>
          <w:tcPr>
            <w:tcW w:w="736" w:type="dxa"/>
            <w:tcBorders>
              <w:top w:val="nil"/>
              <w:left w:val="nil"/>
              <w:bottom w:val="single" w:sz="4" w:space="0" w:color="auto"/>
              <w:right w:val="single" w:sz="4" w:space="0" w:color="auto"/>
            </w:tcBorders>
            <w:shd w:val="clear" w:color="auto" w:fill="auto"/>
            <w:vAlign w:val="center"/>
            <w:hideMark/>
          </w:tcPr>
          <w:p w14:paraId="27C946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w:t>
            </w:r>
          </w:p>
        </w:tc>
        <w:tc>
          <w:tcPr>
            <w:tcW w:w="736" w:type="dxa"/>
            <w:tcBorders>
              <w:top w:val="nil"/>
              <w:left w:val="nil"/>
              <w:bottom w:val="single" w:sz="4" w:space="0" w:color="auto"/>
              <w:right w:val="single" w:sz="4" w:space="0" w:color="auto"/>
            </w:tcBorders>
            <w:shd w:val="clear" w:color="auto" w:fill="auto"/>
            <w:vAlign w:val="center"/>
            <w:hideMark/>
          </w:tcPr>
          <w:p w14:paraId="6FA9CF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w:t>
            </w:r>
          </w:p>
        </w:tc>
        <w:tc>
          <w:tcPr>
            <w:tcW w:w="736" w:type="dxa"/>
            <w:tcBorders>
              <w:top w:val="nil"/>
              <w:left w:val="nil"/>
              <w:bottom w:val="single" w:sz="4" w:space="0" w:color="auto"/>
              <w:right w:val="single" w:sz="4" w:space="0" w:color="auto"/>
            </w:tcBorders>
            <w:shd w:val="clear" w:color="auto" w:fill="auto"/>
            <w:vAlign w:val="center"/>
            <w:hideMark/>
          </w:tcPr>
          <w:p w14:paraId="60788B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w:t>
            </w:r>
          </w:p>
        </w:tc>
        <w:tc>
          <w:tcPr>
            <w:tcW w:w="736" w:type="dxa"/>
            <w:tcBorders>
              <w:top w:val="nil"/>
              <w:left w:val="nil"/>
              <w:bottom w:val="single" w:sz="4" w:space="0" w:color="auto"/>
              <w:right w:val="single" w:sz="4" w:space="0" w:color="auto"/>
            </w:tcBorders>
            <w:shd w:val="clear" w:color="auto" w:fill="auto"/>
            <w:vAlign w:val="center"/>
            <w:hideMark/>
          </w:tcPr>
          <w:p w14:paraId="0B80F1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w:t>
            </w:r>
          </w:p>
        </w:tc>
      </w:tr>
      <w:tr w:rsidR="00200E4B" w:rsidRPr="00A24F2E" w14:paraId="1722D61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E7D02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1CCDFF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25D6FA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0,542</w:t>
            </w:r>
          </w:p>
        </w:tc>
        <w:tc>
          <w:tcPr>
            <w:tcW w:w="736" w:type="dxa"/>
            <w:tcBorders>
              <w:top w:val="nil"/>
              <w:left w:val="nil"/>
              <w:bottom w:val="single" w:sz="4" w:space="0" w:color="auto"/>
              <w:right w:val="single" w:sz="4" w:space="0" w:color="auto"/>
            </w:tcBorders>
            <w:shd w:val="clear" w:color="auto" w:fill="auto"/>
            <w:vAlign w:val="center"/>
            <w:hideMark/>
          </w:tcPr>
          <w:p w14:paraId="434D1D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0,542</w:t>
            </w:r>
          </w:p>
        </w:tc>
        <w:tc>
          <w:tcPr>
            <w:tcW w:w="736" w:type="dxa"/>
            <w:tcBorders>
              <w:top w:val="nil"/>
              <w:left w:val="nil"/>
              <w:bottom w:val="single" w:sz="4" w:space="0" w:color="auto"/>
              <w:right w:val="single" w:sz="4" w:space="0" w:color="auto"/>
            </w:tcBorders>
            <w:shd w:val="clear" w:color="auto" w:fill="auto"/>
            <w:vAlign w:val="center"/>
            <w:hideMark/>
          </w:tcPr>
          <w:p w14:paraId="005EC9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0,602</w:t>
            </w:r>
          </w:p>
        </w:tc>
        <w:tc>
          <w:tcPr>
            <w:tcW w:w="736" w:type="dxa"/>
            <w:tcBorders>
              <w:top w:val="nil"/>
              <w:left w:val="nil"/>
              <w:bottom w:val="single" w:sz="4" w:space="0" w:color="auto"/>
              <w:right w:val="single" w:sz="4" w:space="0" w:color="auto"/>
            </w:tcBorders>
            <w:shd w:val="clear" w:color="auto" w:fill="auto"/>
            <w:vAlign w:val="center"/>
            <w:hideMark/>
          </w:tcPr>
          <w:p w14:paraId="4F5373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0,588</w:t>
            </w:r>
          </w:p>
        </w:tc>
        <w:tc>
          <w:tcPr>
            <w:tcW w:w="736" w:type="dxa"/>
            <w:tcBorders>
              <w:top w:val="nil"/>
              <w:left w:val="nil"/>
              <w:bottom w:val="single" w:sz="4" w:space="0" w:color="auto"/>
              <w:right w:val="single" w:sz="4" w:space="0" w:color="auto"/>
            </w:tcBorders>
            <w:shd w:val="clear" w:color="auto" w:fill="auto"/>
            <w:vAlign w:val="center"/>
            <w:hideMark/>
          </w:tcPr>
          <w:p w14:paraId="4F7E15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0,615</w:t>
            </w:r>
          </w:p>
        </w:tc>
        <w:tc>
          <w:tcPr>
            <w:tcW w:w="816" w:type="dxa"/>
            <w:tcBorders>
              <w:top w:val="nil"/>
              <w:left w:val="nil"/>
              <w:bottom w:val="single" w:sz="4" w:space="0" w:color="auto"/>
              <w:right w:val="single" w:sz="4" w:space="0" w:color="auto"/>
            </w:tcBorders>
            <w:shd w:val="clear" w:color="auto" w:fill="auto"/>
            <w:vAlign w:val="center"/>
            <w:hideMark/>
          </w:tcPr>
          <w:p w14:paraId="330D84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0,615</w:t>
            </w:r>
          </w:p>
        </w:tc>
        <w:tc>
          <w:tcPr>
            <w:tcW w:w="736" w:type="dxa"/>
            <w:tcBorders>
              <w:top w:val="nil"/>
              <w:left w:val="nil"/>
              <w:bottom w:val="single" w:sz="4" w:space="0" w:color="auto"/>
              <w:right w:val="single" w:sz="4" w:space="0" w:color="auto"/>
            </w:tcBorders>
            <w:shd w:val="clear" w:color="auto" w:fill="auto"/>
            <w:vAlign w:val="center"/>
            <w:hideMark/>
          </w:tcPr>
          <w:p w14:paraId="28AAEB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0,767</w:t>
            </w:r>
          </w:p>
        </w:tc>
        <w:tc>
          <w:tcPr>
            <w:tcW w:w="736" w:type="dxa"/>
            <w:tcBorders>
              <w:top w:val="nil"/>
              <w:left w:val="nil"/>
              <w:bottom w:val="single" w:sz="4" w:space="0" w:color="auto"/>
              <w:right w:val="single" w:sz="4" w:space="0" w:color="auto"/>
            </w:tcBorders>
            <w:shd w:val="clear" w:color="auto" w:fill="auto"/>
            <w:vAlign w:val="center"/>
            <w:hideMark/>
          </w:tcPr>
          <w:p w14:paraId="402141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0,767</w:t>
            </w:r>
          </w:p>
        </w:tc>
        <w:tc>
          <w:tcPr>
            <w:tcW w:w="736" w:type="dxa"/>
            <w:tcBorders>
              <w:top w:val="nil"/>
              <w:left w:val="nil"/>
              <w:bottom w:val="single" w:sz="4" w:space="0" w:color="auto"/>
              <w:right w:val="single" w:sz="4" w:space="0" w:color="auto"/>
            </w:tcBorders>
            <w:shd w:val="clear" w:color="auto" w:fill="auto"/>
            <w:vAlign w:val="center"/>
            <w:hideMark/>
          </w:tcPr>
          <w:p w14:paraId="56D858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0,767</w:t>
            </w:r>
          </w:p>
        </w:tc>
        <w:tc>
          <w:tcPr>
            <w:tcW w:w="736" w:type="dxa"/>
            <w:tcBorders>
              <w:top w:val="nil"/>
              <w:left w:val="nil"/>
              <w:bottom w:val="single" w:sz="4" w:space="0" w:color="auto"/>
              <w:right w:val="single" w:sz="4" w:space="0" w:color="auto"/>
            </w:tcBorders>
            <w:shd w:val="clear" w:color="auto" w:fill="auto"/>
            <w:vAlign w:val="center"/>
            <w:hideMark/>
          </w:tcPr>
          <w:p w14:paraId="44D584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0,767</w:t>
            </w:r>
          </w:p>
        </w:tc>
        <w:tc>
          <w:tcPr>
            <w:tcW w:w="736" w:type="dxa"/>
            <w:tcBorders>
              <w:top w:val="nil"/>
              <w:left w:val="nil"/>
              <w:bottom w:val="single" w:sz="4" w:space="0" w:color="auto"/>
              <w:right w:val="single" w:sz="4" w:space="0" w:color="auto"/>
            </w:tcBorders>
            <w:shd w:val="clear" w:color="auto" w:fill="auto"/>
            <w:vAlign w:val="center"/>
            <w:hideMark/>
          </w:tcPr>
          <w:p w14:paraId="4E35E7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0,767</w:t>
            </w:r>
          </w:p>
        </w:tc>
        <w:tc>
          <w:tcPr>
            <w:tcW w:w="736" w:type="dxa"/>
            <w:tcBorders>
              <w:top w:val="nil"/>
              <w:left w:val="nil"/>
              <w:bottom w:val="single" w:sz="4" w:space="0" w:color="auto"/>
              <w:right w:val="single" w:sz="4" w:space="0" w:color="auto"/>
            </w:tcBorders>
            <w:shd w:val="clear" w:color="auto" w:fill="auto"/>
            <w:vAlign w:val="center"/>
            <w:hideMark/>
          </w:tcPr>
          <w:p w14:paraId="050ED5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0,767</w:t>
            </w:r>
          </w:p>
        </w:tc>
        <w:tc>
          <w:tcPr>
            <w:tcW w:w="736" w:type="dxa"/>
            <w:tcBorders>
              <w:top w:val="nil"/>
              <w:left w:val="nil"/>
              <w:bottom w:val="single" w:sz="4" w:space="0" w:color="auto"/>
              <w:right w:val="single" w:sz="4" w:space="0" w:color="auto"/>
            </w:tcBorders>
            <w:shd w:val="clear" w:color="auto" w:fill="auto"/>
            <w:vAlign w:val="center"/>
            <w:hideMark/>
          </w:tcPr>
          <w:p w14:paraId="252BD7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0,767</w:t>
            </w:r>
          </w:p>
        </w:tc>
        <w:tc>
          <w:tcPr>
            <w:tcW w:w="736" w:type="dxa"/>
            <w:tcBorders>
              <w:top w:val="nil"/>
              <w:left w:val="nil"/>
              <w:bottom w:val="single" w:sz="4" w:space="0" w:color="auto"/>
              <w:right w:val="single" w:sz="4" w:space="0" w:color="auto"/>
            </w:tcBorders>
            <w:shd w:val="clear" w:color="auto" w:fill="auto"/>
            <w:vAlign w:val="center"/>
            <w:hideMark/>
          </w:tcPr>
          <w:p w14:paraId="1DFC3F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0,767</w:t>
            </w:r>
          </w:p>
        </w:tc>
        <w:tc>
          <w:tcPr>
            <w:tcW w:w="736" w:type="dxa"/>
            <w:tcBorders>
              <w:top w:val="nil"/>
              <w:left w:val="nil"/>
              <w:bottom w:val="single" w:sz="4" w:space="0" w:color="auto"/>
              <w:right w:val="single" w:sz="4" w:space="0" w:color="auto"/>
            </w:tcBorders>
            <w:shd w:val="clear" w:color="auto" w:fill="auto"/>
            <w:vAlign w:val="center"/>
            <w:hideMark/>
          </w:tcPr>
          <w:p w14:paraId="7117A0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0,767</w:t>
            </w:r>
          </w:p>
        </w:tc>
        <w:tc>
          <w:tcPr>
            <w:tcW w:w="736" w:type="dxa"/>
            <w:tcBorders>
              <w:top w:val="nil"/>
              <w:left w:val="nil"/>
              <w:bottom w:val="single" w:sz="4" w:space="0" w:color="auto"/>
              <w:right w:val="single" w:sz="4" w:space="0" w:color="auto"/>
            </w:tcBorders>
            <w:shd w:val="clear" w:color="auto" w:fill="auto"/>
            <w:vAlign w:val="center"/>
            <w:hideMark/>
          </w:tcPr>
          <w:p w14:paraId="327A5C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0,767</w:t>
            </w:r>
          </w:p>
        </w:tc>
        <w:tc>
          <w:tcPr>
            <w:tcW w:w="736" w:type="dxa"/>
            <w:tcBorders>
              <w:top w:val="nil"/>
              <w:left w:val="nil"/>
              <w:bottom w:val="single" w:sz="4" w:space="0" w:color="auto"/>
              <w:right w:val="single" w:sz="4" w:space="0" w:color="auto"/>
            </w:tcBorders>
            <w:shd w:val="clear" w:color="auto" w:fill="auto"/>
            <w:vAlign w:val="center"/>
            <w:hideMark/>
          </w:tcPr>
          <w:p w14:paraId="1B3B08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0,767</w:t>
            </w:r>
          </w:p>
        </w:tc>
        <w:tc>
          <w:tcPr>
            <w:tcW w:w="736" w:type="dxa"/>
            <w:tcBorders>
              <w:top w:val="nil"/>
              <w:left w:val="nil"/>
              <w:bottom w:val="single" w:sz="4" w:space="0" w:color="auto"/>
              <w:right w:val="single" w:sz="4" w:space="0" w:color="auto"/>
            </w:tcBorders>
            <w:shd w:val="clear" w:color="auto" w:fill="auto"/>
            <w:vAlign w:val="center"/>
            <w:hideMark/>
          </w:tcPr>
          <w:p w14:paraId="42B43A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0,767</w:t>
            </w:r>
          </w:p>
        </w:tc>
      </w:tr>
      <w:tr w:rsidR="00200E4B" w:rsidRPr="00A24F2E" w14:paraId="6F03A93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2E7B1482" w14:textId="74FE4E97"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42CE79E5"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№4</w:t>
            </w:r>
          </w:p>
        </w:tc>
        <w:tc>
          <w:tcPr>
            <w:tcW w:w="736" w:type="dxa"/>
            <w:tcBorders>
              <w:top w:val="nil"/>
              <w:left w:val="nil"/>
              <w:bottom w:val="single" w:sz="4" w:space="0" w:color="auto"/>
              <w:right w:val="single" w:sz="4" w:space="0" w:color="auto"/>
            </w:tcBorders>
            <w:shd w:val="clear" w:color="auto" w:fill="auto"/>
            <w:vAlign w:val="center"/>
            <w:hideMark/>
          </w:tcPr>
          <w:p w14:paraId="062728A7" w14:textId="5B19F69B"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74F35B5" w14:textId="0E168CFA"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4CC2C95" w14:textId="122AFF2E"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7D72313" w14:textId="168C4F92"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3696CAA" w14:textId="1FD54EEF"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1E7A8AA7" w14:textId="5541F7D2"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E25FACA" w14:textId="5ECD1AB0"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212F437" w14:textId="7D85C540"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C2FE434" w14:textId="0FED16FF"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4529368" w14:textId="1597FA19"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EEDC190" w14:textId="0262532C"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227A7C6" w14:textId="111D7A68"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65C3770" w14:textId="32ED9CD5"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AC79BBB" w14:textId="60A678EF"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6AE18D2" w14:textId="6D7A55B1"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FFAF97F" w14:textId="09366496"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A42425F" w14:textId="06BD7695"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AF90A0E" w14:textId="2D7AEC6D"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1788C98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A8016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1EFA4C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0347E6E9" w14:textId="5FCCD13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8722659" w14:textId="4F82E69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E361CE5" w14:textId="6BD6521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CFF51A4" w14:textId="1817ADD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9EBA8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w:t>
            </w:r>
          </w:p>
        </w:tc>
        <w:tc>
          <w:tcPr>
            <w:tcW w:w="816" w:type="dxa"/>
            <w:tcBorders>
              <w:top w:val="nil"/>
              <w:left w:val="nil"/>
              <w:bottom w:val="single" w:sz="4" w:space="0" w:color="auto"/>
              <w:right w:val="single" w:sz="4" w:space="0" w:color="auto"/>
            </w:tcBorders>
            <w:shd w:val="clear" w:color="auto" w:fill="auto"/>
            <w:vAlign w:val="center"/>
            <w:hideMark/>
          </w:tcPr>
          <w:p w14:paraId="20BB02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w:t>
            </w:r>
          </w:p>
        </w:tc>
        <w:tc>
          <w:tcPr>
            <w:tcW w:w="736" w:type="dxa"/>
            <w:tcBorders>
              <w:top w:val="nil"/>
              <w:left w:val="nil"/>
              <w:bottom w:val="single" w:sz="4" w:space="0" w:color="auto"/>
              <w:right w:val="single" w:sz="4" w:space="0" w:color="auto"/>
            </w:tcBorders>
            <w:shd w:val="clear" w:color="auto" w:fill="auto"/>
            <w:vAlign w:val="center"/>
            <w:hideMark/>
          </w:tcPr>
          <w:p w14:paraId="4149A0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409201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3C5696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60CAFC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665526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6BB69F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57FF11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6F498C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73AC60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36FB43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60476E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2F5CD5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r>
      <w:tr w:rsidR="00200E4B" w:rsidRPr="00A24F2E" w14:paraId="5AA22D1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5A842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53145E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4F7227CE" w14:textId="5F74222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96DEB64" w14:textId="054E722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8EC4833" w14:textId="2D7F23E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B9AA371" w14:textId="019142E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67D1A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w:t>
            </w:r>
          </w:p>
        </w:tc>
        <w:tc>
          <w:tcPr>
            <w:tcW w:w="816" w:type="dxa"/>
            <w:tcBorders>
              <w:top w:val="nil"/>
              <w:left w:val="nil"/>
              <w:bottom w:val="single" w:sz="4" w:space="0" w:color="auto"/>
              <w:right w:val="single" w:sz="4" w:space="0" w:color="auto"/>
            </w:tcBorders>
            <w:shd w:val="clear" w:color="auto" w:fill="auto"/>
            <w:vAlign w:val="center"/>
            <w:hideMark/>
          </w:tcPr>
          <w:p w14:paraId="187C70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5,15</w:t>
            </w:r>
          </w:p>
        </w:tc>
        <w:tc>
          <w:tcPr>
            <w:tcW w:w="736" w:type="dxa"/>
            <w:tcBorders>
              <w:top w:val="nil"/>
              <w:left w:val="nil"/>
              <w:bottom w:val="single" w:sz="4" w:space="0" w:color="auto"/>
              <w:right w:val="single" w:sz="4" w:space="0" w:color="auto"/>
            </w:tcBorders>
            <w:shd w:val="clear" w:color="auto" w:fill="auto"/>
            <w:vAlign w:val="center"/>
            <w:hideMark/>
          </w:tcPr>
          <w:p w14:paraId="7905B3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5,150</w:t>
            </w:r>
          </w:p>
        </w:tc>
        <w:tc>
          <w:tcPr>
            <w:tcW w:w="736" w:type="dxa"/>
            <w:tcBorders>
              <w:top w:val="nil"/>
              <w:left w:val="nil"/>
              <w:bottom w:val="single" w:sz="4" w:space="0" w:color="auto"/>
              <w:right w:val="single" w:sz="4" w:space="0" w:color="auto"/>
            </w:tcBorders>
            <w:shd w:val="clear" w:color="auto" w:fill="auto"/>
            <w:vAlign w:val="center"/>
            <w:hideMark/>
          </w:tcPr>
          <w:p w14:paraId="6AC524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5,150</w:t>
            </w:r>
          </w:p>
        </w:tc>
        <w:tc>
          <w:tcPr>
            <w:tcW w:w="736" w:type="dxa"/>
            <w:tcBorders>
              <w:top w:val="nil"/>
              <w:left w:val="nil"/>
              <w:bottom w:val="single" w:sz="4" w:space="0" w:color="auto"/>
              <w:right w:val="single" w:sz="4" w:space="0" w:color="auto"/>
            </w:tcBorders>
            <w:shd w:val="clear" w:color="auto" w:fill="auto"/>
            <w:vAlign w:val="center"/>
            <w:hideMark/>
          </w:tcPr>
          <w:p w14:paraId="2804D0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5,150</w:t>
            </w:r>
          </w:p>
        </w:tc>
        <w:tc>
          <w:tcPr>
            <w:tcW w:w="736" w:type="dxa"/>
            <w:tcBorders>
              <w:top w:val="nil"/>
              <w:left w:val="nil"/>
              <w:bottom w:val="single" w:sz="4" w:space="0" w:color="auto"/>
              <w:right w:val="single" w:sz="4" w:space="0" w:color="auto"/>
            </w:tcBorders>
            <w:shd w:val="clear" w:color="auto" w:fill="auto"/>
            <w:vAlign w:val="center"/>
            <w:hideMark/>
          </w:tcPr>
          <w:p w14:paraId="5BC661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5,150</w:t>
            </w:r>
          </w:p>
        </w:tc>
        <w:tc>
          <w:tcPr>
            <w:tcW w:w="736" w:type="dxa"/>
            <w:tcBorders>
              <w:top w:val="nil"/>
              <w:left w:val="nil"/>
              <w:bottom w:val="single" w:sz="4" w:space="0" w:color="auto"/>
              <w:right w:val="single" w:sz="4" w:space="0" w:color="auto"/>
            </w:tcBorders>
            <w:shd w:val="clear" w:color="auto" w:fill="auto"/>
            <w:vAlign w:val="center"/>
            <w:hideMark/>
          </w:tcPr>
          <w:p w14:paraId="64965C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5,150</w:t>
            </w:r>
          </w:p>
        </w:tc>
        <w:tc>
          <w:tcPr>
            <w:tcW w:w="736" w:type="dxa"/>
            <w:tcBorders>
              <w:top w:val="nil"/>
              <w:left w:val="nil"/>
              <w:bottom w:val="single" w:sz="4" w:space="0" w:color="auto"/>
              <w:right w:val="single" w:sz="4" w:space="0" w:color="auto"/>
            </w:tcBorders>
            <w:shd w:val="clear" w:color="auto" w:fill="auto"/>
            <w:vAlign w:val="center"/>
            <w:hideMark/>
          </w:tcPr>
          <w:p w14:paraId="777A1D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5,150</w:t>
            </w:r>
          </w:p>
        </w:tc>
        <w:tc>
          <w:tcPr>
            <w:tcW w:w="736" w:type="dxa"/>
            <w:tcBorders>
              <w:top w:val="nil"/>
              <w:left w:val="nil"/>
              <w:bottom w:val="single" w:sz="4" w:space="0" w:color="auto"/>
              <w:right w:val="single" w:sz="4" w:space="0" w:color="auto"/>
            </w:tcBorders>
            <w:shd w:val="clear" w:color="auto" w:fill="auto"/>
            <w:vAlign w:val="center"/>
            <w:hideMark/>
          </w:tcPr>
          <w:p w14:paraId="22C38A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5,150</w:t>
            </w:r>
          </w:p>
        </w:tc>
        <w:tc>
          <w:tcPr>
            <w:tcW w:w="736" w:type="dxa"/>
            <w:tcBorders>
              <w:top w:val="nil"/>
              <w:left w:val="nil"/>
              <w:bottom w:val="single" w:sz="4" w:space="0" w:color="auto"/>
              <w:right w:val="single" w:sz="4" w:space="0" w:color="auto"/>
            </w:tcBorders>
            <w:shd w:val="clear" w:color="auto" w:fill="auto"/>
            <w:vAlign w:val="center"/>
            <w:hideMark/>
          </w:tcPr>
          <w:p w14:paraId="429B09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5,150</w:t>
            </w:r>
          </w:p>
        </w:tc>
        <w:tc>
          <w:tcPr>
            <w:tcW w:w="736" w:type="dxa"/>
            <w:tcBorders>
              <w:top w:val="nil"/>
              <w:left w:val="nil"/>
              <w:bottom w:val="single" w:sz="4" w:space="0" w:color="auto"/>
              <w:right w:val="single" w:sz="4" w:space="0" w:color="auto"/>
            </w:tcBorders>
            <w:shd w:val="clear" w:color="auto" w:fill="auto"/>
            <w:vAlign w:val="center"/>
            <w:hideMark/>
          </w:tcPr>
          <w:p w14:paraId="50C918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5,150</w:t>
            </w:r>
          </w:p>
        </w:tc>
        <w:tc>
          <w:tcPr>
            <w:tcW w:w="736" w:type="dxa"/>
            <w:tcBorders>
              <w:top w:val="nil"/>
              <w:left w:val="nil"/>
              <w:bottom w:val="single" w:sz="4" w:space="0" w:color="auto"/>
              <w:right w:val="single" w:sz="4" w:space="0" w:color="auto"/>
            </w:tcBorders>
            <w:shd w:val="clear" w:color="auto" w:fill="auto"/>
            <w:vAlign w:val="center"/>
            <w:hideMark/>
          </w:tcPr>
          <w:p w14:paraId="4DBC95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5,150</w:t>
            </w:r>
          </w:p>
        </w:tc>
        <w:tc>
          <w:tcPr>
            <w:tcW w:w="736" w:type="dxa"/>
            <w:tcBorders>
              <w:top w:val="nil"/>
              <w:left w:val="nil"/>
              <w:bottom w:val="single" w:sz="4" w:space="0" w:color="auto"/>
              <w:right w:val="single" w:sz="4" w:space="0" w:color="auto"/>
            </w:tcBorders>
            <w:shd w:val="clear" w:color="auto" w:fill="auto"/>
            <w:vAlign w:val="center"/>
            <w:hideMark/>
          </w:tcPr>
          <w:p w14:paraId="56C6DE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5,150</w:t>
            </w:r>
          </w:p>
        </w:tc>
        <w:tc>
          <w:tcPr>
            <w:tcW w:w="736" w:type="dxa"/>
            <w:tcBorders>
              <w:top w:val="nil"/>
              <w:left w:val="nil"/>
              <w:bottom w:val="single" w:sz="4" w:space="0" w:color="auto"/>
              <w:right w:val="single" w:sz="4" w:space="0" w:color="auto"/>
            </w:tcBorders>
            <w:shd w:val="clear" w:color="auto" w:fill="auto"/>
            <w:vAlign w:val="center"/>
            <w:hideMark/>
          </w:tcPr>
          <w:p w14:paraId="265D0C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5,150</w:t>
            </w:r>
          </w:p>
        </w:tc>
      </w:tr>
      <w:tr w:rsidR="00200E4B" w:rsidRPr="00A24F2E" w14:paraId="7ABD82F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AA7F9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392B28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47BC9913" w14:textId="3CC0D75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949560E" w14:textId="4D12C1C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D771CFE" w14:textId="63A1076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DA0282B" w14:textId="33A5A38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431E9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0,073</w:t>
            </w:r>
          </w:p>
        </w:tc>
        <w:tc>
          <w:tcPr>
            <w:tcW w:w="816" w:type="dxa"/>
            <w:tcBorders>
              <w:top w:val="nil"/>
              <w:left w:val="nil"/>
              <w:bottom w:val="single" w:sz="4" w:space="0" w:color="auto"/>
              <w:right w:val="single" w:sz="4" w:space="0" w:color="auto"/>
            </w:tcBorders>
            <w:shd w:val="clear" w:color="auto" w:fill="auto"/>
            <w:vAlign w:val="center"/>
            <w:hideMark/>
          </w:tcPr>
          <w:p w14:paraId="69C602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0,068</w:t>
            </w:r>
          </w:p>
        </w:tc>
        <w:tc>
          <w:tcPr>
            <w:tcW w:w="736" w:type="dxa"/>
            <w:tcBorders>
              <w:top w:val="nil"/>
              <w:left w:val="nil"/>
              <w:bottom w:val="single" w:sz="4" w:space="0" w:color="auto"/>
              <w:right w:val="single" w:sz="4" w:space="0" w:color="auto"/>
            </w:tcBorders>
            <w:shd w:val="clear" w:color="auto" w:fill="auto"/>
            <w:vAlign w:val="center"/>
            <w:hideMark/>
          </w:tcPr>
          <w:p w14:paraId="6C52D3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0,068</w:t>
            </w:r>
          </w:p>
        </w:tc>
        <w:tc>
          <w:tcPr>
            <w:tcW w:w="736" w:type="dxa"/>
            <w:tcBorders>
              <w:top w:val="nil"/>
              <w:left w:val="nil"/>
              <w:bottom w:val="single" w:sz="4" w:space="0" w:color="auto"/>
              <w:right w:val="single" w:sz="4" w:space="0" w:color="auto"/>
            </w:tcBorders>
            <w:shd w:val="clear" w:color="auto" w:fill="auto"/>
            <w:vAlign w:val="center"/>
            <w:hideMark/>
          </w:tcPr>
          <w:p w14:paraId="4076C7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0,068</w:t>
            </w:r>
          </w:p>
        </w:tc>
        <w:tc>
          <w:tcPr>
            <w:tcW w:w="736" w:type="dxa"/>
            <w:tcBorders>
              <w:top w:val="nil"/>
              <w:left w:val="nil"/>
              <w:bottom w:val="single" w:sz="4" w:space="0" w:color="auto"/>
              <w:right w:val="single" w:sz="4" w:space="0" w:color="auto"/>
            </w:tcBorders>
            <w:shd w:val="clear" w:color="auto" w:fill="auto"/>
            <w:vAlign w:val="center"/>
            <w:hideMark/>
          </w:tcPr>
          <w:p w14:paraId="27C8B6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0,068</w:t>
            </w:r>
          </w:p>
        </w:tc>
        <w:tc>
          <w:tcPr>
            <w:tcW w:w="736" w:type="dxa"/>
            <w:tcBorders>
              <w:top w:val="nil"/>
              <w:left w:val="nil"/>
              <w:bottom w:val="single" w:sz="4" w:space="0" w:color="auto"/>
              <w:right w:val="single" w:sz="4" w:space="0" w:color="auto"/>
            </w:tcBorders>
            <w:shd w:val="clear" w:color="auto" w:fill="auto"/>
            <w:vAlign w:val="center"/>
            <w:hideMark/>
          </w:tcPr>
          <w:p w14:paraId="5A06A6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0,068</w:t>
            </w:r>
          </w:p>
        </w:tc>
        <w:tc>
          <w:tcPr>
            <w:tcW w:w="736" w:type="dxa"/>
            <w:tcBorders>
              <w:top w:val="nil"/>
              <w:left w:val="nil"/>
              <w:bottom w:val="single" w:sz="4" w:space="0" w:color="auto"/>
              <w:right w:val="single" w:sz="4" w:space="0" w:color="auto"/>
            </w:tcBorders>
            <w:shd w:val="clear" w:color="auto" w:fill="auto"/>
            <w:vAlign w:val="center"/>
            <w:hideMark/>
          </w:tcPr>
          <w:p w14:paraId="4C26BB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0,068</w:t>
            </w:r>
          </w:p>
        </w:tc>
        <w:tc>
          <w:tcPr>
            <w:tcW w:w="736" w:type="dxa"/>
            <w:tcBorders>
              <w:top w:val="nil"/>
              <w:left w:val="nil"/>
              <w:bottom w:val="single" w:sz="4" w:space="0" w:color="auto"/>
              <w:right w:val="single" w:sz="4" w:space="0" w:color="auto"/>
            </w:tcBorders>
            <w:shd w:val="clear" w:color="auto" w:fill="auto"/>
            <w:vAlign w:val="center"/>
            <w:hideMark/>
          </w:tcPr>
          <w:p w14:paraId="04EA79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0,068</w:t>
            </w:r>
          </w:p>
        </w:tc>
        <w:tc>
          <w:tcPr>
            <w:tcW w:w="736" w:type="dxa"/>
            <w:tcBorders>
              <w:top w:val="nil"/>
              <w:left w:val="nil"/>
              <w:bottom w:val="single" w:sz="4" w:space="0" w:color="auto"/>
              <w:right w:val="single" w:sz="4" w:space="0" w:color="auto"/>
            </w:tcBorders>
            <w:shd w:val="clear" w:color="auto" w:fill="auto"/>
            <w:vAlign w:val="center"/>
            <w:hideMark/>
          </w:tcPr>
          <w:p w14:paraId="3254D7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0,068</w:t>
            </w:r>
          </w:p>
        </w:tc>
        <w:tc>
          <w:tcPr>
            <w:tcW w:w="736" w:type="dxa"/>
            <w:tcBorders>
              <w:top w:val="nil"/>
              <w:left w:val="nil"/>
              <w:bottom w:val="single" w:sz="4" w:space="0" w:color="auto"/>
              <w:right w:val="single" w:sz="4" w:space="0" w:color="auto"/>
            </w:tcBorders>
            <w:shd w:val="clear" w:color="auto" w:fill="auto"/>
            <w:vAlign w:val="center"/>
            <w:hideMark/>
          </w:tcPr>
          <w:p w14:paraId="7BD8AE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0,068</w:t>
            </w:r>
          </w:p>
        </w:tc>
        <w:tc>
          <w:tcPr>
            <w:tcW w:w="736" w:type="dxa"/>
            <w:tcBorders>
              <w:top w:val="nil"/>
              <w:left w:val="nil"/>
              <w:bottom w:val="single" w:sz="4" w:space="0" w:color="auto"/>
              <w:right w:val="single" w:sz="4" w:space="0" w:color="auto"/>
            </w:tcBorders>
            <w:shd w:val="clear" w:color="auto" w:fill="auto"/>
            <w:vAlign w:val="center"/>
            <w:hideMark/>
          </w:tcPr>
          <w:p w14:paraId="42A02A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0,068</w:t>
            </w:r>
          </w:p>
        </w:tc>
        <w:tc>
          <w:tcPr>
            <w:tcW w:w="736" w:type="dxa"/>
            <w:tcBorders>
              <w:top w:val="nil"/>
              <w:left w:val="nil"/>
              <w:bottom w:val="single" w:sz="4" w:space="0" w:color="auto"/>
              <w:right w:val="single" w:sz="4" w:space="0" w:color="auto"/>
            </w:tcBorders>
            <w:shd w:val="clear" w:color="auto" w:fill="auto"/>
            <w:vAlign w:val="center"/>
            <w:hideMark/>
          </w:tcPr>
          <w:p w14:paraId="157840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0,068</w:t>
            </w:r>
          </w:p>
        </w:tc>
        <w:tc>
          <w:tcPr>
            <w:tcW w:w="736" w:type="dxa"/>
            <w:tcBorders>
              <w:top w:val="nil"/>
              <w:left w:val="nil"/>
              <w:bottom w:val="single" w:sz="4" w:space="0" w:color="auto"/>
              <w:right w:val="single" w:sz="4" w:space="0" w:color="auto"/>
            </w:tcBorders>
            <w:shd w:val="clear" w:color="auto" w:fill="auto"/>
            <w:vAlign w:val="center"/>
            <w:hideMark/>
          </w:tcPr>
          <w:p w14:paraId="415CD8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0,068</w:t>
            </w:r>
          </w:p>
        </w:tc>
        <w:tc>
          <w:tcPr>
            <w:tcW w:w="736" w:type="dxa"/>
            <w:tcBorders>
              <w:top w:val="nil"/>
              <w:left w:val="nil"/>
              <w:bottom w:val="single" w:sz="4" w:space="0" w:color="auto"/>
              <w:right w:val="single" w:sz="4" w:space="0" w:color="auto"/>
            </w:tcBorders>
            <w:shd w:val="clear" w:color="auto" w:fill="auto"/>
            <w:vAlign w:val="center"/>
            <w:hideMark/>
          </w:tcPr>
          <w:p w14:paraId="21F979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0,068</w:t>
            </w:r>
          </w:p>
        </w:tc>
      </w:tr>
      <w:tr w:rsidR="00200E4B" w:rsidRPr="00A24F2E" w14:paraId="36D9465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35622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2A76BA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27ED1C6A" w14:textId="74804DB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E67E8F2" w14:textId="793211C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3606EF9" w14:textId="10E04D2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58DFEE1" w14:textId="07FD30A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377CE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364B89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ADF82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BA40A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F271B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A472A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74103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440DA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706FD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2419D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A3B36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CB650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92CC0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4DE15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59EA1B7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86C7C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04F229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59378083" w14:textId="174156A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14A076B" w14:textId="40A7386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00B67F1" w14:textId="6A2B0C5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09F5ABF" w14:textId="1086939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C6935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4B2A70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62C52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D740E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864D3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F0454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42135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90C75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E1547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1521B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5EB51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FA31F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007D6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7ABEE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6107BB2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52C72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15215E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3C42A480" w14:textId="15D9FEF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3ADA182" w14:textId="67166EF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719DE5B" w14:textId="62ACE16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67412A3" w14:textId="1D4F680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DFBDF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w:t>
            </w:r>
          </w:p>
        </w:tc>
        <w:tc>
          <w:tcPr>
            <w:tcW w:w="816" w:type="dxa"/>
            <w:tcBorders>
              <w:top w:val="nil"/>
              <w:left w:val="nil"/>
              <w:bottom w:val="single" w:sz="4" w:space="0" w:color="auto"/>
              <w:right w:val="single" w:sz="4" w:space="0" w:color="auto"/>
            </w:tcBorders>
            <w:shd w:val="clear" w:color="auto" w:fill="auto"/>
            <w:vAlign w:val="center"/>
            <w:hideMark/>
          </w:tcPr>
          <w:p w14:paraId="02B1FF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w:t>
            </w:r>
          </w:p>
        </w:tc>
        <w:tc>
          <w:tcPr>
            <w:tcW w:w="736" w:type="dxa"/>
            <w:tcBorders>
              <w:top w:val="nil"/>
              <w:left w:val="nil"/>
              <w:bottom w:val="single" w:sz="4" w:space="0" w:color="auto"/>
              <w:right w:val="single" w:sz="4" w:space="0" w:color="auto"/>
            </w:tcBorders>
            <w:shd w:val="clear" w:color="auto" w:fill="auto"/>
            <w:vAlign w:val="center"/>
            <w:hideMark/>
          </w:tcPr>
          <w:p w14:paraId="01979E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3,400</w:t>
            </w:r>
          </w:p>
        </w:tc>
        <w:tc>
          <w:tcPr>
            <w:tcW w:w="736" w:type="dxa"/>
            <w:tcBorders>
              <w:top w:val="nil"/>
              <w:left w:val="nil"/>
              <w:bottom w:val="single" w:sz="4" w:space="0" w:color="auto"/>
              <w:right w:val="single" w:sz="4" w:space="0" w:color="auto"/>
            </w:tcBorders>
            <w:shd w:val="clear" w:color="auto" w:fill="auto"/>
            <w:vAlign w:val="center"/>
            <w:hideMark/>
          </w:tcPr>
          <w:p w14:paraId="3098C7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3,400</w:t>
            </w:r>
          </w:p>
        </w:tc>
        <w:tc>
          <w:tcPr>
            <w:tcW w:w="736" w:type="dxa"/>
            <w:tcBorders>
              <w:top w:val="nil"/>
              <w:left w:val="nil"/>
              <w:bottom w:val="single" w:sz="4" w:space="0" w:color="auto"/>
              <w:right w:val="single" w:sz="4" w:space="0" w:color="auto"/>
            </w:tcBorders>
            <w:shd w:val="clear" w:color="auto" w:fill="auto"/>
            <w:vAlign w:val="center"/>
            <w:hideMark/>
          </w:tcPr>
          <w:p w14:paraId="70268C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3,400</w:t>
            </w:r>
          </w:p>
        </w:tc>
        <w:tc>
          <w:tcPr>
            <w:tcW w:w="736" w:type="dxa"/>
            <w:tcBorders>
              <w:top w:val="nil"/>
              <w:left w:val="nil"/>
              <w:bottom w:val="single" w:sz="4" w:space="0" w:color="auto"/>
              <w:right w:val="single" w:sz="4" w:space="0" w:color="auto"/>
            </w:tcBorders>
            <w:shd w:val="clear" w:color="auto" w:fill="auto"/>
            <w:vAlign w:val="center"/>
            <w:hideMark/>
          </w:tcPr>
          <w:p w14:paraId="11DEAD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3,400</w:t>
            </w:r>
          </w:p>
        </w:tc>
        <w:tc>
          <w:tcPr>
            <w:tcW w:w="736" w:type="dxa"/>
            <w:tcBorders>
              <w:top w:val="nil"/>
              <w:left w:val="nil"/>
              <w:bottom w:val="single" w:sz="4" w:space="0" w:color="auto"/>
              <w:right w:val="single" w:sz="4" w:space="0" w:color="auto"/>
            </w:tcBorders>
            <w:shd w:val="clear" w:color="auto" w:fill="auto"/>
            <w:vAlign w:val="center"/>
            <w:hideMark/>
          </w:tcPr>
          <w:p w14:paraId="26C53F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3,400</w:t>
            </w:r>
          </w:p>
        </w:tc>
        <w:tc>
          <w:tcPr>
            <w:tcW w:w="736" w:type="dxa"/>
            <w:tcBorders>
              <w:top w:val="nil"/>
              <w:left w:val="nil"/>
              <w:bottom w:val="single" w:sz="4" w:space="0" w:color="auto"/>
              <w:right w:val="single" w:sz="4" w:space="0" w:color="auto"/>
            </w:tcBorders>
            <w:shd w:val="clear" w:color="auto" w:fill="auto"/>
            <w:vAlign w:val="center"/>
            <w:hideMark/>
          </w:tcPr>
          <w:p w14:paraId="782924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3,400</w:t>
            </w:r>
          </w:p>
        </w:tc>
        <w:tc>
          <w:tcPr>
            <w:tcW w:w="736" w:type="dxa"/>
            <w:tcBorders>
              <w:top w:val="nil"/>
              <w:left w:val="nil"/>
              <w:bottom w:val="single" w:sz="4" w:space="0" w:color="auto"/>
              <w:right w:val="single" w:sz="4" w:space="0" w:color="auto"/>
            </w:tcBorders>
            <w:shd w:val="clear" w:color="auto" w:fill="auto"/>
            <w:vAlign w:val="center"/>
            <w:hideMark/>
          </w:tcPr>
          <w:p w14:paraId="5D58A3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3,400</w:t>
            </w:r>
          </w:p>
        </w:tc>
        <w:tc>
          <w:tcPr>
            <w:tcW w:w="736" w:type="dxa"/>
            <w:tcBorders>
              <w:top w:val="nil"/>
              <w:left w:val="nil"/>
              <w:bottom w:val="single" w:sz="4" w:space="0" w:color="auto"/>
              <w:right w:val="single" w:sz="4" w:space="0" w:color="auto"/>
            </w:tcBorders>
            <w:shd w:val="clear" w:color="auto" w:fill="auto"/>
            <w:vAlign w:val="center"/>
            <w:hideMark/>
          </w:tcPr>
          <w:p w14:paraId="2C822F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3,400</w:t>
            </w:r>
          </w:p>
        </w:tc>
        <w:tc>
          <w:tcPr>
            <w:tcW w:w="736" w:type="dxa"/>
            <w:tcBorders>
              <w:top w:val="nil"/>
              <w:left w:val="nil"/>
              <w:bottom w:val="single" w:sz="4" w:space="0" w:color="auto"/>
              <w:right w:val="single" w:sz="4" w:space="0" w:color="auto"/>
            </w:tcBorders>
            <w:shd w:val="clear" w:color="auto" w:fill="auto"/>
            <w:vAlign w:val="center"/>
            <w:hideMark/>
          </w:tcPr>
          <w:p w14:paraId="196887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3,400</w:t>
            </w:r>
          </w:p>
        </w:tc>
        <w:tc>
          <w:tcPr>
            <w:tcW w:w="736" w:type="dxa"/>
            <w:tcBorders>
              <w:top w:val="nil"/>
              <w:left w:val="nil"/>
              <w:bottom w:val="single" w:sz="4" w:space="0" w:color="auto"/>
              <w:right w:val="single" w:sz="4" w:space="0" w:color="auto"/>
            </w:tcBorders>
            <w:shd w:val="clear" w:color="auto" w:fill="auto"/>
            <w:vAlign w:val="center"/>
            <w:hideMark/>
          </w:tcPr>
          <w:p w14:paraId="5A10E2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3,400</w:t>
            </w:r>
          </w:p>
        </w:tc>
        <w:tc>
          <w:tcPr>
            <w:tcW w:w="736" w:type="dxa"/>
            <w:tcBorders>
              <w:top w:val="nil"/>
              <w:left w:val="nil"/>
              <w:bottom w:val="single" w:sz="4" w:space="0" w:color="auto"/>
              <w:right w:val="single" w:sz="4" w:space="0" w:color="auto"/>
            </w:tcBorders>
            <w:shd w:val="clear" w:color="auto" w:fill="auto"/>
            <w:vAlign w:val="center"/>
            <w:hideMark/>
          </w:tcPr>
          <w:p w14:paraId="54DB67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3,400</w:t>
            </w:r>
          </w:p>
        </w:tc>
        <w:tc>
          <w:tcPr>
            <w:tcW w:w="736" w:type="dxa"/>
            <w:tcBorders>
              <w:top w:val="nil"/>
              <w:left w:val="nil"/>
              <w:bottom w:val="single" w:sz="4" w:space="0" w:color="auto"/>
              <w:right w:val="single" w:sz="4" w:space="0" w:color="auto"/>
            </w:tcBorders>
            <w:shd w:val="clear" w:color="auto" w:fill="auto"/>
            <w:vAlign w:val="center"/>
            <w:hideMark/>
          </w:tcPr>
          <w:p w14:paraId="00192E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3,400</w:t>
            </w:r>
          </w:p>
        </w:tc>
      </w:tr>
      <w:tr w:rsidR="00200E4B" w:rsidRPr="00A24F2E" w14:paraId="45C63AE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0A49820" w14:textId="0A55F4CA"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456CBE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77D5C550" w14:textId="1E9C979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EFF80ED" w14:textId="78713EA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B01EF79" w14:textId="2B7D2D4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44CB398" w14:textId="7C3E3DC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D92C8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2,587</w:t>
            </w:r>
          </w:p>
        </w:tc>
        <w:tc>
          <w:tcPr>
            <w:tcW w:w="816" w:type="dxa"/>
            <w:tcBorders>
              <w:top w:val="nil"/>
              <w:left w:val="nil"/>
              <w:bottom w:val="single" w:sz="4" w:space="0" w:color="auto"/>
              <w:right w:val="single" w:sz="4" w:space="0" w:color="auto"/>
            </w:tcBorders>
            <w:shd w:val="clear" w:color="auto" w:fill="auto"/>
            <w:vAlign w:val="center"/>
            <w:hideMark/>
          </w:tcPr>
          <w:p w14:paraId="332B60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2,587</w:t>
            </w:r>
          </w:p>
        </w:tc>
        <w:tc>
          <w:tcPr>
            <w:tcW w:w="736" w:type="dxa"/>
            <w:tcBorders>
              <w:top w:val="nil"/>
              <w:left w:val="nil"/>
              <w:bottom w:val="single" w:sz="4" w:space="0" w:color="auto"/>
              <w:right w:val="single" w:sz="4" w:space="0" w:color="auto"/>
            </w:tcBorders>
            <w:shd w:val="clear" w:color="auto" w:fill="auto"/>
            <w:vAlign w:val="center"/>
            <w:hideMark/>
          </w:tcPr>
          <w:p w14:paraId="222AEC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2,587</w:t>
            </w:r>
          </w:p>
        </w:tc>
        <w:tc>
          <w:tcPr>
            <w:tcW w:w="736" w:type="dxa"/>
            <w:tcBorders>
              <w:top w:val="nil"/>
              <w:left w:val="nil"/>
              <w:bottom w:val="single" w:sz="4" w:space="0" w:color="auto"/>
              <w:right w:val="single" w:sz="4" w:space="0" w:color="auto"/>
            </w:tcBorders>
            <w:shd w:val="clear" w:color="auto" w:fill="auto"/>
            <w:vAlign w:val="center"/>
            <w:hideMark/>
          </w:tcPr>
          <w:p w14:paraId="63B194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2,587</w:t>
            </w:r>
          </w:p>
        </w:tc>
        <w:tc>
          <w:tcPr>
            <w:tcW w:w="736" w:type="dxa"/>
            <w:tcBorders>
              <w:top w:val="nil"/>
              <w:left w:val="nil"/>
              <w:bottom w:val="single" w:sz="4" w:space="0" w:color="auto"/>
              <w:right w:val="single" w:sz="4" w:space="0" w:color="auto"/>
            </w:tcBorders>
            <w:shd w:val="clear" w:color="auto" w:fill="auto"/>
            <w:vAlign w:val="center"/>
            <w:hideMark/>
          </w:tcPr>
          <w:p w14:paraId="2E892C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2,587</w:t>
            </w:r>
          </w:p>
        </w:tc>
        <w:tc>
          <w:tcPr>
            <w:tcW w:w="736" w:type="dxa"/>
            <w:tcBorders>
              <w:top w:val="nil"/>
              <w:left w:val="nil"/>
              <w:bottom w:val="single" w:sz="4" w:space="0" w:color="auto"/>
              <w:right w:val="single" w:sz="4" w:space="0" w:color="auto"/>
            </w:tcBorders>
            <w:shd w:val="clear" w:color="auto" w:fill="auto"/>
            <w:vAlign w:val="center"/>
            <w:hideMark/>
          </w:tcPr>
          <w:p w14:paraId="5F8122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2,587</w:t>
            </w:r>
          </w:p>
        </w:tc>
        <w:tc>
          <w:tcPr>
            <w:tcW w:w="736" w:type="dxa"/>
            <w:tcBorders>
              <w:top w:val="nil"/>
              <w:left w:val="nil"/>
              <w:bottom w:val="single" w:sz="4" w:space="0" w:color="auto"/>
              <w:right w:val="single" w:sz="4" w:space="0" w:color="auto"/>
            </w:tcBorders>
            <w:shd w:val="clear" w:color="auto" w:fill="auto"/>
            <w:vAlign w:val="center"/>
            <w:hideMark/>
          </w:tcPr>
          <w:p w14:paraId="781593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2,587</w:t>
            </w:r>
          </w:p>
        </w:tc>
        <w:tc>
          <w:tcPr>
            <w:tcW w:w="736" w:type="dxa"/>
            <w:tcBorders>
              <w:top w:val="nil"/>
              <w:left w:val="nil"/>
              <w:bottom w:val="single" w:sz="4" w:space="0" w:color="auto"/>
              <w:right w:val="single" w:sz="4" w:space="0" w:color="auto"/>
            </w:tcBorders>
            <w:shd w:val="clear" w:color="auto" w:fill="auto"/>
            <w:vAlign w:val="center"/>
            <w:hideMark/>
          </w:tcPr>
          <w:p w14:paraId="6ED39F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2,587</w:t>
            </w:r>
          </w:p>
        </w:tc>
        <w:tc>
          <w:tcPr>
            <w:tcW w:w="736" w:type="dxa"/>
            <w:tcBorders>
              <w:top w:val="nil"/>
              <w:left w:val="nil"/>
              <w:bottom w:val="single" w:sz="4" w:space="0" w:color="auto"/>
              <w:right w:val="single" w:sz="4" w:space="0" w:color="auto"/>
            </w:tcBorders>
            <w:shd w:val="clear" w:color="auto" w:fill="auto"/>
            <w:vAlign w:val="center"/>
            <w:hideMark/>
          </w:tcPr>
          <w:p w14:paraId="47AAFE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2,587</w:t>
            </w:r>
          </w:p>
        </w:tc>
        <w:tc>
          <w:tcPr>
            <w:tcW w:w="736" w:type="dxa"/>
            <w:tcBorders>
              <w:top w:val="nil"/>
              <w:left w:val="nil"/>
              <w:bottom w:val="single" w:sz="4" w:space="0" w:color="auto"/>
              <w:right w:val="single" w:sz="4" w:space="0" w:color="auto"/>
            </w:tcBorders>
            <w:shd w:val="clear" w:color="auto" w:fill="auto"/>
            <w:vAlign w:val="center"/>
            <w:hideMark/>
          </w:tcPr>
          <w:p w14:paraId="05E5A4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2,587</w:t>
            </w:r>
          </w:p>
        </w:tc>
        <w:tc>
          <w:tcPr>
            <w:tcW w:w="736" w:type="dxa"/>
            <w:tcBorders>
              <w:top w:val="nil"/>
              <w:left w:val="nil"/>
              <w:bottom w:val="single" w:sz="4" w:space="0" w:color="auto"/>
              <w:right w:val="single" w:sz="4" w:space="0" w:color="auto"/>
            </w:tcBorders>
            <w:shd w:val="clear" w:color="auto" w:fill="auto"/>
            <w:vAlign w:val="center"/>
            <w:hideMark/>
          </w:tcPr>
          <w:p w14:paraId="55F58B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2,587</w:t>
            </w:r>
          </w:p>
        </w:tc>
        <w:tc>
          <w:tcPr>
            <w:tcW w:w="736" w:type="dxa"/>
            <w:tcBorders>
              <w:top w:val="nil"/>
              <w:left w:val="nil"/>
              <w:bottom w:val="single" w:sz="4" w:space="0" w:color="auto"/>
              <w:right w:val="single" w:sz="4" w:space="0" w:color="auto"/>
            </w:tcBorders>
            <w:shd w:val="clear" w:color="auto" w:fill="auto"/>
            <w:vAlign w:val="center"/>
            <w:hideMark/>
          </w:tcPr>
          <w:p w14:paraId="48056C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2,587</w:t>
            </w:r>
          </w:p>
        </w:tc>
        <w:tc>
          <w:tcPr>
            <w:tcW w:w="736" w:type="dxa"/>
            <w:tcBorders>
              <w:top w:val="nil"/>
              <w:left w:val="nil"/>
              <w:bottom w:val="single" w:sz="4" w:space="0" w:color="auto"/>
              <w:right w:val="single" w:sz="4" w:space="0" w:color="auto"/>
            </w:tcBorders>
            <w:shd w:val="clear" w:color="auto" w:fill="auto"/>
            <w:vAlign w:val="center"/>
            <w:hideMark/>
          </w:tcPr>
          <w:p w14:paraId="1310B7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2,587</w:t>
            </w:r>
          </w:p>
        </w:tc>
        <w:tc>
          <w:tcPr>
            <w:tcW w:w="736" w:type="dxa"/>
            <w:tcBorders>
              <w:top w:val="nil"/>
              <w:left w:val="nil"/>
              <w:bottom w:val="single" w:sz="4" w:space="0" w:color="auto"/>
              <w:right w:val="single" w:sz="4" w:space="0" w:color="auto"/>
            </w:tcBorders>
            <w:shd w:val="clear" w:color="auto" w:fill="auto"/>
            <w:vAlign w:val="center"/>
            <w:hideMark/>
          </w:tcPr>
          <w:p w14:paraId="036145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2,587</w:t>
            </w:r>
          </w:p>
        </w:tc>
      </w:tr>
      <w:tr w:rsidR="00200E4B" w:rsidRPr="00A24F2E" w14:paraId="37DFA31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0CF44ED" w14:textId="7AD4DE58"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0A9426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70863311" w14:textId="5362DB4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76216E6" w14:textId="12829EF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9155BFB" w14:textId="381831D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37691A4" w14:textId="133D822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6BDF1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0,533</w:t>
            </w:r>
          </w:p>
        </w:tc>
        <w:tc>
          <w:tcPr>
            <w:tcW w:w="816" w:type="dxa"/>
            <w:tcBorders>
              <w:top w:val="nil"/>
              <w:left w:val="nil"/>
              <w:bottom w:val="single" w:sz="4" w:space="0" w:color="auto"/>
              <w:right w:val="single" w:sz="4" w:space="0" w:color="auto"/>
            </w:tcBorders>
            <w:shd w:val="clear" w:color="auto" w:fill="auto"/>
            <w:vAlign w:val="center"/>
            <w:hideMark/>
          </w:tcPr>
          <w:p w14:paraId="6FF252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0,533</w:t>
            </w:r>
          </w:p>
        </w:tc>
        <w:tc>
          <w:tcPr>
            <w:tcW w:w="736" w:type="dxa"/>
            <w:tcBorders>
              <w:top w:val="nil"/>
              <w:left w:val="nil"/>
              <w:bottom w:val="single" w:sz="4" w:space="0" w:color="auto"/>
              <w:right w:val="single" w:sz="4" w:space="0" w:color="auto"/>
            </w:tcBorders>
            <w:shd w:val="clear" w:color="auto" w:fill="auto"/>
            <w:vAlign w:val="center"/>
            <w:hideMark/>
          </w:tcPr>
          <w:p w14:paraId="3E5919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0,533</w:t>
            </w:r>
          </w:p>
        </w:tc>
        <w:tc>
          <w:tcPr>
            <w:tcW w:w="736" w:type="dxa"/>
            <w:tcBorders>
              <w:top w:val="nil"/>
              <w:left w:val="nil"/>
              <w:bottom w:val="single" w:sz="4" w:space="0" w:color="auto"/>
              <w:right w:val="single" w:sz="4" w:space="0" w:color="auto"/>
            </w:tcBorders>
            <w:shd w:val="clear" w:color="auto" w:fill="auto"/>
            <w:vAlign w:val="center"/>
            <w:hideMark/>
          </w:tcPr>
          <w:p w14:paraId="7B2689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0,533</w:t>
            </w:r>
          </w:p>
        </w:tc>
        <w:tc>
          <w:tcPr>
            <w:tcW w:w="736" w:type="dxa"/>
            <w:tcBorders>
              <w:top w:val="nil"/>
              <w:left w:val="nil"/>
              <w:bottom w:val="single" w:sz="4" w:space="0" w:color="auto"/>
              <w:right w:val="single" w:sz="4" w:space="0" w:color="auto"/>
            </w:tcBorders>
            <w:shd w:val="clear" w:color="auto" w:fill="auto"/>
            <w:vAlign w:val="center"/>
            <w:hideMark/>
          </w:tcPr>
          <w:p w14:paraId="1083D2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0,533</w:t>
            </w:r>
          </w:p>
        </w:tc>
        <w:tc>
          <w:tcPr>
            <w:tcW w:w="736" w:type="dxa"/>
            <w:tcBorders>
              <w:top w:val="nil"/>
              <w:left w:val="nil"/>
              <w:bottom w:val="single" w:sz="4" w:space="0" w:color="auto"/>
              <w:right w:val="single" w:sz="4" w:space="0" w:color="auto"/>
            </w:tcBorders>
            <w:shd w:val="clear" w:color="auto" w:fill="auto"/>
            <w:vAlign w:val="center"/>
            <w:hideMark/>
          </w:tcPr>
          <w:p w14:paraId="2C3FC0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0,533</w:t>
            </w:r>
          </w:p>
        </w:tc>
        <w:tc>
          <w:tcPr>
            <w:tcW w:w="736" w:type="dxa"/>
            <w:tcBorders>
              <w:top w:val="nil"/>
              <w:left w:val="nil"/>
              <w:bottom w:val="single" w:sz="4" w:space="0" w:color="auto"/>
              <w:right w:val="single" w:sz="4" w:space="0" w:color="auto"/>
            </w:tcBorders>
            <w:shd w:val="clear" w:color="auto" w:fill="auto"/>
            <w:vAlign w:val="center"/>
            <w:hideMark/>
          </w:tcPr>
          <w:p w14:paraId="24D4C8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0,533</w:t>
            </w:r>
          </w:p>
        </w:tc>
        <w:tc>
          <w:tcPr>
            <w:tcW w:w="736" w:type="dxa"/>
            <w:tcBorders>
              <w:top w:val="nil"/>
              <w:left w:val="nil"/>
              <w:bottom w:val="single" w:sz="4" w:space="0" w:color="auto"/>
              <w:right w:val="single" w:sz="4" w:space="0" w:color="auto"/>
            </w:tcBorders>
            <w:shd w:val="clear" w:color="auto" w:fill="auto"/>
            <w:vAlign w:val="center"/>
            <w:hideMark/>
          </w:tcPr>
          <w:p w14:paraId="122CEC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0,533</w:t>
            </w:r>
          </w:p>
        </w:tc>
        <w:tc>
          <w:tcPr>
            <w:tcW w:w="736" w:type="dxa"/>
            <w:tcBorders>
              <w:top w:val="nil"/>
              <w:left w:val="nil"/>
              <w:bottom w:val="single" w:sz="4" w:space="0" w:color="auto"/>
              <w:right w:val="single" w:sz="4" w:space="0" w:color="auto"/>
            </w:tcBorders>
            <w:shd w:val="clear" w:color="auto" w:fill="auto"/>
            <w:vAlign w:val="center"/>
            <w:hideMark/>
          </w:tcPr>
          <w:p w14:paraId="606706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0,533</w:t>
            </w:r>
          </w:p>
        </w:tc>
        <w:tc>
          <w:tcPr>
            <w:tcW w:w="736" w:type="dxa"/>
            <w:tcBorders>
              <w:top w:val="nil"/>
              <w:left w:val="nil"/>
              <w:bottom w:val="single" w:sz="4" w:space="0" w:color="auto"/>
              <w:right w:val="single" w:sz="4" w:space="0" w:color="auto"/>
            </w:tcBorders>
            <w:shd w:val="clear" w:color="auto" w:fill="auto"/>
            <w:vAlign w:val="center"/>
            <w:hideMark/>
          </w:tcPr>
          <w:p w14:paraId="6B7548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0,533</w:t>
            </w:r>
          </w:p>
        </w:tc>
        <w:tc>
          <w:tcPr>
            <w:tcW w:w="736" w:type="dxa"/>
            <w:tcBorders>
              <w:top w:val="nil"/>
              <w:left w:val="nil"/>
              <w:bottom w:val="single" w:sz="4" w:space="0" w:color="auto"/>
              <w:right w:val="single" w:sz="4" w:space="0" w:color="auto"/>
            </w:tcBorders>
            <w:shd w:val="clear" w:color="auto" w:fill="auto"/>
            <w:vAlign w:val="center"/>
            <w:hideMark/>
          </w:tcPr>
          <w:p w14:paraId="0D5D73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0,533</w:t>
            </w:r>
          </w:p>
        </w:tc>
        <w:tc>
          <w:tcPr>
            <w:tcW w:w="736" w:type="dxa"/>
            <w:tcBorders>
              <w:top w:val="nil"/>
              <w:left w:val="nil"/>
              <w:bottom w:val="single" w:sz="4" w:space="0" w:color="auto"/>
              <w:right w:val="single" w:sz="4" w:space="0" w:color="auto"/>
            </w:tcBorders>
            <w:shd w:val="clear" w:color="auto" w:fill="auto"/>
            <w:vAlign w:val="center"/>
            <w:hideMark/>
          </w:tcPr>
          <w:p w14:paraId="5516A2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0,533</w:t>
            </w:r>
          </w:p>
        </w:tc>
        <w:tc>
          <w:tcPr>
            <w:tcW w:w="736" w:type="dxa"/>
            <w:tcBorders>
              <w:top w:val="nil"/>
              <w:left w:val="nil"/>
              <w:bottom w:val="single" w:sz="4" w:space="0" w:color="auto"/>
              <w:right w:val="single" w:sz="4" w:space="0" w:color="auto"/>
            </w:tcBorders>
            <w:shd w:val="clear" w:color="auto" w:fill="auto"/>
            <w:vAlign w:val="center"/>
            <w:hideMark/>
          </w:tcPr>
          <w:p w14:paraId="605606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0,533</w:t>
            </w:r>
          </w:p>
        </w:tc>
        <w:tc>
          <w:tcPr>
            <w:tcW w:w="736" w:type="dxa"/>
            <w:tcBorders>
              <w:top w:val="nil"/>
              <w:left w:val="nil"/>
              <w:bottom w:val="single" w:sz="4" w:space="0" w:color="auto"/>
              <w:right w:val="single" w:sz="4" w:space="0" w:color="auto"/>
            </w:tcBorders>
            <w:shd w:val="clear" w:color="auto" w:fill="auto"/>
            <w:vAlign w:val="center"/>
            <w:hideMark/>
          </w:tcPr>
          <w:p w14:paraId="5F3CBB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0,533</w:t>
            </w:r>
          </w:p>
        </w:tc>
      </w:tr>
      <w:tr w:rsidR="00200E4B" w:rsidRPr="00A24F2E" w14:paraId="105B910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981190E" w14:textId="39B661EA"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08AAE4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1F00BE76" w14:textId="24D728B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A97711B" w14:textId="6D42FFF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EDB1A83" w14:textId="3E6201F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694D740" w14:textId="50F14D5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7128C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0,281</w:t>
            </w:r>
          </w:p>
        </w:tc>
        <w:tc>
          <w:tcPr>
            <w:tcW w:w="816" w:type="dxa"/>
            <w:tcBorders>
              <w:top w:val="nil"/>
              <w:left w:val="nil"/>
              <w:bottom w:val="single" w:sz="4" w:space="0" w:color="auto"/>
              <w:right w:val="single" w:sz="4" w:space="0" w:color="auto"/>
            </w:tcBorders>
            <w:shd w:val="clear" w:color="auto" w:fill="auto"/>
            <w:vAlign w:val="center"/>
            <w:hideMark/>
          </w:tcPr>
          <w:p w14:paraId="0DB4BE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0,281</w:t>
            </w:r>
          </w:p>
        </w:tc>
        <w:tc>
          <w:tcPr>
            <w:tcW w:w="736" w:type="dxa"/>
            <w:tcBorders>
              <w:top w:val="nil"/>
              <w:left w:val="nil"/>
              <w:bottom w:val="single" w:sz="4" w:space="0" w:color="auto"/>
              <w:right w:val="single" w:sz="4" w:space="0" w:color="auto"/>
            </w:tcBorders>
            <w:shd w:val="clear" w:color="auto" w:fill="auto"/>
            <w:vAlign w:val="center"/>
            <w:hideMark/>
          </w:tcPr>
          <w:p w14:paraId="6A0112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0,281</w:t>
            </w:r>
          </w:p>
        </w:tc>
        <w:tc>
          <w:tcPr>
            <w:tcW w:w="736" w:type="dxa"/>
            <w:tcBorders>
              <w:top w:val="nil"/>
              <w:left w:val="nil"/>
              <w:bottom w:val="single" w:sz="4" w:space="0" w:color="auto"/>
              <w:right w:val="single" w:sz="4" w:space="0" w:color="auto"/>
            </w:tcBorders>
            <w:shd w:val="clear" w:color="auto" w:fill="auto"/>
            <w:vAlign w:val="center"/>
            <w:hideMark/>
          </w:tcPr>
          <w:p w14:paraId="463862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0,281</w:t>
            </w:r>
          </w:p>
        </w:tc>
        <w:tc>
          <w:tcPr>
            <w:tcW w:w="736" w:type="dxa"/>
            <w:tcBorders>
              <w:top w:val="nil"/>
              <w:left w:val="nil"/>
              <w:bottom w:val="single" w:sz="4" w:space="0" w:color="auto"/>
              <w:right w:val="single" w:sz="4" w:space="0" w:color="auto"/>
            </w:tcBorders>
            <w:shd w:val="clear" w:color="auto" w:fill="auto"/>
            <w:vAlign w:val="center"/>
            <w:hideMark/>
          </w:tcPr>
          <w:p w14:paraId="7C1F2F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0,281</w:t>
            </w:r>
          </w:p>
        </w:tc>
        <w:tc>
          <w:tcPr>
            <w:tcW w:w="736" w:type="dxa"/>
            <w:tcBorders>
              <w:top w:val="nil"/>
              <w:left w:val="nil"/>
              <w:bottom w:val="single" w:sz="4" w:space="0" w:color="auto"/>
              <w:right w:val="single" w:sz="4" w:space="0" w:color="auto"/>
            </w:tcBorders>
            <w:shd w:val="clear" w:color="auto" w:fill="auto"/>
            <w:vAlign w:val="center"/>
            <w:hideMark/>
          </w:tcPr>
          <w:p w14:paraId="536F6A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0,281</w:t>
            </w:r>
          </w:p>
        </w:tc>
        <w:tc>
          <w:tcPr>
            <w:tcW w:w="736" w:type="dxa"/>
            <w:tcBorders>
              <w:top w:val="nil"/>
              <w:left w:val="nil"/>
              <w:bottom w:val="single" w:sz="4" w:space="0" w:color="auto"/>
              <w:right w:val="single" w:sz="4" w:space="0" w:color="auto"/>
            </w:tcBorders>
            <w:shd w:val="clear" w:color="auto" w:fill="auto"/>
            <w:vAlign w:val="center"/>
            <w:hideMark/>
          </w:tcPr>
          <w:p w14:paraId="744CA8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0,281</w:t>
            </w:r>
          </w:p>
        </w:tc>
        <w:tc>
          <w:tcPr>
            <w:tcW w:w="736" w:type="dxa"/>
            <w:tcBorders>
              <w:top w:val="nil"/>
              <w:left w:val="nil"/>
              <w:bottom w:val="single" w:sz="4" w:space="0" w:color="auto"/>
              <w:right w:val="single" w:sz="4" w:space="0" w:color="auto"/>
            </w:tcBorders>
            <w:shd w:val="clear" w:color="auto" w:fill="auto"/>
            <w:vAlign w:val="center"/>
            <w:hideMark/>
          </w:tcPr>
          <w:p w14:paraId="3BE012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0,281</w:t>
            </w:r>
          </w:p>
        </w:tc>
        <w:tc>
          <w:tcPr>
            <w:tcW w:w="736" w:type="dxa"/>
            <w:tcBorders>
              <w:top w:val="nil"/>
              <w:left w:val="nil"/>
              <w:bottom w:val="single" w:sz="4" w:space="0" w:color="auto"/>
              <w:right w:val="single" w:sz="4" w:space="0" w:color="auto"/>
            </w:tcBorders>
            <w:shd w:val="clear" w:color="auto" w:fill="auto"/>
            <w:vAlign w:val="center"/>
            <w:hideMark/>
          </w:tcPr>
          <w:p w14:paraId="1E2B90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0,281</w:t>
            </w:r>
          </w:p>
        </w:tc>
        <w:tc>
          <w:tcPr>
            <w:tcW w:w="736" w:type="dxa"/>
            <w:tcBorders>
              <w:top w:val="nil"/>
              <w:left w:val="nil"/>
              <w:bottom w:val="single" w:sz="4" w:space="0" w:color="auto"/>
              <w:right w:val="single" w:sz="4" w:space="0" w:color="auto"/>
            </w:tcBorders>
            <w:shd w:val="clear" w:color="auto" w:fill="auto"/>
            <w:vAlign w:val="center"/>
            <w:hideMark/>
          </w:tcPr>
          <w:p w14:paraId="08557D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0,281</w:t>
            </w:r>
          </w:p>
        </w:tc>
        <w:tc>
          <w:tcPr>
            <w:tcW w:w="736" w:type="dxa"/>
            <w:tcBorders>
              <w:top w:val="nil"/>
              <w:left w:val="nil"/>
              <w:bottom w:val="single" w:sz="4" w:space="0" w:color="auto"/>
              <w:right w:val="single" w:sz="4" w:space="0" w:color="auto"/>
            </w:tcBorders>
            <w:shd w:val="clear" w:color="auto" w:fill="auto"/>
            <w:vAlign w:val="center"/>
            <w:hideMark/>
          </w:tcPr>
          <w:p w14:paraId="52B63F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0,281</w:t>
            </w:r>
          </w:p>
        </w:tc>
        <w:tc>
          <w:tcPr>
            <w:tcW w:w="736" w:type="dxa"/>
            <w:tcBorders>
              <w:top w:val="nil"/>
              <w:left w:val="nil"/>
              <w:bottom w:val="single" w:sz="4" w:space="0" w:color="auto"/>
              <w:right w:val="single" w:sz="4" w:space="0" w:color="auto"/>
            </w:tcBorders>
            <w:shd w:val="clear" w:color="auto" w:fill="auto"/>
            <w:vAlign w:val="center"/>
            <w:hideMark/>
          </w:tcPr>
          <w:p w14:paraId="34B6D9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0,281</w:t>
            </w:r>
          </w:p>
        </w:tc>
        <w:tc>
          <w:tcPr>
            <w:tcW w:w="736" w:type="dxa"/>
            <w:tcBorders>
              <w:top w:val="nil"/>
              <w:left w:val="nil"/>
              <w:bottom w:val="single" w:sz="4" w:space="0" w:color="auto"/>
              <w:right w:val="single" w:sz="4" w:space="0" w:color="auto"/>
            </w:tcBorders>
            <w:shd w:val="clear" w:color="auto" w:fill="auto"/>
            <w:vAlign w:val="center"/>
            <w:hideMark/>
          </w:tcPr>
          <w:p w14:paraId="65B26A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0,281</w:t>
            </w:r>
          </w:p>
        </w:tc>
        <w:tc>
          <w:tcPr>
            <w:tcW w:w="736" w:type="dxa"/>
            <w:tcBorders>
              <w:top w:val="nil"/>
              <w:left w:val="nil"/>
              <w:bottom w:val="single" w:sz="4" w:space="0" w:color="auto"/>
              <w:right w:val="single" w:sz="4" w:space="0" w:color="auto"/>
            </w:tcBorders>
            <w:shd w:val="clear" w:color="auto" w:fill="auto"/>
            <w:vAlign w:val="center"/>
            <w:hideMark/>
          </w:tcPr>
          <w:p w14:paraId="08BE87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0,281</w:t>
            </w:r>
          </w:p>
        </w:tc>
      </w:tr>
      <w:tr w:rsidR="00200E4B" w:rsidRPr="00A24F2E" w14:paraId="03A327E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3D804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312F85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0712CBD5" w14:textId="54311E2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7226E7C" w14:textId="7B5EC1A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EF58F84" w14:textId="7D388E7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D8FC08D" w14:textId="7DBF5BC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EDAB5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3,084</w:t>
            </w:r>
          </w:p>
        </w:tc>
        <w:tc>
          <w:tcPr>
            <w:tcW w:w="816" w:type="dxa"/>
            <w:tcBorders>
              <w:top w:val="nil"/>
              <w:left w:val="nil"/>
              <w:bottom w:val="single" w:sz="4" w:space="0" w:color="auto"/>
              <w:right w:val="single" w:sz="4" w:space="0" w:color="auto"/>
            </w:tcBorders>
            <w:shd w:val="clear" w:color="auto" w:fill="auto"/>
            <w:vAlign w:val="center"/>
            <w:hideMark/>
          </w:tcPr>
          <w:p w14:paraId="2783AF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2,817</w:t>
            </w:r>
          </w:p>
        </w:tc>
        <w:tc>
          <w:tcPr>
            <w:tcW w:w="736" w:type="dxa"/>
            <w:tcBorders>
              <w:top w:val="nil"/>
              <w:left w:val="nil"/>
              <w:bottom w:val="single" w:sz="4" w:space="0" w:color="auto"/>
              <w:right w:val="single" w:sz="4" w:space="0" w:color="auto"/>
            </w:tcBorders>
            <w:shd w:val="clear" w:color="auto" w:fill="auto"/>
            <w:vAlign w:val="center"/>
            <w:hideMark/>
          </w:tcPr>
          <w:p w14:paraId="01E81C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2,817</w:t>
            </w:r>
          </w:p>
        </w:tc>
        <w:tc>
          <w:tcPr>
            <w:tcW w:w="736" w:type="dxa"/>
            <w:tcBorders>
              <w:top w:val="nil"/>
              <w:left w:val="nil"/>
              <w:bottom w:val="single" w:sz="4" w:space="0" w:color="auto"/>
              <w:right w:val="single" w:sz="4" w:space="0" w:color="auto"/>
            </w:tcBorders>
            <w:shd w:val="clear" w:color="auto" w:fill="auto"/>
            <w:vAlign w:val="center"/>
            <w:hideMark/>
          </w:tcPr>
          <w:p w14:paraId="4087D4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2,817</w:t>
            </w:r>
          </w:p>
        </w:tc>
        <w:tc>
          <w:tcPr>
            <w:tcW w:w="736" w:type="dxa"/>
            <w:tcBorders>
              <w:top w:val="nil"/>
              <w:left w:val="nil"/>
              <w:bottom w:val="single" w:sz="4" w:space="0" w:color="auto"/>
              <w:right w:val="single" w:sz="4" w:space="0" w:color="auto"/>
            </w:tcBorders>
            <w:shd w:val="clear" w:color="auto" w:fill="auto"/>
            <w:vAlign w:val="center"/>
            <w:hideMark/>
          </w:tcPr>
          <w:p w14:paraId="35FE15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2,817</w:t>
            </w:r>
          </w:p>
        </w:tc>
        <w:tc>
          <w:tcPr>
            <w:tcW w:w="736" w:type="dxa"/>
            <w:tcBorders>
              <w:top w:val="nil"/>
              <w:left w:val="nil"/>
              <w:bottom w:val="single" w:sz="4" w:space="0" w:color="auto"/>
              <w:right w:val="single" w:sz="4" w:space="0" w:color="auto"/>
            </w:tcBorders>
            <w:shd w:val="clear" w:color="auto" w:fill="auto"/>
            <w:vAlign w:val="center"/>
            <w:hideMark/>
          </w:tcPr>
          <w:p w14:paraId="6F89D4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2,817</w:t>
            </w:r>
          </w:p>
        </w:tc>
        <w:tc>
          <w:tcPr>
            <w:tcW w:w="736" w:type="dxa"/>
            <w:tcBorders>
              <w:top w:val="nil"/>
              <w:left w:val="nil"/>
              <w:bottom w:val="single" w:sz="4" w:space="0" w:color="auto"/>
              <w:right w:val="single" w:sz="4" w:space="0" w:color="auto"/>
            </w:tcBorders>
            <w:shd w:val="clear" w:color="auto" w:fill="auto"/>
            <w:vAlign w:val="center"/>
            <w:hideMark/>
          </w:tcPr>
          <w:p w14:paraId="15AD69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2,817</w:t>
            </w:r>
          </w:p>
        </w:tc>
        <w:tc>
          <w:tcPr>
            <w:tcW w:w="736" w:type="dxa"/>
            <w:tcBorders>
              <w:top w:val="nil"/>
              <w:left w:val="nil"/>
              <w:bottom w:val="single" w:sz="4" w:space="0" w:color="auto"/>
              <w:right w:val="single" w:sz="4" w:space="0" w:color="auto"/>
            </w:tcBorders>
            <w:shd w:val="clear" w:color="auto" w:fill="auto"/>
            <w:vAlign w:val="center"/>
            <w:hideMark/>
          </w:tcPr>
          <w:p w14:paraId="38AF09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2,817</w:t>
            </w:r>
          </w:p>
        </w:tc>
        <w:tc>
          <w:tcPr>
            <w:tcW w:w="736" w:type="dxa"/>
            <w:tcBorders>
              <w:top w:val="nil"/>
              <w:left w:val="nil"/>
              <w:bottom w:val="single" w:sz="4" w:space="0" w:color="auto"/>
              <w:right w:val="single" w:sz="4" w:space="0" w:color="auto"/>
            </w:tcBorders>
            <w:shd w:val="clear" w:color="auto" w:fill="auto"/>
            <w:vAlign w:val="center"/>
            <w:hideMark/>
          </w:tcPr>
          <w:p w14:paraId="2E064D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2,817</w:t>
            </w:r>
          </w:p>
        </w:tc>
        <w:tc>
          <w:tcPr>
            <w:tcW w:w="736" w:type="dxa"/>
            <w:tcBorders>
              <w:top w:val="nil"/>
              <w:left w:val="nil"/>
              <w:bottom w:val="single" w:sz="4" w:space="0" w:color="auto"/>
              <w:right w:val="single" w:sz="4" w:space="0" w:color="auto"/>
            </w:tcBorders>
            <w:shd w:val="clear" w:color="auto" w:fill="auto"/>
            <w:vAlign w:val="center"/>
            <w:hideMark/>
          </w:tcPr>
          <w:p w14:paraId="42D94F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2,817</w:t>
            </w:r>
          </w:p>
        </w:tc>
        <w:tc>
          <w:tcPr>
            <w:tcW w:w="736" w:type="dxa"/>
            <w:tcBorders>
              <w:top w:val="nil"/>
              <w:left w:val="nil"/>
              <w:bottom w:val="single" w:sz="4" w:space="0" w:color="auto"/>
              <w:right w:val="single" w:sz="4" w:space="0" w:color="auto"/>
            </w:tcBorders>
            <w:shd w:val="clear" w:color="auto" w:fill="auto"/>
            <w:vAlign w:val="center"/>
            <w:hideMark/>
          </w:tcPr>
          <w:p w14:paraId="25BB38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2,817</w:t>
            </w:r>
          </w:p>
        </w:tc>
        <w:tc>
          <w:tcPr>
            <w:tcW w:w="736" w:type="dxa"/>
            <w:tcBorders>
              <w:top w:val="nil"/>
              <w:left w:val="nil"/>
              <w:bottom w:val="single" w:sz="4" w:space="0" w:color="auto"/>
              <w:right w:val="single" w:sz="4" w:space="0" w:color="auto"/>
            </w:tcBorders>
            <w:shd w:val="clear" w:color="auto" w:fill="auto"/>
            <w:vAlign w:val="center"/>
            <w:hideMark/>
          </w:tcPr>
          <w:p w14:paraId="1A6A2A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2,817</w:t>
            </w:r>
          </w:p>
        </w:tc>
        <w:tc>
          <w:tcPr>
            <w:tcW w:w="736" w:type="dxa"/>
            <w:tcBorders>
              <w:top w:val="nil"/>
              <w:left w:val="nil"/>
              <w:bottom w:val="single" w:sz="4" w:space="0" w:color="auto"/>
              <w:right w:val="single" w:sz="4" w:space="0" w:color="auto"/>
            </w:tcBorders>
            <w:shd w:val="clear" w:color="auto" w:fill="auto"/>
            <w:vAlign w:val="center"/>
            <w:hideMark/>
          </w:tcPr>
          <w:p w14:paraId="75E1A1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2,817</w:t>
            </w:r>
          </w:p>
        </w:tc>
        <w:tc>
          <w:tcPr>
            <w:tcW w:w="736" w:type="dxa"/>
            <w:tcBorders>
              <w:top w:val="nil"/>
              <w:left w:val="nil"/>
              <w:bottom w:val="single" w:sz="4" w:space="0" w:color="auto"/>
              <w:right w:val="single" w:sz="4" w:space="0" w:color="auto"/>
            </w:tcBorders>
            <w:shd w:val="clear" w:color="auto" w:fill="auto"/>
            <w:vAlign w:val="center"/>
            <w:hideMark/>
          </w:tcPr>
          <w:p w14:paraId="6BFA7D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2,817</w:t>
            </w:r>
          </w:p>
        </w:tc>
      </w:tr>
      <w:tr w:rsidR="00200E4B" w:rsidRPr="00A24F2E" w14:paraId="22AA040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53EE9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799603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0B1CDDC4" w14:textId="3131B43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D745947" w14:textId="5ADAAB3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391F806" w14:textId="11E7610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1E4C224" w14:textId="74813F2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FF8AF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2,346</w:t>
            </w:r>
          </w:p>
        </w:tc>
        <w:tc>
          <w:tcPr>
            <w:tcW w:w="816" w:type="dxa"/>
            <w:tcBorders>
              <w:top w:val="nil"/>
              <w:left w:val="nil"/>
              <w:bottom w:val="single" w:sz="4" w:space="0" w:color="auto"/>
              <w:right w:val="single" w:sz="4" w:space="0" w:color="auto"/>
            </w:tcBorders>
            <w:shd w:val="clear" w:color="auto" w:fill="auto"/>
            <w:vAlign w:val="center"/>
            <w:hideMark/>
          </w:tcPr>
          <w:p w14:paraId="726811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2,143</w:t>
            </w:r>
          </w:p>
        </w:tc>
        <w:tc>
          <w:tcPr>
            <w:tcW w:w="736" w:type="dxa"/>
            <w:tcBorders>
              <w:top w:val="nil"/>
              <w:left w:val="nil"/>
              <w:bottom w:val="single" w:sz="4" w:space="0" w:color="auto"/>
              <w:right w:val="single" w:sz="4" w:space="0" w:color="auto"/>
            </w:tcBorders>
            <w:shd w:val="clear" w:color="auto" w:fill="auto"/>
            <w:vAlign w:val="center"/>
            <w:hideMark/>
          </w:tcPr>
          <w:p w14:paraId="1D7CE0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2,143</w:t>
            </w:r>
          </w:p>
        </w:tc>
        <w:tc>
          <w:tcPr>
            <w:tcW w:w="736" w:type="dxa"/>
            <w:tcBorders>
              <w:top w:val="nil"/>
              <w:left w:val="nil"/>
              <w:bottom w:val="single" w:sz="4" w:space="0" w:color="auto"/>
              <w:right w:val="single" w:sz="4" w:space="0" w:color="auto"/>
            </w:tcBorders>
            <w:shd w:val="clear" w:color="auto" w:fill="auto"/>
            <w:vAlign w:val="center"/>
            <w:hideMark/>
          </w:tcPr>
          <w:p w14:paraId="5ABD06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2,143</w:t>
            </w:r>
          </w:p>
        </w:tc>
        <w:tc>
          <w:tcPr>
            <w:tcW w:w="736" w:type="dxa"/>
            <w:tcBorders>
              <w:top w:val="nil"/>
              <w:left w:val="nil"/>
              <w:bottom w:val="single" w:sz="4" w:space="0" w:color="auto"/>
              <w:right w:val="single" w:sz="4" w:space="0" w:color="auto"/>
            </w:tcBorders>
            <w:shd w:val="clear" w:color="auto" w:fill="auto"/>
            <w:vAlign w:val="center"/>
            <w:hideMark/>
          </w:tcPr>
          <w:p w14:paraId="209D4C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2,143</w:t>
            </w:r>
          </w:p>
        </w:tc>
        <w:tc>
          <w:tcPr>
            <w:tcW w:w="736" w:type="dxa"/>
            <w:tcBorders>
              <w:top w:val="nil"/>
              <w:left w:val="nil"/>
              <w:bottom w:val="single" w:sz="4" w:space="0" w:color="auto"/>
              <w:right w:val="single" w:sz="4" w:space="0" w:color="auto"/>
            </w:tcBorders>
            <w:shd w:val="clear" w:color="auto" w:fill="auto"/>
            <w:vAlign w:val="center"/>
            <w:hideMark/>
          </w:tcPr>
          <w:p w14:paraId="4D9E03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2,143</w:t>
            </w:r>
          </w:p>
        </w:tc>
        <w:tc>
          <w:tcPr>
            <w:tcW w:w="736" w:type="dxa"/>
            <w:tcBorders>
              <w:top w:val="nil"/>
              <w:left w:val="nil"/>
              <w:bottom w:val="single" w:sz="4" w:space="0" w:color="auto"/>
              <w:right w:val="single" w:sz="4" w:space="0" w:color="auto"/>
            </w:tcBorders>
            <w:shd w:val="clear" w:color="auto" w:fill="auto"/>
            <w:vAlign w:val="center"/>
            <w:hideMark/>
          </w:tcPr>
          <w:p w14:paraId="41FE33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2,143</w:t>
            </w:r>
          </w:p>
        </w:tc>
        <w:tc>
          <w:tcPr>
            <w:tcW w:w="736" w:type="dxa"/>
            <w:tcBorders>
              <w:top w:val="nil"/>
              <w:left w:val="nil"/>
              <w:bottom w:val="single" w:sz="4" w:space="0" w:color="auto"/>
              <w:right w:val="single" w:sz="4" w:space="0" w:color="auto"/>
            </w:tcBorders>
            <w:shd w:val="clear" w:color="auto" w:fill="auto"/>
            <w:vAlign w:val="center"/>
            <w:hideMark/>
          </w:tcPr>
          <w:p w14:paraId="5001BA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2,143</w:t>
            </w:r>
          </w:p>
        </w:tc>
        <w:tc>
          <w:tcPr>
            <w:tcW w:w="736" w:type="dxa"/>
            <w:tcBorders>
              <w:top w:val="nil"/>
              <w:left w:val="nil"/>
              <w:bottom w:val="single" w:sz="4" w:space="0" w:color="auto"/>
              <w:right w:val="single" w:sz="4" w:space="0" w:color="auto"/>
            </w:tcBorders>
            <w:shd w:val="clear" w:color="auto" w:fill="auto"/>
            <w:vAlign w:val="center"/>
            <w:hideMark/>
          </w:tcPr>
          <w:p w14:paraId="6D608C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2,143</w:t>
            </w:r>
          </w:p>
        </w:tc>
        <w:tc>
          <w:tcPr>
            <w:tcW w:w="736" w:type="dxa"/>
            <w:tcBorders>
              <w:top w:val="nil"/>
              <w:left w:val="nil"/>
              <w:bottom w:val="single" w:sz="4" w:space="0" w:color="auto"/>
              <w:right w:val="single" w:sz="4" w:space="0" w:color="auto"/>
            </w:tcBorders>
            <w:shd w:val="clear" w:color="auto" w:fill="auto"/>
            <w:vAlign w:val="center"/>
            <w:hideMark/>
          </w:tcPr>
          <w:p w14:paraId="2BF31E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2,143</w:t>
            </w:r>
          </w:p>
        </w:tc>
        <w:tc>
          <w:tcPr>
            <w:tcW w:w="736" w:type="dxa"/>
            <w:tcBorders>
              <w:top w:val="nil"/>
              <w:left w:val="nil"/>
              <w:bottom w:val="single" w:sz="4" w:space="0" w:color="auto"/>
              <w:right w:val="single" w:sz="4" w:space="0" w:color="auto"/>
            </w:tcBorders>
            <w:shd w:val="clear" w:color="auto" w:fill="auto"/>
            <w:vAlign w:val="center"/>
            <w:hideMark/>
          </w:tcPr>
          <w:p w14:paraId="28D65A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2,143</w:t>
            </w:r>
          </w:p>
        </w:tc>
        <w:tc>
          <w:tcPr>
            <w:tcW w:w="736" w:type="dxa"/>
            <w:tcBorders>
              <w:top w:val="nil"/>
              <w:left w:val="nil"/>
              <w:bottom w:val="single" w:sz="4" w:space="0" w:color="auto"/>
              <w:right w:val="single" w:sz="4" w:space="0" w:color="auto"/>
            </w:tcBorders>
            <w:shd w:val="clear" w:color="auto" w:fill="auto"/>
            <w:vAlign w:val="center"/>
            <w:hideMark/>
          </w:tcPr>
          <w:p w14:paraId="425AF4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2,143</w:t>
            </w:r>
          </w:p>
        </w:tc>
        <w:tc>
          <w:tcPr>
            <w:tcW w:w="736" w:type="dxa"/>
            <w:tcBorders>
              <w:top w:val="nil"/>
              <w:left w:val="nil"/>
              <w:bottom w:val="single" w:sz="4" w:space="0" w:color="auto"/>
              <w:right w:val="single" w:sz="4" w:space="0" w:color="auto"/>
            </w:tcBorders>
            <w:shd w:val="clear" w:color="auto" w:fill="auto"/>
            <w:vAlign w:val="center"/>
            <w:hideMark/>
          </w:tcPr>
          <w:p w14:paraId="365969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2,143</w:t>
            </w:r>
          </w:p>
        </w:tc>
        <w:tc>
          <w:tcPr>
            <w:tcW w:w="736" w:type="dxa"/>
            <w:tcBorders>
              <w:top w:val="nil"/>
              <w:left w:val="nil"/>
              <w:bottom w:val="single" w:sz="4" w:space="0" w:color="auto"/>
              <w:right w:val="single" w:sz="4" w:space="0" w:color="auto"/>
            </w:tcBorders>
            <w:shd w:val="clear" w:color="auto" w:fill="auto"/>
            <w:vAlign w:val="center"/>
            <w:hideMark/>
          </w:tcPr>
          <w:p w14:paraId="1F29D3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2,143</w:t>
            </w:r>
          </w:p>
        </w:tc>
      </w:tr>
      <w:tr w:rsidR="00200E4B" w:rsidRPr="00A24F2E" w14:paraId="368D728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F69C0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471C62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26F12237" w14:textId="1D60823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BBA54FA" w14:textId="1A6FBFD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65AA8C1" w14:textId="4C2032E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F08B4DA" w14:textId="0A4D11C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C0EE6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0,483</w:t>
            </w:r>
          </w:p>
        </w:tc>
        <w:tc>
          <w:tcPr>
            <w:tcW w:w="816" w:type="dxa"/>
            <w:tcBorders>
              <w:top w:val="nil"/>
              <w:left w:val="nil"/>
              <w:bottom w:val="single" w:sz="4" w:space="0" w:color="auto"/>
              <w:right w:val="single" w:sz="4" w:space="0" w:color="auto"/>
            </w:tcBorders>
            <w:shd w:val="clear" w:color="auto" w:fill="auto"/>
            <w:vAlign w:val="center"/>
            <w:hideMark/>
          </w:tcPr>
          <w:p w14:paraId="12B2D4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0,441</w:t>
            </w:r>
          </w:p>
        </w:tc>
        <w:tc>
          <w:tcPr>
            <w:tcW w:w="736" w:type="dxa"/>
            <w:tcBorders>
              <w:top w:val="nil"/>
              <w:left w:val="nil"/>
              <w:bottom w:val="single" w:sz="4" w:space="0" w:color="auto"/>
              <w:right w:val="single" w:sz="4" w:space="0" w:color="auto"/>
            </w:tcBorders>
            <w:shd w:val="clear" w:color="auto" w:fill="auto"/>
            <w:vAlign w:val="center"/>
            <w:hideMark/>
          </w:tcPr>
          <w:p w14:paraId="717EED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0,441</w:t>
            </w:r>
          </w:p>
        </w:tc>
        <w:tc>
          <w:tcPr>
            <w:tcW w:w="736" w:type="dxa"/>
            <w:tcBorders>
              <w:top w:val="nil"/>
              <w:left w:val="nil"/>
              <w:bottom w:val="single" w:sz="4" w:space="0" w:color="auto"/>
              <w:right w:val="single" w:sz="4" w:space="0" w:color="auto"/>
            </w:tcBorders>
            <w:shd w:val="clear" w:color="auto" w:fill="auto"/>
            <w:vAlign w:val="center"/>
            <w:hideMark/>
          </w:tcPr>
          <w:p w14:paraId="2D6D8A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0,441</w:t>
            </w:r>
          </w:p>
        </w:tc>
        <w:tc>
          <w:tcPr>
            <w:tcW w:w="736" w:type="dxa"/>
            <w:tcBorders>
              <w:top w:val="nil"/>
              <w:left w:val="nil"/>
              <w:bottom w:val="single" w:sz="4" w:space="0" w:color="auto"/>
              <w:right w:val="single" w:sz="4" w:space="0" w:color="auto"/>
            </w:tcBorders>
            <w:shd w:val="clear" w:color="auto" w:fill="auto"/>
            <w:vAlign w:val="center"/>
            <w:hideMark/>
          </w:tcPr>
          <w:p w14:paraId="5E5516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0,441</w:t>
            </w:r>
          </w:p>
        </w:tc>
        <w:tc>
          <w:tcPr>
            <w:tcW w:w="736" w:type="dxa"/>
            <w:tcBorders>
              <w:top w:val="nil"/>
              <w:left w:val="nil"/>
              <w:bottom w:val="single" w:sz="4" w:space="0" w:color="auto"/>
              <w:right w:val="single" w:sz="4" w:space="0" w:color="auto"/>
            </w:tcBorders>
            <w:shd w:val="clear" w:color="auto" w:fill="auto"/>
            <w:vAlign w:val="center"/>
            <w:hideMark/>
          </w:tcPr>
          <w:p w14:paraId="014051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0,441</w:t>
            </w:r>
          </w:p>
        </w:tc>
        <w:tc>
          <w:tcPr>
            <w:tcW w:w="736" w:type="dxa"/>
            <w:tcBorders>
              <w:top w:val="nil"/>
              <w:left w:val="nil"/>
              <w:bottom w:val="single" w:sz="4" w:space="0" w:color="auto"/>
              <w:right w:val="single" w:sz="4" w:space="0" w:color="auto"/>
            </w:tcBorders>
            <w:shd w:val="clear" w:color="auto" w:fill="auto"/>
            <w:vAlign w:val="center"/>
            <w:hideMark/>
          </w:tcPr>
          <w:p w14:paraId="1B8297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0,441</w:t>
            </w:r>
          </w:p>
        </w:tc>
        <w:tc>
          <w:tcPr>
            <w:tcW w:w="736" w:type="dxa"/>
            <w:tcBorders>
              <w:top w:val="nil"/>
              <w:left w:val="nil"/>
              <w:bottom w:val="single" w:sz="4" w:space="0" w:color="auto"/>
              <w:right w:val="single" w:sz="4" w:space="0" w:color="auto"/>
            </w:tcBorders>
            <w:shd w:val="clear" w:color="auto" w:fill="auto"/>
            <w:vAlign w:val="center"/>
            <w:hideMark/>
          </w:tcPr>
          <w:p w14:paraId="7C029A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0,441</w:t>
            </w:r>
          </w:p>
        </w:tc>
        <w:tc>
          <w:tcPr>
            <w:tcW w:w="736" w:type="dxa"/>
            <w:tcBorders>
              <w:top w:val="nil"/>
              <w:left w:val="nil"/>
              <w:bottom w:val="single" w:sz="4" w:space="0" w:color="auto"/>
              <w:right w:val="single" w:sz="4" w:space="0" w:color="auto"/>
            </w:tcBorders>
            <w:shd w:val="clear" w:color="auto" w:fill="auto"/>
            <w:vAlign w:val="center"/>
            <w:hideMark/>
          </w:tcPr>
          <w:p w14:paraId="0AFA6C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0,441</w:t>
            </w:r>
          </w:p>
        </w:tc>
        <w:tc>
          <w:tcPr>
            <w:tcW w:w="736" w:type="dxa"/>
            <w:tcBorders>
              <w:top w:val="nil"/>
              <w:left w:val="nil"/>
              <w:bottom w:val="single" w:sz="4" w:space="0" w:color="auto"/>
              <w:right w:val="single" w:sz="4" w:space="0" w:color="auto"/>
            </w:tcBorders>
            <w:shd w:val="clear" w:color="auto" w:fill="auto"/>
            <w:vAlign w:val="center"/>
            <w:hideMark/>
          </w:tcPr>
          <w:p w14:paraId="441202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0,441</w:t>
            </w:r>
          </w:p>
        </w:tc>
        <w:tc>
          <w:tcPr>
            <w:tcW w:w="736" w:type="dxa"/>
            <w:tcBorders>
              <w:top w:val="nil"/>
              <w:left w:val="nil"/>
              <w:bottom w:val="single" w:sz="4" w:space="0" w:color="auto"/>
              <w:right w:val="single" w:sz="4" w:space="0" w:color="auto"/>
            </w:tcBorders>
            <w:shd w:val="clear" w:color="auto" w:fill="auto"/>
            <w:vAlign w:val="center"/>
            <w:hideMark/>
          </w:tcPr>
          <w:p w14:paraId="020164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0,441</w:t>
            </w:r>
          </w:p>
        </w:tc>
        <w:tc>
          <w:tcPr>
            <w:tcW w:w="736" w:type="dxa"/>
            <w:tcBorders>
              <w:top w:val="nil"/>
              <w:left w:val="nil"/>
              <w:bottom w:val="single" w:sz="4" w:space="0" w:color="auto"/>
              <w:right w:val="single" w:sz="4" w:space="0" w:color="auto"/>
            </w:tcBorders>
            <w:shd w:val="clear" w:color="auto" w:fill="auto"/>
            <w:vAlign w:val="center"/>
            <w:hideMark/>
          </w:tcPr>
          <w:p w14:paraId="0A701B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0,441</w:t>
            </w:r>
          </w:p>
        </w:tc>
        <w:tc>
          <w:tcPr>
            <w:tcW w:w="736" w:type="dxa"/>
            <w:tcBorders>
              <w:top w:val="nil"/>
              <w:left w:val="nil"/>
              <w:bottom w:val="single" w:sz="4" w:space="0" w:color="auto"/>
              <w:right w:val="single" w:sz="4" w:space="0" w:color="auto"/>
            </w:tcBorders>
            <w:shd w:val="clear" w:color="auto" w:fill="auto"/>
            <w:vAlign w:val="center"/>
            <w:hideMark/>
          </w:tcPr>
          <w:p w14:paraId="09D280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0,441</w:t>
            </w:r>
          </w:p>
        </w:tc>
        <w:tc>
          <w:tcPr>
            <w:tcW w:w="736" w:type="dxa"/>
            <w:tcBorders>
              <w:top w:val="nil"/>
              <w:left w:val="nil"/>
              <w:bottom w:val="single" w:sz="4" w:space="0" w:color="auto"/>
              <w:right w:val="single" w:sz="4" w:space="0" w:color="auto"/>
            </w:tcBorders>
            <w:shd w:val="clear" w:color="auto" w:fill="auto"/>
            <w:vAlign w:val="center"/>
            <w:hideMark/>
          </w:tcPr>
          <w:p w14:paraId="6B910C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0,441</w:t>
            </w:r>
          </w:p>
        </w:tc>
      </w:tr>
      <w:tr w:rsidR="00200E4B" w:rsidRPr="00A24F2E" w14:paraId="60DCF53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B7021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47AFDD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40E121DD" w14:textId="49AE99B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7DCFC8B" w14:textId="4A4BC65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3D1317F" w14:textId="5804CEA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B64962C" w14:textId="4B7978D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CE209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0,255</w:t>
            </w:r>
          </w:p>
        </w:tc>
        <w:tc>
          <w:tcPr>
            <w:tcW w:w="816" w:type="dxa"/>
            <w:tcBorders>
              <w:top w:val="nil"/>
              <w:left w:val="nil"/>
              <w:bottom w:val="single" w:sz="4" w:space="0" w:color="auto"/>
              <w:right w:val="single" w:sz="4" w:space="0" w:color="auto"/>
            </w:tcBorders>
            <w:shd w:val="clear" w:color="auto" w:fill="auto"/>
            <w:vAlign w:val="center"/>
            <w:hideMark/>
          </w:tcPr>
          <w:p w14:paraId="468B97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0,233</w:t>
            </w:r>
          </w:p>
        </w:tc>
        <w:tc>
          <w:tcPr>
            <w:tcW w:w="736" w:type="dxa"/>
            <w:tcBorders>
              <w:top w:val="nil"/>
              <w:left w:val="nil"/>
              <w:bottom w:val="single" w:sz="4" w:space="0" w:color="auto"/>
              <w:right w:val="single" w:sz="4" w:space="0" w:color="auto"/>
            </w:tcBorders>
            <w:shd w:val="clear" w:color="auto" w:fill="auto"/>
            <w:vAlign w:val="center"/>
            <w:hideMark/>
          </w:tcPr>
          <w:p w14:paraId="743A43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0,233</w:t>
            </w:r>
          </w:p>
        </w:tc>
        <w:tc>
          <w:tcPr>
            <w:tcW w:w="736" w:type="dxa"/>
            <w:tcBorders>
              <w:top w:val="nil"/>
              <w:left w:val="nil"/>
              <w:bottom w:val="single" w:sz="4" w:space="0" w:color="auto"/>
              <w:right w:val="single" w:sz="4" w:space="0" w:color="auto"/>
            </w:tcBorders>
            <w:shd w:val="clear" w:color="auto" w:fill="auto"/>
            <w:vAlign w:val="center"/>
            <w:hideMark/>
          </w:tcPr>
          <w:p w14:paraId="7A3747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0,233</w:t>
            </w:r>
          </w:p>
        </w:tc>
        <w:tc>
          <w:tcPr>
            <w:tcW w:w="736" w:type="dxa"/>
            <w:tcBorders>
              <w:top w:val="nil"/>
              <w:left w:val="nil"/>
              <w:bottom w:val="single" w:sz="4" w:space="0" w:color="auto"/>
              <w:right w:val="single" w:sz="4" w:space="0" w:color="auto"/>
            </w:tcBorders>
            <w:shd w:val="clear" w:color="auto" w:fill="auto"/>
            <w:vAlign w:val="center"/>
            <w:hideMark/>
          </w:tcPr>
          <w:p w14:paraId="35C508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0,233</w:t>
            </w:r>
          </w:p>
        </w:tc>
        <w:tc>
          <w:tcPr>
            <w:tcW w:w="736" w:type="dxa"/>
            <w:tcBorders>
              <w:top w:val="nil"/>
              <w:left w:val="nil"/>
              <w:bottom w:val="single" w:sz="4" w:space="0" w:color="auto"/>
              <w:right w:val="single" w:sz="4" w:space="0" w:color="auto"/>
            </w:tcBorders>
            <w:shd w:val="clear" w:color="auto" w:fill="auto"/>
            <w:vAlign w:val="center"/>
            <w:hideMark/>
          </w:tcPr>
          <w:p w14:paraId="62E0CB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0,233</w:t>
            </w:r>
          </w:p>
        </w:tc>
        <w:tc>
          <w:tcPr>
            <w:tcW w:w="736" w:type="dxa"/>
            <w:tcBorders>
              <w:top w:val="nil"/>
              <w:left w:val="nil"/>
              <w:bottom w:val="single" w:sz="4" w:space="0" w:color="auto"/>
              <w:right w:val="single" w:sz="4" w:space="0" w:color="auto"/>
            </w:tcBorders>
            <w:shd w:val="clear" w:color="auto" w:fill="auto"/>
            <w:vAlign w:val="center"/>
            <w:hideMark/>
          </w:tcPr>
          <w:p w14:paraId="64EFF8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0,233</w:t>
            </w:r>
          </w:p>
        </w:tc>
        <w:tc>
          <w:tcPr>
            <w:tcW w:w="736" w:type="dxa"/>
            <w:tcBorders>
              <w:top w:val="nil"/>
              <w:left w:val="nil"/>
              <w:bottom w:val="single" w:sz="4" w:space="0" w:color="auto"/>
              <w:right w:val="single" w:sz="4" w:space="0" w:color="auto"/>
            </w:tcBorders>
            <w:shd w:val="clear" w:color="auto" w:fill="auto"/>
            <w:vAlign w:val="center"/>
            <w:hideMark/>
          </w:tcPr>
          <w:p w14:paraId="65130A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0,233</w:t>
            </w:r>
          </w:p>
        </w:tc>
        <w:tc>
          <w:tcPr>
            <w:tcW w:w="736" w:type="dxa"/>
            <w:tcBorders>
              <w:top w:val="nil"/>
              <w:left w:val="nil"/>
              <w:bottom w:val="single" w:sz="4" w:space="0" w:color="auto"/>
              <w:right w:val="single" w:sz="4" w:space="0" w:color="auto"/>
            </w:tcBorders>
            <w:shd w:val="clear" w:color="auto" w:fill="auto"/>
            <w:vAlign w:val="center"/>
            <w:hideMark/>
          </w:tcPr>
          <w:p w14:paraId="268523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0,233</w:t>
            </w:r>
          </w:p>
        </w:tc>
        <w:tc>
          <w:tcPr>
            <w:tcW w:w="736" w:type="dxa"/>
            <w:tcBorders>
              <w:top w:val="nil"/>
              <w:left w:val="nil"/>
              <w:bottom w:val="single" w:sz="4" w:space="0" w:color="auto"/>
              <w:right w:val="single" w:sz="4" w:space="0" w:color="auto"/>
            </w:tcBorders>
            <w:shd w:val="clear" w:color="auto" w:fill="auto"/>
            <w:vAlign w:val="center"/>
            <w:hideMark/>
          </w:tcPr>
          <w:p w14:paraId="5CB31F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0,233</w:t>
            </w:r>
          </w:p>
        </w:tc>
        <w:tc>
          <w:tcPr>
            <w:tcW w:w="736" w:type="dxa"/>
            <w:tcBorders>
              <w:top w:val="nil"/>
              <w:left w:val="nil"/>
              <w:bottom w:val="single" w:sz="4" w:space="0" w:color="auto"/>
              <w:right w:val="single" w:sz="4" w:space="0" w:color="auto"/>
            </w:tcBorders>
            <w:shd w:val="clear" w:color="auto" w:fill="auto"/>
            <w:vAlign w:val="center"/>
            <w:hideMark/>
          </w:tcPr>
          <w:p w14:paraId="5ED46A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0,233</w:t>
            </w:r>
          </w:p>
        </w:tc>
        <w:tc>
          <w:tcPr>
            <w:tcW w:w="736" w:type="dxa"/>
            <w:tcBorders>
              <w:top w:val="nil"/>
              <w:left w:val="nil"/>
              <w:bottom w:val="single" w:sz="4" w:space="0" w:color="auto"/>
              <w:right w:val="single" w:sz="4" w:space="0" w:color="auto"/>
            </w:tcBorders>
            <w:shd w:val="clear" w:color="auto" w:fill="auto"/>
            <w:vAlign w:val="center"/>
            <w:hideMark/>
          </w:tcPr>
          <w:p w14:paraId="1601B5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0,233</w:t>
            </w:r>
          </w:p>
        </w:tc>
        <w:tc>
          <w:tcPr>
            <w:tcW w:w="736" w:type="dxa"/>
            <w:tcBorders>
              <w:top w:val="nil"/>
              <w:left w:val="nil"/>
              <w:bottom w:val="single" w:sz="4" w:space="0" w:color="auto"/>
              <w:right w:val="single" w:sz="4" w:space="0" w:color="auto"/>
            </w:tcBorders>
            <w:shd w:val="clear" w:color="auto" w:fill="auto"/>
            <w:vAlign w:val="center"/>
            <w:hideMark/>
          </w:tcPr>
          <w:p w14:paraId="5AAB13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0,233</w:t>
            </w:r>
          </w:p>
        </w:tc>
        <w:tc>
          <w:tcPr>
            <w:tcW w:w="736" w:type="dxa"/>
            <w:tcBorders>
              <w:top w:val="nil"/>
              <w:left w:val="nil"/>
              <w:bottom w:val="single" w:sz="4" w:space="0" w:color="auto"/>
              <w:right w:val="single" w:sz="4" w:space="0" w:color="auto"/>
            </w:tcBorders>
            <w:shd w:val="clear" w:color="auto" w:fill="auto"/>
            <w:vAlign w:val="center"/>
            <w:hideMark/>
          </w:tcPr>
          <w:p w14:paraId="701496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0,233</w:t>
            </w:r>
          </w:p>
        </w:tc>
      </w:tr>
      <w:tr w:rsidR="00200E4B" w:rsidRPr="00A24F2E" w14:paraId="1AE967B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7B95D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3D4CD1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470299AC" w14:textId="0E1EDB6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9CE36E6" w14:textId="50D4CB5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71CE01D" w14:textId="0E890A1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9CE61BE" w14:textId="3A55E80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D88B2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1,687</w:t>
            </w:r>
          </w:p>
        </w:tc>
        <w:tc>
          <w:tcPr>
            <w:tcW w:w="816" w:type="dxa"/>
            <w:tcBorders>
              <w:top w:val="nil"/>
              <w:left w:val="nil"/>
              <w:bottom w:val="single" w:sz="4" w:space="0" w:color="auto"/>
              <w:right w:val="single" w:sz="4" w:space="0" w:color="auto"/>
            </w:tcBorders>
            <w:shd w:val="clear" w:color="auto" w:fill="auto"/>
            <w:vAlign w:val="center"/>
            <w:hideMark/>
          </w:tcPr>
          <w:p w14:paraId="0033E7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1,683</w:t>
            </w:r>
          </w:p>
        </w:tc>
        <w:tc>
          <w:tcPr>
            <w:tcW w:w="736" w:type="dxa"/>
            <w:tcBorders>
              <w:top w:val="nil"/>
              <w:left w:val="nil"/>
              <w:bottom w:val="single" w:sz="4" w:space="0" w:color="auto"/>
              <w:right w:val="single" w:sz="4" w:space="0" w:color="auto"/>
            </w:tcBorders>
            <w:shd w:val="clear" w:color="auto" w:fill="auto"/>
            <w:vAlign w:val="center"/>
            <w:hideMark/>
          </w:tcPr>
          <w:p w14:paraId="623CA3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1,683</w:t>
            </w:r>
          </w:p>
        </w:tc>
        <w:tc>
          <w:tcPr>
            <w:tcW w:w="736" w:type="dxa"/>
            <w:tcBorders>
              <w:top w:val="nil"/>
              <w:left w:val="nil"/>
              <w:bottom w:val="single" w:sz="4" w:space="0" w:color="auto"/>
              <w:right w:val="single" w:sz="4" w:space="0" w:color="auto"/>
            </w:tcBorders>
            <w:shd w:val="clear" w:color="auto" w:fill="auto"/>
            <w:vAlign w:val="center"/>
            <w:hideMark/>
          </w:tcPr>
          <w:p w14:paraId="4B65BA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1,683</w:t>
            </w:r>
          </w:p>
        </w:tc>
        <w:tc>
          <w:tcPr>
            <w:tcW w:w="736" w:type="dxa"/>
            <w:tcBorders>
              <w:top w:val="nil"/>
              <w:left w:val="nil"/>
              <w:bottom w:val="single" w:sz="4" w:space="0" w:color="auto"/>
              <w:right w:val="single" w:sz="4" w:space="0" w:color="auto"/>
            </w:tcBorders>
            <w:shd w:val="clear" w:color="auto" w:fill="auto"/>
            <w:vAlign w:val="center"/>
            <w:hideMark/>
          </w:tcPr>
          <w:p w14:paraId="18AB22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1,683</w:t>
            </w:r>
          </w:p>
        </w:tc>
        <w:tc>
          <w:tcPr>
            <w:tcW w:w="736" w:type="dxa"/>
            <w:tcBorders>
              <w:top w:val="nil"/>
              <w:left w:val="nil"/>
              <w:bottom w:val="single" w:sz="4" w:space="0" w:color="auto"/>
              <w:right w:val="single" w:sz="4" w:space="0" w:color="auto"/>
            </w:tcBorders>
            <w:shd w:val="clear" w:color="auto" w:fill="auto"/>
            <w:vAlign w:val="center"/>
            <w:hideMark/>
          </w:tcPr>
          <w:p w14:paraId="78473E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1,683</w:t>
            </w:r>
          </w:p>
        </w:tc>
        <w:tc>
          <w:tcPr>
            <w:tcW w:w="736" w:type="dxa"/>
            <w:tcBorders>
              <w:top w:val="nil"/>
              <w:left w:val="nil"/>
              <w:bottom w:val="single" w:sz="4" w:space="0" w:color="auto"/>
              <w:right w:val="single" w:sz="4" w:space="0" w:color="auto"/>
            </w:tcBorders>
            <w:shd w:val="clear" w:color="auto" w:fill="auto"/>
            <w:vAlign w:val="center"/>
            <w:hideMark/>
          </w:tcPr>
          <w:p w14:paraId="6026F1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1,683</w:t>
            </w:r>
          </w:p>
        </w:tc>
        <w:tc>
          <w:tcPr>
            <w:tcW w:w="736" w:type="dxa"/>
            <w:tcBorders>
              <w:top w:val="nil"/>
              <w:left w:val="nil"/>
              <w:bottom w:val="single" w:sz="4" w:space="0" w:color="auto"/>
              <w:right w:val="single" w:sz="4" w:space="0" w:color="auto"/>
            </w:tcBorders>
            <w:shd w:val="clear" w:color="auto" w:fill="auto"/>
            <w:vAlign w:val="center"/>
            <w:hideMark/>
          </w:tcPr>
          <w:p w14:paraId="510A6A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1,683</w:t>
            </w:r>
          </w:p>
        </w:tc>
        <w:tc>
          <w:tcPr>
            <w:tcW w:w="736" w:type="dxa"/>
            <w:tcBorders>
              <w:top w:val="nil"/>
              <w:left w:val="nil"/>
              <w:bottom w:val="single" w:sz="4" w:space="0" w:color="auto"/>
              <w:right w:val="single" w:sz="4" w:space="0" w:color="auto"/>
            </w:tcBorders>
            <w:shd w:val="clear" w:color="auto" w:fill="auto"/>
            <w:vAlign w:val="center"/>
            <w:hideMark/>
          </w:tcPr>
          <w:p w14:paraId="179440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1,683</w:t>
            </w:r>
          </w:p>
        </w:tc>
        <w:tc>
          <w:tcPr>
            <w:tcW w:w="736" w:type="dxa"/>
            <w:tcBorders>
              <w:top w:val="nil"/>
              <w:left w:val="nil"/>
              <w:bottom w:val="single" w:sz="4" w:space="0" w:color="auto"/>
              <w:right w:val="single" w:sz="4" w:space="0" w:color="auto"/>
            </w:tcBorders>
            <w:shd w:val="clear" w:color="auto" w:fill="auto"/>
            <w:vAlign w:val="center"/>
            <w:hideMark/>
          </w:tcPr>
          <w:p w14:paraId="2D86F9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1,683</w:t>
            </w:r>
          </w:p>
        </w:tc>
        <w:tc>
          <w:tcPr>
            <w:tcW w:w="736" w:type="dxa"/>
            <w:tcBorders>
              <w:top w:val="nil"/>
              <w:left w:val="nil"/>
              <w:bottom w:val="single" w:sz="4" w:space="0" w:color="auto"/>
              <w:right w:val="single" w:sz="4" w:space="0" w:color="auto"/>
            </w:tcBorders>
            <w:shd w:val="clear" w:color="auto" w:fill="auto"/>
            <w:vAlign w:val="center"/>
            <w:hideMark/>
          </w:tcPr>
          <w:p w14:paraId="2E2CD4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1,683</w:t>
            </w:r>
          </w:p>
        </w:tc>
        <w:tc>
          <w:tcPr>
            <w:tcW w:w="736" w:type="dxa"/>
            <w:tcBorders>
              <w:top w:val="nil"/>
              <w:left w:val="nil"/>
              <w:bottom w:val="single" w:sz="4" w:space="0" w:color="auto"/>
              <w:right w:val="single" w:sz="4" w:space="0" w:color="auto"/>
            </w:tcBorders>
            <w:shd w:val="clear" w:color="auto" w:fill="auto"/>
            <w:vAlign w:val="center"/>
            <w:hideMark/>
          </w:tcPr>
          <w:p w14:paraId="08DF23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1,683</w:t>
            </w:r>
          </w:p>
        </w:tc>
        <w:tc>
          <w:tcPr>
            <w:tcW w:w="736" w:type="dxa"/>
            <w:tcBorders>
              <w:top w:val="nil"/>
              <w:left w:val="nil"/>
              <w:bottom w:val="single" w:sz="4" w:space="0" w:color="auto"/>
              <w:right w:val="single" w:sz="4" w:space="0" w:color="auto"/>
            </w:tcBorders>
            <w:shd w:val="clear" w:color="auto" w:fill="auto"/>
            <w:vAlign w:val="center"/>
            <w:hideMark/>
          </w:tcPr>
          <w:p w14:paraId="737342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1,683</w:t>
            </w:r>
          </w:p>
        </w:tc>
        <w:tc>
          <w:tcPr>
            <w:tcW w:w="736" w:type="dxa"/>
            <w:tcBorders>
              <w:top w:val="nil"/>
              <w:left w:val="nil"/>
              <w:bottom w:val="single" w:sz="4" w:space="0" w:color="auto"/>
              <w:right w:val="single" w:sz="4" w:space="0" w:color="auto"/>
            </w:tcBorders>
            <w:shd w:val="clear" w:color="auto" w:fill="auto"/>
            <w:vAlign w:val="center"/>
            <w:hideMark/>
          </w:tcPr>
          <w:p w14:paraId="27C064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1,683</w:t>
            </w:r>
          </w:p>
        </w:tc>
      </w:tr>
      <w:tr w:rsidR="00200E4B" w:rsidRPr="00A24F2E" w14:paraId="2D48818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73DC3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67812F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61FECE31" w14:textId="0CB256A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7391821" w14:textId="30B38B9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45F53CD" w14:textId="72FF769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81EA096" w14:textId="4D75BBC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A036E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2,003</w:t>
            </w:r>
          </w:p>
        </w:tc>
        <w:tc>
          <w:tcPr>
            <w:tcW w:w="816" w:type="dxa"/>
            <w:tcBorders>
              <w:top w:val="nil"/>
              <w:left w:val="nil"/>
              <w:bottom w:val="single" w:sz="4" w:space="0" w:color="auto"/>
              <w:right w:val="single" w:sz="4" w:space="0" w:color="auto"/>
            </w:tcBorders>
            <w:shd w:val="clear" w:color="auto" w:fill="auto"/>
            <w:vAlign w:val="center"/>
            <w:hideMark/>
          </w:tcPr>
          <w:p w14:paraId="50AF9C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2,266</w:t>
            </w:r>
          </w:p>
        </w:tc>
        <w:tc>
          <w:tcPr>
            <w:tcW w:w="736" w:type="dxa"/>
            <w:tcBorders>
              <w:top w:val="nil"/>
              <w:left w:val="nil"/>
              <w:bottom w:val="single" w:sz="4" w:space="0" w:color="auto"/>
              <w:right w:val="single" w:sz="4" w:space="0" w:color="auto"/>
            </w:tcBorders>
            <w:shd w:val="clear" w:color="auto" w:fill="auto"/>
            <w:vAlign w:val="center"/>
            <w:hideMark/>
          </w:tcPr>
          <w:p w14:paraId="7C1DF7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2,266</w:t>
            </w:r>
          </w:p>
        </w:tc>
        <w:tc>
          <w:tcPr>
            <w:tcW w:w="736" w:type="dxa"/>
            <w:tcBorders>
              <w:top w:val="nil"/>
              <w:left w:val="nil"/>
              <w:bottom w:val="single" w:sz="4" w:space="0" w:color="auto"/>
              <w:right w:val="single" w:sz="4" w:space="0" w:color="auto"/>
            </w:tcBorders>
            <w:shd w:val="clear" w:color="auto" w:fill="auto"/>
            <w:vAlign w:val="center"/>
            <w:hideMark/>
          </w:tcPr>
          <w:p w14:paraId="24A329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2,266</w:t>
            </w:r>
          </w:p>
        </w:tc>
        <w:tc>
          <w:tcPr>
            <w:tcW w:w="736" w:type="dxa"/>
            <w:tcBorders>
              <w:top w:val="nil"/>
              <w:left w:val="nil"/>
              <w:bottom w:val="single" w:sz="4" w:space="0" w:color="auto"/>
              <w:right w:val="single" w:sz="4" w:space="0" w:color="auto"/>
            </w:tcBorders>
            <w:shd w:val="clear" w:color="auto" w:fill="auto"/>
            <w:vAlign w:val="center"/>
            <w:hideMark/>
          </w:tcPr>
          <w:p w14:paraId="227205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2,266</w:t>
            </w:r>
          </w:p>
        </w:tc>
        <w:tc>
          <w:tcPr>
            <w:tcW w:w="736" w:type="dxa"/>
            <w:tcBorders>
              <w:top w:val="nil"/>
              <w:left w:val="nil"/>
              <w:bottom w:val="single" w:sz="4" w:space="0" w:color="auto"/>
              <w:right w:val="single" w:sz="4" w:space="0" w:color="auto"/>
            </w:tcBorders>
            <w:shd w:val="clear" w:color="auto" w:fill="auto"/>
            <w:vAlign w:val="center"/>
            <w:hideMark/>
          </w:tcPr>
          <w:p w14:paraId="0B374D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2,266</w:t>
            </w:r>
          </w:p>
        </w:tc>
        <w:tc>
          <w:tcPr>
            <w:tcW w:w="736" w:type="dxa"/>
            <w:tcBorders>
              <w:top w:val="nil"/>
              <w:left w:val="nil"/>
              <w:bottom w:val="single" w:sz="4" w:space="0" w:color="auto"/>
              <w:right w:val="single" w:sz="4" w:space="0" w:color="auto"/>
            </w:tcBorders>
            <w:shd w:val="clear" w:color="auto" w:fill="auto"/>
            <w:vAlign w:val="center"/>
            <w:hideMark/>
          </w:tcPr>
          <w:p w14:paraId="63B692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2,266</w:t>
            </w:r>
          </w:p>
        </w:tc>
        <w:tc>
          <w:tcPr>
            <w:tcW w:w="736" w:type="dxa"/>
            <w:tcBorders>
              <w:top w:val="nil"/>
              <w:left w:val="nil"/>
              <w:bottom w:val="single" w:sz="4" w:space="0" w:color="auto"/>
              <w:right w:val="single" w:sz="4" w:space="0" w:color="auto"/>
            </w:tcBorders>
            <w:shd w:val="clear" w:color="auto" w:fill="auto"/>
            <w:vAlign w:val="center"/>
            <w:hideMark/>
          </w:tcPr>
          <w:p w14:paraId="6E14E6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2,266</w:t>
            </w:r>
          </w:p>
        </w:tc>
        <w:tc>
          <w:tcPr>
            <w:tcW w:w="736" w:type="dxa"/>
            <w:tcBorders>
              <w:top w:val="nil"/>
              <w:left w:val="nil"/>
              <w:bottom w:val="single" w:sz="4" w:space="0" w:color="auto"/>
              <w:right w:val="single" w:sz="4" w:space="0" w:color="auto"/>
            </w:tcBorders>
            <w:shd w:val="clear" w:color="auto" w:fill="auto"/>
            <w:vAlign w:val="center"/>
            <w:hideMark/>
          </w:tcPr>
          <w:p w14:paraId="32E193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2,266</w:t>
            </w:r>
          </w:p>
        </w:tc>
        <w:tc>
          <w:tcPr>
            <w:tcW w:w="736" w:type="dxa"/>
            <w:tcBorders>
              <w:top w:val="nil"/>
              <w:left w:val="nil"/>
              <w:bottom w:val="single" w:sz="4" w:space="0" w:color="auto"/>
              <w:right w:val="single" w:sz="4" w:space="0" w:color="auto"/>
            </w:tcBorders>
            <w:shd w:val="clear" w:color="auto" w:fill="auto"/>
            <w:vAlign w:val="center"/>
            <w:hideMark/>
          </w:tcPr>
          <w:p w14:paraId="12D9C3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2,266</w:t>
            </w:r>
          </w:p>
        </w:tc>
        <w:tc>
          <w:tcPr>
            <w:tcW w:w="736" w:type="dxa"/>
            <w:tcBorders>
              <w:top w:val="nil"/>
              <w:left w:val="nil"/>
              <w:bottom w:val="single" w:sz="4" w:space="0" w:color="auto"/>
              <w:right w:val="single" w:sz="4" w:space="0" w:color="auto"/>
            </w:tcBorders>
            <w:shd w:val="clear" w:color="auto" w:fill="auto"/>
            <w:vAlign w:val="center"/>
            <w:hideMark/>
          </w:tcPr>
          <w:p w14:paraId="4731D9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2,266</w:t>
            </w:r>
          </w:p>
        </w:tc>
        <w:tc>
          <w:tcPr>
            <w:tcW w:w="736" w:type="dxa"/>
            <w:tcBorders>
              <w:top w:val="nil"/>
              <w:left w:val="nil"/>
              <w:bottom w:val="single" w:sz="4" w:space="0" w:color="auto"/>
              <w:right w:val="single" w:sz="4" w:space="0" w:color="auto"/>
            </w:tcBorders>
            <w:shd w:val="clear" w:color="auto" w:fill="auto"/>
            <w:vAlign w:val="center"/>
            <w:hideMark/>
          </w:tcPr>
          <w:p w14:paraId="5E67E1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2,266</w:t>
            </w:r>
          </w:p>
        </w:tc>
        <w:tc>
          <w:tcPr>
            <w:tcW w:w="736" w:type="dxa"/>
            <w:tcBorders>
              <w:top w:val="nil"/>
              <w:left w:val="nil"/>
              <w:bottom w:val="single" w:sz="4" w:space="0" w:color="auto"/>
              <w:right w:val="single" w:sz="4" w:space="0" w:color="auto"/>
            </w:tcBorders>
            <w:shd w:val="clear" w:color="auto" w:fill="auto"/>
            <w:vAlign w:val="center"/>
            <w:hideMark/>
          </w:tcPr>
          <w:p w14:paraId="523E5F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2,266</w:t>
            </w:r>
          </w:p>
        </w:tc>
        <w:tc>
          <w:tcPr>
            <w:tcW w:w="736" w:type="dxa"/>
            <w:tcBorders>
              <w:top w:val="nil"/>
              <w:left w:val="nil"/>
              <w:bottom w:val="single" w:sz="4" w:space="0" w:color="auto"/>
              <w:right w:val="single" w:sz="4" w:space="0" w:color="auto"/>
            </w:tcBorders>
            <w:shd w:val="clear" w:color="auto" w:fill="auto"/>
            <w:vAlign w:val="center"/>
            <w:hideMark/>
          </w:tcPr>
          <w:p w14:paraId="3DEFA2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2,266</w:t>
            </w:r>
          </w:p>
        </w:tc>
      </w:tr>
      <w:tr w:rsidR="00200E4B" w:rsidRPr="00A24F2E" w14:paraId="50C303F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19E18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39207A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2DF6C0E7" w14:textId="38B08B7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E532DA4" w14:textId="67E24DF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80AD09C" w14:textId="6FD59D0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1F1B708" w14:textId="70F5D40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10776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2,507</w:t>
            </w:r>
          </w:p>
        </w:tc>
        <w:tc>
          <w:tcPr>
            <w:tcW w:w="816" w:type="dxa"/>
            <w:tcBorders>
              <w:top w:val="nil"/>
              <w:left w:val="nil"/>
              <w:bottom w:val="single" w:sz="4" w:space="0" w:color="auto"/>
              <w:right w:val="single" w:sz="4" w:space="0" w:color="auto"/>
            </w:tcBorders>
            <w:shd w:val="clear" w:color="auto" w:fill="auto"/>
            <w:vAlign w:val="center"/>
            <w:hideMark/>
          </w:tcPr>
          <w:p w14:paraId="2668B9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2,503</w:t>
            </w:r>
          </w:p>
        </w:tc>
        <w:tc>
          <w:tcPr>
            <w:tcW w:w="736" w:type="dxa"/>
            <w:tcBorders>
              <w:top w:val="nil"/>
              <w:left w:val="nil"/>
              <w:bottom w:val="single" w:sz="4" w:space="0" w:color="auto"/>
              <w:right w:val="single" w:sz="4" w:space="0" w:color="auto"/>
            </w:tcBorders>
            <w:shd w:val="clear" w:color="auto" w:fill="auto"/>
            <w:vAlign w:val="center"/>
            <w:hideMark/>
          </w:tcPr>
          <w:p w14:paraId="1A9413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2,503</w:t>
            </w:r>
          </w:p>
        </w:tc>
        <w:tc>
          <w:tcPr>
            <w:tcW w:w="736" w:type="dxa"/>
            <w:tcBorders>
              <w:top w:val="nil"/>
              <w:left w:val="nil"/>
              <w:bottom w:val="single" w:sz="4" w:space="0" w:color="auto"/>
              <w:right w:val="single" w:sz="4" w:space="0" w:color="auto"/>
            </w:tcBorders>
            <w:shd w:val="clear" w:color="auto" w:fill="auto"/>
            <w:vAlign w:val="center"/>
            <w:hideMark/>
          </w:tcPr>
          <w:p w14:paraId="3DBA9C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2,503</w:t>
            </w:r>
          </w:p>
        </w:tc>
        <w:tc>
          <w:tcPr>
            <w:tcW w:w="736" w:type="dxa"/>
            <w:tcBorders>
              <w:top w:val="nil"/>
              <w:left w:val="nil"/>
              <w:bottom w:val="single" w:sz="4" w:space="0" w:color="auto"/>
              <w:right w:val="single" w:sz="4" w:space="0" w:color="auto"/>
            </w:tcBorders>
            <w:shd w:val="clear" w:color="auto" w:fill="auto"/>
            <w:vAlign w:val="center"/>
            <w:hideMark/>
          </w:tcPr>
          <w:p w14:paraId="3B1AB0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2,503</w:t>
            </w:r>
          </w:p>
        </w:tc>
        <w:tc>
          <w:tcPr>
            <w:tcW w:w="736" w:type="dxa"/>
            <w:tcBorders>
              <w:top w:val="nil"/>
              <w:left w:val="nil"/>
              <w:bottom w:val="single" w:sz="4" w:space="0" w:color="auto"/>
              <w:right w:val="single" w:sz="4" w:space="0" w:color="auto"/>
            </w:tcBorders>
            <w:shd w:val="clear" w:color="auto" w:fill="auto"/>
            <w:vAlign w:val="center"/>
            <w:hideMark/>
          </w:tcPr>
          <w:p w14:paraId="09F616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2,503</w:t>
            </w:r>
          </w:p>
        </w:tc>
        <w:tc>
          <w:tcPr>
            <w:tcW w:w="736" w:type="dxa"/>
            <w:tcBorders>
              <w:top w:val="nil"/>
              <w:left w:val="nil"/>
              <w:bottom w:val="single" w:sz="4" w:space="0" w:color="auto"/>
              <w:right w:val="single" w:sz="4" w:space="0" w:color="auto"/>
            </w:tcBorders>
            <w:shd w:val="clear" w:color="auto" w:fill="auto"/>
            <w:vAlign w:val="center"/>
            <w:hideMark/>
          </w:tcPr>
          <w:p w14:paraId="40D897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2,503</w:t>
            </w:r>
          </w:p>
        </w:tc>
        <w:tc>
          <w:tcPr>
            <w:tcW w:w="736" w:type="dxa"/>
            <w:tcBorders>
              <w:top w:val="nil"/>
              <w:left w:val="nil"/>
              <w:bottom w:val="single" w:sz="4" w:space="0" w:color="auto"/>
              <w:right w:val="single" w:sz="4" w:space="0" w:color="auto"/>
            </w:tcBorders>
            <w:shd w:val="clear" w:color="auto" w:fill="auto"/>
            <w:vAlign w:val="center"/>
            <w:hideMark/>
          </w:tcPr>
          <w:p w14:paraId="502B45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2,503</w:t>
            </w:r>
          </w:p>
        </w:tc>
        <w:tc>
          <w:tcPr>
            <w:tcW w:w="736" w:type="dxa"/>
            <w:tcBorders>
              <w:top w:val="nil"/>
              <w:left w:val="nil"/>
              <w:bottom w:val="single" w:sz="4" w:space="0" w:color="auto"/>
              <w:right w:val="single" w:sz="4" w:space="0" w:color="auto"/>
            </w:tcBorders>
            <w:shd w:val="clear" w:color="auto" w:fill="auto"/>
            <w:vAlign w:val="center"/>
            <w:hideMark/>
          </w:tcPr>
          <w:p w14:paraId="271153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2,503</w:t>
            </w:r>
          </w:p>
        </w:tc>
        <w:tc>
          <w:tcPr>
            <w:tcW w:w="736" w:type="dxa"/>
            <w:tcBorders>
              <w:top w:val="nil"/>
              <w:left w:val="nil"/>
              <w:bottom w:val="single" w:sz="4" w:space="0" w:color="auto"/>
              <w:right w:val="single" w:sz="4" w:space="0" w:color="auto"/>
            </w:tcBorders>
            <w:shd w:val="clear" w:color="auto" w:fill="auto"/>
            <w:vAlign w:val="center"/>
            <w:hideMark/>
          </w:tcPr>
          <w:p w14:paraId="5EAB4D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2,503</w:t>
            </w:r>
          </w:p>
        </w:tc>
        <w:tc>
          <w:tcPr>
            <w:tcW w:w="736" w:type="dxa"/>
            <w:tcBorders>
              <w:top w:val="nil"/>
              <w:left w:val="nil"/>
              <w:bottom w:val="single" w:sz="4" w:space="0" w:color="auto"/>
              <w:right w:val="single" w:sz="4" w:space="0" w:color="auto"/>
            </w:tcBorders>
            <w:shd w:val="clear" w:color="auto" w:fill="auto"/>
            <w:vAlign w:val="center"/>
            <w:hideMark/>
          </w:tcPr>
          <w:p w14:paraId="6CDB0A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2,503</w:t>
            </w:r>
          </w:p>
        </w:tc>
        <w:tc>
          <w:tcPr>
            <w:tcW w:w="736" w:type="dxa"/>
            <w:tcBorders>
              <w:top w:val="nil"/>
              <w:left w:val="nil"/>
              <w:bottom w:val="single" w:sz="4" w:space="0" w:color="auto"/>
              <w:right w:val="single" w:sz="4" w:space="0" w:color="auto"/>
            </w:tcBorders>
            <w:shd w:val="clear" w:color="auto" w:fill="auto"/>
            <w:vAlign w:val="center"/>
            <w:hideMark/>
          </w:tcPr>
          <w:p w14:paraId="2A39F6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2,503</w:t>
            </w:r>
          </w:p>
        </w:tc>
        <w:tc>
          <w:tcPr>
            <w:tcW w:w="736" w:type="dxa"/>
            <w:tcBorders>
              <w:top w:val="nil"/>
              <w:left w:val="nil"/>
              <w:bottom w:val="single" w:sz="4" w:space="0" w:color="auto"/>
              <w:right w:val="single" w:sz="4" w:space="0" w:color="auto"/>
            </w:tcBorders>
            <w:shd w:val="clear" w:color="auto" w:fill="auto"/>
            <w:vAlign w:val="center"/>
            <w:hideMark/>
          </w:tcPr>
          <w:p w14:paraId="0CB51D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2,503</w:t>
            </w:r>
          </w:p>
        </w:tc>
        <w:tc>
          <w:tcPr>
            <w:tcW w:w="736" w:type="dxa"/>
            <w:tcBorders>
              <w:top w:val="nil"/>
              <w:left w:val="nil"/>
              <w:bottom w:val="single" w:sz="4" w:space="0" w:color="auto"/>
              <w:right w:val="single" w:sz="4" w:space="0" w:color="auto"/>
            </w:tcBorders>
            <w:shd w:val="clear" w:color="auto" w:fill="auto"/>
            <w:vAlign w:val="center"/>
            <w:hideMark/>
          </w:tcPr>
          <w:p w14:paraId="1B34B9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2,503</w:t>
            </w:r>
          </w:p>
        </w:tc>
      </w:tr>
      <w:tr w:rsidR="00200E4B" w:rsidRPr="00A24F2E" w14:paraId="195F228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47C4C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0F829F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212EE7B2" w14:textId="21D423A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F7B4F7D" w14:textId="6267A08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8A52E3F" w14:textId="3C86D22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3EC1DCC" w14:textId="1B39245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43FFF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3,649</w:t>
            </w:r>
          </w:p>
        </w:tc>
        <w:tc>
          <w:tcPr>
            <w:tcW w:w="816" w:type="dxa"/>
            <w:tcBorders>
              <w:top w:val="nil"/>
              <w:left w:val="nil"/>
              <w:bottom w:val="single" w:sz="4" w:space="0" w:color="auto"/>
              <w:right w:val="single" w:sz="4" w:space="0" w:color="auto"/>
            </w:tcBorders>
            <w:shd w:val="clear" w:color="auto" w:fill="auto"/>
            <w:vAlign w:val="center"/>
            <w:hideMark/>
          </w:tcPr>
          <w:p w14:paraId="4628EE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2,56</w:t>
            </w:r>
          </w:p>
        </w:tc>
        <w:tc>
          <w:tcPr>
            <w:tcW w:w="736" w:type="dxa"/>
            <w:tcBorders>
              <w:top w:val="nil"/>
              <w:left w:val="nil"/>
              <w:bottom w:val="single" w:sz="4" w:space="0" w:color="auto"/>
              <w:right w:val="single" w:sz="4" w:space="0" w:color="auto"/>
            </w:tcBorders>
            <w:shd w:val="clear" w:color="auto" w:fill="auto"/>
            <w:vAlign w:val="center"/>
            <w:hideMark/>
          </w:tcPr>
          <w:p w14:paraId="2B521D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2,56</w:t>
            </w:r>
          </w:p>
        </w:tc>
        <w:tc>
          <w:tcPr>
            <w:tcW w:w="736" w:type="dxa"/>
            <w:tcBorders>
              <w:top w:val="nil"/>
              <w:left w:val="nil"/>
              <w:bottom w:val="single" w:sz="4" w:space="0" w:color="auto"/>
              <w:right w:val="single" w:sz="4" w:space="0" w:color="auto"/>
            </w:tcBorders>
            <w:shd w:val="clear" w:color="auto" w:fill="auto"/>
            <w:vAlign w:val="center"/>
            <w:hideMark/>
          </w:tcPr>
          <w:p w14:paraId="085227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2,56</w:t>
            </w:r>
          </w:p>
        </w:tc>
        <w:tc>
          <w:tcPr>
            <w:tcW w:w="736" w:type="dxa"/>
            <w:tcBorders>
              <w:top w:val="nil"/>
              <w:left w:val="nil"/>
              <w:bottom w:val="single" w:sz="4" w:space="0" w:color="auto"/>
              <w:right w:val="single" w:sz="4" w:space="0" w:color="auto"/>
            </w:tcBorders>
            <w:shd w:val="clear" w:color="auto" w:fill="auto"/>
            <w:vAlign w:val="center"/>
            <w:hideMark/>
          </w:tcPr>
          <w:p w14:paraId="52CAA0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2,56</w:t>
            </w:r>
          </w:p>
        </w:tc>
        <w:tc>
          <w:tcPr>
            <w:tcW w:w="736" w:type="dxa"/>
            <w:tcBorders>
              <w:top w:val="nil"/>
              <w:left w:val="nil"/>
              <w:bottom w:val="single" w:sz="4" w:space="0" w:color="auto"/>
              <w:right w:val="single" w:sz="4" w:space="0" w:color="auto"/>
            </w:tcBorders>
            <w:shd w:val="clear" w:color="auto" w:fill="auto"/>
            <w:vAlign w:val="center"/>
            <w:hideMark/>
          </w:tcPr>
          <w:p w14:paraId="428B76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2,56</w:t>
            </w:r>
          </w:p>
        </w:tc>
        <w:tc>
          <w:tcPr>
            <w:tcW w:w="736" w:type="dxa"/>
            <w:tcBorders>
              <w:top w:val="nil"/>
              <w:left w:val="nil"/>
              <w:bottom w:val="single" w:sz="4" w:space="0" w:color="auto"/>
              <w:right w:val="single" w:sz="4" w:space="0" w:color="auto"/>
            </w:tcBorders>
            <w:shd w:val="clear" w:color="auto" w:fill="auto"/>
            <w:vAlign w:val="center"/>
            <w:hideMark/>
          </w:tcPr>
          <w:p w14:paraId="7B47B8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2,56</w:t>
            </w:r>
          </w:p>
        </w:tc>
        <w:tc>
          <w:tcPr>
            <w:tcW w:w="736" w:type="dxa"/>
            <w:tcBorders>
              <w:top w:val="nil"/>
              <w:left w:val="nil"/>
              <w:bottom w:val="single" w:sz="4" w:space="0" w:color="auto"/>
              <w:right w:val="single" w:sz="4" w:space="0" w:color="auto"/>
            </w:tcBorders>
            <w:shd w:val="clear" w:color="auto" w:fill="auto"/>
            <w:vAlign w:val="center"/>
            <w:hideMark/>
          </w:tcPr>
          <w:p w14:paraId="098A72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2,56</w:t>
            </w:r>
          </w:p>
        </w:tc>
        <w:tc>
          <w:tcPr>
            <w:tcW w:w="736" w:type="dxa"/>
            <w:tcBorders>
              <w:top w:val="nil"/>
              <w:left w:val="nil"/>
              <w:bottom w:val="single" w:sz="4" w:space="0" w:color="auto"/>
              <w:right w:val="single" w:sz="4" w:space="0" w:color="auto"/>
            </w:tcBorders>
            <w:shd w:val="clear" w:color="auto" w:fill="auto"/>
            <w:vAlign w:val="center"/>
            <w:hideMark/>
          </w:tcPr>
          <w:p w14:paraId="1F6908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2,56</w:t>
            </w:r>
          </w:p>
        </w:tc>
        <w:tc>
          <w:tcPr>
            <w:tcW w:w="736" w:type="dxa"/>
            <w:tcBorders>
              <w:top w:val="nil"/>
              <w:left w:val="nil"/>
              <w:bottom w:val="single" w:sz="4" w:space="0" w:color="auto"/>
              <w:right w:val="single" w:sz="4" w:space="0" w:color="auto"/>
            </w:tcBorders>
            <w:shd w:val="clear" w:color="auto" w:fill="auto"/>
            <w:vAlign w:val="center"/>
            <w:hideMark/>
          </w:tcPr>
          <w:p w14:paraId="1B65EB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2,56</w:t>
            </w:r>
          </w:p>
        </w:tc>
        <w:tc>
          <w:tcPr>
            <w:tcW w:w="736" w:type="dxa"/>
            <w:tcBorders>
              <w:top w:val="nil"/>
              <w:left w:val="nil"/>
              <w:bottom w:val="single" w:sz="4" w:space="0" w:color="auto"/>
              <w:right w:val="single" w:sz="4" w:space="0" w:color="auto"/>
            </w:tcBorders>
            <w:shd w:val="clear" w:color="auto" w:fill="auto"/>
            <w:vAlign w:val="center"/>
            <w:hideMark/>
          </w:tcPr>
          <w:p w14:paraId="3003C5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2,56</w:t>
            </w:r>
          </w:p>
        </w:tc>
        <w:tc>
          <w:tcPr>
            <w:tcW w:w="736" w:type="dxa"/>
            <w:tcBorders>
              <w:top w:val="nil"/>
              <w:left w:val="nil"/>
              <w:bottom w:val="single" w:sz="4" w:space="0" w:color="auto"/>
              <w:right w:val="single" w:sz="4" w:space="0" w:color="auto"/>
            </w:tcBorders>
            <w:shd w:val="clear" w:color="auto" w:fill="auto"/>
            <w:vAlign w:val="center"/>
            <w:hideMark/>
          </w:tcPr>
          <w:p w14:paraId="1BB205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2,56</w:t>
            </w:r>
          </w:p>
        </w:tc>
        <w:tc>
          <w:tcPr>
            <w:tcW w:w="736" w:type="dxa"/>
            <w:tcBorders>
              <w:top w:val="nil"/>
              <w:left w:val="nil"/>
              <w:bottom w:val="single" w:sz="4" w:space="0" w:color="auto"/>
              <w:right w:val="single" w:sz="4" w:space="0" w:color="auto"/>
            </w:tcBorders>
            <w:shd w:val="clear" w:color="auto" w:fill="auto"/>
            <w:vAlign w:val="center"/>
            <w:hideMark/>
          </w:tcPr>
          <w:p w14:paraId="178A11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2,56</w:t>
            </w:r>
          </w:p>
        </w:tc>
        <w:tc>
          <w:tcPr>
            <w:tcW w:w="736" w:type="dxa"/>
            <w:tcBorders>
              <w:top w:val="nil"/>
              <w:left w:val="nil"/>
              <w:bottom w:val="single" w:sz="4" w:space="0" w:color="auto"/>
              <w:right w:val="single" w:sz="4" w:space="0" w:color="auto"/>
            </w:tcBorders>
            <w:shd w:val="clear" w:color="auto" w:fill="auto"/>
            <w:vAlign w:val="center"/>
            <w:hideMark/>
          </w:tcPr>
          <w:p w14:paraId="26E0CE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2,56</w:t>
            </w:r>
          </w:p>
        </w:tc>
      </w:tr>
      <w:tr w:rsidR="00200E4B" w:rsidRPr="00A24F2E" w14:paraId="7829366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1BC4B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5FACC2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01B5A3E5" w14:textId="7A3324D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05D4662" w14:textId="17186DA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561EE4E" w14:textId="1F3244C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8FFE282" w14:textId="668656B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BA143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6,117</w:t>
            </w:r>
          </w:p>
        </w:tc>
        <w:tc>
          <w:tcPr>
            <w:tcW w:w="816" w:type="dxa"/>
            <w:tcBorders>
              <w:top w:val="nil"/>
              <w:left w:val="nil"/>
              <w:bottom w:val="single" w:sz="4" w:space="0" w:color="auto"/>
              <w:right w:val="single" w:sz="4" w:space="0" w:color="auto"/>
            </w:tcBorders>
            <w:shd w:val="clear" w:color="auto" w:fill="auto"/>
            <w:vAlign w:val="center"/>
            <w:hideMark/>
          </w:tcPr>
          <w:p w14:paraId="649D1C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6,117</w:t>
            </w:r>
          </w:p>
        </w:tc>
        <w:tc>
          <w:tcPr>
            <w:tcW w:w="736" w:type="dxa"/>
            <w:tcBorders>
              <w:top w:val="nil"/>
              <w:left w:val="nil"/>
              <w:bottom w:val="single" w:sz="4" w:space="0" w:color="auto"/>
              <w:right w:val="single" w:sz="4" w:space="0" w:color="auto"/>
            </w:tcBorders>
            <w:shd w:val="clear" w:color="auto" w:fill="auto"/>
            <w:vAlign w:val="center"/>
            <w:hideMark/>
          </w:tcPr>
          <w:p w14:paraId="7A5B54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6,117</w:t>
            </w:r>
          </w:p>
        </w:tc>
        <w:tc>
          <w:tcPr>
            <w:tcW w:w="736" w:type="dxa"/>
            <w:tcBorders>
              <w:top w:val="nil"/>
              <w:left w:val="nil"/>
              <w:bottom w:val="single" w:sz="4" w:space="0" w:color="auto"/>
              <w:right w:val="single" w:sz="4" w:space="0" w:color="auto"/>
            </w:tcBorders>
            <w:shd w:val="clear" w:color="auto" w:fill="auto"/>
            <w:vAlign w:val="center"/>
            <w:hideMark/>
          </w:tcPr>
          <w:p w14:paraId="1CB968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6,117</w:t>
            </w:r>
          </w:p>
        </w:tc>
        <w:tc>
          <w:tcPr>
            <w:tcW w:w="736" w:type="dxa"/>
            <w:tcBorders>
              <w:top w:val="nil"/>
              <w:left w:val="nil"/>
              <w:bottom w:val="single" w:sz="4" w:space="0" w:color="auto"/>
              <w:right w:val="single" w:sz="4" w:space="0" w:color="auto"/>
            </w:tcBorders>
            <w:shd w:val="clear" w:color="auto" w:fill="auto"/>
            <w:vAlign w:val="center"/>
            <w:hideMark/>
          </w:tcPr>
          <w:p w14:paraId="0FE3AB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6,117</w:t>
            </w:r>
          </w:p>
        </w:tc>
        <w:tc>
          <w:tcPr>
            <w:tcW w:w="736" w:type="dxa"/>
            <w:tcBorders>
              <w:top w:val="nil"/>
              <w:left w:val="nil"/>
              <w:bottom w:val="single" w:sz="4" w:space="0" w:color="auto"/>
              <w:right w:val="single" w:sz="4" w:space="0" w:color="auto"/>
            </w:tcBorders>
            <w:shd w:val="clear" w:color="auto" w:fill="auto"/>
            <w:vAlign w:val="center"/>
            <w:hideMark/>
          </w:tcPr>
          <w:p w14:paraId="2C423F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6,117</w:t>
            </w:r>
          </w:p>
        </w:tc>
        <w:tc>
          <w:tcPr>
            <w:tcW w:w="736" w:type="dxa"/>
            <w:tcBorders>
              <w:top w:val="nil"/>
              <w:left w:val="nil"/>
              <w:bottom w:val="single" w:sz="4" w:space="0" w:color="auto"/>
              <w:right w:val="single" w:sz="4" w:space="0" w:color="auto"/>
            </w:tcBorders>
            <w:shd w:val="clear" w:color="auto" w:fill="auto"/>
            <w:vAlign w:val="center"/>
            <w:hideMark/>
          </w:tcPr>
          <w:p w14:paraId="048500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6,117</w:t>
            </w:r>
          </w:p>
        </w:tc>
        <w:tc>
          <w:tcPr>
            <w:tcW w:w="736" w:type="dxa"/>
            <w:tcBorders>
              <w:top w:val="nil"/>
              <w:left w:val="nil"/>
              <w:bottom w:val="single" w:sz="4" w:space="0" w:color="auto"/>
              <w:right w:val="single" w:sz="4" w:space="0" w:color="auto"/>
            </w:tcBorders>
            <w:shd w:val="clear" w:color="auto" w:fill="auto"/>
            <w:vAlign w:val="center"/>
            <w:hideMark/>
          </w:tcPr>
          <w:p w14:paraId="7D6EB0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6,117</w:t>
            </w:r>
          </w:p>
        </w:tc>
        <w:tc>
          <w:tcPr>
            <w:tcW w:w="736" w:type="dxa"/>
            <w:tcBorders>
              <w:top w:val="nil"/>
              <w:left w:val="nil"/>
              <w:bottom w:val="single" w:sz="4" w:space="0" w:color="auto"/>
              <w:right w:val="single" w:sz="4" w:space="0" w:color="auto"/>
            </w:tcBorders>
            <w:shd w:val="clear" w:color="auto" w:fill="auto"/>
            <w:vAlign w:val="center"/>
            <w:hideMark/>
          </w:tcPr>
          <w:p w14:paraId="1A88AD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6,117</w:t>
            </w:r>
          </w:p>
        </w:tc>
        <w:tc>
          <w:tcPr>
            <w:tcW w:w="736" w:type="dxa"/>
            <w:tcBorders>
              <w:top w:val="nil"/>
              <w:left w:val="nil"/>
              <w:bottom w:val="single" w:sz="4" w:space="0" w:color="auto"/>
              <w:right w:val="single" w:sz="4" w:space="0" w:color="auto"/>
            </w:tcBorders>
            <w:shd w:val="clear" w:color="auto" w:fill="auto"/>
            <w:vAlign w:val="center"/>
            <w:hideMark/>
          </w:tcPr>
          <w:p w14:paraId="087EA8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6,117</w:t>
            </w:r>
          </w:p>
        </w:tc>
        <w:tc>
          <w:tcPr>
            <w:tcW w:w="736" w:type="dxa"/>
            <w:tcBorders>
              <w:top w:val="nil"/>
              <w:left w:val="nil"/>
              <w:bottom w:val="single" w:sz="4" w:space="0" w:color="auto"/>
              <w:right w:val="single" w:sz="4" w:space="0" w:color="auto"/>
            </w:tcBorders>
            <w:shd w:val="clear" w:color="auto" w:fill="auto"/>
            <w:vAlign w:val="center"/>
            <w:hideMark/>
          </w:tcPr>
          <w:p w14:paraId="7E2037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6,117</w:t>
            </w:r>
          </w:p>
        </w:tc>
        <w:tc>
          <w:tcPr>
            <w:tcW w:w="736" w:type="dxa"/>
            <w:tcBorders>
              <w:top w:val="nil"/>
              <w:left w:val="nil"/>
              <w:bottom w:val="single" w:sz="4" w:space="0" w:color="auto"/>
              <w:right w:val="single" w:sz="4" w:space="0" w:color="auto"/>
            </w:tcBorders>
            <w:shd w:val="clear" w:color="auto" w:fill="auto"/>
            <w:vAlign w:val="center"/>
            <w:hideMark/>
          </w:tcPr>
          <w:p w14:paraId="34F418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6,117</w:t>
            </w:r>
          </w:p>
        </w:tc>
        <w:tc>
          <w:tcPr>
            <w:tcW w:w="736" w:type="dxa"/>
            <w:tcBorders>
              <w:top w:val="nil"/>
              <w:left w:val="nil"/>
              <w:bottom w:val="single" w:sz="4" w:space="0" w:color="auto"/>
              <w:right w:val="single" w:sz="4" w:space="0" w:color="auto"/>
            </w:tcBorders>
            <w:shd w:val="clear" w:color="auto" w:fill="auto"/>
            <w:vAlign w:val="center"/>
            <w:hideMark/>
          </w:tcPr>
          <w:p w14:paraId="134A51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6,117</w:t>
            </w:r>
          </w:p>
        </w:tc>
        <w:tc>
          <w:tcPr>
            <w:tcW w:w="736" w:type="dxa"/>
            <w:tcBorders>
              <w:top w:val="nil"/>
              <w:left w:val="nil"/>
              <w:bottom w:val="single" w:sz="4" w:space="0" w:color="auto"/>
              <w:right w:val="single" w:sz="4" w:space="0" w:color="auto"/>
            </w:tcBorders>
            <w:shd w:val="clear" w:color="auto" w:fill="auto"/>
            <w:vAlign w:val="center"/>
            <w:hideMark/>
          </w:tcPr>
          <w:p w14:paraId="251A2C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6,117</w:t>
            </w:r>
          </w:p>
        </w:tc>
      </w:tr>
      <w:tr w:rsidR="00200E4B" w:rsidRPr="00A24F2E" w14:paraId="07C1C41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01A32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681684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42F11BD7" w14:textId="4AB9C06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6C5D482" w14:textId="531767B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E764B0D" w14:textId="43F3B79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B2A2B07" w14:textId="77D623D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BC1AE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0,504</w:t>
            </w:r>
          </w:p>
        </w:tc>
        <w:tc>
          <w:tcPr>
            <w:tcW w:w="816" w:type="dxa"/>
            <w:tcBorders>
              <w:top w:val="nil"/>
              <w:left w:val="nil"/>
              <w:bottom w:val="single" w:sz="4" w:space="0" w:color="auto"/>
              <w:right w:val="single" w:sz="4" w:space="0" w:color="auto"/>
            </w:tcBorders>
            <w:shd w:val="clear" w:color="auto" w:fill="auto"/>
            <w:vAlign w:val="center"/>
            <w:hideMark/>
          </w:tcPr>
          <w:p w14:paraId="7056AB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0,504</w:t>
            </w:r>
          </w:p>
        </w:tc>
        <w:tc>
          <w:tcPr>
            <w:tcW w:w="736" w:type="dxa"/>
            <w:tcBorders>
              <w:top w:val="nil"/>
              <w:left w:val="nil"/>
              <w:bottom w:val="single" w:sz="4" w:space="0" w:color="auto"/>
              <w:right w:val="single" w:sz="4" w:space="0" w:color="auto"/>
            </w:tcBorders>
            <w:shd w:val="clear" w:color="auto" w:fill="auto"/>
            <w:vAlign w:val="center"/>
            <w:hideMark/>
          </w:tcPr>
          <w:p w14:paraId="47F14A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0,556</w:t>
            </w:r>
          </w:p>
        </w:tc>
        <w:tc>
          <w:tcPr>
            <w:tcW w:w="736" w:type="dxa"/>
            <w:tcBorders>
              <w:top w:val="nil"/>
              <w:left w:val="nil"/>
              <w:bottom w:val="single" w:sz="4" w:space="0" w:color="auto"/>
              <w:right w:val="single" w:sz="4" w:space="0" w:color="auto"/>
            </w:tcBorders>
            <w:shd w:val="clear" w:color="auto" w:fill="auto"/>
            <w:vAlign w:val="center"/>
            <w:hideMark/>
          </w:tcPr>
          <w:p w14:paraId="0EBCDA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0,556</w:t>
            </w:r>
          </w:p>
        </w:tc>
        <w:tc>
          <w:tcPr>
            <w:tcW w:w="736" w:type="dxa"/>
            <w:tcBorders>
              <w:top w:val="nil"/>
              <w:left w:val="nil"/>
              <w:bottom w:val="single" w:sz="4" w:space="0" w:color="auto"/>
              <w:right w:val="single" w:sz="4" w:space="0" w:color="auto"/>
            </w:tcBorders>
            <w:shd w:val="clear" w:color="auto" w:fill="auto"/>
            <w:vAlign w:val="center"/>
            <w:hideMark/>
          </w:tcPr>
          <w:p w14:paraId="7E0A8E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0,556</w:t>
            </w:r>
          </w:p>
        </w:tc>
        <w:tc>
          <w:tcPr>
            <w:tcW w:w="736" w:type="dxa"/>
            <w:tcBorders>
              <w:top w:val="nil"/>
              <w:left w:val="nil"/>
              <w:bottom w:val="single" w:sz="4" w:space="0" w:color="auto"/>
              <w:right w:val="single" w:sz="4" w:space="0" w:color="auto"/>
            </w:tcBorders>
            <w:shd w:val="clear" w:color="auto" w:fill="auto"/>
            <w:vAlign w:val="center"/>
            <w:hideMark/>
          </w:tcPr>
          <w:p w14:paraId="75FCEC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0,556</w:t>
            </w:r>
          </w:p>
        </w:tc>
        <w:tc>
          <w:tcPr>
            <w:tcW w:w="736" w:type="dxa"/>
            <w:tcBorders>
              <w:top w:val="nil"/>
              <w:left w:val="nil"/>
              <w:bottom w:val="single" w:sz="4" w:space="0" w:color="auto"/>
              <w:right w:val="single" w:sz="4" w:space="0" w:color="auto"/>
            </w:tcBorders>
            <w:shd w:val="clear" w:color="auto" w:fill="auto"/>
            <w:vAlign w:val="center"/>
            <w:hideMark/>
          </w:tcPr>
          <w:p w14:paraId="03116A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0,556</w:t>
            </w:r>
          </w:p>
        </w:tc>
        <w:tc>
          <w:tcPr>
            <w:tcW w:w="736" w:type="dxa"/>
            <w:tcBorders>
              <w:top w:val="nil"/>
              <w:left w:val="nil"/>
              <w:bottom w:val="single" w:sz="4" w:space="0" w:color="auto"/>
              <w:right w:val="single" w:sz="4" w:space="0" w:color="auto"/>
            </w:tcBorders>
            <w:shd w:val="clear" w:color="auto" w:fill="auto"/>
            <w:vAlign w:val="center"/>
            <w:hideMark/>
          </w:tcPr>
          <w:p w14:paraId="4E249C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0,556</w:t>
            </w:r>
          </w:p>
        </w:tc>
        <w:tc>
          <w:tcPr>
            <w:tcW w:w="736" w:type="dxa"/>
            <w:tcBorders>
              <w:top w:val="nil"/>
              <w:left w:val="nil"/>
              <w:bottom w:val="single" w:sz="4" w:space="0" w:color="auto"/>
              <w:right w:val="single" w:sz="4" w:space="0" w:color="auto"/>
            </w:tcBorders>
            <w:shd w:val="clear" w:color="auto" w:fill="auto"/>
            <w:vAlign w:val="center"/>
            <w:hideMark/>
          </w:tcPr>
          <w:p w14:paraId="6D841B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0,556</w:t>
            </w:r>
          </w:p>
        </w:tc>
        <w:tc>
          <w:tcPr>
            <w:tcW w:w="736" w:type="dxa"/>
            <w:tcBorders>
              <w:top w:val="nil"/>
              <w:left w:val="nil"/>
              <w:bottom w:val="single" w:sz="4" w:space="0" w:color="auto"/>
              <w:right w:val="single" w:sz="4" w:space="0" w:color="auto"/>
            </w:tcBorders>
            <w:shd w:val="clear" w:color="auto" w:fill="auto"/>
            <w:vAlign w:val="center"/>
            <w:hideMark/>
          </w:tcPr>
          <w:p w14:paraId="000FDC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0,556</w:t>
            </w:r>
          </w:p>
        </w:tc>
        <w:tc>
          <w:tcPr>
            <w:tcW w:w="736" w:type="dxa"/>
            <w:tcBorders>
              <w:top w:val="nil"/>
              <w:left w:val="nil"/>
              <w:bottom w:val="single" w:sz="4" w:space="0" w:color="auto"/>
              <w:right w:val="single" w:sz="4" w:space="0" w:color="auto"/>
            </w:tcBorders>
            <w:shd w:val="clear" w:color="auto" w:fill="auto"/>
            <w:vAlign w:val="center"/>
            <w:hideMark/>
          </w:tcPr>
          <w:p w14:paraId="7B8A2B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0,556</w:t>
            </w:r>
          </w:p>
        </w:tc>
        <w:tc>
          <w:tcPr>
            <w:tcW w:w="736" w:type="dxa"/>
            <w:tcBorders>
              <w:top w:val="nil"/>
              <w:left w:val="nil"/>
              <w:bottom w:val="single" w:sz="4" w:space="0" w:color="auto"/>
              <w:right w:val="single" w:sz="4" w:space="0" w:color="auto"/>
            </w:tcBorders>
            <w:shd w:val="clear" w:color="auto" w:fill="auto"/>
            <w:vAlign w:val="center"/>
            <w:hideMark/>
          </w:tcPr>
          <w:p w14:paraId="7EA95A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0,556</w:t>
            </w:r>
          </w:p>
        </w:tc>
        <w:tc>
          <w:tcPr>
            <w:tcW w:w="736" w:type="dxa"/>
            <w:tcBorders>
              <w:top w:val="nil"/>
              <w:left w:val="nil"/>
              <w:bottom w:val="single" w:sz="4" w:space="0" w:color="auto"/>
              <w:right w:val="single" w:sz="4" w:space="0" w:color="auto"/>
            </w:tcBorders>
            <w:shd w:val="clear" w:color="auto" w:fill="auto"/>
            <w:vAlign w:val="center"/>
            <w:hideMark/>
          </w:tcPr>
          <w:p w14:paraId="41FD7B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0,556</w:t>
            </w:r>
          </w:p>
        </w:tc>
        <w:tc>
          <w:tcPr>
            <w:tcW w:w="736" w:type="dxa"/>
            <w:tcBorders>
              <w:top w:val="nil"/>
              <w:left w:val="nil"/>
              <w:bottom w:val="single" w:sz="4" w:space="0" w:color="auto"/>
              <w:right w:val="single" w:sz="4" w:space="0" w:color="auto"/>
            </w:tcBorders>
            <w:shd w:val="clear" w:color="auto" w:fill="auto"/>
            <w:vAlign w:val="center"/>
            <w:hideMark/>
          </w:tcPr>
          <w:p w14:paraId="347501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0,556</w:t>
            </w:r>
          </w:p>
        </w:tc>
      </w:tr>
      <w:tr w:rsidR="00200E4B" w:rsidRPr="00A24F2E" w14:paraId="7673EC1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2F8CA3DD" w14:textId="6D290993"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41771247"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№5</w:t>
            </w:r>
          </w:p>
        </w:tc>
        <w:tc>
          <w:tcPr>
            <w:tcW w:w="736" w:type="dxa"/>
            <w:tcBorders>
              <w:top w:val="nil"/>
              <w:left w:val="nil"/>
              <w:bottom w:val="single" w:sz="4" w:space="0" w:color="auto"/>
              <w:right w:val="single" w:sz="4" w:space="0" w:color="auto"/>
            </w:tcBorders>
            <w:shd w:val="clear" w:color="auto" w:fill="auto"/>
            <w:vAlign w:val="center"/>
            <w:hideMark/>
          </w:tcPr>
          <w:p w14:paraId="10050217" w14:textId="5A6147F5"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B2DED18" w14:textId="61127012"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BED892A" w14:textId="1B625C3A"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2B3C2C3" w14:textId="2778CFF3"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54376A6" w14:textId="60CE5D90"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482BA6E8" w14:textId="67E857AB"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DAEF2A3" w14:textId="57782CB6"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B9F47AF" w14:textId="38582A0B"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88DD0B4" w14:textId="2951BF5D"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38C51D9" w14:textId="402724AF"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92CBE1C" w14:textId="38B71582"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4860E91" w14:textId="62C0DE16"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5E994B7" w14:textId="1C14E53C"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CFAE142" w14:textId="68AAF035"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FA08454" w14:textId="00CE110D"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C01852C" w14:textId="7C70D37F"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15ED028" w14:textId="0F6E9CB0"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D64934D" w14:textId="217DBA05"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588E265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834A5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76CA01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3EB38B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10,32</w:t>
            </w:r>
          </w:p>
        </w:tc>
        <w:tc>
          <w:tcPr>
            <w:tcW w:w="736" w:type="dxa"/>
            <w:tcBorders>
              <w:top w:val="nil"/>
              <w:left w:val="nil"/>
              <w:bottom w:val="single" w:sz="4" w:space="0" w:color="auto"/>
              <w:right w:val="single" w:sz="4" w:space="0" w:color="auto"/>
            </w:tcBorders>
            <w:shd w:val="clear" w:color="auto" w:fill="auto"/>
            <w:vAlign w:val="center"/>
            <w:hideMark/>
          </w:tcPr>
          <w:p w14:paraId="08F8EE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10,32</w:t>
            </w:r>
          </w:p>
        </w:tc>
        <w:tc>
          <w:tcPr>
            <w:tcW w:w="736" w:type="dxa"/>
            <w:tcBorders>
              <w:top w:val="nil"/>
              <w:left w:val="nil"/>
              <w:bottom w:val="single" w:sz="4" w:space="0" w:color="auto"/>
              <w:right w:val="single" w:sz="4" w:space="0" w:color="auto"/>
            </w:tcBorders>
            <w:shd w:val="clear" w:color="auto" w:fill="auto"/>
            <w:vAlign w:val="center"/>
            <w:hideMark/>
          </w:tcPr>
          <w:p w14:paraId="50D9E2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10,32</w:t>
            </w:r>
          </w:p>
        </w:tc>
        <w:tc>
          <w:tcPr>
            <w:tcW w:w="736" w:type="dxa"/>
            <w:tcBorders>
              <w:top w:val="nil"/>
              <w:left w:val="nil"/>
              <w:bottom w:val="single" w:sz="4" w:space="0" w:color="auto"/>
              <w:right w:val="single" w:sz="4" w:space="0" w:color="auto"/>
            </w:tcBorders>
            <w:shd w:val="clear" w:color="auto" w:fill="auto"/>
            <w:vAlign w:val="center"/>
            <w:hideMark/>
          </w:tcPr>
          <w:p w14:paraId="51C69D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10,32</w:t>
            </w:r>
          </w:p>
        </w:tc>
        <w:tc>
          <w:tcPr>
            <w:tcW w:w="736" w:type="dxa"/>
            <w:tcBorders>
              <w:top w:val="nil"/>
              <w:left w:val="nil"/>
              <w:bottom w:val="single" w:sz="4" w:space="0" w:color="auto"/>
              <w:right w:val="single" w:sz="4" w:space="0" w:color="auto"/>
            </w:tcBorders>
            <w:shd w:val="clear" w:color="auto" w:fill="auto"/>
            <w:vAlign w:val="center"/>
            <w:hideMark/>
          </w:tcPr>
          <w:p w14:paraId="4B9B10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10,32</w:t>
            </w:r>
          </w:p>
        </w:tc>
        <w:tc>
          <w:tcPr>
            <w:tcW w:w="816" w:type="dxa"/>
            <w:tcBorders>
              <w:top w:val="nil"/>
              <w:left w:val="nil"/>
              <w:bottom w:val="single" w:sz="4" w:space="0" w:color="auto"/>
              <w:right w:val="single" w:sz="4" w:space="0" w:color="auto"/>
            </w:tcBorders>
            <w:shd w:val="clear" w:color="auto" w:fill="auto"/>
            <w:vAlign w:val="center"/>
            <w:hideMark/>
          </w:tcPr>
          <w:p w14:paraId="16D68E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10,32</w:t>
            </w:r>
          </w:p>
        </w:tc>
        <w:tc>
          <w:tcPr>
            <w:tcW w:w="736" w:type="dxa"/>
            <w:tcBorders>
              <w:top w:val="nil"/>
              <w:left w:val="nil"/>
              <w:bottom w:val="single" w:sz="4" w:space="0" w:color="auto"/>
              <w:right w:val="single" w:sz="4" w:space="0" w:color="auto"/>
            </w:tcBorders>
            <w:shd w:val="clear" w:color="auto" w:fill="auto"/>
            <w:vAlign w:val="center"/>
            <w:hideMark/>
          </w:tcPr>
          <w:p w14:paraId="40265E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10,320</w:t>
            </w:r>
          </w:p>
        </w:tc>
        <w:tc>
          <w:tcPr>
            <w:tcW w:w="736" w:type="dxa"/>
            <w:tcBorders>
              <w:top w:val="nil"/>
              <w:left w:val="nil"/>
              <w:bottom w:val="single" w:sz="4" w:space="0" w:color="auto"/>
              <w:right w:val="single" w:sz="4" w:space="0" w:color="auto"/>
            </w:tcBorders>
            <w:shd w:val="clear" w:color="auto" w:fill="auto"/>
            <w:vAlign w:val="center"/>
            <w:hideMark/>
          </w:tcPr>
          <w:p w14:paraId="1B1694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10,320</w:t>
            </w:r>
          </w:p>
        </w:tc>
        <w:tc>
          <w:tcPr>
            <w:tcW w:w="736" w:type="dxa"/>
            <w:tcBorders>
              <w:top w:val="nil"/>
              <w:left w:val="nil"/>
              <w:bottom w:val="single" w:sz="4" w:space="0" w:color="auto"/>
              <w:right w:val="single" w:sz="4" w:space="0" w:color="auto"/>
            </w:tcBorders>
            <w:shd w:val="clear" w:color="auto" w:fill="auto"/>
            <w:vAlign w:val="center"/>
            <w:hideMark/>
          </w:tcPr>
          <w:p w14:paraId="4C568F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10,320</w:t>
            </w:r>
          </w:p>
        </w:tc>
        <w:tc>
          <w:tcPr>
            <w:tcW w:w="736" w:type="dxa"/>
            <w:tcBorders>
              <w:top w:val="nil"/>
              <w:left w:val="nil"/>
              <w:bottom w:val="single" w:sz="4" w:space="0" w:color="auto"/>
              <w:right w:val="single" w:sz="4" w:space="0" w:color="auto"/>
            </w:tcBorders>
            <w:shd w:val="clear" w:color="auto" w:fill="auto"/>
            <w:vAlign w:val="center"/>
            <w:hideMark/>
          </w:tcPr>
          <w:p w14:paraId="2FBBC4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10,320</w:t>
            </w:r>
          </w:p>
        </w:tc>
        <w:tc>
          <w:tcPr>
            <w:tcW w:w="736" w:type="dxa"/>
            <w:tcBorders>
              <w:top w:val="nil"/>
              <w:left w:val="nil"/>
              <w:bottom w:val="single" w:sz="4" w:space="0" w:color="auto"/>
              <w:right w:val="single" w:sz="4" w:space="0" w:color="auto"/>
            </w:tcBorders>
            <w:shd w:val="clear" w:color="auto" w:fill="auto"/>
            <w:vAlign w:val="center"/>
            <w:hideMark/>
          </w:tcPr>
          <w:p w14:paraId="517286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10,320</w:t>
            </w:r>
          </w:p>
        </w:tc>
        <w:tc>
          <w:tcPr>
            <w:tcW w:w="736" w:type="dxa"/>
            <w:tcBorders>
              <w:top w:val="nil"/>
              <w:left w:val="nil"/>
              <w:bottom w:val="single" w:sz="4" w:space="0" w:color="auto"/>
              <w:right w:val="single" w:sz="4" w:space="0" w:color="auto"/>
            </w:tcBorders>
            <w:shd w:val="clear" w:color="auto" w:fill="auto"/>
            <w:vAlign w:val="center"/>
            <w:hideMark/>
          </w:tcPr>
          <w:p w14:paraId="319B60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10,320</w:t>
            </w:r>
          </w:p>
        </w:tc>
        <w:tc>
          <w:tcPr>
            <w:tcW w:w="736" w:type="dxa"/>
            <w:tcBorders>
              <w:top w:val="nil"/>
              <w:left w:val="nil"/>
              <w:bottom w:val="single" w:sz="4" w:space="0" w:color="auto"/>
              <w:right w:val="single" w:sz="4" w:space="0" w:color="auto"/>
            </w:tcBorders>
            <w:shd w:val="clear" w:color="auto" w:fill="auto"/>
            <w:vAlign w:val="center"/>
            <w:hideMark/>
          </w:tcPr>
          <w:p w14:paraId="30BEFB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10,320</w:t>
            </w:r>
          </w:p>
        </w:tc>
        <w:tc>
          <w:tcPr>
            <w:tcW w:w="736" w:type="dxa"/>
            <w:tcBorders>
              <w:top w:val="nil"/>
              <w:left w:val="nil"/>
              <w:bottom w:val="single" w:sz="4" w:space="0" w:color="auto"/>
              <w:right w:val="single" w:sz="4" w:space="0" w:color="auto"/>
            </w:tcBorders>
            <w:shd w:val="clear" w:color="auto" w:fill="auto"/>
            <w:vAlign w:val="center"/>
            <w:hideMark/>
          </w:tcPr>
          <w:p w14:paraId="29D0AC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10,320</w:t>
            </w:r>
          </w:p>
        </w:tc>
        <w:tc>
          <w:tcPr>
            <w:tcW w:w="736" w:type="dxa"/>
            <w:tcBorders>
              <w:top w:val="nil"/>
              <w:left w:val="nil"/>
              <w:bottom w:val="single" w:sz="4" w:space="0" w:color="auto"/>
              <w:right w:val="single" w:sz="4" w:space="0" w:color="auto"/>
            </w:tcBorders>
            <w:shd w:val="clear" w:color="auto" w:fill="auto"/>
            <w:vAlign w:val="center"/>
            <w:hideMark/>
          </w:tcPr>
          <w:p w14:paraId="45839B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10,320</w:t>
            </w:r>
          </w:p>
        </w:tc>
        <w:tc>
          <w:tcPr>
            <w:tcW w:w="736" w:type="dxa"/>
            <w:tcBorders>
              <w:top w:val="nil"/>
              <w:left w:val="nil"/>
              <w:bottom w:val="single" w:sz="4" w:space="0" w:color="auto"/>
              <w:right w:val="single" w:sz="4" w:space="0" w:color="auto"/>
            </w:tcBorders>
            <w:shd w:val="clear" w:color="auto" w:fill="auto"/>
            <w:vAlign w:val="center"/>
            <w:hideMark/>
          </w:tcPr>
          <w:p w14:paraId="64EBD7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10,320</w:t>
            </w:r>
          </w:p>
        </w:tc>
        <w:tc>
          <w:tcPr>
            <w:tcW w:w="736" w:type="dxa"/>
            <w:tcBorders>
              <w:top w:val="nil"/>
              <w:left w:val="nil"/>
              <w:bottom w:val="single" w:sz="4" w:space="0" w:color="auto"/>
              <w:right w:val="single" w:sz="4" w:space="0" w:color="auto"/>
            </w:tcBorders>
            <w:shd w:val="clear" w:color="auto" w:fill="auto"/>
            <w:vAlign w:val="center"/>
            <w:hideMark/>
          </w:tcPr>
          <w:p w14:paraId="46B4B4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10,320</w:t>
            </w:r>
          </w:p>
        </w:tc>
        <w:tc>
          <w:tcPr>
            <w:tcW w:w="736" w:type="dxa"/>
            <w:tcBorders>
              <w:top w:val="nil"/>
              <w:left w:val="nil"/>
              <w:bottom w:val="single" w:sz="4" w:space="0" w:color="auto"/>
              <w:right w:val="single" w:sz="4" w:space="0" w:color="auto"/>
            </w:tcBorders>
            <w:shd w:val="clear" w:color="auto" w:fill="auto"/>
            <w:vAlign w:val="center"/>
            <w:hideMark/>
          </w:tcPr>
          <w:p w14:paraId="1D7625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10,320</w:t>
            </w:r>
          </w:p>
        </w:tc>
      </w:tr>
      <w:tr w:rsidR="00200E4B" w:rsidRPr="00A24F2E" w14:paraId="2B5C597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060DE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7F3CE0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5D7E69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10,34</w:t>
            </w:r>
          </w:p>
        </w:tc>
        <w:tc>
          <w:tcPr>
            <w:tcW w:w="736" w:type="dxa"/>
            <w:tcBorders>
              <w:top w:val="nil"/>
              <w:left w:val="nil"/>
              <w:bottom w:val="single" w:sz="4" w:space="0" w:color="auto"/>
              <w:right w:val="single" w:sz="4" w:space="0" w:color="auto"/>
            </w:tcBorders>
            <w:shd w:val="clear" w:color="auto" w:fill="auto"/>
            <w:vAlign w:val="center"/>
            <w:hideMark/>
          </w:tcPr>
          <w:p w14:paraId="55A1E7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10,34</w:t>
            </w:r>
          </w:p>
        </w:tc>
        <w:tc>
          <w:tcPr>
            <w:tcW w:w="736" w:type="dxa"/>
            <w:tcBorders>
              <w:top w:val="nil"/>
              <w:left w:val="nil"/>
              <w:bottom w:val="single" w:sz="4" w:space="0" w:color="auto"/>
              <w:right w:val="single" w:sz="4" w:space="0" w:color="auto"/>
            </w:tcBorders>
            <w:shd w:val="clear" w:color="auto" w:fill="auto"/>
            <w:vAlign w:val="center"/>
            <w:hideMark/>
          </w:tcPr>
          <w:p w14:paraId="3F3B2C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10,34</w:t>
            </w:r>
          </w:p>
        </w:tc>
        <w:tc>
          <w:tcPr>
            <w:tcW w:w="736" w:type="dxa"/>
            <w:tcBorders>
              <w:top w:val="nil"/>
              <w:left w:val="nil"/>
              <w:bottom w:val="single" w:sz="4" w:space="0" w:color="auto"/>
              <w:right w:val="single" w:sz="4" w:space="0" w:color="auto"/>
            </w:tcBorders>
            <w:shd w:val="clear" w:color="auto" w:fill="auto"/>
            <w:vAlign w:val="center"/>
            <w:hideMark/>
          </w:tcPr>
          <w:p w14:paraId="5C32DF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10,34</w:t>
            </w:r>
          </w:p>
        </w:tc>
        <w:tc>
          <w:tcPr>
            <w:tcW w:w="736" w:type="dxa"/>
            <w:tcBorders>
              <w:top w:val="nil"/>
              <w:left w:val="nil"/>
              <w:bottom w:val="single" w:sz="4" w:space="0" w:color="auto"/>
              <w:right w:val="single" w:sz="4" w:space="0" w:color="auto"/>
            </w:tcBorders>
            <w:shd w:val="clear" w:color="auto" w:fill="auto"/>
            <w:vAlign w:val="center"/>
            <w:hideMark/>
          </w:tcPr>
          <w:p w14:paraId="26A519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10,34</w:t>
            </w:r>
          </w:p>
        </w:tc>
        <w:tc>
          <w:tcPr>
            <w:tcW w:w="816" w:type="dxa"/>
            <w:tcBorders>
              <w:top w:val="nil"/>
              <w:left w:val="nil"/>
              <w:bottom w:val="single" w:sz="4" w:space="0" w:color="auto"/>
              <w:right w:val="single" w:sz="4" w:space="0" w:color="auto"/>
            </w:tcBorders>
            <w:shd w:val="clear" w:color="auto" w:fill="auto"/>
            <w:vAlign w:val="center"/>
            <w:hideMark/>
          </w:tcPr>
          <w:p w14:paraId="26C93F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10,34</w:t>
            </w:r>
          </w:p>
        </w:tc>
        <w:tc>
          <w:tcPr>
            <w:tcW w:w="736" w:type="dxa"/>
            <w:tcBorders>
              <w:top w:val="nil"/>
              <w:left w:val="nil"/>
              <w:bottom w:val="single" w:sz="4" w:space="0" w:color="auto"/>
              <w:right w:val="single" w:sz="4" w:space="0" w:color="auto"/>
            </w:tcBorders>
            <w:shd w:val="clear" w:color="auto" w:fill="auto"/>
            <w:vAlign w:val="center"/>
            <w:hideMark/>
          </w:tcPr>
          <w:p w14:paraId="11A23D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10,340</w:t>
            </w:r>
          </w:p>
        </w:tc>
        <w:tc>
          <w:tcPr>
            <w:tcW w:w="736" w:type="dxa"/>
            <w:tcBorders>
              <w:top w:val="nil"/>
              <w:left w:val="nil"/>
              <w:bottom w:val="single" w:sz="4" w:space="0" w:color="auto"/>
              <w:right w:val="single" w:sz="4" w:space="0" w:color="auto"/>
            </w:tcBorders>
            <w:shd w:val="clear" w:color="auto" w:fill="auto"/>
            <w:vAlign w:val="center"/>
            <w:hideMark/>
          </w:tcPr>
          <w:p w14:paraId="182795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10,340</w:t>
            </w:r>
          </w:p>
        </w:tc>
        <w:tc>
          <w:tcPr>
            <w:tcW w:w="736" w:type="dxa"/>
            <w:tcBorders>
              <w:top w:val="nil"/>
              <w:left w:val="nil"/>
              <w:bottom w:val="single" w:sz="4" w:space="0" w:color="auto"/>
              <w:right w:val="single" w:sz="4" w:space="0" w:color="auto"/>
            </w:tcBorders>
            <w:shd w:val="clear" w:color="auto" w:fill="auto"/>
            <w:vAlign w:val="center"/>
            <w:hideMark/>
          </w:tcPr>
          <w:p w14:paraId="41AA32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10,340</w:t>
            </w:r>
          </w:p>
        </w:tc>
        <w:tc>
          <w:tcPr>
            <w:tcW w:w="736" w:type="dxa"/>
            <w:tcBorders>
              <w:top w:val="nil"/>
              <w:left w:val="nil"/>
              <w:bottom w:val="single" w:sz="4" w:space="0" w:color="auto"/>
              <w:right w:val="single" w:sz="4" w:space="0" w:color="auto"/>
            </w:tcBorders>
            <w:shd w:val="clear" w:color="auto" w:fill="auto"/>
            <w:vAlign w:val="center"/>
            <w:hideMark/>
          </w:tcPr>
          <w:p w14:paraId="395514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10,340</w:t>
            </w:r>
          </w:p>
        </w:tc>
        <w:tc>
          <w:tcPr>
            <w:tcW w:w="736" w:type="dxa"/>
            <w:tcBorders>
              <w:top w:val="nil"/>
              <w:left w:val="nil"/>
              <w:bottom w:val="single" w:sz="4" w:space="0" w:color="auto"/>
              <w:right w:val="single" w:sz="4" w:space="0" w:color="auto"/>
            </w:tcBorders>
            <w:shd w:val="clear" w:color="auto" w:fill="auto"/>
            <w:vAlign w:val="center"/>
            <w:hideMark/>
          </w:tcPr>
          <w:p w14:paraId="1002B5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10,340</w:t>
            </w:r>
          </w:p>
        </w:tc>
        <w:tc>
          <w:tcPr>
            <w:tcW w:w="736" w:type="dxa"/>
            <w:tcBorders>
              <w:top w:val="nil"/>
              <w:left w:val="nil"/>
              <w:bottom w:val="single" w:sz="4" w:space="0" w:color="auto"/>
              <w:right w:val="single" w:sz="4" w:space="0" w:color="auto"/>
            </w:tcBorders>
            <w:shd w:val="clear" w:color="auto" w:fill="auto"/>
            <w:vAlign w:val="center"/>
            <w:hideMark/>
          </w:tcPr>
          <w:p w14:paraId="52E96E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10,340</w:t>
            </w:r>
          </w:p>
        </w:tc>
        <w:tc>
          <w:tcPr>
            <w:tcW w:w="736" w:type="dxa"/>
            <w:tcBorders>
              <w:top w:val="nil"/>
              <w:left w:val="nil"/>
              <w:bottom w:val="single" w:sz="4" w:space="0" w:color="auto"/>
              <w:right w:val="single" w:sz="4" w:space="0" w:color="auto"/>
            </w:tcBorders>
            <w:shd w:val="clear" w:color="auto" w:fill="auto"/>
            <w:vAlign w:val="center"/>
            <w:hideMark/>
          </w:tcPr>
          <w:p w14:paraId="604C5A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10,340</w:t>
            </w:r>
          </w:p>
        </w:tc>
        <w:tc>
          <w:tcPr>
            <w:tcW w:w="736" w:type="dxa"/>
            <w:tcBorders>
              <w:top w:val="nil"/>
              <w:left w:val="nil"/>
              <w:bottom w:val="single" w:sz="4" w:space="0" w:color="auto"/>
              <w:right w:val="single" w:sz="4" w:space="0" w:color="auto"/>
            </w:tcBorders>
            <w:shd w:val="clear" w:color="auto" w:fill="auto"/>
            <w:vAlign w:val="center"/>
            <w:hideMark/>
          </w:tcPr>
          <w:p w14:paraId="6C2E66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10,340</w:t>
            </w:r>
          </w:p>
        </w:tc>
        <w:tc>
          <w:tcPr>
            <w:tcW w:w="736" w:type="dxa"/>
            <w:tcBorders>
              <w:top w:val="nil"/>
              <w:left w:val="nil"/>
              <w:bottom w:val="single" w:sz="4" w:space="0" w:color="auto"/>
              <w:right w:val="single" w:sz="4" w:space="0" w:color="auto"/>
            </w:tcBorders>
            <w:shd w:val="clear" w:color="auto" w:fill="auto"/>
            <w:vAlign w:val="center"/>
            <w:hideMark/>
          </w:tcPr>
          <w:p w14:paraId="4B1640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10,340</w:t>
            </w:r>
          </w:p>
        </w:tc>
        <w:tc>
          <w:tcPr>
            <w:tcW w:w="736" w:type="dxa"/>
            <w:tcBorders>
              <w:top w:val="nil"/>
              <w:left w:val="nil"/>
              <w:bottom w:val="single" w:sz="4" w:space="0" w:color="auto"/>
              <w:right w:val="single" w:sz="4" w:space="0" w:color="auto"/>
            </w:tcBorders>
            <w:shd w:val="clear" w:color="auto" w:fill="auto"/>
            <w:vAlign w:val="center"/>
            <w:hideMark/>
          </w:tcPr>
          <w:p w14:paraId="2FC5B8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10,340</w:t>
            </w:r>
          </w:p>
        </w:tc>
        <w:tc>
          <w:tcPr>
            <w:tcW w:w="736" w:type="dxa"/>
            <w:tcBorders>
              <w:top w:val="nil"/>
              <w:left w:val="nil"/>
              <w:bottom w:val="single" w:sz="4" w:space="0" w:color="auto"/>
              <w:right w:val="single" w:sz="4" w:space="0" w:color="auto"/>
            </w:tcBorders>
            <w:shd w:val="clear" w:color="auto" w:fill="auto"/>
            <w:vAlign w:val="center"/>
            <w:hideMark/>
          </w:tcPr>
          <w:p w14:paraId="4F4823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10,340</w:t>
            </w:r>
          </w:p>
        </w:tc>
        <w:tc>
          <w:tcPr>
            <w:tcW w:w="736" w:type="dxa"/>
            <w:tcBorders>
              <w:top w:val="nil"/>
              <w:left w:val="nil"/>
              <w:bottom w:val="single" w:sz="4" w:space="0" w:color="auto"/>
              <w:right w:val="single" w:sz="4" w:space="0" w:color="auto"/>
            </w:tcBorders>
            <w:shd w:val="clear" w:color="auto" w:fill="auto"/>
            <w:vAlign w:val="center"/>
            <w:hideMark/>
          </w:tcPr>
          <w:p w14:paraId="1D92FF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10,340</w:t>
            </w:r>
          </w:p>
        </w:tc>
      </w:tr>
      <w:tr w:rsidR="00200E4B" w:rsidRPr="00A24F2E" w14:paraId="57156EB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0E14F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2EA076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5CFDAB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0,161</w:t>
            </w:r>
          </w:p>
        </w:tc>
        <w:tc>
          <w:tcPr>
            <w:tcW w:w="736" w:type="dxa"/>
            <w:tcBorders>
              <w:top w:val="nil"/>
              <w:left w:val="nil"/>
              <w:bottom w:val="single" w:sz="4" w:space="0" w:color="auto"/>
              <w:right w:val="single" w:sz="4" w:space="0" w:color="auto"/>
            </w:tcBorders>
            <w:shd w:val="clear" w:color="auto" w:fill="auto"/>
            <w:vAlign w:val="center"/>
            <w:hideMark/>
          </w:tcPr>
          <w:p w14:paraId="0AAFAA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0,161</w:t>
            </w:r>
          </w:p>
        </w:tc>
        <w:tc>
          <w:tcPr>
            <w:tcW w:w="736" w:type="dxa"/>
            <w:tcBorders>
              <w:top w:val="nil"/>
              <w:left w:val="nil"/>
              <w:bottom w:val="single" w:sz="4" w:space="0" w:color="auto"/>
              <w:right w:val="single" w:sz="4" w:space="0" w:color="auto"/>
            </w:tcBorders>
            <w:shd w:val="clear" w:color="auto" w:fill="auto"/>
            <w:vAlign w:val="center"/>
            <w:hideMark/>
          </w:tcPr>
          <w:p w14:paraId="103528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0,142</w:t>
            </w:r>
          </w:p>
        </w:tc>
        <w:tc>
          <w:tcPr>
            <w:tcW w:w="736" w:type="dxa"/>
            <w:tcBorders>
              <w:top w:val="nil"/>
              <w:left w:val="nil"/>
              <w:bottom w:val="single" w:sz="4" w:space="0" w:color="auto"/>
              <w:right w:val="single" w:sz="4" w:space="0" w:color="auto"/>
            </w:tcBorders>
            <w:shd w:val="clear" w:color="auto" w:fill="auto"/>
            <w:vAlign w:val="center"/>
            <w:hideMark/>
          </w:tcPr>
          <w:p w14:paraId="625B4C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0,169</w:t>
            </w:r>
          </w:p>
        </w:tc>
        <w:tc>
          <w:tcPr>
            <w:tcW w:w="736" w:type="dxa"/>
            <w:tcBorders>
              <w:top w:val="nil"/>
              <w:left w:val="nil"/>
              <w:bottom w:val="single" w:sz="4" w:space="0" w:color="auto"/>
              <w:right w:val="single" w:sz="4" w:space="0" w:color="auto"/>
            </w:tcBorders>
            <w:shd w:val="clear" w:color="auto" w:fill="auto"/>
            <w:vAlign w:val="center"/>
            <w:hideMark/>
          </w:tcPr>
          <w:p w14:paraId="6383A8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0,153</w:t>
            </w:r>
          </w:p>
        </w:tc>
        <w:tc>
          <w:tcPr>
            <w:tcW w:w="816" w:type="dxa"/>
            <w:tcBorders>
              <w:top w:val="nil"/>
              <w:left w:val="nil"/>
              <w:bottom w:val="single" w:sz="4" w:space="0" w:color="auto"/>
              <w:right w:val="single" w:sz="4" w:space="0" w:color="auto"/>
            </w:tcBorders>
            <w:shd w:val="clear" w:color="auto" w:fill="auto"/>
            <w:vAlign w:val="center"/>
            <w:hideMark/>
          </w:tcPr>
          <w:p w14:paraId="4CE28B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0,116</w:t>
            </w:r>
          </w:p>
        </w:tc>
        <w:tc>
          <w:tcPr>
            <w:tcW w:w="736" w:type="dxa"/>
            <w:tcBorders>
              <w:top w:val="nil"/>
              <w:left w:val="nil"/>
              <w:bottom w:val="single" w:sz="4" w:space="0" w:color="auto"/>
              <w:right w:val="single" w:sz="4" w:space="0" w:color="auto"/>
            </w:tcBorders>
            <w:shd w:val="clear" w:color="auto" w:fill="auto"/>
            <w:vAlign w:val="center"/>
            <w:hideMark/>
          </w:tcPr>
          <w:p w14:paraId="2A2129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0,116</w:t>
            </w:r>
          </w:p>
        </w:tc>
        <w:tc>
          <w:tcPr>
            <w:tcW w:w="736" w:type="dxa"/>
            <w:tcBorders>
              <w:top w:val="nil"/>
              <w:left w:val="nil"/>
              <w:bottom w:val="single" w:sz="4" w:space="0" w:color="auto"/>
              <w:right w:val="single" w:sz="4" w:space="0" w:color="auto"/>
            </w:tcBorders>
            <w:shd w:val="clear" w:color="auto" w:fill="auto"/>
            <w:vAlign w:val="center"/>
            <w:hideMark/>
          </w:tcPr>
          <w:p w14:paraId="5544BC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0,116</w:t>
            </w:r>
          </w:p>
        </w:tc>
        <w:tc>
          <w:tcPr>
            <w:tcW w:w="736" w:type="dxa"/>
            <w:tcBorders>
              <w:top w:val="nil"/>
              <w:left w:val="nil"/>
              <w:bottom w:val="single" w:sz="4" w:space="0" w:color="auto"/>
              <w:right w:val="single" w:sz="4" w:space="0" w:color="auto"/>
            </w:tcBorders>
            <w:shd w:val="clear" w:color="auto" w:fill="auto"/>
            <w:vAlign w:val="center"/>
            <w:hideMark/>
          </w:tcPr>
          <w:p w14:paraId="490EBA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0,116</w:t>
            </w:r>
          </w:p>
        </w:tc>
        <w:tc>
          <w:tcPr>
            <w:tcW w:w="736" w:type="dxa"/>
            <w:tcBorders>
              <w:top w:val="nil"/>
              <w:left w:val="nil"/>
              <w:bottom w:val="single" w:sz="4" w:space="0" w:color="auto"/>
              <w:right w:val="single" w:sz="4" w:space="0" w:color="auto"/>
            </w:tcBorders>
            <w:shd w:val="clear" w:color="auto" w:fill="auto"/>
            <w:vAlign w:val="center"/>
            <w:hideMark/>
          </w:tcPr>
          <w:p w14:paraId="551045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0,116</w:t>
            </w:r>
          </w:p>
        </w:tc>
        <w:tc>
          <w:tcPr>
            <w:tcW w:w="736" w:type="dxa"/>
            <w:tcBorders>
              <w:top w:val="nil"/>
              <w:left w:val="nil"/>
              <w:bottom w:val="single" w:sz="4" w:space="0" w:color="auto"/>
              <w:right w:val="single" w:sz="4" w:space="0" w:color="auto"/>
            </w:tcBorders>
            <w:shd w:val="clear" w:color="auto" w:fill="auto"/>
            <w:vAlign w:val="center"/>
            <w:hideMark/>
          </w:tcPr>
          <w:p w14:paraId="6C3C61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0,116</w:t>
            </w:r>
          </w:p>
        </w:tc>
        <w:tc>
          <w:tcPr>
            <w:tcW w:w="736" w:type="dxa"/>
            <w:tcBorders>
              <w:top w:val="nil"/>
              <w:left w:val="nil"/>
              <w:bottom w:val="single" w:sz="4" w:space="0" w:color="auto"/>
              <w:right w:val="single" w:sz="4" w:space="0" w:color="auto"/>
            </w:tcBorders>
            <w:shd w:val="clear" w:color="auto" w:fill="auto"/>
            <w:vAlign w:val="center"/>
            <w:hideMark/>
          </w:tcPr>
          <w:p w14:paraId="6373F0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0,116</w:t>
            </w:r>
          </w:p>
        </w:tc>
        <w:tc>
          <w:tcPr>
            <w:tcW w:w="736" w:type="dxa"/>
            <w:tcBorders>
              <w:top w:val="nil"/>
              <w:left w:val="nil"/>
              <w:bottom w:val="single" w:sz="4" w:space="0" w:color="auto"/>
              <w:right w:val="single" w:sz="4" w:space="0" w:color="auto"/>
            </w:tcBorders>
            <w:shd w:val="clear" w:color="auto" w:fill="auto"/>
            <w:vAlign w:val="center"/>
            <w:hideMark/>
          </w:tcPr>
          <w:p w14:paraId="71D259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0,116</w:t>
            </w:r>
          </w:p>
        </w:tc>
        <w:tc>
          <w:tcPr>
            <w:tcW w:w="736" w:type="dxa"/>
            <w:tcBorders>
              <w:top w:val="nil"/>
              <w:left w:val="nil"/>
              <w:bottom w:val="single" w:sz="4" w:space="0" w:color="auto"/>
              <w:right w:val="single" w:sz="4" w:space="0" w:color="auto"/>
            </w:tcBorders>
            <w:shd w:val="clear" w:color="auto" w:fill="auto"/>
            <w:vAlign w:val="center"/>
            <w:hideMark/>
          </w:tcPr>
          <w:p w14:paraId="2DB6B0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0,116</w:t>
            </w:r>
          </w:p>
        </w:tc>
        <w:tc>
          <w:tcPr>
            <w:tcW w:w="736" w:type="dxa"/>
            <w:tcBorders>
              <w:top w:val="nil"/>
              <w:left w:val="nil"/>
              <w:bottom w:val="single" w:sz="4" w:space="0" w:color="auto"/>
              <w:right w:val="single" w:sz="4" w:space="0" w:color="auto"/>
            </w:tcBorders>
            <w:shd w:val="clear" w:color="auto" w:fill="auto"/>
            <w:vAlign w:val="center"/>
            <w:hideMark/>
          </w:tcPr>
          <w:p w14:paraId="54A6F7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0,116</w:t>
            </w:r>
          </w:p>
        </w:tc>
        <w:tc>
          <w:tcPr>
            <w:tcW w:w="736" w:type="dxa"/>
            <w:tcBorders>
              <w:top w:val="nil"/>
              <w:left w:val="nil"/>
              <w:bottom w:val="single" w:sz="4" w:space="0" w:color="auto"/>
              <w:right w:val="single" w:sz="4" w:space="0" w:color="auto"/>
            </w:tcBorders>
            <w:shd w:val="clear" w:color="auto" w:fill="auto"/>
            <w:vAlign w:val="center"/>
            <w:hideMark/>
          </w:tcPr>
          <w:p w14:paraId="245FEC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0,116</w:t>
            </w:r>
          </w:p>
        </w:tc>
        <w:tc>
          <w:tcPr>
            <w:tcW w:w="736" w:type="dxa"/>
            <w:tcBorders>
              <w:top w:val="nil"/>
              <w:left w:val="nil"/>
              <w:bottom w:val="single" w:sz="4" w:space="0" w:color="auto"/>
              <w:right w:val="single" w:sz="4" w:space="0" w:color="auto"/>
            </w:tcBorders>
            <w:shd w:val="clear" w:color="auto" w:fill="auto"/>
            <w:vAlign w:val="center"/>
            <w:hideMark/>
          </w:tcPr>
          <w:p w14:paraId="0F0D9C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0,116</w:t>
            </w:r>
          </w:p>
        </w:tc>
        <w:tc>
          <w:tcPr>
            <w:tcW w:w="736" w:type="dxa"/>
            <w:tcBorders>
              <w:top w:val="nil"/>
              <w:left w:val="nil"/>
              <w:bottom w:val="single" w:sz="4" w:space="0" w:color="auto"/>
              <w:right w:val="single" w:sz="4" w:space="0" w:color="auto"/>
            </w:tcBorders>
            <w:shd w:val="clear" w:color="auto" w:fill="auto"/>
            <w:vAlign w:val="center"/>
            <w:hideMark/>
          </w:tcPr>
          <w:p w14:paraId="182824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0,116</w:t>
            </w:r>
          </w:p>
        </w:tc>
      </w:tr>
      <w:tr w:rsidR="00200E4B" w:rsidRPr="00A24F2E" w14:paraId="6854CC1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C44AA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214583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02D346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E41BD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B1E4B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43E0B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B4AEE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74BB2A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B544E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C51B1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5131F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9A539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2A24D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78DCF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66D0B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04F19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59B64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55F81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BEFFD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0E690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19424AF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8277A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3D825F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4D891C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01769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D3E63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D7062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B7949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770C09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3D363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F8A22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1608C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FFCF1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5C725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3E4B1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786A0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2BBC4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87BA5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A7F82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8AE5D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45483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502B6A2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F425D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50095E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128E4D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8,719</w:t>
            </w:r>
          </w:p>
        </w:tc>
        <w:tc>
          <w:tcPr>
            <w:tcW w:w="736" w:type="dxa"/>
            <w:tcBorders>
              <w:top w:val="nil"/>
              <w:left w:val="nil"/>
              <w:bottom w:val="single" w:sz="4" w:space="0" w:color="auto"/>
              <w:right w:val="single" w:sz="4" w:space="0" w:color="auto"/>
            </w:tcBorders>
            <w:shd w:val="clear" w:color="auto" w:fill="auto"/>
            <w:vAlign w:val="center"/>
            <w:hideMark/>
          </w:tcPr>
          <w:p w14:paraId="7844F0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8,719</w:t>
            </w:r>
          </w:p>
        </w:tc>
        <w:tc>
          <w:tcPr>
            <w:tcW w:w="736" w:type="dxa"/>
            <w:tcBorders>
              <w:top w:val="nil"/>
              <w:left w:val="nil"/>
              <w:bottom w:val="single" w:sz="4" w:space="0" w:color="auto"/>
              <w:right w:val="single" w:sz="4" w:space="0" w:color="auto"/>
            </w:tcBorders>
            <w:shd w:val="clear" w:color="auto" w:fill="auto"/>
            <w:vAlign w:val="center"/>
            <w:hideMark/>
          </w:tcPr>
          <w:p w14:paraId="07B934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9,211</w:t>
            </w:r>
          </w:p>
        </w:tc>
        <w:tc>
          <w:tcPr>
            <w:tcW w:w="736" w:type="dxa"/>
            <w:tcBorders>
              <w:top w:val="nil"/>
              <w:left w:val="nil"/>
              <w:bottom w:val="single" w:sz="4" w:space="0" w:color="auto"/>
              <w:right w:val="single" w:sz="4" w:space="0" w:color="auto"/>
            </w:tcBorders>
            <w:shd w:val="clear" w:color="auto" w:fill="auto"/>
            <w:vAlign w:val="center"/>
            <w:hideMark/>
          </w:tcPr>
          <w:p w14:paraId="672E6A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9,209</w:t>
            </w:r>
          </w:p>
        </w:tc>
        <w:tc>
          <w:tcPr>
            <w:tcW w:w="736" w:type="dxa"/>
            <w:tcBorders>
              <w:top w:val="nil"/>
              <w:left w:val="nil"/>
              <w:bottom w:val="single" w:sz="4" w:space="0" w:color="auto"/>
              <w:right w:val="single" w:sz="4" w:space="0" w:color="auto"/>
            </w:tcBorders>
            <w:shd w:val="clear" w:color="auto" w:fill="auto"/>
            <w:vAlign w:val="center"/>
            <w:hideMark/>
          </w:tcPr>
          <w:p w14:paraId="7AC393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5,929</w:t>
            </w:r>
          </w:p>
        </w:tc>
        <w:tc>
          <w:tcPr>
            <w:tcW w:w="816" w:type="dxa"/>
            <w:tcBorders>
              <w:top w:val="nil"/>
              <w:left w:val="nil"/>
              <w:bottom w:val="single" w:sz="4" w:space="0" w:color="auto"/>
              <w:right w:val="single" w:sz="4" w:space="0" w:color="auto"/>
            </w:tcBorders>
            <w:shd w:val="clear" w:color="auto" w:fill="auto"/>
            <w:vAlign w:val="center"/>
            <w:hideMark/>
          </w:tcPr>
          <w:p w14:paraId="3BED91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5,929</w:t>
            </w:r>
          </w:p>
        </w:tc>
        <w:tc>
          <w:tcPr>
            <w:tcW w:w="736" w:type="dxa"/>
            <w:tcBorders>
              <w:top w:val="nil"/>
              <w:left w:val="nil"/>
              <w:bottom w:val="single" w:sz="4" w:space="0" w:color="auto"/>
              <w:right w:val="single" w:sz="4" w:space="0" w:color="auto"/>
            </w:tcBorders>
            <w:shd w:val="clear" w:color="auto" w:fill="auto"/>
            <w:vAlign w:val="center"/>
            <w:hideMark/>
          </w:tcPr>
          <w:p w14:paraId="24000A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5,929</w:t>
            </w:r>
          </w:p>
        </w:tc>
        <w:tc>
          <w:tcPr>
            <w:tcW w:w="736" w:type="dxa"/>
            <w:tcBorders>
              <w:top w:val="nil"/>
              <w:left w:val="nil"/>
              <w:bottom w:val="single" w:sz="4" w:space="0" w:color="auto"/>
              <w:right w:val="single" w:sz="4" w:space="0" w:color="auto"/>
            </w:tcBorders>
            <w:shd w:val="clear" w:color="auto" w:fill="auto"/>
            <w:vAlign w:val="center"/>
            <w:hideMark/>
          </w:tcPr>
          <w:p w14:paraId="309A93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5,929</w:t>
            </w:r>
          </w:p>
        </w:tc>
        <w:tc>
          <w:tcPr>
            <w:tcW w:w="736" w:type="dxa"/>
            <w:tcBorders>
              <w:top w:val="nil"/>
              <w:left w:val="nil"/>
              <w:bottom w:val="single" w:sz="4" w:space="0" w:color="auto"/>
              <w:right w:val="single" w:sz="4" w:space="0" w:color="auto"/>
            </w:tcBorders>
            <w:shd w:val="clear" w:color="auto" w:fill="auto"/>
            <w:vAlign w:val="center"/>
            <w:hideMark/>
          </w:tcPr>
          <w:p w14:paraId="351046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5,929</w:t>
            </w:r>
          </w:p>
        </w:tc>
        <w:tc>
          <w:tcPr>
            <w:tcW w:w="736" w:type="dxa"/>
            <w:tcBorders>
              <w:top w:val="nil"/>
              <w:left w:val="nil"/>
              <w:bottom w:val="single" w:sz="4" w:space="0" w:color="auto"/>
              <w:right w:val="single" w:sz="4" w:space="0" w:color="auto"/>
            </w:tcBorders>
            <w:shd w:val="clear" w:color="auto" w:fill="auto"/>
            <w:vAlign w:val="center"/>
            <w:hideMark/>
          </w:tcPr>
          <w:p w14:paraId="4C68FD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5,929</w:t>
            </w:r>
          </w:p>
        </w:tc>
        <w:tc>
          <w:tcPr>
            <w:tcW w:w="736" w:type="dxa"/>
            <w:tcBorders>
              <w:top w:val="nil"/>
              <w:left w:val="nil"/>
              <w:bottom w:val="single" w:sz="4" w:space="0" w:color="auto"/>
              <w:right w:val="single" w:sz="4" w:space="0" w:color="auto"/>
            </w:tcBorders>
            <w:shd w:val="clear" w:color="auto" w:fill="auto"/>
            <w:vAlign w:val="center"/>
            <w:hideMark/>
          </w:tcPr>
          <w:p w14:paraId="72D810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5,929</w:t>
            </w:r>
          </w:p>
        </w:tc>
        <w:tc>
          <w:tcPr>
            <w:tcW w:w="736" w:type="dxa"/>
            <w:tcBorders>
              <w:top w:val="nil"/>
              <w:left w:val="nil"/>
              <w:bottom w:val="single" w:sz="4" w:space="0" w:color="auto"/>
              <w:right w:val="single" w:sz="4" w:space="0" w:color="auto"/>
            </w:tcBorders>
            <w:shd w:val="clear" w:color="auto" w:fill="auto"/>
            <w:vAlign w:val="center"/>
            <w:hideMark/>
          </w:tcPr>
          <w:p w14:paraId="661096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5,929</w:t>
            </w:r>
          </w:p>
        </w:tc>
        <w:tc>
          <w:tcPr>
            <w:tcW w:w="736" w:type="dxa"/>
            <w:tcBorders>
              <w:top w:val="nil"/>
              <w:left w:val="nil"/>
              <w:bottom w:val="single" w:sz="4" w:space="0" w:color="auto"/>
              <w:right w:val="single" w:sz="4" w:space="0" w:color="auto"/>
            </w:tcBorders>
            <w:shd w:val="clear" w:color="auto" w:fill="auto"/>
            <w:vAlign w:val="center"/>
            <w:hideMark/>
          </w:tcPr>
          <w:p w14:paraId="256B59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5,929</w:t>
            </w:r>
          </w:p>
        </w:tc>
        <w:tc>
          <w:tcPr>
            <w:tcW w:w="736" w:type="dxa"/>
            <w:tcBorders>
              <w:top w:val="nil"/>
              <w:left w:val="nil"/>
              <w:bottom w:val="single" w:sz="4" w:space="0" w:color="auto"/>
              <w:right w:val="single" w:sz="4" w:space="0" w:color="auto"/>
            </w:tcBorders>
            <w:shd w:val="clear" w:color="auto" w:fill="auto"/>
            <w:vAlign w:val="center"/>
            <w:hideMark/>
          </w:tcPr>
          <w:p w14:paraId="225A9C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5,929</w:t>
            </w:r>
          </w:p>
        </w:tc>
        <w:tc>
          <w:tcPr>
            <w:tcW w:w="736" w:type="dxa"/>
            <w:tcBorders>
              <w:top w:val="nil"/>
              <w:left w:val="nil"/>
              <w:bottom w:val="single" w:sz="4" w:space="0" w:color="auto"/>
              <w:right w:val="single" w:sz="4" w:space="0" w:color="auto"/>
            </w:tcBorders>
            <w:shd w:val="clear" w:color="auto" w:fill="auto"/>
            <w:vAlign w:val="center"/>
            <w:hideMark/>
          </w:tcPr>
          <w:p w14:paraId="0935B5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5,929</w:t>
            </w:r>
          </w:p>
        </w:tc>
        <w:tc>
          <w:tcPr>
            <w:tcW w:w="736" w:type="dxa"/>
            <w:tcBorders>
              <w:top w:val="nil"/>
              <w:left w:val="nil"/>
              <w:bottom w:val="single" w:sz="4" w:space="0" w:color="auto"/>
              <w:right w:val="single" w:sz="4" w:space="0" w:color="auto"/>
            </w:tcBorders>
            <w:shd w:val="clear" w:color="auto" w:fill="auto"/>
            <w:vAlign w:val="center"/>
            <w:hideMark/>
          </w:tcPr>
          <w:p w14:paraId="6C8E4F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5,929</w:t>
            </w:r>
          </w:p>
        </w:tc>
        <w:tc>
          <w:tcPr>
            <w:tcW w:w="736" w:type="dxa"/>
            <w:tcBorders>
              <w:top w:val="nil"/>
              <w:left w:val="nil"/>
              <w:bottom w:val="single" w:sz="4" w:space="0" w:color="auto"/>
              <w:right w:val="single" w:sz="4" w:space="0" w:color="auto"/>
            </w:tcBorders>
            <w:shd w:val="clear" w:color="auto" w:fill="auto"/>
            <w:vAlign w:val="center"/>
            <w:hideMark/>
          </w:tcPr>
          <w:p w14:paraId="2A7D69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5,929</w:t>
            </w:r>
          </w:p>
        </w:tc>
        <w:tc>
          <w:tcPr>
            <w:tcW w:w="736" w:type="dxa"/>
            <w:tcBorders>
              <w:top w:val="nil"/>
              <w:left w:val="nil"/>
              <w:bottom w:val="single" w:sz="4" w:space="0" w:color="auto"/>
              <w:right w:val="single" w:sz="4" w:space="0" w:color="auto"/>
            </w:tcBorders>
            <w:shd w:val="clear" w:color="auto" w:fill="auto"/>
            <w:vAlign w:val="center"/>
            <w:hideMark/>
          </w:tcPr>
          <w:p w14:paraId="283D3B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5,929</w:t>
            </w:r>
          </w:p>
        </w:tc>
      </w:tr>
      <w:tr w:rsidR="00200E4B" w:rsidRPr="00A24F2E" w14:paraId="2FFA67B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C955096" w14:textId="6F56207D"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774157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20BBD9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7,067</w:t>
            </w:r>
          </w:p>
        </w:tc>
        <w:tc>
          <w:tcPr>
            <w:tcW w:w="736" w:type="dxa"/>
            <w:tcBorders>
              <w:top w:val="nil"/>
              <w:left w:val="nil"/>
              <w:bottom w:val="single" w:sz="4" w:space="0" w:color="auto"/>
              <w:right w:val="single" w:sz="4" w:space="0" w:color="auto"/>
            </w:tcBorders>
            <w:shd w:val="clear" w:color="auto" w:fill="auto"/>
            <w:vAlign w:val="center"/>
            <w:hideMark/>
          </w:tcPr>
          <w:p w14:paraId="6187B1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7,067</w:t>
            </w:r>
          </w:p>
        </w:tc>
        <w:tc>
          <w:tcPr>
            <w:tcW w:w="736" w:type="dxa"/>
            <w:tcBorders>
              <w:top w:val="nil"/>
              <w:left w:val="nil"/>
              <w:bottom w:val="single" w:sz="4" w:space="0" w:color="auto"/>
              <w:right w:val="single" w:sz="4" w:space="0" w:color="auto"/>
            </w:tcBorders>
            <w:shd w:val="clear" w:color="auto" w:fill="auto"/>
            <w:vAlign w:val="center"/>
            <w:hideMark/>
          </w:tcPr>
          <w:p w14:paraId="2DBDA5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7,181</w:t>
            </w:r>
          </w:p>
        </w:tc>
        <w:tc>
          <w:tcPr>
            <w:tcW w:w="736" w:type="dxa"/>
            <w:tcBorders>
              <w:top w:val="nil"/>
              <w:left w:val="nil"/>
              <w:bottom w:val="single" w:sz="4" w:space="0" w:color="auto"/>
              <w:right w:val="single" w:sz="4" w:space="0" w:color="auto"/>
            </w:tcBorders>
            <w:shd w:val="clear" w:color="auto" w:fill="auto"/>
            <w:vAlign w:val="center"/>
            <w:hideMark/>
          </w:tcPr>
          <w:p w14:paraId="5F889B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7,199</w:t>
            </w:r>
          </w:p>
        </w:tc>
        <w:tc>
          <w:tcPr>
            <w:tcW w:w="736" w:type="dxa"/>
            <w:tcBorders>
              <w:top w:val="nil"/>
              <w:left w:val="nil"/>
              <w:bottom w:val="single" w:sz="4" w:space="0" w:color="auto"/>
              <w:right w:val="single" w:sz="4" w:space="0" w:color="auto"/>
            </w:tcBorders>
            <w:shd w:val="clear" w:color="auto" w:fill="auto"/>
            <w:vAlign w:val="center"/>
            <w:hideMark/>
          </w:tcPr>
          <w:p w14:paraId="16BED7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4,77</w:t>
            </w:r>
          </w:p>
        </w:tc>
        <w:tc>
          <w:tcPr>
            <w:tcW w:w="816" w:type="dxa"/>
            <w:tcBorders>
              <w:top w:val="nil"/>
              <w:left w:val="nil"/>
              <w:bottom w:val="single" w:sz="4" w:space="0" w:color="auto"/>
              <w:right w:val="single" w:sz="4" w:space="0" w:color="auto"/>
            </w:tcBorders>
            <w:shd w:val="clear" w:color="auto" w:fill="auto"/>
            <w:vAlign w:val="center"/>
            <w:hideMark/>
          </w:tcPr>
          <w:p w14:paraId="325560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4,770</w:t>
            </w:r>
          </w:p>
        </w:tc>
        <w:tc>
          <w:tcPr>
            <w:tcW w:w="736" w:type="dxa"/>
            <w:tcBorders>
              <w:top w:val="nil"/>
              <w:left w:val="nil"/>
              <w:bottom w:val="single" w:sz="4" w:space="0" w:color="auto"/>
              <w:right w:val="single" w:sz="4" w:space="0" w:color="auto"/>
            </w:tcBorders>
            <w:shd w:val="clear" w:color="auto" w:fill="auto"/>
            <w:vAlign w:val="center"/>
            <w:hideMark/>
          </w:tcPr>
          <w:p w14:paraId="1072B0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4,770</w:t>
            </w:r>
          </w:p>
        </w:tc>
        <w:tc>
          <w:tcPr>
            <w:tcW w:w="736" w:type="dxa"/>
            <w:tcBorders>
              <w:top w:val="nil"/>
              <w:left w:val="nil"/>
              <w:bottom w:val="single" w:sz="4" w:space="0" w:color="auto"/>
              <w:right w:val="single" w:sz="4" w:space="0" w:color="auto"/>
            </w:tcBorders>
            <w:shd w:val="clear" w:color="auto" w:fill="auto"/>
            <w:vAlign w:val="center"/>
            <w:hideMark/>
          </w:tcPr>
          <w:p w14:paraId="1AF33F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4,770</w:t>
            </w:r>
          </w:p>
        </w:tc>
        <w:tc>
          <w:tcPr>
            <w:tcW w:w="736" w:type="dxa"/>
            <w:tcBorders>
              <w:top w:val="nil"/>
              <w:left w:val="nil"/>
              <w:bottom w:val="single" w:sz="4" w:space="0" w:color="auto"/>
              <w:right w:val="single" w:sz="4" w:space="0" w:color="auto"/>
            </w:tcBorders>
            <w:shd w:val="clear" w:color="auto" w:fill="auto"/>
            <w:vAlign w:val="center"/>
            <w:hideMark/>
          </w:tcPr>
          <w:p w14:paraId="00D4AF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4,770</w:t>
            </w:r>
          </w:p>
        </w:tc>
        <w:tc>
          <w:tcPr>
            <w:tcW w:w="736" w:type="dxa"/>
            <w:tcBorders>
              <w:top w:val="nil"/>
              <w:left w:val="nil"/>
              <w:bottom w:val="single" w:sz="4" w:space="0" w:color="auto"/>
              <w:right w:val="single" w:sz="4" w:space="0" w:color="auto"/>
            </w:tcBorders>
            <w:shd w:val="clear" w:color="auto" w:fill="auto"/>
            <w:vAlign w:val="center"/>
            <w:hideMark/>
          </w:tcPr>
          <w:p w14:paraId="7A6D2E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4,770</w:t>
            </w:r>
          </w:p>
        </w:tc>
        <w:tc>
          <w:tcPr>
            <w:tcW w:w="736" w:type="dxa"/>
            <w:tcBorders>
              <w:top w:val="nil"/>
              <w:left w:val="nil"/>
              <w:bottom w:val="single" w:sz="4" w:space="0" w:color="auto"/>
              <w:right w:val="single" w:sz="4" w:space="0" w:color="auto"/>
            </w:tcBorders>
            <w:shd w:val="clear" w:color="auto" w:fill="auto"/>
            <w:vAlign w:val="center"/>
            <w:hideMark/>
          </w:tcPr>
          <w:p w14:paraId="499AC8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4,770</w:t>
            </w:r>
          </w:p>
        </w:tc>
        <w:tc>
          <w:tcPr>
            <w:tcW w:w="736" w:type="dxa"/>
            <w:tcBorders>
              <w:top w:val="nil"/>
              <w:left w:val="nil"/>
              <w:bottom w:val="single" w:sz="4" w:space="0" w:color="auto"/>
              <w:right w:val="single" w:sz="4" w:space="0" w:color="auto"/>
            </w:tcBorders>
            <w:shd w:val="clear" w:color="auto" w:fill="auto"/>
            <w:vAlign w:val="center"/>
            <w:hideMark/>
          </w:tcPr>
          <w:p w14:paraId="520E28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4,770</w:t>
            </w:r>
          </w:p>
        </w:tc>
        <w:tc>
          <w:tcPr>
            <w:tcW w:w="736" w:type="dxa"/>
            <w:tcBorders>
              <w:top w:val="nil"/>
              <w:left w:val="nil"/>
              <w:bottom w:val="single" w:sz="4" w:space="0" w:color="auto"/>
              <w:right w:val="single" w:sz="4" w:space="0" w:color="auto"/>
            </w:tcBorders>
            <w:shd w:val="clear" w:color="auto" w:fill="auto"/>
            <w:vAlign w:val="center"/>
            <w:hideMark/>
          </w:tcPr>
          <w:p w14:paraId="043BCD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4,770</w:t>
            </w:r>
          </w:p>
        </w:tc>
        <w:tc>
          <w:tcPr>
            <w:tcW w:w="736" w:type="dxa"/>
            <w:tcBorders>
              <w:top w:val="nil"/>
              <w:left w:val="nil"/>
              <w:bottom w:val="single" w:sz="4" w:space="0" w:color="auto"/>
              <w:right w:val="single" w:sz="4" w:space="0" w:color="auto"/>
            </w:tcBorders>
            <w:shd w:val="clear" w:color="auto" w:fill="auto"/>
            <w:vAlign w:val="center"/>
            <w:hideMark/>
          </w:tcPr>
          <w:p w14:paraId="055A4B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4,770</w:t>
            </w:r>
          </w:p>
        </w:tc>
        <w:tc>
          <w:tcPr>
            <w:tcW w:w="736" w:type="dxa"/>
            <w:tcBorders>
              <w:top w:val="nil"/>
              <w:left w:val="nil"/>
              <w:bottom w:val="single" w:sz="4" w:space="0" w:color="auto"/>
              <w:right w:val="single" w:sz="4" w:space="0" w:color="auto"/>
            </w:tcBorders>
            <w:shd w:val="clear" w:color="auto" w:fill="auto"/>
            <w:vAlign w:val="center"/>
            <w:hideMark/>
          </w:tcPr>
          <w:p w14:paraId="741E09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4,770</w:t>
            </w:r>
          </w:p>
        </w:tc>
        <w:tc>
          <w:tcPr>
            <w:tcW w:w="736" w:type="dxa"/>
            <w:tcBorders>
              <w:top w:val="nil"/>
              <w:left w:val="nil"/>
              <w:bottom w:val="single" w:sz="4" w:space="0" w:color="auto"/>
              <w:right w:val="single" w:sz="4" w:space="0" w:color="auto"/>
            </w:tcBorders>
            <w:shd w:val="clear" w:color="auto" w:fill="auto"/>
            <w:vAlign w:val="center"/>
            <w:hideMark/>
          </w:tcPr>
          <w:p w14:paraId="3F578D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4,770</w:t>
            </w:r>
          </w:p>
        </w:tc>
        <w:tc>
          <w:tcPr>
            <w:tcW w:w="736" w:type="dxa"/>
            <w:tcBorders>
              <w:top w:val="nil"/>
              <w:left w:val="nil"/>
              <w:bottom w:val="single" w:sz="4" w:space="0" w:color="auto"/>
              <w:right w:val="single" w:sz="4" w:space="0" w:color="auto"/>
            </w:tcBorders>
            <w:shd w:val="clear" w:color="auto" w:fill="auto"/>
            <w:vAlign w:val="center"/>
            <w:hideMark/>
          </w:tcPr>
          <w:p w14:paraId="1CDDB4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4,770</w:t>
            </w:r>
          </w:p>
        </w:tc>
        <w:tc>
          <w:tcPr>
            <w:tcW w:w="736" w:type="dxa"/>
            <w:tcBorders>
              <w:top w:val="nil"/>
              <w:left w:val="nil"/>
              <w:bottom w:val="single" w:sz="4" w:space="0" w:color="auto"/>
              <w:right w:val="single" w:sz="4" w:space="0" w:color="auto"/>
            </w:tcBorders>
            <w:shd w:val="clear" w:color="auto" w:fill="auto"/>
            <w:vAlign w:val="center"/>
            <w:hideMark/>
          </w:tcPr>
          <w:p w14:paraId="005DF7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4,770</w:t>
            </w:r>
          </w:p>
        </w:tc>
      </w:tr>
      <w:tr w:rsidR="00200E4B" w:rsidRPr="00A24F2E" w14:paraId="12B9B11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46AE667" w14:textId="562950F9"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0415C1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51A876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1,337</w:t>
            </w:r>
          </w:p>
        </w:tc>
        <w:tc>
          <w:tcPr>
            <w:tcW w:w="736" w:type="dxa"/>
            <w:tcBorders>
              <w:top w:val="nil"/>
              <w:left w:val="nil"/>
              <w:bottom w:val="single" w:sz="4" w:space="0" w:color="auto"/>
              <w:right w:val="single" w:sz="4" w:space="0" w:color="auto"/>
            </w:tcBorders>
            <w:shd w:val="clear" w:color="auto" w:fill="auto"/>
            <w:vAlign w:val="center"/>
            <w:hideMark/>
          </w:tcPr>
          <w:p w14:paraId="46D381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1,337</w:t>
            </w:r>
          </w:p>
        </w:tc>
        <w:tc>
          <w:tcPr>
            <w:tcW w:w="736" w:type="dxa"/>
            <w:tcBorders>
              <w:top w:val="nil"/>
              <w:left w:val="nil"/>
              <w:bottom w:val="single" w:sz="4" w:space="0" w:color="auto"/>
              <w:right w:val="single" w:sz="4" w:space="0" w:color="auto"/>
            </w:tcBorders>
            <w:shd w:val="clear" w:color="auto" w:fill="auto"/>
            <w:vAlign w:val="center"/>
            <w:hideMark/>
          </w:tcPr>
          <w:p w14:paraId="3B2084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1,582</w:t>
            </w:r>
          </w:p>
        </w:tc>
        <w:tc>
          <w:tcPr>
            <w:tcW w:w="736" w:type="dxa"/>
            <w:tcBorders>
              <w:top w:val="nil"/>
              <w:left w:val="nil"/>
              <w:bottom w:val="single" w:sz="4" w:space="0" w:color="auto"/>
              <w:right w:val="single" w:sz="4" w:space="0" w:color="auto"/>
            </w:tcBorders>
            <w:shd w:val="clear" w:color="auto" w:fill="auto"/>
            <w:vAlign w:val="center"/>
            <w:hideMark/>
          </w:tcPr>
          <w:p w14:paraId="698EF1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1,561</w:t>
            </w:r>
          </w:p>
        </w:tc>
        <w:tc>
          <w:tcPr>
            <w:tcW w:w="736" w:type="dxa"/>
            <w:tcBorders>
              <w:top w:val="nil"/>
              <w:left w:val="nil"/>
              <w:bottom w:val="single" w:sz="4" w:space="0" w:color="auto"/>
              <w:right w:val="single" w:sz="4" w:space="0" w:color="auto"/>
            </w:tcBorders>
            <w:shd w:val="clear" w:color="auto" w:fill="auto"/>
            <w:vAlign w:val="center"/>
            <w:hideMark/>
          </w:tcPr>
          <w:p w14:paraId="2BE064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1,084</w:t>
            </w:r>
          </w:p>
        </w:tc>
        <w:tc>
          <w:tcPr>
            <w:tcW w:w="816" w:type="dxa"/>
            <w:tcBorders>
              <w:top w:val="nil"/>
              <w:left w:val="nil"/>
              <w:bottom w:val="single" w:sz="4" w:space="0" w:color="auto"/>
              <w:right w:val="single" w:sz="4" w:space="0" w:color="auto"/>
            </w:tcBorders>
            <w:shd w:val="clear" w:color="auto" w:fill="auto"/>
            <w:vAlign w:val="center"/>
            <w:hideMark/>
          </w:tcPr>
          <w:p w14:paraId="5A7980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1,084</w:t>
            </w:r>
          </w:p>
        </w:tc>
        <w:tc>
          <w:tcPr>
            <w:tcW w:w="736" w:type="dxa"/>
            <w:tcBorders>
              <w:top w:val="nil"/>
              <w:left w:val="nil"/>
              <w:bottom w:val="single" w:sz="4" w:space="0" w:color="auto"/>
              <w:right w:val="single" w:sz="4" w:space="0" w:color="auto"/>
            </w:tcBorders>
            <w:shd w:val="clear" w:color="auto" w:fill="auto"/>
            <w:vAlign w:val="center"/>
            <w:hideMark/>
          </w:tcPr>
          <w:p w14:paraId="0246F6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1,084</w:t>
            </w:r>
          </w:p>
        </w:tc>
        <w:tc>
          <w:tcPr>
            <w:tcW w:w="736" w:type="dxa"/>
            <w:tcBorders>
              <w:top w:val="nil"/>
              <w:left w:val="nil"/>
              <w:bottom w:val="single" w:sz="4" w:space="0" w:color="auto"/>
              <w:right w:val="single" w:sz="4" w:space="0" w:color="auto"/>
            </w:tcBorders>
            <w:shd w:val="clear" w:color="auto" w:fill="auto"/>
            <w:vAlign w:val="center"/>
            <w:hideMark/>
          </w:tcPr>
          <w:p w14:paraId="7762B7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1,084</w:t>
            </w:r>
          </w:p>
        </w:tc>
        <w:tc>
          <w:tcPr>
            <w:tcW w:w="736" w:type="dxa"/>
            <w:tcBorders>
              <w:top w:val="nil"/>
              <w:left w:val="nil"/>
              <w:bottom w:val="single" w:sz="4" w:space="0" w:color="auto"/>
              <w:right w:val="single" w:sz="4" w:space="0" w:color="auto"/>
            </w:tcBorders>
            <w:shd w:val="clear" w:color="auto" w:fill="auto"/>
            <w:vAlign w:val="center"/>
            <w:hideMark/>
          </w:tcPr>
          <w:p w14:paraId="213865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1,084</w:t>
            </w:r>
          </w:p>
        </w:tc>
        <w:tc>
          <w:tcPr>
            <w:tcW w:w="736" w:type="dxa"/>
            <w:tcBorders>
              <w:top w:val="nil"/>
              <w:left w:val="nil"/>
              <w:bottom w:val="single" w:sz="4" w:space="0" w:color="auto"/>
              <w:right w:val="single" w:sz="4" w:space="0" w:color="auto"/>
            </w:tcBorders>
            <w:shd w:val="clear" w:color="auto" w:fill="auto"/>
            <w:vAlign w:val="center"/>
            <w:hideMark/>
          </w:tcPr>
          <w:p w14:paraId="0B8ACC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1,084</w:t>
            </w:r>
          </w:p>
        </w:tc>
        <w:tc>
          <w:tcPr>
            <w:tcW w:w="736" w:type="dxa"/>
            <w:tcBorders>
              <w:top w:val="nil"/>
              <w:left w:val="nil"/>
              <w:bottom w:val="single" w:sz="4" w:space="0" w:color="auto"/>
              <w:right w:val="single" w:sz="4" w:space="0" w:color="auto"/>
            </w:tcBorders>
            <w:shd w:val="clear" w:color="auto" w:fill="auto"/>
            <w:vAlign w:val="center"/>
            <w:hideMark/>
          </w:tcPr>
          <w:p w14:paraId="66C84D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1,084</w:t>
            </w:r>
          </w:p>
        </w:tc>
        <w:tc>
          <w:tcPr>
            <w:tcW w:w="736" w:type="dxa"/>
            <w:tcBorders>
              <w:top w:val="nil"/>
              <w:left w:val="nil"/>
              <w:bottom w:val="single" w:sz="4" w:space="0" w:color="auto"/>
              <w:right w:val="single" w:sz="4" w:space="0" w:color="auto"/>
            </w:tcBorders>
            <w:shd w:val="clear" w:color="auto" w:fill="auto"/>
            <w:vAlign w:val="center"/>
            <w:hideMark/>
          </w:tcPr>
          <w:p w14:paraId="2D4EBE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1,084</w:t>
            </w:r>
          </w:p>
        </w:tc>
        <w:tc>
          <w:tcPr>
            <w:tcW w:w="736" w:type="dxa"/>
            <w:tcBorders>
              <w:top w:val="nil"/>
              <w:left w:val="nil"/>
              <w:bottom w:val="single" w:sz="4" w:space="0" w:color="auto"/>
              <w:right w:val="single" w:sz="4" w:space="0" w:color="auto"/>
            </w:tcBorders>
            <w:shd w:val="clear" w:color="auto" w:fill="auto"/>
            <w:vAlign w:val="center"/>
            <w:hideMark/>
          </w:tcPr>
          <w:p w14:paraId="40F458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1,084</w:t>
            </w:r>
          </w:p>
        </w:tc>
        <w:tc>
          <w:tcPr>
            <w:tcW w:w="736" w:type="dxa"/>
            <w:tcBorders>
              <w:top w:val="nil"/>
              <w:left w:val="nil"/>
              <w:bottom w:val="single" w:sz="4" w:space="0" w:color="auto"/>
              <w:right w:val="single" w:sz="4" w:space="0" w:color="auto"/>
            </w:tcBorders>
            <w:shd w:val="clear" w:color="auto" w:fill="auto"/>
            <w:vAlign w:val="center"/>
            <w:hideMark/>
          </w:tcPr>
          <w:p w14:paraId="7905EF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1,084</w:t>
            </w:r>
          </w:p>
        </w:tc>
        <w:tc>
          <w:tcPr>
            <w:tcW w:w="736" w:type="dxa"/>
            <w:tcBorders>
              <w:top w:val="nil"/>
              <w:left w:val="nil"/>
              <w:bottom w:val="single" w:sz="4" w:space="0" w:color="auto"/>
              <w:right w:val="single" w:sz="4" w:space="0" w:color="auto"/>
            </w:tcBorders>
            <w:shd w:val="clear" w:color="auto" w:fill="auto"/>
            <w:vAlign w:val="center"/>
            <w:hideMark/>
          </w:tcPr>
          <w:p w14:paraId="73B627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1,084</w:t>
            </w:r>
          </w:p>
        </w:tc>
        <w:tc>
          <w:tcPr>
            <w:tcW w:w="736" w:type="dxa"/>
            <w:tcBorders>
              <w:top w:val="nil"/>
              <w:left w:val="nil"/>
              <w:bottom w:val="single" w:sz="4" w:space="0" w:color="auto"/>
              <w:right w:val="single" w:sz="4" w:space="0" w:color="auto"/>
            </w:tcBorders>
            <w:shd w:val="clear" w:color="auto" w:fill="auto"/>
            <w:vAlign w:val="center"/>
            <w:hideMark/>
          </w:tcPr>
          <w:p w14:paraId="2E157D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1,084</w:t>
            </w:r>
          </w:p>
        </w:tc>
        <w:tc>
          <w:tcPr>
            <w:tcW w:w="736" w:type="dxa"/>
            <w:tcBorders>
              <w:top w:val="nil"/>
              <w:left w:val="nil"/>
              <w:bottom w:val="single" w:sz="4" w:space="0" w:color="auto"/>
              <w:right w:val="single" w:sz="4" w:space="0" w:color="auto"/>
            </w:tcBorders>
            <w:shd w:val="clear" w:color="auto" w:fill="auto"/>
            <w:vAlign w:val="center"/>
            <w:hideMark/>
          </w:tcPr>
          <w:p w14:paraId="096D9C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1,084</w:t>
            </w:r>
          </w:p>
        </w:tc>
        <w:tc>
          <w:tcPr>
            <w:tcW w:w="736" w:type="dxa"/>
            <w:tcBorders>
              <w:top w:val="nil"/>
              <w:left w:val="nil"/>
              <w:bottom w:val="single" w:sz="4" w:space="0" w:color="auto"/>
              <w:right w:val="single" w:sz="4" w:space="0" w:color="auto"/>
            </w:tcBorders>
            <w:shd w:val="clear" w:color="auto" w:fill="auto"/>
            <w:vAlign w:val="center"/>
            <w:hideMark/>
          </w:tcPr>
          <w:p w14:paraId="4D2800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1,084</w:t>
            </w:r>
          </w:p>
        </w:tc>
      </w:tr>
      <w:tr w:rsidR="00200E4B" w:rsidRPr="00A24F2E" w14:paraId="1AE9191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8CA8887" w14:textId="0A143A26"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0CE49B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392C87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0,315</w:t>
            </w:r>
          </w:p>
        </w:tc>
        <w:tc>
          <w:tcPr>
            <w:tcW w:w="736" w:type="dxa"/>
            <w:tcBorders>
              <w:top w:val="nil"/>
              <w:left w:val="nil"/>
              <w:bottom w:val="single" w:sz="4" w:space="0" w:color="auto"/>
              <w:right w:val="single" w:sz="4" w:space="0" w:color="auto"/>
            </w:tcBorders>
            <w:shd w:val="clear" w:color="auto" w:fill="auto"/>
            <w:vAlign w:val="center"/>
            <w:hideMark/>
          </w:tcPr>
          <w:p w14:paraId="7C4717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0,315</w:t>
            </w:r>
          </w:p>
        </w:tc>
        <w:tc>
          <w:tcPr>
            <w:tcW w:w="736" w:type="dxa"/>
            <w:tcBorders>
              <w:top w:val="nil"/>
              <w:left w:val="nil"/>
              <w:bottom w:val="single" w:sz="4" w:space="0" w:color="auto"/>
              <w:right w:val="single" w:sz="4" w:space="0" w:color="auto"/>
            </w:tcBorders>
            <w:shd w:val="clear" w:color="auto" w:fill="auto"/>
            <w:vAlign w:val="center"/>
            <w:hideMark/>
          </w:tcPr>
          <w:p w14:paraId="4E6078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0,448</w:t>
            </w:r>
          </w:p>
        </w:tc>
        <w:tc>
          <w:tcPr>
            <w:tcW w:w="736" w:type="dxa"/>
            <w:tcBorders>
              <w:top w:val="nil"/>
              <w:left w:val="nil"/>
              <w:bottom w:val="single" w:sz="4" w:space="0" w:color="auto"/>
              <w:right w:val="single" w:sz="4" w:space="0" w:color="auto"/>
            </w:tcBorders>
            <w:shd w:val="clear" w:color="auto" w:fill="auto"/>
            <w:vAlign w:val="center"/>
            <w:hideMark/>
          </w:tcPr>
          <w:p w14:paraId="6600C0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0,448</w:t>
            </w:r>
          </w:p>
        </w:tc>
        <w:tc>
          <w:tcPr>
            <w:tcW w:w="736" w:type="dxa"/>
            <w:tcBorders>
              <w:top w:val="nil"/>
              <w:left w:val="nil"/>
              <w:bottom w:val="single" w:sz="4" w:space="0" w:color="auto"/>
              <w:right w:val="single" w:sz="4" w:space="0" w:color="auto"/>
            </w:tcBorders>
            <w:shd w:val="clear" w:color="auto" w:fill="auto"/>
            <w:vAlign w:val="center"/>
            <w:hideMark/>
          </w:tcPr>
          <w:p w14:paraId="45D3E3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0,076</w:t>
            </w:r>
          </w:p>
        </w:tc>
        <w:tc>
          <w:tcPr>
            <w:tcW w:w="816" w:type="dxa"/>
            <w:tcBorders>
              <w:top w:val="nil"/>
              <w:left w:val="nil"/>
              <w:bottom w:val="single" w:sz="4" w:space="0" w:color="auto"/>
              <w:right w:val="single" w:sz="4" w:space="0" w:color="auto"/>
            </w:tcBorders>
            <w:shd w:val="clear" w:color="auto" w:fill="auto"/>
            <w:vAlign w:val="center"/>
            <w:hideMark/>
          </w:tcPr>
          <w:p w14:paraId="6CC3C6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0,076</w:t>
            </w:r>
          </w:p>
        </w:tc>
        <w:tc>
          <w:tcPr>
            <w:tcW w:w="736" w:type="dxa"/>
            <w:tcBorders>
              <w:top w:val="nil"/>
              <w:left w:val="nil"/>
              <w:bottom w:val="single" w:sz="4" w:space="0" w:color="auto"/>
              <w:right w:val="single" w:sz="4" w:space="0" w:color="auto"/>
            </w:tcBorders>
            <w:shd w:val="clear" w:color="auto" w:fill="auto"/>
            <w:vAlign w:val="center"/>
            <w:hideMark/>
          </w:tcPr>
          <w:p w14:paraId="2D94D2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0,076</w:t>
            </w:r>
          </w:p>
        </w:tc>
        <w:tc>
          <w:tcPr>
            <w:tcW w:w="736" w:type="dxa"/>
            <w:tcBorders>
              <w:top w:val="nil"/>
              <w:left w:val="nil"/>
              <w:bottom w:val="single" w:sz="4" w:space="0" w:color="auto"/>
              <w:right w:val="single" w:sz="4" w:space="0" w:color="auto"/>
            </w:tcBorders>
            <w:shd w:val="clear" w:color="auto" w:fill="auto"/>
            <w:vAlign w:val="center"/>
            <w:hideMark/>
          </w:tcPr>
          <w:p w14:paraId="416CC0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0,076</w:t>
            </w:r>
          </w:p>
        </w:tc>
        <w:tc>
          <w:tcPr>
            <w:tcW w:w="736" w:type="dxa"/>
            <w:tcBorders>
              <w:top w:val="nil"/>
              <w:left w:val="nil"/>
              <w:bottom w:val="single" w:sz="4" w:space="0" w:color="auto"/>
              <w:right w:val="single" w:sz="4" w:space="0" w:color="auto"/>
            </w:tcBorders>
            <w:shd w:val="clear" w:color="auto" w:fill="auto"/>
            <w:vAlign w:val="center"/>
            <w:hideMark/>
          </w:tcPr>
          <w:p w14:paraId="042249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0,076</w:t>
            </w:r>
          </w:p>
        </w:tc>
        <w:tc>
          <w:tcPr>
            <w:tcW w:w="736" w:type="dxa"/>
            <w:tcBorders>
              <w:top w:val="nil"/>
              <w:left w:val="nil"/>
              <w:bottom w:val="single" w:sz="4" w:space="0" w:color="auto"/>
              <w:right w:val="single" w:sz="4" w:space="0" w:color="auto"/>
            </w:tcBorders>
            <w:shd w:val="clear" w:color="auto" w:fill="auto"/>
            <w:vAlign w:val="center"/>
            <w:hideMark/>
          </w:tcPr>
          <w:p w14:paraId="326844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0,076</w:t>
            </w:r>
          </w:p>
        </w:tc>
        <w:tc>
          <w:tcPr>
            <w:tcW w:w="736" w:type="dxa"/>
            <w:tcBorders>
              <w:top w:val="nil"/>
              <w:left w:val="nil"/>
              <w:bottom w:val="single" w:sz="4" w:space="0" w:color="auto"/>
              <w:right w:val="single" w:sz="4" w:space="0" w:color="auto"/>
            </w:tcBorders>
            <w:shd w:val="clear" w:color="auto" w:fill="auto"/>
            <w:vAlign w:val="center"/>
            <w:hideMark/>
          </w:tcPr>
          <w:p w14:paraId="6516C5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0,076</w:t>
            </w:r>
          </w:p>
        </w:tc>
        <w:tc>
          <w:tcPr>
            <w:tcW w:w="736" w:type="dxa"/>
            <w:tcBorders>
              <w:top w:val="nil"/>
              <w:left w:val="nil"/>
              <w:bottom w:val="single" w:sz="4" w:space="0" w:color="auto"/>
              <w:right w:val="single" w:sz="4" w:space="0" w:color="auto"/>
            </w:tcBorders>
            <w:shd w:val="clear" w:color="auto" w:fill="auto"/>
            <w:vAlign w:val="center"/>
            <w:hideMark/>
          </w:tcPr>
          <w:p w14:paraId="35AEEA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0,076</w:t>
            </w:r>
          </w:p>
        </w:tc>
        <w:tc>
          <w:tcPr>
            <w:tcW w:w="736" w:type="dxa"/>
            <w:tcBorders>
              <w:top w:val="nil"/>
              <w:left w:val="nil"/>
              <w:bottom w:val="single" w:sz="4" w:space="0" w:color="auto"/>
              <w:right w:val="single" w:sz="4" w:space="0" w:color="auto"/>
            </w:tcBorders>
            <w:shd w:val="clear" w:color="auto" w:fill="auto"/>
            <w:vAlign w:val="center"/>
            <w:hideMark/>
          </w:tcPr>
          <w:p w14:paraId="126D67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0,076</w:t>
            </w:r>
          </w:p>
        </w:tc>
        <w:tc>
          <w:tcPr>
            <w:tcW w:w="736" w:type="dxa"/>
            <w:tcBorders>
              <w:top w:val="nil"/>
              <w:left w:val="nil"/>
              <w:bottom w:val="single" w:sz="4" w:space="0" w:color="auto"/>
              <w:right w:val="single" w:sz="4" w:space="0" w:color="auto"/>
            </w:tcBorders>
            <w:shd w:val="clear" w:color="auto" w:fill="auto"/>
            <w:vAlign w:val="center"/>
            <w:hideMark/>
          </w:tcPr>
          <w:p w14:paraId="0A28A1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0,076</w:t>
            </w:r>
          </w:p>
        </w:tc>
        <w:tc>
          <w:tcPr>
            <w:tcW w:w="736" w:type="dxa"/>
            <w:tcBorders>
              <w:top w:val="nil"/>
              <w:left w:val="nil"/>
              <w:bottom w:val="single" w:sz="4" w:space="0" w:color="auto"/>
              <w:right w:val="single" w:sz="4" w:space="0" w:color="auto"/>
            </w:tcBorders>
            <w:shd w:val="clear" w:color="auto" w:fill="auto"/>
            <w:vAlign w:val="center"/>
            <w:hideMark/>
          </w:tcPr>
          <w:p w14:paraId="53C292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0,076</w:t>
            </w:r>
          </w:p>
        </w:tc>
        <w:tc>
          <w:tcPr>
            <w:tcW w:w="736" w:type="dxa"/>
            <w:tcBorders>
              <w:top w:val="nil"/>
              <w:left w:val="nil"/>
              <w:bottom w:val="single" w:sz="4" w:space="0" w:color="auto"/>
              <w:right w:val="single" w:sz="4" w:space="0" w:color="auto"/>
            </w:tcBorders>
            <w:shd w:val="clear" w:color="auto" w:fill="auto"/>
            <w:vAlign w:val="center"/>
            <w:hideMark/>
          </w:tcPr>
          <w:p w14:paraId="6A8950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0,076</w:t>
            </w:r>
          </w:p>
        </w:tc>
        <w:tc>
          <w:tcPr>
            <w:tcW w:w="736" w:type="dxa"/>
            <w:tcBorders>
              <w:top w:val="nil"/>
              <w:left w:val="nil"/>
              <w:bottom w:val="single" w:sz="4" w:space="0" w:color="auto"/>
              <w:right w:val="single" w:sz="4" w:space="0" w:color="auto"/>
            </w:tcBorders>
            <w:shd w:val="clear" w:color="auto" w:fill="auto"/>
            <w:vAlign w:val="center"/>
            <w:hideMark/>
          </w:tcPr>
          <w:p w14:paraId="30D0D0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0,076</w:t>
            </w:r>
          </w:p>
        </w:tc>
        <w:tc>
          <w:tcPr>
            <w:tcW w:w="736" w:type="dxa"/>
            <w:tcBorders>
              <w:top w:val="nil"/>
              <w:left w:val="nil"/>
              <w:bottom w:val="single" w:sz="4" w:space="0" w:color="auto"/>
              <w:right w:val="single" w:sz="4" w:space="0" w:color="auto"/>
            </w:tcBorders>
            <w:shd w:val="clear" w:color="auto" w:fill="auto"/>
            <w:vAlign w:val="center"/>
            <w:hideMark/>
          </w:tcPr>
          <w:p w14:paraId="55E706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0,076</w:t>
            </w:r>
          </w:p>
        </w:tc>
      </w:tr>
      <w:tr w:rsidR="00200E4B" w:rsidRPr="00A24F2E" w14:paraId="4EB4235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B74DA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4CF23B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03DADE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9,143</w:t>
            </w:r>
          </w:p>
        </w:tc>
        <w:tc>
          <w:tcPr>
            <w:tcW w:w="736" w:type="dxa"/>
            <w:tcBorders>
              <w:top w:val="nil"/>
              <w:left w:val="nil"/>
              <w:bottom w:val="single" w:sz="4" w:space="0" w:color="auto"/>
              <w:right w:val="single" w:sz="4" w:space="0" w:color="auto"/>
            </w:tcBorders>
            <w:shd w:val="clear" w:color="auto" w:fill="auto"/>
            <w:vAlign w:val="center"/>
            <w:hideMark/>
          </w:tcPr>
          <w:p w14:paraId="7E8979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9,143</w:t>
            </w:r>
          </w:p>
        </w:tc>
        <w:tc>
          <w:tcPr>
            <w:tcW w:w="736" w:type="dxa"/>
            <w:tcBorders>
              <w:top w:val="nil"/>
              <w:left w:val="nil"/>
              <w:bottom w:val="single" w:sz="4" w:space="0" w:color="auto"/>
              <w:right w:val="single" w:sz="4" w:space="0" w:color="auto"/>
            </w:tcBorders>
            <w:shd w:val="clear" w:color="auto" w:fill="auto"/>
            <w:vAlign w:val="center"/>
            <w:hideMark/>
          </w:tcPr>
          <w:p w14:paraId="7B127C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9,659</w:t>
            </w:r>
          </w:p>
        </w:tc>
        <w:tc>
          <w:tcPr>
            <w:tcW w:w="736" w:type="dxa"/>
            <w:tcBorders>
              <w:top w:val="nil"/>
              <w:left w:val="nil"/>
              <w:bottom w:val="single" w:sz="4" w:space="0" w:color="auto"/>
              <w:right w:val="single" w:sz="4" w:space="0" w:color="auto"/>
            </w:tcBorders>
            <w:shd w:val="clear" w:color="auto" w:fill="auto"/>
            <w:vAlign w:val="center"/>
            <w:hideMark/>
          </w:tcPr>
          <w:p w14:paraId="0F2EAD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9,656</w:t>
            </w:r>
          </w:p>
        </w:tc>
        <w:tc>
          <w:tcPr>
            <w:tcW w:w="736" w:type="dxa"/>
            <w:tcBorders>
              <w:top w:val="nil"/>
              <w:left w:val="nil"/>
              <w:bottom w:val="single" w:sz="4" w:space="0" w:color="auto"/>
              <w:right w:val="single" w:sz="4" w:space="0" w:color="auto"/>
            </w:tcBorders>
            <w:shd w:val="clear" w:color="auto" w:fill="auto"/>
            <w:vAlign w:val="center"/>
            <w:hideMark/>
          </w:tcPr>
          <w:p w14:paraId="0CB7AF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6,217</w:t>
            </w:r>
          </w:p>
        </w:tc>
        <w:tc>
          <w:tcPr>
            <w:tcW w:w="816" w:type="dxa"/>
            <w:tcBorders>
              <w:top w:val="nil"/>
              <w:left w:val="nil"/>
              <w:bottom w:val="single" w:sz="4" w:space="0" w:color="auto"/>
              <w:right w:val="single" w:sz="4" w:space="0" w:color="auto"/>
            </w:tcBorders>
            <w:shd w:val="clear" w:color="auto" w:fill="auto"/>
            <w:vAlign w:val="center"/>
            <w:hideMark/>
          </w:tcPr>
          <w:p w14:paraId="7DC2AB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4,359</w:t>
            </w:r>
          </w:p>
        </w:tc>
        <w:tc>
          <w:tcPr>
            <w:tcW w:w="736" w:type="dxa"/>
            <w:tcBorders>
              <w:top w:val="nil"/>
              <w:left w:val="nil"/>
              <w:bottom w:val="single" w:sz="4" w:space="0" w:color="auto"/>
              <w:right w:val="single" w:sz="4" w:space="0" w:color="auto"/>
            </w:tcBorders>
            <w:shd w:val="clear" w:color="auto" w:fill="auto"/>
            <w:vAlign w:val="center"/>
            <w:hideMark/>
          </w:tcPr>
          <w:p w14:paraId="303A7F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4,359</w:t>
            </w:r>
          </w:p>
        </w:tc>
        <w:tc>
          <w:tcPr>
            <w:tcW w:w="736" w:type="dxa"/>
            <w:tcBorders>
              <w:top w:val="nil"/>
              <w:left w:val="nil"/>
              <w:bottom w:val="single" w:sz="4" w:space="0" w:color="auto"/>
              <w:right w:val="single" w:sz="4" w:space="0" w:color="auto"/>
            </w:tcBorders>
            <w:shd w:val="clear" w:color="auto" w:fill="auto"/>
            <w:vAlign w:val="center"/>
            <w:hideMark/>
          </w:tcPr>
          <w:p w14:paraId="4F43ED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4,359</w:t>
            </w:r>
          </w:p>
        </w:tc>
        <w:tc>
          <w:tcPr>
            <w:tcW w:w="736" w:type="dxa"/>
            <w:tcBorders>
              <w:top w:val="nil"/>
              <w:left w:val="nil"/>
              <w:bottom w:val="single" w:sz="4" w:space="0" w:color="auto"/>
              <w:right w:val="single" w:sz="4" w:space="0" w:color="auto"/>
            </w:tcBorders>
            <w:shd w:val="clear" w:color="auto" w:fill="auto"/>
            <w:vAlign w:val="center"/>
            <w:hideMark/>
          </w:tcPr>
          <w:p w14:paraId="7C04A2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4,359</w:t>
            </w:r>
          </w:p>
        </w:tc>
        <w:tc>
          <w:tcPr>
            <w:tcW w:w="736" w:type="dxa"/>
            <w:tcBorders>
              <w:top w:val="nil"/>
              <w:left w:val="nil"/>
              <w:bottom w:val="single" w:sz="4" w:space="0" w:color="auto"/>
              <w:right w:val="single" w:sz="4" w:space="0" w:color="auto"/>
            </w:tcBorders>
            <w:shd w:val="clear" w:color="auto" w:fill="auto"/>
            <w:vAlign w:val="center"/>
            <w:hideMark/>
          </w:tcPr>
          <w:p w14:paraId="58C911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4,359</w:t>
            </w:r>
          </w:p>
        </w:tc>
        <w:tc>
          <w:tcPr>
            <w:tcW w:w="736" w:type="dxa"/>
            <w:tcBorders>
              <w:top w:val="nil"/>
              <w:left w:val="nil"/>
              <w:bottom w:val="single" w:sz="4" w:space="0" w:color="auto"/>
              <w:right w:val="single" w:sz="4" w:space="0" w:color="auto"/>
            </w:tcBorders>
            <w:shd w:val="clear" w:color="auto" w:fill="auto"/>
            <w:vAlign w:val="center"/>
            <w:hideMark/>
          </w:tcPr>
          <w:p w14:paraId="34AF75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4,359</w:t>
            </w:r>
          </w:p>
        </w:tc>
        <w:tc>
          <w:tcPr>
            <w:tcW w:w="736" w:type="dxa"/>
            <w:tcBorders>
              <w:top w:val="nil"/>
              <w:left w:val="nil"/>
              <w:bottom w:val="single" w:sz="4" w:space="0" w:color="auto"/>
              <w:right w:val="single" w:sz="4" w:space="0" w:color="auto"/>
            </w:tcBorders>
            <w:shd w:val="clear" w:color="auto" w:fill="auto"/>
            <w:vAlign w:val="center"/>
            <w:hideMark/>
          </w:tcPr>
          <w:p w14:paraId="4A3861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4,359</w:t>
            </w:r>
          </w:p>
        </w:tc>
        <w:tc>
          <w:tcPr>
            <w:tcW w:w="736" w:type="dxa"/>
            <w:tcBorders>
              <w:top w:val="nil"/>
              <w:left w:val="nil"/>
              <w:bottom w:val="single" w:sz="4" w:space="0" w:color="auto"/>
              <w:right w:val="single" w:sz="4" w:space="0" w:color="auto"/>
            </w:tcBorders>
            <w:shd w:val="clear" w:color="auto" w:fill="auto"/>
            <w:vAlign w:val="center"/>
            <w:hideMark/>
          </w:tcPr>
          <w:p w14:paraId="6FFCF2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4,359</w:t>
            </w:r>
          </w:p>
        </w:tc>
        <w:tc>
          <w:tcPr>
            <w:tcW w:w="736" w:type="dxa"/>
            <w:tcBorders>
              <w:top w:val="nil"/>
              <w:left w:val="nil"/>
              <w:bottom w:val="single" w:sz="4" w:space="0" w:color="auto"/>
              <w:right w:val="single" w:sz="4" w:space="0" w:color="auto"/>
            </w:tcBorders>
            <w:shd w:val="clear" w:color="auto" w:fill="auto"/>
            <w:vAlign w:val="center"/>
            <w:hideMark/>
          </w:tcPr>
          <w:p w14:paraId="55FB62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4,359</w:t>
            </w:r>
          </w:p>
        </w:tc>
        <w:tc>
          <w:tcPr>
            <w:tcW w:w="736" w:type="dxa"/>
            <w:tcBorders>
              <w:top w:val="nil"/>
              <w:left w:val="nil"/>
              <w:bottom w:val="single" w:sz="4" w:space="0" w:color="auto"/>
              <w:right w:val="single" w:sz="4" w:space="0" w:color="auto"/>
            </w:tcBorders>
            <w:shd w:val="clear" w:color="auto" w:fill="auto"/>
            <w:vAlign w:val="center"/>
            <w:hideMark/>
          </w:tcPr>
          <w:p w14:paraId="27F1A8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4,359</w:t>
            </w:r>
          </w:p>
        </w:tc>
        <w:tc>
          <w:tcPr>
            <w:tcW w:w="736" w:type="dxa"/>
            <w:tcBorders>
              <w:top w:val="nil"/>
              <w:left w:val="nil"/>
              <w:bottom w:val="single" w:sz="4" w:space="0" w:color="auto"/>
              <w:right w:val="single" w:sz="4" w:space="0" w:color="auto"/>
            </w:tcBorders>
            <w:shd w:val="clear" w:color="auto" w:fill="auto"/>
            <w:vAlign w:val="center"/>
            <w:hideMark/>
          </w:tcPr>
          <w:p w14:paraId="7CC79B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4,359</w:t>
            </w:r>
          </w:p>
        </w:tc>
        <w:tc>
          <w:tcPr>
            <w:tcW w:w="736" w:type="dxa"/>
            <w:tcBorders>
              <w:top w:val="nil"/>
              <w:left w:val="nil"/>
              <w:bottom w:val="single" w:sz="4" w:space="0" w:color="auto"/>
              <w:right w:val="single" w:sz="4" w:space="0" w:color="auto"/>
            </w:tcBorders>
            <w:shd w:val="clear" w:color="auto" w:fill="auto"/>
            <w:vAlign w:val="center"/>
            <w:hideMark/>
          </w:tcPr>
          <w:p w14:paraId="10A8A6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4,359</w:t>
            </w:r>
          </w:p>
        </w:tc>
        <w:tc>
          <w:tcPr>
            <w:tcW w:w="736" w:type="dxa"/>
            <w:tcBorders>
              <w:top w:val="nil"/>
              <w:left w:val="nil"/>
              <w:bottom w:val="single" w:sz="4" w:space="0" w:color="auto"/>
              <w:right w:val="single" w:sz="4" w:space="0" w:color="auto"/>
            </w:tcBorders>
            <w:shd w:val="clear" w:color="auto" w:fill="auto"/>
            <w:vAlign w:val="center"/>
            <w:hideMark/>
          </w:tcPr>
          <w:p w14:paraId="30FC00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4,359</w:t>
            </w:r>
          </w:p>
        </w:tc>
      </w:tr>
      <w:tr w:rsidR="00200E4B" w:rsidRPr="00A24F2E" w14:paraId="5AD16F6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FBC25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200522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00025C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7,41</w:t>
            </w:r>
          </w:p>
        </w:tc>
        <w:tc>
          <w:tcPr>
            <w:tcW w:w="736" w:type="dxa"/>
            <w:tcBorders>
              <w:top w:val="nil"/>
              <w:left w:val="nil"/>
              <w:bottom w:val="single" w:sz="4" w:space="0" w:color="auto"/>
              <w:right w:val="single" w:sz="4" w:space="0" w:color="auto"/>
            </w:tcBorders>
            <w:shd w:val="clear" w:color="auto" w:fill="auto"/>
            <w:vAlign w:val="center"/>
            <w:hideMark/>
          </w:tcPr>
          <w:p w14:paraId="75A994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7,41</w:t>
            </w:r>
          </w:p>
        </w:tc>
        <w:tc>
          <w:tcPr>
            <w:tcW w:w="736" w:type="dxa"/>
            <w:tcBorders>
              <w:top w:val="nil"/>
              <w:left w:val="nil"/>
              <w:bottom w:val="single" w:sz="4" w:space="0" w:color="auto"/>
              <w:right w:val="single" w:sz="4" w:space="0" w:color="auto"/>
            </w:tcBorders>
            <w:shd w:val="clear" w:color="auto" w:fill="auto"/>
            <w:vAlign w:val="center"/>
            <w:hideMark/>
          </w:tcPr>
          <w:p w14:paraId="05A20D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7,53</w:t>
            </w:r>
          </w:p>
        </w:tc>
        <w:tc>
          <w:tcPr>
            <w:tcW w:w="736" w:type="dxa"/>
            <w:tcBorders>
              <w:top w:val="nil"/>
              <w:left w:val="nil"/>
              <w:bottom w:val="single" w:sz="4" w:space="0" w:color="auto"/>
              <w:right w:val="single" w:sz="4" w:space="0" w:color="auto"/>
            </w:tcBorders>
            <w:shd w:val="clear" w:color="auto" w:fill="auto"/>
            <w:vAlign w:val="center"/>
            <w:hideMark/>
          </w:tcPr>
          <w:p w14:paraId="34E8AC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7,549</w:t>
            </w:r>
          </w:p>
        </w:tc>
        <w:tc>
          <w:tcPr>
            <w:tcW w:w="736" w:type="dxa"/>
            <w:tcBorders>
              <w:top w:val="nil"/>
              <w:left w:val="nil"/>
              <w:bottom w:val="single" w:sz="4" w:space="0" w:color="auto"/>
              <w:right w:val="single" w:sz="4" w:space="0" w:color="auto"/>
            </w:tcBorders>
            <w:shd w:val="clear" w:color="auto" w:fill="auto"/>
            <w:vAlign w:val="center"/>
            <w:hideMark/>
          </w:tcPr>
          <w:p w14:paraId="5D2A43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5,001</w:t>
            </w:r>
          </w:p>
        </w:tc>
        <w:tc>
          <w:tcPr>
            <w:tcW w:w="816" w:type="dxa"/>
            <w:tcBorders>
              <w:top w:val="nil"/>
              <w:left w:val="nil"/>
              <w:bottom w:val="single" w:sz="4" w:space="0" w:color="auto"/>
              <w:right w:val="single" w:sz="4" w:space="0" w:color="auto"/>
            </w:tcBorders>
            <w:shd w:val="clear" w:color="auto" w:fill="auto"/>
            <w:vAlign w:val="center"/>
            <w:hideMark/>
          </w:tcPr>
          <w:p w14:paraId="397A05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3,506</w:t>
            </w:r>
          </w:p>
        </w:tc>
        <w:tc>
          <w:tcPr>
            <w:tcW w:w="736" w:type="dxa"/>
            <w:tcBorders>
              <w:top w:val="nil"/>
              <w:left w:val="nil"/>
              <w:bottom w:val="single" w:sz="4" w:space="0" w:color="auto"/>
              <w:right w:val="single" w:sz="4" w:space="0" w:color="auto"/>
            </w:tcBorders>
            <w:shd w:val="clear" w:color="auto" w:fill="auto"/>
            <w:vAlign w:val="center"/>
            <w:hideMark/>
          </w:tcPr>
          <w:p w14:paraId="1944CE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3,506</w:t>
            </w:r>
          </w:p>
        </w:tc>
        <w:tc>
          <w:tcPr>
            <w:tcW w:w="736" w:type="dxa"/>
            <w:tcBorders>
              <w:top w:val="nil"/>
              <w:left w:val="nil"/>
              <w:bottom w:val="single" w:sz="4" w:space="0" w:color="auto"/>
              <w:right w:val="single" w:sz="4" w:space="0" w:color="auto"/>
            </w:tcBorders>
            <w:shd w:val="clear" w:color="auto" w:fill="auto"/>
            <w:vAlign w:val="center"/>
            <w:hideMark/>
          </w:tcPr>
          <w:p w14:paraId="7FB397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3,506</w:t>
            </w:r>
          </w:p>
        </w:tc>
        <w:tc>
          <w:tcPr>
            <w:tcW w:w="736" w:type="dxa"/>
            <w:tcBorders>
              <w:top w:val="nil"/>
              <w:left w:val="nil"/>
              <w:bottom w:val="single" w:sz="4" w:space="0" w:color="auto"/>
              <w:right w:val="single" w:sz="4" w:space="0" w:color="auto"/>
            </w:tcBorders>
            <w:shd w:val="clear" w:color="auto" w:fill="auto"/>
            <w:vAlign w:val="center"/>
            <w:hideMark/>
          </w:tcPr>
          <w:p w14:paraId="27D001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3,506</w:t>
            </w:r>
          </w:p>
        </w:tc>
        <w:tc>
          <w:tcPr>
            <w:tcW w:w="736" w:type="dxa"/>
            <w:tcBorders>
              <w:top w:val="nil"/>
              <w:left w:val="nil"/>
              <w:bottom w:val="single" w:sz="4" w:space="0" w:color="auto"/>
              <w:right w:val="single" w:sz="4" w:space="0" w:color="auto"/>
            </w:tcBorders>
            <w:shd w:val="clear" w:color="auto" w:fill="auto"/>
            <w:vAlign w:val="center"/>
            <w:hideMark/>
          </w:tcPr>
          <w:p w14:paraId="71CFAF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3,506</w:t>
            </w:r>
          </w:p>
        </w:tc>
        <w:tc>
          <w:tcPr>
            <w:tcW w:w="736" w:type="dxa"/>
            <w:tcBorders>
              <w:top w:val="nil"/>
              <w:left w:val="nil"/>
              <w:bottom w:val="single" w:sz="4" w:space="0" w:color="auto"/>
              <w:right w:val="single" w:sz="4" w:space="0" w:color="auto"/>
            </w:tcBorders>
            <w:shd w:val="clear" w:color="auto" w:fill="auto"/>
            <w:vAlign w:val="center"/>
            <w:hideMark/>
          </w:tcPr>
          <w:p w14:paraId="4793A0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3,506</w:t>
            </w:r>
          </w:p>
        </w:tc>
        <w:tc>
          <w:tcPr>
            <w:tcW w:w="736" w:type="dxa"/>
            <w:tcBorders>
              <w:top w:val="nil"/>
              <w:left w:val="nil"/>
              <w:bottom w:val="single" w:sz="4" w:space="0" w:color="auto"/>
              <w:right w:val="single" w:sz="4" w:space="0" w:color="auto"/>
            </w:tcBorders>
            <w:shd w:val="clear" w:color="auto" w:fill="auto"/>
            <w:vAlign w:val="center"/>
            <w:hideMark/>
          </w:tcPr>
          <w:p w14:paraId="05922B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3,506</w:t>
            </w:r>
          </w:p>
        </w:tc>
        <w:tc>
          <w:tcPr>
            <w:tcW w:w="736" w:type="dxa"/>
            <w:tcBorders>
              <w:top w:val="nil"/>
              <w:left w:val="nil"/>
              <w:bottom w:val="single" w:sz="4" w:space="0" w:color="auto"/>
              <w:right w:val="single" w:sz="4" w:space="0" w:color="auto"/>
            </w:tcBorders>
            <w:shd w:val="clear" w:color="auto" w:fill="auto"/>
            <w:vAlign w:val="center"/>
            <w:hideMark/>
          </w:tcPr>
          <w:p w14:paraId="53A605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3,506</w:t>
            </w:r>
          </w:p>
        </w:tc>
        <w:tc>
          <w:tcPr>
            <w:tcW w:w="736" w:type="dxa"/>
            <w:tcBorders>
              <w:top w:val="nil"/>
              <w:left w:val="nil"/>
              <w:bottom w:val="single" w:sz="4" w:space="0" w:color="auto"/>
              <w:right w:val="single" w:sz="4" w:space="0" w:color="auto"/>
            </w:tcBorders>
            <w:shd w:val="clear" w:color="auto" w:fill="auto"/>
            <w:vAlign w:val="center"/>
            <w:hideMark/>
          </w:tcPr>
          <w:p w14:paraId="233A40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3,506</w:t>
            </w:r>
          </w:p>
        </w:tc>
        <w:tc>
          <w:tcPr>
            <w:tcW w:w="736" w:type="dxa"/>
            <w:tcBorders>
              <w:top w:val="nil"/>
              <w:left w:val="nil"/>
              <w:bottom w:val="single" w:sz="4" w:space="0" w:color="auto"/>
              <w:right w:val="single" w:sz="4" w:space="0" w:color="auto"/>
            </w:tcBorders>
            <w:shd w:val="clear" w:color="auto" w:fill="auto"/>
            <w:vAlign w:val="center"/>
            <w:hideMark/>
          </w:tcPr>
          <w:p w14:paraId="0CCF07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3,506</w:t>
            </w:r>
          </w:p>
        </w:tc>
        <w:tc>
          <w:tcPr>
            <w:tcW w:w="736" w:type="dxa"/>
            <w:tcBorders>
              <w:top w:val="nil"/>
              <w:left w:val="nil"/>
              <w:bottom w:val="single" w:sz="4" w:space="0" w:color="auto"/>
              <w:right w:val="single" w:sz="4" w:space="0" w:color="auto"/>
            </w:tcBorders>
            <w:shd w:val="clear" w:color="auto" w:fill="auto"/>
            <w:vAlign w:val="center"/>
            <w:hideMark/>
          </w:tcPr>
          <w:p w14:paraId="7D6777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3,506</w:t>
            </w:r>
          </w:p>
        </w:tc>
        <w:tc>
          <w:tcPr>
            <w:tcW w:w="736" w:type="dxa"/>
            <w:tcBorders>
              <w:top w:val="nil"/>
              <w:left w:val="nil"/>
              <w:bottom w:val="single" w:sz="4" w:space="0" w:color="auto"/>
              <w:right w:val="single" w:sz="4" w:space="0" w:color="auto"/>
            </w:tcBorders>
            <w:shd w:val="clear" w:color="auto" w:fill="auto"/>
            <w:vAlign w:val="center"/>
            <w:hideMark/>
          </w:tcPr>
          <w:p w14:paraId="056823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3,506</w:t>
            </w:r>
          </w:p>
        </w:tc>
        <w:tc>
          <w:tcPr>
            <w:tcW w:w="736" w:type="dxa"/>
            <w:tcBorders>
              <w:top w:val="nil"/>
              <w:left w:val="nil"/>
              <w:bottom w:val="single" w:sz="4" w:space="0" w:color="auto"/>
              <w:right w:val="single" w:sz="4" w:space="0" w:color="auto"/>
            </w:tcBorders>
            <w:shd w:val="clear" w:color="auto" w:fill="auto"/>
            <w:vAlign w:val="center"/>
            <w:hideMark/>
          </w:tcPr>
          <w:p w14:paraId="0718BB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3,506</w:t>
            </w:r>
          </w:p>
        </w:tc>
      </w:tr>
      <w:tr w:rsidR="00200E4B" w:rsidRPr="00A24F2E" w14:paraId="601F64F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FACD7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14C502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64F30F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1,402</w:t>
            </w:r>
          </w:p>
        </w:tc>
        <w:tc>
          <w:tcPr>
            <w:tcW w:w="736" w:type="dxa"/>
            <w:tcBorders>
              <w:top w:val="nil"/>
              <w:left w:val="nil"/>
              <w:bottom w:val="single" w:sz="4" w:space="0" w:color="auto"/>
              <w:right w:val="single" w:sz="4" w:space="0" w:color="auto"/>
            </w:tcBorders>
            <w:shd w:val="clear" w:color="auto" w:fill="auto"/>
            <w:vAlign w:val="center"/>
            <w:hideMark/>
          </w:tcPr>
          <w:p w14:paraId="5B9D4C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1,402</w:t>
            </w:r>
          </w:p>
        </w:tc>
        <w:tc>
          <w:tcPr>
            <w:tcW w:w="736" w:type="dxa"/>
            <w:tcBorders>
              <w:top w:val="nil"/>
              <w:left w:val="nil"/>
              <w:bottom w:val="single" w:sz="4" w:space="0" w:color="auto"/>
              <w:right w:val="single" w:sz="4" w:space="0" w:color="auto"/>
            </w:tcBorders>
            <w:shd w:val="clear" w:color="auto" w:fill="auto"/>
            <w:vAlign w:val="center"/>
            <w:hideMark/>
          </w:tcPr>
          <w:p w14:paraId="3C9C83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1,659</w:t>
            </w:r>
          </w:p>
        </w:tc>
        <w:tc>
          <w:tcPr>
            <w:tcW w:w="736" w:type="dxa"/>
            <w:tcBorders>
              <w:top w:val="nil"/>
              <w:left w:val="nil"/>
              <w:bottom w:val="single" w:sz="4" w:space="0" w:color="auto"/>
              <w:right w:val="single" w:sz="4" w:space="0" w:color="auto"/>
            </w:tcBorders>
            <w:shd w:val="clear" w:color="auto" w:fill="auto"/>
            <w:vAlign w:val="center"/>
            <w:hideMark/>
          </w:tcPr>
          <w:p w14:paraId="5B5E4A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1,637</w:t>
            </w:r>
          </w:p>
        </w:tc>
        <w:tc>
          <w:tcPr>
            <w:tcW w:w="736" w:type="dxa"/>
            <w:tcBorders>
              <w:top w:val="nil"/>
              <w:left w:val="nil"/>
              <w:bottom w:val="single" w:sz="4" w:space="0" w:color="auto"/>
              <w:right w:val="single" w:sz="4" w:space="0" w:color="auto"/>
            </w:tcBorders>
            <w:shd w:val="clear" w:color="auto" w:fill="auto"/>
            <w:vAlign w:val="center"/>
            <w:hideMark/>
          </w:tcPr>
          <w:p w14:paraId="4B6EF3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1,136</w:t>
            </w:r>
          </w:p>
        </w:tc>
        <w:tc>
          <w:tcPr>
            <w:tcW w:w="816" w:type="dxa"/>
            <w:tcBorders>
              <w:top w:val="nil"/>
              <w:left w:val="nil"/>
              <w:bottom w:val="single" w:sz="4" w:space="0" w:color="auto"/>
              <w:right w:val="single" w:sz="4" w:space="0" w:color="auto"/>
            </w:tcBorders>
            <w:shd w:val="clear" w:color="auto" w:fill="auto"/>
            <w:vAlign w:val="center"/>
            <w:hideMark/>
          </w:tcPr>
          <w:p w14:paraId="7A88BB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0,797</w:t>
            </w:r>
          </w:p>
        </w:tc>
        <w:tc>
          <w:tcPr>
            <w:tcW w:w="736" w:type="dxa"/>
            <w:tcBorders>
              <w:top w:val="nil"/>
              <w:left w:val="nil"/>
              <w:bottom w:val="single" w:sz="4" w:space="0" w:color="auto"/>
              <w:right w:val="single" w:sz="4" w:space="0" w:color="auto"/>
            </w:tcBorders>
            <w:shd w:val="clear" w:color="auto" w:fill="auto"/>
            <w:vAlign w:val="center"/>
            <w:hideMark/>
          </w:tcPr>
          <w:p w14:paraId="6A95A4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0,797</w:t>
            </w:r>
          </w:p>
        </w:tc>
        <w:tc>
          <w:tcPr>
            <w:tcW w:w="736" w:type="dxa"/>
            <w:tcBorders>
              <w:top w:val="nil"/>
              <w:left w:val="nil"/>
              <w:bottom w:val="single" w:sz="4" w:space="0" w:color="auto"/>
              <w:right w:val="single" w:sz="4" w:space="0" w:color="auto"/>
            </w:tcBorders>
            <w:shd w:val="clear" w:color="auto" w:fill="auto"/>
            <w:vAlign w:val="center"/>
            <w:hideMark/>
          </w:tcPr>
          <w:p w14:paraId="09D116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0,797</w:t>
            </w:r>
          </w:p>
        </w:tc>
        <w:tc>
          <w:tcPr>
            <w:tcW w:w="736" w:type="dxa"/>
            <w:tcBorders>
              <w:top w:val="nil"/>
              <w:left w:val="nil"/>
              <w:bottom w:val="single" w:sz="4" w:space="0" w:color="auto"/>
              <w:right w:val="single" w:sz="4" w:space="0" w:color="auto"/>
            </w:tcBorders>
            <w:shd w:val="clear" w:color="auto" w:fill="auto"/>
            <w:vAlign w:val="center"/>
            <w:hideMark/>
          </w:tcPr>
          <w:p w14:paraId="355EDB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0,797</w:t>
            </w:r>
          </w:p>
        </w:tc>
        <w:tc>
          <w:tcPr>
            <w:tcW w:w="736" w:type="dxa"/>
            <w:tcBorders>
              <w:top w:val="nil"/>
              <w:left w:val="nil"/>
              <w:bottom w:val="single" w:sz="4" w:space="0" w:color="auto"/>
              <w:right w:val="single" w:sz="4" w:space="0" w:color="auto"/>
            </w:tcBorders>
            <w:shd w:val="clear" w:color="auto" w:fill="auto"/>
            <w:vAlign w:val="center"/>
            <w:hideMark/>
          </w:tcPr>
          <w:p w14:paraId="131AD7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0,797</w:t>
            </w:r>
          </w:p>
        </w:tc>
        <w:tc>
          <w:tcPr>
            <w:tcW w:w="736" w:type="dxa"/>
            <w:tcBorders>
              <w:top w:val="nil"/>
              <w:left w:val="nil"/>
              <w:bottom w:val="single" w:sz="4" w:space="0" w:color="auto"/>
              <w:right w:val="single" w:sz="4" w:space="0" w:color="auto"/>
            </w:tcBorders>
            <w:shd w:val="clear" w:color="auto" w:fill="auto"/>
            <w:vAlign w:val="center"/>
            <w:hideMark/>
          </w:tcPr>
          <w:p w14:paraId="07DB19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0,797</w:t>
            </w:r>
          </w:p>
        </w:tc>
        <w:tc>
          <w:tcPr>
            <w:tcW w:w="736" w:type="dxa"/>
            <w:tcBorders>
              <w:top w:val="nil"/>
              <w:left w:val="nil"/>
              <w:bottom w:val="single" w:sz="4" w:space="0" w:color="auto"/>
              <w:right w:val="single" w:sz="4" w:space="0" w:color="auto"/>
            </w:tcBorders>
            <w:shd w:val="clear" w:color="auto" w:fill="auto"/>
            <w:vAlign w:val="center"/>
            <w:hideMark/>
          </w:tcPr>
          <w:p w14:paraId="7B62EC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0,797</w:t>
            </w:r>
          </w:p>
        </w:tc>
        <w:tc>
          <w:tcPr>
            <w:tcW w:w="736" w:type="dxa"/>
            <w:tcBorders>
              <w:top w:val="nil"/>
              <w:left w:val="nil"/>
              <w:bottom w:val="single" w:sz="4" w:space="0" w:color="auto"/>
              <w:right w:val="single" w:sz="4" w:space="0" w:color="auto"/>
            </w:tcBorders>
            <w:shd w:val="clear" w:color="auto" w:fill="auto"/>
            <w:vAlign w:val="center"/>
            <w:hideMark/>
          </w:tcPr>
          <w:p w14:paraId="1D0D75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0,797</w:t>
            </w:r>
          </w:p>
        </w:tc>
        <w:tc>
          <w:tcPr>
            <w:tcW w:w="736" w:type="dxa"/>
            <w:tcBorders>
              <w:top w:val="nil"/>
              <w:left w:val="nil"/>
              <w:bottom w:val="single" w:sz="4" w:space="0" w:color="auto"/>
              <w:right w:val="single" w:sz="4" w:space="0" w:color="auto"/>
            </w:tcBorders>
            <w:shd w:val="clear" w:color="auto" w:fill="auto"/>
            <w:vAlign w:val="center"/>
            <w:hideMark/>
          </w:tcPr>
          <w:p w14:paraId="285F3A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0,797</w:t>
            </w:r>
          </w:p>
        </w:tc>
        <w:tc>
          <w:tcPr>
            <w:tcW w:w="736" w:type="dxa"/>
            <w:tcBorders>
              <w:top w:val="nil"/>
              <w:left w:val="nil"/>
              <w:bottom w:val="single" w:sz="4" w:space="0" w:color="auto"/>
              <w:right w:val="single" w:sz="4" w:space="0" w:color="auto"/>
            </w:tcBorders>
            <w:shd w:val="clear" w:color="auto" w:fill="auto"/>
            <w:vAlign w:val="center"/>
            <w:hideMark/>
          </w:tcPr>
          <w:p w14:paraId="68411C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0,797</w:t>
            </w:r>
          </w:p>
        </w:tc>
        <w:tc>
          <w:tcPr>
            <w:tcW w:w="736" w:type="dxa"/>
            <w:tcBorders>
              <w:top w:val="nil"/>
              <w:left w:val="nil"/>
              <w:bottom w:val="single" w:sz="4" w:space="0" w:color="auto"/>
              <w:right w:val="single" w:sz="4" w:space="0" w:color="auto"/>
            </w:tcBorders>
            <w:shd w:val="clear" w:color="auto" w:fill="auto"/>
            <w:vAlign w:val="center"/>
            <w:hideMark/>
          </w:tcPr>
          <w:p w14:paraId="24FF34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0,797</w:t>
            </w:r>
          </w:p>
        </w:tc>
        <w:tc>
          <w:tcPr>
            <w:tcW w:w="736" w:type="dxa"/>
            <w:tcBorders>
              <w:top w:val="nil"/>
              <w:left w:val="nil"/>
              <w:bottom w:val="single" w:sz="4" w:space="0" w:color="auto"/>
              <w:right w:val="single" w:sz="4" w:space="0" w:color="auto"/>
            </w:tcBorders>
            <w:shd w:val="clear" w:color="auto" w:fill="auto"/>
            <w:vAlign w:val="center"/>
            <w:hideMark/>
          </w:tcPr>
          <w:p w14:paraId="6D7D62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0,797</w:t>
            </w:r>
          </w:p>
        </w:tc>
        <w:tc>
          <w:tcPr>
            <w:tcW w:w="736" w:type="dxa"/>
            <w:tcBorders>
              <w:top w:val="nil"/>
              <w:left w:val="nil"/>
              <w:bottom w:val="single" w:sz="4" w:space="0" w:color="auto"/>
              <w:right w:val="single" w:sz="4" w:space="0" w:color="auto"/>
            </w:tcBorders>
            <w:shd w:val="clear" w:color="auto" w:fill="auto"/>
            <w:vAlign w:val="center"/>
            <w:hideMark/>
          </w:tcPr>
          <w:p w14:paraId="7E2803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0,797</w:t>
            </w:r>
          </w:p>
        </w:tc>
      </w:tr>
      <w:tr w:rsidR="00200E4B" w:rsidRPr="00A24F2E" w14:paraId="6EB019A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F723E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4CDCAF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493909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0,33</w:t>
            </w:r>
          </w:p>
        </w:tc>
        <w:tc>
          <w:tcPr>
            <w:tcW w:w="736" w:type="dxa"/>
            <w:tcBorders>
              <w:top w:val="nil"/>
              <w:left w:val="nil"/>
              <w:bottom w:val="single" w:sz="4" w:space="0" w:color="auto"/>
              <w:right w:val="single" w:sz="4" w:space="0" w:color="auto"/>
            </w:tcBorders>
            <w:shd w:val="clear" w:color="auto" w:fill="auto"/>
            <w:vAlign w:val="center"/>
            <w:hideMark/>
          </w:tcPr>
          <w:p w14:paraId="2C389B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0,33</w:t>
            </w:r>
          </w:p>
        </w:tc>
        <w:tc>
          <w:tcPr>
            <w:tcW w:w="736" w:type="dxa"/>
            <w:tcBorders>
              <w:top w:val="nil"/>
              <w:left w:val="nil"/>
              <w:bottom w:val="single" w:sz="4" w:space="0" w:color="auto"/>
              <w:right w:val="single" w:sz="4" w:space="0" w:color="auto"/>
            </w:tcBorders>
            <w:shd w:val="clear" w:color="auto" w:fill="auto"/>
            <w:vAlign w:val="center"/>
            <w:hideMark/>
          </w:tcPr>
          <w:p w14:paraId="12BD6A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w:t>
            </w:r>
          </w:p>
        </w:tc>
        <w:tc>
          <w:tcPr>
            <w:tcW w:w="736" w:type="dxa"/>
            <w:tcBorders>
              <w:top w:val="nil"/>
              <w:left w:val="nil"/>
              <w:bottom w:val="single" w:sz="4" w:space="0" w:color="auto"/>
              <w:right w:val="single" w:sz="4" w:space="0" w:color="auto"/>
            </w:tcBorders>
            <w:shd w:val="clear" w:color="auto" w:fill="auto"/>
            <w:vAlign w:val="center"/>
            <w:hideMark/>
          </w:tcPr>
          <w:p w14:paraId="07A4D9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w:t>
            </w:r>
          </w:p>
        </w:tc>
        <w:tc>
          <w:tcPr>
            <w:tcW w:w="736" w:type="dxa"/>
            <w:tcBorders>
              <w:top w:val="nil"/>
              <w:left w:val="nil"/>
              <w:bottom w:val="single" w:sz="4" w:space="0" w:color="auto"/>
              <w:right w:val="single" w:sz="4" w:space="0" w:color="auto"/>
            </w:tcBorders>
            <w:shd w:val="clear" w:color="auto" w:fill="auto"/>
            <w:vAlign w:val="center"/>
            <w:hideMark/>
          </w:tcPr>
          <w:p w14:paraId="5A29AA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0,079</w:t>
            </w:r>
          </w:p>
        </w:tc>
        <w:tc>
          <w:tcPr>
            <w:tcW w:w="816" w:type="dxa"/>
            <w:tcBorders>
              <w:top w:val="nil"/>
              <w:left w:val="nil"/>
              <w:bottom w:val="single" w:sz="4" w:space="0" w:color="auto"/>
              <w:right w:val="single" w:sz="4" w:space="0" w:color="auto"/>
            </w:tcBorders>
            <w:shd w:val="clear" w:color="auto" w:fill="auto"/>
            <w:vAlign w:val="center"/>
            <w:hideMark/>
          </w:tcPr>
          <w:p w14:paraId="0B77A0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0,056</w:t>
            </w:r>
          </w:p>
        </w:tc>
        <w:tc>
          <w:tcPr>
            <w:tcW w:w="736" w:type="dxa"/>
            <w:tcBorders>
              <w:top w:val="nil"/>
              <w:left w:val="nil"/>
              <w:bottom w:val="single" w:sz="4" w:space="0" w:color="auto"/>
              <w:right w:val="single" w:sz="4" w:space="0" w:color="auto"/>
            </w:tcBorders>
            <w:shd w:val="clear" w:color="auto" w:fill="auto"/>
            <w:vAlign w:val="center"/>
            <w:hideMark/>
          </w:tcPr>
          <w:p w14:paraId="07487B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0,056</w:t>
            </w:r>
          </w:p>
        </w:tc>
        <w:tc>
          <w:tcPr>
            <w:tcW w:w="736" w:type="dxa"/>
            <w:tcBorders>
              <w:top w:val="nil"/>
              <w:left w:val="nil"/>
              <w:bottom w:val="single" w:sz="4" w:space="0" w:color="auto"/>
              <w:right w:val="single" w:sz="4" w:space="0" w:color="auto"/>
            </w:tcBorders>
            <w:shd w:val="clear" w:color="auto" w:fill="auto"/>
            <w:vAlign w:val="center"/>
            <w:hideMark/>
          </w:tcPr>
          <w:p w14:paraId="02A544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0,056</w:t>
            </w:r>
          </w:p>
        </w:tc>
        <w:tc>
          <w:tcPr>
            <w:tcW w:w="736" w:type="dxa"/>
            <w:tcBorders>
              <w:top w:val="nil"/>
              <w:left w:val="nil"/>
              <w:bottom w:val="single" w:sz="4" w:space="0" w:color="auto"/>
              <w:right w:val="single" w:sz="4" w:space="0" w:color="auto"/>
            </w:tcBorders>
            <w:shd w:val="clear" w:color="auto" w:fill="auto"/>
            <w:vAlign w:val="center"/>
            <w:hideMark/>
          </w:tcPr>
          <w:p w14:paraId="194713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0,056</w:t>
            </w:r>
          </w:p>
        </w:tc>
        <w:tc>
          <w:tcPr>
            <w:tcW w:w="736" w:type="dxa"/>
            <w:tcBorders>
              <w:top w:val="nil"/>
              <w:left w:val="nil"/>
              <w:bottom w:val="single" w:sz="4" w:space="0" w:color="auto"/>
              <w:right w:val="single" w:sz="4" w:space="0" w:color="auto"/>
            </w:tcBorders>
            <w:shd w:val="clear" w:color="auto" w:fill="auto"/>
            <w:vAlign w:val="center"/>
            <w:hideMark/>
          </w:tcPr>
          <w:p w14:paraId="56CEAF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0,056</w:t>
            </w:r>
          </w:p>
        </w:tc>
        <w:tc>
          <w:tcPr>
            <w:tcW w:w="736" w:type="dxa"/>
            <w:tcBorders>
              <w:top w:val="nil"/>
              <w:left w:val="nil"/>
              <w:bottom w:val="single" w:sz="4" w:space="0" w:color="auto"/>
              <w:right w:val="single" w:sz="4" w:space="0" w:color="auto"/>
            </w:tcBorders>
            <w:shd w:val="clear" w:color="auto" w:fill="auto"/>
            <w:vAlign w:val="center"/>
            <w:hideMark/>
          </w:tcPr>
          <w:p w14:paraId="521F97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0,056</w:t>
            </w:r>
          </w:p>
        </w:tc>
        <w:tc>
          <w:tcPr>
            <w:tcW w:w="736" w:type="dxa"/>
            <w:tcBorders>
              <w:top w:val="nil"/>
              <w:left w:val="nil"/>
              <w:bottom w:val="single" w:sz="4" w:space="0" w:color="auto"/>
              <w:right w:val="single" w:sz="4" w:space="0" w:color="auto"/>
            </w:tcBorders>
            <w:shd w:val="clear" w:color="auto" w:fill="auto"/>
            <w:vAlign w:val="center"/>
            <w:hideMark/>
          </w:tcPr>
          <w:p w14:paraId="210EEE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0,056</w:t>
            </w:r>
          </w:p>
        </w:tc>
        <w:tc>
          <w:tcPr>
            <w:tcW w:w="736" w:type="dxa"/>
            <w:tcBorders>
              <w:top w:val="nil"/>
              <w:left w:val="nil"/>
              <w:bottom w:val="single" w:sz="4" w:space="0" w:color="auto"/>
              <w:right w:val="single" w:sz="4" w:space="0" w:color="auto"/>
            </w:tcBorders>
            <w:shd w:val="clear" w:color="auto" w:fill="auto"/>
            <w:vAlign w:val="center"/>
            <w:hideMark/>
          </w:tcPr>
          <w:p w14:paraId="54D083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0,056</w:t>
            </w:r>
          </w:p>
        </w:tc>
        <w:tc>
          <w:tcPr>
            <w:tcW w:w="736" w:type="dxa"/>
            <w:tcBorders>
              <w:top w:val="nil"/>
              <w:left w:val="nil"/>
              <w:bottom w:val="single" w:sz="4" w:space="0" w:color="auto"/>
              <w:right w:val="single" w:sz="4" w:space="0" w:color="auto"/>
            </w:tcBorders>
            <w:shd w:val="clear" w:color="auto" w:fill="auto"/>
            <w:vAlign w:val="center"/>
            <w:hideMark/>
          </w:tcPr>
          <w:p w14:paraId="5E4B16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0,056</w:t>
            </w:r>
          </w:p>
        </w:tc>
        <w:tc>
          <w:tcPr>
            <w:tcW w:w="736" w:type="dxa"/>
            <w:tcBorders>
              <w:top w:val="nil"/>
              <w:left w:val="nil"/>
              <w:bottom w:val="single" w:sz="4" w:space="0" w:color="auto"/>
              <w:right w:val="single" w:sz="4" w:space="0" w:color="auto"/>
            </w:tcBorders>
            <w:shd w:val="clear" w:color="auto" w:fill="auto"/>
            <w:vAlign w:val="center"/>
            <w:hideMark/>
          </w:tcPr>
          <w:p w14:paraId="01A4E5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0,056</w:t>
            </w:r>
          </w:p>
        </w:tc>
        <w:tc>
          <w:tcPr>
            <w:tcW w:w="736" w:type="dxa"/>
            <w:tcBorders>
              <w:top w:val="nil"/>
              <w:left w:val="nil"/>
              <w:bottom w:val="single" w:sz="4" w:space="0" w:color="auto"/>
              <w:right w:val="single" w:sz="4" w:space="0" w:color="auto"/>
            </w:tcBorders>
            <w:shd w:val="clear" w:color="auto" w:fill="auto"/>
            <w:vAlign w:val="center"/>
            <w:hideMark/>
          </w:tcPr>
          <w:p w14:paraId="2E133C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0,056</w:t>
            </w:r>
          </w:p>
        </w:tc>
        <w:tc>
          <w:tcPr>
            <w:tcW w:w="736" w:type="dxa"/>
            <w:tcBorders>
              <w:top w:val="nil"/>
              <w:left w:val="nil"/>
              <w:bottom w:val="single" w:sz="4" w:space="0" w:color="auto"/>
              <w:right w:val="single" w:sz="4" w:space="0" w:color="auto"/>
            </w:tcBorders>
            <w:shd w:val="clear" w:color="auto" w:fill="auto"/>
            <w:vAlign w:val="center"/>
            <w:hideMark/>
          </w:tcPr>
          <w:p w14:paraId="330320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0,056</w:t>
            </w:r>
          </w:p>
        </w:tc>
        <w:tc>
          <w:tcPr>
            <w:tcW w:w="736" w:type="dxa"/>
            <w:tcBorders>
              <w:top w:val="nil"/>
              <w:left w:val="nil"/>
              <w:bottom w:val="single" w:sz="4" w:space="0" w:color="auto"/>
              <w:right w:val="single" w:sz="4" w:space="0" w:color="auto"/>
            </w:tcBorders>
            <w:shd w:val="clear" w:color="auto" w:fill="auto"/>
            <w:vAlign w:val="center"/>
            <w:hideMark/>
          </w:tcPr>
          <w:p w14:paraId="1A133A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0,056</w:t>
            </w:r>
          </w:p>
        </w:tc>
      </w:tr>
      <w:tr w:rsidR="00200E4B" w:rsidRPr="00A24F2E" w14:paraId="0F2565B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4D64D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5C5E0C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1F1B27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w:t>
            </w:r>
          </w:p>
        </w:tc>
        <w:tc>
          <w:tcPr>
            <w:tcW w:w="736" w:type="dxa"/>
            <w:tcBorders>
              <w:top w:val="nil"/>
              <w:left w:val="nil"/>
              <w:bottom w:val="single" w:sz="4" w:space="0" w:color="auto"/>
              <w:right w:val="single" w:sz="4" w:space="0" w:color="auto"/>
            </w:tcBorders>
            <w:shd w:val="clear" w:color="auto" w:fill="auto"/>
            <w:vAlign w:val="center"/>
            <w:hideMark/>
          </w:tcPr>
          <w:p w14:paraId="6FBD50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w:t>
            </w:r>
          </w:p>
        </w:tc>
        <w:tc>
          <w:tcPr>
            <w:tcW w:w="736" w:type="dxa"/>
            <w:tcBorders>
              <w:top w:val="nil"/>
              <w:left w:val="nil"/>
              <w:bottom w:val="single" w:sz="4" w:space="0" w:color="auto"/>
              <w:right w:val="single" w:sz="4" w:space="0" w:color="auto"/>
            </w:tcBorders>
            <w:shd w:val="clear" w:color="auto" w:fill="auto"/>
            <w:vAlign w:val="center"/>
            <w:hideMark/>
          </w:tcPr>
          <w:p w14:paraId="4CB453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0,987</w:t>
            </w:r>
          </w:p>
        </w:tc>
        <w:tc>
          <w:tcPr>
            <w:tcW w:w="736" w:type="dxa"/>
            <w:tcBorders>
              <w:top w:val="nil"/>
              <w:left w:val="nil"/>
              <w:bottom w:val="single" w:sz="4" w:space="0" w:color="auto"/>
              <w:right w:val="single" w:sz="4" w:space="0" w:color="auto"/>
            </w:tcBorders>
            <w:shd w:val="clear" w:color="auto" w:fill="auto"/>
            <w:vAlign w:val="center"/>
            <w:hideMark/>
          </w:tcPr>
          <w:p w14:paraId="3CEC3E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0,962</w:t>
            </w:r>
          </w:p>
        </w:tc>
        <w:tc>
          <w:tcPr>
            <w:tcW w:w="736" w:type="dxa"/>
            <w:tcBorders>
              <w:top w:val="nil"/>
              <w:left w:val="nil"/>
              <w:bottom w:val="single" w:sz="4" w:space="0" w:color="auto"/>
              <w:right w:val="single" w:sz="4" w:space="0" w:color="auto"/>
            </w:tcBorders>
            <w:shd w:val="clear" w:color="auto" w:fill="auto"/>
            <w:vAlign w:val="center"/>
            <w:hideMark/>
          </w:tcPr>
          <w:p w14:paraId="4E3922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4,258</w:t>
            </w:r>
          </w:p>
        </w:tc>
        <w:tc>
          <w:tcPr>
            <w:tcW w:w="816" w:type="dxa"/>
            <w:tcBorders>
              <w:top w:val="nil"/>
              <w:left w:val="nil"/>
              <w:bottom w:val="single" w:sz="4" w:space="0" w:color="auto"/>
              <w:right w:val="single" w:sz="4" w:space="0" w:color="auto"/>
            </w:tcBorders>
            <w:shd w:val="clear" w:color="auto" w:fill="auto"/>
            <w:vAlign w:val="center"/>
            <w:hideMark/>
          </w:tcPr>
          <w:p w14:paraId="00DE80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4,295</w:t>
            </w:r>
          </w:p>
        </w:tc>
        <w:tc>
          <w:tcPr>
            <w:tcW w:w="736" w:type="dxa"/>
            <w:tcBorders>
              <w:top w:val="nil"/>
              <w:left w:val="nil"/>
              <w:bottom w:val="single" w:sz="4" w:space="0" w:color="auto"/>
              <w:right w:val="single" w:sz="4" w:space="0" w:color="auto"/>
            </w:tcBorders>
            <w:shd w:val="clear" w:color="auto" w:fill="auto"/>
            <w:vAlign w:val="center"/>
            <w:hideMark/>
          </w:tcPr>
          <w:p w14:paraId="730164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4,295</w:t>
            </w:r>
          </w:p>
        </w:tc>
        <w:tc>
          <w:tcPr>
            <w:tcW w:w="736" w:type="dxa"/>
            <w:tcBorders>
              <w:top w:val="nil"/>
              <w:left w:val="nil"/>
              <w:bottom w:val="single" w:sz="4" w:space="0" w:color="auto"/>
              <w:right w:val="single" w:sz="4" w:space="0" w:color="auto"/>
            </w:tcBorders>
            <w:shd w:val="clear" w:color="auto" w:fill="auto"/>
            <w:vAlign w:val="center"/>
            <w:hideMark/>
          </w:tcPr>
          <w:p w14:paraId="1777F1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4,295</w:t>
            </w:r>
          </w:p>
        </w:tc>
        <w:tc>
          <w:tcPr>
            <w:tcW w:w="736" w:type="dxa"/>
            <w:tcBorders>
              <w:top w:val="nil"/>
              <w:left w:val="nil"/>
              <w:bottom w:val="single" w:sz="4" w:space="0" w:color="auto"/>
              <w:right w:val="single" w:sz="4" w:space="0" w:color="auto"/>
            </w:tcBorders>
            <w:shd w:val="clear" w:color="auto" w:fill="auto"/>
            <w:vAlign w:val="center"/>
            <w:hideMark/>
          </w:tcPr>
          <w:p w14:paraId="6F68C5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4,295</w:t>
            </w:r>
          </w:p>
        </w:tc>
        <w:tc>
          <w:tcPr>
            <w:tcW w:w="736" w:type="dxa"/>
            <w:tcBorders>
              <w:top w:val="nil"/>
              <w:left w:val="nil"/>
              <w:bottom w:val="single" w:sz="4" w:space="0" w:color="auto"/>
              <w:right w:val="single" w:sz="4" w:space="0" w:color="auto"/>
            </w:tcBorders>
            <w:shd w:val="clear" w:color="auto" w:fill="auto"/>
            <w:vAlign w:val="center"/>
            <w:hideMark/>
          </w:tcPr>
          <w:p w14:paraId="217B86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4,295</w:t>
            </w:r>
          </w:p>
        </w:tc>
        <w:tc>
          <w:tcPr>
            <w:tcW w:w="736" w:type="dxa"/>
            <w:tcBorders>
              <w:top w:val="nil"/>
              <w:left w:val="nil"/>
              <w:bottom w:val="single" w:sz="4" w:space="0" w:color="auto"/>
              <w:right w:val="single" w:sz="4" w:space="0" w:color="auto"/>
            </w:tcBorders>
            <w:shd w:val="clear" w:color="auto" w:fill="auto"/>
            <w:vAlign w:val="center"/>
            <w:hideMark/>
          </w:tcPr>
          <w:p w14:paraId="1AD847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4,295</w:t>
            </w:r>
          </w:p>
        </w:tc>
        <w:tc>
          <w:tcPr>
            <w:tcW w:w="736" w:type="dxa"/>
            <w:tcBorders>
              <w:top w:val="nil"/>
              <w:left w:val="nil"/>
              <w:bottom w:val="single" w:sz="4" w:space="0" w:color="auto"/>
              <w:right w:val="single" w:sz="4" w:space="0" w:color="auto"/>
            </w:tcBorders>
            <w:shd w:val="clear" w:color="auto" w:fill="auto"/>
            <w:vAlign w:val="center"/>
            <w:hideMark/>
          </w:tcPr>
          <w:p w14:paraId="7635B5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4,295</w:t>
            </w:r>
          </w:p>
        </w:tc>
        <w:tc>
          <w:tcPr>
            <w:tcW w:w="736" w:type="dxa"/>
            <w:tcBorders>
              <w:top w:val="nil"/>
              <w:left w:val="nil"/>
              <w:bottom w:val="single" w:sz="4" w:space="0" w:color="auto"/>
              <w:right w:val="single" w:sz="4" w:space="0" w:color="auto"/>
            </w:tcBorders>
            <w:shd w:val="clear" w:color="auto" w:fill="auto"/>
            <w:vAlign w:val="center"/>
            <w:hideMark/>
          </w:tcPr>
          <w:p w14:paraId="0577B1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4,295</w:t>
            </w:r>
          </w:p>
        </w:tc>
        <w:tc>
          <w:tcPr>
            <w:tcW w:w="736" w:type="dxa"/>
            <w:tcBorders>
              <w:top w:val="nil"/>
              <w:left w:val="nil"/>
              <w:bottom w:val="single" w:sz="4" w:space="0" w:color="auto"/>
              <w:right w:val="single" w:sz="4" w:space="0" w:color="auto"/>
            </w:tcBorders>
            <w:shd w:val="clear" w:color="auto" w:fill="auto"/>
            <w:vAlign w:val="center"/>
            <w:hideMark/>
          </w:tcPr>
          <w:p w14:paraId="5BDA52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4,295</w:t>
            </w:r>
          </w:p>
        </w:tc>
        <w:tc>
          <w:tcPr>
            <w:tcW w:w="736" w:type="dxa"/>
            <w:tcBorders>
              <w:top w:val="nil"/>
              <w:left w:val="nil"/>
              <w:bottom w:val="single" w:sz="4" w:space="0" w:color="auto"/>
              <w:right w:val="single" w:sz="4" w:space="0" w:color="auto"/>
            </w:tcBorders>
            <w:shd w:val="clear" w:color="auto" w:fill="auto"/>
            <w:vAlign w:val="center"/>
            <w:hideMark/>
          </w:tcPr>
          <w:p w14:paraId="619C16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4,295</w:t>
            </w:r>
          </w:p>
        </w:tc>
        <w:tc>
          <w:tcPr>
            <w:tcW w:w="736" w:type="dxa"/>
            <w:tcBorders>
              <w:top w:val="nil"/>
              <w:left w:val="nil"/>
              <w:bottom w:val="single" w:sz="4" w:space="0" w:color="auto"/>
              <w:right w:val="single" w:sz="4" w:space="0" w:color="auto"/>
            </w:tcBorders>
            <w:shd w:val="clear" w:color="auto" w:fill="auto"/>
            <w:vAlign w:val="center"/>
            <w:hideMark/>
          </w:tcPr>
          <w:p w14:paraId="3C0A90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4,295</w:t>
            </w:r>
          </w:p>
        </w:tc>
        <w:tc>
          <w:tcPr>
            <w:tcW w:w="736" w:type="dxa"/>
            <w:tcBorders>
              <w:top w:val="nil"/>
              <w:left w:val="nil"/>
              <w:bottom w:val="single" w:sz="4" w:space="0" w:color="auto"/>
              <w:right w:val="single" w:sz="4" w:space="0" w:color="auto"/>
            </w:tcBorders>
            <w:shd w:val="clear" w:color="auto" w:fill="auto"/>
            <w:vAlign w:val="center"/>
            <w:hideMark/>
          </w:tcPr>
          <w:p w14:paraId="7C4C45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4,295</w:t>
            </w:r>
          </w:p>
        </w:tc>
        <w:tc>
          <w:tcPr>
            <w:tcW w:w="736" w:type="dxa"/>
            <w:tcBorders>
              <w:top w:val="nil"/>
              <w:left w:val="nil"/>
              <w:bottom w:val="single" w:sz="4" w:space="0" w:color="auto"/>
              <w:right w:val="single" w:sz="4" w:space="0" w:color="auto"/>
            </w:tcBorders>
            <w:shd w:val="clear" w:color="auto" w:fill="auto"/>
            <w:vAlign w:val="center"/>
            <w:hideMark/>
          </w:tcPr>
          <w:p w14:paraId="1508D6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4,295</w:t>
            </w:r>
          </w:p>
        </w:tc>
      </w:tr>
      <w:tr w:rsidR="00200E4B" w:rsidRPr="00A24F2E" w14:paraId="52980CF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8BCF9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74C5F8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69D7E7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1,036</w:t>
            </w:r>
          </w:p>
        </w:tc>
        <w:tc>
          <w:tcPr>
            <w:tcW w:w="736" w:type="dxa"/>
            <w:tcBorders>
              <w:top w:val="nil"/>
              <w:left w:val="nil"/>
              <w:bottom w:val="single" w:sz="4" w:space="0" w:color="auto"/>
              <w:right w:val="single" w:sz="4" w:space="0" w:color="auto"/>
            </w:tcBorders>
            <w:shd w:val="clear" w:color="auto" w:fill="auto"/>
            <w:vAlign w:val="center"/>
            <w:hideMark/>
          </w:tcPr>
          <w:p w14:paraId="1ACBAB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1,036</w:t>
            </w:r>
          </w:p>
        </w:tc>
        <w:tc>
          <w:tcPr>
            <w:tcW w:w="736" w:type="dxa"/>
            <w:tcBorders>
              <w:top w:val="nil"/>
              <w:left w:val="nil"/>
              <w:bottom w:val="single" w:sz="4" w:space="0" w:color="auto"/>
              <w:right w:val="single" w:sz="4" w:space="0" w:color="auto"/>
            </w:tcBorders>
            <w:shd w:val="clear" w:color="auto" w:fill="auto"/>
            <w:vAlign w:val="center"/>
            <w:hideMark/>
          </w:tcPr>
          <w:p w14:paraId="12868E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0,539</w:t>
            </w:r>
          </w:p>
        </w:tc>
        <w:tc>
          <w:tcPr>
            <w:tcW w:w="736" w:type="dxa"/>
            <w:tcBorders>
              <w:top w:val="nil"/>
              <w:left w:val="nil"/>
              <w:bottom w:val="single" w:sz="4" w:space="0" w:color="auto"/>
              <w:right w:val="single" w:sz="4" w:space="0" w:color="auto"/>
            </w:tcBorders>
            <w:shd w:val="clear" w:color="auto" w:fill="auto"/>
            <w:vAlign w:val="center"/>
            <w:hideMark/>
          </w:tcPr>
          <w:p w14:paraId="4F0460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0,514</w:t>
            </w:r>
          </w:p>
        </w:tc>
        <w:tc>
          <w:tcPr>
            <w:tcW w:w="736" w:type="dxa"/>
            <w:tcBorders>
              <w:top w:val="nil"/>
              <w:left w:val="nil"/>
              <w:bottom w:val="single" w:sz="4" w:space="0" w:color="auto"/>
              <w:right w:val="single" w:sz="4" w:space="0" w:color="auto"/>
            </w:tcBorders>
            <w:shd w:val="clear" w:color="auto" w:fill="auto"/>
            <w:vAlign w:val="center"/>
            <w:hideMark/>
          </w:tcPr>
          <w:p w14:paraId="75E444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3,97</w:t>
            </w:r>
          </w:p>
        </w:tc>
        <w:tc>
          <w:tcPr>
            <w:tcW w:w="816" w:type="dxa"/>
            <w:tcBorders>
              <w:top w:val="nil"/>
              <w:left w:val="nil"/>
              <w:bottom w:val="single" w:sz="4" w:space="0" w:color="auto"/>
              <w:right w:val="single" w:sz="4" w:space="0" w:color="auto"/>
            </w:tcBorders>
            <w:shd w:val="clear" w:color="auto" w:fill="auto"/>
            <w:vAlign w:val="center"/>
            <w:hideMark/>
          </w:tcPr>
          <w:p w14:paraId="51202F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5,865</w:t>
            </w:r>
          </w:p>
        </w:tc>
        <w:tc>
          <w:tcPr>
            <w:tcW w:w="736" w:type="dxa"/>
            <w:tcBorders>
              <w:top w:val="nil"/>
              <w:left w:val="nil"/>
              <w:bottom w:val="single" w:sz="4" w:space="0" w:color="auto"/>
              <w:right w:val="single" w:sz="4" w:space="0" w:color="auto"/>
            </w:tcBorders>
            <w:shd w:val="clear" w:color="auto" w:fill="auto"/>
            <w:vAlign w:val="center"/>
            <w:hideMark/>
          </w:tcPr>
          <w:p w14:paraId="5AD101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5,865</w:t>
            </w:r>
          </w:p>
        </w:tc>
        <w:tc>
          <w:tcPr>
            <w:tcW w:w="736" w:type="dxa"/>
            <w:tcBorders>
              <w:top w:val="nil"/>
              <w:left w:val="nil"/>
              <w:bottom w:val="single" w:sz="4" w:space="0" w:color="auto"/>
              <w:right w:val="single" w:sz="4" w:space="0" w:color="auto"/>
            </w:tcBorders>
            <w:shd w:val="clear" w:color="auto" w:fill="auto"/>
            <w:vAlign w:val="center"/>
            <w:hideMark/>
          </w:tcPr>
          <w:p w14:paraId="1F36FB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5,865</w:t>
            </w:r>
          </w:p>
        </w:tc>
        <w:tc>
          <w:tcPr>
            <w:tcW w:w="736" w:type="dxa"/>
            <w:tcBorders>
              <w:top w:val="nil"/>
              <w:left w:val="nil"/>
              <w:bottom w:val="single" w:sz="4" w:space="0" w:color="auto"/>
              <w:right w:val="single" w:sz="4" w:space="0" w:color="auto"/>
            </w:tcBorders>
            <w:shd w:val="clear" w:color="auto" w:fill="auto"/>
            <w:vAlign w:val="center"/>
            <w:hideMark/>
          </w:tcPr>
          <w:p w14:paraId="1B5E7B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5,865</w:t>
            </w:r>
          </w:p>
        </w:tc>
        <w:tc>
          <w:tcPr>
            <w:tcW w:w="736" w:type="dxa"/>
            <w:tcBorders>
              <w:top w:val="nil"/>
              <w:left w:val="nil"/>
              <w:bottom w:val="single" w:sz="4" w:space="0" w:color="auto"/>
              <w:right w:val="single" w:sz="4" w:space="0" w:color="auto"/>
            </w:tcBorders>
            <w:shd w:val="clear" w:color="auto" w:fill="auto"/>
            <w:vAlign w:val="center"/>
            <w:hideMark/>
          </w:tcPr>
          <w:p w14:paraId="12B073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5,865</w:t>
            </w:r>
          </w:p>
        </w:tc>
        <w:tc>
          <w:tcPr>
            <w:tcW w:w="736" w:type="dxa"/>
            <w:tcBorders>
              <w:top w:val="nil"/>
              <w:left w:val="nil"/>
              <w:bottom w:val="single" w:sz="4" w:space="0" w:color="auto"/>
              <w:right w:val="single" w:sz="4" w:space="0" w:color="auto"/>
            </w:tcBorders>
            <w:shd w:val="clear" w:color="auto" w:fill="auto"/>
            <w:vAlign w:val="center"/>
            <w:hideMark/>
          </w:tcPr>
          <w:p w14:paraId="164293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5,865</w:t>
            </w:r>
          </w:p>
        </w:tc>
        <w:tc>
          <w:tcPr>
            <w:tcW w:w="736" w:type="dxa"/>
            <w:tcBorders>
              <w:top w:val="nil"/>
              <w:left w:val="nil"/>
              <w:bottom w:val="single" w:sz="4" w:space="0" w:color="auto"/>
              <w:right w:val="single" w:sz="4" w:space="0" w:color="auto"/>
            </w:tcBorders>
            <w:shd w:val="clear" w:color="auto" w:fill="auto"/>
            <w:vAlign w:val="center"/>
            <w:hideMark/>
          </w:tcPr>
          <w:p w14:paraId="1315FE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5,865</w:t>
            </w:r>
          </w:p>
        </w:tc>
        <w:tc>
          <w:tcPr>
            <w:tcW w:w="736" w:type="dxa"/>
            <w:tcBorders>
              <w:top w:val="nil"/>
              <w:left w:val="nil"/>
              <w:bottom w:val="single" w:sz="4" w:space="0" w:color="auto"/>
              <w:right w:val="single" w:sz="4" w:space="0" w:color="auto"/>
            </w:tcBorders>
            <w:shd w:val="clear" w:color="auto" w:fill="auto"/>
            <w:vAlign w:val="center"/>
            <w:hideMark/>
          </w:tcPr>
          <w:p w14:paraId="4DDB8C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5,865</w:t>
            </w:r>
          </w:p>
        </w:tc>
        <w:tc>
          <w:tcPr>
            <w:tcW w:w="736" w:type="dxa"/>
            <w:tcBorders>
              <w:top w:val="nil"/>
              <w:left w:val="nil"/>
              <w:bottom w:val="single" w:sz="4" w:space="0" w:color="auto"/>
              <w:right w:val="single" w:sz="4" w:space="0" w:color="auto"/>
            </w:tcBorders>
            <w:shd w:val="clear" w:color="auto" w:fill="auto"/>
            <w:vAlign w:val="center"/>
            <w:hideMark/>
          </w:tcPr>
          <w:p w14:paraId="7ABC42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5,865</w:t>
            </w:r>
          </w:p>
        </w:tc>
        <w:tc>
          <w:tcPr>
            <w:tcW w:w="736" w:type="dxa"/>
            <w:tcBorders>
              <w:top w:val="nil"/>
              <w:left w:val="nil"/>
              <w:bottom w:val="single" w:sz="4" w:space="0" w:color="auto"/>
              <w:right w:val="single" w:sz="4" w:space="0" w:color="auto"/>
            </w:tcBorders>
            <w:shd w:val="clear" w:color="auto" w:fill="auto"/>
            <w:vAlign w:val="center"/>
            <w:hideMark/>
          </w:tcPr>
          <w:p w14:paraId="23545B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5,865</w:t>
            </w:r>
          </w:p>
        </w:tc>
        <w:tc>
          <w:tcPr>
            <w:tcW w:w="736" w:type="dxa"/>
            <w:tcBorders>
              <w:top w:val="nil"/>
              <w:left w:val="nil"/>
              <w:bottom w:val="single" w:sz="4" w:space="0" w:color="auto"/>
              <w:right w:val="single" w:sz="4" w:space="0" w:color="auto"/>
            </w:tcBorders>
            <w:shd w:val="clear" w:color="auto" w:fill="auto"/>
            <w:vAlign w:val="center"/>
            <w:hideMark/>
          </w:tcPr>
          <w:p w14:paraId="763A94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5,865</w:t>
            </w:r>
          </w:p>
        </w:tc>
        <w:tc>
          <w:tcPr>
            <w:tcW w:w="736" w:type="dxa"/>
            <w:tcBorders>
              <w:top w:val="nil"/>
              <w:left w:val="nil"/>
              <w:bottom w:val="single" w:sz="4" w:space="0" w:color="auto"/>
              <w:right w:val="single" w:sz="4" w:space="0" w:color="auto"/>
            </w:tcBorders>
            <w:shd w:val="clear" w:color="auto" w:fill="auto"/>
            <w:vAlign w:val="center"/>
            <w:hideMark/>
          </w:tcPr>
          <w:p w14:paraId="4063CE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5,865</w:t>
            </w:r>
          </w:p>
        </w:tc>
        <w:tc>
          <w:tcPr>
            <w:tcW w:w="736" w:type="dxa"/>
            <w:tcBorders>
              <w:top w:val="nil"/>
              <w:left w:val="nil"/>
              <w:bottom w:val="single" w:sz="4" w:space="0" w:color="auto"/>
              <w:right w:val="single" w:sz="4" w:space="0" w:color="auto"/>
            </w:tcBorders>
            <w:shd w:val="clear" w:color="auto" w:fill="auto"/>
            <w:vAlign w:val="center"/>
            <w:hideMark/>
          </w:tcPr>
          <w:p w14:paraId="4FE9AC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5,865</w:t>
            </w:r>
          </w:p>
        </w:tc>
      </w:tr>
      <w:tr w:rsidR="00200E4B" w:rsidRPr="00A24F2E" w14:paraId="1C5F4A9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E374D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1A97CC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4C7BE4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7,594</w:t>
            </w:r>
          </w:p>
        </w:tc>
        <w:tc>
          <w:tcPr>
            <w:tcW w:w="736" w:type="dxa"/>
            <w:tcBorders>
              <w:top w:val="nil"/>
              <w:left w:val="nil"/>
              <w:bottom w:val="single" w:sz="4" w:space="0" w:color="auto"/>
              <w:right w:val="single" w:sz="4" w:space="0" w:color="auto"/>
            </w:tcBorders>
            <w:shd w:val="clear" w:color="auto" w:fill="auto"/>
            <w:vAlign w:val="center"/>
            <w:hideMark/>
          </w:tcPr>
          <w:p w14:paraId="47F4B5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7,594</w:t>
            </w:r>
          </w:p>
        </w:tc>
        <w:tc>
          <w:tcPr>
            <w:tcW w:w="736" w:type="dxa"/>
            <w:tcBorders>
              <w:top w:val="nil"/>
              <w:left w:val="nil"/>
              <w:bottom w:val="single" w:sz="4" w:space="0" w:color="auto"/>
              <w:right w:val="single" w:sz="4" w:space="0" w:color="auto"/>
            </w:tcBorders>
            <w:shd w:val="clear" w:color="auto" w:fill="auto"/>
            <w:vAlign w:val="center"/>
            <w:hideMark/>
          </w:tcPr>
          <w:p w14:paraId="11D94C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7,613</w:t>
            </w:r>
          </w:p>
        </w:tc>
        <w:tc>
          <w:tcPr>
            <w:tcW w:w="736" w:type="dxa"/>
            <w:tcBorders>
              <w:top w:val="nil"/>
              <w:left w:val="nil"/>
              <w:bottom w:val="single" w:sz="4" w:space="0" w:color="auto"/>
              <w:right w:val="single" w:sz="4" w:space="0" w:color="auto"/>
            </w:tcBorders>
            <w:shd w:val="clear" w:color="auto" w:fill="auto"/>
            <w:vAlign w:val="center"/>
            <w:hideMark/>
          </w:tcPr>
          <w:p w14:paraId="5847BB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7,586</w:t>
            </w:r>
          </w:p>
        </w:tc>
        <w:tc>
          <w:tcPr>
            <w:tcW w:w="736" w:type="dxa"/>
            <w:tcBorders>
              <w:top w:val="nil"/>
              <w:left w:val="nil"/>
              <w:bottom w:val="single" w:sz="4" w:space="0" w:color="auto"/>
              <w:right w:val="single" w:sz="4" w:space="0" w:color="auto"/>
            </w:tcBorders>
            <w:shd w:val="clear" w:color="auto" w:fill="auto"/>
            <w:vAlign w:val="center"/>
            <w:hideMark/>
          </w:tcPr>
          <w:p w14:paraId="52DFFF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7,602</w:t>
            </w:r>
          </w:p>
        </w:tc>
        <w:tc>
          <w:tcPr>
            <w:tcW w:w="816" w:type="dxa"/>
            <w:tcBorders>
              <w:top w:val="nil"/>
              <w:left w:val="nil"/>
              <w:bottom w:val="single" w:sz="4" w:space="0" w:color="auto"/>
              <w:right w:val="single" w:sz="4" w:space="0" w:color="auto"/>
            </w:tcBorders>
            <w:shd w:val="clear" w:color="auto" w:fill="auto"/>
            <w:vAlign w:val="center"/>
            <w:hideMark/>
          </w:tcPr>
          <w:p w14:paraId="765D5F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7,644</w:t>
            </w:r>
          </w:p>
        </w:tc>
        <w:tc>
          <w:tcPr>
            <w:tcW w:w="736" w:type="dxa"/>
            <w:tcBorders>
              <w:top w:val="nil"/>
              <w:left w:val="nil"/>
              <w:bottom w:val="single" w:sz="4" w:space="0" w:color="auto"/>
              <w:right w:val="single" w:sz="4" w:space="0" w:color="auto"/>
            </w:tcBorders>
            <w:shd w:val="clear" w:color="auto" w:fill="auto"/>
            <w:vAlign w:val="center"/>
            <w:hideMark/>
          </w:tcPr>
          <w:p w14:paraId="7727B5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7,644</w:t>
            </w:r>
          </w:p>
        </w:tc>
        <w:tc>
          <w:tcPr>
            <w:tcW w:w="736" w:type="dxa"/>
            <w:tcBorders>
              <w:top w:val="nil"/>
              <w:left w:val="nil"/>
              <w:bottom w:val="single" w:sz="4" w:space="0" w:color="auto"/>
              <w:right w:val="single" w:sz="4" w:space="0" w:color="auto"/>
            </w:tcBorders>
            <w:shd w:val="clear" w:color="auto" w:fill="auto"/>
            <w:vAlign w:val="center"/>
            <w:hideMark/>
          </w:tcPr>
          <w:p w14:paraId="4970DD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7,644</w:t>
            </w:r>
          </w:p>
        </w:tc>
        <w:tc>
          <w:tcPr>
            <w:tcW w:w="736" w:type="dxa"/>
            <w:tcBorders>
              <w:top w:val="nil"/>
              <w:left w:val="nil"/>
              <w:bottom w:val="single" w:sz="4" w:space="0" w:color="auto"/>
              <w:right w:val="single" w:sz="4" w:space="0" w:color="auto"/>
            </w:tcBorders>
            <w:shd w:val="clear" w:color="auto" w:fill="auto"/>
            <w:vAlign w:val="center"/>
            <w:hideMark/>
          </w:tcPr>
          <w:p w14:paraId="09F222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7,644</w:t>
            </w:r>
          </w:p>
        </w:tc>
        <w:tc>
          <w:tcPr>
            <w:tcW w:w="736" w:type="dxa"/>
            <w:tcBorders>
              <w:top w:val="nil"/>
              <w:left w:val="nil"/>
              <w:bottom w:val="single" w:sz="4" w:space="0" w:color="auto"/>
              <w:right w:val="single" w:sz="4" w:space="0" w:color="auto"/>
            </w:tcBorders>
            <w:shd w:val="clear" w:color="auto" w:fill="auto"/>
            <w:vAlign w:val="center"/>
            <w:hideMark/>
          </w:tcPr>
          <w:p w14:paraId="2918F2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7,644</w:t>
            </w:r>
          </w:p>
        </w:tc>
        <w:tc>
          <w:tcPr>
            <w:tcW w:w="736" w:type="dxa"/>
            <w:tcBorders>
              <w:top w:val="nil"/>
              <w:left w:val="nil"/>
              <w:bottom w:val="single" w:sz="4" w:space="0" w:color="auto"/>
              <w:right w:val="single" w:sz="4" w:space="0" w:color="auto"/>
            </w:tcBorders>
            <w:shd w:val="clear" w:color="auto" w:fill="auto"/>
            <w:vAlign w:val="center"/>
            <w:hideMark/>
          </w:tcPr>
          <w:p w14:paraId="3D0D9F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7,644</w:t>
            </w:r>
          </w:p>
        </w:tc>
        <w:tc>
          <w:tcPr>
            <w:tcW w:w="736" w:type="dxa"/>
            <w:tcBorders>
              <w:top w:val="nil"/>
              <w:left w:val="nil"/>
              <w:bottom w:val="single" w:sz="4" w:space="0" w:color="auto"/>
              <w:right w:val="single" w:sz="4" w:space="0" w:color="auto"/>
            </w:tcBorders>
            <w:shd w:val="clear" w:color="auto" w:fill="auto"/>
            <w:vAlign w:val="center"/>
            <w:hideMark/>
          </w:tcPr>
          <w:p w14:paraId="4EB27D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7,644</w:t>
            </w:r>
          </w:p>
        </w:tc>
        <w:tc>
          <w:tcPr>
            <w:tcW w:w="736" w:type="dxa"/>
            <w:tcBorders>
              <w:top w:val="nil"/>
              <w:left w:val="nil"/>
              <w:bottom w:val="single" w:sz="4" w:space="0" w:color="auto"/>
              <w:right w:val="single" w:sz="4" w:space="0" w:color="auto"/>
            </w:tcBorders>
            <w:shd w:val="clear" w:color="auto" w:fill="auto"/>
            <w:vAlign w:val="center"/>
            <w:hideMark/>
          </w:tcPr>
          <w:p w14:paraId="309764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7,644</w:t>
            </w:r>
          </w:p>
        </w:tc>
        <w:tc>
          <w:tcPr>
            <w:tcW w:w="736" w:type="dxa"/>
            <w:tcBorders>
              <w:top w:val="nil"/>
              <w:left w:val="nil"/>
              <w:bottom w:val="single" w:sz="4" w:space="0" w:color="auto"/>
              <w:right w:val="single" w:sz="4" w:space="0" w:color="auto"/>
            </w:tcBorders>
            <w:shd w:val="clear" w:color="auto" w:fill="auto"/>
            <w:vAlign w:val="center"/>
            <w:hideMark/>
          </w:tcPr>
          <w:p w14:paraId="3AFEAC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7,644</w:t>
            </w:r>
          </w:p>
        </w:tc>
        <w:tc>
          <w:tcPr>
            <w:tcW w:w="736" w:type="dxa"/>
            <w:tcBorders>
              <w:top w:val="nil"/>
              <w:left w:val="nil"/>
              <w:bottom w:val="single" w:sz="4" w:space="0" w:color="auto"/>
              <w:right w:val="single" w:sz="4" w:space="0" w:color="auto"/>
            </w:tcBorders>
            <w:shd w:val="clear" w:color="auto" w:fill="auto"/>
            <w:vAlign w:val="center"/>
            <w:hideMark/>
          </w:tcPr>
          <w:p w14:paraId="573507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7,644</w:t>
            </w:r>
          </w:p>
        </w:tc>
        <w:tc>
          <w:tcPr>
            <w:tcW w:w="736" w:type="dxa"/>
            <w:tcBorders>
              <w:top w:val="nil"/>
              <w:left w:val="nil"/>
              <w:bottom w:val="single" w:sz="4" w:space="0" w:color="auto"/>
              <w:right w:val="single" w:sz="4" w:space="0" w:color="auto"/>
            </w:tcBorders>
            <w:shd w:val="clear" w:color="auto" w:fill="auto"/>
            <w:vAlign w:val="center"/>
            <w:hideMark/>
          </w:tcPr>
          <w:p w14:paraId="286F9D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7,644</w:t>
            </w:r>
          </w:p>
        </w:tc>
        <w:tc>
          <w:tcPr>
            <w:tcW w:w="736" w:type="dxa"/>
            <w:tcBorders>
              <w:top w:val="nil"/>
              <w:left w:val="nil"/>
              <w:bottom w:val="single" w:sz="4" w:space="0" w:color="auto"/>
              <w:right w:val="single" w:sz="4" w:space="0" w:color="auto"/>
            </w:tcBorders>
            <w:shd w:val="clear" w:color="auto" w:fill="auto"/>
            <w:vAlign w:val="center"/>
            <w:hideMark/>
          </w:tcPr>
          <w:p w14:paraId="5D0BDC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7,644</w:t>
            </w:r>
          </w:p>
        </w:tc>
        <w:tc>
          <w:tcPr>
            <w:tcW w:w="736" w:type="dxa"/>
            <w:tcBorders>
              <w:top w:val="nil"/>
              <w:left w:val="nil"/>
              <w:bottom w:val="single" w:sz="4" w:space="0" w:color="auto"/>
              <w:right w:val="single" w:sz="4" w:space="0" w:color="auto"/>
            </w:tcBorders>
            <w:shd w:val="clear" w:color="auto" w:fill="auto"/>
            <w:vAlign w:val="center"/>
            <w:hideMark/>
          </w:tcPr>
          <w:p w14:paraId="2B0C92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7,644</w:t>
            </w:r>
          </w:p>
        </w:tc>
      </w:tr>
      <w:tr w:rsidR="00200E4B" w:rsidRPr="00A24F2E" w14:paraId="6179372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EBD90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195C30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00CF91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11,368</w:t>
            </w:r>
          </w:p>
        </w:tc>
        <w:tc>
          <w:tcPr>
            <w:tcW w:w="736" w:type="dxa"/>
            <w:tcBorders>
              <w:top w:val="nil"/>
              <w:left w:val="nil"/>
              <w:bottom w:val="single" w:sz="4" w:space="0" w:color="auto"/>
              <w:right w:val="single" w:sz="4" w:space="0" w:color="auto"/>
            </w:tcBorders>
            <w:shd w:val="clear" w:color="auto" w:fill="auto"/>
            <w:vAlign w:val="center"/>
            <w:hideMark/>
          </w:tcPr>
          <w:p w14:paraId="35FD97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11,368</w:t>
            </w:r>
          </w:p>
        </w:tc>
        <w:tc>
          <w:tcPr>
            <w:tcW w:w="736" w:type="dxa"/>
            <w:tcBorders>
              <w:top w:val="nil"/>
              <w:left w:val="nil"/>
              <w:bottom w:val="single" w:sz="4" w:space="0" w:color="auto"/>
              <w:right w:val="single" w:sz="4" w:space="0" w:color="auto"/>
            </w:tcBorders>
            <w:shd w:val="clear" w:color="auto" w:fill="auto"/>
            <w:vAlign w:val="center"/>
            <w:hideMark/>
          </w:tcPr>
          <w:p w14:paraId="5C9DED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11,853</w:t>
            </w:r>
          </w:p>
        </w:tc>
        <w:tc>
          <w:tcPr>
            <w:tcW w:w="736" w:type="dxa"/>
            <w:tcBorders>
              <w:top w:val="nil"/>
              <w:left w:val="nil"/>
              <w:bottom w:val="single" w:sz="4" w:space="0" w:color="auto"/>
              <w:right w:val="single" w:sz="4" w:space="0" w:color="auto"/>
            </w:tcBorders>
            <w:shd w:val="clear" w:color="auto" w:fill="auto"/>
            <w:vAlign w:val="center"/>
            <w:hideMark/>
          </w:tcPr>
          <w:p w14:paraId="31C021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11,85</w:t>
            </w:r>
          </w:p>
        </w:tc>
        <w:tc>
          <w:tcPr>
            <w:tcW w:w="736" w:type="dxa"/>
            <w:tcBorders>
              <w:top w:val="nil"/>
              <w:left w:val="nil"/>
              <w:bottom w:val="single" w:sz="4" w:space="0" w:color="auto"/>
              <w:right w:val="single" w:sz="4" w:space="0" w:color="auto"/>
            </w:tcBorders>
            <w:shd w:val="clear" w:color="auto" w:fill="auto"/>
            <w:vAlign w:val="center"/>
            <w:hideMark/>
          </w:tcPr>
          <w:p w14:paraId="32D62C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7,918</w:t>
            </w:r>
          </w:p>
        </w:tc>
        <w:tc>
          <w:tcPr>
            <w:tcW w:w="816" w:type="dxa"/>
            <w:tcBorders>
              <w:top w:val="nil"/>
              <w:left w:val="nil"/>
              <w:bottom w:val="single" w:sz="4" w:space="0" w:color="auto"/>
              <w:right w:val="single" w:sz="4" w:space="0" w:color="auto"/>
            </w:tcBorders>
            <w:shd w:val="clear" w:color="auto" w:fill="auto"/>
            <w:vAlign w:val="center"/>
            <w:hideMark/>
          </w:tcPr>
          <w:p w14:paraId="5D78C1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3,97</w:t>
            </w:r>
          </w:p>
        </w:tc>
        <w:tc>
          <w:tcPr>
            <w:tcW w:w="736" w:type="dxa"/>
            <w:tcBorders>
              <w:top w:val="nil"/>
              <w:left w:val="nil"/>
              <w:bottom w:val="single" w:sz="4" w:space="0" w:color="auto"/>
              <w:right w:val="single" w:sz="4" w:space="0" w:color="auto"/>
            </w:tcBorders>
            <w:shd w:val="clear" w:color="auto" w:fill="auto"/>
            <w:vAlign w:val="center"/>
            <w:hideMark/>
          </w:tcPr>
          <w:p w14:paraId="7C9675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3,97</w:t>
            </w:r>
          </w:p>
        </w:tc>
        <w:tc>
          <w:tcPr>
            <w:tcW w:w="736" w:type="dxa"/>
            <w:tcBorders>
              <w:top w:val="nil"/>
              <w:left w:val="nil"/>
              <w:bottom w:val="single" w:sz="4" w:space="0" w:color="auto"/>
              <w:right w:val="single" w:sz="4" w:space="0" w:color="auto"/>
            </w:tcBorders>
            <w:shd w:val="clear" w:color="auto" w:fill="auto"/>
            <w:vAlign w:val="center"/>
            <w:hideMark/>
          </w:tcPr>
          <w:p w14:paraId="332DEB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3,97</w:t>
            </w:r>
          </w:p>
        </w:tc>
        <w:tc>
          <w:tcPr>
            <w:tcW w:w="736" w:type="dxa"/>
            <w:tcBorders>
              <w:top w:val="nil"/>
              <w:left w:val="nil"/>
              <w:bottom w:val="single" w:sz="4" w:space="0" w:color="auto"/>
              <w:right w:val="single" w:sz="4" w:space="0" w:color="auto"/>
            </w:tcBorders>
            <w:shd w:val="clear" w:color="auto" w:fill="auto"/>
            <w:vAlign w:val="center"/>
            <w:hideMark/>
          </w:tcPr>
          <w:p w14:paraId="03B281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3,97</w:t>
            </w:r>
          </w:p>
        </w:tc>
        <w:tc>
          <w:tcPr>
            <w:tcW w:w="736" w:type="dxa"/>
            <w:tcBorders>
              <w:top w:val="nil"/>
              <w:left w:val="nil"/>
              <w:bottom w:val="single" w:sz="4" w:space="0" w:color="auto"/>
              <w:right w:val="single" w:sz="4" w:space="0" w:color="auto"/>
            </w:tcBorders>
            <w:shd w:val="clear" w:color="auto" w:fill="auto"/>
            <w:vAlign w:val="center"/>
            <w:hideMark/>
          </w:tcPr>
          <w:p w14:paraId="722F24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3,97</w:t>
            </w:r>
          </w:p>
        </w:tc>
        <w:tc>
          <w:tcPr>
            <w:tcW w:w="736" w:type="dxa"/>
            <w:tcBorders>
              <w:top w:val="nil"/>
              <w:left w:val="nil"/>
              <w:bottom w:val="single" w:sz="4" w:space="0" w:color="auto"/>
              <w:right w:val="single" w:sz="4" w:space="0" w:color="auto"/>
            </w:tcBorders>
            <w:shd w:val="clear" w:color="auto" w:fill="auto"/>
            <w:vAlign w:val="center"/>
            <w:hideMark/>
          </w:tcPr>
          <w:p w14:paraId="159F21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3,97</w:t>
            </w:r>
          </w:p>
        </w:tc>
        <w:tc>
          <w:tcPr>
            <w:tcW w:w="736" w:type="dxa"/>
            <w:tcBorders>
              <w:top w:val="nil"/>
              <w:left w:val="nil"/>
              <w:bottom w:val="single" w:sz="4" w:space="0" w:color="auto"/>
              <w:right w:val="single" w:sz="4" w:space="0" w:color="auto"/>
            </w:tcBorders>
            <w:shd w:val="clear" w:color="auto" w:fill="auto"/>
            <w:vAlign w:val="center"/>
            <w:hideMark/>
          </w:tcPr>
          <w:p w14:paraId="14CC29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3,97</w:t>
            </w:r>
          </w:p>
        </w:tc>
        <w:tc>
          <w:tcPr>
            <w:tcW w:w="736" w:type="dxa"/>
            <w:tcBorders>
              <w:top w:val="nil"/>
              <w:left w:val="nil"/>
              <w:bottom w:val="single" w:sz="4" w:space="0" w:color="auto"/>
              <w:right w:val="single" w:sz="4" w:space="0" w:color="auto"/>
            </w:tcBorders>
            <w:shd w:val="clear" w:color="auto" w:fill="auto"/>
            <w:vAlign w:val="center"/>
            <w:hideMark/>
          </w:tcPr>
          <w:p w14:paraId="776EB5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3,97</w:t>
            </w:r>
          </w:p>
        </w:tc>
        <w:tc>
          <w:tcPr>
            <w:tcW w:w="736" w:type="dxa"/>
            <w:tcBorders>
              <w:top w:val="nil"/>
              <w:left w:val="nil"/>
              <w:bottom w:val="single" w:sz="4" w:space="0" w:color="auto"/>
              <w:right w:val="single" w:sz="4" w:space="0" w:color="auto"/>
            </w:tcBorders>
            <w:shd w:val="clear" w:color="auto" w:fill="auto"/>
            <w:vAlign w:val="center"/>
            <w:hideMark/>
          </w:tcPr>
          <w:p w14:paraId="6D4689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3,97</w:t>
            </w:r>
          </w:p>
        </w:tc>
        <w:tc>
          <w:tcPr>
            <w:tcW w:w="736" w:type="dxa"/>
            <w:tcBorders>
              <w:top w:val="nil"/>
              <w:left w:val="nil"/>
              <w:bottom w:val="single" w:sz="4" w:space="0" w:color="auto"/>
              <w:right w:val="single" w:sz="4" w:space="0" w:color="auto"/>
            </w:tcBorders>
            <w:shd w:val="clear" w:color="auto" w:fill="auto"/>
            <w:vAlign w:val="center"/>
            <w:hideMark/>
          </w:tcPr>
          <w:p w14:paraId="462676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3,97</w:t>
            </w:r>
          </w:p>
        </w:tc>
        <w:tc>
          <w:tcPr>
            <w:tcW w:w="736" w:type="dxa"/>
            <w:tcBorders>
              <w:top w:val="nil"/>
              <w:left w:val="nil"/>
              <w:bottom w:val="single" w:sz="4" w:space="0" w:color="auto"/>
              <w:right w:val="single" w:sz="4" w:space="0" w:color="auto"/>
            </w:tcBorders>
            <w:shd w:val="clear" w:color="auto" w:fill="auto"/>
            <w:vAlign w:val="center"/>
            <w:hideMark/>
          </w:tcPr>
          <w:p w14:paraId="4C9393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3,97</w:t>
            </w:r>
          </w:p>
        </w:tc>
        <w:tc>
          <w:tcPr>
            <w:tcW w:w="736" w:type="dxa"/>
            <w:tcBorders>
              <w:top w:val="nil"/>
              <w:left w:val="nil"/>
              <w:bottom w:val="single" w:sz="4" w:space="0" w:color="auto"/>
              <w:right w:val="single" w:sz="4" w:space="0" w:color="auto"/>
            </w:tcBorders>
            <w:shd w:val="clear" w:color="auto" w:fill="auto"/>
            <w:vAlign w:val="center"/>
            <w:hideMark/>
          </w:tcPr>
          <w:p w14:paraId="548001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3,97</w:t>
            </w:r>
          </w:p>
        </w:tc>
        <w:tc>
          <w:tcPr>
            <w:tcW w:w="736" w:type="dxa"/>
            <w:tcBorders>
              <w:top w:val="nil"/>
              <w:left w:val="nil"/>
              <w:bottom w:val="single" w:sz="4" w:space="0" w:color="auto"/>
              <w:right w:val="single" w:sz="4" w:space="0" w:color="auto"/>
            </w:tcBorders>
            <w:shd w:val="clear" w:color="auto" w:fill="auto"/>
            <w:vAlign w:val="center"/>
            <w:hideMark/>
          </w:tcPr>
          <w:p w14:paraId="4DCA35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3,97</w:t>
            </w:r>
          </w:p>
        </w:tc>
      </w:tr>
      <w:tr w:rsidR="00200E4B" w:rsidRPr="00A24F2E" w14:paraId="4EACFB3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24604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532860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4F04FD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w:t>
            </w:r>
          </w:p>
        </w:tc>
        <w:tc>
          <w:tcPr>
            <w:tcW w:w="736" w:type="dxa"/>
            <w:tcBorders>
              <w:top w:val="nil"/>
              <w:left w:val="nil"/>
              <w:bottom w:val="single" w:sz="4" w:space="0" w:color="auto"/>
              <w:right w:val="single" w:sz="4" w:space="0" w:color="auto"/>
            </w:tcBorders>
            <w:shd w:val="clear" w:color="auto" w:fill="auto"/>
            <w:vAlign w:val="center"/>
            <w:hideMark/>
          </w:tcPr>
          <w:p w14:paraId="0D8730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w:t>
            </w:r>
          </w:p>
        </w:tc>
        <w:tc>
          <w:tcPr>
            <w:tcW w:w="736" w:type="dxa"/>
            <w:tcBorders>
              <w:top w:val="nil"/>
              <w:left w:val="nil"/>
              <w:bottom w:val="single" w:sz="4" w:space="0" w:color="auto"/>
              <w:right w:val="single" w:sz="4" w:space="0" w:color="auto"/>
            </w:tcBorders>
            <w:shd w:val="clear" w:color="auto" w:fill="auto"/>
            <w:vAlign w:val="center"/>
            <w:hideMark/>
          </w:tcPr>
          <w:p w14:paraId="165B72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16,8</w:t>
            </w:r>
          </w:p>
        </w:tc>
        <w:tc>
          <w:tcPr>
            <w:tcW w:w="736" w:type="dxa"/>
            <w:tcBorders>
              <w:top w:val="nil"/>
              <w:left w:val="nil"/>
              <w:bottom w:val="single" w:sz="4" w:space="0" w:color="auto"/>
              <w:right w:val="single" w:sz="4" w:space="0" w:color="auto"/>
            </w:tcBorders>
            <w:shd w:val="clear" w:color="auto" w:fill="auto"/>
            <w:vAlign w:val="center"/>
            <w:hideMark/>
          </w:tcPr>
          <w:p w14:paraId="4D48D7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16,8</w:t>
            </w:r>
          </w:p>
        </w:tc>
        <w:tc>
          <w:tcPr>
            <w:tcW w:w="736" w:type="dxa"/>
            <w:tcBorders>
              <w:top w:val="nil"/>
              <w:left w:val="nil"/>
              <w:bottom w:val="single" w:sz="4" w:space="0" w:color="auto"/>
              <w:right w:val="single" w:sz="4" w:space="0" w:color="auto"/>
            </w:tcBorders>
            <w:shd w:val="clear" w:color="auto" w:fill="auto"/>
            <w:vAlign w:val="center"/>
            <w:hideMark/>
          </w:tcPr>
          <w:p w14:paraId="7E6D70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13,8</w:t>
            </w:r>
          </w:p>
        </w:tc>
        <w:tc>
          <w:tcPr>
            <w:tcW w:w="816" w:type="dxa"/>
            <w:tcBorders>
              <w:top w:val="nil"/>
              <w:left w:val="nil"/>
              <w:bottom w:val="single" w:sz="4" w:space="0" w:color="auto"/>
              <w:right w:val="single" w:sz="4" w:space="0" w:color="auto"/>
            </w:tcBorders>
            <w:shd w:val="clear" w:color="auto" w:fill="auto"/>
            <w:vAlign w:val="center"/>
            <w:hideMark/>
          </w:tcPr>
          <w:p w14:paraId="477239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13,8</w:t>
            </w:r>
          </w:p>
        </w:tc>
        <w:tc>
          <w:tcPr>
            <w:tcW w:w="736" w:type="dxa"/>
            <w:tcBorders>
              <w:top w:val="nil"/>
              <w:left w:val="nil"/>
              <w:bottom w:val="single" w:sz="4" w:space="0" w:color="auto"/>
              <w:right w:val="single" w:sz="4" w:space="0" w:color="auto"/>
            </w:tcBorders>
            <w:shd w:val="clear" w:color="auto" w:fill="auto"/>
            <w:vAlign w:val="center"/>
            <w:hideMark/>
          </w:tcPr>
          <w:p w14:paraId="0402F2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13,8</w:t>
            </w:r>
          </w:p>
        </w:tc>
        <w:tc>
          <w:tcPr>
            <w:tcW w:w="736" w:type="dxa"/>
            <w:tcBorders>
              <w:top w:val="nil"/>
              <w:left w:val="nil"/>
              <w:bottom w:val="single" w:sz="4" w:space="0" w:color="auto"/>
              <w:right w:val="single" w:sz="4" w:space="0" w:color="auto"/>
            </w:tcBorders>
            <w:shd w:val="clear" w:color="auto" w:fill="auto"/>
            <w:vAlign w:val="center"/>
            <w:hideMark/>
          </w:tcPr>
          <w:p w14:paraId="002D39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13,8</w:t>
            </w:r>
          </w:p>
        </w:tc>
        <w:tc>
          <w:tcPr>
            <w:tcW w:w="736" w:type="dxa"/>
            <w:tcBorders>
              <w:top w:val="nil"/>
              <w:left w:val="nil"/>
              <w:bottom w:val="single" w:sz="4" w:space="0" w:color="auto"/>
              <w:right w:val="single" w:sz="4" w:space="0" w:color="auto"/>
            </w:tcBorders>
            <w:shd w:val="clear" w:color="auto" w:fill="auto"/>
            <w:vAlign w:val="center"/>
            <w:hideMark/>
          </w:tcPr>
          <w:p w14:paraId="61F907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13,8</w:t>
            </w:r>
          </w:p>
        </w:tc>
        <w:tc>
          <w:tcPr>
            <w:tcW w:w="736" w:type="dxa"/>
            <w:tcBorders>
              <w:top w:val="nil"/>
              <w:left w:val="nil"/>
              <w:bottom w:val="single" w:sz="4" w:space="0" w:color="auto"/>
              <w:right w:val="single" w:sz="4" w:space="0" w:color="auto"/>
            </w:tcBorders>
            <w:shd w:val="clear" w:color="auto" w:fill="auto"/>
            <w:vAlign w:val="center"/>
            <w:hideMark/>
          </w:tcPr>
          <w:p w14:paraId="2992C1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13,8</w:t>
            </w:r>
          </w:p>
        </w:tc>
        <w:tc>
          <w:tcPr>
            <w:tcW w:w="736" w:type="dxa"/>
            <w:tcBorders>
              <w:top w:val="nil"/>
              <w:left w:val="nil"/>
              <w:bottom w:val="single" w:sz="4" w:space="0" w:color="auto"/>
              <w:right w:val="single" w:sz="4" w:space="0" w:color="auto"/>
            </w:tcBorders>
            <w:shd w:val="clear" w:color="auto" w:fill="auto"/>
            <w:vAlign w:val="center"/>
            <w:hideMark/>
          </w:tcPr>
          <w:p w14:paraId="7E1045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13,8</w:t>
            </w:r>
          </w:p>
        </w:tc>
        <w:tc>
          <w:tcPr>
            <w:tcW w:w="736" w:type="dxa"/>
            <w:tcBorders>
              <w:top w:val="nil"/>
              <w:left w:val="nil"/>
              <w:bottom w:val="single" w:sz="4" w:space="0" w:color="auto"/>
              <w:right w:val="single" w:sz="4" w:space="0" w:color="auto"/>
            </w:tcBorders>
            <w:shd w:val="clear" w:color="auto" w:fill="auto"/>
            <w:vAlign w:val="center"/>
            <w:hideMark/>
          </w:tcPr>
          <w:p w14:paraId="5136F0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13,8</w:t>
            </w:r>
          </w:p>
        </w:tc>
        <w:tc>
          <w:tcPr>
            <w:tcW w:w="736" w:type="dxa"/>
            <w:tcBorders>
              <w:top w:val="nil"/>
              <w:left w:val="nil"/>
              <w:bottom w:val="single" w:sz="4" w:space="0" w:color="auto"/>
              <w:right w:val="single" w:sz="4" w:space="0" w:color="auto"/>
            </w:tcBorders>
            <w:shd w:val="clear" w:color="auto" w:fill="auto"/>
            <w:vAlign w:val="center"/>
            <w:hideMark/>
          </w:tcPr>
          <w:p w14:paraId="43B9F4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13,8</w:t>
            </w:r>
          </w:p>
        </w:tc>
        <w:tc>
          <w:tcPr>
            <w:tcW w:w="736" w:type="dxa"/>
            <w:tcBorders>
              <w:top w:val="nil"/>
              <w:left w:val="nil"/>
              <w:bottom w:val="single" w:sz="4" w:space="0" w:color="auto"/>
              <w:right w:val="single" w:sz="4" w:space="0" w:color="auto"/>
            </w:tcBorders>
            <w:shd w:val="clear" w:color="auto" w:fill="auto"/>
            <w:vAlign w:val="center"/>
            <w:hideMark/>
          </w:tcPr>
          <w:p w14:paraId="4FE107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13,8</w:t>
            </w:r>
          </w:p>
        </w:tc>
        <w:tc>
          <w:tcPr>
            <w:tcW w:w="736" w:type="dxa"/>
            <w:tcBorders>
              <w:top w:val="nil"/>
              <w:left w:val="nil"/>
              <w:bottom w:val="single" w:sz="4" w:space="0" w:color="auto"/>
              <w:right w:val="single" w:sz="4" w:space="0" w:color="auto"/>
            </w:tcBorders>
            <w:shd w:val="clear" w:color="auto" w:fill="auto"/>
            <w:vAlign w:val="center"/>
            <w:hideMark/>
          </w:tcPr>
          <w:p w14:paraId="06E1FB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13,8</w:t>
            </w:r>
          </w:p>
        </w:tc>
        <w:tc>
          <w:tcPr>
            <w:tcW w:w="736" w:type="dxa"/>
            <w:tcBorders>
              <w:top w:val="nil"/>
              <w:left w:val="nil"/>
              <w:bottom w:val="single" w:sz="4" w:space="0" w:color="auto"/>
              <w:right w:val="single" w:sz="4" w:space="0" w:color="auto"/>
            </w:tcBorders>
            <w:shd w:val="clear" w:color="auto" w:fill="auto"/>
            <w:vAlign w:val="center"/>
            <w:hideMark/>
          </w:tcPr>
          <w:p w14:paraId="267C1D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13,8</w:t>
            </w:r>
          </w:p>
        </w:tc>
        <w:tc>
          <w:tcPr>
            <w:tcW w:w="736" w:type="dxa"/>
            <w:tcBorders>
              <w:top w:val="nil"/>
              <w:left w:val="nil"/>
              <w:bottom w:val="single" w:sz="4" w:space="0" w:color="auto"/>
              <w:right w:val="single" w:sz="4" w:space="0" w:color="auto"/>
            </w:tcBorders>
            <w:shd w:val="clear" w:color="auto" w:fill="auto"/>
            <w:vAlign w:val="center"/>
            <w:hideMark/>
          </w:tcPr>
          <w:p w14:paraId="027AEF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13,8</w:t>
            </w:r>
          </w:p>
        </w:tc>
        <w:tc>
          <w:tcPr>
            <w:tcW w:w="736" w:type="dxa"/>
            <w:tcBorders>
              <w:top w:val="nil"/>
              <w:left w:val="nil"/>
              <w:bottom w:val="single" w:sz="4" w:space="0" w:color="auto"/>
              <w:right w:val="single" w:sz="4" w:space="0" w:color="auto"/>
            </w:tcBorders>
            <w:shd w:val="clear" w:color="auto" w:fill="auto"/>
            <w:vAlign w:val="center"/>
            <w:hideMark/>
          </w:tcPr>
          <w:p w14:paraId="4146A8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13,8</w:t>
            </w:r>
          </w:p>
        </w:tc>
      </w:tr>
      <w:tr w:rsidR="00200E4B" w:rsidRPr="00A24F2E" w14:paraId="369F4DD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D2F50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7B366D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7204C5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0,556</w:t>
            </w:r>
          </w:p>
        </w:tc>
        <w:tc>
          <w:tcPr>
            <w:tcW w:w="736" w:type="dxa"/>
            <w:tcBorders>
              <w:top w:val="nil"/>
              <w:left w:val="nil"/>
              <w:bottom w:val="single" w:sz="4" w:space="0" w:color="auto"/>
              <w:right w:val="single" w:sz="4" w:space="0" w:color="auto"/>
            </w:tcBorders>
            <w:shd w:val="clear" w:color="auto" w:fill="auto"/>
            <w:vAlign w:val="center"/>
            <w:hideMark/>
          </w:tcPr>
          <w:p w14:paraId="3C263D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0,556</w:t>
            </w:r>
          </w:p>
        </w:tc>
        <w:tc>
          <w:tcPr>
            <w:tcW w:w="736" w:type="dxa"/>
            <w:tcBorders>
              <w:top w:val="nil"/>
              <w:left w:val="nil"/>
              <w:bottom w:val="single" w:sz="4" w:space="0" w:color="auto"/>
              <w:right w:val="single" w:sz="4" w:space="0" w:color="auto"/>
            </w:tcBorders>
            <w:shd w:val="clear" w:color="auto" w:fill="auto"/>
            <w:vAlign w:val="center"/>
            <w:hideMark/>
          </w:tcPr>
          <w:p w14:paraId="22065F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0,574</w:t>
            </w:r>
          </w:p>
        </w:tc>
        <w:tc>
          <w:tcPr>
            <w:tcW w:w="736" w:type="dxa"/>
            <w:tcBorders>
              <w:top w:val="nil"/>
              <w:left w:val="nil"/>
              <w:bottom w:val="single" w:sz="4" w:space="0" w:color="auto"/>
              <w:right w:val="single" w:sz="4" w:space="0" w:color="auto"/>
            </w:tcBorders>
            <w:shd w:val="clear" w:color="auto" w:fill="auto"/>
            <w:vAlign w:val="center"/>
            <w:hideMark/>
          </w:tcPr>
          <w:p w14:paraId="69824F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0,574</w:t>
            </w:r>
          </w:p>
        </w:tc>
        <w:tc>
          <w:tcPr>
            <w:tcW w:w="736" w:type="dxa"/>
            <w:tcBorders>
              <w:top w:val="nil"/>
              <w:left w:val="nil"/>
              <w:bottom w:val="single" w:sz="4" w:space="0" w:color="auto"/>
              <w:right w:val="single" w:sz="4" w:space="0" w:color="auto"/>
            </w:tcBorders>
            <w:shd w:val="clear" w:color="auto" w:fill="auto"/>
            <w:vAlign w:val="center"/>
            <w:hideMark/>
          </w:tcPr>
          <w:p w14:paraId="472670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0,452</w:t>
            </w:r>
          </w:p>
        </w:tc>
        <w:tc>
          <w:tcPr>
            <w:tcW w:w="816" w:type="dxa"/>
            <w:tcBorders>
              <w:top w:val="nil"/>
              <w:left w:val="nil"/>
              <w:bottom w:val="single" w:sz="4" w:space="0" w:color="auto"/>
              <w:right w:val="single" w:sz="4" w:space="0" w:color="auto"/>
            </w:tcBorders>
            <w:shd w:val="clear" w:color="auto" w:fill="auto"/>
            <w:vAlign w:val="center"/>
            <w:hideMark/>
          </w:tcPr>
          <w:p w14:paraId="28C48D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0,452</w:t>
            </w:r>
          </w:p>
        </w:tc>
        <w:tc>
          <w:tcPr>
            <w:tcW w:w="736" w:type="dxa"/>
            <w:tcBorders>
              <w:top w:val="nil"/>
              <w:left w:val="nil"/>
              <w:bottom w:val="single" w:sz="4" w:space="0" w:color="auto"/>
              <w:right w:val="single" w:sz="4" w:space="0" w:color="auto"/>
            </w:tcBorders>
            <w:shd w:val="clear" w:color="auto" w:fill="auto"/>
            <w:vAlign w:val="center"/>
            <w:hideMark/>
          </w:tcPr>
          <w:p w14:paraId="177073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0,430</w:t>
            </w:r>
          </w:p>
        </w:tc>
        <w:tc>
          <w:tcPr>
            <w:tcW w:w="736" w:type="dxa"/>
            <w:tcBorders>
              <w:top w:val="nil"/>
              <w:left w:val="nil"/>
              <w:bottom w:val="single" w:sz="4" w:space="0" w:color="auto"/>
              <w:right w:val="single" w:sz="4" w:space="0" w:color="auto"/>
            </w:tcBorders>
            <w:shd w:val="clear" w:color="auto" w:fill="auto"/>
            <w:vAlign w:val="center"/>
            <w:hideMark/>
          </w:tcPr>
          <w:p w14:paraId="500A83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0,430</w:t>
            </w:r>
          </w:p>
        </w:tc>
        <w:tc>
          <w:tcPr>
            <w:tcW w:w="736" w:type="dxa"/>
            <w:tcBorders>
              <w:top w:val="nil"/>
              <w:left w:val="nil"/>
              <w:bottom w:val="single" w:sz="4" w:space="0" w:color="auto"/>
              <w:right w:val="single" w:sz="4" w:space="0" w:color="auto"/>
            </w:tcBorders>
            <w:shd w:val="clear" w:color="auto" w:fill="auto"/>
            <w:vAlign w:val="center"/>
            <w:hideMark/>
          </w:tcPr>
          <w:p w14:paraId="3E51AB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0,430</w:t>
            </w:r>
          </w:p>
        </w:tc>
        <w:tc>
          <w:tcPr>
            <w:tcW w:w="736" w:type="dxa"/>
            <w:tcBorders>
              <w:top w:val="nil"/>
              <w:left w:val="nil"/>
              <w:bottom w:val="single" w:sz="4" w:space="0" w:color="auto"/>
              <w:right w:val="single" w:sz="4" w:space="0" w:color="auto"/>
            </w:tcBorders>
            <w:shd w:val="clear" w:color="auto" w:fill="auto"/>
            <w:vAlign w:val="center"/>
            <w:hideMark/>
          </w:tcPr>
          <w:p w14:paraId="5E3A1A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0,430</w:t>
            </w:r>
          </w:p>
        </w:tc>
        <w:tc>
          <w:tcPr>
            <w:tcW w:w="736" w:type="dxa"/>
            <w:tcBorders>
              <w:top w:val="nil"/>
              <w:left w:val="nil"/>
              <w:bottom w:val="single" w:sz="4" w:space="0" w:color="auto"/>
              <w:right w:val="single" w:sz="4" w:space="0" w:color="auto"/>
            </w:tcBorders>
            <w:shd w:val="clear" w:color="auto" w:fill="auto"/>
            <w:vAlign w:val="center"/>
            <w:hideMark/>
          </w:tcPr>
          <w:p w14:paraId="7607CD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0,430</w:t>
            </w:r>
          </w:p>
        </w:tc>
        <w:tc>
          <w:tcPr>
            <w:tcW w:w="736" w:type="dxa"/>
            <w:tcBorders>
              <w:top w:val="nil"/>
              <w:left w:val="nil"/>
              <w:bottom w:val="single" w:sz="4" w:space="0" w:color="auto"/>
              <w:right w:val="single" w:sz="4" w:space="0" w:color="auto"/>
            </w:tcBorders>
            <w:shd w:val="clear" w:color="auto" w:fill="auto"/>
            <w:vAlign w:val="center"/>
            <w:hideMark/>
          </w:tcPr>
          <w:p w14:paraId="24517C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0,430</w:t>
            </w:r>
          </w:p>
        </w:tc>
        <w:tc>
          <w:tcPr>
            <w:tcW w:w="736" w:type="dxa"/>
            <w:tcBorders>
              <w:top w:val="nil"/>
              <w:left w:val="nil"/>
              <w:bottom w:val="single" w:sz="4" w:space="0" w:color="auto"/>
              <w:right w:val="single" w:sz="4" w:space="0" w:color="auto"/>
            </w:tcBorders>
            <w:shd w:val="clear" w:color="auto" w:fill="auto"/>
            <w:vAlign w:val="center"/>
            <w:hideMark/>
          </w:tcPr>
          <w:p w14:paraId="6517B2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0,430</w:t>
            </w:r>
          </w:p>
        </w:tc>
        <w:tc>
          <w:tcPr>
            <w:tcW w:w="736" w:type="dxa"/>
            <w:tcBorders>
              <w:top w:val="nil"/>
              <w:left w:val="nil"/>
              <w:bottom w:val="single" w:sz="4" w:space="0" w:color="auto"/>
              <w:right w:val="single" w:sz="4" w:space="0" w:color="auto"/>
            </w:tcBorders>
            <w:shd w:val="clear" w:color="auto" w:fill="auto"/>
            <w:vAlign w:val="center"/>
            <w:hideMark/>
          </w:tcPr>
          <w:p w14:paraId="59270A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0,430</w:t>
            </w:r>
          </w:p>
        </w:tc>
        <w:tc>
          <w:tcPr>
            <w:tcW w:w="736" w:type="dxa"/>
            <w:tcBorders>
              <w:top w:val="nil"/>
              <w:left w:val="nil"/>
              <w:bottom w:val="single" w:sz="4" w:space="0" w:color="auto"/>
              <w:right w:val="single" w:sz="4" w:space="0" w:color="auto"/>
            </w:tcBorders>
            <w:shd w:val="clear" w:color="auto" w:fill="auto"/>
            <w:vAlign w:val="center"/>
            <w:hideMark/>
          </w:tcPr>
          <w:p w14:paraId="49D346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0,430</w:t>
            </w:r>
          </w:p>
        </w:tc>
        <w:tc>
          <w:tcPr>
            <w:tcW w:w="736" w:type="dxa"/>
            <w:tcBorders>
              <w:top w:val="nil"/>
              <w:left w:val="nil"/>
              <w:bottom w:val="single" w:sz="4" w:space="0" w:color="auto"/>
              <w:right w:val="single" w:sz="4" w:space="0" w:color="auto"/>
            </w:tcBorders>
            <w:shd w:val="clear" w:color="auto" w:fill="auto"/>
            <w:vAlign w:val="center"/>
            <w:hideMark/>
          </w:tcPr>
          <w:p w14:paraId="494780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0,430</w:t>
            </w:r>
          </w:p>
        </w:tc>
        <w:tc>
          <w:tcPr>
            <w:tcW w:w="736" w:type="dxa"/>
            <w:tcBorders>
              <w:top w:val="nil"/>
              <w:left w:val="nil"/>
              <w:bottom w:val="single" w:sz="4" w:space="0" w:color="auto"/>
              <w:right w:val="single" w:sz="4" w:space="0" w:color="auto"/>
            </w:tcBorders>
            <w:shd w:val="clear" w:color="auto" w:fill="auto"/>
            <w:vAlign w:val="center"/>
            <w:hideMark/>
          </w:tcPr>
          <w:p w14:paraId="5723D9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0,430</w:t>
            </w:r>
          </w:p>
        </w:tc>
        <w:tc>
          <w:tcPr>
            <w:tcW w:w="736" w:type="dxa"/>
            <w:tcBorders>
              <w:top w:val="nil"/>
              <w:left w:val="nil"/>
              <w:bottom w:val="single" w:sz="4" w:space="0" w:color="auto"/>
              <w:right w:val="single" w:sz="4" w:space="0" w:color="auto"/>
            </w:tcBorders>
            <w:shd w:val="clear" w:color="auto" w:fill="auto"/>
            <w:vAlign w:val="center"/>
            <w:hideMark/>
          </w:tcPr>
          <w:p w14:paraId="1563F4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0,430</w:t>
            </w:r>
          </w:p>
        </w:tc>
      </w:tr>
      <w:tr w:rsidR="00200E4B" w:rsidRPr="00A24F2E" w14:paraId="576CEED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187A0939" w14:textId="4507878A"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1CC09A90"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№6</w:t>
            </w:r>
          </w:p>
        </w:tc>
        <w:tc>
          <w:tcPr>
            <w:tcW w:w="736" w:type="dxa"/>
            <w:tcBorders>
              <w:top w:val="nil"/>
              <w:left w:val="nil"/>
              <w:bottom w:val="single" w:sz="4" w:space="0" w:color="auto"/>
              <w:right w:val="single" w:sz="4" w:space="0" w:color="auto"/>
            </w:tcBorders>
            <w:shd w:val="clear" w:color="auto" w:fill="auto"/>
            <w:vAlign w:val="center"/>
            <w:hideMark/>
          </w:tcPr>
          <w:p w14:paraId="23F64B66" w14:textId="4CE79AC4"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AB74DAA" w14:textId="6C291EAD"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52B42C8" w14:textId="008ACC03"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7ADCC33" w14:textId="67C137A0"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17F7654" w14:textId="7A7FD93A"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01EB3808" w14:textId="15BD8527"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7D13145" w14:textId="22A9DF0B"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F5BFDE8" w14:textId="69DE7379"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72895F5" w14:textId="1600D7EE"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B0DA867" w14:textId="39687950"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6024D70" w14:textId="7802C036"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161893E" w14:textId="1C94C2C4"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5DAFB44" w14:textId="1200A974"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CE6678C" w14:textId="3E718F39"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E1F4BD6" w14:textId="25904D82"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1AD32D2" w14:textId="2BFA38DD"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C839994" w14:textId="39643873"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FA77CD5" w14:textId="54D6562A"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1FE878F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91290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282E4C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1335A5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3,44</w:t>
            </w:r>
          </w:p>
        </w:tc>
        <w:tc>
          <w:tcPr>
            <w:tcW w:w="736" w:type="dxa"/>
            <w:tcBorders>
              <w:top w:val="nil"/>
              <w:left w:val="nil"/>
              <w:bottom w:val="single" w:sz="4" w:space="0" w:color="auto"/>
              <w:right w:val="single" w:sz="4" w:space="0" w:color="auto"/>
            </w:tcBorders>
            <w:shd w:val="clear" w:color="auto" w:fill="auto"/>
            <w:vAlign w:val="center"/>
            <w:hideMark/>
          </w:tcPr>
          <w:p w14:paraId="0C1D94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3,44</w:t>
            </w:r>
          </w:p>
        </w:tc>
        <w:tc>
          <w:tcPr>
            <w:tcW w:w="736" w:type="dxa"/>
            <w:tcBorders>
              <w:top w:val="nil"/>
              <w:left w:val="nil"/>
              <w:bottom w:val="single" w:sz="4" w:space="0" w:color="auto"/>
              <w:right w:val="single" w:sz="4" w:space="0" w:color="auto"/>
            </w:tcBorders>
            <w:shd w:val="clear" w:color="auto" w:fill="auto"/>
            <w:vAlign w:val="center"/>
            <w:hideMark/>
          </w:tcPr>
          <w:p w14:paraId="65D9B0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3,44</w:t>
            </w:r>
          </w:p>
        </w:tc>
        <w:tc>
          <w:tcPr>
            <w:tcW w:w="736" w:type="dxa"/>
            <w:tcBorders>
              <w:top w:val="nil"/>
              <w:left w:val="nil"/>
              <w:bottom w:val="single" w:sz="4" w:space="0" w:color="auto"/>
              <w:right w:val="single" w:sz="4" w:space="0" w:color="auto"/>
            </w:tcBorders>
            <w:shd w:val="clear" w:color="auto" w:fill="auto"/>
            <w:vAlign w:val="center"/>
            <w:hideMark/>
          </w:tcPr>
          <w:p w14:paraId="6B59F9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3,44</w:t>
            </w:r>
          </w:p>
        </w:tc>
        <w:tc>
          <w:tcPr>
            <w:tcW w:w="736" w:type="dxa"/>
            <w:tcBorders>
              <w:top w:val="nil"/>
              <w:left w:val="nil"/>
              <w:bottom w:val="single" w:sz="4" w:space="0" w:color="auto"/>
              <w:right w:val="single" w:sz="4" w:space="0" w:color="auto"/>
            </w:tcBorders>
            <w:shd w:val="clear" w:color="auto" w:fill="auto"/>
            <w:vAlign w:val="center"/>
            <w:hideMark/>
          </w:tcPr>
          <w:p w14:paraId="75C6EF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3,44</w:t>
            </w:r>
          </w:p>
        </w:tc>
        <w:tc>
          <w:tcPr>
            <w:tcW w:w="816" w:type="dxa"/>
            <w:tcBorders>
              <w:top w:val="nil"/>
              <w:left w:val="nil"/>
              <w:bottom w:val="single" w:sz="4" w:space="0" w:color="auto"/>
              <w:right w:val="single" w:sz="4" w:space="0" w:color="auto"/>
            </w:tcBorders>
            <w:shd w:val="clear" w:color="auto" w:fill="auto"/>
            <w:vAlign w:val="center"/>
            <w:hideMark/>
          </w:tcPr>
          <w:p w14:paraId="6BEF84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3,44</w:t>
            </w:r>
          </w:p>
        </w:tc>
        <w:tc>
          <w:tcPr>
            <w:tcW w:w="736" w:type="dxa"/>
            <w:tcBorders>
              <w:top w:val="nil"/>
              <w:left w:val="nil"/>
              <w:bottom w:val="single" w:sz="4" w:space="0" w:color="auto"/>
              <w:right w:val="single" w:sz="4" w:space="0" w:color="auto"/>
            </w:tcBorders>
            <w:shd w:val="clear" w:color="auto" w:fill="auto"/>
            <w:vAlign w:val="center"/>
            <w:hideMark/>
          </w:tcPr>
          <w:p w14:paraId="5EC2E8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3,440</w:t>
            </w:r>
          </w:p>
        </w:tc>
        <w:tc>
          <w:tcPr>
            <w:tcW w:w="736" w:type="dxa"/>
            <w:tcBorders>
              <w:top w:val="nil"/>
              <w:left w:val="nil"/>
              <w:bottom w:val="single" w:sz="4" w:space="0" w:color="auto"/>
              <w:right w:val="single" w:sz="4" w:space="0" w:color="auto"/>
            </w:tcBorders>
            <w:shd w:val="clear" w:color="auto" w:fill="auto"/>
            <w:vAlign w:val="center"/>
            <w:hideMark/>
          </w:tcPr>
          <w:p w14:paraId="76587B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3,440</w:t>
            </w:r>
          </w:p>
        </w:tc>
        <w:tc>
          <w:tcPr>
            <w:tcW w:w="736" w:type="dxa"/>
            <w:tcBorders>
              <w:top w:val="nil"/>
              <w:left w:val="nil"/>
              <w:bottom w:val="single" w:sz="4" w:space="0" w:color="auto"/>
              <w:right w:val="single" w:sz="4" w:space="0" w:color="auto"/>
            </w:tcBorders>
            <w:shd w:val="clear" w:color="auto" w:fill="auto"/>
            <w:vAlign w:val="center"/>
            <w:hideMark/>
          </w:tcPr>
          <w:p w14:paraId="3B743C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3,440</w:t>
            </w:r>
          </w:p>
        </w:tc>
        <w:tc>
          <w:tcPr>
            <w:tcW w:w="736" w:type="dxa"/>
            <w:tcBorders>
              <w:top w:val="nil"/>
              <w:left w:val="nil"/>
              <w:bottom w:val="single" w:sz="4" w:space="0" w:color="auto"/>
              <w:right w:val="single" w:sz="4" w:space="0" w:color="auto"/>
            </w:tcBorders>
            <w:shd w:val="clear" w:color="auto" w:fill="auto"/>
            <w:vAlign w:val="center"/>
            <w:hideMark/>
          </w:tcPr>
          <w:p w14:paraId="754B1B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3,440</w:t>
            </w:r>
          </w:p>
        </w:tc>
        <w:tc>
          <w:tcPr>
            <w:tcW w:w="736" w:type="dxa"/>
            <w:tcBorders>
              <w:top w:val="nil"/>
              <w:left w:val="nil"/>
              <w:bottom w:val="single" w:sz="4" w:space="0" w:color="auto"/>
              <w:right w:val="single" w:sz="4" w:space="0" w:color="auto"/>
            </w:tcBorders>
            <w:shd w:val="clear" w:color="auto" w:fill="auto"/>
            <w:vAlign w:val="center"/>
            <w:hideMark/>
          </w:tcPr>
          <w:p w14:paraId="5D61DC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3,440</w:t>
            </w:r>
          </w:p>
        </w:tc>
        <w:tc>
          <w:tcPr>
            <w:tcW w:w="736" w:type="dxa"/>
            <w:tcBorders>
              <w:top w:val="nil"/>
              <w:left w:val="nil"/>
              <w:bottom w:val="single" w:sz="4" w:space="0" w:color="auto"/>
              <w:right w:val="single" w:sz="4" w:space="0" w:color="auto"/>
            </w:tcBorders>
            <w:shd w:val="clear" w:color="auto" w:fill="auto"/>
            <w:vAlign w:val="center"/>
            <w:hideMark/>
          </w:tcPr>
          <w:p w14:paraId="0E4816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3,440</w:t>
            </w:r>
          </w:p>
        </w:tc>
        <w:tc>
          <w:tcPr>
            <w:tcW w:w="736" w:type="dxa"/>
            <w:tcBorders>
              <w:top w:val="nil"/>
              <w:left w:val="nil"/>
              <w:bottom w:val="single" w:sz="4" w:space="0" w:color="auto"/>
              <w:right w:val="single" w:sz="4" w:space="0" w:color="auto"/>
            </w:tcBorders>
            <w:shd w:val="clear" w:color="auto" w:fill="auto"/>
            <w:vAlign w:val="center"/>
            <w:hideMark/>
          </w:tcPr>
          <w:p w14:paraId="7E9F33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3,440</w:t>
            </w:r>
          </w:p>
        </w:tc>
        <w:tc>
          <w:tcPr>
            <w:tcW w:w="736" w:type="dxa"/>
            <w:tcBorders>
              <w:top w:val="nil"/>
              <w:left w:val="nil"/>
              <w:bottom w:val="single" w:sz="4" w:space="0" w:color="auto"/>
              <w:right w:val="single" w:sz="4" w:space="0" w:color="auto"/>
            </w:tcBorders>
            <w:shd w:val="clear" w:color="auto" w:fill="auto"/>
            <w:vAlign w:val="center"/>
            <w:hideMark/>
          </w:tcPr>
          <w:p w14:paraId="3C97DE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3,440</w:t>
            </w:r>
          </w:p>
        </w:tc>
        <w:tc>
          <w:tcPr>
            <w:tcW w:w="736" w:type="dxa"/>
            <w:tcBorders>
              <w:top w:val="nil"/>
              <w:left w:val="nil"/>
              <w:bottom w:val="single" w:sz="4" w:space="0" w:color="auto"/>
              <w:right w:val="single" w:sz="4" w:space="0" w:color="auto"/>
            </w:tcBorders>
            <w:shd w:val="clear" w:color="auto" w:fill="auto"/>
            <w:vAlign w:val="center"/>
            <w:hideMark/>
          </w:tcPr>
          <w:p w14:paraId="2933E8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3,440</w:t>
            </w:r>
          </w:p>
        </w:tc>
        <w:tc>
          <w:tcPr>
            <w:tcW w:w="736" w:type="dxa"/>
            <w:tcBorders>
              <w:top w:val="nil"/>
              <w:left w:val="nil"/>
              <w:bottom w:val="single" w:sz="4" w:space="0" w:color="auto"/>
              <w:right w:val="single" w:sz="4" w:space="0" w:color="auto"/>
            </w:tcBorders>
            <w:shd w:val="clear" w:color="auto" w:fill="auto"/>
            <w:vAlign w:val="center"/>
            <w:hideMark/>
          </w:tcPr>
          <w:p w14:paraId="476E23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3,440</w:t>
            </w:r>
          </w:p>
        </w:tc>
        <w:tc>
          <w:tcPr>
            <w:tcW w:w="736" w:type="dxa"/>
            <w:tcBorders>
              <w:top w:val="nil"/>
              <w:left w:val="nil"/>
              <w:bottom w:val="single" w:sz="4" w:space="0" w:color="auto"/>
              <w:right w:val="single" w:sz="4" w:space="0" w:color="auto"/>
            </w:tcBorders>
            <w:shd w:val="clear" w:color="auto" w:fill="auto"/>
            <w:vAlign w:val="center"/>
            <w:hideMark/>
          </w:tcPr>
          <w:p w14:paraId="67426B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3,440</w:t>
            </w:r>
          </w:p>
        </w:tc>
        <w:tc>
          <w:tcPr>
            <w:tcW w:w="736" w:type="dxa"/>
            <w:tcBorders>
              <w:top w:val="nil"/>
              <w:left w:val="nil"/>
              <w:bottom w:val="single" w:sz="4" w:space="0" w:color="auto"/>
              <w:right w:val="single" w:sz="4" w:space="0" w:color="auto"/>
            </w:tcBorders>
            <w:shd w:val="clear" w:color="auto" w:fill="auto"/>
            <w:vAlign w:val="center"/>
            <w:hideMark/>
          </w:tcPr>
          <w:p w14:paraId="7A335F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3,440</w:t>
            </w:r>
          </w:p>
        </w:tc>
      </w:tr>
      <w:tr w:rsidR="00200E4B" w:rsidRPr="00A24F2E" w14:paraId="0C787D4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47618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31A0DA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02D98C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3,42</w:t>
            </w:r>
          </w:p>
        </w:tc>
        <w:tc>
          <w:tcPr>
            <w:tcW w:w="736" w:type="dxa"/>
            <w:tcBorders>
              <w:top w:val="nil"/>
              <w:left w:val="nil"/>
              <w:bottom w:val="single" w:sz="4" w:space="0" w:color="auto"/>
              <w:right w:val="single" w:sz="4" w:space="0" w:color="auto"/>
            </w:tcBorders>
            <w:shd w:val="clear" w:color="auto" w:fill="auto"/>
            <w:vAlign w:val="center"/>
            <w:hideMark/>
          </w:tcPr>
          <w:p w14:paraId="6EEAF1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3,42</w:t>
            </w:r>
          </w:p>
        </w:tc>
        <w:tc>
          <w:tcPr>
            <w:tcW w:w="736" w:type="dxa"/>
            <w:tcBorders>
              <w:top w:val="nil"/>
              <w:left w:val="nil"/>
              <w:bottom w:val="single" w:sz="4" w:space="0" w:color="auto"/>
              <w:right w:val="single" w:sz="4" w:space="0" w:color="auto"/>
            </w:tcBorders>
            <w:shd w:val="clear" w:color="auto" w:fill="auto"/>
            <w:vAlign w:val="center"/>
            <w:hideMark/>
          </w:tcPr>
          <w:p w14:paraId="462F5A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3,42</w:t>
            </w:r>
          </w:p>
        </w:tc>
        <w:tc>
          <w:tcPr>
            <w:tcW w:w="736" w:type="dxa"/>
            <w:tcBorders>
              <w:top w:val="nil"/>
              <w:left w:val="nil"/>
              <w:bottom w:val="single" w:sz="4" w:space="0" w:color="auto"/>
              <w:right w:val="single" w:sz="4" w:space="0" w:color="auto"/>
            </w:tcBorders>
            <w:shd w:val="clear" w:color="auto" w:fill="auto"/>
            <w:vAlign w:val="center"/>
            <w:hideMark/>
          </w:tcPr>
          <w:p w14:paraId="21B256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3,42</w:t>
            </w:r>
          </w:p>
        </w:tc>
        <w:tc>
          <w:tcPr>
            <w:tcW w:w="736" w:type="dxa"/>
            <w:tcBorders>
              <w:top w:val="nil"/>
              <w:left w:val="nil"/>
              <w:bottom w:val="single" w:sz="4" w:space="0" w:color="auto"/>
              <w:right w:val="single" w:sz="4" w:space="0" w:color="auto"/>
            </w:tcBorders>
            <w:shd w:val="clear" w:color="auto" w:fill="auto"/>
            <w:vAlign w:val="center"/>
            <w:hideMark/>
          </w:tcPr>
          <w:p w14:paraId="51A96C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3,42</w:t>
            </w:r>
          </w:p>
        </w:tc>
        <w:tc>
          <w:tcPr>
            <w:tcW w:w="816" w:type="dxa"/>
            <w:tcBorders>
              <w:top w:val="nil"/>
              <w:left w:val="nil"/>
              <w:bottom w:val="single" w:sz="4" w:space="0" w:color="auto"/>
              <w:right w:val="single" w:sz="4" w:space="0" w:color="auto"/>
            </w:tcBorders>
            <w:shd w:val="clear" w:color="auto" w:fill="auto"/>
            <w:vAlign w:val="center"/>
            <w:hideMark/>
          </w:tcPr>
          <w:p w14:paraId="6BA90F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3,42</w:t>
            </w:r>
          </w:p>
        </w:tc>
        <w:tc>
          <w:tcPr>
            <w:tcW w:w="736" w:type="dxa"/>
            <w:tcBorders>
              <w:top w:val="nil"/>
              <w:left w:val="nil"/>
              <w:bottom w:val="single" w:sz="4" w:space="0" w:color="auto"/>
              <w:right w:val="single" w:sz="4" w:space="0" w:color="auto"/>
            </w:tcBorders>
            <w:shd w:val="clear" w:color="auto" w:fill="auto"/>
            <w:vAlign w:val="center"/>
            <w:hideMark/>
          </w:tcPr>
          <w:p w14:paraId="4FBE27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3,420</w:t>
            </w:r>
          </w:p>
        </w:tc>
        <w:tc>
          <w:tcPr>
            <w:tcW w:w="736" w:type="dxa"/>
            <w:tcBorders>
              <w:top w:val="nil"/>
              <w:left w:val="nil"/>
              <w:bottom w:val="single" w:sz="4" w:space="0" w:color="auto"/>
              <w:right w:val="single" w:sz="4" w:space="0" w:color="auto"/>
            </w:tcBorders>
            <w:shd w:val="clear" w:color="auto" w:fill="auto"/>
            <w:vAlign w:val="center"/>
            <w:hideMark/>
          </w:tcPr>
          <w:p w14:paraId="4CF156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3,420</w:t>
            </w:r>
          </w:p>
        </w:tc>
        <w:tc>
          <w:tcPr>
            <w:tcW w:w="736" w:type="dxa"/>
            <w:tcBorders>
              <w:top w:val="nil"/>
              <w:left w:val="nil"/>
              <w:bottom w:val="single" w:sz="4" w:space="0" w:color="auto"/>
              <w:right w:val="single" w:sz="4" w:space="0" w:color="auto"/>
            </w:tcBorders>
            <w:shd w:val="clear" w:color="auto" w:fill="auto"/>
            <w:vAlign w:val="center"/>
            <w:hideMark/>
          </w:tcPr>
          <w:p w14:paraId="619795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3,420</w:t>
            </w:r>
          </w:p>
        </w:tc>
        <w:tc>
          <w:tcPr>
            <w:tcW w:w="736" w:type="dxa"/>
            <w:tcBorders>
              <w:top w:val="nil"/>
              <w:left w:val="nil"/>
              <w:bottom w:val="single" w:sz="4" w:space="0" w:color="auto"/>
              <w:right w:val="single" w:sz="4" w:space="0" w:color="auto"/>
            </w:tcBorders>
            <w:shd w:val="clear" w:color="auto" w:fill="auto"/>
            <w:vAlign w:val="center"/>
            <w:hideMark/>
          </w:tcPr>
          <w:p w14:paraId="0F4A4B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3,420</w:t>
            </w:r>
          </w:p>
        </w:tc>
        <w:tc>
          <w:tcPr>
            <w:tcW w:w="736" w:type="dxa"/>
            <w:tcBorders>
              <w:top w:val="nil"/>
              <w:left w:val="nil"/>
              <w:bottom w:val="single" w:sz="4" w:space="0" w:color="auto"/>
              <w:right w:val="single" w:sz="4" w:space="0" w:color="auto"/>
            </w:tcBorders>
            <w:shd w:val="clear" w:color="auto" w:fill="auto"/>
            <w:vAlign w:val="center"/>
            <w:hideMark/>
          </w:tcPr>
          <w:p w14:paraId="304DE5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3,420</w:t>
            </w:r>
          </w:p>
        </w:tc>
        <w:tc>
          <w:tcPr>
            <w:tcW w:w="736" w:type="dxa"/>
            <w:tcBorders>
              <w:top w:val="nil"/>
              <w:left w:val="nil"/>
              <w:bottom w:val="single" w:sz="4" w:space="0" w:color="auto"/>
              <w:right w:val="single" w:sz="4" w:space="0" w:color="auto"/>
            </w:tcBorders>
            <w:shd w:val="clear" w:color="auto" w:fill="auto"/>
            <w:vAlign w:val="center"/>
            <w:hideMark/>
          </w:tcPr>
          <w:p w14:paraId="377ACA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3,420</w:t>
            </w:r>
          </w:p>
        </w:tc>
        <w:tc>
          <w:tcPr>
            <w:tcW w:w="736" w:type="dxa"/>
            <w:tcBorders>
              <w:top w:val="nil"/>
              <w:left w:val="nil"/>
              <w:bottom w:val="single" w:sz="4" w:space="0" w:color="auto"/>
              <w:right w:val="single" w:sz="4" w:space="0" w:color="auto"/>
            </w:tcBorders>
            <w:shd w:val="clear" w:color="auto" w:fill="auto"/>
            <w:vAlign w:val="center"/>
            <w:hideMark/>
          </w:tcPr>
          <w:p w14:paraId="7CBA77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3,420</w:t>
            </w:r>
          </w:p>
        </w:tc>
        <w:tc>
          <w:tcPr>
            <w:tcW w:w="736" w:type="dxa"/>
            <w:tcBorders>
              <w:top w:val="nil"/>
              <w:left w:val="nil"/>
              <w:bottom w:val="single" w:sz="4" w:space="0" w:color="auto"/>
              <w:right w:val="single" w:sz="4" w:space="0" w:color="auto"/>
            </w:tcBorders>
            <w:shd w:val="clear" w:color="auto" w:fill="auto"/>
            <w:vAlign w:val="center"/>
            <w:hideMark/>
          </w:tcPr>
          <w:p w14:paraId="189738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3,420</w:t>
            </w:r>
          </w:p>
        </w:tc>
        <w:tc>
          <w:tcPr>
            <w:tcW w:w="736" w:type="dxa"/>
            <w:tcBorders>
              <w:top w:val="nil"/>
              <w:left w:val="nil"/>
              <w:bottom w:val="single" w:sz="4" w:space="0" w:color="auto"/>
              <w:right w:val="single" w:sz="4" w:space="0" w:color="auto"/>
            </w:tcBorders>
            <w:shd w:val="clear" w:color="auto" w:fill="auto"/>
            <w:vAlign w:val="center"/>
            <w:hideMark/>
          </w:tcPr>
          <w:p w14:paraId="7C56E7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3,420</w:t>
            </w:r>
          </w:p>
        </w:tc>
        <w:tc>
          <w:tcPr>
            <w:tcW w:w="736" w:type="dxa"/>
            <w:tcBorders>
              <w:top w:val="nil"/>
              <w:left w:val="nil"/>
              <w:bottom w:val="single" w:sz="4" w:space="0" w:color="auto"/>
              <w:right w:val="single" w:sz="4" w:space="0" w:color="auto"/>
            </w:tcBorders>
            <w:shd w:val="clear" w:color="auto" w:fill="auto"/>
            <w:vAlign w:val="center"/>
            <w:hideMark/>
          </w:tcPr>
          <w:p w14:paraId="2D061A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3,420</w:t>
            </w:r>
          </w:p>
        </w:tc>
        <w:tc>
          <w:tcPr>
            <w:tcW w:w="736" w:type="dxa"/>
            <w:tcBorders>
              <w:top w:val="nil"/>
              <w:left w:val="nil"/>
              <w:bottom w:val="single" w:sz="4" w:space="0" w:color="auto"/>
              <w:right w:val="single" w:sz="4" w:space="0" w:color="auto"/>
            </w:tcBorders>
            <w:shd w:val="clear" w:color="auto" w:fill="auto"/>
            <w:vAlign w:val="center"/>
            <w:hideMark/>
          </w:tcPr>
          <w:p w14:paraId="5E28FC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3,420</w:t>
            </w:r>
          </w:p>
        </w:tc>
        <w:tc>
          <w:tcPr>
            <w:tcW w:w="736" w:type="dxa"/>
            <w:tcBorders>
              <w:top w:val="nil"/>
              <w:left w:val="nil"/>
              <w:bottom w:val="single" w:sz="4" w:space="0" w:color="auto"/>
              <w:right w:val="single" w:sz="4" w:space="0" w:color="auto"/>
            </w:tcBorders>
            <w:shd w:val="clear" w:color="auto" w:fill="auto"/>
            <w:vAlign w:val="center"/>
            <w:hideMark/>
          </w:tcPr>
          <w:p w14:paraId="656FC8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3,420</w:t>
            </w:r>
          </w:p>
        </w:tc>
      </w:tr>
      <w:tr w:rsidR="00200E4B" w:rsidRPr="00A24F2E" w14:paraId="084A0F8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569F3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4CA92A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10CE29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0,028</w:t>
            </w:r>
          </w:p>
        </w:tc>
        <w:tc>
          <w:tcPr>
            <w:tcW w:w="736" w:type="dxa"/>
            <w:tcBorders>
              <w:top w:val="nil"/>
              <w:left w:val="nil"/>
              <w:bottom w:val="single" w:sz="4" w:space="0" w:color="auto"/>
              <w:right w:val="single" w:sz="4" w:space="0" w:color="auto"/>
            </w:tcBorders>
            <w:shd w:val="clear" w:color="auto" w:fill="auto"/>
            <w:vAlign w:val="center"/>
            <w:hideMark/>
          </w:tcPr>
          <w:p w14:paraId="500B0A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0,028</w:t>
            </w:r>
          </w:p>
        </w:tc>
        <w:tc>
          <w:tcPr>
            <w:tcW w:w="736" w:type="dxa"/>
            <w:tcBorders>
              <w:top w:val="nil"/>
              <w:left w:val="nil"/>
              <w:bottom w:val="single" w:sz="4" w:space="0" w:color="auto"/>
              <w:right w:val="single" w:sz="4" w:space="0" w:color="auto"/>
            </w:tcBorders>
            <w:shd w:val="clear" w:color="auto" w:fill="auto"/>
            <w:vAlign w:val="center"/>
            <w:hideMark/>
          </w:tcPr>
          <w:p w14:paraId="529A1F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0,024</w:t>
            </w:r>
          </w:p>
        </w:tc>
        <w:tc>
          <w:tcPr>
            <w:tcW w:w="736" w:type="dxa"/>
            <w:tcBorders>
              <w:top w:val="nil"/>
              <w:left w:val="nil"/>
              <w:bottom w:val="single" w:sz="4" w:space="0" w:color="auto"/>
              <w:right w:val="single" w:sz="4" w:space="0" w:color="auto"/>
            </w:tcBorders>
            <w:shd w:val="clear" w:color="auto" w:fill="auto"/>
            <w:vAlign w:val="center"/>
            <w:hideMark/>
          </w:tcPr>
          <w:p w14:paraId="7DC3D3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0,027</w:t>
            </w:r>
          </w:p>
        </w:tc>
        <w:tc>
          <w:tcPr>
            <w:tcW w:w="736" w:type="dxa"/>
            <w:tcBorders>
              <w:top w:val="nil"/>
              <w:left w:val="nil"/>
              <w:bottom w:val="single" w:sz="4" w:space="0" w:color="auto"/>
              <w:right w:val="single" w:sz="4" w:space="0" w:color="auto"/>
            </w:tcBorders>
            <w:shd w:val="clear" w:color="auto" w:fill="auto"/>
            <w:vAlign w:val="center"/>
            <w:hideMark/>
          </w:tcPr>
          <w:p w14:paraId="5C9FF8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w:t>
            </w:r>
          </w:p>
        </w:tc>
        <w:tc>
          <w:tcPr>
            <w:tcW w:w="816" w:type="dxa"/>
            <w:tcBorders>
              <w:top w:val="nil"/>
              <w:left w:val="nil"/>
              <w:bottom w:val="single" w:sz="4" w:space="0" w:color="auto"/>
              <w:right w:val="single" w:sz="4" w:space="0" w:color="auto"/>
            </w:tcBorders>
            <w:shd w:val="clear" w:color="auto" w:fill="auto"/>
            <w:vAlign w:val="center"/>
            <w:hideMark/>
          </w:tcPr>
          <w:p w14:paraId="000ECD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0,031</w:t>
            </w:r>
          </w:p>
        </w:tc>
        <w:tc>
          <w:tcPr>
            <w:tcW w:w="736" w:type="dxa"/>
            <w:tcBorders>
              <w:top w:val="nil"/>
              <w:left w:val="nil"/>
              <w:bottom w:val="single" w:sz="4" w:space="0" w:color="auto"/>
              <w:right w:val="single" w:sz="4" w:space="0" w:color="auto"/>
            </w:tcBorders>
            <w:shd w:val="clear" w:color="auto" w:fill="auto"/>
            <w:vAlign w:val="center"/>
            <w:hideMark/>
          </w:tcPr>
          <w:p w14:paraId="52EF96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0,031</w:t>
            </w:r>
          </w:p>
        </w:tc>
        <w:tc>
          <w:tcPr>
            <w:tcW w:w="736" w:type="dxa"/>
            <w:tcBorders>
              <w:top w:val="nil"/>
              <w:left w:val="nil"/>
              <w:bottom w:val="single" w:sz="4" w:space="0" w:color="auto"/>
              <w:right w:val="single" w:sz="4" w:space="0" w:color="auto"/>
            </w:tcBorders>
            <w:shd w:val="clear" w:color="auto" w:fill="auto"/>
            <w:vAlign w:val="center"/>
            <w:hideMark/>
          </w:tcPr>
          <w:p w14:paraId="4C6D79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0,031</w:t>
            </w:r>
          </w:p>
        </w:tc>
        <w:tc>
          <w:tcPr>
            <w:tcW w:w="736" w:type="dxa"/>
            <w:tcBorders>
              <w:top w:val="nil"/>
              <w:left w:val="nil"/>
              <w:bottom w:val="single" w:sz="4" w:space="0" w:color="auto"/>
              <w:right w:val="single" w:sz="4" w:space="0" w:color="auto"/>
            </w:tcBorders>
            <w:shd w:val="clear" w:color="auto" w:fill="auto"/>
            <w:vAlign w:val="center"/>
            <w:hideMark/>
          </w:tcPr>
          <w:p w14:paraId="1EEA6C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0,031</w:t>
            </w:r>
          </w:p>
        </w:tc>
        <w:tc>
          <w:tcPr>
            <w:tcW w:w="736" w:type="dxa"/>
            <w:tcBorders>
              <w:top w:val="nil"/>
              <w:left w:val="nil"/>
              <w:bottom w:val="single" w:sz="4" w:space="0" w:color="auto"/>
              <w:right w:val="single" w:sz="4" w:space="0" w:color="auto"/>
            </w:tcBorders>
            <w:shd w:val="clear" w:color="auto" w:fill="auto"/>
            <w:vAlign w:val="center"/>
            <w:hideMark/>
          </w:tcPr>
          <w:p w14:paraId="224CC0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0,031</w:t>
            </w:r>
          </w:p>
        </w:tc>
        <w:tc>
          <w:tcPr>
            <w:tcW w:w="736" w:type="dxa"/>
            <w:tcBorders>
              <w:top w:val="nil"/>
              <w:left w:val="nil"/>
              <w:bottom w:val="single" w:sz="4" w:space="0" w:color="auto"/>
              <w:right w:val="single" w:sz="4" w:space="0" w:color="auto"/>
            </w:tcBorders>
            <w:shd w:val="clear" w:color="auto" w:fill="auto"/>
            <w:vAlign w:val="center"/>
            <w:hideMark/>
          </w:tcPr>
          <w:p w14:paraId="758D19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0,031</w:t>
            </w:r>
          </w:p>
        </w:tc>
        <w:tc>
          <w:tcPr>
            <w:tcW w:w="736" w:type="dxa"/>
            <w:tcBorders>
              <w:top w:val="nil"/>
              <w:left w:val="nil"/>
              <w:bottom w:val="single" w:sz="4" w:space="0" w:color="auto"/>
              <w:right w:val="single" w:sz="4" w:space="0" w:color="auto"/>
            </w:tcBorders>
            <w:shd w:val="clear" w:color="auto" w:fill="auto"/>
            <w:vAlign w:val="center"/>
            <w:hideMark/>
          </w:tcPr>
          <w:p w14:paraId="41215A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0,031</w:t>
            </w:r>
          </w:p>
        </w:tc>
        <w:tc>
          <w:tcPr>
            <w:tcW w:w="736" w:type="dxa"/>
            <w:tcBorders>
              <w:top w:val="nil"/>
              <w:left w:val="nil"/>
              <w:bottom w:val="single" w:sz="4" w:space="0" w:color="auto"/>
              <w:right w:val="single" w:sz="4" w:space="0" w:color="auto"/>
            </w:tcBorders>
            <w:shd w:val="clear" w:color="auto" w:fill="auto"/>
            <w:vAlign w:val="center"/>
            <w:hideMark/>
          </w:tcPr>
          <w:p w14:paraId="3794F2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0,031</w:t>
            </w:r>
          </w:p>
        </w:tc>
        <w:tc>
          <w:tcPr>
            <w:tcW w:w="736" w:type="dxa"/>
            <w:tcBorders>
              <w:top w:val="nil"/>
              <w:left w:val="nil"/>
              <w:bottom w:val="single" w:sz="4" w:space="0" w:color="auto"/>
              <w:right w:val="single" w:sz="4" w:space="0" w:color="auto"/>
            </w:tcBorders>
            <w:shd w:val="clear" w:color="auto" w:fill="auto"/>
            <w:vAlign w:val="center"/>
            <w:hideMark/>
          </w:tcPr>
          <w:p w14:paraId="6820AD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0,031</w:t>
            </w:r>
          </w:p>
        </w:tc>
        <w:tc>
          <w:tcPr>
            <w:tcW w:w="736" w:type="dxa"/>
            <w:tcBorders>
              <w:top w:val="nil"/>
              <w:left w:val="nil"/>
              <w:bottom w:val="single" w:sz="4" w:space="0" w:color="auto"/>
              <w:right w:val="single" w:sz="4" w:space="0" w:color="auto"/>
            </w:tcBorders>
            <w:shd w:val="clear" w:color="auto" w:fill="auto"/>
            <w:vAlign w:val="center"/>
            <w:hideMark/>
          </w:tcPr>
          <w:p w14:paraId="48BDF0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0,031</w:t>
            </w:r>
          </w:p>
        </w:tc>
        <w:tc>
          <w:tcPr>
            <w:tcW w:w="736" w:type="dxa"/>
            <w:tcBorders>
              <w:top w:val="nil"/>
              <w:left w:val="nil"/>
              <w:bottom w:val="single" w:sz="4" w:space="0" w:color="auto"/>
              <w:right w:val="single" w:sz="4" w:space="0" w:color="auto"/>
            </w:tcBorders>
            <w:shd w:val="clear" w:color="auto" w:fill="auto"/>
            <w:vAlign w:val="center"/>
            <w:hideMark/>
          </w:tcPr>
          <w:p w14:paraId="39B8E6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0,031</w:t>
            </w:r>
          </w:p>
        </w:tc>
        <w:tc>
          <w:tcPr>
            <w:tcW w:w="736" w:type="dxa"/>
            <w:tcBorders>
              <w:top w:val="nil"/>
              <w:left w:val="nil"/>
              <w:bottom w:val="single" w:sz="4" w:space="0" w:color="auto"/>
              <w:right w:val="single" w:sz="4" w:space="0" w:color="auto"/>
            </w:tcBorders>
            <w:shd w:val="clear" w:color="auto" w:fill="auto"/>
            <w:vAlign w:val="center"/>
            <w:hideMark/>
          </w:tcPr>
          <w:p w14:paraId="057F34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0,031</w:t>
            </w:r>
          </w:p>
        </w:tc>
        <w:tc>
          <w:tcPr>
            <w:tcW w:w="736" w:type="dxa"/>
            <w:tcBorders>
              <w:top w:val="nil"/>
              <w:left w:val="nil"/>
              <w:bottom w:val="single" w:sz="4" w:space="0" w:color="auto"/>
              <w:right w:val="single" w:sz="4" w:space="0" w:color="auto"/>
            </w:tcBorders>
            <w:shd w:val="clear" w:color="auto" w:fill="auto"/>
            <w:vAlign w:val="center"/>
            <w:hideMark/>
          </w:tcPr>
          <w:p w14:paraId="7C19E3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0,031</w:t>
            </w:r>
          </w:p>
        </w:tc>
      </w:tr>
      <w:tr w:rsidR="00200E4B" w:rsidRPr="00A24F2E" w14:paraId="0F5AFBB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C42A7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442C43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712D4C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1E5E9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C378F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A8ACF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A3B62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3348DC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D3F4E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0AE7D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11A6C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DBC08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19258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65627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240FE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274E0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8E38C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CA31A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82DFA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6FFD3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55340A3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0771F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64FE70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10352D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3218D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94AF7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C1047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785EC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77C501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BD0E8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8765E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024DE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173E3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5FB56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62527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A700E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7E1CD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C8D22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D648B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5441E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15782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44A8E89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87969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74DDAF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77961D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1,437</w:t>
            </w:r>
          </w:p>
        </w:tc>
        <w:tc>
          <w:tcPr>
            <w:tcW w:w="736" w:type="dxa"/>
            <w:tcBorders>
              <w:top w:val="nil"/>
              <w:left w:val="nil"/>
              <w:bottom w:val="single" w:sz="4" w:space="0" w:color="auto"/>
              <w:right w:val="single" w:sz="4" w:space="0" w:color="auto"/>
            </w:tcBorders>
            <w:shd w:val="clear" w:color="auto" w:fill="auto"/>
            <w:vAlign w:val="center"/>
            <w:hideMark/>
          </w:tcPr>
          <w:p w14:paraId="5506D9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1,437</w:t>
            </w:r>
          </w:p>
        </w:tc>
        <w:tc>
          <w:tcPr>
            <w:tcW w:w="736" w:type="dxa"/>
            <w:tcBorders>
              <w:top w:val="nil"/>
              <w:left w:val="nil"/>
              <w:bottom w:val="single" w:sz="4" w:space="0" w:color="auto"/>
              <w:right w:val="single" w:sz="4" w:space="0" w:color="auto"/>
            </w:tcBorders>
            <w:shd w:val="clear" w:color="auto" w:fill="auto"/>
            <w:vAlign w:val="center"/>
            <w:hideMark/>
          </w:tcPr>
          <w:p w14:paraId="02C56E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1,437</w:t>
            </w:r>
          </w:p>
        </w:tc>
        <w:tc>
          <w:tcPr>
            <w:tcW w:w="736" w:type="dxa"/>
            <w:tcBorders>
              <w:top w:val="nil"/>
              <w:left w:val="nil"/>
              <w:bottom w:val="single" w:sz="4" w:space="0" w:color="auto"/>
              <w:right w:val="single" w:sz="4" w:space="0" w:color="auto"/>
            </w:tcBorders>
            <w:shd w:val="clear" w:color="auto" w:fill="auto"/>
            <w:vAlign w:val="center"/>
            <w:hideMark/>
          </w:tcPr>
          <w:p w14:paraId="6B35D3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1,339</w:t>
            </w:r>
          </w:p>
        </w:tc>
        <w:tc>
          <w:tcPr>
            <w:tcW w:w="736" w:type="dxa"/>
            <w:tcBorders>
              <w:top w:val="nil"/>
              <w:left w:val="nil"/>
              <w:bottom w:val="single" w:sz="4" w:space="0" w:color="auto"/>
              <w:right w:val="single" w:sz="4" w:space="0" w:color="auto"/>
            </w:tcBorders>
            <w:shd w:val="clear" w:color="auto" w:fill="auto"/>
            <w:vAlign w:val="center"/>
            <w:hideMark/>
          </w:tcPr>
          <w:p w14:paraId="0AF802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816" w:type="dxa"/>
            <w:tcBorders>
              <w:top w:val="nil"/>
              <w:left w:val="nil"/>
              <w:bottom w:val="single" w:sz="4" w:space="0" w:color="auto"/>
              <w:right w:val="single" w:sz="4" w:space="0" w:color="auto"/>
            </w:tcBorders>
            <w:shd w:val="clear" w:color="auto" w:fill="auto"/>
            <w:vAlign w:val="center"/>
            <w:hideMark/>
          </w:tcPr>
          <w:p w14:paraId="679303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1,300</w:t>
            </w:r>
          </w:p>
        </w:tc>
        <w:tc>
          <w:tcPr>
            <w:tcW w:w="736" w:type="dxa"/>
            <w:tcBorders>
              <w:top w:val="nil"/>
              <w:left w:val="nil"/>
              <w:bottom w:val="single" w:sz="4" w:space="0" w:color="auto"/>
              <w:right w:val="single" w:sz="4" w:space="0" w:color="auto"/>
            </w:tcBorders>
            <w:shd w:val="clear" w:color="auto" w:fill="auto"/>
            <w:vAlign w:val="center"/>
            <w:hideMark/>
          </w:tcPr>
          <w:p w14:paraId="0E0B3A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1,300</w:t>
            </w:r>
          </w:p>
        </w:tc>
        <w:tc>
          <w:tcPr>
            <w:tcW w:w="736" w:type="dxa"/>
            <w:tcBorders>
              <w:top w:val="nil"/>
              <w:left w:val="nil"/>
              <w:bottom w:val="single" w:sz="4" w:space="0" w:color="auto"/>
              <w:right w:val="single" w:sz="4" w:space="0" w:color="auto"/>
            </w:tcBorders>
            <w:shd w:val="clear" w:color="auto" w:fill="auto"/>
            <w:vAlign w:val="center"/>
            <w:hideMark/>
          </w:tcPr>
          <w:p w14:paraId="5FBFB8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1,300</w:t>
            </w:r>
          </w:p>
        </w:tc>
        <w:tc>
          <w:tcPr>
            <w:tcW w:w="736" w:type="dxa"/>
            <w:tcBorders>
              <w:top w:val="nil"/>
              <w:left w:val="nil"/>
              <w:bottom w:val="single" w:sz="4" w:space="0" w:color="auto"/>
              <w:right w:val="single" w:sz="4" w:space="0" w:color="auto"/>
            </w:tcBorders>
            <w:shd w:val="clear" w:color="auto" w:fill="auto"/>
            <w:vAlign w:val="center"/>
            <w:hideMark/>
          </w:tcPr>
          <w:p w14:paraId="5919D3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1,300</w:t>
            </w:r>
          </w:p>
        </w:tc>
        <w:tc>
          <w:tcPr>
            <w:tcW w:w="736" w:type="dxa"/>
            <w:tcBorders>
              <w:top w:val="nil"/>
              <w:left w:val="nil"/>
              <w:bottom w:val="single" w:sz="4" w:space="0" w:color="auto"/>
              <w:right w:val="single" w:sz="4" w:space="0" w:color="auto"/>
            </w:tcBorders>
            <w:shd w:val="clear" w:color="auto" w:fill="auto"/>
            <w:vAlign w:val="center"/>
            <w:hideMark/>
          </w:tcPr>
          <w:p w14:paraId="4ED949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1,300</w:t>
            </w:r>
          </w:p>
        </w:tc>
        <w:tc>
          <w:tcPr>
            <w:tcW w:w="736" w:type="dxa"/>
            <w:tcBorders>
              <w:top w:val="nil"/>
              <w:left w:val="nil"/>
              <w:bottom w:val="single" w:sz="4" w:space="0" w:color="auto"/>
              <w:right w:val="single" w:sz="4" w:space="0" w:color="auto"/>
            </w:tcBorders>
            <w:shd w:val="clear" w:color="auto" w:fill="auto"/>
            <w:vAlign w:val="center"/>
            <w:hideMark/>
          </w:tcPr>
          <w:p w14:paraId="00EFC2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1,300</w:t>
            </w:r>
          </w:p>
        </w:tc>
        <w:tc>
          <w:tcPr>
            <w:tcW w:w="736" w:type="dxa"/>
            <w:tcBorders>
              <w:top w:val="nil"/>
              <w:left w:val="nil"/>
              <w:bottom w:val="single" w:sz="4" w:space="0" w:color="auto"/>
              <w:right w:val="single" w:sz="4" w:space="0" w:color="auto"/>
            </w:tcBorders>
            <w:shd w:val="clear" w:color="auto" w:fill="auto"/>
            <w:vAlign w:val="center"/>
            <w:hideMark/>
          </w:tcPr>
          <w:p w14:paraId="090416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1,300</w:t>
            </w:r>
          </w:p>
        </w:tc>
        <w:tc>
          <w:tcPr>
            <w:tcW w:w="736" w:type="dxa"/>
            <w:tcBorders>
              <w:top w:val="nil"/>
              <w:left w:val="nil"/>
              <w:bottom w:val="single" w:sz="4" w:space="0" w:color="auto"/>
              <w:right w:val="single" w:sz="4" w:space="0" w:color="auto"/>
            </w:tcBorders>
            <w:shd w:val="clear" w:color="auto" w:fill="auto"/>
            <w:vAlign w:val="center"/>
            <w:hideMark/>
          </w:tcPr>
          <w:p w14:paraId="7CCE4A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1,300</w:t>
            </w:r>
          </w:p>
        </w:tc>
        <w:tc>
          <w:tcPr>
            <w:tcW w:w="736" w:type="dxa"/>
            <w:tcBorders>
              <w:top w:val="nil"/>
              <w:left w:val="nil"/>
              <w:bottom w:val="single" w:sz="4" w:space="0" w:color="auto"/>
              <w:right w:val="single" w:sz="4" w:space="0" w:color="auto"/>
            </w:tcBorders>
            <w:shd w:val="clear" w:color="auto" w:fill="auto"/>
            <w:vAlign w:val="center"/>
            <w:hideMark/>
          </w:tcPr>
          <w:p w14:paraId="10FC11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1,300</w:t>
            </w:r>
          </w:p>
        </w:tc>
        <w:tc>
          <w:tcPr>
            <w:tcW w:w="736" w:type="dxa"/>
            <w:tcBorders>
              <w:top w:val="nil"/>
              <w:left w:val="nil"/>
              <w:bottom w:val="single" w:sz="4" w:space="0" w:color="auto"/>
              <w:right w:val="single" w:sz="4" w:space="0" w:color="auto"/>
            </w:tcBorders>
            <w:shd w:val="clear" w:color="auto" w:fill="auto"/>
            <w:vAlign w:val="center"/>
            <w:hideMark/>
          </w:tcPr>
          <w:p w14:paraId="312FC1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1,300</w:t>
            </w:r>
          </w:p>
        </w:tc>
        <w:tc>
          <w:tcPr>
            <w:tcW w:w="736" w:type="dxa"/>
            <w:tcBorders>
              <w:top w:val="nil"/>
              <w:left w:val="nil"/>
              <w:bottom w:val="single" w:sz="4" w:space="0" w:color="auto"/>
              <w:right w:val="single" w:sz="4" w:space="0" w:color="auto"/>
            </w:tcBorders>
            <w:shd w:val="clear" w:color="auto" w:fill="auto"/>
            <w:vAlign w:val="center"/>
            <w:hideMark/>
          </w:tcPr>
          <w:p w14:paraId="102732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1,300</w:t>
            </w:r>
          </w:p>
        </w:tc>
        <w:tc>
          <w:tcPr>
            <w:tcW w:w="736" w:type="dxa"/>
            <w:tcBorders>
              <w:top w:val="nil"/>
              <w:left w:val="nil"/>
              <w:bottom w:val="single" w:sz="4" w:space="0" w:color="auto"/>
              <w:right w:val="single" w:sz="4" w:space="0" w:color="auto"/>
            </w:tcBorders>
            <w:shd w:val="clear" w:color="auto" w:fill="auto"/>
            <w:vAlign w:val="center"/>
            <w:hideMark/>
          </w:tcPr>
          <w:p w14:paraId="4AD086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1,300</w:t>
            </w:r>
          </w:p>
        </w:tc>
        <w:tc>
          <w:tcPr>
            <w:tcW w:w="736" w:type="dxa"/>
            <w:tcBorders>
              <w:top w:val="nil"/>
              <w:left w:val="nil"/>
              <w:bottom w:val="single" w:sz="4" w:space="0" w:color="auto"/>
              <w:right w:val="single" w:sz="4" w:space="0" w:color="auto"/>
            </w:tcBorders>
            <w:shd w:val="clear" w:color="auto" w:fill="auto"/>
            <w:vAlign w:val="center"/>
            <w:hideMark/>
          </w:tcPr>
          <w:p w14:paraId="3CC09F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1,300</w:t>
            </w:r>
          </w:p>
        </w:tc>
      </w:tr>
      <w:tr w:rsidR="00200E4B" w:rsidRPr="00A24F2E" w14:paraId="643C44A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EF0642B" w14:textId="3DB4608D"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073F81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2A5D37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1,437</w:t>
            </w:r>
          </w:p>
        </w:tc>
        <w:tc>
          <w:tcPr>
            <w:tcW w:w="736" w:type="dxa"/>
            <w:tcBorders>
              <w:top w:val="nil"/>
              <w:left w:val="nil"/>
              <w:bottom w:val="single" w:sz="4" w:space="0" w:color="auto"/>
              <w:right w:val="single" w:sz="4" w:space="0" w:color="auto"/>
            </w:tcBorders>
            <w:shd w:val="clear" w:color="auto" w:fill="auto"/>
            <w:vAlign w:val="center"/>
            <w:hideMark/>
          </w:tcPr>
          <w:p w14:paraId="55143E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1,437</w:t>
            </w:r>
          </w:p>
        </w:tc>
        <w:tc>
          <w:tcPr>
            <w:tcW w:w="736" w:type="dxa"/>
            <w:tcBorders>
              <w:top w:val="nil"/>
              <w:left w:val="nil"/>
              <w:bottom w:val="single" w:sz="4" w:space="0" w:color="auto"/>
              <w:right w:val="single" w:sz="4" w:space="0" w:color="auto"/>
            </w:tcBorders>
            <w:shd w:val="clear" w:color="auto" w:fill="auto"/>
            <w:vAlign w:val="center"/>
            <w:hideMark/>
          </w:tcPr>
          <w:p w14:paraId="049CD8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1,437</w:t>
            </w:r>
          </w:p>
        </w:tc>
        <w:tc>
          <w:tcPr>
            <w:tcW w:w="736" w:type="dxa"/>
            <w:tcBorders>
              <w:top w:val="nil"/>
              <w:left w:val="nil"/>
              <w:bottom w:val="single" w:sz="4" w:space="0" w:color="auto"/>
              <w:right w:val="single" w:sz="4" w:space="0" w:color="auto"/>
            </w:tcBorders>
            <w:shd w:val="clear" w:color="auto" w:fill="auto"/>
            <w:vAlign w:val="center"/>
            <w:hideMark/>
          </w:tcPr>
          <w:p w14:paraId="101F23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1,339</w:t>
            </w:r>
          </w:p>
        </w:tc>
        <w:tc>
          <w:tcPr>
            <w:tcW w:w="736" w:type="dxa"/>
            <w:tcBorders>
              <w:top w:val="nil"/>
              <w:left w:val="nil"/>
              <w:bottom w:val="single" w:sz="4" w:space="0" w:color="auto"/>
              <w:right w:val="single" w:sz="4" w:space="0" w:color="auto"/>
            </w:tcBorders>
            <w:shd w:val="clear" w:color="auto" w:fill="auto"/>
            <w:vAlign w:val="center"/>
            <w:hideMark/>
          </w:tcPr>
          <w:p w14:paraId="159538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816" w:type="dxa"/>
            <w:tcBorders>
              <w:top w:val="nil"/>
              <w:left w:val="nil"/>
              <w:bottom w:val="single" w:sz="4" w:space="0" w:color="auto"/>
              <w:right w:val="single" w:sz="4" w:space="0" w:color="auto"/>
            </w:tcBorders>
            <w:shd w:val="clear" w:color="auto" w:fill="auto"/>
            <w:vAlign w:val="center"/>
            <w:hideMark/>
          </w:tcPr>
          <w:p w14:paraId="18A4BD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1,300</w:t>
            </w:r>
          </w:p>
        </w:tc>
        <w:tc>
          <w:tcPr>
            <w:tcW w:w="736" w:type="dxa"/>
            <w:tcBorders>
              <w:top w:val="nil"/>
              <w:left w:val="nil"/>
              <w:bottom w:val="single" w:sz="4" w:space="0" w:color="auto"/>
              <w:right w:val="single" w:sz="4" w:space="0" w:color="auto"/>
            </w:tcBorders>
            <w:shd w:val="clear" w:color="auto" w:fill="auto"/>
            <w:vAlign w:val="center"/>
            <w:hideMark/>
          </w:tcPr>
          <w:p w14:paraId="02FED4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1,300</w:t>
            </w:r>
          </w:p>
        </w:tc>
        <w:tc>
          <w:tcPr>
            <w:tcW w:w="736" w:type="dxa"/>
            <w:tcBorders>
              <w:top w:val="nil"/>
              <w:left w:val="nil"/>
              <w:bottom w:val="single" w:sz="4" w:space="0" w:color="auto"/>
              <w:right w:val="single" w:sz="4" w:space="0" w:color="auto"/>
            </w:tcBorders>
            <w:shd w:val="clear" w:color="auto" w:fill="auto"/>
            <w:vAlign w:val="center"/>
            <w:hideMark/>
          </w:tcPr>
          <w:p w14:paraId="05325A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1,300</w:t>
            </w:r>
          </w:p>
        </w:tc>
        <w:tc>
          <w:tcPr>
            <w:tcW w:w="736" w:type="dxa"/>
            <w:tcBorders>
              <w:top w:val="nil"/>
              <w:left w:val="nil"/>
              <w:bottom w:val="single" w:sz="4" w:space="0" w:color="auto"/>
              <w:right w:val="single" w:sz="4" w:space="0" w:color="auto"/>
            </w:tcBorders>
            <w:shd w:val="clear" w:color="auto" w:fill="auto"/>
            <w:vAlign w:val="center"/>
            <w:hideMark/>
          </w:tcPr>
          <w:p w14:paraId="77B75C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1,300</w:t>
            </w:r>
          </w:p>
        </w:tc>
        <w:tc>
          <w:tcPr>
            <w:tcW w:w="736" w:type="dxa"/>
            <w:tcBorders>
              <w:top w:val="nil"/>
              <w:left w:val="nil"/>
              <w:bottom w:val="single" w:sz="4" w:space="0" w:color="auto"/>
              <w:right w:val="single" w:sz="4" w:space="0" w:color="auto"/>
            </w:tcBorders>
            <w:shd w:val="clear" w:color="auto" w:fill="auto"/>
            <w:vAlign w:val="center"/>
            <w:hideMark/>
          </w:tcPr>
          <w:p w14:paraId="50546A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1,300</w:t>
            </w:r>
          </w:p>
        </w:tc>
        <w:tc>
          <w:tcPr>
            <w:tcW w:w="736" w:type="dxa"/>
            <w:tcBorders>
              <w:top w:val="nil"/>
              <w:left w:val="nil"/>
              <w:bottom w:val="single" w:sz="4" w:space="0" w:color="auto"/>
              <w:right w:val="single" w:sz="4" w:space="0" w:color="auto"/>
            </w:tcBorders>
            <w:shd w:val="clear" w:color="auto" w:fill="auto"/>
            <w:vAlign w:val="center"/>
            <w:hideMark/>
          </w:tcPr>
          <w:p w14:paraId="519171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1,300</w:t>
            </w:r>
          </w:p>
        </w:tc>
        <w:tc>
          <w:tcPr>
            <w:tcW w:w="736" w:type="dxa"/>
            <w:tcBorders>
              <w:top w:val="nil"/>
              <w:left w:val="nil"/>
              <w:bottom w:val="single" w:sz="4" w:space="0" w:color="auto"/>
              <w:right w:val="single" w:sz="4" w:space="0" w:color="auto"/>
            </w:tcBorders>
            <w:shd w:val="clear" w:color="auto" w:fill="auto"/>
            <w:vAlign w:val="center"/>
            <w:hideMark/>
          </w:tcPr>
          <w:p w14:paraId="53BEAB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1,300</w:t>
            </w:r>
          </w:p>
        </w:tc>
        <w:tc>
          <w:tcPr>
            <w:tcW w:w="736" w:type="dxa"/>
            <w:tcBorders>
              <w:top w:val="nil"/>
              <w:left w:val="nil"/>
              <w:bottom w:val="single" w:sz="4" w:space="0" w:color="auto"/>
              <w:right w:val="single" w:sz="4" w:space="0" w:color="auto"/>
            </w:tcBorders>
            <w:shd w:val="clear" w:color="auto" w:fill="auto"/>
            <w:vAlign w:val="center"/>
            <w:hideMark/>
          </w:tcPr>
          <w:p w14:paraId="54CB25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1,300</w:t>
            </w:r>
          </w:p>
        </w:tc>
        <w:tc>
          <w:tcPr>
            <w:tcW w:w="736" w:type="dxa"/>
            <w:tcBorders>
              <w:top w:val="nil"/>
              <w:left w:val="nil"/>
              <w:bottom w:val="single" w:sz="4" w:space="0" w:color="auto"/>
              <w:right w:val="single" w:sz="4" w:space="0" w:color="auto"/>
            </w:tcBorders>
            <w:shd w:val="clear" w:color="auto" w:fill="auto"/>
            <w:vAlign w:val="center"/>
            <w:hideMark/>
          </w:tcPr>
          <w:p w14:paraId="105DA8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1,300</w:t>
            </w:r>
          </w:p>
        </w:tc>
        <w:tc>
          <w:tcPr>
            <w:tcW w:w="736" w:type="dxa"/>
            <w:tcBorders>
              <w:top w:val="nil"/>
              <w:left w:val="nil"/>
              <w:bottom w:val="single" w:sz="4" w:space="0" w:color="auto"/>
              <w:right w:val="single" w:sz="4" w:space="0" w:color="auto"/>
            </w:tcBorders>
            <w:shd w:val="clear" w:color="auto" w:fill="auto"/>
            <w:vAlign w:val="center"/>
            <w:hideMark/>
          </w:tcPr>
          <w:p w14:paraId="741FCE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1,300</w:t>
            </w:r>
          </w:p>
        </w:tc>
        <w:tc>
          <w:tcPr>
            <w:tcW w:w="736" w:type="dxa"/>
            <w:tcBorders>
              <w:top w:val="nil"/>
              <w:left w:val="nil"/>
              <w:bottom w:val="single" w:sz="4" w:space="0" w:color="auto"/>
              <w:right w:val="single" w:sz="4" w:space="0" w:color="auto"/>
            </w:tcBorders>
            <w:shd w:val="clear" w:color="auto" w:fill="auto"/>
            <w:vAlign w:val="center"/>
            <w:hideMark/>
          </w:tcPr>
          <w:p w14:paraId="0343DA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1,300</w:t>
            </w:r>
          </w:p>
        </w:tc>
        <w:tc>
          <w:tcPr>
            <w:tcW w:w="736" w:type="dxa"/>
            <w:tcBorders>
              <w:top w:val="nil"/>
              <w:left w:val="nil"/>
              <w:bottom w:val="single" w:sz="4" w:space="0" w:color="auto"/>
              <w:right w:val="single" w:sz="4" w:space="0" w:color="auto"/>
            </w:tcBorders>
            <w:shd w:val="clear" w:color="auto" w:fill="auto"/>
            <w:vAlign w:val="center"/>
            <w:hideMark/>
          </w:tcPr>
          <w:p w14:paraId="5D19B4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1,300</w:t>
            </w:r>
          </w:p>
        </w:tc>
        <w:tc>
          <w:tcPr>
            <w:tcW w:w="736" w:type="dxa"/>
            <w:tcBorders>
              <w:top w:val="nil"/>
              <w:left w:val="nil"/>
              <w:bottom w:val="single" w:sz="4" w:space="0" w:color="auto"/>
              <w:right w:val="single" w:sz="4" w:space="0" w:color="auto"/>
            </w:tcBorders>
            <w:shd w:val="clear" w:color="auto" w:fill="auto"/>
            <w:vAlign w:val="center"/>
            <w:hideMark/>
          </w:tcPr>
          <w:p w14:paraId="3E3722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1,300</w:t>
            </w:r>
          </w:p>
        </w:tc>
      </w:tr>
      <w:tr w:rsidR="00200E4B" w:rsidRPr="00A24F2E" w14:paraId="255457A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721FFD9" w14:textId="4BE8CC2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6E6111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1CE87A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D9DDF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C9A72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C236D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623F5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3C8BAF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5E4AE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10772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5D146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88A19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4FE59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CC1C9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16607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248BB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B4153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42F87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E6322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C3E83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0B5A2E6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FB349E8" w14:textId="3CECC038"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0C2711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51D7AC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9FACE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5E083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123C0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394D1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1F3D41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C18E3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1CA10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FE52F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64C6B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CB5DE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81CF9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AA5F7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C20E8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5785C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5840C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5DDA5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3122D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1F52CC3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DB39A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0E2CED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6C99AD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1,307</w:t>
            </w:r>
          </w:p>
        </w:tc>
        <w:tc>
          <w:tcPr>
            <w:tcW w:w="736" w:type="dxa"/>
            <w:tcBorders>
              <w:top w:val="nil"/>
              <w:left w:val="nil"/>
              <w:bottom w:val="single" w:sz="4" w:space="0" w:color="auto"/>
              <w:right w:val="single" w:sz="4" w:space="0" w:color="auto"/>
            </w:tcBorders>
            <w:shd w:val="clear" w:color="auto" w:fill="auto"/>
            <w:vAlign w:val="center"/>
            <w:hideMark/>
          </w:tcPr>
          <w:p w14:paraId="5EA95B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1,307</w:t>
            </w:r>
          </w:p>
        </w:tc>
        <w:tc>
          <w:tcPr>
            <w:tcW w:w="736" w:type="dxa"/>
            <w:tcBorders>
              <w:top w:val="nil"/>
              <w:left w:val="nil"/>
              <w:bottom w:val="single" w:sz="4" w:space="0" w:color="auto"/>
              <w:right w:val="single" w:sz="4" w:space="0" w:color="auto"/>
            </w:tcBorders>
            <w:shd w:val="clear" w:color="auto" w:fill="auto"/>
            <w:vAlign w:val="center"/>
            <w:hideMark/>
          </w:tcPr>
          <w:p w14:paraId="221531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1,307</w:t>
            </w:r>
          </w:p>
        </w:tc>
        <w:tc>
          <w:tcPr>
            <w:tcW w:w="736" w:type="dxa"/>
            <w:tcBorders>
              <w:top w:val="nil"/>
              <w:left w:val="nil"/>
              <w:bottom w:val="single" w:sz="4" w:space="0" w:color="auto"/>
              <w:right w:val="single" w:sz="4" w:space="0" w:color="auto"/>
            </w:tcBorders>
            <w:shd w:val="clear" w:color="auto" w:fill="auto"/>
            <w:vAlign w:val="center"/>
            <w:hideMark/>
          </w:tcPr>
          <w:p w14:paraId="2213D4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1,218</w:t>
            </w:r>
          </w:p>
        </w:tc>
        <w:tc>
          <w:tcPr>
            <w:tcW w:w="736" w:type="dxa"/>
            <w:tcBorders>
              <w:top w:val="nil"/>
              <w:left w:val="nil"/>
              <w:bottom w:val="single" w:sz="4" w:space="0" w:color="auto"/>
              <w:right w:val="single" w:sz="4" w:space="0" w:color="auto"/>
            </w:tcBorders>
            <w:shd w:val="clear" w:color="auto" w:fill="auto"/>
            <w:vAlign w:val="center"/>
            <w:hideMark/>
          </w:tcPr>
          <w:p w14:paraId="6DCF7E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1,182</w:t>
            </w:r>
          </w:p>
        </w:tc>
        <w:tc>
          <w:tcPr>
            <w:tcW w:w="816" w:type="dxa"/>
            <w:tcBorders>
              <w:top w:val="nil"/>
              <w:left w:val="nil"/>
              <w:bottom w:val="single" w:sz="4" w:space="0" w:color="auto"/>
              <w:right w:val="single" w:sz="4" w:space="0" w:color="auto"/>
            </w:tcBorders>
            <w:shd w:val="clear" w:color="auto" w:fill="auto"/>
            <w:vAlign w:val="center"/>
            <w:hideMark/>
          </w:tcPr>
          <w:p w14:paraId="4C4204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1,306</w:t>
            </w:r>
          </w:p>
        </w:tc>
        <w:tc>
          <w:tcPr>
            <w:tcW w:w="736" w:type="dxa"/>
            <w:tcBorders>
              <w:top w:val="nil"/>
              <w:left w:val="nil"/>
              <w:bottom w:val="single" w:sz="4" w:space="0" w:color="auto"/>
              <w:right w:val="single" w:sz="4" w:space="0" w:color="auto"/>
            </w:tcBorders>
            <w:shd w:val="clear" w:color="auto" w:fill="auto"/>
            <w:vAlign w:val="center"/>
            <w:hideMark/>
          </w:tcPr>
          <w:p w14:paraId="1BA344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1,306</w:t>
            </w:r>
          </w:p>
        </w:tc>
        <w:tc>
          <w:tcPr>
            <w:tcW w:w="736" w:type="dxa"/>
            <w:tcBorders>
              <w:top w:val="nil"/>
              <w:left w:val="nil"/>
              <w:bottom w:val="single" w:sz="4" w:space="0" w:color="auto"/>
              <w:right w:val="single" w:sz="4" w:space="0" w:color="auto"/>
            </w:tcBorders>
            <w:shd w:val="clear" w:color="auto" w:fill="auto"/>
            <w:vAlign w:val="center"/>
            <w:hideMark/>
          </w:tcPr>
          <w:p w14:paraId="618465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1,306</w:t>
            </w:r>
          </w:p>
        </w:tc>
        <w:tc>
          <w:tcPr>
            <w:tcW w:w="736" w:type="dxa"/>
            <w:tcBorders>
              <w:top w:val="nil"/>
              <w:left w:val="nil"/>
              <w:bottom w:val="single" w:sz="4" w:space="0" w:color="auto"/>
              <w:right w:val="single" w:sz="4" w:space="0" w:color="auto"/>
            </w:tcBorders>
            <w:shd w:val="clear" w:color="auto" w:fill="auto"/>
            <w:vAlign w:val="center"/>
            <w:hideMark/>
          </w:tcPr>
          <w:p w14:paraId="2F360A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1,306</w:t>
            </w:r>
          </w:p>
        </w:tc>
        <w:tc>
          <w:tcPr>
            <w:tcW w:w="736" w:type="dxa"/>
            <w:tcBorders>
              <w:top w:val="nil"/>
              <w:left w:val="nil"/>
              <w:bottom w:val="single" w:sz="4" w:space="0" w:color="auto"/>
              <w:right w:val="single" w:sz="4" w:space="0" w:color="auto"/>
            </w:tcBorders>
            <w:shd w:val="clear" w:color="auto" w:fill="auto"/>
            <w:vAlign w:val="center"/>
            <w:hideMark/>
          </w:tcPr>
          <w:p w14:paraId="47477D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1,306</w:t>
            </w:r>
          </w:p>
        </w:tc>
        <w:tc>
          <w:tcPr>
            <w:tcW w:w="736" w:type="dxa"/>
            <w:tcBorders>
              <w:top w:val="nil"/>
              <w:left w:val="nil"/>
              <w:bottom w:val="single" w:sz="4" w:space="0" w:color="auto"/>
              <w:right w:val="single" w:sz="4" w:space="0" w:color="auto"/>
            </w:tcBorders>
            <w:shd w:val="clear" w:color="auto" w:fill="auto"/>
            <w:vAlign w:val="center"/>
            <w:hideMark/>
          </w:tcPr>
          <w:p w14:paraId="1CAA87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1,306</w:t>
            </w:r>
          </w:p>
        </w:tc>
        <w:tc>
          <w:tcPr>
            <w:tcW w:w="736" w:type="dxa"/>
            <w:tcBorders>
              <w:top w:val="nil"/>
              <w:left w:val="nil"/>
              <w:bottom w:val="single" w:sz="4" w:space="0" w:color="auto"/>
              <w:right w:val="single" w:sz="4" w:space="0" w:color="auto"/>
            </w:tcBorders>
            <w:shd w:val="clear" w:color="auto" w:fill="auto"/>
            <w:vAlign w:val="center"/>
            <w:hideMark/>
          </w:tcPr>
          <w:p w14:paraId="552DD9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1,306</w:t>
            </w:r>
          </w:p>
        </w:tc>
        <w:tc>
          <w:tcPr>
            <w:tcW w:w="736" w:type="dxa"/>
            <w:tcBorders>
              <w:top w:val="nil"/>
              <w:left w:val="nil"/>
              <w:bottom w:val="single" w:sz="4" w:space="0" w:color="auto"/>
              <w:right w:val="single" w:sz="4" w:space="0" w:color="auto"/>
            </w:tcBorders>
            <w:shd w:val="clear" w:color="auto" w:fill="auto"/>
            <w:vAlign w:val="center"/>
            <w:hideMark/>
          </w:tcPr>
          <w:p w14:paraId="5B0B6D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1,306</w:t>
            </w:r>
          </w:p>
        </w:tc>
        <w:tc>
          <w:tcPr>
            <w:tcW w:w="736" w:type="dxa"/>
            <w:tcBorders>
              <w:top w:val="nil"/>
              <w:left w:val="nil"/>
              <w:bottom w:val="single" w:sz="4" w:space="0" w:color="auto"/>
              <w:right w:val="single" w:sz="4" w:space="0" w:color="auto"/>
            </w:tcBorders>
            <w:shd w:val="clear" w:color="auto" w:fill="auto"/>
            <w:vAlign w:val="center"/>
            <w:hideMark/>
          </w:tcPr>
          <w:p w14:paraId="60867A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1,306</w:t>
            </w:r>
          </w:p>
        </w:tc>
        <w:tc>
          <w:tcPr>
            <w:tcW w:w="736" w:type="dxa"/>
            <w:tcBorders>
              <w:top w:val="nil"/>
              <w:left w:val="nil"/>
              <w:bottom w:val="single" w:sz="4" w:space="0" w:color="auto"/>
              <w:right w:val="single" w:sz="4" w:space="0" w:color="auto"/>
            </w:tcBorders>
            <w:shd w:val="clear" w:color="auto" w:fill="auto"/>
            <w:vAlign w:val="center"/>
            <w:hideMark/>
          </w:tcPr>
          <w:p w14:paraId="2217E9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1,306</w:t>
            </w:r>
          </w:p>
        </w:tc>
        <w:tc>
          <w:tcPr>
            <w:tcW w:w="736" w:type="dxa"/>
            <w:tcBorders>
              <w:top w:val="nil"/>
              <w:left w:val="nil"/>
              <w:bottom w:val="single" w:sz="4" w:space="0" w:color="auto"/>
              <w:right w:val="single" w:sz="4" w:space="0" w:color="auto"/>
            </w:tcBorders>
            <w:shd w:val="clear" w:color="auto" w:fill="auto"/>
            <w:vAlign w:val="center"/>
            <w:hideMark/>
          </w:tcPr>
          <w:p w14:paraId="0A735B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1,306</w:t>
            </w:r>
          </w:p>
        </w:tc>
        <w:tc>
          <w:tcPr>
            <w:tcW w:w="736" w:type="dxa"/>
            <w:tcBorders>
              <w:top w:val="nil"/>
              <w:left w:val="nil"/>
              <w:bottom w:val="single" w:sz="4" w:space="0" w:color="auto"/>
              <w:right w:val="single" w:sz="4" w:space="0" w:color="auto"/>
            </w:tcBorders>
            <w:shd w:val="clear" w:color="auto" w:fill="auto"/>
            <w:vAlign w:val="center"/>
            <w:hideMark/>
          </w:tcPr>
          <w:p w14:paraId="069237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1,306</w:t>
            </w:r>
          </w:p>
        </w:tc>
        <w:tc>
          <w:tcPr>
            <w:tcW w:w="736" w:type="dxa"/>
            <w:tcBorders>
              <w:top w:val="nil"/>
              <w:left w:val="nil"/>
              <w:bottom w:val="single" w:sz="4" w:space="0" w:color="auto"/>
              <w:right w:val="single" w:sz="4" w:space="0" w:color="auto"/>
            </w:tcBorders>
            <w:shd w:val="clear" w:color="auto" w:fill="auto"/>
            <w:vAlign w:val="center"/>
            <w:hideMark/>
          </w:tcPr>
          <w:p w14:paraId="325C70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1,306</w:t>
            </w:r>
          </w:p>
        </w:tc>
      </w:tr>
      <w:tr w:rsidR="00200E4B" w:rsidRPr="00A24F2E" w14:paraId="4F88DB7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67104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78CDC2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08A419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1,307</w:t>
            </w:r>
          </w:p>
        </w:tc>
        <w:tc>
          <w:tcPr>
            <w:tcW w:w="736" w:type="dxa"/>
            <w:tcBorders>
              <w:top w:val="nil"/>
              <w:left w:val="nil"/>
              <w:bottom w:val="single" w:sz="4" w:space="0" w:color="auto"/>
              <w:right w:val="single" w:sz="4" w:space="0" w:color="auto"/>
            </w:tcBorders>
            <w:shd w:val="clear" w:color="auto" w:fill="auto"/>
            <w:vAlign w:val="center"/>
            <w:hideMark/>
          </w:tcPr>
          <w:p w14:paraId="1A743F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1,307</w:t>
            </w:r>
          </w:p>
        </w:tc>
        <w:tc>
          <w:tcPr>
            <w:tcW w:w="736" w:type="dxa"/>
            <w:tcBorders>
              <w:top w:val="nil"/>
              <w:left w:val="nil"/>
              <w:bottom w:val="single" w:sz="4" w:space="0" w:color="auto"/>
              <w:right w:val="single" w:sz="4" w:space="0" w:color="auto"/>
            </w:tcBorders>
            <w:shd w:val="clear" w:color="auto" w:fill="auto"/>
            <w:vAlign w:val="center"/>
            <w:hideMark/>
          </w:tcPr>
          <w:p w14:paraId="78A7F0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1,307</w:t>
            </w:r>
          </w:p>
        </w:tc>
        <w:tc>
          <w:tcPr>
            <w:tcW w:w="736" w:type="dxa"/>
            <w:tcBorders>
              <w:top w:val="nil"/>
              <w:left w:val="nil"/>
              <w:bottom w:val="single" w:sz="4" w:space="0" w:color="auto"/>
              <w:right w:val="single" w:sz="4" w:space="0" w:color="auto"/>
            </w:tcBorders>
            <w:shd w:val="clear" w:color="auto" w:fill="auto"/>
            <w:vAlign w:val="center"/>
            <w:hideMark/>
          </w:tcPr>
          <w:p w14:paraId="5DB0C2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1,218</w:t>
            </w:r>
          </w:p>
        </w:tc>
        <w:tc>
          <w:tcPr>
            <w:tcW w:w="736" w:type="dxa"/>
            <w:tcBorders>
              <w:top w:val="nil"/>
              <w:left w:val="nil"/>
              <w:bottom w:val="single" w:sz="4" w:space="0" w:color="auto"/>
              <w:right w:val="single" w:sz="4" w:space="0" w:color="auto"/>
            </w:tcBorders>
            <w:shd w:val="clear" w:color="auto" w:fill="auto"/>
            <w:vAlign w:val="center"/>
            <w:hideMark/>
          </w:tcPr>
          <w:p w14:paraId="611996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1,182</w:t>
            </w:r>
          </w:p>
        </w:tc>
        <w:tc>
          <w:tcPr>
            <w:tcW w:w="816" w:type="dxa"/>
            <w:tcBorders>
              <w:top w:val="nil"/>
              <w:left w:val="nil"/>
              <w:bottom w:val="single" w:sz="4" w:space="0" w:color="auto"/>
              <w:right w:val="single" w:sz="4" w:space="0" w:color="auto"/>
            </w:tcBorders>
            <w:shd w:val="clear" w:color="auto" w:fill="auto"/>
            <w:vAlign w:val="center"/>
            <w:hideMark/>
          </w:tcPr>
          <w:p w14:paraId="2DB63A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1,306</w:t>
            </w:r>
          </w:p>
        </w:tc>
        <w:tc>
          <w:tcPr>
            <w:tcW w:w="736" w:type="dxa"/>
            <w:tcBorders>
              <w:top w:val="nil"/>
              <w:left w:val="nil"/>
              <w:bottom w:val="single" w:sz="4" w:space="0" w:color="auto"/>
              <w:right w:val="single" w:sz="4" w:space="0" w:color="auto"/>
            </w:tcBorders>
            <w:shd w:val="clear" w:color="auto" w:fill="auto"/>
            <w:vAlign w:val="center"/>
            <w:hideMark/>
          </w:tcPr>
          <w:p w14:paraId="42FD56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1,306</w:t>
            </w:r>
          </w:p>
        </w:tc>
        <w:tc>
          <w:tcPr>
            <w:tcW w:w="736" w:type="dxa"/>
            <w:tcBorders>
              <w:top w:val="nil"/>
              <w:left w:val="nil"/>
              <w:bottom w:val="single" w:sz="4" w:space="0" w:color="auto"/>
              <w:right w:val="single" w:sz="4" w:space="0" w:color="auto"/>
            </w:tcBorders>
            <w:shd w:val="clear" w:color="auto" w:fill="auto"/>
            <w:vAlign w:val="center"/>
            <w:hideMark/>
          </w:tcPr>
          <w:p w14:paraId="0BEE3B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1,306</w:t>
            </w:r>
          </w:p>
        </w:tc>
        <w:tc>
          <w:tcPr>
            <w:tcW w:w="736" w:type="dxa"/>
            <w:tcBorders>
              <w:top w:val="nil"/>
              <w:left w:val="nil"/>
              <w:bottom w:val="single" w:sz="4" w:space="0" w:color="auto"/>
              <w:right w:val="single" w:sz="4" w:space="0" w:color="auto"/>
            </w:tcBorders>
            <w:shd w:val="clear" w:color="auto" w:fill="auto"/>
            <w:vAlign w:val="center"/>
            <w:hideMark/>
          </w:tcPr>
          <w:p w14:paraId="4D6908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1,306</w:t>
            </w:r>
          </w:p>
        </w:tc>
        <w:tc>
          <w:tcPr>
            <w:tcW w:w="736" w:type="dxa"/>
            <w:tcBorders>
              <w:top w:val="nil"/>
              <w:left w:val="nil"/>
              <w:bottom w:val="single" w:sz="4" w:space="0" w:color="auto"/>
              <w:right w:val="single" w:sz="4" w:space="0" w:color="auto"/>
            </w:tcBorders>
            <w:shd w:val="clear" w:color="auto" w:fill="auto"/>
            <w:vAlign w:val="center"/>
            <w:hideMark/>
          </w:tcPr>
          <w:p w14:paraId="5176FD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1,306</w:t>
            </w:r>
          </w:p>
        </w:tc>
        <w:tc>
          <w:tcPr>
            <w:tcW w:w="736" w:type="dxa"/>
            <w:tcBorders>
              <w:top w:val="nil"/>
              <w:left w:val="nil"/>
              <w:bottom w:val="single" w:sz="4" w:space="0" w:color="auto"/>
              <w:right w:val="single" w:sz="4" w:space="0" w:color="auto"/>
            </w:tcBorders>
            <w:shd w:val="clear" w:color="auto" w:fill="auto"/>
            <w:vAlign w:val="center"/>
            <w:hideMark/>
          </w:tcPr>
          <w:p w14:paraId="5CD68F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1,306</w:t>
            </w:r>
          </w:p>
        </w:tc>
        <w:tc>
          <w:tcPr>
            <w:tcW w:w="736" w:type="dxa"/>
            <w:tcBorders>
              <w:top w:val="nil"/>
              <w:left w:val="nil"/>
              <w:bottom w:val="single" w:sz="4" w:space="0" w:color="auto"/>
              <w:right w:val="single" w:sz="4" w:space="0" w:color="auto"/>
            </w:tcBorders>
            <w:shd w:val="clear" w:color="auto" w:fill="auto"/>
            <w:vAlign w:val="center"/>
            <w:hideMark/>
          </w:tcPr>
          <w:p w14:paraId="2E4069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1,306</w:t>
            </w:r>
          </w:p>
        </w:tc>
        <w:tc>
          <w:tcPr>
            <w:tcW w:w="736" w:type="dxa"/>
            <w:tcBorders>
              <w:top w:val="nil"/>
              <w:left w:val="nil"/>
              <w:bottom w:val="single" w:sz="4" w:space="0" w:color="auto"/>
              <w:right w:val="single" w:sz="4" w:space="0" w:color="auto"/>
            </w:tcBorders>
            <w:shd w:val="clear" w:color="auto" w:fill="auto"/>
            <w:vAlign w:val="center"/>
            <w:hideMark/>
          </w:tcPr>
          <w:p w14:paraId="7810A2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1,306</w:t>
            </w:r>
          </w:p>
        </w:tc>
        <w:tc>
          <w:tcPr>
            <w:tcW w:w="736" w:type="dxa"/>
            <w:tcBorders>
              <w:top w:val="nil"/>
              <w:left w:val="nil"/>
              <w:bottom w:val="single" w:sz="4" w:space="0" w:color="auto"/>
              <w:right w:val="single" w:sz="4" w:space="0" w:color="auto"/>
            </w:tcBorders>
            <w:shd w:val="clear" w:color="auto" w:fill="auto"/>
            <w:vAlign w:val="center"/>
            <w:hideMark/>
          </w:tcPr>
          <w:p w14:paraId="3146DF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1,306</w:t>
            </w:r>
          </w:p>
        </w:tc>
        <w:tc>
          <w:tcPr>
            <w:tcW w:w="736" w:type="dxa"/>
            <w:tcBorders>
              <w:top w:val="nil"/>
              <w:left w:val="nil"/>
              <w:bottom w:val="single" w:sz="4" w:space="0" w:color="auto"/>
              <w:right w:val="single" w:sz="4" w:space="0" w:color="auto"/>
            </w:tcBorders>
            <w:shd w:val="clear" w:color="auto" w:fill="auto"/>
            <w:vAlign w:val="center"/>
            <w:hideMark/>
          </w:tcPr>
          <w:p w14:paraId="06FCBC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1,306</w:t>
            </w:r>
          </w:p>
        </w:tc>
        <w:tc>
          <w:tcPr>
            <w:tcW w:w="736" w:type="dxa"/>
            <w:tcBorders>
              <w:top w:val="nil"/>
              <w:left w:val="nil"/>
              <w:bottom w:val="single" w:sz="4" w:space="0" w:color="auto"/>
              <w:right w:val="single" w:sz="4" w:space="0" w:color="auto"/>
            </w:tcBorders>
            <w:shd w:val="clear" w:color="auto" w:fill="auto"/>
            <w:vAlign w:val="center"/>
            <w:hideMark/>
          </w:tcPr>
          <w:p w14:paraId="28D1FB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1,306</w:t>
            </w:r>
          </w:p>
        </w:tc>
        <w:tc>
          <w:tcPr>
            <w:tcW w:w="736" w:type="dxa"/>
            <w:tcBorders>
              <w:top w:val="nil"/>
              <w:left w:val="nil"/>
              <w:bottom w:val="single" w:sz="4" w:space="0" w:color="auto"/>
              <w:right w:val="single" w:sz="4" w:space="0" w:color="auto"/>
            </w:tcBorders>
            <w:shd w:val="clear" w:color="auto" w:fill="auto"/>
            <w:vAlign w:val="center"/>
            <w:hideMark/>
          </w:tcPr>
          <w:p w14:paraId="1A9F74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1,306</w:t>
            </w:r>
          </w:p>
        </w:tc>
        <w:tc>
          <w:tcPr>
            <w:tcW w:w="736" w:type="dxa"/>
            <w:tcBorders>
              <w:top w:val="nil"/>
              <w:left w:val="nil"/>
              <w:bottom w:val="single" w:sz="4" w:space="0" w:color="auto"/>
              <w:right w:val="single" w:sz="4" w:space="0" w:color="auto"/>
            </w:tcBorders>
            <w:shd w:val="clear" w:color="auto" w:fill="auto"/>
            <w:vAlign w:val="center"/>
            <w:hideMark/>
          </w:tcPr>
          <w:p w14:paraId="723AA9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1,306</w:t>
            </w:r>
          </w:p>
        </w:tc>
      </w:tr>
      <w:tr w:rsidR="00200E4B" w:rsidRPr="00A24F2E" w14:paraId="3EFC346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05988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15DC4F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3FE788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070C0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097F9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147BA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7D961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3982CB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9C03D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F05F5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2A37C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4DAFB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FF141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573D0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71718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C228D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4ADEE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F9E3C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47A54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412C4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2D72559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C7265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7B9E48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023FFD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BF8C0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0F406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CB411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303B6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508B8C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4A5CE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7EDBE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6BDEB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EFCD7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4DCEC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A6726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22AD4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01C8E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28C53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C668E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57D04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82EFB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10CBE85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649FB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2F52F2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1C3255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1,955</w:t>
            </w:r>
          </w:p>
        </w:tc>
        <w:tc>
          <w:tcPr>
            <w:tcW w:w="736" w:type="dxa"/>
            <w:tcBorders>
              <w:top w:val="nil"/>
              <w:left w:val="nil"/>
              <w:bottom w:val="single" w:sz="4" w:space="0" w:color="auto"/>
              <w:right w:val="single" w:sz="4" w:space="0" w:color="auto"/>
            </w:tcBorders>
            <w:shd w:val="clear" w:color="auto" w:fill="auto"/>
            <w:vAlign w:val="center"/>
            <w:hideMark/>
          </w:tcPr>
          <w:p w14:paraId="5201B2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1,955</w:t>
            </w:r>
          </w:p>
        </w:tc>
        <w:tc>
          <w:tcPr>
            <w:tcW w:w="736" w:type="dxa"/>
            <w:tcBorders>
              <w:top w:val="nil"/>
              <w:left w:val="nil"/>
              <w:bottom w:val="single" w:sz="4" w:space="0" w:color="auto"/>
              <w:right w:val="single" w:sz="4" w:space="0" w:color="auto"/>
            </w:tcBorders>
            <w:shd w:val="clear" w:color="auto" w:fill="auto"/>
            <w:vAlign w:val="center"/>
            <w:hideMark/>
          </w:tcPr>
          <w:p w14:paraId="263A9F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1,959</w:t>
            </w:r>
          </w:p>
        </w:tc>
        <w:tc>
          <w:tcPr>
            <w:tcW w:w="736" w:type="dxa"/>
            <w:tcBorders>
              <w:top w:val="nil"/>
              <w:left w:val="nil"/>
              <w:bottom w:val="single" w:sz="4" w:space="0" w:color="auto"/>
              <w:right w:val="single" w:sz="4" w:space="0" w:color="auto"/>
            </w:tcBorders>
            <w:shd w:val="clear" w:color="auto" w:fill="auto"/>
            <w:vAlign w:val="center"/>
            <w:hideMark/>
          </w:tcPr>
          <w:p w14:paraId="32038E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2,053</w:t>
            </w:r>
          </w:p>
        </w:tc>
        <w:tc>
          <w:tcPr>
            <w:tcW w:w="736" w:type="dxa"/>
            <w:tcBorders>
              <w:top w:val="nil"/>
              <w:left w:val="nil"/>
              <w:bottom w:val="single" w:sz="4" w:space="0" w:color="auto"/>
              <w:right w:val="single" w:sz="4" w:space="0" w:color="auto"/>
            </w:tcBorders>
            <w:shd w:val="clear" w:color="auto" w:fill="auto"/>
            <w:vAlign w:val="center"/>
            <w:hideMark/>
          </w:tcPr>
          <w:p w14:paraId="4D7957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2,09</w:t>
            </w:r>
          </w:p>
        </w:tc>
        <w:tc>
          <w:tcPr>
            <w:tcW w:w="816" w:type="dxa"/>
            <w:tcBorders>
              <w:top w:val="nil"/>
              <w:left w:val="nil"/>
              <w:bottom w:val="single" w:sz="4" w:space="0" w:color="auto"/>
              <w:right w:val="single" w:sz="4" w:space="0" w:color="auto"/>
            </w:tcBorders>
            <w:shd w:val="clear" w:color="auto" w:fill="auto"/>
            <w:vAlign w:val="center"/>
            <w:hideMark/>
          </w:tcPr>
          <w:p w14:paraId="43145D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2,089</w:t>
            </w:r>
          </w:p>
        </w:tc>
        <w:tc>
          <w:tcPr>
            <w:tcW w:w="736" w:type="dxa"/>
            <w:tcBorders>
              <w:top w:val="nil"/>
              <w:left w:val="nil"/>
              <w:bottom w:val="single" w:sz="4" w:space="0" w:color="auto"/>
              <w:right w:val="single" w:sz="4" w:space="0" w:color="auto"/>
            </w:tcBorders>
            <w:shd w:val="clear" w:color="auto" w:fill="auto"/>
            <w:vAlign w:val="center"/>
            <w:hideMark/>
          </w:tcPr>
          <w:p w14:paraId="7F4B6D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2,089</w:t>
            </w:r>
          </w:p>
        </w:tc>
        <w:tc>
          <w:tcPr>
            <w:tcW w:w="736" w:type="dxa"/>
            <w:tcBorders>
              <w:top w:val="nil"/>
              <w:left w:val="nil"/>
              <w:bottom w:val="single" w:sz="4" w:space="0" w:color="auto"/>
              <w:right w:val="single" w:sz="4" w:space="0" w:color="auto"/>
            </w:tcBorders>
            <w:shd w:val="clear" w:color="auto" w:fill="auto"/>
            <w:vAlign w:val="center"/>
            <w:hideMark/>
          </w:tcPr>
          <w:p w14:paraId="0BBE03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2,089</w:t>
            </w:r>
          </w:p>
        </w:tc>
        <w:tc>
          <w:tcPr>
            <w:tcW w:w="736" w:type="dxa"/>
            <w:tcBorders>
              <w:top w:val="nil"/>
              <w:left w:val="nil"/>
              <w:bottom w:val="single" w:sz="4" w:space="0" w:color="auto"/>
              <w:right w:val="single" w:sz="4" w:space="0" w:color="auto"/>
            </w:tcBorders>
            <w:shd w:val="clear" w:color="auto" w:fill="auto"/>
            <w:vAlign w:val="center"/>
            <w:hideMark/>
          </w:tcPr>
          <w:p w14:paraId="138687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2,089</w:t>
            </w:r>
          </w:p>
        </w:tc>
        <w:tc>
          <w:tcPr>
            <w:tcW w:w="736" w:type="dxa"/>
            <w:tcBorders>
              <w:top w:val="nil"/>
              <w:left w:val="nil"/>
              <w:bottom w:val="single" w:sz="4" w:space="0" w:color="auto"/>
              <w:right w:val="single" w:sz="4" w:space="0" w:color="auto"/>
            </w:tcBorders>
            <w:shd w:val="clear" w:color="auto" w:fill="auto"/>
            <w:vAlign w:val="center"/>
            <w:hideMark/>
          </w:tcPr>
          <w:p w14:paraId="2AF5B6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2,089</w:t>
            </w:r>
          </w:p>
        </w:tc>
        <w:tc>
          <w:tcPr>
            <w:tcW w:w="736" w:type="dxa"/>
            <w:tcBorders>
              <w:top w:val="nil"/>
              <w:left w:val="nil"/>
              <w:bottom w:val="single" w:sz="4" w:space="0" w:color="auto"/>
              <w:right w:val="single" w:sz="4" w:space="0" w:color="auto"/>
            </w:tcBorders>
            <w:shd w:val="clear" w:color="auto" w:fill="auto"/>
            <w:vAlign w:val="center"/>
            <w:hideMark/>
          </w:tcPr>
          <w:p w14:paraId="2F6B4D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2,089</w:t>
            </w:r>
          </w:p>
        </w:tc>
        <w:tc>
          <w:tcPr>
            <w:tcW w:w="736" w:type="dxa"/>
            <w:tcBorders>
              <w:top w:val="nil"/>
              <w:left w:val="nil"/>
              <w:bottom w:val="single" w:sz="4" w:space="0" w:color="auto"/>
              <w:right w:val="single" w:sz="4" w:space="0" w:color="auto"/>
            </w:tcBorders>
            <w:shd w:val="clear" w:color="auto" w:fill="auto"/>
            <w:vAlign w:val="center"/>
            <w:hideMark/>
          </w:tcPr>
          <w:p w14:paraId="428BBE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2,089</w:t>
            </w:r>
          </w:p>
        </w:tc>
        <w:tc>
          <w:tcPr>
            <w:tcW w:w="736" w:type="dxa"/>
            <w:tcBorders>
              <w:top w:val="nil"/>
              <w:left w:val="nil"/>
              <w:bottom w:val="single" w:sz="4" w:space="0" w:color="auto"/>
              <w:right w:val="single" w:sz="4" w:space="0" w:color="auto"/>
            </w:tcBorders>
            <w:shd w:val="clear" w:color="auto" w:fill="auto"/>
            <w:vAlign w:val="center"/>
            <w:hideMark/>
          </w:tcPr>
          <w:p w14:paraId="060A5E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2,089</w:t>
            </w:r>
          </w:p>
        </w:tc>
        <w:tc>
          <w:tcPr>
            <w:tcW w:w="736" w:type="dxa"/>
            <w:tcBorders>
              <w:top w:val="nil"/>
              <w:left w:val="nil"/>
              <w:bottom w:val="single" w:sz="4" w:space="0" w:color="auto"/>
              <w:right w:val="single" w:sz="4" w:space="0" w:color="auto"/>
            </w:tcBorders>
            <w:shd w:val="clear" w:color="auto" w:fill="auto"/>
            <w:vAlign w:val="center"/>
            <w:hideMark/>
          </w:tcPr>
          <w:p w14:paraId="56DF90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2,089</w:t>
            </w:r>
          </w:p>
        </w:tc>
        <w:tc>
          <w:tcPr>
            <w:tcW w:w="736" w:type="dxa"/>
            <w:tcBorders>
              <w:top w:val="nil"/>
              <w:left w:val="nil"/>
              <w:bottom w:val="single" w:sz="4" w:space="0" w:color="auto"/>
              <w:right w:val="single" w:sz="4" w:space="0" w:color="auto"/>
            </w:tcBorders>
            <w:shd w:val="clear" w:color="auto" w:fill="auto"/>
            <w:vAlign w:val="center"/>
            <w:hideMark/>
          </w:tcPr>
          <w:p w14:paraId="59B972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2,089</w:t>
            </w:r>
          </w:p>
        </w:tc>
        <w:tc>
          <w:tcPr>
            <w:tcW w:w="736" w:type="dxa"/>
            <w:tcBorders>
              <w:top w:val="nil"/>
              <w:left w:val="nil"/>
              <w:bottom w:val="single" w:sz="4" w:space="0" w:color="auto"/>
              <w:right w:val="single" w:sz="4" w:space="0" w:color="auto"/>
            </w:tcBorders>
            <w:shd w:val="clear" w:color="auto" w:fill="auto"/>
            <w:vAlign w:val="center"/>
            <w:hideMark/>
          </w:tcPr>
          <w:p w14:paraId="3A74F1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2,089</w:t>
            </w:r>
          </w:p>
        </w:tc>
        <w:tc>
          <w:tcPr>
            <w:tcW w:w="736" w:type="dxa"/>
            <w:tcBorders>
              <w:top w:val="nil"/>
              <w:left w:val="nil"/>
              <w:bottom w:val="single" w:sz="4" w:space="0" w:color="auto"/>
              <w:right w:val="single" w:sz="4" w:space="0" w:color="auto"/>
            </w:tcBorders>
            <w:shd w:val="clear" w:color="auto" w:fill="auto"/>
            <w:vAlign w:val="center"/>
            <w:hideMark/>
          </w:tcPr>
          <w:p w14:paraId="337286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2,089</w:t>
            </w:r>
          </w:p>
        </w:tc>
        <w:tc>
          <w:tcPr>
            <w:tcW w:w="736" w:type="dxa"/>
            <w:tcBorders>
              <w:top w:val="nil"/>
              <w:left w:val="nil"/>
              <w:bottom w:val="single" w:sz="4" w:space="0" w:color="auto"/>
              <w:right w:val="single" w:sz="4" w:space="0" w:color="auto"/>
            </w:tcBorders>
            <w:shd w:val="clear" w:color="auto" w:fill="auto"/>
            <w:vAlign w:val="center"/>
            <w:hideMark/>
          </w:tcPr>
          <w:p w14:paraId="4B9E3E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2,089</w:t>
            </w:r>
          </w:p>
        </w:tc>
      </w:tr>
      <w:tr w:rsidR="00200E4B" w:rsidRPr="00A24F2E" w14:paraId="360E825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99CB7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0C2E2E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62C147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2,085</w:t>
            </w:r>
          </w:p>
        </w:tc>
        <w:tc>
          <w:tcPr>
            <w:tcW w:w="736" w:type="dxa"/>
            <w:tcBorders>
              <w:top w:val="nil"/>
              <w:left w:val="nil"/>
              <w:bottom w:val="single" w:sz="4" w:space="0" w:color="auto"/>
              <w:right w:val="single" w:sz="4" w:space="0" w:color="auto"/>
            </w:tcBorders>
            <w:shd w:val="clear" w:color="auto" w:fill="auto"/>
            <w:vAlign w:val="center"/>
            <w:hideMark/>
          </w:tcPr>
          <w:p w14:paraId="2BCF1A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2,085</w:t>
            </w:r>
          </w:p>
        </w:tc>
        <w:tc>
          <w:tcPr>
            <w:tcW w:w="736" w:type="dxa"/>
            <w:tcBorders>
              <w:top w:val="nil"/>
              <w:left w:val="nil"/>
              <w:bottom w:val="single" w:sz="4" w:space="0" w:color="auto"/>
              <w:right w:val="single" w:sz="4" w:space="0" w:color="auto"/>
            </w:tcBorders>
            <w:shd w:val="clear" w:color="auto" w:fill="auto"/>
            <w:vAlign w:val="center"/>
            <w:hideMark/>
          </w:tcPr>
          <w:p w14:paraId="432D39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2,089</w:t>
            </w:r>
          </w:p>
        </w:tc>
        <w:tc>
          <w:tcPr>
            <w:tcW w:w="736" w:type="dxa"/>
            <w:tcBorders>
              <w:top w:val="nil"/>
              <w:left w:val="nil"/>
              <w:bottom w:val="single" w:sz="4" w:space="0" w:color="auto"/>
              <w:right w:val="single" w:sz="4" w:space="0" w:color="auto"/>
            </w:tcBorders>
            <w:shd w:val="clear" w:color="auto" w:fill="auto"/>
            <w:vAlign w:val="center"/>
            <w:hideMark/>
          </w:tcPr>
          <w:p w14:paraId="38FDD9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2,174</w:t>
            </w:r>
          </w:p>
        </w:tc>
        <w:tc>
          <w:tcPr>
            <w:tcW w:w="736" w:type="dxa"/>
            <w:tcBorders>
              <w:top w:val="nil"/>
              <w:left w:val="nil"/>
              <w:bottom w:val="single" w:sz="4" w:space="0" w:color="auto"/>
              <w:right w:val="single" w:sz="4" w:space="0" w:color="auto"/>
            </w:tcBorders>
            <w:shd w:val="clear" w:color="auto" w:fill="auto"/>
            <w:vAlign w:val="center"/>
            <w:hideMark/>
          </w:tcPr>
          <w:p w14:paraId="7D9B8E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2,208</w:t>
            </w:r>
          </w:p>
        </w:tc>
        <w:tc>
          <w:tcPr>
            <w:tcW w:w="816" w:type="dxa"/>
            <w:tcBorders>
              <w:top w:val="nil"/>
              <w:left w:val="nil"/>
              <w:bottom w:val="single" w:sz="4" w:space="0" w:color="auto"/>
              <w:right w:val="single" w:sz="4" w:space="0" w:color="auto"/>
            </w:tcBorders>
            <w:shd w:val="clear" w:color="auto" w:fill="auto"/>
            <w:vAlign w:val="center"/>
            <w:hideMark/>
          </w:tcPr>
          <w:p w14:paraId="53AA82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2,083</w:t>
            </w:r>
          </w:p>
        </w:tc>
        <w:tc>
          <w:tcPr>
            <w:tcW w:w="736" w:type="dxa"/>
            <w:tcBorders>
              <w:top w:val="nil"/>
              <w:left w:val="nil"/>
              <w:bottom w:val="single" w:sz="4" w:space="0" w:color="auto"/>
              <w:right w:val="single" w:sz="4" w:space="0" w:color="auto"/>
            </w:tcBorders>
            <w:shd w:val="clear" w:color="auto" w:fill="auto"/>
            <w:vAlign w:val="center"/>
            <w:hideMark/>
          </w:tcPr>
          <w:p w14:paraId="4F6DC6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2,083</w:t>
            </w:r>
          </w:p>
        </w:tc>
        <w:tc>
          <w:tcPr>
            <w:tcW w:w="736" w:type="dxa"/>
            <w:tcBorders>
              <w:top w:val="nil"/>
              <w:left w:val="nil"/>
              <w:bottom w:val="single" w:sz="4" w:space="0" w:color="auto"/>
              <w:right w:val="single" w:sz="4" w:space="0" w:color="auto"/>
            </w:tcBorders>
            <w:shd w:val="clear" w:color="auto" w:fill="auto"/>
            <w:vAlign w:val="center"/>
            <w:hideMark/>
          </w:tcPr>
          <w:p w14:paraId="4177D2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2,083</w:t>
            </w:r>
          </w:p>
        </w:tc>
        <w:tc>
          <w:tcPr>
            <w:tcW w:w="736" w:type="dxa"/>
            <w:tcBorders>
              <w:top w:val="nil"/>
              <w:left w:val="nil"/>
              <w:bottom w:val="single" w:sz="4" w:space="0" w:color="auto"/>
              <w:right w:val="single" w:sz="4" w:space="0" w:color="auto"/>
            </w:tcBorders>
            <w:shd w:val="clear" w:color="auto" w:fill="auto"/>
            <w:vAlign w:val="center"/>
            <w:hideMark/>
          </w:tcPr>
          <w:p w14:paraId="2CD8CB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2,083</w:t>
            </w:r>
          </w:p>
        </w:tc>
        <w:tc>
          <w:tcPr>
            <w:tcW w:w="736" w:type="dxa"/>
            <w:tcBorders>
              <w:top w:val="nil"/>
              <w:left w:val="nil"/>
              <w:bottom w:val="single" w:sz="4" w:space="0" w:color="auto"/>
              <w:right w:val="single" w:sz="4" w:space="0" w:color="auto"/>
            </w:tcBorders>
            <w:shd w:val="clear" w:color="auto" w:fill="auto"/>
            <w:vAlign w:val="center"/>
            <w:hideMark/>
          </w:tcPr>
          <w:p w14:paraId="140972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2,083</w:t>
            </w:r>
          </w:p>
        </w:tc>
        <w:tc>
          <w:tcPr>
            <w:tcW w:w="736" w:type="dxa"/>
            <w:tcBorders>
              <w:top w:val="nil"/>
              <w:left w:val="nil"/>
              <w:bottom w:val="single" w:sz="4" w:space="0" w:color="auto"/>
              <w:right w:val="single" w:sz="4" w:space="0" w:color="auto"/>
            </w:tcBorders>
            <w:shd w:val="clear" w:color="auto" w:fill="auto"/>
            <w:vAlign w:val="center"/>
            <w:hideMark/>
          </w:tcPr>
          <w:p w14:paraId="497F3D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2,083</w:t>
            </w:r>
          </w:p>
        </w:tc>
        <w:tc>
          <w:tcPr>
            <w:tcW w:w="736" w:type="dxa"/>
            <w:tcBorders>
              <w:top w:val="nil"/>
              <w:left w:val="nil"/>
              <w:bottom w:val="single" w:sz="4" w:space="0" w:color="auto"/>
              <w:right w:val="single" w:sz="4" w:space="0" w:color="auto"/>
            </w:tcBorders>
            <w:shd w:val="clear" w:color="auto" w:fill="auto"/>
            <w:vAlign w:val="center"/>
            <w:hideMark/>
          </w:tcPr>
          <w:p w14:paraId="3161FF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2,083</w:t>
            </w:r>
          </w:p>
        </w:tc>
        <w:tc>
          <w:tcPr>
            <w:tcW w:w="736" w:type="dxa"/>
            <w:tcBorders>
              <w:top w:val="nil"/>
              <w:left w:val="nil"/>
              <w:bottom w:val="single" w:sz="4" w:space="0" w:color="auto"/>
              <w:right w:val="single" w:sz="4" w:space="0" w:color="auto"/>
            </w:tcBorders>
            <w:shd w:val="clear" w:color="auto" w:fill="auto"/>
            <w:vAlign w:val="center"/>
            <w:hideMark/>
          </w:tcPr>
          <w:p w14:paraId="17913F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2,083</w:t>
            </w:r>
          </w:p>
        </w:tc>
        <w:tc>
          <w:tcPr>
            <w:tcW w:w="736" w:type="dxa"/>
            <w:tcBorders>
              <w:top w:val="nil"/>
              <w:left w:val="nil"/>
              <w:bottom w:val="single" w:sz="4" w:space="0" w:color="auto"/>
              <w:right w:val="single" w:sz="4" w:space="0" w:color="auto"/>
            </w:tcBorders>
            <w:shd w:val="clear" w:color="auto" w:fill="auto"/>
            <w:vAlign w:val="center"/>
            <w:hideMark/>
          </w:tcPr>
          <w:p w14:paraId="3A44E7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2,083</w:t>
            </w:r>
          </w:p>
        </w:tc>
        <w:tc>
          <w:tcPr>
            <w:tcW w:w="736" w:type="dxa"/>
            <w:tcBorders>
              <w:top w:val="nil"/>
              <w:left w:val="nil"/>
              <w:bottom w:val="single" w:sz="4" w:space="0" w:color="auto"/>
              <w:right w:val="single" w:sz="4" w:space="0" w:color="auto"/>
            </w:tcBorders>
            <w:shd w:val="clear" w:color="auto" w:fill="auto"/>
            <w:vAlign w:val="center"/>
            <w:hideMark/>
          </w:tcPr>
          <w:p w14:paraId="007D8B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2,083</w:t>
            </w:r>
          </w:p>
        </w:tc>
        <w:tc>
          <w:tcPr>
            <w:tcW w:w="736" w:type="dxa"/>
            <w:tcBorders>
              <w:top w:val="nil"/>
              <w:left w:val="nil"/>
              <w:bottom w:val="single" w:sz="4" w:space="0" w:color="auto"/>
              <w:right w:val="single" w:sz="4" w:space="0" w:color="auto"/>
            </w:tcBorders>
            <w:shd w:val="clear" w:color="auto" w:fill="auto"/>
            <w:vAlign w:val="center"/>
            <w:hideMark/>
          </w:tcPr>
          <w:p w14:paraId="6B599F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2,083</w:t>
            </w:r>
          </w:p>
        </w:tc>
        <w:tc>
          <w:tcPr>
            <w:tcW w:w="736" w:type="dxa"/>
            <w:tcBorders>
              <w:top w:val="nil"/>
              <w:left w:val="nil"/>
              <w:bottom w:val="single" w:sz="4" w:space="0" w:color="auto"/>
              <w:right w:val="single" w:sz="4" w:space="0" w:color="auto"/>
            </w:tcBorders>
            <w:shd w:val="clear" w:color="auto" w:fill="auto"/>
            <w:vAlign w:val="center"/>
            <w:hideMark/>
          </w:tcPr>
          <w:p w14:paraId="6845C4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2,083</w:t>
            </w:r>
          </w:p>
        </w:tc>
        <w:tc>
          <w:tcPr>
            <w:tcW w:w="736" w:type="dxa"/>
            <w:tcBorders>
              <w:top w:val="nil"/>
              <w:left w:val="nil"/>
              <w:bottom w:val="single" w:sz="4" w:space="0" w:color="auto"/>
              <w:right w:val="single" w:sz="4" w:space="0" w:color="auto"/>
            </w:tcBorders>
            <w:shd w:val="clear" w:color="auto" w:fill="auto"/>
            <w:vAlign w:val="center"/>
            <w:hideMark/>
          </w:tcPr>
          <w:p w14:paraId="57821F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2,083</w:t>
            </w:r>
          </w:p>
        </w:tc>
      </w:tr>
      <w:tr w:rsidR="00200E4B" w:rsidRPr="00A24F2E" w14:paraId="33DEC43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5AAF7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6AE6F1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38CC88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1,682</w:t>
            </w:r>
          </w:p>
        </w:tc>
        <w:tc>
          <w:tcPr>
            <w:tcW w:w="736" w:type="dxa"/>
            <w:tcBorders>
              <w:top w:val="nil"/>
              <w:left w:val="nil"/>
              <w:bottom w:val="single" w:sz="4" w:space="0" w:color="auto"/>
              <w:right w:val="single" w:sz="4" w:space="0" w:color="auto"/>
            </w:tcBorders>
            <w:shd w:val="clear" w:color="auto" w:fill="auto"/>
            <w:vAlign w:val="center"/>
            <w:hideMark/>
          </w:tcPr>
          <w:p w14:paraId="19A558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1,682</w:t>
            </w:r>
          </w:p>
        </w:tc>
        <w:tc>
          <w:tcPr>
            <w:tcW w:w="736" w:type="dxa"/>
            <w:tcBorders>
              <w:top w:val="nil"/>
              <w:left w:val="nil"/>
              <w:bottom w:val="single" w:sz="4" w:space="0" w:color="auto"/>
              <w:right w:val="single" w:sz="4" w:space="0" w:color="auto"/>
            </w:tcBorders>
            <w:shd w:val="clear" w:color="auto" w:fill="auto"/>
            <w:vAlign w:val="center"/>
            <w:hideMark/>
          </w:tcPr>
          <w:p w14:paraId="773965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1,686</w:t>
            </w:r>
          </w:p>
        </w:tc>
        <w:tc>
          <w:tcPr>
            <w:tcW w:w="736" w:type="dxa"/>
            <w:tcBorders>
              <w:top w:val="nil"/>
              <w:left w:val="nil"/>
              <w:bottom w:val="single" w:sz="4" w:space="0" w:color="auto"/>
              <w:right w:val="single" w:sz="4" w:space="0" w:color="auto"/>
            </w:tcBorders>
            <w:shd w:val="clear" w:color="auto" w:fill="auto"/>
            <w:vAlign w:val="center"/>
            <w:hideMark/>
          </w:tcPr>
          <w:p w14:paraId="70081A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1,683</w:t>
            </w:r>
          </w:p>
        </w:tc>
        <w:tc>
          <w:tcPr>
            <w:tcW w:w="736" w:type="dxa"/>
            <w:tcBorders>
              <w:top w:val="nil"/>
              <w:left w:val="nil"/>
              <w:bottom w:val="single" w:sz="4" w:space="0" w:color="auto"/>
              <w:right w:val="single" w:sz="4" w:space="0" w:color="auto"/>
            </w:tcBorders>
            <w:shd w:val="clear" w:color="auto" w:fill="auto"/>
            <w:vAlign w:val="center"/>
            <w:hideMark/>
          </w:tcPr>
          <w:p w14:paraId="01F80A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1,68</w:t>
            </w:r>
          </w:p>
        </w:tc>
        <w:tc>
          <w:tcPr>
            <w:tcW w:w="816" w:type="dxa"/>
            <w:tcBorders>
              <w:top w:val="nil"/>
              <w:left w:val="nil"/>
              <w:bottom w:val="single" w:sz="4" w:space="0" w:color="auto"/>
              <w:right w:val="single" w:sz="4" w:space="0" w:color="auto"/>
            </w:tcBorders>
            <w:shd w:val="clear" w:color="auto" w:fill="auto"/>
            <w:vAlign w:val="center"/>
            <w:hideMark/>
          </w:tcPr>
          <w:p w14:paraId="23B7B1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1,669</w:t>
            </w:r>
          </w:p>
        </w:tc>
        <w:tc>
          <w:tcPr>
            <w:tcW w:w="736" w:type="dxa"/>
            <w:tcBorders>
              <w:top w:val="nil"/>
              <w:left w:val="nil"/>
              <w:bottom w:val="single" w:sz="4" w:space="0" w:color="auto"/>
              <w:right w:val="single" w:sz="4" w:space="0" w:color="auto"/>
            </w:tcBorders>
            <w:shd w:val="clear" w:color="auto" w:fill="auto"/>
            <w:vAlign w:val="center"/>
            <w:hideMark/>
          </w:tcPr>
          <w:p w14:paraId="5933D0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1,669</w:t>
            </w:r>
          </w:p>
        </w:tc>
        <w:tc>
          <w:tcPr>
            <w:tcW w:w="736" w:type="dxa"/>
            <w:tcBorders>
              <w:top w:val="nil"/>
              <w:left w:val="nil"/>
              <w:bottom w:val="single" w:sz="4" w:space="0" w:color="auto"/>
              <w:right w:val="single" w:sz="4" w:space="0" w:color="auto"/>
            </w:tcBorders>
            <w:shd w:val="clear" w:color="auto" w:fill="auto"/>
            <w:vAlign w:val="center"/>
            <w:hideMark/>
          </w:tcPr>
          <w:p w14:paraId="33C2CE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1,669</w:t>
            </w:r>
          </w:p>
        </w:tc>
        <w:tc>
          <w:tcPr>
            <w:tcW w:w="736" w:type="dxa"/>
            <w:tcBorders>
              <w:top w:val="nil"/>
              <w:left w:val="nil"/>
              <w:bottom w:val="single" w:sz="4" w:space="0" w:color="auto"/>
              <w:right w:val="single" w:sz="4" w:space="0" w:color="auto"/>
            </w:tcBorders>
            <w:shd w:val="clear" w:color="auto" w:fill="auto"/>
            <w:vAlign w:val="center"/>
            <w:hideMark/>
          </w:tcPr>
          <w:p w14:paraId="5366F4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1,669</w:t>
            </w:r>
          </w:p>
        </w:tc>
        <w:tc>
          <w:tcPr>
            <w:tcW w:w="736" w:type="dxa"/>
            <w:tcBorders>
              <w:top w:val="nil"/>
              <w:left w:val="nil"/>
              <w:bottom w:val="single" w:sz="4" w:space="0" w:color="auto"/>
              <w:right w:val="single" w:sz="4" w:space="0" w:color="auto"/>
            </w:tcBorders>
            <w:shd w:val="clear" w:color="auto" w:fill="auto"/>
            <w:vAlign w:val="center"/>
            <w:hideMark/>
          </w:tcPr>
          <w:p w14:paraId="2FB62C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1,669</w:t>
            </w:r>
          </w:p>
        </w:tc>
        <w:tc>
          <w:tcPr>
            <w:tcW w:w="736" w:type="dxa"/>
            <w:tcBorders>
              <w:top w:val="nil"/>
              <w:left w:val="nil"/>
              <w:bottom w:val="single" w:sz="4" w:space="0" w:color="auto"/>
              <w:right w:val="single" w:sz="4" w:space="0" w:color="auto"/>
            </w:tcBorders>
            <w:shd w:val="clear" w:color="auto" w:fill="auto"/>
            <w:vAlign w:val="center"/>
            <w:hideMark/>
          </w:tcPr>
          <w:p w14:paraId="7AE162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1,669</w:t>
            </w:r>
          </w:p>
        </w:tc>
        <w:tc>
          <w:tcPr>
            <w:tcW w:w="736" w:type="dxa"/>
            <w:tcBorders>
              <w:top w:val="nil"/>
              <w:left w:val="nil"/>
              <w:bottom w:val="single" w:sz="4" w:space="0" w:color="auto"/>
              <w:right w:val="single" w:sz="4" w:space="0" w:color="auto"/>
            </w:tcBorders>
            <w:shd w:val="clear" w:color="auto" w:fill="auto"/>
            <w:vAlign w:val="center"/>
            <w:hideMark/>
          </w:tcPr>
          <w:p w14:paraId="338330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1,669</w:t>
            </w:r>
          </w:p>
        </w:tc>
        <w:tc>
          <w:tcPr>
            <w:tcW w:w="736" w:type="dxa"/>
            <w:tcBorders>
              <w:top w:val="nil"/>
              <w:left w:val="nil"/>
              <w:bottom w:val="single" w:sz="4" w:space="0" w:color="auto"/>
              <w:right w:val="single" w:sz="4" w:space="0" w:color="auto"/>
            </w:tcBorders>
            <w:shd w:val="clear" w:color="auto" w:fill="auto"/>
            <w:vAlign w:val="center"/>
            <w:hideMark/>
          </w:tcPr>
          <w:p w14:paraId="4AF322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1,669</w:t>
            </w:r>
          </w:p>
        </w:tc>
        <w:tc>
          <w:tcPr>
            <w:tcW w:w="736" w:type="dxa"/>
            <w:tcBorders>
              <w:top w:val="nil"/>
              <w:left w:val="nil"/>
              <w:bottom w:val="single" w:sz="4" w:space="0" w:color="auto"/>
              <w:right w:val="single" w:sz="4" w:space="0" w:color="auto"/>
            </w:tcBorders>
            <w:shd w:val="clear" w:color="auto" w:fill="auto"/>
            <w:vAlign w:val="center"/>
            <w:hideMark/>
          </w:tcPr>
          <w:p w14:paraId="6C710B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1,669</w:t>
            </w:r>
          </w:p>
        </w:tc>
        <w:tc>
          <w:tcPr>
            <w:tcW w:w="736" w:type="dxa"/>
            <w:tcBorders>
              <w:top w:val="nil"/>
              <w:left w:val="nil"/>
              <w:bottom w:val="single" w:sz="4" w:space="0" w:color="auto"/>
              <w:right w:val="single" w:sz="4" w:space="0" w:color="auto"/>
            </w:tcBorders>
            <w:shd w:val="clear" w:color="auto" w:fill="auto"/>
            <w:vAlign w:val="center"/>
            <w:hideMark/>
          </w:tcPr>
          <w:p w14:paraId="47D9D4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1,669</w:t>
            </w:r>
          </w:p>
        </w:tc>
        <w:tc>
          <w:tcPr>
            <w:tcW w:w="736" w:type="dxa"/>
            <w:tcBorders>
              <w:top w:val="nil"/>
              <w:left w:val="nil"/>
              <w:bottom w:val="single" w:sz="4" w:space="0" w:color="auto"/>
              <w:right w:val="single" w:sz="4" w:space="0" w:color="auto"/>
            </w:tcBorders>
            <w:shd w:val="clear" w:color="auto" w:fill="auto"/>
            <w:vAlign w:val="center"/>
            <w:hideMark/>
          </w:tcPr>
          <w:p w14:paraId="0AC668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1,669</w:t>
            </w:r>
          </w:p>
        </w:tc>
        <w:tc>
          <w:tcPr>
            <w:tcW w:w="736" w:type="dxa"/>
            <w:tcBorders>
              <w:top w:val="nil"/>
              <w:left w:val="nil"/>
              <w:bottom w:val="single" w:sz="4" w:space="0" w:color="auto"/>
              <w:right w:val="single" w:sz="4" w:space="0" w:color="auto"/>
            </w:tcBorders>
            <w:shd w:val="clear" w:color="auto" w:fill="auto"/>
            <w:vAlign w:val="center"/>
            <w:hideMark/>
          </w:tcPr>
          <w:p w14:paraId="78A621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1,669</w:t>
            </w:r>
          </w:p>
        </w:tc>
        <w:tc>
          <w:tcPr>
            <w:tcW w:w="736" w:type="dxa"/>
            <w:tcBorders>
              <w:top w:val="nil"/>
              <w:left w:val="nil"/>
              <w:bottom w:val="single" w:sz="4" w:space="0" w:color="auto"/>
              <w:right w:val="single" w:sz="4" w:space="0" w:color="auto"/>
            </w:tcBorders>
            <w:shd w:val="clear" w:color="auto" w:fill="auto"/>
            <w:vAlign w:val="center"/>
            <w:hideMark/>
          </w:tcPr>
          <w:p w14:paraId="186D4A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1,669</w:t>
            </w:r>
          </w:p>
        </w:tc>
      </w:tr>
      <w:tr w:rsidR="00200E4B" w:rsidRPr="00A24F2E" w14:paraId="1C516E6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419BB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6A32A2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338E37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1,686</w:t>
            </w:r>
          </w:p>
        </w:tc>
        <w:tc>
          <w:tcPr>
            <w:tcW w:w="736" w:type="dxa"/>
            <w:tcBorders>
              <w:top w:val="nil"/>
              <w:left w:val="nil"/>
              <w:bottom w:val="single" w:sz="4" w:space="0" w:color="auto"/>
              <w:right w:val="single" w:sz="4" w:space="0" w:color="auto"/>
            </w:tcBorders>
            <w:shd w:val="clear" w:color="auto" w:fill="auto"/>
            <w:vAlign w:val="center"/>
            <w:hideMark/>
          </w:tcPr>
          <w:p w14:paraId="71FA6F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1,686</w:t>
            </w:r>
          </w:p>
        </w:tc>
        <w:tc>
          <w:tcPr>
            <w:tcW w:w="736" w:type="dxa"/>
            <w:tcBorders>
              <w:top w:val="nil"/>
              <w:left w:val="nil"/>
              <w:bottom w:val="single" w:sz="4" w:space="0" w:color="auto"/>
              <w:right w:val="single" w:sz="4" w:space="0" w:color="auto"/>
            </w:tcBorders>
            <w:shd w:val="clear" w:color="auto" w:fill="auto"/>
            <w:vAlign w:val="center"/>
            <w:hideMark/>
          </w:tcPr>
          <w:p w14:paraId="2F96DC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1,686</w:t>
            </w:r>
          </w:p>
        </w:tc>
        <w:tc>
          <w:tcPr>
            <w:tcW w:w="736" w:type="dxa"/>
            <w:tcBorders>
              <w:top w:val="nil"/>
              <w:left w:val="nil"/>
              <w:bottom w:val="single" w:sz="4" w:space="0" w:color="auto"/>
              <w:right w:val="single" w:sz="4" w:space="0" w:color="auto"/>
            </w:tcBorders>
            <w:shd w:val="clear" w:color="auto" w:fill="auto"/>
            <w:vAlign w:val="center"/>
            <w:hideMark/>
          </w:tcPr>
          <w:p w14:paraId="499038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1,572</w:t>
            </w:r>
          </w:p>
        </w:tc>
        <w:tc>
          <w:tcPr>
            <w:tcW w:w="736" w:type="dxa"/>
            <w:tcBorders>
              <w:top w:val="nil"/>
              <w:left w:val="nil"/>
              <w:bottom w:val="single" w:sz="4" w:space="0" w:color="auto"/>
              <w:right w:val="single" w:sz="4" w:space="0" w:color="auto"/>
            </w:tcBorders>
            <w:shd w:val="clear" w:color="auto" w:fill="auto"/>
            <w:vAlign w:val="center"/>
            <w:hideMark/>
          </w:tcPr>
          <w:p w14:paraId="3CC2E5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1,525</w:t>
            </w:r>
          </w:p>
        </w:tc>
        <w:tc>
          <w:tcPr>
            <w:tcW w:w="816" w:type="dxa"/>
            <w:tcBorders>
              <w:top w:val="nil"/>
              <w:left w:val="nil"/>
              <w:bottom w:val="single" w:sz="4" w:space="0" w:color="auto"/>
              <w:right w:val="single" w:sz="4" w:space="0" w:color="auto"/>
            </w:tcBorders>
            <w:shd w:val="clear" w:color="auto" w:fill="auto"/>
            <w:vAlign w:val="center"/>
            <w:hideMark/>
          </w:tcPr>
          <w:p w14:paraId="1BED06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w:t>
            </w:r>
          </w:p>
        </w:tc>
        <w:tc>
          <w:tcPr>
            <w:tcW w:w="736" w:type="dxa"/>
            <w:tcBorders>
              <w:top w:val="nil"/>
              <w:left w:val="nil"/>
              <w:bottom w:val="single" w:sz="4" w:space="0" w:color="auto"/>
              <w:right w:val="single" w:sz="4" w:space="0" w:color="auto"/>
            </w:tcBorders>
            <w:shd w:val="clear" w:color="auto" w:fill="auto"/>
            <w:vAlign w:val="center"/>
            <w:hideMark/>
          </w:tcPr>
          <w:p w14:paraId="6F28B3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w:t>
            </w:r>
          </w:p>
        </w:tc>
        <w:tc>
          <w:tcPr>
            <w:tcW w:w="736" w:type="dxa"/>
            <w:tcBorders>
              <w:top w:val="nil"/>
              <w:left w:val="nil"/>
              <w:bottom w:val="single" w:sz="4" w:space="0" w:color="auto"/>
              <w:right w:val="single" w:sz="4" w:space="0" w:color="auto"/>
            </w:tcBorders>
            <w:shd w:val="clear" w:color="auto" w:fill="auto"/>
            <w:vAlign w:val="center"/>
            <w:hideMark/>
          </w:tcPr>
          <w:p w14:paraId="0789F7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w:t>
            </w:r>
          </w:p>
        </w:tc>
        <w:tc>
          <w:tcPr>
            <w:tcW w:w="736" w:type="dxa"/>
            <w:tcBorders>
              <w:top w:val="nil"/>
              <w:left w:val="nil"/>
              <w:bottom w:val="single" w:sz="4" w:space="0" w:color="auto"/>
              <w:right w:val="single" w:sz="4" w:space="0" w:color="auto"/>
            </w:tcBorders>
            <w:shd w:val="clear" w:color="auto" w:fill="auto"/>
            <w:vAlign w:val="center"/>
            <w:hideMark/>
          </w:tcPr>
          <w:p w14:paraId="52F793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w:t>
            </w:r>
          </w:p>
        </w:tc>
        <w:tc>
          <w:tcPr>
            <w:tcW w:w="736" w:type="dxa"/>
            <w:tcBorders>
              <w:top w:val="nil"/>
              <w:left w:val="nil"/>
              <w:bottom w:val="single" w:sz="4" w:space="0" w:color="auto"/>
              <w:right w:val="single" w:sz="4" w:space="0" w:color="auto"/>
            </w:tcBorders>
            <w:shd w:val="clear" w:color="auto" w:fill="auto"/>
            <w:vAlign w:val="center"/>
            <w:hideMark/>
          </w:tcPr>
          <w:p w14:paraId="7ECFA1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w:t>
            </w:r>
          </w:p>
        </w:tc>
        <w:tc>
          <w:tcPr>
            <w:tcW w:w="736" w:type="dxa"/>
            <w:tcBorders>
              <w:top w:val="nil"/>
              <w:left w:val="nil"/>
              <w:bottom w:val="single" w:sz="4" w:space="0" w:color="auto"/>
              <w:right w:val="single" w:sz="4" w:space="0" w:color="auto"/>
            </w:tcBorders>
            <w:shd w:val="clear" w:color="auto" w:fill="auto"/>
            <w:vAlign w:val="center"/>
            <w:hideMark/>
          </w:tcPr>
          <w:p w14:paraId="7E81C2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w:t>
            </w:r>
          </w:p>
        </w:tc>
        <w:tc>
          <w:tcPr>
            <w:tcW w:w="736" w:type="dxa"/>
            <w:tcBorders>
              <w:top w:val="nil"/>
              <w:left w:val="nil"/>
              <w:bottom w:val="single" w:sz="4" w:space="0" w:color="auto"/>
              <w:right w:val="single" w:sz="4" w:space="0" w:color="auto"/>
            </w:tcBorders>
            <w:shd w:val="clear" w:color="auto" w:fill="auto"/>
            <w:vAlign w:val="center"/>
            <w:hideMark/>
          </w:tcPr>
          <w:p w14:paraId="5307D9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w:t>
            </w:r>
          </w:p>
        </w:tc>
        <w:tc>
          <w:tcPr>
            <w:tcW w:w="736" w:type="dxa"/>
            <w:tcBorders>
              <w:top w:val="nil"/>
              <w:left w:val="nil"/>
              <w:bottom w:val="single" w:sz="4" w:space="0" w:color="auto"/>
              <w:right w:val="single" w:sz="4" w:space="0" w:color="auto"/>
            </w:tcBorders>
            <w:shd w:val="clear" w:color="auto" w:fill="auto"/>
            <w:vAlign w:val="center"/>
            <w:hideMark/>
          </w:tcPr>
          <w:p w14:paraId="6F230E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w:t>
            </w:r>
          </w:p>
        </w:tc>
        <w:tc>
          <w:tcPr>
            <w:tcW w:w="736" w:type="dxa"/>
            <w:tcBorders>
              <w:top w:val="nil"/>
              <w:left w:val="nil"/>
              <w:bottom w:val="single" w:sz="4" w:space="0" w:color="auto"/>
              <w:right w:val="single" w:sz="4" w:space="0" w:color="auto"/>
            </w:tcBorders>
            <w:shd w:val="clear" w:color="auto" w:fill="auto"/>
            <w:vAlign w:val="center"/>
            <w:hideMark/>
          </w:tcPr>
          <w:p w14:paraId="2EE97F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w:t>
            </w:r>
          </w:p>
        </w:tc>
        <w:tc>
          <w:tcPr>
            <w:tcW w:w="736" w:type="dxa"/>
            <w:tcBorders>
              <w:top w:val="nil"/>
              <w:left w:val="nil"/>
              <w:bottom w:val="single" w:sz="4" w:space="0" w:color="auto"/>
              <w:right w:val="single" w:sz="4" w:space="0" w:color="auto"/>
            </w:tcBorders>
            <w:shd w:val="clear" w:color="auto" w:fill="auto"/>
            <w:vAlign w:val="center"/>
            <w:hideMark/>
          </w:tcPr>
          <w:p w14:paraId="4EDA0D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w:t>
            </w:r>
          </w:p>
        </w:tc>
        <w:tc>
          <w:tcPr>
            <w:tcW w:w="736" w:type="dxa"/>
            <w:tcBorders>
              <w:top w:val="nil"/>
              <w:left w:val="nil"/>
              <w:bottom w:val="single" w:sz="4" w:space="0" w:color="auto"/>
              <w:right w:val="single" w:sz="4" w:space="0" w:color="auto"/>
            </w:tcBorders>
            <w:shd w:val="clear" w:color="auto" w:fill="auto"/>
            <w:vAlign w:val="center"/>
            <w:hideMark/>
          </w:tcPr>
          <w:p w14:paraId="1E573C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w:t>
            </w:r>
          </w:p>
        </w:tc>
        <w:tc>
          <w:tcPr>
            <w:tcW w:w="736" w:type="dxa"/>
            <w:tcBorders>
              <w:top w:val="nil"/>
              <w:left w:val="nil"/>
              <w:bottom w:val="single" w:sz="4" w:space="0" w:color="auto"/>
              <w:right w:val="single" w:sz="4" w:space="0" w:color="auto"/>
            </w:tcBorders>
            <w:shd w:val="clear" w:color="auto" w:fill="auto"/>
            <w:vAlign w:val="center"/>
            <w:hideMark/>
          </w:tcPr>
          <w:p w14:paraId="13C5B1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w:t>
            </w:r>
          </w:p>
        </w:tc>
        <w:tc>
          <w:tcPr>
            <w:tcW w:w="736" w:type="dxa"/>
            <w:tcBorders>
              <w:top w:val="nil"/>
              <w:left w:val="nil"/>
              <w:bottom w:val="single" w:sz="4" w:space="0" w:color="auto"/>
              <w:right w:val="single" w:sz="4" w:space="0" w:color="auto"/>
            </w:tcBorders>
            <w:shd w:val="clear" w:color="auto" w:fill="auto"/>
            <w:vAlign w:val="center"/>
            <w:hideMark/>
          </w:tcPr>
          <w:p w14:paraId="22406A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w:t>
            </w:r>
          </w:p>
        </w:tc>
      </w:tr>
      <w:tr w:rsidR="00200E4B" w:rsidRPr="00A24F2E" w14:paraId="7D6F4FA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B04C9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01BA83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6B55F3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w:t>
            </w:r>
          </w:p>
        </w:tc>
        <w:tc>
          <w:tcPr>
            <w:tcW w:w="736" w:type="dxa"/>
            <w:tcBorders>
              <w:top w:val="nil"/>
              <w:left w:val="nil"/>
              <w:bottom w:val="single" w:sz="4" w:space="0" w:color="auto"/>
              <w:right w:val="single" w:sz="4" w:space="0" w:color="auto"/>
            </w:tcBorders>
            <w:shd w:val="clear" w:color="auto" w:fill="auto"/>
            <w:vAlign w:val="center"/>
            <w:hideMark/>
          </w:tcPr>
          <w:p w14:paraId="5B6459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w:t>
            </w:r>
          </w:p>
        </w:tc>
        <w:tc>
          <w:tcPr>
            <w:tcW w:w="736" w:type="dxa"/>
            <w:tcBorders>
              <w:top w:val="nil"/>
              <w:left w:val="nil"/>
              <w:bottom w:val="single" w:sz="4" w:space="0" w:color="auto"/>
              <w:right w:val="single" w:sz="4" w:space="0" w:color="auto"/>
            </w:tcBorders>
            <w:shd w:val="clear" w:color="auto" w:fill="auto"/>
            <w:vAlign w:val="center"/>
            <w:hideMark/>
          </w:tcPr>
          <w:p w14:paraId="33CF08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w:t>
            </w:r>
          </w:p>
        </w:tc>
        <w:tc>
          <w:tcPr>
            <w:tcW w:w="736" w:type="dxa"/>
            <w:tcBorders>
              <w:top w:val="nil"/>
              <w:left w:val="nil"/>
              <w:bottom w:val="single" w:sz="4" w:space="0" w:color="auto"/>
              <w:right w:val="single" w:sz="4" w:space="0" w:color="auto"/>
            </w:tcBorders>
            <w:shd w:val="clear" w:color="auto" w:fill="auto"/>
            <w:vAlign w:val="center"/>
            <w:hideMark/>
          </w:tcPr>
          <w:p w14:paraId="288995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w:t>
            </w:r>
          </w:p>
        </w:tc>
        <w:tc>
          <w:tcPr>
            <w:tcW w:w="736" w:type="dxa"/>
            <w:tcBorders>
              <w:top w:val="nil"/>
              <w:left w:val="nil"/>
              <w:bottom w:val="single" w:sz="4" w:space="0" w:color="auto"/>
              <w:right w:val="single" w:sz="4" w:space="0" w:color="auto"/>
            </w:tcBorders>
            <w:shd w:val="clear" w:color="auto" w:fill="auto"/>
            <w:vAlign w:val="center"/>
            <w:hideMark/>
          </w:tcPr>
          <w:p w14:paraId="413061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w:t>
            </w:r>
          </w:p>
        </w:tc>
        <w:tc>
          <w:tcPr>
            <w:tcW w:w="816" w:type="dxa"/>
            <w:tcBorders>
              <w:top w:val="nil"/>
              <w:left w:val="nil"/>
              <w:bottom w:val="single" w:sz="4" w:space="0" w:color="auto"/>
              <w:right w:val="single" w:sz="4" w:space="0" w:color="auto"/>
            </w:tcBorders>
            <w:shd w:val="clear" w:color="auto" w:fill="auto"/>
            <w:vAlign w:val="center"/>
            <w:hideMark/>
          </w:tcPr>
          <w:p w14:paraId="7807A8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w:t>
            </w:r>
          </w:p>
        </w:tc>
        <w:tc>
          <w:tcPr>
            <w:tcW w:w="736" w:type="dxa"/>
            <w:tcBorders>
              <w:top w:val="nil"/>
              <w:left w:val="nil"/>
              <w:bottom w:val="single" w:sz="4" w:space="0" w:color="auto"/>
              <w:right w:val="single" w:sz="4" w:space="0" w:color="auto"/>
            </w:tcBorders>
            <w:shd w:val="clear" w:color="auto" w:fill="auto"/>
            <w:vAlign w:val="center"/>
            <w:hideMark/>
          </w:tcPr>
          <w:p w14:paraId="58E4B1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w:t>
            </w:r>
          </w:p>
        </w:tc>
        <w:tc>
          <w:tcPr>
            <w:tcW w:w="736" w:type="dxa"/>
            <w:tcBorders>
              <w:top w:val="nil"/>
              <w:left w:val="nil"/>
              <w:bottom w:val="single" w:sz="4" w:space="0" w:color="auto"/>
              <w:right w:val="single" w:sz="4" w:space="0" w:color="auto"/>
            </w:tcBorders>
            <w:shd w:val="clear" w:color="auto" w:fill="auto"/>
            <w:vAlign w:val="center"/>
            <w:hideMark/>
          </w:tcPr>
          <w:p w14:paraId="588B5E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w:t>
            </w:r>
          </w:p>
        </w:tc>
        <w:tc>
          <w:tcPr>
            <w:tcW w:w="736" w:type="dxa"/>
            <w:tcBorders>
              <w:top w:val="nil"/>
              <w:left w:val="nil"/>
              <w:bottom w:val="single" w:sz="4" w:space="0" w:color="auto"/>
              <w:right w:val="single" w:sz="4" w:space="0" w:color="auto"/>
            </w:tcBorders>
            <w:shd w:val="clear" w:color="auto" w:fill="auto"/>
            <w:vAlign w:val="center"/>
            <w:hideMark/>
          </w:tcPr>
          <w:p w14:paraId="75A855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w:t>
            </w:r>
          </w:p>
        </w:tc>
        <w:tc>
          <w:tcPr>
            <w:tcW w:w="736" w:type="dxa"/>
            <w:tcBorders>
              <w:top w:val="nil"/>
              <w:left w:val="nil"/>
              <w:bottom w:val="single" w:sz="4" w:space="0" w:color="auto"/>
              <w:right w:val="single" w:sz="4" w:space="0" w:color="auto"/>
            </w:tcBorders>
            <w:shd w:val="clear" w:color="auto" w:fill="auto"/>
            <w:vAlign w:val="center"/>
            <w:hideMark/>
          </w:tcPr>
          <w:p w14:paraId="55E55D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w:t>
            </w:r>
          </w:p>
        </w:tc>
        <w:tc>
          <w:tcPr>
            <w:tcW w:w="736" w:type="dxa"/>
            <w:tcBorders>
              <w:top w:val="nil"/>
              <w:left w:val="nil"/>
              <w:bottom w:val="single" w:sz="4" w:space="0" w:color="auto"/>
              <w:right w:val="single" w:sz="4" w:space="0" w:color="auto"/>
            </w:tcBorders>
            <w:shd w:val="clear" w:color="auto" w:fill="auto"/>
            <w:vAlign w:val="center"/>
            <w:hideMark/>
          </w:tcPr>
          <w:p w14:paraId="5B4B77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w:t>
            </w:r>
          </w:p>
        </w:tc>
        <w:tc>
          <w:tcPr>
            <w:tcW w:w="736" w:type="dxa"/>
            <w:tcBorders>
              <w:top w:val="nil"/>
              <w:left w:val="nil"/>
              <w:bottom w:val="single" w:sz="4" w:space="0" w:color="auto"/>
              <w:right w:val="single" w:sz="4" w:space="0" w:color="auto"/>
            </w:tcBorders>
            <w:shd w:val="clear" w:color="auto" w:fill="auto"/>
            <w:vAlign w:val="center"/>
            <w:hideMark/>
          </w:tcPr>
          <w:p w14:paraId="792FA7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w:t>
            </w:r>
          </w:p>
        </w:tc>
        <w:tc>
          <w:tcPr>
            <w:tcW w:w="736" w:type="dxa"/>
            <w:tcBorders>
              <w:top w:val="nil"/>
              <w:left w:val="nil"/>
              <w:bottom w:val="single" w:sz="4" w:space="0" w:color="auto"/>
              <w:right w:val="single" w:sz="4" w:space="0" w:color="auto"/>
            </w:tcBorders>
            <w:shd w:val="clear" w:color="auto" w:fill="auto"/>
            <w:vAlign w:val="center"/>
            <w:hideMark/>
          </w:tcPr>
          <w:p w14:paraId="342C07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w:t>
            </w:r>
          </w:p>
        </w:tc>
        <w:tc>
          <w:tcPr>
            <w:tcW w:w="736" w:type="dxa"/>
            <w:tcBorders>
              <w:top w:val="nil"/>
              <w:left w:val="nil"/>
              <w:bottom w:val="single" w:sz="4" w:space="0" w:color="auto"/>
              <w:right w:val="single" w:sz="4" w:space="0" w:color="auto"/>
            </w:tcBorders>
            <w:shd w:val="clear" w:color="auto" w:fill="auto"/>
            <w:vAlign w:val="center"/>
            <w:hideMark/>
          </w:tcPr>
          <w:p w14:paraId="18207B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w:t>
            </w:r>
          </w:p>
        </w:tc>
        <w:tc>
          <w:tcPr>
            <w:tcW w:w="736" w:type="dxa"/>
            <w:tcBorders>
              <w:top w:val="nil"/>
              <w:left w:val="nil"/>
              <w:bottom w:val="single" w:sz="4" w:space="0" w:color="auto"/>
              <w:right w:val="single" w:sz="4" w:space="0" w:color="auto"/>
            </w:tcBorders>
            <w:shd w:val="clear" w:color="auto" w:fill="auto"/>
            <w:vAlign w:val="center"/>
            <w:hideMark/>
          </w:tcPr>
          <w:p w14:paraId="312BBA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w:t>
            </w:r>
          </w:p>
        </w:tc>
        <w:tc>
          <w:tcPr>
            <w:tcW w:w="736" w:type="dxa"/>
            <w:tcBorders>
              <w:top w:val="nil"/>
              <w:left w:val="nil"/>
              <w:bottom w:val="single" w:sz="4" w:space="0" w:color="auto"/>
              <w:right w:val="single" w:sz="4" w:space="0" w:color="auto"/>
            </w:tcBorders>
            <w:shd w:val="clear" w:color="auto" w:fill="auto"/>
            <w:vAlign w:val="center"/>
            <w:hideMark/>
          </w:tcPr>
          <w:p w14:paraId="759A9E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w:t>
            </w:r>
          </w:p>
        </w:tc>
        <w:tc>
          <w:tcPr>
            <w:tcW w:w="736" w:type="dxa"/>
            <w:tcBorders>
              <w:top w:val="nil"/>
              <w:left w:val="nil"/>
              <w:bottom w:val="single" w:sz="4" w:space="0" w:color="auto"/>
              <w:right w:val="single" w:sz="4" w:space="0" w:color="auto"/>
            </w:tcBorders>
            <w:shd w:val="clear" w:color="auto" w:fill="auto"/>
            <w:vAlign w:val="center"/>
            <w:hideMark/>
          </w:tcPr>
          <w:p w14:paraId="47C1ED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w:t>
            </w:r>
          </w:p>
        </w:tc>
        <w:tc>
          <w:tcPr>
            <w:tcW w:w="736" w:type="dxa"/>
            <w:tcBorders>
              <w:top w:val="nil"/>
              <w:left w:val="nil"/>
              <w:bottom w:val="single" w:sz="4" w:space="0" w:color="auto"/>
              <w:right w:val="single" w:sz="4" w:space="0" w:color="auto"/>
            </w:tcBorders>
            <w:shd w:val="clear" w:color="auto" w:fill="auto"/>
            <w:vAlign w:val="center"/>
            <w:hideMark/>
          </w:tcPr>
          <w:p w14:paraId="75BD62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w:t>
            </w:r>
          </w:p>
        </w:tc>
      </w:tr>
      <w:tr w:rsidR="00200E4B" w:rsidRPr="00A24F2E" w14:paraId="43FABCA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24F6C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2C0F76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6849C8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0,334</w:t>
            </w:r>
          </w:p>
        </w:tc>
        <w:tc>
          <w:tcPr>
            <w:tcW w:w="736" w:type="dxa"/>
            <w:tcBorders>
              <w:top w:val="nil"/>
              <w:left w:val="nil"/>
              <w:bottom w:val="single" w:sz="4" w:space="0" w:color="auto"/>
              <w:right w:val="single" w:sz="4" w:space="0" w:color="auto"/>
            </w:tcBorders>
            <w:shd w:val="clear" w:color="auto" w:fill="auto"/>
            <w:vAlign w:val="center"/>
            <w:hideMark/>
          </w:tcPr>
          <w:p w14:paraId="71936E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0,334</w:t>
            </w:r>
          </w:p>
        </w:tc>
        <w:tc>
          <w:tcPr>
            <w:tcW w:w="736" w:type="dxa"/>
            <w:tcBorders>
              <w:top w:val="nil"/>
              <w:left w:val="nil"/>
              <w:bottom w:val="single" w:sz="4" w:space="0" w:color="auto"/>
              <w:right w:val="single" w:sz="4" w:space="0" w:color="auto"/>
            </w:tcBorders>
            <w:shd w:val="clear" w:color="auto" w:fill="auto"/>
            <w:vAlign w:val="center"/>
            <w:hideMark/>
          </w:tcPr>
          <w:p w14:paraId="3FFF3F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0,334</w:t>
            </w:r>
          </w:p>
        </w:tc>
        <w:tc>
          <w:tcPr>
            <w:tcW w:w="736" w:type="dxa"/>
            <w:tcBorders>
              <w:top w:val="nil"/>
              <w:left w:val="nil"/>
              <w:bottom w:val="single" w:sz="4" w:space="0" w:color="auto"/>
              <w:right w:val="single" w:sz="4" w:space="0" w:color="auto"/>
            </w:tcBorders>
            <w:shd w:val="clear" w:color="auto" w:fill="auto"/>
            <w:vAlign w:val="center"/>
            <w:hideMark/>
          </w:tcPr>
          <w:p w14:paraId="3E38F8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0,321</w:t>
            </w:r>
          </w:p>
        </w:tc>
        <w:tc>
          <w:tcPr>
            <w:tcW w:w="736" w:type="dxa"/>
            <w:tcBorders>
              <w:top w:val="nil"/>
              <w:left w:val="nil"/>
              <w:bottom w:val="single" w:sz="4" w:space="0" w:color="auto"/>
              <w:right w:val="single" w:sz="4" w:space="0" w:color="auto"/>
            </w:tcBorders>
            <w:shd w:val="clear" w:color="auto" w:fill="auto"/>
            <w:vAlign w:val="center"/>
            <w:hideMark/>
          </w:tcPr>
          <w:p w14:paraId="2A8F03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0,315</w:t>
            </w:r>
          </w:p>
        </w:tc>
        <w:tc>
          <w:tcPr>
            <w:tcW w:w="816" w:type="dxa"/>
            <w:tcBorders>
              <w:top w:val="nil"/>
              <w:left w:val="nil"/>
              <w:bottom w:val="single" w:sz="4" w:space="0" w:color="auto"/>
              <w:right w:val="single" w:sz="4" w:space="0" w:color="auto"/>
            </w:tcBorders>
            <w:shd w:val="clear" w:color="auto" w:fill="auto"/>
            <w:vAlign w:val="center"/>
            <w:hideMark/>
          </w:tcPr>
          <w:p w14:paraId="4B7898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0,315</w:t>
            </w:r>
          </w:p>
        </w:tc>
        <w:tc>
          <w:tcPr>
            <w:tcW w:w="736" w:type="dxa"/>
            <w:tcBorders>
              <w:top w:val="nil"/>
              <w:left w:val="nil"/>
              <w:bottom w:val="single" w:sz="4" w:space="0" w:color="auto"/>
              <w:right w:val="single" w:sz="4" w:space="0" w:color="auto"/>
            </w:tcBorders>
            <w:shd w:val="clear" w:color="auto" w:fill="auto"/>
            <w:vAlign w:val="center"/>
            <w:hideMark/>
          </w:tcPr>
          <w:p w14:paraId="6C8EB6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0,342</w:t>
            </w:r>
          </w:p>
        </w:tc>
        <w:tc>
          <w:tcPr>
            <w:tcW w:w="736" w:type="dxa"/>
            <w:tcBorders>
              <w:top w:val="nil"/>
              <w:left w:val="nil"/>
              <w:bottom w:val="single" w:sz="4" w:space="0" w:color="auto"/>
              <w:right w:val="single" w:sz="4" w:space="0" w:color="auto"/>
            </w:tcBorders>
            <w:shd w:val="clear" w:color="auto" w:fill="auto"/>
            <w:vAlign w:val="center"/>
            <w:hideMark/>
          </w:tcPr>
          <w:p w14:paraId="39F94B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0,342</w:t>
            </w:r>
          </w:p>
        </w:tc>
        <w:tc>
          <w:tcPr>
            <w:tcW w:w="736" w:type="dxa"/>
            <w:tcBorders>
              <w:top w:val="nil"/>
              <w:left w:val="nil"/>
              <w:bottom w:val="single" w:sz="4" w:space="0" w:color="auto"/>
              <w:right w:val="single" w:sz="4" w:space="0" w:color="auto"/>
            </w:tcBorders>
            <w:shd w:val="clear" w:color="auto" w:fill="auto"/>
            <w:vAlign w:val="center"/>
            <w:hideMark/>
          </w:tcPr>
          <w:p w14:paraId="2BD796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0,342</w:t>
            </w:r>
          </w:p>
        </w:tc>
        <w:tc>
          <w:tcPr>
            <w:tcW w:w="736" w:type="dxa"/>
            <w:tcBorders>
              <w:top w:val="nil"/>
              <w:left w:val="nil"/>
              <w:bottom w:val="single" w:sz="4" w:space="0" w:color="auto"/>
              <w:right w:val="single" w:sz="4" w:space="0" w:color="auto"/>
            </w:tcBorders>
            <w:shd w:val="clear" w:color="auto" w:fill="auto"/>
            <w:vAlign w:val="center"/>
            <w:hideMark/>
          </w:tcPr>
          <w:p w14:paraId="08B6FC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0,342</w:t>
            </w:r>
          </w:p>
        </w:tc>
        <w:tc>
          <w:tcPr>
            <w:tcW w:w="736" w:type="dxa"/>
            <w:tcBorders>
              <w:top w:val="nil"/>
              <w:left w:val="nil"/>
              <w:bottom w:val="single" w:sz="4" w:space="0" w:color="auto"/>
              <w:right w:val="single" w:sz="4" w:space="0" w:color="auto"/>
            </w:tcBorders>
            <w:shd w:val="clear" w:color="auto" w:fill="auto"/>
            <w:vAlign w:val="center"/>
            <w:hideMark/>
          </w:tcPr>
          <w:p w14:paraId="6EFA23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0,342</w:t>
            </w:r>
          </w:p>
        </w:tc>
        <w:tc>
          <w:tcPr>
            <w:tcW w:w="736" w:type="dxa"/>
            <w:tcBorders>
              <w:top w:val="nil"/>
              <w:left w:val="nil"/>
              <w:bottom w:val="single" w:sz="4" w:space="0" w:color="auto"/>
              <w:right w:val="single" w:sz="4" w:space="0" w:color="auto"/>
            </w:tcBorders>
            <w:shd w:val="clear" w:color="auto" w:fill="auto"/>
            <w:vAlign w:val="center"/>
            <w:hideMark/>
          </w:tcPr>
          <w:p w14:paraId="0D3CB6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0,342</w:t>
            </w:r>
          </w:p>
        </w:tc>
        <w:tc>
          <w:tcPr>
            <w:tcW w:w="736" w:type="dxa"/>
            <w:tcBorders>
              <w:top w:val="nil"/>
              <w:left w:val="nil"/>
              <w:bottom w:val="single" w:sz="4" w:space="0" w:color="auto"/>
              <w:right w:val="single" w:sz="4" w:space="0" w:color="auto"/>
            </w:tcBorders>
            <w:shd w:val="clear" w:color="auto" w:fill="auto"/>
            <w:vAlign w:val="center"/>
            <w:hideMark/>
          </w:tcPr>
          <w:p w14:paraId="6D3177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0,342</w:t>
            </w:r>
          </w:p>
        </w:tc>
        <w:tc>
          <w:tcPr>
            <w:tcW w:w="736" w:type="dxa"/>
            <w:tcBorders>
              <w:top w:val="nil"/>
              <w:left w:val="nil"/>
              <w:bottom w:val="single" w:sz="4" w:space="0" w:color="auto"/>
              <w:right w:val="single" w:sz="4" w:space="0" w:color="auto"/>
            </w:tcBorders>
            <w:shd w:val="clear" w:color="auto" w:fill="auto"/>
            <w:vAlign w:val="center"/>
            <w:hideMark/>
          </w:tcPr>
          <w:p w14:paraId="1DBAD7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0,342</w:t>
            </w:r>
          </w:p>
        </w:tc>
        <w:tc>
          <w:tcPr>
            <w:tcW w:w="736" w:type="dxa"/>
            <w:tcBorders>
              <w:top w:val="nil"/>
              <w:left w:val="nil"/>
              <w:bottom w:val="single" w:sz="4" w:space="0" w:color="auto"/>
              <w:right w:val="single" w:sz="4" w:space="0" w:color="auto"/>
            </w:tcBorders>
            <w:shd w:val="clear" w:color="auto" w:fill="auto"/>
            <w:vAlign w:val="center"/>
            <w:hideMark/>
          </w:tcPr>
          <w:p w14:paraId="23E5A1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0,342</w:t>
            </w:r>
          </w:p>
        </w:tc>
        <w:tc>
          <w:tcPr>
            <w:tcW w:w="736" w:type="dxa"/>
            <w:tcBorders>
              <w:top w:val="nil"/>
              <w:left w:val="nil"/>
              <w:bottom w:val="single" w:sz="4" w:space="0" w:color="auto"/>
              <w:right w:val="single" w:sz="4" w:space="0" w:color="auto"/>
            </w:tcBorders>
            <w:shd w:val="clear" w:color="auto" w:fill="auto"/>
            <w:vAlign w:val="center"/>
            <w:hideMark/>
          </w:tcPr>
          <w:p w14:paraId="3B7AD9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0,342</w:t>
            </w:r>
          </w:p>
        </w:tc>
        <w:tc>
          <w:tcPr>
            <w:tcW w:w="736" w:type="dxa"/>
            <w:tcBorders>
              <w:top w:val="nil"/>
              <w:left w:val="nil"/>
              <w:bottom w:val="single" w:sz="4" w:space="0" w:color="auto"/>
              <w:right w:val="single" w:sz="4" w:space="0" w:color="auto"/>
            </w:tcBorders>
            <w:shd w:val="clear" w:color="auto" w:fill="auto"/>
            <w:vAlign w:val="center"/>
            <w:hideMark/>
          </w:tcPr>
          <w:p w14:paraId="72F232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0,342</w:t>
            </w:r>
          </w:p>
        </w:tc>
        <w:tc>
          <w:tcPr>
            <w:tcW w:w="736" w:type="dxa"/>
            <w:tcBorders>
              <w:top w:val="nil"/>
              <w:left w:val="nil"/>
              <w:bottom w:val="single" w:sz="4" w:space="0" w:color="auto"/>
              <w:right w:val="single" w:sz="4" w:space="0" w:color="auto"/>
            </w:tcBorders>
            <w:shd w:val="clear" w:color="auto" w:fill="auto"/>
            <w:vAlign w:val="center"/>
            <w:hideMark/>
          </w:tcPr>
          <w:p w14:paraId="508972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0,342</w:t>
            </w:r>
          </w:p>
        </w:tc>
      </w:tr>
      <w:tr w:rsidR="00200E4B" w:rsidRPr="00A24F2E" w14:paraId="7A8350E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0524C4FD" w14:textId="61970C31"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6EA5E1B8"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№7</w:t>
            </w:r>
          </w:p>
        </w:tc>
        <w:tc>
          <w:tcPr>
            <w:tcW w:w="736" w:type="dxa"/>
            <w:tcBorders>
              <w:top w:val="nil"/>
              <w:left w:val="nil"/>
              <w:bottom w:val="single" w:sz="4" w:space="0" w:color="auto"/>
              <w:right w:val="single" w:sz="4" w:space="0" w:color="auto"/>
            </w:tcBorders>
            <w:shd w:val="clear" w:color="auto" w:fill="auto"/>
            <w:vAlign w:val="center"/>
            <w:hideMark/>
          </w:tcPr>
          <w:p w14:paraId="6CD13871" w14:textId="7ABBAA8F"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16F36C5" w14:textId="0C8B2C55"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294F6D1" w14:textId="5230806F"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7CD5BD5" w14:textId="29BC0E13"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C48E527" w14:textId="2E74AA06"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338BDCDD" w14:textId="4CAB67B8"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7A4E002" w14:textId="66B6D8E1"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B325869" w14:textId="0FAB242E"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5768A03" w14:textId="3397B687"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F997512" w14:textId="5E422D43"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D2D2787" w14:textId="2BCF4379"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85246C6" w14:textId="495C5485"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77206F4" w14:textId="76234ACE"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C817D35" w14:textId="42F9AE88"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EAD276E" w14:textId="7FA96E3F"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3CE843F" w14:textId="21F754BC"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4B44433" w14:textId="287A6EDD"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2A90DCE" w14:textId="7BFBE175"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2D2A7EF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AC4A4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04D5C4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17E293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w:t>
            </w:r>
          </w:p>
        </w:tc>
        <w:tc>
          <w:tcPr>
            <w:tcW w:w="736" w:type="dxa"/>
            <w:tcBorders>
              <w:top w:val="nil"/>
              <w:left w:val="nil"/>
              <w:bottom w:val="single" w:sz="4" w:space="0" w:color="auto"/>
              <w:right w:val="single" w:sz="4" w:space="0" w:color="auto"/>
            </w:tcBorders>
            <w:shd w:val="clear" w:color="auto" w:fill="auto"/>
            <w:vAlign w:val="center"/>
            <w:hideMark/>
          </w:tcPr>
          <w:p w14:paraId="6A377D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w:t>
            </w:r>
          </w:p>
        </w:tc>
        <w:tc>
          <w:tcPr>
            <w:tcW w:w="736" w:type="dxa"/>
            <w:tcBorders>
              <w:top w:val="nil"/>
              <w:left w:val="nil"/>
              <w:bottom w:val="single" w:sz="4" w:space="0" w:color="auto"/>
              <w:right w:val="single" w:sz="4" w:space="0" w:color="auto"/>
            </w:tcBorders>
            <w:shd w:val="clear" w:color="auto" w:fill="auto"/>
            <w:vAlign w:val="center"/>
            <w:hideMark/>
          </w:tcPr>
          <w:p w14:paraId="6DD958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w:t>
            </w:r>
          </w:p>
        </w:tc>
        <w:tc>
          <w:tcPr>
            <w:tcW w:w="736" w:type="dxa"/>
            <w:tcBorders>
              <w:top w:val="nil"/>
              <w:left w:val="nil"/>
              <w:bottom w:val="single" w:sz="4" w:space="0" w:color="auto"/>
              <w:right w:val="single" w:sz="4" w:space="0" w:color="auto"/>
            </w:tcBorders>
            <w:shd w:val="clear" w:color="auto" w:fill="auto"/>
            <w:vAlign w:val="center"/>
            <w:hideMark/>
          </w:tcPr>
          <w:p w14:paraId="461B86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w:t>
            </w:r>
          </w:p>
        </w:tc>
        <w:tc>
          <w:tcPr>
            <w:tcW w:w="736" w:type="dxa"/>
            <w:tcBorders>
              <w:top w:val="nil"/>
              <w:left w:val="nil"/>
              <w:bottom w:val="single" w:sz="4" w:space="0" w:color="auto"/>
              <w:right w:val="single" w:sz="4" w:space="0" w:color="auto"/>
            </w:tcBorders>
            <w:shd w:val="clear" w:color="auto" w:fill="auto"/>
            <w:vAlign w:val="center"/>
            <w:hideMark/>
          </w:tcPr>
          <w:p w14:paraId="28F0F7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w:t>
            </w:r>
          </w:p>
        </w:tc>
        <w:tc>
          <w:tcPr>
            <w:tcW w:w="816" w:type="dxa"/>
            <w:tcBorders>
              <w:top w:val="nil"/>
              <w:left w:val="nil"/>
              <w:bottom w:val="single" w:sz="4" w:space="0" w:color="auto"/>
              <w:right w:val="single" w:sz="4" w:space="0" w:color="auto"/>
            </w:tcBorders>
            <w:shd w:val="clear" w:color="auto" w:fill="auto"/>
            <w:vAlign w:val="center"/>
            <w:hideMark/>
          </w:tcPr>
          <w:p w14:paraId="3F4794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w:t>
            </w:r>
          </w:p>
        </w:tc>
        <w:tc>
          <w:tcPr>
            <w:tcW w:w="736" w:type="dxa"/>
            <w:tcBorders>
              <w:top w:val="nil"/>
              <w:left w:val="nil"/>
              <w:bottom w:val="single" w:sz="4" w:space="0" w:color="auto"/>
              <w:right w:val="single" w:sz="4" w:space="0" w:color="auto"/>
            </w:tcBorders>
            <w:shd w:val="clear" w:color="auto" w:fill="auto"/>
            <w:vAlign w:val="center"/>
            <w:hideMark/>
          </w:tcPr>
          <w:p w14:paraId="381C99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4,300</w:t>
            </w:r>
          </w:p>
        </w:tc>
        <w:tc>
          <w:tcPr>
            <w:tcW w:w="736" w:type="dxa"/>
            <w:tcBorders>
              <w:top w:val="nil"/>
              <w:left w:val="nil"/>
              <w:bottom w:val="single" w:sz="4" w:space="0" w:color="auto"/>
              <w:right w:val="single" w:sz="4" w:space="0" w:color="auto"/>
            </w:tcBorders>
            <w:shd w:val="clear" w:color="auto" w:fill="auto"/>
            <w:vAlign w:val="center"/>
            <w:hideMark/>
          </w:tcPr>
          <w:p w14:paraId="3C2E68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4,300</w:t>
            </w:r>
          </w:p>
        </w:tc>
        <w:tc>
          <w:tcPr>
            <w:tcW w:w="736" w:type="dxa"/>
            <w:tcBorders>
              <w:top w:val="nil"/>
              <w:left w:val="nil"/>
              <w:bottom w:val="single" w:sz="4" w:space="0" w:color="auto"/>
              <w:right w:val="single" w:sz="4" w:space="0" w:color="auto"/>
            </w:tcBorders>
            <w:shd w:val="clear" w:color="auto" w:fill="auto"/>
            <w:vAlign w:val="center"/>
            <w:hideMark/>
          </w:tcPr>
          <w:p w14:paraId="5B5CDC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4,300</w:t>
            </w:r>
          </w:p>
        </w:tc>
        <w:tc>
          <w:tcPr>
            <w:tcW w:w="736" w:type="dxa"/>
            <w:tcBorders>
              <w:top w:val="nil"/>
              <w:left w:val="nil"/>
              <w:bottom w:val="single" w:sz="4" w:space="0" w:color="auto"/>
              <w:right w:val="single" w:sz="4" w:space="0" w:color="auto"/>
            </w:tcBorders>
            <w:shd w:val="clear" w:color="auto" w:fill="auto"/>
            <w:vAlign w:val="center"/>
            <w:hideMark/>
          </w:tcPr>
          <w:p w14:paraId="1485FA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4,300</w:t>
            </w:r>
          </w:p>
        </w:tc>
        <w:tc>
          <w:tcPr>
            <w:tcW w:w="736" w:type="dxa"/>
            <w:tcBorders>
              <w:top w:val="nil"/>
              <w:left w:val="nil"/>
              <w:bottom w:val="single" w:sz="4" w:space="0" w:color="auto"/>
              <w:right w:val="single" w:sz="4" w:space="0" w:color="auto"/>
            </w:tcBorders>
            <w:shd w:val="clear" w:color="auto" w:fill="auto"/>
            <w:vAlign w:val="center"/>
            <w:hideMark/>
          </w:tcPr>
          <w:p w14:paraId="72D561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4,300</w:t>
            </w:r>
          </w:p>
        </w:tc>
        <w:tc>
          <w:tcPr>
            <w:tcW w:w="736" w:type="dxa"/>
            <w:tcBorders>
              <w:top w:val="nil"/>
              <w:left w:val="nil"/>
              <w:bottom w:val="single" w:sz="4" w:space="0" w:color="auto"/>
              <w:right w:val="single" w:sz="4" w:space="0" w:color="auto"/>
            </w:tcBorders>
            <w:shd w:val="clear" w:color="auto" w:fill="auto"/>
            <w:vAlign w:val="center"/>
            <w:hideMark/>
          </w:tcPr>
          <w:p w14:paraId="7F146E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4,300</w:t>
            </w:r>
          </w:p>
        </w:tc>
        <w:tc>
          <w:tcPr>
            <w:tcW w:w="736" w:type="dxa"/>
            <w:tcBorders>
              <w:top w:val="nil"/>
              <w:left w:val="nil"/>
              <w:bottom w:val="single" w:sz="4" w:space="0" w:color="auto"/>
              <w:right w:val="single" w:sz="4" w:space="0" w:color="auto"/>
            </w:tcBorders>
            <w:shd w:val="clear" w:color="auto" w:fill="auto"/>
            <w:vAlign w:val="center"/>
            <w:hideMark/>
          </w:tcPr>
          <w:p w14:paraId="4DEA82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4,300</w:t>
            </w:r>
          </w:p>
        </w:tc>
        <w:tc>
          <w:tcPr>
            <w:tcW w:w="736" w:type="dxa"/>
            <w:tcBorders>
              <w:top w:val="nil"/>
              <w:left w:val="nil"/>
              <w:bottom w:val="single" w:sz="4" w:space="0" w:color="auto"/>
              <w:right w:val="single" w:sz="4" w:space="0" w:color="auto"/>
            </w:tcBorders>
            <w:shd w:val="clear" w:color="auto" w:fill="auto"/>
            <w:vAlign w:val="center"/>
            <w:hideMark/>
          </w:tcPr>
          <w:p w14:paraId="3897FA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4,300</w:t>
            </w:r>
          </w:p>
        </w:tc>
        <w:tc>
          <w:tcPr>
            <w:tcW w:w="736" w:type="dxa"/>
            <w:tcBorders>
              <w:top w:val="nil"/>
              <w:left w:val="nil"/>
              <w:bottom w:val="single" w:sz="4" w:space="0" w:color="auto"/>
              <w:right w:val="single" w:sz="4" w:space="0" w:color="auto"/>
            </w:tcBorders>
            <w:shd w:val="clear" w:color="auto" w:fill="auto"/>
            <w:vAlign w:val="center"/>
            <w:hideMark/>
          </w:tcPr>
          <w:p w14:paraId="398271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4,300</w:t>
            </w:r>
          </w:p>
        </w:tc>
        <w:tc>
          <w:tcPr>
            <w:tcW w:w="736" w:type="dxa"/>
            <w:tcBorders>
              <w:top w:val="nil"/>
              <w:left w:val="nil"/>
              <w:bottom w:val="single" w:sz="4" w:space="0" w:color="auto"/>
              <w:right w:val="single" w:sz="4" w:space="0" w:color="auto"/>
            </w:tcBorders>
            <w:shd w:val="clear" w:color="auto" w:fill="auto"/>
            <w:vAlign w:val="center"/>
            <w:hideMark/>
          </w:tcPr>
          <w:p w14:paraId="5C548A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4,300</w:t>
            </w:r>
          </w:p>
        </w:tc>
        <w:tc>
          <w:tcPr>
            <w:tcW w:w="736" w:type="dxa"/>
            <w:tcBorders>
              <w:top w:val="nil"/>
              <w:left w:val="nil"/>
              <w:bottom w:val="single" w:sz="4" w:space="0" w:color="auto"/>
              <w:right w:val="single" w:sz="4" w:space="0" w:color="auto"/>
            </w:tcBorders>
            <w:shd w:val="clear" w:color="auto" w:fill="auto"/>
            <w:vAlign w:val="center"/>
            <w:hideMark/>
          </w:tcPr>
          <w:p w14:paraId="3245F6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4,300</w:t>
            </w:r>
          </w:p>
        </w:tc>
        <w:tc>
          <w:tcPr>
            <w:tcW w:w="736" w:type="dxa"/>
            <w:tcBorders>
              <w:top w:val="nil"/>
              <w:left w:val="nil"/>
              <w:bottom w:val="single" w:sz="4" w:space="0" w:color="auto"/>
              <w:right w:val="single" w:sz="4" w:space="0" w:color="auto"/>
            </w:tcBorders>
            <w:shd w:val="clear" w:color="auto" w:fill="auto"/>
            <w:vAlign w:val="center"/>
            <w:hideMark/>
          </w:tcPr>
          <w:p w14:paraId="41030D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4,300</w:t>
            </w:r>
          </w:p>
        </w:tc>
      </w:tr>
      <w:tr w:rsidR="00200E4B" w:rsidRPr="00A24F2E" w14:paraId="26C0E60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25650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546C7E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613BEB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4,19</w:t>
            </w:r>
          </w:p>
        </w:tc>
        <w:tc>
          <w:tcPr>
            <w:tcW w:w="736" w:type="dxa"/>
            <w:tcBorders>
              <w:top w:val="nil"/>
              <w:left w:val="nil"/>
              <w:bottom w:val="single" w:sz="4" w:space="0" w:color="auto"/>
              <w:right w:val="single" w:sz="4" w:space="0" w:color="auto"/>
            </w:tcBorders>
            <w:shd w:val="clear" w:color="auto" w:fill="auto"/>
            <w:vAlign w:val="center"/>
            <w:hideMark/>
          </w:tcPr>
          <w:p w14:paraId="52C672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4,19</w:t>
            </w:r>
          </w:p>
        </w:tc>
        <w:tc>
          <w:tcPr>
            <w:tcW w:w="736" w:type="dxa"/>
            <w:tcBorders>
              <w:top w:val="nil"/>
              <w:left w:val="nil"/>
              <w:bottom w:val="single" w:sz="4" w:space="0" w:color="auto"/>
              <w:right w:val="single" w:sz="4" w:space="0" w:color="auto"/>
            </w:tcBorders>
            <w:shd w:val="clear" w:color="auto" w:fill="auto"/>
            <w:vAlign w:val="center"/>
            <w:hideMark/>
          </w:tcPr>
          <w:p w14:paraId="222952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4,19</w:t>
            </w:r>
          </w:p>
        </w:tc>
        <w:tc>
          <w:tcPr>
            <w:tcW w:w="736" w:type="dxa"/>
            <w:tcBorders>
              <w:top w:val="nil"/>
              <w:left w:val="nil"/>
              <w:bottom w:val="single" w:sz="4" w:space="0" w:color="auto"/>
              <w:right w:val="single" w:sz="4" w:space="0" w:color="auto"/>
            </w:tcBorders>
            <w:shd w:val="clear" w:color="auto" w:fill="auto"/>
            <w:vAlign w:val="center"/>
            <w:hideMark/>
          </w:tcPr>
          <w:p w14:paraId="265860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4,19</w:t>
            </w:r>
          </w:p>
        </w:tc>
        <w:tc>
          <w:tcPr>
            <w:tcW w:w="736" w:type="dxa"/>
            <w:tcBorders>
              <w:top w:val="nil"/>
              <w:left w:val="nil"/>
              <w:bottom w:val="single" w:sz="4" w:space="0" w:color="auto"/>
              <w:right w:val="single" w:sz="4" w:space="0" w:color="auto"/>
            </w:tcBorders>
            <w:shd w:val="clear" w:color="auto" w:fill="auto"/>
            <w:vAlign w:val="center"/>
            <w:hideMark/>
          </w:tcPr>
          <w:p w14:paraId="278186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4,19</w:t>
            </w:r>
          </w:p>
        </w:tc>
        <w:tc>
          <w:tcPr>
            <w:tcW w:w="816" w:type="dxa"/>
            <w:tcBorders>
              <w:top w:val="nil"/>
              <w:left w:val="nil"/>
              <w:bottom w:val="single" w:sz="4" w:space="0" w:color="auto"/>
              <w:right w:val="single" w:sz="4" w:space="0" w:color="auto"/>
            </w:tcBorders>
            <w:shd w:val="clear" w:color="auto" w:fill="auto"/>
            <w:vAlign w:val="center"/>
            <w:hideMark/>
          </w:tcPr>
          <w:p w14:paraId="2F21B6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4,19</w:t>
            </w:r>
          </w:p>
        </w:tc>
        <w:tc>
          <w:tcPr>
            <w:tcW w:w="736" w:type="dxa"/>
            <w:tcBorders>
              <w:top w:val="nil"/>
              <w:left w:val="nil"/>
              <w:bottom w:val="single" w:sz="4" w:space="0" w:color="auto"/>
              <w:right w:val="single" w:sz="4" w:space="0" w:color="auto"/>
            </w:tcBorders>
            <w:shd w:val="clear" w:color="auto" w:fill="auto"/>
            <w:vAlign w:val="center"/>
            <w:hideMark/>
          </w:tcPr>
          <w:p w14:paraId="3B60FB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4,190</w:t>
            </w:r>
          </w:p>
        </w:tc>
        <w:tc>
          <w:tcPr>
            <w:tcW w:w="736" w:type="dxa"/>
            <w:tcBorders>
              <w:top w:val="nil"/>
              <w:left w:val="nil"/>
              <w:bottom w:val="single" w:sz="4" w:space="0" w:color="auto"/>
              <w:right w:val="single" w:sz="4" w:space="0" w:color="auto"/>
            </w:tcBorders>
            <w:shd w:val="clear" w:color="auto" w:fill="auto"/>
            <w:vAlign w:val="center"/>
            <w:hideMark/>
          </w:tcPr>
          <w:p w14:paraId="129A27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4,190</w:t>
            </w:r>
          </w:p>
        </w:tc>
        <w:tc>
          <w:tcPr>
            <w:tcW w:w="736" w:type="dxa"/>
            <w:tcBorders>
              <w:top w:val="nil"/>
              <w:left w:val="nil"/>
              <w:bottom w:val="single" w:sz="4" w:space="0" w:color="auto"/>
              <w:right w:val="single" w:sz="4" w:space="0" w:color="auto"/>
            </w:tcBorders>
            <w:shd w:val="clear" w:color="auto" w:fill="auto"/>
            <w:vAlign w:val="center"/>
            <w:hideMark/>
          </w:tcPr>
          <w:p w14:paraId="3ED97F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4,190</w:t>
            </w:r>
          </w:p>
        </w:tc>
        <w:tc>
          <w:tcPr>
            <w:tcW w:w="736" w:type="dxa"/>
            <w:tcBorders>
              <w:top w:val="nil"/>
              <w:left w:val="nil"/>
              <w:bottom w:val="single" w:sz="4" w:space="0" w:color="auto"/>
              <w:right w:val="single" w:sz="4" w:space="0" w:color="auto"/>
            </w:tcBorders>
            <w:shd w:val="clear" w:color="auto" w:fill="auto"/>
            <w:vAlign w:val="center"/>
            <w:hideMark/>
          </w:tcPr>
          <w:p w14:paraId="390DB5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4,190</w:t>
            </w:r>
          </w:p>
        </w:tc>
        <w:tc>
          <w:tcPr>
            <w:tcW w:w="736" w:type="dxa"/>
            <w:tcBorders>
              <w:top w:val="nil"/>
              <w:left w:val="nil"/>
              <w:bottom w:val="single" w:sz="4" w:space="0" w:color="auto"/>
              <w:right w:val="single" w:sz="4" w:space="0" w:color="auto"/>
            </w:tcBorders>
            <w:shd w:val="clear" w:color="auto" w:fill="auto"/>
            <w:vAlign w:val="center"/>
            <w:hideMark/>
          </w:tcPr>
          <w:p w14:paraId="5DFD0D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4,190</w:t>
            </w:r>
          </w:p>
        </w:tc>
        <w:tc>
          <w:tcPr>
            <w:tcW w:w="736" w:type="dxa"/>
            <w:tcBorders>
              <w:top w:val="nil"/>
              <w:left w:val="nil"/>
              <w:bottom w:val="single" w:sz="4" w:space="0" w:color="auto"/>
              <w:right w:val="single" w:sz="4" w:space="0" w:color="auto"/>
            </w:tcBorders>
            <w:shd w:val="clear" w:color="auto" w:fill="auto"/>
            <w:vAlign w:val="center"/>
            <w:hideMark/>
          </w:tcPr>
          <w:p w14:paraId="500CC2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4,190</w:t>
            </w:r>
          </w:p>
        </w:tc>
        <w:tc>
          <w:tcPr>
            <w:tcW w:w="736" w:type="dxa"/>
            <w:tcBorders>
              <w:top w:val="nil"/>
              <w:left w:val="nil"/>
              <w:bottom w:val="single" w:sz="4" w:space="0" w:color="auto"/>
              <w:right w:val="single" w:sz="4" w:space="0" w:color="auto"/>
            </w:tcBorders>
            <w:shd w:val="clear" w:color="auto" w:fill="auto"/>
            <w:vAlign w:val="center"/>
            <w:hideMark/>
          </w:tcPr>
          <w:p w14:paraId="148C7E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4,190</w:t>
            </w:r>
          </w:p>
        </w:tc>
        <w:tc>
          <w:tcPr>
            <w:tcW w:w="736" w:type="dxa"/>
            <w:tcBorders>
              <w:top w:val="nil"/>
              <w:left w:val="nil"/>
              <w:bottom w:val="single" w:sz="4" w:space="0" w:color="auto"/>
              <w:right w:val="single" w:sz="4" w:space="0" w:color="auto"/>
            </w:tcBorders>
            <w:shd w:val="clear" w:color="auto" w:fill="auto"/>
            <w:vAlign w:val="center"/>
            <w:hideMark/>
          </w:tcPr>
          <w:p w14:paraId="6CEA8F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4,190</w:t>
            </w:r>
          </w:p>
        </w:tc>
        <w:tc>
          <w:tcPr>
            <w:tcW w:w="736" w:type="dxa"/>
            <w:tcBorders>
              <w:top w:val="nil"/>
              <w:left w:val="nil"/>
              <w:bottom w:val="single" w:sz="4" w:space="0" w:color="auto"/>
              <w:right w:val="single" w:sz="4" w:space="0" w:color="auto"/>
            </w:tcBorders>
            <w:shd w:val="clear" w:color="auto" w:fill="auto"/>
            <w:vAlign w:val="center"/>
            <w:hideMark/>
          </w:tcPr>
          <w:p w14:paraId="7D7E4E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4,190</w:t>
            </w:r>
          </w:p>
        </w:tc>
        <w:tc>
          <w:tcPr>
            <w:tcW w:w="736" w:type="dxa"/>
            <w:tcBorders>
              <w:top w:val="nil"/>
              <w:left w:val="nil"/>
              <w:bottom w:val="single" w:sz="4" w:space="0" w:color="auto"/>
              <w:right w:val="single" w:sz="4" w:space="0" w:color="auto"/>
            </w:tcBorders>
            <w:shd w:val="clear" w:color="auto" w:fill="auto"/>
            <w:vAlign w:val="center"/>
            <w:hideMark/>
          </w:tcPr>
          <w:p w14:paraId="71934C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4,190</w:t>
            </w:r>
          </w:p>
        </w:tc>
        <w:tc>
          <w:tcPr>
            <w:tcW w:w="736" w:type="dxa"/>
            <w:tcBorders>
              <w:top w:val="nil"/>
              <w:left w:val="nil"/>
              <w:bottom w:val="single" w:sz="4" w:space="0" w:color="auto"/>
              <w:right w:val="single" w:sz="4" w:space="0" w:color="auto"/>
            </w:tcBorders>
            <w:shd w:val="clear" w:color="auto" w:fill="auto"/>
            <w:vAlign w:val="center"/>
            <w:hideMark/>
          </w:tcPr>
          <w:p w14:paraId="3AE48D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4,190</w:t>
            </w:r>
          </w:p>
        </w:tc>
        <w:tc>
          <w:tcPr>
            <w:tcW w:w="736" w:type="dxa"/>
            <w:tcBorders>
              <w:top w:val="nil"/>
              <w:left w:val="nil"/>
              <w:bottom w:val="single" w:sz="4" w:space="0" w:color="auto"/>
              <w:right w:val="single" w:sz="4" w:space="0" w:color="auto"/>
            </w:tcBorders>
            <w:shd w:val="clear" w:color="auto" w:fill="auto"/>
            <w:vAlign w:val="center"/>
            <w:hideMark/>
          </w:tcPr>
          <w:p w14:paraId="6D27B1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4,190</w:t>
            </w:r>
          </w:p>
        </w:tc>
      </w:tr>
      <w:tr w:rsidR="00200E4B" w:rsidRPr="00A24F2E" w14:paraId="2EE3552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145FA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0496BE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261934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0,056</w:t>
            </w:r>
          </w:p>
        </w:tc>
        <w:tc>
          <w:tcPr>
            <w:tcW w:w="736" w:type="dxa"/>
            <w:tcBorders>
              <w:top w:val="nil"/>
              <w:left w:val="nil"/>
              <w:bottom w:val="single" w:sz="4" w:space="0" w:color="auto"/>
              <w:right w:val="single" w:sz="4" w:space="0" w:color="auto"/>
            </w:tcBorders>
            <w:shd w:val="clear" w:color="auto" w:fill="auto"/>
            <w:vAlign w:val="center"/>
            <w:hideMark/>
          </w:tcPr>
          <w:p w14:paraId="3009FB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0,056</w:t>
            </w:r>
          </w:p>
        </w:tc>
        <w:tc>
          <w:tcPr>
            <w:tcW w:w="736" w:type="dxa"/>
            <w:tcBorders>
              <w:top w:val="nil"/>
              <w:left w:val="nil"/>
              <w:bottom w:val="single" w:sz="4" w:space="0" w:color="auto"/>
              <w:right w:val="single" w:sz="4" w:space="0" w:color="auto"/>
            </w:tcBorders>
            <w:shd w:val="clear" w:color="auto" w:fill="auto"/>
            <w:vAlign w:val="center"/>
            <w:hideMark/>
          </w:tcPr>
          <w:p w14:paraId="09F89A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0,052</w:t>
            </w:r>
          </w:p>
        </w:tc>
        <w:tc>
          <w:tcPr>
            <w:tcW w:w="736" w:type="dxa"/>
            <w:tcBorders>
              <w:top w:val="nil"/>
              <w:left w:val="nil"/>
              <w:bottom w:val="single" w:sz="4" w:space="0" w:color="auto"/>
              <w:right w:val="single" w:sz="4" w:space="0" w:color="auto"/>
            </w:tcBorders>
            <w:shd w:val="clear" w:color="auto" w:fill="auto"/>
            <w:vAlign w:val="center"/>
            <w:hideMark/>
          </w:tcPr>
          <w:p w14:paraId="215EEC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0,061</w:t>
            </w:r>
          </w:p>
        </w:tc>
        <w:tc>
          <w:tcPr>
            <w:tcW w:w="736" w:type="dxa"/>
            <w:tcBorders>
              <w:top w:val="nil"/>
              <w:left w:val="nil"/>
              <w:bottom w:val="single" w:sz="4" w:space="0" w:color="auto"/>
              <w:right w:val="single" w:sz="4" w:space="0" w:color="auto"/>
            </w:tcBorders>
            <w:shd w:val="clear" w:color="auto" w:fill="auto"/>
            <w:vAlign w:val="center"/>
            <w:hideMark/>
          </w:tcPr>
          <w:p w14:paraId="51B019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0,063</w:t>
            </w:r>
          </w:p>
        </w:tc>
        <w:tc>
          <w:tcPr>
            <w:tcW w:w="816" w:type="dxa"/>
            <w:tcBorders>
              <w:top w:val="nil"/>
              <w:left w:val="nil"/>
              <w:bottom w:val="single" w:sz="4" w:space="0" w:color="auto"/>
              <w:right w:val="single" w:sz="4" w:space="0" w:color="auto"/>
            </w:tcBorders>
            <w:shd w:val="clear" w:color="auto" w:fill="auto"/>
            <w:vAlign w:val="center"/>
            <w:hideMark/>
          </w:tcPr>
          <w:p w14:paraId="6BCA06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0,063</w:t>
            </w:r>
          </w:p>
        </w:tc>
        <w:tc>
          <w:tcPr>
            <w:tcW w:w="736" w:type="dxa"/>
            <w:tcBorders>
              <w:top w:val="nil"/>
              <w:left w:val="nil"/>
              <w:bottom w:val="single" w:sz="4" w:space="0" w:color="auto"/>
              <w:right w:val="single" w:sz="4" w:space="0" w:color="auto"/>
            </w:tcBorders>
            <w:shd w:val="clear" w:color="auto" w:fill="auto"/>
            <w:vAlign w:val="center"/>
            <w:hideMark/>
          </w:tcPr>
          <w:p w14:paraId="405F0D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0,063</w:t>
            </w:r>
          </w:p>
        </w:tc>
        <w:tc>
          <w:tcPr>
            <w:tcW w:w="736" w:type="dxa"/>
            <w:tcBorders>
              <w:top w:val="nil"/>
              <w:left w:val="nil"/>
              <w:bottom w:val="single" w:sz="4" w:space="0" w:color="auto"/>
              <w:right w:val="single" w:sz="4" w:space="0" w:color="auto"/>
            </w:tcBorders>
            <w:shd w:val="clear" w:color="auto" w:fill="auto"/>
            <w:vAlign w:val="center"/>
            <w:hideMark/>
          </w:tcPr>
          <w:p w14:paraId="199148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0,063</w:t>
            </w:r>
          </w:p>
        </w:tc>
        <w:tc>
          <w:tcPr>
            <w:tcW w:w="736" w:type="dxa"/>
            <w:tcBorders>
              <w:top w:val="nil"/>
              <w:left w:val="nil"/>
              <w:bottom w:val="single" w:sz="4" w:space="0" w:color="auto"/>
              <w:right w:val="single" w:sz="4" w:space="0" w:color="auto"/>
            </w:tcBorders>
            <w:shd w:val="clear" w:color="auto" w:fill="auto"/>
            <w:vAlign w:val="center"/>
            <w:hideMark/>
          </w:tcPr>
          <w:p w14:paraId="75A02F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0,063</w:t>
            </w:r>
          </w:p>
        </w:tc>
        <w:tc>
          <w:tcPr>
            <w:tcW w:w="736" w:type="dxa"/>
            <w:tcBorders>
              <w:top w:val="nil"/>
              <w:left w:val="nil"/>
              <w:bottom w:val="single" w:sz="4" w:space="0" w:color="auto"/>
              <w:right w:val="single" w:sz="4" w:space="0" w:color="auto"/>
            </w:tcBorders>
            <w:shd w:val="clear" w:color="auto" w:fill="auto"/>
            <w:vAlign w:val="center"/>
            <w:hideMark/>
          </w:tcPr>
          <w:p w14:paraId="1D58E3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0,063</w:t>
            </w:r>
          </w:p>
        </w:tc>
        <w:tc>
          <w:tcPr>
            <w:tcW w:w="736" w:type="dxa"/>
            <w:tcBorders>
              <w:top w:val="nil"/>
              <w:left w:val="nil"/>
              <w:bottom w:val="single" w:sz="4" w:space="0" w:color="auto"/>
              <w:right w:val="single" w:sz="4" w:space="0" w:color="auto"/>
            </w:tcBorders>
            <w:shd w:val="clear" w:color="auto" w:fill="auto"/>
            <w:vAlign w:val="center"/>
            <w:hideMark/>
          </w:tcPr>
          <w:p w14:paraId="761920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0,063</w:t>
            </w:r>
          </w:p>
        </w:tc>
        <w:tc>
          <w:tcPr>
            <w:tcW w:w="736" w:type="dxa"/>
            <w:tcBorders>
              <w:top w:val="nil"/>
              <w:left w:val="nil"/>
              <w:bottom w:val="single" w:sz="4" w:space="0" w:color="auto"/>
              <w:right w:val="single" w:sz="4" w:space="0" w:color="auto"/>
            </w:tcBorders>
            <w:shd w:val="clear" w:color="auto" w:fill="auto"/>
            <w:vAlign w:val="center"/>
            <w:hideMark/>
          </w:tcPr>
          <w:p w14:paraId="3D108E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0,063</w:t>
            </w:r>
          </w:p>
        </w:tc>
        <w:tc>
          <w:tcPr>
            <w:tcW w:w="736" w:type="dxa"/>
            <w:tcBorders>
              <w:top w:val="nil"/>
              <w:left w:val="nil"/>
              <w:bottom w:val="single" w:sz="4" w:space="0" w:color="auto"/>
              <w:right w:val="single" w:sz="4" w:space="0" w:color="auto"/>
            </w:tcBorders>
            <w:shd w:val="clear" w:color="auto" w:fill="auto"/>
            <w:vAlign w:val="center"/>
            <w:hideMark/>
          </w:tcPr>
          <w:p w14:paraId="3F43D1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0,063</w:t>
            </w:r>
          </w:p>
        </w:tc>
        <w:tc>
          <w:tcPr>
            <w:tcW w:w="736" w:type="dxa"/>
            <w:tcBorders>
              <w:top w:val="nil"/>
              <w:left w:val="nil"/>
              <w:bottom w:val="single" w:sz="4" w:space="0" w:color="auto"/>
              <w:right w:val="single" w:sz="4" w:space="0" w:color="auto"/>
            </w:tcBorders>
            <w:shd w:val="clear" w:color="auto" w:fill="auto"/>
            <w:vAlign w:val="center"/>
            <w:hideMark/>
          </w:tcPr>
          <w:p w14:paraId="27CEB2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0,063</w:t>
            </w:r>
          </w:p>
        </w:tc>
        <w:tc>
          <w:tcPr>
            <w:tcW w:w="736" w:type="dxa"/>
            <w:tcBorders>
              <w:top w:val="nil"/>
              <w:left w:val="nil"/>
              <w:bottom w:val="single" w:sz="4" w:space="0" w:color="auto"/>
              <w:right w:val="single" w:sz="4" w:space="0" w:color="auto"/>
            </w:tcBorders>
            <w:shd w:val="clear" w:color="auto" w:fill="auto"/>
            <w:vAlign w:val="center"/>
            <w:hideMark/>
          </w:tcPr>
          <w:p w14:paraId="3FA114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0,063</w:t>
            </w:r>
          </w:p>
        </w:tc>
        <w:tc>
          <w:tcPr>
            <w:tcW w:w="736" w:type="dxa"/>
            <w:tcBorders>
              <w:top w:val="nil"/>
              <w:left w:val="nil"/>
              <w:bottom w:val="single" w:sz="4" w:space="0" w:color="auto"/>
              <w:right w:val="single" w:sz="4" w:space="0" w:color="auto"/>
            </w:tcBorders>
            <w:shd w:val="clear" w:color="auto" w:fill="auto"/>
            <w:vAlign w:val="center"/>
            <w:hideMark/>
          </w:tcPr>
          <w:p w14:paraId="219F8F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0,063</w:t>
            </w:r>
          </w:p>
        </w:tc>
        <w:tc>
          <w:tcPr>
            <w:tcW w:w="736" w:type="dxa"/>
            <w:tcBorders>
              <w:top w:val="nil"/>
              <w:left w:val="nil"/>
              <w:bottom w:val="single" w:sz="4" w:space="0" w:color="auto"/>
              <w:right w:val="single" w:sz="4" w:space="0" w:color="auto"/>
            </w:tcBorders>
            <w:shd w:val="clear" w:color="auto" w:fill="auto"/>
            <w:vAlign w:val="center"/>
            <w:hideMark/>
          </w:tcPr>
          <w:p w14:paraId="014DB5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0,063</w:t>
            </w:r>
          </w:p>
        </w:tc>
        <w:tc>
          <w:tcPr>
            <w:tcW w:w="736" w:type="dxa"/>
            <w:tcBorders>
              <w:top w:val="nil"/>
              <w:left w:val="nil"/>
              <w:bottom w:val="single" w:sz="4" w:space="0" w:color="auto"/>
              <w:right w:val="single" w:sz="4" w:space="0" w:color="auto"/>
            </w:tcBorders>
            <w:shd w:val="clear" w:color="auto" w:fill="auto"/>
            <w:vAlign w:val="center"/>
            <w:hideMark/>
          </w:tcPr>
          <w:p w14:paraId="1D49AF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0,063</w:t>
            </w:r>
          </w:p>
        </w:tc>
      </w:tr>
      <w:tr w:rsidR="00200E4B" w:rsidRPr="00A24F2E" w14:paraId="3981DAF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245CD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2AF089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68EA24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9840C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9E3D0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3B068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19278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1B166E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6A5F4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7A7BB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8D9C1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4E46A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9D147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CB3D1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983B7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D1FCA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7B2FE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8D65B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274E2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92347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1C8AB9C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5BA37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13E1E1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5B91F6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9B504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07AF5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83195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14B7F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785635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E46F0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28C48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ABB02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36B36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30769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E6FB5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E9E39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72361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36117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ECFE1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80B78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B1A57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5B72E0A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10523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0D20EE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437D6F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2,795</w:t>
            </w:r>
          </w:p>
        </w:tc>
        <w:tc>
          <w:tcPr>
            <w:tcW w:w="736" w:type="dxa"/>
            <w:tcBorders>
              <w:top w:val="nil"/>
              <w:left w:val="nil"/>
              <w:bottom w:val="single" w:sz="4" w:space="0" w:color="auto"/>
              <w:right w:val="single" w:sz="4" w:space="0" w:color="auto"/>
            </w:tcBorders>
            <w:shd w:val="clear" w:color="auto" w:fill="auto"/>
            <w:vAlign w:val="center"/>
            <w:hideMark/>
          </w:tcPr>
          <w:p w14:paraId="3E38AF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2,795</w:t>
            </w:r>
          </w:p>
        </w:tc>
        <w:tc>
          <w:tcPr>
            <w:tcW w:w="736" w:type="dxa"/>
            <w:tcBorders>
              <w:top w:val="nil"/>
              <w:left w:val="nil"/>
              <w:bottom w:val="single" w:sz="4" w:space="0" w:color="auto"/>
              <w:right w:val="single" w:sz="4" w:space="0" w:color="auto"/>
            </w:tcBorders>
            <w:shd w:val="clear" w:color="auto" w:fill="auto"/>
            <w:vAlign w:val="center"/>
            <w:hideMark/>
          </w:tcPr>
          <w:p w14:paraId="1FA049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2,967</w:t>
            </w:r>
          </w:p>
        </w:tc>
        <w:tc>
          <w:tcPr>
            <w:tcW w:w="736" w:type="dxa"/>
            <w:tcBorders>
              <w:top w:val="nil"/>
              <w:left w:val="nil"/>
              <w:bottom w:val="single" w:sz="4" w:space="0" w:color="auto"/>
              <w:right w:val="single" w:sz="4" w:space="0" w:color="auto"/>
            </w:tcBorders>
            <w:shd w:val="clear" w:color="auto" w:fill="auto"/>
            <w:vAlign w:val="center"/>
            <w:hideMark/>
          </w:tcPr>
          <w:p w14:paraId="63378E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3,193</w:t>
            </w:r>
          </w:p>
        </w:tc>
        <w:tc>
          <w:tcPr>
            <w:tcW w:w="736" w:type="dxa"/>
            <w:tcBorders>
              <w:top w:val="nil"/>
              <w:left w:val="nil"/>
              <w:bottom w:val="single" w:sz="4" w:space="0" w:color="auto"/>
              <w:right w:val="single" w:sz="4" w:space="0" w:color="auto"/>
            </w:tcBorders>
            <w:shd w:val="clear" w:color="auto" w:fill="auto"/>
            <w:vAlign w:val="center"/>
            <w:hideMark/>
          </w:tcPr>
          <w:p w14:paraId="656C1C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3,118</w:t>
            </w:r>
          </w:p>
        </w:tc>
        <w:tc>
          <w:tcPr>
            <w:tcW w:w="816" w:type="dxa"/>
            <w:tcBorders>
              <w:top w:val="nil"/>
              <w:left w:val="nil"/>
              <w:bottom w:val="single" w:sz="4" w:space="0" w:color="auto"/>
              <w:right w:val="single" w:sz="4" w:space="0" w:color="auto"/>
            </w:tcBorders>
            <w:shd w:val="clear" w:color="auto" w:fill="auto"/>
            <w:vAlign w:val="center"/>
            <w:hideMark/>
          </w:tcPr>
          <w:p w14:paraId="7F9C1E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3,118</w:t>
            </w:r>
          </w:p>
        </w:tc>
        <w:tc>
          <w:tcPr>
            <w:tcW w:w="736" w:type="dxa"/>
            <w:tcBorders>
              <w:top w:val="nil"/>
              <w:left w:val="nil"/>
              <w:bottom w:val="single" w:sz="4" w:space="0" w:color="auto"/>
              <w:right w:val="single" w:sz="4" w:space="0" w:color="auto"/>
            </w:tcBorders>
            <w:shd w:val="clear" w:color="auto" w:fill="auto"/>
            <w:vAlign w:val="center"/>
            <w:hideMark/>
          </w:tcPr>
          <w:p w14:paraId="233F9B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3,118</w:t>
            </w:r>
          </w:p>
        </w:tc>
        <w:tc>
          <w:tcPr>
            <w:tcW w:w="736" w:type="dxa"/>
            <w:tcBorders>
              <w:top w:val="nil"/>
              <w:left w:val="nil"/>
              <w:bottom w:val="single" w:sz="4" w:space="0" w:color="auto"/>
              <w:right w:val="single" w:sz="4" w:space="0" w:color="auto"/>
            </w:tcBorders>
            <w:shd w:val="clear" w:color="auto" w:fill="auto"/>
            <w:vAlign w:val="center"/>
            <w:hideMark/>
          </w:tcPr>
          <w:p w14:paraId="5A3DDC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3,118</w:t>
            </w:r>
          </w:p>
        </w:tc>
        <w:tc>
          <w:tcPr>
            <w:tcW w:w="736" w:type="dxa"/>
            <w:tcBorders>
              <w:top w:val="nil"/>
              <w:left w:val="nil"/>
              <w:bottom w:val="single" w:sz="4" w:space="0" w:color="auto"/>
              <w:right w:val="single" w:sz="4" w:space="0" w:color="auto"/>
            </w:tcBorders>
            <w:shd w:val="clear" w:color="auto" w:fill="auto"/>
            <w:vAlign w:val="center"/>
            <w:hideMark/>
          </w:tcPr>
          <w:p w14:paraId="124910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3,118</w:t>
            </w:r>
          </w:p>
        </w:tc>
        <w:tc>
          <w:tcPr>
            <w:tcW w:w="736" w:type="dxa"/>
            <w:tcBorders>
              <w:top w:val="nil"/>
              <w:left w:val="nil"/>
              <w:bottom w:val="single" w:sz="4" w:space="0" w:color="auto"/>
              <w:right w:val="single" w:sz="4" w:space="0" w:color="auto"/>
            </w:tcBorders>
            <w:shd w:val="clear" w:color="auto" w:fill="auto"/>
            <w:vAlign w:val="center"/>
            <w:hideMark/>
          </w:tcPr>
          <w:p w14:paraId="17FAA0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3,118</w:t>
            </w:r>
          </w:p>
        </w:tc>
        <w:tc>
          <w:tcPr>
            <w:tcW w:w="736" w:type="dxa"/>
            <w:tcBorders>
              <w:top w:val="nil"/>
              <w:left w:val="nil"/>
              <w:bottom w:val="single" w:sz="4" w:space="0" w:color="auto"/>
              <w:right w:val="single" w:sz="4" w:space="0" w:color="auto"/>
            </w:tcBorders>
            <w:shd w:val="clear" w:color="auto" w:fill="auto"/>
            <w:vAlign w:val="center"/>
            <w:hideMark/>
          </w:tcPr>
          <w:p w14:paraId="04EE91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3,118</w:t>
            </w:r>
          </w:p>
        </w:tc>
        <w:tc>
          <w:tcPr>
            <w:tcW w:w="736" w:type="dxa"/>
            <w:tcBorders>
              <w:top w:val="nil"/>
              <w:left w:val="nil"/>
              <w:bottom w:val="single" w:sz="4" w:space="0" w:color="auto"/>
              <w:right w:val="single" w:sz="4" w:space="0" w:color="auto"/>
            </w:tcBorders>
            <w:shd w:val="clear" w:color="auto" w:fill="auto"/>
            <w:vAlign w:val="center"/>
            <w:hideMark/>
          </w:tcPr>
          <w:p w14:paraId="4F461A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3,118</w:t>
            </w:r>
          </w:p>
        </w:tc>
        <w:tc>
          <w:tcPr>
            <w:tcW w:w="736" w:type="dxa"/>
            <w:tcBorders>
              <w:top w:val="nil"/>
              <w:left w:val="nil"/>
              <w:bottom w:val="single" w:sz="4" w:space="0" w:color="auto"/>
              <w:right w:val="single" w:sz="4" w:space="0" w:color="auto"/>
            </w:tcBorders>
            <w:shd w:val="clear" w:color="auto" w:fill="auto"/>
            <w:vAlign w:val="center"/>
            <w:hideMark/>
          </w:tcPr>
          <w:p w14:paraId="4F74EA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3,118</w:t>
            </w:r>
          </w:p>
        </w:tc>
        <w:tc>
          <w:tcPr>
            <w:tcW w:w="736" w:type="dxa"/>
            <w:tcBorders>
              <w:top w:val="nil"/>
              <w:left w:val="nil"/>
              <w:bottom w:val="single" w:sz="4" w:space="0" w:color="auto"/>
              <w:right w:val="single" w:sz="4" w:space="0" w:color="auto"/>
            </w:tcBorders>
            <w:shd w:val="clear" w:color="auto" w:fill="auto"/>
            <w:vAlign w:val="center"/>
            <w:hideMark/>
          </w:tcPr>
          <w:p w14:paraId="534252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3,118</w:t>
            </w:r>
          </w:p>
        </w:tc>
        <w:tc>
          <w:tcPr>
            <w:tcW w:w="736" w:type="dxa"/>
            <w:tcBorders>
              <w:top w:val="nil"/>
              <w:left w:val="nil"/>
              <w:bottom w:val="single" w:sz="4" w:space="0" w:color="auto"/>
              <w:right w:val="single" w:sz="4" w:space="0" w:color="auto"/>
            </w:tcBorders>
            <w:shd w:val="clear" w:color="auto" w:fill="auto"/>
            <w:vAlign w:val="center"/>
            <w:hideMark/>
          </w:tcPr>
          <w:p w14:paraId="326A8B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3,118</w:t>
            </w:r>
          </w:p>
        </w:tc>
        <w:tc>
          <w:tcPr>
            <w:tcW w:w="736" w:type="dxa"/>
            <w:tcBorders>
              <w:top w:val="nil"/>
              <w:left w:val="nil"/>
              <w:bottom w:val="single" w:sz="4" w:space="0" w:color="auto"/>
              <w:right w:val="single" w:sz="4" w:space="0" w:color="auto"/>
            </w:tcBorders>
            <w:shd w:val="clear" w:color="auto" w:fill="auto"/>
            <w:vAlign w:val="center"/>
            <w:hideMark/>
          </w:tcPr>
          <w:p w14:paraId="3C7CEA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3,118</w:t>
            </w:r>
          </w:p>
        </w:tc>
        <w:tc>
          <w:tcPr>
            <w:tcW w:w="736" w:type="dxa"/>
            <w:tcBorders>
              <w:top w:val="nil"/>
              <w:left w:val="nil"/>
              <w:bottom w:val="single" w:sz="4" w:space="0" w:color="auto"/>
              <w:right w:val="single" w:sz="4" w:space="0" w:color="auto"/>
            </w:tcBorders>
            <w:shd w:val="clear" w:color="auto" w:fill="auto"/>
            <w:vAlign w:val="center"/>
            <w:hideMark/>
          </w:tcPr>
          <w:p w14:paraId="1F3460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3,118</w:t>
            </w:r>
          </w:p>
        </w:tc>
        <w:tc>
          <w:tcPr>
            <w:tcW w:w="736" w:type="dxa"/>
            <w:tcBorders>
              <w:top w:val="nil"/>
              <w:left w:val="nil"/>
              <w:bottom w:val="single" w:sz="4" w:space="0" w:color="auto"/>
              <w:right w:val="single" w:sz="4" w:space="0" w:color="auto"/>
            </w:tcBorders>
            <w:shd w:val="clear" w:color="auto" w:fill="auto"/>
            <w:vAlign w:val="center"/>
            <w:hideMark/>
          </w:tcPr>
          <w:p w14:paraId="376291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3,118</w:t>
            </w:r>
          </w:p>
        </w:tc>
      </w:tr>
      <w:tr w:rsidR="00200E4B" w:rsidRPr="00A24F2E" w14:paraId="25126E3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121A535" w14:textId="09054928"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62CBDF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423A19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2,64</w:t>
            </w:r>
          </w:p>
        </w:tc>
        <w:tc>
          <w:tcPr>
            <w:tcW w:w="736" w:type="dxa"/>
            <w:tcBorders>
              <w:top w:val="nil"/>
              <w:left w:val="nil"/>
              <w:bottom w:val="single" w:sz="4" w:space="0" w:color="auto"/>
              <w:right w:val="single" w:sz="4" w:space="0" w:color="auto"/>
            </w:tcBorders>
            <w:shd w:val="clear" w:color="auto" w:fill="auto"/>
            <w:vAlign w:val="center"/>
            <w:hideMark/>
          </w:tcPr>
          <w:p w14:paraId="4A041E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2,64</w:t>
            </w:r>
          </w:p>
        </w:tc>
        <w:tc>
          <w:tcPr>
            <w:tcW w:w="736" w:type="dxa"/>
            <w:tcBorders>
              <w:top w:val="nil"/>
              <w:left w:val="nil"/>
              <w:bottom w:val="single" w:sz="4" w:space="0" w:color="auto"/>
              <w:right w:val="single" w:sz="4" w:space="0" w:color="auto"/>
            </w:tcBorders>
            <w:shd w:val="clear" w:color="auto" w:fill="auto"/>
            <w:vAlign w:val="center"/>
            <w:hideMark/>
          </w:tcPr>
          <w:p w14:paraId="1B18F6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2,692</w:t>
            </w:r>
          </w:p>
        </w:tc>
        <w:tc>
          <w:tcPr>
            <w:tcW w:w="736" w:type="dxa"/>
            <w:tcBorders>
              <w:top w:val="nil"/>
              <w:left w:val="nil"/>
              <w:bottom w:val="single" w:sz="4" w:space="0" w:color="auto"/>
              <w:right w:val="single" w:sz="4" w:space="0" w:color="auto"/>
            </w:tcBorders>
            <w:shd w:val="clear" w:color="auto" w:fill="auto"/>
            <w:vAlign w:val="center"/>
            <w:hideMark/>
          </w:tcPr>
          <w:p w14:paraId="27BF67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2,537</w:t>
            </w:r>
          </w:p>
        </w:tc>
        <w:tc>
          <w:tcPr>
            <w:tcW w:w="736" w:type="dxa"/>
            <w:tcBorders>
              <w:top w:val="nil"/>
              <w:left w:val="nil"/>
              <w:bottom w:val="single" w:sz="4" w:space="0" w:color="auto"/>
              <w:right w:val="single" w:sz="4" w:space="0" w:color="auto"/>
            </w:tcBorders>
            <w:shd w:val="clear" w:color="auto" w:fill="auto"/>
            <w:vAlign w:val="center"/>
            <w:hideMark/>
          </w:tcPr>
          <w:p w14:paraId="74F6C4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2,298</w:t>
            </w:r>
          </w:p>
        </w:tc>
        <w:tc>
          <w:tcPr>
            <w:tcW w:w="816" w:type="dxa"/>
            <w:tcBorders>
              <w:top w:val="nil"/>
              <w:left w:val="nil"/>
              <w:bottom w:val="single" w:sz="4" w:space="0" w:color="auto"/>
              <w:right w:val="single" w:sz="4" w:space="0" w:color="auto"/>
            </w:tcBorders>
            <w:shd w:val="clear" w:color="auto" w:fill="auto"/>
            <w:vAlign w:val="center"/>
            <w:hideMark/>
          </w:tcPr>
          <w:p w14:paraId="39DE6E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2,298</w:t>
            </w:r>
          </w:p>
        </w:tc>
        <w:tc>
          <w:tcPr>
            <w:tcW w:w="736" w:type="dxa"/>
            <w:tcBorders>
              <w:top w:val="nil"/>
              <w:left w:val="nil"/>
              <w:bottom w:val="single" w:sz="4" w:space="0" w:color="auto"/>
              <w:right w:val="single" w:sz="4" w:space="0" w:color="auto"/>
            </w:tcBorders>
            <w:shd w:val="clear" w:color="auto" w:fill="auto"/>
            <w:vAlign w:val="center"/>
            <w:hideMark/>
          </w:tcPr>
          <w:p w14:paraId="254A76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2,298</w:t>
            </w:r>
          </w:p>
        </w:tc>
        <w:tc>
          <w:tcPr>
            <w:tcW w:w="736" w:type="dxa"/>
            <w:tcBorders>
              <w:top w:val="nil"/>
              <w:left w:val="nil"/>
              <w:bottom w:val="single" w:sz="4" w:space="0" w:color="auto"/>
              <w:right w:val="single" w:sz="4" w:space="0" w:color="auto"/>
            </w:tcBorders>
            <w:shd w:val="clear" w:color="auto" w:fill="auto"/>
            <w:vAlign w:val="center"/>
            <w:hideMark/>
          </w:tcPr>
          <w:p w14:paraId="34AF83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2,298</w:t>
            </w:r>
          </w:p>
        </w:tc>
        <w:tc>
          <w:tcPr>
            <w:tcW w:w="736" w:type="dxa"/>
            <w:tcBorders>
              <w:top w:val="nil"/>
              <w:left w:val="nil"/>
              <w:bottom w:val="single" w:sz="4" w:space="0" w:color="auto"/>
              <w:right w:val="single" w:sz="4" w:space="0" w:color="auto"/>
            </w:tcBorders>
            <w:shd w:val="clear" w:color="auto" w:fill="auto"/>
            <w:vAlign w:val="center"/>
            <w:hideMark/>
          </w:tcPr>
          <w:p w14:paraId="4C456E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2,298</w:t>
            </w:r>
          </w:p>
        </w:tc>
        <w:tc>
          <w:tcPr>
            <w:tcW w:w="736" w:type="dxa"/>
            <w:tcBorders>
              <w:top w:val="nil"/>
              <w:left w:val="nil"/>
              <w:bottom w:val="single" w:sz="4" w:space="0" w:color="auto"/>
              <w:right w:val="single" w:sz="4" w:space="0" w:color="auto"/>
            </w:tcBorders>
            <w:shd w:val="clear" w:color="auto" w:fill="auto"/>
            <w:vAlign w:val="center"/>
            <w:hideMark/>
          </w:tcPr>
          <w:p w14:paraId="1EA996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2,298</w:t>
            </w:r>
          </w:p>
        </w:tc>
        <w:tc>
          <w:tcPr>
            <w:tcW w:w="736" w:type="dxa"/>
            <w:tcBorders>
              <w:top w:val="nil"/>
              <w:left w:val="nil"/>
              <w:bottom w:val="single" w:sz="4" w:space="0" w:color="auto"/>
              <w:right w:val="single" w:sz="4" w:space="0" w:color="auto"/>
            </w:tcBorders>
            <w:shd w:val="clear" w:color="auto" w:fill="auto"/>
            <w:vAlign w:val="center"/>
            <w:hideMark/>
          </w:tcPr>
          <w:p w14:paraId="6B0161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2,298</w:t>
            </w:r>
          </w:p>
        </w:tc>
        <w:tc>
          <w:tcPr>
            <w:tcW w:w="736" w:type="dxa"/>
            <w:tcBorders>
              <w:top w:val="nil"/>
              <w:left w:val="nil"/>
              <w:bottom w:val="single" w:sz="4" w:space="0" w:color="auto"/>
              <w:right w:val="single" w:sz="4" w:space="0" w:color="auto"/>
            </w:tcBorders>
            <w:shd w:val="clear" w:color="auto" w:fill="auto"/>
            <w:vAlign w:val="center"/>
            <w:hideMark/>
          </w:tcPr>
          <w:p w14:paraId="2F18D4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2,298</w:t>
            </w:r>
          </w:p>
        </w:tc>
        <w:tc>
          <w:tcPr>
            <w:tcW w:w="736" w:type="dxa"/>
            <w:tcBorders>
              <w:top w:val="nil"/>
              <w:left w:val="nil"/>
              <w:bottom w:val="single" w:sz="4" w:space="0" w:color="auto"/>
              <w:right w:val="single" w:sz="4" w:space="0" w:color="auto"/>
            </w:tcBorders>
            <w:shd w:val="clear" w:color="auto" w:fill="auto"/>
            <w:vAlign w:val="center"/>
            <w:hideMark/>
          </w:tcPr>
          <w:p w14:paraId="669604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2,298</w:t>
            </w:r>
          </w:p>
        </w:tc>
        <w:tc>
          <w:tcPr>
            <w:tcW w:w="736" w:type="dxa"/>
            <w:tcBorders>
              <w:top w:val="nil"/>
              <w:left w:val="nil"/>
              <w:bottom w:val="single" w:sz="4" w:space="0" w:color="auto"/>
              <w:right w:val="single" w:sz="4" w:space="0" w:color="auto"/>
            </w:tcBorders>
            <w:shd w:val="clear" w:color="auto" w:fill="auto"/>
            <w:vAlign w:val="center"/>
            <w:hideMark/>
          </w:tcPr>
          <w:p w14:paraId="242E5A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2,298</w:t>
            </w:r>
          </w:p>
        </w:tc>
        <w:tc>
          <w:tcPr>
            <w:tcW w:w="736" w:type="dxa"/>
            <w:tcBorders>
              <w:top w:val="nil"/>
              <w:left w:val="nil"/>
              <w:bottom w:val="single" w:sz="4" w:space="0" w:color="auto"/>
              <w:right w:val="single" w:sz="4" w:space="0" w:color="auto"/>
            </w:tcBorders>
            <w:shd w:val="clear" w:color="auto" w:fill="auto"/>
            <w:vAlign w:val="center"/>
            <w:hideMark/>
          </w:tcPr>
          <w:p w14:paraId="21474A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2,298</w:t>
            </w:r>
          </w:p>
        </w:tc>
        <w:tc>
          <w:tcPr>
            <w:tcW w:w="736" w:type="dxa"/>
            <w:tcBorders>
              <w:top w:val="nil"/>
              <w:left w:val="nil"/>
              <w:bottom w:val="single" w:sz="4" w:space="0" w:color="auto"/>
              <w:right w:val="single" w:sz="4" w:space="0" w:color="auto"/>
            </w:tcBorders>
            <w:shd w:val="clear" w:color="auto" w:fill="auto"/>
            <w:vAlign w:val="center"/>
            <w:hideMark/>
          </w:tcPr>
          <w:p w14:paraId="4710EA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2,298</w:t>
            </w:r>
          </w:p>
        </w:tc>
        <w:tc>
          <w:tcPr>
            <w:tcW w:w="736" w:type="dxa"/>
            <w:tcBorders>
              <w:top w:val="nil"/>
              <w:left w:val="nil"/>
              <w:bottom w:val="single" w:sz="4" w:space="0" w:color="auto"/>
              <w:right w:val="single" w:sz="4" w:space="0" w:color="auto"/>
            </w:tcBorders>
            <w:shd w:val="clear" w:color="auto" w:fill="auto"/>
            <w:vAlign w:val="center"/>
            <w:hideMark/>
          </w:tcPr>
          <w:p w14:paraId="6EEF59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2,298</w:t>
            </w:r>
          </w:p>
        </w:tc>
        <w:tc>
          <w:tcPr>
            <w:tcW w:w="736" w:type="dxa"/>
            <w:tcBorders>
              <w:top w:val="nil"/>
              <w:left w:val="nil"/>
              <w:bottom w:val="single" w:sz="4" w:space="0" w:color="auto"/>
              <w:right w:val="single" w:sz="4" w:space="0" w:color="auto"/>
            </w:tcBorders>
            <w:shd w:val="clear" w:color="auto" w:fill="auto"/>
            <w:vAlign w:val="center"/>
            <w:hideMark/>
          </w:tcPr>
          <w:p w14:paraId="6F5B85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2,298</w:t>
            </w:r>
          </w:p>
        </w:tc>
      </w:tr>
      <w:tr w:rsidR="00200E4B" w:rsidRPr="00A24F2E" w14:paraId="5F25DFF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F1B08B9" w14:textId="2AD43C8E"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5B2A8B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0A4050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0,155</w:t>
            </w:r>
          </w:p>
        </w:tc>
        <w:tc>
          <w:tcPr>
            <w:tcW w:w="736" w:type="dxa"/>
            <w:tcBorders>
              <w:top w:val="nil"/>
              <w:left w:val="nil"/>
              <w:bottom w:val="single" w:sz="4" w:space="0" w:color="auto"/>
              <w:right w:val="single" w:sz="4" w:space="0" w:color="auto"/>
            </w:tcBorders>
            <w:shd w:val="clear" w:color="auto" w:fill="auto"/>
            <w:vAlign w:val="center"/>
            <w:hideMark/>
          </w:tcPr>
          <w:p w14:paraId="605142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0,155</w:t>
            </w:r>
          </w:p>
        </w:tc>
        <w:tc>
          <w:tcPr>
            <w:tcW w:w="736" w:type="dxa"/>
            <w:tcBorders>
              <w:top w:val="nil"/>
              <w:left w:val="nil"/>
              <w:bottom w:val="single" w:sz="4" w:space="0" w:color="auto"/>
              <w:right w:val="single" w:sz="4" w:space="0" w:color="auto"/>
            </w:tcBorders>
            <w:shd w:val="clear" w:color="auto" w:fill="auto"/>
            <w:vAlign w:val="center"/>
            <w:hideMark/>
          </w:tcPr>
          <w:p w14:paraId="2880E0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0,275</w:t>
            </w:r>
          </w:p>
        </w:tc>
        <w:tc>
          <w:tcPr>
            <w:tcW w:w="736" w:type="dxa"/>
            <w:tcBorders>
              <w:top w:val="nil"/>
              <w:left w:val="nil"/>
              <w:bottom w:val="single" w:sz="4" w:space="0" w:color="auto"/>
              <w:right w:val="single" w:sz="4" w:space="0" w:color="auto"/>
            </w:tcBorders>
            <w:shd w:val="clear" w:color="auto" w:fill="auto"/>
            <w:vAlign w:val="center"/>
            <w:hideMark/>
          </w:tcPr>
          <w:p w14:paraId="732032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w:t>
            </w:r>
          </w:p>
        </w:tc>
        <w:tc>
          <w:tcPr>
            <w:tcW w:w="736" w:type="dxa"/>
            <w:tcBorders>
              <w:top w:val="nil"/>
              <w:left w:val="nil"/>
              <w:bottom w:val="single" w:sz="4" w:space="0" w:color="auto"/>
              <w:right w:val="single" w:sz="4" w:space="0" w:color="auto"/>
            </w:tcBorders>
            <w:shd w:val="clear" w:color="auto" w:fill="auto"/>
            <w:vAlign w:val="center"/>
            <w:hideMark/>
          </w:tcPr>
          <w:p w14:paraId="3548F7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0,509</w:t>
            </w:r>
          </w:p>
        </w:tc>
        <w:tc>
          <w:tcPr>
            <w:tcW w:w="816" w:type="dxa"/>
            <w:tcBorders>
              <w:top w:val="nil"/>
              <w:left w:val="nil"/>
              <w:bottom w:val="single" w:sz="4" w:space="0" w:color="auto"/>
              <w:right w:val="single" w:sz="4" w:space="0" w:color="auto"/>
            </w:tcBorders>
            <w:shd w:val="clear" w:color="auto" w:fill="auto"/>
            <w:vAlign w:val="center"/>
            <w:hideMark/>
          </w:tcPr>
          <w:p w14:paraId="4B422E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0,509</w:t>
            </w:r>
          </w:p>
        </w:tc>
        <w:tc>
          <w:tcPr>
            <w:tcW w:w="736" w:type="dxa"/>
            <w:tcBorders>
              <w:top w:val="nil"/>
              <w:left w:val="nil"/>
              <w:bottom w:val="single" w:sz="4" w:space="0" w:color="auto"/>
              <w:right w:val="single" w:sz="4" w:space="0" w:color="auto"/>
            </w:tcBorders>
            <w:shd w:val="clear" w:color="auto" w:fill="auto"/>
            <w:vAlign w:val="center"/>
            <w:hideMark/>
          </w:tcPr>
          <w:p w14:paraId="450F7B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0,509</w:t>
            </w:r>
          </w:p>
        </w:tc>
        <w:tc>
          <w:tcPr>
            <w:tcW w:w="736" w:type="dxa"/>
            <w:tcBorders>
              <w:top w:val="nil"/>
              <w:left w:val="nil"/>
              <w:bottom w:val="single" w:sz="4" w:space="0" w:color="auto"/>
              <w:right w:val="single" w:sz="4" w:space="0" w:color="auto"/>
            </w:tcBorders>
            <w:shd w:val="clear" w:color="auto" w:fill="auto"/>
            <w:vAlign w:val="center"/>
            <w:hideMark/>
          </w:tcPr>
          <w:p w14:paraId="7DF2DD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0,509</w:t>
            </w:r>
          </w:p>
        </w:tc>
        <w:tc>
          <w:tcPr>
            <w:tcW w:w="736" w:type="dxa"/>
            <w:tcBorders>
              <w:top w:val="nil"/>
              <w:left w:val="nil"/>
              <w:bottom w:val="single" w:sz="4" w:space="0" w:color="auto"/>
              <w:right w:val="single" w:sz="4" w:space="0" w:color="auto"/>
            </w:tcBorders>
            <w:shd w:val="clear" w:color="auto" w:fill="auto"/>
            <w:vAlign w:val="center"/>
            <w:hideMark/>
          </w:tcPr>
          <w:p w14:paraId="6932F7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0,509</w:t>
            </w:r>
          </w:p>
        </w:tc>
        <w:tc>
          <w:tcPr>
            <w:tcW w:w="736" w:type="dxa"/>
            <w:tcBorders>
              <w:top w:val="nil"/>
              <w:left w:val="nil"/>
              <w:bottom w:val="single" w:sz="4" w:space="0" w:color="auto"/>
              <w:right w:val="single" w:sz="4" w:space="0" w:color="auto"/>
            </w:tcBorders>
            <w:shd w:val="clear" w:color="auto" w:fill="auto"/>
            <w:vAlign w:val="center"/>
            <w:hideMark/>
          </w:tcPr>
          <w:p w14:paraId="635786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0,509</w:t>
            </w:r>
          </w:p>
        </w:tc>
        <w:tc>
          <w:tcPr>
            <w:tcW w:w="736" w:type="dxa"/>
            <w:tcBorders>
              <w:top w:val="nil"/>
              <w:left w:val="nil"/>
              <w:bottom w:val="single" w:sz="4" w:space="0" w:color="auto"/>
              <w:right w:val="single" w:sz="4" w:space="0" w:color="auto"/>
            </w:tcBorders>
            <w:shd w:val="clear" w:color="auto" w:fill="auto"/>
            <w:vAlign w:val="center"/>
            <w:hideMark/>
          </w:tcPr>
          <w:p w14:paraId="2FD558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0,509</w:t>
            </w:r>
          </w:p>
        </w:tc>
        <w:tc>
          <w:tcPr>
            <w:tcW w:w="736" w:type="dxa"/>
            <w:tcBorders>
              <w:top w:val="nil"/>
              <w:left w:val="nil"/>
              <w:bottom w:val="single" w:sz="4" w:space="0" w:color="auto"/>
              <w:right w:val="single" w:sz="4" w:space="0" w:color="auto"/>
            </w:tcBorders>
            <w:shd w:val="clear" w:color="auto" w:fill="auto"/>
            <w:vAlign w:val="center"/>
            <w:hideMark/>
          </w:tcPr>
          <w:p w14:paraId="26B060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0,509</w:t>
            </w:r>
          </w:p>
        </w:tc>
        <w:tc>
          <w:tcPr>
            <w:tcW w:w="736" w:type="dxa"/>
            <w:tcBorders>
              <w:top w:val="nil"/>
              <w:left w:val="nil"/>
              <w:bottom w:val="single" w:sz="4" w:space="0" w:color="auto"/>
              <w:right w:val="single" w:sz="4" w:space="0" w:color="auto"/>
            </w:tcBorders>
            <w:shd w:val="clear" w:color="auto" w:fill="auto"/>
            <w:vAlign w:val="center"/>
            <w:hideMark/>
          </w:tcPr>
          <w:p w14:paraId="57652F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0,509</w:t>
            </w:r>
          </w:p>
        </w:tc>
        <w:tc>
          <w:tcPr>
            <w:tcW w:w="736" w:type="dxa"/>
            <w:tcBorders>
              <w:top w:val="nil"/>
              <w:left w:val="nil"/>
              <w:bottom w:val="single" w:sz="4" w:space="0" w:color="auto"/>
              <w:right w:val="single" w:sz="4" w:space="0" w:color="auto"/>
            </w:tcBorders>
            <w:shd w:val="clear" w:color="auto" w:fill="auto"/>
            <w:vAlign w:val="center"/>
            <w:hideMark/>
          </w:tcPr>
          <w:p w14:paraId="5FE6B1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0,509</w:t>
            </w:r>
          </w:p>
        </w:tc>
        <w:tc>
          <w:tcPr>
            <w:tcW w:w="736" w:type="dxa"/>
            <w:tcBorders>
              <w:top w:val="nil"/>
              <w:left w:val="nil"/>
              <w:bottom w:val="single" w:sz="4" w:space="0" w:color="auto"/>
              <w:right w:val="single" w:sz="4" w:space="0" w:color="auto"/>
            </w:tcBorders>
            <w:shd w:val="clear" w:color="auto" w:fill="auto"/>
            <w:vAlign w:val="center"/>
            <w:hideMark/>
          </w:tcPr>
          <w:p w14:paraId="304563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0,509</w:t>
            </w:r>
          </w:p>
        </w:tc>
        <w:tc>
          <w:tcPr>
            <w:tcW w:w="736" w:type="dxa"/>
            <w:tcBorders>
              <w:top w:val="nil"/>
              <w:left w:val="nil"/>
              <w:bottom w:val="single" w:sz="4" w:space="0" w:color="auto"/>
              <w:right w:val="single" w:sz="4" w:space="0" w:color="auto"/>
            </w:tcBorders>
            <w:shd w:val="clear" w:color="auto" w:fill="auto"/>
            <w:vAlign w:val="center"/>
            <w:hideMark/>
          </w:tcPr>
          <w:p w14:paraId="7111EB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0,509</w:t>
            </w:r>
          </w:p>
        </w:tc>
        <w:tc>
          <w:tcPr>
            <w:tcW w:w="736" w:type="dxa"/>
            <w:tcBorders>
              <w:top w:val="nil"/>
              <w:left w:val="nil"/>
              <w:bottom w:val="single" w:sz="4" w:space="0" w:color="auto"/>
              <w:right w:val="single" w:sz="4" w:space="0" w:color="auto"/>
            </w:tcBorders>
            <w:shd w:val="clear" w:color="auto" w:fill="auto"/>
            <w:vAlign w:val="center"/>
            <w:hideMark/>
          </w:tcPr>
          <w:p w14:paraId="579063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0,509</w:t>
            </w:r>
          </w:p>
        </w:tc>
        <w:tc>
          <w:tcPr>
            <w:tcW w:w="736" w:type="dxa"/>
            <w:tcBorders>
              <w:top w:val="nil"/>
              <w:left w:val="nil"/>
              <w:bottom w:val="single" w:sz="4" w:space="0" w:color="auto"/>
              <w:right w:val="single" w:sz="4" w:space="0" w:color="auto"/>
            </w:tcBorders>
            <w:shd w:val="clear" w:color="auto" w:fill="auto"/>
            <w:vAlign w:val="center"/>
            <w:hideMark/>
          </w:tcPr>
          <w:p w14:paraId="5948F6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0,509</w:t>
            </w:r>
          </w:p>
        </w:tc>
      </w:tr>
      <w:tr w:rsidR="00200E4B" w:rsidRPr="00A24F2E" w14:paraId="6F5CB73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B0D3762" w14:textId="2B23CFD4"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551276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4061AC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E1F44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097C4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961F1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0,247</w:t>
            </w:r>
          </w:p>
        </w:tc>
        <w:tc>
          <w:tcPr>
            <w:tcW w:w="736" w:type="dxa"/>
            <w:tcBorders>
              <w:top w:val="nil"/>
              <w:left w:val="nil"/>
              <w:bottom w:val="single" w:sz="4" w:space="0" w:color="auto"/>
              <w:right w:val="single" w:sz="4" w:space="0" w:color="auto"/>
            </w:tcBorders>
            <w:shd w:val="clear" w:color="auto" w:fill="auto"/>
            <w:vAlign w:val="center"/>
            <w:hideMark/>
          </w:tcPr>
          <w:p w14:paraId="2D7A99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0,311</w:t>
            </w:r>
          </w:p>
        </w:tc>
        <w:tc>
          <w:tcPr>
            <w:tcW w:w="816" w:type="dxa"/>
            <w:tcBorders>
              <w:top w:val="nil"/>
              <w:left w:val="nil"/>
              <w:bottom w:val="single" w:sz="4" w:space="0" w:color="auto"/>
              <w:right w:val="single" w:sz="4" w:space="0" w:color="auto"/>
            </w:tcBorders>
            <w:shd w:val="clear" w:color="auto" w:fill="auto"/>
            <w:vAlign w:val="center"/>
            <w:hideMark/>
          </w:tcPr>
          <w:p w14:paraId="5363D4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0,311</w:t>
            </w:r>
          </w:p>
        </w:tc>
        <w:tc>
          <w:tcPr>
            <w:tcW w:w="736" w:type="dxa"/>
            <w:tcBorders>
              <w:top w:val="nil"/>
              <w:left w:val="nil"/>
              <w:bottom w:val="single" w:sz="4" w:space="0" w:color="auto"/>
              <w:right w:val="single" w:sz="4" w:space="0" w:color="auto"/>
            </w:tcBorders>
            <w:shd w:val="clear" w:color="auto" w:fill="auto"/>
            <w:vAlign w:val="center"/>
            <w:hideMark/>
          </w:tcPr>
          <w:p w14:paraId="37EB9C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0,311</w:t>
            </w:r>
          </w:p>
        </w:tc>
        <w:tc>
          <w:tcPr>
            <w:tcW w:w="736" w:type="dxa"/>
            <w:tcBorders>
              <w:top w:val="nil"/>
              <w:left w:val="nil"/>
              <w:bottom w:val="single" w:sz="4" w:space="0" w:color="auto"/>
              <w:right w:val="single" w:sz="4" w:space="0" w:color="auto"/>
            </w:tcBorders>
            <w:shd w:val="clear" w:color="auto" w:fill="auto"/>
            <w:vAlign w:val="center"/>
            <w:hideMark/>
          </w:tcPr>
          <w:p w14:paraId="64F0F9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0,311</w:t>
            </w:r>
          </w:p>
        </w:tc>
        <w:tc>
          <w:tcPr>
            <w:tcW w:w="736" w:type="dxa"/>
            <w:tcBorders>
              <w:top w:val="nil"/>
              <w:left w:val="nil"/>
              <w:bottom w:val="single" w:sz="4" w:space="0" w:color="auto"/>
              <w:right w:val="single" w:sz="4" w:space="0" w:color="auto"/>
            </w:tcBorders>
            <w:shd w:val="clear" w:color="auto" w:fill="auto"/>
            <w:vAlign w:val="center"/>
            <w:hideMark/>
          </w:tcPr>
          <w:p w14:paraId="0BAE2F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0,311</w:t>
            </w:r>
          </w:p>
        </w:tc>
        <w:tc>
          <w:tcPr>
            <w:tcW w:w="736" w:type="dxa"/>
            <w:tcBorders>
              <w:top w:val="nil"/>
              <w:left w:val="nil"/>
              <w:bottom w:val="single" w:sz="4" w:space="0" w:color="auto"/>
              <w:right w:val="single" w:sz="4" w:space="0" w:color="auto"/>
            </w:tcBorders>
            <w:shd w:val="clear" w:color="auto" w:fill="auto"/>
            <w:vAlign w:val="center"/>
            <w:hideMark/>
          </w:tcPr>
          <w:p w14:paraId="346B00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0,311</w:t>
            </w:r>
          </w:p>
        </w:tc>
        <w:tc>
          <w:tcPr>
            <w:tcW w:w="736" w:type="dxa"/>
            <w:tcBorders>
              <w:top w:val="nil"/>
              <w:left w:val="nil"/>
              <w:bottom w:val="single" w:sz="4" w:space="0" w:color="auto"/>
              <w:right w:val="single" w:sz="4" w:space="0" w:color="auto"/>
            </w:tcBorders>
            <w:shd w:val="clear" w:color="auto" w:fill="auto"/>
            <w:vAlign w:val="center"/>
            <w:hideMark/>
          </w:tcPr>
          <w:p w14:paraId="07F416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0,311</w:t>
            </w:r>
          </w:p>
        </w:tc>
        <w:tc>
          <w:tcPr>
            <w:tcW w:w="736" w:type="dxa"/>
            <w:tcBorders>
              <w:top w:val="nil"/>
              <w:left w:val="nil"/>
              <w:bottom w:val="single" w:sz="4" w:space="0" w:color="auto"/>
              <w:right w:val="single" w:sz="4" w:space="0" w:color="auto"/>
            </w:tcBorders>
            <w:shd w:val="clear" w:color="auto" w:fill="auto"/>
            <w:vAlign w:val="center"/>
            <w:hideMark/>
          </w:tcPr>
          <w:p w14:paraId="3A11C7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0,311</w:t>
            </w:r>
          </w:p>
        </w:tc>
        <w:tc>
          <w:tcPr>
            <w:tcW w:w="736" w:type="dxa"/>
            <w:tcBorders>
              <w:top w:val="nil"/>
              <w:left w:val="nil"/>
              <w:bottom w:val="single" w:sz="4" w:space="0" w:color="auto"/>
              <w:right w:val="single" w:sz="4" w:space="0" w:color="auto"/>
            </w:tcBorders>
            <w:shd w:val="clear" w:color="auto" w:fill="auto"/>
            <w:vAlign w:val="center"/>
            <w:hideMark/>
          </w:tcPr>
          <w:p w14:paraId="571242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0,311</w:t>
            </w:r>
          </w:p>
        </w:tc>
        <w:tc>
          <w:tcPr>
            <w:tcW w:w="736" w:type="dxa"/>
            <w:tcBorders>
              <w:top w:val="nil"/>
              <w:left w:val="nil"/>
              <w:bottom w:val="single" w:sz="4" w:space="0" w:color="auto"/>
              <w:right w:val="single" w:sz="4" w:space="0" w:color="auto"/>
            </w:tcBorders>
            <w:shd w:val="clear" w:color="auto" w:fill="auto"/>
            <w:vAlign w:val="center"/>
            <w:hideMark/>
          </w:tcPr>
          <w:p w14:paraId="72926F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0,311</w:t>
            </w:r>
          </w:p>
        </w:tc>
        <w:tc>
          <w:tcPr>
            <w:tcW w:w="736" w:type="dxa"/>
            <w:tcBorders>
              <w:top w:val="nil"/>
              <w:left w:val="nil"/>
              <w:bottom w:val="single" w:sz="4" w:space="0" w:color="auto"/>
              <w:right w:val="single" w:sz="4" w:space="0" w:color="auto"/>
            </w:tcBorders>
            <w:shd w:val="clear" w:color="auto" w:fill="auto"/>
            <w:vAlign w:val="center"/>
            <w:hideMark/>
          </w:tcPr>
          <w:p w14:paraId="76C2F1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0,311</w:t>
            </w:r>
          </w:p>
        </w:tc>
        <w:tc>
          <w:tcPr>
            <w:tcW w:w="736" w:type="dxa"/>
            <w:tcBorders>
              <w:top w:val="nil"/>
              <w:left w:val="nil"/>
              <w:bottom w:val="single" w:sz="4" w:space="0" w:color="auto"/>
              <w:right w:val="single" w:sz="4" w:space="0" w:color="auto"/>
            </w:tcBorders>
            <w:shd w:val="clear" w:color="auto" w:fill="auto"/>
            <w:vAlign w:val="center"/>
            <w:hideMark/>
          </w:tcPr>
          <w:p w14:paraId="2FC5C9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0,311</w:t>
            </w:r>
          </w:p>
        </w:tc>
        <w:tc>
          <w:tcPr>
            <w:tcW w:w="736" w:type="dxa"/>
            <w:tcBorders>
              <w:top w:val="nil"/>
              <w:left w:val="nil"/>
              <w:bottom w:val="single" w:sz="4" w:space="0" w:color="auto"/>
              <w:right w:val="single" w:sz="4" w:space="0" w:color="auto"/>
            </w:tcBorders>
            <w:shd w:val="clear" w:color="auto" w:fill="auto"/>
            <w:vAlign w:val="center"/>
            <w:hideMark/>
          </w:tcPr>
          <w:p w14:paraId="51C2F8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0,311</w:t>
            </w:r>
          </w:p>
        </w:tc>
        <w:tc>
          <w:tcPr>
            <w:tcW w:w="736" w:type="dxa"/>
            <w:tcBorders>
              <w:top w:val="nil"/>
              <w:left w:val="nil"/>
              <w:bottom w:val="single" w:sz="4" w:space="0" w:color="auto"/>
              <w:right w:val="single" w:sz="4" w:space="0" w:color="auto"/>
            </w:tcBorders>
            <w:shd w:val="clear" w:color="auto" w:fill="auto"/>
            <w:vAlign w:val="center"/>
            <w:hideMark/>
          </w:tcPr>
          <w:p w14:paraId="3FD527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0,311</w:t>
            </w:r>
          </w:p>
        </w:tc>
      </w:tr>
      <w:tr w:rsidR="00200E4B" w:rsidRPr="00A24F2E" w14:paraId="4D8DAF2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2EE11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1211DA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51E6D7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2,386</w:t>
            </w:r>
          </w:p>
        </w:tc>
        <w:tc>
          <w:tcPr>
            <w:tcW w:w="736" w:type="dxa"/>
            <w:tcBorders>
              <w:top w:val="nil"/>
              <w:left w:val="nil"/>
              <w:bottom w:val="single" w:sz="4" w:space="0" w:color="auto"/>
              <w:right w:val="single" w:sz="4" w:space="0" w:color="auto"/>
            </w:tcBorders>
            <w:shd w:val="clear" w:color="auto" w:fill="auto"/>
            <w:vAlign w:val="center"/>
            <w:hideMark/>
          </w:tcPr>
          <w:p w14:paraId="1FE70F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2,386</w:t>
            </w:r>
          </w:p>
        </w:tc>
        <w:tc>
          <w:tcPr>
            <w:tcW w:w="736" w:type="dxa"/>
            <w:tcBorders>
              <w:top w:val="nil"/>
              <w:left w:val="nil"/>
              <w:bottom w:val="single" w:sz="4" w:space="0" w:color="auto"/>
              <w:right w:val="single" w:sz="4" w:space="0" w:color="auto"/>
            </w:tcBorders>
            <w:shd w:val="clear" w:color="auto" w:fill="auto"/>
            <w:vAlign w:val="center"/>
            <w:hideMark/>
          </w:tcPr>
          <w:p w14:paraId="7E453A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2,534</w:t>
            </w:r>
          </w:p>
        </w:tc>
        <w:tc>
          <w:tcPr>
            <w:tcW w:w="736" w:type="dxa"/>
            <w:tcBorders>
              <w:top w:val="nil"/>
              <w:left w:val="nil"/>
              <w:bottom w:val="single" w:sz="4" w:space="0" w:color="auto"/>
              <w:right w:val="single" w:sz="4" w:space="0" w:color="auto"/>
            </w:tcBorders>
            <w:shd w:val="clear" w:color="auto" w:fill="auto"/>
            <w:vAlign w:val="center"/>
            <w:hideMark/>
          </w:tcPr>
          <w:p w14:paraId="40F17A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2,727</w:t>
            </w:r>
          </w:p>
        </w:tc>
        <w:tc>
          <w:tcPr>
            <w:tcW w:w="736" w:type="dxa"/>
            <w:tcBorders>
              <w:top w:val="nil"/>
              <w:left w:val="nil"/>
              <w:bottom w:val="single" w:sz="4" w:space="0" w:color="auto"/>
              <w:right w:val="single" w:sz="4" w:space="0" w:color="auto"/>
            </w:tcBorders>
            <w:shd w:val="clear" w:color="auto" w:fill="auto"/>
            <w:vAlign w:val="center"/>
            <w:hideMark/>
          </w:tcPr>
          <w:p w14:paraId="0AFFC3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2,662</w:t>
            </w:r>
          </w:p>
        </w:tc>
        <w:tc>
          <w:tcPr>
            <w:tcW w:w="816" w:type="dxa"/>
            <w:tcBorders>
              <w:top w:val="nil"/>
              <w:left w:val="nil"/>
              <w:bottom w:val="single" w:sz="4" w:space="0" w:color="auto"/>
              <w:right w:val="single" w:sz="4" w:space="0" w:color="auto"/>
            </w:tcBorders>
            <w:shd w:val="clear" w:color="auto" w:fill="auto"/>
            <w:vAlign w:val="center"/>
            <w:hideMark/>
          </w:tcPr>
          <w:p w14:paraId="10EC15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2,537</w:t>
            </w:r>
          </w:p>
        </w:tc>
        <w:tc>
          <w:tcPr>
            <w:tcW w:w="736" w:type="dxa"/>
            <w:tcBorders>
              <w:top w:val="nil"/>
              <w:left w:val="nil"/>
              <w:bottom w:val="single" w:sz="4" w:space="0" w:color="auto"/>
              <w:right w:val="single" w:sz="4" w:space="0" w:color="auto"/>
            </w:tcBorders>
            <w:shd w:val="clear" w:color="auto" w:fill="auto"/>
            <w:vAlign w:val="center"/>
            <w:hideMark/>
          </w:tcPr>
          <w:p w14:paraId="4C123D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2,537</w:t>
            </w:r>
          </w:p>
        </w:tc>
        <w:tc>
          <w:tcPr>
            <w:tcW w:w="736" w:type="dxa"/>
            <w:tcBorders>
              <w:top w:val="nil"/>
              <w:left w:val="nil"/>
              <w:bottom w:val="single" w:sz="4" w:space="0" w:color="auto"/>
              <w:right w:val="single" w:sz="4" w:space="0" w:color="auto"/>
            </w:tcBorders>
            <w:shd w:val="clear" w:color="auto" w:fill="auto"/>
            <w:vAlign w:val="center"/>
            <w:hideMark/>
          </w:tcPr>
          <w:p w14:paraId="72D6E2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2,537</w:t>
            </w:r>
          </w:p>
        </w:tc>
        <w:tc>
          <w:tcPr>
            <w:tcW w:w="736" w:type="dxa"/>
            <w:tcBorders>
              <w:top w:val="nil"/>
              <w:left w:val="nil"/>
              <w:bottom w:val="single" w:sz="4" w:space="0" w:color="auto"/>
              <w:right w:val="single" w:sz="4" w:space="0" w:color="auto"/>
            </w:tcBorders>
            <w:shd w:val="clear" w:color="auto" w:fill="auto"/>
            <w:vAlign w:val="center"/>
            <w:hideMark/>
          </w:tcPr>
          <w:p w14:paraId="38BB87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2,537</w:t>
            </w:r>
          </w:p>
        </w:tc>
        <w:tc>
          <w:tcPr>
            <w:tcW w:w="736" w:type="dxa"/>
            <w:tcBorders>
              <w:top w:val="nil"/>
              <w:left w:val="nil"/>
              <w:bottom w:val="single" w:sz="4" w:space="0" w:color="auto"/>
              <w:right w:val="single" w:sz="4" w:space="0" w:color="auto"/>
            </w:tcBorders>
            <w:shd w:val="clear" w:color="auto" w:fill="auto"/>
            <w:vAlign w:val="center"/>
            <w:hideMark/>
          </w:tcPr>
          <w:p w14:paraId="0D5140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2,537</w:t>
            </w:r>
          </w:p>
        </w:tc>
        <w:tc>
          <w:tcPr>
            <w:tcW w:w="736" w:type="dxa"/>
            <w:tcBorders>
              <w:top w:val="nil"/>
              <w:left w:val="nil"/>
              <w:bottom w:val="single" w:sz="4" w:space="0" w:color="auto"/>
              <w:right w:val="single" w:sz="4" w:space="0" w:color="auto"/>
            </w:tcBorders>
            <w:shd w:val="clear" w:color="auto" w:fill="auto"/>
            <w:vAlign w:val="center"/>
            <w:hideMark/>
          </w:tcPr>
          <w:p w14:paraId="011BDF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2,537</w:t>
            </w:r>
          </w:p>
        </w:tc>
        <w:tc>
          <w:tcPr>
            <w:tcW w:w="736" w:type="dxa"/>
            <w:tcBorders>
              <w:top w:val="nil"/>
              <w:left w:val="nil"/>
              <w:bottom w:val="single" w:sz="4" w:space="0" w:color="auto"/>
              <w:right w:val="single" w:sz="4" w:space="0" w:color="auto"/>
            </w:tcBorders>
            <w:shd w:val="clear" w:color="auto" w:fill="auto"/>
            <w:vAlign w:val="center"/>
            <w:hideMark/>
          </w:tcPr>
          <w:p w14:paraId="2562A6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2,537</w:t>
            </w:r>
          </w:p>
        </w:tc>
        <w:tc>
          <w:tcPr>
            <w:tcW w:w="736" w:type="dxa"/>
            <w:tcBorders>
              <w:top w:val="nil"/>
              <w:left w:val="nil"/>
              <w:bottom w:val="single" w:sz="4" w:space="0" w:color="auto"/>
              <w:right w:val="single" w:sz="4" w:space="0" w:color="auto"/>
            </w:tcBorders>
            <w:shd w:val="clear" w:color="auto" w:fill="auto"/>
            <w:vAlign w:val="center"/>
            <w:hideMark/>
          </w:tcPr>
          <w:p w14:paraId="54A13F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2,537</w:t>
            </w:r>
          </w:p>
        </w:tc>
        <w:tc>
          <w:tcPr>
            <w:tcW w:w="736" w:type="dxa"/>
            <w:tcBorders>
              <w:top w:val="nil"/>
              <w:left w:val="nil"/>
              <w:bottom w:val="single" w:sz="4" w:space="0" w:color="auto"/>
              <w:right w:val="single" w:sz="4" w:space="0" w:color="auto"/>
            </w:tcBorders>
            <w:shd w:val="clear" w:color="auto" w:fill="auto"/>
            <w:vAlign w:val="center"/>
            <w:hideMark/>
          </w:tcPr>
          <w:p w14:paraId="490717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2,537</w:t>
            </w:r>
          </w:p>
        </w:tc>
        <w:tc>
          <w:tcPr>
            <w:tcW w:w="736" w:type="dxa"/>
            <w:tcBorders>
              <w:top w:val="nil"/>
              <w:left w:val="nil"/>
              <w:bottom w:val="single" w:sz="4" w:space="0" w:color="auto"/>
              <w:right w:val="single" w:sz="4" w:space="0" w:color="auto"/>
            </w:tcBorders>
            <w:shd w:val="clear" w:color="auto" w:fill="auto"/>
            <w:vAlign w:val="center"/>
            <w:hideMark/>
          </w:tcPr>
          <w:p w14:paraId="301E53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2,537</w:t>
            </w:r>
          </w:p>
        </w:tc>
        <w:tc>
          <w:tcPr>
            <w:tcW w:w="736" w:type="dxa"/>
            <w:tcBorders>
              <w:top w:val="nil"/>
              <w:left w:val="nil"/>
              <w:bottom w:val="single" w:sz="4" w:space="0" w:color="auto"/>
              <w:right w:val="single" w:sz="4" w:space="0" w:color="auto"/>
            </w:tcBorders>
            <w:shd w:val="clear" w:color="auto" w:fill="auto"/>
            <w:vAlign w:val="center"/>
            <w:hideMark/>
          </w:tcPr>
          <w:p w14:paraId="166454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2,537</w:t>
            </w:r>
          </w:p>
        </w:tc>
        <w:tc>
          <w:tcPr>
            <w:tcW w:w="736" w:type="dxa"/>
            <w:tcBorders>
              <w:top w:val="nil"/>
              <w:left w:val="nil"/>
              <w:bottom w:val="single" w:sz="4" w:space="0" w:color="auto"/>
              <w:right w:val="single" w:sz="4" w:space="0" w:color="auto"/>
            </w:tcBorders>
            <w:shd w:val="clear" w:color="auto" w:fill="auto"/>
            <w:vAlign w:val="center"/>
            <w:hideMark/>
          </w:tcPr>
          <w:p w14:paraId="220CFF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2,537</w:t>
            </w:r>
          </w:p>
        </w:tc>
        <w:tc>
          <w:tcPr>
            <w:tcW w:w="736" w:type="dxa"/>
            <w:tcBorders>
              <w:top w:val="nil"/>
              <w:left w:val="nil"/>
              <w:bottom w:val="single" w:sz="4" w:space="0" w:color="auto"/>
              <w:right w:val="single" w:sz="4" w:space="0" w:color="auto"/>
            </w:tcBorders>
            <w:shd w:val="clear" w:color="auto" w:fill="auto"/>
            <w:vAlign w:val="center"/>
            <w:hideMark/>
          </w:tcPr>
          <w:p w14:paraId="67AF5C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2,537</w:t>
            </w:r>
          </w:p>
        </w:tc>
      </w:tr>
      <w:tr w:rsidR="00200E4B" w:rsidRPr="00A24F2E" w14:paraId="3E862CD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F84E2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37E899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716309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2,254</w:t>
            </w:r>
          </w:p>
        </w:tc>
        <w:tc>
          <w:tcPr>
            <w:tcW w:w="736" w:type="dxa"/>
            <w:tcBorders>
              <w:top w:val="nil"/>
              <w:left w:val="nil"/>
              <w:bottom w:val="single" w:sz="4" w:space="0" w:color="auto"/>
              <w:right w:val="single" w:sz="4" w:space="0" w:color="auto"/>
            </w:tcBorders>
            <w:shd w:val="clear" w:color="auto" w:fill="auto"/>
            <w:vAlign w:val="center"/>
            <w:hideMark/>
          </w:tcPr>
          <w:p w14:paraId="7F7239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2,254</w:t>
            </w:r>
          </w:p>
        </w:tc>
        <w:tc>
          <w:tcPr>
            <w:tcW w:w="736" w:type="dxa"/>
            <w:tcBorders>
              <w:top w:val="nil"/>
              <w:left w:val="nil"/>
              <w:bottom w:val="single" w:sz="4" w:space="0" w:color="auto"/>
              <w:right w:val="single" w:sz="4" w:space="0" w:color="auto"/>
            </w:tcBorders>
            <w:shd w:val="clear" w:color="auto" w:fill="auto"/>
            <w:vAlign w:val="center"/>
            <w:hideMark/>
          </w:tcPr>
          <w:p w14:paraId="5C10A3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2,299</w:t>
            </w:r>
          </w:p>
        </w:tc>
        <w:tc>
          <w:tcPr>
            <w:tcW w:w="736" w:type="dxa"/>
            <w:tcBorders>
              <w:top w:val="nil"/>
              <w:left w:val="nil"/>
              <w:bottom w:val="single" w:sz="4" w:space="0" w:color="auto"/>
              <w:right w:val="single" w:sz="4" w:space="0" w:color="auto"/>
            </w:tcBorders>
            <w:shd w:val="clear" w:color="auto" w:fill="auto"/>
            <w:vAlign w:val="center"/>
            <w:hideMark/>
          </w:tcPr>
          <w:p w14:paraId="054F98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2,166</w:t>
            </w:r>
          </w:p>
        </w:tc>
        <w:tc>
          <w:tcPr>
            <w:tcW w:w="736" w:type="dxa"/>
            <w:tcBorders>
              <w:top w:val="nil"/>
              <w:left w:val="nil"/>
              <w:bottom w:val="single" w:sz="4" w:space="0" w:color="auto"/>
              <w:right w:val="single" w:sz="4" w:space="0" w:color="auto"/>
            </w:tcBorders>
            <w:shd w:val="clear" w:color="auto" w:fill="auto"/>
            <w:vAlign w:val="center"/>
            <w:hideMark/>
          </w:tcPr>
          <w:p w14:paraId="59ACCD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1,962</w:t>
            </w:r>
          </w:p>
        </w:tc>
        <w:tc>
          <w:tcPr>
            <w:tcW w:w="816" w:type="dxa"/>
            <w:tcBorders>
              <w:top w:val="nil"/>
              <w:left w:val="nil"/>
              <w:bottom w:val="single" w:sz="4" w:space="0" w:color="auto"/>
              <w:right w:val="single" w:sz="4" w:space="0" w:color="auto"/>
            </w:tcBorders>
            <w:shd w:val="clear" w:color="auto" w:fill="auto"/>
            <w:vAlign w:val="center"/>
            <w:hideMark/>
          </w:tcPr>
          <w:p w14:paraId="555536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1,870</w:t>
            </w:r>
          </w:p>
        </w:tc>
        <w:tc>
          <w:tcPr>
            <w:tcW w:w="736" w:type="dxa"/>
            <w:tcBorders>
              <w:top w:val="nil"/>
              <w:left w:val="nil"/>
              <w:bottom w:val="single" w:sz="4" w:space="0" w:color="auto"/>
              <w:right w:val="single" w:sz="4" w:space="0" w:color="auto"/>
            </w:tcBorders>
            <w:shd w:val="clear" w:color="auto" w:fill="auto"/>
            <w:vAlign w:val="center"/>
            <w:hideMark/>
          </w:tcPr>
          <w:p w14:paraId="410DC0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1,870</w:t>
            </w:r>
          </w:p>
        </w:tc>
        <w:tc>
          <w:tcPr>
            <w:tcW w:w="736" w:type="dxa"/>
            <w:tcBorders>
              <w:top w:val="nil"/>
              <w:left w:val="nil"/>
              <w:bottom w:val="single" w:sz="4" w:space="0" w:color="auto"/>
              <w:right w:val="single" w:sz="4" w:space="0" w:color="auto"/>
            </w:tcBorders>
            <w:shd w:val="clear" w:color="auto" w:fill="auto"/>
            <w:vAlign w:val="center"/>
            <w:hideMark/>
          </w:tcPr>
          <w:p w14:paraId="478ED9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1,870</w:t>
            </w:r>
          </w:p>
        </w:tc>
        <w:tc>
          <w:tcPr>
            <w:tcW w:w="736" w:type="dxa"/>
            <w:tcBorders>
              <w:top w:val="nil"/>
              <w:left w:val="nil"/>
              <w:bottom w:val="single" w:sz="4" w:space="0" w:color="auto"/>
              <w:right w:val="single" w:sz="4" w:space="0" w:color="auto"/>
            </w:tcBorders>
            <w:shd w:val="clear" w:color="auto" w:fill="auto"/>
            <w:vAlign w:val="center"/>
            <w:hideMark/>
          </w:tcPr>
          <w:p w14:paraId="4E3103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1,870</w:t>
            </w:r>
          </w:p>
        </w:tc>
        <w:tc>
          <w:tcPr>
            <w:tcW w:w="736" w:type="dxa"/>
            <w:tcBorders>
              <w:top w:val="nil"/>
              <w:left w:val="nil"/>
              <w:bottom w:val="single" w:sz="4" w:space="0" w:color="auto"/>
              <w:right w:val="single" w:sz="4" w:space="0" w:color="auto"/>
            </w:tcBorders>
            <w:shd w:val="clear" w:color="auto" w:fill="auto"/>
            <w:vAlign w:val="center"/>
            <w:hideMark/>
          </w:tcPr>
          <w:p w14:paraId="496AC4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1,870</w:t>
            </w:r>
          </w:p>
        </w:tc>
        <w:tc>
          <w:tcPr>
            <w:tcW w:w="736" w:type="dxa"/>
            <w:tcBorders>
              <w:top w:val="nil"/>
              <w:left w:val="nil"/>
              <w:bottom w:val="single" w:sz="4" w:space="0" w:color="auto"/>
              <w:right w:val="single" w:sz="4" w:space="0" w:color="auto"/>
            </w:tcBorders>
            <w:shd w:val="clear" w:color="auto" w:fill="auto"/>
            <w:vAlign w:val="center"/>
            <w:hideMark/>
          </w:tcPr>
          <w:p w14:paraId="20007E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1,870</w:t>
            </w:r>
          </w:p>
        </w:tc>
        <w:tc>
          <w:tcPr>
            <w:tcW w:w="736" w:type="dxa"/>
            <w:tcBorders>
              <w:top w:val="nil"/>
              <w:left w:val="nil"/>
              <w:bottom w:val="single" w:sz="4" w:space="0" w:color="auto"/>
              <w:right w:val="single" w:sz="4" w:space="0" w:color="auto"/>
            </w:tcBorders>
            <w:shd w:val="clear" w:color="auto" w:fill="auto"/>
            <w:vAlign w:val="center"/>
            <w:hideMark/>
          </w:tcPr>
          <w:p w14:paraId="4E094E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1,870</w:t>
            </w:r>
          </w:p>
        </w:tc>
        <w:tc>
          <w:tcPr>
            <w:tcW w:w="736" w:type="dxa"/>
            <w:tcBorders>
              <w:top w:val="nil"/>
              <w:left w:val="nil"/>
              <w:bottom w:val="single" w:sz="4" w:space="0" w:color="auto"/>
              <w:right w:val="single" w:sz="4" w:space="0" w:color="auto"/>
            </w:tcBorders>
            <w:shd w:val="clear" w:color="auto" w:fill="auto"/>
            <w:vAlign w:val="center"/>
            <w:hideMark/>
          </w:tcPr>
          <w:p w14:paraId="56193E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1,870</w:t>
            </w:r>
          </w:p>
        </w:tc>
        <w:tc>
          <w:tcPr>
            <w:tcW w:w="736" w:type="dxa"/>
            <w:tcBorders>
              <w:top w:val="nil"/>
              <w:left w:val="nil"/>
              <w:bottom w:val="single" w:sz="4" w:space="0" w:color="auto"/>
              <w:right w:val="single" w:sz="4" w:space="0" w:color="auto"/>
            </w:tcBorders>
            <w:shd w:val="clear" w:color="auto" w:fill="auto"/>
            <w:vAlign w:val="center"/>
            <w:hideMark/>
          </w:tcPr>
          <w:p w14:paraId="218F70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1,870</w:t>
            </w:r>
          </w:p>
        </w:tc>
        <w:tc>
          <w:tcPr>
            <w:tcW w:w="736" w:type="dxa"/>
            <w:tcBorders>
              <w:top w:val="nil"/>
              <w:left w:val="nil"/>
              <w:bottom w:val="single" w:sz="4" w:space="0" w:color="auto"/>
              <w:right w:val="single" w:sz="4" w:space="0" w:color="auto"/>
            </w:tcBorders>
            <w:shd w:val="clear" w:color="auto" w:fill="auto"/>
            <w:vAlign w:val="center"/>
            <w:hideMark/>
          </w:tcPr>
          <w:p w14:paraId="16CC47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1,870</w:t>
            </w:r>
          </w:p>
        </w:tc>
        <w:tc>
          <w:tcPr>
            <w:tcW w:w="736" w:type="dxa"/>
            <w:tcBorders>
              <w:top w:val="nil"/>
              <w:left w:val="nil"/>
              <w:bottom w:val="single" w:sz="4" w:space="0" w:color="auto"/>
              <w:right w:val="single" w:sz="4" w:space="0" w:color="auto"/>
            </w:tcBorders>
            <w:shd w:val="clear" w:color="auto" w:fill="auto"/>
            <w:vAlign w:val="center"/>
            <w:hideMark/>
          </w:tcPr>
          <w:p w14:paraId="35EB39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1,870</w:t>
            </w:r>
          </w:p>
        </w:tc>
        <w:tc>
          <w:tcPr>
            <w:tcW w:w="736" w:type="dxa"/>
            <w:tcBorders>
              <w:top w:val="nil"/>
              <w:left w:val="nil"/>
              <w:bottom w:val="single" w:sz="4" w:space="0" w:color="auto"/>
              <w:right w:val="single" w:sz="4" w:space="0" w:color="auto"/>
            </w:tcBorders>
            <w:shd w:val="clear" w:color="auto" w:fill="auto"/>
            <w:vAlign w:val="center"/>
            <w:hideMark/>
          </w:tcPr>
          <w:p w14:paraId="1C03D5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1,870</w:t>
            </w:r>
          </w:p>
        </w:tc>
        <w:tc>
          <w:tcPr>
            <w:tcW w:w="736" w:type="dxa"/>
            <w:tcBorders>
              <w:top w:val="nil"/>
              <w:left w:val="nil"/>
              <w:bottom w:val="single" w:sz="4" w:space="0" w:color="auto"/>
              <w:right w:val="single" w:sz="4" w:space="0" w:color="auto"/>
            </w:tcBorders>
            <w:shd w:val="clear" w:color="auto" w:fill="auto"/>
            <w:vAlign w:val="center"/>
            <w:hideMark/>
          </w:tcPr>
          <w:p w14:paraId="5A2E55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1,870</w:t>
            </w:r>
          </w:p>
        </w:tc>
      </w:tr>
      <w:tr w:rsidR="00200E4B" w:rsidRPr="00A24F2E" w14:paraId="0760C2E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C72DB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1D6AA4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1F47DA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0,132</w:t>
            </w:r>
          </w:p>
        </w:tc>
        <w:tc>
          <w:tcPr>
            <w:tcW w:w="736" w:type="dxa"/>
            <w:tcBorders>
              <w:top w:val="nil"/>
              <w:left w:val="nil"/>
              <w:bottom w:val="single" w:sz="4" w:space="0" w:color="auto"/>
              <w:right w:val="single" w:sz="4" w:space="0" w:color="auto"/>
            </w:tcBorders>
            <w:shd w:val="clear" w:color="auto" w:fill="auto"/>
            <w:vAlign w:val="center"/>
            <w:hideMark/>
          </w:tcPr>
          <w:p w14:paraId="22A649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0,132</w:t>
            </w:r>
          </w:p>
        </w:tc>
        <w:tc>
          <w:tcPr>
            <w:tcW w:w="736" w:type="dxa"/>
            <w:tcBorders>
              <w:top w:val="nil"/>
              <w:left w:val="nil"/>
              <w:bottom w:val="single" w:sz="4" w:space="0" w:color="auto"/>
              <w:right w:val="single" w:sz="4" w:space="0" w:color="auto"/>
            </w:tcBorders>
            <w:shd w:val="clear" w:color="auto" w:fill="auto"/>
            <w:vAlign w:val="center"/>
            <w:hideMark/>
          </w:tcPr>
          <w:p w14:paraId="606D14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0,235</w:t>
            </w:r>
          </w:p>
        </w:tc>
        <w:tc>
          <w:tcPr>
            <w:tcW w:w="736" w:type="dxa"/>
            <w:tcBorders>
              <w:top w:val="nil"/>
              <w:left w:val="nil"/>
              <w:bottom w:val="single" w:sz="4" w:space="0" w:color="auto"/>
              <w:right w:val="single" w:sz="4" w:space="0" w:color="auto"/>
            </w:tcBorders>
            <w:shd w:val="clear" w:color="auto" w:fill="auto"/>
            <w:vAlign w:val="center"/>
            <w:hideMark/>
          </w:tcPr>
          <w:p w14:paraId="53C300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w:t>
            </w:r>
          </w:p>
        </w:tc>
        <w:tc>
          <w:tcPr>
            <w:tcW w:w="736" w:type="dxa"/>
            <w:tcBorders>
              <w:top w:val="nil"/>
              <w:left w:val="nil"/>
              <w:bottom w:val="single" w:sz="4" w:space="0" w:color="auto"/>
              <w:right w:val="single" w:sz="4" w:space="0" w:color="auto"/>
            </w:tcBorders>
            <w:shd w:val="clear" w:color="auto" w:fill="auto"/>
            <w:vAlign w:val="center"/>
            <w:hideMark/>
          </w:tcPr>
          <w:p w14:paraId="7AF89D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0,434</w:t>
            </w:r>
          </w:p>
        </w:tc>
        <w:tc>
          <w:tcPr>
            <w:tcW w:w="816" w:type="dxa"/>
            <w:tcBorders>
              <w:top w:val="nil"/>
              <w:left w:val="nil"/>
              <w:bottom w:val="single" w:sz="4" w:space="0" w:color="auto"/>
              <w:right w:val="single" w:sz="4" w:space="0" w:color="auto"/>
            </w:tcBorders>
            <w:shd w:val="clear" w:color="auto" w:fill="auto"/>
            <w:vAlign w:val="center"/>
            <w:hideMark/>
          </w:tcPr>
          <w:p w14:paraId="2EC6C7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0,414</w:t>
            </w:r>
          </w:p>
        </w:tc>
        <w:tc>
          <w:tcPr>
            <w:tcW w:w="736" w:type="dxa"/>
            <w:tcBorders>
              <w:top w:val="nil"/>
              <w:left w:val="nil"/>
              <w:bottom w:val="single" w:sz="4" w:space="0" w:color="auto"/>
              <w:right w:val="single" w:sz="4" w:space="0" w:color="auto"/>
            </w:tcBorders>
            <w:shd w:val="clear" w:color="auto" w:fill="auto"/>
            <w:vAlign w:val="center"/>
            <w:hideMark/>
          </w:tcPr>
          <w:p w14:paraId="1AE518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0,414</w:t>
            </w:r>
          </w:p>
        </w:tc>
        <w:tc>
          <w:tcPr>
            <w:tcW w:w="736" w:type="dxa"/>
            <w:tcBorders>
              <w:top w:val="nil"/>
              <w:left w:val="nil"/>
              <w:bottom w:val="single" w:sz="4" w:space="0" w:color="auto"/>
              <w:right w:val="single" w:sz="4" w:space="0" w:color="auto"/>
            </w:tcBorders>
            <w:shd w:val="clear" w:color="auto" w:fill="auto"/>
            <w:vAlign w:val="center"/>
            <w:hideMark/>
          </w:tcPr>
          <w:p w14:paraId="61F046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0,414</w:t>
            </w:r>
          </w:p>
        </w:tc>
        <w:tc>
          <w:tcPr>
            <w:tcW w:w="736" w:type="dxa"/>
            <w:tcBorders>
              <w:top w:val="nil"/>
              <w:left w:val="nil"/>
              <w:bottom w:val="single" w:sz="4" w:space="0" w:color="auto"/>
              <w:right w:val="single" w:sz="4" w:space="0" w:color="auto"/>
            </w:tcBorders>
            <w:shd w:val="clear" w:color="auto" w:fill="auto"/>
            <w:vAlign w:val="center"/>
            <w:hideMark/>
          </w:tcPr>
          <w:p w14:paraId="59C478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0,414</w:t>
            </w:r>
          </w:p>
        </w:tc>
        <w:tc>
          <w:tcPr>
            <w:tcW w:w="736" w:type="dxa"/>
            <w:tcBorders>
              <w:top w:val="nil"/>
              <w:left w:val="nil"/>
              <w:bottom w:val="single" w:sz="4" w:space="0" w:color="auto"/>
              <w:right w:val="single" w:sz="4" w:space="0" w:color="auto"/>
            </w:tcBorders>
            <w:shd w:val="clear" w:color="auto" w:fill="auto"/>
            <w:vAlign w:val="center"/>
            <w:hideMark/>
          </w:tcPr>
          <w:p w14:paraId="61627D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0,414</w:t>
            </w:r>
          </w:p>
        </w:tc>
        <w:tc>
          <w:tcPr>
            <w:tcW w:w="736" w:type="dxa"/>
            <w:tcBorders>
              <w:top w:val="nil"/>
              <w:left w:val="nil"/>
              <w:bottom w:val="single" w:sz="4" w:space="0" w:color="auto"/>
              <w:right w:val="single" w:sz="4" w:space="0" w:color="auto"/>
            </w:tcBorders>
            <w:shd w:val="clear" w:color="auto" w:fill="auto"/>
            <w:vAlign w:val="center"/>
            <w:hideMark/>
          </w:tcPr>
          <w:p w14:paraId="1A714C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0,414</w:t>
            </w:r>
          </w:p>
        </w:tc>
        <w:tc>
          <w:tcPr>
            <w:tcW w:w="736" w:type="dxa"/>
            <w:tcBorders>
              <w:top w:val="nil"/>
              <w:left w:val="nil"/>
              <w:bottom w:val="single" w:sz="4" w:space="0" w:color="auto"/>
              <w:right w:val="single" w:sz="4" w:space="0" w:color="auto"/>
            </w:tcBorders>
            <w:shd w:val="clear" w:color="auto" w:fill="auto"/>
            <w:vAlign w:val="center"/>
            <w:hideMark/>
          </w:tcPr>
          <w:p w14:paraId="078B0F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0,414</w:t>
            </w:r>
          </w:p>
        </w:tc>
        <w:tc>
          <w:tcPr>
            <w:tcW w:w="736" w:type="dxa"/>
            <w:tcBorders>
              <w:top w:val="nil"/>
              <w:left w:val="nil"/>
              <w:bottom w:val="single" w:sz="4" w:space="0" w:color="auto"/>
              <w:right w:val="single" w:sz="4" w:space="0" w:color="auto"/>
            </w:tcBorders>
            <w:shd w:val="clear" w:color="auto" w:fill="auto"/>
            <w:vAlign w:val="center"/>
            <w:hideMark/>
          </w:tcPr>
          <w:p w14:paraId="7CDFB1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0,414</w:t>
            </w:r>
          </w:p>
        </w:tc>
        <w:tc>
          <w:tcPr>
            <w:tcW w:w="736" w:type="dxa"/>
            <w:tcBorders>
              <w:top w:val="nil"/>
              <w:left w:val="nil"/>
              <w:bottom w:val="single" w:sz="4" w:space="0" w:color="auto"/>
              <w:right w:val="single" w:sz="4" w:space="0" w:color="auto"/>
            </w:tcBorders>
            <w:shd w:val="clear" w:color="auto" w:fill="auto"/>
            <w:vAlign w:val="center"/>
            <w:hideMark/>
          </w:tcPr>
          <w:p w14:paraId="2CA533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0,414</w:t>
            </w:r>
          </w:p>
        </w:tc>
        <w:tc>
          <w:tcPr>
            <w:tcW w:w="736" w:type="dxa"/>
            <w:tcBorders>
              <w:top w:val="nil"/>
              <w:left w:val="nil"/>
              <w:bottom w:val="single" w:sz="4" w:space="0" w:color="auto"/>
              <w:right w:val="single" w:sz="4" w:space="0" w:color="auto"/>
            </w:tcBorders>
            <w:shd w:val="clear" w:color="auto" w:fill="auto"/>
            <w:vAlign w:val="center"/>
            <w:hideMark/>
          </w:tcPr>
          <w:p w14:paraId="58A73E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0,414</w:t>
            </w:r>
          </w:p>
        </w:tc>
        <w:tc>
          <w:tcPr>
            <w:tcW w:w="736" w:type="dxa"/>
            <w:tcBorders>
              <w:top w:val="nil"/>
              <w:left w:val="nil"/>
              <w:bottom w:val="single" w:sz="4" w:space="0" w:color="auto"/>
              <w:right w:val="single" w:sz="4" w:space="0" w:color="auto"/>
            </w:tcBorders>
            <w:shd w:val="clear" w:color="auto" w:fill="auto"/>
            <w:vAlign w:val="center"/>
            <w:hideMark/>
          </w:tcPr>
          <w:p w14:paraId="231F03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0,414</w:t>
            </w:r>
          </w:p>
        </w:tc>
        <w:tc>
          <w:tcPr>
            <w:tcW w:w="736" w:type="dxa"/>
            <w:tcBorders>
              <w:top w:val="nil"/>
              <w:left w:val="nil"/>
              <w:bottom w:val="single" w:sz="4" w:space="0" w:color="auto"/>
              <w:right w:val="single" w:sz="4" w:space="0" w:color="auto"/>
            </w:tcBorders>
            <w:shd w:val="clear" w:color="auto" w:fill="auto"/>
            <w:vAlign w:val="center"/>
            <w:hideMark/>
          </w:tcPr>
          <w:p w14:paraId="77D03E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0,414</w:t>
            </w:r>
          </w:p>
        </w:tc>
        <w:tc>
          <w:tcPr>
            <w:tcW w:w="736" w:type="dxa"/>
            <w:tcBorders>
              <w:top w:val="nil"/>
              <w:left w:val="nil"/>
              <w:bottom w:val="single" w:sz="4" w:space="0" w:color="auto"/>
              <w:right w:val="single" w:sz="4" w:space="0" w:color="auto"/>
            </w:tcBorders>
            <w:shd w:val="clear" w:color="auto" w:fill="auto"/>
            <w:vAlign w:val="center"/>
            <w:hideMark/>
          </w:tcPr>
          <w:p w14:paraId="0AFF83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0,414</w:t>
            </w:r>
          </w:p>
        </w:tc>
      </w:tr>
      <w:tr w:rsidR="00200E4B" w:rsidRPr="00A24F2E" w14:paraId="2AF87F6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62148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65E135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0BD05D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39C29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90196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D0252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0,211</w:t>
            </w:r>
          </w:p>
        </w:tc>
        <w:tc>
          <w:tcPr>
            <w:tcW w:w="736" w:type="dxa"/>
            <w:tcBorders>
              <w:top w:val="nil"/>
              <w:left w:val="nil"/>
              <w:bottom w:val="single" w:sz="4" w:space="0" w:color="auto"/>
              <w:right w:val="single" w:sz="4" w:space="0" w:color="auto"/>
            </w:tcBorders>
            <w:shd w:val="clear" w:color="auto" w:fill="auto"/>
            <w:vAlign w:val="center"/>
            <w:hideMark/>
          </w:tcPr>
          <w:p w14:paraId="1D1626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0,266</w:t>
            </w:r>
          </w:p>
        </w:tc>
        <w:tc>
          <w:tcPr>
            <w:tcW w:w="816" w:type="dxa"/>
            <w:tcBorders>
              <w:top w:val="nil"/>
              <w:left w:val="nil"/>
              <w:bottom w:val="single" w:sz="4" w:space="0" w:color="auto"/>
              <w:right w:val="single" w:sz="4" w:space="0" w:color="auto"/>
            </w:tcBorders>
            <w:shd w:val="clear" w:color="auto" w:fill="auto"/>
            <w:vAlign w:val="center"/>
            <w:hideMark/>
          </w:tcPr>
          <w:p w14:paraId="75E19D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0,253</w:t>
            </w:r>
          </w:p>
        </w:tc>
        <w:tc>
          <w:tcPr>
            <w:tcW w:w="736" w:type="dxa"/>
            <w:tcBorders>
              <w:top w:val="nil"/>
              <w:left w:val="nil"/>
              <w:bottom w:val="single" w:sz="4" w:space="0" w:color="auto"/>
              <w:right w:val="single" w:sz="4" w:space="0" w:color="auto"/>
            </w:tcBorders>
            <w:shd w:val="clear" w:color="auto" w:fill="auto"/>
            <w:vAlign w:val="center"/>
            <w:hideMark/>
          </w:tcPr>
          <w:p w14:paraId="6B57EA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0,253</w:t>
            </w:r>
          </w:p>
        </w:tc>
        <w:tc>
          <w:tcPr>
            <w:tcW w:w="736" w:type="dxa"/>
            <w:tcBorders>
              <w:top w:val="nil"/>
              <w:left w:val="nil"/>
              <w:bottom w:val="single" w:sz="4" w:space="0" w:color="auto"/>
              <w:right w:val="single" w:sz="4" w:space="0" w:color="auto"/>
            </w:tcBorders>
            <w:shd w:val="clear" w:color="auto" w:fill="auto"/>
            <w:vAlign w:val="center"/>
            <w:hideMark/>
          </w:tcPr>
          <w:p w14:paraId="26CDA1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0,253</w:t>
            </w:r>
          </w:p>
        </w:tc>
        <w:tc>
          <w:tcPr>
            <w:tcW w:w="736" w:type="dxa"/>
            <w:tcBorders>
              <w:top w:val="nil"/>
              <w:left w:val="nil"/>
              <w:bottom w:val="single" w:sz="4" w:space="0" w:color="auto"/>
              <w:right w:val="single" w:sz="4" w:space="0" w:color="auto"/>
            </w:tcBorders>
            <w:shd w:val="clear" w:color="auto" w:fill="auto"/>
            <w:vAlign w:val="center"/>
            <w:hideMark/>
          </w:tcPr>
          <w:p w14:paraId="39BF3E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0,253</w:t>
            </w:r>
          </w:p>
        </w:tc>
        <w:tc>
          <w:tcPr>
            <w:tcW w:w="736" w:type="dxa"/>
            <w:tcBorders>
              <w:top w:val="nil"/>
              <w:left w:val="nil"/>
              <w:bottom w:val="single" w:sz="4" w:space="0" w:color="auto"/>
              <w:right w:val="single" w:sz="4" w:space="0" w:color="auto"/>
            </w:tcBorders>
            <w:shd w:val="clear" w:color="auto" w:fill="auto"/>
            <w:vAlign w:val="center"/>
            <w:hideMark/>
          </w:tcPr>
          <w:p w14:paraId="78C74B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0,253</w:t>
            </w:r>
          </w:p>
        </w:tc>
        <w:tc>
          <w:tcPr>
            <w:tcW w:w="736" w:type="dxa"/>
            <w:tcBorders>
              <w:top w:val="nil"/>
              <w:left w:val="nil"/>
              <w:bottom w:val="single" w:sz="4" w:space="0" w:color="auto"/>
              <w:right w:val="single" w:sz="4" w:space="0" w:color="auto"/>
            </w:tcBorders>
            <w:shd w:val="clear" w:color="auto" w:fill="auto"/>
            <w:vAlign w:val="center"/>
            <w:hideMark/>
          </w:tcPr>
          <w:p w14:paraId="10AFDF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0,253</w:t>
            </w:r>
          </w:p>
        </w:tc>
        <w:tc>
          <w:tcPr>
            <w:tcW w:w="736" w:type="dxa"/>
            <w:tcBorders>
              <w:top w:val="nil"/>
              <w:left w:val="nil"/>
              <w:bottom w:val="single" w:sz="4" w:space="0" w:color="auto"/>
              <w:right w:val="single" w:sz="4" w:space="0" w:color="auto"/>
            </w:tcBorders>
            <w:shd w:val="clear" w:color="auto" w:fill="auto"/>
            <w:vAlign w:val="center"/>
            <w:hideMark/>
          </w:tcPr>
          <w:p w14:paraId="461B4A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0,253</w:t>
            </w:r>
          </w:p>
        </w:tc>
        <w:tc>
          <w:tcPr>
            <w:tcW w:w="736" w:type="dxa"/>
            <w:tcBorders>
              <w:top w:val="nil"/>
              <w:left w:val="nil"/>
              <w:bottom w:val="single" w:sz="4" w:space="0" w:color="auto"/>
              <w:right w:val="single" w:sz="4" w:space="0" w:color="auto"/>
            </w:tcBorders>
            <w:shd w:val="clear" w:color="auto" w:fill="auto"/>
            <w:vAlign w:val="center"/>
            <w:hideMark/>
          </w:tcPr>
          <w:p w14:paraId="2013DA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0,253</w:t>
            </w:r>
          </w:p>
        </w:tc>
        <w:tc>
          <w:tcPr>
            <w:tcW w:w="736" w:type="dxa"/>
            <w:tcBorders>
              <w:top w:val="nil"/>
              <w:left w:val="nil"/>
              <w:bottom w:val="single" w:sz="4" w:space="0" w:color="auto"/>
              <w:right w:val="single" w:sz="4" w:space="0" w:color="auto"/>
            </w:tcBorders>
            <w:shd w:val="clear" w:color="auto" w:fill="auto"/>
            <w:vAlign w:val="center"/>
            <w:hideMark/>
          </w:tcPr>
          <w:p w14:paraId="34A6AF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0,253</w:t>
            </w:r>
          </w:p>
        </w:tc>
        <w:tc>
          <w:tcPr>
            <w:tcW w:w="736" w:type="dxa"/>
            <w:tcBorders>
              <w:top w:val="nil"/>
              <w:left w:val="nil"/>
              <w:bottom w:val="single" w:sz="4" w:space="0" w:color="auto"/>
              <w:right w:val="single" w:sz="4" w:space="0" w:color="auto"/>
            </w:tcBorders>
            <w:shd w:val="clear" w:color="auto" w:fill="auto"/>
            <w:vAlign w:val="center"/>
            <w:hideMark/>
          </w:tcPr>
          <w:p w14:paraId="799AD9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0,253</w:t>
            </w:r>
          </w:p>
        </w:tc>
        <w:tc>
          <w:tcPr>
            <w:tcW w:w="736" w:type="dxa"/>
            <w:tcBorders>
              <w:top w:val="nil"/>
              <w:left w:val="nil"/>
              <w:bottom w:val="single" w:sz="4" w:space="0" w:color="auto"/>
              <w:right w:val="single" w:sz="4" w:space="0" w:color="auto"/>
            </w:tcBorders>
            <w:shd w:val="clear" w:color="auto" w:fill="auto"/>
            <w:vAlign w:val="center"/>
            <w:hideMark/>
          </w:tcPr>
          <w:p w14:paraId="44A5CE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0,253</w:t>
            </w:r>
          </w:p>
        </w:tc>
        <w:tc>
          <w:tcPr>
            <w:tcW w:w="736" w:type="dxa"/>
            <w:tcBorders>
              <w:top w:val="nil"/>
              <w:left w:val="nil"/>
              <w:bottom w:val="single" w:sz="4" w:space="0" w:color="auto"/>
              <w:right w:val="single" w:sz="4" w:space="0" w:color="auto"/>
            </w:tcBorders>
            <w:shd w:val="clear" w:color="auto" w:fill="auto"/>
            <w:vAlign w:val="center"/>
            <w:hideMark/>
          </w:tcPr>
          <w:p w14:paraId="27ED1A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0,253</w:t>
            </w:r>
          </w:p>
        </w:tc>
        <w:tc>
          <w:tcPr>
            <w:tcW w:w="736" w:type="dxa"/>
            <w:tcBorders>
              <w:top w:val="nil"/>
              <w:left w:val="nil"/>
              <w:bottom w:val="single" w:sz="4" w:space="0" w:color="auto"/>
              <w:right w:val="single" w:sz="4" w:space="0" w:color="auto"/>
            </w:tcBorders>
            <w:shd w:val="clear" w:color="auto" w:fill="auto"/>
            <w:vAlign w:val="center"/>
            <w:hideMark/>
          </w:tcPr>
          <w:p w14:paraId="4E1587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0,253</w:t>
            </w:r>
          </w:p>
        </w:tc>
      </w:tr>
      <w:tr w:rsidR="00200E4B" w:rsidRPr="00A24F2E" w14:paraId="70E4CBC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A3CEF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2EAFAF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24F4E5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w:t>
            </w:r>
          </w:p>
        </w:tc>
        <w:tc>
          <w:tcPr>
            <w:tcW w:w="736" w:type="dxa"/>
            <w:tcBorders>
              <w:top w:val="nil"/>
              <w:left w:val="nil"/>
              <w:bottom w:val="single" w:sz="4" w:space="0" w:color="auto"/>
              <w:right w:val="single" w:sz="4" w:space="0" w:color="auto"/>
            </w:tcBorders>
            <w:shd w:val="clear" w:color="auto" w:fill="auto"/>
            <w:vAlign w:val="center"/>
            <w:hideMark/>
          </w:tcPr>
          <w:p w14:paraId="621C3B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w:t>
            </w:r>
          </w:p>
        </w:tc>
        <w:tc>
          <w:tcPr>
            <w:tcW w:w="736" w:type="dxa"/>
            <w:tcBorders>
              <w:top w:val="nil"/>
              <w:left w:val="nil"/>
              <w:bottom w:val="single" w:sz="4" w:space="0" w:color="auto"/>
              <w:right w:val="single" w:sz="4" w:space="0" w:color="auto"/>
            </w:tcBorders>
            <w:shd w:val="clear" w:color="auto" w:fill="auto"/>
            <w:vAlign w:val="center"/>
            <w:hideMark/>
          </w:tcPr>
          <w:p w14:paraId="7014F8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1,171</w:t>
            </w:r>
          </w:p>
        </w:tc>
        <w:tc>
          <w:tcPr>
            <w:tcW w:w="736" w:type="dxa"/>
            <w:tcBorders>
              <w:top w:val="nil"/>
              <w:left w:val="nil"/>
              <w:bottom w:val="single" w:sz="4" w:space="0" w:color="auto"/>
              <w:right w:val="single" w:sz="4" w:space="0" w:color="auto"/>
            </w:tcBorders>
            <w:shd w:val="clear" w:color="auto" w:fill="auto"/>
            <w:vAlign w:val="center"/>
            <w:hideMark/>
          </w:tcPr>
          <w:p w14:paraId="6F833B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0,936</w:t>
            </w:r>
          </w:p>
        </w:tc>
        <w:tc>
          <w:tcPr>
            <w:tcW w:w="736" w:type="dxa"/>
            <w:tcBorders>
              <w:top w:val="nil"/>
              <w:left w:val="nil"/>
              <w:bottom w:val="single" w:sz="4" w:space="0" w:color="auto"/>
              <w:right w:val="single" w:sz="4" w:space="0" w:color="auto"/>
            </w:tcBorders>
            <w:shd w:val="clear" w:color="auto" w:fill="auto"/>
            <w:vAlign w:val="center"/>
            <w:hideMark/>
          </w:tcPr>
          <w:p w14:paraId="189488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w:t>
            </w:r>
          </w:p>
        </w:tc>
        <w:tc>
          <w:tcPr>
            <w:tcW w:w="816" w:type="dxa"/>
            <w:tcBorders>
              <w:top w:val="nil"/>
              <w:left w:val="nil"/>
              <w:bottom w:val="single" w:sz="4" w:space="0" w:color="auto"/>
              <w:right w:val="single" w:sz="4" w:space="0" w:color="auto"/>
            </w:tcBorders>
            <w:shd w:val="clear" w:color="auto" w:fill="auto"/>
            <w:vAlign w:val="center"/>
            <w:hideMark/>
          </w:tcPr>
          <w:p w14:paraId="15495D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1,010</w:t>
            </w:r>
          </w:p>
        </w:tc>
        <w:tc>
          <w:tcPr>
            <w:tcW w:w="736" w:type="dxa"/>
            <w:tcBorders>
              <w:top w:val="nil"/>
              <w:left w:val="nil"/>
              <w:bottom w:val="single" w:sz="4" w:space="0" w:color="auto"/>
              <w:right w:val="single" w:sz="4" w:space="0" w:color="auto"/>
            </w:tcBorders>
            <w:shd w:val="clear" w:color="auto" w:fill="auto"/>
            <w:vAlign w:val="center"/>
            <w:hideMark/>
          </w:tcPr>
          <w:p w14:paraId="3A9204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1,010</w:t>
            </w:r>
          </w:p>
        </w:tc>
        <w:tc>
          <w:tcPr>
            <w:tcW w:w="736" w:type="dxa"/>
            <w:tcBorders>
              <w:top w:val="nil"/>
              <w:left w:val="nil"/>
              <w:bottom w:val="single" w:sz="4" w:space="0" w:color="auto"/>
              <w:right w:val="single" w:sz="4" w:space="0" w:color="auto"/>
            </w:tcBorders>
            <w:shd w:val="clear" w:color="auto" w:fill="auto"/>
            <w:vAlign w:val="center"/>
            <w:hideMark/>
          </w:tcPr>
          <w:p w14:paraId="0EC37D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1,010</w:t>
            </w:r>
          </w:p>
        </w:tc>
        <w:tc>
          <w:tcPr>
            <w:tcW w:w="736" w:type="dxa"/>
            <w:tcBorders>
              <w:top w:val="nil"/>
              <w:left w:val="nil"/>
              <w:bottom w:val="single" w:sz="4" w:space="0" w:color="auto"/>
              <w:right w:val="single" w:sz="4" w:space="0" w:color="auto"/>
            </w:tcBorders>
            <w:shd w:val="clear" w:color="auto" w:fill="auto"/>
            <w:vAlign w:val="center"/>
            <w:hideMark/>
          </w:tcPr>
          <w:p w14:paraId="7CB3E5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1,010</w:t>
            </w:r>
          </w:p>
        </w:tc>
        <w:tc>
          <w:tcPr>
            <w:tcW w:w="736" w:type="dxa"/>
            <w:tcBorders>
              <w:top w:val="nil"/>
              <w:left w:val="nil"/>
              <w:bottom w:val="single" w:sz="4" w:space="0" w:color="auto"/>
              <w:right w:val="single" w:sz="4" w:space="0" w:color="auto"/>
            </w:tcBorders>
            <w:shd w:val="clear" w:color="auto" w:fill="auto"/>
            <w:vAlign w:val="center"/>
            <w:hideMark/>
          </w:tcPr>
          <w:p w14:paraId="1C6D06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1,010</w:t>
            </w:r>
          </w:p>
        </w:tc>
        <w:tc>
          <w:tcPr>
            <w:tcW w:w="736" w:type="dxa"/>
            <w:tcBorders>
              <w:top w:val="nil"/>
              <w:left w:val="nil"/>
              <w:bottom w:val="single" w:sz="4" w:space="0" w:color="auto"/>
              <w:right w:val="single" w:sz="4" w:space="0" w:color="auto"/>
            </w:tcBorders>
            <w:shd w:val="clear" w:color="auto" w:fill="auto"/>
            <w:vAlign w:val="center"/>
            <w:hideMark/>
          </w:tcPr>
          <w:p w14:paraId="1D9CA4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1,010</w:t>
            </w:r>
          </w:p>
        </w:tc>
        <w:tc>
          <w:tcPr>
            <w:tcW w:w="736" w:type="dxa"/>
            <w:tcBorders>
              <w:top w:val="nil"/>
              <w:left w:val="nil"/>
              <w:bottom w:val="single" w:sz="4" w:space="0" w:color="auto"/>
              <w:right w:val="single" w:sz="4" w:space="0" w:color="auto"/>
            </w:tcBorders>
            <w:shd w:val="clear" w:color="auto" w:fill="auto"/>
            <w:vAlign w:val="center"/>
            <w:hideMark/>
          </w:tcPr>
          <w:p w14:paraId="1D6428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1,010</w:t>
            </w:r>
          </w:p>
        </w:tc>
        <w:tc>
          <w:tcPr>
            <w:tcW w:w="736" w:type="dxa"/>
            <w:tcBorders>
              <w:top w:val="nil"/>
              <w:left w:val="nil"/>
              <w:bottom w:val="single" w:sz="4" w:space="0" w:color="auto"/>
              <w:right w:val="single" w:sz="4" w:space="0" w:color="auto"/>
            </w:tcBorders>
            <w:shd w:val="clear" w:color="auto" w:fill="auto"/>
            <w:vAlign w:val="center"/>
            <w:hideMark/>
          </w:tcPr>
          <w:p w14:paraId="26728D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1,010</w:t>
            </w:r>
          </w:p>
        </w:tc>
        <w:tc>
          <w:tcPr>
            <w:tcW w:w="736" w:type="dxa"/>
            <w:tcBorders>
              <w:top w:val="nil"/>
              <w:left w:val="nil"/>
              <w:bottom w:val="single" w:sz="4" w:space="0" w:color="auto"/>
              <w:right w:val="single" w:sz="4" w:space="0" w:color="auto"/>
            </w:tcBorders>
            <w:shd w:val="clear" w:color="auto" w:fill="auto"/>
            <w:vAlign w:val="center"/>
            <w:hideMark/>
          </w:tcPr>
          <w:p w14:paraId="13BC2F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1,010</w:t>
            </w:r>
          </w:p>
        </w:tc>
        <w:tc>
          <w:tcPr>
            <w:tcW w:w="736" w:type="dxa"/>
            <w:tcBorders>
              <w:top w:val="nil"/>
              <w:left w:val="nil"/>
              <w:bottom w:val="single" w:sz="4" w:space="0" w:color="auto"/>
              <w:right w:val="single" w:sz="4" w:space="0" w:color="auto"/>
            </w:tcBorders>
            <w:shd w:val="clear" w:color="auto" w:fill="auto"/>
            <w:vAlign w:val="center"/>
            <w:hideMark/>
          </w:tcPr>
          <w:p w14:paraId="3573DF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1,010</w:t>
            </w:r>
          </w:p>
        </w:tc>
        <w:tc>
          <w:tcPr>
            <w:tcW w:w="736" w:type="dxa"/>
            <w:tcBorders>
              <w:top w:val="nil"/>
              <w:left w:val="nil"/>
              <w:bottom w:val="single" w:sz="4" w:space="0" w:color="auto"/>
              <w:right w:val="single" w:sz="4" w:space="0" w:color="auto"/>
            </w:tcBorders>
            <w:shd w:val="clear" w:color="auto" w:fill="auto"/>
            <w:vAlign w:val="center"/>
            <w:hideMark/>
          </w:tcPr>
          <w:p w14:paraId="3958FE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1,010</w:t>
            </w:r>
          </w:p>
        </w:tc>
        <w:tc>
          <w:tcPr>
            <w:tcW w:w="736" w:type="dxa"/>
            <w:tcBorders>
              <w:top w:val="nil"/>
              <w:left w:val="nil"/>
              <w:bottom w:val="single" w:sz="4" w:space="0" w:color="auto"/>
              <w:right w:val="single" w:sz="4" w:space="0" w:color="auto"/>
            </w:tcBorders>
            <w:shd w:val="clear" w:color="auto" w:fill="auto"/>
            <w:vAlign w:val="center"/>
            <w:hideMark/>
          </w:tcPr>
          <w:p w14:paraId="26343A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1,010</w:t>
            </w:r>
          </w:p>
        </w:tc>
        <w:tc>
          <w:tcPr>
            <w:tcW w:w="736" w:type="dxa"/>
            <w:tcBorders>
              <w:top w:val="nil"/>
              <w:left w:val="nil"/>
              <w:bottom w:val="single" w:sz="4" w:space="0" w:color="auto"/>
              <w:right w:val="single" w:sz="4" w:space="0" w:color="auto"/>
            </w:tcBorders>
            <w:shd w:val="clear" w:color="auto" w:fill="auto"/>
            <w:vAlign w:val="center"/>
            <w:hideMark/>
          </w:tcPr>
          <w:p w14:paraId="3CC51C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1,010</w:t>
            </w:r>
          </w:p>
        </w:tc>
      </w:tr>
      <w:tr w:rsidR="00200E4B" w:rsidRPr="00A24F2E" w14:paraId="453CFAB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46B40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718339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5245E7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1,748</w:t>
            </w:r>
          </w:p>
        </w:tc>
        <w:tc>
          <w:tcPr>
            <w:tcW w:w="736" w:type="dxa"/>
            <w:tcBorders>
              <w:top w:val="nil"/>
              <w:left w:val="nil"/>
              <w:bottom w:val="single" w:sz="4" w:space="0" w:color="auto"/>
              <w:right w:val="single" w:sz="4" w:space="0" w:color="auto"/>
            </w:tcBorders>
            <w:shd w:val="clear" w:color="auto" w:fill="auto"/>
            <w:vAlign w:val="center"/>
            <w:hideMark/>
          </w:tcPr>
          <w:p w14:paraId="5EDFF3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1,748</w:t>
            </w:r>
          </w:p>
        </w:tc>
        <w:tc>
          <w:tcPr>
            <w:tcW w:w="736" w:type="dxa"/>
            <w:tcBorders>
              <w:top w:val="nil"/>
              <w:left w:val="nil"/>
              <w:bottom w:val="single" w:sz="4" w:space="0" w:color="auto"/>
              <w:right w:val="single" w:sz="4" w:space="0" w:color="auto"/>
            </w:tcBorders>
            <w:shd w:val="clear" w:color="auto" w:fill="auto"/>
            <w:vAlign w:val="center"/>
            <w:hideMark/>
          </w:tcPr>
          <w:p w14:paraId="508C4A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1,604</w:t>
            </w:r>
          </w:p>
        </w:tc>
        <w:tc>
          <w:tcPr>
            <w:tcW w:w="736" w:type="dxa"/>
            <w:tcBorders>
              <w:top w:val="nil"/>
              <w:left w:val="nil"/>
              <w:bottom w:val="single" w:sz="4" w:space="0" w:color="auto"/>
              <w:right w:val="single" w:sz="4" w:space="0" w:color="auto"/>
            </w:tcBorders>
            <w:shd w:val="clear" w:color="auto" w:fill="auto"/>
            <w:vAlign w:val="center"/>
            <w:hideMark/>
          </w:tcPr>
          <w:p w14:paraId="311370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1,403</w:t>
            </w:r>
          </w:p>
        </w:tc>
        <w:tc>
          <w:tcPr>
            <w:tcW w:w="736" w:type="dxa"/>
            <w:tcBorders>
              <w:top w:val="nil"/>
              <w:left w:val="nil"/>
              <w:bottom w:val="single" w:sz="4" w:space="0" w:color="auto"/>
              <w:right w:val="single" w:sz="4" w:space="0" w:color="auto"/>
            </w:tcBorders>
            <w:shd w:val="clear" w:color="auto" w:fill="auto"/>
            <w:vAlign w:val="center"/>
            <w:hideMark/>
          </w:tcPr>
          <w:p w14:paraId="51CE35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1,465</w:t>
            </w:r>
          </w:p>
        </w:tc>
        <w:tc>
          <w:tcPr>
            <w:tcW w:w="816" w:type="dxa"/>
            <w:tcBorders>
              <w:top w:val="nil"/>
              <w:left w:val="nil"/>
              <w:bottom w:val="single" w:sz="4" w:space="0" w:color="auto"/>
              <w:right w:val="single" w:sz="4" w:space="0" w:color="auto"/>
            </w:tcBorders>
            <w:shd w:val="clear" w:color="auto" w:fill="auto"/>
            <w:vAlign w:val="center"/>
            <w:hideMark/>
          </w:tcPr>
          <w:p w14:paraId="6EF22E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1,590</w:t>
            </w:r>
          </w:p>
        </w:tc>
        <w:tc>
          <w:tcPr>
            <w:tcW w:w="736" w:type="dxa"/>
            <w:tcBorders>
              <w:top w:val="nil"/>
              <w:left w:val="nil"/>
              <w:bottom w:val="single" w:sz="4" w:space="0" w:color="auto"/>
              <w:right w:val="single" w:sz="4" w:space="0" w:color="auto"/>
            </w:tcBorders>
            <w:shd w:val="clear" w:color="auto" w:fill="auto"/>
            <w:vAlign w:val="center"/>
            <w:hideMark/>
          </w:tcPr>
          <w:p w14:paraId="5BED92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1,590</w:t>
            </w:r>
          </w:p>
        </w:tc>
        <w:tc>
          <w:tcPr>
            <w:tcW w:w="736" w:type="dxa"/>
            <w:tcBorders>
              <w:top w:val="nil"/>
              <w:left w:val="nil"/>
              <w:bottom w:val="single" w:sz="4" w:space="0" w:color="auto"/>
              <w:right w:val="single" w:sz="4" w:space="0" w:color="auto"/>
            </w:tcBorders>
            <w:shd w:val="clear" w:color="auto" w:fill="auto"/>
            <w:vAlign w:val="center"/>
            <w:hideMark/>
          </w:tcPr>
          <w:p w14:paraId="441087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1,590</w:t>
            </w:r>
          </w:p>
        </w:tc>
        <w:tc>
          <w:tcPr>
            <w:tcW w:w="736" w:type="dxa"/>
            <w:tcBorders>
              <w:top w:val="nil"/>
              <w:left w:val="nil"/>
              <w:bottom w:val="single" w:sz="4" w:space="0" w:color="auto"/>
              <w:right w:val="single" w:sz="4" w:space="0" w:color="auto"/>
            </w:tcBorders>
            <w:shd w:val="clear" w:color="auto" w:fill="auto"/>
            <w:vAlign w:val="center"/>
            <w:hideMark/>
          </w:tcPr>
          <w:p w14:paraId="49265D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1,590</w:t>
            </w:r>
          </w:p>
        </w:tc>
        <w:tc>
          <w:tcPr>
            <w:tcW w:w="736" w:type="dxa"/>
            <w:tcBorders>
              <w:top w:val="nil"/>
              <w:left w:val="nil"/>
              <w:bottom w:val="single" w:sz="4" w:space="0" w:color="auto"/>
              <w:right w:val="single" w:sz="4" w:space="0" w:color="auto"/>
            </w:tcBorders>
            <w:shd w:val="clear" w:color="auto" w:fill="auto"/>
            <w:vAlign w:val="center"/>
            <w:hideMark/>
          </w:tcPr>
          <w:p w14:paraId="5FEA03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1,590</w:t>
            </w:r>
          </w:p>
        </w:tc>
        <w:tc>
          <w:tcPr>
            <w:tcW w:w="736" w:type="dxa"/>
            <w:tcBorders>
              <w:top w:val="nil"/>
              <w:left w:val="nil"/>
              <w:bottom w:val="single" w:sz="4" w:space="0" w:color="auto"/>
              <w:right w:val="single" w:sz="4" w:space="0" w:color="auto"/>
            </w:tcBorders>
            <w:shd w:val="clear" w:color="auto" w:fill="auto"/>
            <w:vAlign w:val="center"/>
            <w:hideMark/>
          </w:tcPr>
          <w:p w14:paraId="2F81FC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1,590</w:t>
            </w:r>
          </w:p>
        </w:tc>
        <w:tc>
          <w:tcPr>
            <w:tcW w:w="736" w:type="dxa"/>
            <w:tcBorders>
              <w:top w:val="nil"/>
              <w:left w:val="nil"/>
              <w:bottom w:val="single" w:sz="4" w:space="0" w:color="auto"/>
              <w:right w:val="single" w:sz="4" w:space="0" w:color="auto"/>
            </w:tcBorders>
            <w:shd w:val="clear" w:color="auto" w:fill="auto"/>
            <w:vAlign w:val="center"/>
            <w:hideMark/>
          </w:tcPr>
          <w:p w14:paraId="28B905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1,590</w:t>
            </w:r>
          </w:p>
        </w:tc>
        <w:tc>
          <w:tcPr>
            <w:tcW w:w="736" w:type="dxa"/>
            <w:tcBorders>
              <w:top w:val="nil"/>
              <w:left w:val="nil"/>
              <w:bottom w:val="single" w:sz="4" w:space="0" w:color="auto"/>
              <w:right w:val="single" w:sz="4" w:space="0" w:color="auto"/>
            </w:tcBorders>
            <w:shd w:val="clear" w:color="auto" w:fill="auto"/>
            <w:vAlign w:val="center"/>
            <w:hideMark/>
          </w:tcPr>
          <w:p w14:paraId="5D27A9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1,590</w:t>
            </w:r>
          </w:p>
        </w:tc>
        <w:tc>
          <w:tcPr>
            <w:tcW w:w="736" w:type="dxa"/>
            <w:tcBorders>
              <w:top w:val="nil"/>
              <w:left w:val="nil"/>
              <w:bottom w:val="single" w:sz="4" w:space="0" w:color="auto"/>
              <w:right w:val="single" w:sz="4" w:space="0" w:color="auto"/>
            </w:tcBorders>
            <w:shd w:val="clear" w:color="auto" w:fill="auto"/>
            <w:vAlign w:val="center"/>
            <w:hideMark/>
          </w:tcPr>
          <w:p w14:paraId="55AFD6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1,590</w:t>
            </w:r>
          </w:p>
        </w:tc>
        <w:tc>
          <w:tcPr>
            <w:tcW w:w="736" w:type="dxa"/>
            <w:tcBorders>
              <w:top w:val="nil"/>
              <w:left w:val="nil"/>
              <w:bottom w:val="single" w:sz="4" w:space="0" w:color="auto"/>
              <w:right w:val="single" w:sz="4" w:space="0" w:color="auto"/>
            </w:tcBorders>
            <w:shd w:val="clear" w:color="auto" w:fill="auto"/>
            <w:vAlign w:val="center"/>
            <w:hideMark/>
          </w:tcPr>
          <w:p w14:paraId="55D126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1,590</w:t>
            </w:r>
          </w:p>
        </w:tc>
        <w:tc>
          <w:tcPr>
            <w:tcW w:w="736" w:type="dxa"/>
            <w:tcBorders>
              <w:top w:val="nil"/>
              <w:left w:val="nil"/>
              <w:bottom w:val="single" w:sz="4" w:space="0" w:color="auto"/>
              <w:right w:val="single" w:sz="4" w:space="0" w:color="auto"/>
            </w:tcBorders>
            <w:shd w:val="clear" w:color="auto" w:fill="auto"/>
            <w:vAlign w:val="center"/>
            <w:hideMark/>
          </w:tcPr>
          <w:p w14:paraId="53C5CC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1,590</w:t>
            </w:r>
          </w:p>
        </w:tc>
        <w:tc>
          <w:tcPr>
            <w:tcW w:w="736" w:type="dxa"/>
            <w:tcBorders>
              <w:top w:val="nil"/>
              <w:left w:val="nil"/>
              <w:bottom w:val="single" w:sz="4" w:space="0" w:color="auto"/>
              <w:right w:val="single" w:sz="4" w:space="0" w:color="auto"/>
            </w:tcBorders>
            <w:shd w:val="clear" w:color="auto" w:fill="auto"/>
            <w:vAlign w:val="center"/>
            <w:hideMark/>
          </w:tcPr>
          <w:p w14:paraId="664C14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1,590</w:t>
            </w:r>
          </w:p>
        </w:tc>
        <w:tc>
          <w:tcPr>
            <w:tcW w:w="736" w:type="dxa"/>
            <w:tcBorders>
              <w:top w:val="nil"/>
              <w:left w:val="nil"/>
              <w:bottom w:val="single" w:sz="4" w:space="0" w:color="auto"/>
              <w:right w:val="single" w:sz="4" w:space="0" w:color="auto"/>
            </w:tcBorders>
            <w:shd w:val="clear" w:color="auto" w:fill="auto"/>
            <w:vAlign w:val="center"/>
            <w:hideMark/>
          </w:tcPr>
          <w:p w14:paraId="0FC9A1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1,590</w:t>
            </w:r>
          </w:p>
        </w:tc>
      </w:tr>
      <w:tr w:rsidR="00200E4B" w:rsidRPr="00A24F2E" w14:paraId="3EB5966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F6ACA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4EE359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02FF00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2,039</w:t>
            </w:r>
          </w:p>
        </w:tc>
        <w:tc>
          <w:tcPr>
            <w:tcW w:w="736" w:type="dxa"/>
            <w:tcBorders>
              <w:top w:val="nil"/>
              <w:left w:val="nil"/>
              <w:bottom w:val="single" w:sz="4" w:space="0" w:color="auto"/>
              <w:right w:val="single" w:sz="4" w:space="0" w:color="auto"/>
            </w:tcBorders>
            <w:shd w:val="clear" w:color="auto" w:fill="auto"/>
            <w:vAlign w:val="center"/>
            <w:hideMark/>
          </w:tcPr>
          <w:p w14:paraId="0BD4F2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2,039</w:t>
            </w:r>
          </w:p>
        </w:tc>
        <w:tc>
          <w:tcPr>
            <w:tcW w:w="736" w:type="dxa"/>
            <w:tcBorders>
              <w:top w:val="nil"/>
              <w:left w:val="nil"/>
              <w:bottom w:val="single" w:sz="4" w:space="0" w:color="auto"/>
              <w:right w:val="single" w:sz="4" w:space="0" w:color="auto"/>
            </w:tcBorders>
            <w:shd w:val="clear" w:color="auto" w:fill="auto"/>
            <w:vAlign w:val="center"/>
            <w:hideMark/>
          </w:tcPr>
          <w:p w14:paraId="036137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2,043</w:t>
            </w:r>
          </w:p>
        </w:tc>
        <w:tc>
          <w:tcPr>
            <w:tcW w:w="736" w:type="dxa"/>
            <w:tcBorders>
              <w:top w:val="nil"/>
              <w:left w:val="nil"/>
              <w:bottom w:val="single" w:sz="4" w:space="0" w:color="auto"/>
              <w:right w:val="single" w:sz="4" w:space="0" w:color="auto"/>
            </w:tcBorders>
            <w:shd w:val="clear" w:color="auto" w:fill="auto"/>
            <w:vAlign w:val="center"/>
            <w:hideMark/>
          </w:tcPr>
          <w:p w14:paraId="43A9F9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2,034</w:t>
            </w:r>
          </w:p>
        </w:tc>
        <w:tc>
          <w:tcPr>
            <w:tcW w:w="736" w:type="dxa"/>
            <w:tcBorders>
              <w:top w:val="nil"/>
              <w:left w:val="nil"/>
              <w:bottom w:val="single" w:sz="4" w:space="0" w:color="auto"/>
              <w:right w:val="single" w:sz="4" w:space="0" w:color="auto"/>
            </w:tcBorders>
            <w:shd w:val="clear" w:color="auto" w:fill="auto"/>
            <w:vAlign w:val="center"/>
            <w:hideMark/>
          </w:tcPr>
          <w:p w14:paraId="6ACA83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2,032</w:t>
            </w:r>
          </w:p>
        </w:tc>
        <w:tc>
          <w:tcPr>
            <w:tcW w:w="816" w:type="dxa"/>
            <w:tcBorders>
              <w:top w:val="nil"/>
              <w:left w:val="nil"/>
              <w:bottom w:val="single" w:sz="4" w:space="0" w:color="auto"/>
              <w:right w:val="single" w:sz="4" w:space="0" w:color="auto"/>
            </w:tcBorders>
            <w:shd w:val="clear" w:color="auto" w:fill="auto"/>
            <w:vAlign w:val="center"/>
            <w:hideMark/>
          </w:tcPr>
          <w:p w14:paraId="763429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1,977</w:t>
            </w:r>
          </w:p>
        </w:tc>
        <w:tc>
          <w:tcPr>
            <w:tcW w:w="736" w:type="dxa"/>
            <w:tcBorders>
              <w:top w:val="nil"/>
              <w:left w:val="nil"/>
              <w:bottom w:val="single" w:sz="4" w:space="0" w:color="auto"/>
              <w:right w:val="single" w:sz="4" w:space="0" w:color="auto"/>
            </w:tcBorders>
            <w:shd w:val="clear" w:color="auto" w:fill="auto"/>
            <w:vAlign w:val="center"/>
            <w:hideMark/>
          </w:tcPr>
          <w:p w14:paraId="4A21B2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1,977</w:t>
            </w:r>
          </w:p>
        </w:tc>
        <w:tc>
          <w:tcPr>
            <w:tcW w:w="736" w:type="dxa"/>
            <w:tcBorders>
              <w:top w:val="nil"/>
              <w:left w:val="nil"/>
              <w:bottom w:val="single" w:sz="4" w:space="0" w:color="auto"/>
              <w:right w:val="single" w:sz="4" w:space="0" w:color="auto"/>
            </w:tcBorders>
            <w:shd w:val="clear" w:color="auto" w:fill="auto"/>
            <w:vAlign w:val="center"/>
            <w:hideMark/>
          </w:tcPr>
          <w:p w14:paraId="09CDEE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1,977</w:t>
            </w:r>
          </w:p>
        </w:tc>
        <w:tc>
          <w:tcPr>
            <w:tcW w:w="736" w:type="dxa"/>
            <w:tcBorders>
              <w:top w:val="nil"/>
              <w:left w:val="nil"/>
              <w:bottom w:val="single" w:sz="4" w:space="0" w:color="auto"/>
              <w:right w:val="single" w:sz="4" w:space="0" w:color="auto"/>
            </w:tcBorders>
            <w:shd w:val="clear" w:color="auto" w:fill="auto"/>
            <w:vAlign w:val="center"/>
            <w:hideMark/>
          </w:tcPr>
          <w:p w14:paraId="3C4B35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1,977</w:t>
            </w:r>
          </w:p>
        </w:tc>
        <w:tc>
          <w:tcPr>
            <w:tcW w:w="736" w:type="dxa"/>
            <w:tcBorders>
              <w:top w:val="nil"/>
              <w:left w:val="nil"/>
              <w:bottom w:val="single" w:sz="4" w:space="0" w:color="auto"/>
              <w:right w:val="single" w:sz="4" w:space="0" w:color="auto"/>
            </w:tcBorders>
            <w:shd w:val="clear" w:color="auto" w:fill="auto"/>
            <w:vAlign w:val="center"/>
            <w:hideMark/>
          </w:tcPr>
          <w:p w14:paraId="2C56EF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1,977</w:t>
            </w:r>
          </w:p>
        </w:tc>
        <w:tc>
          <w:tcPr>
            <w:tcW w:w="736" w:type="dxa"/>
            <w:tcBorders>
              <w:top w:val="nil"/>
              <w:left w:val="nil"/>
              <w:bottom w:val="single" w:sz="4" w:space="0" w:color="auto"/>
              <w:right w:val="single" w:sz="4" w:space="0" w:color="auto"/>
            </w:tcBorders>
            <w:shd w:val="clear" w:color="auto" w:fill="auto"/>
            <w:vAlign w:val="center"/>
            <w:hideMark/>
          </w:tcPr>
          <w:p w14:paraId="1E3CA5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1,977</w:t>
            </w:r>
          </w:p>
        </w:tc>
        <w:tc>
          <w:tcPr>
            <w:tcW w:w="736" w:type="dxa"/>
            <w:tcBorders>
              <w:top w:val="nil"/>
              <w:left w:val="nil"/>
              <w:bottom w:val="single" w:sz="4" w:space="0" w:color="auto"/>
              <w:right w:val="single" w:sz="4" w:space="0" w:color="auto"/>
            </w:tcBorders>
            <w:shd w:val="clear" w:color="auto" w:fill="auto"/>
            <w:vAlign w:val="center"/>
            <w:hideMark/>
          </w:tcPr>
          <w:p w14:paraId="17AEFC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1,977</w:t>
            </w:r>
          </w:p>
        </w:tc>
        <w:tc>
          <w:tcPr>
            <w:tcW w:w="736" w:type="dxa"/>
            <w:tcBorders>
              <w:top w:val="nil"/>
              <w:left w:val="nil"/>
              <w:bottom w:val="single" w:sz="4" w:space="0" w:color="auto"/>
              <w:right w:val="single" w:sz="4" w:space="0" w:color="auto"/>
            </w:tcBorders>
            <w:shd w:val="clear" w:color="auto" w:fill="auto"/>
            <w:vAlign w:val="center"/>
            <w:hideMark/>
          </w:tcPr>
          <w:p w14:paraId="2F2641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1,977</w:t>
            </w:r>
          </w:p>
        </w:tc>
        <w:tc>
          <w:tcPr>
            <w:tcW w:w="736" w:type="dxa"/>
            <w:tcBorders>
              <w:top w:val="nil"/>
              <w:left w:val="nil"/>
              <w:bottom w:val="single" w:sz="4" w:space="0" w:color="auto"/>
              <w:right w:val="single" w:sz="4" w:space="0" w:color="auto"/>
            </w:tcBorders>
            <w:shd w:val="clear" w:color="auto" w:fill="auto"/>
            <w:vAlign w:val="center"/>
            <w:hideMark/>
          </w:tcPr>
          <w:p w14:paraId="69ADDE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1,977</w:t>
            </w:r>
          </w:p>
        </w:tc>
        <w:tc>
          <w:tcPr>
            <w:tcW w:w="736" w:type="dxa"/>
            <w:tcBorders>
              <w:top w:val="nil"/>
              <w:left w:val="nil"/>
              <w:bottom w:val="single" w:sz="4" w:space="0" w:color="auto"/>
              <w:right w:val="single" w:sz="4" w:space="0" w:color="auto"/>
            </w:tcBorders>
            <w:shd w:val="clear" w:color="auto" w:fill="auto"/>
            <w:vAlign w:val="center"/>
            <w:hideMark/>
          </w:tcPr>
          <w:p w14:paraId="4E2C36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1,977</w:t>
            </w:r>
          </w:p>
        </w:tc>
        <w:tc>
          <w:tcPr>
            <w:tcW w:w="736" w:type="dxa"/>
            <w:tcBorders>
              <w:top w:val="nil"/>
              <w:left w:val="nil"/>
              <w:bottom w:val="single" w:sz="4" w:space="0" w:color="auto"/>
              <w:right w:val="single" w:sz="4" w:space="0" w:color="auto"/>
            </w:tcBorders>
            <w:shd w:val="clear" w:color="auto" w:fill="auto"/>
            <w:vAlign w:val="center"/>
            <w:hideMark/>
          </w:tcPr>
          <w:p w14:paraId="113B17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1,977</w:t>
            </w:r>
          </w:p>
        </w:tc>
        <w:tc>
          <w:tcPr>
            <w:tcW w:w="736" w:type="dxa"/>
            <w:tcBorders>
              <w:top w:val="nil"/>
              <w:left w:val="nil"/>
              <w:bottom w:val="single" w:sz="4" w:space="0" w:color="auto"/>
              <w:right w:val="single" w:sz="4" w:space="0" w:color="auto"/>
            </w:tcBorders>
            <w:shd w:val="clear" w:color="auto" w:fill="auto"/>
            <w:vAlign w:val="center"/>
            <w:hideMark/>
          </w:tcPr>
          <w:p w14:paraId="22FA51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1,977</w:t>
            </w:r>
          </w:p>
        </w:tc>
        <w:tc>
          <w:tcPr>
            <w:tcW w:w="736" w:type="dxa"/>
            <w:tcBorders>
              <w:top w:val="nil"/>
              <w:left w:val="nil"/>
              <w:bottom w:val="single" w:sz="4" w:space="0" w:color="auto"/>
              <w:right w:val="single" w:sz="4" w:space="0" w:color="auto"/>
            </w:tcBorders>
            <w:shd w:val="clear" w:color="auto" w:fill="auto"/>
            <w:vAlign w:val="center"/>
            <w:hideMark/>
          </w:tcPr>
          <w:p w14:paraId="780DA6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1,977</w:t>
            </w:r>
          </w:p>
        </w:tc>
      </w:tr>
      <w:tr w:rsidR="00200E4B" w:rsidRPr="00A24F2E" w14:paraId="1C318A0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758F2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0A4B7C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0D034D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3,078</w:t>
            </w:r>
          </w:p>
        </w:tc>
        <w:tc>
          <w:tcPr>
            <w:tcW w:w="736" w:type="dxa"/>
            <w:tcBorders>
              <w:top w:val="nil"/>
              <w:left w:val="nil"/>
              <w:bottom w:val="single" w:sz="4" w:space="0" w:color="auto"/>
              <w:right w:val="single" w:sz="4" w:space="0" w:color="auto"/>
            </w:tcBorders>
            <w:shd w:val="clear" w:color="auto" w:fill="auto"/>
            <w:vAlign w:val="center"/>
            <w:hideMark/>
          </w:tcPr>
          <w:p w14:paraId="52C718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3,078</w:t>
            </w:r>
          </w:p>
        </w:tc>
        <w:tc>
          <w:tcPr>
            <w:tcW w:w="736" w:type="dxa"/>
            <w:tcBorders>
              <w:top w:val="nil"/>
              <w:left w:val="nil"/>
              <w:bottom w:val="single" w:sz="4" w:space="0" w:color="auto"/>
              <w:right w:val="single" w:sz="4" w:space="0" w:color="auto"/>
            </w:tcBorders>
            <w:shd w:val="clear" w:color="auto" w:fill="auto"/>
            <w:vAlign w:val="center"/>
            <w:hideMark/>
          </w:tcPr>
          <w:p w14:paraId="3B0495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3,268</w:t>
            </w:r>
          </w:p>
        </w:tc>
        <w:tc>
          <w:tcPr>
            <w:tcW w:w="736" w:type="dxa"/>
            <w:tcBorders>
              <w:top w:val="nil"/>
              <w:left w:val="nil"/>
              <w:bottom w:val="single" w:sz="4" w:space="0" w:color="auto"/>
              <w:right w:val="single" w:sz="4" w:space="0" w:color="auto"/>
            </w:tcBorders>
            <w:shd w:val="clear" w:color="auto" w:fill="auto"/>
            <w:vAlign w:val="center"/>
            <w:hideMark/>
          </w:tcPr>
          <w:p w14:paraId="39DA2B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3,246</w:t>
            </w:r>
          </w:p>
        </w:tc>
        <w:tc>
          <w:tcPr>
            <w:tcW w:w="736" w:type="dxa"/>
            <w:tcBorders>
              <w:top w:val="nil"/>
              <w:left w:val="nil"/>
              <w:bottom w:val="single" w:sz="4" w:space="0" w:color="auto"/>
              <w:right w:val="single" w:sz="4" w:space="0" w:color="auto"/>
            </w:tcBorders>
            <w:shd w:val="clear" w:color="auto" w:fill="auto"/>
            <w:vAlign w:val="center"/>
            <w:hideMark/>
          </w:tcPr>
          <w:p w14:paraId="01D685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3,091</w:t>
            </w:r>
          </w:p>
        </w:tc>
        <w:tc>
          <w:tcPr>
            <w:tcW w:w="816" w:type="dxa"/>
            <w:tcBorders>
              <w:top w:val="nil"/>
              <w:left w:val="nil"/>
              <w:bottom w:val="single" w:sz="4" w:space="0" w:color="auto"/>
              <w:right w:val="single" w:sz="4" w:space="0" w:color="auto"/>
            </w:tcBorders>
            <w:shd w:val="clear" w:color="auto" w:fill="auto"/>
            <w:vAlign w:val="center"/>
            <w:hideMark/>
          </w:tcPr>
          <w:p w14:paraId="1DD2B5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2,31</w:t>
            </w:r>
          </w:p>
        </w:tc>
        <w:tc>
          <w:tcPr>
            <w:tcW w:w="736" w:type="dxa"/>
            <w:tcBorders>
              <w:top w:val="nil"/>
              <w:left w:val="nil"/>
              <w:bottom w:val="single" w:sz="4" w:space="0" w:color="auto"/>
              <w:right w:val="single" w:sz="4" w:space="0" w:color="auto"/>
            </w:tcBorders>
            <w:shd w:val="clear" w:color="auto" w:fill="auto"/>
            <w:vAlign w:val="center"/>
            <w:hideMark/>
          </w:tcPr>
          <w:p w14:paraId="377C96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2,31</w:t>
            </w:r>
          </w:p>
        </w:tc>
        <w:tc>
          <w:tcPr>
            <w:tcW w:w="736" w:type="dxa"/>
            <w:tcBorders>
              <w:top w:val="nil"/>
              <w:left w:val="nil"/>
              <w:bottom w:val="single" w:sz="4" w:space="0" w:color="auto"/>
              <w:right w:val="single" w:sz="4" w:space="0" w:color="auto"/>
            </w:tcBorders>
            <w:shd w:val="clear" w:color="auto" w:fill="auto"/>
            <w:vAlign w:val="center"/>
            <w:hideMark/>
          </w:tcPr>
          <w:p w14:paraId="41AD3E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2,31</w:t>
            </w:r>
          </w:p>
        </w:tc>
        <w:tc>
          <w:tcPr>
            <w:tcW w:w="736" w:type="dxa"/>
            <w:tcBorders>
              <w:top w:val="nil"/>
              <w:left w:val="nil"/>
              <w:bottom w:val="single" w:sz="4" w:space="0" w:color="auto"/>
              <w:right w:val="single" w:sz="4" w:space="0" w:color="auto"/>
            </w:tcBorders>
            <w:shd w:val="clear" w:color="auto" w:fill="auto"/>
            <w:vAlign w:val="center"/>
            <w:hideMark/>
          </w:tcPr>
          <w:p w14:paraId="2E50AF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2,31</w:t>
            </w:r>
          </w:p>
        </w:tc>
        <w:tc>
          <w:tcPr>
            <w:tcW w:w="736" w:type="dxa"/>
            <w:tcBorders>
              <w:top w:val="nil"/>
              <w:left w:val="nil"/>
              <w:bottom w:val="single" w:sz="4" w:space="0" w:color="auto"/>
              <w:right w:val="single" w:sz="4" w:space="0" w:color="auto"/>
            </w:tcBorders>
            <w:shd w:val="clear" w:color="auto" w:fill="auto"/>
            <w:vAlign w:val="center"/>
            <w:hideMark/>
          </w:tcPr>
          <w:p w14:paraId="687127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2,31</w:t>
            </w:r>
          </w:p>
        </w:tc>
        <w:tc>
          <w:tcPr>
            <w:tcW w:w="736" w:type="dxa"/>
            <w:tcBorders>
              <w:top w:val="nil"/>
              <w:left w:val="nil"/>
              <w:bottom w:val="single" w:sz="4" w:space="0" w:color="auto"/>
              <w:right w:val="single" w:sz="4" w:space="0" w:color="auto"/>
            </w:tcBorders>
            <w:shd w:val="clear" w:color="auto" w:fill="auto"/>
            <w:vAlign w:val="center"/>
            <w:hideMark/>
          </w:tcPr>
          <w:p w14:paraId="5808A3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2,31</w:t>
            </w:r>
          </w:p>
        </w:tc>
        <w:tc>
          <w:tcPr>
            <w:tcW w:w="736" w:type="dxa"/>
            <w:tcBorders>
              <w:top w:val="nil"/>
              <w:left w:val="nil"/>
              <w:bottom w:val="single" w:sz="4" w:space="0" w:color="auto"/>
              <w:right w:val="single" w:sz="4" w:space="0" w:color="auto"/>
            </w:tcBorders>
            <w:shd w:val="clear" w:color="auto" w:fill="auto"/>
            <w:vAlign w:val="center"/>
            <w:hideMark/>
          </w:tcPr>
          <w:p w14:paraId="5E6A93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2,31</w:t>
            </w:r>
          </w:p>
        </w:tc>
        <w:tc>
          <w:tcPr>
            <w:tcW w:w="736" w:type="dxa"/>
            <w:tcBorders>
              <w:top w:val="nil"/>
              <w:left w:val="nil"/>
              <w:bottom w:val="single" w:sz="4" w:space="0" w:color="auto"/>
              <w:right w:val="single" w:sz="4" w:space="0" w:color="auto"/>
            </w:tcBorders>
            <w:shd w:val="clear" w:color="auto" w:fill="auto"/>
            <w:vAlign w:val="center"/>
            <w:hideMark/>
          </w:tcPr>
          <w:p w14:paraId="39AD69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2,31</w:t>
            </w:r>
          </w:p>
        </w:tc>
        <w:tc>
          <w:tcPr>
            <w:tcW w:w="736" w:type="dxa"/>
            <w:tcBorders>
              <w:top w:val="nil"/>
              <w:left w:val="nil"/>
              <w:bottom w:val="single" w:sz="4" w:space="0" w:color="auto"/>
              <w:right w:val="single" w:sz="4" w:space="0" w:color="auto"/>
            </w:tcBorders>
            <w:shd w:val="clear" w:color="auto" w:fill="auto"/>
            <w:vAlign w:val="center"/>
            <w:hideMark/>
          </w:tcPr>
          <w:p w14:paraId="4CAB31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2,31</w:t>
            </w:r>
          </w:p>
        </w:tc>
        <w:tc>
          <w:tcPr>
            <w:tcW w:w="736" w:type="dxa"/>
            <w:tcBorders>
              <w:top w:val="nil"/>
              <w:left w:val="nil"/>
              <w:bottom w:val="single" w:sz="4" w:space="0" w:color="auto"/>
              <w:right w:val="single" w:sz="4" w:space="0" w:color="auto"/>
            </w:tcBorders>
            <w:shd w:val="clear" w:color="auto" w:fill="auto"/>
            <w:vAlign w:val="center"/>
            <w:hideMark/>
          </w:tcPr>
          <w:p w14:paraId="5E926F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2,31</w:t>
            </w:r>
          </w:p>
        </w:tc>
        <w:tc>
          <w:tcPr>
            <w:tcW w:w="736" w:type="dxa"/>
            <w:tcBorders>
              <w:top w:val="nil"/>
              <w:left w:val="nil"/>
              <w:bottom w:val="single" w:sz="4" w:space="0" w:color="auto"/>
              <w:right w:val="single" w:sz="4" w:space="0" w:color="auto"/>
            </w:tcBorders>
            <w:shd w:val="clear" w:color="auto" w:fill="auto"/>
            <w:vAlign w:val="center"/>
            <w:hideMark/>
          </w:tcPr>
          <w:p w14:paraId="32D972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2,31</w:t>
            </w:r>
          </w:p>
        </w:tc>
        <w:tc>
          <w:tcPr>
            <w:tcW w:w="736" w:type="dxa"/>
            <w:tcBorders>
              <w:top w:val="nil"/>
              <w:left w:val="nil"/>
              <w:bottom w:val="single" w:sz="4" w:space="0" w:color="auto"/>
              <w:right w:val="single" w:sz="4" w:space="0" w:color="auto"/>
            </w:tcBorders>
            <w:shd w:val="clear" w:color="auto" w:fill="auto"/>
            <w:vAlign w:val="center"/>
            <w:hideMark/>
          </w:tcPr>
          <w:p w14:paraId="5B1911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2,31</w:t>
            </w:r>
          </w:p>
        </w:tc>
        <w:tc>
          <w:tcPr>
            <w:tcW w:w="736" w:type="dxa"/>
            <w:tcBorders>
              <w:top w:val="nil"/>
              <w:left w:val="nil"/>
              <w:bottom w:val="single" w:sz="4" w:space="0" w:color="auto"/>
              <w:right w:val="single" w:sz="4" w:space="0" w:color="auto"/>
            </w:tcBorders>
            <w:shd w:val="clear" w:color="auto" w:fill="auto"/>
            <w:vAlign w:val="center"/>
            <w:hideMark/>
          </w:tcPr>
          <w:p w14:paraId="6BC268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2,31</w:t>
            </w:r>
          </w:p>
        </w:tc>
      </w:tr>
      <w:tr w:rsidR="00200E4B" w:rsidRPr="00A24F2E" w14:paraId="3372707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38991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3F8E7D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586CF4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9,7</w:t>
            </w:r>
          </w:p>
        </w:tc>
        <w:tc>
          <w:tcPr>
            <w:tcW w:w="736" w:type="dxa"/>
            <w:tcBorders>
              <w:top w:val="nil"/>
              <w:left w:val="nil"/>
              <w:bottom w:val="single" w:sz="4" w:space="0" w:color="auto"/>
              <w:right w:val="single" w:sz="4" w:space="0" w:color="auto"/>
            </w:tcBorders>
            <w:shd w:val="clear" w:color="auto" w:fill="auto"/>
            <w:vAlign w:val="center"/>
            <w:hideMark/>
          </w:tcPr>
          <w:p w14:paraId="66E867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9,7</w:t>
            </w:r>
          </w:p>
        </w:tc>
        <w:tc>
          <w:tcPr>
            <w:tcW w:w="736" w:type="dxa"/>
            <w:tcBorders>
              <w:top w:val="nil"/>
              <w:left w:val="nil"/>
              <w:bottom w:val="single" w:sz="4" w:space="0" w:color="auto"/>
              <w:right w:val="single" w:sz="4" w:space="0" w:color="auto"/>
            </w:tcBorders>
            <w:shd w:val="clear" w:color="auto" w:fill="auto"/>
            <w:vAlign w:val="center"/>
            <w:hideMark/>
          </w:tcPr>
          <w:p w14:paraId="7CD215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9,9</w:t>
            </w:r>
          </w:p>
        </w:tc>
        <w:tc>
          <w:tcPr>
            <w:tcW w:w="736" w:type="dxa"/>
            <w:tcBorders>
              <w:top w:val="nil"/>
              <w:left w:val="nil"/>
              <w:bottom w:val="single" w:sz="4" w:space="0" w:color="auto"/>
              <w:right w:val="single" w:sz="4" w:space="0" w:color="auto"/>
            </w:tcBorders>
            <w:shd w:val="clear" w:color="auto" w:fill="auto"/>
            <w:vAlign w:val="center"/>
            <w:hideMark/>
          </w:tcPr>
          <w:p w14:paraId="229965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10,2</w:t>
            </w:r>
          </w:p>
        </w:tc>
        <w:tc>
          <w:tcPr>
            <w:tcW w:w="736" w:type="dxa"/>
            <w:tcBorders>
              <w:top w:val="nil"/>
              <w:left w:val="nil"/>
              <w:bottom w:val="single" w:sz="4" w:space="0" w:color="auto"/>
              <w:right w:val="single" w:sz="4" w:space="0" w:color="auto"/>
            </w:tcBorders>
            <w:shd w:val="clear" w:color="auto" w:fill="auto"/>
            <w:vAlign w:val="center"/>
            <w:hideMark/>
          </w:tcPr>
          <w:p w14:paraId="71C793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w:t>
            </w:r>
          </w:p>
        </w:tc>
        <w:tc>
          <w:tcPr>
            <w:tcW w:w="816" w:type="dxa"/>
            <w:tcBorders>
              <w:top w:val="nil"/>
              <w:left w:val="nil"/>
              <w:bottom w:val="single" w:sz="4" w:space="0" w:color="auto"/>
              <w:right w:val="single" w:sz="4" w:space="0" w:color="auto"/>
            </w:tcBorders>
            <w:shd w:val="clear" w:color="auto" w:fill="auto"/>
            <w:vAlign w:val="center"/>
            <w:hideMark/>
          </w:tcPr>
          <w:p w14:paraId="1079EE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w:t>
            </w:r>
          </w:p>
        </w:tc>
        <w:tc>
          <w:tcPr>
            <w:tcW w:w="736" w:type="dxa"/>
            <w:tcBorders>
              <w:top w:val="nil"/>
              <w:left w:val="nil"/>
              <w:bottom w:val="single" w:sz="4" w:space="0" w:color="auto"/>
              <w:right w:val="single" w:sz="4" w:space="0" w:color="auto"/>
            </w:tcBorders>
            <w:shd w:val="clear" w:color="auto" w:fill="auto"/>
            <w:vAlign w:val="center"/>
            <w:hideMark/>
          </w:tcPr>
          <w:p w14:paraId="30CFDD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w:t>
            </w:r>
          </w:p>
        </w:tc>
        <w:tc>
          <w:tcPr>
            <w:tcW w:w="736" w:type="dxa"/>
            <w:tcBorders>
              <w:top w:val="nil"/>
              <w:left w:val="nil"/>
              <w:bottom w:val="single" w:sz="4" w:space="0" w:color="auto"/>
              <w:right w:val="single" w:sz="4" w:space="0" w:color="auto"/>
            </w:tcBorders>
            <w:shd w:val="clear" w:color="auto" w:fill="auto"/>
            <w:vAlign w:val="center"/>
            <w:hideMark/>
          </w:tcPr>
          <w:p w14:paraId="3166DF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w:t>
            </w:r>
          </w:p>
        </w:tc>
        <w:tc>
          <w:tcPr>
            <w:tcW w:w="736" w:type="dxa"/>
            <w:tcBorders>
              <w:top w:val="nil"/>
              <w:left w:val="nil"/>
              <w:bottom w:val="single" w:sz="4" w:space="0" w:color="auto"/>
              <w:right w:val="single" w:sz="4" w:space="0" w:color="auto"/>
            </w:tcBorders>
            <w:shd w:val="clear" w:color="auto" w:fill="auto"/>
            <w:vAlign w:val="center"/>
            <w:hideMark/>
          </w:tcPr>
          <w:p w14:paraId="52A56E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w:t>
            </w:r>
          </w:p>
        </w:tc>
        <w:tc>
          <w:tcPr>
            <w:tcW w:w="736" w:type="dxa"/>
            <w:tcBorders>
              <w:top w:val="nil"/>
              <w:left w:val="nil"/>
              <w:bottom w:val="single" w:sz="4" w:space="0" w:color="auto"/>
              <w:right w:val="single" w:sz="4" w:space="0" w:color="auto"/>
            </w:tcBorders>
            <w:shd w:val="clear" w:color="auto" w:fill="auto"/>
            <w:vAlign w:val="center"/>
            <w:hideMark/>
          </w:tcPr>
          <w:p w14:paraId="2F96B8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w:t>
            </w:r>
          </w:p>
        </w:tc>
        <w:tc>
          <w:tcPr>
            <w:tcW w:w="736" w:type="dxa"/>
            <w:tcBorders>
              <w:top w:val="nil"/>
              <w:left w:val="nil"/>
              <w:bottom w:val="single" w:sz="4" w:space="0" w:color="auto"/>
              <w:right w:val="single" w:sz="4" w:space="0" w:color="auto"/>
            </w:tcBorders>
            <w:shd w:val="clear" w:color="auto" w:fill="auto"/>
            <w:vAlign w:val="center"/>
            <w:hideMark/>
          </w:tcPr>
          <w:p w14:paraId="442E37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w:t>
            </w:r>
          </w:p>
        </w:tc>
        <w:tc>
          <w:tcPr>
            <w:tcW w:w="736" w:type="dxa"/>
            <w:tcBorders>
              <w:top w:val="nil"/>
              <w:left w:val="nil"/>
              <w:bottom w:val="single" w:sz="4" w:space="0" w:color="auto"/>
              <w:right w:val="single" w:sz="4" w:space="0" w:color="auto"/>
            </w:tcBorders>
            <w:shd w:val="clear" w:color="auto" w:fill="auto"/>
            <w:vAlign w:val="center"/>
            <w:hideMark/>
          </w:tcPr>
          <w:p w14:paraId="3C0FD2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w:t>
            </w:r>
          </w:p>
        </w:tc>
        <w:tc>
          <w:tcPr>
            <w:tcW w:w="736" w:type="dxa"/>
            <w:tcBorders>
              <w:top w:val="nil"/>
              <w:left w:val="nil"/>
              <w:bottom w:val="single" w:sz="4" w:space="0" w:color="auto"/>
              <w:right w:val="single" w:sz="4" w:space="0" w:color="auto"/>
            </w:tcBorders>
            <w:shd w:val="clear" w:color="auto" w:fill="auto"/>
            <w:vAlign w:val="center"/>
            <w:hideMark/>
          </w:tcPr>
          <w:p w14:paraId="460ECD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w:t>
            </w:r>
          </w:p>
        </w:tc>
        <w:tc>
          <w:tcPr>
            <w:tcW w:w="736" w:type="dxa"/>
            <w:tcBorders>
              <w:top w:val="nil"/>
              <w:left w:val="nil"/>
              <w:bottom w:val="single" w:sz="4" w:space="0" w:color="auto"/>
              <w:right w:val="single" w:sz="4" w:space="0" w:color="auto"/>
            </w:tcBorders>
            <w:shd w:val="clear" w:color="auto" w:fill="auto"/>
            <w:vAlign w:val="center"/>
            <w:hideMark/>
          </w:tcPr>
          <w:p w14:paraId="40FB62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w:t>
            </w:r>
          </w:p>
        </w:tc>
        <w:tc>
          <w:tcPr>
            <w:tcW w:w="736" w:type="dxa"/>
            <w:tcBorders>
              <w:top w:val="nil"/>
              <w:left w:val="nil"/>
              <w:bottom w:val="single" w:sz="4" w:space="0" w:color="auto"/>
              <w:right w:val="single" w:sz="4" w:space="0" w:color="auto"/>
            </w:tcBorders>
            <w:shd w:val="clear" w:color="auto" w:fill="auto"/>
            <w:vAlign w:val="center"/>
            <w:hideMark/>
          </w:tcPr>
          <w:p w14:paraId="0700DD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w:t>
            </w:r>
          </w:p>
        </w:tc>
        <w:tc>
          <w:tcPr>
            <w:tcW w:w="736" w:type="dxa"/>
            <w:tcBorders>
              <w:top w:val="nil"/>
              <w:left w:val="nil"/>
              <w:bottom w:val="single" w:sz="4" w:space="0" w:color="auto"/>
              <w:right w:val="single" w:sz="4" w:space="0" w:color="auto"/>
            </w:tcBorders>
            <w:shd w:val="clear" w:color="auto" w:fill="auto"/>
            <w:vAlign w:val="center"/>
            <w:hideMark/>
          </w:tcPr>
          <w:p w14:paraId="47365B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w:t>
            </w:r>
          </w:p>
        </w:tc>
        <w:tc>
          <w:tcPr>
            <w:tcW w:w="736" w:type="dxa"/>
            <w:tcBorders>
              <w:top w:val="nil"/>
              <w:left w:val="nil"/>
              <w:bottom w:val="single" w:sz="4" w:space="0" w:color="auto"/>
              <w:right w:val="single" w:sz="4" w:space="0" w:color="auto"/>
            </w:tcBorders>
            <w:shd w:val="clear" w:color="auto" w:fill="auto"/>
            <w:vAlign w:val="center"/>
            <w:hideMark/>
          </w:tcPr>
          <w:p w14:paraId="0B6D25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w:t>
            </w:r>
          </w:p>
        </w:tc>
        <w:tc>
          <w:tcPr>
            <w:tcW w:w="736" w:type="dxa"/>
            <w:tcBorders>
              <w:top w:val="nil"/>
              <w:left w:val="nil"/>
              <w:bottom w:val="single" w:sz="4" w:space="0" w:color="auto"/>
              <w:right w:val="single" w:sz="4" w:space="0" w:color="auto"/>
            </w:tcBorders>
            <w:shd w:val="clear" w:color="auto" w:fill="auto"/>
            <w:vAlign w:val="center"/>
            <w:hideMark/>
          </w:tcPr>
          <w:p w14:paraId="7532A8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w:t>
            </w:r>
          </w:p>
        </w:tc>
      </w:tr>
      <w:tr w:rsidR="00200E4B" w:rsidRPr="00A24F2E" w14:paraId="13F680A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851A6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7F750B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4849EB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0,246</w:t>
            </w:r>
          </w:p>
        </w:tc>
        <w:tc>
          <w:tcPr>
            <w:tcW w:w="736" w:type="dxa"/>
            <w:tcBorders>
              <w:top w:val="nil"/>
              <w:left w:val="nil"/>
              <w:bottom w:val="single" w:sz="4" w:space="0" w:color="auto"/>
              <w:right w:val="single" w:sz="4" w:space="0" w:color="auto"/>
            </w:tcBorders>
            <w:shd w:val="clear" w:color="auto" w:fill="auto"/>
            <w:vAlign w:val="center"/>
            <w:hideMark/>
          </w:tcPr>
          <w:p w14:paraId="56DBA8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0,246</w:t>
            </w:r>
          </w:p>
        </w:tc>
        <w:tc>
          <w:tcPr>
            <w:tcW w:w="736" w:type="dxa"/>
            <w:tcBorders>
              <w:top w:val="nil"/>
              <w:left w:val="nil"/>
              <w:bottom w:val="single" w:sz="4" w:space="0" w:color="auto"/>
              <w:right w:val="single" w:sz="4" w:space="0" w:color="auto"/>
            </w:tcBorders>
            <w:shd w:val="clear" w:color="auto" w:fill="auto"/>
            <w:vAlign w:val="center"/>
            <w:hideMark/>
          </w:tcPr>
          <w:p w14:paraId="43EA4F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0,255</w:t>
            </w:r>
          </w:p>
        </w:tc>
        <w:tc>
          <w:tcPr>
            <w:tcW w:w="736" w:type="dxa"/>
            <w:tcBorders>
              <w:top w:val="nil"/>
              <w:left w:val="nil"/>
              <w:bottom w:val="single" w:sz="4" w:space="0" w:color="auto"/>
              <w:right w:val="single" w:sz="4" w:space="0" w:color="auto"/>
            </w:tcBorders>
            <w:shd w:val="clear" w:color="auto" w:fill="auto"/>
            <w:vAlign w:val="center"/>
            <w:hideMark/>
          </w:tcPr>
          <w:p w14:paraId="0EE675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0,266</w:t>
            </w:r>
          </w:p>
        </w:tc>
        <w:tc>
          <w:tcPr>
            <w:tcW w:w="736" w:type="dxa"/>
            <w:tcBorders>
              <w:top w:val="nil"/>
              <w:left w:val="nil"/>
              <w:bottom w:val="single" w:sz="4" w:space="0" w:color="auto"/>
              <w:right w:val="single" w:sz="4" w:space="0" w:color="auto"/>
            </w:tcBorders>
            <w:shd w:val="clear" w:color="auto" w:fill="auto"/>
            <w:vAlign w:val="center"/>
            <w:hideMark/>
          </w:tcPr>
          <w:p w14:paraId="3A27D4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0,263</w:t>
            </w:r>
          </w:p>
        </w:tc>
        <w:tc>
          <w:tcPr>
            <w:tcW w:w="816" w:type="dxa"/>
            <w:tcBorders>
              <w:top w:val="nil"/>
              <w:left w:val="nil"/>
              <w:bottom w:val="single" w:sz="4" w:space="0" w:color="auto"/>
              <w:right w:val="single" w:sz="4" w:space="0" w:color="auto"/>
            </w:tcBorders>
            <w:shd w:val="clear" w:color="auto" w:fill="auto"/>
            <w:vAlign w:val="center"/>
            <w:hideMark/>
          </w:tcPr>
          <w:p w14:paraId="251E21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0,263</w:t>
            </w:r>
          </w:p>
        </w:tc>
        <w:tc>
          <w:tcPr>
            <w:tcW w:w="736" w:type="dxa"/>
            <w:tcBorders>
              <w:top w:val="nil"/>
              <w:left w:val="nil"/>
              <w:bottom w:val="single" w:sz="4" w:space="0" w:color="auto"/>
              <w:right w:val="single" w:sz="4" w:space="0" w:color="auto"/>
            </w:tcBorders>
            <w:shd w:val="clear" w:color="auto" w:fill="auto"/>
            <w:vAlign w:val="center"/>
            <w:hideMark/>
          </w:tcPr>
          <w:p w14:paraId="100128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0,309</w:t>
            </w:r>
          </w:p>
        </w:tc>
        <w:tc>
          <w:tcPr>
            <w:tcW w:w="736" w:type="dxa"/>
            <w:tcBorders>
              <w:top w:val="nil"/>
              <w:left w:val="nil"/>
              <w:bottom w:val="single" w:sz="4" w:space="0" w:color="auto"/>
              <w:right w:val="single" w:sz="4" w:space="0" w:color="auto"/>
            </w:tcBorders>
            <w:shd w:val="clear" w:color="auto" w:fill="auto"/>
            <w:vAlign w:val="center"/>
            <w:hideMark/>
          </w:tcPr>
          <w:p w14:paraId="1776C7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0,309</w:t>
            </w:r>
          </w:p>
        </w:tc>
        <w:tc>
          <w:tcPr>
            <w:tcW w:w="736" w:type="dxa"/>
            <w:tcBorders>
              <w:top w:val="nil"/>
              <w:left w:val="nil"/>
              <w:bottom w:val="single" w:sz="4" w:space="0" w:color="auto"/>
              <w:right w:val="single" w:sz="4" w:space="0" w:color="auto"/>
            </w:tcBorders>
            <w:shd w:val="clear" w:color="auto" w:fill="auto"/>
            <w:vAlign w:val="center"/>
            <w:hideMark/>
          </w:tcPr>
          <w:p w14:paraId="42C16E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0,309</w:t>
            </w:r>
          </w:p>
        </w:tc>
        <w:tc>
          <w:tcPr>
            <w:tcW w:w="736" w:type="dxa"/>
            <w:tcBorders>
              <w:top w:val="nil"/>
              <w:left w:val="nil"/>
              <w:bottom w:val="single" w:sz="4" w:space="0" w:color="auto"/>
              <w:right w:val="single" w:sz="4" w:space="0" w:color="auto"/>
            </w:tcBorders>
            <w:shd w:val="clear" w:color="auto" w:fill="auto"/>
            <w:vAlign w:val="center"/>
            <w:hideMark/>
          </w:tcPr>
          <w:p w14:paraId="11A658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0,309</w:t>
            </w:r>
          </w:p>
        </w:tc>
        <w:tc>
          <w:tcPr>
            <w:tcW w:w="736" w:type="dxa"/>
            <w:tcBorders>
              <w:top w:val="nil"/>
              <w:left w:val="nil"/>
              <w:bottom w:val="single" w:sz="4" w:space="0" w:color="auto"/>
              <w:right w:val="single" w:sz="4" w:space="0" w:color="auto"/>
            </w:tcBorders>
            <w:shd w:val="clear" w:color="auto" w:fill="auto"/>
            <w:vAlign w:val="center"/>
            <w:hideMark/>
          </w:tcPr>
          <w:p w14:paraId="358D11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0,309</w:t>
            </w:r>
          </w:p>
        </w:tc>
        <w:tc>
          <w:tcPr>
            <w:tcW w:w="736" w:type="dxa"/>
            <w:tcBorders>
              <w:top w:val="nil"/>
              <w:left w:val="nil"/>
              <w:bottom w:val="single" w:sz="4" w:space="0" w:color="auto"/>
              <w:right w:val="single" w:sz="4" w:space="0" w:color="auto"/>
            </w:tcBorders>
            <w:shd w:val="clear" w:color="auto" w:fill="auto"/>
            <w:vAlign w:val="center"/>
            <w:hideMark/>
          </w:tcPr>
          <w:p w14:paraId="7FEB74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0,309</w:t>
            </w:r>
          </w:p>
        </w:tc>
        <w:tc>
          <w:tcPr>
            <w:tcW w:w="736" w:type="dxa"/>
            <w:tcBorders>
              <w:top w:val="nil"/>
              <w:left w:val="nil"/>
              <w:bottom w:val="single" w:sz="4" w:space="0" w:color="auto"/>
              <w:right w:val="single" w:sz="4" w:space="0" w:color="auto"/>
            </w:tcBorders>
            <w:shd w:val="clear" w:color="auto" w:fill="auto"/>
            <w:vAlign w:val="center"/>
            <w:hideMark/>
          </w:tcPr>
          <w:p w14:paraId="06F0D3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0,309</w:t>
            </w:r>
          </w:p>
        </w:tc>
        <w:tc>
          <w:tcPr>
            <w:tcW w:w="736" w:type="dxa"/>
            <w:tcBorders>
              <w:top w:val="nil"/>
              <w:left w:val="nil"/>
              <w:bottom w:val="single" w:sz="4" w:space="0" w:color="auto"/>
              <w:right w:val="single" w:sz="4" w:space="0" w:color="auto"/>
            </w:tcBorders>
            <w:shd w:val="clear" w:color="auto" w:fill="auto"/>
            <w:vAlign w:val="center"/>
            <w:hideMark/>
          </w:tcPr>
          <w:p w14:paraId="5FEBF3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0,309</w:t>
            </w:r>
          </w:p>
        </w:tc>
        <w:tc>
          <w:tcPr>
            <w:tcW w:w="736" w:type="dxa"/>
            <w:tcBorders>
              <w:top w:val="nil"/>
              <w:left w:val="nil"/>
              <w:bottom w:val="single" w:sz="4" w:space="0" w:color="auto"/>
              <w:right w:val="single" w:sz="4" w:space="0" w:color="auto"/>
            </w:tcBorders>
            <w:shd w:val="clear" w:color="auto" w:fill="auto"/>
            <w:vAlign w:val="center"/>
            <w:hideMark/>
          </w:tcPr>
          <w:p w14:paraId="79DE26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0,309</w:t>
            </w:r>
          </w:p>
        </w:tc>
        <w:tc>
          <w:tcPr>
            <w:tcW w:w="736" w:type="dxa"/>
            <w:tcBorders>
              <w:top w:val="nil"/>
              <w:left w:val="nil"/>
              <w:bottom w:val="single" w:sz="4" w:space="0" w:color="auto"/>
              <w:right w:val="single" w:sz="4" w:space="0" w:color="auto"/>
            </w:tcBorders>
            <w:shd w:val="clear" w:color="auto" w:fill="auto"/>
            <w:vAlign w:val="center"/>
            <w:hideMark/>
          </w:tcPr>
          <w:p w14:paraId="5A7F70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0,309</w:t>
            </w:r>
          </w:p>
        </w:tc>
        <w:tc>
          <w:tcPr>
            <w:tcW w:w="736" w:type="dxa"/>
            <w:tcBorders>
              <w:top w:val="nil"/>
              <w:left w:val="nil"/>
              <w:bottom w:val="single" w:sz="4" w:space="0" w:color="auto"/>
              <w:right w:val="single" w:sz="4" w:space="0" w:color="auto"/>
            </w:tcBorders>
            <w:shd w:val="clear" w:color="auto" w:fill="auto"/>
            <w:vAlign w:val="center"/>
            <w:hideMark/>
          </w:tcPr>
          <w:p w14:paraId="661839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0,309</w:t>
            </w:r>
          </w:p>
        </w:tc>
        <w:tc>
          <w:tcPr>
            <w:tcW w:w="736" w:type="dxa"/>
            <w:tcBorders>
              <w:top w:val="nil"/>
              <w:left w:val="nil"/>
              <w:bottom w:val="single" w:sz="4" w:space="0" w:color="auto"/>
              <w:right w:val="single" w:sz="4" w:space="0" w:color="auto"/>
            </w:tcBorders>
            <w:shd w:val="clear" w:color="auto" w:fill="auto"/>
            <w:vAlign w:val="center"/>
            <w:hideMark/>
          </w:tcPr>
          <w:p w14:paraId="4A6B5D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0,309</w:t>
            </w:r>
          </w:p>
        </w:tc>
      </w:tr>
      <w:tr w:rsidR="00200E4B" w:rsidRPr="00A24F2E" w14:paraId="3B118AC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72B284B2" w14:textId="17E8D35B"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45998E6F"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№8</w:t>
            </w:r>
          </w:p>
        </w:tc>
        <w:tc>
          <w:tcPr>
            <w:tcW w:w="736" w:type="dxa"/>
            <w:tcBorders>
              <w:top w:val="nil"/>
              <w:left w:val="nil"/>
              <w:bottom w:val="single" w:sz="4" w:space="0" w:color="auto"/>
              <w:right w:val="single" w:sz="4" w:space="0" w:color="auto"/>
            </w:tcBorders>
            <w:shd w:val="clear" w:color="auto" w:fill="auto"/>
            <w:vAlign w:val="center"/>
            <w:hideMark/>
          </w:tcPr>
          <w:p w14:paraId="2EFA1636" w14:textId="5A010DA5"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B32DFF2" w14:textId="757546A2"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9C627F1" w14:textId="2F23B0EF"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1F7515F" w14:textId="074792E0"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7F97710" w14:textId="5FDA4AE1"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48597A94" w14:textId="547779B8"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BC04A78" w14:textId="06857BD6"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AF5BB1C" w14:textId="49EC7B1C"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017C8AA" w14:textId="103BCE1F"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B79CAAA" w14:textId="615F32C8"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A60E2B5" w14:textId="1C2C135A"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1E5F27A" w14:textId="61EF1E5D"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D93F90E" w14:textId="2D6CB83E"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0C6538C" w14:textId="3EE4EFED"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37FE3F1" w14:textId="6FD522EC"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C589CB3" w14:textId="5EA9B10B"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E803427" w14:textId="2EF9CFD5"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75D8DB0" w14:textId="40A6FA3E"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7483A55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B04E4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75C1F3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2C9932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w:t>
            </w:r>
          </w:p>
        </w:tc>
        <w:tc>
          <w:tcPr>
            <w:tcW w:w="736" w:type="dxa"/>
            <w:tcBorders>
              <w:top w:val="nil"/>
              <w:left w:val="nil"/>
              <w:bottom w:val="single" w:sz="4" w:space="0" w:color="auto"/>
              <w:right w:val="single" w:sz="4" w:space="0" w:color="auto"/>
            </w:tcBorders>
            <w:shd w:val="clear" w:color="auto" w:fill="auto"/>
            <w:vAlign w:val="center"/>
            <w:hideMark/>
          </w:tcPr>
          <w:p w14:paraId="0C2E4A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w:t>
            </w:r>
          </w:p>
        </w:tc>
        <w:tc>
          <w:tcPr>
            <w:tcW w:w="736" w:type="dxa"/>
            <w:tcBorders>
              <w:top w:val="nil"/>
              <w:left w:val="nil"/>
              <w:bottom w:val="single" w:sz="4" w:space="0" w:color="auto"/>
              <w:right w:val="single" w:sz="4" w:space="0" w:color="auto"/>
            </w:tcBorders>
            <w:shd w:val="clear" w:color="auto" w:fill="auto"/>
            <w:vAlign w:val="center"/>
            <w:hideMark/>
          </w:tcPr>
          <w:p w14:paraId="66E2FD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w:t>
            </w:r>
          </w:p>
        </w:tc>
        <w:tc>
          <w:tcPr>
            <w:tcW w:w="736" w:type="dxa"/>
            <w:tcBorders>
              <w:top w:val="nil"/>
              <w:left w:val="nil"/>
              <w:bottom w:val="single" w:sz="4" w:space="0" w:color="auto"/>
              <w:right w:val="single" w:sz="4" w:space="0" w:color="auto"/>
            </w:tcBorders>
            <w:shd w:val="clear" w:color="auto" w:fill="auto"/>
            <w:vAlign w:val="center"/>
            <w:hideMark/>
          </w:tcPr>
          <w:p w14:paraId="2D1C1F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w:t>
            </w:r>
          </w:p>
        </w:tc>
        <w:tc>
          <w:tcPr>
            <w:tcW w:w="736" w:type="dxa"/>
            <w:tcBorders>
              <w:top w:val="nil"/>
              <w:left w:val="nil"/>
              <w:bottom w:val="single" w:sz="4" w:space="0" w:color="auto"/>
              <w:right w:val="single" w:sz="4" w:space="0" w:color="auto"/>
            </w:tcBorders>
            <w:shd w:val="clear" w:color="auto" w:fill="auto"/>
            <w:vAlign w:val="center"/>
            <w:hideMark/>
          </w:tcPr>
          <w:p w14:paraId="2AE228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w:t>
            </w:r>
          </w:p>
        </w:tc>
        <w:tc>
          <w:tcPr>
            <w:tcW w:w="816" w:type="dxa"/>
            <w:tcBorders>
              <w:top w:val="nil"/>
              <w:left w:val="nil"/>
              <w:bottom w:val="single" w:sz="4" w:space="0" w:color="auto"/>
              <w:right w:val="single" w:sz="4" w:space="0" w:color="auto"/>
            </w:tcBorders>
            <w:shd w:val="clear" w:color="auto" w:fill="auto"/>
            <w:vAlign w:val="center"/>
            <w:hideMark/>
          </w:tcPr>
          <w:p w14:paraId="412A1A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w:t>
            </w:r>
          </w:p>
        </w:tc>
        <w:tc>
          <w:tcPr>
            <w:tcW w:w="736" w:type="dxa"/>
            <w:tcBorders>
              <w:top w:val="nil"/>
              <w:left w:val="nil"/>
              <w:bottom w:val="single" w:sz="4" w:space="0" w:color="auto"/>
              <w:right w:val="single" w:sz="4" w:space="0" w:color="auto"/>
            </w:tcBorders>
            <w:shd w:val="clear" w:color="auto" w:fill="auto"/>
            <w:vAlign w:val="center"/>
            <w:hideMark/>
          </w:tcPr>
          <w:p w14:paraId="07561F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4,300</w:t>
            </w:r>
          </w:p>
        </w:tc>
        <w:tc>
          <w:tcPr>
            <w:tcW w:w="736" w:type="dxa"/>
            <w:tcBorders>
              <w:top w:val="nil"/>
              <w:left w:val="nil"/>
              <w:bottom w:val="single" w:sz="4" w:space="0" w:color="auto"/>
              <w:right w:val="single" w:sz="4" w:space="0" w:color="auto"/>
            </w:tcBorders>
            <w:shd w:val="clear" w:color="auto" w:fill="auto"/>
            <w:vAlign w:val="center"/>
            <w:hideMark/>
          </w:tcPr>
          <w:p w14:paraId="0E1585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4,300</w:t>
            </w:r>
          </w:p>
        </w:tc>
        <w:tc>
          <w:tcPr>
            <w:tcW w:w="736" w:type="dxa"/>
            <w:tcBorders>
              <w:top w:val="nil"/>
              <w:left w:val="nil"/>
              <w:bottom w:val="single" w:sz="4" w:space="0" w:color="auto"/>
              <w:right w:val="single" w:sz="4" w:space="0" w:color="auto"/>
            </w:tcBorders>
            <w:shd w:val="clear" w:color="auto" w:fill="auto"/>
            <w:vAlign w:val="center"/>
            <w:hideMark/>
          </w:tcPr>
          <w:p w14:paraId="6AAC64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4,300</w:t>
            </w:r>
          </w:p>
        </w:tc>
        <w:tc>
          <w:tcPr>
            <w:tcW w:w="736" w:type="dxa"/>
            <w:tcBorders>
              <w:top w:val="nil"/>
              <w:left w:val="nil"/>
              <w:bottom w:val="single" w:sz="4" w:space="0" w:color="auto"/>
              <w:right w:val="single" w:sz="4" w:space="0" w:color="auto"/>
            </w:tcBorders>
            <w:shd w:val="clear" w:color="auto" w:fill="auto"/>
            <w:vAlign w:val="center"/>
            <w:hideMark/>
          </w:tcPr>
          <w:p w14:paraId="729DAA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4,300</w:t>
            </w:r>
          </w:p>
        </w:tc>
        <w:tc>
          <w:tcPr>
            <w:tcW w:w="736" w:type="dxa"/>
            <w:tcBorders>
              <w:top w:val="nil"/>
              <w:left w:val="nil"/>
              <w:bottom w:val="single" w:sz="4" w:space="0" w:color="auto"/>
              <w:right w:val="single" w:sz="4" w:space="0" w:color="auto"/>
            </w:tcBorders>
            <w:shd w:val="clear" w:color="auto" w:fill="auto"/>
            <w:vAlign w:val="center"/>
            <w:hideMark/>
          </w:tcPr>
          <w:p w14:paraId="259C9F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4,300</w:t>
            </w:r>
          </w:p>
        </w:tc>
        <w:tc>
          <w:tcPr>
            <w:tcW w:w="736" w:type="dxa"/>
            <w:tcBorders>
              <w:top w:val="nil"/>
              <w:left w:val="nil"/>
              <w:bottom w:val="single" w:sz="4" w:space="0" w:color="auto"/>
              <w:right w:val="single" w:sz="4" w:space="0" w:color="auto"/>
            </w:tcBorders>
            <w:shd w:val="clear" w:color="auto" w:fill="auto"/>
            <w:vAlign w:val="center"/>
            <w:hideMark/>
          </w:tcPr>
          <w:p w14:paraId="049B02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4,300</w:t>
            </w:r>
          </w:p>
        </w:tc>
        <w:tc>
          <w:tcPr>
            <w:tcW w:w="736" w:type="dxa"/>
            <w:tcBorders>
              <w:top w:val="nil"/>
              <w:left w:val="nil"/>
              <w:bottom w:val="single" w:sz="4" w:space="0" w:color="auto"/>
              <w:right w:val="single" w:sz="4" w:space="0" w:color="auto"/>
            </w:tcBorders>
            <w:shd w:val="clear" w:color="auto" w:fill="auto"/>
            <w:vAlign w:val="center"/>
            <w:hideMark/>
          </w:tcPr>
          <w:p w14:paraId="49C3DB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4,300</w:t>
            </w:r>
          </w:p>
        </w:tc>
        <w:tc>
          <w:tcPr>
            <w:tcW w:w="736" w:type="dxa"/>
            <w:tcBorders>
              <w:top w:val="nil"/>
              <w:left w:val="nil"/>
              <w:bottom w:val="single" w:sz="4" w:space="0" w:color="auto"/>
              <w:right w:val="single" w:sz="4" w:space="0" w:color="auto"/>
            </w:tcBorders>
            <w:shd w:val="clear" w:color="auto" w:fill="auto"/>
            <w:vAlign w:val="center"/>
            <w:hideMark/>
          </w:tcPr>
          <w:p w14:paraId="79DAFA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4,300</w:t>
            </w:r>
          </w:p>
        </w:tc>
        <w:tc>
          <w:tcPr>
            <w:tcW w:w="736" w:type="dxa"/>
            <w:tcBorders>
              <w:top w:val="nil"/>
              <w:left w:val="nil"/>
              <w:bottom w:val="single" w:sz="4" w:space="0" w:color="auto"/>
              <w:right w:val="single" w:sz="4" w:space="0" w:color="auto"/>
            </w:tcBorders>
            <w:shd w:val="clear" w:color="auto" w:fill="auto"/>
            <w:vAlign w:val="center"/>
            <w:hideMark/>
          </w:tcPr>
          <w:p w14:paraId="60BCBA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4,300</w:t>
            </w:r>
          </w:p>
        </w:tc>
        <w:tc>
          <w:tcPr>
            <w:tcW w:w="736" w:type="dxa"/>
            <w:tcBorders>
              <w:top w:val="nil"/>
              <w:left w:val="nil"/>
              <w:bottom w:val="single" w:sz="4" w:space="0" w:color="auto"/>
              <w:right w:val="single" w:sz="4" w:space="0" w:color="auto"/>
            </w:tcBorders>
            <w:shd w:val="clear" w:color="auto" w:fill="auto"/>
            <w:vAlign w:val="center"/>
            <w:hideMark/>
          </w:tcPr>
          <w:p w14:paraId="43435A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4,300</w:t>
            </w:r>
          </w:p>
        </w:tc>
        <w:tc>
          <w:tcPr>
            <w:tcW w:w="736" w:type="dxa"/>
            <w:tcBorders>
              <w:top w:val="nil"/>
              <w:left w:val="nil"/>
              <w:bottom w:val="single" w:sz="4" w:space="0" w:color="auto"/>
              <w:right w:val="single" w:sz="4" w:space="0" w:color="auto"/>
            </w:tcBorders>
            <w:shd w:val="clear" w:color="auto" w:fill="auto"/>
            <w:vAlign w:val="center"/>
            <w:hideMark/>
          </w:tcPr>
          <w:p w14:paraId="0A0189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4,300</w:t>
            </w:r>
          </w:p>
        </w:tc>
        <w:tc>
          <w:tcPr>
            <w:tcW w:w="736" w:type="dxa"/>
            <w:tcBorders>
              <w:top w:val="nil"/>
              <w:left w:val="nil"/>
              <w:bottom w:val="single" w:sz="4" w:space="0" w:color="auto"/>
              <w:right w:val="single" w:sz="4" w:space="0" w:color="auto"/>
            </w:tcBorders>
            <w:shd w:val="clear" w:color="auto" w:fill="auto"/>
            <w:vAlign w:val="center"/>
            <w:hideMark/>
          </w:tcPr>
          <w:p w14:paraId="780BB7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4,300</w:t>
            </w:r>
          </w:p>
        </w:tc>
      </w:tr>
      <w:tr w:rsidR="00200E4B" w:rsidRPr="00A24F2E" w14:paraId="74F3232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96AE6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1516CC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26A1AA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4,01</w:t>
            </w:r>
          </w:p>
        </w:tc>
        <w:tc>
          <w:tcPr>
            <w:tcW w:w="736" w:type="dxa"/>
            <w:tcBorders>
              <w:top w:val="nil"/>
              <w:left w:val="nil"/>
              <w:bottom w:val="single" w:sz="4" w:space="0" w:color="auto"/>
              <w:right w:val="single" w:sz="4" w:space="0" w:color="auto"/>
            </w:tcBorders>
            <w:shd w:val="clear" w:color="auto" w:fill="auto"/>
            <w:vAlign w:val="center"/>
            <w:hideMark/>
          </w:tcPr>
          <w:p w14:paraId="2306EC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4,01</w:t>
            </w:r>
          </w:p>
        </w:tc>
        <w:tc>
          <w:tcPr>
            <w:tcW w:w="736" w:type="dxa"/>
            <w:tcBorders>
              <w:top w:val="nil"/>
              <w:left w:val="nil"/>
              <w:bottom w:val="single" w:sz="4" w:space="0" w:color="auto"/>
              <w:right w:val="single" w:sz="4" w:space="0" w:color="auto"/>
            </w:tcBorders>
            <w:shd w:val="clear" w:color="auto" w:fill="auto"/>
            <w:vAlign w:val="center"/>
            <w:hideMark/>
          </w:tcPr>
          <w:p w14:paraId="5BA240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4,01</w:t>
            </w:r>
          </w:p>
        </w:tc>
        <w:tc>
          <w:tcPr>
            <w:tcW w:w="736" w:type="dxa"/>
            <w:tcBorders>
              <w:top w:val="nil"/>
              <w:left w:val="nil"/>
              <w:bottom w:val="single" w:sz="4" w:space="0" w:color="auto"/>
              <w:right w:val="single" w:sz="4" w:space="0" w:color="auto"/>
            </w:tcBorders>
            <w:shd w:val="clear" w:color="auto" w:fill="auto"/>
            <w:vAlign w:val="center"/>
            <w:hideMark/>
          </w:tcPr>
          <w:p w14:paraId="7A8E3B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4,01</w:t>
            </w:r>
          </w:p>
        </w:tc>
        <w:tc>
          <w:tcPr>
            <w:tcW w:w="736" w:type="dxa"/>
            <w:tcBorders>
              <w:top w:val="nil"/>
              <w:left w:val="nil"/>
              <w:bottom w:val="single" w:sz="4" w:space="0" w:color="auto"/>
              <w:right w:val="single" w:sz="4" w:space="0" w:color="auto"/>
            </w:tcBorders>
            <w:shd w:val="clear" w:color="auto" w:fill="auto"/>
            <w:vAlign w:val="center"/>
            <w:hideMark/>
          </w:tcPr>
          <w:p w14:paraId="3D93A6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4,01</w:t>
            </w:r>
          </w:p>
        </w:tc>
        <w:tc>
          <w:tcPr>
            <w:tcW w:w="816" w:type="dxa"/>
            <w:tcBorders>
              <w:top w:val="nil"/>
              <w:left w:val="nil"/>
              <w:bottom w:val="single" w:sz="4" w:space="0" w:color="auto"/>
              <w:right w:val="single" w:sz="4" w:space="0" w:color="auto"/>
            </w:tcBorders>
            <w:shd w:val="clear" w:color="auto" w:fill="auto"/>
            <w:vAlign w:val="center"/>
            <w:hideMark/>
          </w:tcPr>
          <w:p w14:paraId="646FE9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4,01</w:t>
            </w:r>
          </w:p>
        </w:tc>
        <w:tc>
          <w:tcPr>
            <w:tcW w:w="736" w:type="dxa"/>
            <w:tcBorders>
              <w:top w:val="nil"/>
              <w:left w:val="nil"/>
              <w:bottom w:val="single" w:sz="4" w:space="0" w:color="auto"/>
              <w:right w:val="single" w:sz="4" w:space="0" w:color="auto"/>
            </w:tcBorders>
            <w:shd w:val="clear" w:color="auto" w:fill="auto"/>
            <w:vAlign w:val="center"/>
            <w:hideMark/>
          </w:tcPr>
          <w:p w14:paraId="345B4C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4,010</w:t>
            </w:r>
          </w:p>
        </w:tc>
        <w:tc>
          <w:tcPr>
            <w:tcW w:w="736" w:type="dxa"/>
            <w:tcBorders>
              <w:top w:val="nil"/>
              <w:left w:val="nil"/>
              <w:bottom w:val="single" w:sz="4" w:space="0" w:color="auto"/>
              <w:right w:val="single" w:sz="4" w:space="0" w:color="auto"/>
            </w:tcBorders>
            <w:shd w:val="clear" w:color="auto" w:fill="auto"/>
            <w:vAlign w:val="center"/>
            <w:hideMark/>
          </w:tcPr>
          <w:p w14:paraId="2D946F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4,010</w:t>
            </w:r>
          </w:p>
        </w:tc>
        <w:tc>
          <w:tcPr>
            <w:tcW w:w="736" w:type="dxa"/>
            <w:tcBorders>
              <w:top w:val="nil"/>
              <w:left w:val="nil"/>
              <w:bottom w:val="single" w:sz="4" w:space="0" w:color="auto"/>
              <w:right w:val="single" w:sz="4" w:space="0" w:color="auto"/>
            </w:tcBorders>
            <w:shd w:val="clear" w:color="auto" w:fill="auto"/>
            <w:vAlign w:val="center"/>
            <w:hideMark/>
          </w:tcPr>
          <w:p w14:paraId="327517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4,010</w:t>
            </w:r>
          </w:p>
        </w:tc>
        <w:tc>
          <w:tcPr>
            <w:tcW w:w="736" w:type="dxa"/>
            <w:tcBorders>
              <w:top w:val="nil"/>
              <w:left w:val="nil"/>
              <w:bottom w:val="single" w:sz="4" w:space="0" w:color="auto"/>
              <w:right w:val="single" w:sz="4" w:space="0" w:color="auto"/>
            </w:tcBorders>
            <w:shd w:val="clear" w:color="auto" w:fill="auto"/>
            <w:vAlign w:val="center"/>
            <w:hideMark/>
          </w:tcPr>
          <w:p w14:paraId="511516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4,010</w:t>
            </w:r>
          </w:p>
        </w:tc>
        <w:tc>
          <w:tcPr>
            <w:tcW w:w="736" w:type="dxa"/>
            <w:tcBorders>
              <w:top w:val="nil"/>
              <w:left w:val="nil"/>
              <w:bottom w:val="single" w:sz="4" w:space="0" w:color="auto"/>
              <w:right w:val="single" w:sz="4" w:space="0" w:color="auto"/>
            </w:tcBorders>
            <w:shd w:val="clear" w:color="auto" w:fill="auto"/>
            <w:vAlign w:val="center"/>
            <w:hideMark/>
          </w:tcPr>
          <w:p w14:paraId="311962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4,010</w:t>
            </w:r>
          </w:p>
        </w:tc>
        <w:tc>
          <w:tcPr>
            <w:tcW w:w="736" w:type="dxa"/>
            <w:tcBorders>
              <w:top w:val="nil"/>
              <w:left w:val="nil"/>
              <w:bottom w:val="single" w:sz="4" w:space="0" w:color="auto"/>
              <w:right w:val="single" w:sz="4" w:space="0" w:color="auto"/>
            </w:tcBorders>
            <w:shd w:val="clear" w:color="auto" w:fill="auto"/>
            <w:vAlign w:val="center"/>
            <w:hideMark/>
          </w:tcPr>
          <w:p w14:paraId="35E9D3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4,010</w:t>
            </w:r>
          </w:p>
        </w:tc>
        <w:tc>
          <w:tcPr>
            <w:tcW w:w="736" w:type="dxa"/>
            <w:tcBorders>
              <w:top w:val="nil"/>
              <w:left w:val="nil"/>
              <w:bottom w:val="single" w:sz="4" w:space="0" w:color="auto"/>
              <w:right w:val="single" w:sz="4" w:space="0" w:color="auto"/>
            </w:tcBorders>
            <w:shd w:val="clear" w:color="auto" w:fill="auto"/>
            <w:vAlign w:val="center"/>
            <w:hideMark/>
          </w:tcPr>
          <w:p w14:paraId="666BFE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4,010</w:t>
            </w:r>
          </w:p>
        </w:tc>
        <w:tc>
          <w:tcPr>
            <w:tcW w:w="736" w:type="dxa"/>
            <w:tcBorders>
              <w:top w:val="nil"/>
              <w:left w:val="nil"/>
              <w:bottom w:val="single" w:sz="4" w:space="0" w:color="auto"/>
              <w:right w:val="single" w:sz="4" w:space="0" w:color="auto"/>
            </w:tcBorders>
            <w:shd w:val="clear" w:color="auto" w:fill="auto"/>
            <w:vAlign w:val="center"/>
            <w:hideMark/>
          </w:tcPr>
          <w:p w14:paraId="5819F6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4,010</w:t>
            </w:r>
          </w:p>
        </w:tc>
        <w:tc>
          <w:tcPr>
            <w:tcW w:w="736" w:type="dxa"/>
            <w:tcBorders>
              <w:top w:val="nil"/>
              <w:left w:val="nil"/>
              <w:bottom w:val="single" w:sz="4" w:space="0" w:color="auto"/>
              <w:right w:val="single" w:sz="4" w:space="0" w:color="auto"/>
            </w:tcBorders>
            <w:shd w:val="clear" w:color="auto" w:fill="auto"/>
            <w:vAlign w:val="center"/>
            <w:hideMark/>
          </w:tcPr>
          <w:p w14:paraId="770BCC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4,010</w:t>
            </w:r>
          </w:p>
        </w:tc>
        <w:tc>
          <w:tcPr>
            <w:tcW w:w="736" w:type="dxa"/>
            <w:tcBorders>
              <w:top w:val="nil"/>
              <w:left w:val="nil"/>
              <w:bottom w:val="single" w:sz="4" w:space="0" w:color="auto"/>
              <w:right w:val="single" w:sz="4" w:space="0" w:color="auto"/>
            </w:tcBorders>
            <w:shd w:val="clear" w:color="auto" w:fill="auto"/>
            <w:vAlign w:val="center"/>
            <w:hideMark/>
          </w:tcPr>
          <w:p w14:paraId="1ABBED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4,010</w:t>
            </w:r>
          </w:p>
        </w:tc>
        <w:tc>
          <w:tcPr>
            <w:tcW w:w="736" w:type="dxa"/>
            <w:tcBorders>
              <w:top w:val="nil"/>
              <w:left w:val="nil"/>
              <w:bottom w:val="single" w:sz="4" w:space="0" w:color="auto"/>
              <w:right w:val="single" w:sz="4" w:space="0" w:color="auto"/>
            </w:tcBorders>
            <w:shd w:val="clear" w:color="auto" w:fill="auto"/>
            <w:vAlign w:val="center"/>
            <w:hideMark/>
          </w:tcPr>
          <w:p w14:paraId="369111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4,010</w:t>
            </w:r>
          </w:p>
        </w:tc>
        <w:tc>
          <w:tcPr>
            <w:tcW w:w="736" w:type="dxa"/>
            <w:tcBorders>
              <w:top w:val="nil"/>
              <w:left w:val="nil"/>
              <w:bottom w:val="single" w:sz="4" w:space="0" w:color="auto"/>
              <w:right w:val="single" w:sz="4" w:space="0" w:color="auto"/>
            </w:tcBorders>
            <w:shd w:val="clear" w:color="auto" w:fill="auto"/>
            <w:vAlign w:val="center"/>
            <w:hideMark/>
          </w:tcPr>
          <w:p w14:paraId="7660A6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4,010</w:t>
            </w:r>
          </w:p>
        </w:tc>
      </w:tr>
      <w:tr w:rsidR="00200E4B" w:rsidRPr="00A24F2E" w14:paraId="1984472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E97A6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0ADB13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117C8D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0,037</w:t>
            </w:r>
          </w:p>
        </w:tc>
        <w:tc>
          <w:tcPr>
            <w:tcW w:w="736" w:type="dxa"/>
            <w:tcBorders>
              <w:top w:val="nil"/>
              <w:left w:val="nil"/>
              <w:bottom w:val="single" w:sz="4" w:space="0" w:color="auto"/>
              <w:right w:val="single" w:sz="4" w:space="0" w:color="auto"/>
            </w:tcBorders>
            <w:shd w:val="clear" w:color="auto" w:fill="auto"/>
            <w:vAlign w:val="center"/>
            <w:hideMark/>
          </w:tcPr>
          <w:p w14:paraId="723FF4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0,037</w:t>
            </w:r>
          </w:p>
        </w:tc>
        <w:tc>
          <w:tcPr>
            <w:tcW w:w="736" w:type="dxa"/>
            <w:tcBorders>
              <w:top w:val="nil"/>
              <w:left w:val="nil"/>
              <w:bottom w:val="single" w:sz="4" w:space="0" w:color="auto"/>
              <w:right w:val="single" w:sz="4" w:space="0" w:color="auto"/>
            </w:tcBorders>
            <w:shd w:val="clear" w:color="auto" w:fill="auto"/>
            <w:vAlign w:val="center"/>
            <w:hideMark/>
          </w:tcPr>
          <w:p w14:paraId="1A862D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0,032</w:t>
            </w:r>
          </w:p>
        </w:tc>
        <w:tc>
          <w:tcPr>
            <w:tcW w:w="736" w:type="dxa"/>
            <w:tcBorders>
              <w:top w:val="nil"/>
              <w:left w:val="nil"/>
              <w:bottom w:val="single" w:sz="4" w:space="0" w:color="auto"/>
              <w:right w:val="single" w:sz="4" w:space="0" w:color="auto"/>
            </w:tcBorders>
            <w:shd w:val="clear" w:color="auto" w:fill="auto"/>
            <w:vAlign w:val="center"/>
            <w:hideMark/>
          </w:tcPr>
          <w:p w14:paraId="289102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0,041</w:t>
            </w:r>
          </w:p>
        </w:tc>
        <w:tc>
          <w:tcPr>
            <w:tcW w:w="736" w:type="dxa"/>
            <w:tcBorders>
              <w:top w:val="nil"/>
              <w:left w:val="nil"/>
              <w:bottom w:val="single" w:sz="4" w:space="0" w:color="auto"/>
              <w:right w:val="single" w:sz="4" w:space="0" w:color="auto"/>
            </w:tcBorders>
            <w:shd w:val="clear" w:color="auto" w:fill="auto"/>
            <w:vAlign w:val="center"/>
            <w:hideMark/>
          </w:tcPr>
          <w:p w14:paraId="5E0A9B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0,041</w:t>
            </w:r>
          </w:p>
        </w:tc>
        <w:tc>
          <w:tcPr>
            <w:tcW w:w="816" w:type="dxa"/>
            <w:tcBorders>
              <w:top w:val="nil"/>
              <w:left w:val="nil"/>
              <w:bottom w:val="single" w:sz="4" w:space="0" w:color="auto"/>
              <w:right w:val="single" w:sz="4" w:space="0" w:color="auto"/>
            </w:tcBorders>
            <w:shd w:val="clear" w:color="auto" w:fill="auto"/>
            <w:vAlign w:val="center"/>
            <w:hideMark/>
          </w:tcPr>
          <w:p w14:paraId="57F79C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0,042</w:t>
            </w:r>
          </w:p>
        </w:tc>
        <w:tc>
          <w:tcPr>
            <w:tcW w:w="736" w:type="dxa"/>
            <w:tcBorders>
              <w:top w:val="nil"/>
              <w:left w:val="nil"/>
              <w:bottom w:val="single" w:sz="4" w:space="0" w:color="auto"/>
              <w:right w:val="single" w:sz="4" w:space="0" w:color="auto"/>
            </w:tcBorders>
            <w:shd w:val="clear" w:color="auto" w:fill="auto"/>
            <w:vAlign w:val="center"/>
            <w:hideMark/>
          </w:tcPr>
          <w:p w14:paraId="5135E0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0,042</w:t>
            </w:r>
          </w:p>
        </w:tc>
        <w:tc>
          <w:tcPr>
            <w:tcW w:w="736" w:type="dxa"/>
            <w:tcBorders>
              <w:top w:val="nil"/>
              <w:left w:val="nil"/>
              <w:bottom w:val="single" w:sz="4" w:space="0" w:color="auto"/>
              <w:right w:val="single" w:sz="4" w:space="0" w:color="auto"/>
            </w:tcBorders>
            <w:shd w:val="clear" w:color="auto" w:fill="auto"/>
            <w:vAlign w:val="center"/>
            <w:hideMark/>
          </w:tcPr>
          <w:p w14:paraId="1AF02E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0,042</w:t>
            </w:r>
          </w:p>
        </w:tc>
        <w:tc>
          <w:tcPr>
            <w:tcW w:w="736" w:type="dxa"/>
            <w:tcBorders>
              <w:top w:val="nil"/>
              <w:left w:val="nil"/>
              <w:bottom w:val="single" w:sz="4" w:space="0" w:color="auto"/>
              <w:right w:val="single" w:sz="4" w:space="0" w:color="auto"/>
            </w:tcBorders>
            <w:shd w:val="clear" w:color="auto" w:fill="auto"/>
            <w:vAlign w:val="center"/>
            <w:hideMark/>
          </w:tcPr>
          <w:p w14:paraId="0B2C7B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0,042</w:t>
            </w:r>
          </w:p>
        </w:tc>
        <w:tc>
          <w:tcPr>
            <w:tcW w:w="736" w:type="dxa"/>
            <w:tcBorders>
              <w:top w:val="nil"/>
              <w:left w:val="nil"/>
              <w:bottom w:val="single" w:sz="4" w:space="0" w:color="auto"/>
              <w:right w:val="single" w:sz="4" w:space="0" w:color="auto"/>
            </w:tcBorders>
            <w:shd w:val="clear" w:color="auto" w:fill="auto"/>
            <w:vAlign w:val="center"/>
            <w:hideMark/>
          </w:tcPr>
          <w:p w14:paraId="447EC4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0,042</w:t>
            </w:r>
          </w:p>
        </w:tc>
        <w:tc>
          <w:tcPr>
            <w:tcW w:w="736" w:type="dxa"/>
            <w:tcBorders>
              <w:top w:val="nil"/>
              <w:left w:val="nil"/>
              <w:bottom w:val="single" w:sz="4" w:space="0" w:color="auto"/>
              <w:right w:val="single" w:sz="4" w:space="0" w:color="auto"/>
            </w:tcBorders>
            <w:shd w:val="clear" w:color="auto" w:fill="auto"/>
            <w:vAlign w:val="center"/>
            <w:hideMark/>
          </w:tcPr>
          <w:p w14:paraId="4E32B6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0,042</w:t>
            </w:r>
          </w:p>
        </w:tc>
        <w:tc>
          <w:tcPr>
            <w:tcW w:w="736" w:type="dxa"/>
            <w:tcBorders>
              <w:top w:val="nil"/>
              <w:left w:val="nil"/>
              <w:bottom w:val="single" w:sz="4" w:space="0" w:color="auto"/>
              <w:right w:val="single" w:sz="4" w:space="0" w:color="auto"/>
            </w:tcBorders>
            <w:shd w:val="clear" w:color="auto" w:fill="auto"/>
            <w:vAlign w:val="center"/>
            <w:hideMark/>
          </w:tcPr>
          <w:p w14:paraId="0A95FF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0,042</w:t>
            </w:r>
          </w:p>
        </w:tc>
        <w:tc>
          <w:tcPr>
            <w:tcW w:w="736" w:type="dxa"/>
            <w:tcBorders>
              <w:top w:val="nil"/>
              <w:left w:val="nil"/>
              <w:bottom w:val="single" w:sz="4" w:space="0" w:color="auto"/>
              <w:right w:val="single" w:sz="4" w:space="0" w:color="auto"/>
            </w:tcBorders>
            <w:shd w:val="clear" w:color="auto" w:fill="auto"/>
            <w:vAlign w:val="center"/>
            <w:hideMark/>
          </w:tcPr>
          <w:p w14:paraId="377411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0,042</w:t>
            </w:r>
          </w:p>
        </w:tc>
        <w:tc>
          <w:tcPr>
            <w:tcW w:w="736" w:type="dxa"/>
            <w:tcBorders>
              <w:top w:val="nil"/>
              <w:left w:val="nil"/>
              <w:bottom w:val="single" w:sz="4" w:space="0" w:color="auto"/>
              <w:right w:val="single" w:sz="4" w:space="0" w:color="auto"/>
            </w:tcBorders>
            <w:shd w:val="clear" w:color="auto" w:fill="auto"/>
            <w:vAlign w:val="center"/>
            <w:hideMark/>
          </w:tcPr>
          <w:p w14:paraId="7ACA51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0,042</w:t>
            </w:r>
          </w:p>
        </w:tc>
        <w:tc>
          <w:tcPr>
            <w:tcW w:w="736" w:type="dxa"/>
            <w:tcBorders>
              <w:top w:val="nil"/>
              <w:left w:val="nil"/>
              <w:bottom w:val="single" w:sz="4" w:space="0" w:color="auto"/>
              <w:right w:val="single" w:sz="4" w:space="0" w:color="auto"/>
            </w:tcBorders>
            <w:shd w:val="clear" w:color="auto" w:fill="auto"/>
            <w:vAlign w:val="center"/>
            <w:hideMark/>
          </w:tcPr>
          <w:p w14:paraId="3EAA86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0,042</w:t>
            </w:r>
          </w:p>
        </w:tc>
        <w:tc>
          <w:tcPr>
            <w:tcW w:w="736" w:type="dxa"/>
            <w:tcBorders>
              <w:top w:val="nil"/>
              <w:left w:val="nil"/>
              <w:bottom w:val="single" w:sz="4" w:space="0" w:color="auto"/>
              <w:right w:val="single" w:sz="4" w:space="0" w:color="auto"/>
            </w:tcBorders>
            <w:shd w:val="clear" w:color="auto" w:fill="auto"/>
            <w:vAlign w:val="center"/>
            <w:hideMark/>
          </w:tcPr>
          <w:p w14:paraId="2EF97D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0,042</w:t>
            </w:r>
          </w:p>
        </w:tc>
        <w:tc>
          <w:tcPr>
            <w:tcW w:w="736" w:type="dxa"/>
            <w:tcBorders>
              <w:top w:val="nil"/>
              <w:left w:val="nil"/>
              <w:bottom w:val="single" w:sz="4" w:space="0" w:color="auto"/>
              <w:right w:val="single" w:sz="4" w:space="0" w:color="auto"/>
            </w:tcBorders>
            <w:shd w:val="clear" w:color="auto" w:fill="auto"/>
            <w:vAlign w:val="center"/>
            <w:hideMark/>
          </w:tcPr>
          <w:p w14:paraId="34472E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0,042</w:t>
            </w:r>
          </w:p>
        </w:tc>
        <w:tc>
          <w:tcPr>
            <w:tcW w:w="736" w:type="dxa"/>
            <w:tcBorders>
              <w:top w:val="nil"/>
              <w:left w:val="nil"/>
              <w:bottom w:val="single" w:sz="4" w:space="0" w:color="auto"/>
              <w:right w:val="single" w:sz="4" w:space="0" w:color="auto"/>
            </w:tcBorders>
            <w:shd w:val="clear" w:color="auto" w:fill="auto"/>
            <w:vAlign w:val="center"/>
            <w:hideMark/>
          </w:tcPr>
          <w:p w14:paraId="29C584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0,042</w:t>
            </w:r>
          </w:p>
        </w:tc>
      </w:tr>
      <w:tr w:rsidR="00200E4B" w:rsidRPr="00A24F2E" w14:paraId="675A71D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2AA49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59DC5F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765640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5EB08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4C333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F9440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56E0B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69CC9B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97C28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B2EEB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218C6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B70E6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546FF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FD35D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AA51D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B6D76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15BCF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A3CE6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D6613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0166C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648A5D5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3CDF0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5E958B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2A15E2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49D49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10706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586CE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FBACE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1C8DF2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CA7AB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76D83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F48D4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80554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F7E29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61DA9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B04FD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9872C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1B799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B9B43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E7274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7E8AE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69841AD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B2C67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619B5F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20AC06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2,119</w:t>
            </w:r>
          </w:p>
        </w:tc>
        <w:tc>
          <w:tcPr>
            <w:tcW w:w="736" w:type="dxa"/>
            <w:tcBorders>
              <w:top w:val="nil"/>
              <w:left w:val="nil"/>
              <w:bottom w:val="single" w:sz="4" w:space="0" w:color="auto"/>
              <w:right w:val="single" w:sz="4" w:space="0" w:color="auto"/>
            </w:tcBorders>
            <w:shd w:val="clear" w:color="auto" w:fill="auto"/>
            <w:vAlign w:val="center"/>
            <w:hideMark/>
          </w:tcPr>
          <w:p w14:paraId="028E85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2,119</w:t>
            </w:r>
          </w:p>
        </w:tc>
        <w:tc>
          <w:tcPr>
            <w:tcW w:w="736" w:type="dxa"/>
            <w:tcBorders>
              <w:top w:val="nil"/>
              <w:left w:val="nil"/>
              <w:bottom w:val="single" w:sz="4" w:space="0" w:color="auto"/>
              <w:right w:val="single" w:sz="4" w:space="0" w:color="auto"/>
            </w:tcBorders>
            <w:shd w:val="clear" w:color="auto" w:fill="auto"/>
            <w:vAlign w:val="center"/>
            <w:hideMark/>
          </w:tcPr>
          <w:p w14:paraId="3096DA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2,063</w:t>
            </w:r>
          </w:p>
        </w:tc>
        <w:tc>
          <w:tcPr>
            <w:tcW w:w="736" w:type="dxa"/>
            <w:tcBorders>
              <w:top w:val="nil"/>
              <w:left w:val="nil"/>
              <w:bottom w:val="single" w:sz="4" w:space="0" w:color="auto"/>
              <w:right w:val="single" w:sz="4" w:space="0" w:color="auto"/>
            </w:tcBorders>
            <w:shd w:val="clear" w:color="auto" w:fill="auto"/>
            <w:vAlign w:val="center"/>
            <w:hideMark/>
          </w:tcPr>
          <w:p w14:paraId="265C3A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1,988</w:t>
            </w:r>
          </w:p>
        </w:tc>
        <w:tc>
          <w:tcPr>
            <w:tcW w:w="736" w:type="dxa"/>
            <w:tcBorders>
              <w:top w:val="nil"/>
              <w:left w:val="nil"/>
              <w:bottom w:val="single" w:sz="4" w:space="0" w:color="auto"/>
              <w:right w:val="single" w:sz="4" w:space="0" w:color="auto"/>
            </w:tcBorders>
            <w:shd w:val="clear" w:color="auto" w:fill="auto"/>
            <w:vAlign w:val="center"/>
            <w:hideMark/>
          </w:tcPr>
          <w:p w14:paraId="3B3B98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2,172</w:t>
            </w:r>
          </w:p>
        </w:tc>
        <w:tc>
          <w:tcPr>
            <w:tcW w:w="816" w:type="dxa"/>
            <w:tcBorders>
              <w:top w:val="nil"/>
              <w:left w:val="nil"/>
              <w:bottom w:val="single" w:sz="4" w:space="0" w:color="auto"/>
              <w:right w:val="single" w:sz="4" w:space="0" w:color="auto"/>
            </w:tcBorders>
            <w:shd w:val="clear" w:color="auto" w:fill="auto"/>
            <w:vAlign w:val="center"/>
            <w:hideMark/>
          </w:tcPr>
          <w:p w14:paraId="786306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2,172</w:t>
            </w:r>
          </w:p>
        </w:tc>
        <w:tc>
          <w:tcPr>
            <w:tcW w:w="736" w:type="dxa"/>
            <w:tcBorders>
              <w:top w:val="nil"/>
              <w:left w:val="nil"/>
              <w:bottom w:val="single" w:sz="4" w:space="0" w:color="auto"/>
              <w:right w:val="single" w:sz="4" w:space="0" w:color="auto"/>
            </w:tcBorders>
            <w:shd w:val="clear" w:color="auto" w:fill="auto"/>
            <w:vAlign w:val="center"/>
            <w:hideMark/>
          </w:tcPr>
          <w:p w14:paraId="0A034E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2,172</w:t>
            </w:r>
          </w:p>
        </w:tc>
        <w:tc>
          <w:tcPr>
            <w:tcW w:w="736" w:type="dxa"/>
            <w:tcBorders>
              <w:top w:val="nil"/>
              <w:left w:val="nil"/>
              <w:bottom w:val="single" w:sz="4" w:space="0" w:color="auto"/>
              <w:right w:val="single" w:sz="4" w:space="0" w:color="auto"/>
            </w:tcBorders>
            <w:shd w:val="clear" w:color="auto" w:fill="auto"/>
            <w:vAlign w:val="center"/>
            <w:hideMark/>
          </w:tcPr>
          <w:p w14:paraId="3BEFD4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2,172</w:t>
            </w:r>
          </w:p>
        </w:tc>
        <w:tc>
          <w:tcPr>
            <w:tcW w:w="736" w:type="dxa"/>
            <w:tcBorders>
              <w:top w:val="nil"/>
              <w:left w:val="nil"/>
              <w:bottom w:val="single" w:sz="4" w:space="0" w:color="auto"/>
              <w:right w:val="single" w:sz="4" w:space="0" w:color="auto"/>
            </w:tcBorders>
            <w:shd w:val="clear" w:color="auto" w:fill="auto"/>
            <w:vAlign w:val="center"/>
            <w:hideMark/>
          </w:tcPr>
          <w:p w14:paraId="7AA767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2,172</w:t>
            </w:r>
          </w:p>
        </w:tc>
        <w:tc>
          <w:tcPr>
            <w:tcW w:w="736" w:type="dxa"/>
            <w:tcBorders>
              <w:top w:val="nil"/>
              <w:left w:val="nil"/>
              <w:bottom w:val="single" w:sz="4" w:space="0" w:color="auto"/>
              <w:right w:val="single" w:sz="4" w:space="0" w:color="auto"/>
            </w:tcBorders>
            <w:shd w:val="clear" w:color="auto" w:fill="auto"/>
            <w:vAlign w:val="center"/>
            <w:hideMark/>
          </w:tcPr>
          <w:p w14:paraId="033091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2,172</w:t>
            </w:r>
          </w:p>
        </w:tc>
        <w:tc>
          <w:tcPr>
            <w:tcW w:w="736" w:type="dxa"/>
            <w:tcBorders>
              <w:top w:val="nil"/>
              <w:left w:val="nil"/>
              <w:bottom w:val="single" w:sz="4" w:space="0" w:color="auto"/>
              <w:right w:val="single" w:sz="4" w:space="0" w:color="auto"/>
            </w:tcBorders>
            <w:shd w:val="clear" w:color="auto" w:fill="auto"/>
            <w:vAlign w:val="center"/>
            <w:hideMark/>
          </w:tcPr>
          <w:p w14:paraId="795A70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2,172</w:t>
            </w:r>
          </w:p>
        </w:tc>
        <w:tc>
          <w:tcPr>
            <w:tcW w:w="736" w:type="dxa"/>
            <w:tcBorders>
              <w:top w:val="nil"/>
              <w:left w:val="nil"/>
              <w:bottom w:val="single" w:sz="4" w:space="0" w:color="auto"/>
              <w:right w:val="single" w:sz="4" w:space="0" w:color="auto"/>
            </w:tcBorders>
            <w:shd w:val="clear" w:color="auto" w:fill="auto"/>
            <w:vAlign w:val="center"/>
            <w:hideMark/>
          </w:tcPr>
          <w:p w14:paraId="1D8CB6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2,172</w:t>
            </w:r>
          </w:p>
        </w:tc>
        <w:tc>
          <w:tcPr>
            <w:tcW w:w="736" w:type="dxa"/>
            <w:tcBorders>
              <w:top w:val="nil"/>
              <w:left w:val="nil"/>
              <w:bottom w:val="single" w:sz="4" w:space="0" w:color="auto"/>
              <w:right w:val="single" w:sz="4" w:space="0" w:color="auto"/>
            </w:tcBorders>
            <w:shd w:val="clear" w:color="auto" w:fill="auto"/>
            <w:vAlign w:val="center"/>
            <w:hideMark/>
          </w:tcPr>
          <w:p w14:paraId="3A30D8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2,172</w:t>
            </w:r>
          </w:p>
        </w:tc>
        <w:tc>
          <w:tcPr>
            <w:tcW w:w="736" w:type="dxa"/>
            <w:tcBorders>
              <w:top w:val="nil"/>
              <w:left w:val="nil"/>
              <w:bottom w:val="single" w:sz="4" w:space="0" w:color="auto"/>
              <w:right w:val="single" w:sz="4" w:space="0" w:color="auto"/>
            </w:tcBorders>
            <w:shd w:val="clear" w:color="auto" w:fill="auto"/>
            <w:vAlign w:val="center"/>
            <w:hideMark/>
          </w:tcPr>
          <w:p w14:paraId="7EE607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2,172</w:t>
            </w:r>
          </w:p>
        </w:tc>
        <w:tc>
          <w:tcPr>
            <w:tcW w:w="736" w:type="dxa"/>
            <w:tcBorders>
              <w:top w:val="nil"/>
              <w:left w:val="nil"/>
              <w:bottom w:val="single" w:sz="4" w:space="0" w:color="auto"/>
              <w:right w:val="single" w:sz="4" w:space="0" w:color="auto"/>
            </w:tcBorders>
            <w:shd w:val="clear" w:color="auto" w:fill="auto"/>
            <w:vAlign w:val="center"/>
            <w:hideMark/>
          </w:tcPr>
          <w:p w14:paraId="59BC1A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2,172</w:t>
            </w:r>
          </w:p>
        </w:tc>
        <w:tc>
          <w:tcPr>
            <w:tcW w:w="736" w:type="dxa"/>
            <w:tcBorders>
              <w:top w:val="nil"/>
              <w:left w:val="nil"/>
              <w:bottom w:val="single" w:sz="4" w:space="0" w:color="auto"/>
              <w:right w:val="single" w:sz="4" w:space="0" w:color="auto"/>
            </w:tcBorders>
            <w:shd w:val="clear" w:color="auto" w:fill="auto"/>
            <w:vAlign w:val="center"/>
            <w:hideMark/>
          </w:tcPr>
          <w:p w14:paraId="2055DF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2,172</w:t>
            </w:r>
          </w:p>
        </w:tc>
        <w:tc>
          <w:tcPr>
            <w:tcW w:w="736" w:type="dxa"/>
            <w:tcBorders>
              <w:top w:val="nil"/>
              <w:left w:val="nil"/>
              <w:bottom w:val="single" w:sz="4" w:space="0" w:color="auto"/>
              <w:right w:val="single" w:sz="4" w:space="0" w:color="auto"/>
            </w:tcBorders>
            <w:shd w:val="clear" w:color="auto" w:fill="auto"/>
            <w:vAlign w:val="center"/>
            <w:hideMark/>
          </w:tcPr>
          <w:p w14:paraId="195958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2,172</w:t>
            </w:r>
          </w:p>
        </w:tc>
        <w:tc>
          <w:tcPr>
            <w:tcW w:w="736" w:type="dxa"/>
            <w:tcBorders>
              <w:top w:val="nil"/>
              <w:left w:val="nil"/>
              <w:bottom w:val="single" w:sz="4" w:space="0" w:color="auto"/>
              <w:right w:val="single" w:sz="4" w:space="0" w:color="auto"/>
            </w:tcBorders>
            <w:shd w:val="clear" w:color="auto" w:fill="auto"/>
            <w:vAlign w:val="center"/>
            <w:hideMark/>
          </w:tcPr>
          <w:p w14:paraId="139581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2,172</w:t>
            </w:r>
          </w:p>
        </w:tc>
      </w:tr>
      <w:tr w:rsidR="00200E4B" w:rsidRPr="00A24F2E" w14:paraId="1FC2CAD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C05E15B" w14:textId="60DAEA86"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58A305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010C39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1,642</w:t>
            </w:r>
          </w:p>
        </w:tc>
        <w:tc>
          <w:tcPr>
            <w:tcW w:w="736" w:type="dxa"/>
            <w:tcBorders>
              <w:top w:val="nil"/>
              <w:left w:val="nil"/>
              <w:bottom w:val="single" w:sz="4" w:space="0" w:color="auto"/>
              <w:right w:val="single" w:sz="4" w:space="0" w:color="auto"/>
            </w:tcBorders>
            <w:shd w:val="clear" w:color="auto" w:fill="auto"/>
            <w:vAlign w:val="center"/>
            <w:hideMark/>
          </w:tcPr>
          <w:p w14:paraId="4CF907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1,642</w:t>
            </w:r>
          </w:p>
        </w:tc>
        <w:tc>
          <w:tcPr>
            <w:tcW w:w="736" w:type="dxa"/>
            <w:tcBorders>
              <w:top w:val="nil"/>
              <w:left w:val="nil"/>
              <w:bottom w:val="single" w:sz="4" w:space="0" w:color="auto"/>
              <w:right w:val="single" w:sz="4" w:space="0" w:color="auto"/>
            </w:tcBorders>
            <w:shd w:val="clear" w:color="auto" w:fill="auto"/>
            <w:vAlign w:val="center"/>
            <w:hideMark/>
          </w:tcPr>
          <w:p w14:paraId="089ACE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1,622</w:t>
            </w:r>
          </w:p>
        </w:tc>
        <w:tc>
          <w:tcPr>
            <w:tcW w:w="736" w:type="dxa"/>
            <w:tcBorders>
              <w:top w:val="nil"/>
              <w:left w:val="nil"/>
              <w:bottom w:val="single" w:sz="4" w:space="0" w:color="auto"/>
              <w:right w:val="single" w:sz="4" w:space="0" w:color="auto"/>
            </w:tcBorders>
            <w:shd w:val="clear" w:color="auto" w:fill="auto"/>
            <w:vAlign w:val="center"/>
            <w:hideMark/>
          </w:tcPr>
          <w:p w14:paraId="35F2BC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1,548</w:t>
            </w:r>
          </w:p>
        </w:tc>
        <w:tc>
          <w:tcPr>
            <w:tcW w:w="736" w:type="dxa"/>
            <w:tcBorders>
              <w:top w:val="nil"/>
              <w:left w:val="nil"/>
              <w:bottom w:val="single" w:sz="4" w:space="0" w:color="auto"/>
              <w:right w:val="single" w:sz="4" w:space="0" w:color="auto"/>
            </w:tcBorders>
            <w:shd w:val="clear" w:color="auto" w:fill="auto"/>
            <w:vAlign w:val="center"/>
            <w:hideMark/>
          </w:tcPr>
          <w:p w14:paraId="3C3787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w:t>
            </w:r>
          </w:p>
        </w:tc>
        <w:tc>
          <w:tcPr>
            <w:tcW w:w="816" w:type="dxa"/>
            <w:tcBorders>
              <w:top w:val="nil"/>
              <w:left w:val="nil"/>
              <w:bottom w:val="single" w:sz="4" w:space="0" w:color="auto"/>
              <w:right w:val="single" w:sz="4" w:space="0" w:color="auto"/>
            </w:tcBorders>
            <w:shd w:val="clear" w:color="auto" w:fill="auto"/>
            <w:vAlign w:val="center"/>
            <w:hideMark/>
          </w:tcPr>
          <w:p w14:paraId="39662C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1,650</w:t>
            </w:r>
          </w:p>
        </w:tc>
        <w:tc>
          <w:tcPr>
            <w:tcW w:w="736" w:type="dxa"/>
            <w:tcBorders>
              <w:top w:val="nil"/>
              <w:left w:val="nil"/>
              <w:bottom w:val="single" w:sz="4" w:space="0" w:color="auto"/>
              <w:right w:val="single" w:sz="4" w:space="0" w:color="auto"/>
            </w:tcBorders>
            <w:shd w:val="clear" w:color="auto" w:fill="auto"/>
            <w:vAlign w:val="center"/>
            <w:hideMark/>
          </w:tcPr>
          <w:p w14:paraId="1FC1F9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1,650</w:t>
            </w:r>
          </w:p>
        </w:tc>
        <w:tc>
          <w:tcPr>
            <w:tcW w:w="736" w:type="dxa"/>
            <w:tcBorders>
              <w:top w:val="nil"/>
              <w:left w:val="nil"/>
              <w:bottom w:val="single" w:sz="4" w:space="0" w:color="auto"/>
              <w:right w:val="single" w:sz="4" w:space="0" w:color="auto"/>
            </w:tcBorders>
            <w:shd w:val="clear" w:color="auto" w:fill="auto"/>
            <w:vAlign w:val="center"/>
            <w:hideMark/>
          </w:tcPr>
          <w:p w14:paraId="6F87E9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1,650</w:t>
            </w:r>
          </w:p>
        </w:tc>
        <w:tc>
          <w:tcPr>
            <w:tcW w:w="736" w:type="dxa"/>
            <w:tcBorders>
              <w:top w:val="nil"/>
              <w:left w:val="nil"/>
              <w:bottom w:val="single" w:sz="4" w:space="0" w:color="auto"/>
              <w:right w:val="single" w:sz="4" w:space="0" w:color="auto"/>
            </w:tcBorders>
            <w:shd w:val="clear" w:color="auto" w:fill="auto"/>
            <w:vAlign w:val="center"/>
            <w:hideMark/>
          </w:tcPr>
          <w:p w14:paraId="4C1BA4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1,650</w:t>
            </w:r>
          </w:p>
        </w:tc>
        <w:tc>
          <w:tcPr>
            <w:tcW w:w="736" w:type="dxa"/>
            <w:tcBorders>
              <w:top w:val="nil"/>
              <w:left w:val="nil"/>
              <w:bottom w:val="single" w:sz="4" w:space="0" w:color="auto"/>
              <w:right w:val="single" w:sz="4" w:space="0" w:color="auto"/>
            </w:tcBorders>
            <w:shd w:val="clear" w:color="auto" w:fill="auto"/>
            <w:vAlign w:val="center"/>
            <w:hideMark/>
          </w:tcPr>
          <w:p w14:paraId="5B80C8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1,650</w:t>
            </w:r>
          </w:p>
        </w:tc>
        <w:tc>
          <w:tcPr>
            <w:tcW w:w="736" w:type="dxa"/>
            <w:tcBorders>
              <w:top w:val="nil"/>
              <w:left w:val="nil"/>
              <w:bottom w:val="single" w:sz="4" w:space="0" w:color="auto"/>
              <w:right w:val="single" w:sz="4" w:space="0" w:color="auto"/>
            </w:tcBorders>
            <w:shd w:val="clear" w:color="auto" w:fill="auto"/>
            <w:vAlign w:val="center"/>
            <w:hideMark/>
          </w:tcPr>
          <w:p w14:paraId="76982E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1,650</w:t>
            </w:r>
          </w:p>
        </w:tc>
        <w:tc>
          <w:tcPr>
            <w:tcW w:w="736" w:type="dxa"/>
            <w:tcBorders>
              <w:top w:val="nil"/>
              <w:left w:val="nil"/>
              <w:bottom w:val="single" w:sz="4" w:space="0" w:color="auto"/>
              <w:right w:val="single" w:sz="4" w:space="0" w:color="auto"/>
            </w:tcBorders>
            <w:shd w:val="clear" w:color="auto" w:fill="auto"/>
            <w:vAlign w:val="center"/>
            <w:hideMark/>
          </w:tcPr>
          <w:p w14:paraId="4747CA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1,650</w:t>
            </w:r>
          </w:p>
        </w:tc>
        <w:tc>
          <w:tcPr>
            <w:tcW w:w="736" w:type="dxa"/>
            <w:tcBorders>
              <w:top w:val="nil"/>
              <w:left w:val="nil"/>
              <w:bottom w:val="single" w:sz="4" w:space="0" w:color="auto"/>
              <w:right w:val="single" w:sz="4" w:space="0" w:color="auto"/>
            </w:tcBorders>
            <w:shd w:val="clear" w:color="auto" w:fill="auto"/>
            <w:vAlign w:val="center"/>
            <w:hideMark/>
          </w:tcPr>
          <w:p w14:paraId="283F0F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1,650</w:t>
            </w:r>
          </w:p>
        </w:tc>
        <w:tc>
          <w:tcPr>
            <w:tcW w:w="736" w:type="dxa"/>
            <w:tcBorders>
              <w:top w:val="nil"/>
              <w:left w:val="nil"/>
              <w:bottom w:val="single" w:sz="4" w:space="0" w:color="auto"/>
              <w:right w:val="single" w:sz="4" w:space="0" w:color="auto"/>
            </w:tcBorders>
            <w:shd w:val="clear" w:color="auto" w:fill="auto"/>
            <w:vAlign w:val="center"/>
            <w:hideMark/>
          </w:tcPr>
          <w:p w14:paraId="163AD6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1,650</w:t>
            </w:r>
          </w:p>
        </w:tc>
        <w:tc>
          <w:tcPr>
            <w:tcW w:w="736" w:type="dxa"/>
            <w:tcBorders>
              <w:top w:val="nil"/>
              <w:left w:val="nil"/>
              <w:bottom w:val="single" w:sz="4" w:space="0" w:color="auto"/>
              <w:right w:val="single" w:sz="4" w:space="0" w:color="auto"/>
            </w:tcBorders>
            <w:shd w:val="clear" w:color="auto" w:fill="auto"/>
            <w:vAlign w:val="center"/>
            <w:hideMark/>
          </w:tcPr>
          <w:p w14:paraId="6A471B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1,650</w:t>
            </w:r>
          </w:p>
        </w:tc>
        <w:tc>
          <w:tcPr>
            <w:tcW w:w="736" w:type="dxa"/>
            <w:tcBorders>
              <w:top w:val="nil"/>
              <w:left w:val="nil"/>
              <w:bottom w:val="single" w:sz="4" w:space="0" w:color="auto"/>
              <w:right w:val="single" w:sz="4" w:space="0" w:color="auto"/>
            </w:tcBorders>
            <w:shd w:val="clear" w:color="auto" w:fill="auto"/>
            <w:vAlign w:val="center"/>
            <w:hideMark/>
          </w:tcPr>
          <w:p w14:paraId="44FB88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1,650</w:t>
            </w:r>
          </w:p>
        </w:tc>
        <w:tc>
          <w:tcPr>
            <w:tcW w:w="736" w:type="dxa"/>
            <w:tcBorders>
              <w:top w:val="nil"/>
              <w:left w:val="nil"/>
              <w:bottom w:val="single" w:sz="4" w:space="0" w:color="auto"/>
              <w:right w:val="single" w:sz="4" w:space="0" w:color="auto"/>
            </w:tcBorders>
            <w:shd w:val="clear" w:color="auto" w:fill="auto"/>
            <w:vAlign w:val="center"/>
            <w:hideMark/>
          </w:tcPr>
          <w:p w14:paraId="00B0FD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1,650</w:t>
            </w:r>
          </w:p>
        </w:tc>
        <w:tc>
          <w:tcPr>
            <w:tcW w:w="736" w:type="dxa"/>
            <w:tcBorders>
              <w:top w:val="nil"/>
              <w:left w:val="nil"/>
              <w:bottom w:val="single" w:sz="4" w:space="0" w:color="auto"/>
              <w:right w:val="single" w:sz="4" w:space="0" w:color="auto"/>
            </w:tcBorders>
            <w:shd w:val="clear" w:color="auto" w:fill="auto"/>
            <w:vAlign w:val="center"/>
            <w:hideMark/>
          </w:tcPr>
          <w:p w14:paraId="20E8D8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1,650</w:t>
            </w:r>
          </w:p>
        </w:tc>
      </w:tr>
      <w:tr w:rsidR="00200E4B" w:rsidRPr="00A24F2E" w14:paraId="64B3398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EECCD99" w14:textId="4963F3E4"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2D9831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42BD2A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0,341</w:t>
            </w:r>
          </w:p>
        </w:tc>
        <w:tc>
          <w:tcPr>
            <w:tcW w:w="736" w:type="dxa"/>
            <w:tcBorders>
              <w:top w:val="nil"/>
              <w:left w:val="nil"/>
              <w:bottom w:val="single" w:sz="4" w:space="0" w:color="auto"/>
              <w:right w:val="single" w:sz="4" w:space="0" w:color="auto"/>
            </w:tcBorders>
            <w:shd w:val="clear" w:color="auto" w:fill="auto"/>
            <w:vAlign w:val="center"/>
            <w:hideMark/>
          </w:tcPr>
          <w:p w14:paraId="6E0369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0,341</w:t>
            </w:r>
          </w:p>
        </w:tc>
        <w:tc>
          <w:tcPr>
            <w:tcW w:w="736" w:type="dxa"/>
            <w:tcBorders>
              <w:top w:val="nil"/>
              <w:left w:val="nil"/>
              <w:bottom w:val="single" w:sz="4" w:space="0" w:color="auto"/>
              <w:right w:val="single" w:sz="4" w:space="0" w:color="auto"/>
            </w:tcBorders>
            <w:shd w:val="clear" w:color="auto" w:fill="auto"/>
            <w:vAlign w:val="center"/>
            <w:hideMark/>
          </w:tcPr>
          <w:p w14:paraId="1403EE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0,348</w:t>
            </w:r>
          </w:p>
        </w:tc>
        <w:tc>
          <w:tcPr>
            <w:tcW w:w="736" w:type="dxa"/>
            <w:tcBorders>
              <w:top w:val="nil"/>
              <w:left w:val="nil"/>
              <w:bottom w:val="single" w:sz="4" w:space="0" w:color="auto"/>
              <w:right w:val="single" w:sz="4" w:space="0" w:color="auto"/>
            </w:tcBorders>
            <w:shd w:val="clear" w:color="auto" w:fill="auto"/>
            <w:vAlign w:val="center"/>
            <w:hideMark/>
          </w:tcPr>
          <w:p w14:paraId="75DA29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0,348</w:t>
            </w:r>
          </w:p>
        </w:tc>
        <w:tc>
          <w:tcPr>
            <w:tcW w:w="736" w:type="dxa"/>
            <w:tcBorders>
              <w:top w:val="nil"/>
              <w:left w:val="nil"/>
              <w:bottom w:val="single" w:sz="4" w:space="0" w:color="auto"/>
              <w:right w:val="single" w:sz="4" w:space="0" w:color="auto"/>
            </w:tcBorders>
            <w:shd w:val="clear" w:color="auto" w:fill="auto"/>
            <w:vAlign w:val="center"/>
            <w:hideMark/>
          </w:tcPr>
          <w:p w14:paraId="4D7848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w:t>
            </w:r>
          </w:p>
        </w:tc>
        <w:tc>
          <w:tcPr>
            <w:tcW w:w="816" w:type="dxa"/>
            <w:tcBorders>
              <w:top w:val="nil"/>
              <w:left w:val="nil"/>
              <w:bottom w:val="single" w:sz="4" w:space="0" w:color="auto"/>
              <w:right w:val="single" w:sz="4" w:space="0" w:color="auto"/>
            </w:tcBorders>
            <w:shd w:val="clear" w:color="auto" w:fill="auto"/>
            <w:vAlign w:val="center"/>
            <w:hideMark/>
          </w:tcPr>
          <w:p w14:paraId="1A873D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0,430</w:t>
            </w:r>
          </w:p>
        </w:tc>
        <w:tc>
          <w:tcPr>
            <w:tcW w:w="736" w:type="dxa"/>
            <w:tcBorders>
              <w:top w:val="nil"/>
              <w:left w:val="nil"/>
              <w:bottom w:val="single" w:sz="4" w:space="0" w:color="auto"/>
              <w:right w:val="single" w:sz="4" w:space="0" w:color="auto"/>
            </w:tcBorders>
            <w:shd w:val="clear" w:color="auto" w:fill="auto"/>
            <w:vAlign w:val="center"/>
            <w:hideMark/>
          </w:tcPr>
          <w:p w14:paraId="513C14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0,430</w:t>
            </w:r>
          </w:p>
        </w:tc>
        <w:tc>
          <w:tcPr>
            <w:tcW w:w="736" w:type="dxa"/>
            <w:tcBorders>
              <w:top w:val="nil"/>
              <w:left w:val="nil"/>
              <w:bottom w:val="single" w:sz="4" w:space="0" w:color="auto"/>
              <w:right w:val="single" w:sz="4" w:space="0" w:color="auto"/>
            </w:tcBorders>
            <w:shd w:val="clear" w:color="auto" w:fill="auto"/>
            <w:vAlign w:val="center"/>
            <w:hideMark/>
          </w:tcPr>
          <w:p w14:paraId="08DDC5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0,430</w:t>
            </w:r>
          </w:p>
        </w:tc>
        <w:tc>
          <w:tcPr>
            <w:tcW w:w="736" w:type="dxa"/>
            <w:tcBorders>
              <w:top w:val="nil"/>
              <w:left w:val="nil"/>
              <w:bottom w:val="single" w:sz="4" w:space="0" w:color="auto"/>
              <w:right w:val="single" w:sz="4" w:space="0" w:color="auto"/>
            </w:tcBorders>
            <w:shd w:val="clear" w:color="auto" w:fill="auto"/>
            <w:vAlign w:val="center"/>
            <w:hideMark/>
          </w:tcPr>
          <w:p w14:paraId="3EFE0F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0,430</w:t>
            </w:r>
          </w:p>
        </w:tc>
        <w:tc>
          <w:tcPr>
            <w:tcW w:w="736" w:type="dxa"/>
            <w:tcBorders>
              <w:top w:val="nil"/>
              <w:left w:val="nil"/>
              <w:bottom w:val="single" w:sz="4" w:space="0" w:color="auto"/>
              <w:right w:val="single" w:sz="4" w:space="0" w:color="auto"/>
            </w:tcBorders>
            <w:shd w:val="clear" w:color="auto" w:fill="auto"/>
            <w:vAlign w:val="center"/>
            <w:hideMark/>
          </w:tcPr>
          <w:p w14:paraId="33A2A0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0,430</w:t>
            </w:r>
          </w:p>
        </w:tc>
        <w:tc>
          <w:tcPr>
            <w:tcW w:w="736" w:type="dxa"/>
            <w:tcBorders>
              <w:top w:val="nil"/>
              <w:left w:val="nil"/>
              <w:bottom w:val="single" w:sz="4" w:space="0" w:color="auto"/>
              <w:right w:val="single" w:sz="4" w:space="0" w:color="auto"/>
            </w:tcBorders>
            <w:shd w:val="clear" w:color="auto" w:fill="auto"/>
            <w:vAlign w:val="center"/>
            <w:hideMark/>
          </w:tcPr>
          <w:p w14:paraId="00F977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0,430</w:t>
            </w:r>
          </w:p>
        </w:tc>
        <w:tc>
          <w:tcPr>
            <w:tcW w:w="736" w:type="dxa"/>
            <w:tcBorders>
              <w:top w:val="nil"/>
              <w:left w:val="nil"/>
              <w:bottom w:val="single" w:sz="4" w:space="0" w:color="auto"/>
              <w:right w:val="single" w:sz="4" w:space="0" w:color="auto"/>
            </w:tcBorders>
            <w:shd w:val="clear" w:color="auto" w:fill="auto"/>
            <w:vAlign w:val="center"/>
            <w:hideMark/>
          </w:tcPr>
          <w:p w14:paraId="7D68D9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0,430</w:t>
            </w:r>
          </w:p>
        </w:tc>
        <w:tc>
          <w:tcPr>
            <w:tcW w:w="736" w:type="dxa"/>
            <w:tcBorders>
              <w:top w:val="nil"/>
              <w:left w:val="nil"/>
              <w:bottom w:val="single" w:sz="4" w:space="0" w:color="auto"/>
              <w:right w:val="single" w:sz="4" w:space="0" w:color="auto"/>
            </w:tcBorders>
            <w:shd w:val="clear" w:color="auto" w:fill="auto"/>
            <w:vAlign w:val="center"/>
            <w:hideMark/>
          </w:tcPr>
          <w:p w14:paraId="3A6A62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0,430</w:t>
            </w:r>
          </w:p>
        </w:tc>
        <w:tc>
          <w:tcPr>
            <w:tcW w:w="736" w:type="dxa"/>
            <w:tcBorders>
              <w:top w:val="nil"/>
              <w:left w:val="nil"/>
              <w:bottom w:val="single" w:sz="4" w:space="0" w:color="auto"/>
              <w:right w:val="single" w:sz="4" w:space="0" w:color="auto"/>
            </w:tcBorders>
            <w:shd w:val="clear" w:color="auto" w:fill="auto"/>
            <w:vAlign w:val="center"/>
            <w:hideMark/>
          </w:tcPr>
          <w:p w14:paraId="1E61D6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0,430</w:t>
            </w:r>
          </w:p>
        </w:tc>
        <w:tc>
          <w:tcPr>
            <w:tcW w:w="736" w:type="dxa"/>
            <w:tcBorders>
              <w:top w:val="nil"/>
              <w:left w:val="nil"/>
              <w:bottom w:val="single" w:sz="4" w:space="0" w:color="auto"/>
              <w:right w:val="single" w:sz="4" w:space="0" w:color="auto"/>
            </w:tcBorders>
            <w:shd w:val="clear" w:color="auto" w:fill="auto"/>
            <w:vAlign w:val="center"/>
            <w:hideMark/>
          </w:tcPr>
          <w:p w14:paraId="2A7AFD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0,430</w:t>
            </w:r>
          </w:p>
        </w:tc>
        <w:tc>
          <w:tcPr>
            <w:tcW w:w="736" w:type="dxa"/>
            <w:tcBorders>
              <w:top w:val="nil"/>
              <w:left w:val="nil"/>
              <w:bottom w:val="single" w:sz="4" w:space="0" w:color="auto"/>
              <w:right w:val="single" w:sz="4" w:space="0" w:color="auto"/>
            </w:tcBorders>
            <w:shd w:val="clear" w:color="auto" w:fill="auto"/>
            <w:vAlign w:val="center"/>
            <w:hideMark/>
          </w:tcPr>
          <w:p w14:paraId="4B4994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0,430</w:t>
            </w:r>
          </w:p>
        </w:tc>
        <w:tc>
          <w:tcPr>
            <w:tcW w:w="736" w:type="dxa"/>
            <w:tcBorders>
              <w:top w:val="nil"/>
              <w:left w:val="nil"/>
              <w:bottom w:val="single" w:sz="4" w:space="0" w:color="auto"/>
              <w:right w:val="single" w:sz="4" w:space="0" w:color="auto"/>
            </w:tcBorders>
            <w:shd w:val="clear" w:color="auto" w:fill="auto"/>
            <w:vAlign w:val="center"/>
            <w:hideMark/>
          </w:tcPr>
          <w:p w14:paraId="60D819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0,430</w:t>
            </w:r>
          </w:p>
        </w:tc>
        <w:tc>
          <w:tcPr>
            <w:tcW w:w="736" w:type="dxa"/>
            <w:tcBorders>
              <w:top w:val="nil"/>
              <w:left w:val="nil"/>
              <w:bottom w:val="single" w:sz="4" w:space="0" w:color="auto"/>
              <w:right w:val="single" w:sz="4" w:space="0" w:color="auto"/>
            </w:tcBorders>
            <w:shd w:val="clear" w:color="auto" w:fill="auto"/>
            <w:vAlign w:val="center"/>
            <w:hideMark/>
          </w:tcPr>
          <w:p w14:paraId="5D5D70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0,430</w:t>
            </w:r>
          </w:p>
        </w:tc>
      </w:tr>
      <w:tr w:rsidR="00200E4B" w:rsidRPr="00A24F2E" w14:paraId="729B89D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AB37A6A" w14:textId="1A904A2C"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626C04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64E56F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0,136</w:t>
            </w:r>
          </w:p>
        </w:tc>
        <w:tc>
          <w:tcPr>
            <w:tcW w:w="736" w:type="dxa"/>
            <w:tcBorders>
              <w:top w:val="nil"/>
              <w:left w:val="nil"/>
              <w:bottom w:val="single" w:sz="4" w:space="0" w:color="auto"/>
              <w:right w:val="single" w:sz="4" w:space="0" w:color="auto"/>
            </w:tcBorders>
            <w:shd w:val="clear" w:color="auto" w:fill="auto"/>
            <w:vAlign w:val="center"/>
            <w:hideMark/>
          </w:tcPr>
          <w:p w14:paraId="50FBDA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0,136</w:t>
            </w:r>
          </w:p>
        </w:tc>
        <w:tc>
          <w:tcPr>
            <w:tcW w:w="736" w:type="dxa"/>
            <w:tcBorders>
              <w:top w:val="nil"/>
              <w:left w:val="nil"/>
              <w:bottom w:val="single" w:sz="4" w:space="0" w:color="auto"/>
              <w:right w:val="single" w:sz="4" w:space="0" w:color="auto"/>
            </w:tcBorders>
            <w:shd w:val="clear" w:color="auto" w:fill="auto"/>
            <w:vAlign w:val="center"/>
            <w:hideMark/>
          </w:tcPr>
          <w:p w14:paraId="69031F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0,092</w:t>
            </w:r>
          </w:p>
        </w:tc>
        <w:tc>
          <w:tcPr>
            <w:tcW w:w="736" w:type="dxa"/>
            <w:tcBorders>
              <w:top w:val="nil"/>
              <w:left w:val="nil"/>
              <w:bottom w:val="single" w:sz="4" w:space="0" w:color="auto"/>
              <w:right w:val="single" w:sz="4" w:space="0" w:color="auto"/>
            </w:tcBorders>
            <w:shd w:val="clear" w:color="auto" w:fill="auto"/>
            <w:vAlign w:val="center"/>
            <w:hideMark/>
          </w:tcPr>
          <w:p w14:paraId="37DE92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0,092</w:t>
            </w:r>
          </w:p>
        </w:tc>
        <w:tc>
          <w:tcPr>
            <w:tcW w:w="736" w:type="dxa"/>
            <w:tcBorders>
              <w:top w:val="nil"/>
              <w:left w:val="nil"/>
              <w:bottom w:val="single" w:sz="4" w:space="0" w:color="auto"/>
              <w:right w:val="single" w:sz="4" w:space="0" w:color="auto"/>
            </w:tcBorders>
            <w:shd w:val="clear" w:color="auto" w:fill="auto"/>
            <w:vAlign w:val="center"/>
            <w:hideMark/>
          </w:tcPr>
          <w:p w14:paraId="70B2CB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0,092</w:t>
            </w:r>
          </w:p>
        </w:tc>
        <w:tc>
          <w:tcPr>
            <w:tcW w:w="816" w:type="dxa"/>
            <w:tcBorders>
              <w:top w:val="nil"/>
              <w:left w:val="nil"/>
              <w:bottom w:val="single" w:sz="4" w:space="0" w:color="auto"/>
              <w:right w:val="single" w:sz="4" w:space="0" w:color="auto"/>
            </w:tcBorders>
            <w:shd w:val="clear" w:color="auto" w:fill="auto"/>
            <w:vAlign w:val="center"/>
            <w:hideMark/>
          </w:tcPr>
          <w:p w14:paraId="162AE9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0,092</w:t>
            </w:r>
          </w:p>
        </w:tc>
        <w:tc>
          <w:tcPr>
            <w:tcW w:w="736" w:type="dxa"/>
            <w:tcBorders>
              <w:top w:val="nil"/>
              <w:left w:val="nil"/>
              <w:bottom w:val="single" w:sz="4" w:space="0" w:color="auto"/>
              <w:right w:val="single" w:sz="4" w:space="0" w:color="auto"/>
            </w:tcBorders>
            <w:shd w:val="clear" w:color="auto" w:fill="auto"/>
            <w:vAlign w:val="center"/>
            <w:hideMark/>
          </w:tcPr>
          <w:p w14:paraId="075747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0,092</w:t>
            </w:r>
          </w:p>
        </w:tc>
        <w:tc>
          <w:tcPr>
            <w:tcW w:w="736" w:type="dxa"/>
            <w:tcBorders>
              <w:top w:val="nil"/>
              <w:left w:val="nil"/>
              <w:bottom w:val="single" w:sz="4" w:space="0" w:color="auto"/>
              <w:right w:val="single" w:sz="4" w:space="0" w:color="auto"/>
            </w:tcBorders>
            <w:shd w:val="clear" w:color="auto" w:fill="auto"/>
            <w:vAlign w:val="center"/>
            <w:hideMark/>
          </w:tcPr>
          <w:p w14:paraId="3A54E8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0,092</w:t>
            </w:r>
          </w:p>
        </w:tc>
        <w:tc>
          <w:tcPr>
            <w:tcW w:w="736" w:type="dxa"/>
            <w:tcBorders>
              <w:top w:val="nil"/>
              <w:left w:val="nil"/>
              <w:bottom w:val="single" w:sz="4" w:space="0" w:color="auto"/>
              <w:right w:val="single" w:sz="4" w:space="0" w:color="auto"/>
            </w:tcBorders>
            <w:shd w:val="clear" w:color="auto" w:fill="auto"/>
            <w:vAlign w:val="center"/>
            <w:hideMark/>
          </w:tcPr>
          <w:p w14:paraId="6658C1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0,092</w:t>
            </w:r>
          </w:p>
        </w:tc>
        <w:tc>
          <w:tcPr>
            <w:tcW w:w="736" w:type="dxa"/>
            <w:tcBorders>
              <w:top w:val="nil"/>
              <w:left w:val="nil"/>
              <w:bottom w:val="single" w:sz="4" w:space="0" w:color="auto"/>
              <w:right w:val="single" w:sz="4" w:space="0" w:color="auto"/>
            </w:tcBorders>
            <w:shd w:val="clear" w:color="auto" w:fill="auto"/>
            <w:vAlign w:val="center"/>
            <w:hideMark/>
          </w:tcPr>
          <w:p w14:paraId="75F106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0,092</w:t>
            </w:r>
          </w:p>
        </w:tc>
        <w:tc>
          <w:tcPr>
            <w:tcW w:w="736" w:type="dxa"/>
            <w:tcBorders>
              <w:top w:val="nil"/>
              <w:left w:val="nil"/>
              <w:bottom w:val="single" w:sz="4" w:space="0" w:color="auto"/>
              <w:right w:val="single" w:sz="4" w:space="0" w:color="auto"/>
            </w:tcBorders>
            <w:shd w:val="clear" w:color="auto" w:fill="auto"/>
            <w:vAlign w:val="center"/>
            <w:hideMark/>
          </w:tcPr>
          <w:p w14:paraId="3A932C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0,092</w:t>
            </w:r>
          </w:p>
        </w:tc>
        <w:tc>
          <w:tcPr>
            <w:tcW w:w="736" w:type="dxa"/>
            <w:tcBorders>
              <w:top w:val="nil"/>
              <w:left w:val="nil"/>
              <w:bottom w:val="single" w:sz="4" w:space="0" w:color="auto"/>
              <w:right w:val="single" w:sz="4" w:space="0" w:color="auto"/>
            </w:tcBorders>
            <w:shd w:val="clear" w:color="auto" w:fill="auto"/>
            <w:vAlign w:val="center"/>
            <w:hideMark/>
          </w:tcPr>
          <w:p w14:paraId="3B2889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0,092</w:t>
            </w:r>
          </w:p>
        </w:tc>
        <w:tc>
          <w:tcPr>
            <w:tcW w:w="736" w:type="dxa"/>
            <w:tcBorders>
              <w:top w:val="nil"/>
              <w:left w:val="nil"/>
              <w:bottom w:val="single" w:sz="4" w:space="0" w:color="auto"/>
              <w:right w:val="single" w:sz="4" w:space="0" w:color="auto"/>
            </w:tcBorders>
            <w:shd w:val="clear" w:color="auto" w:fill="auto"/>
            <w:vAlign w:val="center"/>
            <w:hideMark/>
          </w:tcPr>
          <w:p w14:paraId="1D3F60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0,092</w:t>
            </w:r>
          </w:p>
        </w:tc>
        <w:tc>
          <w:tcPr>
            <w:tcW w:w="736" w:type="dxa"/>
            <w:tcBorders>
              <w:top w:val="nil"/>
              <w:left w:val="nil"/>
              <w:bottom w:val="single" w:sz="4" w:space="0" w:color="auto"/>
              <w:right w:val="single" w:sz="4" w:space="0" w:color="auto"/>
            </w:tcBorders>
            <w:shd w:val="clear" w:color="auto" w:fill="auto"/>
            <w:vAlign w:val="center"/>
            <w:hideMark/>
          </w:tcPr>
          <w:p w14:paraId="235493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0,092</w:t>
            </w:r>
          </w:p>
        </w:tc>
        <w:tc>
          <w:tcPr>
            <w:tcW w:w="736" w:type="dxa"/>
            <w:tcBorders>
              <w:top w:val="nil"/>
              <w:left w:val="nil"/>
              <w:bottom w:val="single" w:sz="4" w:space="0" w:color="auto"/>
              <w:right w:val="single" w:sz="4" w:space="0" w:color="auto"/>
            </w:tcBorders>
            <w:shd w:val="clear" w:color="auto" w:fill="auto"/>
            <w:vAlign w:val="center"/>
            <w:hideMark/>
          </w:tcPr>
          <w:p w14:paraId="7EA14D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0,092</w:t>
            </w:r>
          </w:p>
        </w:tc>
        <w:tc>
          <w:tcPr>
            <w:tcW w:w="736" w:type="dxa"/>
            <w:tcBorders>
              <w:top w:val="nil"/>
              <w:left w:val="nil"/>
              <w:bottom w:val="single" w:sz="4" w:space="0" w:color="auto"/>
              <w:right w:val="single" w:sz="4" w:space="0" w:color="auto"/>
            </w:tcBorders>
            <w:shd w:val="clear" w:color="auto" w:fill="auto"/>
            <w:vAlign w:val="center"/>
            <w:hideMark/>
          </w:tcPr>
          <w:p w14:paraId="0D2E8A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0,092</w:t>
            </w:r>
          </w:p>
        </w:tc>
        <w:tc>
          <w:tcPr>
            <w:tcW w:w="736" w:type="dxa"/>
            <w:tcBorders>
              <w:top w:val="nil"/>
              <w:left w:val="nil"/>
              <w:bottom w:val="single" w:sz="4" w:space="0" w:color="auto"/>
              <w:right w:val="single" w:sz="4" w:space="0" w:color="auto"/>
            </w:tcBorders>
            <w:shd w:val="clear" w:color="auto" w:fill="auto"/>
            <w:vAlign w:val="center"/>
            <w:hideMark/>
          </w:tcPr>
          <w:p w14:paraId="4D9335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0,092</w:t>
            </w:r>
          </w:p>
        </w:tc>
        <w:tc>
          <w:tcPr>
            <w:tcW w:w="736" w:type="dxa"/>
            <w:tcBorders>
              <w:top w:val="nil"/>
              <w:left w:val="nil"/>
              <w:bottom w:val="single" w:sz="4" w:space="0" w:color="auto"/>
              <w:right w:val="single" w:sz="4" w:space="0" w:color="auto"/>
            </w:tcBorders>
            <w:shd w:val="clear" w:color="auto" w:fill="auto"/>
            <w:vAlign w:val="center"/>
            <w:hideMark/>
          </w:tcPr>
          <w:p w14:paraId="2389A5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0,092</w:t>
            </w:r>
          </w:p>
        </w:tc>
      </w:tr>
      <w:tr w:rsidR="00200E4B" w:rsidRPr="00A24F2E" w14:paraId="12C310E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4037E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25114C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23B3A6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1,938</w:t>
            </w:r>
          </w:p>
        </w:tc>
        <w:tc>
          <w:tcPr>
            <w:tcW w:w="736" w:type="dxa"/>
            <w:tcBorders>
              <w:top w:val="nil"/>
              <w:left w:val="nil"/>
              <w:bottom w:val="single" w:sz="4" w:space="0" w:color="auto"/>
              <w:right w:val="single" w:sz="4" w:space="0" w:color="auto"/>
            </w:tcBorders>
            <w:shd w:val="clear" w:color="auto" w:fill="auto"/>
            <w:vAlign w:val="center"/>
            <w:hideMark/>
          </w:tcPr>
          <w:p w14:paraId="3DFCDE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1,938</w:t>
            </w:r>
          </w:p>
        </w:tc>
        <w:tc>
          <w:tcPr>
            <w:tcW w:w="736" w:type="dxa"/>
            <w:tcBorders>
              <w:top w:val="nil"/>
              <w:left w:val="nil"/>
              <w:bottom w:val="single" w:sz="4" w:space="0" w:color="auto"/>
              <w:right w:val="single" w:sz="4" w:space="0" w:color="auto"/>
            </w:tcBorders>
            <w:shd w:val="clear" w:color="auto" w:fill="auto"/>
            <w:vAlign w:val="center"/>
            <w:hideMark/>
          </w:tcPr>
          <w:p w14:paraId="28EEEA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1,887</w:t>
            </w:r>
          </w:p>
        </w:tc>
        <w:tc>
          <w:tcPr>
            <w:tcW w:w="736" w:type="dxa"/>
            <w:tcBorders>
              <w:top w:val="nil"/>
              <w:left w:val="nil"/>
              <w:bottom w:val="single" w:sz="4" w:space="0" w:color="auto"/>
              <w:right w:val="single" w:sz="4" w:space="0" w:color="auto"/>
            </w:tcBorders>
            <w:shd w:val="clear" w:color="auto" w:fill="auto"/>
            <w:vAlign w:val="center"/>
            <w:hideMark/>
          </w:tcPr>
          <w:p w14:paraId="70B07C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1,819</w:t>
            </w:r>
          </w:p>
        </w:tc>
        <w:tc>
          <w:tcPr>
            <w:tcW w:w="736" w:type="dxa"/>
            <w:tcBorders>
              <w:top w:val="nil"/>
              <w:left w:val="nil"/>
              <w:bottom w:val="single" w:sz="4" w:space="0" w:color="auto"/>
              <w:right w:val="single" w:sz="4" w:space="0" w:color="auto"/>
            </w:tcBorders>
            <w:shd w:val="clear" w:color="auto" w:fill="auto"/>
            <w:vAlign w:val="center"/>
            <w:hideMark/>
          </w:tcPr>
          <w:p w14:paraId="3DADAF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1,987</w:t>
            </w:r>
          </w:p>
        </w:tc>
        <w:tc>
          <w:tcPr>
            <w:tcW w:w="816" w:type="dxa"/>
            <w:tcBorders>
              <w:top w:val="nil"/>
              <w:left w:val="nil"/>
              <w:bottom w:val="single" w:sz="4" w:space="0" w:color="auto"/>
              <w:right w:val="single" w:sz="4" w:space="0" w:color="auto"/>
            </w:tcBorders>
            <w:shd w:val="clear" w:color="auto" w:fill="auto"/>
            <w:vAlign w:val="center"/>
            <w:hideMark/>
          </w:tcPr>
          <w:p w14:paraId="4B2565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1,815</w:t>
            </w:r>
          </w:p>
        </w:tc>
        <w:tc>
          <w:tcPr>
            <w:tcW w:w="736" w:type="dxa"/>
            <w:tcBorders>
              <w:top w:val="nil"/>
              <w:left w:val="nil"/>
              <w:bottom w:val="single" w:sz="4" w:space="0" w:color="auto"/>
              <w:right w:val="single" w:sz="4" w:space="0" w:color="auto"/>
            </w:tcBorders>
            <w:shd w:val="clear" w:color="auto" w:fill="auto"/>
            <w:vAlign w:val="center"/>
            <w:hideMark/>
          </w:tcPr>
          <w:p w14:paraId="74AEF7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1,815</w:t>
            </w:r>
          </w:p>
        </w:tc>
        <w:tc>
          <w:tcPr>
            <w:tcW w:w="736" w:type="dxa"/>
            <w:tcBorders>
              <w:top w:val="nil"/>
              <w:left w:val="nil"/>
              <w:bottom w:val="single" w:sz="4" w:space="0" w:color="auto"/>
              <w:right w:val="single" w:sz="4" w:space="0" w:color="auto"/>
            </w:tcBorders>
            <w:shd w:val="clear" w:color="auto" w:fill="auto"/>
            <w:vAlign w:val="center"/>
            <w:hideMark/>
          </w:tcPr>
          <w:p w14:paraId="775AE6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1,815</w:t>
            </w:r>
          </w:p>
        </w:tc>
        <w:tc>
          <w:tcPr>
            <w:tcW w:w="736" w:type="dxa"/>
            <w:tcBorders>
              <w:top w:val="nil"/>
              <w:left w:val="nil"/>
              <w:bottom w:val="single" w:sz="4" w:space="0" w:color="auto"/>
              <w:right w:val="single" w:sz="4" w:space="0" w:color="auto"/>
            </w:tcBorders>
            <w:shd w:val="clear" w:color="auto" w:fill="auto"/>
            <w:vAlign w:val="center"/>
            <w:hideMark/>
          </w:tcPr>
          <w:p w14:paraId="753E7C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1,815</w:t>
            </w:r>
          </w:p>
        </w:tc>
        <w:tc>
          <w:tcPr>
            <w:tcW w:w="736" w:type="dxa"/>
            <w:tcBorders>
              <w:top w:val="nil"/>
              <w:left w:val="nil"/>
              <w:bottom w:val="single" w:sz="4" w:space="0" w:color="auto"/>
              <w:right w:val="single" w:sz="4" w:space="0" w:color="auto"/>
            </w:tcBorders>
            <w:shd w:val="clear" w:color="auto" w:fill="auto"/>
            <w:vAlign w:val="center"/>
            <w:hideMark/>
          </w:tcPr>
          <w:p w14:paraId="7933C2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1,815</w:t>
            </w:r>
          </w:p>
        </w:tc>
        <w:tc>
          <w:tcPr>
            <w:tcW w:w="736" w:type="dxa"/>
            <w:tcBorders>
              <w:top w:val="nil"/>
              <w:left w:val="nil"/>
              <w:bottom w:val="single" w:sz="4" w:space="0" w:color="auto"/>
              <w:right w:val="single" w:sz="4" w:space="0" w:color="auto"/>
            </w:tcBorders>
            <w:shd w:val="clear" w:color="auto" w:fill="auto"/>
            <w:vAlign w:val="center"/>
            <w:hideMark/>
          </w:tcPr>
          <w:p w14:paraId="51C081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1,815</w:t>
            </w:r>
          </w:p>
        </w:tc>
        <w:tc>
          <w:tcPr>
            <w:tcW w:w="736" w:type="dxa"/>
            <w:tcBorders>
              <w:top w:val="nil"/>
              <w:left w:val="nil"/>
              <w:bottom w:val="single" w:sz="4" w:space="0" w:color="auto"/>
              <w:right w:val="single" w:sz="4" w:space="0" w:color="auto"/>
            </w:tcBorders>
            <w:shd w:val="clear" w:color="auto" w:fill="auto"/>
            <w:vAlign w:val="center"/>
            <w:hideMark/>
          </w:tcPr>
          <w:p w14:paraId="612C42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1,815</w:t>
            </w:r>
          </w:p>
        </w:tc>
        <w:tc>
          <w:tcPr>
            <w:tcW w:w="736" w:type="dxa"/>
            <w:tcBorders>
              <w:top w:val="nil"/>
              <w:left w:val="nil"/>
              <w:bottom w:val="single" w:sz="4" w:space="0" w:color="auto"/>
              <w:right w:val="single" w:sz="4" w:space="0" w:color="auto"/>
            </w:tcBorders>
            <w:shd w:val="clear" w:color="auto" w:fill="auto"/>
            <w:vAlign w:val="center"/>
            <w:hideMark/>
          </w:tcPr>
          <w:p w14:paraId="79F4B4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1,815</w:t>
            </w:r>
          </w:p>
        </w:tc>
        <w:tc>
          <w:tcPr>
            <w:tcW w:w="736" w:type="dxa"/>
            <w:tcBorders>
              <w:top w:val="nil"/>
              <w:left w:val="nil"/>
              <w:bottom w:val="single" w:sz="4" w:space="0" w:color="auto"/>
              <w:right w:val="single" w:sz="4" w:space="0" w:color="auto"/>
            </w:tcBorders>
            <w:shd w:val="clear" w:color="auto" w:fill="auto"/>
            <w:vAlign w:val="center"/>
            <w:hideMark/>
          </w:tcPr>
          <w:p w14:paraId="3BC477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1,815</w:t>
            </w:r>
          </w:p>
        </w:tc>
        <w:tc>
          <w:tcPr>
            <w:tcW w:w="736" w:type="dxa"/>
            <w:tcBorders>
              <w:top w:val="nil"/>
              <w:left w:val="nil"/>
              <w:bottom w:val="single" w:sz="4" w:space="0" w:color="auto"/>
              <w:right w:val="single" w:sz="4" w:space="0" w:color="auto"/>
            </w:tcBorders>
            <w:shd w:val="clear" w:color="auto" w:fill="auto"/>
            <w:vAlign w:val="center"/>
            <w:hideMark/>
          </w:tcPr>
          <w:p w14:paraId="7B316E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1,815</w:t>
            </w:r>
          </w:p>
        </w:tc>
        <w:tc>
          <w:tcPr>
            <w:tcW w:w="736" w:type="dxa"/>
            <w:tcBorders>
              <w:top w:val="nil"/>
              <w:left w:val="nil"/>
              <w:bottom w:val="single" w:sz="4" w:space="0" w:color="auto"/>
              <w:right w:val="single" w:sz="4" w:space="0" w:color="auto"/>
            </w:tcBorders>
            <w:shd w:val="clear" w:color="auto" w:fill="auto"/>
            <w:vAlign w:val="center"/>
            <w:hideMark/>
          </w:tcPr>
          <w:p w14:paraId="327218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1,815</w:t>
            </w:r>
          </w:p>
        </w:tc>
        <w:tc>
          <w:tcPr>
            <w:tcW w:w="736" w:type="dxa"/>
            <w:tcBorders>
              <w:top w:val="nil"/>
              <w:left w:val="nil"/>
              <w:bottom w:val="single" w:sz="4" w:space="0" w:color="auto"/>
              <w:right w:val="single" w:sz="4" w:space="0" w:color="auto"/>
            </w:tcBorders>
            <w:shd w:val="clear" w:color="auto" w:fill="auto"/>
            <w:vAlign w:val="center"/>
            <w:hideMark/>
          </w:tcPr>
          <w:p w14:paraId="5E240B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1,815</w:t>
            </w:r>
          </w:p>
        </w:tc>
        <w:tc>
          <w:tcPr>
            <w:tcW w:w="736" w:type="dxa"/>
            <w:tcBorders>
              <w:top w:val="nil"/>
              <w:left w:val="nil"/>
              <w:bottom w:val="single" w:sz="4" w:space="0" w:color="auto"/>
              <w:right w:val="single" w:sz="4" w:space="0" w:color="auto"/>
            </w:tcBorders>
            <w:shd w:val="clear" w:color="auto" w:fill="auto"/>
            <w:vAlign w:val="center"/>
            <w:hideMark/>
          </w:tcPr>
          <w:p w14:paraId="27DADF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1,815</w:t>
            </w:r>
          </w:p>
        </w:tc>
      </w:tr>
      <w:tr w:rsidR="00200E4B" w:rsidRPr="00A24F2E" w14:paraId="24EF3A7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06CB5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457CD1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608518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1,502</w:t>
            </w:r>
          </w:p>
        </w:tc>
        <w:tc>
          <w:tcPr>
            <w:tcW w:w="736" w:type="dxa"/>
            <w:tcBorders>
              <w:top w:val="nil"/>
              <w:left w:val="nil"/>
              <w:bottom w:val="single" w:sz="4" w:space="0" w:color="auto"/>
              <w:right w:val="single" w:sz="4" w:space="0" w:color="auto"/>
            </w:tcBorders>
            <w:shd w:val="clear" w:color="auto" w:fill="auto"/>
            <w:vAlign w:val="center"/>
            <w:hideMark/>
          </w:tcPr>
          <w:p w14:paraId="6CF72B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1,502</w:t>
            </w:r>
          </w:p>
        </w:tc>
        <w:tc>
          <w:tcPr>
            <w:tcW w:w="736" w:type="dxa"/>
            <w:tcBorders>
              <w:top w:val="nil"/>
              <w:left w:val="nil"/>
              <w:bottom w:val="single" w:sz="4" w:space="0" w:color="auto"/>
              <w:right w:val="single" w:sz="4" w:space="0" w:color="auto"/>
            </w:tcBorders>
            <w:shd w:val="clear" w:color="auto" w:fill="auto"/>
            <w:vAlign w:val="center"/>
            <w:hideMark/>
          </w:tcPr>
          <w:p w14:paraId="614A6D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1,484</w:t>
            </w:r>
          </w:p>
        </w:tc>
        <w:tc>
          <w:tcPr>
            <w:tcW w:w="736" w:type="dxa"/>
            <w:tcBorders>
              <w:top w:val="nil"/>
              <w:left w:val="nil"/>
              <w:bottom w:val="single" w:sz="4" w:space="0" w:color="auto"/>
              <w:right w:val="single" w:sz="4" w:space="0" w:color="auto"/>
            </w:tcBorders>
            <w:shd w:val="clear" w:color="auto" w:fill="auto"/>
            <w:vAlign w:val="center"/>
            <w:hideMark/>
          </w:tcPr>
          <w:p w14:paraId="7F5DBD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1,416</w:t>
            </w:r>
          </w:p>
        </w:tc>
        <w:tc>
          <w:tcPr>
            <w:tcW w:w="736" w:type="dxa"/>
            <w:tcBorders>
              <w:top w:val="nil"/>
              <w:left w:val="nil"/>
              <w:bottom w:val="single" w:sz="4" w:space="0" w:color="auto"/>
              <w:right w:val="single" w:sz="4" w:space="0" w:color="auto"/>
            </w:tcBorders>
            <w:shd w:val="clear" w:color="auto" w:fill="auto"/>
            <w:vAlign w:val="center"/>
            <w:hideMark/>
          </w:tcPr>
          <w:p w14:paraId="4A3D4C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1,509</w:t>
            </w:r>
          </w:p>
        </w:tc>
        <w:tc>
          <w:tcPr>
            <w:tcW w:w="816" w:type="dxa"/>
            <w:tcBorders>
              <w:top w:val="nil"/>
              <w:left w:val="nil"/>
              <w:bottom w:val="single" w:sz="4" w:space="0" w:color="auto"/>
              <w:right w:val="single" w:sz="4" w:space="0" w:color="auto"/>
            </w:tcBorders>
            <w:shd w:val="clear" w:color="auto" w:fill="auto"/>
            <w:vAlign w:val="center"/>
            <w:hideMark/>
          </w:tcPr>
          <w:p w14:paraId="2CAB82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1,379</w:t>
            </w:r>
          </w:p>
        </w:tc>
        <w:tc>
          <w:tcPr>
            <w:tcW w:w="736" w:type="dxa"/>
            <w:tcBorders>
              <w:top w:val="nil"/>
              <w:left w:val="nil"/>
              <w:bottom w:val="single" w:sz="4" w:space="0" w:color="auto"/>
              <w:right w:val="single" w:sz="4" w:space="0" w:color="auto"/>
            </w:tcBorders>
            <w:shd w:val="clear" w:color="auto" w:fill="auto"/>
            <w:vAlign w:val="center"/>
            <w:hideMark/>
          </w:tcPr>
          <w:p w14:paraId="4AC662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1,379</w:t>
            </w:r>
          </w:p>
        </w:tc>
        <w:tc>
          <w:tcPr>
            <w:tcW w:w="736" w:type="dxa"/>
            <w:tcBorders>
              <w:top w:val="nil"/>
              <w:left w:val="nil"/>
              <w:bottom w:val="single" w:sz="4" w:space="0" w:color="auto"/>
              <w:right w:val="single" w:sz="4" w:space="0" w:color="auto"/>
            </w:tcBorders>
            <w:shd w:val="clear" w:color="auto" w:fill="auto"/>
            <w:vAlign w:val="center"/>
            <w:hideMark/>
          </w:tcPr>
          <w:p w14:paraId="37D086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1,379</w:t>
            </w:r>
          </w:p>
        </w:tc>
        <w:tc>
          <w:tcPr>
            <w:tcW w:w="736" w:type="dxa"/>
            <w:tcBorders>
              <w:top w:val="nil"/>
              <w:left w:val="nil"/>
              <w:bottom w:val="single" w:sz="4" w:space="0" w:color="auto"/>
              <w:right w:val="single" w:sz="4" w:space="0" w:color="auto"/>
            </w:tcBorders>
            <w:shd w:val="clear" w:color="auto" w:fill="auto"/>
            <w:vAlign w:val="center"/>
            <w:hideMark/>
          </w:tcPr>
          <w:p w14:paraId="55CAD9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1,379</w:t>
            </w:r>
          </w:p>
        </w:tc>
        <w:tc>
          <w:tcPr>
            <w:tcW w:w="736" w:type="dxa"/>
            <w:tcBorders>
              <w:top w:val="nil"/>
              <w:left w:val="nil"/>
              <w:bottom w:val="single" w:sz="4" w:space="0" w:color="auto"/>
              <w:right w:val="single" w:sz="4" w:space="0" w:color="auto"/>
            </w:tcBorders>
            <w:shd w:val="clear" w:color="auto" w:fill="auto"/>
            <w:vAlign w:val="center"/>
            <w:hideMark/>
          </w:tcPr>
          <w:p w14:paraId="6212C0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1,379</w:t>
            </w:r>
          </w:p>
        </w:tc>
        <w:tc>
          <w:tcPr>
            <w:tcW w:w="736" w:type="dxa"/>
            <w:tcBorders>
              <w:top w:val="nil"/>
              <w:left w:val="nil"/>
              <w:bottom w:val="single" w:sz="4" w:space="0" w:color="auto"/>
              <w:right w:val="single" w:sz="4" w:space="0" w:color="auto"/>
            </w:tcBorders>
            <w:shd w:val="clear" w:color="auto" w:fill="auto"/>
            <w:vAlign w:val="center"/>
            <w:hideMark/>
          </w:tcPr>
          <w:p w14:paraId="04801F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1,379</w:t>
            </w:r>
          </w:p>
        </w:tc>
        <w:tc>
          <w:tcPr>
            <w:tcW w:w="736" w:type="dxa"/>
            <w:tcBorders>
              <w:top w:val="nil"/>
              <w:left w:val="nil"/>
              <w:bottom w:val="single" w:sz="4" w:space="0" w:color="auto"/>
              <w:right w:val="single" w:sz="4" w:space="0" w:color="auto"/>
            </w:tcBorders>
            <w:shd w:val="clear" w:color="auto" w:fill="auto"/>
            <w:vAlign w:val="center"/>
            <w:hideMark/>
          </w:tcPr>
          <w:p w14:paraId="42346F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1,379</w:t>
            </w:r>
          </w:p>
        </w:tc>
        <w:tc>
          <w:tcPr>
            <w:tcW w:w="736" w:type="dxa"/>
            <w:tcBorders>
              <w:top w:val="nil"/>
              <w:left w:val="nil"/>
              <w:bottom w:val="single" w:sz="4" w:space="0" w:color="auto"/>
              <w:right w:val="single" w:sz="4" w:space="0" w:color="auto"/>
            </w:tcBorders>
            <w:shd w:val="clear" w:color="auto" w:fill="auto"/>
            <w:vAlign w:val="center"/>
            <w:hideMark/>
          </w:tcPr>
          <w:p w14:paraId="70B672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1,379</w:t>
            </w:r>
          </w:p>
        </w:tc>
        <w:tc>
          <w:tcPr>
            <w:tcW w:w="736" w:type="dxa"/>
            <w:tcBorders>
              <w:top w:val="nil"/>
              <w:left w:val="nil"/>
              <w:bottom w:val="single" w:sz="4" w:space="0" w:color="auto"/>
              <w:right w:val="single" w:sz="4" w:space="0" w:color="auto"/>
            </w:tcBorders>
            <w:shd w:val="clear" w:color="auto" w:fill="auto"/>
            <w:vAlign w:val="center"/>
            <w:hideMark/>
          </w:tcPr>
          <w:p w14:paraId="225A04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1,379</w:t>
            </w:r>
          </w:p>
        </w:tc>
        <w:tc>
          <w:tcPr>
            <w:tcW w:w="736" w:type="dxa"/>
            <w:tcBorders>
              <w:top w:val="nil"/>
              <w:left w:val="nil"/>
              <w:bottom w:val="single" w:sz="4" w:space="0" w:color="auto"/>
              <w:right w:val="single" w:sz="4" w:space="0" w:color="auto"/>
            </w:tcBorders>
            <w:shd w:val="clear" w:color="auto" w:fill="auto"/>
            <w:vAlign w:val="center"/>
            <w:hideMark/>
          </w:tcPr>
          <w:p w14:paraId="7264EE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1,379</w:t>
            </w:r>
          </w:p>
        </w:tc>
        <w:tc>
          <w:tcPr>
            <w:tcW w:w="736" w:type="dxa"/>
            <w:tcBorders>
              <w:top w:val="nil"/>
              <w:left w:val="nil"/>
              <w:bottom w:val="single" w:sz="4" w:space="0" w:color="auto"/>
              <w:right w:val="single" w:sz="4" w:space="0" w:color="auto"/>
            </w:tcBorders>
            <w:shd w:val="clear" w:color="auto" w:fill="auto"/>
            <w:vAlign w:val="center"/>
            <w:hideMark/>
          </w:tcPr>
          <w:p w14:paraId="2514B7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1,379</w:t>
            </w:r>
          </w:p>
        </w:tc>
        <w:tc>
          <w:tcPr>
            <w:tcW w:w="736" w:type="dxa"/>
            <w:tcBorders>
              <w:top w:val="nil"/>
              <w:left w:val="nil"/>
              <w:bottom w:val="single" w:sz="4" w:space="0" w:color="auto"/>
              <w:right w:val="single" w:sz="4" w:space="0" w:color="auto"/>
            </w:tcBorders>
            <w:shd w:val="clear" w:color="auto" w:fill="auto"/>
            <w:vAlign w:val="center"/>
            <w:hideMark/>
          </w:tcPr>
          <w:p w14:paraId="26D6A1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1,379</w:t>
            </w:r>
          </w:p>
        </w:tc>
        <w:tc>
          <w:tcPr>
            <w:tcW w:w="736" w:type="dxa"/>
            <w:tcBorders>
              <w:top w:val="nil"/>
              <w:left w:val="nil"/>
              <w:bottom w:val="single" w:sz="4" w:space="0" w:color="auto"/>
              <w:right w:val="single" w:sz="4" w:space="0" w:color="auto"/>
            </w:tcBorders>
            <w:shd w:val="clear" w:color="auto" w:fill="auto"/>
            <w:vAlign w:val="center"/>
            <w:hideMark/>
          </w:tcPr>
          <w:p w14:paraId="12ECE3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1,379</w:t>
            </w:r>
          </w:p>
        </w:tc>
      </w:tr>
      <w:tr w:rsidR="00200E4B" w:rsidRPr="00A24F2E" w14:paraId="2E1243A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8A351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7C7308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6410AD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0,312</w:t>
            </w:r>
          </w:p>
        </w:tc>
        <w:tc>
          <w:tcPr>
            <w:tcW w:w="736" w:type="dxa"/>
            <w:tcBorders>
              <w:top w:val="nil"/>
              <w:left w:val="nil"/>
              <w:bottom w:val="single" w:sz="4" w:space="0" w:color="auto"/>
              <w:right w:val="single" w:sz="4" w:space="0" w:color="auto"/>
            </w:tcBorders>
            <w:shd w:val="clear" w:color="auto" w:fill="auto"/>
            <w:vAlign w:val="center"/>
            <w:hideMark/>
          </w:tcPr>
          <w:p w14:paraId="6EDE27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0,312</w:t>
            </w:r>
          </w:p>
        </w:tc>
        <w:tc>
          <w:tcPr>
            <w:tcW w:w="736" w:type="dxa"/>
            <w:tcBorders>
              <w:top w:val="nil"/>
              <w:left w:val="nil"/>
              <w:bottom w:val="single" w:sz="4" w:space="0" w:color="auto"/>
              <w:right w:val="single" w:sz="4" w:space="0" w:color="auto"/>
            </w:tcBorders>
            <w:shd w:val="clear" w:color="auto" w:fill="auto"/>
            <w:vAlign w:val="center"/>
            <w:hideMark/>
          </w:tcPr>
          <w:p w14:paraId="5B9B65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0,319</w:t>
            </w:r>
          </w:p>
        </w:tc>
        <w:tc>
          <w:tcPr>
            <w:tcW w:w="736" w:type="dxa"/>
            <w:tcBorders>
              <w:top w:val="nil"/>
              <w:left w:val="nil"/>
              <w:bottom w:val="single" w:sz="4" w:space="0" w:color="auto"/>
              <w:right w:val="single" w:sz="4" w:space="0" w:color="auto"/>
            </w:tcBorders>
            <w:shd w:val="clear" w:color="auto" w:fill="auto"/>
            <w:vAlign w:val="center"/>
            <w:hideMark/>
          </w:tcPr>
          <w:p w14:paraId="738FD9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0,319</w:t>
            </w:r>
          </w:p>
        </w:tc>
        <w:tc>
          <w:tcPr>
            <w:tcW w:w="736" w:type="dxa"/>
            <w:tcBorders>
              <w:top w:val="nil"/>
              <w:left w:val="nil"/>
              <w:bottom w:val="single" w:sz="4" w:space="0" w:color="auto"/>
              <w:right w:val="single" w:sz="4" w:space="0" w:color="auto"/>
            </w:tcBorders>
            <w:shd w:val="clear" w:color="auto" w:fill="auto"/>
            <w:vAlign w:val="center"/>
            <w:hideMark/>
          </w:tcPr>
          <w:p w14:paraId="7097CC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0,393</w:t>
            </w:r>
          </w:p>
        </w:tc>
        <w:tc>
          <w:tcPr>
            <w:tcW w:w="816" w:type="dxa"/>
            <w:tcBorders>
              <w:top w:val="nil"/>
              <w:left w:val="nil"/>
              <w:bottom w:val="single" w:sz="4" w:space="0" w:color="auto"/>
              <w:right w:val="single" w:sz="4" w:space="0" w:color="auto"/>
            </w:tcBorders>
            <w:shd w:val="clear" w:color="auto" w:fill="auto"/>
            <w:vAlign w:val="center"/>
            <w:hideMark/>
          </w:tcPr>
          <w:p w14:paraId="0A8C61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0,359</w:t>
            </w:r>
          </w:p>
        </w:tc>
        <w:tc>
          <w:tcPr>
            <w:tcW w:w="736" w:type="dxa"/>
            <w:tcBorders>
              <w:top w:val="nil"/>
              <w:left w:val="nil"/>
              <w:bottom w:val="single" w:sz="4" w:space="0" w:color="auto"/>
              <w:right w:val="single" w:sz="4" w:space="0" w:color="auto"/>
            </w:tcBorders>
            <w:shd w:val="clear" w:color="auto" w:fill="auto"/>
            <w:vAlign w:val="center"/>
            <w:hideMark/>
          </w:tcPr>
          <w:p w14:paraId="46863F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0,359</w:t>
            </w:r>
          </w:p>
        </w:tc>
        <w:tc>
          <w:tcPr>
            <w:tcW w:w="736" w:type="dxa"/>
            <w:tcBorders>
              <w:top w:val="nil"/>
              <w:left w:val="nil"/>
              <w:bottom w:val="single" w:sz="4" w:space="0" w:color="auto"/>
              <w:right w:val="single" w:sz="4" w:space="0" w:color="auto"/>
            </w:tcBorders>
            <w:shd w:val="clear" w:color="auto" w:fill="auto"/>
            <w:vAlign w:val="center"/>
            <w:hideMark/>
          </w:tcPr>
          <w:p w14:paraId="2742BC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0,359</w:t>
            </w:r>
          </w:p>
        </w:tc>
        <w:tc>
          <w:tcPr>
            <w:tcW w:w="736" w:type="dxa"/>
            <w:tcBorders>
              <w:top w:val="nil"/>
              <w:left w:val="nil"/>
              <w:bottom w:val="single" w:sz="4" w:space="0" w:color="auto"/>
              <w:right w:val="single" w:sz="4" w:space="0" w:color="auto"/>
            </w:tcBorders>
            <w:shd w:val="clear" w:color="auto" w:fill="auto"/>
            <w:vAlign w:val="center"/>
            <w:hideMark/>
          </w:tcPr>
          <w:p w14:paraId="463FC3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0,359</w:t>
            </w:r>
          </w:p>
        </w:tc>
        <w:tc>
          <w:tcPr>
            <w:tcW w:w="736" w:type="dxa"/>
            <w:tcBorders>
              <w:top w:val="nil"/>
              <w:left w:val="nil"/>
              <w:bottom w:val="single" w:sz="4" w:space="0" w:color="auto"/>
              <w:right w:val="single" w:sz="4" w:space="0" w:color="auto"/>
            </w:tcBorders>
            <w:shd w:val="clear" w:color="auto" w:fill="auto"/>
            <w:vAlign w:val="center"/>
            <w:hideMark/>
          </w:tcPr>
          <w:p w14:paraId="174EF3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0,359</w:t>
            </w:r>
          </w:p>
        </w:tc>
        <w:tc>
          <w:tcPr>
            <w:tcW w:w="736" w:type="dxa"/>
            <w:tcBorders>
              <w:top w:val="nil"/>
              <w:left w:val="nil"/>
              <w:bottom w:val="single" w:sz="4" w:space="0" w:color="auto"/>
              <w:right w:val="single" w:sz="4" w:space="0" w:color="auto"/>
            </w:tcBorders>
            <w:shd w:val="clear" w:color="auto" w:fill="auto"/>
            <w:vAlign w:val="center"/>
            <w:hideMark/>
          </w:tcPr>
          <w:p w14:paraId="4AE1D0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0,359</w:t>
            </w:r>
          </w:p>
        </w:tc>
        <w:tc>
          <w:tcPr>
            <w:tcW w:w="736" w:type="dxa"/>
            <w:tcBorders>
              <w:top w:val="nil"/>
              <w:left w:val="nil"/>
              <w:bottom w:val="single" w:sz="4" w:space="0" w:color="auto"/>
              <w:right w:val="single" w:sz="4" w:space="0" w:color="auto"/>
            </w:tcBorders>
            <w:shd w:val="clear" w:color="auto" w:fill="auto"/>
            <w:vAlign w:val="center"/>
            <w:hideMark/>
          </w:tcPr>
          <w:p w14:paraId="53FBF6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0,359</w:t>
            </w:r>
          </w:p>
        </w:tc>
        <w:tc>
          <w:tcPr>
            <w:tcW w:w="736" w:type="dxa"/>
            <w:tcBorders>
              <w:top w:val="nil"/>
              <w:left w:val="nil"/>
              <w:bottom w:val="single" w:sz="4" w:space="0" w:color="auto"/>
              <w:right w:val="single" w:sz="4" w:space="0" w:color="auto"/>
            </w:tcBorders>
            <w:shd w:val="clear" w:color="auto" w:fill="auto"/>
            <w:vAlign w:val="center"/>
            <w:hideMark/>
          </w:tcPr>
          <w:p w14:paraId="041B81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0,359</w:t>
            </w:r>
          </w:p>
        </w:tc>
        <w:tc>
          <w:tcPr>
            <w:tcW w:w="736" w:type="dxa"/>
            <w:tcBorders>
              <w:top w:val="nil"/>
              <w:left w:val="nil"/>
              <w:bottom w:val="single" w:sz="4" w:space="0" w:color="auto"/>
              <w:right w:val="single" w:sz="4" w:space="0" w:color="auto"/>
            </w:tcBorders>
            <w:shd w:val="clear" w:color="auto" w:fill="auto"/>
            <w:vAlign w:val="center"/>
            <w:hideMark/>
          </w:tcPr>
          <w:p w14:paraId="2E48D1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0,359</w:t>
            </w:r>
          </w:p>
        </w:tc>
        <w:tc>
          <w:tcPr>
            <w:tcW w:w="736" w:type="dxa"/>
            <w:tcBorders>
              <w:top w:val="nil"/>
              <w:left w:val="nil"/>
              <w:bottom w:val="single" w:sz="4" w:space="0" w:color="auto"/>
              <w:right w:val="single" w:sz="4" w:space="0" w:color="auto"/>
            </w:tcBorders>
            <w:shd w:val="clear" w:color="auto" w:fill="auto"/>
            <w:vAlign w:val="center"/>
            <w:hideMark/>
          </w:tcPr>
          <w:p w14:paraId="3AA1EC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0,359</w:t>
            </w:r>
          </w:p>
        </w:tc>
        <w:tc>
          <w:tcPr>
            <w:tcW w:w="736" w:type="dxa"/>
            <w:tcBorders>
              <w:top w:val="nil"/>
              <w:left w:val="nil"/>
              <w:bottom w:val="single" w:sz="4" w:space="0" w:color="auto"/>
              <w:right w:val="single" w:sz="4" w:space="0" w:color="auto"/>
            </w:tcBorders>
            <w:shd w:val="clear" w:color="auto" w:fill="auto"/>
            <w:vAlign w:val="center"/>
            <w:hideMark/>
          </w:tcPr>
          <w:p w14:paraId="71099C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0,359</w:t>
            </w:r>
          </w:p>
        </w:tc>
        <w:tc>
          <w:tcPr>
            <w:tcW w:w="736" w:type="dxa"/>
            <w:tcBorders>
              <w:top w:val="nil"/>
              <w:left w:val="nil"/>
              <w:bottom w:val="single" w:sz="4" w:space="0" w:color="auto"/>
              <w:right w:val="single" w:sz="4" w:space="0" w:color="auto"/>
            </w:tcBorders>
            <w:shd w:val="clear" w:color="auto" w:fill="auto"/>
            <w:vAlign w:val="center"/>
            <w:hideMark/>
          </w:tcPr>
          <w:p w14:paraId="18B391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0,359</w:t>
            </w:r>
          </w:p>
        </w:tc>
        <w:tc>
          <w:tcPr>
            <w:tcW w:w="736" w:type="dxa"/>
            <w:tcBorders>
              <w:top w:val="nil"/>
              <w:left w:val="nil"/>
              <w:bottom w:val="single" w:sz="4" w:space="0" w:color="auto"/>
              <w:right w:val="single" w:sz="4" w:space="0" w:color="auto"/>
            </w:tcBorders>
            <w:shd w:val="clear" w:color="auto" w:fill="auto"/>
            <w:vAlign w:val="center"/>
            <w:hideMark/>
          </w:tcPr>
          <w:p w14:paraId="3BCFCD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0,359</w:t>
            </w:r>
          </w:p>
        </w:tc>
      </w:tr>
      <w:tr w:rsidR="00200E4B" w:rsidRPr="00A24F2E" w14:paraId="6EEC4F7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DBA6D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44116A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6B2694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0,125</w:t>
            </w:r>
          </w:p>
        </w:tc>
        <w:tc>
          <w:tcPr>
            <w:tcW w:w="736" w:type="dxa"/>
            <w:tcBorders>
              <w:top w:val="nil"/>
              <w:left w:val="nil"/>
              <w:bottom w:val="single" w:sz="4" w:space="0" w:color="auto"/>
              <w:right w:val="single" w:sz="4" w:space="0" w:color="auto"/>
            </w:tcBorders>
            <w:shd w:val="clear" w:color="auto" w:fill="auto"/>
            <w:vAlign w:val="center"/>
            <w:hideMark/>
          </w:tcPr>
          <w:p w14:paraId="4226B3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0,125</w:t>
            </w:r>
          </w:p>
        </w:tc>
        <w:tc>
          <w:tcPr>
            <w:tcW w:w="736" w:type="dxa"/>
            <w:tcBorders>
              <w:top w:val="nil"/>
              <w:left w:val="nil"/>
              <w:bottom w:val="single" w:sz="4" w:space="0" w:color="auto"/>
              <w:right w:val="single" w:sz="4" w:space="0" w:color="auto"/>
            </w:tcBorders>
            <w:shd w:val="clear" w:color="auto" w:fill="auto"/>
            <w:vAlign w:val="center"/>
            <w:hideMark/>
          </w:tcPr>
          <w:p w14:paraId="61D204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0,084</w:t>
            </w:r>
          </w:p>
        </w:tc>
        <w:tc>
          <w:tcPr>
            <w:tcW w:w="736" w:type="dxa"/>
            <w:tcBorders>
              <w:top w:val="nil"/>
              <w:left w:val="nil"/>
              <w:bottom w:val="single" w:sz="4" w:space="0" w:color="auto"/>
              <w:right w:val="single" w:sz="4" w:space="0" w:color="auto"/>
            </w:tcBorders>
            <w:shd w:val="clear" w:color="auto" w:fill="auto"/>
            <w:vAlign w:val="center"/>
            <w:hideMark/>
          </w:tcPr>
          <w:p w14:paraId="511608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0,084</w:t>
            </w:r>
          </w:p>
        </w:tc>
        <w:tc>
          <w:tcPr>
            <w:tcW w:w="736" w:type="dxa"/>
            <w:tcBorders>
              <w:top w:val="nil"/>
              <w:left w:val="nil"/>
              <w:bottom w:val="single" w:sz="4" w:space="0" w:color="auto"/>
              <w:right w:val="single" w:sz="4" w:space="0" w:color="auto"/>
            </w:tcBorders>
            <w:shd w:val="clear" w:color="auto" w:fill="auto"/>
            <w:vAlign w:val="center"/>
            <w:hideMark/>
          </w:tcPr>
          <w:p w14:paraId="555583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0,084</w:t>
            </w:r>
          </w:p>
        </w:tc>
        <w:tc>
          <w:tcPr>
            <w:tcW w:w="816" w:type="dxa"/>
            <w:tcBorders>
              <w:top w:val="nil"/>
              <w:left w:val="nil"/>
              <w:bottom w:val="single" w:sz="4" w:space="0" w:color="auto"/>
              <w:right w:val="single" w:sz="4" w:space="0" w:color="auto"/>
            </w:tcBorders>
            <w:shd w:val="clear" w:color="auto" w:fill="auto"/>
            <w:vAlign w:val="center"/>
            <w:hideMark/>
          </w:tcPr>
          <w:p w14:paraId="4CACE5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0,077</w:t>
            </w:r>
          </w:p>
        </w:tc>
        <w:tc>
          <w:tcPr>
            <w:tcW w:w="736" w:type="dxa"/>
            <w:tcBorders>
              <w:top w:val="nil"/>
              <w:left w:val="nil"/>
              <w:bottom w:val="single" w:sz="4" w:space="0" w:color="auto"/>
              <w:right w:val="single" w:sz="4" w:space="0" w:color="auto"/>
            </w:tcBorders>
            <w:shd w:val="clear" w:color="auto" w:fill="auto"/>
            <w:vAlign w:val="center"/>
            <w:hideMark/>
          </w:tcPr>
          <w:p w14:paraId="1FE942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0,077</w:t>
            </w:r>
          </w:p>
        </w:tc>
        <w:tc>
          <w:tcPr>
            <w:tcW w:w="736" w:type="dxa"/>
            <w:tcBorders>
              <w:top w:val="nil"/>
              <w:left w:val="nil"/>
              <w:bottom w:val="single" w:sz="4" w:space="0" w:color="auto"/>
              <w:right w:val="single" w:sz="4" w:space="0" w:color="auto"/>
            </w:tcBorders>
            <w:shd w:val="clear" w:color="auto" w:fill="auto"/>
            <w:vAlign w:val="center"/>
            <w:hideMark/>
          </w:tcPr>
          <w:p w14:paraId="52B4E7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0,077</w:t>
            </w:r>
          </w:p>
        </w:tc>
        <w:tc>
          <w:tcPr>
            <w:tcW w:w="736" w:type="dxa"/>
            <w:tcBorders>
              <w:top w:val="nil"/>
              <w:left w:val="nil"/>
              <w:bottom w:val="single" w:sz="4" w:space="0" w:color="auto"/>
              <w:right w:val="single" w:sz="4" w:space="0" w:color="auto"/>
            </w:tcBorders>
            <w:shd w:val="clear" w:color="auto" w:fill="auto"/>
            <w:vAlign w:val="center"/>
            <w:hideMark/>
          </w:tcPr>
          <w:p w14:paraId="011C2D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0,077</w:t>
            </w:r>
          </w:p>
        </w:tc>
        <w:tc>
          <w:tcPr>
            <w:tcW w:w="736" w:type="dxa"/>
            <w:tcBorders>
              <w:top w:val="nil"/>
              <w:left w:val="nil"/>
              <w:bottom w:val="single" w:sz="4" w:space="0" w:color="auto"/>
              <w:right w:val="single" w:sz="4" w:space="0" w:color="auto"/>
            </w:tcBorders>
            <w:shd w:val="clear" w:color="auto" w:fill="auto"/>
            <w:vAlign w:val="center"/>
            <w:hideMark/>
          </w:tcPr>
          <w:p w14:paraId="310E58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0,077</w:t>
            </w:r>
          </w:p>
        </w:tc>
        <w:tc>
          <w:tcPr>
            <w:tcW w:w="736" w:type="dxa"/>
            <w:tcBorders>
              <w:top w:val="nil"/>
              <w:left w:val="nil"/>
              <w:bottom w:val="single" w:sz="4" w:space="0" w:color="auto"/>
              <w:right w:val="single" w:sz="4" w:space="0" w:color="auto"/>
            </w:tcBorders>
            <w:shd w:val="clear" w:color="auto" w:fill="auto"/>
            <w:vAlign w:val="center"/>
            <w:hideMark/>
          </w:tcPr>
          <w:p w14:paraId="0E731F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0,077</w:t>
            </w:r>
          </w:p>
        </w:tc>
        <w:tc>
          <w:tcPr>
            <w:tcW w:w="736" w:type="dxa"/>
            <w:tcBorders>
              <w:top w:val="nil"/>
              <w:left w:val="nil"/>
              <w:bottom w:val="single" w:sz="4" w:space="0" w:color="auto"/>
              <w:right w:val="single" w:sz="4" w:space="0" w:color="auto"/>
            </w:tcBorders>
            <w:shd w:val="clear" w:color="auto" w:fill="auto"/>
            <w:vAlign w:val="center"/>
            <w:hideMark/>
          </w:tcPr>
          <w:p w14:paraId="718D40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0,077</w:t>
            </w:r>
          </w:p>
        </w:tc>
        <w:tc>
          <w:tcPr>
            <w:tcW w:w="736" w:type="dxa"/>
            <w:tcBorders>
              <w:top w:val="nil"/>
              <w:left w:val="nil"/>
              <w:bottom w:val="single" w:sz="4" w:space="0" w:color="auto"/>
              <w:right w:val="single" w:sz="4" w:space="0" w:color="auto"/>
            </w:tcBorders>
            <w:shd w:val="clear" w:color="auto" w:fill="auto"/>
            <w:vAlign w:val="center"/>
            <w:hideMark/>
          </w:tcPr>
          <w:p w14:paraId="52FD62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0,077</w:t>
            </w:r>
          </w:p>
        </w:tc>
        <w:tc>
          <w:tcPr>
            <w:tcW w:w="736" w:type="dxa"/>
            <w:tcBorders>
              <w:top w:val="nil"/>
              <w:left w:val="nil"/>
              <w:bottom w:val="single" w:sz="4" w:space="0" w:color="auto"/>
              <w:right w:val="single" w:sz="4" w:space="0" w:color="auto"/>
            </w:tcBorders>
            <w:shd w:val="clear" w:color="auto" w:fill="auto"/>
            <w:vAlign w:val="center"/>
            <w:hideMark/>
          </w:tcPr>
          <w:p w14:paraId="5DBA36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0,077</w:t>
            </w:r>
          </w:p>
        </w:tc>
        <w:tc>
          <w:tcPr>
            <w:tcW w:w="736" w:type="dxa"/>
            <w:tcBorders>
              <w:top w:val="nil"/>
              <w:left w:val="nil"/>
              <w:bottom w:val="single" w:sz="4" w:space="0" w:color="auto"/>
              <w:right w:val="single" w:sz="4" w:space="0" w:color="auto"/>
            </w:tcBorders>
            <w:shd w:val="clear" w:color="auto" w:fill="auto"/>
            <w:vAlign w:val="center"/>
            <w:hideMark/>
          </w:tcPr>
          <w:p w14:paraId="4BB87C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0,077</w:t>
            </w:r>
          </w:p>
        </w:tc>
        <w:tc>
          <w:tcPr>
            <w:tcW w:w="736" w:type="dxa"/>
            <w:tcBorders>
              <w:top w:val="nil"/>
              <w:left w:val="nil"/>
              <w:bottom w:val="single" w:sz="4" w:space="0" w:color="auto"/>
              <w:right w:val="single" w:sz="4" w:space="0" w:color="auto"/>
            </w:tcBorders>
            <w:shd w:val="clear" w:color="auto" w:fill="auto"/>
            <w:vAlign w:val="center"/>
            <w:hideMark/>
          </w:tcPr>
          <w:p w14:paraId="7F8BE9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0,077</w:t>
            </w:r>
          </w:p>
        </w:tc>
        <w:tc>
          <w:tcPr>
            <w:tcW w:w="736" w:type="dxa"/>
            <w:tcBorders>
              <w:top w:val="nil"/>
              <w:left w:val="nil"/>
              <w:bottom w:val="single" w:sz="4" w:space="0" w:color="auto"/>
              <w:right w:val="single" w:sz="4" w:space="0" w:color="auto"/>
            </w:tcBorders>
            <w:shd w:val="clear" w:color="auto" w:fill="auto"/>
            <w:vAlign w:val="center"/>
            <w:hideMark/>
          </w:tcPr>
          <w:p w14:paraId="357963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0,077</w:t>
            </w:r>
          </w:p>
        </w:tc>
        <w:tc>
          <w:tcPr>
            <w:tcW w:w="736" w:type="dxa"/>
            <w:tcBorders>
              <w:top w:val="nil"/>
              <w:left w:val="nil"/>
              <w:bottom w:val="single" w:sz="4" w:space="0" w:color="auto"/>
              <w:right w:val="single" w:sz="4" w:space="0" w:color="auto"/>
            </w:tcBorders>
            <w:shd w:val="clear" w:color="auto" w:fill="auto"/>
            <w:vAlign w:val="center"/>
            <w:hideMark/>
          </w:tcPr>
          <w:p w14:paraId="0CF6B0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0,077</w:t>
            </w:r>
          </w:p>
        </w:tc>
      </w:tr>
      <w:tr w:rsidR="00200E4B" w:rsidRPr="00A24F2E" w14:paraId="27ECA49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AB0D2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6C99D5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6498AB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1,855</w:t>
            </w:r>
          </w:p>
        </w:tc>
        <w:tc>
          <w:tcPr>
            <w:tcW w:w="736" w:type="dxa"/>
            <w:tcBorders>
              <w:top w:val="nil"/>
              <w:left w:val="nil"/>
              <w:bottom w:val="single" w:sz="4" w:space="0" w:color="auto"/>
              <w:right w:val="single" w:sz="4" w:space="0" w:color="auto"/>
            </w:tcBorders>
            <w:shd w:val="clear" w:color="auto" w:fill="auto"/>
            <w:vAlign w:val="center"/>
            <w:hideMark/>
          </w:tcPr>
          <w:p w14:paraId="50031C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1,855</w:t>
            </w:r>
          </w:p>
        </w:tc>
        <w:tc>
          <w:tcPr>
            <w:tcW w:w="736" w:type="dxa"/>
            <w:tcBorders>
              <w:top w:val="nil"/>
              <w:left w:val="nil"/>
              <w:bottom w:val="single" w:sz="4" w:space="0" w:color="auto"/>
              <w:right w:val="single" w:sz="4" w:space="0" w:color="auto"/>
            </w:tcBorders>
            <w:shd w:val="clear" w:color="auto" w:fill="auto"/>
            <w:vAlign w:val="center"/>
            <w:hideMark/>
          </w:tcPr>
          <w:p w14:paraId="22695C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1,915</w:t>
            </w:r>
          </w:p>
        </w:tc>
        <w:tc>
          <w:tcPr>
            <w:tcW w:w="736" w:type="dxa"/>
            <w:tcBorders>
              <w:top w:val="nil"/>
              <w:left w:val="nil"/>
              <w:bottom w:val="single" w:sz="4" w:space="0" w:color="auto"/>
              <w:right w:val="single" w:sz="4" w:space="0" w:color="auto"/>
            </w:tcBorders>
            <w:shd w:val="clear" w:color="auto" w:fill="auto"/>
            <w:vAlign w:val="center"/>
            <w:hideMark/>
          </w:tcPr>
          <w:p w14:paraId="3F1159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1,98</w:t>
            </w:r>
          </w:p>
        </w:tc>
        <w:tc>
          <w:tcPr>
            <w:tcW w:w="736" w:type="dxa"/>
            <w:tcBorders>
              <w:top w:val="nil"/>
              <w:left w:val="nil"/>
              <w:bottom w:val="single" w:sz="4" w:space="0" w:color="auto"/>
              <w:right w:val="single" w:sz="4" w:space="0" w:color="auto"/>
            </w:tcBorders>
            <w:shd w:val="clear" w:color="auto" w:fill="auto"/>
            <w:vAlign w:val="center"/>
            <w:hideMark/>
          </w:tcPr>
          <w:p w14:paraId="17AFFF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1,798</w:t>
            </w:r>
          </w:p>
        </w:tc>
        <w:tc>
          <w:tcPr>
            <w:tcW w:w="816" w:type="dxa"/>
            <w:tcBorders>
              <w:top w:val="nil"/>
              <w:left w:val="nil"/>
              <w:bottom w:val="single" w:sz="4" w:space="0" w:color="auto"/>
              <w:right w:val="single" w:sz="4" w:space="0" w:color="auto"/>
            </w:tcBorders>
            <w:shd w:val="clear" w:color="auto" w:fill="auto"/>
            <w:vAlign w:val="center"/>
            <w:hideMark/>
          </w:tcPr>
          <w:p w14:paraId="55E876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1,797</w:t>
            </w:r>
          </w:p>
        </w:tc>
        <w:tc>
          <w:tcPr>
            <w:tcW w:w="736" w:type="dxa"/>
            <w:tcBorders>
              <w:top w:val="nil"/>
              <w:left w:val="nil"/>
              <w:bottom w:val="single" w:sz="4" w:space="0" w:color="auto"/>
              <w:right w:val="single" w:sz="4" w:space="0" w:color="auto"/>
            </w:tcBorders>
            <w:shd w:val="clear" w:color="auto" w:fill="auto"/>
            <w:vAlign w:val="center"/>
            <w:hideMark/>
          </w:tcPr>
          <w:p w14:paraId="520ACF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1,797</w:t>
            </w:r>
          </w:p>
        </w:tc>
        <w:tc>
          <w:tcPr>
            <w:tcW w:w="736" w:type="dxa"/>
            <w:tcBorders>
              <w:top w:val="nil"/>
              <w:left w:val="nil"/>
              <w:bottom w:val="single" w:sz="4" w:space="0" w:color="auto"/>
              <w:right w:val="single" w:sz="4" w:space="0" w:color="auto"/>
            </w:tcBorders>
            <w:shd w:val="clear" w:color="auto" w:fill="auto"/>
            <w:vAlign w:val="center"/>
            <w:hideMark/>
          </w:tcPr>
          <w:p w14:paraId="03D5A6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1,797</w:t>
            </w:r>
          </w:p>
        </w:tc>
        <w:tc>
          <w:tcPr>
            <w:tcW w:w="736" w:type="dxa"/>
            <w:tcBorders>
              <w:top w:val="nil"/>
              <w:left w:val="nil"/>
              <w:bottom w:val="single" w:sz="4" w:space="0" w:color="auto"/>
              <w:right w:val="single" w:sz="4" w:space="0" w:color="auto"/>
            </w:tcBorders>
            <w:shd w:val="clear" w:color="auto" w:fill="auto"/>
            <w:vAlign w:val="center"/>
            <w:hideMark/>
          </w:tcPr>
          <w:p w14:paraId="3659E7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1,797</w:t>
            </w:r>
          </w:p>
        </w:tc>
        <w:tc>
          <w:tcPr>
            <w:tcW w:w="736" w:type="dxa"/>
            <w:tcBorders>
              <w:top w:val="nil"/>
              <w:left w:val="nil"/>
              <w:bottom w:val="single" w:sz="4" w:space="0" w:color="auto"/>
              <w:right w:val="single" w:sz="4" w:space="0" w:color="auto"/>
            </w:tcBorders>
            <w:shd w:val="clear" w:color="auto" w:fill="auto"/>
            <w:vAlign w:val="center"/>
            <w:hideMark/>
          </w:tcPr>
          <w:p w14:paraId="321A0D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1,797</w:t>
            </w:r>
          </w:p>
        </w:tc>
        <w:tc>
          <w:tcPr>
            <w:tcW w:w="736" w:type="dxa"/>
            <w:tcBorders>
              <w:top w:val="nil"/>
              <w:left w:val="nil"/>
              <w:bottom w:val="single" w:sz="4" w:space="0" w:color="auto"/>
              <w:right w:val="single" w:sz="4" w:space="0" w:color="auto"/>
            </w:tcBorders>
            <w:shd w:val="clear" w:color="auto" w:fill="auto"/>
            <w:vAlign w:val="center"/>
            <w:hideMark/>
          </w:tcPr>
          <w:p w14:paraId="2C7B20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1,797</w:t>
            </w:r>
          </w:p>
        </w:tc>
        <w:tc>
          <w:tcPr>
            <w:tcW w:w="736" w:type="dxa"/>
            <w:tcBorders>
              <w:top w:val="nil"/>
              <w:left w:val="nil"/>
              <w:bottom w:val="single" w:sz="4" w:space="0" w:color="auto"/>
              <w:right w:val="single" w:sz="4" w:space="0" w:color="auto"/>
            </w:tcBorders>
            <w:shd w:val="clear" w:color="auto" w:fill="auto"/>
            <w:vAlign w:val="center"/>
            <w:hideMark/>
          </w:tcPr>
          <w:p w14:paraId="0A9D76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1,797</w:t>
            </w:r>
          </w:p>
        </w:tc>
        <w:tc>
          <w:tcPr>
            <w:tcW w:w="736" w:type="dxa"/>
            <w:tcBorders>
              <w:top w:val="nil"/>
              <w:left w:val="nil"/>
              <w:bottom w:val="single" w:sz="4" w:space="0" w:color="auto"/>
              <w:right w:val="single" w:sz="4" w:space="0" w:color="auto"/>
            </w:tcBorders>
            <w:shd w:val="clear" w:color="auto" w:fill="auto"/>
            <w:vAlign w:val="center"/>
            <w:hideMark/>
          </w:tcPr>
          <w:p w14:paraId="55D60B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1,797</w:t>
            </w:r>
          </w:p>
        </w:tc>
        <w:tc>
          <w:tcPr>
            <w:tcW w:w="736" w:type="dxa"/>
            <w:tcBorders>
              <w:top w:val="nil"/>
              <w:left w:val="nil"/>
              <w:bottom w:val="single" w:sz="4" w:space="0" w:color="auto"/>
              <w:right w:val="single" w:sz="4" w:space="0" w:color="auto"/>
            </w:tcBorders>
            <w:shd w:val="clear" w:color="auto" w:fill="auto"/>
            <w:vAlign w:val="center"/>
            <w:hideMark/>
          </w:tcPr>
          <w:p w14:paraId="0F903C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1,797</w:t>
            </w:r>
          </w:p>
        </w:tc>
        <w:tc>
          <w:tcPr>
            <w:tcW w:w="736" w:type="dxa"/>
            <w:tcBorders>
              <w:top w:val="nil"/>
              <w:left w:val="nil"/>
              <w:bottom w:val="single" w:sz="4" w:space="0" w:color="auto"/>
              <w:right w:val="single" w:sz="4" w:space="0" w:color="auto"/>
            </w:tcBorders>
            <w:shd w:val="clear" w:color="auto" w:fill="auto"/>
            <w:vAlign w:val="center"/>
            <w:hideMark/>
          </w:tcPr>
          <w:p w14:paraId="2B6614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1,797</w:t>
            </w:r>
          </w:p>
        </w:tc>
        <w:tc>
          <w:tcPr>
            <w:tcW w:w="736" w:type="dxa"/>
            <w:tcBorders>
              <w:top w:val="nil"/>
              <w:left w:val="nil"/>
              <w:bottom w:val="single" w:sz="4" w:space="0" w:color="auto"/>
              <w:right w:val="single" w:sz="4" w:space="0" w:color="auto"/>
            </w:tcBorders>
            <w:shd w:val="clear" w:color="auto" w:fill="auto"/>
            <w:vAlign w:val="center"/>
            <w:hideMark/>
          </w:tcPr>
          <w:p w14:paraId="06319F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1,797</w:t>
            </w:r>
          </w:p>
        </w:tc>
        <w:tc>
          <w:tcPr>
            <w:tcW w:w="736" w:type="dxa"/>
            <w:tcBorders>
              <w:top w:val="nil"/>
              <w:left w:val="nil"/>
              <w:bottom w:val="single" w:sz="4" w:space="0" w:color="auto"/>
              <w:right w:val="single" w:sz="4" w:space="0" w:color="auto"/>
            </w:tcBorders>
            <w:shd w:val="clear" w:color="auto" w:fill="auto"/>
            <w:vAlign w:val="center"/>
            <w:hideMark/>
          </w:tcPr>
          <w:p w14:paraId="38B480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1,797</w:t>
            </w:r>
          </w:p>
        </w:tc>
        <w:tc>
          <w:tcPr>
            <w:tcW w:w="736" w:type="dxa"/>
            <w:tcBorders>
              <w:top w:val="nil"/>
              <w:left w:val="nil"/>
              <w:bottom w:val="single" w:sz="4" w:space="0" w:color="auto"/>
              <w:right w:val="single" w:sz="4" w:space="0" w:color="auto"/>
            </w:tcBorders>
            <w:shd w:val="clear" w:color="auto" w:fill="auto"/>
            <w:vAlign w:val="center"/>
            <w:hideMark/>
          </w:tcPr>
          <w:p w14:paraId="7FC0F1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1,797</w:t>
            </w:r>
          </w:p>
        </w:tc>
      </w:tr>
      <w:tr w:rsidR="00200E4B" w:rsidRPr="00A24F2E" w14:paraId="62B82DD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C7219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004A3B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3AD916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2,035</w:t>
            </w:r>
          </w:p>
        </w:tc>
        <w:tc>
          <w:tcPr>
            <w:tcW w:w="736" w:type="dxa"/>
            <w:tcBorders>
              <w:top w:val="nil"/>
              <w:left w:val="nil"/>
              <w:bottom w:val="single" w:sz="4" w:space="0" w:color="auto"/>
              <w:right w:val="single" w:sz="4" w:space="0" w:color="auto"/>
            </w:tcBorders>
            <w:shd w:val="clear" w:color="auto" w:fill="auto"/>
            <w:vAlign w:val="center"/>
            <w:hideMark/>
          </w:tcPr>
          <w:p w14:paraId="353C7D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2,035</w:t>
            </w:r>
          </w:p>
        </w:tc>
        <w:tc>
          <w:tcPr>
            <w:tcW w:w="736" w:type="dxa"/>
            <w:tcBorders>
              <w:top w:val="nil"/>
              <w:left w:val="nil"/>
              <w:bottom w:val="single" w:sz="4" w:space="0" w:color="auto"/>
              <w:right w:val="single" w:sz="4" w:space="0" w:color="auto"/>
            </w:tcBorders>
            <w:shd w:val="clear" w:color="auto" w:fill="auto"/>
            <w:vAlign w:val="center"/>
            <w:hideMark/>
          </w:tcPr>
          <w:p w14:paraId="6CAC4B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2,091</w:t>
            </w:r>
          </w:p>
        </w:tc>
        <w:tc>
          <w:tcPr>
            <w:tcW w:w="736" w:type="dxa"/>
            <w:tcBorders>
              <w:top w:val="nil"/>
              <w:left w:val="nil"/>
              <w:bottom w:val="single" w:sz="4" w:space="0" w:color="auto"/>
              <w:right w:val="single" w:sz="4" w:space="0" w:color="auto"/>
            </w:tcBorders>
            <w:shd w:val="clear" w:color="auto" w:fill="auto"/>
            <w:vAlign w:val="center"/>
            <w:hideMark/>
          </w:tcPr>
          <w:p w14:paraId="28C809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w:t>
            </w:r>
          </w:p>
        </w:tc>
        <w:tc>
          <w:tcPr>
            <w:tcW w:w="736" w:type="dxa"/>
            <w:tcBorders>
              <w:top w:val="nil"/>
              <w:left w:val="nil"/>
              <w:bottom w:val="single" w:sz="4" w:space="0" w:color="auto"/>
              <w:right w:val="single" w:sz="4" w:space="0" w:color="auto"/>
            </w:tcBorders>
            <w:shd w:val="clear" w:color="auto" w:fill="auto"/>
            <w:vAlign w:val="center"/>
            <w:hideMark/>
          </w:tcPr>
          <w:p w14:paraId="1D1189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1,983</w:t>
            </w:r>
          </w:p>
        </w:tc>
        <w:tc>
          <w:tcPr>
            <w:tcW w:w="816" w:type="dxa"/>
            <w:tcBorders>
              <w:top w:val="nil"/>
              <w:left w:val="nil"/>
              <w:bottom w:val="single" w:sz="4" w:space="0" w:color="auto"/>
              <w:right w:val="single" w:sz="4" w:space="0" w:color="auto"/>
            </w:tcBorders>
            <w:shd w:val="clear" w:color="auto" w:fill="auto"/>
            <w:vAlign w:val="center"/>
            <w:hideMark/>
          </w:tcPr>
          <w:p w14:paraId="44D10A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2,153</w:t>
            </w:r>
          </w:p>
        </w:tc>
        <w:tc>
          <w:tcPr>
            <w:tcW w:w="736" w:type="dxa"/>
            <w:tcBorders>
              <w:top w:val="nil"/>
              <w:left w:val="nil"/>
              <w:bottom w:val="single" w:sz="4" w:space="0" w:color="auto"/>
              <w:right w:val="single" w:sz="4" w:space="0" w:color="auto"/>
            </w:tcBorders>
            <w:shd w:val="clear" w:color="auto" w:fill="auto"/>
            <w:vAlign w:val="center"/>
            <w:hideMark/>
          </w:tcPr>
          <w:p w14:paraId="228472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2,153</w:t>
            </w:r>
          </w:p>
        </w:tc>
        <w:tc>
          <w:tcPr>
            <w:tcW w:w="736" w:type="dxa"/>
            <w:tcBorders>
              <w:top w:val="nil"/>
              <w:left w:val="nil"/>
              <w:bottom w:val="single" w:sz="4" w:space="0" w:color="auto"/>
              <w:right w:val="single" w:sz="4" w:space="0" w:color="auto"/>
            </w:tcBorders>
            <w:shd w:val="clear" w:color="auto" w:fill="auto"/>
            <w:vAlign w:val="center"/>
            <w:hideMark/>
          </w:tcPr>
          <w:p w14:paraId="4E298C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2,153</w:t>
            </w:r>
          </w:p>
        </w:tc>
        <w:tc>
          <w:tcPr>
            <w:tcW w:w="736" w:type="dxa"/>
            <w:tcBorders>
              <w:top w:val="nil"/>
              <w:left w:val="nil"/>
              <w:bottom w:val="single" w:sz="4" w:space="0" w:color="auto"/>
              <w:right w:val="single" w:sz="4" w:space="0" w:color="auto"/>
            </w:tcBorders>
            <w:shd w:val="clear" w:color="auto" w:fill="auto"/>
            <w:vAlign w:val="center"/>
            <w:hideMark/>
          </w:tcPr>
          <w:p w14:paraId="2AFF78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2,153</w:t>
            </w:r>
          </w:p>
        </w:tc>
        <w:tc>
          <w:tcPr>
            <w:tcW w:w="736" w:type="dxa"/>
            <w:tcBorders>
              <w:top w:val="nil"/>
              <w:left w:val="nil"/>
              <w:bottom w:val="single" w:sz="4" w:space="0" w:color="auto"/>
              <w:right w:val="single" w:sz="4" w:space="0" w:color="auto"/>
            </w:tcBorders>
            <w:shd w:val="clear" w:color="auto" w:fill="auto"/>
            <w:vAlign w:val="center"/>
            <w:hideMark/>
          </w:tcPr>
          <w:p w14:paraId="25B0EA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2,153</w:t>
            </w:r>
          </w:p>
        </w:tc>
        <w:tc>
          <w:tcPr>
            <w:tcW w:w="736" w:type="dxa"/>
            <w:tcBorders>
              <w:top w:val="nil"/>
              <w:left w:val="nil"/>
              <w:bottom w:val="single" w:sz="4" w:space="0" w:color="auto"/>
              <w:right w:val="single" w:sz="4" w:space="0" w:color="auto"/>
            </w:tcBorders>
            <w:shd w:val="clear" w:color="auto" w:fill="auto"/>
            <w:vAlign w:val="center"/>
            <w:hideMark/>
          </w:tcPr>
          <w:p w14:paraId="0F0EC6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2,153</w:t>
            </w:r>
          </w:p>
        </w:tc>
        <w:tc>
          <w:tcPr>
            <w:tcW w:w="736" w:type="dxa"/>
            <w:tcBorders>
              <w:top w:val="nil"/>
              <w:left w:val="nil"/>
              <w:bottom w:val="single" w:sz="4" w:space="0" w:color="auto"/>
              <w:right w:val="single" w:sz="4" w:space="0" w:color="auto"/>
            </w:tcBorders>
            <w:shd w:val="clear" w:color="auto" w:fill="auto"/>
            <w:vAlign w:val="center"/>
            <w:hideMark/>
          </w:tcPr>
          <w:p w14:paraId="44D144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2,153</w:t>
            </w:r>
          </w:p>
        </w:tc>
        <w:tc>
          <w:tcPr>
            <w:tcW w:w="736" w:type="dxa"/>
            <w:tcBorders>
              <w:top w:val="nil"/>
              <w:left w:val="nil"/>
              <w:bottom w:val="single" w:sz="4" w:space="0" w:color="auto"/>
              <w:right w:val="single" w:sz="4" w:space="0" w:color="auto"/>
            </w:tcBorders>
            <w:shd w:val="clear" w:color="auto" w:fill="auto"/>
            <w:vAlign w:val="center"/>
            <w:hideMark/>
          </w:tcPr>
          <w:p w14:paraId="2B3DE9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2,153</w:t>
            </w:r>
          </w:p>
        </w:tc>
        <w:tc>
          <w:tcPr>
            <w:tcW w:w="736" w:type="dxa"/>
            <w:tcBorders>
              <w:top w:val="nil"/>
              <w:left w:val="nil"/>
              <w:bottom w:val="single" w:sz="4" w:space="0" w:color="auto"/>
              <w:right w:val="single" w:sz="4" w:space="0" w:color="auto"/>
            </w:tcBorders>
            <w:shd w:val="clear" w:color="auto" w:fill="auto"/>
            <w:vAlign w:val="center"/>
            <w:hideMark/>
          </w:tcPr>
          <w:p w14:paraId="0142D8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2,153</w:t>
            </w:r>
          </w:p>
        </w:tc>
        <w:tc>
          <w:tcPr>
            <w:tcW w:w="736" w:type="dxa"/>
            <w:tcBorders>
              <w:top w:val="nil"/>
              <w:left w:val="nil"/>
              <w:bottom w:val="single" w:sz="4" w:space="0" w:color="auto"/>
              <w:right w:val="single" w:sz="4" w:space="0" w:color="auto"/>
            </w:tcBorders>
            <w:shd w:val="clear" w:color="auto" w:fill="auto"/>
            <w:vAlign w:val="center"/>
            <w:hideMark/>
          </w:tcPr>
          <w:p w14:paraId="7C7E25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2,153</w:t>
            </w:r>
          </w:p>
        </w:tc>
        <w:tc>
          <w:tcPr>
            <w:tcW w:w="736" w:type="dxa"/>
            <w:tcBorders>
              <w:top w:val="nil"/>
              <w:left w:val="nil"/>
              <w:bottom w:val="single" w:sz="4" w:space="0" w:color="auto"/>
              <w:right w:val="single" w:sz="4" w:space="0" w:color="auto"/>
            </w:tcBorders>
            <w:shd w:val="clear" w:color="auto" w:fill="auto"/>
            <w:vAlign w:val="center"/>
            <w:hideMark/>
          </w:tcPr>
          <w:p w14:paraId="0E795C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2,153</w:t>
            </w:r>
          </w:p>
        </w:tc>
        <w:tc>
          <w:tcPr>
            <w:tcW w:w="736" w:type="dxa"/>
            <w:tcBorders>
              <w:top w:val="nil"/>
              <w:left w:val="nil"/>
              <w:bottom w:val="single" w:sz="4" w:space="0" w:color="auto"/>
              <w:right w:val="single" w:sz="4" w:space="0" w:color="auto"/>
            </w:tcBorders>
            <w:shd w:val="clear" w:color="auto" w:fill="auto"/>
            <w:vAlign w:val="center"/>
            <w:hideMark/>
          </w:tcPr>
          <w:p w14:paraId="60E19E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2,153</w:t>
            </w:r>
          </w:p>
        </w:tc>
        <w:tc>
          <w:tcPr>
            <w:tcW w:w="736" w:type="dxa"/>
            <w:tcBorders>
              <w:top w:val="nil"/>
              <w:left w:val="nil"/>
              <w:bottom w:val="single" w:sz="4" w:space="0" w:color="auto"/>
              <w:right w:val="single" w:sz="4" w:space="0" w:color="auto"/>
            </w:tcBorders>
            <w:shd w:val="clear" w:color="auto" w:fill="auto"/>
            <w:vAlign w:val="center"/>
            <w:hideMark/>
          </w:tcPr>
          <w:p w14:paraId="4A8EC8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2,153</w:t>
            </w:r>
          </w:p>
        </w:tc>
      </w:tr>
      <w:tr w:rsidR="00200E4B" w:rsidRPr="00A24F2E" w14:paraId="717FC84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EC26A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1369F3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629DD3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1,969</w:t>
            </w:r>
          </w:p>
        </w:tc>
        <w:tc>
          <w:tcPr>
            <w:tcW w:w="736" w:type="dxa"/>
            <w:tcBorders>
              <w:top w:val="nil"/>
              <w:left w:val="nil"/>
              <w:bottom w:val="single" w:sz="4" w:space="0" w:color="auto"/>
              <w:right w:val="single" w:sz="4" w:space="0" w:color="auto"/>
            </w:tcBorders>
            <w:shd w:val="clear" w:color="auto" w:fill="auto"/>
            <w:vAlign w:val="center"/>
            <w:hideMark/>
          </w:tcPr>
          <w:p w14:paraId="5BD31B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1,969</w:t>
            </w:r>
          </w:p>
        </w:tc>
        <w:tc>
          <w:tcPr>
            <w:tcW w:w="736" w:type="dxa"/>
            <w:tcBorders>
              <w:top w:val="nil"/>
              <w:left w:val="nil"/>
              <w:bottom w:val="single" w:sz="4" w:space="0" w:color="auto"/>
              <w:right w:val="single" w:sz="4" w:space="0" w:color="auto"/>
            </w:tcBorders>
            <w:shd w:val="clear" w:color="auto" w:fill="auto"/>
            <w:vAlign w:val="center"/>
            <w:hideMark/>
          </w:tcPr>
          <w:p w14:paraId="4CC137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1,973</w:t>
            </w:r>
          </w:p>
        </w:tc>
        <w:tc>
          <w:tcPr>
            <w:tcW w:w="736" w:type="dxa"/>
            <w:tcBorders>
              <w:top w:val="nil"/>
              <w:left w:val="nil"/>
              <w:bottom w:val="single" w:sz="4" w:space="0" w:color="auto"/>
              <w:right w:val="single" w:sz="4" w:space="0" w:color="auto"/>
            </w:tcBorders>
            <w:shd w:val="clear" w:color="auto" w:fill="auto"/>
            <w:vAlign w:val="center"/>
            <w:hideMark/>
          </w:tcPr>
          <w:p w14:paraId="2B8D80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1,964</w:t>
            </w:r>
          </w:p>
        </w:tc>
        <w:tc>
          <w:tcPr>
            <w:tcW w:w="736" w:type="dxa"/>
            <w:tcBorders>
              <w:top w:val="nil"/>
              <w:left w:val="nil"/>
              <w:bottom w:val="single" w:sz="4" w:space="0" w:color="auto"/>
              <w:right w:val="single" w:sz="4" w:space="0" w:color="auto"/>
            </w:tcBorders>
            <w:shd w:val="clear" w:color="auto" w:fill="auto"/>
            <w:vAlign w:val="center"/>
            <w:hideMark/>
          </w:tcPr>
          <w:p w14:paraId="6E9548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1,965</w:t>
            </w:r>
          </w:p>
        </w:tc>
        <w:tc>
          <w:tcPr>
            <w:tcW w:w="816" w:type="dxa"/>
            <w:tcBorders>
              <w:top w:val="nil"/>
              <w:left w:val="nil"/>
              <w:bottom w:val="single" w:sz="4" w:space="0" w:color="auto"/>
              <w:right w:val="single" w:sz="4" w:space="0" w:color="auto"/>
            </w:tcBorders>
            <w:shd w:val="clear" w:color="auto" w:fill="auto"/>
            <w:vAlign w:val="center"/>
            <w:hideMark/>
          </w:tcPr>
          <w:p w14:paraId="700167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1,818</w:t>
            </w:r>
          </w:p>
        </w:tc>
        <w:tc>
          <w:tcPr>
            <w:tcW w:w="736" w:type="dxa"/>
            <w:tcBorders>
              <w:top w:val="nil"/>
              <w:left w:val="nil"/>
              <w:bottom w:val="single" w:sz="4" w:space="0" w:color="auto"/>
              <w:right w:val="single" w:sz="4" w:space="0" w:color="auto"/>
            </w:tcBorders>
            <w:shd w:val="clear" w:color="auto" w:fill="auto"/>
            <w:vAlign w:val="center"/>
            <w:hideMark/>
          </w:tcPr>
          <w:p w14:paraId="00FD2D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1,818</w:t>
            </w:r>
          </w:p>
        </w:tc>
        <w:tc>
          <w:tcPr>
            <w:tcW w:w="736" w:type="dxa"/>
            <w:tcBorders>
              <w:top w:val="nil"/>
              <w:left w:val="nil"/>
              <w:bottom w:val="single" w:sz="4" w:space="0" w:color="auto"/>
              <w:right w:val="single" w:sz="4" w:space="0" w:color="auto"/>
            </w:tcBorders>
            <w:shd w:val="clear" w:color="auto" w:fill="auto"/>
            <w:vAlign w:val="center"/>
            <w:hideMark/>
          </w:tcPr>
          <w:p w14:paraId="0BD842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1,818</w:t>
            </w:r>
          </w:p>
        </w:tc>
        <w:tc>
          <w:tcPr>
            <w:tcW w:w="736" w:type="dxa"/>
            <w:tcBorders>
              <w:top w:val="nil"/>
              <w:left w:val="nil"/>
              <w:bottom w:val="single" w:sz="4" w:space="0" w:color="auto"/>
              <w:right w:val="single" w:sz="4" w:space="0" w:color="auto"/>
            </w:tcBorders>
            <w:shd w:val="clear" w:color="auto" w:fill="auto"/>
            <w:vAlign w:val="center"/>
            <w:hideMark/>
          </w:tcPr>
          <w:p w14:paraId="027FF5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1,818</w:t>
            </w:r>
          </w:p>
        </w:tc>
        <w:tc>
          <w:tcPr>
            <w:tcW w:w="736" w:type="dxa"/>
            <w:tcBorders>
              <w:top w:val="nil"/>
              <w:left w:val="nil"/>
              <w:bottom w:val="single" w:sz="4" w:space="0" w:color="auto"/>
              <w:right w:val="single" w:sz="4" w:space="0" w:color="auto"/>
            </w:tcBorders>
            <w:shd w:val="clear" w:color="auto" w:fill="auto"/>
            <w:vAlign w:val="center"/>
            <w:hideMark/>
          </w:tcPr>
          <w:p w14:paraId="02056F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1,818</w:t>
            </w:r>
          </w:p>
        </w:tc>
        <w:tc>
          <w:tcPr>
            <w:tcW w:w="736" w:type="dxa"/>
            <w:tcBorders>
              <w:top w:val="nil"/>
              <w:left w:val="nil"/>
              <w:bottom w:val="single" w:sz="4" w:space="0" w:color="auto"/>
              <w:right w:val="single" w:sz="4" w:space="0" w:color="auto"/>
            </w:tcBorders>
            <w:shd w:val="clear" w:color="auto" w:fill="auto"/>
            <w:vAlign w:val="center"/>
            <w:hideMark/>
          </w:tcPr>
          <w:p w14:paraId="258084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1,818</w:t>
            </w:r>
          </w:p>
        </w:tc>
        <w:tc>
          <w:tcPr>
            <w:tcW w:w="736" w:type="dxa"/>
            <w:tcBorders>
              <w:top w:val="nil"/>
              <w:left w:val="nil"/>
              <w:bottom w:val="single" w:sz="4" w:space="0" w:color="auto"/>
              <w:right w:val="single" w:sz="4" w:space="0" w:color="auto"/>
            </w:tcBorders>
            <w:shd w:val="clear" w:color="auto" w:fill="auto"/>
            <w:vAlign w:val="center"/>
            <w:hideMark/>
          </w:tcPr>
          <w:p w14:paraId="4E63F5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1,818</w:t>
            </w:r>
          </w:p>
        </w:tc>
        <w:tc>
          <w:tcPr>
            <w:tcW w:w="736" w:type="dxa"/>
            <w:tcBorders>
              <w:top w:val="nil"/>
              <w:left w:val="nil"/>
              <w:bottom w:val="single" w:sz="4" w:space="0" w:color="auto"/>
              <w:right w:val="single" w:sz="4" w:space="0" w:color="auto"/>
            </w:tcBorders>
            <w:shd w:val="clear" w:color="auto" w:fill="auto"/>
            <w:vAlign w:val="center"/>
            <w:hideMark/>
          </w:tcPr>
          <w:p w14:paraId="6BD41C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1,818</w:t>
            </w:r>
          </w:p>
        </w:tc>
        <w:tc>
          <w:tcPr>
            <w:tcW w:w="736" w:type="dxa"/>
            <w:tcBorders>
              <w:top w:val="nil"/>
              <w:left w:val="nil"/>
              <w:bottom w:val="single" w:sz="4" w:space="0" w:color="auto"/>
              <w:right w:val="single" w:sz="4" w:space="0" w:color="auto"/>
            </w:tcBorders>
            <w:shd w:val="clear" w:color="auto" w:fill="auto"/>
            <w:vAlign w:val="center"/>
            <w:hideMark/>
          </w:tcPr>
          <w:p w14:paraId="434B34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1,818</w:t>
            </w:r>
          </w:p>
        </w:tc>
        <w:tc>
          <w:tcPr>
            <w:tcW w:w="736" w:type="dxa"/>
            <w:tcBorders>
              <w:top w:val="nil"/>
              <w:left w:val="nil"/>
              <w:bottom w:val="single" w:sz="4" w:space="0" w:color="auto"/>
              <w:right w:val="single" w:sz="4" w:space="0" w:color="auto"/>
            </w:tcBorders>
            <w:shd w:val="clear" w:color="auto" w:fill="auto"/>
            <w:vAlign w:val="center"/>
            <w:hideMark/>
          </w:tcPr>
          <w:p w14:paraId="372E1B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1,818</w:t>
            </w:r>
          </w:p>
        </w:tc>
        <w:tc>
          <w:tcPr>
            <w:tcW w:w="736" w:type="dxa"/>
            <w:tcBorders>
              <w:top w:val="nil"/>
              <w:left w:val="nil"/>
              <w:bottom w:val="single" w:sz="4" w:space="0" w:color="auto"/>
              <w:right w:val="single" w:sz="4" w:space="0" w:color="auto"/>
            </w:tcBorders>
            <w:shd w:val="clear" w:color="auto" w:fill="auto"/>
            <w:vAlign w:val="center"/>
            <w:hideMark/>
          </w:tcPr>
          <w:p w14:paraId="7ED6DE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1,818</w:t>
            </w:r>
          </w:p>
        </w:tc>
        <w:tc>
          <w:tcPr>
            <w:tcW w:w="736" w:type="dxa"/>
            <w:tcBorders>
              <w:top w:val="nil"/>
              <w:left w:val="nil"/>
              <w:bottom w:val="single" w:sz="4" w:space="0" w:color="auto"/>
              <w:right w:val="single" w:sz="4" w:space="0" w:color="auto"/>
            </w:tcBorders>
            <w:shd w:val="clear" w:color="auto" w:fill="auto"/>
            <w:vAlign w:val="center"/>
            <w:hideMark/>
          </w:tcPr>
          <w:p w14:paraId="143405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1,818</w:t>
            </w:r>
          </w:p>
        </w:tc>
        <w:tc>
          <w:tcPr>
            <w:tcW w:w="736" w:type="dxa"/>
            <w:tcBorders>
              <w:top w:val="nil"/>
              <w:left w:val="nil"/>
              <w:bottom w:val="single" w:sz="4" w:space="0" w:color="auto"/>
              <w:right w:val="single" w:sz="4" w:space="0" w:color="auto"/>
            </w:tcBorders>
            <w:shd w:val="clear" w:color="auto" w:fill="auto"/>
            <w:vAlign w:val="center"/>
            <w:hideMark/>
          </w:tcPr>
          <w:p w14:paraId="2AC563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1,818</w:t>
            </w:r>
          </w:p>
        </w:tc>
      </w:tr>
      <w:tr w:rsidR="00200E4B" w:rsidRPr="00A24F2E" w14:paraId="0DD8A4A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E3352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21E8BC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789519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2,339</w:t>
            </w:r>
          </w:p>
        </w:tc>
        <w:tc>
          <w:tcPr>
            <w:tcW w:w="736" w:type="dxa"/>
            <w:tcBorders>
              <w:top w:val="nil"/>
              <w:left w:val="nil"/>
              <w:bottom w:val="single" w:sz="4" w:space="0" w:color="auto"/>
              <w:right w:val="single" w:sz="4" w:space="0" w:color="auto"/>
            </w:tcBorders>
            <w:shd w:val="clear" w:color="auto" w:fill="auto"/>
            <w:vAlign w:val="center"/>
            <w:hideMark/>
          </w:tcPr>
          <w:p w14:paraId="0B0AAA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2,339</w:t>
            </w:r>
          </w:p>
        </w:tc>
        <w:tc>
          <w:tcPr>
            <w:tcW w:w="736" w:type="dxa"/>
            <w:tcBorders>
              <w:top w:val="nil"/>
              <w:left w:val="nil"/>
              <w:bottom w:val="single" w:sz="4" w:space="0" w:color="auto"/>
              <w:right w:val="single" w:sz="4" w:space="0" w:color="auto"/>
            </w:tcBorders>
            <w:shd w:val="clear" w:color="auto" w:fill="auto"/>
            <w:vAlign w:val="center"/>
            <w:hideMark/>
          </w:tcPr>
          <w:p w14:paraId="333BEE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2,326</w:t>
            </w:r>
          </w:p>
        </w:tc>
        <w:tc>
          <w:tcPr>
            <w:tcW w:w="736" w:type="dxa"/>
            <w:tcBorders>
              <w:top w:val="nil"/>
              <w:left w:val="nil"/>
              <w:bottom w:val="single" w:sz="4" w:space="0" w:color="auto"/>
              <w:right w:val="single" w:sz="4" w:space="0" w:color="auto"/>
            </w:tcBorders>
            <w:shd w:val="clear" w:color="auto" w:fill="auto"/>
            <w:vAlign w:val="center"/>
            <w:hideMark/>
          </w:tcPr>
          <w:p w14:paraId="1D2C3F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2,238</w:t>
            </w:r>
          </w:p>
        </w:tc>
        <w:tc>
          <w:tcPr>
            <w:tcW w:w="736" w:type="dxa"/>
            <w:tcBorders>
              <w:top w:val="nil"/>
              <w:left w:val="nil"/>
              <w:bottom w:val="single" w:sz="4" w:space="0" w:color="auto"/>
              <w:right w:val="single" w:sz="4" w:space="0" w:color="auto"/>
            </w:tcBorders>
            <w:shd w:val="clear" w:color="auto" w:fill="auto"/>
            <w:vAlign w:val="center"/>
            <w:hideMark/>
          </w:tcPr>
          <w:p w14:paraId="458B5D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2,454</w:t>
            </w:r>
          </w:p>
        </w:tc>
        <w:tc>
          <w:tcPr>
            <w:tcW w:w="816" w:type="dxa"/>
            <w:tcBorders>
              <w:top w:val="nil"/>
              <w:left w:val="nil"/>
              <w:bottom w:val="single" w:sz="4" w:space="0" w:color="auto"/>
              <w:right w:val="single" w:sz="4" w:space="0" w:color="auto"/>
            </w:tcBorders>
            <w:shd w:val="clear" w:color="auto" w:fill="auto"/>
            <w:vAlign w:val="center"/>
            <w:hideMark/>
          </w:tcPr>
          <w:p w14:paraId="0E9EE8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w:t>
            </w:r>
          </w:p>
        </w:tc>
        <w:tc>
          <w:tcPr>
            <w:tcW w:w="736" w:type="dxa"/>
            <w:tcBorders>
              <w:top w:val="nil"/>
              <w:left w:val="nil"/>
              <w:bottom w:val="single" w:sz="4" w:space="0" w:color="auto"/>
              <w:right w:val="single" w:sz="4" w:space="0" w:color="auto"/>
            </w:tcBorders>
            <w:shd w:val="clear" w:color="auto" w:fill="auto"/>
            <w:vAlign w:val="center"/>
            <w:hideMark/>
          </w:tcPr>
          <w:p w14:paraId="013FA3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w:t>
            </w:r>
          </w:p>
        </w:tc>
        <w:tc>
          <w:tcPr>
            <w:tcW w:w="736" w:type="dxa"/>
            <w:tcBorders>
              <w:top w:val="nil"/>
              <w:left w:val="nil"/>
              <w:bottom w:val="single" w:sz="4" w:space="0" w:color="auto"/>
              <w:right w:val="single" w:sz="4" w:space="0" w:color="auto"/>
            </w:tcBorders>
            <w:shd w:val="clear" w:color="auto" w:fill="auto"/>
            <w:vAlign w:val="center"/>
            <w:hideMark/>
          </w:tcPr>
          <w:p w14:paraId="016118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w:t>
            </w:r>
          </w:p>
        </w:tc>
        <w:tc>
          <w:tcPr>
            <w:tcW w:w="736" w:type="dxa"/>
            <w:tcBorders>
              <w:top w:val="nil"/>
              <w:left w:val="nil"/>
              <w:bottom w:val="single" w:sz="4" w:space="0" w:color="auto"/>
              <w:right w:val="single" w:sz="4" w:space="0" w:color="auto"/>
            </w:tcBorders>
            <w:shd w:val="clear" w:color="auto" w:fill="auto"/>
            <w:vAlign w:val="center"/>
            <w:hideMark/>
          </w:tcPr>
          <w:p w14:paraId="050244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w:t>
            </w:r>
          </w:p>
        </w:tc>
        <w:tc>
          <w:tcPr>
            <w:tcW w:w="736" w:type="dxa"/>
            <w:tcBorders>
              <w:top w:val="nil"/>
              <w:left w:val="nil"/>
              <w:bottom w:val="single" w:sz="4" w:space="0" w:color="auto"/>
              <w:right w:val="single" w:sz="4" w:space="0" w:color="auto"/>
            </w:tcBorders>
            <w:shd w:val="clear" w:color="auto" w:fill="auto"/>
            <w:vAlign w:val="center"/>
            <w:hideMark/>
          </w:tcPr>
          <w:p w14:paraId="430D8C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w:t>
            </w:r>
          </w:p>
        </w:tc>
        <w:tc>
          <w:tcPr>
            <w:tcW w:w="736" w:type="dxa"/>
            <w:tcBorders>
              <w:top w:val="nil"/>
              <w:left w:val="nil"/>
              <w:bottom w:val="single" w:sz="4" w:space="0" w:color="auto"/>
              <w:right w:val="single" w:sz="4" w:space="0" w:color="auto"/>
            </w:tcBorders>
            <w:shd w:val="clear" w:color="auto" w:fill="auto"/>
            <w:vAlign w:val="center"/>
            <w:hideMark/>
          </w:tcPr>
          <w:p w14:paraId="79CBA5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w:t>
            </w:r>
          </w:p>
        </w:tc>
        <w:tc>
          <w:tcPr>
            <w:tcW w:w="736" w:type="dxa"/>
            <w:tcBorders>
              <w:top w:val="nil"/>
              <w:left w:val="nil"/>
              <w:bottom w:val="single" w:sz="4" w:space="0" w:color="auto"/>
              <w:right w:val="single" w:sz="4" w:space="0" w:color="auto"/>
            </w:tcBorders>
            <w:shd w:val="clear" w:color="auto" w:fill="auto"/>
            <w:vAlign w:val="center"/>
            <w:hideMark/>
          </w:tcPr>
          <w:p w14:paraId="149EF6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w:t>
            </w:r>
          </w:p>
        </w:tc>
        <w:tc>
          <w:tcPr>
            <w:tcW w:w="736" w:type="dxa"/>
            <w:tcBorders>
              <w:top w:val="nil"/>
              <w:left w:val="nil"/>
              <w:bottom w:val="single" w:sz="4" w:space="0" w:color="auto"/>
              <w:right w:val="single" w:sz="4" w:space="0" w:color="auto"/>
            </w:tcBorders>
            <w:shd w:val="clear" w:color="auto" w:fill="auto"/>
            <w:vAlign w:val="center"/>
            <w:hideMark/>
          </w:tcPr>
          <w:p w14:paraId="315B9A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w:t>
            </w:r>
          </w:p>
        </w:tc>
        <w:tc>
          <w:tcPr>
            <w:tcW w:w="736" w:type="dxa"/>
            <w:tcBorders>
              <w:top w:val="nil"/>
              <w:left w:val="nil"/>
              <w:bottom w:val="single" w:sz="4" w:space="0" w:color="auto"/>
              <w:right w:val="single" w:sz="4" w:space="0" w:color="auto"/>
            </w:tcBorders>
            <w:shd w:val="clear" w:color="auto" w:fill="auto"/>
            <w:vAlign w:val="center"/>
            <w:hideMark/>
          </w:tcPr>
          <w:p w14:paraId="2244DE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w:t>
            </w:r>
          </w:p>
        </w:tc>
        <w:tc>
          <w:tcPr>
            <w:tcW w:w="736" w:type="dxa"/>
            <w:tcBorders>
              <w:top w:val="nil"/>
              <w:left w:val="nil"/>
              <w:bottom w:val="single" w:sz="4" w:space="0" w:color="auto"/>
              <w:right w:val="single" w:sz="4" w:space="0" w:color="auto"/>
            </w:tcBorders>
            <w:shd w:val="clear" w:color="auto" w:fill="auto"/>
            <w:vAlign w:val="center"/>
            <w:hideMark/>
          </w:tcPr>
          <w:p w14:paraId="47058A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w:t>
            </w:r>
          </w:p>
        </w:tc>
        <w:tc>
          <w:tcPr>
            <w:tcW w:w="736" w:type="dxa"/>
            <w:tcBorders>
              <w:top w:val="nil"/>
              <w:left w:val="nil"/>
              <w:bottom w:val="single" w:sz="4" w:space="0" w:color="auto"/>
              <w:right w:val="single" w:sz="4" w:space="0" w:color="auto"/>
            </w:tcBorders>
            <w:shd w:val="clear" w:color="auto" w:fill="auto"/>
            <w:vAlign w:val="center"/>
            <w:hideMark/>
          </w:tcPr>
          <w:p w14:paraId="3A9E5A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w:t>
            </w:r>
          </w:p>
        </w:tc>
        <w:tc>
          <w:tcPr>
            <w:tcW w:w="736" w:type="dxa"/>
            <w:tcBorders>
              <w:top w:val="nil"/>
              <w:left w:val="nil"/>
              <w:bottom w:val="single" w:sz="4" w:space="0" w:color="auto"/>
              <w:right w:val="single" w:sz="4" w:space="0" w:color="auto"/>
            </w:tcBorders>
            <w:shd w:val="clear" w:color="auto" w:fill="auto"/>
            <w:vAlign w:val="center"/>
            <w:hideMark/>
          </w:tcPr>
          <w:p w14:paraId="67FF64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w:t>
            </w:r>
          </w:p>
        </w:tc>
        <w:tc>
          <w:tcPr>
            <w:tcW w:w="736" w:type="dxa"/>
            <w:tcBorders>
              <w:top w:val="nil"/>
              <w:left w:val="nil"/>
              <w:bottom w:val="single" w:sz="4" w:space="0" w:color="auto"/>
              <w:right w:val="single" w:sz="4" w:space="0" w:color="auto"/>
            </w:tcBorders>
            <w:shd w:val="clear" w:color="auto" w:fill="auto"/>
            <w:vAlign w:val="center"/>
            <w:hideMark/>
          </w:tcPr>
          <w:p w14:paraId="4BB22F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w:t>
            </w:r>
          </w:p>
        </w:tc>
      </w:tr>
      <w:tr w:rsidR="00200E4B" w:rsidRPr="00A24F2E" w14:paraId="173862A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B304F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1770CA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5D08EE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w:t>
            </w:r>
          </w:p>
        </w:tc>
        <w:tc>
          <w:tcPr>
            <w:tcW w:w="736" w:type="dxa"/>
            <w:tcBorders>
              <w:top w:val="nil"/>
              <w:left w:val="nil"/>
              <w:bottom w:val="single" w:sz="4" w:space="0" w:color="auto"/>
              <w:right w:val="single" w:sz="4" w:space="0" w:color="auto"/>
            </w:tcBorders>
            <w:shd w:val="clear" w:color="auto" w:fill="auto"/>
            <w:vAlign w:val="center"/>
            <w:hideMark/>
          </w:tcPr>
          <w:p w14:paraId="3AA409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w:t>
            </w:r>
          </w:p>
        </w:tc>
        <w:tc>
          <w:tcPr>
            <w:tcW w:w="736" w:type="dxa"/>
            <w:tcBorders>
              <w:top w:val="nil"/>
              <w:left w:val="nil"/>
              <w:bottom w:val="single" w:sz="4" w:space="0" w:color="auto"/>
              <w:right w:val="single" w:sz="4" w:space="0" w:color="auto"/>
            </w:tcBorders>
            <w:shd w:val="clear" w:color="auto" w:fill="auto"/>
            <w:vAlign w:val="center"/>
            <w:hideMark/>
          </w:tcPr>
          <w:p w14:paraId="421DD4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w:t>
            </w:r>
          </w:p>
        </w:tc>
        <w:tc>
          <w:tcPr>
            <w:tcW w:w="736" w:type="dxa"/>
            <w:tcBorders>
              <w:top w:val="nil"/>
              <w:left w:val="nil"/>
              <w:bottom w:val="single" w:sz="4" w:space="0" w:color="auto"/>
              <w:right w:val="single" w:sz="4" w:space="0" w:color="auto"/>
            </w:tcBorders>
            <w:shd w:val="clear" w:color="auto" w:fill="auto"/>
            <w:vAlign w:val="center"/>
            <w:hideMark/>
          </w:tcPr>
          <w:p w14:paraId="0D612D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w:t>
            </w:r>
          </w:p>
        </w:tc>
        <w:tc>
          <w:tcPr>
            <w:tcW w:w="736" w:type="dxa"/>
            <w:tcBorders>
              <w:top w:val="nil"/>
              <w:left w:val="nil"/>
              <w:bottom w:val="single" w:sz="4" w:space="0" w:color="auto"/>
              <w:right w:val="single" w:sz="4" w:space="0" w:color="auto"/>
            </w:tcBorders>
            <w:shd w:val="clear" w:color="auto" w:fill="auto"/>
            <w:vAlign w:val="center"/>
            <w:hideMark/>
          </w:tcPr>
          <w:p w14:paraId="642A6D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w:t>
            </w:r>
          </w:p>
        </w:tc>
        <w:tc>
          <w:tcPr>
            <w:tcW w:w="816" w:type="dxa"/>
            <w:tcBorders>
              <w:top w:val="nil"/>
              <w:left w:val="nil"/>
              <w:bottom w:val="single" w:sz="4" w:space="0" w:color="auto"/>
              <w:right w:val="single" w:sz="4" w:space="0" w:color="auto"/>
            </w:tcBorders>
            <w:shd w:val="clear" w:color="auto" w:fill="auto"/>
            <w:vAlign w:val="center"/>
            <w:hideMark/>
          </w:tcPr>
          <w:p w14:paraId="4AB6BF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w:t>
            </w:r>
          </w:p>
        </w:tc>
        <w:tc>
          <w:tcPr>
            <w:tcW w:w="736" w:type="dxa"/>
            <w:tcBorders>
              <w:top w:val="nil"/>
              <w:left w:val="nil"/>
              <w:bottom w:val="single" w:sz="4" w:space="0" w:color="auto"/>
              <w:right w:val="single" w:sz="4" w:space="0" w:color="auto"/>
            </w:tcBorders>
            <w:shd w:val="clear" w:color="auto" w:fill="auto"/>
            <w:vAlign w:val="center"/>
            <w:hideMark/>
          </w:tcPr>
          <w:p w14:paraId="5FDD9E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w:t>
            </w:r>
          </w:p>
        </w:tc>
        <w:tc>
          <w:tcPr>
            <w:tcW w:w="736" w:type="dxa"/>
            <w:tcBorders>
              <w:top w:val="nil"/>
              <w:left w:val="nil"/>
              <w:bottom w:val="single" w:sz="4" w:space="0" w:color="auto"/>
              <w:right w:val="single" w:sz="4" w:space="0" w:color="auto"/>
            </w:tcBorders>
            <w:shd w:val="clear" w:color="auto" w:fill="auto"/>
            <w:vAlign w:val="center"/>
            <w:hideMark/>
          </w:tcPr>
          <w:p w14:paraId="5405C2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w:t>
            </w:r>
          </w:p>
        </w:tc>
        <w:tc>
          <w:tcPr>
            <w:tcW w:w="736" w:type="dxa"/>
            <w:tcBorders>
              <w:top w:val="nil"/>
              <w:left w:val="nil"/>
              <w:bottom w:val="single" w:sz="4" w:space="0" w:color="auto"/>
              <w:right w:val="single" w:sz="4" w:space="0" w:color="auto"/>
            </w:tcBorders>
            <w:shd w:val="clear" w:color="auto" w:fill="auto"/>
            <w:vAlign w:val="center"/>
            <w:hideMark/>
          </w:tcPr>
          <w:p w14:paraId="7C0C17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w:t>
            </w:r>
          </w:p>
        </w:tc>
        <w:tc>
          <w:tcPr>
            <w:tcW w:w="736" w:type="dxa"/>
            <w:tcBorders>
              <w:top w:val="nil"/>
              <w:left w:val="nil"/>
              <w:bottom w:val="single" w:sz="4" w:space="0" w:color="auto"/>
              <w:right w:val="single" w:sz="4" w:space="0" w:color="auto"/>
            </w:tcBorders>
            <w:shd w:val="clear" w:color="auto" w:fill="auto"/>
            <w:vAlign w:val="center"/>
            <w:hideMark/>
          </w:tcPr>
          <w:p w14:paraId="76E165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w:t>
            </w:r>
          </w:p>
        </w:tc>
        <w:tc>
          <w:tcPr>
            <w:tcW w:w="736" w:type="dxa"/>
            <w:tcBorders>
              <w:top w:val="nil"/>
              <w:left w:val="nil"/>
              <w:bottom w:val="single" w:sz="4" w:space="0" w:color="auto"/>
              <w:right w:val="single" w:sz="4" w:space="0" w:color="auto"/>
            </w:tcBorders>
            <w:shd w:val="clear" w:color="auto" w:fill="auto"/>
            <w:vAlign w:val="center"/>
            <w:hideMark/>
          </w:tcPr>
          <w:p w14:paraId="40027E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w:t>
            </w:r>
          </w:p>
        </w:tc>
        <w:tc>
          <w:tcPr>
            <w:tcW w:w="736" w:type="dxa"/>
            <w:tcBorders>
              <w:top w:val="nil"/>
              <w:left w:val="nil"/>
              <w:bottom w:val="single" w:sz="4" w:space="0" w:color="auto"/>
              <w:right w:val="single" w:sz="4" w:space="0" w:color="auto"/>
            </w:tcBorders>
            <w:shd w:val="clear" w:color="auto" w:fill="auto"/>
            <w:vAlign w:val="center"/>
            <w:hideMark/>
          </w:tcPr>
          <w:p w14:paraId="3AC008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w:t>
            </w:r>
          </w:p>
        </w:tc>
        <w:tc>
          <w:tcPr>
            <w:tcW w:w="736" w:type="dxa"/>
            <w:tcBorders>
              <w:top w:val="nil"/>
              <w:left w:val="nil"/>
              <w:bottom w:val="single" w:sz="4" w:space="0" w:color="auto"/>
              <w:right w:val="single" w:sz="4" w:space="0" w:color="auto"/>
            </w:tcBorders>
            <w:shd w:val="clear" w:color="auto" w:fill="auto"/>
            <w:vAlign w:val="center"/>
            <w:hideMark/>
          </w:tcPr>
          <w:p w14:paraId="7405A6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w:t>
            </w:r>
          </w:p>
        </w:tc>
        <w:tc>
          <w:tcPr>
            <w:tcW w:w="736" w:type="dxa"/>
            <w:tcBorders>
              <w:top w:val="nil"/>
              <w:left w:val="nil"/>
              <w:bottom w:val="single" w:sz="4" w:space="0" w:color="auto"/>
              <w:right w:val="single" w:sz="4" w:space="0" w:color="auto"/>
            </w:tcBorders>
            <w:shd w:val="clear" w:color="auto" w:fill="auto"/>
            <w:vAlign w:val="center"/>
            <w:hideMark/>
          </w:tcPr>
          <w:p w14:paraId="17C0DB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w:t>
            </w:r>
          </w:p>
        </w:tc>
        <w:tc>
          <w:tcPr>
            <w:tcW w:w="736" w:type="dxa"/>
            <w:tcBorders>
              <w:top w:val="nil"/>
              <w:left w:val="nil"/>
              <w:bottom w:val="single" w:sz="4" w:space="0" w:color="auto"/>
              <w:right w:val="single" w:sz="4" w:space="0" w:color="auto"/>
            </w:tcBorders>
            <w:shd w:val="clear" w:color="auto" w:fill="auto"/>
            <w:vAlign w:val="center"/>
            <w:hideMark/>
          </w:tcPr>
          <w:p w14:paraId="5CB48A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w:t>
            </w:r>
          </w:p>
        </w:tc>
        <w:tc>
          <w:tcPr>
            <w:tcW w:w="736" w:type="dxa"/>
            <w:tcBorders>
              <w:top w:val="nil"/>
              <w:left w:val="nil"/>
              <w:bottom w:val="single" w:sz="4" w:space="0" w:color="auto"/>
              <w:right w:val="single" w:sz="4" w:space="0" w:color="auto"/>
            </w:tcBorders>
            <w:shd w:val="clear" w:color="auto" w:fill="auto"/>
            <w:vAlign w:val="center"/>
            <w:hideMark/>
          </w:tcPr>
          <w:p w14:paraId="15421E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w:t>
            </w:r>
          </w:p>
        </w:tc>
        <w:tc>
          <w:tcPr>
            <w:tcW w:w="736" w:type="dxa"/>
            <w:tcBorders>
              <w:top w:val="nil"/>
              <w:left w:val="nil"/>
              <w:bottom w:val="single" w:sz="4" w:space="0" w:color="auto"/>
              <w:right w:val="single" w:sz="4" w:space="0" w:color="auto"/>
            </w:tcBorders>
            <w:shd w:val="clear" w:color="auto" w:fill="auto"/>
            <w:vAlign w:val="center"/>
            <w:hideMark/>
          </w:tcPr>
          <w:p w14:paraId="248BB4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w:t>
            </w:r>
          </w:p>
        </w:tc>
        <w:tc>
          <w:tcPr>
            <w:tcW w:w="736" w:type="dxa"/>
            <w:tcBorders>
              <w:top w:val="nil"/>
              <w:left w:val="nil"/>
              <w:bottom w:val="single" w:sz="4" w:space="0" w:color="auto"/>
              <w:right w:val="single" w:sz="4" w:space="0" w:color="auto"/>
            </w:tcBorders>
            <w:shd w:val="clear" w:color="auto" w:fill="auto"/>
            <w:vAlign w:val="center"/>
            <w:hideMark/>
          </w:tcPr>
          <w:p w14:paraId="1E9D65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w:t>
            </w:r>
          </w:p>
        </w:tc>
      </w:tr>
      <w:tr w:rsidR="00200E4B" w:rsidRPr="00A24F2E" w14:paraId="36353A2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92E71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35B595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122CFD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0,333</w:t>
            </w:r>
          </w:p>
        </w:tc>
        <w:tc>
          <w:tcPr>
            <w:tcW w:w="736" w:type="dxa"/>
            <w:tcBorders>
              <w:top w:val="nil"/>
              <w:left w:val="nil"/>
              <w:bottom w:val="single" w:sz="4" w:space="0" w:color="auto"/>
              <w:right w:val="single" w:sz="4" w:space="0" w:color="auto"/>
            </w:tcBorders>
            <w:shd w:val="clear" w:color="auto" w:fill="auto"/>
            <w:vAlign w:val="center"/>
            <w:hideMark/>
          </w:tcPr>
          <w:p w14:paraId="62F73B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0,333</w:t>
            </w:r>
          </w:p>
        </w:tc>
        <w:tc>
          <w:tcPr>
            <w:tcW w:w="736" w:type="dxa"/>
            <w:tcBorders>
              <w:top w:val="nil"/>
              <w:left w:val="nil"/>
              <w:bottom w:val="single" w:sz="4" w:space="0" w:color="auto"/>
              <w:right w:val="single" w:sz="4" w:space="0" w:color="auto"/>
            </w:tcBorders>
            <w:shd w:val="clear" w:color="auto" w:fill="auto"/>
            <w:vAlign w:val="center"/>
            <w:hideMark/>
          </w:tcPr>
          <w:p w14:paraId="41B04C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0,328</w:t>
            </w:r>
          </w:p>
        </w:tc>
        <w:tc>
          <w:tcPr>
            <w:tcW w:w="736" w:type="dxa"/>
            <w:tcBorders>
              <w:top w:val="nil"/>
              <w:left w:val="nil"/>
              <w:bottom w:val="single" w:sz="4" w:space="0" w:color="auto"/>
              <w:right w:val="single" w:sz="4" w:space="0" w:color="auto"/>
            </w:tcBorders>
            <w:shd w:val="clear" w:color="auto" w:fill="auto"/>
            <w:vAlign w:val="center"/>
            <w:hideMark/>
          </w:tcPr>
          <w:p w14:paraId="2367F4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0,321</w:t>
            </w:r>
          </w:p>
        </w:tc>
        <w:tc>
          <w:tcPr>
            <w:tcW w:w="736" w:type="dxa"/>
            <w:tcBorders>
              <w:top w:val="nil"/>
              <w:left w:val="nil"/>
              <w:bottom w:val="single" w:sz="4" w:space="0" w:color="auto"/>
              <w:right w:val="single" w:sz="4" w:space="0" w:color="auto"/>
            </w:tcBorders>
            <w:shd w:val="clear" w:color="auto" w:fill="auto"/>
            <w:vAlign w:val="center"/>
            <w:hideMark/>
          </w:tcPr>
          <w:p w14:paraId="6619DB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0,338</w:t>
            </w:r>
          </w:p>
        </w:tc>
        <w:tc>
          <w:tcPr>
            <w:tcW w:w="816" w:type="dxa"/>
            <w:tcBorders>
              <w:top w:val="nil"/>
              <w:left w:val="nil"/>
              <w:bottom w:val="single" w:sz="4" w:space="0" w:color="auto"/>
              <w:right w:val="single" w:sz="4" w:space="0" w:color="auto"/>
            </w:tcBorders>
            <w:shd w:val="clear" w:color="auto" w:fill="auto"/>
            <w:vAlign w:val="center"/>
            <w:hideMark/>
          </w:tcPr>
          <w:p w14:paraId="08FD5A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0,338</w:t>
            </w:r>
          </w:p>
        </w:tc>
        <w:tc>
          <w:tcPr>
            <w:tcW w:w="736" w:type="dxa"/>
            <w:tcBorders>
              <w:top w:val="nil"/>
              <w:left w:val="nil"/>
              <w:bottom w:val="single" w:sz="4" w:space="0" w:color="auto"/>
              <w:right w:val="single" w:sz="4" w:space="0" w:color="auto"/>
            </w:tcBorders>
            <w:shd w:val="clear" w:color="auto" w:fill="auto"/>
            <w:vAlign w:val="center"/>
            <w:hideMark/>
          </w:tcPr>
          <w:p w14:paraId="7A72A8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0,368</w:t>
            </w:r>
          </w:p>
        </w:tc>
        <w:tc>
          <w:tcPr>
            <w:tcW w:w="736" w:type="dxa"/>
            <w:tcBorders>
              <w:top w:val="nil"/>
              <w:left w:val="nil"/>
              <w:bottom w:val="single" w:sz="4" w:space="0" w:color="auto"/>
              <w:right w:val="single" w:sz="4" w:space="0" w:color="auto"/>
            </w:tcBorders>
            <w:shd w:val="clear" w:color="auto" w:fill="auto"/>
            <w:vAlign w:val="center"/>
            <w:hideMark/>
          </w:tcPr>
          <w:p w14:paraId="1BC3F6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0,368</w:t>
            </w:r>
          </w:p>
        </w:tc>
        <w:tc>
          <w:tcPr>
            <w:tcW w:w="736" w:type="dxa"/>
            <w:tcBorders>
              <w:top w:val="nil"/>
              <w:left w:val="nil"/>
              <w:bottom w:val="single" w:sz="4" w:space="0" w:color="auto"/>
              <w:right w:val="single" w:sz="4" w:space="0" w:color="auto"/>
            </w:tcBorders>
            <w:shd w:val="clear" w:color="auto" w:fill="auto"/>
            <w:vAlign w:val="center"/>
            <w:hideMark/>
          </w:tcPr>
          <w:p w14:paraId="47DD27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0,368</w:t>
            </w:r>
          </w:p>
        </w:tc>
        <w:tc>
          <w:tcPr>
            <w:tcW w:w="736" w:type="dxa"/>
            <w:tcBorders>
              <w:top w:val="nil"/>
              <w:left w:val="nil"/>
              <w:bottom w:val="single" w:sz="4" w:space="0" w:color="auto"/>
              <w:right w:val="single" w:sz="4" w:space="0" w:color="auto"/>
            </w:tcBorders>
            <w:shd w:val="clear" w:color="auto" w:fill="auto"/>
            <w:vAlign w:val="center"/>
            <w:hideMark/>
          </w:tcPr>
          <w:p w14:paraId="0A3F0D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0,368</w:t>
            </w:r>
          </w:p>
        </w:tc>
        <w:tc>
          <w:tcPr>
            <w:tcW w:w="736" w:type="dxa"/>
            <w:tcBorders>
              <w:top w:val="nil"/>
              <w:left w:val="nil"/>
              <w:bottom w:val="single" w:sz="4" w:space="0" w:color="auto"/>
              <w:right w:val="single" w:sz="4" w:space="0" w:color="auto"/>
            </w:tcBorders>
            <w:shd w:val="clear" w:color="auto" w:fill="auto"/>
            <w:vAlign w:val="center"/>
            <w:hideMark/>
          </w:tcPr>
          <w:p w14:paraId="2FE7F7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0,368</w:t>
            </w:r>
          </w:p>
        </w:tc>
        <w:tc>
          <w:tcPr>
            <w:tcW w:w="736" w:type="dxa"/>
            <w:tcBorders>
              <w:top w:val="nil"/>
              <w:left w:val="nil"/>
              <w:bottom w:val="single" w:sz="4" w:space="0" w:color="auto"/>
              <w:right w:val="single" w:sz="4" w:space="0" w:color="auto"/>
            </w:tcBorders>
            <w:shd w:val="clear" w:color="auto" w:fill="auto"/>
            <w:vAlign w:val="center"/>
            <w:hideMark/>
          </w:tcPr>
          <w:p w14:paraId="711EC4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0,368</w:t>
            </w:r>
          </w:p>
        </w:tc>
        <w:tc>
          <w:tcPr>
            <w:tcW w:w="736" w:type="dxa"/>
            <w:tcBorders>
              <w:top w:val="nil"/>
              <w:left w:val="nil"/>
              <w:bottom w:val="single" w:sz="4" w:space="0" w:color="auto"/>
              <w:right w:val="single" w:sz="4" w:space="0" w:color="auto"/>
            </w:tcBorders>
            <w:shd w:val="clear" w:color="auto" w:fill="auto"/>
            <w:vAlign w:val="center"/>
            <w:hideMark/>
          </w:tcPr>
          <w:p w14:paraId="4453B3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0,368</w:t>
            </w:r>
          </w:p>
        </w:tc>
        <w:tc>
          <w:tcPr>
            <w:tcW w:w="736" w:type="dxa"/>
            <w:tcBorders>
              <w:top w:val="nil"/>
              <w:left w:val="nil"/>
              <w:bottom w:val="single" w:sz="4" w:space="0" w:color="auto"/>
              <w:right w:val="single" w:sz="4" w:space="0" w:color="auto"/>
            </w:tcBorders>
            <w:shd w:val="clear" w:color="auto" w:fill="auto"/>
            <w:vAlign w:val="center"/>
            <w:hideMark/>
          </w:tcPr>
          <w:p w14:paraId="5A15AB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0,368</w:t>
            </w:r>
          </w:p>
        </w:tc>
        <w:tc>
          <w:tcPr>
            <w:tcW w:w="736" w:type="dxa"/>
            <w:tcBorders>
              <w:top w:val="nil"/>
              <w:left w:val="nil"/>
              <w:bottom w:val="single" w:sz="4" w:space="0" w:color="auto"/>
              <w:right w:val="single" w:sz="4" w:space="0" w:color="auto"/>
            </w:tcBorders>
            <w:shd w:val="clear" w:color="auto" w:fill="auto"/>
            <w:vAlign w:val="center"/>
            <w:hideMark/>
          </w:tcPr>
          <w:p w14:paraId="0C5822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0,368</w:t>
            </w:r>
          </w:p>
        </w:tc>
        <w:tc>
          <w:tcPr>
            <w:tcW w:w="736" w:type="dxa"/>
            <w:tcBorders>
              <w:top w:val="nil"/>
              <w:left w:val="nil"/>
              <w:bottom w:val="single" w:sz="4" w:space="0" w:color="auto"/>
              <w:right w:val="single" w:sz="4" w:space="0" w:color="auto"/>
            </w:tcBorders>
            <w:shd w:val="clear" w:color="auto" w:fill="auto"/>
            <w:vAlign w:val="center"/>
            <w:hideMark/>
          </w:tcPr>
          <w:p w14:paraId="2C2D77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0,368</w:t>
            </w:r>
          </w:p>
        </w:tc>
        <w:tc>
          <w:tcPr>
            <w:tcW w:w="736" w:type="dxa"/>
            <w:tcBorders>
              <w:top w:val="nil"/>
              <w:left w:val="nil"/>
              <w:bottom w:val="single" w:sz="4" w:space="0" w:color="auto"/>
              <w:right w:val="single" w:sz="4" w:space="0" w:color="auto"/>
            </w:tcBorders>
            <w:shd w:val="clear" w:color="auto" w:fill="auto"/>
            <w:vAlign w:val="center"/>
            <w:hideMark/>
          </w:tcPr>
          <w:p w14:paraId="674C7E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0,368</w:t>
            </w:r>
          </w:p>
        </w:tc>
        <w:tc>
          <w:tcPr>
            <w:tcW w:w="736" w:type="dxa"/>
            <w:tcBorders>
              <w:top w:val="nil"/>
              <w:left w:val="nil"/>
              <w:bottom w:val="single" w:sz="4" w:space="0" w:color="auto"/>
              <w:right w:val="single" w:sz="4" w:space="0" w:color="auto"/>
            </w:tcBorders>
            <w:shd w:val="clear" w:color="auto" w:fill="auto"/>
            <w:vAlign w:val="center"/>
            <w:hideMark/>
          </w:tcPr>
          <w:p w14:paraId="7C99E0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0,368</w:t>
            </w:r>
          </w:p>
        </w:tc>
      </w:tr>
      <w:tr w:rsidR="00200E4B" w:rsidRPr="00A24F2E" w14:paraId="0498D15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3303AA94" w14:textId="2C7A3362"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2EB3B826"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№9</w:t>
            </w:r>
          </w:p>
        </w:tc>
        <w:tc>
          <w:tcPr>
            <w:tcW w:w="736" w:type="dxa"/>
            <w:tcBorders>
              <w:top w:val="nil"/>
              <w:left w:val="nil"/>
              <w:bottom w:val="single" w:sz="4" w:space="0" w:color="auto"/>
              <w:right w:val="single" w:sz="4" w:space="0" w:color="auto"/>
            </w:tcBorders>
            <w:shd w:val="clear" w:color="auto" w:fill="auto"/>
            <w:vAlign w:val="center"/>
            <w:hideMark/>
          </w:tcPr>
          <w:p w14:paraId="3FAC4F1D" w14:textId="6711EF52"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063E60C" w14:textId="361709E3"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37D4463" w14:textId="2CE30EED"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7B53E45" w14:textId="1DC05C30"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F22884D" w14:textId="779D58DA"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0AD3C466" w14:textId="6A66A4F8"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9222909" w14:textId="7ED3AF02"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E8D3003" w14:textId="19EDD5AB"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977B2BC" w14:textId="542AB100"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010D9BA" w14:textId="04D52977"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17D58C3" w14:textId="00A47341"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0C3006A" w14:textId="3FE640DB"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3F3C63D" w14:textId="7F52ECE5"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A08E2EF" w14:textId="2B57029B"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1F6BD52" w14:textId="440BC010"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1C9CC1A" w14:textId="11D3F1CB"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5A7EF11" w14:textId="0AEFB345"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68B2F0C" w14:textId="28BD0C39"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16FA0DD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5A341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1316CD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6CDE92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7,74</w:t>
            </w:r>
          </w:p>
        </w:tc>
        <w:tc>
          <w:tcPr>
            <w:tcW w:w="736" w:type="dxa"/>
            <w:tcBorders>
              <w:top w:val="nil"/>
              <w:left w:val="nil"/>
              <w:bottom w:val="single" w:sz="4" w:space="0" w:color="auto"/>
              <w:right w:val="single" w:sz="4" w:space="0" w:color="auto"/>
            </w:tcBorders>
            <w:shd w:val="clear" w:color="auto" w:fill="auto"/>
            <w:vAlign w:val="center"/>
            <w:hideMark/>
          </w:tcPr>
          <w:p w14:paraId="31B8CB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7,74</w:t>
            </w:r>
          </w:p>
        </w:tc>
        <w:tc>
          <w:tcPr>
            <w:tcW w:w="736" w:type="dxa"/>
            <w:tcBorders>
              <w:top w:val="nil"/>
              <w:left w:val="nil"/>
              <w:bottom w:val="single" w:sz="4" w:space="0" w:color="auto"/>
              <w:right w:val="single" w:sz="4" w:space="0" w:color="auto"/>
            </w:tcBorders>
            <w:shd w:val="clear" w:color="auto" w:fill="auto"/>
            <w:vAlign w:val="center"/>
            <w:hideMark/>
          </w:tcPr>
          <w:p w14:paraId="19516F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7,74</w:t>
            </w:r>
          </w:p>
        </w:tc>
        <w:tc>
          <w:tcPr>
            <w:tcW w:w="736" w:type="dxa"/>
            <w:tcBorders>
              <w:top w:val="nil"/>
              <w:left w:val="nil"/>
              <w:bottom w:val="single" w:sz="4" w:space="0" w:color="auto"/>
              <w:right w:val="single" w:sz="4" w:space="0" w:color="auto"/>
            </w:tcBorders>
            <w:shd w:val="clear" w:color="auto" w:fill="auto"/>
            <w:vAlign w:val="center"/>
            <w:hideMark/>
          </w:tcPr>
          <w:p w14:paraId="64214F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7,74</w:t>
            </w:r>
          </w:p>
        </w:tc>
        <w:tc>
          <w:tcPr>
            <w:tcW w:w="736" w:type="dxa"/>
            <w:tcBorders>
              <w:top w:val="nil"/>
              <w:left w:val="nil"/>
              <w:bottom w:val="single" w:sz="4" w:space="0" w:color="auto"/>
              <w:right w:val="single" w:sz="4" w:space="0" w:color="auto"/>
            </w:tcBorders>
            <w:shd w:val="clear" w:color="auto" w:fill="auto"/>
            <w:vAlign w:val="center"/>
            <w:hideMark/>
          </w:tcPr>
          <w:p w14:paraId="6D0347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7,74</w:t>
            </w:r>
          </w:p>
        </w:tc>
        <w:tc>
          <w:tcPr>
            <w:tcW w:w="816" w:type="dxa"/>
            <w:tcBorders>
              <w:top w:val="nil"/>
              <w:left w:val="nil"/>
              <w:bottom w:val="single" w:sz="4" w:space="0" w:color="auto"/>
              <w:right w:val="single" w:sz="4" w:space="0" w:color="auto"/>
            </w:tcBorders>
            <w:shd w:val="clear" w:color="auto" w:fill="auto"/>
            <w:vAlign w:val="center"/>
            <w:hideMark/>
          </w:tcPr>
          <w:p w14:paraId="31ED33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7,74</w:t>
            </w:r>
          </w:p>
        </w:tc>
        <w:tc>
          <w:tcPr>
            <w:tcW w:w="736" w:type="dxa"/>
            <w:tcBorders>
              <w:top w:val="nil"/>
              <w:left w:val="nil"/>
              <w:bottom w:val="single" w:sz="4" w:space="0" w:color="auto"/>
              <w:right w:val="single" w:sz="4" w:space="0" w:color="auto"/>
            </w:tcBorders>
            <w:shd w:val="clear" w:color="auto" w:fill="auto"/>
            <w:vAlign w:val="center"/>
            <w:hideMark/>
          </w:tcPr>
          <w:p w14:paraId="73E5AA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7,740</w:t>
            </w:r>
          </w:p>
        </w:tc>
        <w:tc>
          <w:tcPr>
            <w:tcW w:w="736" w:type="dxa"/>
            <w:tcBorders>
              <w:top w:val="nil"/>
              <w:left w:val="nil"/>
              <w:bottom w:val="single" w:sz="4" w:space="0" w:color="auto"/>
              <w:right w:val="single" w:sz="4" w:space="0" w:color="auto"/>
            </w:tcBorders>
            <w:shd w:val="clear" w:color="auto" w:fill="auto"/>
            <w:vAlign w:val="center"/>
            <w:hideMark/>
          </w:tcPr>
          <w:p w14:paraId="4CCCD0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7,740</w:t>
            </w:r>
          </w:p>
        </w:tc>
        <w:tc>
          <w:tcPr>
            <w:tcW w:w="736" w:type="dxa"/>
            <w:tcBorders>
              <w:top w:val="nil"/>
              <w:left w:val="nil"/>
              <w:bottom w:val="single" w:sz="4" w:space="0" w:color="auto"/>
              <w:right w:val="single" w:sz="4" w:space="0" w:color="auto"/>
            </w:tcBorders>
            <w:shd w:val="clear" w:color="auto" w:fill="auto"/>
            <w:vAlign w:val="center"/>
            <w:hideMark/>
          </w:tcPr>
          <w:p w14:paraId="68665F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7,740</w:t>
            </w:r>
          </w:p>
        </w:tc>
        <w:tc>
          <w:tcPr>
            <w:tcW w:w="736" w:type="dxa"/>
            <w:tcBorders>
              <w:top w:val="nil"/>
              <w:left w:val="nil"/>
              <w:bottom w:val="single" w:sz="4" w:space="0" w:color="auto"/>
              <w:right w:val="single" w:sz="4" w:space="0" w:color="auto"/>
            </w:tcBorders>
            <w:shd w:val="clear" w:color="auto" w:fill="auto"/>
            <w:vAlign w:val="center"/>
            <w:hideMark/>
          </w:tcPr>
          <w:p w14:paraId="3A5CAF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7,740</w:t>
            </w:r>
          </w:p>
        </w:tc>
        <w:tc>
          <w:tcPr>
            <w:tcW w:w="736" w:type="dxa"/>
            <w:tcBorders>
              <w:top w:val="nil"/>
              <w:left w:val="nil"/>
              <w:bottom w:val="single" w:sz="4" w:space="0" w:color="auto"/>
              <w:right w:val="single" w:sz="4" w:space="0" w:color="auto"/>
            </w:tcBorders>
            <w:shd w:val="clear" w:color="auto" w:fill="auto"/>
            <w:vAlign w:val="center"/>
            <w:hideMark/>
          </w:tcPr>
          <w:p w14:paraId="10D365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7,740</w:t>
            </w:r>
          </w:p>
        </w:tc>
        <w:tc>
          <w:tcPr>
            <w:tcW w:w="736" w:type="dxa"/>
            <w:tcBorders>
              <w:top w:val="nil"/>
              <w:left w:val="nil"/>
              <w:bottom w:val="single" w:sz="4" w:space="0" w:color="auto"/>
              <w:right w:val="single" w:sz="4" w:space="0" w:color="auto"/>
            </w:tcBorders>
            <w:shd w:val="clear" w:color="auto" w:fill="auto"/>
            <w:vAlign w:val="center"/>
            <w:hideMark/>
          </w:tcPr>
          <w:p w14:paraId="18DE9D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7,740</w:t>
            </w:r>
          </w:p>
        </w:tc>
        <w:tc>
          <w:tcPr>
            <w:tcW w:w="736" w:type="dxa"/>
            <w:tcBorders>
              <w:top w:val="nil"/>
              <w:left w:val="nil"/>
              <w:bottom w:val="single" w:sz="4" w:space="0" w:color="auto"/>
              <w:right w:val="single" w:sz="4" w:space="0" w:color="auto"/>
            </w:tcBorders>
            <w:shd w:val="clear" w:color="auto" w:fill="auto"/>
            <w:vAlign w:val="center"/>
            <w:hideMark/>
          </w:tcPr>
          <w:p w14:paraId="2F561C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7,740</w:t>
            </w:r>
          </w:p>
        </w:tc>
        <w:tc>
          <w:tcPr>
            <w:tcW w:w="736" w:type="dxa"/>
            <w:tcBorders>
              <w:top w:val="nil"/>
              <w:left w:val="nil"/>
              <w:bottom w:val="single" w:sz="4" w:space="0" w:color="auto"/>
              <w:right w:val="single" w:sz="4" w:space="0" w:color="auto"/>
            </w:tcBorders>
            <w:shd w:val="clear" w:color="auto" w:fill="auto"/>
            <w:vAlign w:val="center"/>
            <w:hideMark/>
          </w:tcPr>
          <w:p w14:paraId="15896C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7,740</w:t>
            </w:r>
          </w:p>
        </w:tc>
        <w:tc>
          <w:tcPr>
            <w:tcW w:w="736" w:type="dxa"/>
            <w:tcBorders>
              <w:top w:val="nil"/>
              <w:left w:val="nil"/>
              <w:bottom w:val="single" w:sz="4" w:space="0" w:color="auto"/>
              <w:right w:val="single" w:sz="4" w:space="0" w:color="auto"/>
            </w:tcBorders>
            <w:shd w:val="clear" w:color="auto" w:fill="auto"/>
            <w:vAlign w:val="center"/>
            <w:hideMark/>
          </w:tcPr>
          <w:p w14:paraId="541913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7,740</w:t>
            </w:r>
          </w:p>
        </w:tc>
        <w:tc>
          <w:tcPr>
            <w:tcW w:w="736" w:type="dxa"/>
            <w:tcBorders>
              <w:top w:val="nil"/>
              <w:left w:val="nil"/>
              <w:bottom w:val="single" w:sz="4" w:space="0" w:color="auto"/>
              <w:right w:val="single" w:sz="4" w:space="0" w:color="auto"/>
            </w:tcBorders>
            <w:shd w:val="clear" w:color="auto" w:fill="auto"/>
            <w:vAlign w:val="center"/>
            <w:hideMark/>
          </w:tcPr>
          <w:p w14:paraId="60FF02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7,740</w:t>
            </w:r>
          </w:p>
        </w:tc>
        <w:tc>
          <w:tcPr>
            <w:tcW w:w="736" w:type="dxa"/>
            <w:tcBorders>
              <w:top w:val="nil"/>
              <w:left w:val="nil"/>
              <w:bottom w:val="single" w:sz="4" w:space="0" w:color="auto"/>
              <w:right w:val="single" w:sz="4" w:space="0" w:color="auto"/>
            </w:tcBorders>
            <w:shd w:val="clear" w:color="auto" w:fill="auto"/>
            <w:vAlign w:val="center"/>
            <w:hideMark/>
          </w:tcPr>
          <w:p w14:paraId="3221D0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7,740</w:t>
            </w:r>
          </w:p>
        </w:tc>
        <w:tc>
          <w:tcPr>
            <w:tcW w:w="736" w:type="dxa"/>
            <w:tcBorders>
              <w:top w:val="nil"/>
              <w:left w:val="nil"/>
              <w:bottom w:val="single" w:sz="4" w:space="0" w:color="auto"/>
              <w:right w:val="single" w:sz="4" w:space="0" w:color="auto"/>
            </w:tcBorders>
            <w:shd w:val="clear" w:color="auto" w:fill="auto"/>
            <w:vAlign w:val="center"/>
            <w:hideMark/>
          </w:tcPr>
          <w:p w14:paraId="563DAB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7,740</w:t>
            </w:r>
          </w:p>
        </w:tc>
      </w:tr>
      <w:tr w:rsidR="00200E4B" w:rsidRPr="00A24F2E" w14:paraId="19E0E2D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1F21A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0FF8CD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56FE14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7,3</w:t>
            </w:r>
          </w:p>
        </w:tc>
        <w:tc>
          <w:tcPr>
            <w:tcW w:w="736" w:type="dxa"/>
            <w:tcBorders>
              <w:top w:val="nil"/>
              <w:left w:val="nil"/>
              <w:bottom w:val="single" w:sz="4" w:space="0" w:color="auto"/>
              <w:right w:val="single" w:sz="4" w:space="0" w:color="auto"/>
            </w:tcBorders>
            <w:shd w:val="clear" w:color="auto" w:fill="auto"/>
            <w:vAlign w:val="center"/>
            <w:hideMark/>
          </w:tcPr>
          <w:p w14:paraId="6C62EA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7,3</w:t>
            </w:r>
          </w:p>
        </w:tc>
        <w:tc>
          <w:tcPr>
            <w:tcW w:w="736" w:type="dxa"/>
            <w:tcBorders>
              <w:top w:val="nil"/>
              <w:left w:val="nil"/>
              <w:bottom w:val="single" w:sz="4" w:space="0" w:color="auto"/>
              <w:right w:val="single" w:sz="4" w:space="0" w:color="auto"/>
            </w:tcBorders>
            <w:shd w:val="clear" w:color="auto" w:fill="auto"/>
            <w:vAlign w:val="center"/>
            <w:hideMark/>
          </w:tcPr>
          <w:p w14:paraId="29C254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7,3</w:t>
            </w:r>
          </w:p>
        </w:tc>
        <w:tc>
          <w:tcPr>
            <w:tcW w:w="736" w:type="dxa"/>
            <w:tcBorders>
              <w:top w:val="nil"/>
              <w:left w:val="nil"/>
              <w:bottom w:val="single" w:sz="4" w:space="0" w:color="auto"/>
              <w:right w:val="single" w:sz="4" w:space="0" w:color="auto"/>
            </w:tcBorders>
            <w:shd w:val="clear" w:color="auto" w:fill="auto"/>
            <w:vAlign w:val="center"/>
            <w:hideMark/>
          </w:tcPr>
          <w:p w14:paraId="1F26E6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7,3</w:t>
            </w:r>
          </w:p>
        </w:tc>
        <w:tc>
          <w:tcPr>
            <w:tcW w:w="736" w:type="dxa"/>
            <w:tcBorders>
              <w:top w:val="nil"/>
              <w:left w:val="nil"/>
              <w:bottom w:val="single" w:sz="4" w:space="0" w:color="auto"/>
              <w:right w:val="single" w:sz="4" w:space="0" w:color="auto"/>
            </w:tcBorders>
            <w:shd w:val="clear" w:color="auto" w:fill="auto"/>
            <w:vAlign w:val="center"/>
            <w:hideMark/>
          </w:tcPr>
          <w:p w14:paraId="3261DE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7,3</w:t>
            </w:r>
          </w:p>
        </w:tc>
        <w:tc>
          <w:tcPr>
            <w:tcW w:w="816" w:type="dxa"/>
            <w:tcBorders>
              <w:top w:val="nil"/>
              <w:left w:val="nil"/>
              <w:bottom w:val="single" w:sz="4" w:space="0" w:color="auto"/>
              <w:right w:val="single" w:sz="4" w:space="0" w:color="auto"/>
            </w:tcBorders>
            <w:shd w:val="clear" w:color="auto" w:fill="auto"/>
            <w:vAlign w:val="center"/>
            <w:hideMark/>
          </w:tcPr>
          <w:p w14:paraId="6F9CE4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7,3</w:t>
            </w:r>
          </w:p>
        </w:tc>
        <w:tc>
          <w:tcPr>
            <w:tcW w:w="736" w:type="dxa"/>
            <w:tcBorders>
              <w:top w:val="nil"/>
              <w:left w:val="nil"/>
              <w:bottom w:val="single" w:sz="4" w:space="0" w:color="auto"/>
              <w:right w:val="single" w:sz="4" w:space="0" w:color="auto"/>
            </w:tcBorders>
            <w:shd w:val="clear" w:color="auto" w:fill="auto"/>
            <w:vAlign w:val="center"/>
            <w:hideMark/>
          </w:tcPr>
          <w:p w14:paraId="70F195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7,300</w:t>
            </w:r>
          </w:p>
        </w:tc>
        <w:tc>
          <w:tcPr>
            <w:tcW w:w="736" w:type="dxa"/>
            <w:tcBorders>
              <w:top w:val="nil"/>
              <w:left w:val="nil"/>
              <w:bottom w:val="single" w:sz="4" w:space="0" w:color="auto"/>
              <w:right w:val="single" w:sz="4" w:space="0" w:color="auto"/>
            </w:tcBorders>
            <w:shd w:val="clear" w:color="auto" w:fill="auto"/>
            <w:vAlign w:val="center"/>
            <w:hideMark/>
          </w:tcPr>
          <w:p w14:paraId="7EF9C3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7,300</w:t>
            </w:r>
          </w:p>
        </w:tc>
        <w:tc>
          <w:tcPr>
            <w:tcW w:w="736" w:type="dxa"/>
            <w:tcBorders>
              <w:top w:val="nil"/>
              <w:left w:val="nil"/>
              <w:bottom w:val="single" w:sz="4" w:space="0" w:color="auto"/>
              <w:right w:val="single" w:sz="4" w:space="0" w:color="auto"/>
            </w:tcBorders>
            <w:shd w:val="clear" w:color="auto" w:fill="auto"/>
            <w:vAlign w:val="center"/>
            <w:hideMark/>
          </w:tcPr>
          <w:p w14:paraId="4EC085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7,300</w:t>
            </w:r>
          </w:p>
        </w:tc>
        <w:tc>
          <w:tcPr>
            <w:tcW w:w="736" w:type="dxa"/>
            <w:tcBorders>
              <w:top w:val="nil"/>
              <w:left w:val="nil"/>
              <w:bottom w:val="single" w:sz="4" w:space="0" w:color="auto"/>
              <w:right w:val="single" w:sz="4" w:space="0" w:color="auto"/>
            </w:tcBorders>
            <w:shd w:val="clear" w:color="auto" w:fill="auto"/>
            <w:vAlign w:val="center"/>
            <w:hideMark/>
          </w:tcPr>
          <w:p w14:paraId="4AD669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7,300</w:t>
            </w:r>
          </w:p>
        </w:tc>
        <w:tc>
          <w:tcPr>
            <w:tcW w:w="736" w:type="dxa"/>
            <w:tcBorders>
              <w:top w:val="nil"/>
              <w:left w:val="nil"/>
              <w:bottom w:val="single" w:sz="4" w:space="0" w:color="auto"/>
              <w:right w:val="single" w:sz="4" w:space="0" w:color="auto"/>
            </w:tcBorders>
            <w:shd w:val="clear" w:color="auto" w:fill="auto"/>
            <w:vAlign w:val="center"/>
            <w:hideMark/>
          </w:tcPr>
          <w:p w14:paraId="1E8D46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7,300</w:t>
            </w:r>
          </w:p>
        </w:tc>
        <w:tc>
          <w:tcPr>
            <w:tcW w:w="736" w:type="dxa"/>
            <w:tcBorders>
              <w:top w:val="nil"/>
              <w:left w:val="nil"/>
              <w:bottom w:val="single" w:sz="4" w:space="0" w:color="auto"/>
              <w:right w:val="single" w:sz="4" w:space="0" w:color="auto"/>
            </w:tcBorders>
            <w:shd w:val="clear" w:color="auto" w:fill="auto"/>
            <w:vAlign w:val="center"/>
            <w:hideMark/>
          </w:tcPr>
          <w:p w14:paraId="2CC819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7,300</w:t>
            </w:r>
          </w:p>
        </w:tc>
        <w:tc>
          <w:tcPr>
            <w:tcW w:w="736" w:type="dxa"/>
            <w:tcBorders>
              <w:top w:val="nil"/>
              <w:left w:val="nil"/>
              <w:bottom w:val="single" w:sz="4" w:space="0" w:color="auto"/>
              <w:right w:val="single" w:sz="4" w:space="0" w:color="auto"/>
            </w:tcBorders>
            <w:shd w:val="clear" w:color="auto" w:fill="auto"/>
            <w:vAlign w:val="center"/>
            <w:hideMark/>
          </w:tcPr>
          <w:p w14:paraId="138B43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7,300</w:t>
            </w:r>
          </w:p>
        </w:tc>
        <w:tc>
          <w:tcPr>
            <w:tcW w:w="736" w:type="dxa"/>
            <w:tcBorders>
              <w:top w:val="nil"/>
              <w:left w:val="nil"/>
              <w:bottom w:val="single" w:sz="4" w:space="0" w:color="auto"/>
              <w:right w:val="single" w:sz="4" w:space="0" w:color="auto"/>
            </w:tcBorders>
            <w:shd w:val="clear" w:color="auto" w:fill="auto"/>
            <w:vAlign w:val="center"/>
            <w:hideMark/>
          </w:tcPr>
          <w:p w14:paraId="60A19B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7,300</w:t>
            </w:r>
          </w:p>
        </w:tc>
        <w:tc>
          <w:tcPr>
            <w:tcW w:w="736" w:type="dxa"/>
            <w:tcBorders>
              <w:top w:val="nil"/>
              <w:left w:val="nil"/>
              <w:bottom w:val="single" w:sz="4" w:space="0" w:color="auto"/>
              <w:right w:val="single" w:sz="4" w:space="0" w:color="auto"/>
            </w:tcBorders>
            <w:shd w:val="clear" w:color="auto" w:fill="auto"/>
            <w:vAlign w:val="center"/>
            <w:hideMark/>
          </w:tcPr>
          <w:p w14:paraId="32D145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7,300</w:t>
            </w:r>
          </w:p>
        </w:tc>
        <w:tc>
          <w:tcPr>
            <w:tcW w:w="736" w:type="dxa"/>
            <w:tcBorders>
              <w:top w:val="nil"/>
              <w:left w:val="nil"/>
              <w:bottom w:val="single" w:sz="4" w:space="0" w:color="auto"/>
              <w:right w:val="single" w:sz="4" w:space="0" w:color="auto"/>
            </w:tcBorders>
            <w:shd w:val="clear" w:color="auto" w:fill="auto"/>
            <w:vAlign w:val="center"/>
            <w:hideMark/>
          </w:tcPr>
          <w:p w14:paraId="216610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7,300</w:t>
            </w:r>
          </w:p>
        </w:tc>
        <w:tc>
          <w:tcPr>
            <w:tcW w:w="736" w:type="dxa"/>
            <w:tcBorders>
              <w:top w:val="nil"/>
              <w:left w:val="nil"/>
              <w:bottom w:val="single" w:sz="4" w:space="0" w:color="auto"/>
              <w:right w:val="single" w:sz="4" w:space="0" w:color="auto"/>
            </w:tcBorders>
            <w:shd w:val="clear" w:color="auto" w:fill="auto"/>
            <w:vAlign w:val="center"/>
            <w:hideMark/>
          </w:tcPr>
          <w:p w14:paraId="6384CC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7,300</w:t>
            </w:r>
          </w:p>
        </w:tc>
        <w:tc>
          <w:tcPr>
            <w:tcW w:w="736" w:type="dxa"/>
            <w:tcBorders>
              <w:top w:val="nil"/>
              <w:left w:val="nil"/>
              <w:bottom w:val="single" w:sz="4" w:space="0" w:color="auto"/>
              <w:right w:val="single" w:sz="4" w:space="0" w:color="auto"/>
            </w:tcBorders>
            <w:shd w:val="clear" w:color="auto" w:fill="auto"/>
            <w:vAlign w:val="center"/>
            <w:hideMark/>
          </w:tcPr>
          <w:p w14:paraId="78A62B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7,300</w:t>
            </w:r>
          </w:p>
        </w:tc>
      </w:tr>
      <w:tr w:rsidR="00200E4B" w:rsidRPr="00A24F2E" w14:paraId="20CD479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36C05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4228BC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2FD491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0,101</w:t>
            </w:r>
          </w:p>
        </w:tc>
        <w:tc>
          <w:tcPr>
            <w:tcW w:w="736" w:type="dxa"/>
            <w:tcBorders>
              <w:top w:val="nil"/>
              <w:left w:val="nil"/>
              <w:bottom w:val="single" w:sz="4" w:space="0" w:color="auto"/>
              <w:right w:val="single" w:sz="4" w:space="0" w:color="auto"/>
            </w:tcBorders>
            <w:shd w:val="clear" w:color="auto" w:fill="auto"/>
            <w:vAlign w:val="center"/>
            <w:hideMark/>
          </w:tcPr>
          <w:p w14:paraId="08EF34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0,101</w:t>
            </w:r>
          </w:p>
        </w:tc>
        <w:tc>
          <w:tcPr>
            <w:tcW w:w="736" w:type="dxa"/>
            <w:tcBorders>
              <w:top w:val="nil"/>
              <w:left w:val="nil"/>
              <w:bottom w:val="single" w:sz="4" w:space="0" w:color="auto"/>
              <w:right w:val="single" w:sz="4" w:space="0" w:color="auto"/>
            </w:tcBorders>
            <w:shd w:val="clear" w:color="auto" w:fill="auto"/>
            <w:vAlign w:val="center"/>
            <w:hideMark/>
          </w:tcPr>
          <w:p w14:paraId="5BD002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0,091</w:t>
            </w:r>
          </w:p>
        </w:tc>
        <w:tc>
          <w:tcPr>
            <w:tcW w:w="736" w:type="dxa"/>
            <w:tcBorders>
              <w:top w:val="nil"/>
              <w:left w:val="nil"/>
              <w:bottom w:val="single" w:sz="4" w:space="0" w:color="auto"/>
              <w:right w:val="single" w:sz="4" w:space="0" w:color="auto"/>
            </w:tcBorders>
            <w:shd w:val="clear" w:color="auto" w:fill="auto"/>
            <w:vAlign w:val="center"/>
            <w:hideMark/>
          </w:tcPr>
          <w:p w14:paraId="55F55F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0,103</w:t>
            </w:r>
          </w:p>
        </w:tc>
        <w:tc>
          <w:tcPr>
            <w:tcW w:w="736" w:type="dxa"/>
            <w:tcBorders>
              <w:top w:val="nil"/>
              <w:left w:val="nil"/>
              <w:bottom w:val="single" w:sz="4" w:space="0" w:color="auto"/>
              <w:right w:val="single" w:sz="4" w:space="0" w:color="auto"/>
            </w:tcBorders>
            <w:shd w:val="clear" w:color="auto" w:fill="auto"/>
            <w:vAlign w:val="center"/>
            <w:hideMark/>
          </w:tcPr>
          <w:p w14:paraId="416FB4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0,111</w:t>
            </w:r>
          </w:p>
        </w:tc>
        <w:tc>
          <w:tcPr>
            <w:tcW w:w="816" w:type="dxa"/>
            <w:tcBorders>
              <w:top w:val="nil"/>
              <w:left w:val="nil"/>
              <w:bottom w:val="single" w:sz="4" w:space="0" w:color="auto"/>
              <w:right w:val="single" w:sz="4" w:space="0" w:color="auto"/>
            </w:tcBorders>
            <w:shd w:val="clear" w:color="auto" w:fill="auto"/>
            <w:vAlign w:val="center"/>
            <w:hideMark/>
          </w:tcPr>
          <w:p w14:paraId="755AC2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0,113</w:t>
            </w:r>
          </w:p>
        </w:tc>
        <w:tc>
          <w:tcPr>
            <w:tcW w:w="736" w:type="dxa"/>
            <w:tcBorders>
              <w:top w:val="nil"/>
              <w:left w:val="nil"/>
              <w:bottom w:val="single" w:sz="4" w:space="0" w:color="auto"/>
              <w:right w:val="single" w:sz="4" w:space="0" w:color="auto"/>
            </w:tcBorders>
            <w:shd w:val="clear" w:color="auto" w:fill="auto"/>
            <w:vAlign w:val="center"/>
            <w:hideMark/>
          </w:tcPr>
          <w:p w14:paraId="35E9F3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0,113</w:t>
            </w:r>
          </w:p>
        </w:tc>
        <w:tc>
          <w:tcPr>
            <w:tcW w:w="736" w:type="dxa"/>
            <w:tcBorders>
              <w:top w:val="nil"/>
              <w:left w:val="nil"/>
              <w:bottom w:val="single" w:sz="4" w:space="0" w:color="auto"/>
              <w:right w:val="single" w:sz="4" w:space="0" w:color="auto"/>
            </w:tcBorders>
            <w:shd w:val="clear" w:color="auto" w:fill="auto"/>
            <w:vAlign w:val="center"/>
            <w:hideMark/>
          </w:tcPr>
          <w:p w14:paraId="6B3730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0,113</w:t>
            </w:r>
          </w:p>
        </w:tc>
        <w:tc>
          <w:tcPr>
            <w:tcW w:w="736" w:type="dxa"/>
            <w:tcBorders>
              <w:top w:val="nil"/>
              <w:left w:val="nil"/>
              <w:bottom w:val="single" w:sz="4" w:space="0" w:color="auto"/>
              <w:right w:val="single" w:sz="4" w:space="0" w:color="auto"/>
            </w:tcBorders>
            <w:shd w:val="clear" w:color="auto" w:fill="auto"/>
            <w:vAlign w:val="center"/>
            <w:hideMark/>
          </w:tcPr>
          <w:p w14:paraId="3F48F4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0,113</w:t>
            </w:r>
          </w:p>
        </w:tc>
        <w:tc>
          <w:tcPr>
            <w:tcW w:w="736" w:type="dxa"/>
            <w:tcBorders>
              <w:top w:val="nil"/>
              <w:left w:val="nil"/>
              <w:bottom w:val="single" w:sz="4" w:space="0" w:color="auto"/>
              <w:right w:val="single" w:sz="4" w:space="0" w:color="auto"/>
            </w:tcBorders>
            <w:shd w:val="clear" w:color="auto" w:fill="auto"/>
            <w:vAlign w:val="center"/>
            <w:hideMark/>
          </w:tcPr>
          <w:p w14:paraId="6CE523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0,113</w:t>
            </w:r>
          </w:p>
        </w:tc>
        <w:tc>
          <w:tcPr>
            <w:tcW w:w="736" w:type="dxa"/>
            <w:tcBorders>
              <w:top w:val="nil"/>
              <w:left w:val="nil"/>
              <w:bottom w:val="single" w:sz="4" w:space="0" w:color="auto"/>
              <w:right w:val="single" w:sz="4" w:space="0" w:color="auto"/>
            </w:tcBorders>
            <w:shd w:val="clear" w:color="auto" w:fill="auto"/>
            <w:vAlign w:val="center"/>
            <w:hideMark/>
          </w:tcPr>
          <w:p w14:paraId="2DA252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0,113</w:t>
            </w:r>
          </w:p>
        </w:tc>
        <w:tc>
          <w:tcPr>
            <w:tcW w:w="736" w:type="dxa"/>
            <w:tcBorders>
              <w:top w:val="nil"/>
              <w:left w:val="nil"/>
              <w:bottom w:val="single" w:sz="4" w:space="0" w:color="auto"/>
              <w:right w:val="single" w:sz="4" w:space="0" w:color="auto"/>
            </w:tcBorders>
            <w:shd w:val="clear" w:color="auto" w:fill="auto"/>
            <w:vAlign w:val="center"/>
            <w:hideMark/>
          </w:tcPr>
          <w:p w14:paraId="47444F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0,113</w:t>
            </w:r>
          </w:p>
        </w:tc>
        <w:tc>
          <w:tcPr>
            <w:tcW w:w="736" w:type="dxa"/>
            <w:tcBorders>
              <w:top w:val="nil"/>
              <w:left w:val="nil"/>
              <w:bottom w:val="single" w:sz="4" w:space="0" w:color="auto"/>
              <w:right w:val="single" w:sz="4" w:space="0" w:color="auto"/>
            </w:tcBorders>
            <w:shd w:val="clear" w:color="auto" w:fill="auto"/>
            <w:vAlign w:val="center"/>
            <w:hideMark/>
          </w:tcPr>
          <w:p w14:paraId="22984E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0,113</w:t>
            </w:r>
          </w:p>
        </w:tc>
        <w:tc>
          <w:tcPr>
            <w:tcW w:w="736" w:type="dxa"/>
            <w:tcBorders>
              <w:top w:val="nil"/>
              <w:left w:val="nil"/>
              <w:bottom w:val="single" w:sz="4" w:space="0" w:color="auto"/>
              <w:right w:val="single" w:sz="4" w:space="0" w:color="auto"/>
            </w:tcBorders>
            <w:shd w:val="clear" w:color="auto" w:fill="auto"/>
            <w:vAlign w:val="center"/>
            <w:hideMark/>
          </w:tcPr>
          <w:p w14:paraId="47F838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0,113</w:t>
            </w:r>
          </w:p>
        </w:tc>
        <w:tc>
          <w:tcPr>
            <w:tcW w:w="736" w:type="dxa"/>
            <w:tcBorders>
              <w:top w:val="nil"/>
              <w:left w:val="nil"/>
              <w:bottom w:val="single" w:sz="4" w:space="0" w:color="auto"/>
              <w:right w:val="single" w:sz="4" w:space="0" w:color="auto"/>
            </w:tcBorders>
            <w:shd w:val="clear" w:color="auto" w:fill="auto"/>
            <w:vAlign w:val="center"/>
            <w:hideMark/>
          </w:tcPr>
          <w:p w14:paraId="1892A0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0,113</w:t>
            </w:r>
          </w:p>
        </w:tc>
        <w:tc>
          <w:tcPr>
            <w:tcW w:w="736" w:type="dxa"/>
            <w:tcBorders>
              <w:top w:val="nil"/>
              <w:left w:val="nil"/>
              <w:bottom w:val="single" w:sz="4" w:space="0" w:color="auto"/>
              <w:right w:val="single" w:sz="4" w:space="0" w:color="auto"/>
            </w:tcBorders>
            <w:shd w:val="clear" w:color="auto" w:fill="auto"/>
            <w:vAlign w:val="center"/>
            <w:hideMark/>
          </w:tcPr>
          <w:p w14:paraId="4C2BEE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0,113</w:t>
            </w:r>
          </w:p>
        </w:tc>
        <w:tc>
          <w:tcPr>
            <w:tcW w:w="736" w:type="dxa"/>
            <w:tcBorders>
              <w:top w:val="nil"/>
              <w:left w:val="nil"/>
              <w:bottom w:val="single" w:sz="4" w:space="0" w:color="auto"/>
              <w:right w:val="single" w:sz="4" w:space="0" w:color="auto"/>
            </w:tcBorders>
            <w:shd w:val="clear" w:color="auto" w:fill="auto"/>
            <w:vAlign w:val="center"/>
            <w:hideMark/>
          </w:tcPr>
          <w:p w14:paraId="4C7277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0,113</w:t>
            </w:r>
          </w:p>
        </w:tc>
        <w:tc>
          <w:tcPr>
            <w:tcW w:w="736" w:type="dxa"/>
            <w:tcBorders>
              <w:top w:val="nil"/>
              <w:left w:val="nil"/>
              <w:bottom w:val="single" w:sz="4" w:space="0" w:color="auto"/>
              <w:right w:val="single" w:sz="4" w:space="0" w:color="auto"/>
            </w:tcBorders>
            <w:shd w:val="clear" w:color="auto" w:fill="auto"/>
            <w:vAlign w:val="center"/>
            <w:hideMark/>
          </w:tcPr>
          <w:p w14:paraId="5E6D43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0,113</w:t>
            </w:r>
          </w:p>
        </w:tc>
      </w:tr>
      <w:tr w:rsidR="00200E4B" w:rsidRPr="00A24F2E" w14:paraId="470A529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E4024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7DCDC8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5A87AF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2738E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6355C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8233E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B1831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7A33FA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70B95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274B5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26614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1298B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1C6B2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EBBC6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4CD33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F362E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CA8DA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4C956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AF77F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3F55D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51FA6EF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20FDE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65CA29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17A606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76202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5F6C9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79D26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2DE48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5497A6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8D50A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00B76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2DA19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41C9A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8547E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C72C0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94774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557E2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792FA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CA495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0F7DD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FF5C1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3B2B50E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F7F43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205DF1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4F0B84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5,793</w:t>
            </w:r>
          </w:p>
        </w:tc>
        <w:tc>
          <w:tcPr>
            <w:tcW w:w="736" w:type="dxa"/>
            <w:tcBorders>
              <w:top w:val="nil"/>
              <w:left w:val="nil"/>
              <w:bottom w:val="single" w:sz="4" w:space="0" w:color="auto"/>
              <w:right w:val="single" w:sz="4" w:space="0" w:color="auto"/>
            </w:tcBorders>
            <w:shd w:val="clear" w:color="auto" w:fill="auto"/>
            <w:vAlign w:val="center"/>
            <w:hideMark/>
          </w:tcPr>
          <w:p w14:paraId="07D7D8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5,793</w:t>
            </w:r>
          </w:p>
        </w:tc>
        <w:tc>
          <w:tcPr>
            <w:tcW w:w="736" w:type="dxa"/>
            <w:tcBorders>
              <w:top w:val="nil"/>
              <w:left w:val="nil"/>
              <w:bottom w:val="single" w:sz="4" w:space="0" w:color="auto"/>
              <w:right w:val="single" w:sz="4" w:space="0" w:color="auto"/>
            </w:tcBorders>
            <w:shd w:val="clear" w:color="auto" w:fill="auto"/>
            <w:vAlign w:val="center"/>
            <w:hideMark/>
          </w:tcPr>
          <w:p w14:paraId="7EA308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5,105</w:t>
            </w:r>
          </w:p>
        </w:tc>
        <w:tc>
          <w:tcPr>
            <w:tcW w:w="736" w:type="dxa"/>
            <w:tcBorders>
              <w:top w:val="nil"/>
              <w:left w:val="nil"/>
              <w:bottom w:val="single" w:sz="4" w:space="0" w:color="auto"/>
              <w:right w:val="single" w:sz="4" w:space="0" w:color="auto"/>
            </w:tcBorders>
            <w:shd w:val="clear" w:color="auto" w:fill="auto"/>
            <w:vAlign w:val="center"/>
            <w:hideMark/>
          </w:tcPr>
          <w:p w14:paraId="4F8B07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5,086</w:t>
            </w:r>
          </w:p>
        </w:tc>
        <w:tc>
          <w:tcPr>
            <w:tcW w:w="736" w:type="dxa"/>
            <w:tcBorders>
              <w:top w:val="nil"/>
              <w:left w:val="nil"/>
              <w:bottom w:val="single" w:sz="4" w:space="0" w:color="auto"/>
              <w:right w:val="single" w:sz="4" w:space="0" w:color="auto"/>
            </w:tcBorders>
            <w:shd w:val="clear" w:color="auto" w:fill="auto"/>
            <w:vAlign w:val="center"/>
            <w:hideMark/>
          </w:tcPr>
          <w:p w14:paraId="23AC69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5,068</w:t>
            </w:r>
          </w:p>
        </w:tc>
        <w:tc>
          <w:tcPr>
            <w:tcW w:w="816" w:type="dxa"/>
            <w:tcBorders>
              <w:top w:val="nil"/>
              <w:left w:val="nil"/>
              <w:bottom w:val="single" w:sz="4" w:space="0" w:color="auto"/>
              <w:right w:val="single" w:sz="4" w:space="0" w:color="auto"/>
            </w:tcBorders>
            <w:shd w:val="clear" w:color="auto" w:fill="auto"/>
            <w:vAlign w:val="center"/>
            <w:hideMark/>
          </w:tcPr>
          <w:p w14:paraId="285790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5,068</w:t>
            </w:r>
          </w:p>
        </w:tc>
        <w:tc>
          <w:tcPr>
            <w:tcW w:w="736" w:type="dxa"/>
            <w:tcBorders>
              <w:top w:val="nil"/>
              <w:left w:val="nil"/>
              <w:bottom w:val="single" w:sz="4" w:space="0" w:color="auto"/>
              <w:right w:val="single" w:sz="4" w:space="0" w:color="auto"/>
            </w:tcBorders>
            <w:shd w:val="clear" w:color="auto" w:fill="auto"/>
            <w:vAlign w:val="center"/>
            <w:hideMark/>
          </w:tcPr>
          <w:p w14:paraId="4255A2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5,068</w:t>
            </w:r>
          </w:p>
        </w:tc>
        <w:tc>
          <w:tcPr>
            <w:tcW w:w="736" w:type="dxa"/>
            <w:tcBorders>
              <w:top w:val="nil"/>
              <w:left w:val="nil"/>
              <w:bottom w:val="single" w:sz="4" w:space="0" w:color="auto"/>
              <w:right w:val="single" w:sz="4" w:space="0" w:color="auto"/>
            </w:tcBorders>
            <w:shd w:val="clear" w:color="auto" w:fill="auto"/>
            <w:vAlign w:val="center"/>
            <w:hideMark/>
          </w:tcPr>
          <w:p w14:paraId="6A4F77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5,068</w:t>
            </w:r>
          </w:p>
        </w:tc>
        <w:tc>
          <w:tcPr>
            <w:tcW w:w="736" w:type="dxa"/>
            <w:tcBorders>
              <w:top w:val="nil"/>
              <w:left w:val="nil"/>
              <w:bottom w:val="single" w:sz="4" w:space="0" w:color="auto"/>
              <w:right w:val="single" w:sz="4" w:space="0" w:color="auto"/>
            </w:tcBorders>
            <w:shd w:val="clear" w:color="auto" w:fill="auto"/>
            <w:vAlign w:val="center"/>
            <w:hideMark/>
          </w:tcPr>
          <w:p w14:paraId="05B3FE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5,068</w:t>
            </w:r>
          </w:p>
        </w:tc>
        <w:tc>
          <w:tcPr>
            <w:tcW w:w="736" w:type="dxa"/>
            <w:tcBorders>
              <w:top w:val="nil"/>
              <w:left w:val="nil"/>
              <w:bottom w:val="single" w:sz="4" w:space="0" w:color="auto"/>
              <w:right w:val="single" w:sz="4" w:space="0" w:color="auto"/>
            </w:tcBorders>
            <w:shd w:val="clear" w:color="auto" w:fill="auto"/>
            <w:vAlign w:val="center"/>
            <w:hideMark/>
          </w:tcPr>
          <w:p w14:paraId="653033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5,068</w:t>
            </w:r>
          </w:p>
        </w:tc>
        <w:tc>
          <w:tcPr>
            <w:tcW w:w="736" w:type="dxa"/>
            <w:tcBorders>
              <w:top w:val="nil"/>
              <w:left w:val="nil"/>
              <w:bottom w:val="single" w:sz="4" w:space="0" w:color="auto"/>
              <w:right w:val="single" w:sz="4" w:space="0" w:color="auto"/>
            </w:tcBorders>
            <w:shd w:val="clear" w:color="auto" w:fill="auto"/>
            <w:vAlign w:val="center"/>
            <w:hideMark/>
          </w:tcPr>
          <w:p w14:paraId="052755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5,068</w:t>
            </w:r>
          </w:p>
        </w:tc>
        <w:tc>
          <w:tcPr>
            <w:tcW w:w="736" w:type="dxa"/>
            <w:tcBorders>
              <w:top w:val="nil"/>
              <w:left w:val="nil"/>
              <w:bottom w:val="single" w:sz="4" w:space="0" w:color="auto"/>
              <w:right w:val="single" w:sz="4" w:space="0" w:color="auto"/>
            </w:tcBorders>
            <w:shd w:val="clear" w:color="auto" w:fill="auto"/>
            <w:vAlign w:val="center"/>
            <w:hideMark/>
          </w:tcPr>
          <w:p w14:paraId="50FBA2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5,068</w:t>
            </w:r>
          </w:p>
        </w:tc>
        <w:tc>
          <w:tcPr>
            <w:tcW w:w="736" w:type="dxa"/>
            <w:tcBorders>
              <w:top w:val="nil"/>
              <w:left w:val="nil"/>
              <w:bottom w:val="single" w:sz="4" w:space="0" w:color="auto"/>
              <w:right w:val="single" w:sz="4" w:space="0" w:color="auto"/>
            </w:tcBorders>
            <w:shd w:val="clear" w:color="auto" w:fill="auto"/>
            <w:vAlign w:val="center"/>
            <w:hideMark/>
          </w:tcPr>
          <w:p w14:paraId="60A050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5,068</w:t>
            </w:r>
          </w:p>
        </w:tc>
        <w:tc>
          <w:tcPr>
            <w:tcW w:w="736" w:type="dxa"/>
            <w:tcBorders>
              <w:top w:val="nil"/>
              <w:left w:val="nil"/>
              <w:bottom w:val="single" w:sz="4" w:space="0" w:color="auto"/>
              <w:right w:val="single" w:sz="4" w:space="0" w:color="auto"/>
            </w:tcBorders>
            <w:shd w:val="clear" w:color="auto" w:fill="auto"/>
            <w:vAlign w:val="center"/>
            <w:hideMark/>
          </w:tcPr>
          <w:p w14:paraId="0136B4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5,068</w:t>
            </w:r>
          </w:p>
        </w:tc>
        <w:tc>
          <w:tcPr>
            <w:tcW w:w="736" w:type="dxa"/>
            <w:tcBorders>
              <w:top w:val="nil"/>
              <w:left w:val="nil"/>
              <w:bottom w:val="single" w:sz="4" w:space="0" w:color="auto"/>
              <w:right w:val="single" w:sz="4" w:space="0" w:color="auto"/>
            </w:tcBorders>
            <w:shd w:val="clear" w:color="auto" w:fill="auto"/>
            <w:vAlign w:val="center"/>
            <w:hideMark/>
          </w:tcPr>
          <w:p w14:paraId="2AC5FA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5,068</w:t>
            </w:r>
          </w:p>
        </w:tc>
        <w:tc>
          <w:tcPr>
            <w:tcW w:w="736" w:type="dxa"/>
            <w:tcBorders>
              <w:top w:val="nil"/>
              <w:left w:val="nil"/>
              <w:bottom w:val="single" w:sz="4" w:space="0" w:color="auto"/>
              <w:right w:val="single" w:sz="4" w:space="0" w:color="auto"/>
            </w:tcBorders>
            <w:shd w:val="clear" w:color="auto" w:fill="auto"/>
            <w:vAlign w:val="center"/>
            <w:hideMark/>
          </w:tcPr>
          <w:p w14:paraId="081778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5,068</w:t>
            </w:r>
          </w:p>
        </w:tc>
        <w:tc>
          <w:tcPr>
            <w:tcW w:w="736" w:type="dxa"/>
            <w:tcBorders>
              <w:top w:val="nil"/>
              <w:left w:val="nil"/>
              <w:bottom w:val="single" w:sz="4" w:space="0" w:color="auto"/>
              <w:right w:val="single" w:sz="4" w:space="0" w:color="auto"/>
            </w:tcBorders>
            <w:shd w:val="clear" w:color="auto" w:fill="auto"/>
            <w:vAlign w:val="center"/>
            <w:hideMark/>
          </w:tcPr>
          <w:p w14:paraId="077D7F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5,068</w:t>
            </w:r>
          </w:p>
        </w:tc>
        <w:tc>
          <w:tcPr>
            <w:tcW w:w="736" w:type="dxa"/>
            <w:tcBorders>
              <w:top w:val="nil"/>
              <w:left w:val="nil"/>
              <w:bottom w:val="single" w:sz="4" w:space="0" w:color="auto"/>
              <w:right w:val="single" w:sz="4" w:space="0" w:color="auto"/>
            </w:tcBorders>
            <w:shd w:val="clear" w:color="auto" w:fill="auto"/>
            <w:vAlign w:val="center"/>
            <w:hideMark/>
          </w:tcPr>
          <w:p w14:paraId="747EAF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5,068</w:t>
            </w:r>
          </w:p>
        </w:tc>
      </w:tr>
      <w:tr w:rsidR="00200E4B" w:rsidRPr="00A24F2E" w14:paraId="35D7483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7CAC4A6" w14:textId="778ABC59"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08E6BF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175D42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5,396</w:t>
            </w:r>
          </w:p>
        </w:tc>
        <w:tc>
          <w:tcPr>
            <w:tcW w:w="736" w:type="dxa"/>
            <w:tcBorders>
              <w:top w:val="nil"/>
              <w:left w:val="nil"/>
              <w:bottom w:val="single" w:sz="4" w:space="0" w:color="auto"/>
              <w:right w:val="single" w:sz="4" w:space="0" w:color="auto"/>
            </w:tcBorders>
            <w:shd w:val="clear" w:color="auto" w:fill="auto"/>
            <w:vAlign w:val="center"/>
            <w:hideMark/>
          </w:tcPr>
          <w:p w14:paraId="6FDCA2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5,396</w:t>
            </w:r>
          </w:p>
        </w:tc>
        <w:tc>
          <w:tcPr>
            <w:tcW w:w="736" w:type="dxa"/>
            <w:tcBorders>
              <w:top w:val="nil"/>
              <w:left w:val="nil"/>
              <w:bottom w:val="single" w:sz="4" w:space="0" w:color="auto"/>
              <w:right w:val="single" w:sz="4" w:space="0" w:color="auto"/>
            </w:tcBorders>
            <w:shd w:val="clear" w:color="auto" w:fill="auto"/>
            <w:vAlign w:val="center"/>
            <w:hideMark/>
          </w:tcPr>
          <w:p w14:paraId="7E4E7D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4,739</w:t>
            </w:r>
          </w:p>
        </w:tc>
        <w:tc>
          <w:tcPr>
            <w:tcW w:w="736" w:type="dxa"/>
            <w:tcBorders>
              <w:top w:val="nil"/>
              <w:left w:val="nil"/>
              <w:bottom w:val="single" w:sz="4" w:space="0" w:color="auto"/>
              <w:right w:val="single" w:sz="4" w:space="0" w:color="auto"/>
            </w:tcBorders>
            <w:shd w:val="clear" w:color="auto" w:fill="auto"/>
            <w:vAlign w:val="center"/>
            <w:hideMark/>
          </w:tcPr>
          <w:p w14:paraId="24268B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4,717</w:t>
            </w:r>
          </w:p>
        </w:tc>
        <w:tc>
          <w:tcPr>
            <w:tcW w:w="736" w:type="dxa"/>
            <w:tcBorders>
              <w:top w:val="nil"/>
              <w:left w:val="nil"/>
              <w:bottom w:val="single" w:sz="4" w:space="0" w:color="auto"/>
              <w:right w:val="single" w:sz="4" w:space="0" w:color="auto"/>
            </w:tcBorders>
            <w:shd w:val="clear" w:color="auto" w:fill="auto"/>
            <w:vAlign w:val="center"/>
            <w:hideMark/>
          </w:tcPr>
          <w:p w14:paraId="75BB37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4,704</w:t>
            </w:r>
          </w:p>
        </w:tc>
        <w:tc>
          <w:tcPr>
            <w:tcW w:w="816" w:type="dxa"/>
            <w:tcBorders>
              <w:top w:val="nil"/>
              <w:left w:val="nil"/>
              <w:bottom w:val="single" w:sz="4" w:space="0" w:color="auto"/>
              <w:right w:val="single" w:sz="4" w:space="0" w:color="auto"/>
            </w:tcBorders>
            <w:shd w:val="clear" w:color="auto" w:fill="auto"/>
            <w:vAlign w:val="center"/>
            <w:hideMark/>
          </w:tcPr>
          <w:p w14:paraId="2A5D84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4,704</w:t>
            </w:r>
          </w:p>
        </w:tc>
        <w:tc>
          <w:tcPr>
            <w:tcW w:w="736" w:type="dxa"/>
            <w:tcBorders>
              <w:top w:val="nil"/>
              <w:left w:val="nil"/>
              <w:bottom w:val="single" w:sz="4" w:space="0" w:color="auto"/>
              <w:right w:val="single" w:sz="4" w:space="0" w:color="auto"/>
            </w:tcBorders>
            <w:shd w:val="clear" w:color="auto" w:fill="auto"/>
            <w:vAlign w:val="center"/>
            <w:hideMark/>
          </w:tcPr>
          <w:p w14:paraId="60AA16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4,704</w:t>
            </w:r>
          </w:p>
        </w:tc>
        <w:tc>
          <w:tcPr>
            <w:tcW w:w="736" w:type="dxa"/>
            <w:tcBorders>
              <w:top w:val="nil"/>
              <w:left w:val="nil"/>
              <w:bottom w:val="single" w:sz="4" w:space="0" w:color="auto"/>
              <w:right w:val="single" w:sz="4" w:space="0" w:color="auto"/>
            </w:tcBorders>
            <w:shd w:val="clear" w:color="auto" w:fill="auto"/>
            <w:vAlign w:val="center"/>
            <w:hideMark/>
          </w:tcPr>
          <w:p w14:paraId="781FCF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4,704</w:t>
            </w:r>
          </w:p>
        </w:tc>
        <w:tc>
          <w:tcPr>
            <w:tcW w:w="736" w:type="dxa"/>
            <w:tcBorders>
              <w:top w:val="nil"/>
              <w:left w:val="nil"/>
              <w:bottom w:val="single" w:sz="4" w:space="0" w:color="auto"/>
              <w:right w:val="single" w:sz="4" w:space="0" w:color="auto"/>
            </w:tcBorders>
            <w:shd w:val="clear" w:color="auto" w:fill="auto"/>
            <w:vAlign w:val="center"/>
            <w:hideMark/>
          </w:tcPr>
          <w:p w14:paraId="7771B1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4,704</w:t>
            </w:r>
          </w:p>
        </w:tc>
        <w:tc>
          <w:tcPr>
            <w:tcW w:w="736" w:type="dxa"/>
            <w:tcBorders>
              <w:top w:val="nil"/>
              <w:left w:val="nil"/>
              <w:bottom w:val="single" w:sz="4" w:space="0" w:color="auto"/>
              <w:right w:val="single" w:sz="4" w:space="0" w:color="auto"/>
            </w:tcBorders>
            <w:shd w:val="clear" w:color="auto" w:fill="auto"/>
            <w:vAlign w:val="center"/>
            <w:hideMark/>
          </w:tcPr>
          <w:p w14:paraId="5FB235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4,704</w:t>
            </w:r>
          </w:p>
        </w:tc>
        <w:tc>
          <w:tcPr>
            <w:tcW w:w="736" w:type="dxa"/>
            <w:tcBorders>
              <w:top w:val="nil"/>
              <w:left w:val="nil"/>
              <w:bottom w:val="single" w:sz="4" w:space="0" w:color="auto"/>
              <w:right w:val="single" w:sz="4" w:space="0" w:color="auto"/>
            </w:tcBorders>
            <w:shd w:val="clear" w:color="auto" w:fill="auto"/>
            <w:vAlign w:val="center"/>
            <w:hideMark/>
          </w:tcPr>
          <w:p w14:paraId="52C56C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4,704</w:t>
            </w:r>
          </w:p>
        </w:tc>
        <w:tc>
          <w:tcPr>
            <w:tcW w:w="736" w:type="dxa"/>
            <w:tcBorders>
              <w:top w:val="nil"/>
              <w:left w:val="nil"/>
              <w:bottom w:val="single" w:sz="4" w:space="0" w:color="auto"/>
              <w:right w:val="single" w:sz="4" w:space="0" w:color="auto"/>
            </w:tcBorders>
            <w:shd w:val="clear" w:color="auto" w:fill="auto"/>
            <w:vAlign w:val="center"/>
            <w:hideMark/>
          </w:tcPr>
          <w:p w14:paraId="7AE820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4,704</w:t>
            </w:r>
          </w:p>
        </w:tc>
        <w:tc>
          <w:tcPr>
            <w:tcW w:w="736" w:type="dxa"/>
            <w:tcBorders>
              <w:top w:val="nil"/>
              <w:left w:val="nil"/>
              <w:bottom w:val="single" w:sz="4" w:space="0" w:color="auto"/>
              <w:right w:val="single" w:sz="4" w:space="0" w:color="auto"/>
            </w:tcBorders>
            <w:shd w:val="clear" w:color="auto" w:fill="auto"/>
            <w:vAlign w:val="center"/>
            <w:hideMark/>
          </w:tcPr>
          <w:p w14:paraId="363ADD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4,704</w:t>
            </w:r>
          </w:p>
        </w:tc>
        <w:tc>
          <w:tcPr>
            <w:tcW w:w="736" w:type="dxa"/>
            <w:tcBorders>
              <w:top w:val="nil"/>
              <w:left w:val="nil"/>
              <w:bottom w:val="single" w:sz="4" w:space="0" w:color="auto"/>
              <w:right w:val="single" w:sz="4" w:space="0" w:color="auto"/>
            </w:tcBorders>
            <w:shd w:val="clear" w:color="auto" w:fill="auto"/>
            <w:vAlign w:val="center"/>
            <w:hideMark/>
          </w:tcPr>
          <w:p w14:paraId="0B6271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4,704</w:t>
            </w:r>
          </w:p>
        </w:tc>
        <w:tc>
          <w:tcPr>
            <w:tcW w:w="736" w:type="dxa"/>
            <w:tcBorders>
              <w:top w:val="nil"/>
              <w:left w:val="nil"/>
              <w:bottom w:val="single" w:sz="4" w:space="0" w:color="auto"/>
              <w:right w:val="single" w:sz="4" w:space="0" w:color="auto"/>
            </w:tcBorders>
            <w:shd w:val="clear" w:color="auto" w:fill="auto"/>
            <w:vAlign w:val="center"/>
            <w:hideMark/>
          </w:tcPr>
          <w:p w14:paraId="5AB47E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4,704</w:t>
            </w:r>
          </w:p>
        </w:tc>
        <w:tc>
          <w:tcPr>
            <w:tcW w:w="736" w:type="dxa"/>
            <w:tcBorders>
              <w:top w:val="nil"/>
              <w:left w:val="nil"/>
              <w:bottom w:val="single" w:sz="4" w:space="0" w:color="auto"/>
              <w:right w:val="single" w:sz="4" w:space="0" w:color="auto"/>
            </w:tcBorders>
            <w:shd w:val="clear" w:color="auto" w:fill="auto"/>
            <w:vAlign w:val="center"/>
            <w:hideMark/>
          </w:tcPr>
          <w:p w14:paraId="5973E9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4,704</w:t>
            </w:r>
          </w:p>
        </w:tc>
        <w:tc>
          <w:tcPr>
            <w:tcW w:w="736" w:type="dxa"/>
            <w:tcBorders>
              <w:top w:val="nil"/>
              <w:left w:val="nil"/>
              <w:bottom w:val="single" w:sz="4" w:space="0" w:color="auto"/>
              <w:right w:val="single" w:sz="4" w:space="0" w:color="auto"/>
            </w:tcBorders>
            <w:shd w:val="clear" w:color="auto" w:fill="auto"/>
            <w:vAlign w:val="center"/>
            <w:hideMark/>
          </w:tcPr>
          <w:p w14:paraId="4EDA98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4,704</w:t>
            </w:r>
          </w:p>
        </w:tc>
        <w:tc>
          <w:tcPr>
            <w:tcW w:w="736" w:type="dxa"/>
            <w:tcBorders>
              <w:top w:val="nil"/>
              <w:left w:val="nil"/>
              <w:bottom w:val="single" w:sz="4" w:space="0" w:color="auto"/>
              <w:right w:val="single" w:sz="4" w:space="0" w:color="auto"/>
            </w:tcBorders>
            <w:shd w:val="clear" w:color="auto" w:fill="auto"/>
            <w:vAlign w:val="center"/>
            <w:hideMark/>
          </w:tcPr>
          <w:p w14:paraId="330730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4,704</w:t>
            </w:r>
          </w:p>
        </w:tc>
      </w:tr>
      <w:tr w:rsidR="00200E4B" w:rsidRPr="00A24F2E" w14:paraId="5EF3BB9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EFB0795" w14:textId="206893C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1F5E94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0A6773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0,351</w:t>
            </w:r>
          </w:p>
        </w:tc>
        <w:tc>
          <w:tcPr>
            <w:tcW w:w="736" w:type="dxa"/>
            <w:tcBorders>
              <w:top w:val="nil"/>
              <w:left w:val="nil"/>
              <w:bottom w:val="single" w:sz="4" w:space="0" w:color="auto"/>
              <w:right w:val="single" w:sz="4" w:space="0" w:color="auto"/>
            </w:tcBorders>
            <w:shd w:val="clear" w:color="auto" w:fill="auto"/>
            <w:vAlign w:val="center"/>
            <w:hideMark/>
          </w:tcPr>
          <w:p w14:paraId="3DBDC7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0,351</w:t>
            </w:r>
          </w:p>
        </w:tc>
        <w:tc>
          <w:tcPr>
            <w:tcW w:w="736" w:type="dxa"/>
            <w:tcBorders>
              <w:top w:val="nil"/>
              <w:left w:val="nil"/>
              <w:bottom w:val="single" w:sz="4" w:space="0" w:color="auto"/>
              <w:right w:val="single" w:sz="4" w:space="0" w:color="auto"/>
            </w:tcBorders>
            <w:shd w:val="clear" w:color="auto" w:fill="auto"/>
            <w:vAlign w:val="center"/>
            <w:hideMark/>
          </w:tcPr>
          <w:p w14:paraId="3492C4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w:t>
            </w:r>
          </w:p>
        </w:tc>
        <w:tc>
          <w:tcPr>
            <w:tcW w:w="736" w:type="dxa"/>
            <w:tcBorders>
              <w:top w:val="nil"/>
              <w:left w:val="nil"/>
              <w:bottom w:val="single" w:sz="4" w:space="0" w:color="auto"/>
              <w:right w:val="single" w:sz="4" w:space="0" w:color="auto"/>
            </w:tcBorders>
            <w:shd w:val="clear" w:color="auto" w:fill="auto"/>
            <w:vAlign w:val="center"/>
            <w:hideMark/>
          </w:tcPr>
          <w:p w14:paraId="7D9806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0,323</w:t>
            </w:r>
          </w:p>
        </w:tc>
        <w:tc>
          <w:tcPr>
            <w:tcW w:w="736" w:type="dxa"/>
            <w:tcBorders>
              <w:top w:val="nil"/>
              <w:left w:val="nil"/>
              <w:bottom w:val="single" w:sz="4" w:space="0" w:color="auto"/>
              <w:right w:val="single" w:sz="4" w:space="0" w:color="auto"/>
            </w:tcBorders>
            <w:shd w:val="clear" w:color="auto" w:fill="auto"/>
            <w:vAlign w:val="center"/>
            <w:hideMark/>
          </w:tcPr>
          <w:p w14:paraId="4C50FF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0,318</w:t>
            </w:r>
          </w:p>
        </w:tc>
        <w:tc>
          <w:tcPr>
            <w:tcW w:w="816" w:type="dxa"/>
            <w:tcBorders>
              <w:top w:val="nil"/>
              <w:left w:val="nil"/>
              <w:bottom w:val="single" w:sz="4" w:space="0" w:color="auto"/>
              <w:right w:val="single" w:sz="4" w:space="0" w:color="auto"/>
            </w:tcBorders>
            <w:shd w:val="clear" w:color="auto" w:fill="auto"/>
            <w:vAlign w:val="center"/>
            <w:hideMark/>
          </w:tcPr>
          <w:p w14:paraId="5A680C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0,318</w:t>
            </w:r>
          </w:p>
        </w:tc>
        <w:tc>
          <w:tcPr>
            <w:tcW w:w="736" w:type="dxa"/>
            <w:tcBorders>
              <w:top w:val="nil"/>
              <w:left w:val="nil"/>
              <w:bottom w:val="single" w:sz="4" w:space="0" w:color="auto"/>
              <w:right w:val="single" w:sz="4" w:space="0" w:color="auto"/>
            </w:tcBorders>
            <w:shd w:val="clear" w:color="auto" w:fill="auto"/>
            <w:vAlign w:val="center"/>
            <w:hideMark/>
          </w:tcPr>
          <w:p w14:paraId="64BC18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0,318</w:t>
            </w:r>
          </w:p>
        </w:tc>
        <w:tc>
          <w:tcPr>
            <w:tcW w:w="736" w:type="dxa"/>
            <w:tcBorders>
              <w:top w:val="nil"/>
              <w:left w:val="nil"/>
              <w:bottom w:val="single" w:sz="4" w:space="0" w:color="auto"/>
              <w:right w:val="single" w:sz="4" w:space="0" w:color="auto"/>
            </w:tcBorders>
            <w:shd w:val="clear" w:color="auto" w:fill="auto"/>
            <w:vAlign w:val="center"/>
            <w:hideMark/>
          </w:tcPr>
          <w:p w14:paraId="1F0003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0,318</w:t>
            </w:r>
          </w:p>
        </w:tc>
        <w:tc>
          <w:tcPr>
            <w:tcW w:w="736" w:type="dxa"/>
            <w:tcBorders>
              <w:top w:val="nil"/>
              <w:left w:val="nil"/>
              <w:bottom w:val="single" w:sz="4" w:space="0" w:color="auto"/>
              <w:right w:val="single" w:sz="4" w:space="0" w:color="auto"/>
            </w:tcBorders>
            <w:shd w:val="clear" w:color="auto" w:fill="auto"/>
            <w:vAlign w:val="center"/>
            <w:hideMark/>
          </w:tcPr>
          <w:p w14:paraId="5E9508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0,318</w:t>
            </w:r>
          </w:p>
        </w:tc>
        <w:tc>
          <w:tcPr>
            <w:tcW w:w="736" w:type="dxa"/>
            <w:tcBorders>
              <w:top w:val="nil"/>
              <w:left w:val="nil"/>
              <w:bottom w:val="single" w:sz="4" w:space="0" w:color="auto"/>
              <w:right w:val="single" w:sz="4" w:space="0" w:color="auto"/>
            </w:tcBorders>
            <w:shd w:val="clear" w:color="auto" w:fill="auto"/>
            <w:vAlign w:val="center"/>
            <w:hideMark/>
          </w:tcPr>
          <w:p w14:paraId="1675B1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0,318</w:t>
            </w:r>
          </w:p>
        </w:tc>
        <w:tc>
          <w:tcPr>
            <w:tcW w:w="736" w:type="dxa"/>
            <w:tcBorders>
              <w:top w:val="nil"/>
              <w:left w:val="nil"/>
              <w:bottom w:val="single" w:sz="4" w:space="0" w:color="auto"/>
              <w:right w:val="single" w:sz="4" w:space="0" w:color="auto"/>
            </w:tcBorders>
            <w:shd w:val="clear" w:color="auto" w:fill="auto"/>
            <w:vAlign w:val="center"/>
            <w:hideMark/>
          </w:tcPr>
          <w:p w14:paraId="3C3703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0,318</w:t>
            </w:r>
          </w:p>
        </w:tc>
        <w:tc>
          <w:tcPr>
            <w:tcW w:w="736" w:type="dxa"/>
            <w:tcBorders>
              <w:top w:val="nil"/>
              <w:left w:val="nil"/>
              <w:bottom w:val="single" w:sz="4" w:space="0" w:color="auto"/>
              <w:right w:val="single" w:sz="4" w:space="0" w:color="auto"/>
            </w:tcBorders>
            <w:shd w:val="clear" w:color="auto" w:fill="auto"/>
            <w:vAlign w:val="center"/>
            <w:hideMark/>
          </w:tcPr>
          <w:p w14:paraId="25874C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0,318</w:t>
            </w:r>
          </w:p>
        </w:tc>
        <w:tc>
          <w:tcPr>
            <w:tcW w:w="736" w:type="dxa"/>
            <w:tcBorders>
              <w:top w:val="nil"/>
              <w:left w:val="nil"/>
              <w:bottom w:val="single" w:sz="4" w:space="0" w:color="auto"/>
              <w:right w:val="single" w:sz="4" w:space="0" w:color="auto"/>
            </w:tcBorders>
            <w:shd w:val="clear" w:color="auto" w:fill="auto"/>
            <w:vAlign w:val="center"/>
            <w:hideMark/>
          </w:tcPr>
          <w:p w14:paraId="5281A5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0,318</w:t>
            </w:r>
          </w:p>
        </w:tc>
        <w:tc>
          <w:tcPr>
            <w:tcW w:w="736" w:type="dxa"/>
            <w:tcBorders>
              <w:top w:val="nil"/>
              <w:left w:val="nil"/>
              <w:bottom w:val="single" w:sz="4" w:space="0" w:color="auto"/>
              <w:right w:val="single" w:sz="4" w:space="0" w:color="auto"/>
            </w:tcBorders>
            <w:shd w:val="clear" w:color="auto" w:fill="auto"/>
            <w:vAlign w:val="center"/>
            <w:hideMark/>
          </w:tcPr>
          <w:p w14:paraId="52C63C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0,318</w:t>
            </w:r>
          </w:p>
        </w:tc>
        <w:tc>
          <w:tcPr>
            <w:tcW w:w="736" w:type="dxa"/>
            <w:tcBorders>
              <w:top w:val="nil"/>
              <w:left w:val="nil"/>
              <w:bottom w:val="single" w:sz="4" w:space="0" w:color="auto"/>
              <w:right w:val="single" w:sz="4" w:space="0" w:color="auto"/>
            </w:tcBorders>
            <w:shd w:val="clear" w:color="auto" w:fill="auto"/>
            <w:vAlign w:val="center"/>
            <w:hideMark/>
          </w:tcPr>
          <w:p w14:paraId="1A1378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0,318</w:t>
            </w:r>
          </w:p>
        </w:tc>
        <w:tc>
          <w:tcPr>
            <w:tcW w:w="736" w:type="dxa"/>
            <w:tcBorders>
              <w:top w:val="nil"/>
              <w:left w:val="nil"/>
              <w:bottom w:val="single" w:sz="4" w:space="0" w:color="auto"/>
              <w:right w:val="single" w:sz="4" w:space="0" w:color="auto"/>
            </w:tcBorders>
            <w:shd w:val="clear" w:color="auto" w:fill="auto"/>
            <w:vAlign w:val="center"/>
            <w:hideMark/>
          </w:tcPr>
          <w:p w14:paraId="77F6CF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0,318</w:t>
            </w:r>
          </w:p>
        </w:tc>
        <w:tc>
          <w:tcPr>
            <w:tcW w:w="736" w:type="dxa"/>
            <w:tcBorders>
              <w:top w:val="nil"/>
              <w:left w:val="nil"/>
              <w:bottom w:val="single" w:sz="4" w:space="0" w:color="auto"/>
              <w:right w:val="single" w:sz="4" w:space="0" w:color="auto"/>
            </w:tcBorders>
            <w:shd w:val="clear" w:color="auto" w:fill="auto"/>
            <w:vAlign w:val="center"/>
            <w:hideMark/>
          </w:tcPr>
          <w:p w14:paraId="5282A0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0,318</w:t>
            </w:r>
          </w:p>
        </w:tc>
        <w:tc>
          <w:tcPr>
            <w:tcW w:w="736" w:type="dxa"/>
            <w:tcBorders>
              <w:top w:val="nil"/>
              <w:left w:val="nil"/>
              <w:bottom w:val="single" w:sz="4" w:space="0" w:color="auto"/>
              <w:right w:val="single" w:sz="4" w:space="0" w:color="auto"/>
            </w:tcBorders>
            <w:shd w:val="clear" w:color="auto" w:fill="auto"/>
            <w:vAlign w:val="center"/>
            <w:hideMark/>
          </w:tcPr>
          <w:p w14:paraId="784736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0,318</w:t>
            </w:r>
          </w:p>
        </w:tc>
      </w:tr>
      <w:tr w:rsidR="00200E4B" w:rsidRPr="00A24F2E" w14:paraId="24F5224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7718885" w14:textId="66F9ED11"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698F34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35D559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0,046</w:t>
            </w:r>
          </w:p>
        </w:tc>
        <w:tc>
          <w:tcPr>
            <w:tcW w:w="736" w:type="dxa"/>
            <w:tcBorders>
              <w:top w:val="nil"/>
              <w:left w:val="nil"/>
              <w:bottom w:val="single" w:sz="4" w:space="0" w:color="auto"/>
              <w:right w:val="single" w:sz="4" w:space="0" w:color="auto"/>
            </w:tcBorders>
            <w:shd w:val="clear" w:color="auto" w:fill="auto"/>
            <w:vAlign w:val="center"/>
            <w:hideMark/>
          </w:tcPr>
          <w:p w14:paraId="54C7A4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0,046</w:t>
            </w:r>
          </w:p>
        </w:tc>
        <w:tc>
          <w:tcPr>
            <w:tcW w:w="736" w:type="dxa"/>
            <w:tcBorders>
              <w:top w:val="nil"/>
              <w:left w:val="nil"/>
              <w:bottom w:val="single" w:sz="4" w:space="0" w:color="auto"/>
              <w:right w:val="single" w:sz="4" w:space="0" w:color="auto"/>
            </w:tcBorders>
            <w:shd w:val="clear" w:color="auto" w:fill="auto"/>
            <w:vAlign w:val="center"/>
            <w:hideMark/>
          </w:tcPr>
          <w:p w14:paraId="09F5A7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0,046</w:t>
            </w:r>
          </w:p>
        </w:tc>
        <w:tc>
          <w:tcPr>
            <w:tcW w:w="736" w:type="dxa"/>
            <w:tcBorders>
              <w:top w:val="nil"/>
              <w:left w:val="nil"/>
              <w:bottom w:val="single" w:sz="4" w:space="0" w:color="auto"/>
              <w:right w:val="single" w:sz="4" w:space="0" w:color="auto"/>
            </w:tcBorders>
            <w:shd w:val="clear" w:color="auto" w:fill="auto"/>
            <w:vAlign w:val="center"/>
            <w:hideMark/>
          </w:tcPr>
          <w:p w14:paraId="3028FC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0,046</w:t>
            </w:r>
          </w:p>
        </w:tc>
        <w:tc>
          <w:tcPr>
            <w:tcW w:w="736" w:type="dxa"/>
            <w:tcBorders>
              <w:top w:val="nil"/>
              <w:left w:val="nil"/>
              <w:bottom w:val="single" w:sz="4" w:space="0" w:color="auto"/>
              <w:right w:val="single" w:sz="4" w:space="0" w:color="auto"/>
            </w:tcBorders>
            <w:shd w:val="clear" w:color="auto" w:fill="auto"/>
            <w:vAlign w:val="center"/>
            <w:hideMark/>
          </w:tcPr>
          <w:p w14:paraId="2F7149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0,046</w:t>
            </w:r>
          </w:p>
        </w:tc>
        <w:tc>
          <w:tcPr>
            <w:tcW w:w="816" w:type="dxa"/>
            <w:tcBorders>
              <w:top w:val="nil"/>
              <w:left w:val="nil"/>
              <w:bottom w:val="single" w:sz="4" w:space="0" w:color="auto"/>
              <w:right w:val="single" w:sz="4" w:space="0" w:color="auto"/>
            </w:tcBorders>
            <w:shd w:val="clear" w:color="auto" w:fill="auto"/>
            <w:vAlign w:val="center"/>
            <w:hideMark/>
          </w:tcPr>
          <w:p w14:paraId="282C84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0,046</w:t>
            </w:r>
          </w:p>
        </w:tc>
        <w:tc>
          <w:tcPr>
            <w:tcW w:w="736" w:type="dxa"/>
            <w:tcBorders>
              <w:top w:val="nil"/>
              <w:left w:val="nil"/>
              <w:bottom w:val="single" w:sz="4" w:space="0" w:color="auto"/>
              <w:right w:val="single" w:sz="4" w:space="0" w:color="auto"/>
            </w:tcBorders>
            <w:shd w:val="clear" w:color="auto" w:fill="auto"/>
            <w:vAlign w:val="center"/>
            <w:hideMark/>
          </w:tcPr>
          <w:p w14:paraId="4EE99F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0,046</w:t>
            </w:r>
          </w:p>
        </w:tc>
        <w:tc>
          <w:tcPr>
            <w:tcW w:w="736" w:type="dxa"/>
            <w:tcBorders>
              <w:top w:val="nil"/>
              <w:left w:val="nil"/>
              <w:bottom w:val="single" w:sz="4" w:space="0" w:color="auto"/>
              <w:right w:val="single" w:sz="4" w:space="0" w:color="auto"/>
            </w:tcBorders>
            <w:shd w:val="clear" w:color="auto" w:fill="auto"/>
            <w:vAlign w:val="center"/>
            <w:hideMark/>
          </w:tcPr>
          <w:p w14:paraId="73972C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0,046</w:t>
            </w:r>
          </w:p>
        </w:tc>
        <w:tc>
          <w:tcPr>
            <w:tcW w:w="736" w:type="dxa"/>
            <w:tcBorders>
              <w:top w:val="nil"/>
              <w:left w:val="nil"/>
              <w:bottom w:val="single" w:sz="4" w:space="0" w:color="auto"/>
              <w:right w:val="single" w:sz="4" w:space="0" w:color="auto"/>
            </w:tcBorders>
            <w:shd w:val="clear" w:color="auto" w:fill="auto"/>
            <w:vAlign w:val="center"/>
            <w:hideMark/>
          </w:tcPr>
          <w:p w14:paraId="099186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0,046</w:t>
            </w:r>
          </w:p>
        </w:tc>
        <w:tc>
          <w:tcPr>
            <w:tcW w:w="736" w:type="dxa"/>
            <w:tcBorders>
              <w:top w:val="nil"/>
              <w:left w:val="nil"/>
              <w:bottom w:val="single" w:sz="4" w:space="0" w:color="auto"/>
              <w:right w:val="single" w:sz="4" w:space="0" w:color="auto"/>
            </w:tcBorders>
            <w:shd w:val="clear" w:color="auto" w:fill="auto"/>
            <w:vAlign w:val="center"/>
            <w:hideMark/>
          </w:tcPr>
          <w:p w14:paraId="2EDC22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0,046</w:t>
            </w:r>
          </w:p>
        </w:tc>
        <w:tc>
          <w:tcPr>
            <w:tcW w:w="736" w:type="dxa"/>
            <w:tcBorders>
              <w:top w:val="nil"/>
              <w:left w:val="nil"/>
              <w:bottom w:val="single" w:sz="4" w:space="0" w:color="auto"/>
              <w:right w:val="single" w:sz="4" w:space="0" w:color="auto"/>
            </w:tcBorders>
            <w:shd w:val="clear" w:color="auto" w:fill="auto"/>
            <w:vAlign w:val="center"/>
            <w:hideMark/>
          </w:tcPr>
          <w:p w14:paraId="4E2A59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0,046</w:t>
            </w:r>
          </w:p>
        </w:tc>
        <w:tc>
          <w:tcPr>
            <w:tcW w:w="736" w:type="dxa"/>
            <w:tcBorders>
              <w:top w:val="nil"/>
              <w:left w:val="nil"/>
              <w:bottom w:val="single" w:sz="4" w:space="0" w:color="auto"/>
              <w:right w:val="single" w:sz="4" w:space="0" w:color="auto"/>
            </w:tcBorders>
            <w:shd w:val="clear" w:color="auto" w:fill="auto"/>
            <w:vAlign w:val="center"/>
            <w:hideMark/>
          </w:tcPr>
          <w:p w14:paraId="49B689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0,046</w:t>
            </w:r>
          </w:p>
        </w:tc>
        <w:tc>
          <w:tcPr>
            <w:tcW w:w="736" w:type="dxa"/>
            <w:tcBorders>
              <w:top w:val="nil"/>
              <w:left w:val="nil"/>
              <w:bottom w:val="single" w:sz="4" w:space="0" w:color="auto"/>
              <w:right w:val="single" w:sz="4" w:space="0" w:color="auto"/>
            </w:tcBorders>
            <w:shd w:val="clear" w:color="auto" w:fill="auto"/>
            <w:vAlign w:val="center"/>
            <w:hideMark/>
          </w:tcPr>
          <w:p w14:paraId="7AC54B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0,046</w:t>
            </w:r>
          </w:p>
        </w:tc>
        <w:tc>
          <w:tcPr>
            <w:tcW w:w="736" w:type="dxa"/>
            <w:tcBorders>
              <w:top w:val="nil"/>
              <w:left w:val="nil"/>
              <w:bottom w:val="single" w:sz="4" w:space="0" w:color="auto"/>
              <w:right w:val="single" w:sz="4" w:space="0" w:color="auto"/>
            </w:tcBorders>
            <w:shd w:val="clear" w:color="auto" w:fill="auto"/>
            <w:vAlign w:val="center"/>
            <w:hideMark/>
          </w:tcPr>
          <w:p w14:paraId="7DF953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0,046</w:t>
            </w:r>
          </w:p>
        </w:tc>
        <w:tc>
          <w:tcPr>
            <w:tcW w:w="736" w:type="dxa"/>
            <w:tcBorders>
              <w:top w:val="nil"/>
              <w:left w:val="nil"/>
              <w:bottom w:val="single" w:sz="4" w:space="0" w:color="auto"/>
              <w:right w:val="single" w:sz="4" w:space="0" w:color="auto"/>
            </w:tcBorders>
            <w:shd w:val="clear" w:color="auto" w:fill="auto"/>
            <w:vAlign w:val="center"/>
            <w:hideMark/>
          </w:tcPr>
          <w:p w14:paraId="6113D4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0,046</w:t>
            </w:r>
          </w:p>
        </w:tc>
        <w:tc>
          <w:tcPr>
            <w:tcW w:w="736" w:type="dxa"/>
            <w:tcBorders>
              <w:top w:val="nil"/>
              <w:left w:val="nil"/>
              <w:bottom w:val="single" w:sz="4" w:space="0" w:color="auto"/>
              <w:right w:val="single" w:sz="4" w:space="0" w:color="auto"/>
            </w:tcBorders>
            <w:shd w:val="clear" w:color="auto" w:fill="auto"/>
            <w:vAlign w:val="center"/>
            <w:hideMark/>
          </w:tcPr>
          <w:p w14:paraId="50C467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0,046</w:t>
            </w:r>
          </w:p>
        </w:tc>
        <w:tc>
          <w:tcPr>
            <w:tcW w:w="736" w:type="dxa"/>
            <w:tcBorders>
              <w:top w:val="nil"/>
              <w:left w:val="nil"/>
              <w:bottom w:val="single" w:sz="4" w:space="0" w:color="auto"/>
              <w:right w:val="single" w:sz="4" w:space="0" w:color="auto"/>
            </w:tcBorders>
            <w:shd w:val="clear" w:color="auto" w:fill="auto"/>
            <w:vAlign w:val="center"/>
            <w:hideMark/>
          </w:tcPr>
          <w:p w14:paraId="19C9A8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0,046</w:t>
            </w:r>
          </w:p>
        </w:tc>
        <w:tc>
          <w:tcPr>
            <w:tcW w:w="736" w:type="dxa"/>
            <w:tcBorders>
              <w:top w:val="nil"/>
              <w:left w:val="nil"/>
              <w:bottom w:val="single" w:sz="4" w:space="0" w:color="auto"/>
              <w:right w:val="single" w:sz="4" w:space="0" w:color="auto"/>
            </w:tcBorders>
            <w:shd w:val="clear" w:color="auto" w:fill="auto"/>
            <w:vAlign w:val="center"/>
            <w:hideMark/>
          </w:tcPr>
          <w:p w14:paraId="6851CB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0,046</w:t>
            </w:r>
          </w:p>
        </w:tc>
      </w:tr>
      <w:tr w:rsidR="00200E4B" w:rsidRPr="00A24F2E" w14:paraId="72958CD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B3010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2E004A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5C40AB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5,529</w:t>
            </w:r>
          </w:p>
        </w:tc>
        <w:tc>
          <w:tcPr>
            <w:tcW w:w="736" w:type="dxa"/>
            <w:tcBorders>
              <w:top w:val="nil"/>
              <w:left w:val="nil"/>
              <w:bottom w:val="single" w:sz="4" w:space="0" w:color="auto"/>
              <w:right w:val="single" w:sz="4" w:space="0" w:color="auto"/>
            </w:tcBorders>
            <w:shd w:val="clear" w:color="auto" w:fill="auto"/>
            <w:vAlign w:val="center"/>
            <w:hideMark/>
          </w:tcPr>
          <w:p w14:paraId="37F687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5,529</w:t>
            </w:r>
          </w:p>
        </w:tc>
        <w:tc>
          <w:tcPr>
            <w:tcW w:w="736" w:type="dxa"/>
            <w:tcBorders>
              <w:top w:val="nil"/>
              <w:left w:val="nil"/>
              <w:bottom w:val="single" w:sz="4" w:space="0" w:color="auto"/>
              <w:right w:val="single" w:sz="4" w:space="0" w:color="auto"/>
            </w:tcBorders>
            <w:shd w:val="clear" w:color="auto" w:fill="auto"/>
            <w:vAlign w:val="center"/>
            <w:hideMark/>
          </w:tcPr>
          <w:p w14:paraId="07BDC2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4,872</w:t>
            </w:r>
          </w:p>
        </w:tc>
        <w:tc>
          <w:tcPr>
            <w:tcW w:w="736" w:type="dxa"/>
            <w:tcBorders>
              <w:top w:val="nil"/>
              <w:left w:val="nil"/>
              <w:bottom w:val="single" w:sz="4" w:space="0" w:color="auto"/>
              <w:right w:val="single" w:sz="4" w:space="0" w:color="auto"/>
            </w:tcBorders>
            <w:shd w:val="clear" w:color="auto" w:fill="auto"/>
            <w:vAlign w:val="center"/>
            <w:hideMark/>
          </w:tcPr>
          <w:p w14:paraId="15E0EC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4,854</w:t>
            </w:r>
          </w:p>
        </w:tc>
        <w:tc>
          <w:tcPr>
            <w:tcW w:w="736" w:type="dxa"/>
            <w:tcBorders>
              <w:top w:val="nil"/>
              <w:left w:val="nil"/>
              <w:bottom w:val="single" w:sz="4" w:space="0" w:color="auto"/>
              <w:right w:val="single" w:sz="4" w:space="0" w:color="auto"/>
            </w:tcBorders>
            <w:shd w:val="clear" w:color="auto" w:fill="auto"/>
            <w:vAlign w:val="center"/>
            <w:hideMark/>
          </w:tcPr>
          <w:p w14:paraId="70D59D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4,836</w:t>
            </w:r>
          </w:p>
        </w:tc>
        <w:tc>
          <w:tcPr>
            <w:tcW w:w="816" w:type="dxa"/>
            <w:tcBorders>
              <w:top w:val="nil"/>
              <w:left w:val="nil"/>
              <w:bottom w:val="single" w:sz="4" w:space="0" w:color="auto"/>
              <w:right w:val="single" w:sz="4" w:space="0" w:color="auto"/>
            </w:tcBorders>
            <w:shd w:val="clear" w:color="auto" w:fill="auto"/>
            <w:vAlign w:val="center"/>
            <w:hideMark/>
          </w:tcPr>
          <w:p w14:paraId="4DFA21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4,574</w:t>
            </w:r>
          </w:p>
        </w:tc>
        <w:tc>
          <w:tcPr>
            <w:tcW w:w="736" w:type="dxa"/>
            <w:tcBorders>
              <w:top w:val="nil"/>
              <w:left w:val="nil"/>
              <w:bottom w:val="single" w:sz="4" w:space="0" w:color="auto"/>
              <w:right w:val="single" w:sz="4" w:space="0" w:color="auto"/>
            </w:tcBorders>
            <w:shd w:val="clear" w:color="auto" w:fill="auto"/>
            <w:vAlign w:val="center"/>
            <w:hideMark/>
          </w:tcPr>
          <w:p w14:paraId="0FEEB6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4,574</w:t>
            </w:r>
          </w:p>
        </w:tc>
        <w:tc>
          <w:tcPr>
            <w:tcW w:w="736" w:type="dxa"/>
            <w:tcBorders>
              <w:top w:val="nil"/>
              <w:left w:val="nil"/>
              <w:bottom w:val="single" w:sz="4" w:space="0" w:color="auto"/>
              <w:right w:val="single" w:sz="4" w:space="0" w:color="auto"/>
            </w:tcBorders>
            <w:shd w:val="clear" w:color="auto" w:fill="auto"/>
            <w:vAlign w:val="center"/>
            <w:hideMark/>
          </w:tcPr>
          <w:p w14:paraId="53C9B8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4,574</w:t>
            </w:r>
          </w:p>
        </w:tc>
        <w:tc>
          <w:tcPr>
            <w:tcW w:w="736" w:type="dxa"/>
            <w:tcBorders>
              <w:top w:val="nil"/>
              <w:left w:val="nil"/>
              <w:bottom w:val="single" w:sz="4" w:space="0" w:color="auto"/>
              <w:right w:val="single" w:sz="4" w:space="0" w:color="auto"/>
            </w:tcBorders>
            <w:shd w:val="clear" w:color="auto" w:fill="auto"/>
            <w:vAlign w:val="center"/>
            <w:hideMark/>
          </w:tcPr>
          <w:p w14:paraId="7CC297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4,574</w:t>
            </w:r>
          </w:p>
        </w:tc>
        <w:tc>
          <w:tcPr>
            <w:tcW w:w="736" w:type="dxa"/>
            <w:tcBorders>
              <w:top w:val="nil"/>
              <w:left w:val="nil"/>
              <w:bottom w:val="single" w:sz="4" w:space="0" w:color="auto"/>
              <w:right w:val="single" w:sz="4" w:space="0" w:color="auto"/>
            </w:tcBorders>
            <w:shd w:val="clear" w:color="auto" w:fill="auto"/>
            <w:vAlign w:val="center"/>
            <w:hideMark/>
          </w:tcPr>
          <w:p w14:paraId="5044FC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4,574</w:t>
            </w:r>
          </w:p>
        </w:tc>
        <w:tc>
          <w:tcPr>
            <w:tcW w:w="736" w:type="dxa"/>
            <w:tcBorders>
              <w:top w:val="nil"/>
              <w:left w:val="nil"/>
              <w:bottom w:val="single" w:sz="4" w:space="0" w:color="auto"/>
              <w:right w:val="single" w:sz="4" w:space="0" w:color="auto"/>
            </w:tcBorders>
            <w:shd w:val="clear" w:color="auto" w:fill="auto"/>
            <w:vAlign w:val="center"/>
            <w:hideMark/>
          </w:tcPr>
          <w:p w14:paraId="0189C4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4,574</w:t>
            </w:r>
          </w:p>
        </w:tc>
        <w:tc>
          <w:tcPr>
            <w:tcW w:w="736" w:type="dxa"/>
            <w:tcBorders>
              <w:top w:val="nil"/>
              <w:left w:val="nil"/>
              <w:bottom w:val="single" w:sz="4" w:space="0" w:color="auto"/>
              <w:right w:val="single" w:sz="4" w:space="0" w:color="auto"/>
            </w:tcBorders>
            <w:shd w:val="clear" w:color="auto" w:fill="auto"/>
            <w:vAlign w:val="center"/>
            <w:hideMark/>
          </w:tcPr>
          <w:p w14:paraId="1D5475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4,574</w:t>
            </w:r>
          </w:p>
        </w:tc>
        <w:tc>
          <w:tcPr>
            <w:tcW w:w="736" w:type="dxa"/>
            <w:tcBorders>
              <w:top w:val="nil"/>
              <w:left w:val="nil"/>
              <w:bottom w:val="single" w:sz="4" w:space="0" w:color="auto"/>
              <w:right w:val="single" w:sz="4" w:space="0" w:color="auto"/>
            </w:tcBorders>
            <w:shd w:val="clear" w:color="auto" w:fill="auto"/>
            <w:vAlign w:val="center"/>
            <w:hideMark/>
          </w:tcPr>
          <w:p w14:paraId="4C2847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4,574</w:t>
            </w:r>
          </w:p>
        </w:tc>
        <w:tc>
          <w:tcPr>
            <w:tcW w:w="736" w:type="dxa"/>
            <w:tcBorders>
              <w:top w:val="nil"/>
              <w:left w:val="nil"/>
              <w:bottom w:val="single" w:sz="4" w:space="0" w:color="auto"/>
              <w:right w:val="single" w:sz="4" w:space="0" w:color="auto"/>
            </w:tcBorders>
            <w:shd w:val="clear" w:color="auto" w:fill="auto"/>
            <w:vAlign w:val="center"/>
            <w:hideMark/>
          </w:tcPr>
          <w:p w14:paraId="403DC5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4,574</w:t>
            </w:r>
          </w:p>
        </w:tc>
        <w:tc>
          <w:tcPr>
            <w:tcW w:w="736" w:type="dxa"/>
            <w:tcBorders>
              <w:top w:val="nil"/>
              <w:left w:val="nil"/>
              <w:bottom w:val="single" w:sz="4" w:space="0" w:color="auto"/>
              <w:right w:val="single" w:sz="4" w:space="0" w:color="auto"/>
            </w:tcBorders>
            <w:shd w:val="clear" w:color="auto" w:fill="auto"/>
            <w:vAlign w:val="center"/>
            <w:hideMark/>
          </w:tcPr>
          <w:p w14:paraId="1CCD74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4,574</w:t>
            </w:r>
          </w:p>
        </w:tc>
        <w:tc>
          <w:tcPr>
            <w:tcW w:w="736" w:type="dxa"/>
            <w:tcBorders>
              <w:top w:val="nil"/>
              <w:left w:val="nil"/>
              <w:bottom w:val="single" w:sz="4" w:space="0" w:color="auto"/>
              <w:right w:val="single" w:sz="4" w:space="0" w:color="auto"/>
            </w:tcBorders>
            <w:shd w:val="clear" w:color="auto" w:fill="auto"/>
            <w:vAlign w:val="center"/>
            <w:hideMark/>
          </w:tcPr>
          <w:p w14:paraId="10ED8A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4,574</w:t>
            </w:r>
          </w:p>
        </w:tc>
        <w:tc>
          <w:tcPr>
            <w:tcW w:w="736" w:type="dxa"/>
            <w:tcBorders>
              <w:top w:val="nil"/>
              <w:left w:val="nil"/>
              <w:bottom w:val="single" w:sz="4" w:space="0" w:color="auto"/>
              <w:right w:val="single" w:sz="4" w:space="0" w:color="auto"/>
            </w:tcBorders>
            <w:shd w:val="clear" w:color="auto" w:fill="auto"/>
            <w:vAlign w:val="center"/>
            <w:hideMark/>
          </w:tcPr>
          <w:p w14:paraId="03E09F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4,574</w:t>
            </w:r>
          </w:p>
        </w:tc>
        <w:tc>
          <w:tcPr>
            <w:tcW w:w="736" w:type="dxa"/>
            <w:tcBorders>
              <w:top w:val="nil"/>
              <w:left w:val="nil"/>
              <w:bottom w:val="single" w:sz="4" w:space="0" w:color="auto"/>
              <w:right w:val="single" w:sz="4" w:space="0" w:color="auto"/>
            </w:tcBorders>
            <w:shd w:val="clear" w:color="auto" w:fill="auto"/>
            <w:vAlign w:val="center"/>
            <w:hideMark/>
          </w:tcPr>
          <w:p w14:paraId="5B4148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4,574</w:t>
            </w:r>
          </w:p>
        </w:tc>
      </w:tr>
      <w:tr w:rsidR="00200E4B" w:rsidRPr="00A24F2E" w14:paraId="73CC599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E4921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069C95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401D52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5,15</w:t>
            </w:r>
          </w:p>
        </w:tc>
        <w:tc>
          <w:tcPr>
            <w:tcW w:w="736" w:type="dxa"/>
            <w:tcBorders>
              <w:top w:val="nil"/>
              <w:left w:val="nil"/>
              <w:bottom w:val="single" w:sz="4" w:space="0" w:color="auto"/>
              <w:right w:val="single" w:sz="4" w:space="0" w:color="auto"/>
            </w:tcBorders>
            <w:shd w:val="clear" w:color="auto" w:fill="auto"/>
            <w:vAlign w:val="center"/>
            <w:hideMark/>
          </w:tcPr>
          <w:p w14:paraId="3FEE66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5,15</w:t>
            </w:r>
          </w:p>
        </w:tc>
        <w:tc>
          <w:tcPr>
            <w:tcW w:w="736" w:type="dxa"/>
            <w:tcBorders>
              <w:top w:val="nil"/>
              <w:left w:val="nil"/>
              <w:bottom w:val="single" w:sz="4" w:space="0" w:color="auto"/>
              <w:right w:val="single" w:sz="4" w:space="0" w:color="auto"/>
            </w:tcBorders>
            <w:shd w:val="clear" w:color="auto" w:fill="auto"/>
            <w:vAlign w:val="center"/>
            <w:hideMark/>
          </w:tcPr>
          <w:p w14:paraId="37F225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4,523</w:t>
            </w:r>
          </w:p>
        </w:tc>
        <w:tc>
          <w:tcPr>
            <w:tcW w:w="736" w:type="dxa"/>
            <w:tcBorders>
              <w:top w:val="nil"/>
              <w:left w:val="nil"/>
              <w:bottom w:val="single" w:sz="4" w:space="0" w:color="auto"/>
              <w:right w:val="single" w:sz="4" w:space="0" w:color="auto"/>
            </w:tcBorders>
            <w:shd w:val="clear" w:color="auto" w:fill="auto"/>
            <w:vAlign w:val="center"/>
            <w:hideMark/>
          </w:tcPr>
          <w:p w14:paraId="5FA773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4,502</w:t>
            </w:r>
          </w:p>
        </w:tc>
        <w:tc>
          <w:tcPr>
            <w:tcW w:w="736" w:type="dxa"/>
            <w:tcBorders>
              <w:top w:val="nil"/>
              <w:left w:val="nil"/>
              <w:bottom w:val="single" w:sz="4" w:space="0" w:color="auto"/>
              <w:right w:val="single" w:sz="4" w:space="0" w:color="auto"/>
            </w:tcBorders>
            <w:shd w:val="clear" w:color="auto" w:fill="auto"/>
            <w:vAlign w:val="center"/>
            <w:hideMark/>
          </w:tcPr>
          <w:p w14:paraId="35F5E9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4,489</w:t>
            </w:r>
          </w:p>
        </w:tc>
        <w:tc>
          <w:tcPr>
            <w:tcW w:w="816" w:type="dxa"/>
            <w:tcBorders>
              <w:top w:val="nil"/>
              <w:left w:val="nil"/>
              <w:bottom w:val="single" w:sz="4" w:space="0" w:color="auto"/>
              <w:right w:val="single" w:sz="4" w:space="0" w:color="auto"/>
            </w:tcBorders>
            <w:shd w:val="clear" w:color="auto" w:fill="auto"/>
            <w:vAlign w:val="center"/>
            <w:hideMark/>
          </w:tcPr>
          <w:p w14:paraId="361478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4,245</w:t>
            </w:r>
          </w:p>
        </w:tc>
        <w:tc>
          <w:tcPr>
            <w:tcW w:w="736" w:type="dxa"/>
            <w:tcBorders>
              <w:top w:val="nil"/>
              <w:left w:val="nil"/>
              <w:bottom w:val="single" w:sz="4" w:space="0" w:color="auto"/>
              <w:right w:val="single" w:sz="4" w:space="0" w:color="auto"/>
            </w:tcBorders>
            <w:shd w:val="clear" w:color="auto" w:fill="auto"/>
            <w:vAlign w:val="center"/>
            <w:hideMark/>
          </w:tcPr>
          <w:p w14:paraId="4A5667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4,245</w:t>
            </w:r>
          </w:p>
        </w:tc>
        <w:tc>
          <w:tcPr>
            <w:tcW w:w="736" w:type="dxa"/>
            <w:tcBorders>
              <w:top w:val="nil"/>
              <w:left w:val="nil"/>
              <w:bottom w:val="single" w:sz="4" w:space="0" w:color="auto"/>
              <w:right w:val="single" w:sz="4" w:space="0" w:color="auto"/>
            </w:tcBorders>
            <w:shd w:val="clear" w:color="auto" w:fill="auto"/>
            <w:vAlign w:val="center"/>
            <w:hideMark/>
          </w:tcPr>
          <w:p w14:paraId="6FC1E6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4,245</w:t>
            </w:r>
          </w:p>
        </w:tc>
        <w:tc>
          <w:tcPr>
            <w:tcW w:w="736" w:type="dxa"/>
            <w:tcBorders>
              <w:top w:val="nil"/>
              <w:left w:val="nil"/>
              <w:bottom w:val="single" w:sz="4" w:space="0" w:color="auto"/>
              <w:right w:val="single" w:sz="4" w:space="0" w:color="auto"/>
            </w:tcBorders>
            <w:shd w:val="clear" w:color="auto" w:fill="auto"/>
            <w:vAlign w:val="center"/>
            <w:hideMark/>
          </w:tcPr>
          <w:p w14:paraId="7CB831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4,245</w:t>
            </w:r>
          </w:p>
        </w:tc>
        <w:tc>
          <w:tcPr>
            <w:tcW w:w="736" w:type="dxa"/>
            <w:tcBorders>
              <w:top w:val="nil"/>
              <w:left w:val="nil"/>
              <w:bottom w:val="single" w:sz="4" w:space="0" w:color="auto"/>
              <w:right w:val="single" w:sz="4" w:space="0" w:color="auto"/>
            </w:tcBorders>
            <w:shd w:val="clear" w:color="auto" w:fill="auto"/>
            <w:vAlign w:val="center"/>
            <w:hideMark/>
          </w:tcPr>
          <w:p w14:paraId="4153DF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4,245</w:t>
            </w:r>
          </w:p>
        </w:tc>
        <w:tc>
          <w:tcPr>
            <w:tcW w:w="736" w:type="dxa"/>
            <w:tcBorders>
              <w:top w:val="nil"/>
              <w:left w:val="nil"/>
              <w:bottom w:val="single" w:sz="4" w:space="0" w:color="auto"/>
              <w:right w:val="single" w:sz="4" w:space="0" w:color="auto"/>
            </w:tcBorders>
            <w:shd w:val="clear" w:color="auto" w:fill="auto"/>
            <w:vAlign w:val="center"/>
            <w:hideMark/>
          </w:tcPr>
          <w:p w14:paraId="49BD82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4,245</w:t>
            </w:r>
          </w:p>
        </w:tc>
        <w:tc>
          <w:tcPr>
            <w:tcW w:w="736" w:type="dxa"/>
            <w:tcBorders>
              <w:top w:val="nil"/>
              <w:left w:val="nil"/>
              <w:bottom w:val="single" w:sz="4" w:space="0" w:color="auto"/>
              <w:right w:val="single" w:sz="4" w:space="0" w:color="auto"/>
            </w:tcBorders>
            <w:shd w:val="clear" w:color="auto" w:fill="auto"/>
            <w:vAlign w:val="center"/>
            <w:hideMark/>
          </w:tcPr>
          <w:p w14:paraId="0652CF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4,245</w:t>
            </w:r>
          </w:p>
        </w:tc>
        <w:tc>
          <w:tcPr>
            <w:tcW w:w="736" w:type="dxa"/>
            <w:tcBorders>
              <w:top w:val="nil"/>
              <w:left w:val="nil"/>
              <w:bottom w:val="single" w:sz="4" w:space="0" w:color="auto"/>
              <w:right w:val="single" w:sz="4" w:space="0" w:color="auto"/>
            </w:tcBorders>
            <w:shd w:val="clear" w:color="auto" w:fill="auto"/>
            <w:vAlign w:val="center"/>
            <w:hideMark/>
          </w:tcPr>
          <w:p w14:paraId="31F117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4,245</w:t>
            </w:r>
          </w:p>
        </w:tc>
        <w:tc>
          <w:tcPr>
            <w:tcW w:w="736" w:type="dxa"/>
            <w:tcBorders>
              <w:top w:val="nil"/>
              <w:left w:val="nil"/>
              <w:bottom w:val="single" w:sz="4" w:space="0" w:color="auto"/>
              <w:right w:val="single" w:sz="4" w:space="0" w:color="auto"/>
            </w:tcBorders>
            <w:shd w:val="clear" w:color="auto" w:fill="auto"/>
            <w:vAlign w:val="center"/>
            <w:hideMark/>
          </w:tcPr>
          <w:p w14:paraId="092294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4,245</w:t>
            </w:r>
          </w:p>
        </w:tc>
        <w:tc>
          <w:tcPr>
            <w:tcW w:w="736" w:type="dxa"/>
            <w:tcBorders>
              <w:top w:val="nil"/>
              <w:left w:val="nil"/>
              <w:bottom w:val="single" w:sz="4" w:space="0" w:color="auto"/>
              <w:right w:val="single" w:sz="4" w:space="0" w:color="auto"/>
            </w:tcBorders>
            <w:shd w:val="clear" w:color="auto" w:fill="auto"/>
            <w:vAlign w:val="center"/>
            <w:hideMark/>
          </w:tcPr>
          <w:p w14:paraId="0E9F70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4,245</w:t>
            </w:r>
          </w:p>
        </w:tc>
        <w:tc>
          <w:tcPr>
            <w:tcW w:w="736" w:type="dxa"/>
            <w:tcBorders>
              <w:top w:val="nil"/>
              <w:left w:val="nil"/>
              <w:bottom w:val="single" w:sz="4" w:space="0" w:color="auto"/>
              <w:right w:val="single" w:sz="4" w:space="0" w:color="auto"/>
            </w:tcBorders>
            <w:shd w:val="clear" w:color="auto" w:fill="auto"/>
            <w:vAlign w:val="center"/>
            <w:hideMark/>
          </w:tcPr>
          <w:p w14:paraId="15A1A5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4,245</w:t>
            </w:r>
          </w:p>
        </w:tc>
        <w:tc>
          <w:tcPr>
            <w:tcW w:w="736" w:type="dxa"/>
            <w:tcBorders>
              <w:top w:val="nil"/>
              <w:left w:val="nil"/>
              <w:bottom w:val="single" w:sz="4" w:space="0" w:color="auto"/>
              <w:right w:val="single" w:sz="4" w:space="0" w:color="auto"/>
            </w:tcBorders>
            <w:shd w:val="clear" w:color="auto" w:fill="auto"/>
            <w:vAlign w:val="center"/>
            <w:hideMark/>
          </w:tcPr>
          <w:p w14:paraId="7546F7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4,245</w:t>
            </w:r>
          </w:p>
        </w:tc>
        <w:tc>
          <w:tcPr>
            <w:tcW w:w="736" w:type="dxa"/>
            <w:tcBorders>
              <w:top w:val="nil"/>
              <w:left w:val="nil"/>
              <w:bottom w:val="single" w:sz="4" w:space="0" w:color="auto"/>
              <w:right w:val="single" w:sz="4" w:space="0" w:color="auto"/>
            </w:tcBorders>
            <w:shd w:val="clear" w:color="auto" w:fill="auto"/>
            <w:vAlign w:val="center"/>
            <w:hideMark/>
          </w:tcPr>
          <w:p w14:paraId="3E80F1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4,245</w:t>
            </w:r>
          </w:p>
        </w:tc>
      </w:tr>
      <w:tr w:rsidR="00200E4B" w:rsidRPr="00A24F2E" w14:paraId="7EA0A9E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196FF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18D5C5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5BF614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0,335</w:t>
            </w:r>
          </w:p>
        </w:tc>
        <w:tc>
          <w:tcPr>
            <w:tcW w:w="736" w:type="dxa"/>
            <w:tcBorders>
              <w:top w:val="nil"/>
              <w:left w:val="nil"/>
              <w:bottom w:val="single" w:sz="4" w:space="0" w:color="auto"/>
              <w:right w:val="single" w:sz="4" w:space="0" w:color="auto"/>
            </w:tcBorders>
            <w:shd w:val="clear" w:color="auto" w:fill="auto"/>
            <w:vAlign w:val="center"/>
            <w:hideMark/>
          </w:tcPr>
          <w:p w14:paraId="0A6A9F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0,335</w:t>
            </w:r>
          </w:p>
        </w:tc>
        <w:tc>
          <w:tcPr>
            <w:tcW w:w="736" w:type="dxa"/>
            <w:tcBorders>
              <w:top w:val="nil"/>
              <w:left w:val="nil"/>
              <w:bottom w:val="single" w:sz="4" w:space="0" w:color="auto"/>
              <w:right w:val="single" w:sz="4" w:space="0" w:color="auto"/>
            </w:tcBorders>
            <w:shd w:val="clear" w:color="auto" w:fill="auto"/>
            <w:vAlign w:val="center"/>
            <w:hideMark/>
          </w:tcPr>
          <w:p w14:paraId="3778C2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0,306</w:t>
            </w:r>
          </w:p>
        </w:tc>
        <w:tc>
          <w:tcPr>
            <w:tcW w:w="736" w:type="dxa"/>
            <w:tcBorders>
              <w:top w:val="nil"/>
              <w:left w:val="nil"/>
              <w:bottom w:val="single" w:sz="4" w:space="0" w:color="auto"/>
              <w:right w:val="single" w:sz="4" w:space="0" w:color="auto"/>
            </w:tcBorders>
            <w:shd w:val="clear" w:color="auto" w:fill="auto"/>
            <w:vAlign w:val="center"/>
            <w:hideMark/>
          </w:tcPr>
          <w:p w14:paraId="2ED95B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0,308</w:t>
            </w:r>
          </w:p>
        </w:tc>
        <w:tc>
          <w:tcPr>
            <w:tcW w:w="736" w:type="dxa"/>
            <w:tcBorders>
              <w:top w:val="nil"/>
              <w:left w:val="nil"/>
              <w:bottom w:val="single" w:sz="4" w:space="0" w:color="auto"/>
              <w:right w:val="single" w:sz="4" w:space="0" w:color="auto"/>
            </w:tcBorders>
            <w:shd w:val="clear" w:color="auto" w:fill="auto"/>
            <w:vAlign w:val="center"/>
            <w:hideMark/>
          </w:tcPr>
          <w:p w14:paraId="639074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0,304</w:t>
            </w:r>
          </w:p>
        </w:tc>
        <w:tc>
          <w:tcPr>
            <w:tcW w:w="816" w:type="dxa"/>
            <w:tcBorders>
              <w:top w:val="nil"/>
              <w:left w:val="nil"/>
              <w:bottom w:val="single" w:sz="4" w:space="0" w:color="auto"/>
              <w:right w:val="single" w:sz="4" w:space="0" w:color="auto"/>
            </w:tcBorders>
            <w:shd w:val="clear" w:color="auto" w:fill="auto"/>
            <w:vAlign w:val="center"/>
            <w:hideMark/>
          </w:tcPr>
          <w:p w14:paraId="37DF03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0,287</w:t>
            </w:r>
          </w:p>
        </w:tc>
        <w:tc>
          <w:tcPr>
            <w:tcW w:w="736" w:type="dxa"/>
            <w:tcBorders>
              <w:top w:val="nil"/>
              <w:left w:val="nil"/>
              <w:bottom w:val="single" w:sz="4" w:space="0" w:color="auto"/>
              <w:right w:val="single" w:sz="4" w:space="0" w:color="auto"/>
            </w:tcBorders>
            <w:shd w:val="clear" w:color="auto" w:fill="auto"/>
            <w:vAlign w:val="center"/>
            <w:hideMark/>
          </w:tcPr>
          <w:p w14:paraId="019F6D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0,287</w:t>
            </w:r>
          </w:p>
        </w:tc>
        <w:tc>
          <w:tcPr>
            <w:tcW w:w="736" w:type="dxa"/>
            <w:tcBorders>
              <w:top w:val="nil"/>
              <w:left w:val="nil"/>
              <w:bottom w:val="single" w:sz="4" w:space="0" w:color="auto"/>
              <w:right w:val="single" w:sz="4" w:space="0" w:color="auto"/>
            </w:tcBorders>
            <w:shd w:val="clear" w:color="auto" w:fill="auto"/>
            <w:vAlign w:val="center"/>
            <w:hideMark/>
          </w:tcPr>
          <w:p w14:paraId="5C2E6F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0,287</w:t>
            </w:r>
          </w:p>
        </w:tc>
        <w:tc>
          <w:tcPr>
            <w:tcW w:w="736" w:type="dxa"/>
            <w:tcBorders>
              <w:top w:val="nil"/>
              <w:left w:val="nil"/>
              <w:bottom w:val="single" w:sz="4" w:space="0" w:color="auto"/>
              <w:right w:val="single" w:sz="4" w:space="0" w:color="auto"/>
            </w:tcBorders>
            <w:shd w:val="clear" w:color="auto" w:fill="auto"/>
            <w:vAlign w:val="center"/>
            <w:hideMark/>
          </w:tcPr>
          <w:p w14:paraId="7C6A71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0,287</w:t>
            </w:r>
          </w:p>
        </w:tc>
        <w:tc>
          <w:tcPr>
            <w:tcW w:w="736" w:type="dxa"/>
            <w:tcBorders>
              <w:top w:val="nil"/>
              <w:left w:val="nil"/>
              <w:bottom w:val="single" w:sz="4" w:space="0" w:color="auto"/>
              <w:right w:val="single" w:sz="4" w:space="0" w:color="auto"/>
            </w:tcBorders>
            <w:shd w:val="clear" w:color="auto" w:fill="auto"/>
            <w:vAlign w:val="center"/>
            <w:hideMark/>
          </w:tcPr>
          <w:p w14:paraId="1A9019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0,287</w:t>
            </w:r>
          </w:p>
        </w:tc>
        <w:tc>
          <w:tcPr>
            <w:tcW w:w="736" w:type="dxa"/>
            <w:tcBorders>
              <w:top w:val="nil"/>
              <w:left w:val="nil"/>
              <w:bottom w:val="single" w:sz="4" w:space="0" w:color="auto"/>
              <w:right w:val="single" w:sz="4" w:space="0" w:color="auto"/>
            </w:tcBorders>
            <w:shd w:val="clear" w:color="auto" w:fill="auto"/>
            <w:vAlign w:val="center"/>
            <w:hideMark/>
          </w:tcPr>
          <w:p w14:paraId="252F4F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0,287</w:t>
            </w:r>
          </w:p>
        </w:tc>
        <w:tc>
          <w:tcPr>
            <w:tcW w:w="736" w:type="dxa"/>
            <w:tcBorders>
              <w:top w:val="nil"/>
              <w:left w:val="nil"/>
              <w:bottom w:val="single" w:sz="4" w:space="0" w:color="auto"/>
              <w:right w:val="single" w:sz="4" w:space="0" w:color="auto"/>
            </w:tcBorders>
            <w:shd w:val="clear" w:color="auto" w:fill="auto"/>
            <w:vAlign w:val="center"/>
            <w:hideMark/>
          </w:tcPr>
          <w:p w14:paraId="22FA0E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0,287</w:t>
            </w:r>
          </w:p>
        </w:tc>
        <w:tc>
          <w:tcPr>
            <w:tcW w:w="736" w:type="dxa"/>
            <w:tcBorders>
              <w:top w:val="nil"/>
              <w:left w:val="nil"/>
              <w:bottom w:val="single" w:sz="4" w:space="0" w:color="auto"/>
              <w:right w:val="single" w:sz="4" w:space="0" w:color="auto"/>
            </w:tcBorders>
            <w:shd w:val="clear" w:color="auto" w:fill="auto"/>
            <w:vAlign w:val="center"/>
            <w:hideMark/>
          </w:tcPr>
          <w:p w14:paraId="6E0778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0,287</w:t>
            </w:r>
          </w:p>
        </w:tc>
        <w:tc>
          <w:tcPr>
            <w:tcW w:w="736" w:type="dxa"/>
            <w:tcBorders>
              <w:top w:val="nil"/>
              <w:left w:val="nil"/>
              <w:bottom w:val="single" w:sz="4" w:space="0" w:color="auto"/>
              <w:right w:val="single" w:sz="4" w:space="0" w:color="auto"/>
            </w:tcBorders>
            <w:shd w:val="clear" w:color="auto" w:fill="auto"/>
            <w:vAlign w:val="center"/>
            <w:hideMark/>
          </w:tcPr>
          <w:p w14:paraId="2FA9CC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0,287</w:t>
            </w:r>
          </w:p>
        </w:tc>
        <w:tc>
          <w:tcPr>
            <w:tcW w:w="736" w:type="dxa"/>
            <w:tcBorders>
              <w:top w:val="nil"/>
              <w:left w:val="nil"/>
              <w:bottom w:val="single" w:sz="4" w:space="0" w:color="auto"/>
              <w:right w:val="single" w:sz="4" w:space="0" w:color="auto"/>
            </w:tcBorders>
            <w:shd w:val="clear" w:color="auto" w:fill="auto"/>
            <w:vAlign w:val="center"/>
            <w:hideMark/>
          </w:tcPr>
          <w:p w14:paraId="2027E0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0,287</w:t>
            </w:r>
          </w:p>
        </w:tc>
        <w:tc>
          <w:tcPr>
            <w:tcW w:w="736" w:type="dxa"/>
            <w:tcBorders>
              <w:top w:val="nil"/>
              <w:left w:val="nil"/>
              <w:bottom w:val="single" w:sz="4" w:space="0" w:color="auto"/>
              <w:right w:val="single" w:sz="4" w:space="0" w:color="auto"/>
            </w:tcBorders>
            <w:shd w:val="clear" w:color="auto" w:fill="auto"/>
            <w:vAlign w:val="center"/>
            <w:hideMark/>
          </w:tcPr>
          <w:p w14:paraId="34E58C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0,287</w:t>
            </w:r>
          </w:p>
        </w:tc>
        <w:tc>
          <w:tcPr>
            <w:tcW w:w="736" w:type="dxa"/>
            <w:tcBorders>
              <w:top w:val="nil"/>
              <w:left w:val="nil"/>
              <w:bottom w:val="single" w:sz="4" w:space="0" w:color="auto"/>
              <w:right w:val="single" w:sz="4" w:space="0" w:color="auto"/>
            </w:tcBorders>
            <w:shd w:val="clear" w:color="auto" w:fill="auto"/>
            <w:vAlign w:val="center"/>
            <w:hideMark/>
          </w:tcPr>
          <w:p w14:paraId="6548FC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0,287</w:t>
            </w:r>
          </w:p>
        </w:tc>
        <w:tc>
          <w:tcPr>
            <w:tcW w:w="736" w:type="dxa"/>
            <w:tcBorders>
              <w:top w:val="nil"/>
              <w:left w:val="nil"/>
              <w:bottom w:val="single" w:sz="4" w:space="0" w:color="auto"/>
              <w:right w:val="single" w:sz="4" w:space="0" w:color="auto"/>
            </w:tcBorders>
            <w:shd w:val="clear" w:color="auto" w:fill="auto"/>
            <w:vAlign w:val="center"/>
            <w:hideMark/>
          </w:tcPr>
          <w:p w14:paraId="3C03F3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0,287</w:t>
            </w:r>
          </w:p>
        </w:tc>
      </w:tr>
      <w:tr w:rsidR="00200E4B" w:rsidRPr="00A24F2E" w14:paraId="67D4165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4A2AB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1FA6C4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5BD6C0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c>
          <w:tcPr>
            <w:tcW w:w="736" w:type="dxa"/>
            <w:tcBorders>
              <w:top w:val="nil"/>
              <w:left w:val="nil"/>
              <w:bottom w:val="single" w:sz="4" w:space="0" w:color="auto"/>
              <w:right w:val="single" w:sz="4" w:space="0" w:color="auto"/>
            </w:tcBorders>
            <w:shd w:val="clear" w:color="auto" w:fill="auto"/>
            <w:vAlign w:val="center"/>
            <w:hideMark/>
          </w:tcPr>
          <w:p w14:paraId="58A03A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c>
          <w:tcPr>
            <w:tcW w:w="736" w:type="dxa"/>
            <w:tcBorders>
              <w:top w:val="nil"/>
              <w:left w:val="nil"/>
              <w:bottom w:val="single" w:sz="4" w:space="0" w:color="auto"/>
              <w:right w:val="single" w:sz="4" w:space="0" w:color="auto"/>
            </w:tcBorders>
            <w:shd w:val="clear" w:color="auto" w:fill="auto"/>
            <w:vAlign w:val="center"/>
            <w:hideMark/>
          </w:tcPr>
          <w:p w14:paraId="15F645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c>
          <w:tcPr>
            <w:tcW w:w="736" w:type="dxa"/>
            <w:tcBorders>
              <w:top w:val="nil"/>
              <w:left w:val="nil"/>
              <w:bottom w:val="single" w:sz="4" w:space="0" w:color="auto"/>
              <w:right w:val="single" w:sz="4" w:space="0" w:color="auto"/>
            </w:tcBorders>
            <w:shd w:val="clear" w:color="auto" w:fill="auto"/>
            <w:vAlign w:val="center"/>
            <w:hideMark/>
          </w:tcPr>
          <w:p w14:paraId="23D221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c>
          <w:tcPr>
            <w:tcW w:w="736" w:type="dxa"/>
            <w:tcBorders>
              <w:top w:val="nil"/>
              <w:left w:val="nil"/>
              <w:bottom w:val="single" w:sz="4" w:space="0" w:color="auto"/>
              <w:right w:val="single" w:sz="4" w:space="0" w:color="auto"/>
            </w:tcBorders>
            <w:shd w:val="clear" w:color="auto" w:fill="auto"/>
            <w:vAlign w:val="center"/>
            <w:hideMark/>
          </w:tcPr>
          <w:p w14:paraId="4F616F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c>
          <w:tcPr>
            <w:tcW w:w="816" w:type="dxa"/>
            <w:tcBorders>
              <w:top w:val="nil"/>
              <w:left w:val="nil"/>
              <w:bottom w:val="single" w:sz="4" w:space="0" w:color="auto"/>
              <w:right w:val="single" w:sz="4" w:space="0" w:color="auto"/>
            </w:tcBorders>
            <w:shd w:val="clear" w:color="auto" w:fill="auto"/>
            <w:vAlign w:val="center"/>
            <w:hideMark/>
          </w:tcPr>
          <w:p w14:paraId="67FFD3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0,041</w:t>
            </w:r>
          </w:p>
        </w:tc>
        <w:tc>
          <w:tcPr>
            <w:tcW w:w="736" w:type="dxa"/>
            <w:tcBorders>
              <w:top w:val="nil"/>
              <w:left w:val="nil"/>
              <w:bottom w:val="single" w:sz="4" w:space="0" w:color="auto"/>
              <w:right w:val="single" w:sz="4" w:space="0" w:color="auto"/>
            </w:tcBorders>
            <w:shd w:val="clear" w:color="auto" w:fill="auto"/>
            <w:vAlign w:val="center"/>
            <w:hideMark/>
          </w:tcPr>
          <w:p w14:paraId="5C6B3A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0,041</w:t>
            </w:r>
          </w:p>
        </w:tc>
        <w:tc>
          <w:tcPr>
            <w:tcW w:w="736" w:type="dxa"/>
            <w:tcBorders>
              <w:top w:val="nil"/>
              <w:left w:val="nil"/>
              <w:bottom w:val="single" w:sz="4" w:space="0" w:color="auto"/>
              <w:right w:val="single" w:sz="4" w:space="0" w:color="auto"/>
            </w:tcBorders>
            <w:shd w:val="clear" w:color="auto" w:fill="auto"/>
            <w:vAlign w:val="center"/>
            <w:hideMark/>
          </w:tcPr>
          <w:p w14:paraId="18AE35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0,041</w:t>
            </w:r>
          </w:p>
        </w:tc>
        <w:tc>
          <w:tcPr>
            <w:tcW w:w="736" w:type="dxa"/>
            <w:tcBorders>
              <w:top w:val="nil"/>
              <w:left w:val="nil"/>
              <w:bottom w:val="single" w:sz="4" w:space="0" w:color="auto"/>
              <w:right w:val="single" w:sz="4" w:space="0" w:color="auto"/>
            </w:tcBorders>
            <w:shd w:val="clear" w:color="auto" w:fill="auto"/>
            <w:vAlign w:val="center"/>
            <w:hideMark/>
          </w:tcPr>
          <w:p w14:paraId="6E4672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0,041</w:t>
            </w:r>
          </w:p>
        </w:tc>
        <w:tc>
          <w:tcPr>
            <w:tcW w:w="736" w:type="dxa"/>
            <w:tcBorders>
              <w:top w:val="nil"/>
              <w:left w:val="nil"/>
              <w:bottom w:val="single" w:sz="4" w:space="0" w:color="auto"/>
              <w:right w:val="single" w:sz="4" w:space="0" w:color="auto"/>
            </w:tcBorders>
            <w:shd w:val="clear" w:color="auto" w:fill="auto"/>
            <w:vAlign w:val="center"/>
            <w:hideMark/>
          </w:tcPr>
          <w:p w14:paraId="1F95D3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0,041</w:t>
            </w:r>
          </w:p>
        </w:tc>
        <w:tc>
          <w:tcPr>
            <w:tcW w:w="736" w:type="dxa"/>
            <w:tcBorders>
              <w:top w:val="nil"/>
              <w:left w:val="nil"/>
              <w:bottom w:val="single" w:sz="4" w:space="0" w:color="auto"/>
              <w:right w:val="single" w:sz="4" w:space="0" w:color="auto"/>
            </w:tcBorders>
            <w:shd w:val="clear" w:color="auto" w:fill="auto"/>
            <w:vAlign w:val="center"/>
            <w:hideMark/>
          </w:tcPr>
          <w:p w14:paraId="51E767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0,041</w:t>
            </w:r>
          </w:p>
        </w:tc>
        <w:tc>
          <w:tcPr>
            <w:tcW w:w="736" w:type="dxa"/>
            <w:tcBorders>
              <w:top w:val="nil"/>
              <w:left w:val="nil"/>
              <w:bottom w:val="single" w:sz="4" w:space="0" w:color="auto"/>
              <w:right w:val="single" w:sz="4" w:space="0" w:color="auto"/>
            </w:tcBorders>
            <w:shd w:val="clear" w:color="auto" w:fill="auto"/>
            <w:vAlign w:val="center"/>
            <w:hideMark/>
          </w:tcPr>
          <w:p w14:paraId="35749B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0,041</w:t>
            </w:r>
          </w:p>
        </w:tc>
        <w:tc>
          <w:tcPr>
            <w:tcW w:w="736" w:type="dxa"/>
            <w:tcBorders>
              <w:top w:val="nil"/>
              <w:left w:val="nil"/>
              <w:bottom w:val="single" w:sz="4" w:space="0" w:color="auto"/>
              <w:right w:val="single" w:sz="4" w:space="0" w:color="auto"/>
            </w:tcBorders>
            <w:shd w:val="clear" w:color="auto" w:fill="auto"/>
            <w:vAlign w:val="center"/>
            <w:hideMark/>
          </w:tcPr>
          <w:p w14:paraId="5585D7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0,041</w:t>
            </w:r>
          </w:p>
        </w:tc>
        <w:tc>
          <w:tcPr>
            <w:tcW w:w="736" w:type="dxa"/>
            <w:tcBorders>
              <w:top w:val="nil"/>
              <w:left w:val="nil"/>
              <w:bottom w:val="single" w:sz="4" w:space="0" w:color="auto"/>
              <w:right w:val="single" w:sz="4" w:space="0" w:color="auto"/>
            </w:tcBorders>
            <w:shd w:val="clear" w:color="auto" w:fill="auto"/>
            <w:vAlign w:val="center"/>
            <w:hideMark/>
          </w:tcPr>
          <w:p w14:paraId="0AB2C3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0,041</w:t>
            </w:r>
          </w:p>
        </w:tc>
        <w:tc>
          <w:tcPr>
            <w:tcW w:w="736" w:type="dxa"/>
            <w:tcBorders>
              <w:top w:val="nil"/>
              <w:left w:val="nil"/>
              <w:bottom w:val="single" w:sz="4" w:space="0" w:color="auto"/>
              <w:right w:val="single" w:sz="4" w:space="0" w:color="auto"/>
            </w:tcBorders>
            <w:shd w:val="clear" w:color="auto" w:fill="auto"/>
            <w:vAlign w:val="center"/>
            <w:hideMark/>
          </w:tcPr>
          <w:p w14:paraId="0708D4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0,041</w:t>
            </w:r>
          </w:p>
        </w:tc>
        <w:tc>
          <w:tcPr>
            <w:tcW w:w="736" w:type="dxa"/>
            <w:tcBorders>
              <w:top w:val="nil"/>
              <w:left w:val="nil"/>
              <w:bottom w:val="single" w:sz="4" w:space="0" w:color="auto"/>
              <w:right w:val="single" w:sz="4" w:space="0" w:color="auto"/>
            </w:tcBorders>
            <w:shd w:val="clear" w:color="auto" w:fill="auto"/>
            <w:vAlign w:val="center"/>
            <w:hideMark/>
          </w:tcPr>
          <w:p w14:paraId="78DB95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0,041</w:t>
            </w:r>
          </w:p>
        </w:tc>
        <w:tc>
          <w:tcPr>
            <w:tcW w:w="736" w:type="dxa"/>
            <w:tcBorders>
              <w:top w:val="nil"/>
              <w:left w:val="nil"/>
              <w:bottom w:val="single" w:sz="4" w:space="0" w:color="auto"/>
              <w:right w:val="single" w:sz="4" w:space="0" w:color="auto"/>
            </w:tcBorders>
            <w:shd w:val="clear" w:color="auto" w:fill="auto"/>
            <w:vAlign w:val="center"/>
            <w:hideMark/>
          </w:tcPr>
          <w:p w14:paraId="1AF7C1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0,041</w:t>
            </w:r>
          </w:p>
        </w:tc>
        <w:tc>
          <w:tcPr>
            <w:tcW w:w="736" w:type="dxa"/>
            <w:tcBorders>
              <w:top w:val="nil"/>
              <w:left w:val="nil"/>
              <w:bottom w:val="single" w:sz="4" w:space="0" w:color="auto"/>
              <w:right w:val="single" w:sz="4" w:space="0" w:color="auto"/>
            </w:tcBorders>
            <w:shd w:val="clear" w:color="auto" w:fill="auto"/>
            <w:vAlign w:val="center"/>
            <w:hideMark/>
          </w:tcPr>
          <w:p w14:paraId="2DB730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0,041</w:t>
            </w:r>
          </w:p>
        </w:tc>
      </w:tr>
      <w:tr w:rsidR="00200E4B" w:rsidRPr="00A24F2E" w14:paraId="64435FB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E6A2D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5A6320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27E9FA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1,406</w:t>
            </w:r>
          </w:p>
        </w:tc>
        <w:tc>
          <w:tcPr>
            <w:tcW w:w="736" w:type="dxa"/>
            <w:tcBorders>
              <w:top w:val="nil"/>
              <w:left w:val="nil"/>
              <w:bottom w:val="single" w:sz="4" w:space="0" w:color="auto"/>
              <w:right w:val="single" w:sz="4" w:space="0" w:color="auto"/>
            </w:tcBorders>
            <w:shd w:val="clear" w:color="auto" w:fill="auto"/>
            <w:vAlign w:val="center"/>
            <w:hideMark/>
          </w:tcPr>
          <w:p w14:paraId="563400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1,406</w:t>
            </w:r>
          </w:p>
        </w:tc>
        <w:tc>
          <w:tcPr>
            <w:tcW w:w="736" w:type="dxa"/>
            <w:tcBorders>
              <w:top w:val="nil"/>
              <w:left w:val="nil"/>
              <w:bottom w:val="single" w:sz="4" w:space="0" w:color="auto"/>
              <w:right w:val="single" w:sz="4" w:space="0" w:color="auto"/>
            </w:tcBorders>
            <w:shd w:val="clear" w:color="auto" w:fill="auto"/>
            <w:vAlign w:val="center"/>
            <w:hideMark/>
          </w:tcPr>
          <w:p w14:paraId="2410F9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2,104</w:t>
            </w:r>
          </w:p>
        </w:tc>
        <w:tc>
          <w:tcPr>
            <w:tcW w:w="736" w:type="dxa"/>
            <w:tcBorders>
              <w:top w:val="nil"/>
              <w:left w:val="nil"/>
              <w:bottom w:val="single" w:sz="4" w:space="0" w:color="auto"/>
              <w:right w:val="single" w:sz="4" w:space="0" w:color="auto"/>
            </w:tcBorders>
            <w:shd w:val="clear" w:color="auto" w:fill="auto"/>
            <w:vAlign w:val="center"/>
            <w:hideMark/>
          </w:tcPr>
          <w:p w14:paraId="3A46EC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2,111</w:t>
            </w:r>
          </w:p>
        </w:tc>
        <w:tc>
          <w:tcPr>
            <w:tcW w:w="736" w:type="dxa"/>
            <w:tcBorders>
              <w:top w:val="nil"/>
              <w:left w:val="nil"/>
              <w:bottom w:val="single" w:sz="4" w:space="0" w:color="auto"/>
              <w:right w:val="single" w:sz="4" w:space="0" w:color="auto"/>
            </w:tcBorders>
            <w:shd w:val="clear" w:color="auto" w:fill="auto"/>
            <w:vAlign w:val="center"/>
            <w:hideMark/>
          </w:tcPr>
          <w:p w14:paraId="4DEB49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2,121</w:t>
            </w:r>
          </w:p>
        </w:tc>
        <w:tc>
          <w:tcPr>
            <w:tcW w:w="816" w:type="dxa"/>
            <w:tcBorders>
              <w:top w:val="nil"/>
              <w:left w:val="nil"/>
              <w:bottom w:val="single" w:sz="4" w:space="0" w:color="auto"/>
              <w:right w:val="single" w:sz="4" w:space="0" w:color="auto"/>
            </w:tcBorders>
            <w:shd w:val="clear" w:color="auto" w:fill="auto"/>
            <w:vAlign w:val="center"/>
            <w:hideMark/>
          </w:tcPr>
          <w:p w14:paraId="566823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2,120</w:t>
            </w:r>
          </w:p>
        </w:tc>
        <w:tc>
          <w:tcPr>
            <w:tcW w:w="736" w:type="dxa"/>
            <w:tcBorders>
              <w:top w:val="nil"/>
              <w:left w:val="nil"/>
              <w:bottom w:val="single" w:sz="4" w:space="0" w:color="auto"/>
              <w:right w:val="single" w:sz="4" w:space="0" w:color="auto"/>
            </w:tcBorders>
            <w:shd w:val="clear" w:color="auto" w:fill="auto"/>
            <w:vAlign w:val="center"/>
            <w:hideMark/>
          </w:tcPr>
          <w:p w14:paraId="742BBF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2,120</w:t>
            </w:r>
          </w:p>
        </w:tc>
        <w:tc>
          <w:tcPr>
            <w:tcW w:w="736" w:type="dxa"/>
            <w:tcBorders>
              <w:top w:val="nil"/>
              <w:left w:val="nil"/>
              <w:bottom w:val="single" w:sz="4" w:space="0" w:color="auto"/>
              <w:right w:val="single" w:sz="4" w:space="0" w:color="auto"/>
            </w:tcBorders>
            <w:shd w:val="clear" w:color="auto" w:fill="auto"/>
            <w:vAlign w:val="center"/>
            <w:hideMark/>
          </w:tcPr>
          <w:p w14:paraId="4D669C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2,120</w:t>
            </w:r>
          </w:p>
        </w:tc>
        <w:tc>
          <w:tcPr>
            <w:tcW w:w="736" w:type="dxa"/>
            <w:tcBorders>
              <w:top w:val="nil"/>
              <w:left w:val="nil"/>
              <w:bottom w:val="single" w:sz="4" w:space="0" w:color="auto"/>
              <w:right w:val="single" w:sz="4" w:space="0" w:color="auto"/>
            </w:tcBorders>
            <w:shd w:val="clear" w:color="auto" w:fill="auto"/>
            <w:vAlign w:val="center"/>
            <w:hideMark/>
          </w:tcPr>
          <w:p w14:paraId="748936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2,120</w:t>
            </w:r>
          </w:p>
        </w:tc>
        <w:tc>
          <w:tcPr>
            <w:tcW w:w="736" w:type="dxa"/>
            <w:tcBorders>
              <w:top w:val="nil"/>
              <w:left w:val="nil"/>
              <w:bottom w:val="single" w:sz="4" w:space="0" w:color="auto"/>
              <w:right w:val="single" w:sz="4" w:space="0" w:color="auto"/>
            </w:tcBorders>
            <w:shd w:val="clear" w:color="auto" w:fill="auto"/>
            <w:vAlign w:val="center"/>
            <w:hideMark/>
          </w:tcPr>
          <w:p w14:paraId="4F0F38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2,120</w:t>
            </w:r>
          </w:p>
        </w:tc>
        <w:tc>
          <w:tcPr>
            <w:tcW w:w="736" w:type="dxa"/>
            <w:tcBorders>
              <w:top w:val="nil"/>
              <w:left w:val="nil"/>
              <w:bottom w:val="single" w:sz="4" w:space="0" w:color="auto"/>
              <w:right w:val="single" w:sz="4" w:space="0" w:color="auto"/>
            </w:tcBorders>
            <w:shd w:val="clear" w:color="auto" w:fill="auto"/>
            <w:vAlign w:val="center"/>
            <w:hideMark/>
          </w:tcPr>
          <w:p w14:paraId="16073B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2,120</w:t>
            </w:r>
          </w:p>
        </w:tc>
        <w:tc>
          <w:tcPr>
            <w:tcW w:w="736" w:type="dxa"/>
            <w:tcBorders>
              <w:top w:val="nil"/>
              <w:left w:val="nil"/>
              <w:bottom w:val="single" w:sz="4" w:space="0" w:color="auto"/>
              <w:right w:val="single" w:sz="4" w:space="0" w:color="auto"/>
            </w:tcBorders>
            <w:shd w:val="clear" w:color="auto" w:fill="auto"/>
            <w:vAlign w:val="center"/>
            <w:hideMark/>
          </w:tcPr>
          <w:p w14:paraId="2E715D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2,120</w:t>
            </w:r>
          </w:p>
        </w:tc>
        <w:tc>
          <w:tcPr>
            <w:tcW w:w="736" w:type="dxa"/>
            <w:tcBorders>
              <w:top w:val="nil"/>
              <w:left w:val="nil"/>
              <w:bottom w:val="single" w:sz="4" w:space="0" w:color="auto"/>
              <w:right w:val="single" w:sz="4" w:space="0" w:color="auto"/>
            </w:tcBorders>
            <w:shd w:val="clear" w:color="auto" w:fill="auto"/>
            <w:vAlign w:val="center"/>
            <w:hideMark/>
          </w:tcPr>
          <w:p w14:paraId="4E2E39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2,120</w:t>
            </w:r>
          </w:p>
        </w:tc>
        <w:tc>
          <w:tcPr>
            <w:tcW w:w="736" w:type="dxa"/>
            <w:tcBorders>
              <w:top w:val="nil"/>
              <w:left w:val="nil"/>
              <w:bottom w:val="single" w:sz="4" w:space="0" w:color="auto"/>
              <w:right w:val="single" w:sz="4" w:space="0" w:color="auto"/>
            </w:tcBorders>
            <w:shd w:val="clear" w:color="auto" w:fill="auto"/>
            <w:vAlign w:val="center"/>
            <w:hideMark/>
          </w:tcPr>
          <w:p w14:paraId="5E657C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2,120</w:t>
            </w:r>
          </w:p>
        </w:tc>
        <w:tc>
          <w:tcPr>
            <w:tcW w:w="736" w:type="dxa"/>
            <w:tcBorders>
              <w:top w:val="nil"/>
              <w:left w:val="nil"/>
              <w:bottom w:val="single" w:sz="4" w:space="0" w:color="auto"/>
              <w:right w:val="single" w:sz="4" w:space="0" w:color="auto"/>
            </w:tcBorders>
            <w:shd w:val="clear" w:color="auto" w:fill="auto"/>
            <w:vAlign w:val="center"/>
            <w:hideMark/>
          </w:tcPr>
          <w:p w14:paraId="766FB2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2,120</w:t>
            </w:r>
          </w:p>
        </w:tc>
        <w:tc>
          <w:tcPr>
            <w:tcW w:w="736" w:type="dxa"/>
            <w:tcBorders>
              <w:top w:val="nil"/>
              <w:left w:val="nil"/>
              <w:bottom w:val="single" w:sz="4" w:space="0" w:color="auto"/>
              <w:right w:val="single" w:sz="4" w:space="0" w:color="auto"/>
            </w:tcBorders>
            <w:shd w:val="clear" w:color="auto" w:fill="auto"/>
            <w:vAlign w:val="center"/>
            <w:hideMark/>
          </w:tcPr>
          <w:p w14:paraId="361F05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2,120</w:t>
            </w:r>
          </w:p>
        </w:tc>
        <w:tc>
          <w:tcPr>
            <w:tcW w:w="736" w:type="dxa"/>
            <w:tcBorders>
              <w:top w:val="nil"/>
              <w:left w:val="nil"/>
              <w:bottom w:val="single" w:sz="4" w:space="0" w:color="auto"/>
              <w:right w:val="single" w:sz="4" w:space="0" w:color="auto"/>
            </w:tcBorders>
            <w:shd w:val="clear" w:color="auto" w:fill="auto"/>
            <w:vAlign w:val="center"/>
            <w:hideMark/>
          </w:tcPr>
          <w:p w14:paraId="5F27CF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2,120</w:t>
            </w:r>
          </w:p>
        </w:tc>
        <w:tc>
          <w:tcPr>
            <w:tcW w:w="736" w:type="dxa"/>
            <w:tcBorders>
              <w:top w:val="nil"/>
              <w:left w:val="nil"/>
              <w:bottom w:val="single" w:sz="4" w:space="0" w:color="auto"/>
              <w:right w:val="single" w:sz="4" w:space="0" w:color="auto"/>
            </w:tcBorders>
            <w:shd w:val="clear" w:color="auto" w:fill="auto"/>
            <w:vAlign w:val="center"/>
            <w:hideMark/>
          </w:tcPr>
          <w:p w14:paraId="15511F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2,120</w:t>
            </w:r>
          </w:p>
        </w:tc>
      </w:tr>
      <w:tr w:rsidR="00200E4B" w:rsidRPr="00A24F2E" w14:paraId="6C19E3F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7BB5F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3A4F36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0BFB84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1,67</w:t>
            </w:r>
          </w:p>
        </w:tc>
        <w:tc>
          <w:tcPr>
            <w:tcW w:w="736" w:type="dxa"/>
            <w:tcBorders>
              <w:top w:val="nil"/>
              <w:left w:val="nil"/>
              <w:bottom w:val="single" w:sz="4" w:space="0" w:color="auto"/>
              <w:right w:val="single" w:sz="4" w:space="0" w:color="auto"/>
            </w:tcBorders>
            <w:shd w:val="clear" w:color="auto" w:fill="auto"/>
            <w:vAlign w:val="center"/>
            <w:hideMark/>
          </w:tcPr>
          <w:p w14:paraId="4B182C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1,67</w:t>
            </w:r>
          </w:p>
        </w:tc>
        <w:tc>
          <w:tcPr>
            <w:tcW w:w="736" w:type="dxa"/>
            <w:tcBorders>
              <w:top w:val="nil"/>
              <w:left w:val="nil"/>
              <w:bottom w:val="single" w:sz="4" w:space="0" w:color="auto"/>
              <w:right w:val="single" w:sz="4" w:space="0" w:color="auto"/>
            </w:tcBorders>
            <w:shd w:val="clear" w:color="auto" w:fill="auto"/>
            <w:vAlign w:val="center"/>
            <w:hideMark/>
          </w:tcPr>
          <w:p w14:paraId="79609A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2,337</w:t>
            </w:r>
          </w:p>
        </w:tc>
        <w:tc>
          <w:tcPr>
            <w:tcW w:w="736" w:type="dxa"/>
            <w:tcBorders>
              <w:top w:val="nil"/>
              <w:left w:val="nil"/>
              <w:bottom w:val="single" w:sz="4" w:space="0" w:color="auto"/>
              <w:right w:val="single" w:sz="4" w:space="0" w:color="auto"/>
            </w:tcBorders>
            <w:shd w:val="clear" w:color="auto" w:fill="auto"/>
            <w:vAlign w:val="center"/>
            <w:hideMark/>
          </w:tcPr>
          <w:p w14:paraId="0A26C8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2,343</w:t>
            </w:r>
          </w:p>
        </w:tc>
        <w:tc>
          <w:tcPr>
            <w:tcW w:w="736" w:type="dxa"/>
            <w:tcBorders>
              <w:top w:val="nil"/>
              <w:left w:val="nil"/>
              <w:bottom w:val="single" w:sz="4" w:space="0" w:color="auto"/>
              <w:right w:val="single" w:sz="4" w:space="0" w:color="auto"/>
            </w:tcBorders>
            <w:shd w:val="clear" w:color="auto" w:fill="auto"/>
            <w:vAlign w:val="center"/>
            <w:hideMark/>
          </w:tcPr>
          <w:p w14:paraId="0CF737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2,353</w:t>
            </w:r>
          </w:p>
        </w:tc>
        <w:tc>
          <w:tcPr>
            <w:tcW w:w="816" w:type="dxa"/>
            <w:tcBorders>
              <w:top w:val="nil"/>
              <w:left w:val="nil"/>
              <w:bottom w:val="single" w:sz="4" w:space="0" w:color="auto"/>
              <w:right w:val="single" w:sz="4" w:space="0" w:color="auto"/>
            </w:tcBorders>
            <w:shd w:val="clear" w:color="auto" w:fill="auto"/>
            <w:vAlign w:val="center"/>
            <w:hideMark/>
          </w:tcPr>
          <w:p w14:paraId="0314C4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2,614</w:t>
            </w:r>
          </w:p>
        </w:tc>
        <w:tc>
          <w:tcPr>
            <w:tcW w:w="736" w:type="dxa"/>
            <w:tcBorders>
              <w:top w:val="nil"/>
              <w:left w:val="nil"/>
              <w:bottom w:val="single" w:sz="4" w:space="0" w:color="auto"/>
              <w:right w:val="single" w:sz="4" w:space="0" w:color="auto"/>
            </w:tcBorders>
            <w:shd w:val="clear" w:color="auto" w:fill="auto"/>
            <w:vAlign w:val="center"/>
            <w:hideMark/>
          </w:tcPr>
          <w:p w14:paraId="4EC366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2,614</w:t>
            </w:r>
          </w:p>
        </w:tc>
        <w:tc>
          <w:tcPr>
            <w:tcW w:w="736" w:type="dxa"/>
            <w:tcBorders>
              <w:top w:val="nil"/>
              <w:left w:val="nil"/>
              <w:bottom w:val="single" w:sz="4" w:space="0" w:color="auto"/>
              <w:right w:val="single" w:sz="4" w:space="0" w:color="auto"/>
            </w:tcBorders>
            <w:shd w:val="clear" w:color="auto" w:fill="auto"/>
            <w:vAlign w:val="center"/>
            <w:hideMark/>
          </w:tcPr>
          <w:p w14:paraId="39329F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2,614</w:t>
            </w:r>
          </w:p>
        </w:tc>
        <w:tc>
          <w:tcPr>
            <w:tcW w:w="736" w:type="dxa"/>
            <w:tcBorders>
              <w:top w:val="nil"/>
              <w:left w:val="nil"/>
              <w:bottom w:val="single" w:sz="4" w:space="0" w:color="auto"/>
              <w:right w:val="single" w:sz="4" w:space="0" w:color="auto"/>
            </w:tcBorders>
            <w:shd w:val="clear" w:color="auto" w:fill="auto"/>
            <w:vAlign w:val="center"/>
            <w:hideMark/>
          </w:tcPr>
          <w:p w14:paraId="660F0E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2,614</w:t>
            </w:r>
          </w:p>
        </w:tc>
        <w:tc>
          <w:tcPr>
            <w:tcW w:w="736" w:type="dxa"/>
            <w:tcBorders>
              <w:top w:val="nil"/>
              <w:left w:val="nil"/>
              <w:bottom w:val="single" w:sz="4" w:space="0" w:color="auto"/>
              <w:right w:val="single" w:sz="4" w:space="0" w:color="auto"/>
            </w:tcBorders>
            <w:shd w:val="clear" w:color="auto" w:fill="auto"/>
            <w:vAlign w:val="center"/>
            <w:hideMark/>
          </w:tcPr>
          <w:p w14:paraId="6A9FAA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2,614</w:t>
            </w:r>
          </w:p>
        </w:tc>
        <w:tc>
          <w:tcPr>
            <w:tcW w:w="736" w:type="dxa"/>
            <w:tcBorders>
              <w:top w:val="nil"/>
              <w:left w:val="nil"/>
              <w:bottom w:val="single" w:sz="4" w:space="0" w:color="auto"/>
              <w:right w:val="single" w:sz="4" w:space="0" w:color="auto"/>
            </w:tcBorders>
            <w:shd w:val="clear" w:color="auto" w:fill="auto"/>
            <w:vAlign w:val="center"/>
            <w:hideMark/>
          </w:tcPr>
          <w:p w14:paraId="0A65FF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2,614</w:t>
            </w:r>
          </w:p>
        </w:tc>
        <w:tc>
          <w:tcPr>
            <w:tcW w:w="736" w:type="dxa"/>
            <w:tcBorders>
              <w:top w:val="nil"/>
              <w:left w:val="nil"/>
              <w:bottom w:val="single" w:sz="4" w:space="0" w:color="auto"/>
              <w:right w:val="single" w:sz="4" w:space="0" w:color="auto"/>
            </w:tcBorders>
            <w:shd w:val="clear" w:color="auto" w:fill="auto"/>
            <w:vAlign w:val="center"/>
            <w:hideMark/>
          </w:tcPr>
          <w:p w14:paraId="05F6B9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2,614</w:t>
            </w:r>
          </w:p>
        </w:tc>
        <w:tc>
          <w:tcPr>
            <w:tcW w:w="736" w:type="dxa"/>
            <w:tcBorders>
              <w:top w:val="nil"/>
              <w:left w:val="nil"/>
              <w:bottom w:val="single" w:sz="4" w:space="0" w:color="auto"/>
              <w:right w:val="single" w:sz="4" w:space="0" w:color="auto"/>
            </w:tcBorders>
            <w:shd w:val="clear" w:color="auto" w:fill="auto"/>
            <w:vAlign w:val="center"/>
            <w:hideMark/>
          </w:tcPr>
          <w:p w14:paraId="653AB9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2,614</w:t>
            </w:r>
          </w:p>
        </w:tc>
        <w:tc>
          <w:tcPr>
            <w:tcW w:w="736" w:type="dxa"/>
            <w:tcBorders>
              <w:top w:val="nil"/>
              <w:left w:val="nil"/>
              <w:bottom w:val="single" w:sz="4" w:space="0" w:color="auto"/>
              <w:right w:val="single" w:sz="4" w:space="0" w:color="auto"/>
            </w:tcBorders>
            <w:shd w:val="clear" w:color="auto" w:fill="auto"/>
            <w:vAlign w:val="center"/>
            <w:hideMark/>
          </w:tcPr>
          <w:p w14:paraId="18E020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2,614</w:t>
            </w:r>
          </w:p>
        </w:tc>
        <w:tc>
          <w:tcPr>
            <w:tcW w:w="736" w:type="dxa"/>
            <w:tcBorders>
              <w:top w:val="nil"/>
              <w:left w:val="nil"/>
              <w:bottom w:val="single" w:sz="4" w:space="0" w:color="auto"/>
              <w:right w:val="single" w:sz="4" w:space="0" w:color="auto"/>
            </w:tcBorders>
            <w:shd w:val="clear" w:color="auto" w:fill="auto"/>
            <w:vAlign w:val="center"/>
            <w:hideMark/>
          </w:tcPr>
          <w:p w14:paraId="695B71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2,614</w:t>
            </w:r>
          </w:p>
        </w:tc>
        <w:tc>
          <w:tcPr>
            <w:tcW w:w="736" w:type="dxa"/>
            <w:tcBorders>
              <w:top w:val="nil"/>
              <w:left w:val="nil"/>
              <w:bottom w:val="single" w:sz="4" w:space="0" w:color="auto"/>
              <w:right w:val="single" w:sz="4" w:space="0" w:color="auto"/>
            </w:tcBorders>
            <w:shd w:val="clear" w:color="auto" w:fill="auto"/>
            <w:vAlign w:val="center"/>
            <w:hideMark/>
          </w:tcPr>
          <w:p w14:paraId="742783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2,614</w:t>
            </w:r>
          </w:p>
        </w:tc>
        <w:tc>
          <w:tcPr>
            <w:tcW w:w="736" w:type="dxa"/>
            <w:tcBorders>
              <w:top w:val="nil"/>
              <w:left w:val="nil"/>
              <w:bottom w:val="single" w:sz="4" w:space="0" w:color="auto"/>
              <w:right w:val="single" w:sz="4" w:space="0" w:color="auto"/>
            </w:tcBorders>
            <w:shd w:val="clear" w:color="auto" w:fill="auto"/>
            <w:vAlign w:val="center"/>
            <w:hideMark/>
          </w:tcPr>
          <w:p w14:paraId="2AF934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2,614</w:t>
            </w:r>
          </w:p>
        </w:tc>
        <w:tc>
          <w:tcPr>
            <w:tcW w:w="736" w:type="dxa"/>
            <w:tcBorders>
              <w:top w:val="nil"/>
              <w:left w:val="nil"/>
              <w:bottom w:val="single" w:sz="4" w:space="0" w:color="auto"/>
              <w:right w:val="single" w:sz="4" w:space="0" w:color="auto"/>
            </w:tcBorders>
            <w:shd w:val="clear" w:color="auto" w:fill="auto"/>
            <w:vAlign w:val="center"/>
            <w:hideMark/>
          </w:tcPr>
          <w:p w14:paraId="356E86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2,614</w:t>
            </w:r>
          </w:p>
        </w:tc>
      </w:tr>
      <w:tr w:rsidR="00200E4B" w:rsidRPr="00A24F2E" w14:paraId="7327CB7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84C22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5BC214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3F8CCD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4,765</w:t>
            </w:r>
          </w:p>
        </w:tc>
        <w:tc>
          <w:tcPr>
            <w:tcW w:w="736" w:type="dxa"/>
            <w:tcBorders>
              <w:top w:val="nil"/>
              <w:left w:val="nil"/>
              <w:bottom w:val="single" w:sz="4" w:space="0" w:color="auto"/>
              <w:right w:val="single" w:sz="4" w:space="0" w:color="auto"/>
            </w:tcBorders>
            <w:shd w:val="clear" w:color="auto" w:fill="auto"/>
            <w:vAlign w:val="center"/>
            <w:hideMark/>
          </w:tcPr>
          <w:p w14:paraId="17B768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4,765</w:t>
            </w:r>
          </w:p>
        </w:tc>
        <w:tc>
          <w:tcPr>
            <w:tcW w:w="736" w:type="dxa"/>
            <w:tcBorders>
              <w:top w:val="nil"/>
              <w:left w:val="nil"/>
              <w:bottom w:val="single" w:sz="4" w:space="0" w:color="auto"/>
              <w:right w:val="single" w:sz="4" w:space="0" w:color="auto"/>
            </w:tcBorders>
            <w:shd w:val="clear" w:color="auto" w:fill="auto"/>
            <w:vAlign w:val="center"/>
            <w:hideMark/>
          </w:tcPr>
          <w:p w14:paraId="722A35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4,776</w:t>
            </w:r>
          </w:p>
        </w:tc>
        <w:tc>
          <w:tcPr>
            <w:tcW w:w="736" w:type="dxa"/>
            <w:tcBorders>
              <w:top w:val="nil"/>
              <w:left w:val="nil"/>
              <w:bottom w:val="single" w:sz="4" w:space="0" w:color="auto"/>
              <w:right w:val="single" w:sz="4" w:space="0" w:color="auto"/>
            </w:tcBorders>
            <w:shd w:val="clear" w:color="auto" w:fill="auto"/>
            <w:vAlign w:val="center"/>
            <w:hideMark/>
          </w:tcPr>
          <w:p w14:paraId="5861F0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4,764</w:t>
            </w:r>
          </w:p>
        </w:tc>
        <w:tc>
          <w:tcPr>
            <w:tcW w:w="736" w:type="dxa"/>
            <w:tcBorders>
              <w:top w:val="nil"/>
              <w:left w:val="nil"/>
              <w:bottom w:val="single" w:sz="4" w:space="0" w:color="auto"/>
              <w:right w:val="single" w:sz="4" w:space="0" w:color="auto"/>
            </w:tcBorders>
            <w:shd w:val="clear" w:color="auto" w:fill="auto"/>
            <w:vAlign w:val="center"/>
            <w:hideMark/>
          </w:tcPr>
          <w:p w14:paraId="406755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4,756</w:t>
            </w:r>
          </w:p>
        </w:tc>
        <w:tc>
          <w:tcPr>
            <w:tcW w:w="816" w:type="dxa"/>
            <w:tcBorders>
              <w:top w:val="nil"/>
              <w:left w:val="nil"/>
              <w:bottom w:val="single" w:sz="4" w:space="0" w:color="auto"/>
              <w:right w:val="single" w:sz="4" w:space="0" w:color="auto"/>
            </w:tcBorders>
            <w:shd w:val="clear" w:color="auto" w:fill="auto"/>
            <w:vAlign w:val="center"/>
            <w:hideMark/>
          </w:tcPr>
          <w:p w14:paraId="5734F6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4,607</w:t>
            </w:r>
          </w:p>
        </w:tc>
        <w:tc>
          <w:tcPr>
            <w:tcW w:w="736" w:type="dxa"/>
            <w:tcBorders>
              <w:top w:val="nil"/>
              <w:left w:val="nil"/>
              <w:bottom w:val="single" w:sz="4" w:space="0" w:color="auto"/>
              <w:right w:val="single" w:sz="4" w:space="0" w:color="auto"/>
            </w:tcBorders>
            <w:shd w:val="clear" w:color="auto" w:fill="auto"/>
            <w:vAlign w:val="center"/>
            <w:hideMark/>
          </w:tcPr>
          <w:p w14:paraId="25E394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4,607</w:t>
            </w:r>
          </w:p>
        </w:tc>
        <w:tc>
          <w:tcPr>
            <w:tcW w:w="736" w:type="dxa"/>
            <w:tcBorders>
              <w:top w:val="nil"/>
              <w:left w:val="nil"/>
              <w:bottom w:val="single" w:sz="4" w:space="0" w:color="auto"/>
              <w:right w:val="single" w:sz="4" w:space="0" w:color="auto"/>
            </w:tcBorders>
            <w:shd w:val="clear" w:color="auto" w:fill="auto"/>
            <w:vAlign w:val="center"/>
            <w:hideMark/>
          </w:tcPr>
          <w:p w14:paraId="26CCA5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4,607</w:t>
            </w:r>
          </w:p>
        </w:tc>
        <w:tc>
          <w:tcPr>
            <w:tcW w:w="736" w:type="dxa"/>
            <w:tcBorders>
              <w:top w:val="nil"/>
              <w:left w:val="nil"/>
              <w:bottom w:val="single" w:sz="4" w:space="0" w:color="auto"/>
              <w:right w:val="single" w:sz="4" w:space="0" w:color="auto"/>
            </w:tcBorders>
            <w:shd w:val="clear" w:color="auto" w:fill="auto"/>
            <w:vAlign w:val="center"/>
            <w:hideMark/>
          </w:tcPr>
          <w:p w14:paraId="13F78B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4,607</w:t>
            </w:r>
          </w:p>
        </w:tc>
        <w:tc>
          <w:tcPr>
            <w:tcW w:w="736" w:type="dxa"/>
            <w:tcBorders>
              <w:top w:val="nil"/>
              <w:left w:val="nil"/>
              <w:bottom w:val="single" w:sz="4" w:space="0" w:color="auto"/>
              <w:right w:val="single" w:sz="4" w:space="0" w:color="auto"/>
            </w:tcBorders>
            <w:shd w:val="clear" w:color="auto" w:fill="auto"/>
            <w:vAlign w:val="center"/>
            <w:hideMark/>
          </w:tcPr>
          <w:p w14:paraId="1AABDA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4,607</w:t>
            </w:r>
          </w:p>
        </w:tc>
        <w:tc>
          <w:tcPr>
            <w:tcW w:w="736" w:type="dxa"/>
            <w:tcBorders>
              <w:top w:val="nil"/>
              <w:left w:val="nil"/>
              <w:bottom w:val="single" w:sz="4" w:space="0" w:color="auto"/>
              <w:right w:val="single" w:sz="4" w:space="0" w:color="auto"/>
            </w:tcBorders>
            <w:shd w:val="clear" w:color="auto" w:fill="auto"/>
            <w:vAlign w:val="center"/>
            <w:hideMark/>
          </w:tcPr>
          <w:p w14:paraId="4DE31E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4,607</w:t>
            </w:r>
          </w:p>
        </w:tc>
        <w:tc>
          <w:tcPr>
            <w:tcW w:w="736" w:type="dxa"/>
            <w:tcBorders>
              <w:top w:val="nil"/>
              <w:left w:val="nil"/>
              <w:bottom w:val="single" w:sz="4" w:space="0" w:color="auto"/>
              <w:right w:val="single" w:sz="4" w:space="0" w:color="auto"/>
            </w:tcBorders>
            <w:shd w:val="clear" w:color="auto" w:fill="auto"/>
            <w:vAlign w:val="center"/>
            <w:hideMark/>
          </w:tcPr>
          <w:p w14:paraId="1D1532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4,607</w:t>
            </w:r>
          </w:p>
        </w:tc>
        <w:tc>
          <w:tcPr>
            <w:tcW w:w="736" w:type="dxa"/>
            <w:tcBorders>
              <w:top w:val="nil"/>
              <w:left w:val="nil"/>
              <w:bottom w:val="single" w:sz="4" w:space="0" w:color="auto"/>
              <w:right w:val="single" w:sz="4" w:space="0" w:color="auto"/>
            </w:tcBorders>
            <w:shd w:val="clear" w:color="auto" w:fill="auto"/>
            <w:vAlign w:val="center"/>
            <w:hideMark/>
          </w:tcPr>
          <w:p w14:paraId="513935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4,607</w:t>
            </w:r>
          </w:p>
        </w:tc>
        <w:tc>
          <w:tcPr>
            <w:tcW w:w="736" w:type="dxa"/>
            <w:tcBorders>
              <w:top w:val="nil"/>
              <w:left w:val="nil"/>
              <w:bottom w:val="single" w:sz="4" w:space="0" w:color="auto"/>
              <w:right w:val="single" w:sz="4" w:space="0" w:color="auto"/>
            </w:tcBorders>
            <w:shd w:val="clear" w:color="auto" w:fill="auto"/>
            <w:vAlign w:val="center"/>
            <w:hideMark/>
          </w:tcPr>
          <w:p w14:paraId="1AD01A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4,607</w:t>
            </w:r>
          </w:p>
        </w:tc>
        <w:tc>
          <w:tcPr>
            <w:tcW w:w="736" w:type="dxa"/>
            <w:tcBorders>
              <w:top w:val="nil"/>
              <w:left w:val="nil"/>
              <w:bottom w:val="single" w:sz="4" w:space="0" w:color="auto"/>
              <w:right w:val="single" w:sz="4" w:space="0" w:color="auto"/>
            </w:tcBorders>
            <w:shd w:val="clear" w:color="auto" w:fill="auto"/>
            <w:vAlign w:val="center"/>
            <w:hideMark/>
          </w:tcPr>
          <w:p w14:paraId="3C95CE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4,607</w:t>
            </w:r>
          </w:p>
        </w:tc>
        <w:tc>
          <w:tcPr>
            <w:tcW w:w="736" w:type="dxa"/>
            <w:tcBorders>
              <w:top w:val="nil"/>
              <w:left w:val="nil"/>
              <w:bottom w:val="single" w:sz="4" w:space="0" w:color="auto"/>
              <w:right w:val="single" w:sz="4" w:space="0" w:color="auto"/>
            </w:tcBorders>
            <w:shd w:val="clear" w:color="auto" w:fill="auto"/>
            <w:vAlign w:val="center"/>
            <w:hideMark/>
          </w:tcPr>
          <w:p w14:paraId="5A221B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4,607</w:t>
            </w:r>
          </w:p>
        </w:tc>
        <w:tc>
          <w:tcPr>
            <w:tcW w:w="736" w:type="dxa"/>
            <w:tcBorders>
              <w:top w:val="nil"/>
              <w:left w:val="nil"/>
              <w:bottom w:val="single" w:sz="4" w:space="0" w:color="auto"/>
              <w:right w:val="single" w:sz="4" w:space="0" w:color="auto"/>
            </w:tcBorders>
            <w:shd w:val="clear" w:color="auto" w:fill="auto"/>
            <w:vAlign w:val="center"/>
            <w:hideMark/>
          </w:tcPr>
          <w:p w14:paraId="6995C3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4,607</w:t>
            </w:r>
          </w:p>
        </w:tc>
        <w:tc>
          <w:tcPr>
            <w:tcW w:w="736" w:type="dxa"/>
            <w:tcBorders>
              <w:top w:val="nil"/>
              <w:left w:val="nil"/>
              <w:bottom w:val="single" w:sz="4" w:space="0" w:color="auto"/>
              <w:right w:val="single" w:sz="4" w:space="0" w:color="auto"/>
            </w:tcBorders>
            <w:shd w:val="clear" w:color="auto" w:fill="auto"/>
            <w:vAlign w:val="center"/>
            <w:hideMark/>
          </w:tcPr>
          <w:p w14:paraId="3171BB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4,607</w:t>
            </w:r>
          </w:p>
        </w:tc>
      </w:tr>
      <w:tr w:rsidR="00200E4B" w:rsidRPr="00A24F2E" w14:paraId="7D3E9D8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8B5DE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542158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1E4D0C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7,076</w:t>
            </w:r>
          </w:p>
        </w:tc>
        <w:tc>
          <w:tcPr>
            <w:tcW w:w="736" w:type="dxa"/>
            <w:tcBorders>
              <w:top w:val="nil"/>
              <w:left w:val="nil"/>
              <w:bottom w:val="single" w:sz="4" w:space="0" w:color="auto"/>
              <w:right w:val="single" w:sz="4" w:space="0" w:color="auto"/>
            </w:tcBorders>
            <w:shd w:val="clear" w:color="auto" w:fill="auto"/>
            <w:vAlign w:val="center"/>
            <w:hideMark/>
          </w:tcPr>
          <w:p w14:paraId="0CF2E5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7,076</w:t>
            </w:r>
          </w:p>
        </w:tc>
        <w:tc>
          <w:tcPr>
            <w:tcW w:w="736" w:type="dxa"/>
            <w:tcBorders>
              <w:top w:val="nil"/>
              <w:left w:val="nil"/>
              <w:bottom w:val="single" w:sz="4" w:space="0" w:color="auto"/>
              <w:right w:val="single" w:sz="4" w:space="0" w:color="auto"/>
            </w:tcBorders>
            <w:shd w:val="clear" w:color="auto" w:fill="auto"/>
            <w:vAlign w:val="center"/>
            <w:hideMark/>
          </w:tcPr>
          <w:p w14:paraId="5D621F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6,229</w:t>
            </w:r>
          </w:p>
        </w:tc>
        <w:tc>
          <w:tcPr>
            <w:tcW w:w="736" w:type="dxa"/>
            <w:tcBorders>
              <w:top w:val="nil"/>
              <w:left w:val="nil"/>
              <w:bottom w:val="single" w:sz="4" w:space="0" w:color="auto"/>
              <w:right w:val="single" w:sz="4" w:space="0" w:color="auto"/>
            </w:tcBorders>
            <w:shd w:val="clear" w:color="auto" w:fill="auto"/>
            <w:vAlign w:val="center"/>
            <w:hideMark/>
          </w:tcPr>
          <w:p w14:paraId="186F87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6,205</w:t>
            </w:r>
          </w:p>
        </w:tc>
        <w:tc>
          <w:tcPr>
            <w:tcW w:w="736" w:type="dxa"/>
            <w:tcBorders>
              <w:top w:val="nil"/>
              <w:left w:val="nil"/>
              <w:bottom w:val="single" w:sz="4" w:space="0" w:color="auto"/>
              <w:right w:val="single" w:sz="4" w:space="0" w:color="auto"/>
            </w:tcBorders>
            <w:shd w:val="clear" w:color="auto" w:fill="auto"/>
            <w:vAlign w:val="center"/>
            <w:hideMark/>
          </w:tcPr>
          <w:p w14:paraId="09A115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6,182</w:t>
            </w:r>
          </w:p>
        </w:tc>
        <w:tc>
          <w:tcPr>
            <w:tcW w:w="816" w:type="dxa"/>
            <w:tcBorders>
              <w:top w:val="nil"/>
              <w:left w:val="nil"/>
              <w:bottom w:val="single" w:sz="4" w:space="0" w:color="auto"/>
              <w:right w:val="single" w:sz="4" w:space="0" w:color="auto"/>
            </w:tcBorders>
            <w:shd w:val="clear" w:color="auto" w:fill="auto"/>
            <w:vAlign w:val="center"/>
            <w:hideMark/>
          </w:tcPr>
          <w:p w14:paraId="03BCCE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4,16</w:t>
            </w:r>
          </w:p>
        </w:tc>
        <w:tc>
          <w:tcPr>
            <w:tcW w:w="736" w:type="dxa"/>
            <w:tcBorders>
              <w:top w:val="nil"/>
              <w:left w:val="nil"/>
              <w:bottom w:val="single" w:sz="4" w:space="0" w:color="auto"/>
              <w:right w:val="single" w:sz="4" w:space="0" w:color="auto"/>
            </w:tcBorders>
            <w:shd w:val="clear" w:color="auto" w:fill="auto"/>
            <w:vAlign w:val="center"/>
            <w:hideMark/>
          </w:tcPr>
          <w:p w14:paraId="7D5B1A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4,16</w:t>
            </w:r>
          </w:p>
        </w:tc>
        <w:tc>
          <w:tcPr>
            <w:tcW w:w="736" w:type="dxa"/>
            <w:tcBorders>
              <w:top w:val="nil"/>
              <w:left w:val="nil"/>
              <w:bottom w:val="single" w:sz="4" w:space="0" w:color="auto"/>
              <w:right w:val="single" w:sz="4" w:space="0" w:color="auto"/>
            </w:tcBorders>
            <w:shd w:val="clear" w:color="auto" w:fill="auto"/>
            <w:vAlign w:val="center"/>
            <w:hideMark/>
          </w:tcPr>
          <w:p w14:paraId="2B15DB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4,16</w:t>
            </w:r>
          </w:p>
        </w:tc>
        <w:tc>
          <w:tcPr>
            <w:tcW w:w="736" w:type="dxa"/>
            <w:tcBorders>
              <w:top w:val="nil"/>
              <w:left w:val="nil"/>
              <w:bottom w:val="single" w:sz="4" w:space="0" w:color="auto"/>
              <w:right w:val="single" w:sz="4" w:space="0" w:color="auto"/>
            </w:tcBorders>
            <w:shd w:val="clear" w:color="auto" w:fill="auto"/>
            <w:vAlign w:val="center"/>
            <w:hideMark/>
          </w:tcPr>
          <w:p w14:paraId="009A4B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4,16</w:t>
            </w:r>
          </w:p>
        </w:tc>
        <w:tc>
          <w:tcPr>
            <w:tcW w:w="736" w:type="dxa"/>
            <w:tcBorders>
              <w:top w:val="nil"/>
              <w:left w:val="nil"/>
              <w:bottom w:val="single" w:sz="4" w:space="0" w:color="auto"/>
              <w:right w:val="single" w:sz="4" w:space="0" w:color="auto"/>
            </w:tcBorders>
            <w:shd w:val="clear" w:color="auto" w:fill="auto"/>
            <w:vAlign w:val="center"/>
            <w:hideMark/>
          </w:tcPr>
          <w:p w14:paraId="3A4D6A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4,16</w:t>
            </w:r>
          </w:p>
        </w:tc>
        <w:tc>
          <w:tcPr>
            <w:tcW w:w="736" w:type="dxa"/>
            <w:tcBorders>
              <w:top w:val="nil"/>
              <w:left w:val="nil"/>
              <w:bottom w:val="single" w:sz="4" w:space="0" w:color="auto"/>
              <w:right w:val="single" w:sz="4" w:space="0" w:color="auto"/>
            </w:tcBorders>
            <w:shd w:val="clear" w:color="auto" w:fill="auto"/>
            <w:vAlign w:val="center"/>
            <w:hideMark/>
          </w:tcPr>
          <w:p w14:paraId="46F87D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4,16</w:t>
            </w:r>
          </w:p>
        </w:tc>
        <w:tc>
          <w:tcPr>
            <w:tcW w:w="736" w:type="dxa"/>
            <w:tcBorders>
              <w:top w:val="nil"/>
              <w:left w:val="nil"/>
              <w:bottom w:val="single" w:sz="4" w:space="0" w:color="auto"/>
              <w:right w:val="single" w:sz="4" w:space="0" w:color="auto"/>
            </w:tcBorders>
            <w:shd w:val="clear" w:color="auto" w:fill="auto"/>
            <w:vAlign w:val="center"/>
            <w:hideMark/>
          </w:tcPr>
          <w:p w14:paraId="45F10C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4,16</w:t>
            </w:r>
          </w:p>
        </w:tc>
        <w:tc>
          <w:tcPr>
            <w:tcW w:w="736" w:type="dxa"/>
            <w:tcBorders>
              <w:top w:val="nil"/>
              <w:left w:val="nil"/>
              <w:bottom w:val="single" w:sz="4" w:space="0" w:color="auto"/>
              <w:right w:val="single" w:sz="4" w:space="0" w:color="auto"/>
            </w:tcBorders>
            <w:shd w:val="clear" w:color="auto" w:fill="auto"/>
            <w:vAlign w:val="center"/>
            <w:hideMark/>
          </w:tcPr>
          <w:p w14:paraId="4B7C49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4,16</w:t>
            </w:r>
          </w:p>
        </w:tc>
        <w:tc>
          <w:tcPr>
            <w:tcW w:w="736" w:type="dxa"/>
            <w:tcBorders>
              <w:top w:val="nil"/>
              <w:left w:val="nil"/>
              <w:bottom w:val="single" w:sz="4" w:space="0" w:color="auto"/>
              <w:right w:val="single" w:sz="4" w:space="0" w:color="auto"/>
            </w:tcBorders>
            <w:shd w:val="clear" w:color="auto" w:fill="auto"/>
            <w:vAlign w:val="center"/>
            <w:hideMark/>
          </w:tcPr>
          <w:p w14:paraId="7A2C0F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4,16</w:t>
            </w:r>
          </w:p>
        </w:tc>
        <w:tc>
          <w:tcPr>
            <w:tcW w:w="736" w:type="dxa"/>
            <w:tcBorders>
              <w:top w:val="nil"/>
              <w:left w:val="nil"/>
              <w:bottom w:val="single" w:sz="4" w:space="0" w:color="auto"/>
              <w:right w:val="single" w:sz="4" w:space="0" w:color="auto"/>
            </w:tcBorders>
            <w:shd w:val="clear" w:color="auto" w:fill="auto"/>
            <w:vAlign w:val="center"/>
            <w:hideMark/>
          </w:tcPr>
          <w:p w14:paraId="075550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4,16</w:t>
            </w:r>
          </w:p>
        </w:tc>
        <w:tc>
          <w:tcPr>
            <w:tcW w:w="736" w:type="dxa"/>
            <w:tcBorders>
              <w:top w:val="nil"/>
              <w:left w:val="nil"/>
              <w:bottom w:val="single" w:sz="4" w:space="0" w:color="auto"/>
              <w:right w:val="single" w:sz="4" w:space="0" w:color="auto"/>
            </w:tcBorders>
            <w:shd w:val="clear" w:color="auto" w:fill="auto"/>
            <w:vAlign w:val="center"/>
            <w:hideMark/>
          </w:tcPr>
          <w:p w14:paraId="6EEDD0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4,16</w:t>
            </w:r>
          </w:p>
        </w:tc>
        <w:tc>
          <w:tcPr>
            <w:tcW w:w="736" w:type="dxa"/>
            <w:tcBorders>
              <w:top w:val="nil"/>
              <w:left w:val="nil"/>
              <w:bottom w:val="single" w:sz="4" w:space="0" w:color="auto"/>
              <w:right w:val="single" w:sz="4" w:space="0" w:color="auto"/>
            </w:tcBorders>
            <w:shd w:val="clear" w:color="auto" w:fill="auto"/>
            <w:vAlign w:val="center"/>
            <w:hideMark/>
          </w:tcPr>
          <w:p w14:paraId="345A2D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4,16</w:t>
            </w:r>
          </w:p>
        </w:tc>
        <w:tc>
          <w:tcPr>
            <w:tcW w:w="736" w:type="dxa"/>
            <w:tcBorders>
              <w:top w:val="nil"/>
              <w:left w:val="nil"/>
              <w:bottom w:val="single" w:sz="4" w:space="0" w:color="auto"/>
              <w:right w:val="single" w:sz="4" w:space="0" w:color="auto"/>
            </w:tcBorders>
            <w:shd w:val="clear" w:color="auto" w:fill="auto"/>
            <w:vAlign w:val="center"/>
            <w:hideMark/>
          </w:tcPr>
          <w:p w14:paraId="028D2E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4,16</w:t>
            </w:r>
          </w:p>
        </w:tc>
      </w:tr>
      <w:tr w:rsidR="00200E4B" w:rsidRPr="00A24F2E" w14:paraId="0023E3A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62F00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342089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5F46AF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21,7</w:t>
            </w:r>
          </w:p>
        </w:tc>
        <w:tc>
          <w:tcPr>
            <w:tcW w:w="736" w:type="dxa"/>
            <w:tcBorders>
              <w:top w:val="nil"/>
              <w:left w:val="nil"/>
              <w:bottom w:val="single" w:sz="4" w:space="0" w:color="auto"/>
              <w:right w:val="single" w:sz="4" w:space="0" w:color="auto"/>
            </w:tcBorders>
            <w:shd w:val="clear" w:color="auto" w:fill="auto"/>
            <w:vAlign w:val="center"/>
            <w:hideMark/>
          </w:tcPr>
          <w:p w14:paraId="35CCE1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21,7</w:t>
            </w:r>
          </w:p>
        </w:tc>
        <w:tc>
          <w:tcPr>
            <w:tcW w:w="736" w:type="dxa"/>
            <w:tcBorders>
              <w:top w:val="nil"/>
              <w:left w:val="nil"/>
              <w:bottom w:val="single" w:sz="4" w:space="0" w:color="auto"/>
              <w:right w:val="single" w:sz="4" w:space="0" w:color="auto"/>
            </w:tcBorders>
            <w:shd w:val="clear" w:color="auto" w:fill="auto"/>
            <w:vAlign w:val="center"/>
            <w:hideMark/>
          </w:tcPr>
          <w:p w14:paraId="0FEFD0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20,5</w:t>
            </w:r>
          </w:p>
        </w:tc>
        <w:tc>
          <w:tcPr>
            <w:tcW w:w="736" w:type="dxa"/>
            <w:tcBorders>
              <w:top w:val="nil"/>
              <w:left w:val="nil"/>
              <w:bottom w:val="single" w:sz="4" w:space="0" w:color="auto"/>
              <w:right w:val="single" w:sz="4" w:space="0" w:color="auto"/>
            </w:tcBorders>
            <w:shd w:val="clear" w:color="auto" w:fill="auto"/>
            <w:vAlign w:val="center"/>
            <w:hideMark/>
          </w:tcPr>
          <w:p w14:paraId="7E0EA1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20,5</w:t>
            </w:r>
          </w:p>
        </w:tc>
        <w:tc>
          <w:tcPr>
            <w:tcW w:w="736" w:type="dxa"/>
            <w:tcBorders>
              <w:top w:val="nil"/>
              <w:left w:val="nil"/>
              <w:bottom w:val="single" w:sz="4" w:space="0" w:color="auto"/>
              <w:right w:val="single" w:sz="4" w:space="0" w:color="auto"/>
            </w:tcBorders>
            <w:shd w:val="clear" w:color="auto" w:fill="auto"/>
            <w:vAlign w:val="center"/>
            <w:hideMark/>
          </w:tcPr>
          <w:p w14:paraId="124921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20,5</w:t>
            </w:r>
          </w:p>
        </w:tc>
        <w:tc>
          <w:tcPr>
            <w:tcW w:w="816" w:type="dxa"/>
            <w:tcBorders>
              <w:top w:val="nil"/>
              <w:left w:val="nil"/>
              <w:bottom w:val="single" w:sz="4" w:space="0" w:color="auto"/>
              <w:right w:val="single" w:sz="4" w:space="0" w:color="auto"/>
            </w:tcBorders>
            <w:shd w:val="clear" w:color="auto" w:fill="auto"/>
            <w:vAlign w:val="center"/>
            <w:hideMark/>
          </w:tcPr>
          <w:p w14:paraId="1AA068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20,5</w:t>
            </w:r>
          </w:p>
        </w:tc>
        <w:tc>
          <w:tcPr>
            <w:tcW w:w="736" w:type="dxa"/>
            <w:tcBorders>
              <w:top w:val="nil"/>
              <w:left w:val="nil"/>
              <w:bottom w:val="single" w:sz="4" w:space="0" w:color="auto"/>
              <w:right w:val="single" w:sz="4" w:space="0" w:color="auto"/>
            </w:tcBorders>
            <w:shd w:val="clear" w:color="auto" w:fill="auto"/>
            <w:vAlign w:val="center"/>
            <w:hideMark/>
          </w:tcPr>
          <w:p w14:paraId="16D378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20,5</w:t>
            </w:r>
          </w:p>
        </w:tc>
        <w:tc>
          <w:tcPr>
            <w:tcW w:w="736" w:type="dxa"/>
            <w:tcBorders>
              <w:top w:val="nil"/>
              <w:left w:val="nil"/>
              <w:bottom w:val="single" w:sz="4" w:space="0" w:color="auto"/>
              <w:right w:val="single" w:sz="4" w:space="0" w:color="auto"/>
            </w:tcBorders>
            <w:shd w:val="clear" w:color="auto" w:fill="auto"/>
            <w:vAlign w:val="center"/>
            <w:hideMark/>
          </w:tcPr>
          <w:p w14:paraId="49C416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20,5</w:t>
            </w:r>
          </w:p>
        </w:tc>
        <w:tc>
          <w:tcPr>
            <w:tcW w:w="736" w:type="dxa"/>
            <w:tcBorders>
              <w:top w:val="nil"/>
              <w:left w:val="nil"/>
              <w:bottom w:val="single" w:sz="4" w:space="0" w:color="auto"/>
              <w:right w:val="single" w:sz="4" w:space="0" w:color="auto"/>
            </w:tcBorders>
            <w:shd w:val="clear" w:color="auto" w:fill="auto"/>
            <w:vAlign w:val="center"/>
            <w:hideMark/>
          </w:tcPr>
          <w:p w14:paraId="02A135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20,5</w:t>
            </w:r>
          </w:p>
        </w:tc>
        <w:tc>
          <w:tcPr>
            <w:tcW w:w="736" w:type="dxa"/>
            <w:tcBorders>
              <w:top w:val="nil"/>
              <w:left w:val="nil"/>
              <w:bottom w:val="single" w:sz="4" w:space="0" w:color="auto"/>
              <w:right w:val="single" w:sz="4" w:space="0" w:color="auto"/>
            </w:tcBorders>
            <w:shd w:val="clear" w:color="auto" w:fill="auto"/>
            <w:vAlign w:val="center"/>
            <w:hideMark/>
          </w:tcPr>
          <w:p w14:paraId="7D8B5E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20,5</w:t>
            </w:r>
          </w:p>
        </w:tc>
        <w:tc>
          <w:tcPr>
            <w:tcW w:w="736" w:type="dxa"/>
            <w:tcBorders>
              <w:top w:val="nil"/>
              <w:left w:val="nil"/>
              <w:bottom w:val="single" w:sz="4" w:space="0" w:color="auto"/>
              <w:right w:val="single" w:sz="4" w:space="0" w:color="auto"/>
            </w:tcBorders>
            <w:shd w:val="clear" w:color="auto" w:fill="auto"/>
            <w:vAlign w:val="center"/>
            <w:hideMark/>
          </w:tcPr>
          <w:p w14:paraId="66A7E9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20,5</w:t>
            </w:r>
          </w:p>
        </w:tc>
        <w:tc>
          <w:tcPr>
            <w:tcW w:w="736" w:type="dxa"/>
            <w:tcBorders>
              <w:top w:val="nil"/>
              <w:left w:val="nil"/>
              <w:bottom w:val="single" w:sz="4" w:space="0" w:color="auto"/>
              <w:right w:val="single" w:sz="4" w:space="0" w:color="auto"/>
            </w:tcBorders>
            <w:shd w:val="clear" w:color="auto" w:fill="auto"/>
            <w:vAlign w:val="center"/>
            <w:hideMark/>
          </w:tcPr>
          <w:p w14:paraId="52C5AE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20,5</w:t>
            </w:r>
          </w:p>
        </w:tc>
        <w:tc>
          <w:tcPr>
            <w:tcW w:w="736" w:type="dxa"/>
            <w:tcBorders>
              <w:top w:val="nil"/>
              <w:left w:val="nil"/>
              <w:bottom w:val="single" w:sz="4" w:space="0" w:color="auto"/>
              <w:right w:val="single" w:sz="4" w:space="0" w:color="auto"/>
            </w:tcBorders>
            <w:shd w:val="clear" w:color="auto" w:fill="auto"/>
            <w:vAlign w:val="center"/>
            <w:hideMark/>
          </w:tcPr>
          <w:p w14:paraId="04C6D4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20,5</w:t>
            </w:r>
          </w:p>
        </w:tc>
        <w:tc>
          <w:tcPr>
            <w:tcW w:w="736" w:type="dxa"/>
            <w:tcBorders>
              <w:top w:val="nil"/>
              <w:left w:val="nil"/>
              <w:bottom w:val="single" w:sz="4" w:space="0" w:color="auto"/>
              <w:right w:val="single" w:sz="4" w:space="0" w:color="auto"/>
            </w:tcBorders>
            <w:shd w:val="clear" w:color="auto" w:fill="auto"/>
            <w:vAlign w:val="center"/>
            <w:hideMark/>
          </w:tcPr>
          <w:p w14:paraId="5AD24A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20,5</w:t>
            </w:r>
          </w:p>
        </w:tc>
        <w:tc>
          <w:tcPr>
            <w:tcW w:w="736" w:type="dxa"/>
            <w:tcBorders>
              <w:top w:val="nil"/>
              <w:left w:val="nil"/>
              <w:bottom w:val="single" w:sz="4" w:space="0" w:color="auto"/>
              <w:right w:val="single" w:sz="4" w:space="0" w:color="auto"/>
            </w:tcBorders>
            <w:shd w:val="clear" w:color="auto" w:fill="auto"/>
            <w:vAlign w:val="center"/>
            <w:hideMark/>
          </w:tcPr>
          <w:p w14:paraId="507E05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20,5</w:t>
            </w:r>
          </w:p>
        </w:tc>
        <w:tc>
          <w:tcPr>
            <w:tcW w:w="736" w:type="dxa"/>
            <w:tcBorders>
              <w:top w:val="nil"/>
              <w:left w:val="nil"/>
              <w:bottom w:val="single" w:sz="4" w:space="0" w:color="auto"/>
              <w:right w:val="single" w:sz="4" w:space="0" w:color="auto"/>
            </w:tcBorders>
            <w:shd w:val="clear" w:color="auto" w:fill="auto"/>
            <w:vAlign w:val="center"/>
            <w:hideMark/>
          </w:tcPr>
          <w:p w14:paraId="0DB7FB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20,5</w:t>
            </w:r>
          </w:p>
        </w:tc>
        <w:tc>
          <w:tcPr>
            <w:tcW w:w="736" w:type="dxa"/>
            <w:tcBorders>
              <w:top w:val="nil"/>
              <w:left w:val="nil"/>
              <w:bottom w:val="single" w:sz="4" w:space="0" w:color="auto"/>
              <w:right w:val="single" w:sz="4" w:space="0" w:color="auto"/>
            </w:tcBorders>
            <w:shd w:val="clear" w:color="auto" w:fill="auto"/>
            <w:vAlign w:val="center"/>
            <w:hideMark/>
          </w:tcPr>
          <w:p w14:paraId="662AA4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20,5</w:t>
            </w:r>
          </w:p>
        </w:tc>
        <w:tc>
          <w:tcPr>
            <w:tcW w:w="736" w:type="dxa"/>
            <w:tcBorders>
              <w:top w:val="nil"/>
              <w:left w:val="nil"/>
              <w:bottom w:val="single" w:sz="4" w:space="0" w:color="auto"/>
              <w:right w:val="single" w:sz="4" w:space="0" w:color="auto"/>
            </w:tcBorders>
            <w:shd w:val="clear" w:color="auto" w:fill="auto"/>
            <w:vAlign w:val="center"/>
            <w:hideMark/>
          </w:tcPr>
          <w:p w14:paraId="0CF723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20,5</w:t>
            </w:r>
          </w:p>
        </w:tc>
      </w:tr>
      <w:tr w:rsidR="00200E4B" w:rsidRPr="00A24F2E" w14:paraId="6582958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BE25D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3616E4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274AE0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0,255</w:t>
            </w:r>
          </w:p>
        </w:tc>
        <w:tc>
          <w:tcPr>
            <w:tcW w:w="736" w:type="dxa"/>
            <w:tcBorders>
              <w:top w:val="nil"/>
              <w:left w:val="nil"/>
              <w:bottom w:val="single" w:sz="4" w:space="0" w:color="auto"/>
              <w:right w:val="single" w:sz="4" w:space="0" w:color="auto"/>
            </w:tcBorders>
            <w:shd w:val="clear" w:color="auto" w:fill="auto"/>
            <w:vAlign w:val="center"/>
            <w:hideMark/>
          </w:tcPr>
          <w:p w14:paraId="7E9CCB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0,255</w:t>
            </w:r>
          </w:p>
        </w:tc>
        <w:tc>
          <w:tcPr>
            <w:tcW w:w="736" w:type="dxa"/>
            <w:tcBorders>
              <w:top w:val="nil"/>
              <w:left w:val="nil"/>
              <w:bottom w:val="single" w:sz="4" w:space="0" w:color="auto"/>
              <w:right w:val="single" w:sz="4" w:space="0" w:color="auto"/>
            </w:tcBorders>
            <w:shd w:val="clear" w:color="auto" w:fill="auto"/>
            <w:vAlign w:val="center"/>
            <w:hideMark/>
          </w:tcPr>
          <w:p w14:paraId="60498E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0,237</w:t>
            </w:r>
          </w:p>
        </w:tc>
        <w:tc>
          <w:tcPr>
            <w:tcW w:w="736" w:type="dxa"/>
            <w:tcBorders>
              <w:top w:val="nil"/>
              <w:left w:val="nil"/>
              <w:bottom w:val="single" w:sz="4" w:space="0" w:color="auto"/>
              <w:right w:val="single" w:sz="4" w:space="0" w:color="auto"/>
            </w:tcBorders>
            <w:shd w:val="clear" w:color="auto" w:fill="auto"/>
            <w:vAlign w:val="center"/>
            <w:hideMark/>
          </w:tcPr>
          <w:p w14:paraId="00F1B6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0,237</w:t>
            </w:r>
          </w:p>
        </w:tc>
        <w:tc>
          <w:tcPr>
            <w:tcW w:w="736" w:type="dxa"/>
            <w:tcBorders>
              <w:top w:val="nil"/>
              <w:left w:val="nil"/>
              <w:bottom w:val="single" w:sz="4" w:space="0" w:color="auto"/>
              <w:right w:val="single" w:sz="4" w:space="0" w:color="auto"/>
            </w:tcBorders>
            <w:shd w:val="clear" w:color="auto" w:fill="auto"/>
            <w:vAlign w:val="center"/>
            <w:hideMark/>
          </w:tcPr>
          <w:p w14:paraId="540035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0,236</w:t>
            </w:r>
          </w:p>
        </w:tc>
        <w:tc>
          <w:tcPr>
            <w:tcW w:w="816" w:type="dxa"/>
            <w:tcBorders>
              <w:top w:val="nil"/>
              <w:left w:val="nil"/>
              <w:bottom w:val="single" w:sz="4" w:space="0" w:color="auto"/>
              <w:right w:val="single" w:sz="4" w:space="0" w:color="auto"/>
            </w:tcBorders>
            <w:shd w:val="clear" w:color="auto" w:fill="auto"/>
            <w:vAlign w:val="center"/>
            <w:hideMark/>
          </w:tcPr>
          <w:p w14:paraId="27197E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0,236</w:t>
            </w:r>
          </w:p>
        </w:tc>
        <w:tc>
          <w:tcPr>
            <w:tcW w:w="736" w:type="dxa"/>
            <w:tcBorders>
              <w:top w:val="nil"/>
              <w:left w:val="nil"/>
              <w:bottom w:val="single" w:sz="4" w:space="0" w:color="auto"/>
              <w:right w:val="single" w:sz="4" w:space="0" w:color="auto"/>
            </w:tcBorders>
            <w:shd w:val="clear" w:color="auto" w:fill="auto"/>
            <w:vAlign w:val="center"/>
            <w:hideMark/>
          </w:tcPr>
          <w:p w14:paraId="181BC0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0,247</w:t>
            </w:r>
          </w:p>
        </w:tc>
        <w:tc>
          <w:tcPr>
            <w:tcW w:w="736" w:type="dxa"/>
            <w:tcBorders>
              <w:top w:val="nil"/>
              <w:left w:val="nil"/>
              <w:bottom w:val="single" w:sz="4" w:space="0" w:color="auto"/>
              <w:right w:val="single" w:sz="4" w:space="0" w:color="auto"/>
            </w:tcBorders>
            <w:shd w:val="clear" w:color="auto" w:fill="auto"/>
            <w:vAlign w:val="center"/>
            <w:hideMark/>
          </w:tcPr>
          <w:p w14:paraId="7BC527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0,247</w:t>
            </w:r>
          </w:p>
        </w:tc>
        <w:tc>
          <w:tcPr>
            <w:tcW w:w="736" w:type="dxa"/>
            <w:tcBorders>
              <w:top w:val="nil"/>
              <w:left w:val="nil"/>
              <w:bottom w:val="single" w:sz="4" w:space="0" w:color="auto"/>
              <w:right w:val="single" w:sz="4" w:space="0" w:color="auto"/>
            </w:tcBorders>
            <w:shd w:val="clear" w:color="auto" w:fill="auto"/>
            <w:vAlign w:val="center"/>
            <w:hideMark/>
          </w:tcPr>
          <w:p w14:paraId="557BE1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0,247</w:t>
            </w:r>
          </w:p>
        </w:tc>
        <w:tc>
          <w:tcPr>
            <w:tcW w:w="736" w:type="dxa"/>
            <w:tcBorders>
              <w:top w:val="nil"/>
              <w:left w:val="nil"/>
              <w:bottom w:val="single" w:sz="4" w:space="0" w:color="auto"/>
              <w:right w:val="single" w:sz="4" w:space="0" w:color="auto"/>
            </w:tcBorders>
            <w:shd w:val="clear" w:color="auto" w:fill="auto"/>
            <w:vAlign w:val="center"/>
            <w:hideMark/>
          </w:tcPr>
          <w:p w14:paraId="0C981E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0,247</w:t>
            </w:r>
          </w:p>
        </w:tc>
        <w:tc>
          <w:tcPr>
            <w:tcW w:w="736" w:type="dxa"/>
            <w:tcBorders>
              <w:top w:val="nil"/>
              <w:left w:val="nil"/>
              <w:bottom w:val="single" w:sz="4" w:space="0" w:color="auto"/>
              <w:right w:val="single" w:sz="4" w:space="0" w:color="auto"/>
            </w:tcBorders>
            <w:shd w:val="clear" w:color="auto" w:fill="auto"/>
            <w:vAlign w:val="center"/>
            <w:hideMark/>
          </w:tcPr>
          <w:p w14:paraId="42E7BA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0,247</w:t>
            </w:r>
          </w:p>
        </w:tc>
        <w:tc>
          <w:tcPr>
            <w:tcW w:w="736" w:type="dxa"/>
            <w:tcBorders>
              <w:top w:val="nil"/>
              <w:left w:val="nil"/>
              <w:bottom w:val="single" w:sz="4" w:space="0" w:color="auto"/>
              <w:right w:val="single" w:sz="4" w:space="0" w:color="auto"/>
            </w:tcBorders>
            <w:shd w:val="clear" w:color="auto" w:fill="auto"/>
            <w:vAlign w:val="center"/>
            <w:hideMark/>
          </w:tcPr>
          <w:p w14:paraId="4EDB33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0,247</w:t>
            </w:r>
          </w:p>
        </w:tc>
        <w:tc>
          <w:tcPr>
            <w:tcW w:w="736" w:type="dxa"/>
            <w:tcBorders>
              <w:top w:val="nil"/>
              <w:left w:val="nil"/>
              <w:bottom w:val="single" w:sz="4" w:space="0" w:color="auto"/>
              <w:right w:val="single" w:sz="4" w:space="0" w:color="auto"/>
            </w:tcBorders>
            <w:shd w:val="clear" w:color="auto" w:fill="auto"/>
            <w:vAlign w:val="center"/>
            <w:hideMark/>
          </w:tcPr>
          <w:p w14:paraId="4A6361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0,247</w:t>
            </w:r>
          </w:p>
        </w:tc>
        <w:tc>
          <w:tcPr>
            <w:tcW w:w="736" w:type="dxa"/>
            <w:tcBorders>
              <w:top w:val="nil"/>
              <w:left w:val="nil"/>
              <w:bottom w:val="single" w:sz="4" w:space="0" w:color="auto"/>
              <w:right w:val="single" w:sz="4" w:space="0" w:color="auto"/>
            </w:tcBorders>
            <w:shd w:val="clear" w:color="auto" w:fill="auto"/>
            <w:vAlign w:val="center"/>
            <w:hideMark/>
          </w:tcPr>
          <w:p w14:paraId="61AF1F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0,247</w:t>
            </w:r>
          </w:p>
        </w:tc>
        <w:tc>
          <w:tcPr>
            <w:tcW w:w="736" w:type="dxa"/>
            <w:tcBorders>
              <w:top w:val="nil"/>
              <w:left w:val="nil"/>
              <w:bottom w:val="single" w:sz="4" w:space="0" w:color="auto"/>
              <w:right w:val="single" w:sz="4" w:space="0" w:color="auto"/>
            </w:tcBorders>
            <w:shd w:val="clear" w:color="auto" w:fill="auto"/>
            <w:vAlign w:val="center"/>
            <w:hideMark/>
          </w:tcPr>
          <w:p w14:paraId="16470A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0,247</w:t>
            </w:r>
          </w:p>
        </w:tc>
        <w:tc>
          <w:tcPr>
            <w:tcW w:w="736" w:type="dxa"/>
            <w:tcBorders>
              <w:top w:val="nil"/>
              <w:left w:val="nil"/>
              <w:bottom w:val="single" w:sz="4" w:space="0" w:color="auto"/>
              <w:right w:val="single" w:sz="4" w:space="0" w:color="auto"/>
            </w:tcBorders>
            <w:shd w:val="clear" w:color="auto" w:fill="auto"/>
            <w:vAlign w:val="center"/>
            <w:hideMark/>
          </w:tcPr>
          <w:p w14:paraId="3E6C41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0,247</w:t>
            </w:r>
          </w:p>
        </w:tc>
        <w:tc>
          <w:tcPr>
            <w:tcW w:w="736" w:type="dxa"/>
            <w:tcBorders>
              <w:top w:val="nil"/>
              <w:left w:val="nil"/>
              <w:bottom w:val="single" w:sz="4" w:space="0" w:color="auto"/>
              <w:right w:val="single" w:sz="4" w:space="0" w:color="auto"/>
            </w:tcBorders>
            <w:shd w:val="clear" w:color="auto" w:fill="auto"/>
            <w:vAlign w:val="center"/>
            <w:hideMark/>
          </w:tcPr>
          <w:p w14:paraId="5A1F5E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0,247</w:t>
            </w:r>
          </w:p>
        </w:tc>
        <w:tc>
          <w:tcPr>
            <w:tcW w:w="736" w:type="dxa"/>
            <w:tcBorders>
              <w:top w:val="nil"/>
              <w:left w:val="nil"/>
              <w:bottom w:val="single" w:sz="4" w:space="0" w:color="auto"/>
              <w:right w:val="single" w:sz="4" w:space="0" w:color="auto"/>
            </w:tcBorders>
            <w:shd w:val="clear" w:color="auto" w:fill="auto"/>
            <w:vAlign w:val="center"/>
            <w:hideMark/>
          </w:tcPr>
          <w:p w14:paraId="00700B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0,247</w:t>
            </w:r>
          </w:p>
        </w:tc>
      </w:tr>
      <w:tr w:rsidR="00200E4B" w:rsidRPr="00A24F2E" w14:paraId="46BCBE9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5DAF9A96" w14:textId="1D0892B9"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34CA4E6D"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№10</w:t>
            </w:r>
          </w:p>
        </w:tc>
        <w:tc>
          <w:tcPr>
            <w:tcW w:w="736" w:type="dxa"/>
            <w:tcBorders>
              <w:top w:val="nil"/>
              <w:left w:val="nil"/>
              <w:bottom w:val="single" w:sz="4" w:space="0" w:color="auto"/>
              <w:right w:val="single" w:sz="4" w:space="0" w:color="auto"/>
            </w:tcBorders>
            <w:shd w:val="clear" w:color="auto" w:fill="auto"/>
            <w:vAlign w:val="center"/>
            <w:hideMark/>
          </w:tcPr>
          <w:p w14:paraId="502F6E95" w14:textId="6CF18C1C"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6B232CE" w14:textId="09990443"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D53D929" w14:textId="4E453C01"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4BEC8F1" w14:textId="511BDF02"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62FB798" w14:textId="3547381A"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FA3073A" w14:textId="08401843"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C592114" w14:textId="1DEF7B83"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256AA0C" w14:textId="07621AC6"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1C66786" w14:textId="59A9CAA9"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37E5F5E" w14:textId="61D0A017"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21D4AE6" w14:textId="1B9A855F"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8CF4AC5" w14:textId="11FB6063"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3745316" w14:textId="73AD6564"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0A465EE" w14:textId="5E17ACB4"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DE74DE0" w14:textId="4D496D80"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DA3723A" w14:textId="14FAA7DC"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261EB78" w14:textId="6F066D06"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193309D" w14:textId="649171AB"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0E872A9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1E892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624CFF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3EEFDE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27,52</w:t>
            </w:r>
          </w:p>
        </w:tc>
        <w:tc>
          <w:tcPr>
            <w:tcW w:w="736" w:type="dxa"/>
            <w:tcBorders>
              <w:top w:val="nil"/>
              <w:left w:val="nil"/>
              <w:bottom w:val="single" w:sz="4" w:space="0" w:color="auto"/>
              <w:right w:val="single" w:sz="4" w:space="0" w:color="auto"/>
            </w:tcBorders>
            <w:shd w:val="clear" w:color="auto" w:fill="auto"/>
            <w:vAlign w:val="center"/>
            <w:hideMark/>
          </w:tcPr>
          <w:p w14:paraId="1337AF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27,52</w:t>
            </w:r>
          </w:p>
        </w:tc>
        <w:tc>
          <w:tcPr>
            <w:tcW w:w="736" w:type="dxa"/>
            <w:tcBorders>
              <w:top w:val="nil"/>
              <w:left w:val="nil"/>
              <w:bottom w:val="single" w:sz="4" w:space="0" w:color="auto"/>
              <w:right w:val="single" w:sz="4" w:space="0" w:color="auto"/>
            </w:tcBorders>
            <w:shd w:val="clear" w:color="auto" w:fill="auto"/>
            <w:vAlign w:val="center"/>
            <w:hideMark/>
          </w:tcPr>
          <w:p w14:paraId="5A560F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27,52</w:t>
            </w:r>
          </w:p>
        </w:tc>
        <w:tc>
          <w:tcPr>
            <w:tcW w:w="736" w:type="dxa"/>
            <w:tcBorders>
              <w:top w:val="nil"/>
              <w:left w:val="nil"/>
              <w:bottom w:val="single" w:sz="4" w:space="0" w:color="auto"/>
              <w:right w:val="single" w:sz="4" w:space="0" w:color="auto"/>
            </w:tcBorders>
            <w:shd w:val="clear" w:color="auto" w:fill="auto"/>
            <w:vAlign w:val="center"/>
            <w:hideMark/>
          </w:tcPr>
          <w:p w14:paraId="329248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27,52</w:t>
            </w:r>
          </w:p>
        </w:tc>
        <w:tc>
          <w:tcPr>
            <w:tcW w:w="736" w:type="dxa"/>
            <w:tcBorders>
              <w:top w:val="nil"/>
              <w:left w:val="nil"/>
              <w:bottom w:val="single" w:sz="4" w:space="0" w:color="auto"/>
              <w:right w:val="single" w:sz="4" w:space="0" w:color="auto"/>
            </w:tcBorders>
            <w:shd w:val="clear" w:color="auto" w:fill="auto"/>
            <w:vAlign w:val="center"/>
            <w:hideMark/>
          </w:tcPr>
          <w:p w14:paraId="30F19E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27,52</w:t>
            </w:r>
          </w:p>
        </w:tc>
        <w:tc>
          <w:tcPr>
            <w:tcW w:w="816" w:type="dxa"/>
            <w:tcBorders>
              <w:top w:val="nil"/>
              <w:left w:val="nil"/>
              <w:bottom w:val="single" w:sz="4" w:space="0" w:color="auto"/>
              <w:right w:val="single" w:sz="4" w:space="0" w:color="auto"/>
            </w:tcBorders>
            <w:shd w:val="clear" w:color="auto" w:fill="auto"/>
            <w:vAlign w:val="center"/>
            <w:hideMark/>
          </w:tcPr>
          <w:p w14:paraId="405C1A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27,52</w:t>
            </w:r>
          </w:p>
        </w:tc>
        <w:tc>
          <w:tcPr>
            <w:tcW w:w="736" w:type="dxa"/>
            <w:tcBorders>
              <w:top w:val="nil"/>
              <w:left w:val="nil"/>
              <w:bottom w:val="single" w:sz="4" w:space="0" w:color="auto"/>
              <w:right w:val="single" w:sz="4" w:space="0" w:color="auto"/>
            </w:tcBorders>
            <w:shd w:val="clear" w:color="auto" w:fill="auto"/>
            <w:vAlign w:val="center"/>
            <w:hideMark/>
          </w:tcPr>
          <w:p w14:paraId="28766E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27,520</w:t>
            </w:r>
          </w:p>
        </w:tc>
        <w:tc>
          <w:tcPr>
            <w:tcW w:w="736" w:type="dxa"/>
            <w:tcBorders>
              <w:top w:val="nil"/>
              <w:left w:val="nil"/>
              <w:bottom w:val="single" w:sz="4" w:space="0" w:color="auto"/>
              <w:right w:val="single" w:sz="4" w:space="0" w:color="auto"/>
            </w:tcBorders>
            <w:shd w:val="clear" w:color="auto" w:fill="auto"/>
            <w:vAlign w:val="center"/>
            <w:hideMark/>
          </w:tcPr>
          <w:p w14:paraId="6268C1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27,520</w:t>
            </w:r>
          </w:p>
        </w:tc>
        <w:tc>
          <w:tcPr>
            <w:tcW w:w="736" w:type="dxa"/>
            <w:tcBorders>
              <w:top w:val="nil"/>
              <w:left w:val="nil"/>
              <w:bottom w:val="single" w:sz="4" w:space="0" w:color="auto"/>
              <w:right w:val="single" w:sz="4" w:space="0" w:color="auto"/>
            </w:tcBorders>
            <w:shd w:val="clear" w:color="auto" w:fill="auto"/>
            <w:vAlign w:val="center"/>
            <w:hideMark/>
          </w:tcPr>
          <w:p w14:paraId="67C922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27,520</w:t>
            </w:r>
          </w:p>
        </w:tc>
        <w:tc>
          <w:tcPr>
            <w:tcW w:w="736" w:type="dxa"/>
            <w:tcBorders>
              <w:top w:val="nil"/>
              <w:left w:val="nil"/>
              <w:bottom w:val="single" w:sz="4" w:space="0" w:color="auto"/>
              <w:right w:val="single" w:sz="4" w:space="0" w:color="auto"/>
            </w:tcBorders>
            <w:shd w:val="clear" w:color="auto" w:fill="auto"/>
            <w:vAlign w:val="center"/>
            <w:hideMark/>
          </w:tcPr>
          <w:p w14:paraId="2A362D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27,520</w:t>
            </w:r>
          </w:p>
        </w:tc>
        <w:tc>
          <w:tcPr>
            <w:tcW w:w="736" w:type="dxa"/>
            <w:tcBorders>
              <w:top w:val="nil"/>
              <w:left w:val="nil"/>
              <w:bottom w:val="single" w:sz="4" w:space="0" w:color="auto"/>
              <w:right w:val="single" w:sz="4" w:space="0" w:color="auto"/>
            </w:tcBorders>
            <w:shd w:val="clear" w:color="auto" w:fill="auto"/>
            <w:vAlign w:val="center"/>
            <w:hideMark/>
          </w:tcPr>
          <w:p w14:paraId="7B8BE4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27,520</w:t>
            </w:r>
          </w:p>
        </w:tc>
        <w:tc>
          <w:tcPr>
            <w:tcW w:w="736" w:type="dxa"/>
            <w:tcBorders>
              <w:top w:val="nil"/>
              <w:left w:val="nil"/>
              <w:bottom w:val="single" w:sz="4" w:space="0" w:color="auto"/>
              <w:right w:val="single" w:sz="4" w:space="0" w:color="auto"/>
            </w:tcBorders>
            <w:shd w:val="clear" w:color="auto" w:fill="auto"/>
            <w:vAlign w:val="center"/>
            <w:hideMark/>
          </w:tcPr>
          <w:p w14:paraId="40D3F1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27,520</w:t>
            </w:r>
          </w:p>
        </w:tc>
        <w:tc>
          <w:tcPr>
            <w:tcW w:w="736" w:type="dxa"/>
            <w:tcBorders>
              <w:top w:val="nil"/>
              <w:left w:val="nil"/>
              <w:bottom w:val="single" w:sz="4" w:space="0" w:color="auto"/>
              <w:right w:val="single" w:sz="4" w:space="0" w:color="auto"/>
            </w:tcBorders>
            <w:shd w:val="clear" w:color="auto" w:fill="auto"/>
            <w:vAlign w:val="center"/>
            <w:hideMark/>
          </w:tcPr>
          <w:p w14:paraId="1DE920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27,520</w:t>
            </w:r>
          </w:p>
        </w:tc>
        <w:tc>
          <w:tcPr>
            <w:tcW w:w="736" w:type="dxa"/>
            <w:tcBorders>
              <w:top w:val="nil"/>
              <w:left w:val="nil"/>
              <w:bottom w:val="single" w:sz="4" w:space="0" w:color="auto"/>
              <w:right w:val="single" w:sz="4" w:space="0" w:color="auto"/>
            </w:tcBorders>
            <w:shd w:val="clear" w:color="auto" w:fill="auto"/>
            <w:vAlign w:val="center"/>
            <w:hideMark/>
          </w:tcPr>
          <w:p w14:paraId="138065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27,520</w:t>
            </w:r>
          </w:p>
        </w:tc>
        <w:tc>
          <w:tcPr>
            <w:tcW w:w="736" w:type="dxa"/>
            <w:tcBorders>
              <w:top w:val="nil"/>
              <w:left w:val="nil"/>
              <w:bottom w:val="single" w:sz="4" w:space="0" w:color="auto"/>
              <w:right w:val="single" w:sz="4" w:space="0" w:color="auto"/>
            </w:tcBorders>
            <w:shd w:val="clear" w:color="auto" w:fill="auto"/>
            <w:vAlign w:val="center"/>
            <w:hideMark/>
          </w:tcPr>
          <w:p w14:paraId="3FBED4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27,520</w:t>
            </w:r>
          </w:p>
        </w:tc>
        <w:tc>
          <w:tcPr>
            <w:tcW w:w="736" w:type="dxa"/>
            <w:tcBorders>
              <w:top w:val="nil"/>
              <w:left w:val="nil"/>
              <w:bottom w:val="single" w:sz="4" w:space="0" w:color="auto"/>
              <w:right w:val="single" w:sz="4" w:space="0" w:color="auto"/>
            </w:tcBorders>
            <w:shd w:val="clear" w:color="auto" w:fill="auto"/>
            <w:vAlign w:val="center"/>
            <w:hideMark/>
          </w:tcPr>
          <w:p w14:paraId="16EAC8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27,520</w:t>
            </w:r>
          </w:p>
        </w:tc>
        <w:tc>
          <w:tcPr>
            <w:tcW w:w="736" w:type="dxa"/>
            <w:tcBorders>
              <w:top w:val="nil"/>
              <w:left w:val="nil"/>
              <w:bottom w:val="single" w:sz="4" w:space="0" w:color="auto"/>
              <w:right w:val="single" w:sz="4" w:space="0" w:color="auto"/>
            </w:tcBorders>
            <w:shd w:val="clear" w:color="auto" w:fill="auto"/>
            <w:vAlign w:val="center"/>
            <w:hideMark/>
          </w:tcPr>
          <w:p w14:paraId="48274B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27,520</w:t>
            </w:r>
          </w:p>
        </w:tc>
        <w:tc>
          <w:tcPr>
            <w:tcW w:w="736" w:type="dxa"/>
            <w:tcBorders>
              <w:top w:val="nil"/>
              <w:left w:val="nil"/>
              <w:bottom w:val="single" w:sz="4" w:space="0" w:color="auto"/>
              <w:right w:val="single" w:sz="4" w:space="0" w:color="auto"/>
            </w:tcBorders>
            <w:shd w:val="clear" w:color="auto" w:fill="auto"/>
            <w:vAlign w:val="center"/>
            <w:hideMark/>
          </w:tcPr>
          <w:p w14:paraId="2693C8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27,520</w:t>
            </w:r>
          </w:p>
        </w:tc>
      </w:tr>
      <w:tr w:rsidR="00200E4B" w:rsidRPr="00A24F2E" w14:paraId="16BFDA1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27A63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5C3ECA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6FF8A1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26,66</w:t>
            </w:r>
          </w:p>
        </w:tc>
        <w:tc>
          <w:tcPr>
            <w:tcW w:w="736" w:type="dxa"/>
            <w:tcBorders>
              <w:top w:val="nil"/>
              <w:left w:val="nil"/>
              <w:bottom w:val="single" w:sz="4" w:space="0" w:color="auto"/>
              <w:right w:val="single" w:sz="4" w:space="0" w:color="auto"/>
            </w:tcBorders>
            <w:shd w:val="clear" w:color="auto" w:fill="auto"/>
            <w:vAlign w:val="center"/>
            <w:hideMark/>
          </w:tcPr>
          <w:p w14:paraId="305E4D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26,66</w:t>
            </w:r>
          </w:p>
        </w:tc>
        <w:tc>
          <w:tcPr>
            <w:tcW w:w="736" w:type="dxa"/>
            <w:tcBorders>
              <w:top w:val="nil"/>
              <w:left w:val="nil"/>
              <w:bottom w:val="single" w:sz="4" w:space="0" w:color="auto"/>
              <w:right w:val="single" w:sz="4" w:space="0" w:color="auto"/>
            </w:tcBorders>
            <w:shd w:val="clear" w:color="auto" w:fill="auto"/>
            <w:vAlign w:val="center"/>
            <w:hideMark/>
          </w:tcPr>
          <w:p w14:paraId="2CD791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26,66</w:t>
            </w:r>
          </w:p>
        </w:tc>
        <w:tc>
          <w:tcPr>
            <w:tcW w:w="736" w:type="dxa"/>
            <w:tcBorders>
              <w:top w:val="nil"/>
              <w:left w:val="nil"/>
              <w:bottom w:val="single" w:sz="4" w:space="0" w:color="auto"/>
              <w:right w:val="single" w:sz="4" w:space="0" w:color="auto"/>
            </w:tcBorders>
            <w:shd w:val="clear" w:color="auto" w:fill="auto"/>
            <w:vAlign w:val="center"/>
            <w:hideMark/>
          </w:tcPr>
          <w:p w14:paraId="64E9AB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26,66</w:t>
            </w:r>
          </w:p>
        </w:tc>
        <w:tc>
          <w:tcPr>
            <w:tcW w:w="736" w:type="dxa"/>
            <w:tcBorders>
              <w:top w:val="nil"/>
              <w:left w:val="nil"/>
              <w:bottom w:val="single" w:sz="4" w:space="0" w:color="auto"/>
              <w:right w:val="single" w:sz="4" w:space="0" w:color="auto"/>
            </w:tcBorders>
            <w:shd w:val="clear" w:color="auto" w:fill="auto"/>
            <w:vAlign w:val="center"/>
            <w:hideMark/>
          </w:tcPr>
          <w:p w14:paraId="735284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26,66</w:t>
            </w:r>
          </w:p>
        </w:tc>
        <w:tc>
          <w:tcPr>
            <w:tcW w:w="816" w:type="dxa"/>
            <w:tcBorders>
              <w:top w:val="nil"/>
              <w:left w:val="nil"/>
              <w:bottom w:val="single" w:sz="4" w:space="0" w:color="auto"/>
              <w:right w:val="single" w:sz="4" w:space="0" w:color="auto"/>
            </w:tcBorders>
            <w:shd w:val="clear" w:color="auto" w:fill="auto"/>
            <w:vAlign w:val="center"/>
            <w:hideMark/>
          </w:tcPr>
          <w:p w14:paraId="3FAC70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26,66</w:t>
            </w:r>
          </w:p>
        </w:tc>
        <w:tc>
          <w:tcPr>
            <w:tcW w:w="736" w:type="dxa"/>
            <w:tcBorders>
              <w:top w:val="nil"/>
              <w:left w:val="nil"/>
              <w:bottom w:val="single" w:sz="4" w:space="0" w:color="auto"/>
              <w:right w:val="single" w:sz="4" w:space="0" w:color="auto"/>
            </w:tcBorders>
            <w:shd w:val="clear" w:color="auto" w:fill="auto"/>
            <w:vAlign w:val="center"/>
            <w:hideMark/>
          </w:tcPr>
          <w:p w14:paraId="5576D9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26,660</w:t>
            </w:r>
          </w:p>
        </w:tc>
        <w:tc>
          <w:tcPr>
            <w:tcW w:w="736" w:type="dxa"/>
            <w:tcBorders>
              <w:top w:val="nil"/>
              <w:left w:val="nil"/>
              <w:bottom w:val="single" w:sz="4" w:space="0" w:color="auto"/>
              <w:right w:val="single" w:sz="4" w:space="0" w:color="auto"/>
            </w:tcBorders>
            <w:shd w:val="clear" w:color="auto" w:fill="auto"/>
            <w:vAlign w:val="center"/>
            <w:hideMark/>
          </w:tcPr>
          <w:p w14:paraId="4B7369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26,660</w:t>
            </w:r>
          </w:p>
        </w:tc>
        <w:tc>
          <w:tcPr>
            <w:tcW w:w="736" w:type="dxa"/>
            <w:tcBorders>
              <w:top w:val="nil"/>
              <w:left w:val="nil"/>
              <w:bottom w:val="single" w:sz="4" w:space="0" w:color="auto"/>
              <w:right w:val="single" w:sz="4" w:space="0" w:color="auto"/>
            </w:tcBorders>
            <w:shd w:val="clear" w:color="auto" w:fill="auto"/>
            <w:vAlign w:val="center"/>
            <w:hideMark/>
          </w:tcPr>
          <w:p w14:paraId="259D70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26,660</w:t>
            </w:r>
          </w:p>
        </w:tc>
        <w:tc>
          <w:tcPr>
            <w:tcW w:w="736" w:type="dxa"/>
            <w:tcBorders>
              <w:top w:val="nil"/>
              <w:left w:val="nil"/>
              <w:bottom w:val="single" w:sz="4" w:space="0" w:color="auto"/>
              <w:right w:val="single" w:sz="4" w:space="0" w:color="auto"/>
            </w:tcBorders>
            <w:shd w:val="clear" w:color="auto" w:fill="auto"/>
            <w:vAlign w:val="center"/>
            <w:hideMark/>
          </w:tcPr>
          <w:p w14:paraId="23E9DB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26,660</w:t>
            </w:r>
          </w:p>
        </w:tc>
        <w:tc>
          <w:tcPr>
            <w:tcW w:w="736" w:type="dxa"/>
            <w:tcBorders>
              <w:top w:val="nil"/>
              <w:left w:val="nil"/>
              <w:bottom w:val="single" w:sz="4" w:space="0" w:color="auto"/>
              <w:right w:val="single" w:sz="4" w:space="0" w:color="auto"/>
            </w:tcBorders>
            <w:shd w:val="clear" w:color="auto" w:fill="auto"/>
            <w:vAlign w:val="center"/>
            <w:hideMark/>
          </w:tcPr>
          <w:p w14:paraId="5DA3A4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26,660</w:t>
            </w:r>
          </w:p>
        </w:tc>
        <w:tc>
          <w:tcPr>
            <w:tcW w:w="736" w:type="dxa"/>
            <w:tcBorders>
              <w:top w:val="nil"/>
              <w:left w:val="nil"/>
              <w:bottom w:val="single" w:sz="4" w:space="0" w:color="auto"/>
              <w:right w:val="single" w:sz="4" w:space="0" w:color="auto"/>
            </w:tcBorders>
            <w:shd w:val="clear" w:color="auto" w:fill="auto"/>
            <w:vAlign w:val="center"/>
            <w:hideMark/>
          </w:tcPr>
          <w:p w14:paraId="69F7AE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26,660</w:t>
            </w:r>
          </w:p>
        </w:tc>
        <w:tc>
          <w:tcPr>
            <w:tcW w:w="736" w:type="dxa"/>
            <w:tcBorders>
              <w:top w:val="nil"/>
              <w:left w:val="nil"/>
              <w:bottom w:val="single" w:sz="4" w:space="0" w:color="auto"/>
              <w:right w:val="single" w:sz="4" w:space="0" w:color="auto"/>
            </w:tcBorders>
            <w:shd w:val="clear" w:color="auto" w:fill="auto"/>
            <w:vAlign w:val="center"/>
            <w:hideMark/>
          </w:tcPr>
          <w:p w14:paraId="5DFC17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26,660</w:t>
            </w:r>
          </w:p>
        </w:tc>
        <w:tc>
          <w:tcPr>
            <w:tcW w:w="736" w:type="dxa"/>
            <w:tcBorders>
              <w:top w:val="nil"/>
              <w:left w:val="nil"/>
              <w:bottom w:val="single" w:sz="4" w:space="0" w:color="auto"/>
              <w:right w:val="single" w:sz="4" w:space="0" w:color="auto"/>
            </w:tcBorders>
            <w:shd w:val="clear" w:color="auto" w:fill="auto"/>
            <w:vAlign w:val="center"/>
            <w:hideMark/>
          </w:tcPr>
          <w:p w14:paraId="2B12BA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26,660</w:t>
            </w:r>
          </w:p>
        </w:tc>
        <w:tc>
          <w:tcPr>
            <w:tcW w:w="736" w:type="dxa"/>
            <w:tcBorders>
              <w:top w:val="nil"/>
              <w:left w:val="nil"/>
              <w:bottom w:val="single" w:sz="4" w:space="0" w:color="auto"/>
              <w:right w:val="single" w:sz="4" w:space="0" w:color="auto"/>
            </w:tcBorders>
            <w:shd w:val="clear" w:color="auto" w:fill="auto"/>
            <w:vAlign w:val="center"/>
            <w:hideMark/>
          </w:tcPr>
          <w:p w14:paraId="0897D1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26,660</w:t>
            </w:r>
          </w:p>
        </w:tc>
        <w:tc>
          <w:tcPr>
            <w:tcW w:w="736" w:type="dxa"/>
            <w:tcBorders>
              <w:top w:val="nil"/>
              <w:left w:val="nil"/>
              <w:bottom w:val="single" w:sz="4" w:space="0" w:color="auto"/>
              <w:right w:val="single" w:sz="4" w:space="0" w:color="auto"/>
            </w:tcBorders>
            <w:shd w:val="clear" w:color="auto" w:fill="auto"/>
            <w:vAlign w:val="center"/>
            <w:hideMark/>
          </w:tcPr>
          <w:p w14:paraId="434B44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26,660</w:t>
            </w:r>
          </w:p>
        </w:tc>
        <w:tc>
          <w:tcPr>
            <w:tcW w:w="736" w:type="dxa"/>
            <w:tcBorders>
              <w:top w:val="nil"/>
              <w:left w:val="nil"/>
              <w:bottom w:val="single" w:sz="4" w:space="0" w:color="auto"/>
              <w:right w:val="single" w:sz="4" w:space="0" w:color="auto"/>
            </w:tcBorders>
            <w:shd w:val="clear" w:color="auto" w:fill="auto"/>
            <w:vAlign w:val="center"/>
            <w:hideMark/>
          </w:tcPr>
          <w:p w14:paraId="398367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26,660</w:t>
            </w:r>
          </w:p>
        </w:tc>
        <w:tc>
          <w:tcPr>
            <w:tcW w:w="736" w:type="dxa"/>
            <w:tcBorders>
              <w:top w:val="nil"/>
              <w:left w:val="nil"/>
              <w:bottom w:val="single" w:sz="4" w:space="0" w:color="auto"/>
              <w:right w:val="single" w:sz="4" w:space="0" w:color="auto"/>
            </w:tcBorders>
            <w:shd w:val="clear" w:color="auto" w:fill="auto"/>
            <w:vAlign w:val="center"/>
            <w:hideMark/>
          </w:tcPr>
          <w:p w14:paraId="01362F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26,660</w:t>
            </w:r>
          </w:p>
        </w:tc>
      </w:tr>
      <w:tr w:rsidR="00200E4B" w:rsidRPr="00A24F2E" w14:paraId="609A791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91F23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1AA423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2602AD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0,266</w:t>
            </w:r>
          </w:p>
        </w:tc>
        <w:tc>
          <w:tcPr>
            <w:tcW w:w="736" w:type="dxa"/>
            <w:tcBorders>
              <w:top w:val="nil"/>
              <w:left w:val="nil"/>
              <w:bottom w:val="single" w:sz="4" w:space="0" w:color="auto"/>
              <w:right w:val="single" w:sz="4" w:space="0" w:color="auto"/>
            </w:tcBorders>
            <w:shd w:val="clear" w:color="auto" w:fill="auto"/>
            <w:vAlign w:val="center"/>
            <w:hideMark/>
          </w:tcPr>
          <w:p w14:paraId="4FB420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0,266</w:t>
            </w:r>
          </w:p>
        </w:tc>
        <w:tc>
          <w:tcPr>
            <w:tcW w:w="736" w:type="dxa"/>
            <w:tcBorders>
              <w:top w:val="nil"/>
              <w:left w:val="nil"/>
              <w:bottom w:val="single" w:sz="4" w:space="0" w:color="auto"/>
              <w:right w:val="single" w:sz="4" w:space="0" w:color="auto"/>
            </w:tcBorders>
            <w:shd w:val="clear" w:color="auto" w:fill="auto"/>
            <w:vAlign w:val="center"/>
            <w:hideMark/>
          </w:tcPr>
          <w:p w14:paraId="4C4576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0,237</w:t>
            </w:r>
          </w:p>
        </w:tc>
        <w:tc>
          <w:tcPr>
            <w:tcW w:w="736" w:type="dxa"/>
            <w:tcBorders>
              <w:top w:val="nil"/>
              <w:left w:val="nil"/>
              <w:bottom w:val="single" w:sz="4" w:space="0" w:color="auto"/>
              <w:right w:val="single" w:sz="4" w:space="0" w:color="auto"/>
            </w:tcBorders>
            <w:shd w:val="clear" w:color="auto" w:fill="auto"/>
            <w:vAlign w:val="center"/>
            <w:hideMark/>
          </w:tcPr>
          <w:p w14:paraId="1FF19B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0,272</w:t>
            </w:r>
          </w:p>
        </w:tc>
        <w:tc>
          <w:tcPr>
            <w:tcW w:w="736" w:type="dxa"/>
            <w:tcBorders>
              <w:top w:val="nil"/>
              <w:left w:val="nil"/>
              <w:bottom w:val="single" w:sz="4" w:space="0" w:color="auto"/>
              <w:right w:val="single" w:sz="4" w:space="0" w:color="auto"/>
            </w:tcBorders>
            <w:shd w:val="clear" w:color="auto" w:fill="auto"/>
            <w:vAlign w:val="center"/>
            <w:hideMark/>
          </w:tcPr>
          <w:p w14:paraId="12D619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0,29</w:t>
            </w:r>
          </w:p>
        </w:tc>
        <w:tc>
          <w:tcPr>
            <w:tcW w:w="816" w:type="dxa"/>
            <w:tcBorders>
              <w:top w:val="nil"/>
              <w:left w:val="nil"/>
              <w:bottom w:val="single" w:sz="4" w:space="0" w:color="auto"/>
              <w:right w:val="single" w:sz="4" w:space="0" w:color="auto"/>
            </w:tcBorders>
            <w:shd w:val="clear" w:color="auto" w:fill="auto"/>
            <w:vAlign w:val="center"/>
            <w:hideMark/>
          </w:tcPr>
          <w:p w14:paraId="3AAA17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0,313</w:t>
            </w:r>
          </w:p>
        </w:tc>
        <w:tc>
          <w:tcPr>
            <w:tcW w:w="736" w:type="dxa"/>
            <w:tcBorders>
              <w:top w:val="nil"/>
              <w:left w:val="nil"/>
              <w:bottom w:val="single" w:sz="4" w:space="0" w:color="auto"/>
              <w:right w:val="single" w:sz="4" w:space="0" w:color="auto"/>
            </w:tcBorders>
            <w:shd w:val="clear" w:color="auto" w:fill="auto"/>
            <w:vAlign w:val="center"/>
            <w:hideMark/>
          </w:tcPr>
          <w:p w14:paraId="2A65FD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0,313</w:t>
            </w:r>
          </w:p>
        </w:tc>
        <w:tc>
          <w:tcPr>
            <w:tcW w:w="736" w:type="dxa"/>
            <w:tcBorders>
              <w:top w:val="nil"/>
              <w:left w:val="nil"/>
              <w:bottom w:val="single" w:sz="4" w:space="0" w:color="auto"/>
              <w:right w:val="single" w:sz="4" w:space="0" w:color="auto"/>
            </w:tcBorders>
            <w:shd w:val="clear" w:color="auto" w:fill="auto"/>
            <w:vAlign w:val="center"/>
            <w:hideMark/>
          </w:tcPr>
          <w:p w14:paraId="25B910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0,313</w:t>
            </w:r>
          </w:p>
        </w:tc>
        <w:tc>
          <w:tcPr>
            <w:tcW w:w="736" w:type="dxa"/>
            <w:tcBorders>
              <w:top w:val="nil"/>
              <w:left w:val="nil"/>
              <w:bottom w:val="single" w:sz="4" w:space="0" w:color="auto"/>
              <w:right w:val="single" w:sz="4" w:space="0" w:color="auto"/>
            </w:tcBorders>
            <w:shd w:val="clear" w:color="auto" w:fill="auto"/>
            <w:vAlign w:val="center"/>
            <w:hideMark/>
          </w:tcPr>
          <w:p w14:paraId="47C465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0,313</w:t>
            </w:r>
          </w:p>
        </w:tc>
        <w:tc>
          <w:tcPr>
            <w:tcW w:w="736" w:type="dxa"/>
            <w:tcBorders>
              <w:top w:val="nil"/>
              <w:left w:val="nil"/>
              <w:bottom w:val="single" w:sz="4" w:space="0" w:color="auto"/>
              <w:right w:val="single" w:sz="4" w:space="0" w:color="auto"/>
            </w:tcBorders>
            <w:shd w:val="clear" w:color="auto" w:fill="auto"/>
            <w:vAlign w:val="center"/>
            <w:hideMark/>
          </w:tcPr>
          <w:p w14:paraId="548136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0,313</w:t>
            </w:r>
          </w:p>
        </w:tc>
        <w:tc>
          <w:tcPr>
            <w:tcW w:w="736" w:type="dxa"/>
            <w:tcBorders>
              <w:top w:val="nil"/>
              <w:left w:val="nil"/>
              <w:bottom w:val="single" w:sz="4" w:space="0" w:color="auto"/>
              <w:right w:val="single" w:sz="4" w:space="0" w:color="auto"/>
            </w:tcBorders>
            <w:shd w:val="clear" w:color="auto" w:fill="auto"/>
            <w:vAlign w:val="center"/>
            <w:hideMark/>
          </w:tcPr>
          <w:p w14:paraId="7C1375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0,313</w:t>
            </w:r>
          </w:p>
        </w:tc>
        <w:tc>
          <w:tcPr>
            <w:tcW w:w="736" w:type="dxa"/>
            <w:tcBorders>
              <w:top w:val="nil"/>
              <w:left w:val="nil"/>
              <w:bottom w:val="single" w:sz="4" w:space="0" w:color="auto"/>
              <w:right w:val="single" w:sz="4" w:space="0" w:color="auto"/>
            </w:tcBorders>
            <w:shd w:val="clear" w:color="auto" w:fill="auto"/>
            <w:vAlign w:val="center"/>
            <w:hideMark/>
          </w:tcPr>
          <w:p w14:paraId="119956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0,313</w:t>
            </w:r>
          </w:p>
        </w:tc>
        <w:tc>
          <w:tcPr>
            <w:tcW w:w="736" w:type="dxa"/>
            <w:tcBorders>
              <w:top w:val="nil"/>
              <w:left w:val="nil"/>
              <w:bottom w:val="single" w:sz="4" w:space="0" w:color="auto"/>
              <w:right w:val="single" w:sz="4" w:space="0" w:color="auto"/>
            </w:tcBorders>
            <w:shd w:val="clear" w:color="auto" w:fill="auto"/>
            <w:vAlign w:val="center"/>
            <w:hideMark/>
          </w:tcPr>
          <w:p w14:paraId="42AAF4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0,313</w:t>
            </w:r>
          </w:p>
        </w:tc>
        <w:tc>
          <w:tcPr>
            <w:tcW w:w="736" w:type="dxa"/>
            <w:tcBorders>
              <w:top w:val="nil"/>
              <w:left w:val="nil"/>
              <w:bottom w:val="single" w:sz="4" w:space="0" w:color="auto"/>
              <w:right w:val="single" w:sz="4" w:space="0" w:color="auto"/>
            </w:tcBorders>
            <w:shd w:val="clear" w:color="auto" w:fill="auto"/>
            <w:vAlign w:val="center"/>
            <w:hideMark/>
          </w:tcPr>
          <w:p w14:paraId="337ACA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0,313</w:t>
            </w:r>
          </w:p>
        </w:tc>
        <w:tc>
          <w:tcPr>
            <w:tcW w:w="736" w:type="dxa"/>
            <w:tcBorders>
              <w:top w:val="nil"/>
              <w:left w:val="nil"/>
              <w:bottom w:val="single" w:sz="4" w:space="0" w:color="auto"/>
              <w:right w:val="single" w:sz="4" w:space="0" w:color="auto"/>
            </w:tcBorders>
            <w:shd w:val="clear" w:color="auto" w:fill="auto"/>
            <w:vAlign w:val="center"/>
            <w:hideMark/>
          </w:tcPr>
          <w:p w14:paraId="08C7B3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0,313</w:t>
            </w:r>
          </w:p>
        </w:tc>
        <w:tc>
          <w:tcPr>
            <w:tcW w:w="736" w:type="dxa"/>
            <w:tcBorders>
              <w:top w:val="nil"/>
              <w:left w:val="nil"/>
              <w:bottom w:val="single" w:sz="4" w:space="0" w:color="auto"/>
              <w:right w:val="single" w:sz="4" w:space="0" w:color="auto"/>
            </w:tcBorders>
            <w:shd w:val="clear" w:color="auto" w:fill="auto"/>
            <w:vAlign w:val="center"/>
            <w:hideMark/>
          </w:tcPr>
          <w:p w14:paraId="7043C1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0,313</w:t>
            </w:r>
          </w:p>
        </w:tc>
        <w:tc>
          <w:tcPr>
            <w:tcW w:w="736" w:type="dxa"/>
            <w:tcBorders>
              <w:top w:val="nil"/>
              <w:left w:val="nil"/>
              <w:bottom w:val="single" w:sz="4" w:space="0" w:color="auto"/>
              <w:right w:val="single" w:sz="4" w:space="0" w:color="auto"/>
            </w:tcBorders>
            <w:shd w:val="clear" w:color="auto" w:fill="auto"/>
            <w:vAlign w:val="center"/>
            <w:hideMark/>
          </w:tcPr>
          <w:p w14:paraId="72529A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0,313</w:t>
            </w:r>
          </w:p>
        </w:tc>
        <w:tc>
          <w:tcPr>
            <w:tcW w:w="736" w:type="dxa"/>
            <w:tcBorders>
              <w:top w:val="nil"/>
              <w:left w:val="nil"/>
              <w:bottom w:val="single" w:sz="4" w:space="0" w:color="auto"/>
              <w:right w:val="single" w:sz="4" w:space="0" w:color="auto"/>
            </w:tcBorders>
            <w:shd w:val="clear" w:color="auto" w:fill="auto"/>
            <w:vAlign w:val="center"/>
            <w:hideMark/>
          </w:tcPr>
          <w:p w14:paraId="65F41A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0,313</w:t>
            </w:r>
          </w:p>
        </w:tc>
      </w:tr>
      <w:tr w:rsidR="00200E4B" w:rsidRPr="00A24F2E" w14:paraId="1E93708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12353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633F67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12705C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B90DD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F9991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1813C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5F4DB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6DA12D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B5C56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07530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AE353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DF73C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0C781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0C0B5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C0AE4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8EC95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71D42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88900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ADC40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E9D2B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6CEFF05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94FF9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2C35C1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255FDC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9973E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A55C5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79873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E9740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7B80DE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9DB51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DE219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5F95D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A7596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C10D2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C5A62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28F32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A9A6B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12B59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70C24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7CFCF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A65C2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37CA024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BE341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6848F9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528732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15,305</w:t>
            </w:r>
          </w:p>
        </w:tc>
        <w:tc>
          <w:tcPr>
            <w:tcW w:w="736" w:type="dxa"/>
            <w:tcBorders>
              <w:top w:val="nil"/>
              <w:left w:val="nil"/>
              <w:bottom w:val="single" w:sz="4" w:space="0" w:color="auto"/>
              <w:right w:val="single" w:sz="4" w:space="0" w:color="auto"/>
            </w:tcBorders>
            <w:shd w:val="clear" w:color="auto" w:fill="auto"/>
            <w:vAlign w:val="center"/>
            <w:hideMark/>
          </w:tcPr>
          <w:p w14:paraId="2797FD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15,305</w:t>
            </w:r>
          </w:p>
        </w:tc>
        <w:tc>
          <w:tcPr>
            <w:tcW w:w="736" w:type="dxa"/>
            <w:tcBorders>
              <w:top w:val="nil"/>
              <w:left w:val="nil"/>
              <w:bottom w:val="single" w:sz="4" w:space="0" w:color="auto"/>
              <w:right w:val="single" w:sz="4" w:space="0" w:color="auto"/>
            </w:tcBorders>
            <w:shd w:val="clear" w:color="auto" w:fill="auto"/>
            <w:vAlign w:val="center"/>
            <w:hideMark/>
          </w:tcPr>
          <w:p w14:paraId="0CEEB7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15,211</w:t>
            </w:r>
          </w:p>
        </w:tc>
        <w:tc>
          <w:tcPr>
            <w:tcW w:w="736" w:type="dxa"/>
            <w:tcBorders>
              <w:top w:val="nil"/>
              <w:left w:val="nil"/>
              <w:bottom w:val="single" w:sz="4" w:space="0" w:color="auto"/>
              <w:right w:val="single" w:sz="4" w:space="0" w:color="auto"/>
            </w:tcBorders>
            <w:shd w:val="clear" w:color="auto" w:fill="auto"/>
            <w:vAlign w:val="center"/>
            <w:hideMark/>
          </w:tcPr>
          <w:p w14:paraId="3D0529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15,055</w:t>
            </w:r>
          </w:p>
        </w:tc>
        <w:tc>
          <w:tcPr>
            <w:tcW w:w="736" w:type="dxa"/>
            <w:tcBorders>
              <w:top w:val="nil"/>
              <w:left w:val="nil"/>
              <w:bottom w:val="single" w:sz="4" w:space="0" w:color="auto"/>
              <w:right w:val="single" w:sz="4" w:space="0" w:color="auto"/>
            </w:tcBorders>
            <w:shd w:val="clear" w:color="auto" w:fill="auto"/>
            <w:vAlign w:val="center"/>
            <w:hideMark/>
          </w:tcPr>
          <w:p w14:paraId="0A139F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16,188</w:t>
            </w:r>
          </w:p>
        </w:tc>
        <w:tc>
          <w:tcPr>
            <w:tcW w:w="816" w:type="dxa"/>
            <w:tcBorders>
              <w:top w:val="nil"/>
              <w:left w:val="nil"/>
              <w:bottom w:val="single" w:sz="4" w:space="0" w:color="auto"/>
              <w:right w:val="single" w:sz="4" w:space="0" w:color="auto"/>
            </w:tcBorders>
            <w:shd w:val="clear" w:color="auto" w:fill="auto"/>
            <w:vAlign w:val="center"/>
            <w:hideMark/>
          </w:tcPr>
          <w:p w14:paraId="2DE94D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16,188</w:t>
            </w:r>
          </w:p>
        </w:tc>
        <w:tc>
          <w:tcPr>
            <w:tcW w:w="736" w:type="dxa"/>
            <w:tcBorders>
              <w:top w:val="nil"/>
              <w:left w:val="nil"/>
              <w:bottom w:val="single" w:sz="4" w:space="0" w:color="auto"/>
              <w:right w:val="single" w:sz="4" w:space="0" w:color="auto"/>
            </w:tcBorders>
            <w:shd w:val="clear" w:color="auto" w:fill="auto"/>
            <w:vAlign w:val="center"/>
            <w:hideMark/>
          </w:tcPr>
          <w:p w14:paraId="6A560F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16,188</w:t>
            </w:r>
          </w:p>
        </w:tc>
        <w:tc>
          <w:tcPr>
            <w:tcW w:w="736" w:type="dxa"/>
            <w:tcBorders>
              <w:top w:val="nil"/>
              <w:left w:val="nil"/>
              <w:bottom w:val="single" w:sz="4" w:space="0" w:color="auto"/>
              <w:right w:val="single" w:sz="4" w:space="0" w:color="auto"/>
            </w:tcBorders>
            <w:shd w:val="clear" w:color="auto" w:fill="auto"/>
            <w:vAlign w:val="center"/>
            <w:hideMark/>
          </w:tcPr>
          <w:p w14:paraId="02972B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16,188</w:t>
            </w:r>
          </w:p>
        </w:tc>
        <w:tc>
          <w:tcPr>
            <w:tcW w:w="736" w:type="dxa"/>
            <w:tcBorders>
              <w:top w:val="nil"/>
              <w:left w:val="nil"/>
              <w:bottom w:val="single" w:sz="4" w:space="0" w:color="auto"/>
              <w:right w:val="single" w:sz="4" w:space="0" w:color="auto"/>
            </w:tcBorders>
            <w:shd w:val="clear" w:color="auto" w:fill="auto"/>
            <w:vAlign w:val="center"/>
            <w:hideMark/>
          </w:tcPr>
          <w:p w14:paraId="7C5EAF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16,188</w:t>
            </w:r>
          </w:p>
        </w:tc>
        <w:tc>
          <w:tcPr>
            <w:tcW w:w="736" w:type="dxa"/>
            <w:tcBorders>
              <w:top w:val="nil"/>
              <w:left w:val="nil"/>
              <w:bottom w:val="single" w:sz="4" w:space="0" w:color="auto"/>
              <w:right w:val="single" w:sz="4" w:space="0" w:color="auto"/>
            </w:tcBorders>
            <w:shd w:val="clear" w:color="auto" w:fill="auto"/>
            <w:vAlign w:val="center"/>
            <w:hideMark/>
          </w:tcPr>
          <w:p w14:paraId="578C81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16,188</w:t>
            </w:r>
          </w:p>
        </w:tc>
        <w:tc>
          <w:tcPr>
            <w:tcW w:w="736" w:type="dxa"/>
            <w:tcBorders>
              <w:top w:val="nil"/>
              <w:left w:val="nil"/>
              <w:bottom w:val="single" w:sz="4" w:space="0" w:color="auto"/>
              <w:right w:val="single" w:sz="4" w:space="0" w:color="auto"/>
            </w:tcBorders>
            <w:shd w:val="clear" w:color="auto" w:fill="auto"/>
            <w:vAlign w:val="center"/>
            <w:hideMark/>
          </w:tcPr>
          <w:p w14:paraId="4453FD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16,188</w:t>
            </w:r>
          </w:p>
        </w:tc>
        <w:tc>
          <w:tcPr>
            <w:tcW w:w="736" w:type="dxa"/>
            <w:tcBorders>
              <w:top w:val="nil"/>
              <w:left w:val="nil"/>
              <w:bottom w:val="single" w:sz="4" w:space="0" w:color="auto"/>
              <w:right w:val="single" w:sz="4" w:space="0" w:color="auto"/>
            </w:tcBorders>
            <w:shd w:val="clear" w:color="auto" w:fill="auto"/>
            <w:vAlign w:val="center"/>
            <w:hideMark/>
          </w:tcPr>
          <w:p w14:paraId="6535F4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16,188</w:t>
            </w:r>
          </w:p>
        </w:tc>
        <w:tc>
          <w:tcPr>
            <w:tcW w:w="736" w:type="dxa"/>
            <w:tcBorders>
              <w:top w:val="nil"/>
              <w:left w:val="nil"/>
              <w:bottom w:val="single" w:sz="4" w:space="0" w:color="auto"/>
              <w:right w:val="single" w:sz="4" w:space="0" w:color="auto"/>
            </w:tcBorders>
            <w:shd w:val="clear" w:color="auto" w:fill="auto"/>
            <w:vAlign w:val="center"/>
            <w:hideMark/>
          </w:tcPr>
          <w:p w14:paraId="61FCA1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16,188</w:t>
            </w:r>
          </w:p>
        </w:tc>
        <w:tc>
          <w:tcPr>
            <w:tcW w:w="736" w:type="dxa"/>
            <w:tcBorders>
              <w:top w:val="nil"/>
              <w:left w:val="nil"/>
              <w:bottom w:val="single" w:sz="4" w:space="0" w:color="auto"/>
              <w:right w:val="single" w:sz="4" w:space="0" w:color="auto"/>
            </w:tcBorders>
            <w:shd w:val="clear" w:color="auto" w:fill="auto"/>
            <w:vAlign w:val="center"/>
            <w:hideMark/>
          </w:tcPr>
          <w:p w14:paraId="33BB6E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16,188</w:t>
            </w:r>
          </w:p>
        </w:tc>
        <w:tc>
          <w:tcPr>
            <w:tcW w:w="736" w:type="dxa"/>
            <w:tcBorders>
              <w:top w:val="nil"/>
              <w:left w:val="nil"/>
              <w:bottom w:val="single" w:sz="4" w:space="0" w:color="auto"/>
              <w:right w:val="single" w:sz="4" w:space="0" w:color="auto"/>
            </w:tcBorders>
            <w:shd w:val="clear" w:color="auto" w:fill="auto"/>
            <w:vAlign w:val="center"/>
            <w:hideMark/>
          </w:tcPr>
          <w:p w14:paraId="38854B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16,188</w:t>
            </w:r>
          </w:p>
        </w:tc>
        <w:tc>
          <w:tcPr>
            <w:tcW w:w="736" w:type="dxa"/>
            <w:tcBorders>
              <w:top w:val="nil"/>
              <w:left w:val="nil"/>
              <w:bottom w:val="single" w:sz="4" w:space="0" w:color="auto"/>
              <w:right w:val="single" w:sz="4" w:space="0" w:color="auto"/>
            </w:tcBorders>
            <w:shd w:val="clear" w:color="auto" w:fill="auto"/>
            <w:vAlign w:val="center"/>
            <w:hideMark/>
          </w:tcPr>
          <w:p w14:paraId="6CADB7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16,188</w:t>
            </w:r>
          </w:p>
        </w:tc>
        <w:tc>
          <w:tcPr>
            <w:tcW w:w="736" w:type="dxa"/>
            <w:tcBorders>
              <w:top w:val="nil"/>
              <w:left w:val="nil"/>
              <w:bottom w:val="single" w:sz="4" w:space="0" w:color="auto"/>
              <w:right w:val="single" w:sz="4" w:space="0" w:color="auto"/>
            </w:tcBorders>
            <w:shd w:val="clear" w:color="auto" w:fill="auto"/>
            <w:vAlign w:val="center"/>
            <w:hideMark/>
          </w:tcPr>
          <w:p w14:paraId="5F5BFE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16,188</w:t>
            </w:r>
          </w:p>
        </w:tc>
        <w:tc>
          <w:tcPr>
            <w:tcW w:w="736" w:type="dxa"/>
            <w:tcBorders>
              <w:top w:val="nil"/>
              <w:left w:val="nil"/>
              <w:bottom w:val="single" w:sz="4" w:space="0" w:color="auto"/>
              <w:right w:val="single" w:sz="4" w:space="0" w:color="auto"/>
            </w:tcBorders>
            <w:shd w:val="clear" w:color="auto" w:fill="auto"/>
            <w:vAlign w:val="center"/>
            <w:hideMark/>
          </w:tcPr>
          <w:p w14:paraId="67515F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16,188</w:t>
            </w:r>
          </w:p>
        </w:tc>
      </w:tr>
      <w:tr w:rsidR="00200E4B" w:rsidRPr="00A24F2E" w14:paraId="60EB369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BC52D09" w14:textId="3AC29BF1"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365D9F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40C31E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9,848</w:t>
            </w:r>
          </w:p>
        </w:tc>
        <w:tc>
          <w:tcPr>
            <w:tcW w:w="736" w:type="dxa"/>
            <w:tcBorders>
              <w:top w:val="nil"/>
              <w:left w:val="nil"/>
              <w:bottom w:val="single" w:sz="4" w:space="0" w:color="auto"/>
              <w:right w:val="single" w:sz="4" w:space="0" w:color="auto"/>
            </w:tcBorders>
            <w:shd w:val="clear" w:color="auto" w:fill="auto"/>
            <w:vAlign w:val="center"/>
            <w:hideMark/>
          </w:tcPr>
          <w:p w14:paraId="186630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9,848</w:t>
            </w:r>
          </w:p>
        </w:tc>
        <w:tc>
          <w:tcPr>
            <w:tcW w:w="736" w:type="dxa"/>
            <w:tcBorders>
              <w:top w:val="nil"/>
              <w:left w:val="nil"/>
              <w:bottom w:val="single" w:sz="4" w:space="0" w:color="auto"/>
              <w:right w:val="single" w:sz="4" w:space="0" w:color="auto"/>
            </w:tcBorders>
            <w:shd w:val="clear" w:color="auto" w:fill="auto"/>
            <w:vAlign w:val="center"/>
            <w:hideMark/>
          </w:tcPr>
          <w:p w14:paraId="23589D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9,958</w:t>
            </w:r>
          </w:p>
        </w:tc>
        <w:tc>
          <w:tcPr>
            <w:tcW w:w="736" w:type="dxa"/>
            <w:tcBorders>
              <w:top w:val="nil"/>
              <w:left w:val="nil"/>
              <w:bottom w:val="single" w:sz="4" w:space="0" w:color="auto"/>
              <w:right w:val="single" w:sz="4" w:space="0" w:color="auto"/>
            </w:tcBorders>
            <w:shd w:val="clear" w:color="auto" w:fill="auto"/>
            <w:vAlign w:val="center"/>
            <w:hideMark/>
          </w:tcPr>
          <w:p w14:paraId="198E88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9,853</w:t>
            </w:r>
          </w:p>
        </w:tc>
        <w:tc>
          <w:tcPr>
            <w:tcW w:w="736" w:type="dxa"/>
            <w:tcBorders>
              <w:top w:val="nil"/>
              <w:left w:val="nil"/>
              <w:bottom w:val="single" w:sz="4" w:space="0" w:color="auto"/>
              <w:right w:val="single" w:sz="4" w:space="0" w:color="auto"/>
            </w:tcBorders>
            <w:shd w:val="clear" w:color="auto" w:fill="auto"/>
            <w:vAlign w:val="center"/>
            <w:hideMark/>
          </w:tcPr>
          <w:p w14:paraId="0C2571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10,184</w:t>
            </w:r>
          </w:p>
        </w:tc>
        <w:tc>
          <w:tcPr>
            <w:tcW w:w="816" w:type="dxa"/>
            <w:tcBorders>
              <w:top w:val="nil"/>
              <w:left w:val="nil"/>
              <w:bottom w:val="single" w:sz="4" w:space="0" w:color="auto"/>
              <w:right w:val="single" w:sz="4" w:space="0" w:color="auto"/>
            </w:tcBorders>
            <w:shd w:val="clear" w:color="auto" w:fill="auto"/>
            <w:vAlign w:val="center"/>
            <w:hideMark/>
          </w:tcPr>
          <w:p w14:paraId="13805F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10,184</w:t>
            </w:r>
          </w:p>
        </w:tc>
        <w:tc>
          <w:tcPr>
            <w:tcW w:w="736" w:type="dxa"/>
            <w:tcBorders>
              <w:top w:val="nil"/>
              <w:left w:val="nil"/>
              <w:bottom w:val="single" w:sz="4" w:space="0" w:color="auto"/>
              <w:right w:val="single" w:sz="4" w:space="0" w:color="auto"/>
            </w:tcBorders>
            <w:shd w:val="clear" w:color="auto" w:fill="auto"/>
            <w:vAlign w:val="center"/>
            <w:hideMark/>
          </w:tcPr>
          <w:p w14:paraId="3ED49C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10,184</w:t>
            </w:r>
          </w:p>
        </w:tc>
        <w:tc>
          <w:tcPr>
            <w:tcW w:w="736" w:type="dxa"/>
            <w:tcBorders>
              <w:top w:val="nil"/>
              <w:left w:val="nil"/>
              <w:bottom w:val="single" w:sz="4" w:space="0" w:color="auto"/>
              <w:right w:val="single" w:sz="4" w:space="0" w:color="auto"/>
            </w:tcBorders>
            <w:shd w:val="clear" w:color="auto" w:fill="auto"/>
            <w:vAlign w:val="center"/>
            <w:hideMark/>
          </w:tcPr>
          <w:p w14:paraId="7D89CB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10,184</w:t>
            </w:r>
          </w:p>
        </w:tc>
        <w:tc>
          <w:tcPr>
            <w:tcW w:w="736" w:type="dxa"/>
            <w:tcBorders>
              <w:top w:val="nil"/>
              <w:left w:val="nil"/>
              <w:bottom w:val="single" w:sz="4" w:space="0" w:color="auto"/>
              <w:right w:val="single" w:sz="4" w:space="0" w:color="auto"/>
            </w:tcBorders>
            <w:shd w:val="clear" w:color="auto" w:fill="auto"/>
            <w:vAlign w:val="center"/>
            <w:hideMark/>
          </w:tcPr>
          <w:p w14:paraId="2A47D6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10,184</w:t>
            </w:r>
          </w:p>
        </w:tc>
        <w:tc>
          <w:tcPr>
            <w:tcW w:w="736" w:type="dxa"/>
            <w:tcBorders>
              <w:top w:val="nil"/>
              <w:left w:val="nil"/>
              <w:bottom w:val="single" w:sz="4" w:space="0" w:color="auto"/>
              <w:right w:val="single" w:sz="4" w:space="0" w:color="auto"/>
            </w:tcBorders>
            <w:shd w:val="clear" w:color="auto" w:fill="auto"/>
            <w:vAlign w:val="center"/>
            <w:hideMark/>
          </w:tcPr>
          <w:p w14:paraId="20FA15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10,184</w:t>
            </w:r>
          </w:p>
        </w:tc>
        <w:tc>
          <w:tcPr>
            <w:tcW w:w="736" w:type="dxa"/>
            <w:tcBorders>
              <w:top w:val="nil"/>
              <w:left w:val="nil"/>
              <w:bottom w:val="single" w:sz="4" w:space="0" w:color="auto"/>
              <w:right w:val="single" w:sz="4" w:space="0" w:color="auto"/>
            </w:tcBorders>
            <w:shd w:val="clear" w:color="auto" w:fill="auto"/>
            <w:vAlign w:val="center"/>
            <w:hideMark/>
          </w:tcPr>
          <w:p w14:paraId="35046F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10,184</w:t>
            </w:r>
          </w:p>
        </w:tc>
        <w:tc>
          <w:tcPr>
            <w:tcW w:w="736" w:type="dxa"/>
            <w:tcBorders>
              <w:top w:val="nil"/>
              <w:left w:val="nil"/>
              <w:bottom w:val="single" w:sz="4" w:space="0" w:color="auto"/>
              <w:right w:val="single" w:sz="4" w:space="0" w:color="auto"/>
            </w:tcBorders>
            <w:shd w:val="clear" w:color="auto" w:fill="auto"/>
            <w:vAlign w:val="center"/>
            <w:hideMark/>
          </w:tcPr>
          <w:p w14:paraId="062610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10,184</w:t>
            </w:r>
          </w:p>
        </w:tc>
        <w:tc>
          <w:tcPr>
            <w:tcW w:w="736" w:type="dxa"/>
            <w:tcBorders>
              <w:top w:val="nil"/>
              <w:left w:val="nil"/>
              <w:bottom w:val="single" w:sz="4" w:space="0" w:color="auto"/>
              <w:right w:val="single" w:sz="4" w:space="0" w:color="auto"/>
            </w:tcBorders>
            <w:shd w:val="clear" w:color="auto" w:fill="auto"/>
            <w:vAlign w:val="center"/>
            <w:hideMark/>
          </w:tcPr>
          <w:p w14:paraId="7D43C9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10,184</w:t>
            </w:r>
          </w:p>
        </w:tc>
        <w:tc>
          <w:tcPr>
            <w:tcW w:w="736" w:type="dxa"/>
            <w:tcBorders>
              <w:top w:val="nil"/>
              <w:left w:val="nil"/>
              <w:bottom w:val="single" w:sz="4" w:space="0" w:color="auto"/>
              <w:right w:val="single" w:sz="4" w:space="0" w:color="auto"/>
            </w:tcBorders>
            <w:shd w:val="clear" w:color="auto" w:fill="auto"/>
            <w:vAlign w:val="center"/>
            <w:hideMark/>
          </w:tcPr>
          <w:p w14:paraId="2CA369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10,184</w:t>
            </w:r>
          </w:p>
        </w:tc>
        <w:tc>
          <w:tcPr>
            <w:tcW w:w="736" w:type="dxa"/>
            <w:tcBorders>
              <w:top w:val="nil"/>
              <w:left w:val="nil"/>
              <w:bottom w:val="single" w:sz="4" w:space="0" w:color="auto"/>
              <w:right w:val="single" w:sz="4" w:space="0" w:color="auto"/>
            </w:tcBorders>
            <w:shd w:val="clear" w:color="auto" w:fill="auto"/>
            <w:vAlign w:val="center"/>
            <w:hideMark/>
          </w:tcPr>
          <w:p w14:paraId="142504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10,184</w:t>
            </w:r>
          </w:p>
        </w:tc>
        <w:tc>
          <w:tcPr>
            <w:tcW w:w="736" w:type="dxa"/>
            <w:tcBorders>
              <w:top w:val="nil"/>
              <w:left w:val="nil"/>
              <w:bottom w:val="single" w:sz="4" w:space="0" w:color="auto"/>
              <w:right w:val="single" w:sz="4" w:space="0" w:color="auto"/>
            </w:tcBorders>
            <w:shd w:val="clear" w:color="auto" w:fill="auto"/>
            <w:vAlign w:val="center"/>
            <w:hideMark/>
          </w:tcPr>
          <w:p w14:paraId="6B2569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10,184</w:t>
            </w:r>
          </w:p>
        </w:tc>
        <w:tc>
          <w:tcPr>
            <w:tcW w:w="736" w:type="dxa"/>
            <w:tcBorders>
              <w:top w:val="nil"/>
              <w:left w:val="nil"/>
              <w:bottom w:val="single" w:sz="4" w:space="0" w:color="auto"/>
              <w:right w:val="single" w:sz="4" w:space="0" w:color="auto"/>
            </w:tcBorders>
            <w:shd w:val="clear" w:color="auto" w:fill="auto"/>
            <w:vAlign w:val="center"/>
            <w:hideMark/>
          </w:tcPr>
          <w:p w14:paraId="155148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10,184</w:t>
            </w:r>
          </w:p>
        </w:tc>
        <w:tc>
          <w:tcPr>
            <w:tcW w:w="736" w:type="dxa"/>
            <w:tcBorders>
              <w:top w:val="nil"/>
              <w:left w:val="nil"/>
              <w:bottom w:val="single" w:sz="4" w:space="0" w:color="auto"/>
              <w:right w:val="single" w:sz="4" w:space="0" w:color="auto"/>
            </w:tcBorders>
            <w:shd w:val="clear" w:color="auto" w:fill="auto"/>
            <w:vAlign w:val="center"/>
            <w:hideMark/>
          </w:tcPr>
          <w:p w14:paraId="6A65DD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10,184</w:t>
            </w:r>
          </w:p>
        </w:tc>
      </w:tr>
      <w:tr w:rsidR="00200E4B" w:rsidRPr="00A24F2E" w14:paraId="787889D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A9B3DD1" w14:textId="56E538D4"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709F3C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27DD7E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4,856</w:t>
            </w:r>
          </w:p>
        </w:tc>
        <w:tc>
          <w:tcPr>
            <w:tcW w:w="736" w:type="dxa"/>
            <w:tcBorders>
              <w:top w:val="nil"/>
              <w:left w:val="nil"/>
              <w:bottom w:val="single" w:sz="4" w:space="0" w:color="auto"/>
              <w:right w:val="single" w:sz="4" w:space="0" w:color="auto"/>
            </w:tcBorders>
            <w:shd w:val="clear" w:color="auto" w:fill="auto"/>
            <w:vAlign w:val="center"/>
            <w:hideMark/>
          </w:tcPr>
          <w:p w14:paraId="775A60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4,856</w:t>
            </w:r>
          </w:p>
        </w:tc>
        <w:tc>
          <w:tcPr>
            <w:tcW w:w="736" w:type="dxa"/>
            <w:tcBorders>
              <w:top w:val="nil"/>
              <w:left w:val="nil"/>
              <w:bottom w:val="single" w:sz="4" w:space="0" w:color="auto"/>
              <w:right w:val="single" w:sz="4" w:space="0" w:color="auto"/>
            </w:tcBorders>
            <w:shd w:val="clear" w:color="auto" w:fill="auto"/>
            <w:vAlign w:val="center"/>
            <w:hideMark/>
          </w:tcPr>
          <w:p w14:paraId="613011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4,651</w:t>
            </w:r>
          </w:p>
        </w:tc>
        <w:tc>
          <w:tcPr>
            <w:tcW w:w="736" w:type="dxa"/>
            <w:tcBorders>
              <w:top w:val="nil"/>
              <w:left w:val="nil"/>
              <w:bottom w:val="single" w:sz="4" w:space="0" w:color="auto"/>
              <w:right w:val="single" w:sz="4" w:space="0" w:color="auto"/>
            </w:tcBorders>
            <w:shd w:val="clear" w:color="auto" w:fill="auto"/>
            <w:vAlign w:val="center"/>
            <w:hideMark/>
          </w:tcPr>
          <w:p w14:paraId="0C185D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4,601</w:t>
            </w:r>
          </w:p>
        </w:tc>
        <w:tc>
          <w:tcPr>
            <w:tcW w:w="736" w:type="dxa"/>
            <w:tcBorders>
              <w:top w:val="nil"/>
              <w:left w:val="nil"/>
              <w:bottom w:val="single" w:sz="4" w:space="0" w:color="auto"/>
              <w:right w:val="single" w:sz="4" w:space="0" w:color="auto"/>
            </w:tcBorders>
            <w:shd w:val="clear" w:color="auto" w:fill="auto"/>
            <w:vAlign w:val="center"/>
            <w:hideMark/>
          </w:tcPr>
          <w:p w14:paraId="1DCEBE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5,043</w:t>
            </w:r>
          </w:p>
        </w:tc>
        <w:tc>
          <w:tcPr>
            <w:tcW w:w="816" w:type="dxa"/>
            <w:tcBorders>
              <w:top w:val="nil"/>
              <w:left w:val="nil"/>
              <w:bottom w:val="single" w:sz="4" w:space="0" w:color="auto"/>
              <w:right w:val="single" w:sz="4" w:space="0" w:color="auto"/>
            </w:tcBorders>
            <w:shd w:val="clear" w:color="auto" w:fill="auto"/>
            <w:vAlign w:val="center"/>
            <w:hideMark/>
          </w:tcPr>
          <w:p w14:paraId="1F5E74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5,043</w:t>
            </w:r>
          </w:p>
        </w:tc>
        <w:tc>
          <w:tcPr>
            <w:tcW w:w="736" w:type="dxa"/>
            <w:tcBorders>
              <w:top w:val="nil"/>
              <w:left w:val="nil"/>
              <w:bottom w:val="single" w:sz="4" w:space="0" w:color="auto"/>
              <w:right w:val="single" w:sz="4" w:space="0" w:color="auto"/>
            </w:tcBorders>
            <w:shd w:val="clear" w:color="auto" w:fill="auto"/>
            <w:vAlign w:val="center"/>
            <w:hideMark/>
          </w:tcPr>
          <w:p w14:paraId="05AA58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5,043</w:t>
            </w:r>
          </w:p>
        </w:tc>
        <w:tc>
          <w:tcPr>
            <w:tcW w:w="736" w:type="dxa"/>
            <w:tcBorders>
              <w:top w:val="nil"/>
              <w:left w:val="nil"/>
              <w:bottom w:val="single" w:sz="4" w:space="0" w:color="auto"/>
              <w:right w:val="single" w:sz="4" w:space="0" w:color="auto"/>
            </w:tcBorders>
            <w:shd w:val="clear" w:color="auto" w:fill="auto"/>
            <w:vAlign w:val="center"/>
            <w:hideMark/>
          </w:tcPr>
          <w:p w14:paraId="730D77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5,043</w:t>
            </w:r>
          </w:p>
        </w:tc>
        <w:tc>
          <w:tcPr>
            <w:tcW w:w="736" w:type="dxa"/>
            <w:tcBorders>
              <w:top w:val="nil"/>
              <w:left w:val="nil"/>
              <w:bottom w:val="single" w:sz="4" w:space="0" w:color="auto"/>
              <w:right w:val="single" w:sz="4" w:space="0" w:color="auto"/>
            </w:tcBorders>
            <w:shd w:val="clear" w:color="auto" w:fill="auto"/>
            <w:vAlign w:val="center"/>
            <w:hideMark/>
          </w:tcPr>
          <w:p w14:paraId="66B02E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5,043</w:t>
            </w:r>
          </w:p>
        </w:tc>
        <w:tc>
          <w:tcPr>
            <w:tcW w:w="736" w:type="dxa"/>
            <w:tcBorders>
              <w:top w:val="nil"/>
              <w:left w:val="nil"/>
              <w:bottom w:val="single" w:sz="4" w:space="0" w:color="auto"/>
              <w:right w:val="single" w:sz="4" w:space="0" w:color="auto"/>
            </w:tcBorders>
            <w:shd w:val="clear" w:color="auto" w:fill="auto"/>
            <w:vAlign w:val="center"/>
            <w:hideMark/>
          </w:tcPr>
          <w:p w14:paraId="100002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5,043</w:t>
            </w:r>
          </w:p>
        </w:tc>
        <w:tc>
          <w:tcPr>
            <w:tcW w:w="736" w:type="dxa"/>
            <w:tcBorders>
              <w:top w:val="nil"/>
              <w:left w:val="nil"/>
              <w:bottom w:val="single" w:sz="4" w:space="0" w:color="auto"/>
              <w:right w:val="single" w:sz="4" w:space="0" w:color="auto"/>
            </w:tcBorders>
            <w:shd w:val="clear" w:color="auto" w:fill="auto"/>
            <w:vAlign w:val="center"/>
            <w:hideMark/>
          </w:tcPr>
          <w:p w14:paraId="6B606F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5,043</w:t>
            </w:r>
          </w:p>
        </w:tc>
        <w:tc>
          <w:tcPr>
            <w:tcW w:w="736" w:type="dxa"/>
            <w:tcBorders>
              <w:top w:val="nil"/>
              <w:left w:val="nil"/>
              <w:bottom w:val="single" w:sz="4" w:space="0" w:color="auto"/>
              <w:right w:val="single" w:sz="4" w:space="0" w:color="auto"/>
            </w:tcBorders>
            <w:shd w:val="clear" w:color="auto" w:fill="auto"/>
            <w:vAlign w:val="center"/>
            <w:hideMark/>
          </w:tcPr>
          <w:p w14:paraId="6DAD3A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5,043</w:t>
            </w:r>
          </w:p>
        </w:tc>
        <w:tc>
          <w:tcPr>
            <w:tcW w:w="736" w:type="dxa"/>
            <w:tcBorders>
              <w:top w:val="nil"/>
              <w:left w:val="nil"/>
              <w:bottom w:val="single" w:sz="4" w:space="0" w:color="auto"/>
              <w:right w:val="single" w:sz="4" w:space="0" w:color="auto"/>
            </w:tcBorders>
            <w:shd w:val="clear" w:color="auto" w:fill="auto"/>
            <w:vAlign w:val="center"/>
            <w:hideMark/>
          </w:tcPr>
          <w:p w14:paraId="2997E7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5,043</w:t>
            </w:r>
          </w:p>
        </w:tc>
        <w:tc>
          <w:tcPr>
            <w:tcW w:w="736" w:type="dxa"/>
            <w:tcBorders>
              <w:top w:val="nil"/>
              <w:left w:val="nil"/>
              <w:bottom w:val="single" w:sz="4" w:space="0" w:color="auto"/>
              <w:right w:val="single" w:sz="4" w:space="0" w:color="auto"/>
            </w:tcBorders>
            <w:shd w:val="clear" w:color="auto" w:fill="auto"/>
            <w:vAlign w:val="center"/>
            <w:hideMark/>
          </w:tcPr>
          <w:p w14:paraId="4396F6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5,043</w:t>
            </w:r>
          </w:p>
        </w:tc>
        <w:tc>
          <w:tcPr>
            <w:tcW w:w="736" w:type="dxa"/>
            <w:tcBorders>
              <w:top w:val="nil"/>
              <w:left w:val="nil"/>
              <w:bottom w:val="single" w:sz="4" w:space="0" w:color="auto"/>
              <w:right w:val="single" w:sz="4" w:space="0" w:color="auto"/>
            </w:tcBorders>
            <w:shd w:val="clear" w:color="auto" w:fill="auto"/>
            <w:vAlign w:val="center"/>
            <w:hideMark/>
          </w:tcPr>
          <w:p w14:paraId="117E50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5,043</w:t>
            </w:r>
          </w:p>
        </w:tc>
        <w:tc>
          <w:tcPr>
            <w:tcW w:w="736" w:type="dxa"/>
            <w:tcBorders>
              <w:top w:val="nil"/>
              <w:left w:val="nil"/>
              <w:bottom w:val="single" w:sz="4" w:space="0" w:color="auto"/>
              <w:right w:val="single" w:sz="4" w:space="0" w:color="auto"/>
            </w:tcBorders>
            <w:shd w:val="clear" w:color="auto" w:fill="auto"/>
            <w:vAlign w:val="center"/>
            <w:hideMark/>
          </w:tcPr>
          <w:p w14:paraId="35DF41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5,043</w:t>
            </w:r>
          </w:p>
        </w:tc>
        <w:tc>
          <w:tcPr>
            <w:tcW w:w="736" w:type="dxa"/>
            <w:tcBorders>
              <w:top w:val="nil"/>
              <w:left w:val="nil"/>
              <w:bottom w:val="single" w:sz="4" w:space="0" w:color="auto"/>
              <w:right w:val="single" w:sz="4" w:space="0" w:color="auto"/>
            </w:tcBorders>
            <w:shd w:val="clear" w:color="auto" w:fill="auto"/>
            <w:vAlign w:val="center"/>
            <w:hideMark/>
          </w:tcPr>
          <w:p w14:paraId="50E3B3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5,043</w:t>
            </w:r>
          </w:p>
        </w:tc>
        <w:tc>
          <w:tcPr>
            <w:tcW w:w="736" w:type="dxa"/>
            <w:tcBorders>
              <w:top w:val="nil"/>
              <w:left w:val="nil"/>
              <w:bottom w:val="single" w:sz="4" w:space="0" w:color="auto"/>
              <w:right w:val="single" w:sz="4" w:space="0" w:color="auto"/>
            </w:tcBorders>
            <w:shd w:val="clear" w:color="auto" w:fill="auto"/>
            <w:vAlign w:val="center"/>
            <w:hideMark/>
          </w:tcPr>
          <w:p w14:paraId="4A6AA6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5,043</w:t>
            </w:r>
          </w:p>
        </w:tc>
      </w:tr>
      <w:tr w:rsidR="00200E4B" w:rsidRPr="00A24F2E" w14:paraId="652730C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34BE2FA" w14:textId="32C1F369"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514F78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70D80E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0,602</w:t>
            </w:r>
          </w:p>
        </w:tc>
        <w:tc>
          <w:tcPr>
            <w:tcW w:w="736" w:type="dxa"/>
            <w:tcBorders>
              <w:top w:val="nil"/>
              <w:left w:val="nil"/>
              <w:bottom w:val="single" w:sz="4" w:space="0" w:color="auto"/>
              <w:right w:val="single" w:sz="4" w:space="0" w:color="auto"/>
            </w:tcBorders>
            <w:shd w:val="clear" w:color="auto" w:fill="auto"/>
            <w:vAlign w:val="center"/>
            <w:hideMark/>
          </w:tcPr>
          <w:p w14:paraId="2BBAD4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0,602</w:t>
            </w:r>
          </w:p>
        </w:tc>
        <w:tc>
          <w:tcPr>
            <w:tcW w:w="736" w:type="dxa"/>
            <w:tcBorders>
              <w:top w:val="nil"/>
              <w:left w:val="nil"/>
              <w:bottom w:val="single" w:sz="4" w:space="0" w:color="auto"/>
              <w:right w:val="single" w:sz="4" w:space="0" w:color="auto"/>
            </w:tcBorders>
            <w:shd w:val="clear" w:color="auto" w:fill="auto"/>
            <w:vAlign w:val="center"/>
            <w:hideMark/>
          </w:tcPr>
          <w:p w14:paraId="39643F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0,602</w:t>
            </w:r>
          </w:p>
        </w:tc>
        <w:tc>
          <w:tcPr>
            <w:tcW w:w="736" w:type="dxa"/>
            <w:tcBorders>
              <w:top w:val="nil"/>
              <w:left w:val="nil"/>
              <w:bottom w:val="single" w:sz="4" w:space="0" w:color="auto"/>
              <w:right w:val="single" w:sz="4" w:space="0" w:color="auto"/>
            </w:tcBorders>
            <w:shd w:val="clear" w:color="auto" w:fill="auto"/>
            <w:vAlign w:val="center"/>
            <w:hideMark/>
          </w:tcPr>
          <w:p w14:paraId="55D56A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0,602</w:t>
            </w:r>
          </w:p>
        </w:tc>
        <w:tc>
          <w:tcPr>
            <w:tcW w:w="736" w:type="dxa"/>
            <w:tcBorders>
              <w:top w:val="nil"/>
              <w:left w:val="nil"/>
              <w:bottom w:val="single" w:sz="4" w:space="0" w:color="auto"/>
              <w:right w:val="single" w:sz="4" w:space="0" w:color="auto"/>
            </w:tcBorders>
            <w:shd w:val="clear" w:color="auto" w:fill="auto"/>
            <w:vAlign w:val="center"/>
            <w:hideMark/>
          </w:tcPr>
          <w:p w14:paraId="77735B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0,961</w:t>
            </w:r>
          </w:p>
        </w:tc>
        <w:tc>
          <w:tcPr>
            <w:tcW w:w="816" w:type="dxa"/>
            <w:tcBorders>
              <w:top w:val="nil"/>
              <w:left w:val="nil"/>
              <w:bottom w:val="single" w:sz="4" w:space="0" w:color="auto"/>
              <w:right w:val="single" w:sz="4" w:space="0" w:color="auto"/>
            </w:tcBorders>
            <w:shd w:val="clear" w:color="auto" w:fill="auto"/>
            <w:vAlign w:val="center"/>
            <w:hideMark/>
          </w:tcPr>
          <w:p w14:paraId="1F942F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0,961</w:t>
            </w:r>
          </w:p>
        </w:tc>
        <w:tc>
          <w:tcPr>
            <w:tcW w:w="736" w:type="dxa"/>
            <w:tcBorders>
              <w:top w:val="nil"/>
              <w:left w:val="nil"/>
              <w:bottom w:val="single" w:sz="4" w:space="0" w:color="auto"/>
              <w:right w:val="single" w:sz="4" w:space="0" w:color="auto"/>
            </w:tcBorders>
            <w:shd w:val="clear" w:color="auto" w:fill="auto"/>
            <w:vAlign w:val="center"/>
            <w:hideMark/>
          </w:tcPr>
          <w:p w14:paraId="1301E9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0,961</w:t>
            </w:r>
          </w:p>
        </w:tc>
        <w:tc>
          <w:tcPr>
            <w:tcW w:w="736" w:type="dxa"/>
            <w:tcBorders>
              <w:top w:val="nil"/>
              <w:left w:val="nil"/>
              <w:bottom w:val="single" w:sz="4" w:space="0" w:color="auto"/>
              <w:right w:val="single" w:sz="4" w:space="0" w:color="auto"/>
            </w:tcBorders>
            <w:shd w:val="clear" w:color="auto" w:fill="auto"/>
            <w:vAlign w:val="center"/>
            <w:hideMark/>
          </w:tcPr>
          <w:p w14:paraId="4B6135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0,961</w:t>
            </w:r>
          </w:p>
        </w:tc>
        <w:tc>
          <w:tcPr>
            <w:tcW w:w="736" w:type="dxa"/>
            <w:tcBorders>
              <w:top w:val="nil"/>
              <w:left w:val="nil"/>
              <w:bottom w:val="single" w:sz="4" w:space="0" w:color="auto"/>
              <w:right w:val="single" w:sz="4" w:space="0" w:color="auto"/>
            </w:tcBorders>
            <w:shd w:val="clear" w:color="auto" w:fill="auto"/>
            <w:vAlign w:val="center"/>
            <w:hideMark/>
          </w:tcPr>
          <w:p w14:paraId="6B487E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0,961</w:t>
            </w:r>
          </w:p>
        </w:tc>
        <w:tc>
          <w:tcPr>
            <w:tcW w:w="736" w:type="dxa"/>
            <w:tcBorders>
              <w:top w:val="nil"/>
              <w:left w:val="nil"/>
              <w:bottom w:val="single" w:sz="4" w:space="0" w:color="auto"/>
              <w:right w:val="single" w:sz="4" w:space="0" w:color="auto"/>
            </w:tcBorders>
            <w:shd w:val="clear" w:color="auto" w:fill="auto"/>
            <w:vAlign w:val="center"/>
            <w:hideMark/>
          </w:tcPr>
          <w:p w14:paraId="572A1F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0,961</w:t>
            </w:r>
          </w:p>
        </w:tc>
        <w:tc>
          <w:tcPr>
            <w:tcW w:w="736" w:type="dxa"/>
            <w:tcBorders>
              <w:top w:val="nil"/>
              <w:left w:val="nil"/>
              <w:bottom w:val="single" w:sz="4" w:space="0" w:color="auto"/>
              <w:right w:val="single" w:sz="4" w:space="0" w:color="auto"/>
            </w:tcBorders>
            <w:shd w:val="clear" w:color="auto" w:fill="auto"/>
            <w:vAlign w:val="center"/>
            <w:hideMark/>
          </w:tcPr>
          <w:p w14:paraId="060C84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0,961</w:t>
            </w:r>
          </w:p>
        </w:tc>
        <w:tc>
          <w:tcPr>
            <w:tcW w:w="736" w:type="dxa"/>
            <w:tcBorders>
              <w:top w:val="nil"/>
              <w:left w:val="nil"/>
              <w:bottom w:val="single" w:sz="4" w:space="0" w:color="auto"/>
              <w:right w:val="single" w:sz="4" w:space="0" w:color="auto"/>
            </w:tcBorders>
            <w:shd w:val="clear" w:color="auto" w:fill="auto"/>
            <w:vAlign w:val="center"/>
            <w:hideMark/>
          </w:tcPr>
          <w:p w14:paraId="295595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0,961</w:t>
            </w:r>
          </w:p>
        </w:tc>
        <w:tc>
          <w:tcPr>
            <w:tcW w:w="736" w:type="dxa"/>
            <w:tcBorders>
              <w:top w:val="nil"/>
              <w:left w:val="nil"/>
              <w:bottom w:val="single" w:sz="4" w:space="0" w:color="auto"/>
              <w:right w:val="single" w:sz="4" w:space="0" w:color="auto"/>
            </w:tcBorders>
            <w:shd w:val="clear" w:color="auto" w:fill="auto"/>
            <w:vAlign w:val="center"/>
            <w:hideMark/>
          </w:tcPr>
          <w:p w14:paraId="535727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0,961</w:t>
            </w:r>
          </w:p>
        </w:tc>
        <w:tc>
          <w:tcPr>
            <w:tcW w:w="736" w:type="dxa"/>
            <w:tcBorders>
              <w:top w:val="nil"/>
              <w:left w:val="nil"/>
              <w:bottom w:val="single" w:sz="4" w:space="0" w:color="auto"/>
              <w:right w:val="single" w:sz="4" w:space="0" w:color="auto"/>
            </w:tcBorders>
            <w:shd w:val="clear" w:color="auto" w:fill="auto"/>
            <w:vAlign w:val="center"/>
            <w:hideMark/>
          </w:tcPr>
          <w:p w14:paraId="518B90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0,961</w:t>
            </w:r>
          </w:p>
        </w:tc>
        <w:tc>
          <w:tcPr>
            <w:tcW w:w="736" w:type="dxa"/>
            <w:tcBorders>
              <w:top w:val="nil"/>
              <w:left w:val="nil"/>
              <w:bottom w:val="single" w:sz="4" w:space="0" w:color="auto"/>
              <w:right w:val="single" w:sz="4" w:space="0" w:color="auto"/>
            </w:tcBorders>
            <w:shd w:val="clear" w:color="auto" w:fill="auto"/>
            <w:vAlign w:val="center"/>
            <w:hideMark/>
          </w:tcPr>
          <w:p w14:paraId="722371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0,961</w:t>
            </w:r>
          </w:p>
        </w:tc>
        <w:tc>
          <w:tcPr>
            <w:tcW w:w="736" w:type="dxa"/>
            <w:tcBorders>
              <w:top w:val="nil"/>
              <w:left w:val="nil"/>
              <w:bottom w:val="single" w:sz="4" w:space="0" w:color="auto"/>
              <w:right w:val="single" w:sz="4" w:space="0" w:color="auto"/>
            </w:tcBorders>
            <w:shd w:val="clear" w:color="auto" w:fill="auto"/>
            <w:vAlign w:val="center"/>
            <w:hideMark/>
          </w:tcPr>
          <w:p w14:paraId="54B446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0,961</w:t>
            </w:r>
          </w:p>
        </w:tc>
        <w:tc>
          <w:tcPr>
            <w:tcW w:w="736" w:type="dxa"/>
            <w:tcBorders>
              <w:top w:val="nil"/>
              <w:left w:val="nil"/>
              <w:bottom w:val="single" w:sz="4" w:space="0" w:color="auto"/>
              <w:right w:val="single" w:sz="4" w:space="0" w:color="auto"/>
            </w:tcBorders>
            <w:shd w:val="clear" w:color="auto" w:fill="auto"/>
            <w:vAlign w:val="center"/>
            <w:hideMark/>
          </w:tcPr>
          <w:p w14:paraId="22FAD9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0,961</w:t>
            </w:r>
          </w:p>
        </w:tc>
        <w:tc>
          <w:tcPr>
            <w:tcW w:w="736" w:type="dxa"/>
            <w:tcBorders>
              <w:top w:val="nil"/>
              <w:left w:val="nil"/>
              <w:bottom w:val="single" w:sz="4" w:space="0" w:color="auto"/>
              <w:right w:val="single" w:sz="4" w:space="0" w:color="auto"/>
            </w:tcBorders>
            <w:shd w:val="clear" w:color="auto" w:fill="auto"/>
            <w:vAlign w:val="center"/>
            <w:hideMark/>
          </w:tcPr>
          <w:p w14:paraId="0C6DA3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0,961</w:t>
            </w:r>
          </w:p>
        </w:tc>
      </w:tr>
      <w:tr w:rsidR="00200E4B" w:rsidRPr="00A24F2E" w14:paraId="0BC7A3F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B865D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5CC13E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7C96DD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11,074</w:t>
            </w:r>
          </w:p>
        </w:tc>
        <w:tc>
          <w:tcPr>
            <w:tcW w:w="736" w:type="dxa"/>
            <w:tcBorders>
              <w:top w:val="nil"/>
              <w:left w:val="nil"/>
              <w:bottom w:val="single" w:sz="4" w:space="0" w:color="auto"/>
              <w:right w:val="single" w:sz="4" w:space="0" w:color="auto"/>
            </w:tcBorders>
            <w:shd w:val="clear" w:color="auto" w:fill="auto"/>
            <w:vAlign w:val="center"/>
            <w:hideMark/>
          </w:tcPr>
          <w:p w14:paraId="42C0A4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11,074</w:t>
            </w:r>
          </w:p>
        </w:tc>
        <w:tc>
          <w:tcPr>
            <w:tcW w:w="736" w:type="dxa"/>
            <w:tcBorders>
              <w:top w:val="nil"/>
              <w:left w:val="nil"/>
              <w:bottom w:val="single" w:sz="4" w:space="0" w:color="auto"/>
              <w:right w:val="single" w:sz="4" w:space="0" w:color="auto"/>
            </w:tcBorders>
            <w:shd w:val="clear" w:color="auto" w:fill="auto"/>
            <w:vAlign w:val="center"/>
            <w:hideMark/>
          </w:tcPr>
          <w:p w14:paraId="737891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11,006</w:t>
            </w:r>
          </w:p>
        </w:tc>
        <w:tc>
          <w:tcPr>
            <w:tcW w:w="736" w:type="dxa"/>
            <w:tcBorders>
              <w:top w:val="nil"/>
              <w:left w:val="nil"/>
              <w:bottom w:val="single" w:sz="4" w:space="0" w:color="auto"/>
              <w:right w:val="single" w:sz="4" w:space="0" w:color="auto"/>
            </w:tcBorders>
            <w:shd w:val="clear" w:color="auto" w:fill="auto"/>
            <w:vAlign w:val="center"/>
            <w:hideMark/>
          </w:tcPr>
          <w:p w14:paraId="736639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10,894</w:t>
            </w:r>
          </w:p>
        </w:tc>
        <w:tc>
          <w:tcPr>
            <w:tcW w:w="736" w:type="dxa"/>
            <w:tcBorders>
              <w:top w:val="nil"/>
              <w:left w:val="nil"/>
              <w:bottom w:val="single" w:sz="4" w:space="0" w:color="auto"/>
              <w:right w:val="single" w:sz="4" w:space="0" w:color="auto"/>
            </w:tcBorders>
            <w:shd w:val="clear" w:color="auto" w:fill="auto"/>
            <w:vAlign w:val="center"/>
            <w:hideMark/>
          </w:tcPr>
          <w:p w14:paraId="33B008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11,713</w:t>
            </w:r>
          </w:p>
        </w:tc>
        <w:tc>
          <w:tcPr>
            <w:tcW w:w="816" w:type="dxa"/>
            <w:tcBorders>
              <w:top w:val="nil"/>
              <w:left w:val="nil"/>
              <w:bottom w:val="single" w:sz="4" w:space="0" w:color="auto"/>
              <w:right w:val="single" w:sz="4" w:space="0" w:color="auto"/>
            </w:tcBorders>
            <w:shd w:val="clear" w:color="auto" w:fill="auto"/>
            <w:vAlign w:val="center"/>
            <w:hideMark/>
          </w:tcPr>
          <w:p w14:paraId="03498B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12,022</w:t>
            </w:r>
          </w:p>
        </w:tc>
        <w:tc>
          <w:tcPr>
            <w:tcW w:w="736" w:type="dxa"/>
            <w:tcBorders>
              <w:top w:val="nil"/>
              <w:left w:val="nil"/>
              <w:bottom w:val="single" w:sz="4" w:space="0" w:color="auto"/>
              <w:right w:val="single" w:sz="4" w:space="0" w:color="auto"/>
            </w:tcBorders>
            <w:shd w:val="clear" w:color="auto" w:fill="auto"/>
            <w:vAlign w:val="center"/>
            <w:hideMark/>
          </w:tcPr>
          <w:p w14:paraId="376725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12,022</w:t>
            </w:r>
          </w:p>
        </w:tc>
        <w:tc>
          <w:tcPr>
            <w:tcW w:w="736" w:type="dxa"/>
            <w:tcBorders>
              <w:top w:val="nil"/>
              <w:left w:val="nil"/>
              <w:bottom w:val="single" w:sz="4" w:space="0" w:color="auto"/>
              <w:right w:val="single" w:sz="4" w:space="0" w:color="auto"/>
            </w:tcBorders>
            <w:shd w:val="clear" w:color="auto" w:fill="auto"/>
            <w:vAlign w:val="center"/>
            <w:hideMark/>
          </w:tcPr>
          <w:p w14:paraId="0B09C1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12,022</w:t>
            </w:r>
          </w:p>
        </w:tc>
        <w:tc>
          <w:tcPr>
            <w:tcW w:w="736" w:type="dxa"/>
            <w:tcBorders>
              <w:top w:val="nil"/>
              <w:left w:val="nil"/>
              <w:bottom w:val="single" w:sz="4" w:space="0" w:color="auto"/>
              <w:right w:val="single" w:sz="4" w:space="0" w:color="auto"/>
            </w:tcBorders>
            <w:shd w:val="clear" w:color="auto" w:fill="auto"/>
            <w:vAlign w:val="center"/>
            <w:hideMark/>
          </w:tcPr>
          <w:p w14:paraId="10421B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12,022</w:t>
            </w:r>
          </w:p>
        </w:tc>
        <w:tc>
          <w:tcPr>
            <w:tcW w:w="736" w:type="dxa"/>
            <w:tcBorders>
              <w:top w:val="nil"/>
              <w:left w:val="nil"/>
              <w:bottom w:val="single" w:sz="4" w:space="0" w:color="auto"/>
              <w:right w:val="single" w:sz="4" w:space="0" w:color="auto"/>
            </w:tcBorders>
            <w:shd w:val="clear" w:color="auto" w:fill="auto"/>
            <w:vAlign w:val="center"/>
            <w:hideMark/>
          </w:tcPr>
          <w:p w14:paraId="5326C1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12,022</w:t>
            </w:r>
          </w:p>
        </w:tc>
        <w:tc>
          <w:tcPr>
            <w:tcW w:w="736" w:type="dxa"/>
            <w:tcBorders>
              <w:top w:val="nil"/>
              <w:left w:val="nil"/>
              <w:bottom w:val="single" w:sz="4" w:space="0" w:color="auto"/>
              <w:right w:val="single" w:sz="4" w:space="0" w:color="auto"/>
            </w:tcBorders>
            <w:shd w:val="clear" w:color="auto" w:fill="auto"/>
            <w:vAlign w:val="center"/>
            <w:hideMark/>
          </w:tcPr>
          <w:p w14:paraId="10C882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12,022</w:t>
            </w:r>
          </w:p>
        </w:tc>
        <w:tc>
          <w:tcPr>
            <w:tcW w:w="736" w:type="dxa"/>
            <w:tcBorders>
              <w:top w:val="nil"/>
              <w:left w:val="nil"/>
              <w:bottom w:val="single" w:sz="4" w:space="0" w:color="auto"/>
              <w:right w:val="single" w:sz="4" w:space="0" w:color="auto"/>
            </w:tcBorders>
            <w:shd w:val="clear" w:color="auto" w:fill="auto"/>
            <w:vAlign w:val="center"/>
            <w:hideMark/>
          </w:tcPr>
          <w:p w14:paraId="7752FC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12,022</w:t>
            </w:r>
          </w:p>
        </w:tc>
        <w:tc>
          <w:tcPr>
            <w:tcW w:w="736" w:type="dxa"/>
            <w:tcBorders>
              <w:top w:val="nil"/>
              <w:left w:val="nil"/>
              <w:bottom w:val="single" w:sz="4" w:space="0" w:color="auto"/>
              <w:right w:val="single" w:sz="4" w:space="0" w:color="auto"/>
            </w:tcBorders>
            <w:shd w:val="clear" w:color="auto" w:fill="auto"/>
            <w:vAlign w:val="center"/>
            <w:hideMark/>
          </w:tcPr>
          <w:p w14:paraId="45A090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12,022</w:t>
            </w:r>
          </w:p>
        </w:tc>
        <w:tc>
          <w:tcPr>
            <w:tcW w:w="736" w:type="dxa"/>
            <w:tcBorders>
              <w:top w:val="nil"/>
              <w:left w:val="nil"/>
              <w:bottom w:val="single" w:sz="4" w:space="0" w:color="auto"/>
              <w:right w:val="single" w:sz="4" w:space="0" w:color="auto"/>
            </w:tcBorders>
            <w:shd w:val="clear" w:color="auto" w:fill="auto"/>
            <w:vAlign w:val="center"/>
            <w:hideMark/>
          </w:tcPr>
          <w:p w14:paraId="3BDD15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12,022</w:t>
            </w:r>
          </w:p>
        </w:tc>
        <w:tc>
          <w:tcPr>
            <w:tcW w:w="736" w:type="dxa"/>
            <w:tcBorders>
              <w:top w:val="nil"/>
              <w:left w:val="nil"/>
              <w:bottom w:val="single" w:sz="4" w:space="0" w:color="auto"/>
              <w:right w:val="single" w:sz="4" w:space="0" w:color="auto"/>
            </w:tcBorders>
            <w:shd w:val="clear" w:color="auto" w:fill="auto"/>
            <w:vAlign w:val="center"/>
            <w:hideMark/>
          </w:tcPr>
          <w:p w14:paraId="2B963D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12,022</w:t>
            </w:r>
          </w:p>
        </w:tc>
        <w:tc>
          <w:tcPr>
            <w:tcW w:w="736" w:type="dxa"/>
            <w:tcBorders>
              <w:top w:val="nil"/>
              <w:left w:val="nil"/>
              <w:bottom w:val="single" w:sz="4" w:space="0" w:color="auto"/>
              <w:right w:val="single" w:sz="4" w:space="0" w:color="auto"/>
            </w:tcBorders>
            <w:shd w:val="clear" w:color="auto" w:fill="auto"/>
            <w:vAlign w:val="center"/>
            <w:hideMark/>
          </w:tcPr>
          <w:p w14:paraId="3DC64B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12,022</w:t>
            </w:r>
          </w:p>
        </w:tc>
        <w:tc>
          <w:tcPr>
            <w:tcW w:w="736" w:type="dxa"/>
            <w:tcBorders>
              <w:top w:val="nil"/>
              <w:left w:val="nil"/>
              <w:bottom w:val="single" w:sz="4" w:space="0" w:color="auto"/>
              <w:right w:val="single" w:sz="4" w:space="0" w:color="auto"/>
            </w:tcBorders>
            <w:shd w:val="clear" w:color="auto" w:fill="auto"/>
            <w:vAlign w:val="center"/>
            <w:hideMark/>
          </w:tcPr>
          <w:p w14:paraId="7B46D3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12,022</w:t>
            </w:r>
          </w:p>
        </w:tc>
        <w:tc>
          <w:tcPr>
            <w:tcW w:w="736" w:type="dxa"/>
            <w:tcBorders>
              <w:top w:val="nil"/>
              <w:left w:val="nil"/>
              <w:bottom w:val="single" w:sz="4" w:space="0" w:color="auto"/>
              <w:right w:val="single" w:sz="4" w:space="0" w:color="auto"/>
            </w:tcBorders>
            <w:shd w:val="clear" w:color="auto" w:fill="auto"/>
            <w:vAlign w:val="center"/>
            <w:hideMark/>
          </w:tcPr>
          <w:p w14:paraId="673C34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12,022</w:t>
            </w:r>
          </w:p>
        </w:tc>
      </w:tr>
      <w:tr w:rsidR="00200E4B" w:rsidRPr="00A24F2E" w14:paraId="13ACBB9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4E93C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02CA8B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2F4ECE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7,125</w:t>
            </w:r>
          </w:p>
        </w:tc>
        <w:tc>
          <w:tcPr>
            <w:tcW w:w="736" w:type="dxa"/>
            <w:tcBorders>
              <w:top w:val="nil"/>
              <w:left w:val="nil"/>
              <w:bottom w:val="single" w:sz="4" w:space="0" w:color="auto"/>
              <w:right w:val="single" w:sz="4" w:space="0" w:color="auto"/>
            </w:tcBorders>
            <w:shd w:val="clear" w:color="auto" w:fill="auto"/>
            <w:vAlign w:val="center"/>
            <w:hideMark/>
          </w:tcPr>
          <w:p w14:paraId="7D551A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7,125</w:t>
            </w:r>
          </w:p>
        </w:tc>
        <w:tc>
          <w:tcPr>
            <w:tcW w:w="736" w:type="dxa"/>
            <w:tcBorders>
              <w:top w:val="nil"/>
              <w:left w:val="nil"/>
              <w:bottom w:val="single" w:sz="4" w:space="0" w:color="auto"/>
              <w:right w:val="single" w:sz="4" w:space="0" w:color="auto"/>
            </w:tcBorders>
            <w:shd w:val="clear" w:color="auto" w:fill="auto"/>
            <w:vAlign w:val="center"/>
            <w:hideMark/>
          </w:tcPr>
          <w:p w14:paraId="44DE30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7,205</w:t>
            </w:r>
          </w:p>
        </w:tc>
        <w:tc>
          <w:tcPr>
            <w:tcW w:w="736" w:type="dxa"/>
            <w:tcBorders>
              <w:top w:val="nil"/>
              <w:left w:val="nil"/>
              <w:bottom w:val="single" w:sz="4" w:space="0" w:color="auto"/>
              <w:right w:val="single" w:sz="4" w:space="0" w:color="auto"/>
            </w:tcBorders>
            <w:shd w:val="clear" w:color="auto" w:fill="auto"/>
            <w:vAlign w:val="center"/>
            <w:hideMark/>
          </w:tcPr>
          <w:p w14:paraId="1B03BB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7,129</w:t>
            </w:r>
          </w:p>
        </w:tc>
        <w:tc>
          <w:tcPr>
            <w:tcW w:w="736" w:type="dxa"/>
            <w:tcBorders>
              <w:top w:val="nil"/>
              <w:left w:val="nil"/>
              <w:bottom w:val="single" w:sz="4" w:space="0" w:color="auto"/>
              <w:right w:val="single" w:sz="4" w:space="0" w:color="auto"/>
            </w:tcBorders>
            <w:shd w:val="clear" w:color="auto" w:fill="auto"/>
            <w:vAlign w:val="center"/>
            <w:hideMark/>
          </w:tcPr>
          <w:p w14:paraId="792D09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7,369</w:t>
            </w:r>
          </w:p>
        </w:tc>
        <w:tc>
          <w:tcPr>
            <w:tcW w:w="816" w:type="dxa"/>
            <w:tcBorders>
              <w:top w:val="nil"/>
              <w:left w:val="nil"/>
              <w:bottom w:val="single" w:sz="4" w:space="0" w:color="auto"/>
              <w:right w:val="single" w:sz="4" w:space="0" w:color="auto"/>
            </w:tcBorders>
            <w:shd w:val="clear" w:color="auto" w:fill="auto"/>
            <w:vAlign w:val="center"/>
            <w:hideMark/>
          </w:tcPr>
          <w:p w14:paraId="4FDE74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7,563</w:t>
            </w:r>
          </w:p>
        </w:tc>
        <w:tc>
          <w:tcPr>
            <w:tcW w:w="736" w:type="dxa"/>
            <w:tcBorders>
              <w:top w:val="nil"/>
              <w:left w:val="nil"/>
              <w:bottom w:val="single" w:sz="4" w:space="0" w:color="auto"/>
              <w:right w:val="single" w:sz="4" w:space="0" w:color="auto"/>
            </w:tcBorders>
            <w:shd w:val="clear" w:color="auto" w:fill="auto"/>
            <w:vAlign w:val="center"/>
            <w:hideMark/>
          </w:tcPr>
          <w:p w14:paraId="24175B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7,563</w:t>
            </w:r>
          </w:p>
        </w:tc>
        <w:tc>
          <w:tcPr>
            <w:tcW w:w="736" w:type="dxa"/>
            <w:tcBorders>
              <w:top w:val="nil"/>
              <w:left w:val="nil"/>
              <w:bottom w:val="single" w:sz="4" w:space="0" w:color="auto"/>
              <w:right w:val="single" w:sz="4" w:space="0" w:color="auto"/>
            </w:tcBorders>
            <w:shd w:val="clear" w:color="auto" w:fill="auto"/>
            <w:vAlign w:val="center"/>
            <w:hideMark/>
          </w:tcPr>
          <w:p w14:paraId="2F14DD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7,563</w:t>
            </w:r>
          </w:p>
        </w:tc>
        <w:tc>
          <w:tcPr>
            <w:tcW w:w="736" w:type="dxa"/>
            <w:tcBorders>
              <w:top w:val="nil"/>
              <w:left w:val="nil"/>
              <w:bottom w:val="single" w:sz="4" w:space="0" w:color="auto"/>
              <w:right w:val="single" w:sz="4" w:space="0" w:color="auto"/>
            </w:tcBorders>
            <w:shd w:val="clear" w:color="auto" w:fill="auto"/>
            <w:vAlign w:val="center"/>
            <w:hideMark/>
          </w:tcPr>
          <w:p w14:paraId="4E8EC2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7,563</w:t>
            </w:r>
          </w:p>
        </w:tc>
        <w:tc>
          <w:tcPr>
            <w:tcW w:w="736" w:type="dxa"/>
            <w:tcBorders>
              <w:top w:val="nil"/>
              <w:left w:val="nil"/>
              <w:bottom w:val="single" w:sz="4" w:space="0" w:color="auto"/>
              <w:right w:val="single" w:sz="4" w:space="0" w:color="auto"/>
            </w:tcBorders>
            <w:shd w:val="clear" w:color="auto" w:fill="auto"/>
            <w:vAlign w:val="center"/>
            <w:hideMark/>
          </w:tcPr>
          <w:p w14:paraId="55BE8F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7,563</w:t>
            </w:r>
          </w:p>
        </w:tc>
        <w:tc>
          <w:tcPr>
            <w:tcW w:w="736" w:type="dxa"/>
            <w:tcBorders>
              <w:top w:val="nil"/>
              <w:left w:val="nil"/>
              <w:bottom w:val="single" w:sz="4" w:space="0" w:color="auto"/>
              <w:right w:val="single" w:sz="4" w:space="0" w:color="auto"/>
            </w:tcBorders>
            <w:shd w:val="clear" w:color="auto" w:fill="auto"/>
            <w:vAlign w:val="center"/>
            <w:hideMark/>
          </w:tcPr>
          <w:p w14:paraId="0A86A1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7,563</w:t>
            </w:r>
          </w:p>
        </w:tc>
        <w:tc>
          <w:tcPr>
            <w:tcW w:w="736" w:type="dxa"/>
            <w:tcBorders>
              <w:top w:val="nil"/>
              <w:left w:val="nil"/>
              <w:bottom w:val="single" w:sz="4" w:space="0" w:color="auto"/>
              <w:right w:val="single" w:sz="4" w:space="0" w:color="auto"/>
            </w:tcBorders>
            <w:shd w:val="clear" w:color="auto" w:fill="auto"/>
            <w:vAlign w:val="center"/>
            <w:hideMark/>
          </w:tcPr>
          <w:p w14:paraId="69F695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7,563</w:t>
            </w:r>
          </w:p>
        </w:tc>
        <w:tc>
          <w:tcPr>
            <w:tcW w:w="736" w:type="dxa"/>
            <w:tcBorders>
              <w:top w:val="nil"/>
              <w:left w:val="nil"/>
              <w:bottom w:val="single" w:sz="4" w:space="0" w:color="auto"/>
              <w:right w:val="single" w:sz="4" w:space="0" w:color="auto"/>
            </w:tcBorders>
            <w:shd w:val="clear" w:color="auto" w:fill="auto"/>
            <w:vAlign w:val="center"/>
            <w:hideMark/>
          </w:tcPr>
          <w:p w14:paraId="33C262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7,563</w:t>
            </w:r>
          </w:p>
        </w:tc>
        <w:tc>
          <w:tcPr>
            <w:tcW w:w="736" w:type="dxa"/>
            <w:tcBorders>
              <w:top w:val="nil"/>
              <w:left w:val="nil"/>
              <w:bottom w:val="single" w:sz="4" w:space="0" w:color="auto"/>
              <w:right w:val="single" w:sz="4" w:space="0" w:color="auto"/>
            </w:tcBorders>
            <w:shd w:val="clear" w:color="auto" w:fill="auto"/>
            <w:vAlign w:val="center"/>
            <w:hideMark/>
          </w:tcPr>
          <w:p w14:paraId="43403B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7,563</w:t>
            </w:r>
          </w:p>
        </w:tc>
        <w:tc>
          <w:tcPr>
            <w:tcW w:w="736" w:type="dxa"/>
            <w:tcBorders>
              <w:top w:val="nil"/>
              <w:left w:val="nil"/>
              <w:bottom w:val="single" w:sz="4" w:space="0" w:color="auto"/>
              <w:right w:val="single" w:sz="4" w:space="0" w:color="auto"/>
            </w:tcBorders>
            <w:shd w:val="clear" w:color="auto" w:fill="auto"/>
            <w:vAlign w:val="center"/>
            <w:hideMark/>
          </w:tcPr>
          <w:p w14:paraId="123FCF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7,563</w:t>
            </w:r>
          </w:p>
        </w:tc>
        <w:tc>
          <w:tcPr>
            <w:tcW w:w="736" w:type="dxa"/>
            <w:tcBorders>
              <w:top w:val="nil"/>
              <w:left w:val="nil"/>
              <w:bottom w:val="single" w:sz="4" w:space="0" w:color="auto"/>
              <w:right w:val="single" w:sz="4" w:space="0" w:color="auto"/>
            </w:tcBorders>
            <w:shd w:val="clear" w:color="auto" w:fill="auto"/>
            <w:vAlign w:val="center"/>
            <w:hideMark/>
          </w:tcPr>
          <w:p w14:paraId="34F8AF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7,563</w:t>
            </w:r>
          </w:p>
        </w:tc>
        <w:tc>
          <w:tcPr>
            <w:tcW w:w="736" w:type="dxa"/>
            <w:tcBorders>
              <w:top w:val="nil"/>
              <w:left w:val="nil"/>
              <w:bottom w:val="single" w:sz="4" w:space="0" w:color="auto"/>
              <w:right w:val="single" w:sz="4" w:space="0" w:color="auto"/>
            </w:tcBorders>
            <w:shd w:val="clear" w:color="auto" w:fill="auto"/>
            <w:vAlign w:val="center"/>
            <w:hideMark/>
          </w:tcPr>
          <w:p w14:paraId="4383BE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7,563</w:t>
            </w:r>
          </w:p>
        </w:tc>
        <w:tc>
          <w:tcPr>
            <w:tcW w:w="736" w:type="dxa"/>
            <w:tcBorders>
              <w:top w:val="nil"/>
              <w:left w:val="nil"/>
              <w:bottom w:val="single" w:sz="4" w:space="0" w:color="auto"/>
              <w:right w:val="single" w:sz="4" w:space="0" w:color="auto"/>
            </w:tcBorders>
            <w:shd w:val="clear" w:color="auto" w:fill="auto"/>
            <w:vAlign w:val="center"/>
            <w:hideMark/>
          </w:tcPr>
          <w:p w14:paraId="30359B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7,563</w:t>
            </w:r>
          </w:p>
        </w:tc>
      </w:tr>
      <w:tr w:rsidR="00200E4B" w:rsidRPr="00A24F2E" w14:paraId="62F6A9E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4A4F1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26DA92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2A2EB8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3,513</w:t>
            </w:r>
          </w:p>
        </w:tc>
        <w:tc>
          <w:tcPr>
            <w:tcW w:w="736" w:type="dxa"/>
            <w:tcBorders>
              <w:top w:val="nil"/>
              <w:left w:val="nil"/>
              <w:bottom w:val="single" w:sz="4" w:space="0" w:color="auto"/>
              <w:right w:val="single" w:sz="4" w:space="0" w:color="auto"/>
            </w:tcBorders>
            <w:shd w:val="clear" w:color="auto" w:fill="auto"/>
            <w:vAlign w:val="center"/>
            <w:hideMark/>
          </w:tcPr>
          <w:p w14:paraId="5D6FC7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3,513</w:t>
            </w:r>
          </w:p>
        </w:tc>
        <w:tc>
          <w:tcPr>
            <w:tcW w:w="736" w:type="dxa"/>
            <w:tcBorders>
              <w:top w:val="nil"/>
              <w:left w:val="nil"/>
              <w:bottom w:val="single" w:sz="4" w:space="0" w:color="auto"/>
              <w:right w:val="single" w:sz="4" w:space="0" w:color="auto"/>
            </w:tcBorders>
            <w:shd w:val="clear" w:color="auto" w:fill="auto"/>
            <w:vAlign w:val="center"/>
            <w:hideMark/>
          </w:tcPr>
          <w:p w14:paraId="244351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3,365</w:t>
            </w:r>
          </w:p>
        </w:tc>
        <w:tc>
          <w:tcPr>
            <w:tcW w:w="736" w:type="dxa"/>
            <w:tcBorders>
              <w:top w:val="nil"/>
              <w:left w:val="nil"/>
              <w:bottom w:val="single" w:sz="4" w:space="0" w:color="auto"/>
              <w:right w:val="single" w:sz="4" w:space="0" w:color="auto"/>
            </w:tcBorders>
            <w:shd w:val="clear" w:color="auto" w:fill="auto"/>
            <w:vAlign w:val="center"/>
            <w:hideMark/>
          </w:tcPr>
          <w:p w14:paraId="459119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3,329</w:t>
            </w:r>
          </w:p>
        </w:tc>
        <w:tc>
          <w:tcPr>
            <w:tcW w:w="736" w:type="dxa"/>
            <w:tcBorders>
              <w:top w:val="nil"/>
              <w:left w:val="nil"/>
              <w:bottom w:val="single" w:sz="4" w:space="0" w:color="auto"/>
              <w:right w:val="single" w:sz="4" w:space="0" w:color="auto"/>
            </w:tcBorders>
            <w:shd w:val="clear" w:color="auto" w:fill="auto"/>
            <w:vAlign w:val="center"/>
            <w:hideMark/>
          </w:tcPr>
          <w:p w14:paraId="6A8F43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3,649</w:t>
            </w:r>
          </w:p>
        </w:tc>
        <w:tc>
          <w:tcPr>
            <w:tcW w:w="816" w:type="dxa"/>
            <w:tcBorders>
              <w:top w:val="nil"/>
              <w:left w:val="nil"/>
              <w:bottom w:val="single" w:sz="4" w:space="0" w:color="auto"/>
              <w:right w:val="single" w:sz="4" w:space="0" w:color="auto"/>
            </w:tcBorders>
            <w:shd w:val="clear" w:color="auto" w:fill="auto"/>
            <w:vAlign w:val="center"/>
            <w:hideMark/>
          </w:tcPr>
          <w:p w14:paraId="151755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3,745</w:t>
            </w:r>
          </w:p>
        </w:tc>
        <w:tc>
          <w:tcPr>
            <w:tcW w:w="736" w:type="dxa"/>
            <w:tcBorders>
              <w:top w:val="nil"/>
              <w:left w:val="nil"/>
              <w:bottom w:val="single" w:sz="4" w:space="0" w:color="auto"/>
              <w:right w:val="single" w:sz="4" w:space="0" w:color="auto"/>
            </w:tcBorders>
            <w:shd w:val="clear" w:color="auto" w:fill="auto"/>
            <w:vAlign w:val="center"/>
            <w:hideMark/>
          </w:tcPr>
          <w:p w14:paraId="3B294B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3,745</w:t>
            </w:r>
          </w:p>
        </w:tc>
        <w:tc>
          <w:tcPr>
            <w:tcW w:w="736" w:type="dxa"/>
            <w:tcBorders>
              <w:top w:val="nil"/>
              <w:left w:val="nil"/>
              <w:bottom w:val="single" w:sz="4" w:space="0" w:color="auto"/>
              <w:right w:val="single" w:sz="4" w:space="0" w:color="auto"/>
            </w:tcBorders>
            <w:shd w:val="clear" w:color="auto" w:fill="auto"/>
            <w:vAlign w:val="center"/>
            <w:hideMark/>
          </w:tcPr>
          <w:p w14:paraId="3A30DB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3,745</w:t>
            </w:r>
          </w:p>
        </w:tc>
        <w:tc>
          <w:tcPr>
            <w:tcW w:w="736" w:type="dxa"/>
            <w:tcBorders>
              <w:top w:val="nil"/>
              <w:left w:val="nil"/>
              <w:bottom w:val="single" w:sz="4" w:space="0" w:color="auto"/>
              <w:right w:val="single" w:sz="4" w:space="0" w:color="auto"/>
            </w:tcBorders>
            <w:shd w:val="clear" w:color="auto" w:fill="auto"/>
            <w:vAlign w:val="center"/>
            <w:hideMark/>
          </w:tcPr>
          <w:p w14:paraId="7F5FF8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3,745</w:t>
            </w:r>
          </w:p>
        </w:tc>
        <w:tc>
          <w:tcPr>
            <w:tcW w:w="736" w:type="dxa"/>
            <w:tcBorders>
              <w:top w:val="nil"/>
              <w:left w:val="nil"/>
              <w:bottom w:val="single" w:sz="4" w:space="0" w:color="auto"/>
              <w:right w:val="single" w:sz="4" w:space="0" w:color="auto"/>
            </w:tcBorders>
            <w:shd w:val="clear" w:color="auto" w:fill="auto"/>
            <w:vAlign w:val="center"/>
            <w:hideMark/>
          </w:tcPr>
          <w:p w14:paraId="1FBA63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3,745</w:t>
            </w:r>
          </w:p>
        </w:tc>
        <w:tc>
          <w:tcPr>
            <w:tcW w:w="736" w:type="dxa"/>
            <w:tcBorders>
              <w:top w:val="nil"/>
              <w:left w:val="nil"/>
              <w:bottom w:val="single" w:sz="4" w:space="0" w:color="auto"/>
              <w:right w:val="single" w:sz="4" w:space="0" w:color="auto"/>
            </w:tcBorders>
            <w:shd w:val="clear" w:color="auto" w:fill="auto"/>
            <w:vAlign w:val="center"/>
            <w:hideMark/>
          </w:tcPr>
          <w:p w14:paraId="4C79D3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3,745</w:t>
            </w:r>
          </w:p>
        </w:tc>
        <w:tc>
          <w:tcPr>
            <w:tcW w:w="736" w:type="dxa"/>
            <w:tcBorders>
              <w:top w:val="nil"/>
              <w:left w:val="nil"/>
              <w:bottom w:val="single" w:sz="4" w:space="0" w:color="auto"/>
              <w:right w:val="single" w:sz="4" w:space="0" w:color="auto"/>
            </w:tcBorders>
            <w:shd w:val="clear" w:color="auto" w:fill="auto"/>
            <w:vAlign w:val="center"/>
            <w:hideMark/>
          </w:tcPr>
          <w:p w14:paraId="78AC74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3,745</w:t>
            </w:r>
          </w:p>
        </w:tc>
        <w:tc>
          <w:tcPr>
            <w:tcW w:w="736" w:type="dxa"/>
            <w:tcBorders>
              <w:top w:val="nil"/>
              <w:left w:val="nil"/>
              <w:bottom w:val="single" w:sz="4" w:space="0" w:color="auto"/>
              <w:right w:val="single" w:sz="4" w:space="0" w:color="auto"/>
            </w:tcBorders>
            <w:shd w:val="clear" w:color="auto" w:fill="auto"/>
            <w:vAlign w:val="center"/>
            <w:hideMark/>
          </w:tcPr>
          <w:p w14:paraId="0AF409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3,745</w:t>
            </w:r>
          </w:p>
        </w:tc>
        <w:tc>
          <w:tcPr>
            <w:tcW w:w="736" w:type="dxa"/>
            <w:tcBorders>
              <w:top w:val="nil"/>
              <w:left w:val="nil"/>
              <w:bottom w:val="single" w:sz="4" w:space="0" w:color="auto"/>
              <w:right w:val="single" w:sz="4" w:space="0" w:color="auto"/>
            </w:tcBorders>
            <w:shd w:val="clear" w:color="auto" w:fill="auto"/>
            <w:vAlign w:val="center"/>
            <w:hideMark/>
          </w:tcPr>
          <w:p w14:paraId="4F1496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3,745</w:t>
            </w:r>
          </w:p>
        </w:tc>
        <w:tc>
          <w:tcPr>
            <w:tcW w:w="736" w:type="dxa"/>
            <w:tcBorders>
              <w:top w:val="nil"/>
              <w:left w:val="nil"/>
              <w:bottom w:val="single" w:sz="4" w:space="0" w:color="auto"/>
              <w:right w:val="single" w:sz="4" w:space="0" w:color="auto"/>
            </w:tcBorders>
            <w:shd w:val="clear" w:color="auto" w:fill="auto"/>
            <w:vAlign w:val="center"/>
            <w:hideMark/>
          </w:tcPr>
          <w:p w14:paraId="63DB9E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3,745</w:t>
            </w:r>
          </w:p>
        </w:tc>
        <w:tc>
          <w:tcPr>
            <w:tcW w:w="736" w:type="dxa"/>
            <w:tcBorders>
              <w:top w:val="nil"/>
              <w:left w:val="nil"/>
              <w:bottom w:val="single" w:sz="4" w:space="0" w:color="auto"/>
              <w:right w:val="single" w:sz="4" w:space="0" w:color="auto"/>
            </w:tcBorders>
            <w:shd w:val="clear" w:color="auto" w:fill="auto"/>
            <w:vAlign w:val="center"/>
            <w:hideMark/>
          </w:tcPr>
          <w:p w14:paraId="7B68EC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3,745</w:t>
            </w:r>
          </w:p>
        </w:tc>
        <w:tc>
          <w:tcPr>
            <w:tcW w:w="736" w:type="dxa"/>
            <w:tcBorders>
              <w:top w:val="nil"/>
              <w:left w:val="nil"/>
              <w:bottom w:val="single" w:sz="4" w:space="0" w:color="auto"/>
              <w:right w:val="single" w:sz="4" w:space="0" w:color="auto"/>
            </w:tcBorders>
            <w:shd w:val="clear" w:color="auto" w:fill="auto"/>
            <w:vAlign w:val="center"/>
            <w:hideMark/>
          </w:tcPr>
          <w:p w14:paraId="0348C1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3,745</w:t>
            </w:r>
          </w:p>
        </w:tc>
        <w:tc>
          <w:tcPr>
            <w:tcW w:w="736" w:type="dxa"/>
            <w:tcBorders>
              <w:top w:val="nil"/>
              <w:left w:val="nil"/>
              <w:bottom w:val="single" w:sz="4" w:space="0" w:color="auto"/>
              <w:right w:val="single" w:sz="4" w:space="0" w:color="auto"/>
            </w:tcBorders>
            <w:shd w:val="clear" w:color="auto" w:fill="auto"/>
            <w:vAlign w:val="center"/>
            <w:hideMark/>
          </w:tcPr>
          <w:p w14:paraId="192607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3,745</w:t>
            </w:r>
          </w:p>
        </w:tc>
      </w:tr>
      <w:tr w:rsidR="00200E4B" w:rsidRPr="00A24F2E" w14:paraId="5B60973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BE1B9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0D9EB2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1C3CEA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0,436</w:t>
            </w:r>
          </w:p>
        </w:tc>
        <w:tc>
          <w:tcPr>
            <w:tcW w:w="736" w:type="dxa"/>
            <w:tcBorders>
              <w:top w:val="nil"/>
              <w:left w:val="nil"/>
              <w:bottom w:val="single" w:sz="4" w:space="0" w:color="auto"/>
              <w:right w:val="single" w:sz="4" w:space="0" w:color="auto"/>
            </w:tcBorders>
            <w:shd w:val="clear" w:color="auto" w:fill="auto"/>
            <w:vAlign w:val="center"/>
            <w:hideMark/>
          </w:tcPr>
          <w:p w14:paraId="680701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0,436</w:t>
            </w:r>
          </w:p>
        </w:tc>
        <w:tc>
          <w:tcPr>
            <w:tcW w:w="736" w:type="dxa"/>
            <w:tcBorders>
              <w:top w:val="nil"/>
              <w:left w:val="nil"/>
              <w:bottom w:val="single" w:sz="4" w:space="0" w:color="auto"/>
              <w:right w:val="single" w:sz="4" w:space="0" w:color="auto"/>
            </w:tcBorders>
            <w:shd w:val="clear" w:color="auto" w:fill="auto"/>
            <w:vAlign w:val="center"/>
            <w:hideMark/>
          </w:tcPr>
          <w:p w14:paraId="6FCB8A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0,436</w:t>
            </w:r>
          </w:p>
        </w:tc>
        <w:tc>
          <w:tcPr>
            <w:tcW w:w="736" w:type="dxa"/>
            <w:tcBorders>
              <w:top w:val="nil"/>
              <w:left w:val="nil"/>
              <w:bottom w:val="single" w:sz="4" w:space="0" w:color="auto"/>
              <w:right w:val="single" w:sz="4" w:space="0" w:color="auto"/>
            </w:tcBorders>
            <w:shd w:val="clear" w:color="auto" w:fill="auto"/>
            <w:vAlign w:val="center"/>
            <w:hideMark/>
          </w:tcPr>
          <w:p w14:paraId="6E8387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0,436</w:t>
            </w:r>
          </w:p>
        </w:tc>
        <w:tc>
          <w:tcPr>
            <w:tcW w:w="736" w:type="dxa"/>
            <w:tcBorders>
              <w:top w:val="nil"/>
              <w:left w:val="nil"/>
              <w:bottom w:val="single" w:sz="4" w:space="0" w:color="auto"/>
              <w:right w:val="single" w:sz="4" w:space="0" w:color="auto"/>
            </w:tcBorders>
            <w:shd w:val="clear" w:color="auto" w:fill="auto"/>
            <w:vAlign w:val="center"/>
            <w:hideMark/>
          </w:tcPr>
          <w:p w14:paraId="46F9BE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0,696</w:t>
            </w:r>
          </w:p>
        </w:tc>
        <w:tc>
          <w:tcPr>
            <w:tcW w:w="816" w:type="dxa"/>
            <w:tcBorders>
              <w:top w:val="nil"/>
              <w:left w:val="nil"/>
              <w:bottom w:val="single" w:sz="4" w:space="0" w:color="auto"/>
              <w:right w:val="single" w:sz="4" w:space="0" w:color="auto"/>
            </w:tcBorders>
            <w:shd w:val="clear" w:color="auto" w:fill="auto"/>
            <w:vAlign w:val="center"/>
            <w:hideMark/>
          </w:tcPr>
          <w:p w14:paraId="761805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0,714</w:t>
            </w:r>
          </w:p>
        </w:tc>
        <w:tc>
          <w:tcPr>
            <w:tcW w:w="736" w:type="dxa"/>
            <w:tcBorders>
              <w:top w:val="nil"/>
              <w:left w:val="nil"/>
              <w:bottom w:val="single" w:sz="4" w:space="0" w:color="auto"/>
              <w:right w:val="single" w:sz="4" w:space="0" w:color="auto"/>
            </w:tcBorders>
            <w:shd w:val="clear" w:color="auto" w:fill="auto"/>
            <w:vAlign w:val="center"/>
            <w:hideMark/>
          </w:tcPr>
          <w:p w14:paraId="1297BD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0,714</w:t>
            </w:r>
          </w:p>
        </w:tc>
        <w:tc>
          <w:tcPr>
            <w:tcW w:w="736" w:type="dxa"/>
            <w:tcBorders>
              <w:top w:val="nil"/>
              <w:left w:val="nil"/>
              <w:bottom w:val="single" w:sz="4" w:space="0" w:color="auto"/>
              <w:right w:val="single" w:sz="4" w:space="0" w:color="auto"/>
            </w:tcBorders>
            <w:shd w:val="clear" w:color="auto" w:fill="auto"/>
            <w:vAlign w:val="center"/>
            <w:hideMark/>
          </w:tcPr>
          <w:p w14:paraId="62607F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0,714</w:t>
            </w:r>
          </w:p>
        </w:tc>
        <w:tc>
          <w:tcPr>
            <w:tcW w:w="736" w:type="dxa"/>
            <w:tcBorders>
              <w:top w:val="nil"/>
              <w:left w:val="nil"/>
              <w:bottom w:val="single" w:sz="4" w:space="0" w:color="auto"/>
              <w:right w:val="single" w:sz="4" w:space="0" w:color="auto"/>
            </w:tcBorders>
            <w:shd w:val="clear" w:color="auto" w:fill="auto"/>
            <w:vAlign w:val="center"/>
            <w:hideMark/>
          </w:tcPr>
          <w:p w14:paraId="2B0D32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0,714</w:t>
            </w:r>
          </w:p>
        </w:tc>
        <w:tc>
          <w:tcPr>
            <w:tcW w:w="736" w:type="dxa"/>
            <w:tcBorders>
              <w:top w:val="nil"/>
              <w:left w:val="nil"/>
              <w:bottom w:val="single" w:sz="4" w:space="0" w:color="auto"/>
              <w:right w:val="single" w:sz="4" w:space="0" w:color="auto"/>
            </w:tcBorders>
            <w:shd w:val="clear" w:color="auto" w:fill="auto"/>
            <w:vAlign w:val="center"/>
            <w:hideMark/>
          </w:tcPr>
          <w:p w14:paraId="3463EC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0,714</w:t>
            </w:r>
          </w:p>
        </w:tc>
        <w:tc>
          <w:tcPr>
            <w:tcW w:w="736" w:type="dxa"/>
            <w:tcBorders>
              <w:top w:val="nil"/>
              <w:left w:val="nil"/>
              <w:bottom w:val="single" w:sz="4" w:space="0" w:color="auto"/>
              <w:right w:val="single" w:sz="4" w:space="0" w:color="auto"/>
            </w:tcBorders>
            <w:shd w:val="clear" w:color="auto" w:fill="auto"/>
            <w:vAlign w:val="center"/>
            <w:hideMark/>
          </w:tcPr>
          <w:p w14:paraId="78644E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0,714</w:t>
            </w:r>
          </w:p>
        </w:tc>
        <w:tc>
          <w:tcPr>
            <w:tcW w:w="736" w:type="dxa"/>
            <w:tcBorders>
              <w:top w:val="nil"/>
              <w:left w:val="nil"/>
              <w:bottom w:val="single" w:sz="4" w:space="0" w:color="auto"/>
              <w:right w:val="single" w:sz="4" w:space="0" w:color="auto"/>
            </w:tcBorders>
            <w:shd w:val="clear" w:color="auto" w:fill="auto"/>
            <w:vAlign w:val="center"/>
            <w:hideMark/>
          </w:tcPr>
          <w:p w14:paraId="3B2258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0,714</w:t>
            </w:r>
          </w:p>
        </w:tc>
        <w:tc>
          <w:tcPr>
            <w:tcW w:w="736" w:type="dxa"/>
            <w:tcBorders>
              <w:top w:val="nil"/>
              <w:left w:val="nil"/>
              <w:bottom w:val="single" w:sz="4" w:space="0" w:color="auto"/>
              <w:right w:val="single" w:sz="4" w:space="0" w:color="auto"/>
            </w:tcBorders>
            <w:shd w:val="clear" w:color="auto" w:fill="auto"/>
            <w:vAlign w:val="center"/>
            <w:hideMark/>
          </w:tcPr>
          <w:p w14:paraId="2FA77F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0,714</w:t>
            </w:r>
          </w:p>
        </w:tc>
        <w:tc>
          <w:tcPr>
            <w:tcW w:w="736" w:type="dxa"/>
            <w:tcBorders>
              <w:top w:val="nil"/>
              <w:left w:val="nil"/>
              <w:bottom w:val="single" w:sz="4" w:space="0" w:color="auto"/>
              <w:right w:val="single" w:sz="4" w:space="0" w:color="auto"/>
            </w:tcBorders>
            <w:shd w:val="clear" w:color="auto" w:fill="auto"/>
            <w:vAlign w:val="center"/>
            <w:hideMark/>
          </w:tcPr>
          <w:p w14:paraId="47C9AD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0,714</w:t>
            </w:r>
          </w:p>
        </w:tc>
        <w:tc>
          <w:tcPr>
            <w:tcW w:w="736" w:type="dxa"/>
            <w:tcBorders>
              <w:top w:val="nil"/>
              <w:left w:val="nil"/>
              <w:bottom w:val="single" w:sz="4" w:space="0" w:color="auto"/>
              <w:right w:val="single" w:sz="4" w:space="0" w:color="auto"/>
            </w:tcBorders>
            <w:shd w:val="clear" w:color="auto" w:fill="auto"/>
            <w:vAlign w:val="center"/>
            <w:hideMark/>
          </w:tcPr>
          <w:p w14:paraId="1F1CFB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0,714</w:t>
            </w:r>
          </w:p>
        </w:tc>
        <w:tc>
          <w:tcPr>
            <w:tcW w:w="736" w:type="dxa"/>
            <w:tcBorders>
              <w:top w:val="nil"/>
              <w:left w:val="nil"/>
              <w:bottom w:val="single" w:sz="4" w:space="0" w:color="auto"/>
              <w:right w:val="single" w:sz="4" w:space="0" w:color="auto"/>
            </w:tcBorders>
            <w:shd w:val="clear" w:color="auto" w:fill="auto"/>
            <w:vAlign w:val="center"/>
            <w:hideMark/>
          </w:tcPr>
          <w:p w14:paraId="35EFAE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0,714</w:t>
            </w:r>
          </w:p>
        </w:tc>
        <w:tc>
          <w:tcPr>
            <w:tcW w:w="736" w:type="dxa"/>
            <w:tcBorders>
              <w:top w:val="nil"/>
              <w:left w:val="nil"/>
              <w:bottom w:val="single" w:sz="4" w:space="0" w:color="auto"/>
              <w:right w:val="single" w:sz="4" w:space="0" w:color="auto"/>
            </w:tcBorders>
            <w:shd w:val="clear" w:color="auto" w:fill="auto"/>
            <w:vAlign w:val="center"/>
            <w:hideMark/>
          </w:tcPr>
          <w:p w14:paraId="47038D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0,714</w:t>
            </w:r>
          </w:p>
        </w:tc>
        <w:tc>
          <w:tcPr>
            <w:tcW w:w="736" w:type="dxa"/>
            <w:tcBorders>
              <w:top w:val="nil"/>
              <w:left w:val="nil"/>
              <w:bottom w:val="single" w:sz="4" w:space="0" w:color="auto"/>
              <w:right w:val="single" w:sz="4" w:space="0" w:color="auto"/>
            </w:tcBorders>
            <w:shd w:val="clear" w:color="auto" w:fill="auto"/>
            <w:vAlign w:val="center"/>
            <w:hideMark/>
          </w:tcPr>
          <w:p w14:paraId="6E5C06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0,714</w:t>
            </w:r>
          </w:p>
        </w:tc>
      </w:tr>
      <w:tr w:rsidR="00200E4B" w:rsidRPr="00A24F2E" w14:paraId="0ADA041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395A3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3EAFFC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00819D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11,089</w:t>
            </w:r>
          </w:p>
        </w:tc>
        <w:tc>
          <w:tcPr>
            <w:tcW w:w="736" w:type="dxa"/>
            <w:tcBorders>
              <w:top w:val="nil"/>
              <w:left w:val="nil"/>
              <w:bottom w:val="single" w:sz="4" w:space="0" w:color="auto"/>
              <w:right w:val="single" w:sz="4" w:space="0" w:color="auto"/>
            </w:tcBorders>
            <w:shd w:val="clear" w:color="auto" w:fill="auto"/>
            <w:vAlign w:val="center"/>
            <w:hideMark/>
          </w:tcPr>
          <w:p w14:paraId="078193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11,089</w:t>
            </w:r>
          </w:p>
        </w:tc>
        <w:tc>
          <w:tcPr>
            <w:tcW w:w="736" w:type="dxa"/>
            <w:tcBorders>
              <w:top w:val="nil"/>
              <w:left w:val="nil"/>
              <w:bottom w:val="single" w:sz="4" w:space="0" w:color="auto"/>
              <w:right w:val="single" w:sz="4" w:space="0" w:color="auto"/>
            </w:tcBorders>
            <w:shd w:val="clear" w:color="auto" w:fill="auto"/>
            <w:vAlign w:val="center"/>
            <w:hideMark/>
          </w:tcPr>
          <w:p w14:paraId="10F7F5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11,212</w:t>
            </w:r>
          </w:p>
        </w:tc>
        <w:tc>
          <w:tcPr>
            <w:tcW w:w="736" w:type="dxa"/>
            <w:tcBorders>
              <w:top w:val="nil"/>
              <w:left w:val="nil"/>
              <w:bottom w:val="single" w:sz="4" w:space="0" w:color="auto"/>
              <w:right w:val="single" w:sz="4" w:space="0" w:color="auto"/>
            </w:tcBorders>
            <w:shd w:val="clear" w:color="auto" w:fill="auto"/>
            <w:vAlign w:val="center"/>
            <w:hideMark/>
          </w:tcPr>
          <w:p w14:paraId="139B81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11,332</w:t>
            </w:r>
          </w:p>
        </w:tc>
        <w:tc>
          <w:tcPr>
            <w:tcW w:w="736" w:type="dxa"/>
            <w:tcBorders>
              <w:top w:val="nil"/>
              <w:left w:val="nil"/>
              <w:bottom w:val="single" w:sz="4" w:space="0" w:color="auto"/>
              <w:right w:val="single" w:sz="4" w:space="0" w:color="auto"/>
            </w:tcBorders>
            <w:shd w:val="clear" w:color="auto" w:fill="auto"/>
            <w:vAlign w:val="center"/>
            <w:hideMark/>
          </w:tcPr>
          <w:p w14:paraId="4FD377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10,182</w:t>
            </w:r>
          </w:p>
        </w:tc>
        <w:tc>
          <w:tcPr>
            <w:tcW w:w="816" w:type="dxa"/>
            <w:tcBorders>
              <w:top w:val="nil"/>
              <w:left w:val="nil"/>
              <w:bottom w:val="single" w:sz="4" w:space="0" w:color="auto"/>
              <w:right w:val="single" w:sz="4" w:space="0" w:color="auto"/>
            </w:tcBorders>
            <w:shd w:val="clear" w:color="auto" w:fill="auto"/>
            <w:vAlign w:val="center"/>
            <w:hideMark/>
          </w:tcPr>
          <w:p w14:paraId="7E9BBC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10,159</w:t>
            </w:r>
          </w:p>
        </w:tc>
        <w:tc>
          <w:tcPr>
            <w:tcW w:w="736" w:type="dxa"/>
            <w:tcBorders>
              <w:top w:val="nil"/>
              <w:left w:val="nil"/>
              <w:bottom w:val="single" w:sz="4" w:space="0" w:color="auto"/>
              <w:right w:val="single" w:sz="4" w:space="0" w:color="auto"/>
            </w:tcBorders>
            <w:shd w:val="clear" w:color="auto" w:fill="auto"/>
            <w:vAlign w:val="center"/>
            <w:hideMark/>
          </w:tcPr>
          <w:p w14:paraId="37900B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10,159</w:t>
            </w:r>
          </w:p>
        </w:tc>
        <w:tc>
          <w:tcPr>
            <w:tcW w:w="736" w:type="dxa"/>
            <w:tcBorders>
              <w:top w:val="nil"/>
              <w:left w:val="nil"/>
              <w:bottom w:val="single" w:sz="4" w:space="0" w:color="auto"/>
              <w:right w:val="single" w:sz="4" w:space="0" w:color="auto"/>
            </w:tcBorders>
            <w:shd w:val="clear" w:color="auto" w:fill="auto"/>
            <w:vAlign w:val="center"/>
            <w:hideMark/>
          </w:tcPr>
          <w:p w14:paraId="2C1539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10,159</w:t>
            </w:r>
          </w:p>
        </w:tc>
        <w:tc>
          <w:tcPr>
            <w:tcW w:w="736" w:type="dxa"/>
            <w:tcBorders>
              <w:top w:val="nil"/>
              <w:left w:val="nil"/>
              <w:bottom w:val="single" w:sz="4" w:space="0" w:color="auto"/>
              <w:right w:val="single" w:sz="4" w:space="0" w:color="auto"/>
            </w:tcBorders>
            <w:shd w:val="clear" w:color="auto" w:fill="auto"/>
            <w:vAlign w:val="center"/>
            <w:hideMark/>
          </w:tcPr>
          <w:p w14:paraId="454949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10,159</w:t>
            </w:r>
          </w:p>
        </w:tc>
        <w:tc>
          <w:tcPr>
            <w:tcW w:w="736" w:type="dxa"/>
            <w:tcBorders>
              <w:top w:val="nil"/>
              <w:left w:val="nil"/>
              <w:bottom w:val="single" w:sz="4" w:space="0" w:color="auto"/>
              <w:right w:val="single" w:sz="4" w:space="0" w:color="auto"/>
            </w:tcBorders>
            <w:shd w:val="clear" w:color="auto" w:fill="auto"/>
            <w:vAlign w:val="center"/>
            <w:hideMark/>
          </w:tcPr>
          <w:p w14:paraId="279BDF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10,159</w:t>
            </w:r>
          </w:p>
        </w:tc>
        <w:tc>
          <w:tcPr>
            <w:tcW w:w="736" w:type="dxa"/>
            <w:tcBorders>
              <w:top w:val="nil"/>
              <w:left w:val="nil"/>
              <w:bottom w:val="single" w:sz="4" w:space="0" w:color="auto"/>
              <w:right w:val="single" w:sz="4" w:space="0" w:color="auto"/>
            </w:tcBorders>
            <w:shd w:val="clear" w:color="auto" w:fill="auto"/>
            <w:vAlign w:val="center"/>
            <w:hideMark/>
          </w:tcPr>
          <w:p w14:paraId="21DF6B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10,159</w:t>
            </w:r>
          </w:p>
        </w:tc>
        <w:tc>
          <w:tcPr>
            <w:tcW w:w="736" w:type="dxa"/>
            <w:tcBorders>
              <w:top w:val="nil"/>
              <w:left w:val="nil"/>
              <w:bottom w:val="single" w:sz="4" w:space="0" w:color="auto"/>
              <w:right w:val="single" w:sz="4" w:space="0" w:color="auto"/>
            </w:tcBorders>
            <w:shd w:val="clear" w:color="auto" w:fill="auto"/>
            <w:vAlign w:val="center"/>
            <w:hideMark/>
          </w:tcPr>
          <w:p w14:paraId="131C73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10,159</w:t>
            </w:r>
          </w:p>
        </w:tc>
        <w:tc>
          <w:tcPr>
            <w:tcW w:w="736" w:type="dxa"/>
            <w:tcBorders>
              <w:top w:val="nil"/>
              <w:left w:val="nil"/>
              <w:bottom w:val="single" w:sz="4" w:space="0" w:color="auto"/>
              <w:right w:val="single" w:sz="4" w:space="0" w:color="auto"/>
            </w:tcBorders>
            <w:shd w:val="clear" w:color="auto" w:fill="auto"/>
            <w:vAlign w:val="center"/>
            <w:hideMark/>
          </w:tcPr>
          <w:p w14:paraId="459071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10,159</w:t>
            </w:r>
          </w:p>
        </w:tc>
        <w:tc>
          <w:tcPr>
            <w:tcW w:w="736" w:type="dxa"/>
            <w:tcBorders>
              <w:top w:val="nil"/>
              <w:left w:val="nil"/>
              <w:bottom w:val="single" w:sz="4" w:space="0" w:color="auto"/>
              <w:right w:val="single" w:sz="4" w:space="0" w:color="auto"/>
            </w:tcBorders>
            <w:shd w:val="clear" w:color="auto" w:fill="auto"/>
            <w:vAlign w:val="center"/>
            <w:hideMark/>
          </w:tcPr>
          <w:p w14:paraId="5164C7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10,159</w:t>
            </w:r>
          </w:p>
        </w:tc>
        <w:tc>
          <w:tcPr>
            <w:tcW w:w="736" w:type="dxa"/>
            <w:tcBorders>
              <w:top w:val="nil"/>
              <w:left w:val="nil"/>
              <w:bottom w:val="single" w:sz="4" w:space="0" w:color="auto"/>
              <w:right w:val="single" w:sz="4" w:space="0" w:color="auto"/>
            </w:tcBorders>
            <w:shd w:val="clear" w:color="auto" w:fill="auto"/>
            <w:vAlign w:val="center"/>
            <w:hideMark/>
          </w:tcPr>
          <w:p w14:paraId="223E67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10,159</w:t>
            </w:r>
          </w:p>
        </w:tc>
        <w:tc>
          <w:tcPr>
            <w:tcW w:w="736" w:type="dxa"/>
            <w:tcBorders>
              <w:top w:val="nil"/>
              <w:left w:val="nil"/>
              <w:bottom w:val="single" w:sz="4" w:space="0" w:color="auto"/>
              <w:right w:val="single" w:sz="4" w:space="0" w:color="auto"/>
            </w:tcBorders>
            <w:shd w:val="clear" w:color="auto" w:fill="auto"/>
            <w:vAlign w:val="center"/>
            <w:hideMark/>
          </w:tcPr>
          <w:p w14:paraId="4F230D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10,159</w:t>
            </w:r>
          </w:p>
        </w:tc>
        <w:tc>
          <w:tcPr>
            <w:tcW w:w="736" w:type="dxa"/>
            <w:tcBorders>
              <w:top w:val="nil"/>
              <w:left w:val="nil"/>
              <w:bottom w:val="single" w:sz="4" w:space="0" w:color="auto"/>
              <w:right w:val="single" w:sz="4" w:space="0" w:color="auto"/>
            </w:tcBorders>
            <w:shd w:val="clear" w:color="auto" w:fill="auto"/>
            <w:vAlign w:val="center"/>
            <w:hideMark/>
          </w:tcPr>
          <w:p w14:paraId="0ED1A7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10,159</w:t>
            </w:r>
          </w:p>
        </w:tc>
        <w:tc>
          <w:tcPr>
            <w:tcW w:w="736" w:type="dxa"/>
            <w:tcBorders>
              <w:top w:val="nil"/>
              <w:left w:val="nil"/>
              <w:bottom w:val="single" w:sz="4" w:space="0" w:color="auto"/>
              <w:right w:val="single" w:sz="4" w:space="0" w:color="auto"/>
            </w:tcBorders>
            <w:shd w:val="clear" w:color="auto" w:fill="auto"/>
            <w:vAlign w:val="center"/>
            <w:hideMark/>
          </w:tcPr>
          <w:p w14:paraId="1C1C75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10,159</w:t>
            </w:r>
          </w:p>
        </w:tc>
      </w:tr>
      <w:tr w:rsidR="00200E4B" w:rsidRPr="00A24F2E" w14:paraId="3774167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8DB0B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364848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0E0A06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15,32</w:t>
            </w:r>
          </w:p>
        </w:tc>
        <w:tc>
          <w:tcPr>
            <w:tcW w:w="736" w:type="dxa"/>
            <w:tcBorders>
              <w:top w:val="nil"/>
              <w:left w:val="nil"/>
              <w:bottom w:val="single" w:sz="4" w:space="0" w:color="auto"/>
              <w:right w:val="single" w:sz="4" w:space="0" w:color="auto"/>
            </w:tcBorders>
            <w:shd w:val="clear" w:color="auto" w:fill="auto"/>
            <w:vAlign w:val="center"/>
            <w:hideMark/>
          </w:tcPr>
          <w:p w14:paraId="31A022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15,32</w:t>
            </w:r>
          </w:p>
        </w:tc>
        <w:tc>
          <w:tcPr>
            <w:tcW w:w="736" w:type="dxa"/>
            <w:tcBorders>
              <w:top w:val="nil"/>
              <w:left w:val="nil"/>
              <w:bottom w:val="single" w:sz="4" w:space="0" w:color="auto"/>
              <w:right w:val="single" w:sz="4" w:space="0" w:color="auto"/>
            </w:tcBorders>
            <w:shd w:val="clear" w:color="auto" w:fill="auto"/>
            <w:vAlign w:val="center"/>
            <w:hideMark/>
          </w:tcPr>
          <w:p w14:paraId="675FCA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15,417</w:t>
            </w:r>
          </w:p>
        </w:tc>
        <w:tc>
          <w:tcPr>
            <w:tcW w:w="736" w:type="dxa"/>
            <w:tcBorders>
              <w:top w:val="nil"/>
              <w:left w:val="nil"/>
              <w:bottom w:val="single" w:sz="4" w:space="0" w:color="auto"/>
              <w:right w:val="single" w:sz="4" w:space="0" w:color="auto"/>
            </w:tcBorders>
            <w:shd w:val="clear" w:color="auto" w:fill="auto"/>
            <w:vAlign w:val="center"/>
            <w:hideMark/>
          </w:tcPr>
          <w:p w14:paraId="60D62D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15,494</w:t>
            </w:r>
          </w:p>
        </w:tc>
        <w:tc>
          <w:tcPr>
            <w:tcW w:w="736" w:type="dxa"/>
            <w:tcBorders>
              <w:top w:val="nil"/>
              <w:left w:val="nil"/>
              <w:bottom w:val="single" w:sz="4" w:space="0" w:color="auto"/>
              <w:right w:val="single" w:sz="4" w:space="0" w:color="auto"/>
            </w:tcBorders>
            <w:shd w:val="clear" w:color="auto" w:fill="auto"/>
            <w:vAlign w:val="center"/>
            <w:hideMark/>
          </w:tcPr>
          <w:p w14:paraId="1395F7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14,657</w:t>
            </w:r>
          </w:p>
        </w:tc>
        <w:tc>
          <w:tcPr>
            <w:tcW w:w="816" w:type="dxa"/>
            <w:tcBorders>
              <w:top w:val="nil"/>
              <w:left w:val="nil"/>
              <w:bottom w:val="single" w:sz="4" w:space="0" w:color="auto"/>
              <w:right w:val="single" w:sz="4" w:space="0" w:color="auto"/>
            </w:tcBorders>
            <w:shd w:val="clear" w:color="auto" w:fill="auto"/>
            <w:vAlign w:val="center"/>
            <w:hideMark/>
          </w:tcPr>
          <w:p w14:paraId="7B5669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14,326</w:t>
            </w:r>
          </w:p>
        </w:tc>
        <w:tc>
          <w:tcPr>
            <w:tcW w:w="736" w:type="dxa"/>
            <w:tcBorders>
              <w:top w:val="nil"/>
              <w:left w:val="nil"/>
              <w:bottom w:val="single" w:sz="4" w:space="0" w:color="auto"/>
              <w:right w:val="single" w:sz="4" w:space="0" w:color="auto"/>
            </w:tcBorders>
            <w:shd w:val="clear" w:color="auto" w:fill="auto"/>
            <w:vAlign w:val="center"/>
            <w:hideMark/>
          </w:tcPr>
          <w:p w14:paraId="3D121C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14,326</w:t>
            </w:r>
          </w:p>
        </w:tc>
        <w:tc>
          <w:tcPr>
            <w:tcW w:w="736" w:type="dxa"/>
            <w:tcBorders>
              <w:top w:val="nil"/>
              <w:left w:val="nil"/>
              <w:bottom w:val="single" w:sz="4" w:space="0" w:color="auto"/>
              <w:right w:val="single" w:sz="4" w:space="0" w:color="auto"/>
            </w:tcBorders>
            <w:shd w:val="clear" w:color="auto" w:fill="auto"/>
            <w:vAlign w:val="center"/>
            <w:hideMark/>
          </w:tcPr>
          <w:p w14:paraId="7AD520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14,326</w:t>
            </w:r>
          </w:p>
        </w:tc>
        <w:tc>
          <w:tcPr>
            <w:tcW w:w="736" w:type="dxa"/>
            <w:tcBorders>
              <w:top w:val="nil"/>
              <w:left w:val="nil"/>
              <w:bottom w:val="single" w:sz="4" w:space="0" w:color="auto"/>
              <w:right w:val="single" w:sz="4" w:space="0" w:color="auto"/>
            </w:tcBorders>
            <w:shd w:val="clear" w:color="auto" w:fill="auto"/>
            <w:vAlign w:val="center"/>
            <w:hideMark/>
          </w:tcPr>
          <w:p w14:paraId="5D4F76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14,326</w:t>
            </w:r>
          </w:p>
        </w:tc>
        <w:tc>
          <w:tcPr>
            <w:tcW w:w="736" w:type="dxa"/>
            <w:tcBorders>
              <w:top w:val="nil"/>
              <w:left w:val="nil"/>
              <w:bottom w:val="single" w:sz="4" w:space="0" w:color="auto"/>
              <w:right w:val="single" w:sz="4" w:space="0" w:color="auto"/>
            </w:tcBorders>
            <w:shd w:val="clear" w:color="auto" w:fill="auto"/>
            <w:vAlign w:val="center"/>
            <w:hideMark/>
          </w:tcPr>
          <w:p w14:paraId="4C7D2C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14,326</w:t>
            </w:r>
          </w:p>
        </w:tc>
        <w:tc>
          <w:tcPr>
            <w:tcW w:w="736" w:type="dxa"/>
            <w:tcBorders>
              <w:top w:val="nil"/>
              <w:left w:val="nil"/>
              <w:bottom w:val="single" w:sz="4" w:space="0" w:color="auto"/>
              <w:right w:val="single" w:sz="4" w:space="0" w:color="auto"/>
            </w:tcBorders>
            <w:shd w:val="clear" w:color="auto" w:fill="auto"/>
            <w:vAlign w:val="center"/>
            <w:hideMark/>
          </w:tcPr>
          <w:p w14:paraId="791192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14,326</w:t>
            </w:r>
          </w:p>
        </w:tc>
        <w:tc>
          <w:tcPr>
            <w:tcW w:w="736" w:type="dxa"/>
            <w:tcBorders>
              <w:top w:val="nil"/>
              <w:left w:val="nil"/>
              <w:bottom w:val="single" w:sz="4" w:space="0" w:color="auto"/>
              <w:right w:val="single" w:sz="4" w:space="0" w:color="auto"/>
            </w:tcBorders>
            <w:shd w:val="clear" w:color="auto" w:fill="auto"/>
            <w:vAlign w:val="center"/>
            <w:hideMark/>
          </w:tcPr>
          <w:p w14:paraId="322098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14,326</w:t>
            </w:r>
          </w:p>
        </w:tc>
        <w:tc>
          <w:tcPr>
            <w:tcW w:w="736" w:type="dxa"/>
            <w:tcBorders>
              <w:top w:val="nil"/>
              <w:left w:val="nil"/>
              <w:bottom w:val="single" w:sz="4" w:space="0" w:color="auto"/>
              <w:right w:val="single" w:sz="4" w:space="0" w:color="auto"/>
            </w:tcBorders>
            <w:shd w:val="clear" w:color="auto" w:fill="auto"/>
            <w:vAlign w:val="center"/>
            <w:hideMark/>
          </w:tcPr>
          <w:p w14:paraId="277B68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14,326</w:t>
            </w:r>
          </w:p>
        </w:tc>
        <w:tc>
          <w:tcPr>
            <w:tcW w:w="736" w:type="dxa"/>
            <w:tcBorders>
              <w:top w:val="nil"/>
              <w:left w:val="nil"/>
              <w:bottom w:val="single" w:sz="4" w:space="0" w:color="auto"/>
              <w:right w:val="single" w:sz="4" w:space="0" w:color="auto"/>
            </w:tcBorders>
            <w:shd w:val="clear" w:color="auto" w:fill="auto"/>
            <w:vAlign w:val="center"/>
            <w:hideMark/>
          </w:tcPr>
          <w:p w14:paraId="445CCC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14,326</w:t>
            </w:r>
          </w:p>
        </w:tc>
        <w:tc>
          <w:tcPr>
            <w:tcW w:w="736" w:type="dxa"/>
            <w:tcBorders>
              <w:top w:val="nil"/>
              <w:left w:val="nil"/>
              <w:bottom w:val="single" w:sz="4" w:space="0" w:color="auto"/>
              <w:right w:val="single" w:sz="4" w:space="0" w:color="auto"/>
            </w:tcBorders>
            <w:shd w:val="clear" w:color="auto" w:fill="auto"/>
            <w:vAlign w:val="center"/>
            <w:hideMark/>
          </w:tcPr>
          <w:p w14:paraId="372120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14,326</w:t>
            </w:r>
          </w:p>
        </w:tc>
        <w:tc>
          <w:tcPr>
            <w:tcW w:w="736" w:type="dxa"/>
            <w:tcBorders>
              <w:top w:val="nil"/>
              <w:left w:val="nil"/>
              <w:bottom w:val="single" w:sz="4" w:space="0" w:color="auto"/>
              <w:right w:val="single" w:sz="4" w:space="0" w:color="auto"/>
            </w:tcBorders>
            <w:shd w:val="clear" w:color="auto" w:fill="auto"/>
            <w:vAlign w:val="center"/>
            <w:hideMark/>
          </w:tcPr>
          <w:p w14:paraId="0CECC8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14,326</w:t>
            </w:r>
          </w:p>
        </w:tc>
        <w:tc>
          <w:tcPr>
            <w:tcW w:w="736" w:type="dxa"/>
            <w:tcBorders>
              <w:top w:val="nil"/>
              <w:left w:val="nil"/>
              <w:bottom w:val="single" w:sz="4" w:space="0" w:color="auto"/>
              <w:right w:val="single" w:sz="4" w:space="0" w:color="auto"/>
            </w:tcBorders>
            <w:shd w:val="clear" w:color="auto" w:fill="auto"/>
            <w:vAlign w:val="center"/>
            <w:hideMark/>
          </w:tcPr>
          <w:p w14:paraId="72C764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14,326</w:t>
            </w:r>
          </w:p>
        </w:tc>
        <w:tc>
          <w:tcPr>
            <w:tcW w:w="736" w:type="dxa"/>
            <w:tcBorders>
              <w:top w:val="nil"/>
              <w:left w:val="nil"/>
              <w:bottom w:val="single" w:sz="4" w:space="0" w:color="auto"/>
              <w:right w:val="single" w:sz="4" w:space="0" w:color="auto"/>
            </w:tcBorders>
            <w:shd w:val="clear" w:color="auto" w:fill="auto"/>
            <w:vAlign w:val="center"/>
            <w:hideMark/>
          </w:tcPr>
          <w:p w14:paraId="66787D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14,326</w:t>
            </w:r>
          </w:p>
        </w:tc>
      </w:tr>
      <w:tr w:rsidR="00200E4B" w:rsidRPr="00A24F2E" w14:paraId="60DCDA8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B8F4B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43466C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7FB1E9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19,73</w:t>
            </w:r>
          </w:p>
        </w:tc>
        <w:tc>
          <w:tcPr>
            <w:tcW w:w="736" w:type="dxa"/>
            <w:tcBorders>
              <w:top w:val="nil"/>
              <w:left w:val="nil"/>
              <w:bottom w:val="single" w:sz="4" w:space="0" w:color="auto"/>
              <w:right w:val="single" w:sz="4" w:space="0" w:color="auto"/>
            </w:tcBorders>
            <w:shd w:val="clear" w:color="auto" w:fill="auto"/>
            <w:vAlign w:val="center"/>
            <w:hideMark/>
          </w:tcPr>
          <w:p w14:paraId="674EE8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19,73</w:t>
            </w:r>
          </w:p>
        </w:tc>
        <w:tc>
          <w:tcPr>
            <w:tcW w:w="736" w:type="dxa"/>
            <w:tcBorders>
              <w:top w:val="nil"/>
              <w:left w:val="nil"/>
              <w:bottom w:val="single" w:sz="4" w:space="0" w:color="auto"/>
              <w:right w:val="single" w:sz="4" w:space="0" w:color="auto"/>
            </w:tcBorders>
            <w:shd w:val="clear" w:color="auto" w:fill="auto"/>
            <w:vAlign w:val="center"/>
            <w:hideMark/>
          </w:tcPr>
          <w:p w14:paraId="594836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19,759</w:t>
            </w:r>
          </w:p>
        </w:tc>
        <w:tc>
          <w:tcPr>
            <w:tcW w:w="736" w:type="dxa"/>
            <w:tcBorders>
              <w:top w:val="nil"/>
              <w:left w:val="nil"/>
              <w:bottom w:val="single" w:sz="4" w:space="0" w:color="auto"/>
              <w:right w:val="single" w:sz="4" w:space="0" w:color="auto"/>
            </w:tcBorders>
            <w:shd w:val="clear" w:color="auto" w:fill="auto"/>
            <w:vAlign w:val="center"/>
            <w:hideMark/>
          </w:tcPr>
          <w:p w14:paraId="42556E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19,724</w:t>
            </w:r>
          </w:p>
        </w:tc>
        <w:tc>
          <w:tcPr>
            <w:tcW w:w="736" w:type="dxa"/>
            <w:tcBorders>
              <w:top w:val="nil"/>
              <w:left w:val="nil"/>
              <w:bottom w:val="single" w:sz="4" w:space="0" w:color="auto"/>
              <w:right w:val="single" w:sz="4" w:space="0" w:color="auto"/>
            </w:tcBorders>
            <w:shd w:val="clear" w:color="auto" w:fill="auto"/>
            <w:vAlign w:val="center"/>
            <w:hideMark/>
          </w:tcPr>
          <w:p w14:paraId="6277EC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19,706</w:t>
            </w:r>
          </w:p>
        </w:tc>
        <w:tc>
          <w:tcPr>
            <w:tcW w:w="816" w:type="dxa"/>
            <w:tcBorders>
              <w:top w:val="nil"/>
              <w:left w:val="nil"/>
              <w:bottom w:val="single" w:sz="4" w:space="0" w:color="auto"/>
              <w:right w:val="single" w:sz="4" w:space="0" w:color="auto"/>
            </w:tcBorders>
            <w:shd w:val="clear" w:color="auto" w:fill="auto"/>
            <w:vAlign w:val="center"/>
            <w:hideMark/>
          </w:tcPr>
          <w:p w14:paraId="2DB621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19,468</w:t>
            </w:r>
          </w:p>
        </w:tc>
        <w:tc>
          <w:tcPr>
            <w:tcW w:w="736" w:type="dxa"/>
            <w:tcBorders>
              <w:top w:val="nil"/>
              <w:left w:val="nil"/>
              <w:bottom w:val="single" w:sz="4" w:space="0" w:color="auto"/>
              <w:right w:val="single" w:sz="4" w:space="0" w:color="auto"/>
            </w:tcBorders>
            <w:shd w:val="clear" w:color="auto" w:fill="auto"/>
            <w:vAlign w:val="center"/>
            <w:hideMark/>
          </w:tcPr>
          <w:p w14:paraId="3F2E7C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19,468</w:t>
            </w:r>
          </w:p>
        </w:tc>
        <w:tc>
          <w:tcPr>
            <w:tcW w:w="736" w:type="dxa"/>
            <w:tcBorders>
              <w:top w:val="nil"/>
              <w:left w:val="nil"/>
              <w:bottom w:val="single" w:sz="4" w:space="0" w:color="auto"/>
              <w:right w:val="single" w:sz="4" w:space="0" w:color="auto"/>
            </w:tcBorders>
            <w:shd w:val="clear" w:color="auto" w:fill="auto"/>
            <w:vAlign w:val="center"/>
            <w:hideMark/>
          </w:tcPr>
          <w:p w14:paraId="755C52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19,468</w:t>
            </w:r>
          </w:p>
        </w:tc>
        <w:tc>
          <w:tcPr>
            <w:tcW w:w="736" w:type="dxa"/>
            <w:tcBorders>
              <w:top w:val="nil"/>
              <w:left w:val="nil"/>
              <w:bottom w:val="single" w:sz="4" w:space="0" w:color="auto"/>
              <w:right w:val="single" w:sz="4" w:space="0" w:color="auto"/>
            </w:tcBorders>
            <w:shd w:val="clear" w:color="auto" w:fill="auto"/>
            <w:vAlign w:val="center"/>
            <w:hideMark/>
          </w:tcPr>
          <w:p w14:paraId="71E836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19,468</w:t>
            </w:r>
          </w:p>
        </w:tc>
        <w:tc>
          <w:tcPr>
            <w:tcW w:w="736" w:type="dxa"/>
            <w:tcBorders>
              <w:top w:val="nil"/>
              <w:left w:val="nil"/>
              <w:bottom w:val="single" w:sz="4" w:space="0" w:color="auto"/>
              <w:right w:val="single" w:sz="4" w:space="0" w:color="auto"/>
            </w:tcBorders>
            <w:shd w:val="clear" w:color="auto" w:fill="auto"/>
            <w:vAlign w:val="center"/>
            <w:hideMark/>
          </w:tcPr>
          <w:p w14:paraId="749226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19,468</w:t>
            </w:r>
          </w:p>
        </w:tc>
        <w:tc>
          <w:tcPr>
            <w:tcW w:w="736" w:type="dxa"/>
            <w:tcBorders>
              <w:top w:val="nil"/>
              <w:left w:val="nil"/>
              <w:bottom w:val="single" w:sz="4" w:space="0" w:color="auto"/>
              <w:right w:val="single" w:sz="4" w:space="0" w:color="auto"/>
            </w:tcBorders>
            <w:shd w:val="clear" w:color="auto" w:fill="auto"/>
            <w:vAlign w:val="center"/>
            <w:hideMark/>
          </w:tcPr>
          <w:p w14:paraId="25D27B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19,468</w:t>
            </w:r>
          </w:p>
        </w:tc>
        <w:tc>
          <w:tcPr>
            <w:tcW w:w="736" w:type="dxa"/>
            <w:tcBorders>
              <w:top w:val="nil"/>
              <w:left w:val="nil"/>
              <w:bottom w:val="single" w:sz="4" w:space="0" w:color="auto"/>
              <w:right w:val="single" w:sz="4" w:space="0" w:color="auto"/>
            </w:tcBorders>
            <w:shd w:val="clear" w:color="auto" w:fill="auto"/>
            <w:vAlign w:val="center"/>
            <w:hideMark/>
          </w:tcPr>
          <w:p w14:paraId="16CC7F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19,468</w:t>
            </w:r>
          </w:p>
        </w:tc>
        <w:tc>
          <w:tcPr>
            <w:tcW w:w="736" w:type="dxa"/>
            <w:tcBorders>
              <w:top w:val="nil"/>
              <w:left w:val="nil"/>
              <w:bottom w:val="single" w:sz="4" w:space="0" w:color="auto"/>
              <w:right w:val="single" w:sz="4" w:space="0" w:color="auto"/>
            </w:tcBorders>
            <w:shd w:val="clear" w:color="auto" w:fill="auto"/>
            <w:vAlign w:val="center"/>
            <w:hideMark/>
          </w:tcPr>
          <w:p w14:paraId="3E3FAD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19,468</w:t>
            </w:r>
          </w:p>
        </w:tc>
        <w:tc>
          <w:tcPr>
            <w:tcW w:w="736" w:type="dxa"/>
            <w:tcBorders>
              <w:top w:val="nil"/>
              <w:left w:val="nil"/>
              <w:bottom w:val="single" w:sz="4" w:space="0" w:color="auto"/>
              <w:right w:val="single" w:sz="4" w:space="0" w:color="auto"/>
            </w:tcBorders>
            <w:shd w:val="clear" w:color="auto" w:fill="auto"/>
            <w:vAlign w:val="center"/>
            <w:hideMark/>
          </w:tcPr>
          <w:p w14:paraId="2BE11B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19,468</w:t>
            </w:r>
          </w:p>
        </w:tc>
        <w:tc>
          <w:tcPr>
            <w:tcW w:w="736" w:type="dxa"/>
            <w:tcBorders>
              <w:top w:val="nil"/>
              <w:left w:val="nil"/>
              <w:bottom w:val="single" w:sz="4" w:space="0" w:color="auto"/>
              <w:right w:val="single" w:sz="4" w:space="0" w:color="auto"/>
            </w:tcBorders>
            <w:shd w:val="clear" w:color="auto" w:fill="auto"/>
            <w:vAlign w:val="center"/>
            <w:hideMark/>
          </w:tcPr>
          <w:p w14:paraId="75EB17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19,468</w:t>
            </w:r>
          </w:p>
        </w:tc>
        <w:tc>
          <w:tcPr>
            <w:tcW w:w="736" w:type="dxa"/>
            <w:tcBorders>
              <w:top w:val="nil"/>
              <w:left w:val="nil"/>
              <w:bottom w:val="single" w:sz="4" w:space="0" w:color="auto"/>
              <w:right w:val="single" w:sz="4" w:space="0" w:color="auto"/>
            </w:tcBorders>
            <w:shd w:val="clear" w:color="auto" w:fill="auto"/>
            <w:vAlign w:val="center"/>
            <w:hideMark/>
          </w:tcPr>
          <w:p w14:paraId="56F5B3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19,468</w:t>
            </w:r>
          </w:p>
        </w:tc>
        <w:tc>
          <w:tcPr>
            <w:tcW w:w="736" w:type="dxa"/>
            <w:tcBorders>
              <w:top w:val="nil"/>
              <w:left w:val="nil"/>
              <w:bottom w:val="single" w:sz="4" w:space="0" w:color="auto"/>
              <w:right w:val="single" w:sz="4" w:space="0" w:color="auto"/>
            </w:tcBorders>
            <w:shd w:val="clear" w:color="auto" w:fill="auto"/>
            <w:vAlign w:val="center"/>
            <w:hideMark/>
          </w:tcPr>
          <w:p w14:paraId="2AF920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19,468</w:t>
            </w:r>
          </w:p>
        </w:tc>
        <w:tc>
          <w:tcPr>
            <w:tcW w:w="736" w:type="dxa"/>
            <w:tcBorders>
              <w:top w:val="nil"/>
              <w:left w:val="nil"/>
              <w:bottom w:val="single" w:sz="4" w:space="0" w:color="auto"/>
              <w:right w:val="single" w:sz="4" w:space="0" w:color="auto"/>
            </w:tcBorders>
            <w:shd w:val="clear" w:color="auto" w:fill="auto"/>
            <w:vAlign w:val="center"/>
            <w:hideMark/>
          </w:tcPr>
          <w:p w14:paraId="325ACF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19,468</w:t>
            </w:r>
          </w:p>
        </w:tc>
      </w:tr>
      <w:tr w:rsidR="00200E4B" w:rsidRPr="00A24F2E" w14:paraId="74A073F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3B996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51C37B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535413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13,724</w:t>
            </w:r>
          </w:p>
        </w:tc>
        <w:tc>
          <w:tcPr>
            <w:tcW w:w="736" w:type="dxa"/>
            <w:tcBorders>
              <w:top w:val="nil"/>
              <w:left w:val="nil"/>
              <w:bottom w:val="single" w:sz="4" w:space="0" w:color="auto"/>
              <w:right w:val="single" w:sz="4" w:space="0" w:color="auto"/>
            </w:tcBorders>
            <w:shd w:val="clear" w:color="auto" w:fill="auto"/>
            <w:vAlign w:val="center"/>
            <w:hideMark/>
          </w:tcPr>
          <w:p w14:paraId="5B6B29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13,724</w:t>
            </w:r>
          </w:p>
        </w:tc>
        <w:tc>
          <w:tcPr>
            <w:tcW w:w="736" w:type="dxa"/>
            <w:tcBorders>
              <w:top w:val="nil"/>
              <w:left w:val="nil"/>
              <w:bottom w:val="single" w:sz="4" w:space="0" w:color="auto"/>
              <w:right w:val="single" w:sz="4" w:space="0" w:color="auto"/>
            </w:tcBorders>
            <w:shd w:val="clear" w:color="auto" w:fill="auto"/>
            <w:vAlign w:val="center"/>
            <w:hideMark/>
          </w:tcPr>
          <w:p w14:paraId="391FDB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13,636</w:t>
            </w:r>
          </w:p>
        </w:tc>
        <w:tc>
          <w:tcPr>
            <w:tcW w:w="736" w:type="dxa"/>
            <w:tcBorders>
              <w:top w:val="nil"/>
              <w:left w:val="nil"/>
              <w:bottom w:val="single" w:sz="4" w:space="0" w:color="auto"/>
              <w:right w:val="single" w:sz="4" w:space="0" w:color="auto"/>
            </w:tcBorders>
            <w:shd w:val="clear" w:color="auto" w:fill="auto"/>
            <w:vAlign w:val="center"/>
            <w:hideMark/>
          </w:tcPr>
          <w:p w14:paraId="16331A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13,491</w:t>
            </w:r>
          </w:p>
        </w:tc>
        <w:tc>
          <w:tcPr>
            <w:tcW w:w="736" w:type="dxa"/>
            <w:tcBorders>
              <w:top w:val="nil"/>
              <w:left w:val="nil"/>
              <w:bottom w:val="single" w:sz="4" w:space="0" w:color="auto"/>
              <w:right w:val="single" w:sz="4" w:space="0" w:color="auto"/>
            </w:tcBorders>
            <w:shd w:val="clear" w:color="auto" w:fill="auto"/>
            <w:vAlign w:val="center"/>
            <w:hideMark/>
          </w:tcPr>
          <w:p w14:paraId="418E87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14,213</w:t>
            </w:r>
          </w:p>
        </w:tc>
        <w:tc>
          <w:tcPr>
            <w:tcW w:w="816" w:type="dxa"/>
            <w:tcBorders>
              <w:top w:val="nil"/>
              <w:left w:val="nil"/>
              <w:bottom w:val="single" w:sz="4" w:space="0" w:color="auto"/>
              <w:right w:val="single" w:sz="4" w:space="0" w:color="auto"/>
            </w:tcBorders>
            <w:shd w:val="clear" w:color="auto" w:fill="auto"/>
            <w:vAlign w:val="center"/>
            <w:hideMark/>
          </w:tcPr>
          <w:p w14:paraId="13F182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10,94</w:t>
            </w:r>
          </w:p>
        </w:tc>
        <w:tc>
          <w:tcPr>
            <w:tcW w:w="736" w:type="dxa"/>
            <w:tcBorders>
              <w:top w:val="nil"/>
              <w:left w:val="nil"/>
              <w:bottom w:val="single" w:sz="4" w:space="0" w:color="auto"/>
              <w:right w:val="single" w:sz="4" w:space="0" w:color="auto"/>
            </w:tcBorders>
            <w:shd w:val="clear" w:color="auto" w:fill="auto"/>
            <w:vAlign w:val="center"/>
            <w:hideMark/>
          </w:tcPr>
          <w:p w14:paraId="333501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10,94</w:t>
            </w:r>
          </w:p>
        </w:tc>
        <w:tc>
          <w:tcPr>
            <w:tcW w:w="736" w:type="dxa"/>
            <w:tcBorders>
              <w:top w:val="nil"/>
              <w:left w:val="nil"/>
              <w:bottom w:val="single" w:sz="4" w:space="0" w:color="auto"/>
              <w:right w:val="single" w:sz="4" w:space="0" w:color="auto"/>
            </w:tcBorders>
            <w:shd w:val="clear" w:color="auto" w:fill="auto"/>
            <w:vAlign w:val="center"/>
            <w:hideMark/>
          </w:tcPr>
          <w:p w14:paraId="139474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10,94</w:t>
            </w:r>
          </w:p>
        </w:tc>
        <w:tc>
          <w:tcPr>
            <w:tcW w:w="736" w:type="dxa"/>
            <w:tcBorders>
              <w:top w:val="nil"/>
              <w:left w:val="nil"/>
              <w:bottom w:val="single" w:sz="4" w:space="0" w:color="auto"/>
              <w:right w:val="single" w:sz="4" w:space="0" w:color="auto"/>
            </w:tcBorders>
            <w:shd w:val="clear" w:color="auto" w:fill="auto"/>
            <w:vAlign w:val="center"/>
            <w:hideMark/>
          </w:tcPr>
          <w:p w14:paraId="4145C2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10,94</w:t>
            </w:r>
          </w:p>
        </w:tc>
        <w:tc>
          <w:tcPr>
            <w:tcW w:w="736" w:type="dxa"/>
            <w:tcBorders>
              <w:top w:val="nil"/>
              <w:left w:val="nil"/>
              <w:bottom w:val="single" w:sz="4" w:space="0" w:color="auto"/>
              <w:right w:val="single" w:sz="4" w:space="0" w:color="auto"/>
            </w:tcBorders>
            <w:shd w:val="clear" w:color="auto" w:fill="auto"/>
            <w:vAlign w:val="center"/>
            <w:hideMark/>
          </w:tcPr>
          <w:p w14:paraId="2C30EE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10,94</w:t>
            </w:r>
          </w:p>
        </w:tc>
        <w:tc>
          <w:tcPr>
            <w:tcW w:w="736" w:type="dxa"/>
            <w:tcBorders>
              <w:top w:val="nil"/>
              <w:left w:val="nil"/>
              <w:bottom w:val="single" w:sz="4" w:space="0" w:color="auto"/>
              <w:right w:val="single" w:sz="4" w:space="0" w:color="auto"/>
            </w:tcBorders>
            <w:shd w:val="clear" w:color="auto" w:fill="auto"/>
            <w:vAlign w:val="center"/>
            <w:hideMark/>
          </w:tcPr>
          <w:p w14:paraId="6C45A5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10,94</w:t>
            </w:r>
          </w:p>
        </w:tc>
        <w:tc>
          <w:tcPr>
            <w:tcW w:w="736" w:type="dxa"/>
            <w:tcBorders>
              <w:top w:val="nil"/>
              <w:left w:val="nil"/>
              <w:bottom w:val="single" w:sz="4" w:space="0" w:color="auto"/>
              <w:right w:val="single" w:sz="4" w:space="0" w:color="auto"/>
            </w:tcBorders>
            <w:shd w:val="clear" w:color="auto" w:fill="auto"/>
            <w:vAlign w:val="center"/>
            <w:hideMark/>
          </w:tcPr>
          <w:p w14:paraId="46E481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10,94</w:t>
            </w:r>
          </w:p>
        </w:tc>
        <w:tc>
          <w:tcPr>
            <w:tcW w:w="736" w:type="dxa"/>
            <w:tcBorders>
              <w:top w:val="nil"/>
              <w:left w:val="nil"/>
              <w:bottom w:val="single" w:sz="4" w:space="0" w:color="auto"/>
              <w:right w:val="single" w:sz="4" w:space="0" w:color="auto"/>
            </w:tcBorders>
            <w:shd w:val="clear" w:color="auto" w:fill="auto"/>
            <w:vAlign w:val="center"/>
            <w:hideMark/>
          </w:tcPr>
          <w:p w14:paraId="474BBA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10,94</w:t>
            </w:r>
          </w:p>
        </w:tc>
        <w:tc>
          <w:tcPr>
            <w:tcW w:w="736" w:type="dxa"/>
            <w:tcBorders>
              <w:top w:val="nil"/>
              <w:left w:val="nil"/>
              <w:bottom w:val="single" w:sz="4" w:space="0" w:color="auto"/>
              <w:right w:val="single" w:sz="4" w:space="0" w:color="auto"/>
            </w:tcBorders>
            <w:shd w:val="clear" w:color="auto" w:fill="auto"/>
            <w:vAlign w:val="center"/>
            <w:hideMark/>
          </w:tcPr>
          <w:p w14:paraId="3F32E9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10,94</w:t>
            </w:r>
          </w:p>
        </w:tc>
        <w:tc>
          <w:tcPr>
            <w:tcW w:w="736" w:type="dxa"/>
            <w:tcBorders>
              <w:top w:val="nil"/>
              <w:left w:val="nil"/>
              <w:bottom w:val="single" w:sz="4" w:space="0" w:color="auto"/>
              <w:right w:val="single" w:sz="4" w:space="0" w:color="auto"/>
            </w:tcBorders>
            <w:shd w:val="clear" w:color="auto" w:fill="auto"/>
            <w:vAlign w:val="center"/>
            <w:hideMark/>
          </w:tcPr>
          <w:p w14:paraId="1F285B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10,94</w:t>
            </w:r>
          </w:p>
        </w:tc>
        <w:tc>
          <w:tcPr>
            <w:tcW w:w="736" w:type="dxa"/>
            <w:tcBorders>
              <w:top w:val="nil"/>
              <w:left w:val="nil"/>
              <w:bottom w:val="single" w:sz="4" w:space="0" w:color="auto"/>
              <w:right w:val="single" w:sz="4" w:space="0" w:color="auto"/>
            </w:tcBorders>
            <w:shd w:val="clear" w:color="auto" w:fill="auto"/>
            <w:vAlign w:val="center"/>
            <w:hideMark/>
          </w:tcPr>
          <w:p w14:paraId="6A4977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10,94</w:t>
            </w:r>
          </w:p>
        </w:tc>
        <w:tc>
          <w:tcPr>
            <w:tcW w:w="736" w:type="dxa"/>
            <w:tcBorders>
              <w:top w:val="nil"/>
              <w:left w:val="nil"/>
              <w:bottom w:val="single" w:sz="4" w:space="0" w:color="auto"/>
              <w:right w:val="single" w:sz="4" w:space="0" w:color="auto"/>
            </w:tcBorders>
            <w:shd w:val="clear" w:color="auto" w:fill="auto"/>
            <w:vAlign w:val="center"/>
            <w:hideMark/>
          </w:tcPr>
          <w:p w14:paraId="1F8823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10,94</w:t>
            </w:r>
          </w:p>
        </w:tc>
        <w:tc>
          <w:tcPr>
            <w:tcW w:w="736" w:type="dxa"/>
            <w:tcBorders>
              <w:top w:val="nil"/>
              <w:left w:val="nil"/>
              <w:bottom w:val="single" w:sz="4" w:space="0" w:color="auto"/>
              <w:right w:val="single" w:sz="4" w:space="0" w:color="auto"/>
            </w:tcBorders>
            <w:shd w:val="clear" w:color="auto" w:fill="auto"/>
            <w:vAlign w:val="center"/>
            <w:hideMark/>
          </w:tcPr>
          <w:p w14:paraId="44C27F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10,94</w:t>
            </w:r>
          </w:p>
        </w:tc>
      </w:tr>
      <w:tr w:rsidR="00200E4B" w:rsidRPr="00A24F2E" w14:paraId="0C7D6F6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A8D70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2F2740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0FE1A7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15,2</w:t>
            </w:r>
          </w:p>
        </w:tc>
        <w:tc>
          <w:tcPr>
            <w:tcW w:w="736" w:type="dxa"/>
            <w:tcBorders>
              <w:top w:val="nil"/>
              <w:left w:val="nil"/>
              <w:bottom w:val="single" w:sz="4" w:space="0" w:color="auto"/>
              <w:right w:val="single" w:sz="4" w:space="0" w:color="auto"/>
            </w:tcBorders>
            <w:shd w:val="clear" w:color="auto" w:fill="auto"/>
            <w:vAlign w:val="center"/>
            <w:hideMark/>
          </w:tcPr>
          <w:p w14:paraId="5ED139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15,2</w:t>
            </w:r>
          </w:p>
        </w:tc>
        <w:tc>
          <w:tcPr>
            <w:tcW w:w="736" w:type="dxa"/>
            <w:tcBorders>
              <w:top w:val="nil"/>
              <w:left w:val="nil"/>
              <w:bottom w:val="single" w:sz="4" w:space="0" w:color="auto"/>
              <w:right w:val="single" w:sz="4" w:space="0" w:color="auto"/>
            </w:tcBorders>
            <w:shd w:val="clear" w:color="auto" w:fill="auto"/>
            <w:vAlign w:val="center"/>
            <w:hideMark/>
          </w:tcPr>
          <w:p w14:paraId="1BA005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15,1</w:t>
            </w:r>
          </w:p>
        </w:tc>
        <w:tc>
          <w:tcPr>
            <w:tcW w:w="736" w:type="dxa"/>
            <w:tcBorders>
              <w:top w:val="nil"/>
              <w:left w:val="nil"/>
              <w:bottom w:val="single" w:sz="4" w:space="0" w:color="auto"/>
              <w:right w:val="single" w:sz="4" w:space="0" w:color="auto"/>
            </w:tcBorders>
            <w:shd w:val="clear" w:color="auto" w:fill="auto"/>
            <w:vAlign w:val="center"/>
            <w:hideMark/>
          </w:tcPr>
          <w:p w14:paraId="650318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15,1</w:t>
            </w:r>
          </w:p>
        </w:tc>
        <w:tc>
          <w:tcPr>
            <w:tcW w:w="736" w:type="dxa"/>
            <w:tcBorders>
              <w:top w:val="nil"/>
              <w:left w:val="nil"/>
              <w:bottom w:val="single" w:sz="4" w:space="0" w:color="auto"/>
              <w:right w:val="single" w:sz="4" w:space="0" w:color="auto"/>
            </w:tcBorders>
            <w:shd w:val="clear" w:color="auto" w:fill="auto"/>
            <w:vAlign w:val="center"/>
            <w:hideMark/>
          </w:tcPr>
          <w:p w14:paraId="42D915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15,5</w:t>
            </w:r>
          </w:p>
        </w:tc>
        <w:tc>
          <w:tcPr>
            <w:tcW w:w="816" w:type="dxa"/>
            <w:tcBorders>
              <w:top w:val="nil"/>
              <w:left w:val="nil"/>
              <w:bottom w:val="single" w:sz="4" w:space="0" w:color="auto"/>
              <w:right w:val="single" w:sz="4" w:space="0" w:color="auto"/>
            </w:tcBorders>
            <w:shd w:val="clear" w:color="auto" w:fill="auto"/>
            <w:vAlign w:val="center"/>
            <w:hideMark/>
          </w:tcPr>
          <w:p w14:paraId="1D121F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15,5</w:t>
            </w:r>
          </w:p>
        </w:tc>
        <w:tc>
          <w:tcPr>
            <w:tcW w:w="736" w:type="dxa"/>
            <w:tcBorders>
              <w:top w:val="nil"/>
              <w:left w:val="nil"/>
              <w:bottom w:val="single" w:sz="4" w:space="0" w:color="auto"/>
              <w:right w:val="single" w:sz="4" w:space="0" w:color="auto"/>
            </w:tcBorders>
            <w:shd w:val="clear" w:color="auto" w:fill="auto"/>
            <w:vAlign w:val="center"/>
            <w:hideMark/>
          </w:tcPr>
          <w:p w14:paraId="5B61BC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15,5</w:t>
            </w:r>
          </w:p>
        </w:tc>
        <w:tc>
          <w:tcPr>
            <w:tcW w:w="736" w:type="dxa"/>
            <w:tcBorders>
              <w:top w:val="nil"/>
              <w:left w:val="nil"/>
              <w:bottom w:val="single" w:sz="4" w:space="0" w:color="auto"/>
              <w:right w:val="single" w:sz="4" w:space="0" w:color="auto"/>
            </w:tcBorders>
            <w:shd w:val="clear" w:color="auto" w:fill="auto"/>
            <w:vAlign w:val="center"/>
            <w:hideMark/>
          </w:tcPr>
          <w:p w14:paraId="4F7DA6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15,5</w:t>
            </w:r>
          </w:p>
        </w:tc>
        <w:tc>
          <w:tcPr>
            <w:tcW w:w="736" w:type="dxa"/>
            <w:tcBorders>
              <w:top w:val="nil"/>
              <w:left w:val="nil"/>
              <w:bottom w:val="single" w:sz="4" w:space="0" w:color="auto"/>
              <w:right w:val="single" w:sz="4" w:space="0" w:color="auto"/>
            </w:tcBorders>
            <w:shd w:val="clear" w:color="auto" w:fill="auto"/>
            <w:vAlign w:val="center"/>
            <w:hideMark/>
          </w:tcPr>
          <w:p w14:paraId="225A08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15,5</w:t>
            </w:r>
          </w:p>
        </w:tc>
        <w:tc>
          <w:tcPr>
            <w:tcW w:w="736" w:type="dxa"/>
            <w:tcBorders>
              <w:top w:val="nil"/>
              <w:left w:val="nil"/>
              <w:bottom w:val="single" w:sz="4" w:space="0" w:color="auto"/>
              <w:right w:val="single" w:sz="4" w:space="0" w:color="auto"/>
            </w:tcBorders>
            <w:shd w:val="clear" w:color="auto" w:fill="auto"/>
            <w:vAlign w:val="center"/>
            <w:hideMark/>
          </w:tcPr>
          <w:p w14:paraId="7301A3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15,5</w:t>
            </w:r>
          </w:p>
        </w:tc>
        <w:tc>
          <w:tcPr>
            <w:tcW w:w="736" w:type="dxa"/>
            <w:tcBorders>
              <w:top w:val="nil"/>
              <w:left w:val="nil"/>
              <w:bottom w:val="single" w:sz="4" w:space="0" w:color="auto"/>
              <w:right w:val="single" w:sz="4" w:space="0" w:color="auto"/>
            </w:tcBorders>
            <w:shd w:val="clear" w:color="auto" w:fill="auto"/>
            <w:vAlign w:val="center"/>
            <w:hideMark/>
          </w:tcPr>
          <w:p w14:paraId="20EDFD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15,5</w:t>
            </w:r>
          </w:p>
        </w:tc>
        <w:tc>
          <w:tcPr>
            <w:tcW w:w="736" w:type="dxa"/>
            <w:tcBorders>
              <w:top w:val="nil"/>
              <w:left w:val="nil"/>
              <w:bottom w:val="single" w:sz="4" w:space="0" w:color="auto"/>
              <w:right w:val="single" w:sz="4" w:space="0" w:color="auto"/>
            </w:tcBorders>
            <w:shd w:val="clear" w:color="auto" w:fill="auto"/>
            <w:vAlign w:val="center"/>
            <w:hideMark/>
          </w:tcPr>
          <w:p w14:paraId="651B28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15,5</w:t>
            </w:r>
          </w:p>
        </w:tc>
        <w:tc>
          <w:tcPr>
            <w:tcW w:w="736" w:type="dxa"/>
            <w:tcBorders>
              <w:top w:val="nil"/>
              <w:left w:val="nil"/>
              <w:bottom w:val="single" w:sz="4" w:space="0" w:color="auto"/>
              <w:right w:val="single" w:sz="4" w:space="0" w:color="auto"/>
            </w:tcBorders>
            <w:shd w:val="clear" w:color="auto" w:fill="auto"/>
            <w:vAlign w:val="center"/>
            <w:hideMark/>
          </w:tcPr>
          <w:p w14:paraId="5DFAD7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15,5</w:t>
            </w:r>
          </w:p>
        </w:tc>
        <w:tc>
          <w:tcPr>
            <w:tcW w:w="736" w:type="dxa"/>
            <w:tcBorders>
              <w:top w:val="nil"/>
              <w:left w:val="nil"/>
              <w:bottom w:val="single" w:sz="4" w:space="0" w:color="auto"/>
              <w:right w:val="single" w:sz="4" w:space="0" w:color="auto"/>
            </w:tcBorders>
            <w:shd w:val="clear" w:color="auto" w:fill="auto"/>
            <w:vAlign w:val="center"/>
            <w:hideMark/>
          </w:tcPr>
          <w:p w14:paraId="7B22E0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15,5</w:t>
            </w:r>
          </w:p>
        </w:tc>
        <w:tc>
          <w:tcPr>
            <w:tcW w:w="736" w:type="dxa"/>
            <w:tcBorders>
              <w:top w:val="nil"/>
              <w:left w:val="nil"/>
              <w:bottom w:val="single" w:sz="4" w:space="0" w:color="auto"/>
              <w:right w:val="single" w:sz="4" w:space="0" w:color="auto"/>
            </w:tcBorders>
            <w:shd w:val="clear" w:color="auto" w:fill="auto"/>
            <w:vAlign w:val="center"/>
            <w:hideMark/>
          </w:tcPr>
          <w:p w14:paraId="0411DA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15,5</w:t>
            </w:r>
          </w:p>
        </w:tc>
        <w:tc>
          <w:tcPr>
            <w:tcW w:w="736" w:type="dxa"/>
            <w:tcBorders>
              <w:top w:val="nil"/>
              <w:left w:val="nil"/>
              <w:bottom w:val="single" w:sz="4" w:space="0" w:color="auto"/>
              <w:right w:val="single" w:sz="4" w:space="0" w:color="auto"/>
            </w:tcBorders>
            <w:shd w:val="clear" w:color="auto" w:fill="auto"/>
            <w:vAlign w:val="center"/>
            <w:hideMark/>
          </w:tcPr>
          <w:p w14:paraId="3BF1E3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15,5</w:t>
            </w:r>
          </w:p>
        </w:tc>
        <w:tc>
          <w:tcPr>
            <w:tcW w:w="736" w:type="dxa"/>
            <w:tcBorders>
              <w:top w:val="nil"/>
              <w:left w:val="nil"/>
              <w:bottom w:val="single" w:sz="4" w:space="0" w:color="auto"/>
              <w:right w:val="single" w:sz="4" w:space="0" w:color="auto"/>
            </w:tcBorders>
            <w:shd w:val="clear" w:color="auto" w:fill="auto"/>
            <w:vAlign w:val="center"/>
            <w:hideMark/>
          </w:tcPr>
          <w:p w14:paraId="49AD5E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15,5</w:t>
            </w:r>
          </w:p>
        </w:tc>
        <w:tc>
          <w:tcPr>
            <w:tcW w:w="736" w:type="dxa"/>
            <w:tcBorders>
              <w:top w:val="nil"/>
              <w:left w:val="nil"/>
              <w:bottom w:val="single" w:sz="4" w:space="0" w:color="auto"/>
              <w:right w:val="single" w:sz="4" w:space="0" w:color="auto"/>
            </w:tcBorders>
            <w:shd w:val="clear" w:color="auto" w:fill="auto"/>
            <w:vAlign w:val="center"/>
            <w:hideMark/>
          </w:tcPr>
          <w:p w14:paraId="1B0E3E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15,5</w:t>
            </w:r>
          </w:p>
        </w:tc>
      </w:tr>
      <w:tr w:rsidR="00200E4B" w:rsidRPr="00A24F2E" w14:paraId="0AE4FE7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326B4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3EDEF2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09F859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0,73</w:t>
            </w:r>
          </w:p>
        </w:tc>
        <w:tc>
          <w:tcPr>
            <w:tcW w:w="736" w:type="dxa"/>
            <w:tcBorders>
              <w:top w:val="nil"/>
              <w:left w:val="nil"/>
              <w:bottom w:val="single" w:sz="4" w:space="0" w:color="auto"/>
              <w:right w:val="single" w:sz="4" w:space="0" w:color="auto"/>
            </w:tcBorders>
            <w:shd w:val="clear" w:color="auto" w:fill="auto"/>
            <w:vAlign w:val="center"/>
            <w:hideMark/>
          </w:tcPr>
          <w:p w14:paraId="1782E5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0,73</w:t>
            </w:r>
          </w:p>
        </w:tc>
        <w:tc>
          <w:tcPr>
            <w:tcW w:w="736" w:type="dxa"/>
            <w:tcBorders>
              <w:top w:val="nil"/>
              <w:left w:val="nil"/>
              <w:bottom w:val="single" w:sz="4" w:space="0" w:color="auto"/>
              <w:right w:val="single" w:sz="4" w:space="0" w:color="auto"/>
            </w:tcBorders>
            <w:shd w:val="clear" w:color="auto" w:fill="auto"/>
            <w:vAlign w:val="center"/>
            <w:hideMark/>
          </w:tcPr>
          <w:p w14:paraId="139CD0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0,728</w:t>
            </w:r>
          </w:p>
        </w:tc>
        <w:tc>
          <w:tcPr>
            <w:tcW w:w="736" w:type="dxa"/>
            <w:tcBorders>
              <w:top w:val="nil"/>
              <w:left w:val="nil"/>
              <w:bottom w:val="single" w:sz="4" w:space="0" w:color="auto"/>
              <w:right w:val="single" w:sz="4" w:space="0" w:color="auto"/>
            </w:tcBorders>
            <w:shd w:val="clear" w:color="auto" w:fill="auto"/>
            <w:vAlign w:val="center"/>
            <w:hideMark/>
          </w:tcPr>
          <w:p w14:paraId="01EAEF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0,723</w:t>
            </w:r>
          </w:p>
        </w:tc>
        <w:tc>
          <w:tcPr>
            <w:tcW w:w="736" w:type="dxa"/>
            <w:tcBorders>
              <w:top w:val="nil"/>
              <w:left w:val="nil"/>
              <w:bottom w:val="single" w:sz="4" w:space="0" w:color="auto"/>
              <w:right w:val="single" w:sz="4" w:space="0" w:color="auto"/>
            </w:tcBorders>
            <w:shd w:val="clear" w:color="auto" w:fill="auto"/>
            <w:vAlign w:val="center"/>
            <w:hideMark/>
          </w:tcPr>
          <w:p w14:paraId="2CFD0C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0,756</w:t>
            </w:r>
          </w:p>
        </w:tc>
        <w:tc>
          <w:tcPr>
            <w:tcW w:w="816" w:type="dxa"/>
            <w:tcBorders>
              <w:top w:val="nil"/>
              <w:left w:val="nil"/>
              <w:bottom w:val="single" w:sz="4" w:space="0" w:color="auto"/>
              <w:right w:val="single" w:sz="4" w:space="0" w:color="auto"/>
            </w:tcBorders>
            <w:shd w:val="clear" w:color="auto" w:fill="auto"/>
            <w:vAlign w:val="center"/>
            <w:hideMark/>
          </w:tcPr>
          <w:p w14:paraId="02D512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0,756</w:t>
            </w:r>
          </w:p>
        </w:tc>
        <w:tc>
          <w:tcPr>
            <w:tcW w:w="736" w:type="dxa"/>
            <w:tcBorders>
              <w:top w:val="nil"/>
              <w:left w:val="nil"/>
              <w:bottom w:val="single" w:sz="4" w:space="0" w:color="auto"/>
              <w:right w:val="single" w:sz="4" w:space="0" w:color="auto"/>
            </w:tcBorders>
            <w:shd w:val="clear" w:color="auto" w:fill="auto"/>
            <w:vAlign w:val="center"/>
            <w:hideMark/>
          </w:tcPr>
          <w:p w14:paraId="4342B2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1,044</w:t>
            </w:r>
          </w:p>
        </w:tc>
        <w:tc>
          <w:tcPr>
            <w:tcW w:w="736" w:type="dxa"/>
            <w:tcBorders>
              <w:top w:val="nil"/>
              <w:left w:val="nil"/>
              <w:bottom w:val="single" w:sz="4" w:space="0" w:color="auto"/>
              <w:right w:val="single" w:sz="4" w:space="0" w:color="auto"/>
            </w:tcBorders>
            <w:shd w:val="clear" w:color="auto" w:fill="auto"/>
            <w:vAlign w:val="center"/>
            <w:hideMark/>
          </w:tcPr>
          <w:p w14:paraId="70D469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1,044</w:t>
            </w:r>
          </w:p>
        </w:tc>
        <w:tc>
          <w:tcPr>
            <w:tcW w:w="736" w:type="dxa"/>
            <w:tcBorders>
              <w:top w:val="nil"/>
              <w:left w:val="nil"/>
              <w:bottom w:val="single" w:sz="4" w:space="0" w:color="auto"/>
              <w:right w:val="single" w:sz="4" w:space="0" w:color="auto"/>
            </w:tcBorders>
            <w:shd w:val="clear" w:color="auto" w:fill="auto"/>
            <w:vAlign w:val="center"/>
            <w:hideMark/>
          </w:tcPr>
          <w:p w14:paraId="1FD9B0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1,044</w:t>
            </w:r>
          </w:p>
        </w:tc>
        <w:tc>
          <w:tcPr>
            <w:tcW w:w="736" w:type="dxa"/>
            <w:tcBorders>
              <w:top w:val="nil"/>
              <w:left w:val="nil"/>
              <w:bottom w:val="single" w:sz="4" w:space="0" w:color="auto"/>
              <w:right w:val="single" w:sz="4" w:space="0" w:color="auto"/>
            </w:tcBorders>
            <w:shd w:val="clear" w:color="auto" w:fill="auto"/>
            <w:vAlign w:val="center"/>
            <w:hideMark/>
          </w:tcPr>
          <w:p w14:paraId="7D4E67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1,044</w:t>
            </w:r>
          </w:p>
        </w:tc>
        <w:tc>
          <w:tcPr>
            <w:tcW w:w="736" w:type="dxa"/>
            <w:tcBorders>
              <w:top w:val="nil"/>
              <w:left w:val="nil"/>
              <w:bottom w:val="single" w:sz="4" w:space="0" w:color="auto"/>
              <w:right w:val="single" w:sz="4" w:space="0" w:color="auto"/>
            </w:tcBorders>
            <w:shd w:val="clear" w:color="auto" w:fill="auto"/>
            <w:vAlign w:val="center"/>
            <w:hideMark/>
          </w:tcPr>
          <w:p w14:paraId="43DBC8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1,044</w:t>
            </w:r>
          </w:p>
        </w:tc>
        <w:tc>
          <w:tcPr>
            <w:tcW w:w="736" w:type="dxa"/>
            <w:tcBorders>
              <w:top w:val="nil"/>
              <w:left w:val="nil"/>
              <w:bottom w:val="single" w:sz="4" w:space="0" w:color="auto"/>
              <w:right w:val="single" w:sz="4" w:space="0" w:color="auto"/>
            </w:tcBorders>
            <w:shd w:val="clear" w:color="auto" w:fill="auto"/>
            <w:vAlign w:val="center"/>
            <w:hideMark/>
          </w:tcPr>
          <w:p w14:paraId="61B471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1,044</w:t>
            </w:r>
          </w:p>
        </w:tc>
        <w:tc>
          <w:tcPr>
            <w:tcW w:w="736" w:type="dxa"/>
            <w:tcBorders>
              <w:top w:val="nil"/>
              <w:left w:val="nil"/>
              <w:bottom w:val="single" w:sz="4" w:space="0" w:color="auto"/>
              <w:right w:val="single" w:sz="4" w:space="0" w:color="auto"/>
            </w:tcBorders>
            <w:shd w:val="clear" w:color="auto" w:fill="auto"/>
            <w:vAlign w:val="center"/>
            <w:hideMark/>
          </w:tcPr>
          <w:p w14:paraId="626FC7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1,044</w:t>
            </w:r>
          </w:p>
        </w:tc>
        <w:tc>
          <w:tcPr>
            <w:tcW w:w="736" w:type="dxa"/>
            <w:tcBorders>
              <w:top w:val="nil"/>
              <w:left w:val="nil"/>
              <w:bottom w:val="single" w:sz="4" w:space="0" w:color="auto"/>
              <w:right w:val="single" w:sz="4" w:space="0" w:color="auto"/>
            </w:tcBorders>
            <w:shd w:val="clear" w:color="auto" w:fill="auto"/>
            <w:vAlign w:val="center"/>
            <w:hideMark/>
          </w:tcPr>
          <w:p w14:paraId="754FCF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1,044</w:t>
            </w:r>
          </w:p>
        </w:tc>
        <w:tc>
          <w:tcPr>
            <w:tcW w:w="736" w:type="dxa"/>
            <w:tcBorders>
              <w:top w:val="nil"/>
              <w:left w:val="nil"/>
              <w:bottom w:val="single" w:sz="4" w:space="0" w:color="auto"/>
              <w:right w:val="single" w:sz="4" w:space="0" w:color="auto"/>
            </w:tcBorders>
            <w:shd w:val="clear" w:color="auto" w:fill="auto"/>
            <w:vAlign w:val="center"/>
            <w:hideMark/>
          </w:tcPr>
          <w:p w14:paraId="11E0A9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1,044</w:t>
            </w:r>
          </w:p>
        </w:tc>
        <w:tc>
          <w:tcPr>
            <w:tcW w:w="736" w:type="dxa"/>
            <w:tcBorders>
              <w:top w:val="nil"/>
              <w:left w:val="nil"/>
              <w:bottom w:val="single" w:sz="4" w:space="0" w:color="auto"/>
              <w:right w:val="single" w:sz="4" w:space="0" w:color="auto"/>
            </w:tcBorders>
            <w:shd w:val="clear" w:color="auto" w:fill="auto"/>
            <w:vAlign w:val="center"/>
            <w:hideMark/>
          </w:tcPr>
          <w:p w14:paraId="72C21E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1,044</w:t>
            </w:r>
          </w:p>
        </w:tc>
        <w:tc>
          <w:tcPr>
            <w:tcW w:w="736" w:type="dxa"/>
            <w:tcBorders>
              <w:top w:val="nil"/>
              <w:left w:val="nil"/>
              <w:bottom w:val="single" w:sz="4" w:space="0" w:color="auto"/>
              <w:right w:val="single" w:sz="4" w:space="0" w:color="auto"/>
            </w:tcBorders>
            <w:shd w:val="clear" w:color="auto" w:fill="auto"/>
            <w:vAlign w:val="center"/>
            <w:hideMark/>
          </w:tcPr>
          <w:p w14:paraId="1C08D4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1,044</w:t>
            </w:r>
          </w:p>
        </w:tc>
        <w:tc>
          <w:tcPr>
            <w:tcW w:w="736" w:type="dxa"/>
            <w:tcBorders>
              <w:top w:val="nil"/>
              <w:left w:val="nil"/>
              <w:bottom w:val="single" w:sz="4" w:space="0" w:color="auto"/>
              <w:right w:val="single" w:sz="4" w:space="0" w:color="auto"/>
            </w:tcBorders>
            <w:shd w:val="clear" w:color="auto" w:fill="auto"/>
            <w:vAlign w:val="center"/>
            <w:hideMark/>
          </w:tcPr>
          <w:p w14:paraId="19D13B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1,044</w:t>
            </w:r>
          </w:p>
        </w:tc>
      </w:tr>
      <w:tr w:rsidR="00200E4B" w:rsidRPr="00A24F2E" w14:paraId="08AD2D2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0E01CD1B" w14:textId="55A3C72E"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7626440C"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№12</w:t>
            </w:r>
          </w:p>
        </w:tc>
        <w:tc>
          <w:tcPr>
            <w:tcW w:w="736" w:type="dxa"/>
            <w:tcBorders>
              <w:top w:val="nil"/>
              <w:left w:val="nil"/>
              <w:bottom w:val="single" w:sz="4" w:space="0" w:color="auto"/>
              <w:right w:val="single" w:sz="4" w:space="0" w:color="auto"/>
            </w:tcBorders>
            <w:shd w:val="clear" w:color="auto" w:fill="auto"/>
            <w:vAlign w:val="center"/>
            <w:hideMark/>
          </w:tcPr>
          <w:p w14:paraId="350D65E3" w14:textId="071D06DB"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E0A9419" w14:textId="7F9CBC8C"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6E06CBB" w14:textId="3AFA4185"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AB8201D" w14:textId="2DB04C21"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4B5051B" w14:textId="5F656C65"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2F9186FF" w14:textId="50FC59CC"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CF4A239" w14:textId="7C0DD1A7"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00070BF" w14:textId="3930FF1C"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BF23BF5" w14:textId="27B7B05D"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6F30769" w14:textId="4CF5956F"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4702614" w14:textId="04729F44"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D71AC6D" w14:textId="3C54A24F"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CF09F4D" w14:textId="15E389CB"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61C0E50" w14:textId="5529E319"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D5DD587" w14:textId="42FA1252"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3D553F1" w14:textId="0E9D9E45"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A020B5C" w14:textId="4FCD85AC"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B7A94D9" w14:textId="1A8DF1B3"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1304699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6AA60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0133AA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362525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36,46</w:t>
            </w:r>
          </w:p>
        </w:tc>
        <w:tc>
          <w:tcPr>
            <w:tcW w:w="736" w:type="dxa"/>
            <w:tcBorders>
              <w:top w:val="nil"/>
              <w:left w:val="nil"/>
              <w:bottom w:val="single" w:sz="4" w:space="0" w:color="auto"/>
              <w:right w:val="single" w:sz="4" w:space="0" w:color="auto"/>
            </w:tcBorders>
            <w:shd w:val="clear" w:color="auto" w:fill="auto"/>
            <w:vAlign w:val="center"/>
            <w:hideMark/>
          </w:tcPr>
          <w:p w14:paraId="4A1978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36,46</w:t>
            </w:r>
          </w:p>
        </w:tc>
        <w:tc>
          <w:tcPr>
            <w:tcW w:w="736" w:type="dxa"/>
            <w:tcBorders>
              <w:top w:val="nil"/>
              <w:left w:val="nil"/>
              <w:bottom w:val="single" w:sz="4" w:space="0" w:color="auto"/>
              <w:right w:val="single" w:sz="4" w:space="0" w:color="auto"/>
            </w:tcBorders>
            <w:shd w:val="clear" w:color="auto" w:fill="auto"/>
            <w:vAlign w:val="center"/>
            <w:hideMark/>
          </w:tcPr>
          <w:p w14:paraId="4E366A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36,46</w:t>
            </w:r>
          </w:p>
        </w:tc>
        <w:tc>
          <w:tcPr>
            <w:tcW w:w="736" w:type="dxa"/>
            <w:tcBorders>
              <w:top w:val="nil"/>
              <w:left w:val="nil"/>
              <w:bottom w:val="single" w:sz="4" w:space="0" w:color="auto"/>
              <w:right w:val="single" w:sz="4" w:space="0" w:color="auto"/>
            </w:tcBorders>
            <w:shd w:val="clear" w:color="auto" w:fill="auto"/>
            <w:vAlign w:val="center"/>
            <w:hideMark/>
          </w:tcPr>
          <w:p w14:paraId="18A05D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36,46</w:t>
            </w:r>
          </w:p>
        </w:tc>
        <w:tc>
          <w:tcPr>
            <w:tcW w:w="736" w:type="dxa"/>
            <w:tcBorders>
              <w:top w:val="nil"/>
              <w:left w:val="nil"/>
              <w:bottom w:val="single" w:sz="4" w:space="0" w:color="auto"/>
              <w:right w:val="single" w:sz="4" w:space="0" w:color="auto"/>
            </w:tcBorders>
            <w:shd w:val="clear" w:color="auto" w:fill="auto"/>
            <w:vAlign w:val="center"/>
            <w:hideMark/>
          </w:tcPr>
          <w:p w14:paraId="5B1FCB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36,46</w:t>
            </w:r>
          </w:p>
        </w:tc>
        <w:tc>
          <w:tcPr>
            <w:tcW w:w="816" w:type="dxa"/>
            <w:tcBorders>
              <w:top w:val="nil"/>
              <w:left w:val="nil"/>
              <w:bottom w:val="single" w:sz="4" w:space="0" w:color="auto"/>
              <w:right w:val="single" w:sz="4" w:space="0" w:color="auto"/>
            </w:tcBorders>
            <w:shd w:val="clear" w:color="auto" w:fill="auto"/>
            <w:vAlign w:val="center"/>
            <w:hideMark/>
          </w:tcPr>
          <w:p w14:paraId="6DCA90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36,46</w:t>
            </w:r>
          </w:p>
        </w:tc>
        <w:tc>
          <w:tcPr>
            <w:tcW w:w="736" w:type="dxa"/>
            <w:tcBorders>
              <w:top w:val="nil"/>
              <w:left w:val="nil"/>
              <w:bottom w:val="single" w:sz="4" w:space="0" w:color="auto"/>
              <w:right w:val="single" w:sz="4" w:space="0" w:color="auto"/>
            </w:tcBorders>
            <w:shd w:val="clear" w:color="auto" w:fill="auto"/>
            <w:vAlign w:val="center"/>
            <w:hideMark/>
          </w:tcPr>
          <w:p w14:paraId="0F0BAC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36,460</w:t>
            </w:r>
          </w:p>
        </w:tc>
        <w:tc>
          <w:tcPr>
            <w:tcW w:w="736" w:type="dxa"/>
            <w:tcBorders>
              <w:top w:val="nil"/>
              <w:left w:val="nil"/>
              <w:bottom w:val="single" w:sz="4" w:space="0" w:color="auto"/>
              <w:right w:val="single" w:sz="4" w:space="0" w:color="auto"/>
            </w:tcBorders>
            <w:shd w:val="clear" w:color="auto" w:fill="auto"/>
            <w:vAlign w:val="center"/>
            <w:hideMark/>
          </w:tcPr>
          <w:p w14:paraId="4DF21D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36,460</w:t>
            </w:r>
          </w:p>
        </w:tc>
        <w:tc>
          <w:tcPr>
            <w:tcW w:w="736" w:type="dxa"/>
            <w:tcBorders>
              <w:top w:val="nil"/>
              <w:left w:val="nil"/>
              <w:bottom w:val="single" w:sz="4" w:space="0" w:color="auto"/>
              <w:right w:val="single" w:sz="4" w:space="0" w:color="auto"/>
            </w:tcBorders>
            <w:shd w:val="clear" w:color="auto" w:fill="auto"/>
            <w:vAlign w:val="center"/>
            <w:hideMark/>
          </w:tcPr>
          <w:p w14:paraId="5C7010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36,460</w:t>
            </w:r>
          </w:p>
        </w:tc>
        <w:tc>
          <w:tcPr>
            <w:tcW w:w="736" w:type="dxa"/>
            <w:tcBorders>
              <w:top w:val="nil"/>
              <w:left w:val="nil"/>
              <w:bottom w:val="single" w:sz="4" w:space="0" w:color="auto"/>
              <w:right w:val="single" w:sz="4" w:space="0" w:color="auto"/>
            </w:tcBorders>
            <w:shd w:val="clear" w:color="auto" w:fill="auto"/>
            <w:vAlign w:val="center"/>
            <w:hideMark/>
          </w:tcPr>
          <w:p w14:paraId="5224DD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36,460</w:t>
            </w:r>
          </w:p>
        </w:tc>
        <w:tc>
          <w:tcPr>
            <w:tcW w:w="736" w:type="dxa"/>
            <w:tcBorders>
              <w:top w:val="nil"/>
              <w:left w:val="nil"/>
              <w:bottom w:val="single" w:sz="4" w:space="0" w:color="auto"/>
              <w:right w:val="single" w:sz="4" w:space="0" w:color="auto"/>
            </w:tcBorders>
            <w:shd w:val="clear" w:color="auto" w:fill="auto"/>
            <w:vAlign w:val="center"/>
            <w:hideMark/>
          </w:tcPr>
          <w:p w14:paraId="6B5061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36,460</w:t>
            </w:r>
          </w:p>
        </w:tc>
        <w:tc>
          <w:tcPr>
            <w:tcW w:w="736" w:type="dxa"/>
            <w:tcBorders>
              <w:top w:val="nil"/>
              <w:left w:val="nil"/>
              <w:bottom w:val="single" w:sz="4" w:space="0" w:color="auto"/>
              <w:right w:val="single" w:sz="4" w:space="0" w:color="auto"/>
            </w:tcBorders>
            <w:shd w:val="clear" w:color="auto" w:fill="auto"/>
            <w:vAlign w:val="center"/>
            <w:hideMark/>
          </w:tcPr>
          <w:p w14:paraId="05CBFF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36,460</w:t>
            </w:r>
          </w:p>
        </w:tc>
        <w:tc>
          <w:tcPr>
            <w:tcW w:w="736" w:type="dxa"/>
            <w:tcBorders>
              <w:top w:val="nil"/>
              <w:left w:val="nil"/>
              <w:bottom w:val="single" w:sz="4" w:space="0" w:color="auto"/>
              <w:right w:val="single" w:sz="4" w:space="0" w:color="auto"/>
            </w:tcBorders>
            <w:shd w:val="clear" w:color="auto" w:fill="auto"/>
            <w:vAlign w:val="center"/>
            <w:hideMark/>
          </w:tcPr>
          <w:p w14:paraId="7E0C1A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36,460</w:t>
            </w:r>
          </w:p>
        </w:tc>
        <w:tc>
          <w:tcPr>
            <w:tcW w:w="736" w:type="dxa"/>
            <w:tcBorders>
              <w:top w:val="nil"/>
              <w:left w:val="nil"/>
              <w:bottom w:val="single" w:sz="4" w:space="0" w:color="auto"/>
              <w:right w:val="single" w:sz="4" w:space="0" w:color="auto"/>
            </w:tcBorders>
            <w:shd w:val="clear" w:color="auto" w:fill="auto"/>
            <w:vAlign w:val="center"/>
            <w:hideMark/>
          </w:tcPr>
          <w:p w14:paraId="31517D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36,460</w:t>
            </w:r>
          </w:p>
        </w:tc>
        <w:tc>
          <w:tcPr>
            <w:tcW w:w="736" w:type="dxa"/>
            <w:tcBorders>
              <w:top w:val="nil"/>
              <w:left w:val="nil"/>
              <w:bottom w:val="single" w:sz="4" w:space="0" w:color="auto"/>
              <w:right w:val="single" w:sz="4" w:space="0" w:color="auto"/>
            </w:tcBorders>
            <w:shd w:val="clear" w:color="auto" w:fill="auto"/>
            <w:vAlign w:val="center"/>
            <w:hideMark/>
          </w:tcPr>
          <w:p w14:paraId="1E4F65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36,460</w:t>
            </w:r>
          </w:p>
        </w:tc>
        <w:tc>
          <w:tcPr>
            <w:tcW w:w="736" w:type="dxa"/>
            <w:tcBorders>
              <w:top w:val="nil"/>
              <w:left w:val="nil"/>
              <w:bottom w:val="single" w:sz="4" w:space="0" w:color="auto"/>
              <w:right w:val="single" w:sz="4" w:space="0" w:color="auto"/>
            </w:tcBorders>
            <w:shd w:val="clear" w:color="auto" w:fill="auto"/>
            <w:vAlign w:val="center"/>
            <w:hideMark/>
          </w:tcPr>
          <w:p w14:paraId="66EF68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36,460</w:t>
            </w:r>
          </w:p>
        </w:tc>
        <w:tc>
          <w:tcPr>
            <w:tcW w:w="736" w:type="dxa"/>
            <w:tcBorders>
              <w:top w:val="nil"/>
              <w:left w:val="nil"/>
              <w:bottom w:val="single" w:sz="4" w:space="0" w:color="auto"/>
              <w:right w:val="single" w:sz="4" w:space="0" w:color="auto"/>
            </w:tcBorders>
            <w:shd w:val="clear" w:color="auto" w:fill="auto"/>
            <w:vAlign w:val="center"/>
            <w:hideMark/>
          </w:tcPr>
          <w:p w14:paraId="097617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36,460</w:t>
            </w:r>
          </w:p>
        </w:tc>
        <w:tc>
          <w:tcPr>
            <w:tcW w:w="736" w:type="dxa"/>
            <w:tcBorders>
              <w:top w:val="nil"/>
              <w:left w:val="nil"/>
              <w:bottom w:val="single" w:sz="4" w:space="0" w:color="auto"/>
              <w:right w:val="single" w:sz="4" w:space="0" w:color="auto"/>
            </w:tcBorders>
            <w:shd w:val="clear" w:color="auto" w:fill="auto"/>
            <w:vAlign w:val="center"/>
            <w:hideMark/>
          </w:tcPr>
          <w:p w14:paraId="127AFB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36,460</w:t>
            </w:r>
          </w:p>
        </w:tc>
      </w:tr>
      <w:tr w:rsidR="00200E4B" w:rsidRPr="00A24F2E" w14:paraId="0492278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B537B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3CC71F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3DFE0B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36,83</w:t>
            </w:r>
          </w:p>
        </w:tc>
        <w:tc>
          <w:tcPr>
            <w:tcW w:w="736" w:type="dxa"/>
            <w:tcBorders>
              <w:top w:val="nil"/>
              <w:left w:val="nil"/>
              <w:bottom w:val="single" w:sz="4" w:space="0" w:color="auto"/>
              <w:right w:val="single" w:sz="4" w:space="0" w:color="auto"/>
            </w:tcBorders>
            <w:shd w:val="clear" w:color="auto" w:fill="auto"/>
            <w:vAlign w:val="center"/>
            <w:hideMark/>
          </w:tcPr>
          <w:p w14:paraId="5616F9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36,83</w:t>
            </w:r>
          </w:p>
        </w:tc>
        <w:tc>
          <w:tcPr>
            <w:tcW w:w="736" w:type="dxa"/>
            <w:tcBorders>
              <w:top w:val="nil"/>
              <w:left w:val="nil"/>
              <w:bottom w:val="single" w:sz="4" w:space="0" w:color="auto"/>
              <w:right w:val="single" w:sz="4" w:space="0" w:color="auto"/>
            </w:tcBorders>
            <w:shd w:val="clear" w:color="auto" w:fill="auto"/>
            <w:vAlign w:val="center"/>
            <w:hideMark/>
          </w:tcPr>
          <w:p w14:paraId="4A6902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36,83</w:t>
            </w:r>
          </w:p>
        </w:tc>
        <w:tc>
          <w:tcPr>
            <w:tcW w:w="736" w:type="dxa"/>
            <w:tcBorders>
              <w:top w:val="nil"/>
              <w:left w:val="nil"/>
              <w:bottom w:val="single" w:sz="4" w:space="0" w:color="auto"/>
              <w:right w:val="single" w:sz="4" w:space="0" w:color="auto"/>
            </w:tcBorders>
            <w:shd w:val="clear" w:color="auto" w:fill="auto"/>
            <w:vAlign w:val="center"/>
            <w:hideMark/>
          </w:tcPr>
          <w:p w14:paraId="397EDA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36,83</w:t>
            </w:r>
          </w:p>
        </w:tc>
        <w:tc>
          <w:tcPr>
            <w:tcW w:w="736" w:type="dxa"/>
            <w:tcBorders>
              <w:top w:val="nil"/>
              <w:left w:val="nil"/>
              <w:bottom w:val="single" w:sz="4" w:space="0" w:color="auto"/>
              <w:right w:val="single" w:sz="4" w:space="0" w:color="auto"/>
            </w:tcBorders>
            <w:shd w:val="clear" w:color="auto" w:fill="auto"/>
            <w:vAlign w:val="center"/>
            <w:hideMark/>
          </w:tcPr>
          <w:p w14:paraId="528E36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36,83</w:t>
            </w:r>
          </w:p>
        </w:tc>
        <w:tc>
          <w:tcPr>
            <w:tcW w:w="816" w:type="dxa"/>
            <w:tcBorders>
              <w:top w:val="nil"/>
              <w:left w:val="nil"/>
              <w:bottom w:val="single" w:sz="4" w:space="0" w:color="auto"/>
              <w:right w:val="single" w:sz="4" w:space="0" w:color="auto"/>
            </w:tcBorders>
            <w:shd w:val="clear" w:color="auto" w:fill="auto"/>
            <w:vAlign w:val="center"/>
            <w:hideMark/>
          </w:tcPr>
          <w:p w14:paraId="34DF00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36,83</w:t>
            </w:r>
          </w:p>
        </w:tc>
        <w:tc>
          <w:tcPr>
            <w:tcW w:w="736" w:type="dxa"/>
            <w:tcBorders>
              <w:top w:val="nil"/>
              <w:left w:val="nil"/>
              <w:bottom w:val="single" w:sz="4" w:space="0" w:color="auto"/>
              <w:right w:val="single" w:sz="4" w:space="0" w:color="auto"/>
            </w:tcBorders>
            <w:shd w:val="clear" w:color="auto" w:fill="auto"/>
            <w:vAlign w:val="center"/>
            <w:hideMark/>
          </w:tcPr>
          <w:p w14:paraId="6A2A35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36,830</w:t>
            </w:r>
          </w:p>
        </w:tc>
        <w:tc>
          <w:tcPr>
            <w:tcW w:w="736" w:type="dxa"/>
            <w:tcBorders>
              <w:top w:val="nil"/>
              <w:left w:val="nil"/>
              <w:bottom w:val="single" w:sz="4" w:space="0" w:color="auto"/>
              <w:right w:val="single" w:sz="4" w:space="0" w:color="auto"/>
            </w:tcBorders>
            <w:shd w:val="clear" w:color="auto" w:fill="auto"/>
            <w:vAlign w:val="center"/>
            <w:hideMark/>
          </w:tcPr>
          <w:p w14:paraId="705EFF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36,830</w:t>
            </w:r>
          </w:p>
        </w:tc>
        <w:tc>
          <w:tcPr>
            <w:tcW w:w="736" w:type="dxa"/>
            <w:tcBorders>
              <w:top w:val="nil"/>
              <w:left w:val="nil"/>
              <w:bottom w:val="single" w:sz="4" w:space="0" w:color="auto"/>
              <w:right w:val="single" w:sz="4" w:space="0" w:color="auto"/>
            </w:tcBorders>
            <w:shd w:val="clear" w:color="auto" w:fill="auto"/>
            <w:vAlign w:val="center"/>
            <w:hideMark/>
          </w:tcPr>
          <w:p w14:paraId="0788E8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36,830</w:t>
            </w:r>
          </w:p>
        </w:tc>
        <w:tc>
          <w:tcPr>
            <w:tcW w:w="736" w:type="dxa"/>
            <w:tcBorders>
              <w:top w:val="nil"/>
              <w:left w:val="nil"/>
              <w:bottom w:val="single" w:sz="4" w:space="0" w:color="auto"/>
              <w:right w:val="single" w:sz="4" w:space="0" w:color="auto"/>
            </w:tcBorders>
            <w:shd w:val="clear" w:color="auto" w:fill="auto"/>
            <w:vAlign w:val="center"/>
            <w:hideMark/>
          </w:tcPr>
          <w:p w14:paraId="2A5C39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36,830</w:t>
            </w:r>
          </w:p>
        </w:tc>
        <w:tc>
          <w:tcPr>
            <w:tcW w:w="736" w:type="dxa"/>
            <w:tcBorders>
              <w:top w:val="nil"/>
              <w:left w:val="nil"/>
              <w:bottom w:val="single" w:sz="4" w:space="0" w:color="auto"/>
              <w:right w:val="single" w:sz="4" w:space="0" w:color="auto"/>
            </w:tcBorders>
            <w:shd w:val="clear" w:color="auto" w:fill="auto"/>
            <w:vAlign w:val="center"/>
            <w:hideMark/>
          </w:tcPr>
          <w:p w14:paraId="2F1FF4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36,830</w:t>
            </w:r>
          </w:p>
        </w:tc>
        <w:tc>
          <w:tcPr>
            <w:tcW w:w="736" w:type="dxa"/>
            <w:tcBorders>
              <w:top w:val="nil"/>
              <w:left w:val="nil"/>
              <w:bottom w:val="single" w:sz="4" w:space="0" w:color="auto"/>
              <w:right w:val="single" w:sz="4" w:space="0" w:color="auto"/>
            </w:tcBorders>
            <w:shd w:val="clear" w:color="auto" w:fill="auto"/>
            <w:vAlign w:val="center"/>
            <w:hideMark/>
          </w:tcPr>
          <w:p w14:paraId="77F7BC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36,830</w:t>
            </w:r>
          </w:p>
        </w:tc>
        <w:tc>
          <w:tcPr>
            <w:tcW w:w="736" w:type="dxa"/>
            <w:tcBorders>
              <w:top w:val="nil"/>
              <w:left w:val="nil"/>
              <w:bottom w:val="single" w:sz="4" w:space="0" w:color="auto"/>
              <w:right w:val="single" w:sz="4" w:space="0" w:color="auto"/>
            </w:tcBorders>
            <w:shd w:val="clear" w:color="auto" w:fill="auto"/>
            <w:vAlign w:val="center"/>
            <w:hideMark/>
          </w:tcPr>
          <w:p w14:paraId="75FB94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36,830</w:t>
            </w:r>
          </w:p>
        </w:tc>
        <w:tc>
          <w:tcPr>
            <w:tcW w:w="736" w:type="dxa"/>
            <w:tcBorders>
              <w:top w:val="nil"/>
              <w:left w:val="nil"/>
              <w:bottom w:val="single" w:sz="4" w:space="0" w:color="auto"/>
              <w:right w:val="single" w:sz="4" w:space="0" w:color="auto"/>
            </w:tcBorders>
            <w:shd w:val="clear" w:color="auto" w:fill="auto"/>
            <w:vAlign w:val="center"/>
            <w:hideMark/>
          </w:tcPr>
          <w:p w14:paraId="4F7C86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36,830</w:t>
            </w:r>
          </w:p>
        </w:tc>
        <w:tc>
          <w:tcPr>
            <w:tcW w:w="736" w:type="dxa"/>
            <w:tcBorders>
              <w:top w:val="nil"/>
              <w:left w:val="nil"/>
              <w:bottom w:val="single" w:sz="4" w:space="0" w:color="auto"/>
              <w:right w:val="single" w:sz="4" w:space="0" w:color="auto"/>
            </w:tcBorders>
            <w:shd w:val="clear" w:color="auto" w:fill="auto"/>
            <w:vAlign w:val="center"/>
            <w:hideMark/>
          </w:tcPr>
          <w:p w14:paraId="774C6F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36,830</w:t>
            </w:r>
          </w:p>
        </w:tc>
        <w:tc>
          <w:tcPr>
            <w:tcW w:w="736" w:type="dxa"/>
            <w:tcBorders>
              <w:top w:val="nil"/>
              <w:left w:val="nil"/>
              <w:bottom w:val="single" w:sz="4" w:space="0" w:color="auto"/>
              <w:right w:val="single" w:sz="4" w:space="0" w:color="auto"/>
            </w:tcBorders>
            <w:shd w:val="clear" w:color="auto" w:fill="auto"/>
            <w:vAlign w:val="center"/>
            <w:hideMark/>
          </w:tcPr>
          <w:p w14:paraId="4A593D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36,830</w:t>
            </w:r>
          </w:p>
        </w:tc>
        <w:tc>
          <w:tcPr>
            <w:tcW w:w="736" w:type="dxa"/>
            <w:tcBorders>
              <w:top w:val="nil"/>
              <w:left w:val="nil"/>
              <w:bottom w:val="single" w:sz="4" w:space="0" w:color="auto"/>
              <w:right w:val="single" w:sz="4" w:space="0" w:color="auto"/>
            </w:tcBorders>
            <w:shd w:val="clear" w:color="auto" w:fill="auto"/>
            <w:vAlign w:val="center"/>
            <w:hideMark/>
          </w:tcPr>
          <w:p w14:paraId="5C99DF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36,830</w:t>
            </w:r>
          </w:p>
        </w:tc>
        <w:tc>
          <w:tcPr>
            <w:tcW w:w="736" w:type="dxa"/>
            <w:tcBorders>
              <w:top w:val="nil"/>
              <w:left w:val="nil"/>
              <w:bottom w:val="single" w:sz="4" w:space="0" w:color="auto"/>
              <w:right w:val="single" w:sz="4" w:space="0" w:color="auto"/>
            </w:tcBorders>
            <w:shd w:val="clear" w:color="auto" w:fill="auto"/>
            <w:vAlign w:val="center"/>
            <w:hideMark/>
          </w:tcPr>
          <w:p w14:paraId="16137C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36,830</w:t>
            </w:r>
          </w:p>
        </w:tc>
      </w:tr>
      <w:tr w:rsidR="00200E4B" w:rsidRPr="00A24F2E" w14:paraId="037526E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60300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6C3F5F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564ADD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0,302</w:t>
            </w:r>
          </w:p>
        </w:tc>
        <w:tc>
          <w:tcPr>
            <w:tcW w:w="736" w:type="dxa"/>
            <w:tcBorders>
              <w:top w:val="nil"/>
              <w:left w:val="nil"/>
              <w:bottom w:val="single" w:sz="4" w:space="0" w:color="auto"/>
              <w:right w:val="single" w:sz="4" w:space="0" w:color="auto"/>
            </w:tcBorders>
            <w:shd w:val="clear" w:color="auto" w:fill="auto"/>
            <w:vAlign w:val="center"/>
            <w:hideMark/>
          </w:tcPr>
          <w:p w14:paraId="1122D0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0,302</w:t>
            </w:r>
          </w:p>
        </w:tc>
        <w:tc>
          <w:tcPr>
            <w:tcW w:w="736" w:type="dxa"/>
            <w:tcBorders>
              <w:top w:val="nil"/>
              <w:left w:val="nil"/>
              <w:bottom w:val="single" w:sz="4" w:space="0" w:color="auto"/>
              <w:right w:val="single" w:sz="4" w:space="0" w:color="auto"/>
            </w:tcBorders>
            <w:shd w:val="clear" w:color="auto" w:fill="auto"/>
            <w:vAlign w:val="center"/>
            <w:hideMark/>
          </w:tcPr>
          <w:p w14:paraId="7F9379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0,259</w:t>
            </w:r>
          </w:p>
        </w:tc>
        <w:tc>
          <w:tcPr>
            <w:tcW w:w="736" w:type="dxa"/>
            <w:tcBorders>
              <w:top w:val="nil"/>
              <w:left w:val="nil"/>
              <w:bottom w:val="single" w:sz="4" w:space="0" w:color="auto"/>
              <w:right w:val="single" w:sz="4" w:space="0" w:color="auto"/>
            </w:tcBorders>
            <w:shd w:val="clear" w:color="auto" w:fill="auto"/>
            <w:vAlign w:val="center"/>
            <w:hideMark/>
          </w:tcPr>
          <w:p w14:paraId="57B879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0,307</w:t>
            </w:r>
          </w:p>
        </w:tc>
        <w:tc>
          <w:tcPr>
            <w:tcW w:w="736" w:type="dxa"/>
            <w:tcBorders>
              <w:top w:val="nil"/>
              <w:left w:val="nil"/>
              <w:bottom w:val="single" w:sz="4" w:space="0" w:color="auto"/>
              <w:right w:val="single" w:sz="4" w:space="0" w:color="auto"/>
            </w:tcBorders>
            <w:shd w:val="clear" w:color="auto" w:fill="auto"/>
            <w:vAlign w:val="center"/>
            <w:hideMark/>
          </w:tcPr>
          <w:p w14:paraId="5B0E4A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0,313</w:t>
            </w:r>
          </w:p>
        </w:tc>
        <w:tc>
          <w:tcPr>
            <w:tcW w:w="816" w:type="dxa"/>
            <w:tcBorders>
              <w:top w:val="nil"/>
              <w:left w:val="nil"/>
              <w:bottom w:val="single" w:sz="4" w:space="0" w:color="auto"/>
              <w:right w:val="single" w:sz="4" w:space="0" w:color="auto"/>
            </w:tcBorders>
            <w:shd w:val="clear" w:color="auto" w:fill="auto"/>
            <w:vAlign w:val="center"/>
            <w:hideMark/>
          </w:tcPr>
          <w:p w14:paraId="4E56B4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0,321</w:t>
            </w:r>
          </w:p>
        </w:tc>
        <w:tc>
          <w:tcPr>
            <w:tcW w:w="736" w:type="dxa"/>
            <w:tcBorders>
              <w:top w:val="nil"/>
              <w:left w:val="nil"/>
              <w:bottom w:val="single" w:sz="4" w:space="0" w:color="auto"/>
              <w:right w:val="single" w:sz="4" w:space="0" w:color="auto"/>
            </w:tcBorders>
            <w:shd w:val="clear" w:color="auto" w:fill="auto"/>
            <w:vAlign w:val="center"/>
            <w:hideMark/>
          </w:tcPr>
          <w:p w14:paraId="6F6756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0,321</w:t>
            </w:r>
          </w:p>
        </w:tc>
        <w:tc>
          <w:tcPr>
            <w:tcW w:w="736" w:type="dxa"/>
            <w:tcBorders>
              <w:top w:val="nil"/>
              <w:left w:val="nil"/>
              <w:bottom w:val="single" w:sz="4" w:space="0" w:color="auto"/>
              <w:right w:val="single" w:sz="4" w:space="0" w:color="auto"/>
            </w:tcBorders>
            <w:shd w:val="clear" w:color="auto" w:fill="auto"/>
            <w:vAlign w:val="center"/>
            <w:hideMark/>
          </w:tcPr>
          <w:p w14:paraId="6A7F1E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0,321</w:t>
            </w:r>
          </w:p>
        </w:tc>
        <w:tc>
          <w:tcPr>
            <w:tcW w:w="736" w:type="dxa"/>
            <w:tcBorders>
              <w:top w:val="nil"/>
              <w:left w:val="nil"/>
              <w:bottom w:val="single" w:sz="4" w:space="0" w:color="auto"/>
              <w:right w:val="single" w:sz="4" w:space="0" w:color="auto"/>
            </w:tcBorders>
            <w:shd w:val="clear" w:color="auto" w:fill="auto"/>
            <w:vAlign w:val="center"/>
            <w:hideMark/>
          </w:tcPr>
          <w:p w14:paraId="29C356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0,321</w:t>
            </w:r>
          </w:p>
        </w:tc>
        <w:tc>
          <w:tcPr>
            <w:tcW w:w="736" w:type="dxa"/>
            <w:tcBorders>
              <w:top w:val="nil"/>
              <w:left w:val="nil"/>
              <w:bottom w:val="single" w:sz="4" w:space="0" w:color="auto"/>
              <w:right w:val="single" w:sz="4" w:space="0" w:color="auto"/>
            </w:tcBorders>
            <w:shd w:val="clear" w:color="auto" w:fill="auto"/>
            <w:vAlign w:val="center"/>
            <w:hideMark/>
          </w:tcPr>
          <w:p w14:paraId="45DDE3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0,321</w:t>
            </w:r>
          </w:p>
        </w:tc>
        <w:tc>
          <w:tcPr>
            <w:tcW w:w="736" w:type="dxa"/>
            <w:tcBorders>
              <w:top w:val="nil"/>
              <w:left w:val="nil"/>
              <w:bottom w:val="single" w:sz="4" w:space="0" w:color="auto"/>
              <w:right w:val="single" w:sz="4" w:space="0" w:color="auto"/>
            </w:tcBorders>
            <w:shd w:val="clear" w:color="auto" w:fill="auto"/>
            <w:vAlign w:val="center"/>
            <w:hideMark/>
          </w:tcPr>
          <w:p w14:paraId="6C6CAC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0,321</w:t>
            </w:r>
          </w:p>
        </w:tc>
        <w:tc>
          <w:tcPr>
            <w:tcW w:w="736" w:type="dxa"/>
            <w:tcBorders>
              <w:top w:val="nil"/>
              <w:left w:val="nil"/>
              <w:bottom w:val="single" w:sz="4" w:space="0" w:color="auto"/>
              <w:right w:val="single" w:sz="4" w:space="0" w:color="auto"/>
            </w:tcBorders>
            <w:shd w:val="clear" w:color="auto" w:fill="auto"/>
            <w:vAlign w:val="center"/>
            <w:hideMark/>
          </w:tcPr>
          <w:p w14:paraId="20222A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0,321</w:t>
            </w:r>
          </w:p>
        </w:tc>
        <w:tc>
          <w:tcPr>
            <w:tcW w:w="736" w:type="dxa"/>
            <w:tcBorders>
              <w:top w:val="nil"/>
              <w:left w:val="nil"/>
              <w:bottom w:val="single" w:sz="4" w:space="0" w:color="auto"/>
              <w:right w:val="single" w:sz="4" w:space="0" w:color="auto"/>
            </w:tcBorders>
            <w:shd w:val="clear" w:color="auto" w:fill="auto"/>
            <w:vAlign w:val="center"/>
            <w:hideMark/>
          </w:tcPr>
          <w:p w14:paraId="59B9CA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0,321</w:t>
            </w:r>
          </w:p>
        </w:tc>
        <w:tc>
          <w:tcPr>
            <w:tcW w:w="736" w:type="dxa"/>
            <w:tcBorders>
              <w:top w:val="nil"/>
              <w:left w:val="nil"/>
              <w:bottom w:val="single" w:sz="4" w:space="0" w:color="auto"/>
              <w:right w:val="single" w:sz="4" w:space="0" w:color="auto"/>
            </w:tcBorders>
            <w:shd w:val="clear" w:color="auto" w:fill="auto"/>
            <w:vAlign w:val="center"/>
            <w:hideMark/>
          </w:tcPr>
          <w:p w14:paraId="47A815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0,321</w:t>
            </w:r>
          </w:p>
        </w:tc>
        <w:tc>
          <w:tcPr>
            <w:tcW w:w="736" w:type="dxa"/>
            <w:tcBorders>
              <w:top w:val="nil"/>
              <w:left w:val="nil"/>
              <w:bottom w:val="single" w:sz="4" w:space="0" w:color="auto"/>
              <w:right w:val="single" w:sz="4" w:space="0" w:color="auto"/>
            </w:tcBorders>
            <w:shd w:val="clear" w:color="auto" w:fill="auto"/>
            <w:vAlign w:val="center"/>
            <w:hideMark/>
          </w:tcPr>
          <w:p w14:paraId="1655E5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0,321</w:t>
            </w:r>
          </w:p>
        </w:tc>
        <w:tc>
          <w:tcPr>
            <w:tcW w:w="736" w:type="dxa"/>
            <w:tcBorders>
              <w:top w:val="nil"/>
              <w:left w:val="nil"/>
              <w:bottom w:val="single" w:sz="4" w:space="0" w:color="auto"/>
              <w:right w:val="single" w:sz="4" w:space="0" w:color="auto"/>
            </w:tcBorders>
            <w:shd w:val="clear" w:color="auto" w:fill="auto"/>
            <w:vAlign w:val="center"/>
            <w:hideMark/>
          </w:tcPr>
          <w:p w14:paraId="784D49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0,321</w:t>
            </w:r>
          </w:p>
        </w:tc>
        <w:tc>
          <w:tcPr>
            <w:tcW w:w="736" w:type="dxa"/>
            <w:tcBorders>
              <w:top w:val="nil"/>
              <w:left w:val="nil"/>
              <w:bottom w:val="single" w:sz="4" w:space="0" w:color="auto"/>
              <w:right w:val="single" w:sz="4" w:space="0" w:color="auto"/>
            </w:tcBorders>
            <w:shd w:val="clear" w:color="auto" w:fill="auto"/>
            <w:vAlign w:val="center"/>
            <w:hideMark/>
          </w:tcPr>
          <w:p w14:paraId="4815F5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0,321</w:t>
            </w:r>
          </w:p>
        </w:tc>
        <w:tc>
          <w:tcPr>
            <w:tcW w:w="736" w:type="dxa"/>
            <w:tcBorders>
              <w:top w:val="nil"/>
              <w:left w:val="nil"/>
              <w:bottom w:val="single" w:sz="4" w:space="0" w:color="auto"/>
              <w:right w:val="single" w:sz="4" w:space="0" w:color="auto"/>
            </w:tcBorders>
            <w:shd w:val="clear" w:color="auto" w:fill="auto"/>
            <w:vAlign w:val="center"/>
            <w:hideMark/>
          </w:tcPr>
          <w:p w14:paraId="0D68AB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0,321</w:t>
            </w:r>
          </w:p>
        </w:tc>
      </w:tr>
      <w:tr w:rsidR="00200E4B" w:rsidRPr="00A24F2E" w14:paraId="25BAE1C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062F2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2EF40B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6367BC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DB75B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E30F3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6FAA4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87B5B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5F7BB9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880B6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CD442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61369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1C4E6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9D7BA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41284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58401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4272D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E16B7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882B3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93E6D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AF074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11FFCF5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D738F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2550C6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26E92C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A556C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A1E0B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D9EC3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EB9AB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53FD58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93F02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148BC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E7D53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909D7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994CE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CCBB3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DA4A3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012F9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2F061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ACF57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F55CF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A113A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35FA505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DC15B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1DCEC8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20EFD5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16,503</w:t>
            </w:r>
          </w:p>
        </w:tc>
        <w:tc>
          <w:tcPr>
            <w:tcW w:w="736" w:type="dxa"/>
            <w:tcBorders>
              <w:top w:val="nil"/>
              <w:left w:val="nil"/>
              <w:bottom w:val="single" w:sz="4" w:space="0" w:color="auto"/>
              <w:right w:val="single" w:sz="4" w:space="0" w:color="auto"/>
            </w:tcBorders>
            <w:shd w:val="clear" w:color="auto" w:fill="auto"/>
            <w:vAlign w:val="center"/>
            <w:hideMark/>
          </w:tcPr>
          <w:p w14:paraId="2BEB30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16,503</w:t>
            </w:r>
          </w:p>
        </w:tc>
        <w:tc>
          <w:tcPr>
            <w:tcW w:w="736" w:type="dxa"/>
            <w:tcBorders>
              <w:top w:val="nil"/>
              <w:left w:val="nil"/>
              <w:bottom w:val="single" w:sz="4" w:space="0" w:color="auto"/>
              <w:right w:val="single" w:sz="4" w:space="0" w:color="auto"/>
            </w:tcBorders>
            <w:shd w:val="clear" w:color="auto" w:fill="auto"/>
            <w:vAlign w:val="center"/>
            <w:hideMark/>
          </w:tcPr>
          <w:p w14:paraId="78B871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17,321</w:t>
            </w:r>
          </w:p>
        </w:tc>
        <w:tc>
          <w:tcPr>
            <w:tcW w:w="736" w:type="dxa"/>
            <w:tcBorders>
              <w:top w:val="nil"/>
              <w:left w:val="nil"/>
              <w:bottom w:val="single" w:sz="4" w:space="0" w:color="auto"/>
              <w:right w:val="single" w:sz="4" w:space="0" w:color="auto"/>
            </w:tcBorders>
            <w:shd w:val="clear" w:color="auto" w:fill="auto"/>
            <w:vAlign w:val="center"/>
            <w:hideMark/>
          </w:tcPr>
          <w:p w14:paraId="56F6CF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16,56</w:t>
            </w:r>
          </w:p>
        </w:tc>
        <w:tc>
          <w:tcPr>
            <w:tcW w:w="736" w:type="dxa"/>
            <w:tcBorders>
              <w:top w:val="nil"/>
              <w:left w:val="nil"/>
              <w:bottom w:val="single" w:sz="4" w:space="0" w:color="auto"/>
              <w:right w:val="single" w:sz="4" w:space="0" w:color="auto"/>
            </w:tcBorders>
            <w:shd w:val="clear" w:color="auto" w:fill="auto"/>
            <w:vAlign w:val="center"/>
            <w:hideMark/>
          </w:tcPr>
          <w:p w14:paraId="558497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15,932</w:t>
            </w:r>
          </w:p>
        </w:tc>
        <w:tc>
          <w:tcPr>
            <w:tcW w:w="816" w:type="dxa"/>
            <w:tcBorders>
              <w:top w:val="nil"/>
              <w:left w:val="nil"/>
              <w:bottom w:val="single" w:sz="4" w:space="0" w:color="auto"/>
              <w:right w:val="single" w:sz="4" w:space="0" w:color="auto"/>
            </w:tcBorders>
            <w:shd w:val="clear" w:color="auto" w:fill="auto"/>
            <w:vAlign w:val="center"/>
            <w:hideMark/>
          </w:tcPr>
          <w:p w14:paraId="5AA7B1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15,932</w:t>
            </w:r>
          </w:p>
        </w:tc>
        <w:tc>
          <w:tcPr>
            <w:tcW w:w="736" w:type="dxa"/>
            <w:tcBorders>
              <w:top w:val="nil"/>
              <w:left w:val="nil"/>
              <w:bottom w:val="single" w:sz="4" w:space="0" w:color="auto"/>
              <w:right w:val="single" w:sz="4" w:space="0" w:color="auto"/>
            </w:tcBorders>
            <w:shd w:val="clear" w:color="auto" w:fill="auto"/>
            <w:vAlign w:val="center"/>
            <w:hideMark/>
          </w:tcPr>
          <w:p w14:paraId="6E6277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15,932</w:t>
            </w:r>
          </w:p>
        </w:tc>
        <w:tc>
          <w:tcPr>
            <w:tcW w:w="736" w:type="dxa"/>
            <w:tcBorders>
              <w:top w:val="nil"/>
              <w:left w:val="nil"/>
              <w:bottom w:val="single" w:sz="4" w:space="0" w:color="auto"/>
              <w:right w:val="single" w:sz="4" w:space="0" w:color="auto"/>
            </w:tcBorders>
            <w:shd w:val="clear" w:color="auto" w:fill="auto"/>
            <w:vAlign w:val="center"/>
            <w:hideMark/>
          </w:tcPr>
          <w:p w14:paraId="5294A9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15,932</w:t>
            </w:r>
          </w:p>
        </w:tc>
        <w:tc>
          <w:tcPr>
            <w:tcW w:w="736" w:type="dxa"/>
            <w:tcBorders>
              <w:top w:val="nil"/>
              <w:left w:val="nil"/>
              <w:bottom w:val="single" w:sz="4" w:space="0" w:color="auto"/>
              <w:right w:val="single" w:sz="4" w:space="0" w:color="auto"/>
            </w:tcBorders>
            <w:shd w:val="clear" w:color="auto" w:fill="auto"/>
            <w:vAlign w:val="center"/>
            <w:hideMark/>
          </w:tcPr>
          <w:p w14:paraId="2C3900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15,932</w:t>
            </w:r>
          </w:p>
        </w:tc>
        <w:tc>
          <w:tcPr>
            <w:tcW w:w="736" w:type="dxa"/>
            <w:tcBorders>
              <w:top w:val="nil"/>
              <w:left w:val="nil"/>
              <w:bottom w:val="single" w:sz="4" w:space="0" w:color="auto"/>
              <w:right w:val="single" w:sz="4" w:space="0" w:color="auto"/>
            </w:tcBorders>
            <w:shd w:val="clear" w:color="auto" w:fill="auto"/>
            <w:vAlign w:val="center"/>
            <w:hideMark/>
          </w:tcPr>
          <w:p w14:paraId="21DEBB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15,932</w:t>
            </w:r>
          </w:p>
        </w:tc>
        <w:tc>
          <w:tcPr>
            <w:tcW w:w="736" w:type="dxa"/>
            <w:tcBorders>
              <w:top w:val="nil"/>
              <w:left w:val="nil"/>
              <w:bottom w:val="single" w:sz="4" w:space="0" w:color="auto"/>
              <w:right w:val="single" w:sz="4" w:space="0" w:color="auto"/>
            </w:tcBorders>
            <w:shd w:val="clear" w:color="auto" w:fill="auto"/>
            <w:vAlign w:val="center"/>
            <w:hideMark/>
          </w:tcPr>
          <w:p w14:paraId="78DEA4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15,932</w:t>
            </w:r>
          </w:p>
        </w:tc>
        <w:tc>
          <w:tcPr>
            <w:tcW w:w="736" w:type="dxa"/>
            <w:tcBorders>
              <w:top w:val="nil"/>
              <w:left w:val="nil"/>
              <w:bottom w:val="single" w:sz="4" w:space="0" w:color="auto"/>
              <w:right w:val="single" w:sz="4" w:space="0" w:color="auto"/>
            </w:tcBorders>
            <w:shd w:val="clear" w:color="auto" w:fill="auto"/>
            <w:vAlign w:val="center"/>
            <w:hideMark/>
          </w:tcPr>
          <w:p w14:paraId="105A19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15,932</w:t>
            </w:r>
          </w:p>
        </w:tc>
        <w:tc>
          <w:tcPr>
            <w:tcW w:w="736" w:type="dxa"/>
            <w:tcBorders>
              <w:top w:val="nil"/>
              <w:left w:val="nil"/>
              <w:bottom w:val="single" w:sz="4" w:space="0" w:color="auto"/>
              <w:right w:val="single" w:sz="4" w:space="0" w:color="auto"/>
            </w:tcBorders>
            <w:shd w:val="clear" w:color="auto" w:fill="auto"/>
            <w:vAlign w:val="center"/>
            <w:hideMark/>
          </w:tcPr>
          <w:p w14:paraId="6BA40E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15,932</w:t>
            </w:r>
          </w:p>
        </w:tc>
        <w:tc>
          <w:tcPr>
            <w:tcW w:w="736" w:type="dxa"/>
            <w:tcBorders>
              <w:top w:val="nil"/>
              <w:left w:val="nil"/>
              <w:bottom w:val="single" w:sz="4" w:space="0" w:color="auto"/>
              <w:right w:val="single" w:sz="4" w:space="0" w:color="auto"/>
            </w:tcBorders>
            <w:shd w:val="clear" w:color="auto" w:fill="auto"/>
            <w:vAlign w:val="center"/>
            <w:hideMark/>
          </w:tcPr>
          <w:p w14:paraId="0FC932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15,932</w:t>
            </w:r>
          </w:p>
        </w:tc>
        <w:tc>
          <w:tcPr>
            <w:tcW w:w="736" w:type="dxa"/>
            <w:tcBorders>
              <w:top w:val="nil"/>
              <w:left w:val="nil"/>
              <w:bottom w:val="single" w:sz="4" w:space="0" w:color="auto"/>
              <w:right w:val="single" w:sz="4" w:space="0" w:color="auto"/>
            </w:tcBorders>
            <w:shd w:val="clear" w:color="auto" w:fill="auto"/>
            <w:vAlign w:val="center"/>
            <w:hideMark/>
          </w:tcPr>
          <w:p w14:paraId="34AFA5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15,932</w:t>
            </w:r>
          </w:p>
        </w:tc>
        <w:tc>
          <w:tcPr>
            <w:tcW w:w="736" w:type="dxa"/>
            <w:tcBorders>
              <w:top w:val="nil"/>
              <w:left w:val="nil"/>
              <w:bottom w:val="single" w:sz="4" w:space="0" w:color="auto"/>
              <w:right w:val="single" w:sz="4" w:space="0" w:color="auto"/>
            </w:tcBorders>
            <w:shd w:val="clear" w:color="auto" w:fill="auto"/>
            <w:vAlign w:val="center"/>
            <w:hideMark/>
          </w:tcPr>
          <w:p w14:paraId="516C88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15,932</w:t>
            </w:r>
          </w:p>
        </w:tc>
        <w:tc>
          <w:tcPr>
            <w:tcW w:w="736" w:type="dxa"/>
            <w:tcBorders>
              <w:top w:val="nil"/>
              <w:left w:val="nil"/>
              <w:bottom w:val="single" w:sz="4" w:space="0" w:color="auto"/>
              <w:right w:val="single" w:sz="4" w:space="0" w:color="auto"/>
            </w:tcBorders>
            <w:shd w:val="clear" w:color="auto" w:fill="auto"/>
            <w:vAlign w:val="center"/>
            <w:hideMark/>
          </w:tcPr>
          <w:p w14:paraId="4BB4B3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15,932</w:t>
            </w:r>
          </w:p>
        </w:tc>
        <w:tc>
          <w:tcPr>
            <w:tcW w:w="736" w:type="dxa"/>
            <w:tcBorders>
              <w:top w:val="nil"/>
              <w:left w:val="nil"/>
              <w:bottom w:val="single" w:sz="4" w:space="0" w:color="auto"/>
              <w:right w:val="single" w:sz="4" w:space="0" w:color="auto"/>
            </w:tcBorders>
            <w:shd w:val="clear" w:color="auto" w:fill="auto"/>
            <w:vAlign w:val="center"/>
            <w:hideMark/>
          </w:tcPr>
          <w:p w14:paraId="6E5460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15,932</w:t>
            </w:r>
          </w:p>
        </w:tc>
      </w:tr>
      <w:tr w:rsidR="00200E4B" w:rsidRPr="00A24F2E" w14:paraId="5CD4B80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EE85FFC" w14:textId="527E2E2D"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13B72C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7536D2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13,849</w:t>
            </w:r>
          </w:p>
        </w:tc>
        <w:tc>
          <w:tcPr>
            <w:tcW w:w="736" w:type="dxa"/>
            <w:tcBorders>
              <w:top w:val="nil"/>
              <w:left w:val="nil"/>
              <w:bottom w:val="single" w:sz="4" w:space="0" w:color="auto"/>
              <w:right w:val="single" w:sz="4" w:space="0" w:color="auto"/>
            </w:tcBorders>
            <w:shd w:val="clear" w:color="auto" w:fill="auto"/>
            <w:vAlign w:val="center"/>
            <w:hideMark/>
          </w:tcPr>
          <w:p w14:paraId="53387D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13,849</w:t>
            </w:r>
          </w:p>
        </w:tc>
        <w:tc>
          <w:tcPr>
            <w:tcW w:w="736" w:type="dxa"/>
            <w:tcBorders>
              <w:top w:val="nil"/>
              <w:left w:val="nil"/>
              <w:bottom w:val="single" w:sz="4" w:space="0" w:color="auto"/>
              <w:right w:val="single" w:sz="4" w:space="0" w:color="auto"/>
            </w:tcBorders>
            <w:shd w:val="clear" w:color="auto" w:fill="auto"/>
            <w:vAlign w:val="center"/>
            <w:hideMark/>
          </w:tcPr>
          <w:p w14:paraId="393E46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13,785</w:t>
            </w:r>
          </w:p>
        </w:tc>
        <w:tc>
          <w:tcPr>
            <w:tcW w:w="736" w:type="dxa"/>
            <w:tcBorders>
              <w:top w:val="nil"/>
              <w:left w:val="nil"/>
              <w:bottom w:val="single" w:sz="4" w:space="0" w:color="auto"/>
              <w:right w:val="single" w:sz="4" w:space="0" w:color="auto"/>
            </w:tcBorders>
            <w:shd w:val="clear" w:color="auto" w:fill="auto"/>
            <w:vAlign w:val="center"/>
            <w:hideMark/>
          </w:tcPr>
          <w:p w14:paraId="2526B5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13,294</w:t>
            </w:r>
          </w:p>
        </w:tc>
        <w:tc>
          <w:tcPr>
            <w:tcW w:w="736" w:type="dxa"/>
            <w:tcBorders>
              <w:top w:val="nil"/>
              <w:left w:val="nil"/>
              <w:bottom w:val="single" w:sz="4" w:space="0" w:color="auto"/>
              <w:right w:val="single" w:sz="4" w:space="0" w:color="auto"/>
            </w:tcBorders>
            <w:shd w:val="clear" w:color="auto" w:fill="auto"/>
            <w:vAlign w:val="center"/>
            <w:hideMark/>
          </w:tcPr>
          <w:p w14:paraId="59143E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12,32</w:t>
            </w:r>
          </w:p>
        </w:tc>
        <w:tc>
          <w:tcPr>
            <w:tcW w:w="816" w:type="dxa"/>
            <w:tcBorders>
              <w:top w:val="nil"/>
              <w:left w:val="nil"/>
              <w:bottom w:val="single" w:sz="4" w:space="0" w:color="auto"/>
              <w:right w:val="single" w:sz="4" w:space="0" w:color="auto"/>
            </w:tcBorders>
            <w:shd w:val="clear" w:color="auto" w:fill="auto"/>
            <w:vAlign w:val="center"/>
            <w:hideMark/>
          </w:tcPr>
          <w:p w14:paraId="78AAFB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12,320</w:t>
            </w:r>
          </w:p>
        </w:tc>
        <w:tc>
          <w:tcPr>
            <w:tcW w:w="736" w:type="dxa"/>
            <w:tcBorders>
              <w:top w:val="nil"/>
              <w:left w:val="nil"/>
              <w:bottom w:val="single" w:sz="4" w:space="0" w:color="auto"/>
              <w:right w:val="single" w:sz="4" w:space="0" w:color="auto"/>
            </w:tcBorders>
            <w:shd w:val="clear" w:color="auto" w:fill="auto"/>
            <w:vAlign w:val="center"/>
            <w:hideMark/>
          </w:tcPr>
          <w:p w14:paraId="526F7C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12,320</w:t>
            </w:r>
          </w:p>
        </w:tc>
        <w:tc>
          <w:tcPr>
            <w:tcW w:w="736" w:type="dxa"/>
            <w:tcBorders>
              <w:top w:val="nil"/>
              <w:left w:val="nil"/>
              <w:bottom w:val="single" w:sz="4" w:space="0" w:color="auto"/>
              <w:right w:val="single" w:sz="4" w:space="0" w:color="auto"/>
            </w:tcBorders>
            <w:shd w:val="clear" w:color="auto" w:fill="auto"/>
            <w:vAlign w:val="center"/>
            <w:hideMark/>
          </w:tcPr>
          <w:p w14:paraId="1A1AFB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12,320</w:t>
            </w:r>
          </w:p>
        </w:tc>
        <w:tc>
          <w:tcPr>
            <w:tcW w:w="736" w:type="dxa"/>
            <w:tcBorders>
              <w:top w:val="nil"/>
              <w:left w:val="nil"/>
              <w:bottom w:val="single" w:sz="4" w:space="0" w:color="auto"/>
              <w:right w:val="single" w:sz="4" w:space="0" w:color="auto"/>
            </w:tcBorders>
            <w:shd w:val="clear" w:color="auto" w:fill="auto"/>
            <w:vAlign w:val="center"/>
            <w:hideMark/>
          </w:tcPr>
          <w:p w14:paraId="183AFE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12,320</w:t>
            </w:r>
          </w:p>
        </w:tc>
        <w:tc>
          <w:tcPr>
            <w:tcW w:w="736" w:type="dxa"/>
            <w:tcBorders>
              <w:top w:val="nil"/>
              <w:left w:val="nil"/>
              <w:bottom w:val="single" w:sz="4" w:space="0" w:color="auto"/>
              <w:right w:val="single" w:sz="4" w:space="0" w:color="auto"/>
            </w:tcBorders>
            <w:shd w:val="clear" w:color="auto" w:fill="auto"/>
            <w:vAlign w:val="center"/>
            <w:hideMark/>
          </w:tcPr>
          <w:p w14:paraId="2A3DA2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12,320</w:t>
            </w:r>
          </w:p>
        </w:tc>
        <w:tc>
          <w:tcPr>
            <w:tcW w:w="736" w:type="dxa"/>
            <w:tcBorders>
              <w:top w:val="nil"/>
              <w:left w:val="nil"/>
              <w:bottom w:val="single" w:sz="4" w:space="0" w:color="auto"/>
              <w:right w:val="single" w:sz="4" w:space="0" w:color="auto"/>
            </w:tcBorders>
            <w:shd w:val="clear" w:color="auto" w:fill="auto"/>
            <w:vAlign w:val="center"/>
            <w:hideMark/>
          </w:tcPr>
          <w:p w14:paraId="198981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12,320</w:t>
            </w:r>
          </w:p>
        </w:tc>
        <w:tc>
          <w:tcPr>
            <w:tcW w:w="736" w:type="dxa"/>
            <w:tcBorders>
              <w:top w:val="nil"/>
              <w:left w:val="nil"/>
              <w:bottom w:val="single" w:sz="4" w:space="0" w:color="auto"/>
              <w:right w:val="single" w:sz="4" w:space="0" w:color="auto"/>
            </w:tcBorders>
            <w:shd w:val="clear" w:color="auto" w:fill="auto"/>
            <w:vAlign w:val="center"/>
            <w:hideMark/>
          </w:tcPr>
          <w:p w14:paraId="4B3CD7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12,320</w:t>
            </w:r>
          </w:p>
        </w:tc>
        <w:tc>
          <w:tcPr>
            <w:tcW w:w="736" w:type="dxa"/>
            <w:tcBorders>
              <w:top w:val="nil"/>
              <w:left w:val="nil"/>
              <w:bottom w:val="single" w:sz="4" w:space="0" w:color="auto"/>
              <w:right w:val="single" w:sz="4" w:space="0" w:color="auto"/>
            </w:tcBorders>
            <w:shd w:val="clear" w:color="auto" w:fill="auto"/>
            <w:vAlign w:val="center"/>
            <w:hideMark/>
          </w:tcPr>
          <w:p w14:paraId="7820F6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12,320</w:t>
            </w:r>
          </w:p>
        </w:tc>
        <w:tc>
          <w:tcPr>
            <w:tcW w:w="736" w:type="dxa"/>
            <w:tcBorders>
              <w:top w:val="nil"/>
              <w:left w:val="nil"/>
              <w:bottom w:val="single" w:sz="4" w:space="0" w:color="auto"/>
              <w:right w:val="single" w:sz="4" w:space="0" w:color="auto"/>
            </w:tcBorders>
            <w:shd w:val="clear" w:color="auto" w:fill="auto"/>
            <w:vAlign w:val="center"/>
            <w:hideMark/>
          </w:tcPr>
          <w:p w14:paraId="23A6AC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12,320</w:t>
            </w:r>
          </w:p>
        </w:tc>
        <w:tc>
          <w:tcPr>
            <w:tcW w:w="736" w:type="dxa"/>
            <w:tcBorders>
              <w:top w:val="nil"/>
              <w:left w:val="nil"/>
              <w:bottom w:val="single" w:sz="4" w:space="0" w:color="auto"/>
              <w:right w:val="single" w:sz="4" w:space="0" w:color="auto"/>
            </w:tcBorders>
            <w:shd w:val="clear" w:color="auto" w:fill="auto"/>
            <w:vAlign w:val="center"/>
            <w:hideMark/>
          </w:tcPr>
          <w:p w14:paraId="4C40A7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12,320</w:t>
            </w:r>
          </w:p>
        </w:tc>
        <w:tc>
          <w:tcPr>
            <w:tcW w:w="736" w:type="dxa"/>
            <w:tcBorders>
              <w:top w:val="nil"/>
              <w:left w:val="nil"/>
              <w:bottom w:val="single" w:sz="4" w:space="0" w:color="auto"/>
              <w:right w:val="single" w:sz="4" w:space="0" w:color="auto"/>
            </w:tcBorders>
            <w:shd w:val="clear" w:color="auto" w:fill="auto"/>
            <w:vAlign w:val="center"/>
            <w:hideMark/>
          </w:tcPr>
          <w:p w14:paraId="67541D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12,320</w:t>
            </w:r>
          </w:p>
        </w:tc>
        <w:tc>
          <w:tcPr>
            <w:tcW w:w="736" w:type="dxa"/>
            <w:tcBorders>
              <w:top w:val="nil"/>
              <w:left w:val="nil"/>
              <w:bottom w:val="single" w:sz="4" w:space="0" w:color="auto"/>
              <w:right w:val="single" w:sz="4" w:space="0" w:color="auto"/>
            </w:tcBorders>
            <w:shd w:val="clear" w:color="auto" w:fill="auto"/>
            <w:vAlign w:val="center"/>
            <w:hideMark/>
          </w:tcPr>
          <w:p w14:paraId="20EFD6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12,320</w:t>
            </w:r>
          </w:p>
        </w:tc>
        <w:tc>
          <w:tcPr>
            <w:tcW w:w="736" w:type="dxa"/>
            <w:tcBorders>
              <w:top w:val="nil"/>
              <w:left w:val="nil"/>
              <w:bottom w:val="single" w:sz="4" w:space="0" w:color="auto"/>
              <w:right w:val="single" w:sz="4" w:space="0" w:color="auto"/>
            </w:tcBorders>
            <w:shd w:val="clear" w:color="auto" w:fill="auto"/>
            <w:vAlign w:val="center"/>
            <w:hideMark/>
          </w:tcPr>
          <w:p w14:paraId="2C1280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12,320</w:t>
            </w:r>
          </w:p>
        </w:tc>
      </w:tr>
      <w:tr w:rsidR="00200E4B" w:rsidRPr="00A24F2E" w14:paraId="4E8F9E9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7A49864" w14:textId="4DBE5F7F"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307728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6666AB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2,288</w:t>
            </w:r>
          </w:p>
        </w:tc>
        <w:tc>
          <w:tcPr>
            <w:tcW w:w="736" w:type="dxa"/>
            <w:tcBorders>
              <w:top w:val="nil"/>
              <w:left w:val="nil"/>
              <w:bottom w:val="single" w:sz="4" w:space="0" w:color="auto"/>
              <w:right w:val="single" w:sz="4" w:space="0" w:color="auto"/>
            </w:tcBorders>
            <w:shd w:val="clear" w:color="auto" w:fill="auto"/>
            <w:vAlign w:val="center"/>
            <w:hideMark/>
          </w:tcPr>
          <w:p w14:paraId="0BC4AC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2,288</w:t>
            </w:r>
          </w:p>
        </w:tc>
        <w:tc>
          <w:tcPr>
            <w:tcW w:w="736" w:type="dxa"/>
            <w:tcBorders>
              <w:top w:val="nil"/>
              <w:left w:val="nil"/>
              <w:bottom w:val="single" w:sz="4" w:space="0" w:color="auto"/>
              <w:right w:val="single" w:sz="4" w:space="0" w:color="auto"/>
            </w:tcBorders>
            <w:shd w:val="clear" w:color="auto" w:fill="auto"/>
            <w:vAlign w:val="center"/>
            <w:hideMark/>
          </w:tcPr>
          <w:p w14:paraId="1322A2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3,17</w:t>
            </w:r>
          </w:p>
        </w:tc>
        <w:tc>
          <w:tcPr>
            <w:tcW w:w="736" w:type="dxa"/>
            <w:tcBorders>
              <w:top w:val="nil"/>
              <w:left w:val="nil"/>
              <w:bottom w:val="single" w:sz="4" w:space="0" w:color="auto"/>
              <w:right w:val="single" w:sz="4" w:space="0" w:color="auto"/>
            </w:tcBorders>
            <w:shd w:val="clear" w:color="auto" w:fill="auto"/>
            <w:vAlign w:val="center"/>
            <w:hideMark/>
          </w:tcPr>
          <w:p w14:paraId="32C5AC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2,901</w:t>
            </w:r>
          </w:p>
        </w:tc>
        <w:tc>
          <w:tcPr>
            <w:tcW w:w="736" w:type="dxa"/>
            <w:tcBorders>
              <w:top w:val="nil"/>
              <w:left w:val="nil"/>
              <w:bottom w:val="single" w:sz="4" w:space="0" w:color="auto"/>
              <w:right w:val="single" w:sz="4" w:space="0" w:color="auto"/>
            </w:tcBorders>
            <w:shd w:val="clear" w:color="auto" w:fill="auto"/>
            <w:vAlign w:val="center"/>
            <w:hideMark/>
          </w:tcPr>
          <w:p w14:paraId="646AB1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3,098</w:t>
            </w:r>
          </w:p>
        </w:tc>
        <w:tc>
          <w:tcPr>
            <w:tcW w:w="816" w:type="dxa"/>
            <w:tcBorders>
              <w:top w:val="nil"/>
              <w:left w:val="nil"/>
              <w:bottom w:val="single" w:sz="4" w:space="0" w:color="auto"/>
              <w:right w:val="single" w:sz="4" w:space="0" w:color="auto"/>
            </w:tcBorders>
            <w:shd w:val="clear" w:color="auto" w:fill="auto"/>
            <w:vAlign w:val="center"/>
            <w:hideMark/>
          </w:tcPr>
          <w:p w14:paraId="6C2891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3,098</w:t>
            </w:r>
          </w:p>
        </w:tc>
        <w:tc>
          <w:tcPr>
            <w:tcW w:w="736" w:type="dxa"/>
            <w:tcBorders>
              <w:top w:val="nil"/>
              <w:left w:val="nil"/>
              <w:bottom w:val="single" w:sz="4" w:space="0" w:color="auto"/>
              <w:right w:val="single" w:sz="4" w:space="0" w:color="auto"/>
            </w:tcBorders>
            <w:shd w:val="clear" w:color="auto" w:fill="auto"/>
            <w:vAlign w:val="center"/>
            <w:hideMark/>
          </w:tcPr>
          <w:p w14:paraId="6B6014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3,098</w:t>
            </w:r>
          </w:p>
        </w:tc>
        <w:tc>
          <w:tcPr>
            <w:tcW w:w="736" w:type="dxa"/>
            <w:tcBorders>
              <w:top w:val="nil"/>
              <w:left w:val="nil"/>
              <w:bottom w:val="single" w:sz="4" w:space="0" w:color="auto"/>
              <w:right w:val="single" w:sz="4" w:space="0" w:color="auto"/>
            </w:tcBorders>
            <w:shd w:val="clear" w:color="auto" w:fill="auto"/>
            <w:vAlign w:val="center"/>
            <w:hideMark/>
          </w:tcPr>
          <w:p w14:paraId="600185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3,098</w:t>
            </w:r>
          </w:p>
        </w:tc>
        <w:tc>
          <w:tcPr>
            <w:tcW w:w="736" w:type="dxa"/>
            <w:tcBorders>
              <w:top w:val="nil"/>
              <w:left w:val="nil"/>
              <w:bottom w:val="single" w:sz="4" w:space="0" w:color="auto"/>
              <w:right w:val="single" w:sz="4" w:space="0" w:color="auto"/>
            </w:tcBorders>
            <w:shd w:val="clear" w:color="auto" w:fill="auto"/>
            <w:vAlign w:val="center"/>
            <w:hideMark/>
          </w:tcPr>
          <w:p w14:paraId="356B20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3,098</w:t>
            </w:r>
          </w:p>
        </w:tc>
        <w:tc>
          <w:tcPr>
            <w:tcW w:w="736" w:type="dxa"/>
            <w:tcBorders>
              <w:top w:val="nil"/>
              <w:left w:val="nil"/>
              <w:bottom w:val="single" w:sz="4" w:space="0" w:color="auto"/>
              <w:right w:val="single" w:sz="4" w:space="0" w:color="auto"/>
            </w:tcBorders>
            <w:shd w:val="clear" w:color="auto" w:fill="auto"/>
            <w:vAlign w:val="center"/>
            <w:hideMark/>
          </w:tcPr>
          <w:p w14:paraId="69DD91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3,098</w:t>
            </w:r>
          </w:p>
        </w:tc>
        <w:tc>
          <w:tcPr>
            <w:tcW w:w="736" w:type="dxa"/>
            <w:tcBorders>
              <w:top w:val="nil"/>
              <w:left w:val="nil"/>
              <w:bottom w:val="single" w:sz="4" w:space="0" w:color="auto"/>
              <w:right w:val="single" w:sz="4" w:space="0" w:color="auto"/>
            </w:tcBorders>
            <w:shd w:val="clear" w:color="auto" w:fill="auto"/>
            <w:vAlign w:val="center"/>
            <w:hideMark/>
          </w:tcPr>
          <w:p w14:paraId="7424DF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3,098</w:t>
            </w:r>
          </w:p>
        </w:tc>
        <w:tc>
          <w:tcPr>
            <w:tcW w:w="736" w:type="dxa"/>
            <w:tcBorders>
              <w:top w:val="nil"/>
              <w:left w:val="nil"/>
              <w:bottom w:val="single" w:sz="4" w:space="0" w:color="auto"/>
              <w:right w:val="single" w:sz="4" w:space="0" w:color="auto"/>
            </w:tcBorders>
            <w:shd w:val="clear" w:color="auto" w:fill="auto"/>
            <w:vAlign w:val="center"/>
            <w:hideMark/>
          </w:tcPr>
          <w:p w14:paraId="459B59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3,098</w:t>
            </w:r>
          </w:p>
        </w:tc>
        <w:tc>
          <w:tcPr>
            <w:tcW w:w="736" w:type="dxa"/>
            <w:tcBorders>
              <w:top w:val="nil"/>
              <w:left w:val="nil"/>
              <w:bottom w:val="single" w:sz="4" w:space="0" w:color="auto"/>
              <w:right w:val="single" w:sz="4" w:space="0" w:color="auto"/>
            </w:tcBorders>
            <w:shd w:val="clear" w:color="auto" w:fill="auto"/>
            <w:vAlign w:val="center"/>
            <w:hideMark/>
          </w:tcPr>
          <w:p w14:paraId="73D19A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3,098</w:t>
            </w:r>
          </w:p>
        </w:tc>
        <w:tc>
          <w:tcPr>
            <w:tcW w:w="736" w:type="dxa"/>
            <w:tcBorders>
              <w:top w:val="nil"/>
              <w:left w:val="nil"/>
              <w:bottom w:val="single" w:sz="4" w:space="0" w:color="auto"/>
              <w:right w:val="single" w:sz="4" w:space="0" w:color="auto"/>
            </w:tcBorders>
            <w:shd w:val="clear" w:color="auto" w:fill="auto"/>
            <w:vAlign w:val="center"/>
            <w:hideMark/>
          </w:tcPr>
          <w:p w14:paraId="4B1704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3,098</w:t>
            </w:r>
          </w:p>
        </w:tc>
        <w:tc>
          <w:tcPr>
            <w:tcW w:w="736" w:type="dxa"/>
            <w:tcBorders>
              <w:top w:val="nil"/>
              <w:left w:val="nil"/>
              <w:bottom w:val="single" w:sz="4" w:space="0" w:color="auto"/>
              <w:right w:val="single" w:sz="4" w:space="0" w:color="auto"/>
            </w:tcBorders>
            <w:shd w:val="clear" w:color="auto" w:fill="auto"/>
            <w:vAlign w:val="center"/>
            <w:hideMark/>
          </w:tcPr>
          <w:p w14:paraId="4D23FD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3,098</w:t>
            </w:r>
          </w:p>
        </w:tc>
        <w:tc>
          <w:tcPr>
            <w:tcW w:w="736" w:type="dxa"/>
            <w:tcBorders>
              <w:top w:val="nil"/>
              <w:left w:val="nil"/>
              <w:bottom w:val="single" w:sz="4" w:space="0" w:color="auto"/>
              <w:right w:val="single" w:sz="4" w:space="0" w:color="auto"/>
            </w:tcBorders>
            <w:shd w:val="clear" w:color="auto" w:fill="auto"/>
            <w:vAlign w:val="center"/>
            <w:hideMark/>
          </w:tcPr>
          <w:p w14:paraId="78CA24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3,098</w:t>
            </w:r>
          </w:p>
        </w:tc>
        <w:tc>
          <w:tcPr>
            <w:tcW w:w="736" w:type="dxa"/>
            <w:tcBorders>
              <w:top w:val="nil"/>
              <w:left w:val="nil"/>
              <w:bottom w:val="single" w:sz="4" w:space="0" w:color="auto"/>
              <w:right w:val="single" w:sz="4" w:space="0" w:color="auto"/>
            </w:tcBorders>
            <w:shd w:val="clear" w:color="auto" w:fill="auto"/>
            <w:vAlign w:val="center"/>
            <w:hideMark/>
          </w:tcPr>
          <w:p w14:paraId="7DD827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3,098</w:t>
            </w:r>
          </w:p>
        </w:tc>
        <w:tc>
          <w:tcPr>
            <w:tcW w:w="736" w:type="dxa"/>
            <w:tcBorders>
              <w:top w:val="nil"/>
              <w:left w:val="nil"/>
              <w:bottom w:val="single" w:sz="4" w:space="0" w:color="auto"/>
              <w:right w:val="single" w:sz="4" w:space="0" w:color="auto"/>
            </w:tcBorders>
            <w:shd w:val="clear" w:color="auto" w:fill="auto"/>
            <w:vAlign w:val="center"/>
            <w:hideMark/>
          </w:tcPr>
          <w:p w14:paraId="688197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3,098</w:t>
            </w:r>
          </w:p>
        </w:tc>
      </w:tr>
      <w:tr w:rsidR="00200E4B" w:rsidRPr="00A24F2E" w14:paraId="0BAA956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6C3B2E9" w14:textId="1B625B3D"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4CB38D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1F42A7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0,366</w:t>
            </w:r>
          </w:p>
        </w:tc>
        <w:tc>
          <w:tcPr>
            <w:tcW w:w="736" w:type="dxa"/>
            <w:tcBorders>
              <w:top w:val="nil"/>
              <w:left w:val="nil"/>
              <w:bottom w:val="single" w:sz="4" w:space="0" w:color="auto"/>
              <w:right w:val="single" w:sz="4" w:space="0" w:color="auto"/>
            </w:tcBorders>
            <w:shd w:val="clear" w:color="auto" w:fill="auto"/>
            <w:vAlign w:val="center"/>
            <w:hideMark/>
          </w:tcPr>
          <w:p w14:paraId="5B2123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0,366</w:t>
            </w:r>
          </w:p>
        </w:tc>
        <w:tc>
          <w:tcPr>
            <w:tcW w:w="736" w:type="dxa"/>
            <w:tcBorders>
              <w:top w:val="nil"/>
              <w:left w:val="nil"/>
              <w:bottom w:val="single" w:sz="4" w:space="0" w:color="auto"/>
              <w:right w:val="single" w:sz="4" w:space="0" w:color="auto"/>
            </w:tcBorders>
            <w:shd w:val="clear" w:color="auto" w:fill="auto"/>
            <w:vAlign w:val="center"/>
            <w:hideMark/>
          </w:tcPr>
          <w:p w14:paraId="214AC1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0,366</w:t>
            </w:r>
          </w:p>
        </w:tc>
        <w:tc>
          <w:tcPr>
            <w:tcW w:w="736" w:type="dxa"/>
            <w:tcBorders>
              <w:top w:val="nil"/>
              <w:left w:val="nil"/>
              <w:bottom w:val="single" w:sz="4" w:space="0" w:color="auto"/>
              <w:right w:val="single" w:sz="4" w:space="0" w:color="auto"/>
            </w:tcBorders>
            <w:shd w:val="clear" w:color="auto" w:fill="auto"/>
            <w:vAlign w:val="center"/>
            <w:hideMark/>
          </w:tcPr>
          <w:p w14:paraId="4BEC52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0,366</w:t>
            </w:r>
          </w:p>
        </w:tc>
        <w:tc>
          <w:tcPr>
            <w:tcW w:w="736" w:type="dxa"/>
            <w:tcBorders>
              <w:top w:val="nil"/>
              <w:left w:val="nil"/>
              <w:bottom w:val="single" w:sz="4" w:space="0" w:color="auto"/>
              <w:right w:val="single" w:sz="4" w:space="0" w:color="auto"/>
            </w:tcBorders>
            <w:shd w:val="clear" w:color="auto" w:fill="auto"/>
            <w:vAlign w:val="center"/>
            <w:hideMark/>
          </w:tcPr>
          <w:p w14:paraId="4418D2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0,514</w:t>
            </w:r>
          </w:p>
        </w:tc>
        <w:tc>
          <w:tcPr>
            <w:tcW w:w="816" w:type="dxa"/>
            <w:tcBorders>
              <w:top w:val="nil"/>
              <w:left w:val="nil"/>
              <w:bottom w:val="single" w:sz="4" w:space="0" w:color="auto"/>
              <w:right w:val="single" w:sz="4" w:space="0" w:color="auto"/>
            </w:tcBorders>
            <w:shd w:val="clear" w:color="auto" w:fill="auto"/>
            <w:vAlign w:val="center"/>
            <w:hideMark/>
          </w:tcPr>
          <w:p w14:paraId="075514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0,514</w:t>
            </w:r>
          </w:p>
        </w:tc>
        <w:tc>
          <w:tcPr>
            <w:tcW w:w="736" w:type="dxa"/>
            <w:tcBorders>
              <w:top w:val="nil"/>
              <w:left w:val="nil"/>
              <w:bottom w:val="single" w:sz="4" w:space="0" w:color="auto"/>
              <w:right w:val="single" w:sz="4" w:space="0" w:color="auto"/>
            </w:tcBorders>
            <w:shd w:val="clear" w:color="auto" w:fill="auto"/>
            <w:vAlign w:val="center"/>
            <w:hideMark/>
          </w:tcPr>
          <w:p w14:paraId="660F8E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0,514</w:t>
            </w:r>
          </w:p>
        </w:tc>
        <w:tc>
          <w:tcPr>
            <w:tcW w:w="736" w:type="dxa"/>
            <w:tcBorders>
              <w:top w:val="nil"/>
              <w:left w:val="nil"/>
              <w:bottom w:val="single" w:sz="4" w:space="0" w:color="auto"/>
              <w:right w:val="single" w:sz="4" w:space="0" w:color="auto"/>
            </w:tcBorders>
            <w:shd w:val="clear" w:color="auto" w:fill="auto"/>
            <w:vAlign w:val="center"/>
            <w:hideMark/>
          </w:tcPr>
          <w:p w14:paraId="7DC962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0,514</w:t>
            </w:r>
          </w:p>
        </w:tc>
        <w:tc>
          <w:tcPr>
            <w:tcW w:w="736" w:type="dxa"/>
            <w:tcBorders>
              <w:top w:val="nil"/>
              <w:left w:val="nil"/>
              <w:bottom w:val="single" w:sz="4" w:space="0" w:color="auto"/>
              <w:right w:val="single" w:sz="4" w:space="0" w:color="auto"/>
            </w:tcBorders>
            <w:shd w:val="clear" w:color="auto" w:fill="auto"/>
            <w:vAlign w:val="center"/>
            <w:hideMark/>
          </w:tcPr>
          <w:p w14:paraId="31C2E0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0,514</w:t>
            </w:r>
          </w:p>
        </w:tc>
        <w:tc>
          <w:tcPr>
            <w:tcW w:w="736" w:type="dxa"/>
            <w:tcBorders>
              <w:top w:val="nil"/>
              <w:left w:val="nil"/>
              <w:bottom w:val="single" w:sz="4" w:space="0" w:color="auto"/>
              <w:right w:val="single" w:sz="4" w:space="0" w:color="auto"/>
            </w:tcBorders>
            <w:shd w:val="clear" w:color="auto" w:fill="auto"/>
            <w:vAlign w:val="center"/>
            <w:hideMark/>
          </w:tcPr>
          <w:p w14:paraId="1C3A5A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0,514</w:t>
            </w:r>
          </w:p>
        </w:tc>
        <w:tc>
          <w:tcPr>
            <w:tcW w:w="736" w:type="dxa"/>
            <w:tcBorders>
              <w:top w:val="nil"/>
              <w:left w:val="nil"/>
              <w:bottom w:val="single" w:sz="4" w:space="0" w:color="auto"/>
              <w:right w:val="single" w:sz="4" w:space="0" w:color="auto"/>
            </w:tcBorders>
            <w:shd w:val="clear" w:color="auto" w:fill="auto"/>
            <w:vAlign w:val="center"/>
            <w:hideMark/>
          </w:tcPr>
          <w:p w14:paraId="05B956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0,514</w:t>
            </w:r>
          </w:p>
        </w:tc>
        <w:tc>
          <w:tcPr>
            <w:tcW w:w="736" w:type="dxa"/>
            <w:tcBorders>
              <w:top w:val="nil"/>
              <w:left w:val="nil"/>
              <w:bottom w:val="single" w:sz="4" w:space="0" w:color="auto"/>
              <w:right w:val="single" w:sz="4" w:space="0" w:color="auto"/>
            </w:tcBorders>
            <w:shd w:val="clear" w:color="auto" w:fill="auto"/>
            <w:vAlign w:val="center"/>
            <w:hideMark/>
          </w:tcPr>
          <w:p w14:paraId="32463C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0,514</w:t>
            </w:r>
          </w:p>
        </w:tc>
        <w:tc>
          <w:tcPr>
            <w:tcW w:w="736" w:type="dxa"/>
            <w:tcBorders>
              <w:top w:val="nil"/>
              <w:left w:val="nil"/>
              <w:bottom w:val="single" w:sz="4" w:space="0" w:color="auto"/>
              <w:right w:val="single" w:sz="4" w:space="0" w:color="auto"/>
            </w:tcBorders>
            <w:shd w:val="clear" w:color="auto" w:fill="auto"/>
            <w:vAlign w:val="center"/>
            <w:hideMark/>
          </w:tcPr>
          <w:p w14:paraId="4B8E70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0,514</w:t>
            </w:r>
          </w:p>
        </w:tc>
        <w:tc>
          <w:tcPr>
            <w:tcW w:w="736" w:type="dxa"/>
            <w:tcBorders>
              <w:top w:val="nil"/>
              <w:left w:val="nil"/>
              <w:bottom w:val="single" w:sz="4" w:space="0" w:color="auto"/>
              <w:right w:val="single" w:sz="4" w:space="0" w:color="auto"/>
            </w:tcBorders>
            <w:shd w:val="clear" w:color="auto" w:fill="auto"/>
            <w:vAlign w:val="center"/>
            <w:hideMark/>
          </w:tcPr>
          <w:p w14:paraId="32723E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0,514</w:t>
            </w:r>
          </w:p>
        </w:tc>
        <w:tc>
          <w:tcPr>
            <w:tcW w:w="736" w:type="dxa"/>
            <w:tcBorders>
              <w:top w:val="nil"/>
              <w:left w:val="nil"/>
              <w:bottom w:val="single" w:sz="4" w:space="0" w:color="auto"/>
              <w:right w:val="single" w:sz="4" w:space="0" w:color="auto"/>
            </w:tcBorders>
            <w:shd w:val="clear" w:color="auto" w:fill="auto"/>
            <w:vAlign w:val="center"/>
            <w:hideMark/>
          </w:tcPr>
          <w:p w14:paraId="63D83B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0,514</w:t>
            </w:r>
          </w:p>
        </w:tc>
        <w:tc>
          <w:tcPr>
            <w:tcW w:w="736" w:type="dxa"/>
            <w:tcBorders>
              <w:top w:val="nil"/>
              <w:left w:val="nil"/>
              <w:bottom w:val="single" w:sz="4" w:space="0" w:color="auto"/>
              <w:right w:val="single" w:sz="4" w:space="0" w:color="auto"/>
            </w:tcBorders>
            <w:shd w:val="clear" w:color="auto" w:fill="auto"/>
            <w:vAlign w:val="center"/>
            <w:hideMark/>
          </w:tcPr>
          <w:p w14:paraId="7975B8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0,514</w:t>
            </w:r>
          </w:p>
        </w:tc>
        <w:tc>
          <w:tcPr>
            <w:tcW w:w="736" w:type="dxa"/>
            <w:tcBorders>
              <w:top w:val="nil"/>
              <w:left w:val="nil"/>
              <w:bottom w:val="single" w:sz="4" w:space="0" w:color="auto"/>
              <w:right w:val="single" w:sz="4" w:space="0" w:color="auto"/>
            </w:tcBorders>
            <w:shd w:val="clear" w:color="auto" w:fill="auto"/>
            <w:vAlign w:val="center"/>
            <w:hideMark/>
          </w:tcPr>
          <w:p w14:paraId="34360A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0,514</w:t>
            </w:r>
          </w:p>
        </w:tc>
        <w:tc>
          <w:tcPr>
            <w:tcW w:w="736" w:type="dxa"/>
            <w:tcBorders>
              <w:top w:val="nil"/>
              <w:left w:val="nil"/>
              <w:bottom w:val="single" w:sz="4" w:space="0" w:color="auto"/>
              <w:right w:val="single" w:sz="4" w:space="0" w:color="auto"/>
            </w:tcBorders>
            <w:shd w:val="clear" w:color="auto" w:fill="auto"/>
            <w:vAlign w:val="center"/>
            <w:hideMark/>
          </w:tcPr>
          <w:p w14:paraId="1840DE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0,514</w:t>
            </w:r>
          </w:p>
        </w:tc>
      </w:tr>
      <w:tr w:rsidR="00200E4B" w:rsidRPr="00A24F2E" w14:paraId="0C0BC48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A3301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01C073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4F0FC4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14,493</w:t>
            </w:r>
          </w:p>
        </w:tc>
        <w:tc>
          <w:tcPr>
            <w:tcW w:w="736" w:type="dxa"/>
            <w:tcBorders>
              <w:top w:val="nil"/>
              <w:left w:val="nil"/>
              <w:bottom w:val="single" w:sz="4" w:space="0" w:color="auto"/>
              <w:right w:val="single" w:sz="4" w:space="0" w:color="auto"/>
            </w:tcBorders>
            <w:shd w:val="clear" w:color="auto" w:fill="auto"/>
            <w:vAlign w:val="center"/>
            <w:hideMark/>
          </w:tcPr>
          <w:p w14:paraId="2AF1D7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14,493</w:t>
            </w:r>
          </w:p>
        </w:tc>
        <w:tc>
          <w:tcPr>
            <w:tcW w:w="736" w:type="dxa"/>
            <w:tcBorders>
              <w:top w:val="nil"/>
              <w:left w:val="nil"/>
              <w:bottom w:val="single" w:sz="4" w:space="0" w:color="auto"/>
              <w:right w:val="single" w:sz="4" w:space="0" w:color="auto"/>
            </w:tcBorders>
            <w:shd w:val="clear" w:color="auto" w:fill="auto"/>
            <w:vAlign w:val="center"/>
            <w:hideMark/>
          </w:tcPr>
          <w:p w14:paraId="1ADC0C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15,211</w:t>
            </w:r>
          </w:p>
        </w:tc>
        <w:tc>
          <w:tcPr>
            <w:tcW w:w="736" w:type="dxa"/>
            <w:tcBorders>
              <w:top w:val="nil"/>
              <w:left w:val="nil"/>
              <w:bottom w:val="single" w:sz="4" w:space="0" w:color="auto"/>
              <w:right w:val="single" w:sz="4" w:space="0" w:color="auto"/>
            </w:tcBorders>
            <w:shd w:val="clear" w:color="auto" w:fill="auto"/>
            <w:vAlign w:val="center"/>
            <w:hideMark/>
          </w:tcPr>
          <w:p w14:paraId="06E1A1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14,543</w:t>
            </w:r>
          </w:p>
        </w:tc>
        <w:tc>
          <w:tcPr>
            <w:tcW w:w="736" w:type="dxa"/>
            <w:tcBorders>
              <w:top w:val="nil"/>
              <w:left w:val="nil"/>
              <w:bottom w:val="single" w:sz="4" w:space="0" w:color="auto"/>
              <w:right w:val="single" w:sz="4" w:space="0" w:color="auto"/>
            </w:tcBorders>
            <w:shd w:val="clear" w:color="auto" w:fill="auto"/>
            <w:vAlign w:val="center"/>
            <w:hideMark/>
          </w:tcPr>
          <w:p w14:paraId="190FBC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13,991</w:t>
            </w:r>
          </w:p>
        </w:tc>
        <w:tc>
          <w:tcPr>
            <w:tcW w:w="816" w:type="dxa"/>
            <w:tcBorders>
              <w:top w:val="nil"/>
              <w:left w:val="nil"/>
              <w:bottom w:val="single" w:sz="4" w:space="0" w:color="auto"/>
              <w:right w:val="single" w:sz="4" w:space="0" w:color="auto"/>
            </w:tcBorders>
            <w:shd w:val="clear" w:color="auto" w:fill="auto"/>
            <w:vAlign w:val="center"/>
            <w:hideMark/>
          </w:tcPr>
          <w:p w14:paraId="0BB3DC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13,296</w:t>
            </w:r>
          </w:p>
        </w:tc>
        <w:tc>
          <w:tcPr>
            <w:tcW w:w="736" w:type="dxa"/>
            <w:tcBorders>
              <w:top w:val="nil"/>
              <w:left w:val="nil"/>
              <w:bottom w:val="single" w:sz="4" w:space="0" w:color="auto"/>
              <w:right w:val="single" w:sz="4" w:space="0" w:color="auto"/>
            </w:tcBorders>
            <w:shd w:val="clear" w:color="auto" w:fill="auto"/>
            <w:vAlign w:val="center"/>
            <w:hideMark/>
          </w:tcPr>
          <w:p w14:paraId="0E136B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13,296</w:t>
            </w:r>
          </w:p>
        </w:tc>
        <w:tc>
          <w:tcPr>
            <w:tcW w:w="736" w:type="dxa"/>
            <w:tcBorders>
              <w:top w:val="nil"/>
              <w:left w:val="nil"/>
              <w:bottom w:val="single" w:sz="4" w:space="0" w:color="auto"/>
              <w:right w:val="single" w:sz="4" w:space="0" w:color="auto"/>
            </w:tcBorders>
            <w:shd w:val="clear" w:color="auto" w:fill="auto"/>
            <w:vAlign w:val="center"/>
            <w:hideMark/>
          </w:tcPr>
          <w:p w14:paraId="19FE48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13,296</w:t>
            </w:r>
          </w:p>
        </w:tc>
        <w:tc>
          <w:tcPr>
            <w:tcW w:w="736" w:type="dxa"/>
            <w:tcBorders>
              <w:top w:val="nil"/>
              <w:left w:val="nil"/>
              <w:bottom w:val="single" w:sz="4" w:space="0" w:color="auto"/>
              <w:right w:val="single" w:sz="4" w:space="0" w:color="auto"/>
            </w:tcBorders>
            <w:shd w:val="clear" w:color="auto" w:fill="auto"/>
            <w:vAlign w:val="center"/>
            <w:hideMark/>
          </w:tcPr>
          <w:p w14:paraId="4B362F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13,296</w:t>
            </w:r>
          </w:p>
        </w:tc>
        <w:tc>
          <w:tcPr>
            <w:tcW w:w="736" w:type="dxa"/>
            <w:tcBorders>
              <w:top w:val="nil"/>
              <w:left w:val="nil"/>
              <w:bottom w:val="single" w:sz="4" w:space="0" w:color="auto"/>
              <w:right w:val="single" w:sz="4" w:space="0" w:color="auto"/>
            </w:tcBorders>
            <w:shd w:val="clear" w:color="auto" w:fill="auto"/>
            <w:vAlign w:val="center"/>
            <w:hideMark/>
          </w:tcPr>
          <w:p w14:paraId="78D091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13,296</w:t>
            </w:r>
          </w:p>
        </w:tc>
        <w:tc>
          <w:tcPr>
            <w:tcW w:w="736" w:type="dxa"/>
            <w:tcBorders>
              <w:top w:val="nil"/>
              <w:left w:val="nil"/>
              <w:bottom w:val="single" w:sz="4" w:space="0" w:color="auto"/>
              <w:right w:val="single" w:sz="4" w:space="0" w:color="auto"/>
            </w:tcBorders>
            <w:shd w:val="clear" w:color="auto" w:fill="auto"/>
            <w:vAlign w:val="center"/>
            <w:hideMark/>
          </w:tcPr>
          <w:p w14:paraId="746189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13,296</w:t>
            </w:r>
          </w:p>
        </w:tc>
        <w:tc>
          <w:tcPr>
            <w:tcW w:w="736" w:type="dxa"/>
            <w:tcBorders>
              <w:top w:val="nil"/>
              <w:left w:val="nil"/>
              <w:bottom w:val="single" w:sz="4" w:space="0" w:color="auto"/>
              <w:right w:val="single" w:sz="4" w:space="0" w:color="auto"/>
            </w:tcBorders>
            <w:shd w:val="clear" w:color="auto" w:fill="auto"/>
            <w:vAlign w:val="center"/>
            <w:hideMark/>
          </w:tcPr>
          <w:p w14:paraId="5CEED0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13,296</w:t>
            </w:r>
          </w:p>
        </w:tc>
        <w:tc>
          <w:tcPr>
            <w:tcW w:w="736" w:type="dxa"/>
            <w:tcBorders>
              <w:top w:val="nil"/>
              <w:left w:val="nil"/>
              <w:bottom w:val="single" w:sz="4" w:space="0" w:color="auto"/>
              <w:right w:val="single" w:sz="4" w:space="0" w:color="auto"/>
            </w:tcBorders>
            <w:shd w:val="clear" w:color="auto" w:fill="auto"/>
            <w:vAlign w:val="center"/>
            <w:hideMark/>
          </w:tcPr>
          <w:p w14:paraId="50B58C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13,296</w:t>
            </w:r>
          </w:p>
        </w:tc>
        <w:tc>
          <w:tcPr>
            <w:tcW w:w="736" w:type="dxa"/>
            <w:tcBorders>
              <w:top w:val="nil"/>
              <w:left w:val="nil"/>
              <w:bottom w:val="single" w:sz="4" w:space="0" w:color="auto"/>
              <w:right w:val="single" w:sz="4" w:space="0" w:color="auto"/>
            </w:tcBorders>
            <w:shd w:val="clear" w:color="auto" w:fill="auto"/>
            <w:vAlign w:val="center"/>
            <w:hideMark/>
          </w:tcPr>
          <w:p w14:paraId="5FEADD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13,296</w:t>
            </w:r>
          </w:p>
        </w:tc>
        <w:tc>
          <w:tcPr>
            <w:tcW w:w="736" w:type="dxa"/>
            <w:tcBorders>
              <w:top w:val="nil"/>
              <w:left w:val="nil"/>
              <w:bottom w:val="single" w:sz="4" w:space="0" w:color="auto"/>
              <w:right w:val="single" w:sz="4" w:space="0" w:color="auto"/>
            </w:tcBorders>
            <w:shd w:val="clear" w:color="auto" w:fill="auto"/>
            <w:vAlign w:val="center"/>
            <w:hideMark/>
          </w:tcPr>
          <w:p w14:paraId="503877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13,296</w:t>
            </w:r>
          </w:p>
        </w:tc>
        <w:tc>
          <w:tcPr>
            <w:tcW w:w="736" w:type="dxa"/>
            <w:tcBorders>
              <w:top w:val="nil"/>
              <w:left w:val="nil"/>
              <w:bottom w:val="single" w:sz="4" w:space="0" w:color="auto"/>
              <w:right w:val="single" w:sz="4" w:space="0" w:color="auto"/>
            </w:tcBorders>
            <w:shd w:val="clear" w:color="auto" w:fill="auto"/>
            <w:vAlign w:val="center"/>
            <w:hideMark/>
          </w:tcPr>
          <w:p w14:paraId="215195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13,296</w:t>
            </w:r>
          </w:p>
        </w:tc>
        <w:tc>
          <w:tcPr>
            <w:tcW w:w="736" w:type="dxa"/>
            <w:tcBorders>
              <w:top w:val="nil"/>
              <w:left w:val="nil"/>
              <w:bottom w:val="single" w:sz="4" w:space="0" w:color="auto"/>
              <w:right w:val="single" w:sz="4" w:space="0" w:color="auto"/>
            </w:tcBorders>
            <w:shd w:val="clear" w:color="auto" w:fill="auto"/>
            <w:vAlign w:val="center"/>
            <w:hideMark/>
          </w:tcPr>
          <w:p w14:paraId="51D01D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13,296</w:t>
            </w:r>
          </w:p>
        </w:tc>
        <w:tc>
          <w:tcPr>
            <w:tcW w:w="736" w:type="dxa"/>
            <w:tcBorders>
              <w:top w:val="nil"/>
              <w:left w:val="nil"/>
              <w:bottom w:val="single" w:sz="4" w:space="0" w:color="auto"/>
              <w:right w:val="single" w:sz="4" w:space="0" w:color="auto"/>
            </w:tcBorders>
            <w:shd w:val="clear" w:color="auto" w:fill="auto"/>
            <w:vAlign w:val="center"/>
            <w:hideMark/>
          </w:tcPr>
          <w:p w14:paraId="3814AB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13,296</w:t>
            </w:r>
          </w:p>
        </w:tc>
      </w:tr>
      <w:tr w:rsidR="00200E4B" w:rsidRPr="00A24F2E" w14:paraId="056C96E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A7F21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3A47FA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7670F3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12,162</w:t>
            </w:r>
          </w:p>
        </w:tc>
        <w:tc>
          <w:tcPr>
            <w:tcW w:w="736" w:type="dxa"/>
            <w:tcBorders>
              <w:top w:val="nil"/>
              <w:left w:val="nil"/>
              <w:bottom w:val="single" w:sz="4" w:space="0" w:color="auto"/>
              <w:right w:val="single" w:sz="4" w:space="0" w:color="auto"/>
            </w:tcBorders>
            <w:shd w:val="clear" w:color="auto" w:fill="auto"/>
            <w:vAlign w:val="center"/>
            <w:hideMark/>
          </w:tcPr>
          <w:p w14:paraId="66299E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12,162</w:t>
            </w:r>
          </w:p>
        </w:tc>
        <w:tc>
          <w:tcPr>
            <w:tcW w:w="736" w:type="dxa"/>
            <w:tcBorders>
              <w:top w:val="nil"/>
              <w:left w:val="nil"/>
              <w:bottom w:val="single" w:sz="4" w:space="0" w:color="auto"/>
              <w:right w:val="single" w:sz="4" w:space="0" w:color="auto"/>
            </w:tcBorders>
            <w:shd w:val="clear" w:color="auto" w:fill="auto"/>
            <w:vAlign w:val="center"/>
            <w:hideMark/>
          </w:tcPr>
          <w:p w14:paraId="65BD1C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12,106</w:t>
            </w:r>
          </w:p>
        </w:tc>
        <w:tc>
          <w:tcPr>
            <w:tcW w:w="736" w:type="dxa"/>
            <w:tcBorders>
              <w:top w:val="nil"/>
              <w:left w:val="nil"/>
              <w:bottom w:val="single" w:sz="4" w:space="0" w:color="auto"/>
              <w:right w:val="single" w:sz="4" w:space="0" w:color="auto"/>
            </w:tcBorders>
            <w:shd w:val="clear" w:color="auto" w:fill="auto"/>
            <w:vAlign w:val="center"/>
            <w:hideMark/>
          </w:tcPr>
          <w:p w14:paraId="2305A1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11,674</w:t>
            </w:r>
          </w:p>
        </w:tc>
        <w:tc>
          <w:tcPr>
            <w:tcW w:w="736" w:type="dxa"/>
            <w:tcBorders>
              <w:top w:val="nil"/>
              <w:left w:val="nil"/>
              <w:bottom w:val="single" w:sz="4" w:space="0" w:color="auto"/>
              <w:right w:val="single" w:sz="4" w:space="0" w:color="auto"/>
            </w:tcBorders>
            <w:shd w:val="clear" w:color="auto" w:fill="auto"/>
            <w:vAlign w:val="center"/>
            <w:hideMark/>
          </w:tcPr>
          <w:p w14:paraId="2A17A0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10,819</w:t>
            </w:r>
          </w:p>
        </w:tc>
        <w:tc>
          <w:tcPr>
            <w:tcW w:w="816" w:type="dxa"/>
            <w:tcBorders>
              <w:top w:val="nil"/>
              <w:left w:val="nil"/>
              <w:bottom w:val="single" w:sz="4" w:space="0" w:color="auto"/>
              <w:right w:val="single" w:sz="4" w:space="0" w:color="auto"/>
            </w:tcBorders>
            <w:shd w:val="clear" w:color="auto" w:fill="auto"/>
            <w:vAlign w:val="center"/>
            <w:hideMark/>
          </w:tcPr>
          <w:p w14:paraId="6763A3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10,282</w:t>
            </w:r>
          </w:p>
        </w:tc>
        <w:tc>
          <w:tcPr>
            <w:tcW w:w="736" w:type="dxa"/>
            <w:tcBorders>
              <w:top w:val="nil"/>
              <w:left w:val="nil"/>
              <w:bottom w:val="single" w:sz="4" w:space="0" w:color="auto"/>
              <w:right w:val="single" w:sz="4" w:space="0" w:color="auto"/>
            </w:tcBorders>
            <w:shd w:val="clear" w:color="auto" w:fill="auto"/>
            <w:vAlign w:val="center"/>
            <w:hideMark/>
          </w:tcPr>
          <w:p w14:paraId="747340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10,282</w:t>
            </w:r>
          </w:p>
        </w:tc>
        <w:tc>
          <w:tcPr>
            <w:tcW w:w="736" w:type="dxa"/>
            <w:tcBorders>
              <w:top w:val="nil"/>
              <w:left w:val="nil"/>
              <w:bottom w:val="single" w:sz="4" w:space="0" w:color="auto"/>
              <w:right w:val="single" w:sz="4" w:space="0" w:color="auto"/>
            </w:tcBorders>
            <w:shd w:val="clear" w:color="auto" w:fill="auto"/>
            <w:vAlign w:val="center"/>
            <w:hideMark/>
          </w:tcPr>
          <w:p w14:paraId="048BD3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10,282</w:t>
            </w:r>
          </w:p>
        </w:tc>
        <w:tc>
          <w:tcPr>
            <w:tcW w:w="736" w:type="dxa"/>
            <w:tcBorders>
              <w:top w:val="nil"/>
              <w:left w:val="nil"/>
              <w:bottom w:val="single" w:sz="4" w:space="0" w:color="auto"/>
              <w:right w:val="single" w:sz="4" w:space="0" w:color="auto"/>
            </w:tcBorders>
            <w:shd w:val="clear" w:color="auto" w:fill="auto"/>
            <w:vAlign w:val="center"/>
            <w:hideMark/>
          </w:tcPr>
          <w:p w14:paraId="033203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10,282</w:t>
            </w:r>
          </w:p>
        </w:tc>
        <w:tc>
          <w:tcPr>
            <w:tcW w:w="736" w:type="dxa"/>
            <w:tcBorders>
              <w:top w:val="nil"/>
              <w:left w:val="nil"/>
              <w:bottom w:val="single" w:sz="4" w:space="0" w:color="auto"/>
              <w:right w:val="single" w:sz="4" w:space="0" w:color="auto"/>
            </w:tcBorders>
            <w:shd w:val="clear" w:color="auto" w:fill="auto"/>
            <w:vAlign w:val="center"/>
            <w:hideMark/>
          </w:tcPr>
          <w:p w14:paraId="30BD13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10,282</w:t>
            </w:r>
          </w:p>
        </w:tc>
        <w:tc>
          <w:tcPr>
            <w:tcW w:w="736" w:type="dxa"/>
            <w:tcBorders>
              <w:top w:val="nil"/>
              <w:left w:val="nil"/>
              <w:bottom w:val="single" w:sz="4" w:space="0" w:color="auto"/>
              <w:right w:val="single" w:sz="4" w:space="0" w:color="auto"/>
            </w:tcBorders>
            <w:shd w:val="clear" w:color="auto" w:fill="auto"/>
            <w:vAlign w:val="center"/>
            <w:hideMark/>
          </w:tcPr>
          <w:p w14:paraId="609953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10,282</w:t>
            </w:r>
          </w:p>
        </w:tc>
        <w:tc>
          <w:tcPr>
            <w:tcW w:w="736" w:type="dxa"/>
            <w:tcBorders>
              <w:top w:val="nil"/>
              <w:left w:val="nil"/>
              <w:bottom w:val="single" w:sz="4" w:space="0" w:color="auto"/>
              <w:right w:val="single" w:sz="4" w:space="0" w:color="auto"/>
            </w:tcBorders>
            <w:shd w:val="clear" w:color="auto" w:fill="auto"/>
            <w:vAlign w:val="center"/>
            <w:hideMark/>
          </w:tcPr>
          <w:p w14:paraId="7515E1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10,282</w:t>
            </w:r>
          </w:p>
        </w:tc>
        <w:tc>
          <w:tcPr>
            <w:tcW w:w="736" w:type="dxa"/>
            <w:tcBorders>
              <w:top w:val="nil"/>
              <w:left w:val="nil"/>
              <w:bottom w:val="single" w:sz="4" w:space="0" w:color="auto"/>
              <w:right w:val="single" w:sz="4" w:space="0" w:color="auto"/>
            </w:tcBorders>
            <w:shd w:val="clear" w:color="auto" w:fill="auto"/>
            <w:vAlign w:val="center"/>
            <w:hideMark/>
          </w:tcPr>
          <w:p w14:paraId="6383D7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10,282</w:t>
            </w:r>
          </w:p>
        </w:tc>
        <w:tc>
          <w:tcPr>
            <w:tcW w:w="736" w:type="dxa"/>
            <w:tcBorders>
              <w:top w:val="nil"/>
              <w:left w:val="nil"/>
              <w:bottom w:val="single" w:sz="4" w:space="0" w:color="auto"/>
              <w:right w:val="single" w:sz="4" w:space="0" w:color="auto"/>
            </w:tcBorders>
            <w:shd w:val="clear" w:color="auto" w:fill="auto"/>
            <w:vAlign w:val="center"/>
            <w:hideMark/>
          </w:tcPr>
          <w:p w14:paraId="54006F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10,282</w:t>
            </w:r>
          </w:p>
        </w:tc>
        <w:tc>
          <w:tcPr>
            <w:tcW w:w="736" w:type="dxa"/>
            <w:tcBorders>
              <w:top w:val="nil"/>
              <w:left w:val="nil"/>
              <w:bottom w:val="single" w:sz="4" w:space="0" w:color="auto"/>
              <w:right w:val="single" w:sz="4" w:space="0" w:color="auto"/>
            </w:tcBorders>
            <w:shd w:val="clear" w:color="auto" w:fill="auto"/>
            <w:vAlign w:val="center"/>
            <w:hideMark/>
          </w:tcPr>
          <w:p w14:paraId="2FD1B6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10,282</w:t>
            </w:r>
          </w:p>
        </w:tc>
        <w:tc>
          <w:tcPr>
            <w:tcW w:w="736" w:type="dxa"/>
            <w:tcBorders>
              <w:top w:val="nil"/>
              <w:left w:val="nil"/>
              <w:bottom w:val="single" w:sz="4" w:space="0" w:color="auto"/>
              <w:right w:val="single" w:sz="4" w:space="0" w:color="auto"/>
            </w:tcBorders>
            <w:shd w:val="clear" w:color="auto" w:fill="auto"/>
            <w:vAlign w:val="center"/>
            <w:hideMark/>
          </w:tcPr>
          <w:p w14:paraId="1B5708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10,282</w:t>
            </w:r>
          </w:p>
        </w:tc>
        <w:tc>
          <w:tcPr>
            <w:tcW w:w="736" w:type="dxa"/>
            <w:tcBorders>
              <w:top w:val="nil"/>
              <w:left w:val="nil"/>
              <w:bottom w:val="single" w:sz="4" w:space="0" w:color="auto"/>
              <w:right w:val="single" w:sz="4" w:space="0" w:color="auto"/>
            </w:tcBorders>
            <w:shd w:val="clear" w:color="auto" w:fill="auto"/>
            <w:vAlign w:val="center"/>
            <w:hideMark/>
          </w:tcPr>
          <w:p w14:paraId="74FEB4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10,282</w:t>
            </w:r>
          </w:p>
        </w:tc>
        <w:tc>
          <w:tcPr>
            <w:tcW w:w="736" w:type="dxa"/>
            <w:tcBorders>
              <w:top w:val="nil"/>
              <w:left w:val="nil"/>
              <w:bottom w:val="single" w:sz="4" w:space="0" w:color="auto"/>
              <w:right w:val="single" w:sz="4" w:space="0" w:color="auto"/>
            </w:tcBorders>
            <w:shd w:val="clear" w:color="auto" w:fill="auto"/>
            <w:vAlign w:val="center"/>
            <w:hideMark/>
          </w:tcPr>
          <w:p w14:paraId="6A637A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10,282</w:t>
            </w:r>
          </w:p>
        </w:tc>
      </w:tr>
      <w:tr w:rsidR="00200E4B" w:rsidRPr="00A24F2E" w14:paraId="4079CFD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1E5B4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544FF5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1A8B49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2,009</w:t>
            </w:r>
          </w:p>
        </w:tc>
        <w:tc>
          <w:tcPr>
            <w:tcW w:w="736" w:type="dxa"/>
            <w:tcBorders>
              <w:top w:val="nil"/>
              <w:left w:val="nil"/>
              <w:bottom w:val="single" w:sz="4" w:space="0" w:color="auto"/>
              <w:right w:val="single" w:sz="4" w:space="0" w:color="auto"/>
            </w:tcBorders>
            <w:shd w:val="clear" w:color="auto" w:fill="auto"/>
            <w:vAlign w:val="center"/>
            <w:hideMark/>
          </w:tcPr>
          <w:p w14:paraId="6C8458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2,009</w:t>
            </w:r>
          </w:p>
        </w:tc>
        <w:tc>
          <w:tcPr>
            <w:tcW w:w="736" w:type="dxa"/>
            <w:tcBorders>
              <w:top w:val="nil"/>
              <w:left w:val="nil"/>
              <w:bottom w:val="single" w:sz="4" w:space="0" w:color="auto"/>
              <w:right w:val="single" w:sz="4" w:space="0" w:color="auto"/>
            </w:tcBorders>
            <w:shd w:val="clear" w:color="auto" w:fill="auto"/>
            <w:vAlign w:val="center"/>
            <w:hideMark/>
          </w:tcPr>
          <w:p w14:paraId="2C37EC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2,784</w:t>
            </w:r>
          </w:p>
        </w:tc>
        <w:tc>
          <w:tcPr>
            <w:tcW w:w="736" w:type="dxa"/>
            <w:tcBorders>
              <w:top w:val="nil"/>
              <w:left w:val="nil"/>
              <w:bottom w:val="single" w:sz="4" w:space="0" w:color="auto"/>
              <w:right w:val="single" w:sz="4" w:space="0" w:color="auto"/>
            </w:tcBorders>
            <w:shd w:val="clear" w:color="auto" w:fill="auto"/>
            <w:vAlign w:val="center"/>
            <w:hideMark/>
          </w:tcPr>
          <w:p w14:paraId="7875D4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2,547</w:t>
            </w:r>
          </w:p>
        </w:tc>
        <w:tc>
          <w:tcPr>
            <w:tcW w:w="736" w:type="dxa"/>
            <w:tcBorders>
              <w:top w:val="nil"/>
              <w:left w:val="nil"/>
              <w:bottom w:val="single" w:sz="4" w:space="0" w:color="auto"/>
              <w:right w:val="single" w:sz="4" w:space="0" w:color="auto"/>
            </w:tcBorders>
            <w:shd w:val="clear" w:color="auto" w:fill="auto"/>
            <w:vAlign w:val="center"/>
            <w:hideMark/>
          </w:tcPr>
          <w:p w14:paraId="5B5521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2,72</w:t>
            </w:r>
          </w:p>
        </w:tc>
        <w:tc>
          <w:tcPr>
            <w:tcW w:w="816" w:type="dxa"/>
            <w:tcBorders>
              <w:top w:val="nil"/>
              <w:left w:val="nil"/>
              <w:bottom w:val="single" w:sz="4" w:space="0" w:color="auto"/>
              <w:right w:val="single" w:sz="4" w:space="0" w:color="auto"/>
            </w:tcBorders>
            <w:shd w:val="clear" w:color="auto" w:fill="auto"/>
            <w:vAlign w:val="center"/>
            <w:hideMark/>
          </w:tcPr>
          <w:p w14:paraId="6BFB0A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2,585</w:t>
            </w:r>
          </w:p>
        </w:tc>
        <w:tc>
          <w:tcPr>
            <w:tcW w:w="736" w:type="dxa"/>
            <w:tcBorders>
              <w:top w:val="nil"/>
              <w:left w:val="nil"/>
              <w:bottom w:val="single" w:sz="4" w:space="0" w:color="auto"/>
              <w:right w:val="single" w:sz="4" w:space="0" w:color="auto"/>
            </w:tcBorders>
            <w:shd w:val="clear" w:color="auto" w:fill="auto"/>
            <w:vAlign w:val="center"/>
            <w:hideMark/>
          </w:tcPr>
          <w:p w14:paraId="18BE55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2,585</w:t>
            </w:r>
          </w:p>
        </w:tc>
        <w:tc>
          <w:tcPr>
            <w:tcW w:w="736" w:type="dxa"/>
            <w:tcBorders>
              <w:top w:val="nil"/>
              <w:left w:val="nil"/>
              <w:bottom w:val="single" w:sz="4" w:space="0" w:color="auto"/>
              <w:right w:val="single" w:sz="4" w:space="0" w:color="auto"/>
            </w:tcBorders>
            <w:shd w:val="clear" w:color="auto" w:fill="auto"/>
            <w:vAlign w:val="center"/>
            <w:hideMark/>
          </w:tcPr>
          <w:p w14:paraId="58D9ED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2,585</w:t>
            </w:r>
          </w:p>
        </w:tc>
        <w:tc>
          <w:tcPr>
            <w:tcW w:w="736" w:type="dxa"/>
            <w:tcBorders>
              <w:top w:val="nil"/>
              <w:left w:val="nil"/>
              <w:bottom w:val="single" w:sz="4" w:space="0" w:color="auto"/>
              <w:right w:val="single" w:sz="4" w:space="0" w:color="auto"/>
            </w:tcBorders>
            <w:shd w:val="clear" w:color="auto" w:fill="auto"/>
            <w:vAlign w:val="center"/>
            <w:hideMark/>
          </w:tcPr>
          <w:p w14:paraId="3B8A01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2,585</w:t>
            </w:r>
          </w:p>
        </w:tc>
        <w:tc>
          <w:tcPr>
            <w:tcW w:w="736" w:type="dxa"/>
            <w:tcBorders>
              <w:top w:val="nil"/>
              <w:left w:val="nil"/>
              <w:bottom w:val="single" w:sz="4" w:space="0" w:color="auto"/>
              <w:right w:val="single" w:sz="4" w:space="0" w:color="auto"/>
            </w:tcBorders>
            <w:shd w:val="clear" w:color="auto" w:fill="auto"/>
            <w:vAlign w:val="center"/>
            <w:hideMark/>
          </w:tcPr>
          <w:p w14:paraId="385658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2,585</w:t>
            </w:r>
          </w:p>
        </w:tc>
        <w:tc>
          <w:tcPr>
            <w:tcW w:w="736" w:type="dxa"/>
            <w:tcBorders>
              <w:top w:val="nil"/>
              <w:left w:val="nil"/>
              <w:bottom w:val="single" w:sz="4" w:space="0" w:color="auto"/>
              <w:right w:val="single" w:sz="4" w:space="0" w:color="auto"/>
            </w:tcBorders>
            <w:shd w:val="clear" w:color="auto" w:fill="auto"/>
            <w:vAlign w:val="center"/>
            <w:hideMark/>
          </w:tcPr>
          <w:p w14:paraId="638E73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2,585</w:t>
            </w:r>
          </w:p>
        </w:tc>
        <w:tc>
          <w:tcPr>
            <w:tcW w:w="736" w:type="dxa"/>
            <w:tcBorders>
              <w:top w:val="nil"/>
              <w:left w:val="nil"/>
              <w:bottom w:val="single" w:sz="4" w:space="0" w:color="auto"/>
              <w:right w:val="single" w:sz="4" w:space="0" w:color="auto"/>
            </w:tcBorders>
            <w:shd w:val="clear" w:color="auto" w:fill="auto"/>
            <w:vAlign w:val="center"/>
            <w:hideMark/>
          </w:tcPr>
          <w:p w14:paraId="6AFD73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2,585</w:t>
            </w:r>
          </w:p>
        </w:tc>
        <w:tc>
          <w:tcPr>
            <w:tcW w:w="736" w:type="dxa"/>
            <w:tcBorders>
              <w:top w:val="nil"/>
              <w:left w:val="nil"/>
              <w:bottom w:val="single" w:sz="4" w:space="0" w:color="auto"/>
              <w:right w:val="single" w:sz="4" w:space="0" w:color="auto"/>
            </w:tcBorders>
            <w:shd w:val="clear" w:color="auto" w:fill="auto"/>
            <w:vAlign w:val="center"/>
            <w:hideMark/>
          </w:tcPr>
          <w:p w14:paraId="185775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2,585</w:t>
            </w:r>
          </w:p>
        </w:tc>
        <w:tc>
          <w:tcPr>
            <w:tcW w:w="736" w:type="dxa"/>
            <w:tcBorders>
              <w:top w:val="nil"/>
              <w:left w:val="nil"/>
              <w:bottom w:val="single" w:sz="4" w:space="0" w:color="auto"/>
              <w:right w:val="single" w:sz="4" w:space="0" w:color="auto"/>
            </w:tcBorders>
            <w:shd w:val="clear" w:color="auto" w:fill="auto"/>
            <w:vAlign w:val="center"/>
            <w:hideMark/>
          </w:tcPr>
          <w:p w14:paraId="6E4AFD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2,585</w:t>
            </w:r>
          </w:p>
        </w:tc>
        <w:tc>
          <w:tcPr>
            <w:tcW w:w="736" w:type="dxa"/>
            <w:tcBorders>
              <w:top w:val="nil"/>
              <w:left w:val="nil"/>
              <w:bottom w:val="single" w:sz="4" w:space="0" w:color="auto"/>
              <w:right w:val="single" w:sz="4" w:space="0" w:color="auto"/>
            </w:tcBorders>
            <w:shd w:val="clear" w:color="auto" w:fill="auto"/>
            <w:vAlign w:val="center"/>
            <w:hideMark/>
          </w:tcPr>
          <w:p w14:paraId="4DFBC2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2,585</w:t>
            </w:r>
          </w:p>
        </w:tc>
        <w:tc>
          <w:tcPr>
            <w:tcW w:w="736" w:type="dxa"/>
            <w:tcBorders>
              <w:top w:val="nil"/>
              <w:left w:val="nil"/>
              <w:bottom w:val="single" w:sz="4" w:space="0" w:color="auto"/>
              <w:right w:val="single" w:sz="4" w:space="0" w:color="auto"/>
            </w:tcBorders>
            <w:shd w:val="clear" w:color="auto" w:fill="auto"/>
            <w:vAlign w:val="center"/>
            <w:hideMark/>
          </w:tcPr>
          <w:p w14:paraId="4E51BC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2,585</w:t>
            </w:r>
          </w:p>
        </w:tc>
        <w:tc>
          <w:tcPr>
            <w:tcW w:w="736" w:type="dxa"/>
            <w:tcBorders>
              <w:top w:val="nil"/>
              <w:left w:val="nil"/>
              <w:bottom w:val="single" w:sz="4" w:space="0" w:color="auto"/>
              <w:right w:val="single" w:sz="4" w:space="0" w:color="auto"/>
            </w:tcBorders>
            <w:shd w:val="clear" w:color="auto" w:fill="auto"/>
            <w:vAlign w:val="center"/>
            <w:hideMark/>
          </w:tcPr>
          <w:p w14:paraId="30B1CE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2,585</w:t>
            </w:r>
          </w:p>
        </w:tc>
        <w:tc>
          <w:tcPr>
            <w:tcW w:w="736" w:type="dxa"/>
            <w:tcBorders>
              <w:top w:val="nil"/>
              <w:left w:val="nil"/>
              <w:bottom w:val="single" w:sz="4" w:space="0" w:color="auto"/>
              <w:right w:val="single" w:sz="4" w:space="0" w:color="auto"/>
            </w:tcBorders>
            <w:shd w:val="clear" w:color="auto" w:fill="auto"/>
            <w:vAlign w:val="center"/>
            <w:hideMark/>
          </w:tcPr>
          <w:p w14:paraId="305B7A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2,585</w:t>
            </w:r>
          </w:p>
        </w:tc>
      </w:tr>
      <w:tr w:rsidR="00200E4B" w:rsidRPr="00A24F2E" w14:paraId="5F5A96A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C262E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7FDEA9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1C1EEE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0,322</w:t>
            </w:r>
          </w:p>
        </w:tc>
        <w:tc>
          <w:tcPr>
            <w:tcW w:w="736" w:type="dxa"/>
            <w:tcBorders>
              <w:top w:val="nil"/>
              <w:left w:val="nil"/>
              <w:bottom w:val="single" w:sz="4" w:space="0" w:color="auto"/>
              <w:right w:val="single" w:sz="4" w:space="0" w:color="auto"/>
            </w:tcBorders>
            <w:shd w:val="clear" w:color="auto" w:fill="auto"/>
            <w:vAlign w:val="center"/>
            <w:hideMark/>
          </w:tcPr>
          <w:p w14:paraId="69B9B3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0,322</w:t>
            </w:r>
          </w:p>
        </w:tc>
        <w:tc>
          <w:tcPr>
            <w:tcW w:w="736" w:type="dxa"/>
            <w:tcBorders>
              <w:top w:val="nil"/>
              <w:left w:val="nil"/>
              <w:bottom w:val="single" w:sz="4" w:space="0" w:color="auto"/>
              <w:right w:val="single" w:sz="4" w:space="0" w:color="auto"/>
            </w:tcBorders>
            <w:shd w:val="clear" w:color="auto" w:fill="auto"/>
            <w:vAlign w:val="center"/>
            <w:hideMark/>
          </w:tcPr>
          <w:p w14:paraId="1430FC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0,322</w:t>
            </w:r>
          </w:p>
        </w:tc>
        <w:tc>
          <w:tcPr>
            <w:tcW w:w="736" w:type="dxa"/>
            <w:tcBorders>
              <w:top w:val="nil"/>
              <w:left w:val="nil"/>
              <w:bottom w:val="single" w:sz="4" w:space="0" w:color="auto"/>
              <w:right w:val="single" w:sz="4" w:space="0" w:color="auto"/>
            </w:tcBorders>
            <w:shd w:val="clear" w:color="auto" w:fill="auto"/>
            <w:vAlign w:val="center"/>
            <w:hideMark/>
          </w:tcPr>
          <w:p w14:paraId="3650C6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0,322</w:t>
            </w:r>
          </w:p>
        </w:tc>
        <w:tc>
          <w:tcPr>
            <w:tcW w:w="736" w:type="dxa"/>
            <w:tcBorders>
              <w:top w:val="nil"/>
              <w:left w:val="nil"/>
              <w:bottom w:val="single" w:sz="4" w:space="0" w:color="auto"/>
              <w:right w:val="single" w:sz="4" w:space="0" w:color="auto"/>
            </w:tcBorders>
            <w:shd w:val="clear" w:color="auto" w:fill="auto"/>
            <w:vAlign w:val="center"/>
            <w:hideMark/>
          </w:tcPr>
          <w:p w14:paraId="53D176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0,452</w:t>
            </w:r>
          </w:p>
        </w:tc>
        <w:tc>
          <w:tcPr>
            <w:tcW w:w="816" w:type="dxa"/>
            <w:tcBorders>
              <w:top w:val="nil"/>
              <w:left w:val="nil"/>
              <w:bottom w:val="single" w:sz="4" w:space="0" w:color="auto"/>
              <w:right w:val="single" w:sz="4" w:space="0" w:color="auto"/>
            </w:tcBorders>
            <w:shd w:val="clear" w:color="auto" w:fill="auto"/>
            <w:vAlign w:val="center"/>
            <w:hideMark/>
          </w:tcPr>
          <w:p w14:paraId="25C4F8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0,429</w:t>
            </w:r>
          </w:p>
        </w:tc>
        <w:tc>
          <w:tcPr>
            <w:tcW w:w="736" w:type="dxa"/>
            <w:tcBorders>
              <w:top w:val="nil"/>
              <w:left w:val="nil"/>
              <w:bottom w:val="single" w:sz="4" w:space="0" w:color="auto"/>
              <w:right w:val="single" w:sz="4" w:space="0" w:color="auto"/>
            </w:tcBorders>
            <w:shd w:val="clear" w:color="auto" w:fill="auto"/>
            <w:vAlign w:val="center"/>
            <w:hideMark/>
          </w:tcPr>
          <w:p w14:paraId="106D81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0,429</w:t>
            </w:r>
          </w:p>
        </w:tc>
        <w:tc>
          <w:tcPr>
            <w:tcW w:w="736" w:type="dxa"/>
            <w:tcBorders>
              <w:top w:val="nil"/>
              <w:left w:val="nil"/>
              <w:bottom w:val="single" w:sz="4" w:space="0" w:color="auto"/>
              <w:right w:val="single" w:sz="4" w:space="0" w:color="auto"/>
            </w:tcBorders>
            <w:shd w:val="clear" w:color="auto" w:fill="auto"/>
            <w:vAlign w:val="center"/>
            <w:hideMark/>
          </w:tcPr>
          <w:p w14:paraId="54208A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0,429</w:t>
            </w:r>
          </w:p>
        </w:tc>
        <w:tc>
          <w:tcPr>
            <w:tcW w:w="736" w:type="dxa"/>
            <w:tcBorders>
              <w:top w:val="nil"/>
              <w:left w:val="nil"/>
              <w:bottom w:val="single" w:sz="4" w:space="0" w:color="auto"/>
              <w:right w:val="single" w:sz="4" w:space="0" w:color="auto"/>
            </w:tcBorders>
            <w:shd w:val="clear" w:color="auto" w:fill="auto"/>
            <w:vAlign w:val="center"/>
            <w:hideMark/>
          </w:tcPr>
          <w:p w14:paraId="7F655E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0,429</w:t>
            </w:r>
          </w:p>
        </w:tc>
        <w:tc>
          <w:tcPr>
            <w:tcW w:w="736" w:type="dxa"/>
            <w:tcBorders>
              <w:top w:val="nil"/>
              <w:left w:val="nil"/>
              <w:bottom w:val="single" w:sz="4" w:space="0" w:color="auto"/>
              <w:right w:val="single" w:sz="4" w:space="0" w:color="auto"/>
            </w:tcBorders>
            <w:shd w:val="clear" w:color="auto" w:fill="auto"/>
            <w:vAlign w:val="center"/>
            <w:hideMark/>
          </w:tcPr>
          <w:p w14:paraId="6EDC6C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0,429</w:t>
            </w:r>
          </w:p>
        </w:tc>
        <w:tc>
          <w:tcPr>
            <w:tcW w:w="736" w:type="dxa"/>
            <w:tcBorders>
              <w:top w:val="nil"/>
              <w:left w:val="nil"/>
              <w:bottom w:val="single" w:sz="4" w:space="0" w:color="auto"/>
              <w:right w:val="single" w:sz="4" w:space="0" w:color="auto"/>
            </w:tcBorders>
            <w:shd w:val="clear" w:color="auto" w:fill="auto"/>
            <w:vAlign w:val="center"/>
            <w:hideMark/>
          </w:tcPr>
          <w:p w14:paraId="193862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0,429</w:t>
            </w:r>
          </w:p>
        </w:tc>
        <w:tc>
          <w:tcPr>
            <w:tcW w:w="736" w:type="dxa"/>
            <w:tcBorders>
              <w:top w:val="nil"/>
              <w:left w:val="nil"/>
              <w:bottom w:val="single" w:sz="4" w:space="0" w:color="auto"/>
              <w:right w:val="single" w:sz="4" w:space="0" w:color="auto"/>
            </w:tcBorders>
            <w:shd w:val="clear" w:color="auto" w:fill="auto"/>
            <w:vAlign w:val="center"/>
            <w:hideMark/>
          </w:tcPr>
          <w:p w14:paraId="232B48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0,429</w:t>
            </w:r>
          </w:p>
        </w:tc>
        <w:tc>
          <w:tcPr>
            <w:tcW w:w="736" w:type="dxa"/>
            <w:tcBorders>
              <w:top w:val="nil"/>
              <w:left w:val="nil"/>
              <w:bottom w:val="single" w:sz="4" w:space="0" w:color="auto"/>
              <w:right w:val="single" w:sz="4" w:space="0" w:color="auto"/>
            </w:tcBorders>
            <w:shd w:val="clear" w:color="auto" w:fill="auto"/>
            <w:vAlign w:val="center"/>
            <w:hideMark/>
          </w:tcPr>
          <w:p w14:paraId="4E90A8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0,429</w:t>
            </w:r>
          </w:p>
        </w:tc>
        <w:tc>
          <w:tcPr>
            <w:tcW w:w="736" w:type="dxa"/>
            <w:tcBorders>
              <w:top w:val="nil"/>
              <w:left w:val="nil"/>
              <w:bottom w:val="single" w:sz="4" w:space="0" w:color="auto"/>
              <w:right w:val="single" w:sz="4" w:space="0" w:color="auto"/>
            </w:tcBorders>
            <w:shd w:val="clear" w:color="auto" w:fill="auto"/>
            <w:vAlign w:val="center"/>
            <w:hideMark/>
          </w:tcPr>
          <w:p w14:paraId="1EA046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0,429</w:t>
            </w:r>
          </w:p>
        </w:tc>
        <w:tc>
          <w:tcPr>
            <w:tcW w:w="736" w:type="dxa"/>
            <w:tcBorders>
              <w:top w:val="nil"/>
              <w:left w:val="nil"/>
              <w:bottom w:val="single" w:sz="4" w:space="0" w:color="auto"/>
              <w:right w:val="single" w:sz="4" w:space="0" w:color="auto"/>
            </w:tcBorders>
            <w:shd w:val="clear" w:color="auto" w:fill="auto"/>
            <w:vAlign w:val="center"/>
            <w:hideMark/>
          </w:tcPr>
          <w:p w14:paraId="05C71F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0,429</w:t>
            </w:r>
          </w:p>
        </w:tc>
        <w:tc>
          <w:tcPr>
            <w:tcW w:w="736" w:type="dxa"/>
            <w:tcBorders>
              <w:top w:val="nil"/>
              <w:left w:val="nil"/>
              <w:bottom w:val="single" w:sz="4" w:space="0" w:color="auto"/>
              <w:right w:val="single" w:sz="4" w:space="0" w:color="auto"/>
            </w:tcBorders>
            <w:shd w:val="clear" w:color="auto" w:fill="auto"/>
            <w:vAlign w:val="center"/>
            <w:hideMark/>
          </w:tcPr>
          <w:p w14:paraId="431BAC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0,429</w:t>
            </w:r>
          </w:p>
        </w:tc>
        <w:tc>
          <w:tcPr>
            <w:tcW w:w="736" w:type="dxa"/>
            <w:tcBorders>
              <w:top w:val="nil"/>
              <w:left w:val="nil"/>
              <w:bottom w:val="single" w:sz="4" w:space="0" w:color="auto"/>
              <w:right w:val="single" w:sz="4" w:space="0" w:color="auto"/>
            </w:tcBorders>
            <w:shd w:val="clear" w:color="auto" w:fill="auto"/>
            <w:vAlign w:val="center"/>
            <w:hideMark/>
          </w:tcPr>
          <w:p w14:paraId="17A636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0,429</w:t>
            </w:r>
          </w:p>
        </w:tc>
        <w:tc>
          <w:tcPr>
            <w:tcW w:w="736" w:type="dxa"/>
            <w:tcBorders>
              <w:top w:val="nil"/>
              <w:left w:val="nil"/>
              <w:bottom w:val="single" w:sz="4" w:space="0" w:color="auto"/>
              <w:right w:val="single" w:sz="4" w:space="0" w:color="auto"/>
            </w:tcBorders>
            <w:shd w:val="clear" w:color="auto" w:fill="auto"/>
            <w:vAlign w:val="center"/>
            <w:hideMark/>
          </w:tcPr>
          <w:p w14:paraId="5E9398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0,429</w:t>
            </w:r>
          </w:p>
        </w:tc>
      </w:tr>
      <w:tr w:rsidR="00200E4B" w:rsidRPr="00A24F2E" w14:paraId="08AE721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151F0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2F7371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7AD708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20,025</w:t>
            </w:r>
          </w:p>
        </w:tc>
        <w:tc>
          <w:tcPr>
            <w:tcW w:w="736" w:type="dxa"/>
            <w:tcBorders>
              <w:top w:val="nil"/>
              <w:left w:val="nil"/>
              <w:bottom w:val="single" w:sz="4" w:space="0" w:color="auto"/>
              <w:right w:val="single" w:sz="4" w:space="0" w:color="auto"/>
            </w:tcBorders>
            <w:shd w:val="clear" w:color="auto" w:fill="auto"/>
            <w:vAlign w:val="center"/>
            <w:hideMark/>
          </w:tcPr>
          <w:p w14:paraId="265ED9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20,025</w:t>
            </w:r>
          </w:p>
        </w:tc>
        <w:tc>
          <w:tcPr>
            <w:tcW w:w="736" w:type="dxa"/>
            <w:tcBorders>
              <w:top w:val="nil"/>
              <w:left w:val="nil"/>
              <w:bottom w:val="single" w:sz="4" w:space="0" w:color="auto"/>
              <w:right w:val="single" w:sz="4" w:space="0" w:color="auto"/>
            </w:tcBorders>
            <w:shd w:val="clear" w:color="auto" w:fill="auto"/>
            <w:vAlign w:val="center"/>
            <w:hideMark/>
          </w:tcPr>
          <w:p w14:paraId="1FC1B7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19,251</w:t>
            </w:r>
          </w:p>
        </w:tc>
        <w:tc>
          <w:tcPr>
            <w:tcW w:w="736" w:type="dxa"/>
            <w:tcBorders>
              <w:top w:val="nil"/>
              <w:left w:val="nil"/>
              <w:bottom w:val="single" w:sz="4" w:space="0" w:color="auto"/>
              <w:right w:val="single" w:sz="4" w:space="0" w:color="auto"/>
            </w:tcBorders>
            <w:shd w:val="clear" w:color="auto" w:fill="auto"/>
            <w:vAlign w:val="center"/>
            <w:hideMark/>
          </w:tcPr>
          <w:p w14:paraId="65996F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19,963</w:t>
            </w:r>
          </w:p>
        </w:tc>
        <w:tc>
          <w:tcPr>
            <w:tcW w:w="736" w:type="dxa"/>
            <w:tcBorders>
              <w:top w:val="nil"/>
              <w:left w:val="nil"/>
              <w:bottom w:val="single" w:sz="4" w:space="0" w:color="auto"/>
              <w:right w:val="single" w:sz="4" w:space="0" w:color="auto"/>
            </w:tcBorders>
            <w:shd w:val="clear" w:color="auto" w:fill="auto"/>
            <w:vAlign w:val="center"/>
            <w:hideMark/>
          </w:tcPr>
          <w:p w14:paraId="4A4453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20,585</w:t>
            </w:r>
          </w:p>
        </w:tc>
        <w:tc>
          <w:tcPr>
            <w:tcW w:w="816" w:type="dxa"/>
            <w:tcBorders>
              <w:top w:val="nil"/>
              <w:left w:val="nil"/>
              <w:bottom w:val="single" w:sz="4" w:space="0" w:color="auto"/>
              <w:right w:val="single" w:sz="4" w:space="0" w:color="auto"/>
            </w:tcBorders>
            <w:shd w:val="clear" w:color="auto" w:fill="auto"/>
            <w:vAlign w:val="center"/>
            <w:hideMark/>
          </w:tcPr>
          <w:p w14:paraId="3A3303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20,577</w:t>
            </w:r>
          </w:p>
        </w:tc>
        <w:tc>
          <w:tcPr>
            <w:tcW w:w="736" w:type="dxa"/>
            <w:tcBorders>
              <w:top w:val="nil"/>
              <w:left w:val="nil"/>
              <w:bottom w:val="single" w:sz="4" w:space="0" w:color="auto"/>
              <w:right w:val="single" w:sz="4" w:space="0" w:color="auto"/>
            </w:tcBorders>
            <w:shd w:val="clear" w:color="auto" w:fill="auto"/>
            <w:vAlign w:val="center"/>
            <w:hideMark/>
          </w:tcPr>
          <w:p w14:paraId="522670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20,577</w:t>
            </w:r>
          </w:p>
        </w:tc>
        <w:tc>
          <w:tcPr>
            <w:tcW w:w="736" w:type="dxa"/>
            <w:tcBorders>
              <w:top w:val="nil"/>
              <w:left w:val="nil"/>
              <w:bottom w:val="single" w:sz="4" w:space="0" w:color="auto"/>
              <w:right w:val="single" w:sz="4" w:space="0" w:color="auto"/>
            </w:tcBorders>
            <w:shd w:val="clear" w:color="auto" w:fill="auto"/>
            <w:vAlign w:val="center"/>
            <w:hideMark/>
          </w:tcPr>
          <w:p w14:paraId="27C6DB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20,577</w:t>
            </w:r>
          </w:p>
        </w:tc>
        <w:tc>
          <w:tcPr>
            <w:tcW w:w="736" w:type="dxa"/>
            <w:tcBorders>
              <w:top w:val="nil"/>
              <w:left w:val="nil"/>
              <w:bottom w:val="single" w:sz="4" w:space="0" w:color="auto"/>
              <w:right w:val="single" w:sz="4" w:space="0" w:color="auto"/>
            </w:tcBorders>
            <w:shd w:val="clear" w:color="auto" w:fill="auto"/>
            <w:vAlign w:val="center"/>
            <w:hideMark/>
          </w:tcPr>
          <w:p w14:paraId="12D479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20,577</w:t>
            </w:r>
          </w:p>
        </w:tc>
        <w:tc>
          <w:tcPr>
            <w:tcW w:w="736" w:type="dxa"/>
            <w:tcBorders>
              <w:top w:val="nil"/>
              <w:left w:val="nil"/>
              <w:bottom w:val="single" w:sz="4" w:space="0" w:color="auto"/>
              <w:right w:val="single" w:sz="4" w:space="0" w:color="auto"/>
            </w:tcBorders>
            <w:shd w:val="clear" w:color="auto" w:fill="auto"/>
            <w:vAlign w:val="center"/>
            <w:hideMark/>
          </w:tcPr>
          <w:p w14:paraId="7C42A6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20,577</w:t>
            </w:r>
          </w:p>
        </w:tc>
        <w:tc>
          <w:tcPr>
            <w:tcW w:w="736" w:type="dxa"/>
            <w:tcBorders>
              <w:top w:val="nil"/>
              <w:left w:val="nil"/>
              <w:bottom w:val="single" w:sz="4" w:space="0" w:color="auto"/>
              <w:right w:val="single" w:sz="4" w:space="0" w:color="auto"/>
            </w:tcBorders>
            <w:shd w:val="clear" w:color="auto" w:fill="auto"/>
            <w:vAlign w:val="center"/>
            <w:hideMark/>
          </w:tcPr>
          <w:p w14:paraId="23F3E8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20,577</w:t>
            </w:r>
          </w:p>
        </w:tc>
        <w:tc>
          <w:tcPr>
            <w:tcW w:w="736" w:type="dxa"/>
            <w:tcBorders>
              <w:top w:val="nil"/>
              <w:left w:val="nil"/>
              <w:bottom w:val="single" w:sz="4" w:space="0" w:color="auto"/>
              <w:right w:val="single" w:sz="4" w:space="0" w:color="auto"/>
            </w:tcBorders>
            <w:shd w:val="clear" w:color="auto" w:fill="auto"/>
            <w:vAlign w:val="center"/>
            <w:hideMark/>
          </w:tcPr>
          <w:p w14:paraId="5F18B2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20,577</w:t>
            </w:r>
          </w:p>
        </w:tc>
        <w:tc>
          <w:tcPr>
            <w:tcW w:w="736" w:type="dxa"/>
            <w:tcBorders>
              <w:top w:val="nil"/>
              <w:left w:val="nil"/>
              <w:bottom w:val="single" w:sz="4" w:space="0" w:color="auto"/>
              <w:right w:val="single" w:sz="4" w:space="0" w:color="auto"/>
            </w:tcBorders>
            <w:shd w:val="clear" w:color="auto" w:fill="auto"/>
            <w:vAlign w:val="center"/>
            <w:hideMark/>
          </w:tcPr>
          <w:p w14:paraId="51940C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20,577</w:t>
            </w:r>
          </w:p>
        </w:tc>
        <w:tc>
          <w:tcPr>
            <w:tcW w:w="736" w:type="dxa"/>
            <w:tcBorders>
              <w:top w:val="nil"/>
              <w:left w:val="nil"/>
              <w:bottom w:val="single" w:sz="4" w:space="0" w:color="auto"/>
              <w:right w:val="single" w:sz="4" w:space="0" w:color="auto"/>
            </w:tcBorders>
            <w:shd w:val="clear" w:color="auto" w:fill="auto"/>
            <w:vAlign w:val="center"/>
            <w:hideMark/>
          </w:tcPr>
          <w:p w14:paraId="37ACA6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20,577</w:t>
            </w:r>
          </w:p>
        </w:tc>
        <w:tc>
          <w:tcPr>
            <w:tcW w:w="736" w:type="dxa"/>
            <w:tcBorders>
              <w:top w:val="nil"/>
              <w:left w:val="nil"/>
              <w:bottom w:val="single" w:sz="4" w:space="0" w:color="auto"/>
              <w:right w:val="single" w:sz="4" w:space="0" w:color="auto"/>
            </w:tcBorders>
            <w:shd w:val="clear" w:color="auto" w:fill="auto"/>
            <w:vAlign w:val="center"/>
            <w:hideMark/>
          </w:tcPr>
          <w:p w14:paraId="756965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20,577</w:t>
            </w:r>
          </w:p>
        </w:tc>
        <w:tc>
          <w:tcPr>
            <w:tcW w:w="736" w:type="dxa"/>
            <w:tcBorders>
              <w:top w:val="nil"/>
              <w:left w:val="nil"/>
              <w:bottom w:val="single" w:sz="4" w:space="0" w:color="auto"/>
              <w:right w:val="single" w:sz="4" w:space="0" w:color="auto"/>
            </w:tcBorders>
            <w:shd w:val="clear" w:color="auto" w:fill="auto"/>
            <w:vAlign w:val="center"/>
            <w:hideMark/>
          </w:tcPr>
          <w:p w14:paraId="67622A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20,577</w:t>
            </w:r>
          </w:p>
        </w:tc>
        <w:tc>
          <w:tcPr>
            <w:tcW w:w="736" w:type="dxa"/>
            <w:tcBorders>
              <w:top w:val="nil"/>
              <w:left w:val="nil"/>
              <w:bottom w:val="single" w:sz="4" w:space="0" w:color="auto"/>
              <w:right w:val="single" w:sz="4" w:space="0" w:color="auto"/>
            </w:tcBorders>
            <w:shd w:val="clear" w:color="auto" w:fill="auto"/>
            <w:vAlign w:val="center"/>
            <w:hideMark/>
          </w:tcPr>
          <w:p w14:paraId="3C0927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20,577</w:t>
            </w:r>
          </w:p>
        </w:tc>
        <w:tc>
          <w:tcPr>
            <w:tcW w:w="736" w:type="dxa"/>
            <w:tcBorders>
              <w:top w:val="nil"/>
              <w:left w:val="nil"/>
              <w:bottom w:val="single" w:sz="4" w:space="0" w:color="auto"/>
              <w:right w:val="single" w:sz="4" w:space="0" w:color="auto"/>
            </w:tcBorders>
            <w:shd w:val="clear" w:color="auto" w:fill="auto"/>
            <w:vAlign w:val="center"/>
            <w:hideMark/>
          </w:tcPr>
          <w:p w14:paraId="465011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20,577</w:t>
            </w:r>
          </w:p>
        </w:tc>
      </w:tr>
      <w:tr w:rsidR="00200E4B" w:rsidRPr="00A24F2E" w14:paraId="7DC7C42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75A9D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5A56B2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4B079F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22,035</w:t>
            </w:r>
          </w:p>
        </w:tc>
        <w:tc>
          <w:tcPr>
            <w:tcW w:w="736" w:type="dxa"/>
            <w:tcBorders>
              <w:top w:val="nil"/>
              <w:left w:val="nil"/>
              <w:bottom w:val="single" w:sz="4" w:space="0" w:color="auto"/>
              <w:right w:val="single" w:sz="4" w:space="0" w:color="auto"/>
            </w:tcBorders>
            <w:shd w:val="clear" w:color="auto" w:fill="auto"/>
            <w:vAlign w:val="center"/>
            <w:hideMark/>
          </w:tcPr>
          <w:p w14:paraId="7E8AF2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22,035</w:t>
            </w:r>
          </w:p>
        </w:tc>
        <w:tc>
          <w:tcPr>
            <w:tcW w:w="736" w:type="dxa"/>
            <w:tcBorders>
              <w:top w:val="nil"/>
              <w:left w:val="nil"/>
              <w:bottom w:val="single" w:sz="4" w:space="0" w:color="auto"/>
              <w:right w:val="single" w:sz="4" w:space="0" w:color="auto"/>
            </w:tcBorders>
            <w:shd w:val="clear" w:color="auto" w:fill="auto"/>
            <w:vAlign w:val="center"/>
            <w:hideMark/>
          </w:tcPr>
          <w:p w14:paraId="3391DF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21,36</w:t>
            </w:r>
          </w:p>
        </w:tc>
        <w:tc>
          <w:tcPr>
            <w:tcW w:w="736" w:type="dxa"/>
            <w:tcBorders>
              <w:top w:val="nil"/>
              <w:left w:val="nil"/>
              <w:bottom w:val="single" w:sz="4" w:space="0" w:color="auto"/>
              <w:right w:val="single" w:sz="4" w:space="0" w:color="auto"/>
            </w:tcBorders>
            <w:shd w:val="clear" w:color="auto" w:fill="auto"/>
            <w:vAlign w:val="center"/>
            <w:hideMark/>
          </w:tcPr>
          <w:p w14:paraId="7E470E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21,98</w:t>
            </w:r>
          </w:p>
        </w:tc>
        <w:tc>
          <w:tcPr>
            <w:tcW w:w="736" w:type="dxa"/>
            <w:tcBorders>
              <w:top w:val="nil"/>
              <w:left w:val="nil"/>
              <w:bottom w:val="single" w:sz="4" w:space="0" w:color="auto"/>
              <w:right w:val="single" w:sz="4" w:space="0" w:color="auto"/>
            </w:tcBorders>
            <w:shd w:val="clear" w:color="auto" w:fill="auto"/>
            <w:vAlign w:val="center"/>
            <w:hideMark/>
          </w:tcPr>
          <w:p w14:paraId="0711F0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22,526</w:t>
            </w:r>
          </w:p>
        </w:tc>
        <w:tc>
          <w:tcPr>
            <w:tcW w:w="816" w:type="dxa"/>
            <w:tcBorders>
              <w:top w:val="nil"/>
              <w:left w:val="nil"/>
              <w:bottom w:val="single" w:sz="4" w:space="0" w:color="auto"/>
              <w:right w:val="single" w:sz="4" w:space="0" w:color="auto"/>
            </w:tcBorders>
            <w:shd w:val="clear" w:color="auto" w:fill="auto"/>
            <w:vAlign w:val="center"/>
            <w:hideMark/>
          </w:tcPr>
          <w:p w14:paraId="563F86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23,212</w:t>
            </w:r>
          </w:p>
        </w:tc>
        <w:tc>
          <w:tcPr>
            <w:tcW w:w="736" w:type="dxa"/>
            <w:tcBorders>
              <w:top w:val="nil"/>
              <w:left w:val="nil"/>
              <w:bottom w:val="single" w:sz="4" w:space="0" w:color="auto"/>
              <w:right w:val="single" w:sz="4" w:space="0" w:color="auto"/>
            </w:tcBorders>
            <w:shd w:val="clear" w:color="auto" w:fill="auto"/>
            <w:vAlign w:val="center"/>
            <w:hideMark/>
          </w:tcPr>
          <w:p w14:paraId="5E22CD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23,212</w:t>
            </w:r>
          </w:p>
        </w:tc>
        <w:tc>
          <w:tcPr>
            <w:tcW w:w="736" w:type="dxa"/>
            <w:tcBorders>
              <w:top w:val="nil"/>
              <w:left w:val="nil"/>
              <w:bottom w:val="single" w:sz="4" w:space="0" w:color="auto"/>
              <w:right w:val="single" w:sz="4" w:space="0" w:color="auto"/>
            </w:tcBorders>
            <w:shd w:val="clear" w:color="auto" w:fill="auto"/>
            <w:vAlign w:val="center"/>
            <w:hideMark/>
          </w:tcPr>
          <w:p w14:paraId="7824F5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23,212</w:t>
            </w:r>
          </w:p>
        </w:tc>
        <w:tc>
          <w:tcPr>
            <w:tcW w:w="736" w:type="dxa"/>
            <w:tcBorders>
              <w:top w:val="nil"/>
              <w:left w:val="nil"/>
              <w:bottom w:val="single" w:sz="4" w:space="0" w:color="auto"/>
              <w:right w:val="single" w:sz="4" w:space="0" w:color="auto"/>
            </w:tcBorders>
            <w:shd w:val="clear" w:color="auto" w:fill="auto"/>
            <w:vAlign w:val="center"/>
            <w:hideMark/>
          </w:tcPr>
          <w:p w14:paraId="3CEB59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23,212</w:t>
            </w:r>
          </w:p>
        </w:tc>
        <w:tc>
          <w:tcPr>
            <w:tcW w:w="736" w:type="dxa"/>
            <w:tcBorders>
              <w:top w:val="nil"/>
              <w:left w:val="nil"/>
              <w:bottom w:val="single" w:sz="4" w:space="0" w:color="auto"/>
              <w:right w:val="single" w:sz="4" w:space="0" w:color="auto"/>
            </w:tcBorders>
            <w:shd w:val="clear" w:color="auto" w:fill="auto"/>
            <w:vAlign w:val="center"/>
            <w:hideMark/>
          </w:tcPr>
          <w:p w14:paraId="2BDE75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23,212</w:t>
            </w:r>
          </w:p>
        </w:tc>
        <w:tc>
          <w:tcPr>
            <w:tcW w:w="736" w:type="dxa"/>
            <w:tcBorders>
              <w:top w:val="nil"/>
              <w:left w:val="nil"/>
              <w:bottom w:val="single" w:sz="4" w:space="0" w:color="auto"/>
              <w:right w:val="single" w:sz="4" w:space="0" w:color="auto"/>
            </w:tcBorders>
            <w:shd w:val="clear" w:color="auto" w:fill="auto"/>
            <w:vAlign w:val="center"/>
            <w:hideMark/>
          </w:tcPr>
          <w:p w14:paraId="104EF1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23,212</w:t>
            </w:r>
          </w:p>
        </w:tc>
        <w:tc>
          <w:tcPr>
            <w:tcW w:w="736" w:type="dxa"/>
            <w:tcBorders>
              <w:top w:val="nil"/>
              <w:left w:val="nil"/>
              <w:bottom w:val="single" w:sz="4" w:space="0" w:color="auto"/>
              <w:right w:val="single" w:sz="4" w:space="0" w:color="auto"/>
            </w:tcBorders>
            <w:shd w:val="clear" w:color="auto" w:fill="auto"/>
            <w:vAlign w:val="center"/>
            <w:hideMark/>
          </w:tcPr>
          <w:p w14:paraId="3FA18B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23,212</w:t>
            </w:r>
          </w:p>
        </w:tc>
        <w:tc>
          <w:tcPr>
            <w:tcW w:w="736" w:type="dxa"/>
            <w:tcBorders>
              <w:top w:val="nil"/>
              <w:left w:val="nil"/>
              <w:bottom w:val="single" w:sz="4" w:space="0" w:color="auto"/>
              <w:right w:val="single" w:sz="4" w:space="0" w:color="auto"/>
            </w:tcBorders>
            <w:shd w:val="clear" w:color="auto" w:fill="auto"/>
            <w:vAlign w:val="center"/>
            <w:hideMark/>
          </w:tcPr>
          <w:p w14:paraId="337FA2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23,212</w:t>
            </w:r>
          </w:p>
        </w:tc>
        <w:tc>
          <w:tcPr>
            <w:tcW w:w="736" w:type="dxa"/>
            <w:tcBorders>
              <w:top w:val="nil"/>
              <w:left w:val="nil"/>
              <w:bottom w:val="single" w:sz="4" w:space="0" w:color="auto"/>
              <w:right w:val="single" w:sz="4" w:space="0" w:color="auto"/>
            </w:tcBorders>
            <w:shd w:val="clear" w:color="auto" w:fill="auto"/>
            <w:vAlign w:val="center"/>
            <w:hideMark/>
          </w:tcPr>
          <w:p w14:paraId="428FED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23,212</w:t>
            </w:r>
          </w:p>
        </w:tc>
        <w:tc>
          <w:tcPr>
            <w:tcW w:w="736" w:type="dxa"/>
            <w:tcBorders>
              <w:top w:val="nil"/>
              <w:left w:val="nil"/>
              <w:bottom w:val="single" w:sz="4" w:space="0" w:color="auto"/>
              <w:right w:val="single" w:sz="4" w:space="0" w:color="auto"/>
            </w:tcBorders>
            <w:shd w:val="clear" w:color="auto" w:fill="auto"/>
            <w:vAlign w:val="center"/>
            <w:hideMark/>
          </w:tcPr>
          <w:p w14:paraId="268A07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23,212</w:t>
            </w:r>
          </w:p>
        </w:tc>
        <w:tc>
          <w:tcPr>
            <w:tcW w:w="736" w:type="dxa"/>
            <w:tcBorders>
              <w:top w:val="nil"/>
              <w:left w:val="nil"/>
              <w:bottom w:val="single" w:sz="4" w:space="0" w:color="auto"/>
              <w:right w:val="single" w:sz="4" w:space="0" w:color="auto"/>
            </w:tcBorders>
            <w:shd w:val="clear" w:color="auto" w:fill="auto"/>
            <w:vAlign w:val="center"/>
            <w:hideMark/>
          </w:tcPr>
          <w:p w14:paraId="184D95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23,212</w:t>
            </w:r>
          </w:p>
        </w:tc>
        <w:tc>
          <w:tcPr>
            <w:tcW w:w="736" w:type="dxa"/>
            <w:tcBorders>
              <w:top w:val="nil"/>
              <w:left w:val="nil"/>
              <w:bottom w:val="single" w:sz="4" w:space="0" w:color="auto"/>
              <w:right w:val="single" w:sz="4" w:space="0" w:color="auto"/>
            </w:tcBorders>
            <w:shd w:val="clear" w:color="auto" w:fill="auto"/>
            <w:vAlign w:val="center"/>
            <w:hideMark/>
          </w:tcPr>
          <w:p w14:paraId="735B39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23,212</w:t>
            </w:r>
          </w:p>
        </w:tc>
        <w:tc>
          <w:tcPr>
            <w:tcW w:w="736" w:type="dxa"/>
            <w:tcBorders>
              <w:top w:val="nil"/>
              <w:left w:val="nil"/>
              <w:bottom w:val="single" w:sz="4" w:space="0" w:color="auto"/>
              <w:right w:val="single" w:sz="4" w:space="0" w:color="auto"/>
            </w:tcBorders>
            <w:shd w:val="clear" w:color="auto" w:fill="auto"/>
            <w:vAlign w:val="center"/>
            <w:hideMark/>
          </w:tcPr>
          <w:p w14:paraId="0DAE96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23,212</w:t>
            </w:r>
          </w:p>
        </w:tc>
      </w:tr>
      <w:tr w:rsidR="00200E4B" w:rsidRPr="00A24F2E" w14:paraId="3D263B1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3BE27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60F3A2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7D9F9F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26,8</w:t>
            </w:r>
          </w:p>
        </w:tc>
        <w:tc>
          <w:tcPr>
            <w:tcW w:w="736" w:type="dxa"/>
            <w:tcBorders>
              <w:top w:val="nil"/>
              <w:left w:val="nil"/>
              <w:bottom w:val="single" w:sz="4" w:space="0" w:color="auto"/>
              <w:right w:val="single" w:sz="4" w:space="0" w:color="auto"/>
            </w:tcBorders>
            <w:shd w:val="clear" w:color="auto" w:fill="auto"/>
            <w:vAlign w:val="center"/>
            <w:hideMark/>
          </w:tcPr>
          <w:p w14:paraId="6FB812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26,8</w:t>
            </w:r>
          </w:p>
        </w:tc>
        <w:tc>
          <w:tcPr>
            <w:tcW w:w="736" w:type="dxa"/>
            <w:tcBorders>
              <w:top w:val="nil"/>
              <w:left w:val="nil"/>
              <w:bottom w:val="single" w:sz="4" w:space="0" w:color="auto"/>
              <w:right w:val="single" w:sz="4" w:space="0" w:color="auto"/>
            </w:tcBorders>
            <w:shd w:val="clear" w:color="auto" w:fill="auto"/>
            <w:vAlign w:val="center"/>
            <w:hideMark/>
          </w:tcPr>
          <w:p w14:paraId="03AC85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26,844</w:t>
            </w:r>
          </w:p>
        </w:tc>
        <w:tc>
          <w:tcPr>
            <w:tcW w:w="736" w:type="dxa"/>
            <w:tcBorders>
              <w:top w:val="nil"/>
              <w:left w:val="nil"/>
              <w:bottom w:val="single" w:sz="4" w:space="0" w:color="auto"/>
              <w:right w:val="single" w:sz="4" w:space="0" w:color="auto"/>
            </w:tcBorders>
            <w:shd w:val="clear" w:color="auto" w:fill="auto"/>
            <w:vAlign w:val="center"/>
            <w:hideMark/>
          </w:tcPr>
          <w:p w14:paraId="0C9087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26,796</w:t>
            </w:r>
          </w:p>
        </w:tc>
        <w:tc>
          <w:tcPr>
            <w:tcW w:w="736" w:type="dxa"/>
            <w:tcBorders>
              <w:top w:val="nil"/>
              <w:left w:val="nil"/>
              <w:bottom w:val="single" w:sz="4" w:space="0" w:color="auto"/>
              <w:right w:val="single" w:sz="4" w:space="0" w:color="auto"/>
            </w:tcBorders>
            <w:shd w:val="clear" w:color="auto" w:fill="auto"/>
            <w:vAlign w:val="center"/>
            <w:hideMark/>
          </w:tcPr>
          <w:p w14:paraId="1FAC05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26,789</w:t>
            </w:r>
          </w:p>
        </w:tc>
        <w:tc>
          <w:tcPr>
            <w:tcW w:w="816" w:type="dxa"/>
            <w:tcBorders>
              <w:top w:val="nil"/>
              <w:left w:val="nil"/>
              <w:bottom w:val="single" w:sz="4" w:space="0" w:color="auto"/>
              <w:right w:val="single" w:sz="4" w:space="0" w:color="auto"/>
            </w:tcBorders>
            <w:shd w:val="clear" w:color="auto" w:fill="auto"/>
            <w:vAlign w:val="center"/>
            <w:hideMark/>
          </w:tcPr>
          <w:p w14:paraId="255940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36,509</w:t>
            </w:r>
          </w:p>
        </w:tc>
        <w:tc>
          <w:tcPr>
            <w:tcW w:w="736" w:type="dxa"/>
            <w:tcBorders>
              <w:top w:val="nil"/>
              <w:left w:val="nil"/>
              <w:bottom w:val="single" w:sz="4" w:space="0" w:color="auto"/>
              <w:right w:val="single" w:sz="4" w:space="0" w:color="auto"/>
            </w:tcBorders>
            <w:shd w:val="clear" w:color="auto" w:fill="auto"/>
            <w:vAlign w:val="center"/>
            <w:hideMark/>
          </w:tcPr>
          <w:p w14:paraId="6C096B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36,509</w:t>
            </w:r>
          </w:p>
        </w:tc>
        <w:tc>
          <w:tcPr>
            <w:tcW w:w="736" w:type="dxa"/>
            <w:tcBorders>
              <w:top w:val="nil"/>
              <w:left w:val="nil"/>
              <w:bottom w:val="single" w:sz="4" w:space="0" w:color="auto"/>
              <w:right w:val="single" w:sz="4" w:space="0" w:color="auto"/>
            </w:tcBorders>
            <w:shd w:val="clear" w:color="auto" w:fill="auto"/>
            <w:vAlign w:val="center"/>
            <w:hideMark/>
          </w:tcPr>
          <w:p w14:paraId="407DD3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36,509</w:t>
            </w:r>
          </w:p>
        </w:tc>
        <w:tc>
          <w:tcPr>
            <w:tcW w:w="736" w:type="dxa"/>
            <w:tcBorders>
              <w:top w:val="nil"/>
              <w:left w:val="nil"/>
              <w:bottom w:val="single" w:sz="4" w:space="0" w:color="auto"/>
              <w:right w:val="single" w:sz="4" w:space="0" w:color="auto"/>
            </w:tcBorders>
            <w:shd w:val="clear" w:color="auto" w:fill="auto"/>
            <w:vAlign w:val="center"/>
            <w:hideMark/>
          </w:tcPr>
          <w:p w14:paraId="36254B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36,509</w:t>
            </w:r>
          </w:p>
        </w:tc>
        <w:tc>
          <w:tcPr>
            <w:tcW w:w="736" w:type="dxa"/>
            <w:tcBorders>
              <w:top w:val="nil"/>
              <w:left w:val="nil"/>
              <w:bottom w:val="single" w:sz="4" w:space="0" w:color="auto"/>
              <w:right w:val="single" w:sz="4" w:space="0" w:color="auto"/>
            </w:tcBorders>
            <w:shd w:val="clear" w:color="auto" w:fill="auto"/>
            <w:vAlign w:val="center"/>
            <w:hideMark/>
          </w:tcPr>
          <w:p w14:paraId="4FBC0F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36,509</w:t>
            </w:r>
          </w:p>
        </w:tc>
        <w:tc>
          <w:tcPr>
            <w:tcW w:w="736" w:type="dxa"/>
            <w:tcBorders>
              <w:top w:val="nil"/>
              <w:left w:val="nil"/>
              <w:bottom w:val="single" w:sz="4" w:space="0" w:color="auto"/>
              <w:right w:val="single" w:sz="4" w:space="0" w:color="auto"/>
            </w:tcBorders>
            <w:shd w:val="clear" w:color="auto" w:fill="auto"/>
            <w:vAlign w:val="center"/>
            <w:hideMark/>
          </w:tcPr>
          <w:p w14:paraId="7C9D38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36,509</w:t>
            </w:r>
          </w:p>
        </w:tc>
        <w:tc>
          <w:tcPr>
            <w:tcW w:w="736" w:type="dxa"/>
            <w:tcBorders>
              <w:top w:val="nil"/>
              <w:left w:val="nil"/>
              <w:bottom w:val="single" w:sz="4" w:space="0" w:color="auto"/>
              <w:right w:val="single" w:sz="4" w:space="0" w:color="auto"/>
            </w:tcBorders>
            <w:shd w:val="clear" w:color="auto" w:fill="auto"/>
            <w:vAlign w:val="center"/>
            <w:hideMark/>
          </w:tcPr>
          <w:p w14:paraId="369467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36,509</w:t>
            </w:r>
          </w:p>
        </w:tc>
        <w:tc>
          <w:tcPr>
            <w:tcW w:w="736" w:type="dxa"/>
            <w:tcBorders>
              <w:top w:val="nil"/>
              <w:left w:val="nil"/>
              <w:bottom w:val="single" w:sz="4" w:space="0" w:color="auto"/>
              <w:right w:val="single" w:sz="4" w:space="0" w:color="auto"/>
            </w:tcBorders>
            <w:shd w:val="clear" w:color="auto" w:fill="auto"/>
            <w:vAlign w:val="center"/>
            <w:hideMark/>
          </w:tcPr>
          <w:p w14:paraId="764B7A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36,509</w:t>
            </w:r>
          </w:p>
        </w:tc>
        <w:tc>
          <w:tcPr>
            <w:tcW w:w="736" w:type="dxa"/>
            <w:tcBorders>
              <w:top w:val="nil"/>
              <w:left w:val="nil"/>
              <w:bottom w:val="single" w:sz="4" w:space="0" w:color="auto"/>
              <w:right w:val="single" w:sz="4" w:space="0" w:color="auto"/>
            </w:tcBorders>
            <w:shd w:val="clear" w:color="auto" w:fill="auto"/>
            <w:vAlign w:val="center"/>
            <w:hideMark/>
          </w:tcPr>
          <w:p w14:paraId="489F65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36,509</w:t>
            </w:r>
          </w:p>
        </w:tc>
        <w:tc>
          <w:tcPr>
            <w:tcW w:w="736" w:type="dxa"/>
            <w:tcBorders>
              <w:top w:val="nil"/>
              <w:left w:val="nil"/>
              <w:bottom w:val="single" w:sz="4" w:space="0" w:color="auto"/>
              <w:right w:val="single" w:sz="4" w:space="0" w:color="auto"/>
            </w:tcBorders>
            <w:shd w:val="clear" w:color="auto" w:fill="auto"/>
            <w:vAlign w:val="center"/>
            <w:hideMark/>
          </w:tcPr>
          <w:p w14:paraId="25F6E9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36,509</w:t>
            </w:r>
          </w:p>
        </w:tc>
        <w:tc>
          <w:tcPr>
            <w:tcW w:w="736" w:type="dxa"/>
            <w:tcBorders>
              <w:top w:val="nil"/>
              <w:left w:val="nil"/>
              <w:bottom w:val="single" w:sz="4" w:space="0" w:color="auto"/>
              <w:right w:val="single" w:sz="4" w:space="0" w:color="auto"/>
            </w:tcBorders>
            <w:shd w:val="clear" w:color="auto" w:fill="auto"/>
            <w:vAlign w:val="center"/>
            <w:hideMark/>
          </w:tcPr>
          <w:p w14:paraId="0C6F20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36,509</w:t>
            </w:r>
          </w:p>
        </w:tc>
        <w:tc>
          <w:tcPr>
            <w:tcW w:w="736" w:type="dxa"/>
            <w:tcBorders>
              <w:top w:val="nil"/>
              <w:left w:val="nil"/>
              <w:bottom w:val="single" w:sz="4" w:space="0" w:color="auto"/>
              <w:right w:val="single" w:sz="4" w:space="0" w:color="auto"/>
            </w:tcBorders>
            <w:shd w:val="clear" w:color="auto" w:fill="auto"/>
            <w:vAlign w:val="center"/>
            <w:hideMark/>
          </w:tcPr>
          <w:p w14:paraId="1E45B2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36,509</w:t>
            </w:r>
          </w:p>
        </w:tc>
        <w:tc>
          <w:tcPr>
            <w:tcW w:w="736" w:type="dxa"/>
            <w:tcBorders>
              <w:top w:val="nil"/>
              <w:left w:val="nil"/>
              <w:bottom w:val="single" w:sz="4" w:space="0" w:color="auto"/>
              <w:right w:val="single" w:sz="4" w:space="0" w:color="auto"/>
            </w:tcBorders>
            <w:shd w:val="clear" w:color="auto" w:fill="auto"/>
            <w:vAlign w:val="center"/>
            <w:hideMark/>
          </w:tcPr>
          <w:p w14:paraId="72CCFD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36,509</w:t>
            </w:r>
          </w:p>
        </w:tc>
      </w:tr>
      <w:tr w:rsidR="00200E4B" w:rsidRPr="00A24F2E" w14:paraId="13CABCF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EB4E9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7D5F29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46C69B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18,281</w:t>
            </w:r>
          </w:p>
        </w:tc>
        <w:tc>
          <w:tcPr>
            <w:tcW w:w="736" w:type="dxa"/>
            <w:tcBorders>
              <w:top w:val="nil"/>
              <w:left w:val="nil"/>
              <w:bottom w:val="single" w:sz="4" w:space="0" w:color="auto"/>
              <w:right w:val="single" w:sz="4" w:space="0" w:color="auto"/>
            </w:tcBorders>
            <w:shd w:val="clear" w:color="auto" w:fill="auto"/>
            <w:vAlign w:val="center"/>
            <w:hideMark/>
          </w:tcPr>
          <w:p w14:paraId="4C563A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18,281</w:t>
            </w:r>
          </w:p>
        </w:tc>
        <w:tc>
          <w:tcPr>
            <w:tcW w:w="736" w:type="dxa"/>
            <w:tcBorders>
              <w:top w:val="nil"/>
              <w:left w:val="nil"/>
              <w:bottom w:val="single" w:sz="4" w:space="0" w:color="auto"/>
              <w:right w:val="single" w:sz="4" w:space="0" w:color="auto"/>
            </w:tcBorders>
            <w:shd w:val="clear" w:color="auto" w:fill="auto"/>
            <w:vAlign w:val="center"/>
            <w:hideMark/>
          </w:tcPr>
          <w:p w14:paraId="231BFD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19,207</w:t>
            </w:r>
          </w:p>
        </w:tc>
        <w:tc>
          <w:tcPr>
            <w:tcW w:w="736" w:type="dxa"/>
            <w:tcBorders>
              <w:top w:val="nil"/>
              <w:left w:val="nil"/>
              <w:bottom w:val="single" w:sz="4" w:space="0" w:color="auto"/>
              <w:right w:val="single" w:sz="4" w:space="0" w:color="auto"/>
            </w:tcBorders>
            <w:shd w:val="clear" w:color="auto" w:fill="auto"/>
            <w:vAlign w:val="center"/>
            <w:hideMark/>
          </w:tcPr>
          <w:p w14:paraId="03D92E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18,346</w:t>
            </w:r>
          </w:p>
        </w:tc>
        <w:tc>
          <w:tcPr>
            <w:tcW w:w="736" w:type="dxa"/>
            <w:tcBorders>
              <w:top w:val="nil"/>
              <w:left w:val="nil"/>
              <w:bottom w:val="single" w:sz="4" w:space="0" w:color="auto"/>
              <w:right w:val="single" w:sz="4" w:space="0" w:color="auto"/>
            </w:tcBorders>
            <w:shd w:val="clear" w:color="auto" w:fill="auto"/>
            <w:vAlign w:val="center"/>
            <w:hideMark/>
          </w:tcPr>
          <w:p w14:paraId="3DEA3D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17,466</w:t>
            </w:r>
          </w:p>
        </w:tc>
        <w:tc>
          <w:tcPr>
            <w:tcW w:w="816" w:type="dxa"/>
            <w:tcBorders>
              <w:top w:val="nil"/>
              <w:left w:val="nil"/>
              <w:bottom w:val="single" w:sz="4" w:space="0" w:color="auto"/>
              <w:right w:val="single" w:sz="4" w:space="0" w:color="auto"/>
            </w:tcBorders>
            <w:shd w:val="clear" w:color="auto" w:fill="auto"/>
            <w:vAlign w:val="center"/>
            <w:hideMark/>
          </w:tcPr>
          <w:p w14:paraId="5E5847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12,10</w:t>
            </w:r>
          </w:p>
        </w:tc>
        <w:tc>
          <w:tcPr>
            <w:tcW w:w="736" w:type="dxa"/>
            <w:tcBorders>
              <w:top w:val="nil"/>
              <w:left w:val="nil"/>
              <w:bottom w:val="single" w:sz="4" w:space="0" w:color="auto"/>
              <w:right w:val="single" w:sz="4" w:space="0" w:color="auto"/>
            </w:tcBorders>
            <w:shd w:val="clear" w:color="auto" w:fill="auto"/>
            <w:vAlign w:val="center"/>
            <w:hideMark/>
          </w:tcPr>
          <w:p w14:paraId="7BB470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12,10</w:t>
            </w:r>
          </w:p>
        </w:tc>
        <w:tc>
          <w:tcPr>
            <w:tcW w:w="736" w:type="dxa"/>
            <w:tcBorders>
              <w:top w:val="nil"/>
              <w:left w:val="nil"/>
              <w:bottom w:val="single" w:sz="4" w:space="0" w:color="auto"/>
              <w:right w:val="single" w:sz="4" w:space="0" w:color="auto"/>
            </w:tcBorders>
            <w:shd w:val="clear" w:color="auto" w:fill="auto"/>
            <w:vAlign w:val="center"/>
            <w:hideMark/>
          </w:tcPr>
          <w:p w14:paraId="545EE1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12,10</w:t>
            </w:r>
          </w:p>
        </w:tc>
        <w:tc>
          <w:tcPr>
            <w:tcW w:w="736" w:type="dxa"/>
            <w:tcBorders>
              <w:top w:val="nil"/>
              <w:left w:val="nil"/>
              <w:bottom w:val="single" w:sz="4" w:space="0" w:color="auto"/>
              <w:right w:val="single" w:sz="4" w:space="0" w:color="auto"/>
            </w:tcBorders>
            <w:shd w:val="clear" w:color="auto" w:fill="auto"/>
            <w:vAlign w:val="center"/>
            <w:hideMark/>
          </w:tcPr>
          <w:p w14:paraId="56EC1B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12,10</w:t>
            </w:r>
          </w:p>
        </w:tc>
        <w:tc>
          <w:tcPr>
            <w:tcW w:w="736" w:type="dxa"/>
            <w:tcBorders>
              <w:top w:val="nil"/>
              <w:left w:val="nil"/>
              <w:bottom w:val="single" w:sz="4" w:space="0" w:color="auto"/>
              <w:right w:val="single" w:sz="4" w:space="0" w:color="auto"/>
            </w:tcBorders>
            <w:shd w:val="clear" w:color="auto" w:fill="auto"/>
            <w:vAlign w:val="center"/>
            <w:hideMark/>
          </w:tcPr>
          <w:p w14:paraId="3AF028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12,10</w:t>
            </w:r>
          </w:p>
        </w:tc>
        <w:tc>
          <w:tcPr>
            <w:tcW w:w="736" w:type="dxa"/>
            <w:tcBorders>
              <w:top w:val="nil"/>
              <w:left w:val="nil"/>
              <w:bottom w:val="single" w:sz="4" w:space="0" w:color="auto"/>
              <w:right w:val="single" w:sz="4" w:space="0" w:color="auto"/>
            </w:tcBorders>
            <w:shd w:val="clear" w:color="auto" w:fill="auto"/>
            <w:vAlign w:val="center"/>
            <w:hideMark/>
          </w:tcPr>
          <w:p w14:paraId="2A517B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12,10</w:t>
            </w:r>
          </w:p>
        </w:tc>
        <w:tc>
          <w:tcPr>
            <w:tcW w:w="736" w:type="dxa"/>
            <w:tcBorders>
              <w:top w:val="nil"/>
              <w:left w:val="nil"/>
              <w:bottom w:val="single" w:sz="4" w:space="0" w:color="auto"/>
              <w:right w:val="single" w:sz="4" w:space="0" w:color="auto"/>
            </w:tcBorders>
            <w:shd w:val="clear" w:color="auto" w:fill="auto"/>
            <w:vAlign w:val="center"/>
            <w:hideMark/>
          </w:tcPr>
          <w:p w14:paraId="12F122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12,10</w:t>
            </w:r>
          </w:p>
        </w:tc>
        <w:tc>
          <w:tcPr>
            <w:tcW w:w="736" w:type="dxa"/>
            <w:tcBorders>
              <w:top w:val="nil"/>
              <w:left w:val="nil"/>
              <w:bottom w:val="single" w:sz="4" w:space="0" w:color="auto"/>
              <w:right w:val="single" w:sz="4" w:space="0" w:color="auto"/>
            </w:tcBorders>
            <w:shd w:val="clear" w:color="auto" w:fill="auto"/>
            <w:vAlign w:val="center"/>
            <w:hideMark/>
          </w:tcPr>
          <w:p w14:paraId="47B83A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12,10</w:t>
            </w:r>
          </w:p>
        </w:tc>
        <w:tc>
          <w:tcPr>
            <w:tcW w:w="736" w:type="dxa"/>
            <w:tcBorders>
              <w:top w:val="nil"/>
              <w:left w:val="nil"/>
              <w:bottom w:val="single" w:sz="4" w:space="0" w:color="auto"/>
              <w:right w:val="single" w:sz="4" w:space="0" w:color="auto"/>
            </w:tcBorders>
            <w:shd w:val="clear" w:color="auto" w:fill="auto"/>
            <w:vAlign w:val="center"/>
            <w:hideMark/>
          </w:tcPr>
          <w:p w14:paraId="01A1EA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12,10</w:t>
            </w:r>
          </w:p>
        </w:tc>
        <w:tc>
          <w:tcPr>
            <w:tcW w:w="736" w:type="dxa"/>
            <w:tcBorders>
              <w:top w:val="nil"/>
              <w:left w:val="nil"/>
              <w:bottom w:val="single" w:sz="4" w:space="0" w:color="auto"/>
              <w:right w:val="single" w:sz="4" w:space="0" w:color="auto"/>
            </w:tcBorders>
            <w:shd w:val="clear" w:color="auto" w:fill="auto"/>
            <w:vAlign w:val="center"/>
            <w:hideMark/>
          </w:tcPr>
          <w:p w14:paraId="3BAD14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12,10</w:t>
            </w:r>
          </w:p>
        </w:tc>
        <w:tc>
          <w:tcPr>
            <w:tcW w:w="736" w:type="dxa"/>
            <w:tcBorders>
              <w:top w:val="nil"/>
              <w:left w:val="nil"/>
              <w:bottom w:val="single" w:sz="4" w:space="0" w:color="auto"/>
              <w:right w:val="single" w:sz="4" w:space="0" w:color="auto"/>
            </w:tcBorders>
            <w:shd w:val="clear" w:color="auto" w:fill="auto"/>
            <w:vAlign w:val="center"/>
            <w:hideMark/>
          </w:tcPr>
          <w:p w14:paraId="7A06A4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12,10</w:t>
            </w:r>
          </w:p>
        </w:tc>
        <w:tc>
          <w:tcPr>
            <w:tcW w:w="736" w:type="dxa"/>
            <w:tcBorders>
              <w:top w:val="nil"/>
              <w:left w:val="nil"/>
              <w:bottom w:val="single" w:sz="4" w:space="0" w:color="auto"/>
              <w:right w:val="single" w:sz="4" w:space="0" w:color="auto"/>
            </w:tcBorders>
            <w:shd w:val="clear" w:color="auto" w:fill="auto"/>
            <w:vAlign w:val="center"/>
            <w:hideMark/>
          </w:tcPr>
          <w:p w14:paraId="6BF2DF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12,10</w:t>
            </w:r>
          </w:p>
        </w:tc>
        <w:tc>
          <w:tcPr>
            <w:tcW w:w="736" w:type="dxa"/>
            <w:tcBorders>
              <w:top w:val="nil"/>
              <w:left w:val="nil"/>
              <w:bottom w:val="single" w:sz="4" w:space="0" w:color="auto"/>
              <w:right w:val="single" w:sz="4" w:space="0" w:color="auto"/>
            </w:tcBorders>
            <w:shd w:val="clear" w:color="auto" w:fill="auto"/>
            <w:vAlign w:val="center"/>
            <w:hideMark/>
          </w:tcPr>
          <w:p w14:paraId="5F81DB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12,10</w:t>
            </w:r>
          </w:p>
        </w:tc>
      </w:tr>
      <w:tr w:rsidR="00200E4B" w:rsidRPr="00A24F2E" w14:paraId="58C0439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3C0DC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78E082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57FAFB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34,7</w:t>
            </w:r>
          </w:p>
        </w:tc>
        <w:tc>
          <w:tcPr>
            <w:tcW w:w="736" w:type="dxa"/>
            <w:tcBorders>
              <w:top w:val="nil"/>
              <w:left w:val="nil"/>
              <w:bottom w:val="single" w:sz="4" w:space="0" w:color="auto"/>
              <w:right w:val="single" w:sz="4" w:space="0" w:color="auto"/>
            </w:tcBorders>
            <w:shd w:val="clear" w:color="auto" w:fill="auto"/>
            <w:vAlign w:val="center"/>
            <w:hideMark/>
          </w:tcPr>
          <w:p w14:paraId="527F30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34,7</w:t>
            </w:r>
          </w:p>
        </w:tc>
        <w:tc>
          <w:tcPr>
            <w:tcW w:w="736" w:type="dxa"/>
            <w:tcBorders>
              <w:top w:val="nil"/>
              <w:left w:val="nil"/>
              <w:bottom w:val="single" w:sz="4" w:space="0" w:color="auto"/>
              <w:right w:val="single" w:sz="4" w:space="0" w:color="auto"/>
            </w:tcBorders>
            <w:shd w:val="clear" w:color="auto" w:fill="auto"/>
            <w:vAlign w:val="center"/>
            <w:hideMark/>
          </w:tcPr>
          <w:p w14:paraId="746B80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35,4</w:t>
            </w:r>
          </w:p>
        </w:tc>
        <w:tc>
          <w:tcPr>
            <w:tcW w:w="736" w:type="dxa"/>
            <w:tcBorders>
              <w:top w:val="nil"/>
              <w:left w:val="nil"/>
              <w:bottom w:val="single" w:sz="4" w:space="0" w:color="auto"/>
              <w:right w:val="single" w:sz="4" w:space="0" w:color="auto"/>
            </w:tcBorders>
            <w:shd w:val="clear" w:color="auto" w:fill="auto"/>
            <w:vAlign w:val="center"/>
            <w:hideMark/>
          </w:tcPr>
          <w:p w14:paraId="5B208E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34,8</w:t>
            </w:r>
          </w:p>
        </w:tc>
        <w:tc>
          <w:tcPr>
            <w:tcW w:w="736" w:type="dxa"/>
            <w:tcBorders>
              <w:top w:val="nil"/>
              <w:left w:val="nil"/>
              <w:bottom w:val="single" w:sz="4" w:space="0" w:color="auto"/>
              <w:right w:val="single" w:sz="4" w:space="0" w:color="auto"/>
            </w:tcBorders>
            <w:shd w:val="clear" w:color="auto" w:fill="auto"/>
            <w:vAlign w:val="center"/>
            <w:hideMark/>
          </w:tcPr>
          <w:p w14:paraId="0B0668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34,2</w:t>
            </w:r>
          </w:p>
        </w:tc>
        <w:tc>
          <w:tcPr>
            <w:tcW w:w="816" w:type="dxa"/>
            <w:tcBorders>
              <w:top w:val="nil"/>
              <w:left w:val="nil"/>
              <w:bottom w:val="single" w:sz="4" w:space="0" w:color="auto"/>
              <w:right w:val="single" w:sz="4" w:space="0" w:color="auto"/>
            </w:tcBorders>
            <w:shd w:val="clear" w:color="auto" w:fill="auto"/>
            <w:vAlign w:val="center"/>
            <w:hideMark/>
          </w:tcPr>
          <w:p w14:paraId="0FF297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34,2</w:t>
            </w:r>
          </w:p>
        </w:tc>
        <w:tc>
          <w:tcPr>
            <w:tcW w:w="736" w:type="dxa"/>
            <w:tcBorders>
              <w:top w:val="nil"/>
              <w:left w:val="nil"/>
              <w:bottom w:val="single" w:sz="4" w:space="0" w:color="auto"/>
              <w:right w:val="single" w:sz="4" w:space="0" w:color="auto"/>
            </w:tcBorders>
            <w:shd w:val="clear" w:color="auto" w:fill="auto"/>
            <w:vAlign w:val="center"/>
            <w:hideMark/>
          </w:tcPr>
          <w:p w14:paraId="68A6C9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34,2</w:t>
            </w:r>
          </w:p>
        </w:tc>
        <w:tc>
          <w:tcPr>
            <w:tcW w:w="736" w:type="dxa"/>
            <w:tcBorders>
              <w:top w:val="nil"/>
              <w:left w:val="nil"/>
              <w:bottom w:val="single" w:sz="4" w:space="0" w:color="auto"/>
              <w:right w:val="single" w:sz="4" w:space="0" w:color="auto"/>
            </w:tcBorders>
            <w:shd w:val="clear" w:color="auto" w:fill="auto"/>
            <w:vAlign w:val="center"/>
            <w:hideMark/>
          </w:tcPr>
          <w:p w14:paraId="619665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34,2</w:t>
            </w:r>
          </w:p>
        </w:tc>
        <w:tc>
          <w:tcPr>
            <w:tcW w:w="736" w:type="dxa"/>
            <w:tcBorders>
              <w:top w:val="nil"/>
              <w:left w:val="nil"/>
              <w:bottom w:val="single" w:sz="4" w:space="0" w:color="auto"/>
              <w:right w:val="single" w:sz="4" w:space="0" w:color="auto"/>
            </w:tcBorders>
            <w:shd w:val="clear" w:color="auto" w:fill="auto"/>
            <w:vAlign w:val="center"/>
            <w:hideMark/>
          </w:tcPr>
          <w:p w14:paraId="61CF12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34,2</w:t>
            </w:r>
          </w:p>
        </w:tc>
        <w:tc>
          <w:tcPr>
            <w:tcW w:w="736" w:type="dxa"/>
            <w:tcBorders>
              <w:top w:val="nil"/>
              <w:left w:val="nil"/>
              <w:bottom w:val="single" w:sz="4" w:space="0" w:color="auto"/>
              <w:right w:val="single" w:sz="4" w:space="0" w:color="auto"/>
            </w:tcBorders>
            <w:shd w:val="clear" w:color="auto" w:fill="auto"/>
            <w:vAlign w:val="center"/>
            <w:hideMark/>
          </w:tcPr>
          <w:p w14:paraId="60100B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34,2</w:t>
            </w:r>
          </w:p>
        </w:tc>
        <w:tc>
          <w:tcPr>
            <w:tcW w:w="736" w:type="dxa"/>
            <w:tcBorders>
              <w:top w:val="nil"/>
              <w:left w:val="nil"/>
              <w:bottom w:val="single" w:sz="4" w:space="0" w:color="auto"/>
              <w:right w:val="single" w:sz="4" w:space="0" w:color="auto"/>
            </w:tcBorders>
            <w:shd w:val="clear" w:color="auto" w:fill="auto"/>
            <w:vAlign w:val="center"/>
            <w:hideMark/>
          </w:tcPr>
          <w:p w14:paraId="62A730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34,2</w:t>
            </w:r>
          </w:p>
        </w:tc>
        <w:tc>
          <w:tcPr>
            <w:tcW w:w="736" w:type="dxa"/>
            <w:tcBorders>
              <w:top w:val="nil"/>
              <w:left w:val="nil"/>
              <w:bottom w:val="single" w:sz="4" w:space="0" w:color="auto"/>
              <w:right w:val="single" w:sz="4" w:space="0" w:color="auto"/>
            </w:tcBorders>
            <w:shd w:val="clear" w:color="auto" w:fill="auto"/>
            <w:vAlign w:val="center"/>
            <w:hideMark/>
          </w:tcPr>
          <w:p w14:paraId="430947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34,2</w:t>
            </w:r>
          </w:p>
        </w:tc>
        <w:tc>
          <w:tcPr>
            <w:tcW w:w="736" w:type="dxa"/>
            <w:tcBorders>
              <w:top w:val="nil"/>
              <w:left w:val="nil"/>
              <w:bottom w:val="single" w:sz="4" w:space="0" w:color="auto"/>
              <w:right w:val="single" w:sz="4" w:space="0" w:color="auto"/>
            </w:tcBorders>
            <w:shd w:val="clear" w:color="auto" w:fill="auto"/>
            <w:vAlign w:val="center"/>
            <w:hideMark/>
          </w:tcPr>
          <w:p w14:paraId="55FA78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34,2</w:t>
            </w:r>
          </w:p>
        </w:tc>
        <w:tc>
          <w:tcPr>
            <w:tcW w:w="736" w:type="dxa"/>
            <w:tcBorders>
              <w:top w:val="nil"/>
              <w:left w:val="nil"/>
              <w:bottom w:val="single" w:sz="4" w:space="0" w:color="auto"/>
              <w:right w:val="single" w:sz="4" w:space="0" w:color="auto"/>
            </w:tcBorders>
            <w:shd w:val="clear" w:color="auto" w:fill="auto"/>
            <w:vAlign w:val="center"/>
            <w:hideMark/>
          </w:tcPr>
          <w:p w14:paraId="04DE89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34,2</w:t>
            </w:r>
          </w:p>
        </w:tc>
        <w:tc>
          <w:tcPr>
            <w:tcW w:w="736" w:type="dxa"/>
            <w:tcBorders>
              <w:top w:val="nil"/>
              <w:left w:val="nil"/>
              <w:bottom w:val="single" w:sz="4" w:space="0" w:color="auto"/>
              <w:right w:val="single" w:sz="4" w:space="0" w:color="auto"/>
            </w:tcBorders>
            <w:shd w:val="clear" w:color="auto" w:fill="auto"/>
            <w:vAlign w:val="center"/>
            <w:hideMark/>
          </w:tcPr>
          <w:p w14:paraId="6855E6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34,2</w:t>
            </w:r>
          </w:p>
        </w:tc>
        <w:tc>
          <w:tcPr>
            <w:tcW w:w="736" w:type="dxa"/>
            <w:tcBorders>
              <w:top w:val="nil"/>
              <w:left w:val="nil"/>
              <w:bottom w:val="single" w:sz="4" w:space="0" w:color="auto"/>
              <w:right w:val="single" w:sz="4" w:space="0" w:color="auto"/>
            </w:tcBorders>
            <w:shd w:val="clear" w:color="auto" w:fill="auto"/>
            <w:vAlign w:val="center"/>
            <w:hideMark/>
          </w:tcPr>
          <w:p w14:paraId="426B5A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34,2</w:t>
            </w:r>
          </w:p>
        </w:tc>
        <w:tc>
          <w:tcPr>
            <w:tcW w:w="736" w:type="dxa"/>
            <w:tcBorders>
              <w:top w:val="nil"/>
              <w:left w:val="nil"/>
              <w:bottom w:val="single" w:sz="4" w:space="0" w:color="auto"/>
              <w:right w:val="single" w:sz="4" w:space="0" w:color="auto"/>
            </w:tcBorders>
            <w:shd w:val="clear" w:color="auto" w:fill="auto"/>
            <w:vAlign w:val="center"/>
            <w:hideMark/>
          </w:tcPr>
          <w:p w14:paraId="2B7FD0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34,2</w:t>
            </w:r>
          </w:p>
        </w:tc>
        <w:tc>
          <w:tcPr>
            <w:tcW w:w="736" w:type="dxa"/>
            <w:tcBorders>
              <w:top w:val="nil"/>
              <w:left w:val="nil"/>
              <w:bottom w:val="single" w:sz="4" w:space="0" w:color="auto"/>
              <w:right w:val="single" w:sz="4" w:space="0" w:color="auto"/>
            </w:tcBorders>
            <w:shd w:val="clear" w:color="auto" w:fill="auto"/>
            <w:vAlign w:val="center"/>
            <w:hideMark/>
          </w:tcPr>
          <w:p w14:paraId="616E1F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34,2</w:t>
            </w:r>
          </w:p>
        </w:tc>
      </w:tr>
      <w:tr w:rsidR="00200E4B" w:rsidRPr="00A24F2E" w14:paraId="6FA1220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2EF06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06D276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531E5F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0,417</w:t>
            </w:r>
          </w:p>
        </w:tc>
        <w:tc>
          <w:tcPr>
            <w:tcW w:w="736" w:type="dxa"/>
            <w:tcBorders>
              <w:top w:val="nil"/>
              <w:left w:val="nil"/>
              <w:bottom w:val="single" w:sz="4" w:space="0" w:color="auto"/>
              <w:right w:val="single" w:sz="4" w:space="0" w:color="auto"/>
            </w:tcBorders>
            <w:shd w:val="clear" w:color="auto" w:fill="auto"/>
            <w:vAlign w:val="center"/>
            <w:hideMark/>
          </w:tcPr>
          <w:p w14:paraId="4F39D7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0,417</w:t>
            </w:r>
          </w:p>
        </w:tc>
        <w:tc>
          <w:tcPr>
            <w:tcW w:w="736" w:type="dxa"/>
            <w:tcBorders>
              <w:top w:val="nil"/>
              <w:left w:val="nil"/>
              <w:bottom w:val="single" w:sz="4" w:space="0" w:color="auto"/>
              <w:right w:val="single" w:sz="4" w:space="0" w:color="auto"/>
            </w:tcBorders>
            <w:shd w:val="clear" w:color="auto" w:fill="auto"/>
            <w:vAlign w:val="center"/>
            <w:hideMark/>
          </w:tcPr>
          <w:p w14:paraId="79045F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w:t>
            </w:r>
          </w:p>
        </w:tc>
        <w:tc>
          <w:tcPr>
            <w:tcW w:w="736" w:type="dxa"/>
            <w:tcBorders>
              <w:top w:val="nil"/>
              <w:left w:val="nil"/>
              <w:bottom w:val="single" w:sz="4" w:space="0" w:color="auto"/>
              <w:right w:val="single" w:sz="4" w:space="0" w:color="auto"/>
            </w:tcBorders>
            <w:shd w:val="clear" w:color="auto" w:fill="auto"/>
            <w:vAlign w:val="center"/>
            <w:hideMark/>
          </w:tcPr>
          <w:p w14:paraId="37E052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0,418</w:t>
            </w:r>
          </w:p>
        </w:tc>
        <w:tc>
          <w:tcPr>
            <w:tcW w:w="736" w:type="dxa"/>
            <w:tcBorders>
              <w:top w:val="nil"/>
              <w:left w:val="nil"/>
              <w:bottom w:val="single" w:sz="4" w:space="0" w:color="auto"/>
              <w:right w:val="single" w:sz="4" w:space="0" w:color="auto"/>
            </w:tcBorders>
            <w:shd w:val="clear" w:color="auto" w:fill="auto"/>
            <w:vAlign w:val="center"/>
            <w:hideMark/>
          </w:tcPr>
          <w:p w14:paraId="33C6DE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0,409</w:t>
            </w:r>
          </w:p>
        </w:tc>
        <w:tc>
          <w:tcPr>
            <w:tcW w:w="816" w:type="dxa"/>
            <w:tcBorders>
              <w:top w:val="nil"/>
              <w:left w:val="nil"/>
              <w:bottom w:val="single" w:sz="4" w:space="0" w:color="auto"/>
              <w:right w:val="single" w:sz="4" w:space="0" w:color="auto"/>
            </w:tcBorders>
            <w:shd w:val="clear" w:color="auto" w:fill="auto"/>
            <w:vAlign w:val="center"/>
            <w:hideMark/>
          </w:tcPr>
          <w:p w14:paraId="6F627D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0,409</w:t>
            </w:r>
          </w:p>
        </w:tc>
        <w:tc>
          <w:tcPr>
            <w:tcW w:w="736" w:type="dxa"/>
            <w:tcBorders>
              <w:top w:val="nil"/>
              <w:left w:val="nil"/>
              <w:bottom w:val="single" w:sz="4" w:space="0" w:color="auto"/>
              <w:right w:val="single" w:sz="4" w:space="0" w:color="auto"/>
            </w:tcBorders>
            <w:shd w:val="clear" w:color="auto" w:fill="auto"/>
            <w:vAlign w:val="center"/>
            <w:hideMark/>
          </w:tcPr>
          <w:p w14:paraId="3067A8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0,466</w:t>
            </w:r>
          </w:p>
        </w:tc>
        <w:tc>
          <w:tcPr>
            <w:tcW w:w="736" w:type="dxa"/>
            <w:tcBorders>
              <w:top w:val="nil"/>
              <w:left w:val="nil"/>
              <w:bottom w:val="single" w:sz="4" w:space="0" w:color="auto"/>
              <w:right w:val="single" w:sz="4" w:space="0" w:color="auto"/>
            </w:tcBorders>
            <w:shd w:val="clear" w:color="auto" w:fill="auto"/>
            <w:vAlign w:val="center"/>
            <w:hideMark/>
          </w:tcPr>
          <w:p w14:paraId="13B8B3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0,466</w:t>
            </w:r>
          </w:p>
        </w:tc>
        <w:tc>
          <w:tcPr>
            <w:tcW w:w="736" w:type="dxa"/>
            <w:tcBorders>
              <w:top w:val="nil"/>
              <w:left w:val="nil"/>
              <w:bottom w:val="single" w:sz="4" w:space="0" w:color="auto"/>
              <w:right w:val="single" w:sz="4" w:space="0" w:color="auto"/>
            </w:tcBorders>
            <w:shd w:val="clear" w:color="auto" w:fill="auto"/>
            <w:vAlign w:val="center"/>
            <w:hideMark/>
          </w:tcPr>
          <w:p w14:paraId="2FBB12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0,466</w:t>
            </w:r>
          </w:p>
        </w:tc>
        <w:tc>
          <w:tcPr>
            <w:tcW w:w="736" w:type="dxa"/>
            <w:tcBorders>
              <w:top w:val="nil"/>
              <w:left w:val="nil"/>
              <w:bottom w:val="single" w:sz="4" w:space="0" w:color="auto"/>
              <w:right w:val="single" w:sz="4" w:space="0" w:color="auto"/>
            </w:tcBorders>
            <w:shd w:val="clear" w:color="auto" w:fill="auto"/>
            <w:vAlign w:val="center"/>
            <w:hideMark/>
          </w:tcPr>
          <w:p w14:paraId="36BD06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0,466</w:t>
            </w:r>
          </w:p>
        </w:tc>
        <w:tc>
          <w:tcPr>
            <w:tcW w:w="736" w:type="dxa"/>
            <w:tcBorders>
              <w:top w:val="nil"/>
              <w:left w:val="nil"/>
              <w:bottom w:val="single" w:sz="4" w:space="0" w:color="auto"/>
              <w:right w:val="single" w:sz="4" w:space="0" w:color="auto"/>
            </w:tcBorders>
            <w:shd w:val="clear" w:color="auto" w:fill="auto"/>
            <w:vAlign w:val="center"/>
            <w:hideMark/>
          </w:tcPr>
          <w:p w14:paraId="0CB6FD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0,466</w:t>
            </w:r>
          </w:p>
        </w:tc>
        <w:tc>
          <w:tcPr>
            <w:tcW w:w="736" w:type="dxa"/>
            <w:tcBorders>
              <w:top w:val="nil"/>
              <w:left w:val="nil"/>
              <w:bottom w:val="single" w:sz="4" w:space="0" w:color="auto"/>
              <w:right w:val="single" w:sz="4" w:space="0" w:color="auto"/>
            </w:tcBorders>
            <w:shd w:val="clear" w:color="auto" w:fill="auto"/>
            <w:vAlign w:val="center"/>
            <w:hideMark/>
          </w:tcPr>
          <w:p w14:paraId="632FEC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0,466</w:t>
            </w:r>
          </w:p>
        </w:tc>
        <w:tc>
          <w:tcPr>
            <w:tcW w:w="736" w:type="dxa"/>
            <w:tcBorders>
              <w:top w:val="nil"/>
              <w:left w:val="nil"/>
              <w:bottom w:val="single" w:sz="4" w:space="0" w:color="auto"/>
              <w:right w:val="single" w:sz="4" w:space="0" w:color="auto"/>
            </w:tcBorders>
            <w:shd w:val="clear" w:color="auto" w:fill="auto"/>
            <w:vAlign w:val="center"/>
            <w:hideMark/>
          </w:tcPr>
          <w:p w14:paraId="4084A2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0,466</w:t>
            </w:r>
          </w:p>
        </w:tc>
        <w:tc>
          <w:tcPr>
            <w:tcW w:w="736" w:type="dxa"/>
            <w:tcBorders>
              <w:top w:val="nil"/>
              <w:left w:val="nil"/>
              <w:bottom w:val="single" w:sz="4" w:space="0" w:color="auto"/>
              <w:right w:val="single" w:sz="4" w:space="0" w:color="auto"/>
            </w:tcBorders>
            <w:shd w:val="clear" w:color="auto" w:fill="auto"/>
            <w:vAlign w:val="center"/>
            <w:hideMark/>
          </w:tcPr>
          <w:p w14:paraId="3B54A0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0,466</w:t>
            </w:r>
          </w:p>
        </w:tc>
        <w:tc>
          <w:tcPr>
            <w:tcW w:w="736" w:type="dxa"/>
            <w:tcBorders>
              <w:top w:val="nil"/>
              <w:left w:val="nil"/>
              <w:bottom w:val="single" w:sz="4" w:space="0" w:color="auto"/>
              <w:right w:val="single" w:sz="4" w:space="0" w:color="auto"/>
            </w:tcBorders>
            <w:shd w:val="clear" w:color="auto" w:fill="auto"/>
            <w:vAlign w:val="center"/>
            <w:hideMark/>
          </w:tcPr>
          <w:p w14:paraId="389382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0,466</w:t>
            </w:r>
          </w:p>
        </w:tc>
        <w:tc>
          <w:tcPr>
            <w:tcW w:w="736" w:type="dxa"/>
            <w:tcBorders>
              <w:top w:val="nil"/>
              <w:left w:val="nil"/>
              <w:bottom w:val="single" w:sz="4" w:space="0" w:color="auto"/>
              <w:right w:val="single" w:sz="4" w:space="0" w:color="auto"/>
            </w:tcBorders>
            <w:shd w:val="clear" w:color="auto" w:fill="auto"/>
            <w:vAlign w:val="center"/>
            <w:hideMark/>
          </w:tcPr>
          <w:p w14:paraId="0E0324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0,466</w:t>
            </w:r>
          </w:p>
        </w:tc>
        <w:tc>
          <w:tcPr>
            <w:tcW w:w="736" w:type="dxa"/>
            <w:tcBorders>
              <w:top w:val="nil"/>
              <w:left w:val="nil"/>
              <w:bottom w:val="single" w:sz="4" w:space="0" w:color="auto"/>
              <w:right w:val="single" w:sz="4" w:space="0" w:color="auto"/>
            </w:tcBorders>
            <w:shd w:val="clear" w:color="auto" w:fill="auto"/>
            <w:vAlign w:val="center"/>
            <w:hideMark/>
          </w:tcPr>
          <w:p w14:paraId="2989CF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0,466</w:t>
            </w:r>
          </w:p>
        </w:tc>
        <w:tc>
          <w:tcPr>
            <w:tcW w:w="736" w:type="dxa"/>
            <w:tcBorders>
              <w:top w:val="nil"/>
              <w:left w:val="nil"/>
              <w:bottom w:val="single" w:sz="4" w:space="0" w:color="auto"/>
              <w:right w:val="single" w:sz="4" w:space="0" w:color="auto"/>
            </w:tcBorders>
            <w:shd w:val="clear" w:color="auto" w:fill="auto"/>
            <w:vAlign w:val="center"/>
            <w:hideMark/>
          </w:tcPr>
          <w:p w14:paraId="26F3BC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0,466</w:t>
            </w:r>
          </w:p>
        </w:tc>
      </w:tr>
      <w:tr w:rsidR="00200E4B" w:rsidRPr="00A24F2E" w14:paraId="0ABA363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13A36C25" w14:textId="2752ED4E"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7F7875D2"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№14</w:t>
            </w:r>
          </w:p>
        </w:tc>
        <w:tc>
          <w:tcPr>
            <w:tcW w:w="736" w:type="dxa"/>
            <w:tcBorders>
              <w:top w:val="nil"/>
              <w:left w:val="nil"/>
              <w:bottom w:val="single" w:sz="4" w:space="0" w:color="auto"/>
              <w:right w:val="single" w:sz="4" w:space="0" w:color="auto"/>
            </w:tcBorders>
            <w:shd w:val="clear" w:color="auto" w:fill="auto"/>
            <w:vAlign w:val="center"/>
            <w:hideMark/>
          </w:tcPr>
          <w:p w14:paraId="4B4CE3D6" w14:textId="3366A161"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FCD6DF8" w14:textId="0349CA21"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700AC24" w14:textId="40DBF6D5"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FD8D43F" w14:textId="51990E9D"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C532F54" w14:textId="77D28795"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7E4B9D6D" w14:textId="62A84435"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5E35EBA" w14:textId="6C4D8070"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EB5D06C" w14:textId="74454B0F"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009AAAE" w14:textId="215D80C0"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DE5C156" w14:textId="1B211ACC"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236B7D8" w14:textId="600DBDCD"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8378467" w14:textId="0A375C6F"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4DF4054" w14:textId="08E1C493"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3B3B958" w14:textId="583F025C"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0DA5537" w14:textId="044A5DCA"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303D634" w14:textId="33FCC41C"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53D5DB6" w14:textId="02FC22B8"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E40E5BC" w14:textId="1DCC9755"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32ECFEE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4BF8C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638EB7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7528E4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w:t>
            </w:r>
          </w:p>
        </w:tc>
        <w:tc>
          <w:tcPr>
            <w:tcW w:w="736" w:type="dxa"/>
            <w:tcBorders>
              <w:top w:val="nil"/>
              <w:left w:val="nil"/>
              <w:bottom w:val="single" w:sz="4" w:space="0" w:color="auto"/>
              <w:right w:val="single" w:sz="4" w:space="0" w:color="auto"/>
            </w:tcBorders>
            <w:shd w:val="clear" w:color="auto" w:fill="auto"/>
            <w:vAlign w:val="center"/>
            <w:hideMark/>
          </w:tcPr>
          <w:p w14:paraId="3CE04E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w:t>
            </w:r>
          </w:p>
        </w:tc>
        <w:tc>
          <w:tcPr>
            <w:tcW w:w="736" w:type="dxa"/>
            <w:tcBorders>
              <w:top w:val="nil"/>
              <w:left w:val="nil"/>
              <w:bottom w:val="single" w:sz="4" w:space="0" w:color="auto"/>
              <w:right w:val="single" w:sz="4" w:space="0" w:color="auto"/>
            </w:tcBorders>
            <w:shd w:val="clear" w:color="auto" w:fill="auto"/>
            <w:vAlign w:val="center"/>
            <w:hideMark/>
          </w:tcPr>
          <w:p w14:paraId="043D91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w:t>
            </w:r>
          </w:p>
        </w:tc>
        <w:tc>
          <w:tcPr>
            <w:tcW w:w="736" w:type="dxa"/>
            <w:tcBorders>
              <w:top w:val="nil"/>
              <w:left w:val="nil"/>
              <w:bottom w:val="single" w:sz="4" w:space="0" w:color="auto"/>
              <w:right w:val="single" w:sz="4" w:space="0" w:color="auto"/>
            </w:tcBorders>
            <w:shd w:val="clear" w:color="auto" w:fill="auto"/>
            <w:vAlign w:val="center"/>
            <w:hideMark/>
          </w:tcPr>
          <w:p w14:paraId="4907B8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w:t>
            </w:r>
          </w:p>
        </w:tc>
        <w:tc>
          <w:tcPr>
            <w:tcW w:w="736" w:type="dxa"/>
            <w:tcBorders>
              <w:top w:val="nil"/>
              <w:left w:val="nil"/>
              <w:bottom w:val="single" w:sz="4" w:space="0" w:color="auto"/>
              <w:right w:val="single" w:sz="4" w:space="0" w:color="auto"/>
            </w:tcBorders>
            <w:shd w:val="clear" w:color="auto" w:fill="auto"/>
            <w:vAlign w:val="center"/>
            <w:hideMark/>
          </w:tcPr>
          <w:p w14:paraId="4844CF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w:t>
            </w:r>
          </w:p>
        </w:tc>
        <w:tc>
          <w:tcPr>
            <w:tcW w:w="816" w:type="dxa"/>
            <w:tcBorders>
              <w:top w:val="nil"/>
              <w:left w:val="nil"/>
              <w:bottom w:val="single" w:sz="4" w:space="0" w:color="auto"/>
              <w:right w:val="single" w:sz="4" w:space="0" w:color="auto"/>
            </w:tcBorders>
            <w:shd w:val="clear" w:color="auto" w:fill="auto"/>
            <w:vAlign w:val="center"/>
            <w:hideMark/>
          </w:tcPr>
          <w:p w14:paraId="12C984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w:t>
            </w:r>
          </w:p>
        </w:tc>
        <w:tc>
          <w:tcPr>
            <w:tcW w:w="736" w:type="dxa"/>
            <w:tcBorders>
              <w:top w:val="nil"/>
              <w:left w:val="nil"/>
              <w:bottom w:val="single" w:sz="4" w:space="0" w:color="auto"/>
              <w:right w:val="single" w:sz="4" w:space="0" w:color="auto"/>
            </w:tcBorders>
            <w:shd w:val="clear" w:color="auto" w:fill="auto"/>
            <w:vAlign w:val="center"/>
            <w:hideMark/>
          </w:tcPr>
          <w:p w14:paraId="57DC4A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392038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241224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6718F3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43426B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6617DE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3CB2F2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380E4B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177C0A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0CBE85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041DB1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36" w:type="dxa"/>
            <w:tcBorders>
              <w:top w:val="nil"/>
              <w:left w:val="nil"/>
              <w:bottom w:val="single" w:sz="4" w:space="0" w:color="auto"/>
              <w:right w:val="single" w:sz="4" w:space="0" w:color="auto"/>
            </w:tcBorders>
            <w:shd w:val="clear" w:color="auto" w:fill="auto"/>
            <w:vAlign w:val="center"/>
            <w:hideMark/>
          </w:tcPr>
          <w:p w14:paraId="0223CF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r>
      <w:tr w:rsidR="00200E4B" w:rsidRPr="00A24F2E" w14:paraId="2694019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8FCDB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276AD7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48E5F2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5,09</w:t>
            </w:r>
          </w:p>
        </w:tc>
        <w:tc>
          <w:tcPr>
            <w:tcW w:w="736" w:type="dxa"/>
            <w:tcBorders>
              <w:top w:val="nil"/>
              <w:left w:val="nil"/>
              <w:bottom w:val="single" w:sz="4" w:space="0" w:color="auto"/>
              <w:right w:val="single" w:sz="4" w:space="0" w:color="auto"/>
            </w:tcBorders>
            <w:shd w:val="clear" w:color="auto" w:fill="auto"/>
            <w:vAlign w:val="center"/>
            <w:hideMark/>
          </w:tcPr>
          <w:p w14:paraId="388B30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5,09</w:t>
            </w:r>
          </w:p>
        </w:tc>
        <w:tc>
          <w:tcPr>
            <w:tcW w:w="736" w:type="dxa"/>
            <w:tcBorders>
              <w:top w:val="nil"/>
              <w:left w:val="nil"/>
              <w:bottom w:val="single" w:sz="4" w:space="0" w:color="auto"/>
              <w:right w:val="single" w:sz="4" w:space="0" w:color="auto"/>
            </w:tcBorders>
            <w:shd w:val="clear" w:color="auto" w:fill="auto"/>
            <w:vAlign w:val="center"/>
            <w:hideMark/>
          </w:tcPr>
          <w:p w14:paraId="4EDA3C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5,09</w:t>
            </w:r>
          </w:p>
        </w:tc>
        <w:tc>
          <w:tcPr>
            <w:tcW w:w="736" w:type="dxa"/>
            <w:tcBorders>
              <w:top w:val="nil"/>
              <w:left w:val="nil"/>
              <w:bottom w:val="single" w:sz="4" w:space="0" w:color="auto"/>
              <w:right w:val="single" w:sz="4" w:space="0" w:color="auto"/>
            </w:tcBorders>
            <w:shd w:val="clear" w:color="auto" w:fill="auto"/>
            <w:vAlign w:val="center"/>
            <w:hideMark/>
          </w:tcPr>
          <w:p w14:paraId="254058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5,09</w:t>
            </w:r>
          </w:p>
        </w:tc>
        <w:tc>
          <w:tcPr>
            <w:tcW w:w="736" w:type="dxa"/>
            <w:tcBorders>
              <w:top w:val="nil"/>
              <w:left w:val="nil"/>
              <w:bottom w:val="single" w:sz="4" w:space="0" w:color="auto"/>
              <w:right w:val="single" w:sz="4" w:space="0" w:color="auto"/>
            </w:tcBorders>
            <w:shd w:val="clear" w:color="auto" w:fill="auto"/>
            <w:vAlign w:val="center"/>
            <w:hideMark/>
          </w:tcPr>
          <w:p w14:paraId="3097F8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5,09</w:t>
            </w:r>
          </w:p>
        </w:tc>
        <w:tc>
          <w:tcPr>
            <w:tcW w:w="816" w:type="dxa"/>
            <w:tcBorders>
              <w:top w:val="nil"/>
              <w:left w:val="nil"/>
              <w:bottom w:val="single" w:sz="4" w:space="0" w:color="auto"/>
              <w:right w:val="single" w:sz="4" w:space="0" w:color="auto"/>
            </w:tcBorders>
            <w:shd w:val="clear" w:color="auto" w:fill="auto"/>
            <w:vAlign w:val="center"/>
            <w:hideMark/>
          </w:tcPr>
          <w:p w14:paraId="512499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5,09</w:t>
            </w:r>
          </w:p>
        </w:tc>
        <w:tc>
          <w:tcPr>
            <w:tcW w:w="736" w:type="dxa"/>
            <w:tcBorders>
              <w:top w:val="nil"/>
              <w:left w:val="nil"/>
              <w:bottom w:val="single" w:sz="4" w:space="0" w:color="auto"/>
              <w:right w:val="single" w:sz="4" w:space="0" w:color="auto"/>
            </w:tcBorders>
            <w:shd w:val="clear" w:color="auto" w:fill="auto"/>
            <w:vAlign w:val="center"/>
            <w:hideMark/>
          </w:tcPr>
          <w:p w14:paraId="043483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5,090</w:t>
            </w:r>
          </w:p>
        </w:tc>
        <w:tc>
          <w:tcPr>
            <w:tcW w:w="736" w:type="dxa"/>
            <w:tcBorders>
              <w:top w:val="nil"/>
              <w:left w:val="nil"/>
              <w:bottom w:val="single" w:sz="4" w:space="0" w:color="auto"/>
              <w:right w:val="single" w:sz="4" w:space="0" w:color="auto"/>
            </w:tcBorders>
            <w:shd w:val="clear" w:color="auto" w:fill="auto"/>
            <w:vAlign w:val="center"/>
            <w:hideMark/>
          </w:tcPr>
          <w:p w14:paraId="6D9886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5,090</w:t>
            </w:r>
          </w:p>
        </w:tc>
        <w:tc>
          <w:tcPr>
            <w:tcW w:w="736" w:type="dxa"/>
            <w:tcBorders>
              <w:top w:val="nil"/>
              <w:left w:val="nil"/>
              <w:bottom w:val="single" w:sz="4" w:space="0" w:color="auto"/>
              <w:right w:val="single" w:sz="4" w:space="0" w:color="auto"/>
            </w:tcBorders>
            <w:shd w:val="clear" w:color="auto" w:fill="auto"/>
            <w:vAlign w:val="center"/>
            <w:hideMark/>
          </w:tcPr>
          <w:p w14:paraId="0F6219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5,090</w:t>
            </w:r>
          </w:p>
        </w:tc>
        <w:tc>
          <w:tcPr>
            <w:tcW w:w="736" w:type="dxa"/>
            <w:tcBorders>
              <w:top w:val="nil"/>
              <w:left w:val="nil"/>
              <w:bottom w:val="single" w:sz="4" w:space="0" w:color="auto"/>
              <w:right w:val="single" w:sz="4" w:space="0" w:color="auto"/>
            </w:tcBorders>
            <w:shd w:val="clear" w:color="auto" w:fill="auto"/>
            <w:vAlign w:val="center"/>
            <w:hideMark/>
          </w:tcPr>
          <w:p w14:paraId="41824A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5,090</w:t>
            </w:r>
          </w:p>
        </w:tc>
        <w:tc>
          <w:tcPr>
            <w:tcW w:w="736" w:type="dxa"/>
            <w:tcBorders>
              <w:top w:val="nil"/>
              <w:left w:val="nil"/>
              <w:bottom w:val="single" w:sz="4" w:space="0" w:color="auto"/>
              <w:right w:val="single" w:sz="4" w:space="0" w:color="auto"/>
            </w:tcBorders>
            <w:shd w:val="clear" w:color="auto" w:fill="auto"/>
            <w:vAlign w:val="center"/>
            <w:hideMark/>
          </w:tcPr>
          <w:p w14:paraId="3E650E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5,090</w:t>
            </w:r>
          </w:p>
        </w:tc>
        <w:tc>
          <w:tcPr>
            <w:tcW w:w="736" w:type="dxa"/>
            <w:tcBorders>
              <w:top w:val="nil"/>
              <w:left w:val="nil"/>
              <w:bottom w:val="single" w:sz="4" w:space="0" w:color="auto"/>
              <w:right w:val="single" w:sz="4" w:space="0" w:color="auto"/>
            </w:tcBorders>
            <w:shd w:val="clear" w:color="auto" w:fill="auto"/>
            <w:vAlign w:val="center"/>
            <w:hideMark/>
          </w:tcPr>
          <w:p w14:paraId="45DD75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5,090</w:t>
            </w:r>
          </w:p>
        </w:tc>
        <w:tc>
          <w:tcPr>
            <w:tcW w:w="736" w:type="dxa"/>
            <w:tcBorders>
              <w:top w:val="nil"/>
              <w:left w:val="nil"/>
              <w:bottom w:val="single" w:sz="4" w:space="0" w:color="auto"/>
              <w:right w:val="single" w:sz="4" w:space="0" w:color="auto"/>
            </w:tcBorders>
            <w:shd w:val="clear" w:color="auto" w:fill="auto"/>
            <w:vAlign w:val="center"/>
            <w:hideMark/>
          </w:tcPr>
          <w:p w14:paraId="5BF8DA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5,090</w:t>
            </w:r>
          </w:p>
        </w:tc>
        <w:tc>
          <w:tcPr>
            <w:tcW w:w="736" w:type="dxa"/>
            <w:tcBorders>
              <w:top w:val="nil"/>
              <w:left w:val="nil"/>
              <w:bottom w:val="single" w:sz="4" w:space="0" w:color="auto"/>
              <w:right w:val="single" w:sz="4" w:space="0" w:color="auto"/>
            </w:tcBorders>
            <w:shd w:val="clear" w:color="auto" w:fill="auto"/>
            <w:vAlign w:val="center"/>
            <w:hideMark/>
          </w:tcPr>
          <w:p w14:paraId="74E7DF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5,090</w:t>
            </w:r>
          </w:p>
        </w:tc>
        <w:tc>
          <w:tcPr>
            <w:tcW w:w="736" w:type="dxa"/>
            <w:tcBorders>
              <w:top w:val="nil"/>
              <w:left w:val="nil"/>
              <w:bottom w:val="single" w:sz="4" w:space="0" w:color="auto"/>
              <w:right w:val="single" w:sz="4" w:space="0" w:color="auto"/>
            </w:tcBorders>
            <w:shd w:val="clear" w:color="auto" w:fill="auto"/>
            <w:vAlign w:val="center"/>
            <w:hideMark/>
          </w:tcPr>
          <w:p w14:paraId="7E62E9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5,090</w:t>
            </w:r>
          </w:p>
        </w:tc>
        <w:tc>
          <w:tcPr>
            <w:tcW w:w="736" w:type="dxa"/>
            <w:tcBorders>
              <w:top w:val="nil"/>
              <w:left w:val="nil"/>
              <w:bottom w:val="single" w:sz="4" w:space="0" w:color="auto"/>
              <w:right w:val="single" w:sz="4" w:space="0" w:color="auto"/>
            </w:tcBorders>
            <w:shd w:val="clear" w:color="auto" w:fill="auto"/>
            <w:vAlign w:val="center"/>
            <w:hideMark/>
          </w:tcPr>
          <w:p w14:paraId="33AA7F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5,090</w:t>
            </w:r>
          </w:p>
        </w:tc>
        <w:tc>
          <w:tcPr>
            <w:tcW w:w="736" w:type="dxa"/>
            <w:tcBorders>
              <w:top w:val="nil"/>
              <w:left w:val="nil"/>
              <w:bottom w:val="single" w:sz="4" w:space="0" w:color="auto"/>
              <w:right w:val="single" w:sz="4" w:space="0" w:color="auto"/>
            </w:tcBorders>
            <w:shd w:val="clear" w:color="auto" w:fill="auto"/>
            <w:vAlign w:val="center"/>
            <w:hideMark/>
          </w:tcPr>
          <w:p w14:paraId="2EF627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5,090</w:t>
            </w:r>
          </w:p>
        </w:tc>
        <w:tc>
          <w:tcPr>
            <w:tcW w:w="736" w:type="dxa"/>
            <w:tcBorders>
              <w:top w:val="nil"/>
              <w:left w:val="nil"/>
              <w:bottom w:val="single" w:sz="4" w:space="0" w:color="auto"/>
              <w:right w:val="single" w:sz="4" w:space="0" w:color="auto"/>
            </w:tcBorders>
            <w:shd w:val="clear" w:color="auto" w:fill="auto"/>
            <w:vAlign w:val="center"/>
            <w:hideMark/>
          </w:tcPr>
          <w:p w14:paraId="3461CA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5,090</w:t>
            </w:r>
          </w:p>
        </w:tc>
      </w:tr>
      <w:tr w:rsidR="00200E4B" w:rsidRPr="00A24F2E" w14:paraId="7B47D16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70EFB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34E600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76BAE9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0,054</w:t>
            </w:r>
          </w:p>
        </w:tc>
        <w:tc>
          <w:tcPr>
            <w:tcW w:w="736" w:type="dxa"/>
            <w:tcBorders>
              <w:top w:val="nil"/>
              <w:left w:val="nil"/>
              <w:bottom w:val="single" w:sz="4" w:space="0" w:color="auto"/>
              <w:right w:val="single" w:sz="4" w:space="0" w:color="auto"/>
            </w:tcBorders>
            <w:shd w:val="clear" w:color="auto" w:fill="auto"/>
            <w:vAlign w:val="center"/>
            <w:hideMark/>
          </w:tcPr>
          <w:p w14:paraId="7B8DA9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0,054</w:t>
            </w:r>
          </w:p>
        </w:tc>
        <w:tc>
          <w:tcPr>
            <w:tcW w:w="736" w:type="dxa"/>
            <w:tcBorders>
              <w:top w:val="nil"/>
              <w:left w:val="nil"/>
              <w:bottom w:val="single" w:sz="4" w:space="0" w:color="auto"/>
              <w:right w:val="single" w:sz="4" w:space="0" w:color="auto"/>
            </w:tcBorders>
            <w:shd w:val="clear" w:color="auto" w:fill="auto"/>
            <w:vAlign w:val="center"/>
            <w:hideMark/>
          </w:tcPr>
          <w:p w14:paraId="049BDF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0,048</w:t>
            </w:r>
          </w:p>
        </w:tc>
        <w:tc>
          <w:tcPr>
            <w:tcW w:w="736" w:type="dxa"/>
            <w:tcBorders>
              <w:top w:val="nil"/>
              <w:left w:val="nil"/>
              <w:bottom w:val="single" w:sz="4" w:space="0" w:color="auto"/>
              <w:right w:val="single" w:sz="4" w:space="0" w:color="auto"/>
            </w:tcBorders>
            <w:shd w:val="clear" w:color="auto" w:fill="auto"/>
            <w:vAlign w:val="center"/>
            <w:hideMark/>
          </w:tcPr>
          <w:p w14:paraId="6ADBC6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0,058</w:t>
            </w:r>
          </w:p>
        </w:tc>
        <w:tc>
          <w:tcPr>
            <w:tcW w:w="736" w:type="dxa"/>
            <w:tcBorders>
              <w:top w:val="nil"/>
              <w:left w:val="nil"/>
              <w:bottom w:val="single" w:sz="4" w:space="0" w:color="auto"/>
              <w:right w:val="single" w:sz="4" w:space="0" w:color="auto"/>
            </w:tcBorders>
            <w:shd w:val="clear" w:color="auto" w:fill="auto"/>
            <w:vAlign w:val="center"/>
            <w:hideMark/>
          </w:tcPr>
          <w:p w14:paraId="0C651C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0,056</w:t>
            </w:r>
          </w:p>
        </w:tc>
        <w:tc>
          <w:tcPr>
            <w:tcW w:w="816" w:type="dxa"/>
            <w:tcBorders>
              <w:top w:val="nil"/>
              <w:left w:val="nil"/>
              <w:bottom w:val="single" w:sz="4" w:space="0" w:color="auto"/>
              <w:right w:val="single" w:sz="4" w:space="0" w:color="auto"/>
            </w:tcBorders>
            <w:shd w:val="clear" w:color="auto" w:fill="auto"/>
            <w:vAlign w:val="center"/>
            <w:hideMark/>
          </w:tcPr>
          <w:p w14:paraId="1E1394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0,282</w:t>
            </w:r>
          </w:p>
        </w:tc>
        <w:tc>
          <w:tcPr>
            <w:tcW w:w="736" w:type="dxa"/>
            <w:tcBorders>
              <w:top w:val="nil"/>
              <w:left w:val="nil"/>
              <w:bottom w:val="single" w:sz="4" w:space="0" w:color="auto"/>
              <w:right w:val="single" w:sz="4" w:space="0" w:color="auto"/>
            </w:tcBorders>
            <w:shd w:val="clear" w:color="auto" w:fill="auto"/>
            <w:vAlign w:val="center"/>
            <w:hideMark/>
          </w:tcPr>
          <w:p w14:paraId="70267C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0,282</w:t>
            </w:r>
          </w:p>
        </w:tc>
        <w:tc>
          <w:tcPr>
            <w:tcW w:w="736" w:type="dxa"/>
            <w:tcBorders>
              <w:top w:val="nil"/>
              <w:left w:val="nil"/>
              <w:bottom w:val="single" w:sz="4" w:space="0" w:color="auto"/>
              <w:right w:val="single" w:sz="4" w:space="0" w:color="auto"/>
            </w:tcBorders>
            <w:shd w:val="clear" w:color="auto" w:fill="auto"/>
            <w:vAlign w:val="center"/>
            <w:hideMark/>
          </w:tcPr>
          <w:p w14:paraId="0F7A4B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0,282</w:t>
            </w:r>
          </w:p>
        </w:tc>
        <w:tc>
          <w:tcPr>
            <w:tcW w:w="736" w:type="dxa"/>
            <w:tcBorders>
              <w:top w:val="nil"/>
              <w:left w:val="nil"/>
              <w:bottom w:val="single" w:sz="4" w:space="0" w:color="auto"/>
              <w:right w:val="single" w:sz="4" w:space="0" w:color="auto"/>
            </w:tcBorders>
            <w:shd w:val="clear" w:color="auto" w:fill="auto"/>
            <w:vAlign w:val="center"/>
            <w:hideMark/>
          </w:tcPr>
          <w:p w14:paraId="61AD08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0,282</w:t>
            </w:r>
          </w:p>
        </w:tc>
        <w:tc>
          <w:tcPr>
            <w:tcW w:w="736" w:type="dxa"/>
            <w:tcBorders>
              <w:top w:val="nil"/>
              <w:left w:val="nil"/>
              <w:bottom w:val="single" w:sz="4" w:space="0" w:color="auto"/>
              <w:right w:val="single" w:sz="4" w:space="0" w:color="auto"/>
            </w:tcBorders>
            <w:shd w:val="clear" w:color="auto" w:fill="auto"/>
            <w:vAlign w:val="center"/>
            <w:hideMark/>
          </w:tcPr>
          <w:p w14:paraId="463CC5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0,282</w:t>
            </w:r>
          </w:p>
        </w:tc>
        <w:tc>
          <w:tcPr>
            <w:tcW w:w="736" w:type="dxa"/>
            <w:tcBorders>
              <w:top w:val="nil"/>
              <w:left w:val="nil"/>
              <w:bottom w:val="single" w:sz="4" w:space="0" w:color="auto"/>
              <w:right w:val="single" w:sz="4" w:space="0" w:color="auto"/>
            </w:tcBorders>
            <w:shd w:val="clear" w:color="auto" w:fill="auto"/>
            <w:vAlign w:val="center"/>
            <w:hideMark/>
          </w:tcPr>
          <w:p w14:paraId="2478DD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0,282</w:t>
            </w:r>
          </w:p>
        </w:tc>
        <w:tc>
          <w:tcPr>
            <w:tcW w:w="736" w:type="dxa"/>
            <w:tcBorders>
              <w:top w:val="nil"/>
              <w:left w:val="nil"/>
              <w:bottom w:val="single" w:sz="4" w:space="0" w:color="auto"/>
              <w:right w:val="single" w:sz="4" w:space="0" w:color="auto"/>
            </w:tcBorders>
            <w:shd w:val="clear" w:color="auto" w:fill="auto"/>
            <w:vAlign w:val="center"/>
            <w:hideMark/>
          </w:tcPr>
          <w:p w14:paraId="4BD0E5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0,282</w:t>
            </w:r>
          </w:p>
        </w:tc>
        <w:tc>
          <w:tcPr>
            <w:tcW w:w="736" w:type="dxa"/>
            <w:tcBorders>
              <w:top w:val="nil"/>
              <w:left w:val="nil"/>
              <w:bottom w:val="single" w:sz="4" w:space="0" w:color="auto"/>
              <w:right w:val="single" w:sz="4" w:space="0" w:color="auto"/>
            </w:tcBorders>
            <w:shd w:val="clear" w:color="auto" w:fill="auto"/>
            <w:vAlign w:val="center"/>
            <w:hideMark/>
          </w:tcPr>
          <w:p w14:paraId="281043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0,282</w:t>
            </w:r>
          </w:p>
        </w:tc>
        <w:tc>
          <w:tcPr>
            <w:tcW w:w="736" w:type="dxa"/>
            <w:tcBorders>
              <w:top w:val="nil"/>
              <w:left w:val="nil"/>
              <w:bottom w:val="single" w:sz="4" w:space="0" w:color="auto"/>
              <w:right w:val="single" w:sz="4" w:space="0" w:color="auto"/>
            </w:tcBorders>
            <w:shd w:val="clear" w:color="auto" w:fill="auto"/>
            <w:vAlign w:val="center"/>
            <w:hideMark/>
          </w:tcPr>
          <w:p w14:paraId="12E75B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0,282</w:t>
            </w:r>
          </w:p>
        </w:tc>
        <w:tc>
          <w:tcPr>
            <w:tcW w:w="736" w:type="dxa"/>
            <w:tcBorders>
              <w:top w:val="nil"/>
              <w:left w:val="nil"/>
              <w:bottom w:val="single" w:sz="4" w:space="0" w:color="auto"/>
              <w:right w:val="single" w:sz="4" w:space="0" w:color="auto"/>
            </w:tcBorders>
            <w:shd w:val="clear" w:color="auto" w:fill="auto"/>
            <w:vAlign w:val="center"/>
            <w:hideMark/>
          </w:tcPr>
          <w:p w14:paraId="50B88F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0,282</w:t>
            </w:r>
          </w:p>
        </w:tc>
        <w:tc>
          <w:tcPr>
            <w:tcW w:w="736" w:type="dxa"/>
            <w:tcBorders>
              <w:top w:val="nil"/>
              <w:left w:val="nil"/>
              <w:bottom w:val="single" w:sz="4" w:space="0" w:color="auto"/>
              <w:right w:val="single" w:sz="4" w:space="0" w:color="auto"/>
            </w:tcBorders>
            <w:shd w:val="clear" w:color="auto" w:fill="auto"/>
            <w:vAlign w:val="center"/>
            <w:hideMark/>
          </w:tcPr>
          <w:p w14:paraId="536CA4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0,282</w:t>
            </w:r>
          </w:p>
        </w:tc>
        <w:tc>
          <w:tcPr>
            <w:tcW w:w="736" w:type="dxa"/>
            <w:tcBorders>
              <w:top w:val="nil"/>
              <w:left w:val="nil"/>
              <w:bottom w:val="single" w:sz="4" w:space="0" w:color="auto"/>
              <w:right w:val="single" w:sz="4" w:space="0" w:color="auto"/>
            </w:tcBorders>
            <w:shd w:val="clear" w:color="auto" w:fill="auto"/>
            <w:vAlign w:val="center"/>
            <w:hideMark/>
          </w:tcPr>
          <w:p w14:paraId="09DDAB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0,282</w:t>
            </w:r>
          </w:p>
        </w:tc>
        <w:tc>
          <w:tcPr>
            <w:tcW w:w="736" w:type="dxa"/>
            <w:tcBorders>
              <w:top w:val="nil"/>
              <w:left w:val="nil"/>
              <w:bottom w:val="single" w:sz="4" w:space="0" w:color="auto"/>
              <w:right w:val="single" w:sz="4" w:space="0" w:color="auto"/>
            </w:tcBorders>
            <w:shd w:val="clear" w:color="auto" w:fill="auto"/>
            <w:vAlign w:val="center"/>
            <w:hideMark/>
          </w:tcPr>
          <w:p w14:paraId="181BBD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0,282</w:t>
            </w:r>
          </w:p>
        </w:tc>
      </w:tr>
      <w:tr w:rsidR="00200E4B" w:rsidRPr="00A24F2E" w14:paraId="4A209EB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D3A95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1B8F95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6E58FD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70355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60141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92838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718F8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34137D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AC982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FA555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4CBD3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A6E5A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68DC4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7C1FC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80372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7576B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FC8B4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1BFFC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D52B1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874F6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14DEEFA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07641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33C735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7C5A97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A64AD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36958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B82FB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AE95A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553983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A86FA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732E4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6642D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C40D2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DC80B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E76BC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C36FE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4C803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83F2D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ABD5E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DE2E4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46229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72E2F51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79D10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6F85F3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00E68C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2,633</w:t>
            </w:r>
          </w:p>
        </w:tc>
        <w:tc>
          <w:tcPr>
            <w:tcW w:w="736" w:type="dxa"/>
            <w:tcBorders>
              <w:top w:val="nil"/>
              <w:left w:val="nil"/>
              <w:bottom w:val="single" w:sz="4" w:space="0" w:color="auto"/>
              <w:right w:val="single" w:sz="4" w:space="0" w:color="auto"/>
            </w:tcBorders>
            <w:shd w:val="clear" w:color="auto" w:fill="auto"/>
            <w:vAlign w:val="center"/>
            <w:hideMark/>
          </w:tcPr>
          <w:p w14:paraId="27AC28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2,633</w:t>
            </w:r>
          </w:p>
        </w:tc>
        <w:tc>
          <w:tcPr>
            <w:tcW w:w="736" w:type="dxa"/>
            <w:tcBorders>
              <w:top w:val="nil"/>
              <w:left w:val="nil"/>
              <w:bottom w:val="single" w:sz="4" w:space="0" w:color="auto"/>
              <w:right w:val="single" w:sz="4" w:space="0" w:color="auto"/>
            </w:tcBorders>
            <w:shd w:val="clear" w:color="auto" w:fill="auto"/>
            <w:vAlign w:val="center"/>
            <w:hideMark/>
          </w:tcPr>
          <w:p w14:paraId="12908C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2,625</w:t>
            </w:r>
          </w:p>
        </w:tc>
        <w:tc>
          <w:tcPr>
            <w:tcW w:w="736" w:type="dxa"/>
            <w:tcBorders>
              <w:top w:val="nil"/>
              <w:left w:val="nil"/>
              <w:bottom w:val="single" w:sz="4" w:space="0" w:color="auto"/>
              <w:right w:val="single" w:sz="4" w:space="0" w:color="auto"/>
            </w:tcBorders>
            <w:shd w:val="clear" w:color="auto" w:fill="auto"/>
            <w:vAlign w:val="center"/>
            <w:hideMark/>
          </w:tcPr>
          <w:p w14:paraId="4E6B9F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2,625</w:t>
            </w:r>
          </w:p>
        </w:tc>
        <w:tc>
          <w:tcPr>
            <w:tcW w:w="736" w:type="dxa"/>
            <w:tcBorders>
              <w:top w:val="nil"/>
              <w:left w:val="nil"/>
              <w:bottom w:val="single" w:sz="4" w:space="0" w:color="auto"/>
              <w:right w:val="single" w:sz="4" w:space="0" w:color="auto"/>
            </w:tcBorders>
            <w:shd w:val="clear" w:color="auto" w:fill="auto"/>
            <w:vAlign w:val="center"/>
            <w:hideMark/>
          </w:tcPr>
          <w:p w14:paraId="11E2FB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2,543</w:t>
            </w:r>
          </w:p>
        </w:tc>
        <w:tc>
          <w:tcPr>
            <w:tcW w:w="816" w:type="dxa"/>
            <w:tcBorders>
              <w:top w:val="nil"/>
              <w:left w:val="nil"/>
              <w:bottom w:val="single" w:sz="4" w:space="0" w:color="auto"/>
              <w:right w:val="single" w:sz="4" w:space="0" w:color="auto"/>
            </w:tcBorders>
            <w:shd w:val="clear" w:color="auto" w:fill="auto"/>
            <w:vAlign w:val="center"/>
            <w:hideMark/>
          </w:tcPr>
          <w:p w14:paraId="4BD799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2,543</w:t>
            </w:r>
          </w:p>
        </w:tc>
        <w:tc>
          <w:tcPr>
            <w:tcW w:w="736" w:type="dxa"/>
            <w:tcBorders>
              <w:top w:val="nil"/>
              <w:left w:val="nil"/>
              <w:bottom w:val="single" w:sz="4" w:space="0" w:color="auto"/>
              <w:right w:val="single" w:sz="4" w:space="0" w:color="auto"/>
            </w:tcBorders>
            <w:shd w:val="clear" w:color="auto" w:fill="auto"/>
            <w:vAlign w:val="center"/>
            <w:hideMark/>
          </w:tcPr>
          <w:p w14:paraId="29258C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2,543</w:t>
            </w:r>
          </w:p>
        </w:tc>
        <w:tc>
          <w:tcPr>
            <w:tcW w:w="736" w:type="dxa"/>
            <w:tcBorders>
              <w:top w:val="nil"/>
              <w:left w:val="nil"/>
              <w:bottom w:val="single" w:sz="4" w:space="0" w:color="auto"/>
              <w:right w:val="single" w:sz="4" w:space="0" w:color="auto"/>
            </w:tcBorders>
            <w:shd w:val="clear" w:color="auto" w:fill="auto"/>
            <w:vAlign w:val="center"/>
            <w:hideMark/>
          </w:tcPr>
          <w:p w14:paraId="209EAE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2,543</w:t>
            </w:r>
          </w:p>
        </w:tc>
        <w:tc>
          <w:tcPr>
            <w:tcW w:w="736" w:type="dxa"/>
            <w:tcBorders>
              <w:top w:val="nil"/>
              <w:left w:val="nil"/>
              <w:bottom w:val="single" w:sz="4" w:space="0" w:color="auto"/>
              <w:right w:val="single" w:sz="4" w:space="0" w:color="auto"/>
            </w:tcBorders>
            <w:shd w:val="clear" w:color="auto" w:fill="auto"/>
            <w:vAlign w:val="center"/>
            <w:hideMark/>
          </w:tcPr>
          <w:p w14:paraId="028861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2,543</w:t>
            </w:r>
          </w:p>
        </w:tc>
        <w:tc>
          <w:tcPr>
            <w:tcW w:w="736" w:type="dxa"/>
            <w:tcBorders>
              <w:top w:val="nil"/>
              <w:left w:val="nil"/>
              <w:bottom w:val="single" w:sz="4" w:space="0" w:color="auto"/>
              <w:right w:val="single" w:sz="4" w:space="0" w:color="auto"/>
            </w:tcBorders>
            <w:shd w:val="clear" w:color="auto" w:fill="auto"/>
            <w:vAlign w:val="center"/>
            <w:hideMark/>
          </w:tcPr>
          <w:p w14:paraId="4519BB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2,543</w:t>
            </w:r>
          </w:p>
        </w:tc>
        <w:tc>
          <w:tcPr>
            <w:tcW w:w="736" w:type="dxa"/>
            <w:tcBorders>
              <w:top w:val="nil"/>
              <w:left w:val="nil"/>
              <w:bottom w:val="single" w:sz="4" w:space="0" w:color="auto"/>
              <w:right w:val="single" w:sz="4" w:space="0" w:color="auto"/>
            </w:tcBorders>
            <w:shd w:val="clear" w:color="auto" w:fill="auto"/>
            <w:vAlign w:val="center"/>
            <w:hideMark/>
          </w:tcPr>
          <w:p w14:paraId="074431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2,543</w:t>
            </w:r>
          </w:p>
        </w:tc>
        <w:tc>
          <w:tcPr>
            <w:tcW w:w="736" w:type="dxa"/>
            <w:tcBorders>
              <w:top w:val="nil"/>
              <w:left w:val="nil"/>
              <w:bottom w:val="single" w:sz="4" w:space="0" w:color="auto"/>
              <w:right w:val="single" w:sz="4" w:space="0" w:color="auto"/>
            </w:tcBorders>
            <w:shd w:val="clear" w:color="auto" w:fill="auto"/>
            <w:vAlign w:val="center"/>
            <w:hideMark/>
          </w:tcPr>
          <w:p w14:paraId="5E1BC0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2,543</w:t>
            </w:r>
          </w:p>
        </w:tc>
        <w:tc>
          <w:tcPr>
            <w:tcW w:w="736" w:type="dxa"/>
            <w:tcBorders>
              <w:top w:val="nil"/>
              <w:left w:val="nil"/>
              <w:bottom w:val="single" w:sz="4" w:space="0" w:color="auto"/>
              <w:right w:val="single" w:sz="4" w:space="0" w:color="auto"/>
            </w:tcBorders>
            <w:shd w:val="clear" w:color="auto" w:fill="auto"/>
            <w:vAlign w:val="center"/>
            <w:hideMark/>
          </w:tcPr>
          <w:p w14:paraId="69C53D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2,543</w:t>
            </w:r>
          </w:p>
        </w:tc>
        <w:tc>
          <w:tcPr>
            <w:tcW w:w="736" w:type="dxa"/>
            <w:tcBorders>
              <w:top w:val="nil"/>
              <w:left w:val="nil"/>
              <w:bottom w:val="single" w:sz="4" w:space="0" w:color="auto"/>
              <w:right w:val="single" w:sz="4" w:space="0" w:color="auto"/>
            </w:tcBorders>
            <w:shd w:val="clear" w:color="auto" w:fill="auto"/>
            <w:vAlign w:val="center"/>
            <w:hideMark/>
          </w:tcPr>
          <w:p w14:paraId="4EC8FB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2,543</w:t>
            </w:r>
          </w:p>
        </w:tc>
        <w:tc>
          <w:tcPr>
            <w:tcW w:w="736" w:type="dxa"/>
            <w:tcBorders>
              <w:top w:val="nil"/>
              <w:left w:val="nil"/>
              <w:bottom w:val="single" w:sz="4" w:space="0" w:color="auto"/>
              <w:right w:val="single" w:sz="4" w:space="0" w:color="auto"/>
            </w:tcBorders>
            <w:shd w:val="clear" w:color="auto" w:fill="auto"/>
            <w:vAlign w:val="center"/>
            <w:hideMark/>
          </w:tcPr>
          <w:p w14:paraId="0F75BA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2,543</w:t>
            </w:r>
          </w:p>
        </w:tc>
        <w:tc>
          <w:tcPr>
            <w:tcW w:w="736" w:type="dxa"/>
            <w:tcBorders>
              <w:top w:val="nil"/>
              <w:left w:val="nil"/>
              <w:bottom w:val="single" w:sz="4" w:space="0" w:color="auto"/>
              <w:right w:val="single" w:sz="4" w:space="0" w:color="auto"/>
            </w:tcBorders>
            <w:shd w:val="clear" w:color="auto" w:fill="auto"/>
            <w:vAlign w:val="center"/>
            <w:hideMark/>
          </w:tcPr>
          <w:p w14:paraId="3288F5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2,543</w:t>
            </w:r>
          </w:p>
        </w:tc>
        <w:tc>
          <w:tcPr>
            <w:tcW w:w="736" w:type="dxa"/>
            <w:tcBorders>
              <w:top w:val="nil"/>
              <w:left w:val="nil"/>
              <w:bottom w:val="single" w:sz="4" w:space="0" w:color="auto"/>
              <w:right w:val="single" w:sz="4" w:space="0" w:color="auto"/>
            </w:tcBorders>
            <w:shd w:val="clear" w:color="auto" w:fill="auto"/>
            <w:vAlign w:val="center"/>
            <w:hideMark/>
          </w:tcPr>
          <w:p w14:paraId="4B4C20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2,543</w:t>
            </w:r>
          </w:p>
        </w:tc>
        <w:tc>
          <w:tcPr>
            <w:tcW w:w="736" w:type="dxa"/>
            <w:tcBorders>
              <w:top w:val="nil"/>
              <w:left w:val="nil"/>
              <w:bottom w:val="single" w:sz="4" w:space="0" w:color="auto"/>
              <w:right w:val="single" w:sz="4" w:space="0" w:color="auto"/>
            </w:tcBorders>
            <w:shd w:val="clear" w:color="auto" w:fill="auto"/>
            <w:vAlign w:val="center"/>
            <w:hideMark/>
          </w:tcPr>
          <w:p w14:paraId="4287E8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2,543</w:t>
            </w:r>
          </w:p>
        </w:tc>
      </w:tr>
      <w:tr w:rsidR="00200E4B" w:rsidRPr="00A24F2E" w14:paraId="44E7C94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7E15F08" w14:textId="4CD64AFB"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6C076A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737F64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2,472</w:t>
            </w:r>
          </w:p>
        </w:tc>
        <w:tc>
          <w:tcPr>
            <w:tcW w:w="736" w:type="dxa"/>
            <w:tcBorders>
              <w:top w:val="nil"/>
              <w:left w:val="nil"/>
              <w:bottom w:val="single" w:sz="4" w:space="0" w:color="auto"/>
              <w:right w:val="single" w:sz="4" w:space="0" w:color="auto"/>
            </w:tcBorders>
            <w:shd w:val="clear" w:color="auto" w:fill="auto"/>
            <w:vAlign w:val="center"/>
            <w:hideMark/>
          </w:tcPr>
          <w:p w14:paraId="7951C7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2,472</w:t>
            </w:r>
          </w:p>
        </w:tc>
        <w:tc>
          <w:tcPr>
            <w:tcW w:w="736" w:type="dxa"/>
            <w:tcBorders>
              <w:top w:val="nil"/>
              <w:left w:val="nil"/>
              <w:bottom w:val="single" w:sz="4" w:space="0" w:color="auto"/>
              <w:right w:val="single" w:sz="4" w:space="0" w:color="auto"/>
            </w:tcBorders>
            <w:shd w:val="clear" w:color="auto" w:fill="auto"/>
            <w:vAlign w:val="center"/>
            <w:hideMark/>
          </w:tcPr>
          <w:p w14:paraId="5167FC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2,464</w:t>
            </w:r>
          </w:p>
        </w:tc>
        <w:tc>
          <w:tcPr>
            <w:tcW w:w="736" w:type="dxa"/>
            <w:tcBorders>
              <w:top w:val="nil"/>
              <w:left w:val="nil"/>
              <w:bottom w:val="single" w:sz="4" w:space="0" w:color="auto"/>
              <w:right w:val="single" w:sz="4" w:space="0" w:color="auto"/>
            </w:tcBorders>
            <w:shd w:val="clear" w:color="auto" w:fill="auto"/>
            <w:vAlign w:val="center"/>
            <w:hideMark/>
          </w:tcPr>
          <w:p w14:paraId="1D530F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2,464</w:t>
            </w:r>
          </w:p>
        </w:tc>
        <w:tc>
          <w:tcPr>
            <w:tcW w:w="736" w:type="dxa"/>
            <w:tcBorders>
              <w:top w:val="nil"/>
              <w:left w:val="nil"/>
              <w:bottom w:val="single" w:sz="4" w:space="0" w:color="auto"/>
              <w:right w:val="single" w:sz="4" w:space="0" w:color="auto"/>
            </w:tcBorders>
            <w:shd w:val="clear" w:color="auto" w:fill="auto"/>
            <w:vAlign w:val="center"/>
            <w:hideMark/>
          </w:tcPr>
          <w:p w14:paraId="168063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2,396</w:t>
            </w:r>
          </w:p>
        </w:tc>
        <w:tc>
          <w:tcPr>
            <w:tcW w:w="816" w:type="dxa"/>
            <w:tcBorders>
              <w:top w:val="nil"/>
              <w:left w:val="nil"/>
              <w:bottom w:val="single" w:sz="4" w:space="0" w:color="auto"/>
              <w:right w:val="single" w:sz="4" w:space="0" w:color="auto"/>
            </w:tcBorders>
            <w:shd w:val="clear" w:color="auto" w:fill="auto"/>
            <w:vAlign w:val="center"/>
            <w:hideMark/>
          </w:tcPr>
          <w:p w14:paraId="56782E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2,396</w:t>
            </w:r>
          </w:p>
        </w:tc>
        <w:tc>
          <w:tcPr>
            <w:tcW w:w="736" w:type="dxa"/>
            <w:tcBorders>
              <w:top w:val="nil"/>
              <w:left w:val="nil"/>
              <w:bottom w:val="single" w:sz="4" w:space="0" w:color="auto"/>
              <w:right w:val="single" w:sz="4" w:space="0" w:color="auto"/>
            </w:tcBorders>
            <w:shd w:val="clear" w:color="auto" w:fill="auto"/>
            <w:vAlign w:val="center"/>
            <w:hideMark/>
          </w:tcPr>
          <w:p w14:paraId="5B9AF9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2,396</w:t>
            </w:r>
          </w:p>
        </w:tc>
        <w:tc>
          <w:tcPr>
            <w:tcW w:w="736" w:type="dxa"/>
            <w:tcBorders>
              <w:top w:val="nil"/>
              <w:left w:val="nil"/>
              <w:bottom w:val="single" w:sz="4" w:space="0" w:color="auto"/>
              <w:right w:val="single" w:sz="4" w:space="0" w:color="auto"/>
            </w:tcBorders>
            <w:shd w:val="clear" w:color="auto" w:fill="auto"/>
            <w:vAlign w:val="center"/>
            <w:hideMark/>
          </w:tcPr>
          <w:p w14:paraId="6358CF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2,396</w:t>
            </w:r>
          </w:p>
        </w:tc>
        <w:tc>
          <w:tcPr>
            <w:tcW w:w="736" w:type="dxa"/>
            <w:tcBorders>
              <w:top w:val="nil"/>
              <w:left w:val="nil"/>
              <w:bottom w:val="single" w:sz="4" w:space="0" w:color="auto"/>
              <w:right w:val="single" w:sz="4" w:space="0" w:color="auto"/>
            </w:tcBorders>
            <w:shd w:val="clear" w:color="auto" w:fill="auto"/>
            <w:vAlign w:val="center"/>
            <w:hideMark/>
          </w:tcPr>
          <w:p w14:paraId="6115F9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2,396</w:t>
            </w:r>
          </w:p>
        </w:tc>
        <w:tc>
          <w:tcPr>
            <w:tcW w:w="736" w:type="dxa"/>
            <w:tcBorders>
              <w:top w:val="nil"/>
              <w:left w:val="nil"/>
              <w:bottom w:val="single" w:sz="4" w:space="0" w:color="auto"/>
              <w:right w:val="single" w:sz="4" w:space="0" w:color="auto"/>
            </w:tcBorders>
            <w:shd w:val="clear" w:color="auto" w:fill="auto"/>
            <w:vAlign w:val="center"/>
            <w:hideMark/>
          </w:tcPr>
          <w:p w14:paraId="230B71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2,396</w:t>
            </w:r>
          </w:p>
        </w:tc>
        <w:tc>
          <w:tcPr>
            <w:tcW w:w="736" w:type="dxa"/>
            <w:tcBorders>
              <w:top w:val="nil"/>
              <w:left w:val="nil"/>
              <w:bottom w:val="single" w:sz="4" w:space="0" w:color="auto"/>
              <w:right w:val="single" w:sz="4" w:space="0" w:color="auto"/>
            </w:tcBorders>
            <w:shd w:val="clear" w:color="auto" w:fill="auto"/>
            <w:vAlign w:val="center"/>
            <w:hideMark/>
          </w:tcPr>
          <w:p w14:paraId="090174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2,396</w:t>
            </w:r>
          </w:p>
        </w:tc>
        <w:tc>
          <w:tcPr>
            <w:tcW w:w="736" w:type="dxa"/>
            <w:tcBorders>
              <w:top w:val="nil"/>
              <w:left w:val="nil"/>
              <w:bottom w:val="single" w:sz="4" w:space="0" w:color="auto"/>
              <w:right w:val="single" w:sz="4" w:space="0" w:color="auto"/>
            </w:tcBorders>
            <w:shd w:val="clear" w:color="auto" w:fill="auto"/>
            <w:vAlign w:val="center"/>
            <w:hideMark/>
          </w:tcPr>
          <w:p w14:paraId="17DBA8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2,396</w:t>
            </w:r>
          </w:p>
        </w:tc>
        <w:tc>
          <w:tcPr>
            <w:tcW w:w="736" w:type="dxa"/>
            <w:tcBorders>
              <w:top w:val="nil"/>
              <w:left w:val="nil"/>
              <w:bottom w:val="single" w:sz="4" w:space="0" w:color="auto"/>
              <w:right w:val="single" w:sz="4" w:space="0" w:color="auto"/>
            </w:tcBorders>
            <w:shd w:val="clear" w:color="auto" w:fill="auto"/>
            <w:vAlign w:val="center"/>
            <w:hideMark/>
          </w:tcPr>
          <w:p w14:paraId="60D468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2,396</w:t>
            </w:r>
          </w:p>
        </w:tc>
        <w:tc>
          <w:tcPr>
            <w:tcW w:w="736" w:type="dxa"/>
            <w:tcBorders>
              <w:top w:val="nil"/>
              <w:left w:val="nil"/>
              <w:bottom w:val="single" w:sz="4" w:space="0" w:color="auto"/>
              <w:right w:val="single" w:sz="4" w:space="0" w:color="auto"/>
            </w:tcBorders>
            <w:shd w:val="clear" w:color="auto" w:fill="auto"/>
            <w:vAlign w:val="center"/>
            <w:hideMark/>
          </w:tcPr>
          <w:p w14:paraId="4FC301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2,396</w:t>
            </w:r>
          </w:p>
        </w:tc>
        <w:tc>
          <w:tcPr>
            <w:tcW w:w="736" w:type="dxa"/>
            <w:tcBorders>
              <w:top w:val="nil"/>
              <w:left w:val="nil"/>
              <w:bottom w:val="single" w:sz="4" w:space="0" w:color="auto"/>
              <w:right w:val="single" w:sz="4" w:space="0" w:color="auto"/>
            </w:tcBorders>
            <w:shd w:val="clear" w:color="auto" w:fill="auto"/>
            <w:vAlign w:val="center"/>
            <w:hideMark/>
          </w:tcPr>
          <w:p w14:paraId="071ECD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2,396</w:t>
            </w:r>
          </w:p>
        </w:tc>
        <w:tc>
          <w:tcPr>
            <w:tcW w:w="736" w:type="dxa"/>
            <w:tcBorders>
              <w:top w:val="nil"/>
              <w:left w:val="nil"/>
              <w:bottom w:val="single" w:sz="4" w:space="0" w:color="auto"/>
              <w:right w:val="single" w:sz="4" w:space="0" w:color="auto"/>
            </w:tcBorders>
            <w:shd w:val="clear" w:color="auto" w:fill="auto"/>
            <w:vAlign w:val="center"/>
            <w:hideMark/>
          </w:tcPr>
          <w:p w14:paraId="43C4FE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2,396</w:t>
            </w:r>
          </w:p>
        </w:tc>
        <w:tc>
          <w:tcPr>
            <w:tcW w:w="736" w:type="dxa"/>
            <w:tcBorders>
              <w:top w:val="nil"/>
              <w:left w:val="nil"/>
              <w:bottom w:val="single" w:sz="4" w:space="0" w:color="auto"/>
              <w:right w:val="single" w:sz="4" w:space="0" w:color="auto"/>
            </w:tcBorders>
            <w:shd w:val="clear" w:color="auto" w:fill="auto"/>
            <w:vAlign w:val="center"/>
            <w:hideMark/>
          </w:tcPr>
          <w:p w14:paraId="775E85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2,396</w:t>
            </w:r>
          </w:p>
        </w:tc>
        <w:tc>
          <w:tcPr>
            <w:tcW w:w="736" w:type="dxa"/>
            <w:tcBorders>
              <w:top w:val="nil"/>
              <w:left w:val="nil"/>
              <w:bottom w:val="single" w:sz="4" w:space="0" w:color="auto"/>
              <w:right w:val="single" w:sz="4" w:space="0" w:color="auto"/>
            </w:tcBorders>
            <w:shd w:val="clear" w:color="auto" w:fill="auto"/>
            <w:vAlign w:val="center"/>
            <w:hideMark/>
          </w:tcPr>
          <w:p w14:paraId="002FCD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2,396</w:t>
            </w:r>
          </w:p>
        </w:tc>
      </w:tr>
      <w:tr w:rsidR="00200E4B" w:rsidRPr="00A24F2E" w14:paraId="2D2398D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B22637F" w14:textId="54076B61"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414FBC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2B0AF1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0,161</w:t>
            </w:r>
          </w:p>
        </w:tc>
        <w:tc>
          <w:tcPr>
            <w:tcW w:w="736" w:type="dxa"/>
            <w:tcBorders>
              <w:top w:val="nil"/>
              <w:left w:val="nil"/>
              <w:bottom w:val="single" w:sz="4" w:space="0" w:color="auto"/>
              <w:right w:val="single" w:sz="4" w:space="0" w:color="auto"/>
            </w:tcBorders>
            <w:shd w:val="clear" w:color="auto" w:fill="auto"/>
            <w:vAlign w:val="center"/>
            <w:hideMark/>
          </w:tcPr>
          <w:p w14:paraId="5DD0F4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0,161</w:t>
            </w:r>
          </w:p>
        </w:tc>
        <w:tc>
          <w:tcPr>
            <w:tcW w:w="736" w:type="dxa"/>
            <w:tcBorders>
              <w:top w:val="nil"/>
              <w:left w:val="nil"/>
              <w:bottom w:val="single" w:sz="4" w:space="0" w:color="auto"/>
              <w:right w:val="single" w:sz="4" w:space="0" w:color="auto"/>
            </w:tcBorders>
            <w:shd w:val="clear" w:color="auto" w:fill="auto"/>
            <w:vAlign w:val="center"/>
            <w:hideMark/>
          </w:tcPr>
          <w:p w14:paraId="3437FC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0,161</w:t>
            </w:r>
          </w:p>
        </w:tc>
        <w:tc>
          <w:tcPr>
            <w:tcW w:w="736" w:type="dxa"/>
            <w:tcBorders>
              <w:top w:val="nil"/>
              <w:left w:val="nil"/>
              <w:bottom w:val="single" w:sz="4" w:space="0" w:color="auto"/>
              <w:right w:val="single" w:sz="4" w:space="0" w:color="auto"/>
            </w:tcBorders>
            <w:shd w:val="clear" w:color="auto" w:fill="auto"/>
            <w:vAlign w:val="center"/>
            <w:hideMark/>
          </w:tcPr>
          <w:p w14:paraId="62D4B6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0,161</w:t>
            </w:r>
          </w:p>
        </w:tc>
        <w:tc>
          <w:tcPr>
            <w:tcW w:w="736" w:type="dxa"/>
            <w:tcBorders>
              <w:top w:val="nil"/>
              <w:left w:val="nil"/>
              <w:bottom w:val="single" w:sz="4" w:space="0" w:color="auto"/>
              <w:right w:val="single" w:sz="4" w:space="0" w:color="auto"/>
            </w:tcBorders>
            <w:shd w:val="clear" w:color="auto" w:fill="auto"/>
            <w:vAlign w:val="center"/>
            <w:hideMark/>
          </w:tcPr>
          <w:p w14:paraId="155927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0,147</w:t>
            </w:r>
          </w:p>
        </w:tc>
        <w:tc>
          <w:tcPr>
            <w:tcW w:w="816" w:type="dxa"/>
            <w:tcBorders>
              <w:top w:val="nil"/>
              <w:left w:val="nil"/>
              <w:bottom w:val="single" w:sz="4" w:space="0" w:color="auto"/>
              <w:right w:val="single" w:sz="4" w:space="0" w:color="auto"/>
            </w:tcBorders>
            <w:shd w:val="clear" w:color="auto" w:fill="auto"/>
            <w:vAlign w:val="center"/>
            <w:hideMark/>
          </w:tcPr>
          <w:p w14:paraId="18521E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0,147</w:t>
            </w:r>
          </w:p>
        </w:tc>
        <w:tc>
          <w:tcPr>
            <w:tcW w:w="736" w:type="dxa"/>
            <w:tcBorders>
              <w:top w:val="nil"/>
              <w:left w:val="nil"/>
              <w:bottom w:val="single" w:sz="4" w:space="0" w:color="auto"/>
              <w:right w:val="single" w:sz="4" w:space="0" w:color="auto"/>
            </w:tcBorders>
            <w:shd w:val="clear" w:color="auto" w:fill="auto"/>
            <w:vAlign w:val="center"/>
            <w:hideMark/>
          </w:tcPr>
          <w:p w14:paraId="216C24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0,147</w:t>
            </w:r>
          </w:p>
        </w:tc>
        <w:tc>
          <w:tcPr>
            <w:tcW w:w="736" w:type="dxa"/>
            <w:tcBorders>
              <w:top w:val="nil"/>
              <w:left w:val="nil"/>
              <w:bottom w:val="single" w:sz="4" w:space="0" w:color="auto"/>
              <w:right w:val="single" w:sz="4" w:space="0" w:color="auto"/>
            </w:tcBorders>
            <w:shd w:val="clear" w:color="auto" w:fill="auto"/>
            <w:vAlign w:val="center"/>
            <w:hideMark/>
          </w:tcPr>
          <w:p w14:paraId="4CCDA5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0,147</w:t>
            </w:r>
          </w:p>
        </w:tc>
        <w:tc>
          <w:tcPr>
            <w:tcW w:w="736" w:type="dxa"/>
            <w:tcBorders>
              <w:top w:val="nil"/>
              <w:left w:val="nil"/>
              <w:bottom w:val="single" w:sz="4" w:space="0" w:color="auto"/>
              <w:right w:val="single" w:sz="4" w:space="0" w:color="auto"/>
            </w:tcBorders>
            <w:shd w:val="clear" w:color="auto" w:fill="auto"/>
            <w:vAlign w:val="center"/>
            <w:hideMark/>
          </w:tcPr>
          <w:p w14:paraId="085963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0,147</w:t>
            </w:r>
          </w:p>
        </w:tc>
        <w:tc>
          <w:tcPr>
            <w:tcW w:w="736" w:type="dxa"/>
            <w:tcBorders>
              <w:top w:val="nil"/>
              <w:left w:val="nil"/>
              <w:bottom w:val="single" w:sz="4" w:space="0" w:color="auto"/>
              <w:right w:val="single" w:sz="4" w:space="0" w:color="auto"/>
            </w:tcBorders>
            <w:shd w:val="clear" w:color="auto" w:fill="auto"/>
            <w:vAlign w:val="center"/>
            <w:hideMark/>
          </w:tcPr>
          <w:p w14:paraId="685DDD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0,147</w:t>
            </w:r>
          </w:p>
        </w:tc>
        <w:tc>
          <w:tcPr>
            <w:tcW w:w="736" w:type="dxa"/>
            <w:tcBorders>
              <w:top w:val="nil"/>
              <w:left w:val="nil"/>
              <w:bottom w:val="single" w:sz="4" w:space="0" w:color="auto"/>
              <w:right w:val="single" w:sz="4" w:space="0" w:color="auto"/>
            </w:tcBorders>
            <w:shd w:val="clear" w:color="auto" w:fill="auto"/>
            <w:vAlign w:val="center"/>
            <w:hideMark/>
          </w:tcPr>
          <w:p w14:paraId="73F6AE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0,147</w:t>
            </w:r>
          </w:p>
        </w:tc>
        <w:tc>
          <w:tcPr>
            <w:tcW w:w="736" w:type="dxa"/>
            <w:tcBorders>
              <w:top w:val="nil"/>
              <w:left w:val="nil"/>
              <w:bottom w:val="single" w:sz="4" w:space="0" w:color="auto"/>
              <w:right w:val="single" w:sz="4" w:space="0" w:color="auto"/>
            </w:tcBorders>
            <w:shd w:val="clear" w:color="auto" w:fill="auto"/>
            <w:vAlign w:val="center"/>
            <w:hideMark/>
          </w:tcPr>
          <w:p w14:paraId="59855F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0,147</w:t>
            </w:r>
          </w:p>
        </w:tc>
        <w:tc>
          <w:tcPr>
            <w:tcW w:w="736" w:type="dxa"/>
            <w:tcBorders>
              <w:top w:val="nil"/>
              <w:left w:val="nil"/>
              <w:bottom w:val="single" w:sz="4" w:space="0" w:color="auto"/>
              <w:right w:val="single" w:sz="4" w:space="0" w:color="auto"/>
            </w:tcBorders>
            <w:shd w:val="clear" w:color="auto" w:fill="auto"/>
            <w:vAlign w:val="center"/>
            <w:hideMark/>
          </w:tcPr>
          <w:p w14:paraId="6CAF5E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0,147</w:t>
            </w:r>
          </w:p>
        </w:tc>
        <w:tc>
          <w:tcPr>
            <w:tcW w:w="736" w:type="dxa"/>
            <w:tcBorders>
              <w:top w:val="nil"/>
              <w:left w:val="nil"/>
              <w:bottom w:val="single" w:sz="4" w:space="0" w:color="auto"/>
              <w:right w:val="single" w:sz="4" w:space="0" w:color="auto"/>
            </w:tcBorders>
            <w:shd w:val="clear" w:color="auto" w:fill="auto"/>
            <w:vAlign w:val="center"/>
            <w:hideMark/>
          </w:tcPr>
          <w:p w14:paraId="1EC134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0,147</w:t>
            </w:r>
          </w:p>
        </w:tc>
        <w:tc>
          <w:tcPr>
            <w:tcW w:w="736" w:type="dxa"/>
            <w:tcBorders>
              <w:top w:val="nil"/>
              <w:left w:val="nil"/>
              <w:bottom w:val="single" w:sz="4" w:space="0" w:color="auto"/>
              <w:right w:val="single" w:sz="4" w:space="0" w:color="auto"/>
            </w:tcBorders>
            <w:shd w:val="clear" w:color="auto" w:fill="auto"/>
            <w:vAlign w:val="center"/>
            <w:hideMark/>
          </w:tcPr>
          <w:p w14:paraId="7500F5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0,147</w:t>
            </w:r>
          </w:p>
        </w:tc>
        <w:tc>
          <w:tcPr>
            <w:tcW w:w="736" w:type="dxa"/>
            <w:tcBorders>
              <w:top w:val="nil"/>
              <w:left w:val="nil"/>
              <w:bottom w:val="single" w:sz="4" w:space="0" w:color="auto"/>
              <w:right w:val="single" w:sz="4" w:space="0" w:color="auto"/>
            </w:tcBorders>
            <w:shd w:val="clear" w:color="auto" w:fill="auto"/>
            <w:vAlign w:val="center"/>
            <w:hideMark/>
          </w:tcPr>
          <w:p w14:paraId="40E81B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0,147</w:t>
            </w:r>
          </w:p>
        </w:tc>
        <w:tc>
          <w:tcPr>
            <w:tcW w:w="736" w:type="dxa"/>
            <w:tcBorders>
              <w:top w:val="nil"/>
              <w:left w:val="nil"/>
              <w:bottom w:val="single" w:sz="4" w:space="0" w:color="auto"/>
              <w:right w:val="single" w:sz="4" w:space="0" w:color="auto"/>
            </w:tcBorders>
            <w:shd w:val="clear" w:color="auto" w:fill="auto"/>
            <w:vAlign w:val="center"/>
            <w:hideMark/>
          </w:tcPr>
          <w:p w14:paraId="237AC9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0,147</w:t>
            </w:r>
          </w:p>
        </w:tc>
        <w:tc>
          <w:tcPr>
            <w:tcW w:w="736" w:type="dxa"/>
            <w:tcBorders>
              <w:top w:val="nil"/>
              <w:left w:val="nil"/>
              <w:bottom w:val="single" w:sz="4" w:space="0" w:color="auto"/>
              <w:right w:val="single" w:sz="4" w:space="0" w:color="auto"/>
            </w:tcBorders>
            <w:shd w:val="clear" w:color="auto" w:fill="auto"/>
            <w:vAlign w:val="center"/>
            <w:hideMark/>
          </w:tcPr>
          <w:p w14:paraId="3886F9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0,147</w:t>
            </w:r>
          </w:p>
        </w:tc>
      </w:tr>
      <w:tr w:rsidR="00200E4B" w:rsidRPr="00A24F2E" w14:paraId="75ED76E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9AB338A" w14:textId="3BAF4D2B"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47E521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3C3998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89F10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9507F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048FD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B1F72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507FF4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7CA1E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FFED8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ED1EA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60DD4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BA9F7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285A5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C1CB3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431B1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18484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3D193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A235E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9DE08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2F4F2D0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1F839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1AB8BC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3C27C8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2,526</w:t>
            </w:r>
          </w:p>
        </w:tc>
        <w:tc>
          <w:tcPr>
            <w:tcW w:w="736" w:type="dxa"/>
            <w:tcBorders>
              <w:top w:val="nil"/>
              <w:left w:val="nil"/>
              <w:bottom w:val="single" w:sz="4" w:space="0" w:color="auto"/>
              <w:right w:val="single" w:sz="4" w:space="0" w:color="auto"/>
            </w:tcBorders>
            <w:shd w:val="clear" w:color="auto" w:fill="auto"/>
            <w:vAlign w:val="center"/>
            <w:hideMark/>
          </w:tcPr>
          <w:p w14:paraId="5D3509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2,526</w:t>
            </w:r>
          </w:p>
        </w:tc>
        <w:tc>
          <w:tcPr>
            <w:tcW w:w="736" w:type="dxa"/>
            <w:tcBorders>
              <w:top w:val="nil"/>
              <w:left w:val="nil"/>
              <w:bottom w:val="single" w:sz="4" w:space="0" w:color="auto"/>
              <w:right w:val="single" w:sz="4" w:space="0" w:color="auto"/>
            </w:tcBorders>
            <w:shd w:val="clear" w:color="auto" w:fill="auto"/>
            <w:vAlign w:val="center"/>
            <w:hideMark/>
          </w:tcPr>
          <w:p w14:paraId="56C8D4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2,519</w:t>
            </w:r>
          </w:p>
        </w:tc>
        <w:tc>
          <w:tcPr>
            <w:tcW w:w="736" w:type="dxa"/>
            <w:tcBorders>
              <w:top w:val="nil"/>
              <w:left w:val="nil"/>
              <w:bottom w:val="single" w:sz="4" w:space="0" w:color="auto"/>
              <w:right w:val="single" w:sz="4" w:space="0" w:color="auto"/>
            </w:tcBorders>
            <w:shd w:val="clear" w:color="auto" w:fill="auto"/>
            <w:vAlign w:val="center"/>
            <w:hideMark/>
          </w:tcPr>
          <w:p w14:paraId="718F20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2,519</w:t>
            </w:r>
          </w:p>
        </w:tc>
        <w:tc>
          <w:tcPr>
            <w:tcW w:w="736" w:type="dxa"/>
            <w:tcBorders>
              <w:top w:val="nil"/>
              <w:left w:val="nil"/>
              <w:bottom w:val="single" w:sz="4" w:space="0" w:color="auto"/>
              <w:right w:val="single" w:sz="4" w:space="0" w:color="auto"/>
            </w:tcBorders>
            <w:shd w:val="clear" w:color="auto" w:fill="auto"/>
            <w:vAlign w:val="center"/>
            <w:hideMark/>
          </w:tcPr>
          <w:p w14:paraId="1AEF20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2,44</w:t>
            </w:r>
          </w:p>
        </w:tc>
        <w:tc>
          <w:tcPr>
            <w:tcW w:w="816" w:type="dxa"/>
            <w:tcBorders>
              <w:top w:val="nil"/>
              <w:left w:val="nil"/>
              <w:bottom w:val="single" w:sz="4" w:space="0" w:color="auto"/>
              <w:right w:val="single" w:sz="4" w:space="0" w:color="auto"/>
            </w:tcBorders>
            <w:shd w:val="clear" w:color="auto" w:fill="auto"/>
            <w:vAlign w:val="center"/>
            <w:hideMark/>
          </w:tcPr>
          <w:p w14:paraId="62AC97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2,321</w:t>
            </w:r>
          </w:p>
        </w:tc>
        <w:tc>
          <w:tcPr>
            <w:tcW w:w="736" w:type="dxa"/>
            <w:tcBorders>
              <w:top w:val="nil"/>
              <w:left w:val="nil"/>
              <w:bottom w:val="single" w:sz="4" w:space="0" w:color="auto"/>
              <w:right w:val="single" w:sz="4" w:space="0" w:color="auto"/>
            </w:tcBorders>
            <w:shd w:val="clear" w:color="auto" w:fill="auto"/>
            <w:vAlign w:val="center"/>
            <w:hideMark/>
          </w:tcPr>
          <w:p w14:paraId="123012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2,321</w:t>
            </w:r>
          </w:p>
        </w:tc>
        <w:tc>
          <w:tcPr>
            <w:tcW w:w="736" w:type="dxa"/>
            <w:tcBorders>
              <w:top w:val="nil"/>
              <w:left w:val="nil"/>
              <w:bottom w:val="single" w:sz="4" w:space="0" w:color="auto"/>
              <w:right w:val="single" w:sz="4" w:space="0" w:color="auto"/>
            </w:tcBorders>
            <w:shd w:val="clear" w:color="auto" w:fill="auto"/>
            <w:vAlign w:val="center"/>
            <w:hideMark/>
          </w:tcPr>
          <w:p w14:paraId="593B11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2,321</w:t>
            </w:r>
          </w:p>
        </w:tc>
        <w:tc>
          <w:tcPr>
            <w:tcW w:w="736" w:type="dxa"/>
            <w:tcBorders>
              <w:top w:val="nil"/>
              <w:left w:val="nil"/>
              <w:bottom w:val="single" w:sz="4" w:space="0" w:color="auto"/>
              <w:right w:val="single" w:sz="4" w:space="0" w:color="auto"/>
            </w:tcBorders>
            <w:shd w:val="clear" w:color="auto" w:fill="auto"/>
            <w:vAlign w:val="center"/>
            <w:hideMark/>
          </w:tcPr>
          <w:p w14:paraId="4A1498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2,321</w:t>
            </w:r>
          </w:p>
        </w:tc>
        <w:tc>
          <w:tcPr>
            <w:tcW w:w="736" w:type="dxa"/>
            <w:tcBorders>
              <w:top w:val="nil"/>
              <w:left w:val="nil"/>
              <w:bottom w:val="single" w:sz="4" w:space="0" w:color="auto"/>
              <w:right w:val="single" w:sz="4" w:space="0" w:color="auto"/>
            </w:tcBorders>
            <w:shd w:val="clear" w:color="auto" w:fill="auto"/>
            <w:vAlign w:val="center"/>
            <w:hideMark/>
          </w:tcPr>
          <w:p w14:paraId="133BE5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2,321</w:t>
            </w:r>
          </w:p>
        </w:tc>
        <w:tc>
          <w:tcPr>
            <w:tcW w:w="736" w:type="dxa"/>
            <w:tcBorders>
              <w:top w:val="nil"/>
              <w:left w:val="nil"/>
              <w:bottom w:val="single" w:sz="4" w:space="0" w:color="auto"/>
              <w:right w:val="single" w:sz="4" w:space="0" w:color="auto"/>
            </w:tcBorders>
            <w:shd w:val="clear" w:color="auto" w:fill="auto"/>
            <w:vAlign w:val="center"/>
            <w:hideMark/>
          </w:tcPr>
          <w:p w14:paraId="7BDAE0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2,321</w:t>
            </w:r>
          </w:p>
        </w:tc>
        <w:tc>
          <w:tcPr>
            <w:tcW w:w="736" w:type="dxa"/>
            <w:tcBorders>
              <w:top w:val="nil"/>
              <w:left w:val="nil"/>
              <w:bottom w:val="single" w:sz="4" w:space="0" w:color="auto"/>
              <w:right w:val="single" w:sz="4" w:space="0" w:color="auto"/>
            </w:tcBorders>
            <w:shd w:val="clear" w:color="auto" w:fill="auto"/>
            <w:vAlign w:val="center"/>
            <w:hideMark/>
          </w:tcPr>
          <w:p w14:paraId="16EDEA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2,321</w:t>
            </w:r>
          </w:p>
        </w:tc>
        <w:tc>
          <w:tcPr>
            <w:tcW w:w="736" w:type="dxa"/>
            <w:tcBorders>
              <w:top w:val="nil"/>
              <w:left w:val="nil"/>
              <w:bottom w:val="single" w:sz="4" w:space="0" w:color="auto"/>
              <w:right w:val="single" w:sz="4" w:space="0" w:color="auto"/>
            </w:tcBorders>
            <w:shd w:val="clear" w:color="auto" w:fill="auto"/>
            <w:vAlign w:val="center"/>
            <w:hideMark/>
          </w:tcPr>
          <w:p w14:paraId="4046C0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2,321</w:t>
            </w:r>
          </w:p>
        </w:tc>
        <w:tc>
          <w:tcPr>
            <w:tcW w:w="736" w:type="dxa"/>
            <w:tcBorders>
              <w:top w:val="nil"/>
              <w:left w:val="nil"/>
              <w:bottom w:val="single" w:sz="4" w:space="0" w:color="auto"/>
              <w:right w:val="single" w:sz="4" w:space="0" w:color="auto"/>
            </w:tcBorders>
            <w:shd w:val="clear" w:color="auto" w:fill="auto"/>
            <w:vAlign w:val="center"/>
            <w:hideMark/>
          </w:tcPr>
          <w:p w14:paraId="754BEA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2,321</w:t>
            </w:r>
          </w:p>
        </w:tc>
        <w:tc>
          <w:tcPr>
            <w:tcW w:w="736" w:type="dxa"/>
            <w:tcBorders>
              <w:top w:val="nil"/>
              <w:left w:val="nil"/>
              <w:bottom w:val="single" w:sz="4" w:space="0" w:color="auto"/>
              <w:right w:val="single" w:sz="4" w:space="0" w:color="auto"/>
            </w:tcBorders>
            <w:shd w:val="clear" w:color="auto" w:fill="auto"/>
            <w:vAlign w:val="center"/>
            <w:hideMark/>
          </w:tcPr>
          <w:p w14:paraId="7C7576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2,321</w:t>
            </w:r>
          </w:p>
        </w:tc>
        <w:tc>
          <w:tcPr>
            <w:tcW w:w="736" w:type="dxa"/>
            <w:tcBorders>
              <w:top w:val="nil"/>
              <w:left w:val="nil"/>
              <w:bottom w:val="single" w:sz="4" w:space="0" w:color="auto"/>
              <w:right w:val="single" w:sz="4" w:space="0" w:color="auto"/>
            </w:tcBorders>
            <w:shd w:val="clear" w:color="auto" w:fill="auto"/>
            <w:vAlign w:val="center"/>
            <w:hideMark/>
          </w:tcPr>
          <w:p w14:paraId="415FA0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2,321</w:t>
            </w:r>
          </w:p>
        </w:tc>
        <w:tc>
          <w:tcPr>
            <w:tcW w:w="736" w:type="dxa"/>
            <w:tcBorders>
              <w:top w:val="nil"/>
              <w:left w:val="nil"/>
              <w:bottom w:val="single" w:sz="4" w:space="0" w:color="auto"/>
              <w:right w:val="single" w:sz="4" w:space="0" w:color="auto"/>
            </w:tcBorders>
            <w:shd w:val="clear" w:color="auto" w:fill="auto"/>
            <w:vAlign w:val="center"/>
            <w:hideMark/>
          </w:tcPr>
          <w:p w14:paraId="0CA443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2,321</w:t>
            </w:r>
          </w:p>
        </w:tc>
        <w:tc>
          <w:tcPr>
            <w:tcW w:w="736" w:type="dxa"/>
            <w:tcBorders>
              <w:top w:val="nil"/>
              <w:left w:val="nil"/>
              <w:bottom w:val="single" w:sz="4" w:space="0" w:color="auto"/>
              <w:right w:val="single" w:sz="4" w:space="0" w:color="auto"/>
            </w:tcBorders>
            <w:shd w:val="clear" w:color="auto" w:fill="auto"/>
            <w:vAlign w:val="center"/>
            <w:hideMark/>
          </w:tcPr>
          <w:p w14:paraId="14CD9E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2,321</w:t>
            </w:r>
          </w:p>
        </w:tc>
      </w:tr>
      <w:tr w:rsidR="00200E4B" w:rsidRPr="00A24F2E" w14:paraId="2B6D26C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B7FF9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478B03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3B0EE5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2,372</w:t>
            </w:r>
          </w:p>
        </w:tc>
        <w:tc>
          <w:tcPr>
            <w:tcW w:w="736" w:type="dxa"/>
            <w:tcBorders>
              <w:top w:val="nil"/>
              <w:left w:val="nil"/>
              <w:bottom w:val="single" w:sz="4" w:space="0" w:color="auto"/>
              <w:right w:val="single" w:sz="4" w:space="0" w:color="auto"/>
            </w:tcBorders>
            <w:shd w:val="clear" w:color="auto" w:fill="auto"/>
            <w:vAlign w:val="center"/>
            <w:hideMark/>
          </w:tcPr>
          <w:p w14:paraId="45894F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2,372</w:t>
            </w:r>
          </w:p>
        </w:tc>
        <w:tc>
          <w:tcPr>
            <w:tcW w:w="736" w:type="dxa"/>
            <w:tcBorders>
              <w:top w:val="nil"/>
              <w:left w:val="nil"/>
              <w:bottom w:val="single" w:sz="4" w:space="0" w:color="auto"/>
              <w:right w:val="single" w:sz="4" w:space="0" w:color="auto"/>
            </w:tcBorders>
            <w:shd w:val="clear" w:color="auto" w:fill="auto"/>
            <w:vAlign w:val="center"/>
            <w:hideMark/>
          </w:tcPr>
          <w:p w14:paraId="3FBEB6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2,364</w:t>
            </w:r>
          </w:p>
        </w:tc>
        <w:tc>
          <w:tcPr>
            <w:tcW w:w="736" w:type="dxa"/>
            <w:tcBorders>
              <w:top w:val="nil"/>
              <w:left w:val="nil"/>
              <w:bottom w:val="single" w:sz="4" w:space="0" w:color="auto"/>
              <w:right w:val="single" w:sz="4" w:space="0" w:color="auto"/>
            </w:tcBorders>
            <w:shd w:val="clear" w:color="auto" w:fill="auto"/>
            <w:vAlign w:val="center"/>
            <w:hideMark/>
          </w:tcPr>
          <w:p w14:paraId="126005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2,364</w:t>
            </w:r>
          </w:p>
        </w:tc>
        <w:tc>
          <w:tcPr>
            <w:tcW w:w="736" w:type="dxa"/>
            <w:tcBorders>
              <w:top w:val="nil"/>
              <w:left w:val="nil"/>
              <w:bottom w:val="single" w:sz="4" w:space="0" w:color="auto"/>
              <w:right w:val="single" w:sz="4" w:space="0" w:color="auto"/>
            </w:tcBorders>
            <w:shd w:val="clear" w:color="auto" w:fill="auto"/>
            <w:vAlign w:val="center"/>
            <w:hideMark/>
          </w:tcPr>
          <w:p w14:paraId="08C418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2,299</w:t>
            </w:r>
          </w:p>
        </w:tc>
        <w:tc>
          <w:tcPr>
            <w:tcW w:w="816" w:type="dxa"/>
            <w:tcBorders>
              <w:top w:val="nil"/>
              <w:left w:val="nil"/>
              <w:bottom w:val="single" w:sz="4" w:space="0" w:color="auto"/>
              <w:right w:val="single" w:sz="4" w:space="0" w:color="auto"/>
            </w:tcBorders>
            <w:shd w:val="clear" w:color="auto" w:fill="auto"/>
            <w:vAlign w:val="center"/>
            <w:hideMark/>
          </w:tcPr>
          <w:p w14:paraId="65DA7C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2,187</w:t>
            </w:r>
          </w:p>
        </w:tc>
        <w:tc>
          <w:tcPr>
            <w:tcW w:w="736" w:type="dxa"/>
            <w:tcBorders>
              <w:top w:val="nil"/>
              <w:left w:val="nil"/>
              <w:bottom w:val="single" w:sz="4" w:space="0" w:color="auto"/>
              <w:right w:val="single" w:sz="4" w:space="0" w:color="auto"/>
            </w:tcBorders>
            <w:shd w:val="clear" w:color="auto" w:fill="auto"/>
            <w:vAlign w:val="center"/>
            <w:hideMark/>
          </w:tcPr>
          <w:p w14:paraId="09ED61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2,187</w:t>
            </w:r>
          </w:p>
        </w:tc>
        <w:tc>
          <w:tcPr>
            <w:tcW w:w="736" w:type="dxa"/>
            <w:tcBorders>
              <w:top w:val="nil"/>
              <w:left w:val="nil"/>
              <w:bottom w:val="single" w:sz="4" w:space="0" w:color="auto"/>
              <w:right w:val="single" w:sz="4" w:space="0" w:color="auto"/>
            </w:tcBorders>
            <w:shd w:val="clear" w:color="auto" w:fill="auto"/>
            <w:vAlign w:val="center"/>
            <w:hideMark/>
          </w:tcPr>
          <w:p w14:paraId="72C11F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2,187</w:t>
            </w:r>
          </w:p>
        </w:tc>
        <w:tc>
          <w:tcPr>
            <w:tcW w:w="736" w:type="dxa"/>
            <w:tcBorders>
              <w:top w:val="nil"/>
              <w:left w:val="nil"/>
              <w:bottom w:val="single" w:sz="4" w:space="0" w:color="auto"/>
              <w:right w:val="single" w:sz="4" w:space="0" w:color="auto"/>
            </w:tcBorders>
            <w:shd w:val="clear" w:color="auto" w:fill="auto"/>
            <w:vAlign w:val="center"/>
            <w:hideMark/>
          </w:tcPr>
          <w:p w14:paraId="75CFE8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2,187</w:t>
            </w:r>
          </w:p>
        </w:tc>
        <w:tc>
          <w:tcPr>
            <w:tcW w:w="736" w:type="dxa"/>
            <w:tcBorders>
              <w:top w:val="nil"/>
              <w:left w:val="nil"/>
              <w:bottom w:val="single" w:sz="4" w:space="0" w:color="auto"/>
              <w:right w:val="single" w:sz="4" w:space="0" w:color="auto"/>
            </w:tcBorders>
            <w:shd w:val="clear" w:color="auto" w:fill="auto"/>
            <w:vAlign w:val="center"/>
            <w:hideMark/>
          </w:tcPr>
          <w:p w14:paraId="440E76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2,187</w:t>
            </w:r>
          </w:p>
        </w:tc>
        <w:tc>
          <w:tcPr>
            <w:tcW w:w="736" w:type="dxa"/>
            <w:tcBorders>
              <w:top w:val="nil"/>
              <w:left w:val="nil"/>
              <w:bottom w:val="single" w:sz="4" w:space="0" w:color="auto"/>
              <w:right w:val="single" w:sz="4" w:space="0" w:color="auto"/>
            </w:tcBorders>
            <w:shd w:val="clear" w:color="auto" w:fill="auto"/>
            <w:vAlign w:val="center"/>
            <w:hideMark/>
          </w:tcPr>
          <w:p w14:paraId="79F0B1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2,187</w:t>
            </w:r>
          </w:p>
        </w:tc>
        <w:tc>
          <w:tcPr>
            <w:tcW w:w="736" w:type="dxa"/>
            <w:tcBorders>
              <w:top w:val="nil"/>
              <w:left w:val="nil"/>
              <w:bottom w:val="single" w:sz="4" w:space="0" w:color="auto"/>
              <w:right w:val="single" w:sz="4" w:space="0" w:color="auto"/>
            </w:tcBorders>
            <w:shd w:val="clear" w:color="auto" w:fill="auto"/>
            <w:vAlign w:val="center"/>
            <w:hideMark/>
          </w:tcPr>
          <w:p w14:paraId="21DC0D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2,187</w:t>
            </w:r>
          </w:p>
        </w:tc>
        <w:tc>
          <w:tcPr>
            <w:tcW w:w="736" w:type="dxa"/>
            <w:tcBorders>
              <w:top w:val="nil"/>
              <w:left w:val="nil"/>
              <w:bottom w:val="single" w:sz="4" w:space="0" w:color="auto"/>
              <w:right w:val="single" w:sz="4" w:space="0" w:color="auto"/>
            </w:tcBorders>
            <w:shd w:val="clear" w:color="auto" w:fill="auto"/>
            <w:vAlign w:val="center"/>
            <w:hideMark/>
          </w:tcPr>
          <w:p w14:paraId="12107C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2,187</w:t>
            </w:r>
          </w:p>
        </w:tc>
        <w:tc>
          <w:tcPr>
            <w:tcW w:w="736" w:type="dxa"/>
            <w:tcBorders>
              <w:top w:val="nil"/>
              <w:left w:val="nil"/>
              <w:bottom w:val="single" w:sz="4" w:space="0" w:color="auto"/>
              <w:right w:val="single" w:sz="4" w:space="0" w:color="auto"/>
            </w:tcBorders>
            <w:shd w:val="clear" w:color="auto" w:fill="auto"/>
            <w:vAlign w:val="center"/>
            <w:hideMark/>
          </w:tcPr>
          <w:p w14:paraId="1D84DD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2,187</w:t>
            </w:r>
          </w:p>
        </w:tc>
        <w:tc>
          <w:tcPr>
            <w:tcW w:w="736" w:type="dxa"/>
            <w:tcBorders>
              <w:top w:val="nil"/>
              <w:left w:val="nil"/>
              <w:bottom w:val="single" w:sz="4" w:space="0" w:color="auto"/>
              <w:right w:val="single" w:sz="4" w:space="0" w:color="auto"/>
            </w:tcBorders>
            <w:shd w:val="clear" w:color="auto" w:fill="auto"/>
            <w:vAlign w:val="center"/>
            <w:hideMark/>
          </w:tcPr>
          <w:p w14:paraId="0D3A9D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2,187</w:t>
            </w:r>
          </w:p>
        </w:tc>
        <w:tc>
          <w:tcPr>
            <w:tcW w:w="736" w:type="dxa"/>
            <w:tcBorders>
              <w:top w:val="nil"/>
              <w:left w:val="nil"/>
              <w:bottom w:val="single" w:sz="4" w:space="0" w:color="auto"/>
              <w:right w:val="single" w:sz="4" w:space="0" w:color="auto"/>
            </w:tcBorders>
            <w:shd w:val="clear" w:color="auto" w:fill="auto"/>
            <w:vAlign w:val="center"/>
            <w:hideMark/>
          </w:tcPr>
          <w:p w14:paraId="1CBB35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2,187</w:t>
            </w:r>
          </w:p>
        </w:tc>
        <w:tc>
          <w:tcPr>
            <w:tcW w:w="736" w:type="dxa"/>
            <w:tcBorders>
              <w:top w:val="nil"/>
              <w:left w:val="nil"/>
              <w:bottom w:val="single" w:sz="4" w:space="0" w:color="auto"/>
              <w:right w:val="single" w:sz="4" w:space="0" w:color="auto"/>
            </w:tcBorders>
            <w:shd w:val="clear" w:color="auto" w:fill="auto"/>
            <w:vAlign w:val="center"/>
            <w:hideMark/>
          </w:tcPr>
          <w:p w14:paraId="550F35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2,187</w:t>
            </w:r>
          </w:p>
        </w:tc>
        <w:tc>
          <w:tcPr>
            <w:tcW w:w="736" w:type="dxa"/>
            <w:tcBorders>
              <w:top w:val="nil"/>
              <w:left w:val="nil"/>
              <w:bottom w:val="single" w:sz="4" w:space="0" w:color="auto"/>
              <w:right w:val="single" w:sz="4" w:space="0" w:color="auto"/>
            </w:tcBorders>
            <w:shd w:val="clear" w:color="auto" w:fill="auto"/>
            <w:vAlign w:val="center"/>
            <w:hideMark/>
          </w:tcPr>
          <w:p w14:paraId="43839E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2,187</w:t>
            </w:r>
          </w:p>
        </w:tc>
      </w:tr>
      <w:tr w:rsidR="00200E4B" w:rsidRPr="00A24F2E" w14:paraId="754CAEC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57484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31FE44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029A94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0,155</w:t>
            </w:r>
          </w:p>
        </w:tc>
        <w:tc>
          <w:tcPr>
            <w:tcW w:w="736" w:type="dxa"/>
            <w:tcBorders>
              <w:top w:val="nil"/>
              <w:left w:val="nil"/>
              <w:bottom w:val="single" w:sz="4" w:space="0" w:color="auto"/>
              <w:right w:val="single" w:sz="4" w:space="0" w:color="auto"/>
            </w:tcBorders>
            <w:shd w:val="clear" w:color="auto" w:fill="auto"/>
            <w:vAlign w:val="center"/>
            <w:hideMark/>
          </w:tcPr>
          <w:p w14:paraId="7F40A4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0,155</w:t>
            </w:r>
          </w:p>
        </w:tc>
        <w:tc>
          <w:tcPr>
            <w:tcW w:w="736" w:type="dxa"/>
            <w:tcBorders>
              <w:top w:val="nil"/>
              <w:left w:val="nil"/>
              <w:bottom w:val="single" w:sz="4" w:space="0" w:color="auto"/>
              <w:right w:val="single" w:sz="4" w:space="0" w:color="auto"/>
            </w:tcBorders>
            <w:shd w:val="clear" w:color="auto" w:fill="auto"/>
            <w:vAlign w:val="center"/>
            <w:hideMark/>
          </w:tcPr>
          <w:p w14:paraId="6DF6C2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0,155</w:t>
            </w:r>
          </w:p>
        </w:tc>
        <w:tc>
          <w:tcPr>
            <w:tcW w:w="736" w:type="dxa"/>
            <w:tcBorders>
              <w:top w:val="nil"/>
              <w:left w:val="nil"/>
              <w:bottom w:val="single" w:sz="4" w:space="0" w:color="auto"/>
              <w:right w:val="single" w:sz="4" w:space="0" w:color="auto"/>
            </w:tcBorders>
            <w:shd w:val="clear" w:color="auto" w:fill="auto"/>
            <w:vAlign w:val="center"/>
            <w:hideMark/>
          </w:tcPr>
          <w:p w14:paraId="2E7F0F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0,155</w:t>
            </w:r>
          </w:p>
        </w:tc>
        <w:tc>
          <w:tcPr>
            <w:tcW w:w="736" w:type="dxa"/>
            <w:tcBorders>
              <w:top w:val="nil"/>
              <w:left w:val="nil"/>
              <w:bottom w:val="single" w:sz="4" w:space="0" w:color="auto"/>
              <w:right w:val="single" w:sz="4" w:space="0" w:color="auto"/>
            </w:tcBorders>
            <w:shd w:val="clear" w:color="auto" w:fill="auto"/>
            <w:vAlign w:val="center"/>
            <w:hideMark/>
          </w:tcPr>
          <w:p w14:paraId="5B8AB2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0,141</w:t>
            </w:r>
          </w:p>
        </w:tc>
        <w:tc>
          <w:tcPr>
            <w:tcW w:w="816" w:type="dxa"/>
            <w:tcBorders>
              <w:top w:val="nil"/>
              <w:left w:val="nil"/>
              <w:bottom w:val="single" w:sz="4" w:space="0" w:color="auto"/>
              <w:right w:val="single" w:sz="4" w:space="0" w:color="auto"/>
            </w:tcBorders>
            <w:shd w:val="clear" w:color="auto" w:fill="auto"/>
            <w:vAlign w:val="center"/>
            <w:hideMark/>
          </w:tcPr>
          <w:p w14:paraId="72F75B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0,134</w:t>
            </w:r>
          </w:p>
        </w:tc>
        <w:tc>
          <w:tcPr>
            <w:tcW w:w="736" w:type="dxa"/>
            <w:tcBorders>
              <w:top w:val="nil"/>
              <w:left w:val="nil"/>
              <w:bottom w:val="single" w:sz="4" w:space="0" w:color="auto"/>
              <w:right w:val="single" w:sz="4" w:space="0" w:color="auto"/>
            </w:tcBorders>
            <w:shd w:val="clear" w:color="auto" w:fill="auto"/>
            <w:vAlign w:val="center"/>
            <w:hideMark/>
          </w:tcPr>
          <w:p w14:paraId="168B31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0,134</w:t>
            </w:r>
          </w:p>
        </w:tc>
        <w:tc>
          <w:tcPr>
            <w:tcW w:w="736" w:type="dxa"/>
            <w:tcBorders>
              <w:top w:val="nil"/>
              <w:left w:val="nil"/>
              <w:bottom w:val="single" w:sz="4" w:space="0" w:color="auto"/>
              <w:right w:val="single" w:sz="4" w:space="0" w:color="auto"/>
            </w:tcBorders>
            <w:shd w:val="clear" w:color="auto" w:fill="auto"/>
            <w:vAlign w:val="center"/>
            <w:hideMark/>
          </w:tcPr>
          <w:p w14:paraId="750558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0,134</w:t>
            </w:r>
          </w:p>
        </w:tc>
        <w:tc>
          <w:tcPr>
            <w:tcW w:w="736" w:type="dxa"/>
            <w:tcBorders>
              <w:top w:val="nil"/>
              <w:left w:val="nil"/>
              <w:bottom w:val="single" w:sz="4" w:space="0" w:color="auto"/>
              <w:right w:val="single" w:sz="4" w:space="0" w:color="auto"/>
            </w:tcBorders>
            <w:shd w:val="clear" w:color="auto" w:fill="auto"/>
            <w:vAlign w:val="center"/>
            <w:hideMark/>
          </w:tcPr>
          <w:p w14:paraId="691E70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0,134</w:t>
            </w:r>
          </w:p>
        </w:tc>
        <w:tc>
          <w:tcPr>
            <w:tcW w:w="736" w:type="dxa"/>
            <w:tcBorders>
              <w:top w:val="nil"/>
              <w:left w:val="nil"/>
              <w:bottom w:val="single" w:sz="4" w:space="0" w:color="auto"/>
              <w:right w:val="single" w:sz="4" w:space="0" w:color="auto"/>
            </w:tcBorders>
            <w:shd w:val="clear" w:color="auto" w:fill="auto"/>
            <w:vAlign w:val="center"/>
            <w:hideMark/>
          </w:tcPr>
          <w:p w14:paraId="4FBD28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0,134</w:t>
            </w:r>
          </w:p>
        </w:tc>
        <w:tc>
          <w:tcPr>
            <w:tcW w:w="736" w:type="dxa"/>
            <w:tcBorders>
              <w:top w:val="nil"/>
              <w:left w:val="nil"/>
              <w:bottom w:val="single" w:sz="4" w:space="0" w:color="auto"/>
              <w:right w:val="single" w:sz="4" w:space="0" w:color="auto"/>
            </w:tcBorders>
            <w:shd w:val="clear" w:color="auto" w:fill="auto"/>
            <w:vAlign w:val="center"/>
            <w:hideMark/>
          </w:tcPr>
          <w:p w14:paraId="26B603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0,134</w:t>
            </w:r>
          </w:p>
        </w:tc>
        <w:tc>
          <w:tcPr>
            <w:tcW w:w="736" w:type="dxa"/>
            <w:tcBorders>
              <w:top w:val="nil"/>
              <w:left w:val="nil"/>
              <w:bottom w:val="single" w:sz="4" w:space="0" w:color="auto"/>
              <w:right w:val="single" w:sz="4" w:space="0" w:color="auto"/>
            </w:tcBorders>
            <w:shd w:val="clear" w:color="auto" w:fill="auto"/>
            <w:vAlign w:val="center"/>
            <w:hideMark/>
          </w:tcPr>
          <w:p w14:paraId="2FBF15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0,134</w:t>
            </w:r>
          </w:p>
        </w:tc>
        <w:tc>
          <w:tcPr>
            <w:tcW w:w="736" w:type="dxa"/>
            <w:tcBorders>
              <w:top w:val="nil"/>
              <w:left w:val="nil"/>
              <w:bottom w:val="single" w:sz="4" w:space="0" w:color="auto"/>
              <w:right w:val="single" w:sz="4" w:space="0" w:color="auto"/>
            </w:tcBorders>
            <w:shd w:val="clear" w:color="auto" w:fill="auto"/>
            <w:vAlign w:val="center"/>
            <w:hideMark/>
          </w:tcPr>
          <w:p w14:paraId="509FC5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0,134</w:t>
            </w:r>
          </w:p>
        </w:tc>
        <w:tc>
          <w:tcPr>
            <w:tcW w:w="736" w:type="dxa"/>
            <w:tcBorders>
              <w:top w:val="nil"/>
              <w:left w:val="nil"/>
              <w:bottom w:val="single" w:sz="4" w:space="0" w:color="auto"/>
              <w:right w:val="single" w:sz="4" w:space="0" w:color="auto"/>
            </w:tcBorders>
            <w:shd w:val="clear" w:color="auto" w:fill="auto"/>
            <w:vAlign w:val="center"/>
            <w:hideMark/>
          </w:tcPr>
          <w:p w14:paraId="1C6FF8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0,134</w:t>
            </w:r>
          </w:p>
        </w:tc>
        <w:tc>
          <w:tcPr>
            <w:tcW w:w="736" w:type="dxa"/>
            <w:tcBorders>
              <w:top w:val="nil"/>
              <w:left w:val="nil"/>
              <w:bottom w:val="single" w:sz="4" w:space="0" w:color="auto"/>
              <w:right w:val="single" w:sz="4" w:space="0" w:color="auto"/>
            </w:tcBorders>
            <w:shd w:val="clear" w:color="auto" w:fill="auto"/>
            <w:vAlign w:val="center"/>
            <w:hideMark/>
          </w:tcPr>
          <w:p w14:paraId="0E8B37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0,134</w:t>
            </w:r>
          </w:p>
        </w:tc>
        <w:tc>
          <w:tcPr>
            <w:tcW w:w="736" w:type="dxa"/>
            <w:tcBorders>
              <w:top w:val="nil"/>
              <w:left w:val="nil"/>
              <w:bottom w:val="single" w:sz="4" w:space="0" w:color="auto"/>
              <w:right w:val="single" w:sz="4" w:space="0" w:color="auto"/>
            </w:tcBorders>
            <w:shd w:val="clear" w:color="auto" w:fill="auto"/>
            <w:vAlign w:val="center"/>
            <w:hideMark/>
          </w:tcPr>
          <w:p w14:paraId="0DEA84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0,134</w:t>
            </w:r>
          </w:p>
        </w:tc>
        <w:tc>
          <w:tcPr>
            <w:tcW w:w="736" w:type="dxa"/>
            <w:tcBorders>
              <w:top w:val="nil"/>
              <w:left w:val="nil"/>
              <w:bottom w:val="single" w:sz="4" w:space="0" w:color="auto"/>
              <w:right w:val="single" w:sz="4" w:space="0" w:color="auto"/>
            </w:tcBorders>
            <w:shd w:val="clear" w:color="auto" w:fill="auto"/>
            <w:vAlign w:val="center"/>
            <w:hideMark/>
          </w:tcPr>
          <w:p w14:paraId="78D9E3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0,134</w:t>
            </w:r>
          </w:p>
        </w:tc>
        <w:tc>
          <w:tcPr>
            <w:tcW w:w="736" w:type="dxa"/>
            <w:tcBorders>
              <w:top w:val="nil"/>
              <w:left w:val="nil"/>
              <w:bottom w:val="single" w:sz="4" w:space="0" w:color="auto"/>
              <w:right w:val="single" w:sz="4" w:space="0" w:color="auto"/>
            </w:tcBorders>
            <w:shd w:val="clear" w:color="auto" w:fill="auto"/>
            <w:vAlign w:val="center"/>
            <w:hideMark/>
          </w:tcPr>
          <w:p w14:paraId="5A0B0F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0,134</w:t>
            </w:r>
          </w:p>
        </w:tc>
      </w:tr>
      <w:tr w:rsidR="00200E4B" w:rsidRPr="00A24F2E" w14:paraId="766682F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9DAC2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7871A0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3A2071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9AB9A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74AFE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30795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4FBF3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10A62B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1E497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987A0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335F4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804C4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9EDE2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61CE3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D4DC6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BCDD0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1C931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E86E3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7C142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C103F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2C2C5EB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5BC33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3006E4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136BBE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2,403</w:t>
            </w:r>
          </w:p>
        </w:tc>
        <w:tc>
          <w:tcPr>
            <w:tcW w:w="736" w:type="dxa"/>
            <w:tcBorders>
              <w:top w:val="nil"/>
              <w:left w:val="nil"/>
              <w:bottom w:val="single" w:sz="4" w:space="0" w:color="auto"/>
              <w:right w:val="single" w:sz="4" w:space="0" w:color="auto"/>
            </w:tcBorders>
            <w:shd w:val="clear" w:color="auto" w:fill="auto"/>
            <w:vAlign w:val="center"/>
            <w:hideMark/>
          </w:tcPr>
          <w:p w14:paraId="27754B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2,403</w:t>
            </w:r>
          </w:p>
        </w:tc>
        <w:tc>
          <w:tcPr>
            <w:tcW w:w="736" w:type="dxa"/>
            <w:tcBorders>
              <w:top w:val="nil"/>
              <w:left w:val="nil"/>
              <w:bottom w:val="single" w:sz="4" w:space="0" w:color="auto"/>
              <w:right w:val="single" w:sz="4" w:space="0" w:color="auto"/>
            </w:tcBorders>
            <w:shd w:val="clear" w:color="auto" w:fill="auto"/>
            <w:vAlign w:val="center"/>
            <w:hideMark/>
          </w:tcPr>
          <w:p w14:paraId="59CBB6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2,417</w:t>
            </w:r>
          </w:p>
        </w:tc>
        <w:tc>
          <w:tcPr>
            <w:tcW w:w="736" w:type="dxa"/>
            <w:tcBorders>
              <w:top w:val="nil"/>
              <w:left w:val="nil"/>
              <w:bottom w:val="single" w:sz="4" w:space="0" w:color="auto"/>
              <w:right w:val="single" w:sz="4" w:space="0" w:color="auto"/>
            </w:tcBorders>
            <w:shd w:val="clear" w:color="auto" w:fill="auto"/>
            <w:vAlign w:val="center"/>
            <w:hideMark/>
          </w:tcPr>
          <w:p w14:paraId="771652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2,407</w:t>
            </w:r>
          </w:p>
        </w:tc>
        <w:tc>
          <w:tcPr>
            <w:tcW w:w="736" w:type="dxa"/>
            <w:tcBorders>
              <w:top w:val="nil"/>
              <w:left w:val="nil"/>
              <w:bottom w:val="single" w:sz="4" w:space="0" w:color="auto"/>
              <w:right w:val="single" w:sz="4" w:space="0" w:color="auto"/>
            </w:tcBorders>
            <w:shd w:val="clear" w:color="auto" w:fill="auto"/>
            <w:vAlign w:val="center"/>
            <w:hideMark/>
          </w:tcPr>
          <w:p w14:paraId="2E6101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2,491</w:t>
            </w:r>
          </w:p>
        </w:tc>
        <w:tc>
          <w:tcPr>
            <w:tcW w:w="816" w:type="dxa"/>
            <w:tcBorders>
              <w:top w:val="nil"/>
              <w:left w:val="nil"/>
              <w:bottom w:val="single" w:sz="4" w:space="0" w:color="auto"/>
              <w:right w:val="single" w:sz="4" w:space="0" w:color="auto"/>
            </w:tcBorders>
            <w:shd w:val="clear" w:color="auto" w:fill="auto"/>
            <w:vAlign w:val="center"/>
            <w:hideMark/>
          </w:tcPr>
          <w:p w14:paraId="5A7749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2,265</w:t>
            </w:r>
          </w:p>
        </w:tc>
        <w:tc>
          <w:tcPr>
            <w:tcW w:w="736" w:type="dxa"/>
            <w:tcBorders>
              <w:top w:val="nil"/>
              <w:left w:val="nil"/>
              <w:bottom w:val="single" w:sz="4" w:space="0" w:color="auto"/>
              <w:right w:val="single" w:sz="4" w:space="0" w:color="auto"/>
            </w:tcBorders>
            <w:shd w:val="clear" w:color="auto" w:fill="auto"/>
            <w:vAlign w:val="center"/>
            <w:hideMark/>
          </w:tcPr>
          <w:p w14:paraId="2D47F2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2,265</w:t>
            </w:r>
          </w:p>
        </w:tc>
        <w:tc>
          <w:tcPr>
            <w:tcW w:w="736" w:type="dxa"/>
            <w:tcBorders>
              <w:top w:val="nil"/>
              <w:left w:val="nil"/>
              <w:bottom w:val="single" w:sz="4" w:space="0" w:color="auto"/>
              <w:right w:val="single" w:sz="4" w:space="0" w:color="auto"/>
            </w:tcBorders>
            <w:shd w:val="clear" w:color="auto" w:fill="auto"/>
            <w:vAlign w:val="center"/>
            <w:hideMark/>
          </w:tcPr>
          <w:p w14:paraId="3C386C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2,265</w:t>
            </w:r>
          </w:p>
        </w:tc>
        <w:tc>
          <w:tcPr>
            <w:tcW w:w="736" w:type="dxa"/>
            <w:tcBorders>
              <w:top w:val="nil"/>
              <w:left w:val="nil"/>
              <w:bottom w:val="single" w:sz="4" w:space="0" w:color="auto"/>
              <w:right w:val="single" w:sz="4" w:space="0" w:color="auto"/>
            </w:tcBorders>
            <w:shd w:val="clear" w:color="auto" w:fill="auto"/>
            <w:vAlign w:val="center"/>
            <w:hideMark/>
          </w:tcPr>
          <w:p w14:paraId="5BADA9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2,265</w:t>
            </w:r>
          </w:p>
        </w:tc>
        <w:tc>
          <w:tcPr>
            <w:tcW w:w="736" w:type="dxa"/>
            <w:tcBorders>
              <w:top w:val="nil"/>
              <w:left w:val="nil"/>
              <w:bottom w:val="single" w:sz="4" w:space="0" w:color="auto"/>
              <w:right w:val="single" w:sz="4" w:space="0" w:color="auto"/>
            </w:tcBorders>
            <w:shd w:val="clear" w:color="auto" w:fill="auto"/>
            <w:vAlign w:val="center"/>
            <w:hideMark/>
          </w:tcPr>
          <w:p w14:paraId="304A65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2,265</w:t>
            </w:r>
          </w:p>
        </w:tc>
        <w:tc>
          <w:tcPr>
            <w:tcW w:w="736" w:type="dxa"/>
            <w:tcBorders>
              <w:top w:val="nil"/>
              <w:left w:val="nil"/>
              <w:bottom w:val="single" w:sz="4" w:space="0" w:color="auto"/>
              <w:right w:val="single" w:sz="4" w:space="0" w:color="auto"/>
            </w:tcBorders>
            <w:shd w:val="clear" w:color="auto" w:fill="auto"/>
            <w:vAlign w:val="center"/>
            <w:hideMark/>
          </w:tcPr>
          <w:p w14:paraId="3129F5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2,265</w:t>
            </w:r>
          </w:p>
        </w:tc>
        <w:tc>
          <w:tcPr>
            <w:tcW w:w="736" w:type="dxa"/>
            <w:tcBorders>
              <w:top w:val="nil"/>
              <w:left w:val="nil"/>
              <w:bottom w:val="single" w:sz="4" w:space="0" w:color="auto"/>
              <w:right w:val="single" w:sz="4" w:space="0" w:color="auto"/>
            </w:tcBorders>
            <w:shd w:val="clear" w:color="auto" w:fill="auto"/>
            <w:vAlign w:val="center"/>
            <w:hideMark/>
          </w:tcPr>
          <w:p w14:paraId="31B3A7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2,265</w:t>
            </w:r>
          </w:p>
        </w:tc>
        <w:tc>
          <w:tcPr>
            <w:tcW w:w="736" w:type="dxa"/>
            <w:tcBorders>
              <w:top w:val="nil"/>
              <w:left w:val="nil"/>
              <w:bottom w:val="single" w:sz="4" w:space="0" w:color="auto"/>
              <w:right w:val="single" w:sz="4" w:space="0" w:color="auto"/>
            </w:tcBorders>
            <w:shd w:val="clear" w:color="auto" w:fill="auto"/>
            <w:vAlign w:val="center"/>
            <w:hideMark/>
          </w:tcPr>
          <w:p w14:paraId="542F57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2,265</w:t>
            </w:r>
          </w:p>
        </w:tc>
        <w:tc>
          <w:tcPr>
            <w:tcW w:w="736" w:type="dxa"/>
            <w:tcBorders>
              <w:top w:val="nil"/>
              <w:left w:val="nil"/>
              <w:bottom w:val="single" w:sz="4" w:space="0" w:color="auto"/>
              <w:right w:val="single" w:sz="4" w:space="0" w:color="auto"/>
            </w:tcBorders>
            <w:shd w:val="clear" w:color="auto" w:fill="auto"/>
            <w:vAlign w:val="center"/>
            <w:hideMark/>
          </w:tcPr>
          <w:p w14:paraId="374C6C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2,265</w:t>
            </w:r>
          </w:p>
        </w:tc>
        <w:tc>
          <w:tcPr>
            <w:tcW w:w="736" w:type="dxa"/>
            <w:tcBorders>
              <w:top w:val="nil"/>
              <w:left w:val="nil"/>
              <w:bottom w:val="single" w:sz="4" w:space="0" w:color="auto"/>
              <w:right w:val="single" w:sz="4" w:space="0" w:color="auto"/>
            </w:tcBorders>
            <w:shd w:val="clear" w:color="auto" w:fill="auto"/>
            <w:vAlign w:val="center"/>
            <w:hideMark/>
          </w:tcPr>
          <w:p w14:paraId="09E653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2,265</w:t>
            </w:r>
          </w:p>
        </w:tc>
        <w:tc>
          <w:tcPr>
            <w:tcW w:w="736" w:type="dxa"/>
            <w:tcBorders>
              <w:top w:val="nil"/>
              <w:left w:val="nil"/>
              <w:bottom w:val="single" w:sz="4" w:space="0" w:color="auto"/>
              <w:right w:val="single" w:sz="4" w:space="0" w:color="auto"/>
            </w:tcBorders>
            <w:shd w:val="clear" w:color="auto" w:fill="auto"/>
            <w:vAlign w:val="center"/>
            <w:hideMark/>
          </w:tcPr>
          <w:p w14:paraId="641D36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2,265</w:t>
            </w:r>
          </w:p>
        </w:tc>
        <w:tc>
          <w:tcPr>
            <w:tcW w:w="736" w:type="dxa"/>
            <w:tcBorders>
              <w:top w:val="nil"/>
              <w:left w:val="nil"/>
              <w:bottom w:val="single" w:sz="4" w:space="0" w:color="auto"/>
              <w:right w:val="single" w:sz="4" w:space="0" w:color="auto"/>
            </w:tcBorders>
            <w:shd w:val="clear" w:color="auto" w:fill="auto"/>
            <w:vAlign w:val="center"/>
            <w:hideMark/>
          </w:tcPr>
          <w:p w14:paraId="4FBDDB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2,265</w:t>
            </w:r>
          </w:p>
        </w:tc>
        <w:tc>
          <w:tcPr>
            <w:tcW w:w="736" w:type="dxa"/>
            <w:tcBorders>
              <w:top w:val="nil"/>
              <w:left w:val="nil"/>
              <w:bottom w:val="single" w:sz="4" w:space="0" w:color="auto"/>
              <w:right w:val="single" w:sz="4" w:space="0" w:color="auto"/>
            </w:tcBorders>
            <w:shd w:val="clear" w:color="auto" w:fill="auto"/>
            <w:vAlign w:val="center"/>
            <w:hideMark/>
          </w:tcPr>
          <w:p w14:paraId="41A9DA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2,265</w:t>
            </w:r>
          </w:p>
        </w:tc>
      </w:tr>
      <w:tr w:rsidR="00200E4B" w:rsidRPr="00A24F2E" w14:paraId="69DE55C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D3A35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7D3375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3A29D6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2,509</w:t>
            </w:r>
          </w:p>
        </w:tc>
        <w:tc>
          <w:tcPr>
            <w:tcW w:w="736" w:type="dxa"/>
            <w:tcBorders>
              <w:top w:val="nil"/>
              <w:left w:val="nil"/>
              <w:bottom w:val="single" w:sz="4" w:space="0" w:color="auto"/>
              <w:right w:val="single" w:sz="4" w:space="0" w:color="auto"/>
            </w:tcBorders>
            <w:shd w:val="clear" w:color="auto" w:fill="auto"/>
            <w:vAlign w:val="center"/>
            <w:hideMark/>
          </w:tcPr>
          <w:p w14:paraId="721BF6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2,509</w:t>
            </w:r>
          </w:p>
        </w:tc>
        <w:tc>
          <w:tcPr>
            <w:tcW w:w="736" w:type="dxa"/>
            <w:tcBorders>
              <w:top w:val="nil"/>
              <w:left w:val="nil"/>
              <w:bottom w:val="single" w:sz="4" w:space="0" w:color="auto"/>
              <w:right w:val="single" w:sz="4" w:space="0" w:color="auto"/>
            </w:tcBorders>
            <w:shd w:val="clear" w:color="auto" w:fill="auto"/>
            <w:vAlign w:val="center"/>
            <w:hideMark/>
          </w:tcPr>
          <w:p w14:paraId="35BBD5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2,523</w:t>
            </w:r>
          </w:p>
        </w:tc>
        <w:tc>
          <w:tcPr>
            <w:tcW w:w="736" w:type="dxa"/>
            <w:tcBorders>
              <w:top w:val="nil"/>
              <w:left w:val="nil"/>
              <w:bottom w:val="single" w:sz="4" w:space="0" w:color="auto"/>
              <w:right w:val="single" w:sz="4" w:space="0" w:color="auto"/>
            </w:tcBorders>
            <w:shd w:val="clear" w:color="auto" w:fill="auto"/>
            <w:vAlign w:val="center"/>
            <w:hideMark/>
          </w:tcPr>
          <w:p w14:paraId="01FF20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2,513</w:t>
            </w:r>
          </w:p>
        </w:tc>
        <w:tc>
          <w:tcPr>
            <w:tcW w:w="736" w:type="dxa"/>
            <w:tcBorders>
              <w:top w:val="nil"/>
              <w:left w:val="nil"/>
              <w:bottom w:val="single" w:sz="4" w:space="0" w:color="auto"/>
              <w:right w:val="single" w:sz="4" w:space="0" w:color="auto"/>
            </w:tcBorders>
            <w:shd w:val="clear" w:color="auto" w:fill="auto"/>
            <w:vAlign w:val="center"/>
            <w:hideMark/>
          </w:tcPr>
          <w:p w14:paraId="339D5C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2,594</w:t>
            </w:r>
          </w:p>
        </w:tc>
        <w:tc>
          <w:tcPr>
            <w:tcW w:w="816" w:type="dxa"/>
            <w:tcBorders>
              <w:top w:val="nil"/>
              <w:left w:val="nil"/>
              <w:bottom w:val="single" w:sz="4" w:space="0" w:color="auto"/>
              <w:right w:val="single" w:sz="4" w:space="0" w:color="auto"/>
            </w:tcBorders>
            <w:shd w:val="clear" w:color="auto" w:fill="auto"/>
            <w:vAlign w:val="center"/>
            <w:hideMark/>
          </w:tcPr>
          <w:p w14:paraId="36E1A3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2,487</w:t>
            </w:r>
          </w:p>
        </w:tc>
        <w:tc>
          <w:tcPr>
            <w:tcW w:w="736" w:type="dxa"/>
            <w:tcBorders>
              <w:top w:val="nil"/>
              <w:left w:val="nil"/>
              <w:bottom w:val="single" w:sz="4" w:space="0" w:color="auto"/>
              <w:right w:val="single" w:sz="4" w:space="0" w:color="auto"/>
            </w:tcBorders>
            <w:shd w:val="clear" w:color="auto" w:fill="auto"/>
            <w:vAlign w:val="center"/>
            <w:hideMark/>
          </w:tcPr>
          <w:p w14:paraId="093B5D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2,487</w:t>
            </w:r>
          </w:p>
        </w:tc>
        <w:tc>
          <w:tcPr>
            <w:tcW w:w="736" w:type="dxa"/>
            <w:tcBorders>
              <w:top w:val="nil"/>
              <w:left w:val="nil"/>
              <w:bottom w:val="single" w:sz="4" w:space="0" w:color="auto"/>
              <w:right w:val="single" w:sz="4" w:space="0" w:color="auto"/>
            </w:tcBorders>
            <w:shd w:val="clear" w:color="auto" w:fill="auto"/>
            <w:vAlign w:val="center"/>
            <w:hideMark/>
          </w:tcPr>
          <w:p w14:paraId="456EEE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2,487</w:t>
            </w:r>
          </w:p>
        </w:tc>
        <w:tc>
          <w:tcPr>
            <w:tcW w:w="736" w:type="dxa"/>
            <w:tcBorders>
              <w:top w:val="nil"/>
              <w:left w:val="nil"/>
              <w:bottom w:val="single" w:sz="4" w:space="0" w:color="auto"/>
              <w:right w:val="single" w:sz="4" w:space="0" w:color="auto"/>
            </w:tcBorders>
            <w:shd w:val="clear" w:color="auto" w:fill="auto"/>
            <w:vAlign w:val="center"/>
            <w:hideMark/>
          </w:tcPr>
          <w:p w14:paraId="4BCA53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2,487</w:t>
            </w:r>
          </w:p>
        </w:tc>
        <w:tc>
          <w:tcPr>
            <w:tcW w:w="736" w:type="dxa"/>
            <w:tcBorders>
              <w:top w:val="nil"/>
              <w:left w:val="nil"/>
              <w:bottom w:val="single" w:sz="4" w:space="0" w:color="auto"/>
              <w:right w:val="single" w:sz="4" w:space="0" w:color="auto"/>
            </w:tcBorders>
            <w:shd w:val="clear" w:color="auto" w:fill="auto"/>
            <w:vAlign w:val="center"/>
            <w:hideMark/>
          </w:tcPr>
          <w:p w14:paraId="2BE5E9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2,487</w:t>
            </w:r>
          </w:p>
        </w:tc>
        <w:tc>
          <w:tcPr>
            <w:tcW w:w="736" w:type="dxa"/>
            <w:tcBorders>
              <w:top w:val="nil"/>
              <w:left w:val="nil"/>
              <w:bottom w:val="single" w:sz="4" w:space="0" w:color="auto"/>
              <w:right w:val="single" w:sz="4" w:space="0" w:color="auto"/>
            </w:tcBorders>
            <w:shd w:val="clear" w:color="auto" w:fill="auto"/>
            <w:vAlign w:val="center"/>
            <w:hideMark/>
          </w:tcPr>
          <w:p w14:paraId="2E30FD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2,487</w:t>
            </w:r>
          </w:p>
        </w:tc>
        <w:tc>
          <w:tcPr>
            <w:tcW w:w="736" w:type="dxa"/>
            <w:tcBorders>
              <w:top w:val="nil"/>
              <w:left w:val="nil"/>
              <w:bottom w:val="single" w:sz="4" w:space="0" w:color="auto"/>
              <w:right w:val="single" w:sz="4" w:space="0" w:color="auto"/>
            </w:tcBorders>
            <w:shd w:val="clear" w:color="auto" w:fill="auto"/>
            <w:vAlign w:val="center"/>
            <w:hideMark/>
          </w:tcPr>
          <w:p w14:paraId="287C26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2,487</w:t>
            </w:r>
          </w:p>
        </w:tc>
        <w:tc>
          <w:tcPr>
            <w:tcW w:w="736" w:type="dxa"/>
            <w:tcBorders>
              <w:top w:val="nil"/>
              <w:left w:val="nil"/>
              <w:bottom w:val="single" w:sz="4" w:space="0" w:color="auto"/>
              <w:right w:val="single" w:sz="4" w:space="0" w:color="auto"/>
            </w:tcBorders>
            <w:shd w:val="clear" w:color="auto" w:fill="auto"/>
            <w:vAlign w:val="center"/>
            <w:hideMark/>
          </w:tcPr>
          <w:p w14:paraId="3DD339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2,487</w:t>
            </w:r>
          </w:p>
        </w:tc>
        <w:tc>
          <w:tcPr>
            <w:tcW w:w="736" w:type="dxa"/>
            <w:tcBorders>
              <w:top w:val="nil"/>
              <w:left w:val="nil"/>
              <w:bottom w:val="single" w:sz="4" w:space="0" w:color="auto"/>
              <w:right w:val="single" w:sz="4" w:space="0" w:color="auto"/>
            </w:tcBorders>
            <w:shd w:val="clear" w:color="auto" w:fill="auto"/>
            <w:vAlign w:val="center"/>
            <w:hideMark/>
          </w:tcPr>
          <w:p w14:paraId="6B49AA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2,487</w:t>
            </w:r>
          </w:p>
        </w:tc>
        <w:tc>
          <w:tcPr>
            <w:tcW w:w="736" w:type="dxa"/>
            <w:tcBorders>
              <w:top w:val="nil"/>
              <w:left w:val="nil"/>
              <w:bottom w:val="single" w:sz="4" w:space="0" w:color="auto"/>
              <w:right w:val="single" w:sz="4" w:space="0" w:color="auto"/>
            </w:tcBorders>
            <w:shd w:val="clear" w:color="auto" w:fill="auto"/>
            <w:vAlign w:val="center"/>
            <w:hideMark/>
          </w:tcPr>
          <w:p w14:paraId="042DD2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2,487</w:t>
            </w:r>
          </w:p>
        </w:tc>
        <w:tc>
          <w:tcPr>
            <w:tcW w:w="736" w:type="dxa"/>
            <w:tcBorders>
              <w:top w:val="nil"/>
              <w:left w:val="nil"/>
              <w:bottom w:val="single" w:sz="4" w:space="0" w:color="auto"/>
              <w:right w:val="single" w:sz="4" w:space="0" w:color="auto"/>
            </w:tcBorders>
            <w:shd w:val="clear" w:color="auto" w:fill="auto"/>
            <w:vAlign w:val="center"/>
            <w:hideMark/>
          </w:tcPr>
          <w:p w14:paraId="6D02CA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2,487</w:t>
            </w:r>
          </w:p>
        </w:tc>
        <w:tc>
          <w:tcPr>
            <w:tcW w:w="736" w:type="dxa"/>
            <w:tcBorders>
              <w:top w:val="nil"/>
              <w:left w:val="nil"/>
              <w:bottom w:val="single" w:sz="4" w:space="0" w:color="auto"/>
              <w:right w:val="single" w:sz="4" w:space="0" w:color="auto"/>
            </w:tcBorders>
            <w:shd w:val="clear" w:color="auto" w:fill="auto"/>
            <w:vAlign w:val="center"/>
            <w:hideMark/>
          </w:tcPr>
          <w:p w14:paraId="1F257E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2,487</w:t>
            </w:r>
          </w:p>
        </w:tc>
        <w:tc>
          <w:tcPr>
            <w:tcW w:w="736" w:type="dxa"/>
            <w:tcBorders>
              <w:top w:val="nil"/>
              <w:left w:val="nil"/>
              <w:bottom w:val="single" w:sz="4" w:space="0" w:color="auto"/>
              <w:right w:val="single" w:sz="4" w:space="0" w:color="auto"/>
            </w:tcBorders>
            <w:shd w:val="clear" w:color="auto" w:fill="auto"/>
            <w:vAlign w:val="center"/>
            <w:hideMark/>
          </w:tcPr>
          <w:p w14:paraId="7C6280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2,487</w:t>
            </w:r>
          </w:p>
        </w:tc>
      </w:tr>
      <w:tr w:rsidR="00200E4B" w:rsidRPr="00A24F2E" w14:paraId="653806E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18CFD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68DD1B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056E48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3,339</w:t>
            </w:r>
          </w:p>
        </w:tc>
        <w:tc>
          <w:tcPr>
            <w:tcW w:w="736" w:type="dxa"/>
            <w:tcBorders>
              <w:top w:val="nil"/>
              <w:left w:val="nil"/>
              <w:bottom w:val="single" w:sz="4" w:space="0" w:color="auto"/>
              <w:right w:val="single" w:sz="4" w:space="0" w:color="auto"/>
            </w:tcBorders>
            <w:shd w:val="clear" w:color="auto" w:fill="auto"/>
            <w:vAlign w:val="center"/>
            <w:hideMark/>
          </w:tcPr>
          <w:p w14:paraId="72E007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3,339</w:t>
            </w:r>
          </w:p>
        </w:tc>
        <w:tc>
          <w:tcPr>
            <w:tcW w:w="736" w:type="dxa"/>
            <w:tcBorders>
              <w:top w:val="nil"/>
              <w:left w:val="nil"/>
              <w:bottom w:val="single" w:sz="4" w:space="0" w:color="auto"/>
              <w:right w:val="single" w:sz="4" w:space="0" w:color="auto"/>
            </w:tcBorders>
            <w:shd w:val="clear" w:color="auto" w:fill="auto"/>
            <w:vAlign w:val="center"/>
            <w:hideMark/>
          </w:tcPr>
          <w:p w14:paraId="179DF0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3,345</w:t>
            </w:r>
          </w:p>
        </w:tc>
        <w:tc>
          <w:tcPr>
            <w:tcW w:w="736" w:type="dxa"/>
            <w:tcBorders>
              <w:top w:val="nil"/>
              <w:left w:val="nil"/>
              <w:bottom w:val="single" w:sz="4" w:space="0" w:color="auto"/>
              <w:right w:val="single" w:sz="4" w:space="0" w:color="auto"/>
            </w:tcBorders>
            <w:shd w:val="clear" w:color="auto" w:fill="auto"/>
            <w:vAlign w:val="center"/>
            <w:hideMark/>
          </w:tcPr>
          <w:p w14:paraId="2132C9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3,335</w:t>
            </w:r>
          </w:p>
        </w:tc>
        <w:tc>
          <w:tcPr>
            <w:tcW w:w="736" w:type="dxa"/>
            <w:tcBorders>
              <w:top w:val="nil"/>
              <w:left w:val="nil"/>
              <w:bottom w:val="single" w:sz="4" w:space="0" w:color="auto"/>
              <w:right w:val="single" w:sz="4" w:space="0" w:color="auto"/>
            </w:tcBorders>
            <w:shd w:val="clear" w:color="auto" w:fill="auto"/>
            <w:vAlign w:val="center"/>
            <w:hideMark/>
          </w:tcPr>
          <w:p w14:paraId="345D27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3,337</w:t>
            </w:r>
          </w:p>
        </w:tc>
        <w:tc>
          <w:tcPr>
            <w:tcW w:w="816" w:type="dxa"/>
            <w:tcBorders>
              <w:top w:val="nil"/>
              <w:left w:val="nil"/>
              <w:bottom w:val="single" w:sz="4" w:space="0" w:color="auto"/>
              <w:right w:val="single" w:sz="4" w:space="0" w:color="auto"/>
            </w:tcBorders>
            <w:shd w:val="clear" w:color="auto" w:fill="auto"/>
            <w:vAlign w:val="center"/>
            <w:hideMark/>
          </w:tcPr>
          <w:p w14:paraId="74CFBC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3,088</w:t>
            </w:r>
          </w:p>
        </w:tc>
        <w:tc>
          <w:tcPr>
            <w:tcW w:w="736" w:type="dxa"/>
            <w:tcBorders>
              <w:top w:val="nil"/>
              <w:left w:val="nil"/>
              <w:bottom w:val="single" w:sz="4" w:space="0" w:color="auto"/>
              <w:right w:val="single" w:sz="4" w:space="0" w:color="auto"/>
            </w:tcBorders>
            <w:shd w:val="clear" w:color="auto" w:fill="auto"/>
            <w:vAlign w:val="center"/>
            <w:hideMark/>
          </w:tcPr>
          <w:p w14:paraId="60880B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3,088</w:t>
            </w:r>
          </w:p>
        </w:tc>
        <w:tc>
          <w:tcPr>
            <w:tcW w:w="736" w:type="dxa"/>
            <w:tcBorders>
              <w:top w:val="nil"/>
              <w:left w:val="nil"/>
              <w:bottom w:val="single" w:sz="4" w:space="0" w:color="auto"/>
              <w:right w:val="single" w:sz="4" w:space="0" w:color="auto"/>
            </w:tcBorders>
            <w:shd w:val="clear" w:color="auto" w:fill="auto"/>
            <w:vAlign w:val="center"/>
            <w:hideMark/>
          </w:tcPr>
          <w:p w14:paraId="5E21B4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3,088</w:t>
            </w:r>
          </w:p>
        </w:tc>
        <w:tc>
          <w:tcPr>
            <w:tcW w:w="736" w:type="dxa"/>
            <w:tcBorders>
              <w:top w:val="nil"/>
              <w:left w:val="nil"/>
              <w:bottom w:val="single" w:sz="4" w:space="0" w:color="auto"/>
              <w:right w:val="single" w:sz="4" w:space="0" w:color="auto"/>
            </w:tcBorders>
            <w:shd w:val="clear" w:color="auto" w:fill="auto"/>
            <w:vAlign w:val="center"/>
            <w:hideMark/>
          </w:tcPr>
          <w:p w14:paraId="4E242A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3,088</w:t>
            </w:r>
          </w:p>
        </w:tc>
        <w:tc>
          <w:tcPr>
            <w:tcW w:w="736" w:type="dxa"/>
            <w:tcBorders>
              <w:top w:val="nil"/>
              <w:left w:val="nil"/>
              <w:bottom w:val="single" w:sz="4" w:space="0" w:color="auto"/>
              <w:right w:val="single" w:sz="4" w:space="0" w:color="auto"/>
            </w:tcBorders>
            <w:shd w:val="clear" w:color="auto" w:fill="auto"/>
            <w:vAlign w:val="center"/>
            <w:hideMark/>
          </w:tcPr>
          <w:p w14:paraId="5C8E7E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3,088</w:t>
            </w:r>
          </w:p>
        </w:tc>
        <w:tc>
          <w:tcPr>
            <w:tcW w:w="736" w:type="dxa"/>
            <w:tcBorders>
              <w:top w:val="nil"/>
              <w:left w:val="nil"/>
              <w:bottom w:val="single" w:sz="4" w:space="0" w:color="auto"/>
              <w:right w:val="single" w:sz="4" w:space="0" w:color="auto"/>
            </w:tcBorders>
            <w:shd w:val="clear" w:color="auto" w:fill="auto"/>
            <w:vAlign w:val="center"/>
            <w:hideMark/>
          </w:tcPr>
          <w:p w14:paraId="618EBF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3,088</w:t>
            </w:r>
          </w:p>
        </w:tc>
        <w:tc>
          <w:tcPr>
            <w:tcW w:w="736" w:type="dxa"/>
            <w:tcBorders>
              <w:top w:val="nil"/>
              <w:left w:val="nil"/>
              <w:bottom w:val="single" w:sz="4" w:space="0" w:color="auto"/>
              <w:right w:val="single" w:sz="4" w:space="0" w:color="auto"/>
            </w:tcBorders>
            <w:shd w:val="clear" w:color="auto" w:fill="auto"/>
            <w:vAlign w:val="center"/>
            <w:hideMark/>
          </w:tcPr>
          <w:p w14:paraId="3C6233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3,088</w:t>
            </w:r>
          </w:p>
        </w:tc>
        <w:tc>
          <w:tcPr>
            <w:tcW w:w="736" w:type="dxa"/>
            <w:tcBorders>
              <w:top w:val="nil"/>
              <w:left w:val="nil"/>
              <w:bottom w:val="single" w:sz="4" w:space="0" w:color="auto"/>
              <w:right w:val="single" w:sz="4" w:space="0" w:color="auto"/>
            </w:tcBorders>
            <w:shd w:val="clear" w:color="auto" w:fill="auto"/>
            <w:vAlign w:val="center"/>
            <w:hideMark/>
          </w:tcPr>
          <w:p w14:paraId="1E4BAB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3,088</w:t>
            </w:r>
          </w:p>
        </w:tc>
        <w:tc>
          <w:tcPr>
            <w:tcW w:w="736" w:type="dxa"/>
            <w:tcBorders>
              <w:top w:val="nil"/>
              <w:left w:val="nil"/>
              <w:bottom w:val="single" w:sz="4" w:space="0" w:color="auto"/>
              <w:right w:val="single" w:sz="4" w:space="0" w:color="auto"/>
            </w:tcBorders>
            <w:shd w:val="clear" w:color="auto" w:fill="auto"/>
            <w:vAlign w:val="center"/>
            <w:hideMark/>
          </w:tcPr>
          <w:p w14:paraId="57FB09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3,088</w:t>
            </w:r>
          </w:p>
        </w:tc>
        <w:tc>
          <w:tcPr>
            <w:tcW w:w="736" w:type="dxa"/>
            <w:tcBorders>
              <w:top w:val="nil"/>
              <w:left w:val="nil"/>
              <w:bottom w:val="single" w:sz="4" w:space="0" w:color="auto"/>
              <w:right w:val="single" w:sz="4" w:space="0" w:color="auto"/>
            </w:tcBorders>
            <w:shd w:val="clear" w:color="auto" w:fill="auto"/>
            <w:vAlign w:val="center"/>
            <w:hideMark/>
          </w:tcPr>
          <w:p w14:paraId="5498E1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3,088</w:t>
            </w:r>
          </w:p>
        </w:tc>
        <w:tc>
          <w:tcPr>
            <w:tcW w:w="736" w:type="dxa"/>
            <w:tcBorders>
              <w:top w:val="nil"/>
              <w:left w:val="nil"/>
              <w:bottom w:val="single" w:sz="4" w:space="0" w:color="auto"/>
              <w:right w:val="single" w:sz="4" w:space="0" w:color="auto"/>
            </w:tcBorders>
            <w:shd w:val="clear" w:color="auto" w:fill="auto"/>
            <w:vAlign w:val="center"/>
            <w:hideMark/>
          </w:tcPr>
          <w:p w14:paraId="081ED1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3,088</w:t>
            </w:r>
          </w:p>
        </w:tc>
        <w:tc>
          <w:tcPr>
            <w:tcW w:w="736" w:type="dxa"/>
            <w:tcBorders>
              <w:top w:val="nil"/>
              <w:left w:val="nil"/>
              <w:bottom w:val="single" w:sz="4" w:space="0" w:color="auto"/>
              <w:right w:val="single" w:sz="4" w:space="0" w:color="auto"/>
            </w:tcBorders>
            <w:shd w:val="clear" w:color="auto" w:fill="auto"/>
            <w:vAlign w:val="center"/>
            <w:hideMark/>
          </w:tcPr>
          <w:p w14:paraId="2159F3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3,088</w:t>
            </w:r>
          </w:p>
        </w:tc>
        <w:tc>
          <w:tcPr>
            <w:tcW w:w="736" w:type="dxa"/>
            <w:tcBorders>
              <w:top w:val="nil"/>
              <w:left w:val="nil"/>
              <w:bottom w:val="single" w:sz="4" w:space="0" w:color="auto"/>
              <w:right w:val="single" w:sz="4" w:space="0" w:color="auto"/>
            </w:tcBorders>
            <w:shd w:val="clear" w:color="auto" w:fill="auto"/>
            <w:vAlign w:val="center"/>
            <w:hideMark/>
          </w:tcPr>
          <w:p w14:paraId="12DA8B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3,088</w:t>
            </w:r>
          </w:p>
        </w:tc>
      </w:tr>
      <w:tr w:rsidR="00200E4B" w:rsidRPr="00A24F2E" w14:paraId="70DD6DD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16E92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79F83C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433502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3,259</w:t>
            </w:r>
          </w:p>
        </w:tc>
        <w:tc>
          <w:tcPr>
            <w:tcW w:w="736" w:type="dxa"/>
            <w:tcBorders>
              <w:top w:val="nil"/>
              <w:left w:val="nil"/>
              <w:bottom w:val="single" w:sz="4" w:space="0" w:color="auto"/>
              <w:right w:val="single" w:sz="4" w:space="0" w:color="auto"/>
            </w:tcBorders>
            <w:shd w:val="clear" w:color="auto" w:fill="auto"/>
            <w:vAlign w:val="center"/>
            <w:hideMark/>
          </w:tcPr>
          <w:p w14:paraId="63B509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3,259</w:t>
            </w:r>
          </w:p>
        </w:tc>
        <w:tc>
          <w:tcPr>
            <w:tcW w:w="736" w:type="dxa"/>
            <w:tcBorders>
              <w:top w:val="nil"/>
              <w:left w:val="nil"/>
              <w:bottom w:val="single" w:sz="4" w:space="0" w:color="auto"/>
              <w:right w:val="single" w:sz="4" w:space="0" w:color="auto"/>
            </w:tcBorders>
            <w:shd w:val="clear" w:color="auto" w:fill="auto"/>
            <w:vAlign w:val="center"/>
            <w:hideMark/>
          </w:tcPr>
          <w:p w14:paraId="332F05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3,249</w:t>
            </w:r>
          </w:p>
        </w:tc>
        <w:tc>
          <w:tcPr>
            <w:tcW w:w="736" w:type="dxa"/>
            <w:tcBorders>
              <w:top w:val="nil"/>
              <w:left w:val="nil"/>
              <w:bottom w:val="single" w:sz="4" w:space="0" w:color="auto"/>
              <w:right w:val="single" w:sz="4" w:space="0" w:color="auto"/>
            </w:tcBorders>
            <w:shd w:val="clear" w:color="auto" w:fill="auto"/>
            <w:vAlign w:val="center"/>
            <w:hideMark/>
          </w:tcPr>
          <w:p w14:paraId="2E052B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3,249</w:t>
            </w:r>
          </w:p>
        </w:tc>
        <w:tc>
          <w:tcPr>
            <w:tcW w:w="736" w:type="dxa"/>
            <w:tcBorders>
              <w:top w:val="nil"/>
              <w:left w:val="nil"/>
              <w:bottom w:val="single" w:sz="4" w:space="0" w:color="auto"/>
              <w:right w:val="single" w:sz="4" w:space="0" w:color="auto"/>
            </w:tcBorders>
            <w:shd w:val="clear" w:color="auto" w:fill="auto"/>
            <w:vAlign w:val="center"/>
            <w:hideMark/>
          </w:tcPr>
          <w:p w14:paraId="177010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3,148</w:t>
            </w:r>
          </w:p>
        </w:tc>
        <w:tc>
          <w:tcPr>
            <w:tcW w:w="816" w:type="dxa"/>
            <w:tcBorders>
              <w:top w:val="nil"/>
              <w:left w:val="nil"/>
              <w:bottom w:val="single" w:sz="4" w:space="0" w:color="auto"/>
              <w:right w:val="single" w:sz="4" w:space="0" w:color="auto"/>
            </w:tcBorders>
            <w:shd w:val="clear" w:color="auto" w:fill="auto"/>
            <w:vAlign w:val="center"/>
            <w:hideMark/>
          </w:tcPr>
          <w:p w14:paraId="413500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2,11</w:t>
            </w:r>
          </w:p>
        </w:tc>
        <w:tc>
          <w:tcPr>
            <w:tcW w:w="736" w:type="dxa"/>
            <w:tcBorders>
              <w:top w:val="nil"/>
              <w:left w:val="nil"/>
              <w:bottom w:val="single" w:sz="4" w:space="0" w:color="auto"/>
              <w:right w:val="single" w:sz="4" w:space="0" w:color="auto"/>
            </w:tcBorders>
            <w:shd w:val="clear" w:color="auto" w:fill="auto"/>
            <w:vAlign w:val="center"/>
            <w:hideMark/>
          </w:tcPr>
          <w:p w14:paraId="296887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2,11</w:t>
            </w:r>
          </w:p>
        </w:tc>
        <w:tc>
          <w:tcPr>
            <w:tcW w:w="736" w:type="dxa"/>
            <w:tcBorders>
              <w:top w:val="nil"/>
              <w:left w:val="nil"/>
              <w:bottom w:val="single" w:sz="4" w:space="0" w:color="auto"/>
              <w:right w:val="single" w:sz="4" w:space="0" w:color="auto"/>
            </w:tcBorders>
            <w:shd w:val="clear" w:color="auto" w:fill="auto"/>
            <w:vAlign w:val="center"/>
            <w:hideMark/>
          </w:tcPr>
          <w:p w14:paraId="2A2232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2,11</w:t>
            </w:r>
          </w:p>
        </w:tc>
        <w:tc>
          <w:tcPr>
            <w:tcW w:w="736" w:type="dxa"/>
            <w:tcBorders>
              <w:top w:val="nil"/>
              <w:left w:val="nil"/>
              <w:bottom w:val="single" w:sz="4" w:space="0" w:color="auto"/>
              <w:right w:val="single" w:sz="4" w:space="0" w:color="auto"/>
            </w:tcBorders>
            <w:shd w:val="clear" w:color="auto" w:fill="auto"/>
            <w:vAlign w:val="center"/>
            <w:hideMark/>
          </w:tcPr>
          <w:p w14:paraId="7D05C5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2,11</w:t>
            </w:r>
          </w:p>
        </w:tc>
        <w:tc>
          <w:tcPr>
            <w:tcW w:w="736" w:type="dxa"/>
            <w:tcBorders>
              <w:top w:val="nil"/>
              <w:left w:val="nil"/>
              <w:bottom w:val="single" w:sz="4" w:space="0" w:color="auto"/>
              <w:right w:val="single" w:sz="4" w:space="0" w:color="auto"/>
            </w:tcBorders>
            <w:shd w:val="clear" w:color="auto" w:fill="auto"/>
            <w:vAlign w:val="center"/>
            <w:hideMark/>
          </w:tcPr>
          <w:p w14:paraId="617FB6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2,11</w:t>
            </w:r>
          </w:p>
        </w:tc>
        <w:tc>
          <w:tcPr>
            <w:tcW w:w="736" w:type="dxa"/>
            <w:tcBorders>
              <w:top w:val="nil"/>
              <w:left w:val="nil"/>
              <w:bottom w:val="single" w:sz="4" w:space="0" w:color="auto"/>
              <w:right w:val="single" w:sz="4" w:space="0" w:color="auto"/>
            </w:tcBorders>
            <w:shd w:val="clear" w:color="auto" w:fill="auto"/>
            <w:vAlign w:val="center"/>
            <w:hideMark/>
          </w:tcPr>
          <w:p w14:paraId="7B92F4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2,11</w:t>
            </w:r>
          </w:p>
        </w:tc>
        <w:tc>
          <w:tcPr>
            <w:tcW w:w="736" w:type="dxa"/>
            <w:tcBorders>
              <w:top w:val="nil"/>
              <w:left w:val="nil"/>
              <w:bottom w:val="single" w:sz="4" w:space="0" w:color="auto"/>
              <w:right w:val="single" w:sz="4" w:space="0" w:color="auto"/>
            </w:tcBorders>
            <w:shd w:val="clear" w:color="auto" w:fill="auto"/>
            <w:vAlign w:val="center"/>
            <w:hideMark/>
          </w:tcPr>
          <w:p w14:paraId="4FC97C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2,11</w:t>
            </w:r>
          </w:p>
        </w:tc>
        <w:tc>
          <w:tcPr>
            <w:tcW w:w="736" w:type="dxa"/>
            <w:tcBorders>
              <w:top w:val="nil"/>
              <w:left w:val="nil"/>
              <w:bottom w:val="single" w:sz="4" w:space="0" w:color="auto"/>
              <w:right w:val="single" w:sz="4" w:space="0" w:color="auto"/>
            </w:tcBorders>
            <w:shd w:val="clear" w:color="auto" w:fill="auto"/>
            <w:vAlign w:val="center"/>
            <w:hideMark/>
          </w:tcPr>
          <w:p w14:paraId="7FAA26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2,11</w:t>
            </w:r>
          </w:p>
        </w:tc>
        <w:tc>
          <w:tcPr>
            <w:tcW w:w="736" w:type="dxa"/>
            <w:tcBorders>
              <w:top w:val="nil"/>
              <w:left w:val="nil"/>
              <w:bottom w:val="single" w:sz="4" w:space="0" w:color="auto"/>
              <w:right w:val="single" w:sz="4" w:space="0" w:color="auto"/>
            </w:tcBorders>
            <w:shd w:val="clear" w:color="auto" w:fill="auto"/>
            <w:vAlign w:val="center"/>
            <w:hideMark/>
          </w:tcPr>
          <w:p w14:paraId="3D9D1D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2,11</w:t>
            </w:r>
          </w:p>
        </w:tc>
        <w:tc>
          <w:tcPr>
            <w:tcW w:w="736" w:type="dxa"/>
            <w:tcBorders>
              <w:top w:val="nil"/>
              <w:left w:val="nil"/>
              <w:bottom w:val="single" w:sz="4" w:space="0" w:color="auto"/>
              <w:right w:val="single" w:sz="4" w:space="0" w:color="auto"/>
            </w:tcBorders>
            <w:shd w:val="clear" w:color="auto" w:fill="auto"/>
            <w:vAlign w:val="center"/>
            <w:hideMark/>
          </w:tcPr>
          <w:p w14:paraId="4F75B6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2,11</w:t>
            </w:r>
          </w:p>
        </w:tc>
        <w:tc>
          <w:tcPr>
            <w:tcW w:w="736" w:type="dxa"/>
            <w:tcBorders>
              <w:top w:val="nil"/>
              <w:left w:val="nil"/>
              <w:bottom w:val="single" w:sz="4" w:space="0" w:color="auto"/>
              <w:right w:val="single" w:sz="4" w:space="0" w:color="auto"/>
            </w:tcBorders>
            <w:shd w:val="clear" w:color="auto" w:fill="auto"/>
            <w:vAlign w:val="center"/>
            <w:hideMark/>
          </w:tcPr>
          <w:p w14:paraId="71E4FE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2,11</w:t>
            </w:r>
          </w:p>
        </w:tc>
        <w:tc>
          <w:tcPr>
            <w:tcW w:w="736" w:type="dxa"/>
            <w:tcBorders>
              <w:top w:val="nil"/>
              <w:left w:val="nil"/>
              <w:bottom w:val="single" w:sz="4" w:space="0" w:color="auto"/>
              <w:right w:val="single" w:sz="4" w:space="0" w:color="auto"/>
            </w:tcBorders>
            <w:shd w:val="clear" w:color="auto" w:fill="auto"/>
            <w:vAlign w:val="center"/>
            <w:hideMark/>
          </w:tcPr>
          <w:p w14:paraId="790401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2,11</w:t>
            </w:r>
          </w:p>
        </w:tc>
        <w:tc>
          <w:tcPr>
            <w:tcW w:w="736" w:type="dxa"/>
            <w:tcBorders>
              <w:top w:val="nil"/>
              <w:left w:val="nil"/>
              <w:bottom w:val="single" w:sz="4" w:space="0" w:color="auto"/>
              <w:right w:val="single" w:sz="4" w:space="0" w:color="auto"/>
            </w:tcBorders>
            <w:shd w:val="clear" w:color="auto" w:fill="auto"/>
            <w:vAlign w:val="center"/>
            <w:hideMark/>
          </w:tcPr>
          <w:p w14:paraId="29C475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2,11</w:t>
            </w:r>
          </w:p>
        </w:tc>
      </w:tr>
      <w:tr w:rsidR="00200E4B" w:rsidRPr="00A24F2E" w14:paraId="0F16471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9CCD5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423433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67B06C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w:t>
            </w:r>
          </w:p>
        </w:tc>
        <w:tc>
          <w:tcPr>
            <w:tcW w:w="736" w:type="dxa"/>
            <w:tcBorders>
              <w:top w:val="nil"/>
              <w:left w:val="nil"/>
              <w:bottom w:val="single" w:sz="4" w:space="0" w:color="auto"/>
              <w:right w:val="single" w:sz="4" w:space="0" w:color="auto"/>
            </w:tcBorders>
            <w:shd w:val="clear" w:color="auto" w:fill="auto"/>
            <w:vAlign w:val="center"/>
            <w:hideMark/>
          </w:tcPr>
          <w:p w14:paraId="764B3B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w:t>
            </w:r>
          </w:p>
        </w:tc>
        <w:tc>
          <w:tcPr>
            <w:tcW w:w="736" w:type="dxa"/>
            <w:tcBorders>
              <w:top w:val="nil"/>
              <w:left w:val="nil"/>
              <w:bottom w:val="single" w:sz="4" w:space="0" w:color="auto"/>
              <w:right w:val="single" w:sz="4" w:space="0" w:color="auto"/>
            </w:tcBorders>
            <w:shd w:val="clear" w:color="auto" w:fill="auto"/>
            <w:vAlign w:val="center"/>
            <w:hideMark/>
          </w:tcPr>
          <w:p w14:paraId="3F2489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w:t>
            </w:r>
          </w:p>
        </w:tc>
        <w:tc>
          <w:tcPr>
            <w:tcW w:w="736" w:type="dxa"/>
            <w:tcBorders>
              <w:top w:val="nil"/>
              <w:left w:val="nil"/>
              <w:bottom w:val="single" w:sz="4" w:space="0" w:color="auto"/>
              <w:right w:val="single" w:sz="4" w:space="0" w:color="auto"/>
            </w:tcBorders>
            <w:shd w:val="clear" w:color="auto" w:fill="auto"/>
            <w:vAlign w:val="center"/>
            <w:hideMark/>
          </w:tcPr>
          <w:p w14:paraId="77ABC9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w:t>
            </w:r>
          </w:p>
        </w:tc>
        <w:tc>
          <w:tcPr>
            <w:tcW w:w="736" w:type="dxa"/>
            <w:tcBorders>
              <w:top w:val="nil"/>
              <w:left w:val="nil"/>
              <w:bottom w:val="single" w:sz="4" w:space="0" w:color="auto"/>
              <w:right w:val="single" w:sz="4" w:space="0" w:color="auto"/>
            </w:tcBorders>
            <w:shd w:val="clear" w:color="auto" w:fill="auto"/>
            <w:vAlign w:val="center"/>
            <w:hideMark/>
          </w:tcPr>
          <w:p w14:paraId="144F39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6,4</w:t>
            </w:r>
          </w:p>
        </w:tc>
        <w:tc>
          <w:tcPr>
            <w:tcW w:w="816" w:type="dxa"/>
            <w:tcBorders>
              <w:top w:val="nil"/>
              <w:left w:val="nil"/>
              <w:bottom w:val="single" w:sz="4" w:space="0" w:color="auto"/>
              <w:right w:val="single" w:sz="4" w:space="0" w:color="auto"/>
            </w:tcBorders>
            <w:shd w:val="clear" w:color="auto" w:fill="auto"/>
            <w:vAlign w:val="center"/>
            <w:hideMark/>
          </w:tcPr>
          <w:p w14:paraId="3E540C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6,4</w:t>
            </w:r>
          </w:p>
        </w:tc>
        <w:tc>
          <w:tcPr>
            <w:tcW w:w="736" w:type="dxa"/>
            <w:tcBorders>
              <w:top w:val="nil"/>
              <w:left w:val="nil"/>
              <w:bottom w:val="single" w:sz="4" w:space="0" w:color="auto"/>
              <w:right w:val="single" w:sz="4" w:space="0" w:color="auto"/>
            </w:tcBorders>
            <w:shd w:val="clear" w:color="auto" w:fill="auto"/>
            <w:vAlign w:val="center"/>
            <w:hideMark/>
          </w:tcPr>
          <w:p w14:paraId="39693E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6,4</w:t>
            </w:r>
          </w:p>
        </w:tc>
        <w:tc>
          <w:tcPr>
            <w:tcW w:w="736" w:type="dxa"/>
            <w:tcBorders>
              <w:top w:val="nil"/>
              <w:left w:val="nil"/>
              <w:bottom w:val="single" w:sz="4" w:space="0" w:color="auto"/>
              <w:right w:val="single" w:sz="4" w:space="0" w:color="auto"/>
            </w:tcBorders>
            <w:shd w:val="clear" w:color="auto" w:fill="auto"/>
            <w:vAlign w:val="center"/>
            <w:hideMark/>
          </w:tcPr>
          <w:p w14:paraId="159025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6,4</w:t>
            </w:r>
          </w:p>
        </w:tc>
        <w:tc>
          <w:tcPr>
            <w:tcW w:w="736" w:type="dxa"/>
            <w:tcBorders>
              <w:top w:val="nil"/>
              <w:left w:val="nil"/>
              <w:bottom w:val="single" w:sz="4" w:space="0" w:color="auto"/>
              <w:right w:val="single" w:sz="4" w:space="0" w:color="auto"/>
            </w:tcBorders>
            <w:shd w:val="clear" w:color="auto" w:fill="auto"/>
            <w:vAlign w:val="center"/>
            <w:hideMark/>
          </w:tcPr>
          <w:p w14:paraId="55FD2C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6,4</w:t>
            </w:r>
          </w:p>
        </w:tc>
        <w:tc>
          <w:tcPr>
            <w:tcW w:w="736" w:type="dxa"/>
            <w:tcBorders>
              <w:top w:val="nil"/>
              <w:left w:val="nil"/>
              <w:bottom w:val="single" w:sz="4" w:space="0" w:color="auto"/>
              <w:right w:val="single" w:sz="4" w:space="0" w:color="auto"/>
            </w:tcBorders>
            <w:shd w:val="clear" w:color="auto" w:fill="auto"/>
            <w:vAlign w:val="center"/>
            <w:hideMark/>
          </w:tcPr>
          <w:p w14:paraId="6C9941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6,4</w:t>
            </w:r>
          </w:p>
        </w:tc>
        <w:tc>
          <w:tcPr>
            <w:tcW w:w="736" w:type="dxa"/>
            <w:tcBorders>
              <w:top w:val="nil"/>
              <w:left w:val="nil"/>
              <w:bottom w:val="single" w:sz="4" w:space="0" w:color="auto"/>
              <w:right w:val="single" w:sz="4" w:space="0" w:color="auto"/>
            </w:tcBorders>
            <w:shd w:val="clear" w:color="auto" w:fill="auto"/>
            <w:vAlign w:val="center"/>
            <w:hideMark/>
          </w:tcPr>
          <w:p w14:paraId="4E7434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6,4</w:t>
            </w:r>
          </w:p>
        </w:tc>
        <w:tc>
          <w:tcPr>
            <w:tcW w:w="736" w:type="dxa"/>
            <w:tcBorders>
              <w:top w:val="nil"/>
              <w:left w:val="nil"/>
              <w:bottom w:val="single" w:sz="4" w:space="0" w:color="auto"/>
              <w:right w:val="single" w:sz="4" w:space="0" w:color="auto"/>
            </w:tcBorders>
            <w:shd w:val="clear" w:color="auto" w:fill="auto"/>
            <w:vAlign w:val="center"/>
            <w:hideMark/>
          </w:tcPr>
          <w:p w14:paraId="5B0E3B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6,4</w:t>
            </w:r>
          </w:p>
        </w:tc>
        <w:tc>
          <w:tcPr>
            <w:tcW w:w="736" w:type="dxa"/>
            <w:tcBorders>
              <w:top w:val="nil"/>
              <w:left w:val="nil"/>
              <w:bottom w:val="single" w:sz="4" w:space="0" w:color="auto"/>
              <w:right w:val="single" w:sz="4" w:space="0" w:color="auto"/>
            </w:tcBorders>
            <w:shd w:val="clear" w:color="auto" w:fill="auto"/>
            <w:vAlign w:val="center"/>
            <w:hideMark/>
          </w:tcPr>
          <w:p w14:paraId="4C0DC8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6,4</w:t>
            </w:r>
          </w:p>
        </w:tc>
        <w:tc>
          <w:tcPr>
            <w:tcW w:w="736" w:type="dxa"/>
            <w:tcBorders>
              <w:top w:val="nil"/>
              <w:left w:val="nil"/>
              <w:bottom w:val="single" w:sz="4" w:space="0" w:color="auto"/>
              <w:right w:val="single" w:sz="4" w:space="0" w:color="auto"/>
            </w:tcBorders>
            <w:shd w:val="clear" w:color="auto" w:fill="auto"/>
            <w:vAlign w:val="center"/>
            <w:hideMark/>
          </w:tcPr>
          <w:p w14:paraId="47D12A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6,4</w:t>
            </w:r>
          </w:p>
        </w:tc>
        <w:tc>
          <w:tcPr>
            <w:tcW w:w="736" w:type="dxa"/>
            <w:tcBorders>
              <w:top w:val="nil"/>
              <w:left w:val="nil"/>
              <w:bottom w:val="single" w:sz="4" w:space="0" w:color="auto"/>
              <w:right w:val="single" w:sz="4" w:space="0" w:color="auto"/>
            </w:tcBorders>
            <w:shd w:val="clear" w:color="auto" w:fill="auto"/>
            <w:vAlign w:val="center"/>
            <w:hideMark/>
          </w:tcPr>
          <w:p w14:paraId="3E4D72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6,4</w:t>
            </w:r>
          </w:p>
        </w:tc>
        <w:tc>
          <w:tcPr>
            <w:tcW w:w="736" w:type="dxa"/>
            <w:tcBorders>
              <w:top w:val="nil"/>
              <w:left w:val="nil"/>
              <w:bottom w:val="single" w:sz="4" w:space="0" w:color="auto"/>
              <w:right w:val="single" w:sz="4" w:space="0" w:color="auto"/>
            </w:tcBorders>
            <w:shd w:val="clear" w:color="auto" w:fill="auto"/>
            <w:vAlign w:val="center"/>
            <w:hideMark/>
          </w:tcPr>
          <w:p w14:paraId="3C38D3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6,4</w:t>
            </w:r>
          </w:p>
        </w:tc>
        <w:tc>
          <w:tcPr>
            <w:tcW w:w="736" w:type="dxa"/>
            <w:tcBorders>
              <w:top w:val="nil"/>
              <w:left w:val="nil"/>
              <w:bottom w:val="single" w:sz="4" w:space="0" w:color="auto"/>
              <w:right w:val="single" w:sz="4" w:space="0" w:color="auto"/>
            </w:tcBorders>
            <w:shd w:val="clear" w:color="auto" w:fill="auto"/>
            <w:vAlign w:val="center"/>
            <w:hideMark/>
          </w:tcPr>
          <w:p w14:paraId="6B25DA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6,4</w:t>
            </w:r>
          </w:p>
        </w:tc>
        <w:tc>
          <w:tcPr>
            <w:tcW w:w="736" w:type="dxa"/>
            <w:tcBorders>
              <w:top w:val="nil"/>
              <w:left w:val="nil"/>
              <w:bottom w:val="single" w:sz="4" w:space="0" w:color="auto"/>
              <w:right w:val="single" w:sz="4" w:space="0" w:color="auto"/>
            </w:tcBorders>
            <w:shd w:val="clear" w:color="auto" w:fill="auto"/>
            <w:vAlign w:val="center"/>
            <w:hideMark/>
          </w:tcPr>
          <w:p w14:paraId="263660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6,4</w:t>
            </w:r>
          </w:p>
        </w:tc>
      </w:tr>
      <w:tr w:rsidR="00200E4B" w:rsidRPr="00A24F2E" w14:paraId="3D71825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4B23C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24B9CB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06B099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0,387</w:t>
            </w:r>
          </w:p>
        </w:tc>
        <w:tc>
          <w:tcPr>
            <w:tcW w:w="736" w:type="dxa"/>
            <w:tcBorders>
              <w:top w:val="nil"/>
              <w:left w:val="nil"/>
              <w:bottom w:val="single" w:sz="4" w:space="0" w:color="auto"/>
              <w:right w:val="single" w:sz="4" w:space="0" w:color="auto"/>
            </w:tcBorders>
            <w:shd w:val="clear" w:color="auto" w:fill="auto"/>
            <w:vAlign w:val="center"/>
            <w:hideMark/>
          </w:tcPr>
          <w:p w14:paraId="3FF333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0,387</w:t>
            </w:r>
          </w:p>
        </w:tc>
        <w:tc>
          <w:tcPr>
            <w:tcW w:w="736" w:type="dxa"/>
            <w:tcBorders>
              <w:top w:val="nil"/>
              <w:left w:val="nil"/>
              <w:bottom w:val="single" w:sz="4" w:space="0" w:color="auto"/>
              <w:right w:val="single" w:sz="4" w:space="0" w:color="auto"/>
            </w:tcBorders>
            <w:shd w:val="clear" w:color="auto" w:fill="auto"/>
            <w:vAlign w:val="center"/>
            <w:hideMark/>
          </w:tcPr>
          <w:p w14:paraId="700D1D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0,386</w:t>
            </w:r>
          </w:p>
        </w:tc>
        <w:tc>
          <w:tcPr>
            <w:tcW w:w="736" w:type="dxa"/>
            <w:tcBorders>
              <w:top w:val="nil"/>
              <w:left w:val="nil"/>
              <w:bottom w:val="single" w:sz="4" w:space="0" w:color="auto"/>
              <w:right w:val="single" w:sz="4" w:space="0" w:color="auto"/>
            </w:tcBorders>
            <w:shd w:val="clear" w:color="auto" w:fill="auto"/>
            <w:vAlign w:val="center"/>
            <w:hideMark/>
          </w:tcPr>
          <w:p w14:paraId="422EFF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0,386</w:t>
            </w:r>
          </w:p>
        </w:tc>
        <w:tc>
          <w:tcPr>
            <w:tcW w:w="736" w:type="dxa"/>
            <w:tcBorders>
              <w:top w:val="nil"/>
              <w:left w:val="nil"/>
              <w:bottom w:val="single" w:sz="4" w:space="0" w:color="auto"/>
              <w:right w:val="single" w:sz="4" w:space="0" w:color="auto"/>
            </w:tcBorders>
            <w:shd w:val="clear" w:color="auto" w:fill="auto"/>
            <w:vAlign w:val="center"/>
            <w:hideMark/>
          </w:tcPr>
          <w:p w14:paraId="1FFFF8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0,379</w:t>
            </w:r>
          </w:p>
        </w:tc>
        <w:tc>
          <w:tcPr>
            <w:tcW w:w="816" w:type="dxa"/>
            <w:tcBorders>
              <w:top w:val="nil"/>
              <w:left w:val="nil"/>
              <w:bottom w:val="single" w:sz="4" w:space="0" w:color="auto"/>
              <w:right w:val="single" w:sz="4" w:space="0" w:color="auto"/>
            </w:tcBorders>
            <w:shd w:val="clear" w:color="auto" w:fill="auto"/>
            <w:vAlign w:val="center"/>
            <w:hideMark/>
          </w:tcPr>
          <w:p w14:paraId="39E765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0,379</w:t>
            </w:r>
          </w:p>
        </w:tc>
        <w:tc>
          <w:tcPr>
            <w:tcW w:w="736" w:type="dxa"/>
            <w:tcBorders>
              <w:top w:val="nil"/>
              <w:left w:val="nil"/>
              <w:bottom w:val="single" w:sz="4" w:space="0" w:color="auto"/>
              <w:right w:val="single" w:sz="4" w:space="0" w:color="auto"/>
            </w:tcBorders>
            <w:shd w:val="clear" w:color="auto" w:fill="auto"/>
            <w:vAlign w:val="center"/>
            <w:hideMark/>
          </w:tcPr>
          <w:p w14:paraId="7D2C7F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0,397</w:t>
            </w:r>
          </w:p>
        </w:tc>
        <w:tc>
          <w:tcPr>
            <w:tcW w:w="736" w:type="dxa"/>
            <w:tcBorders>
              <w:top w:val="nil"/>
              <w:left w:val="nil"/>
              <w:bottom w:val="single" w:sz="4" w:space="0" w:color="auto"/>
              <w:right w:val="single" w:sz="4" w:space="0" w:color="auto"/>
            </w:tcBorders>
            <w:shd w:val="clear" w:color="auto" w:fill="auto"/>
            <w:vAlign w:val="center"/>
            <w:hideMark/>
          </w:tcPr>
          <w:p w14:paraId="2F146E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0,397</w:t>
            </w:r>
          </w:p>
        </w:tc>
        <w:tc>
          <w:tcPr>
            <w:tcW w:w="736" w:type="dxa"/>
            <w:tcBorders>
              <w:top w:val="nil"/>
              <w:left w:val="nil"/>
              <w:bottom w:val="single" w:sz="4" w:space="0" w:color="auto"/>
              <w:right w:val="single" w:sz="4" w:space="0" w:color="auto"/>
            </w:tcBorders>
            <w:shd w:val="clear" w:color="auto" w:fill="auto"/>
            <w:vAlign w:val="center"/>
            <w:hideMark/>
          </w:tcPr>
          <w:p w14:paraId="3DE683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0,397</w:t>
            </w:r>
          </w:p>
        </w:tc>
        <w:tc>
          <w:tcPr>
            <w:tcW w:w="736" w:type="dxa"/>
            <w:tcBorders>
              <w:top w:val="nil"/>
              <w:left w:val="nil"/>
              <w:bottom w:val="single" w:sz="4" w:space="0" w:color="auto"/>
              <w:right w:val="single" w:sz="4" w:space="0" w:color="auto"/>
            </w:tcBorders>
            <w:shd w:val="clear" w:color="auto" w:fill="auto"/>
            <w:vAlign w:val="center"/>
            <w:hideMark/>
          </w:tcPr>
          <w:p w14:paraId="4F58DF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0,397</w:t>
            </w:r>
          </w:p>
        </w:tc>
        <w:tc>
          <w:tcPr>
            <w:tcW w:w="736" w:type="dxa"/>
            <w:tcBorders>
              <w:top w:val="nil"/>
              <w:left w:val="nil"/>
              <w:bottom w:val="single" w:sz="4" w:space="0" w:color="auto"/>
              <w:right w:val="single" w:sz="4" w:space="0" w:color="auto"/>
            </w:tcBorders>
            <w:shd w:val="clear" w:color="auto" w:fill="auto"/>
            <w:vAlign w:val="center"/>
            <w:hideMark/>
          </w:tcPr>
          <w:p w14:paraId="1F9246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0,397</w:t>
            </w:r>
          </w:p>
        </w:tc>
        <w:tc>
          <w:tcPr>
            <w:tcW w:w="736" w:type="dxa"/>
            <w:tcBorders>
              <w:top w:val="nil"/>
              <w:left w:val="nil"/>
              <w:bottom w:val="single" w:sz="4" w:space="0" w:color="auto"/>
              <w:right w:val="single" w:sz="4" w:space="0" w:color="auto"/>
            </w:tcBorders>
            <w:shd w:val="clear" w:color="auto" w:fill="auto"/>
            <w:vAlign w:val="center"/>
            <w:hideMark/>
          </w:tcPr>
          <w:p w14:paraId="499A50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0,397</w:t>
            </w:r>
          </w:p>
        </w:tc>
        <w:tc>
          <w:tcPr>
            <w:tcW w:w="736" w:type="dxa"/>
            <w:tcBorders>
              <w:top w:val="nil"/>
              <w:left w:val="nil"/>
              <w:bottom w:val="single" w:sz="4" w:space="0" w:color="auto"/>
              <w:right w:val="single" w:sz="4" w:space="0" w:color="auto"/>
            </w:tcBorders>
            <w:shd w:val="clear" w:color="auto" w:fill="auto"/>
            <w:vAlign w:val="center"/>
            <w:hideMark/>
          </w:tcPr>
          <w:p w14:paraId="401FC9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0,397</w:t>
            </w:r>
          </w:p>
        </w:tc>
        <w:tc>
          <w:tcPr>
            <w:tcW w:w="736" w:type="dxa"/>
            <w:tcBorders>
              <w:top w:val="nil"/>
              <w:left w:val="nil"/>
              <w:bottom w:val="single" w:sz="4" w:space="0" w:color="auto"/>
              <w:right w:val="single" w:sz="4" w:space="0" w:color="auto"/>
            </w:tcBorders>
            <w:shd w:val="clear" w:color="auto" w:fill="auto"/>
            <w:vAlign w:val="center"/>
            <w:hideMark/>
          </w:tcPr>
          <w:p w14:paraId="1E9343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0,397</w:t>
            </w:r>
          </w:p>
        </w:tc>
        <w:tc>
          <w:tcPr>
            <w:tcW w:w="736" w:type="dxa"/>
            <w:tcBorders>
              <w:top w:val="nil"/>
              <w:left w:val="nil"/>
              <w:bottom w:val="single" w:sz="4" w:space="0" w:color="auto"/>
              <w:right w:val="single" w:sz="4" w:space="0" w:color="auto"/>
            </w:tcBorders>
            <w:shd w:val="clear" w:color="auto" w:fill="auto"/>
            <w:vAlign w:val="center"/>
            <w:hideMark/>
          </w:tcPr>
          <w:p w14:paraId="128000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0,397</w:t>
            </w:r>
          </w:p>
        </w:tc>
        <w:tc>
          <w:tcPr>
            <w:tcW w:w="736" w:type="dxa"/>
            <w:tcBorders>
              <w:top w:val="nil"/>
              <w:left w:val="nil"/>
              <w:bottom w:val="single" w:sz="4" w:space="0" w:color="auto"/>
              <w:right w:val="single" w:sz="4" w:space="0" w:color="auto"/>
            </w:tcBorders>
            <w:shd w:val="clear" w:color="auto" w:fill="auto"/>
            <w:vAlign w:val="center"/>
            <w:hideMark/>
          </w:tcPr>
          <w:p w14:paraId="538E9A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0,397</w:t>
            </w:r>
          </w:p>
        </w:tc>
        <w:tc>
          <w:tcPr>
            <w:tcW w:w="736" w:type="dxa"/>
            <w:tcBorders>
              <w:top w:val="nil"/>
              <w:left w:val="nil"/>
              <w:bottom w:val="single" w:sz="4" w:space="0" w:color="auto"/>
              <w:right w:val="single" w:sz="4" w:space="0" w:color="auto"/>
            </w:tcBorders>
            <w:shd w:val="clear" w:color="auto" w:fill="auto"/>
            <w:vAlign w:val="center"/>
            <w:hideMark/>
          </w:tcPr>
          <w:p w14:paraId="20C1B8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0,397</w:t>
            </w:r>
          </w:p>
        </w:tc>
        <w:tc>
          <w:tcPr>
            <w:tcW w:w="736" w:type="dxa"/>
            <w:tcBorders>
              <w:top w:val="nil"/>
              <w:left w:val="nil"/>
              <w:bottom w:val="single" w:sz="4" w:space="0" w:color="auto"/>
              <w:right w:val="single" w:sz="4" w:space="0" w:color="auto"/>
            </w:tcBorders>
            <w:shd w:val="clear" w:color="auto" w:fill="auto"/>
            <w:vAlign w:val="center"/>
            <w:hideMark/>
          </w:tcPr>
          <w:p w14:paraId="42D9ED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0,397</w:t>
            </w:r>
          </w:p>
        </w:tc>
      </w:tr>
      <w:tr w:rsidR="00200E4B" w:rsidRPr="00A24F2E" w14:paraId="609BEF1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46A2BFAA" w14:textId="4F3037CC"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6C9FB818"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№15</w:t>
            </w:r>
          </w:p>
        </w:tc>
        <w:tc>
          <w:tcPr>
            <w:tcW w:w="736" w:type="dxa"/>
            <w:tcBorders>
              <w:top w:val="nil"/>
              <w:left w:val="nil"/>
              <w:bottom w:val="single" w:sz="4" w:space="0" w:color="auto"/>
              <w:right w:val="single" w:sz="4" w:space="0" w:color="auto"/>
            </w:tcBorders>
            <w:shd w:val="clear" w:color="auto" w:fill="auto"/>
            <w:vAlign w:val="center"/>
            <w:hideMark/>
          </w:tcPr>
          <w:p w14:paraId="46665AAB" w14:textId="07D96A66"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FB125F7" w14:textId="3AD38400"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A0A5863" w14:textId="5F7BCFA3"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9ED97C4" w14:textId="2BD97FAD"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AE4372F" w14:textId="5203D30F"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0025DF05" w14:textId="77C4BDAA"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7E9673B" w14:textId="51AD0D15"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02A26EA" w14:textId="76DBAEE0"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C23B720" w14:textId="64D0B5D1"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135117B" w14:textId="35DC093D"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BEC60C5" w14:textId="555B3BBB"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6492B2C" w14:textId="280F5538"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00A2D5E" w14:textId="6F45087A"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17B6F0D" w14:textId="466326EF"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76021F7" w14:textId="64D966FA"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E03A4D9" w14:textId="035081F4"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CD7E170" w14:textId="42962E27"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0F05FE7" w14:textId="16757713"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4EA148C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92F4A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064322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5885D1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7,74</w:t>
            </w:r>
          </w:p>
        </w:tc>
        <w:tc>
          <w:tcPr>
            <w:tcW w:w="736" w:type="dxa"/>
            <w:tcBorders>
              <w:top w:val="nil"/>
              <w:left w:val="nil"/>
              <w:bottom w:val="single" w:sz="4" w:space="0" w:color="auto"/>
              <w:right w:val="single" w:sz="4" w:space="0" w:color="auto"/>
            </w:tcBorders>
            <w:shd w:val="clear" w:color="auto" w:fill="auto"/>
            <w:vAlign w:val="center"/>
            <w:hideMark/>
          </w:tcPr>
          <w:p w14:paraId="20CCD7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7,74</w:t>
            </w:r>
          </w:p>
        </w:tc>
        <w:tc>
          <w:tcPr>
            <w:tcW w:w="736" w:type="dxa"/>
            <w:tcBorders>
              <w:top w:val="nil"/>
              <w:left w:val="nil"/>
              <w:bottom w:val="single" w:sz="4" w:space="0" w:color="auto"/>
              <w:right w:val="single" w:sz="4" w:space="0" w:color="auto"/>
            </w:tcBorders>
            <w:shd w:val="clear" w:color="auto" w:fill="auto"/>
            <w:vAlign w:val="center"/>
            <w:hideMark/>
          </w:tcPr>
          <w:p w14:paraId="6D74CD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7,74</w:t>
            </w:r>
          </w:p>
        </w:tc>
        <w:tc>
          <w:tcPr>
            <w:tcW w:w="736" w:type="dxa"/>
            <w:tcBorders>
              <w:top w:val="nil"/>
              <w:left w:val="nil"/>
              <w:bottom w:val="single" w:sz="4" w:space="0" w:color="auto"/>
              <w:right w:val="single" w:sz="4" w:space="0" w:color="auto"/>
            </w:tcBorders>
            <w:shd w:val="clear" w:color="auto" w:fill="auto"/>
            <w:vAlign w:val="center"/>
            <w:hideMark/>
          </w:tcPr>
          <w:p w14:paraId="34F10D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7,74</w:t>
            </w:r>
          </w:p>
        </w:tc>
        <w:tc>
          <w:tcPr>
            <w:tcW w:w="736" w:type="dxa"/>
            <w:tcBorders>
              <w:top w:val="nil"/>
              <w:left w:val="nil"/>
              <w:bottom w:val="single" w:sz="4" w:space="0" w:color="auto"/>
              <w:right w:val="single" w:sz="4" w:space="0" w:color="auto"/>
            </w:tcBorders>
            <w:shd w:val="clear" w:color="auto" w:fill="auto"/>
            <w:vAlign w:val="center"/>
            <w:hideMark/>
          </w:tcPr>
          <w:p w14:paraId="1E903D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7,74</w:t>
            </w:r>
          </w:p>
        </w:tc>
        <w:tc>
          <w:tcPr>
            <w:tcW w:w="816" w:type="dxa"/>
            <w:tcBorders>
              <w:top w:val="nil"/>
              <w:left w:val="nil"/>
              <w:bottom w:val="single" w:sz="4" w:space="0" w:color="auto"/>
              <w:right w:val="single" w:sz="4" w:space="0" w:color="auto"/>
            </w:tcBorders>
            <w:shd w:val="clear" w:color="auto" w:fill="auto"/>
            <w:vAlign w:val="center"/>
            <w:hideMark/>
          </w:tcPr>
          <w:p w14:paraId="1E8FFF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7,74</w:t>
            </w:r>
          </w:p>
        </w:tc>
        <w:tc>
          <w:tcPr>
            <w:tcW w:w="736" w:type="dxa"/>
            <w:tcBorders>
              <w:top w:val="nil"/>
              <w:left w:val="nil"/>
              <w:bottom w:val="single" w:sz="4" w:space="0" w:color="auto"/>
              <w:right w:val="single" w:sz="4" w:space="0" w:color="auto"/>
            </w:tcBorders>
            <w:shd w:val="clear" w:color="auto" w:fill="auto"/>
            <w:vAlign w:val="center"/>
            <w:hideMark/>
          </w:tcPr>
          <w:p w14:paraId="1556C5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7,740</w:t>
            </w:r>
          </w:p>
        </w:tc>
        <w:tc>
          <w:tcPr>
            <w:tcW w:w="736" w:type="dxa"/>
            <w:tcBorders>
              <w:top w:val="nil"/>
              <w:left w:val="nil"/>
              <w:bottom w:val="single" w:sz="4" w:space="0" w:color="auto"/>
              <w:right w:val="single" w:sz="4" w:space="0" w:color="auto"/>
            </w:tcBorders>
            <w:shd w:val="clear" w:color="auto" w:fill="auto"/>
            <w:vAlign w:val="center"/>
            <w:hideMark/>
          </w:tcPr>
          <w:p w14:paraId="3CD55D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7,740</w:t>
            </w:r>
          </w:p>
        </w:tc>
        <w:tc>
          <w:tcPr>
            <w:tcW w:w="736" w:type="dxa"/>
            <w:tcBorders>
              <w:top w:val="nil"/>
              <w:left w:val="nil"/>
              <w:bottom w:val="single" w:sz="4" w:space="0" w:color="auto"/>
              <w:right w:val="single" w:sz="4" w:space="0" w:color="auto"/>
            </w:tcBorders>
            <w:shd w:val="clear" w:color="auto" w:fill="auto"/>
            <w:vAlign w:val="center"/>
            <w:hideMark/>
          </w:tcPr>
          <w:p w14:paraId="6076A1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7,740</w:t>
            </w:r>
          </w:p>
        </w:tc>
        <w:tc>
          <w:tcPr>
            <w:tcW w:w="736" w:type="dxa"/>
            <w:tcBorders>
              <w:top w:val="nil"/>
              <w:left w:val="nil"/>
              <w:bottom w:val="single" w:sz="4" w:space="0" w:color="auto"/>
              <w:right w:val="single" w:sz="4" w:space="0" w:color="auto"/>
            </w:tcBorders>
            <w:shd w:val="clear" w:color="auto" w:fill="auto"/>
            <w:vAlign w:val="center"/>
            <w:hideMark/>
          </w:tcPr>
          <w:p w14:paraId="421580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7,740</w:t>
            </w:r>
          </w:p>
        </w:tc>
        <w:tc>
          <w:tcPr>
            <w:tcW w:w="736" w:type="dxa"/>
            <w:tcBorders>
              <w:top w:val="nil"/>
              <w:left w:val="nil"/>
              <w:bottom w:val="single" w:sz="4" w:space="0" w:color="auto"/>
              <w:right w:val="single" w:sz="4" w:space="0" w:color="auto"/>
            </w:tcBorders>
            <w:shd w:val="clear" w:color="auto" w:fill="auto"/>
            <w:vAlign w:val="center"/>
            <w:hideMark/>
          </w:tcPr>
          <w:p w14:paraId="4DE11D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7,740</w:t>
            </w:r>
          </w:p>
        </w:tc>
        <w:tc>
          <w:tcPr>
            <w:tcW w:w="736" w:type="dxa"/>
            <w:tcBorders>
              <w:top w:val="nil"/>
              <w:left w:val="nil"/>
              <w:bottom w:val="single" w:sz="4" w:space="0" w:color="auto"/>
              <w:right w:val="single" w:sz="4" w:space="0" w:color="auto"/>
            </w:tcBorders>
            <w:shd w:val="clear" w:color="auto" w:fill="auto"/>
            <w:vAlign w:val="center"/>
            <w:hideMark/>
          </w:tcPr>
          <w:p w14:paraId="5047A4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7,740</w:t>
            </w:r>
          </w:p>
        </w:tc>
        <w:tc>
          <w:tcPr>
            <w:tcW w:w="736" w:type="dxa"/>
            <w:tcBorders>
              <w:top w:val="nil"/>
              <w:left w:val="nil"/>
              <w:bottom w:val="single" w:sz="4" w:space="0" w:color="auto"/>
              <w:right w:val="single" w:sz="4" w:space="0" w:color="auto"/>
            </w:tcBorders>
            <w:shd w:val="clear" w:color="auto" w:fill="auto"/>
            <w:vAlign w:val="center"/>
            <w:hideMark/>
          </w:tcPr>
          <w:p w14:paraId="678B75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7,740</w:t>
            </w:r>
          </w:p>
        </w:tc>
        <w:tc>
          <w:tcPr>
            <w:tcW w:w="736" w:type="dxa"/>
            <w:tcBorders>
              <w:top w:val="nil"/>
              <w:left w:val="nil"/>
              <w:bottom w:val="single" w:sz="4" w:space="0" w:color="auto"/>
              <w:right w:val="single" w:sz="4" w:space="0" w:color="auto"/>
            </w:tcBorders>
            <w:shd w:val="clear" w:color="auto" w:fill="auto"/>
            <w:vAlign w:val="center"/>
            <w:hideMark/>
          </w:tcPr>
          <w:p w14:paraId="6C1D9A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7,740</w:t>
            </w:r>
          </w:p>
        </w:tc>
        <w:tc>
          <w:tcPr>
            <w:tcW w:w="736" w:type="dxa"/>
            <w:tcBorders>
              <w:top w:val="nil"/>
              <w:left w:val="nil"/>
              <w:bottom w:val="single" w:sz="4" w:space="0" w:color="auto"/>
              <w:right w:val="single" w:sz="4" w:space="0" w:color="auto"/>
            </w:tcBorders>
            <w:shd w:val="clear" w:color="auto" w:fill="auto"/>
            <w:vAlign w:val="center"/>
            <w:hideMark/>
          </w:tcPr>
          <w:p w14:paraId="46C2A4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7,740</w:t>
            </w:r>
          </w:p>
        </w:tc>
        <w:tc>
          <w:tcPr>
            <w:tcW w:w="736" w:type="dxa"/>
            <w:tcBorders>
              <w:top w:val="nil"/>
              <w:left w:val="nil"/>
              <w:bottom w:val="single" w:sz="4" w:space="0" w:color="auto"/>
              <w:right w:val="single" w:sz="4" w:space="0" w:color="auto"/>
            </w:tcBorders>
            <w:shd w:val="clear" w:color="auto" w:fill="auto"/>
            <w:vAlign w:val="center"/>
            <w:hideMark/>
          </w:tcPr>
          <w:p w14:paraId="343EE5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7,740</w:t>
            </w:r>
          </w:p>
        </w:tc>
        <w:tc>
          <w:tcPr>
            <w:tcW w:w="736" w:type="dxa"/>
            <w:tcBorders>
              <w:top w:val="nil"/>
              <w:left w:val="nil"/>
              <w:bottom w:val="single" w:sz="4" w:space="0" w:color="auto"/>
              <w:right w:val="single" w:sz="4" w:space="0" w:color="auto"/>
            </w:tcBorders>
            <w:shd w:val="clear" w:color="auto" w:fill="auto"/>
            <w:vAlign w:val="center"/>
            <w:hideMark/>
          </w:tcPr>
          <w:p w14:paraId="6BFB31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7,740</w:t>
            </w:r>
          </w:p>
        </w:tc>
        <w:tc>
          <w:tcPr>
            <w:tcW w:w="736" w:type="dxa"/>
            <w:tcBorders>
              <w:top w:val="nil"/>
              <w:left w:val="nil"/>
              <w:bottom w:val="single" w:sz="4" w:space="0" w:color="auto"/>
              <w:right w:val="single" w:sz="4" w:space="0" w:color="auto"/>
            </w:tcBorders>
            <w:shd w:val="clear" w:color="auto" w:fill="auto"/>
            <w:vAlign w:val="center"/>
            <w:hideMark/>
          </w:tcPr>
          <w:p w14:paraId="1E9ED6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7,740</w:t>
            </w:r>
          </w:p>
        </w:tc>
      </w:tr>
      <w:tr w:rsidR="00200E4B" w:rsidRPr="00A24F2E" w14:paraId="4606B5C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C711F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3AD185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1307EF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7,44</w:t>
            </w:r>
          </w:p>
        </w:tc>
        <w:tc>
          <w:tcPr>
            <w:tcW w:w="736" w:type="dxa"/>
            <w:tcBorders>
              <w:top w:val="nil"/>
              <w:left w:val="nil"/>
              <w:bottom w:val="single" w:sz="4" w:space="0" w:color="auto"/>
              <w:right w:val="single" w:sz="4" w:space="0" w:color="auto"/>
            </w:tcBorders>
            <w:shd w:val="clear" w:color="auto" w:fill="auto"/>
            <w:vAlign w:val="center"/>
            <w:hideMark/>
          </w:tcPr>
          <w:p w14:paraId="326F97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7,44</w:t>
            </w:r>
          </w:p>
        </w:tc>
        <w:tc>
          <w:tcPr>
            <w:tcW w:w="736" w:type="dxa"/>
            <w:tcBorders>
              <w:top w:val="nil"/>
              <w:left w:val="nil"/>
              <w:bottom w:val="single" w:sz="4" w:space="0" w:color="auto"/>
              <w:right w:val="single" w:sz="4" w:space="0" w:color="auto"/>
            </w:tcBorders>
            <w:shd w:val="clear" w:color="auto" w:fill="auto"/>
            <w:vAlign w:val="center"/>
            <w:hideMark/>
          </w:tcPr>
          <w:p w14:paraId="7E0FD5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7,44</w:t>
            </w:r>
          </w:p>
        </w:tc>
        <w:tc>
          <w:tcPr>
            <w:tcW w:w="736" w:type="dxa"/>
            <w:tcBorders>
              <w:top w:val="nil"/>
              <w:left w:val="nil"/>
              <w:bottom w:val="single" w:sz="4" w:space="0" w:color="auto"/>
              <w:right w:val="single" w:sz="4" w:space="0" w:color="auto"/>
            </w:tcBorders>
            <w:shd w:val="clear" w:color="auto" w:fill="auto"/>
            <w:vAlign w:val="center"/>
            <w:hideMark/>
          </w:tcPr>
          <w:p w14:paraId="408A31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7,44</w:t>
            </w:r>
          </w:p>
        </w:tc>
        <w:tc>
          <w:tcPr>
            <w:tcW w:w="736" w:type="dxa"/>
            <w:tcBorders>
              <w:top w:val="nil"/>
              <w:left w:val="nil"/>
              <w:bottom w:val="single" w:sz="4" w:space="0" w:color="auto"/>
              <w:right w:val="single" w:sz="4" w:space="0" w:color="auto"/>
            </w:tcBorders>
            <w:shd w:val="clear" w:color="auto" w:fill="auto"/>
            <w:vAlign w:val="center"/>
            <w:hideMark/>
          </w:tcPr>
          <w:p w14:paraId="1088AB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7,44</w:t>
            </w:r>
          </w:p>
        </w:tc>
        <w:tc>
          <w:tcPr>
            <w:tcW w:w="816" w:type="dxa"/>
            <w:tcBorders>
              <w:top w:val="nil"/>
              <w:left w:val="nil"/>
              <w:bottom w:val="single" w:sz="4" w:space="0" w:color="auto"/>
              <w:right w:val="single" w:sz="4" w:space="0" w:color="auto"/>
            </w:tcBorders>
            <w:shd w:val="clear" w:color="auto" w:fill="auto"/>
            <w:vAlign w:val="center"/>
            <w:hideMark/>
          </w:tcPr>
          <w:p w14:paraId="661E5C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7,44</w:t>
            </w:r>
          </w:p>
        </w:tc>
        <w:tc>
          <w:tcPr>
            <w:tcW w:w="736" w:type="dxa"/>
            <w:tcBorders>
              <w:top w:val="nil"/>
              <w:left w:val="nil"/>
              <w:bottom w:val="single" w:sz="4" w:space="0" w:color="auto"/>
              <w:right w:val="single" w:sz="4" w:space="0" w:color="auto"/>
            </w:tcBorders>
            <w:shd w:val="clear" w:color="auto" w:fill="auto"/>
            <w:vAlign w:val="center"/>
            <w:hideMark/>
          </w:tcPr>
          <w:p w14:paraId="35CE0D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7,440</w:t>
            </w:r>
          </w:p>
        </w:tc>
        <w:tc>
          <w:tcPr>
            <w:tcW w:w="736" w:type="dxa"/>
            <w:tcBorders>
              <w:top w:val="nil"/>
              <w:left w:val="nil"/>
              <w:bottom w:val="single" w:sz="4" w:space="0" w:color="auto"/>
              <w:right w:val="single" w:sz="4" w:space="0" w:color="auto"/>
            </w:tcBorders>
            <w:shd w:val="clear" w:color="auto" w:fill="auto"/>
            <w:vAlign w:val="center"/>
            <w:hideMark/>
          </w:tcPr>
          <w:p w14:paraId="3CDAAB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7,440</w:t>
            </w:r>
          </w:p>
        </w:tc>
        <w:tc>
          <w:tcPr>
            <w:tcW w:w="736" w:type="dxa"/>
            <w:tcBorders>
              <w:top w:val="nil"/>
              <w:left w:val="nil"/>
              <w:bottom w:val="single" w:sz="4" w:space="0" w:color="auto"/>
              <w:right w:val="single" w:sz="4" w:space="0" w:color="auto"/>
            </w:tcBorders>
            <w:shd w:val="clear" w:color="auto" w:fill="auto"/>
            <w:vAlign w:val="center"/>
            <w:hideMark/>
          </w:tcPr>
          <w:p w14:paraId="2BE928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7,440</w:t>
            </w:r>
          </w:p>
        </w:tc>
        <w:tc>
          <w:tcPr>
            <w:tcW w:w="736" w:type="dxa"/>
            <w:tcBorders>
              <w:top w:val="nil"/>
              <w:left w:val="nil"/>
              <w:bottom w:val="single" w:sz="4" w:space="0" w:color="auto"/>
              <w:right w:val="single" w:sz="4" w:space="0" w:color="auto"/>
            </w:tcBorders>
            <w:shd w:val="clear" w:color="auto" w:fill="auto"/>
            <w:vAlign w:val="center"/>
            <w:hideMark/>
          </w:tcPr>
          <w:p w14:paraId="2ABD8D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7,440</w:t>
            </w:r>
          </w:p>
        </w:tc>
        <w:tc>
          <w:tcPr>
            <w:tcW w:w="736" w:type="dxa"/>
            <w:tcBorders>
              <w:top w:val="nil"/>
              <w:left w:val="nil"/>
              <w:bottom w:val="single" w:sz="4" w:space="0" w:color="auto"/>
              <w:right w:val="single" w:sz="4" w:space="0" w:color="auto"/>
            </w:tcBorders>
            <w:shd w:val="clear" w:color="auto" w:fill="auto"/>
            <w:vAlign w:val="center"/>
            <w:hideMark/>
          </w:tcPr>
          <w:p w14:paraId="44E02B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7,440</w:t>
            </w:r>
          </w:p>
        </w:tc>
        <w:tc>
          <w:tcPr>
            <w:tcW w:w="736" w:type="dxa"/>
            <w:tcBorders>
              <w:top w:val="nil"/>
              <w:left w:val="nil"/>
              <w:bottom w:val="single" w:sz="4" w:space="0" w:color="auto"/>
              <w:right w:val="single" w:sz="4" w:space="0" w:color="auto"/>
            </w:tcBorders>
            <w:shd w:val="clear" w:color="auto" w:fill="auto"/>
            <w:vAlign w:val="center"/>
            <w:hideMark/>
          </w:tcPr>
          <w:p w14:paraId="66FBA0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7,440</w:t>
            </w:r>
          </w:p>
        </w:tc>
        <w:tc>
          <w:tcPr>
            <w:tcW w:w="736" w:type="dxa"/>
            <w:tcBorders>
              <w:top w:val="nil"/>
              <w:left w:val="nil"/>
              <w:bottom w:val="single" w:sz="4" w:space="0" w:color="auto"/>
              <w:right w:val="single" w:sz="4" w:space="0" w:color="auto"/>
            </w:tcBorders>
            <w:shd w:val="clear" w:color="auto" w:fill="auto"/>
            <w:vAlign w:val="center"/>
            <w:hideMark/>
          </w:tcPr>
          <w:p w14:paraId="5E38B0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7,440</w:t>
            </w:r>
          </w:p>
        </w:tc>
        <w:tc>
          <w:tcPr>
            <w:tcW w:w="736" w:type="dxa"/>
            <w:tcBorders>
              <w:top w:val="nil"/>
              <w:left w:val="nil"/>
              <w:bottom w:val="single" w:sz="4" w:space="0" w:color="auto"/>
              <w:right w:val="single" w:sz="4" w:space="0" w:color="auto"/>
            </w:tcBorders>
            <w:shd w:val="clear" w:color="auto" w:fill="auto"/>
            <w:vAlign w:val="center"/>
            <w:hideMark/>
          </w:tcPr>
          <w:p w14:paraId="3FCF50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7,440</w:t>
            </w:r>
          </w:p>
        </w:tc>
        <w:tc>
          <w:tcPr>
            <w:tcW w:w="736" w:type="dxa"/>
            <w:tcBorders>
              <w:top w:val="nil"/>
              <w:left w:val="nil"/>
              <w:bottom w:val="single" w:sz="4" w:space="0" w:color="auto"/>
              <w:right w:val="single" w:sz="4" w:space="0" w:color="auto"/>
            </w:tcBorders>
            <w:shd w:val="clear" w:color="auto" w:fill="auto"/>
            <w:vAlign w:val="center"/>
            <w:hideMark/>
          </w:tcPr>
          <w:p w14:paraId="0F4404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7,440</w:t>
            </w:r>
          </w:p>
        </w:tc>
        <w:tc>
          <w:tcPr>
            <w:tcW w:w="736" w:type="dxa"/>
            <w:tcBorders>
              <w:top w:val="nil"/>
              <w:left w:val="nil"/>
              <w:bottom w:val="single" w:sz="4" w:space="0" w:color="auto"/>
              <w:right w:val="single" w:sz="4" w:space="0" w:color="auto"/>
            </w:tcBorders>
            <w:shd w:val="clear" w:color="auto" w:fill="auto"/>
            <w:vAlign w:val="center"/>
            <w:hideMark/>
          </w:tcPr>
          <w:p w14:paraId="3F67AC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7,440</w:t>
            </w:r>
          </w:p>
        </w:tc>
        <w:tc>
          <w:tcPr>
            <w:tcW w:w="736" w:type="dxa"/>
            <w:tcBorders>
              <w:top w:val="nil"/>
              <w:left w:val="nil"/>
              <w:bottom w:val="single" w:sz="4" w:space="0" w:color="auto"/>
              <w:right w:val="single" w:sz="4" w:space="0" w:color="auto"/>
            </w:tcBorders>
            <w:shd w:val="clear" w:color="auto" w:fill="auto"/>
            <w:vAlign w:val="center"/>
            <w:hideMark/>
          </w:tcPr>
          <w:p w14:paraId="073FD0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7,440</w:t>
            </w:r>
          </w:p>
        </w:tc>
        <w:tc>
          <w:tcPr>
            <w:tcW w:w="736" w:type="dxa"/>
            <w:tcBorders>
              <w:top w:val="nil"/>
              <w:left w:val="nil"/>
              <w:bottom w:val="single" w:sz="4" w:space="0" w:color="auto"/>
              <w:right w:val="single" w:sz="4" w:space="0" w:color="auto"/>
            </w:tcBorders>
            <w:shd w:val="clear" w:color="auto" w:fill="auto"/>
            <w:vAlign w:val="center"/>
            <w:hideMark/>
          </w:tcPr>
          <w:p w14:paraId="361E5D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7,440</w:t>
            </w:r>
          </w:p>
        </w:tc>
      </w:tr>
      <w:tr w:rsidR="00200E4B" w:rsidRPr="00A24F2E" w14:paraId="617C55E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A7760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20B8B2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68B4A0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0,119</w:t>
            </w:r>
          </w:p>
        </w:tc>
        <w:tc>
          <w:tcPr>
            <w:tcW w:w="736" w:type="dxa"/>
            <w:tcBorders>
              <w:top w:val="nil"/>
              <w:left w:val="nil"/>
              <w:bottom w:val="single" w:sz="4" w:space="0" w:color="auto"/>
              <w:right w:val="single" w:sz="4" w:space="0" w:color="auto"/>
            </w:tcBorders>
            <w:shd w:val="clear" w:color="auto" w:fill="auto"/>
            <w:vAlign w:val="center"/>
            <w:hideMark/>
          </w:tcPr>
          <w:p w14:paraId="748825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0,119</w:t>
            </w:r>
          </w:p>
        </w:tc>
        <w:tc>
          <w:tcPr>
            <w:tcW w:w="736" w:type="dxa"/>
            <w:tcBorders>
              <w:top w:val="nil"/>
              <w:left w:val="nil"/>
              <w:bottom w:val="single" w:sz="4" w:space="0" w:color="auto"/>
              <w:right w:val="single" w:sz="4" w:space="0" w:color="auto"/>
            </w:tcBorders>
            <w:shd w:val="clear" w:color="auto" w:fill="auto"/>
            <w:vAlign w:val="center"/>
            <w:hideMark/>
          </w:tcPr>
          <w:p w14:paraId="262464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w:t>
            </w:r>
          </w:p>
        </w:tc>
        <w:tc>
          <w:tcPr>
            <w:tcW w:w="736" w:type="dxa"/>
            <w:tcBorders>
              <w:top w:val="nil"/>
              <w:left w:val="nil"/>
              <w:bottom w:val="single" w:sz="4" w:space="0" w:color="auto"/>
              <w:right w:val="single" w:sz="4" w:space="0" w:color="auto"/>
            </w:tcBorders>
            <w:shd w:val="clear" w:color="auto" w:fill="auto"/>
            <w:vAlign w:val="center"/>
            <w:hideMark/>
          </w:tcPr>
          <w:p w14:paraId="5D3E7C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w:t>
            </w:r>
          </w:p>
        </w:tc>
        <w:tc>
          <w:tcPr>
            <w:tcW w:w="736" w:type="dxa"/>
            <w:tcBorders>
              <w:top w:val="nil"/>
              <w:left w:val="nil"/>
              <w:bottom w:val="single" w:sz="4" w:space="0" w:color="auto"/>
              <w:right w:val="single" w:sz="4" w:space="0" w:color="auto"/>
            </w:tcBorders>
            <w:shd w:val="clear" w:color="auto" w:fill="auto"/>
            <w:vAlign w:val="center"/>
            <w:hideMark/>
          </w:tcPr>
          <w:p w14:paraId="412AE6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w:t>
            </w:r>
          </w:p>
        </w:tc>
        <w:tc>
          <w:tcPr>
            <w:tcW w:w="816" w:type="dxa"/>
            <w:tcBorders>
              <w:top w:val="nil"/>
              <w:left w:val="nil"/>
              <w:bottom w:val="single" w:sz="4" w:space="0" w:color="auto"/>
              <w:right w:val="single" w:sz="4" w:space="0" w:color="auto"/>
            </w:tcBorders>
            <w:shd w:val="clear" w:color="auto" w:fill="auto"/>
            <w:vAlign w:val="center"/>
            <w:hideMark/>
          </w:tcPr>
          <w:p w14:paraId="25DAAC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0,079</w:t>
            </w:r>
          </w:p>
        </w:tc>
        <w:tc>
          <w:tcPr>
            <w:tcW w:w="736" w:type="dxa"/>
            <w:tcBorders>
              <w:top w:val="nil"/>
              <w:left w:val="nil"/>
              <w:bottom w:val="single" w:sz="4" w:space="0" w:color="auto"/>
              <w:right w:val="single" w:sz="4" w:space="0" w:color="auto"/>
            </w:tcBorders>
            <w:shd w:val="clear" w:color="auto" w:fill="auto"/>
            <w:vAlign w:val="center"/>
            <w:hideMark/>
          </w:tcPr>
          <w:p w14:paraId="510639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0,079</w:t>
            </w:r>
          </w:p>
        </w:tc>
        <w:tc>
          <w:tcPr>
            <w:tcW w:w="736" w:type="dxa"/>
            <w:tcBorders>
              <w:top w:val="nil"/>
              <w:left w:val="nil"/>
              <w:bottom w:val="single" w:sz="4" w:space="0" w:color="auto"/>
              <w:right w:val="single" w:sz="4" w:space="0" w:color="auto"/>
            </w:tcBorders>
            <w:shd w:val="clear" w:color="auto" w:fill="auto"/>
            <w:vAlign w:val="center"/>
            <w:hideMark/>
          </w:tcPr>
          <w:p w14:paraId="76EBC0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0,079</w:t>
            </w:r>
          </w:p>
        </w:tc>
        <w:tc>
          <w:tcPr>
            <w:tcW w:w="736" w:type="dxa"/>
            <w:tcBorders>
              <w:top w:val="nil"/>
              <w:left w:val="nil"/>
              <w:bottom w:val="single" w:sz="4" w:space="0" w:color="auto"/>
              <w:right w:val="single" w:sz="4" w:space="0" w:color="auto"/>
            </w:tcBorders>
            <w:shd w:val="clear" w:color="auto" w:fill="auto"/>
            <w:vAlign w:val="center"/>
            <w:hideMark/>
          </w:tcPr>
          <w:p w14:paraId="4D5732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0,079</w:t>
            </w:r>
          </w:p>
        </w:tc>
        <w:tc>
          <w:tcPr>
            <w:tcW w:w="736" w:type="dxa"/>
            <w:tcBorders>
              <w:top w:val="nil"/>
              <w:left w:val="nil"/>
              <w:bottom w:val="single" w:sz="4" w:space="0" w:color="auto"/>
              <w:right w:val="single" w:sz="4" w:space="0" w:color="auto"/>
            </w:tcBorders>
            <w:shd w:val="clear" w:color="auto" w:fill="auto"/>
            <w:vAlign w:val="center"/>
            <w:hideMark/>
          </w:tcPr>
          <w:p w14:paraId="2542DA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0,079</w:t>
            </w:r>
          </w:p>
        </w:tc>
        <w:tc>
          <w:tcPr>
            <w:tcW w:w="736" w:type="dxa"/>
            <w:tcBorders>
              <w:top w:val="nil"/>
              <w:left w:val="nil"/>
              <w:bottom w:val="single" w:sz="4" w:space="0" w:color="auto"/>
              <w:right w:val="single" w:sz="4" w:space="0" w:color="auto"/>
            </w:tcBorders>
            <w:shd w:val="clear" w:color="auto" w:fill="auto"/>
            <w:vAlign w:val="center"/>
            <w:hideMark/>
          </w:tcPr>
          <w:p w14:paraId="10C05A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0,079</w:t>
            </w:r>
          </w:p>
        </w:tc>
        <w:tc>
          <w:tcPr>
            <w:tcW w:w="736" w:type="dxa"/>
            <w:tcBorders>
              <w:top w:val="nil"/>
              <w:left w:val="nil"/>
              <w:bottom w:val="single" w:sz="4" w:space="0" w:color="auto"/>
              <w:right w:val="single" w:sz="4" w:space="0" w:color="auto"/>
            </w:tcBorders>
            <w:shd w:val="clear" w:color="auto" w:fill="auto"/>
            <w:vAlign w:val="center"/>
            <w:hideMark/>
          </w:tcPr>
          <w:p w14:paraId="3E5EF6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0,079</w:t>
            </w:r>
          </w:p>
        </w:tc>
        <w:tc>
          <w:tcPr>
            <w:tcW w:w="736" w:type="dxa"/>
            <w:tcBorders>
              <w:top w:val="nil"/>
              <w:left w:val="nil"/>
              <w:bottom w:val="single" w:sz="4" w:space="0" w:color="auto"/>
              <w:right w:val="single" w:sz="4" w:space="0" w:color="auto"/>
            </w:tcBorders>
            <w:shd w:val="clear" w:color="auto" w:fill="auto"/>
            <w:vAlign w:val="center"/>
            <w:hideMark/>
          </w:tcPr>
          <w:p w14:paraId="5C3450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0,079</w:t>
            </w:r>
          </w:p>
        </w:tc>
        <w:tc>
          <w:tcPr>
            <w:tcW w:w="736" w:type="dxa"/>
            <w:tcBorders>
              <w:top w:val="nil"/>
              <w:left w:val="nil"/>
              <w:bottom w:val="single" w:sz="4" w:space="0" w:color="auto"/>
              <w:right w:val="single" w:sz="4" w:space="0" w:color="auto"/>
            </w:tcBorders>
            <w:shd w:val="clear" w:color="auto" w:fill="auto"/>
            <w:vAlign w:val="center"/>
            <w:hideMark/>
          </w:tcPr>
          <w:p w14:paraId="5E1316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0,079</w:t>
            </w:r>
          </w:p>
        </w:tc>
        <w:tc>
          <w:tcPr>
            <w:tcW w:w="736" w:type="dxa"/>
            <w:tcBorders>
              <w:top w:val="nil"/>
              <w:left w:val="nil"/>
              <w:bottom w:val="single" w:sz="4" w:space="0" w:color="auto"/>
              <w:right w:val="single" w:sz="4" w:space="0" w:color="auto"/>
            </w:tcBorders>
            <w:shd w:val="clear" w:color="auto" w:fill="auto"/>
            <w:vAlign w:val="center"/>
            <w:hideMark/>
          </w:tcPr>
          <w:p w14:paraId="1D5804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0,079</w:t>
            </w:r>
          </w:p>
        </w:tc>
        <w:tc>
          <w:tcPr>
            <w:tcW w:w="736" w:type="dxa"/>
            <w:tcBorders>
              <w:top w:val="nil"/>
              <w:left w:val="nil"/>
              <w:bottom w:val="single" w:sz="4" w:space="0" w:color="auto"/>
              <w:right w:val="single" w:sz="4" w:space="0" w:color="auto"/>
            </w:tcBorders>
            <w:shd w:val="clear" w:color="auto" w:fill="auto"/>
            <w:vAlign w:val="center"/>
            <w:hideMark/>
          </w:tcPr>
          <w:p w14:paraId="54BE8A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0,079</w:t>
            </w:r>
          </w:p>
        </w:tc>
        <w:tc>
          <w:tcPr>
            <w:tcW w:w="736" w:type="dxa"/>
            <w:tcBorders>
              <w:top w:val="nil"/>
              <w:left w:val="nil"/>
              <w:bottom w:val="single" w:sz="4" w:space="0" w:color="auto"/>
              <w:right w:val="single" w:sz="4" w:space="0" w:color="auto"/>
            </w:tcBorders>
            <w:shd w:val="clear" w:color="auto" w:fill="auto"/>
            <w:vAlign w:val="center"/>
            <w:hideMark/>
          </w:tcPr>
          <w:p w14:paraId="2CD79E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0,079</w:t>
            </w:r>
          </w:p>
        </w:tc>
        <w:tc>
          <w:tcPr>
            <w:tcW w:w="736" w:type="dxa"/>
            <w:tcBorders>
              <w:top w:val="nil"/>
              <w:left w:val="nil"/>
              <w:bottom w:val="single" w:sz="4" w:space="0" w:color="auto"/>
              <w:right w:val="single" w:sz="4" w:space="0" w:color="auto"/>
            </w:tcBorders>
            <w:shd w:val="clear" w:color="auto" w:fill="auto"/>
            <w:vAlign w:val="center"/>
            <w:hideMark/>
          </w:tcPr>
          <w:p w14:paraId="66EB07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0,079</w:t>
            </w:r>
          </w:p>
        </w:tc>
      </w:tr>
      <w:tr w:rsidR="00200E4B" w:rsidRPr="00A24F2E" w14:paraId="59CBD95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9F830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415BE2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7D0346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1B2B9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082D9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6D4B1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8996A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108E4F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E946B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EE0A5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B452D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7F5D9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DA7ED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E5814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40E86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C3CDC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5DBA1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5D93C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9F8E7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CC983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53B7F8C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C5D78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28F42C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3A65C5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D4CF9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D112C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6EA6E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A98B7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4FB19D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BFA90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678D2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427CA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5A0DD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76B18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28E7A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F057C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07A3D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CA42E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18604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D5654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3E8C4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6416FC4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3D04F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798F4D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098D3F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7,833</w:t>
            </w:r>
          </w:p>
        </w:tc>
        <w:tc>
          <w:tcPr>
            <w:tcW w:w="736" w:type="dxa"/>
            <w:tcBorders>
              <w:top w:val="nil"/>
              <w:left w:val="nil"/>
              <w:bottom w:val="single" w:sz="4" w:space="0" w:color="auto"/>
              <w:right w:val="single" w:sz="4" w:space="0" w:color="auto"/>
            </w:tcBorders>
            <w:shd w:val="clear" w:color="auto" w:fill="auto"/>
            <w:vAlign w:val="center"/>
            <w:hideMark/>
          </w:tcPr>
          <w:p w14:paraId="0AD84A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7,833</w:t>
            </w:r>
          </w:p>
        </w:tc>
        <w:tc>
          <w:tcPr>
            <w:tcW w:w="736" w:type="dxa"/>
            <w:tcBorders>
              <w:top w:val="nil"/>
              <w:left w:val="nil"/>
              <w:bottom w:val="single" w:sz="4" w:space="0" w:color="auto"/>
              <w:right w:val="single" w:sz="4" w:space="0" w:color="auto"/>
            </w:tcBorders>
            <w:shd w:val="clear" w:color="auto" w:fill="auto"/>
            <w:vAlign w:val="center"/>
            <w:hideMark/>
          </w:tcPr>
          <w:p w14:paraId="269C6C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7,814</w:t>
            </w:r>
          </w:p>
        </w:tc>
        <w:tc>
          <w:tcPr>
            <w:tcW w:w="736" w:type="dxa"/>
            <w:tcBorders>
              <w:top w:val="nil"/>
              <w:left w:val="nil"/>
              <w:bottom w:val="single" w:sz="4" w:space="0" w:color="auto"/>
              <w:right w:val="single" w:sz="4" w:space="0" w:color="auto"/>
            </w:tcBorders>
            <w:shd w:val="clear" w:color="auto" w:fill="auto"/>
            <w:vAlign w:val="center"/>
            <w:hideMark/>
          </w:tcPr>
          <w:p w14:paraId="5A0A67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7,742</w:t>
            </w:r>
          </w:p>
        </w:tc>
        <w:tc>
          <w:tcPr>
            <w:tcW w:w="736" w:type="dxa"/>
            <w:tcBorders>
              <w:top w:val="nil"/>
              <w:left w:val="nil"/>
              <w:bottom w:val="single" w:sz="4" w:space="0" w:color="auto"/>
              <w:right w:val="single" w:sz="4" w:space="0" w:color="auto"/>
            </w:tcBorders>
            <w:shd w:val="clear" w:color="auto" w:fill="auto"/>
            <w:vAlign w:val="center"/>
            <w:hideMark/>
          </w:tcPr>
          <w:p w14:paraId="5C252F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6,882</w:t>
            </w:r>
          </w:p>
        </w:tc>
        <w:tc>
          <w:tcPr>
            <w:tcW w:w="816" w:type="dxa"/>
            <w:tcBorders>
              <w:top w:val="nil"/>
              <w:left w:val="nil"/>
              <w:bottom w:val="single" w:sz="4" w:space="0" w:color="auto"/>
              <w:right w:val="single" w:sz="4" w:space="0" w:color="auto"/>
            </w:tcBorders>
            <w:shd w:val="clear" w:color="auto" w:fill="auto"/>
            <w:vAlign w:val="center"/>
            <w:hideMark/>
          </w:tcPr>
          <w:p w14:paraId="19952D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6,882</w:t>
            </w:r>
          </w:p>
        </w:tc>
        <w:tc>
          <w:tcPr>
            <w:tcW w:w="736" w:type="dxa"/>
            <w:tcBorders>
              <w:top w:val="nil"/>
              <w:left w:val="nil"/>
              <w:bottom w:val="single" w:sz="4" w:space="0" w:color="auto"/>
              <w:right w:val="single" w:sz="4" w:space="0" w:color="auto"/>
            </w:tcBorders>
            <w:shd w:val="clear" w:color="auto" w:fill="auto"/>
            <w:vAlign w:val="center"/>
            <w:hideMark/>
          </w:tcPr>
          <w:p w14:paraId="0B101F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6,882</w:t>
            </w:r>
          </w:p>
        </w:tc>
        <w:tc>
          <w:tcPr>
            <w:tcW w:w="736" w:type="dxa"/>
            <w:tcBorders>
              <w:top w:val="nil"/>
              <w:left w:val="nil"/>
              <w:bottom w:val="single" w:sz="4" w:space="0" w:color="auto"/>
              <w:right w:val="single" w:sz="4" w:space="0" w:color="auto"/>
            </w:tcBorders>
            <w:shd w:val="clear" w:color="auto" w:fill="auto"/>
            <w:vAlign w:val="center"/>
            <w:hideMark/>
          </w:tcPr>
          <w:p w14:paraId="048852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6,882</w:t>
            </w:r>
          </w:p>
        </w:tc>
        <w:tc>
          <w:tcPr>
            <w:tcW w:w="736" w:type="dxa"/>
            <w:tcBorders>
              <w:top w:val="nil"/>
              <w:left w:val="nil"/>
              <w:bottom w:val="single" w:sz="4" w:space="0" w:color="auto"/>
              <w:right w:val="single" w:sz="4" w:space="0" w:color="auto"/>
            </w:tcBorders>
            <w:shd w:val="clear" w:color="auto" w:fill="auto"/>
            <w:vAlign w:val="center"/>
            <w:hideMark/>
          </w:tcPr>
          <w:p w14:paraId="7CE3BD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6,882</w:t>
            </w:r>
          </w:p>
        </w:tc>
        <w:tc>
          <w:tcPr>
            <w:tcW w:w="736" w:type="dxa"/>
            <w:tcBorders>
              <w:top w:val="nil"/>
              <w:left w:val="nil"/>
              <w:bottom w:val="single" w:sz="4" w:space="0" w:color="auto"/>
              <w:right w:val="single" w:sz="4" w:space="0" w:color="auto"/>
            </w:tcBorders>
            <w:shd w:val="clear" w:color="auto" w:fill="auto"/>
            <w:vAlign w:val="center"/>
            <w:hideMark/>
          </w:tcPr>
          <w:p w14:paraId="47DF18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6,882</w:t>
            </w:r>
          </w:p>
        </w:tc>
        <w:tc>
          <w:tcPr>
            <w:tcW w:w="736" w:type="dxa"/>
            <w:tcBorders>
              <w:top w:val="nil"/>
              <w:left w:val="nil"/>
              <w:bottom w:val="single" w:sz="4" w:space="0" w:color="auto"/>
              <w:right w:val="single" w:sz="4" w:space="0" w:color="auto"/>
            </w:tcBorders>
            <w:shd w:val="clear" w:color="auto" w:fill="auto"/>
            <w:vAlign w:val="center"/>
            <w:hideMark/>
          </w:tcPr>
          <w:p w14:paraId="54B572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6,882</w:t>
            </w:r>
          </w:p>
        </w:tc>
        <w:tc>
          <w:tcPr>
            <w:tcW w:w="736" w:type="dxa"/>
            <w:tcBorders>
              <w:top w:val="nil"/>
              <w:left w:val="nil"/>
              <w:bottom w:val="single" w:sz="4" w:space="0" w:color="auto"/>
              <w:right w:val="single" w:sz="4" w:space="0" w:color="auto"/>
            </w:tcBorders>
            <w:shd w:val="clear" w:color="auto" w:fill="auto"/>
            <w:vAlign w:val="center"/>
            <w:hideMark/>
          </w:tcPr>
          <w:p w14:paraId="5008FB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6,882</w:t>
            </w:r>
          </w:p>
        </w:tc>
        <w:tc>
          <w:tcPr>
            <w:tcW w:w="736" w:type="dxa"/>
            <w:tcBorders>
              <w:top w:val="nil"/>
              <w:left w:val="nil"/>
              <w:bottom w:val="single" w:sz="4" w:space="0" w:color="auto"/>
              <w:right w:val="single" w:sz="4" w:space="0" w:color="auto"/>
            </w:tcBorders>
            <w:shd w:val="clear" w:color="auto" w:fill="auto"/>
            <w:vAlign w:val="center"/>
            <w:hideMark/>
          </w:tcPr>
          <w:p w14:paraId="03B566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6,882</w:t>
            </w:r>
          </w:p>
        </w:tc>
        <w:tc>
          <w:tcPr>
            <w:tcW w:w="736" w:type="dxa"/>
            <w:tcBorders>
              <w:top w:val="nil"/>
              <w:left w:val="nil"/>
              <w:bottom w:val="single" w:sz="4" w:space="0" w:color="auto"/>
              <w:right w:val="single" w:sz="4" w:space="0" w:color="auto"/>
            </w:tcBorders>
            <w:shd w:val="clear" w:color="auto" w:fill="auto"/>
            <w:vAlign w:val="center"/>
            <w:hideMark/>
          </w:tcPr>
          <w:p w14:paraId="612727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6,882</w:t>
            </w:r>
          </w:p>
        </w:tc>
        <w:tc>
          <w:tcPr>
            <w:tcW w:w="736" w:type="dxa"/>
            <w:tcBorders>
              <w:top w:val="nil"/>
              <w:left w:val="nil"/>
              <w:bottom w:val="single" w:sz="4" w:space="0" w:color="auto"/>
              <w:right w:val="single" w:sz="4" w:space="0" w:color="auto"/>
            </w:tcBorders>
            <w:shd w:val="clear" w:color="auto" w:fill="auto"/>
            <w:vAlign w:val="center"/>
            <w:hideMark/>
          </w:tcPr>
          <w:p w14:paraId="361CC9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6,882</w:t>
            </w:r>
          </w:p>
        </w:tc>
        <w:tc>
          <w:tcPr>
            <w:tcW w:w="736" w:type="dxa"/>
            <w:tcBorders>
              <w:top w:val="nil"/>
              <w:left w:val="nil"/>
              <w:bottom w:val="single" w:sz="4" w:space="0" w:color="auto"/>
              <w:right w:val="single" w:sz="4" w:space="0" w:color="auto"/>
            </w:tcBorders>
            <w:shd w:val="clear" w:color="auto" w:fill="auto"/>
            <w:vAlign w:val="center"/>
            <w:hideMark/>
          </w:tcPr>
          <w:p w14:paraId="096B74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6,882</w:t>
            </w:r>
          </w:p>
        </w:tc>
        <w:tc>
          <w:tcPr>
            <w:tcW w:w="736" w:type="dxa"/>
            <w:tcBorders>
              <w:top w:val="nil"/>
              <w:left w:val="nil"/>
              <w:bottom w:val="single" w:sz="4" w:space="0" w:color="auto"/>
              <w:right w:val="single" w:sz="4" w:space="0" w:color="auto"/>
            </w:tcBorders>
            <w:shd w:val="clear" w:color="auto" w:fill="auto"/>
            <w:vAlign w:val="center"/>
            <w:hideMark/>
          </w:tcPr>
          <w:p w14:paraId="7A5082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6,882</w:t>
            </w:r>
          </w:p>
        </w:tc>
        <w:tc>
          <w:tcPr>
            <w:tcW w:w="736" w:type="dxa"/>
            <w:tcBorders>
              <w:top w:val="nil"/>
              <w:left w:val="nil"/>
              <w:bottom w:val="single" w:sz="4" w:space="0" w:color="auto"/>
              <w:right w:val="single" w:sz="4" w:space="0" w:color="auto"/>
            </w:tcBorders>
            <w:shd w:val="clear" w:color="auto" w:fill="auto"/>
            <w:vAlign w:val="center"/>
            <w:hideMark/>
          </w:tcPr>
          <w:p w14:paraId="7DBD59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6,882</w:t>
            </w:r>
          </w:p>
        </w:tc>
      </w:tr>
      <w:tr w:rsidR="00200E4B" w:rsidRPr="00A24F2E" w14:paraId="18614E4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0D99AB1" w14:textId="3365C368"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171063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6AB883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2,383</w:t>
            </w:r>
          </w:p>
        </w:tc>
        <w:tc>
          <w:tcPr>
            <w:tcW w:w="736" w:type="dxa"/>
            <w:tcBorders>
              <w:top w:val="nil"/>
              <w:left w:val="nil"/>
              <w:bottom w:val="single" w:sz="4" w:space="0" w:color="auto"/>
              <w:right w:val="single" w:sz="4" w:space="0" w:color="auto"/>
            </w:tcBorders>
            <w:shd w:val="clear" w:color="auto" w:fill="auto"/>
            <w:vAlign w:val="center"/>
            <w:hideMark/>
          </w:tcPr>
          <w:p w14:paraId="439584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2,383</w:t>
            </w:r>
          </w:p>
        </w:tc>
        <w:tc>
          <w:tcPr>
            <w:tcW w:w="736" w:type="dxa"/>
            <w:tcBorders>
              <w:top w:val="nil"/>
              <w:left w:val="nil"/>
              <w:bottom w:val="single" w:sz="4" w:space="0" w:color="auto"/>
              <w:right w:val="single" w:sz="4" w:space="0" w:color="auto"/>
            </w:tcBorders>
            <w:shd w:val="clear" w:color="auto" w:fill="auto"/>
            <w:vAlign w:val="center"/>
            <w:hideMark/>
          </w:tcPr>
          <w:p w14:paraId="5A0214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2,364</w:t>
            </w:r>
          </w:p>
        </w:tc>
        <w:tc>
          <w:tcPr>
            <w:tcW w:w="736" w:type="dxa"/>
            <w:tcBorders>
              <w:top w:val="nil"/>
              <w:left w:val="nil"/>
              <w:bottom w:val="single" w:sz="4" w:space="0" w:color="auto"/>
              <w:right w:val="single" w:sz="4" w:space="0" w:color="auto"/>
            </w:tcBorders>
            <w:shd w:val="clear" w:color="auto" w:fill="auto"/>
            <w:vAlign w:val="center"/>
            <w:hideMark/>
          </w:tcPr>
          <w:p w14:paraId="1CD2D2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2,292</w:t>
            </w:r>
          </w:p>
        </w:tc>
        <w:tc>
          <w:tcPr>
            <w:tcW w:w="736" w:type="dxa"/>
            <w:tcBorders>
              <w:top w:val="nil"/>
              <w:left w:val="nil"/>
              <w:bottom w:val="single" w:sz="4" w:space="0" w:color="auto"/>
              <w:right w:val="single" w:sz="4" w:space="0" w:color="auto"/>
            </w:tcBorders>
            <w:shd w:val="clear" w:color="auto" w:fill="auto"/>
            <w:vAlign w:val="center"/>
            <w:hideMark/>
          </w:tcPr>
          <w:p w14:paraId="5EEFC4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2,257</w:t>
            </w:r>
          </w:p>
        </w:tc>
        <w:tc>
          <w:tcPr>
            <w:tcW w:w="816" w:type="dxa"/>
            <w:tcBorders>
              <w:top w:val="nil"/>
              <w:left w:val="nil"/>
              <w:bottom w:val="single" w:sz="4" w:space="0" w:color="auto"/>
              <w:right w:val="single" w:sz="4" w:space="0" w:color="auto"/>
            </w:tcBorders>
            <w:shd w:val="clear" w:color="auto" w:fill="auto"/>
            <w:vAlign w:val="center"/>
            <w:hideMark/>
          </w:tcPr>
          <w:p w14:paraId="2F42B0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2,257</w:t>
            </w:r>
          </w:p>
        </w:tc>
        <w:tc>
          <w:tcPr>
            <w:tcW w:w="736" w:type="dxa"/>
            <w:tcBorders>
              <w:top w:val="nil"/>
              <w:left w:val="nil"/>
              <w:bottom w:val="single" w:sz="4" w:space="0" w:color="auto"/>
              <w:right w:val="single" w:sz="4" w:space="0" w:color="auto"/>
            </w:tcBorders>
            <w:shd w:val="clear" w:color="auto" w:fill="auto"/>
            <w:vAlign w:val="center"/>
            <w:hideMark/>
          </w:tcPr>
          <w:p w14:paraId="2C865B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2,257</w:t>
            </w:r>
          </w:p>
        </w:tc>
        <w:tc>
          <w:tcPr>
            <w:tcW w:w="736" w:type="dxa"/>
            <w:tcBorders>
              <w:top w:val="nil"/>
              <w:left w:val="nil"/>
              <w:bottom w:val="single" w:sz="4" w:space="0" w:color="auto"/>
              <w:right w:val="single" w:sz="4" w:space="0" w:color="auto"/>
            </w:tcBorders>
            <w:shd w:val="clear" w:color="auto" w:fill="auto"/>
            <w:vAlign w:val="center"/>
            <w:hideMark/>
          </w:tcPr>
          <w:p w14:paraId="398091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2,257</w:t>
            </w:r>
          </w:p>
        </w:tc>
        <w:tc>
          <w:tcPr>
            <w:tcW w:w="736" w:type="dxa"/>
            <w:tcBorders>
              <w:top w:val="nil"/>
              <w:left w:val="nil"/>
              <w:bottom w:val="single" w:sz="4" w:space="0" w:color="auto"/>
              <w:right w:val="single" w:sz="4" w:space="0" w:color="auto"/>
            </w:tcBorders>
            <w:shd w:val="clear" w:color="auto" w:fill="auto"/>
            <w:vAlign w:val="center"/>
            <w:hideMark/>
          </w:tcPr>
          <w:p w14:paraId="144E20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2,257</w:t>
            </w:r>
          </w:p>
        </w:tc>
        <w:tc>
          <w:tcPr>
            <w:tcW w:w="736" w:type="dxa"/>
            <w:tcBorders>
              <w:top w:val="nil"/>
              <w:left w:val="nil"/>
              <w:bottom w:val="single" w:sz="4" w:space="0" w:color="auto"/>
              <w:right w:val="single" w:sz="4" w:space="0" w:color="auto"/>
            </w:tcBorders>
            <w:shd w:val="clear" w:color="auto" w:fill="auto"/>
            <w:vAlign w:val="center"/>
            <w:hideMark/>
          </w:tcPr>
          <w:p w14:paraId="143514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2,257</w:t>
            </w:r>
          </w:p>
        </w:tc>
        <w:tc>
          <w:tcPr>
            <w:tcW w:w="736" w:type="dxa"/>
            <w:tcBorders>
              <w:top w:val="nil"/>
              <w:left w:val="nil"/>
              <w:bottom w:val="single" w:sz="4" w:space="0" w:color="auto"/>
              <w:right w:val="single" w:sz="4" w:space="0" w:color="auto"/>
            </w:tcBorders>
            <w:shd w:val="clear" w:color="auto" w:fill="auto"/>
            <w:vAlign w:val="center"/>
            <w:hideMark/>
          </w:tcPr>
          <w:p w14:paraId="534CF9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2,257</w:t>
            </w:r>
          </w:p>
        </w:tc>
        <w:tc>
          <w:tcPr>
            <w:tcW w:w="736" w:type="dxa"/>
            <w:tcBorders>
              <w:top w:val="nil"/>
              <w:left w:val="nil"/>
              <w:bottom w:val="single" w:sz="4" w:space="0" w:color="auto"/>
              <w:right w:val="single" w:sz="4" w:space="0" w:color="auto"/>
            </w:tcBorders>
            <w:shd w:val="clear" w:color="auto" w:fill="auto"/>
            <w:vAlign w:val="center"/>
            <w:hideMark/>
          </w:tcPr>
          <w:p w14:paraId="4B0F51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2,257</w:t>
            </w:r>
          </w:p>
        </w:tc>
        <w:tc>
          <w:tcPr>
            <w:tcW w:w="736" w:type="dxa"/>
            <w:tcBorders>
              <w:top w:val="nil"/>
              <w:left w:val="nil"/>
              <w:bottom w:val="single" w:sz="4" w:space="0" w:color="auto"/>
              <w:right w:val="single" w:sz="4" w:space="0" w:color="auto"/>
            </w:tcBorders>
            <w:shd w:val="clear" w:color="auto" w:fill="auto"/>
            <w:vAlign w:val="center"/>
            <w:hideMark/>
          </w:tcPr>
          <w:p w14:paraId="25B182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2,257</w:t>
            </w:r>
          </w:p>
        </w:tc>
        <w:tc>
          <w:tcPr>
            <w:tcW w:w="736" w:type="dxa"/>
            <w:tcBorders>
              <w:top w:val="nil"/>
              <w:left w:val="nil"/>
              <w:bottom w:val="single" w:sz="4" w:space="0" w:color="auto"/>
              <w:right w:val="single" w:sz="4" w:space="0" w:color="auto"/>
            </w:tcBorders>
            <w:shd w:val="clear" w:color="auto" w:fill="auto"/>
            <w:vAlign w:val="center"/>
            <w:hideMark/>
          </w:tcPr>
          <w:p w14:paraId="25EC26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2,257</w:t>
            </w:r>
          </w:p>
        </w:tc>
        <w:tc>
          <w:tcPr>
            <w:tcW w:w="736" w:type="dxa"/>
            <w:tcBorders>
              <w:top w:val="nil"/>
              <w:left w:val="nil"/>
              <w:bottom w:val="single" w:sz="4" w:space="0" w:color="auto"/>
              <w:right w:val="single" w:sz="4" w:space="0" w:color="auto"/>
            </w:tcBorders>
            <w:shd w:val="clear" w:color="auto" w:fill="auto"/>
            <w:vAlign w:val="center"/>
            <w:hideMark/>
          </w:tcPr>
          <w:p w14:paraId="6F93FD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2,257</w:t>
            </w:r>
          </w:p>
        </w:tc>
        <w:tc>
          <w:tcPr>
            <w:tcW w:w="736" w:type="dxa"/>
            <w:tcBorders>
              <w:top w:val="nil"/>
              <w:left w:val="nil"/>
              <w:bottom w:val="single" w:sz="4" w:space="0" w:color="auto"/>
              <w:right w:val="single" w:sz="4" w:space="0" w:color="auto"/>
            </w:tcBorders>
            <w:shd w:val="clear" w:color="auto" w:fill="auto"/>
            <w:vAlign w:val="center"/>
            <w:hideMark/>
          </w:tcPr>
          <w:p w14:paraId="1B75FA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2,257</w:t>
            </w:r>
          </w:p>
        </w:tc>
        <w:tc>
          <w:tcPr>
            <w:tcW w:w="736" w:type="dxa"/>
            <w:tcBorders>
              <w:top w:val="nil"/>
              <w:left w:val="nil"/>
              <w:bottom w:val="single" w:sz="4" w:space="0" w:color="auto"/>
              <w:right w:val="single" w:sz="4" w:space="0" w:color="auto"/>
            </w:tcBorders>
            <w:shd w:val="clear" w:color="auto" w:fill="auto"/>
            <w:vAlign w:val="center"/>
            <w:hideMark/>
          </w:tcPr>
          <w:p w14:paraId="181157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2,257</w:t>
            </w:r>
          </w:p>
        </w:tc>
        <w:tc>
          <w:tcPr>
            <w:tcW w:w="736" w:type="dxa"/>
            <w:tcBorders>
              <w:top w:val="nil"/>
              <w:left w:val="nil"/>
              <w:bottom w:val="single" w:sz="4" w:space="0" w:color="auto"/>
              <w:right w:val="single" w:sz="4" w:space="0" w:color="auto"/>
            </w:tcBorders>
            <w:shd w:val="clear" w:color="auto" w:fill="auto"/>
            <w:vAlign w:val="center"/>
            <w:hideMark/>
          </w:tcPr>
          <w:p w14:paraId="6C5BCA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2,257</w:t>
            </w:r>
          </w:p>
        </w:tc>
      </w:tr>
      <w:tr w:rsidR="00200E4B" w:rsidRPr="00A24F2E" w14:paraId="0D8F2BE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8049909" w14:textId="62064CC3"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136FE4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46A3DA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4,58</w:t>
            </w:r>
          </w:p>
        </w:tc>
        <w:tc>
          <w:tcPr>
            <w:tcW w:w="736" w:type="dxa"/>
            <w:tcBorders>
              <w:top w:val="nil"/>
              <w:left w:val="nil"/>
              <w:bottom w:val="single" w:sz="4" w:space="0" w:color="auto"/>
              <w:right w:val="single" w:sz="4" w:space="0" w:color="auto"/>
            </w:tcBorders>
            <w:shd w:val="clear" w:color="auto" w:fill="auto"/>
            <w:vAlign w:val="center"/>
            <w:hideMark/>
          </w:tcPr>
          <w:p w14:paraId="1704EF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4,58</w:t>
            </w:r>
          </w:p>
        </w:tc>
        <w:tc>
          <w:tcPr>
            <w:tcW w:w="736" w:type="dxa"/>
            <w:tcBorders>
              <w:top w:val="nil"/>
              <w:left w:val="nil"/>
              <w:bottom w:val="single" w:sz="4" w:space="0" w:color="auto"/>
              <w:right w:val="single" w:sz="4" w:space="0" w:color="auto"/>
            </w:tcBorders>
            <w:shd w:val="clear" w:color="auto" w:fill="auto"/>
            <w:vAlign w:val="center"/>
            <w:hideMark/>
          </w:tcPr>
          <w:p w14:paraId="335961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4,58</w:t>
            </w:r>
          </w:p>
        </w:tc>
        <w:tc>
          <w:tcPr>
            <w:tcW w:w="736" w:type="dxa"/>
            <w:tcBorders>
              <w:top w:val="nil"/>
              <w:left w:val="nil"/>
              <w:bottom w:val="single" w:sz="4" w:space="0" w:color="auto"/>
              <w:right w:val="single" w:sz="4" w:space="0" w:color="auto"/>
            </w:tcBorders>
            <w:shd w:val="clear" w:color="auto" w:fill="auto"/>
            <w:vAlign w:val="center"/>
            <w:hideMark/>
          </w:tcPr>
          <w:p w14:paraId="06FA79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4,58</w:t>
            </w:r>
          </w:p>
        </w:tc>
        <w:tc>
          <w:tcPr>
            <w:tcW w:w="736" w:type="dxa"/>
            <w:tcBorders>
              <w:top w:val="nil"/>
              <w:left w:val="nil"/>
              <w:bottom w:val="single" w:sz="4" w:space="0" w:color="auto"/>
              <w:right w:val="single" w:sz="4" w:space="0" w:color="auto"/>
            </w:tcBorders>
            <w:shd w:val="clear" w:color="auto" w:fill="auto"/>
            <w:vAlign w:val="center"/>
            <w:hideMark/>
          </w:tcPr>
          <w:p w14:paraId="52065A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3,78</w:t>
            </w:r>
          </w:p>
        </w:tc>
        <w:tc>
          <w:tcPr>
            <w:tcW w:w="816" w:type="dxa"/>
            <w:tcBorders>
              <w:top w:val="nil"/>
              <w:left w:val="nil"/>
              <w:bottom w:val="single" w:sz="4" w:space="0" w:color="auto"/>
              <w:right w:val="single" w:sz="4" w:space="0" w:color="auto"/>
            </w:tcBorders>
            <w:shd w:val="clear" w:color="auto" w:fill="auto"/>
            <w:vAlign w:val="center"/>
            <w:hideMark/>
          </w:tcPr>
          <w:p w14:paraId="58C24D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3,78</w:t>
            </w:r>
          </w:p>
        </w:tc>
        <w:tc>
          <w:tcPr>
            <w:tcW w:w="736" w:type="dxa"/>
            <w:tcBorders>
              <w:top w:val="nil"/>
              <w:left w:val="nil"/>
              <w:bottom w:val="single" w:sz="4" w:space="0" w:color="auto"/>
              <w:right w:val="single" w:sz="4" w:space="0" w:color="auto"/>
            </w:tcBorders>
            <w:shd w:val="clear" w:color="auto" w:fill="auto"/>
            <w:vAlign w:val="center"/>
            <w:hideMark/>
          </w:tcPr>
          <w:p w14:paraId="313097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3,780</w:t>
            </w:r>
          </w:p>
        </w:tc>
        <w:tc>
          <w:tcPr>
            <w:tcW w:w="736" w:type="dxa"/>
            <w:tcBorders>
              <w:top w:val="nil"/>
              <w:left w:val="nil"/>
              <w:bottom w:val="single" w:sz="4" w:space="0" w:color="auto"/>
              <w:right w:val="single" w:sz="4" w:space="0" w:color="auto"/>
            </w:tcBorders>
            <w:shd w:val="clear" w:color="auto" w:fill="auto"/>
            <w:vAlign w:val="center"/>
            <w:hideMark/>
          </w:tcPr>
          <w:p w14:paraId="302D3F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3,780</w:t>
            </w:r>
          </w:p>
        </w:tc>
        <w:tc>
          <w:tcPr>
            <w:tcW w:w="736" w:type="dxa"/>
            <w:tcBorders>
              <w:top w:val="nil"/>
              <w:left w:val="nil"/>
              <w:bottom w:val="single" w:sz="4" w:space="0" w:color="auto"/>
              <w:right w:val="single" w:sz="4" w:space="0" w:color="auto"/>
            </w:tcBorders>
            <w:shd w:val="clear" w:color="auto" w:fill="auto"/>
            <w:vAlign w:val="center"/>
            <w:hideMark/>
          </w:tcPr>
          <w:p w14:paraId="52D6FB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3,780</w:t>
            </w:r>
          </w:p>
        </w:tc>
        <w:tc>
          <w:tcPr>
            <w:tcW w:w="736" w:type="dxa"/>
            <w:tcBorders>
              <w:top w:val="nil"/>
              <w:left w:val="nil"/>
              <w:bottom w:val="single" w:sz="4" w:space="0" w:color="auto"/>
              <w:right w:val="single" w:sz="4" w:space="0" w:color="auto"/>
            </w:tcBorders>
            <w:shd w:val="clear" w:color="auto" w:fill="auto"/>
            <w:vAlign w:val="center"/>
            <w:hideMark/>
          </w:tcPr>
          <w:p w14:paraId="1C7A69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3,780</w:t>
            </w:r>
          </w:p>
        </w:tc>
        <w:tc>
          <w:tcPr>
            <w:tcW w:w="736" w:type="dxa"/>
            <w:tcBorders>
              <w:top w:val="nil"/>
              <w:left w:val="nil"/>
              <w:bottom w:val="single" w:sz="4" w:space="0" w:color="auto"/>
              <w:right w:val="single" w:sz="4" w:space="0" w:color="auto"/>
            </w:tcBorders>
            <w:shd w:val="clear" w:color="auto" w:fill="auto"/>
            <w:vAlign w:val="center"/>
            <w:hideMark/>
          </w:tcPr>
          <w:p w14:paraId="1F3459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3,780</w:t>
            </w:r>
          </w:p>
        </w:tc>
        <w:tc>
          <w:tcPr>
            <w:tcW w:w="736" w:type="dxa"/>
            <w:tcBorders>
              <w:top w:val="nil"/>
              <w:left w:val="nil"/>
              <w:bottom w:val="single" w:sz="4" w:space="0" w:color="auto"/>
              <w:right w:val="single" w:sz="4" w:space="0" w:color="auto"/>
            </w:tcBorders>
            <w:shd w:val="clear" w:color="auto" w:fill="auto"/>
            <w:vAlign w:val="center"/>
            <w:hideMark/>
          </w:tcPr>
          <w:p w14:paraId="3651CD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3,780</w:t>
            </w:r>
          </w:p>
        </w:tc>
        <w:tc>
          <w:tcPr>
            <w:tcW w:w="736" w:type="dxa"/>
            <w:tcBorders>
              <w:top w:val="nil"/>
              <w:left w:val="nil"/>
              <w:bottom w:val="single" w:sz="4" w:space="0" w:color="auto"/>
              <w:right w:val="single" w:sz="4" w:space="0" w:color="auto"/>
            </w:tcBorders>
            <w:shd w:val="clear" w:color="auto" w:fill="auto"/>
            <w:vAlign w:val="center"/>
            <w:hideMark/>
          </w:tcPr>
          <w:p w14:paraId="7B3E4B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3,780</w:t>
            </w:r>
          </w:p>
        </w:tc>
        <w:tc>
          <w:tcPr>
            <w:tcW w:w="736" w:type="dxa"/>
            <w:tcBorders>
              <w:top w:val="nil"/>
              <w:left w:val="nil"/>
              <w:bottom w:val="single" w:sz="4" w:space="0" w:color="auto"/>
              <w:right w:val="single" w:sz="4" w:space="0" w:color="auto"/>
            </w:tcBorders>
            <w:shd w:val="clear" w:color="auto" w:fill="auto"/>
            <w:vAlign w:val="center"/>
            <w:hideMark/>
          </w:tcPr>
          <w:p w14:paraId="1FEB29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3,780</w:t>
            </w:r>
          </w:p>
        </w:tc>
        <w:tc>
          <w:tcPr>
            <w:tcW w:w="736" w:type="dxa"/>
            <w:tcBorders>
              <w:top w:val="nil"/>
              <w:left w:val="nil"/>
              <w:bottom w:val="single" w:sz="4" w:space="0" w:color="auto"/>
              <w:right w:val="single" w:sz="4" w:space="0" w:color="auto"/>
            </w:tcBorders>
            <w:shd w:val="clear" w:color="auto" w:fill="auto"/>
            <w:vAlign w:val="center"/>
            <w:hideMark/>
          </w:tcPr>
          <w:p w14:paraId="1BB0AA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3,780</w:t>
            </w:r>
          </w:p>
        </w:tc>
        <w:tc>
          <w:tcPr>
            <w:tcW w:w="736" w:type="dxa"/>
            <w:tcBorders>
              <w:top w:val="nil"/>
              <w:left w:val="nil"/>
              <w:bottom w:val="single" w:sz="4" w:space="0" w:color="auto"/>
              <w:right w:val="single" w:sz="4" w:space="0" w:color="auto"/>
            </w:tcBorders>
            <w:shd w:val="clear" w:color="auto" w:fill="auto"/>
            <w:vAlign w:val="center"/>
            <w:hideMark/>
          </w:tcPr>
          <w:p w14:paraId="638A77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3,780</w:t>
            </w:r>
          </w:p>
        </w:tc>
        <w:tc>
          <w:tcPr>
            <w:tcW w:w="736" w:type="dxa"/>
            <w:tcBorders>
              <w:top w:val="nil"/>
              <w:left w:val="nil"/>
              <w:bottom w:val="single" w:sz="4" w:space="0" w:color="auto"/>
              <w:right w:val="single" w:sz="4" w:space="0" w:color="auto"/>
            </w:tcBorders>
            <w:shd w:val="clear" w:color="auto" w:fill="auto"/>
            <w:vAlign w:val="center"/>
            <w:hideMark/>
          </w:tcPr>
          <w:p w14:paraId="521732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3,780</w:t>
            </w:r>
          </w:p>
        </w:tc>
        <w:tc>
          <w:tcPr>
            <w:tcW w:w="736" w:type="dxa"/>
            <w:tcBorders>
              <w:top w:val="nil"/>
              <w:left w:val="nil"/>
              <w:bottom w:val="single" w:sz="4" w:space="0" w:color="auto"/>
              <w:right w:val="single" w:sz="4" w:space="0" w:color="auto"/>
            </w:tcBorders>
            <w:shd w:val="clear" w:color="auto" w:fill="auto"/>
            <w:vAlign w:val="center"/>
            <w:hideMark/>
          </w:tcPr>
          <w:p w14:paraId="5EF58F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3,780</w:t>
            </w:r>
          </w:p>
        </w:tc>
      </w:tr>
      <w:tr w:rsidR="00200E4B" w:rsidRPr="00A24F2E" w14:paraId="25A8B9B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893B679" w14:textId="26BBC8D5"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65CC28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64341F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0,87</w:t>
            </w:r>
          </w:p>
        </w:tc>
        <w:tc>
          <w:tcPr>
            <w:tcW w:w="736" w:type="dxa"/>
            <w:tcBorders>
              <w:top w:val="nil"/>
              <w:left w:val="nil"/>
              <w:bottom w:val="single" w:sz="4" w:space="0" w:color="auto"/>
              <w:right w:val="single" w:sz="4" w:space="0" w:color="auto"/>
            </w:tcBorders>
            <w:shd w:val="clear" w:color="auto" w:fill="auto"/>
            <w:vAlign w:val="center"/>
            <w:hideMark/>
          </w:tcPr>
          <w:p w14:paraId="3EB0A8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0,87</w:t>
            </w:r>
          </w:p>
        </w:tc>
        <w:tc>
          <w:tcPr>
            <w:tcW w:w="736" w:type="dxa"/>
            <w:tcBorders>
              <w:top w:val="nil"/>
              <w:left w:val="nil"/>
              <w:bottom w:val="single" w:sz="4" w:space="0" w:color="auto"/>
              <w:right w:val="single" w:sz="4" w:space="0" w:color="auto"/>
            </w:tcBorders>
            <w:shd w:val="clear" w:color="auto" w:fill="auto"/>
            <w:vAlign w:val="center"/>
            <w:hideMark/>
          </w:tcPr>
          <w:p w14:paraId="1A49E3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0,87</w:t>
            </w:r>
          </w:p>
        </w:tc>
        <w:tc>
          <w:tcPr>
            <w:tcW w:w="736" w:type="dxa"/>
            <w:tcBorders>
              <w:top w:val="nil"/>
              <w:left w:val="nil"/>
              <w:bottom w:val="single" w:sz="4" w:space="0" w:color="auto"/>
              <w:right w:val="single" w:sz="4" w:space="0" w:color="auto"/>
            </w:tcBorders>
            <w:shd w:val="clear" w:color="auto" w:fill="auto"/>
            <w:vAlign w:val="center"/>
            <w:hideMark/>
          </w:tcPr>
          <w:p w14:paraId="1FB9A7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0,87</w:t>
            </w:r>
          </w:p>
        </w:tc>
        <w:tc>
          <w:tcPr>
            <w:tcW w:w="736" w:type="dxa"/>
            <w:tcBorders>
              <w:top w:val="nil"/>
              <w:left w:val="nil"/>
              <w:bottom w:val="single" w:sz="4" w:space="0" w:color="auto"/>
              <w:right w:val="single" w:sz="4" w:space="0" w:color="auto"/>
            </w:tcBorders>
            <w:shd w:val="clear" w:color="auto" w:fill="auto"/>
            <w:vAlign w:val="center"/>
            <w:hideMark/>
          </w:tcPr>
          <w:p w14:paraId="30685A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0,845</w:t>
            </w:r>
          </w:p>
        </w:tc>
        <w:tc>
          <w:tcPr>
            <w:tcW w:w="816" w:type="dxa"/>
            <w:tcBorders>
              <w:top w:val="nil"/>
              <w:left w:val="nil"/>
              <w:bottom w:val="single" w:sz="4" w:space="0" w:color="auto"/>
              <w:right w:val="single" w:sz="4" w:space="0" w:color="auto"/>
            </w:tcBorders>
            <w:shd w:val="clear" w:color="auto" w:fill="auto"/>
            <w:vAlign w:val="center"/>
            <w:hideMark/>
          </w:tcPr>
          <w:p w14:paraId="2E6CEB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0,845</w:t>
            </w:r>
          </w:p>
        </w:tc>
        <w:tc>
          <w:tcPr>
            <w:tcW w:w="736" w:type="dxa"/>
            <w:tcBorders>
              <w:top w:val="nil"/>
              <w:left w:val="nil"/>
              <w:bottom w:val="single" w:sz="4" w:space="0" w:color="auto"/>
              <w:right w:val="single" w:sz="4" w:space="0" w:color="auto"/>
            </w:tcBorders>
            <w:shd w:val="clear" w:color="auto" w:fill="auto"/>
            <w:vAlign w:val="center"/>
            <w:hideMark/>
          </w:tcPr>
          <w:p w14:paraId="23854A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0,845</w:t>
            </w:r>
          </w:p>
        </w:tc>
        <w:tc>
          <w:tcPr>
            <w:tcW w:w="736" w:type="dxa"/>
            <w:tcBorders>
              <w:top w:val="nil"/>
              <w:left w:val="nil"/>
              <w:bottom w:val="single" w:sz="4" w:space="0" w:color="auto"/>
              <w:right w:val="single" w:sz="4" w:space="0" w:color="auto"/>
            </w:tcBorders>
            <w:shd w:val="clear" w:color="auto" w:fill="auto"/>
            <w:vAlign w:val="center"/>
            <w:hideMark/>
          </w:tcPr>
          <w:p w14:paraId="4B7D42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0,845</w:t>
            </w:r>
          </w:p>
        </w:tc>
        <w:tc>
          <w:tcPr>
            <w:tcW w:w="736" w:type="dxa"/>
            <w:tcBorders>
              <w:top w:val="nil"/>
              <w:left w:val="nil"/>
              <w:bottom w:val="single" w:sz="4" w:space="0" w:color="auto"/>
              <w:right w:val="single" w:sz="4" w:space="0" w:color="auto"/>
            </w:tcBorders>
            <w:shd w:val="clear" w:color="auto" w:fill="auto"/>
            <w:vAlign w:val="center"/>
            <w:hideMark/>
          </w:tcPr>
          <w:p w14:paraId="1F6D01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0,845</w:t>
            </w:r>
          </w:p>
        </w:tc>
        <w:tc>
          <w:tcPr>
            <w:tcW w:w="736" w:type="dxa"/>
            <w:tcBorders>
              <w:top w:val="nil"/>
              <w:left w:val="nil"/>
              <w:bottom w:val="single" w:sz="4" w:space="0" w:color="auto"/>
              <w:right w:val="single" w:sz="4" w:space="0" w:color="auto"/>
            </w:tcBorders>
            <w:shd w:val="clear" w:color="auto" w:fill="auto"/>
            <w:vAlign w:val="center"/>
            <w:hideMark/>
          </w:tcPr>
          <w:p w14:paraId="33DFF6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0,845</w:t>
            </w:r>
          </w:p>
        </w:tc>
        <w:tc>
          <w:tcPr>
            <w:tcW w:w="736" w:type="dxa"/>
            <w:tcBorders>
              <w:top w:val="nil"/>
              <w:left w:val="nil"/>
              <w:bottom w:val="single" w:sz="4" w:space="0" w:color="auto"/>
              <w:right w:val="single" w:sz="4" w:space="0" w:color="auto"/>
            </w:tcBorders>
            <w:shd w:val="clear" w:color="auto" w:fill="auto"/>
            <w:vAlign w:val="center"/>
            <w:hideMark/>
          </w:tcPr>
          <w:p w14:paraId="320811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0,845</w:t>
            </w:r>
          </w:p>
        </w:tc>
        <w:tc>
          <w:tcPr>
            <w:tcW w:w="736" w:type="dxa"/>
            <w:tcBorders>
              <w:top w:val="nil"/>
              <w:left w:val="nil"/>
              <w:bottom w:val="single" w:sz="4" w:space="0" w:color="auto"/>
              <w:right w:val="single" w:sz="4" w:space="0" w:color="auto"/>
            </w:tcBorders>
            <w:shd w:val="clear" w:color="auto" w:fill="auto"/>
            <w:vAlign w:val="center"/>
            <w:hideMark/>
          </w:tcPr>
          <w:p w14:paraId="7A8FCD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0,845</w:t>
            </w:r>
          </w:p>
        </w:tc>
        <w:tc>
          <w:tcPr>
            <w:tcW w:w="736" w:type="dxa"/>
            <w:tcBorders>
              <w:top w:val="nil"/>
              <w:left w:val="nil"/>
              <w:bottom w:val="single" w:sz="4" w:space="0" w:color="auto"/>
              <w:right w:val="single" w:sz="4" w:space="0" w:color="auto"/>
            </w:tcBorders>
            <w:shd w:val="clear" w:color="auto" w:fill="auto"/>
            <w:vAlign w:val="center"/>
            <w:hideMark/>
          </w:tcPr>
          <w:p w14:paraId="79BAF7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0,845</w:t>
            </w:r>
          </w:p>
        </w:tc>
        <w:tc>
          <w:tcPr>
            <w:tcW w:w="736" w:type="dxa"/>
            <w:tcBorders>
              <w:top w:val="nil"/>
              <w:left w:val="nil"/>
              <w:bottom w:val="single" w:sz="4" w:space="0" w:color="auto"/>
              <w:right w:val="single" w:sz="4" w:space="0" w:color="auto"/>
            </w:tcBorders>
            <w:shd w:val="clear" w:color="auto" w:fill="auto"/>
            <w:vAlign w:val="center"/>
            <w:hideMark/>
          </w:tcPr>
          <w:p w14:paraId="14BC23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0,845</w:t>
            </w:r>
          </w:p>
        </w:tc>
        <w:tc>
          <w:tcPr>
            <w:tcW w:w="736" w:type="dxa"/>
            <w:tcBorders>
              <w:top w:val="nil"/>
              <w:left w:val="nil"/>
              <w:bottom w:val="single" w:sz="4" w:space="0" w:color="auto"/>
              <w:right w:val="single" w:sz="4" w:space="0" w:color="auto"/>
            </w:tcBorders>
            <w:shd w:val="clear" w:color="auto" w:fill="auto"/>
            <w:vAlign w:val="center"/>
            <w:hideMark/>
          </w:tcPr>
          <w:p w14:paraId="10ADB1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0,845</w:t>
            </w:r>
          </w:p>
        </w:tc>
        <w:tc>
          <w:tcPr>
            <w:tcW w:w="736" w:type="dxa"/>
            <w:tcBorders>
              <w:top w:val="nil"/>
              <w:left w:val="nil"/>
              <w:bottom w:val="single" w:sz="4" w:space="0" w:color="auto"/>
              <w:right w:val="single" w:sz="4" w:space="0" w:color="auto"/>
            </w:tcBorders>
            <w:shd w:val="clear" w:color="auto" w:fill="auto"/>
            <w:vAlign w:val="center"/>
            <w:hideMark/>
          </w:tcPr>
          <w:p w14:paraId="7270A9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0,845</w:t>
            </w:r>
          </w:p>
        </w:tc>
        <w:tc>
          <w:tcPr>
            <w:tcW w:w="736" w:type="dxa"/>
            <w:tcBorders>
              <w:top w:val="nil"/>
              <w:left w:val="nil"/>
              <w:bottom w:val="single" w:sz="4" w:space="0" w:color="auto"/>
              <w:right w:val="single" w:sz="4" w:space="0" w:color="auto"/>
            </w:tcBorders>
            <w:shd w:val="clear" w:color="auto" w:fill="auto"/>
            <w:vAlign w:val="center"/>
            <w:hideMark/>
          </w:tcPr>
          <w:p w14:paraId="671A2F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0,845</w:t>
            </w:r>
          </w:p>
        </w:tc>
        <w:tc>
          <w:tcPr>
            <w:tcW w:w="736" w:type="dxa"/>
            <w:tcBorders>
              <w:top w:val="nil"/>
              <w:left w:val="nil"/>
              <w:bottom w:val="single" w:sz="4" w:space="0" w:color="auto"/>
              <w:right w:val="single" w:sz="4" w:space="0" w:color="auto"/>
            </w:tcBorders>
            <w:shd w:val="clear" w:color="auto" w:fill="auto"/>
            <w:vAlign w:val="center"/>
            <w:hideMark/>
          </w:tcPr>
          <w:p w14:paraId="7293A8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0,845</w:t>
            </w:r>
          </w:p>
        </w:tc>
      </w:tr>
      <w:tr w:rsidR="00200E4B" w:rsidRPr="00A24F2E" w14:paraId="64344B7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4E89D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7AE4C9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361DE6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4,732</w:t>
            </w:r>
          </w:p>
        </w:tc>
        <w:tc>
          <w:tcPr>
            <w:tcW w:w="736" w:type="dxa"/>
            <w:tcBorders>
              <w:top w:val="nil"/>
              <w:left w:val="nil"/>
              <w:bottom w:val="single" w:sz="4" w:space="0" w:color="auto"/>
              <w:right w:val="single" w:sz="4" w:space="0" w:color="auto"/>
            </w:tcBorders>
            <w:shd w:val="clear" w:color="auto" w:fill="auto"/>
            <w:vAlign w:val="center"/>
            <w:hideMark/>
          </w:tcPr>
          <w:p w14:paraId="341A1B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4,732</w:t>
            </w:r>
          </w:p>
        </w:tc>
        <w:tc>
          <w:tcPr>
            <w:tcW w:w="736" w:type="dxa"/>
            <w:tcBorders>
              <w:top w:val="nil"/>
              <w:left w:val="nil"/>
              <w:bottom w:val="single" w:sz="4" w:space="0" w:color="auto"/>
              <w:right w:val="single" w:sz="4" w:space="0" w:color="auto"/>
            </w:tcBorders>
            <w:shd w:val="clear" w:color="auto" w:fill="auto"/>
            <w:vAlign w:val="center"/>
            <w:hideMark/>
          </w:tcPr>
          <w:p w14:paraId="689548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4,72</w:t>
            </w:r>
          </w:p>
        </w:tc>
        <w:tc>
          <w:tcPr>
            <w:tcW w:w="736" w:type="dxa"/>
            <w:tcBorders>
              <w:top w:val="nil"/>
              <w:left w:val="nil"/>
              <w:bottom w:val="single" w:sz="4" w:space="0" w:color="auto"/>
              <w:right w:val="single" w:sz="4" w:space="0" w:color="auto"/>
            </w:tcBorders>
            <w:shd w:val="clear" w:color="auto" w:fill="auto"/>
            <w:vAlign w:val="center"/>
            <w:hideMark/>
          </w:tcPr>
          <w:p w14:paraId="42171B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4,677</w:t>
            </w:r>
          </w:p>
        </w:tc>
        <w:tc>
          <w:tcPr>
            <w:tcW w:w="736" w:type="dxa"/>
            <w:tcBorders>
              <w:top w:val="nil"/>
              <w:left w:val="nil"/>
              <w:bottom w:val="single" w:sz="4" w:space="0" w:color="auto"/>
              <w:right w:val="single" w:sz="4" w:space="0" w:color="auto"/>
            </w:tcBorders>
            <w:shd w:val="clear" w:color="auto" w:fill="auto"/>
            <w:vAlign w:val="center"/>
            <w:hideMark/>
          </w:tcPr>
          <w:p w14:paraId="0B7839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4,157</w:t>
            </w:r>
          </w:p>
        </w:tc>
        <w:tc>
          <w:tcPr>
            <w:tcW w:w="816" w:type="dxa"/>
            <w:tcBorders>
              <w:top w:val="nil"/>
              <w:left w:val="nil"/>
              <w:bottom w:val="single" w:sz="4" w:space="0" w:color="auto"/>
              <w:right w:val="single" w:sz="4" w:space="0" w:color="auto"/>
            </w:tcBorders>
            <w:shd w:val="clear" w:color="auto" w:fill="auto"/>
            <w:vAlign w:val="center"/>
            <w:hideMark/>
          </w:tcPr>
          <w:p w14:paraId="1E4850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3,791</w:t>
            </w:r>
          </w:p>
        </w:tc>
        <w:tc>
          <w:tcPr>
            <w:tcW w:w="736" w:type="dxa"/>
            <w:tcBorders>
              <w:top w:val="nil"/>
              <w:left w:val="nil"/>
              <w:bottom w:val="single" w:sz="4" w:space="0" w:color="auto"/>
              <w:right w:val="single" w:sz="4" w:space="0" w:color="auto"/>
            </w:tcBorders>
            <w:shd w:val="clear" w:color="auto" w:fill="auto"/>
            <w:vAlign w:val="center"/>
            <w:hideMark/>
          </w:tcPr>
          <w:p w14:paraId="574225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3,791</w:t>
            </w:r>
          </w:p>
        </w:tc>
        <w:tc>
          <w:tcPr>
            <w:tcW w:w="736" w:type="dxa"/>
            <w:tcBorders>
              <w:top w:val="nil"/>
              <w:left w:val="nil"/>
              <w:bottom w:val="single" w:sz="4" w:space="0" w:color="auto"/>
              <w:right w:val="single" w:sz="4" w:space="0" w:color="auto"/>
            </w:tcBorders>
            <w:shd w:val="clear" w:color="auto" w:fill="auto"/>
            <w:vAlign w:val="center"/>
            <w:hideMark/>
          </w:tcPr>
          <w:p w14:paraId="1F978A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3,791</w:t>
            </w:r>
          </w:p>
        </w:tc>
        <w:tc>
          <w:tcPr>
            <w:tcW w:w="736" w:type="dxa"/>
            <w:tcBorders>
              <w:top w:val="nil"/>
              <w:left w:val="nil"/>
              <w:bottom w:val="single" w:sz="4" w:space="0" w:color="auto"/>
              <w:right w:val="single" w:sz="4" w:space="0" w:color="auto"/>
            </w:tcBorders>
            <w:shd w:val="clear" w:color="auto" w:fill="auto"/>
            <w:vAlign w:val="center"/>
            <w:hideMark/>
          </w:tcPr>
          <w:p w14:paraId="13B2DC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3,791</w:t>
            </w:r>
          </w:p>
        </w:tc>
        <w:tc>
          <w:tcPr>
            <w:tcW w:w="736" w:type="dxa"/>
            <w:tcBorders>
              <w:top w:val="nil"/>
              <w:left w:val="nil"/>
              <w:bottom w:val="single" w:sz="4" w:space="0" w:color="auto"/>
              <w:right w:val="single" w:sz="4" w:space="0" w:color="auto"/>
            </w:tcBorders>
            <w:shd w:val="clear" w:color="auto" w:fill="auto"/>
            <w:vAlign w:val="center"/>
            <w:hideMark/>
          </w:tcPr>
          <w:p w14:paraId="4FB601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3,791</w:t>
            </w:r>
          </w:p>
        </w:tc>
        <w:tc>
          <w:tcPr>
            <w:tcW w:w="736" w:type="dxa"/>
            <w:tcBorders>
              <w:top w:val="nil"/>
              <w:left w:val="nil"/>
              <w:bottom w:val="single" w:sz="4" w:space="0" w:color="auto"/>
              <w:right w:val="single" w:sz="4" w:space="0" w:color="auto"/>
            </w:tcBorders>
            <w:shd w:val="clear" w:color="auto" w:fill="auto"/>
            <w:vAlign w:val="center"/>
            <w:hideMark/>
          </w:tcPr>
          <w:p w14:paraId="1468DE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3,791</w:t>
            </w:r>
          </w:p>
        </w:tc>
        <w:tc>
          <w:tcPr>
            <w:tcW w:w="736" w:type="dxa"/>
            <w:tcBorders>
              <w:top w:val="nil"/>
              <w:left w:val="nil"/>
              <w:bottom w:val="single" w:sz="4" w:space="0" w:color="auto"/>
              <w:right w:val="single" w:sz="4" w:space="0" w:color="auto"/>
            </w:tcBorders>
            <w:shd w:val="clear" w:color="auto" w:fill="auto"/>
            <w:vAlign w:val="center"/>
            <w:hideMark/>
          </w:tcPr>
          <w:p w14:paraId="163133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3,791</w:t>
            </w:r>
          </w:p>
        </w:tc>
        <w:tc>
          <w:tcPr>
            <w:tcW w:w="736" w:type="dxa"/>
            <w:tcBorders>
              <w:top w:val="nil"/>
              <w:left w:val="nil"/>
              <w:bottom w:val="single" w:sz="4" w:space="0" w:color="auto"/>
              <w:right w:val="single" w:sz="4" w:space="0" w:color="auto"/>
            </w:tcBorders>
            <w:shd w:val="clear" w:color="auto" w:fill="auto"/>
            <w:vAlign w:val="center"/>
            <w:hideMark/>
          </w:tcPr>
          <w:p w14:paraId="7892C3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3,791</w:t>
            </w:r>
          </w:p>
        </w:tc>
        <w:tc>
          <w:tcPr>
            <w:tcW w:w="736" w:type="dxa"/>
            <w:tcBorders>
              <w:top w:val="nil"/>
              <w:left w:val="nil"/>
              <w:bottom w:val="single" w:sz="4" w:space="0" w:color="auto"/>
              <w:right w:val="single" w:sz="4" w:space="0" w:color="auto"/>
            </w:tcBorders>
            <w:shd w:val="clear" w:color="auto" w:fill="auto"/>
            <w:vAlign w:val="center"/>
            <w:hideMark/>
          </w:tcPr>
          <w:p w14:paraId="3174D9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3,791</w:t>
            </w:r>
          </w:p>
        </w:tc>
        <w:tc>
          <w:tcPr>
            <w:tcW w:w="736" w:type="dxa"/>
            <w:tcBorders>
              <w:top w:val="nil"/>
              <w:left w:val="nil"/>
              <w:bottom w:val="single" w:sz="4" w:space="0" w:color="auto"/>
              <w:right w:val="single" w:sz="4" w:space="0" w:color="auto"/>
            </w:tcBorders>
            <w:shd w:val="clear" w:color="auto" w:fill="auto"/>
            <w:vAlign w:val="center"/>
            <w:hideMark/>
          </w:tcPr>
          <w:p w14:paraId="6ACC16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3,791</w:t>
            </w:r>
          </w:p>
        </w:tc>
        <w:tc>
          <w:tcPr>
            <w:tcW w:w="736" w:type="dxa"/>
            <w:tcBorders>
              <w:top w:val="nil"/>
              <w:left w:val="nil"/>
              <w:bottom w:val="single" w:sz="4" w:space="0" w:color="auto"/>
              <w:right w:val="single" w:sz="4" w:space="0" w:color="auto"/>
            </w:tcBorders>
            <w:shd w:val="clear" w:color="auto" w:fill="auto"/>
            <w:vAlign w:val="center"/>
            <w:hideMark/>
          </w:tcPr>
          <w:p w14:paraId="329753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3,791</w:t>
            </w:r>
          </w:p>
        </w:tc>
        <w:tc>
          <w:tcPr>
            <w:tcW w:w="736" w:type="dxa"/>
            <w:tcBorders>
              <w:top w:val="nil"/>
              <w:left w:val="nil"/>
              <w:bottom w:val="single" w:sz="4" w:space="0" w:color="auto"/>
              <w:right w:val="single" w:sz="4" w:space="0" w:color="auto"/>
            </w:tcBorders>
            <w:shd w:val="clear" w:color="auto" w:fill="auto"/>
            <w:vAlign w:val="center"/>
            <w:hideMark/>
          </w:tcPr>
          <w:p w14:paraId="726600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3,791</w:t>
            </w:r>
          </w:p>
        </w:tc>
        <w:tc>
          <w:tcPr>
            <w:tcW w:w="736" w:type="dxa"/>
            <w:tcBorders>
              <w:top w:val="nil"/>
              <w:left w:val="nil"/>
              <w:bottom w:val="single" w:sz="4" w:space="0" w:color="auto"/>
              <w:right w:val="single" w:sz="4" w:space="0" w:color="auto"/>
            </w:tcBorders>
            <w:shd w:val="clear" w:color="auto" w:fill="auto"/>
            <w:vAlign w:val="center"/>
            <w:hideMark/>
          </w:tcPr>
          <w:p w14:paraId="4E2E60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3,791</w:t>
            </w:r>
          </w:p>
        </w:tc>
      </w:tr>
      <w:tr w:rsidR="00200E4B" w:rsidRPr="00A24F2E" w14:paraId="1E2B349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54019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471D4F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4A7941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1,44</w:t>
            </w:r>
          </w:p>
        </w:tc>
        <w:tc>
          <w:tcPr>
            <w:tcW w:w="736" w:type="dxa"/>
            <w:tcBorders>
              <w:top w:val="nil"/>
              <w:left w:val="nil"/>
              <w:bottom w:val="single" w:sz="4" w:space="0" w:color="auto"/>
              <w:right w:val="single" w:sz="4" w:space="0" w:color="auto"/>
            </w:tcBorders>
            <w:shd w:val="clear" w:color="auto" w:fill="auto"/>
            <w:vAlign w:val="center"/>
            <w:hideMark/>
          </w:tcPr>
          <w:p w14:paraId="28DA57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1,44</w:t>
            </w:r>
          </w:p>
        </w:tc>
        <w:tc>
          <w:tcPr>
            <w:tcW w:w="736" w:type="dxa"/>
            <w:tcBorders>
              <w:top w:val="nil"/>
              <w:left w:val="nil"/>
              <w:bottom w:val="single" w:sz="4" w:space="0" w:color="auto"/>
              <w:right w:val="single" w:sz="4" w:space="0" w:color="auto"/>
            </w:tcBorders>
            <w:shd w:val="clear" w:color="auto" w:fill="auto"/>
            <w:vAlign w:val="center"/>
            <w:hideMark/>
          </w:tcPr>
          <w:p w14:paraId="5B5604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1,428</w:t>
            </w:r>
          </w:p>
        </w:tc>
        <w:tc>
          <w:tcPr>
            <w:tcW w:w="736" w:type="dxa"/>
            <w:tcBorders>
              <w:top w:val="nil"/>
              <w:left w:val="nil"/>
              <w:bottom w:val="single" w:sz="4" w:space="0" w:color="auto"/>
              <w:right w:val="single" w:sz="4" w:space="0" w:color="auto"/>
            </w:tcBorders>
            <w:shd w:val="clear" w:color="auto" w:fill="auto"/>
            <w:vAlign w:val="center"/>
            <w:hideMark/>
          </w:tcPr>
          <w:p w14:paraId="0DE5E6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1,384</w:t>
            </w:r>
          </w:p>
        </w:tc>
        <w:tc>
          <w:tcPr>
            <w:tcW w:w="736" w:type="dxa"/>
            <w:tcBorders>
              <w:top w:val="nil"/>
              <w:left w:val="nil"/>
              <w:bottom w:val="single" w:sz="4" w:space="0" w:color="auto"/>
              <w:right w:val="single" w:sz="4" w:space="0" w:color="auto"/>
            </w:tcBorders>
            <w:shd w:val="clear" w:color="auto" w:fill="auto"/>
            <w:vAlign w:val="center"/>
            <w:hideMark/>
          </w:tcPr>
          <w:p w14:paraId="47C881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1,363</w:t>
            </w:r>
          </w:p>
        </w:tc>
        <w:tc>
          <w:tcPr>
            <w:tcW w:w="816" w:type="dxa"/>
            <w:tcBorders>
              <w:top w:val="nil"/>
              <w:left w:val="nil"/>
              <w:bottom w:val="single" w:sz="4" w:space="0" w:color="auto"/>
              <w:right w:val="single" w:sz="4" w:space="0" w:color="auto"/>
            </w:tcBorders>
            <w:shd w:val="clear" w:color="auto" w:fill="auto"/>
            <w:vAlign w:val="center"/>
            <w:hideMark/>
          </w:tcPr>
          <w:p w14:paraId="721A5D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1,243</w:t>
            </w:r>
          </w:p>
        </w:tc>
        <w:tc>
          <w:tcPr>
            <w:tcW w:w="736" w:type="dxa"/>
            <w:tcBorders>
              <w:top w:val="nil"/>
              <w:left w:val="nil"/>
              <w:bottom w:val="single" w:sz="4" w:space="0" w:color="auto"/>
              <w:right w:val="single" w:sz="4" w:space="0" w:color="auto"/>
            </w:tcBorders>
            <w:shd w:val="clear" w:color="auto" w:fill="auto"/>
            <w:vAlign w:val="center"/>
            <w:hideMark/>
          </w:tcPr>
          <w:p w14:paraId="787C6A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1,243</w:t>
            </w:r>
          </w:p>
        </w:tc>
        <w:tc>
          <w:tcPr>
            <w:tcW w:w="736" w:type="dxa"/>
            <w:tcBorders>
              <w:top w:val="nil"/>
              <w:left w:val="nil"/>
              <w:bottom w:val="single" w:sz="4" w:space="0" w:color="auto"/>
              <w:right w:val="single" w:sz="4" w:space="0" w:color="auto"/>
            </w:tcBorders>
            <w:shd w:val="clear" w:color="auto" w:fill="auto"/>
            <w:vAlign w:val="center"/>
            <w:hideMark/>
          </w:tcPr>
          <w:p w14:paraId="5815BA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1,243</w:t>
            </w:r>
          </w:p>
        </w:tc>
        <w:tc>
          <w:tcPr>
            <w:tcW w:w="736" w:type="dxa"/>
            <w:tcBorders>
              <w:top w:val="nil"/>
              <w:left w:val="nil"/>
              <w:bottom w:val="single" w:sz="4" w:space="0" w:color="auto"/>
              <w:right w:val="single" w:sz="4" w:space="0" w:color="auto"/>
            </w:tcBorders>
            <w:shd w:val="clear" w:color="auto" w:fill="auto"/>
            <w:vAlign w:val="center"/>
            <w:hideMark/>
          </w:tcPr>
          <w:p w14:paraId="54AF14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1,243</w:t>
            </w:r>
          </w:p>
        </w:tc>
        <w:tc>
          <w:tcPr>
            <w:tcW w:w="736" w:type="dxa"/>
            <w:tcBorders>
              <w:top w:val="nil"/>
              <w:left w:val="nil"/>
              <w:bottom w:val="single" w:sz="4" w:space="0" w:color="auto"/>
              <w:right w:val="single" w:sz="4" w:space="0" w:color="auto"/>
            </w:tcBorders>
            <w:shd w:val="clear" w:color="auto" w:fill="auto"/>
            <w:vAlign w:val="center"/>
            <w:hideMark/>
          </w:tcPr>
          <w:p w14:paraId="5BB5D0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1,243</w:t>
            </w:r>
          </w:p>
        </w:tc>
        <w:tc>
          <w:tcPr>
            <w:tcW w:w="736" w:type="dxa"/>
            <w:tcBorders>
              <w:top w:val="nil"/>
              <w:left w:val="nil"/>
              <w:bottom w:val="single" w:sz="4" w:space="0" w:color="auto"/>
              <w:right w:val="single" w:sz="4" w:space="0" w:color="auto"/>
            </w:tcBorders>
            <w:shd w:val="clear" w:color="auto" w:fill="auto"/>
            <w:vAlign w:val="center"/>
            <w:hideMark/>
          </w:tcPr>
          <w:p w14:paraId="690505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1,243</w:t>
            </w:r>
          </w:p>
        </w:tc>
        <w:tc>
          <w:tcPr>
            <w:tcW w:w="736" w:type="dxa"/>
            <w:tcBorders>
              <w:top w:val="nil"/>
              <w:left w:val="nil"/>
              <w:bottom w:val="single" w:sz="4" w:space="0" w:color="auto"/>
              <w:right w:val="single" w:sz="4" w:space="0" w:color="auto"/>
            </w:tcBorders>
            <w:shd w:val="clear" w:color="auto" w:fill="auto"/>
            <w:vAlign w:val="center"/>
            <w:hideMark/>
          </w:tcPr>
          <w:p w14:paraId="00C1E4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1,243</w:t>
            </w:r>
          </w:p>
        </w:tc>
        <w:tc>
          <w:tcPr>
            <w:tcW w:w="736" w:type="dxa"/>
            <w:tcBorders>
              <w:top w:val="nil"/>
              <w:left w:val="nil"/>
              <w:bottom w:val="single" w:sz="4" w:space="0" w:color="auto"/>
              <w:right w:val="single" w:sz="4" w:space="0" w:color="auto"/>
            </w:tcBorders>
            <w:shd w:val="clear" w:color="auto" w:fill="auto"/>
            <w:vAlign w:val="center"/>
            <w:hideMark/>
          </w:tcPr>
          <w:p w14:paraId="2978A4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1,243</w:t>
            </w:r>
          </w:p>
        </w:tc>
        <w:tc>
          <w:tcPr>
            <w:tcW w:w="736" w:type="dxa"/>
            <w:tcBorders>
              <w:top w:val="nil"/>
              <w:left w:val="nil"/>
              <w:bottom w:val="single" w:sz="4" w:space="0" w:color="auto"/>
              <w:right w:val="single" w:sz="4" w:space="0" w:color="auto"/>
            </w:tcBorders>
            <w:shd w:val="clear" w:color="auto" w:fill="auto"/>
            <w:vAlign w:val="center"/>
            <w:hideMark/>
          </w:tcPr>
          <w:p w14:paraId="14544F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1,243</w:t>
            </w:r>
          </w:p>
        </w:tc>
        <w:tc>
          <w:tcPr>
            <w:tcW w:w="736" w:type="dxa"/>
            <w:tcBorders>
              <w:top w:val="nil"/>
              <w:left w:val="nil"/>
              <w:bottom w:val="single" w:sz="4" w:space="0" w:color="auto"/>
              <w:right w:val="single" w:sz="4" w:space="0" w:color="auto"/>
            </w:tcBorders>
            <w:shd w:val="clear" w:color="auto" w:fill="auto"/>
            <w:vAlign w:val="center"/>
            <w:hideMark/>
          </w:tcPr>
          <w:p w14:paraId="0183AE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1,243</w:t>
            </w:r>
          </w:p>
        </w:tc>
        <w:tc>
          <w:tcPr>
            <w:tcW w:w="736" w:type="dxa"/>
            <w:tcBorders>
              <w:top w:val="nil"/>
              <w:left w:val="nil"/>
              <w:bottom w:val="single" w:sz="4" w:space="0" w:color="auto"/>
              <w:right w:val="single" w:sz="4" w:space="0" w:color="auto"/>
            </w:tcBorders>
            <w:shd w:val="clear" w:color="auto" w:fill="auto"/>
            <w:vAlign w:val="center"/>
            <w:hideMark/>
          </w:tcPr>
          <w:p w14:paraId="33C2E8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1,243</w:t>
            </w:r>
          </w:p>
        </w:tc>
        <w:tc>
          <w:tcPr>
            <w:tcW w:w="736" w:type="dxa"/>
            <w:tcBorders>
              <w:top w:val="nil"/>
              <w:left w:val="nil"/>
              <w:bottom w:val="single" w:sz="4" w:space="0" w:color="auto"/>
              <w:right w:val="single" w:sz="4" w:space="0" w:color="auto"/>
            </w:tcBorders>
            <w:shd w:val="clear" w:color="auto" w:fill="auto"/>
            <w:vAlign w:val="center"/>
            <w:hideMark/>
          </w:tcPr>
          <w:p w14:paraId="574DFB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1,243</w:t>
            </w:r>
          </w:p>
        </w:tc>
        <w:tc>
          <w:tcPr>
            <w:tcW w:w="736" w:type="dxa"/>
            <w:tcBorders>
              <w:top w:val="nil"/>
              <w:left w:val="nil"/>
              <w:bottom w:val="single" w:sz="4" w:space="0" w:color="auto"/>
              <w:right w:val="single" w:sz="4" w:space="0" w:color="auto"/>
            </w:tcBorders>
            <w:shd w:val="clear" w:color="auto" w:fill="auto"/>
            <w:vAlign w:val="center"/>
            <w:hideMark/>
          </w:tcPr>
          <w:p w14:paraId="65A8F7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1,243</w:t>
            </w:r>
          </w:p>
        </w:tc>
      </w:tr>
      <w:tr w:rsidR="00200E4B" w:rsidRPr="00A24F2E" w14:paraId="66A3DD7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A8DC8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2C572D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277832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2,767</w:t>
            </w:r>
          </w:p>
        </w:tc>
        <w:tc>
          <w:tcPr>
            <w:tcW w:w="736" w:type="dxa"/>
            <w:tcBorders>
              <w:top w:val="nil"/>
              <w:left w:val="nil"/>
              <w:bottom w:val="single" w:sz="4" w:space="0" w:color="auto"/>
              <w:right w:val="single" w:sz="4" w:space="0" w:color="auto"/>
            </w:tcBorders>
            <w:shd w:val="clear" w:color="auto" w:fill="auto"/>
            <w:vAlign w:val="center"/>
            <w:hideMark/>
          </w:tcPr>
          <w:p w14:paraId="492423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2,767</w:t>
            </w:r>
          </w:p>
        </w:tc>
        <w:tc>
          <w:tcPr>
            <w:tcW w:w="736" w:type="dxa"/>
            <w:tcBorders>
              <w:top w:val="nil"/>
              <w:left w:val="nil"/>
              <w:bottom w:val="single" w:sz="4" w:space="0" w:color="auto"/>
              <w:right w:val="single" w:sz="4" w:space="0" w:color="auto"/>
            </w:tcBorders>
            <w:shd w:val="clear" w:color="auto" w:fill="auto"/>
            <w:vAlign w:val="center"/>
            <w:hideMark/>
          </w:tcPr>
          <w:p w14:paraId="0A7DCF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2,767</w:t>
            </w:r>
          </w:p>
        </w:tc>
        <w:tc>
          <w:tcPr>
            <w:tcW w:w="736" w:type="dxa"/>
            <w:tcBorders>
              <w:top w:val="nil"/>
              <w:left w:val="nil"/>
              <w:bottom w:val="single" w:sz="4" w:space="0" w:color="auto"/>
              <w:right w:val="single" w:sz="4" w:space="0" w:color="auto"/>
            </w:tcBorders>
            <w:shd w:val="clear" w:color="auto" w:fill="auto"/>
            <w:vAlign w:val="center"/>
            <w:hideMark/>
          </w:tcPr>
          <w:p w14:paraId="1798E5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2,767</w:t>
            </w:r>
          </w:p>
        </w:tc>
        <w:tc>
          <w:tcPr>
            <w:tcW w:w="736" w:type="dxa"/>
            <w:tcBorders>
              <w:top w:val="nil"/>
              <w:left w:val="nil"/>
              <w:bottom w:val="single" w:sz="4" w:space="0" w:color="auto"/>
              <w:right w:val="single" w:sz="4" w:space="0" w:color="auto"/>
            </w:tcBorders>
            <w:shd w:val="clear" w:color="auto" w:fill="auto"/>
            <w:vAlign w:val="center"/>
            <w:hideMark/>
          </w:tcPr>
          <w:p w14:paraId="5FA942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2,283</w:t>
            </w:r>
          </w:p>
        </w:tc>
        <w:tc>
          <w:tcPr>
            <w:tcW w:w="816" w:type="dxa"/>
            <w:tcBorders>
              <w:top w:val="nil"/>
              <w:left w:val="nil"/>
              <w:bottom w:val="single" w:sz="4" w:space="0" w:color="auto"/>
              <w:right w:val="single" w:sz="4" w:space="0" w:color="auto"/>
            </w:tcBorders>
            <w:shd w:val="clear" w:color="auto" w:fill="auto"/>
            <w:vAlign w:val="center"/>
            <w:hideMark/>
          </w:tcPr>
          <w:p w14:paraId="7B5701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2,082</w:t>
            </w:r>
          </w:p>
        </w:tc>
        <w:tc>
          <w:tcPr>
            <w:tcW w:w="736" w:type="dxa"/>
            <w:tcBorders>
              <w:top w:val="nil"/>
              <w:left w:val="nil"/>
              <w:bottom w:val="single" w:sz="4" w:space="0" w:color="auto"/>
              <w:right w:val="single" w:sz="4" w:space="0" w:color="auto"/>
            </w:tcBorders>
            <w:shd w:val="clear" w:color="auto" w:fill="auto"/>
            <w:vAlign w:val="center"/>
            <w:hideMark/>
          </w:tcPr>
          <w:p w14:paraId="53D8C8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2,082</w:t>
            </w:r>
          </w:p>
        </w:tc>
        <w:tc>
          <w:tcPr>
            <w:tcW w:w="736" w:type="dxa"/>
            <w:tcBorders>
              <w:top w:val="nil"/>
              <w:left w:val="nil"/>
              <w:bottom w:val="single" w:sz="4" w:space="0" w:color="auto"/>
              <w:right w:val="single" w:sz="4" w:space="0" w:color="auto"/>
            </w:tcBorders>
            <w:shd w:val="clear" w:color="auto" w:fill="auto"/>
            <w:vAlign w:val="center"/>
            <w:hideMark/>
          </w:tcPr>
          <w:p w14:paraId="3E90A9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2,082</w:t>
            </w:r>
          </w:p>
        </w:tc>
        <w:tc>
          <w:tcPr>
            <w:tcW w:w="736" w:type="dxa"/>
            <w:tcBorders>
              <w:top w:val="nil"/>
              <w:left w:val="nil"/>
              <w:bottom w:val="single" w:sz="4" w:space="0" w:color="auto"/>
              <w:right w:val="single" w:sz="4" w:space="0" w:color="auto"/>
            </w:tcBorders>
            <w:shd w:val="clear" w:color="auto" w:fill="auto"/>
            <w:vAlign w:val="center"/>
            <w:hideMark/>
          </w:tcPr>
          <w:p w14:paraId="4ED296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2,082</w:t>
            </w:r>
          </w:p>
        </w:tc>
        <w:tc>
          <w:tcPr>
            <w:tcW w:w="736" w:type="dxa"/>
            <w:tcBorders>
              <w:top w:val="nil"/>
              <w:left w:val="nil"/>
              <w:bottom w:val="single" w:sz="4" w:space="0" w:color="auto"/>
              <w:right w:val="single" w:sz="4" w:space="0" w:color="auto"/>
            </w:tcBorders>
            <w:shd w:val="clear" w:color="auto" w:fill="auto"/>
            <w:vAlign w:val="center"/>
            <w:hideMark/>
          </w:tcPr>
          <w:p w14:paraId="7FE0A9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2,082</w:t>
            </w:r>
          </w:p>
        </w:tc>
        <w:tc>
          <w:tcPr>
            <w:tcW w:w="736" w:type="dxa"/>
            <w:tcBorders>
              <w:top w:val="nil"/>
              <w:left w:val="nil"/>
              <w:bottom w:val="single" w:sz="4" w:space="0" w:color="auto"/>
              <w:right w:val="single" w:sz="4" w:space="0" w:color="auto"/>
            </w:tcBorders>
            <w:shd w:val="clear" w:color="auto" w:fill="auto"/>
            <w:vAlign w:val="center"/>
            <w:hideMark/>
          </w:tcPr>
          <w:p w14:paraId="68D6B3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2,082</w:t>
            </w:r>
          </w:p>
        </w:tc>
        <w:tc>
          <w:tcPr>
            <w:tcW w:w="736" w:type="dxa"/>
            <w:tcBorders>
              <w:top w:val="nil"/>
              <w:left w:val="nil"/>
              <w:bottom w:val="single" w:sz="4" w:space="0" w:color="auto"/>
              <w:right w:val="single" w:sz="4" w:space="0" w:color="auto"/>
            </w:tcBorders>
            <w:shd w:val="clear" w:color="auto" w:fill="auto"/>
            <w:vAlign w:val="center"/>
            <w:hideMark/>
          </w:tcPr>
          <w:p w14:paraId="0FBEED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2,082</w:t>
            </w:r>
          </w:p>
        </w:tc>
        <w:tc>
          <w:tcPr>
            <w:tcW w:w="736" w:type="dxa"/>
            <w:tcBorders>
              <w:top w:val="nil"/>
              <w:left w:val="nil"/>
              <w:bottom w:val="single" w:sz="4" w:space="0" w:color="auto"/>
              <w:right w:val="single" w:sz="4" w:space="0" w:color="auto"/>
            </w:tcBorders>
            <w:shd w:val="clear" w:color="auto" w:fill="auto"/>
            <w:vAlign w:val="center"/>
            <w:hideMark/>
          </w:tcPr>
          <w:p w14:paraId="2A9C5F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2,082</w:t>
            </w:r>
          </w:p>
        </w:tc>
        <w:tc>
          <w:tcPr>
            <w:tcW w:w="736" w:type="dxa"/>
            <w:tcBorders>
              <w:top w:val="nil"/>
              <w:left w:val="nil"/>
              <w:bottom w:val="single" w:sz="4" w:space="0" w:color="auto"/>
              <w:right w:val="single" w:sz="4" w:space="0" w:color="auto"/>
            </w:tcBorders>
            <w:shd w:val="clear" w:color="auto" w:fill="auto"/>
            <w:vAlign w:val="center"/>
            <w:hideMark/>
          </w:tcPr>
          <w:p w14:paraId="4C0237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2,082</w:t>
            </w:r>
          </w:p>
        </w:tc>
        <w:tc>
          <w:tcPr>
            <w:tcW w:w="736" w:type="dxa"/>
            <w:tcBorders>
              <w:top w:val="nil"/>
              <w:left w:val="nil"/>
              <w:bottom w:val="single" w:sz="4" w:space="0" w:color="auto"/>
              <w:right w:val="single" w:sz="4" w:space="0" w:color="auto"/>
            </w:tcBorders>
            <w:shd w:val="clear" w:color="auto" w:fill="auto"/>
            <w:vAlign w:val="center"/>
            <w:hideMark/>
          </w:tcPr>
          <w:p w14:paraId="0C0E06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2,082</w:t>
            </w:r>
          </w:p>
        </w:tc>
        <w:tc>
          <w:tcPr>
            <w:tcW w:w="736" w:type="dxa"/>
            <w:tcBorders>
              <w:top w:val="nil"/>
              <w:left w:val="nil"/>
              <w:bottom w:val="single" w:sz="4" w:space="0" w:color="auto"/>
              <w:right w:val="single" w:sz="4" w:space="0" w:color="auto"/>
            </w:tcBorders>
            <w:shd w:val="clear" w:color="auto" w:fill="auto"/>
            <w:vAlign w:val="center"/>
            <w:hideMark/>
          </w:tcPr>
          <w:p w14:paraId="111E8F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2,082</w:t>
            </w:r>
          </w:p>
        </w:tc>
        <w:tc>
          <w:tcPr>
            <w:tcW w:w="736" w:type="dxa"/>
            <w:tcBorders>
              <w:top w:val="nil"/>
              <w:left w:val="nil"/>
              <w:bottom w:val="single" w:sz="4" w:space="0" w:color="auto"/>
              <w:right w:val="single" w:sz="4" w:space="0" w:color="auto"/>
            </w:tcBorders>
            <w:shd w:val="clear" w:color="auto" w:fill="auto"/>
            <w:vAlign w:val="center"/>
            <w:hideMark/>
          </w:tcPr>
          <w:p w14:paraId="5C6AEC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2,082</w:t>
            </w:r>
          </w:p>
        </w:tc>
        <w:tc>
          <w:tcPr>
            <w:tcW w:w="736" w:type="dxa"/>
            <w:tcBorders>
              <w:top w:val="nil"/>
              <w:left w:val="nil"/>
              <w:bottom w:val="single" w:sz="4" w:space="0" w:color="auto"/>
              <w:right w:val="single" w:sz="4" w:space="0" w:color="auto"/>
            </w:tcBorders>
            <w:shd w:val="clear" w:color="auto" w:fill="auto"/>
            <w:vAlign w:val="center"/>
            <w:hideMark/>
          </w:tcPr>
          <w:p w14:paraId="0CEFCD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2,082</w:t>
            </w:r>
          </w:p>
        </w:tc>
      </w:tr>
      <w:tr w:rsidR="00200E4B" w:rsidRPr="00A24F2E" w14:paraId="27C6F8C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774C8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162C35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3901DD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0,525</w:t>
            </w:r>
          </w:p>
        </w:tc>
        <w:tc>
          <w:tcPr>
            <w:tcW w:w="736" w:type="dxa"/>
            <w:tcBorders>
              <w:top w:val="nil"/>
              <w:left w:val="nil"/>
              <w:bottom w:val="single" w:sz="4" w:space="0" w:color="auto"/>
              <w:right w:val="single" w:sz="4" w:space="0" w:color="auto"/>
            </w:tcBorders>
            <w:shd w:val="clear" w:color="auto" w:fill="auto"/>
            <w:vAlign w:val="center"/>
            <w:hideMark/>
          </w:tcPr>
          <w:p w14:paraId="179AD6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0,525</w:t>
            </w:r>
          </w:p>
        </w:tc>
        <w:tc>
          <w:tcPr>
            <w:tcW w:w="736" w:type="dxa"/>
            <w:tcBorders>
              <w:top w:val="nil"/>
              <w:left w:val="nil"/>
              <w:bottom w:val="single" w:sz="4" w:space="0" w:color="auto"/>
              <w:right w:val="single" w:sz="4" w:space="0" w:color="auto"/>
            </w:tcBorders>
            <w:shd w:val="clear" w:color="auto" w:fill="auto"/>
            <w:vAlign w:val="center"/>
            <w:hideMark/>
          </w:tcPr>
          <w:p w14:paraId="2A307B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0,526</w:t>
            </w:r>
          </w:p>
        </w:tc>
        <w:tc>
          <w:tcPr>
            <w:tcW w:w="736" w:type="dxa"/>
            <w:tcBorders>
              <w:top w:val="nil"/>
              <w:left w:val="nil"/>
              <w:bottom w:val="single" w:sz="4" w:space="0" w:color="auto"/>
              <w:right w:val="single" w:sz="4" w:space="0" w:color="auto"/>
            </w:tcBorders>
            <w:shd w:val="clear" w:color="auto" w:fill="auto"/>
            <w:vAlign w:val="center"/>
            <w:hideMark/>
          </w:tcPr>
          <w:p w14:paraId="210759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0,526</w:t>
            </w:r>
          </w:p>
        </w:tc>
        <w:tc>
          <w:tcPr>
            <w:tcW w:w="736" w:type="dxa"/>
            <w:tcBorders>
              <w:top w:val="nil"/>
              <w:left w:val="nil"/>
              <w:bottom w:val="single" w:sz="4" w:space="0" w:color="auto"/>
              <w:right w:val="single" w:sz="4" w:space="0" w:color="auto"/>
            </w:tcBorders>
            <w:shd w:val="clear" w:color="auto" w:fill="auto"/>
            <w:vAlign w:val="center"/>
            <w:hideMark/>
          </w:tcPr>
          <w:p w14:paraId="32128E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w:t>
            </w:r>
          </w:p>
        </w:tc>
        <w:tc>
          <w:tcPr>
            <w:tcW w:w="816" w:type="dxa"/>
            <w:tcBorders>
              <w:top w:val="nil"/>
              <w:left w:val="nil"/>
              <w:bottom w:val="single" w:sz="4" w:space="0" w:color="auto"/>
              <w:right w:val="single" w:sz="4" w:space="0" w:color="auto"/>
            </w:tcBorders>
            <w:shd w:val="clear" w:color="auto" w:fill="auto"/>
            <w:vAlign w:val="center"/>
            <w:hideMark/>
          </w:tcPr>
          <w:p w14:paraId="0CFC37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0,466</w:t>
            </w:r>
          </w:p>
        </w:tc>
        <w:tc>
          <w:tcPr>
            <w:tcW w:w="736" w:type="dxa"/>
            <w:tcBorders>
              <w:top w:val="nil"/>
              <w:left w:val="nil"/>
              <w:bottom w:val="single" w:sz="4" w:space="0" w:color="auto"/>
              <w:right w:val="single" w:sz="4" w:space="0" w:color="auto"/>
            </w:tcBorders>
            <w:shd w:val="clear" w:color="auto" w:fill="auto"/>
            <w:vAlign w:val="center"/>
            <w:hideMark/>
          </w:tcPr>
          <w:p w14:paraId="42E6D6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0,466</w:t>
            </w:r>
          </w:p>
        </w:tc>
        <w:tc>
          <w:tcPr>
            <w:tcW w:w="736" w:type="dxa"/>
            <w:tcBorders>
              <w:top w:val="nil"/>
              <w:left w:val="nil"/>
              <w:bottom w:val="single" w:sz="4" w:space="0" w:color="auto"/>
              <w:right w:val="single" w:sz="4" w:space="0" w:color="auto"/>
            </w:tcBorders>
            <w:shd w:val="clear" w:color="auto" w:fill="auto"/>
            <w:vAlign w:val="center"/>
            <w:hideMark/>
          </w:tcPr>
          <w:p w14:paraId="2CC06D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0,466</w:t>
            </w:r>
          </w:p>
        </w:tc>
        <w:tc>
          <w:tcPr>
            <w:tcW w:w="736" w:type="dxa"/>
            <w:tcBorders>
              <w:top w:val="nil"/>
              <w:left w:val="nil"/>
              <w:bottom w:val="single" w:sz="4" w:space="0" w:color="auto"/>
              <w:right w:val="single" w:sz="4" w:space="0" w:color="auto"/>
            </w:tcBorders>
            <w:shd w:val="clear" w:color="auto" w:fill="auto"/>
            <w:vAlign w:val="center"/>
            <w:hideMark/>
          </w:tcPr>
          <w:p w14:paraId="6D2A49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0,466</w:t>
            </w:r>
          </w:p>
        </w:tc>
        <w:tc>
          <w:tcPr>
            <w:tcW w:w="736" w:type="dxa"/>
            <w:tcBorders>
              <w:top w:val="nil"/>
              <w:left w:val="nil"/>
              <w:bottom w:val="single" w:sz="4" w:space="0" w:color="auto"/>
              <w:right w:val="single" w:sz="4" w:space="0" w:color="auto"/>
            </w:tcBorders>
            <w:shd w:val="clear" w:color="auto" w:fill="auto"/>
            <w:vAlign w:val="center"/>
            <w:hideMark/>
          </w:tcPr>
          <w:p w14:paraId="0A49AC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0,466</w:t>
            </w:r>
          </w:p>
        </w:tc>
        <w:tc>
          <w:tcPr>
            <w:tcW w:w="736" w:type="dxa"/>
            <w:tcBorders>
              <w:top w:val="nil"/>
              <w:left w:val="nil"/>
              <w:bottom w:val="single" w:sz="4" w:space="0" w:color="auto"/>
              <w:right w:val="single" w:sz="4" w:space="0" w:color="auto"/>
            </w:tcBorders>
            <w:shd w:val="clear" w:color="auto" w:fill="auto"/>
            <w:vAlign w:val="center"/>
            <w:hideMark/>
          </w:tcPr>
          <w:p w14:paraId="4772C6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0,466</w:t>
            </w:r>
          </w:p>
        </w:tc>
        <w:tc>
          <w:tcPr>
            <w:tcW w:w="736" w:type="dxa"/>
            <w:tcBorders>
              <w:top w:val="nil"/>
              <w:left w:val="nil"/>
              <w:bottom w:val="single" w:sz="4" w:space="0" w:color="auto"/>
              <w:right w:val="single" w:sz="4" w:space="0" w:color="auto"/>
            </w:tcBorders>
            <w:shd w:val="clear" w:color="auto" w:fill="auto"/>
            <w:vAlign w:val="center"/>
            <w:hideMark/>
          </w:tcPr>
          <w:p w14:paraId="1943C7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0,466</w:t>
            </w:r>
          </w:p>
        </w:tc>
        <w:tc>
          <w:tcPr>
            <w:tcW w:w="736" w:type="dxa"/>
            <w:tcBorders>
              <w:top w:val="nil"/>
              <w:left w:val="nil"/>
              <w:bottom w:val="single" w:sz="4" w:space="0" w:color="auto"/>
              <w:right w:val="single" w:sz="4" w:space="0" w:color="auto"/>
            </w:tcBorders>
            <w:shd w:val="clear" w:color="auto" w:fill="auto"/>
            <w:vAlign w:val="center"/>
            <w:hideMark/>
          </w:tcPr>
          <w:p w14:paraId="584880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0,466</w:t>
            </w:r>
          </w:p>
        </w:tc>
        <w:tc>
          <w:tcPr>
            <w:tcW w:w="736" w:type="dxa"/>
            <w:tcBorders>
              <w:top w:val="nil"/>
              <w:left w:val="nil"/>
              <w:bottom w:val="single" w:sz="4" w:space="0" w:color="auto"/>
              <w:right w:val="single" w:sz="4" w:space="0" w:color="auto"/>
            </w:tcBorders>
            <w:shd w:val="clear" w:color="auto" w:fill="auto"/>
            <w:vAlign w:val="center"/>
            <w:hideMark/>
          </w:tcPr>
          <w:p w14:paraId="706AAE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0,466</w:t>
            </w:r>
          </w:p>
        </w:tc>
        <w:tc>
          <w:tcPr>
            <w:tcW w:w="736" w:type="dxa"/>
            <w:tcBorders>
              <w:top w:val="nil"/>
              <w:left w:val="nil"/>
              <w:bottom w:val="single" w:sz="4" w:space="0" w:color="auto"/>
              <w:right w:val="single" w:sz="4" w:space="0" w:color="auto"/>
            </w:tcBorders>
            <w:shd w:val="clear" w:color="auto" w:fill="auto"/>
            <w:vAlign w:val="center"/>
            <w:hideMark/>
          </w:tcPr>
          <w:p w14:paraId="47BD97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0,466</w:t>
            </w:r>
          </w:p>
        </w:tc>
        <w:tc>
          <w:tcPr>
            <w:tcW w:w="736" w:type="dxa"/>
            <w:tcBorders>
              <w:top w:val="nil"/>
              <w:left w:val="nil"/>
              <w:bottom w:val="single" w:sz="4" w:space="0" w:color="auto"/>
              <w:right w:val="single" w:sz="4" w:space="0" w:color="auto"/>
            </w:tcBorders>
            <w:shd w:val="clear" w:color="auto" w:fill="auto"/>
            <w:vAlign w:val="center"/>
            <w:hideMark/>
          </w:tcPr>
          <w:p w14:paraId="4F61F8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0,466</w:t>
            </w:r>
          </w:p>
        </w:tc>
        <w:tc>
          <w:tcPr>
            <w:tcW w:w="736" w:type="dxa"/>
            <w:tcBorders>
              <w:top w:val="nil"/>
              <w:left w:val="nil"/>
              <w:bottom w:val="single" w:sz="4" w:space="0" w:color="auto"/>
              <w:right w:val="single" w:sz="4" w:space="0" w:color="auto"/>
            </w:tcBorders>
            <w:shd w:val="clear" w:color="auto" w:fill="auto"/>
            <w:vAlign w:val="center"/>
            <w:hideMark/>
          </w:tcPr>
          <w:p w14:paraId="7C997B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0,466</w:t>
            </w:r>
          </w:p>
        </w:tc>
        <w:tc>
          <w:tcPr>
            <w:tcW w:w="736" w:type="dxa"/>
            <w:tcBorders>
              <w:top w:val="nil"/>
              <w:left w:val="nil"/>
              <w:bottom w:val="single" w:sz="4" w:space="0" w:color="auto"/>
              <w:right w:val="single" w:sz="4" w:space="0" w:color="auto"/>
            </w:tcBorders>
            <w:shd w:val="clear" w:color="auto" w:fill="auto"/>
            <w:vAlign w:val="center"/>
            <w:hideMark/>
          </w:tcPr>
          <w:p w14:paraId="272DEC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0,466</w:t>
            </w:r>
          </w:p>
        </w:tc>
      </w:tr>
      <w:tr w:rsidR="00200E4B" w:rsidRPr="00A24F2E" w14:paraId="45C3B07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74212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5CCBB0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0D44EA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-0,512</w:t>
            </w:r>
          </w:p>
        </w:tc>
        <w:tc>
          <w:tcPr>
            <w:tcW w:w="736" w:type="dxa"/>
            <w:tcBorders>
              <w:top w:val="nil"/>
              <w:left w:val="nil"/>
              <w:bottom w:val="single" w:sz="4" w:space="0" w:color="auto"/>
              <w:right w:val="single" w:sz="4" w:space="0" w:color="auto"/>
            </w:tcBorders>
            <w:shd w:val="clear" w:color="auto" w:fill="auto"/>
            <w:vAlign w:val="center"/>
            <w:hideMark/>
          </w:tcPr>
          <w:p w14:paraId="27F0CF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-0,512</w:t>
            </w:r>
          </w:p>
        </w:tc>
        <w:tc>
          <w:tcPr>
            <w:tcW w:w="736" w:type="dxa"/>
            <w:tcBorders>
              <w:top w:val="nil"/>
              <w:left w:val="nil"/>
              <w:bottom w:val="single" w:sz="4" w:space="0" w:color="auto"/>
              <w:right w:val="single" w:sz="4" w:space="0" w:color="auto"/>
            </w:tcBorders>
            <w:shd w:val="clear" w:color="auto" w:fill="auto"/>
            <w:vAlign w:val="center"/>
            <w:hideMark/>
          </w:tcPr>
          <w:p w14:paraId="5C556C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-0,474</w:t>
            </w:r>
          </w:p>
        </w:tc>
        <w:tc>
          <w:tcPr>
            <w:tcW w:w="736" w:type="dxa"/>
            <w:tcBorders>
              <w:top w:val="nil"/>
              <w:left w:val="nil"/>
              <w:bottom w:val="single" w:sz="4" w:space="0" w:color="auto"/>
              <w:right w:val="single" w:sz="4" w:space="0" w:color="auto"/>
            </w:tcBorders>
            <w:shd w:val="clear" w:color="auto" w:fill="auto"/>
            <w:vAlign w:val="center"/>
            <w:hideMark/>
          </w:tcPr>
          <w:p w14:paraId="5432D5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-0,412</w:t>
            </w:r>
          </w:p>
        </w:tc>
        <w:tc>
          <w:tcPr>
            <w:tcW w:w="736" w:type="dxa"/>
            <w:tcBorders>
              <w:top w:val="nil"/>
              <w:left w:val="nil"/>
              <w:bottom w:val="single" w:sz="4" w:space="0" w:color="auto"/>
              <w:right w:val="single" w:sz="4" w:space="0" w:color="auto"/>
            </w:tcBorders>
            <w:shd w:val="clear" w:color="auto" w:fill="auto"/>
            <w:vAlign w:val="center"/>
            <w:hideMark/>
          </w:tcPr>
          <w:p w14:paraId="3D2E21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0,478</w:t>
            </w:r>
          </w:p>
        </w:tc>
        <w:tc>
          <w:tcPr>
            <w:tcW w:w="816" w:type="dxa"/>
            <w:tcBorders>
              <w:top w:val="nil"/>
              <w:left w:val="nil"/>
              <w:bottom w:val="single" w:sz="4" w:space="0" w:color="auto"/>
              <w:right w:val="single" w:sz="4" w:space="0" w:color="auto"/>
            </w:tcBorders>
            <w:shd w:val="clear" w:color="auto" w:fill="auto"/>
            <w:vAlign w:val="center"/>
            <w:hideMark/>
          </w:tcPr>
          <w:p w14:paraId="2DC231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0,479</w:t>
            </w:r>
          </w:p>
        </w:tc>
        <w:tc>
          <w:tcPr>
            <w:tcW w:w="736" w:type="dxa"/>
            <w:tcBorders>
              <w:top w:val="nil"/>
              <w:left w:val="nil"/>
              <w:bottom w:val="single" w:sz="4" w:space="0" w:color="auto"/>
              <w:right w:val="single" w:sz="4" w:space="0" w:color="auto"/>
            </w:tcBorders>
            <w:shd w:val="clear" w:color="auto" w:fill="auto"/>
            <w:vAlign w:val="center"/>
            <w:hideMark/>
          </w:tcPr>
          <w:p w14:paraId="0DF27B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0,479</w:t>
            </w:r>
          </w:p>
        </w:tc>
        <w:tc>
          <w:tcPr>
            <w:tcW w:w="736" w:type="dxa"/>
            <w:tcBorders>
              <w:top w:val="nil"/>
              <w:left w:val="nil"/>
              <w:bottom w:val="single" w:sz="4" w:space="0" w:color="auto"/>
              <w:right w:val="single" w:sz="4" w:space="0" w:color="auto"/>
            </w:tcBorders>
            <w:shd w:val="clear" w:color="auto" w:fill="auto"/>
            <w:vAlign w:val="center"/>
            <w:hideMark/>
          </w:tcPr>
          <w:p w14:paraId="2A6B7E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0,479</w:t>
            </w:r>
          </w:p>
        </w:tc>
        <w:tc>
          <w:tcPr>
            <w:tcW w:w="736" w:type="dxa"/>
            <w:tcBorders>
              <w:top w:val="nil"/>
              <w:left w:val="nil"/>
              <w:bottom w:val="single" w:sz="4" w:space="0" w:color="auto"/>
              <w:right w:val="single" w:sz="4" w:space="0" w:color="auto"/>
            </w:tcBorders>
            <w:shd w:val="clear" w:color="auto" w:fill="auto"/>
            <w:vAlign w:val="center"/>
            <w:hideMark/>
          </w:tcPr>
          <w:p w14:paraId="78D0A9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0,479</w:t>
            </w:r>
          </w:p>
        </w:tc>
        <w:tc>
          <w:tcPr>
            <w:tcW w:w="736" w:type="dxa"/>
            <w:tcBorders>
              <w:top w:val="nil"/>
              <w:left w:val="nil"/>
              <w:bottom w:val="single" w:sz="4" w:space="0" w:color="auto"/>
              <w:right w:val="single" w:sz="4" w:space="0" w:color="auto"/>
            </w:tcBorders>
            <w:shd w:val="clear" w:color="auto" w:fill="auto"/>
            <w:vAlign w:val="center"/>
            <w:hideMark/>
          </w:tcPr>
          <w:p w14:paraId="77F8AF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0,479</w:t>
            </w:r>
          </w:p>
        </w:tc>
        <w:tc>
          <w:tcPr>
            <w:tcW w:w="736" w:type="dxa"/>
            <w:tcBorders>
              <w:top w:val="nil"/>
              <w:left w:val="nil"/>
              <w:bottom w:val="single" w:sz="4" w:space="0" w:color="auto"/>
              <w:right w:val="single" w:sz="4" w:space="0" w:color="auto"/>
            </w:tcBorders>
            <w:shd w:val="clear" w:color="auto" w:fill="auto"/>
            <w:vAlign w:val="center"/>
            <w:hideMark/>
          </w:tcPr>
          <w:p w14:paraId="1A5F3F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0,479</w:t>
            </w:r>
          </w:p>
        </w:tc>
        <w:tc>
          <w:tcPr>
            <w:tcW w:w="736" w:type="dxa"/>
            <w:tcBorders>
              <w:top w:val="nil"/>
              <w:left w:val="nil"/>
              <w:bottom w:val="single" w:sz="4" w:space="0" w:color="auto"/>
              <w:right w:val="single" w:sz="4" w:space="0" w:color="auto"/>
            </w:tcBorders>
            <w:shd w:val="clear" w:color="auto" w:fill="auto"/>
            <w:vAlign w:val="center"/>
            <w:hideMark/>
          </w:tcPr>
          <w:p w14:paraId="530F9A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0,479</w:t>
            </w:r>
          </w:p>
        </w:tc>
        <w:tc>
          <w:tcPr>
            <w:tcW w:w="736" w:type="dxa"/>
            <w:tcBorders>
              <w:top w:val="nil"/>
              <w:left w:val="nil"/>
              <w:bottom w:val="single" w:sz="4" w:space="0" w:color="auto"/>
              <w:right w:val="single" w:sz="4" w:space="0" w:color="auto"/>
            </w:tcBorders>
            <w:shd w:val="clear" w:color="auto" w:fill="auto"/>
            <w:vAlign w:val="center"/>
            <w:hideMark/>
          </w:tcPr>
          <w:p w14:paraId="18A4ED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0,479</w:t>
            </w:r>
          </w:p>
        </w:tc>
        <w:tc>
          <w:tcPr>
            <w:tcW w:w="736" w:type="dxa"/>
            <w:tcBorders>
              <w:top w:val="nil"/>
              <w:left w:val="nil"/>
              <w:bottom w:val="single" w:sz="4" w:space="0" w:color="auto"/>
              <w:right w:val="single" w:sz="4" w:space="0" w:color="auto"/>
            </w:tcBorders>
            <w:shd w:val="clear" w:color="auto" w:fill="auto"/>
            <w:vAlign w:val="center"/>
            <w:hideMark/>
          </w:tcPr>
          <w:p w14:paraId="0A3117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0,479</w:t>
            </w:r>
          </w:p>
        </w:tc>
        <w:tc>
          <w:tcPr>
            <w:tcW w:w="736" w:type="dxa"/>
            <w:tcBorders>
              <w:top w:val="nil"/>
              <w:left w:val="nil"/>
              <w:bottom w:val="single" w:sz="4" w:space="0" w:color="auto"/>
              <w:right w:val="single" w:sz="4" w:space="0" w:color="auto"/>
            </w:tcBorders>
            <w:shd w:val="clear" w:color="auto" w:fill="auto"/>
            <w:vAlign w:val="center"/>
            <w:hideMark/>
          </w:tcPr>
          <w:p w14:paraId="185DFE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0,479</w:t>
            </w:r>
          </w:p>
        </w:tc>
        <w:tc>
          <w:tcPr>
            <w:tcW w:w="736" w:type="dxa"/>
            <w:tcBorders>
              <w:top w:val="nil"/>
              <w:left w:val="nil"/>
              <w:bottom w:val="single" w:sz="4" w:space="0" w:color="auto"/>
              <w:right w:val="single" w:sz="4" w:space="0" w:color="auto"/>
            </w:tcBorders>
            <w:shd w:val="clear" w:color="auto" w:fill="auto"/>
            <w:vAlign w:val="center"/>
            <w:hideMark/>
          </w:tcPr>
          <w:p w14:paraId="68F1DA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0,479</w:t>
            </w:r>
          </w:p>
        </w:tc>
        <w:tc>
          <w:tcPr>
            <w:tcW w:w="736" w:type="dxa"/>
            <w:tcBorders>
              <w:top w:val="nil"/>
              <w:left w:val="nil"/>
              <w:bottom w:val="single" w:sz="4" w:space="0" w:color="auto"/>
              <w:right w:val="single" w:sz="4" w:space="0" w:color="auto"/>
            </w:tcBorders>
            <w:shd w:val="clear" w:color="auto" w:fill="auto"/>
            <w:vAlign w:val="center"/>
            <w:hideMark/>
          </w:tcPr>
          <w:p w14:paraId="2158CE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0,479</w:t>
            </w:r>
          </w:p>
        </w:tc>
        <w:tc>
          <w:tcPr>
            <w:tcW w:w="736" w:type="dxa"/>
            <w:tcBorders>
              <w:top w:val="nil"/>
              <w:left w:val="nil"/>
              <w:bottom w:val="single" w:sz="4" w:space="0" w:color="auto"/>
              <w:right w:val="single" w:sz="4" w:space="0" w:color="auto"/>
            </w:tcBorders>
            <w:shd w:val="clear" w:color="auto" w:fill="auto"/>
            <w:vAlign w:val="center"/>
            <w:hideMark/>
          </w:tcPr>
          <w:p w14:paraId="66EA4E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0,479</w:t>
            </w:r>
          </w:p>
        </w:tc>
      </w:tr>
      <w:tr w:rsidR="00200E4B" w:rsidRPr="00A24F2E" w14:paraId="3DB7CC0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F5577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0CD0CB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412581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2,59</w:t>
            </w:r>
          </w:p>
        </w:tc>
        <w:tc>
          <w:tcPr>
            <w:tcW w:w="736" w:type="dxa"/>
            <w:tcBorders>
              <w:top w:val="nil"/>
              <w:left w:val="nil"/>
              <w:bottom w:val="single" w:sz="4" w:space="0" w:color="auto"/>
              <w:right w:val="single" w:sz="4" w:space="0" w:color="auto"/>
            </w:tcBorders>
            <w:shd w:val="clear" w:color="auto" w:fill="auto"/>
            <w:vAlign w:val="center"/>
            <w:hideMark/>
          </w:tcPr>
          <w:p w14:paraId="56F75B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2,59</w:t>
            </w:r>
          </w:p>
        </w:tc>
        <w:tc>
          <w:tcPr>
            <w:tcW w:w="736" w:type="dxa"/>
            <w:tcBorders>
              <w:top w:val="nil"/>
              <w:left w:val="nil"/>
              <w:bottom w:val="single" w:sz="4" w:space="0" w:color="auto"/>
              <w:right w:val="single" w:sz="4" w:space="0" w:color="auto"/>
            </w:tcBorders>
            <w:shd w:val="clear" w:color="auto" w:fill="auto"/>
            <w:vAlign w:val="center"/>
            <w:hideMark/>
          </w:tcPr>
          <w:p w14:paraId="6A7D88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2,62</w:t>
            </w:r>
          </w:p>
        </w:tc>
        <w:tc>
          <w:tcPr>
            <w:tcW w:w="736" w:type="dxa"/>
            <w:tcBorders>
              <w:top w:val="nil"/>
              <w:left w:val="nil"/>
              <w:bottom w:val="single" w:sz="4" w:space="0" w:color="auto"/>
              <w:right w:val="single" w:sz="4" w:space="0" w:color="auto"/>
            </w:tcBorders>
            <w:shd w:val="clear" w:color="auto" w:fill="auto"/>
            <w:vAlign w:val="center"/>
            <w:hideMark/>
          </w:tcPr>
          <w:p w14:paraId="6CF6EC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2,654</w:t>
            </w:r>
          </w:p>
        </w:tc>
        <w:tc>
          <w:tcPr>
            <w:tcW w:w="736" w:type="dxa"/>
            <w:tcBorders>
              <w:top w:val="nil"/>
              <w:left w:val="nil"/>
              <w:bottom w:val="single" w:sz="4" w:space="0" w:color="auto"/>
              <w:right w:val="single" w:sz="4" w:space="0" w:color="auto"/>
            </w:tcBorders>
            <w:shd w:val="clear" w:color="auto" w:fill="auto"/>
            <w:vAlign w:val="center"/>
            <w:hideMark/>
          </w:tcPr>
          <w:p w14:paraId="57D25F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3,203</w:t>
            </w:r>
          </w:p>
        </w:tc>
        <w:tc>
          <w:tcPr>
            <w:tcW w:w="816" w:type="dxa"/>
            <w:tcBorders>
              <w:top w:val="nil"/>
              <w:left w:val="nil"/>
              <w:bottom w:val="single" w:sz="4" w:space="0" w:color="auto"/>
              <w:right w:val="single" w:sz="4" w:space="0" w:color="auto"/>
            </w:tcBorders>
            <w:shd w:val="clear" w:color="auto" w:fill="auto"/>
            <w:vAlign w:val="center"/>
            <w:hideMark/>
          </w:tcPr>
          <w:p w14:paraId="3C98C6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3,569</w:t>
            </w:r>
          </w:p>
        </w:tc>
        <w:tc>
          <w:tcPr>
            <w:tcW w:w="736" w:type="dxa"/>
            <w:tcBorders>
              <w:top w:val="nil"/>
              <w:left w:val="nil"/>
              <w:bottom w:val="single" w:sz="4" w:space="0" w:color="auto"/>
              <w:right w:val="single" w:sz="4" w:space="0" w:color="auto"/>
            </w:tcBorders>
            <w:shd w:val="clear" w:color="auto" w:fill="auto"/>
            <w:vAlign w:val="center"/>
            <w:hideMark/>
          </w:tcPr>
          <w:p w14:paraId="4C0C1D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3,569</w:t>
            </w:r>
          </w:p>
        </w:tc>
        <w:tc>
          <w:tcPr>
            <w:tcW w:w="736" w:type="dxa"/>
            <w:tcBorders>
              <w:top w:val="nil"/>
              <w:left w:val="nil"/>
              <w:bottom w:val="single" w:sz="4" w:space="0" w:color="auto"/>
              <w:right w:val="single" w:sz="4" w:space="0" w:color="auto"/>
            </w:tcBorders>
            <w:shd w:val="clear" w:color="auto" w:fill="auto"/>
            <w:vAlign w:val="center"/>
            <w:hideMark/>
          </w:tcPr>
          <w:p w14:paraId="07DEC6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3,569</w:t>
            </w:r>
          </w:p>
        </w:tc>
        <w:tc>
          <w:tcPr>
            <w:tcW w:w="736" w:type="dxa"/>
            <w:tcBorders>
              <w:top w:val="nil"/>
              <w:left w:val="nil"/>
              <w:bottom w:val="single" w:sz="4" w:space="0" w:color="auto"/>
              <w:right w:val="single" w:sz="4" w:space="0" w:color="auto"/>
            </w:tcBorders>
            <w:shd w:val="clear" w:color="auto" w:fill="auto"/>
            <w:vAlign w:val="center"/>
            <w:hideMark/>
          </w:tcPr>
          <w:p w14:paraId="086DAA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3,569</w:t>
            </w:r>
          </w:p>
        </w:tc>
        <w:tc>
          <w:tcPr>
            <w:tcW w:w="736" w:type="dxa"/>
            <w:tcBorders>
              <w:top w:val="nil"/>
              <w:left w:val="nil"/>
              <w:bottom w:val="single" w:sz="4" w:space="0" w:color="auto"/>
              <w:right w:val="single" w:sz="4" w:space="0" w:color="auto"/>
            </w:tcBorders>
            <w:shd w:val="clear" w:color="auto" w:fill="auto"/>
            <w:vAlign w:val="center"/>
            <w:hideMark/>
          </w:tcPr>
          <w:p w14:paraId="722604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3,569</w:t>
            </w:r>
          </w:p>
        </w:tc>
        <w:tc>
          <w:tcPr>
            <w:tcW w:w="736" w:type="dxa"/>
            <w:tcBorders>
              <w:top w:val="nil"/>
              <w:left w:val="nil"/>
              <w:bottom w:val="single" w:sz="4" w:space="0" w:color="auto"/>
              <w:right w:val="single" w:sz="4" w:space="0" w:color="auto"/>
            </w:tcBorders>
            <w:shd w:val="clear" w:color="auto" w:fill="auto"/>
            <w:vAlign w:val="center"/>
            <w:hideMark/>
          </w:tcPr>
          <w:p w14:paraId="377AC9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3,569</w:t>
            </w:r>
          </w:p>
        </w:tc>
        <w:tc>
          <w:tcPr>
            <w:tcW w:w="736" w:type="dxa"/>
            <w:tcBorders>
              <w:top w:val="nil"/>
              <w:left w:val="nil"/>
              <w:bottom w:val="single" w:sz="4" w:space="0" w:color="auto"/>
              <w:right w:val="single" w:sz="4" w:space="0" w:color="auto"/>
            </w:tcBorders>
            <w:shd w:val="clear" w:color="auto" w:fill="auto"/>
            <w:vAlign w:val="center"/>
            <w:hideMark/>
          </w:tcPr>
          <w:p w14:paraId="7C93F2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3,569</w:t>
            </w:r>
          </w:p>
        </w:tc>
        <w:tc>
          <w:tcPr>
            <w:tcW w:w="736" w:type="dxa"/>
            <w:tcBorders>
              <w:top w:val="nil"/>
              <w:left w:val="nil"/>
              <w:bottom w:val="single" w:sz="4" w:space="0" w:color="auto"/>
              <w:right w:val="single" w:sz="4" w:space="0" w:color="auto"/>
            </w:tcBorders>
            <w:shd w:val="clear" w:color="auto" w:fill="auto"/>
            <w:vAlign w:val="center"/>
            <w:hideMark/>
          </w:tcPr>
          <w:p w14:paraId="52C095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3,569</w:t>
            </w:r>
          </w:p>
        </w:tc>
        <w:tc>
          <w:tcPr>
            <w:tcW w:w="736" w:type="dxa"/>
            <w:tcBorders>
              <w:top w:val="nil"/>
              <w:left w:val="nil"/>
              <w:bottom w:val="single" w:sz="4" w:space="0" w:color="auto"/>
              <w:right w:val="single" w:sz="4" w:space="0" w:color="auto"/>
            </w:tcBorders>
            <w:shd w:val="clear" w:color="auto" w:fill="auto"/>
            <w:vAlign w:val="center"/>
            <w:hideMark/>
          </w:tcPr>
          <w:p w14:paraId="413448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3,569</w:t>
            </w:r>
          </w:p>
        </w:tc>
        <w:tc>
          <w:tcPr>
            <w:tcW w:w="736" w:type="dxa"/>
            <w:tcBorders>
              <w:top w:val="nil"/>
              <w:left w:val="nil"/>
              <w:bottom w:val="single" w:sz="4" w:space="0" w:color="auto"/>
              <w:right w:val="single" w:sz="4" w:space="0" w:color="auto"/>
            </w:tcBorders>
            <w:shd w:val="clear" w:color="auto" w:fill="auto"/>
            <w:vAlign w:val="center"/>
            <w:hideMark/>
          </w:tcPr>
          <w:p w14:paraId="0DC30B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3,569</w:t>
            </w:r>
          </w:p>
        </w:tc>
        <w:tc>
          <w:tcPr>
            <w:tcW w:w="736" w:type="dxa"/>
            <w:tcBorders>
              <w:top w:val="nil"/>
              <w:left w:val="nil"/>
              <w:bottom w:val="single" w:sz="4" w:space="0" w:color="auto"/>
              <w:right w:val="single" w:sz="4" w:space="0" w:color="auto"/>
            </w:tcBorders>
            <w:shd w:val="clear" w:color="auto" w:fill="auto"/>
            <w:vAlign w:val="center"/>
            <w:hideMark/>
          </w:tcPr>
          <w:p w14:paraId="0E89A8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3,569</w:t>
            </w:r>
          </w:p>
        </w:tc>
        <w:tc>
          <w:tcPr>
            <w:tcW w:w="736" w:type="dxa"/>
            <w:tcBorders>
              <w:top w:val="nil"/>
              <w:left w:val="nil"/>
              <w:bottom w:val="single" w:sz="4" w:space="0" w:color="auto"/>
              <w:right w:val="single" w:sz="4" w:space="0" w:color="auto"/>
            </w:tcBorders>
            <w:shd w:val="clear" w:color="auto" w:fill="auto"/>
            <w:vAlign w:val="center"/>
            <w:hideMark/>
          </w:tcPr>
          <w:p w14:paraId="520415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3,569</w:t>
            </w:r>
          </w:p>
        </w:tc>
        <w:tc>
          <w:tcPr>
            <w:tcW w:w="736" w:type="dxa"/>
            <w:tcBorders>
              <w:top w:val="nil"/>
              <w:left w:val="nil"/>
              <w:bottom w:val="single" w:sz="4" w:space="0" w:color="auto"/>
              <w:right w:val="single" w:sz="4" w:space="0" w:color="auto"/>
            </w:tcBorders>
            <w:shd w:val="clear" w:color="auto" w:fill="auto"/>
            <w:vAlign w:val="center"/>
            <w:hideMark/>
          </w:tcPr>
          <w:p w14:paraId="01C6AB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3,569</w:t>
            </w:r>
          </w:p>
        </w:tc>
      </w:tr>
      <w:tr w:rsidR="00200E4B" w:rsidRPr="00A24F2E" w14:paraId="3A4EEEB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F1A01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33B3CD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13ED79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5,255</w:t>
            </w:r>
          </w:p>
        </w:tc>
        <w:tc>
          <w:tcPr>
            <w:tcW w:w="736" w:type="dxa"/>
            <w:tcBorders>
              <w:top w:val="nil"/>
              <w:left w:val="nil"/>
              <w:bottom w:val="single" w:sz="4" w:space="0" w:color="auto"/>
              <w:right w:val="single" w:sz="4" w:space="0" w:color="auto"/>
            </w:tcBorders>
            <w:shd w:val="clear" w:color="auto" w:fill="auto"/>
            <w:vAlign w:val="center"/>
            <w:hideMark/>
          </w:tcPr>
          <w:p w14:paraId="184D3C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5,255</w:t>
            </w:r>
          </w:p>
        </w:tc>
        <w:tc>
          <w:tcPr>
            <w:tcW w:w="736" w:type="dxa"/>
            <w:tcBorders>
              <w:top w:val="nil"/>
              <w:left w:val="nil"/>
              <w:bottom w:val="single" w:sz="4" w:space="0" w:color="auto"/>
              <w:right w:val="single" w:sz="4" w:space="0" w:color="auto"/>
            </w:tcBorders>
            <w:shd w:val="clear" w:color="auto" w:fill="auto"/>
            <w:vAlign w:val="center"/>
            <w:hideMark/>
          </w:tcPr>
          <w:p w14:paraId="661541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5,273</w:t>
            </w:r>
          </w:p>
        </w:tc>
        <w:tc>
          <w:tcPr>
            <w:tcW w:w="736" w:type="dxa"/>
            <w:tcBorders>
              <w:top w:val="nil"/>
              <w:left w:val="nil"/>
              <w:bottom w:val="single" w:sz="4" w:space="0" w:color="auto"/>
              <w:right w:val="single" w:sz="4" w:space="0" w:color="auto"/>
            </w:tcBorders>
            <w:shd w:val="clear" w:color="auto" w:fill="auto"/>
            <w:vAlign w:val="center"/>
            <w:hideMark/>
          </w:tcPr>
          <w:p w14:paraId="5876F6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5,264</w:t>
            </w:r>
          </w:p>
        </w:tc>
        <w:tc>
          <w:tcPr>
            <w:tcW w:w="736" w:type="dxa"/>
            <w:tcBorders>
              <w:top w:val="nil"/>
              <w:left w:val="nil"/>
              <w:bottom w:val="single" w:sz="4" w:space="0" w:color="auto"/>
              <w:right w:val="single" w:sz="4" w:space="0" w:color="auto"/>
            </w:tcBorders>
            <w:shd w:val="clear" w:color="auto" w:fill="auto"/>
            <w:vAlign w:val="center"/>
            <w:hideMark/>
          </w:tcPr>
          <w:p w14:paraId="66EB8E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5,293</w:t>
            </w:r>
          </w:p>
        </w:tc>
        <w:tc>
          <w:tcPr>
            <w:tcW w:w="816" w:type="dxa"/>
            <w:tcBorders>
              <w:top w:val="nil"/>
              <w:left w:val="nil"/>
              <w:bottom w:val="single" w:sz="4" w:space="0" w:color="auto"/>
              <w:right w:val="single" w:sz="4" w:space="0" w:color="auto"/>
            </w:tcBorders>
            <w:shd w:val="clear" w:color="auto" w:fill="auto"/>
            <w:vAlign w:val="center"/>
            <w:hideMark/>
          </w:tcPr>
          <w:p w14:paraId="75BF26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5,211</w:t>
            </w:r>
          </w:p>
        </w:tc>
        <w:tc>
          <w:tcPr>
            <w:tcW w:w="736" w:type="dxa"/>
            <w:tcBorders>
              <w:top w:val="nil"/>
              <w:left w:val="nil"/>
              <w:bottom w:val="single" w:sz="4" w:space="0" w:color="auto"/>
              <w:right w:val="single" w:sz="4" w:space="0" w:color="auto"/>
            </w:tcBorders>
            <w:shd w:val="clear" w:color="auto" w:fill="auto"/>
            <w:vAlign w:val="center"/>
            <w:hideMark/>
          </w:tcPr>
          <w:p w14:paraId="413964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5,211</w:t>
            </w:r>
          </w:p>
        </w:tc>
        <w:tc>
          <w:tcPr>
            <w:tcW w:w="736" w:type="dxa"/>
            <w:tcBorders>
              <w:top w:val="nil"/>
              <w:left w:val="nil"/>
              <w:bottom w:val="single" w:sz="4" w:space="0" w:color="auto"/>
              <w:right w:val="single" w:sz="4" w:space="0" w:color="auto"/>
            </w:tcBorders>
            <w:shd w:val="clear" w:color="auto" w:fill="auto"/>
            <w:vAlign w:val="center"/>
            <w:hideMark/>
          </w:tcPr>
          <w:p w14:paraId="51E09B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5,211</w:t>
            </w:r>
          </w:p>
        </w:tc>
        <w:tc>
          <w:tcPr>
            <w:tcW w:w="736" w:type="dxa"/>
            <w:tcBorders>
              <w:top w:val="nil"/>
              <w:left w:val="nil"/>
              <w:bottom w:val="single" w:sz="4" w:space="0" w:color="auto"/>
              <w:right w:val="single" w:sz="4" w:space="0" w:color="auto"/>
            </w:tcBorders>
            <w:shd w:val="clear" w:color="auto" w:fill="auto"/>
            <w:vAlign w:val="center"/>
            <w:hideMark/>
          </w:tcPr>
          <w:p w14:paraId="30C5F5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5,211</w:t>
            </w:r>
          </w:p>
        </w:tc>
        <w:tc>
          <w:tcPr>
            <w:tcW w:w="736" w:type="dxa"/>
            <w:tcBorders>
              <w:top w:val="nil"/>
              <w:left w:val="nil"/>
              <w:bottom w:val="single" w:sz="4" w:space="0" w:color="auto"/>
              <w:right w:val="single" w:sz="4" w:space="0" w:color="auto"/>
            </w:tcBorders>
            <w:shd w:val="clear" w:color="auto" w:fill="auto"/>
            <w:vAlign w:val="center"/>
            <w:hideMark/>
          </w:tcPr>
          <w:p w14:paraId="357808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5,211</w:t>
            </w:r>
          </w:p>
        </w:tc>
        <w:tc>
          <w:tcPr>
            <w:tcW w:w="736" w:type="dxa"/>
            <w:tcBorders>
              <w:top w:val="nil"/>
              <w:left w:val="nil"/>
              <w:bottom w:val="single" w:sz="4" w:space="0" w:color="auto"/>
              <w:right w:val="single" w:sz="4" w:space="0" w:color="auto"/>
            </w:tcBorders>
            <w:shd w:val="clear" w:color="auto" w:fill="auto"/>
            <w:vAlign w:val="center"/>
            <w:hideMark/>
          </w:tcPr>
          <w:p w14:paraId="58DE44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5,211</w:t>
            </w:r>
          </w:p>
        </w:tc>
        <w:tc>
          <w:tcPr>
            <w:tcW w:w="736" w:type="dxa"/>
            <w:tcBorders>
              <w:top w:val="nil"/>
              <w:left w:val="nil"/>
              <w:bottom w:val="single" w:sz="4" w:space="0" w:color="auto"/>
              <w:right w:val="single" w:sz="4" w:space="0" w:color="auto"/>
            </w:tcBorders>
            <w:shd w:val="clear" w:color="auto" w:fill="auto"/>
            <w:vAlign w:val="center"/>
            <w:hideMark/>
          </w:tcPr>
          <w:p w14:paraId="61FB49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5,211</w:t>
            </w:r>
          </w:p>
        </w:tc>
        <w:tc>
          <w:tcPr>
            <w:tcW w:w="736" w:type="dxa"/>
            <w:tcBorders>
              <w:top w:val="nil"/>
              <w:left w:val="nil"/>
              <w:bottom w:val="single" w:sz="4" w:space="0" w:color="auto"/>
              <w:right w:val="single" w:sz="4" w:space="0" w:color="auto"/>
            </w:tcBorders>
            <w:shd w:val="clear" w:color="auto" w:fill="auto"/>
            <w:vAlign w:val="center"/>
            <w:hideMark/>
          </w:tcPr>
          <w:p w14:paraId="004FCB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5,211</w:t>
            </w:r>
          </w:p>
        </w:tc>
        <w:tc>
          <w:tcPr>
            <w:tcW w:w="736" w:type="dxa"/>
            <w:tcBorders>
              <w:top w:val="nil"/>
              <w:left w:val="nil"/>
              <w:bottom w:val="single" w:sz="4" w:space="0" w:color="auto"/>
              <w:right w:val="single" w:sz="4" w:space="0" w:color="auto"/>
            </w:tcBorders>
            <w:shd w:val="clear" w:color="auto" w:fill="auto"/>
            <w:vAlign w:val="center"/>
            <w:hideMark/>
          </w:tcPr>
          <w:p w14:paraId="103E2B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5,211</w:t>
            </w:r>
          </w:p>
        </w:tc>
        <w:tc>
          <w:tcPr>
            <w:tcW w:w="736" w:type="dxa"/>
            <w:tcBorders>
              <w:top w:val="nil"/>
              <w:left w:val="nil"/>
              <w:bottom w:val="single" w:sz="4" w:space="0" w:color="auto"/>
              <w:right w:val="single" w:sz="4" w:space="0" w:color="auto"/>
            </w:tcBorders>
            <w:shd w:val="clear" w:color="auto" w:fill="auto"/>
            <w:vAlign w:val="center"/>
            <w:hideMark/>
          </w:tcPr>
          <w:p w14:paraId="3C1173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5,211</w:t>
            </w:r>
          </w:p>
        </w:tc>
        <w:tc>
          <w:tcPr>
            <w:tcW w:w="736" w:type="dxa"/>
            <w:tcBorders>
              <w:top w:val="nil"/>
              <w:left w:val="nil"/>
              <w:bottom w:val="single" w:sz="4" w:space="0" w:color="auto"/>
              <w:right w:val="single" w:sz="4" w:space="0" w:color="auto"/>
            </w:tcBorders>
            <w:shd w:val="clear" w:color="auto" w:fill="auto"/>
            <w:vAlign w:val="center"/>
            <w:hideMark/>
          </w:tcPr>
          <w:p w14:paraId="048A29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5,211</w:t>
            </w:r>
          </w:p>
        </w:tc>
        <w:tc>
          <w:tcPr>
            <w:tcW w:w="736" w:type="dxa"/>
            <w:tcBorders>
              <w:top w:val="nil"/>
              <w:left w:val="nil"/>
              <w:bottom w:val="single" w:sz="4" w:space="0" w:color="auto"/>
              <w:right w:val="single" w:sz="4" w:space="0" w:color="auto"/>
            </w:tcBorders>
            <w:shd w:val="clear" w:color="auto" w:fill="auto"/>
            <w:vAlign w:val="center"/>
            <w:hideMark/>
          </w:tcPr>
          <w:p w14:paraId="435B01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5,211</w:t>
            </w:r>
          </w:p>
        </w:tc>
        <w:tc>
          <w:tcPr>
            <w:tcW w:w="736" w:type="dxa"/>
            <w:tcBorders>
              <w:top w:val="nil"/>
              <w:left w:val="nil"/>
              <w:bottom w:val="single" w:sz="4" w:space="0" w:color="auto"/>
              <w:right w:val="single" w:sz="4" w:space="0" w:color="auto"/>
            </w:tcBorders>
            <w:shd w:val="clear" w:color="auto" w:fill="auto"/>
            <w:vAlign w:val="center"/>
            <w:hideMark/>
          </w:tcPr>
          <w:p w14:paraId="155007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5,211</w:t>
            </w:r>
          </w:p>
        </w:tc>
      </w:tr>
      <w:tr w:rsidR="00200E4B" w:rsidRPr="00A24F2E" w14:paraId="41DBD0F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127D3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6FDED9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535621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5,426</w:t>
            </w:r>
          </w:p>
        </w:tc>
        <w:tc>
          <w:tcPr>
            <w:tcW w:w="736" w:type="dxa"/>
            <w:tcBorders>
              <w:top w:val="nil"/>
              <w:left w:val="nil"/>
              <w:bottom w:val="single" w:sz="4" w:space="0" w:color="auto"/>
              <w:right w:val="single" w:sz="4" w:space="0" w:color="auto"/>
            </w:tcBorders>
            <w:shd w:val="clear" w:color="auto" w:fill="auto"/>
            <w:vAlign w:val="center"/>
            <w:hideMark/>
          </w:tcPr>
          <w:p w14:paraId="2A4C5D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5,426</w:t>
            </w:r>
          </w:p>
        </w:tc>
        <w:tc>
          <w:tcPr>
            <w:tcW w:w="736" w:type="dxa"/>
            <w:tcBorders>
              <w:top w:val="nil"/>
              <w:left w:val="nil"/>
              <w:bottom w:val="single" w:sz="4" w:space="0" w:color="auto"/>
              <w:right w:val="single" w:sz="4" w:space="0" w:color="auto"/>
            </w:tcBorders>
            <w:shd w:val="clear" w:color="auto" w:fill="auto"/>
            <w:vAlign w:val="center"/>
            <w:hideMark/>
          </w:tcPr>
          <w:p w14:paraId="4EBC7A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5,411</w:t>
            </w:r>
          </w:p>
        </w:tc>
        <w:tc>
          <w:tcPr>
            <w:tcW w:w="736" w:type="dxa"/>
            <w:tcBorders>
              <w:top w:val="nil"/>
              <w:left w:val="nil"/>
              <w:bottom w:val="single" w:sz="4" w:space="0" w:color="auto"/>
              <w:right w:val="single" w:sz="4" w:space="0" w:color="auto"/>
            </w:tcBorders>
            <w:shd w:val="clear" w:color="auto" w:fill="auto"/>
            <w:vAlign w:val="center"/>
            <w:hideMark/>
          </w:tcPr>
          <w:p w14:paraId="2FBF26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5,355</w:t>
            </w:r>
          </w:p>
        </w:tc>
        <w:tc>
          <w:tcPr>
            <w:tcW w:w="736" w:type="dxa"/>
            <w:tcBorders>
              <w:top w:val="nil"/>
              <w:left w:val="nil"/>
              <w:bottom w:val="single" w:sz="4" w:space="0" w:color="auto"/>
              <w:right w:val="single" w:sz="4" w:space="0" w:color="auto"/>
            </w:tcBorders>
            <w:shd w:val="clear" w:color="auto" w:fill="auto"/>
            <w:vAlign w:val="center"/>
            <w:hideMark/>
          </w:tcPr>
          <w:p w14:paraId="53272A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4,704</w:t>
            </w:r>
          </w:p>
        </w:tc>
        <w:tc>
          <w:tcPr>
            <w:tcW w:w="816" w:type="dxa"/>
            <w:tcBorders>
              <w:top w:val="nil"/>
              <w:left w:val="nil"/>
              <w:bottom w:val="single" w:sz="4" w:space="0" w:color="auto"/>
              <w:right w:val="single" w:sz="4" w:space="0" w:color="auto"/>
            </w:tcBorders>
            <w:shd w:val="clear" w:color="auto" w:fill="auto"/>
            <w:vAlign w:val="center"/>
            <w:hideMark/>
          </w:tcPr>
          <w:p w14:paraId="20A811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3,45</w:t>
            </w:r>
          </w:p>
        </w:tc>
        <w:tc>
          <w:tcPr>
            <w:tcW w:w="736" w:type="dxa"/>
            <w:tcBorders>
              <w:top w:val="nil"/>
              <w:left w:val="nil"/>
              <w:bottom w:val="single" w:sz="4" w:space="0" w:color="auto"/>
              <w:right w:val="single" w:sz="4" w:space="0" w:color="auto"/>
            </w:tcBorders>
            <w:shd w:val="clear" w:color="auto" w:fill="auto"/>
            <w:vAlign w:val="center"/>
            <w:hideMark/>
          </w:tcPr>
          <w:p w14:paraId="6AA80E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3,45</w:t>
            </w:r>
          </w:p>
        </w:tc>
        <w:tc>
          <w:tcPr>
            <w:tcW w:w="736" w:type="dxa"/>
            <w:tcBorders>
              <w:top w:val="nil"/>
              <w:left w:val="nil"/>
              <w:bottom w:val="single" w:sz="4" w:space="0" w:color="auto"/>
              <w:right w:val="single" w:sz="4" w:space="0" w:color="auto"/>
            </w:tcBorders>
            <w:shd w:val="clear" w:color="auto" w:fill="auto"/>
            <w:vAlign w:val="center"/>
            <w:hideMark/>
          </w:tcPr>
          <w:p w14:paraId="4C42B5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3,45</w:t>
            </w:r>
          </w:p>
        </w:tc>
        <w:tc>
          <w:tcPr>
            <w:tcW w:w="736" w:type="dxa"/>
            <w:tcBorders>
              <w:top w:val="nil"/>
              <w:left w:val="nil"/>
              <w:bottom w:val="single" w:sz="4" w:space="0" w:color="auto"/>
              <w:right w:val="single" w:sz="4" w:space="0" w:color="auto"/>
            </w:tcBorders>
            <w:shd w:val="clear" w:color="auto" w:fill="auto"/>
            <w:vAlign w:val="center"/>
            <w:hideMark/>
          </w:tcPr>
          <w:p w14:paraId="3639C2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3,45</w:t>
            </w:r>
          </w:p>
        </w:tc>
        <w:tc>
          <w:tcPr>
            <w:tcW w:w="736" w:type="dxa"/>
            <w:tcBorders>
              <w:top w:val="nil"/>
              <w:left w:val="nil"/>
              <w:bottom w:val="single" w:sz="4" w:space="0" w:color="auto"/>
              <w:right w:val="single" w:sz="4" w:space="0" w:color="auto"/>
            </w:tcBorders>
            <w:shd w:val="clear" w:color="auto" w:fill="auto"/>
            <w:vAlign w:val="center"/>
            <w:hideMark/>
          </w:tcPr>
          <w:p w14:paraId="60E84C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3,45</w:t>
            </w:r>
          </w:p>
        </w:tc>
        <w:tc>
          <w:tcPr>
            <w:tcW w:w="736" w:type="dxa"/>
            <w:tcBorders>
              <w:top w:val="nil"/>
              <w:left w:val="nil"/>
              <w:bottom w:val="single" w:sz="4" w:space="0" w:color="auto"/>
              <w:right w:val="single" w:sz="4" w:space="0" w:color="auto"/>
            </w:tcBorders>
            <w:shd w:val="clear" w:color="auto" w:fill="auto"/>
            <w:vAlign w:val="center"/>
            <w:hideMark/>
          </w:tcPr>
          <w:p w14:paraId="4ABA39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3,45</w:t>
            </w:r>
          </w:p>
        </w:tc>
        <w:tc>
          <w:tcPr>
            <w:tcW w:w="736" w:type="dxa"/>
            <w:tcBorders>
              <w:top w:val="nil"/>
              <w:left w:val="nil"/>
              <w:bottom w:val="single" w:sz="4" w:space="0" w:color="auto"/>
              <w:right w:val="single" w:sz="4" w:space="0" w:color="auto"/>
            </w:tcBorders>
            <w:shd w:val="clear" w:color="auto" w:fill="auto"/>
            <w:vAlign w:val="center"/>
            <w:hideMark/>
          </w:tcPr>
          <w:p w14:paraId="652E9F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3,45</w:t>
            </w:r>
          </w:p>
        </w:tc>
        <w:tc>
          <w:tcPr>
            <w:tcW w:w="736" w:type="dxa"/>
            <w:tcBorders>
              <w:top w:val="nil"/>
              <w:left w:val="nil"/>
              <w:bottom w:val="single" w:sz="4" w:space="0" w:color="auto"/>
              <w:right w:val="single" w:sz="4" w:space="0" w:color="auto"/>
            </w:tcBorders>
            <w:shd w:val="clear" w:color="auto" w:fill="auto"/>
            <w:vAlign w:val="center"/>
            <w:hideMark/>
          </w:tcPr>
          <w:p w14:paraId="48B721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3,45</w:t>
            </w:r>
          </w:p>
        </w:tc>
        <w:tc>
          <w:tcPr>
            <w:tcW w:w="736" w:type="dxa"/>
            <w:tcBorders>
              <w:top w:val="nil"/>
              <w:left w:val="nil"/>
              <w:bottom w:val="single" w:sz="4" w:space="0" w:color="auto"/>
              <w:right w:val="single" w:sz="4" w:space="0" w:color="auto"/>
            </w:tcBorders>
            <w:shd w:val="clear" w:color="auto" w:fill="auto"/>
            <w:vAlign w:val="center"/>
            <w:hideMark/>
          </w:tcPr>
          <w:p w14:paraId="347F76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3,45</w:t>
            </w:r>
          </w:p>
        </w:tc>
        <w:tc>
          <w:tcPr>
            <w:tcW w:w="736" w:type="dxa"/>
            <w:tcBorders>
              <w:top w:val="nil"/>
              <w:left w:val="nil"/>
              <w:bottom w:val="single" w:sz="4" w:space="0" w:color="auto"/>
              <w:right w:val="single" w:sz="4" w:space="0" w:color="auto"/>
            </w:tcBorders>
            <w:shd w:val="clear" w:color="auto" w:fill="auto"/>
            <w:vAlign w:val="center"/>
            <w:hideMark/>
          </w:tcPr>
          <w:p w14:paraId="18E113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3,45</w:t>
            </w:r>
          </w:p>
        </w:tc>
        <w:tc>
          <w:tcPr>
            <w:tcW w:w="736" w:type="dxa"/>
            <w:tcBorders>
              <w:top w:val="nil"/>
              <w:left w:val="nil"/>
              <w:bottom w:val="single" w:sz="4" w:space="0" w:color="auto"/>
              <w:right w:val="single" w:sz="4" w:space="0" w:color="auto"/>
            </w:tcBorders>
            <w:shd w:val="clear" w:color="auto" w:fill="auto"/>
            <w:vAlign w:val="center"/>
            <w:hideMark/>
          </w:tcPr>
          <w:p w14:paraId="0DBD12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3,45</w:t>
            </w:r>
          </w:p>
        </w:tc>
        <w:tc>
          <w:tcPr>
            <w:tcW w:w="736" w:type="dxa"/>
            <w:tcBorders>
              <w:top w:val="nil"/>
              <w:left w:val="nil"/>
              <w:bottom w:val="single" w:sz="4" w:space="0" w:color="auto"/>
              <w:right w:val="single" w:sz="4" w:space="0" w:color="auto"/>
            </w:tcBorders>
            <w:shd w:val="clear" w:color="auto" w:fill="auto"/>
            <w:vAlign w:val="center"/>
            <w:hideMark/>
          </w:tcPr>
          <w:p w14:paraId="297D1C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3,45</w:t>
            </w:r>
          </w:p>
        </w:tc>
        <w:tc>
          <w:tcPr>
            <w:tcW w:w="736" w:type="dxa"/>
            <w:tcBorders>
              <w:top w:val="nil"/>
              <w:left w:val="nil"/>
              <w:bottom w:val="single" w:sz="4" w:space="0" w:color="auto"/>
              <w:right w:val="single" w:sz="4" w:space="0" w:color="auto"/>
            </w:tcBorders>
            <w:shd w:val="clear" w:color="auto" w:fill="auto"/>
            <w:vAlign w:val="center"/>
            <w:hideMark/>
          </w:tcPr>
          <w:p w14:paraId="3FBC9C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3,45</w:t>
            </w:r>
          </w:p>
        </w:tc>
      </w:tr>
      <w:tr w:rsidR="00200E4B" w:rsidRPr="00A24F2E" w14:paraId="243A55A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8EC4A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0BE1C9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6FE94E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w:t>
            </w:r>
          </w:p>
        </w:tc>
        <w:tc>
          <w:tcPr>
            <w:tcW w:w="736" w:type="dxa"/>
            <w:tcBorders>
              <w:top w:val="nil"/>
              <w:left w:val="nil"/>
              <w:bottom w:val="single" w:sz="4" w:space="0" w:color="auto"/>
              <w:right w:val="single" w:sz="4" w:space="0" w:color="auto"/>
            </w:tcBorders>
            <w:shd w:val="clear" w:color="auto" w:fill="auto"/>
            <w:vAlign w:val="center"/>
            <w:hideMark/>
          </w:tcPr>
          <w:p w14:paraId="646EEF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w:t>
            </w:r>
          </w:p>
        </w:tc>
        <w:tc>
          <w:tcPr>
            <w:tcW w:w="736" w:type="dxa"/>
            <w:tcBorders>
              <w:top w:val="nil"/>
              <w:left w:val="nil"/>
              <w:bottom w:val="single" w:sz="4" w:space="0" w:color="auto"/>
              <w:right w:val="single" w:sz="4" w:space="0" w:color="auto"/>
            </w:tcBorders>
            <w:shd w:val="clear" w:color="auto" w:fill="auto"/>
            <w:vAlign w:val="center"/>
            <w:hideMark/>
          </w:tcPr>
          <w:p w14:paraId="0EE0BC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w:t>
            </w:r>
          </w:p>
        </w:tc>
        <w:tc>
          <w:tcPr>
            <w:tcW w:w="736" w:type="dxa"/>
            <w:tcBorders>
              <w:top w:val="nil"/>
              <w:left w:val="nil"/>
              <w:bottom w:val="single" w:sz="4" w:space="0" w:color="auto"/>
              <w:right w:val="single" w:sz="4" w:space="0" w:color="auto"/>
            </w:tcBorders>
            <w:shd w:val="clear" w:color="auto" w:fill="auto"/>
            <w:vAlign w:val="center"/>
            <w:hideMark/>
          </w:tcPr>
          <w:p w14:paraId="5E9E7B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w:t>
            </w:r>
          </w:p>
        </w:tc>
        <w:tc>
          <w:tcPr>
            <w:tcW w:w="736" w:type="dxa"/>
            <w:tcBorders>
              <w:top w:val="nil"/>
              <w:left w:val="nil"/>
              <w:bottom w:val="single" w:sz="4" w:space="0" w:color="auto"/>
              <w:right w:val="single" w:sz="4" w:space="0" w:color="auto"/>
            </w:tcBorders>
            <w:shd w:val="clear" w:color="auto" w:fill="auto"/>
            <w:vAlign w:val="center"/>
            <w:hideMark/>
          </w:tcPr>
          <w:p w14:paraId="00EB66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w:t>
            </w:r>
          </w:p>
        </w:tc>
        <w:tc>
          <w:tcPr>
            <w:tcW w:w="816" w:type="dxa"/>
            <w:tcBorders>
              <w:top w:val="nil"/>
              <w:left w:val="nil"/>
              <w:bottom w:val="single" w:sz="4" w:space="0" w:color="auto"/>
              <w:right w:val="single" w:sz="4" w:space="0" w:color="auto"/>
            </w:tcBorders>
            <w:shd w:val="clear" w:color="auto" w:fill="auto"/>
            <w:vAlign w:val="center"/>
            <w:hideMark/>
          </w:tcPr>
          <w:p w14:paraId="61B7AB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w:t>
            </w:r>
          </w:p>
        </w:tc>
        <w:tc>
          <w:tcPr>
            <w:tcW w:w="736" w:type="dxa"/>
            <w:tcBorders>
              <w:top w:val="nil"/>
              <w:left w:val="nil"/>
              <w:bottom w:val="single" w:sz="4" w:space="0" w:color="auto"/>
              <w:right w:val="single" w:sz="4" w:space="0" w:color="auto"/>
            </w:tcBorders>
            <w:shd w:val="clear" w:color="auto" w:fill="auto"/>
            <w:vAlign w:val="center"/>
            <w:hideMark/>
          </w:tcPr>
          <w:p w14:paraId="5E310F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w:t>
            </w:r>
          </w:p>
        </w:tc>
        <w:tc>
          <w:tcPr>
            <w:tcW w:w="736" w:type="dxa"/>
            <w:tcBorders>
              <w:top w:val="nil"/>
              <w:left w:val="nil"/>
              <w:bottom w:val="single" w:sz="4" w:space="0" w:color="auto"/>
              <w:right w:val="single" w:sz="4" w:space="0" w:color="auto"/>
            </w:tcBorders>
            <w:shd w:val="clear" w:color="auto" w:fill="auto"/>
            <w:vAlign w:val="center"/>
            <w:hideMark/>
          </w:tcPr>
          <w:p w14:paraId="1B387C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w:t>
            </w:r>
          </w:p>
        </w:tc>
        <w:tc>
          <w:tcPr>
            <w:tcW w:w="736" w:type="dxa"/>
            <w:tcBorders>
              <w:top w:val="nil"/>
              <w:left w:val="nil"/>
              <w:bottom w:val="single" w:sz="4" w:space="0" w:color="auto"/>
              <w:right w:val="single" w:sz="4" w:space="0" w:color="auto"/>
            </w:tcBorders>
            <w:shd w:val="clear" w:color="auto" w:fill="auto"/>
            <w:vAlign w:val="center"/>
            <w:hideMark/>
          </w:tcPr>
          <w:p w14:paraId="611C51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w:t>
            </w:r>
          </w:p>
        </w:tc>
        <w:tc>
          <w:tcPr>
            <w:tcW w:w="736" w:type="dxa"/>
            <w:tcBorders>
              <w:top w:val="nil"/>
              <w:left w:val="nil"/>
              <w:bottom w:val="single" w:sz="4" w:space="0" w:color="auto"/>
              <w:right w:val="single" w:sz="4" w:space="0" w:color="auto"/>
            </w:tcBorders>
            <w:shd w:val="clear" w:color="auto" w:fill="auto"/>
            <w:vAlign w:val="center"/>
            <w:hideMark/>
          </w:tcPr>
          <w:p w14:paraId="1668F2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w:t>
            </w:r>
          </w:p>
        </w:tc>
        <w:tc>
          <w:tcPr>
            <w:tcW w:w="736" w:type="dxa"/>
            <w:tcBorders>
              <w:top w:val="nil"/>
              <w:left w:val="nil"/>
              <w:bottom w:val="single" w:sz="4" w:space="0" w:color="auto"/>
              <w:right w:val="single" w:sz="4" w:space="0" w:color="auto"/>
            </w:tcBorders>
            <w:shd w:val="clear" w:color="auto" w:fill="auto"/>
            <w:vAlign w:val="center"/>
            <w:hideMark/>
          </w:tcPr>
          <w:p w14:paraId="531FD9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w:t>
            </w:r>
          </w:p>
        </w:tc>
        <w:tc>
          <w:tcPr>
            <w:tcW w:w="736" w:type="dxa"/>
            <w:tcBorders>
              <w:top w:val="nil"/>
              <w:left w:val="nil"/>
              <w:bottom w:val="single" w:sz="4" w:space="0" w:color="auto"/>
              <w:right w:val="single" w:sz="4" w:space="0" w:color="auto"/>
            </w:tcBorders>
            <w:shd w:val="clear" w:color="auto" w:fill="auto"/>
            <w:vAlign w:val="center"/>
            <w:hideMark/>
          </w:tcPr>
          <w:p w14:paraId="07F285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w:t>
            </w:r>
          </w:p>
        </w:tc>
        <w:tc>
          <w:tcPr>
            <w:tcW w:w="736" w:type="dxa"/>
            <w:tcBorders>
              <w:top w:val="nil"/>
              <w:left w:val="nil"/>
              <w:bottom w:val="single" w:sz="4" w:space="0" w:color="auto"/>
              <w:right w:val="single" w:sz="4" w:space="0" w:color="auto"/>
            </w:tcBorders>
            <w:shd w:val="clear" w:color="auto" w:fill="auto"/>
            <w:vAlign w:val="center"/>
            <w:hideMark/>
          </w:tcPr>
          <w:p w14:paraId="7E08BE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w:t>
            </w:r>
          </w:p>
        </w:tc>
        <w:tc>
          <w:tcPr>
            <w:tcW w:w="736" w:type="dxa"/>
            <w:tcBorders>
              <w:top w:val="nil"/>
              <w:left w:val="nil"/>
              <w:bottom w:val="single" w:sz="4" w:space="0" w:color="auto"/>
              <w:right w:val="single" w:sz="4" w:space="0" w:color="auto"/>
            </w:tcBorders>
            <w:shd w:val="clear" w:color="auto" w:fill="auto"/>
            <w:vAlign w:val="center"/>
            <w:hideMark/>
          </w:tcPr>
          <w:p w14:paraId="308A83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w:t>
            </w:r>
          </w:p>
        </w:tc>
        <w:tc>
          <w:tcPr>
            <w:tcW w:w="736" w:type="dxa"/>
            <w:tcBorders>
              <w:top w:val="nil"/>
              <w:left w:val="nil"/>
              <w:bottom w:val="single" w:sz="4" w:space="0" w:color="auto"/>
              <w:right w:val="single" w:sz="4" w:space="0" w:color="auto"/>
            </w:tcBorders>
            <w:shd w:val="clear" w:color="auto" w:fill="auto"/>
            <w:vAlign w:val="center"/>
            <w:hideMark/>
          </w:tcPr>
          <w:p w14:paraId="4CE65E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w:t>
            </w:r>
          </w:p>
        </w:tc>
        <w:tc>
          <w:tcPr>
            <w:tcW w:w="736" w:type="dxa"/>
            <w:tcBorders>
              <w:top w:val="nil"/>
              <w:left w:val="nil"/>
              <w:bottom w:val="single" w:sz="4" w:space="0" w:color="auto"/>
              <w:right w:val="single" w:sz="4" w:space="0" w:color="auto"/>
            </w:tcBorders>
            <w:shd w:val="clear" w:color="auto" w:fill="auto"/>
            <w:vAlign w:val="center"/>
            <w:hideMark/>
          </w:tcPr>
          <w:p w14:paraId="3CBD20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w:t>
            </w:r>
          </w:p>
        </w:tc>
        <w:tc>
          <w:tcPr>
            <w:tcW w:w="736" w:type="dxa"/>
            <w:tcBorders>
              <w:top w:val="nil"/>
              <w:left w:val="nil"/>
              <w:bottom w:val="single" w:sz="4" w:space="0" w:color="auto"/>
              <w:right w:val="single" w:sz="4" w:space="0" w:color="auto"/>
            </w:tcBorders>
            <w:shd w:val="clear" w:color="auto" w:fill="auto"/>
            <w:vAlign w:val="center"/>
            <w:hideMark/>
          </w:tcPr>
          <w:p w14:paraId="3EA59D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w:t>
            </w:r>
          </w:p>
        </w:tc>
        <w:tc>
          <w:tcPr>
            <w:tcW w:w="736" w:type="dxa"/>
            <w:tcBorders>
              <w:top w:val="nil"/>
              <w:left w:val="nil"/>
              <w:bottom w:val="single" w:sz="4" w:space="0" w:color="auto"/>
              <w:right w:val="single" w:sz="4" w:space="0" w:color="auto"/>
            </w:tcBorders>
            <w:shd w:val="clear" w:color="auto" w:fill="auto"/>
            <w:vAlign w:val="center"/>
            <w:hideMark/>
          </w:tcPr>
          <w:p w14:paraId="72939E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w:t>
            </w:r>
          </w:p>
        </w:tc>
      </w:tr>
      <w:tr w:rsidR="00200E4B" w:rsidRPr="00A24F2E" w14:paraId="3C15910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CF460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763450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5009DE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1,254</w:t>
            </w:r>
          </w:p>
        </w:tc>
        <w:tc>
          <w:tcPr>
            <w:tcW w:w="736" w:type="dxa"/>
            <w:tcBorders>
              <w:top w:val="nil"/>
              <w:left w:val="nil"/>
              <w:bottom w:val="single" w:sz="4" w:space="0" w:color="auto"/>
              <w:right w:val="single" w:sz="4" w:space="0" w:color="auto"/>
            </w:tcBorders>
            <w:shd w:val="clear" w:color="auto" w:fill="auto"/>
            <w:vAlign w:val="center"/>
            <w:hideMark/>
          </w:tcPr>
          <w:p w14:paraId="25BC6D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1,254</w:t>
            </w:r>
          </w:p>
        </w:tc>
        <w:tc>
          <w:tcPr>
            <w:tcW w:w="736" w:type="dxa"/>
            <w:tcBorders>
              <w:top w:val="nil"/>
              <w:left w:val="nil"/>
              <w:bottom w:val="single" w:sz="4" w:space="0" w:color="auto"/>
              <w:right w:val="single" w:sz="4" w:space="0" w:color="auto"/>
            </w:tcBorders>
            <w:shd w:val="clear" w:color="auto" w:fill="auto"/>
            <w:vAlign w:val="center"/>
            <w:hideMark/>
          </w:tcPr>
          <w:p w14:paraId="48C735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1,252</w:t>
            </w:r>
          </w:p>
        </w:tc>
        <w:tc>
          <w:tcPr>
            <w:tcW w:w="736" w:type="dxa"/>
            <w:tcBorders>
              <w:top w:val="nil"/>
              <w:left w:val="nil"/>
              <w:bottom w:val="single" w:sz="4" w:space="0" w:color="auto"/>
              <w:right w:val="single" w:sz="4" w:space="0" w:color="auto"/>
            </w:tcBorders>
            <w:shd w:val="clear" w:color="auto" w:fill="auto"/>
            <w:vAlign w:val="center"/>
            <w:hideMark/>
          </w:tcPr>
          <w:p w14:paraId="1D63D6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1,245</w:t>
            </w:r>
          </w:p>
        </w:tc>
        <w:tc>
          <w:tcPr>
            <w:tcW w:w="736" w:type="dxa"/>
            <w:tcBorders>
              <w:top w:val="nil"/>
              <w:left w:val="nil"/>
              <w:bottom w:val="single" w:sz="4" w:space="0" w:color="auto"/>
              <w:right w:val="single" w:sz="4" w:space="0" w:color="auto"/>
            </w:tcBorders>
            <w:shd w:val="clear" w:color="auto" w:fill="auto"/>
            <w:vAlign w:val="center"/>
            <w:hideMark/>
          </w:tcPr>
          <w:p w14:paraId="1A3996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1,162</w:t>
            </w:r>
          </w:p>
        </w:tc>
        <w:tc>
          <w:tcPr>
            <w:tcW w:w="816" w:type="dxa"/>
            <w:tcBorders>
              <w:top w:val="nil"/>
              <w:left w:val="nil"/>
              <w:bottom w:val="single" w:sz="4" w:space="0" w:color="auto"/>
              <w:right w:val="single" w:sz="4" w:space="0" w:color="auto"/>
            </w:tcBorders>
            <w:shd w:val="clear" w:color="auto" w:fill="auto"/>
            <w:vAlign w:val="center"/>
            <w:hideMark/>
          </w:tcPr>
          <w:p w14:paraId="2E5EA3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1,162</w:t>
            </w:r>
          </w:p>
        </w:tc>
        <w:tc>
          <w:tcPr>
            <w:tcW w:w="736" w:type="dxa"/>
            <w:tcBorders>
              <w:top w:val="nil"/>
              <w:left w:val="nil"/>
              <w:bottom w:val="single" w:sz="4" w:space="0" w:color="auto"/>
              <w:right w:val="single" w:sz="4" w:space="0" w:color="auto"/>
            </w:tcBorders>
            <w:shd w:val="clear" w:color="auto" w:fill="auto"/>
            <w:vAlign w:val="center"/>
            <w:hideMark/>
          </w:tcPr>
          <w:p w14:paraId="7FB872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1,912</w:t>
            </w:r>
          </w:p>
        </w:tc>
        <w:tc>
          <w:tcPr>
            <w:tcW w:w="736" w:type="dxa"/>
            <w:tcBorders>
              <w:top w:val="nil"/>
              <w:left w:val="nil"/>
              <w:bottom w:val="single" w:sz="4" w:space="0" w:color="auto"/>
              <w:right w:val="single" w:sz="4" w:space="0" w:color="auto"/>
            </w:tcBorders>
            <w:shd w:val="clear" w:color="auto" w:fill="auto"/>
            <w:vAlign w:val="center"/>
            <w:hideMark/>
          </w:tcPr>
          <w:p w14:paraId="621C64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1,912</w:t>
            </w:r>
          </w:p>
        </w:tc>
        <w:tc>
          <w:tcPr>
            <w:tcW w:w="736" w:type="dxa"/>
            <w:tcBorders>
              <w:top w:val="nil"/>
              <w:left w:val="nil"/>
              <w:bottom w:val="single" w:sz="4" w:space="0" w:color="auto"/>
              <w:right w:val="single" w:sz="4" w:space="0" w:color="auto"/>
            </w:tcBorders>
            <w:shd w:val="clear" w:color="auto" w:fill="auto"/>
            <w:vAlign w:val="center"/>
            <w:hideMark/>
          </w:tcPr>
          <w:p w14:paraId="76363A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1,912</w:t>
            </w:r>
          </w:p>
        </w:tc>
        <w:tc>
          <w:tcPr>
            <w:tcW w:w="736" w:type="dxa"/>
            <w:tcBorders>
              <w:top w:val="nil"/>
              <w:left w:val="nil"/>
              <w:bottom w:val="single" w:sz="4" w:space="0" w:color="auto"/>
              <w:right w:val="single" w:sz="4" w:space="0" w:color="auto"/>
            </w:tcBorders>
            <w:shd w:val="clear" w:color="auto" w:fill="auto"/>
            <w:vAlign w:val="center"/>
            <w:hideMark/>
          </w:tcPr>
          <w:p w14:paraId="1964D3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1,912</w:t>
            </w:r>
          </w:p>
        </w:tc>
        <w:tc>
          <w:tcPr>
            <w:tcW w:w="736" w:type="dxa"/>
            <w:tcBorders>
              <w:top w:val="nil"/>
              <w:left w:val="nil"/>
              <w:bottom w:val="single" w:sz="4" w:space="0" w:color="auto"/>
              <w:right w:val="single" w:sz="4" w:space="0" w:color="auto"/>
            </w:tcBorders>
            <w:shd w:val="clear" w:color="auto" w:fill="auto"/>
            <w:vAlign w:val="center"/>
            <w:hideMark/>
          </w:tcPr>
          <w:p w14:paraId="4C13EA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1,912</w:t>
            </w:r>
          </w:p>
        </w:tc>
        <w:tc>
          <w:tcPr>
            <w:tcW w:w="736" w:type="dxa"/>
            <w:tcBorders>
              <w:top w:val="nil"/>
              <w:left w:val="nil"/>
              <w:bottom w:val="single" w:sz="4" w:space="0" w:color="auto"/>
              <w:right w:val="single" w:sz="4" w:space="0" w:color="auto"/>
            </w:tcBorders>
            <w:shd w:val="clear" w:color="auto" w:fill="auto"/>
            <w:vAlign w:val="center"/>
            <w:hideMark/>
          </w:tcPr>
          <w:p w14:paraId="33064F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1,912</w:t>
            </w:r>
          </w:p>
        </w:tc>
        <w:tc>
          <w:tcPr>
            <w:tcW w:w="736" w:type="dxa"/>
            <w:tcBorders>
              <w:top w:val="nil"/>
              <w:left w:val="nil"/>
              <w:bottom w:val="single" w:sz="4" w:space="0" w:color="auto"/>
              <w:right w:val="single" w:sz="4" w:space="0" w:color="auto"/>
            </w:tcBorders>
            <w:shd w:val="clear" w:color="auto" w:fill="auto"/>
            <w:vAlign w:val="center"/>
            <w:hideMark/>
          </w:tcPr>
          <w:p w14:paraId="1415B7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1,912</w:t>
            </w:r>
          </w:p>
        </w:tc>
        <w:tc>
          <w:tcPr>
            <w:tcW w:w="736" w:type="dxa"/>
            <w:tcBorders>
              <w:top w:val="nil"/>
              <w:left w:val="nil"/>
              <w:bottom w:val="single" w:sz="4" w:space="0" w:color="auto"/>
              <w:right w:val="single" w:sz="4" w:space="0" w:color="auto"/>
            </w:tcBorders>
            <w:shd w:val="clear" w:color="auto" w:fill="auto"/>
            <w:vAlign w:val="center"/>
            <w:hideMark/>
          </w:tcPr>
          <w:p w14:paraId="203F73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1,912</w:t>
            </w:r>
          </w:p>
        </w:tc>
        <w:tc>
          <w:tcPr>
            <w:tcW w:w="736" w:type="dxa"/>
            <w:tcBorders>
              <w:top w:val="nil"/>
              <w:left w:val="nil"/>
              <w:bottom w:val="single" w:sz="4" w:space="0" w:color="auto"/>
              <w:right w:val="single" w:sz="4" w:space="0" w:color="auto"/>
            </w:tcBorders>
            <w:shd w:val="clear" w:color="auto" w:fill="auto"/>
            <w:vAlign w:val="center"/>
            <w:hideMark/>
          </w:tcPr>
          <w:p w14:paraId="3D4EDB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1,912</w:t>
            </w:r>
          </w:p>
        </w:tc>
        <w:tc>
          <w:tcPr>
            <w:tcW w:w="736" w:type="dxa"/>
            <w:tcBorders>
              <w:top w:val="nil"/>
              <w:left w:val="nil"/>
              <w:bottom w:val="single" w:sz="4" w:space="0" w:color="auto"/>
              <w:right w:val="single" w:sz="4" w:space="0" w:color="auto"/>
            </w:tcBorders>
            <w:shd w:val="clear" w:color="auto" w:fill="auto"/>
            <w:vAlign w:val="center"/>
            <w:hideMark/>
          </w:tcPr>
          <w:p w14:paraId="1547DB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1,912</w:t>
            </w:r>
          </w:p>
        </w:tc>
        <w:tc>
          <w:tcPr>
            <w:tcW w:w="736" w:type="dxa"/>
            <w:tcBorders>
              <w:top w:val="nil"/>
              <w:left w:val="nil"/>
              <w:bottom w:val="single" w:sz="4" w:space="0" w:color="auto"/>
              <w:right w:val="single" w:sz="4" w:space="0" w:color="auto"/>
            </w:tcBorders>
            <w:shd w:val="clear" w:color="auto" w:fill="auto"/>
            <w:vAlign w:val="center"/>
            <w:hideMark/>
          </w:tcPr>
          <w:p w14:paraId="00C060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1,912</w:t>
            </w:r>
          </w:p>
        </w:tc>
        <w:tc>
          <w:tcPr>
            <w:tcW w:w="736" w:type="dxa"/>
            <w:tcBorders>
              <w:top w:val="nil"/>
              <w:left w:val="nil"/>
              <w:bottom w:val="single" w:sz="4" w:space="0" w:color="auto"/>
              <w:right w:val="single" w:sz="4" w:space="0" w:color="auto"/>
            </w:tcBorders>
            <w:shd w:val="clear" w:color="auto" w:fill="auto"/>
            <w:vAlign w:val="center"/>
            <w:hideMark/>
          </w:tcPr>
          <w:p w14:paraId="6F416D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1,912</w:t>
            </w:r>
          </w:p>
        </w:tc>
      </w:tr>
      <w:tr w:rsidR="00200E4B" w:rsidRPr="00A24F2E" w14:paraId="53A7106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2269527F" w14:textId="0D144DC0"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3D8E9845"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№16</w:t>
            </w:r>
          </w:p>
        </w:tc>
        <w:tc>
          <w:tcPr>
            <w:tcW w:w="736" w:type="dxa"/>
            <w:tcBorders>
              <w:top w:val="nil"/>
              <w:left w:val="nil"/>
              <w:bottom w:val="single" w:sz="4" w:space="0" w:color="auto"/>
              <w:right w:val="single" w:sz="4" w:space="0" w:color="auto"/>
            </w:tcBorders>
            <w:shd w:val="clear" w:color="auto" w:fill="auto"/>
            <w:vAlign w:val="center"/>
            <w:hideMark/>
          </w:tcPr>
          <w:p w14:paraId="22746982" w14:textId="5EF78555"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7005CEB" w14:textId="58C2EBC3"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3F98229" w14:textId="48DB8888"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60309C0" w14:textId="2911AA71"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D9A070F" w14:textId="25C46D25"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390D8B0A" w14:textId="7B9BF1D7"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79BC823" w14:textId="2899B74C"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E59C7D3" w14:textId="2C19B18E"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553ACB7" w14:textId="70BD7158"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615B1C3" w14:textId="2EB2383A"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951520A" w14:textId="0623DB45"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FC53F6C" w14:textId="289FA382"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D1EDA63" w14:textId="0F5089F9"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3AD0518" w14:textId="1FC9BD79"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FA950BF" w14:textId="19767E49"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D8B7FDD" w14:textId="71D77A41"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BB4F7E9" w14:textId="7279F13E"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8976915" w14:textId="4B28CB70"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6EA7734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B2C83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05CDEC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47F2BB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w:t>
            </w:r>
          </w:p>
        </w:tc>
        <w:tc>
          <w:tcPr>
            <w:tcW w:w="736" w:type="dxa"/>
            <w:tcBorders>
              <w:top w:val="nil"/>
              <w:left w:val="nil"/>
              <w:bottom w:val="single" w:sz="4" w:space="0" w:color="auto"/>
              <w:right w:val="single" w:sz="4" w:space="0" w:color="auto"/>
            </w:tcBorders>
            <w:shd w:val="clear" w:color="auto" w:fill="auto"/>
            <w:vAlign w:val="center"/>
            <w:hideMark/>
          </w:tcPr>
          <w:p w14:paraId="4613E5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w:t>
            </w:r>
          </w:p>
        </w:tc>
        <w:tc>
          <w:tcPr>
            <w:tcW w:w="736" w:type="dxa"/>
            <w:tcBorders>
              <w:top w:val="nil"/>
              <w:left w:val="nil"/>
              <w:bottom w:val="single" w:sz="4" w:space="0" w:color="auto"/>
              <w:right w:val="single" w:sz="4" w:space="0" w:color="auto"/>
            </w:tcBorders>
            <w:shd w:val="clear" w:color="auto" w:fill="auto"/>
            <w:vAlign w:val="center"/>
            <w:hideMark/>
          </w:tcPr>
          <w:p w14:paraId="0462CD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w:t>
            </w:r>
          </w:p>
        </w:tc>
        <w:tc>
          <w:tcPr>
            <w:tcW w:w="736" w:type="dxa"/>
            <w:tcBorders>
              <w:top w:val="nil"/>
              <w:left w:val="nil"/>
              <w:bottom w:val="single" w:sz="4" w:space="0" w:color="auto"/>
              <w:right w:val="single" w:sz="4" w:space="0" w:color="auto"/>
            </w:tcBorders>
            <w:shd w:val="clear" w:color="auto" w:fill="auto"/>
            <w:vAlign w:val="center"/>
            <w:hideMark/>
          </w:tcPr>
          <w:p w14:paraId="5D65EE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w:t>
            </w:r>
          </w:p>
        </w:tc>
        <w:tc>
          <w:tcPr>
            <w:tcW w:w="736" w:type="dxa"/>
            <w:tcBorders>
              <w:top w:val="nil"/>
              <w:left w:val="nil"/>
              <w:bottom w:val="single" w:sz="4" w:space="0" w:color="auto"/>
              <w:right w:val="single" w:sz="4" w:space="0" w:color="auto"/>
            </w:tcBorders>
            <w:shd w:val="clear" w:color="auto" w:fill="auto"/>
            <w:vAlign w:val="center"/>
            <w:hideMark/>
          </w:tcPr>
          <w:p w14:paraId="2A7E2B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w:t>
            </w:r>
          </w:p>
        </w:tc>
        <w:tc>
          <w:tcPr>
            <w:tcW w:w="816" w:type="dxa"/>
            <w:tcBorders>
              <w:top w:val="nil"/>
              <w:left w:val="nil"/>
              <w:bottom w:val="single" w:sz="4" w:space="0" w:color="auto"/>
              <w:right w:val="single" w:sz="4" w:space="0" w:color="auto"/>
            </w:tcBorders>
            <w:shd w:val="clear" w:color="auto" w:fill="auto"/>
            <w:vAlign w:val="center"/>
            <w:hideMark/>
          </w:tcPr>
          <w:p w14:paraId="456562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1,29</w:t>
            </w:r>
          </w:p>
        </w:tc>
        <w:tc>
          <w:tcPr>
            <w:tcW w:w="736" w:type="dxa"/>
            <w:tcBorders>
              <w:top w:val="nil"/>
              <w:left w:val="nil"/>
              <w:bottom w:val="single" w:sz="4" w:space="0" w:color="auto"/>
              <w:right w:val="single" w:sz="4" w:space="0" w:color="auto"/>
            </w:tcBorders>
            <w:shd w:val="clear" w:color="auto" w:fill="auto"/>
            <w:vAlign w:val="center"/>
            <w:hideMark/>
          </w:tcPr>
          <w:p w14:paraId="5D7053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1,290</w:t>
            </w:r>
          </w:p>
        </w:tc>
        <w:tc>
          <w:tcPr>
            <w:tcW w:w="736" w:type="dxa"/>
            <w:tcBorders>
              <w:top w:val="nil"/>
              <w:left w:val="nil"/>
              <w:bottom w:val="single" w:sz="4" w:space="0" w:color="auto"/>
              <w:right w:val="single" w:sz="4" w:space="0" w:color="auto"/>
            </w:tcBorders>
            <w:shd w:val="clear" w:color="auto" w:fill="auto"/>
            <w:vAlign w:val="center"/>
            <w:hideMark/>
          </w:tcPr>
          <w:p w14:paraId="394DFA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1,290</w:t>
            </w:r>
          </w:p>
        </w:tc>
        <w:tc>
          <w:tcPr>
            <w:tcW w:w="736" w:type="dxa"/>
            <w:tcBorders>
              <w:top w:val="nil"/>
              <w:left w:val="nil"/>
              <w:bottom w:val="single" w:sz="4" w:space="0" w:color="auto"/>
              <w:right w:val="single" w:sz="4" w:space="0" w:color="auto"/>
            </w:tcBorders>
            <w:shd w:val="clear" w:color="auto" w:fill="auto"/>
            <w:vAlign w:val="center"/>
            <w:hideMark/>
          </w:tcPr>
          <w:p w14:paraId="7F8C5F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1,290</w:t>
            </w:r>
          </w:p>
        </w:tc>
        <w:tc>
          <w:tcPr>
            <w:tcW w:w="736" w:type="dxa"/>
            <w:tcBorders>
              <w:top w:val="nil"/>
              <w:left w:val="nil"/>
              <w:bottom w:val="single" w:sz="4" w:space="0" w:color="auto"/>
              <w:right w:val="single" w:sz="4" w:space="0" w:color="auto"/>
            </w:tcBorders>
            <w:shd w:val="clear" w:color="auto" w:fill="auto"/>
            <w:vAlign w:val="center"/>
            <w:hideMark/>
          </w:tcPr>
          <w:p w14:paraId="473EEE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1,290</w:t>
            </w:r>
          </w:p>
        </w:tc>
        <w:tc>
          <w:tcPr>
            <w:tcW w:w="736" w:type="dxa"/>
            <w:tcBorders>
              <w:top w:val="nil"/>
              <w:left w:val="nil"/>
              <w:bottom w:val="single" w:sz="4" w:space="0" w:color="auto"/>
              <w:right w:val="single" w:sz="4" w:space="0" w:color="auto"/>
            </w:tcBorders>
            <w:shd w:val="clear" w:color="auto" w:fill="auto"/>
            <w:vAlign w:val="center"/>
            <w:hideMark/>
          </w:tcPr>
          <w:p w14:paraId="545353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1,290</w:t>
            </w:r>
          </w:p>
        </w:tc>
        <w:tc>
          <w:tcPr>
            <w:tcW w:w="736" w:type="dxa"/>
            <w:tcBorders>
              <w:top w:val="nil"/>
              <w:left w:val="nil"/>
              <w:bottom w:val="single" w:sz="4" w:space="0" w:color="auto"/>
              <w:right w:val="single" w:sz="4" w:space="0" w:color="auto"/>
            </w:tcBorders>
            <w:shd w:val="clear" w:color="auto" w:fill="auto"/>
            <w:vAlign w:val="center"/>
            <w:hideMark/>
          </w:tcPr>
          <w:p w14:paraId="1BC83C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1,290</w:t>
            </w:r>
          </w:p>
        </w:tc>
        <w:tc>
          <w:tcPr>
            <w:tcW w:w="736" w:type="dxa"/>
            <w:tcBorders>
              <w:top w:val="nil"/>
              <w:left w:val="nil"/>
              <w:bottom w:val="single" w:sz="4" w:space="0" w:color="auto"/>
              <w:right w:val="single" w:sz="4" w:space="0" w:color="auto"/>
            </w:tcBorders>
            <w:shd w:val="clear" w:color="auto" w:fill="auto"/>
            <w:vAlign w:val="center"/>
            <w:hideMark/>
          </w:tcPr>
          <w:p w14:paraId="6BD49F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1,290</w:t>
            </w:r>
          </w:p>
        </w:tc>
        <w:tc>
          <w:tcPr>
            <w:tcW w:w="736" w:type="dxa"/>
            <w:tcBorders>
              <w:top w:val="nil"/>
              <w:left w:val="nil"/>
              <w:bottom w:val="single" w:sz="4" w:space="0" w:color="auto"/>
              <w:right w:val="single" w:sz="4" w:space="0" w:color="auto"/>
            </w:tcBorders>
            <w:shd w:val="clear" w:color="auto" w:fill="auto"/>
            <w:vAlign w:val="center"/>
            <w:hideMark/>
          </w:tcPr>
          <w:p w14:paraId="56F296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1,290</w:t>
            </w:r>
          </w:p>
        </w:tc>
        <w:tc>
          <w:tcPr>
            <w:tcW w:w="736" w:type="dxa"/>
            <w:tcBorders>
              <w:top w:val="nil"/>
              <w:left w:val="nil"/>
              <w:bottom w:val="single" w:sz="4" w:space="0" w:color="auto"/>
              <w:right w:val="single" w:sz="4" w:space="0" w:color="auto"/>
            </w:tcBorders>
            <w:shd w:val="clear" w:color="auto" w:fill="auto"/>
            <w:vAlign w:val="center"/>
            <w:hideMark/>
          </w:tcPr>
          <w:p w14:paraId="339376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1,290</w:t>
            </w:r>
          </w:p>
        </w:tc>
        <w:tc>
          <w:tcPr>
            <w:tcW w:w="736" w:type="dxa"/>
            <w:tcBorders>
              <w:top w:val="nil"/>
              <w:left w:val="nil"/>
              <w:bottom w:val="single" w:sz="4" w:space="0" w:color="auto"/>
              <w:right w:val="single" w:sz="4" w:space="0" w:color="auto"/>
            </w:tcBorders>
            <w:shd w:val="clear" w:color="auto" w:fill="auto"/>
            <w:vAlign w:val="center"/>
            <w:hideMark/>
          </w:tcPr>
          <w:p w14:paraId="3B25C1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1,290</w:t>
            </w:r>
          </w:p>
        </w:tc>
        <w:tc>
          <w:tcPr>
            <w:tcW w:w="736" w:type="dxa"/>
            <w:tcBorders>
              <w:top w:val="nil"/>
              <w:left w:val="nil"/>
              <w:bottom w:val="single" w:sz="4" w:space="0" w:color="auto"/>
              <w:right w:val="single" w:sz="4" w:space="0" w:color="auto"/>
            </w:tcBorders>
            <w:shd w:val="clear" w:color="auto" w:fill="auto"/>
            <w:vAlign w:val="center"/>
            <w:hideMark/>
          </w:tcPr>
          <w:p w14:paraId="327DE6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1,290</w:t>
            </w:r>
          </w:p>
        </w:tc>
        <w:tc>
          <w:tcPr>
            <w:tcW w:w="736" w:type="dxa"/>
            <w:tcBorders>
              <w:top w:val="nil"/>
              <w:left w:val="nil"/>
              <w:bottom w:val="single" w:sz="4" w:space="0" w:color="auto"/>
              <w:right w:val="single" w:sz="4" w:space="0" w:color="auto"/>
            </w:tcBorders>
            <w:shd w:val="clear" w:color="auto" w:fill="auto"/>
            <w:vAlign w:val="center"/>
            <w:hideMark/>
          </w:tcPr>
          <w:p w14:paraId="2300BE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1,290</w:t>
            </w:r>
          </w:p>
        </w:tc>
      </w:tr>
      <w:tr w:rsidR="00200E4B" w:rsidRPr="00A24F2E" w14:paraId="05A87F5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8FF99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709EA1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1098EF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1,27</w:t>
            </w:r>
          </w:p>
        </w:tc>
        <w:tc>
          <w:tcPr>
            <w:tcW w:w="736" w:type="dxa"/>
            <w:tcBorders>
              <w:top w:val="nil"/>
              <w:left w:val="nil"/>
              <w:bottom w:val="single" w:sz="4" w:space="0" w:color="auto"/>
              <w:right w:val="single" w:sz="4" w:space="0" w:color="auto"/>
            </w:tcBorders>
            <w:shd w:val="clear" w:color="auto" w:fill="auto"/>
            <w:vAlign w:val="center"/>
            <w:hideMark/>
          </w:tcPr>
          <w:p w14:paraId="56193F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1,27</w:t>
            </w:r>
          </w:p>
        </w:tc>
        <w:tc>
          <w:tcPr>
            <w:tcW w:w="736" w:type="dxa"/>
            <w:tcBorders>
              <w:top w:val="nil"/>
              <w:left w:val="nil"/>
              <w:bottom w:val="single" w:sz="4" w:space="0" w:color="auto"/>
              <w:right w:val="single" w:sz="4" w:space="0" w:color="auto"/>
            </w:tcBorders>
            <w:shd w:val="clear" w:color="auto" w:fill="auto"/>
            <w:vAlign w:val="center"/>
            <w:hideMark/>
          </w:tcPr>
          <w:p w14:paraId="21B3DA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1,27</w:t>
            </w:r>
          </w:p>
        </w:tc>
        <w:tc>
          <w:tcPr>
            <w:tcW w:w="736" w:type="dxa"/>
            <w:tcBorders>
              <w:top w:val="nil"/>
              <w:left w:val="nil"/>
              <w:bottom w:val="single" w:sz="4" w:space="0" w:color="auto"/>
              <w:right w:val="single" w:sz="4" w:space="0" w:color="auto"/>
            </w:tcBorders>
            <w:shd w:val="clear" w:color="auto" w:fill="auto"/>
            <w:vAlign w:val="center"/>
            <w:hideMark/>
          </w:tcPr>
          <w:p w14:paraId="0BD04D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1,27</w:t>
            </w:r>
          </w:p>
        </w:tc>
        <w:tc>
          <w:tcPr>
            <w:tcW w:w="736" w:type="dxa"/>
            <w:tcBorders>
              <w:top w:val="nil"/>
              <w:left w:val="nil"/>
              <w:bottom w:val="single" w:sz="4" w:space="0" w:color="auto"/>
              <w:right w:val="single" w:sz="4" w:space="0" w:color="auto"/>
            </w:tcBorders>
            <w:shd w:val="clear" w:color="auto" w:fill="auto"/>
            <w:vAlign w:val="center"/>
            <w:hideMark/>
          </w:tcPr>
          <w:p w14:paraId="51387F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1,27</w:t>
            </w:r>
          </w:p>
        </w:tc>
        <w:tc>
          <w:tcPr>
            <w:tcW w:w="816" w:type="dxa"/>
            <w:tcBorders>
              <w:top w:val="nil"/>
              <w:left w:val="nil"/>
              <w:bottom w:val="single" w:sz="4" w:space="0" w:color="auto"/>
              <w:right w:val="single" w:sz="4" w:space="0" w:color="auto"/>
            </w:tcBorders>
            <w:shd w:val="clear" w:color="auto" w:fill="auto"/>
            <w:vAlign w:val="center"/>
            <w:hideMark/>
          </w:tcPr>
          <w:p w14:paraId="7F92B1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w:t>
            </w:r>
          </w:p>
        </w:tc>
        <w:tc>
          <w:tcPr>
            <w:tcW w:w="736" w:type="dxa"/>
            <w:tcBorders>
              <w:top w:val="nil"/>
              <w:left w:val="nil"/>
              <w:bottom w:val="single" w:sz="4" w:space="0" w:color="auto"/>
              <w:right w:val="single" w:sz="4" w:space="0" w:color="auto"/>
            </w:tcBorders>
            <w:shd w:val="clear" w:color="auto" w:fill="auto"/>
            <w:vAlign w:val="center"/>
            <w:hideMark/>
          </w:tcPr>
          <w:p w14:paraId="39AC81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1,280</w:t>
            </w:r>
          </w:p>
        </w:tc>
        <w:tc>
          <w:tcPr>
            <w:tcW w:w="736" w:type="dxa"/>
            <w:tcBorders>
              <w:top w:val="nil"/>
              <w:left w:val="nil"/>
              <w:bottom w:val="single" w:sz="4" w:space="0" w:color="auto"/>
              <w:right w:val="single" w:sz="4" w:space="0" w:color="auto"/>
            </w:tcBorders>
            <w:shd w:val="clear" w:color="auto" w:fill="auto"/>
            <w:vAlign w:val="center"/>
            <w:hideMark/>
          </w:tcPr>
          <w:p w14:paraId="29F0F7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1,280</w:t>
            </w:r>
          </w:p>
        </w:tc>
        <w:tc>
          <w:tcPr>
            <w:tcW w:w="736" w:type="dxa"/>
            <w:tcBorders>
              <w:top w:val="nil"/>
              <w:left w:val="nil"/>
              <w:bottom w:val="single" w:sz="4" w:space="0" w:color="auto"/>
              <w:right w:val="single" w:sz="4" w:space="0" w:color="auto"/>
            </w:tcBorders>
            <w:shd w:val="clear" w:color="auto" w:fill="auto"/>
            <w:vAlign w:val="center"/>
            <w:hideMark/>
          </w:tcPr>
          <w:p w14:paraId="1C586C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1,280</w:t>
            </w:r>
          </w:p>
        </w:tc>
        <w:tc>
          <w:tcPr>
            <w:tcW w:w="736" w:type="dxa"/>
            <w:tcBorders>
              <w:top w:val="nil"/>
              <w:left w:val="nil"/>
              <w:bottom w:val="single" w:sz="4" w:space="0" w:color="auto"/>
              <w:right w:val="single" w:sz="4" w:space="0" w:color="auto"/>
            </w:tcBorders>
            <w:shd w:val="clear" w:color="auto" w:fill="auto"/>
            <w:vAlign w:val="center"/>
            <w:hideMark/>
          </w:tcPr>
          <w:p w14:paraId="074FC6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1,280</w:t>
            </w:r>
          </w:p>
        </w:tc>
        <w:tc>
          <w:tcPr>
            <w:tcW w:w="736" w:type="dxa"/>
            <w:tcBorders>
              <w:top w:val="nil"/>
              <w:left w:val="nil"/>
              <w:bottom w:val="single" w:sz="4" w:space="0" w:color="auto"/>
              <w:right w:val="single" w:sz="4" w:space="0" w:color="auto"/>
            </w:tcBorders>
            <w:shd w:val="clear" w:color="auto" w:fill="auto"/>
            <w:vAlign w:val="center"/>
            <w:hideMark/>
          </w:tcPr>
          <w:p w14:paraId="1A7F1F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1,280</w:t>
            </w:r>
          </w:p>
        </w:tc>
        <w:tc>
          <w:tcPr>
            <w:tcW w:w="736" w:type="dxa"/>
            <w:tcBorders>
              <w:top w:val="nil"/>
              <w:left w:val="nil"/>
              <w:bottom w:val="single" w:sz="4" w:space="0" w:color="auto"/>
              <w:right w:val="single" w:sz="4" w:space="0" w:color="auto"/>
            </w:tcBorders>
            <w:shd w:val="clear" w:color="auto" w:fill="auto"/>
            <w:vAlign w:val="center"/>
            <w:hideMark/>
          </w:tcPr>
          <w:p w14:paraId="19F2D1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1,280</w:t>
            </w:r>
          </w:p>
        </w:tc>
        <w:tc>
          <w:tcPr>
            <w:tcW w:w="736" w:type="dxa"/>
            <w:tcBorders>
              <w:top w:val="nil"/>
              <w:left w:val="nil"/>
              <w:bottom w:val="single" w:sz="4" w:space="0" w:color="auto"/>
              <w:right w:val="single" w:sz="4" w:space="0" w:color="auto"/>
            </w:tcBorders>
            <w:shd w:val="clear" w:color="auto" w:fill="auto"/>
            <w:vAlign w:val="center"/>
            <w:hideMark/>
          </w:tcPr>
          <w:p w14:paraId="1365EF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1,280</w:t>
            </w:r>
          </w:p>
        </w:tc>
        <w:tc>
          <w:tcPr>
            <w:tcW w:w="736" w:type="dxa"/>
            <w:tcBorders>
              <w:top w:val="nil"/>
              <w:left w:val="nil"/>
              <w:bottom w:val="single" w:sz="4" w:space="0" w:color="auto"/>
              <w:right w:val="single" w:sz="4" w:space="0" w:color="auto"/>
            </w:tcBorders>
            <w:shd w:val="clear" w:color="auto" w:fill="auto"/>
            <w:vAlign w:val="center"/>
            <w:hideMark/>
          </w:tcPr>
          <w:p w14:paraId="48AA43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1,280</w:t>
            </w:r>
          </w:p>
        </w:tc>
        <w:tc>
          <w:tcPr>
            <w:tcW w:w="736" w:type="dxa"/>
            <w:tcBorders>
              <w:top w:val="nil"/>
              <w:left w:val="nil"/>
              <w:bottom w:val="single" w:sz="4" w:space="0" w:color="auto"/>
              <w:right w:val="single" w:sz="4" w:space="0" w:color="auto"/>
            </w:tcBorders>
            <w:shd w:val="clear" w:color="auto" w:fill="auto"/>
            <w:vAlign w:val="center"/>
            <w:hideMark/>
          </w:tcPr>
          <w:p w14:paraId="46E9A7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1,280</w:t>
            </w:r>
          </w:p>
        </w:tc>
        <w:tc>
          <w:tcPr>
            <w:tcW w:w="736" w:type="dxa"/>
            <w:tcBorders>
              <w:top w:val="nil"/>
              <w:left w:val="nil"/>
              <w:bottom w:val="single" w:sz="4" w:space="0" w:color="auto"/>
              <w:right w:val="single" w:sz="4" w:space="0" w:color="auto"/>
            </w:tcBorders>
            <w:shd w:val="clear" w:color="auto" w:fill="auto"/>
            <w:vAlign w:val="center"/>
            <w:hideMark/>
          </w:tcPr>
          <w:p w14:paraId="0CD66E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1,280</w:t>
            </w:r>
          </w:p>
        </w:tc>
        <w:tc>
          <w:tcPr>
            <w:tcW w:w="736" w:type="dxa"/>
            <w:tcBorders>
              <w:top w:val="nil"/>
              <w:left w:val="nil"/>
              <w:bottom w:val="single" w:sz="4" w:space="0" w:color="auto"/>
              <w:right w:val="single" w:sz="4" w:space="0" w:color="auto"/>
            </w:tcBorders>
            <w:shd w:val="clear" w:color="auto" w:fill="auto"/>
            <w:vAlign w:val="center"/>
            <w:hideMark/>
          </w:tcPr>
          <w:p w14:paraId="1965DC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1,280</w:t>
            </w:r>
          </w:p>
        </w:tc>
        <w:tc>
          <w:tcPr>
            <w:tcW w:w="736" w:type="dxa"/>
            <w:tcBorders>
              <w:top w:val="nil"/>
              <w:left w:val="nil"/>
              <w:bottom w:val="single" w:sz="4" w:space="0" w:color="auto"/>
              <w:right w:val="single" w:sz="4" w:space="0" w:color="auto"/>
            </w:tcBorders>
            <w:shd w:val="clear" w:color="auto" w:fill="auto"/>
            <w:vAlign w:val="center"/>
            <w:hideMark/>
          </w:tcPr>
          <w:p w14:paraId="73BBC6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1,280</w:t>
            </w:r>
          </w:p>
        </w:tc>
      </w:tr>
      <w:tr w:rsidR="00200E4B" w:rsidRPr="00A24F2E" w14:paraId="018AB4C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C29F8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611E2D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5DD45B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0,013</w:t>
            </w:r>
          </w:p>
        </w:tc>
        <w:tc>
          <w:tcPr>
            <w:tcW w:w="736" w:type="dxa"/>
            <w:tcBorders>
              <w:top w:val="nil"/>
              <w:left w:val="nil"/>
              <w:bottom w:val="single" w:sz="4" w:space="0" w:color="auto"/>
              <w:right w:val="single" w:sz="4" w:space="0" w:color="auto"/>
            </w:tcBorders>
            <w:shd w:val="clear" w:color="auto" w:fill="auto"/>
            <w:vAlign w:val="center"/>
            <w:hideMark/>
          </w:tcPr>
          <w:p w14:paraId="36C244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0,013</w:t>
            </w:r>
          </w:p>
        </w:tc>
        <w:tc>
          <w:tcPr>
            <w:tcW w:w="736" w:type="dxa"/>
            <w:tcBorders>
              <w:top w:val="nil"/>
              <w:left w:val="nil"/>
              <w:bottom w:val="single" w:sz="4" w:space="0" w:color="auto"/>
              <w:right w:val="single" w:sz="4" w:space="0" w:color="auto"/>
            </w:tcBorders>
            <w:shd w:val="clear" w:color="auto" w:fill="auto"/>
            <w:vAlign w:val="center"/>
            <w:hideMark/>
          </w:tcPr>
          <w:p w14:paraId="55D9E8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0,011</w:t>
            </w:r>
          </w:p>
        </w:tc>
        <w:tc>
          <w:tcPr>
            <w:tcW w:w="736" w:type="dxa"/>
            <w:tcBorders>
              <w:top w:val="nil"/>
              <w:left w:val="nil"/>
              <w:bottom w:val="single" w:sz="4" w:space="0" w:color="auto"/>
              <w:right w:val="single" w:sz="4" w:space="0" w:color="auto"/>
            </w:tcBorders>
            <w:shd w:val="clear" w:color="auto" w:fill="auto"/>
            <w:vAlign w:val="center"/>
            <w:hideMark/>
          </w:tcPr>
          <w:p w14:paraId="23C976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0,014</w:t>
            </w:r>
          </w:p>
        </w:tc>
        <w:tc>
          <w:tcPr>
            <w:tcW w:w="736" w:type="dxa"/>
            <w:tcBorders>
              <w:top w:val="nil"/>
              <w:left w:val="nil"/>
              <w:bottom w:val="single" w:sz="4" w:space="0" w:color="auto"/>
              <w:right w:val="single" w:sz="4" w:space="0" w:color="auto"/>
            </w:tcBorders>
            <w:shd w:val="clear" w:color="auto" w:fill="auto"/>
            <w:vAlign w:val="center"/>
            <w:hideMark/>
          </w:tcPr>
          <w:p w14:paraId="02D42B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0,014</w:t>
            </w:r>
          </w:p>
        </w:tc>
        <w:tc>
          <w:tcPr>
            <w:tcW w:w="816" w:type="dxa"/>
            <w:tcBorders>
              <w:top w:val="nil"/>
              <w:left w:val="nil"/>
              <w:bottom w:val="single" w:sz="4" w:space="0" w:color="auto"/>
              <w:right w:val="single" w:sz="4" w:space="0" w:color="auto"/>
            </w:tcBorders>
            <w:shd w:val="clear" w:color="auto" w:fill="auto"/>
            <w:vAlign w:val="center"/>
            <w:hideMark/>
          </w:tcPr>
          <w:p w14:paraId="209E31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0,056</w:t>
            </w:r>
          </w:p>
        </w:tc>
        <w:tc>
          <w:tcPr>
            <w:tcW w:w="736" w:type="dxa"/>
            <w:tcBorders>
              <w:top w:val="nil"/>
              <w:left w:val="nil"/>
              <w:bottom w:val="single" w:sz="4" w:space="0" w:color="auto"/>
              <w:right w:val="single" w:sz="4" w:space="0" w:color="auto"/>
            </w:tcBorders>
            <w:shd w:val="clear" w:color="auto" w:fill="auto"/>
            <w:vAlign w:val="center"/>
            <w:hideMark/>
          </w:tcPr>
          <w:p w14:paraId="6FDEA8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0,056</w:t>
            </w:r>
          </w:p>
        </w:tc>
        <w:tc>
          <w:tcPr>
            <w:tcW w:w="736" w:type="dxa"/>
            <w:tcBorders>
              <w:top w:val="nil"/>
              <w:left w:val="nil"/>
              <w:bottom w:val="single" w:sz="4" w:space="0" w:color="auto"/>
              <w:right w:val="single" w:sz="4" w:space="0" w:color="auto"/>
            </w:tcBorders>
            <w:shd w:val="clear" w:color="auto" w:fill="auto"/>
            <w:vAlign w:val="center"/>
            <w:hideMark/>
          </w:tcPr>
          <w:p w14:paraId="4C03E6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0,056</w:t>
            </w:r>
          </w:p>
        </w:tc>
        <w:tc>
          <w:tcPr>
            <w:tcW w:w="736" w:type="dxa"/>
            <w:tcBorders>
              <w:top w:val="nil"/>
              <w:left w:val="nil"/>
              <w:bottom w:val="single" w:sz="4" w:space="0" w:color="auto"/>
              <w:right w:val="single" w:sz="4" w:space="0" w:color="auto"/>
            </w:tcBorders>
            <w:shd w:val="clear" w:color="auto" w:fill="auto"/>
            <w:vAlign w:val="center"/>
            <w:hideMark/>
          </w:tcPr>
          <w:p w14:paraId="4C9DDC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0,056</w:t>
            </w:r>
          </w:p>
        </w:tc>
        <w:tc>
          <w:tcPr>
            <w:tcW w:w="736" w:type="dxa"/>
            <w:tcBorders>
              <w:top w:val="nil"/>
              <w:left w:val="nil"/>
              <w:bottom w:val="single" w:sz="4" w:space="0" w:color="auto"/>
              <w:right w:val="single" w:sz="4" w:space="0" w:color="auto"/>
            </w:tcBorders>
            <w:shd w:val="clear" w:color="auto" w:fill="auto"/>
            <w:vAlign w:val="center"/>
            <w:hideMark/>
          </w:tcPr>
          <w:p w14:paraId="5F2BF7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0,056</w:t>
            </w:r>
          </w:p>
        </w:tc>
        <w:tc>
          <w:tcPr>
            <w:tcW w:w="736" w:type="dxa"/>
            <w:tcBorders>
              <w:top w:val="nil"/>
              <w:left w:val="nil"/>
              <w:bottom w:val="single" w:sz="4" w:space="0" w:color="auto"/>
              <w:right w:val="single" w:sz="4" w:space="0" w:color="auto"/>
            </w:tcBorders>
            <w:shd w:val="clear" w:color="auto" w:fill="auto"/>
            <w:vAlign w:val="center"/>
            <w:hideMark/>
          </w:tcPr>
          <w:p w14:paraId="34B7DD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0,056</w:t>
            </w:r>
          </w:p>
        </w:tc>
        <w:tc>
          <w:tcPr>
            <w:tcW w:w="736" w:type="dxa"/>
            <w:tcBorders>
              <w:top w:val="nil"/>
              <w:left w:val="nil"/>
              <w:bottom w:val="single" w:sz="4" w:space="0" w:color="auto"/>
              <w:right w:val="single" w:sz="4" w:space="0" w:color="auto"/>
            </w:tcBorders>
            <w:shd w:val="clear" w:color="auto" w:fill="auto"/>
            <w:vAlign w:val="center"/>
            <w:hideMark/>
          </w:tcPr>
          <w:p w14:paraId="0CC900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0,056</w:t>
            </w:r>
          </w:p>
        </w:tc>
        <w:tc>
          <w:tcPr>
            <w:tcW w:w="736" w:type="dxa"/>
            <w:tcBorders>
              <w:top w:val="nil"/>
              <w:left w:val="nil"/>
              <w:bottom w:val="single" w:sz="4" w:space="0" w:color="auto"/>
              <w:right w:val="single" w:sz="4" w:space="0" w:color="auto"/>
            </w:tcBorders>
            <w:shd w:val="clear" w:color="auto" w:fill="auto"/>
            <w:vAlign w:val="center"/>
            <w:hideMark/>
          </w:tcPr>
          <w:p w14:paraId="163155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0,056</w:t>
            </w:r>
          </w:p>
        </w:tc>
        <w:tc>
          <w:tcPr>
            <w:tcW w:w="736" w:type="dxa"/>
            <w:tcBorders>
              <w:top w:val="nil"/>
              <w:left w:val="nil"/>
              <w:bottom w:val="single" w:sz="4" w:space="0" w:color="auto"/>
              <w:right w:val="single" w:sz="4" w:space="0" w:color="auto"/>
            </w:tcBorders>
            <w:shd w:val="clear" w:color="auto" w:fill="auto"/>
            <w:vAlign w:val="center"/>
            <w:hideMark/>
          </w:tcPr>
          <w:p w14:paraId="7DACC7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0,056</w:t>
            </w:r>
          </w:p>
        </w:tc>
        <w:tc>
          <w:tcPr>
            <w:tcW w:w="736" w:type="dxa"/>
            <w:tcBorders>
              <w:top w:val="nil"/>
              <w:left w:val="nil"/>
              <w:bottom w:val="single" w:sz="4" w:space="0" w:color="auto"/>
              <w:right w:val="single" w:sz="4" w:space="0" w:color="auto"/>
            </w:tcBorders>
            <w:shd w:val="clear" w:color="auto" w:fill="auto"/>
            <w:vAlign w:val="center"/>
            <w:hideMark/>
          </w:tcPr>
          <w:p w14:paraId="68766C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0,056</w:t>
            </w:r>
          </w:p>
        </w:tc>
        <w:tc>
          <w:tcPr>
            <w:tcW w:w="736" w:type="dxa"/>
            <w:tcBorders>
              <w:top w:val="nil"/>
              <w:left w:val="nil"/>
              <w:bottom w:val="single" w:sz="4" w:space="0" w:color="auto"/>
              <w:right w:val="single" w:sz="4" w:space="0" w:color="auto"/>
            </w:tcBorders>
            <w:shd w:val="clear" w:color="auto" w:fill="auto"/>
            <w:vAlign w:val="center"/>
            <w:hideMark/>
          </w:tcPr>
          <w:p w14:paraId="223707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0,056</w:t>
            </w:r>
          </w:p>
        </w:tc>
        <w:tc>
          <w:tcPr>
            <w:tcW w:w="736" w:type="dxa"/>
            <w:tcBorders>
              <w:top w:val="nil"/>
              <w:left w:val="nil"/>
              <w:bottom w:val="single" w:sz="4" w:space="0" w:color="auto"/>
              <w:right w:val="single" w:sz="4" w:space="0" w:color="auto"/>
            </w:tcBorders>
            <w:shd w:val="clear" w:color="auto" w:fill="auto"/>
            <w:vAlign w:val="center"/>
            <w:hideMark/>
          </w:tcPr>
          <w:p w14:paraId="342D35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0,056</w:t>
            </w:r>
          </w:p>
        </w:tc>
        <w:tc>
          <w:tcPr>
            <w:tcW w:w="736" w:type="dxa"/>
            <w:tcBorders>
              <w:top w:val="nil"/>
              <w:left w:val="nil"/>
              <w:bottom w:val="single" w:sz="4" w:space="0" w:color="auto"/>
              <w:right w:val="single" w:sz="4" w:space="0" w:color="auto"/>
            </w:tcBorders>
            <w:shd w:val="clear" w:color="auto" w:fill="auto"/>
            <w:vAlign w:val="center"/>
            <w:hideMark/>
          </w:tcPr>
          <w:p w14:paraId="4569A9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0,056</w:t>
            </w:r>
          </w:p>
        </w:tc>
      </w:tr>
      <w:tr w:rsidR="00200E4B" w:rsidRPr="00A24F2E" w14:paraId="248D3A5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14602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35EBD0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32B590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A6CC4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9C660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A7BCB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A4CD7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010118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21275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9202A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21860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C3217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8B3BA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21843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7EB71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E68F6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BC432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0DEFC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57792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74B73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2BD71E1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904FF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2FCE1C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1130A9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2D0E7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33CCD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EA23B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0C6C5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54868C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8C676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0C300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3EF21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7DF46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BB1A1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89297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AB88C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4F7F9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82489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CC703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9E859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1CEF6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004A5ED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6A9BE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690401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59B10C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0,712</w:t>
            </w:r>
          </w:p>
        </w:tc>
        <w:tc>
          <w:tcPr>
            <w:tcW w:w="736" w:type="dxa"/>
            <w:tcBorders>
              <w:top w:val="nil"/>
              <w:left w:val="nil"/>
              <w:bottom w:val="single" w:sz="4" w:space="0" w:color="auto"/>
              <w:right w:val="single" w:sz="4" w:space="0" w:color="auto"/>
            </w:tcBorders>
            <w:shd w:val="clear" w:color="auto" w:fill="auto"/>
            <w:vAlign w:val="center"/>
            <w:hideMark/>
          </w:tcPr>
          <w:p w14:paraId="78422D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0,712</w:t>
            </w:r>
          </w:p>
        </w:tc>
        <w:tc>
          <w:tcPr>
            <w:tcW w:w="736" w:type="dxa"/>
            <w:tcBorders>
              <w:top w:val="nil"/>
              <w:left w:val="nil"/>
              <w:bottom w:val="single" w:sz="4" w:space="0" w:color="auto"/>
              <w:right w:val="single" w:sz="4" w:space="0" w:color="auto"/>
            </w:tcBorders>
            <w:shd w:val="clear" w:color="auto" w:fill="auto"/>
            <w:vAlign w:val="center"/>
            <w:hideMark/>
          </w:tcPr>
          <w:p w14:paraId="1DE824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0,712</w:t>
            </w:r>
          </w:p>
        </w:tc>
        <w:tc>
          <w:tcPr>
            <w:tcW w:w="736" w:type="dxa"/>
            <w:tcBorders>
              <w:top w:val="nil"/>
              <w:left w:val="nil"/>
              <w:bottom w:val="single" w:sz="4" w:space="0" w:color="auto"/>
              <w:right w:val="single" w:sz="4" w:space="0" w:color="auto"/>
            </w:tcBorders>
            <w:shd w:val="clear" w:color="auto" w:fill="auto"/>
            <w:vAlign w:val="center"/>
            <w:hideMark/>
          </w:tcPr>
          <w:p w14:paraId="6DCE23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0,713</w:t>
            </w:r>
          </w:p>
        </w:tc>
        <w:tc>
          <w:tcPr>
            <w:tcW w:w="736" w:type="dxa"/>
            <w:tcBorders>
              <w:top w:val="nil"/>
              <w:left w:val="nil"/>
              <w:bottom w:val="single" w:sz="4" w:space="0" w:color="auto"/>
              <w:right w:val="single" w:sz="4" w:space="0" w:color="auto"/>
            </w:tcBorders>
            <w:shd w:val="clear" w:color="auto" w:fill="auto"/>
            <w:vAlign w:val="center"/>
            <w:hideMark/>
          </w:tcPr>
          <w:p w14:paraId="183A00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0,71</w:t>
            </w:r>
          </w:p>
        </w:tc>
        <w:tc>
          <w:tcPr>
            <w:tcW w:w="816" w:type="dxa"/>
            <w:tcBorders>
              <w:top w:val="nil"/>
              <w:left w:val="nil"/>
              <w:bottom w:val="single" w:sz="4" w:space="0" w:color="auto"/>
              <w:right w:val="single" w:sz="4" w:space="0" w:color="auto"/>
            </w:tcBorders>
            <w:shd w:val="clear" w:color="auto" w:fill="auto"/>
            <w:vAlign w:val="center"/>
            <w:hideMark/>
          </w:tcPr>
          <w:p w14:paraId="043E8B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0,710</w:t>
            </w:r>
          </w:p>
        </w:tc>
        <w:tc>
          <w:tcPr>
            <w:tcW w:w="736" w:type="dxa"/>
            <w:tcBorders>
              <w:top w:val="nil"/>
              <w:left w:val="nil"/>
              <w:bottom w:val="single" w:sz="4" w:space="0" w:color="auto"/>
              <w:right w:val="single" w:sz="4" w:space="0" w:color="auto"/>
            </w:tcBorders>
            <w:shd w:val="clear" w:color="auto" w:fill="auto"/>
            <w:vAlign w:val="center"/>
            <w:hideMark/>
          </w:tcPr>
          <w:p w14:paraId="6E8CA9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0,710</w:t>
            </w:r>
          </w:p>
        </w:tc>
        <w:tc>
          <w:tcPr>
            <w:tcW w:w="736" w:type="dxa"/>
            <w:tcBorders>
              <w:top w:val="nil"/>
              <w:left w:val="nil"/>
              <w:bottom w:val="single" w:sz="4" w:space="0" w:color="auto"/>
              <w:right w:val="single" w:sz="4" w:space="0" w:color="auto"/>
            </w:tcBorders>
            <w:shd w:val="clear" w:color="auto" w:fill="auto"/>
            <w:vAlign w:val="center"/>
            <w:hideMark/>
          </w:tcPr>
          <w:p w14:paraId="255BB9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0,710</w:t>
            </w:r>
          </w:p>
        </w:tc>
        <w:tc>
          <w:tcPr>
            <w:tcW w:w="736" w:type="dxa"/>
            <w:tcBorders>
              <w:top w:val="nil"/>
              <w:left w:val="nil"/>
              <w:bottom w:val="single" w:sz="4" w:space="0" w:color="auto"/>
              <w:right w:val="single" w:sz="4" w:space="0" w:color="auto"/>
            </w:tcBorders>
            <w:shd w:val="clear" w:color="auto" w:fill="auto"/>
            <w:vAlign w:val="center"/>
            <w:hideMark/>
          </w:tcPr>
          <w:p w14:paraId="4AE37A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0,710</w:t>
            </w:r>
          </w:p>
        </w:tc>
        <w:tc>
          <w:tcPr>
            <w:tcW w:w="736" w:type="dxa"/>
            <w:tcBorders>
              <w:top w:val="nil"/>
              <w:left w:val="nil"/>
              <w:bottom w:val="single" w:sz="4" w:space="0" w:color="auto"/>
              <w:right w:val="single" w:sz="4" w:space="0" w:color="auto"/>
            </w:tcBorders>
            <w:shd w:val="clear" w:color="auto" w:fill="auto"/>
            <w:vAlign w:val="center"/>
            <w:hideMark/>
          </w:tcPr>
          <w:p w14:paraId="13ECFB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0,710</w:t>
            </w:r>
          </w:p>
        </w:tc>
        <w:tc>
          <w:tcPr>
            <w:tcW w:w="736" w:type="dxa"/>
            <w:tcBorders>
              <w:top w:val="nil"/>
              <w:left w:val="nil"/>
              <w:bottom w:val="single" w:sz="4" w:space="0" w:color="auto"/>
              <w:right w:val="single" w:sz="4" w:space="0" w:color="auto"/>
            </w:tcBorders>
            <w:shd w:val="clear" w:color="auto" w:fill="auto"/>
            <w:vAlign w:val="center"/>
            <w:hideMark/>
          </w:tcPr>
          <w:p w14:paraId="057467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0,710</w:t>
            </w:r>
          </w:p>
        </w:tc>
        <w:tc>
          <w:tcPr>
            <w:tcW w:w="736" w:type="dxa"/>
            <w:tcBorders>
              <w:top w:val="nil"/>
              <w:left w:val="nil"/>
              <w:bottom w:val="single" w:sz="4" w:space="0" w:color="auto"/>
              <w:right w:val="single" w:sz="4" w:space="0" w:color="auto"/>
            </w:tcBorders>
            <w:shd w:val="clear" w:color="auto" w:fill="auto"/>
            <w:vAlign w:val="center"/>
            <w:hideMark/>
          </w:tcPr>
          <w:p w14:paraId="5DA8A4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0,710</w:t>
            </w:r>
          </w:p>
        </w:tc>
        <w:tc>
          <w:tcPr>
            <w:tcW w:w="736" w:type="dxa"/>
            <w:tcBorders>
              <w:top w:val="nil"/>
              <w:left w:val="nil"/>
              <w:bottom w:val="single" w:sz="4" w:space="0" w:color="auto"/>
              <w:right w:val="single" w:sz="4" w:space="0" w:color="auto"/>
            </w:tcBorders>
            <w:shd w:val="clear" w:color="auto" w:fill="auto"/>
            <w:vAlign w:val="center"/>
            <w:hideMark/>
          </w:tcPr>
          <w:p w14:paraId="29CB69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0,710</w:t>
            </w:r>
          </w:p>
        </w:tc>
        <w:tc>
          <w:tcPr>
            <w:tcW w:w="736" w:type="dxa"/>
            <w:tcBorders>
              <w:top w:val="nil"/>
              <w:left w:val="nil"/>
              <w:bottom w:val="single" w:sz="4" w:space="0" w:color="auto"/>
              <w:right w:val="single" w:sz="4" w:space="0" w:color="auto"/>
            </w:tcBorders>
            <w:shd w:val="clear" w:color="auto" w:fill="auto"/>
            <w:vAlign w:val="center"/>
            <w:hideMark/>
          </w:tcPr>
          <w:p w14:paraId="7B8C82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0,710</w:t>
            </w:r>
          </w:p>
        </w:tc>
        <w:tc>
          <w:tcPr>
            <w:tcW w:w="736" w:type="dxa"/>
            <w:tcBorders>
              <w:top w:val="nil"/>
              <w:left w:val="nil"/>
              <w:bottom w:val="single" w:sz="4" w:space="0" w:color="auto"/>
              <w:right w:val="single" w:sz="4" w:space="0" w:color="auto"/>
            </w:tcBorders>
            <w:shd w:val="clear" w:color="auto" w:fill="auto"/>
            <w:vAlign w:val="center"/>
            <w:hideMark/>
          </w:tcPr>
          <w:p w14:paraId="586465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0,710</w:t>
            </w:r>
          </w:p>
        </w:tc>
        <w:tc>
          <w:tcPr>
            <w:tcW w:w="736" w:type="dxa"/>
            <w:tcBorders>
              <w:top w:val="nil"/>
              <w:left w:val="nil"/>
              <w:bottom w:val="single" w:sz="4" w:space="0" w:color="auto"/>
              <w:right w:val="single" w:sz="4" w:space="0" w:color="auto"/>
            </w:tcBorders>
            <w:shd w:val="clear" w:color="auto" w:fill="auto"/>
            <w:vAlign w:val="center"/>
            <w:hideMark/>
          </w:tcPr>
          <w:p w14:paraId="1EA863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0,710</w:t>
            </w:r>
          </w:p>
        </w:tc>
        <w:tc>
          <w:tcPr>
            <w:tcW w:w="736" w:type="dxa"/>
            <w:tcBorders>
              <w:top w:val="nil"/>
              <w:left w:val="nil"/>
              <w:bottom w:val="single" w:sz="4" w:space="0" w:color="auto"/>
              <w:right w:val="single" w:sz="4" w:space="0" w:color="auto"/>
            </w:tcBorders>
            <w:shd w:val="clear" w:color="auto" w:fill="auto"/>
            <w:vAlign w:val="center"/>
            <w:hideMark/>
          </w:tcPr>
          <w:p w14:paraId="3CEF13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0,710</w:t>
            </w:r>
          </w:p>
        </w:tc>
        <w:tc>
          <w:tcPr>
            <w:tcW w:w="736" w:type="dxa"/>
            <w:tcBorders>
              <w:top w:val="nil"/>
              <w:left w:val="nil"/>
              <w:bottom w:val="single" w:sz="4" w:space="0" w:color="auto"/>
              <w:right w:val="single" w:sz="4" w:space="0" w:color="auto"/>
            </w:tcBorders>
            <w:shd w:val="clear" w:color="auto" w:fill="auto"/>
            <w:vAlign w:val="center"/>
            <w:hideMark/>
          </w:tcPr>
          <w:p w14:paraId="3AD45E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0,710</w:t>
            </w:r>
          </w:p>
        </w:tc>
      </w:tr>
      <w:tr w:rsidR="00200E4B" w:rsidRPr="00A24F2E" w14:paraId="1DE2A79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0257FE0" w14:textId="77116186"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79A794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2CF649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0,413</w:t>
            </w:r>
          </w:p>
        </w:tc>
        <w:tc>
          <w:tcPr>
            <w:tcW w:w="736" w:type="dxa"/>
            <w:tcBorders>
              <w:top w:val="nil"/>
              <w:left w:val="nil"/>
              <w:bottom w:val="single" w:sz="4" w:space="0" w:color="auto"/>
              <w:right w:val="single" w:sz="4" w:space="0" w:color="auto"/>
            </w:tcBorders>
            <w:shd w:val="clear" w:color="auto" w:fill="auto"/>
            <w:vAlign w:val="center"/>
            <w:hideMark/>
          </w:tcPr>
          <w:p w14:paraId="7F670D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0,413</w:t>
            </w:r>
          </w:p>
        </w:tc>
        <w:tc>
          <w:tcPr>
            <w:tcW w:w="736" w:type="dxa"/>
            <w:tcBorders>
              <w:top w:val="nil"/>
              <w:left w:val="nil"/>
              <w:bottom w:val="single" w:sz="4" w:space="0" w:color="auto"/>
              <w:right w:val="single" w:sz="4" w:space="0" w:color="auto"/>
            </w:tcBorders>
            <w:shd w:val="clear" w:color="auto" w:fill="auto"/>
            <w:vAlign w:val="center"/>
            <w:hideMark/>
          </w:tcPr>
          <w:p w14:paraId="2F7346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0,413</w:t>
            </w:r>
          </w:p>
        </w:tc>
        <w:tc>
          <w:tcPr>
            <w:tcW w:w="736" w:type="dxa"/>
            <w:tcBorders>
              <w:top w:val="nil"/>
              <w:left w:val="nil"/>
              <w:bottom w:val="single" w:sz="4" w:space="0" w:color="auto"/>
              <w:right w:val="single" w:sz="4" w:space="0" w:color="auto"/>
            </w:tcBorders>
            <w:shd w:val="clear" w:color="auto" w:fill="auto"/>
            <w:vAlign w:val="center"/>
            <w:hideMark/>
          </w:tcPr>
          <w:p w14:paraId="745FEF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0,414</w:t>
            </w:r>
          </w:p>
        </w:tc>
        <w:tc>
          <w:tcPr>
            <w:tcW w:w="736" w:type="dxa"/>
            <w:tcBorders>
              <w:top w:val="nil"/>
              <w:left w:val="nil"/>
              <w:bottom w:val="single" w:sz="4" w:space="0" w:color="auto"/>
              <w:right w:val="single" w:sz="4" w:space="0" w:color="auto"/>
            </w:tcBorders>
            <w:shd w:val="clear" w:color="auto" w:fill="auto"/>
            <w:vAlign w:val="center"/>
            <w:hideMark/>
          </w:tcPr>
          <w:p w14:paraId="1F628A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0,426</w:t>
            </w:r>
          </w:p>
        </w:tc>
        <w:tc>
          <w:tcPr>
            <w:tcW w:w="816" w:type="dxa"/>
            <w:tcBorders>
              <w:top w:val="nil"/>
              <w:left w:val="nil"/>
              <w:bottom w:val="single" w:sz="4" w:space="0" w:color="auto"/>
              <w:right w:val="single" w:sz="4" w:space="0" w:color="auto"/>
            </w:tcBorders>
            <w:shd w:val="clear" w:color="auto" w:fill="auto"/>
            <w:vAlign w:val="center"/>
            <w:hideMark/>
          </w:tcPr>
          <w:p w14:paraId="225CED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0,426</w:t>
            </w:r>
          </w:p>
        </w:tc>
        <w:tc>
          <w:tcPr>
            <w:tcW w:w="736" w:type="dxa"/>
            <w:tcBorders>
              <w:top w:val="nil"/>
              <w:left w:val="nil"/>
              <w:bottom w:val="single" w:sz="4" w:space="0" w:color="auto"/>
              <w:right w:val="single" w:sz="4" w:space="0" w:color="auto"/>
            </w:tcBorders>
            <w:shd w:val="clear" w:color="auto" w:fill="auto"/>
            <w:vAlign w:val="center"/>
            <w:hideMark/>
          </w:tcPr>
          <w:p w14:paraId="622301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0,426</w:t>
            </w:r>
          </w:p>
        </w:tc>
        <w:tc>
          <w:tcPr>
            <w:tcW w:w="736" w:type="dxa"/>
            <w:tcBorders>
              <w:top w:val="nil"/>
              <w:left w:val="nil"/>
              <w:bottom w:val="single" w:sz="4" w:space="0" w:color="auto"/>
              <w:right w:val="single" w:sz="4" w:space="0" w:color="auto"/>
            </w:tcBorders>
            <w:shd w:val="clear" w:color="auto" w:fill="auto"/>
            <w:vAlign w:val="center"/>
            <w:hideMark/>
          </w:tcPr>
          <w:p w14:paraId="740A63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0,426</w:t>
            </w:r>
          </w:p>
        </w:tc>
        <w:tc>
          <w:tcPr>
            <w:tcW w:w="736" w:type="dxa"/>
            <w:tcBorders>
              <w:top w:val="nil"/>
              <w:left w:val="nil"/>
              <w:bottom w:val="single" w:sz="4" w:space="0" w:color="auto"/>
              <w:right w:val="single" w:sz="4" w:space="0" w:color="auto"/>
            </w:tcBorders>
            <w:shd w:val="clear" w:color="auto" w:fill="auto"/>
            <w:vAlign w:val="center"/>
            <w:hideMark/>
          </w:tcPr>
          <w:p w14:paraId="4D945F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0,426</w:t>
            </w:r>
          </w:p>
        </w:tc>
        <w:tc>
          <w:tcPr>
            <w:tcW w:w="736" w:type="dxa"/>
            <w:tcBorders>
              <w:top w:val="nil"/>
              <w:left w:val="nil"/>
              <w:bottom w:val="single" w:sz="4" w:space="0" w:color="auto"/>
              <w:right w:val="single" w:sz="4" w:space="0" w:color="auto"/>
            </w:tcBorders>
            <w:shd w:val="clear" w:color="auto" w:fill="auto"/>
            <w:vAlign w:val="center"/>
            <w:hideMark/>
          </w:tcPr>
          <w:p w14:paraId="50209F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0,426</w:t>
            </w:r>
          </w:p>
        </w:tc>
        <w:tc>
          <w:tcPr>
            <w:tcW w:w="736" w:type="dxa"/>
            <w:tcBorders>
              <w:top w:val="nil"/>
              <w:left w:val="nil"/>
              <w:bottom w:val="single" w:sz="4" w:space="0" w:color="auto"/>
              <w:right w:val="single" w:sz="4" w:space="0" w:color="auto"/>
            </w:tcBorders>
            <w:shd w:val="clear" w:color="auto" w:fill="auto"/>
            <w:vAlign w:val="center"/>
            <w:hideMark/>
          </w:tcPr>
          <w:p w14:paraId="0E9C37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0,426</w:t>
            </w:r>
          </w:p>
        </w:tc>
        <w:tc>
          <w:tcPr>
            <w:tcW w:w="736" w:type="dxa"/>
            <w:tcBorders>
              <w:top w:val="nil"/>
              <w:left w:val="nil"/>
              <w:bottom w:val="single" w:sz="4" w:space="0" w:color="auto"/>
              <w:right w:val="single" w:sz="4" w:space="0" w:color="auto"/>
            </w:tcBorders>
            <w:shd w:val="clear" w:color="auto" w:fill="auto"/>
            <w:vAlign w:val="center"/>
            <w:hideMark/>
          </w:tcPr>
          <w:p w14:paraId="19FAB1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0,426</w:t>
            </w:r>
          </w:p>
        </w:tc>
        <w:tc>
          <w:tcPr>
            <w:tcW w:w="736" w:type="dxa"/>
            <w:tcBorders>
              <w:top w:val="nil"/>
              <w:left w:val="nil"/>
              <w:bottom w:val="single" w:sz="4" w:space="0" w:color="auto"/>
              <w:right w:val="single" w:sz="4" w:space="0" w:color="auto"/>
            </w:tcBorders>
            <w:shd w:val="clear" w:color="auto" w:fill="auto"/>
            <w:vAlign w:val="center"/>
            <w:hideMark/>
          </w:tcPr>
          <w:p w14:paraId="417623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0,426</w:t>
            </w:r>
          </w:p>
        </w:tc>
        <w:tc>
          <w:tcPr>
            <w:tcW w:w="736" w:type="dxa"/>
            <w:tcBorders>
              <w:top w:val="nil"/>
              <w:left w:val="nil"/>
              <w:bottom w:val="single" w:sz="4" w:space="0" w:color="auto"/>
              <w:right w:val="single" w:sz="4" w:space="0" w:color="auto"/>
            </w:tcBorders>
            <w:shd w:val="clear" w:color="auto" w:fill="auto"/>
            <w:vAlign w:val="center"/>
            <w:hideMark/>
          </w:tcPr>
          <w:p w14:paraId="6C3AE6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0,426</w:t>
            </w:r>
          </w:p>
        </w:tc>
        <w:tc>
          <w:tcPr>
            <w:tcW w:w="736" w:type="dxa"/>
            <w:tcBorders>
              <w:top w:val="nil"/>
              <w:left w:val="nil"/>
              <w:bottom w:val="single" w:sz="4" w:space="0" w:color="auto"/>
              <w:right w:val="single" w:sz="4" w:space="0" w:color="auto"/>
            </w:tcBorders>
            <w:shd w:val="clear" w:color="auto" w:fill="auto"/>
            <w:vAlign w:val="center"/>
            <w:hideMark/>
          </w:tcPr>
          <w:p w14:paraId="2A99EF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0,426</w:t>
            </w:r>
          </w:p>
        </w:tc>
        <w:tc>
          <w:tcPr>
            <w:tcW w:w="736" w:type="dxa"/>
            <w:tcBorders>
              <w:top w:val="nil"/>
              <w:left w:val="nil"/>
              <w:bottom w:val="single" w:sz="4" w:space="0" w:color="auto"/>
              <w:right w:val="single" w:sz="4" w:space="0" w:color="auto"/>
            </w:tcBorders>
            <w:shd w:val="clear" w:color="auto" w:fill="auto"/>
            <w:vAlign w:val="center"/>
            <w:hideMark/>
          </w:tcPr>
          <w:p w14:paraId="6E767D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0,426</w:t>
            </w:r>
          </w:p>
        </w:tc>
        <w:tc>
          <w:tcPr>
            <w:tcW w:w="736" w:type="dxa"/>
            <w:tcBorders>
              <w:top w:val="nil"/>
              <w:left w:val="nil"/>
              <w:bottom w:val="single" w:sz="4" w:space="0" w:color="auto"/>
              <w:right w:val="single" w:sz="4" w:space="0" w:color="auto"/>
            </w:tcBorders>
            <w:shd w:val="clear" w:color="auto" w:fill="auto"/>
            <w:vAlign w:val="center"/>
            <w:hideMark/>
          </w:tcPr>
          <w:p w14:paraId="52C8EF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0,426</w:t>
            </w:r>
          </w:p>
        </w:tc>
        <w:tc>
          <w:tcPr>
            <w:tcW w:w="736" w:type="dxa"/>
            <w:tcBorders>
              <w:top w:val="nil"/>
              <w:left w:val="nil"/>
              <w:bottom w:val="single" w:sz="4" w:space="0" w:color="auto"/>
              <w:right w:val="single" w:sz="4" w:space="0" w:color="auto"/>
            </w:tcBorders>
            <w:shd w:val="clear" w:color="auto" w:fill="auto"/>
            <w:vAlign w:val="center"/>
            <w:hideMark/>
          </w:tcPr>
          <w:p w14:paraId="0193CB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0,426</w:t>
            </w:r>
          </w:p>
        </w:tc>
      </w:tr>
      <w:tr w:rsidR="00200E4B" w:rsidRPr="00A24F2E" w14:paraId="7164322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B451AB7" w14:textId="70D749B6"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451E93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411E62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0,233</w:t>
            </w:r>
          </w:p>
        </w:tc>
        <w:tc>
          <w:tcPr>
            <w:tcW w:w="736" w:type="dxa"/>
            <w:tcBorders>
              <w:top w:val="nil"/>
              <w:left w:val="nil"/>
              <w:bottom w:val="single" w:sz="4" w:space="0" w:color="auto"/>
              <w:right w:val="single" w:sz="4" w:space="0" w:color="auto"/>
            </w:tcBorders>
            <w:shd w:val="clear" w:color="auto" w:fill="auto"/>
            <w:vAlign w:val="center"/>
            <w:hideMark/>
          </w:tcPr>
          <w:p w14:paraId="45ABFD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0,233</w:t>
            </w:r>
          </w:p>
        </w:tc>
        <w:tc>
          <w:tcPr>
            <w:tcW w:w="736" w:type="dxa"/>
            <w:tcBorders>
              <w:top w:val="nil"/>
              <w:left w:val="nil"/>
              <w:bottom w:val="single" w:sz="4" w:space="0" w:color="auto"/>
              <w:right w:val="single" w:sz="4" w:space="0" w:color="auto"/>
            </w:tcBorders>
            <w:shd w:val="clear" w:color="auto" w:fill="auto"/>
            <w:vAlign w:val="center"/>
            <w:hideMark/>
          </w:tcPr>
          <w:p w14:paraId="72243A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0,233</w:t>
            </w:r>
          </w:p>
        </w:tc>
        <w:tc>
          <w:tcPr>
            <w:tcW w:w="736" w:type="dxa"/>
            <w:tcBorders>
              <w:top w:val="nil"/>
              <w:left w:val="nil"/>
              <w:bottom w:val="single" w:sz="4" w:space="0" w:color="auto"/>
              <w:right w:val="single" w:sz="4" w:space="0" w:color="auto"/>
            </w:tcBorders>
            <w:shd w:val="clear" w:color="auto" w:fill="auto"/>
            <w:vAlign w:val="center"/>
            <w:hideMark/>
          </w:tcPr>
          <w:p w14:paraId="72EC8A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0,233</w:t>
            </w:r>
          </w:p>
        </w:tc>
        <w:tc>
          <w:tcPr>
            <w:tcW w:w="736" w:type="dxa"/>
            <w:tcBorders>
              <w:top w:val="nil"/>
              <w:left w:val="nil"/>
              <w:bottom w:val="single" w:sz="4" w:space="0" w:color="auto"/>
              <w:right w:val="single" w:sz="4" w:space="0" w:color="auto"/>
            </w:tcBorders>
            <w:shd w:val="clear" w:color="auto" w:fill="auto"/>
            <w:vAlign w:val="center"/>
            <w:hideMark/>
          </w:tcPr>
          <w:p w14:paraId="779B16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0,222</w:t>
            </w:r>
          </w:p>
        </w:tc>
        <w:tc>
          <w:tcPr>
            <w:tcW w:w="816" w:type="dxa"/>
            <w:tcBorders>
              <w:top w:val="nil"/>
              <w:left w:val="nil"/>
              <w:bottom w:val="single" w:sz="4" w:space="0" w:color="auto"/>
              <w:right w:val="single" w:sz="4" w:space="0" w:color="auto"/>
            </w:tcBorders>
            <w:shd w:val="clear" w:color="auto" w:fill="auto"/>
            <w:vAlign w:val="center"/>
            <w:hideMark/>
          </w:tcPr>
          <w:p w14:paraId="13AB68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0,222</w:t>
            </w:r>
          </w:p>
        </w:tc>
        <w:tc>
          <w:tcPr>
            <w:tcW w:w="736" w:type="dxa"/>
            <w:tcBorders>
              <w:top w:val="nil"/>
              <w:left w:val="nil"/>
              <w:bottom w:val="single" w:sz="4" w:space="0" w:color="auto"/>
              <w:right w:val="single" w:sz="4" w:space="0" w:color="auto"/>
            </w:tcBorders>
            <w:shd w:val="clear" w:color="auto" w:fill="auto"/>
            <w:vAlign w:val="center"/>
            <w:hideMark/>
          </w:tcPr>
          <w:p w14:paraId="31DEFD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0,222</w:t>
            </w:r>
          </w:p>
        </w:tc>
        <w:tc>
          <w:tcPr>
            <w:tcW w:w="736" w:type="dxa"/>
            <w:tcBorders>
              <w:top w:val="nil"/>
              <w:left w:val="nil"/>
              <w:bottom w:val="single" w:sz="4" w:space="0" w:color="auto"/>
              <w:right w:val="single" w:sz="4" w:space="0" w:color="auto"/>
            </w:tcBorders>
            <w:shd w:val="clear" w:color="auto" w:fill="auto"/>
            <w:vAlign w:val="center"/>
            <w:hideMark/>
          </w:tcPr>
          <w:p w14:paraId="52A25B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0,222</w:t>
            </w:r>
          </w:p>
        </w:tc>
        <w:tc>
          <w:tcPr>
            <w:tcW w:w="736" w:type="dxa"/>
            <w:tcBorders>
              <w:top w:val="nil"/>
              <w:left w:val="nil"/>
              <w:bottom w:val="single" w:sz="4" w:space="0" w:color="auto"/>
              <w:right w:val="single" w:sz="4" w:space="0" w:color="auto"/>
            </w:tcBorders>
            <w:shd w:val="clear" w:color="auto" w:fill="auto"/>
            <w:vAlign w:val="center"/>
            <w:hideMark/>
          </w:tcPr>
          <w:p w14:paraId="3998FB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0,222</w:t>
            </w:r>
          </w:p>
        </w:tc>
        <w:tc>
          <w:tcPr>
            <w:tcW w:w="736" w:type="dxa"/>
            <w:tcBorders>
              <w:top w:val="nil"/>
              <w:left w:val="nil"/>
              <w:bottom w:val="single" w:sz="4" w:space="0" w:color="auto"/>
              <w:right w:val="single" w:sz="4" w:space="0" w:color="auto"/>
            </w:tcBorders>
            <w:shd w:val="clear" w:color="auto" w:fill="auto"/>
            <w:vAlign w:val="center"/>
            <w:hideMark/>
          </w:tcPr>
          <w:p w14:paraId="3CE98E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0,222</w:t>
            </w:r>
          </w:p>
        </w:tc>
        <w:tc>
          <w:tcPr>
            <w:tcW w:w="736" w:type="dxa"/>
            <w:tcBorders>
              <w:top w:val="nil"/>
              <w:left w:val="nil"/>
              <w:bottom w:val="single" w:sz="4" w:space="0" w:color="auto"/>
              <w:right w:val="single" w:sz="4" w:space="0" w:color="auto"/>
            </w:tcBorders>
            <w:shd w:val="clear" w:color="auto" w:fill="auto"/>
            <w:vAlign w:val="center"/>
            <w:hideMark/>
          </w:tcPr>
          <w:p w14:paraId="6703D6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0,222</w:t>
            </w:r>
          </w:p>
        </w:tc>
        <w:tc>
          <w:tcPr>
            <w:tcW w:w="736" w:type="dxa"/>
            <w:tcBorders>
              <w:top w:val="nil"/>
              <w:left w:val="nil"/>
              <w:bottom w:val="single" w:sz="4" w:space="0" w:color="auto"/>
              <w:right w:val="single" w:sz="4" w:space="0" w:color="auto"/>
            </w:tcBorders>
            <w:shd w:val="clear" w:color="auto" w:fill="auto"/>
            <w:vAlign w:val="center"/>
            <w:hideMark/>
          </w:tcPr>
          <w:p w14:paraId="194869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0,222</w:t>
            </w:r>
          </w:p>
        </w:tc>
        <w:tc>
          <w:tcPr>
            <w:tcW w:w="736" w:type="dxa"/>
            <w:tcBorders>
              <w:top w:val="nil"/>
              <w:left w:val="nil"/>
              <w:bottom w:val="single" w:sz="4" w:space="0" w:color="auto"/>
              <w:right w:val="single" w:sz="4" w:space="0" w:color="auto"/>
            </w:tcBorders>
            <w:shd w:val="clear" w:color="auto" w:fill="auto"/>
            <w:vAlign w:val="center"/>
            <w:hideMark/>
          </w:tcPr>
          <w:p w14:paraId="09F30A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0,222</w:t>
            </w:r>
          </w:p>
        </w:tc>
        <w:tc>
          <w:tcPr>
            <w:tcW w:w="736" w:type="dxa"/>
            <w:tcBorders>
              <w:top w:val="nil"/>
              <w:left w:val="nil"/>
              <w:bottom w:val="single" w:sz="4" w:space="0" w:color="auto"/>
              <w:right w:val="single" w:sz="4" w:space="0" w:color="auto"/>
            </w:tcBorders>
            <w:shd w:val="clear" w:color="auto" w:fill="auto"/>
            <w:vAlign w:val="center"/>
            <w:hideMark/>
          </w:tcPr>
          <w:p w14:paraId="4BDE88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0,222</w:t>
            </w:r>
          </w:p>
        </w:tc>
        <w:tc>
          <w:tcPr>
            <w:tcW w:w="736" w:type="dxa"/>
            <w:tcBorders>
              <w:top w:val="nil"/>
              <w:left w:val="nil"/>
              <w:bottom w:val="single" w:sz="4" w:space="0" w:color="auto"/>
              <w:right w:val="single" w:sz="4" w:space="0" w:color="auto"/>
            </w:tcBorders>
            <w:shd w:val="clear" w:color="auto" w:fill="auto"/>
            <w:vAlign w:val="center"/>
            <w:hideMark/>
          </w:tcPr>
          <w:p w14:paraId="332006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0,222</w:t>
            </w:r>
          </w:p>
        </w:tc>
        <w:tc>
          <w:tcPr>
            <w:tcW w:w="736" w:type="dxa"/>
            <w:tcBorders>
              <w:top w:val="nil"/>
              <w:left w:val="nil"/>
              <w:bottom w:val="single" w:sz="4" w:space="0" w:color="auto"/>
              <w:right w:val="single" w:sz="4" w:space="0" w:color="auto"/>
            </w:tcBorders>
            <w:shd w:val="clear" w:color="auto" w:fill="auto"/>
            <w:vAlign w:val="center"/>
            <w:hideMark/>
          </w:tcPr>
          <w:p w14:paraId="6EB3D6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0,222</w:t>
            </w:r>
          </w:p>
        </w:tc>
        <w:tc>
          <w:tcPr>
            <w:tcW w:w="736" w:type="dxa"/>
            <w:tcBorders>
              <w:top w:val="nil"/>
              <w:left w:val="nil"/>
              <w:bottom w:val="single" w:sz="4" w:space="0" w:color="auto"/>
              <w:right w:val="single" w:sz="4" w:space="0" w:color="auto"/>
            </w:tcBorders>
            <w:shd w:val="clear" w:color="auto" w:fill="auto"/>
            <w:vAlign w:val="center"/>
            <w:hideMark/>
          </w:tcPr>
          <w:p w14:paraId="043215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0,222</w:t>
            </w:r>
          </w:p>
        </w:tc>
        <w:tc>
          <w:tcPr>
            <w:tcW w:w="736" w:type="dxa"/>
            <w:tcBorders>
              <w:top w:val="nil"/>
              <w:left w:val="nil"/>
              <w:bottom w:val="single" w:sz="4" w:space="0" w:color="auto"/>
              <w:right w:val="single" w:sz="4" w:space="0" w:color="auto"/>
            </w:tcBorders>
            <w:shd w:val="clear" w:color="auto" w:fill="auto"/>
            <w:vAlign w:val="center"/>
            <w:hideMark/>
          </w:tcPr>
          <w:p w14:paraId="105D96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0,222</w:t>
            </w:r>
          </w:p>
        </w:tc>
      </w:tr>
      <w:tr w:rsidR="00200E4B" w:rsidRPr="00A24F2E" w14:paraId="46B5463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BE4C0BC" w14:textId="0E33CB06"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01C2B9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265514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0,066</w:t>
            </w:r>
          </w:p>
        </w:tc>
        <w:tc>
          <w:tcPr>
            <w:tcW w:w="736" w:type="dxa"/>
            <w:tcBorders>
              <w:top w:val="nil"/>
              <w:left w:val="nil"/>
              <w:bottom w:val="single" w:sz="4" w:space="0" w:color="auto"/>
              <w:right w:val="single" w:sz="4" w:space="0" w:color="auto"/>
            </w:tcBorders>
            <w:shd w:val="clear" w:color="auto" w:fill="auto"/>
            <w:vAlign w:val="center"/>
            <w:hideMark/>
          </w:tcPr>
          <w:p w14:paraId="28F177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0,066</w:t>
            </w:r>
          </w:p>
        </w:tc>
        <w:tc>
          <w:tcPr>
            <w:tcW w:w="736" w:type="dxa"/>
            <w:tcBorders>
              <w:top w:val="nil"/>
              <w:left w:val="nil"/>
              <w:bottom w:val="single" w:sz="4" w:space="0" w:color="auto"/>
              <w:right w:val="single" w:sz="4" w:space="0" w:color="auto"/>
            </w:tcBorders>
            <w:shd w:val="clear" w:color="auto" w:fill="auto"/>
            <w:vAlign w:val="center"/>
            <w:hideMark/>
          </w:tcPr>
          <w:p w14:paraId="528AE7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0,066</w:t>
            </w:r>
          </w:p>
        </w:tc>
        <w:tc>
          <w:tcPr>
            <w:tcW w:w="736" w:type="dxa"/>
            <w:tcBorders>
              <w:top w:val="nil"/>
              <w:left w:val="nil"/>
              <w:bottom w:val="single" w:sz="4" w:space="0" w:color="auto"/>
              <w:right w:val="single" w:sz="4" w:space="0" w:color="auto"/>
            </w:tcBorders>
            <w:shd w:val="clear" w:color="auto" w:fill="auto"/>
            <w:vAlign w:val="center"/>
            <w:hideMark/>
          </w:tcPr>
          <w:p w14:paraId="35D548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0,066</w:t>
            </w:r>
          </w:p>
        </w:tc>
        <w:tc>
          <w:tcPr>
            <w:tcW w:w="736" w:type="dxa"/>
            <w:tcBorders>
              <w:top w:val="nil"/>
              <w:left w:val="nil"/>
              <w:bottom w:val="single" w:sz="4" w:space="0" w:color="auto"/>
              <w:right w:val="single" w:sz="4" w:space="0" w:color="auto"/>
            </w:tcBorders>
            <w:shd w:val="clear" w:color="auto" w:fill="auto"/>
            <w:vAlign w:val="center"/>
            <w:hideMark/>
          </w:tcPr>
          <w:p w14:paraId="524E2B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0,063</w:t>
            </w:r>
          </w:p>
        </w:tc>
        <w:tc>
          <w:tcPr>
            <w:tcW w:w="816" w:type="dxa"/>
            <w:tcBorders>
              <w:top w:val="nil"/>
              <w:left w:val="nil"/>
              <w:bottom w:val="single" w:sz="4" w:space="0" w:color="auto"/>
              <w:right w:val="single" w:sz="4" w:space="0" w:color="auto"/>
            </w:tcBorders>
            <w:shd w:val="clear" w:color="auto" w:fill="auto"/>
            <w:vAlign w:val="center"/>
            <w:hideMark/>
          </w:tcPr>
          <w:p w14:paraId="1BE9E5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0,063</w:t>
            </w:r>
          </w:p>
        </w:tc>
        <w:tc>
          <w:tcPr>
            <w:tcW w:w="736" w:type="dxa"/>
            <w:tcBorders>
              <w:top w:val="nil"/>
              <w:left w:val="nil"/>
              <w:bottom w:val="single" w:sz="4" w:space="0" w:color="auto"/>
              <w:right w:val="single" w:sz="4" w:space="0" w:color="auto"/>
            </w:tcBorders>
            <w:shd w:val="clear" w:color="auto" w:fill="auto"/>
            <w:vAlign w:val="center"/>
            <w:hideMark/>
          </w:tcPr>
          <w:p w14:paraId="772806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0,063</w:t>
            </w:r>
          </w:p>
        </w:tc>
        <w:tc>
          <w:tcPr>
            <w:tcW w:w="736" w:type="dxa"/>
            <w:tcBorders>
              <w:top w:val="nil"/>
              <w:left w:val="nil"/>
              <w:bottom w:val="single" w:sz="4" w:space="0" w:color="auto"/>
              <w:right w:val="single" w:sz="4" w:space="0" w:color="auto"/>
            </w:tcBorders>
            <w:shd w:val="clear" w:color="auto" w:fill="auto"/>
            <w:vAlign w:val="center"/>
            <w:hideMark/>
          </w:tcPr>
          <w:p w14:paraId="558D56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0,063</w:t>
            </w:r>
          </w:p>
        </w:tc>
        <w:tc>
          <w:tcPr>
            <w:tcW w:w="736" w:type="dxa"/>
            <w:tcBorders>
              <w:top w:val="nil"/>
              <w:left w:val="nil"/>
              <w:bottom w:val="single" w:sz="4" w:space="0" w:color="auto"/>
              <w:right w:val="single" w:sz="4" w:space="0" w:color="auto"/>
            </w:tcBorders>
            <w:shd w:val="clear" w:color="auto" w:fill="auto"/>
            <w:vAlign w:val="center"/>
            <w:hideMark/>
          </w:tcPr>
          <w:p w14:paraId="2A431B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0,063</w:t>
            </w:r>
          </w:p>
        </w:tc>
        <w:tc>
          <w:tcPr>
            <w:tcW w:w="736" w:type="dxa"/>
            <w:tcBorders>
              <w:top w:val="nil"/>
              <w:left w:val="nil"/>
              <w:bottom w:val="single" w:sz="4" w:space="0" w:color="auto"/>
              <w:right w:val="single" w:sz="4" w:space="0" w:color="auto"/>
            </w:tcBorders>
            <w:shd w:val="clear" w:color="auto" w:fill="auto"/>
            <w:vAlign w:val="center"/>
            <w:hideMark/>
          </w:tcPr>
          <w:p w14:paraId="6B817E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0,063</w:t>
            </w:r>
          </w:p>
        </w:tc>
        <w:tc>
          <w:tcPr>
            <w:tcW w:w="736" w:type="dxa"/>
            <w:tcBorders>
              <w:top w:val="nil"/>
              <w:left w:val="nil"/>
              <w:bottom w:val="single" w:sz="4" w:space="0" w:color="auto"/>
              <w:right w:val="single" w:sz="4" w:space="0" w:color="auto"/>
            </w:tcBorders>
            <w:shd w:val="clear" w:color="auto" w:fill="auto"/>
            <w:vAlign w:val="center"/>
            <w:hideMark/>
          </w:tcPr>
          <w:p w14:paraId="61D6E9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0,063</w:t>
            </w:r>
          </w:p>
        </w:tc>
        <w:tc>
          <w:tcPr>
            <w:tcW w:w="736" w:type="dxa"/>
            <w:tcBorders>
              <w:top w:val="nil"/>
              <w:left w:val="nil"/>
              <w:bottom w:val="single" w:sz="4" w:space="0" w:color="auto"/>
              <w:right w:val="single" w:sz="4" w:space="0" w:color="auto"/>
            </w:tcBorders>
            <w:shd w:val="clear" w:color="auto" w:fill="auto"/>
            <w:vAlign w:val="center"/>
            <w:hideMark/>
          </w:tcPr>
          <w:p w14:paraId="0CD510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0,063</w:t>
            </w:r>
          </w:p>
        </w:tc>
        <w:tc>
          <w:tcPr>
            <w:tcW w:w="736" w:type="dxa"/>
            <w:tcBorders>
              <w:top w:val="nil"/>
              <w:left w:val="nil"/>
              <w:bottom w:val="single" w:sz="4" w:space="0" w:color="auto"/>
              <w:right w:val="single" w:sz="4" w:space="0" w:color="auto"/>
            </w:tcBorders>
            <w:shd w:val="clear" w:color="auto" w:fill="auto"/>
            <w:vAlign w:val="center"/>
            <w:hideMark/>
          </w:tcPr>
          <w:p w14:paraId="64F092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0,063</w:t>
            </w:r>
          </w:p>
        </w:tc>
        <w:tc>
          <w:tcPr>
            <w:tcW w:w="736" w:type="dxa"/>
            <w:tcBorders>
              <w:top w:val="nil"/>
              <w:left w:val="nil"/>
              <w:bottom w:val="single" w:sz="4" w:space="0" w:color="auto"/>
              <w:right w:val="single" w:sz="4" w:space="0" w:color="auto"/>
            </w:tcBorders>
            <w:shd w:val="clear" w:color="auto" w:fill="auto"/>
            <w:vAlign w:val="center"/>
            <w:hideMark/>
          </w:tcPr>
          <w:p w14:paraId="7C2E69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0,063</w:t>
            </w:r>
          </w:p>
        </w:tc>
        <w:tc>
          <w:tcPr>
            <w:tcW w:w="736" w:type="dxa"/>
            <w:tcBorders>
              <w:top w:val="nil"/>
              <w:left w:val="nil"/>
              <w:bottom w:val="single" w:sz="4" w:space="0" w:color="auto"/>
              <w:right w:val="single" w:sz="4" w:space="0" w:color="auto"/>
            </w:tcBorders>
            <w:shd w:val="clear" w:color="auto" w:fill="auto"/>
            <w:vAlign w:val="center"/>
            <w:hideMark/>
          </w:tcPr>
          <w:p w14:paraId="1B8DFC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0,063</w:t>
            </w:r>
          </w:p>
        </w:tc>
        <w:tc>
          <w:tcPr>
            <w:tcW w:w="736" w:type="dxa"/>
            <w:tcBorders>
              <w:top w:val="nil"/>
              <w:left w:val="nil"/>
              <w:bottom w:val="single" w:sz="4" w:space="0" w:color="auto"/>
              <w:right w:val="single" w:sz="4" w:space="0" w:color="auto"/>
            </w:tcBorders>
            <w:shd w:val="clear" w:color="auto" w:fill="auto"/>
            <w:vAlign w:val="center"/>
            <w:hideMark/>
          </w:tcPr>
          <w:p w14:paraId="31200F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0,063</w:t>
            </w:r>
          </w:p>
        </w:tc>
        <w:tc>
          <w:tcPr>
            <w:tcW w:w="736" w:type="dxa"/>
            <w:tcBorders>
              <w:top w:val="nil"/>
              <w:left w:val="nil"/>
              <w:bottom w:val="single" w:sz="4" w:space="0" w:color="auto"/>
              <w:right w:val="single" w:sz="4" w:space="0" w:color="auto"/>
            </w:tcBorders>
            <w:shd w:val="clear" w:color="auto" w:fill="auto"/>
            <w:vAlign w:val="center"/>
            <w:hideMark/>
          </w:tcPr>
          <w:p w14:paraId="36121C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0,063</w:t>
            </w:r>
          </w:p>
        </w:tc>
        <w:tc>
          <w:tcPr>
            <w:tcW w:w="736" w:type="dxa"/>
            <w:tcBorders>
              <w:top w:val="nil"/>
              <w:left w:val="nil"/>
              <w:bottom w:val="single" w:sz="4" w:space="0" w:color="auto"/>
              <w:right w:val="single" w:sz="4" w:space="0" w:color="auto"/>
            </w:tcBorders>
            <w:shd w:val="clear" w:color="auto" w:fill="auto"/>
            <w:vAlign w:val="center"/>
            <w:hideMark/>
          </w:tcPr>
          <w:p w14:paraId="6FD483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0,063</w:t>
            </w:r>
          </w:p>
        </w:tc>
      </w:tr>
      <w:tr w:rsidR="00200E4B" w:rsidRPr="00A24F2E" w14:paraId="106C432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353B5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2D7148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6DEB62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w:t>
            </w:r>
          </w:p>
        </w:tc>
        <w:tc>
          <w:tcPr>
            <w:tcW w:w="736" w:type="dxa"/>
            <w:tcBorders>
              <w:top w:val="nil"/>
              <w:left w:val="nil"/>
              <w:bottom w:val="single" w:sz="4" w:space="0" w:color="auto"/>
              <w:right w:val="single" w:sz="4" w:space="0" w:color="auto"/>
            </w:tcBorders>
            <w:shd w:val="clear" w:color="auto" w:fill="auto"/>
            <w:vAlign w:val="center"/>
            <w:hideMark/>
          </w:tcPr>
          <w:p w14:paraId="7A396A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w:t>
            </w:r>
          </w:p>
        </w:tc>
        <w:tc>
          <w:tcPr>
            <w:tcW w:w="736" w:type="dxa"/>
            <w:tcBorders>
              <w:top w:val="nil"/>
              <w:left w:val="nil"/>
              <w:bottom w:val="single" w:sz="4" w:space="0" w:color="auto"/>
              <w:right w:val="single" w:sz="4" w:space="0" w:color="auto"/>
            </w:tcBorders>
            <w:shd w:val="clear" w:color="auto" w:fill="auto"/>
            <w:vAlign w:val="center"/>
            <w:hideMark/>
          </w:tcPr>
          <w:p w14:paraId="07B679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w:t>
            </w:r>
          </w:p>
        </w:tc>
        <w:tc>
          <w:tcPr>
            <w:tcW w:w="736" w:type="dxa"/>
            <w:tcBorders>
              <w:top w:val="nil"/>
              <w:left w:val="nil"/>
              <w:bottom w:val="single" w:sz="4" w:space="0" w:color="auto"/>
              <w:right w:val="single" w:sz="4" w:space="0" w:color="auto"/>
            </w:tcBorders>
            <w:shd w:val="clear" w:color="auto" w:fill="auto"/>
            <w:vAlign w:val="center"/>
            <w:hideMark/>
          </w:tcPr>
          <w:p w14:paraId="7E5854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0,601</w:t>
            </w:r>
          </w:p>
        </w:tc>
        <w:tc>
          <w:tcPr>
            <w:tcW w:w="736" w:type="dxa"/>
            <w:tcBorders>
              <w:top w:val="nil"/>
              <w:left w:val="nil"/>
              <w:bottom w:val="single" w:sz="4" w:space="0" w:color="auto"/>
              <w:right w:val="single" w:sz="4" w:space="0" w:color="auto"/>
            </w:tcBorders>
            <w:shd w:val="clear" w:color="auto" w:fill="auto"/>
            <w:vAlign w:val="center"/>
            <w:hideMark/>
          </w:tcPr>
          <w:p w14:paraId="1DB2FC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0,599</w:t>
            </w:r>
          </w:p>
        </w:tc>
        <w:tc>
          <w:tcPr>
            <w:tcW w:w="816" w:type="dxa"/>
            <w:tcBorders>
              <w:top w:val="nil"/>
              <w:left w:val="nil"/>
              <w:bottom w:val="single" w:sz="4" w:space="0" w:color="auto"/>
              <w:right w:val="single" w:sz="4" w:space="0" w:color="auto"/>
            </w:tcBorders>
            <w:shd w:val="clear" w:color="auto" w:fill="auto"/>
            <w:vAlign w:val="center"/>
            <w:hideMark/>
          </w:tcPr>
          <w:p w14:paraId="768CAE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0,590</w:t>
            </w:r>
          </w:p>
        </w:tc>
        <w:tc>
          <w:tcPr>
            <w:tcW w:w="736" w:type="dxa"/>
            <w:tcBorders>
              <w:top w:val="nil"/>
              <w:left w:val="nil"/>
              <w:bottom w:val="single" w:sz="4" w:space="0" w:color="auto"/>
              <w:right w:val="single" w:sz="4" w:space="0" w:color="auto"/>
            </w:tcBorders>
            <w:shd w:val="clear" w:color="auto" w:fill="auto"/>
            <w:vAlign w:val="center"/>
            <w:hideMark/>
          </w:tcPr>
          <w:p w14:paraId="0E0DAC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0,590</w:t>
            </w:r>
          </w:p>
        </w:tc>
        <w:tc>
          <w:tcPr>
            <w:tcW w:w="736" w:type="dxa"/>
            <w:tcBorders>
              <w:top w:val="nil"/>
              <w:left w:val="nil"/>
              <w:bottom w:val="single" w:sz="4" w:space="0" w:color="auto"/>
              <w:right w:val="single" w:sz="4" w:space="0" w:color="auto"/>
            </w:tcBorders>
            <w:shd w:val="clear" w:color="auto" w:fill="auto"/>
            <w:vAlign w:val="center"/>
            <w:hideMark/>
          </w:tcPr>
          <w:p w14:paraId="3D8E37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0,590</w:t>
            </w:r>
          </w:p>
        </w:tc>
        <w:tc>
          <w:tcPr>
            <w:tcW w:w="736" w:type="dxa"/>
            <w:tcBorders>
              <w:top w:val="nil"/>
              <w:left w:val="nil"/>
              <w:bottom w:val="single" w:sz="4" w:space="0" w:color="auto"/>
              <w:right w:val="single" w:sz="4" w:space="0" w:color="auto"/>
            </w:tcBorders>
            <w:shd w:val="clear" w:color="auto" w:fill="auto"/>
            <w:vAlign w:val="center"/>
            <w:hideMark/>
          </w:tcPr>
          <w:p w14:paraId="13FEAA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0,590</w:t>
            </w:r>
          </w:p>
        </w:tc>
        <w:tc>
          <w:tcPr>
            <w:tcW w:w="736" w:type="dxa"/>
            <w:tcBorders>
              <w:top w:val="nil"/>
              <w:left w:val="nil"/>
              <w:bottom w:val="single" w:sz="4" w:space="0" w:color="auto"/>
              <w:right w:val="single" w:sz="4" w:space="0" w:color="auto"/>
            </w:tcBorders>
            <w:shd w:val="clear" w:color="auto" w:fill="auto"/>
            <w:vAlign w:val="center"/>
            <w:hideMark/>
          </w:tcPr>
          <w:p w14:paraId="2BF12E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0,590</w:t>
            </w:r>
          </w:p>
        </w:tc>
        <w:tc>
          <w:tcPr>
            <w:tcW w:w="736" w:type="dxa"/>
            <w:tcBorders>
              <w:top w:val="nil"/>
              <w:left w:val="nil"/>
              <w:bottom w:val="single" w:sz="4" w:space="0" w:color="auto"/>
              <w:right w:val="single" w:sz="4" w:space="0" w:color="auto"/>
            </w:tcBorders>
            <w:shd w:val="clear" w:color="auto" w:fill="auto"/>
            <w:vAlign w:val="center"/>
            <w:hideMark/>
          </w:tcPr>
          <w:p w14:paraId="5E8EF8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0,590</w:t>
            </w:r>
          </w:p>
        </w:tc>
        <w:tc>
          <w:tcPr>
            <w:tcW w:w="736" w:type="dxa"/>
            <w:tcBorders>
              <w:top w:val="nil"/>
              <w:left w:val="nil"/>
              <w:bottom w:val="single" w:sz="4" w:space="0" w:color="auto"/>
              <w:right w:val="single" w:sz="4" w:space="0" w:color="auto"/>
            </w:tcBorders>
            <w:shd w:val="clear" w:color="auto" w:fill="auto"/>
            <w:vAlign w:val="center"/>
            <w:hideMark/>
          </w:tcPr>
          <w:p w14:paraId="2DF309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0,590</w:t>
            </w:r>
          </w:p>
        </w:tc>
        <w:tc>
          <w:tcPr>
            <w:tcW w:w="736" w:type="dxa"/>
            <w:tcBorders>
              <w:top w:val="nil"/>
              <w:left w:val="nil"/>
              <w:bottom w:val="single" w:sz="4" w:space="0" w:color="auto"/>
              <w:right w:val="single" w:sz="4" w:space="0" w:color="auto"/>
            </w:tcBorders>
            <w:shd w:val="clear" w:color="auto" w:fill="auto"/>
            <w:vAlign w:val="center"/>
            <w:hideMark/>
          </w:tcPr>
          <w:p w14:paraId="5FC457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0,590</w:t>
            </w:r>
          </w:p>
        </w:tc>
        <w:tc>
          <w:tcPr>
            <w:tcW w:w="736" w:type="dxa"/>
            <w:tcBorders>
              <w:top w:val="nil"/>
              <w:left w:val="nil"/>
              <w:bottom w:val="single" w:sz="4" w:space="0" w:color="auto"/>
              <w:right w:val="single" w:sz="4" w:space="0" w:color="auto"/>
            </w:tcBorders>
            <w:shd w:val="clear" w:color="auto" w:fill="auto"/>
            <w:vAlign w:val="center"/>
            <w:hideMark/>
          </w:tcPr>
          <w:p w14:paraId="0A54FB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0,590</w:t>
            </w:r>
          </w:p>
        </w:tc>
        <w:tc>
          <w:tcPr>
            <w:tcW w:w="736" w:type="dxa"/>
            <w:tcBorders>
              <w:top w:val="nil"/>
              <w:left w:val="nil"/>
              <w:bottom w:val="single" w:sz="4" w:space="0" w:color="auto"/>
              <w:right w:val="single" w:sz="4" w:space="0" w:color="auto"/>
            </w:tcBorders>
            <w:shd w:val="clear" w:color="auto" w:fill="auto"/>
            <w:vAlign w:val="center"/>
            <w:hideMark/>
          </w:tcPr>
          <w:p w14:paraId="794942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0,590</w:t>
            </w:r>
          </w:p>
        </w:tc>
        <w:tc>
          <w:tcPr>
            <w:tcW w:w="736" w:type="dxa"/>
            <w:tcBorders>
              <w:top w:val="nil"/>
              <w:left w:val="nil"/>
              <w:bottom w:val="single" w:sz="4" w:space="0" w:color="auto"/>
              <w:right w:val="single" w:sz="4" w:space="0" w:color="auto"/>
            </w:tcBorders>
            <w:shd w:val="clear" w:color="auto" w:fill="auto"/>
            <w:vAlign w:val="center"/>
            <w:hideMark/>
          </w:tcPr>
          <w:p w14:paraId="0A86D4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0,590</w:t>
            </w:r>
          </w:p>
        </w:tc>
        <w:tc>
          <w:tcPr>
            <w:tcW w:w="736" w:type="dxa"/>
            <w:tcBorders>
              <w:top w:val="nil"/>
              <w:left w:val="nil"/>
              <w:bottom w:val="single" w:sz="4" w:space="0" w:color="auto"/>
              <w:right w:val="single" w:sz="4" w:space="0" w:color="auto"/>
            </w:tcBorders>
            <w:shd w:val="clear" w:color="auto" w:fill="auto"/>
            <w:vAlign w:val="center"/>
            <w:hideMark/>
          </w:tcPr>
          <w:p w14:paraId="718A58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0,590</w:t>
            </w:r>
          </w:p>
        </w:tc>
        <w:tc>
          <w:tcPr>
            <w:tcW w:w="736" w:type="dxa"/>
            <w:tcBorders>
              <w:top w:val="nil"/>
              <w:left w:val="nil"/>
              <w:bottom w:val="single" w:sz="4" w:space="0" w:color="auto"/>
              <w:right w:val="single" w:sz="4" w:space="0" w:color="auto"/>
            </w:tcBorders>
            <w:shd w:val="clear" w:color="auto" w:fill="auto"/>
            <w:vAlign w:val="center"/>
            <w:hideMark/>
          </w:tcPr>
          <w:p w14:paraId="6374BC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0,590</w:t>
            </w:r>
          </w:p>
        </w:tc>
      </w:tr>
      <w:tr w:rsidR="00200E4B" w:rsidRPr="00A24F2E" w14:paraId="21ABE45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45864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6E101F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7B9657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0,348</w:t>
            </w:r>
          </w:p>
        </w:tc>
        <w:tc>
          <w:tcPr>
            <w:tcW w:w="736" w:type="dxa"/>
            <w:tcBorders>
              <w:top w:val="nil"/>
              <w:left w:val="nil"/>
              <w:bottom w:val="single" w:sz="4" w:space="0" w:color="auto"/>
              <w:right w:val="single" w:sz="4" w:space="0" w:color="auto"/>
            </w:tcBorders>
            <w:shd w:val="clear" w:color="auto" w:fill="auto"/>
            <w:vAlign w:val="center"/>
            <w:hideMark/>
          </w:tcPr>
          <w:p w14:paraId="51ADAB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0,348</w:t>
            </w:r>
          </w:p>
        </w:tc>
        <w:tc>
          <w:tcPr>
            <w:tcW w:w="736" w:type="dxa"/>
            <w:tcBorders>
              <w:top w:val="nil"/>
              <w:left w:val="nil"/>
              <w:bottom w:val="single" w:sz="4" w:space="0" w:color="auto"/>
              <w:right w:val="single" w:sz="4" w:space="0" w:color="auto"/>
            </w:tcBorders>
            <w:shd w:val="clear" w:color="auto" w:fill="auto"/>
            <w:vAlign w:val="center"/>
            <w:hideMark/>
          </w:tcPr>
          <w:p w14:paraId="0E8C29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0,348</w:t>
            </w:r>
          </w:p>
        </w:tc>
        <w:tc>
          <w:tcPr>
            <w:tcW w:w="736" w:type="dxa"/>
            <w:tcBorders>
              <w:top w:val="nil"/>
              <w:left w:val="nil"/>
              <w:bottom w:val="single" w:sz="4" w:space="0" w:color="auto"/>
              <w:right w:val="single" w:sz="4" w:space="0" w:color="auto"/>
            </w:tcBorders>
            <w:shd w:val="clear" w:color="auto" w:fill="auto"/>
            <w:vAlign w:val="center"/>
            <w:hideMark/>
          </w:tcPr>
          <w:p w14:paraId="322972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0,349</w:t>
            </w:r>
          </w:p>
        </w:tc>
        <w:tc>
          <w:tcPr>
            <w:tcW w:w="736" w:type="dxa"/>
            <w:tcBorders>
              <w:top w:val="nil"/>
              <w:left w:val="nil"/>
              <w:bottom w:val="single" w:sz="4" w:space="0" w:color="auto"/>
              <w:right w:val="single" w:sz="4" w:space="0" w:color="auto"/>
            </w:tcBorders>
            <w:shd w:val="clear" w:color="auto" w:fill="auto"/>
            <w:vAlign w:val="center"/>
            <w:hideMark/>
          </w:tcPr>
          <w:p w14:paraId="7B11DF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0,359</w:t>
            </w:r>
          </w:p>
        </w:tc>
        <w:tc>
          <w:tcPr>
            <w:tcW w:w="816" w:type="dxa"/>
            <w:tcBorders>
              <w:top w:val="nil"/>
              <w:left w:val="nil"/>
              <w:bottom w:val="single" w:sz="4" w:space="0" w:color="auto"/>
              <w:right w:val="single" w:sz="4" w:space="0" w:color="auto"/>
            </w:tcBorders>
            <w:shd w:val="clear" w:color="auto" w:fill="auto"/>
            <w:vAlign w:val="center"/>
            <w:hideMark/>
          </w:tcPr>
          <w:p w14:paraId="77CAD0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0,353</w:t>
            </w:r>
          </w:p>
        </w:tc>
        <w:tc>
          <w:tcPr>
            <w:tcW w:w="736" w:type="dxa"/>
            <w:tcBorders>
              <w:top w:val="nil"/>
              <w:left w:val="nil"/>
              <w:bottom w:val="single" w:sz="4" w:space="0" w:color="auto"/>
              <w:right w:val="single" w:sz="4" w:space="0" w:color="auto"/>
            </w:tcBorders>
            <w:shd w:val="clear" w:color="auto" w:fill="auto"/>
            <w:vAlign w:val="center"/>
            <w:hideMark/>
          </w:tcPr>
          <w:p w14:paraId="3AB5D4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0,353</w:t>
            </w:r>
          </w:p>
        </w:tc>
        <w:tc>
          <w:tcPr>
            <w:tcW w:w="736" w:type="dxa"/>
            <w:tcBorders>
              <w:top w:val="nil"/>
              <w:left w:val="nil"/>
              <w:bottom w:val="single" w:sz="4" w:space="0" w:color="auto"/>
              <w:right w:val="single" w:sz="4" w:space="0" w:color="auto"/>
            </w:tcBorders>
            <w:shd w:val="clear" w:color="auto" w:fill="auto"/>
            <w:vAlign w:val="center"/>
            <w:hideMark/>
          </w:tcPr>
          <w:p w14:paraId="6C9B5D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0,353</w:t>
            </w:r>
          </w:p>
        </w:tc>
        <w:tc>
          <w:tcPr>
            <w:tcW w:w="736" w:type="dxa"/>
            <w:tcBorders>
              <w:top w:val="nil"/>
              <w:left w:val="nil"/>
              <w:bottom w:val="single" w:sz="4" w:space="0" w:color="auto"/>
              <w:right w:val="single" w:sz="4" w:space="0" w:color="auto"/>
            </w:tcBorders>
            <w:shd w:val="clear" w:color="auto" w:fill="auto"/>
            <w:vAlign w:val="center"/>
            <w:hideMark/>
          </w:tcPr>
          <w:p w14:paraId="1F51A8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0,353</w:t>
            </w:r>
          </w:p>
        </w:tc>
        <w:tc>
          <w:tcPr>
            <w:tcW w:w="736" w:type="dxa"/>
            <w:tcBorders>
              <w:top w:val="nil"/>
              <w:left w:val="nil"/>
              <w:bottom w:val="single" w:sz="4" w:space="0" w:color="auto"/>
              <w:right w:val="single" w:sz="4" w:space="0" w:color="auto"/>
            </w:tcBorders>
            <w:shd w:val="clear" w:color="auto" w:fill="auto"/>
            <w:vAlign w:val="center"/>
            <w:hideMark/>
          </w:tcPr>
          <w:p w14:paraId="1AAE1F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0,353</w:t>
            </w:r>
          </w:p>
        </w:tc>
        <w:tc>
          <w:tcPr>
            <w:tcW w:w="736" w:type="dxa"/>
            <w:tcBorders>
              <w:top w:val="nil"/>
              <w:left w:val="nil"/>
              <w:bottom w:val="single" w:sz="4" w:space="0" w:color="auto"/>
              <w:right w:val="single" w:sz="4" w:space="0" w:color="auto"/>
            </w:tcBorders>
            <w:shd w:val="clear" w:color="auto" w:fill="auto"/>
            <w:vAlign w:val="center"/>
            <w:hideMark/>
          </w:tcPr>
          <w:p w14:paraId="24FDC7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0,353</w:t>
            </w:r>
          </w:p>
        </w:tc>
        <w:tc>
          <w:tcPr>
            <w:tcW w:w="736" w:type="dxa"/>
            <w:tcBorders>
              <w:top w:val="nil"/>
              <w:left w:val="nil"/>
              <w:bottom w:val="single" w:sz="4" w:space="0" w:color="auto"/>
              <w:right w:val="single" w:sz="4" w:space="0" w:color="auto"/>
            </w:tcBorders>
            <w:shd w:val="clear" w:color="auto" w:fill="auto"/>
            <w:vAlign w:val="center"/>
            <w:hideMark/>
          </w:tcPr>
          <w:p w14:paraId="36D1F0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0,353</w:t>
            </w:r>
          </w:p>
        </w:tc>
        <w:tc>
          <w:tcPr>
            <w:tcW w:w="736" w:type="dxa"/>
            <w:tcBorders>
              <w:top w:val="nil"/>
              <w:left w:val="nil"/>
              <w:bottom w:val="single" w:sz="4" w:space="0" w:color="auto"/>
              <w:right w:val="single" w:sz="4" w:space="0" w:color="auto"/>
            </w:tcBorders>
            <w:shd w:val="clear" w:color="auto" w:fill="auto"/>
            <w:vAlign w:val="center"/>
            <w:hideMark/>
          </w:tcPr>
          <w:p w14:paraId="2F0B75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0,353</w:t>
            </w:r>
          </w:p>
        </w:tc>
        <w:tc>
          <w:tcPr>
            <w:tcW w:w="736" w:type="dxa"/>
            <w:tcBorders>
              <w:top w:val="nil"/>
              <w:left w:val="nil"/>
              <w:bottom w:val="single" w:sz="4" w:space="0" w:color="auto"/>
              <w:right w:val="single" w:sz="4" w:space="0" w:color="auto"/>
            </w:tcBorders>
            <w:shd w:val="clear" w:color="auto" w:fill="auto"/>
            <w:vAlign w:val="center"/>
            <w:hideMark/>
          </w:tcPr>
          <w:p w14:paraId="659D95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0,353</w:t>
            </w:r>
          </w:p>
        </w:tc>
        <w:tc>
          <w:tcPr>
            <w:tcW w:w="736" w:type="dxa"/>
            <w:tcBorders>
              <w:top w:val="nil"/>
              <w:left w:val="nil"/>
              <w:bottom w:val="single" w:sz="4" w:space="0" w:color="auto"/>
              <w:right w:val="single" w:sz="4" w:space="0" w:color="auto"/>
            </w:tcBorders>
            <w:shd w:val="clear" w:color="auto" w:fill="auto"/>
            <w:vAlign w:val="center"/>
            <w:hideMark/>
          </w:tcPr>
          <w:p w14:paraId="6970CE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0,353</w:t>
            </w:r>
          </w:p>
        </w:tc>
        <w:tc>
          <w:tcPr>
            <w:tcW w:w="736" w:type="dxa"/>
            <w:tcBorders>
              <w:top w:val="nil"/>
              <w:left w:val="nil"/>
              <w:bottom w:val="single" w:sz="4" w:space="0" w:color="auto"/>
              <w:right w:val="single" w:sz="4" w:space="0" w:color="auto"/>
            </w:tcBorders>
            <w:shd w:val="clear" w:color="auto" w:fill="auto"/>
            <w:vAlign w:val="center"/>
            <w:hideMark/>
          </w:tcPr>
          <w:p w14:paraId="27AAB3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0,353</w:t>
            </w:r>
          </w:p>
        </w:tc>
        <w:tc>
          <w:tcPr>
            <w:tcW w:w="736" w:type="dxa"/>
            <w:tcBorders>
              <w:top w:val="nil"/>
              <w:left w:val="nil"/>
              <w:bottom w:val="single" w:sz="4" w:space="0" w:color="auto"/>
              <w:right w:val="single" w:sz="4" w:space="0" w:color="auto"/>
            </w:tcBorders>
            <w:shd w:val="clear" w:color="auto" w:fill="auto"/>
            <w:vAlign w:val="center"/>
            <w:hideMark/>
          </w:tcPr>
          <w:p w14:paraId="5AB572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0,353</w:t>
            </w:r>
          </w:p>
        </w:tc>
        <w:tc>
          <w:tcPr>
            <w:tcW w:w="736" w:type="dxa"/>
            <w:tcBorders>
              <w:top w:val="nil"/>
              <w:left w:val="nil"/>
              <w:bottom w:val="single" w:sz="4" w:space="0" w:color="auto"/>
              <w:right w:val="single" w:sz="4" w:space="0" w:color="auto"/>
            </w:tcBorders>
            <w:shd w:val="clear" w:color="auto" w:fill="auto"/>
            <w:vAlign w:val="center"/>
            <w:hideMark/>
          </w:tcPr>
          <w:p w14:paraId="7DFB02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0,353</w:t>
            </w:r>
          </w:p>
        </w:tc>
      </w:tr>
      <w:tr w:rsidR="00200E4B" w:rsidRPr="00A24F2E" w14:paraId="277E0A4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A629D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143249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68362B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0,197</w:t>
            </w:r>
          </w:p>
        </w:tc>
        <w:tc>
          <w:tcPr>
            <w:tcW w:w="736" w:type="dxa"/>
            <w:tcBorders>
              <w:top w:val="nil"/>
              <w:left w:val="nil"/>
              <w:bottom w:val="single" w:sz="4" w:space="0" w:color="auto"/>
              <w:right w:val="single" w:sz="4" w:space="0" w:color="auto"/>
            </w:tcBorders>
            <w:shd w:val="clear" w:color="auto" w:fill="auto"/>
            <w:vAlign w:val="center"/>
            <w:hideMark/>
          </w:tcPr>
          <w:p w14:paraId="012A64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0,197</w:t>
            </w:r>
          </w:p>
        </w:tc>
        <w:tc>
          <w:tcPr>
            <w:tcW w:w="736" w:type="dxa"/>
            <w:tcBorders>
              <w:top w:val="nil"/>
              <w:left w:val="nil"/>
              <w:bottom w:val="single" w:sz="4" w:space="0" w:color="auto"/>
              <w:right w:val="single" w:sz="4" w:space="0" w:color="auto"/>
            </w:tcBorders>
            <w:shd w:val="clear" w:color="auto" w:fill="auto"/>
            <w:vAlign w:val="center"/>
            <w:hideMark/>
          </w:tcPr>
          <w:p w14:paraId="5269FA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0,197</w:t>
            </w:r>
          </w:p>
        </w:tc>
        <w:tc>
          <w:tcPr>
            <w:tcW w:w="736" w:type="dxa"/>
            <w:tcBorders>
              <w:top w:val="nil"/>
              <w:left w:val="nil"/>
              <w:bottom w:val="single" w:sz="4" w:space="0" w:color="auto"/>
              <w:right w:val="single" w:sz="4" w:space="0" w:color="auto"/>
            </w:tcBorders>
            <w:shd w:val="clear" w:color="auto" w:fill="auto"/>
            <w:vAlign w:val="center"/>
            <w:hideMark/>
          </w:tcPr>
          <w:p w14:paraId="46B7BA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0,197</w:t>
            </w:r>
          </w:p>
        </w:tc>
        <w:tc>
          <w:tcPr>
            <w:tcW w:w="736" w:type="dxa"/>
            <w:tcBorders>
              <w:top w:val="nil"/>
              <w:left w:val="nil"/>
              <w:bottom w:val="single" w:sz="4" w:space="0" w:color="auto"/>
              <w:right w:val="single" w:sz="4" w:space="0" w:color="auto"/>
            </w:tcBorders>
            <w:shd w:val="clear" w:color="auto" w:fill="auto"/>
            <w:vAlign w:val="center"/>
            <w:hideMark/>
          </w:tcPr>
          <w:p w14:paraId="116A57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0,187</w:t>
            </w:r>
          </w:p>
        </w:tc>
        <w:tc>
          <w:tcPr>
            <w:tcW w:w="816" w:type="dxa"/>
            <w:tcBorders>
              <w:top w:val="nil"/>
              <w:left w:val="nil"/>
              <w:bottom w:val="single" w:sz="4" w:space="0" w:color="auto"/>
              <w:right w:val="single" w:sz="4" w:space="0" w:color="auto"/>
            </w:tcBorders>
            <w:shd w:val="clear" w:color="auto" w:fill="auto"/>
            <w:vAlign w:val="center"/>
            <w:hideMark/>
          </w:tcPr>
          <w:p w14:paraId="37B8FD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0,184</w:t>
            </w:r>
          </w:p>
        </w:tc>
        <w:tc>
          <w:tcPr>
            <w:tcW w:w="736" w:type="dxa"/>
            <w:tcBorders>
              <w:top w:val="nil"/>
              <w:left w:val="nil"/>
              <w:bottom w:val="single" w:sz="4" w:space="0" w:color="auto"/>
              <w:right w:val="single" w:sz="4" w:space="0" w:color="auto"/>
            </w:tcBorders>
            <w:shd w:val="clear" w:color="auto" w:fill="auto"/>
            <w:vAlign w:val="center"/>
            <w:hideMark/>
          </w:tcPr>
          <w:p w14:paraId="4EEA46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0,184</w:t>
            </w:r>
          </w:p>
        </w:tc>
        <w:tc>
          <w:tcPr>
            <w:tcW w:w="736" w:type="dxa"/>
            <w:tcBorders>
              <w:top w:val="nil"/>
              <w:left w:val="nil"/>
              <w:bottom w:val="single" w:sz="4" w:space="0" w:color="auto"/>
              <w:right w:val="single" w:sz="4" w:space="0" w:color="auto"/>
            </w:tcBorders>
            <w:shd w:val="clear" w:color="auto" w:fill="auto"/>
            <w:vAlign w:val="center"/>
            <w:hideMark/>
          </w:tcPr>
          <w:p w14:paraId="0C92E7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0,184</w:t>
            </w:r>
          </w:p>
        </w:tc>
        <w:tc>
          <w:tcPr>
            <w:tcW w:w="736" w:type="dxa"/>
            <w:tcBorders>
              <w:top w:val="nil"/>
              <w:left w:val="nil"/>
              <w:bottom w:val="single" w:sz="4" w:space="0" w:color="auto"/>
              <w:right w:val="single" w:sz="4" w:space="0" w:color="auto"/>
            </w:tcBorders>
            <w:shd w:val="clear" w:color="auto" w:fill="auto"/>
            <w:vAlign w:val="center"/>
            <w:hideMark/>
          </w:tcPr>
          <w:p w14:paraId="7AB566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0,184</w:t>
            </w:r>
          </w:p>
        </w:tc>
        <w:tc>
          <w:tcPr>
            <w:tcW w:w="736" w:type="dxa"/>
            <w:tcBorders>
              <w:top w:val="nil"/>
              <w:left w:val="nil"/>
              <w:bottom w:val="single" w:sz="4" w:space="0" w:color="auto"/>
              <w:right w:val="single" w:sz="4" w:space="0" w:color="auto"/>
            </w:tcBorders>
            <w:shd w:val="clear" w:color="auto" w:fill="auto"/>
            <w:vAlign w:val="center"/>
            <w:hideMark/>
          </w:tcPr>
          <w:p w14:paraId="1C39C6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0,184</w:t>
            </w:r>
          </w:p>
        </w:tc>
        <w:tc>
          <w:tcPr>
            <w:tcW w:w="736" w:type="dxa"/>
            <w:tcBorders>
              <w:top w:val="nil"/>
              <w:left w:val="nil"/>
              <w:bottom w:val="single" w:sz="4" w:space="0" w:color="auto"/>
              <w:right w:val="single" w:sz="4" w:space="0" w:color="auto"/>
            </w:tcBorders>
            <w:shd w:val="clear" w:color="auto" w:fill="auto"/>
            <w:vAlign w:val="center"/>
            <w:hideMark/>
          </w:tcPr>
          <w:p w14:paraId="6F6F86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0,184</w:t>
            </w:r>
          </w:p>
        </w:tc>
        <w:tc>
          <w:tcPr>
            <w:tcW w:w="736" w:type="dxa"/>
            <w:tcBorders>
              <w:top w:val="nil"/>
              <w:left w:val="nil"/>
              <w:bottom w:val="single" w:sz="4" w:space="0" w:color="auto"/>
              <w:right w:val="single" w:sz="4" w:space="0" w:color="auto"/>
            </w:tcBorders>
            <w:shd w:val="clear" w:color="auto" w:fill="auto"/>
            <w:vAlign w:val="center"/>
            <w:hideMark/>
          </w:tcPr>
          <w:p w14:paraId="247E92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0,184</w:t>
            </w:r>
          </w:p>
        </w:tc>
        <w:tc>
          <w:tcPr>
            <w:tcW w:w="736" w:type="dxa"/>
            <w:tcBorders>
              <w:top w:val="nil"/>
              <w:left w:val="nil"/>
              <w:bottom w:val="single" w:sz="4" w:space="0" w:color="auto"/>
              <w:right w:val="single" w:sz="4" w:space="0" w:color="auto"/>
            </w:tcBorders>
            <w:shd w:val="clear" w:color="auto" w:fill="auto"/>
            <w:vAlign w:val="center"/>
            <w:hideMark/>
          </w:tcPr>
          <w:p w14:paraId="26BDA0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0,184</w:t>
            </w:r>
          </w:p>
        </w:tc>
        <w:tc>
          <w:tcPr>
            <w:tcW w:w="736" w:type="dxa"/>
            <w:tcBorders>
              <w:top w:val="nil"/>
              <w:left w:val="nil"/>
              <w:bottom w:val="single" w:sz="4" w:space="0" w:color="auto"/>
              <w:right w:val="single" w:sz="4" w:space="0" w:color="auto"/>
            </w:tcBorders>
            <w:shd w:val="clear" w:color="auto" w:fill="auto"/>
            <w:vAlign w:val="center"/>
            <w:hideMark/>
          </w:tcPr>
          <w:p w14:paraId="53B9B2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0,184</w:t>
            </w:r>
          </w:p>
        </w:tc>
        <w:tc>
          <w:tcPr>
            <w:tcW w:w="736" w:type="dxa"/>
            <w:tcBorders>
              <w:top w:val="nil"/>
              <w:left w:val="nil"/>
              <w:bottom w:val="single" w:sz="4" w:space="0" w:color="auto"/>
              <w:right w:val="single" w:sz="4" w:space="0" w:color="auto"/>
            </w:tcBorders>
            <w:shd w:val="clear" w:color="auto" w:fill="auto"/>
            <w:vAlign w:val="center"/>
            <w:hideMark/>
          </w:tcPr>
          <w:p w14:paraId="161056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0,184</w:t>
            </w:r>
          </w:p>
        </w:tc>
        <w:tc>
          <w:tcPr>
            <w:tcW w:w="736" w:type="dxa"/>
            <w:tcBorders>
              <w:top w:val="nil"/>
              <w:left w:val="nil"/>
              <w:bottom w:val="single" w:sz="4" w:space="0" w:color="auto"/>
              <w:right w:val="single" w:sz="4" w:space="0" w:color="auto"/>
            </w:tcBorders>
            <w:shd w:val="clear" w:color="auto" w:fill="auto"/>
            <w:vAlign w:val="center"/>
            <w:hideMark/>
          </w:tcPr>
          <w:p w14:paraId="0BDAFF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0,184</w:t>
            </w:r>
          </w:p>
        </w:tc>
        <w:tc>
          <w:tcPr>
            <w:tcW w:w="736" w:type="dxa"/>
            <w:tcBorders>
              <w:top w:val="nil"/>
              <w:left w:val="nil"/>
              <w:bottom w:val="single" w:sz="4" w:space="0" w:color="auto"/>
              <w:right w:val="single" w:sz="4" w:space="0" w:color="auto"/>
            </w:tcBorders>
            <w:shd w:val="clear" w:color="auto" w:fill="auto"/>
            <w:vAlign w:val="center"/>
            <w:hideMark/>
          </w:tcPr>
          <w:p w14:paraId="6B8D54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0,184</w:t>
            </w:r>
          </w:p>
        </w:tc>
        <w:tc>
          <w:tcPr>
            <w:tcW w:w="736" w:type="dxa"/>
            <w:tcBorders>
              <w:top w:val="nil"/>
              <w:left w:val="nil"/>
              <w:bottom w:val="single" w:sz="4" w:space="0" w:color="auto"/>
              <w:right w:val="single" w:sz="4" w:space="0" w:color="auto"/>
            </w:tcBorders>
            <w:shd w:val="clear" w:color="auto" w:fill="auto"/>
            <w:vAlign w:val="center"/>
            <w:hideMark/>
          </w:tcPr>
          <w:p w14:paraId="27EF6E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0,184</w:t>
            </w:r>
          </w:p>
        </w:tc>
      </w:tr>
      <w:tr w:rsidR="00200E4B" w:rsidRPr="00A24F2E" w14:paraId="6141E8F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95C28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4F99A5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546AE3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0,055</w:t>
            </w:r>
          </w:p>
        </w:tc>
        <w:tc>
          <w:tcPr>
            <w:tcW w:w="736" w:type="dxa"/>
            <w:tcBorders>
              <w:top w:val="nil"/>
              <w:left w:val="nil"/>
              <w:bottom w:val="single" w:sz="4" w:space="0" w:color="auto"/>
              <w:right w:val="single" w:sz="4" w:space="0" w:color="auto"/>
            </w:tcBorders>
            <w:shd w:val="clear" w:color="auto" w:fill="auto"/>
            <w:vAlign w:val="center"/>
            <w:hideMark/>
          </w:tcPr>
          <w:p w14:paraId="2397BE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0,055</w:t>
            </w:r>
          </w:p>
        </w:tc>
        <w:tc>
          <w:tcPr>
            <w:tcW w:w="736" w:type="dxa"/>
            <w:tcBorders>
              <w:top w:val="nil"/>
              <w:left w:val="nil"/>
              <w:bottom w:val="single" w:sz="4" w:space="0" w:color="auto"/>
              <w:right w:val="single" w:sz="4" w:space="0" w:color="auto"/>
            </w:tcBorders>
            <w:shd w:val="clear" w:color="auto" w:fill="auto"/>
            <w:vAlign w:val="center"/>
            <w:hideMark/>
          </w:tcPr>
          <w:p w14:paraId="0F62F5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0,055</w:t>
            </w:r>
          </w:p>
        </w:tc>
        <w:tc>
          <w:tcPr>
            <w:tcW w:w="736" w:type="dxa"/>
            <w:tcBorders>
              <w:top w:val="nil"/>
              <w:left w:val="nil"/>
              <w:bottom w:val="single" w:sz="4" w:space="0" w:color="auto"/>
              <w:right w:val="single" w:sz="4" w:space="0" w:color="auto"/>
            </w:tcBorders>
            <w:shd w:val="clear" w:color="auto" w:fill="auto"/>
            <w:vAlign w:val="center"/>
            <w:hideMark/>
          </w:tcPr>
          <w:p w14:paraId="627E93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0,055</w:t>
            </w:r>
          </w:p>
        </w:tc>
        <w:tc>
          <w:tcPr>
            <w:tcW w:w="736" w:type="dxa"/>
            <w:tcBorders>
              <w:top w:val="nil"/>
              <w:left w:val="nil"/>
              <w:bottom w:val="single" w:sz="4" w:space="0" w:color="auto"/>
              <w:right w:val="single" w:sz="4" w:space="0" w:color="auto"/>
            </w:tcBorders>
            <w:shd w:val="clear" w:color="auto" w:fill="auto"/>
            <w:vAlign w:val="center"/>
            <w:hideMark/>
          </w:tcPr>
          <w:p w14:paraId="2CDD02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0,053</w:t>
            </w:r>
          </w:p>
        </w:tc>
        <w:tc>
          <w:tcPr>
            <w:tcW w:w="816" w:type="dxa"/>
            <w:tcBorders>
              <w:top w:val="nil"/>
              <w:left w:val="nil"/>
              <w:bottom w:val="single" w:sz="4" w:space="0" w:color="auto"/>
              <w:right w:val="single" w:sz="4" w:space="0" w:color="auto"/>
            </w:tcBorders>
            <w:shd w:val="clear" w:color="auto" w:fill="auto"/>
            <w:vAlign w:val="center"/>
            <w:hideMark/>
          </w:tcPr>
          <w:p w14:paraId="35B367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0,052</w:t>
            </w:r>
          </w:p>
        </w:tc>
        <w:tc>
          <w:tcPr>
            <w:tcW w:w="736" w:type="dxa"/>
            <w:tcBorders>
              <w:top w:val="nil"/>
              <w:left w:val="nil"/>
              <w:bottom w:val="single" w:sz="4" w:space="0" w:color="auto"/>
              <w:right w:val="single" w:sz="4" w:space="0" w:color="auto"/>
            </w:tcBorders>
            <w:shd w:val="clear" w:color="auto" w:fill="auto"/>
            <w:vAlign w:val="center"/>
            <w:hideMark/>
          </w:tcPr>
          <w:p w14:paraId="3EA665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0,052</w:t>
            </w:r>
          </w:p>
        </w:tc>
        <w:tc>
          <w:tcPr>
            <w:tcW w:w="736" w:type="dxa"/>
            <w:tcBorders>
              <w:top w:val="nil"/>
              <w:left w:val="nil"/>
              <w:bottom w:val="single" w:sz="4" w:space="0" w:color="auto"/>
              <w:right w:val="single" w:sz="4" w:space="0" w:color="auto"/>
            </w:tcBorders>
            <w:shd w:val="clear" w:color="auto" w:fill="auto"/>
            <w:vAlign w:val="center"/>
            <w:hideMark/>
          </w:tcPr>
          <w:p w14:paraId="107FBD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0,052</w:t>
            </w:r>
          </w:p>
        </w:tc>
        <w:tc>
          <w:tcPr>
            <w:tcW w:w="736" w:type="dxa"/>
            <w:tcBorders>
              <w:top w:val="nil"/>
              <w:left w:val="nil"/>
              <w:bottom w:val="single" w:sz="4" w:space="0" w:color="auto"/>
              <w:right w:val="single" w:sz="4" w:space="0" w:color="auto"/>
            </w:tcBorders>
            <w:shd w:val="clear" w:color="auto" w:fill="auto"/>
            <w:vAlign w:val="center"/>
            <w:hideMark/>
          </w:tcPr>
          <w:p w14:paraId="0F8C21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0,052</w:t>
            </w:r>
          </w:p>
        </w:tc>
        <w:tc>
          <w:tcPr>
            <w:tcW w:w="736" w:type="dxa"/>
            <w:tcBorders>
              <w:top w:val="nil"/>
              <w:left w:val="nil"/>
              <w:bottom w:val="single" w:sz="4" w:space="0" w:color="auto"/>
              <w:right w:val="single" w:sz="4" w:space="0" w:color="auto"/>
            </w:tcBorders>
            <w:shd w:val="clear" w:color="auto" w:fill="auto"/>
            <w:vAlign w:val="center"/>
            <w:hideMark/>
          </w:tcPr>
          <w:p w14:paraId="0DDD0A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0,052</w:t>
            </w:r>
          </w:p>
        </w:tc>
        <w:tc>
          <w:tcPr>
            <w:tcW w:w="736" w:type="dxa"/>
            <w:tcBorders>
              <w:top w:val="nil"/>
              <w:left w:val="nil"/>
              <w:bottom w:val="single" w:sz="4" w:space="0" w:color="auto"/>
              <w:right w:val="single" w:sz="4" w:space="0" w:color="auto"/>
            </w:tcBorders>
            <w:shd w:val="clear" w:color="auto" w:fill="auto"/>
            <w:vAlign w:val="center"/>
            <w:hideMark/>
          </w:tcPr>
          <w:p w14:paraId="73D57B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0,052</w:t>
            </w:r>
          </w:p>
        </w:tc>
        <w:tc>
          <w:tcPr>
            <w:tcW w:w="736" w:type="dxa"/>
            <w:tcBorders>
              <w:top w:val="nil"/>
              <w:left w:val="nil"/>
              <w:bottom w:val="single" w:sz="4" w:space="0" w:color="auto"/>
              <w:right w:val="single" w:sz="4" w:space="0" w:color="auto"/>
            </w:tcBorders>
            <w:shd w:val="clear" w:color="auto" w:fill="auto"/>
            <w:vAlign w:val="center"/>
            <w:hideMark/>
          </w:tcPr>
          <w:p w14:paraId="5FF9D8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0,052</w:t>
            </w:r>
          </w:p>
        </w:tc>
        <w:tc>
          <w:tcPr>
            <w:tcW w:w="736" w:type="dxa"/>
            <w:tcBorders>
              <w:top w:val="nil"/>
              <w:left w:val="nil"/>
              <w:bottom w:val="single" w:sz="4" w:space="0" w:color="auto"/>
              <w:right w:val="single" w:sz="4" w:space="0" w:color="auto"/>
            </w:tcBorders>
            <w:shd w:val="clear" w:color="auto" w:fill="auto"/>
            <w:vAlign w:val="center"/>
            <w:hideMark/>
          </w:tcPr>
          <w:p w14:paraId="0F0319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0,052</w:t>
            </w:r>
          </w:p>
        </w:tc>
        <w:tc>
          <w:tcPr>
            <w:tcW w:w="736" w:type="dxa"/>
            <w:tcBorders>
              <w:top w:val="nil"/>
              <w:left w:val="nil"/>
              <w:bottom w:val="single" w:sz="4" w:space="0" w:color="auto"/>
              <w:right w:val="single" w:sz="4" w:space="0" w:color="auto"/>
            </w:tcBorders>
            <w:shd w:val="clear" w:color="auto" w:fill="auto"/>
            <w:vAlign w:val="center"/>
            <w:hideMark/>
          </w:tcPr>
          <w:p w14:paraId="05042E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0,052</w:t>
            </w:r>
          </w:p>
        </w:tc>
        <w:tc>
          <w:tcPr>
            <w:tcW w:w="736" w:type="dxa"/>
            <w:tcBorders>
              <w:top w:val="nil"/>
              <w:left w:val="nil"/>
              <w:bottom w:val="single" w:sz="4" w:space="0" w:color="auto"/>
              <w:right w:val="single" w:sz="4" w:space="0" w:color="auto"/>
            </w:tcBorders>
            <w:shd w:val="clear" w:color="auto" w:fill="auto"/>
            <w:vAlign w:val="center"/>
            <w:hideMark/>
          </w:tcPr>
          <w:p w14:paraId="0C777C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0,052</w:t>
            </w:r>
          </w:p>
        </w:tc>
        <w:tc>
          <w:tcPr>
            <w:tcW w:w="736" w:type="dxa"/>
            <w:tcBorders>
              <w:top w:val="nil"/>
              <w:left w:val="nil"/>
              <w:bottom w:val="single" w:sz="4" w:space="0" w:color="auto"/>
              <w:right w:val="single" w:sz="4" w:space="0" w:color="auto"/>
            </w:tcBorders>
            <w:shd w:val="clear" w:color="auto" w:fill="auto"/>
            <w:vAlign w:val="center"/>
            <w:hideMark/>
          </w:tcPr>
          <w:p w14:paraId="5EF98C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0,052</w:t>
            </w:r>
          </w:p>
        </w:tc>
        <w:tc>
          <w:tcPr>
            <w:tcW w:w="736" w:type="dxa"/>
            <w:tcBorders>
              <w:top w:val="nil"/>
              <w:left w:val="nil"/>
              <w:bottom w:val="single" w:sz="4" w:space="0" w:color="auto"/>
              <w:right w:val="single" w:sz="4" w:space="0" w:color="auto"/>
            </w:tcBorders>
            <w:shd w:val="clear" w:color="auto" w:fill="auto"/>
            <w:vAlign w:val="center"/>
            <w:hideMark/>
          </w:tcPr>
          <w:p w14:paraId="2689E7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0,052</w:t>
            </w:r>
          </w:p>
        </w:tc>
        <w:tc>
          <w:tcPr>
            <w:tcW w:w="736" w:type="dxa"/>
            <w:tcBorders>
              <w:top w:val="nil"/>
              <w:left w:val="nil"/>
              <w:bottom w:val="single" w:sz="4" w:space="0" w:color="auto"/>
              <w:right w:val="single" w:sz="4" w:space="0" w:color="auto"/>
            </w:tcBorders>
            <w:shd w:val="clear" w:color="auto" w:fill="auto"/>
            <w:vAlign w:val="center"/>
            <w:hideMark/>
          </w:tcPr>
          <w:p w14:paraId="138145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0,052</w:t>
            </w:r>
          </w:p>
        </w:tc>
      </w:tr>
      <w:tr w:rsidR="00200E4B" w:rsidRPr="00A24F2E" w14:paraId="33DDF39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89455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2D91B7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4A4579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0,545</w:t>
            </w:r>
          </w:p>
        </w:tc>
        <w:tc>
          <w:tcPr>
            <w:tcW w:w="736" w:type="dxa"/>
            <w:tcBorders>
              <w:top w:val="nil"/>
              <w:left w:val="nil"/>
              <w:bottom w:val="single" w:sz="4" w:space="0" w:color="auto"/>
              <w:right w:val="single" w:sz="4" w:space="0" w:color="auto"/>
            </w:tcBorders>
            <w:shd w:val="clear" w:color="auto" w:fill="auto"/>
            <w:vAlign w:val="center"/>
            <w:hideMark/>
          </w:tcPr>
          <w:p w14:paraId="66562C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0,545</w:t>
            </w:r>
          </w:p>
        </w:tc>
        <w:tc>
          <w:tcPr>
            <w:tcW w:w="736" w:type="dxa"/>
            <w:tcBorders>
              <w:top w:val="nil"/>
              <w:left w:val="nil"/>
              <w:bottom w:val="single" w:sz="4" w:space="0" w:color="auto"/>
              <w:right w:val="single" w:sz="4" w:space="0" w:color="auto"/>
            </w:tcBorders>
            <w:shd w:val="clear" w:color="auto" w:fill="auto"/>
            <w:vAlign w:val="center"/>
            <w:hideMark/>
          </w:tcPr>
          <w:p w14:paraId="1303C4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0,547</w:t>
            </w:r>
          </w:p>
        </w:tc>
        <w:tc>
          <w:tcPr>
            <w:tcW w:w="736" w:type="dxa"/>
            <w:tcBorders>
              <w:top w:val="nil"/>
              <w:left w:val="nil"/>
              <w:bottom w:val="single" w:sz="4" w:space="0" w:color="auto"/>
              <w:right w:val="single" w:sz="4" w:space="0" w:color="auto"/>
            </w:tcBorders>
            <w:shd w:val="clear" w:color="auto" w:fill="auto"/>
            <w:vAlign w:val="center"/>
            <w:hideMark/>
          </w:tcPr>
          <w:p w14:paraId="129DB3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0,543</w:t>
            </w:r>
          </w:p>
        </w:tc>
        <w:tc>
          <w:tcPr>
            <w:tcW w:w="736" w:type="dxa"/>
            <w:tcBorders>
              <w:top w:val="nil"/>
              <w:left w:val="nil"/>
              <w:bottom w:val="single" w:sz="4" w:space="0" w:color="auto"/>
              <w:right w:val="single" w:sz="4" w:space="0" w:color="auto"/>
            </w:tcBorders>
            <w:shd w:val="clear" w:color="auto" w:fill="auto"/>
            <w:vAlign w:val="center"/>
            <w:hideMark/>
          </w:tcPr>
          <w:p w14:paraId="46EF05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0,545</w:t>
            </w:r>
          </w:p>
        </w:tc>
        <w:tc>
          <w:tcPr>
            <w:tcW w:w="816" w:type="dxa"/>
            <w:tcBorders>
              <w:top w:val="nil"/>
              <w:left w:val="nil"/>
              <w:bottom w:val="single" w:sz="4" w:space="0" w:color="auto"/>
              <w:right w:val="single" w:sz="4" w:space="0" w:color="auto"/>
            </w:tcBorders>
            <w:shd w:val="clear" w:color="auto" w:fill="auto"/>
            <w:vAlign w:val="center"/>
            <w:hideMark/>
          </w:tcPr>
          <w:p w14:paraId="5AA7AF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0,514</w:t>
            </w:r>
          </w:p>
        </w:tc>
        <w:tc>
          <w:tcPr>
            <w:tcW w:w="736" w:type="dxa"/>
            <w:tcBorders>
              <w:top w:val="nil"/>
              <w:left w:val="nil"/>
              <w:bottom w:val="single" w:sz="4" w:space="0" w:color="auto"/>
              <w:right w:val="single" w:sz="4" w:space="0" w:color="auto"/>
            </w:tcBorders>
            <w:shd w:val="clear" w:color="auto" w:fill="auto"/>
            <w:vAlign w:val="center"/>
            <w:hideMark/>
          </w:tcPr>
          <w:p w14:paraId="6E12F4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0,514</w:t>
            </w:r>
          </w:p>
        </w:tc>
        <w:tc>
          <w:tcPr>
            <w:tcW w:w="736" w:type="dxa"/>
            <w:tcBorders>
              <w:top w:val="nil"/>
              <w:left w:val="nil"/>
              <w:bottom w:val="single" w:sz="4" w:space="0" w:color="auto"/>
              <w:right w:val="single" w:sz="4" w:space="0" w:color="auto"/>
            </w:tcBorders>
            <w:shd w:val="clear" w:color="auto" w:fill="auto"/>
            <w:vAlign w:val="center"/>
            <w:hideMark/>
          </w:tcPr>
          <w:p w14:paraId="683106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0,514</w:t>
            </w:r>
          </w:p>
        </w:tc>
        <w:tc>
          <w:tcPr>
            <w:tcW w:w="736" w:type="dxa"/>
            <w:tcBorders>
              <w:top w:val="nil"/>
              <w:left w:val="nil"/>
              <w:bottom w:val="single" w:sz="4" w:space="0" w:color="auto"/>
              <w:right w:val="single" w:sz="4" w:space="0" w:color="auto"/>
            </w:tcBorders>
            <w:shd w:val="clear" w:color="auto" w:fill="auto"/>
            <w:vAlign w:val="center"/>
            <w:hideMark/>
          </w:tcPr>
          <w:p w14:paraId="3BE0BD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0,514</w:t>
            </w:r>
          </w:p>
        </w:tc>
        <w:tc>
          <w:tcPr>
            <w:tcW w:w="736" w:type="dxa"/>
            <w:tcBorders>
              <w:top w:val="nil"/>
              <w:left w:val="nil"/>
              <w:bottom w:val="single" w:sz="4" w:space="0" w:color="auto"/>
              <w:right w:val="single" w:sz="4" w:space="0" w:color="auto"/>
            </w:tcBorders>
            <w:shd w:val="clear" w:color="auto" w:fill="auto"/>
            <w:vAlign w:val="center"/>
            <w:hideMark/>
          </w:tcPr>
          <w:p w14:paraId="37D95F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0,514</w:t>
            </w:r>
          </w:p>
        </w:tc>
        <w:tc>
          <w:tcPr>
            <w:tcW w:w="736" w:type="dxa"/>
            <w:tcBorders>
              <w:top w:val="nil"/>
              <w:left w:val="nil"/>
              <w:bottom w:val="single" w:sz="4" w:space="0" w:color="auto"/>
              <w:right w:val="single" w:sz="4" w:space="0" w:color="auto"/>
            </w:tcBorders>
            <w:shd w:val="clear" w:color="auto" w:fill="auto"/>
            <w:vAlign w:val="center"/>
            <w:hideMark/>
          </w:tcPr>
          <w:p w14:paraId="293480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0,514</w:t>
            </w:r>
          </w:p>
        </w:tc>
        <w:tc>
          <w:tcPr>
            <w:tcW w:w="736" w:type="dxa"/>
            <w:tcBorders>
              <w:top w:val="nil"/>
              <w:left w:val="nil"/>
              <w:bottom w:val="single" w:sz="4" w:space="0" w:color="auto"/>
              <w:right w:val="single" w:sz="4" w:space="0" w:color="auto"/>
            </w:tcBorders>
            <w:shd w:val="clear" w:color="auto" w:fill="auto"/>
            <w:vAlign w:val="center"/>
            <w:hideMark/>
          </w:tcPr>
          <w:p w14:paraId="5E2F3F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0,514</w:t>
            </w:r>
          </w:p>
        </w:tc>
        <w:tc>
          <w:tcPr>
            <w:tcW w:w="736" w:type="dxa"/>
            <w:tcBorders>
              <w:top w:val="nil"/>
              <w:left w:val="nil"/>
              <w:bottom w:val="single" w:sz="4" w:space="0" w:color="auto"/>
              <w:right w:val="single" w:sz="4" w:space="0" w:color="auto"/>
            </w:tcBorders>
            <w:shd w:val="clear" w:color="auto" w:fill="auto"/>
            <w:vAlign w:val="center"/>
            <w:hideMark/>
          </w:tcPr>
          <w:p w14:paraId="55A68E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0,514</w:t>
            </w:r>
          </w:p>
        </w:tc>
        <w:tc>
          <w:tcPr>
            <w:tcW w:w="736" w:type="dxa"/>
            <w:tcBorders>
              <w:top w:val="nil"/>
              <w:left w:val="nil"/>
              <w:bottom w:val="single" w:sz="4" w:space="0" w:color="auto"/>
              <w:right w:val="single" w:sz="4" w:space="0" w:color="auto"/>
            </w:tcBorders>
            <w:shd w:val="clear" w:color="auto" w:fill="auto"/>
            <w:vAlign w:val="center"/>
            <w:hideMark/>
          </w:tcPr>
          <w:p w14:paraId="71B36D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0,514</w:t>
            </w:r>
          </w:p>
        </w:tc>
        <w:tc>
          <w:tcPr>
            <w:tcW w:w="736" w:type="dxa"/>
            <w:tcBorders>
              <w:top w:val="nil"/>
              <w:left w:val="nil"/>
              <w:bottom w:val="single" w:sz="4" w:space="0" w:color="auto"/>
              <w:right w:val="single" w:sz="4" w:space="0" w:color="auto"/>
            </w:tcBorders>
            <w:shd w:val="clear" w:color="auto" w:fill="auto"/>
            <w:vAlign w:val="center"/>
            <w:hideMark/>
          </w:tcPr>
          <w:p w14:paraId="0B6B6A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0,514</w:t>
            </w:r>
          </w:p>
        </w:tc>
        <w:tc>
          <w:tcPr>
            <w:tcW w:w="736" w:type="dxa"/>
            <w:tcBorders>
              <w:top w:val="nil"/>
              <w:left w:val="nil"/>
              <w:bottom w:val="single" w:sz="4" w:space="0" w:color="auto"/>
              <w:right w:val="single" w:sz="4" w:space="0" w:color="auto"/>
            </w:tcBorders>
            <w:shd w:val="clear" w:color="auto" w:fill="auto"/>
            <w:vAlign w:val="center"/>
            <w:hideMark/>
          </w:tcPr>
          <w:p w14:paraId="32D08F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0,514</w:t>
            </w:r>
          </w:p>
        </w:tc>
        <w:tc>
          <w:tcPr>
            <w:tcW w:w="736" w:type="dxa"/>
            <w:tcBorders>
              <w:top w:val="nil"/>
              <w:left w:val="nil"/>
              <w:bottom w:val="single" w:sz="4" w:space="0" w:color="auto"/>
              <w:right w:val="single" w:sz="4" w:space="0" w:color="auto"/>
            </w:tcBorders>
            <w:shd w:val="clear" w:color="auto" w:fill="auto"/>
            <w:vAlign w:val="center"/>
            <w:hideMark/>
          </w:tcPr>
          <w:p w14:paraId="06164C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0,514</w:t>
            </w:r>
          </w:p>
        </w:tc>
        <w:tc>
          <w:tcPr>
            <w:tcW w:w="736" w:type="dxa"/>
            <w:tcBorders>
              <w:top w:val="nil"/>
              <w:left w:val="nil"/>
              <w:bottom w:val="single" w:sz="4" w:space="0" w:color="auto"/>
              <w:right w:val="single" w:sz="4" w:space="0" w:color="auto"/>
            </w:tcBorders>
            <w:shd w:val="clear" w:color="auto" w:fill="auto"/>
            <w:vAlign w:val="center"/>
            <w:hideMark/>
          </w:tcPr>
          <w:p w14:paraId="2077ED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0,514</w:t>
            </w:r>
          </w:p>
        </w:tc>
      </w:tr>
      <w:tr w:rsidR="00200E4B" w:rsidRPr="00A24F2E" w14:paraId="20CC7C1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4D741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30E83F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58D839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0,657</w:t>
            </w:r>
          </w:p>
        </w:tc>
        <w:tc>
          <w:tcPr>
            <w:tcW w:w="736" w:type="dxa"/>
            <w:tcBorders>
              <w:top w:val="nil"/>
              <w:left w:val="nil"/>
              <w:bottom w:val="single" w:sz="4" w:space="0" w:color="auto"/>
              <w:right w:val="single" w:sz="4" w:space="0" w:color="auto"/>
            </w:tcBorders>
            <w:shd w:val="clear" w:color="auto" w:fill="auto"/>
            <w:vAlign w:val="center"/>
            <w:hideMark/>
          </w:tcPr>
          <w:p w14:paraId="7A2CAC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0,657</w:t>
            </w:r>
          </w:p>
        </w:tc>
        <w:tc>
          <w:tcPr>
            <w:tcW w:w="736" w:type="dxa"/>
            <w:tcBorders>
              <w:top w:val="nil"/>
              <w:left w:val="nil"/>
              <w:bottom w:val="single" w:sz="4" w:space="0" w:color="auto"/>
              <w:right w:val="single" w:sz="4" w:space="0" w:color="auto"/>
            </w:tcBorders>
            <w:shd w:val="clear" w:color="auto" w:fill="auto"/>
            <w:vAlign w:val="center"/>
            <w:hideMark/>
          </w:tcPr>
          <w:p w14:paraId="1EED3E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0,659</w:t>
            </w:r>
          </w:p>
        </w:tc>
        <w:tc>
          <w:tcPr>
            <w:tcW w:w="736" w:type="dxa"/>
            <w:tcBorders>
              <w:top w:val="nil"/>
              <w:left w:val="nil"/>
              <w:bottom w:val="single" w:sz="4" w:space="0" w:color="auto"/>
              <w:right w:val="single" w:sz="4" w:space="0" w:color="auto"/>
            </w:tcBorders>
            <w:shd w:val="clear" w:color="auto" w:fill="auto"/>
            <w:vAlign w:val="center"/>
            <w:hideMark/>
          </w:tcPr>
          <w:p w14:paraId="0E7C4B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0,655</w:t>
            </w:r>
          </w:p>
        </w:tc>
        <w:tc>
          <w:tcPr>
            <w:tcW w:w="736" w:type="dxa"/>
            <w:tcBorders>
              <w:top w:val="nil"/>
              <w:left w:val="nil"/>
              <w:bottom w:val="single" w:sz="4" w:space="0" w:color="auto"/>
              <w:right w:val="single" w:sz="4" w:space="0" w:color="auto"/>
            </w:tcBorders>
            <w:shd w:val="clear" w:color="auto" w:fill="auto"/>
            <w:vAlign w:val="center"/>
            <w:hideMark/>
          </w:tcPr>
          <w:p w14:paraId="517579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0,657</w:t>
            </w:r>
          </w:p>
        </w:tc>
        <w:tc>
          <w:tcPr>
            <w:tcW w:w="816" w:type="dxa"/>
            <w:tcBorders>
              <w:top w:val="nil"/>
              <w:left w:val="nil"/>
              <w:bottom w:val="single" w:sz="4" w:space="0" w:color="auto"/>
              <w:right w:val="single" w:sz="4" w:space="0" w:color="auto"/>
            </w:tcBorders>
            <w:shd w:val="clear" w:color="auto" w:fill="auto"/>
            <w:vAlign w:val="center"/>
            <w:hideMark/>
          </w:tcPr>
          <w:p w14:paraId="22B2BA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0,635</w:t>
            </w:r>
          </w:p>
        </w:tc>
        <w:tc>
          <w:tcPr>
            <w:tcW w:w="736" w:type="dxa"/>
            <w:tcBorders>
              <w:top w:val="nil"/>
              <w:left w:val="nil"/>
              <w:bottom w:val="single" w:sz="4" w:space="0" w:color="auto"/>
              <w:right w:val="single" w:sz="4" w:space="0" w:color="auto"/>
            </w:tcBorders>
            <w:shd w:val="clear" w:color="auto" w:fill="auto"/>
            <w:vAlign w:val="center"/>
            <w:hideMark/>
          </w:tcPr>
          <w:p w14:paraId="3D9D15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0,635</w:t>
            </w:r>
          </w:p>
        </w:tc>
        <w:tc>
          <w:tcPr>
            <w:tcW w:w="736" w:type="dxa"/>
            <w:tcBorders>
              <w:top w:val="nil"/>
              <w:left w:val="nil"/>
              <w:bottom w:val="single" w:sz="4" w:space="0" w:color="auto"/>
              <w:right w:val="single" w:sz="4" w:space="0" w:color="auto"/>
            </w:tcBorders>
            <w:shd w:val="clear" w:color="auto" w:fill="auto"/>
            <w:vAlign w:val="center"/>
            <w:hideMark/>
          </w:tcPr>
          <w:p w14:paraId="4E5D48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0,635</w:t>
            </w:r>
          </w:p>
        </w:tc>
        <w:tc>
          <w:tcPr>
            <w:tcW w:w="736" w:type="dxa"/>
            <w:tcBorders>
              <w:top w:val="nil"/>
              <w:left w:val="nil"/>
              <w:bottom w:val="single" w:sz="4" w:space="0" w:color="auto"/>
              <w:right w:val="single" w:sz="4" w:space="0" w:color="auto"/>
            </w:tcBorders>
            <w:shd w:val="clear" w:color="auto" w:fill="auto"/>
            <w:vAlign w:val="center"/>
            <w:hideMark/>
          </w:tcPr>
          <w:p w14:paraId="6BA604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0,635</w:t>
            </w:r>
          </w:p>
        </w:tc>
        <w:tc>
          <w:tcPr>
            <w:tcW w:w="736" w:type="dxa"/>
            <w:tcBorders>
              <w:top w:val="nil"/>
              <w:left w:val="nil"/>
              <w:bottom w:val="single" w:sz="4" w:space="0" w:color="auto"/>
              <w:right w:val="single" w:sz="4" w:space="0" w:color="auto"/>
            </w:tcBorders>
            <w:shd w:val="clear" w:color="auto" w:fill="auto"/>
            <w:vAlign w:val="center"/>
            <w:hideMark/>
          </w:tcPr>
          <w:p w14:paraId="5AFBA7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0,635</w:t>
            </w:r>
          </w:p>
        </w:tc>
        <w:tc>
          <w:tcPr>
            <w:tcW w:w="736" w:type="dxa"/>
            <w:tcBorders>
              <w:top w:val="nil"/>
              <w:left w:val="nil"/>
              <w:bottom w:val="single" w:sz="4" w:space="0" w:color="auto"/>
              <w:right w:val="single" w:sz="4" w:space="0" w:color="auto"/>
            </w:tcBorders>
            <w:shd w:val="clear" w:color="auto" w:fill="auto"/>
            <w:vAlign w:val="center"/>
            <w:hideMark/>
          </w:tcPr>
          <w:p w14:paraId="035912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0,635</w:t>
            </w:r>
          </w:p>
        </w:tc>
        <w:tc>
          <w:tcPr>
            <w:tcW w:w="736" w:type="dxa"/>
            <w:tcBorders>
              <w:top w:val="nil"/>
              <w:left w:val="nil"/>
              <w:bottom w:val="single" w:sz="4" w:space="0" w:color="auto"/>
              <w:right w:val="single" w:sz="4" w:space="0" w:color="auto"/>
            </w:tcBorders>
            <w:shd w:val="clear" w:color="auto" w:fill="auto"/>
            <w:vAlign w:val="center"/>
            <w:hideMark/>
          </w:tcPr>
          <w:p w14:paraId="0B394F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0,635</w:t>
            </w:r>
          </w:p>
        </w:tc>
        <w:tc>
          <w:tcPr>
            <w:tcW w:w="736" w:type="dxa"/>
            <w:tcBorders>
              <w:top w:val="nil"/>
              <w:left w:val="nil"/>
              <w:bottom w:val="single" w:sz="4" w:space="0" w:color="auto"/>
              <w:right w:val="single" w:sz="4" w:space="0" w:color="auto"/>
            </w:tcBorders>
            <w:shd w:val="clear" w:color="auto" w:fill="auto"/>
            <w:vAlign w:val="center"/>
            <w:hideMark/>
          </w:tcPr>
          <w:p w14:paraId="30B226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0,635</w:t>
            </w:r>
          </w:p>
        </w:tc>
        <w:tc>
          <w:tcPr>
            <w:tcW w:w="736" w:type="dxa"/>
            <w:tcBorders>
              <w:top w:val="nil"/>
              <w:left w:val="nil"/>
              <w:bottom w:val="single" w:sz="4" w:space="0" w:color="auto"/>
              <w:right w:val="single" w:sz="4" w:space="0" w:color="auto"/>
            </w:tcBorders>
            <w:shd w:val="clear" w:color="auto" w:fill="auto"/>
            <w:vAlign w:val="center"/>
            <w:hideMark/>
          </w:tcPr>
          <w:p w14:paraId="3D8DB5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0,635</w:t>
            </w:r>
          </w:p>
        </w:tc>
        <w:tc>
          <w:tcPr>
            <w:tcW w:w="736" w:type="dxa"/>
            <w:tcBorders>
              <w:top w:val="nil"/>
              <w:left w:val="nil"/>
              <w:bottom w:val="single" w:sz="4" w:space="0" w:color="auto"/>
              <w:right w:val="single" w:sz="4" w:space="0" w:color="auto"/>
            </w:tcBorders>
            <w:shd w:val="clear" w:color="auto" w:fill="auto"/>
            <w:vAlign w:val="center"/>
            <w:hideMark/>
          </w:tcPr>
          <w:p w14:paraId="007460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0,635</w:t>
            </w:r>
          </w:p>
        </w:tc>
        <w:tc>
          <w:tcPr>
            <w:tcW w:w="736" w:type="dxa"/>
            <w:tcBorders>
              <w:top w:val="nil"/>
              <w:left w:val="nil"/>
              <w:bottom w:val="single" w:sz="4" w:space="0" w:color="auto"/>
              <w:right w:val="single" w:sz="4" w:space="0" w:color="auto"/>
            </w:tcBorders>
            <w:shd w:val="clear" w:color="auto" w:fill="auto"/>
            <w:vAlign w:val="center"/>
            <w:hideMark/>
          </w:tcPr>
          <w:p w14:paraId="0BB13C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0,635</w:t>
            </w:r>
          </w:p>
        </w:tc>
        <w:tc>
          <w:tcPr>
            <w:tcW w:w="736" w:type="dxa"/>
            <w:tcBorders>
              <w:top w:val="nil"/>
              <w:left w:val="nil"/>
              <w:bottom w:val="single" w:sz="4" w:space="0" w:color="auto"/>
              <w:right w:val="single" w:sz="4" w:space="0" w:color="auto"/>
            </w:tcBorders>
            <w:shd w:val="clear" w:color="auto" w:fill="auto"/>
            <w:vAlign w:val="center"/>
            <w:hideMark/>
          </w:tcPr>
          <w:p w14:paraId="295EB0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0,635</w:t>
            </w:r>
          </w:p>
        </w:tc>
        <w:tc>
          <w:tcPr>
            <w:tcW w:w="736" w:type="dxa"/>
            <w:tcBorders>
              <w:top w:val="nil"/>
              <w:left w:val="nil"/>
              <w:bottom w:val="single" w:sz="4" w:space="0" w:color="auto"/>
              <w:right w:val="single" w:sz="4" w:space="0" w:color="auto"/>
            </w:tcBorders>
            <w:shd w:val="clear" w:color="auto" w:fill="auto"/>
            <w:vAlign w:val="center"/>
            <w:hideMark/>
          </w:tcPr>
          <w:p w14:paraId="30935F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0,635</w:t>
            </w:r>
          </w:p>
        </w:tc>
      </w:tr>
      <w:tr w:rsidR="00200E4B" w:rsidRPr="00A24F2E" w14:paraId="0FB4929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FC03B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6CC8E2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71A395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1,001</w:t>
            </w:r>
          </w:p>
        </w:tc>
        <w:tc>
          <w:tcPr>
            <w:tcW w:w="736" w:type="dxa"/>
            <w:tcBorders>
              <w:top w:val="nil"/>
              <w:left w:val="nil"/>
              <w:bottom w:val="single" w:sz="4" w:space="0" w:color="auto"/>
              <w:right w:val="single" w:sz="4" w:space="0" w:color="auto"/>
            </w:tcBorders>
            <w:shd w:val="clear" w:color="auto" w:fill="auto"/>
            <w:vAlign w:val="center"/>
            <w:hideMark/>
          </w:tcPr>
          <w:p w14:paraId="2BBBFB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1,001</w:t>
            </w:r>
          </w:p>
        </w:tc>
        <w:tc>
          <w:tcPr>
            <w:tcW w:w="736" w:type="dxa"/>
            <w:tcBorders>
              <w:top w:val="nil"/>
              <w:left w:val="nil"/>
              <w:bottom w:val="single" w:sz="4" w:space="0" w:color="auto"/>
              <w:right w:val="single" w:sz="4" w:space="0" w:color="auto"/>
            </w:tcBorders>
            <w:shd w:val="clear" w:color="auto" w:fill="auto"/>
            <w:vAlign w:val="center"/>
            <w:hideMark/>
          </w:tcPr>
          <w:p w14:paraId="65A538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1,003</w:t>
            </w:r>
          </w:p>
        </w:tc>
        <w:tc>
          <w:tcPr>
            <w:tcW w:w="736" w:type="dxa"/>
            <w:tcBorders>
              <w:top w:val="nil"/>
              <w:left w:val="nil"/>
              <w:bottom w:val="single" w:sz="4" w:space="0" w:color="auto"/>
              <w:right w:val="single" w:sz="4" w:space="0" w:color="auto"/>
            </w:tcBorders>
            <w:shd w:val="clear" w:color="auto" w:fill="auto"/>
            <w:vAlign w:val="center"/>
            <w:hideMark/>
          </w:tcPr>
          <w:p w14:paraId="0E6BE9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736" w:type="dxa"/>
            <w:tcBorders>
              <w:top w:val="nil"/>
              <w:left w:val="nil"/>
              <w:bottom w:val="single" w:sz="4" w:space="0" w:color="auto"/>
              <w:right w:val="single" w:sz="4" w:space="0" w:color="auto"/>
            </w:tcBorders>
            <w:shd w:val="clear" w:color="auto" w:fill="auto"/>
            <w:vAlign w:val="center"/>
            <w:hideMark/>
          </w:tcPr>
          <w:p w14:paraId="5CF0B0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816" w:type="dxa"/>
            <w:tcBorders>
              <w:top w:val="nil"/>
              <w:left w:val="nil"/>
              <w:bottom w:val="single" w:sz="4" w:space="0" w:color="auto"/>
              <w:right w:val="single" w:sz="4" w:space="0" w:color="auto"/>
            </w:tcBorders>
            <w:shd w:val="clear" w:color="auto" w:fill="auto"/>
            <w:vAlign w:val="center"/>
            <w:hideMark/>
          </w:tcPr>
          <w:p w14:paraId="18BA59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0,967</w:t>
            </w:r>
          </w:p>
        </w:tc>
        <w:tc>
          <w:tcPr>
            <w:tcW w:w="736" w:type="dxa"/>
            <w:tcBorders>
              <w:top w:val="nil"/>
              <w:left w:val="nil"/>
              <w:bottom w:val="single" w:sz="4" w:space="0" w:color="auto"/>
              <w:right w:val="single" w:sz="4" w:space="0" w:color="auto"/>
            </w:tcBorders>
            <w:shd w:val="clear" w:color="auto" w:fill="auto"/>
            <w:vAlign w:val="center"/>
            <w:hideMark/>
          </w:tcPr>
          <w:p w14:paraId="400369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0,967</w:t>
            </w:r>
          </w:p>
        </w:tc>
        <w:tc>
          <w:tcPr>
            <w:tcW w:w="736" w:type="dxa"/>
            <w:tcBorders>
              <w:top w:val="nil"/>
              <w:left w:val="nil"/>
              <w:bottom w:val="single" w:sz="4" w:space="0" w:color="auto"/>
              <w:right w:val="single" w:sz="4" w:space="0" w:color="auto"/>
            </w:tcBorders>
            <w:shd w:val="clear" w:color="auto" w:fill="auto"/>
            <w:vAlign w:val="center"/>
            <w:hideMark/>
          </w:tcPr>
          <w:p w14:paraId="5DE9B0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0,967</w:t>
            </w:r>
          </w:p>
        </w:tc>
        <w:tc>
          <w:tcPr>
            <w:tcW w:w="736" w:type="dxa"/>
            <w:tcBorders>
              <w:top w:val="nil"/>
              <w:left w:val="nil"/>
              <w:bottom w:val="single" w:sz="4" w:space="0" w:color="auto"/>
              <w:right w:val="single" w:sz="4" w:space="0" w:color="auto"/>
            </w:tcBorders>
            <w:shd w:val="clear" w:color="auto" w:fill="auto"/>
            <w:vAlign w:val="center"/>
            <w:hideMark/>
          </w:tcPr>
          <w:p w14:paraId="6937B3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0,967</w:t>
            </w:r>
          </w:p>
        </w:tc>
        <w:tc>
          <w:tcPr>
            <w:tcW w:w="736" w:type="dxa"/>
            <w:tcBorders>
              <w:top w:val="nil"/>
              <w:left w:val="nil"/>
              <w:bottom w:val="single" w:sz="4" w:space="0" w:color="auto"/>
              <w:right w:val="single" w:sz="4" w:space="0" w:color="auto"/>
            </w:tcBorders>
            <w:shd w:val="clear" w:color="auto" w:fill="auto"/>
            <w:vAlign w:val="center"/>
            <w:hideMark/>
          </w:tcPr>
          <w:p w14:paraId="18F1DE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0,967</w:t>
            </w:r>
          </w:p>
        </w:tc>
        <w:tc>
          <w:tcPr>
            <w:tcW w:w="736" w:type="dxa"/>
            <w:tcBorders>
              <w:top w:val="nil"/>
              <w:left w:val="nil"/>
              <w:bottom w:val="single" w:sz="4" w:space="0" w:color="auto"/>
              <w:right w:val="single" w:sz="4" w:space="0" w:color="auto"/>
            </w:tcBorders>
            <w:shd w:val="clear" w:color="auto" w:fill="auto"/>
            <w:vAlign w:val="center"/>
            <w:hideMark/>
          </w:tcPr>
          <w:p w14:paraId="11F89A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0,967</w:t>
            </w:r>
          </w:p>
        </w:tc>
        <w:tc>
          <w:tcPr>
            <w:tcW w:w="736" w:type="dxa"/>
            <w:tcBorders>
              <w:top w:val="nil"/>
              <w:left w:val="nil"/>
              <w:bottom w:val="single" w:sz="4" w:space="0" w:color="auto"/>
              <w:right w:val="single" w:sz="4" w:space="0" w:color="auto"/>
            </w:tcBorders>
            <w:shd w:val="clear" w:color="auto" w:fill="auto"/>
            <w:vAlign w:val="center"/>
            <w:hideMark/>
          </w:tcPr>
          <w:p w14:paraId="09591D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0,967</w:t>
            </w:r>
          </w:p>
        </w:tc>
        <w:tc>
          <w:tcPr>
            <w:tcW w:w="736" w:type="dxa"/>
            <w:tcBorders>
              <w:top w:val="nil"/>
              <w:left w:val="nil"/>
              <w:bottom w:val="single" w:sz="4" w:space="0" w:color="auto"/>
              <w:right w:val="single" w:sz="4" w:space="0" w:color="auto"/>
            </w:tcBorders>
            <w:shd w:val="clear" w:color="auto" w:fill="auto"/>
            <w:vAlign w:val="center"/>
            <w:hideMark/>
          </w:tcPr>
          <w:p w14:paraId="3ADE9F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0,967</w:t>
            </w:r>
          </w:p>
        </w:tc>
        <w:tc>
          <w:tcPr>
            <w:tcW w:w="736" w:type="dxa"/>
            <w:tcBorders>
              <w:top w:val="nil"/>
              <w:left w:val="nil"/>
              <w:bottom w:val="single" w:sz="4" w:space="0" w:color="auto"/>
              <w:right w:val="single" w:sz="4" w:space="0" w:color="auto"/>
            </w:tcBorders>
            <w:shd w:val="clear" w:color="auto" w:fill="auto"/>
            <w:vAlign w:val="center"/>
            <w:hideMark/>
          </w:tcPr>
          <w:p w14:paraId="09A1D7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0,967</w:t>
            </w:r>
          </w:p>
        </w:tc>
        <w:tc>
          <w:tcPr>
            <w:tcW w:w="736" w:type="dxa"/>
            <w:tcBorders>
              <w:top w:val="nil"/>
              <w:left w:val="nil"/>
              <w:bottom w:val="single" w:sz="4" w:space="0" w:color="auto"/>
              <w:right w:val="single" w:sz="4" w:space="0" w:color="auto"/>
            </w:tcBorders>
            <w:shd w:val="clear" w:color="auto" w:fill="auto"/>
            <w:vAlign w:val="center"/>
            <w:hideMark/>
          </w:tcPr>
          <w:p w14:paraId="20E615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0,967</w:t>
            </w:r>
          </w:p>
        </w:tc>
        <w:tc>
          <w:tcPr>
            <w:tcW w:w="736" w:type="dxa"/>
            <w:tcBorders>
              <w:top w:val="nil"/>
              <w:left w:val="nil"/>
              <w:bottom w:val="single" w:sz="4" w:space="0" w:color="auto"/>
              <w:right w:val="single" w:sz="4" w:space="0" w:color="auto"/>
            </w:tcBorders>
            <w:shd w:val="clear" w:color="auto" w:fill="auto"/>
            <w:vAlign w:val="center"/>
            <w:hideMark/>
          </w:tcPr>
          <w:p w14:paraId="35DAD2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0,967</w:t>
            </w:r>
          </w:p>
        </w:tc>
        <w:tc>
          <w:tcPr>
            <w:tcW w:w="736" w:type="dxa"/>
            <w:tcBorders>
              <w:top w:val="nil"/>
              <w:left w:val="nil"/>
              <w:bottom w:val="single" w:sz="4" w:space="0" w:color="auto"/>
              <w:right w:val="single" w:sz="4" w:space="0" w:color="auto"/>
            </w:tcBorders>
            <w:shd w:val="clear" w:color="auto" w:fill="auto"/>
            <w:vAlign w:val="center"/>
            <w:hideMark/>
          </w:tcPr>
          <w:p w14:paraId="26C304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0,967</w:t>
            </w:r>
          </w:p>
        </w:tc>
        <w:tc>
          <w:tcPr>
            <w:tcW w:w="736" w:type="dxa"/>
            <w:tcBorders>
              <w:top w:val="nil"/>
              <w:left w:val="nil"/>
              <w:bottom w:val="single" w:sz="4" w:space="0" w:color="auto"/>
              <w:right w:val="single" w:sz="4" w:space="0" w:color="auto"/>
            </w:tcBorders>
            <w:shd w:val="clear" w:color="auto" w:fill="auto"/>
            <w:vAlign w:val="center"/>
            <w:hideMark/>
          </w:tcPr>
          <w:p w14:paraId="229380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0,967</w:t>
            </w:r>
          </w:p>
        </w:tc>
      </w:tr>
      <w:tr w:rsidR="00200E4B" w:rsidRPr="00A24F2E" w14:paraId="66D8C72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D67EB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36C11A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292E44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0,703</w:t>
            </w:r>
          </w:p>
        </w:tc>
        <w:tc>
          <w:tcPr>
            <w:tcW w:w="736" w:type="dxa"/>
            <w:tcBorders>
              <w:top w:val="nil"/>
              <w:left w:val="nil"/>
              <w:bottom w:val="single" w:sz="4" w:space="0" w:color="auto"/>
              <w:right w:val="single" w:sz="4" w:space="0" w:color="auto"/>
            </w:tcBorders>
            <w:shd w:val="clear" w:color="auto" w:fill="auto"/>
            <w:vAlign w:val="center"/>
            <w:hideMark/>
          </w:tcPr>
          <w:p w14:paraId="6EFC34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0,703</w:t>
            </w:r>
          </w:p>
        </w:tc>
        <w:tc>
          <w:tcPr>
            <w:tcW w:w="736" w:type="dxa"/>
            <w:tcBorders>
              <w:top w:val="nil"/>
              <w:left w:val="nil"/>
              <w:bottom w:val="single" w:sz="4" w:space="0" w:color="auto"/>
              <w:right w:val="single" w:sz="4" w:space="0" w:color="auto"/>
            </w:tcBorders>
            <w:shd w:val="clear" w:color="auto" w:fill="auto"/>
            <w:vAlign w:val="center"/>
            <w:hideMark/>
          </w:tcPr>
          <w:p w14:paraId="5C73D4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0,703</w:t>
            </w:r>
          </w:p>
        </w:tc>
        <w:tc>
          <w:tcPr>
            <w:tcW w:w="736" w:type="dxa"/>
            <w:tcBorders>
              <w:top w:val="nil"/>
              <w:left w:val="nil"/>
              <w:bottom w:val="single" w:sz="4" w:space="0" w:color="auto"/>
              <w:right w:val="single" w:sz="4" w:space="0" w:color="auto"/>
            </w:tcBorders>
            <w:shd w:val="clear" w:color="auto" w:fill="auto"/>
            <w:vAlign w:val="center"/>
            <w:hideMark/>
          </w:tcPr>
          <w:p w14:paraId="62A90E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0,704</w:t>
            </w:r>
          </w:p>
        </w:tc>
        <w:tc>
          <w:tcPr>
            <w:tcW w:w="736" w:type="dxa"/>
            <w:tcBorders>
              <w:top w:val="nil"/>
              <w:left w:val="nil"/>
              <w:bottom w:val="single" w:sz="4" w:space="0" w:color="auto"/>
              <w:right w:val="single" w:sz="4" w:space="0" w:color="auto"/>
            </w:tcBorders>
            <w:shd w:val="clear" w:color="auto" w:fill="auto"/>
            <w:vAlign w:val="center"/>
            <w:hideMark/>
          </w:tcPr>
          <w:p w14:paraId="0A9561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0,704</w:t>
            </w:r>
          </w:p>
        </w:tc>
        <w:tc>
          <w:tcPr>
            <w:tcW w:w="816" w:type="dxa"/>
            <w:tcBorders>
              <w:top w:val="nil"/>
              <w:left w:val="nil"/>
              <w:bottom w:val="single" w:sz="4" w:space="0" w:color="auto"/>
              <w:right w:val="single" w:sz="4" w:space="0" w:color="auto"/>
            </w:tcBorders>
            <w:shd w:val="clear" w:color="auto" w:fill="auto"/>
            <w:vAlign w:val="center"/>
            <w:hideMark/>
          </w:tcPr>
          <w:p w14:paraId="1FCA76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w:t>
            </w:r>
          </w:p>
        </w:tc>
        <w:tc>
          <w:tcPr>
            <w:tcW w:w="736" w:type="dxa"/>
            <w:tcBorders>
              <w:top w:val="nil"/>
              <w:left w:val="nil"/>
              <w:bottom w:val="single" w:sz="4" w:space="0" w:color="auto"/>
              <w:right w:val="single" w:sz="4" w:space="0" w:color="auto"/>
            </w:tcBorders>
            <w:shd w:val="clear" w:color="auto" w:fill="auto"/>
            <w:vAlign w:val="center"/>
            <w:hideMark/>
          </w:tcPr>
          <w:p w14:paraId="351F58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w:t>
            </w:r>
          </w:p>
        </w:tc>
        <w:tc>
          <w:tcPr>
            <w:tcW w:w="736" w:type="dxa"/>
            <w:tcBorders>
              <w:top w:val="nil"/>
              <w:left w:val="nil"/>
              <w:bottom w:val="single" w:sz="4" w:space="0" w:color="auto"/>
              <w:right w:val="single" w:sz="4" w:space="0" w:color="auto"/>
            </w:tcBorders>
            <w:shd w:val="clear" w:color="auto" w:fill="auto"/>
            <w:vAlign w:val="center"/>
            <w:hideMark/>
          </w:tcPr>
          <w:p w14:paraId="0E8816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w:t>
            </w:r>
          </w:p>
        </w:tc>
        <w:tc>
          <w:tcPr>
            <w:tcW w:w="736" w:type="dxa"/>
            <w:tcBorders>
              <w:top w:val="nil"/>
              <w:left w:val="nil"/>
              <w:bottom w:val="single" w:sz="4" w:space="0" w:color="auto"/>
              <w:right w:val="single" w:sz="4" w:space="0" w:color="auto"/>
            </w:tcBorders>
            <w:shd w:val="clear" w:color="auto" w:fill="auto"/>
            <w:vAlign w:val="center"/>
            <w:hideMark/>
          </w:tcPr>
          <w:p w14:paraId="15C532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w:t>
            </w:r>
          </w:p>
        </w:tc>
        <w:tc>
          <w:tcPr>
            <w:tcW w:w="736" w:type="dxa"/>
            <w:tcBorders>
              <w:top w:val="nil"/>
              <w:left w:val="nil"/>
              <w:bottom w:val="single" w:sz="4" w:space="0" w:color="auto"/>
              <w:right w:val="single" w:sz="4" w:space="0" w:color="auto"/>
            </w:tcBorders>
            <w:shd w:val="clear" w:color="auto" w:fill="auto"/>
            <w:vAlign w:val="center"/>
            <w:hideMark/>
          </w:tcPr>
          <w:p w14:paraId="491FC1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w:t>
            </w:r>
          </w:p>
        </w:tc>
        <w:tc>
          <w:tcPr>
            <w:tcW w:w="736" w:type="dxa"/>
            <w:tcBorders>
              <w:top w:val="nil"/>
              <w:left w:val="nil"/>
              <w:bottom w:val="single" w:sz="4" w:space="0" w:color="auto"/>
              <w:right w:val="single" w:sz="4" w:space="0" w:color="auto"/>
            </w:tcBorders>
            <w:shd w:val="clear" w:color="auto" w:fill="auto"/>
            <w:vAlign w:val="center"/>
            <w:hideMark/>
          </w:tcPr>
          <w:p w14:paraId="6251EB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w:t>
            </w:r>
          </w:p>
        </w:tc>
        <w:tc>
          <w:tcPr>
            <w:tcW w:w="736" w:type="dxa"/>
            <w:tcBorders>
              <w:top w:val="nil"/>
              <w:left w:val="nil"/>
              <w:bottom w:val="single" w:sz="4" w:space="0" w:color="auto"/>
              <w:right w:val="single" w:sz="4" w:space="0" w:color="auto"/>
            </w:tcBorders>
            <w:shd w:val="clear" w:color="auto" w:fill="auto"/>
            <w:vAlign w:val="center"/>
            <w:hideMark/>
          </w:tcPr>
          <w:p w14:paraId="7BCD62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w:t>
            </w:r>
          </w:p>
        </w:tc>
        <w:tc>
          <w:tcPr>
            <w:tcW w:w="736" w:type="dxa"/>
            <w:tcBorders>
              <w:top w:val="nil"/>
              <w:left w:val="nil"/>
              <w:bottom w:val="single" w:sz="4" w:space="0" w:color="auto"/>
              <w:right w:val="single" w:sz="4" w:space="0" w:color="auto"/>
            </w:tcBorders>
            <w:shd w:val="clear" w:color="auto" w:fill="auto"/>
            <w:vAlign w:val="center"/>
            <w:hideMark/>
          </w:tcPr>
          <w:p w14:paraId="113AC6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w:t>
            </w:r>
          </w:p>
        </w:tc>
        <w:tc>
          <w:tcPr>
            <w:tcW w:w="736" w:type="dxa"/>
            <w:tcBorders>
              <w:top w:val="nil"/>
              <w:left w:val="nil"/>
              <w:bottom w:val="single" w:sz="4" w:space="0" w:color="auto"/>
              <w:right w:val="single" w:sz="4" w:space="0" w:color="auto"/>
            </w:tcBorders>
            <w:shd w:val="clear" w:color="auto" w:fill="auto"/>
            <w:vAlign w:val="center"/>
            <w:hideMark/>
          </w:tcPr>
          <w:p w14:paraId="16E040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w:t>
            </w:r>
          </w:p>
        </w:tc>
        <w:tc>
          <w:tcPr>
            <w:tcW w:w="736" w:type="dxa"/>
            <w:tcBorders>
              <w:top w:val="nil"/>
              <w:left w:val="nil"/>
              <w:bottom w:val="single" w:sz="4" w:space="0" w:color="auto"/>
              <w:right w:val="single" w:sz="4" w:space="0" w:color="auto"/>
            </w:tcBorders>
            <w:shd w:val="clear" w:color="auto" w:fill="auto"/>
            <w:vAlign w:val="center"/>
            <w:hideMark/>
          </w:tcPr>
          <w:p w14:paraId="3425C4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w:t>
            </w:r>
          </w:p>
        </w:tc>
        <w:tc>
          <w:tcPr>
            <w:tcW w:w="736" w:type="dxa"/>
            <w:tcBorders>
              <w:top w:val="nil"/>
              <w:left w:val="nil"/>
              <w:bottom w:val="single" w:sz="4" w:space="0" w:color="auto"/>
              <w:right w:val="single" w:sz="4" w:space="0" w:color="auto"/>
            </w:tcBorders>
            <w:shd w:val="clear" w:color="auto" w:fill="auto"/>
            <w:vAlign w:val="center"/>
            <w:hideMark/>
          </w:tcPr>
          <w:p w14:paraId="280022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w:t>
            </w:r>
          </w:p>
        </w:tc>
        <w:tc>
          <w:tcPr>
            <w:tcW w:w="736" w:type="dxa"/>
            <w:tcBorders>
              <w:top w:val="nil"/>
              <w:left w:val="nil"/>
              <w:bottom w:val="single" w:sz="4" w:space="0" w:color="auto"/>
              <w:right w:val="single" w:sz="4" w:space="0" w:color="auto"/>
            </w:tcBorders>
            <w:shd w:val="clear" w:color="auto" w:fill="auto"/>
            <w:vAlign w:val="center"/>
            <w:hideMark/>
          </w:tcPr>
          <w:p w14:paraId="283076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w:t>
            </w:r>
          </w:p>
        </w:tc>
        <w:tc>
          <w:tcPr>
            <w:tcW w:w="736" w:type="dxa"/>
            <w:tcBorders>
              <w:top w:val="nil"/>
              <w:left w:val="nil"/>
              <w:bottom w:val="single" w:sz="4" w:space="0" w:color="auto"/>
              <w:right w:val="single" w:sz="4" w:space="0" w:color="auto"/>
            </w:tcBorders>
            <w:shd w:val="clear" w:color="auto" w:fill="auto"/>
            <w:vAlign w:val="center"/>
            <w:hideMark/>
          </w:tcPr>
          <w:p w14:paraId="664101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w:t>
            </w:r>
          </w:p>
        </w:tc>
      </w:tr>
      <w:tr w:rsidR="00200E4B" w:rsidRPr="00A24F2E" w14:paraId="2BBFD47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55D7F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0EFDE5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3D5DE2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w:t>
            </w:r>
          </w:p>
        </w:tc>
        <w:tc>
          <w:tcPr>
            <w:tcW w:w="736" w:type="dxa"/>
            <w:tcBorders>
              <w:top w:val="nil"/>
              <w:left w:val="nil"/>
              <w:bottom w:val="single" w:sz="4" w:space="0" w:color="auto"/>
              <w:right w:val="single" w:sz="4" w:space="0" w:color="auto"/>
            </w:tcBorders>
            <w:shd w:val="clear" w:color="auto" w:fill="auto"/>
            <w:vAlign w:val="center"/>
            <w:hideMark/>
          </w:tcPr>
          <w:p w14:paraId="55C8BE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w:t>
            </w:r>
          </w:p>
        </w:tc>
        <w:tc>
          <w:tcPr>
            <w:tcW w:w="736" w:type="dxa"/>
            <w:tcBorders>
              <w:top w:val="nil"/>
              <w:left w:val="nil"/>
              <w:bottom w:val="single" w:sz="4" w:space="0" w:color="auto"/>
              <w:right w:val="single" w:sz="4" w:space="0" w:color="auto"/>
            </w:tcBorders>
            <w:shd w:val="clear" w:color="auto" w:fill="auto"/>
            <w:vAlign w:val="center"/>
            <w:hideMark/>
          </w:tcPr>
          <w:p w14:paraId="11478D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w:t>
            </w:r>
          </w:p>
        </w:tc>
        <w:tc>
          <w:tcPr>
            <w:tcW w:w="736" w:type="dxa"/>
            <w:tcBorders>
              <w:top w:val="nil"/>
              <w:left w:val="nil"/>
              <w:bottom w:val="single" w:sz="4" w:space="0" w:color="auto"/>
              <w:right w:val="single" w:sz="4" w:space="0" w:color="auto"/>
            </w:tcBorders>
            <w:shd w:val="clear" w:color="auto" w:fill="auto"/>
            <w:vAlign w:val="center"/>
            <w:hideMark/>
          </w:tcPr>
          <w:p w14:paraId="010FFA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w:t>
            </w:r>
          </w:p>
        </w:tc>
        <w:tc>
          <w:tcPr>
            <w:tcW w:w="736" w:type="dxa"/>
            <w:tcBorders>
              <w:top w:val="nil"/>
              <w:left w:val="nil"/>
              <w:bottom w:val="single" w:sz="4" w:space="0" w:color="auto"/>
              <w:right w:val="single" w:sz="4" w:space="0" w:color="auto"/>
            </w:tcBorders>
            <w:shd w:val="clear" w:color="auto" w:fill="auto"/>
            <w:vAlign w:val="center"/>
            <w:hideMark/>
          </w:tcPr>
          <w:p w14:paraId="5D09EB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w:t>
            </w:r>
          </w:p>
        </w:tc>
        <w:tc>
          <w:tcPr>
            <w:tcW w:w="816" w:type="dxa"/>
            <w:tcBorders>
              <w:top w:val="nil"/>
              <w:left w:val="nil"/>
              <w:bottom w:val="single" w:sz="4" w:space="0" w:color="auto"/>
              <w:right w:val="single" w:sz="4" w:space="0" w:color="auto"/>
            </w:tcBorders>
            <w:shd w:val="clear" w:color="auto" w:fill="auto"/>
            <w:vAlign w:val="center"/>
            <w:hideMark/>
          </w:tcPr>
          <w:p w14:paraId="608DF0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w:t>
            </w:r>
          </w:p>
        </w:tc>
        <w:tc>
          <w:tcPr>
            <w:tcW w:w="736" w:type="dxa"/>
            <w:tcBorders>
              <w:top w:val="nil"/>
              <w:left w:val="nil"/>
              <w:bottom w:val="single" w:sz="4" w:space="0" w:color="auto"/>
              <w:right w:val="single" w:sz="4" w:space="0" w:color="auto"/>
            </w:tcBorders>
            <w:shd w:val="clear" w:color="auto" w:fill="auto"/>
            <w:vAlign w:val="center"/>
            <w:hideMark/>
          </w:tcPr>
          <w:p w14:paraId="4048E9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w:t>
            </w:r>
          </w:p>
        </w:tc>
        <w:tc>
          <w:tcPr>
            <w:tcW w:w="736" w:type="dxa"/>
            <w:tcBorders>
              <w:top w:val="nil"/>
              <w:left w:val="nil"/>
              <w:bottom w:val="single" w:sz="4" w:space="0" w:color="auto"/>
              <w:right w:val="single" w:sz="4" w:space="0" w:color="auto"/>
            </w:tcBorders>
            <w:shd w:val="clear" w:color="auto" w:fill="auto"/>
            <w:vAlign w:val="center"/>
            <w:hideMark/>
          </w:tcPr>
          <w:p w14:paraId="482570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w:t>
            </w:r>
          </w:p>
        </w:tc>
        <w:tc>
          <w:tcPr>
            <w:tcW w:w="736" w:type="dxa"/>
            <w:tcBorders>
              <w:top w:val="nil"/>
              <w:left w:val="nil"/>
              <w:bottom w:val="single" w:sz="4" w:space="0" w:color="auto"/>
              <w:right w:val="single" w:sz="4" w:space="0" w:color="auto"/>
            </w:tcBorders>
            <w:shd w:val="clear" w:color="auto" w:fill="auto"/>
            <w:vAlign w:val="center"/>
            <w:hideMark/>
          </w:tcPr>
          <w:p w14:paraId="5F6A4C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w:t>
            </w:r>
          </w:p>
        </w:tc>
        <w:tc>
          <w:tcPr>
            <w:tcW w:w="736" w:type="dxa"/>
            <w:tcBorders>
              <w:top w:val="nil"/>
              <w:left w:val="nil"/>
              <w:bottom w:val="single" w:sz="4" w:space="0" w:color="auto"/>
              <w:right w:val="single" w:sz="4" w:space="0" w:color="auto"/>
            </w:tcBorders>
            <w:shd w:val="clear" w:color="auto" w:fill="auto"/>
            <w:vAlign w:val="center"/>
            <w:hideMark/>
          </w:tcPr>
          <w:p w14:paraId="0C0B75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w:t>
            </w:r>
          </w:p>
        </w:tc>
        <w:tc>
          <w:tcPr>
            <w:tcW w:w="736" w:type="dxa"/>
            <w:tcBorders>
              <w:top w:val="nil"/>
              <w:left w:val="nil"/>
              <w:bottom w:val="single" w:sz="4" w:space="0" w:color="auto"/>
              <w:right w:val="single" w:sz="4" w:space="0" w:color="auto"/>
            </w:tcBorders>
            <w:shd w:val="clear" w:color="auto" w:fill="auto"/>
            <w:vAlign w:val="center"/>
            <w:hideMark/>
          </w:tcPr>
          <w:p w14:paraId="2EABE4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w:t>
            </w:r>
          </w:p>
        </w:tc>
        <w:tc>
          <w:tcPr>
            <w:tcW w:w="736" w:type="dxa"/>
            <w:tcBorders>
              <w:top w:val="nil"/>
              <w:left w:val="nil"/>
              <w:bottom w:val="single" w:sz="4" w:space="0" w:color="auto"/>
              <w:right w:val="single" w:sz="4" w:space="0" w:color="auto"/>
            </w:tcBorders>
            <w:shd w:val="clear" w:color="auto" w:fill="auto"/>
            <w:vAlign w:val="center"/>
            <w:hideMark/>
          </w:tcPr>
          <w:p w14:paraId="13753B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w:t>
            </w:r>
          </w:p>
        </w:tc>
        <w:tc>
          <w:tcPr>
            <w:tcW w:w="736" w:type="dxa"/>
            <w:tcBorders>
              <w:top w:val="nil"/>
              <w:left w:val="nil"/>
              <w:bottom w:val="single" w:sz="4" w:space="0" w:color="auto"/>
              <w:right w:val="single" w:sz="4" w:space="0" w:color="auto"/>
            </w:tcBorders>
            <w:shd w:val="clear" w:color="auto" w:fill="auto"/>
            <w:vAlign w:val="center"/>
            <w:hideMark/>
          </w:tcPr>
          <w:p w14:paraId="136567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w:t>
            </w:r>
          </w:p>
        </w:tc>
        <w:tc>
          <w:tcPr>
            <w:tcW w:w="736" w:type="dxa"/>
            <w:tcBorders>
              <w:top w:val="nil"/>
              <w:left w:val="nil"/>
              <w:bottom w:val="single" w:sz="4" w:space="0" w:color="auto"/>
              <w:right w:val="single" w:sz="4" w:space="0" w:color="auto"/>
            </w:tcBorders>
            <w:shd w:val="clear" w:color="auto" w:fill="auto"/>
            <w:vAlign w:val="center"/>
            <w:hideMark/>
          </w:tcPr>
          <w:p w14:paraId="343FDC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w:t>
            </w:r>
          </w:p>
        </w:tc>
        <w:tc>
          <w:tcPr>
            <w:tcW w:w="736" w:type="dxa"/>
            <w:tcBorders>
              <w:top w:val="nil"/>
              <w:left w:val="nil"/>
              <w:bottom w:val="single" w:sz="4" w:space="0" w:color="auto"/>
              <w:right w:val="single" w:sz="4" w:space="0" w:color="auto"/>
            </w:tcBorders>
            <w:shd w:val="clear" w:color="auto" w:fill="auto"/>
            <w:vAlign w:val="center"/>
            <w:hideMark/>
          </w:tcPr>
          <w:p w14:paraId="1109A5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w:t>
            </w:r>
          </w:p>
        </w:tc>
        <w:tc>
          <w:tcPr>
            <w:tcW w:w="736" w:type="dxa"/>
            <w:tcBorders>
              <w:top w:val="nil"/>
              <w:left w:val="nil"/>
              <w:bottom w:val="single" w:sz="4" w:space="0" w:color="auto"/>
              <w:right w:val="single" w:sz="4" w:space="0" w:color="auto"/>
            </w:tcBorders>
            <w:shd w:val="clear" w:color="auto" w:fill="auto"/>
            <w:vAlign w:val="center"/>
            <w:hideMark/>
          </w:tcPr>
          <w:p w14:paraId="3A30C2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w:t>
            </w:r>
          </w:p>
        </w:tc>
        <w:tc>
          <w:tcPr>
            <w:tcW w:w="736" w:type="dxa"/>
            <w:tcBorders>
              <w:top w:val="nil"/>
              <w:left w:val="nil"/>
              <w:bottom w:val="single" w:sz="4" w:space="0" w:color="auto"/>
              <w:right w:val="single" w:sz="4" w:space="0" w:color="auto"/>
            </w:tcBorders>
            <w:shd w:val="clear" w:color="auto" w:fill="auto"/>
            <w:vAlign w:val="center"/>
            <w:hideMark/>
          </w:tcPr>
          <w:p w14:paraId="7BAB5D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w:t>
            </w:r>
          </w:p>
        </w:tc>
        <w:tc>
          <w:tcPr>
            <w:tcW w:w="736" w:type="dxa"/>
            <w:tcBorders>
              <w:top w:val="nil"/>
              <w:left w:val="nil"/>
              <w:bottom w:val="single" w:sz="4" w:space="0" w:color="auto"/>
              <w:right w:val="single" w:sz="4" w:space="0" w:color="auto"/>
            </w:tcBorders>
            <w:shd w:val="clear" w:color="auto" w:fill="auto"/>
            <w:vAlign w:val="center"/>
            <w:hideMark/>
          </w:tcPr>
          <w:p w14:paraId="78212C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w:t>
            </w:r>
          </w:p>
        </w:tc>
      </w:tr>
      <w:tr w:rsidR="00200E4B" w:rsidRPr="00A24F2E" w14:paraId="37DCF96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947A5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4CA668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270BF6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0,159</w:t>
            </w:r>
          </w:p>
        </w:tc>
        <w:tc>
          <w:tcPr>
            <w:tcW w:w="736" w:type="dxa"/>
            <w:tcBorders>
              <w:top w:val="nil"/>
              <w:left w:val="nil"/>
              <w:bottom w:val="single" w:sz="4" w:space="0" w:color="auto"/>
              <w:right w:val="single" w:sz="4" w:space="0" w:color="auto"/>
            </w:tcBorders>
            <w:shd w:val="clear" w:color="auto" w:fill="auto"/>
            <w:vAlign w:val="center"/>
            <w:hideMark/>
          </w:tcPr>
          <w:p w14:paraId="10F65A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0,159</w:t>
            </w:r>
          </w:p>
        </w:tc>
        <w:tc>
          <w:tcPr>
            <w:tcW w:w="736" w:type="dxa"/>
            <w:tcBorders>
              <w:top w:val="nil"/>
              <w:left w:val="nil"/>
              <w:bottom w:val="single" w:sz="4" w:space="0" w:color="auto"/>
              <w:right w:val="single" w:sz="4" w:space="0" w:color="auto"/>
            </w:tcBorders>
            <w:shd w:val="clear" w:color="auto" w:fill="auto"/>
            <w:vAlign w:val="center"/>
            <w:hideMark/>
          </w:tcPr>
          <w:p w14:paraId="5607F8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0,159</w:t>
            </w:r>
          </w:p>
        </w:tc>
        <w:tc>
          <w:tcPr>
            <w:tcW w:w="736" w:type="dxa"/>
            <w:tcBorders>
              <w:top w:val="nil"/>
              <w:left w:val="nil"/>
              <w:bottom w:val="single" w:sz="4" w:space="0" w:color="auto"/>
              <w:right w:val="single" w:sz="4" w:space="0" w:color="auto"/>
            </w:tcBorders>
            <w:shd w:val="clear" w:color="auto" w:fill="auto"/>
            <w:vAlign w:val="center"/>
            <w:hideMark/>
          </w:tcPr>
          <w:p w14:paraId="0ACB52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0,159</w:t>
            </w:r>
          </w:p>
        </w:tc>
        <w:tc>
          <w:tcPr>
            <w:tcW w:w="736" w:type="dxa"/>
            <w:tcBorders>
              <w:top w:val="nil"/>
              <w:left w:val="nil"/>
              <w:bottom w:val="single" w:sz="4" w:space="0" w:color="auto"/>
              <w:right w:val="single" w:sz="4" w:space="0" w:color="auto"/>
            </w:tcBorders>
            <w:shd w:val="clear" w:color="auto" w:fill="auto"/>
            <w:vAlign w:val="center"/>
            <w:hideMark/>
          </w:tcPr>
          <w:p w14:paraId="3521C7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0,159</w:t>
            </w:r>
          </w:p>
        </w:tc>
        <w:tc>
          <w:tcPr>
            <w:tcW w:w="816" w:type="dxa"/>
            <w:tcBorders>
              <w:top w:val="nil"/>
              <w:left w:val="nil"/>
              <w:bottom w:val="single" w:sz="4" w:space="0" w:color="auto"/>
              <w:right w:val="single" w:sz="4" w:space="0" w:color="auto"/>
            </w:tcBorders>
            <w:shd w:val="clear" w:color="auto" w:fill="auto"/>
            <w:vAlign w:val="center"/>
            <w:hideMark/>
          </w:tcPr>
          <w:p w14:paraId="6BF1CC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0,159</w:t>
            </w:r>
          </w:p>
        </w:tc>
        <w:tc>
          <w:tcPr>
            <w:tcW w:w="736" w:type="dxa"/>
            <w:tcBorders>
              <w:top w:val="nil"/>
              <w:left w:val="nil"/>
              <w:bottom w:val="single" w:sz="4" w:space="0" w:color="auto"/>
              <w:right w:val="single" w:sz="4" w:space="0" w:color="auto"/>
            </w:tcBorders>
            <w:shd w:val="clear" w:color="auto" w:fill="auto"/>
            <w:vAlign w:val="center"/>
            <w:hideMark/>
          </w:tcPr>
          <w:p w14:paraId="364CDC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0,187</w:t>
            </w:r>
          </w:p>
        </w:tc>
        <w:tc>
          <w:tcPr>
            <w:tcW w:w="736" w:type="dxa"/>
            <w:tcBorders>
              <w:top w:val="nil"/>
              <w:left w:val="nil"/>
              <w:bottom w:val="single" w:sz="4" w:space="0" w:color="auto"/>
              <w:right w:val="single" w:sz="4" w:space="0" w:color="auto"/>
            </w:tcBorders>
            <w:shd w:val="clear" w:color="auto" w:fill="auto"/>
            <w:vAlign w:val="center"/>
            <w:hideMark/>
          </w:tcPr>
          <w:p w14:paraId="3DC080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0,187</w:t>
            </w:r>
          </w:p>
        </w:tc>
        <w:tc>
          <w:tcPr>
            <w:tcW w:w="736" w:type="dxa"/>
            <w:tcBorders>
              <w:top w:val="nil"/>
              <w:left w:val="nil"/>
              <w:bottom w:val="single" w:sz="4" w:space="0" w:color="auto"/>
              <w:right w:val="single" w:sz="4" w:space="0" w:color="auto"/>
            </w:tcBorders>
            <w:shd w:val="clear" w:color="auto" w:fill="auto"/>
            <w:vAlign w:val="center"/>
            <w:hideMark/>
          </w:tcPr>
          <w:p w14:paraId="1D1A96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0,187</w:t>
            </w:r>
          </w:p>
        </w:tc>
        <w:tc>
          <w:tcPr>
            <w:tcW w:w="736" w:type="dxa"/>
            <w:tcBorders>
              <w:top w:val="nil"/>
              <w:left w:val="nil"/>
              <w:bottom w:val="single" w:sz="4" w:space="0" w:color="auto"/>
              <w:right w:val="single" w:sz="4" w:space="0" w:color="auto"/>
            </w:tcBorders>
            <w:shd w:val="clear" w:color="auto" w:fill="auto"/>
            <w:vAlign w:val="center"/>
            <w:hideMark/>
          </w:tcPr>
          <w:p w14:paraId="200ED4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0,187</w:t>
            </w:r>
          </w:p>
        </w:tc>
        <w:tc>
          <w:tcPr>
            <w:tcW w:w="736" w:type="dxa"/>
            <w:tcBorders>
              <w:top w:val="nil"/>
              <w:left w:val="nil"/>
              <w:bottom w:val="single" w:sz="4" w:space="0" w:color="auto"/>
              <w:right w:val="single" w:sz="4" w:space="0" w:color="auto"/>
            </w:tcBorders>
            <w:shd w:val="clear" w:color="auto" w:fill="auto"/>
            <w:vAlign w:val="center"/>
            <w:hideMark/>
          </w:tcPr>
          <w:p w14:paraId="73FA0E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0,187</w:t>
            </w:r>
          </w:p>
        </w:tc>
        <w:tc>
          <w:tcPr>
            <w:tcW w:w="736" w:type="dxa"/>
            <w:tcBorders>
              <w:top w:val="nil"/>
              <w:left w:val="nil"/>
              <w:bottom w:val="single" w:sz="4" w:space="0" w:color="auto"/>
              <w:right w:val="single" w:sz="4" w:space="0" w:color="auto"/>
            </w:tcBorders>
            <w:shd w:val="clear" w:color="auto" w:fill="auto"/>
            <w:vAlign w:val="center"/>
            <w:hideMark/>
          </w:tcPr>
          <w:p w14:paraId="5B130D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0,187</w:t>
            </w:r>
          </w:p>
        </w:tc>
        <w:tc>
          <w:tcPr>
            <w:tcW w:w="736" w:type="dxa"/>
            <w:tcBorders>
              <w:top w:val="nil"/>
              <w:left w:val="nil"/>
              <w:bottom w:val="single" w:sz="4" w:space="0" w:color="auto"/>
              <w:right w:val="single" w:sz="4" w:space="0" w:color="auto"/>
            </w:tcBorders>
            <w:shd w:val="clear" w:color="auto" w:fill="auto"/>
            <w:vAlign w:val="center"/>
            <w:hideMark/>
          </w:tcPr>
          <w:p w14:paraId="04E850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0,187</w:t>
            </w:r>
          </w:p>
        </w:tc>
        <w:tc>
          <w:tcPr>
            <w:tcW w:w="736" w:type="dxa"/>
            <w:tcBorders>
              <w:top w:val="nil"/>
              <w:left w:val="nil"/>
              <w:bottom w:val="single" w:sz="4" w:space="0" w:color="auto"/>
              <w:right w:val="single" w:sz="4" w:space="0" w:color="auto"/>
            </w:tcBorders>
            <w:shd w:val="clear" w:color="auto" w:fill="auto"/>
            <w:vAlign w:val="center"/>
            <w:hideMark/>
          </w:tcPr>
          <w:p w14:paraId="5F5FD2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0,187</w:t>
            </w:r>
          </w:p>
        </w:tc>
        <w:tc>
          <w:tcPr>
            <w:tcW w:w="736" w:type="dxa"/>
            <w:tcBorders>
              <w:top w:val="nil"/>
              <w:left w:val="nil"/>
              <w:bottom w:val="single" w:sz="4" w:space="0" w:color="auto"/>
              <w:right w:val="single" w:sz="4" w:space="0" w:color="auto"/>
            </w:tcBorders>
            <w:shd w:val="clear" w:color="auto" w:fill="auto"/>
            <w:vAlign w:val="center"/>
            <w:hideMark/>
          </w:tcPr>
          <w:p w14:paraId="7A270C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0,187</w:t>
            </w:r>
          </w:p>
        </w:tc>
        <w:tc>
          <w:tcPr>
            <w:tcW w:w="736" w:type="dxa"/>
            <w:tcBorders>
              <w:top w:val="nil"/>
              <w:left w:val="nil"/>
              <w:bottom w:val="single" w:sz="4" w:space="0" w:color="auto"/>
              <w:right w:val="single" w:sz="4" w:space="0" w:color="auto"/>
            </w:tcBorders>
            <w:shd w:val="clear" w:color="auto" w:fill="auto"/>
            <w:vAlign w:val="center"/>
            <w:hideMark/>
          </w:tcPr>
          <w:p w14:paraId="4719E7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0,187</w:t>
            </w:r>
          </w:p>
        </w:tc>
        <w:tc>
          <w:tcPr>
            <w:tcW w:w="736" w:type="dxa"/>
            <w:tcBorders>
              <w:top w:val="nil"/>
              <w:left w:val="nil"/>
              <w:bottom w:val="single" w:sz="4" w:space="0" w:color="auto"/>
              <w:right w:val="single" w:sz="4" w:space="0" w:color="auto"/>
            </w:tcBorders>
            <w:shd w:val="clear" w:color="auto" w:fill="auto"/>
            <w:vAlign w:val="center"/>
            <w:hideMark/>
          </w:tcPr>
          <w:p w14:paraId="47D0F9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0,187</w:t>
            </w:r>
          </w:p>
        </w:tc>
        <w:tc>
          <w:tcPr>
            <w:tcW w:w="736" w:type="dxa"/>
            <w:tcBorders>
              <w:top w:val="nil"/>
              <w:left w:val="nil"/>
              <w:bottom w:val="single" w:sz="4" w:space="0" w:color="auto"/>
              <w:right w:val="single" w:sz="4" w:space="0" w:color="auto"/>
            </w:tcBorders>
            <w:shd w:val="clear" w:color="auto" w:fill="auto"/>
            <w:vAlign w:val="center"/>
            <w:hideMark/>
          </w:tcPr>
          <w:p w14:paraId="36FD8B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0,187</w:t>
            </w:r>
          </w:p>
        </w:tc>
      </w:tr>
      <w:tr w:rsidR="00200E4B" w:rsidRPr="00A24F2E" w14:paraId="15819AB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33599B39" w14:textId="74005B0D"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0FA49E45"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№17</w:t>
            </w:r>
          </w:p>
        </w:tc>
        <w:tc>
          <w:tcPr>
            <w:tcW w:w="736" w:type="dxa"/>
            <w:tcBorders>
              <w:top w:val="nil"/>
              <w:left w:val="nil"/>
              <w:bottom w:val="single" w:sz="4" w:space="0" w:color="auto"/>
              <w:right w:val="single" w:sz="4" w:space="0" w:color="auto"/>
            </w:tcBorders>
            <w:shd w:val="clear" w:color="auto" w:fill="auto"/>
            <w:vAlign w:val="center"/>
            <w:hideMark/>
          </w:tcPr>
          <w:p w14:paraId="39587843" w14:textId="4CB1F290"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20A68DA" w14:textId="61B36D6E"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46523C0" w14:textId="3B79FD1D"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7194B34" w14:textId="51F00771"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066C430" w14:textId="005A65F4"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181250D" w14:textId="2705E456"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27745BA" w14:textId="28156E8B"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4BAE0E4" w14:textId="593E8E4E"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0524904" w14:textId="4FE62EEF"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FC81583" w14:textId="4CA3768B"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9EE347B" w14:textId="360785AB"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260301E" w14:textId="599FBC6C"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F22DC25" w14:textId="600C6A20"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7644AD7" w14:textId="5750473C"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D97D3F4" w14:textId="3DC99B12"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4AAF3CF" w14:textId="7A4EC5F2"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D582092" w14:textId="3B0CCEE6"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8E648BF" w14:textId="756A1C4D"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2DD952E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818EA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5EFBF8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038970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w:t>
            </w:r>
          </w:p>
        </w:tc>
        <w:tc>
          <w:tcPr>
            <w:tcW w:w="736" w:type="dxa"/>
            <w:tcBorders>
              <w:top w:val="nil"/>
              <w:left w:val="nil"/>
              <w:bottom w:val="single" w:sz="4" w:space="0" w:color="auto"/>
              <w:right w:val="single" w:sz="4" w:space="0" w:color="auto"/>
            </w:tcBorders>
            <w:shd w:val="clear" w:color="auto" w:fill="auto"/>
            <w:vAlign w:val="center"/>
            <w:hideMark/>
          </w:tcPr>
          <w:p w14:paraId="4A9E13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w:t>
            </w:r>
          </w:p>
        </w:tc>
        <w:tc>
          <w:tcPr>
            <w:tcW w:w="736" w:type="dxa"/>
            <w:tcBorders>
              <w:top w:val="nil"/>
              <w:left w:val="nil"/>
              <w:bottom w:val="single" w:sz="4" w:space="0" w:color="auto"/>
              <w:right w:val="single" w:sz="4" w:space="0" w:color="auto"/>
            </w:tcBorders>
            <w:shd w:val="clear" w:color="auto" w:fill="auto"/>
            <w:vAlign w:val="center"/>
            <w:hideMark/>
          </w:tcPr>
          <w:p w14:paraId="2D7012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w:t>
            </w:r>
          </w:p>
        </w:tc>
        <w:tc>
          <w:tcPr>
            <w:tcW w:w="736" w:type="dxa"/>
            <w:tcBorders>
              <w:top w:val="nil"/>
              <w:left w:val="nil"/>
              <w:bottom w:val="single" w:sz="4" w:space="0" w:color="auto"/>
              <w:right w:val="single" w:sz="4" w:space="0" w:color="auto"/>
            </w:tcBorders>
            <w:shd w:val="clear" w:color="auto" w:fill="auto"/>
            <w:vAlign w:val="center"/>
            <w:hideMark/>
          </w:tcPr>
          <w:p w14:paraId="3F8F99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w:t>
            </w:r>
          </w:p>
        </w:tc>
        <w:tc>
          <w:tcPr>
            <w:tcW w:w="736" w:type="dxa"/>
            <w:tcBorders>
              <w:top w:val="nil"/>
              <w:left w:val="nil"/>
              <w:bottom w:val="single" w:sz="4" w:space="0" w:color="auto"/>
              <w:right w:val="single" w:sz="4" w:space="0" w:color="auto"/>
            </w:tcBorders>
            <w:shd w:val="clear" w:color="auto" w:fill="auto"/>
            <w:vAlign w:val="center"/>
            <w:hideMark/>
          </w:tcPr>
          <w:p w14:paraId="02FF88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w:t>
            </w:r>
          </w:p>
        </w:tc>
        <w:tc>
          <w:tcPr>
            <w:tcW w:w="816" w:type="dxa"/>
            <w:tcBorders>
              <w:top w:val="nil"/>
              <w:left w:val="nil"/>
              <w:bottom w:val="single" w:sz="4" w:space="0" w:color="auto"/>
              <w:right w:val="single" w:sz="4" w:space="0" w:color="auto"/>
            </w:tcBorders>
            <w:shd w:val="clear" w:color="auto" w:fill="auto"/>
            <w:vAlign w:val="center"/>
            <w:hideMark/>
          </w:tcPr>
          <w:p w14:paraId="203201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w:t>
            </w:r>
          </w:p>
        </w:tc>
        <w:tc>
          <w:tcPr>
            <w:tcW w:w="736" w:type="dxa"/>
            <w:tcBorders>
              <w:top w:val="nil"/>
              <w:left w:val="nil"/>
              <w:bottom w:val="single" w:sz="4" w:space="0" w:color="auto"/>
              <w:right w:val="single" w:sz="4" w:space="0" w:color="auto"/>
            </w:tcBorders>
            <w:shd w:val="clear" w:color="auto" w:fill="auto"/>
            <w:vAlign w:val="center"/>
            <w:hideMark/>
          </w:tcPr>
          <w:p w14:paraId="397000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4,300</w:t>
            </w:r>
          </w:p>
        </w:tc>
        <w:tc>
          <w:tcPr>
            <w:tcW w:w="736" w:type="dxa"/>
            <w:tcBorders>
              <w:top w:val="nil"/>
              <w:left w:val="nil"/>
              <w:bottom w:val="single" w:sz="4" w:space="0" w:color="auto"/>
              <w:right w:val="single" w:sz="4" w:space="0" w:color="auto"/>
            </w:tcBorders>
            <w:shd w:val="clear" w:color="auto" w:fill="auto"/>
            <w:vAlign w:val="center"/>
            <w:hideMark/>
          </w:tcPr>
          <w:p w14:paraId="18D551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4,300</w:t>
            </w:r>
          </w:p>
        </w:tc>
        <w:tc>
          <w:tcPr>
            <w:tcW w:w="736" w:type="dxa"/>
            <w:tcBorders>
              <w:top w:val="nil"/>
              <w:left w:val="nil"/>
              <w:bottom w:val="single" w:sz="4" w:space="0" w:color="auto"/>
              <w:right w:val="single" w:sz="4" w:space="0" w:color="auto"/>
            </w:tcBorders>
            <w:shd w:val="clear" w:color="auto" w:fill="auto"/>
            <w:vAlign w:val="center"/>
            <w:hideMark/>
          </w:tcPr>
          <w:p w14:paraId="4A94E4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4,300</w:t>
            </w:r>
          </w:p>
        </w:tc>
        <w:tc>
          <w:tcPr>
            <w:tcW w:w="736" w:type="dxa"/>
            <w:tcBorders>
              <w:top w:val="nil"/>
              <w:left w:val="nil"/>
              <w:bottom w:val="single" w:sz="4" w:space="0" w:color="auto"/>
              <w:right w:val="single" w:sz="4" w:space="0" w:color="auto"/>
            </w:tcBorders>
            <w:shd w:val="clear" w:color="auto" w:fill="auto"/>
            <w:vAlign w:val="center"/>
            <w:hideMark/>
          </w:tcPr>
          <w:p w14:paraId="4D0C1A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4,300</w:t>
            </w:r>
          </w:p>
        </w:tc>
        <w:tc>
          <w:tcPr>
            <w:tcW w:w="736" w:type="dxa"/>
            <w:tcBorders>
              <w:top w:val="nil"/>
              <w:left w:val="nil"/>
              <w:bottom w:val="single" w:sz="4" w:space="0" w:color="auto"/>
              <w:right w:val="single" w:sz="4" w:space="0" w:color="auto"/>
            </w:tcBorders>
            <w:shd w:val="clear" w:color="auto" w:fill="auto"/>
            <w:vAlign w:val="center"/>
            <w:hideMark/>
          </w:tcPr>
          <w:p w14:paraId="64568A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4,300</w:t>
            </w:r>
          </w:p>
        </w:tc>
        <w:tc>
          <w:tcPr>
            <w:tcW w:w="736" w:type="dxa"/>
            <w:tcBorders>
              <w:top w:val="nil"/>
              <w:left w:val="nil"/>
              <w:bottom w:val="single" w:sz="4" w:space="0" w:color="auto"/>
              <w:right w:val="single" w:sz="4" w:space="0" w:color="auto"/>
            </w:tcBorders>
            <w:shd w:val="clear" w:color="auto" w:fill="auto"/>
            <w:vAlign w:val="center"/>
            <w:hideMark/>
          </w:tcPr>
          <w:p w14:paraId="66FAAE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4,300</w:t>
            </w:r>
          </w:p>
        </w:tc>
        <w:tc>
          <w:tcPr>
            <w:tcW w:w="736" w:type="dxa"/>
            <w:tcBorders>
              <w:top w:val="nil"/>
              <w:left w:val="nil"/>
              <w:bottom w:val="single" w:sz="4" w:space="0" w:color="auto"/>
              <w:right w:val="single" w:sz="4" w:space="0" w:color="auto"/>
            </w:tcBorders>
            <w:shd w:val="clear" w:color="auto" w:fill="auto"/>
            <w:vAlign w:val="center"/>
            <w:hideMark/>
          </w:tcPr>
          <w:p w14:paraId="3A080A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4,300</w:t>
            </w:r>
          </w:p>
        </w:tc>
        <w:tc>
          <w:tcPr>
            <w:tcW w:w="736" w:type="dxa"/>
            <w:tcBorders>
              <w:top w:val="nil"/>
              <w:left w:val="nil"/>
              <w:bottom w:val="single" w:sz="4" w:space="0" w:color="auto"/>
              <w:right w:val="single" w:sz="4" w:space="0" w:color="auto"/>
            </w:tcBorders>
            <w:shd w:val="clear" w:color="auto" w:fill="auto"/>
            <w:vAlign w:val="center"/>
            <w:hideMark/>
          </w:tcPr>
          <w:p w14:paraId="6184ED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4,300</w:t>
            </w:r>
          </w:p>
        </w:tc>
        <w:tc>
          <w:tcPr>
            <w:tcW w:w="736" w:type="dxa"/>
            <w:tcBorders>
              <w:top w:val="nil"/>
              <w:left w:val="nil"/>
              <w:bottom w:val="single" w:sz="4" w:space="0" w:color="auto"/>
              <w:right w:val="single" w:sz="4" w:space="0" w:color="auto"/>
            </w:tcBorders>
            <w:shd w:val="clear" w:color="auto" w:fill="auto"/>
            <w:vAlign w:val="center"/>
            <w:hideMark/>
          </w:tcPr>
          <w:p w14:paraId="4390D7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4,300</w:t>
            </w:r>
          </w:p>
        </w:tc>
        <w:tc>
          <w:tcPr>
            <w:tcW w:w="736" w:type="dxa"/>
            <w:tcBorders>
              <w:top w:val="nil"/>
              <w:left w:val="nil"/>
              <w:bottom w:val="single" w:sz="4" w:space="0" w:color="auto"/>
              <w:right w:val="single" w:sz="4" w:space="0" w:color="auto"/>
            </w:tcBorders>
            <w:shd w:val="clear" w:color="auto" w:fill="auto"/>
            <w:vAlign w:val="center"/>
            <w:hideMark/>
          </w:tcPr>
          <w:p w14:paraId="269E8D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4,300</w:t>
            </w:r>
          </w:p>
        </w:tc>
        <w:tc>
          <w:tcPr>
            <w:tcW w:w="736" w:type="dxa"/>
            <w:tcBorders>
              <w:top w:val="nil"/>
              <w:left w:val="nil"/>
              <w:bottom w:val="single" w:sz="4" w:space="0" w:color="auto"/>
              <w:right w:val="single" w:sz="4" w:space="0" w:color="auto"/>
            </w:tcBorders>
            <w:shd w:val="clear" w:color="auto" w:fill="auto"/>
            <w:vAlign w:val="center"/>
            <w:hideMark/>
          </w:tcPr>
          <w:p w14:paraId="2B995E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4,300</w:t>
            </w:r>
          </w:p>
        </w:tc>
        <w:tc>
          <w:tcPr>
            <w:tcW w:w="736" w:type="dxa"/>
            <w:tcBorders>
              <w:top w:val="nil"/>
              <w:left w:val="nil"/>
              <w:bottom w:val="single" w:sz="4" w:space="0" w:color="auto"/>
              <w:right w:val="single" w:sz="4" w:space="0" w:color="auto"/>
            </w:tcBorders>
            <w:shd w:val="clear" w:color="auto" w:fill="auto"/>
            <w:vAlign w:val="center"/>
            <w:hideMark/>
          </w:tcPr>
          <w:p w14:paraId="35C050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4,300</w:t>
            </w:r>
          </w:p>
        </w:tc>
      </w:tr>
      <w:tr w:rsidR="00200E4B" w:rsidRPr="00A24F2E" w14:paraId="544AB35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54DB5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113E32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1A36E8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w:t>
            </w:r>
          </w:p>
        </w:tc>
        <w:tc>
          <w:tcPr>
            <w:tcW w:w="736" w:type="dxa"/>
            <w:tcBorders>
              <w:top w:val="nil"/>
              <w:left w:val="nil"/>
              <w:bottom w:val="single" w:sz="4" w:space="0" w:color="auto"/>
              <w:right w:val="single" w:sz="4" w:space="0" w:color="auto"/>
            </w:tcBorders>
            <w:shd w:val="clear" w:color="auto" w:fill="auto"/>
            <w:vAlign w:val="center"/>
            <w:hideMark/>
          </w:tcPr>
          <w:p w14:paraId="478839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w:t>
            </w:r>
          </w:p>
        </w:tc>
        <w:tc>
          <w:tcPr>
            <w:tcW w:w="736" w:type="dxa"/>
            <w:tcBorders>
              <w:top w:val="nil"/>
              <w:left w:val="nil"/>
              <w:bottom w:val="single" w:sz="4" w:space="0" w:color="auto"/>
              <w:right w:val="single" w:sz="4" w:space="0" w:color="auto"/>
            </w:tcBorders>
            <w:shd w:val="clear" w:color="auto" w:fill="auto"/>
            <w:vAlign w:val="center"/>
            <w:hideMark/>
          </w:tcPr>
          <w:p w14:paraId="5007D8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w:t>
            </w:r>
          </w:p>
        </w:tc>
        <w:tc>
          <w:tcPr>
            <w:tcW w:w="736" w:type="dxa"/>
            <w:tcBorders>
              <w:top w:val="nil"/>
              <w:left w:val="nil"/>
              <w:bottom w:val="single" w:sz="4" w:space="0" w:color="auto"/>
              <w:right w:val="single" w:sz="4" w:space="0" w:color="auto"/>
            </w:tcBorders>
            <w:shd w:val="clear" w:color="auto" w:fill="auto"/>
            <w:vAlign w:val="center"/>
            <w:hideMark/>
          </w:tcPr>
          <w:p w14:paraId="57F892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w:t>
            </w:r>
          </w:p>
        </w:tc>
        <w:tc>
          <w:tcPr>
            <w:tcW w:w="736" w:type="dxa"/>
            <w:tcBorders>
              <w:top w:val="nil"/>
              <w:left w:val="nil"/>
              <w:bottom w:val="single" w:sz="4" w:space="0" w:color="auto"/>
              <w:right w:val="single" w:sz="4" w:space="0" w:color="auto"/>
            </w:tcBorders>
            <w:shd w:val="clear" w:color="auto" w:fill="auto"/>
            <w:vAlign w:val="center"/>
            <w:hideMark/>
          </w:tcPr>
          <w:p w14:paraId="761B73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w:t>
            </w:r>
          </w:p>
        </w:tc>
        <w:tc>
          <w:tcPr>
            <w:tcW w:w="816" w:type="dxa"/>
            <w:tcBorders>
              <w:top w:val="nil"/>
              <w:left w:val="nil"/>
              <w:bottom w:val="single" w:sz="4" w:space="0" w:color="auto"/>
              <w:right w:val="single" w:sz="4" w:space="0" w:color="auto"/>
            </w:tcBorders>
            <w:shd w:val="clear" w:color="auto" w:fill="auto"/>
            <w:vAlign w:val="center"/>
            <w:hideMark/>
          </w:tcPr>
          <w:p w14:paraId="16254A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w:t>
            </w:r>
          </w:p>
        </w:tc>
        <w:tc>
          <w:tcPr>
            <w:tcW w:w="736" w:type="dxa"/>
            <w:tcBorders>
              <w:top w:val="nil"/>
              <w:left w:val="nil"/>
              <w:bottom w:val="single" w:sz="4" w:space="0" w:color="auto"/>
              <w:right w:val="single" w:sz="4" w:space="0" w:color="auto"/>
            </w:tcBorders>
            <w:shd w:val="clear" w:color="auto" w:fill="auto"/>
            <w:vAlign w:val="center"/>
            <w:hideMark/>
          </w:tcPr>
          <w:p w14:paraId="2F9935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4,200</w:t>
            </w:r>
          </w:p>
        </w:tc>
        <w:tc>
          <w:tcPr>
            <w:tcW w:w="736" w:type="dxa"/>
            <w:tcBorders>
              <w:top w:val="nil"/>
              <w:left w:val="nil"/>
              <w:bottom w:val="single" w:sz="4" w:space="0" w:color="auto"/>
              <w:right w:val="single" w:sz="4" w:space="0" w:color="auto"/>
            </w:tcBorders>
            <w:shd w:val="clear" w:color="auto" w:fill="auto"/>
            <w:vAlign w:val="center"/>
            <w:hideMark/>
          </w:tcPr>
          <w:p w14:paraId="23ABBF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4,200</w:t>
            </w:r>
          </w:p>
        </w:tc>
        <w:tc>
          <w:tcPr>
            <w:tcW w:w="736" w:type="dxa"/>
            <w:tcBorders>
              <w:top w:val="nil"/>
              <w:left w:val="nil"/>
              <w:bottom w:val="single" w:sz="4" w:space="0" w:color="auto"/>
              <w:right w:val="single" w:sz="4" w:space="0" w:color="auto"/>
            </w:tcBorders>
            <w:shd w:val="clear" w:color="auto" w:fill="auto"/>
            <w:vAlign w:val="center"/>
            <w:hideMark/>
          </w:tcPr>
          <w:p w14:paraId="0ED013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4,200</w:t>
            </w:r>
          </w:p>
        </w:tc>
        <w:tc>
          <w:tcPr>
            <w:tcW w:w="736" w:type="dxa"/>
            <w:tcBorders>
              <w:top w:val="nil"/>
              <w:left w:val="nil"/>
              <w:bottom w:val="single" w:sz="4" w:space="0" w:color="auto"/>
              <w:right w:val="single" w:sz="4" w:space="0" w:color="auto"/>
            </w:tcBorders>
            <w:shd w:val="clear" w:color="auto" w:fill="auto"/>
            <w:vAlign w:val="center"/>
            <w:hideMark/>
          </w:tcPr>
          <w:p w14:paraId="5F90BB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4,200</w:t>
            </w:r>
          </w:p>
        </w:tc>
        <w:tc>
          <w:tcPr>
            <w:tcW w:w="736" w:type="dxa"/>
            <w:tcBorders>
              <w:top w:val="nil"/>
              <w:left w:val="nil"/>
              <w:bottom w:val="single" w:sz="4" w:space="0" w:color="auto"/>
              <w:right w:val="single" w:sz="4" w:space="0" w:color="auto"/>
            </w:tcBorders>
            <w:shd w:val="clear" w:color="auto" w:fill="auto"/>
            <w:vAlign w:val="center"/>
            <w:hideMark/>
          </w:tcPr>
          <w:p w14:paraId="4E7618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4,200</w:t>
            </w:r>
          </w:p>
        </w:tc>
        <w:tc>
          <w:tcPr>
            <w:tcW w:w="736" w:type="dxa"/>
            <w:tcBorders>
              <w:top w:val="nil"/>
              <w:left w:val="nil"/>
              <w:bottom w:val="single" w:sz="4" w:space="0" w:color="auto"/>
              <w:right w:val="single" w:sz="4" w:space="0" w:color="auto"/>
            </w:tcBorders>
            <w:shd w:val="clear" w:color="auto" w:fill="auto"/>
            <w:vAlign w:val="center"/>
            <w:hideMark/>
          </w:tcPr>
          <w:p w14:paraId="23A65C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4,200</w:t>
            </w:r>
          </w:p>
        </w:tc>
        <w:tc>
          <w:tcPr>
            <w:tcW w:w="736" w:type="dxa"/>
            <w:tcBorders>
              <w:top w:val="nil"/>
              <w:left w:val="nil"/>
              <w:bottom w:val="single" w:sz="4" w:space="0" w:color="auto"/>
              <w:right w:val="single" w:sz="4" w:space="0" w:color="auto"/>
            </w:tcBorders>
            <w:shd w:val="clear" w:color="auto" w:fill="auto"/>
            <w:vAlign w:val="center"/>
            <w:hideMark/>
          </w:tcPr>
          <w:p w14:paraId="40314A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4,200</w:t>
            </w:r>
          </w:p>
        </w:tc>
        <w:tc>
          <w:tcPr>
            <w:tcW w:w="736" w:type="dxa"/>
            <w:tcBorders>
              <w:top w:val="nil"/>
              <w:left w:val="nil"/>
              <w:bottom w:val="single" w:sz="4" w:space="0" w:color="auto"/>
              <w:right w:val="single" w:sz="4" w:space="0" w:color="auto"/>
            </w:tcBorders>
            <w:shd w:val="clear" w:color="auto" w:fill="auto"/>
            <w:vAlign w:val="center"/>
            <w:hideMark/>
          </w:tcPr>
          <w:p w14:paraId="3DF863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4,200</w:t>
            </w:r>
          </w:p>
        </w:tc>
        <w:tc>
          <w:tcPr>
            <w:tcW w:w="736" w:type="dxa"/>
            <w:tcBorders>
              <w:top w:val="nil"/>
              <w:left w:val="nil"/>
              <w:bottom w:val="single" w:sz="4" w:space="0" w:color="auto"/>
              <w:right w:val="single" w:sz="4" w:space="0" w:color="auto"/>
            </w:tcBorders>
            <w:shd w:val="clear" w:color="auto" w:fill="auto"/>
            <w:vAlign w:val="center"/>
            <w:hideMark/>
          </w:tcPr>
          <w:p w14:paraId="7D0023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4,200</w:t>
            </w:r>
          </w:p>
        </w:tc>
        <w:tc>
          <w:tcPr>
            <w:tcW w:w="736" w:type="dxa"/>
            <w:tcBorders>
              <w:top w:val="nil"/>
              <w:left w:val="nil"/>
              <w:bottom w:val="single" w:sz="4" w:space="0" w:color="auto"/>
              <w:right w:val="single" w:sz="4" w:space="0" w:color="auto"/>
            </w:tcBorders>
            <w:shd w:val="clear" w:color="auto" w:fill="auto"/>
            <w:vAlign w:val="center"/>
            <w:hideMark/>
          </w:tcPr>
          <w:p w14:paraId="094CEA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4,200</w:t>
            </w:r>
          </w:p>
        </w:tc>
        <w:tc>
          <w:tcPr>
            <w:tcW w:w="736" w:type="dxa"/>
            <w:tcBorders>
              <w:top w:val="nil"/>
              <w:left w:val="nil"/>
              <w:bottom w:val="single" w:sz="4" w:space="0" w:color="auto"/>
              <w:right w:val="single" w:sz="4" w:space="0" w:color="auto"/>
            </w:tcBorders>
            <w:shd w:val="clear" w:color="auto" w:fill="auto"/>
            <w:vAlign w:val="center"/>
            <w:hideMark/>
          </w:tcPr>
          <w:p w14:paraId="66D225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4,200</w:t>
            </w:r>
          </w:p>
        </w:tc>
        <w:tc>
          <w:tcPr>
            <w:tcW w:w="736" w:type="dxa"/>
            <w:tcBorders>
              <w:top w:val="nil"/>
              <w:left w:val="nil"/>
              <w:bottom w:val="single" w:sz="4" w:space="0" w:color="auto"/>
              <w:right w:val="single" w:sz="4" w:space="0" w:color="auto"/>
            </w:tcBorders>
            <w:shd w:val="clear" w:color="auto" w:fill="auto"/>
            <w:vAlign w:val="center"/>
            <w:hideMark/>
          </w:tcPr>
          <w:p w14:paraId="26E5AD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4,200</w:t>
            </w:r>
          </w:p>
        </w:tc>
      </w:tr>
      <w:tr w:rsidR="00200E4B" w:rsidRPr="00A24F2E" w14:paraId="4951C31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0CF37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3892C4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71766B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w:t>
            </w:r>
          </w:p>
        </w:tc>
        <w:tc>
          <w:tcPr>
            <w:tcW w:w="736" w:type="dxa"/>
            <w:tcBorders>
              <w:top w:val="nil"/>
              <w:left w:val="nil"/>
              <w:bottom w:val="single" w:sz="4" w:space="0" w:color="auto"/>
              <w:right w:val="single" w:sz="4" w:space="0" w:color="auto"/>
            </w:tcBorders>
            <w:shd w:val="clear" w:color="auto" w:fill="auto"/>
            <w:vAlign w:val="center"/>
            <w:hideMark/>
          </w:tcPr>
          <w:p w14:paraId="671540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w:t>
            </w:r>
          </w:p>
        </w:tc>
        <w:tc>
          <w:tcPr>
            <w:tcW w:w="736" w:type="dxa"/>
            <w:tcBorders>
              <w:top w:val="nil"/>
              <w:left w:val="nil"/>
              <w:bottom w:val="single" w:sz="4" w:space="0" w:color="auto"/>
              <w:right w:val="single" w:sz="4" w:space="0" w:color="auto"/>
            </w:tcBorders>
            <w:shd w:val="clear" w:color="auto" w:fill="auto"/>
            <w:vAlign w:val="center"/>
            <w:hideMark/>
          </w:tcPr>
          <w:p w14:paraId="355742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c>
          <w:tcPr>
            <w:tcW w:w="736" w:type="dxa"/>
            <w:tcBorders>
              <w:top w:val="nil"/>
              <w:left w:val="nil"/>
              <w:bottom w:val="single" w:sz="4" w:space="0" w:color="auto"/>
              <w:right w:val="single" w:sz="4" w:space="0" w:color="auto"/>
            </w:tcBorders>
            <w:shd w:val="clear" w:color="auto" w:fill="auto"/>
            <w:vAlign w:val="center"/>
            <w:hideMark/>
          </w:tcPr>
          <w:p w14:paraId="6FA087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0,056</w:t>
            </w:r>
          </w:p>
        </w:tc>
        <w:tc>
          <w:tcPr>
            <w:tcW w:w="736" w:type="dxa"/>
            <w:tcBorders>
              <w:top w:val="nil"/>
              <w:left w:val="nil"/>
              <w:bottom w:val="single" w:sz="4" w:space="0" w:color="auto"/>
              <w:right w:val="single" w:sz="4" w:space="0" w:color="auto"/>
            </w:tcBorders>
            <w:shd w:val="clear" w:color="auto" w:fill="auto"/>
            <w:vAlign w:val="center"/>
            <w:hideMark/>
          </w:tcPr>
          <w:p w14:paraId="7C6D56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0,058</w:t>
            </w:r>
          </w:p>
        </w:tc>
        <w:tc>
          <w:tcPr>
            <w:tcW w:w="816" w:type="dxa"/>
            <w:tcBorders>
              <w:top w:val="nil"/>
              <w:left w:val="nil"/>
              <w:bottom w:val="single" w:sz="4" w:space="0" w:color="auto"/>
              <w:right w:val="single" w:sz="4" w:space="0" w:color="auto"/>
            </w:tcBorders>
            <w:shd w:val="clear" w:color="auto" w:fill="auto"/>
            <w:vAlign w:val="center"/>
            <w:hideMark/>
          </w:tcPr>
          <w:p w14:paraId="0990F8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0,014</w:t>
            </w:r>
          </w:p>
        </w:tc>
        <w:tc>
          <w:tcPr>
            <w:tcW w:w="736" w:type="dxa"/>
            <w:tcBorders>
              <w:top w:val="nil"/>
              <w:left w:val="nil"/>
              <w:bottom w:val="single" w:sz="4" w:space="0" w:color="auto"/>
              <w:right w:val="single" w:sz="4" w:space="0" w:color="auto"/>
            </w:tcBorders>
            <w:shd w:val="clear" w:color="auto" w:fill="auto"/>
            <w:vAlign w:val="center"/>
            <w:hideMark/>
          </w:tcPr>
          <w:p w14:paraId="19A9CB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0,014</w:t>
            </w:r>
          </w:p>
        </w:tc>
        <w:tc>
          <w:tcPr>
            <w:tcW w:w="736" w:type="dxa"/>
            <w:tcBorders>
              <w:top w:val="nil"/>
              <w:left w:val="nil"/>
              <w:bottom w:val="single" w:sz="4" w:space="0" w:color="auto"/>
              <w:right w:val="single" w:sz="4" w:space="0" w:color="auto"/>
            </w:tcBorders>
            <w:shd w:val="clear" w:color="auto" w:fill="auto"/>
            <w:vAlign w:val="center"/>
            <w:hideMark/>
          </w:tcPr>
          <w:p w14:paraId="21ECF0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0,014</w:t>
            </w:r>
          </w:p>
        </w:tc>
        <w:tc>
          <w:tcPr>
            <w:tcW w:w="736" w:type="dxa"/>
            <w:tcBorders>
              <w:top w:val="nil"/>
              <w:left w:val="nil"/>
              <w:bottom w:val="single" w:sz="4" w:space="0" w:color="auto"/>
              <w:right w:val="single" w:sz="4" w:space="0" w:color="auto"/>
            </w:tcBorders>
            <w:shd w:val="clear" w:color="auto" w:fill="auto"/>
            <w:vAlign w:val="center"/>
            <w:hideMark/>
          </w:tcPr>
          <w:p w14:paraId="19C7E7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0,014</w:t>
            </w:r>
          </w:p>
        </w:tc>
        <w:tc>
          <w:tcPr>
            <w:tcW w:w="736" w:type="dxa"/>
            <w:tcBorders>
              <w:top w:val="nil"/>
              <w:left w:val="nil"/>
              <w:bottom w:val="single" w:sz="4" w:space="0" w:color="auto"/>
              <w:right w:val="single" w:sz="4" w:space="0" w:color="auto"/>
            </w:tcBorders>
            <w:shd w:val="clear" w:color="auto" w:fill="auto"/>
            <w:vAlign w:val="center"/>
            <w:hideMark/>
          </w:tcPr>
          <w:p w14:paraId="24FBFB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0,014</w:t>
            </w:r>
          </w:p>
        </w:tc>
        <w:tc>
          <w:tcPr>
            <w:tcW w:w="736" w:type="dxa"/>
            <w:tcBorders>
              <w:top w:val="nil"/>
              <w:left w:val="nil"/>
              <w:bottom w:val="single" w:sz="4" w:space="0" w:color="auto"/>
              <w:right w:val="single" w:sz="4" w:space="0" w:color="auto"/>
            </w:tcBorders>
            <w:shd w:val="clear" w:color="auto" w:fill="auto"/>
            <w:vAlign w:val="center"/>
            <w:hideMark/>
          </w:tcPr>
          <w:p w14:paraId="71F763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0,014</w:t>
            </w:r>
          </w:p>
        </w:tc>
        <w:tc>
          <w:tcPr>
            <w:tcW w:w="736" w:type="dxa"/>
            <w:tcBorders>
              <w:top w:val="nil"/>
              <w:left w:val="nil"/>
              <w:bottom w:val="single" w:sz="4" w:space="0" w:color="auto"/>
              <w:right w:val="single" w:sz="4" w:space="0" w:color="auto"/>
            </w:tcBorders>
            <w:shd w:val="clear" w:color="auto" w:fill="auto"/>
            <w:vAlign w:val="center"/>
            <w:hideMark/>
          </w:tcPr>
          <w:p w14:paraId="3ABC8D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0,014</w:t>
            </w:r>
          </w:p>
        </w:tc>
        <w:tc>
          <w:tcPr>
            <w:tcW w:w="736" w:type="dxa"/>
            <w:tcBorders>
              <w:top w:val="nil"/>
              <w:left w:val="nil"/>
              <w:bottom w:val="single" w:sz="4" w:space="0" w:color="auto"/>
              <w:right w:val="single" w:sz="4" w:space="0" w:color="auto"/>
            </w:tcBorders>
            <w:shd w:val="clear" w:color="auto" w:fill="auto"/>
            <w:vAlign w:val="center"/>
            <w:hideMark/>
          </w:tcPr>
          <w:p w14:paraId="6E7F2D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0,014</w:t>
            </w:r>
          </w:p>
        </w:tc>
        <w:tc>
          <w:tcPr>
            <w:tcW w:w="736" w:type="dxa"/>
            <w:tcBorders>
              <w:top w:val="nil"/>
              <w:left w:val="nil"/>
              <w:bottom w:val="single" w:sz="4" w:space="0" w:color="auto"/>
              <w:right w:val="single" w:sz="4" w:space="0" w:color="auto"/>
            </w:tcBorders>
            <w:shd w:val="clear" w:color="auto" w:fill="auto"/>
            <w:vAlign w:val="center"/>
            <w:hideMark/>
          </w:tcPr>
          <w:p w14:paraId="1FF944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0,014</w:t>
            </w:r>
          </w:p>
        </w:tc>
        <w:tc>
          <w:tcPr>
            <w:tcW w:w="736" w:type="dxa"/>
            <w:tcBorders>
              <w:top w:val="nil"/>
              <w:left w:val="nil"/>
              <w:bottom w:val="single" w:sz="4" w:space="0" w:color="auto"/>
              <w:right w:val="single" w:sz="4" w:space="0" w:color="auto"/>
            </w:tcBorders>
            <w:shd w:val="clear" w:color="auto" w:fill="auto"/>
            <w:vAlign w:val="center"/>
            <w:hideMark/>
          </w:tcPr>
          <w:p w14:paraId="38D338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0,014</w:t>
            </w:r>
          </w:p>
        </w:tc>
        <w:tc>
          <w:tcPr>
            <w:tcW w:w="736" w:type="dxa"/>
            <w:tcBorders>
              <w:top w:val="nil"/>
              <w:left w:val="nil"/>
              <w:bottom w:val="single" w:sz="4" w:space="0" w:color="auto"/>
              <w:right w:val="single" w:sz="4" w:space="0" w:color="auto"/>
            </w:tcBorders>
            <w:shd w:val="clear" w:color="auto" w:fill="auto"/>
            <w:vAlign w:val="center"/>
            <w:hideMark/>
          </w:tcPr>
          <w:p w14:paraId="1A28E0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0,014</w:t>
            </w:r>
          </w:p>
        </w:tc>
        <w:tc>
          <w:tcPr>
            <w:tcW w:w="736" w:type="dxa"/>
            <w:tcBorders>
              <w:top w:val="nil"/>
              <w:left w:val="nil"/>
              <w:bottom w:val="single" w:sz="4" w:space="0" w:color="auto"/>
              <w:right w:val="single" w:sz="4" w:space="0" w:color="auto"/>
            </w:tcBorders>
            <w:shd w:val="clear" w:color="auto" w:fill="auto"/>
            <w:vAlign w:val="center"/>
            <w:hideMark/>
          </w:tcPr>
          <w:p w14:paraId="2D4BAA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0,014</w:t>
            </w:r>
          </w:p>
        </w:tc>
        <w:tc>
          <w:tcPr>
            <w:tcW w:w="736" w:type="dxa"/>
            <w:tcBorders>
              <w:top w:val="nil"/>
              <w:left w:val="nil"/>
              <w:bottom w:val="single" w:sz="4" w:space="0" w:color="auto"/>
              <w:right w:val="single" w:sz="4" w:space="0" w:color="auto"/>
            </w:tcBorders>
            <w:shd w:val="clear" w:color="auto" w:fill="auto"/>
            <w:vAlign w:val="center"/>
            <w:hideMark/>
          </w:tcPr>
          <w:p w14:paraId="4AE4DF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0,014</w:t>
            </w:r>
          </w:p>
        </w:tc>
      </w:tr>
      <w:tr w:rsidR="00200E4B" w:rsidRPr="00A24F2E" w14:paraId="1FE66A5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0B647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4BD1E8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4EE03A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B3B0C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36322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D2672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702A2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0B14EC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CC379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2291C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E2491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BF4A9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415B5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FE6EB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8D86A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184F0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409EA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B7473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D81DB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9CA45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4718FE4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58AD4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1A00D8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2D858B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747F2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E3F18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5AA65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4F754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3F7ECD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EB155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43758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A3B91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A393F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13B45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9F27A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65292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8C6AC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8D61C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90C4E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83E58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ADEF9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4A6F086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4DFB2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34BD6D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622E8C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2,357</w:t>
            </w:r>
          </w:p>
        </w:tc>
        <w:tc>
          <w:tcPr>
            <w:tcW w:w="736" w:type="dxa"/>
            <w:tcBorders>
              <w:top w:val="nil"/>
              <w:left w:val="nil"/>
              <w:bottom w:val="single" w:sz="4" w:space="0" w:color="auto"/>
              <w:right w:val="single" w:sz="4" w:space="0" w:color="auto"/>
            </w:tcBorders>
            <w:shd w:val="clear" w:color="auto" w:fill="auto"/>
            <w:vAlign w:val="center"/>
            <w:hideMark/>
          </w:tcPr>
          <w:p w14:paraId="2EDAFE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2,357</w:t>
            </w:r>
          </w:p>
        </w:tc>
        <w:tc>
          <w:tcPr>
            <w:tcW w:w="736" w:type="dxa"/>
            <w:tcBorders>
              <w:top w:val="nil"/>
              <w:left w:val="nil"/>
              <w:bottom w:val="single" w:sz="4" w:space="0" w:color="auto"/>
              <w:right w:val="single" w:sz="4" w:space="0" w:color="auto"/>
            </w:tcBorders>
            <w:shd w:val="clear" w:color="auto" w:fill="auto"/>
            <w:vAlign w:val="center"/>
            <w:hideMark/>
          </w:tcPr>
          <w:p w14:paraId="225380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2,64</w:t>
            </w:r>
          </w:p>
        </w:tc>
        <w:tc>
          <w:tcPr>
            <w:tcW w:w="736" w:type="dxa"/>
            <w:tcBorders>
              <w:top w:val="nil"/>
              <w:left w:val="nil"/>
              <w:bottom w:val="single" w:sz="4" w:space="0" w:color="auto"/>
              <w:right w:val="single" w:sz="4" w:space="0" w:color="auto"/>
            </w:tcBorders>
            <w:shd w:val="clear" w:color="auto" w:fill="auto"/>
            <w:vAlign w:val="center"/>
            <w:hideMark/>
          </w:tcPr>
          <w:p w14:paraId="786B9E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3,009</w:t>
            </w:r>
          </w:p>
        </w:tc>
        <w:tc>
          <w:tcPr>
            <w:tcW w:w="736" w:type="dxa"/>
            <w:tcBorders>
              <w:top w:val="nil"/>
              <w:left w:val="nil"/>
              <w:bottom w:val="single" w:sz="4" w:space="0" w:color="auto"/>
              <w:right w:val="single" w:sz="4" w:space="0" w:color="auto"/>
            </w:tcBorders>
            <w:shd w:val="clear" w:color="auto" w:fill="auto"/>
            <w:vAlign w:val="center"/>
            <w:hideMark/>
          </w:tcPr>
          <w:p w14:paraId="53BE5E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2,843</w:t>
            </w:r>
          </w:p>
        </w:tc>
        <w:tc>
          <w:tcPr>
            <w:tcW w:w="816" w:type="dxa"/>
            <w:tcBorders>
              <w:top w:val="nil"/>
              <w:left w:val="nil"/>
              <w:bottom w:val="single" w:sz="4" w:space="0" w:color="auto"/>
              <w:right w:val="single" w:sz="4" w:space="0" w:color="auto"/>
            </w:tcBorders>
            <w:shd w:val="clear" w:color="auto" w:fill="auto"/>
            <w:vAlign w:val="center"/>
            <w:hideMark/>
          </w:tcPr>
          <w:p w14:paraId="49467A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2,843</w:t>
            </w:r>
          </w:p>
        </w:tc>
        <w:tc>
          <w:tcPr>
            <w:tcW w:w="736" w:type="dxa"/>
            <w:tcBorders>
              <w:top w:val="nil"/>
              <w:left w:val="nil"/>
              <w:bottom w:val="single" w:sz="4" w:space="0" w:color="auto"/>
              <w:right w:val="single" w:sz="4" w:space="0" w:color="auto"/>
            </w:tcBorders>
            <w:shd w:val="clear" w:color="auto" w:fill="auto"/>
            <w:vAlign w:val="center"/>
            <w:hideMark/>
          </w:tcPr>
          <w:p w14:paraId="2FE64A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2,843</w:t>
            </w:r>
          </w:p>
        </w:tc>
        <w:tc>
          <w:tcPr>
            <w:tcW w:w="736" w:type="dxa"/>
            <w:tcBorders>
              <w:top w:val="nil"/>
              <w:left w:val="nil"/>
              <w:bottom w:val="single" w:sz="4" w:space="0" w:color="auto"/>
              <w:right w:val="single" w:sz="4" w:space="0" w:color="auto"/>
            </w:tcBorders>
            <w:shd w:val="clear" w:color="auto" w:fill="auto"/>
            <w:vAlign w:val="center"/>
            <w:hideMark/>
          </w:tcPr>
          <w:p w14:paraId="30C72A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2,843</w:t>
            </w:r>
          </w:p>
        </w:tc>
        <w:tc>
          <w:tcPr>
            <w:tcW w:w="736" w:type="dxa"/>
            <w:tcBorders>
              <w:top w:val="nil"/>
              <w:left w:val="nil"/>
              <w:bottom w:val="single" w:sz="4" w:space="0" w:color="auto"/>
              <w:right w:val="single" w:sz="4" w:space="0" w:color="auto"/>
            </w:tcBorders>
            <w:shd w:val="clear" w:color="auto" w:fill="auto"/>
            <w:vAlign w:val="center"/>
            <w:hideMark/>
          </w:tcPr>
          <w:p w14:paraId="63C33A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2,843</w:t>
            </w:r>
          </w:p>
        </w:tc>
        <w:tc>
          <w:tcPr>
            <w:tcW w:w="736" w:type="dxa"/>
            <w:tcBorders>
              <w:top w:val="nil"/>
              <w:left w:val="nil"/>
              <w:bottom w:val="single" w:sz="4" w:space="0" w:color="auto"/>
              <w:right w:val="single" w:sz="4" w:space="0" w:color="auto"/>
            </w:tcBorders>
            <w:shd w:val="clear" w:color="auto" w:fill="auto"/>
            <w:vAlign w:val="center"/>
            <w:hideMark/>
          </w:tcPr>
          <w:p w14:paraId="539E48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2,843</w:t>
            </w:r>
          </w:p>
        </w:tc>
        <w:tc>
          <w:tcPr>
            <w:tcW w:w="736" w:type="dxa"/>
            <w:tcBorders>
              <w:top w:val="nil"/>
              <w:left w:val="nil"/>
              <w:bottom w:val="single" w:sz="4" w:space="0" w:color="auto"/>
              <w:right w:val="single" w:sz="4" w:space="0" w:color="auto"/>
            </w:tcBorders>
            <w:shd w:val="clear" w:color="auto" w:fill="auto"/>
            <w:vAlign w:val="center"/>
            <w:hideMark/>
          </w:tcPr>
          <w:p w14:paraId="7A613F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2,843</w:t>
            </w:r>
          </w:p>
        </w:tc>
        <w:tc>
          <w:tcPr>
            <w:tcW w:w="736" w:type="dxa"/>
            <w:tcBorders>
              <w:top w:val="nil"/>
              <w:left w:val="nil"/>
              <w:bottom w:val="single" w:sz="4" w:space="0" w:color="auto"/>
              <w:right w:val="single" w:sz="4" w:space="0" w:color="auto"/>
            </w:tcBorders>
            <w:shd w:val="clear" w:color="auto" w:fill="auto"/>
            <w:vAlign w:val="center"/>
            <w:hideMark/>
          </w:tcPr>
          <w:p w14:paraId="7FC979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2,843</w:t>
            </w:r>
          </w:p>
        </w:tc>
        <w:tc>
          <w:tcPr>
            <w:tcW w:w="736" w:type="dxa"/>
            <w:tcBorders>
              <w:top w:val="nil"/>
              <w:left w:val="nil"/>
              <w:bottom w:val="single" w:sz="4" w:space="0" w:color="auto"/>
              <w:right w:val="single" w:sz="4" w:space="0" w:color="auto"/>
            </w:tcBorders>
            <w:shd w:val="clear" w:color="auto" w:fill="auto"/>
            <w:vAlign w:val="center"/>
            <w:hideMark/>
          </w:tcPr>
          <w:p w14:paraId="6F51A5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2,843</w:t>
            </w:r>
          </w:p>
        </w:tc>
        <w:tc>
          <w:tcPr>
            <w:tcW w:w="736" w:type="dxa"/>
            <w:tcBorders>
              <w:top w:val="nil"/>
              <w:left w:val="nil"/>
              <w:bottom w:val="single" w:sz="4" w:space="0" w:color="auto"/>
              <w:right w:val="single" w:sz="4" w:space="0" w:color="auto"/>
            </w:tcBorders>
            <w:shd w:val="clear" w:color="auto" w:fill="auto"/>
            <w:vAlign w:val="center"/>
            <w:hideMark/>
          </w:tcPr>
          <w:p w14:paraId="2A519F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2,843</w:t>
            </w:r>
          </w:p>
        </w:tc>
        <w:tc>
          <w:tcPr>
            <w:tcW w:w="736" w:type="dxa"/>
            <w:tcBorders>
              <w:top w:val="nil"/>
              <w:left w:val="nil"/>
              <w:bottom w:val="single" w:sz="4" w:space="0" w:color="auto"/>
              <w:right w:val="single" w:sz="4" w:space="0" w:color="auto"/>
            </w:tcBorders>
            <w:shd w:val="clear" w:color="auto" w:fill="auto"/>
            <w:vAlign w:val="center"/>
            <w:hideMark/>
          </w:tcPr>
          <w:p w14:paraId="1850AF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2,843</w:t>
            </w:r>
          </w:p>
        </w:tc>
        <w:tc>
          <w:tcPr>
            <w:tcW w:w="736" w:type="dxa"/>
            <w:tcBorders>
              <w:top w:val="nil"/>
              <w:left w:val="nil"/>
              <w:bottom w:val="single" w:sz="4" w:space="0" w:color="auto"/>
              <w:right w:val="single" w:sz="4" w:space="0" w:color="auto"/>
            </w:tcBorders>
            <w:shd w:val="clear" w:color="auto" w:fill="auto"/>
            <w:vAlign w:val="center"/>
            <w:hideMark/>
          </w:tcPr>
          <w:p w14:paraId="6A72A7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2,843</w:t>
            </w:r>
          </w:p>
        </w:tc>
        <w:tc>
          <w:tcPr>
            <w:tcW w:w="736" w:type="dxa"/>
            <w:tcBorders>
              <w:top w:val="nil"/>
              <w:left w:val="nil"/>
              <w:bottom w:val="single" w:sz="4" w:space="0" w:color="auto"/>
              <w:right w:val="single" w:sz="4" w:space="0" w:color="auto"/>
            </w:tcBorders>
            <w:shd w:val="clear" w:color="auto" w:fill="auto"/>
            <w:vAlign w:val="center"/>
            <w:hideMark/>
          </w:tcPr>
          <w:p w14:paraId="4B946C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2,843</w:t>
            </w:r>
          </w:p>
        </w:tc>
        <w:tc>
          <w:tcPr>
            <w:tcW w:w="736" w:type="dxa"/>
            <w:tcBorders>
              <w:top w:val="nil"/>
              <w:left w:val="nil"/>
              <w:bottom w:val="single" w:sz="4" w:space="0" w:color="auto"/>
              <w:right w:val="single" w:sz="4" w:space="0" w:color="auto"/>
            </w:tcBorders>
            <w:shd w:val="clear" w:color="auto" w:fill="auto"/>
            <w:vAlign w:val="center"/>
            <w:hideMark/>
          </w:tcPr>
          <w:p w14:paraId="181075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2,843</w:t>
            </w:r>
          </w:p>
        </w:tc>
      </w:tr>
      <w:tr w:rsidR="00200E4B" w:rsidRPr="00A24F2E" w14:paraId="7EB99F9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0A2C77E" w14:textId="02CCB282"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1FCBDF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6B444A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2,03</w:t>
            </w:r>
          </w:p>
        </w:tc>
        <w:tc>
          <w:tcPr>
            <w:tcW w:w="736" w:type="dxa"/>
            <w:tcBorders>
              <w:top w:val="nil"/>
              <w:left w:val="nil"/>
              <w:bottom w:val="single" w:sz="4" w:space="0" w:color="auto"/>
              <w:right w:val="single" w:sz="4" w:space="0" w:color="auto"/>
            </w:tcBorders>
            <w:shd w:val="clear" w:color="auto" w:fill="auto"/>
            <w:vAlign w:val="center"/>
            <w:hideMark/>
          </w:tcPr>
          <w:p w14:paraId="35E9E8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2,03</w:t>
            </w:r>
          </w:p>
        </w:tc>
        <w:tc>
          <w:tcPr>
            <w:tcW w:w="736" w:type="dxa"/>
            <w:tcBorders>
              <w:top w:val="nil"/>
              <w:left w:val="nil"/>
              <w:bottom w:val="single" w:sz="4" w:space="0" w:color="auto"/>
              <w:right w:val="single" w:sz="4" w:space="0" w:color="auto"/>
            </w:tcBorders>
            <w:shd w:val="clear" w:color="auto" w:fill="auto"/>
            <w:vAlign w:val="center"/>
            <w:hideMark/>
          </w:tcPr>
          <w:p w14:paraId="6986DA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2,313</w:t>
            </w:r>
          </w:p>
        </w:tc>
        <w:tc>
          <w:tcPr>
            <w:tcW w:w="736" w:type="dxa"/>
            <w:tcBorders>
              <w:top w:val="nil"/>
              <w:left w:val="nil"/>
              <w:bottom w:val="single" w:sz="4" w:space="0" w:color="auto"/>
              <w:right w:val="single" w:sz="4" w:space="0" w:color="auto"/>
            </w:tcBorders>
            <w:shd w:val="clear" w:color="auto" w:fill="auto"/>
            <w:vAlign w:val="center"/>
            <w:hideMark/>
          </w:tcPr>
          <w:p w14:paraId="7578EA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2,317</w:t>
            </w:r>
          </w:p>
        </w:tc>
        <w:tc>
          <w:tcPr>
            <w:tcW w:w="736" w:type="dxa"/>
            <w:tcBorders>
              <w:top w:val="nil"/>
              <w:left w:val="nil"/>
              <w:bottom w:val="single" w:sz="4" w:space="0" w:color="auto"/>
              <w:right w:val="single" w:sz="4" w:space="0" w:color="auto"/>
            </w:tcBorders>
            <w:shd w:val="clear" w:color="auto" w:fill="auto"/>
            <w:vAlign w:val="center"/>
            <w:hideMark/>
          </w:tcPr>
          <w:p w14:paraId="3AC4D7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w:t>
            </w:r>
          </w:p>
        </w:tc>
        <w:tc>
          <w:tcPr>
            <w:tcW w:w="816" w:type="dxa"/>
            <w:tcBorders>
              <w:top w:val="nil"/>
              <w:left w:val="nil"/>
              <w:bottom w:val="single" w:sz="4" w:space="0" w:color="auto"/>
              <w:right w:val="single" w:sz="4" w:space="0" w:color="auto"/>
            </w:tcBorders>
            <w:shd w:val="clear" w:color="auto" w:fill="auto"/>
            <w:vAlign w:val="center"/>
            <w:hideMark/>
          </w:tcPr>
          <w:p w14:paraId="2C833C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2,150</w:t>
            </w:r>
          </w:p>
        </w:tc>
        <w:tc>
          <w:tcPr>
            <w:tcW w:w="736" w:type="dxa"/>
            <w:tcBorders>
              <w:top w:val="nil"/>
              <w:left w:val="nil"/>
              <w:bottom w:val="single" w:sz="4" w:space="0" w:color="auto"/>
              <w:right w:val="single" w:sz="4" w:space="0" w:color="auto"/>
            </w:tcBorders>
            <w:shd w:val="clear" w:color="auto" w:fill="auto"/>
            <w:vAlign w:val="center"/>
            <w:hideMark/>
          </w:tcPr>
          <w:p w14:paraId="41C4EE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2,150</w:t>
            </w:r>
          </w:p>
        </w:tc>
        <w:tc>
          <w:tcPr>
            <w:tcW w:w="736" w:type="dxa"/>
            <w:tcBorders>
              <w:top w:val="nil"/>
              <w:left w:val="nil"/>
              <w:bottom w:val="single" w:sz="4" w:space="0" w:color="auto"/>
              <w:right w:val="single" w:sz="4" w:space="0" w:color="auto"/>
            </w:tcBorders>
            <w:shd w:val="clear" w:color="auto" w:fill="auto"/>
            <w:vAlign w:val="center"/>
            <w:hideMark/>
          </w:tcPr>
          <w:p w14:paraId="3B0AB3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2,150</w:t>
            </w:r>
          </w:p>
        </w:tc>
        <w:tc>
          <w:tcPr>
            <w:tcW w:w="736" w:type="dxa"/>
            <w:tcBorders>
              <w:top w:val="nil"/>
              <w:left w:val="nil"/>
              <w:bottom w:val="single" w:sz="4" w:space="0" w:color="auto"/>
              <w:right w:val="single" w:sz="4" w:space="0" w:color="auto"/>
            </w:tcBorders>
            <w:shd w:val="clear" w:color="auto" w:fill="auto"/>
            <w:vAlign w:val="center"/>
            <w:hideMark/>
          </w:tcPr>
          <w:p w14:paraId="24A44E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2,150</w:t>
            </w:r>
          </w:p>
        </w:tc>
        <w:tc>
          <w:tcPr>
            <w:tcW w:w="736" w:type="dxa"/>
            <w:tcBorders>
              <w:top w:val="nil"/>
              <w:left w:val="nil"/>
              <w:bottom w:val="single" w:sz="4" w:space="0" w:color="auto"/>
              <w:right w:val="single" w:sz="4" w:space="0" w:color="auto"/>
            </w:tcBorders>
            <w:shd w:val="clear" w:color="auto" w:fill="auto"/>
            <w:vAlign w:val="center"/>
            <w:hideMark/>
          </w:tcPr>
          <w:p w14:paraId="4E675D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2,150</w:t>
            </w:r>
          </w:p>
        </w:tc>
        <w:tc>
          <w:tcPr>
            <w:tcW w:w="736" w:type="dxa"/>
            <w:tcBorders>
              <w:top w:val="nil"/>
              <w:left w:val="nil"/>
              <w:bottom w:val="single" w:sz="4" w:space="0" w:color="auto"/>
              <w:right w:val="single" w:sz="4" w:space="0" w:color="auto"/>
            </w:tcBorders>
            <w:shd w:val="clear" w:color="auto" w:fill="auto"/>
            <w:vAlign w:val="center"/>
            <w:hideMark/>
          </w:tcPr>
          <w:p w14:paraId="6E7355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2,150</w:t>
            </w:r>
          </w:p>
        </w:tc>
        <w:tc>
          <w:tcPr>
            <w:tcW w:w="736" w:type="dxa"/>
            <w:tcBorders>
              <w:top w:val="nil"/>
              <w:left w:val="nil"/>
              <w:bottom w:val="single" w:sz="4" w:space="0" w:color="auto"/>
              <w:right w:val="single" w:sz="4" w:space="0" w:color="auto"/>
            </w:tcBorders>
            <w:shd w:val="clear" w:color="auto" w:fill="auto"/>
            <w:vAlign w:val="center"/>
            <w:hideMark/>
          </w:tcPr>
          <w:p w14:paraId="59A3D3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2,150</w:t>
            </w:r>
          </w:p>
        </w:tc>
        <w:tc>
          <w:tcPr>
            <w:tcW w:w="736" w:type="dxa"/>
            <w:tcBorders>
              <w:top w:val="nil"/>
              <w:left w:val="nil"/>
              <w:bottom w:val="single" w:sz="4" w:space="0" w:color="auto"/>
              <w:right w:val="single" w:sz="4" w:space="0" w:color="auto"/>
            </w:tcBorders>
            <w:shd w:val="clear" w:color="auto" w:fill="auto"/>
            <w:vAlign w:val="center"/>
            <w:hideMark/>
          </w:tcPr>
          <w:p w14:paraId="7CE2E6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2,150</w:t>
            </w:r>
          </w:p>
        </w:tc>
        <w:tc>
          <w:tcPr>
            <w:tcW w:w="736" w:type="dxa"/>
            <w:tcBorders>
              <w:top w:val="nil"/>
              <w:left w:val="nil"/>
              <w:bottom w:val="single" w:sz="4" w:space="0" w:color="auto"/>
              <w:right w:val="single" w:sz="4" w:space="0" w:color="auto"/>
            </w:tcBorders>
            <w:shd w:val="clear" w:color="auto" w:fill="auto"/>
            <w:vAlign w:val="center"/>
            <w:hideMark/>
          </w:tcPr>
          <w:p w14:paraId="27C099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2,150</w:t>
            </w:r>
          </w:p>
        </w:tc>
        <w:tc>
          <w:tcPr>
            <w:tcW w:w="736" w:type="dxa"/>
            <w:tcBorders>
              <w:top w:val="nil"/>
              <w:left w:val="nil"/>
              <w:bottom w:val="single" w:sz="4" w:space="0" w:color="auto"/>
              <w:right w:val="single" w:sz="4" w:space="0" w:color="auto"/>
            </w:tcBorders>
            <w:shd w:val="clear" w:color="auto" w:fill="auto"/>
            <w:vAlign w:val="center"/>
            <w:hideMark/>
          </w:tcPr>
          <w:p w14:paraId="22D2CF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2,150</w:t>
            </w:r>
          </w:p>
        </w:tc>
        <w:tc>
          <w:tcPr>
            <w:tcW w:w="736" w:type="dxa"/>
            <w:tcBorders>
              <w:top w:val="nil"/>
              <w:left w:val="nil"/>
              <w:bottom w:val="single" w:sz="4" w:space="0" w:color="auto"/>
              <w:right w:val="single" w:sz="4" w:space="0" w:color="auto"/>
            </w:tcBorders>
            <w:shd w:val="clear" w:color="auto" w:fill="auto"/>
            <w:vAlign w:val="center"/>
            <w:hideMark/>
          </w:tcPr>
          <w:p w14:paraId="0C796B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2,150</w:t>
            </w:r>
          </w:p>
        </w:tc>
        <w:tc>
          <w:tcPr>
            <w:tcW w:w="736" w:type="dxa"/>
            <w:tcBorders>
              <w:top w:val="nil"/>
              <w:left w:val="nil"/>
              <w:bottom w:val="single" w:sz="4" w:space="0" w:color="auto"/>
              <w:right w:val="single" w:sz="4" w:space="0" w:color="auto"/>
            </w:tcBorders>
            <w:shd w:val="clear" w:color="auto" w:fill="auto"/>
            <w:vAlign w:val="center"/>
            <w:hideMark/>
          </w:tcPr>
          <w:p w14:paraId="292FD3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2,150</w:t>
            </w:r>
          </w:p>
        </w:tc>
        <w:tc>
          <w:tcPr>
            <w:tcW w:w="736" w:type="dxa"/>
            <w:tcBorders>
              <w:top w:val="nil"/>
              <w:left w:val="nil"/>
              <w:bottom w:val="single" w:sz="4" w:space="0" w:color="auto"/>
              <w:right w:val="single" w:sz="4" w:space="0" w:color="auto"/>
            </w:tcBorders>
            <w:shd w:val="clear" w:color="auto" w:fill="auto"/>
            <w:vAlign w:val="center"/>
            <w:hideMark/>
          </w:tcPr>
          <w:p w14:paraId="2ADD16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2,150</w:t>
            </w:r>
          </w:p>
        </w:tc>
      </w:tr>
      <w:tr w:rsidR="00200E4B" w:rsidRPr="00A24F2E" w14:paraId="36DA382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22D194F" w14:textId="01E8D483"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0730CC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761F84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0,269</w:t>
            </w:r>
          </w:p>
        </w:tc>
        <w:tc>
          <w:tcPr>
            <w:tcW w:w="736" w:type="dxa"/>
            <w:tcBorders>
              <w:top w:val="nil"/>
              <w:left w:val="nil"/>
              <w:bottom w:val="single" w:sz="4" w:space="0" w:color="auto"/>
              <w:right w:val="single" w:sz="4" w:space="0" w:color="auto"/>
            </w:tcBorders>
            <w:shd w:val="clear" w:color="auto" w:fill="auto"/>
            <w:vAlign w:val="center"/>
            <w:hideMark/>
          </w:tcPr>
          <w:p w14:paraId="323A96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0,269</w:t>
            </w:r>
          </w:p>
        </w:tc>
        <w:tc>
          <w:tcPr>
            <w:tcW w:w="736" w:type="dxa"/>
            <w:tcBorders>
              <w:top w:val="nil"/>
              <w:left w:val="nil"/>
              <w:bottom w:val="single" w:sz="4" w:space="0" w:color="auto"/>
              <w:right w:val="single" w:sz="4" w:space="0" w:color="auto"/>
            </w:tcBorders>
            <w:shd w:val="clear" w:color="auto" w:fill="auto"/>
            <w:vAlign w:val="center"/>
            <w:hideMark/>
          </w:tcPr>
          <w:p w14:paraId="0C9FBA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0,269</w:t>
            </w:r>
          </w:p>
        </w:tc>
        <w:tc>
          <w:tcPr>
            <w:tcW w:w="736" w:type="dxa"/>
            <w:tcBorders>
              <w:top w:val="nil"/>
              <w:left w:val="nil"/>
              <w:bottom w:val="single" w:sz="4" w:space="0" w:color="auto"/>
              <w:right w:val="single" w:sz="4" w:space="0" w:color="auto"/>
            </w:tcBorders>
            <w:shd w:val="clear" w:color="auto" w:fill="auto"/>
            <w:vAlign w:val="center"/>
            <w:hideMark/>
          </w:tcPr>
          <w:p w14:paraId="66B060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0,553</w:t>
            </w:r>
          </w:p>
        </w:tc>
        <w:tc>
          <w:tcPr>
            <w:tcW w:w="736" w:type="dxa"/>
            <w:tcBorders>
              <w:top w:val="nil"/>
              <w:left w:val="nil"/>
              <w:bottom w:val="single" w:sz="4" w:space="0" w:color="auto"/>
              <w:right w:val="single" w:sz="4" w:space="0" w:color="auto"/>
            </w:tcBorders>
            <w:shd w:val="clear" w:color="auto" w:fill="auto"/>
            <w:vAlign w:val="center"/>
            <w:hideMark/>
          </w:tcPr>
          <w:p w14:paraId="1766A3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0,553</w:t>
            </w:r>
          </w:p>
        </w:tc>
        <w:tc>
          <w:tcPr>
            <w:tcW w:w="816" w:type="dxa"/>
            <w:tcBorders>
              <w:top w:val="nil"/>
              <w:left w:val="nil"/>
              <w:bottom w:val="single" w:sz="4" w:space="0" w:color="auto"/>
              <w:right w:val="single" w:sz="4" w:space="0" w:color="auto"/>
            </w:tcBorders>
            <w:shd w:val="clear" w:color="auto" w:fill="auto"/>
            <w:vAlign w:val="center"/>
            <w:hideMark/>
          </w:tcPr>
          <w:p w14:paraId="5789D1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0,553</w:t>
            </w:r>
          </w:p>
        </w:tc>
        <w:tc>
          <w:tcPr>
            <w:tcW w:w="736" w:type="dxa"/>
            <w:tcBorders>
              <w:top w:val="nil"/>
              <w:left w:val="nil"/>
              <w:bottom w:val="single" w:sz="4" w:space="0" w:color="auto"/>
              <w:right w:val="single" w:sz="4" w:space="0" w:color="auto"/>
            </w:tcBorders>
            <w:shd w:val="clear" w:color="auto" w:fill="auto"/>
            <w:vAlign w:val="center"/>
            <w:hideMark/>
          </w:tcPr>
          <w:p w14:paraId="5D28F4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0,553</w:t>
            </w:r>
          </w:p>
        </w:tc>
        <w:tc>
          <w:tcPr>
            <w:tcW w:w="736" w:type="dxa"/>
            <w:tcBorders>
              <w:top w:val="nil"/>
              <w:left w:val="nil"/>
              <w:bottom w:val="single" w:sz="4" w:space="0" w:color="auto"/>
              <w:right w:val="single" w:sz="4" w:space="0" w:color="auto"/>
            </w:tcBorders>
            <w:shd w:val="clear" w:color="auto" w:fill="auto"/>
            <w:vAlign w:val="center"/>
            <w:hideMark/>
          </w:tcPr>
          <w:p w14:paraId="072648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0,553</w:t>
            </w:r>
          </w:p>
        </w:tc>
        <w:tc>
          <w:tcPr>
            <w:tcW w:w="736" w:type="dxa"/>
            <w:tcBorders>
              <w:top w:val="nil"/>
              <w:left w:val="nil"/>
              <w:bottom w:val="single" w:sz="4" w:space="0" w:color="auto"/>
              <w:right w:val="single" w:sz="4" w:space="0" w:color="auto"/>
            </w:tcBorders>
            <w:shd w:val="clear" w:color="auto" w:fill="auto"/>
            <w:vAlign w:val="center"/>
            <w:hideMark/>
          </w:tcPr>
          <w:p w14:paraId="62B8F4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0,553</w:t>
            </w:r>
          </w:p>
        </w:tc>
        <w:tc>
          <w:tcPr>
            <w:tcW w:w="736" w:type="dxa"/>
            <w:tcBorders>
              <w:top w:val="nil"/>
              <w:left w:val="nil"/>
              <w:bottom w:val="single" w:sz="4" w:space="0" w:color="auto"/>
              <w:right w:val="single" w:sz="4" w:space="0" w:color="auto"/>
            </w:tcBorders>
            <w:shd w:val="clear" w:color="auto" w:fill="auto"/>
            <w:vAlign w:val="center"/>
            <w:hideMark/>
          </w:tcPr>
          <w:p w14:paraId="6C99F7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0,553</w:t>
            </w:r>
          </w:p>
        </w:tc>
        <w:tc>
          <w:tcPr>
            <w:tcW w:w="736" w:type="dxa"/>
            <w:tcBorders>
              <w:top w:val="nil"/>
              <w:left w:val="nil"/>
              <w:bottom w:val="single" w:sz="4" w:space="0" w:color="auto"/>
              <w:right w:val="single" w:sz="4" w:space="0" w:color="auto"/>
            </w:tcBorders>
            <w:shd w:val="clear" w:color="auto" w:fill="auto"/>
            <w:vAlign w:val="center"/>
            <w:hideMark/>
          </w:tcPr>
          <w:p w14:paraId="69C91D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0,553</w:t>
            </w:r>
          </w:p>
        </w:tc>
        <w:tc>
          <w:tcPr>
            <w:tcW w:w="736" w:type="dxa"/>
            <w:tcBorders>
              <w:top w:val="nil"/>
              <w:left w:val="nil"/>
              <w:bottom w:val="single" w:sz="4" w:space="0" w:color="auto"/>
              <w:right w:val="single" w:sz="4" w:space="0" w:color="auto"/>
            </w:tcBorders>
            <w:shd w:val="clear" w:color="auto" w:fill="auto"/>
            <w:vAlign w:val="center"/>
            <w:hideMark/>
          </w:tcPr>
          <w:p w14:paraId="637539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0,553</w:t>
            </w:r>
          </w:p>
        </w:tc>
        <w:tc>
          <w:tcPr>
            <w:tcW w:w="736" w:type="dxa"/>
            <w:tcBorders>
              <w:top w:val="nil"/>
              <w:left w:val="nil"/>
              <w:bottom w:val="single" w:sz="4" w:space="0" w:color="auto"/>
              <w:right w:val="single" w:sz="4" w:space="0" w:color="auto"/>
            </w:tcBorders>
            <w:shd w:val="clear" w:color="auto" w:fill="auto"/>
            <w:vAlign w:val="center"/>
            <w:hideMark/>
          </w:tcPr>
          <w:p w14:paraId="23292E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0,553</w:t>
            </w:r>
          </w:p>
        </w:tc>
        <w:tc>
          <w:tcPr>
            <w:tcW w:w="736" w:type="dxa"/>
            <w:tcBorders>
              <w:top w:val="nil"/>
              <w:left w:val="nil"/>
              <w:bottom w:val="single" w:sz="4" w:space="0" w:color="auto"/>
              <w:right w:val="single" w:sz="4" w:space="0" w:color="auto"/>
            </w:tcBorders>
            <w:shd w:val="clear" w:color="auto" w:fill="auto"/>
            <w:vAlign w:val="center"/>
            <w:hideMark/>
          </w:tcPr>
          <w:p w14:paraId="7DF6CD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0,553</w:t>
            </w:r>
          </w:p>
        </w:tc>
        <w:tc>
          <w:tcPr>
            <w:tcW w:w="736" w:type="dxa"/>
            <w:tcBorders>
              <w:top w:val="nil"/>
              <w:left w:val="nil"/>
              <w:bottom w:val="single" w:sz="4" w:space="0" w:color="auto"/>
              <w:right w:val="single" w:sz="4" w:space="0" w:color="auto"/>
            </w:tcBorders>
            <w:shd w:val="clear" w:color="auto" w:fill="auto"/>
            <w:vAlign w:val="center"/>
            <w:hideMark/>
          </w:tcPr>
          <w:p w14:paraId="004756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0,553</w:t>
            </w:r>
          </w:p>
        </w:tc>
        <w:tc>
          <w:tcPr>
            <w:tcW w:w="736" w:type="dxa"/>
            <w:tcBorders>
              <w:top w:val="nil"/>
              <w:left w:val="nil"/>
              <w:bottom w:val="single" w:sz="4" w:space="0" w:color="auto"/>
              <w:right w:val="single" w:sz="4" w:space="0" w:color="auto"/>
            </w:tcBorders>
            <w:shd w:val="clear" w:color="auto" w:fill="auto"/>
            <w:vAlign w:val="center"/>
            <w:hideMark/>
          </w:tcPr>
          <w:p w14:paraId="4BC44B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0,553</w:t>
            </w:r>
          </w:p>
        </w:tc>
        <w:tc>
          <w:tcPr>
            <w:tcW w:w="736" w:type="dxa"/>
            <w:tcBorders>
              <w:top w:val="nil"/>
              <w:left w:val="nil"/>
              <w:bottom w:val="single" w:sz="4" w:space="0" w:color="auto"/>
              <w:right w:val="single" w:sz="4" w:space="0" w:color="auto"/>
            </w:tcBorders>
            <w:shd w:val="clear" w:color="auto" w:fill="auto"/>
            <w:vAlign w:val="center"/>
            <w:hideMark/>
          </w:tcPr>
          <w:p w14:paraId="448903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0,553</w:t>
            </w:r>
          </w:p>
        </w:tc>
        <w:tc>
          <w:tcPr>
            <w:tcW w:w="736" w:type="dxa"/>
            <w:tcBorders>
              <w:top w:val="nil"/>
              <w:left w:val="nil"/>
              <w:bottom w:val="single" w:sz="4" w:space="0" w:color="auto"/>
              <w:right w:val="single" w:sz="4" w:space="0" w:color="auto"/>
            </w:tcBorders>
            <w:shd w:val="clear" w:color="auto" w:fill="auto"/>
            <w:vAlign w:val="center"/>
            <w:hideMark/>
          </w:tcPr>
          <w:p w14:paraId="575018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0,553</w:t>
            </w:r>
          </w:p>
        </w:tc>
      </w:tr>
      <w:tr w:rsidR="00200E4B" w:rsidRPr="00A24F2E" w14:paraId="5DC0A5F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CA854FA" w14:textId="5C2D4A4E"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10D0F8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3BE78A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0,059</w:t>
            </w:r>
          </w:p>
        </w:tc>
        <w:tc>
          <w:tcPr>
            <w:tcW w:w="736" w:type="dxa"/>
            <w:tcBorders>
              <w:top w:val="nil"/>
              <w:left w:val="nil"/>
              <w:bottom w:val="single" w:sz="4" w:space="0" w:color="auto"/>
              <w:right w:val="single" w:sz="4" w:space="0" w:color="auto"/>
            </w:tcBorders>
            <w:shd w:val="clear" w:color="auto" w:fill="auto"/>
            <w:vAlign w:val="center"/>
            <w:hideMark/>
          </w:tcPr>
          <w:p w14:paraId="3CC2D3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0,059</w:t>
            </w:r>
          </w:p>
        </w:tc>
        <w:tc>
          <w:tcPr>
            <w:tcW w:w="736" w:type="dxa"/>
            <w:tcBorders>
              <w:top w:val="nil"/>
              <w:left w:val="nil"/>
              <w:bottom w:val="single" w:sz="4" w:space="0" w:color="auto"/>
              <w:right w:val="single" w:sz="4" w:space="0" w:color="auto"/>
            </w:tcBorders>
            <w:shd w:val="clear" w:color="auto" w:fill="auto"/>
            <w:vAlign w:val="center"/>
            <w:hideMark/>
          </w:tcPr>
          <w:p w14:paraId="193890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0,059</w:t>
            </w:r>
          </w:p>
        </w:tc>
        <w:tc>
          <w:tcPr>
            <w:tcW w:w="736" w:type="dxa"/>
            <w:tcBorders>
              <w:top w:val="nil"/>
              <w:left w:val="nil"/>
              <w:bottom w:val="single" w:sz="4" w:space="0" w:color="auto"/>
              <w:right w:val="single" w:sz="4" w:space="0" w:color="auto"/>
            </w:tcBorders>
            <w:shd w:val="clear" w:color="auto" w:fill="auto"/>
            <w:vAlign w:val="center"/>
            <w:hideMark/>
          </w:tcPr>
          <w:p w14:paraId="2A10E3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w:t>
            </w:r>
          </w:p>
        </w:tc>
        <w:tc>
          <w:tcPr>
            <w:tcW w:w="736" w:type="dxa"/>
            <w:tcBorders>
              <w:top w:val="nil"/>
              <w:left w:val="nil"/>
              <w:bottom w:val="single" w:sz="4" w:space="0" w:color="auto"/>
              <w:right w:val="single" w:sz="4" w:space="0" w:color="auto"/>
            </w:tcBorders>
            <w:shd w:val="clear" w:color="auto" w:fill="auto"/>
            <w:vAlign w:val="center"/>
            <w:hideMark/>
          </w:tcPr>
          <w:p w14:paraId="64ECDC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w:t>
            </w:r>
          </w:p>
        </w:tc>
        <w:tc>
          <w:tcPr>
            <w:tcW w:w="816" w:type="dxa"/>
            <w:tcBorders>
              <w:top w:val="nil"/>
              <w:left w:val="nil"/>
              <w:bottom w:val="single" w:sz="4" w:space="0" w:color="auto"/>
              <w:right w:val="single" w:sz="4" w:space="0" w:color="auto"/>
            </w:tcBorders>
            <w:shd w:val="clear" w:color="auto" w:fill="auto"/>
            <w:vAlign w:val="center"/>
            <w:hideMark/>
          </w:tcPr>
          <w:p w14:paraId="6DC12D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0,140</w:t>
            </w:r>
          </w:p>
        </w:tc>
        <w:tc>
          <w:tcPr>
            <w:tcW w:w="736" w:type="dxa"/>
            <w:tcBorders>
              <w:top w:val="nil"/>
              <w:left w:val="nil"/>
              <w:bottom w:val="single" w:sz="4" w:space="0" w:color="auto"/>
              <w:right w:val="single" w:sz="4" w:space="0" w:color="auto"/>
            </w:tcBorders>
            <w:shd w:val="clear" w:color="auto" w:fill="auto"/>
            <w:vAlign w:val="center"/>
            <w:hideMark/>
          </w:tcPr>
          <w:p w14:paraId="26EE88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0,140</w:t>
            </w:r>
          </w:p>
        </w:tc>
        <w:tc>
          <w:tcPr>
            <w:tcW w:w="736" w:type="dxa"/>
            <w:tcBorders>
              <w:top w:val="nil"/>
              <w:left w:val="nil"/>
              <w:bottom w:val="single" w:sz="4" w:space="0" w:color="auto"/>
              <w:right w:val="single" w:sz="4" w:space="0" w:color="auto"/>
            </w:tcBorders>
            <w:shd w:val="clear" w:color="auto" w:fill="auto"/>
            <w:vAlign w:val="center"/>
            <w:hideMark/>
          </w:tcPr>
          <w:p w14:paraId="27F504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0,140</w:t>
            </w:r>
          </w:p>
        </w:tc>
        <w:tc>
          <w:tcPr>
            <w:tcW w:w="736" w:type="dxa"/>
            <w:tcBorders>
              <w:top w:val="nil"/>
              <w:left w:val="nil"/>
              <w:bottom w:val="single" w:sz="4" w:space="0" w:color="auto"/>
              <w:right w:val="single" w:sz="4" w:space="0" w:color="auto"/>
            </w:tcBorders>
            <w:shd w:val="clear" w:color="auto" w:fill="auto"/>
            <w:vAlign w:val="center"/>
            <w:hideMark/>
          </w:tcPr>
          <w:p w14:paraId="7DCCF8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0,140</w:t>
            </w:r>
          </w:p>
        </w:tc>
        <w:tc>
          <w:tcPr>
            <w:tcW w:w="736" w:type="dxa"/>
            <w:tcBorders>
              <w:top w:val="nil"/>
              <w:left w:val="nil"/>
              <w:bottom w:val="single" w:sz="4" w:space="0" w:color="auto"/>
              <w:right w:val="single" w:sz="4" w:space="0" w:color="auto"/>
            </w:tcBorders>
            <w:shd w:val="clear" w:color="auto" w:fill="auto"/>
            <w:vAlign w:val="center"/>
            <w:hideMark/>
          </w:tcPr>
          <w:p w14:paraId="3B5DDF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0,140</w:t>
            </w:r>
          </w:p>
        </w:tc>
        <w:tc>
          <w:tcPr>
            <w:tcW w:w="736" w:type="dxa"/>
            <w:tcBorders>
              <w:top w:val="nil"/>
              <w:left w:val="nil"/>
              <w:bottom w:val="single" w:sz="4" w:space="0" w:color="auto"/>
              <w:right w:val="single" w:sz="4" w:space="0" w:color="auto"/>
            </w:tcBorders>
            <w:shd w:val="clear" w:color="auto" w:fill="auto"/>
            <w:vAlign w:val="center"/>
            <w:hideMark/>
          </w:tcPr>
          <w:p w14:paraId="1B65B9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0,140</w:t>
            </w:r>
          </w:p>
        </w:tc>
        <w:tc>
          <w:tcPr>
            <w:tcW w:w="736" w:type="dxa"/>
            <w:tcBorders>
              <w:top w:val="nil"/>
              <w:left w:val="nil"/>
              <w:bottom w:val="single" w:sz="4" w:space="0" w:color="auto"/>
              <w:right w:val="single" w:sz="4" w:space="0" w:color="auto"/>
            </w:tcBorders>
            <w:shd w:val="clear" w:color="auto" w:fill="auto"/>
            <w:vAlign w:val="center"/>
            <w:hideMark/>
          </w:tcPr>
          <w:p w14:paraId="2882D6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0,140</w:t>
            </w:r>
          </w:p>
        </w:tc>
        <w:tc>
          <w:tcPr>
            <w:tcW w:w="736" w:type="dxa"/>
            <w:tcBorders>
              <w:top w:val="nil"/>
              <w:left w:val="nil"/>
              <w:bottom w:val="single" w:sz="4" w:space="0" w:color="auto"/>
              <w:right w:val="single" w:sz="4" w:space="0" w:color="auto"/>
            </w:tcBorders>
            <w:shd w:val="clear" w:color="auto" w:fill="auto"/>
            <w:vAlign w:val="center"/>
            <w:hideMark/>
          </w:tcPr>
          <w:p w14:paraId="3E6AEA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0,140</w:t>
            </w:r>
          </w:p>
        </w:tc>
        <w:tc>
          <w:tcPr>
            <w:tcW w:w="736" w:type="dxa"/>
            <w:tcBorders>
              <w:top w:val="nil"/>
              <w:left w:val="nil"/>
              <w:bottom w:val="single" w:sz="4" w:space="0" w:color="auto"/>
              <w:right w:val="single" w:sz="4" w:space="0" w:color="auto"/>
            </w:tcBorders>
            <w:shd w:val="clear" w:color="auto" w:fill="auto"/>
            <w:vAlign w:val="center"/>
            <w:hideMark/>
          </w:tcPr>
          <w:p w14:paraId="26BE84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0,140</w:t>
            </w:r>
          </w:p>
        </w:tc>
        <w:tc>
          <w:tcPr>
            <w:tcW w:w="736" w:type="dxa"/>
            <w:tcBorders>
              <w:top w:val="nil"/>
              <w:left w:val="nil"/>
              <w:bottom w:val="single" w:sz="4" w:space="0" w:color="auto"/>
              <w:right w:val="single" w:sz="4" w:space="0" w:color="auto"/>
            </w:tcBorders>
            <w:shd w:val="clear" w:color="auto" w:fill="auto"/>
            <w:vAlign w:val="center"/>
            <w:hideMark/>
          </w:tcPr>
          <w:p w14:paraId="75E28E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0,140</w:t>
            </w:r>
          </w:p>
        </w:tc>
        <w:tc>
          <w:tcPr>
            <w:tcW w:w="736" w:type="dxa"/>
            <w:tcBorders>
              <w:top w:val="nil"/>
              <w:left w:val="nil"/>
              <w:bottom w:val="single" w:sz="4" w:space="0" w:color="auto"/>
              <w:right w:val="single" w:sz="4" w:space="0" w:color="auto"/>
            </w:tcBorders>
            <w:shd w:val="clear" w:color="auto" w:fill="auto"/>
            <w:vAlign w:val="center"/>
            <w:hideMark/>
          </w:tcPr>
          <w:p w14:paraId="0F8321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0,140</w:t>
            </w:r>
          </w:p>
        </w:tc>
        <w:tc>
          <w:tcPr>
            <w:tcW w:w="736" w:type="dxa"/>
            <w:tcBorders>
              <w:top w:val="nil"/>
              <w:left w:val="nil"/>
              <w:bottom w:val="single" w:sz="4" w:space="0" w:color="auto"/>
              <w:right w:val="single" w:sz="4" w:space="0" w:color="auto"/>
            </w:tcBorders>
            <w:shd w:val="clear" w:color="auto" w:fill="auto"/>
            <w:vAlign w:val="center"/>
            <w:hideMark/>
          </w:tcPr>
          <w:p w14:paraId="349D45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0,140</w:t>
            </w:r>
          </w:p>
        </w:tc>
        <w:tc>
          <w:tcPr>
            <w:tcW w:w="736" w:type="dxa"/>
            <w:tcBorders>
              <w:top w:val="nil"/>
              <w:left w:val="nil"/>
              <w:bottom w:val="single" w:sz="4" w:space="0" w:color="auto"/>
              <w:right w:val="single" w:sz="4" w:space="0" w:color="auto"/>
            </w:tcBorders>
            <w:shd w:val="clear" w:color="auto" w:fill="auto"/>
            <w:vAlign w:val="center"/>
            <w:hideMark/>
          </w:tcPr>
          <w:p w14:paraId="108873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0,140</w:t>
            </w:r>
          </w:p>
        </w:tc>
      </w:tr>
      <w:tr w:rsidR="00200E4B" w:rsidRPr="00A24F2E" w14:paraId="230D08E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2ABC3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526E7C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73A112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2,047</w:t>
            </w:r>
          </w:p>
        </w:tc>
        <w:tc>
          <w:tcPr>
            <w:tcW w:w="736" w:type="dxa"/>
            <w:tcBorders>
              <w:top w:val="nil"/>
              <w:left w:val="nil"/>
              <w:bottom w:val="single" w:sz="4" w:space="0" w:color="auto"/>
              <w:right w:val="single" w:sz="4" w:space="0" w:color="auto"/>
            </w:tcBorders>
            <w:shd w:val="clear" w:color="auto" w:fill="auto"/>
            <w:vAlign w:val="center"/>
            <w:hideMark/>
          </w:tcPr>
          <w:p w14:paraId="053D05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2,047</w:t>
            </w:r>
          </w:p>
        </w:tc>
        <w:tc>
          <w:tcPr>
            <w:tcW w:w="736" w:type="dxa"/>
            <w:tcBorders>
              <w:top w:val="nil"/>
              <w:left w:val="nil"/>
              <w:bottom w:val="single" w:sz="4" w:space="0" w:color="auto"/>
              <w:right w:val="single" w:sz="4" w:space="0" w:color="auto"/>
            </w:tcBorders>
            <w:shd w:val="clear" w:color="auto" w:fill="auto"/>
            <w:vAlign w:val="center"/>
            <w:hideMark/>
          </w:tcPr>
          <w:p w14:paraId="1115A9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2,293</w:t>
            </w:r>
          </w:p>
        </w:tc>
        <w:tc>
          <w:tcPr>
            <w:tcW w:w="736" w:type="dxa"/>
            <w:tcBorders>
              <w:top w:val="nil"/>
              <w:left w:val="nil"/>
              <w:bottom w:val="single" w:sz="4" w:space="0" w:color="auto"/>
              <w:right w:val="single" w:sz="4" w:space="0" w:color="auto"/>
            </w:tcBorders>
            <w:shd w:val="clear" w:color="auto" w:fill="auto"/>
            <w:vAlign w:val="center"/>
            <w:hideMark/>
          </w:tcPr>
          <w:p w14:paraId="070AD3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2,613</w:t>
            </w:r>
          </w:p>
        </w:tc>
        <w:tc>
          <w:tcPr>
            <w:tcW w:w="736" w:type="dxa"/>
            <w:tcBorders>
              <w:top w:val="nil"/>
              <w:left w:val="nil"/>
              <w:bottom w:val="single" w:sz="4" w:space="0" w:color="auto"/>
              <w:right w:val="single" w:sz="4" w:space="0" w:color="auto"/>
            </w:tcBorders>
            <w:shd w:val="clear" w:color="auto" w:fill="auto"/>
            <w:vAlign w:val="center"/>
            <w:hideMark/>
          </w:tcPr>
          <w:p w14:paraId="4553E7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2,469</w:t>
            </w:r>
          </w:p>
        </w:tc>
        <w:tc>
          <w:tcPr>
            <w:tcW w:w="816" w:type="dxa"/>
            <w:tcBorders>
              <w:top w:val="nil"/>
              <w:left w:val="nil"/>
              <w:bottom w:val="single" w:sz="4" w:space="0" w:color="auto"/>
              <w:right w:val="single" w:sz="4" w:space="0" w:color="auto"/>
            </w:tcBorders>
            <w:shd w:val="clear" w:color="auto" w:fill="auto"/>
            <w:vAlign w:val="center"/>
            <w:hideMark/>
          </w:tcPr>
          <w:p w14:paraId="3ED47E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2,367</w:t>
            </w:r>
          </w:p>
        </w:tc>
        <w:tc>
          <w:tcPr>
            <w:tcW w:w="736" w:type="dxa"/>
            <w:tcBorders>
              <w:top w:val="nil"/>
              <w:left w:val="nil"/>
              <w:bottom w:val="single" w:sz="4" w:space="0" w:color="auto"/>
              <w:right w:val="single" w:sz="4" w:space="0" w:color="auto"/>
            </w:tcBorders>
            <w:shd w:val="clear" w:color="auto" w:fill="auto"/>
            <w:vAlign w:val="center"/>
            <w:hideMark/>
          </w:tcPr>
          <w:p w14:paraId="78FA2A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2,367</w:t>
            </w:r>
          </w:p>
        </w:tc>
        <w:tc>
          <w:tcPr>
            <w:tcW w:w="736" w:type="dxa"/>
            <w:tcBorders>
              <w:top w:val="nil"/>
              <w:left w:val="nil"/>
              <w:bottom w:val="single" w:sz="4" w:space="0" w:color="auto"/>
              <w:right w:val="single" w:sz="4" w:space="0" w:color="auto"/>
            </w:tcBorders>
            <w:shd w:val="clear" w:color="auto" w:fill="auto"/>
            <w:vAlign w:val="center"/>
            <w:hideMark/>
          </w:tcPr>
          <w:p w14:paraId="302F89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2,367</w:t>
            </w:r>
          </w:p>
        </w:tc>
        <w:tc>
          <w:tcPr>
            <w:tcW w:w="736" w:type="dxa"/>
            <w:tcBorders>
              <w:top w:val="nil"/>
              <w:left w:val="nil"/>
              <w:bottom w:val="single" w:sz="4" w:space="0" w:color="auto"/>
              <w:right w:val="single" w:sz="4" w:space="0" w:color="auto"/>
            </w:tcBorders>
            <w:shd w:val="clear" w:color="auto" w:fill="auto"/>
            <w:vAlign w:val="center"/>
            <w:hideMark/>
          </w:tcPr>
          <w:p w14:paraId="2AAADA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2,367</w:t>
            </w:r>
          </w:p>
        </w:tc>
        <w:tc>
          <w:tcPr>
            <w:tcW w:w="736" w:type="dxa"/>
            <w:tcBorders>
              <w:top w:val="nil"/>
              <w:left w:val="nil"/>
              <w:bottom w:val="single" w:sz="4" w:space="0" w:color="auto"/>
              <w:right w:val="single" w:sz="4" w:space="0" w:color="auto"/>
            </w:tcBorders>
            <w:shd w:val="clear" w:color="auto" w:fill="auto"/>
            <w:vAlign w:val="center"/>
            <w:hideMark/>
          </w:tcPr>
          <w:p w14:paraId="779E5A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2,367</w:t>
            </w:r>
          </w:p>
        </w:tc>
        <w:tc>
          <w:tcPr>
            <w:tcW w:w="736" w:type="dxa"/>
            <w:tcBorders>
              <w:top w:val="nil"/>
              <w:left w:val="nil"/>
              <w:bottom w:val="single" w:sz="4" w:space="0" w:color="auto"/>
              <w:right w:val="single" w:sz="4" w:space="0" w:color="auto"/>
            </w:tcBorders>
            <w:shd w:val="clear" w:color="auto" w:fill="auto"/>
            <w:vAlign w:val="center"/>
            <w:hideMark/>
          </w:tcPr>
          <w:p w14:paraId="11017E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2,367</w:t>
            </w:r>
          </w:p>
        </w:tc>
        <w:tc>
          <w:tcPr>
            <w:tcW w:w="736" w:type="dxa"/>
            <w:tcBorders>
              <w:top w:val="nil"/>
              <w:left w:val="nil"/>
              <w:bottom w:val="single" w:sz="4" w:space="0" w:color="auto"/>
              <w:right w:val="single" w:sz="4" w:space="0" w:color="auto"/>
            </w:tcBorders>
            <w:shd w:val="clear" w:color="auto" w:fill="auto"/>
            <w:vAlign w:val="center"/>
            <w:hideMark/>
          </w:tcPr>
          <w:p w14:paraId="0156CE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2,367</w:t>
            </w:r>
          </w:p>
        </w:tc>
        <w:tc>
          <w:tcPr>
            <w:tcW w:w="736" w:type="dxa"/>
            <w:tcBorders>
              <w:top w:val="nil"/>
              <w:left w:val="nil"/>
              <w:bottom w:val="single" w:sz="4" w:space="0" w:color="auto"/>
              <w:right w:val="single" w:sz="4" w:space="0" w:color="auto"/>
            </w:tcBorders>
            <w:shd w:val="clear" w:color="auto" w:fill="auto"/>
            <w:vAlign w:val="center"/>
            <w:hideMark/>
          </w:tcPr>
          <w:p w14:paraId="7A4A3F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2,367</w:t>
            </w:r>
          </w:p>
        </w:tc>
        <w:tc>
          <w:tcPr>
            <w:tcW w:w="736" w:type="dxa"/>
            <w:tcBorders>
              <w:top w:val="nil"/>
              <w:left w:val="nil"/>
              <w:bottom w:val="single" w:sz="4" w:space="0" w:color="auto"/>
              <w:right w:val="single" w:sz="4" w:space="0" w:color="auto"/>
            </w:tcBorders>
            <w:shd w:val="clear" w:color="auto" w:fill="auto"/>
            <w:vAlign w:val="center"/>
            <w:hideMark/>
          </w:tcPr>
          <w:p w14:paraId="0D68C9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2,367</w:t>
            </w:r>
          </w:p>
        </w:tc>
        <w:tc>
          <w:tcPr>
            <w:tcW w:w="736" w:type="dxa"/>
            <w:tcBorders>
              <w:top w:val="nil"/>
              <w:left w:val="nil"/>
              <w:bottom w:val="single" w:sz="4" w:space="0" w:color="auto"/>
              <w:right w:val="single" w:sz="4" w:space="0" w:color="auto"/>
            </w:tcBorders>
            <w:shd w:val="clear" w:color="auto" w:fill="auto"/>
            <w:vAlign w:val="center"/>
            <w:hideMark/>
          </w:tcPr>
          <w:p w14:paraId="081742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2,367</w:t>
            </w:r>
          </w:p>
        </w:tc>
        <w:tc>
          <w:tcPr>
            <w:tcW w:w="736" w:type="dxa"/>
            <w:tcBorders>
              <w:top w:val="nil"/>
              <w:left w:val="nil"/>
              <w:bottom w:val="single" w:sz="4" w:space="0" w:color="auto"/>
              <w:right w:val="single" w:sz="4" w:space="0" w:color="auto"/>
            </w:tcBorders>
            <w:shd w:val="clear" w:color="auto" w:fill="auto"/>
            <w:vAlign w:val="center"/>
            <w:hideMark/>
          </w:tcPr>
          <w:p w14:paraId="7F505B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2,367</w:t>
            </w:r>
          </w:p>
        </w:tc>
        <w:tc>
          <w:tcPr>
            <w:tcW w:w="736" w:type="dxa"/>
            <w:tcBorders>
              <w:top w:val="nil"/>
              <w:left w:val="nil"/>
              <w:bottom w:val="single" w:sz="4" w:space="0" w:color="auto"/>
              <w:right w:val="single" w:sz="4" w:space="0" w:color="auto"/>
            </w:tcBorders>
            <w:shd w:val="clear" w:color="auto" w:fill="auto"/>
            <w:vAlign w:val="center"/>
            <w:hideMark/>
          </w:tcPr>
          <w:p w14:paraId="48D33F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2,367</w:t>
            </w:r>
          </w:p>
        </w:tc>
        <w:tc>
          <w:tcPr>
            <w:tcW w:w="736" w:type="dxa"/>
            <w:tcBorders>
              <w:top w:val="nil"/>
              <w:left w:val="nil"/>
              <w:bottom w:val="single" w:sz="4" w:space="0" w:color="auto"/>
              <w:right w:val="single" w:sz="4" w:space="0" w:color="auto"/>
            </w:tcBorders>
            <w:shd w:val="clear" w:color="auto" w:fill="auto"/>
            <w:vAlign w:val="center"/>
            <w:hideMark/>
          </w:tcPr>
          <w:p w14:paraId="6B2C71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2,367</w:t>
            </w:r>
          </w:p>
        </w:tc>
      </w:tr>
      <w:tr w:rsidR="00200E4B" w:rsidRPr="00A24F2E" w14:paraId="517BEE4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61ABE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0AFFFD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19BF29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1,763</w:t>
            </w:r>
          </w:p>
        </w:tc>
        <w:tc>
          <w:tcPr>
            <w:tcW w:w="736" w:type="dxa"/>
            <w:tcBorders>
              <w:top w:val="nil"/>
              <w:left w:val="nil"/>
              <w:bottom w:val="single" w:sz="4" w:space="0" w:color="auto"/>
              <w:right w:val="single" w:sz="4" w:space="0" w:color="auto"/>
            </w:tcBorders>
            <w:shd w:val="clear" w:color="auto" w:fill="auto"/>
            <w:vAlign w:val="center"/>
            <w:hideMark/>
          </w:tcPr>
          <w:p w14:paraId="55B835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1,763</w:t>
            </w:r>
          </w:p>
        </w:tc>
        <w:tc>
          <w:tcPr>
            <w:tcW w:w="736" w:type="dxa"/>
            <w:tcBorders>
              <w:top w:val="nil"/>
              <w:left w:val="nil"/>
              <w:bottom w:val="single" w:sz="4" w:space="0" w:color="auto"/>
              <w:right w:val="single" w:sz="4" w:space="0" w:color="auto"/>
            </w:tcBorders>
            <w:shd w:val="clear" w:color="auto" w:fill="auto"/>
            <w:vAlign w:val="center"/>
            <w:hideMark/>
          </w:tcPr>
          <w:p w14:paraId="16DEBA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2,008</w:t>
            </w:r>
          </w:p>
        </w:tc>
        <w:tc>
          <w:tcPr>
            <w:tcW w:w="736" w:type="dxa"/>
            <w:tcBorders>
              <w:top w:val="nil"/>
              <w:left w:val="nil"/>
              <w:bottom w:val="single" w:sz="4" w:space="0" w:color="auto"/>
              <w:right w:val="single" w:sz="4" w:space="0" w:color="auto"/>
            </w:tcBorders>
            <w:shd w:val="clear" w:color="auto" w:fill="auto"/>
            <w:vAlign w:val="center"/>
            <w:hideMark/>
          </w:tcPr>
          <w:p w14:paraId="79A699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2,012</w:t>
            </w:r>
          </w:p>
        </w:tc>
        <w:tc>
          <w:tcPr>
            <w:tcW w:w="736" w:type="dxa"/>
            <w:tcBorders>
              <w:top w:val="nil"/>
              <w:left w:val="nil"/>
              <w:bottom w:val="single" w:sz="4" w:space="0" w:color="auto"/>
              <w:right w:val="single" w:sz="4" w:space="0" w:color="auto"/>
            </w:tcBorders>
            <w:shd w:val="clear" w:color="auto" w:fill="auto"/>
            <w:vAlign w:val="center"/>
            <w:hideMark/>
          </w:tcPr>
          <w:p w14:paraId="0754B5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1,867</w:t>
            </w:r>
          </w:p>
        </w:tc>
        <w:tc>
          <w:tcPr>
            <w:tcW w:w="816" w:type="dxa"/>
            <w:tcBorders>
              <w:top w:val="nil"/>
              <w:left w:val="nil"/>
              <w:bottom w:val="single" w:sz="4" w:space="0" w:color="auto"/>
              <w:right w:val="single" w:sz="4" w:space="0" w:color="auto"/>
            </w:tcBorders>
            <w:shd w:val="clear" w:color="auto" w:fill="auto"/>
            <w:vAlign w:val="center"/>
            <w:hideMark/>
          </w:tcPr>
          <w:p w14:paraId="57B790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1,790</w:t>
            </w:r>
          </w:p>
        </w:tc>
        <w:tc>
          <w:tcPr>
            <w:tcW w:w="736" w:type="dxa"/>
            <w:tcBorders>
              <w:top w:val="nil"/>
              <w:left w:val="nil"/>
              <w:bottom w:val="single" w:sz="4" w:space="0" w:color="auto"/>
              <w:right w:val="single" w:sz="4" w:space="0" w:color="auto"/>
            </w:tcBorders>
            <w:shd w:val="clear" w:color="auto" w:fill="auto"/>
            <w:vAlign w:val="center"/>
            <w:hideMark/>
          </w:tcPr>
          <w:p w14:paraId="382339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1,790</w:t>
            </w:r>
          </w:p>
        </w:tc>
        <w:tc>
          <w:tcPr>
            <w:tcW w:w="736" w:type="dxa"/>
            <w:tcBorders>
              <w:top w:val="nil"/>
              <w:left w:val="nil"/>
              <w:bottom w:val="single" w:sz="4" w:space="0" w:color="auto"/>
              <w:right w:val="single" w:sz="4" w:space="0" w:color="auto"/>
            </w:tcBorders>
            <w:shd w:val="clear" w:color="auto" w:fill="auto"/>
            <w:vAlign w:val="center"/>
            <w:hideMark/>
          </w:tcPr>
          <w:p w14:paraId="3A559F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1,790</w:t>
            </w:r>
          </w:p>
        </w:tc>
        <w:tc>
          <w:tcPr>
            <w:tcW w:w="736" w:type="dxa"/>
            <w:tcBorders>
              <w:top w:val="nil"/>
              <w:left w:val="nil"/>
              <w:bottom w:val="single" w:sz="4" w:space="0" w:color="auto"/>
              <w:right w:val="single" w:sz="4" w:space="0" w:color="auto"/>
            </w:tcBorders>
            <w:shd w:val="clear" w:color="auto" w:fill="auto"/>
            <w:vAlign w:val="center"/>
            <w:hideMark/>
          </w:tcPr>
          <w:p w14:paraId="01CD6E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1,790</w:t>
            </w:r>
          </w:p>
        </w:tc>
        <w:tc>
          <w:tcPr>
            <w:tcW w:w="736" w:type="dxa"/>
            <w:tcBorders>
              <w:top w:val="nil"/>
              <w:left w:val="nil"/>
              <w:bottom w:val="single" w:sz="4" w:space="0" w:color="auto"/>
              <w:right w:val="single" w:sz="4" w:space="0" w:color="auto"/>
            </w:tcBorders>
            <w:shd w:val="clear" w:color="auto" w:fill="auto"/>
            <w:vAlign w:val="center"/>
            <w:hideMark/>
          </w:tcPr>
          <w:p w14:paraId="410FEF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1,790</w:t>
            </w:r>
          </w:p>
        </w:tc>
        <w:tc>
          <w:tcPr>
            <w:tcW w:w="736" w:type="dxa"/>
            <w:tcBorders>
              <w:top w:val="nil"/>
              <w:left w:val="nil"/>
              <w:bottom w:val="single" w:sz="4" w:space="0" w:color="auto"/>
              <w:right w:val="single" w:sz="4" w:space="0" w:color="auto"/>
            </w:tcBorders>
            <w:shd w:val="clear" w:color="auto" w:fill="auto"/>
            <w:vAlign w:val="center"/>
            <w:hideMark/>
          </w:tcPr>
          <w:p w14:paraId="1B6C9B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1,790</w:t>
            </w:r>
          </w:p>
        </w:tc>
        <w:tc>
          <w:tcPr>
            <w:tcW w:w="736" w:type="dxa"/>
            <w:tcBorders>
              <w:top w:val="nil"/>
              <w:left w:val="nil"/>
              <w:bottom w:val="single" w:sz="4" w:space="0" w:color="auto"/>
              <w:right w:val="single" w:sz="4" w:space="0" w:color="auto"/>
            </w:tcBorders>
            <w:shd w:val="clear" w:color="auto" w:fill="auto"/>
            <w:vAlign w:val="center"/>
            <w:hideMark/>
          </w:tcPr>
          <w:p w14:paraId="30A0C6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1,790</w:t>
            </w:r>
          </w:p>
        </w:tc>
        <w:tc>
          <w:tcPr>
            <w:tcW w:w="736" w:type="dxa"/>
            <w:tcBorders>
              <w:top w:val="nil"/>
              <w:left w:val="nil"/>
              <w:bottom w:val="single" w:sz="4" w:space="0" w:color="auto"/>
              <w:right w:val="single" w:sz="4" w:space="0" w:color="auto"/>
            </w:tcBorders>
            <w:shd w:val="clear" w:color="auto" w:fill="auto"/>
            <w:vAlign w:val="center"/>
            <w:hideMark/>
          </w:tcPr>
          <w:p w14:paraId="22E494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1,790</w:t>
            </w:r>
          </w:p>
        </w:tc>
        <w:tc>
          <w:tcPr>
            <w:tcW w:w="736" w:type="dxa"/>
            <w:tcBorders>
              <w:top w:val="nil"/>
              <w:left w:val="nil"/>
              <w:bottom w:val="single" w:sz="4" w:space="0" w:color="auto"/>
              <w:right w:val="single" w:sz="4" w:space="0" w:color="auto"/>
            </w:tcBorders>
            <w:shd w:val="clear" w:color="auto" w:fill="auto"/>
            <w:vAlign w:val="center"/>
            <w:hideMark/>
          </w:tcPr>
          <w:p w14:paraId="361637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1,790</w:t>
            </w:r>
          </w:p>
        </w:tc>
        <w:tc>
          <w:tcPr>
            <w:tcW w:w="736" w:type="dxa"/>
            <w:tcBorders>
              <w:top w:val="nil"/>
              <w:left w:val="nil"/>
              <w:bottom w:val="single" w:sz="4" w:space="0" w:color="auto"/>
              <w:right w:val="single" w:sz="4" w:space="0" w:color="auto"/>
            </w:tcBorders>
            <w:shd w:val="clear" w:color="auto" w:fill="auto"/>
            <w:vAlign w:val="center"/>
            <w:hideMark/>
          </w:tcPr>
          <w:p w14:paraId="0D61D4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1,790</w:t>
            </w:r>
          </w:p>
        </w:tc>
        <w:tc>
          <w:tcPr>
            <w:tcW w:w="736" w:type="dxa"/>
            <w:tcBorders>
              <w:top w:val="nil"/>
              <w:left w:val="nil"/>
              <w:bottom w:val="single" w:sz="4" w:space="0" w:color="auto"/>
              <w:right w:val="single" w:sz="4" w:space="0" w:color="auto"/>
            </w:tcBorders>
            <w:shd w:val="clear" w:color="auto" w:fill="auto"/>
            <w:vAlign w:val="center"/>
            <w:hideMark/>
          </w:tcPr>
          <w:p w14:paraId="7D1AE8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1,790</w:t>
            </w:r>
          </w:p>
        </w:tc>
        <w:tc>
          <w:tcPr>
            <w:tcW w:w="736" w:type="dxa"/>
            <w:tcBorders>
              <w:top w:val="nil"/>
              <w:left w:val="nil"/>
              <w:bottom w:val="single" w:sz="4" w:space="0" w:color="auto"/>
              <w:right w:val="single" w:sz="4" w:space="0" w:color="auto"/>
            </w:tcBorders>
            <w:shd w:val="clear" w:color="auto" w:fill="auto"/>
            <w:vAlign w:val="center"/>
            <w:hideMark/>
          </w:tcPr>
          <w:p w14:paraId="0C4F2A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1,790</w:t>
            </w:r>
          </w:p>
        </w:tc>
        <w:tc>
          <w:tcPr>
            <w:tcW w:w="736" w:type="dxa"/>
            <w:tcBorders>
              <w:top w:val="nil"/>
              <w:left w:val="nil"/>
              <w:bottom w:val="single" w:sz="4" w:space="0" w:color="auto"/>
              <w:right w:val="single" w:sz="4" w:space="0" w:color="auto"/>
            </w:tcBorders>
            <w:shd w:val="clear" w:color="auto" w:fill="auto"/>
            <w:vAlign w:val="center"/>
            <w:hideMark/>
          </w:tcPr>
          <w:p w14:paraId="541C01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1,790</w:t>
            </w:r>
          </w:p>
        </w:tc>
      </w:tr>
      <w:tr w:rsidR="00200E4B" w:rsidRPr="00A24F2E" w14:paraId="20B23A1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A70F7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7AC959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19744B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0,233</w:t>
            </w:r>
          </w:p>
        </w:tc>
        <w:tc>
          <w:tcPr>
            <w:tcW w:w="736" w:type="dxa"/>
            <w:tcBorders>
              <w:top w:val="nil"/>
              <w:left w:val="nil"/>
              <w:bottom w:val="single" w:sz="4" w:space="0" w:color="auto"/>
              <w:right w:val="single" w:sz="4" w:space="0" w:color="auto"/>
            </w:tcBorders>
            <w:shd w:val="clear" w:color="auto" w:fill="auto"/>
            <w:vAlign w:val="center"/>
            <w:hideMark/>
          </w:tcPr>
          <w:p w14:paraId="1D8D97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0,233</w:t>
            </w:r>
          </w:p>
        </w:tc>
        <w:tc>
          <w:tcPr>
            <w:tcW w:w="736" w:type="dxa"/>
            <w:tcBorders>
              <w:top w:val="nil"/>
              <w:left w:val="nil"/>
              <w:bottom w:val="single" w:sz="4" w:space="0" w:color="auto"/>
              <w:right w:val="single" w:sz="4" w:space="0" w:color="auto"/>
            </w:tcBorders>
            <w:shd w:val="clear" w:color="auto" w:fill="auto"/>
            <w:vAlign w:val="center"/>
            <w:hideMark/>
          </w:tcPr>
          <w:p w14:paraId="5BFCA5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0,233</w:t>
            </w:r>
          </w:p>
        </w:tc>
        <w:tc>
          <w:tcPr>
            <w:tcW w:w="736" w:type="dxa"/>
            <w:tcBorders>
              <w:top w:val="nil"/>
              <w:left w:val="nil"/>
              <w:bottom w:val="single" w:sz="4" w:space="0" w:color="auto"/>
              <w:right w:val="single" w:sz="4" w:space="0" w:color="auto"/>
            </w:tcBorders>
            <w:shd w:val="clear" w:color="auto" w:fill="auto"/>
            <w:vAlign w:val="center"/>
            <w:hideMark/>
          </w:tcPr>
          <w:p w14:paraId="06676F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0,48</w:t>
            </w:r>
          </w:p>
        </w:tc>
        <w:tc>
          <w:tcPr>
            <w:tcW w:w="736" w:type="dxa"/>
            <w:tcBorders>
              <w:top w:val="nil"/>
              <w:left w:val="nil"/>
              <w:bottom w:val="single" w:sz="4" w:space="0" w:color="auto"/>
              <w:right w:val="single" w:sz="4" w:space="0" w:color="auto"/>
            </w:tcBorders>
            <w:shd w:val="clear" w:color="auto" w:fill="auto"/>
            <w:vAlign w:val="center"/>
            <w:hideMark/>
          </w:tcPr>
          <w:p w14:paraId="4928CA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0,48</w:t>
            </w:r>
          </w:p>
        </w:tc>
        <w:tc>
          <w:tcPr>
            <w:tcW w:w="816" w:type="dxa"/>
            <w:tcBorders>
              <w:top w:val="nil"/>
              <w:left w:val="nil"/>
              <w:bottom w:val="single" w:sz="4" w:space="0" w:color="auto"/>
              <w:right w:val="single" w:sz="4" w:space="0" w:color="auto"/>
            </w:tcBorders>
            <w:shd w:val="clear" w:color="auto" w:fill="auto"/>
            <w:vAlign w:val="center"/>
            <w:hideMark/>
          </w:tcPr>
          <w:p w14:paraId="3CF46B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0,460</w:t>
            </w:r>
          </w:p>
        </w:tc>
        <w:tc>
          <w:tcPr>
            <w:tcW w:w="736" w:type="dxa"/>
            <w:tcBorders>
              <w:top w:val="nil"/>
              <w:left w:val="nil"/>
              <w:bottom w:val="single" w:sz="4" w:space="0" w:color="auto"/>
              <w:right w:val="single" w:sz="4" w:space="0" w:color="auto"/>
            </w:tcBorders>
            <w:shd w:val="clear" w:color="auto" w:fill="auto"/>
            <w:vAlign w:val="center"/>
            <w:hideMark/>
          </w:tcPr>
          <w:p w14:paraId="07C806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0,460</w:t>
            </w:r>
          </w:p>
        </w:tc>
        <w:tc>
          <w:tcPr>
            <w:tcW w:w="736" w:type="dxa"/>
            <w:tcBorders>
              <w:top w:val="nil"/>
              <w:left w:val="nil"/>
              <w:bottom w:val="single" w:sz="4" w:space="0" w:color="auto"/>
              <w:right w:val="single" w:sz="4" w:space="0" w:color="auto"/>
            </w:tcBorders>
            <w:shd w:val="clear" w:color="auto" w:fill="auto"/>
            <w:vAlign w:val="center"/>
            <w:hideMark/>
          </w:tcPr>
          <w:p w14:paraId="1FAE91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0,460</w:t>
            </w:r>
          </w:p>
        </w:tc>
        <w:tc>
          <w:tcPr>
            <w:tcW w:w="736" w:type="dxa"/>
            <w:tcBorders>
              <w:top w:val="nil"/>
              <w:left w:val="nil"/>
              <w:bottom w:val="single" w:sz="4" w:space="0" w:color="auto"/>
              <w:right w:val="single" w:sz="4" w:space="0" w:color="auto"/>
            </w:tcBorders>
            <w:shd w:val="clear" w:color="auto" w:fill="auto"/>
            <w:vAlign w:val="center"/>
            <w:hideMark/>
          </w:tcPr>
          <w:p w14:paraId="071A5B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0,460</w:t>
            </w:r>
          </w:p>
        </w:tc>
        <w:tc>
          <w:tcPr>
            <w:tcW w:w="736" w:type="dxa"/>
            <w:tcBorders>
              <w:top w:val="nil"/>
              <w:left w:val="nil"/>
              <w:bottom w:val="single" w:sz="4" w:space="0" w:color="auto"/>
              <w:right w:val="single" w:sz="4" w:space="0" w:color="auto"/>
            </w:tcBorders>
            <w:shd w:val="clear" w:color="auto" w:fill="auto"/>
            <w:vAlign w:val="center"/>
            <w:hideMark/>
          </w:tcPr>
          <w:p w14:paraId="193514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0,460</w:t>
            </w:r>
          </w:p>
        </w:tc>
        <w:tc>
          <w:tcPr>
            <w:tcW w:w="736" w:type="dxa"/>
            <w:tcBorders>
              <w:top w:val="nil"/>
              <w:left w:val="nil"/>
              <w:bottom w:val="single" w:sz="4" w:space="0" w:color="auto"/>
              <w:right w:val="single" w:sz="4" w:space="0" w:color="auto"/>
            </w:tcBorders>
            <w:shd w:val="clear" w:color="auto" w:fill="auto"/>
            <w:vAlign w:val="center"/>
            <w:hideMark/>
          </w:tcPr>
          <w:p w14:paraId="246B7A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0,460</w:t>
            </w:r>
          </w:p>
        </w:tc>
        <w:tc>
          <w:tcPr>
            <w:tcW w:w="736" w:type="dxa"/>
            <w:tcBorders>
              <w:top w:val="nil"/>
              <w:left w:val="nil"/>
              <w:bottom w:val="single" w:sz="4" w:space="0" w:color="auto"/>
              <w:right w:val="single" w:sz="4" w:space="0" w:color="auto"/>
            </w:tcBorders>
            <w:shd w:val="clear" w:color="auto" w:fill="auto"/>
            <w:vAlign w:val="center"/>
            <w:hideMark/>
          </w:tcPr>
          <w:p w14:paraId="4A4E0A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0,460</w:t>
            </w:r>
          </w:p>
        </w:tc>
        <w:tc>
          <w:tcPr>
            <w:tcW w:w="736" w:type="dxa"/>
            <w:tcBorders>
              <w:top w:val="nil"/>
              <w:left w:val="nil"/>
              <w:bottom w:val="single" w:sz="4" w:space="0" w:color="auto"/>
              <w:right w:val="single" w:sz="4" w:space="0" w:color="auto"/>
            </w:tcBorders>
            <w:shd w:val="clear" w:color="auto" w:fill="auto"/>
            <w:vAlign w:val="center"/>
            <w:hideMark/>
          </w:tcPr>
          <w:p w14:paraId="2F0501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0,460</w:t>
            </w:r>
          </w:p>
        </w:tc>
        <w:tc>
          <w:tcPr>
            <w:tcW w:w="736" w:type="dxa"/>
            <w:tcBorders>
              <w:top w:val="nil"/>
              <w:left w:val="nil"/>
              <w:bottom w:val="single" w:sz="4" w:space="0" w:color="auto"/>
              <w:right w:val="single" w:sz="4" w:space="0" w:color="auto"/>
            </w:tcBorders>
            <w:shd w:val="clear" w:color="auto" w:fill="auto"/>
            <w:vAlign w:val="center"/>
            <w:hideMark/>
          </w:tcPr>
          <w:p w14:paraId="6E13C3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0,460</w:t>
            </w:r>
          </w:p>
        </w:tc>
        <w:tc>
          <w:tcPr>
            <w:tcW w:w="736" w:type="dxa"/>
            <w:tcBorders>
              <w:top w:val="nil"/>
              <w:left w:val="nil"/>
              <w:bottom w:val="single" w:sz="4" w:space="0" w:color="auto"/>
              <w:right w:val="single" w:sz="4" w:space="0" w:color="auto"/>
            </w:tcBorders>
            <w:shd w:val="clear" w:color="auto" w:fill="auto"/>
            <w:vAlign w:val="center"/>
            <w:hideMark/>
          </w:tcPr>
          <w:p w14:paraId="073391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0,460</w:t>
            </w:r>
          </w:p>
        </w:tc>
        <w:tc>
          <w:tcPr>
            <w:tcW w:w="736" w:type="dxa"/>
            <w:tcBorders>
              <w:top w:val="nil"/>
              <w:left w:val="nil"/>
              <w:bottom w:val="single" w:sz="4" w:space="0" w:color="auto"/>
              <w:right w:val="single" w:sz="4" w:space="0" w:color="auto"/>
            </w:tcBorders>
            <w:shd w:val="clear" w:color="auto" w:fill="auto"/>
            <w:vAlign w:val="center"/>
            <w:hideMark/>
          </w:tcPr>
          <w:p w14:paraId="606A7A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0,460</w:t>
            </w:r>
          </w:p>
        </w:tc>
        <w:tc>
          <w:tcPr>
            <w:tcW w:w="736" w:type="dxa"/>
            <w:tcBorders>
              <w:top w:val="nil"/>
              <w:left w:val="nil"/>
              <w:bottom w:val="single" w:sz="4" w:space="0" w:color="auto"/>
              <w:right w:val="single" w:sz="4" w:space="0" w:color="auto"/>
            </w:tcBorders>
            <w:shd w:val="clear" w:color="auto" w:fill="auto"/>
            <w:vAlign w:val="center"/>
            <w:hideMark/>
          </w:tcPr>
          <w:p w14:paraId="6FE9F9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0,460</w:t>
            </w:r>
          </w:p>
        </w:tc>
        <w:tc>
          <w:tcPr>
            <w:tcW w:w="736" w:type="dxa"/>
            <w:tcBorders>
              <w:top w:val="nil"/>
              <w:left w:val="nil"/>
              <w:bottom w:val="single" w:sz="4" w:space="0" w:color="auto"/>
              <w:right w:val="single" w:sz="4" w:space="0" w:color="auto"/>
            </w:tcBorders>
            <w:shd w:val="clear" w:color="auto" w:fill="auto"/>
            <w:vAlign w:val="center"/>
            <w:hideMark/>
          </w:tcPr>
          <w:p w14:paraId="7E0855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0,460</w:t>
            </w:r>
          </w:p>
        </w:tc>
      </w:tr>
      <w:tr w:rsidR="00200E4B" w:rsidRPr="00A24F2E" w14:paraId="7BCB4B6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06A80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40C734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35453B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0,051</w:t>
            </w:r>
          </w:p>
        </w:tc>
        <w:tc>
          <w:tcPr>
            <w:tcW w:w="736" w:type="dxa"/>
            <w:tcBorders>
              <w:top w:val="nil"/>
              <w:left w:val="nil"/>
              <w:bottom w:val="single" w:sz="4" w:space="0" w:color="auto"/>
              <w:right w:val="single" w:sz="4" w:space="0" w:color="auto"/>
            </w:tcBorders>
            <w:shd w:val="clear" w:color="auto" w:fill="auto"/>
            <w:vAlign w:val="center"/>
            <w:hideMark/>
          </w:tcPr>
          <w:p w14:paraId="3C1B29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0,051</w:t>
            </w:r>
          </w:p>
        </w:tc>
        <w:tc>
          <w:tcPr>
            <w:tcW w:w="736" w:type="dxa"/>
            <w:tcBorders>
              <w:top w:val="nil"/>
              <w:left w:val="nil"/>
              <w:bottom w:val="single" w:sz="4" w:space="0" w:color="auto"/>
              <w:right w:val="single" w:sz="4" w:space="0" w:color="auto"/>
            </w:tcBorders>
            <w:shd w:val="clear" w:color="auto" w:fill="auto"/>
            <w:vAlign w:val="center"/>
            <w:hideMark/>
          </w:tcPr>
          <w:p w14:paraId="792670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0,051</w:t>
            </w:r>
          </w:p>
        </w:tc>
        <w:tc>
          <w:tcPr>
            <w:tcW w:w="736" w:type="dxa"/>
            <w:tcBorders>
              <w:top w:val="nil"/>
              <w:left w:val="nil"/>
              <w:bottom w:val="single" w:sz="4" w:space="0" w:color="auto"/>
              <w:right w:val="single" w:sz="4" w:space="0" w:color="auto"/>
            </w:tcBorders>
            <w:shd w:val="clear" w:color="auto" w:fill="auto"/>
            <w:vAlign w:val="center"/>
            <w:hideMark/>
          </w:tcPr>
          <w:p w14:paraId="52B8C0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0,121</w:t>
            </w:r>
          </w:p>
        </w:tc>
        <w:tc>
          <w:tcPr>
            <w:tcW w:w="736" w:type="dxa"/>
            <w:tcBorders>
              <w:top w:val="nil"/>
              <w:left w:val="nil"/>
              <w:bottom w:val="single" w:sz="4" w:space="0" w:color="auto"/>
              <w:right w:val="single" w:sz="4" w:space="0" w:color="auto"/>
            </w:tcBorders>
            <w:shd w:val="clear" w:color="auto" w:fill="auto"/>
            <w:vAlign w:val="center"/>
            <w:hideMark/>
          </w:tcPr>
          <w:p w14:paraId="14BA91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0,121</w:t>
            </w:r>
          </w:p>
        </w:tc>
        <w:tc>
          <w:tcPr>
            <w:tcW w:w="816" w:type="dxa"/>
            <w:tcBorders>
              <w:top w:val="nil"/>
              <w:left w:val="nil"/>
              <w:bottom w:val="single" w:sz="4" w:space="0" w:color="auto"/>
              <w:right w:val="single" w:sz="4" w:space="0" w:color="auto"/>
            </w:tcBorders>
            <w:shd w:val="clear" w:color="auto" w:fill="auto"/>
            <w:vAlign w:val="center"/>
            <w:hideMark/>
          </w:tcPr>
          <w:p w14:paraId="54718F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0,116</w:t>
            </w:r>
          </w:p>
        </w:tc>
        <w:tc>
          <w:tcPr>
            <w:tcW w:w="736" w:type="dxa"/>
            <w:tcBorders>
              <w:top w:val="nil"/>
              <w:left w:val="nil"/>
              <w:bottom w:val="single" w:sz="4" w:space="0" w:color="auto"/>
              <w:right w:val="single" w:sz="4" w:space="0" w:color="auto"/>
            </w:tcBorders>
            <w:shd w:val="clear" w:color="auto" w:fill="auto"/>
            <w:vAlign w:val="center"/>
            <w:hideMark/>
          </w:tcPr>
          <w:p w14:paraId="23925C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0,116</w:t>
            </w:r>
          </w:p>
        </w:tc>
        <w:tc>
          <w:tcPr>
            <w:tcW w:w="736" w:type="dxa"/>
            <w:tcBorders>
              <w:top w:val="nil"/>
              <w:left w:val="nil"/>
              <w:bottom w:val="single" w:sz="4" w:space="0" w:color="auto"/>
              <w:right w:val="single" w:sz="4" w:space="0" w:color="auto"/>
            </w:tcBorders>
            <w:shd w:val="clear" w:color="auto" w:fill="auto"/>
            <w:vAlign w:val="center"/>
            <w:hideMark/>
          </w:tcPr>
          <w:p w14:paraId="40FB2A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0,116</w:t>
            </w:r>
          </w:p>
        </w:tc>
        <w:tc>
          <w:tcPr>
            <w:tcW w:w="736" w:type="dxa"/>
            <w:tcBorders>
              <w:top w:val="nil"/>
              <w:left w:val="nil"/>
              <w:bottom w:val="single" w:sz="4" w:space="0" w:color="auto"/>
              <w:right w:val="single" w:sz="4" w:space="0" w:color="auto"/>
            </w:tcBorders>
            <w:shd w:val="clear" w:color="auto" w:fill="auto"/>
            <w:vAlign w:val="center"/>
            <w:hideMark/>
          </w:tcPr>
          <w:p w14:paraId="7EAA8F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0,116</w:t>
            </w:r>
          </w:p>
        </w:tc>
        <w:tc>
          <w:tcPr>
            <w:tcW w:w="736" w:type="dxa"/>
            <w:tcBorders>
              <w:top w:val="nil"/>
              <w:left w:val="nil"/>
              <w:bottom w:val="single" w:sz="4" w:space="0" w:color="auto"/>
              <w:right w:val="single" w:sz="4" w:space="0" w:color="auto"/>
            </w:tcBorders>
            <w:shd w:val="clear" w:color="auto" w:fill="auto"/>
            <w:vAlign w:val="center"/>
            <w:hideMark/>
          </w:tcPr>
          <w:p w14:paraId="7042A8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0,116</w:t>
            </w:r>
          </w:p>
        </w:tc>
        <w:tc>
          <w:tcPr>
            <w:tcW w:w="736" w:type="dxa"/>
            <w:tcBorders>
              <w:top w:val="nil"/>
              <w:left w:val="nil"/>
              <w:bottom w:val="single" w:sz="4" w:space="0" w:color="auto"/>
              <w:right w:val="single" w:sz="4" w:space="0" w:color="auto"/>
            </w:tcBorders>
            <w:shd w:val="clear" w:color="auto" w:fill="auto"/>
            <w:vAlign w:val="center"/>
            <w:hideMark/>
          </w:tcPr>
          <w:p w14:paraId="4853A8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0,116</w:t>
            </w:r>
          </w:p>
        </w:tc>
        <w:tc>
          <w:tcPr>
            <w:tcW w:w="736" w:type="dxa"/>
            <w:tcBorders>
              <w:top w:val="nil"/>
              <w:left w:val="nil"/>
              <w:bottom w:val="single" w:sz="4" w:space="0" w:color="auto"/>
              <w:right w:val="single" w:sz="4" w:space="0" w:color="auto"/>
            </w:tcBorders>
            <w:shd w:val="clear" w:color="auto" w:fill="auto"/>
            <w:vAlign w:val="center"/>
            <w:hideMark/>
          </w:tcPr>
          <w:p w14:paraId="4C856D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0,116</w:t>
            </w:r>
          </w:p>
        </w:tc>
        <w:tc>
          <w:tcPr>
            <w:tcW w:w="736" w:type="dxa"/>
            <w:tcBorders>
              <w:top w:val="nil"/>
              <w:left w:val="nil"/>
              <w:bottom w:val="single" w:sz="4" w:space="0" w:color="auto"/>
              <w:right w:val="single" w:sz="4" w:space="0" w:color="auto"/>
            </w:tcBorders>
            <w:shd w:val="clear" w:color="auto" w:fill="auto"/>
            <w:vAlign w:val="center"/>
            <w:hideMark/>
          </w:tcPr>
          <w:p w14:paraId="35CDB2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0,116</w:t>
            </w:r>
          </w:p>
        </w:tc>
        <w:tc>
          <w:tcPr>
            <w:tcW w:w="736" w:type="dxa"/>
            <w:tcBorders>
              <w:top w:val="nil"/>
              <w:left w:val="nil"/>
              <w:bottom w:val="single" w:sz="4" w:space="0" w:color="auto"/>
              <w:right w:val="single" w:sz="4" w:space="0" w:color="auto"/>
            </w:tcBorders>
            <w:shd w:val="clear" w:color="auto" w:fill="auto"/>
            <w:vAlign w:val="center"/>
            <w:hideMark/>
          </w:tcPr>
          <w:p w14:paraId="2F4AC5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0,116</w:t>
            </w:r>
          </w:p>
        </w:tc>
        <w:tc>
          <w:tcPr>
            <w:tcW w:w="736" w:type="dxa"/>
            <w:tcBorders>
              <w:top w:val="nil"/>
              <w:left w:val="nil"/>
              <w:bottom w:val="single" w:sz="4" w:space="0" w:color="auto"/>
              <w:right w:val="single" w:sz="4" w:space="0" w:color="auto"/>
            </w:tcBorders>
            <w:shd w:val="clear" w:color="auto" w:fill="auto"/>
            <w:vAlign w:val="center"/>
            <w:hideMark/>
          </w:tcPr>
          <w:p w14:paraId="628583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0,116</w:t>
            </w:r>
          </w:p>
        </w:tc>
        <w:tc>
          <w:tcPr>
            <w:tcW w:w="736" w:type="dxa"/>
            <w:tcBorders>
              <w:top w:val="nil"/>
              <w:left w:val="nil"/>
              <w:bottom w:val="single" w:sz="4" w:space="0" w:color="auto"/>
              <w:right w:val="single" w:sz="4" w:space="0" w:color="auto"/>
            </w:tcBorders>
            <w:shd w:val="clear" w:color="auto" w:fill="auto"/>
            <w:vAlign w:val="center"/>
            <w:hideMark/>
          </w:tcPr>
          <w:p w14:paraId="37006A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0,116</w:t>
            </w:r>
          </w:p>
        </w:tc>
        <w:tc>
          <w:tcPr>
            <w:tcW w:w="736" w:type="dxa"/>
            <w:tcBorders>
              <w:top w:val="nil"/>
              <w:left w:val="nil"/>
              <w:bottom w:val="single" w:sz="4" w:space="0" w:color="auto"/>
              <w:right w:val="single" w:sz="4" w:space="0" w:color="auto"/>
            </w:tcBorders>
            <w:shd w:val="clear" w:color="auto" w:fill="auto"/>
            <w:vAlign w:val="center"/>
            <w:hideMark/>
          </w:tcPr>
          <w:p w14:paraId="26028A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0,116</w:t>
            </w:r>
          </w:p>
        </w:tc>
        <w:tc>
          <w:tcPr>
            <w:tcW w:w="736" w:type="dxa"/>
            <w:tcBorders>
              <w:top w:val="nil"/>
              <w:left w:val="nil"/>
              <w:bottom w:val="single" w:sz="4" w:space="0" w:color="auto"/>
              <w:right w:val="single" w:sz="4" w:space="0" w:color="auto"/>
            </w:tcBorders>
            <w:shd w:val="clear" w:color="auto" w:fill="auto"/>
            <w:vAlign w:val="center"/>
            <w:hideMark/>
          </w:tcPr>
          <w:p w14:paraId="4A961C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0,116</w:t>
            </w:r>
          </w:p>
        </w:tc>
      </w:tr>
      <w:tr w:rsidR="00200E4B" w:rsidRPr="00A24F2E" w14:paraId="655B98F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11918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7AD624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043E9F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1,793</w:t>
            </w:r>
          </w:p>
        </w:tc>
        <w:tc>
          <w:tcPr>
            <w:tcW w:w="736" w:type="dxa"/>
            <w:tcBorders>
              <w:top w:val="nil"/>
              <w:left w:val="nil"/>
              <w:bottom w:val="single" w:sz="4" w:space="0" w:color="auto"/>
              <w:right w:val="single" w:sz="4" w:space="0" w:color="auto"/>
            </w:tcBorders>
            <w:shd w:val="clear" w:color="auto" w:fill="auto"/>
            <w:vAlign w:val="center"/>
            <w:hideMark/>
          </w:tcPr>
          <w:p w14:paraId="7183E5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1,793</w:t>
            </w:r>
          </w:p>
        </w:tc>
        <w:tc>
          <w:tcPr>
            <w:tcW w:w="736" w:type="dxa"/>
            <w:tcBorders>
              <w:top w:val="nil"/>
              <w:left w:val="nil"/>
              <w:bottom w:val="single" w:sz="4" w:space="0" w:color="auto"/>
              <w:right w:val="single" w:sz="4" w:space="0" w:color="auto"/>
            </w:tcBorders>
            <w:shd w:val="clear" w:color="auto" w:fill="auto"/>
            <w:vAlign w:val="center"/>
            <w:hideMark/>
          </w:tcPr>
          <w:p w14:paraId="6C1629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1,516</w:t>
            </w:r>
          </w:p>
        </w:tc>
        <w:tc>
          <w:tcPr>
            <w:tcW w:w="736" w:type="dxa"/>
            <w:tcBorders>
              <w:top w:val="nil"/>
              <w:left w:val="nil"/>
              <w:bottom w:val="single" w:sz="4" w:space="0" w:color="auto"/>
              <w:right w:val="single" w:sz="4" w:space="0" w:color="auto"/>
            </w:tcBorders>
            <w:shd w:val="clear" w:color="auto" w:fill="auto"/>
            <w:vAlign w:val="center"/>
            <w:hideMark/>
          </w:tcPr>
          <w:p w14:paraId="295421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1,135</w:t>
            </w:r>
          </w:p>
        </w:tc>
        <w:tc>
          <w:tcPr>
            <w:tcW w:w="736" w:type="dxa"/>
            <w:tcBorders>
              <w:top w:val="nil"/>
              <w:left w:val="nil"/>
              <w:bottom w:val="single" w:sz="4" w:space="0" w:color="auto"/>
              <w:right w:val="single" w:sz="4" w:space="0" w:color="auto"/>
            </w:tcBorders>
            <w:shd w:val="clear" w:color="auto" w:fill="auto"/>
            <w:vAlign w:val="center"/>
            <w:hideMark/>
          </w:tcPr>
          <w:p w14:paraId="1B83C3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1,299</w:t>
            </w:r>
          </w:p>
        </w:tc>
        <w:tc>
          <w:tcPr>
            <w:tcW w:w="816" w:type="dxa"/>
            <w:tcBorders>
              <w:top w:val="nil"/>
              <w:left w:val="nil"/>
              <w:bottom w:val="single" w:sz="4" w:space="0" w:color="auto"/>
              <w:right w:val="single" w:sz="4" w:space="0" w:color="auto"/>
            </w:tcBorders>
            <w:shd w:val="clear" w:color="auto" w:fill="auto"/>
            <w:vAlign w:val="center"/>
            <w:hideMark/>
          </w:tcPr>
          <w:p w14:paraId="28F42F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1,343</w:t>
            </w:r>
          </w:p>
        </w:tc>
        <w:tc>
          <w:tcPr>
            <w:tcW w:w="736" w:type="dxa"/>
            <w:tcBorders>
              <w:top w:val="nil"/>
              <w:left w:val="nil"/>
              <w:bottom w:val="single" w:sz="4" w:space="0" w:color="auto"/>
              <w:right w:val="single" w:sz="4" w:space="0" w:color="auto"/>
            </w:tcBorders>
            <w:shd w:val="clear" w:color="auto" w:fill="auto"/>
            <w:vAlign w:val="center"/>
            <w:hideMark/>
          </w:tcPr>
          <w:p w14:paraId="3AC00D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1,343</w:t>
            </w:r>
          </w:p>
        </w:tc>
        <w:tc>
          <w:tcPr>
            <w:tcW w:w="736" w:type="dxa"/>
            <w:tcBorders>
              <w:top w:val="nil"/>
              <w:left w:val="nil"/>
              <w:bottom w:val="single" w:sz="4" w:space="0" w:color="auto"/>
              <w:right w:val="single" w:sz="4" w:space="0" w:color="auto"/>
            </w:tcBorders>
            <w:shd w:val="clear" w:color="auto" w:fill="auto"/>
            <w:vAlign w:val="center"/>
            <w:hideMark/>
          </w:tcPr>
          <w:p w14:paraId="74C666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1,343</w:t>
            </w:r>
          </w:p>
        </w:tc>
        <w:tc>
          <w:tcPr>
            <w:tcW w:w="736" w:type="dxa"/>
            <w:tcBorders>
              <w:top w:val="nil"/>
              <w:left w:val="nil"/>
              <w:bottom w:val="single" w:sz="4" w:space="0" w:color="auto"/>
              <w:right w:val="single" w:sz="4" w:space="0" w:color="auto"/>
            </w:tcBorders>
            <w:shd w:val="clear" w:color="auto" w:fill="auto"/>
            <w:vAlign w:val="center"/>
            <w:hideMark/>
          </w:tcPr>
          <w:p w14:paraId="7A58AB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1,343</w:t>
            </w:r>
          </w:p>
        </w:tc>
        <w:tc>
          <w:tcPr>
            <w:tcW w:w="736" w:type="dxa"/>
            <w:tcBorders>
              <w:top w:val="nil"/>
              <w:left w:val="nil"/>
              <w:bottom w:val="single" w:sz="4" w:space="0" w:color="auto"/>
              <w:right w:val="single" w:sz="4" w:space="0" w:color="auto"/>
            </w:tcBorders>
            <w:shd w:val="clear" w:color="auto" w:fill="auto"/>
            <w:vAlign w:val="center"/>
            <w:hideMark/>
          </w:tcPr>
          <w:p w14:paraId="36AE9E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1,343</w:t>
            </w:r>
          </w:p>
        </w:tc>
        <w:tc>
          <w:tcPr>
            <w:tcW w:w="736" w:type="dxa"/>
            <w:tcBorders>
              <w:top w:val="nil"/>
              <w:left w:val="nil"/>
              <w:bottom w:val="single" w:sz="4" w:space="0" w:color="auto"/>
              <w:right w:val="single" w:sz="4" w:space="0" w:color="auto"/>
            </w:tcBorders>
            <w:shd w:val="clear" w:color="auto" w:fill="auto"/>
            <w:vAlign w:val="center"/>
            <w:hideMark/>
          </w:tcPr>
          <w:p w14:paraId="64027B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1,343</w:t>
            </w:r>
          </w:p>
        </w:tc>
        <w:tc>
          <w:tcPr>
            <w:tcW w:w="736" w:type="dxa"/>
            <w:tcBorders>
              <w:top w:val="nil"/>
              <w:left w:val="nil"/>
              <w:bottom w:val="single" w:sz="4" w:space="0" w:color="auto"/>
              <w:right w:val="single" w:sz="4" w:space="0" w:color="auto"/>
            </w:tcBorders>
            <w:shd w:val="clear" w:color="auto" w:fill="auto"/>
            <w:vAlign w:val="center"/>
            <w:hideMark/>
          </w:tcPr>
          <w:p w14:paraId="4E3FF4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1,343</w:t>
            </w:r>
          </w:p>
        </w:tc>
        <w:tc>
          <w:tcPr>
            <w:tcW w:w="736" w:type="dxa"/>
            <w:tcBorders>
              <w:top w:val="nil"/>
              <w:left w:val="nil"/>
              <w:bottom w:val="single" w:sz="4" w:space="0" w:color="auto"/>
              <w:right w:val="single" w:sz="4" w:space="0" w:color="auto"/>
            </w:tcBorders>
            <w:shd w:val="clear" w:color="auto" w:fill="auto"/>
            <w:vAlign w:val="center"/>
            <w:hideMark/>
          </w:tcPr>
          <w:p w14:paraId="069F94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1,343</w:t>
            </w:r>
          </w:p>
        </w:tc>
        <w:tc>
          <w:tcPr>
            <w:tcW w:w="736" w:type="dxa"/>
            <w:tcBorders>
              <w:top w:val="nil"/>
              <w:left w:val="nil"/>
              <w:bottom w:val="single" w:sz="4" w:space="0" w:color="auto"/>
              <w:right w:val="single" w:sz="4" w:space="0" w:color="auto"/>
            </w:tcBorders>
            <w:shd w:val="clear" w:color="auto" w:fill="auto"/>
            <w:vAlign w:val="center"/>
            <w:hideMark/>
          </w:tcPr>
          <w:p w14:paraId="331F09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1,343</w:t>
            </w:r>
          </w:p>
        </w:tc>
        <w:tc>
          <w:tcPr>
            <w:tcW w:w="736" w:type="dxa"/>
            <w:tcBorders>
              <w:top w:val="nil"/>
              <w:left w:val="nil"/>
              <w:bottom w:val="single" w:sz="4" w:space="0" w:color="auto"/>
              <w:right w:val="single" w:sz="4" w:space="0" w:color="auto"/>
            </w:tcBorders>
            <w:shd w:val="clear" w:color="auto" w:fill="auto"/>
            <w:vAlign w:val="center"/>
            <w:hideMark/>
          </w:tcPr>
          <w:p w14:paraId="48BD43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1,343</w:t>
            </w:r>
          </w:p>
        </w:tc>
        <w:tc>
          <w:tcPr>
            <w:tcW w:w="736" w:type="dxa"/>
            <w:tcBorders>
              <w:top w:val="nil"/>
              <w:left w:val="nil"/>
              <w:bottom w:val="single" w:sz="4" w:space="0" w:color="auto"/>
              <w:right w:val="single" w:sz="4" w:space="0" w:color="auto"/>
            </w:tcBorders>
            <w:shd w:val="clear" w:color="auto" w:fill="auto"/>
            <w:vAlign w:val="center"/>
            <w:hideMark/>
          </w:tcPr>
          <w:p w14:paraId="1FDB2B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1,343</w:t>
            </w:r>
          </w:p>
        </w:tc>
        <w:tc>
          <w:tcPr>
            <w:tcW w:w="736" w:type="dxa"/>
            <w:tcBorders>
              <w:top w:val="nil"/>
              <w:left w:val="nil"/>
              <w:bottom w:val="single" w:sz="4" w:space="0" w:color="auto"/>
              <w:right w:val="single" w:sz="4" w:space="0" w:color="auto"/>
            </w:tcBorders>
            <w:shd w:val="clear" w:color="auto" w:fill="auto"/>
            <w:vAlign w:val="center"/>
            <w:hideMark/>
          </w:tcPr>
          <w:p w14:paraId="360F89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1,343</w:t>
            </w:r>
          </w:p>
        </w:tc>
        <w:tc>
          <w:tcPr>
            <w:tcW w:w="736" w:type="dxa"/>
            <w:tcBorders>
              <w:top w:val="nil"/>
              <w:left w:val="nil"/>
              <w:bottom w:val="single" w:sz="4" w:space="0" w:color="auto"/>
              <w:right w:val="single" w:sz="4" w:space="0" w:color="auto"/>
            </w:tcBorders>
            <w:shd w:val="clear" w:color="auto" w:fill="auto"/>
            <w:vAlign w:val="center"/>
            <w:hideMark/>
          </w:tcPr>
          <w:p w14:paraId="0D21D1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1,343</w:t>
            </w:r>
          </w:p>
        </w:tc>
      </w:tr>
      <w:tr w:rsidR="00200E4B" w:rsidRPr="00A24F2E" w14:paraId="465423A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608C6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19C441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191559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2,103</w:t>
            </w:r>
          </w:p>
        </w:tc>
        <w:tc>
          <w:tcPr>
            <w:tcW w:w="736" w:type="dxa"/>
            <w:tcBorders>
              <w:top w:val="nil"/>
              <w:left w:val="nil"/>
              <w:bottom w:val="single" w:sz="4" w:space="0" w:color="auto"/>
              <w:right w:val="single" w:sz="4" w:space="0" w:color="auto"/>
            </w:tcBorders>
            <w:shd w:val="clear" w:color="auto" w:fill="auto"/>
            <w:vAlign w:val="center"/>
            <w:hideMark/>
          </w:tcPr>
          <w:p w14:paraId="631F47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2,103</w:t>
            </w:r>
          </w:p>
        </w:tc>
        <w:tc>
          <w:tcPr>
            <w:tcW w:w="736" w:type="dxa"/>
            <w:tcBorders>
              <w:top w:val="nil"/>
              <w:left w:val="nil"/>
              <w:bottom w:val="single" w:sz="4" w:space="0" w:color="auto"/>
              <w:right w:val="single" w:sz="4" w:space="0" w:color="auto"/>
            </w:tcBorders>
            <w:shd w:val="clear" w:color="auto" w:fill="auto"/>
            <w:vAlign w:val="center"/>
            <w:hideMark/>
          </w:tcPr>
          <w:p w14:paraId="4202FB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1,864</w:t>
            </w:r>
          </w:p>
        </w:tc>
        <w:tc>
          <w:tcPr>
            <w:tcW w:w="736" w:type="dxa"/>
            <w:tcBorders>
              <w:top w:val="nil"/>
              <w:left w:val="nil"/>
              <w:bottom w:val="single" w:sz="4" w:space="0" w:color="auto"/>
              <w:right w:val="single" w:sz="4" w:space="0" w:color="auto"/>
            </w:tcBorders>
            <w:shd w:val="clear" w:color="auto" w:fill="auto"/>
            <w:vAlign w:val="center"/>
            <w:hideMark/>
          </w:tcPr>
          <w:p w14:paraId="076FC4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1,531</w:t>
            </w:r>
          </w:p>
        </w:tc>
        <w:tc>
          <w:tcPr>
            <w:tcW w:w="736" w:type="dxa"/>
            <w:tcBorders>
              <w:top w:val="nil"/>
              <w:left w:val="nil"/>
              <w:bottom w:val="single" w:sz="4" w:space="0" w:color="auto"/>
              <w:right w:val="single" w:sz="4" w:space="0" w:color="auto"/>
            </w:tcBorders>
            <w:shd w:val="clear" w:color="auto" w:fill="auto"/>
            <w:vAlign w:val="center"/>
            <w:hideMark/>
          </w:tcPr>
          <w:p w14:paraId="65DA71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1,674</w:t>
            </w:r>
          </w:p>
        </w:tc>
        <w:tc>
          <w:tcPr>
            <w:tcW w:w="816" w:type="dxa"/>
            <w:tcBorders>
              <w:top w:val="nil"/>
              <w:left w:val="nil"/>
              <w:bottom w:val="single" w:sz="4" w:space="0" w:color="auto"/>
              <w:right w:val="single" w:sz="4" w:space="0" w:color="auto"/>
            </w:tcBorders>
            <w:shd w:val="clear" w:color="auto" w:fill="auto"/>
            <w:vAlign w:val="center"/>
            <w:hideMark/>
          </w:tcPr>
          <w:p w14:paraId="0831DD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1,819</w:t>
            </w:r>
          </w:p>
        </w:tc>
        <w:tc>
          <w:tcPr>
            <w:tcW w:w="736" w:type="dxa"/>
            <w:tcBorders>
              <w:top w:val="nil"/>
              <w:left w:val="nil"/>
              <w:bottom w:val="single" w:sz="4" w:space="0" w:color="auto"/>
              <w:right w:val="single" w:sz="4" w:space="0" w:color="auto"/>
            </w:tcBorders>
            <w:shd w:val="clear" w:color="auto" w:fill="auto"/>
            <w:vAlign w:val="center"/>
            <w:hideMark/>
          </w:tcPr>
          <w:p w14:paraId="7C0640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1,819</w:t>
            </w:r>
          </w:p>
        </w:tc>
        <w:tc>
          <w:tcPr>
            <w:tcW w:w="736" w:type="dxa"/>
            <w:tcBorders>
              <w:top w:val="nil"/>
              <w:left w:val="nil"/>
              <w:bottom w:val="single" w:sz="4" w:space="0" w:color="auto"/>
              <w:right w:val="single" w:sz="4" w:space="0" w:color="auto"/>
            </w:tcBorders>
            <w:shd w:val="clear" w:color="auto" w:fill="auto"/>
            <w:vAlign w:val="center"/>
            <w:hideMark/>
          </w:tcPr>
          <w:p w14:paraId="16ED26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1,819</w:t>
            </w:r>
          </w:p>
        </w:tc>
        <w:tc>
          <w:tcPr>
            <w:tcW w:w="736" w:type="dxa"/>
            <w:tcBorders>
              <w:top w:val="nil"/>
              <w:left w:val="nil"/>
              <w:bottom w:val="single" w:sz="4" w:space="0" w:color="auto"/>
              <w:right w:val="single" w:sz="4" w:space="0" w:color="auto"/>
            </w:tcBorders>
            <w:shd w:val="clear" w:color="auto" w:fill="auto"/>
            <w:vAlign w:val="center"/>
            <w:hideMark/>
          </w:tcPr>
          <w:p w14:paraId="22E1AF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1,819</w:t>
            </w:r>
          </w:p>
        </w:tc>
        <w:tc>
          <w:tcPr>
            <w:tcW w:w="736" w:type="dxa"/>
            <w:tcBorders>
              <w:top w:val="nil"/>
              <w:left w:val="nil"/>
              <w:bottom w:val="single" w:sz="4" w:space="0" w:color="auto"/>
              <w:right w:val="single" w:sz="4" w:space="0" w:color="auto"/>
            </w:tcBorders>
            <w:shd w:val="clear" w:color="auto" w:fill="auto"/>
            <w:vAlign w:val="center"/>
            <w:hideMark/>
          </w:tcPr>
          <w:p w14:paraId="471025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1,819</w:t>
            </w:r>
          </w:p>
        </w:tc>
        <w:tc>
          <w:tcPr>
            <w:tcW w:w="736" w:type="dxa"/>
            <w:tcBorders>
              <w:top w:val="nil"/>
              <w:left w:val="nil"/>
              <w:bottom w:val="single" w:sz="4" w:space="0" w:color="auto"/>
              <w:right w:val="single" w:sz="4" w:space="0" w:color="auto"/>
            </w:tcBorders>
            <w:shd w:val="clear" w:color="auto" w:fill="auto"/>
            <w:vAlign w:val="center"/>
            <w:hideMark/>
          </w:tcPr>
          <w:p w14:paraId="5173B1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1,819</w:t>
            </w:r>
          </w:p>
        </w:tc>
        <w:tc>
          <w:tcPr>
            <w:tcW w:w="736" w:type="dxa"/>
            <w:tcBorders>
              <w:top w:val="nil"/>
              <w:left w:val="nil"/>
              <w:bottom w:val="single" w:sz="4" w:space="0" w:color="auto"/>
              <w:right w:val="single" w:sz="4" w:space="0" w:color="auto"/>
            </w:tcBorders>
            <w:shd w:val="clear" w:color="auto" w:fill="auto"/>
            <w:vAlign w:val="center"/>
            <w:hideMark/>
          </w:tcPr>
          <w:p w14:paraId="5E5FBE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1,819</w:t>
            </w:r>
          </w:p>
        </w:tc>
        <w:tc>
          <w:tcPr>
            <w:tcW w:w="736" w:type="dxa"/>
            <w:tcBorders>
              <w:top w:val="nil"/>
              <w:left w:val="nil"/>
              <w:bottom w:val="single" w:sz="4" w:space="0" w:color="auto"/>
              <w:right w:val="single" w:sz="4" w:space="0" w:color="auto"/>
            </w:tcBorders>
            <w:shd w:val="clear" w:color="auto" w:fill="auto"/>
            <w:vAlign w:val="center"/>
            <w:hideMark/>
          </w:tcPr>
          <w:p w14:paraId="1A2750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1,819</w:t>
            </w:r>
          </w:p>
        </w:tc>
        <w:tc>
          <w:tcPr>
            <w:tcW w:w="736" w:type="dxa"/>
            <w:tcBorders>
              <w:top w:val="nil"/>
              <w:left w:val="nil"/>
              <w:bottom w:val="single" w:sz="4" w:space="0" w:color="auto"/>
              <w:right w:val="single" w:sz="4" w:space="0" w:color="auto"/>
            </w:tcBorders>
            <w:shd w:val="clear" w:color="auto" w:fill="auto"/>
            <w:vAlign w:val="center"/>
            <w:hideMark/>
          </w:tcPr>
          <w:p w14:paraId="713DC3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1,819</w:t>
            </w:r>
          </w:p>
        </w:tc>
        <w:tc>
          <w:tcPr>
            <w:tcW w:w="736" w:type="dxa"/>
            <w:tcBorders>
              <w:top w:val="nil"/>
              <w:left w:val="nil"/>
              <w:bottom w:val="single" w:sz="4" w:space="0" w:color="auto"/>
              <w:right w:val="single" w:sz="4" w:space="0" w:color="auto"/>
            </w:tcBorders>
            <w:shd w:val="clear" w:color="auto" w:fill="auto"/>
            <w:vAlign w:val="center"/>
            <w:hideMark/>
          </w:tcPr>
          <w:p w14:paraId="697448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1,819</w:t>
            </w:r>
          </w:p>
        </w:tc>
        <w:tc>
          <w:tcPr>
            <w:tcW w:w="736" w:type="dxa"/>
            <w:tcBorders>
              <w:top w:val="nil"/>
              <w:left w:val="nil"/>
              <w:bottom w:val="single" w:sz="4" w:space="0" w:color="auto"/>
              <w:right w:val="single" w:sz="4" w:space="0" w:color="auto"/>
            </w:tcBorders>
            <w:shd w:val="clear" w:color="auto" w:fill="auto"/>
            <w:vAlign w:val="center"/>
            <w:hideMark/>
          </w:tcPr>
          <w:p w14:paraId="2D1C52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1,819</w:t>
            </w:r>
          </w:p>
        </w:tc>
        <w:tc>
          <w:tcPr>
            <w:tcW w:w="736" w:type="dxa"/>
            <w:tcBorders>
              <w:top w:val="nil"/>
              <w:left w:val="nil"/>
              <w:bottom w:val="single" w:sz="4" w:space="0" w:color="auto"/>
              <w:right w:val="single" w:sz="4" w:space="0" w:color="auto"/>
            </w:tcBorders>
            <w:shd w:val="clear" w:color="auto" w:fill="auto"/>
            <w:vAlign w:val="center"/>
            <w:hideMark/>
          </w:tcPr>
          <w:p w14:paraId="328966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1,819</w:t>
            </w:r>
          </w:p>
        </w:tc>
        <w:tc>
          <w:tcPr>
            <w:tcW w:w="736" w:type="dxa"/>
            <w:tcBorders>
              <w:top w:val="nil"/>
              <w:left w:val="nil"/>
              <w:bottom w:val="single" w:sz="4" w:space="0" w:color="auto"/>
              <w:right w:val="single" w:sz="4" w:space="0" w:color="auto"/>
            </w:tcBorders>
            <w:shd w:val="clear" w:color="auto" w:fill="auto"/>
            <w:vAlign w:val="center"/>
            <w:hideMark/>
          </w:tcPr>
          <w:p w14:paraId="5C3DB4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1,819</w:t>
            </w:r>
          </w:p>
        </w:tc>
      </w:tr>
      <w:tr w:rsidR="00200E4B" w:rsidRPr="00A24F2E" w14:paraId="6099CDA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4E963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2893C8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487192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2,05</w:t>
            </w:r>
          </w:p>
        </w:tc>
        <w:tc>
          <w:tcPr>
            <w:tcW w:w="736" w:type="dxa"/>
            <w:tcBorders>
              <w:top w:val="nil"/>
              <w:left w:val="nil"/>
              <w:bottom w:val="single" w:sz="4" w:space="0" w:color="auto"/>
              <w:right w:val="single" w:sz="4" w:space="0" w:color="auto"/>
            </w:tcBorders>
            <w:shd w:val="clear" w:color="auto" w:fill="auto"/>
            <w:vAlign w:val="center"/>
            <w:hideMark/>
          </w:tcPr>
          <w:p w14:paraId="480FE8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2,05</w:t>
            </w:r>
          </w:p>
        </w:tc>
        <w:tc>
          <w:tcPr>
            <w:tcW w:w="736" w:type="dxa"/>
            <w:tcBorders>
              <w:top w:val="nil"/>
              <w:left w:val="nil"/>
              <w:bottom w:val="single" w:sz="4" w:space="0" w:color="auto"/>
              <w:right w:val="single" w:sz="4" w:space="0" w:color="auto"/>
            </w:tcBorders>
            <w:shd w:val="clear" w:color="auto" w:fill="auto"/>
            <w:vAlign w:val="center"/>
            <w:hideMark/>
          </w:tcPr>
          <w:p w14:paraId="255D99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2,057</w:t>
            </w:r>
          </w:p>
        </w:tc>
        <w:tc>
          <w:tcPr>
            <w:tcW w:w="736" w:type="dxa"/>
            <w:tcBorders>
              <w:top w:val="nil"/>
              <w:left w:val="nil"/>
              <w:bottom w:val="single" w:sz="4" w:space="0" w:color="auto"/>
              <w:right w:val="single" w:sz="4" w:space="0" w:color="auto"/>
            </w:tcBorders>
            <w:shd w:val="clear" w:color="auto" w:fill="auto"/>
            <w:vAlign w:val="center"/>
            <w:hideMark/>
          </w:tcPr>
          <w:p w14:paraId="12D691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2,044</w:t>
            </w:r>
          </w:p>
        </w:tc>
        <w:tc>
          <w:tcPr>
            <w:tcW w:w="736" w:type="dxa"/>
            <w:tcBorders>
              <w:top w:val="nil"/>
              <w:left w:val="nil"/>
              <w:bottom w:val="single" w:sz="4" w:space="0" w:color="auto"/>
              <w:right w:val="single" w:sz="4" w:space="0" w:color="auto"/>
            </w:tcBorders>
            <w:shd w:val="clear" w:color="auto" w:fill="auto"/>
            <w:vAlign w:val="center"/>
            <w:hideMark/>
          </w:tcPr>
          <w:p w14:paraId="4CA718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2,042</w:t>
            </w:r>
          </w:p>
        </w:tc>
        <w:tc>
          <w:tcPr>
            <w:tcW w:w="816" w:type="dxa"/>
            <w:tcBorders>
              <w:top w:val="nil"/>
              <w:left w:val="nil"/>
              <w:bottom w:val="single" w:sz="4" w:space="0" w:color="auto"/>
              <w:right w:val="single" w:sz="4" w:space="0" w:color="auto"/>
            </w:tcBorders>
            <w:shd w:val="clear" w:color="auto" w:fill="auto"/>
            <w:vAlign w:val="center"/>
            <w:hideMark/>
          </w:tcPr>
          <w:p w14:paraId="415307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2,036</w:t>
            </w:r>
          </w:p>
        </w:tc>
        <w:tc>
          <w:tcPr>
            <w:tcW w:w="736" w:type="dxa"/>
            <w:tcBorders>
              <w:top w:val="nil"/>
              <w:left w:val="nil"/>
              <w:bottom w:val="single" w:sz="4" w:space="0" w:color="auto"/>
              <w:right w:val="single" w:sz="4" w:space="0" w:color="auto"/>
            </w:tcBorders>
            <w:shd w:val="clear" w:color="auto" w:fill="auto"/>
            <w:vAlign w:val="center"/>
            <w:hideMark/>
          </w:tcPr>
          <w:p w14:paraId="296357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2,036</w:t>
            </w:r>
          </w:p>
        </w:tc>
        <w:tc>
          <w:tcPr>
            <w:tcW w:w="736" w:type="dxa"/>
            <w:tcBorders>
              <w:top w:val="nil"/>
              <w:left w:val="nil"/>
              <w:bottom w:val="single" w:sz="4" w:space="0" w:color="auto"/>
              <w:right w:val="single" w:sz="4" w:space="0" w:color="auto"/>
            </w:tcBorders>
            <w:shd w:val="clear" w:color="auto" w:fill="auto"/>
            <w:vAlign w:val="center"/>
            <w:hideMark/>
          </w:tcPr>
          <w:p w14:paraId="63180C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2,036</w:t>
            </w:r>
          </w:p>
        </w:tc>
        <w:tc>
          <w:tcPr>
            <w:tcW w:w="736" w:type="dxa"/>
            <w:tcBorders>
              <w:top w:val="nil"/>
              <w:left w:val="nil"/>
              <w:bottom w:val="single" w:sz="4" w:space="0" w:color="auto"/>
              <w:right w:val="single" w:sz="4" w:space="0" w:color="auto"/>
            </w:tcBorders>
            <w:shd w:val="clear" w:color="auto" w:fill="auto"/>
            <w:vAlign w:val="center"/>
            <w:hideMark/>
          </w:tcPr>
          <w:p w14:paraId="2C9B85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2,036</w:t>
            </w:r>
          </w:p>
        </w:tc>
        <w:tc>
          <w:tcPr>
            <w:tcW w:w="736" w:type="dxa"/>
            <w:tcBorders>
              <w:top w:val="nil"/>
              <w:left w:val="nil"/>
              <w:bottom w:val="single" w:sz="4" w:space="0" w:color="auto"/>
              <w:right w:val="single" w:sz="4" w:space="0" w:color="auto"/>
            </w:tcBorders>
            <w:shd w:val="clear" w:color="auto" w:fill="auto"/>
            <w:vAlign w:val="center"/>
            <w:hideMark/>
          </w:tcPr>
          <w:p w14:paraId="656B3E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2,036</w:t>
            </w:r>
          </w:p>
        </w:tc>
        <w:tc>
          <w:tcPr>
            <w:tcW w:w="736" w:type="dxa"/>
            <w:tcBorders>
              <w:top w:val="nil"/>
              <w:left w:val="nil"/>
              <w:bottom w:val="single" w:sz="4" w:space="0" w:color="auto"/>
              <w:right w:val="single" w:sz="4" w:space="0" w:color="auto"/>
            </w:tcBorders>
            <w:shd w:val="clear" w:color="auto" w:fill="auto"/>
            <w:vAlign w:val="center"/>
            <w:hideMark/>
          </w:tcPr>
          <w:p w14:paraId="5E3A95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2,036</w:t>
            </w:r>
          </w:p>
        </w:tc>
        <w:tc>
          <w:tcPr>
            <w:tcW w:w="736" w:type="dxa"/>
            <w:tcBorders>
              <w:top w:val="nil"/>
              <w:left w:val="nil"/>
              <w:bottom w:val="single" w:sz="4" w:space="0" w:color="auto"/>
              <w:right w:val="single" w:sz="4" w:space="0" w:color="auto"/>
            </w:tcBorders>
            <w:shd w:val="clear" w:color="auto" w:fill="auto"/>
            <w:vAlign w:val="center"/>
            <w:hideMark/>
          </w:tcPr>
          <w:p w14:paraId="087EC9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2,036</w:t>
            </w:r>
          </w:p>
        </w:tc>
        <w:tc>
          <w:tcPr>
            <w:tcW w:w="736" w:type="dxa"/>
            <w:tcBorders>
              <w:top w:val="nil"/>
              <w:left w:val="nil"/>
              <w:bottom w:val="single" w:sz="4" w:space="0" w:color="auto"/>
              <w:right w:val="single" w:sz="4" w:space="0" w:color="auto"/>
            </w:tcBorders>
            <w:shd w:val="clear" w:color="auto" w:fill="auto"/>
            <w:vAlign w:val="center"/>
            <w:hideMark/>
          </w:tcPr>
          <w:p w14:paraId="02F49B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2,036</w:t>
            </w:r>
          </w:p>
        </w:tc>
        <w:tc>
          <w:tcPr>
            <w:tcW w:w="736" w:type="dxa"/>
            <w:tcBorders>
              <w:top w:val="nil"/>
              <w:left w:val="nil"/>
              <w:bottom w:val="single" w:sz="4" w:space="0" w:color="auto"/>
              <w:right w:val="single" w:sz="4" w:space="0" w:color="auto"/>
            </w:tcBorders>
            <w:shd w:val="clear" w:color="auto" w:fill="auto"/>
            <w:vAlign w:val="center"/>
            <w:hideMark/>
          </w:tcPr>
          <w:p w14:paraId="7CFB36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2,036</w:t>
            </w:r>
          </w:p>
        </w:tc>
        <w:tc>
          <w:tcPr>
            <w:tcW w:w="736" w:type="dxa"/>
            <w:tcBorders>
              <w:top w:val="nil"/>
              <w:left w:val="nil"/>
              <w:bottom w:val="single" w:sz="4" w:space="0" w:color="auto"/>
              <w:right w:val="single" w:sz="4" w:space="0" w:color="auto"/>
            </w:tcBorders>
            <w:shd w:val="clear" w:color="auto" w:fill="auto"/>
            <w:vAlign w:val="center"/>
            <w:hideMark/>
          </w:tcPr>
          <w:p w14:paraId="4C69BC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2,036</w:t>
            </w:r>
          </w:p>
        </w:tc>
        <w:tc>
          <w:tcPr>
            <w:tcW w:w="736" w:type="dxa"/>
            <w:tcBorders>
              <w:top w:val="nil"/>
              <w:left w:val="nil"/>
              <w:bottom w:val="single" w:sz="4" w:space="0" w:color="auto"/>
              <w:right w:val="single" w:sz="4" w:space="0" w:color="auto"/>
            </w:tcBorders>
            <w:shd w:val="clear" w:color="auto" w:fill="auto"/>
            <w:vAlign w:val="center"/>
            <w:hideMark/>
          </w:tcPr>
          <w:p w14:paraId="0F6CEC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2,036</w:t>
            </w:r>
          </w:p>
        </w:tc>
        <w:tc>
          <w:tcPr>
            <w:tcW w:w="736" w:type="dxa"/>
            <w:tcBorders>
              <w:top w:val="nil"/>
              <w:left w:val="nil"/>
              <w:bottom w:val="single" w:sz="4" w:space="0" w:color="auto"/>
              <w:right w:val="single" w:sz="4" w:space="0" w:color="auto"/>
            </w:tcBorders>
            <w:shd w:val="clear" w:color="auto" w:fill="auto"/>
            <w:vAlign w:val="center"/>
            <w:hideMark/>
          </w:tcPr>
          <w:p w14:paraId="60C039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2,036</w:t>
            </w:r>
          </w:p>
        </w:tc>
        <w:tc>
          <w:tcPr>
            <w:tcW w:w="736" w:type="dxa"/>
            <w:tcBorders>
              <w:top w:val="nil"/>
              <w:left w:val="nil"/>
              <w:bottom w:val="single" w:sz="4" w:space="0" w:color="auto"/>
              <w:right w:val="single" w:sz="4" w:space="0" w:color="auto"/>
            </w:tcBorders>
            <w:shd w:val="clear" w:color="auto" w:fill="auto"/>
            <w:vAlign w:val="center"/>
            <w:hideMark/>
          </w:tcPr>
          <w:p w14:paraId="496FC9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2,036</w:t>
            </w:r>
          </w:p>
        </w:tc>
      </w:tr>
      <w:tr w:rsidR="00200E4B" w:rsidRPr="00A24F2E" w14:paraId="6C5D935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773D3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017F8F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15B560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2,575</w:t>
            </w:r>
          </w:p>
        </w:tc>
        <w:tc>
          <w:tcPr>
            <w:tcW w:w="736" w:type="dxa"/>
            <w:tcBorders>
              <w:top w:val="nil"/>
              <w:left w:val="nil"/>
              <w:bottom w:val="single" w:sz="4" w:space="0" w:color="auto"/>
              <w:right w:val="single" w:sz="4" w:space="0" w:color="auto"/>
            </w:tcBorders>
            <w:shd w:val="clear" w:color="auto" w:fill="auto"/>
            <w:vAlign w:val="center"/>
            <w:hideMark/>
          </w:tcPr>
          <w:p w14:paraId="6A36F4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2,575</w:t>
            </w:r>
          </w:p>
        </w:tc>
        <w:tc>
          <w:tcPr>
            <w:tcW w:w="736" w:type="dxa"/>
            <w:tcBorders>
              <w:top w:val="nil"/>
              <w:left w:val="nil"/>
              <w:bottom w:val="single" w:sz="4" w:space="0" w:color="auto"/>
              <w:right w:val="single" w:sz="4" w:space="0" w:color="auto"/>
            </w:tcBorders>
            <w:shd w:val="clear" w:color="auto" w:fill="auto"/>
            <w:vAlign w:val="center"/>
            <w:hideMark/>
          </w:tcPr>
          <w:p w14:paraId="595BA9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2,892</w:t>
            </w:r>
          </w:p>
        </w:tc>
        <w:tc>
          <w:tcPr>
            <w:tcW w:w="736" w:type="dxa"/>
            <w:tcBorders>
              <w:top w:val="nil"/>
              <w:left w:val="nil"/>
              <w:bottom w:val="single" w:sz="4" w:space="0" w:color="auto"/>
              <w:right w:val="single" w:sz="4" w:space="0" w:color="auto"/>
            </w:tcBorders>
            <w:shd w:val="clear" w:color="auto" w:fill="auto"/>
            <w:vAlign w:val="center"/>
            <w:hideMark/>
          </w:tcPr>
          <w:p w14:paraId="2C7B7C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3,214</w:t>
            </w:r>
          </w:p>
        </w:tc>
        <w:tc>
          <w:tcPr>
            <w:tcW w:w="736" w:type="dxa"/>
            <w:tcBorders>
              <w:top w:val="nil"/>
              <w:left w:val="nil"/>
              <w:bottom w:val="single" w:sz="4" w:space="0" w:color="auto"/>
              <w:right w:val="single" w:sz="4" w:space="0" w:color="auto"/>
            </w:tcBorders>
            <w:shd w:val="clear" w:color="auto" w:fill="auto"/>
            <w:vAlign w:val="center"/>
            <w:hideMark/>
          </w:tcPr>
          <w:p w14:paraId="1860CF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3,028</w:t>
            </w:r>
          </w:p>
        </w:tc>
        <w:tc>
          <w:tcPr>
            <w:tcW w:w="816" w:type="dxa"/>
            <w:tcBorders>
              <w:top w:val="nil"/>
              <w:left w:val="nil"/>
              <w:bottom w:val="single" w:sz="4" w:space="0" w:color="auto"/>
              <w:right w:val="single" w:sz="4" w:space="0" w:color="auto"/>
            </w:tcBorders>
            <w:shd w:val="clear" w:color="auto" w:fill="auto"/>
            <w:vAlign w:val="center"/>
            <w:hideMark/>
          </w:tcPr>
          <w:p w14:paraId="54FB44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w:t>
            </w:r>
          </w:p>
        </w:tc>
        <w:tc>
          <w:tcPr>
            <w:tcW w:w="736" w:type="dxa"/>
            <w:tcBorders>
              <w:top w:val="nil"/>
              <w:left w:val="nil"/>
              <w:bottom w:val="single" w:sz="4" w:space="0" w:color="auto"/>
              <w:right w:val="single" w:sz="4" w:space="0" w:color="auto"/>
            </w:tcBorders>
            <w:shd w:val="clear" w:color="auto" w:fill="auto"/>
            <w:vAlign w:val="center"/>
            <w:hideMark/>
          </w:tcPr>
          <w:p w14:paraId="46709D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w:t>
            </w:r>
          </w:p>
        </w:tc>
        <w:tc>
          <w:tcPr>
            <w:tcW w:w="736" w:type="dxa"/>
            <w:tcBorders>
              <w:top w:val="nil"/>
              <w:left w:val="nil"/>
              <w:bottom w:val="single" w:sz="4" w:space="0" w:color="auto"/>
              <w:right w:val="single" w:sz="4" w:space="0" w:color="auto"/>
            </w:tcBorders>
            <w:shd w:val="clear" w:color="auto" w:fill="auto"/>
            <w:vAlign w:val="center"/>
            <w:hideMark/>
          </w:tcPr>
          <w:p w14:paraId="695E7F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w:t>
            </w:r>
          </w:p>
        </w:tc>
        <w:tc>
          <w:tcPr>
            <w:tcW w:w="736" w:type="dxa"/>
            <w:tcBorders>
              <w:top w:val="nil"/>
              <w:left w:val="nil"/>
              <w:bottom w:val="single" w:sz="4" w:space="0" w:color="auto"/>
              <w:right w:val="single" w:sz="4" w:space="0" w:color="auto"/>
            </w:tcBorders>
            <w:shd w:val="clear" w:color="auto" w:fill="auto"/>
            <w:vAlign w:val="center"/>
            <w:hideMark/>
          </w:tcPr>
          <w:p w14:paraId="696114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w:t>
            </w:r>
          </w:p>
        </w:tc>
        <w:tc>
          <w:tcPr>
            <w:tcW w:w="736" w:type="dxa"/>
            <w:tcBorders>
              <w:top w:val="nil"/>
              <w:left w:val="nil"/>
              <w:bottom w:val="single" w:sz="4" w:space="0" w:color="auto"/>
              <w:right w:val="single" w:sz="4" w:space="0" w:color="auto"/>
            </w:tcBorders>
            <w:shd w:val="clear" w:color="auto" w:fill="auto"/>
            <w:vAlign w:val="center"/>
            <w:hideMark/>
          </w:tcPr>
          <w:p w14:paraId="4C54D6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w:t>
            </w:r>
          </w:p>
        </w:tc>
        <w:tc>
          <w:tcPr>
            <w:tcW w:w="736" w:type="dxa"/>
            <w:tcBorders>
              <w:top w:val="nil"/>
              <w:left w:val="nil"/>
              <w:bottom w:val="single" w:sz="4" w:space="0" w:color="auto"/>
              <w:right w:val="single" w:sz="4" w:space="0" w:color="auto"/>
            </w:tcBorders>
            <w:shd w:val="clear" w:color="auto" w:fill="auto"/>
            <w:vAlign w:val="center"/>
            <w:hideMark/>
          </w:tcPr>
          <w:p w14:paraId="6DC0F7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w:t>
            </w:r>
          </w:p>
        </w:tc>
        <w:tc>
          <w:tcPr>
            <w:tcW w:w="736" w:type="dxa"/>
            <w:tcBorders>
              <w:top w:val="nil"/>
              <w:left w:val="nil"/>
              <w:bottom w:val="single" w:sz="4" w:space="0" w:color="auto"/>
              <w:right w:val="single" w:sz="4" w:space="0" w:color="auto"/>
            </w:tcBorders>
            <w:shd w:val="clear" w:color="auto" w:fill="auto"/>
            <w:vAlign w:val="center"/>
            <w:hideMark/>
          </w:tcPr>
          <w:p w14:paraId="1ED638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w:t>
            </w:r>
          </w:p>
        </w:tc>
        <w:tc>
          <w:tcPr>
            <w:tcW w:w="736" w:type="dxa"/>
            <w:tcBorders>
              <w:top w:val="nil"/>
              <w:left w:val="nil"/>
              <w:bottom w:val="single" w:sz="4" w:space="0" w:color="auto"/>
              <w:right w:val="single" w:sz="4" w:space="0" w:color="auto"/>
            </w:tcBorders>
            <w:shd w:val="clear" w:color="auto" w:fill="auto"/>
            <w:vAlign w:val="center"/>
            <w:hideMark/>
          </w:tcPr>
          <w:p w14:paraId="1B4771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w:t>
            </w:r>
          </w:p>
        </w:tc>
        <w:tc>
          <w:tcPr>
            <w:tcW w:w="736" w:type="dxa"/>
            <w:tcBorders>
              <w:top w:val="nil"/>
              <w:left w:val="nil"/>
              <w:bottom w:val="single" w:sz="4" w:space="0" w:color="auto"/>
              <w:right w:val="single" w:sz="4" w:space="0" w:color="auto"/>
            </w:tcBorders>
            <w:shd w:val="clear" w:color="auto" w:fill="auto"/>
            <w:vAlign w:val="center"/>
            <w:hideMark/>
          </w:tcPr>
          <w:p w14:paraId="1EE57B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w:t>
            </w:r>
          </w:p>
        </w:tc>
        <w:tc>
          <w:tcPr>
            <w:tcW w:w="736" w:type="dxa"/>
            <w:tcBorders>
              <w:top w:val="nil"/>
              <w:left w:val="nil"/>
              <w:bottom w:val="single" w:sz="4" w:space="0" w:color="auto"/>
              <w:right w:val="single" w:sz="4" w:space="0" w:color="auto"/>
            </w:tcBorders>
            <w:shd w:val="clear" w:color="auto" w:fill="auto"/>
            <w:vAlign w:val="center"/>
            <w:hideMark/>
          </w:tcPr>
          <w:p w14:paraId="64CDEE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w:t>
            </w:r>
          </w:p>
        </w:tc>
        <w:tc>
          <w:tcPr>
            <w:tcW w:w="736" w:type="dxa"/>
            <w:tcBorders>
              <w:top w:val="nil"/>
              <w:left w:val="nil"/>
              <w:bottom w:val="single" w:sz="4" w:space="0" w:color="auto"/>
              <w:right w:val="single" w:sz="4" w:space="0" w:color="auto"/>
            </w:tcBorders>
            <w:shd w:val="clear" w:color="auto" w:fill="auto"/>
            <w:vAlign w:val="center"/>
            <w:hideMark/>
          </w:tcPr>
          <w:p w14:paraId="4B530C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w:t>
            </w:r>
          </w:p>
        </w:tc>
        <w:tc>
          <w:tcPr>
            <w:tcW w:w="736" w:type="dxa"/>
            <w:tcBorders>
              <w:top w:val="nil"/>
              <w:left w:val="nil"/>
              <w:bottom w:val="single" w:sz="4" w:space="0" w:color="auto"/>
              <w:right w:val="single" w:sz="4" w:space="0" w:color="auto"/>
            </w:tcBorders>
            <w:shd w:val="clear" w:color="auto" w:fill="auto"/>
            <w:vAlign w:val="center"/>
            <w:hideMark/>
          </w:tcPr>
          <w:p w14:paraId="4C0FA8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w:t>
            </w:r>
          </w:p>
        </w:tc>
        <w:tc>
          <w:tcPr>
            <w:tcW w:w="736" w:type="dxa"/>
            <w:tcBorders>
              <w:top w:val="nil"/>
              <w:left w:val="nil"/>
              <w:bottom w:val="single" w:sz="4" w:space="0" w:color="auto"/>
              <w:right w:val="single" w:sz="4" w:space="0" w:color="auto"/>
            </w:tcBorders>
            <w:shd w:val="clear" w:color="auto" w:fill="auto"/>
            <w:vAlign w:val="center"/>
            <w:hideMark/>
          </w:tcPr>
          <w:p w14:paraId="0FB6A1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w:t>
            </w:r>
          </w:p>
        </w:tc>
      </w:tr>
      <w:tr w:rsidR="00200E4B" w:rsidRPr="00A24F2E" w14:paraId="61AF9C8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CE98E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06F96E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2A0ADF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w:t>
            </w:r>
          </w:p>
        </w:tc>
        <w:tc>
          <w:tcPr>
            <w:tcW w:w="736" w:type="dxa"/>
            <w:tcBorders>
              <w:top w:val="nil"/>
              <w:left w:val="nil"/>
              <w:bottom w:val="single" w:sz="4" w:space="0" w:color="auto"/>
              <w:right w:val="single" w:sz="4" w:space="0" w:color="auto"/>
            </w:tcBorders>
            <w:shd w:val="clear" w:color="auto" w:fill="auto"/>
            <w:vAlign w:val="center"/>
            <w:hideMark/>
          </w:tcPr>
          <w:p w14:paraId="7E27D1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w:t>
            </w:r>
          </w:p>
        </w:tc>
        <w:tc>
          <w:tcPr>
            <w:tcW w:w="736" w:type="dxa"/>
            <w:tcBorders>
              <w:top w:val="nil"/>
              <w:left w:val="nil"/>
              <w:bottom w:val="single" w:sz="4" w:space="0" w:color="auto"/>
              <w:right w:val="single" w:sz="4" w:space="0" w:color="auto"/>
            </w:tcBorders>
            <w:shd w:val="clear" w:color="auto" w:fill="auto"/>
            <w:vAlign w:val="center"/>
            <w:hideMark/>
          </w:tcPr>
          <w:p w14:paraId="58AB1E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736" w:type="dxa"/>
            <w:tcBorders>
              <w:top w:val="nil"/>
              <w:left w:val="nil"/>
              <w:bottom w:val="single" w:sz="4" w:space="0" w:color="auto"/>
              <w:right w:val="single" w:sz="4" w:space="0" w:color="auto"/>
            </w:tcBorders>
            <w:shd w:val="clear" w:color="auto" w:fill="auto"/>
            <w:vAlign w:val="center"/>
            <w:hideMark/>
          </w:tcPr>
          <w:p w14:paraId="37C74A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736" w:type="dxa"/>
            <w:tcBorders>
              <w:top w:val="nil"/>
              <w:left w:val="nil"/>
              <w:bottom w:val="single" w:sz="4" w:space="0" w:color="auto"/>
              <w:right w:val="single" w:sz="4" w:space="0" w:color="auto"/>
            </w:tcBorders>
            <w:shd w:val="clear" w:color="auto" w:fill="auto"/>
            <w:vAlign w:val="center"/>
            <w:hideMark/>
          </w:tcPr>
          <w:p w14:paraId="738F28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816" w:type="dxa"/>
            <w:tcBorders>
              <w:top w:val="nil"/>
              <w:left w:val="nil"/>
              <w:bottom w:val="single" w:sz="4" w:space="0" w:color="auto"/>
              <w:right w:val="single" w:sz="4" w:space="0" w:color="auto"/>
            </w:tcBorders>
            <w:shd w:val="clear" w:color="auto" w:fill="auto"/>
            <w:vAlign w:val="center"/>
            <w:hideMark/>
          </w:tcPr>
          <w:p w14:paraId="5621A1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736" w:type="dxa"/>
            <w:tcBorders>
              <w:top w:val="nil"/>
              <w:left w:val="nil"/>
              <w:bottom w:val="single" w:sz="4" w:space="0" w:color="auto"/>
              <w:right w:val="single" w:sz="4" w:space="0" w:color="auto"/>
            </w:tcBorders>
            <w:shd w:val="clear" w:color="auto" w:fill="auto"/>
            <w:vAlign w:val="center"/>
            <w:hideMark/>
          </w:tcPr>
          <w:p w14:paraId="633030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736" w:type="dxa"/>
            <w:tcBorders>
              <w:top w:val="nil"/>
              <w:left w:val="nil"/>
              <w:bottom w:val="single" w:sz="4" w:space="0" w:color="auto"/>
              <w:right w:val="single" w:sz="4" w:space="0" w:color="auto"/>
            </w:tcBorders>
            <w:shd w:val="clear" w:color="auto" w:fill="auto"/>
            <w:vAlign w:val="center"/>
            <w:hideMark/>
          </w:tcPr>
          <w:p w14:paraId="4AC76E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736" w:type="dxa"/>
            <w:tcBorders>
              <w:top w:val="nil"/>
              <w:left w:val="nil"/>
              <w:bottom w:val="single" w:sz="4" w:space="0" w:color="auto"/>
              <w:right w:val="single" w:sz="4" w:space="0" w:color="auto"/>
            </w:tcBorders>
            <w:shd w:val="clear" w:color="auto" w:fill="auto"/>
            <w:vAlign w:val="center"/>
            <w:hideMark/>
          </w:tcPr>
          <w:p w14:paraId="5FE909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736" w:type="dxa"/>
            <w:tcBorders>
              <w:top w:val="nil"/>
              <w:left w:val="nil"/>
              <w:bottom w:val="single" w:sz="4" w:space="0" w:color="auto"/>
              <w:right w:val="single" w:sz="4" w:space="0" w:color="auto"/>
            </w:tcBorders>
            <w:shd w:val="clear" w:color="auto" w:fill="auto"/>
            <w:vAlign w:val="center"/>
            <w:hideMark/>
          </w:tcPr>
          <w:p w14:paraId="0A0C9B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736" w:type="dxa"/>
            <w:tcBorders>
              <w:top w:val="nil"/>
              <w:left w:val="nil"/>
              <w:bottom w:val="single" w:sz="4" w:space="0" w:color="auto"/>
              <w:right w:val="single" w:sz="4" w:space="0" w:color="auto"/>
            </w:tcBorders>
            <w:shd w:val="clear" w:color="auto" w:fill="auto"/>
            <w:vAlign w:val="center"/>
            <w:hideMark/>
          </w:tcPr>
          <w:p w14:paraId="20A6FF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736" w:type="dxa"/>
            <w:tcBorders>
              <w:top w:val="nil"/>
              <w:left w:val="nil"/>
              <w:bottom w:val="single" w:sz="4" w:space="0" w:color="auto"/>
              <w:right w:val="single" w:sz="4" w:space="0" w:color="auto"/>
            </w:tcBorders>
            <w:shd w:val="clear" w:color="auto" w:fill="auto"/>
            <w:vAlign w:val="center"/>
            <w:hideMark/>
          </w:tcPr>
          <w:p w14:paraId="41A2B1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736" w:type="dxa"/>
            <w:tcBorders>
              <w:top w:val="nil"/>
              <w:left w:val="nil"/>
              <w:bottom w:val="single" w:sz="4" w:space="0" w:color="auto"/>
              <w:right w:val="single" w:sz="4" w:space="0" w:color="auto"/>
            </w:tcBorders>
            <w:shd w:val="clear" w:color="auto" w:fill="auto"/>
            <w:vAlign w:val="center"/>
            <w:hideMark/>
          </w:tcPr>
          <w:p w14:paraId="198BC2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736" w:type="dxa"/>
            <w:tcBorders>
              <w:top w:val="nil"/>
              <w:left w:val="nil"/>
              <w:bottom w:val="single" w:sz="4" w:space="0" w:color="auto"/>
              <w:right w:val="single" w:sz="4" w:space="0" w:color="auto"/>
            </w:tcBorders>
            <w:shd w:val="clear" w:color="auto" w:fill="auto"/>
            <w:vAlign w:val="center"/>
            <w:hideMark/>
          </w:tcPr>
          <w:p w14:paraId="21BE82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736" w:type="dxa"/>
            <w:tcBorders>
              <w:top w:val="nil"/>
              <w:left w:val="nil"/>
              <w:bottom w:val="single" w:sz="4" w:space="0" w:color="auto"/>
              <w:right w:val="single" w:sz="4" w:space="0" w:color="auto"/>
            </w:tcBorders>
            <w:shd w:val="clear" w:color="auto" w:fill="auto"/>
            <w:vAlign w:val="center"/>
            <w:hideMark/>
          </w:tcPr>
          <w:p w14:paraId="24AFC4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736" w:type="dxa"/>
            <w:tcBorders>
              <w:top w:val="nil"/>
              <w:left w:val="nil"/>
              <w:bottom w:val="single" w:sz="4" w:space="0" w:color="auto"/>
              <w:right w:val="single" w:sz="4" w:space="0" w:color="auto"/>
            </w:tcBorders>
            <w:shd w:val="clear" w:color="auto" w:fill="auto"/>
            <w:vAlign w:val="center"/>
            <w:hideMark/>
          </w:tcPr>
          <w:p w14:paraId="06080B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736" w:type="dxa"/>
            <w:tcBorders>
              <w:top w:val="nil"/>
              <w:left w:val="nil"/>
              <w:bottom w:val="single" w:sz="4" w:space="0" w:color="auto"/>
              <w:right w:val="single" w:sz="4" w:space="0" w:color="auto"/>
            </w:tcBorders>
            <w:shd w:val="clear" w:color="auto" w:fill="auto"/>
            <w:vAlign w:val="center"/>
            <w:hideMark/>
          </w:tcPr>
          <w:p w14:paraId="7D9F1E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736" w:type="dxa"/>
            <w:tcBorders>
              <w:top w:val="nil"/>
              <w:left w:val="nil"/>
              <w:bottom w:val="single" w:sz="4" w:space="0" w:color="auto"/>
              <w:right w:val="single" w:sz="4" w:space="0" w:color="auto"/>
            </w:tcBorders>
            <w:shd w:val="clear" w:color="auto" w:fill="auto"/>
            <w:vAlign w:val="center"/>
            <w:hideMark/>
          </w:tcPr>
          <w:p w14:paraId="5C6D21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r>
      <w:tr w:rsidR="00200E4B" w:rsidRPr="00A24F2E" w14:paraId="5A03BE3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9143F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08E56E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64C6FA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0,359</w:t>
            </w:r>
          </w:p>
        </w:tc>
        <w:tc>
          <w:tcPr>
            <w:tcW w:w="736" w:type="dxa"/>
            <w:tcBorders>
              <w:top w:val="nil"/>
              <w:left w:val="nil"/>
              <w:bottom w:val="single" w:sz="4" w:space="0" w:color="auto"/>
              <w:right w:val="single" w:sz="4" w:space="0" w:color="auto"/>
            </w:tcBorders>
            <w:shd w:val="clear" w:color="auto" w:fill="auto"/>
            <w:vAlign w:val="center"/>
            <w:hideMark/>
          </w:tcPr>
          <w:p w14:paraId="408463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0,359</w:t>
            </w:r>
          </w:p>
        </w:tc>
        <w:tc>
          <w:tcPr>
            <w:tcW w:w="736" w:type="dxa"/>
            <w:tcBorders>
              <w:top w:val="nil"/>
              <w:left w:val="nil"/>
              <w:bottom w:val="single" w:sz="4" w:space="0" w:color="auto"/>
              <w:right w:val="single" w:sz="4" w:space="0" w:color="auto"/>
            </w:tcBorders>
            <w:shd w:val="clear" w:color="auto" w:fill="auto"/>
            <w:vAlign w:val="center"/>
            <w:hideMark/>
          </w:tcPr>
          <w:p w14:paraId="31D8DB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0,385</w:t>
            </w:r>
          </w:p>
        </w:tc>
        <w:tc>
          <w:tcPr>
            <w:tcW w:w="736" w:type="dxa"/>
            <w:tcBorders>
              <w:top w:val="nil"/>
              <w:left w:val="nil"/>
              <w:bottom w:val="single" w:sz="4" w:space="0" w:color="auto"/>
              <w:right w:val="single" w:sz="4" w:space="0" w:color="auto"/>
            </w:tcBorders>
            <w:shd w:val="clear" w:color="auto" w:fill="auto"/>
            <w:vAlign w:val="center"/>
            <w:hideMark/>
          </w:tcPr>
          <w:p w14:paraId="675CB4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0,417</w:t>
            </w:r>
          </w:p>
        </w:tc>
        <w:tc>
          <w:tcPr>
            <w:tcW w:w="736" w:type="dxa"/>
            <w:tcBorders>
              <w:top w:val="nil"/>
              <w:left w:val="nil"/>
              <w:bottom w:val="single" w:sz="4" w:space="0" w:color="auto"/>
              <w:right w:val="single" w:sz="4" w:space="0" w:color="auto"/>
            </w:tcBorders>
            <w:shd w:val="clear" w:color="auto" w:fill="auto"/>
            <w:vAlign w:val="center"/>
            <w:hideMark/>
          </w:tcPr>
          <w:p w14:paraId="6A7BB4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0,403</w:t>
            </w:r>
          </w:p>
        </w:tc>
        <w:tc>
          <w:tcPr>
            <w:tcW w:w="816" w:type="dxa"/>
            <w:tcBorders>
              <w:top w:val="nil"/>
              <w:left w:val="nil"/>
              <w:bottom w:val="single" w:sz="4" w:space="0" w:color="auto"/>
              <w:right w:val="single" w:sz="4" w:space="0" w:color="auto"/>
            </w:tcBorders>
            <w:shd w:val="clear" w:color="auto" w:fill="auto"/>
            <w:vAlign w:val="center"/>
            <w:hideMark/>
          </w:tcPr>
          <w:p w14:paraId="26C83D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0,403</w:t>
            </w:r>
          </w:p>
        </w:tc>
        <w:tc>
          <w:tcPr>
            <w:tcW w:w="736" w:type="dxa"/>
            <w:tcBorders>
              <w:top w:val="nil"/>
              <w:left w:val="nil"/>
              <w:bottom w:val="single" w:sz="4" w:space="0" w:color="auto"/>
              <w:right w:val="single" w:sz="4" w:space="0" w:color="auto"/>
            </w:tcBorders>
            <w:shd w:val="clear" w:color="auto" w:fill="auto"/>
            <w:vAlign w:val="center"/>
            <w:hideMark/>
          </w:tcPr>
          <w:p w14:paraId="6AE3E8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0,466</w:t>
            </w:r>
          </w:p>
        </w:tc>
        <w:tc>
          <w:tcPr>
            <w:tcW w:w="736" w:type="dxa"/>
            <w:tcBorders>
              <w:top w:val="nil"/>
              <w:left w:val="nil"/>
              <w:bottom w:val="single" w:sz="4" w:space="0" w:color="auto"/>
              <w:right w:val="single" w:sz="4" w:space="0" w:color="auto"/>
            </w:tcBorders>
            <w:shd w:val="clear" w:color="auto" w:fill="auto"/>
            <w:vAlign w:val="center"/>
            <w:hideMark/>
          </w:tcPr>
          <w:p w14:paraId="445B14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0,466</w:t>
            </w:r>
          </w:p>
        </w:tc>
        <w:tc>
          <w:tcPr>
            <w:tcW w:w="736" w:type="dxa"/>
            <w:tcBorders>
              <w:top w:val="nil"/>
              <w:left w:val="nil"/>
              <w:bottom w:val="single" w:sz="4" w:space="0" w:color="auto"/>
              <w:right w:val="single" w:sz="4" w:space="0" w:color="auto"/>
            </w:tcBorders>
            <w:shd w:val="clear" w:color="auto" w:fill="auto"/>
            <w:vAlign w:val="center"/>
            <w:hideMark/>
          </w:tcPr>
          <w:p w14:paraId="753B92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0,466</w:t>
            </w:r>
          </w:p>
        </w:tc>
        <w:tc>
          <w:tcPr>
            <w:tcW w:w="736" w:type="dxa"/>
            <w:tcBorders>
              <w:top w:val="nil"/>
              <w:left w:val="nil"/>
              <w:bottom w:val="single" w:sz="4" w:space="0" w:color="auto"/>
              <w:right w:val="single" w:sz="4" w:space="0" w:color="auto"/>
            </w:tcBorders>
            <w:shd w:val="clear" w:color="auto" w:fill="auto"/>
            <w:vAlign w:val="center"/>
            <w:hideMark/>
          </w:tcPr>
          <w:p w14:paraId="095E4E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0,466</w:t>
            </w:r>
          </w:p>
        </w:tc>
        <w:tc>
          <w:tcPr>
            <w:tcW w:w="736" w:type="dxa"/>
            <w:tcBorders>
              <w:top w:val="nil"/>
              <w:left w:val="nil"/>
              <w:bottom w:val="single" w:sz="4" w:space="0" w:color="auto"/>
              <w:right w:val="single" w:sz="4" w:space="0" w:color="auto"/>
            </w:tcBorders>
            <w:shd w:val="clear" w:color="auto" w:fill="auto"/>
            <w:vAlign w:val="center"/>
            <w:hideMark/>
          </w:tcPr>
          <w:p w14:paraId="02046E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0,466</w:t>
            </w:r>
          </w:p>
        </w:tc>
        <w:tc>
          <w:tcPr>
            <w:tcW w:w="736" w:type="dxa"/>
            <w:tcBorders>
              <w:top w:val="nil"/>
              <w:left w:val="nil"/>
              <w:bottom w:val="single" w:sz="4" w:space="0" w:color="auto"/>
              <w:right w:val="single" w:sz="4" w:space="0" w:color="auto"/>
            </w:tcBorders>
            <w:shd w:val="clear" w:color="auto" w:fill="auto"/>
            <w:vAlign w:val="center"/>
            <w:hideMark/>
          </w:tcPr>
          <w:p w14:paraId="7F043B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0,466</w:t>
            </w:r>
          </w:p>
        </w:tc>
        <w:tc>
          <w:tcPr>
            <w:tcW w:w="736" w:type="dxa"/>
            <w:tcBorders>
              <w:top w:val="nil"/>
              <w:left w:val="nil"/>
              <w:bottom w:val="single" w:sz="4" w:space="0" w:color="auto"/>
              <w:right w:val="single" w:sz="4" w:space="0" w:color="auto"/>
            </w:tcBorders>
            <w:shd w:val="clear" w:color="auto" w:fill="auto"/>
            <w:vAlign w:val="center"/>
            <w:hideMark/>
          </w:tcPr>
          <w:p w14:paraId="607C8D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0,466</w:t>
            </w:r>
          </w:p>
        </w:tc>
        <w:tc>
          <w:tcPr>
            <w:tcW w:w="736" w:type="dxa"/>
            <w:tcBorders>
              <w:top w:val="nil"/>
              <w:left w:val="nil"/>
              <w:bottom w:val="single" w:sz="4" w:space="0" w:color="auto"/>
              <w:right w:val="single" w:sz="4" w:space="0" w:color="auto"/>
            </w:tcBorders>
            <w:shd w:val="clear" w:color="auto" w:fill="auto"/>
            <w:vAlign w:val="center"/>
            <w:hideMark/>
          </w:tcPr>
          <w:p w14:paraId="2541F0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0,466</w:t>
            </w:r>
          </w:p>
        </w:tc>
        <w:tc>
          <w:tcPr>
            <w:tcW w:w="736" w:type="dxa"/>
            <w:tcBorders>
              <w:top w:val="nil"/>
              <w:left w:val="nil"/>
              <w:bottom w:val="single" w:sz="4" w:space="0" w:color="auto"/>
              <w:right w:val="single" w:sz="4" w:space="0" w:color="auto"/>
            </w:tcBorders>
            <w:shd w:val="clear" w:color="auto" w:fill="auto"/>
            <w:vAlign w:val="center"/>
            <w:hideMark/>
          </w:tcPr>
          <w:p w14:paraId="6DA181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0,466</w:t>
            </w:r>
          </w:p>
        </w:tc>
        <w:tc>
          <w:tcPr>
            <w:tcW w:w="736" w:type="dxa"/>
            <w:tcBorders>
              <w:top w:val="nil"/>
              <w:left w:val="nil"/>
              <w:bottom w:val="single" w:sz="4" w:space="0" w:color="auto"/>
              <w:right w:val="single" w:sz="4" w:space="0" w:color="auto"/>
            </w:tcBorders>
            <w:shd w:val="clear" w:color="auto" w:fill="auto"/>
            <w:vAlign w:val="center"/>
            <w:hideMark/>
          </w:tcPr>
          <w:p w14:paraId="67E0A1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0,466</w:t>
            </w:r>
          </w:p>
        </w:tc>
        <w:tc>
          <w:tcPr>
            <w:tcW w:w="736" w:type="dxa"/>
            <w:tcBorders>
              <w:top w:val="nil"/>
              <w:left w:val="nil"/>
              <w:bottom w:val="single" w:sz="4" w:space="0" w:color="auto"/>
              <w:right w:val="single" w:sz="4" w:space="0" w:color="auto"/>
            </w:tcBorders>
            <w:shd w:val="clear" w:color="auto" w:fill="auto"/>
            <w:vAlign w:val="center"/>
            <w:hideMark/>
          </w:tcPr>
          <w:p w14:paraId="2F8E19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0,466</w:t>
            </w:r>
          </w:p>
        </w:tc>
        <w:tc>
          <w:tcPr>
            <w:tcW w:w="736" w:type="dxa"/>
            <w:tcBorders>
              <w:top w:val="nil"/>
              <w:left w:val="nil"/>
              <w:bottom w:val="single" w:sz="4" w:space="0" w:color="auto"/>
              <w:right w:val="single" w:sz="4" w:space="0" w:color="auto"/>
            </w:tcBorders>
            <w:shd w:val="clear" w:color="auto" w:fill="auto"/>
            <w:vAlign w:val="center"/>
            <w:hideMark/>
          </w:tcPr>
          <w:p w14:paraId="7980B7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0,466</w:t>
            </w:r>
          </w:p>
        </w:tc>
      </w:tr>
      <w:tr w:rsidR="00200E4B" w:rsidRPr="00A24F2E" w14:paraId="7292C26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5CA41579" w14:textId="50888353"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1DD89B3A"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№19</w:t>
            </w:r>
          </w:p>
        </w:tc>
        <w:tc>
          <w:tcPr>
            <w:tcW w:w="736" w:type="dxa"/>
            <w:tcBorders>
              <w:top w:val="nil"/>
              <w:left w:val="nil"/>
              <w:bottom w:val="single" w:sz="4" w:space="0" w:color="auto"/>
              <w:right w:val="single" w:sz="4" w:space="0" w:color="auto"/>
            </w:tcBorders>
            <w:shd w:val="clear" w:color="auto" w:fill="auto"/>
            <w:vAlign w:val="center"/>
            <w:hideMark/>
          </w:tcPr>
          <w:p w14:paraId="19C7B280" w14:textId="2022D60E"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D179558" w14:textId="737A94D3"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CC91754" w14:textId="40AC5644"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990BA7F" w14:textId="2E765309"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04F70D5" w14:textId="0C5C3C11"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02A854EE" w14:textId="497909B4"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ECECEC3" w14:textId="43761AB4"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EDEB558" w14:textId="24EB3CD7"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0DFB27F" w14:textId="6F89C896"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0CF72D7" w14:textId="13E12372"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17562E3" w14:textId="3F19971E"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F5F3FD9" w14:textId="53C73768"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4212B75" w14:textId="1CA584FF"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78CF701" w14:textId="14EBF9EA"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5ECB07E" w14:textId="3BDF403A"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43B7E0F" w14:textId="7EAFD013"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95FC656" w14:textId="39CE7565"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A48B69F" w14:textId="407A6D59"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3A2878B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33814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19783A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3461DC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29,43</w:t>
            </w:r>
          </w:p>
        </w:tc>
        <w:tc>
          <w:tcPr>
            <w:tcW w:w="736" w:type="dxa"/>
            <w:tcBorders>
              <w:top w:val="nil"/>
              <w:left w:val="nil"/>
              <w:bottom w:val="single" w:sz="4" w:space="0" w:color="auto"/>
              <w:right w:val="single" w:sz="4" w:space="0" w:color="auto"/>
            </w:tcBorders>
            <w:shd w:val="clear" w:color="auto" w:fill="auto"/>
            <w:vAlign w:val="center"/>
            <w:hideMark/>
          </w:tcPr>
          <w:p w14:paraId="295683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29,43</w:t>
            </w:r>
          </w:p>
        </w:tc>
        <w:tc>
          <w:tcPr>
            <w:tcW w:w="736" w:type="dxa"/>
            <w:tcBorders>
              <w:top w:val="nil"/>
              <w:left w:val="nil"/>
              <w:bottom w:val="single" w:sz="4" w:space="0" w:color="auto"/>
              <w:right w:val="single" w:sz="4" w:space="0" w:color="auto"/>
            </w:tcBorders>
            <w:shd w:val="clear" w:color="auto" w:fill="auto"/>
            <w:vAlign w:val="center"/>
            <w:hideMark/>
          </w:tcPr>
          <w:p w14:paraId="77102D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29,43</w:t>
            </w:r>
          </w:p>
        </w:tc>
        <w:tc>
          <w:tcPr>
            <w:tcW w:w="736" w:type="dxa"/>
            <w:tcBorders>
              <w:top w:val="nil"/>
              <w:left w:val="nil"/>
              <w:bottom w:val="single" w:sz="4" w:space="0" w:color="auto"/>
              <w:right w:val="single" w:sz="4" w:space="0" w:color="auto"/>
            </w:tcBorders>
            <w:shd w:val="clear" w:color="auto" w:fill="auto"/>
            <w:vAlign w:val="center"/>
            <w:hideMark/>
          </w:tcPr>
          <w:p w14:paraId="42B18B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29,43</w:t>
            </w:r>
          </w:p>
        </w:tc>
        <w:tc>
          <w:tcPr>
            <w:tcW w:w="736" w:type="dxa"/>
            <w:tcBorders>
              <w:top w:val="nil"/>
              <w:left w:val="nil"/>
              <w:bottom w:val="single" w:sz="4" w:space="0" w:color="auto"/>
              <w:right w:val="single" w:sz="4" w:space="0" w:color="auto"/>
            </w:tcBorders>
            <w:shd w:val="clear" w:color="auto" w:fill="auto"/>
            <w:vAlign w:val="center"/>
            <w:hideMark/>
          </w:tcPr>
          <w:p w14:paraId="3031C2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29,43</w:t>
            </w:r>
          </w:p>
        </w:tc>
        <w:tc>
          <w:tcPr>
            <w:tcW w:w="816" w:type="dxa"/>
            <w:tcBorders>
              <w:top w:val="nil"/>
              <w:left w:val="nil"/>
              <w:bottom w:val="single" w:sz="4" w:space="0" w:color="auto"/>
              <w:right w:val="single" w:sz="4" w:space="0" w:color="auto"/>
            </w:tcBorders>
            <w:shd w:val="clear" w:color="auto" w:fill="auto"/>
            <w:vAlign w:val="center"/>
            <w:hideMark/>
          </w:tcPr>
          <w:p w14:paraId="000B1D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29,43</w:t>
            </w:r>
          </w:p>
        </w:tc>
        <w:tc>
          <w:tcPr>
            <w:tcW w:w="736" w:type="dxa"/>
            <w:tcBorders>
              <w:top w:val="nil"/>
              <w:left w:val="nil"/>
              <w:bottom w:val="single" w:sz="4" w:space="0" w:color="auto"/>
              <w:right w:val="single" w:sz="4" w:space="0" w:color="auto"/>
            </w:tcBorders>
            <w:shd w:val="clear" w:color="auto" w:fill="auto"/>
            <w:vAlign w:val="center"/>
            <w:hideMark/>
          </w:tcPr>
          <w:p w14:paraId="4570AD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29,430</w:t>
            </w:r>
          </w:p>
        </w:tc>
        <w:tc>
          <w:tcPr>
            <w:tcW w:w="736" w:type="dxa"/>
            <w:tcBorders>
              <w:top w:val="nil"/>
              <w:left w:val="nil"/>
              <w:bottom w:val="single" w:sz="4" w:space="0" w:color="auto"/>
              <w:right w:val="single" w:sz="4" w:space="0" w:color="auto"/>
            </w:tcBorders>
            <w:shd w:val="clear" w:color="auto" w:fill="auto"/>
            <w:vAlign w:val="center"/>
            <w:hideMark/>
          </w:tcPr>
          <w:p w14:paraId="0EB82C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29,430</w:t>
            </w:r>
          </w:p>
        </w:tc>
        <w:tc>
          <w:tcPr>
            <w:tcW w:w="736" w:type="dxa"/>
            <w:tcBorders>
              <w:top w:val="nil"/>
              <w:left w:val="nil"/>
              <w:bottom w:val="single" w:sz="4" w:space="0" w:color="auto"/>
              <w:right w:val="single" w:sz="4" w:space="0" w:color="auto"/>
            </w:tcBorders>
            <w:shd w:val="clear" w:color="auto" w:fill="auto"/>
            <w:vAlign w:val="center"/>
            <w:hideMark/>
          </w:tcPr>
          <w:p w14:paraId="4A9E24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29,430</w:t>
            </w:r>
          </w:p>
        </w:tc>
        <w:tc>
          <w:tcPr>
            <w:tcW w:w="736" w:type="dxa"/>
            <w:tcBorders>
              <w:top w:val="nil"/>
              <w:left w:val="nil"/>
              <w:bottom w:val="single" w:sz="4" w:space="0" w:color="auto"/>
              <w:right w:val="single" w:sz="4" w:space="0" w:color="auto"/>
            </w:tcBorders>
            <w:shd w:val="clear" w:color="auto" w:fill="auto"/>
            <w:vAlign w:val="center"/>
            <w:hideMark/>
          </w:tcPr>
          <w:p w14:paraId="2FF7AD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29,430</w:t>
            </w:r>
          </w:p>
        </w:tc>
        <w:tc>
          <w:tcPr>
            <w:tcW w:w="736" w:type="dxa"/>
            <w:tcBorders>
              <w:top w:val="nil"/>
              <w:left w:val="nil"/>
              <w:bottom w:val="single" w:sz="4" w:space="0" w:color="auto"/>
              <w:right w:val="single" w:sz="4" w:space="0" w:color="auto"/>
            </w:tcBorders>
            <w:shd w:val="clear" w:color="auto" w:fill="auto"/>
            <w:vAlign w:val="center"/>
            <w:hideMark/>
          </w:tcPr>
          <w:p w14:paraId="4BBDB6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29,430</w:t>
            </w:r>
          </w:p>
        </w:tc>
        <w:tc>
          <w:tcPr>
            <w:tcW w:w="736" w:type="dxa"/>
            <w:tcBorders>
              <w:top w:val="nil"/>
              <w:left w:val="nil"/>
              <w:bottom w:val="single" w:sz="4" w:space="0" w:color="auto"/>
              <w:right w:val="single" w:sz="4" w:space="0" w:color="auto"/>
            </w:tcBorders>
            <w:shd w:val="clear" w:color="auto" w:fill="auto"/>
            <w:vAlign w:val="center"/>
            <w:hideMark/>
          </w:tcPr>
          <w:p w14:paraId="481FA4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29,430</w:t>
            </w:r>
          </w:p>
        </w:tc>
        <w:tc>
          <w:tcPr>
            <w:tcW w:w="736" w:type="dxa"/>
            <w:tcBorders>
              <w:top w:val="nil"/>
              <w:left w:val="nil"/>
              <w:bottom w:val="single" w:sz="4" w:space="0" w:color="auto"/>
              <w:right w:val="single" w:sz="4" w:space="0" w:color="auto"/>
            </w:tcBorders>
            <w:shd w:val="clear" w:color="auto" w:fill="auto"/>
            <w:vAlign w:val="center"/>
            <w:hideMark/>
          </w:tcPr>
          <w:p w14:paraId="00E452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29,430</w:t>
            </w:r>
          </w:p>
        </w:tc>
        <w:tc>
          <w:tcPr>
            <w:tcW w:w="736" w:type="dxa"/>
            <w:tcBorders>
              <w:top w:val="nil"/>
              <w:left w:val="nil"/>
              <w:bottom w:val="single" w:sz="4" w:space="0" w:color="auto"/>
              <w:right w:val="single" w:sz="4" w:space="0" w:color="auto"/>
            </w:tcBorders>
            <w:shd w:val="clear" w:color="auto" w:fill="auto"/>
            <w:vAlign w:val="center"/>
            <w:hideMark/>
          </w:tcPr>
          <w:p w14:paraId="524457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29,430</w:t>
            </w:r>
          </w:p>
        </w:tc>
        <w:tc>
          <w:tcPr>
            <w:tcW w:w="736" w:type="dxa"/>
            <w:tcBorders>
              <w:top w:val="nil"/>
              <w:left w:val="nil"/>
              <w:bottom w:val="single" w:sz="4" w:space="0" w:color="auto"/>
              <w:right w:val="single" w:sz="4" w:space="0" w:color="auto"/>
            </w:tcBorders>
            <w:shd w:val="clear" w:color="auto" w:fill="auto"/>
            <w:vAlign w:val="center"/>
            <w:hideMark/>
          </w:tcPr>
          <w:p w14:paraId="22E9C3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29,430</w:t>
            </w:r>
          </w:p>
        </w:tc>
        <w:tc>
          <w:tcPr>
            <w:tcW w:w="736" w:type="dxa"/>
            <w:tcBorders>
              <w:top w:val="nil"/>
              <w:left w:val="nil"/>
              <w:bottom w:val="single" w:sz="4" w:space="0" w:color="auto"/>
              <w:right w:val="single" w:sz="4" w:space="0" w:color="auto"/>
            </w:tcBorders>
            <w:shd w:val="clear" w:color="auto" w:fill="auto"/>
            <w:vAlign w:val="center"/>
            <w:hideMark/>
          </w:tcPr>
          <w:p w14:paraId="7D082F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29,430</w:t>
            </w:r>
          </w:p>
        </w:tc>
        <w:tc>
          <w:tcPr>
            <w:tcW w:w="736" w:type="dxa"/>
            <w:tcBorders>
              <w:top w:val="nil"/>
              <w:left w:val="nil"/>
              <w:bottom w:val="single" w:sz="4" w:space="0" w:color="auto"/>
              <w:right w:val="single" w:sz="4" w:space="0" w:color="auto"/>
            </w:tcBorders>
            <w:shd w:val="clear" w:color="auto" w:fill="auto"/>
            <w:vAlign w:val="center"/>
            <w:hideMark/>
          </w:tcPr>
          <w:p w14:paraId="3E1391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29,430</w:t>
            </w:r>
          </w:p>
        </w:tc>
        <w:tc>
          <w:tcPr>
            <w:tcW w:w="736" w:type="dxa"/>
            <w:tcBorders>
              <w:top w:val="nil"/>
              <w:left w:val="nil"/>
              <w:bottom w:val="single" w:sz="4" w:space="0" w:color="auto"/>
              <w:right w:val="single" w:sz="4" w:space="0" w:color="auto"/>
            </w:tcBorders>
            <w:shd w:val="clear" w:color="auto" w:fill="auto"/>
            <w:vAlign w:val="center"/>
            <w:hideMark/>
          </w:tcPr>
          <w:p w14:paraId="0FBBFE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29,430</w:t>
            </w:r>
          </w:p>
        </w:tc>
      </w:tr>
      <w:tr w:rsidR="00200E4B" w:rsidRPr="00A24F2E" w14:paraId="02F3813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DABFF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0A7348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03A978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28,67</w:t>
            </w:r>
          </w:p>
        </w:tc>
        <w:tc>
          <w:tcPr>
            <w:tcW w:w="736" w:type="dxa"/>
            <w:tcBorders>
              <w:top w:val="nil"/>
              <w:left w:val="nil"/>
              <w:bottom w:val="single" w:sz="4" w:space="0" w:color="auto"/>
              <w:right w:val="single" w:sz="4" w:space="0" w:color="auto"/>
            </w:tcBorders>
            <w:shd w:val="clear" w:color="auto" w:fill="auto"/>
            <w:vAlign w:val="center"/>
            <w:hideMark/>
          </w:tcPr>
          <w:p w14:paraId="17911C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28,67</w:t>
            </w:r>
          </w:p>
        </w:tc>
        <w:tc>
          <w:tcPr>
            <w:tcW w:w="736" w:type="dxa"/>
            <w:tcBorders>
              <w:top w:val="nil"/>
              <w:left w:val="nil"/>
              <w:bottom w:val="single" w:sz="4" w:space="0" w:color="auto"/>
              <w:right w:val="single" w:sz="4" w:space="0" w:color="auto"/>
            </w:tcBorders>
            <w:shd w:val="clear" w:color="auto" w:fill="auto"/>
            <w:vAlign w:val="center"/>
            <w:hideMark/>
          </w:tcPr>
          <w:p w14:paraId="350BA6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28,67</w:t>
            </w:r>
          </w:p>
        </w:tc>
        <w:tc>
          <w:tcPr>
            <w:tcW w:w="736" w:type="dxa"/>
            <w:tcBorders>
              <w:top w:val="nil"/>
              <w:left w:val="nil"/>
              <w:bottom w:val="single" w:sz="4" w:space="0" w:color="auto"/>
              <w:right w:val="single" w:sz="4" w:space="0" w:color="auto"/>
            </w:tcBorders>
            <w:shd w:val="clear" w:color="auto" w:fill="auto"/>
            <w:vAlign w:val="center"/>
            <w:hideMark/>
          </w:tcPr>
          <w:p w14:paraId="1B0883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28,67</w:t>
            </w:r>
          </w:p>
        </w:tc>
        <w:tc>
          <w:tcPr>
            <w:tcW w:w="736" w:type="dxa"/>
            <w:tcBorders>
              <w:top w:val="nil"/>
              <w:left w:val="nil"/>
              <w:bottom w:val="single" w:sz="4" w:space="0" w:color="auto"/>
              <w:right w:val="single" w:sz="4" w:space="0" w:color="auto"/>
            </w:tcBorders>
            <w:shd w:val="clear" w:color="auto" w:fill="auto"/>
            <w:vAlign w:val="center"/>
            <w:hideMark/>
          </w:tcPr>
          <w:p w14:paraId="30AC22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28,67</w:t>
            </w:r>
          </w:p>
        </w:tc>
        <w:tc>
          <w:tcPr>
            <w:tcW w:w="816" w:type="dxa"/>
            <w:tcBorders>
              <w:top w:val="nil"/>
              <w:left w:val="nil"/>
              <w:bottom w:val="single" w:sz="4" w:space="0" w:color="auto"/>
              <w:right w:val="single" w:sz="4" w:space="0" w:color="auto"/>
            </w:tcBorders>
            <w:shd w:val="clear" w:color="auto" w:fill="auto"/>
            <w:vAlign w:val="center"/>
            <w:hideMark/>
          </w:tcPr>
          <w:p w14:paraId="56B548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28,67</w:t>
            </w:r>
          </w:p>
        </w:tc>
        <w:tc>
          <w:tcPr>
            <w:tcW w:w="736" w:type="dxa"/>
            <w:tcBorders>
              <w:top w:val="nil"/>
              <w:left w:val="nil"/>
              <w:bottom w:val="single" w:sz="4" w:space="0" w:color="auto"/>
              <w:right w:val="single" w:sz="4" w:space="0" w:color="auto"/>
            </w:tcBorders>
            <w:shd w:val="clear" w:color="auto" w:fill="auto"/>
            <w:vAlign w:val="center"/>
            <w:hideMark/>
          </w:tcPr>
          <w:p w14:paraId="039D88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28,670</w:t>
            </w:r>
          </w:p>
        </w:tc>
        <w:tc>
          <w:tcPr>
            <w:tcW w:w="736" w:type="dxa"/>
            <w:tcBorders>
              <w:top w:val="nil"/>
              <w:left w:val="nil"/>
              <w:bottom w:val="single" w:sz="4" w:space="0" w:color="auto"/>
              <w:right w:val="single" w:sz="4" w:space="0" w:color="auto"/>
            </w:tcBorders>
            <w:shd w:val="clear" w:color="auto" w:fill="auto"/>
            <w:vAlign w:val="center"/>
            <w:hideMark/>
          </w:tcPr>
          <w:p w14:paraId="4D8F9C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28,670</w:t>
            </w:r>
          </w:p>
        </w:tc>
        <w:tc>
          <w:tcPr>
            <w:tcW w:w="736" w:type="dxa"/>
            <w:tcBorders>
              <w:top w:val="nil"/>
              <w:left w:val="nil"/>
              <w:bottom w:val="single" w:sz="4" w:space="0" w:color="auto"/>
              <w:right w:val="single" w:sz="4" w:space="0" w:color="auto"/>
            </w:tcBorders>
            <w:shd w:val="clear" w:color="auto" w:fill="auto"/>
            <w:vAlign w:val="center"/>
            <w:hideMark/>
          </w:tcPr>
          <w:p w14:paraId="1980FD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28,670</w:t>
            </w:r>
          </w:p>
        </w:tc>
        <w:tc>
          <w:tcPr>
            <w:tcW w:w="736" w:type="dxa"/>
            <w:tcBorders>
              <w:top w:val="nil"/>
              <w:left w:val="nil"/>
              <w:bottom w:val="single" w:sz="4" w:space="0" w:color="auto"/>
              <w:right w:val="single" w:sz="4" w:space="0" w:color="auto"/>
            </w:tcBorders>
            <w:shd w:val="clear" w:color="auto" w:fill="auto"/>
            <w:vAlign w:val="center"/>
            <w:hideMark/>
          </w:tcPr>
          <w:p w14:paraId="047DD1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28,670</w:t>
            </w:r>
          </w:p>
        </w:tc>
        <w:tc>
          <w:tcPr>
            <w:tcW w:w="736" w:type="dxa"/>
            <w:tcBorders>
              <w:top w:val="nil"/>
              <w:left w:val="nil"/>
              <w:bottom w:val="single" w:sz="4" w:space="0" w:color="auto"/>
              <w:right w:val="single" w:sz="4" w:space="0" w:color="auto"/>
            </w:tcBorders>
            <w:shd w:val="clear" w:color="auto" w:fill="auto"/>
            <w:vAlign w:val="center"/>
            <w:hideMark/>
          </w:tcPr>
          <w:p w14:paraId="69D875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28,670</w:t>
            </w:r>
          </w:p>
        </w:tc>
        <w:tc>
          <w:tcPr>
            <w:tcW w:w="736" w:type="dxa"/>
            <w:tcBorders>
              <w:top w:val="nil"/>
              <w:left w:val="nil"/>
              <w:bottom w:val="single" w:sz="4" w:space="0" w:color="auto"/>
              <w:right w:val="single" w:sz="4" w:space="0" w:color="auto"/>
            </w:tcBorders>
            <w:shd w:val="clear" w:color="auto" w:fill="auto"/>
            <w:vAlign w:val="center"/>
            <w:hideMark/>
          </w:tcPr>
          <w:p w14:paraId="30246C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28,670</w:t>
            </w:r>
          </w:p>
        </w:tc>
        <w:tc>
          <w:tcPr>
            <w:tcW w:w="736" w:type="dxa"/>
            <w:tcBorders>
              <w:top w:val="nil"/>
              <w:left w:val="nil"/>
              <w:bottom w:val="single" w:sz="4" w:space="0" w:color="auto"/>
              <w:right w:val="single" w:sz="4" w:space="0" w:color="auto"/>
            </w:tcBorders>
            <w:shd w:val="clear" w:color="auto" w:fill="auto"/>
            <w:vAlign w:val="center"/>
            <w:hideMark/>
          </w:tcPr>
          <w:p w14:paraId="0061CA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28,670</w:t>
            </w:r>
          </w:p>
        </w:tc>
        <w:tc>
          <w:tcPr>
            <w:tcW w:w="736" w:type="dxa"/>
            <w:tcBorders>
              <w:top w:val="nil"/>
              <w:left w:val="nil"/>
              <w:bottom w:val="single" w:sz="4" w:space="0" w:color="auto"/>
              <w:right w:val="single" w:sz="4" w:space="0" w:color="auto"/>
            </w:tcBorders>
            <w:shd w:val="clear" w:color="auto" w:fill="auto"/>
            <w:vAlign w:val="center"/>
            <w:hideMark/>
          </w:tcPr>
          <w:p w14:paraId="42AA1B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28,670</w:t>
            </w:r>
          </w:p>
        </w:tc>
        <w:tc>
          <w:tcPr>
            <w:tcW w:w="736" w:type="dxa"/>
            <w:tcBorders>
              <w:top w:val="nil"/>
              <w:left w:val="nil"/>
              <w:bottom w:val="single" w:sz="4" w:space="0" w:color="auto"/>
              <w:right w:val="single" w:sz="4" w:space="0" w:color="auto"/>
            </w:tcBorders>
            <w:shd w:val="clear" w:color="auto" w:fill="auto"/>
            <w:vAlign w:val="center"/>
            <w:hideMark/>
          </w:tcPr>
          <w:p w14:paraId="12DDB7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28,670</w:t>
            </w:r>
          </w:p>
        </w:tc>
        <w:tc>
          <w:tcPr>
            <w:tcW w:w="736" w:type="dxa"/>
            <w:tcBorders>
              <w:top w:val="nil"/>
              <w:left w:val="nil"/>
              <w:bottom w:val="single" w:sz="4" w:space="0" w:color="auto"/>
              <w:right w:val="single" w:sz="4" w:space="0" w:color="auto"/>
            </w:tcBorders>
            <w:shd w:val="clear" w:color="auto" w:fill="auto"/>
            <w:vAlign w:val="center"/>
            <w:hideMark/>
          </w:tcPr>
          <w:p w14:paraId="5ECB99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28,670</w:t>
            </w:r>
          </w:p>
        </w:tc>
        <w:tc>
          <w:tcPr>
            <w:tcW w:w="736" w:type="dxa"/>
            <w:tcBorders>
              <w:top w:val="nil"/>
              <w:left w:val="nil"/>
              <w:bottom w:val="single" w:sz="4" w:space="0" w:color="auto"/>
              <w:right w:val="single" w:sz="4" w:space="0" w:color="auto"/>
            </w:tcBorders>
            <w:shd w:val="clear" w:color="auto" w:fill="auto"/>
            <w:vAlign w:val="center"/>
            <w:hideMark/>
          </w:tcPr>
          <w:p w14:paraId="43D5EE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28,670</w:t>
            </w:r>
          </w:p>
        </w:tc>
        <w:tc>
          <w:tcPr>
            <w:tcW w:w="736" w:type="dxa"/>
            <w:tcBorders>
              <w:top w:val="nil"/>
              <w:left w:val="nil"/>
              <w:bottom w:val="single" w:sz="4" w:space="0" w:color="auto"/>
              <w:right w:val="single" w:sz="4" w:space="0" w:color="auto"/>
            </w:tcBorders>
            <w:shd w:val="clear" w:color="auto" w:fill="auto"/>
            <w:vAlign w:val="center"/>
            <w:hideMark/>
          </w:tcPr>
          <w:p w14:paraId="011E50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28,670</w:t>
            </w:r>
          </w:p>
        </w:tc>
      </w:tr>
      <w:tr w:rsidR="00200E4B" w:rsidRPr="00A24F2E" w14:paraId="4399892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2B0BB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61273B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392701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0,24</w:t>
            </w:r>
          </w:p>
        </w:tc>
        <w:tc>
          <w:tcPr>
            <w:tcW w:w="736" w:type="dxa"/>
            <w:tcBorders>
              <w:top w:val="nil"/>
              <w:left w:val="nil"/>
              <w:bottom w:val="single" w:sz="4" w:space="0" w:color="auto"/>
              <w:right w:val="single" w:sz="4" w:space="0" w:color="auto"/>
            </w:tcBorders>
            <w:shd w:val="clear" w:color="auto" w:fill="auto"/>
            <w:vAlign w:val="center"/>
            <w:hideMark/>
          </w:tcPr>
          <w:p w14:paraId="2881BF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0,24</w:t>
            </w:r>
          </w:p>
        </w:tc>
        <w:tc>
          <w:tcPr>
            <w:tcW w:w="736" w:type="dxa"/>
            <w:tcBorders>
              <w:top w:val="nil"/>
              <w:left w:val="nil"/>
              <w:bottom w:val="single" w:sz="4" w:space="0" w:color="auto"/>
              <w:right w:val="single" w:sz="4" w:space="0" w:color="auto"/>
            </w:tcBorders>
            <w:shd w:val="clear" w:color="auto" w:fill="auto"/>
            <w:vAlign w:val="center"/>
            <w:hideMark/>
          </w:tcPr>
          <w:p w14:paraId="14A272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0,217</w:t>
            </w:r>
          </w:p>
        </w:tc>
        <w:tc>
          <w:tcPr>
            <w:tcW w:w="736" w:type="dxa"/>
            <w:tcBorders>
              <w:top w:val="nil"/>
              <w:left w:val="nil"/>
              <w:bottom w:val="single" w:sz="4" w:space="0" w:color="auto"/>
              <w:right w:val="single" w:sz="4" w:space="0" w:color="auto"/>
            </w:tcBorders>
            <w:shd w:val="clear" w:color="auto" w:fill="auto"/>
            <w:vAlign w:val="center"/>
            <w:hideMark/>
          </w:tcPr>
          <w:p w14:paraId="371792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0,247</w:t>
            </w:r>
          </w:p>
        </w:tc>
        <w:tc>
          <w:tcPr>
            <w:tcW w:w="736" w:type="dxa"/>
            <w:tcBorders>
              <w:top w:val="nil"/>
              <w:left w:val="nil"/>
              <w:bottom w:val="single" w:sz="4" w:space="0" w:color="auto"/>
              <w:right w:val="single" w:sz="4" w:space="0" w:color="auto"/>
            </w:tcBorders>
            <w:shd w:val="clear" w:color="auto" w:fill="auto"/>
            <w:vAlign w:val="center"/>
            <w:hideMark/>
          </w:tcPr>
          <w:p w14:paraId="1E591F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0,278</w:t>
            </w:r>
          </w:p>
        </w:tc>
        <w:tc>
          <w:tcPr>
            <w:tcW w:w="816" w:type="dxa"/>
            <w:tcBorders>
              <w:top w:val="nil"/>
              <w:left w:val="nil"/>
              <w:bottom w:val="single" w:sz="4" w:space="0" w:color="auto"/>
              <w:right w:val="single" w:sz="4" w:space="0" w:color="auto"/>
            </w:tcBorders>
            <w:shd w:val="clear" w:color="auto" w:fill="auto"/>
            <w:vAlign w:val="center"/>
            <w:hideMark/>
          </w:tcPr>
          <w:p w14:paraId="5C097C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0,0577</w:t>
            </w:r>
          </w:p>
        </w:tc>
        <w:tc>
          <w:tcPr>
            <w:tcW w:w="736" w:type="dxa"/>
            <w:tcBorders>
              <w:top w:val="nil"/>
              <w:left w:val="nil"/>
              <w:bottom w:val="single" w:sz="4" w:space="0" w:color="auto"/>
              <w:right w:val="single" w:sz="4" w:space="0" w:color="auto"/>
            </w:tcBorders>
            <w:shd w:val="clear" w:color="auto" w:fill="auto"/>
            <w:vAlign w:val="center"/>
            <w:hideMark/>
          </w:tcPr>
          <w:p w14:paraId="7308BC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0,058</w:t>
            </w:r>
          </w:p>
        </w:tc>
        <w:tc>
          <w:tcPr>
            <w:tcW w:w="736" w:type="dxa"/>
            <w:tcBorders>
              <w:top w:val="nil"/>
              <w:left w:val="nil"/>
              <w:bottom w:val="single" w:sz="4" w:space="0" w:color="auto"/>
              <w:right w:val="single" w:sz="4" w:space="0" w:color="auto"/>
            </w:tcBorders>
            <w:shd w:val="clear" w:color="auto" w:fill="auto"/>
            <w:vAlign w:val="center"/>
            <w:hideMark/>
          </w:tcPr>
          <w:p w14:paraId="312C93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0,058</w:t>
            </w:r>
          </w:p>
        </w:tc>
        <w:tc>
          <w:tcPr>
            <w:tcW w:w="736" w:type="dxa"/>
            <w:tcBorders>
              <w:top w:val="nil"/>
              <w:left w:val="nil"/>
              <w:bottom w:val="single" w:sz="4" w:space="0" w:color="auto"/>
              <w:right w:val="single" w:sz="4" w:space="0" w:color="auto"/>
            </w:tcBorders>
            <w:shd w:val="clear" w:color="auto" w:fill="auto"/>
            <w:vAlign w:val="center"/>
            <w:hideMark/>
          </w:tcPr>
          <w:p w14:paraId="162021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0,058</w:t>
            </w:r>
          </w:p>
        </w:tc>
        <w:tc>
          <w:tcPr>
            <w:tcW w:w="736" w:type="dxa"/>
            <w:tcBorders>
              <w:top w:val="nil"/>
              <w:left w:val="nil"/>
              <w:bottom w:val="single" w:sz="4" w:space="0" w:color="auto"/>
              <w:right w:val="single" w:sz="4" w:space="0" w:color="auto"/>
            </w:tcBorders>
            <w:shd w:val="clear" w:color="auto" w:fill="auto"/>
            <w:vAlign w:val="center"/>
            <w:hideMark/>
          </w:tcPr>
          <w:p w14:paraId="69A862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0,058</w:t>
            </w:r>
          </w:p>
        </w:tc>
        <w:tc>
          <w:tcPr>
            <w:tcW w:w="736" w:type="dxa"/>
            <w:tcBorders>
              <w:top w:val="nil"/>
              <w:left w:val="nil"/>
              <w:bottom w:val="single" w:sz="4" w:space="0" w:color="auto"/>
              <w:right w:val="single" w:sz="4" w:space="0" w:color="auto"/>
            </w:tcBorders>
            <w:shd w:val="clear" w:color="auto" w:fill="auto"/>
            <w:vAlign w:val="center"/>
            <w:hideMark/>
          </w:tcPr>
          <w:p w14:paraId="7BDC6D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0,058</w:t>
            </w:r>
          </w:p>
        </w:tc>
        <w:tc>
          <w:tcPr>
            <w:tcW w:w="736" w:type="dxa"/>
            <w:tcBorders>
              <w:top w:val="nil"/>
              <w:left w:val="nil"/>
              <w:bottom w:val="single" w:sz="4" w:space="0" w:color="auto"/>
              <w:right w:val="single" w:sz="4" w:space="0" w:color="auto"/>
            </w:tcBorders>
            <w:shd w:val="clear" w:color="auto" w:fill="auto"/>
            <w:vAlign w:val="center"/>
            <w:hideMark/>
          </w:tcPr>
          <w:p w14:paraId="526DAE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0,058</w:t>
            </w:r>
          </w:p>
        </w:tc>
        <w:tc>
          <w:tcPr>
            <w:tcW w:w="736" w:type="dxa"/>
            <w:tcBorders>
              <w:top w:val="nil"/>
              <w:left w:val="nil"/>
              <w:bottom w:val="single" w:sz="4" w:space="0" w:color="auto"/>
              <w:right w:val="single" w:sz="4" w:space="0" w:color="auto"/>
            </w:tcBorders>
            <w:shd w:val="clear" w:color="auto" w:fill="auto"/>
            <w:vAlign w:val="center"/>
            <w:hideMark/>
          </w:tcPr>
          <w:p w14:paraId="54D26B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0,058</w:t>
            </w:r>
          </w:p>
        </w:tc>
        <w:tc>
          <w:tcPr>
            <w:tcW w:w="736" w:type="dxa"/>
            <w:tcBorders>
              <w:top w:val="nil"/>
              <w:left w:val="nil"/>
              <w:bottom w:val="single" w:sz="4" w:space="0" w:color="auto"/>
              <w:right w:val="single" w:sz="4" w:space="0" w:color="auto"/>
            </w:tcBorders>
            <w:shd w:val="clear" w:color="auto" w:fill="auto"/>
            <w:vAlign w:val="center"/>
            <w:hideMark/>
          </w:tcPr>
          <w:p w14:paraId="2760B9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0,058</w:t>
            </w:r>
          </w:p>
        </w:tc>
        <w:tc>
          <w:tcPr>
            <w:tcW w:w="736" w:type="dxa"/>
            <w:tcBorders>
              <w:top w:val="nil"/>
              <w:left w:val="nil"/>
              <w:bottom w:val="single" w:sz="4" w:space="0" w:color="auto"/>
              <w:right w:val="single" w:sz="4" w:space="0" w:color="auto"/>
            </w:tcBorders>
            <w:shd w:val="clear" w:color="auto" w:fill="auto"/>
            <w:vAlign w:val="center"/>
            <w:hideMark/>
          </w:tcPr>
          <w:p w14:paraId="44A6C7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0,058</w:t>
            </w:r>
          </w:p>
        </w:tc>
        <w:tc>
          <w:tcPr>
            <w:tcW w:w="736" w:type="dxa"/>
            <w:tcBorders>
              <w:top w:val="nil"/>
              <w:left w:val="nil"/>
              <w:bottom w:val="single" w:sz="4" w:space="0" w:color="auto"/>
              <w:right w:val="single" w:sz="4" w:space="0" w:color="auto"/>
            </w:tcBorders>
            <w:shd w:val="clear" w:color="auto" w:fill="auto"/>
            <w:vAlign w:val="center"/>
            <w:hideMark/>
          </w:tcPr>
          <w:p w14:paraId="4D44A0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0,058</w:t>
            </w:r>
          </w:p>
        </w:tc>
        <w:tc>
          <w:tcPr>
            <w:tcW w:w="736" w:type="dxa"/>
            <w:tcBorders>
              <w:top w:val="nil"/>
              <w:left w:val="nil"/>
              <w:bottom w:val="single" w:sz="4" w:space="0" w:color="auto"/>
              <w:right w:val="single" w:sz="4" w:space="0" w:color="auto"/>
            </w:tcBorders>
            <w:shd w:val="clear" w:color="auto" w:fill="auto"/>
            <w:vAlign w:val="center"/>
            <w:hideMark/>
          </w:tcPr>
          <w:p w14:paraId="5CDBF5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0,058</w:t>
            </w:r>
          </w:p>
        </w:tc>
        <w:tc>
          <w:tcPr>
            <w:tcW w:w="736" w:type="dxa"/>
            <w:tcBorders>
              <w:top w:val="nil"/>
              <w:left w:val="nil"/>
              <w:bottom w:val="single" w:sz="4" w:space="0" w:color="auto"/>
              <w:right w:val="single" w:sz="4" w:space="0" w:color="auto"/>
            </w:tcBorders>
            <w:shd w:val="clear" w:color="auto" w:fill="auto"/>
            <w:vAlign w:val="center"/>
            <w:hideMark/>
          </w:tcPr>
          <w:p w14:paraId="7D5511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0,058</w:t>
            </w:r>
          </w:p>
        </w:tc>
      </w:tr>
      <w:tr w:rsidR="00200E4B" w:rsidRPr="00A24F2E" w14:paraId="480689F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43015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73B208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0FE9E4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AE86B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16B9F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8C983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5D85E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38A15D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18830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0ADE5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A56AC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A26F3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34AA7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2150F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CFFEC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13300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C93CE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D52B3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8B202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01531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46A3FD3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DE6EF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5F8A0E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4E6B34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1D73C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9427C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6AA34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AAF3F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0034F3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A6555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C7D2D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937B1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897B0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E4DA2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34FD8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928A4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73545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1C537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5F6AB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3283A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95CC2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5BF20FF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C363F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683E9D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451C83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12,94</w:t>
            </w:r>
          </w:p>
        </w:tc>
        <w:tc>
          <w:tcPr>
            <w:tcW w:w="736" w:type="dxa"/>
            <w:tcBorders>
              <w:top w:val="nil"/>
              <w:left w:val="nil"/>
              <w:bottom w:val="single" w:sz="4" w:space="0" w:color="auto"/>
              <w:right w:val="single" w:sz="4" w:space="0" w:color="auto"/>
            </w:tcBorders>
            <w:shd w:val="clear" w:color="auto" w:fill="auto"/>
            <w:vAlign w:val="center"/>
            <w:hideMark/>
          </w:tcPr>
          <w:p w14:paraId="71F51A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12,94</w:t>
            </w:r>
          </w:p>
        </w:tc>
        <w:tc>
          <w:tcPr>
            <w:tcW w:w="736" w:type="dxa"/>
            <w:tcBorders>
              <w:top w:val="nil"/>
              <w:left w:val="nil"/>
              <w:bottom w:val="single" w:sz="4" w:space="0" w:color="auto"/>
              <w:right w:val="single" w:sz="4" w:space="0" w:color="auto"/>
            </w:tcBorders>
            <w:shd w:val="clear" w:color="auto" w:fill="auto"/>
            <w:vAlign w:val="center"/>
            <w:hideMark/>
          </w:tcPr>
          <w:p w14:paraId="6303D4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12,519</w:t>
            </w:r>
          </w:p>
        </w:tc>
        <w:tc>
          <w:tcPr>
            <w:tcW w:w="736" w:type="dxa"/>
            <w:tcBorders>
              <w:top w:val="nil"/>
              <w:left w:val="nil"/>
              <w:bottom w:val="single" w:sz="4" w:space="0" w:color="auto"/>
              <w:right w:val="single" w:sz="4" w:space="0" w:color="auto"/>
            </w:tcBorders>
            <w:shd w:val="clear" w:color="auto" w:fill="auto"/>
            <w:vAlign w:val="center"/>
            <w:hideMark/>
          </w:tcPr>
          <w:p w14:paraId="2508FE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12,548</w:t>
            </w:r>
          </w:p>
        </w:tc>
        <w:tc>
          <w:tcPr>
            <w:tcW w:w="736" w:type="dxa"/>
            <w:tcBorders>
              <w:top w:val="nil"/>
              <w:left w:val="nil"/>
              <w:bottom w:val="single" w:sz="4" w:space="0" w:color="auto"/>
              <w:right w:val="single" w:sz="4" w:space="0" w:color="auto"/>
            </w:tcBorders>
            <w:shd w:val="clear" w:color="auto" w:fill="auto"/>
            <w:vAlign w:val="center"/>
            <w:hideMark/>
          </w:tcPr>
          <w:p w14:paraId="65209E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12,421</w:t>
            </w:r>
          </w:p>
        </w:tc>
        <w:tc>
          <w:tcPr>
            <w:tcW w:w="816" w:type="dxa"/>
            <w:tcBorders>
              <w:top w:val="nil"/>
              <w:left w:val="nil"/>
              <w:bottom w:val="single" w:sz="4" w:space="0" w:color="auto"/>
              <w:right w:val="single" w:sz="4" w:space="0" w:color="auto"/>
            </w:tcBorders>
            <w:shd w:val="clear" w:color="auto" w:fill="auto"/>
            <w:vAlign w:val="center"/>
            <w:hideMark/>
          </w:tcPr>
          <w:p w14:paraId="2F7437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12,421</w:t>
            </w:r>
          </w:p>
        </w:tc>
        <w:tc>
          <w:tcPr>
            <w:tcW w:w="736" w:type="dxa"/>
            <w:tcBorders>
              <w:top w:val="nil"/>
              <w:left w:val="nil"/>
              <w:bottom w:val="single" w:sz="4" w:space="0" w:color="auto"/>
              <w:right w:val="single" w:sz="4" w:space="0" w:color="auto"/>
            </w:tcBorders>
            <w:shd w:val="clear" w:color="auto" w:fill="auto"/>
            <w:vAlign w:val="center"/>
            <w:hideMark/>
          </w:tcPr>
          <w:p w14:paraId="188C9A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12,421</w:t>
            </w:r>
          </w:p>
        </w:tc>
        <w:tc>
          <w:tcPr>
            <w:tcW w:w="736" w:type="dxa"/>
            <w:tcBorders>
              <w:top w:val="nil"/>
              <w:left w:val="nil"/>
              <w:bottom w:val="single" w:sz="4" w:space="0" w:color="auto"/>
              <w:right w:val="single" w:sz="4" w:space="0" w:color="auto"/>
            </w:tcBorders>
            <w:shd w:val="clear" w:color="auto" w:fill="auto"/>
            <w:vAlign w:val="center"/>
            <w:hideMark/>
          </w:tcPr>
          <w:p w14:paraId="650ECA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12,421</w:t>
            </w:r>
          </w:p>
        </w:tc>
        <w:tc>
          <w:tcPr>
            <w:tcW w:w="736" w:type="dxa"/>
            <w:tcBorders>
              <w:top w:val="nil"/>
              <w:left w:val="nil"/>
              <w:bottom w:val="single" w:sz="4" w:space="0" w:color="auto"/>
              <w:right w:val="single" w:sz="4" w:space="0" w:color="auto"/>
            </w:tcBorders>
            <w:shd w:val="clear" w:color="auto" w:fill="auto"/>
            <w:vAlign w:val="center"/>
            <w:hideMark/>
          </w:tcPr>
          <w:p w14:paraId="0389F9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12,421</w:t>
            </w:r>
          </w:p>
        </w:tc>
        <w:tc>
          <w:tcPr>
            <w:tcW w:w="736" w:type="dxa"/>
            <w:tcBorders>
              <w:top w:val="nil"/>
              <w:left w:val="nil"/>
              <w:bottom w:val="single" w:sz="4" w:space="0" w:color="auto"/>
              <w:right w:val="single" w:sz="4" w:space="0" w:color="auto"/>
            </w:tcBorders>
            <w:shd w:val="clear" w:color="auto" w:fill="auto"/>
            <w:vAlign w:val="center"/>
            <w:hideMark/>
          </w:tcPr>
          <w:p w14:paraId="5F241C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12,421</w:t>
            </w:r>
          </w:p>
        </w:tc>
        <w:tc>
          <w:tcPr>
            <w:tcW w:w="736" w:type="dxa"/>
            <w:tcBorders>
              <w:top w:val="nil"/>
              <w:left w:val="nil"/>
              <w:bottom w:val="single" w:sz="4" w:space="0" w:color="auto"/>
              <w:right w:val="single" w:sz="4" w:space="0" w:color="auto"/>
            </w:tcBorders>
            <w:shd w:val="clear" w:color="auto" w:fill="auto"/>
            <w:vAlign w:val="center"/>
            <w:hideMark/>
          </w:tcPr>
          <w:p w14:paraId="077942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12,421</w:t>
            </w:r>
          </w:p>
        </w:tc>
        <w:tc>
          <w:tcPr>
            <w:tcW w:w="736" w:type="dxa"/>
            <w:tcBorders>
              <w:top w:val="nil"/>
              <w:left w:val="nil"/>
              <w:bottom w:val="single" w:sz="4" w:space="0" w:color="auto"/>
              <w:right w:val="single" w:sz="4" w:space="0" w:color="auto"/>
            </w:tcBorders>
            <w:shd w:val="clear" w:color="auto" w:fill="auto"/>
            <w:vAlign w:val="center"/>
            <w:hideMark/>
          </w:tcPr>
          <w:p w14:paraId="51E97C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12,421</w:t>
            </w:r>
          </w:p>
        </w:tc>
        <w:tc>
          <w:tcPr>
            <w:tcW w:w="736" w:type="dxa"/>
            <w:tcBorders>
              <w:top w:val="nil"/>
              <w:left w:val="nil"/>
              <w:bottom w:val="single" w:sz="4" w:space="0" w:color="auto"/>
              <w:right w:val="single" w:sz="4" w:space="0" w:color="auto"/>
            </w:tcBorders>
            <w:shd w:val="clear" w:color="auto" w:fill="auto"/>
            <w:vAlign w:val="center"/>
            <w:hideMark/>
          </w:tcPr>
          <w:p w14:paraId="055220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12,421</w:t>
            </w:r>
          </w:p>
        </w:tc>
        <w:tc>
          <w:tcPr>
            <w:tcW w:w="736" w:type="dxa"/>
            <w:tcBorders>
              <w:top w:val="nil"/>
              <w:left w:val="nil"/>
              <w:bottom w:val="single" w:sz="4" w:space="0" w:color="auto"/>
              <w:right w:val="single" w:sz="4" w:space="0" w:color="auto"/>
            </w:tcBorders>
            <w:shd w:val="clear" w:color="auto" w:fill="auto"/>
            <w:vAlign w:val="center"/>
            <w:hideMark/>
          </w:tcPr>
          <w:p w14:paraId="3AB439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12,421</w:t>
            </w:r>
          </w:p>
        </w:tc>
        <w:tc>
          <w:tcPr>
            <w:tcW w:w="736" w:type="dxa"/>
            <w:tcBorders>
              <w:top w:val="nil"/>
              <w:left w:val="nil"/>
              <w:bottom w:val="single" w:sz="4" w:space="0" w:color="auto"/>
              <w:right w:val="single" w:sz="4" w:space="0" w:color="auto"/>
            </w:tcBorders>
            <w:shd w:val="clear" w:color="auto" w:fill="auto"/>
            <w:vAlign w:val="center"/>
            <w:hideMark/>
          </w:tcPr>
          <w:p w14:paraId="2F02DC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12,421</w:t>
            </w:r>
          </w:p>
        </w:tc>
        <w:tc>
          <w:tcPr>
            <w:tcW w:w="736" w:type="dxa"/>
            <w:tcBorders>
              <w:top w:val="nil"/>
              <w:left w:val="nil"/>
              <w:bottom w:val="single" w:sz="4" w:space="0" w:color="auto"/>
              <w:right w:val="single" w:sz="4" w:space="0" w:color="auto"/>
            </w:tcBorders>
            <w:shd w:val="clear" w:color="auto" w:fill="auto"/>
            <w:vAlign w:val="center"/>
            <w:hideMark/>
          </w:tcPr>
          <w:p w14:paraId="1BE423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12,421</w:t>
            </w:r>
          </w:p>
        </w:tc>
        <w:tc>
          <w:tcPr>
            <w:tcW w:w="736" w:type="dxa"/>
            <w:tcBorders>
              <w:top w:val="nil"/>
              <w:left w:val="nil"/>
              <w:bottom w:val="single" w:sz="4" w:space="0" w:color="auto"/>
              <w:right w:val="single" w:sz="4" w:space="0" w:color="auto"/>
            </w:tcBorders>
            <w:shd w:val="clear" w:color="auto" w:fill="auto"/>
            <w:vAlign w:val="center"/>
            <w:hideMark/>
          </w:tcPr>
          <w:p w14:paraId="1A435B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12,421</w:t>
            </w:r>
          </w:p>
        </w:tc>
        <w:tc>
          <w:tcPr>
            <w:tcW w:w="736" w:type="dxa"/>
            <w:tcBorders>
              <w:top w:val="nil"/>
              <w:left w:val="nil"/>
              <w:bottom w:val="single" w:sz="4" w:space="0" w:color="auto"/>
              <w:right w:val="single" w:sz="4" w:space="0" w:color="auto"/>
            </w:tcBorders>
            <w:shd w:val="clear" w:color="auto" w:fill="auto"/>
            <w:vAlign w:val="center"/>
            <w:hideMark/>
          </w:tcPr>
          <w:p w14:paraId="252372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12,421</w:t>
            </w:r>
          </w:p>
        </w:tc>
      </w:tr>
      <w:tr w:rsidR="00200E4B" w:rsidRPr="00A24F2E" w14:paraId="364557A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05C33E6" w14:textId="33C1B803"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1C3FFA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5D7391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9,635</w:t>
            </w:r>
          </w:p>
        </w:tc>
        <w:tc>
          <w:tcPr>
            <w:tcW w:w="736" w:type="dxa"/>
            <w:tcBorders>
              <w:top w:val="nil"/>
              <w:left w:val="nil"/>
              <w:bottom w:val="single" w:sz="4" w:space="0" w:color="auto"/>
              <w:right w:val="single" w:sz="4" w:space="0" w:color="auto"/>
            </w:tcBorders>
            <w:shd w:val="clear" w:color="auto" w:fill="auto"/>
            <w:vAlign w:val="center"/>
            <w:hideMark/>
          </w:tcPr>
          <w:p w14:paraId="35AC65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9,635</w:t>
            </w:r>
          </w:p>
        </w:tc>
        <w:tc>
          <w:tcPr>
            <w:tcW w:w="736" w:type="dxa"/>
            <w:tcBorders>
              <w:top w:val="nil"/>
              <w:left w:val="nil"/>
              <w:bottom w:val="single" w:sz="4" w:space="0" w:color="auto"/>
              <w:right w:val="single" w:sz="4" w:space="0" w:color="auto"/>
            </w:tcBorders>
            <w:shd w:val="clear" w:color="auto" w:fill="auto"/>
            <w:vAlign w:val="center"/>
            <w:hideMark/>
          </w:tcPr>
          <w:p w14:paraId="31C449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9,24</w:t>
            </w:r>
          </w:p>
        </w:tc>
        <w:tc>
          <w:tcPr>
            <w:tcW w:w="736" w:type="dxa"/>
            <w:tcBorders>
              <w:top w:val="nil"/>
              <w:left w:val="nil"/>
              <w:bottom w:val="single" w:sz="4" w:space="0" w:color="auto"/>
              <w:right w:val="single" w:sz="4" w:space="0" w:color="auto"/>
            </w:tcBorders>
            <w:shd w:val="clear" w:color="auto" w:fill="auto"/>
            <w:vAlign w:val="center"/>
            <w:hideMark/>
          </w:tcPr>
          <w:p w14:paraId="5241B6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9,277</w:t>
            </w:r>
          </w:p>
        </w:tc>
        <w:tc>
          <w:tcPr>
            <w:tcW w:w="736" w:type="dxa"/>
            <w:tcBorders>
              <w:top w:val="nil"/>
              <w:left w:val="nil"/>
              <w:bottom w:val="single" w:sz="4" w:space="0" w:color="auto"/>
              <w:right w:val="single" w:sz="4" w:space="0" w:color="auto"/>
            </w:tcBorders>
            <w:shd w:val="clear" w:color="auto" w:fill="auto"/>
            <w:vAlign w:val="center"/>
            <w:hideMark/>
          </w:tcPr>
          <w:p w14:paraId="3DFBDB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9,586</w:t>
            </w:r>
          </w:p>
        </w:tc>
        <w:tc>
          <w:tcPr>
            <w:tcW w:w="816" w:type="dxa"/>
            <w:tcBorders>
              <w:top w:val="nil"/>
              <w:left w:val="nil"/>
              <w:bottom w:val="single" w:sz="4" w:space="0" w:color="auto"/>
              <w:right w:val="single" w:sz="4" w:space="0" w:color="auto"/>
            </w:tcBorders>
            <w:shd w:val="clear" w:color="auto" w:fill="auto"/>
            <w:vAlign w:val="center"/>
            <w:hideMark/>
          </w:tcPr>
          <w:p w14:paraId="021240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9,586</w:t>
            </w:r>
          </w:p>
        </w:tc>
        <w:tc>
          <w:tcPr>
            <w:tcW w:w="736" w:type="dxa"/>
            <w:tcBorders>
              <w:top w:val="nil"/>
              <w:left w:val="nil"/>
              <w:bottom w:val="single" w:sz="4" w:space="0" w:color="auto"/>
              <w:right w:val="single" w:sz="4" w:space="0" w:color="auto"/>
            </w:tcBorders>
            <w:shd w:val="clear" w:color="auto" w:fill="auto"/>
            <w:vAlign w:val="center"/>
            <w:hideMark/>
          </w:tcPr>
          <w:p w14:paraId="113116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9,586</w:t>
            </w:r>
          </w:p>
        </w:tc>
        <w:tc>
          <w:tcPr>
            <w:tcW w:w="736" w:type="dxa"/>
            <w:tcBorders>
              <w:top w:val="nil"/>
              <w:left w:val="nil"/>
              <w:bottom w:val="single" w:sz="4" w:space="0" w:color="auto"/>
              <w:right w:val="single" w:sz="4" w:space="0" w:color="auto"/>
            </w:tcBorders>
            <w:shd w:val="clear" w:color="auto" w:fill="auto"/>
            <w:vAlign w:val="center"/>
            <w:hideMark/>
          </w:tcPr>
          <w:p w14:paraId="2346B6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9,586</w:t>
            </w:r>
          </w:p>
        </w:tc>
        <w:tc>
          <w:tcPr>
            <w:tcW w:w="736" w:type="dxa"/>
            <w:tcBorders>
              <w:top w:val="nil"/>
              <w:left w:val="nil"/>
              <w:bottom w:val="single" w:sz="4" w:space="0" w:color="auto"/>
              <w:right w:val="single" w:sz="4" w:space="0" w:color="auto"/>
            </w:tcBorders>
            <w:shd w:val="clear" w:color="auto" w:fill="auto"/>
            <w:vAlign w:val="center"/>
            <w:hideMark/>
          </w:tcPr>
          <w:p w14:paraId="6ACEE0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9,586</w:t>
            </w:r>
          </w:p>
        </w:tc>
        <w:tc>
          <w:tcPr>
            <w:tcW w:w="736" w:type="dxa"/>
            <w:tcBorders>
              <w:top w:val="nil"/>
              <w:left w:val="nil"/>
              <w:bottom w:val="single" w:sz="4" w:space="0" w:color="auto"/>
              <w:right w:val="single" w:sz="4" w:space="0" w:color="auto"/>
            </w:tcBorders>
            <w:shd w:val="clear" w:color="auto" w:fill="auto"/>
            <w:vAlign w:val="center"/>
            <w:hideMark/>
          </w:tcPr>
          <w:p w14:paraId="1D81E3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9,586</w:t>
            </w:r>
          </w:p>
        </w:tc>
        <w:tc>
          <w:tcPr>
            <w:tcW w:w="736" w:type="dxa"/>
            <w:tcBorders>
              <w:top w:val="nil"/>
              <w:left w:val="nil"/>
              <w:bottom w:val="single" w:sz="4" w:space="0" w:color="auto"/>
              <w:right w:val="single" w:sz="4" w:space="0" w:color="auto"/>
            </w:tcBorders>
            <w:shd w:val="clear" w:color="auto" w:fill="auto"/>
            <w:vAlign w:val="center"/>
            <w:hideMark/>
          </w:tcPr>
          <w:p w14:paraId="1AFB6A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9,586</w:t>
            </w:r>
          </w:p>
        </w:tc>
        <w:tc>
          <w:tcPr>
            <w:tcW w:w="736" w:type="dxa"/>
            <w:tcBorders>
              <w:top w:val="nil"/>
              <w:left w:val="nil"/>
              <w:bottom w:val="single" w:sz="4" w:space="0" w:color="auto"/>
              <w:right w:val="single" w:sz="4" w:space="0" w:color="auto"/>
            </w:tcBorders>
            <w:shd w:val="clear" w:color="auto" w:fill="auto"/>
            <w:vAlign w:val="center"/>
            <w:hideMark/>
          </w:tcPr>
          <w:p w14:paraId="3A253D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9,586</w:t>
            </w:r>
          </w:p>
        </w:tc>
        <w:tc>
          <w:tcPr>
            <w:tcW w:w="736" w:type="dxa"/>
            <w:tcBorders>
              <w:top w:val="nil"/>
              <w:left w:val="nil"/>
              <w:bottom w:val="single" w:sz="4" w:space="0" w:color="auto"/>
              <w:right w:val="single" w:sz="4" w:space="0" w:color="auto"/>
            </w:tcBorders>
            <w:shd w:val="clear" w:color="auto" w:fill="auto"/>
            <w:vAlign w:val="center"/>
            <w:hideMark/>
          </w:tcPr>
          <w:p w14:paraId="41C597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9,586</w:t>
            </w:r>
          </w:p>
        </w:tc>
        <w:tc>
          <w:tcPr>
            <w:tcW w:w="736" w:type="dxa"/>
            <w:tcBorders>
              <w:top w:val="nil"/>
              <w:left w:val="nil"/>
              <w:bottom w:val="single" w:sz="4" w:space="0" w:color="auto"/>
              <w:right w:val="single" w:sz="4" w:space="0" w:color="auto"/>
            </w:tcBorders>
            <w:shd w:val="clear" w:color="auto" w:fill="auto"/>
            <w:vAlign w:val="center"/>
            <w:hideMark/>
          </w:tcPr>
          <w:p w14:paraId="544EDA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9,586</w:t>
            </w:r>
          </w:p>
        </w:tc>
        <w:tc>
          <w:tcPr>
            <w:tcW w:w="736" w:type="dxa"/>
            <w:tcBorders>
              <w:top w:val="nil"/>
              <w:left w:val="nil"/>
              <w:bottom w:val="single" w:sz="4" w:space="0" w:color="auto"/>
              <w:right w:val="single" w:sz="4" w:space="0" w:color="auto"/>
            </w:tcBorders>
            <w:shd w:val="clear" w:color="auto" w:fill="auto"/>
            <w:vAlign w:val="center"/>
            <w:hideMark/>
          </w:tcPr>
          <w:p w14:paraId="701DAF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9,586</w:t>
            </w:r>
          </w:p>
        </w:tc>
        <w:tc>
          <w:tcPr>
            <w:tcW w:w="736" w:type="dxa"/>
            <w:tcBorders>
              <w:top w:val="nil"/>
              <w:left w:val="nil"/>
              <w:bottom w:val="single" w:sz="4" w:space="0" w:color="auto"/>
              <w:right w:val="single" w:sz="4" w:space="0" w:color="auto"/>
            </w:tcBorders>
            <w:shd w:val="clear" w:color="auto" w:fill="auto"/>
            <w:vAlign w:val="center"/>
            <w:hideMark/>
          </w:tcPr>
          <w:p w14:paraId="3DD94A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9,586</w:t>
            </w:r>
          </w:p>
        </w:tc>
        <w:tc>
          <w:tcPr>
            <w:tcW w:w="736" w:type="dxa"/>
            <w:tcBorders>
              <w:top w:val="nil"/>
              <w:left w:val="nil"/>
              <w:bottom w:val="single" w:sz="4" w:space="0" w:color="auto"/>
              <w:right w:val="single" w:sz="4" w:space="0" w:color="auto"/>
            </w:tcBorders>
            <w:shd w:val="clear" w:color="auto" w:fill="auto"/>
            <w:vAlign w:val="center"/>
            <w:hideMark/>
          </w:tcPr>
          <w:p w14:paraId="541B1D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9,586</w:t>
            </w:r>
          </w:p>
        </w:tc>
        <w:tc>
          <w:tcPr>
            <w:tcW w:w="736" w:type="dxa"/>
            <w:tcBorders>
              <w:top w:val="nil"/>
              <w:left w:val="nil"/>
              <w:bottom w:val="single" w:sz="4" w:space="0" w:color="auto"/>
              <w:right w:val="single" w:sz="4" w:space="0" w:color="auto"/>
            </w:tcBorders>
            <w:shd w:val="clear" w:color="auto" w:fill="auto"/>
            <w:vAlign w:val="center"/>
            <w:hideMark/>
          </w:tcPr>
          <w:p w14:paraId="2F53A0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9,586</w:t>
            </w:r>
          </w:p>
        </w:tc>
      </w:tr>
      <w:tr w:rsidR="00200E4B" w:rsidRPr="00A24F2E" w14:paraId="66FEAEA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D40EA2E" w14:textId="29BD2C46"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5E649C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54E370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2,959</w:t>
            </w:r>
          </w:p>
        </w:tc>
        <w:tc>
          <w:tcPr>
            <w:tcW w:w="736" w:type="dxa"/>
            <w:tcBorders>
              <w:top w:val="nil"/>
              <w:left w:val="nil"/>
              <w:bottom w:val="single" w:sz="4" w:space="0" w:color="auto"/>
              <w:right w:val="single" w:sz="4" w:space="0" w:color="auto"/>
            </w:tcBorders>
            <w:shd w:val="clear" w:color="auto" w:fill="auto"/>
            <w:vAlign w:val="center"/>
            <w:hideMark/>
          </w:tcPr>
          <w:p w14:paraId="345DF0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2,959</w:t>
            </w:r>
          </w:p>
        </w:tc>
        <w:tc>
          <w:tcPr>
            <w:tcW w:w="736" w:type="dxa"/>
            <w:tcBorders>
              <w:top w:val="nil"/>
              <w:left w:val="nil"/>
              <w:bottom w:val="single" w:sz="4" w:space="0" w:color="auto"/>
              <w:right w:val="single" w:sz="4" w:space="0" w:color="auto"/>
            </w:tcBorders>
            <w:shd w:val="clear" w:color="auto" w:fill="auto"/>
            <w:vAlign w:val="center"/>
            <w:hideMark/>
          </w:tcPr>
          <w:p w14:paraId="12E505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2,955</w:t>
            </w:r>
          </w:p>
        </w:tc>
        <w:tc>
          <w:tcPr>
            <w:tcW w:w="736" w:type="dxa"/>
            <w:tcBorders>
              <w:top w:val="nil"/>
              <w:left w:val="nil"/>
              <w:bottom w:val="single" w:sz="4" w:space="0" w:color="auto"/>
              <w:right w:val="single" w:sz="4" w:space="0" w:color="auto"/>
            </w:tcBorders>
            <w:shd w:val="clear" w:color="auto" w:fill="auto"/>
            <w:vAlign w:val="center"/>
            <w:hideMark/>
          </w:tcPr>
          <w:p w14:paraId="771DC9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2,954</w:t>
            </w:r>
          </w:p>
        </w:tc>
        <w:tc>
          <w:tcPr>
            <w:tcW w:w="736" w:type="dxa"/>
            <w:tcBorders>
              <w:top w:val="nil"/>
              <w:left w:val="nil"/>
              <w:bottom w:val="single" w:sz="4" w:space="0" w:color="auto"/>
              <w:right w:val="single" w:sz="4" w:space="0" w:color="auto"/>
            </w:tcBorders>
            <w:shd w:val="clear" w:color="auto" w:fill="auto"/>
            <w:vAlign w:val="center"/>
            <w:hideMark/>
          </w:tcPr>
          <w:p w14:paraId="4CBB5C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2,555</w:t>
            </w:r>
          </w:p>
        </w:tc>
        <w:tc>
          <w:tcPr>
            <w:tcW w:w="816" w:type="dxa"/>
            <w:tcBorders>
              <w:top w:val="nil"/>
              <w:left w:val="nil"/>
              <w:bottom w:val="single" w:sz="4" w:space="0" w:color="auto"/>
              <w:right w:val="single" w:sz="4" w:space="0" w:color="auto"/>
            </w:tcBorders>
            <w:shd w:val="clear" w:color="auto" w:fill="auto"/>
            <w:vAlign w:val="center"/>
            <w:hideMark/>
          </w:tcPr>
          <w:p w14:paraId="4AC81C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2,555</w:t>
            </w:r>
          </w:p>
        </w:tc>
        <w:tc>
          <w:tcPr>
            <w:tcW w:w="736" w:type="dxa"/>
            <w:tcBorders>
              <w:top w:val="nil"/>
              <w:left w:val="nil"/>
              <w:bottom w:val="single" w:sz="4" w:space="0" w:color="auto"/>
              <w:right w:val="single" w:sz="4" w:space="0" w:color="auto"/>
            </w:tcBorders>
            <w:shd w:val="clear" w:color="auto" w:fill="auto"/>
            <w:vAlign w:val="center"/>
            <w:hideMark/>
          </w:tcPr>
          <w:p w14:paraId="79FFB4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2,555</w:t>
            </w:r>
          </w:p>
        </w:tc>
        <w:tc>
          <w:tcPr>
            <w:tcW w:w="736" w:type="dxa"/>
            <w:tcBorders>
              <w:top w:val="nil"/>
              <w:left w:val="nil"/>
              <w:bottom w:val="single" w:sz="4" w:space="0" w:color="auto"/>
              <w:right w:val="single" w:sz="4" w:space="0" w:color="auto"/>
            </w:tcBorders>
            <w:shd w:val="clear" w:color="auto" w:fill="auto"/>
            <w:vAlign w:val="center"/>
            <w:hideMark/>
          </w:tcPr>
          <w:p w14:paraId="61B561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2,555</w:t>
            </w:r>
          </w:p>
        </w:tc>
        <w:tc>
          <w:tcPr>
            <w:tcW w:w="736" w:type="dxa"/>
            <w:tcBorders>
              <w:top w:val="nil"/>
              <w:left w:val="nil"/>
              <w:bottom w:val="single" w:sz="4" w:space="0" w:color="auto"/>
              <w:right w:val="single" w:sz="4" w:space="0" w:color="auto"/>
            </w:tcBorders>
            <w:shd w:val="clear" w:color="auto" w:fill="auto"/>
            <w:vAlign w:val="center"/>
            <w:hideMark/>
          </w:tcPr>
          <w:p w14:paraId="065B7F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2,555</w:t>
            </w:r>
          </w:p>
        </w:tc>
        <w:tc>
          <w:tcPr>
            <w:tcW w:w="736" w:type="dxa"/>
            <w:tcBorders>
              <w:top w:val="nil"/>
              <w:left w:val="nil"/>
              <w:bottom w:val="single" w:sz="4" w:space="0" w:color="auto"/>
              <w:right w:val="single" w:sz="4" w:space="0" w:color="auto"/>
            </w:tcBorders>
            <w:shd w:val="clear" w:color="auto" w:fill="auto"/>
            <w:vAlign w:val="center"/>
            <w:hideMark/>
          </w:tcPr>
          <w:p w14:paraId="7F3F2B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2,555</w:t>
            </w:r>
          </w:p>
        </w:tc>
        <w:tc>
          <w:tcPr>
            <w:tcW w:w="736" w:type="dxa"/>
            <w:tcBorders>
              <w:top w:val="nil"/>
              <w:left w:val="nil"/>
              <w:bottom w:val="single" w:sz="4" w:space="0" w:color="auto"/>
              <w:right w:val="single" w:sz="4" w:space="0" w:color="auto"/>
            </w:tcBorders>
            <w:shd w:val="clear" w:color="auto" w:fill="auto"/>
            <w:vAlign w:val="center"/>
            <w:hideMark/>
          </w:tcPr>
          <w:p w14:paraId="356F0B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2,555</w:t>
            </w:r>
          </w:p>
        </w:tc>
        <w:tc>
          <w:tcPr>
            <w:tcW w:w="736" w:type="dxa"/>
            <w:tcBorders>
              <w:top w:val="nil"/>
              <w:left w:val="nil"/>
              <w:bottom w:val="single" w:sz="4" w:space="0" w:color="auto"/>
              <w:right w:val="single" w:sz="4" w:space="0" w:color="auto"/>
            </w:tcBorders>
            <w:shd w:val="clear" w:color="auto" w:fill="auto"/>
            <w:vAlign w:val="center"/>
            <w:hideMark/>
          </w:tcPr>
          <w:p w14:paraId="0015B4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2,555</w:t>
            </w:r>
          </w:p>
        </w:tc>
        <w:tc>
          <w:tcPr>
            <w:tcW w:w="736" w:type="dxa"/>
            <w:tcBorders>
              <w:top w:val="nil"/>
              <w:left w:val="nil"/>
              <w:bottom w:val="single" w:sz="4" w:space="0" w:color="auto"/>
              <w:right w:val="single" w:sz="4" w:space="0" w:color="auto"/>
            </w:tcBorders>
            <w:shd w:val="clear" w:color="auto" w:fill="auto"/>
            <w:vAlign w:val="center"/>
            <w:hideMark/>
          </w:tcPr>
          <w:p w14:paraId="5BC422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2,555</w:t>
            </w:r>
          </w:p>
        </w:tc>
        <w:tc>
          <w:tcPr>
            <w:tcW w:w="736" w:type="dxa"/>
            <w:tcBorders>
              <w:top w:val="nil"/>
              <w:left w:val="nil"/>
              <w:bottom w:val="single" w:sz="4" w:space="0" w:color="auto"/>
              <w:right w:val="single" w:sz="4" w:space="0" w:color="auto"/>
            </w:tcBorders>
            <w:shd w:val="clear" w:color="auto" w:fill="auto"/>
            <w:vAlign w:val="center"/>
            <w:hideMark/>
          </w:tcPr>
          <w:p w14:paraId="0E67F4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2,555</w:t>
            </w:r>
          </w:p>
        </w:tc>
        <w:tc>
          <w:tcPr>
            <w:tcW w:w="736" w:type="dxa"/>
            <w:tcBorders>
              <w:top w:val="nil"/>
              <w:left w:val="nil"/>
              <w:bottom w:val="single" w:sz="4" w:space="0" w:color="auto"/>
              <w:right w:val="single" w:sz="4" w:space="0" w:color="auto"/>
            </w:tcBorders>
            <w:shd w:val="clear" w:color="auto" w:fill="auto"/>
            <w:vAlign w:val="center"/>
            <w:hideMark/>
          </w:tcPr>
          <w:p w14:paraId="4516E8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2,555</w:t>
            </w:r>
          </w:p>
        </w:tc>
        <w:tc>
          <w:tcPr>
            <w:tcW w:w="736" w:type="dxa"/>
            <w:tcBorders>
              <w:top w:val="nil"/>
              <w:left w:val="nil"/>
              <w:bottom w:val="single" w:sz="4" w:space="0" w:color="auto"/>
              <w:right w:val="single" w:sz="4" w:space="0" w:color="auto"/>
            </w:tcBorders>
            <w:shd w:val="clear" w:color="auto" w:fill="auto"/>
            <w:vAlign w:val="center"/>
            <w:hideMark/>
          </w:tcPr>
          <w:p w14:paraId="1AD431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2,555</w:t>
            </w:r>
          </w:p>
        </w:tc>
        <w:tc>
          <w:tcPr>
            <w:tcW w:w="736" w:type="dxa"/>
            <w:tcBorders>
              <w:top w:val="nil"/>
              <w:left w:val="nil"/>
              <w:bottom w:val="single" w:sz="4" w:space="0" w:color="auto"/>
              <w:right w:val="single" w:sz="4" w:space="0" w:color="auto"/>
            </w:tcBorders>
            <w:shd w:val="clear" w:color="auto" w:fill="auto"/>
            <w:vAlign w:val="center"/>
            <w:hideMark/>
          </w:tcPr>
          <w:p w14:paraId="59760A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2,555</w:t>
            </w:r>
          </w:p>
        </w:tc>
        <w:tc>
          <w:tcPr>
            <w:tcW w:w="736" w:type="dxa"/>
            <w:tcBorders>
              <w:top w:val="nil"/>
              <w:left w:val="nil"/>
              <w:bottom w:val="single" w:sz="4" w:space="0" w:color="auto"/>
              <w:right w:val="single" w:sz="4" w:space="0" w:color="auto"/>
            </w:tcBorders>
            <w:shd w:val="clear" w:color="auto" w:fill="auto"/>
            <w:vAlign w:val="center"/>
            <w:hideMark/>
          </w:tcPr>
          <w:p w14:paraId="20869B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2,555</w:t>
            </w:r>
          </w:p>
        </w:tc>
      </w:tr>
      <w:tr w:rsidR="00200E4B" w:rsidRPr="00A24F2E" w14:paraId="51DFF7C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37E4229" w14:textId="59584375"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2DBCF9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45B8F4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0,346</w:t>
            </w:r>
          </w:p>
        </w:tc>
        <w:tc>
          <w:tcPr>
            <w:tcW w:w="736" w:type="dxa"/>
            <w:tcBorders>
              <w:top w:val="nil"/>
              <w:left w:val="nil"/>
              <w:bottom w:val="single" w:sz="4" w:space="0" w:color="auto"/>
              <w:right w:val="single" w:sz="4" w:space="0" w:color="auto"/>
            </w:tcBorders>
            <w:shd w:val="clear" w:color="auto" w:fill="auto"/>
            <w:vAlign w:val="center"/>
            <w:hideMark/>
          </w:tcPr>
          <w:p w14:paraId="63945D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0,346</w:t>
            </w:r>
          </w:p>
        </w:tc>
        <w:tc>
          <w:tcPr>
            <w:tcW w:w="736" w:type="dxa"/>
            <w:tcBorders>
              <w:top w:val="nil"/>
              <w:left w:val="nil"/>
              <w:bottom w:val="single" w:sz="4" w:space="0" w:color="auto"/>
              <w:right w:val="single" w:sz="4" w:space="0" w:color="auto"/>
            </w:tcBorders>
            <w:shd w:val="clear" w:color="auto" w:fill="auto"/>
            <w:vAlign w:val="center"/>
            <w:hideMark/>
          </w:tcPr>
          <w:p w14:paraId="4DD3C9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0,323</w:t>
            </w:r>
          </w:p>
        </w:tc>
        <w:tc>
          <w:tcPr>
            <w:tcW w:w="736" w:type="dxa"/>
            <w:tcBorders>
              <w:top w:val="nil"/>
              <w:left w:val="nil"/>
              <w:bottom w:val="single" w:sz="4" w:space="0" w:color="auto"/>
              <w:right w:val="single" w:sz="4" w:space="0" w:color="auto"/>
            </w:tcBorders>
            <w:shd w:val="clear" w:color="auto" w:fill="auto"/>
            <w:vAlign w:val="center"/>
            <w:hideMark/>
          </w:tcPr>
          <w:p w14:paraId="50D696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0,317</w:t>
            </w:r>
          </w:p>
        </w:tc>
        <w:tc>
          <w:tcPr>
            <w:tcW w:w="736" w:type="dxa"/>
            <w:tcBorders>
              <w:top w:val="nil"/>
              <w:left w:val="nil"/>
              <w:bottom w:val="single" w:sz="4" w:space="0" w:color="auto"/>
              <w:right w:val="single" w:sz="4" w:space="0" w:color="auto"/>
            </w:tcBorders>
            <w:shd w:val="clear" w:color="auto" w:fill="auto"/>
            <w:vAlign w:val="center"/>
            <w:hideMark/>
          </w:tcPr>
          <w:p w14:paraId="5358A5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w:t>
            </w:r>
          </w:p>
        </w:tc>
        <w:tc>
          <w:tcPr>
            <w:tcW w:w="816" w:type="dxa"/>
            <w:tcBorders>
              <w:top w:val="nil"/>
              <w:left w:val="nil"/>
              <w:bottom w:val="single" w:sz="4" w:space="0" w:color="auto"/>
              <w:right w:val="single" w:sz="4" w:space="0" w:color="auto"/>
            </w:tcBorders>
            <w:shd w:val="clear" w:color="auto" w:fill="auto"/>
            <w:vAlign w:val="center"/>
            <w:hideMark/>
          </w:tcPr>
          <w:p w14:paraId="0AC6D4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0,280</w:t>
            </w:r>
          </w:p>
        </w:tc>
        <w:tc>
          <w:tcPr>
            <w:tcW w:w="736" w:type="dxa"/>
            <w:tcBorders>
              <w:top w:val="nil"/>
              <w:left w:val="nil"/>
              <w:bottom w:val="single" w:sz="4" w:space="0" w:color="auto"/>
              <w:right w:val="single" w:sz="4" w:space="0" w:color="auto"/>
            </w:tcBorders>
            <w:shd w:val="clear" w:color="auto" w:fill="auto"/>
            <w:vAlign w:val="center"/>
            <w:hideMark/>
          </w:tcPr>
          <w:p w14:paraId="08BFAD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0,280</w:t>
            </w:r>
          </w:p>
        </w:tc>
        <w:tc>
          <w:tcPr>
            <w:tcW w:w="736" w:type="dxa"/>
            <w:tcBorders>
              <w:top w:val="nil"/>
              <w:left w:val="nil"/>
              <w:bottom w:val="single" w:sz="4" w:space="0" w:color="auto"/>
              <w:right w:val="single" w:sz="4" w:space="0" w:color="auto"/>
            </w:tcBorders>
            <w:shd w:val="clear" w:color="auto" w:fill="auto"/>
            <w:vAlign w:val="center"/>
            <w:hideMark/>
          </w:tcPr>
          <w:p w14:paraId="3C61E6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0,280</w:t>
            </w:r>
          </w:p>
        </w:tc>
        <w:tc>
          <w:tcPr>
            <w:tcW w:w="736" w:type="dxa"/>
            <w:tcBorders>
              <w:top w:val="nil"/>
              <w:left w:val="nil"/>
              <w:bottom w:val="single" w:sz="4" w:space="0" w:color="auto"/>
              <w:right w:val="single" w:sz="4" w:space="0" w:color="auto"/>
            </w:tcBorders>
            <w:shd w:val="clear" w:color="auto" w:fill="auto"/>
            <w:vAlign w:val="center"/>
            <w:hideMark/>
          </w:tcPr>
          <w:p w14:paraId="12E198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0,280</w:t>
            </w:r>
          </w:p>
        </w:tc>
        <w:tc>
          <w:tcPr>
            <w:tcW w:w="736" w:type="dxa"/>
            <w:tcBorders>
              <w:top w:val="nil"/>
              <w:left w:val="nil"/>
              <w:bottom w:val="single" w:sz="4" w:space="0" w:color="auto"/>
              <w:right w:val="single" w:sz="4" w:space="0" w:color="auto"/>
            </w:tcBorders>
            <w:shd w:val="clear" w:color="auto" w:fill="auto"/>
            <w:vAlign w:val="center"/>
            <w:hideMark/>
          </w:tcPr>
          <w:p w14:paraId="73ADE5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0,280</w:t>
            </w:r>
          </w:p>
        </w:tc>
        <w:tc>
          <w:tcPr>
            <w:tcW w:w="736" w:type="dxa"/>
            <w:tcBorders>
              <w:top w:val="nil"/>
              <w:left w:val="nil"/>
              <w:bottom w:val="single" w:sz="4" w:space="0" w:color="auto"/>
              <w:right w:val="single" w:sz="4" w:space="0" w:color="auto"/>
            </w:tcBorders>
            <w:shd w:val="clear" w:color="auto" w:fill="auto"/>
            <w:vAlign w:val="center"/>
            <w:hideMark/>
          </w:tcPr>
          <w:p w14:paraId="713716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0,280</w:t>
            </w:r>
          </w:p>
        </w:tc>
        <w:tc>
          <w:tcPr>
            <w:tcW w:w="736" w:type="dxa"/>
            <w:tcBorders>
              <w:top w:val="nil"/>
              <w:left w:val="nil"/>
              <w:bottom w:val="single" w:sz="4" w:space="0" w:color="auto"/>
              <w:right w:val="single" w:sz="4" w:space="0" w:color="auto"/>
            </w:tcBorders>
            <w:shd w:val="clear" w:color="auto" w:fill="auto"/>
            <w:vAlign w:val="center"/>
            <w:hideMark/>
          </w:tcPr>
          <w:p w14:paraId="696257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0,280</w:t>
            </w:r>
          </w:p>
        </w:tc>
        <w:tc>
          <w:tcPr>
            <w:tcW w:w="736" w:type="dxa"/>
            <w:tcBorders>
              <w:top w:val="nil"/>
              <w:left w:val="nil"/>
              <w:bottom w:val="single" w:sz="4" w:space="0" w:color="auto"/>
              <w:right w:val="single" w:sz="4" w:space="0" w:color="auto"/>
            </w:tcBorders>
            <w:shd w:val="clear" w:color="auto" w:fill="auto"/>
            <w:vAlign w:val="center"/>
            <w:hideMark/>
          </w:tcPr>
          <w:p w14:paraId="7CD45D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0,280</w:t>
            </w:r>
          </w:p>
        </w:tc>
        <w:tc>
          <w:tcPr>
            <w:tcW w:w="736" w:type="dxa"/>
            <w:tcBorders>
              <w:top w:val="nil"/>
              <w:left w:val="nil"/>
              <w:bottom w:val="single" w:sz="4" w:space="0" w:color="auto"/>
              <w:right w:val="single" w:sz="4" w:space="0" w:color="auto"/>
            </w:tcBorders>
            <w:shd w:val="clear" w:color="auto" w:fill="auto"/>
            <w:vAlign w:val="center"/>
            <w:hideMark/>
          </w:tcPr>
          <w:p w14:paraId="7A1EF2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0,280</w:t>
            </w:r>
          </w:p>
        </w:tc>
        <w:tc>
          <w:tcPr>
            <w:tcW w:w="736" w:type="dxa"/>
            <w:tcBorders>
              <w:top w:val="nil"/>
              <w:left w:val="nil"/>
              <w:bottom w:val="single" w:sz="4" w:space="0" w:color="auto"/>
              <w:right w:val="single" w:sz="4" w:space="0" w:color="auto"/>
            </w:tcBorders>
            <w:shd w:val="clear" w:color="auto" w:fill="auto"/>
            <w:vAlign w:val="center"/>
            <w:hideMark/>
          </w:tcPr>
          <w:p w14:paraId="1054F2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0,280</w:t>
            </w:r>
          </w:p>
        </w:tc>
        <w:tc>
          <w:tcPr>
            <w:tcW w:w="736" w:type="dxa"/>
            <w:tcBorders>
              <w:top w:val="nil"/>
              <w:left w:val="nil"/>
              <w:bottom w:val="single" w:sz="4" w:space="0" w:color="auto"/>
              <w:right w:val="single" w:sz="4" w:space="0" w:color="auto"/>
            </w:tcBorders>
            <w:shd w:val="clear" w:color="auto" w:fill="auto"/>
            <w:vAlign w:val="center"/>
            <w:hideMark/>
          </w:tcPr>
          <w:p w14:paraId="25DA49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0,280</w:t>
            </w:r>
          </w:p>
        </w:tc>
        <w:tc>
          <w:tcPr>
            <w:tcW w:w="736" w:type="dxa"/>
            <w:tcBorders>
              <w:top w:val="nil"/>
              <w:left w:val="nil"/>
              <w:bottom w:val="single" w:sz="4" w:space="0" w:color="auto"/>
              <w:right w:val="single" w:sz="4" w:space="0" w:color="auto"/>
            </w:tcBorders>
            <w:shd w:val="clear" w:color="auto" w:fill="auto"/>
            <w:vAlign w:val="center"/>
            <w:hideMark/>
          </w:tcPr>
          <w:p w14:paraId="423A59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0,280</w:t>
            </w:r>
          </w:p>
        </w:tc>
        <w:tc>
          <w:tcPr>
            <w:tcW w:w="736" w:type="dxa"/>
            <w:tcBorders>
              <w:top w:val="nil"/>
              <w:left w:val="nil"/>
              <w:bottom w:val="single" w:sz="4" w:space="0" w:color="auto"/>
              <w:right w:val="single" w:sz="4" w:space="0" w:color="auto"/>
            </w:tcBorders>
            <w:shd w:val="clear" w:color="auto" w:fill="auto"/>
            <w:vAlign w:val="center"/>
            <w:hideMark/>
          </w:tcPr>
          <w:p w14:paraId="537BDD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0,280</w:t>
            </w:r>
          </w:p>
        </w:tc>
      </w:tr>
      <w:tr w:rsidR="00200E4B" w:rsidRPr="00A24F2E" w14:paraId="6055672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831B2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45AB52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587B39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11,917</w:t>
            </w:r>
          </w:p>
        </w:tc>
        <w:tc>
          <w:tcPr>
            <w:tcW w:w="736" w:type="dxa"/>
            <w:tcBorders>
              <w:top w:val="nil"/>
              <w:left w:val="nil"/>
              <w:bottom w:val="single" w:sz="4" w:space="0" w:color="auto"/>
              <w:right w:val="single" w:sz="4" w:space="0" w:color="auto"/>
            </w:tcBorders>
            <w:shd w:val="clear" w:color="auto" w:fill="auto"/>
            <w:vAlign w:val="center"/>
            <w:hideMark/>
          </w:tcPr>
          <w:p w14:paraId="0A69DC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11,917</w:t>
            </w:r>
          </w:p>
        </w:tc>
        <w:tc>
          <w:tcPr>
            <w:tcW w:w="736" w:type="dxa"/>
            <w:tcBorders>
              <w:top w:val="nil"/>
              <w:left w:val="nil"/>
              <w:bottom w:val="single" w:sz="4" w:space="0" w:color="auto"/>
              <w:right w:val="single" w:sz="4" w:space="0" w:color="auto"/>
            </w:tcBorders>
            <w:shd w:val="clear" w:color="auto" w:fill="auto"/>
            <w:vAlign w:val="center"/>
            <w:hideMark/>
          </w:tcPr>
          <w:p w14:paraId="1A3B90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11,529</w:t>
            </w:r>
          </w:p>
        </w:tc>
        <w:tc>
          <w:tcPr>
            <w:tcW w:w="736" w:type="dxa"/>
            <w:tcBorders>
              <w:top w:val="nil"/>
              <w:left w:val="nil"/>
              <w:bottom w:val="single" w:sz="4" w:space="0" w:color="auto"/>
              <w:right w:val="single" w:sz="4" w:space="0" w:color="auto"/>
            </w:tcBorders>
            <w:shd w:val="clear" w:color="auto" w:fill="auto"/>
            <w:vAlign w:val="center"/>
            <w:hideMark/>
          </w:tcPr>
          <w:p w14:paraId="7A31E4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11,556</w:t>
            </w:r>
          </w:p>
        </w:tc>
        <w:tc>
          <w:tcPr>
            <w:tcW w:w="736" w:type="dxa"/>
            <w:tcBorders>
              <w:top w:val="nil"/>
              <w:left w:val="nil"/>
              <w:bottom w:val="single" w:sz="4" w:space="0" w:color="auto"/>
              <w:right w:val="single" w:sz="4" w:space="0" w:color="auto"/>
            </w:tcBorders>
            <w:shd w:val="clear" w:color="auto" w:fill="auto"/>
            <w:vAlign w:val="center"/>
            <w:hideMark/>
          </w:tcPr>
          <w:p w14:paraId="672356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11,44</w:t>
            </w:r>
          </w:p>
        </w:tc>
        <w:tc>
          <w:tcPr>
            <w:tcW w:w="816" w:type="dxa"/>
            <w:tcBorders>
              <w:top w:val="nil"/>
              <w:left w:val="nil"/>
              <w:bottom w:val="single" w:sz="4" w:space="0" w:color="auto"/>
              <w:right w:val="single" w:sz="4" w:space="0" w:color="auto"/>
            </w:tcBorders>
            <w:shd w:val="clear" w:color="auto" w:fill="auto"/>
            <w:vAlign w:val="center"/>
            <w:hideMark/>
          </w:tcPr>
          <w:p w14:paraId="51C8B7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10,891</w:t>
            </w:r>
          </w:p>
        </w:tc>
        <w:tc>
          <w:tcPr>
            <w:tcW w:w="736" w:type="dxa"/>
            <w:tcBorders>
              <w:top w:val="nil"/>
              <w:left w:val="nil"/>
              <w:bottom w:val="single" w:sz="4" w:space="0" w:color="auto"/>
              <w:right w:val="single" w:sz="4" w:space="0" w:color="auto"/>
            </w:tcBorders>
            <w:shd w:val="clear" w:color="auto" w:fill="auto"/>
            <w:vAlign w:val="center"/>
            <w:hideMark/>
          </w:tcPr>
          <w:p w14:paraId="1C329C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10,891</w:t>
            </w:r>
          </w:p>
        </w:tc>
        <w:tc>
          <w:tcPr>
            <w:tcW w:w="736" w:type="dxa"/>
            <w:tcBorders>
              <w:top w:val="nil"/>
              <w:left w:val="nil"/>
              <w:bottom w:val="single" w:sz="4" w:space="0" w:color="auto"/>
              <w:right w:val="single" w:sz="4" w:space="0" w:color="auto"/>
            </w:tcBorders>
            <w:shd w:val="clear" w:color="auto" w:fill="auto"/>
            <w:vAlign w:val="center"/>
            <w:hideMark/>
          </w:tcPr>
          <w:p w14:paraId="5C9A9B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10,891</w:t>
            </w:r>
          </w:p>
        </w:tc>
        <w:tc>
          <w:tcPr>
            <w:tcW w:w="736" w:type="dxa"/>
            <w:tcBorders>
              <w:top w:val="nil"/>
              <w:left w:val="nil"/>
              <w:bottom w:val="single" w:sz="4" w:space="0" w:color="auto"/>
              <w:right w:val="single" w:sz="4" w:space="0" w:color="auto"/>
            </w:tcBorders>
            <w:shd w:val="clear" w:color="auto" w:fill="auto"/>
            <w:vAlign w:val="center"/>
            <w:hideMark/>
          </w:tcPr>
          <w:p w14:paraId="324408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10,891</w:t>
            </w:r>
          </w:p>
        </w:tc>
        <w:tc>
          <w:tcPr>
            <w:tcW w:w="736" w:type="dxa"/>
            <w:tcBorders>
              <w:top w:val="nil"/>
              <w:left w:val="nil"/>
              <w:bottom w:val="single" w:sz="4" w:space="0" w:color="auto"/>
              <w:right w:val="single" w:sz="4" w:space="0" w:color="auto"/>
            </w:tcBorders>
            <w:shd w:val="clear" w:color="auto" w:fill="auto"/>
            <w:vAlign w:val="center"/>
            <w:hideMark/>
          </w:tcPr>
          <w:p w14:paraId="76FB6D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10,891</w:t>
            </w:r>
          </w:p>
        </w:tc>
        <w:tc>
          <w:tcPr>
            <w:tcW w:w="736" w:type="dxa"/>
            <w:tcBorders>
              <w:top w:val="nil"/>
              <w:left w:val="nil"/>
              <w:bottom w:val="single" w:sz="4" w:space="0" w:color="auto"/>
              <w:right w:val="single" w:sz="4" w:space="0" w:color="auto"/>
            </w:tcBorders>
            <w:shd w:val="clear" w:color="auto" w:fill="auto"/>
            <w:vAlign w:val="center"/>
            <w:hideMark/>
          </w:tcPr>
          <w:p w14:paraId="26ACA9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10,891</w:t>
            </w:r>
          </w:p>
        </w:tc>
        <w:tc>
          <w:tcPr>
            <w:tcW w:w="736" w:type="dxa"/>
            <w:tcBorders>
              <w:top w:val="nil"/>
              <w:left w:val="nil"/>
              <w:bottom w:val="single" w:sz="4" w:space="0" w:color="auto"/>
              <w:right w:val="single" w:sz="4" w:space="0" w:color="auto"/>
            </w:tcBorders>
            <w:shd w:val="clear" w:color="auto" w:fill="auto"/>
            <w:vAlign w:val="center"/>
            <w:hideMark/>
          </w:tcPr>
          <w:p w14:paraId="48E1DB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10,891</w:t>
            </w:r>
          </w:p>
        </w:tc>
        <w:tc>
          <w:tcPr>
            <w:tcW w:w="736" w:type="dxa"/>
            <w:tcBorders>
              <w:top w:val="nil"/>
              <w:left w:val="nil"/>
              <w:bottom w:val="single" w:sz="4" w:space="0" w:color="auto"/>
              <w:right w:val="single" w:sz="4" w:space="0" w:color="auto"/>
            </w:tcBorders>
            <w:shd w:val="clear" w:color="auto" w:fill="auto"/>
            <w:vAlign w:val="center"/>
            <w:hideMark/>
          </w:tcPr>
          <w:p w14:paraId="1BC05F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10,891</w:t>
            </w:r>
          </w:p>
        </w:tc>
        <w:tc>
          <w:tcPr>
            <w:tcW w:w="736" w:type="dxa"/>
            <w:tcBorders>
              <w:top w:val="nil"/>
              <w:left w:val="nil"/>
              <w:bottom w:val="single" w:sz="4" w:space="0" w:color="auto"/>
              <w:right w:val="single" w:sz="4" w:space="0" w:color="auto"/>
            </w:tcBorders>
            <w:shd w:val="clear" w:color="auto" w:fill="auto"/>
            <w:vAlign w:val="center"/>
            <w:hideMark/>
          </w:tcPr>
          <w:p w14:paraId="3E1525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10,891</w:t>
            </w:r>
          </w:p>
        </w:tc>
        <w:tc>
          <w:tcPr>
            <w:tcW w:w="736" w:type="dxa"/>
            <w:tcBorders>
              <w:top w:val="nil"/>
              <w:left w:val="nil"/>
              <w:bottom w:val="single" w:sz="4" w:space="0" w:color="auto"/>
              <w:right w:val="single" w:sz="4" w:space="0" w:color="auto"/>
            </w:tcBorders>
            <w:shd w:val="clear" w:color="auto" w:fill="auto"/>
            <w:vAlign w:val="center"/>
            <w:hideMark/>
          </w:tcPr>
          <w:p w14:paraId="4C505E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10,891</w:t>
            </w:r>
          </w:p>
        </w:tc>
        <w:tc>
          <w:tcPr>
            <w:tcW w:w="736" w:type="dxa"/>
            <w:tcBorders>
              <w:top w:val="nil"/>
              <w:left w:val="nil"/>
              <w:bottom w:val="single" w:sz="4" w:space="0" w:color="auto"/>
              <w:right w:val="single" w:sz="4" w:space="0" w:color="auto"/>
            </w:tcBorders>
            <w:shd w:val="clear" w:color="auto" w:fill="auto"/>
            <w:vAlign w:val="center"/>
            <w:hideMark/>
          </w:tcPr>
          <w:p w14:paraId="4253F6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10,891</w:t>
            </w:r>
          </w:p>
        </w:tc>
        <w:tc>
          <w:tcPr>
            <w:tcW w:w="736" w:type="dxa"/>
            <w:tcBorders>
              <w:top w:val="nil"/>
              <w:left w:val="nil"/>
              <w:bottom w:val="single" w:sz="4" w:space="0" w:color="auto"/>
              <w:right w:val="single" w:sz="4" w:space="0" w:color="auto"/>
            </w:tcBorders>
            <w:shd w:val="clear" w:color="auto" w:fill="auto"/>
            <w:vAlign w:val="center"/>
            <w:hideMark/>
          </w:tcPr>
          <w:p w14:paraId="2A26C7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10,891</w:t>
            </w:r>
          </w:p>
        </w:tc>
        <w:tc>
          <w:tcPr>
            <w:tcW w:w="736" w:type="dxa"/>
            <w:tcBorders>
              <w:top w:val="nil"/>
              <w:left w:val="nil"/>
              <w:bottom w:val="single" w:sz="4" w:space="0" w:color="auto"/>
              <w:right w:val="single" w:sz="4" w:space="0" w:color="auto"/>
            </w:tcBorders>
            <w:shd w:val="clear" w:color="auto" w:fill="auto"/>
            <w:vAlign w:val="center"/>
            <w:hideMark/>
          </w:tcPr>
          <w:p w14:paraId="2CC36D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10,891</w:t>
            </w:r>
          </w:p>
        </w:tc>
      </w:tr>
      <w:tr w:rsidR="00200E4B" w:rsidRPr="00A24F2E" w14:paraId="3F6F144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76393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52315A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4A57A7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8,874</w:t>
            </w:r>
          </w:p>
        </w:tc>
        <w:tc>
          <w:tcPr>
            <w:tcW w:w="736" w:type="dxa"/>
            <w:tcBorders>
              <w:top w:val="nil"/>
              <w:left w:val="nil"/>
              <w:bottom w:val="single" w:sz="4" w:space="0" w:color="auto"/>
              <w:right w:val="single" w:sz="4" w:space="0" w:color="auto"/>
            </w:tcBorders>
            <w:shd w:val="clear" w:color="auto" w:fill="auto"/>
            <w:vAlign w:val="center"/>
            <w:hideMark/>
          </w:tcPr>
          <w:p w14:paraId="1FCDDE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8,874</w:t>
            </w:r>
          </w:p>
        </w:tc>
        <w:tc>
          <w:tcPr>
            <w:tcW w:w="736" w:type="dxa"/>
            <w:tcBorders>
              <w:top w:val="nil"/>
              <w:left w:val="nil"/>
              <w:bottom w:val="single" w:sz="4" w:space="0" w:color="auto"/>
              <w:right w:val="single" w:sz="4" w:space="0" w:color="auto"/>
            </w:tcBorders>
            <w:shd w:val="clear" w:color="auto" w:fill="auto"/>
            <w:vAlign w:val="center"/>
            <w:hideMark/>
          </w:tcPr>
          <w:p w14:paraId="37E2C1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8,51</w:t>
            </w:r>
          </w:p>
        </w:tc>
        <w:tc>
          <w:tcPr>
            <w:tcW w:w="736" w:type="dxa"/>
            <w:tcBorders>
              <w:top w:val="nil"/>
              <w:left w:val="nil"/>
              <w:bottom w:val="single" w:sz="4" w:space="0" w:color="auto"/>
              <w:right w:val="single" w:sz="4" w:space="0" w:color="auto"/>
            </w:tcBorders>
            <w:shd w:val="clear" w:color="auto" w:fill="auto"/>
            <w:vAlign w:val="center"/>
            <w:hideMark/>
          </w:tcPr>
          <w:p w14:paraId="111E4F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8,544</w:t>
            </w:r>
          </w:p>
        </w:tc>
        <w:tc>
          <w:tcPr>
            <w:tcW w:w="736" w:type="dxa"/>
            <w:tcBorders>
              <w:top w:val="nil"/>
              <w:left w:val="nil"/>
              <w:bottom w:val="single" w:sz="4" w:space="0" w:color="auto"/>
              <w:right w:val="single" w:sz="4" w:space="0" w:color="auto"/>
            </w:tcBorders>
            <w:shd w:val="clear" w:color="auto" w:fill="auto"/>
            <w:vAlign w:val="center"/>
            <w:hideMark/>
          </w:tcPr>
          <w:p w14:paraId="52D472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8,829</w:t>
            </w:r>
          </w:p>
        </w:tc>
        <w:tc>
          <w:tcPr>
            <w:tcW w:w="816" w:type="dxa"/>
            <w:tcBorders>
              <w:top w:val="nil"/>
              <w:left w:val="nil"/>
              <w:bottom w:val="single" w:sz="4" w:space="0" w:color="auto"/>
              <w:right w:val="single" w:sz="4" w:space="0" w:color="auto"/>
            </w:tcBorders>
            <w:shd w:val="clear" w:color="auto" w:fill="auto"/>
            <w:vAlign w:val="center"/>
            <w:hideMark/>
          </w:tcPr>
          <w:p w14:paraId="3B41D6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8,406</w:t>
            </w:r>
          </w:p>
        </w:tc>
        <w:tc>
          <w:tcPr>
            <w:tcW w:w="736" w:type="dxa"/>
            <w:tcBorders>
              <w:top w:val="nil"/>
              <w:left w:val="nil"/>
              <w:bottom w:val="single" w:sz="4" w:space="0" w:color="auto"/>
              <w:right w:val="single" w:sz="4" w:space="0" w:color="auto"/>
            </w:tcBorders>
            <w:shd w:val="clear" w:color="auto" w:fill="auto"/>
            <w:vAlign w:val="center"/>
            <w:hideMark/>
          </w:tcPr>
          <w:p w14:paraId="67CD29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8,406</w:t>
            </w:r>
          </w:p>
        </w:tc>
        <w:tc>
          <w:tcPr>
            <w:tcW w:w="736" w:type="dxa"/>
            <w:tcBorders>
              <w:top w:val="nil"/>
              <w:left w:val="nil"/>
              <w:bottom w:val="single" w:sz="4" w:space="0" w:color="auto"/>
              <w:right w:val="single" w:sz="4" w:space="0" w:color="auto"/>
            </w:tcBorders>
            <w:shd w:val="clear" w:color="auto" w:fill="auto"/>
            <w:vAlign w:val="center"/>
            <w:hideMark/>
          </w:tcPr>
          <w:p w14:paraId="44C311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8,406</w:t>
            </w:r>
          </w:p>
        </w:tc>
        <w:tc>
          <w:tcPr>
            <w:tcW w:w="736" w:type="dxa"/>
            <w:tcBorders>
              <w:top w:val="nil"/>
              <w:left w:val="nil"/>
              <w:bottom w:val="single" w:sz="4" w:space="0" w:color="auto"/>
              <w:right w:val="single" w:sz="4" w:space="0" w:color="auto"/>
            </w:tcBorders>
            <w:shd w:val="clear" w:color="auto" w:fill="auto"/>
            <w:vAlign w:val="center"/>
            <w:hideMark/>
          </w:tcPr>
          <w:p w14:paraId="0A8734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8,406</w:t>
            </w:r>
          </w:p>
        </w:tc>
        <w:tc>
          <w:tcPr>
            <w:tcW w:w="736" w:type="dxa"/>
            <w:tcBorders>
              <w:top w:val="nil"/>
              <w:left w:val="nil"/>
              <w:bottom w:val="single" w:sz="4" w:space="0" w:color="auto"/>
              <w:right w:val="single" w:sz="4" w:space="0" w:color="auto"/>
            </w:tcBorders>
            <w:shd w:val="clear" w:color="auto" w:fill="auto"/>
            <w:vAlign w:val="center"/>
            <w:hideMark/>
          </w:tcPr>
          <w:p w14:paraId="7FF276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8,406</w:t>
            </w:r>
          </w:p>
        </w:tc>
        <w:tc>
          <w:tcPr>
            <w:tcW w:w="736" w:type="dxa"/>
            <w:tcBorders>
              <w:top w:val="nil"/>
              <w:left w:val="nil"/>
              <w:bottom w:val="single" w:sz="4" w:space="0" w:color="auto"/>
              <w:right w:val="single" w:sz="4" w:space="0" w:color="auto"/>
            </w:tcBorders>
            <w:shd w:val="clear" w:color="auto" w:fill="auto"/>
            <w:vAlign w:val="center"/>
            <w:hideMark/>
          </w:tcPr>
          <w:p w14:paraId="13B770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8,406</w:t>
            </w:r>
          </w:p>
        </w:tc>
        <w:tc>
          <w:tcPr>
            <w:tcW w:w="736" w:type="dxa"/>
            <w:tcBorders>
              <w:top w:val="nil"/>
              <w:left w:val="nil"/>
              <w:bottom w:val="single" w:sz="4" w:space="0" w:color="auto"/>
              <w:right w:val="single" w:sz="4" w:space="0" w:color="auto"/>
            </w:tcBorders>
            <w:shd w:val="clear" w:color="auto" w:fill="auto"/>
            <w:vAlign w:val="center"/>
            <w:hideMark/>
          </w:tcPr>
          <w:p w14:paraId="7F5BEE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8,406</w:t>
            </w:r>
          </w:p>
        </w:tc>
        <w:tc>
          <w:tcPr>
            <w:tcW w:w="736" w:type="dxa"/>
            <w:tcBorders>
              <w:top w:val="nil"/>
              <w:left w:val="nil"/>
              <w:bottom w:val="single" w:sz="4" w:space="0" w:color="auto"/>
              <w:right w:val="single" w:sz="4" w:space="0" w:color="auto"/>
            </w:tcBorders>
            <w:shd w:val="clear" w:color="auto" w:fill="auto"/>
            <w:vAlign w:val="center"/>
            <w:hideMark/>
          </w:tcPr>
          <w:p w14:paraId="04EAA3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8,406</w:t>
            </w:r>
          </w:p>
        </w:tc>
        <w:tc>
          <w:tcPr>
            <w:tcW w:w="736" w:type="dxa"/>
            <w:tcBorders>
              <w:top w:val="nil"/>
              <w:left w:val="nil"/>
              <w:bottom w:val="single" w:sz="4" w:space="0" w:color="auto"/>
              <w:right w:val="single" w:sz="4" w:space="0" w:color="auto"/>
            </w:tcBorders>
            <w:shd w:val="clear" w:color="auto" w:fill="auto"/>
            <w:vAlign w:val="center"/>
            <w:hideMark/>
          </w:tcPr>
          <w:p w14:paraId="389D29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8,406</w:t>
            </w:r>
          </w:p>
        </w:tc>
        <w:tc>
          <w:tcPr>
            <w:tcW w:w="736" w:type="dxa"/>
            <w:tcBorders>
              <w:top w:val="nil"/>
              <w:left w:val="nil"/>
              <w:bottom w:val="single" w:sz="4" w:space="0" w:color="auto"/>
              <w:right w:val="single" w:sz="4" w:space="0" w:color="auto"/>
            </w:tcBorders>
            <w:shd w:val="clear" w:color="auto" w:fill="auto"/>
            <w:vAlign w:val="center"/>
            <w:hideMark/>
          </w:tcPr>
          <w:p w14:paraId="003FBA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8,406</w:t>
            </w:r>
          </w:p>
        </w:tc>
        <w:tc>
          <w:tcPr>
            <w:tcW w:w="736" w:type="dxa"/>
            <w:tcBorders>
              <w:top w:val="nil"/>
              <w:left w:val="nil"/>
              <w:bottom w:val="single" w:sz="4" w:space="0" w:color="auto"/>
              <w:right w:val="single" w:sz="4" w:space="0" w:color="auto"/>
            </w:tcBorders>
            <w:shd w:val="clear" w:color="auto" w:fill="auto"/>
            <w:vAlign w:val="center"/>
            <w:hideMark/>
          </w:tcPr>
          <w:p w14:paraId="27E815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8,406</w:t>
            </w:r>
          </w:p>
        </w:tc>
        <w:tc>
          <w:tcPr>
            <w:tcW w:w="736" w:type="dxa"/>
            <w:tcBorders>
              <w:top w:val="nil"/>
              <w:left w:val="nil"/>
              <w:bottom w:val="single" w:sz="4" w:space="0" w:color="auto"/>
              <w:right w:val="single" w:sz="4" w:space="0" w:color="auto"/>
            </w:tcBorders>
            <w:shd w:val="clear" w:color="auto" w:fill="auto"/>
            <w:vAlign w:val="center"/>
            <w:hideMark/>
          </w:tcPr>
          <w:p w14:paraId="0D9717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8,406</w:t>
            </w:r>
          </w:p>
        </w:tc>
        <w:tc>
          <w:tcPr>
            <w:tcW w:w="736" w:type="dxa"/>
            <w:tcBorders>
              <w:top w:val="nil"/>
              <w:left w:val="nil"/>
              <w:bottom w:val="single" w:sz="4" w:space="0" w:color="auto"/>
              <w:right w:val="single" w:sz="4" w:space="0" w:color="auto"/>
            </w:tcBorders>
            <w:shd w:val="clear" w:color="auto" w:fill="auto"/>
            <w:vAlign w:val="center"/>
            <w:hideMark/>
          </w:tcPr>
          <w:p w14:paraId="785A68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8,406</w:t>
            </w:r>
          </w:p>
        </w:tc>
      </w:tr>
      <w:tr w:rsidR="00200E4B" w:rsidRPr="00A24F2E" w14:paraId="4B44734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36A01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34BBC7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22EEF2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2,725</w:t>
            </w:r>
          </w:p>
        </w:tc>
        <w:tc>
          <w:tcPr>
            <w:tcW w:w="736" w:type="dxa"/>
            <w:tcBorders>
              <w:top w:val="nil"/>
              <w:left w:val="nil"/>
              <w:bottom w:val="single" w:sz="4" w:space="0" w:color="auto"/>
              <w:right w:val="single" w:sz="4" w:space="0" w:color="auto"/>
            </w:tcBorders>
            <w:shd w:val="clear" w:color="auto" w:fill="auto"/>
            <w:vAlign w:val="center"/>
            <w:hideMark/>
          </w:tcPr>
          <w:p w14:paraId="43D43F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2,725</w:t>
            </w:r>
          </w:p>
        </w:tc>
        <w:tc>
          <w:tcPr>
            <w:tcW w:w="736" w:type="dxa"/>
            <w:tcBorders>
              <w:top w:val="nil"/>
              <w:left w:val="nil"/>
              <w:bottom w:val="single" w:sz="4" w:space="0" w:color="auto"/>
              <w:right w:val="single" w:sz="4" w:space="0" w:color="auto"/>
            </w:tcBorders>
            <w:shd w:val="clear" w:color="auto" w:fill="auto"/>
            <w:vAlign w:val="center"/>
            <w:hideMark/>
          </w:tcPr>
          <w:p w14:paraId="409CFA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2,722</w:t>
            </w:r>
          </w:p>
        </w:tc>
        <w:tc>
          <w:tcPr>
            <w:tcW w:w="736" w:type="dxa"/>
            <w:tcBorders>
              <w:top w:val="nil"/>
              <w:left w:val="nil"/>
              <w:bottom w:val="single" w:sz="4" w:space="0" w:color="auto"/>
              <w:right w:val="single" w:sz="4" w:space="0" w:color="auto"/>
            </w:tcBorders>
            <w:shd w:val="clear" w:color="auto" w:fill="auto"/>
            <w:vAlign w:val="center"/>
            <w:hideMark/>
          </w:tcPr>
          <w:p w14:paraId="6150D0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2,721</w:t>
            </w:r>
          </w:p>
        </w:tc>
        <w:tc>
          <w:tcPr>
            <w:tcW w:w="736" w:type="dxa"/>
            <w:tcBorders>
              <w:top w:val="nil"/>
              <w:left w:val="nil"/>
              <w:bottom w:val="single" w:sz="4" w:space="0" w:color="auto"/>
              <w:right w:val="single" w:sz="4" w:space="0" w:color="auto"/>
            </w:tcBorders>
            <w:shd w:val="clear" w:color="auto" w:fill="auto"/>
            <w:vAlign w:val="center"/>
            <w:hideMark/>
          </w:tcPr>
          <w:p w14:paraId="746114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2,353</w:t>
            </w:r>
          </w:p>
        </w:tc>
        <w:tc>
          <w:tcPr>
            <w:tcW w:w="816" w:type="dxa"/>
            <w:tcBorders>
              <w:top w:val="nil"/>
              <w:left w:val="nil"/>
              <w:bottom w:val="single" w:sz="4" w:space="0" w:color="auto"/>
              <w:right w:val="single" w:sz="4" w:space="0" w:color="auto"/>
            </w:tcBorders>
            <w:shd w:val="clear" w:color="auto" w:fill="auto"/>
            <w:vAlign w:val="center"/>
            <w:hideMark/>
          </w:tcPr>
          <w:p w14:paraId="4B4ADC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2,240</w:t>
            </w:r>
          </w:p>
        </w:tc>
        <w:tc>
          <w:tcPr>
            <w:tcW w:w="736" w:type="dxa"/>
            <w:tcBorders>
              <w:top w:val="nil"/>
              <w:left w:val="nil"/>
              <w:bottom w:val="single" w:sz="4" w:space="0" w:color="auto"/>
              <w:right w:val="single" w:sz="4" w:space="0" w:color="auto"/>
            </w:tcBorders>
            <w:shd w:val="clear" w:color="auto" w:fill="auto"/>
            <w:vAlign w:val="center"/>
            <w:hideMark/>
          </w:tcPr>
          <w:p w14:paraId="11F96F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2,240</w:t>
            </w:r>
          </w:p>
        </w:tc>
        <w:tc>
          <w:tcPr>
            <w:tcW w:w="736" w:type="dxa"/>
            <w:tcBorders>
              <w:top w:val="nil"/>
              <w:left w:val="nil"/>
              <w:bottom w:val="single" w:sz="4" w:space="0" w:color="auto"/>
              <w:right w:val="single" w:sz="4" w:space="0" w:color="auto"/>
            </w:tcBorders>
            <w:shd w:val="clear" w:color="auto" w:fill="auto"/>
            <w:vAlign w:val="center"/>
            <w:hideMark/>
          </w:tcPr>
          <w:p w14:paraId="294563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2,240</w:t>
            </w:r>
          </w:p>
        </w:tc>
        <w:tc>
          <w:tcPr>
            <w:tcW w:w="736" w:type="dxa"/>
            <w:tcBorders>
              <w:top w:val="nil"/>
              <w:left w:val="nil"/>
              <w:bottom w:val="single" w:sz="4" w:space="0" w:color="auto"/>
              <w:right w:val="single" w:sz="4" w:space="0" w:color="auto"/>
            </w:tcBorders>
            <w:shd w:val="clear" w:color="auto" w:fill="auto"/>
            <w:vAlign w:val="center"/>
            <w:hideMark/>
          </w:tcPr>
          <w:p w14:paraId="661751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2,240</w:t>
            </w:r>
          </w:p>
        </w:tc>
        <w:tc>
          <w:tcPr>
            <w:tcW w:w="736" w:type="dxa"/>
            <w:tcBorders>
              <w:top w:val="nil"/>
              <w:left w:val="nil"/>
              <w:bottom w:val="single" w:sz="4" w:space="0" w:color="auto"/>
              <w:right w:val="single" w:sz="4" w:space="0" w:color="auto"/>
            </w:tcBorders>
            <w:shd w:val="clear" w:color="auto" w:fill="auto"/>
            <w:vAlign w:val="center"/>
            <w:hideMark/>
          </w:tcPr>
          <w:p w14:paraId="279E12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2,240</w:t>
            </w:r>
          </w:p>
        </w:tc>
        <w:tc>
          <w:tcPr>
            <w:tcW w:w="736" w:type="dxa"/>
            <w:tcBorders>
              <w:top w:val="nil"/>
              <w:left w:val="nil"/>
              <w:bottom w:val="single" w:sz="4" w:space="0" w:color="auto"/>
              <w:right w:val="single" w:sz="4" w:space="0" w:color="auto"/>
            </w:tcBorders>
            <w:shd w:val="clear" w:color="auto" w:fill="auto"/>
            <w:vAlign w:val="center"/>
            <w:hideMark/>
          </w:tcPr>
          <w:p w14:paraId="764466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2,240</w:t>
            </w:r>
          </w:p>
        </w:tc>
        <w:tc>
          <w:tcPr>
            <w:tcW w:w="736" w:type="dxa"/>
            <w:tcBorders>
              <w:top w:val="nil"/>
              <w:left w:val="nil"/>
              <w:bottom w:val="single" w:sz="4" w:space="0" w:color="auto"/>
              <w:right w:val="single" w:sz="4" w:space="0" w:color="auto"/>
            </w:tcBorders>
            <w:shd w:val="clear" w:color="auto" w:fill="auto"/>
            <w:vAlign w:val="center"/>
            <w:hideMark/>
          </w:tcPr>
          <w:p w14:paraId="3916FA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2,240</w:t>
            </w:r>
          </w:p>
        </w:tc>
        <w:tc>
          <w:tcPr>
            <w:tcW w:w="736" w:type="dxa"/>
            <w:tcBorders>
              <w:top w:val="nil"/>
              <w:left w:val="nil"/>
              <w:bottom w:val="single" w:sz="4" w:space="0" w:color="auto"/>
              <w:right w:val="single" w:sz="4" w:space="0" w:color="auto"/>
            </w:tcBorders>
            <w:shd w:val="clear" w:color="auto" w:fill="auto"/>
            <w:vAlign w:val="center"/>
            <w:hideMark/>
          </w:tcPr>
          <w:p w14:paraId="41A683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2,240</w:t>
            </w:r>
          </w:p>
        </w:tc>
        <w:tc>
          <w:tcPr>
            <w:tcW w:w="736" w:type="dxa"/>
            <w:tcBorders>
              <w:top w:val="nil"/>
              <w:left w:val="nil"/>
              <w:bottom w:val="single" w:sz="4" w:space="0" w:color="auto"/>
              <w:right w:val="single" w:sz="4" w:space="0" w:color="auto"/>
            </w:tcBorders>
            <w:shd w:val="clear" w:color="auto" w:fill="auto"/>
            <w:vAlign w:val="center"/>
            <w:hideMark/>
          </w:tcPr>
          <w:p w14:paraId="2C1B91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2,240</w:t>
            </w:r>
          </w:p>
        </w:tc>
        <w:tc>
          <w:tcPr>
            <w:tcW w:w="736" w:type="dxa"/>
            <w:tcBorders>
              <w:top w:val="nil"/>
              <w:left w:val="nil"/>
              <w:bottom w:val="single" w:sz="4" w:space="0" w:color="auto"/>
              <w:right w:val="single" w:sz="4" w:space="0" w:color="auto"/>
            </w:tcBorders>
            <w:shd w:val="clear" w:color="auto" w:fill="auto"/>
            <w:vAlign w:val="center"/>
            <w:hideMark/>
          </w:tcPr>
          <w:p w14:paraId="389FA0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2,240</w:t>
            </w:r>
          </w:p>
        </w:tc>
        <w:tc>
          <w:tcPr>
            <w:tcW w:w="736" w:type="dxa"/>
            <w:tcBorders>
              <w:top w:val="nil"/>
              <w:left w:val="nil"/>
              <w:bottom w:val="single" w:sz="4" w:space="0" w:color="auto"/>
              <w:right w:val="single" w:sz="4" w:space="0" w:color="auto"/>
            </w:tcBorders>
            <w:shd w:val="clear" w:color="auto" w:fill="auto"/>
            <w:vAlign w:val="center"/>
            <w:hideMark/>
          </w:tcPr>
          <w:p w14:paraId="5ED7C3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2,240</w:t>
            </w:r>
          </w:p>
        </w:tc>
        <w:tc>
          <w:tcPr>
            <w:tcW w:w="736" w:type="dxa"/>
            <w:tcBorders>
              <w:top w:val="nil"/>
              <w:left w:val="nil"/>
              <w:bottom w:val="single" w:sz="4" w:space="0" w:color="auto"/>
              <w:right w:val="single" w:sz="4" w:space="0" w:color="auto"/>
            </w:tcBorders>
            <w:shd w:val="clear" w:color="auto" w:fill="auto"/>
            <w:vAlign w:val="center"/>
            <w:hideMark/>
          </w:tcPr>
          <w:p w14:paraId="166213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2,240</w:t>
            </w:r>
          </w:p>
        </w:tc>
        <w:tc>
          <w:tcPr>
            <w:tcW w:w="736" w:type="dxa"/>
            <w:tcBorders>
              <w:top w:val="nil"/>
              <w:left w:val="nil"/>
              <w:bottom w:val="single" w:sz="4" w:space="0" w:color="auto"/>
              <w:right w:val="single" w:sz="4" w:space="0" w:color="auto"/>
            </w:tcBorders>
            <w:shd w:val="clear" w:color="auto" w:fill="auto"/>
            <w:vAlign w:val="center"/>
            <w:hideMark/>
          </w:tcPr>
          <w:p w14:paraId="4B8F15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2,240</w:t>
            </w:r>
          </w:p>
        </w:tc>
      </w:tr>
      <w:tr w:rsidR="00200E4B" w:rsidRPr="00A24F2E" w14:paraId="21FF108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C0827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7FD825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221C49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0,319</w:t>
            </w:r>
          </w:p>
        </w:tc>
        <w:tc>
          <w:tcPr>
            <w:tcW w:w="736" w:type="dxa"/>
            <w:tcBorders>
              <w:top w:val="nil"/>
              <w:left w:val="nil"/>
              <w:bottom w:val="single" w:sz="4" w:space="0" w:color="auto"/>
              <w:right w:val="single" w:sz="4" w:space="0" w:color="auto"/>
            </w:tcBorders>
            <w:shd w:val="clear" w:color="auto" w:fill="auto"/>
            <w:vAlign w:val="center"/>
            <w:hideMark/>
          </w:tcPr>
          <w:p w14:paraId="3235D8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0,319</w:t>
            </w:r>
          </w:p>
        </w:tc>
        <w:tc>
          <w:tcPr>
            <w:tcW w:w="736" w:type="dxa"/>
            <w:tcBorders>
              <w:top w:val="nil"/>
              <w:left w:val="nil"/>
              <w:bottom w:val="single" w:sz="4" w:space="0" w:color="auto"/>
              <w:right w:val="single" w:sz="4" w:space="0" w:color="auto"/>
            </w:tcBorders>
            <w:shd w:val="clear" w:color="auto" w:fill="auto"/>
            <w:vAlign w:val="center"/>
            <w:hideMark/>
          </w:tcPr>
          <w:p w14:paraId="56B727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0,297</w:t>
            </w:r>
          </w:p>
        </w:tc>
        <w:tc>
          <w:tcPr>
            <w:tcW w:w="736" w:type="dxa"/>
            <w:tcBorders>
              <w:top w:val="nil"/>
              <w:left w:val="nil"/>
              <w:bottom w:val="single" w:sz="4" w:space="0" w:color="auto"/>
              <w:right w:val="single" w:sz="4" w:space="0" w:color="auto"/>
            </w:tcBorders>
            <w:shd w:val="clear" w:color="auto" w:fill="auto"/>
            <w:vAlign w:val="center"/>
            <w:hideMark/>
          </w:tcPr>
          <w:p w14:paraId="4B82E2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0,292</w:t>
            </w:r>
          </w:p>
        </w:tc>
        <w:tc>
          <w:tcPr>
            <w:tcW w:w="736" w:type="dxa"/>
            <w:tcBorders>
              <w:top w:val="nil"/>
              <w:left w:val="nil"/>
              <w:bottom w:val="single" w:sz="4" w:space="0" w:color="auto"/>
              <w:right w:val="single" w:sz="4" w:space="0" w:color="auto"/>
            </w:tcBorders>
            <w:shd w:val="clear" w:color="auto" w:fill="auto"/>
            <w:vAlign w:val="center"/>
            <w:hideMark/>
          </w:tcPr>
          <w:p w14:paraId="77418F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0,258</w:t>
            </w:r>
          </w:p>
        </w:tc>
        <w:tc>
          <w:tcPr>
            <w:tcW w:w="816" w:type="dxa"/>
            <w:tcBorders>
              <w:top w:val="nil"/>
              <w:left w:val="nil"/>
              <w:bottom w:val="single" w:sz="4" w:space="0" w:color="auto"/>
              <w:right w:val="single" w:sz="4" w:space="0" w:color="auto"/>
            </w:tcBorders>
            <w:shd w:val="clear" w:color="auto" w:fill="auto"/>
            <w:vAlign w:val="center"/>
            <w:hideMark/>
          </w:tcPr>
          <w:p w14:paraId="2932CF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0,246</w:t>
            </w:r>
          </w:p>
        </w:tc>
        <w:tc>
          <w:tcPr>
            <w:tcW w:w="736" w:type="dxa"/>
            <w:tcBorders>
              <w:top w:val="nil"/>
              <w:left w:val="nil"/>
              <w:bottom w:val="single" w:sz="4" w:space="0" w:color="auto"/>
              <w:right w:val="single" w:sz="4" w:space="0" w:color="auto"/>
            </w:tcBorders>
            <w:shd w:val="clear" w:color="auto" w:fill="auto"/>
            <w:vAlign w:val="center"/>
            <w:hideMark/>
          </w:tcPr>
          <w:p w14:paraId="1D5B86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0,246</w:t>
            </w:r>
          </w:p>
        </w:tc>
        <w:tc>
          <w:tcPr>
            <w:tcW w:w="736" w:type="dxa"/>
            <w:tcBorders>
              <w:top w:val="nil"/>
              <w:left w:val="nil"/>
              <w:bottom w:val="single" w:sz="4" w:space="0" w:color="auto"/>
              <w:right w:val="single" w:sz="4" w:space="0" w:color="auto"/>
            </w:tcBorders>
            <w:shd w:val="clear" w:color="auto" w:fill="auto"/>
            <w:vAlign w:val="center"/>
            <w:hideMark/>
          </w:tcPr>
          <w:p w14:paraId="5B4892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0,246</w:t>
            </w:r>
          </w:p>
        </w:tc>
        <w:tc>
          <w:tcPr>
            <w:tcW w:w="736" w:type="dxa"/>
            <w:tcBorders>
              <w:top w:val="nil"/>
              <w:left w:val="nil"/>
              <w:bottom w:val="single" w:sz="4" w:space="0" w:color="auto"/>
              <w:right w:val="single" w:sz="4" w:space="0" w:color="auto"/>
            </w:tcBorders>
            <w:shd w:val="clear" w:color="auto" w:fill="auto"/>
            <w:vAlign w:val="center"/>
            <w:hideMark/>
          </w:tcPr>
          <w:p w14:paraId="0A18B6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0,246</w:t>
            </w:r>
          </w:p>
        </w:tc>
        <w:tc>
          <w:tcPr>
            <w:tcW w:w="736" w:type="dxa"/>
            <w:tcBorders>
              <w:top w:val="nil"/>
              <w:left w:val="nil"/>
              <w:bottom w:val="single" w:sz="4" w:space="0" w:color="auto"/>
              <w:right w:val="single" w:sz="4" w:space="0" w:color="auto"/>
            </w:tcBorders>
            <w:shd w:val="clear" w:color="auto" w:fill="auto"/>
            <w:vAlign w:val="center"/>
            <w:hideMark/>
          </w:tcPr>
          <w:p w14:paraId="7121E1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0,246</w:t>
            </w:r>
          </w:p>
        </w:tc>
        <w:tc>
          <w:tcPr>
            <w:tcW w:w="736" w:type="dxa"/>
            <w:tcBorders>
              <w:top w:val="nil"/>
              <w:left w:val="nil"/>
              <w:bottom w:val="single" w:sz="4" w:space="0" w:color="auto"/>
              <w:right w:val="single" w:sz="4" w:space="0" w:color="auto"/>
            </w:tcBorders>
            <w:shd w:val="clear" w:color="auto" w:fill="auto"/>
            <w:vAlign w:val="center"/>
            <w:hideMark/>
          </w:tcPr>
          <w:p w14:paraId="3BCD19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0,246</w:t>
            </w:r>
          </w:p>
        </w:tc>
        <w:tc>
          <w:tcPr>
            <w:tcW w:w="736" w:type="dxa"/>
            <w:tcBorders>
              <w:top w:val="nil"/>
              <w:left w:val="nil"/>
              <w:bottom w:val="single" w:sz="4" w:space="0" w:color="auto"/>
              <w:right w:val="single" w:sz="4" w:space="0" w:color="auto"/>
            </w:tcBorders>
            <w:shd w:val="clear" w:color="auto" w:fill="auto"/>
            <w:vAlign w:val="center"/>
            <w:hideMark/>
          </w:tcPr>
          <w:p w14:paraId="4645AA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0,246</w:t>
            </w:r>
          </w:p>
        </w:tc>
        <w:tc>
          <w:tcPr>
            <w:tcW w:w="736" w:type="dxa"/>
            <w:tcBorders>
              <w:top w:val="nil"/>
              <w:left w:val="nil"/>
              <w:bottom w:val="single" w:sz="4" w:space="0" w:color="auto"/>
              <w:right w:val="single" w:sz="4" w:space="0" w:color="auto"/>
            </w:tcBorders>
            <w:shd w:val="clear" w:color="auto" w:fill="auto"/>
            <w:vAlign w:val="center"/>
            <w:hideMark/>
          </w:tcPr>
          <w:p w14:paraId="79B4BB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0,246</w:t>
            </w:r>
          </w:p>
        </w:tc>
        <w:tc>
          <w:tcPr>
            <w:tcW w:w="736" w:type="dxa"/>
            <w:tcBorders>
              <w:top w:val="nil"/>
              <w:left w:val="nil"/>
              <w:bottom w:val="single" w:sz="4" w:space="0" w:color="auto"/>
              <w:right w:val="single" w:sz="4" w:space="0" w:color="auto"/>
            </w:tcBorders>
            <w:shd w:val="clear" w:color="auto" w:fill="auto"/>
            <w:vAlign w:val="center"/>
            <w:hideMark/>
          </w:tcPr>
          <w:p w14:paraId="258734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0,246</w:t>
            </w:r>
          </w:p>
        </w:tc>
        <w:tc>
          <w:tcPr>
            <w:tcW w:w="736" w:type="dxa"/>
            <w:tcBorders>
              <w:top w:val="nil"/>
              <w:left w:val="nil"/>
              <w:bottom w:val="single" w:sz="4" w:space="0" w:color="auto"/>
              <w:right w:val="single" w:sz="4" w:space="0" w:color="auto"/>
            </w:tcBorders>
            <w:shd w:val="clear" w:color="auto" w:fill="auto"/>
            <w:vAlign w:val="center"/>
            <w:hideMark/>
          </w:tcPr>
          <w:p w14:paraId="4EF49A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0,246</w:t>
            </w:r>
          </w:p>
        </w:tc>
        <w:tc>
          <w:tcPr>
            <w:tcW w:w="736" w:type="dxa"/>
            <w:tcBorders>
              <w:top w:val="nil"/>
              <w:left w:val="nil"/>
              <w:bottom w:val="single" w:sz="4" w:space="0" w:color="auto"/>
              <w:right w:val="single" w:sz="4" w:space="0" w:color="auto"/>
            </w:tcBorders>
            <w:shd w:val="clear" w:color="auto" w:fill="auto"/>
            <w:vAlign w:val="center"/>
            <w:hideMark/>
          </w:tcPr>
          <w:p w14:paraId="18D49E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0,246</w:t>
            </w:r>
          </w:p>
        </w:tc>
        <w:tc>
          <w:tcPr>
            <w:tcW w:w="736" w:type="dxa"/>
            <w:tcBorders>
              <w:top w:val="nil"/>
              <w:left w:val="nil"/>
              <w:bottom w:val="single" w:sz="4" w:space="0" w:color="auto"/>
              <w:right w:val="single" w:sz="4" w:space="0" w:color="auto"/>
            </w:tcBorders>
            <w:shd w:val="clear" w:color="auto" w:fill="auto"/>
            <w:vAlign w:val="center"/>
            <w:hideMark/>
          </w:tcPr>
          <w:p w14:paraId="2FD2D9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0,246</w:t>
            </w:r>
          </w:p>
        </w:tc>
        <w:tc>
          <w:tcPr>
            <w:tcW w:w="736" w:type="dxa"/>
            <w:tcBorders>
              <w:top w:val="nil"/>
              <w:left w:val="nil"/>
              <w:bottom w:val="single" w:sz="4" w:space="0" w:color="auto"/>
              <w:right w:val="single" w:sz="4" w:space="0" w:color="auto"/>
            </w:tcBorders>
            <w:shd w:val="clear" w:color="auto" w:fill="auto"/>
            <w:vAlign w:val="center"/>
            <w:hideMark/>
          </w:tcPr>
          <w:p w14:paraId="46E6DE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0,246</w:t>
            </w:r>
          </w:p>
        </w:tc>
      </w:tr>
      <w:tr w:rsidR="00200E4B" w:rsidRPr="00A24F2E" w14:paraId="50BE842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12AF1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777F94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7462FE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15,49</w:t>
            </w:r>
          </w:p>
        </w:tc>
        <w:tc>
          <w:tcPr>
            <w:tcW w:w="736" w:type="dxa"/>
            <w:tcBorders>
              <w:top w:val="nil"/>
              <w:left w:val="nil"/>
              <w:bottom w:val="single" w:sz="4" w:space="0" w:color="auto"/>
              <w:right w:val="single" w:sz="4" w:space="0" w:color="auto"/>
            </w:tcBorders>
            <w:shd w:val="clear" w:color="auto" w:fill="auto"/>
            <w:vAlign w:val="center"/>
            <w:hideMark/>
          </w:tcPr>
          <w:p w14:paraId="14C46B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15,49</w:t>
            </w:r>
          </w:p>
        </w:tc>
        <w:tc>
          <w:tcPr>
            <w:tcW w:w="736" w:type="dxa"/>
            <w:tcBorders>
              <w:top w:val="nil"/>
              <w:left w:val="nil"/>
              <w:bottom w:val="single" w:sz="4" w:space="0" w:color="auto"/>
              <w:right w:val="single" w:sz="4" w:space="0" w:color="auto"/>
            </w:tcBorders>
            <w:shd w:val="clear" w:color="auto" w:fill="auto"/>
            <w:vAlign w:val="center"/>
            <w:hideMark/>
          </w:tcPr>
          <w:p w14:paraId="4E4CDA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15,935</w:t>
            </w:r>
          </w:p>
        </w:tc>
        <w:tc>
          <w:tcPr>
            <w:tcW w:w="736" w:type="dxa"/>
            <w:tcBorders>
              <w:top w:val="nil"/>
              <w:left w:val="nil"/>
              <w:bottom w:val="single" w:sz="4" w:space="0" w:color="auto"/>
              <w:right w:val="single" w:sz="4" w:space="0" w:color="auto"/>
            </w:tcBorders>
            <w:shd w:val="clear" w:color="auto" w:fill="auto"/>
            <w:vAlign w:val="center"/>
            <w:hideMark/>
          </w:tcPr>
          <w:p w14:paraId="757579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15,875</w:t>
            </w:r>
          </w:p>
        </w:tc>
        <w:tc>
          <w:tcPr>
            <w:tcW w:w="736" w:type="dxa"/>
            <w:tcBorders>
              <w:top w:val="nil"/>
              <w:left w:val="nil"/>
              <w:bottom w:val="single" w:sz="4" w:space="0" w:color="auto"/>
              <w:right w:val="single" w:sz="4" w:space="0" w:color="auto"/>
            </w:tcBorders>
            <w:shd w:val="clear" w:color="auto" w:fill="auto"/>
            <w:vAlign w:val="center"/>
            <w:hideMark/>
          </w:tcPr>
          <w:p w14:paraId="36C1F6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15,971</w:t>
            </w:r>
          </w:p>
        </w:tc>
        <w:tc>
          <w:tcPr>
            <w:tcW w:w="816" w:type="dxa"/>
            <w:tcBorders>
              <w:top w:val="nil"/>
              <w:left w:val="nil"/>
              <w:bottom w:val="single" w:sz="4" w:space="0" w:color="auto"/>
              <w:right w:val="single" w:sz="4" w:space="0" w:color="auto"/>
            </w:tcBorders>
            <w:shd w:val="clear" w:color="auto" w:fill="auto"/>
            <w:vAlign w:val="center"/>
            <w:hideMark/>
          </w:tcPr>
          <w:p w14:paraId="4A144A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16,191</w:t>
            </w:r>
          </w:p>
        </w:tc>
        <w:tc>
          <w:tcPr>
            <w:tcW w:w="736" w:type="dxa"/>
            <w:tcBorders>
              <w:top w:val="nil"/>
              <w:left w:val="nil"/>
              <w:bottom w:val="single" w:sz="4" w:space="0" w:color="auto"/>
              <w:right w:val="single" w:sz="4" w:space="0" w:color="auto"/>
            </w:tcBorders>
            <w:shd w:val="clear" w:color="auto" w:fill="auto"/>
            <w:vAlign w:val="center"/>
            <w:hideMark/>
          </w:tcPr>
          <w:p w14:paraId="0772B4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16,191</w:t>
            </w:r>
          </w:p>
        </w:tc>
        <w:tc>
          <w:tcPr>
            <w:tcW w:w="736" w:type="dxa"/>
            <w:tcBorders>
              <w:top w:val="nil"/>
              <w:left w:val="nil"/>
              <w:bottom w:val="single" w:sz="4" w:space="0" w:color="auto"/>
              <w:right w:val="single" w:sz="4" w:space="0" w:color="auto"/>
            </w:tcBorders>
            <w:shd w:val="clear" w:color="auto" w:fill="auto"/>
            <w:vAlign w:val="center"/>
            <w:hideMark/>
          </w:tcPr>
          <w:p w14:paraId="568FE8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16,191</w:t>
            </w:r>
          </w:p>
        </w:tc>
        <w:tc>
          <w:tcPr>
            <w:tcW w:w="736" w:type="dxa"/>
            <w:tcBorders>
              <w:top w:val="nil"/>
              <w:left w:val="nil"/>
              <w:bottom w:val="single" w:sz="4" w:space="0" w:color="auto"/>
              <w:right w:val="single" w:sz="4" w:space="0" w:color="auto"/>
            </w:tcBorders>
            <w:shd w:val="clear" w:color="auto" w:fill="auto"/>
            <w:vAlign w:val="center"/>
            <w:hideMark/>
          </w:tcPr>
          <w:p w14:paraId="69D68A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16,191</w:t>
            </w:r>
          </w:p>
        </w:tc>
        <w:tc>
          <w:tcPr>
            <w:tcW w:w="736" w:type="dxa"/>
            <w:tcBorders>
              <w:top w:val="nil"/>
              <w:left w:val="nil"/>
              <w:bottom w:val="single" w:sz="4" w:space="0" w:color="auto"/>
              <w:right w:val="single" w:sz="4" w:space="0" w:color="auto"/>
            </w:tcBorders>
            <w:shd w:val="clear" w:color="auto" w:fill="auto"/>
            <w:vAlign w:val="center"/>
            <w:hideMark/>
          </w:tcPr>
          <w:p w14:paraId="6695E0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16,191</w:t>
            </w:r>
          </w:p>
        </w:tc>
        <w:tc>
          <w:tcPr>
            <w:tcW w:w="736" w:type="dxa"/>
            <w:tcBorders>
              <w:top w:val="nil"/>
              <w:left w:val="nil"/>
              <w:bottom w:val="single" w:sz="4" w:space="0" w:color="auto"/>
              <w:right w:val="single" w:sz="4" w:space="0" w:color="auto"/>
            </w:tcBorders>
            <w:shd w:val="clear" w:color="auto" w:fill="auto"/>
            <w:vAlign w:val="center"/>
            <w:hideMark/>
          </w:tcPr>
          <w:p w14:paraId="1ECB1A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16,191</w:t>
            </w:r>
          </w:p>
        </w:tc>
        <w:tc>
          <w:tcPr>
            <w:tcW w:w="736" w:type="dxa"/>
            <w:tcBorders>
              <w:top w:val="nil"/>
              <w:left w:val="nil"/>
              <w:bottom w:val="single" w:sz="4" w:space="0" w:color="auto"/>
              <w:right w:val="single" w:sz="4" w:space="0" w:color="auto"/>
            </w:tcBorders>
            <w:shd w:val="clear" w:color="auto" w:fill="auto"/>
            <w:vAlign w:val="center"/>
            <w:hideMark/>
          </w:tcPr>
          <w:p w14:paraId="70C49E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16,191</w:t>
            </w:r>
          </w:p>
        </w:tc>
        <w:tc>
          <w:tcPr>
            <w:tcW w:w="736" w:type="dxa"/>
            <w:tcBorders>
              <w:top w:val="nil"/>
              <w:left w:val="nil"/>
              <w:bottom w:val="single" w:sz="4" w:space="0" w:color="auto"/>
              <w:right w:val="single" w:sz="4" w:space="0" w:color="auto"/>
            </w:tcBorders>
            <w:shd w:val="clear" w:color="auto" w:fill="auto"/>
            <w:vAlign w:val="center"/>
            <w:hideMark/>
          </w:tcPr>
          <w:p w14:paraId="42056E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16,191</w:t>
            </w:r>
          </w:p>
        </w:tc>
        <w:tc>
          <w:tcPr>
            <w:tcW w:w="736" w:type="dxa"/>
            <w:tcBorders>
              <w:top w:val="nil"/>
              <w:left w:val="nil"/>
              <w:bottom w:val="single" w:sz="4" w:space="0" w:color="auto"/>
              <w:right w:val="single" w:sz="4" w:space="0" w:color="auto"/>
            </w:tcBorders>
            <w:shd w:val="clear" w:color="auto" w:fill="auto"/>
            <w:vAlign w:val="center"/>
            <w:hideMark/>
          </w:tcPr>
          <w:p w14:paraId="657409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16,191</w:t>
            </w:r>
          </w:p>
        </w:tc>
        <w:tc>
          <w:tcPr>
            <w:tcW w:w="736" w:type="dxa"/>
            <w:tcBorders>
              <w:top w:val="nil"/>
              <w:left w:val="nil"/>
              <w:bottom w:val="single" w:sz="4" w:space="0" w:color="auto"/>
              <w:right w:val="single" w:sz="4" w:space="0" w:color="auto"/>
            </w:tcBorders>
            <w:shd w:val="clear" w:color="auto" w:fill="auto"/>
            <w:vAlign w:val="center"/>
            <w:hideMark/>
          </w:tcPr>
          <w:p w14:paraId="2F99F9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16,191</w:t>
            </w:r>
          </w:p>
        </w:tc>
        <w:tc>
          <w:tcPr>
            <w:tcW w:w="736" w:type="dxa"/>
            <w:tcBorders>
              <w:top w:val="nil"/>
              <w:left w:val="nil"/>
              <w:bottom w:val="single" w:sz="4" w:space="0" w:color="auto"/>
              <w:right w:val="single" w:sz="4" w:space="0" w:color="auto"/>
            </w:tcBorders>
            <w:shd w:val="clear" w:color="auto" w:fill="auto"/>
            <w:vAlign w:val="center"/>
            <w:hideMark/>
          </w:tcPr>
          <w:p w14:paraId="40F933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16,191</w:t>
            </w:r>
          </w:p>
        </w:tc>
        <w:tc>
          <w:tcPr>
            <w:tcW w:w="736" w:type="dxa"/>
            <w:tcBorders>
              <w:top w:val="nil"/>
              <w:left w:val="nil"/>
              <w:bottom w:val="single" w:sz="4" w:space="0" w:color="auto"/>
              <w:right w:val="single" w:sz="4" w:space="0" w:color="auto"/>
            </w:tcBorders>
            <w:shd w:val="clear" w:color="auto" w:fill="auto"/>
            <w:vAlign w:val="center"/>
            <w:hideMark/>
          </w:tcPr>
          <w:p w14:paraId="332A3A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16,191</w:t>
            </w:r>
          </w:p>
        </w:tc>
        <w:tc>
          <w:tcPr>
            <w:tcW w:w="736" w:type="dxa"/>
            <w:tcBorders>
              <w:top w:val="nil"/>
              <w:left w:val="nil"/>
              <w:bottom w:val="single" w:sz="4" w:space="0" w:color="auto"/>
              <w:right w:val="single" w:sz="4" w:space="0" w:color="auto"/>
            </w:tcBorders>
            <w:shd w:val="clear" w:color="auto" w:fill="auto"/>
            <w:vAlign w:val="center"/>
            <w:hideMark/>
          </w:tcPr>
          <w:p w14:paraId="7619A4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16,191</w:t>
            </w:r>
          </w:p>
        </w:tc>
      </w:tr>
      <w:tr w:rsidR="00200E4B" w:rsidRPr="00A24F2E" w14:paraId="1B4A12B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7E013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2A6268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1C5CF3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16,513</w:t>
            </w:r>
          </w:p>
        </w:tc>
        <w:tc>
          <w:tcPr>
            <w:tcW w:w="736" w:type="dxa"/>
            <w:tcBorders>
              <w:top w:val="nil"/>
              <w:left w:val="nil"/>
              <w:bottom w:val="single" w:sz="4" w:space="0" w:color="auto"/>
              <w:right w:val="single" w:sz="4" w:space="0" w:color="auto"/>
            </w:tcBorders>
            <w:shd w:val="clear" w:color="auto" w:fill="auto"/>
            <w:vAlign w:val="center"/>
            <w:hideMark/>
          </w:tcPr>
          <w:p w14:paraId="35047D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16,513</w:t>
            </w:r>
          </w:p>
        </w:tc>
        <w:tc>
          <w:tcPr>
            <w:tcW w:w="736" w:type="dxa"/>
            <w:tcBorders>
              <w:top w:val="nil"/>
              <w:left w:val="nil"/>
              <w:bottom w:val="single" w:sz="4" w:space="0" w:color="auto"/>
              <w:right w:val="single" w:sz="4" w:space="0" w:color="auto"/>
            </w:tcBorders>
            <w:shd w:val="clear" w:color="auto" w:fill="auto"/>
            <w:vAlign w:val="center"/>
            <w:hideMark/>
          </w:tcPr>
          <w:p w14:paraId="085C74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16,924</w:t>
            </w:r>
          </w:p>
        </w:tc>
        <w:tc>
          <w:tcPr>
            <w:tcW w:w="736" w:type="dxa"/>
            <w:tcBorders>
              <w:top w:val="nil"/>
              <w:left w:val="nil"/>
              <w:bottom w:val="single" w:sz="4" w:space="0" w:color="auto"/>
              <w:right w:val="single" w:sz="4" w:space="0" w:color="auto"/>
            </w:tcBorders>
            <w:shd w:val="clear" w:color="auto" w:fill="auto"/>
            <w:vAlign w:val="center"/>
            <w:hideMark/>
          </w:tcPr>
          <w:p w14:paraId="5DDCF3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16,866</w:t>
            </w:r>
          </w:p>
        </w:tc>
        <w:tc>
          <w:tcPr>
            <w:tcW w:w="736" w:type="dxa"/>
            <w:tcBorders>
              <w:top w:val="nil"/>
              <w:left w:val="nil"/>
              <w:bottom w:val="single" w:sz="4" w:space="0" w:color="auto"/>
              <w:right w:val="single" w:sz="4" w:space="0" w:color="auto"/>
            </w:tcBorders>
            <w:shd w:val="clear" w:color="auto" w:fill="auto"/>
            <w:vAlign w:val="center"/>
            <w:hideMark/>
          </w:tcPr>
          <w:p w14:paraId="0075B0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16,952</w:t>
            </w:r>
          </w:p>
        </w:tc>
        <w:tc>
          <w:tcPr>
            <w:tcW w:w="816" w:type="dxa"/>
            <w:tcBorders>
              <w:top w:val="nil"/>
              <w:left w:val="nil"/>
              <w:bottom w:val="single" w:sz="4" w:space="0" w:color="auto"/>
              <w:right w:val="single" w:sz="4" w:space="0" w:color="auto"/>
            </w:tcBorders>
            <w:shd w:val="clear" w:color="auto" w:fill="auto"/>
            <w:vAlign w:val="center"/>
            <w:hideMark/>
          </w:tcPr>
          <w:p w14:paraId="3E11DF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17,721</w:t>
            </w:r>
          </w:p>
        </w:tc>
        <w:tc>
          <w:tcPr>
            <w:tcW w:w="736" w:type="dxa"/>
            <w:tcBorders>
              <w:top w:val="nil"/>
              <w:left w:val="nil"/>
              <w:bottom w:val="single" w:sz="4" w:space="0" w:color="auto"/>
              <w:right w:val="single" w:sz="4" w:space="0" w:color="auto"/>
            </w:tcBorders>
            <w:shd w:val="clear" w:color="auto" w:fill="auto"/>
            <w:vAlign w:val="center"/>
            <w:hideMark/>
          </w:tcPr>
          <w:p w14:paraId="4EBEA6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17,721</w:t>
            </w:r>
          </w:p>
        </w:tc>
        <w:tc>
          <w:tcPr>
            <w:tcW w:w="736" w:type="dxa"/>
            <w:tcBorders>
              <w:top w:val="nil"/>
              <w:left w:val="nil"/>
              <w:bottom w:val="single" w:sz="4" w:space="0" w:color="auto"/>
              <w:right w:val="single" w:sz="4" w:space="0" w:color="auto"/>
            </w:tcBorders>
            <w:shd w:val="clear" w:color="auto" w:fill="auto"/>
            <w:vAlign w:val="center"/>
            <w:hideMark/>
          </w:tcPr>
          <w:p w14:paraId="02FF7F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17,721</w:t>
            </w:r>
          </w:p>
        </w:tc>
        <w:tc>
          <w:tcPr>
            <w:tcW w:w="736" w:type="dxa"/>
            <w:tcBorders>
              <w:top w:val="nil"/>
              <w:left w:val="nil"/>
              <w:bottom w:val="single" w:sz="4" w:space="0" w:color="auto"/>
              <w:right w:val="single" w:sz="4" w:space="0" w:color="auto"/>
            </w:tcBorders>
            <w:shd w:val="clear" w:color="auto" w:fill="auto"/>
            <w:vAlign w:val="center"/>
            <w:hideMark/>
          </w:tcPr>
          <w:p w14:paraId="1EBC67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17,721</w:t>
            </w:r>
          </w:p>
        </w:tc>
        <w:tc>
          <w:tcPr>
            <w:tcW w:w="736" w:type="dxa"/>
            <w:tcBorders>
              <w:top w:val="nil"/>
              <w:left w:val="nil"/>
              <w:bottom w:val="single" w:sz="4" w:space="0" w:color="auto"/>
              <w:right w:val="single" w:sz="4" w:space="0" w:color="auto"/>
            </w:tcBorders>
            <w:shd w:val="clear" w:color="auto" w:fill="auto"/>
            <w:vAlign w:val="center"/>
            <w:hideMark/>
          </w:tcPr>
          <w:p w14:paraId="3CEA15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17,721</w:t>
            </w:r>
          </w:p>
        </w:tc>
        <w:tc>
          <w:tcPr>
            <w:tcW w:w="736" w:type="dxa"/>
            <w:tcBorders>
              <w:top w:val="nil"/>
              <w:left w:val="nil"/>
              <w:bottom w:val="single" w:sz="4" w:space="0" w:color="auto"/>
              <w:right w:val="single" w:sz="4" w:space="0" w:color="auto"/>
            </w:tcBorders>
            <w:shd w:val="clear" w:color="auto" w:fill="auto"/>
            <w:vAlign w:val="center"/>
            <w:hideMark/>
          </w:tcPr>
          <w:p w14:paraId="7B4BB7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17,721</w:t>
            </w:r>
          </w:p>
        </w:tc>
        <w:tc>
          <w:tcPr>
            <w:tcW w:w="736" w:type="dxa"/>
            <w:tcBorders>
              <w:top w:val="nil"/>
              <w:left w:val="nil"/>
              <w:bottom w:val="single" w:sz="4" w:space="0" w:color="auto"/>
              <w:right w:val="single" w:sz="4" w:space="0" w:color="auto"/>
            </w:tcBorders>
            <w:shd w:val="clear" w:color="auto" w:fill="auto"/>
            <w:vAlign w:val="center"/>
            <w:hideMark/>
          </w:tcPr>
          <w:p w14:paraId="22C1C0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17,721</w:t>
            </w:r>
          </w:p>
        </w:tc>
        <w:tc>
          <w:tcPr>
            <w:tcW w:w="736" w:type="dxa"/>
            <w:tcBorders>
              <w:top w:val="nil"/>
              <w:left w:val="nil"/>
              <w:bottom w:val="single" w:sz="4" w:space="0" w:color="auto"/>
              <w:right w:val="single" w:sz="4" w:space="0" w:color="auto"/>
            </w:tcBorders>
            <w:shd w:val="clear" w:color="auto" w:fill="auto"/>
            <w:vAlign w:val="center"/>
            <w:hideMark/>
          </w:tcPr>
          <w:p w14:paraId="7E106A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17,721</w:t>
            </w:r>
          </w:p>
        </w:tc>
        <w:tc>
          <w:tcPr>
            <w:tcW w:w="736" w:type="dxa"/>
            <w:tcBorders>
              <w:top w:val="nil"/>
              <w:left w:val="nil"/>
              <w:bottom w:val="single" w:sz="4" w:space="0" w:color="auto"/>
              <w:right w:val="single" w:sz="4" w:space="0" w:color="auto"/>
            </w:tcBorders>
            <w:shd w:val="clear" w:color="auto" w:fill="auto"/>
            <w:vAlign w:val="center"/>
            <w:hideMark/>
          </w:tcPr>
          <w:p w14:paraId="56DDFA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17,721</w:t>
            </w:r>
          </w:p>
        </w:tc>
        <w:tc>
          <w:tcPr>
            <w:tcW w:w="736" w:type="dxa"/>
            <w:tcBorders>
              <w:top w:val="nil"/>
              <w:left w:val="nil"/>
              <w:bottom w:val="single" w:sz="4" w:space="0" w:color="auto"/>
              <w:right w:val="single" w:sz="4" w:space="0" w:color="auto"/>
            </w:tcBorders>
            <w:shd w:val="clear" w:color="auto" w:fill="auto"/>
            <w:vAlign w:val="center"/>
            <w:hideMark/>
          </w:tcPr>
          <w:p w14:paraId="1CE9DE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17,721</w:t>
            </w:r>
          </w:p>
        </w:tc>
        <w:tc>
          <w:tcPr>
            <w:tcW w:w="736" w:type="dxa"/>
            <w:tcBorders>
              <w:top w:val="nil"/>
              <w:left w:val="nil"/>
              <w:bottom w:val="single" w:sz="4" w:space="0" w:color="auto"/>
              <w:right w:val="single" w:sz="4" w:space="0" w:color="auto"/>
            </w:tcBorders>
            <w:shd w:val="clear" w:color="auto" w:fill="auto"/>
            <w:vAlign w:val="center"/>
            <w:hideMark/>
          </w:tcPr>
          <w:p w14:paraId="531C42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17,721</w:t>
            </w:r>
          </w:p>
        </w:tc>
        <w:tc>
          <w:tcPr>
            <w:tcW w:w="736" w:type="dxa"/>
            <w:tcBorders>
              <w:top w:val="nil"/>
              <w:left w:val="nil"/>
              <w:bottom w:val="single" w:sz="4" w:space="0" w:color="auto"/>
              <w:right w:val="single" w:sz="4" w:space="0" w:color="auto"/>
            </w:tcBorders>
            <w:shd w:val="clear" w:color="auto" w:fill="auto"/>
            <w:vAlign w:val="center"/>
            <w:hideMark/>
          </w:tcPr>
          <w:p w14:paraId="7E381F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17,721</w:t>
            </w:r>
          </w:p>
        </w:tc>
        <w:tc>
          <w:tcPr>
            <w:tcW w:w="736" w:type="dxa"/>
            <w:tcBorders>
              <w:top w:val="nil"/>
              <w:left w:val="nil"/>
              <w:bottom w:val="single" w:sz="4" w:space="0" w:color="auto"/>
              <w:right w:val="single" w:sz="4" w:space="0" w:color="auto"/>
            </w:tcBorders>
            <w:shd w:val="clear" w:color="auto" w:fill="auto"/>
            <w:vAlign w:val="center"/>
            <w:hideMark/>
          </w:tcPr>
          <w:p w14:paraId="4A28D3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17,721</w:t>
            </w:r>
          </w:p>
        </w:tc>
      </w:tr>
      <w:tr w:rsidR="00200E4B" w:rsidRPr="00A24F2E" w14:paraId="1883336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3BC95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74B4B1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530A4B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19,608</w:t>
            </w:r>
          </w:p>
        </w:tc>
        <w:tc>
          <w:tcPr>
            <w:tcW w:w="736" w:type="dxa"/>
            <w:tcBorders>
              <w:top w:val="nil"/>
              <w:left w:val="nil"/>
              <w:bottom w:val="single" w:sz="4" w:space="0" w:color="auto"/>
              <w:right w:val="single" w:sz="4" w:space="0" w:color="auto"/>
            </w:tcBorders>
            <w:shd w:val="clear" w:color="auto" w:fill="auto"/>
            <w:vAlign w:val="center"/>
            <w:hideMark/>
          </w:tcPr>
          <w:p w14:paraId="4D002D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19,608</w:t>
            </w:r>
          </w:p>
        </w:tc>
        <w:tc>
          <w:tcPr>
            <w:tcW w:w="736" w:type="dxa"/>
            <w:tcBorders>
              <w:top w:val="nil"/>
              <w:left w:val="nil"/>
              <w:bottom w:val="single" w:sz="4" w:space="0" w:color="auto"/>
              <w:right w:val="single" w:sz="4" w:space="0" w:color="auto"/>
            </w:tcBorders>
            <w:shd w:val="clear" w:color="auto" w:fill="auto"/>
            <w:vAlign w:val="center"/>
            <w:hideMark/>
          </w:tcPr>
          <w:p w14:paraId="1AD399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19,631</w:t>
            </w:r>
          </w:p>
        </w:tc>
        <w:tc>
          <w:tcPr>
            <w:tcW w:w="736" w:type="dxa"/>
            <w:tcBorders>
              <w:top w:val="nil"/>
              <w:left w:val="nil"/>
              <w:bottom w:val="single" w:sz="4" w:space="0" w:color="auto"/>
              <w:right w:val="single" w:sz="4" w:space="0" w:color="auto"/>
            </w:tcBorders>
            <w:shd w:val="clear" w:color="auto" w:fill="auto"/>
            <w:vAlign w:val="center"/>
            <w:hideMark/>
          </w:tcPr>
          <w:p w14:paraId="42B4D3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19,6</w:t>
            </w:r>
          </w:p>
        </w:tc>
        <w:tc>
          <w:tcPr>
            <w:tcW w:w="736" w:type="dxa"/>
            <w:tcBorders>
              <w:top w:val="nil"/>
              <w:left w:val="nil"/>
              <w:bottom w:val="single" w:sz="4" w:space="0" w:color="auto"/>
              <w:right w:val="single" w:sz="4" w:space="0" w:color="auto"/>
            </w:tcBorders>
            <w:shd w:val="clear" w:color="auto" w:fill="auto"/>
            <w:vAlign w:val="center"/>
            <w:hideMark/>
          </w:tcPr>
          <w:p w14:paraId="2E2BC6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19,57</w:t>
            </w:r>
          </w:p>
        </w:tc>
        <w:tc>
          <w:tcPr>
            <w:tcW w:w="816" w:type="dxa"/>
            <w:tcBorders>
              <w:top w:val="nil"/>
              <w:left w:val="nil"/>
              <w:bottom w:val="single" w:sz="4" w:space="0" w:color="auto"/>
              <w:right w:val="single" w:sz="4" w:space="0" w:color="auto"/>
            </w:tcBorders>
            <w:shd w:val="clear" w:color="auto" w:fill="auto"/>
            <w:vAlign w:val="center"/>
            <w:hideMark/>
          </w:tcPr>
          <w:p w14:paraId="60669D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19,556</w:t>
            </w:r>
          </w:p>
        </w:tc>
        <w:tc>
          <w:tcPr>
            <w:tcW w:w="736" w:type="dxa"/>
            <w:tcBorders>
              <w:top w:val="nil"/>
              <w:left w:val="nil"/>
              <w:bottom w:val="single" w:sz="4" w:space="0" w:color="auto"/>
              <w:right w:val="single" w:sz="4" w:space="0" w:color="auto"/>
            </w:tcBorders>
            <w:shd w:val="clear" w:color="auto" w:fill="auto"/>
            <w:vAlign w:val="center"/>
            <w:hideMark/>
          </w:tcPr>
          <w:p w14:paraId="5BC0B9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19,556</w:t>
            </w:r>
          </w:p>
        </w:tc>
        <w:tc>
          <w:tcPr>
            <w:tcW w:w="736" w:type="dxa"/>
            <w:tcBorders>
              <w:top w:val="nil"/>
              <w:left w:val="nil"/>
              <w:bottom w:val="single" w:sz="4" w:space="0" w:color="auto"/>
              <w:right w:val="single" w:sz="4" w:space="0" w:color="auto"/>
            </w:tcBorders>
            <w:shd w:val="clear" w:color="auto" w:fill="auto"/>
            <w:vAlign w:val="center"/>
            <w:hideMark/>
          </w:tcPr>
          <w:p w14:paraId="0B9989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19,556</w:t>
            </w:r>
          </w:p>
        </w:tc>
        <w:tc>
          <w:tcPr>
            <w:tcW w:w="736" w:type="dxa"/>
            <w:tcBorders>
              <w:top w:val="nil"/>
              <w:left w:val="nil"/>
              <w:bottom w:val="single" w:sz="4" w:space="0" w:color="auto"/>
              <w:right w:val="single" w:sz="4" w:space="0" w:color="auto"/>
            </w:tcBorders>
            <w:shd w:val="clear" w:color="auto" w:fill="auto"/>
            <w:vAlign w:val="center"/>
            <w:hideMark/>
          </w:tcPr>
          <w:p w14:paraId="1C4140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19,556</w:t>
            </w:r>
          </w:p>
        </w:tc>
        <w:tc>
          <w:tcPr>
            <w:tcW w:w="736" w:type="dxa"/>
            <w:tcBorders>
              <w:top w:val="nil"/>
              <w:left w:val="nil"/>
              <w:bottom w:val="single" w:sz="4" w:space="0" w:color="auto"/>
              <w:right w:val="single" w:sz="4" w:space="0" w:color="auto"/>
            </w:tcBorders>
            <w:shd w:val="clear" w:color="auto" w:fill="auto"/>
            <w:vAlign w:val="center"/>
            <w:hideMark/>
          </w:tcPr>
          <w:p w14:paraId="0E5905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19,556</w:t>
            </w:r>
          </w:p>
        </w:tc>
        <w:tc>
          <w:tcPr>
            <w:tcW w:w="736" w:type="dxa"/>
            <w:tcBorders>
              <w:top w:val="nil"/>
              <w:left w:val="nil"/>
              <w:bottom w:val="single" w:sz="4" w:space="0" w:color="auto"/>
              <w:right w:val="single" w:sz="4" w:space="0" w:color="auto"/>
            </w:tcBorders>
            <w:shd w:val="clear" w:color="auto" w:fill="auto"/>
            <w:vAlign w:val="center"/>
            <w:hideMark/>
          </w:tcPr>
          <w:p w14:paraId="084354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19,556</w:t>
            </w:r>
          </w:p>
        </w:tc>
        <w:tc>
          <w:tcPr>
            <w:tcW w:w="736" w:type="dxa"/>
            <w:tcBorders>
              <w:top w:val="nil"/>
              <w:left w:val="nil"/>
              <w:bottom w:val="single" w:sz="4" w:space="0" w:color="auto"/>
              <w:right w:val="single" w:sz="4" w:space="0" w:color="auto"/>
            </w:tcBorders>
            <w:shd w:val="clear" w:color="auto" w:fill="auto"/>
            <w:vAlign w:val="center"/>
            <w:hideMark/>
          </w:tcPr>
          <w:p w14:paraId="1A15D1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19,556</w:t>
            </w:r>
          </w:p>
        </w:tc>
        <w:tc>
          <w:tcPr>
            <w:tcW w:w="736" w:type="dxa"/>
            <w:tcBorders>
              <w:top w:val="nil"/>
              <w:left w:val="nil"/>
              <w:bottom w:val="single" w:sz="4" w:space="0" w:color="auto"/>
              <w:right w:val="single" w:sz="4" w:space="0" w:color="auto"/>
            </w:tcBorders>
            <w:shd w:val="clear" w:color="auto" w:fill="auto"/>
            <w:vAlign w:val="center"/>
            <w:hideMark/>
          </w:tcPr>
          <w:p w14:paraId="520DB1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19,556</w:t>
            </w:r>
          </w:p>
        </w:tc>
        <w:tc>
          <w:tcPr>
            <w:tcW w:w="736" w:type="dxa"/>
            <w:tcBorders>
              <w:top w:val="nil"/>
              <w:left w:val="nil"/>
              <w:bottom w:val="single" w:sz="4" w:space="0" w:color="auto"/>
              <w:right w:val="single" w:sz="4" w:space="0" w:color="auto"/>
            </w:tcBorders>
            <w:shd w:val="clear" w:color="auto" w:fill="auto"/>
            <w:vAlign w:val="center"/>
            <w:hideMark/>
          </w:tcPr>
          <w:p w14:paraId="7257D2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19,556</w:t>
            </w:r>
          </w:p>
        </w:tc>
        <w:tc>
          <w:tcPr>
            <w:tcW w:w="736" w:type="dxa"/>
            <w:tcBorders>
              <w:top w:val="nil"/>
              <w:left w:val="nil"/>
              <w:bottom w:val="single" w:sz="4" w:space="0" w:color="auto"/>
              <w:right w:val="single" w:sz="4" w:space="0" w:color="auto"/>
            </w:tcBorders>
            <w:shd w:val="clear" w:color="auto" w:fill="auto"/>
            <w:vAlign w:val="center"/>
            <w:hideMark/>
          </w:tcPr>
          <w:p w14:paraId="2E45B2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19,556</w:t>
            </w:r>
          </w:p>
        </w:tc>
        <w:tc>
          <w:tcPr>
            <w:tcW w:w="736" w:type="dxa"/>
            <w:tcBorders>
              <w:top w:val="nil"/>
              <w:left w:val="nil"/>
              <w:bottom w:val="single" w:sz="4" w:space="0" w:color="auto"/>
              <w:right w:val="single" w:sz="4" w:space="0" w:color="auto"/>
            </w:tcBorders>
            <w:shd w:val="clear" w:color="auto" w:fill="auto"/>
            <w:vAlign w:val="center"/>
            <w:hideMark/>
          </w:tcPr>
          <w:p w14:paraId="42D48E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19,556</w:t>
            </w:r>
          </w:p>
        </w:tc>
        <w:tc>
          <w:tcPr>
            <w:tcW w:w="736" w:type="dxa"/>
            <w:tcBorders>
              <w:top w:val="nil"/>
              <w:left w:val="nil"/>
              <w:bottom w:val="single" w:sz="4" w:space="0" w:color="auto"/>
              <w:right w:val="single" w:sz="4" w:space="0" w:color="auto"/>
            </w:tcBorders>
            <w:shd w:val="clear" w:color="auto" w:fill="auto"/>
            <w:vAlign w:val="center"/>
            <w:hideMark/>
          </w:tcPr>
          <w:p w14:paraId="6F6ACB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19,556</w:t>
            </w:r>
          </w:p>
        </w:tc>
        <w:tc>
          <w:tcPr>
            <w:tcW w:w="736" w:type="dxa"/>
            <w:tcBorders>
              <w:top w:val="nil"/>
              <w:left w:val="nil"/>
              <w:bottom w:val="single" w:sz="4" w:space="0" w:color="auto"/>
              <w:right w:val="single" w:sz="4" w:space="0" w:color="auto"/>
            </w:tcBorders>
            <w:shd w:val="clear" w:color="auto" w:fill="auto"/>
            <w:vAlign w:val="center"/>
            <w:hideMark/>
          </w:tcPr>
          <w:p w14:paraId="6F1BCC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19,556</w:t>
            </w:r>
          </w:p>
        </w:tc>
      </w:tr>
      <w:tr w:rsidR="00200E4B" w:rsidRPr="00A24F2E" w14:paraId="4DE70A3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C5721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35B3B2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49E605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14,963</w:t>
            </w:r>
          </w:p>
        </w:tc>
        <w:tc>
          <w:tcPr>
            <w:tcW w:w="736" w:type="dxa"/>
            <w:tcBorders>
              <w:top w:val="nil"/>
              <w:left w:val="nil"/>
              <w:bottom w:val="single" w:sz="4" w:space="0" w:color="auto"/>
              <w:right w:val="single" w:sz="4" w:space="0" w:color="auto"/>
            </w:tcBorders>
            <w:shd w:val="clear" w:color="auto" w:fill="auto"/>
            <w:vAlign w:val="center"/>
            <w:hideMark/>
          </w:tcPr>
          <w:p w14:paraId="186BE4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14,963</w:t>
            </w:r>
          </w:p>
        </w:tc>
        <w:tc>
          <w:tcPr>
            <w:tcW w:w="736" w:type="dxa"/>
            <w:tcBorders>
              <w:top w:val="nil"/>
              <w:left w:val="nil"/>
              <w:bottom w:val="single" w:sz="4" w:space="0" w:color="auto"/>
              <w:right w:val="single" w:sz="4" w:space="0" w:color="auto"/>
            </w:tcBorders>
            <w:shd w:val="clear" w:color="auto" w:fill="auto"/>
            <w:vAlign w:val="center"/>
            <w:hideMark/>
          </w:tcPr>
          <w:p w14:paraId="7E27B0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14,489</w:t>
            </w:r>
          </w:p>
        </w:tc>
        <w:tc>
          <w:tcPr>
            <w:tcW w:w="736" w:type="dxa"/>
            <w:tcBorders>
              <w:top w:val="nil"/>
              <w:left w:val="nil"/>
              <w:bottom w:val="single" w:sz="4" w:space="0" w:color="auto"/>
              <w:right w:val="single" w:sz="4" w:space="0" w:color="auto"/>
            </w:tcBorders>
            <w:shd w:val="clear" w:color="auto" w:fill="auto"/>
            <w:vAlign w:val="center"/>
            <w:hideMark/>
          </w:tcPr>
          <w:p w14:paraId="53B746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14,531</w:t>
            </w:r>
          </w:p>
        </w:tc>
        <w:tc>
          <w:tcPr>
            <w:tcW w:w="736" w:type="dxa"/>
            <w:tcBorders>
              <w:top w:val="nil"/>
              <w:left w:val="nil"/>
              <w:bottom w:val="single" w:sz="4" w:space="0" w:color="auto"/>
              <w:right w:val="single" w:sz="4" w:space="0" w:color="auto"/>
            </w:tcBorders>
            <w:shd w:val="clear" w:color="auto" w:fill="auto"/>
            <w:vAlign w:val="center"/>
            <w:hideMark/>
          </w:tcPr>
          <w:p w14:paraId="390916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14,424</w:t>
            </w:r>
          </w:p>
        </w:tc>
        <w:tc>
          <w:tcPr>
            <w:tcW w:w="816" w:type="dxa"/>
            <w:tcBorders>
              <w:top w:val="nil"/>
              <w:left w:val="nil"/>
              <w:bottom w:val="single" w:sz="4" w:space="0" w:color="auto"/>
              <w:right w:val="single" w:sz="4" w:space="0" w:color="auto"/>
            </w:tcBorders>
            <w:shd w:val="clear" w:color="auto" w:fill="auto"/>
            <w:vAlign w:val="center"/>
            <w:hideMark/>
          </w:tcPr>
          <w:p w14:paraId="2CBCC1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9,91</w:t>
            </w:r>
          </w:p>
        </w:tc>
        <w:tc>
          <w:tcPr>
            <w:tcW w:w="736" w:type="dxa"/>
            <w:tcBorders>
              <w:top w:val="nil"/>
              <w:left w:val="nil"/>
              <w:bottom w:val="single" w:sz="4" w:space="0" w:color="auto"/>
              <w:right w:val="single" w:sz="4" w:space="0" w:color="auto"/>
            </w:tcBorders>
            <w:shd w:val="clear" w:color="auto" w:fill="auto"/>
            <w:vAlign w:val="center"/>
            <w:hideMark/>
          </w:tcPr>
          <w:p w14:paraId="606AE8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9,91</w:t>
            </w:r>
          </w:p>
        </w:tc>
        <w:tc>
          <w:tcPr>
            <w:tcW w:w="736" w:type="dxa"/>
            <w:tcBorders>
              <w:top w:val="nil"/>
              <w:left w:val="nil"/>
              <w:bottom w:val="single" w:sz="4" w:space="0" w:color="auto"/>
              <w:right w:val="single" w:sz="4" w:space="0" w:color="auto"/>
            </w:tcBorders>
            <w:shd w:val="clear" w:color="auto" w:fill="auto"/>
            <w:vAlign w:val="center"/>
            <w:hideMark/>
          </w:tcPr>
          <w:p w14:paraId="007929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9,91</w:t>
            </w:r>
          </w:p>
        </w:tc>
        <w:tc>
          <w:tcPr>
            <w:tcW w:w="736" w:type="dxa"/>
            <w:tcBorders>
              <w:top w:val="nil"/>
              <w:left w:val="nil"/>
              <w:bottom w:val="single" w:sz="4" w:space="0" w:color="auto"/>
              <w:right w:val="single" w:sz="4" w:space="0" w:color="auto"/>
            </w:tcBorders>
            <w:shd w:val="clear" w:color="auto" w:fill="auto"/>
            <w:vAlign w:val="center"/>
            <w:hideMark/>
          </w:tcPr>
          <w:p w14:paraId="432E43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9,91</w:t>
            </w:r>
          </w:p>
        </w:tc>
        <w:tc>
          <w:tcPr>
            <w:tcW w:w="736" w:type="dxa"/>
            <w:tcBorders>
              <w:top w:val="nil"/>
              <w:left w:val="nil"/>
              <w:bottom w:val="single" w:sz="4" w:space="0" w:color="auto"/>
              <w:right w:val="single" w:sz="4" w:space="0" w:color="auto"/>
            </w:tcBorders>
            <w:shd w:val="clear" w:color="auto" w:fill="auto"/>
            <w:vAlign w:val="center"/>
            <w:hideMark/>
          </w:tcPr>
          <w:p w14:paraId="60E415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9,91</w:t>
            </w:r>
          </w:p>
        </w:tc>
        <w:tc>
          <w:tcPr>
            <w:tcW w:w="736" w:type="dxa"/>
            <w:tcBorders>
              <w:top w:val="nil"/>
              <w:left w:val="nil"/>
              <w:bottom w:val="single" w:sz="4" w:space="0" w:color="auto"/>
              <w:right w:val="single" w:sz="4" w:space="0" w:color="auto"/>
            </w:tcBorders>
            <w:shd w:val="clear" w:color="auto" w:fill="auto"/>
            <w:vAlign w:val="center"/>
            <w:hideMark/>
          </w:tcPr>
          <w:p w14:paraId="291FA1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9,91</w:t>
            </w:r>
          </w:p>
        </w:tc>
        <w:tc>
          <w:tcPr>
            <w:tcW w:w="736" w:type="dxa"/>
            <w:tcBorders>
              <w:top w:val="nil"/>
              <w:left w:val="nil"/>
              <w:bottom w:val="single" w:sz="4" w:space="0" w:color="auto"/>
              <w:right w:val="single" w:sz="4" w:space="0" w:color="auto"/>
            </w:tcBorders>
            <w:shd w:val="clear" w:color="auto" w:fill="auto"/>
            <w:vAlign w:val="center"/>
            <w:hideMark/>
          </w:tcPr>
          <w:p w14:paraId="3D8392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9,91</w:t>
            </w:r>
          </w:p>
        </w:tc>
        <w:tc>
          <w:tcPr>
            <w:tcW w:w="736" w:type="dxa"/>
            <w:tcBorders>
              <w:top w:val="nil"/>
              <w:left w:val="nil"/>
              <w:bottom w:val="single" w:sz="4" w:space="0" w:color="auto"/>
              <w:right w:val="single" w:sz="4" w:space="0" w:color="auto"/>
            </w:tcBorders>
            <w:shd w:val="clear" w:color="auto" w:fill="auto"/>
            <w:vAlign w:val="center"/>
            <w:hideMark/>
          </w:tcPr>
          <w:p w14:paraId="7B9ED5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9,91</w:t>
            </w:r>
          </w:p>
        </w:tc>
        <w:tc>
          <w:tcPr>
            <w:tcW w:w="736" w:type="dxa"/>
            <w:tcBorders>
              <w:top w:val="nil"/>
              <w:left w:val="nil"/>
              <w:bottom w:val="single" w:sz="4" w:space="0" w:color="auto"/>
              <w:right w:val="single" w:sz="4" w:space="0" w:color="auto"/>
            </w:tcBorders>
            <w:shd w:val="clear" w:color="auto" w:fill="auto"/>
            <w:vAlign w:val="center"/>
            <w:hideMark/>
          </w:tcPr>
          <w:p w14:paraId="176819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9,91</w:t>
            </w:r>
          </w:p>
        </w:tc>
        <w:tc>
          <w:tcPr>
            <w:tcW w:w="736" w:type="dxa"/>
            <w:tcBorders>
              <w:top w:val="nil"/>
              <w:left w:val="nil"/>
              <w:bottom w:val="single" w:sz="4" w:space="0" w:color="auto"/>
              <w:right w:val="single" w:sz="4" w:space="0" w:color="auto"/>
            </w:tcBorders>
            <w:shd w:val="clear" w:color="auto" w:fill="auto"/>
            <w:vAlign w:val="center"/>
            <w:hideMark/>
          </w:tcPr>
          <w:p w14:paraId="0FAF92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9,91</w:t>
            </w:r>
          </w:p>
        </w:tc>
        <w:tc>
          <w:tcPr>
            <w:tcW w:w="736" w:type="dxa"/>
            <w:tcBorders>
              <w:top w:val="nil"/>
              <w:left w:val="nil"/>
              <w:bottom w:val="single" w:sz="4" w:space="0" w:color="auto"/>
              <w:right w:val="single" w:sz="4" w:space="0" w:color="auto"/>
            </w:tcBorders>
            <w:shd w:val="clear" w:color="auto" w:fill="auto"/>
            <w:vAlign w:val="center"/>
            <w:hideMark/>
          </w:tcPr>
          <w:p w14:paraId="5D92CB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9,91</w:t>
            </w:r>
          </w:p>
        </w:tc>
        <w:tc>
          <w:tcPr>
            <w:tcW w:w="736" w:type="dxa"/>
            <w:tcBorders>
              <w:top w:val="nil"/>
              <w:left w:val="nil"/>
              <w:bottom w:val="single" w:sz="4" w:space="0" w:color="auto"/>
              <w:right w:val="single" w:sz="4" w:space="0" w:color="auto"/>
            </w:tcBorders>
            <w:shd w:val="clear" w:color="auto" w:fill="auto"/>
            <w:vAlign w:val="center"/>
            <w:hideMark/>
          </w:tcPr>
          <w:p w14:paraId="638D39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9,91</w:t>
            </w:r>
          </w:p>
        </w:tc>
        <w:tc>
          <w:tcPr>
            <w:tcW w:w="736" w:type="dxa"/>
            <w:tcBorders>
              <w:top w:val="nil"/>
              <w:left w:val="nil"/>
              <w:bottom w:val="single" w:sz="4" w:space="0" w:color="auto"/>
              <w:right w:val="single" w:sz="4" w:space="0" w:color="auto"/>
            </w:tcBorders>
            <w:shd w:val="clear" w:color="auto" w:fill="auto"/>
            <w:vAlign w:val="center"/>
            <w:hideMark/>
          </w:tcPr>
          <w:p w14:paraId="3BEEA9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9,91</w:t>
            </w:r>
          </w:p>
        </w:tc>
      </w:tr>
      <w:tr w:rsidR="00200E4B" w:rsidRPr="00A24F2E" w14:paraId="78DA57F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38013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536804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589220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14,3</w:t>
            </w:r>
          </w:p>
        </w:tc>
        <w:tc>
          <w:tcPr>
            <w:tcW w:w="736" w:type="dxa"/>
            <w:tcBorders>
              <w:top w:val="nil"/>
              <w:left w:val="nil"/>
              <w:bottom w:val="single" w:sz="4" w:space="0" w:color="auto"/>
              <w:right w:val="single" w:sz="4" w:space="0" w:color="auto"/>
            </w:tcBorders>
            <w:shd w:val="clear" w:color="auto" w:fill="auto"/>
            <w:vAlign w:val="center"/>
            <w:hideMark/>
          </w:tcPr>
          <w:p w14:paraId="78F70E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14,3</w:t>
            </w:r>
          </w:p>
        </w:tc>
        <w:tc>
          <w:tcPr>
            <w:tcW w:w="736" w:type="dxa"/>
            <w:tcBorders>
              <w:top w:val="nil"/>
              <w:left w:val="nil"/>
              <w:bottom w:val="single" w:sz="4" w:space="0" w:color="auto"/>
              <w:right w:val="single" w:sz="4" w:space="0" w:color="auto"/>
            </w:tcBorders>
            <w:shd w:val="clear" w:color="auto" w:fill="auto"/>
            <w:vAlign w:val="center"/>
            <w:hideMark/>
          </w:tcPr>
          <w:p w14:paraId="38E879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14,1</w:t>
            </w:r>
          </w:p>
        </w:tc>
        <w:tc>
          <w:tcPr>
            <w:tcW w:w="736" w:type="dxa"/>
            <w:tcBorders>
              <w:top w:val="nil"/>
              <w:left w:val="nil"/>
              <w:bottom w:val="single" w:sz="4" w:space="0" w:color="auto"/>
              <w:right w:val="single" w:sz="4" w:space="0" w:color="auto"/>
            </w:tcBorders>
            <w:shd w:val="clear" w:color="auto" w:fill="auto"/>
            <w:vAlign w:val="center"/>
            <w:hideMark/>
          </w:tcPr>
          <w:p w14:paraId="498E7A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14,1</w:t>
            </w:r>
          </w:p>
        </w:tc>
        <w:tc>
          <w:tcPr>
            <w:tcW w:w="736" w:type="dxa"/>
            <w:tcBorders>
              <w:top w:val="nil"/>
              <w:left w:val="nil"/>
              <w:bottom w:val="single" w:sz="4" w:space="0" w:color="auto"/>
              <w:right w:val="single" w:sz="4" w:space="0" w:color="auto"/>
            </w:tcBorders>
            <w:shd w:val="clear" w:color="auto" w:fill="auto"/>
            <w:vAlign w:val="center"/>
            <w:hideMark/>
          </w:tcPr>
          <w:p w14:paraId="79F085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14,1</w:t>
            </w:r>
          </w:p>
        </w:tc>
        <w:tc>
          <w:tcPr>
            <w:tcW w:w="816" w:type="dxa"/>
            <w:tcBorders>
              <w:top w:val="nil"/>
              <w:left w:val="nil"/>
              <w:bottom w:val="single" w:sz="4" w:space="0" w:color="auto"/>
              <w:right w:val="single" w:sz="4" w:space="0" w:color="auto"/>
            </w:tcBorders>
            <w:shd w:val="clear" w:color="auto" w:fill="auto"/>
            <w:vAlign w:val="center"/>
            <w:hideMark/>
          </w:tcPr>
          <w:p w14:paraId="1B3C8C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14,1</w:t>
            </w:r>
          </w:p>
        </w:tc>
        <w:tc>
          <w:tcPr>
            <w:tcW w:w="736" w:type="dxa"/>
            <w:tcBorders>
              <w:top w:val="nil"/>
              <w:left w:val="nil"/>
              <w:bottom w:val="single" w:sz="4" w:space="0" w:color="auto"/>
              <w:right w:val="single" w:sz="4" w:space="0" w:color="auto"/>
            </w:tcBorders>
            <w:shd w:val="clear" w:color="auto" w:fill="auto"/>
            <w:vAlign w:val="center"/>
            <w:hideMark/>
          </w:tcPr>
          <w:p w14:paraId="7CF38B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14,1</w:t>
            </w:r>
          </w:p>
        </w:tc>
        <w:tc>
          <w:tcPr>
            <w:tcW w:w="736" w:type="dxa"/>
            <w:tcBorders>
              <w:top w:val="nil"/>
              <w:left w:val="nil"/>
              <w:bottom w:val="single" w:sz="4" w:space="0" w:color="auto"/>
              <w:right w:val="single" w:sz="4" w:space="0" w:color="auto"/>
            </w:tcBorders>
            <w:shd w:val="clear" w:color="auto" w:fill="auto"/>
            <w:vAlign w:val="center"/>
            <w:hideMark/>
          </w:tcPr>
          <w:p w14:paraId="262F99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14,1</w:t>
            </w:r>
          </w:p>
        </w:tc>
        <w:tc>
          <w:tcPr>
            <w:tcW w:w="736" w:type="dxa"/>
            <w:tcBorders>
              <w:top w:val="nil"/>
              <w:left w:val="nil"/>
              <w:bottom w:val="single" w:sz="4" w:space="0" w:color="auto"/>
              <w:right w:val="single" w:sz="4" w:space="0" w:color="auto"/>
            </w:tcBorders>
            <w:shd w:val="clear" w:color="auto" w:fill="auto"/>
            <w:vAlign w:val="center"/>
            <w:hideMark/>
          </w:tcPr>
          <w:p w14:paraId="0B0EDD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14,1</w:t>
            </w:r>
          </w:p>
        </w:tc>
        <w:tc>
          <w:tcPr>
            <w:tcW w:w="736" w:type="dxa"/>
            <w:tcBorders>
              <w:top w:val="nil"/>
              <w:left w:val="nil"/>
              <w:bottom w:val="single" w:sz="4" w:space="0" w:color="auto"/>
              <w:right w:val="single" w:sz="4" w:space="0" w:color="auto"/>
            </w:tcBorders>
            <w:shd w:val="clear" w:color="auto" w:fill="auto"/>
            <w:vAlign w:val="center"/>
            <w:hideMark/>
          </w:tcPr>
          <w:p w14:paraId="546706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14,1</w:t>
            </w:r>
          </w:p>
        </w:tc>
        <w:tc>
          <w:tcPr>
            <w:tcW w:w="736" w:type="dxa"/>
            <w:tcBorders>
              <w:top w:val="nil"/>
              <w:left w:val="nil"/>
              <w:bottom w:val="single" w:sz="4" w:space="0" w:color="auto"/>
              <w:right w:val="single" w:sz="4" w:space="0" w:color="auto"/>
            </w:tcBorders>
            <w:shd w:val="clear" w:color="auto" w:fill="auto"/>
            <w:vAlign w:val="center"/>
            <w:hideMark/>
          </w:tcPr>
          <w:p w14:paraId="0F611E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14,1</w:t>
            </w:r>
          </w:p>
        </w:tc>
        <w:tc>
          <w:tcPr>
            <w:tcW w:w="736" w:type="dxa"/>
            <w:tcBorders>
              <w:top w:val="nil"/>
              <w:left w:val="nil"/>
              <w:bottom w:val="single" w:sz="4" w:space="0" w:color="auto"/>
              <w:right w:val="single" w:sz="4" w:space="0" w:color="auto"/>
            </w:tcBorders>
            <w:shd w:val="clear" w:color="auto" w:fill="auto"/>
            <w:vAlign w:val="center"/>
            <w:hideMark/>
          </w:tcPr>
          <w:p w14:paraId="1BEC7F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14,1</w:t>
            </w:r>
          </w:p>
        </w:tc>
        <w:tc>
          <w:tcPr>
            <w:tcW w:w="736" w:type="dxa"/>
            <w:tcBorders>
              <w:top w:val="nil"/>
              <w:left w:val="nil"/>
              <w:bottom w:val="single" w:sz="4" w:space="0" w:color="auto"/>
              <w:right w:val="single" w:sz="4" w:space="0" w:color="auto"/>
            </w:tcBorders>
            <w:shd w:val="clear" w:color="auto" w:fill="auto"/>
            <w:vAlign w:val="center"/>
            <w:hideMark/>
          </w:tcPr>
          <w:p w14:paraId="5ADE99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14,1</w:t>
            </w:r>
          </w:p>
        </w:tc>
        <w:tc>
          <w:tcPr>
            <w:tcW w:w="736" w:type="dxa"/>
            <w:tcBorders>
              <w:top w:val="nil"/>
              <w:left w:val="nil"/>
              <w:bottom w:val="single" w:sz="4" w:space="0" w:color="auto"/>
              <w:right w:val="single" w:sz="4" w:space="0" w:color="auto"/>
            </w:tcBorders>
            <w:shd w:val="clear" w:color="auto" w:fill="auto"/>
            <w:vAlign w:val="center"/>
            <w:hideMark/>
          </w:tcPr>
          <w:p w14:paraId="28AC17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14,1</w:t>
            </w:r>
          </w:p>
        </w:tc>
        <w:tc>
          <w:tcPr>
            <w:tcW w:w="736" w:type="dxa"/>
            <w:tcBorders>
              <w:top w:val="nil"/>
              <w:left w:val="nil"/>
              <w:bottom w:val="single" w:sz="4" w:space="0" w:color="auto"/>
              <w:right w:val="single" w:sz="4" w:space="0" w:color="auto"/>
            </w:tcBorders>
            <w:shd w:val="clear" w:color="auto" w:fill="auto"/>
            <w:vAlign w:val="center"/>
            <w:hideMark/>
          </w:tcPr>
          <w:p w14:paraId="6D1280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14,1</w:t>
            </w:r>
          </w:p>
        </w:tc>
        <w:tc>
          <w:tcPr>
            <w:tcW w:w="736" w:type="dxa"/>
            <w:tcBorders>
              <w:top w:val="nil"/>
              <w:left w:val="nil"/>
              <w:bottom w:val="single" w:sz="4" w:space="0" w:color="auto"/>
              <w:right w:val="single" w:sz="4" w:space="0" w:color="auto"/>
            </w:tcBorders>
            <w:shd w:val="clear" w:color="auto" w:fill="auto"/>
            <w:vAlign w:val="center"/>
            <w:hideMark/>
          </w:tcPr>
          <w:p w14:paraId="79C879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14,1</w:t>
            </w:r>
          </w:p>
        </w:tc>
        <w:tc>
          <w:tcPr>
            <w:tcW w:w="736" w:type="dxa"/>
            <w:tcBorders>
              <w:top w:val="nil"/>
              <w:left w:val="nil"/>
              <w:bottom w:val="single" w:sz="4" w:space="0" w:color="auto"/>
              <w:right w:val="single" w:sz="4" w:space="0" w:color="auto"/>
            </w:tcBorders>
            <w:shd w:val="clear" w:color="auto" w:fill="auto"/>
            <w:vAlign w:val="center"/>
            <w:hideMark/>
          </w:tcPr>
          <w:p w14:paraId="1AE05B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14,1</w:t>
            </w:r>
          </w:p>
        </w:tc>
        <w:tc>
          <w:tcPr>
            <w:tcW w:w="736" w:type="dxa"/>
            <w:tcBorders>
              <w:top w:val="nil"/>
              <w:left w:val="nil"/>
              <w:bottom w:val="single" w:sz="4" w:space="0" w:color="auto"/>
              <w:right w:val="single" w:sz="4" w:space="0" w:color="auto"/>
            </w:tcBorders>
            <w:shd w:val="clear" w:color="auto" w:fill="auto"/>
            <w:vAlign w:val="center"/>
            <w:hideMark/>
          </w:tcPr>
          <w:p w14:paraId="2C0FE5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14,1</w:t>
            </w:r>
          </w:p>
        </w:tc>
      </w:tr>
      <w:tr w:rsidR="00200E4B" w:rsidRPr="00A24F2E" w14:paraId="2B8E940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B6E3D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7F4AB6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703A65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0,833</w:t>
            </w:r>
          </w:p>
        </w:tc>
        <w:tc>
          <w:tcPr>
            <w:tcW w:w="736" w:type="dxa"/>
            <w:tcBorders>
              <w:top w:val="nil"/>
              <w:left w:val="nil"/>
              <w:bottom w:val="single" w:sz="4" w:space="0" w:color="auto"/>
              <w:right w:val="single" w:sz="4" w:space="0" w:color="auto"/>
            </w:tcBorders>
            <w:shd w:val="clear" w:color="auto" w:fill="auto"/>
            <w:vAlign w:val="center"/>
            <w:hideMark/>
          </w:tcPr>
          <w:p w14:paraId="0B5326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0,833</w:t>
            </w:r>
          </w:p>
        </w:tc>
        <w:tc>
          <w:tcPr>
            <w:tcW w:w="736" w:type="dxa"/>
            <w:tcBorders>
              <w:top w:val="nil"/>
              <w:left w:val="nil"/>
              <w:bottom w:val="single" w:sz="4" w:space="0" w:color="auto"/>
              <w:right w:val="single" w:sz="4" w:space="0" w:color="auto"/>
            </w:tcBorders>
            <w:shd w:val="clear" w:color="auto" w:fill="auto"/>
            <w:vAlign w:val="center"/>
            <w:hideMark/>
          </w:tcPr>
          <w:p w14:paraId="0FF407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0,816</w:t>
            </w:r>
          </w:p>
        </w:tc>
        <w:tc>
          <w:tcPr>
            <w:tcW w:w="736" w:type="dxa"/>
            <w:tcBorders>
              <w:top w:val="nil"/>
              <w:left w:val="nil"/>
              <w:bottom w:val="single" w:sz="4" w:space="0" w:color="auto"/>
              <w:right w:val="single" w:sz="4" w:space="0" w:color="auto"/>
            </w:tcBorders>
            <w:shd w:val="clear" w:color="auto" w:fill="auto"/>
            <w:vAlign w:val="center"/>
            <w:hideMark/>
          </w:tcPr>
          <w:p w14:paraId="1FDEA5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0,817</w:t>
            </w:r>
          </w:p>
        </w:tc>
        <w:tc>
          <w:tcPr>
            <w:tcW w:w="736" w:type="dxa"/>
            <w:tcBorders>
              <w:top w:val="nil"/>
              <w:left w:val="nil"/>
              <w:bottom w:val="single" w:sz="4" w:space="0" w:color="auto"/>
              <w:right w:val="single" w:sz="4" w:space="0" w:color="auto"/>
            </w:tcBorders>
            <w:shd w:val="clear" w:color="auto" w:fill="auto"/>
            <w:vAlign w:val="center"/>
            <w:hideMark/>
          </w:tcPr>
          <w:p w14:paraId="3B6F59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0,813</w:t>
            </w:r>
          </w:p>
        </w:tc>
        <w:tc>
          <w:tcPr>
            <w:tcW w:w="816" w:type="dxa"/>
            <w:tcBorders>
              <w:top w:val="nil"/>
              <w:left w:val="nil"/>
              <w:bottom w:val="single" w:sz="4" w:space="0" w:color="auto"/>
              <w:right w:val="single" w:sz="4" w:space="0" w:color="auto"/>
            </w:tcBorders>
            <w:shd w:val="clear" w:color="auto" w:fill="auto"/>
            <w:vAlign w:val="center"/>
            <w:hideMark/>
          </w:tcPr>
          <w:p w14:paraId="39D181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0,813</w:t>
            </w:r>
          </w:p>
        </w:tc>
        <w:tc>
          <w:tcPr>
            <w:tcW w:w="736" w:type="dxa"/>
            <w:tcBorders>
              <w:top w:val="nil"/>
              <w:left w:val="nil"/>
              <w:bottom w:val="single" w:sz="4" w:space="0" w:color="auto"/>
              <w:right w:val="single" w:sz="4" w:space="0" w:color="auto"/>
            </w:tcBorders>
            <w:shd w:val="clear" w:color="auto" w:fill="auto"/>
            <w:vAlign w:val="center"/>
            <w:hideMark/>
          </w:tcPr>
          <w:p w14:paraId="3560B7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0,881</w:t>
            </w:r>
          </w:p>
        </w:tc>
        <w:tc>
          <w:tcPr>
            <w:tcW w:w="736" w:type="dxa"/>
            <w:tcBorders>
              <w:top w:val="nil"/>
              <w:left w:val="nil"/>
              <w:bottom w:val="single" w:sz="4" w:space="0" w:color="auto"/>
              <w:right w:val="single" w:sz="4" w:space="0" w:color="auto"/>
            </w:tcBorders>
            <w:shd w:val="clear" w:color="auto" w:fill="auto"/>
            <w:vAlign w:val="center"/>
            <w:hideMark/>
          </w:tcPr>
          <w:p w14:paraId="5A5C55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0,881</w:t>
            </w:r>
          </w:p>
        </w:tc>
        <w:tc>
          <w:tcPr>
            <w:tcW w:w="736" w:type="dxa"/>
            <w:tcBorders>
              <w:top w:val="nil"/>
              <w:left w:val="nil"/>
              <w:bottom w:val="single" w:sz="4" w:space="0" w:color="auto"/>
              <w:right w:val="single" w:sz="4" w:space="0" w:color="auto"/>
            </w:tcBorders>
            <w:shd w:val="clear" w:color="auto" w:fill="auto"/>
            <w:vAlign w:val="center"/>
            <w:hideMark/>
          </w:tcPr>
          <w:p w14:paraId="235B3E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0,881</w:t>
            </w:r>
          </w:p>
        </w:tc>
        <w:tc>
          <w:tcPr>
            <w:tcW w:w="736" w:type="dxa"/>
            <w:tcBorders>
              <w:top w:val="nil"/>
              <w:left w:val="nil"/>
              <w:bottom w:val="single" w:sz="4" w:space="0" w:color="auto"/>
              <w:right w:val="single" w:sz="4" w:space="0" w:color="auto"/>
            </w:tcBorders>
            <w:shd w:val="clear" w:color="auto" w:fill="auto"/>
            <w:vAlign w:val="center"/>
            <w:hideMark/>
          </w:tcPr>
          <w:p w14:paraId="7E6FDC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0,881</w:t>
            </w:r>
          </w:p>
        </w:tc>
        <w:tc>
          <w:tcPr>
            <w:tcW w:w="736" w:type="dxa"/>
            <w:tcBorders>
              <w:top w:val="nil"/>
              <w:left w:val="nil"/>
              <w:bottom w:val="single" w:sz="4" w:space="0" w:color="auto"/>
              <w:right w:val="single" w:sz="4" w:space="0" w:color="auto"/>
            </w:tcBorders>
            <w:shd w:val="clear" w:color="auto" w:fill="auto"/>
            <w:vAlign w:val="center"/>
            <w:hideMark/>
          </w:tcPr>
          <w:p w14:paraId="2464CD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0,881</w:t>
            </w:r>
          </w:p>
        </w:tc>
        <w:tc>
          <w:tcPr>
            <w:tcW w:w="736" w:type="dxa"/>
            <w:tcBorders>
              <w:top w:val="nil"/>
              <w:left w:val="nil"/>
              <w:bottom w:val="single" w:sz="4" w:space="0" w:color="auto"/>
              <w:right w:val="single" w:sz="4" w:space="0" w:color="auto"/>
            </w:tcBorders>
            <w:shd w:val="clear" w:color="auto" w:fill="auto"/>
            <w:vAlign w:val="center"/>
            <w:hideMark/>
          </w:tcPr>
          <w:p w14:paraId="4A20DE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0,881</w:t>
            </w:r>
          </w:p>
        </w:tc>
        <w:tc>
          <w:tcPr>
            <w:tcW w:w="736" w:type="dxa"/>
            <w:tcBorders>
              <w:top w:val="nil"/>
              <w:left w:val="nil"/>
              <w:bottom w:val="single" w:sz="4" w:space="0" w:color="auto"/>
              <w:right w:val="single" w:sz="4" w:space="0" w:color="auto"/>
            </w:tcBorders>
            <w:shd w:val="clear" w:color="auto" w:fill="auto"/>
            <w:vAlign w:val="center"/>
            <w:hideMark/>
          </w:tcPr>
          <w:p w14:paraId="69F30E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0,881</w:t>
            </w:r>
          </w:p>
        </w:tc>
        <w:tc>
          <w:tcPr>
            <w:tcW w:w="736" w:type="dxa"/>
            <w:tcBorders>
              <w:top w:val="nil"/>
              <w:left w:val="nil"/>
              <w:bottom w:val="single" w:sz="4" w:space="0" w:color="auto"/>
              <w:right w:val="single" w:sz="4" w:space="0" w:color="auto"/>
            </w:tcBorders>
            <w:shd w:val="clear" w:color="auto" w:fill="auto"/>
            <w:vAlign w:val="center"/>
            <w:hideMark/>
          </w:tcPr>
          <w:p w14:paraId="2C815C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0,881</w:t>
            </w:r>
          </w:p>
        </w:tc>
        <w:tc>
          <w:tcPr>
            <w:tcW w:w="736" w:type="dxa"/>
            <w:tcBorders>
              <w:top w:val="nil"/>
              <w:left w:val="nil"/>
              <w:bottom w:val="single" w:sz="4" w:space="0" w:color="auto"/>
              <w:right w:val="single" w:sz="4" w:space="0" w:color="auto"/>
            </w:tcBorders>
            <w:shd w:val="clear" w:color="auto" w:fill="auto"/>
            <w:vAlign w:val="center"/>
            <w:hideMark/>
          </w:tcPr>
          <w:p w14:paraId="79CB9B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0,881</w:t>
            </w:r>
          </w:p>
        </w:tc>
        <w:tc>
          <w:tcPr>
            <w:tcW w:w="736" w:type="dxa"/>
            <w:tcBorders>
              <w:top w:val="nil"/>
              <w:left w:val="nil"/>
              <w:bottom w:val="single" w:sz="4" w:space="0" w:color="auto"/>
              <w:right w:val="single" w:sz="4" w:space="0" w:color="auto"/>
            </w:tcBorders>
            <w:shd w:val="clear" w:color="auto" w:fill="auto"/>
            <w:vAlign w:val="center"/>
            <w:hideMark/>
          </w:tcPr>
          <w:p w14:paraId="1328B9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0,881</w:t>
            </w:r>
          </w:p>
        </w:tc>
        <w:tc>
          <w:tcPr>
            <w:tcW w:w="736" w:type="dxa"/>
            <w:tcBorders>
              <w:top w:val="nil"/>
              <w:left w:val="nil"/>
              <w:bottom w:val="single" w:sz="4" w:space="0" w:color="auto"/>
              <w:right w:val="single" w:sz="4" w:space="0" w:color="auto"/>
            </w:tcBorders>
            <w:shd w:val="clear" w:color="auto" w:fill="auto"/>
            <w:vAlign w:val="center"/>
            <w:hideMark/>
          </w:tcPr>
          <w:p w14:paraId="1C69A8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0,881</w:t>
            </w:r>
          </w:p>
        </w:tc>
        <w:tc>
          <w:tcPr>
            <w:tcW w:w="736" w:type="dxa"/>
            <w:tcBorders>
              <w:top w:val="nil"/>
              <w:left w:val="nil"/>
              <w:bottom w:val="single" w:sz="4" w:space="0" w:color="auto"/>
              <w:right w:val="single" w:sz="4" w:space="0" w:color="auto"/>
            </w:tcBorders>
            <w:shd w:val="clear" w:color="auto" w:fill="auto"/>
            <w:vAlign w:val="center"/>
            <w:hideMark/>
          </w:tcPr>
          <w:p w14:paraId="1C7ABC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0,881</w:t>
            </w:r>
          </w:p>
        </w:tc>
      </w:tr>
      <w:tr w:rsidR="00200E4B" w:rsidRPr="00A24F2E" w14:paraId="782B03E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17D08F15" w14:textId="2A20CB07"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370DCC41"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№22</w:t>
            </w:r>
          </w:p>
        </w:tc>
        <w:tc>
          <w:tcPr>
            <w:tcW w:w="736" w:type="dxa"/>
            <w:tcBorders>
              <w:top w:val="nil"/>
              <w:left w:val="nil"/>
              <w:bottom w:val="single" w:sz="4" w:space="0" w:color="auto"/>
              <w:right w:val="single" w:sz="4" w:space="0" w:color="auto"/>
            </w:tcBorders>
            <w:shd w:val="clear" w:color="auto" w:fill="auto"/>
            <w:vAlign w:val="center"/>
            <w:hideMark/>
          </w:tcPr>
          <w:p w14:paraId="2761B939" w14:textId="4719981F"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B0B90DA" w14:textId="3BEDA92A"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5C0F089" w14:textId="277F8A2C"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5D87CA1" w14:textId="62E4929F"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D32038F" w14:textId="75D9D964"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22BF3AFA" w14:textId="4175C64B"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D463AE0" w14:textId="5E44F38D"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A4D63BD" w14:textId="16404CEE"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5F8249F" w14:textId="3BD3FEBC"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BA1D53B" w14:textId="4EE03595"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A7E20D0" w14:textId="0A747351"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3BD8002" w14:textId="3078AA44"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7E4D2A0" w14:textId="2028C341"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0710E61" w14:textId="56D75234"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C41794C" w14:textId="1D797A92"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6D7658C" w14:textId="585FF92C"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05F9F53" w14:textId="74E6E76B"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F70098C" w14:textId="5948FD4A"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49BB9D5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5413F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532783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2DE548F7" w14:textId="6029DED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02CE859" w14:textId="4155D71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5DA76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1,29</w:t>
            </w:r>
          </w:p>
        </w:tc>
        <w:tc>
          <w:tcPr>
            <w:tcW w:w="736" w:type="dxa"/>
            <w:tcBorders>
              <w:top w:val="nil"/>
              <w:left w:val="nil"/>
              <w:bottom w:val="single" w:sz="4" w:space="0" w:color="auto"/>
              <w:right w:val="single" w:sz="4" w:space="0" w:color="auto"/>
            </w:tcBorders>
            <w:shd w:val="clear" w:color="auto" w:fill="auto"/>
            <w:vAlign w:val="center"/>
            <w:hideMark/>
          </w:tcPr>
          <w:p w14:paraId="08F365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1,29</w:t>
            </w:r>
          </w:p>
        </w:tc>
        <w:tc>
          <w:tcPr>
            <w:tcW w:w="736" w:type="dxa"/>
            <w:tcBorders>
              <w:top w:val="nil"/>
              <w:left w:val="nil"/>
              <w:bottom w:val="single" w:sz="4" w:space="0" w:color="auto"/>
              <w:right w:val="single" w:sz="4" w:space="0" w:color="auto"/>
            </w:tcBorders>
            <w:shd w:val="clear" w:color="auto" w:fill="auto"/>
            <w:vAlign w:val="center"/>
            <w:hideMark/>
          </w:tcPr>
          <w:p w14:paraId="7C7C38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1,29</w:t>
            </w:r>
          </w:p>
        </w:tc>
        <w:tc>
          <w:tcPr>
            <w:tcW w:w="816" w:type="dxa"/>
            <w:tcBorders>
              <w:top w:val="nil"/>
              <w:left w:val="nil"/>
              <w:bottom w:val="single" w:sz="4" w:space="0" w:color="auto"/>
              <w:right w:val="single" w:sz="4" w:space="0" w:color="auto"/>
            </w:tcBorders>
            <w:shd w:val="clear" w:color="auto" w:fill="auto"/>
            <w:vAlign w:val="center"/>
            <w:hideMark/>
          </w:tcPr>
          <w:p w14:paraId="448B7E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1,29</w:t>
            </w:r>
          </w:p>
        </w:tc>
        <w:tc>
          <w:tcPr>
            <w:tcW w:w="736" w:type="dxa"/>
            <w:tcBorders>
              <w:top w:val="nil"/>
              <w:left w:val="nil"/>
              <w:bottom w:val="single" w:sz="4" w:space="0" w:color="auto"/>
              <w:right w:val="single" w:sz="4" w:space="0" w:color="auto"/>
            </w:tcBorders>
            <w:shd w:val="clear" w:color="auto" w:fill="auto"/>
            <w:vAlign w:val="center"/>
            <w:hideMark/>
          </w:tcPr>
          <w:p w14:paraId="369367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1,290</w:t>
            </w:r>
          </w:p>
        </w:tc>
        <w:tc>
          <w:tcPr>
            <w:tcW w:w="736" w:type="dxa"/>
            <w:tcBorders>
              <w:top w:val="nil"/>
              <w:left w:val="nil"/>
              <w:bottom w:val="single" w:sz="4" w:space="0" w:color="auto"/>
              <w:right w:val="single" w:sz="4" w:space="0" w:color="auto"/>
            </w:tcBorders>
            <w:shd w:val="clear" w:color="auto" w:fill="auto"/>
            <w:vAlign w:val="center"/>
            <w:hideMark/>
          </w:tcPr>
          <w:p w14:paraId="4FFF57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1,290</w:t>
            </w:r>
          </w:p>
        </w:tc>
        <w:tc>
          <w:tcPr>
            <w:tcW w:w="736" w:type="dxa"/>
            <w:tcBorders>
              <w:top w:val="nil"/>
              <w:left w:val="nil"/>
              <w:bottom w:val="single" w:sz="4" w:space="0" w:color="auto"/>
              <w:right w:val="single" w:sz="4" w:space="0" w:color="auto"/>
            </w:tcBorders>
            <w:shd w:val="clear" w:color="auto" w:fill="auto"/>
            <w:vAlign w:val="center"/>
            <w:hideMark/>
          </w:tcPr>
          <w:p w14:paraId="11BEAA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1,290</w:t>
            </w:r>
          </w:p>
        </w:tc>
        <w:tc>
          <w:tcPr>
            <w:tcW w:w="736" w:type="dxa"/>
            <w:tcBorders>
              <w:top w:val="nil"/>
              <w:left w:val="nil"/>
              <w:bottom w:val="single" w:sz="4" w:space="0" w:color="auto"/>
              <w:right w:val="single" w:sz="4" w:space="0" w:color="auto"/>
            </w:tcBorders>
            <w:shd w:val="clear" w:color="auto" w:fill="auto"/>
            <w:vAlign w:val="center"/>
            <w:hideMark/>
          </w:tcPr>
          <w:p w14:paraId="5A96B0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1,290</w:t>
            </w:r>
          </w:p>
        </w:tc>
        <w:tc>
          <w:tcPr>
            <w:tcW w:w="736" w:type="dxa"/>
            <w:tcBorders>
              <w:top w:val="nil"/>
              <w:left w:val="nil"/>
              <w:bottom w:val="single" w:sz="4" w:space="0" w:color="auto"/>
              <w:right w:val="single" w:sz="4" w:space="0" w:color="auto"/>
            </w:tcBorders>
            <w:shd w:val="clear" w:color="auto" w:fill="auto"/>
            <w:vAlign w:val="center"/>
            <w:hideMark/>
          </w:tcPr>
          <w:p w14:paraId="61F612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1,290</w:t>
            </w:r>
          </w:p>
        </w:tc>
        <w:tc>
          <w:tcPr>
            <w:tcW w:w="736" w:type="dxa"/>
            <w:tcBorders>
              <w:top w:val="nil"/>
              <w:left w:val="nil"/>
              <w:bottom w:val="single" w:sz="4" w:space="0" w:color="auto"/>
              <w:right w:val="single" w:sz="4" w:space="0" w:color="auto"/>
            </w:tcBorders>
            <w:shd w:val="clear" w:color="auto" w:fill="auto"/>
            <w:vAlign w:val="center"/>
            <w:hideMark/>
          </w:tcPr>
          <w:p w14:paraId="3840D4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1,290</w:t>
            </w:r>
          </w:p>
        </w:tc>
        <w:tc>
          <w:tcPr>
            <w:tcW w:w="736" w:type="dxa"/>
            <w:tcBorders>
              <w:top w:val="nil"/>
              <w:left w:val="nil"/>
              <w:bottom w:val="single" w:sz="4" w:space="0" w:color="auto"/>
              <w:right w:val="single" w:sz="4" w:space="0" w:color="auto"/>
            </w:tcBorders>
            <w:shd w:val="clear" w:color="auto" w:fill="auto"/>
            <w:vAlign w:val="center"/>
            <w:hideMark/>
          </w:tcPr>
          <w:p w14:paraId="2A1AB5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1,290</w:t>
            </w:r>
          </w:p>
        </w:tc>
        <w:tc>
          <w:tcPr>
            <w:tcW w:w="736" w:type="dxa"/>
            <w:tcBorders>
              <w:top w:val="nil"/>
              <w:left w:val="nil"/>
              <w:bottom w:val="single" w:sz="4" w:space="0" w:color="auto"/>
              <w:right w:val="single" w:sz="4" w:space="0" w:color="auto"/>
            </w:tcBorders>
            <w:shd w:val="clear" w:color="auto" w:fill="auto"/>
            <w:vAlign w:val="center"/>
            <w:hideMark/>
          </w:tcPr>
          <w:p w14:paraId="5DC00F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1,290</w:t>
            </w:r>
          </w:p>
        </w:tc>
        <w:tc>
          <w:tcPr>
            <w:tcW w:w="736" w:type="dxa"/>
            <w:tcBorders>
              <w:top w:val="nil"/>
              <w:left w:val="nil"/>
              <w:bottom w:val="single" w:sz="4" w:space="0" w:color="auto"/>
              <w:right w:val="single" w:sz="4" w:space="0" w:color="auto"/>
            </w:tcBorders>
            <w:shd w:val="clear" w:color="auto" w:fill="auto"/>
            <w:vAlign w:val="center"/>
            <w:hideMark/>
          </w:tcPr>
          <w:p w14:paraId="2C0EDD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1,290</w:t>
            </w:r>
          </w:p>
        </w:tc>
        <w:tc>
          <w:tcPr>
            <w:tcW w:w="736" w:type="dxa"/>
            <w:tcBorders>
              <w:top w:val="nil"/>
              <w:left w:val="nil"/>
              <w:bottom w:val="single" w:sz="4" w:space="0" w:color="auto"/>
              <w:right w:val="single" w:sz="4" w:space="0" w:color="auto"/>
            </w:tcBorders>
            <w:shd w:val="clear" w:color="auto" w:fill="auto"/>
            <w:vAlign w:val="center"/>
            <w:hideMark/>
          </w:tcPr>
          <w:p w14:paraId="5165F7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1,290</w:t>
            </w:r>
          </w:p>
        </w:tc>
        <w:tc>
          <w:tcPr>
            <w:tcW w:w="736" w:type="dxa"/>
            <w:tcBorders>
              <w:top w:val="nil"/>
              <w:left w:val="nil"/>
              <w:bottom w:val="single" w:sz="4" w:space="0" w:color="auto"/>
              <w:right w:val="single" w:sz="4" w:space="0" w:color="auto"/>
            </w:tcBorders>
            <w:shd w:val="clear" w:color="auto" w:fill="auto"/>
            <w:vAlign w:val="center"/>
            <w:hideMark/>
          </w:tcPr>
          <w:p w14:paraId="4FD831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1,290</w:t>
            </w:r>
          </w:p>
        </w:tc>
        <w:tc>
          <w:tcPr>
            <w:tcW w:w="736" w:type="dxa"/>
            <w:tcBorders>
              <w:top w:val="nil"/>
              <w:left w:val="nil"/>
              <w:bottom w:val="single" w:sz="4" w:space="0" w:color="auto"/>
              <w:right w:val="single" w:sz="4" w:space="0" w:color="auto"/>
            </w:tcBorders>
            <w:shd w:val="clear" w:color="auto" w:fill="auto"/>
            <w:vAlign w:val="center"/>
            <w:hideMark/>
          </w:tcPr>
          <w:p w14:paraId="33FB46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1,290</w:t>
            </w:r>
          </w:p>
        </w:tc>
      </w:tr>
      <w:tr w:rsidR="00200E4B" w:rsidRPr="00A24F2E" w14:paraId="0FE6A0D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D8F0D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340703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0C2ACBAA" w14:textId="152934B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0D3DE98" w14:textId="68D7520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B0F63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1,29</w:t>
            </w:r>
          </w:p>
        </w:tc>
        <w:tc>
          <w:tcPr>
            <w:tcW w:w="736" w:type="dxa"/>
            <w:tcBorders>
              <w:top w:val="nil"/>
              <w:left w:val="nil"/>
              <w:bottom w:val="single" w:sz="4" w:space="0" w:color="auto"/>
              <w:right w:val="single" w:sz="4" w:space="0" w:color="auto"/>
            </w:tcBorders>
            <w:shd w:val="clear" w:color="auto" w:fill="auto"/>
            <w:vAlign w:val="center"/>
            <w:hideMark/>
          </w:tcPr>
          <w:p w14:paraId="58560B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1,29</w:t>
            </w:r>
          </w:p>
        </w:tc>
        <w:tc>
          <w:tcPr>
            <w:tcW w:w="736" w:type="dxa"/>
            <w:tcBorders>
              <w:top w:val="nil"/>
              <w:left w:val="nil"/>
              <w:bottom w:val="single" w:sz="4" w:space="0" w:color="auto"/>
              <w:right w:val="single" w:sz="4" w:space="0" w:color="auto"/>
            </w:tcBorders>
            <w:shd w:val="clear" w:color="auto" w:fill="auto"/>
            <w:vAlign w:val="center"/>
            <w:hideMark/>
          </w:tcPr>
          <w:p w14:paraId="7812B3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1,29</w:t>
            </w:r>
          </w:p>
        </w:tc>
        <w:tc>
          <w:tcPr>
            <w:tcW w:w="816" w:type="dxa"/>
            <w:tcBorders>
              <w:top w:val="nil"/>
              <w:left w:val="nil"/>
              <w:bottom w:val="single" w:sz="4" w:space="0" w:color="auto"/>
              <w:right w:val="single" w:sz="4" w:space="0" w:color="auto"/>
            </w:tcBorders>
            <w:shd w:val="clear" w:color="auto" w:fill="auto"/>
            <w:vAlign w:val="center"/>
            <w:hideMark/>
          </w:tcPr>
          <w:p w14:paraId="008B32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1,29</w:t>
            </w:r>
          </w:p>
        </w:tc>
        <w:tc>
          <w:tcPr>
            <w:tcW w:w="736" w:type="dxa"/>
            <w:tcBorders>
              <w:top w:val="nil"/>
              <w:left w:val="nil"/>
              <w:bottom w:val="single" w:sz="4" w:space="0" w:color="auto"/>
              <w:right w:val="single" w:sz="4" w:space="0" w:color="auto"/>
            </w:tcBorders>
            <w:shd w:val="clear" w:color="auto" w:fill="auto"/>
            <w:vAlign w:val="center"/>
            <w:hideMark/>
          </w:tcPr>
          <w:p w14:paraId="771E27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1,290</w:t>
            </w:r>
          </w:p>
        </w:tc>
        <w:tc>
          <w:tcPr>
            <w:tcW w:w="736" w:type="dxa"/>
            <w:tcBorders>
              <w:top w:val="nil"/>
              <w:left w:val="nil"/>
              <w:bottom w:val="single" w:sz="4" w:space="0" w:color="auto"/>
              <w:right w:val="single" w:sz="4" w:space="0" w:color="auto"/>
            </w:tcBorders>
            <w:shd w:val="clear" w:color="auto" w:fill="auto"/>
            <w:vAlign w:val="center"/>
            <w:hideMark/>
          </w:tcPr>
          <w:p w14:paraId="5AE41D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1,290</w:t>
            </w:r>
          </w:p>
        </w:tc>
        <w:tc>
          <w:tcPr>
            <w:tcW w:w="736" w:type="dxa"/>
            <w:tcBorders>
              <w:top w:val="nil"/>
              <w:left w:val="nil"/>
              <w:bottom w:val="single" w:sz="4" w:space="0" w:color="auto"/>
              <w:right w:val="single" w:sz="4" w:space="0" w:color="auto"/>
            </w:tcBorders>
            <w:shd w:val="clear" w:color="auto" w:fill="auto"/>
            <w:vAlign w:val="center"/>
            <w:hideMark/>
          </w:tcPr>
          <w:p w14:paraId="7C5A97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1,290</w:t>
            </w:r>
          </w:p>
        </w:tc>
        <w:tc>
          <w:tcPr>
            <w:tcW w:w="736" w:type="dxa"/>
            <w:tcBorders>
              <w:top w:val="nil"/>
              <w:left w:val="nil"/>
              <w:bottom w:val="single" w:sz="4" w:space="0" w:color="auto"/>
              <w:right w:val="single" w:sz="4" w:space="0" w:color="auto"/>
            </w:tcBorders>
            <w:shd w:val="clear" w:color="auto" w:fill="auto"/>
            <w:vAlign w:val="center"/>
            <w:hideMark/>
          </w:tcPr>
          <w:p w14:paraId="3A7C93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1,290</w:t>
            </w:r>
          </w:p>
        </w:tc>
        <w:tc>
          <w:tcPr>
            <w:tcW w:w="736" w:type="dxa"/>
            <w:tcBorders>
              <w:top w:val="nil"/>
              <w:left w:val="nil"/>
              <w:bottom w:val="single" w:sz="4" w:space="0" w:color="auto"/>
              <w:right w:val="single" w:sz="4" w:space="0" w:color="auto"/>
            </w:tcBorders>
            <w:shd w:val="clear" w:color="auto" w:fill="auto"/>
            <w:vAlign w:val="center"/>
            <w:hideMark/>
          </w:tcPr>
          <w:p w14:paraId="582979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1,290</w:t>
            </w:r>
          </w:p>
        </w:tc>
        <w:tc>
          <w:tcPr>
            <w:tcW w:w="736" w:type="dxa"/>
            <w:tcBorders>
              <w:top w:val="nil"/>
              <w:left w:val="nil"/>
              <w:bottom w:val="single" w:sz="4" w:space="0" w:color="auto"/>
              <w:right w:val="single" w:sz="4" w:space="0" w:color="auto"/>
            </w:tcBorders>
            <w:shd w:val="clear" w:color="auto" w:fill="auto"/>
            <w:vAlign w:val="center"/>
            <w:hideMark/>
          </w:tcPr>
          <w:p w14:paraId="4A395E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1,290</w:t>
            </w:r>
          </w:p>
        </w:tc>
        <w:tc>
          <w:tcPr>
            <w:tcW w:w="736" w:type="dxa"/>
            <w:tcBorders>
              <w:top w:val="nil"/>
              <w:left w:val="nil"/>
              <w:bottom w:val="single" w:sz="4" w:space="0" w:color="auto"/>
              <w:right w:val="single" w:sz="4" w:space="0" w:color="auto"/>
            </w:tcBorders>
            <w:shd w:val="clear" w:color="auto" w:fill="auto"/>
            <w:vAlign w:val="center"/>
            <w:hideMark/>
          </w:tcPr>
          <w:p w14:paraId="15E9AB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1,290</w:t>
            </w:r>
          </w:p>
        </w:tc>
        <w:tc>
          <w:tcPr>
            <w:tcW w:w="736" w:type="dxa"/>
            <w:tcBorders>
              <w:top w:val="nil"/>
              <w:left w:val="nil"/>
              <w:bottom w:val="single" w:sz="4" w:space="0" w:color="auto"/>
              <w:right w:val="single" w:sz="4" w:space="0" w:color="auto"/>
            </w:tcBorders>
            <w:shd w:val="clear" w:color="auto" w:fill="auto"/>
            <w:vAlign w:val="center"/>
            <w:hideMark/>
          </w:tcPr>
          <w:p w14:paraId="405BED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1,290</w:t>
            </w:r>
          </w:p>
        </w:tc>
        <w:tc>
          <w:tcPr>
            <w:tcW w:w="736" w:type="dxa"/>
            <w:tcBorders>
              <w:top w:val="nil"/>
              <w:left w:val="nil"/>
              <w:bottom w:val="single" w:sz="4" w:space="0" w:color="auto"/>
              <w:right w:val="single" w:sz="4" w:space="0" w:color="auto"/>
            </w:tcBorders>
            <w:shd w:val="clear" w:color="auto" w:fill="auto"/>
            <w:vAlign w:val="center"/>
            <w:hideMark/>
          </w:tcPr>
          <w:p w14:paraId="21AE53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1,290</w:t>
            </w:r>
          </w:p>
        </w:tc>
        <w:tc>
          <w:tcPr>
            <w:tcW w:w="736" w:type="dxa"/>
            <w:tcBorders>
              <w:top w:val="nil"/>
              <w:left w:val="nil"/>
              <w:bottom w:val="single" w:sz="4" w:space="0" w:color="auto"/>
              <w:right w:val="single" w:sz="4" w:space="0" w:color="auto"/>
            </w:tcBorders>
            <w:shd w:val="clear" w:color="auto" w:fill="auto"/>
            <w:vAlign w:val="center"/>
            <w:hideMark/>
          </w:tcPr>
          <w:p w14:paraId="37B3A3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1,290</w:t>
            </w:r>
          </w:p>
        </w:tc>
        <w:tc>
          <w:tcPr>
            <w:tcW w:w="736" w:type="dxa"/>
            <w:tcBorders>
              <w:top w:val="nil"/>
              <w:left w:val="nil"/>
              <w:bottom w:val="single" w:sz="4" w:space="0" w:color="auto"/>
              <w:right w:val="single" w:sz="4" w:space="0" w:color="auto"/>
            </w:tcBorders>
            <w:shd w:val="clear" w:color="auto" w:fill="auto"/>
            <w:vAlign w:val="center"/>
            <w:hideMark/>
          </w:tcPr>
          <w:p w14:paraId="01A010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1,290</w:t>
            </w:r>
          </w:p>
        </w:tc>
        <w:tc>
          <w:tcPr>
            <w:tcW w:w="736" w:type="dxa"/>
            <w:tcBorders>
              <w:top w:val="nil"/>
              <w:left w:val="nil"/>
              <w:bottom w:val="single" w:sz="4" w:space="0" w:color="auto"/>
              <w:right w:val="single" w:sz="4" w:space="0" w:color="auto"/>
            </w:tcBorders>
            <w:shd w:val="clear" w:color="auto" w:fill="auto"/>
            <w:vAlign w:val="center"/>
            <w:hideMark/>
          </w:tcPr>
          <w:p w14:paraId="74A598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1,290</w:t>
            </w:r>
          </w:p>
        </w:tc>
      </w:tr>
      <w:tr w:rsidR="00200E4B" w:rsidRPr="00A24F2E" w14:paraId="242C196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DB456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2A639D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4A9E7A3D" w14:textId="2771B2D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CC45339" w14:textId="4FE626E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2B97C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0,012</w:t>
            </w:r>
          </w:p>
        </w:tc>
        <w:tc>
          <w:tcPr>
            <w:tcW w:w="736" w:type="dxa"/>
            <w:tcBorders>
              <w:top w:val="nil"/>
              <w:left w:val="nil"/>
              <w:bottom w:val="single" w:sz="4" w:space="0" w:color="auto"/>
              <w:right w:val="single" w:sz="4" w:space="0" w:color="auto"/>
            </w:tcBorders>
            <w:shd w:val="clear" w:color="auto" w:fill="auto"/>
            <w:vAlign w:val="center"/>
            <w:hideMark/>
          </w:tcPr>
          <w:p w14:paraId="30DB26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0,012</w:t>
            </w:r>
          </w:p>
        </w:tc>
        <w:tc>
          <w:tcPr>
            <w:tcW w:w="736" w:type="dxa"/>
            <w:tcBorders>
              <w:top w:val="nil"/>
              <w:left w:val="nil"/>
              <w:bottom w:val="single" w:sz="4" w:space="0" w:color="auto"/>
              <w:right w:val="single" w:sz="4" w:space="0" w:color="auto"/>
            </w:tcBorders>
            <w:shd w:val="clear" w:color="auto" w:fill="auto"/>
            <w:vAlign w:val="center"/>
            <w:hideMark/>
          </w:tcPr>
          <w:p w14:paraId="625444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w:t>
            </w:r>
          </w:p>
        </w:tc>
        <w:tc>
          <w:tcPr>
            <w:tcW w:w="816" w:type="dxa"/>
            <w:tcBorders>
              <w:top w:val="nil"/>
              <w:left w:val="nil"/>
              <w:bottom w:val="single" w:sz="4" w:space="0" w:color="auto"/>
              <w:right w:val="single" w:sz="4" w:space="0" w:color="auto"/>
            </w:tcBorders>
            <w:shd w:val="clear" w:color="auto" w:fill="auto"/>
            <w:vAlign w:val="center"/>
            <w:hideMark/>
          </w:tcPr>
          <w:p w14:paraId="55CDCB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w:t>
            </w:r>
          </w:p>
        </w:tc>
        <w:tc>
          <w:tcPr>
            <w:tcW w:w="736" w:type="dxa"/>
            <w:tcBorders>
              <w:top w:val="nil"/>
              <w:left w:val="nil"/>
              <w:bottom w:val="single" w:sz="4" w:space="0" w:color="auto"/>
              <w:right w:val="single" w:sz="4" w:space="0" w:color="auto"/>
            </w:tcBorders>
            <w:shd w:val="clear" w:color="auto" w:fill="auto"/>
            <w:vAlign w:val="center"/>
            <w:hideMark/>
          </w:tcPr>
          <w:p w14:paraId="530741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0,010</w:t>
            </w:r>
          </w:p>
        </w:tc>
        <w:tc>
          <w:tcPr>
            <w:tcW w:w="736" w:type="dxa"/>
            <w:tcBorders>
              <w:top w:val="nil"/>
              <w:left w:val="nil"/>
              <w:bottom w:val="single" w:sz="4" w:space="0" w:color="auto"/>
              <w:right w:val="single" w:sz="4" w:space="0" w:color="auto"/>
            </w:tcBorders>
            <w:shd w:val="clear" w:color="auto" w:fill="auto"/>
            <w:vAlign w:val="center"/>
            <w:hideMark/>
          </w:tcPr>
          <w:p w14:paraId="587B1E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0,010</w:t>
            </w:r>
          </w:p>
        </w:tc>
        <w:tc>
          <w:tcPr>
            <w:tcW w:w="736" w:type="dxa"/>
            <w:tcBorders>
              <w:top w:val="nil"/>
              <w:left w:val="nil"/>
              <w:bottom w:val="single" w:sz="4" w:space="0" w:color="auto"/>
              <w:right w:val="single" w:sz="4" w:space="0" w:color="auto"/>
            </w:tcBorders>
            <w:shd w:val="clear" w:color="auto" w:fill="auto"/>
            <w:vAlign w:val="center"/>
            <w:hideMark/>
          </w:tcPr>
          <w:p w14:paraId="065CC9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0,010</w:t>
            </w:r>
          </w:p>
        </w:tc>
        <w:tc>
          <w:tcPr>
            <w:tcW w:w="736" w:type="dxa"/>
            <w:tcBorders>
              <w:top w:val="nil"/>
              <w:left w:val="nil"/>
              <w:bottom w:val="single" w:sz="4" w:space="0" w:color="auto"/>
              <w:right w:val="single" w:sz="4" w:space="0" w:color="auto"/>
            </w:tcBorders>
            <w:shd w:val="clear" w:color="auto" w:fill="auto"/>
            <w:vAlign w:val="center"/>
            <w:hideMark/>
          </w:tcPr>
          <w:p w14:paraId="309BAD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0,010</w:t>
            </w:r>
          </w:p>
        </w:tc>
        <w:tc>
          <w:tcPr>
            <w:tcW w:w="736" w:type="dxa"/>
            <w:tcBorders>
              <w:top w:val="nil"/>
              <w:left w:val="nil"/>
              <w:bottom w:val="single" w:sz="4" w:space="0" w:color="auto"/>
              <w:right w:val="single" w:sz="4" w:space="0" w:color="auto"/>
            </w:tcBorders>
            <w:shd w:val="clear" w:color="auto" w:fill="auto"/>
            <w:vAlign w:val="center"/>
            <w:hideMark/>
          </w:tcPr>
          <w:p w14:paraId="5F64BD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0,010</w:t>
            </w:r>
          </w:p>
        </w:tc>
        <w:tc>
          <w:tcPr>
            <w:tcW w:w="736" w:type="dxa"/>
            <w:tcBorders>
              <w:top w:val="nil"/>
              <w:left w:val="nil"/>
              <w:bottom w:val="single" w:sz="4" w:space="0" w:color="auto"/>
              <w:right w:val="single" w:sz="4" w:space="0" w:color="auto"/>
            </w:tcBorders>
            <w:shd w:val="clear" w:color="auto" w:fill="auto"/>
            <w:vAlign w:val="center"/>
            <w:hideMark/>
          </w:tcPr>
          <w:p w14:paraId="36B80E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0,010</w:t>
            </w:r>
          </w:p>
        </w:tc>
        <w:tc>
          <w:tcPr>
            <w:tcW w:w="736" w:type="dxa"/>
            <w:tcBorders>
              <w:top w:val="nil"/>
              <w:left w:val="nil"/>
              <w:bottom w:val="single" w:sz="4" w:space="0" w:color="auto"/>
              <w:right w:val="single" w:sz="4" w:space="0" w:color="auto"/>
            </w:tcBorders>
            <w:shd w:val="clear" w:color="auto" w:fill="auto"/>
            <w:vAlign w:val="center"/>
            <w:hideMark/>
          </w:tcPr>
          <w:p w14:paraId="4E01CB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0,010</w:t>
            </w:r>
          </w:p>
        </w:tc>
        <w:tc>
          <w:tcPr>
            <w:tcW w:w="736" w:type="dxa"/>
            <w:tcBorders>
              <w:top w:val="nil"/>
              <w:left w:val="nil"/>
              <w:bottom w:val="single" w:sz="4" w:space="0" w:color="auto"/>
              <w:right w:val="single" w:sz="4" w:space="0" w:color="auto"/>
            </w:tcBorders>
            <w:shd w:val="clear" w:color="auto" w:fill="auto"/>
            <w:vAlign w:val="center"/>
            <w:hideMark/>
          </w:tcPr>
          <w:p w14:paraId="35FBB3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0,010</w:t>
            </w:r>
          </w:p>
        </w:tc>
        <w:tc>
          <w:tcPr>
            <w:tcW w:w="736" w:type="dxa"/>
            <w:tcBorders>
              <w:top w:val="nil"/>
              <w:left w:val="nil"/>
              <w:bottom w:val="single" w:sz="4" w:space="0" w:color="auto"/>
              <w:right w:val="single" w:sz="4" w:space="0" w:color="auto"/>
            </w:tcBorders>
            <w:shd w:val="clear" w:color="auto" w:fill="auto"/>
            <w:vAlign w:val="center"/>
            <w:hideMark/>
          </w:tcPr>
          <w:p w14:paraId="14179D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0,010</w:t>
            </w:r>
          </w:p>
        </w:tc>
        <w:tc>
          <w:tcPr>
            <w:tcW w:w="736" w:type="dxa"/>
            <w:tcBorders>
              <w:top w:val="nil"/>
              <w:left w:val="nil"/>
              <w:bottom w:val="single" w:sz="4" w:space="0" w:color="auto"/>
              <w:right w:val="single" w:sz="4" w:space="0" w:color="auto"/>
            </w:tcBorders>
            <w:shd w:val="clear" w:color="auto" w:fill="auto"/>
            <w:vAlign w:val="center"/>
            <w:hideMark/>
          </w:tcPr>
          <w:p w14:paraId="690B94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0,010</w:t>
            </w:r>
          </w:p>
        </w:tc>
        <w:tc>
          <w:tcPr>
            <w:tcW w:w="736" w:type="dxa"/>
            <w:tcBorders>
              <w:top w:val="nil"/>
              <w:left w:val="nil"/>
              <w:bottom w:val="single" w:sz="4" w:space="0" w:color="auto"/>
              <w:right w:val="single" w:sz="4" w:space="0" w:color="auto"/>
            </w:tcBorders>
            <w:shd w:val="clear" w:color="auto" w:fill="auto"/>
            <w:vAlign w:val="center"/>
            <w:hideMark/>
          </w:tcPr>
          <w:p w14:paraId="7C5B7C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0,010</w:t>
            </w:r>
          </w:p>
        </w:tc>
        <w:tc>
          <w:tcPr>
            <w:tcW w:w="736" w:type="dxa"/>
            <w:tcBorders>
              <w:top w:val="nil"/>
              <w:left w:val="nil"/>
              <w:bottom w:val="single" w:sz="4" w:space="0" w:color="auto"/>
              <w:right w:val="single" w:sz="4" w:space="0" w:color="auto"/>
            </w:tcBorders>
            <w:shd w:val="clear" w:color="auto" w:fill="auto"/>
            <w:vAlign w:val="center"/>
            <w:hideMark/>
          </w:tcPr>
          <w:p w14:paraId="5CC59D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0,010</w:t>
            </w:r>
          </w:p>
        </w:tc>
      </w:tr>
      <w:tr w:rsidR="00200E4B" w:rsidRPr="00A24F2E" w14:paraId="2753B40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AD630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161604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65AB66C6" w14:textId="4B6FA5D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B92A2C0" w14:textId="15390F5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37AA4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300BD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E7F6E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59C84B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3F654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C0454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D1BB6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B24D3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EC1F6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2218A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BD175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D9940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B42D7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E3F0F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445DF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7A02F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0269B84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12F73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247C21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492B6FC0" w14:textId="490ED40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26B0480" w14:textId="58E8CC5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E985D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64C5C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A7DD1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37C82E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59FE5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231CD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BB51D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E3647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35156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25E38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3A053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89D14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D3587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99261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FB5BD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A3F88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7D5D70C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CCF0D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1E5335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793536D0" w14:textId="75F3D72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984CDD1" w14:textId="26910FA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6D86E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0,364</w:t>
            </w:r>
          </w:p>
        </w:tc>
        <w:tc>
          <w:tcPr>
            <w:tcW w:w="736" w:type="dxa"/>
            <w:tcBorders>
              <w:top w:val="nil"/>
              <w:left w:val="nil"/>
              <w:bottom w:val="single" w:sz="4" w:space="0" w:color="auto"/>
              <w:right w:val="single" w:sz="4" w:space="0" w:color="auto"/>
            </w:tcBorders>
            <w:shd w:val="clear" w:color="auto" w:fill="auto"/>
            <w:vAlign w:val="center"/>
            <w:hideMark/>
          </w:tcPr>
          <w:p w14:paraId="7825E1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0,387</w:t>
            </w:r>
          </w:p>
        </w:tc>
        <w:tc>
          <w:tcPr>
            <w:tcW w:w="736" w:type="dxa"/>
            <w:tcBorders>
              <w:top w:val="nil"/>
              <w:left w:val="nil"/>
              <w:bottom w:val="single" w:sz="4" w:space="0" w:color="auto"/>
              <w:right w:val="single" w:sz="4" w:space="0" w:color="auto"/>
            </w:tcBorders>
            <w:shd w:val="clear" w:color="auto" w:fill="auto"/>
            <w:vAlign w:val="center"/>
            <w:hideMark/>
          </w:tcPr>
          <w:p w14:paraId="6051A1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w:t>
            </w:r>
          </w:p>
        </w:tc>
        <w:tc>
          <w:tcPr>
            <w:tcW w:w="816" w:type="dxa"/>
            <w:tcBorders>
              <w:top w:val="nil"/>
              <w:left w:val="nil"/>
              <w:bottom w:val="single" w:sz="4" w:space="0" w:color="auto"/>
              <w:right w:val="single" w:sz="4" w:space="0" w:color="auto"/>
            </w:tcBorders>
            <w:shd w:val="clear" w:color="auto" w:fill="auto"/>
            <w:vAlign w:val="center"/>
            <w:hideMark/>
          </w:tcPr>
          <w:p w14:paraId="36A4A1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w:t>
            </w:r>
          </w:p>
        </w:tc>
        <w:tc>
          <w:tcPr>
            <w:tcW w:w="736" w:type="dxa"/>
            <w:tcBorders>
              <w:top w:val="nil"/>
              <w:left w:val="nil"/>
              <w:bottom w:val="single" w:sz="4" w:space="0" w:color="auto"/>
              <w:right w:val="single" w:sz="4" w:space="0" w:color="auto"/>
            </w:tcBorders>
            <w:shd w:val="clear" w:color="auto" w:fill="auto"/>
            <w:vAlign w:val="center"/>
            <w:hideMark/>
          </w:tcPr>
          <w:p w14:paraId="64E483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0,450</w:t>
            </w:r>
          </w:p>
        </w:tc>
        <w:tc>
          <w:tcPr>
            <w:tcW w:w="736" w:type="dxa"/>
            <w:tcBorders>
              <w:top w:val="nil"/>
              <w:left w:val="nil"/>
              <w:bottom w:val="single" w:sz="4" w:space="0" w:color="auto"/>
              <w:right w:val="single" w:sz="4" w:space="0" w:color="auto"/>
            </w:tcBorders>
            <w:shd w:val="clear" w:color="auto" w:fill="auto"/>
            <w:vAlign w:val="center"/>
            <w:hideMark/>
          </w:tcPr>
          <w:p w14:paraId="2D9B31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0,450</w:t>
            </w:r>
          </w:p>
        </w:tc>
        <w:tc>
          <w:tcPr>
            <w:tcW w:w="736" w:type="dxa"/>
            <w:tcBorders>
              <w:top w:val="nil"/>
              <w:left w:val="nil"/>
              <w:bottom w:val="single" w:sz="4" w:space="0" w:color="auto"/>
              <w:right w:val="single" w:sz="4" w:space="0" w:color="auto"/>
            </w:tcBorders>
            <w:shd w:val="clear" w:color="auto" w:fill="auto"/>
            <w:vAlign w:val="center"/>
            <w:hideMark/>
          </w:tcPr>
          <w:p w14:paraId="35C7C0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0,450</w:t>
            </w:r>
          </w:p>
        </w:tc>
        <w:tc>
          <w:tcPr>
            <w:tcW w:w="736" w:type="dxa"/>
            <w:tcBorders>
              <w:top w:val="nil"/>
              <w:left w:val="nil"/>
              <w:bottom w:val="single" w:sz="4" w:space="0" w:color="auto"/>
              <w:right w:val="single" w:sz="4" w:space="0" w:color="auto"/>
            </w:tcBorders>
            <w:shd w:val="clear" w:color="auto" w:fill="auto"/>
            <w:vAlign w:val="center"/>
            <w:hideMark/>
          </w:tcPr>
          <w:p w14:paraId="4B3806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0,450</w:t>
            </w:r>
          </w:p>
        </w:tc>
        <w:tc>
          <w:tcPr>
            <w:tcW w:w="736" w:type="dxa"/>
            <w:tcBorders>
              <w:top w:val="nil"/>
              <w:left w:val="nil"/>
              <w:bottom w:val="single" w:sz="4" w:space="0" w:color="auto"/>
              <w:right w:val="single" w:sz="4" w:space="0" w:color="auto"/>
            </w:tcBorders>
            <w:shd w:val="clear" w:color="auto" w:fill="auto"/>
            <w:vAlign w:val="center"/>
            <w:hideMark/>
          </w:tcPr>
          <w:p w14:paraId="3F4D83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0,450</w:t>
            </w:r>
          </w:p>
        </w:tc>
        <w:tc>
          <w:tcPr>
            <w:tcW w:w="736" w:type="dxa"/>
            <w:tcBorders>
              <w:top w:val="nil"/>
              <w:left w:val="nil"/>
              <w:bottom w:val="single" w:sz="4" w:space="0" w:color="auto"/>
              <w:right w:val="single" w:sz="4" w:space="0" w:color="auto"/>
            </w:tcBorders>
            <w:shd w:val="clear" w:color="auto" w:fill="auto"/>
            <w:vAlign w:val="center"/>
            <w:hideMark/>
          </w:tcPr>
          <w:p w14:paraId="1BC46B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0,450</w:t>
            </w:r>
          </w:p>
        </w:tc>
        <w:tc>
          <w:tcPr>
            <w:tcW w:w="736" w:type="dxa"/>
            <w:tcBorders>
              <w:top w:val="nil"/>
              <w:left w:val="nil"/>
              <w:bottom w:val="single" w:sz="4" w:space="0" w:color="auto"/>
              <w:right w:val="single" w:sz="4" w:space="0" w:color="auto"/>
            </w:tcBorders>
            <w:shd w:val="clear" w:color="auto" w:fill="auto"/>
            <w:vAlign w:val="center"/>
            <w:hideMark/>
          </w:tcPr>
          <w:p w14:paraId="5950F5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0,450</w:t>
            </w:r>
          </w:p>
        </w:tc>
        <w:tc>
          <w:tcPr>
            <w:tcW w:w="736" w:type="dxa"/>
            <w:tcBorders>
              <w:top w:val="nil"/>
              <w:left w:val="nil"/>
              <w:bottom w:val="single" w:sz="4" w:space="0" w:color="auto"/>
              <w:right w:val="single" w:sz="4" w:space="0" w:color="auto"/>
            </w:tcBorders>
            <w:shd w:val="clear" w:color="auto" w:fill="auto"/>
            <w:vAlign w:val="center"/>
            <w:hideMark/>
          </w:tcPr>
          <w:p w14:paraId="11F043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0,450</w:t>
            </w:r>
          </w:p>
        </w:tc>
        <w:tc>
          <w:tcPr>
            <w:tcW w:w="736" w:type="dxa"/>
            <w:tcBorders>
              <w:top w:val="nil"/>
              <w:left w:val="nil"/>
              <w:bottom w:val="single" w:sz="4" w:space="0" w:color="auto"/>
              <w:right w:val="single" w:sz="4" w:space="0" w:color="auto"/>
            </w:tcBorders>
            <w:shd w:val="clear" w:color="auto" w:fill="auto"/>
            <w:vAlign w:val="center"/>
            <w:hideMark/>
          </w:tcPr>
          <w:p w14:paraId="496132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0,450</w:t>
            </w:r>
          </w:p>
        </w:tc>
        <w:tc>
          <w:tcPr>
            <w:tcW w:w="736" w:type="dxa"/>
            <w:tcBorders>
              <w:top w:val="nil"/>
              <w:left w:val="nil"/>
              <w:bottom w:val="single" w:sz="4" w:space="0" w:color="auto"/>
              <w:right w:val="single" w:sz="4" w:space="0" w:color="auto"/>
            </w:tcBorders>
            <w:shd w:val="clear" w:color="auto" w:fill="auto"/>
            <w:vAlign w:val="center"/>
            <w:hideMark/>
          </w:tcPr>
          <w:p w14:paraId="30EA36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0,450</w:t>
            </w:r>
          </w:p>
        </w:tc>
        <w:tc>
          <w:tcPr>
            <w:tcW w:w="736" w:type="dxa"/>
            <w:tcBorders>
              <w:top w:val="nil"/>
              <w:left w:val="nil"/>
              <w:bottom w:val="single" w:sz="4" w:space="0" w:color="auto"/>
              <w:right w:val="single" w:sz="4" w:space="0" w:color="auto"/>
            </w:tcBorders>
            <w:shd w:val="clear" w:color="auto" w:fill="auto"/>
            <w:vAlign w:val="center"/>
            <w:hideMark/>
          </w:tcPr>
          <w:p w14:paraId="2426DB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0,450</w:t>
            </w:r>
          </w:p>
        </w:tc>
        <w:tc>
          <w:tcPr>
            <w:tcW w:w="736" w:type="dxa"/>
            <w:tcBorders>
              <w:top w:val="nil"/>
              <w:left w:val="nil"/>
              <w:bottom w:val="single" w:sz="4" w:space="0" w:color="auto"/>
              <w:right w:val="single" w:sz="4" w:space="0" w:color="auto"/>
            </w:tcBorders>
            <w:shd w:val="clear" w:color="auto" w:fill="auto"/>
            <w:vAlign w:val="center"/>
            <w:hideMark/>
          </w:tcPr>
          <w:p w14:paraId="01B0F9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0,450</w:t>
            </w:r>
          </w:p>
        </w:tc>
      </w:tr>
      <w:tr w:rsidR="00200E4B" w:rsidRPr="00A24F2E" w14:paraId="320AFD7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4BDA779" w14:textId="2612BE35"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7ACE71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5CD78E61" w14:textId="3817BBB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47DF57B" w14:textId="018A1C4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F3F4C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A5906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467AF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18BE32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3981A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D4CE3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9D333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65C76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43F3C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90B6C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654B5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AD570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93809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5BEF9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A75B6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0E37B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54F407F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AAADBF4" w14:textId="2A6A8DE1"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37C512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1E653A10" w14:textId="54D1C74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C7129F1" w14:textId="0ED6F2A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C62C9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4E7B9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8D540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781447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D06AC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408DF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37A67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9EF45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B4E07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B7908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D37BB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E1AA4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F2340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66DF9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40A0B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0616F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03E89D2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0E3568B" w14:textId="6726E7FF"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1C7BDF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574C2640" w14:textId="5A9F15D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F645A71" w14:textId="24161B7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7EE57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DAC0B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C2FC9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204123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DEEA6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768D9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C7B00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5CA3D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AB328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61A87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2DD16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6AA1F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78C7A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331E8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CAEC3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785D2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49A337B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DE21DFE" w14:textId="7F28AB2C"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6.4</w:t>
            </w:r>
          </w:p>
        </w:tc>
        <w:tc>
          <w:tcPr>
            <w:tcW w:w="2147" w:type="dxa"/>
            <w:tcBorders>
              <w:top w:val="nil"/>
              <w:left w:val="nil"/>
              <w:bottom w:val="single" w:sz="4" w:space="0" w:color="auto"/>
              <w:right w:val="single" w:sz="4" w:space="0" w:color="auto"/>
            </w:tcBorders>
            <w:shd w:val="clear" w:color="auto" w:fill="auto"/>
            <w:vAlign w:val="center"/>
            <w:hideMark/>
          </w:tcPr>
          <w:p w14:paraId="36A542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технологические нужды</w:t>
            </w:r>
          </w:p>
        </w:tc>
        <w:tc>
          <w:tcPr>
            <w:tcW w:w="736" w:type="dxa"/>
            <w:tcBorders>
              <w:top w:val="nil"/>
              <w:left w:val="nil"/>
              <w:bottom w:val="single" w:sz="4" w:space="0" w:color="auto"/>
              <w:right w:val="single" w:sz="4" w:space="0" w:color="auto"/>
            </w:tcBorders>
            <w:shd w:val="clear" w:color="auto" w:fill="auto"/>
            <w:vAlign w:val="center"/>
            <w:hideMark/>
          </w:tcPr>
          <w:p w14:paraId="7CF74502" w14:textId="563BBC5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51F4E7F" w14:textId="4CB5D52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D131F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0,364</w:t>
            </w:r>
          </w:p>
        </w:tc>
        <w:tc>
          <w:tcPr>
            <w:tcW w:w="736" w:type="dxa"/>
            <w:tcBorders>
              <w:top w:val="nil"/>
              <w:left w:val="nil"/>
              <w:bottom w:val="single" w:sz="4" w:space="0" w:color="auto"/>
              <w:right w:val="single" w:sz="4" w:space="0" w:color="auto"/>
            </w:tcBorders>
            <w:shd w:val="clear" w:color="auto" w:fill="auto"/>
            <w:vAlign w:val="center"/>
            <w:hideMark/>
          </w:tcPr>
          <w:p w14:paraId="31B9AD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0,387</w:t>
            </w:r>
          </w:p>
        </w:tc>
        <w:tc>
          <w:tcPr>
            <w:tcW w:w="736" w:type="dxa"/>
            <w:tcBorders>
              <w:top w:val="nil"/>
              <w:left w:val="nil"/>
              <w:bottom w:val="single" w:sz="4" w:space="0" w:color="auto"/>
              <w:right w:val="single" w:sz="4" w:space="0" w:color="auto"/>
            </w:tcBorders>
            <w:shd w:val="clear" w:color="auto" w:fill="auto"/>
            <w:vAlign w:val="center"/>
            <w:hideMark/>
          </w:tcPr>
          <w:p w14:paraId="3B33E1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w:t>
            </w:r>
          </w:p>
        </w:tc>
        <w:tc>
          <w:tcPr>
            <w:tcW w:w="816" w:type="dxa"/>
            <w:tcBorders>
              <w:top w:val="nil"/>
              <w:left w:val="nil"/>
              <w:bottom w:val="single" w:sz="4" w:space="0" w:color="auto"/>
              <w:right w:val="single" w:sz="4" w:space="0" w:color="auto"/>
            </w:tcBorders>
            <w:shd w:val="clear" w:color="auto" w:fill="auto"/>
            <w:vAlign w:val="center"/>
            <w:hideMark/>
          </w:tcPr>
          <w:p w14:paraId="5059C2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w:t>
            </w:r>
          </w:p>
        </w:tc>
        <w:tc>
          <w:tcPr>
            <w:tcW w:w="736" w:type="dxa"/>
            <w:tcBorders>
              <w:top w:val="nil"/>
              <w:left w:val="nil"/>
              <w:bottom w:val="single" w:sz="4" w:space="0" w:color="auto"/>
              <w:right w:val="single" w:sz="4" w:space="0" w:color="auto"/>
            </w:tcBorders>
            <w:shd w:val="clear" w:color="auto" w:fill="auto"/>
            <w:vAlign w:val="center"/>
            <w:hideMark/>
          </w:tcPr>
          <w:p w14:paraId="1E7BB2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w:t>
            </w:r>
          </w:p>
        </w:tc>
        <w:tc>
          <w:tcPr>
            <w:tcW w:w="736" w:type="dxa"/>
            <w:tcBorders>
              <w:top w:val="nil"/>
              <w:left w:val="nil"/>
              <w:bottom w:val="single" w:sz="4" w:space="0" w:color="auto"/>
              <w:right w:val="single" w:sz="4" w:space="0" w:color="auto"/>
            </w:tcBorders>
            <w:shd w:val="clear" w:color="auto" w:fill="auto"/>
            <w:vAlign w:val="center"/>
            <w:hideMark/>
          </w:tcPr>
          <w:p w14:paraId="0A8E37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w:t>
            </w:r>
          </w:p>
        </w:tc>
        <w:tc>
          <w:tcPr>
            <w:tcW w:w="736" w:type="dxa"/>
            <w:tcBorders>
              <w:top w:val="nil"/>
              <w:left w:val="nil"/>
              <w:bottom w:val="single" w:sz="4" w:space="0" w:color="auto"/>
              <w:right w:val="single" w:sz="4" w:space="0" w:color="auto"/>
            </w:tcBorders>
            <w:shd w:val="clear" w:color="auto" w:fill="auto"/>
            <w:vAlign w:val="center"/>
            <w:hideMark/>
          </w:tcPr>
          <w:p w14:paraId="0CF6ED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w:t>
            </w:r>
          </w:p>
        </w:tc>
        <w:tc>
          <w:tcPr>
            <w:tcW w:w="736" w:type="dxa"/>
            <w:tcBorders>
              <w:top w:val="nil"/>
              <w:left w:val="nil"/>
              <w:bottom w:val="single" w:sz="4" w:space="0" w:color="auto"/>
              <w:right w:val="single" w:sz="4" w:space="0" w:color="auto"/>
            </w:tcBorders>
            <w:shd w:val="clear" w:color="auto" w:fill="auto"/>
            <w:vAlign w:val="center"/>
            <w:hideMark/>
          </w:tcPr>
          <w:p w14:paraId="781269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w:t>
            </w:r>
          </w:p>
        </w:tc>
        <w:tc>
          <w:tcPr>
            <w:tcW w:w="736" w:type="dxa"/>
            <w:tcBorders>
              <w:top w:val="nil"/>
              <w:left w:val="nil"/>
              <w:bottom w:val="single" w:sz="4" w:space="0" w:color="auto"/>
              <w:right w:val="single" w:sz="4" w:space="0" w:color="auto"/>
            </w:tcBorders>
            <w:shd w:val="clear" w:color="auto" w:fill="auto"/>
            <w:vAlign w:val="center"/>
            <w:hideMark/>
          </w:tcPr>
          <w:p w14:paraId="756CDD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w:t>
            </w:r>
          </w:p>
        </w:tc>
        <w:tc>
          <w:tcPr>
            <w:tcW w:w="736" w:type="dxa"/>
            <w:tcBorders>
              <w:top w:val="nil"/>
              <w:left w:val="nil"/>
              <w:bottom w:val="single" w:sz="4" w:space="0" w:color="auto"/>
              <w:right w:val="single" w:sz="4" w:space="0" w:color="auto"/>
            </w:tcBorders>
            <w:shd w:val="clear" w:color="auto" w:fill="auto"/>
            <w:vAlign w:val="center"/>
            <w:hideMark/>
          </w:tcPr>
          <w:p w14:paraId="6C83E8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w:t>
            </w:r>
          </w:p>
        </w:tc>
        <w:tc>
          <w:tcPr>
            <w:tcW w:w="736" w:type="dxa"/>
            <w:tcBorders>
              <w:top w:val="nil"/>
              <w:left w:val="nil"/>
              <w:bottom w:val="single" w:sz="4" w:space="0" w:color="auto"/>
              <w:right w:val="single" w:sz="4" w:space="0" w:color="auto"/>
            </w:tcBorders>
            <w:shd w:val="clear" w:color="auto" w:fill="auto"/>
            <w:vAlign w:val="center"/>
            <w:hideMark/>
          </w:tcPr>
          <w:p w14:paraId="1B847A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w:t>
            </w:r>
          </w:p>
        </w:tc>
        <w:tc>
          <w:tcPr>
            <w:tcW w:w="736" w:type="dxa"/>
            <w:tcBorders>
              <w:top w:val="nil"/>
              <w:left w:val="nil"/>
              <w:bottom w:val="single" w:sz="4" w:space="0" w:color="auto"/>
              <w:right w:val="single" w:sz="4" w:space="0" w:color="auto"/>
            </w:tcBorders>
            <w:shd w:val="clear" w:color="auto" w:fill="auto"/>
            <w:vAlign w:val="center"/>
            <w:hideMark/>
          </w:tcPr>
          <w:p w14:paraId="44565A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w:t>
            </w:r>
          </w:p>
        </w:tc>
        <w:tc>
          <w:tcPr>
            <w:tcW w:w="736" w:type="dxa"/>
            <w:tcBorders>
              <w:top w:val="nil"/>
              <w:left w:val="nil"/>
              <w:bottom w:val="single" w:sz="4" w:space="0" w:color="auto"/>
              <w:right w:val="single" w:sz="4" w:space="0" w:color="auto"/>
            </w:tcBorders>
            <w:shd w:val="clear" w:color="auto" w:fill="auto"/>
            <w:vAlign w:val="center"/>
            <w:hideMark/>
          </w:tcPr>
          <w:p w14:paraId="3FCDA8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w:t>
            </w:r>
          </w:p>
        </w:tc>
        <w:tc>
          <w:tcPr>
            <w:tcW w:w="736" w:type="dxa"/>
            <w:tcBorders>
              <w:top w:val="nil"/>
              <w:left w:val="nil"/>
              <w:bottom w:val="single" w:sz="4" w:space="0" w:color="auto"/>
              <w:right w:val="single" w:sz="4" w:space="0" w:color="auto"/>
            </w:tcBorders>
            <w:shd w:val="clear" w:color="auto" w:fill="auto"/>
            <w:vAlign w:val="center"/>
            <w:hideMark/>
          </w:tcPr>
          <w:p w14:paraId="4FCE5B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w:t>
            </w:r>
          </w:p>
        </w:tc>
        <w:tc>
          <w:tcPr>
            <w:tcW w:w="736" w:type="dxa"/>
            <w:tcBorders>
              <w:top w:val="nil"/>
              <w:left w:val="nil"/>
              <w:bottom w:val="single" w:sz="4" w:space="0" w:color="auto"/>
              <w:right w:val="single" w:sz="4" w:space="0" w:color="auto"/>
            </w:tcBorders>
            <w:shd w:val="clear" w:color="auto" w:fill="auto"/>
            <w:vAlign w:val="center"/>
            <w:hideMark/>
          </w:tcPr>
          <w:p w14:paraId="3AA4DA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w:t>
            </w:r>
          </w:p>
        </w:tc>
        <w:tc>
          <w:tcPr>
            <w:tcW w:w="736" w:type="dxa"/>
            <w:tcBorders>
              <w:top w:val="nil"/>
              <w:left w:val="nil"/>
              <w:bottom w:val="single" w:sz="4" w:space="0" w:color="auto"/>
              <w:right w:val="single" w:sz="4" w:space="0" w:color="auto"/>
            </w:tcBorders>
            <w:shd w:val="clear" w:color="auto" w:fill="auto"/>
            <w:vAlign w:val="center"/>
            <w:hideMark/>
          </w:tcPr>
          <w:p w14:paraId="615309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w:t>
            </w:r>
          </w:p>
        </w:tc>
      </w:tr>
      <w:tr w:rsidR="00200E4B" w:rsidRPr="00A24F2E" w14:paraId="63EA1FA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59CAC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3681BA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29CC6A0F" w14:textId="76C05C0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20D7E4B" w14:textId="4C96ED8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AB2C9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w:t>
            </w:r>
          </w:p>
        </w:tc>
        <w:tc>
          <w:tcPr>
            <w:tcW w:w="736" w:type="dxa"/>
            <w:tcBorders>
              <w:top w:val="nil"/>
              <w:left w:val="nil"/>
              <w:bottom w:val="single" w:sz="4" w:space="0" w:color="auto"/>
              <w:right w:val="single" w:sz="4" w:space="0" w:color="auto"/>
            </w:tcBorders>
            <w:shd w:val="clear" w:color="auto" w:fill="auto"/>
            <w:vAlign w:val="center"/>
            <w:hideMark/>
          </w:tcPr>
          <w:p w14:paraId="37ED08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0,468</w:t>
            </w:r>
          </w:p>
        </w:tc>
        <w:tc>
          <w:tcPr>
            <w:tcW w:w="736" w:type="dxa"/>
            <w:tcBorders>
              <w:top w:val="nil"/>
              <w:left w:val="nil"/>
              <w:bottom w:val="single" w:sz="4" w:space="0" w:color="auto"/>
              <w:right w:val="single" w:sz="4" w:space="0" w:color="auto"/>
            </w:tcBorders>
            <w:shd w:val="clear" w:color="auto" w:fill="auto"/>
            <w:vAlign w:val="center"/>
            <w:hideMark/>
          </w:tcPr>
          <w:p w14:paraId="1B63D5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0,544</w:t>
            </w:r>
          </w:p>
        </w:tc>
        <w:tc>
          <w:tcPr>
            <w:tcW w:w="816" w:type="dxa"/>
            <w:tcBorders>
              <w:top w:val="nil"/>
              <w:left w:val="nil"/>
              <w:bottom w:val="single" w:sz="4" w:space="0" w:color="auto"/>
              <w:right w:val="single" w:sz="4" w:space="0" w:color="auto"/>
            </w:tcBorders>
            <w:shd w:val="clear" w:color="auto" w:fill="auto"/>
            <w:vAlign w:val="center"/>
            <w:hideMark/>
          </w:tcPr>
          <w:p w14:paraId="600B08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w:t>
            </w:r>
          </w:p>
        </w:tc>
        <w:tc>
          <w:tcPr>
            <w:tcW w:w="736" w:type="dxa"/>
            <w:tcBorders>
              <w:top w:val="nil"/>
              <w:left w:val="nil"/>
              <w:bottom w:val="single" w:sz="4" w:space="0" w:color="auto"/>
              <w:right w:val="single" w:sz="4" w:space="0" w:color="auto"/>
            </w:tcBorders>
            <w:shd w:val="clear" w:color="auto" w:fill="auto"/>
            <w:vAlign w:val="center"/>
            <w:hideMark/>
          </w:tcPr>
          <w:p w14:paraId="2240BF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0,450</w:t>
            </w:r>
          </w:p>
        </w:tc>
        <w:tc>
          <w:tcPr>
            <w:tcW w:w="736" w:type="dxa"/>
            <w:tcBorders>
              <w:top w:val="nil"/>
              <w:left w:val="nil"/>
              <w:bottom w:val="single" w:sz="4" w:space="0" w:color="auto"/>
              <w:right w:val="single" w:sz="4" w:space="0" w:color="auto"/>
            </w:tcBorders>
            <w:shd w:val="clear" w:color="auto" w:fill="auto"/>
            <w:vAlign w:val="center"/>
            <w:hideMark/>
          </w:tcPr>
          <w:p w14:paraId="28FF77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0,450</w:t>
            </w:r>
          </w:p>
        </w:tc>
        <w:tc>
          <w:tcPr>
            <w:tcW w:w="736" w:type="dxa"/>
            <w:tcBorders>
              <w:top w:val="nil"/>
              <w:left w:val="nil"/>
              <w:bottom w:val="single" w:sz="4" w:space="0" w:color="auto"/>
              <w:right w:val="single" w:sz="4" w:space="0" w:color="auto"/>
            </w:tcBorders>
            <w:shd w:val="clear" w:color="auto" w:fill="auto"/>
            <w:vAlign w:val="center"/>
            <w:hideMark/>
          </w:tcPr>
          <w:p w14:paraId="6B8905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0,450</w:t>
            </w:r>
          </w:p>
        </w:tc>
        <w:tc>
          <w:tcPr>
            <w:tcW w:w="736" w:type="dxa"/>
            <w:tcBorders>
              <w:top w:val="nil"/>
              <w:left w:val="nil"/>
              <w:bottom w:val="single" w:sz="4" w:space="0" w:color="auto"/>
              <w:right w:val="single" w:sz="4" w:space="0" w:color="auto"/>
            </w:tcBorders>
            <w:shd w:val="clear" w:color="auto" w:fill="auto"/>
            <w:vAlign w:val="center"/>
            <w:hideMark/>
          </w:tcPr>
          <w:p w14:paraId="02B700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0,450</w:t>
            </w:r>
          </w:p>
        </w:tc>
        <w:tc>
          <w:tcPr>
            <w:tcW w:w="736" w:type="dxa"/>
            <w:tcBorders>
              <w:top w:val="nil"/>
              <w:left w:val="nil"/>
              <w:bottom w:val="single" w:sz="4" w:space="0" w:color="auto"/>
              <w:right w:val="single" w:sz="4" w:space="0" w:color="auto"/>
            </w:tcBorders>
            <w:shd w:val="clear" w:color="auto" w:fill="auto"/>
            <w:vAlign w:val="center"/>
            <w:hideMark/>
          </w:tcPr>
          <w:p w14:paraId="41887C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0,450</w:t>
            </w:r>
          </w:p>
        </w:tc>
        <w:tc>
          <w:tcPr>
            <w:tcW w:w="736" w:type="dxa"/>
            <w:tcBorders>
              <w:top w:val="nil"/>
              <w:left w:val="nil"/>
              <w:bottom w:val="single" w:sz="4" w:space="0" w:color="auto"/>
              <w:right w:val="single" w:sz="4" w:space="0" w:color="auto"/>
            </w:tcBorders>
            <w:shd w:val="clear" w:color="auto" w:fill="auto"/>
            <w:vAlign w:val="center"/>
            <w:hideMark/>
          </w:tcPr>
          <w:p w14:paraId="2C14C6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0,450</w:t>
            </w:r>
          </w:p>
        </w:tc>
        <w:tc>
          <w:tcPr>
            <w:tcW w:w="736" w:type="dxa"/>
            <w:tcBorders>
              <w:top w:val="nil"/>
              <w:left w:val="nil"/>
              <w:bottom w:val="single" w:sz="4" w:space="0" w:color="auto"/>
              <w:right w:val="single" w:sz="4" w:space="0" w:color="auto"/>
            </w:tcBorders>
            <w:shd w:val="clear" w:color="auto" w:fill="auto"/>
            <w:vAlign w:val="center"/>
            <w:hideMark/>
          </w:tcPr>
          <w:p w14:paraId="340C2B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0,450</w:t>
            </w:r>
          </w:p>
        </w:tc>
        <w:tc>
          <w:tcPr>
            <w:tcW w:w="736" w:type="dxa"/>
            <w:tcBorders>
              <w:top w:val="nil"/>
              <w:left w:val="nil"/>
              <w:bottom w:val="single" w:sz="4" w:space="0" w:color="auto"/>
              <w:right w:val="single" w:sz="4" w:space="0" w:color="auto"/>
            </w:tcBorders>
            <w:shd w:val="clear" w:color="auto" w:fill="auto"/>
            <w:vAlign w:val="center"/>
            <w:hideMark/>
          </w:tcPr>
          <w:p w14:paraId="51F324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0,450</w:t>
            </w:r>
          </w:p>
        </w:tc>
        <w:tc>
          <w:tcPr>
            <w:tcW w:w="736" w:type="dxa"/>
            <w:tcBorders>
              <w:top w:val="nil"/>
              <w:left w:val="nil"/>
              <w:bottom w:val="single" w:sz="4" w:space="0" w:color="auto"/>
              <w:right w:val="single" w:sz="4" w:space="0" w:color="auto"/>
            </w:tcBorders>
            <w:shd w:val="clear" w:color="auto" w:fill="auto"/>
            <w:vAlign w:val="center"/>
            <w:hideMark/>
          </w:tcPr>
          <w:p w14:paraId="77D38C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0,450</w:t>
            </w:r>
          </w:p>
        </w:tc>
        <w:tc>
          <w:tcPr>
            <w:tcW w:w="736" w:type="dxa"/>
            <w:tcBorders>
              <w:top w:val="nil"/>
              <w:left w:val="nil"/>
              <w:bottom w:val="single" w:sz="4" w:space="0" w:color="auto"/>
              <w:right w:val="single" w:sz="4" w:space="0" w:color="auto"/>
            </w:tcBorders>
            <w:shd w:val="clear" w:color="auto" w:fill="auto"/>
            <w:vAlign w:val="center"/>
            <w:hideMark/>
          </w:tcPr>
          <w:p w14:paraId="09C750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0,450</w:t>
            </w:r>
          </w:p>
        </w:tc>
        <w:tc>
          <w:tcPr>
            <w:tcW w:w="736" w:type="dxa"/>
            <w:tcBorders>
              <w:top w:val="nil"/>
              <w:left w:val="nil"/>
              <w:bottom w:val="single" w:sz="4" w:space="0" w:color="auto"/>
              <w:right w:val="single" w:sz="4" w:space="0" w:color="auto"/>
            </w:tcBorders>
            <w:shd w:val="clear" w:color="auto" w:fill="auto"/>
            <w:vAlign w:val="center"/>
            <w:hideMark/>
          </w:tcPr>
          <w:p w14:paraId="3E6693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0,450</w:t>
            </w:r>
          </w:p>
        </w:tc>
        <w:tc>
          <w:tcPr>
            <w:tcW w:w="736" w:type="dxa"/>
            <w:tcBorders>
              <w:top w:val="nil"/>
              <w:left w:val="nil"/>
              <w:bottom w:val="single" w:sz="4" w:space="0" w:color="auto"/>
              <w:right w:val="single" w:sz="4" w:space="0" w:color="auto"/>
            </w:tcBorders>
            <w:shd w:val="clear" w:color="auto" w:fill="auto"/>
            <w:vAlign w:val="center"/>
            <w:hideMark/>
          </w:tcPr>
          <w:p w14:paraId="0033F2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0,450</w:t>
            </w:r>
          </w:p>
        </w:tc>
      </w:tr>
      <w:tr w:rsidR="00200E4B" w:rsidRPr="00A24F2E" w14:paraId="609CB9E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7CCB0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72ACF8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70B3DC49" w14:textId="5523396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F16E21E" w14:textId="435EB4D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BED6D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E9417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2480B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00FB93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E4CA4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D56D4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72C7C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0AD4D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37624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6678B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D5F9F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8899B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22821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891CA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C2100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90A70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0A342AC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7959F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42075D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2FA58791" w14:textId="234D207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C4E8B35" w14:textId="60E3F03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C3F5F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64627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C5B72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3B37F2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C5478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FA599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F0C0B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C1C36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15E70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F04C7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5769A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22249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85907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A8B72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2AF78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0B3BB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10719EB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E5AC8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4BC9B2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13D8311D" w14:textId="2384410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7E0DF61" w14:textId="23BFA6D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8E66E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B344F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0EB71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037D31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4E427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FD3E0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E5AA2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614CB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6CD84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5562D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6294E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9ABA9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983C2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ED364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EC9C5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DBB95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7FBEEAE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1E2EB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29796A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технологические нужды</w:t>
            </w:r>
          </w:p>
        </w:tc>
        <w:tc>
          <w:tcPr>
            <w:tcW w:w="736" w:type="dxa"/>
            <w:tcBorders>
              <w:top w:val="nil"/>
              <w:left w:val="nil"/>
              <w:bottom w:val="single" w:sz="4" w:space="0" w:color="auto"/>
              <w:right w:val="single" w:sz="4" w:space="0" w:color="auto"/>
            </w:tcBorders>
            <w:shd w:val="clear" w:color="auto" w:fill="auto"/>
            <w:vAlign w:val="center"/>
            <w:hideMark/>
          </w:tcPr>
          <w:p w14:paraId="31E652C2" w14:textId="0A6FBB1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C01B4BD" w14:textId="7B69B51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87FB5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w:t>
            </w:r>
          </w:p>
        </w:tc>
        <w:tc>
          <w:tcPr>
            <w:tcW w:w="736" w:type="dxa"/>
            <w:tcBorders>
              <w:top w:val="nil"/>
              <w:left w:val="nil"/>
              <w:bottom w:val="single" w:sz="4" w:space="0" w:color="auto"/>
              <w:right w:val="single" w:sz="4" w:space="0" w:color="auto"/>
            </w:tcBorders>
            <w:shd w:val="clear" w:color="auto" w:fill="auto"/>
            <w:vAlign w:val="center"/>
            <w:hideMark/>
          </w:tcPr>
          <w:p w14:paraId="766ECF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0,468</w:t>
            </w:r>
          </w:p>
        </w:tc>
        <w:tc>
          <w:tcPr>
            <w:tcW w:w="736" w:type="dxa"/>
            <w:tcBorders>
              <w:top w:val="nil"/>
              <w:left w:val="nil"/>
              <w:bottom w:val="single" w:sz="4" w:space="0" w:color="auto"/>
              <w:right w:val="single" w:sz="4" w:space="0" w:color="auto"/>
            </w:tcBorders>
            <w:shd w:val="clear" w:color="auto" w:fill="auto"/>
            <w:vAlign w:val="center"/>
            <w:hideMark/>
          </w:tcPr>
          <w:p w14:paraId="14285E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0,544</w:t>
            </w:r>
          </w:p>
        </w:tc>
        <w:tc>
          <w:tcPr>
            <w:tcW w:w="816" w:type="dxa"/>
            <w:tcBorders>
              <w:top w:val="nil"/>
              <w:left w:val="nil"/>
              <w:bottom w:val="single" w:sz="4" w:space="0" w:color="auto"/>
              <w:right w:val="single" w:sz="4" w:space="0" w:color="auto"/>
            </w:tcBorders>
            <w:shd w:val="clear" w:color="auto" w:fill="auto"/>
            <w:vAlign w:val="center"/>
            <w:hideMark/>
          </w:tcPr>
          <w:p w14:paraId="6BC97C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w:t>
            </w:r>
          </w:p>
        </w:tc>
        <w:tc>
          <w:tcPr>
            <w:tcW w:w="736" w:type="dxa"/>
            <w:tcBorders>
              <w:top w:val="nil"/>
              <w:left w:val="nil"/>
              <w:bottom w:val="single" w:sz="4" w:space="0" w:color="auto"/>
              <w:right w:val="single" w:sz="4" w:space="0" w:color="auto"/>
            </w:tcBorders>
            <w:shd w:val="clear" w:color="auto" w:fill="auto"/>
            <w:vAlign w:val="center"/>
            <w:hideMark/>
          </w:tcPr>
          <w:p w14:paraId="2BCC0D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w:t>
            </w:r>
          </w:p>
        </w:tc>
        <w:tc>
          <w:tcPr>
            <w:tcW w:w="736" w:type="dxa"/>
            <w:tcBorders>
              <w:top w:val="nil"/>
              <w:left w:val="nil"/>
              <w:bottom w:val="single" w:sz="4" w:space="0" w:color="auto"/>
              <w:right w:val="single" w:sz="4" w:space="0" w:color="auto"/>
            </w:tcBorders>
            <w:shd w:val="clear" w:color="auto" w:fill="auto"/>
            <w:vAlign w:val="center"/>
            <w:hideMark/>
          </w:tcPr>
          <w:p w14:paraId="4E21BA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w:t>
            </w:r>
          </w:p>
        </w:tc>
        <w:tc>
          <w:tcPr>
            <w:tcW w:w="736" w:type="dxa"/>
            <w:tcBorders>
              <w:top w:val="nil"/>
              <w:left w:val="nil"/>
              <w:bottom w:val="single" w:sz="4" w:space="0" w:color="auto"/>
              <w:right w:val="single" w:sz="4" w:space="0" w:color="auto"/>
            </w:tcBorders>
            <w:shd w:val="clear" w:color="auto" w:fill="auto"/>
            <w:vAlign w:val="center"/>
            <w:hideMark/>
          </w:tcPr>
          <w:p w14:paraId="7EF9F4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w:t>
            </w:r>
          </w:p>
        </w:tc>
        <w:tc>
          <w:tcPr>
            <w:tcW w:w="736" w:type="dxa"/>
            <w:tcBorders>
              <w:top w:val="nil"/>
              <w:left w:val="nil"/>
              <w:bottom w:val="single" w:sz="4" w:space="0" w:color="auto"/>
              <w:right w:val="single" w:sz="4" w:space="0" w:color="auto"/>
            </w:tcBorders>
            <w:shd w:val="clear" w:color="auto" w:fill="auto"/>
            <w:vAlign w:val="center"/>
            <w:hideMark/>
          </w:tcPr>
          <w:p w14:paraId="561E7F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w:t>
            </w:r>
          </w:p>
        </w:tc>
        <w:tc>
          <w:tcPr>
            <w:tcW w:w="736" w:type="dxa"/>
            <w:tcBorders>
              <w:top w:val="nil"/>
              <w:left w:val="nil"/>
              <w:bottom w:val="single" w:sz="4" w:space="0" w:color="auto"/>
              <w:right w:val="single" w:sz="4" w:space="0" w:color="auto"/>
            </w:tcBorders>
            <w:shd w:val="clear" w:color="auto" w:fill="auto"/>
            <w:vAlign w:val="center"/>
            <w:hideMark/>
          </w:tcPr>
          <w:p w14:paraId="6B0FF9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w:t>
            </w:r>
          </w:p>
        </w:tc>
        <w:tc>
          <w:tcPr>
            <w:tcW w:w="736" w:type="dxa"/>
            <w:tcBorders>
              <w:top w:val="nil"/>
              <w:left w:val="nil"/>
              <w:bottom w:val="single" w:sz="4" w:space="0" w:color="auto"/>
              <w:right w:val="single" w:sz="4" w:space="0" w:color="auto"/>
            </w:tcBorders>
            <w:shd w:val="clear" w:color="auto" w:fill="auto"/>
            <w:vAlign w:val="center"/>
            <w:hideMark/>
          </w:tcPr>
          <w:p w14:paraId="5EE91C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w:t>
            </w:r>
          </w:p>
        </w:tc>
        <w:tc>
          <w:tcPr>
            <w:tcW w:w="736" w:type="dxa"/>
            <w:tcBorders>
              <w:top w:val="nil"/>
              <w:left w:val="nil"/>
              <w:bottom w:val="single" w:sz="4" w:space="0" w:color="auto"/>
              <w:right w:val="single" w:sz="4" w:space="0" w:color="auto"/>
            </w:tcBorders>
            <w:shd w:val="clear" w:color="auto" w:fill="auto"/>
            <w:vAlign w:val="center"/>
            <w:hideMark/>
          </w:tcPr>
          <w:p w14:paraId="2FF0F0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w:t>
            </w:r>
          </w:p>
        </w:tc>
        <w:tc>
          <w:tcPr>
            <w:tcW w:w="736" w:type="dxa"/>
            <w:tcBorders>
              <w:top w:val="nil"/>
              <w:left w:val="nil"/>
              <w:bottom w:val="single" w:sz="4" w:space="0" w:color="auto"/>
              <w:right w:val="single" w:sz="4" w:space="0" w:color="auto"/>
            </w:tcBorders>
            <w:shd w:val="clear" w:color="auto" w:fill="auto"/>
            <w:vAlign w:val="center"/>
            <w:hideMark/>
          </w:tcPr>
          <w:p w14:paraId="494A0F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w:t>
            </w:r>
          </w:p>
        </w:tc>
        <w:tc>
          <w:tcPr>
            <w:tcW w:w="736" w:type="dxa"/>
            <w:tcBorders>
              <w:top w:val="nil"/>
              <w:left w:val="nil"/>
              <w:bottom w:val="single" w:sz="4" w:space="0" w:color="auto"/>
              <w:right w:val="single" w:sz="4" w:space="0" w:color="auto"/>
            </w:tcBorders>
            <w:shd w:val="clear" w:color="auto" w:fill="auto"/>
            <w:vAlign w:val="center"/>
            <w:hideMark/>
          </w:tcPr>
          <w:p w14:paraId="393C6C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w:t>
            </w:r>
          </w:p>
        </w:tc>
        <w:tc>
          <w:tcPr>
            <w:tcW w:w="736" w:type="dxa"/>
            <w:tcBorders>
              <w:top w:val="nil"/>
              <w:left w:val="nil"/>
              <w:bottom w:val="single" w:sz="4" w:space="0" w:color="auto"/>
              <w:right w:val="single" w:sz="4" w:space="0" w:color="auto"/>
            </w:tcBorders>
            <w:shd w:val="clear" w:color="auto" w:fill="auto"/>
            <w:vAlign w:val="center"/>
            <w:hideMark/>
          </w:tcPr>
          <w:p w14:paraId="5E1885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w:t>
            </w:r>
          </w:p>
        </w:tc>
        <w:tc>
          <w:tcPr>
            <w:tcW w:w="736" w:type="dxa"/>
            <w:tcBorders>
              <w:top w:val="nil"/>
              <w:left w:val="nil"/>
              <w:bottom w:val="single" w:sz="4" w:space="0" w:color="auto"/>
              <w:right w:val="single" w:sz="4" w:space="0" w:color="auto"/>
            </w:tcBorders>
            <w:shd w:val="clear" w:color="auto" w:fill="auto"/>
            <w:vAlign w:val="center"/>
            <w:hideMark/>
          </w:tcPr>
          <w:p w14:paraId="6DBE2C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w:t>
            </w:r>
          </w:p>
        </w:tc>
        <w:tc>
          <w:tcPr>
            <w:tcW w:w="736" w:type="dxa"/>
            <w:tcBorders>
              <w:top w:val="nil"/>
              <w:left w:val="nil"/>
              <w:bottom w:val="single" w:sz="4" w:space="0" w:color="auto"/>
              <w:right w:val="single" w:sz="4" w:space="0" w:color="auto"/>
            </w:tcBorders>
            <w:shd w:val="clear" w:color="auto" w:fill="auto"/>
            <w:vAlign w:val="center"/>
            <w:hideMark/>
          </w:tcPr>
          <w:p w14:paraId="33C74C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w:t>
            </w:r>
          </w:p>
        </w:tc>
      </w:tr>
      <w:tr w:rsidR="00200E4B" w:rsidRPr="00A24F2E" w14:paraId="41103A8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A4613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4D5AAA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2A45DB9F" w14:textId="21558C6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5071A95" w14:textId="69F8ED5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C93AC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0,914</w:t>
            </w:r>
          </w:p>
        </w:tc>
        <w:tc>
          <w:tcPr>
            <w:tcW w:w="736" w:type="dxa"/>
            <w:tcBorders>
              <w:top w:val="nil"/>
              <w:left w:val="nil"/>
              <w:bottom w:val="single" w:sz="4" w:space="0" w:color="auto"/>
              <w:right w:val="single" w:sz="4" w:space="0" w:color="auto"/>
            </w:tcBorders>
            <w:shd w:val="clear" w:color="auto" w:fill="auto"/>
            <w:vAlign w:val="center"/>
            <w:hideMark/>
          </w:tcPr>
          <w:p w14:paraId="184709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0,891</w:t>
            </w:r>
          </w:p>
        </w:tc>
        <w:tc>
          <w:tcPr>
            <w:tcW w:w="736" w:type="dxa"/>
            <w:tcBorders>
              <w:top w:val="nil"/>
              <w:left w:val="nil"/>
              <w:bottom w:val="single" w:sz="4" w:space="0" w:color="auto"/>
              <w:right w:val="single" w:sz="4" w:space="0" w:color="auto"/>
            </w:tcBorders>
            <w:shd w:val="clear" w:color="auto" w:fill="auto"/>
            <w:vAlign w:val="center"/>
            <w:hideMark/>
          </w:tcPr>
          <w:p w14:paraId="78417E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0,83</w:t>
            </w:r>
          </w:p>
        </w:tc>
        <w:tc>
          <w:tcPr>
            <w:tcW w:w="816" w:type="dxa"/>
            <w:tcBorders>
              <w:top w:val="nil"/>
              <w:left w:val="nil"/>
              <w:bottom w:val="single" w:sz="4" w:space="0" w:color="auto"/>
              <w:right w:val="single" w:sz="4" w:space="0" w:color="auto"/>
            </w:tcBorders>
            <w:shd w:val="clear" w:color="auto" w:fill="auto"/>
            <w:vAlign w:val="center"/>
            <w:hideMark/>
          </w:tcPr>
          <w:p w14:paraId="03A0CC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0,830</w:t>
            </w:r>
          </w:p>
        </w:tc>
        <w:tc>
          <w:tcPr>
            <w:tcW w:w="736" w:type="dxa"/>
            <w:tcBorders>
              <w:top w:val="nil"/>
              <w:left w:val="nil"/>
              <w:bottom w:val="single" w:sz="4" w:space="0" w:color="auto"/>
              <w:right w:val="single" w:sz="4" w:space="0" w:color="auto"/>
            </w:tcBorders>
            <w:shd w:val="clear" w:color="auto" w:fill="auto"/>
            <w:vAlign w:val="center"/>
            <w:hideMark/>
          </w:tcPr>
          <w:p w14:paraId="4AE180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0,830</w:t>
            </w:r>
          </w:p>
        </w:tc>
        <w:tc>
          <w:tcPr>
            <w:tcW w:w="736" w:type="dxa"/>
            <w:tcBorders>
              <w:top w:val="nil"/>
              <w:left w:val="nil"/>
              <w:bottom w:val="single" w:sz="4" w:space="0" w:color="auto"/>
              <w:right w:val="single" w:sz="4" w:space="0" w:color="auto"/>
            </w:tcBorders>
            <w:shd w:val="clear" w:color="auto" w:fill="auto"/>
            <w:vAlign w:val="center"/>
            <w:hideMark/>
          </w:tcPr>
          <w:p w14:paraId="47FD2D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0,830</w:t>
            </w:r>
          </w:p>
        </w:tc>
        <w:tc>
          <w:tcPr>
            <w:tcW w:w="736" w:type="dxa"/>
            <w:tcBorders>
              <w:top w:val="nil"/>
              <w:left w:val="nil"/>
              <w:bottom w:val="single" w:sz="4" w:space="0" w:color="auto"/>
              <w:right w:val="single" w:sz="4" w:space="0" w:color="auto"/>
            </w:tcBorders>
            <w:shd w:val="clear" w:color="auto" w:fill="auto"/>
            <w:vAlign w:val="center"/>
            <w:hideMark/>
          </w:tcPr>
          <w:p w14:paraId="56B56A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0,830</w:t>
            </w:r>
          </w:p>
        </w:tc>
        <w:tc>
          <w:tcPr>
            <w:tcW w:w="736" w:type="dxa"/>
            <w:tcBorders>
              <w:top w:val="nil"/>
              <w:left w:val="nil"/>
              <w:bottom w:val="single" w:sz="4" w:space="0" w:color="auto"/>
              <w:right w:val="single" w:sz="4" w:space="0" w:color="auto"/>
            </w:tcBorders>
            <w:shd w:val="clear" w:color="auto" w:fill="auto"/>
            <w:vAlign w:val="center"/>
            <w:hideMark/>
          </w:tcPr>
          <w:p w14:paraId="08D099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0,830</w:t>
            </w:r>
          </w:p>
        </w:tc>
        <w:tc>
          <w:tcPr>
            <w:tcW w:w="736" w:type="dxa"/>
            <w:tcBorders>
              <w:top w:val="nil"/>
              <w:left w:val="nil"/>
              <w:bottom w:val="single" w:sz="4" w:space="0" w:color="auto"/>
              <w:right w:val="single" w:sz="4" w:space="0" w:color="auto"/>
            </w:tcBorders>
            <w:shd w:val="clear" w:color="auto" w:fill="auto"/>
            <w:vAlign w:val="center"/>
            <w:hideMark/>
          </w:tcPr>
          <w:p w14:paraId="459493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0,830</w:t>
            </w:r>
          </w:p>
        </w:tc>
        <w:tc>
          <w:tcPr>
            <w:tcW w:w="736" w:type="dxa"/>
            <w:tcBorders>
              <w:top w:val="nil"/>
              <w:left w:val="nil"/>
              <w:bottom w:val="single" w:sz="4" w:space="0" w:color="auto"/>
              <w:right w:val="single" w:sz="4" w:space="0" w:color="auto"/>
            </w:tcBorders>
            <w:shd w:val="clear" w:color="auto" w:fill="auto"/>
            <w:vAlign w:val="center"/>
            <w:hideMark/>
          </w:tcPr>
          <w:p w14:paraId="6FE7BE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0,830</w:t>
            </w:r>
          </w:p>
        </w:tc>
        <w:tc>
          <w:tcPr>
            <w:tcW w:w="736" w:type="dxa"/>
            <w:tcBorders>
              <w:top w:val="nil"/>
              <w:left w:val="nil"/>
              <w:bottom w:val="single" w:sz="4" w:space="0" w:color="auto"/>
              <w:right w:val="single" w:sz="4" w:space="0" w:color="auto"/>
            </w:tcBorders>
            <w:shd w:val="clear" w:color="auto" w:fill="auto"/>
            <w:vAlign w:val="center"/>
            <w:hideMark/>
          </w:tcPr>
          <w:p w14:paraId="28756D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0,830</w:t>
            </w:r>
          </w:p>
        </w:tc>
        <w:tc>
          <w:tcPr>
            <w:tcW w:w="736" w:type="dxa"/>
            <w:tcBorders>
              <w:top w:val="nil"/>
              <w:left w:val="nil"/>
              <w:bottom w:val="single" w:sz="4" w:space="0" w:color="auto"/>
              <w:right w:val="single" w:sz="4" w:space="0" w:color="auto"/>
            </w:tcBorders>
            <w:shd w:val="clear" w:color="auto" w:fill="auto"/>
            <w:vAlign w:val="center"/>
            <w:hideMark/>
          </w:tcPr>
          <w:p w14:paraId="3BFF30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0,830</w:t>
            </w:r>
          </w:p>
        </w:tc>
        <w:tc>
          <w:tcPr>
            <w:tcW w:w="736" w:type="dxa"/>
            <w:tcBorders>
              <w:top w:val="nil"/>
              <w:left w:val="nil"/>
              <w:bottom w:val="single" w:sz="4" w:space="0" w:color="auto"/>
              <w:right w:val="single" w:sz="4" w:space="0" w:color="auto"/>
            </w:tcBorders>
            <w:shd w:val="clear" w:color="auto" w:fill="auto"/>
            <w:vAlign w:val="center"/>
            <w:hideMark/>
          </w:tcPr>
          <w:p w14:paraId="47F612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0,830</w:t>
            </w:r>
          </w:p>
        </w:tc>
        <w:tc>
          <w:tcPr>
            <w:tcW w:w="736" w:type="dxa"/>
            <w:tcBorders>
              <w:top w:val="nil"/>
              <w:left w:val="nil"/>
              <w:bottom w:val="single" w:sz="4" w:space="0" w:color="auto"/>
              <w:right w:val="single" w:sz="4" w:space="0" w:color="auto"/>
            </w:tcBorders>
            <w:shd w:val="clear" w:color="auto" w:fill="auto"/>
            <w:vAlign w:val="center"/>
            <w:hideMark/>
          </w:tcPr>
          <w:p w14:paraId="4627CF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0,830</w:t>
            </w:r>
          </w:p>
        </w:tc>
        <w:tc>
          <w:tcPr>
            <w:tcW w:w="736" w:type="dxa"/>
            <w:tcBorders>
              <w:top w:val="nil"/>
              <w:left w:val="nil"/>
              <w:bottom w:val="single" w:sz="4" w:space="0" w:color="auto"/>
              <w:right w:val="single" w:sz="4" w:space="0" w:color="auto"/>
            </w:tcBorders>
            <w:shd w:val="clear" w:color="auto" w:fill="auto"/>
            <w:vAlign w:val="center"/>
            <w:hideMark/>
          </w:tcPr>
          <w:p w14:paraId="005944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0,830</w:t>
            </w:r>
          </w:p>
        </w:tc>
        <w:tc>
          <w:tcPr>
            <w:tcW w:w="736" w:type="dxa"/>
            <w:tcBorders>
              <w:top w:val="nil"/>
              <w:left w:val="nil"/>
              <w:bottom w:val="single" w:sz="4" w:space="0" w:color="auto"/>
              <w:right w:val="single" w:sz="4" w:space="0" w:color="auto"/>
            </w:tcBorders>
            <w:shd w:val="clear" w:color="auto" w:fill="auto"/>
            <w:vAlign w:val="center"/>
            <w:hideMark/>
          </w:tcPr>
          <w:p w14:paraId="7B9292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0,830</w:t>
            </w:r>
          </w:p>
        </w:tc>
      </w:tr>
      <w:tr w:rsidR="00200E4B" w:rsidRPr="00A24F2E" w14:paraId="7E2CB53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6A12D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104AEC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2570DEDA" w14:textId="0DB50D5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62209FD" w14:textId="75CDEFC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2E622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0,838</w:t>
            </w:r>
          </w:p>
        </w:tc>
        <w:tc>
          <w:tcPr>
            <w:tcW w:w="736" w:type="dxa"/>
            <w:tcBorders>
              <w:top w:val="nil"/>
              <w:left w:val="nil"/>
              <w:bottom w:val="single" w:sz="4" w:space="0" w:color="auto"/>
              <w:right w:val="single" w:sz="4" w:space="0" w:color="auto"/>
            </w:tcBorders>
            <w:shd w:val="clear" w:color="auto" w:fill="auto"/>
            <w:vAlign w:val="center"/>
            <w:hideMark/>
          </w:tcPr>
          <w:p w14:paraId="21D892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0,81</w:t>
            </w:r>
          </w:p>
        </w:tc>
        <w:tc>
          <w:tcPr>
            <w:tcW w:w="736" w:type="dxa"/>
            <w:tcBorders>
              <w:top w:val="nil"/>
              <w:left w:val="nil"/>
              <w:bottom w:val="single" w:sz="4" w:space="0" w:color="auto"/>
              <w:right w:val="single" w:sz="4" w:space="0" w:color="auto"/>
            </w:tcBorders>
            <w:shd w:val="clear" w:color="auto" w:fill="auto"/>
            <w:vAlign w:val="center"/>
            <w:hideMark/>
          </w:tcPr>
          <w:p w14:paraId="0C6ED1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0,736</w:t>
            </w:r>
          </w:p>
        </w:tc>
        <w:tc>
          <w:tcPr>
            <w:tcW w:w="816" w:type="dxa"/>
            <w:tcBorders>
              <w:top w:val="nil"/>
              <w:left w:val="nil"/>
              <w:bottom w:val="single" w:sz="4" w:space="0" w:color="auto"/>
              <w:right w:val="single" w:sz="4" w:space="0" w:color="auto"/>
            </w:tcBorders>
            <w:shd w:val="clear" w:color="auto" w:fill="auto"/>
            <w:vAlign w:val="center"/>
            <w:hideMark/>
          </w:tcPr>
          <w:p w14:paraId="125D78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0,830</w:t>
            </w:r>
          </w:p>
        </w:tc>
        <w:tc>
          <w:tcPr>
            <w:tcW w:w="736" w:type="dxa"/>
            <w:tcBorders>
              <w:top w:val="nil"/>
              <w:left w:val="nil"/>
              <w:bottom w:val="single" w:sz="4" w:space="0" w:color="auto"/>
              <w:right w:val="single" w:sz="4" w:space="0" w:color="auto"/>
            </w:tcBorders>
            <w:shd w:val="clear" w:color="auto" w:fill="auto"/>
            <w:vAlign w:val="center"/>
            <w:hideMark/>
          </w:tcPr>
          <w:p w14:paraId="26D976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0,830</w:t>
            </w:r>
          </w:p>
        </w:tc>
        <w:tc>
          <w:tcPr>
            <w:tcW w:w="736" w:type="dxa"/>
            <w:tcBorders>
              <w:top w:val="nil"/>
              <w:left w:val="nil"/>
              <w:bottom w:val="single" w:sz="4" w:space="0" w:color="auto"/>
              <w:right w:val="single" w:sz="4" w:space="0" w:color="auto"/>
            </w:tcBorders>
            <w:shd w:val="clear" w:color="auto" w:fill="auto"/>
            <w:vAlign w:val="center"/>
            <w:hideMark/>
          </w:tcPr>
          <w:p w14:paraId="7FAF5F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0,830</w:t>
            </w:r>
          </w:p>
        </w:tc>
        <w:tc>
          <w:tcPr>
            <w:tcW w:w="736" w:type="dxa"/>
            <w:tcBorders>
              <w:top w:val="nil"/>
              <w:left w:val="nil"/>
              <w:bottom w:val="single" w:sz="4" w:space="0" w:color="auto"/>
              <w:right w:val="single" w:sz="4" w:space="0" w:color="auto"/>
            </w:tcBorders>
            <w:shd w:val="clear" w:color="auto" w:fill="auto"/>
            <w:vAlign w:val="center"/>
            <w:hideMark/>
          </w:tcPr>
          <w:p w14:paraId="05EADB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0,830</w:t>
            </w:r>
          </w:p>
        </w:tc>
        <w:tc>
          <w:tcPr>
            <w:tcW w:w="736" w:type="dxa"/>
            <w:tcBorders>
              <w:top w:val="nil"/>
              <w:left w:val="nil"/>
              <w:bottom w:val="single" w:sz="4" w:space="0" w:color="auto"/>
              <w:right w:val="single" w:sz="4" w:space="0" w:color="auto"/>
            </w:tcBorders>
            <w:shd w:val="clear" w:color="auto" w:fill="auto"/>
            <w:vAlign w:val="center"/>
            <w:hideMark/>
          </w:tcPr>
          <w:p w14:paraId="1E0550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0,830</w:t>
            </w:r>
          </w:p>
        </w:tc>
        <w:tc>
          <w:tcPr>
            <w:tcW w:w="736" w:type="dxa"/>
            <w:tcBorders>
              <w:top w:val="nil"/>
              <w:left w:val="nil"/>
              <w:bottom w:val="single" w:sz="4" w:space="0" w:color="auto"/>
              <w:right w:val="single" w:sz="4" w:space="0" w:color="auto"/>
            </w:tcBorders>
            <w:shd w:val="clear" w:color="auto" w:fill="auto"/>
            <w:vAlign w:val="center"/>
            <w:hideMark/>
          </w:tcPr>
          <w:p w14:paraId="4CEA1F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0,830</w:t>
            </w:r>
          </w:p>
        </w:tc>
        <w:tc>
          <w:tcPr>
            <w:tcW w:w="736" w:type="dxa"/>
            <w:tcBorders>
              <w:top w:val="nil"/>
              <w:left w:val="nil"/>
              <w:bottom w:val="single" w:sz="4" w:space="0" w:color="auto"/>
              <w:right w:val="single" w:sz="4" w:space="0" w:color="auto"/>
            </w:tcBorders>
            <w:shd w:val="clear" w:color="auto" w:fill="auto"/>
            <w:vAlign w:val="center"/>
            <w:hideMark/>
          </w:tcPr>
          <w:p w14:paraId="4CC10E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0,830</w:t>
            </w:r>
          </w:p>
        </w:tc>
        <w:tc>
          <w:tcPr>
            <w:tcW w:w="736" w:type="dxa"/>
            <w:tcBorders>
              <w:top w:val="nil"/>
              <w:left w:val="nil"/>
              <w:bottom w:val="single" w:sz="4" w:space="0" w:color="auto"/>
              <w:right w:val="single" w:sz="4" w:space="0" w:color="auto"/>
            </w:tcBorders>
            <w:shd w:val="clear" w:color="auto" w:fill="auto"/>
            <w:vAlign w:val="center"/>
            <w:hideMark/>
          </w:tcPr>
          <w:p w14:paraId="255A9E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0,830</w:t>
            </w:r>
          </w:p>
        </w:tc>
        <w:tc>
          <w:tcPr>
            <w:tcW w:w="736" w:type="dxa"/>
            <w:tcBorders>
              <w:top w:val="nil"/>
              <w:left w:val="nil"/>
              <w:bottom w:val="single" w:sz="4" w:space="0" w:color="auto"/>
              <w:right w:val="single" w:sz="4" w:space="0" w:color="auto"/>
            </w:tcBorders>
            <w:shd w:val="clear" w:color="auto" w:fill="auto"/>
            <w:vAlign w:val="center"/>
            <w:hideMark/>
          </w:tcPr>
          <w:p w14:paraId="20745D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0,830</w:t>
            </w:r>
          </w:p>
        </w:tc>
        <w:tc>
          <w:tcPr>
            <w:tcW w:w="736" w:type="dxa"/>
            <w:tcBorders>
              <w:top w:val="nil"/>
              <w:left w:val="nil"/>
              <w:bottom w:val="single" w:sz="4" w:space="0" w:color="auto"/>
              <w:right w:val="single" w:sz="4" w:space="0" w:color="auto"/>
            </w:tcBorders>
            <w:shd w:val="clear" w:color="auto" w:fill="auto"/>
            <w:vAlign w:val="center"/>
            <w:hideMark/>
          </w:tcPr>
          <w:p w14:paraId="2B266B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0,830</w:t>
            </w:r>
          </w:p>
        </w:tc>
        <w:tc>
          <w:tcPr>
            <w:tcW w:w="736" w:type="dxa"/>
            <w:tcBorders>
              <w:top w:val="nil"/>
              <w:left w:val="nil"/>
              <w:bottom w:val="single" w:sz="4" w:space="0" w:color="auto"/>
              <w:right w:val="single" w:sz="4" w:space="0" w:color="auto"/>
            </w:tcBorders>
            <w:shd w:val="clear" w:color="auto" w:fill="auto"/>
            <w:vAlign w:val="center"/>
            <w:hideMark/>
          </w:tcPr>
          <w:p w14:paraId="7BF108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0,830</w:t>
            </w:r>
          </w:p>
        </w:tc>
        <w:tc>
          <w:tcPr>
            <w:tcW w:w="736" w:type="dxa"/>
            <w:tcBorders>
              <w:top w:val="nil"/>
              <w:left w:val="nil"/>
              <w:bottom w:val="single" w:sz="4" w:space="0" w:color="auto"/>
              <w:right w:val="single" w:sz="4" w:space="0" w:color="auto"/>
            </w:tcBorders>
            <w:shd w:val="clear" w:color="auto" w:fill="auto"/>
            <w:vAlign w:val="center"/>
            <w:hideMark/>
          </w:tcPr>
          <w:p w14:paraId="68DD28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0,830</w:t>
            </w:r>
          </w:p>
        </w:tc>
        <w:tc>
          <w:tcPr>
            <w:tcW w:w="736" w:type="dxa"/>
            <w:tcBorders>
              <w:top w:val="nil"/>
              <w:left w:val="nil"/>
              <w:bottom w:val="single" w:sz="4" w:space="0" w:color="auto"/>
              <w:right w:val="single" w:sz="4" w:space="0" w:color="auto"/>
            </w:tcBorders>
            <w:shd w:val="clear" w:color="auto" w:fill="auto"/>
            <w:vAlign w:val="center"/>
            <w:hideMark/>
          </w:tcPr>
          <w:p w14:paraId="075FB8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0,830</w:t>
            </w:r>
          </w:p>
        </w:tc>
      </w:tr>
      <w:tr w:rsidR="00200E4B" w:rsidRPr="00A24F2E" w14:paraId="74384ED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430AE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2A9FCB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4F449583" w14:textId="7874034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5289ED4" w14:textId="15AE82F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261F5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0,678</w:t>
            </w:r>
          </w:p>
        </w:tc>
        <w:tc>
          <w:tcPr>
            <w:tcW w:w="736" w:type="dxa"/>
            <w:tcBorders>
              <w:top w:val="nil"/>
              <w:left w:val="nil"/>
              <w:bottom w:val="single" w:sz="4" w:space="0" w:color="auto"/>
              <w:right w:val="single" w:sz="4" w:space="0" w:color="auto"/>
            </w:tcBorders>
            <w:shd w:val="clear" w:color="auto" w:fill="auto"/>
            <w:vAlign w:val="center"/>
            <w:hideMark/>
          </w:tcPr>
          <w:p w14:paraId="1313D1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0,678</w:t>
            </w:r>
          </w:p>
        </w:tc>
        <w:tc>
          <w:tcPr>
            <w:tcW w:w="736" w:type="dxa"/>
            <w:tcBorders>
              <w:top w:val="nil"/>
              <w:left w:val="nil"/>
              <w:bottom w:val="single" w:sz="4" w:space="0" w:color="auto"/>
              <w:right w:val="single" w:sz="4" w:space="0" w:color="auto"/>
            </w:tcBorders>
            <w:shd w:val="clear" w:color="auto" w:fill="auto"/>
            <w:vAlign w:val="center"/>
            <w:hideMark/>
          </w:tcPr>
          <w:p w14:paraId="7A6240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0,68</w:t>
            </w:r>
          </w:p>
        </w:tc>
        <w:tc>
          <w:tcPr>
            <w:tcW w:w="816" w:type="dxa"/>
            <w:tcBorders>
              <w:top w:val="nil"/>
              <w:left w:val="nil"/>
              <w:bottom w:val="single" w:sz="4" w:space="0" w:color="auto"/>
              <w:right w:val="single" w:sz="4" w:space="0" w:color="auto"/>
            </w:tcBorders>
            <w:shd w:val="clear" w:color="auto" w:fill="auto"/>
            <w:vAlign w:val="center"/>
            <w:hideMark/>
          </w:tcPr>
          <w:p w14:paraId="264732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0,680</w:t>
            </w:r>
          </w:p>
        </w:tc>
        <w:tc>
          <w:tcPr>
            <w:tcW w:w="736" w:type="dxa"/>
            <w:tcBorders>
              <w:top w:val="nil"/>
              <w:left w:val="nil"/>
              <w:bottom w:val="single" w:sz="4" w:space="0" w:color="auto"/>
              <w:right w:val="single" w:sz="4" w:space="0" w:color="auto"/>
            </w:tcBorders>
            <w:shd w:val="clear" w:color="auto" w:fill="auto"/>
            <w:vAlign w:val="center"/>
            <w:hideMark/>
          </w:tcPr>
          <w:p w14:paraId="1461EB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0,680</w:t>
            </w:r>
          </w:p>
        </w:tc>
        <w:tc>
          <w:tcPr>
            <w:tcW w:w="736" w:type="dxa"/>
            <w:tcBorders>
              <w:top w:val="nil"/>
              <w:left w:val="nil"/>
              <w:bottom w:val="single" w:sz="4" w:space="0" w:color="auto"/>
              <w:right w:val="single" w:sz="4" w:space="0" w:color="auto"/>
            </w:tcBorders>
            <w:shd w:val="clear" w:color="auto" w:fill="auto"/>
            <w:vAlign w:val="center"/>
            <w:hideMark/>
          </w:tcPr>
          <w:p w14:paraId="0BA493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0,680</w:t>
            </w:r>
          </w:p>
        </w:tc>
        <w:tc>
          <w:tcPr>
            <w:tcW w:w="736" w:type="dxa"/>
            <w:tcBorders>
              <w:top w:val="nil"/>
              <w:left w:val="nil"/>
              <w:bottom w:val="single" w:sz="4" w:space="0" w:color="auto"/>
              <w:right w:val="single" w:sz="4" w:space="0" w:color="auto"/>
            </w:tcBorders>
            <w:shd w:val="clear" w:color="auto" w:fill="auto"/>
            <w:vAlign w:val="center"/>
            <w:hideMark/>
          </w:tcPr>
          <w:p w14:paraId="43C6FB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0,680</w:t>
            </w:r>
          </w:p>
        </w:tc>
        <w:tc>
          <w:tcPr>
            <w:tcW w:w="736" w:type="dxa"/>
            <w:tcBorders>
              <w:top w:val="nil"/>
              <w:left w:val="nil"/>
              <w:bottom w:val="single" w:sz="4" w:space="0" w:color="auto"/>
              <w:right w:val="single" w:sz="4" w:space="0" w:color="auto"/>
            </w:tcBorders>
            <w:shd w:val="clear" w:color="auto" w:fill="auto"/>
            <w:vAlign w:val="center"/>
            <w:hideMark/>
          </w:tcPr>
          <w:p w14:paraId="43B8FF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0,680</w:t>
            </w:r>
          </w:p>
        </w:tc>
        <w:tc>
          <w:tcPr>
            <w:tcW w:w="736" w:type="dxa"/>
            <w:tcBorders>
              <w:top w:val="nil"/>
              <w:left w:val="nil"/>
              <w:bottom w:val="single" w:sz="4" w:space="0" w:color="auto"/>
              <w:right w:val="single" w:sz="4" w:space="0" w:color="auto"/>
            </w:tcBorders>
            <w:shd w:val="clear" w:color="auto" w:fill="auto"/>
            <w:vAlign w:val="center"/>
            <w:hideMark/>
          </w:tcPr>
          <w:p w14:paraId="2B286C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0,680</w:t>
            </w:r>
          </w:p>
        </w:tc>
        <w:tc>
          <w:tcPr>
            <w:tcW w:w="736" w:type="dxa"/>
            <w:tcBorders>
              <w:top w:val="nil"/>
              <w:left w:val="nil"/>
              <w:bottom w:val="single" w:sz="4" w:space="0" w:color="auto"/>
              <w:right w:val="single" w:sz="4" w:space="0" w:color="auto"/>
            </w:tcBorders>
            <w:shd w:val="clear" w:color="auto" w:fill="auto"/>
            <w:vAlign w:val="center"/>
            <w:hideMark/>
          </w:tcPr>
          <w:p w14:paraId="48E941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0,680</w:t>
            </w:r>
          </w:p>
        </w:tc>
        <w:tc>
          <w:tcPr>
            <w:tcW w:w="736" w:type="dxa"/>
            <w:tcBorders>
              <w:top w:val="nil"/>
              <w:left w:val="nil"/>
              <w:bottom w:val="single" w:sz="4" w:space="0" w:color="auto"/>
              <w:right w:val="single" w:sz="4" w:space="0" w:color="auto"/>
            </w:tcBorders>
            <w:shd w:val="clear" w:color="auto" w:fill="auto"/>
            <w:vAlign w:val="center"/>
            <w:hideMark/>
          </w:tcPr>
          <w:p w14:paraId="3771A3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0,680</w:t>
            </w:r>
          </w:p>
        </w:tc>
        <w:tc>
          <w:tcPr>
            <w:tcW w:w="736" w:type="dxa"/>
            <w:tcBorders>
              <w:top w:val="nil"/>
              <w:left w:val="nil"/>
              <w:bottom w:val="single" w:sz="4" w:space="0" w:color="auto"/>
              <w:right w:val="single" w:sz="4" w:space="0" w:color="auto"/>
            </w:tcBorders>
            <w:shd w:val="clear" w:color="auto" w:fill="auto"/>
            <w:vAlign w:val="center"/>
            <w:hideMark/>
          </w:tcPr>
          <w:p w14:paraId="1D9C66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0,680</w:t>
            </w:r>
          </w:p>
        </w:tc>
        <w:tc>
          <w:tcPr>
            <w:tcW w:w="736" w:type="dxa"/>
            <w:tcBorders>
              <w:top w:val="nil"/>
              <w:left w:val="nil"/>
              <w:bottom w:val="single" w:sz="4" w:space="0" w:color="auto"/>
              <w:right w:val="single" w:sz="4" w:space="0" w:color="auto"/>
            </w:tcBorders>
            <w:shd w:val="clear" w:color="auto" w:fill="auto"/>
            <w:vAlign w:val="center"/>
            <w:hideMark/>
          </w:tcPr>
          <w:p w14:paraId="1423E6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0,680</w:t>
            </w:r>
          </w:p>
        </w:tc>
        <w:tc>
          <w:tcPr>
            <w:tcW w:w="736" w:type="dxa"/>
            <w:tcBorders>
              <w:top w:val="nil"/>
              <w:left w:val="nil"/>
              <w:bottom w:val="single" w:sz="4" w:space="0" w:color="auto"/>
              <w:right w:val="single" w:sz="4" w:space="0" w:color="auto"/>
            </w:tcBorders>
            <w:shd w:val="clear" w:color="auto" w:fill="auto"/>
            <w:vAlign w:val="center"/>
            <w:hideMark/>
          </w:tcPr>
          <w:p w14:paraId="404748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0,680</w:t>
            </w:r>
          </w:p>
        </w:tc>
        <w:tc>
          <w:tcPr>
            <w:tcW w:w="736" w:type="dxa"/>
            <w:tcBorders>
              <w:top w:val="nil"/>
              <w:left w:val="nil"/>
              <w:bottom w:val="single" w:sz="4" w:space="0" w:color="auto"/>
              <w:right w:val="single" w:sz="4" w:space="0" w:color="auto"/>
            </w:tcBorders>
            <w:shd w:val="clear" w:color="auto" w:fill="auto"/>
            <w:vAlign w:val="center"/>
            <w:hideMark/>
          </w:tcPr>
          <w:p w14:paraId="09AF94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0,680</w:t>
            </w:r>
          </w:p>
        </w:tc>
        <w:tc>
          <w:tcPr>
            <w:tcW w:w="736" w:type="dxa"/>
            <w:tcBorders>
              <w:top w:val="nil"/>
              <w:left w:val="nil"/>
              <w:bottom w:val="single" w:sz="4" w:space="0" w:color="auto"/>
              <w:right w:val="single" w:sz="4" w:space="0" w:color="auto"/>
            </w:tcBorders>
            <w:shd w:val="clear" w:color="auto" w:fill="auto"/>
            <w:vAlign w:val="center"/>
            <w:hideMark/>
          </w:tcPr>
          <w:p w14:paraId="2FEEB8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0,680</w:t>
            </w:r>
          </w:p>
        </w:tc>
      </w:tr>
      <w:tr w:rsidR="00200E4B" w:rsidRPr="00A24F2E" w14:paraId="06B4BD4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F3618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495E6F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46EE57B2" w14:textId="62E27B1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0A7356F" w14:textId="259A1BB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9B9C1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0,568</w:t>
            </w:r>
          </w:p>
        </w:tc>
        <w:tc>
          <w:tcPr>
            <w:tcW w:w="736" w:type="dxa"/>
            <w:tcBorders>
              <w:top w:val="nil"/>
              <w:left w:val="nil"/>
              <w:bottom w:val="single" w:sz="4" w:space="0" w:color="auto"/>
              <w:right w:val="single" w:sz="4" w:space="0" w:color="auto"/>
            </w:tcBorders>
            <w:shd w:val="clear" w:color="auto" w:fill="auto"/>
            <w:vAlign w:val="center"/>
            <w:hideMark/>
          </w:tcPr>
          <w:p w14:paraId="16331F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0,604</w:t>
            </w:r>
          </w:p>
        </w:tc>
        <w:tc>
          <w:tcPr>
            <w:tcW w:w="736" w:type="dxa"/>
            <w:tcBorders>
              <w:top w:val="nil"/>
              <w:left w:val="nil"/>
              <w:bottom w:val="single" w:sz="4" w:space="0" w:color="auto"/>
              <w:right w:val="single" w:sz="4" w:space="0" w:color="auto"/>
            </w:tcBorders>
            <w:shd w:val="clear" w:color="auto" w:fill="auto"/>
            <w:vAlign w:val="center"/>
            <w:hideMark/>
          </w:tcPr>
          <w:p w14:paraId="423C01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0,702</w:t>
            </w:r>
          </w:p>
        </w:tc>
        <w:tc>
          <w:tcPr>
            <w:tcW w:w="816" w:type="dxa"/>
            <w:tcBorders>
              <w:top w:val="nil"/>
              <w:left w:val="nil"/>
              <w:bottom w:val="single" w:sz="4" w:space="0" w:color="auto"/>
              <w:right w:val="single" w:sz="4" w:space="0" w:color="auto"/>
            </w:tcBorders>
            <w:shd w:val="clear" w:color="auto" w:fill="auto"/>
            <w:vAlign w:val="center"/>
            <w:hideMark/>
          </w:tcPr>
          <w:p w14:paraId="130158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w:t>
            </w:r>
          </w:p>
        </w:tc>
        <w:tc>
          <w:tcPr>
            <w:tcW w:w="736" w:type="dxa"/>
            <w:tcBorders>
              <w:top w:val="nil"/>
              <w:left w:val="nil"/>
              <w:bottom w:val="single" w:sz="4" w:space="0" w:color="auto"/>
              <w:right w:val="single" w:sz="4" w:space="0" w:color="auto"/>
            </w:tcBorders>
            <w:shd w:val="clear" w:color="auto" w:fill="auto"/>
            <w:vAlign w:val="center"/>
            <w:hideMark/>
          </w:tcPr>
          <w:p w14:paraId="35A03A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w:t>
            </w:r>
          </w:p>
        </w:tc>
        <w:tc>
          <w:tcPr>
            <w:tcW w:w="736" w:type="dxa"/>
            <w:tcBorders>
              <w:top w:val="nil"/>
              <w:left w:val="nil"/>
              <w:bottom w:val="single" w:sz="4" w:space="0" w:color="auto"/>
              <w:right w:val="single" w:sz="4" w:space="0" w:color="auto"/>
            </w:tcBorders>
            <w:shd w:val="clear" w:color="auto" w:fill="auto"/>
            <w:vAlign w:val="center"/>
            <w:hideMark/>
          </w:tcPr>
          <w:p w14:paraId="5EF2C6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w:t>
            </w:r>
          </w:p>
        </w:tc>
        <w:tc>
          <w:tcPr>
            <w:tcW w:w="736" w:type="dxa"/>
            <w:tcBorders>
              <w:top w:val="nil"/>
              <w:left w:val="nil"/>
              <w:bottom w:val="single" w:sz="4" w:space="0" w:color="auto"/>
              <w:right w:val="single" w:sz="4" w:space="0" w:color="auto"/>
            </w:tcBorders>
            <w:shd w:val="clear" w:color="auto" w:fill="auto"/>
            <w:vAlign w:val="center"/>
            <w:hideMark/>
          </w:tcPr>
          <w:p w14:paraId="22C669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w:t>
            </w:r>
          </w:p>
        </w:tc>
        <w:tc>
          <w:tcPr>
            <w:tcW w:w="736" w:type="dxa"/>
            <w:tcBorders>
              <w:top w:val="nil"/>
              <w:left w:val="nil"/>
              <w:bottom w:val="single" w:sz="4" w:space="0" w:color="auto"/>
              <w:right w:val="single" w:sz="4" w:space="0" w:color="auto"/>
            </w:tcBorders>
            <w:shd w:val="clear" w:color="auto" w:fill="auto"/>
            <w:vAlign w:val="center"/>
            <w:hideMark/>
          </w:tcPr>
          <w:p w14:paraId="30CB74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w:t>
            </w:r>
          </w:p>
        </w:tc>
        <w:tc>
          <w:tcPr>
            <w:tcW w:w="736" w:type="dxa"/>
            <w:tcBorders>
              <w:top w:val="nil"/>
              <w:left w:val="nil"/>
              <w:bottom w:val="single" w:sz="4" w:space="0" w:color="auto"/>
              <w:right w:val="single" w:sz="4" w:space="0" w:color="auto"/>
            </w:tcBorders>
            <w:shd w:val="clear" w:color="auto" w:fill="auto"/>
            <w:vAlign w:val="center"/>
            <w:hideMark/>
          </w:tcPr>
          <w:p w14:paraId="084BBF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w:t>
            </w:r>
          </w:p>
        </w:tc>
        <w:tc>
          <w:tcPr>
            <w:tcW w:w="736" w:type="dxa"/>
            <w:tcBorders>
              <w:top w:val="nil"/>
              <w:left w:val="nil"/>
              <w:bottom w:val="single" w:sz="4" w:space="0" w:color="auto"/>
              <w:right w:val="single" w:sz="4" w:space="0" w:color="auto"/>
            </w:tcBorders>
            <w:shd w:val="clear" w:color="auto" w:fill="auto"/>
            <w:vAlign w:val="center"/>
            <w:hideMark/>
          </w:tcPr>
          <w:p w14:paraId="5CEFF7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w:t>
            </w:r>
          </w:p>
        </w:tc>
        <w:tc>
          <w:tcPr>
            <w:tcW w:w="736" w:type="dxa"/>
            <w:tcBorders>
              <w:top w:val="nil"/>
              <w:left w:val="nil"/>
              <w:bottom w:val="single" w:sz="4" w:space="0" w:color="auto"/>
              <w:right w:val="single" w:sz="4" w:space="0" w:color="auto"/>
            </w:tcBorders>
            <w:shd w:val="clear" w:color="auto" w:fill="auto"/>
            <w:vAlign w:val="center"/>
            <w:hideMark/>
          </w:tcPr>
          <w:p w14:paraId="7CF22C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w:t>
            </w:r>
          </w:p>
        </w:tc>
        <w:tc>
          <w:tcPr>
            <w:tcW w:w="736" w:type="dxa"/>
            <w:tcBorders>
              <w:top w:val="nil"/>
              <w:left w:val="nil"/>
              <w:bottom w:val="single" w:sz="4" w:space="0" w:color="auto"/>
              <w:right w:val="single" w:sz="4" w:space="0" w:color="auto"/>
            </w:tcBorders>
            <w:shd w:val="clear" w:color="auto" w:fill="auto"/>
            <w:vAlign w:val="center"/>
            <w:hideMark/>
          </w:tcPr>
          <w:p w14:paraId="719DBE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w:t>
            </w:r>
          </w:p>
        </w:tc>
        <w:tc>
          <w:tcPr>
            <w:tcW w:w="736" w:type="dxa"/>
            <w:tcBorders>
              <w:top w:val="nil"/>
              <w:left w:val="nil"/>
              <w:bottom w:val="single" w:sz="4" w:space="0" w:color="auto"/>
              <w:right w:val="single" w:sz="4" w:space="0" w:color="auto"/>
            </w:tcBorders>
            <w:shd w:val="clear" w:color="auto" w:fill="auto"/>
            <w:vAlign w:val="center"/>
            <w:hideMark/>
          </w:tcPr>
          <w:p w14:paraId="4B97EF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w:t>
            </w:r>
          </w:p>
        </w:tc>
        <w:tc>
          <w:tcPr>
            <w:tcW w:w="736" w:type="dxa"/>
            <w:tcBorders>
              <w:top w:val="nil"/>
              <w:left w:val="nil"/>
              <w:bottom w:val="single" w:sz="4" w:space="0" w:color="auto"/>
              <w:right w:val="single" w:sz="4" w:space="0" w:color="auto"/>
            </w:tcBorders>
            <w:shd w:val="clear" w:color="auto" w:fill="auto"/>
            <w:vAlign w:val="center"/>
            <w:hideMark/>
          </w:tcPr>
          <w:p w14:paraId="1ED628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w:t>
            </w:r>
          </w:p>
        </w:tc>
        <w:tc>
          <w:tcPr>
            <w:tcW w:w="736" w:type="dxa"/>
            <w:tcBorders>
              <w:top w:val="nil"/>
              <w:left w:val="nil"/>
              <w:bottom w:val="single" w:sz="4" w:space="0" w:color="auto"/>
              <w:right w:val="single" w:sz="4" w:space="0" w:color="auto"/>
            </w:tcBorders>
            <w:shd w:val="clear" w:color="auto" w:fill="auto"/>
            <w:vAlign w:val="center"/>
            <w:hideMark/>
          </w:tcPr>
          <w:p w14:paraId="18E2E2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w:t>
            </w:r>
          </w:p>
        </w:tc>
        <w:tc>
          <w:tcPr>
            <w:tcW w:w="736" w:type="dxa"/>
            <w:tcBorders>
              <w:top w:val="nil"/>
              <w:left w:val="nil"/>
              <w:bottom w:val="single" w:sz="4" w:space="0" w:color="auto"/>
              <w:right w:val="single" w:sz="4" w:space="0" w:color="auto"/>
            </w:tcBorders>
            <w:shd w:val="clear" w:color="auto" w:fill="auto"/>
            <w:vAlign w:val="center"/>
            <w:hideMark/>
          </w:tcPr>
          <w:p w14:paraId="530F22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w:t>
            </w:r>
          </w:p>
        </w:tc>
      </w:tr>
      <w:tr w:rsidR="00200E4B" w:rsidRPr="00A24F2E" w14:paraId="685911E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ECDEF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1D6F05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4730E053" w14:textId="24272CC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91A97EF" w14:textId="0DEE9A1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C4386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w:t>
            </w:r>
          </w:p>
        </w:tc>
        <w:tc>
          <w:tcPr>
            <w:tcW w:w="736" w:type="dxa"/>
            <w:tcBorders>
              <w:top w:val="nil"/>
              <w:left w:val="nil"/>
              <w:bottom w:val="single" w:sz="4" w:space="0" w:color="auto"/>
              <w:right w:val="single" w:sz="4" w:space="0" w:color="auto"/>
            </w:tcBorders>
            <w:shd w:val="clear" w:color="auto" w:fill="auto"/>
            <w:vAlign w:val="center"/>
            <w:hideMark/>
          </w:tcPr>
          <w:p w14:paraId="557CDB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w:t>
            </w:r>
          </w:p>
        </w:tc>
        <w:tc>
          <w:tcPr>
            <w:tcW w:w="736" w:type="dxa"/>
            <w:tcBorders>
              <w:top w:val="nil"/>
              <w:left w:val="nil"/>
              <w:bottom w:val="single" w:sz="4" w:space="0" w:color="auto"/>
              <w:right w:val="single" w:sz="4" w:space="0" w:color="auto"/>
            </w:tcBorders>
            <w:shd w:val="clear" w:color="auto" w:fill="auto"/>
            <w:vAlign w:val="center"/>
            <w:hideMark/>
          </w:tcPr>
          <w:p w14:paraId="32037C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816" w:type="dxa"/>
            <w:tcBorders>
              <w:top w:val="nil"/>
              <w:left w:val="nil"/>
              <w:bottom w:val="single" w:sz="4" w:space="0" w:color="auto"/>
              <w:right w:val="single" w:sz="4" w:space="0" w:color="auto"/>
            </w:tcBorders>
            <w:shd w:val="clear" w:color="auto" w:fill="auto"/>
            <w:vAlign w:val="center"/>
            <w:hideMark/>
          </w:tcPr>
          <w:p w14:paraId="4AD389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736" w:type="dxa"/>
            <w:tcBorders>
              <w:top w:val="nil"/>
              <w:left w:val="nil"/>
              <w:bottom w:val="single" w:sz="4" w:space="0" w:color="auto"/>
              <w:right w:val="single" w:sz="4" w:space="0" w:color="auto"/>
            </w:tcBorders>
            <w:shd w:val="clear" w:color="auto" w:fill="auto"/>
            <w:vAlign w:val="center"/>
            <w:hideMark/>
          </w:tcPr>
          <w:p w14:paraId="3040E0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736" w:type="dxa"/>
            <w:tcBorders>
              <w:top w:val="nil"/>
              <w:left w:val="nil"/>
              <w:bottom w:val="single" w:sz="4" w:space="0" w:color="auto"/>
              <w:right w:val="single" w:sz="4" w:space="0" w:color="auto"/>
            </w:tcBorders>
            <w:shd w:val="clear" w:color="auto" w:fill="auto"/>
            <w:vAlign w:val="center"/>
            <w:hideMark/>
          </w:tcPr>
          <w:p w14:paraId="43F91C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736" w:type="dxa"/>
            <w:tcBorders>
              <w:top w:val="nil"/>
              <w:left w:val="nil"/>
              <w:bottom w:val="single" w:sz="4" w:space="0" w:color="auto"/>
              <w:right w:val="single" w:sz="4" w:space="0" w:color="auto"/>
            </w:tcBorders>
            <w:shd w:val="clear" w:color="auto" w:fill="auto"/>
            <w:vAlign w:val="center"/>
            <w:hideMark/>
          </w:tcPr>
          <w:p w14:paraId="46D3B6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736" w:type="dxa"/>
            <w:tcBorders>
              <w:top w:val="nil"/>
              <w:left w:val="nil"/>
              <w:bottom w:val="single" w:sz="4" w:space="0" w:color="auto"/>
              <w:right w:val="single" w:sz="4" w:space="0" w:color="auto"/>
            </w:tcBorders>
            <w:shd w:val="clear" w:color="auto" w:fill="auto"/>
            <w:vAlign w:val="center"/>
            <w:hideMark/>
          </w:tcPr>
          <w:p w14:paraId="4317A7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736" w:type="dxa"/>
            <w:tcBorders>
              <w:top w:val="nil"/>
              <w:left w:val="nil"/>
              <w:bottom w:val="single" w:sz="4" w:space="0" w:color="auto"/>
              <w:right w:val="single" w:sz="4" w:space="0" w:color="auto"/>
            </w:tcBorders>
            <w:shd w:val="clear" w:color="auto" w:fill="auto"/>
            <w:vAlign w:val="center"/>
            <w:hideMark/>
          </w:tcPr>
          <w:p w14:paraId="7D90A7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736" w:type="dxa"/>
            <w:tcBorders>
              <w:top w:val="nil"/>
              <w:left w:val="nil"/>
              <w:bottom w:val="single" w:sz="4" w:space="0" w:color="auto"/>
              <w:right w:val="single" w:sz="4" w:space="0" w:color="auto"/>
            </w:tcBorders>
            <w:shd w:val="clear" w:color="auto" w:fill="auto"/>
            <w:vAlign w:val="center"/>
            <w:hideMark/>
          </w:tcPr>
          <w:p w14:paraId="316853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736" w:type="dxa"/>
            <w:tcBorders>
              <w:top w:val="nil"/>
              <w:left w:val="nil"/>
              <w:bottom w:val="single" w:sz="4" w:space="0" w:color="auto"/>
              <w:right w:val="single" w:sz="4" w:space="0" w:color="auto"/>
            </w:tcBorders>
            <w:shd w:val="clear" w:color="auto" w:fill="auto"/>
            <w:vAlign w:val="center"/>
            <w:hideMark/>
          </w:tcPr>
          <w:p w14:paraId="0A5991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736" w:type="dxa"/>
            <w:tcBorders>
              <w:top w:val="nil"/>
              <w:left w:val="nil"/>
              <w:bottom w:val="single" w:sz="4" w:space="0" w:color="auto"/>
              <w:right w:val="single" w:sz="4" w:space="0" w:color="auto"/>
            </w:tcBorders>
            <w:shd w:val="clear" w:color="auto" w:fill="auto"/>
            <w:vAlign w:val="center"/>
            <w:hideMark/>
          </w:tcPr>
          <w:p w14:paraId="29338A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736" w:type="dxa"/>
            <w:tcBorders>
              <w:top w:val="nil"/>
              <w:left w:val="nil"/>
              <w:bottom w:val="single" w:sz="4" w:space="0" w:color="auto"/>
              <w:right w:val="single" w:sz="4" w:space="0" w:color="auto"/>
            </w:tcBorders>
            <w:shd w:val="clear" w:color="auto" w:fill="auto"/>
            <w:vAlign w:val="center"/>
            <w:hideMark/>
          </w:tcPr>
          <w:p w14:paraId="39619E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736" w:type="dxa"/>
            <w:tcBorders>
              <w:top w:val="nil"/>
              <w:left w:val="nil"/>
              <w:bottom w:val="single" w:sz="4" w:space="0" w:color="auto"/>
              <w:right w:val="single" w:sz="4" w:space="0" w:color="auto"/>
            </w:tcBorders>
            <w:shd w:val="clear" w:color="auto" w:fill="auto"/>
            <w:vAlign w:val="center"/>
            <w:hideMark/>
          </w:tcPr>
          <w:p w14:paraId="71005E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736" w:type="dxa"/>
            <w:tcBorders>
              <w:top w:val="nil"/>
              <w:left w:val="nil"/>
              <w:bottom w:val="single" w:sz="4" w:space="0" w:color="auto"/>
              <w:right w:val="single" w:sz="4" w:space="0" w:color="auto"/>
            </w:tcBorders>
            <w:shd w:val="clear" w:color="auto" w:fill="auto"/>
            <w:vAlign w:val="center"/>
            <w:hideMark/>
          </w:tcPr>
          <w:p w14:paraId="36488E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736" w:type="dxa"/>
            <w:tcBorders>
              <w:top w:val="nil"/>
              <w:left w:val="nil"/>
              <w:bottom w:val="single" w:sz="4" w:space="0" w:color="auto"/>
              <w:right w:val="single" w:sz="4" w:space="0" w:color="auto"/>
            </w:tcBorders>
            <w:shd w:val="clear" w:color="auto" w:fill="auto"/>
            <w:vAlign w:val="center"/>
            <w:hideMark/>
          </w:tcPr>
          <w:p w14:paraId="18895A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r>
      <w:tr w:rsidR="00200E4B" w:rsidRPr="00A24F2E" w14:paraId="08FBF71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C0FFE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w:t>
            </w:r>
          </w:p>
        </w:tc>
        <w:tc>
          <w:tcPr>
            <w:tcW w:w="2147" w:type="dxa"/>
            <w:tcBorders>
              <w:top w:val="nil"/>
              <w:left w:val="nil"/>
              <w:bottom w:val="single" w:sz="4" w:space="0" w:color="auto"/>
              <w:right w:val="single" w:sz="4" w:space="0" w:color="auto"/>
            </w:tcBorders>
            <w:shd w:val="clear" w:color="auto" w:fill="auto"/>
            <w:vAlign w:val="center"/>
            <w:hideMark/>
          </w:tcPr>
          <w:p w14:paraId="4CB156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4A4F5944" w14:textId="1599B06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1206276" w14:textId="44124A8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26E44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0,242</w:t>
            </w:r>
          </w:p>
        </w:tc>
        <w:tc>
          <w:tcPr>
            <w:tcW w:w="736" w:type="dxa"/>
            <w:tcBorders>
              <w:top w:val="nil"/>
              <w:left w:val="nil"/>
              <w:bottom w:val="single" w:sz="4" w:space="0" w:color="auto"/>
              <w:right w:val="single" w:sz="4" w:space="0" w:color="auto"/>
            </w:tcBorders>
            <w:shd w:val="clear" w:color="auto" w:fill="auto"/>
            <w:vAlign w:val="center"/>
            <w:hideMark/>
          </w:tcPr>
          <w:p w14:paraId="4B3851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0,251</w:t>
            </w:r>
          </w:p>
        </w:tc>
        <w:tc>
          <w:tcPr>
            <w:tcW w:w="736" w:type="dxa"/>
            <w:tcBorders>
              <w:top w:val="nil"/>
              <w:left w:val="nil"/>
              <w:bottom w:val="single" w:sz="4" w:space="0" w:color="auto"/>
              <w:right w:val="single" w:sz="4" w:space="0" w:color="auto"/>
            </w:tcBorders>
            <w:shd w:val="clear" w:color="auto" w:fill="auto"/>
            <w:vAlign w:val="center"/>
            <w:hideMark/>
          </w:tcPr>
          <w:p w14:paraId="4AA4E9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0,276</w:t>
            </w:r>
          </w:p>
        </w:tc>
        <w:tc>
          <w:tcPr>
            <w:tcW w:w="816" w:type="dxa"/>
            <w:tcBorders>
              <w:top w:val="nil"/>
              <w:left w:val="nil"/>
              <w:bottom w:val="single" w:sz="4" w:space="0" w:color="auto"/>
              <w:right w:val="single" w:sz="4" w:space="0" w:color="auto"/>
            </w:tcBorders>
            <w:shd w:val="clear" w:color="auto" w:fill="auto"/>
            <w:vAlign w:val="center"/>
            <w:hideMark/>
          </w:tcPr>
          <w:p w14:paraId="33940B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0,276</w:t>
            </w:r>
          </w:p>
        </w:tc>
        <w:tc>
          <w:tcPr>
            <w:tcW w:w="736" w:type="dxa"/>
            <w:tcBorders>
              <w:top w:val="nil"/>
              <w:left w:val="nil"/>
              <w:bottom w:val="single" w:sz="4" w:space="0" w:color="auto"/>
              <w:right w:val="single" w:sz="4" w:space="0" w:color="auto"/>
            </w:tcBorders>
            <w:shd w:val="clear" w:color="auto" w:fill="auto"/>
            <w:vAlign w:val="center"/>
            <w:hideMark/>
          </w:tcPr>
          <w:p w14:paraId="518CAE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0,225</w:t>
            </w:r>
          </w:p>
        </w:tc>
        <w:tc>
          <w:tcPr>
            <w:tcW w:w="736" w:type="dxa"/>
            <w:tcBorders>
              <w:top w:val="nil"/>
              <w:left w:val="nil"/>
              <w:bottom w:val="single" w:sz="4" w:space="0" w:color="auto"/>
              <w:right w:val="single" w:sz="4" w:space="0" w:color="auto"/>
            </w:tcBorders>
            <w:shd w:val="clear" w:color="auto" w:fill="auto"/>
            <w:vAlign w:val="center"/>
            <w:hideMark/>
          </w:tcPr>
          <w:p w14:paraId="1CFD92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0,225</w:t>
            </w:r>
          </w:p>
        </w:tc>
        <w:tc>
          <w:tcPr>
            <w:tcW w:w="736" w:type="dxa"/>
            <w:tcBorders>
              <w:top w:val="nil"/>
              <w:left w:val="nil"/>
              <w:bottom w:val="single" w:sz="4" w:space="0" w:color="auto"/>
              <w:right w:val="single" w:sz="4" w:space="0" w:color="auto"/>
            </w:tcBorders>
            <w:shd w:val="clear" w:color="auto" w:fill="auto"/>
            <w:vAlign w:val="center"/>
            <w:hideMark/>
          </w:tcPr>
          <w:p w14:paraId="46F740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0,225</w:t>
            </w:r>
          </w:p>
        </w:tc>
        <w:tc>
          <w:tcPr>
            <w:tcW w:w="736" w:type="dxa"/>
            <w:tcBorders>
              <w:top w:val="nil"/>
              <w:left w:val="nil"/>
              <w:bottom w:val="single" w:sz="4" w:space="0" w:color="auto"/>
              <w:right w:val="single" w:sz="4" w:space="0" w:color="auto"/>
            </w:tcBorders>
            <w:shd w:val="clear" w:color="auto" w:fill="auto"/>
            <w:vAlign w:val="center"/>
            <w:hideMark/>
          </w:tcPr>
          <w:p w14:paraId="167E24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0,225</w:t>
            </w:r>
          </w:p>
        </w:tc>
        <w:tc>
          <w:tcPr>
            <w:tcW w:w="736" w:type="dxa"/>
            <w:tcBorders>
              <w:top w:val="nil"/>
              <w:left w:val="nil"/>
              <w:bottom w:val="single" w:sz="4" w:space="0" w:color="auto"/>
              <w:right w:val="single" w:sz="4" w:space="0" w:color="auto"/>
            </w:tcBorders>
            <w:shd w:val="clear" w:color="auto" w:fill="auto"/>
            <w:vAlign w:val="center"/>
            <w:hideMark/>
          </w:tcPr>
          <w:p w14:paraId="005CAA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0,225</w:t>
            </w:r>
          </w:p>
        </w:tc>
        <w:tc>
          <w:tcPr>
            <w:tcW w:w="736" w:type="dxa"/>
            <w:tcBorders>
              <w:top w:val="nil"/>
              <w:left w:val="nil"/>
              <w:bottom w:val="single" w:sz="4" w:space="0" w:color="auto"/>
              <w:right w:val="single" w:sz="4" w:space="0" w:color="auto"/>
            </w:tcBorders>
            <w:shd w:val="clear" w:color="auto" w:fill="auto"/>
            <w:vAlign w:val="center"/>
            <w:hideMark/>
          </w:tcPr>
          <w:p w14:paraId="7DF5FB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0,225</w:t>
            </w:r>
          </w:p>
        </w:tc>
        <w:tc>
          <w:tcPr>
            <w:tcW w:w="736" w:type="dxa"/>
            <w:tcBorders>
              <w:top w:val="nil"/>
              <w:left w:val="nil"/>
              <w:bottom w:val="single" w:sz="4" w:space="0" w:color="auto"/>
              <w:right w:val="single" w:sz="4" w:space="0" w:color="auto"/>
            </w:tcBorders>
            <w:shd w:val="clear" w:color="auto" w:fill="auto"/>
            <w:vAlign w:val="center"/>
            <w:hideMark/>
          </w:tcPr>
          <w:p w14:paraId="60AE66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0,225</w:t>
            </w:r>
          </w:p>
        </w:tc>
        <w:tc>
          <w:tcPr>
            <w:tcW w:w="736" w:type="dxa"/>
            <w:tcBorders>
              <w:top w:val="nil"/>
              <w:left w:val="nil"/>
              <w:bottom w:val="single" w:sz="4" w:space="0" w:color="auto"/>
              <w:right w:val="single" w:sz="4" w:space="0" w:color="auto"/>
            </w:tcBorders>
            <w:shd w:val="clear" w:color="auto" w:fill="auto"/>
            <w:vAlign w:val="center"/>
            <w:hideMark/>
          </w:tcPr>
          <w:p w14:paraId="1DAB30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0,225</w:t>
            </w:r>
          </w:p>
        </w:tc>
        <w:tc>
          <w:tcPr>
            <w:tcW w:w="736" w:type="dxa"/>
            <w:tcBorders>
              <w:top w:val="nil"/>
              <w:left w:val="nil"/>
              <w:bottom w:val="single" w:sz="4" w:space="0" w:color="auto"/>
              <w:right w:val="single" w:sz="4" w:space="0" w:color="auto"/>
            </w:tcBorders>
            <w:shd w:val="clear" w:color="auto" w:fill="auto"/>
            <w:vAlign w:val="center"/>
            <w:hideMark/>
          </w:tcPr>
          <w:p w14:paraId="4B6F75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0,225</w:t>
            </w:r>
          </w:p>
        </w:tc>
        <w:tc>
          <w:tcPr>
            <w:tcW w:w="736" w:type="dxa"/>
            <w:tcBorders>
              <w:top w:val="nil"/>
              <w:left w:val="nil"/>
              <w:bottom w:val="single" w:sz="4" w:space="0" w:color="auto"/>
              <w:right w:val="single" w:sz="4" w:space="0" w:color="auto"/>
            </w:tcBorders>
            <w:shd w:val="clear" w:color="auto" w:fill="auto"/>
            <w:vAlign w:val="center"/>
            <w:hideMark/>
          </w:tcPr>
          <w:p w14:paraId="0E0B51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0,225</w:t>
            </w:r>
          </w:p>
        </w:tc>
        <w:tc>
          <w:tcPr>
            <w:tcW w:w="736" w:type="dxa"/>
            <w:tcBorders>
              <w:top w:val="nil"/>
              <w:left w:val="nil"/>
              <w:bottom w:val="single" w:sz="4" w:space="0" w:color="auto"/>
              <w:right w:val="single" w:sz="4" w:space="0" w:color="auto"/>
            </w:tcBorders>
            <w:shd w:val="clear" w:color="auto" w:fill="auto"/>
            <w:vAlign w:val="center"/>
            <w:hideMark/>
          </w:tcPr>
          <w:p w14:paraId="633BA3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0,225</w:t>
            </w:r>
          </w:p>
        </w:tc>
        <w:tc>
          <w:tcPr>
            <w:tcW w:w="736" w:type="dxa"/>
            <w:tcBorders>
              <w:top w:val="nil"/>
              <w:left w:val="nil"/>
              <w:bottom w:val="single" w:sz="4" w:space="0" w:color="auto"/>
              <w:right w:val="single" w:sz="4" w:space="0" w:color="auto"/>
            </w:tcBorders>
            <w:shd w:val="clear" w:color="auto" w:fill="auto"/>
            <w:vAlign w:val="center"/>
            <w:hideMark/>
          </w:tcPr>
          <w:p w14:paraId="01F401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0,225</w:t>
            </w:r>
          </w:p>
        </w:tc>
      </w:tr>
      <w:tr w:rsidR="00200E4B" w:rsidRPr="00A24F2E" w14:paraId="6B0F7E0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4541D93C" w14:textId="0CC1B300"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0A37BB04"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К-45</w:t>
            </w:r>
          </w:p>
        </w:tc>
        <w:tc>
          <w:tcPr>
            <w:tcW w:w="736" w:type="dxa"/>
            <w:tcBorders>
              <w:top w:val="nil"/>
              <w:left w:val="nil"/>
              <w:bottom w:val="single" w:sz="4" w:space="0" w:color="auto"/>
              <w:right w:val="single" w:sz="4" w:space="0" w:color="auto"/>
            </w:tcBorders>
            <w:shd w:val="clear" w:color="auto" w:fill="auto"/>
            <w:vAlign w:val="center"/>
            <w:hideMark/>
          </w:tcPr>
          <w:p w14:paraId="170E460C" w14:textId="7DFCC2F0"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9A1F9AD" w14:textId="64CF7D60"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5F427FA" w14:textId="0709C663"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2AEA2A0" w14:textId="1D0C76C5"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0A190E4" w14:textId="02351CE4"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01406096" w14:textId="4AA20895"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DC60162" w14:textId="453006FC"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02FCA7E" w14:textId="5E88CDA2"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4782A76" w14:textId="4145A2C2"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101DB91" w14:textId="2781BD53"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F511653" w14:textId="3748F29E"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4D26763" w14:textId="04906C99"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6D516C2" w14:textId="33A2CADA"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7D6E97E" w14:textId="074CD98D"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AC85886" w14:textId="2A42AD39"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2F8C6AD" w14:textId="5AFC239F"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CEAA4F3" w14:textId="15EF6248"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0C6F0C6" w14:textId="1B9A1DA1"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498E44A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C6278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78B402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2CCE45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w:t>
            </w:r>
          </w:p>
        </w:tc>
        <w:tc>
          <w:tcPr>
            <w:tcW w:w="736" w:type="dxa"/>
            <w:tcBorders>
              <w:top w:val="nil"/>
              <w:left w:val="nil"/>
              <w:bottom w:val="single" w:sz="4" w:space="0" w:color="auto"/>
              <w:right w:val="single" w:sz="4" w:space="0" w:color="auto"/>
            </w:tcBorders>
            <w:shd w:val="clear" w:color="auto" w:fill="auto"/>
            <w:vAlign w:val="center"/>
            <w:hideMark/>
          </w:tcPr>
          <w:p w14:paraId="0053C0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w:t>
            </w:r>
          </w:p>
        </w:tc>
        <w:tc>
          <w:tcPr>
            <w:tcW w:w="736" w:type="dxa"/>
            <w:tcBorders>
              <w:top w:val="nil"/>
              <w:left w:val="nil"/>
              <w:bottom w:val="single" w:sz="4" w:space="0" w:color="auto"/>
              <w:right w:val="single" w:sz="4" w:space="0" w:color="auto"/>
            </w:tcBorders>
            <w:shd w:val="clear" w:color="auto" w:fill="auto"/>
            <w:vAlign w:val="center"/>
            <w:hideMark/>
          </w:tcPr>
          <w:p w14:paraId="280574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w:t>
            </w:r>
          </w:p>
        </w:tc>
        <w:tc>
          <w:tcPr>
            <w:tcW w:w="736" w:type="dxa"/>
            <w:tcBorders>
              <w:top w:val="nil"/>
              <w:left w:val="nil"/>
              <w:bottom w:val="single" w:sz="4" w:space="0" w:color="auto"/>
              <w:right w:val="single" w:sz="4" w:space="0" w:color="auto"/>
            </w:tcBorders>
            <w:shd w:val="clear" w:color="auto" w:fill="auto"/>
            <w:vAlign w:val="center"/>
            <w:hideMark/>
          </w:tcPr>
          <w:p w14:paraId="7464C8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w:t>
            </w:r>
          </w:p>
        </w:tc>
        <w:tc>
          <w:tcPr>
            <w:tcW w:w="736" w:type="dxa"/>
            <w:tcBorders>
              <w:top w:val="nil"/>
              <w:left w:val="nil"/>
              <w:bottom w:val="single" w:sz="4" w:space="0" w:color="auto"/>
              <w:right w:val="single" w:sz="4" w:space="0" w:color="auto"/>
            </w:tcBorders>
            <w:shd w:val="clear" w:color="auto" w:fill="auto"/>
            <w:vAlign w:val="center"/>
            <w:hideMark/>
          </w:tcPr>
          <w:p w14:paraId="596041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w:t>
            </w:r>
          </w:p>
        </w:tc>
        <w:tc>
          <w:tcPr>
            <w:tcW w:w="816" w:type="dxa"/>
            <w:tcBorders>
              <w:top w:val="nil"/>
              <w:left w:val="nil"/>
              <w:bottom w:val="single" w:sz="4" w:space="0" w:color="auto"/>
              <w:right w:val="single" w:sz="4" w:space="0" w:color="auto"/>
            </w:tcBorders>
            <w:shd w:val="clear" w:color="auto" w:fill="auto"/>
            <w:vAlign w:val="center"/>
            <w:hideMark/>
          </w:tcPr>
          <w:p w14:paraId="5CB0A1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w:t>
            </w:r>
          </w:p>
        </w:tc>
        <w:tc>
          <w:tcPr>
            <w:tcW w:w="736" w:type="dxa"/>
            <w:tcBorders>
              <w:top w:val="nil"/>
              <w:left w:val="nil"/>
              <w:bottom w:val="single" w:sz="4" w:space="0" w:color="auto"/>
              <w:right w:val="single" w:sz="4" w:space="0" w:color="auto"/>
            </w:tcBorders>
            <w:shd w:val="clear" w:color="auto" w:fill="auto"/>
            <w:vAlign w:val="center"/>
            <w:hideMark/>
          </w:tcPr>
          <w:p w14:paraId="7F2DC3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w:t>
            </w:r>
          </w:p>
        </w:tc>
        <w:tc>
          <w:tcPr>
            <w:tcW w:w="736" w:type="dxa"/>
            <w:tcBorders>
              <w:top w:val="nil"/>
              <w:left w:val="nil"/>
              <w:bottom w:val="single" w:sz="4" w:space="0" w:color="auto"/>
              <w:right w:val="single" w:sz="4" w:space="0" w:color="auto"/>
            </w:tcBorders>
            <w:shd w:val="clear" w:color="auto" w:fill="auto"/>
            <w:vAlign w:val="center"/>
            <w:hideMark/>
          </w:tcPr>
          <w:p w14:paraId="19A40F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w:t>
            </w:r>
          </w:p>
        </w:tc>
        <w:tc>
          <w:tcPr>
            <w:tcW w:w="736" w:type="dxa"/>
            <w:tcBorders>
              <w:top w:val="nil"/>
              <w:left w:val="nil"/>
              <w:bottom w:val="single" w:sz="4" w:space="0" w:color="auto"/>
              <w:right w:val="single" w:sz="4" w:space="0" w:color="auto"/>
            </w:tcBorders>
            <w:shd w:val="clear" w:color="auto" w:fill="auto"/>
            <w:vAlign w:val="center"/>
            <w:hideMark/>
          </w:tcPr>
          <w:p w14:paraId="45E6F5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w:t>
            </w:r>
          </w:p>
        </w:tc>
        <w:tc>
          <w:tcPr>
            <w:tcW w:w="736" w:type="dxa"/>
            <w:tcBorders>
              <w:top w:val="nil"/>
              <w:left w:val="nil"/>
              <w:bottom w:val="single" w:sz="4" w:space="0" w:color="auto"/>
              <w:right w:val="single" w:sz="4" w:space="0" w:color="auto"/>
            </w:tcBorders>
            <w:shd w:val="clear" w:color="auto" w:fill="auto"/>
            <w:vAlign w:val="center"/>
            <w:hideMark/>
          </w:tcPr>
          <w:p w14:paraId="486EE7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w:t>
            </w:r>
          </w:p>
        </w:tc>
        <w:tc>
          <w:tcPr>
            <w:tcW w:w="736" w:type="dxa"/>
            <w:tcBorders>
              <w:top w:val="nil"/>
              <w:left w:val="nil"/>
              <w:bottom w:val="single" w:sz="4" w:space="0" w:color="auto"/>
              <w:right w:val="single" w:sz="4" w:space="0" w:color="auto"/>
            </w:tcBorders>
            <w:shd w:val="clear" w:color="auto" w:fill="auto"/>
            <w:vAlign w:val="center"/>
            <w:hideMark/>
          </w:tcPr>
          <w:p w14:paraId="61A478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w:t>
            </w:r>
          </w:p>
        </w:tc>
        <w:tc>
          <w:tcPr>
            <w:tcW w:w="736" w:type="dxa"/>
            <w:tcBorders>
              <w:top w:val="nil"/>
              <w:left w:val="nil"/>
              <w:bottom w:val="single" w:sz="4" w:space="0" w:color="auto"/>
              <w:right w:val="single" w:sz="4" w:space="0" w:color="auto"/>
            </w:tcBorders>
            <w:shd w:val="clear" w:color="auto" w:fill="auto"/>
            <w:vAlign w:val="center"/>
            <w:hideMark/>
          </w:tcPr>
          <w:p w14:paraId="7DBC59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w:t>
            </w:r>
          </w:p>
        </w:tc>
        <w:tc>
          <w:tcPr>
            <w:tcW w:w="736" w:type="dxa"/>
            <w:tcBorders>
              <w:top w:val="nil"/>
              <w:left w:val="nil"/>
              <w:bottom w:val="single" w:sz="4" w:space="0" w:color="auto"/>
              <w:right w:val="single" w:sz="4" w:space="0" w:color="auto"/>
            </w:tcBorders>
            <w:shd w:val="clear" w:color="auto" w:fill="auto"/>
            <w:vAlign w:val="center"/>
            <w:hideMark/>
          </w:tcPr>
          <w:p w14:paraId="3DC425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w:t>
            </w:r>
          </w:p>
        </w:tc>
        <w:tc>
          <w:tcPr>
            <w:tcW w:w="736" w:type="dxa"/>
            <w:tcBorders>
              <w:top w:val="nil"/>
              <w:left w:val="nil"/>
              <w:bottom w:val="single" w:sz="4" w:space="0" w:color="auto"/>
              <w:right w:val="single" w:sz="4" w:space="0" w:color="auto"/>
            </w:tcBorders>
            <w:shd w:val="clear" w:color="auto" w:fill="auto"/>
            <w:vAlign w:val="center"/>
            <w:hideMark/>
          </w:tcPr>
          <w:p w14:paraId="28D9D1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w:t>
            </w:r>
          </w:p>
        </w:tc>
        <w:tc>
          <w:tcPr>
            <w:tcW w:w="736" w:type="dxa"/>
            <w:tcBorders>
              <w:top w:val="nil"/>
              <w:left w:val="nil"/>
              <w:bottom w:val="single" w:sz="4" w:space="0" w:color="auto"/>
              <w:right w:val="single" w:sz="4" w:space="0" w:color="auto"/>
            </w:tcBorders>
            <w:shd w:val="clear" w:color="auto" w:fill="auto"/>
            <w:vAlign w:val="center"/>
            <w:hideMark/>
          </w:tcPr>
          <w:p w14:paraId="473E53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w:t>
            </w:r>
          </w:p>
        </w:tc>
        <w:tc>
          <w:tcPr>
            <w:tcW w:w="736" w:type="dxa"/>
            <w:tcBorders>
              <w:top w:val="nil"/>
              <w:left w:val="nil"/>
              <w:bottom w:val="single" w:sz="4" w:space="0" w:color="auto"/>
              <w:right w:val="single" w:sz="4" w:space="0" w:color="auto"/>
            </w:tcBorders>
            <w:shd w:val="clear" w:color="auto" w:fill="auto"/>
            <w:vAlign w:val="center"/>
            <w:hideMark/>
          </w:tcPr>
          <w:p w14:paraId="3D1B22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w:t>
            </w:r>
          </w:p>
        </w:tc>
        <w:tc>
          <w:tcPr>
            <w:tcW w:w="736" w:type="dxa"/>
            <w:tcBorders>
              <w:top w:val="nil"/>
              <w:left w:val="nil"/>
              <w:bottom w:val="single" w:sz="4" w:space="0" w:color="auto"/>
              <w:right w:val="single" w:sz="4" w:space="0" w:color="auto"/>
            </w:tcBorders>
            <w:shd w:val="clear" w:color="auto" w:fill="auto"/>
            <w:vAlign w:val="center"/>
            <w:hideMark/>
          </w:tcPr>
          <w:p w14:paraId="54FCE3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w:t>
            </w:r>
          </w:p>
        </w:tc>
        <w:tc>
          <w:tcPr>
            <w:tcW w:w="736" w:type="dxa"/>
            <w:tcBorders>
              <w:top w:val="nil"/>
              <w:left w:val="nil"/>
              <w:bottom w:val="single" w:sz="4" w:space="0" w:color="auto"/>
              <w:right w:val="single" w:sz="4" w:space="0" w:color="auto"/>
            </w:tcBorders>
            <w:shd w:val="clear" w:color="auto" w:fill="auto"/>
            <w:vAlign w:val="center"/>
            <w:hideMark/>
          </w:tcPr>
          <w:p w14:paraId="04B5B2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w:t>
            </w:r>
          </w:p>
        </w:tc>
      </w:tr>
      <w:tr w:rsidR="00200E4B" w:rsidRPr="00A24F2E" w14:paraId="6B240C9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1ED68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3BD6A2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342A8B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w:t>
            </w:r>
          </w:p>
        </w:tc>
        <w:tc>
          <w:tcPr>
            <w:tcW w:w="736" w:type="dxa"/>
            <w:tcBorders>
              <w:top w:val="nil"/>
              <w:left w:val="nil"/>
              <w:bottom w:val="single" w:sz="4" w:space="0" w:color="auto"/>
              <w:right w:val="single" w:sz="4" w:space="0" w:color="auto"/>
            </w:tcBorders>
            <w:shd w:val="clear" w:color="auto" w:fill="auto"/>
            <w:vAlign w:val="center"/>
            <w:hideMark/>
          </w:tcPr>
          <w:p w14:paraId="5F34B0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w:t>
            </w:r>
          </w:p>
        </w:tc>
        <w:tc>
          <w:tcPr>
            <w:tcW w:w="736" w:type="dxa"/>
            <w:tcBorders>
              <w:top w:val="nil"/>
              <w:left w:val="nil"/>
              <w:bottom w:val="single" w:sz="4" w:space="0" w:color="auto"/>
              <w:right w:val="single" w:sz="4" w:space="0" w:color="auto"/>
            </w:tcBorders>
            <w:shd w:val="clear" w:color="auto" w:fill="auto"/>
            <w:vAlign w:val="center"/>
            <w:hideMark/>
          </w:tcPr>
          <w:p w14:paraId="035533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w:t>
            </w:r>
          </w:p>
        </w:tc>
        <w:tc>
          <w:tcPr>
            <w:tcW w:w="736" w:type="dxa"/>
            <w:tcBorders>
              <w:top w:val="nil"/>
              <w:left w:val="nil"/>
              <w:bottom w:val="single" w:sz="4" w:space="0" w:color="auto"/>
              <w:right w:val="single" w:sz="4" w:space="0" w:color="auto"/>
            </w:tcBorders>
            <w:shd w:val="clear" w:color="auto" w:fill="auto"/>
            <w:vAlign w:val="center"/>
            <w:hideMark/>
          </w:tcPr>
          <w:p w14:paraId="76A9B0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w:t>
            </w:r>
          </w:p>
        </w:tc>
        <w:tc>
          <w:tcPr>
            <w:tcW w:w="736" w:type="dxa"/>
            <w:tcBorders>
              <w:top w:val="nil"/>
              <w:left w:val="nil"/>
              <w:bottom w:val="single" w:sz="4" w:space="0" w:color="auto"/>
              <w:right w:val="single" w:sz="4" w:space="0" w:color="auto"/>
            </w:tcBorders>
            <w:shd w:val="clear" w:color="auto" w:fill="auto"/>
            <w:vAlign w:val="center"/>
            <w:hideMark/>
          </w:tcPr>
          <w:p w14:paraId="66F08D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w:t>
            </w:r>
          </w:p>
        </w:tc>
        <w:tc>
          <w:tcPr>
            <w:tcW w:w="816" w:type="dxa"/>
            <w:tcBorders>
              <w:top w:val="nil"/>
              <w:left w:val="nil"/>
              <w:bottom w:val="single" w:sz="4" w:space="0" w:color="auto"/>
              <w:right w:val="single" w:sz="4" w:space="0" w:color="auto"/>
            </w:tcBorders>
            <w:shd w:val="clear" w:color="auto" w:fill="auto"/>
            <w:vAlign w:val="center"/>
            <w:hideMark/>
          </w:tcPr>
          <w:p w14:paraId="35620D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w:t>
            </w:r>
          </w:p>
        </w:tc>
        <w:tc>
          <w:tcPr>
            <w:tcW w:w="736" w:type="dxa"/>
            <w:tcBorders>
              <w:top w:val="nil"/>
              <w:left w:val="nil"/>
              <w:bottom w:val="single" w:sz="4" w:space="0" w:color="auto"/>
              <w:right w:val="single" w:sz="4" w:space="0" w:color="auto"/>
            </w:tcBorders>
            <w:shd w:val="clear" w:color="auto" w:fill="auto"/>
            <w:vAlign w:val="center"/>
            <w:hideMark/>
          </w:tcPr>
          <w:p w14:paraId="0D9DF6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w:t>
            </w:r>
          </w:p>
        </w:tc>
        <w:tc>
          <w:tcPr>
            <w:tcW w:w="736" w:type="dxa"/>
            <w:tcBorders>
              <w:top w:val="nil"/>
              <w:left w:val="nil"/>
              <w:bottom w:val="single" w:sz="4" w:space="0" w:color="auto"/>
              <w:right w:val="single" w:sz="4" w:space="0" w:color="auto"/>
            </w:tcBorders>
            <w:shd w:val="clear" w:color="auto" w:fill="auto"/>
            <w:vAlign w:val="center"/>
            <w:hideMark/>
          </w:tcPr>
          <w:p w14:paraId="7FFC60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w:t>
            </w:r>
          </w:p>
        </w:tc>
        <w:tc>
          <w:tcPr>
            <w:tcW w:w="736" w:type="dxa"/>
            <w:tcBorders>
              <w:top w:val="nil"/>
              <w:left w:val="nil"/>
              <w:bottom w:val="single" w:sz="4" w:space="0" w:color="auto"/>
              <w:right w:val="single" w:sz="4" w:space="0" w:color="auto"/>
            </w:tcBorders>
            <w:shd w:val="clear" w:color="auto" w:fill="auto"/>
            <w:vAlign w:val="center"/>
            <w:hideMark/>
          </w:tcPr>
          <w:p w14:paraId="101A35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w:t>
            </w:r>
          </w:p>
        </w:tc>
        <w:tc>
          <w:tcPr>
            <w:tcW w:w="736" w:type="dxa"/>
            <w:tcBorders>
              <w:top w:val="nil"/>
              <w:left w:val="nil"/>
              <w:bottom w:val="single" w:sz="4" w:space="0" w:color="auto"/>
              <w:right w:val="single" w:sz="4" w:space="0" w:color="auto"/>
            </w:tcBorders>
            <w:shd w:val="clear" w:color="auto" w:fill="auto"/>
            <w:vAlign w:val="center"/>
            <w:hideMark/>
          </w:tcPr>
          <w:p w14:paraId="587F42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w:t>
            </w:r>
          </w:p>
        </w:tc>
        <w:tc>
          <w:tcPr>
            <w:tcW w:w="736" w:type="dxa"/>
            <w:tcBorders>
              <w:top w:val="nil"/>
              <w:left w:val="nil"/>
              <w:bottom w:val="single" w:sz="4" w:space="0" w:color="auto"/>
              <w:right w:val="single" w:sz="4" w:space="0" w:color="auto"/>
            </w:tcBorders>
            <w:shd w:val="clear" w:color="auto" w:fill="auto"/>
            <w:vAlign w:val="center"/>
            <w:hideMark/>
          </w:tcPr>
          <w:p w14:paraId="2514D4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w:t>
            </w:r>
          </w:p>
        </w:tc>
        <w:tc>
          <w:tcPr>
            <w:tcW w:w="736" w:type="dxa"/>
            <w:tcBorders>
              <w:top w:val="nil"/>
              <w:left w:val="nil"/>
              <w:bottom w:val="single" w:sz="4" w:space="0" w:color="auto"/>
              <w:right w:val="single" w:sz="4" w:space="0" w:color="auto"/>
            </w:tcBorders>
            <w:shd w:val="clear" w:color="auto" w:fill="auto"/>
            <w:vAlign w:val="center"/>
            <w:hideMark/>
          </w:tcPr>
          <w:p w14:paraId="2B2216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w:t>
            </w:r>
          </w:p>
        </w:tc>
        <w:tc>
          <w:tcPr>
            <w:tcW w:w="736" w:type="dxa"/>
            <w:tcBorders>
              <w:top w:val="nil"/>
              <w:left w:val="nil"/>
              <w:bottom w:val="single" w:sz="4" w:space="0" w:color="auto"/>
              <w:right w:val="single" w:sz="4" w:space="0" w:color="auto"/>
            </w:tcBorders>
            <w:shd w:val="clear" w:color="auto" w:fill="auto"/>
            <w:vAlign w:val="center"/>
            <w:hideMark/>
          </w:tcPr>
          <w:p w14:paraId="55B67B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w:t>
            </w:r>
          </w:p>
        </w:tc>
        <w:tc>
          <w:tcPr>
            <w:tcW w:w="736" w:type="dxa"/>
            <w:tcBorders>
              <w:top w:val="nil"/>
              <w:left w:val="nil"/>
              <w:bottom w:val="single" w:sz="4" w:space="0" w:color="auto"/>
              <w:right w:val="single" w:sz="4" w:space="0" w:color="auto"/>
            </w:tcBorders>
            <w:shd w:val="clear" w:color="auto" w:fill="auto"/>
            <w:vAlign w:val="center"/>
            <w:hideMark/>
          </w:tcPr>
          <w:p w14:paraId="54A9BC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w:t>
            </w:r>
          </w:p>
        </w:tc>
        <w:tc>
          <w:tcPr>
            <w:tcW w:w="736" w:type="dxa"/>
            <w:tcBorders>
              <w:top w:val="nil"/>
              <w:left w:val="nil"/>
              <w:bottom w:val="single" w:sz="4" w:space="0" w:color="auto"/>
              <w:right w:val="single" w:sz="4" w:space="0" w:color="auto"/>
            </w:tcBorders>
            <w:shd w:val="clear" w:color="auto" w:fill="auto"/>
            <w:vAlign w:val="center"/>
            <w:hideMark/>
          </w:tcPr>
          <w:p w14:paraId="0EBF7A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w:t>
            </w:r>
          </w:p>
        </w:tc>
        <w:tc>
          <w:tcPr>
            <w:tcW w:w="736" w:type="dxa"/>
            <w:tcBorders>
              <w:top w:val="nil"/>
              <w:left w:val="nil"/>
              <w:bottom w:val="single" w:sz="4" w:space="0" w:color="auto"/>
              <w:right w:val="single" w:sz="4" w:space="0" w:color="auto"/>
            </w:tcBorders>
            <w:shd w:val="clear" w:color="auto" w:fill="auto"/>
            <w:vAlign w:val="center"/>
            <w:hideMark/>
          </w:tcPr>
          <w:p w14:paraId="62C393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w:t>
            </w:r>
          </w:p>
        </w:tc>
        <w:tc>
          <w:tcPr>
            <w:tcW w:w="736" w:type="dxa"/>
            <w:tcBorders>
              <w:top w:val="nil"/>
              <w:left w:val="nil"/>
              <w:bottom w:val="single" w:sz="4" w:space="0" w:color="auto"/>
              <w:right w:val="single" w:sz="4" w:space="0" w:color="auto"/>
            </w:tcBorders>
            <w:shd w:val="clear" w:color="auto" w:fill="auto"/>
            <w:vAlign w:val="center"/>
            <w:hideMark/>
          </w:tcPr>
          <w:p w14:paraId="0409B8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w:t>
            </w:r>
          </w:p>
        </w:tc>
        <w:tc>
          <w:tcPr>
            <w:tcW w:w="736" w:type="dxa"/>
            <w:tcBorders>
              <w:top w:val="nil"/>
              <w:left w:val="nil"/>
              <w:bottom w:val="single" w:sz="4" w:space="0" w:color="auto"/>
              <w:right w:val="single" w:sz="4" w:space="0" w:color="auto"/>
            </w:tcBorders>
            <w:shd w:val="clear" w:color="auto" w:fill="auto"/>
            <w:vAlign w:val="center"/>
            <w:hideMark/>
          </w:tcPr>
          <w:p w14:paraId="040912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w:t>
            </w:r>
          </w:p>
        </w:tc>
      </w:tr>
      <w:tr w:rsidR="00200E4B" w:rsidRPr="00A24F2E" w14:paraId="12C1971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1047B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04155F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42EEE3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w:t>
            </w:r>
          </w:p>
        </w:tc>
        <w:tc>
          <w:tcPr>
            <w:tcW w:w="736" w:type="dxa"/>
            <w:tcBorders>
              <w:top w:val="nil"/>
              <w:left w:val="nil"/>
              <w:bottom w:val="single" w:sz="4" w:space="0" w:color="auto"/>
              <w:right w:val="single" w:sz="4" w:space="0" w:color="auto"/>
            </w:tcBorders>
            <w:shd w:val="clear" w:color="auto" w:fill="auto"/>
            <w:vAlign w:val="center"/>
            <w:hideMark/>
          </w:tcPr>
          <w:p w14:paraId="619306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w:t>
            </w:r>
          </w:p>
        </w:tc>
        <w:tc>
          <w:tcPr>
            <w:tcW w:w="736" w:type="dxa"/>
            <w:tcBorders>
              <w:top w:val="nil"/>
              <w:left w:val="nil"/>
              <w:bottom w:val="single" w:sz="4" w:space="0" w:color="auto"/>
              <w:right w:val="single" w:sz="4" w:space="0" w:color="auto"/>
            </w:tcBorders>
            <w:shd w:val="clear" w:color="auto" w:fill="auto"/>
            <w:vAlign w:val="center"/>
            <w:hideMark/>
          </w:tcPr>
          <w:p w14:paraId="606464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w:t>
            </w:r>
          </w:p>
        </w:tc>
        <w:tc>
          <w:tcPr>
            <w:tcW w:w="736" w:type="dxa"/>
            <w:tcBorders>
              <w:top w:val="nil"/>
              <w:left w:val="nil"/>
              <w:bottom w:val="single" w:sz="4" w:space="0" w:color="auto"/>
              <w:right w:val="single" w:sz="4" w:space="0" w:color="auto"/>
            </w:tcBorders>
            <w:shd w:val="clear" w:color="auto" w:fill="auto"/>
            <w:vAlign w:val="center"/>
            <w:hideMark/>
          </w:tcPr>
          <w:p w14:paraId="0665D2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w:t>
            </w:r>
          </w:p>
        </w:tc>
        <w:tc>
          <w:tcPr>
            <w:tcW w:w="736" w:type="dxa"/>
            <w:tcBorders>
              <w:top w:val="nil"/>
              <w:left w:val="nil"/>
              <w:bottom w:val="single" w:sz="4" w:space="0" w:color="auto"/>
              <w:right w:val="single" w:sz="4" w:space="0" w:color="auto"/>
            </w:tcBorders>
            <w:shd w:val="clear" w:color="auto" w:fill="auto"/>
            <w:vAlign w:val="center"/>
            <w:hideMark/>
          </w:tcPr>
          <w:p w14:paraId="0B53B7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w:t>
            </w:r>
          </w:p>
        </w:tc>
        <w:tc>
          <w:tcPr>
            <w:tcW w:w="816" w:type="dxa"/>
            <w:tcBorders>
              <w:top w:val="nil"/>
              <w:left w:val="nil"/>
              <w:bottom w:val="single" w:sz="4" w:space="0" w:color="auto"/>
              <w:right w:val="single" w:sz="4" w:space="0" w:color="auto"/>
            </w:tcBorders>
            <w:shd w:val="clear" w:color="auto" w:fill="auto"/>
            <w:vAlign w:val="center"/>
            <w:hideMark/>
          </w:tcPr>
          <w:p w14:paraId="25AA94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0,950</w:t>
            </w:r>
          </w:p>
        </w:tc>
        <w:tc>
          <w:tcPr>
            <w:tcW w:w="736" w:type="dxa"/>
            <w:tcBorders>
              <w:top w:val="nil"/>
              <w:left w:val="nil"/>
              <w:bottom w:val="single" w:sz="4" w:space="0" w:color="auto"/>
              <w:right w:val="single" w:sz="4" w:space="0" w:color="auto"/>
            </w:tcBorders>
            <w:shd w:val="clear" w:color="auto" w:fill="auto"/>
            <w:vAlign w:val="center"/>
            <w:hideMark/>
          </w:tcPr>
          <w:p w14:paraId="1C10DD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0,950</w:t>
            </w:r>
          </w:p>
        </w:tc>
        <w:tc>
          <w:tcPr>
            <w:tcW w:w="736" w:type="dxa"/>
            <w:tcBorders>
              <w:top w:val="nil"/>
              <w:left w:val="nil"/>
              <w:bottom w:val="single" w:sz="4" w:space="0" w:color="auto"/>
              <w:right w:val="single" w:sz="4" w:space="0" w:color="auto"/>
            </w:tcBorders>
            <w:shd w:val="clear" w:color="auto" w:fill="auto"/>
            <w:vAlign w:val="center"/>
            <w:hideMark/>
          </w:tcPr>
          <w:p w14:paraId="4E06C0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0,950</w:t>
            </w:r>
          </w:p>
        </w:tc>
        <w:tc>
          <w:tcPr>
            <w:tcW w:w="736" w:type="dxa"/>
            <w:tcBorders>
              <w:top w:val="nil"/>
              <w:left w:val="nil"/>
              <w:bottom w:val="single" w:sz="4" w:space="0" w:color="auto"/>
              <w:right w:val="single" w:sz="4" w:space="0" w:color="auto"/>
            </w:tcBorders>
            <w:shd w:val="clear" w:color="auto" w:fill="auto"/>
            <w:vAlign w:val="center"/>
            <w:hideMark/>
          </w:tcPr>
          <w:p w14:paraId="740617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0,950</w:t>
            </w:r>
          </w:p>
        </w:tc>
        <w:tc>
          <w:tcPr>
            <w:tcW w:w="736" w:type="dxa"/>
            <w:tcBorders>
              <w:top w:val="nil"/>
              <w:left w:val="nil"/>
              <w:bottom w:val="single" w:sz="4" w:space="0" w:color="auto"/>
              <w:right w:val="single" w:sz="4" w:space="0" w:color="auto"/>
            </w:tcBorders>
            <w:shd w:val="clear" w:color="auto" w:fill="auto"/>
            <w:vAlign w:val="center"/>
            <w:hideMark/>
          </w:tcPr>
          <w:p w14:paraId="28CE83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0,950</w:t>
            </w:r>
          </w:p>
        </w:tc>
        <w:tc>
          <w:tcPr>
            <w:tcW w:w="736" w:type="dxa"/>
            <w:tcBorders>
              <w:top w:val="nil"/>
              <w:left w:val="nil"/>
              <w:bottom w:val="single" w:sz="4" w:space="0" w:color="auto"/>
              <w:right w:val="single" w:sz="4" w:space="0" w:color="auto"/>
            </w:tcBorders>
            <w:shd w:val="clear" w:color="auto" w:fill="auto"/>
            <w:vAlign w:val="center"/>
            <w:hideMark/>
          </w:tcPr>
          <w:p w14:paraId="15A9F0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0,950</w:t>
            </w:r>
          </w:p>
        </w:tc>
        <w:tc>
          <w:tcPr>
            <w:tcW w:w="736" w:type="dxa"/>
            <w:tcBorders>
              <w:top w:val="nil"/>
              <w:left w:val="nil"/>
              <w:bottom w:val="single" w:sz="4" w:space="0" w:color="auto"/>
              <w:right w:val="single" w:sz="4" w:space="0" w:color="auto"/>
            </w:tcBorders>
            <w:shd w:val="clear" w:color="auto" w:fill="auto"/>
            <w:vAlign w:val="center"/>
            <w:hideMark/>
          </w:tcPr>
          <w:p w14:paraId="336B01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0,950</w:t>
            </w:r>
          </w:p>
        </w:tc>
        <w:tc>
          <w:tcPr>
            <w:tcW w:w="736" w:type="dxa"/>
            <w:tcBorders>
              <w:top w:val="nil"/>
              <w:left w:val="nil"/>
              <w:bottom w:val="single" w:sz="4" w:space="0" w:color="auto"/>
              <w:right w:val="single" w:sz="4" w:space="0" w:color="auto"/>
            </w:tcBorders>
            <w:shd w:val="clear" w:color="auto" w:fill="auto"/>
            <w:vAlign w:val="center"/>
            <w:hideMark/>
          </w:tcPr>
          <w:p w14:paraId="2B2889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0,950</w:t>
            </w:r>
          </w:p>
        </w:tc>
        <w:tc>
          <w:tcPr>
            <w:tcW w:w="736" w:type="dxa"/>
            <w:tcBorders>
              <w:top w:val="nil"/>
              <w:left w:val="nil"/>
              <w:bottom w:val="single" w:sz="4" w:space="0" w:color="auto"/>
              <w:right w:val="single" w:sz="4" w:space="0" w:color="auto"/>
            </w:tcBorders>
            <w:shd w:val="clear" w:color="auto" w:fill="auto"/>
            <w:vAlign w:val="center"/>
            <w:hideMark/>
          </w:tcPr>
          <w:p w14:paraId="4D28E0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0,950</w:t>
            </w:r>
          </w:p>
        </w:tc>
        <w:tc>
          <w:tcPr>
            <w:tcW w:w="736" w:type="dxa"/>
            <w:tcBorders>
              <w:top w:val="nil"/>
              <w:left w:val="nil"/>
              <w:bottom w:val="single" w:sz="4" w:space="0" w:color="auto"/>
              <w:right w:val="single" w:sz="4" w:space="0" w:color="auto"/>
            </w:tcBorders>
            <w:shd w:val="clear" w:color="auto" w:fill="auto"/>
            <w:vAlign w:val="center"/>
            <w:hideMark/>
          </w:tcPr>
          <w:p w14:paraId="343DA8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0,950</w:t>
            </w:r>
          </w:p>
        </w:tc>
        <w:tc>
          <w:tcPr>
            <w:tcW w:w="736" w:type="dxa"/>
            <w:tcBorders>
              <w:top w:val="nil"/>
              <w:left w:val="nil"/>
              <w:bottom w:val="single" w:sz="4" w:space="0" w:color="auto"/>
              <w:right w:val="single" w:sz="4" w:space="0" w:color="auto"/>
            </w:tcBorders>
            <w:shd w:val="clear" w:color="auto" w:fill="auto"/>
            <w:vAlign w:val="center"/>
            <w:hideMark/>
          </w:tcPr>
          <w:p w14:paraId="3C62CD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0,950</w:t>
            </w:r>
          </w:p>
        </w:tc>
        <w:tc>
          <w:tcPr>
            <w:tcW w:w="736" w:type="dxa"/>
            <w:tcBorders>
              <w:top w:val="nil"/>
              <w:left w:val="nil"/>
              <w:bottom w:val="single" w:sz="4" w:space="0" w:color="auto"/>
              <w:right w:val="single" w:sz="4" w:space="0" w:color="auto"/>
            </w:tcBorders>
            <w:shd w:val="clear" w:color="auto" w:fill="auto"/>
            <w:vAlign w:val="center"/>
            <w:hideMark/>
          </w:tcPr>
          <w:p w14:paraId="358509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0,950</w:t>
            </w:r>
          </w:p>
        </w:tc>
        <w:tc>
          <w:tcPr>
            <w:tcW w:w="736" w:type="dxa"/>
            <w:tcBorders>
              <w:top w:val="nil"/>
              <w:left w:val="nil"/>
              <w:bottom w:val="single" w:sz="4" w:space="0" w:color="auto"/>
              <w:right w:val="single" w:sz="4" w:space="0" w:color="auto"/>
            </w:tcBorders>
            <w:shd w:val="clear" w:color="auto" w:fill="auto"/>
            <w:vAlign w:val="center"/>
            <w:hideMark/>
          </w:tcPr>
          <w:p w14:paraId="4BB8FC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0,950</w:t>
            </w:r>
          </w:p>
        </w:tc>
      </w:tr>
      <w:tr w:rsidR="00200E4B" w:rsidRPr="00A24F2E" w14:paraId="22D4209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7CD3F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0807AA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2931DD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w:t>
            </w:r>
          </w:p>
        </w:tc>
        <w:tc>
          <w:tcPr>
            <w:tcW w:w="736" w:type="dxa"/>
            <w:tcBorders>
              <w:top w:val="nil"/>
              <w:left w:val="nil"/>
              <w:bottom w:val="single" w:sz="4" w:space="0" w:color="auto"/>
              <w:right w:val="single" w:sz="4" w:space="0" w:color="auto"/>
            </w:tcBorders>
            <w:shd w:val="clear" w:color="auto" w:fill="auto"/>
            <w:vAlign w:val="center"/>
            <w:hideMark/>
          </w:tcPr>
          <w:p w14:paraId="79040C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w:t>
            </w:r>
          </w:p>
        </w:tc>
        <w:tc>
          <w:tcPr>
            <w:tcW w:w="736" w:type="dxa"/>
            <w:tcBorders>
              <w:top w:val="nil"/>
              <w:left w:val="nil"/>
              <w:bottom w:val="single" w:sz="4" w:space="0" w:color="auto"/>
              <w:right w:val="single" w:sz="4" w:space="0" w:color="auto"/>
            </w:tcBorders>
            <w:shd w:val="clear" w:color="auto" w:fill="auto"/>
            <w:vAlign w:val="center"/>
            <w:hideMark/>
          </w:tcPr>
          <w:p w14:paraId="2B5D54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w:t>
            </w:r>
          </w:p>
        </w:tc>
        <w:tc>
          <w:tcPr>
            <w:tcW w:w="736" w:type="dxa"/>
            <w:tcBorders>
              <w:top w:val="nil"/>
              <w:left w:val="nil"/>
              <w:bottom w:val="single" w:sz="4" w:space="0" w:color="auto"/>
              <w:right w:val="single" w:sz="4" w:space="0" w:color="auto"/>
            </w:tcBorders>
            <w:shd w:val="clear" w:color="auto" w:fill="auto"/>
            <w:vAlign w:val="center"/>
            <w:hideMark/>
          </w:tcPr>
          <w:p w14:paraId="367498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0,923</w:t>
            </w:r>
          </w:p>
        </w:tc>
        <w:tc>
          <w:tcPr>
            <w:tcW w:w="736" w:type="dxa"/>
            <w:tcBorders>
              <w:top w:val="nil"/>
              <w:left w:val="nil"/>
              <w:bottom w:val="single" w:sz="4" w:space="0" w:color="auto"/>
              <w:right w:val="single" w:sz="4" w:space="0" w:color="auto"/>
            </w:tcBorders>
            <w:shd w:val="clear" w:color="auto" w:fill="auto"/>
            <w:vAlign w:val="center"/>
            <w:hideMark/>
          </w:tcPr>
          <w:p w14:paraId="32179E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0,926</w:t>
            </w:r>
          </w:p>
        </w:tc>
        <w:tc>
          <w:tcPr>
            <w:tcW w:w="816" w:type="dxa"/>
            <w:tcBorders>
              <w:top w:val="nil"/>
              <w:left w:val="nil"/>
              <w:bottom w:val="single" w:sz="4" w:space="0" w:color="auto"/>
              <w:right w:val="single" w:sz="4" w:space="0" w:color="auto"/>
            </w:tcBorders>
            <w:shd w:val="clear" w:color="auto" w:fill="auto"/>
            <w:vAlign w:val="center"/>
            <w:hideMark/>
          </w:tcPr>
          <w:p w14:paraId="4F1A63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1,159</w:t>
            </w:r>
          </w:p>
        </w:tc>
        <w:tc>
          <w:tcPr>
            <w:tcW w:w="736" w:type="dxa"/>
            <w:tcBorders>
              <w:top w:val="nil"/>
              <w:left w:val="nil"/>
              <w:bottom w:val="single" w:sz="4" w:space="0" w:color="auto"/>
              <w:right w:val="single" w:sz="4" w:space="0" w:color="auto"/>
            </w:tcBorders>
            <w:shd w:val="clear" w:color="auto" w:fill="auto"/>
            <w:vAlign w:val="center"/>
            <w:hideMark/>
          </w:tcPr>
          <w:p w14:paraId="4259CE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1,159</w:t>
            </w:r>
          </w:p>
        </w:tc>
        <w:tc>
          <w:tcPr>
            <w:tcW w:w="736" w:type="dxa"/>
            <w:tcBorders>
              <w:top w:val="nil"/>
              <w:left w:val="nil"/>
              <w:bottom w:val="single" w:sz="4" w:space="0" w:color="auto"/>
              <w:right w:val="single" w:sz="4" w:space="0" w:color="auto"/>
            </w:tcBorders>
            <w:shd w:val="clear" w:color="auto" w:fill="auto"/>
            <w:vAlign w:val="center"/>
            <w:hideMark/>
          </w:tcPr>
          <w:p w14:paraId="0A575C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1,121</w:t>
            </w:r>
          </w:p>
        </w:tc>
        <w:tc>
          <w:tcPr>
            <w:tcW w:w="736" w:type="dxa"/>
            <w:tcBorders>
              <w:top w:val="nil"/>
              <w:left w:val="nil"/>
              <w:bottom w:val="single" w:sz="4" w:space="0" w:color="auto"/>
              <w:right w:val="single" w:sz="4" w:space="0" w:color="auto"/>
            </w:tcBorders>
            <w:shd w:val="clear" w:color="auto" w:fill="auto"/>
            <w:vAlign w:val="center"/>
            <w:hideMark/>
          </w:tcPr>
          <w:p w14:paraId="547FFA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1,259</w:t>
            </w:r>
          </w:p>
        </w:tc>
        <w:tc>
          <w:tcPr>
            <w:tcW w:w="736" w:type="dxa"/>
            <w:tcBorders>
              <w:top w:val="nil"/>
              <w:left w:val="nil"/>
              <w:bottom w:val="single" w:sz="4" w:space="0" w:color="auto"/>
              <w:right w:val="single" w:sz="4" w:space="0" w:color="auto"/>
            </w:tcBorders>
            <w:shd w:val="clear" w:color="auto" w:fill="auto"/>
            <w:vAlign w:val="center"/>
            <w:hideMark/>
          </w:tcPr>
          <w:p w14:paraId="4CACD9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1,432</w:t>
            </w:r>
          </w:p>
        </w:tc>
        <w:tc>
          <w:tcPr>
            <w:tcW w:w="736" w:type="dxa"/>
            <w:tcBorders>
              <w:top w:val="nil"/>
              <w:left w:val="nil"/>
              <w:bottom w:val="single" w:sz="4" w:space="0" w:color="auto"/>
              <w:right w:val="single" w:sz="4" w:space="0" w:color="auto"/>
            </w:tcBorders>
            <w:shd w:val="clear" w:color="auto" w:fill="auto"/>
            <w:vAlign w:val="center"/>
            <w:hideMark/>
          </w:tcPr>
          <w:p w14:paraId="1E23BE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1,722</w:t>
            </w:r>
          </w:p>
        </w:tc>
        <w:tc>
          <w:tcPr>
            <w:tcW w:w="736" w:type="dxa"/>
            <w:tcBorders>
              <w:top w:val="nil"/>
              <w:left w:val="nil"/>
              <w:bottom w:val="single" w:sz="4" w:space="0" w:color="auto"/>
              <w:right w:val="single" w:sz="4" w:space="0" w:color="auto"/>
            </w:tcBorders>
            <w:shd w:val="clear" w:color="auto" w:fill="auto"/>
            <w:vAlign w:val="center"/>
            <w:hideMark/>
          </w:tcPr>
          <w:p w14:paraId="5C580B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2,016</w:t>
            </w:r>
          </w:p>
        </w:tc>
        <w:tc>
          <w:tcPr>
            <w:tcW w:w="736" w:type="dxa"/>
            <w:tcBorders>
              <w:top w:val="nil"/>
              <w:left w:val="nil"/>
              <w:bottom w:val="single" w:sz="4" w:space="0" w:color="auto"/>
              <w:right w:val="single" w:sz="4" w:space="0" w:color="auto"/>
            </w:tcBorders>
            <w:shd w:val="clear" w:color="auto" w:fill="auto"/>
            <w:vAlign w:val="center"/>
            <w:hideMark/>
          </w:tcPr>
          <w:p w14:paraId="38C127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1,921</w:t>
            </w:r>
          </w:p>
        </w:tc>
        <w:tc>
          <w:tcPr>
            <w:tcW w:w="736" w:type="dxa"/>
            <w:tcBorders>
              <w:top w:val="nil"/>
              <w:left w:val="nil"/>
              <w:bottom w:val="single" w:sz="4" w:space="0" w:color="auto"/>
              <w:right w:val="single" w:sz="4" w:space="0" w:color="auto"/>
            </w:tcBorders>
            <w:shd w:val="clear" w:color="auto" w:fill="auto"/>
            <w:vAlign w:val="center"/>
            <w:hideMark/>
          </w:tcPr>
          <w:p w14:paraId="6509A1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2,165</w:t>
            </w:r>
          </w:p>
        </w:tc>
        <w:tc>
          <w:tcPr>
            <w:tcW w:w="736" w:type="dxa"/>
            <w:tcBorders>
              <w:top w:val="nil"/>
              <w:left w:val="nil"/>
              <w:bottom w:val="single" w:sz="4" w:space="0" w:color="auto"/>
              <w:right w:val="single" w:sz="4" w:space="0" w:color="auto"/>
            </w:tcBorders>
            <w:shd w:val="clear" w:color="auto" w:fill="auto"/>
            <w:vAlign w:val="center"/>
            <w:hideMark/>
          </w:tcPr>
          <w:p w14:paraId="3D8E1A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2,360</w:t>
            </w:r>
          </w:p>
        </w:tc>
        <w:tc>
          <w:tcPr>
            <w:tcW w:w="736" w:type="dxa"/>
            <w:tcBorders>
              <w:top w:val="nil"/>
              <w:left w:val="nil"/>
              <w:bottom w:val="single" w:sz="4" w:space="0" w:color="auto"/>
              <w:right w:val="single" w:sz="4" w:space="0" w:color="auto"/>
            </w:tcBorders>
            <w:shd w:val="clear" w:color="auto" w:fill="auto"/>
            <w:vAlign w:val="center"/>
            <w:hideMark/>
          </w:tcPr>
          <w:p w14:paraId="0F88BC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2,469</w:t>
            </w:r>
          </w:p>
        </w:tc>
        <w:tc>
          <w:tcPr>
            <w:tcW w:w="736" w:type="dxa"/>
            <w:tcBorders>
              <w:top w:val="nil"/>
              <w:left w:val="nil"/>
              <w:bottom w:val="single" w:sz="4" w:space="0" w:color="auto"/>
              <w:right w:val="single" w:sz="4" w:space="0" w:color="auto"/>
            </w:tcBorders>
            <w:shd w:val="clear" w:color="auto" w:fill="auto"/>
            <w:vAlign w:val="center"/>
            <w:hideMark/>
          </w:tcPr>
          <w:p w14:paraId="0BC105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2,704</w:t>
            </w:r>
          </w:p>
        </w:tc>
        <w:tc>
          <w:tcPr>
            <w:tcW w:w="736" w:type="dxa"/>
            <w:tcBorders>
              <w:top w:val="nil"/>
              <w:left w:val="nil"/>
              <w:bottom w:val="single" w:sz="4" w:space="0" w:color="auto"/>
              <w:right w:val="single" w:sz="4" w:space="0" w:color="auto"/>
            </w:tcBorders>
            <w:shd w:val="clear" w:color="auto" w:fill="auto"/>
            <w:vAlign w:val="center"/>
            <w:hideMark/>
          </w:tcPr>
          <w:p w14:paraId="070696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2,681</w:t>
            </w:r>
          </w:p>
        </w:tc>
      </w:tr>
      <w:tr w:rsidR="00200E4B" w:rsidRPr="00A24F2E" w14:paraId="27ABE3A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EF262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73C02D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2EB009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25C5F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CBB65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C36EB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1F418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4C5C28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68061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6351E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ED1F9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86487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3B55D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FCFC7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11993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D41E9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4A97A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4BCF9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0AB52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79705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3097CC0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84A62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28A81B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5433C6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46,66</w:t>
            </w:r>
          </w:p>
        </w:tc>
        <w:tc>
          <w:tcPr>
            <w:tcW w:w="736" w:type="dxa"/>
            <w:tcBorders>
              <w:top w:val="nil"/>
              <w:left w:val="nil"/>
              <w:bottom w:val="single" w:sz="4" w:space="0" w:color="auto"/>
              <w:right w:val="single" w:sz="4" w:space="0" w:color="auto"/>
            </w:tcBorders>
            <w:shd w:val="clear" w:color="auto" w:fill="auto"/>
            <w:vAlign w:val="center"/>
            <w:hideMark/>
          </w:tcPr>
          <w:p w14:paraId="615AD2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55,4</w:t>
            </w:r>
          </w:p>
        </w:tc>
        <w:tc>
          <w:tcPr>
            <w:tcW w:w="736" w:type="dxa"/>
            <w:tcBorders>
              <w:top w:val="nil"/>
              <w:left w:val="nil"/>
              <w:bottom w:val="single" w:sz="4" w:space="0" w:color="auto"/>
              <w:right w:val="single" w:sz="4" w:space="0" w:color="auto"/>
            </w:tcBorders>
            <w:shd w:val="clear" w:color="auto" w:fill="auto"/>
            <w:vAlign w:val="center"/>
            <w:hideMark/>
          </w:tcPr>
          <w:p w14:paraId="745D07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65,47</w:t>
            </w:r>
          </w:p>
        </w:tc>
        <w:tc>
          <w:tcPr>
            <w:tcW w:w="736" w:type="dxa"/>
            <w:tcBorders>
              <w:top w:val="nil"/>
              <w:left w:val="nil"/>
              <w:bottom w:val="single" w:sz="4" w:space="0" w:color="auto"/>
              <w:right w:val="single" w:sz="4" w:space="0" w:color="auto"/>
            </w:tcBorders>
            <w:shd w:val="clear" w:color="auto" w:fill="auto"/>
            <w:vAlign w:val="center"/>
            <w:hideMark/>
          </w:tcPr>
          <w:p w14:paraId="2FF3DB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65,474</w:t>
            </w:r>
          </w:p>
        </w:tc>
        <w:tc>
          <w:tcPr>
            <w:tcW w:w="736" w:type="dxa"/>
            <w:tcBorders>
              <w:top w:val="nil"/>
              <w:left w:val="nil"/>
              <w:bottom w:val="single" w:sz="4" w:space="0" w:color="auto"/>
              <w:right w:val="single" w:sz="4" w:space="0" w:color="auto"/>
            </w:tcBorders>
            <w:shd w:val="clear" w:color="auto" w:fill="auto"/>
            <w:vAlign w:val="center"/>
            <w:hideMark/>
          </w:tcPr>
          <w:p w14:paraId="393059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65,664</w:t>
            </w:r>
          </w:p>
        </w:tc>
        <w:tc>
          <w:tcPr>
            <w:tcW w:w="816" w:type="dxa"/>
            <w:tcBorders>
              <w:top w:val="nil"/>
              <w:left w:val="nil"/>
              <w:bottom w:val="single" w:sz="4" w:space="0" w:color="auto"/>
              <w:right w:val="single" w:sz="4" w:space="0" w:color="auto"/>
            </w:tcBorders>
            <w:shd w:val="clear" w:color="auto" w:fill="auto"/>
            <w:vAlign w:val="center"/>
            <w:hideMark/>
          </w:tcPr>
          <w:p w14:paraId="0EF7EF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82,215</w:t>
            </w:r>
          </w:p>
        </w:tc>
        <w:tc>
          <w:tcPr>
            <w:tcW w:w="736" w:type="dxa"/>
            <w:tcBorders>
              <w:top w:val="nil"/>
              <w:left w:val="nil"/>
              <w:bottom w:val="single" w:sz="4" w:space="0" w:color="auto"/>
              <w:right w:val="single" w:sz="4" w:space="0" w:color="auto"/>
            </w:tcBorders>
            <w:shd w:val="clear" w:color="auto" w:fill="auto"/>
            <w:vAlign w:val="center"/>
            <w:hideMark/>
          </w:tcPr>
          <w:p w14:paraId="589AF1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82,215</w:t>
            </w:r>
          </w:p>
        </w:tc>
        <w:tc>
          <w:tcPr>
            <w:tcW w:w="736" w:type="dxa"/>
            <w:tcBorders>
              <w:top w:val="nil"/>
              <w:left w:val="nil"/>
              <w:bottom w:val="single" w:sz="4" w:space="0" w:color="auto"/>
              <w:right w:val="single" w:sz="4" w:space="0" w:color="auto"/>
            </w:tcBorders>
            <w:shd w:val="clear" w:color="auto" w:fill="auto"/>
            <w:vAlign w:val="center"/>
            <w:hideMark/>
          </w:tcPr>
          <w:p w14:paraId="4B255C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85,215</w:t>
            </w:r>
          </w:p>
        </w:tc>
        <w:tc>
          <w:tcPr>
            <w:tcW w:w="736" w:type="dxa"/>
            <w:tcBorders>
              <w:top w:val="nil"/>
              <w:left w:val="nil"/>
              <w:bottom w:val="single" w:sz="4" w:space="0" w:color="auto"/>
              <w:right w:val="single" w:sz="4" w:space="0" w:color="auto"/>
            </w:tcBorders>
            <w:shd w:val="clear" w:color="auto" w:fill="auto"/>
            <w:vAlign w:val="center"/>
            <w:hideMark/>
          </w:tcPr>
          <w:p w14:paraId="734801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91,182</w:t>
            </w:r>
          </w:p>
        </w:tc>
        <w:tc>
          <w:tcPr>
            <w:tcW w:w="736" w:type="dxa"/>
            <w:tcBorders>
              <w:top w:val="nil"/>
              <w:left w:val="nil"/>
              <w:bottom w:val="single" w:sz="4" w:space="0" w:color="auto"/>
              <w:right w:val="single" w:sz="4" w:space="0" w:color="auto"/>
            </w:tcBorders>
            <w:shd w:val="clear" w:color="auto" w:fill="auto"/>
            <w:vAlign w:val="center"/>
            <w:hideMark/>
          </w:tcPr>
          <w:p w14:paraId="2C7856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98,667</w:t>
            </w:r>
          </w:p>
        </w:tc>
        <w:tc>
          <w:tcPr>
            <w:tcW w:w="736" w:type="dxa"/>
            <w:tcBorders>
              <w:top w:val="nil"/>
              <w:left w:val="nil"/>
              <w:bottom w:val="single" w:sz="4" w:space="0" w:color="auto"/>
              <w:right w:val="single" w:sz="4" w:space="0" w:color="auto"/>
            </w:tcBorders>
            <w:shd w:val="clear" w:color="auto" w:fill="auto"/>
            <w:vAlign w:val="center"/>
            <w:hideMark/>
          </w:tcPr>
          <w:p w14:paraId="1F9883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111,229</w:t>
            </w:r>
          </w:p>
        </w:tc>
        <w:tc>
          <w:tcPr>
            <w:tcW w:w="736" w:type="dxa"/>
            <w:tcBorders>
              <w:top w:val="nil"/>
              <w:left w:val="nil"/>
              <w:bottom w:val="single" w:sz="4" w:space="0" w:color="auto"/>
              <w:right w:val="single" w:sz="4" w:space="0" w:color="auto"/>
            </w:tcBorders>
            <w:shd w:val="clear" w:color="auto" w:fill="auto"/>
            <w:vAlign w:val="center"/>
            <w:hideMark/>
          </w:tcPr>
          <w:p w14:paraId="38FE0D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119,280</w:t>
            </w:r>
          </w:p>
        </w:tc>
        <w:tc>
          <w:tcPr>
            <w:tcW w:w="736" w:type="dxa"/>
            <w:tcBorders>
              <w:top w:val="nil"/>
              <w:left w:val="nil"/>
              <w:bottom w:val="single" w:sz="4" w:space="0" w:color="auto"/>
              <w:right w:val="single" w:sz="4" w:space="0" w:color="auto"/>
            </w:tcBorders>
            <w:shd w:val="clear" w:color="auto" w:fill="auto"/>
            <w:vAlign w:val="center"/>
            <w:hideMark/>
          </w:tcPr>
          <w:p w14:paraId="054899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119,857</w:t>
            </w:r>
          </w:p>
        </w:tc>
        <w:tc>
          <w:tcPr>
            <w:tcW w:w="736" w:type="dxa"/>
            <w:tcBorders>
              <w:top w:val="nil"/>
              <w:left w:val="nil"/>
              <w:bottom w:val="single" w:sz="4" w:space="0" w:color="auto"/>
              <w:right w:val="single" w:sz="4" w:space="0" w:color="auto"/>
            </w:tcBorders>
            <w:shd w:val="clear" w:color="auto" w:fill="auto"/>
            <w:vAlign w:val="center"/>
            <w:hideMark/>
          </w:tcPr>
          <w:p w14:paraId="4D339A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130,386</w:t>
            </w:r>
          </w:p>
        </w:tc>
        <w:tc>
          <w:tcPr>
            <w:tcW w:w="736" w:type="dxa"/>
            <w:tcBorders>
              <w:top w:val="nil"/>
              <w:left w:val="nil"/>
              <w:bottom w:val="single" w:sz="4" w:space="0" w:color="auto"/>
              <w:right w:val="single" w:sz="4" w:space="0" w:color="auto"/>
            </w:tcBorders>
            <w:shd w:val="clear" w:color="auto" w:fill="auto"/>
            <w:vAlign w:val="center"/>
            <w:hideMark/>
          </w:tcPr>
          <w:p w14:paraId="4FC6BC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138,828</w:t>
            </w:r>
          </w:p>
        </w:tc>
        <w:tc>
          <w:tcPr>
            <w:tcW w:w="736" w:type="dxa"/>
            <w:tcBorders>
              <w:top w:val="nil"/>
              <w:left w:val="nil"/>
              <w:bottom w:val="single" w:sz="4" w:space="0" w:color="auto"/>
              <w:right w:val="single" w:sz="4" w:space="0" w:color="auto"/>
            </w:tcBorders>
            <w:shd w:val="clear" w:color="auto" w:fill="auto"/>
            <w:vAlign w:val="center"/>
            <w:hideMark/>
          </w:tcPr>
          <w:p w14:paraId="1634E2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143,573</w:t>
            </w:r>
          </w:p>
        </w:tc>
        <w:tc>
          <w:tcPr>
            <w:tcW w:w="736" w:type="dxa"/>
            <w:tcBorders>
              <w:top w:val="nil"/>
              <w:left w:val="nil"/>
              <w:bottom w:val="single" w:sz="4" w:space="0" w:color="auto"/>
              <w:right w:val="single" w:sz="4" w:space="0" w:color="auto"/>
            </w:tcBorders>
            <w:shd w:val="clear" w:color="auto" w:fill="auto"/>
            <w:vAlign w:val="center"/>
            <w:hideMark/>
          </w:tcPr>
          <w:p w14:paraId="05CEE5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149,081</w:t>
            </w:r>
          </w:p>
        </w:tc>
        <w:tc>
          <w:tcPr>
            <w:tcW w:w="736" w:type="dxa"/>
            <w:tcBorders>
              <w:top w:val="nil"/>
              <w:left w:val="nil"/>
              <w:bottom w:val="single" w:sz="4" w:space="0" w:color="auto"/>
              <w:right w:val="single" w:sz="4" w:space="0" w:color="auto"/>
            </w:tcBorders>
            <w:shd w:val="clear" w:color="auto" w:fill="auto"/>
            <w:vAlign w:val="center"/>
            <w:hideMark/>
          </w:tcPr>
          <w:p w14:paraId="6D56A8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152,753</w:t>
            </w:r>
          </w:p>
        </w:tc>
      </w:tr>
      <w:tr w:rsidR="00200E4B" w:rsidRPr="00A24F2E" w14:paraId="168A88A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A7AB129" w14:textId="026F692E"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5FEB47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602164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32,08</w:t>
            </w:r>
          </w:p>
        </w:tc>
        <w:tc>
          <w:tcPr>
            <w:tcW w:w="736" w:type="dxa"/>
            <w:tcBorders>
              <w:top w:val="nil"/>
              <w:left w:val="nil"/>
              <w:bottom w:val="single" w:sz="4" w:space="0" w:color="auto"/>
              <w:right w:val="single" w:sz="4" w:space="0" w:color="auto"/>
            </w:tcBorders>
            <w:shd w:val="clear" w:color="auto" w:fill="auto"/>
            <w:vAlign w:val="center"/>
            <w:hideMark/>
          </w:tcPr>
          <w:p w14:paraId="7C133B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39,44</w:t>
            </w:r>
          </w:p>
        </w:tc>
        <w:tc>
          <w:tcPr>
            <w:tcW w:w="736" w:type="dxa"/>
            <w:tcBorders>
              <w:top w:val="nil"/>
              <w:left w:val="nil"/>
              <w:bottom w:val="single" w:sz="4" w:space="0" w:color="auto"/>
              <w:right w:val="single" w:sz="4" w:space="0" w:color="auto"/>
            </w:tcBorders>
            <w:shd w:val="clear" w:color="auto" w:fill="auto"/>
            <w:vAlign w:val="center"/>
            <w:hideMark/>
          </w:tcPr>
          <w:p w14:paraId="08E6BA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45,45</w:t>
            </w:r>
          </w:p>
        </w:tc>
        <w:tc>
          <w:tcPr>
            <w:tcW w:w="736" w:type="dxa"/>
            <w:tcBorders>
              <w:top w:val="nil"/>
              <w:left w:val="nil"/>
              <w:bottom w:val="single" w:sz="4" w:space="0" w:color="auto"/>
              <w:right w:val="single" w:sz="4" w:space="0" w:color="auto"/>
            </w:tcBorders>
            <w:shd w:val="clear" w:color="auto" w:fill="auto"/>
            <w:vAlign w:val="center"/>
            <w:hideMark/>
          </w:tcPr>
          <w:p w14:paraId="1695D3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45,45</w:t>
            </w:r>
          </w:p>
        </w:tc>
        <w:tc>
          <w:tcPr>
            <w:tcW w:w="736" w:type="dxa"/>
            <w:tcBorders>
              <w:top w:val="nil"/>
              <w:left w:val="nil"/>
              <w:bottom w:val="single" w:sz="4" w:space="0" w:color="auto"/>
              <w:right w:val="single" w:sz="4" w:space="0" w:color="auto"/>
            </w:tcBorders>
            <w:shd w:val="clear" w:color="auto" w:fill="auto"/>
            <w:vAlign w:val="center"/>
            <w:hideMark/>
          </w:tcPr>
          <w:p w14:paraId="0CD51C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47,2</w:t>
            </w:r>
          </w:p>
        </w:tc>
        <w:tc>
          <w:tcPr>
            <w:tcW w:w="816" w:type="dxa"/>
            <w:tcBorders>
              <w:top w:val="nil"/>
              <w:left w:val="nil"/>
              <w:bottom w:val="single" w:sz="4" w:space="0" w:color="auto"/>
              <w:right w:val="single" w:sz="4" w:space="0" w:color="auto"/>
            </w:tcBorders>
            <w:shd w:val="clear" w:color="auto" w:fill="auto"/>
            <w:vAlign w:val="center"/>
            <w:hideMark/>
          </w:tcPr>
          <w:p w14:paraId="66A9CE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55,534</w:t>
            </w:r>
          </w:p>
        </w:tc>
        <w:tc>
          <w:tcPr>
            <w:tcW w:w="736" w:type="dxa"/>
            <w:tcBorders>
              <w:top w:val="nil"/>
              <w:left w:val="nil"/>
              <w:bottom w:val="single" w:sz="4" w:space="0" w:color="auto"/>
              <w:right w:val="single" w:sz="4" w:space="0" w:color="auto"/>
            </w:tcBorders>
            <w:shd w:val="clear" w:color="auto" w:fill="auto"/>
            <w:vAlign w:val="center"/>
            <w:hideMark/>
          </w:tcPr>
          <w:p w14:paraId="1B6B37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55,534</w:t>
            </w:r>
          </w:p>
        </w:tc>
        <w:tc>
          <w:tcPr>
            <w:tcW w:w="736" w:type="dxa"/>
            <w:tcBorders>
              <w:top w:val="nil"/>
              <w:left w:val="nil"/>
              <w:bottom w:val="single" w:sz="4" w:space="0" w:color="auto"/>
              <w:right w:val="single" w:sz="4" w:space="0" w:color="auto"/>
            </w:tcBorders>
            <w:shd w:val="clear" w:color="auto" w:fill="auto"/>
            <w:vAlign w:val="center"/>
            <w:hideMark/>
          </w:tcPr>
          <w:p w14:paraId="7B39B2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57,784</w:t>
            </w:r>
          </w:p>
        </w:tc>
        <w:tc>
          <w:tcPr>
            <w:tcW w:w="736" w:type="dxa"/>
            <w:tcBorders>
              <w:top w:val="nil"/>
              <w:left w:val="nil"/>
              <w:bottom w:val="single" w:sz="4" w:space="0" w:color="auto"/>
              <w:right w:val="single" w:sz="4" w:space="0" w:color="auto"/>
            </w:tcBorders>
            <w:shd w:val="clear" w:color="auto" w:fill="auto"/>
            <w:vAlign w:val="center"/>
            <w:hideMark/>
          </w:tcPr>
          <w:p w14:paraId="6F83AB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62,856</w:t>
            </w:r>
          </w:p>
        </w:tc>
        <w:tc>
          <w:tcPr>
            <w:tcW w:w="736" w:type="dxa"/>
            <w:tcBorders>
              <w:top w:val="nil"/>
              <w:left w:val="nil"/>
              <w:bottom w:val="single" w:sz="4" w:space="0" w:color="auto"/>
              <w:right w:val="single" w:sz="4" w:space="0" w:color="auto"/>
            </w:tcBorders>
            <w:shd w:val="clear" w:color="auto" w:fill="auto"/>
            <w:vAlign w:val="center"/>
            <w:hideMark/>
          </w:tcPr>
          <w:p w14:paraId="294EBD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68,437</w:t>
            </w:r>
          </w:p>
        </w:tc>
        <w:tc>
          <w:tcPr>
            <w:tcW w:w="736" w:type="dxa"/>
            <w:tcBorders>
              <w:top w:val="nil"/>
              <w:left w:val="nil"/>
              <w:bottom w:val="single" w:sz="4" w:space="0" w:color="auto"/>
              <w:right w:val="single" w:sz="4" w:space="0" w:color="auto"/>
            </w:tcBorders>
            <w:shd w:val="clear" w:color="auto" w:fill="auto"/>
            <w:vAlign w:val="center"/>
            <w:hideMark/>
          </w:tcPr>
          <w:p w14:paraId="4CD80B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77,723</w:t>
            </w:r>
          </w:p>
        </w:tc>
        <w:tc>
          <w:tcPr>
            <w:tcW w:w="736" w:type="dxa"/>
            <w:tcBorders>
              <w:top w:val="nil"/>
              <w:left w:val="nil"/>
              <w:bottom w:val="single" w:sz="4" w:space="0" w:color="auto"/>
              <w:right w:val="single" w:sz="4" w:space="0" w:color="auto"/>
            </w:tcBorders>
            <w:shd w:val="clear" w:color="auto" w:fill="auto"/>
            <w:vAlign w:val="center"/>
            <w:hideMark/>
          </w:tcPr>
          <w:p w14:paraId="1731A9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85,026</w:t>
            </w:r>
          </w:p>
        </w:tc>
        <w:tc>
          <w:tcPr>
            <w:tcW w:w="736" w:type="dxa"/>
            <w:tcBorders>
              <w:top w:val="nil"/>
              <w:left w:val="nil"/>
              <w:bottom w:val="single" w:sz="4" w:space="0" w:color="auto"/>
              <w:right w:val="single" w:sz="4" w:space="0" w:color="auto"/>
            </w:tcBorders>
            <w:shd w:val="clear" w:color="auto" w:fill="auto"/>
            <w:vAlign w:val="center"/>
            <w:hideMark/>
          </w:tcPr>
          <w:p w14:paraId="673C5E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85,521</w:t>
            </w:r>
          </w:p>
        </w:tc>
        <w:tc>
          <w:tcPr>
            <w:tcW w:w="736" w:type="dxa"/>
            <w:tcBorders>
              <w:top w:val="nil"/>
              <w:left w:val="nil"/>
              <w:bottom w:val="single" w:sz="4" w:space="0" w:color="auto"/>
              <w:right w:val="single" w:sz="4" w:space="0" w:color="auto"/>
            </w:tcBorders>
            <w:shd w:val="clear" w:color="auto" w:fill="auto"/>
            <w:vAlign w:val="center"/>
            <w:hideMark/>
          </w:tcPr>
          <w:p w14:paraId="120934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95,568</w:t>
            </w:r>
          </w:p>
        </w:tc>
        <w:tc>
          <w:tcPr>
            <w:tcW w:w="736" w:type="dxa"/>
            <w:tcBorders>
              <w:top w:val="nil"/>
              <w:left w:val="nil"/>
              <w:bottom w:val="single" w:sz="4" w:space="0" w:color="auto"/>
              <w:right w:val="single" w:sz="4" w:space="0" w:color="auto"/>
            </w:tcBorders>
            <w:shd w:val="clear" w:color="auto" w:fill="auto"/>
            <w:vAlign w:val="center"/>
            <w:hideMark/>
          </w:tcPr>
          <w:p w14:paraId="0642D0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101,114</w:t>
            </w:r>
          </w:p>
        </w:tc>
        <w:tc>
          <w:tcPr>
            <w:tcW w:w="736" w:type="dxa"/>
            <w:tcBorders>
              <w:top w:val="nil"/>
              <w:left w:val="nil"/>
              <w:bottom w:val="single" w:sz="4" w:space="0" w:color="auto"/>
              <w:right w:val="single" w:sz="4" w:space="0" w:color="auto"/>
            </w:tcBorders>
            <w:shd w:val="clear" w:color="auto" w:fill="auto"/>
            <w:vAlign w:val="center"/>
            <w:hideMark/>
          </w:tcPr>
          <w:p w14:paraId="4C517B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104,923</w:t>
            </w:r>
          </w:p>
        </w:tc>
        <w:tc>
          <w:tcPr>
            <w:tcW w:w="736" w:type="dxa"/>
            <w:tcBorders>
              <w:top w:val="nil"/>
              <w:left w:val="nil"/>
              <w:bottom w:val="single" w:sz="4" w:space="0" w:color="auto"/>
              <w:right w:val="single" w:sz="4" w:space="0" w:color="auto"/>
            </w:tcBorders>
            <w:shd w:val="clear" w:color="auto" w:fill="auto"/>
            <w:vAlign w:val="center"/>
            <w:hideMark/>
          </w:tcPr>
          <w:p w14:paraId="6CFDAE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107,971</w:t>
            </w:r>
          </w:p>
        </w:tc>
        <w:tc>
          <w:tcPr>
            <w:tcW w:w="736" w:type="dxa"/>
            <w:tcBorders>
              <w:top w:val="nil"/>
              <w:left w:val="nil"/>
              <w:bottom w:val="single" w:sz="4" w:space="0" w:color="auto"/>
              <w:right w:val="single" w:sz="4" w:space="0" w:color="auto"/>
            </w:tcBorders>
            <w:shd w:val="clear" w:color="auto" w:fill="auto"/>
            <w:vAlign w:val="center"/>
            <w:hideMark/>
          </w:tcPr>
          <w:p w14:paraId="5B2431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110,003</w:t>
            </w:r>
          </w:p>
        </w:tc>
      </w:tr>
      <w:tr w:rsidR="00200E4B" w:rsidRPr="00A24F2E" w14:paraId="104F288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BA97A7C" w14:textId="0722CC53"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0FCCBE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3CBA5A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4,42</w:t>
            </w:r>
          </w:p>
        </w:tc>
        <w:tc>
          <w:tcPr>
            <w:tcW w:w="736" w:type="dxa"/>
            <w:tcBorders>
              <w:top w:val="nil"/>
              <w:left w:val="nil"/>
              <w:bottom w:val="single" w:sz="4" w:space="0" w:color="auto"/>
              <w:right w:val="single" w:sz="4" w:space="0" w:color="auto"/>
            </w:tcBorders>
            <w:shd w:val="clear" w:color="auto" w:fill="auto"/>
            <w:vAlign w:val="center"/>
            <w:hideMark/>
          </w:tcPr>
          <w:p w14:paraId="541C2D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4,73</w:t>
            </w:r>
          </w:p>
        </w:tc>
        <w:tc>
          <w:tcPr>
            <w:tcW w:w="736" w:type="dxa"/>
            <w:tcBorders>
              <w:top w:val="nil"/>
              <w:left w:val="nil"/>
              <w:bottom w:val="single" w:sz="4" w:space="0" w:color="auto"/>
              <w:right w:val="single" w:sz="4" w:space="0" w:color="auto"/>
            </w:tcBorders>
            <w:shd w:val="clear" w:color="auto" w:fill="auto"/>
            <w:vAlign w:val="center"/>
            <w:hideMark/>
          </w:tcPr>
          <w:p w14:paraId="5805F1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736" w:type="dxa"/>
            <w:tcBorders>
              <w:top w:val="nil"/>
              <w:left w:val="nil"/>
              <w:bottom w:val="single" w:sz="4" w:space="0" w:color="auto"/>
              <w:right w:val="single" w:sz="4" w:space="0" w:color="auto"/>
            </w:tcBorders>
            <w:shd w:val="clear" w:color="auto" w:fill="auto"/>
            <w:vAlign w:val="center"/>
            <w:hideMark/>
          </w:tcPr>
          <w:p w14:paraId="771FDF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736" w:type="dxa"/>
            <w:tcBorders>
              <w:top w:val="nil"/>
              <w:left w:val="nil"/>
              <w:bottom w:val="single" w:sz="4" w:space="0" w:color="auto"/>
              <w:right w:val="single" w:sz="4" w:space="0" w:color="auto"/>
            </w:tcBorders>
            <w:shd w:val="clear" w:color="auto" w:fill="auto"/>
            <w:vAlign w:val="center"/>
            <w:hideMark/>
          </w:tcPr>
          <w:p w14:paraId="1CDF63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3,51</w:t>
            </w:r>
          </w:p>
        </w:tc>
        <w:tc>
          <w:tcPr>
            <w:tcW w:w="816" w:type="dxa"/>
            <w:tcBorders>
              <w:top w:val="nil"/>
              <w:left w:val="nil"/>
              <w:bottom w:val="single" w:sz="4" w:space="0" w:color="auto"/>
              <w:right w:val="single" w:sz="4" w:space="0" w:color="auto"/>
            </w:tcBorders>
            <w:shd w:val="clear" w:color="auto" w:fill="auto"/>
            <w:vAlign w:val="center"/>
            <w:hideMark/>
          </w:tcPr>
          <w:p w14:paraId="410AC9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8,428</w:t>
            </w:r>
          </w:p>
        </w:tc>
        <w:tc>
          <w:tcPr>
            <w:tcW w:w="736" w:type="dxa"/>
            <w:tcBorders>
              <w:top w:val="nil"/>
              <w:left w:val="nil"/>
              <w:bottom w:val="single" w:sz="4" w:space="0" w:color="auto"/>
              <w:right w:val="single" w:sz="4" w:space="0" w:color="auto"/>
            </w:tcBorders>
            <w:shd w:val="clear" w:color="auto" w:fill="auto"/>
            <w:vAlign w:val="center"/>
            <w:hideMark/>
          </w:tcPr>
          <w:p w14:paraId="55EBC9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8,428</w:t>
            </w:r>
          </w:p>
        </w:tc>
        <w:tc>
          <w:tcPr>
            <w:tcW w:w="736" w:type="dxa"/>
            <w:tcBorders>
              <w:top w:val="nil"/>
              <w:left w:val="nil"/>
              <w:bottom w:val="single" w:sz="4" w:space="0" w:color="auto"/>
              <w:right w:val="single" w:sz="4" w:space="0" w:color="auto"/>
            </w:tcBorders>
            <w:shd w:val="clear" w:color="auto" w:fill="auto"/>
            <w:vAlign w:val="center"/>
            <w:hideMark/>
          </w:tcPr>
          <w:p w14:paraId="5197AD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8,428</w:t>
            </w:r>
          </w:p>
        </w:tc>
        <w:tc>
          <w:tcPr>
            <w:tcW w:w="736" w:type="dxa"/>
            <w:tcBorders>
              <w:top w:val="nil"/>
              <w:left w:val="nil"/>
              <w:bottom w:val="single" w:sz="4" w:space="0" w:color="auto"/>
              <w:right w:val="single" w:sz="4" w:space="0" w:color="auto"/>
            </w:tcBorders>
            <w:shd w:val="clear" w:color="auto" w:fill="auto"/>
            <w:vAlign w:val="center"/>
            <w:hideMark/>
          </w:tcPr>
          <w:p w14:paraId="42DE55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8,428</w:t>
            </w:r>
          </w:p>
        </w:tc>
        <w:tc>
          <w:tcPr>
            <w:tcW w:w="736" w:type="dxa"/>
            <w:tcBorders>
              <w:top w:val="nil"/>
              <w:left w:val="nil"/>
              <w:bottom w:val="single" w:sz="4" w:space="0" w:color="auto"/>
              <w:right w:val="single" w:sz="4" w:space="0" w:color="auto"/>
            </w:tcBorders>
            <w:shd w:val="clear" w:color="auto" w:fill="auto"/>
            <w:vAlign w:val="center"/>
            <w:hideMark/>
          </w:tcPr>
          <w:p w14:paraId="667972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8,428</w:t>
            </w:r>
          </w:p>
        </w:tc>
        <w:tc>
          <w:tcPr>
            <w:tcW w:w="736" w:type="dxa"/>
            <w:tcBorders>
              <w:top w:val="nil"/>
              <w:left w:val="nil"/>
              <w:bottom w:val="single" w:sz="4" w:space="0" w:color="auto"/>
              <w:right w:val="single" w:sz="4" w:space="0" w:color="auto"/>
            </w:tcBorders>
            <w:shd w:val="clear" w:color="auto" w:fill="auto"/>
            <w:vAlign w:val="center"/>
            <w:hideMark/>
          </w:tcPr>
          <w:p w14:paraId="5C3455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8,428</w:t>
            </w:r>
          </w:p>
        </w:tc>
        <w:tc>
          <w:tcPr>
            <w:tcW w:w="736" w:type="dxa"/>
            <w:tcBorders>
              <w:top w:val="nil"/>
              <w:left w:val="nil"/>
              <w:bottom w:val="single" w:sz="4" w:space="0" w:color="auto"/>
              <w:right w:val="single" w:sz="4" w:space="0" w:color="auto"/>
            </w:tcBorders>
            <w:shd w:val="clear" w:color="auto" w:fill="auto"/>
            <w:vAlign w:val="center"/>
            <w:hideMark/>
          </w:tcPr>
          <w:p w14:paraId="5EC654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8,428</w:t>
            </w:r>
          </w:p>
        </w:tc>
        <w:tc>
          <w:tcPr>
            <w:tcW w:w="736" w:type="dxa"/>
            <w:tcBorders>
              <w:top w:val="nil"/>
              <w:left w:val="nil"/>
              <w:bottom w:val="single" w:sz="4" w:space="0" w:color="auto"/>
              <w:right w:val="single" w:sz="4" w:space="0" w:color="auto"/>
            </w:tcBorders>
            <w:shd w:val="clear" w:color="auto" w:fill="auto"/>
            <w:vAlign w:val="center"/>
            <w:hideMark/>
          </w:tcPr>
          <w:p w14:paraId="799B66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8,428</w:t>
            </w:r>
          </w:p>
        </w:tc>
        <w:tc>
          <w:tcPr>
            <w:tcW w:w="736" w:type="dxa"/>
            <w:tcBorders>
              <w:top w:val="nil"/>
              <w:left w:val="nil"/>
              <w:bottom w:val="single" w:sz="4" w:space="0" w:color="auto"/>
              <w:right w:val="single" w:sz="4" w:space="0" w:color="auto"/>
            </w:tcBorders>
            <w:shd w:val="clear" w:color="auto" w:fill="auto"/>
            <w:vAlign w:val="center"/>
            <w:hideMark/>
          </w:tcPr>
          <w:p w14:paraId="59B661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8,428</w:t>
            </w:r>
          </w:p>
        </w:tc>
        <w:tc>
          <w:tcPr>
            <w:tcW w:w="736" w:type="dxa"/>
            <w:tcBorders>
              <w:top w:val="nil"/>
              <w:left w:val="nil"/>
              <w:bottom w:val="single" w:sz="4" w:space="0" w:color="auto"/>
              <w:right w:val="single" w:sz="4" w:space="0" w:color="auto"/>
            </w:tcBorders>
            <w:shd w:val="clear" w:color="auto" w:fill="auto"/>
            <w:vAlign w:val="center"/>
            <w:hideMark/>
          </w:tcPr>
          <w:p w14:paraId="44C1CB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8,428</w:t>
            </w:r>
          </w:p>
        </w:tc>
        <w:tc>
          <w:tcPr>
            <w:tcW w:w="736" w:type="dxa"/>
            <w:tcBorders>
              <w:top w:val="nil"/>
              <w:left w:val="nil"/>
              <w:bottom w:val="single" w:sz="4" w:space="0" w:color="auto"/>
              <w:right w:val="single" w:sz="4" w:space="0" w:color="auto"/>
            </w:tcBorders>
            <w:shd w:val="clear" w:color="auto" w:fill="auto"/>
            <w:vAlign w:val="center"/>
            <w:hideMark/>
          </w:tcPr>
          <w:p w14:paraId="59ABDF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8,428</w:t>
            </w:r>
          </w:p>
        </w:tc>
        <w:tc>
          <w:tcPr>
            <w:tcW w:w="736" w:type="dxa"/>
            <w:tcBorders>
              <w:top w:val="nil"/>
              <w:left w:val="nil"/>
              <w:bottom w:val="single" w:sz="4" w:space="0" w:color="auto"/>
              <w:right w:val="single" w:sz="4" w:space="0" w:color="auto"/>
            </w:tcBorders>
            <w:shd w:val="clear" w:color="auto" w:fill="auto"/>
            <w:vAlign w:val="center"/>
            <w:hideMark/>
          </w:tcPr>
          <w:p w14:paraId="31B1EE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8,428</w:t>
            </w:r>
          </w:p>
        </w:tc>
        <w:tc>
          <w:tcPr>
            <w:tcW w:w="736" w:type="dxa"/>
            <w:tcBorders>
              <w:top w:val="nil"/>
              <w:left w:val="nil"/>
              <w:bottom w:val="single" w:sz="4" w:space="0" w:color="auto"/>
              <w:right w:val="single" w:sz="4" w:space="0" w:color="auto"/>
            </w:tcBorders>
            <w:shd w:val="clear" w:color="auto" w:fill="auto"/>
            <w:vAlign w:val="center"/>
            <w:hideMark/>
          </w:tcPr>
          <w:p w14:paraId="121D7C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8,428</w:t>
            </w:r>
          </w:p>
        </w:tc>
      </w:tr>
      <w:tr w:rsidR="00200E4B" w:rsidRPr="00A24F2E" w14:paraId="18950C4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7D3A4DB" w14:textId="5D0551FD"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1D6834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41A5D1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10,16</w:t>
            </w:r>
          </w:p>
        </w:tc>
        <w:tc>
          <w:tcPr>
            <w:tcW w:w="736" w:type="dxa"/>
            <w:tcBorders>
              <w:top w:val="nil"/>
              <w:left w:val="nil"/>
              <w:bottom w:val="single" w:sz="4" w:space="0" w:color="auto"/>
              <w:right w:val="single" w:sz="4" w:space="0" w:color="auto"/>
            </w:tcBorders>
            <w:shd w:val="clear" w:color="auto" w:fill="auto"/>
            <w:vAlign w:val="center"/>
            <w:hideMark/>
          </w:tcPr>
          <w:p w14:paraId="115496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11,23</w:t>
            </w:r>
          </w:p>
        </w:tc>
        <w:tc>
          <w:tcPr>
            <w:tcW w:w="736" w:type="dxa"/>
            <w:tcBorders>
              <w:top w:val="nil"/>
              <w:left w:val="nil"/>
              <w:bottom w:val="single" w:sz="4" w:space="0" w:color="auto"/>
              <w:right w:val="single" w:sz="4" w:space="0" w:color="auto"/>
            </w:tcBorders>
            <w:shd w:val="clear" w:color="auto" w:fill="auto"/>
            <w:vAlign w:val="center"/>
            <w:hideMark/>
          </w:tcPr>
          <w:p w14:paraId="75192A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14,03</w:t>
            </w:r>
          </w:p>
        </w:tc>
        <w:tc>
          <w:tcPr>
            <w:tcW w:w="736" w:type="dxa"/>
            <w:tcBorders>
              <w:top w:val="nil"/>
              <w:left w:val="nil"/>
              <w:bottom w:val="single" w:sz="4" w:space="0" w:color="auto"/>
              <w:right w:val="single" w:sz="4" w:space="0" w:color="auto"/>
            </w:tcBorders>
            <w:shd w:val="clear" w:color="auto" w:fill="auto"/>
            <w:vAlign w:val="center"/>
            <w:hideMark/>
          </w:tcPr>
          <w:p w14:paraId="6173E9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14,03</w:t>
            </w:r>
          </w:p>
        </w:tc>
        <w:tc>
          <w:tcPr>
            <w:tcW w:w="736" w:type="dxa"/>
            <w:tcBorders>
              <w:top w:val="nil"/>
              <w:left w:val="nil"/>
              <w:bottom w:val="single" w:sz="4" w:space="0" w:color="auto"/>
              <w:right w:val="single" w:sz="4" w:space="0" w:color="auto"/>
            </w:tcBorders>
            <w:shd w:val="clear" w:color="auto" w:fill="auto"/>
            <w:vAlign w:val="center"/>
            <w:hideMark/>
          </w:tcPr>
          <w:p w14:paraId="36D65A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14,93</w:t>
            </w:r>
          </w:p>
        </w:tc>
        <w:tc>
          <w:tcPr>
            <w:tcW w:w="816" w:type="dxa"/>
            <w:tcBorders>
              <w:top w:val="nil"/>
              <w:left w:val="nil"/>
              <w:bottom w:val="single" w:sz="4" w:space="0" w:color="auto"/>
              <w:right w:val="single" w:sz="4" w:space="0" w:color="auto"/>
            </w:tcBorders>
            <w:shd w:val="clear" w:color="auto" w:fill="auto"/>
            <w:vAlign w:val="center"/>
            <w:hideMark/>
          </w:tcPr>
          <w:p w14:paraId="585C61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17,952</w:t>
            </w:r>
          </w:p>
        </w:tc>
        <w:tc>
          <w:tcPr>
            <w:tcW w:w="736" w:type="dxa"/>
            <w:tcBorders>
              <w:top w:val="nil"/>
              <w:left w:val="nil"/>
              <w:bottom w:val="single" w:sz="4" w:space="0" w:color="auto"/>
              <w:right w:val="single" w:sz="4" w:space="0" w:color="auto"/>
            </w:tcBorders>
            <w:shd w:val="clear" w:color="auto" w:fill="auto"/>
            <w:vAlign w:val="center"/>
            <w:hideMark/>
          </w:tcPr>
          <w:p w14:paraId="6B24F2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17,952</w:t>
            </w:r>
          </w:p>
        </w:tc>
        <w:tc>
          <w:tcPr>
            <w:tcW w:w="736" w:type="dxa"/>
            <w:tcBorders>
              <w:top w:val="nil"/>
              <w:left w:val="nil"/>
              <w:bottom w:val="single" w:sz="4" w:space="0" w:color="auto"/>
              <w:right w:val="single" w:sz="4" w:space="0" w:color="auto"/>
            </w:tcBorders>
            <w:shd w:val="clear" w:color="auto" w:fill="auto"/>
            <w:vAlign w:val="center"/>
            <w:hideMark/>
          </w:tcPr>
          <w:p w14:paraId="036C5E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18,702</w:t>
            </w:r>
          </w:p>
        </w:tc>
        <w:tc>
          <w:tcPr>
            <w:tcW w:w="736" w:type="dxa"/>
            <w:tcBorders>
              <w:top w:val="nil"/>
              <w:left w:val="nil"/>
              <w:bottom w:val="single" w:sz="4" w:space="0" w:color="auto"/>
              <w:right w:val="single" w:sz="4" w:space="0" w:color="auto"/>
            </w:tcBorders>
            <w:shd w:val="clear" w:color="auto" w:fill="auto"/>
            <w:vAlign w:val="center"/>
            <w:hideMark/>
          </w:tcPr>
          <w:p w14:paraId="6F62E1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19,597</w:t>
            </w:r>
          </w:p>
        </w:tc>
        <w:tc>
          <w:tcPr>
            <w:tcW w:w="736" w:type="dxa"/>
            <w:tcBorders>
              <w:top w:val="nil"/>
              <w:left w:val="nil"/>
              <w:bottom w:val="single" w:sz="4" w:space="0" w:color="auto"/>
              <w:right w:val="single" w:sz="4" w:space="0" w:color="auto"/>
            </w:tcBorders>
            <w:shd w:val="clear" w:color="auto" w:fill="auto"/>
            <w:vAlign w:val="center"/>
            <w:hideMark/>
          </w:tcPr>
          <w:p w14:paraId="3F78F9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21,501</w:t>
            </w:r>
          </w:p>
        </w:tc>
        <w:tc>
          <w:tcPr>
            <w:tcW w:w="736" w:type="dxa"/>
            <w:tcBorders>
              <w:top w:val="nil"/>
              <w:left w:val="nil"/>
              <w:bottom w:val="single" w:sz="4" w:space="0" w:color="auto"/>
              <w:right w:val="single" w:sz="4" w:space="0" w:color="auto"/>
            </w:tcBorders>
            <w:shd w:val="clear" w:color="auto" w:fill="auto"/>
            <w:vAlign w:val="center"/>
            <w:hideMark/>
          </w:tcPr>
          <w:p w14:paraId="1F049D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24,778</w:t>
            </w:r>
          </w:p>
        </w:tc>
        <w:tc>
          <w:tcPr>
            <w:tcW w:w="736" w:type="dxa"/>
            <w:tcBorders>
              <w:top w:val="nil"/>
              <w:left w:val="nil"/>
              <w:bottom w:val="single" w:sz="4" w:space="0" w:color="auto"/>
              <w:right w:val="single" w:sz="4" w:space="0" w:color="auto"/>
            </w:tcBorders>
            <w:shd w:val="clear" w:color="auto" w:fill="auto"/>
            <w:vAlign w:val="center"/>
            <w:hideMark/>
          </w:tcPr>
          <w:p w14:paraId="0F1E74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25,525</w:t>
            </w:r>
          </w:p>
        </w:tc>
        <w:tc>
          <w:tcPr>
            <w:tcW w:w="736" w:type="dxa"/>
            <w:tcBorders>
              <w:top w:val="nil"/>
              <w:left w:val="nil"/>
              <w:bottom w:val="single" w:sz="4" w:space="0" w:color="auto"/>
              <w:right w:val="single" w:sz="4" w:space="0" w:color="auto"/>
            </w:tcBorders>
            <w:shd w:val="clear" w:color="auto" w:fill="auto"/>
            <w:vAlign w:val="center"/>
            <w:hideMark/>
          </w:tcPr>
          <w:p w14:paraId="1E5650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25,607</w:t>
            </w:r>
          </w:p>
        </w:tc>
        <w:tc>
          <w:tcPr>
            <w:tcW w:w="736" w:type="dxa"/>
            <w:tcBorders>
              <w:top w:val="nil"/>
              <w:left w:val="nil"/>
              <w:bottom w:val="single" w:sz="4" w:space="0" w:color="auto"/>
              <w:right w:val="single" w:sz="4" w:space="0" w:color="auto"/>
            </w:tcBorders>
            <w:shd w:val="clear" w:color="auto" w:fill="auto"/>
            <w:vAlign w:val="center"/>
            <w:hideMark/>
          </w:tcPr>
          <w:p w14:paraId="7055EA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26,089</w:t>
            </w:r>
          </w:p>
        </w:tc>
        <w:tc>
          <w:tcPr>
            <w:tcW w:w="736" w:type="dxa"/>
            <w:tcBorders>
              <w:top w:val="nil"/>
              <w:left w:val="nil"/>
              <w:bottom w:val="single" w:sz="4" w:space="0" w:color="auto"/>
              <w:right w:val="single" w:sz="4" w:space="0" w:color="auto"/>
            </w:tcBorders>
            <w:shd w:val="clear" w:color="auto" w:fill="auto"/>
            <w:vAlign w:val="center"/>
            <w:hideMark/>
          </w:tcPr>
          <w:p w14:paraId="2B1163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28,985</w:t>
            </w:r>
          </w:p>
        </w:tc>
        <w:tc>
          <w:tcPr>
            <w:tcW w:w="736" w:type="dxa"/>
            <w:tcBorders>
              <w:top w:val="nil"/>
              <w:left w:val="nil"/>
              <w:bottom w:val="single" w:sz="4" w:space="0" w:color="auto"/>
              <w:right w:val="single" w:sz="4" w:space="0" w:color="auto"/>
            </w:tcBorders>
            <w:shd w:val="clear" w:color="auto" w:fill="auto"/>
            <w:vAlign w:val="center"/>
            <w:hideMark/>
          </w:tcPr>
          <w:p w14:paraId="552A9C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29,921</w:t>
            </w:r>
          </w:p>
        </w:tc>
        <w:tc>
          <w:tcPr>
            <w:tcW w:w="736" w:type="dxa"/>
            <w:tcBorders>
              <w:top w:val="nil"/>
              <w:left w:val="nil"/>
              <w:bottom w:val="single" w:sz="4" w:space="0" w:color="auto"/>
              <w:right w:val="single" w:sz="4" w:space="0" w:color="auto"/>
            </w:tcBorders>
            <w:shd w:val="clear" w:color="auto" w:fill="auto"/>
            <w:vAlign w:val="center"/>
            <w:hideMark/>
          </w:tcPr>
          <w:p w14:paraId="5ED4D9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32,381</w:t>
            </w:r>
          </w:p>
        </w:tc>
        <w:tc>
          <w:tcPr>
            <w:tcW w:w="736" w:type="dxa"/>
            <w:tcBorders>
              <w:top w:val="nil"/>
              <w:left w:val="nil"/>
              <w:bottom w:val="single" w:sz="4" w:space="0" w:color="auto"/>
              <w:right w:val="single" w:sz="4" w:space="0" w:color="auto"/>
            </w:tcBorders>
            <w:shd w:val="clear" w:color="auto" w:fill="auto"/>
            <w:vAlign w:val="center"/>
            <w:hideMark/>
          </w:tcPr>
          <w:p w14:paraId="269E0E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34,021</w:t>
            </w:r>
          </w:p>
        </w:tc>
      </w:tr>
      <w:tr w:rsidR="00200E4B" w:rsidRPr="00A24F2E" w14:paraId="211C72B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90502FE" w14:textId="30272C78"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6.4</w:t>
            </w:r>
          </w:p>
        </w:tc>
        <w:tc>
          <w:tcPr>
            <w:tcW w:w="2147" w:type="dxa"/>
            <w:tcBorders>
              <w:top w:val="nil"/>
              <w:left w:val="nil"/>
              <w:bottom w:val="single" w:sz="4" w:space="0" w:color="auto"/>
              <w:right w:val="single" w:sz="4" w:space="0" w:color="auto"/>
            </w:tcBorders>
            <w:shd w:val="clear" w:color="auto" w:fill="auto"/>
            <w:vAlign w:val="center"/>
            <w:hideMark/>
          </w:tcPr>
          <w:p w14:paraId="4050A6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технологические нужды</w:t>
            </w:r>
          </w:p>
        </w:tc>
        <w:tc>
          <w:tcPr>
            <w:tcW w:w="736" w:type="dxa"/>
            <w:tcBorders>
              <w:top w:val="nil"/>
              <w:left w:val="nil"/>
              <w:bottom w:val="single" w:sz="4" w:space="0" w:color="auto"/>
              <w:right w:val="single" w:sz="4" w:space="0" w:color="auto"/>
            </w:tcBorders>
            <w:shd w:val="clear" w:color="auto" w:fill="auto"/>
            <w:vAlign w:val="center"/>
            <w:hideMark/>
          </w:tcPr>
          <w:p w14:paraId="71025A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25EFB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0EA8D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148AC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C0855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w:t>
            </w:r>
          </w:p>
        </w:tc>
        <w:tc>
          <w:tcPr>
            <w:tcW w:w="816" w:type="dxa"/>
            <w:tcBorders>
              <w:top w:val="nil"/>
              <w:left w:val="nil"/>
              <w:bottom w:val="single" w:sz="4" w:space="0" w:color="auto"/>
              <w:right w:val="single" w:sz="4" w:space="0" w:color="auto"/>
            </w:tcBorders>
            <w:shd w:val="clear" w:color="auto" w:fill="auto"/>
            <w:vAlign w:val="center"/>
            <w:hideMark/>
          </w:tcPr>
          <w:p w14:paraId="56BE5B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0,301</w:t>
            </w:r>
          </w:p>
        </w:tc>
        <w:tc>
          <w:tcPr>
            <w:tcW w:w="736" w:type="dxa"/>
            <w:tcBorders>
              <w:top w:val="nil"/>
              <w:left w:val="nil"/>
              <w:bottom w:val="single" w:sz="4" w:space="0" w:color="auto"/>
              <w:right w:val="single" w:sz="4" w:space="0" w:color="auto"/>
            </w:tcBorders>
            <w:shd w:val="clear" w:color="auto" w:fill="auto"/>
            <w:vAlign w:val="center"/>
            <w:hideMark/>
          </w:tcPr>
          <w:p w14:paraId="5FCAD0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0,301</w:t>
            </w:r>
          </w:p>
        </w:tc>
        <w:tc>
          <w:tcPr>
            <w:tcW w:w="736" w:type="dxa"/>
            <w:tcBorders>
              <w:top w:val="nil"/>
              <w:left w:val="nil"/>
              <w:bottom w:val="single" w:sz="4" w:space="0" w:color="auto"/>
              <w:right w:val="single" w:sz="4" w:space="0" w:color="auto"/>
            </w:tcBorders>
            <w:shd w:val="clear" w:color="auto" w:fill="auto"/>
            <w:vAlign w:val="center"/>
            <w:hideMark/>
          </w:tcPr>
          <w:p w14:paraId="029FDD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0,301</w:t>
            </w:r>
          </w:p>
        </w:tc>
        <w:tc>
          <w:tcPr>
            <w:tcW w:w="736" w:type="dxa"/>
            <w:tcBorders>
              <w:top w:val="nil"/>
              <w:left w:val="nil"/>
              <w:bottom w:val="single" w:sz="4" w:space="0" w:color="auto"/>
              <w:right w:val="single" w:sz="4" w:space="0" w:color="auto"/>
            </w:tcBorders>
            <w:shd w:val="clear" w:color="auto" w:fill="auto"/>
            <w:vAlign w:val="center"/>
            <w:hideMark/>
          </w:tcPr>
          <w:p w14:paraId="49FF85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0,301</w:t>
            </w:r>
          </w:p>
        </w:tc>
        <w:tc>
          <w:tcPr>
            <w:tcW w:w="736" w:type="dxa"/>
            <w:tcBorders>
              <w:top w:val="nil"/>
              <w:left w:val="nil"/>
              <w:bottom w:val="single" w:sz="4" w:space="0" w:color="auto"/>
              <w:right w:val="single" w:sz="4" w:space="0" w:color="auto"/>
            </w:tcBorders>
            <w:shd w:val="clear" w:color="auto" w:fill="auto"/>
            <w:vAlign w:val="center"/>
            <w:hideMark/>
          </w:tcPr>
          <w:p w14:paraId="6AC2C1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0,301</w:t>
            </w:r>
          </w:p>
        </w:tc>
        <w:tc>
          <w:tcPr>
            <w:tcW w:w="736" w:type="dxa"/>
            <w:tcBorders>
              <w:top w:val="nil"/>
              <w:left w:val="nil"/>
              <w:bottom w:val="single" w:sz="4" w:space="0" w:color="auto"/>
              <w:right w:val="single" w:sz="4" w:space="0" w:color="auto"/>
            </w:tcBorders>
            <w:shd w:val="clear" w:color="auto" w:fill="auto"/>
            <w:vAlign w:val="center"/>
            <w:hideMark/>
          </w:tcPr>
          <w:p w14:paraId="4C79BC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0,301</w:t>
            </w:r>
          </w:p>
        </w:tc>
        <w:tc>
          <w:tcPr>
            <w:tcW w:w="736" w:type="dxa"/>
            <w:tcBorders>
              <w:top w:val="nil"/>
              <w:left w:val="nil"/>
              <w:bottom w:val="single" w:sz="4" w:space="0" w:color="auto"/>
              <w:right w:val="single" w:sz="4" w:space="0" w:color="auto"/>
            </w:tcBorders>
            <w:shd w:val="clear" w:color="auto" w:fill="auto"/>
            <w:vAlign w:val="center"/>
            <w:hideMark/>
          </w:tcPr>
          <w:p w14:paraId="754277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0,301</w:t>
            </w:r>
          </w:p>
        </w:tc>
        <w:tc>
          <w:tcPr>
            <w:tcW w:w="736" w:type="dxa"/>
            <w:tcBorders>
              <w:top w:val="nil"/>
              <w:left w:val="nil"/>
              <w:bottom w:val="single" w:sz="4" w:space="0" w:color="auto"/>
              <w:right w:val="single" w:sz="4" w:space="0" w:color="auto"/>
            </w:tcBorders>
            <w:shd w:val="clear" w:color="auto" w:fill="auto"/>
            <w:vAlign w:val="center"/>
            <w:hideMark/>
          </w:tcPr>
          <w:p w14:paraId="11ECC8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0,301</w:t>
            </w:r>
          </w:p>
        </w:tc>
        <w:tc>
          <w:tcPr>
            <w:tcW w:w="736" w:type="dxa"/>
            <w:tcBorders>
              <w:top w:val="nil"/>
              <w:left w:val="nil"/>
              <w:bottom w:val="single" w:sz="4" w:space="0" w:color="auto"/>
              <w:right w:val="single" w:sz="4" w:space="0" w:color="auto"/>
            </w:tcBorders>
            <w:shd w:val="clear" w:color="auto" w:fill="auto"/>
            <w:vAlign w:val="center"/>
            <w:hideMark/>
          </w:tcPr>
          <w:p w14:paraId="43E1F9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0,301</w:t>
            </w:r>
          </w:p>
        </w:tc>
        <w:tc>
          <w:tcPr>
            <w:tcW w:w="736" w:type="dxa"/>
            <w:tcBorders>
              <w:top w:val="nil"/>
              <w:left w:val="nil"/>
              <w:bottom w:val="single" w:sz="4" w:space="0" w:color="auto"/>
              <w:right w:val="single" w:sz="4" w:space="0" w:color="auto"/>
            </w:tcBorders>
            <w:shd w:val="clear" w:color="auto" w:fill="auto"/>
            <w:vAlign w:val="center"/>
            <w:hideMark/>
          </w:tcPr>
          <w:p w14:paraId="4F2CDC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0,301</w:t>
            </w:r>
          </w:p>
        </w:tc>
        <w:tc>
          <w:tcPr>
            <w:tcW w:w="736" w:type="dxa"/>
            <w:tcBorders>
              <w:top w:val="nil"/>
              <w:left w:val="nil"/>
              <w:bottom w:val="single" w:sz="4" w:space="0" w:color="auto"/>
              <w:right w:val="single" w:sz="4" w:space="0" w:color="auto"/>
            </w:tcBorders>
            <w:shd w:val="clear" w:color="auto" w:fill="auto"/>
            <w:vAlign w:val="center"/>
            <w:hideMark/>
          </w:tcPr>
          <w:p w14:paraId="0723F9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0,301</w:t>
            </w:r>
          </w:p>
        </w:tc>
        <w:tc>
          <w:tcPr>
            <w:tcW w:w="736" w:type="dxa"/>
            <w:tcBorders>
              <w:top w:val="nil"/>
              <w:left w:val="nil"/>
              <w:bottom w:val="single" w:sz="4" w:space="0" w:color="auto"/>
              <w:right w:val="single" w:sz="4" w:space="0" w:color="auto"/>
            </w:tcBorders>
            <w:shd w:val="clear" w:color="auto" w:fill="auto"/>
            <w:vAlign w:val="center"/>
            <w:hideMark/>
          </w:tcPr>
          <w:p w14:paraId="0A1A99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0,301</w:t>
            </w:r>
          </w:p>
        </w:tc>
        <w:tc>
          <w:tcPr>
            <w:tcW w:w="736" w:type="dxa"/>
            <w:tcBorders>
              <w:top w:val="nil"/>
              <w:left w:val="nil"/>
              <w:bottom w:val="single" w:sz="4" w:space="0" w:color="auto"/>
              <w:right w:val="single" w:sz="4" w:space="0" w:color="auto"/>
            </w:tcBorders>
            <w:shd w:val="clear" w:color="auto" w:fill="auto"/>
            <w:vAlign w:val="center"/>
            <w:hideMark/>
          </w:tcPr>
          <w:p w14:paraId="3976E4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0,301</w:t>
            </w:r>
          </w:p>
        </w:tc>
      </w:tr>
      <w:tr w:rsidR="00200E4B" w:rsidRPr="00A24F2E" w14:paraId="0BCD356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B6953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72C2EB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3AC01A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39,07</w:t>
            </w:r>
          </w:p>
        </w:tc>
        <w:tc>
          <w:tcPr>
            <w:tcW w:w="736" w:type="dxa"/>
            <w:tcBorders>
              <w:top w:val="nil"/>
              <w:left w:val="nil"/>
              <w:bottom w:val="single" w:sz="4" w:space="0" w:color="auto"/>
              <w:right w:val="single" w:sz="4" w:space="0" w:color="auto"/>
            </w:tcBorders>
            <w:shd w:val="clear" w:color="auto" w:fill="auto"/>
            <w:vAlign w:val="center"/>
            <w:hideMark/>
          </w:tcPr>
          <w:p w14:paraId="76B923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46,21</w:t>
            </w:r>
          </w:p>
        </w:tc>
        <w:tc>
          <w:tcPr>
            <w:tcW w:w="736" w:type="dxa"/>
            <w:tcBorders>
              <w:top w:val="nil"/>
              <w:left w:val="nil"/>
              <w:bottom w:val="single" w:sz="4" w:space="0" w:color="auto"/>
              <w:right w:val="single" w:sz="4" w:space="0" w:color="auto"/>
            </w:tcBorders>
            <w:shd w:val="clear" w:color="auto" w:fill="auto"/>
            <w:vAlign w:val="center"/>
            <w:hideMark/>
          </w:tcPr>
          <w:p w14:paraId="3782FA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54,45</w:t>
            </w:r>
          </w:p>
        </w:tc>
        <w:tc>
          <w:tcPr>
            <w:tcW w:w="736" w:type="dxa"/>
            <w:tcBorders>
              <w:top w:val="nil"/>
              <w:left w:val="nil"/>
              <w:bottom w:val="single" w:sz="4" w:space="0" w:color="auto"/>
              <w:right w:val="single" w:sz="4" w:space="0" w:color="auto"/>
            </w:tcBorders>
            <w:shd w:val="clear" w:color="auto" w:fill="auto"/>
            <w:vAlign w:val="center"/>
            <w:hideMark/>
          </w:tcPr>
          <w:p w14:paraId="36C450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54,447</w:t>
            </w:r>
          </w:p>
        </w:tc>
        <w:tc>
          <w:tcPr>
            <w:tcW w:w="736" w:type="dxa"/>
            <w:tcBorders>
              <w:top w:val="nil"/>
              <w:left w:val="nil"/>
              <w:bottom w:val="single" w:sz="4" w:space="0" w:color="auto"/>
              <w:right w:val="single" w:sz="4" w:space="0" w:color="auto"/>
            </w:tcBorders>
            <w:shd w:val="clear" w:color="auto" w:fill="auto"/>
            <w:vAlign w:val="center"/>
            <w:hideMark/>
          </w:tcPr>
          <w:p w14:paraId="244DB1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54,605</w:t>
            </w:r>
          </w:p>
        </w:tc>
        <w:tc>
          <w:tcPr>
            <w:tcW w:w="816" w:type="dxa"/>
            <w:tcBorders>
              <w:top w:val="nil"/>
              <w:left w:val="nil"/>
              <w:bottom w:val="single" w:sz="4" w:space="0" w:color="auto"/>
              <w:right w:val="single" w:sz="4" w:space="0" w:color="auto"/>
            </w:tcBorders>
            <w:shd w:val="clear" w:color="auto" w:fill="auto"/>
            <w:vAlign w:val="center"/>
            <w:hideMark/>
          </w:tcPr>
          <w:p w14:paraId="53A312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45,464</w:t>
            </w:r>
          </w:p>
        </w:tc>
        <w:tc>
          <w:tcPr>
            <w:tcW w:w="736" w:type="dxa"/>
            <w:tcBorders>
              <w:top w:val="nil"/>
              <w:left w:val="nil"/>
              <w:bottom w:val="single" w:sz="4" w:space="0" w:color="auto"/>
              <w:right w:val="single" w:sz="4" w:space="0" w:color="auto"/>
            </w:tcBorders>
            <w:shd w:val="clear" w:color="auto" w:fill="auto"/>
            <w:vAlign w:val="center"/>
            <w:hideMark/>
          </w:tcPr>
          <w:p w14:paraId="31FD08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50,182</w:t>
            </w:r>
          </w:p>
        </w:tc>
        <w:tc>
          <w:tcPr>
            <w:tcW w:w="736" w:type="dxa"/>
            <w:tcBorders>
              <w:top w:val="nil"/>
              <w:left w:val="nil"/>
              <w:bottom w:val="single" w:sz="4" w:space="0" w:color="auto"/>
              <w:right w:val="single" w:sz="4" w:space="0" w:color="auto"/>
            </w:tcBorders>
            <w:shd w:val="clear" w:color="auto" w:fill="auto"/>
            <w:vAlign w:val="center"/>
            <w:hideMark/>
          </w:tcPr>
          <w:p w14:paraId="5346E8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48,521</w:t>
            </w:r>
          </w:p>
        </w:tc>
        <w:tc>
          <w:tcPr>
            <w:tcW w:w="736" w:type="dxa"/>
            <w:tcBorders>
              <w:top w:val="nil"/>
              <w:left w:val="nil"/>
              <w:bottom w:val="single" w:sz="4" w:space="0" w:color="auto"/>
              <w:right w:val="single" w:sz="4" w:space="0" w:color="auto"/>
            </w:tcBorders>
            <w:shd w:val="clear" w:color="auto" w:fill="auto"/>
            <w:vAlign w:val="center"/>
            <w:hideMark/>
          </w:tcPr>
          <w:p w14:paraId="62639B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54,488</w:t>
            </w:r>
          </w:p>
        </w:tc>
        <w:tc>
          <w:tcPr>
            <w:tcW w:w="736" w:type="dxa"/>
            <w:tcBorders>
              <w:top w:val="nil"/>
              <w:left w:val="nil"/>
              <w:bottom w:val="single" w:sz="4" w:space="0" w:color="auto"/>
              <w:right w:val="single" w:sz="4" w:space="0" w:color="auto"/>
            </w:tcBorders>
            <w:shd w:val="clear" w:color="auto" w:fill="auto"/>
            <w:vAlign w:val="center"/>
            <w:hideMark/>
          </w:tcPr>
          <w:p w14:paraId="225631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61,973</w:t>
            </w:r>
          </w:p>
        </w:tc>
        <w:tc>
          <w:tcPr>
            <w:tcW w:w="736" w:type="dxa"/>
            <w:tcBorders>
              <w:top w:val="nil"/>
              <w:left w:val="nil"/>
              <w:bottom w:val="single" w:sz="4" w:space="0" w:color="auto"/>
              <w:right w:val="single" w:sz="4" w:space="0" w:color="auto"/>
            </w:tcBorders>
            <w:shd w:val="clear" w:color="auto" w:fill="auto"/>
            <w:vAlign w:val="center"/>
            <w:hideMark/>
          </w:tcPr>
          <w:p w14:paraId="5FC155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74,535</w:t>
            </w:r>
          </w:p>
        </w:tc>
        <w:tc>
          <w:tcPr>
            <w:tcW w:w="736" w:type="dxa"/>
            <w:tcBorders>
              <w:top w:val="nil"/>
              <w:left w:val="nil"/>
              <w:bottom w:val="single" w:sz="4" w:space="0" w:color="auto"/>
              <w:right w:val="single" w:sz="4" w:space="0" w:color="auto"/>
            </w:tcBorders>
            <w:shd w:val="clear" w:color="auto" w:fill="auto"/>
            <w:vAlign w:val="center"/>
            <w:hideMark/>
          </w:tcPr>
          <w:p w14:paraId="170542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87,247</w:t>
            </w:r>
          </w:p>
        </w:tc>
        <w:tc>
          <w:tcPr>
            <w:tcW w:w="736" w:type="dxa"/>
            <w:tcBorders>
              <w:top w:val="nil"/>
              <w:left w:val="nil"/>
              <w:bottom w:val="single" w:sz="4" w:space="0" w:color="auto"/>
              <w:right w:val="single" w:sz="4" w:space="0" w:color="auto"/>
            </w:tcBorders>
            <w:shd w:val="clear" w:color="auto" w:fill="auto"/>
            <w:vAlign w:val="center"/>
            <w:hideMark/>
          </w:tcPr>
          <w:p w14:paraId="3FC7EA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83,163</w:t>
            </w:r>
          </w:p>
        </w:tc>
        <w:tc>
          <w:tcPr>
            <w:tcW w:w="736" w:type="dxa"/>
            <w:tcBorders>
              <w:top w:val="nil"/>
              <w:left w:val="nil"/>
              <w:bottom w:val="single" w:sz="4" w:space="0" w:color="auto"/>
              <w:right w:val="single" w:sz="4" w:space="0" w:color="auto"/>
            </w:tcBorders>
            <w:shd w:val="clear" w:color="auto" w:fill="auto"/>
            <w:vAlign w:val="center"/>
            <w:hideMark/>
          </w:tcPr>
          <w:p w14:paraId="737ECE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93,692</w:t>
            </w:r>
          </w:p>
        </w:tc>
        <w:tc>
          <w:tcPr>
            <w:tcW w:w="736" w:type="dxa"/>
            <w:tcBorders>
              <w:top w:val="nil"/>
              <w:left w:val="nil"/>
              <w:bottom w:val="single" w:sz="4" w:space="0" w:color="auto"/>
              <w:right w:val="single" w:sz="4" w:space="0" w:color="auto"/>
            </w:tcBorders>
            <w:shd w:val="clear" w:color="auto" w:fill="auto"/>
            <w:vAlign w:val="center"/>
            <w:hideMark/>
          </w:tcPr>
          <w:p w14:paraId="62C177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102,134</w:t>
            </w:r>
          </w:p>
        </w:tc>
        <w:tc>
          <w:tcPr>
            <w:tcW w:w="736" w:type="dxa"/>
            <w:tcBorders>
              <w:top w:val="nil"/>
              <w:left w:val="nil"/>
              <w:bottom w:val="single" w:sz="4" w:space="0" w:color="auto"/>
              <w:right w:val="single" w:sz="4" w:space="0" w:color="auto"/>
            </w:tcBorders>
            <w:shd w:val="clear" w:color="auto" w:fill="auto"/>
            <w:vAlign w:val="center"/>
            <w:hideMark/>
          </w:tcPr>
          <w:p w14:paraId="3304C0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106,879</w:t>
            </w:r>
          </w:p>
        </w:tc>
        <w:tc>
          <w:tcPr>
            <w:tcW w:w="736" w:type="dxa"/>
            <w:tcBorders>
              <w:top w:val="nil"/>
              <w:left w:val="nil"/>
              <w:bottom w:val="single" w:sz="4" w:space="0" w:color="auto"/>
              <w:right w:val="single" w:sz="4" w:space="0" w:color="auto"/>
            </w:tcBorders>
            <w:shd w:val="clear" w:color="auto" w:fill="auto"/>
            <w:vAlign w:val="center"/>
            <w:hideMark/>
          </w:tcPr>
          <w:p w14:paraId="586B03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117,048</w:t>
            </w:r>
          </w:p>
        </w:tc>
        <w:tc>
          <w:tcPr>
            <w:tcW w:w="736" w:type="dxa"/>
            <w:tcBorders>
              <w:top w:val="nil"/>
              <w:left w:val="nil"/>
              <w:bottom w:val="single" w:sz="4" w:space="0" w:color="auto"/>
              <w:right w:val="single" w:sz="4" w:space="0" w:color="auto"/>
            </w:tcBorders>
            <w:shd w:val="clear" w:color="auto" w:fill="auto"/>
            <w:vAlign w:val="center"/>
            <w:hideMark/>
          </w:tcPr>
          <w:p w14:paraId="1C6FE5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116,059</w:t>
            </w:r>
          </w:p>
        </w:tc>
      </w:tr>
      <w:tr w:rsidR="00200E4B" w:rsidRPr="00A24F2E" w14:paraId="73E8173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A86EE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05732A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2E4072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26,22</w:t>
            </w:r>
          </w:p>
        </w:tc>
        <w:tc>
          <w:tcPr>
            <w:tcW w:w="736" w:type="dxa"/>
            <w:tcBorders>
              <w:top w:val="nil"/>
              <w:left w:val="nil"/>
              <w:bottom w:val="single" w:sz="4" w:space="0" w:color="auto"/>
              <w:right w:val="single" w:sz="4" w:space="0" w:color="auto"/>
            </w:tcBorders>
            <w:shd w:val="clear" w:color="auto" w:fill="auto"/>
            <w:vAlign w:val="center"/>
            <w:hideMark/>
          </w:tcPr>
          <w:p w14:paraId="797A0D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32,24</w:t>
            </w:r>
          </w:p>
        </w:tc>
        <w:tc>
          <w:tcPr>
            <w:tcW w:w="736" w:type="dxa"/>
            <w:tcBorders>
              <w:top w:val="nil"/>
              <w:left w:val="nil"/>
              <w:bottom w:val="single" w:sz="4" w:space="0" w:color="auto"/>
              <w:right w:val="single" w:sz="4" w:space="0" w:color="auto"/>
            </w:tcBorders>
            <w:shd w:val="clear" w:color="auto" w:fill="auto"/>
            <w:vAlign w:val="center"/>
            <w:hideMark/>
          </w:tcPr>
          <w:p w14:paraId="5A6FB1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37,15</w:t>
            </w:r>
          </w:p>
        </w:tc>
        <w:tc>
          <w:tcPr>
            <w:tcW w:w="736" w:type="dxa"/>
            <w:tcBorders>
              <w:top w:val="nil"/>
              <w:left w:val="nil"/>
              <w:bottom w:val="single" w:sz="4" w:space="0" w:color="auto"/>
              <w:right w:val="single" w:sz="4" w:space="0" w:color="auto"/>
            </w:tcBorders>
            <w:shd w:val="clear" w:color="auto" w:fill="auto"/>
            <w:vAlign w:val="center"/>
            <w:hideMark/>
          </w:tcPr>
          <w:p w14:paraId="09FB97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37,155</w:t>
            </w:r>
          </w:p>
        </w:tc>
        <w:tc>
          <w:tcPr>
            <w:tcW w:w="736" w:type="dxa"/>
            <w:tcBorders>
              <w:top w:val="nil"/>
              <w:left w:val="nil"/>
              <w:bottom w:val="single" w:sz="4" w:space="0" w:color="auto"/>
              <w:right w:val="single" w:sz="4" w:space="0" w:color="auto"/>
            </w:tcBorders>
            <w:shd w:val="clear" w:color="auto" w:fill="auto"/>
            <w:vAlign w:val="center"/>
            <w:hideMark/>
          </w:tcPr>
          <w:p w14:paraId="13E3D6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38,588</w:t>
            </w:r>
          </w:p>
        </w:tc>
        <w:tc>
          <w:tcPr>
            <w:tcW w:w="816" w:type="dxa"/>
            <w:tcBorders>
              <w:top w:val="nil"/>
              <w:left w:val="nil"/>
              <w:bottom w:val="single" w:sz="4" w:space="0" w:color="auto"/>
              <w:right w:val="single" w:sz="4" w:space="0" w:color="auto"/>
            </w:tcBorders>
            <w:shd w:val="clear" w:color="auto" w:fill="auto"/>
            <w:vAlign w:val="center"/>
            <w:hideMark/>
          </w:tcPr>
          <w:p w14:paraId="26B8BD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30,709</w:t>
            </w:r>
          </w:p>
        </w:tc>
        <w:tc>
          <w:tcPr>
            <w:tcW w:w="736" w:type="dxa"/>
            <w:tcBorders>
              <w:top w:val="nil"/>
              <w:left w:val="nil"/>
              <w:bottom w:val="single" w:sz="4" w:space="0" w:color="auto"/>
              <w:right w:val="single" w:sz="4" w:space="0" w:color="auto"/>
            </w:tcBorders>
            <w:shd w:val="clear" w:color="auto" w:fill="auto"/>
            <w:vAlign w:val="center"/>
            <w:hideMark/>
          </w:tcPr>
          <w:p w14:paraId="185CFA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34,671</w:t>
            </w:r>
          </w:p>
        </w:tc>
        <w:tc>
          <w:tcPr>
            <w:tcW w:w="736" w:type="dxa"/>
            <w:tcBorders>
              <w:top w:val="nil"/>
              <w:left w:val="nil"/>
              <w:bottom w:val="single" w:sz="4" w:space="0" w:color="auto"/>
              <w:right w:val="single" w:sz="4" w:space="0" w:color="auto"/>
            </w:tcBorders>
            <w:shd w:val="clear" w:color="auto" w:fill="auto"/>
            <w:vAlign w:val="center"/>
            <w:hideMark/>
          </w:tcPr>
          <w:p w14:paraId="41F0F9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36,921</w:t>
            </w:r>
          </w:p>
        </w:tc>
        <w:tc>
          <w:tcPr>
            <w:tcW w:w="736" w:type="dxa"/>
            <w:tcBorders>
              <w:top w:val="nil"/>
              <w:left w:val="nil"/>
              <w:bottom w:val="single" w:sz="4" w:space="0" w:color="auto"/>
              <w:right w:val="single" w:sz="4" w:space="0" w:color="auto"/>
            </w:tcBorders>
            <w:shd w:val="clear" w:color="auto" w:fill="auto"/>
            <w:vAlign w:val="center"/>
            <w:hideMark/>
          </w:tcPr>
          <w:p w14:paraId="549D69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41,993</w:t>
            </w:r>
          </w:p>
        </w:tc>
        <w:tc>
          <w:tcPr>
            <w:tcW w:w="736" w:type="dxa"/>
            <w:tcBorders>
              <w:top w:val="nil"/>
              <w:left w:val="nil"/>
              <w:bottom w:val="single" w:sz="4" w:space="0" w:color="auto"/>
              <w:right w:val="single" w:sz="4" w:space="0" w:color="auto"/>
            </w:tcBorders>
            <w:shd w:val="clear" w:color="auto" w:fill="auto"/>
            <w:vAlign w:val="center"/>
            <w:hideMark/>
          </w:tcPr>
          <w:p w14:paraId="35D2B4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47,574</w:t>
            </w:r>
          </w:p>
        </w:tc>
        <w:tc>
          <w:tcPr>
            <w:tcW w:w="736" w:type="dxa"/>
            <w:tcBorders>
              <w:top w:val="nil"/>
              <w:left w:val="nil"/>
              <w:bottom w:val="single" w:sz="4" w:space="0" w:color="auto"/>
              <w:right w:val="single" w:sz="4" w:space="0" w:color="auto"/>
            </w:tcBorders>
            <w:shd w:val="clear" w:color="auto" w:fill="auto"/>
            <w:vAlign w:val="center"/>
            <w:hideMark/>
          </w:tcPr>
          <w:p w14:paraId="6F7355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56,860</w:t>
            </w:r>
          </w:p>
        </w:tc>
        <w:tc>
          <w:tcPr>
            <w:tcW w:w="736" w:type="dxa"/>
            <w:tcBorders>
              <w:top w:val="nil"/>
              <w:left w:val="nil"/>
              <w:bottom w:val="single" w:sz="4" w:space="0" w:color="auto"/>
              <w:right w:val="single" w:sz="4" w:space="0" w:color="auto"/>
            </w:tcBorders>
            <w:shd w:val="clear" w:color="auto" w:fill="auto"/>
            <w:vAlign w:val="center"/>
            <w:hideMark/>
          </w:tcPr>
          <w:p w14:paraId="36A480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64,163</w:t>
            </w:r>
          </w:p>
        </w:tc>
        <w:tc>
          <w:tcPr>
            <w:tcW w:w="736" w:type="dxa"/>
            <w:tcBorders>
              <w:top w:val="nil"/>
              <w:left w:val="nil"/>
              <w:bottom w:val="single" w:sz="4" w:space="0" w:color="auto"/>
              <w:right w:val="single" w:sz="4" w:space="0" w:color="auto"/>
            </w:tcBorders>
            <w:shd w:val="clear" w:color="auto" w:fill="auto"/>
            <w:vAlign w:val="center"/>
            <w:hideMark/>
          </w:tcPr>
          <w:p w14:paraId="5FF57A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64,658</w:t>
            </w:r>
          </w:p>
        </w:tc>
        <w:tc>
          <w:tcPr>
            <w:tcW w:w="736" w:type="dxa"/>
            <w:tcBorders>
              <w:top w:val="nil"/>
              <w:left w:val="nil"/>
              <w:bottom w:val="single" w:sz="4" w:space="0" w:color="auto"/>
              <w:right w:val="single" w:sz="4" w:space="0" w:color="auto"/>
            </w:tcBorders>
            <w:shd w:val="clear" w:color="auto" w:fill="auto"/>
            <w:vAlign w:val="center"/>
            <w:hideMark/>
          </w:tcPr>
          <w:p w14:paraId="676D0F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74,705</w:t>
            </w:r>
          </w:p>
        </w:tc>
        <w:tc>
          <w:tcPr>
            <w:tcW w:w="736" w:type="dxa"/>
            <w:tcBorders>
              <w:top w:val="nil"/>
              <w:left w:val="nil"/>
              <w:bottom w:val="single" w:sz="4" w:space="0" w:color="auto"/>
              <w:right w:val="single" w:sz="4" w:space="0" w:color="auto"/>
            </w:tcBorders>
            <w:shd w:val="clear" w:color="auto" w:fill="auto"/>
            <w:vAlign w:val="center"/>
            <w:hideMark/>
          </w:tcPr>
          <w:p w14:paraId="5E0246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80,251</w:t>
            </w:r>
          </w:p>
        </w:tc>
        <w:tc>
          <w:tcPr>
            <w:tcW w:w="736" w:type="dxa"/>
            <w:tcBorders>
              <w:top w:val="nil"/>
              <w:left w:val="nil"/>
              <w:bottom w:val="single" w:sz="4" w:space="0" w:color="auto"/>
              <w:right w:val="single" w:sz="4" w:space="0" w:color="auto"/>
            </w:tcBorders>
            <w:shd w:val="clear" w:color="auto" w:fill="auto"/>
            <w:vAlign w:val="center"/>
            <w:hideMark/>
          </w:tcPr>
          <w:p w14:paraId="185AE2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84,060</w:t>
            </w:r>
          </w:p>
        </w:tc>
        <w:tc>
          <w:tcPr>
            <w:tcW w:w="736" w:type="dxa"/>
            <w:tcBorders>
              <w:top w:val="nil"/>
              <w:left w:val="nil"/>
              <w:bottom w:val="single" w:sz="4" w:space="0" w:color="auto"/>
              <w:right w:val="single" w:sz="4" w:space="0" w:color="auto"/>
            </w:tcBorders>
            <w:shd w:val="clear" w:color="auto" w:fill="auto"/>
            <w:vAlign w:val="center"/>
            <w:hideMark/>
          </w:tcPr>
          <w:p w14:paraId="71BAB0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87,108</w:t>
            </w:r>
          </w:p>
        </w:tc>
        <w:tc>
          <w:tcPr>
            <w:tcW w:w="736" w:type="dxa"/>
            <w:tcBorders>
              <w:top w:val="nil"/>
              <w:left w:val="nil"/>
              <w:bottom w:val="single" w:sz="4" w:space="0" w:color="auto"/>
              <w:right w:val="single" w:sz="4" w:space="0" w:color="auto"/>
            </w:tcBorders>
            <w:shd w:val="clear" w:color="auto" w:fill="auto"/>
            <w:vAlign w:val="center"/>
            <w:hideMark/>
          </w:tcPr>
          <w:p w14:paraId="2213FD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89,140</w:t>
            </w:r>
          </w:p>
        </w:tc>
      </w:tr>
      <w:tr w:rsidR="00200E4B" w:rsidRPr="00A24F2E" w14:paraId="0C5E8D9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9CF2F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0C6248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317575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3,61</w:t>
            </w:r>
          </w:p>
        </w:tc>
        <w:tc>
          <w:tcPr>
            <w:tcW w:w="736" w:type="dxa"/>
            <w:tcBorders>
              <w:top w:val="nil"/>
              <w:left w:val="nil"/>
              <w:bottom w:val="single" w:sz="4" w:space="0" w:color="auto"/>
              <w:right w:val="single" w:sz="4" w:space="0" w:color="auto"/>
            </w:tcBorders>
            <w:shd w:val="clear" w:color="auto" w:fill="auto"/>
            <w:vAlign w:val="center"/>
            <w:hideMark/>
          </w:tcPr>
          <w:p w14:paraId="022C57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3,87</w:t>
            </w:r>
          </w:p>
        </w:tc>
        <w:tc>
          <w:tcPr>
            <w:tcW w:w="736" w:type="dxa"/>
            <w:tcBorders>
              <w:top w:val="nil"/>
              <w:left w:val="nil"/>
              <w:bottom w:val="single" w:sz="4" w:space="0" w:color="auto"/>
              <w:right w:val="single" w:sz="4" w:space="0" w:color="auto"/>
            </w:tcBorders>
            <w:shd w:val="clear" w:color="auto" w:fill="auto"/>
            <w:vAlign w:val="center"/>
            <w:hideMark/>
          </w:tcPr>
          <w:p w14:paraId="7A2988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w:t>
            </w:r>
          </w:p>
        </w:tc>
        <w:tc>
          <w:tcPr>
            <w:tcW w:w="736" w:type="dxa"/>
            <w:tcBorders>
              <w:top w:val="nil"/>
              <w:left w:val="nil"/>
              <w:bottom w:val="single" w:sz="4" w:space="0" w:color="auto"/>
              <w:right w:val="single" w:sz="4" w:space="0" w:color="auto"/>
            </w:tcBorders>
            <w:shd w:val="clear" w:color="auto" w:fill="auto"/>
            <w:vAlign w:val="center"/>
            <w:hideMark/>
          </w:tcPr>
          <w:p w14:paraId="2668B9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4,901</w:t>
            </w:r>
          </w:p>
        </w:tc>
        <w:tc>
          <w:tcPr>
            <w:tcW w:w="736" w:type="dxa"/>
            <w:tcBorders>
              <w:top w:val="nil"/>
              <w:left w:val="nil"/>
              <w:bottom w:val="single" w:sz="4" w:space="0" w:color="auto"/>
              <w:right w:val="single" w:sz="4" w:space="0" w:color="auto"/>
            </w:tcBorders>
            <w:shd w:val="clear" w:color="auto" w:fill="auto"/>
            <w:vAlign w:val="center"/>
            <w:hideMark/>
          </w:tcPr>
          <w:p w14:paraId="1A9131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2,866</w:t>
            </w:r>
          </w:p>
        </w:tc>
        <w:tc>
          <w:tcPr>
            <w:tcW w:w="816" w:type="dxa"/>
            <w:tcBorders>
              <w:top w:val="nil"/>
              <w:left w:val="nil"/>
              <w:bottom w:val="single" w:sz="4" w:space="0" w:color="auto"/>
              <w:right w:val="single" w:sz="4" w:space="0" w:color="auto"/>
            </w:tcBorders>
            <w:shd w:val="clear" w:color="auto" w:fill="auto"/>
            <w:vAlign w:val="center"/>
            <w:hideMark/>
          </w:tcPr>
          <w:p w14:paraId="4F1277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4,661</w:t>
            </w:r>
          </w:p>
        </w:tc>
        <w:tc>
          <w:tcPr>
            <w:tcW w:w="736" w:type="dxa"/>
            <w:tcBorders>
              <w:top w:val="nil"/>
              <w:left w:val="nil"/>
              <w:bottom w:val="single" w:sz="4" w:space="0" w:color="auto"/>
              <w:right w:val="single" w:sz="4" w:space="0" w:color="auto"/>
            </w:tcBorders>
            <w:shd w:val="clear" w:color="auto" w:fill="auto"/>
            <w:vAlign w:val="center"/>
            <w:hideMark/>
          </w:tcPr>
          <w:p w14:paraId="127450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4,661</w:t>
            </w:r>
          </w:p>
        </w:tc>
        <w:tc>
          <w:tcPr>
            <w:tcW w:w="736" w:type="dxa"/>
            <w:tcBorders>
              <w:top w:val="nil"/>
              <w:left w:val="nil"/>
              <w:bottom w:val="single" w:sz="4" w:space="0" w:color="auto"/>
              <w:right w:val="single" w:sz="4" w:space="0" w:color="auto"/>
            </w:tcBorders>
            <w:shd w:val="clear" w:color="auto" w:fill="auto"/>
            <w:vAlign w:val="center"/>
            <w:hideMark/>
          </w:tcPr>
          <w:p w14:paraId="133298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715B9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781A2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34020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E3970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4,661</w:t>
            </w:r>
          </w:p>
        </w:tc>
        <w:tc>
          <w:tcPr>
            <w:tcW w:w="736" w:type="dxa"/>
            <w:tcBorders>
              <w:top w:val="nil"/>
              <w:left w:val="nil"/>
              <w:bottom w:val="single" w:sz="4" w:space="0" w:color="auto"/>
              <w:right w:val="single" w:sz="4" w:space="0" w:color="auto"/>
            </w:tcBorders>
            <w:shd w:val="clear" w:color="auto" w:fill="auto"/>
            <w:vAlign w:val="center"/>
            <w:hideMark/>
          </w:tcPr>
          <w:p w14:paraId="0CA8B9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FD58C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E7832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425B0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4F243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4,661</w:t>
            </w:r>
          </w:p>
        </w:tc>
        <w:tc>
          <w:tcPr>
            <w:tcW w:w="736" w:type="dxa"/>
            <w:tcBorders>
              <w:top w:val="nil"/>
              <w:left w:val="nil"/>
              <w:bottom w:val="single" w:sz="4" w:space="0" w:color="auto"/>
              <w:right w:val="single" w:sz="4" w:space="0" w:color="auto"/>
            </w:tcBorders>
            <w:shd w:val="clear" w:color="auto" w:fill="auto"/>
            <w:vAlign w:val="center"/>
            <w:hideMark/>
          </w:tcPr>
          <w:p w14:paraId="2D03F8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4225886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269EC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549B7D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6C295E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8,31</w:t>
            </w:r>
          </w:p>
        </w:tc>
        <w:tc>
          <w:tcPr>
            <w:tcW w:w="736" w:type="dxa"/>
            <w:tcBorders>
              <w:top w:val="nil"/>
              <w:left w:val="nil"/>
              <w:bottom w:val="single" w:sz="4" w:space="0" w:color="auto"/>
              <w:right w:val="single" w:sz="4" w:space="0" w:color="auto"/>
            </w:tcBorders>
            <w:shd w:val="clear" w:color="auto" w:fill="auto"/>
            <w:vAlign w:val="center"/>
            <w:hideMark/>
          </w:tcPr>
          <w:p w14:paraId="0A1E22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9,18</w:t>
            </w:r>
          </w:p>
        </w:tc>
        <w:tc>
          <w:tcPr>
            <w:tcW w:w="736" w:type="dxa"/>
            <w:tcBorders>
              <w:top w:val="nil"/>
              <w:left w:val="nil"/>
              <w:bottom w:val="single" w:sz="4" w:space="0" w:color="auto"/>
              <w:right w:val="single" w:sz="4" w:space="0" w:color="auto"/>
            </w:tcBorders>
            <w:shd w:val="clear" w:color="auto" w:fill="auto"/>
            <w:vAlign w:val="center"/>
            <w:hideMark/>
          </w:tcPr>
          <w:p w14:paraId="411EF8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11,47</w:t>
            </w:r>
          </w:p>
        </w:tc>
        <w:tc>
          <w:tcPr>
            <w:tcW w:w="736" w:type="dxa"/>
            <w:tcBorders>
              <w:top w:val="nil"/>
              <w:left w:val="nil"/>
              <w:bottom w:val="single" w:sz="4" w:space="0" w:color="auto"/>
              <w:right w:val="single" w:sz="4" w:space="0" w:color="auto"/>
            </w:tcBorders>
            <w:shd w:val="clear" w:color="auto" w:fill="auto"/>
            <w:vAlign w:val="center"/>
            <w:hideMark/>
          </w:tcPr>
          <w:p w14:paraId="5C2472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11,469</w:t>
            </w:r>
          </w:p>
        </w:tc>
        <w:tc>
          <w:tcPr>
            <w:tcW w:w="736" w:type="dxa"/>
            <w:tcBorders>
              <w:top w:val="nil"/>
              <w:left w:val="nil"/>
              <w:bottom w:val="single" w:sz="4" w:space="0" w:color="auto"/>
              <w:right w:val="single" w:sz="4" w:space="0" w:color="auto"/>
            </w:tcBorders>
            <w:shd w:val="clear" w:color="auto" w:fill="auto"/>
            <w:vAlign w:val="center"/>
            <w:hideMark/>
          </w:tcPr>
          <w:p w14:paraId="7D4E43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12,206</w:t>
            </w:r>
          </w:p>
        </w:tc>
        <w:tc>
          <w:tcPr>
            <w:tcW w:w="816" w:type="dxa"/>
            <w:tcBorders>
              <w:top w:val="nil"/>
              <w:left w:val="nil"/>
              <w:bottom w:val="single" w:sz="4" w:space="0" w:color="auto"/>
              <w:right w:val="single" w:sz="4" w:space="0" w:color="auto"/>
            </w:tcBorders>
            <w:shd w:val="clear" w:color="auto" w:fill="auto"/>
            <w:vAlign w:val="center"/>
            <w:hideMark/>
          </w:tcPr>
          <w:p w14:paraId="3E80B4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9,793</w:t>
            </w:r>
          </w:p>
        </w:tc>
        <w:tc>
          <w:tcPr>
            <w:tcW w:w="736" w:type="dxa"/>
            <w:tcBorders>
              <w:top w:val="nil"/>
              <w:left w:val="nil"/>
              <w:bottom w:val="single" w:sz="4" w:space="0" w:color="auto"/>
              <w:right w:val="single" w:sz="4" w:space="0" w:color="auto"/>
            </w:tcBorders>
            <w:shd w:val="clear" w:color="auto" w:fill="auto"/>
            <w:vAlign w:val="center"/>
            <w:hideMark/>
          </w:tcPr>
          <w:p w14:paraId="6AA62A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10,549</w:t>
            </w:r>
          </w:p>
        </w:tc>
        <w:tc>
          <w:tcPr>
            <w:tcW w:w="736" w:type="dxa"/>
            <w:tcBorders>
              <w:top w:val="nil"/>
              <w:left w:val="nil"/>
              <w:bottom w:val="single" w:sz="4" w:space="0" w:color="auto"/>
              <w:right w:val="single" w:sz="4" w:space="0" w:color="auto"/>
            </w:tcBorders>
            <w:shd w:val="clear" w:color="auto" w:fill="auto"/>
            <w:vAlign w:val="center"/>
            <w:hideMark/>
          </w:tcPr>
          <w:p w14:paraId="03C198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11,299</w:t>
            </w:r>
          </w:p>
        </w:tc>
        <w:tc>
          <w:tcPr>
            <w:tcW w:w="736" w:type="dxa"/>
            <w:tcBorders>
              <w:top w:val="nil"/>
              <w:left w:val="nil"/>
              <w:bottom w:val="single" w:sz="4" w:space="0" w:color="auto"/>
              <w:right w:val="single" w:sz="4" w:space="0" w:color="auto"/>
            </w:tcBorders>
            <w:shd w:val="clear" w:color="auto" w:fill="auto"/>
            <w:vAlign w:val="center"/>
            <w:hideMark/>
          </w:tcPr>
          <w:p w14:paraId="350187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12,194</w:t>
            </w:r>
          </w:p>
        </w:tc>
        <w:tc>
          <w:tcPr>
            <w:tcW w:w="736" w:type="dxa"/>
            <w:tcBorders>
              <w:top w:val="nil"/>
              <w:left w:val="nil"/>
              <w:bottom w:val="single" w:sz="4" w:space="0" w:color="auto"/>
              <w:right w:val="single" w:sz="4" w:space="0" w:color="auto"/>
            </w:tcBorders>
            <w:shd w:val="clear" w:color="auto" w:fill="auto"/>
            <w:vAlign w:val="center"/>
            <w:hideMark/>
          </w:tcPr>
          <w:p w14:paraId="16BE0D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14,097</w:t>
            </w:r>
          </w:p>
        </w:tc>
        <w:tc>
          <w:tcPr>
            <w:tcW w:w="736" w:type="dxa"/>
            <w:tcBorders>
              <w:top w:val="nil"/>
              <w:left w:val="nil"/>
              <w:bottom w:val="single" w:sz="4" w:space="0" w:color="auto"/>
              <w:right w:val="single" w:sz="4" w:space="0" w:color="auto"/>
            </w:tcBorders>
            <w:shd w:val="clear" w:color="auto" w:fill="auto"/>
            <w:vAlign w:val="center"/>
            <w:hideMark/>
          </w:tcPr>
          <w:p w14:paraId="142250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17,374</w:t>
            </w:r>
          </w:p>
        </w:tc>
        <w:tc>
          <w:tcPr>
            <w:tcW w:w="736" w:type="dxa"/>
            <w:tcBorders>
              <w:top w:val="nil"/>
              <w:left w:val="nil"/>
              <w:bottom w:val="single" w:sz="4" w:space="0" w:color="auto"/>
              <w:right w:val="single" w:sz="4" w:space="0" w:color="auto"/>
            </w:tcBorders>
            <w:shd w:val="clear" w:color="auto" w:fill="auto"/>
            <w:vAlign w:val="center"/>
            <w:hideMark/>
          </w:tcPr>
          <w:p w14:paraId="038277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18,122</w:t>
            </w:r>
          </w:p>
        </w:tc>
        <w:tc>
          <w:tcPr>
            <w:tcW w:w="736" w:type="dxa"/>
            <w:tcBorders>
              <w:top w:val="nil"/>
              <w:left w:val="nil"/>
              <w:bottom w:val="single" w:sz="4" w:space="0" w:color="auto"/>
              <w:right w:val="single" w:sz="4" w:space="0" w:color="auto"/>
            </w:tcBorders>
            <w:shd w:val="clear" w:color="auto" w:fill="auto"/>
            <w:vAlign w:val="center"/>
            <w:hideMark/>
          </w:tcPr>
          <w:p w14:paraId="3F4191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18,204</w:t>
            </w:r>
          </w:p>
        </w:tc>
        <w:tc>
          <w:tcPr>
            <w:tcW w:w="736" w:type="dxa"/>
            <w:tcBorders>
              <w:top w:val="nil"/>
              <w:left w:val="nil"/>
              <w:bottom w:val="single" w:sz="4" w:space="0" w:color="auto"/>
              <w:right w:val="single" w:sz="4" w:space="0" w:color="auto"/>
            </w:tcBorders>
            <w:shd w:val="clear" w:color="auto" w:fill="auto"/>
            <w:vAlign w:val="center"/>
            <w:hideMark/>
          </w:tcPr>
          <w:p w14:paraId="518359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18,686</w:t>
            </w:r>
          </w:p>
        </w:tc>
        <w:tc>
          <w:tcPr>
            <w:tcW w:w="736" w:type="dxa"/>
            <w:tcBorders>
              <w:top w:val="nil"/>
              <w:left w:val="nil"/>
              <w:bottom w:val="single" w:sz="4" w:space="0" w:color="auto"/>
              <w:right w:val="single" w:sz="4" w:space="0" w:color="auto"/>
            </w:tcBorders>
            <w:shd w:val="clear" w:color="auto" w:fill="auto"/>
            <w:vAlign w:val="center"/>
            <w:hideMark/>
          </w:tcPr>
          <w:p w14:paraId="370BE4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21,582</w:t>
            </w:r>
          </w:p>
        </w:tc>
        <w:tc>
          <w:tcPr>
            <w:tcW w:w="736" w:type="dxa"/>
            <w:tcBorders>
              <w:top w:val="nil"/>
              <w:left w:val="nil"/>
              <w:bottom w:val="single" w:sz="4" w:space="0" w:color="auto"/>
              <w:right w:val="single" w:sz="4" w:space="0" w:color="auto"/>
            </w:tcBorders>
            <w:shd w:val="clear" w:color="auto" w:fill="auto"/>
            <w:vAlign w:val="center"/>
            <w:hideMark/>
          </w:tcPr>
          <w:p w14:paraId="5E4DAE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22,518</w:t>
            </w:r>
          </w:p>
        </w:tc>
        <w:tc>
          <w:tcPr>
            <w:tcW w:w="736" w:type="dxa"/>
            <w:tcBorders>
              <w:top w:val="nil"/>
              <w:left w:val="nil"/>
              <w:bottom w:val="single" w:sz="4" w:space="0" w:color="auto"/>
              <w:right w:val="single" w:sz="4" w:space="0" w:color="auto"/>
            </w:tcBorders>
            <w:shd w:val="clear" w:color="auto" w:fill="auto"/>
            <w:vAlign w:val="center"/>
            <w:hideMark/>
          </w:tcPr>
          <w:p w14:paraId="652D4E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24,978</w:t>
            </w:r>
          </w:p>
        </w:tc>
        <w:tc>
          <w:tcPr>
            <w:tcW w:w="736" w:type="dxa"/>
            <w:tcBorders>
              <w:top w:val="nil"/>
              <w:left w:val="nil"/>
              <w:bottom w:val="single" w:sz="4" w:space="0" w:color="auto"/>
              <w:right w:val="single" w:sz="4" w:space="0" w:color="auto"/>
            </w:tcBorders>
            <w:shd w:val="clear" w:color="auto" w:fill="auto"/>
            <w:vAlign w:val="center"/>
            <w:hideMark/>
          </w:tcPr>
          <w:p w14:paraId="1639CA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26,618</w:t>
            </w:r>
          </w:p>
        </w:tc>
      </w:tr>
      <w:tr w:rsidR="00200E4B" w:rsidRPr="00A24F2E" w14:paraId="7514EDF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4EF2C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569CCD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технологические нужды</w:t>
            </w:r>
          </w:p>
        </w:tc>
        <w:tc>
          <w:tcPr>
            <w:tcW w:w="736" w:type="dxa"/>
            <w:tcBorders>
              <w:top w:val="nil"/>
              <w:left w:val="nil"/>
              <w:bottom w:val="single" w:sz="4" w:space="0" w:color="auto"/>
              <w:right w:val="single" w:sz="4" w:space="0" w:color="auto"/>
            </w:tcBorders>
            <w:shd w:val="clear" w:color="auto" w:fill="auto"/>
            <w:vAlign w:val="center"/>
            <w:hideMark/>
          </w:tcPr>
          <w:p w14:paraId="58765D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FE180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91189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0E005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D4536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w:t>
            </w:r>
          </w:p>
        </w:tc>
        <w:tc>
          <w:tcPr>
            <w:tcW w:w="816" w:type="dxa"/>
            <w:tcBorders>
              <w:top w:val="nil"/>
              <w:left w:val="nil"/>
              <w:bottom w:val="single" w:sz="4" w:space="0" w:color="auto"/>
              <w:right w:val="single" w:sz="4" w:space="0" w:color="auto"/>
            </w:tcBorders>
            <w:shd w:val="clear" w:color="auto" w:fill="auto"/>
            <w:vAlign w:val="center"/>
            <w:hideMark/>
          </w:tcPr>
          <w:p w14:paraId="23504D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0,301</w:t>
            </w:r>
          </w:p>
        </w:tc>
        <w:tc>
          <w:tcPr>
            <w:tcW w:w="736" w:type="dxa"/>
            <w:tcBorders>
              <w:top w:val="nil"/>
              <w:left w:val="nil"/>
              <w:bottom w:val="single" w:sz="4" w:space="0" w:color="auto"/>
              <w:right w:val="single" w:sz="4" w:space="0" w:color="auto"/>
            </w:tcBorders>
            <w:shd w:val="clear" w:color="auto" w:fill="auto"/>
            <w:vAlign w:val="center"/>
            <w:hideMark/>
          </w:tcPr>
          <w:p w14:paraId="5AC7F3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0,301</w:t>
            </w:r>
          </w:p>
        </w:tc>
        <w:tc>
          <w:tcPr>
            <w:tcW w:w="736" w:type="dxa"/>
            <w:tcBorders>
              <w:top w:val="nil"/>
              <w:left w:val="nil"/>
              <w:bottom w:val="single" w:sz="4" w:space="0" w:color="auto"/>
              <w:right w:val="single" w:sz="4" w:space="0" w:color="auto"/>
            </w:tcBorders>
            <w:shd w:val="clear" w:color="auto" w:fill="auto"/>
            <w:vAlign w:val="center"/>
            <w:hideMark/>
          </w:tcPr>
          <w:p w14:paraId="43C7C6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0,301</w:t>
            </w:r>
          </w:p>
        </w:tc>
        <w:tc>
          <w:tcPr>
            <w:tcW w:w="736" w:type="dxa"/>
            <w:tcBorders>
              <w:top w:val="nil"/>
              <w:left w:val="nil"/>
              <w:bottom w:val="single" w:sz="4" w:space="0" w:color="auto"/>
              <w:right w:val="single" w:sz="4" w:space="0" w:color="auto"/>
            </w:tcBorders>
            <w:shd w:val="clear" w:color="auto" w:fill="auto"/>
            <w:vAlign w:val="center"/>
            <w:hideMark/>
          </w:tcPr>
          <w:p w14:paraId="6222AA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0,301</w:t>
            </w:r>
          </w:p>
        </w:tc>
        <w:tc>
          <w:tcPr>
            <w:tcW w:w="736" w:type="dxa"/>
            <w:tcBorders>
              <w:top w:val="nil"/>
              <w:left w:val="nil"/>
              <w:bottom w:val="single" w:sz="4" w:space="0" w:color="auto"/>
              <w:right w:val="single" w:sz="4" w:space="0" w:color="auto"/>
            </w:tcBorders>
            <w:shd w:val="clear" w:color="auto" w:fill="auto"/>
            <w:vAlign w:val="center"/>
            <w:hideMark/>
          </w:tcPr>
          <w:p w14:paraId="66E266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0,301</w:t>
            </w:r>
          </w:p>
        </w:tc>
        <w:tc>
          <w:tcPr>
            <w:tcW w:w="736" w:type="dxa"/>
            <w:tcBorders>
              <w:top w:val="nil"/>
              <w:left w:val="nil"/>
              <w:bottom w:val="single" w:sz="4" w:space="0" w:color="auto"/>
              <w:right w:val="single" w:sz="4" w:space="0" w:color="auto"/>
            </w:tcBorders>
            <w:shd w:val="clear" w:color="auto" w:fill="auto"/>
            <w:vAlign w:val="center"/>
            <w:hideMark/>
          </w:tcPr>
          <w:p w14:paraId="168AC0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0,301</w:t>
            </w:r>
          </w:p>
        </w:tc>
        <w:tc>
          <w:tcPr>
            <w:tcW w:w="736" w:type="dxa"/>
            <w:tcBorders>
              <w:top w:val="nil"/>
              <w:left w:val="nil"/>
              <w:bottom w:val="single" w:sz="4" w:space="0" w:color="auto"/>
              <w:right w:val="single" w:sz="4" w:space="0" w:color="auto"/>
            </w:tcBorders>
            <w:shd w:val="clear" w:color="auto" w:fill="auto"/>
            <w:vAlign w:val="center"/>
            <w:hideMark/>
          </w:tcPr>
          <w:p w14:paraId="6412BE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0,301</w:t>
            </w:r>
          </w:p>
        </w:tc>
        <w:tc>
          <w:tcPr>
            <w:tcW w:w="736" w:type="dxa"/>
            <w:tcBorders>
              <w:top w:val="nil"/>
              <w:left w:val="nil"/>
              <w:bottom w:val="single" w:sz="4" w:space="0" w:color="auto"/>
              <w:right w:val="single" w:sz="4" w:space="0" w:color="auto"/>
            </w:tcBorders>
            <w:shd w:val="clear" w:color="auto" w:fill="auto"/>
            <w:vAlign w:val="center"/>
            <w:hideMark/>
          </w:tcPr>
          <w:p w14:paraId="3E13D8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0,301</w:t>
            </w:r>
          </w:p>
        </w:tc>
        <w:tc>
          <w:tcPr>
            <w:tcW w:w="736" w:type="dxa"/>
            <w:tcBorders>
              <w:top w:val="nil"/>
              <w:left w:val="nil"/>
              <w:bottom w:val="single" w:sz="4" w:space="0" w:color="auto"/>
              <w:right w:val="single" w:sz="4" w:space="0" w:color="auto"/>
            </w:tcBorders>
            <w:shd w:val="clear" w:color="auto" w:fill="auto"/>
            <w:vAlign w:val="center"/>
            <w:hideMark/>
          </w:tcPr>
          <w:p w14:paraId="1A6711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0,301</w:t>
            </w:r>
          </w:p>
        </w:tc>
        <w:tc>
          <w:tcPr>
            <w:tcW w:w="736" w:type="dxa"/>
            <w:tcBorders>
              <w:top w:val="nil"/>
              <w:left w:val="nil"/>
              <w:bottom w:val="single" w:sz="4" w:space="0" w:color="auto"/>
              <w:right w:val="single" w:sz="4" w:space="0" w:color="auto"/>
            </w:tcBorders>
            <w:shd w:val="clear" w:color="auto" w:fill="auto"/>
            <w:vAlign w:val="center"/>
            <w:hideMark/>
          </w:tcPr>
          <w:p w14:paraId="7F28A6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0,301</w:t>
            </w:r>
          </w:p>
        </w:tc>
        <w:tc>
          <w:tcPr>
            <w:tcW w:w="736" w:type="dxa"/>
            <w:tcBorders>
              <w:top w:val="nil"/>
              <w:left w:val="nil"/>
              <w:bottom w:val="single" w:sz="4" w:space="0" w:color="auto"/>
              <w:right w:val="single" w:sz="4" w:space="0" w:color="auto"/>
            </w:tcBorders>
            <w:shd w:val="clear" w:color="auto" w:fill="auto"/>
            <w:vAlign w:val="center"/>
            <w:hideMark/>
          </w:tcPr>
          <w:p w14:paraId="5578A2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0,301</w:t>
            </w:r>
          </w:p>
        </w:tc>
        <w:tc>
          <w:tcPr>
            <w:tcW w:w="736" w:type="dxa"/>
            <w:tcBorders>
              <w:top w:val="nil"/>
              <w:left w:val="nil"/>
              <w:bottom w:val="single" w:sz="4" w:space="0" w:color="auto"/>
              <w:right w:val="single" w:sz="4" w:space="0" w:color="auto"/>
            </w:tcBorders>
            <w:shd w:val="clear" w:color="auto" w:fill="auto"/>
            <w:vAlign w:val="center"/>
            <w:hideMark/>
          </w:tcPr>
          <w:p w14:paraId="0FF0F4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0,301</w:t>
            </w:r>
          </w:p>
        </w:tc>
        <w:tc>
          <w:tcPr>
            <w:tcW w:w="736" w:type="dxa"/>
            <w:tcBorders>
              <w:top w:val="nil"/>
              <w:left w:val="nil"/>
              <w:bottom w:val="single" w:sz="4" w:space="0" w:color="auto"/>
              <w:right w:val="single" w:sz="4" w:space="0" w:color="auto"/>
            </w:tcBorders>
            <w:shd w:val="clear" w:color="auto" w:fill="auto"/>
            <w:vAlign w:val="center"/>
            <w:hideMark/>
          </w:tcPr>
          <w:p w14:paraId="29D540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0,301</w:t>
            </w:r>
          </w:p>
        </w:tc>
      </w:tr>
      <w:tr w:rsidR="00200E4B" w:rsidRPr="00A24F2E" w14:paraId="6D4E195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EF9CC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1033F8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34E04A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11,47</w:t>
            </w:r>
          </w:p>
        </w:tc>
        <w:tc>
          <w:tcPr>
            <w:tcW w:w="736" w:type="dxa"/>
            <w:tcBorders>
              <w:top w:val="nil"/>
              <w:left w:val="nil"/>
              <w:bottom w:val="single" w:sz="4" w:space="0" w:color="auto"/>
              <w:right w:val="single" w:sz="4" w:space="0" w:color="auto"/>
            </w:tcBorders>
            <w:shd w:val="clear" w:color="auto" w:fill="auto"/>
            <w:vAlign w:val="center"/>
            <w:hideMark/>
          </w:tcPr>
          <w:p w14:paraId="1B896F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2,73</w:t>
            </w:r>
          </w:p>
        </w:tc>
        <w:tc>
          <w:tcPr>
            <w:tcW w:w="736" w:type="dxa"/>
            <w:tcBorders>
              <w:top w:val="nil"/>
              <w:left w:val="nil"/>
              <w:bottom w:val="single" w:sz="4" w:space="0" w:color="auto"/>
              <w:right w:val="single" w:sz="4" w:space="0" w:color="auto"/>
            </w:tcBorders>
            <w:shd w:val="clear" w:color="auto" w:fill="auto"/>
            <w:vAlign w:val="center"/>
            <w:hideMark/>
          </w:tcPr>
          <w:p w14:paraId="027F61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-7,35</w:t>
            </w:r>
          </w:p>
        </w:tc>
        <w:tc>
          <w:tcPr>
            <w:tcW w:w="736" w:type="dxa"/>
            <w:tcBorders>
              <w:top w:val="nil"/>
              <w:left w:val="nil"/>
              <w:bottom w:val="single" w:sz="4" w:space="0" w:color="auto"/>
              <w:right w:val="single" w:sz="4" w:space="0" w:color="auto"/>
            </w:tcBorders>
            <w:shd w:val="clear" w:color="auto" w:fill="auto"/>
            <w:vAlign w:val="center"/>
            <w:hideMark/>
          </w:tcPr>
          <w:p w14:paraId="6BD68E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-7,347</w:t>
            </w:r>
          </w:p>
        </w:tc>
        <w:tc>
          <w:tcPr>
            <w:tcW w:w="736" w:type="dxa"/>
            <w:tcBorders>
              <w:top w:val="nil"/>
              <w:left w:val="nil"/>
              <w:bottom w:val="single" w:sz="4" w:space="0" w:color="auto"/>
              <w:right w:val="single" w:sz="4" w:space="0" w:color="auto"/>
            </w:tcBorders>
            <w:shd w:val="clear" w:color="auto" w:fill="auto"/>
            <w:vAlign w:val="center"/>
            <w:hideMark/>
          </w:tcPr>
          <w:p w14:paraId="21132C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-7,54</w:t>
            </w:r>
          </w:p>
        </w:tc>
        <w:tc>
          <w:tcPr>
            <w:tcW w:w="81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7796CE99"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-24,324</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6F80BADE"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-24,324</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388DB715"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-27,286</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2FB571C7"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-33,391</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5EDAAE44"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-41,049</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065C51C8"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-53,901</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1EBA086D"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-62,246</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61E1FBDC"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-62,729</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358824F4"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-73,501</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42FE6C0C"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-82,138</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3583E62C"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-86,992</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2021E959"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-92,735</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5001BA1F"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-96,384</w:t>
            </w:r>
          </w:p>
        </w:tc>
      </w:tr>
      <w:tr w:rsidR="00200E4B" w:rsidRPr="00A24F2E" w14:paraId="1B42815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82F15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7167AC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314857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19,98</w:t>
            </w:r>
          </w:p>
        </w:tc>
        <w:tc>
          <w:tcPr>
            <w:tcW w:w="736" w:type="dxa"/>
            <w:tcBorders>
              <w:top w:val="nil"/>
              <w:left w:val="nil"/>
              <w:bottom w:val="single" w:sz="4" w:space="0" w:color="auto"/>
              <w:right w:val="single" w:sz="4" w:space="0" w:color="auto"/>
            </w:tcBorders>
            <w:shd w:val="clear" w:color="auto" w:fill="auto"/>
            <w:vAlign w:val="center"/>
            <w:hideMark/>
          </w:tcPr>
          <w:p w14:paraId="3F4E45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12,84</w:t>
            </w:r>
          </w:p>
        </w:tc>
        <w:tc>
          <w:tcPr>
            <w:tcW w:w="736" w:type="dxa"/>
            <w:tcBorders>
              <w:top w:val="nil"/>
              <w:left w:val="nil"/>
              <w:bottom w:val="single" w:sz="4" w:space="0" w:color="auto"/>
              <w:right w:val="single" w:sz="4" w:space="0" w:color="auto"/>
            </w:tcBorders>
            <w:shd w:val="clear" w:color="auto" w:fill="auto"/>
            <w:vAlign w:val="center"/>
            <w:hideMark/>
          </w:tcPr>
          <w:p w14:paraId="38D361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w:t>
            </w:r>
          </w:p>
        </w:tc>
        <w:tc>
          <w:tcPr>
            <w:tcW w:w="736" w:type="dxa"/>
            <w:tcBorders>
              <w:top w:val="nil"/>
              <w:left w:val="nil"/>
              <w:bottom w:val="single" w:sz="4" w:space="0" w:color="auto"/>
              <w:right w:val="single" w:sz="4" w:space="0" w:color="auto"/>
            </w:tcBorders>
            <w:shd w:val="clear" w:color="auto" w:fill="auto"/>
            <w:vAlign w:val="center"/>
            <w:hideMark/>
          </w:tcPr>
          <w:p w14:paraId="205138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4,603</w:t>
            </w:r>
          </w:p>
        </w:tc>
        <w:tc>
          <w:tcPr>
            <w:tcW w:w="736" w:type="dxa"/>
            <w:tcBorders>
              <w:top w:val="nil"/>
              <w:left w:val="nil"/>
              <w:bottom w:val="single" w:sz="4" w:space="0" w:color="auto"/>
              <w:right w:val="single" w:sz="4" w:space="0" w:color="auto"/>
            </w:tcBorders>
            <w:shd w:val="clear" w:color="auto" w:fill="auto"/>
            <w:vAlign w:val="center"/>
            <w:hideMark/>
          </w:tcPr>
          <w:p w14:paraId="66F388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4,445</w:t>
            </w:r>
          </w:p>
        </w:tc>
        <w:tc>
          <w:tcPr>
            <w:tcW w:w="816" w:type="dxa"/>
            <w:tcBorders>
              <w:top w:val="nil"/>
              <w:left w:val="nil"/>
              <w:bottom w:val="single" w:sz="4" w:space="0" w:color="auto"/>
              <w:right w:val="single" w:sz="4" w:space="0" w:color="auto"/>
            </w:tcBorders>
            <w:shd w:val="clear" w:color="auto" w:fill="auto"/>
            <w:vAlign w:val="center"/>
            <w:hideMark/>
          </w:tcPr>
          <w:p w14:paraId="27C7E2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13,586</w:t>
            </w:r>
          </w:p>
        </w:tc>
        <w:tc>
          <w:tcPr>
            <w:tcW w:w="736" w:type="dxa"/>
            <w:tcBorders>
              <w:top w:val="nil"/>
              <w:left w:val="nil"/>
              <w:bottom w:val="single" w:sz="4" w:space="0" w:color="auto"/>
              <w:right w:val="single" w:sz="4" w:space="0" w:color="auto"/>
            </w:tcBorders>
            <w:shd w:val="clear" w:color="auto" w:fill="auto"/>
            <w:vAlign w:val="center"/>
            <w:hideMark/>
          </w:tcPr>
          <w:p w14:paraId="3A4080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8,868</w:t>
            </w:r>
          </w:p>
        </w:tc>
        <w:tc>
          <w:tcPr>
            <w:tcW w:w="736" w:type="dxa"/>
            <w:tcBorders>
              <w:top w:val="nil"/>
              <w:left w:val="nil"/>
              <w:bottom w:val="single" w:sz="4" w:space="0" w:color="auto"/>
              <w:right w:val="single" w:sz="4" w:space="0" w:color="auto"/>
            </w:tcBorders>
            <w:shd w:val="clear" w:color="auto" w:fill="auto"/>
            <w:vAlign w:val="center"/>
            <w:hideMark/>
          </w:tcPr>
          <w:p w14:paraId="578DBB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10,529</w:t>
            </w:r>
          </w:p>
        </w:tc>
        <w:tc>
          <w:tcPr>
            <w:tcW w:w="736" w:type="dxa"/>
            <w:tcBorders>
              <w:top w:val="nil"/>
              <w:left w:val="nil"/>
              <w:bottom w:val="single" w:sz="4" w:space="0" w:color="auto"/>
              <w:right w:val="single" w:sz="4" w:space="0" w:color="auto"/>
            </w:tcBorders>
            <w:shd w:val="clear" w:color="auto" w:fill="auto"/>
            <w:vAlign w:val="center"/>
            <w:hideMark/>
          </w:tcPr>
          <w:p w14:paraId="735E64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4,562</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074FF31D"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-2,923</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212E5303"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-15,485</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09336BC4"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-28,197</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14B9F13B"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-24,113</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3C6832A9"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-34,642</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046C4927"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-43,084</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493F02C8"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-47,829</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115A938B"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-57,998</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5ADAE9A7"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-57,009</w:t>
            </w:r>
          </w:p>
        </w:tc>
      </w:tr>
      <w:tr w:rsidR="00200E4B" w:rsidRPr="00A24F2E" w14:paraId="57389C1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167A5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603730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403BDB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44,05</w:t>
            </w:r>
          </w:p>
        </w:tc>
        <w:tc>
          <w:tcPr>
            <w:tcW w:w="736" w:type="dxa"/>
            <w:tcBorders>
              <w:top w:val="nil"/>
              <w:left w:val="nil"/>
              <w:bottom w:val="single" w:sz="4" w:space="0" w:color="auto"/>
              <w:right w:val="single" w:sz="4" w:space="0" w:color="auto"/>
            </w:tcBorders>
            <w:shd w:val="clear" w:color="auto" w:fill="auto"/>
            <w:vAlign w:val="center"/>
            <w:hideMark/>
          </w:tcPr>
          <w:p w14:paraId="536B7F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44,05</w:t>
            </w:r>
          </w:p>
        </w:tc>
        <w:tc>
          <w:tcPr>
            <w:tcW w:w="736" w:type="dxa"/>
            <w:tcBorders>
              <w:top w:val="nil"/>
              <w:left w:val="nil"/>
              <w:bottom w:val="single" w:sz="4" w:space="0" w:color="auto"/>
              <w:right w:val="single" w:sz="4" w:space="0" w:color="auto"/>
            </w:tcBorders>
            <w:shd w:val="clear" w:color="auto" w:fill="auto"/>
            <w:vAlign w:val="center"/>
            <w:hideMark/>
          </w:tcPr>
          <w:p w14:paraId="5DFA63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44,05</w:t>
            </w:r>
          </w:p>
        </w:tc>
        <w:tc>
          <w:tcPr>
            <w:tcW w:w="736" w:type="dxa"/>
            <w:tcBorders>
              <w:top w:val="nil"/>
              <w:left w:val="nil"/>
              <w:bottom w:val="single" w:sz="4" w:space="0" w:color="auto"/>
              <w:right w:val="single" w:sz="4" w:space="0" w:color="auto"/>
            </w:tcBorders>
            <w:shd w:val="clear" w:color="auto" w:fill="auto"/>
            <w:vAlign w:val="center"/>
            <w:hideMark/>
          </w:tcPr>
          <w:p w14:paraId="69CBA9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44,05</w:t>
            </w:r>
          </w:p>
        </w:tc>
        <w:tc>
          <w:tcPr>
            <w:tcW w:w="736" w:type="dxa"/>
            <w:tcBorders>
              <w:top w:val="nil"/>
              <w:left w:val="nil"/>
              <w:bottom w:val="single" w:sz="4" w:space="0" w:color="auto"/>
              <w:right w:val="single" w:sz="4" w:space="0" w:color="auto"/>
            </w:tcBorders>
            <w:shd w:val="clear" w:color="auto" w:fill="auto"/>
            <w:vAlign w:val="center"/>
            <w:hideMark/>
          </w:tcPr>
          <w:p w14:paraId="452A6B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44,05</w:t>
            </w:r>
          </w:p>
        </w:tc>
        <w:tc>
          <w:tcPr>
            <w:tcW w:w="816" w:type="dxa"/>
            <w:tcBorders>
              <w:top w:val="nil"/>
              <w:left w:val="nil"/>
              <w:bottom w:val="single" w:sz="4" w:space="0" w:color="auto"/>
              <w:right w:val="single" w:sz="4" w:space="0" w:color="auto"/>
            </w:tcBorders>
            <w:shd w:val="clear" w:color="auto" w:fill="auto"/>
            <w:vAlign w:val="center"/>
            <w:hideMark/>
          </w:tcPr>
          <w:p w14:paraId="076626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44,050</w:t>
            </w:r>
          </w:p>
        </w:tc>
        <w:tc>
          <w:tcPr>
            <w:tcW w:w="736" w:type="dxa"/>
            <w:tcBorders>
              <w:top w:val="nil"/>
              <w:left w:val="nil"/>
              <w:bottom w:val="single" w:sz="4" w:space="0" w:color="auto"/>
              <w:right w:val="single" w:sz="4" w:space="0" w:color="auto"/>
            </w:tcBorders>
            <w:shd w:val="clear" w:color="auto" w:fill="auto"/>
            <w:vAlign w:val="center"/>
            <w:hideMark/>
          </w:tcPr>
          <w:p w14:paraId="74DFFA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44,050</w:t>
            </w:r>
          </w:p>
        </w:tc>
        <w:tc>
          <w:tcPr>
            <w:tcW w:w="736" w:type="dxa"/>
            <w:tcBorders>
              <w:top w:val="nil"/>
              <w:left w:val="nil"/>
              <w:bottom w:val="single" w:sz="4" w:space="0" w:color="auto"/>
              <w:right w:val="single" w:sz="4" w:space="0" w:color="auto"/>
            </w:tcBorders>
            <w:shd w:val="clear" w:color="auto" w:fill="auto"/>
            <w:vAlign w:val="center"/>
            <w:hideMark/>
          </w:tcPr>
          <w:p w14:paraId="4F9AFA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44,050</w:t>
            </w:r>
          </w:p>
        </w:tc>
        <w:tc>
          <w:tcPr>
            <w:tcW w:w="736" w:type="dxa"/>
            <w:tcBorders>
              <w:top w:val="nil"/>
              <w:left w:val="nil"/>
              <w:bottom w:val="single" w:sz="4" w:space="0" w:color="auto"/>
              <w:right w:val="single" w:sz="4" w:space="0" w:color="auto"/>
            </w:tcBorders>
            <w:shd w:val="clear" w:color="auto" w:fill="auto"/>
            <w:vAlign w:val="center"/>
            <w:hideMark/>
          </w:tcPr>
          <w:p w14:paraId="0794DB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44,050</w:t>
            </w:r>
          </w:p>
        </w:tc>
        <w:tc>
          <w:tcPr>
            <w:tcW w:w="736" w:type="dxa"/>
            <w:tcBorders>
              <w:top w:val="nil"/>
              <w:left w:val="nil"/>
              <w:bottom w:val="single" w:sz="4" w:space="0" w:color="auto"/>
              <w:right w:val="single" w:sz="4" w:space="0" w:color="auto"/>
            </w:tcBorders>
            <w:shd w:val="clear" w:color="auto" w:fill="auto"/>
            <w:vAlign w:val="center"/>
            <w:hideMark/>
          </w:tcPr>
          <w:p w14:paraId="74B395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44,050</w:t>
            </w:r>
          </w:p>
        </w:tc>
        <w:tc>
          <w:tcPr>
            <w:tcW w:w="736" w:type="dxa"/>
            <w:tcBorders>
              <w:top w:val="nil"/>
              <w:left w:val="nil"/>
              <w:bottom w:val="single" w:sz="4" w:space="0" w:color="auto"/>
              <w:right w:val="single" w:sz="4" w:space="0" w:color="auto"/>
            </w:tcBorders>
            <w:shd w:val="clear" w:color="auto" w:fill="auto"/>
            <w:vAlign w:val="center"/>
            <w:hideMark/>
          </w:tcPr>
          <w:p w14:paraId="286C0D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44,050</w:t>
            </w:r>
          </w:p>
        </w:tc>
        <w:tc>
          <w:tcPr>
            <w:tcW w:w="736" w:type="dxa"/>
            <w:tcBorders>
              <w:top w:val="nil"/>
              <w:left w:val="nil"/>
              <w:bottom w:val="single" w:sz="4" w:space="0" w:color="auto"/>
              <w:right w:val="single" w:sz="4" w:space="0" w:color="auto"/>
            </w:tcBorders>
            <w:shd w:val="clear" w:color="auto" w:fill="auto"/>
            <w:vAlign w:val="center"/>
            <w:hideMark/>
          </w:tcPr>
          <w:p w14:paraId="545BD3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44,050</w:t>
            </w:r>
          </w:p>
        </w:tc>
        <w:tc>
          <w:tcPr>
            <w:tcW w:w="736" w:type="dxa"/>
            <w:tcBorders>
              <w:top w:val="nil"/>
              <w:left w:val="nil"/>
              <w:bottom w:val="single" w:sz="4" w:space="0" w:color="auto"/>
              <w:right w:val="single" w:sz="4" w:space="0" w:color="auto"/>
            </w:tcBorders>
            <w:shd w:val="clear" w:color="auto" w:fill="auto"/>
            <w:vAlign w:val="center"/>
            <w:hideMark/>
          </w:tcPr>
          <w:p w14:paraId="61D2E8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44,050</w:t>
            </w:r>
          </w:p>
        </w:tc>
        <w:tc>
          <w:tcPr>
            <w:tcW w:w="736" w:type="dxa"/>
            <w:tcBorders>
              <w:top w:val="nil"/>
              <w:left w:val="nil"/>
              <w:bottom w:val="single" w:sz="4" w:space="0" w:color="auto"/>
              <w:right w:val="single" w:sz="4" w:space="0" w:color="auto"/>
            </w:tcBorders>
            <w:shd w:val="clear" w:color="auto" w:fill="auto"/>
            <w:vAlign w:val="center"/>
            <w:hideMark/>
          </w:tcPr>
          <w:p w14:paraId="73318A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44,050</w:t>
            </w:r>
          </w:p>
        </w:tc>
        <w:tc>
          <w:tcPr>
            <w:tcW w:w="736" w:type="dxa"/>
            <w:tcBorders>
              <w:top w:val="nil"/>
              <w:left w:val="nil"/>
              <w:bottom w:val="single" w:sz="4" w:space="0" w:color="auto"/>
              <w:right w:val="single" w:sz="4" w:space="0" w:color="auto"/>
            </w:tcBorders>
            <w:shd w:val="clear" w:color="auto" w:fill="auto"/>
            <w:vAlign w:val="center"/>
            <w:hideMark/>
          </w:tcPr>
          <w:p w14:paraId="4E8F99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44,050</w:t>
            </w:r>
          </w:p>
        </w:tc>
        <w:tc>
          <w:tcPr>
            <w:tcW w:w="736" w:type="dxa"/>
            <w:tcBorders>
              <w:top w:val="nil"/>
              <w:left w:val="nil"/>
              <w:bottom w:val="single" w:sz="4" w:space="0" w:color="auto"/>
              <w:right w:val="single" w:sz="4" w:space="0" w:color="auto"/>
            </w:tcBorders>
            <w:shd w:val="clear" w:color="auto" w:fill="auto"/>
            <w:vAlign w:val="center"/>
            <w:hideMark/>
          </w:tcPr>
          <w:p w14:paraId="760DF3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44,050</w:t>
            </w:r>
          </w:p>
        </w:tc>
        <w:tc>
          <w:tcPr>
            <w:tcW w:w="736" w:type="dxa"/>
            <w:tcBorders>
              <w:top w:val="nil"/>
              <w:left w:val="nil"/>
              <w:bottom w:val="single" w:sz="4" w:space="0" w:color="auto"/>
              <w:right w:val="single" w:sz="4" w:space="0" w:color="auto"/>
            </w:tcBorders>
            <w:shd w:val="clear" w:color="auto" w:fill="auto"/>
            <w:vAlign w:val="center"/>
            <w:hideMark/>
          </w:tcPr>
          <w:p w14:paraId="1032E0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44,050</w:t>
            </w:r>
          </w:p>
        </w:tc>
        <w:tc>
          <w:tcPr>
            <w:tcW w:w="736" w:type="dxa"/>
            <w:tcBorders>
              <w:top w:val="nil"/>
              <w:left w:val="nil"/>
              <w:bottom w:val="single" w:sz="4" w:space="0" w:color="auto"/>
              <w:right w:val="single" w:sz="4" w:space="0" w:color="auto"/>
            </w:tcBorders>
            <w:shd w:val="clear" w:color="auto" w:fill="auto"/>
            <w:vAlign w:val="center"/>
            <w:hideMark/>
          </w:tcPr>
          <w:p w14:paraId="0ACF8B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44,050</w:t>
            </w:r>
          </w:p>
        </w:tc>
      </w:tr>
      <w:tr w:rsidR="00200E4B" w:rsidRPr="00A24F2E" w14:paraId="4CDF159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1C88A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758764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662341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39,68</w:t>
            </w:r>
          </w:p>
        </w:tc>
        <w:tc>
          <w:tcPr>
            <w:tcW w:w="736" w:type="dxa"/>
            <w:tcBorders>
              <w:top w:val="nil"/>
              <w:left w:val="nil"/>
              <w:bottom w:val="single" w:sz="4" w:space="0" w:color="auto"/>
              <w:right w:val="single" w:sz="4" w:space="0" w:color="auto"/>
            </w:tcBorders>
            <w:shd w:val="clear" w:color="auto" w:fill="auto"/>
            <w:vAlign w:val="center"/>
            <w:hideMark/>
          </w:tcPr>
          <w:p w14:paraId="71965D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47,77</w:t>
            </w:r>
          </w:p>
        </w:tc>
        <w:tc>
          <w:tcPr>
            <w:tcW w:w="736" w:type="dxa"/>
            <w:tcBorders>
              <w:top w:val="nil"/>
              <w:left w:val="nil"/>
              <w:bottom w:val="single" w:sz="4" w:space="0" w:color="auto"/>
              <w:right w:val="single" w:sz="4" w:space="0" w:color="auto"/>
            </w:tcBorders>
            <w:shd w:val="clear" w:color="auto" w:fill="auto"/>
            <w:vAlign w:val="center"/>
            <w:hideMark/>
          </w:tcPr>
          <w:p w14:paraId="307B55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55,44</w:t>
            </w:r>
          </w:p>
        </w:tc>
        <w:tc>
          <w:tcPr>
            <w:tcW w:w="736" w:type="dxa"/>
            <w:tcBorders>
              <w:top w:val="nil"/>
              <w:left w:val="nil"/>
              <w:bottom w:val="single" w:sz="4" w:space="0" w:color="auto"/>
              <w:right w:val="single" w:sz="4" w:space="0" w:color="auto"/>
            </w:tcBorders>
            <w:shd w:val="clear" w:color="auto" w:fill="auto"/>
            <w:vAlign w:val="center"/>
            <w:hideMark/>
          </w:tcPr>
          <w:p w14:paraId="0687CF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55,443</w:t>
            </w:r>
          </w:p>
        </w:tc>
        <w:tc>
          <w:tcPr>
            <w:tcW w:w="736" w:type="dxa"/>
            <w:tcBorders>
              <w:top w:val="nil"/>
              <w:left w:val="nil"/>
              <w:bottom w:val="single" w:sz="4" w:space="0" w:color="auto"/>
              <w:right w:val="single" w:sz="4" w:space="0" w:color="auto"/>
            </w:tcBorders>
            <w:shd w:val="clear" w:color="auto" w:fill="auto"/>
            <w:vAlign w:val="center"/>
            <w:hideMark/>
          </w:tcPr>
          <w:p w14:paraId="233993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54,695</w:t>
            </w:r>
          </w:p>
        </w:tc>
        <w:tc>
          <w:tcPr>
            <w:tcW w:w="816" w:type="dxa"/>
            <w:tcBorders>
              <w:top w:val="nil"/>
              <w:left w:val="nil"/>
              <w:bottom w:val="single" w:sz="4" w:space="0" w:color="auto"/>
              <w:right w:val="single" w:sz="4" w:space="0" w:color="auto"/>
            </w:tcBorders>
            <w:shd w:val="clear" w:color="auto" w:fill="auto"/>
            <w:vAlign w:val="center"/>
            <w:hideMark/>
          </w:tcPr>
          <w:p w14:paraId="72EAC8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41,37</w:t>
            </w:r>
          </w:p>
        </w:tc>
        <w:tc>
          <w:tcPr>
            <w:tcW w:w="736" w:type="dxa"/>
            <w:tcBorders>
              <w:top w:val="nil"/>
              <w:left w:val="nil"/>
              <w:bottom w:val="single" w:sz="4" w:space="0" w:color="auto"/>
              <w:right w:val="single" w:sz="4" w:space="0" w:color="auto"/>
            </w:tcBorders>
            <w:shd w:val="clear" w:color="auto" w:fill="auto"/>
            <w:vAlign w:val="center"/>
            <w:hideMark/>
          </w:tcPr>
          <w:p w14:paraId="342529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45,67</w:t>
            </w:r>
          </w:p>
        </w:tc>
        <w:tc>
          <w:tcPr>
            <w:tcW w:w="736" w:type="dxa"/>
            <w:tcBorders>
              <w:top w:val="nil"/>
              <w:left w:val="nil"/>
              <w:bottom w:val="single" w:sz="4" w:space="0" w:color="auto"/>
              <w:right w:val="single" w:sz="4" w:space="0" w:color="auto"/>
            </w:tcBorders>
            <w:shd w:val="clear" w:color="auto" w:fill="auto"/>
            <w:vAlign w:val="center"/>
            <w:hideMark/>
          </w:tcPr>
          <w:p w14:paraId="10C716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44,15</w:t>
            </w:r>
          </w:p>
        </w:tc>
        <w:tc>
          <w:tcPr>
            <w:tcW w:w="736" w:type="dxa"/>
            <w:tcBorders>
              <w:top w:val="nil"/>
              <w:left w:val="nil"/>
              <w:bottom w:val="single" w:sz="4" w:space="0" w:color="auto"/>
              <w:right w:val="single" w:sz="4" w:space="0" w:color="auto"/>
            </w:tcBorders>
            <w:shd w:val="clear" w:color="auto" w:fill="auto"/>
            <w:vAlign w:val="center"/>
            <w:hideMark/>
          </w:tcPr>
          <w:p w14:paraId="40C3D5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49,58</w:t>
            </w:r>
          </w:p>
        </w:tc>
        <w:tc>
          <w:tcPr>
            <w:tcW w:w="736" w:type="dxa"/>
            <w:tcBorders>
              <w:top w:val="nil"/>
              <w:left w:val="nil"/>
              <w:bottom w:val="single" w:sz="4" w:space="0" w:color="auto"/>
              <w:right w:val="single" w:sz="4" w:space="0" w:color="auto"/>
            </w:tcBorders>
            <w:shd w:val="clear" w:color="auto" w:fill="auto"/>
            <w:vAlign w:val="center"/>
            <w:hideMark/>
          </w:tcPr>
          <w:p w14:paraId="33D40E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56,40</w:t>
            </w:r>
          </w:p>
        </w:tc>
        <w:tc>
          <w:tcPr>
            <w:tcW w:w="736" w:type="dxa"/>
            <w:tcBorders>
              <w:top w:val="nil"/>
              <w:left w:val="nil"/>
              <w:bottom w:val="single" w:sz="4" w:space="0" w:color="auto"/>
              <w:right w:val="single" w:sz="4" w:space="0" w:color="auto"/>
            </w:tcBorders>
            <w:shd w:val="clear" w:color="auto" w:fill="auto"/>
            <w:vAlign w:val="center"/>
            <w:hideMark/>
          </w:tcPr>
          <w:p w14:paraId="692E07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67,83</w:t>
            </w:r>
          </w:p>
        </w:tc>
        <w:tc>
          <w:tcPr>
            <w:tcW w:w="736" w:type="dxa"/>
            <w:tcBorders>
              <w:top w:val="nil"/>
              <w:left w:val="nil"/>
              <w:bottom w:val="single" w:sz="4" w:space="0" w:color="auto"/>
              <w:right w:val="single" w:sz="4" w:space="0" w:color="auto"/>
            </w:tcBorders>
            <w:shd w:val="clear" w:color="auto" w:fill="auto"/>
            <w:vAlign w:val="center"/>
            <w:hideMark/>
          </w:tcPr>
          <w:p w14:paraId="25EAAC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79,39</w:t>
            </w:r>
          </w:p>
        </w:tc>
        <w:tc>
          <w:tcPr>
            <w:tcW w:w="736" w:type="dxa"/>
            <w:tcBorders>
              <w:top w:val="nil"/>
              <w:left w:val="nil"/>
              <w:bottom w:val="single" w:sz="4" w:space="0" w:color="auto"/>
              <w:right w:val="single" w:sz="4" w:space="0" w:color="auto"/>
            </w:tcBorders>
            <w:shd w:val="clear" w:color="auto" w:fill="auto"/>
            <w:vAlign w:val="center"/>
            <w:hideMark/>
          </w:tcPr>
          <w:p w14:paraId="36DB48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75,68</w:t>
            </w:r>
          </w:p>
        </w:tc>
        <w:tc>
          <w:tcPr>
            <w:tcW w:w="736" w:type="dxa"/>
            <w:tcBorders>
              <w:top w:val="nil"/>
              <w:left w:val="nil"/>
              <w:bottom w:val="single" w:sz="4" w:space="0" w:color="auto"/>
              <w:right w:val="single" w:sz="4" w:space="0" w:color="auto"/>
            </w:tcBorders>
            <w:shd w:val="clear" w:color="auto" w:fill="auto"/>
            <w:vAlign w:val="center"/>
            <w:hideMark/>
          </w:tcPr>
          <w:p w14:paraId="157D46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85,26</w:t>
            </w:r>
          </w:p>
        </w:tc>
        <w:tc>
          <w:tcPr>
            <w:tcW w:w="736" w:type="dxa"/>
            <w:tcBorders>
              <w:top w:val="nil"/>
              <w:left w:val="nil"/>
              <w:bottom w:val="single" w:sz="4" w:space="0" w:color="auto"/>
              <w:right w:val="single" w:sz="4" w:space="0" w:color="auto"/>
            </w:tcBorders>
            <w:shd w:val="clear" w:color="auto" w:fill="auto"/>
            <w:vAlign w:val="center"/>
            <w:hideMark/>
          </w:tcPr>
          <w:p w14:paraId="0205FD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92,94</w:t>
            </w:r>
          </w:p>
        </w:tc>
        <w:tc>
          <w:tcPr>
            <w:tcW w:w="736" w:type="dxa"/>
            <w:tcBorders>
              <w:top w:val="nil"/>
              <w:left w:val="nil"/>
              <w:bottom w:val="single" w:sz="4" w:space="0" w:color="auto"/>
              <w:right w:val="single" w:sz="4" w:space="0" w:color="auto"/>
            </w:tcBorders>
            <w:shd w:val="clear" w:color="auto" w:fill="auto"/>
            <w:vAlign w:val="center"/>
            <w:hideMark/>
          </w:tcPr>
          <w:p w14:paraId="3ADFE9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97,26</w:t>
            </w:r>
          </w:p>
        </w:tc>
        <w:tc>
          <w:tcPr>
            <w:tcW w:w="736" w:type="dxa"/>
            <w:tcBorders>
              <w:top w:val="nil"/>
              <w:left w:val="nil"/>
              <w:bottom w:val="single" w:sz="4" w:space="0" w:color="auto"/>
              <w:right w:val="single" w:sz="4" w:space="0" w:color="auto"/>
            </w:tcBorders>
            <w:shd w:val="clear" w:color="auto" w:fill="auto"/>
            <w:vAlign w:val="center"/>
            <w:hideMark/>
          </w:tcPr>
          <w:p w14:paraId="3B1254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106,51</w:t>
            </w:r>
          </w:p>
        </w:tc>
        <w:tc>
          <w:tcPr>
            <w:tcW w:w="736" w:type="dxa"/>
            <w:tcBorders>
              <w:top w:val="nil"/>
              <w:left w:val="nil"/>
              <w:bottom w:val="single" w:sz="4" w:space="0" w:color="auto"/>
              <w:right w:val="single" w:sz="4" w:space="0" w:color="auto"/>
            </w:tcBorders>
            <w:shd w:val="clear" w:color="auto" w:fill="auto"/>
            <w:vAlign w:val="center"/>
            <w:hideMark/>
          </w:tcPr>
          <w:p w14:paraId="4939E3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105,61</w:t>
            </w:r>
          </w:p>
        </w:tc>
      </w:tr>
      <w:tr w:rsidR="00200E4B" w:rsidRPr="00A24F2E" w14:paraId="4EAA906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54B59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56BD3C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34B9CE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73,55</w:t>
            </w:r>
          </w:p>
        </w:tc>
        <w:tc>
          <w:tcPr>
            <w:tcW w:w="736" w:type="dxa"/>
            <w:tcBorders>
              <w:top w:val="nil"/>
              <w:left w:val="nil"/>
              <w:bottom w:val="single" w:sz="4" w:space="0" w:color="auto"/>
              <w:right w:val="single" w:sz="4" w:space="0" w:color="auto"/>
            </w:tcBorders>
            <w:shd w:val="clear" w:color="auto" w:fill="auto"/>
            <w:vAlign w:val="center"/>
            <w:hideMark/>
          </w:tcPr>
          <w:p w14:paraId="573BB9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87</w:t>
            </w:r>
          </w:p>
        </w:tc>
        <w:tc>
          <w:tcPr>
            <w:tcW w:w="736" w:type="dxa"/>
            <w:tcBorders>
              <w:top w:val="nil"/>
              <w:left w:val="nil"/>
              <w:bottom w:val="single" w:sz="4" w:space="0" w:color="auto"/>
              <w:right w:val="single" w:sz="4" w:space="0" w:color="auto"/>
            </w:tcBorders>
            <w:shd w:val="clear" w:color="auto" w:fill="auto"/>
            <w:vAlign w:val="center"/>
            <w:hideMark/>
          </w:tcPr>
          <w:p w14:paraId="293972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102,5</w:t>
            </w:r>
          </w:p>
        </w:tc>
        <w:tc>
          <w:tcPr>
            <w:tcW w:w="736" w:type="dxa"/>
            <w:tcBorders>
              <w:top w:val="nil"/>
              <w:left w:val="nil"/>
              <w:bottom w:val="single" w:sz="4" w:space="0" w:color="auto"/>
              <w:right w:val="single" w:sz="4" w:space="0" w:color="auto"/>
            </w:tcBorders>
            <w:shd w:val="clear" w:color="auto" w:fill="auto"/>
            <w:vAlign w:val="center"/>
            <w:hideMark/>
          </w:tcPr>
          <w:p w14:paraId="1BF1AC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102,5</w:t>
            </w:r>
          </w:p>
        </w:tc>
        <w:tc>
          <w:tcPr>
            <w:tcW w:w="736" w:type="dxa"/>
            <w:tcBorders>
              <w:top w:val="nil"/>
              <w:left w:val="nil"/>
              <w:bottom w:val="single" w:sz="4" w:space="0" w:color="auto"/>
              <w:right w:val="single" w:sz="4" w:space="0" w:color="auto"/>
            </w:tcBorders>
            <w:shd w:val="clear" w:color="auto" w:fill="auto"/>
            <w:vAlign w:val="center"/>
            <w:hideMark/>
          </w:tcPr>
          <w:p w14:paraId="21610C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102,6</w:t>
            </w:r>
          </w:p>
        </w:tc>
        <w:tc>
          <w:tcPr>
            <w:tcW w:w="816" w:type="dxa"/>
            <w:tcBorders>
              <w:top w:val="nil"/>
              <w:left w:val="nil"/>
              <w:bottom w:val="single" w:sz="4" w:space="0" w:color="auto"/>
              <w:right w:val="single" w:sz="4" w:space="0" w:color="auto"/>
            </w:tcBorders>
            <w:shd w:val="clear" w:color="auto" w:fill="auto"/>
            <w:vAlign w:val="center"/>
            <w:hideMark/>
          </w:tcPr>
          <w:p w14:paraId="23328F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102,6</w:t>
            </w:r>
          </w:p>
        </w:tc>
        <w:tc>
          <w:tcPr>
            <w:tcW w:w="736" w:type="dxa"/>
            <w:tcBorders>
              <w:top w:val="nil"/>
              <w:left w:val="nil"/>
              <w:bottom w:val="single" w:sz="4" w:space="0" w:color="auto"/>
              <w:right w:val="single" w:sz="4" w:space="0" w:color="auto"/>
            </w:tcBorders>
            <w:shd w:val="clear" w:color="auto" w:fill="auto"/>
            <w:vAlign w:val="center"/>
            <w:hideMark/>
          </w:tcPr>
          <w:p w14:paraId="65A85C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102,6</w:t>
            </w:r>
          </w:p>
        </w:tc>
        <w:tc>
          <w:tcPr>
            <w:tcW w:w="736" w:type="dxa"/>
            <w:tcBorders>
              <w:top w:val="nil"/>
              <w:left w:val="nil"/>
              <w:bottom w:val="single" w:sz="4" w:space="0" w:color="auto"/>
              <w:right w:val="single" w:sz="4" w:space="0" w:color="auto"/>
            </w:tcBorders>
            <w:shd w:val="clear" w:color="auto" w:fill="auto"/>
            <w:vAlign w:val="center"/>
            <w:hideMark/>
          </w:tcPr>
          <w:p w14:paraId="06FC9F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109,3</w:t>
            </w:r>
          </w:p>
        </w:tc>
        <w:tc>
          <w:tcPr>
            <w:tcW w:w="736" w:type="dxa"/>
            <w:tcBorders>
              <w:top w:val="nil"/>
              <w:left w:val="nil"/>
              <w:bottom w:val="single" w:sz="4" w:space="0" w:color="auto"/>
              <w:right w:val="single" w:sz="4" w:space="0" w:color="auto"/>
            </w:tcBorders>
            <w:shd w:val="clear" w:color="auto" w:fill="auto"/>
            <w:vAlign w:val="center"/>
            <w:hideMark/>
          </w:tcPr>
          <w:p w14:paraId="248977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109,4</w:t>
            </w:r>
          </w:p>
        </w:tc>
        <w:tc>
          <w:tcPr>
            <w:tcW w:w="736" w:type="dxa"/>
            <w:tcBorders>
              <w:top w:val="nil"/>
              <w:left w:val="nil"/>
              <w:bottom w:val="single" w:sz="4" w:space="0" w:color="auto"/>
              <w:right w:val="single" w:sz="4" w:space="0" w:color="auto"/>
            </w:tcBorders>
            <w:shd w:val="clear" w:color="auto" w:fill="auto"/>
            <w:vAlign w:val="center"/>
            <w:hideMark/>
          </w:tcPr>
          <w:p w14:paraId="48CB47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109,5</w:t>
            </w:r>
          </w:p>
        </w:tc>
        <w:tc>
          <w:tcPr>
            <w:tcW w:w="736" w:type="dxa"/>
            <w:tcBorders>
              <w:top w:val="nil"/>
              <w:left w:val="nil"/>
              <w:bottom w:val="single" w:sz="4" w:space="0" w:color="auto"/>
              <w:right w:val="single" w:sz="4" w:space="0" w:color="auto"/>
            </w:tcBorders>
            <w:shd w:val="clear" w:color="auto" w:fill="auto"/>
            <w:vAlign w:val="center"/>
            <w:hideMark/>
          </w:tcPr>
          <w:p w14:paraId="398953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109,6</w:t>
            </w:r>
          </w:p>
        </w:tc>
        <w:tc>
          <w:tcPr>
            <w:tcW w:w="736" w:type="dxa"/>
            <w:tcBorders>
              <w:top w:val="nil"/>
              <w:left w:val="nil"/>
              <w:bottom w:val="single" w:sz="4" w:space="0" w:color="auto"/>
              <w:right w:val="single" w:sz="4" w:space="0" w:color="auto"/>
            </w:tcBorders>
            <w:shd w:val="clear" w:color="auto" w:fill="auto"/>
            <w:vAlign w:val="center"/>
            <w:hideMark/>
          </w:tcPr>
          <w:p w14:paraId="644C6A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109,7</w:t>
            </w:r>
          </w:p>
        </w:tc>
        <w:tc>
          <w:tcPr>
            <w:tcW w:w="736" w:type="dxa"/>
            <w:tcBorders>
              <w:top w:val="nil"/>
              <w:left w:val="nil"/>
              <w:bottom w:val="single" w:sz="4" w:space="0" w:color="auto"/>
              <w:right w:val="single" w:sz="4" w:space="0" w:color="auto"/>
            </w:tcBorders>
            <w:shd w:val="clear" w:color="auto" w:fill="auto"/>
            <w:vAlign w:val="center"/>
            <w:hideMark/>
          </w:tcPr>
          <w:p w14:paraId="629851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109,8</w:t>
            </w:r>
          </w:p>
        </w:tc>
        <w:tc>
          <w:tcPr>
            <w:tcW w:w="736" w:type="dxa"/>
            <w:tcBorders>
              <w:top w:val="nil"/>
              <w:left w:val="nil"/>
              <w:bottom w:val="single" w:sz="4" w:space="0" w:color="auto"/>
              <w:right w:val="single" w:sz="4" w:space="0" w:color="auto"/>
            </w:tcBorders>
            <w:shd w:val="clear" w:color="auto" w:fill="auto"/>
            <w:vAlign w:val="center"/>
            <w:hideMark/>
          </w:tcPr>
          <w:p w14:paraId="086D9B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109,9</w:t>
            </w:r>
          </w:p>
        </w:tc>
        <w:tc>
          <w:tcPr>
            <w:tcW w:w="736" w:type="dxa"/>
            <w:tcBorders>
              <w:top w:val="nil"/>
              <w:left w:val="nil"/>
              <w:bottom w:val="single" w:sz="4" w:space="0" w:color="auto"/>
              <w:right w:val="single" w:sz="4" w:space="0" w:color="auto"/>
            </w:tcBorders>
            <w:shd w:val="clear" w:color="auto" w:fill="auto"/>
            <w:vAlign w:val="center"/>
            <w:hideMark/>
          </w:tcPr>
          <w:p w14:paraId="6FE545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110,0</w:t>
            </w:r>
          </w:p>
        </w:tc>
        <w:tc>
          <w:tcPr>
            <w:tcW w:w="736" w:type="dxa"/>
            <w:tcBorders>
              <w:top w:val="nil"/>
              <w:left w:val="nil"/>
              <w:bottom w:val="single" w:sz="4" w:space="0" w:color="auto"/>
              <w:right w:val="single" w:sz="4" w:space="0" w:color="auto"/>
            </w:tcBorders>
            <w:shd w:val="clear" w:color="auto" w:fill="auto"/>
            <w:vAlign w:val="center"/>
            <w:hideMark/>
          </w:tcPr>
          <w:p w14:paraId="49955F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110,1</w:t>
            </w:r>
          </w:p>
        </w:tc>
        <w:tc>
          <w:tcPr>
            <w:tcW w:w="736" w:type="dxa"/>
            <w:tcBorders>
              <w:top w:val="nil"/>
              <w:left w:val="nil"/>
              <w:bottom w:val="single" w:sz="4" w:space="0" w:color="auto"/>
              <w:right w:val="single" w:sz="4" w:space="0" w:color="auto"/>
            </w:tcBorders>
            <w:shd w:val="clear" w:color="auto" w:fill="auto"/>
            <w:vAlign w:val="center"/>
            <w:hideMark/>
          </w:tcPr>
          <w:p w14:paraId="028C01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110,2</w:t>
            </w:r>
          </w:p>
        </w:tc>
        <w:tc>
          <w:tcPr>
            <w:tcW w:w="736" w:type="dxa"/>
            <w:tcBorders>
              <w:top w:val="nil"/>
              <w:left w:val="nil"/>
              <w:bottom w:val="single" w:sz="4" w:space="0" w:color="auto"/>
              <w:right w:val="single" w:sz="4" w:space="0" w:color="auto"/>
            </w:tcBorders>
            <w:shd w:val="clear" w:color="auto" w:fill="auto"/>
            <w:vAlign w:val="center"/>
            <w:hideMark/>
          </w:tcPr>
          <w:p w14:paraId="502FA3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110,4</w:t>
            </w:r>
          </w:p>
        </w:tc>
      </w:tr>
      <w:tr w:rsidR="00200E4B" w:rsidRPr="00A24F2E" w14:paraId="280F88E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07306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w:t>
            </w:r>
          </w:p>
        </w:tc>
        <w:tc>
          <w:tcPr>
            <w:tcW w:w="2147" w:type="dxa"/>
            <w:tcBorders>
              <w:top w:val="nil"/>
              <w:left w:val="nil"/>
              <w:bottom w:val="single" w:sz="4" w:space="0" w:color="auto"/>
              <w:right w:val="single" w:sz="4" w:space="0" w:color="auto"/>
            </w:tcBorders>
            <w:shd w:val="clear" w:color="auto" w:fill="auto"/>
            <w:vAlign w:val="center"/>
            <w:hideMark/>
          </w:tcPr>
          <w:p w14:paraId="57D8CD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335357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0,531</w:t>
            </w:r>
          </w:p>
        </w:tc>
        <w:tc>
          <w:tcPr>
            <w:tcW w:w="736" w:type="dxa"/>
            <w:tcBorders>
              <w:top w:val="nil"/>
              <w:left w:val="nil"/>
              <w:bottom w:val="single" w:sz="4" w:space="0" w:color="auto"/>
              <w:right w:val="single" w:sz="4" w:space="0" w:color="auto"/>
            </w:tcBorders>
            <w:shd w:val="clear" w:color="auto" w:fill="auto"/>
            <w:vAlign w:val="center"/>
            <w:hideMark/>
          </w:tcPr>
          <w:p w14:paraId="1F5DDD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0,531</w:t>
            </w:r>
          </w:p>
        </w:tc>
        <w:tc>
          <w:tcPr>
            <w:tcW w:w="736" w:type="dxa"/>
            <w:tcBorders>
              <w:top w:val="nil"/>
              <w:left w:val="nil"/>
              <w:bottom w:val="single" w:sz="4" w:space="0" w:color="auto"/>
              <w:right w:val="single" w:sz="4" w:space="0" w:color="auto"/>
            </w:tcBorders>
            <w:shd w:val="clear" w:color="auto" w:fill="auto"/>
            <w:vAlign w:val="center"/>
            <w:hideMark/>
          </w:tcPr>
          <w:p w14:paraId="6F12BD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0,531</w:t>
            </w:r>
          </w:p>
        </w:tc>
        <w:tc>
          <w:tcPr>
            <w:tcW w:w="736" w:type="dxa"/>
            <w:tcBorders>
              <w:top w:val="nil"/>
              <w:left w:val="nil"/>
              <w:bottom w:val="single" w:sz="4" w:space="0" w:color="auto"/>
              <w:right w:val="single" w:sz="4" w:space="0" w:color="auto"/>
            </w:tcBorders>
            <w:shd w:val="clear" w:color="auto" w:fill="auto"/>
            <w:vAlign w:val="center"/>
            <w:hideMark/>
          </w:tcPr>
          <w:p w14:paraId="3CF3B1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0,531</w:t>
            </w:r>
          </w:p>
        </w:tc>
        <w:tc>
          <w:tcPr>
            <w:tcW w:w="736" w:type="dxa"/>
            <w:tcBorders>
              <w:top w:val="nil"/>
              <w:left w:val="nil"/>
              <w:bottom w:val="single" w:sz="4" w:space="0" w:color="auto"/>
              <w:right w:val="single" w:sz="4" w:space="0" w:color="auto"/>
            </w:tcBorders>
            <w:shd w:val="clear" w:color="auto" w:fill="auto"/>
            <w:vAlign w:val="center"/>
            <w:hideMark/>
          </w:tcPr>
          <w:p w14:paraId="6BF0F0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0,532</w:t>
            </w:r>
          </w:p>
        </w:tc>
        <w:tc>
          <w:tcPr>
            <w:tcW w:w="816" w:type="dxa"/>
            <w:tcBorders>
              <w:top w:val="nil"/>
              <w:left w:val="nil"/>
              <w:bottom w:val="single" w:sz="4" w:space="0" w:color="auto"/>
              <w:right w:val="single" w:sz="4" w:space="0" w:color="auto"/>
            </w:tcBorders>
            <w:shd w:val="clear" w:color="auto" w:fill="auto"/>
            <w:vAlign w:val="center"/>
            <w:hideMark/>
          </w:tcPr>
          <w:p w14:paraId="154B42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0,532</w:t>
            </w:r>
          </w:p>
        </w:tc>
        <w:tc>
          <w:tcPr>
            <w:tcW w:w="736" w:type="dxa"/>
            <w:tcBorders>
              <w:top w:val="nil"/>
              <w:left w:val="nil"/>
              <w:bottom w:val="single" w:sz="4" w:space="0" w:color="auto"/>
              <w:right w:val="single" w:sz="4" w:space="0" w:color="auto"/>
            </w:tcBorders>
            <w:shd w:val="clear" w:color="auto" w:fill="auto"/>
            <w:vAlign w:val="center"/>
            <w:hideMark/>
          </w:tcPr>
          <w:p w14:paraId="034B99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0,801</w:t>
            </w:r>
          </w:p>
        </w:tc>
        <w:tc>
          <w:tcPr>
            <w:tcW w:w="736" w:type="dxa"/>
            <w:tcBorders>
              <w:top w:val="nil"/>
              <w:left w:val="nil"/>
              <w:bottom w:val="single" w:sz="4" w:space="0" w:color="auto"/>
              <w:right w:val="single" w:sz="4" w:space="0" w:color="auto"/>
            </w:tcBorders>
            <w:shd w:val="clear" w:color="auto" w:fill="auto"/>
            <w:vAlign w:val="center"/>
            <w:hideMark/>
          </w:tcPr>
          <w:p w14:paraId="065D40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0,780</w:t>
            </w:r>
          </w:p>
        </w:tc>
        <w:tc>
          <w:tcPr>
            <w:tcW w:w="736" w:type="dxa"/>
            <w:tcBorders>
              <w:top w:val="nil"/>
              <w:left w:val="nil"/>
              <w:bottom w:val="single" w:sz="4" w:space="0" w:color="auto"/>
              <w:right w:val="single" w:sz="4" w:space="0" w:color="auto"/>
            </w:tcBorders>
            <w:shd w:val="clear" w:color="auto" w:fill="auto"/>
            <w:vAlign w:val="center"/>
            <w:hideMark/>
          </w:tcPr>
          <w:p w14:paraId="428B4C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0,834</w:t>
            </w:r>
          </w:p>
        </w:tc>
        <w:tc>
          <w:tcPr>
            <w:tcW w:w="736" w:type="dxa"/>
            <w:tcBorders>
              <w:top w:val="nil"/>
              <w:left w:val="nil"/>
              <w:bottom w:val="single" w:sz="4" w:space="0" w:color="auto"/>
              <w:right w:val="single" w:sz="4" w:space="0" w:color="auto"/>
            </w:tcBorders>
            <w:shd w:val="clear" w:color="auto" w:fill="auto"/>
            <w:vAlign w:val="center"/>
            <w:hideMark/>
          </w:tcPr>
          <w:p w14:paraId="750256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0,901</w:t>
            </w:r>
          </w:p>
        </w:tc>
        <w:tc>
          <w:tcPr>
            <w:tcW w:w="736" w:type="dxa"/>
            <w:tcBorders>
              <w:top w:val="nil"/>
              <w:left w:val="nil"/>
              <w:bottom w:val="single" w:sz="4" w:space="0" w:color="auto"/>
              <w:right w:val="single" w:sz="4" w:space="0" w:color="auto"/>
            </w:tcBorders>
            <w:shd w:val="clear" w:color="auto" w:fill="auto"/>
            <w:vAlign w:val="center"/>
            <w:hideMark/>
          </w:tcPr>
          <w:p w14:paraId="75C519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1,015</w:t>
            </w:r>
          </w:p>
        </w:tc>
        <w:tc>
          <w:tcPr>
            <w:tcW w:w="736" w:type="dxa"/>
            <w:tcBorders>
              <w:top w:val="nil"/>
              <w:left w:val="nil"/>
              <w:bottom w:val="single" w:sz="4" w:space="0" w:color="auto"/>
              <w:right w:val="single" w:sz="4" w:space="0" w:color="auto"/>
            </w:tcBorders>
            <w:shd w:val="clear" w:color="auto" w:fill="auto"/>
            <w:vAlign w:val="center"/>
            <w:hideMark/>
          </w:tcPr>
          <w:p w14:paraId="256668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1,087</w:t>
            </w:r>
          </w:p>
        </w:tc>
        <w:tc>
          <w:tcPr>
            <w:tcW w:w="736" w:type="dxa"/>
            <w:tcBorders>
              <w:top w:val="nil"/>
              <w:left w:val="nil"/>
              <w:bottom w:val="single" w:sz="4" w:space="0" w:color="auto"/>
              <w:right w:val="single" w:sz="4" w:space="0" w:color="auto"/>
            </w:tcBorders>
            <w:shd w:val="clear" w:color="auto" w:fill="auto"/>
            <w:vAlign w:val="center"/>
            <w:hideMark/>
          </w:tcPr>
          <w:p w14:paraId="64C0A5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1,092</w:t>
            </w:r>
          </w:p>
        </w:tc>
        <w:tc>
          <w:tcPr>
            <w:tcW w:w="736" w:type="dxa"/>
            <w:tcBorders>
              <w:top w:val="nil"/>
              <w:left w:val="nil"/>
              <w:bottom w:val="single" w:sz="4" w:space="0" w:color="auto"/>
              <w:right w:val="single" w:sz="4" w:space="0" w:color="auto"/>
            </w:tcBorders>
            <w:shd w:val="clear" w:color="auto" w:fill="auto"/>
            <w:vAlign w:val="center"/>
            <w:hideMark/>
          </w:tcPr>
          <w:p w14:paraId="4D92E3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1,186</w:t>
            </w:r>
          </w:p>
        </w:tc>
        <w:tc>
          <w:tcPr>
            <w:tcW w:w="736" w:type="dxa"/>
            <w:tcBorders>
              <w:top w:val="nil"/>
              <w:left w:val="nil"/>
              <w:bottom w:val="single" w:sz="4" w:space="0" w:color="auto"/>
              <w:right w:val="single" w:sz="4" w:space="0" w:color="auto"/>
            </w:tcBorders>
            <w:shd w:val="clear" w:color="auto" w:fill="auto"/>
            <w:vAlign w:val="center"/>
            <w:hideMark/>
          </w:tcPr>
          <w:p w14:paraId="171F2B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1,262</w:t>
            </w:r>
          </w:p>
        </w:tc>
        <w:tc>
          <w:tcPr>
            <w:tcW w:w="736" w:type="dxa"/>
            <w:tcBorders>
              <w:top w:val="nil"/>
              <w:left w:val="nil"/>
              <w:bottom w:val="single" w:sz="4" w:space="0" w:color="auto"/>
              <w:right w:val="single" w:sz="4" w:space="0" w:color="auto"/>
            </w:tcBorders>
            <w:shd w:val="clear" w:color="auto" w:fill="auto"/>
            <w:vAlign w:val="center"/>
            <w:hideMark/>
          </w:tcPr>
          <w:p w14:paraId="21DA32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1,304</w:t>
            </w:r>
          </w:p>
        </w:tc>
        <w:tc>
          <w:tcPr>
            <w:tcW w:w="736" w:type="dxa"/>
            <w:tcBorders>
              <w:top w:val="nil"/>
              <w:left w:val="nil"/>
              <w:bottom w:val="single" w:sz="4" w:space="0" w:color="auto"/>
              <w:right w:val="single" w:sz="4" w:space="0" w:color="auto"/>
            </w:tcBorders>
            <w:shd w:val="clear" w:color="auto" w:fill="auto"/>
            <w:vAlign w:val="center"/>
            <w:hideMark/>
          </w:tcPr>
          <w:p w14:paraId="4AD254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1,352</w:t>
            </w:r>
          </w:p>
        </w:tc>
        <w:tc>
          <w:tcPr>
            <w:tcW w:w="736" w:type="dxa"/>
            <w:tcBorders>
              <w:top w:val="nil"/>
              <w:left w:val="nil"/>
              <w:bottom w:val="single" w:sz="4" w:space="0" w:color="auto"/>
              <w:right w:val="single" w:sz="4" w:space="0" w:color="auto"/>
            </w:tcBorders>
            <w:shd w:val="clear" w:color="auto" w:fill="auto"/>
            <w:vAlign w:val="center"/>
            <w:hideMark/>
          </w:tcPr>
          <w:p w14:paraId="0208D6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1,384</w:t>
            </w:r>
          </w:p>
        </w:tc>
      </w:tr>
      <w:tr w:rsidR="00200E4B" w:rsidRPr="00A24F2E" w14:paraId="2D84EEC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7703B5DF" w14:textId="69E1D2C7"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64652671"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«Котельная для теплоснабжения. Нефтеюганское шоссе, 22 стр. 5» (СОК)</w:t>
            </w:r>
          </w:p>
        </w:tc>
        <w:tc>
          <w:tcPr>
            <w:tcW w:w="736" w:type="dxa"/>
            <w:tcBorders>
              <w:top w:val="nil"/>
              <w:left w:val="nil"/>
              <w:bottom w:val="single" w:sz="4" w:space="0" w:color="auto"/>
              <w:right w:val="single" w:sz="4" w:space="0" w:color="auto"/>
            </w:tcBorders>
            <w:shd w:val="clear" w:color="auto" w:fill="auto"/>
            <w:vAlign w:val="center"/>
            <w:hideMark/>
          </w:tcPr>
          <w:p w14:paraId="1780B5C3" w14:textId="17601EAC"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FC9C538" w14:textId="5D85620E"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A9FC4D8" w14:textId="610FAE6B"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E4F6198" w14:textId="31A317F6"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65FD6DD" w14:textId="58DB1115"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05C2C38A" w14:textId="672B2EDD"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BD44426" w14:textId="7EB1C520"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947366E" w14:textId="04E44B99"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BFFDE84" w14:textId="4534E082"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20875E0" w14:textId="1895B059"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99ED908" w14:textId="419B06FF"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DF8ECC3" w14:textId="7368351B"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19FBB0C" w14:textId="7FCA5028"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7D79CC5" w14:textId="0F71F869"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5A5EA23" w14:textId="22537A96"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9141FE1" w14:textId="779286EF"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417A213" w14:textId="4B4F72BD"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9B19A9A" w14:textId="41F19680"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1D88F85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FC8D9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375C40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692AB4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1,92</w:t>
            </w:r>
          </w:p>
        </w:tc>
        <w:tc>
          <w:tcPr>
            <w:tcW w:w="736" w:type="dxa"/>
            <w:tcBorders>
              <w:top w:val="nil"/>
              <w:left w:val="nil"/>
              <w:bottom w:val="single" w:sz="4" w:space="0" w:color="auto"/>
              <w:right w:val="single" w:sz="4" w:space="0" w:color="auto"/>
            </w:tcBorders>
            <w:shd w:val="clear" w:color="auto" w:fill="auto"/>
            <w:vAlign w:val="center"/>
            <w:hideMark/>
          </w:tcPr>
          <w:p w14:paraId="266D72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1,92</w:t>
            </w:r>
          </w:p>
        </w:tc>
        <w:tc>
          <w:tcPr>
            <w:tcW w:w="736" w:type="dxa"/>
            <w:tcBorders>
              <w:top w:val="nil"/>
              <w:left w:val="nil"/>
              <w:bottom w:val="single" w:sz="4" w:space="0" w:color="auto"/>
              <w:right w:val="single" w:sz="4" w:space="0" w:color="auto"/>
            </w:tcBorders>
            <w:shd w:val="clear" w:color="auto" w:fill="auto"/>
            <w:vAlign w:val="center"/>
            <w:hideMark/>
          </w:tcPr>
          <w:p w14:paraId="4FD9DA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1,92</w:t>
            </w:r>
          </w:p>
        </w:tc>
        <w:tc>
          <w:tcPr>
            <w:tcW w:w="736" w:type="dxa"/>
            <w:tcBorders>
              <w:top w:val="nil"/>
              <w:left w:val="nil"/>
              <w:bottom w:val="single" w:sz="4" w:space="0" w:color="auto"/>
              <w:right w:val="single" w:sz="4" w:space="0" w:color="auto"/>
            </w:tcBorders>
            <w:shd w:val="clear" w:color="auto" w:fill="auto"/>
            <w:vAlign w:val="center"/>
            <w:hideMark/>
          </w:tcPr>
          <w:p w14:paraId="73A994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1,92</w:t>
            </w:r>
          </w:p>
        </w:tc>
        <w:tc>
          <w:tcPr>
            <w:tcW w:w="736" w:type="dxa"/>
            <w:tcBorders>
              <w:top w:val="nil"/>
              <w:left w:val="nil"/>
              <w:bottom w:val="single" w:sz="4" w:space="0" w:color="auto"/>
              <w:right w:val="single" w:sz="4" w:space="0" w:color="auto"/>
            </w:tcBorders>
            <w:shd w:val="clear" w:color="auto" w:fill="auto"/>
            <w:vAlign w:val="center"/>
            <w:hideMark/>
          </w:tcPr>
          <w:p w14:paraId="4BB968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1,92</w:t>
            </w:r>
          </w:p>
        </w:tc>
        <w:tc>
          <w:tcPr>
            <w:tcW w:w="816" w:type="dxa"/>
            <w:tcBorders>
              <w:top w:val="nil"/>
              <w:left w:val="nil"/>
              <w:bottom w:val="single" w:sz="4" w:space="0" w:color="auto"/>
              <w:right w:val="single" w:sz="4" w:space="0" w:color="auto"/>
            </w:tcBorders>
            <w:shd w:val="clear" w:color="auto" w:fill="auto"/>
            <w:vAlign w:val="center"/>
            <w:hideMark/>
          </w:tcPr>
          <w:p w14:paraId="22F14E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1,917</w:t>
            </w:r>
          </w:p>
        </w:tc>
        <w:tc>
          <w:tcPr>
            <w:tcW w:w="736" w:type="dxa"/>
            <w:tcBorders>
              <w:top w:val="nil"/>
              <w:left w:val="nil"/>
              <w:bottom w:val="single" w:sz="4" w:space="0" w:color="auto"/>
              <w:right w:val="single" w:sz="4" w:space="0" w:color="auto"/>
            </w:tcBorders>
            <w:shd w:val="clear" w:color="auto" w:fill="auto"/>
            <w:vAlign w:val="center"/>
            <w:hideMark/>
          </w:tcPr>
          <w:p w14:paraId="1E5976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1,917</w:t>
            </w:r>
          </w:p>
        </w:tc>
        <w:tc>
          <w:tcPr>
            <w:tcW w:w="736" w:type="dxa"/>
            <w:tcBorders>
              <w:top w:val="nil"/>
              <w:left w:val="nil"/>
              <w:bottom w:val="single" w:sz="4" w:space="0" w:color="auto"/>
              <w:right w:val="single" w:sz="4" w:space="0" w:color="auto"/>
            </w:tcBorders>
            <w:shd w:val="clear" w:color="auto" w:fill="auto"/>
            <w:vAlign w:val="center"/>
            <w:hideMark/>
          </w:tcPr>
          <w:p w14:paraId="69269E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1,917</w:t>
            </w:r>
          </w:p>
        </w:tc>
        <w:tc>
          <w:tcPr>
            <w:tcW w:w="736" w:type="dxa"/>
            <w:tcBorders>
              <w:top w:val="nil"/>
              <w:left w:val="nil"/>
              <w:bottom w:val="single" w:sz="4" w:space="0" w:color="auto"/>
              <w:right w:val="single" w:sz="4" w:space="0" w:color="auto"/>
            </w:tcBorders>
            <w:shd w:val="clear" w:color="auto" w:fill="auto"/>
            <w:vAlign w:val="center"/>
            <w:hideMark/>
          </w:tcPr>
          <w:p w14:paraId="09A9B7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1,917</w:t>
            </w:r>
          </w:p>
        </w:tc>
        <w:tc>
          <w:tcPr>
            <w:tcW w:w="736" w:type="dxa"/>
            <w:tcBorders>
              <w:top w:val="nil"/>
              <w:left w:val="nil"/>
              <w:bottom w:val="single" w:sz="4" w:space="0" w:color="auto"/>
              <w:right w:val="single" w:sz="4" w:space="0" w:color="auto"/>
            </w:tcBorders>
            <w:shd w:val="clear" w:color="auto" w:fill="auto"/>
            <w:vAlign w:val="center"/>
            <w:hideMark/>
          </w:tcPr>
          <w:p w14:paraId="4EE0C9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1,917</w:t>
            </w:r>
          </w:p>
        </w:tc>
        <w:tc>
          <w:tcPr>
            <w:tcW w:w="736" w:type="dxa"/>
            <w:tcBorders>
              <w:top w:val="nil"/>
              <w:left w:val="nil"/>
              <w:bottom w:val="single" w:sz="4" w:space="0" w:color="auto"/>
              <w:right w:val="single" w:sz="4" w:space="0" w:color="auto"/>
            </w:tcBorders>
            <w:shd w:val="clear" w:color="auto" w:fill="auto"/>
            <w:vAlign w:val="center"/>
            <w:hideMark/>
          </w:tcPr>
          <w:p w14:paraId="20AA10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1,917</w:t>
            </w:r>
          </w:p>
        </w:tc>
        <w:tc>
          <w:tcPr>
            <w:tcW w:w="736" w:type="dxa"/>
            <w:tcBorders>
              <w:top w:val="nil"/>
              <w:left w:val="nil"/>
              <w:bottom w:val="single" w:sz="4" w:space="0" w:color="auto"/>
              <w:right w:val="single" w:sz="4" w:space="0" w:color="auto"/>
            </w:tcBorders>
            <w:shd w:val="clear" w:color="auto" w:fill="auto"/>
            <w:vAlign w:val="center"/>
            <w:hideMark/>
          </w:tcPr>
          <w:p w14:paraId="373CF2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1,917</w:t>
            </w:r>
          </w:p>
        </w:tc>
        <w:tc>
          <w:tcPr>
            <w:tcW w:w="736" w:type="dxa"/>
            <w:tcBorders>
              <w:top w:val="nil"/>
              <w:left w:val="nil"/>
              <w:bottom w:val="single" w:sz="4" w:space="0" w:color="auto"/>
              <w:right w:val="single" w:sz="4" w:space="0" w:color="auto"/>
            </w:tcBorders>
            <w:shd w:val="clear" w:color="auto" w:fill="auto"/>
            <w:vAlign w:val="center"/>
            <w:hideMark/>
          </w:tcPr>
          <w:p w14:paraId="383FA1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1,917</w:t>
            </w:r>
          </w:p>
        </w:tc>
        <w:tc>
          <w:tcPr>
            <w:tcW w:w="736" w:type="dxa"/>
            <w:tcBorders>
              <w:top w:val="nil"/>
              <w:left w:val="nil"/>
              <w:bottom w:val="single" w:sz="4" w:space="0" w:color="auto"/>
              <w:right w:val="single" w:sz="4" w:space="0" w:color="auto"/>
            </w:tcBorders>
            <w:shd w:val="clear" w:color="auto" w:fill="auto"/>
            <w:vAlign w:val="center"/>
            <w:hideMark/>
          </w:tcPr>
          <w:p w14:paraId="7C2FD2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1,917</w:t>
            </w:r>
          </w:p>
        </w:tc>
        <w:tc>
          <w:tcPr>
            <w:tcW w:w="736" w:type="dxa"/>
            <w:tcBorders>
              <w:top w:val="nil"/>
              <w:left w:val="nil"/>
              <w:bottom w:val="single" w:sz="4" w:space="0" w:color="auto"/>
              <w:right w:val="single" w:sz="4" w:space="0" w:color="auto"/>
            </w:tcBorders>
            <w:shd w:val="clear" w:color="auto" w:fill="auto"/>
            <w:vAlign w:val="center"/>
            <w:hideMark/>
          </w:tcPr>
          <w:p w14:paraId="51AE30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1,917</w:t>
            </w:r>
          </w:p>
        </w:tc>
        <w:tc>
          <w:tcPr>
            <w:tcW w:w="736" w:type="dxa"/>
            <w:tcBorders>
              <w:top w:val="nil"/>
              <w:left w:val="nil"/>
              <w:bottom w:val="single" w:sz="4" w:space="0" w:color="auto"/>
              <w:right w:val="single" w:sz="4" w:space="0" w:color="auto"/>
            </w:tcBorders>
            <w:shd w:val="clear" w:color="auto" w:fill="auto"/>
            <w:vAlign w:val="center"/>
            <w:hideMark/>
          </w:tcPr>
          <w:p w14:paraId="228F91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1,917</w:t>
            </w:r>
          </w:p>
        </w:tc>
        <w:tc>
          <w:tcPr>
            <w:tcW w:w="736" w:type="dxa"/>
            <w:tcBorders>
              <w:top w:val="nil"/>
              <w:left w:val="nil"/>
              <w:bottom w:val="single" w:sz="4" w:space="0" w:color="auto"/>
              <w:right w:val="single" w:sz="4" w:space="0" w:color="auto"/>
            </w:tcBorders>
            <w:shd w:val="clear" w:color="auto" w:fill="auto"/>
            <w:vAlign w:val="center"/>
            <w:hideMark/>
          </w:tcPr>
          <w:p w14:paraId="78D778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1,917</w:t>
            </w:r>
          </w:p>
        </w:tc>
        <w:tc>
          <w:tcPr>
            <w:tcW w:w="736" w:type="dxa"/>
            <w:tcBorders>
              <w:top w:val="nil"/>
              <w:left w:val="nil"/>
              <w:bottom w:val="single" w:sz="4" w:space="0" w:color="auto"/>
              <w:right w:val="single" w:sz="4" w:space="0" w:color="auto"/>
            </w:tcBorders>
            <w:shd w:val="clear" w:color="auto" w:fill="auto"/>
            <w:vAlign w:val="center"/>
            <w:hideMark/>
          </w:tcPr>
          <w:p w14:paraId="7D3962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1,917</w:t>
            </w:r>
          </w:p>
        </w:tc>
      </w:tr>
      <w:tr w:rsidR="00200E4B" w:rsidRPr="00A24F2E" w14:paraId="1164A2B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AAB79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0F61B6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329CE4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1,92</w:t>
            </w:r>
          </w:p>
        </w:tc>
        <w:tc>
          <w:tcPr>
            <w:tcW w:w="736" w:type="dxa"/>
            <w:tcBorders>
              <w:top w:val="nil"/>
              <w:left w:val="nil"/>
              <w:bottom w:val="single" w:sz="4" w:space="0" w:color="auto"/>
              <w:right w:val="single" w:sz="4" w:space="0" w:color="auto"/>
            </w:tcBorders>
            <w:shd w:val="clear" w:color="auto" w:fill="auto"/>
            <w:vAlign w:val="center"/>
            <w:hideMark/>
          </w:tcPr>
          <w:p w14:paraId="4808F5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1,92</w:t>
            </w:r>
          </w:p>
        </w:tc>
        <w:tc>
          <w:tcPr>
            <w:tcW w:w="736" w:type="dxa"/>
            <w:tcBorders>
              <w:top w:val="nil"/>
              <w:left w:val="nil"/>
              <w:bottom w:val="single" w:sz="4" w:space="0" w:color="auto"/>
              <w:right w:val="single" w:sz="4" w:space="0" w:color="auto"/>
            </w:tcBorders>
            <w:shd w:val="clear" w:color="auto" w:fill="auto"/>
            <w:vAlign w:val="center"/>
            <w:hideMark/>
          </w:tcPr>
          <w:p w14:paraId="1AB4AA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1,92</w:t>
            </w:r>
          </w:p>
        </w:tc>
        <w:tc>
          <w:tcPr>
            <w:tcW w:w="736" w:type="dxa"/>
            <w:tcBorders>
              <w:top w:val="nil"/>
              <w:left w:val="nil"/>
              <w:bottom w:val="single" w:sz="4" w:space="0" w:color="auto"/>
              <w:right w:val="single" w:sz="4" w:space="0" w:color="auto"/>
            </w:tcBorders>
            <w:shd w:val="clear" w:color="auto" w:fill="auto"/>
            <w:vAlign w:val="center"/>
            <w:hideMark/>
          </w:tcPr>
          <w:p w14:paraId="200E45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1,92</w:t>
            </w:r>
          </w:p>
        </w:tc>
        <w:tc>
          <w:tcPr>
            <w:tcW w:w="736" w:type="dxa"/>
            <w:tcBorders>
              <w:top w:val="nil"/>
              <w:left w:val="nil"/>
              <w:bottom w:val="single" w:sz="4" w:space="0" w:color="auto"/>
              <w:right w:val="single" w:sz="4" w:space="0" w:color="auto"/>
            </w:tcBorders>
            <w:shd w:val="clear" w:color="auto" w:fill="auto"/>
            <w:vAlign w:val="center"/>
            <w:hideMark/>
          </w:tcPr>
          <w:p w14:paraId="5E97AA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1,92</w:t>
            </w:r>
          </w:p>
        </w:tc>
        <w:tc>
          <w:tcPr>
            <w:tcW w:w="816" w:type="dxa"/>
            <w:tcBorders>
              <w:top w:val="nil"/>
              <w:left w:val="nil"/>
              <w:bottom w:val="single" w:sz="4" w:space="0" w:color="auto"/>
              <w:right w:val="single" w:sz="4" w:space="0" w:color="auto"/>
            </w:tcBorders>
            <w:shd w:val="clear" w:color="auto" w:fill="auto"/>
            <w:vAlign w:val="center"/>
            <w:hideMark/>
          </w:tcPr>
          <w:p w14:paraId="7B76B3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1,917</w:t>
            </w:r>
          </w:p>
        </w:tc>
        <w:tc>
          <w:tcPr>
            <w:tcW w:w="736" w:type="dxa"/>
            <w:tcBorders>
              <w:top w:val="nil"/>
              <w:left w:val="nil"/>
              <w:bottom w:val="single" w:sz="4" w:space="0" w:color="auto"/>
              <w:right w:val="single" w:sz="4" w:space="0" w:color="auto"/>
            </w:tcBorders>
            <w:shd w:val="clear" w:color="auto" w:fill="auto"/>
            <w:vAlign w:val="center"/>
            <w:hideMark/>
          </w:tcPr>
          <w:p w14:paraId="13C191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1,917</w:t>
            </w:r>
          </w:p>
        </w:tc>
        <w:tc>
          <w:tcPr>
            <w:tcW w:w="736" w:type="dxa"/>
            <w:tcBorders>
              <w:top w:val="nil"/>
              <w:left w:val="nil"/>
              <w:bottom w:val="single" w:sz="4" w:space="0" w:color="auto"/>
              <w:right w:val="single" w:sz="4" w:space="0" w:color="auto"/>
            </w:tcBorders>
            <w:shd w:val="clear" w:color="auto" w:fill="auto"/>
            <w:vAlign w:val="center"/>
            <w:hideMark/>
          </w:tcPr>
          <w:p w14:paraId="03FECB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1,917</w:t>
            </w:r>
          </w:p>
        </w:tc>
        <w:tc>
          <w:tcPr>
            <w:tcW w:w="736" w:type="dxa"/>
            <w:tcBorders>
              <w:top w:val="nil"/>
              <w:left w:val="nil"/>
              <w:bottom w:val="single" w:sz="4" w:space="0" w:color="auto"/>
              <w:right w:val="single" w:sz="4" w:space="0" w:color="auto"/>
            </w:tcBorders>
            <w:shd w:val="clear" w:color="auto" w:fill="auto"/>
            <w:vAlign w:val="center"/>
            <w:hideMark/>
          </w:tcPr>
          <w:p w14:paraId="60C0A1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1,917</w:t>
            </w:r>
          </w:p>
        </w:tc>
        <w:tc>
          <w:tcPr>
            <w:tcW w:w="736" w:type="dxa"/>
            <w:tcBorders>
              <w:top w:val="nil"/>
              <w:left w:val="nil"/>
              <w:bottom w:val="single" w:sz="4" w:space="0" w:color="auto"/>
              <w:right w:val="single" w:sz="4" w:space="0" w:color="auto"/>
            </w:tcBorders>
            <w:shd w:val="clear" w:color="auto" w:fill="auto"/>
            <w:vAlign w:val="center"/>
            <w:hideMark/>
          </w:tcPr>
          <w:p w14:paraId="590C9E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1,917</w:t>
            </w:r>
          </w:p>
        </w:tc>
        <w:tc>
          <w:tcPr>
            <w:tcW w:w="736" w:type="dxa"/>
            <w:tcBorders>
              <w:top w:val="nil"/>
              <w:left w:val="nil"/>
              <w:bottom w:val="single" w:sz="4" w:space="0" w:color="auto"/>
              <w:right w:val="single" w:sz="4" w:space="0" w:color="auto"/>
            </w:tcBorders>
            <w:shd w:val="clear" w:color="auto" w:fill="auto"/>
            <w:vAlign w:val="center"/>
            <w:hideMark/>
          </w:tcPr>
          <w:p w14:paraId="542C4A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1,917</w:t>
            </w:r>
          </w:p>
        </w:tc>
        <w:tc>
          <w:tcPr>
            <w:tcW w:w="736" w:type="dxa"/>
            <w:tcBorders>
              <w:top w:val="nil"/>
              <w:left w:val="nil"/>
              <w:bottom w:val="single" w:sz="4" w:space="0" w:color="auto"/>
              <w:right w:val="single" w:sz="4" w:space="0" w:color="auto"/>
            </w:tcBorders>
            <w:shd w:val="clear" w:color="auto" w:fill="auto"/>
            <w:vAlign w:val="center"/>
            <w:hideMark/>
          </w:tcPr>
          <w:p w14:paraId="423181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1,917</w:t>
            </w:r>
          </w:p>
        </w:tc>
        <w:tc>
          <w:tcPr>
            <w:tcW w:w="736" w:type="dxa"/>
            <w:tcBorders>
              <w:top w:val="nil"/>
              <w:left w:val="nil"/>
              <w:bottom w:val="single" w:sz="4" w:space="0" w:color="auto"/>
              <w:right w:val="single" w:sz="4" w:space="0" w:color="auto"/>
            </w:tcBorders>
            <w:shd w:val="clear" w:color="auto" w:fill="auto"/>
            <w:vAlign w:val="center"/>
            <w:hideMark/>
          </w:tcPr>
          <w:p w14:paraId="00470B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1,917</w:t>
            </w:r>
          </w:p>
        </w:tc>
        <w:tc>
          <w:tcPr>
            <w:tcW w:w="736" w:type="dxa"/>
            <w:tcBorders>
              <w:top w:val="nil"/>
              <w:left w:val="nil"/>
              <w:bottom w:val="single" w:sz="4" w:space="0" w:color="auto"/>
              <w:right w:val="single" w:sz="4" w:space="0" w:color="auto"/>
            </w:tcBorders>
            <w:shd w:val="clear" w:color="auto" w:fill="auto"/>
            <w:vAlign w:val="center"/>
            <w:hideMark/>
          </w:tcPr>
          <w:p w14:paraId="409E88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1,917</w:t>
            </w:r>
          </w:p>
        </w:tc>
        <w:tc>
          <w:tcPr>
            <w:tcW w:w="736" w:type="dxa"/>
            <w:tcBorders>
              <w:top w:val="nil"/>
              <w:left w:val="nil"/>
              <w:bottom w:val="single" w:sz="4" w:space="0" w:color="auto"/>
              <w:right w:val="single" w:sz="4" w:space="0" w:color="auto"/>
            </w:tcBorders>
            <w:shd w:val="clear" w:color="auto" w:fill="auto"/>
            <w:vAlign w:val="center"/>
            <w:hideMark/>
          </w:tcPr>
          <w:p w14:paraId="1CE897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1,917</w:t>
            </w:r>
          </w:p>
        </w:tc>
        <w:tc>
          <w:tcPr>
            <w:tcW w:w="736" w:type="dxa"/>
            <w:tcBorders>
              <w:top w:val="nil"/>
              <w:left w:val="nil"/>
              <w:bottom w:val="single" w:sz="4" w:space="0" w:color="auto"/>
              <w:right w:val="single" w:sz="4" w:space="0" w:color="auto"/>
            </w:tcBorders>
            <w:shd w:val="clear" w:color="auto" w:fill="auto"/>
            <w:vAlign w:val="center"/>
            <w:hideMark/>
          </w:tcPr>
          <w:p w14:paraId="21FCBC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1,917</w:t>
            </w:r>
          </w:p>
        </w:tc>
        <w:tc>
          <w:tcPr>
            <w:tcW w:w="736" w:type="dxa"/>
            <w:tcBorders>
              <w:top w:val="nil"/>
              <w:left w:val="nil"/>
              <w:bottom w:val="single" w:sz="4" w:space="0" w:color="auto"/>
              <w:right w:val="single" w:sz="4" w:space="0" w:color="auto"/>
            </w:tcBorders>
            <w:shd w:val="clear" w:color="auto" w:fill="auto"/>
            <w:vAlign w:val="center"/>
            <w:hideMark/>
          </w:tcPr>
          <w:p w14:paraId="77E28B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1,917</w:t>
            </w:r>
          </w:p>
        </w:tc>
        <w:tc>
          <w:tcPr>
            <w:tcW w:w="736" w:type="dxa"/>
            <w:tcBorders>
              <w:top w:val="nil"/>
              <w:left w:val="nil"/>
              <w:bottom w:val="single" w:sz="4" w:space="0" w:color="auto"/>
              <w:right w:val="single" w:sz="4" w:space="0" w:color="auto"/>
            </w:tcBorders>
            <w:shd w:val="clear" w:color="auto" w:fill="auto"/>
            <w:vAlign w:val="center"/>
            <w:hideMark/>
          </w:tcPr>
          <w:p w14:paraId="48FF9E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1,917</w:t>
            </w:r>
          </w:p>
        </w:tc>
      </w:tr>
      <w:tr w:rsidR="00200E4B" w:rsidRPr="00A24F2E" w14:paraId="435F522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CC3AD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59D4E8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57E6AF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7F39A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76F75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A0E2E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D0C32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67F95C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463F6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9E59E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8EBAD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45910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7D512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42EEA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6E26E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7B991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51035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9EB7E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A6521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4CDB9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494C6E7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AE0B0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58D3F6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56A3AC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w:t>
            </w:r>
          </w:p>
        </w:tc>
        <w:tc>
          <w:tcPr>
            <w:tcW w:w="736" w:type="dxa"/>
            <w:tcBorders>
              <w:top w:val="nil"/>
              <w:left w:val="nil"/>
              <w:bottom w:val="single" w:sz="4" w:space="0" w:color="auto"/>
              <w:right w:val="single" w:sz="4" w:space="0" w:color="auto"/>
            </w:tcBorders>
            <w:shd w:val="clear" w:color="auto" w:fill="auto"/>
            <w:vAlign w:val="center"/>
            <w:hideMark/>
          </w:tcPr>
          <w:p w14:paraId="6026C9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w:t>
            </w:r>
          </w:p>
        </w:tc>
        <w:tc>
          <w:tcPr>
            <w:tcW w:w="736" w:type="dxa"/>
            <w:tcBorders>
              <w:top w:val="nil"/>
              <w:left w:val="nil"/>
              <w:bottom w:val="single" w:sz="4" w:space="0" w:color="auto"/>
              <w:right w:val="single" w:sz="4" w:space="0" w:color="auto"/>
            </w:tcBorders>
            <w:shd w:val="clear" w:color="auto" w:fill="auto"/>
            <w:vAlign w:val="center"/>
            <w:hideMark/>
          </w:tcPr>
          <w:p w14:paraId="4B118F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w:t>
            </w:r>
          </w:p>
        </w:tc>
        <w:tc>
          <w:tcPr>
            <w:tcW w:w="736" w:type="dxa"/>
            <w:tcBorders>
              <w:top w:val="nil"/>
              <w:left w:val="nil"/>
              <w:bottom w:val="single" w:sz="4" w:space="0" w:color="auto"/>
              <w:right w:val="single" w:sz="4" w:space="0" w:color="auto"/>
            </w:tcBorders>
            <w:shd w:val="clear" w:color="auto" w:fill="auto"/>
            <w:vAlign w:val="center"/>
            <w:hideMark/>
          </w:tcPr>
          <w:p w14:paraId="7BA82D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0,065</w:t>
            </w:r>
          </w:p>
        </w:tc>
        <w:tc>
          <w:tcPr>
            <w:tcW w:w="736" w:type="dxa"/>
            <w:tcBorders>
              <w:top w:val="nil"/>
              <w:left w:val="nil"/>
              <w:bottom w:val="single" w:sz="4" w:space="0" w:color="auto"/>
              <w:right w:val="single" w:sz="4" w:space="0" w:color="auto"/>
            </w:tcBorders>
            <w:shd w:val="clear" w:color="auto" w:fill="auto"/>
            <w:vAlign w:val="center"/>
            <w:hideMark/>
          </w:tcPr>
          <w:p w14:paraId="7DD4FF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0,065</w:t>
            </w:r>
          </w:p>
        </w:tc>
        <w:tc>
          <w:tcPr>
            <w:tcW w:w="816" w:type="dxa"/>
            <w:tcBorders>
              <w:top w:val="nil"/>
              <w:left w:val="nil"/>
              <w:bottom w:val="single" w:sz="4" w:space="0" w:color="auto"/>
              <w:right w:val="single" w:sz="4" w:space="0" w:color="auto"/>
            </w:tcBorders>
            <w:shd w:val="clear" w:color="auto" w:fill="auto"/>
            <w:vAlign w:val="center"/>
            <w:hideMark/>
          </w:tcPr>
          <w:p w14:paraId="6F6338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0,065</w:t>
            </w:r>
          </w:p>
        </w:tc>
        <w:tc>
          <w:tcPr>
            <w:tcW w:w="736" w:type="dxa"/>
            <w:tcBorders>
              <w:top w:val="nil"/>
              <w:left w:val="nil"/>
              <w:bottom w:val="single" w:sz="4" w:space="0" w:color="auto"/>
              <w:right w:val="single" w:sz="4" w:space="0" w:color="auto"/>
            </w:tcBorders>
            <w:shd w:val="clear" w:color="auto" w:fill="auto"/>
            <w:vAlign w:val="center"/>
            <w:hideMark/>
          </w:tcPr>
          <w:p w14:paraId="4C7937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0,065</w:t>
            </w:r>
          </w:p>
        </w:tc>
        <w:tc>
          <w:tcPr>
            <w:tcW w:w="736" w:type="dxa"/>
            <w:tcBorders>
              <w:top w:val="nil"/>
              <w:left w:val="nil"/>
              <w:bottom w:val="single" w:sz="4" w:space="0" w:color="auto"/>
              <w:right w:val="single" w:sz="4" w:space="0" w:color="auto"/>
            </w:tcBorders>
            <w:shd w:val="clear" w:color="auto" w:fill="auto"/>
            <w:vAlign w:val="center"/>
            <w:hideMark/>
          </w:tcPr>
          <w:p w14:paraId="6164F4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0,065</w:t>
            </w:r>
          </w:p>
        </w:tc>
        <w:tc>
          <w:tcPr>
            <w:tcW w:w="736" w:type="dxa"/>
            <w:tcBorders>
              <w:top w:val="nil"/>
              <w:left w:val="nil"/>
              <w:bottom w:val="single" w:sz="4" w:space="0" w:color="auto"/>
              <w:right w:val="single" w:sz="4" w:space="0" w:color="auto"/>
            </w:tcBorders>
            <w:shd w:val="clear" w:color="auto" w:fill="auto"/>
            <w:vAlign w:val="center"/>
            <w:hideMark/>
          </w:tcPr>
          <w:p w14:paraId="790DFA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0,065</w:t>
            </w:r>
          </w:p>
        </w:tc>
        <w:tc>
          <w:tcPr>
            <w:tcW w:w="736" w:type="dxa"/>
            <w:tcBorders>
              <w:top w:val="nil"/>
              <w:left w:val="nil"/>
              <w:bottom w:val="single" w:sz="4" w:space="0" w:color="auto"/>
              <w:right w:val="single" w:sz="4" w:space="0" w:color="auto"/>
            </w:tcBorders>
            <w:shd w:val="clear" w:color="auto" w:fill="auto"/>
            <w:vAlign w:val="center"/>
            <w:hideMark/>
          </w:tcPr>
          <w:p w14:paraId="283FE8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0,065</w:t>
            </w:r>
          </w:p>
        </w:tc>
        <w:tc>
          <w:tcPr>
            <w:tcW w:w="736" w:type="dxa"/>
            <w:tcBorders>
              <w:top w:val="nil"/>
              <w:left w:val="nil"/>
              <w:bottom w:val="single" w:sz="4" w:space="0" w:color="auto"/>
              <w:right w:val="single" w:sz="4" w:space="0" w:color="auto"/>
            </w:tcBorders>
            <w:shd w:val="clear" w:color="auto" w:fill="auto"/>
            <w:vAlign w:val="center"/>
            <w:hideMark/>
          </w:tcPr>
          <w:p w14:paraId="36C352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0,065</w:t>
            </w:r>
          </w:p>
        </w:tc>
        <w:tc>
          <w:tcPr>
            <w:tcW w:w="736" w:type="dxa"/>
            <w:tcBorders>
              <w:top w:val="nil"/>
              <w:left w:val="nil"/>
              <w:bottom w:val="single" w:sz="4" w:space="0" w:color="auto"/>
              <w:right w:val="single" w:sz="4" w:space="0" w:color="auto"/>
            </w:tcBorders>
            <w:shd w:val="clear" w:color="auto" w:fill="auto"/>
            <w:vAlign w:val="center"/>
            <w:hideMark/>
          </w:tcPr>
          <w:p w14:paraId="7E4B0E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0,065</w:t>
            </w:r>
          </w:p>
        </w:tc>
        <w:tc>
          <w:tcPr>
            <w:tcW w:w="736" w:type="dxa"/>
            <w:tcBorders>
              <w:top w:val="nil"/>
              <w:left w:val="nil"/>
              <w:bottom w:val="single" w:sz="4" w:space="0" w:color="auto"/>
              <w:right w:val="single" w:sz="4" w:space="0" w:color="auto"/>
            </w:tcBorders>
            <w:shd w:val="clear" w:color="auto" w:fill="auto"/>
            <w:vAlign w:val="center"/>
            <w:hideMark/>
          </w:tcPr>
          <w:p w14:paraId="20785A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0,065</w:t>
            </w:r>
          </w:p>
        </w:tc>
        <w:tc>
          <w:tcPr>
            <w:tcW w:w="736" w:type="dxa"/>
            <w:tcBorders>
              <w:top w:val="nil"/>
              <w:left w:val="nil"/>
              <w:bottom w:val="single" w:sz="4" w:space="0" w:color="auto"/>
              <w:right w:val="single" w:sz="4" w:space="0" w:color="auto"/>
            </w:tcBorders>
            <w:shd w:val="clear" w:color="auto" w:fill="auto"/>
            <w:vAlign w:val="center"/>
            <w:hideMark/>
          </w:tcPr>
          <w:p w14:paraId="444358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0,065</w:t>
            </w:r>
          </w:p>
        </w:tc>
        <w:tc>
          <w:tcPr>
            <w:tcW w:w="736" w:type="dxa"/>
            <w:tcBorders>
              <w:top w:val="nil"/>
              <w:left w:val="nil"/>
              <w:bottom w:val="single" w:sz="4" w:space="0" w:color="auto"/>
              <w:right w:val="single" w:sz="4" w:space="0" w:color="auto"/>
            </w:tcBorders>
            <w:shd w:val="clear" w:color="auto" w:fill="auto"/>
            <w:vAlign w:val="center"/>
            <w:hideMark/>
          </w:tcPr>
          <w:p w14:paraId="66B4B1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0,065</w:t>
            </w:r>
          </w:p>
        </w:tc>
        <w:tc>
          <w:tcPr>
            <w:tcW w:w="736" w:type="dxa"/>
            <w:tcBorders>
              <w:top w:val="nil"/>
              <w:left w:val="nil"/>
              <w:bottom w:val="single" w:sz="4" w:space="0" w:color="auto"/>
              <w:right w:val="single" w:sz="4" w:space="0" w:color="auto"/>
            </w:tcBorders>
            <w:shd w:val="clear" w:color="auto" w:fill="auto"/>
            <w:vAlign w:val="center"/>
            <w:hideMark/>
          </w:tcPr>
          <w:p w14:paraId="3D1259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0,065</w:t>
            </w:r>
          </w:p>
        </w:tc>
        <w:tc>
          <w:tcPr>
            <w:tcW w:w="736" w:type="dxa"/>
            <w:tcBorders>
              <w:top w:val="nil"/>
              <w:left w:val="nil"/>
              <w:bottom w:val="single" w:sz="4" w:space="0" w:color="auto"/>
              <w:right w:val="single" w:sz="4" w:space="0" w:color="auto"/>
            </w:tcBorders>
            <w:shd w:val="clear" w:color="auto" w:fill="auto"/>
            <w:vAlign w:val="center"/>
            <w:hideMark/>
          </w:tcPr>
          <w:p w14:paraId="03EE27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0,065</w:t>
            </w:r>
          </w:p>
        </w:tc>
        <w:tc>
          <w:tcPr>
            <w:tcW w:w="736" w:type="dxa"/>
            <w:tcBorders>
              <w:top w:val="nil"/>
              <w:left w:val="nil"/>
              <w:bottom w:val="single" w:sz="4" w:space="0" w:color="auto"/>
              <w:right w:val="single" w:sz="4" w:space="0" w:color="auto"/>
            </w:tcBorders>
            <w:shd w:val="clear" w:color="auto" w:fill="auto"/>
            <w:vAlign w:val="center"/>
            <w:hideMark/>
          </w:tcPr>
          <w:p w14:paraId="625DF3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0,065</w:t>
            </w:r>
          </w:p>
        </w:tc>
      </w:tr>
      <w:tr w:rsidR="00200E4B" w:rsidRPr="00A24F2E" w14:paraId="386F01E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4360D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78B33A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0EE013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5490B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E391C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FF9F3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3085E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732D4A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B98FC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7196C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56117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8DE69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78463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CF282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E8D0C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42D43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77099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5CF64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048F5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9F6B4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424B4DF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5A9BD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2BE295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2E9F3B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2,256</w:t>
            </w:r>
          </w:p>
        </w:tc>
        <w:tc>
          <w:tcPr>
            <w:tcW w:w="736" w:type="dxa"/>
            <w:tcBorders>
              <w:top w:val="nil"/>
              <w:left w:val="nil"/>
              <w:bottom w:val="single" w:sz="4" w:space="0" w:color="auto"/>
              <w:right w:val="single" w:sz="4" w:space="0" w:color="auto"/>
            </w:tcBorders>
            <w:shd w:val="clear" w:color="auto" w:fill="auto"/>
            <w:vAlign w:val="center"/>
            <w:hideMark/>
          </w:tcPr>
          <w:p w14:paraId="2DAD49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2,256</w:t>
            </w:r>
          </w:p>
        </w:tc>
        <w:tc>
          <w:tcPr>
            <w:tcW w:w="736" w:type="dxa"/>
            <w:tcBorders>
              <w:top w:val="nil"/>
              <w:left w:val="nil"/>
              <w:bottom w:val="single" w:sz="4" w:space="0" w:color="auto"/>
              <w:right w:val="single" w:sz="4" w:space="0" w:color="auto"/>
            </w:tcBorders>
            <w:shd w:val="clear" w:color="auto" w:fill="auto"/>
            <w:vAlign w:val="center"/>
            <w:hideMark/>
          </w:tcPr>
          <w:p w14:paraId="6BFC74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2,256</w:t>
            </w:r>
          </w:p>
        </w:tc>
        <w:tc>
          <w:tcPr>
            <w:tcW w:w="736" w:type="dxa"/>
            <w:tcBorders>
              <w:top w:val="nil"/>
              <w:left w:val="nil"/>
              <w:bottom w:val="single" w:sz="4" w:space="0" w:color="auto"/>
              <w:right w:val="single" w:sz="4" w:space="0" w:color="auto"/>
            </w:tcBorders>
            <w:shd w:val="clear" w:color="auto" w:fill="auto"/>
            <w:vAlign w:val="center"/>
            <w:hideMark/>
          </w:tcPr>
          <w:p w14:paraId="4F1433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2,256</w:t>
            </w:r>
          </w:p>
        </w:tc>
        <w:tc>
          <w:tcPr>
            <w:tcW w:w="736" w:type="dxa"/>
            <w:tcBorders>
              <w:top w:val="nil"/>
              <w:left w:val="nil"/>
              <w:bottom w:val="single" w:sz="4" w:space="0" w:color="auto"/>
              <w:right w:val="single" w:sz="4" w:space="0" w:color="auto"/>
            </w:tcBorders>
            <w:shd w:val="clear" w:color="auto" w:fill="auto"/>
            <w:vAlign w:val="center"/>
            <w:hideMark/>
          </w:tcPr>
          <w:p w14:paraId="550DCF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2,256</w:t>
            </w:r>
          </w:p>
        </w:tc>
        <w:tc>
          <w:tcPr>
            <w:tcW w:w="816" w:type="dxa"/>
            <w:tcBorders>
              <w:top w:val="nil"/>
              <w:left w:val="nil"/>
              <w:bottom w:val="single" w:sz="4" w:space="0" w:color="auto"/>
              <w:right w:val="single" w:sz="4" w:space="0" w:color="auto"/>
            </w:tcBorders>
            <w:shd w:val="clear" w:color="auto" w:fill="auto"/>
            <w:vAlign w:val="center"/>
            <w:hideMark/>
          </w:tcPr>
          <w:p w14:paraId="0DE03E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2,256</w:t>
            </w:r>
          </w:p>
        </w:tc>
        <w:tc>
          <w:tcPr>
            <w:tcW w:w="736" w:type="dxa"/>
            <w:tcBorders>
              <w:top w:val="nil"/>
              <w:left w:val="nil"/>
              <w:bottom w:val="single" w:sz="4" w:space="0" w:color="auto"/>
              <w:right w:val="single" w:sz="4" w:space="0" w:color="auto"/>
            </w:tcBorders>
            <w:shd w:val="clear" w:color="auto" w:fill="auto"/>
            <w:vAlign w:val="center"/>
            <w:hideMark/>
          </w:tcPr>
          <w:p w14:paraId="6EBDF1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2,256</w:t>
            </w:r>
          </w:p>
        </w:tc>
        <w:tc>
          <w:tcPr>
            <w:tcW w:w="736" w:type="dxa"/>
            <w:tcBorders>
              <w:top w:val="nil"/>
              <w:left w:val="nil"/>
              <w:bottom w:val="single" w:sz="4" w:space="0" w:color="auto"/>
              <w:right w:val="single" w:sz="4" w:space="0" w:color="auto"/>
            </w:tcBorders>
            <w:shd w:val="clear" w:color="auto" w:fill="auto"/>
            <w:vAlign w:val="center"/>
            <w:hideMark/>
          </w:tcPr>
          <w:p w14:paraId="07ED75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2,256</w:t>
            </w:r>
          </w:p>
        </w:tc>
        <w:tc>
          <w:tcPr>
            <w:tcW w:w="736" w:type="dxa"/>
            <w:tcBorders>
              <w:top w:val="nil"/>
              <w:left w:val="nil"/>
              <w:bottom w:val="single" w:sz="4" w:space="0" w:color="auto"/>
              <w:right w:val="single" w:sz="4" w:space="0" w:color="auto"/>
            </w:tcBorders>
            <w:shd w:val="clear" w:color="auto" w:fill="auto"/>
            <w:vAlign w:val="center"/>
            <w:hideMark/>
          </w:tcPr>
          <w:p w14:paraId="3BD1FD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2,256</w:t>
            </w:r>
          </w:p>
        </w:tc>
        <w:tc>
          <w:tcPr>
            <w:tcW w:w="736" w:type="dxa"/>
            <w:tcBorders>
              <w:top w:val="nil"/>
              <w:left w:val="nil"/>
              <w:bottom w:val="single" w:sz="4" w:space="0" w:color="auto"/>
              <w:right w:val="single" w:sz="4" w:space="0" w:color="auto"/>
            </w:tcBorders>
            <w:shd w:val="clear" w:color="auto" w:fill="auto"/>
            <w:vAlign w:val="center"/>
            <w:hideMark/>
          </w:tcPr>
          <w:p w14:paraId="01F73A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2,256</w:t>
            </w:r>
          </w:p>
        </w:tc>
        <w:tc>
          <w:tcPr>
            <w:tcW w:w="736" w:type="dxa"/>
            <w:tcBorders>
              <w:top w:val="nil"/>
              <w:left w:val="nil"/>
              <w:bottom w:val="single" w:sz="4" w:space="0" w:color="auto"/>
              <w:right w:val="single" w:sz="4" w:space="0" w:color="auto"/>
            </w:tcBorders>
            <w:shd w:val="clear" w:color="auto" w:fill="auto"/>
            <w:vAlign w:val="center"/>
            <w:hideMark/>
          </w:tcPr>
          <w:p w14:paraId="047C8A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2,256</w:t>
            </w:r>
          </w:p>
        </w:tc>
        <w:tc>
          <w:tcPr>
            <w:tcW w:w="736" w:type="dxa"/>
            <w:tcBorders>
              <w:top w:val="nil"/>
              <w:left w:val="nil"/>
              <w:bottom w:val="single" w:sz="4" w:space="0" w:color="auto"/>
              <w:right w:val="single" w:sz="4" w:space="0" w:color="auto"/>
            </w:tcBorders>
            <w:shd w:val="clear" w:color="auto" w:fill="auto"/>
            <w:vAlign w:val="center"/>
            <w:hideMark/>
          </w:tcPr>
          <w:p w14:paraId="38E1E9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2,256</w:t>
            </w:r>
          </w:p>
        </w:tc>
        <w:tc>
          <w:tcPr>
            <w:tcW w:w="736" w:type="dxa"/>
            <w:tcBorders>
              <w:top w:val="nil"/>
              <w:left w:val="nil"/>
              <w:bottom w:val="single" w:sz="4" w:space="0" w:color="auto"/>
              <w:right w:val="single" w:sz="4" w:space="0" w:color="auto"/>
            </w:tcBorders>
            <w:shd w:val="clear" w:color="auto" w:fill="auto"/>
            <w:vAlign w:val="center"/>
            <w:hideMark/>
          </w:tcPr>
          <w:p w14:paraId="4DB536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2,256</w:t>
            </w:r>
          </w:p>
        </w:tc>
        <w:tc>
          <w:tcPr>
            <w:tcW w:w="736" w:type="dxa"/>
            <w:tcBorders>
              <w:top w:val="nil"/>
              <w:left w:val="nil"/>
              <w:bottom w:val="single" w:sz="4" w:space="0" w:color="auto"/>
              <w:right w:val="single" w:sz="4" w:space="0" w:color="auto"/>
            </w:tcBorders>
            <w:shd w:val="clear" w:color="auto" w:fill="auto"/>
            <w:vAlign w:val="center"/>
            <w:hideMark/>
          </w:tcPr>
          <w:p w14:paraId="3BEC57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2,256</w:t>
            </w:r>
          </w:p>
        </w:tc>
        <w:tc>
          <w:tcPr>
            <w:tcW w:w="736" w:type="dxa"/>
            <w:tcBorders>
              <w:top w:val="nil"/>
              <w:left w:val="nil"/>
              <w:bottom w:val="single" w:sz="4" w:space="0" w:color="auto"/>
              <w:right w:val="single" w:sz="4" w:space="0" w:color="auto"/>
            </w:tcBorders>
            <w:shd w:val="clear" w:color="auto" w:fill="auto"/>
            <w:vAlign w:val="center"/>
            <w:hideMark/>
          </w:tcPr>
          <w:p w14:paraId="74DE27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2,256</w:t>
            </w:r>
          </w:p>
        </w:tc>
        <w:tc>
          <w:tcPr>
            <w:tcW w:w="736" w:type="dxa"/>
            <w:tcBorders>
              <w:top w:val="nil"/>
              <w:left w:val="nil"/>
              <w:bottom w:val="single" w:sz="4" w:space="0" w:color="auto"/>
              <w:right w:val="single" w:sz="4" w:space="0" w:color="auto"/>
            </w:tcBorders>
            <w:shd w:val="clear" w:color="auto" w:fill="auto"/>
            <w:vAlign w:val="center"/>
            <w:hideMark/>
          </w:tcPr>
          <w:p w14:paraId="09AF5C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2,256</w:t>
            </w:r>
          </w:p>
        </w:tc>
        <w:tc>
          <w:tcPr>
            <w:tcW w:w="736" w:type="dxa"/>
            <w:tcBorders>
              <w:top w:val="nil"/>
              <w:left w:val="nil"/>
              <w:bottom w:val="single" w:sz="4" w:space="0" w:color="auto"/>
              <w:right w:val="single" w:sz="4" w:space="0" w:color="auto"/>
            </w:tcBorders>
            <w:shd w:val="clear" w:color="auto" w:fill="auto"/>
            <w:vAlign w:val="center"/>
            <w:hideMark/>
          </w:tcPr>
          <w:p w14:paraId="277244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2,256</w:t>
            </w:r>
          </w:p>
        </w:tc>
        <w:tc>
          <w:tcPr>
            <w:tcW w:w="736" w:type="dxa"/>
            <w:tcBorders>
              <w:top w:val="nil"/>
              <w:left w:val="nil"/>
              <w:bottom w:val="single" w:sz="4" w:space="0" w:color="auto"/>
              <w:right w:val="single" w:sz="4" w:space="0" w:color="auto"/>
            </w:tcBorders>
            <w:shd w:val="clear" w:color="auto" w:fill="auto"/>
            <w:vAlign w:val="center"/>
            <w:hideMark/>
          </w:tcPr>
          <w:p w14:paraId="65B094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2,256</w:t>
            </w:r>
          </w:p>
        </w:tc>
      </w:tr>
      <w:tr w:rsidR="00200E4B" w:rsidRPr="00A24F2E" w14:paraId="487BE28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DFB6768" w14:textId="6C277E2B"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10BAD6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6ACC5E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736" w:type="dxa"/>
            <w:tcBorders>
              <w:top w:val="nil"/>
              <w:left w:val="nil"/>
              <w:bottom w:val="single" w:sz="4" w:space="0" w:color="auto"/>
              <w:right w:val="single" w:sz="4" w:space="0" w:color="auto"/>
            </w:tcBorders>
            <w:shd w:val="clear" w:color="auto" w:fill="auto"/>
            <w:vAlign w:val="center"/>
            <w:hideMark/>
          </w:tcPr>
          <w:p w14:paraId="3D4514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736" w:type="dxa"/>
            <w:tcBorders>
              <w:top w:val="nil"/>
              <w:left w:val="nil"/>
              <w:bottom w:val="single" w:sz="4" w:space="0" w:color="auto"/>
              <w:right w:val="single" w:sz="4" w:space="0" w:color="auto"/>
            </w:tcBorders>
            <w:shd w:val="clear" w:color="auto" w:fill="auto"/>
            <w:vAlign w:val="center"/>
            <w:hideMark/>
          </w:tcPr>
          <w:p w14:paraId="1E2C6E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736" w:type="dxa"/>
            <w:tcBorders>
              <w:top w:val="nil"/>
              <w:left w:val="nil"/>
              <w:bottom w:val="single" w:sz="4" w:space="0" w:color="auto"/>
              <w:right w:val="single" w:sz="4" w:space="0" w:color="auto"/>
            </w:tcBorders>
            <w:shd w:val="clear" w:color="auto" w:fill="auto"/>
            <w:vAlign w:val="center"/>
            <w:hideMark/>
          </w:tcPr>
          <w:p w14:paraId="298DE4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736" w:type="dxa"/>
            <w:tcBorders>
              <w:top w:val="nil"/>
              <w:left w:val="nil"/>
              <w:bottom w:val="single" w:sz="4" w:space="0" w:color="auto"/>
              <w:right w:val="single" w:sz="4" w:space="0" w:color="auto"/>
            </w:tcBorders>
            <w:shd w:val="clear" w:color="auto" w:fill="auto"/>
            <w:vAlign w:val="center"/>
            <w:hideMark/>
          </w:tcPr>
          <w:p w14:paraId="4377F0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816" w:type="dxa"/>
            <w:tcBorders>
              <w:top w:val="nil"/>
              <w:left w:val="nil"/>
              <w:bottom w:val="single" w:sz="4" w:space="0" w:color="auto"/>
              <w:right w:val="single" w:sz="4" w:space="0" w:color="auto"/>
            </w:tcBorders>
            <w:shd w:val="clear" w:color="auto" w:fill="auto"/>
            <w:vAlign w:val="center"/>
            <w:hideMark/>
          </w:tcPr>
          <w:p w14:paraId="6B63D9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1,503</w:t>
            </w:r>
          </w:p>
        </w:tc>
        <w:tc>
          <w:tcPr>
            <w:tcW w:w="736" w:type="dxa"/>
            <w:tcBorders>
              <w:top w:val="nil"/>
              <w:left w:val="nil"/>
              <w:bottom w:val="single" w:sz="4" w:space="0" w:color="auto"/>
              <w:right w:val="single" w:sz="4" w:space="0" w:color="auto"/>
            </w:tcBorders>
            <w:shd w:val="clear" w:color="auto" w:fill="auto"/>
            <w:vAlign w:val="center"/>
            <w:hideMark/>
          </w:tcPr>
          <w:p w14:paraId="70ACE4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1,503</w:t>
            </w:r>
          </w:p>
        </w:tc>
        <w:tc>
          <w:tcPr>
            <w:tcW w:w="736" w:type="dxa"/>
            <w:tcBorders>
              <w:top w:val="nil"/>
              <w:left w:val="nil"/>
              <w:bottom w:val="single" w:sz="4" w:space="0" w:color="auto"/>
              <w:right w:val="single" w:sz="4" w:space="0" w:color="auto"/>
            </w:tcBorders>
            <w:shd w:val="clear" w:color="auto" w:fill="auto"/>
            <w:vAlign w:val="center"/>
            <w:hideMark/>
          </w:tcPr>
          <w:p w14:paraId="33D2FF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1,503</w:t>
            </w:r>
          </w:p>
        </w:tc>
        <w:tc>
          <w:tcPr>
            <w:tcW w:w="736" w:type="dxa"/>
            <w:tcBorders>
              <w:top w:val="nil"/>
              <w:left w:val="nil"/>
              <w:bottom w:val="single" w:sz="4" w:space="0" w:color="auto"/>
              <w:right w:val="single" w:sz="4" w:space="0" w:color="auto"/>
            </w:tcBorders>
            <w:shd w:val="clear" w:color="auto" w:fill="auto"/>
            <w:vAlign w:val="center"/>
            <w:hideMark/>
          </w:tcPr>
          <w:p w14:paraId="40B093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1,503</w:t>
            </w:r>
          </w:p>
        </w:tc>
        <w:tc>
          <w:tcPr>
            <w:tcW w:w="736" w:type="dxa"/>
            <w:tcBorders>
              <w:top w:val="nil"/>
              <w:left w:val="nil"/>
              <w:bottom w:val="single" w:sz="4" w:space="0" w:color="auto"/>
              <w:right w:val="single" w:sz="4" w:space="0" w:color="auto"/>
            </w:tcBorders>
            <w:shd w:val="clear" w:color="auto" w:fill="auto"/>
            <w:vAlign w:val="center"/>
            <w:hideMark/>
          </w:tcPr>
          <w:p w14:paraId="511EC5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1,503</w:t>
            </w:r>
          </w:p>
        </w:tc>
        <w:tc>
          <w:tcPr>
            <w:tcW w:w="736" w:type="dxa"/>
            <w:tcBorders>
              <w:top w:val="nil"/>
              <w:left w:val="nil"/>
              <w:bottom w:val="single" w:sz="4" w:space="0" w:color="auto"/>
              <w:right w:val="single" w:sz="4" w:space="0" w:color="auto"/>
            </w:tcBorders>
            <w:shd w:val="clear" w:color="auto" w:fill="auto"/>
            <w:vAlign w:val="center"/>
            <w:hideMark/>
          </w:tcPr>
          <w:p w14:paraId="248864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1,503</w:t>
            </w:r>
          </w:p>
        </w:tc>
        <w:tc>
          <w:tcPr>
            <w:tcW w:w="736" w:type="dxa"/>
            <w:tcBorders>
              <w:top w:val="nil"/>
              <w:left w:val="nil"/>
              <w:bottom w:val="single" w:sz="4" w:space="0" w:color="auto"/>
              <w:right w:val="single" w:sz="4" w:space="0" w:color="auto"/>
            </w:tcBorders>
            <w:shd w:val="clear" w:color="auto" w:fill="auto"/>
            <w:vAlign w:val="center"/>
            <w:hideMark/>
          </w:tcPr>
          <w:p w14:paraId="1F8CF8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1,503</w:t>
            </w:r>
          </w:p>
        </w:tc>
        <w:tc>
          <w:tcPr>
            <w:tcW w:w="736" w:type="dxa"/>
            <w:tcBorders>
              <w:top w:val="nil"/>
              <w:left w:val="nil"/>
              <w:bottom w:val="single" w:sz="4" w:space="0" w:color="auto"/>
              <w:right w:val="single" w:sz="4" w:space="0" w:color="auto"/>
            </w:tcBorders>
            <w:shd w:val="clear" w:color="auto" w:fill="auto"/>
            <w:vAlign w:val="center"/>
            <w:hideMark/>
          </w:tcPr>
          <w:p w14:paraId="7E2C0A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1,503</w:t>
            </w:r>
          </w:p>
        </w:tc>
        <w:tc>
          <w:tcPr>
            <w:tcW w:w="736" w:type="dxa"/>
            <w:tcBorders>
              <w:top w:val="nil"/>
              <w:left w:val="nil"/>
              <w:bottom w:val="single" w:sz="4" w:space="0" w:color="auto"/>
              <w:right w:val="single" w:sz="4" w:space="0" w:color="auto"/>
            </w:tcBorders>
            <w:shd w:val="clear" w:color="auto" w:fill="auto"/>
            <w:vAlign w:val="center"/>
            <w:hideMark/>
          </w:tcPr>
          <w:p w14:paraId="7AA105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1,503</w:t>
            </w:r>
          </w:p>
        </w:tc>
        <w:tc>
          <w:tcPr>
            <w:tcW w:w="736" w:type="dxa"/>
            <w:tcBorders>
              <w:top w:val="nil"/>
              <w:left w:val="nil"/>
              <w:bottom w:val="single" w:sz="4" w:space="0" w:color="auto"/>
              <w:right w:val="single" w:sz="4" w:space="0" w:color="auto"/>
            </w:tcBorders>
            <w:shd w:val="clear" w:color="auto" w:fill="auto"/>
            <w:vAlign w:val="center"/>
            <w:hideMark/>
          </w:tcPr>
          <w:p w14:paraId="0E60BE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1,503</w:t>
            </w:r>
          </w:p>
        </w:tc>
        <w:tc>
          <w:tcPr>
            <w:tcW w:w="736" w:type="dxa"/>
            <w:tcBorders>
              <w:top w:val="nil"/>
              <w:left w:val="nil"/>
              <w:bottom w:val="single" w:sz="4" w:space="0" w:color="auto"/>
              <w:right w:val="single" w:sz="4" w:space="0" w:color="auto"/>
            </w:tcBorders>
            <w:shd w:val="clear" w:color="auto" w:fill="auto"/>
            <w:vAlign w:val="center"/>
            <w:hideMark/>
          </w:tcPr>
          <w:p w14:paraId="307877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1,503</w:t>
            </w:r>
          </w:p>
        </w:tc>
        <w:tc>
          <w:tcPr>
            <w:tcW w:w="736" w:type="dxa"/>
            <w:tcBorders>
              <w:top w:val="nil"/>
              <w:left w:val="nil"/>
              <w:bottom w:val="single" w:sz="4" w:space="0" w:color="auto"/>
              <w:right w:val="single" w:sz="4" w:space="0" w:color="auto"/>
            </w:tcBorders>
            <w:shd w:val="clear" w:color="auto" w:fill="auto"/>
            <w:vAlign w:val="center"/>
            <w:hideMark/>
          </w:tcPr>
          <w:p w14:paraId="1884F6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1,503</w:t>
            </w:r>
          </w:p>
        </w:tc>
        <w:tc>
          <w:tcPr>
            <w:tcW w:w="736" w:type="dxa"/>
            <w:tcBorders>
              <w:top w:val="nil"/>
              <w:left w:val="nil"/>
              <w:bottom w:val="single" w:sz="4" w:space="0" w:color="auto"/>
              <w:right w:val="single" w:sz="4" w:space="0" w:color="auto"/>
            </w:tcBorders>
            <w:shd w:val="clear" w:color="auto" w:fill="auto"/>
            <w:vAlign w:val="center"/>
            <w:hideMark/>
          </w:tcPr>
          <w:p w14:paraId="3FDE26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1,503</w:t>
            </w:r>
          </w:p>
        </w:tc>
      </w:tr>
      <w:tr w:rsidR="00200E4B" w:rsidRPr="00A24F2E" w14:paraId="6A7192C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3ADFCD4" w14:textId="42203760"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54C93C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4715E7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w:t>
            </w:r>
          </w:p>
        </w:tc>
        <w:tc>
          <w:tcPr>
            <w:tcW w:w="736" w:type="dxa"/>
            <w:tcBorders>
              <w:top w:val="nil"/>
              <w:left w:val="nil"/>
              <w:bottom w:val="single" w:sz="4" w:space="0" w:color="auto"/>
              <w:right w:val="single" w:sz="4" w:space="0" w:color="auto"/>
            </w:tcBorders>
            <w:shd w:val="clear" w:color="auto" w:fill="auto"/>
            <w:vAlign w:val="center"/>
            <w:hideMark/>
          </w:tcPr>
          <w:p w14:paraId="2E596E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w:t>
            </w:r>
          </w:p>
        </w:tc>
        <w:tc>
          <w:tcPr>
            <w:tcW w:w="736" w:type="dxa"/>
            <w:tcBorders>
              <w:top w:val="nil"/>
              <w:left w:val="nil"/>
              <w:bottom w:val="single" w:sz="4" w:space="0" w:color="auto"/>
              <w:right w:val="single" w:sz="4" w:space="0" w:color="auto"/>
            </w:tcBorders>
            <w:shd w:val="clear" w:color="auto" w:fill="auto"/>
            <w:vAlign w:val="center"/>
            <w:hideMark/>
          </w:tcPr>
          <w:p w14:paraId="37F388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w:t>
            </w:r>
          </w:p>
        </w:tc>
        <w:tc>
          <w:tcPr>
            <w:tcW w:w="736" w:type="dxa"/>
            <w:tcBorders>
              <w:top w:val="nil"/>
              <w:left w:val="nil"/>
              <w:bottom w:val="single" w:sz="4" w:space="0" w:color="auto"/>
              <w:right w:val="single" w:sz="4" w:space="0" w:color="auto"/>
            </w:tcBorders>
            <w:shd w:val="clear" w:color="auto" w:fill="auto"/>
            <w:vAlign w:val="center"/>
            <w:hideMark/>
          </w:tcPr>
          <w:p w14:paraId="14D0BE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w:t>
            </w:r>
          </w:p>
        </w:tc>
        <w:tc>
          <w:tcPr>
            <w:tcW w:w="736" w:type="dxa"/>
            <w:tcBorders>
              <w:top w:val="nil"/>
              <w:left w:val="nil"/>
              <w:bottom w:val="single" w:sz="4" w:space="0" w:color="auto"/>
              <w:right w:val="single" w:sz="4" w:space="0" w:color="auto"/>
            </w:tcBorders>
            <w:shd w:val="clear" w:color="auto" w:fill="auto"/>
            <w:vAlign w:val="center"/>
            <w:hideMark/>
          </w:tcPr>
          <w:p w14:paraId="2731D5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w:t>
            </w:r>
          </w:p>
        </w:tc>
        <w:tc>
          <w:tcPr>
            <w:tcW w:w="816" w:type="dxa"/>
            <w:tcBorders>
              <w:top w:val="nil"/>
              <w:left w:val="nil"/>
              <w:bottom w:val="single" w:sz="4" w:space="0" w:color="auto"/>
              <w:right w:val="single" w:sz="4" w:space="0" w:color="auto"/>
            </w:tcBorders>
            <w:shd w:val="clear" w:color="auto" w:fill="auto"/>
            <w:vAlign w:val="center"/>
            <w:hideMark/>
          </w:tcPr>
          <w:p w14:paraId="3DCA8B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0,623</w:t>
            </w:r>
          </w:p>
        </w:tc>
        <w:tc>
          <w:tcPr>
            <w:tcW w:w="736" w:type="dxa"/>
            <w:tcBorders>
              <w:top w:val="nil"/>
              <w:left w:val="nil"/>
              <w:bottom w:val="single" w:sz="4" w:space="0" w:color="auto"/>
              <w:right w:val="single" w:sz="4" w:space="0" w:color="auto"/>
            </w:tcBorders>
            <w:shd w:val="clear" w:color="auto" w:fill="auto"/>
            <w:vAlign w:val="center"/>
            <w:hideMark/>
          </w:tcPr>
          <w:p w14:paraId="1E4F4F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0,623</w:t>
            </w:r>
          </w:p>
        </w:tc>
        <w:tc>
          <w:tcPr>
            <w:tcW w:w="736" w:type="dxa"/>
            <w:tcBorders>
              <w:top w:val="nil"/>
              <w:left w:val="nil"/>
              <w:bottom w:val="single" w:sz="4" w:space="0" w:color="auto"/>
              <w:right w:val="single" w:sz="4" w:space="0" w:color="auto"/>
            </w:tcBorders>
            <w:shd w:val="clear" w:color="auto" w:fill="auto"/>
            <w:vAlign w:val="center"/>
            <w:hideMark/>
          </w:tcPr>
          <w:p w14:paraId="63ADDB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0,623</w:t>
            </w:r>
          </w:p>
        </w:tc>
        <w:tc>
          <w:tcPr>
            <w:tcW w:w="736" w:type="dxa"/>
            <w:tcBorders>
              <w:top w:val="nil"/>
              <w:left w:val="nil"/>
              <w:bottom w:val="single" w:sz="4" w:space="0" w:color="auto"/>
              <w:right w:val="single" w:sz="4" w:space="0" w:color="auto"/>
            </w:tcBorders>
            <w:shd w:val="clear" w:color="auto" w:fill="auto"/>
            <w:vAlign w:val="center"/>
            <w:hideMark/>
          </w:tcPr>
          <w:p w14:paraId="1FC8CB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0,623</w:t>
            </w:r>
          </w:p>
        </w:tc>
        <w:tc>
          <w:tcPr>
            <w:tcW w:w="736" w:type="dxa"/>
            <w:tcBorders>
              <w:top w:val="nil"/>
              <w:left w:val="nil"/>
              <w:bottom w:val="single" w:sz="4" w:space="0" w:color="auto"/>
              <w:right w:val="single" w:sz="4" w:space="0" w:color="auto"/>
            </w:tcBorders>
            <w:shd w:val="clear" w:color="auto" w:fill="auto"/>
            <w:vAlign w:val="center"/>
            <w:hideMark/>
          </w:tcPr>
          <w:p w14:paraId="753110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0,623</w:t>
            </w:r>
          </w:p>
        </w:tc>
        <w:tc>
          <w:tcPr>
            <w:tcW w:w="736" w:type="dxa"/>
            <w:tcBorders>
              <w:top w:val="nil"/>
              <w:left w:val="nil"/>
              <w:bottom w:val="single" w:sz="4" w:space="0" w:color="auto"/>
              <w:right w:val="single" w:sz="4" w:space="0" w:color="auto"/>
            </w:tcBorders>
            <w:shd w:val="clear" w:color="auto" w:fill="auto"/>
            <w:vAlign w:val="center"/>
            <w:hideMark/>
          </w:tcPr>
          <w:p w14:paraId="7642B6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0,623</w:t>
            </w:r>
          </w:p>
        </w:tc>
        <w:tc>
          <w:tcPr>
            <w:tcW w:w="736" w:type="dxa"/>
            <w:tcBorders>
              <w:top w:val="nil"/>
              <w:left w:val="nil"/>
              <w:bottom w:val="single" w:sz="4" w:space="0" w:color="auto"/>
              <w:right w:val="single" w:sz="4" w:space="0" w:color="auto"/>
            </w:tcBorders>
            <w:shd w:val="clear" w:color="auto" w:fill="auto"/>
            <w:vAlign w:val="center"/>
            <w:hideMark/>
          </w:tcPr>
          <w:p w14:paraId="78582B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0,623</w:t>
            </w:r>
          </w:p>
        </w:tc>
        <w:tc>
          <w:tcPr>
            <w:tcW w:w="736" w:type="dxa"/>
            <w:tcBorders>
              <w:top w:val="nil"/>
              <w:left w:val="nil"/>
              <w:bottom w:val="single" w:sz="4" w:space="0" w:color="auto"/>
              <w:right w:val="single" w:sz="4" w:space="0" w:color="auto"/>
            </w:tcBorders>
            <w:shd w:val="clear" w:color="auto" w:fill="auto"/>
            <w:vAlign w:val="center"/>
            <w:hideMark/>
          </w:tcPr>
          <w:p w14:paraId="6994EE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0,623</w:t>
            </w:r>
          </w:p>
        </w:tc>
        <w:tc>
          <w:tcPr>
            <w:tcW w:w="736" w:type="dxa"/>
            <w:tcBorders>
              <w:top w:val="nil"/>
              <w:left w:val="nil"/>
              <w:bottom w:val="single" w:sz="4" w:space="0" w:color="auto"/>
              <w:right w:val="single" w:sz="4" w:space="0" w:color="auto"/>
            </w:tcBorders>
            <w:shd w:val="clear" w:color="auto" w:fill="auto"/>
            <w:vAlign w:val="center"/>
            <w:hideMark/>
          </w:tcPr>
          <w:p w14:paraId="11990E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0,623</w:t>
            </w:r>
          </w:p>
        </w:tc>
        <w:tc>
          <w:tcPr>
            <w:tcW w:w="736" w:type="dxa"/>
            <w:tcBorders>
              <w:top w:val="nil"/>
              <w:left w:val="nil"/>
              <w:bottom w:val="single" w:sz="4" w:space="0" w:color="auto"/>
              <w:right w:val="single" w:sz="4" w:space="0" w:color="auto"/>
            </w:tcBorders>
            <w:shd w:val="clear" w:color="auto" w:fill="auto"/>
            <w:vAlign w:val="center"/>
            <w:hideMark/>
          </w:tcPr>
          <w:p w14:paraId="37D3E5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0,623</w:t>
            </w:r>
          </w:p>
        </w:tc>
        <w:tc>
          <w:tcPr>
            <w:tcW w:w="736" w:type="dxa"/>
            <w:tcBorders>
              <w:top w:val="nil"/>
              <w:left w:val="nil"/>
              <w:bottom w:val="single" w:sz="4" w:space="0" w:color="auto"/>
              <w:right w:val="single" w:sz="4" w:space="0" w:color="auto"/>
            </w:tcBorders>
            <w:shd w:val="clear" w:color="auto" w:fill="auto"/>
            <w:vAlign w:val="center"/>
            <w:hideMark/>
          </w:tcPr>
          <w:p w14:paraId="571DE7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0,623</w:t>
            </w:r>
          </w:p>
        </w:tc>
        <w:tc>
          <w:tcPr>
            <w:tcW w:w="736" w:type="dxa"/>
            <w:tcBorders>
              <w:top w:val="nil"/>
              <w:left w:val="nil"/>
              <w:bottom w:val="single" w:sz="4" w:space="0" w:color="auto"/>
              <w:right w:val="single" w:sz="4" w:space="0" w:color="auto"/>
            </w:tcBorders>
            <w:shd w:val="clear" w:color="auto" w:fill="auto"/>
            <w:vAlign w:val="center"/>
            <w:hideMark/>
          </w:tcPr>
          <w:p w14:paraId="315A01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0,623</w:t>
            </w:r>
          </w:p>
        </w:tc>
        <w:tc>
          <w:tcPr>
            <w:tcW w:w="736" w:type="dxa"/>
            <w:tcBorders>
              <w:top w:val="nil"/>
              <w:left w:val="nil"/>
              <w:bottom w:val="single" w:sz="4" w:space="0" w:color="auto"/>
              <w:right w:val="single" w:sz="4" w:space="0" w:color="auto"/>
            </w:tcBorders>
            <w:shd w:val="clear" w:color="auto" w:fill="auto"/>
            <w:vAlign w:val="center"/>
            <w:hideMark/>
          </w:tcPr>
          <w:p w14:paraId="64FA1E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0,623</w:t>
            </w:r>
          </w:p>
        </w:tc>
      </w:tr>
      <w:tr w:rsidR="00200E4B" w:rsidRPr="00A24F2E" w14:paraId="01BE529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219D569" w14:textId="68F92C2C"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541CD8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719E88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w:t>
            </w:r>
          </w:p>
        </w:tc>
        <w:tc>
          <w:tcPr>
            <w:tcW w:w="736" w:type="dxa"/>
            <w:tcBorders>
              <w:top w:val="nil"/>
              <w:left w:val="nil"/>
              <w:bottom w:val="single" w:sz="4" w:space="0" w:color="auto"/>
              <w:right w:val="single" w:sz="4" w:space="0" w:color="auto"/>
            </w:tcBorders>
            <w:shd w:val="clear" w:color="auto" w:fill="auto"/>
            <w:vAlign w:val="center"/>
            <w:hideMark/>
          </w:tcPr>
          <w:p w14:paraId="69E283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w:t>
            </w:r>
          </w:p>
        </w:tc>
        <w:tc>
          <w:tcPr>
            <w:tcW w:w="736" w:type="dxa"/>
            <w:tcBorders>
              <w:top w:val="nil"/>
              <w:left w:val="nil"/>
              <w:bottom w:val="single" w:sz="4" w:space="0" w:color="auto"/>
              <w:right w:val="single" w:sz="4" w:space="0" w:color="auto"/>
            </w:tcBorders>
            <w:shd w:val="clear" w:color="auto" w:fill="auto"/>
            <w:vAlign w:val="center"/>
            <w:hideMark/>
          </w:tcPr>
          <w:p w14:paraId="31E22B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w:t>
            </w:r>
          </w:p>
        </w:tc>
        <w:tc>
          <w:tcPr>
            <w:tcW w:w="736" w:type="dxa"/>
            <w:tcBorders>
              <w:top w:val="nil"/>
              <w:left w:val="nil"/>
              <w:bottom w:val="single" w:sz="4" w:space="0" w:color="auto"/>
              <w:right w:val="single" w:sz="4" w:space="0" w:color="auto"/>
            </w:tcBorders>
            <w:shd w:val="clear" w:color="auto" w:fill="auto"/>
            <w:vAlign w:val="center"/>
            <w:hideMark/>
          </w:tcPr>
          <w:p w14:paraId="4CA551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w:t>
            </w:r>
          </w:p>
        </w:tc>
        <w:tc>
          <w:tcPr>
            <w:tcW w:w="736" w:type="dxa"/>
            <w:tcBorders>
              <w:top w:val="nil"/>
              <w:left w:val="nil"/>
              <w:bottom w:val="single" w:sz="4" w:space="0" w:color="auto"/>
              <w:right w:val="single" w:sz="4" w:space="0" w:color="auto"/>
            </w:tcBorders>
            <w:shd w:val="clear" w:color="auto" w:fill="auto"/>
            <w:vAlign w:val="center"/>
            <w:hideMark/>
          </w:tcPr>
          <w:p w14:paraId="7D3515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w:t>
            </w:r>
          </w:p>
        </w:tc>
        <w:tc>
          <w:tcPr>
            <w:tcW w:w="816" w:type="dxa"/>
            <w:tcBorders>
              <w:top w:val="nil"/>
              <w:left w:val="nil"/>
              <w:bottom w:val="single" w:sz="4" w:space="0" w:color="auto"/>
              <w:right w:val="single" w:sz="4" w:space="0" w:color="auto"/>
            </w:tcBorders>
            <w:shd w:val="clear" w:color="auto" w:fill="auto"/>
            <w:vAlign w:val="center"/>
            <w:hideMark/>
          </w:tcPr>
          <w:p w14:paraId="788807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w:t>
            </w:r>
          </w:p>
        </w:tc>
        <w:tc>
          <w:tcPr>
            <w:tcW w:w="736" w:type="dxa"/>
            <w:tcBorders>
              <w:top w:val="nil"/>
              <w:left w:val="nil"/>
              <w:bottom w:val="single" w:sz="4" w:space="0" w:color="auto"/>
              <w:right w:val="single" w:sz="4" w:space="0" w:color="auto"/>
            </w:tcBorders>
            <w:shd w:val="clear" w:color="auto" w:fill="auto"/>
            <w:vAlign w:val="center"/>
            <w:hideMark/>
          </w:tcPr>
          <w:p w14:paraId="159F43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0,130</w:t>
            </w:r>
          </w:p>
        </w:tc>
        <w:tc>
          <w:tcPr>
            <w:tcW w:w="736" w:type="dxa"/>
            <w:tcBorders>
              <w:top w:val="nil"/>
              <w:left w:val="nil"/>
              <w:bottom w:val="single" w:sz="4" w:space="0" w:color="auto"/>
              <w:right w:val="single" w:sz="4" w:space="0" w:color="auto"/>
            </w:tcBorders>
            <w:shd w:val="clear" w:color="auto" w:fill="auto"/>
            <w:vAlign w:val="center"/>
            <w:hideMark/>
          </w:tcPr>
          <w:p w14:paraId="19EA4F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0,130</w:t>
            </w:r>
          </w:p>
        </w:tc>
        <w:tc>
          <w:tcPr>
            <w:tcW w:w="736" w:type="dxa"/>
            <w:tcBorders>
              <w:top w:val="nil"/>
              <w:left w:val="nil"/>
              <w:bottom w:val="single" w:sz="4" w:space="0" w:color="auto"/>
              <w:right w:val="single" w:sz="4" w:space="0" w:color="auto"/>
            </w:tcBorders>
            <w:shd w:val="clear" w:color="auto" w:fill="auto"/>
            <w:vAlign w:val="center"/>
            <w:hideMark/>
          </w:tcPr>
          <w:p w14:paraId="4D07A6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0,130</w:t>
            </w:r>
          </w:p>
        </w:tc>
        <w:tc>
          <w:tcPr>
            <w:tcW w:w="736" w:type="dxa"/>
            <w:tcBorders>
              <w:top w:val="nil"/>
              <w:left w:val="nil"/>
              <w:bottom w:val="single" w:sz="4" w:space="0" w:color="auto"/>
              <w:right w:val="single" w:sz="4" w:space="0" w:color="auto"/>
            </w:tcBorders>
            <w:shd w:val="clear" w:color="auto" w:fill="auto"/>
            <w:vAlign w:val="center"/>
            <w:hideMark/>
          </w:tcPr>
          <w:p w14:paraId="398BAA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0,130</w:t>
            </w:r>
          </w:p>
        </w:tc>
        <w:tc>
          <w:tcPr>
            <w:tcW w:w="736" w:type="dxa"/>
            <w:tcBorders>
              <w:top w:val="nil"/>
              <w:left w:val="nil"/>
              <w:bottom w:val="single" w:sz="4" w:space="0" w:color="auto"/>
              <w:right w:val="single" w:sz="4" w:space="0" w:color="auto"/>
            </w:tcBorders>
            <w:shd w:val="clear" w:color="auto" w:fill="auto"/>
            <w:vAlign w:val="center"/>
            <w:hideMark/>
          </w:tcPr>
          <w:p w14:paraId="3E1548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0,130</w:t>
            </w:r>
          </w:p>
        </w:tc>
        <w:tc>
          <w:tcPr>
            <w:tcW w:w="736" w:type="dxa"/>
            <w:tcBorders>
              <w:top w:val="nil"/>
              <w:left w:val="nil"/>
              <w:bottom w:val="single" w:sz="4" w:space="0" w:color="auto"/>
              <w:right w:val="single" w:sz="4" w:space="0" w:color="auto"/>
            </w:tcBorders>
            <w:shd w:val="clear" w:color="auto" w:fill="auto"/>
            <w:vAlign w:val="center"/>
            <w:hideMark/>
          </w:tcPr>
          <w:p w14:paraId="517EAB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0,130</w:t>
            </w:r>
          </w:p>
        </w:tc>
        <w:tc>
          <w:tcPr>
            <w:tcW w:w="736" w:type="dxa"/>
            <w:tcBorders>
              <w:top w:val="nil"/>
              <w:left w:val="nil"/>
              <w:bottom w:val="single" w:sz="4" w:space="0" w:color="auto"/>
              <w:right w:val="single" w:sz="4" w:space="0" w:color="auto"/>
            </w:tcBorders>
            <w:shd w:val="clear" w:color="auto" w:fill="auto"/>
            <w:vAlign w:val="center"/>
            <w:hideMark/>
          </w:tcPr>
          <w:p w14:paraId="038666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0,130</w:t>
            </w:r>
          </w:p>
        </w:tc>
        <w:tc>
          <w:tcPr>
            <w:tcW w:w="736" w:type="dxa"/>
            <w:tcBorders>
              <w:top w:val="nil"/>
              <w:left w:val="nil"/>
              <w:bottom w:val="single" w:sz="4" w:space="0" w:color="auto"/>
              <w:right w:val="single" w:sz="4" w:space="0" w:color="auto"/>
            </w:tcBorders>
            <w:shd w:val="clear" w:color="auto" w:fill="auto"/>
            <w:vAlign w:val="center"/>
            <w:hideMark/>
          </w:tcPr>
          <w:p w14:paraId="5622B8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0,130</w:t>
            </w:r>
          </w:p>
        </w:tc>
        <w:tc>
          <w:tcPr>
            <w:tcW w:w="736" w:type="dxa"/>
            <w:tcBorders>
              <w:top w:val="nil"/>
              <w:left w:val="nil"/>
              <w:bottom w:val="single" w:sz="4" w:space="0" w:color="auto"/>
              <w:right w:val="single" w:sz="4" w:space="0" w:color="auto"/>
            </w:tcBorders>
            <w:shd w:val="clear" w:color="auto" w:fill="auto"/>
            <w:vAlign w:val="center"/>
            <w:hideMark/>
          </w:tcPr>
          <w:p w14:paraId="0D1604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0,130</w:t>
            </w:r>
          </w:p>
        </w:tc>
        <w:tc>
          <w:tcPr>
            <w:tcW w:w="736" w:type="dxa"/>
            <w:tcBorders>
              <w:top w:val="nil"/>
              <w:left w:val="nil"/>
              <w:bottom w:val="single" w:sz="4" w:space="0" w:color="auto"/>
              <w:right w:val="single" w:sz="4" w:space="0" w:color="auto"/>
            </w:tcBorders>
            <w:shd w:val="clear" w:color="auto" w:fill="auto"/>
            <w:vAlign w:val="center"/>
            <w:hideMark/>
          </w:tcPr>
          <w:p w14:paraId="20BA54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0,130</w:t>
            </w:r>
          </w:p>
        </w:tc>
        <w:tc>
          <w:tcPr>
            <w:tcW w:w="736" w:type="dxa"/>
            <w:tcBorders>
              <w:top w:val="nil"/>
              <w:left w:val="nil"/>
              <w:bottom w:val="single" w:sz="4" w:space="0" w:color="auto"/>
              <w:right w:val="single" w:sz="4" w:space="0" w:color="auto"/>
            </w:tcBorders>
            <w:shd w:val="clear" w:color="auto" w:fill="auto"/>
            <w:vAlign w:val="center"/>
            <w:hideMark/>
          </w:tcPr>
          <w:p w14:paraId="2736FF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0,130</w:t>
            </w:r>
          </w:p>
        </w:tc>
        <w:tc>
          <w:tcPr>
            <w:tcW w:w="736" w:type="dxa"/>
            <w:tcBorders>
              <w:top w:val="nil"/>
              <w:left w:val="nil"/>
              <w:bottom w:val="single" w:sz="4" w:space="0" w:color="auto"/>
              <w:right w:val="single" w:sz="4" w:space="0" w:color="auto"/>
            </w:tcBorders>
            <w:shd w:val="clear" w:color="auto" w:fill="auto"/>
            <w:vAlign w:val="center"/>
            <w:hideMark/>
          </w:tcPr>
          <w:p w14:paraId="03EBA2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0,130</w:t>
            </w:r>
          </w:p>
        </w:tc>
      </w:tr>
      <w:tr w:rsidR="00200E4B" w:rsidRPr="00A24F2E" w14:paraId="6EC49FB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D7262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283638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4331CF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1,805</w:t>
            </w:r>
          </w:p>
        </w:tc>
        <w:tc>
          <w:tcPr>
            <w:tcW w:w="736" w:type="dxa"/>
            <w:tcBorders>
              <w:top w:val="nil"/>
              <w:left w:val="nil"/>
              <w:bottom w:val="single" w:sz="4" w:space="0" w:color="auto"/>
              <w:right w:val="single" w:sz="4" w:space="0" w:color="auto"/>
            </w:tcBorders>
            <w:shd w:val="clear" w:color="auto" w:fill="auto"/>
            <w:vAlign w:val="center"/>
            <w:hideMark/>
          </w:tcPr>
          <w:p w14:paraId="6901D6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1,805</w:t>
            </w:r>
          </w:p>
        </w:tc>
        <w:tc>
          <w:tcPr>
            <w:tcW w:w="736" w:type="dxa"/>
            <w:tcBorders>
              <w:top w:val="nil"/>
              <w:left w:val="nil"/>
              <w:bottom w:val="single" w:sz="4" w:space="0" w:color="auto"/>
              <w:right w:val="single" w:sz="4" w:space="0" w:color="auto"/>
            </w:tcBorders>
            <w:shd w:val="clear" w:color="auto" w:fill="auto"/>
            <w:vAlign w:val="center"/>
            <w:hideMark/>
          </w:tcPr>
          <w:p w14:paraId="069DB9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1,805</w:t>
            </w:r>
          </w:p>
        </w:tc>
        <w:tc>
          <w:tcPr>
            <w:tcW w:w="736" w:type="dxa"/>
            <w:tcBorders>
              <w:top w:val="nil"/>
              <w:left w:val="nil"/>
              <w:bottom w:val="single" w:sz="4" w:space="0" w:color="auto"/>
              <w:right w:val="single" w:sz="4" w:space="0" w:color="auto"/>
            </w:tcBorders>
            <w:shd w:val="clear" w:color="auto" w:fill="auto"/>
            <w:vAlign w:val="center"/>
            <w:hideMark/>
          </w:tcPr>
          <w:p w14:paraId="6BF47A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1,805</w:t>
            </w:r>
          </w:p>
        </w:tc>
        <w:tc>
          <w:tcPr>
            <w:tcW w:w="736" w:type="dxa"/>
            <w:tcBorders>
              <w:top w:val="nil"/>
              <w:left w:val="nil"/>
              <w:bottom w:val="single" w:sz="4" w:space="0" w:color="auto"/>
              <w:right w:val="single" w:sz="4" w:space="0" w:color="auto"/>
            </w:tcBorders>
            <w:shd w:val="clear" w:color="auto" w:fill="auto"/>
            <w:vAlign w:val="center"/>
            <w:hideMark/>
          </w:tcPr>
          <w:p w14:paraId="1D17A8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1,805</w:t>
            </w:r>
          </w:p>
        </w:tc>
        <w:tc>
          <w:tcPr>
            <w:tcW w:w="816" w:type="dxa"/>
            <w:tcBorders>
              <w:top w:val="nil"/>
              <w:left w:val="nil"/>
              <w:bottom w:val="single" w:sz="4" w:space="0" w:color="auto"/>
              <w:right w:val="single" w:sz="4" w:space="0" w:color="auto"/>
            </w:tcBorders>
            <w:shd w:val="clear" w:color="auto" w:fill="auto"/>
            <w:vAlign w:val="center"/>
            <w:hideMark/>
          </w:tcPr>
          <w:p w14:paraId="2FB449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0,6631</w:t>
            </w:r>
          </w:p>
        </w:tc>
        <w:tc>
          <w:tcPr>
            <w:tcW w:w="736" w:type="dxa"/>
            <w:tcBorders>
              <w:top w:val="nil"/>
              <w:left w:val="nil"/>
              <w:bottom w:val="single" w:sz="4" w:space="0" w:color="auto"/>
              <w:right w:val="single" w:sz="4" w:space="0" w:color="auto"/>
            </w:tcBorders>
            <w:shd w:val="clear" w:color="auto" w:fill="auto"/>
            <w:vAlign w:val="center"/>
            <w:hideMark/>
          </w:tcPr>
          <w:p w14:paraId="327452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0,663</w:t>
            </w:r>
          </w:p>
        </w:tc>
        <w:tc>
          <w:tcPr>
            <w:tcW w:w="736" w:type="dxa"/>
            <w:tcBorders>
              <w:top w:val="nil"/>
              <w:left w:val="nil"/>
              <w:bottom w:val="single" w:sz="4" w:space="0" w:color="auto"/>
              <w:right w:val="single" w:sz="4" w:space="0" w:color="auto"/>
            </w:tcBorders>
            <w:shd w:val="clear" w:color="auto" w:fill="auto"/>
            <w:vAlign w:val="center"/>
            <w:hideMark/>
          </w:tcPr>
          <w:p w14:paraId="3388DA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0,663</w:t>
            </w:r>
          </w:p>
        </w:tc>
        <w:tc>
          <w:tcPr>
            <w:tcW w:w="736" w:type="dxa"/>
            <w:tcBorders>
              <w:top w:val="nil"/>
              <w:left w:val="nil"/>
              <w:bottom w:val="single" w:sz="4" w:space="0" w:color="auto"/>
              <w:right w:val="single" w:sz="4" w:space="0" w:color="auto"/>
            </w:tcBorders>
            <w:shd w:val="clear" w:color="auto" w:fill="auto"/>
            <w:vAlign w:val="center"/>
            <w:hideMark/>
          </w:tcPr>
          <w:p w14:paraId="242239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0,663</w:t>
            </w:r>
          </w:p>
        </w:tc>
        <w:tc>
          <w:tcPr>
            <w:tcW w:w="736" w:type="dxa"/>
            <w:tcBorders>
              <w:top w:val="nil"/>
              <w:left w:val="nil"/>
              <w:bottom w:val="single" w:sz="4" w:space="0" w:color="auto"/>
              <w:right w:val="single" w:sz="4" w:space="0" w:color="auto"/>
            </w:tcBorders>
            <w:shd w:val="clear" w:color="auto" w:fill="auto"/>
            <w:vAlign w:val="center"/>
            <w:hideMark/>
          </w:tcPr>
          <w:p w14:paraId="4FFA66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0,663</w:t>
            </w:r>
          </w:p>
        </w:tc>
        <w:tc>
          <w:tcPr>
            <w:tcW w:w="736" w:type="dxa"/>
            <w:tcBorders>
              <w:top w:val="nil"/>
              <w:left w:val="nil"/>
              <w:bottom w:val="single" w:sz="4" w:space="0" w:color="auto"/>
              <w:right w:val="single" w:sz="4" w:space="0" w:color="auto"/>
            </w:tcBorders>
            <w:shd w:val="clear" w:color="auto" w:fill="auto"/>
            <w:vAlign w:val="center"/>
            <w:hideMark/>
          </w:tcPr>
          <w:p w14:paraId="54439C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0,663</w:t>
            </w:r>
          </w:p>
        </w:tc>
        <w:tc>
          <w:tcPr>
            <w:tcW w:w="736" w:type="dxa"/>
            <w:tcBorders>
              <w:top w:val="nil"/>
              <w:left w:val="nil"/>
              <w:bottom w:val="single" w:sz="4" w:space="0" w:color="auto"/>
              <w:right w:val="single" w:sz="4" w:space="0" w:color="auto"/>
            </w:tcBorders>
            <w:shd w:val="clear" w:color="auto" w:fill="auto"/>
            <w:vAlign w:val="center"/>
            <w:hideMark/>
          </w:tcPr>
          <w:p w14:paraId="40D103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0,663</w:t>
            </w:r>
          </w:p>
        </w:tc>
        <w:tc>
          <w:tcPr>
            <w:tcW w:w="736" w:type="dxa"/>
            <w:tcBorders>
              <w:top w:val="nil"/>
              <w:left w:val="nil"/>
              <w:bottom w:val="single" w:sz="4" w:space="0" w:color="auto"/>
              <w:right w:val="single" w:sz="4" w:space="0" w:color="auto"/>
            </w:tcBorders>
            <w:shd w:val="clear" w:color="auto" w:fill="auto"/>
            <w:vAlign w:val="center"/>
            <w:hideMark/>
          </w:tcPr>
          <w:p w14:paraId="2D73CC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0,663</w:t>
            </w:r>
          </w:p>
        </w:tc>
        <w:tc>
          <w:tcPr>
            <w:tcW w:w="736" w:type="dxa"/>
            <w:tcBorders>
              <w:top w:val="nil"/>
              <w:left w:val="nil"/>
              <w:bottom w:val="single" w:sz="4" w:space="0" w:color="auto"/>
              <w:right w:val="single" w:sz="4" w:space="0" w:color="auto"/>
            </w:tcBorders>
            <w:shd w:val="clear" w:color="auto" w:fill="auto"/>
            <w:vAlign w:val="center"/>
            <w:hideMark/>
          </w:tcPr>
          <w:p w14:paraId="4E6D04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0,663</w:t>
            </w:r>
          </w:p>
        </w:tc>
        <w:tc>
          <w:tcPr>
            <w:tcW w:w="736" w:type="dxa"/>
            <w:tcBorders>
              <w:top w:val="nil"/>
              <w:left w:val="nil"/>
              <w:bottom w:val="single" w:sz="4" w:space="0" w:color="auto"/>
              <w:right w:val="single" w:sz="4" w:space="0" w:color="auto"/>
            </w:tcBorders>
            <w:shd w:val="clear" w:color="auto" w:fill="auto"/>
            <w:vAlign w:val="center"/>
            <w:hideMark/>
          </w:tcPr>
          <w:p w14:paraId="47419D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0,663</w:t>
            </w:r>
          </w:p>
        </w:tc>
        <w:tc>
          <w:tcPr>
            <w:tcW w:w="736" w:type="dxa"/>
            <w:tcBorders>
              <w:top w:val="nil"/>
              <w:left w:val="nil"/>
              <w:bottom w:val="single" w:sz="4" w:space="0" w:color="auto"/>
              <w:right w:val="single" w:sz="4" w:space="0" w:color="auto"/>
            </w:tcBorders>
            <w:shd w:val="clear" w:color="auto" w:fill="auto"/>
            <w:vAlign w:val="center"/>
            <w:hideMark/>
          </w:tcPr>
          <w:p w14:paraId="3B3A66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0,663</w:t>
            </w:r>
          </w:p>
        </w:tc>
        <w:tc>
          <w:tcPr>
            <w:tcW w:w="736" w:type="dxa"/>
            <w:tcBorders>
              <w:top w:val="nil"/>
              <w:left w:val="nil"/>
              <w:bottom w:val="single" w:sz="4" w:space="0" w:color="auto"/>
              <w:right w:val="single" w:sz="4" w:space="0" w:color="auto"/>
            </w:tcBorders>
            <w:shd w:val="clear" w:color="auto" w:fill="auto"/>
            <w:vAlign w:val="center"/>
            <w:hideMark/>
          </w:tcPr>
          <w:p w14:paraId="4A6838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0,663</w:t>
            </w:r>
          </w:p>
        </w:tc>
        <w:tc>
          <w:tcPr>
            <w:tcW w:w="736" w:type="dxa"/>
            <w:tcBorders>
              <w:top w:val="nil"/>
              <w:left w:val="nil"/>
              <w:bottom w:val="single" w:sz="4" w:space="0" w:color="auto"/>
              <w:right w:val="single" w:sz="4" w:space="0" w:color="auto"/>
            </w:tcBorders>
            <w:shd w:val="clear" w:color="auto" w:fill="auto"/>
            <w:vAlign w:val="center"/>
            <w:hideMark/>
          </w:tcPr>
          <w:p w14:paraId="1B5389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0,663</w:t>
            </w:r>
          </w:p>
        </w:tc>
      </w:tr>
      <w:tr w:rsidR="00200E4B" w:rsidRPr="00A24F2E" w14:paraId="76549A2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82FC5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2BBBD5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5FF85A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1,159</w:t>
            </w:r>
          </w:p>
        </w:tc>
        <w:tc>
          <w:tcPr>
            <w:tcW w:w="736" w:type="dxa"/>
            <w:tcBorders>
              <w:top w:val="nil"/>
              <w:left w:val="nil"/>
              <w:bottom w:val="single" w:sz="4" w:space="0" w:color="auto"/>
              <w:right w:val="single" w:sz="4" w:space="0" w:color="auto"/>
            </w:tcBorders>
            <w:shd w:val="clear" w:color="auto" w:fill="auto"/>
            <w:vAlign w:val="center"/>
            <w:hideMark/>
          </w:tcPr>
          <w:p w14:paraId="55C6AC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1,159</w:t>
            </w:r>
          </w:p>
        </w:tc>
        <w:tc>
          <w:tcPr>
            <w:tcW w:w="736" w:type="dxa"/>
            <w:tcBorders>
              <w:top w:val="nil"/>
              <w:left w:val="nil"/>
              <w:bottom w:val="single" w:sz="4" w:space="0" w:color="auto"/>
              <w:right w:val="single" w:sz="4" w:space="0" w:color="auto"/>
            </w:tcBorders>
            <w:shd w:val="clear" w:color="auto" w:fill="auto"/>
            <w:vAlign w:val="center"/>
            <w:hideMark/>
          </w:tcPr>
          <w:p w14:paraId="41DFB3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1,159</w:t>
            </w:r>
          </w:p>
        </w:tc>
        <w:tc>
          <w:tcPr>
            <w:tcW w:w="736" w:type="dxa"/>
            <w:tcBorders>
              <w:top w:val="nil"/>
              <w:left w:val="nil"/>
              <w:bottom w:val="single" w:sz="4" w:space="0" w:color="auto"/>
              <w:right w:val="single" w:sz="4" w:space="0" w:color="auto"/>
            </w:tcBorders>
            <w:shd w:val="clear" w:color="auto" w:fill="auto"/>
            <w:vAlign w:val="center"/>
            <w:hideMark/>
          </w:tcPr>
          <w:p w14:paraId="3DED61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1,159</w:t>
            </w:r>
          </w:p>
        </w:tc>
        <w:tc>
          <w:tcPr>
            <w:tcW w:w="736" w:type="dxa"/>
            <w:tcBorders>
              <w:top w:val="nil"/>
              <w:left w:val="nil"/>
              <w:bottom w:val="single" w:sz="4" w:space="0" w:color="auto"/>
              <w:right w:val="single" w:sz="4" w:space="0" w:color="auto"/>
            </w:tcBorders>
            <w:shd w:val="clear" w:color="auto" w:fill="auto"/>
            <w:vAlign w:val="center"/>
            <w:hideMark/>
          </w:tcPr>
          <w:p w14:paraId="56D048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1,159</w:t>
            </w:r>
          </w:p>
        </w:tc>
        <w:tc>
          <w:tcPr>
            <w:tcW w:w="816" w:type="dxa"/>
            <w:tcBorders>
              <w:top w:val="nil"/>
              <w:left w:val="nil"/>
              <w:bottom w:val="single" w:sz="4" w:space="0" w:color="auto"/>
              <w:right w:val="single" w:sz="4" w:space="0" w:color="auto"/>
            </w:tcBorders>
            <w:shd w:val="clear" w:color="auto" w:fill="auto"/>
            <w:vAlign w:val="center"/>
            <w:hideMark/>
          </w:tcPr>
          <w:p w14:paraId="0F7B5C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0,442</w:t>
            </w:r>
          </w:p>
        </w:tc>
        <w:tc>
          <w:tcPr>
            <w:tcW w:w="736" w:type="dxa"/>
            <w:tcBorders>
              <w:top w:val="nil"/>
              <w:left w:val="nil"/>
              <w:bottom w:val="single" w:sz="4" w:space="0" w:color="auto"/>
              <w:right w:val="single" w:sz="4" w:space="0" w:color="auto"/>
            </w:tcBorders>
            <w:shd w:val="clear" w:color="auto" w:fill="auto"/>
            <w:vAlign w:val="center"/>
            <w:hideMark/>
          </w:tcPr>
          <w:p w14:paraId="0AA404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0,442</w:t>
            </w:r>
          </w:p>
        </w:tc>
        <w:tc>
          <w:tcPr>
            <w:tcW w:w="736" w:type="dxa"/>
            <w:tcBorders>
              <w:top w:val="nil"/>
              <w:left w:val="nil"/>
              <w:bottom w:val="single" w:sz="4" w:space="0" w:color="auto"/>
              <w:right w:val="single" w:sz="4" w:space="0" w:color="auto"/>
            </w:tcBorders>
            <w:shd w:val="clear" w:color="auto" w:fill="auto"/>
            <w:vAlign w:val="center"/>
            <w:hideMark/>
          </w:tcPr>
          <w:p w14:paraId="515469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0,442</w:t>
            </w:r>
          </w:p>
        </w:tc>
        <w:tc>
          <w:tcPr>
            <w:tcW w:w="736" w:type="dxa"/>
            <w:tcBorders>
              <w:top w:val="nil"/>
              <w:left w:val="nil"/>
              <w:bottom w:val="single" w:sz="4" w:space="0" w:color="auto"/>
              <w:right w:val="single" w:sz="4" w:space="0" w:color="auto"/>
            </w:tcBorders>
            <w:shd w:val="clear" w:color="auto" w:fill="auto"/>
            <w:vAlign w:val="center"/>
            <w:hideMark/>
          </w:tcPr>
          <w:p w14:paraId="2E6972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0,442</w:t>
            </w:r>
          </w:p>
        </w:tc>
        <w:tc>
          <w:tcPr>
            <w:tcW w:w="736" w:type="dxa"/>
            <w:tcBorders>
              <w:top w:val="nil"/>
              <w:left w:val="nil"/>
              <w:bottom w:val="single" w:sz="4" w:space="0" w:color="auto"/>
              <w:right w:val="single" w:sz="4" w:space="0" w:color="auto"/>
            </w:tcBorders>
            <w:shd w:val="clear" w:color="auto" w:fill="auto"/>
            <w:vAlign w:val="center"/>
            <w:hideMark/>
          </w:tcPr>
          <w:p w14:paraId="1E5654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0,442</w:t>
            </w:r>
          </w:p>
        </w:tc>
        <w:tc>
          <w:tcPr>
            <w:tcW w:w="736" w:type="dxa"/>
            <w:tcBorders>
              <w:top w:val="nil"/>
              <w:left w:val="nil"/>
              <w:bottom w:val="single" w:sz="4" w:space="0" w:color="auto"/>
              <w:right w:val="single" w:sz="4" w:space="0" w:color="auto"/>
            </w:tcBorders>
            <w:shd w:val="clear" w:color="auto" w:fill="auto"/>
            <w:vAlign w:val="center"/>
            <w:hideMark/>
          </w:tcPr>
          <w:p w14:paraId="70F0A0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0,442</w:t>
            </w:r>
          </w:p>
        </w:tc>
        <w:tc>
          <w:tcPr>
            <w:tcW w:w="736" w:type="dxa"/>
            <w:tcBorders>
              <w:top w:val="nil"/>
              <w:left w:val="nil"/>
              <w:bottom w:val="single" w:sz="4" w:space="0" w:color="auto"/>
              <w:right w:val="single" w:sz="4" w:space="0" w:color="auto"/>
            </w:tcBorders>
            <w:shd w:val="clear" w:color="auto" w:fill="auto"/>
            <w:vAlign w:val="center"/>
            <w:hideMark/>
          </w:tcPr>
          <w:p w14:paraId="5A455C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0,442</w:t>
            </w:r>
          </w:p>
        </w:tc>
        <w:tc>
          <w:tcPr>
            <w:tcW w:w="736" w:type="dxa"/>
            <w:tcBorders>
              <w:top w:val="nil"/>
              <w:left w:val="nil"/>
              <w:bottom w:val="single" w:sz="4" w:space="0" w:color="auto"/>
              <w:right w:val="single" w:sz="4" w:space="0" w:color="auto"/>
            </w:tcBorders>
            <w:shd w:val="clear" w:color="auto" w:fill="auto"/>
            <w:vAlign w:val="center"/>
            <w:hideMark/>
          </w:tcPr>
          <w:p w14:paraId="31EBAB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0,442</w:t>
            </w:r>
          </w:p>
        </w:tc>
        <w:tc>
          <w:tcPr>
            <w:tcW w:w="736" w:type="dxa"/>
            <w:tcBorders>
              <w:top w:val="nil"/>
              <w:left w:val="nil"/>
              <w:bottom w:val="single" w:sz="4" w:space="0" w:color="auto"/>
              <w:right w:val="single" w:sz="4" w:space="0" w:color="auto"/>
            </w:tcBorders>
            <w:shd w:val="clear" w:color="auto" w:fill="auto"/>
            <w:vAlign w:val="center"/>
            <w:hideMark/>
          </w:tcPr>
          <w:p w14:paraId="391604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0,442</w:t>
            </w:r>
          </w:p>
        </w:tc>
        <w:tc>
          <w:tcPr>
            <w:tcW w:w="736" w:type="dxa"/>
            <w:tcBorders>
              <w:top w:val="nil"/>
              <w:left w:val="nil"/>
              <w:bottom w:val="single" w:sz="4" w:space="0" w:color="auto"/>
              <w:right w:val="single" w:sz="4" w:space="0" w:color="auto"/>
            </w:tcBorders>
            <w:shd w:val="clear" w:color="auto" w:fill="auto"/>
            <w:vAlign w:val="center"/>
            <w:hideMark/>
          </w:tcPr>
          <w:p w14:paraId="1CAFEB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0,442</w:t>
            </w:r>
          </w:p>
        </w:tc>
        <w:tc>
          <w:tcPr>
            <w:tcW w:w="736" w:type="dxa"/>
            <w:tcBorders>
              <w:top w:val="nil"/>
              <w:left w:val="nil"/>
              <w:bottom w:val="single" w:sz="4" w:space="0" w:color="auto"/>
              <w:right w:val="single" w:sz="4" w:space="0" w:color="auto"/>
            </w:tcBorders>
            <w:shd w:val="clear" w:color="auto" w:fill="auto"/>
            <w:vAlign w:val="center"/>
            <w:hideMark/>
          </w:tcPr>
          <w:p w14:paraId="23E836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0,442</w:t>
            </w:r>
          </w:p>
        </w:tc>
        <w:tc>
          <w:tcPr>
            <w:tcW w:w="736" w:type="dxa"/>
            <w:tcBorders>
              <w:top w:val="nil"/>
              <w:left w:val="nil"/>
              <w:bottom w:val="single" w:sz="4" w:space="0" w:color="auto"/>
              <w:right w:val="single" w:sz="4" w:space="0" w:color="auto"/>
            </w:tcBorders>
            <w:shd w:val="clear" w:color="auto" w:fill="auto"/>
            <w:vAlign w:val="center"/>
            <w:hideMark/>
          </w:tcPr>
          <w:p w14:paraId="1E79EE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0,442</w:t>
            </w:r>
          </w:p>
        </w:tc>
        <w:tc>
          <w:tcPr>
            <w:tcW w:w="736" w:type="dxa"/>
            <w:tcBorders>
              <w:top w:val="nil"/>
              <w:left w:val="nil"/>
              <w:bottom w:val="single" w:sz="4" w:space="0" w:color="auto"/>
              <w:right w:val="single" w:sz="4" w:space="0" w:color="auto"/>
            </w:tcBorders>
            <w:shd w:val="clear" w:color="auto" w:fill="auto"/>
            <w:vAlign w:val="center"/>
            <w:hideMark/>
          </w:tcPr>
          <w:p w14:paraId="46C107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0,442</w:t>
            </w:r>
          </w:p>
        </w:tc>
      </w:tr>
      <w:tr w:rsidR="00200E4B" w:rsidRPr="00A24F2E" w14:paraId="1D7C191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6ABFA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2EA4C4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02010B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0,48</w:t>
            </w:r>
          </w:p>
        </w:tc>
        <w:tc>
          <w:tcPr>
            <w:tcW w:w="736" w:type="dxa"/>
            <w:tcBorders>
              <w:top w:val="nil"/>
              <w:left w:val="nil"/>
              <w:bottom w:val="single" w:sz="4" w:space="0" w:color="auto"/>
              <w:right w:val="single" w:sz="4" w:space="0" w:color="auto"/>
            </w:tcBorders>
            <w:shd w:val="clear" w:color="auto" w:fill="auto"/>
            <w:vAlign w:val="center"/>
            <w:hideMark/>
          </w:tcPr>
          <w:p w14:paraId="7D1C2D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0,48</w:t>
            </w:r>
          </w:p>
        </w:tc>
        <w:tc>
          <w:tcPr>
            <w:tcW w:w="736" w:type="dxa"/>
            <w:tcBorders>
              <w:top w:val="nil"/>
              <w:left w:val="nil"/>
              <w:bottom w:val="single" w:sz="4" w:space="0" w:color="auto"/>
              <w:right w:val="single" w:sz="4" w:space="0" w:color="auto"/>
            </w:tcBorders>
            <w:shd w:val="clear" w:color="auto" w:fill="auto"/>
            <w:vAlign w:val="center"/>
            <w:hideMark/>
          </w:tcPr>
          <w:p w14:paraId="3D0179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0,48</w:t>
            </w:r>
          </w:p>
        </w:tc>
        <w:tc>
          <w:tcPr>
            <w:tcW w:w="736" w:type="dxa"/>
            <w:tcBorders>
              <w:top w:val="nil"/>
              <w:left w:val="nil"/>
              <w:bottom w:val="single" w:sz="4" w:space="0" w:color="auto"/>
              <w:right w:val="single" w:sz="4" w:space="0" w:color="auto"/>
            </w:tcBorders>
            <w:shd w:val="clear" w:color="auto" w:fill="auto"/>
            <w:vAlign w:val="center"/>
            <w:hideMark/>
          </w:tcPr>
          <w:p w14:paraId="7CAA6D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0,48</w:t>
            </w:r>
          </w:p>
        </w:tc>
        <w:tc>
          <w:tcPr>
            <w:tcW w:w="736" w:type="dxa"/>
            <w:tcBorders>
              <w:top w:val="nil"/>
              <w:left w:val="nil"/>
              <w:bottom w:val="single" w:sz="4" w:space="0" w:color="auto"/>
              <w:right w:val="single" w:sz="4" w:space="0" w:color="auto"/>
            </w:tcBorders>
            <w:shd w:val="clear" w:color="auto" w:fill="auto"/>
            <w:vAlign w:val="center"/>
            <w:hideMark/>
          </w:tcPr>
          <w:p w14:paraId="314485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0,48</w:t>
            </w:r>
          </w:p>
        </w:tc>
        <w:tc>
          <w:tcPr>
            <w:tcW w:w="816" w:type="dxa"/>
            <w:tcBorders>
              <w:top w:val="nil"/>
              <w:left w:val="nil"/>
              <w:bottom w:val="single" w:sz="4" w:space="0" w:color="auto"/>
              <w:right w:val="single" w:sz="4" w:space="0" w:color="auto"/>
            </w:tcBorders>
            <w:shd w:val="clear" w:color="auto" w:fill="auto"/>
            <w:vAlign w:val="center"/>
            <w:hideMark/>
          </w:tcPr>
          <w:p w14:paraId="2CCA38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0,183</w:t>
            </w:r>
          </w:p>
        </w:tc>
        <w:tc>
          <w:tcPr>
            <w:tcW w:w="736" w:type="dxa"/>
            <w:tcBorders>
              <w:top w:val="nil"/>
              <w:left w:val="nil"/>
              <w:bottom w:val="single" w:sz="4" w:space="0" w:color="auto"/>
              <w:right w:val="single" w:sz="4" w:space="0" w:color="auto"/>
            </w:tcBorders>
            <w:shd w:val="clear" w:color="auto" w:fill="auto"/>
            <w:vAlign w:val="center"/>
            <w:hideMark/>
          </w:tcPr>
          <w:p w14:paraId="64D39A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0,183</w:t>
            </w:r>
          </w:p>
        </w:tc>
        <w:tc>
          <w:tcPr>
            <w:tcW w:w="736" w:type="dxa"/>
            <w:tcBorders>
              <w:top w:val="nil"/>
              <w:left w:val="nil"/>
              <w:bottom w:val="single" w:sz="4" w:space="0" w:color="auto"/>
              <w:right w:val="single" w:sz="4" w:space="0" w:color="auto"/>
            </w:tcBorders>
            <w:shd w:val="clear" w:color="auto" w:fill="auto"/>
            <w:vAlign w:val="center"/>
            <w:hideMark/>
          </w:tcPr>
          <w:p w14:paraId="24ECC1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0,183</w:t>
            </w:r>
          </w:p>
        </w:tc>
        <w:tc>
          <w:tcPr>
            <w:tcW w:w="736" w:type="dxa"/>
            <w:tcBorders>
              <w:top w:val="nil"/>
              <w:left w:val="nil"/>
              <w:bottom w:val="single" w:sz="4" w:space="0" w:color="auto"/>
              <w:right w:val="single" w:sz="4" w:space="0" w:color="auto"/>
            </w:tcBorders>
            <w:shd w:val="clear" w:color="auto" w:fill="auto"/>
            <w:vAlign w:val="center"/>
            <w:hideMark/>
          </w:tcPr>
          <w:p w14:paraId="29C1BE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0,183</w:t>
            </w:r>
          </w:p>
        </w:tc>
        <w:tc>
          <w:tcPr>
            <w:tcW w:w="736" w:type="dxa"/>
            <w:tcBorders>
              <w:top w:val="nil"/>
              <w:left w:val="nil"/>
              <w:bottom w:val="single" w:sz="4" w:space="0" w:color="auto"/>
              <w:right w:val="single" w:sz="4" w:space="0" w:color="auto"/>
            </w:tcBorders>
            <w:shd w:val="clear" w:color="auto" w:fill="auto"/>
            <w:vAlign w:val="center"/>
            <w:hideMark/>
          </w:tcPr>
          <w:p w14:paraId="08ADB9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0,183</w:t>
            </w:r>
          </w:p>
        </w:tc>
        <w:tc>
          <w:tcPr>
            <w:tcW w:w="736" w:type="dxa"/>
            <w:tcBorders>
              <w:top w:val="nil"/>
              <w:left w:val="nil"/>
              <w:bottom w:val="single" w:sz="4" w:space="0" w:color="auto"/>
              <w:right w:val="single" w:sz="4" w:space="0" w:color="auto"/>
            </w:tcBorders>
            <w:shd w:val="clear" w:color="auto" w:fill="auto"/>
            <w:vAlign w:val="center"/>
            <w:hideMark/>
          </w:tcPr>
          <w:p w14:paraId="0BA9D2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0,183</w:t>
            </w:r>
          </w:p>
        </w:tc>
        <w:tc>
          <w:tcPr>
            <w:tcW w:w="736" w:type="dxa"/>
            <w:tcBorders>
              <w:top w:val="nil"/>
              <w:left w:val="nil"/>
              <w:bottom w:val="single" w:sz="4" w:space="0" w:color="auto"/>
              <w:right w:val="single" w:sz="4" w:space="0" w:color="auto"/>
            </w:tcBorders>
            <w:shd w:val="clear" w:color="auto" w:fill="auto"/>
            <w:vAlign w:val="center"/>
            <w:hideMark/>
          </w:tcPr>
          <w:p w14:paraId="0D0DAA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0,183</w:t>
            </w:r>
          </w:p>
        </w:tc>
        <w:tc>
          <w:tcPr>
            <w:tcW w:w="736" w:type="dxa"/>
            <w:tcBorders>
              <w:top w:val="nil"/>
              <w:left w:val="nil"/>
              <w:bottom w:val="single" w:sz="4" w:space="0" w:color="auto"/>
              <w:right w:val="single" w:sz="4" w:space="0" w:color="auto"/>
            </w:tcBorders>
            <w:shd w:val="clear" w:color="auto" w:fill="auto"/>
            <w:vAlign w:val="center"/>
            <w:hideMark/>
          </w:tcPr>
          <w:p w14:paraId="605DAE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0,183</w:t>
            </w:r>
          </w:p>
        </w:tc>
        <w:tc>
          <w:tcPr>
            <w:tcW w:w="736" w:type="dxa"/>
            <w:tcBorders>
              <w:top w:val="nil"/>
              <w:left w:val="nil"/>
              <w:bottom w:val="single" w:sz="4" w:space="0" w:color="auto"/>
              <w:right w:val="single" w:sz="4" w:space="0" w:color="auto"/>
            </w:tcBorders>
            <w:shd w:val="clear" w:color="auto" w:fill="auto"/>
            <w:vAlign w:val="center"/>
            <w:hideMark/>
          </w:tcPr>
          <w:p w14:paraId="050D50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0,183</w:t>
            </w:r>
          </w:p>
        </w:tc>
        <w:tc>
          <w:tcPr>
            <w:tcW w:w="736" w:type="dxa"/>
            <w:tcBorders>
              <w:top w:val="nil"/>
              <w:left w:val="nil"/>
              <w:bottom w:val="single" w:sz="4" w:space="0" w:color="auto"/>
              <w:right w:val="single" w:sz="4" w:space="0" w:color="auto"/>
            </w:tcBorders>
            <w:shd w:val="clear" w:color="auto" w:fill="auto"/>
            <w:vAlign w:val="center"/>
            <w:hideMark/>
          </w:tcPr>
          <w:p w14:paraId="6AC8EA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0,183</w:t>
            </w:r>
          </w:p>
        </w:tc>
        <w:tc>
          <w:tcPr>
            <w:tcW w:w="736" w:type="dxa"/>
            <w:tcBorders>
              <w:top w:val="nil"/>
              <w:left w:val="nil"/>
              <w:bottom w:val="single" w:sz="4" w:space="0" w:color="auto"/>
              <w:right w:val="single" w:sz="4" w:space="0" w:color="auto"/>
            </w:tcBorders>
            <w:shd w:val="clear" w:color="auto" w:fill="auto"/>
            <w:vAlign w:val="center"/>
            <w:hideMark/>
          </w:tcPr>
          <w:p w14:paraId="38EBF1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0,183</w:t>
            </w:r>
          </w:p>
        </w:tc>
        <w:tc>
          <w:tcPr>
            <w:tcW w:w="736" w:type="dxa"/>
            <w:tcBorders>
              <w:top w:val="nil"/>
              <w:left w:val="nil"/>
              <w:bottom w:val="single" w:sz="4" w:space="0" w:color="auto"/>
              <w:right w:val="single" w:sz="4" w:space="0" w:color="auto"/>
            </w:tcBorders>
            <w:shd w:val="clear" w:color="auto" w:fill="auto"/>
            <w:vAlign w:val="center"/>
            <w:hideMark/>
          </w:tcPr>
          <w:p w14:paraId="4EA29C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0,183</w:t>
            </w:r>
          </w:p>
        </w:tc>
        <w:tc>
          <w:tcPr>
            <w:tcW w:w="736" w:type="dxa"/>
            <w:tcBorders>
              <w:top w:val="nil"/>
              <w:left w:val="nil"/>
              <w:bottom w:val="single" w:sz="4" w:space="0" w:color="auto"/>
              <w:right w:val="single" w:sz="4" w:space="0" w:color="auto"/>
            </w:tcBorders>
            <w:shd w:val="clear" w:color="auto" w:fill="auto"/>
            <w:vAlign w:val="center"/>
            <w:hideMark/>
          </w:tcPr>
          <w:p w14:paraId="4F62D4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0,183</w:t>
            </w:r>
          </w:p>
        </w:tc>
      </w:tr>
      <w:tr w:rsidR="00200E4B" w:rsidRPr="00A24F2E" w14:paraId="3D6DA9B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CDA4E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1E1106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0E2B75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w:t>
            </w:r>
          </w:p>
        </w:tc>
        <w:tc>
          <w:tcPr>
            <w:tcW w:w="736" w:type="dxa"/>
            <w:tcBorders>
              <w:top w:val="nil"/>
              <w:left w:val="nil"/>
              <w:bottom w:val="single" w:sz="4" w:space="0" w:color="auto"/>
              <w:right w:val="single" w:sz="4" w:space="0" w:color="auto"/>
            </w:tcBorders>
            <w:shd w:val="clear" w:color="auto" w:fill="auto"/>
            <w:vAlign w:val="center"/>
            <w:hideMark/>
          </w:tcPr>
          <w:p w14:paraId="34443B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w:t>
            </w:r>
          </w:p>
        </w:tc>
        <w:tc>
          <w:tcPr>
            <w:tcW w:w="736" w:type="dxa"/>
            <w:tcBorders>
              <w:top w:val="nil"/>
              <w:left w:val="nil"/>
              <w:bottom w:val="single" w:sz="4" w:space="0" w:color="auto"/>
              <w:right w:val="single" w:sz="4" w:space="0" w:color="auto"/>
            </w:tcBorders>
            <w:shd w:val="clear" w:color="auto" w:fill="auto"/>
            <w:vAlign w:val="center"/>
            <w:hideMark/>
          </w:tcPr>
          <w:p w14:paraId="38A1D4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w:t>
            </w:r>
          </w:p>
        </w:tc>
        <w:tc>
          <w:tcPr>
            <w:tcW w:w="736" w:type="dxa"/>
            <w:tcBorders>
              <w:top w:val="nil"/>
              <w:left w:val="nil"/>
              <w:bottom w:val="single" w:sz="4" w:space="0" w:color="auto"/>
              <w:right w:val="single" w:sz="4" w:space="0" w:color="auto"/>
            </w:tcBorders>
            <w:shd w:val="clear" w:color="auto" w:fill="auto"/>
            <w:vAlign w:val="center"/>
            <w:hideMark/>
          </w:tcPr>
          <w:p w14:paraId="3366D7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w:t>
            </w:r>
          </w:p>
        </w:tc>
        <w:tc>
          <w:tcPr>
            <w:tcW w:w="736" w:type="dxa"/>
            <w:tcBorders>
              <w:top w:val="nil"/>
              <w:left w:val="nil"/>
              <w:bottom w:val="single" w:sz="4" w:space="0" w:color="auto"/>
              <w:right w:val="single" w:sz="4" w:space="0" w:color="auto"/>
            </w:tcBorders>
            <w:shd w:val="clear" w:color="auto" w:fill="auto"/>
            <w:vAlign w:val="center"/>
            <w:hideMark/>
          </w:tcPr>
          <w:p w14:paraId="0B7230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w:t>
            </w:r>
          </w:p>
        </w:tc>
        <w:tc>
          <w:tcPr>
            <w:tcW w:w="816" w:type="dxa"/>
            <w:tcBorders>
              <w:top w:val="nil"/>
              <w:left w:val="nil"/>
              <w:bottom w:val="single" w:sz="4" w:space="0" w:color="auto"/>
              <w:right w:val="single" w:sz="4" w:space="0" w:color="auto"/>
            </w:tcBorders>
            <w:shd w:val="clear" w:color="auto" w:fill="auto"/>
            <w:vAlign w:val="center"/>
            <w:hideMark/>
          </w:tcPr>
          <w:p w14:paraId="36C1A5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0,038</w:t>
            </w:r>
          </w:p>
        </w:tc>
        <w:tc>
          <w:tcPr>
            <w:tcW w:w="736" w:type="dxa"/>
            <w:tcBorders>
              <w:top w:val="nil"/>
              <w:left w:val="nil"/>
              <w:bottom w:val="single" w:sz="4" w:space="0" w:color="auto"/>
              <w:right w:val="single" w:sz="4" w:space="0" w:color="auto"/>
            </w:tcBorders>
            <w:shd w:val="clear" w:color="auto" w:fill="auto"/>
            <w:vAlign w:val="center"/>
            <w:hideMark/>
          </w:tcPr>
          <w:p w14:paraId="3DE4CB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0,038</w:t>
            </w:r>
          </w:p>
        </w:tc>
        <w:tc>
          <w:tcPr>
            <w:tcW w:w="736" w:type="dxa"/>
            <w:tcBorders>
              <w:top w:val="nil"/>
              <w:left w:val="nil"/>
              <w:bottom w:val="single" w:sz="4" w:space="0" w:color="auto"/>
              <w:right w:val="single" w:sz="4" w:space="0" w:color="auto"/>
            </w:tcBorders>
            <w:shd w:val="clear" w:color="auto" w:fill="auto"/>
            <w:vAlign w:val="center"/>
            <w:hideMark/>
          </w:tcPr>
          <w:p w14:paraId="0D4D51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0,038</w:t>
            </w:r>
          </w:p>
        </w:tc>
        <w:tc>
          <w:tcPr>
            <w:tcW w:w="736" w:type="dxa"/>
            <w:tcBorders>
              <w:top w:val="nil"/>
              <w:left w:val="nil"/>
              <w:bottom w:val="single" w:sz="4" w:space="0" w:color="auto"/>
              <w:right w:val="single" w:sz="4" w:space="0" w:color="auto"/>
            </w:tcBorders>
            <w:shd w:val="clear" w:color="auto" w:fill="auto"/>
            <w:vAlign w:val="center"/>
            <w:hideMark/>
          </w:tcPr>
          <w:p w14:paraId="6A40C2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0,038</w:t>
            </w:r>
          </w:p>
        </w:tc>
        <w:tc>
          <w:tcPr>
            <w:tcW w:w="736" w:type="dxa"/>
            <w:tcBorders>
              <w:top w:val="nil"/>
              <w:left w:val="nil"/>
              <w:bottom w:val="single" w:sz="4" w:space="0" w:color="auto"/>
              <w:right w:val="single" w:sz="4" w:space="0" w:color="auto"/>
            </w:tcBorders>
            <w:shd w:val="clear" w:color="auto" w:fill="auto"/>
            <w:vAlign w:val="center"/>
            <w:hideMark/>
          </w:tcPr>
          <w:p w14:paraId="51804F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0,038</w:t>
            </w:r>
          </w:p>
        </w:tc>
        <w:tc>
          <w:tcPr>
            <w:tcW w:w="736" w:type="dxa"/>
            <w:tcBorders>
              <w:top w:val="nil"/>
              <w:left w:val="nil"/>
              <w:bottom w:val="single" w:sz="4" w:space="0" w:color="auto"/>
              <w:right w:val="single" w:sz="4" w:space="0" w:color="auto"/>
            </w:tcBorders>
            <w:shd w:val="clear" w:color="auto" w:fill="auto"/>
            <w:vAlign w:val="center"/>
            <w:hideMark/>
          </w:tcPr>
          <w:p w14:paraId="4265C3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0,038</w:t>
            </w:r>
          </w:p>
        </w:tc>
        <w:tc>
          <w:tcPr>
            <w:tcW w:w="736" w:type="dxa"/>
            <w:tcBorders>
              <w:top w:val="nil"/>
              <w:left w:val="nil"/>
              <w:bottom w:val="single" w:sz="4" w:space="0" w:color="auto"/>
              <w:right w:val="single" w:sz="4" w:space="0" w:color="auto"/>
            </w:tcBorders>
            <w:shd w:val="clear" w:color="auto" w:fill="auto"/>
            <w:vAlign w:val="center"/>
            <w:hideMark/>
          </w:tcPr>
          <w:p w14:paraId="551633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0,038</w:t>
            </w:r>
          </w:p>
        </w:tc>
        <w:tc>
          <w:tcPr>
            <w:tcW w:w="736" w:type="dxa"/>
            <w:tcBorders>
              <w:top w:val="nil"/>
              <w:left w:val="nil"/>
              <w:bottom w:val="single" w:sz="4" w:space="0" w:color="auto"/>
              <w:right w:val="single" w:sz="4" w:space="0" w:color="auto"/>
            </w:tcBorders>
            <w:shd w:val="clear" w:color="auto" w:fill="auto"/>
            <w:vAlign w:val="center"/>
            <w:hideMark/>
          </w:tcPr>
          <w:p w14:paraId="4FB5D7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0,038</w:t>
            </w:r>
          </w:p>
        </w:tc>
        <w:tc>
          <w:tcPr>
            <w:tcW w:w="736" w:type="dxa"/>
            <w:tcBorders>
              <w:top w:val="nil"/>
              <w:left w:val="nil"/>
              <w:bottom w:val="single" w:sz="4" w:space="0" w:color="auto"/>
              <w:right w:val="single" w:sz="4" w:space="0" w:color="auto"/>
            </w:tcBorders>
            <w:shd w:val="clear" w:color="auto" w:fill="auto"/>
            <w:vAlign w:val="center"/>
            <w:hideMark/>
          </w:tcPr>
          <w:p w14:paraId="0E12A2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0,038</w:t>
            </w:r>
          </w:p>
        </w:tc>
        <w:tc>
          <w:tcPr>
            <w:tcW w:w="736" w:type="dxa"/>
            <w:tcBorders>
              <w:top w:val="nil"/>
              <w:left w:val="nil"/>
              <w:bottom w:val="single" w:sz="4" w:space="0" w:color="auto"/>
              <w:right w:val="single" w:sz="4" w:space="0" w:color="auto"/>
            </w:tcBorders>
            <w:shd w:val="clear" w:color="auto" w:fill="auto"/>
            <w:vAlign w:val="center"/>
            <w:hideMark/>
          </w:tcPr>
          <w:p w14:paraId="7BE2CC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0,038</w:t>
            </w:r>
          </w:p>
        </w:tc>
        <w:tc>
          <w:tcPr>
            <w:tcW w:w="736" w:type="dxa"/>
            <w:tcBorders>
              <w:top w:val="nil"/>
              <w:left w:val="nil"/>
              <w:bottom w:val="single" w:sz="4" w:space="0" w:color="auto"/>
              <w:right w:val="single" w:sz="4" w:space="0" w:color="auto"/>
            </w:tcBorders>
            <w:shd w:val="clear" w:color="auto" w:fill="auto"/>
            <w:vAlign w:val="center"/>
            <w:hideMark/>
          </w:tcPr>
          <w:p w14:paraId="46C8E5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0,038</w:t>
            </w:r>
          </w:p>
        </w:tc>
        <w:tc>
          <w:tcPr>
            <w:tcW w:w="736" w:type="dxa"/>
            <w:tcBorders>
              <w:top w:val="nil"/>
              <w:left w:val="nil"/>
              <w:bottom w:val="single" w:sz="4" w:space="0" w:color="auto"/>
              <w:right w:val="single" w:sz="4" w:space="0" w:color="auto"/>
            </w:tcBorders>
            <w:shd w:val="clear" w:color="auto" w:fill="auto"/>
            <w:vAlign w:val="center"/>
            <w:hideMark/>
          </w:tcPr>
          <w:p w14:paraId="24094A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0,038</w:t>
            </w:r>
          </w:p>
        </w:tc>
        <w:tc>
          <w:tcPr>
            <w:tcW w:w="736" w:type="dxa"/>
            <w:tcBorders>
              <w:top w:val="nil"/>
              <w:left w:val="nil"/>
              <w:bottom w:val="single" w:sz="4" w:space="0" w:color="auto"/>
              <w:right w:val="single" w:sz="4" w:space="0" w:color="auto"/>
            </w:tcBorders>
            <w:shd w:val="clear" w:color="auto" w:fill="auto"/>
            <w:vAlign w:val="center"/>
            <w:hideMark/>
          </w:tcPr>
          <w:p w14:paraId="136C51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0,038</w:t>
            </w:r>
          </w:p>
        </w:tc>
      </w:tr>
      <w:tr w:rsidR="00200E4B" w:rsidRPr="00A24F2E" w14:paraId="29E3EB2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31413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2434E0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1BA356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-0,401</w:t>
            </w:r>
          </w:p>
        </w:tc>
        <w:tc>
          <w:tcPr>
            <w:tcW w:w="736" w:type="dxa"/>
            <w:tcBorders>
              <w:top w:val="nil"/>
              <w:left w:val="nil"/>
              <w:bottom w:val="single" w:sz="4" w:space="0" w:color="auto"/>
              <w:right w:val="single" w:sz="4" w:space="0" w:color="auto"/>
            </w:tcBorders>
            <w:shd w:val="clear" w:color="auto" w:fill="auto"/>
            <w:vAlign w:val="center"/>
            <w:hideMark/>
          </w:tcPr>
          <w:p w14:paraId="642AF8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-0,401</w:t>
            </w:r>
          </w:p>
        </w:tc>
        <w:tc>
          <w:tcPr>
            <w:tcW w:w="736" w:type="dxa"/>
            <w:tcBorders>
              <w:top w:val="nil"/>
              <w:left w:val="nil"/>
              <w:bottom w:val="single" w:sz="4" w:space="0" w:color="auto"/>
              <w:right w:val="single" w:sz="4" w:space="0" w:color="auto"/>
            </w:tcBorders>
            <w:shd w:val="clear" w:color="auto" w:fill="auto"/>
            <w:vAlign w:val="center"/>
            <w:hideMark/>
          </w:tcPr>
          <w:p w14:paraId="5F9732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-0,401</w:t>
            </w:r>
          </w:p>
        </w:tc>
        <w:tc>
          <w:tcPr>
            <w:tcW w:w="736" w:type="dxa"/>
            <w:tcBorders>
              <w:top w:val="nil"/>
              <w:left w:val="nil"/>
              <w:bottom w:val="single" w:sz="4" w:space="0" w:color="auto"/>
              <w:right w:val="single" w:sz="4" w:space="0" w:color="auto"/>
            </w:tcBorders>
            <w:shd w:val="clear" w:color="auto" w:fill="auto"/>
            <w:vAlign w:val="center"/>
            <w:hideMark/>
          </w:tcPr>
          <w:p w14:paraId="468A7E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-0,401</w:t>
            </w:r>
          </w:p>
        </w:tc>
        <w:tc>
          <w:tcPr>
            <w:tcW w:w="736" w:type="dxa"/>
            <w:tcBorders>
              <w:top w:val="nil"/>
              <w:left w:val="nil"/>
              <w:bottom w:val="single" w:sz="4" w:space="0" w:color="auto"/>
              <w:right w:val="single" w:sz="4" w:space="0" w:color="auto"/>
            </w:tcBorders>
            <w:shd w:val="clear" w:color="auto" w:fill="auto"/>
            <w:vAlign w:val="center"/>
            <w:hideMark/>
          </w:tcPr>
          <w:p w14:paraId="4A2D69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-0,401</w:t>
            </w:r>
          </w:p>
        </w:tc>
        <w:tc>
          <w:tcPr>
            <w:tcW w:w="81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4B42FC28"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-0,404</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63D05F33"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-0,404</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4BE10B1B"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-0,404</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1373F403"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-0,404</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6264CB77"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-0,404</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4FDE6CCC"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-0,404</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23009C69"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-0,404</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697D3ADD"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-0,404</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04481E82"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-0,404</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5DC71C1E"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-0,404</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3A8EA243"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-0,404</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0CF3A562"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-0,404</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7A1C4730"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-0,404</w:t>
            </w:r>
          </w:p>
        </w:tc>
      </w:tr>
      <w:tr w:rsidR="00200E4B" w:rsidRPr="00A24F2E" w14:paraId="73689FC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7C22F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5FA65C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0C451F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0,115</w:t>
            </w:r>
          </w:p>
        </w:tc>
        <w:tc>
          <w:tcPr>
            <w:tcW w:w="736" w:type="dxa"/>
            <w:tcBorders>
              <w:top w:val="nil"/>
              <w:left w:val="nil"/>
              <w:bottom w:val="single" w:sz="4" w:space="0" w:color="auto"/>
              <w:right w:val="single" w:sz="4" w:space="0" w:color="auto"/>
            </w:tcBorders>
            <w:shd w:val="clear" w:color="auto" w:fill="auto"/>
            <w:vAlign w:val="center"/>
            <w:hideMark/>
          </w:tcPr>
          <w:p w14:paraId="52D028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0,115</w:t>
            </w:r>
          </w:p>
        </w:tc>
        <w:tc>
          <w:tcPr>
            <w:tcW w:w="736" w:type="dxa"/>
            <w:tcBorders>
              <w:top w:val="nil"/>
              <w:left w:val="nil"/>
              <w:bottom w:val="single" w:sz="4" w:space="0" w:color="auto"/>
              <w:right w:val="single" w:sz="4" w:space="0" w:color="auto"/>
            </w:tcBorders>
            <w:shd w:val="clear" w:color="auto" w:fill="auto"/>
            <w:vAlign w:val="center"/>
            <w:hideMark/>
          </w:tcPr>
          <w:p w14:paraId="169C12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0,115</w:t>
            </w:r>
          </w:p>
        </w:tc>
        <w:tc>
          <w:tcPr>
            <w:tcW w:w="736" w:type="dxa"/>
            <w:tcBorders>
              <w:top w:val="nil"/>
              <w:left w:val="nil"/>
              <w:bottom w:val="single" w:sz="4" w:space="0" w:color="auto"/>
              <w:right w:val="single" w:sz="4" w:space="0" w:color="auto"/>
            </w:tcBorders>
            <w:shd w:val="clear" w:color="auto" w:fill="auto"/>
            <w:vAlign w:val="center"/>
            <w:hideMark/>
          </w:tcPr>
          <w:p w14:paraId="7C7996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0,115</w:t>
            </w:r>
          </w:p>
        </w:tc>
        <w:tc>
          <w:tcPr>
            <w:tcW w:w="736" w:type="dxa"/>
            <w:tcBorders>
              <w:top w:val="nil"/>
              <w:left w:val="nil"/>
              <w:bottom w:val="single" w:sz="4" w:space="0" w:color="auto"/>
              <w:right w:val="single" w:sz="4" w:space="0" w:color="auto"/>
            </w:tcBorders>
            <w:shd w:val="clear" w:color="auto" w:fill="auto"/>
            <w:vAlign w:val="center"/>
            <w:hideMark/>
          </w:tcPr>
          <w:p w14:paraId="5F7FA0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0,115</w:t>
            </w:r>
          </w:p>
        </w:tc>
        <w:tc>
          <w:tcPr>
            <w:tcW w:w="816" w:type="dxa"/>
            <w:tcBorders>
              <w:top w:val="nil"/>
              <w:left w:val="nil"/>
              <w:bottom w:val="single" w:sz="4" w:space="0" w:color="auto"/>
              <w:right w:val="single" w:sz="4" w:space="0" w:color="auto"/>
            </w:tcBorders>
            <w:shd w:val="clear" w:color="auto" w:fill="auto"/>
            <w:vAlign w:val="center"/>
            <w:hideMark/>
          </w:tcPr>
          <w:p w14:paraId="3E2D3A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1,254</w:t>
            </w:r>
          </w:p>
        </w:tc>
        <w:tc>
          <w:tcPr>
            <w:tcW w:w="736" w:type="dxa"/>
            <w:tcBorders>
              <w:top w:val="nil"/>
              <w:left w:val="nil"/>
              <w:bottom w:val="single" w:sz="4" w:space="0" w:color="auto"/>
              <w:right w:val="single" w:sz="4" w:space="0" w:color="auto"/>
            </w:tcBorders>
            <w:shd w:val="clear" w:color="auto" w:fill="auto"/>
            <w:vAlign w:val="center"/>
            <w:hideMark/>
          </w:tcPr>
          <w:p w14:paraId="682DA1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1,254</w:t>
            </w:r>
          </w:p>
        </w:tc>
        <w:tc>
          <w:tcPr>
            <w:tcW w:w="736" w:type="dxa"/>
            <w:tcBorders>
              <w:top w:val="nil"/>
              <w:left w:val="nil"/>
              <w:bottom w:val="single" w:sz="4" w:space="0" w:color="auto"/>
              <w:right w:val="single" w:sz="4" w:space="0" w:color="auto"/>
            </w:tcBorders>
            <w:shd w:val="clear" w:color="auto" w:fill="auto"/>
            <w:vAlign w:val="center"/>
            <w:hideMark/>
          </w:tcPr>
          <w:p w14:paraId="399796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1,254</w:t>
            </w:r>
          </w:p>
        </w:tc>
        <w:tc>
          <w:tcPr>
            <w:tcW w:w="736" w:type="dxa"/>
            <w:tcBorders>
              <w:top w:val="nil"/>
              <w:left w:val="nil"/>
              <w:bottom w:val="single" w:sz="4" w:space="0" w:color="auto"/>
              <w:right w:val="single" w:sz="4" w:space="0" w:color="auto"/>
            </w:tcBorders>
            <w:shd w:val="clear" w:color="auto" w:fill="auto"/>
            <w:vAlign w:val="center"/>
            <w:hideMark/>
          </w:tcPr>
          <w:p w14:paraId="077602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1,254</w:t>
            </w:r>
          </w:p>
        </w:tc>
        <w:tc>
          <w:tcPr>
            <w:tcW w:w="736" w:type="dxa"/>
            <w:tcBorders>
              <w:top w:val="nil"/>
              <w:left w:val="nil"/>
              <w:bottom w:val="single" w:sz="4" w:space="0" w:color="auto"/>
              <w:right w:val="single" w:sz="4" w:space="0" w:color="auto"/>
            </w:tcBorders>
            <w:shd w:val="clear" w:color="auto" w:fill="auto"/>
            <w:vAlign w:val="center"/>
            <w:hideMark/>
          </w:tcPr>
          <w:p w14:paraId="5544D3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1,254</w:t>
            </w:r>
          </w:p>
        </w:tc>
        <w:tc>
          <w:tcPr>
            <w:tcW w:w="736" w:type="dxa"/>
            <w:tcBorders>
              <w:top w:val="nil"/>
              <w:left w:val="nil"/>
              <w:bottom w:val="single" w:sz="4" w:space="0" w:color="auto"/>
              <w:right w:val="single" w:sz="4" w:space="0" w:color="auto"/>
            </w:tcBorders>
            <w:shd w:val="clear" w:color="auto" w:fill="auto"/>
            <w:vAlign w:val="center"/>
            <w:hideMark/>
          </w:tcPr>
          <w:p w14:paraId="4C68D3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1,254</w:t>
            </w:r>
          </w:p>
        </w:tc>
        <w:tc>
          <w:tcPr>
            <w:tcW w:w="736" w:type="dxa"/>
            <w:tcBorders>
              <w:top w:val="nil"/>
              <w:left w:val="nil"/>
              <w:bottom w:val="single" w:sz="4" w:space="0" w:color="auto"/>
              <w:right w:val="single" w:sz="4" w:space="0" w:color="auto"/>
            </w:tcBorders>
            <w:shd w:val="clear" w:color="auto" w:fill="auto"/>
            <w:vAlign w:val="center"/>
            <w:hideMark/>
          </w:tcPr>
          <w:p w14:paraId="6C7C52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1,254</w:t>
            </w:r>
          </w:p>
        </w:tc>
        <w:tc>
          <w:tcPr>
            <w:tcW w:w="736" w:type="dxa"/>
            <w:tcBorders>
              <w:top w:val="nil"/>
              <w:left w:val="nil"/>
              <w:bottom w:val="single" w:sz="4" w:space="0" w:color="auto"/>
              <w:right w:val="single" w:sz="4" w:space="0" w:color="auto"/>
            </w:tcBorders>
            <w:shd w:val="clear" w:color="auto" w:fill="auto"/>
            <w:vAlign w:val="center"/>
            <w:hideMark/>
          </w:tcPr>
          <w:p w14:paraId="788450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1,254</w:t>
            </w:r>
          </w:p>
        </w:tc>
        <w:tc>
          <w:tcPr>
            <w:tcW w:w="736" w:type="dxa"/>
            <w:tcBorders>
              <w:top w:val="nil"/>
              <w:left w:val="nil"/>
              <w:bottom w:val="single" w:sz="4" w:space="0" w:color="auto"/>
              <w:right w:val="single" w:sz="4" w:space="0" w:color="auto"/>
            </w:tcBorders>
            <w:shd w:val="clear" w:color="auto" w:fill="auto"/>
            <w:vAlign w:val="center"/>
            <w:hideMark/>
          </w:tcPr>
          <w:p w14:paraId="070DC1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1,254</w:t>
            </w:r>
          </w:p>
        </w:tc>
        <w:tc>
          <w:tcPr>
            <w:tcW w:w="736" w:type="dxa"/>
            <w:tcBorders>
              <w:top w:val="nil"/>
              <w:left w:val="nil"/>
              <w:bottom w:val="single" w:sz="4" w:space="0" w:color="auto"/>
              <w:right w:val="single" w:sz="4" w:space="0" w:color="auto"/>
            </w:tcBorders>
            <w:shd w:val="clear" w:color="auto" w:fill="auto"/>
            <w:vAlign w:val="center"/>
            <w:hideMark/>
          </w:tcPr>
          <w:p w14:paraId="35D2D6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1,254</w:t>
            </w:r>
          </w:p>
        </w:tc>
        <w:tc>
          <w:tcPr>
            <w:tcW w:w="736" w:type="dxa"/>
            <w:tcBorders>
              <w:top w:val="nil"/>
              <w:left w:val="nil"/>
              <w:bottom w:val="single" w:sz="4" w:space="0" w:color="auto"/>
              <w:right w:val="single" w:sz="4" w:space="0" w:color="auto"/>
            </w:tcBorders>
            <w:shd w:val="clear" w:color="auto" w:fill="auto"/>
            <w:vAlign w:val="center"/>
            <w:hideMark/>
          </w:tcPr>
          <w:p w14:paraId="746FAA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1,254</w:t>
            </w:r>
          </w:p>
        </w:tc>
        <w:tc>
          <w:tcPr>
            <w:tcW w:w="736" w:type="dxa"/>
            <w:tcBorders>
              <w:top w:val="nil"/>
              <w:left w:val="nil"/>
              <w:bottom w:val="single" w:sz="4" w:space="0" w:color="auto"/>
              <w:right w:val="single" w:sz="4" w:space="0" w:color="auto"/>
            </w:tcBorders>
            <w:shd w:val="clear" w:color="auto" w:fill="auto"/>
            <w:vAlign w:val="center"/>
            <w:hideMark/>
          </w:tcPr>
          <w:p w14:paraId="7AFD4E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1,254</w:t>
            </w:r>
          </w:p>
        </w:tc>
        <w:tc>
          <w:tcPr>
            <w:tcW w:w="736" w:type="dxa"/>
            <w:tcBorders>
              <w:top w:val="nil"/>
              <w:left w:val="nil"/>
              <w:bottom w:val="single" w:sz="4" w:space="0" w:color="auto"/>
              <w:right w:val="single" w:sz="4" w:space="0" w:color="auto"/>
            </w:tcBorders>
            <w:shd w:val="clear" w:color="auto" w:fill="auto"/>
            <w:vAlign w:val="center"/>
            <w:hideMark/>
          </w:tcPr>
          <w:p w14:paraId="62C67A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1,254</w:t>
            </w:r>
          </w:p>
        </w:tc>
      </w:tr>
      <w:tr w:rsidR="00200E4B" w:rsidRPr="00A24F2E" w14:paraId="5E20B70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FC7C3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7DB650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564389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0,818</w:t>
            </w:r>
          </w:p>
        </w:tc>
        <w:tc>
          <w:tcPr>
            <w:tcW w:w="736" w:type="dxa"/>
            <w:tcBorders>
              <w:top w:val="nil"/>
              <w:left w:val="nil"/>
              <w:bottom w:val="single" w:sz="4" w:space="0" w:color="auto"/>
              <w:right w:val="single" w:sz="4" w:space="0" w:color="auto"/>
            </w:tcBorders>
            <w:shd w:val="clear" w:color="auto" w:fill="auto"/>
            <w:vAlign w:val="center"/>
            <w:hideMark/>
          </w:tcPr>
          <w:p w14:paraId="77F321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0,818</w:t>
            </w:r>
          </w:p>
        </w:tc>
        <w:tc>
          <w:tcPr>
            <w:tcW w:w="736" w:type="dxa"/>
            <w:tcBorders>
              <w:top w:val="nil"/>
              <w:left w:val="nil"/>
              <w:bottom w:val="single" w:sz="4" w:space="0" w:color="auto"/>
              <w:right w:val="single" w:sz="4" w:space="0" w:color="auto"/>
            </w:tcBorders>
            <w:shd w:val="clear" w:color="auto" w:fill="auto"/>
            <w:vAlign w:val="center"/>
            <w:hideMark/>
          </w:tcPr>
          <w:p w14:paraId="456478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0,818</w:t>
            </w:r>
          </w:p>
        </w:tc>
        <w:tc>
          <w:tcPr>
            <w:tcW w:w="736" w:type="dxa"/>
            <w:tcBorders>
              <w:top w:val="nil"/>
              <w:left w:val="nil"/>
              <w:bottom w:val="single" w:sz="4" w:space="0" w:color="auto"/>
              <w:right w:val="single" w:sz="4" w:space="0" w:color="auto"/>
            </w:tcBorders>
            <w:shd w:val="clear" w:color="auto" w:fill="auto"/>
            <w:vAlign w:val="center"/>
            <w:hideMark/>
          </w:tcPr>
          <w:p w14:paraId="3A7988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0,818</w:t>
            </w:r>
          </w:p>
        </w:tc>
        <w:tc>
          <w:tcPr>
            <w:tcW w:w="736" w:type="dxa"/>
            <w:tcBorders>
              <w:top w:val="nil"/>
              <w:left w:val="nil"/>
              <w:bottom w:val="single" w:sz="4" w:space="0" w:color="auto"/>
              <w:right w:val="single" w:sz="4" w:space="0" w:color="auto"/>
            </w:tcBorders>
            <w:shd w:val="clear" w:color="auto" w:fill="auto"/>
            <w:vAlign w:val="center"/>
            <w:hideMark/>
          </w:tcPr>
          <w:p w14:paraId="638261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0,818</w:t>
            </w:r>
          </w:p>
        </w:tc>
        <w:tc>
          <w:tcPr>
            <w:tcW w:w="816" w:type="dxa"/>
            <w:tcBorders>
              <w:top w:val="nil"/>
              <w:left w:val="nil"/>
              <w:bottom w:val="single" w:sz="4" w:space="0" w:color="auto"/>
              <w:right w:val="single" w:sz="4" w:space="0" w:color="auto"/>
            </w:tcBorders>
            <w:shd w:val="clear" w:color="auto" w:fill="auto"/>
            <w:vAlign w:val="center"/>
            <w:hideMark/>
          </w:tcPr>
          <w:p w14:paraId="1BDD0E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0,817</w:t>
            </w:r>
          </w:p>
        </w:tc>
        <w:tc>
          <w:tcPr>
            <w:tcW w:w="736" w:type="dxa"/>
            <w:tcBorders>
              <w:top w:val="nil"/>
              <w:left w:val="nil"/>
              <w:bottom w:val="single" w:sz="4" w:space="0" w:color="auto"/>
              <w:right w:val="single" w:sz="4" w:space="0" w:color="auto"/>
            </w:tcBorders>
            <w:shd w:val="clear" w:color="auto" w:fill="auto"/>
            <w:vAlign w:val="center"/>
            <w:hideMark/>
          </w:tcPr>
          <w:p w14:paraId="0A91E5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0,817</w:t>
            </w:r>
          </w:p>
        </w:tc>
        <w:tc>
          <w:tcPr>
            <w:tcW w:w="736" w:type="dxa"/>
            <w:tcBorders>
              <w:top w:val="nil"/>
              <w:left w:val="nil"/>
              <w:bottom w:val="single" w:sz="4" w:space="0" w:color="auto"/>
              <w:right w:val="single" w:sz="4" w:space="0" w:color="auto"/>
            </w:tcBorders>
            <w:shd w:val="clear" w:color="auto" w:fill="auto"/>
            <w:vAlign w:val="center"/>
            <w:hideMark/>
          </w:tcPr>
          <w:p w14:paraId="1A1865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0,817</w:t>
            </w:r>
          </w:p>
        </w:tc>
        <w:tc>
          <w:tcPr>
            <w:tcW w:w="736" w:type="dxa"/>
            <w:tcBorders>
              <w:top w:val="nil"/>
              <w:left w:val="nil"/>
              <w:bottom w:val="single" w:sz="4" w:space="0" w:color="auto"/>
              <w:right w:val="single" w:sz="4" w:space="0" w:color="auto"/>
            </w:tcBorders>
            <w:shd w:val="clear" w:color="auto" w:fill="auto"/>
            <w:vAlign w:val="center"/>
            <w:hideMark/>
          </w:tcPr>
          <w:p w14:paraId="350C9E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0,817</w:t>
            </w:r>
          </w:p>
        </w:tc>
        <w:tc>
          <w:tcPr>
            <w:tcW w:w="736" w:type="dxa"/>
            <w:tcBorders>
              <w:top w:val="nil"/>
              <w:left w:val="nil"/>
              <w:bottom w:val="single" w:sz="4" w:space="0" w:color="auto"/>
              <w:right w:val="single" w:sz="4" w:space="0" w:color="auto"/>
            </w:tcBorders>
            <w:shd w:val="clear" w:color="auto" w:fill="auto"/>
            <w:vAlign w:val="center"/>
            <w:hideMark/>
          </w:tcPr>
          <w:p w14:paraId="4024CD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0,817</w:t>
            </w:r>
          </w:p>
        </w:tc>
        <w:tc>
          <w:tcPr>
            <w:tcW w:w="736" w:type="dxa"/>
            <w:tcBorders>
              <w:top w:val="nil"/>
              <w:left w:val="nil"/>
              <w:bottom w:val="single" w:sz="4" w:space="0" w:color="auto"/>
              <w:right w:val="single" w:sz="4" w:space="0" w:color="auto"/>
            </w:tcBorders>
            <w:shd w:val="clear" w:color="auto" w:fill="auto"/>
            <w:vAlign w:val="center"/>
            <w:hideMark/>
          </w:tcPr>
          <w:p w14:paraId="5EE98E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0,817</w:t>
            </w:r>
          </w:p>
        </w:tc>
        <w:tc>
          <w:tcPr>
            <w:tcW w:w="736" w:type="dxa"/>
            <w:tcBorders>
              <w:top w:val="nil"/>
              <w:left w:val="nil"/>
              <w:bottom w:val="single" w:sz="4" w:space="0" w:color="auto"/>
              <w:right w:val="single" w:sz="4" w:space="0" w:color="auto"/>
            </w:tcBorders>
            <w:shd w:val="clear" w:color="auto" w:fill="auto"/>
            <w:vAlign w:val="center"/>
            <w:hideMark/>
          </w:tcPr>
          <w:p w14:paraId="410A2F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0,817</w:t>
            </w:r>
          </w:p>
        </w:tc>
        <w:tc>
          <w:tcPr>
            <w:tcW w:w="736" w:type="dxa"/>
            <w:tcBorders>
              <w:top w:val="nil"/>
              <w:left w:val="nil"/>
              <w:bottom w:val="single" w:sz="4" w:space="0" w:color="auto"/>
              <w:right w:val="single" w:sz="4" w:space="0" w:color="auto"/>
            </w:tcBorders>
            <w:shd w:val="clear" w:color="auto" w:fill="auto"/>
            <w:vAlign w:val="center"/>
            <w:hideMark/>
          </w:tcPr>
          <w:p w14:paraId="3EC2F4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0,817</w:t>
            </w:r>
          </w:p>
        </w:tc>
        <w:tc>
          <w:tcPr>
            <w:tcW w:w="736" w:type="dxa"/>
            <w:tcBorders>
              <w:top w:val="nil"/>
              <w:left w:val="nil"/>
              <w:bottom w:val="single" w:sz="4" w:space="0" w:color="auto"/>
              <w:right w:val="single" w:sz="4" w:space="0" w:color="auto"/>
            </w:tcBorders>
            <w:shd w:val="clear" w:color="auto" w:fill="auto"/>
            <w:vAlign w:val="center"/>
            <w:hideMark/>
          </w:tcPr>
          <w:p w14:paraId="58344F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0,817</w:t>
            </w:r>
          </w:p>
        </w:tc>
        <w:tc>
          <w:tcPr>
            <w:tcW w:w="736" w:type="dxa"/>
            <w:tcBorders>
              <w:top w:val="nil"/>
              <w:left w:val="nil"/>
              <w:bottom w:val="single" w:sz="4" w:space="0" w:color="auto"/>
              <w:right w:val="single" w:sz="4" w:space="0" w:color="auto"/>
            </w:tcBorders>
            <w:shd w:val="clear" w:color="auto" w:fill="auto"/>
            <w:vAlign w:val="center"/>
            <w:hideMark/>
          </w:tcPr>
          <w:p w14:paraId="69D7F5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0,817</w:t>
            </w:r>
          </w:p>
        </w:tc>
        <w:tc>
          <w:tcPr>
            <w:tcW w:w="736" w:type="dxa"/>
            <w:tcBorders>
              <w:top w:val="nil"/>
              <w:left w:val="nil"/>
              <w:bottom w:val="single" w:sz="4" w:space="0" w:color="auto"/>
              <w:right w:val="single" w:sz="4" w:space="0" w:color="auto"/>
            </w:tcBorders>
            <w:shd w:val="clear" w:color="auto" w:fill="auto"/>
            <w:vAlign w:val="center"/>
            <w:hideMark/>
          </w:tcPr>
          <w:p w14:paraId="1CE274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0,817</w:t>
            </w:r>
          </w:p>
        </w:tc>
        <w:tc>
          <w:tcPr>
            <w:tcW w:w="736" w:type="dxa"/>
            <w:tcBorders>
              <w:top w:val="nil"/>
              <w:left w:val="nil"/>
              <w:bottom w:val="single" w:sz="4" w:space="0" w:color="auto"/>
              <w:right w:val="single" w:sz="4" w:space="0" w:color="auto"/>
            </w:tcBorders>
            <w:shd w:val="clear" w:color="auto" w:fill="auto"/>
            <w:vAlign w:val="center"/>
            <w:hideMark/>
          </w:tcPr>
          <w:p w14:paraId="368F05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0,817</w:t>
            </w:r>
          </w:p>
        </w:tc>
        <w:tc>
          <w:tcPr>
            <w:tcW w:w="736" w:type="dxa"/>
            <w:tcBorders>
              <w:top w:val="nil"/>
              <w:left w:val="nil"/>
              <w:bottom w:val="single" w:sz="4" w:space="0" w:color="auto"/>
              <w:right w:val="single" w:sz="4" w:space="0" w:color="auto"/>
            </w:tcBorders>
            <w:shd w:val="clear" w:color="auto" w:fill="auto"/>
            <w:vAlign w:val="center"/>
            <w:hideMark/>
          </w:tcPr>
          <w:p w14:paraId="27D62A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0,817</w:t>
            </w:r>
          </w:p>
        </w:tc>
      </w:tr>
      <w:tr w:rsidR="00200E4B" w:rsidRPr="00A24F2E" w14:paraId="2A2560A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819EA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05420B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51C582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2,199</w:t>
            </w:r>
          </w:p>
        </w:tc>
        <w:tc>
          <w:tcPr>
            <w:tcW w:w="736" w:type="dxa"/>
            <w:tcBorders>
              <w:top w:val="nil"/>
              <w:left w:val="nil"/>
              <w:bottom w:val="single" w:sz="4" w:space="0" w:color="auto"/>
              <w:right w:val="single" w:sz="4" w:space="0" w:color="auto"/>
            </w:tcBorders>
            <w:shd w:val="clear" w:color="auto" w:fill="auto"/>
            <w:vAlign w:val="center"/>
            <w:hideMark/>
          </w:tcPr>
          <w:p w14:paraId="212A30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2,199</w:t>
            </w:r>
          </w:p>
        </w:tc>
        <w:tc>
          <w:tcPr>
            <w:tcW w:w="736" w:type="dxa"/>
            <w:tcBorders>
              <w:top w:val="nil"/>
              <w:left w:val="nil"/>
              <w:bottom w:val="single" w:sz="4" w:space="0" w:color="auto"/>
              <w:right w:val="single" w:sz="4" w:space="0" w:color="auto"/>
            </w:tcBorders>
            <w:shd w:val="clear" w:color="auto" w:fill="auto"/>
            <w:vAlign w:val="center"/>
            <w:hideMark/>
          </w:tcPr>
          <w:p w14:paraId="6A9447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2,199</w:t>
            </w:r>
          </w:p>
        </w:tc>
        <w:tc>
          <w:tcPr>
            <w:tcW w:w="736" w:type="dxa"/>
            <w:tcBorders>
              <w:top w:val="nil"/>
              <w:left w:val="nil"/>
              <w:bottom w:val="single" w:sz="4" w:space="0" w:color="auto"/>
              <w:right w:val="single" w:sz="4" w:space="0" w:color="auto"/>
            </w:tcBorders>
            <w:shd w:val="clear" w:color="auto" w:fill="auto"/>
            <w:vAlign w:val="center"/>
            <w:hideMark/>
          </w:tcPr>
          <w:p w14:paraId="55910D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2,199</w:t>
            </w:r>
          </w:p>
        </w:tc>
        <w:tc>
          <w:tcPr>
            <w:tcW w:w="736" w:type="dxa"/>
            <w:tcBorders>
              <w:top w:val="nil"/>
              <w:left w:val="nil"/>
              <w:bottom w:val="single" w:sz="4" w:space="0" w:color="auto"/>
              <w:right w:val="single" w:sz="4" w:space="0" w:color="auto"/>
            </w:tcBorders>
            <w:shd w:val="clear" w:color="auto" w:fill="auto"/>
            <w:vAlign w:val="center"/>
            <w:hideMark/>
          </w:tcPr>
          <w:p w14:paraId="38B835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2,199</w:t>
            </w:r>
          </w:p>
        </w:tc>
        <w:tc>
          <w:tcPr>
            <w:tcW w:w="816" w:type="dxa"/>
            <w:tcBorders>
              <w:top w:val="nil"/>
              <w:left w:val="nil"/>
              <w:bottom w:val="single" w:sz="4" w:space="0" w:color="auto"/>
              <w:right w:val="single" w:sz="4" w:space="0" w:color="auto"/>
            </w:tcBorders>
            <w:shd w:val="clear" w:color="auto" w:fill="auto"/>
            <w:vAlign w:val="center"/>
            <w:hideMark/>
          </w:tcPr>
          <w:p w14:paraId="0DEABE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w:t>
            </w:r>
          </w:p>
        </w:tc>
        <w:tc>
          <w:tcPr>
            <w:tcW w:w="736" w:type="dxa"/>
            <w:tcBorders>
              <w:top w:val="nil"/>
              <w:left w:val="nil"/>
              <w:bottom w:val="single" w:sz="4" w:space="0" w:color="auto"/>
              <w:right w:val="single" w:sz="4" w:space="0" w:color="auto"/>
            </w:tcBorders>
            <w:shd w:val="clear" w:color="auto" w:fill="auto"/>
            <w:vAlign w:val="center"/>
            <w:hideMark/>
          </w:tcPr>
          <w:p w14:paraId="019D3C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w:t>
            </w:r>
          </w:p>
        </w:tc>
        <w:tc>
          <w:tcPr>
            <w:tcW w:w="736" w:type="dxa"/>
            <w:tcBorders>
              <w:top w:val="nil"/>
              <w:left w:val="nil"/>
              <w:bottom w:val="single" w:sz="4" w:space="0" w:color="auto"/>
              <w:right w:val="single" w:sz="4" w:space="0" w:color="auto"/>
            </w:tcBorders>
            <w:shd w:val="clear" w:color="auto" w:fill="auto"/>
            <w:vAlign w:val="center"/>
            <w:hideMark/>
          </w:tcPr>
          <w:p w14:paraId="0817AE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w:t>
            </w:r>
          </w:p>
        </w:tc>
        <w:tc>
          <w:tcPr>
            <w:tcW w:w="736" w:type="dxa"/>
            <w:tcBorders>
              <w:top w:val="nil"/>
              <w:left w:val="nil"/>
              <w:bottom w:val="single" w:sz="4" w:space="0" w:color="auto"/>
              <w:right w:val="single" w:sz="4" w:space="0" w:color="auto"/>
            </w:tcBorders>
            <w:shd w:val="clear" w:color="auto" w:fill="auto"/>
            <w:vAlign w:val="center"/>
            <w:hideMark/>
          </w:tcPr>
          <w:p w14:paraId="0F9124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w:t>
            </w:r>
          </w:p>
        </w:tc>
        <w:tc>
          <w:tcPr>
            <w:tcW w:w="736" w:type="dxa"/>
            <w:tcBorders>
              <w:top w:val="nil"/>
              <w:left w:val="nil"/>
              <w:bottom w:val="single" w:sz="4" w:space="0" w:color="auto"/>
              <w:right w:val="single" w:sz="4" w:space="0" w:color="auto"/>
            </w:tcBorders>
            <w:shd w:val="clear" w:color="auto" w:fill="auto"/>
            <w:vAlign w:val="center"/>
            <w:hideMark/>
          </w:tcPr>
          <w:p w14:paraId="4E29AC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w:t>
            </w:r>
          </w:p>
        </w:tc>
        <w:tc>
          <w:tcPr>
            <w:tcW w:w="736" w:type="dxa"/>
            <w:tcBorders>
              <w:top w:val="nil"/>
              <w:left w:val="nil"/>
              <w:bottom w:val="single" w:sz="4" w:space="0" w:color="auto"/>
              <w:right w:val="single" w:sz="4" w:space="0" w:color="auto"/>
            </w:tcBorders>
            <w:shd w:val="clear" w:color="auto" w:fill="auto"/>
            <w:vAlign w:val="center"/>
            <w:hideMark/>
          </w:tcPr>
          <w:p w14:paraId="2FBFC7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w:t>
            </w:r>
          </w:p>
        </w:tc>
        <w:tc>
          <w:tcPr>
            <w:tcW w:w="736" w:type="dxa"/>
            <w:tcBorders>
              <w:top w:val="nil"/>
              <w:left w:val="nil"/>
              <w:bottom w:val="single" w:sz="4" w:space="0" w:color="auto"/>
              <w:right w:val="single" w:sz="4" w:space="0" w:color="auto"/>
            </w:tcBorders>
            <w:shd w:val="clear" w:color="auto" w:fill="auto"/>
            <w:vAlign w:val="center"/>
            <w:hideMark/>
          </w:tcPr>
          <w:p w14:paraId="6B5C21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w:t>
            </w:r>
          </w:p>
        </w:tc>
        <w:tc>
          <w:tcPr>
            <w:tcW w:w="736" w:type="dxa"/>
            <w:tcBorders>
              <w:top w:val="nil"/>
              <w:left w:val="nil"/>
              <w:bottom w:val="single" w:sz="4" w:space="0" w:color="auto"/>
              <w:right w:val="single" w:sz="4" w:space="0" w:color="auto"/>
            </w:tcBorders>
            <w:shd w:val="clear" w:color="auto" w:fill="auto"/>
            <w:vAlign w:val="center"/>
            <w:hideMark/>
          </w:tcPr>
          <w:p w14:paraId="487823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w:t>
            </w:r>
          </w:p>
        </w:tc>
        <w:tc>
          <w:tcPr>
            <w:tcW w:w="736" w:type="dxa"/>
            <w:tcBorders>
              <w:top w:val="nil"/>
              <w:left w:val="nil"/>
              <w:bottom w:val="single" w:sz="4" w:space="0" w:color="auto"/>
              <w:right w:val="single" w:sz="4" w:space="0" w:color="auto"/>
            </w:tcBorders>
            <w:shd w:val="clear" w:color="auto" w:fill="auto"/>
            <w:vAlign w:val="center"/>
            <w:hideMark/>
          </w:tcPr>
          <w:p w14:paraId="43F9D3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w:t>
            </w:r>
          </w:p>
        </w:tc>
        <w:tc>
          <w:tcPr>
            <w:tcW w:w="736" w:type="dxa"/>
            <w:tcBorders>
              <w:top w:val="nil"/>
              <w:left w:val="nil"/>
              <w:bottom w:val="single" w:sz="4" w:space="0" w:color="auto"/>
              <w:right w:val="single" w:sz="4" w:space="0" w:color="auto"/>
            </w:tcBorders>
            <w:shd w:val="clear" w:color="auto" w:fill="auto"/>
            <w:vAlign w:val="center"/>
            <w:hideMark/>
          </w:tcPr>
          <w:p w14:paraId="622B6E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w:t>
            </w:r>
          </w:p>
        </w:tc>
        <w:tc>
          <w:tcPr>
            <w:tcW w:w="736" w:type="dxa"/>
            <w:tcBorders>
              <w:top w:val="nil"/>
              <w:left w:val="nil"/>
              <w:bottom w:val="single" w:sz="4" w:space="0" w:color="auto"/>
              <w:right w:val="single" w:sz="4" w:space="0" w:color="auto"/>
            </w:tcBorders>
            <w:shd w:val="clear" w:color="auto" w:fill="auto"/>
            <w:vAlign w:val="center"/>
            <w:hideMark/>
          </w:tcPr>
          <w:p w14:paraId="3732CD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w:t>
            </w:r>
          </w:p>
        </w:tc>
        <w:tc>
          <w:tcPr>
            <w:tcW w:w="736" w:type="dxa"/>
            <w:tcBorders>
              <w:top w:val="nil"/>
              <w:left w:val="nil"/>
              <w:bottom w:val="single" w:sz="4" w:space="0" w:color="auto"/>
              <w:right w:val="single" w:sz="4" w:space="0" w:color="auto"/>
            </w:tcBorders>
            <w:shd w:val="clear" w:color="auto" w:fill="auto"/>
            <w:vAlign w:val="center"/>
            <w:hideMark/>
          </w:tcPr>
          <w:p w14:paraId="32FE84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w:t>
            </w:r>
          </w:p>
        </w:tc>
        <w:tc>
          <w:tcPr>
            <w:tcW w:w="736" w:type="dxa"/>
            <w:tcBorders>
              <w:top w:val="nil"/>
              <w:left w:val="nil"/>
              <w:bottom w:val="single" w:sz="4" w:space="0" w:color="auto"/>
              <w:right w:val="single" w:sz="4" w:space="0" w:color="auto"/>
            </w:tcBorders>
            <w:shd w:val="clear" w:color="auto" w:fill="auto"/>
            <w:vAlign w:val="center"/>
            <w:hideMark/>
          </w:tcPr>
          <w:p w14:paraId="69317A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w:t>
            </w:r>
          </w:p>
        </w:tc>
      </w:tr>
      <w:tr w:rsidR="00200E4B" w:rsidRPr="00A24F2E" w14:paraId="4702663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6FAC0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0CA513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33F92C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w:t>
            </w:r>
          </w:p>
        </w:tc>
        <w:tc>
          <w:tcPr>
            <w:tcW w:w="736" w:type="dxa"/>
            <w:tcBorders>
              <w:top w:val="nil"/>
              <w:left w:val="nil"/>
              <w:bottom w:val="single" w:sz="4" w:space="0" w:color="auto"/>
              <w:right w:val="single" w:sz="4" w:space="0" w:color="auto"/>
            </w:tcBorders>
            <w:shd w:val="clear" w:color="auto" w:fill="auto"/>
            <w:vAlign w:val="center"/>
            <w:hideMark/>
          </w:tcPr>
          <w:p w14:paraId="791DE1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w:t>
            </w:r>
          </w:p>
        </w:tc>
        <w:tc>
          <w:tcPr>
            <w:tcW w:w="736" w:type="dxa"/>
            <w:tcBorders>
              <w:top w:val="nil"/>
              <w:left w:val="nil"/>
              <w:bottom w:val="single" w:sz="4" w:space="0" w:color="auto"/>
              <w:right w:val="single" w:sz="4" w:space="0" w:color="auto"/>
            </w:tcBorders>
            <w:shd w:val="clear" w:color="auto" w:fill="auto"/>
            <w:vAlign w:val="center"/>
            <w:hideMark/>
          </w:tcPr>
          <w:p w14:paraId="0A638F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w:t>
            </w:r>
          </w:p>
        </w:tc>
        <w:tc>
          <w:tcPr>
            <w:tcW w:w="736" w:type="dxa"/>
            <w:tcBorders>
              <w:top w:val="nil"/>
              <w:left w:val="nil"/>
              <w:bottom w:val="single" w:sz="4" w:space="0" w:color="auto"/>
              <w:right w:val="single" w:sz="4" w:space="0" w:color="auto"/>
            </w:tcBorders>
            <w:shd w:val="clear" w:color="auto" w:fill="auto"/>
            <w:vAlign w:val="center"/>
            <w:hideMark/>
          </w:tcPr>
          <w:p w14:paraId="2875DC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w:t>
            </w:r>
          </w:p>
        </w:tc>
        <w:tc>
          <w:tcPr>
            <w:tcW w:w="736" w:type="dxa"/>
            <w:tcBorders>
              <w:top w:val="nil"/>
              <w:left w:val="nil"/>
              <w:bottom w:val="single" w:sz="4" w:space="0" w:color="auto"/>
              <w:right w:val="single" w:sz="4" w:space="0" w:color="auto"/>
            </w:tcBorders>
            <w:shd w:val="clear" w:color="auto" w:fill="auto"/>
            <w:vAlign w:val="center"/>
            <w:hideMark/>
          </w:tcPr>
          <w:p w14:paraId="4C94E3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w:t>
            </w:r>
          </w:p>
        </w:tc>
        <w:tc>
          <w:tcPr>
            <w:tcW w:w="816" w:type="dxa"/>
            <w:tcBorders>
              <w:top w:val="nil"/>
              <w:left w:val="nil"/>
              <w:bottom w:val="single" w:sz="4" w:space="0" w:color="auto"/>
              <w:right w:val="single" w:sz="4" w:space="0" w:color="auto"/>
            </w:tcBorders>
            <w:shd w:val="clear" w:color="auto" w:fill="auto"/>
            <w:vAlign w:val="center"/>
            <w:hideMark/>
          </w:tcPr>
          <w:p w14:paraId="06E8E3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w:t>
            </w:r>
          </w:p>
        </w:tc>
        <w:tc>
          <w:tcPr>
            <w:tcW w:w="736" w:type="dxa"/>
            <w:tcBorders>
              <w:top w:val="nil"/>
              <w:left w:val="nil"/>
              <w:bottom w:val="single" w:sz="4" w:space="0" w:color="auto"/>
              <w:right w:val="single" w:sz="4" w:space="0" w:color="auto"/>
            </w:tcBorders>
            <w:shd w:val="clear" w:color="auto" w:fill="auto"/>
            <w:vAlign w:val="center"/>
            <w:hideMark/>
          </w:tcPr>
          <w:p w14:paraId="2F75D0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w:t>
            </w:r>
          </w:p>
        </w:tc>
        <w:tc>
          <w:tcPr>
            <w:tcW w:w="736" w:type="dxa"/>
            <w:tcBorders>
              <w:top w:val="nil"/>
              <w:left w:val="nil"/>
              <w:bottom w:val="single" w:sz="4" w:space="0" w:color="auto"/>
              <w:right w:val="single" w:sz="4" w:space="0" w:color="auto"/>
            </w:tcBorders>
            <w:shd w:val="clear" w:color="auto" w:fill="auto"/>
            <w:vAlign w:val="center"/>
            <w:hideMark/>
          </w:tcPr>
          <w:p w14:paraId="55DF08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w:t>
            </w:r>
          </w:p>
        </w:tc>
        <w:tc>
          <w:tcPr>
            <w:tcW w:w="736" w:type="dxa"/>
            <w:tcBorders>
              <w:top w:val="nil"/>
              <w:left w:val="nil"/>
              <w:bottom w:val="single" w:sz="4" w:space="0" w:color="auto"/>
              <w:right w:val="single" w:sz="4" w:space="0" w:color="auto"/>
            </w:tcBorders>
            <w:shd w:val="clear" w:color="auto" w:fill="auto"/>
            <w:vAlign w:val="center"/>
            <w:hideMark/>
          </w:tcPr>
          <w:p w14:paraId="685C80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w:t>
            </w:r>
          </w:p>
        </w:tc>
        <w:tc>
          <w:tcPr>
            <w:tcW w:w="736" w:type="dxa"/>
            <w:tcBorders>
              <w:top w:val="nil"/>
              <w:left w:val="nil"/>
              <w:bottom w:val="single" w:sz="4" w:space="0" w:color="auto"/>
              <w:right w:val="single" w:sz="4" w:space="0" w:color="auto"/>
            </w:tcBorders>
            <w:shd w:val="clear" w:color="auto" w:fill="auto"/>
            <w:vAlign w:val="center"/>
            <w:hideMark/>
          </w:tcPr>
          <w:p w14:paraId="3FA798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w:t>
            </w:r>
          </w:p>
        </w:tc>
        <w:tc>
          <w:tcPr>
            <w:tcW w:w="736" w:type="dxa"/>
            <w:tcBorders>
              <w:top w:val="nil"/>
              <w:left w:val="nil"/>
              <w:bottom w:val="single" w:sz="4" w:space="0" w:color="auto"/>
              <w:right w:val="single" w:sz="4" w:space="0" w:color="auto"/>
            </w:tcBorders>
            <w:shd w:val="clear" w:color="auto" w:fill="auto"/>
            <w:vAlign w:val="center"/>
            <w:hideMark/>
          </w:tcPr>
          <w:p w14:paraId="1B85F3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w:t>
            </w:r>
          </w:p>
        </w:tc>
        <w:tc>
          <w:tcPr>
            <w:tcW w:w="736" w:type="dxa"/>
            <w:tcBorders>
              <w:top w:val="nil"/>
              <w:left w:val="nil"/>
              <w:bottom w:val="single" w:sz="4" w:space="0" w:color="auto"/>
              <w:right w:val="single" w:sz="4" w:space="0" w:color="auto"/>
            </w:tcBorders>
            <w:shd w:val="clear" w:color="auto" w:fill="auto"/>
            <w:vAlign w:val="center"/>
            <w:hideMark/>
          </w:tcPr>
          <w:p w14:paraId="7CCEF6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w:t>
            </w:r>
          </w:p>
        </w:tc>
        <w:tc>
          <w:tcPr>
            <w:tcW w:w="736" w:type="dxa"/>
            <w:tcBorders>
              <w:top w:val="nil"/>
              <w:left w:val="nil"/>
              <w:bottom w:val="single" w:sz="4" w:space="0" w:color="auto"/>
              <w:right w:val="single" w:sz="4" w:space="0" w:color="auto"/>
            </w:tcBorders>
            <w:shd w:val="clear" w:color="auto" w:fill="auto"/>
            <w:vAlign w:val="center"/>
            <w:hideMark/>
          </w:tcPr>
          <w:p w14:paraId="2ADB9D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w:t>
            </w:r>
          </w:p>
        </w:tc>
        <w:tc>
          <w:tcPr>
            <w:tcW w:w="736" w:type="dxa"/>
            <w:tcBorders>
              <w:top w:val="nil"/>
              <w:left w:val="nil"/>
              <w:bottom w:val="single" w:sz="4" w:space="0" w:color="auto"/>
              <w:right w:val="single" w:sz="4" w:space="0" w:color="auto"/>
            </w:tcBorders>
            <w:shd w:val="clear" w:color="auto" w:fill="auto"/>
            <w:vAlign w:val="center"/>
            <w:hideMark/>
          </w:tcPr>
          <w:p w14:paraId="46361B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w:t>
            </w:r>
          </w:p>
        </w:tc>
        <w:tc>
          <w:tcPr>
            <w:tcW w:w="736" w:type="dxa"/>
            <w:tcBorders>
              <w:top w:val="nil"/>
              <w:left w:val="nil"/>
              <w:bottom w:val="single" w:sz="4" w:space="0" w:color="auto"/>
              <w:right w:val="single" w:sz="4" w:space="0" w:color="auto"/>
            </w:tcBorders>
            <w:shd w:val="clear" w:color="auto" w:fill="auto"/>
            <w:vAlign w:val="center"/>
            <w:hideMark/>
          </w:tcPr>
          <w:p w14:paraId="24BF77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w:t>
            </w:r>
          </w:p>
        </w:tc>
        <w:tc>
          <w:tcPr>
            <w:tcW w:w="736" w:type="dxa"/>
            <w:tcBorders>
              <w:top w:val="nil"/>
              <w:left w:val="nil"/>
              <w:bottom w:val="single" w:sz="4" w:space="0" w:color="auto"/>
              <w:right w:val="single" w:sz="4" w:space="0" w:color="auto"/>
            </w:tcBorders>
            <w:shd w:val="clear" w:color="auto" w:fill="auto"/>
            <w:vAlign w:val="center"/>
            <w:hideMark/>
          </w:tcPr>
          <w:p w14:paraId="604CFE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w:t>
            </w:r>
          </w:p>
        </w:tc>
        <w:tc>
          <w:tcPr>
            <w:tcW w:w="736" w:type="dxa"/>
            <w:tcBorders>
              <w:top w:val="nil"/>
              <w:left w:val="nil"/>
              <w:bottom w:val="single" w:sz="4" w:space="0" w:color="auto"/>
              <w:right w:val="single" w:sz="4" w:space="0" w:color="auto"/>
            </w:tcBorders>
            <w:shd w:val="clear" w:color="auto" w:fill="auto"/>
            <w:vAlign w:val="center"/>
            <w:hideMark/>
          </w:tcPr>
          <w:p w14:paraId="04D5E5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w:t>
            </w:r>
          </w:p>
        </w:tc>
        <w:tc>
          <w:tcPr>
            <w:tcW w:w="736" w:type="dxa"/>
            <w:tcBorders>
              <w:top w:val="nil"/>
              <w:left w:val="nil"/>
              <w:bottom w:val="single" w:sz="4" w:space="0" w:color="auto"/>
              <w:right w:val="single" w:sz="4" w:space="0" w:color="auto"/>
            </w:tcBorders>
            <w:shd w:val="clear" w:color="auto" w:fill="auto"/>
            <w:vAlign w:val="center"/>
            <w:hideMark/>
          </w:tcPr>
          <w:p w14:paraId="1CC184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w:t>
            </w:r>
          </w:p>
        </w:tc>
      </w:tr>
      <w:tr w:rsidR="00200E4B" w:rsidRPr="00A24F2E" w14:paraId="16903C2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2177E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1A4E9C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54D291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0,952</w:t>
            </w:r>
          </w:p>
        </w:tc>
        <w:tc>
          <w:tcPr>
            <w:tcW w:w="736" w:type="dxa"/>
            <w:tcBorders>
              <w:top w:val="nil"/>
              <w:left w:val="nil"/>
              <w:bottom w:val="single" w:sz="4" w:space="0" w:color="auto"/>
              <w:right w:val="single" w:sz="4" w:space="0" w:color="auto"/>
            </w:tcBorders>
            <w:shd w:val="clear" w:color="auto" w:fill="auto"/>
            <w:vAlign w:val="center"/>
            <w:hideMark/>
          </w:tcPr>
          <w:p w14:paraId="2D22E2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0,952</w:t>
            </w:r>
          </w:p>
        </w:tc>
        <w:tc>
          <w:tcPr>
            <w:tcW w:w="736" w:type="dxa"/>
            <w:tcBorders>
              <w:top w:val="nil"/>
              <w:left w:val="nil"/>
              <w:bottom w:val="single" w:sz="4" w:space="0" w:color="auto"/>
              <w:right w:val="single" w:sz="4" w:space="0" w:color="auto"/>
            </w:tcBorders>
            <w:shd w:val="clear" w:color="auto" w:fill="auto"/>
            <w:vAlign w:val="center"/>
            <w:hideMark/>
          </w:tcPr>
          <w:p w14:paraId="2E67E1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0,952</w:t>
            </w:r>
          </w:p>
        </w:tc>
        <w:tc>
          <w:tcPr>
            <w:tcW w:w="736" w:type="dxa"/>
            <w:tcBorders>
              <w:top w:val="nil"/>
              <w:left w:val="nil"/>
              <w:bottom w:val="single" w:sz="4" w:space="0" w:color="auto"/>
              <w:right w:val="single" w:sz="4" w:space="0" w:color="auto"/>
            </w:tcBorders>
            <w:shd w:val="clear" w:color="auto" w:fill="auto"/>
            <w:vAlign w:val="center"/>
            <w:hideMark/>
          </w:tcPr>
          <w:p w14:paraId="623C47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0,952</w:t>
            </w:r>
          </w:p>
        </w:tc>
        <w:tc>
          <w:tcPr>
            <w:tcW w:w="736" w:type="dxa"/>
            <w:tcBorders>
              <w:top w:val="nil"/>
              <w:left w:val="nil"/>
              <w:bottom w:val="single" w:sz="4" w:space="0" w:color="auto"/>
              <w:right w:val="single" w:sz="4" w:space="0" w:color="auto"/>
            </w:tcBorders>
            <w:shd w:val="clear" w:color="auto" w:fill="auto"/>
            <w:vAlign w:val="center"/>
            <w:hideMark/>
          </w:tcPr>
          <w:p w14:paraId="3D9B80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0,952</w:t>
            </w:r>
          </w:p>
        </w:tc>
        <w:tc>
          <w:tcPr>
            <w:tcW w:w="816" w:type="dxa"/>
            <w:tcBorders>
              <w:top w:val="nil"/>
              <w:left w:val="nil"/>
              <w:bottom w:val="single" w:sz="4" w:space="0" w:color="auto"/>
              <w:right w:val="single" w:sz="4" w:space="0" w:color="auto"/>
            </w:tcBorders>
            <w:shd w:val="clear" w:color="auto" w:fill="auto"/>
            <w:vAlign w:val="center"/>
            <w:hideMark/>
          </w:tcPr>
          <w:p w14:paraId="118D5B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0,952</w:t>
            </w:r>
          </w:p>
        </w:tc>
        <w:tc>
          <w:tcPr>
            <w:tcW w:w="736" w:type="dxa"/>
            <w:tcBorders>
              <w:top w:val="nil"/>
              <w:left w:val="nil"/>
              <w:bottom w:val="single" w:sz="4" w:space="0" w:color="auto"/>
              <w:right w:val="single" w:sz="4" w:space="0" w:color="auto"/>
            </w:tcBorders>
            <w:shd w:val="clear" w:color="auto" w:fill="auto"/>
            <w:vAlign w:val="center"/>
            <w:hideMark/>
          </w:tcPr>
          <w:p w14:paraId="7704CD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1,253</w:t>
            </w:r>
          </w:p>
        </w:tc>
        <w:tc>
          <w:tcPr>
            <w:tcW w:w="736" w:type="dxa"/>
            <w:tcBorders>
              <w:top w:val="nil"/>
              <w:left w:val="nil"/>
              <w:bottom w:val="single" w:sz="4" w:space="0" w:color="auto"/>
              <w:right w:val="single" w:sz="4" w:space="0" w:color="auto"/>
            </w:tcBorders>
            <w:shd w:val="clear" w:color="auto" w:fill="auto"/>
            <w:vAlign w:val="center"/>
            <w:hideMark/>
          </w:tcPr>
          <w:p w14:paraId="0E5DEC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1,253</w:t>
            </w:r>
          </w:p>
        </w:tc>
        <w:tc>
          <w:tcPr>
            <w:tcW w:w="736" w:type="dxa"/>
            <w:tcBorders>
              <w:top w:val="nil"/>
              <w:left w:val="nil"/>
              <w:bottom w:val="single" w:sz="4" w:space="0" w:color="auto"/>
              <w:right w:val="single" w:sz="4" w:space="0" w:color="auto"/>
            </w:tcBorders>
            <w:shd w:val="clear" w:color="auto" w:fill="auto"/>
            <w:vAlign w:val="center"/>
            <w:hideMark/>
          </w:tcPr>
          <w:p w14:paraId="443D08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1,253</w:t>
            </w:r>
          </w:p>
        </w:tc>
        <w:tc>
          <w:tcPr>
            <w:tcW w:w="736" w:type="dxa"/>
            <w:tcBorders>
              <w:top w:val="nil"/>
              <w:left w:val="nil"/>
              <w:bottom w:val="single" w:sz="4" w:space="0" w:color="auto"/>
              <w:right w:val="single" w:sz="4" w:space="0" w:color="auto"/>
            </w:tcBorders>
            <w:shd w:val="clear" w:color="auto" w:fill="auto"/>
            <w:vAlign w:val="center"/>
            <w:hideMark/>
          </w:tcPr>
          <w:p w14:paraId="74715C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1,253</w:t>
            </w:r>
          </w:p>
        </w:tc>
        <w:tc>
          <w:tcPr>
            <w:tcW w:w="736" w:type="dxa"/>
            <w:tcBorders>
              <w:top w:val="nil"/>
              <w:left w:val="nil"/>
              <w:bottom w:val="single" w:sz="4" w:space="0" w:color="auto"/>
              <w:right w:val="single" w:sz="4" w:space="0" w:color="auto"/>
            </w:tcBorders>
            <w:shd w:val="clear" w:color="auto" w:fill="auto"/>
            <w:vAlign w:val="center"/>
            <w:hideMark/>
          </w:tcPr>
          <w:p w14:paraId="3BFC6C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1,253</w:t>
            </w:r>
          </w:p>
        </w:tc>
        <w:tc>
          <w:tcPr>
            <w:tcW w:w="736" w:type="dxa"/>
            <w:tcBorders>
              <w:top w:val="nil"/>
              <w:left w:val="nil"/>
              <w:bottom w:val="single" w:sz="4" w:space="0" w:color="auto"/>
              <w:right w:val="single" w:sz="4" w:space="0" w:color="auto"/>
            </w:tcBorders>
            <w:shd w:val="clear" w:color="auto" w:fill="auto"/>
            <w:vAlign w:val="center"/>
            <w:hideMark/>
          </w:tcPr>
          <w:p w14:paraId="5DE3F1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1,253</w:t>
            </w:r>
          </w:p>
        </w:tc>
        <w:tc>
          <w:tcPr>
            <w:tcW w:w="736" w:type="dxa"/>
            <w:tcBorders>
              <w:top w:val="nil"/>
              <w:left w:val="nil"/>
              <w:bottom w:val="single" w:sz="4" w:space="0" w:color="auto"/>
              <w:right w:val="single" w:sz="4" w:space="0" w:color="auto"/>
            </w:tcBorders>
            <w:shd w:val="clear" w:color="auto" w:fill="auto"/>
            <w:vAlign w:val="center"/>
            <w:hideMark/>
          </w:tcPr>
          <w:p w14:paraId="0CAF55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1,253</w:t>
            </w:r>
          </w:p>
        </w:tc>
        <w:tc>
          <w:tcPr>
            <w:tcW w:w="736" w:type="dxa"/>
            <w:tcBorders>
              <w:top w:val="nil"/>
              <w:left w:val="nil"/>
              <w:bottom w:val="single" w:sz="4" w:space="0" w:color="auto"/>
              <w:right w:val="single" w:sz="4" w:space="0" w:color="auto"/>
            </w:tcBorders>
            <w:shd w:val="clear" w:color="auto" w:fill="auto"/>
            <w:vAlign w:val="center"/>
            <w:hideMark/>
          </w:tcPr>
          <w:p w14:paraId="3D7B6B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1,253</w:t>
            </w:r>
          </w:p>
        </w:tc>
        <w:tc>
          <w:tcPr>
            <w:tcW w:w="736" w:type="dxa"/>
            <w:tcBorders>
              <w:top w:val="nil"/>
              <w:left w:val="nil"/>
              <w:bottom w:val="single" w:sz="4" w:space="0" w:color="auto"/>
              <w:right w:val="single" w:sz="4" w:space="0" w:color="auto"/>
            </w:tcBorders>
            <w:shd w:val="clear" w:color="auto" w:fill="auto"/>
            <w:vAlign w:val="center"/>
            <w:hideMark/>
          </w:tcPr>
          <w:p w14:paraId="42CD23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1,253</w:t>
            </w:r>
          </w:p>
        </w:tc>
        <w:tc>
          <w:tcPr>
            <w:tcW w:w="736" w:type="dxa"/>
            <w:tcBorders>
              <w:top w:val="nil"/>
              <w:left w:val="nil"/>
              <w:bottom w:val="single" w:sz="4" w:space="0" w:color="auto"/>
              <w:right w:val="single" w:sz="4" w:space="0" w:color="auto"/>
            </w:tcBorders>
            <w:shd w:val="clear" w:color="auto" w:fill="auto"/>
            <w:vAlign w:val="center"/>
            <w:hideMark/>
          </w:tcPr>
          <w:p w14:paraId="52DF7A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1,253</w:t>
            </w:r>
          </w:p>
        </w:tc>
        <w:tc>
          <w:tcPr>
            <w:tcW w:w="736" w:type="dxa"/>
            <w:tcBorders>
              <w:top w:val="nil"/>
              <w:left w:val="nil"/>
              <w:bottom w:val="single" w:sz="4" w:space="0" w:color="auto"/>
              <w:right w:val="single" w:sz="4" w:space="0" w:color="auto"/>
            </w:tcBorders>
            <w:shd w:val="clear" w:color="auto" w:fill="auto"/>
            <w:vAlign w:val="center"/>
            <w:hideMark/>
          </w:tcPr>
          <w:p w14:paraId="626B26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1,253</w:t>
            </w:r>
          </w:p>
        </w:tc>
        <w:tc>
          <w:tcPr>
            <w:tcW w:w="736" w:type="dxa"/>
            <w:tcBorders>
              <w:top w:val="nil"/>
              <w:left w:val="nil"/>
              <w:bottom w:val="single" w:sz="4" w:space="0" w:color="auto"/>
              <w:right w:val="single" w:sz="4" w:space="0" w:color="auto"/>
            </w:tcBorders>
            <w:shd w:val="clear" w:color="auto" w:fill="auto"/>
            <w:vAlign w:val="center"/>
            <w:hideMark/>
          </w:tcPr>
          <w:p w14:paraId="43A7C7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1,253</w:t>
            </w:r>
          </w:p>
        </w:tc>
      </w:tr>
      <w:tr w:rsidR="00200E4B" w:rsidRPr="00A24F2E" w14:paraId="1E1CB0D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36613A61" w14:textId="3A208D12"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4B095F46"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ООО "Газпром энерго"</w:t>
            </w:r>
          </w:p>
        </w:tc>
        <w:tc>
          <w:tcPr>
            <w:tcW w:w="736" w:type="dxa"/>
            <w:tcBorders>
              <w:top w:val="nil"/>
              <w:left w:val="nil"/>
              <w:bottom w:val="single" w:sz="4" w:space="0" w:color="auto"/>
              <w:right w:val="single" w:sz="4" w:space="0" w:color="auto"/>
            </w:tcBorders>
            <w:shd w:val="clear" w:color="auto" w:fill="auto"/>
            <w:vAlign w:val="center"/>
            <w:hideMark/>
          </w:tcPr>
          <w:p w14:paraId="4198D792" w14:textId="0DD0B366"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F92DF65" w14:textId="1A7F0AF3"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090F9FC" w14:textId="16D3DD47"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4D31FA6" w14:textId="58DCADD4"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271FAC0" w14:textId="25059155"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09AD4A41" w14:textId="61A53242"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806636C" w14:textId="1985F9A7"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8210ED7" w14:textId="43C72FD1"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742F118" w14:textId="4B824EF3"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E281F40" w14:textId="611B9AF0"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443CC11" w14:textId="7B13E125"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7F87EA4" w14:textId="44B1413A"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31F4AF3" w14:textId="5F20206A"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28AF903" w14:textId="6E88743F"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87FAC6D" w14:textId="03E08AC1"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5069E3F" w14:textId="5837B6F3"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9F1D020" w14:textId="6C7261E4"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CCA0B34" w14:textId="7B224AF4" w:rsidR="00200E4B" w:rsidRPr="00A24F2E" w:rsidRDefault="00200E4B" w:rsidP="00200E4B">
            <w:pPr>
              <w:rPr>
                <w:rFonts w:ascii="Times New Roman" w:eastAsia="Times New Roman" w:hAnsi="Times New Roman" w:cs="Times New Roman"/>
                <w:color w:val="000000"/>
                <w:sz w:val="16"/>
                <w:szCs w:val="16"/>
                <w:lang w:eastAsia="ru-RU"/>
              </w:rPr>
            </w:pPr>
          </w:p>
        </w:tc>
      </w:tr>
      <w:tr w:rsidR="00495054" w:rsidRPr="00A24F2E" w14:paraId="040E4336" w14:textId="77777777" w:rsidTr="00495054">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DB9181F" w14:textId="77777777" w:rsidR="00495054" w:rsidRPr="00A24F2E" w:rsidRDefault="00495054" w:rsidP="00495054">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50DF4C4E" w14:textId="77777777" w:rsidR="00495054" w:rsidRPr="00A24F2E" w:rsidRDefault="00495054" w:rsidP="00495054">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tcPr>
          <w:p w14:paraId="217F2D85" w14:textId="7D0B3484" w:rsidR="00495054" w:rsidRPr="00A24F2E" w:rsidRDefault="00495054" w:rsidP="00495054">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27021159" w14:textId="3510F87D" w:rsidR="00495054" w:rsidRPr="00A24F2E" w:rsidRDefault="00495054" w:rsidP="00495054">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560487E" w14:textId="5A1DD949"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38,69</w:t>
            </w:r>
          </w:p>
        </w:tc>
        <w:tc>
          <w:tcPr>
            <w:tcW w:w="736" w:type="dxa"/>
            <w:tcBorders>
              <w:top w:val="nil"/>
              <w:left w:val="nil"/>
              <w:bottom w:val="single" w:sz="4" w:space="0" w:color="auto"/>
              <w:right w:val="single" w:sz="4" w:space="0" w:color="auto"/>
            </w:tcBorders>
            <w:shd w:val="clear" w:color="auto" w:fill="auto"/>
            <w:vAlign w:val="center"/>
            <w:hideMark/>
          </w:tcPr>
          <w:p w14:paraId="29C9D65A" w14:textId="30926DBA"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38,69</w:t>
            </w:r>
          </w:p>
        </w:tc>
        <w:tc>
          <w:tcPr>
            <w:tcW w:w="736" w:type="dxa"/>
            <w:tcBorders>
              <w:top w:val="nil"/>
              <w:left w:val="nil"/>
              <w:bottom w:val="single" w:sz="4" w:space="0" w:color="auto"/>
              <w:right w:val="single" w:sz="4" w:space="0" w:color="auto"/>
            </w:tcBorders>
            <w:shd w:val="clear" w:color="auto" w:fill="auto"/>
            <w:vAlign w:val="center"/>
            <w:hideMark/>
          </w:tcPr>
          <w:p w14:paraId="3F310699" w14:textId="13BA643C"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38,69</w:t>
            </w:r>
          </w:p>
        </w:tc>
        <w:tc>
          <w:tcPr>
            <w:tcW w:w="816" w:type="dxa"/>
            <w:tcBorders>
              <w:top w:val="nil"/>
              <w:left w:val="nil"/>
              <w:bottom w:val="single" w:sz="4" w:space="0" w:color="auto"/>
              <w:right w:val="single" w:sz="4" w:space="0" w:color="auto"/>
            </w:tcBorders>
            <w:shd w:val="clear" w:color="auto" w:fill="auto"/>
            <w:vAlign w:val="center"/>
            <w:hideMark/>
          </w:tcPr>
          <w:p w14:paraId="56D6F57F" w14:textId="612B8BED"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38,693</w:t>
            </w:r>
          </w:p>
        </w:tc>
        <w:tc>
          <w:tcPr>
            <w:tcW w:w="736" w:type="dxa"/>
            <w:tcBorders>
              <w:top w:val="nil"/>
              <w:left w:val="nil"/>
              <w:bottom w:val="single" w:sz="4" w:space="0" w:color="auto"/>
              <w:right w:val="single" w:sz="4" w:space="0" w:color="auto"/>
            </w:tcBorders>
            <w:shd w:val="clear" w:color="auto" w:fill="auto"/>
            <w:vAlign w:val="center"/>
            <w:hideMark/>
          </w:tcPr>
          <w:p w14:paraId="0F94E1C8" w14:textId="50B8A557"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38,693</w:t>
            </w:r>
          </w:p>
        </w:tc>
        <w:tc>
          <w:tcPr>
            <w:tcW w:w="736" w:type="dxa"/>
            <w:tcBorders>
              <w:top w:val="nil"/>
              <w:left w:val="nil"/>
              <w:bottom w:val="single" w:sz="4" w:space="0" w:color="auto"/>
              <w:right w:val="single" w:sz="4" w:space="0" w:color="auto"/>
            </w:tcBorders>
            <w:shd w:val="clear" w:color="auto" w:fill="auto"/>
            <w:vAlign w:val="center"/>
            <w:hideMark/>
          </w:tcPr>
          <w:p w14:paraId="5DA6648F" w14:textId="1991A49F"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38,693</w:t>
            </w:r>
          </w:p>
        </w:tc>
        <w:tc>
          <w:tcPr>
            <w:tcW w:w="736" w:type="dxa"/>
            <w:tcBorders>
              <w:top w:val="nil"/>
              <w:left w:val="nil"/>
              <w:bottom w:val="single" w:sz="4" w:space="0" w:color="auto"/>
              <w:right w:val="single" w:sz="4" w:space="0" w:color="auto"/>
            </w:tcBorders>
            <w:shd w:val="clear" w:color="auto" w:fill="auto"/>
            <w:vAlign w:val="center"/>
            <w:hideMark/>
          </w:tcPr>
          <w:p w14:paraId="536CB6E9" w14:textId="5C5F1BF7"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38,693</w:t>
            </w:r>
          </w:p>
        </w:tc>
        <w:tc>
          <w:tcPr>
            <w:tcW w:w="736" w:type="dxa"/>
            <w:tcBorders>
              <w:top w:val="nil"/>
              <w:left w:val="nil"/>
              <w:bottom w:val="single" w:sz="4" w:space="0" w:color="auto"/>
              <w:right w:val="single" w:sz="4" w:space="0" w:color="auto"/>
            </w:tcBorders>
            <w:shd w:val="clear" w:color="auto" w:fill="auto"/>
            <w:vAlign w:val="center"/>
            <w:hideMark/>
          </w:tcPr>
          <w:p w14:paraId="0CB1F73E" w14:textId="45E86BDE"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38,693</w:t>
            </w:r>
          </w:p>
        </w:tc>
        <w:tc>
          <w:tcPr>
            <w:tcW w:w="736" w:type="dxa"/>
            <w:tcBorders>
              <w:top w:val="nil"/>
              <w:left w:val="nil"/>
              <w:bottom w:val="single" w:sz="4" w:space="0" w:color="auto"/>
              <w:right w:val="single" w:sz="4" w:space="0" w:color="auto"/>
            </w:tcBorders>
            <w:shd w:val="clear" w:color="auto" w:fill="auto"/>
            <w:vAlign w:val="center"/>
            <w:hideMark/>
          </w:tcPr>
          <w:p w14:paraId="2266BCE6" w14:textId="20A78EEA"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38,693</w:t>
            </w:r>
          </w:p>
        </w:tc>
        <w:tc>
          <w:tcPr>
            <w:tcW w:w="736" w:type="dxa"/>
            <w:tcBorders>
              <w:top w:val="nil"/>
              <w:left w:val="nil"/>
              <w:bottom w:val="single" w:sz="4" w:space="0" w:color="auto"/>
              <w:right w:val="single" w:sz="4" w:space="0" w:color="auto"/>
            </w:tcBorders>
            <w:shd w:val="clear" w:color="auto" w:fill="auto"/>
            <w:vAlign w:val="center"/>
            <w:hideMark/>
          </w:tcPr>
          <w:p w14:paraId="5A697FF2" w14:textId="5F7CBB9C"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38,693</w:t>
            </w:r>
          </w:p>
        </w:tc>
        <w:tc>
          <w:tcPr>
            <w:tcW w:w="736" w:type="dxa"/>
            <w:tcBorders>
              <w:top w:val="nil"/>
              <w:left w:val="nil"/>
              <w:bottom w:val="single" w:sz="4" w:space="0" w:color="auto"/>
              <w:right w:val="single" w:sz="4" w:space="0" w:color="auto"/>
            </w:tcBorders>
            <w:shd w:val="clear" w:color="auto" w:fill="auto"/>
            <w:vAlign w:val="center"/>
            <w:hideMark/>
          </w:tcPr>
          <w:p w14:paraId="1C5E5031" w14:textId="6F8F4DF8"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38,693</w:t>
            </w:r>
          </w:p>
        </w:tc>
        <w:tc>
          <w:tcPr>
            <w:tcW w:w="736" w:type="dxa"/>
            <w:tcBorders>
              <w:top w:val="nil"/>
              <w:left w:val="nil"/>
              <w:bottom w:val="single" w:sz="4" w:space="0" w:color="auto"/>
              <w:right w:val="single" w:sz="4" w:space="0" w:color="auto"/>
            </w:tcBorders>
            <w:shd w:val="clear" w:color="auto" w:fill="auto"/>
            <w:vAlign w:val="center"/>
            <w:hideMark/>
          </w:tcPr>
          <w:p w14:paraId="69372324" w14:textId="441DD577"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38,693</w:t>
            </w:r>
          </w:p>
        </w:tc>
        <w:tc>
          <w:tcPr>
            <w:tcW w:w="736" w:type="dxa"/>
            <w:tcBorders>
              <w:top w:val="nil"/>
              <w:left w:val="nil"/>
              <w:bottom w:val="single" w:sz="4" w:space="0" w:color="auto"/>
              <w:right w:val="single" w:sz="4" w:space="0" w:color="auto"/>
            </w:tcBorders>
            <w:shd w:val="clear" w:color="auto" w:fill="auto"/>
            <w:vAlign w:val="center"/>
            <w:hideMark/>
          </w:tcPr>
          <w:p w14:paraId="034C16E4" w14:textId="6DA60DB0"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38,693</w:t>
            </w:r>
          </w:p>
        </w:tc>
        <w:tc>
          <w:tcPr>
            <w:tcW w:w="736" w:type="dxa"/>
            <w:tcBorders>
              <w:top w:val="nil"/>
              <w:left w:val="nil"/>
              <w:bottom w:val="single" w:sz="4" w:space="0" w:color="auto"/>
              <w:right w:val="single" w:sz="4" w:space="0" w:color="auto"/>
            </w:tcBorders>
            <w:shd w:val="clear" w:color="auto" w:fill="auto"/>
            <w:vAlign w:val="center"/>
            <w:hideMark/>
          </w:tcPr>
          <w:p w14:paraId="1916D124" w14:textId="2DB6E402"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38,693</w:t>
            </w:r>
          </w:p>
        </w:tc>
        <w:tc>
          <w:tcPr>
            <w:tcW w:w="736" w:type="dxa"/>
            <w:tcBorders>
              <w:top w:val="nil"/>
              <w:left w:val="nil"/>
              <w:bottom w:val="single" w:sz="4" w:space="0" w:color="auto"/>
              <w:right w:val="single" w:sz="4" w:space="0" w:color="auto"/>
            </w:tcBorders>
            <w:shd w:val="clear" w:color="auto" w:fill="auto"/>
            <w:vAlign w:val="center"/>
            <w:hideMark/>
          </w:tcPr>
          <w:p w14:paraId="1B622148" w14:textId="67D99119"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38,693</w:t>
            </w:r>
          </w:p>
        </w:tc>
        <w:tc>
          <w:tcPr>
            <w:tcW w:w="736" w:type="dxa"/>
            <w:tcBorders>
              <w:top w:val="nil"/>
              <w:left w:val="nil"/>
              <w:bottom w:val="single" w:sz="4" w:space="0" w:color="auto"/>
              <w:right w:val="single" w:sz="4" w:space="0" w:color="auto"/>
            </w:tcBorders>
            <w:shd w:val="clear" w:color="auto" w:fill="auto"/>
            <w:vAlign w:val="center"/>
            <w:hideMark/>
          </w:tcPr>
          <w:p w14:paraId="1EA3916A" w14:textId="42E5FB08"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38,693</w:t>
            </w:r>
          </w:p>
        </w:tc>
      </w:tr>
      <w:tr w:rsidR="00495054" w:rsidRPr="00A24F2E" w14:paraId="14C1249A" w14:textId="77777777" w:rsidTr="00495054">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2352ED5" w14:textId="77777777" w:rsidR="00495054" w:rsidRPr="00A24F2E" w:rsidRDefault="00495054" w:rsidP="00495054">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3D526E68" w14:textId="77777777" w:rsidR="00495054" w:rsidRPr="00A24F2E" w:rsidRDefault="00495054" w:rsidP="00495054">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tcPr>
          <w:p w14:paraId="1E625B22" w14:textId="31EA984D" w:rsidR="00495054" w:rsidRPr="00A24F2E" w:rsidRDefault="00495054" w:rsidP="00495054">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3E4EE88A" w14:textId="67199C17" w:rsidR="00495054" w:rsidRPr="00A24F2E" w:rsidRDefault="00495054" w:rsidP="00495054">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43BD105" w14:textId="1A9983D0"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36,88</w:t>
            </w:r>
          </w:p>
        </w:tc>
        <w:tc>
          <w:tcPr>
            <w:tcW w:w="736" w:type="dxa"/>
            <w:tcBorders>
              <w:top w:val="nil"/>
              <w:left w:val="nil"/>
              <w:bottom w:val="single" w:sz="4" w:space="0" w:color="auto"/>
              <w:right w:val="single" w:sz="4" w:space="0" w:color="auto"/>
            </w:tcBorders>
            <w:shd w:val="clear" w:color="auto" w:fill="auto"/>
            <w:vAlign w:val="center"/>
            <w:hideMark/>
          </w:tcPr>
          <w:p w14:paraId="35CE9352" w14:textId="72EF8873"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36,88</w:t>
            </w:r>
          </w:p>
        </w:tc>
        <w:tc>
          <w:tcPr>
            <w:tcW w:w="736" w:type="dxa"/>
            <w:tcBorders>
              <w:top w:val="nil"/>
              <w:left w:val="nil"/>
              <w:bottom w:val="single" w:sz="4" w:space="0" w:color="auto"/>
              <w:right w:val="single" w:sz="4" w:space="0" w:color="auto"/>
            </w:tcBorders>
            <w:shd w:val="clear" w:color="auto" w:fill="auto"/>
            <w:vAlign w:val="center"/>
            <w:hideMark/>
          </w:tcPr>
          <w:p w14:paraId="50F676D9" w14:textId="7B5BF4B0"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36,88</w:t>
            </w:r>
          </w:p>
        </w:tc>
        <w:tc>
          <w:tcPr>
            <w:tcW w:w="816" w:type="dxa"/>
            <w:tcBorders>
              <w:top w:val="nil"/>
              <w:left w:val="nil"/>
              <w:bottom w:val="single" w:sz="4" w:space="0" w:color="auto"/>
              <w:right w:val="single" w:sz="4" w:space="0" w:color="auto"/>
            </w:tcBorders>
            <w:shd w:val="clear" w:color="auto" w:fill="auto"/>
            <w:vAlign w:val="center"/>
            <w:hideMark/>
          </w:tcPr>
          <w:p w14:paraId="1A3A364E" w14:textId="1BB7423D"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33,13</w:t>
            </w:r>
          </w:p>
        </w:tc>
        <w:tc>
          <w:tcPr>
            <w:tcW w:w="736" w:type="dxa"/>
            <w:tcBorders>
              <w:top w:val="nil"/>
              <w:left w:val="nil"/>
              <w:bottom w:val="single" w:sz="4" w:space="0" w:color="auto"/>
              <w:right w:val="single" w:sz="4" w:space="0" w:color="auto"/>
            </w:tcBorders>
            <w:shd w:val="clear" w:color="auto" w:fill="auto"/>
            <w:vAlign w:val="center"/>
            <w:hideMark/>
          </w:tcPr>
          <w:p w14:paraId="46420F26" w14:textId="7D7E41AB"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33,130</w:t>
            </w:r>
          </w:p>
        </w:tc>
        <w:tc>
          <w:tcPr>
            <w:tcW w:w="736" w:type="dxa"/>
            <w:tcBorders>
              <w:top w:val="nil"/>
              <w:left w:val="nil"/>
              <w:bottom w:val="single" w:sz="4" w:space="0" w:color="auto"/>
              <w:right w:val="single" w:sz="4" w:space="0" w:color="auto"/>
            </w:tcBorders>
            <w:shd w:val="clear" w:color="auto" w:fill="auto"/>
            <w:vAlign w:val="center"/>
            <w:hideMark/>
          </w:tcPr>
          <w:p w14:paraId="6F4C0336" w14:textId="6E226BCD"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33,130</w:t>
            </w:r>
          </w:p>
        </w:tc>
        <w:tc>
          <w:tcPr>
            <w:tcW w:w="736" w:type="dxa"/>
            <w:tcBorders>
              <w:top w:val="nil"/>
              <w:left w:val="nil"/>
              <w:bottom w:val="single" w:sz="4" w:space="0" w:color="auto"/>
              <w:right w:val="single" w:sz="4" w:space="0" w:color="auto"/>
            </w:tcBorders>
            <w:shd w:val="clear" w:color="auto" w:fill="auto"/>
            <w:vAlign w:val="center"/>
            <w:hideMark/>
          </w:tcPr>
          <w:p w14:paraId="522429B9" w14:textId="2AD14277"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33,130</w:t>
            </w:r>
          </w:p>
        </w:tc>
        <w:tc>
          <w:tcPr>
            <w:tcW w:w="736" w:type="dxa"/>
            <w:tcBorders>
              <w:top w:val="nil"/>
              <w:left w:val="nil"/>
              <w:bottom w:val="single" w:sz="4" w:space="0" w:color="auto"/>
              <w:right w:val="single" w:sz="4" w:space="0" w:color="auto"/>
            </w:tcBorders>
            <w:shd w:val="clear" w:color="auto" w:fill="auto"/>
            <w:vAlign w:val="center"/>
            <w:hideMark/>
          </w:tcPr>
          <w:p w14:paraId="506188D4" w14:textId="581FC3CB"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33,130</w:t>
            </w:r>
          </w:p>
        </w:tc>
        <w:tc>
          <w:tcPr>
            <w:tcW w:w="736" w:type="dxa"/>
            <w:tcBorders>
              <w:top w:val="nil"/>
              <w:left w:val="nil"/>
              <w:bottom w:val="single" w:sz="4" w:space="0" w:color="auto"/>
              <w:right w:val="single" w:sz="4" w:space="0" w:color="auto"/>
            </w:tcBorders>
            <w:shd w:val="clear" w:color="auto" w:fill="auto"/>
            <w:vAlign w:val="center"/>
            <w:hideMark/>
          </w:tcPr>
          <w:p w14:paraId="48CB1910" w14:textId="0ABDAD1A"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33,130</w:t>
            </w:r>
          </w:p>
        </w:tc>
        <w:tc>
          <w:tcPr>
            <w:tcW w:w="736" w:type="dxa"/>
            <w:tcBorders>
              <w:top w:val="nil"/>
              <w:left w:val="nil"/>
              <w:bottom w:val="single" w:sz="4" w:space="0" w:color="auto"/>
              <w:right w:val="single" w:sz="4" w:space="0" w:color="auto"/>
            </w:tcBorders>
            <w:shd w:val="clear" w:color="auto" w:fill="auto"/>
            <w:vAlign w:val="center"/>
            <w:hideMark/>
          </w:tcPr>
          <w:p w14:paraId="328D51CE" w14:textId="72AC4E0C"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33,130</w:t>
            </w:r>
          </w:p>
        </w:tc>
        <w:tc>
          <w:tcPr>
            <w:tcW w:w="736" w:type="dxa"/>
            <w:tcBorders>
              <w:top w:val="nil"/>
              <w:left w:val="nil"/>
              <w:bottom w:val="single" w:sz="4" w:space="0" w:color="auto"/>
              <w:right w:val="single" w:sz="4" w:space="0" w:color="auto"/>
            </w:tcBorders>
            <w:shd w:val="clear" w:color="auto" w:fill="auto"/>
            <w:vAlign w:val="center"/>
            <w:hideMark/>
          </w:tcPr>
          <w:p w14:paraId="72882140" w14:textId="13089BB8"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33,130</w:t>
            </w:r>
          </w:p>
        </w:tc>
        <w:tc>
          <w:tcPr>
            <w:tcW w:w="736" w:type="dxa"/>
            <w:tcBorders>
              <w:top w:val="nil"/>
              <w:left w:val="nil"/>
              <w:bottom w:val="single" w:sz="4" w:space="0" w:color="auto"/>
              <w:right w:val="single" w:sz="4" w:space="0" w:color="auto"/>
            </w:tcBorders>
            <w:shd w:val="clear" w:color="auto" w:fill="auto"/>
            <w:vAlign w:val="center"/>
            <w:hideMark/>
          </w:tcPr>
          <w:p w14:paraId="6B709726" w14:textId="66DBBF1A"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33,130</w:t>
            </w:r>
          </w:p>
        </w:tc>
        <w:tc>
          <w:tcPr>
            <w:tcW w:w="736" w:type="dxa"/>
            <w:tcBorders>
              <w:top w:val="nil"/>
              <w:left w:val="nil"/>
              <w:bottom w:val="single" w:sz="4" w:space="0" w:color="auto"/>
              <w:right w:val="single" w:sz="4" w:space="0" w:color="auto"/>
            </w:tcBorders>
            <w:shd w:val="clear" w:color="auto" w:fill="auto"/>
            <w:vAlign w:val="center"/>
            <w:hideMark/>
          </w:tcPr>
          <w:p w14:paraId="5963733B" w14:textId="6F8B543A"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33,130</w:t>
            </w:r>
          </w:p>
        </w:tc>
        <w:tc>
          <w:tcPr>
            <w:tcW w:w="736" w:type="dxa"/>
            <w:tcBorders>
              <w:top w:val="nil"/>
              <w:left w:val="nil"/>
              <w:bottom w:val="single" w:sz="4" w:space="0" w:color="auto"/>
              <w:right w:val="single" w:sz="4" w:space="0" w:color="auto"/>
            </w:tcBorders>
            <w:shd w:val="clear" w:color="auto" w:fill="auto"/>
            <w:vAlign w:val="center"/>
            <w:hideMark/>
          </w:tcPr>
          <w:p w14:paraId="574883F6" w14:textId="4679BDD5"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33,130</w:t>
            </w:r>
          </w:p>
        </w:tc>
        <w:tc>
          <w:tcPr>
            <w:tcW w:w="736" w:type="dxa"/>
            <w:tcBorders>
              <w:top w:val="nil"/>
              <w:left w:val="nil"/>
              <w:bottom w:val="single" w:sz="4" w:space="0" w:color="auto"/>
              <w:right w:val="single" w:sz="4" w:space="0" w:color="auto"/>
            </w:tcBorders>
            <w:shd w:val="clear" w:color="auto" w:fill="auto"/>
            <w:vAlign w:val="center"/>
            <w:hideMark/>
          </w:tcPr>
          <w:p w14:paraId="13FB52EE" w14:textId="5695E475"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33,130</w:t>
            </w:r>
          </w:p>
        </w:tc>
        <w:tc>
          <w:tcPr>
            <w:tcW w:w="736" w:type="dxa"/>
            <w:tcBorders>
              <w:top w:val="nil"/>
              <w:left w:val="nil"/>
              <w:bottom w:val="single" w:sz="4" w:space="0" w:color="auto"/>
              <w:right w:val="single" w:sz="4" w:space="0" w:color="auto"/>
            </w:tcBorders>
            <w:shd w:val="clear" w:color="auto" w:fill="auto"/>
            <w:vAlign w:val="center"/>
            <w:hideMark/>
          </w:tcPr>
          <w:p w14:paraId="2BA930C8" w14:textId="3A5FEC5F"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33,130</w:t>
            </w:r>
          </w:p>
        </w:tc>
      </w:tr>
      <w:tr w:rsidR="00495054" w:rsidRPr="00A24F2E" w14:paraId="5A1937AA" w14:textId="77777777" w:rsidTr="00495054">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0A5E769" w14:textId="77777777" w:rsidR="00495054" w:rsidRPr="00A24F2E" w:rsidRDefault="00495054" w:rsidP="00495054">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07AB7B38" w14:textId="77777777" w:rsidR="00495054" w:rsidRPr="00A24F2E" w:rsidRDefault="00495054" w:rsidP="00495054">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tcPr>
          <w:p w14:paraId="58A2BF2D" w14:textId="0FE18EA1" w:rsidR="00495054" w:rsidRPr="00A24F2E" w:rsidRDefault="00495054" w:rsidP="00495054">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768D0526" w14:textId="5C85FF89" w:rsidR="00495054" w:rsidRPr="00A24F2E" w:rsidRDefault="00495054" w:rsidP="00495054">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B0B80E9" w14:textId="33A7B988"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1,21</w:t>
            </w:r>
          </w:p>
        </w:tc>
        <w:tc>
          <w:tcPr>
            <w:tcW w:w="736" w:type="dxa"/>
            <w:tcBorders>
              <w:top w:val="nil"/>
              <w:left w:val="nil"/>
              <w:bottom w:val="single" w:sz="4" w:space="0" w:color="auto"/>
              <w:right w:val="single" w:sz="4" w:space="0" w:color="auto"/>
            </w:tcBorders>
            <w:shd w:val="clear" w:color="auto" w:fill="auto"/>
            <w:vAlign w:val="center"/>
            <w:hideMark/>
          </w:tcPr>
          <w:p w14:paraId="235D3919" w14:textId="4DEDD588"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1,29</w:t>
            </w:r>
          </w:p>
        </w:tc>
        <w:tc>
          <w:tcPr>
            <w:tcW w:w="736" w:type="dxa"/>
            <w:tcBorders>
              <w:top w:val="nil"/>
              <w:left w:val="nil"/>
              <w:bottom w:val="single" w:sz="4" w:space="0" w:color="auto"/>
              <w:right w:val="single" w:sz="4" w:space="0" w:color="auto"/>
            </w:tcBorders>
            <w:shd w:val="clear" w:color="auto" w:fill="auto"/>
            <w:vAlign w:val="center"/>
            <w:hideMark/>
          </w:tcPr>
          <w:p w14:paraId="4A642E60" w14:textId="188B702B"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1,29</w:t>
            </w:r>
          </w:p>
        </w:tc>
        <w:tc>
          <w:tcPr>
            <w:tcW w:w="816" w:type="dxa"/>
            <w:tcBorders>
              <w:top w:val="nil"/>
              <w:left w:val="nil"/>
              <w:bottom w:val="single" w:sz="4" w:space="0" w:color="auto"/>
              <w:right w:val="single" w:sz="4" w:space="0" w:color="auto"/>
            </w:tcBorders>
            <w:shd w:val="clear" w:color="auto" w:fill="auto"/>
            <w:vAlign w:val="center"/>
            <w:hideMark/>
          </w:tcPr>
          <w:p w14:paraId="0053FEDB" w14:textId="13F5207C"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1,345</w:t>
            </w:r>
          </w:p>
        </w:tc>
        <w:tc>
          <w:tcPr>
            <w:tcW w:w="736" w:type="dxa"/>
            <w:tcBorders>
              <w:top w:val="nil"/>
              <w:left w:val="nil"/>
              <w:bottom w:val="single" w:sz="4" w:space="0" w:color="auto"/>
              <w:right w:val="single" w:sz="4" w:space="0" w:color="auto"/>
            </w:tcBorders>
            <w:shd w:val="clear" w:color="auto" w:fill="auto"/>
            <w:vAlign w:val="center"/>
            <w:hideMark/>
          </w:tcPr>
          <w:p w14:paraId="3164D334" w14:textId="1E9D4A58"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0,533</w:t>
            </w:r>
          </w:p>
        </w:tc>
        <w:tc>
          <w:tcPr>
            <w:tcW w:w="736" w:type="dxa"/>
            <w:tcBorders>
              <w:top w:val="nil"/>
              <w:left w:val="nil"/>
              <w:bottom w:val="single" w:sz="4" w:space="0" w:color="auto"/>
              <w:right w:val="single" w:sz="4" w:space="0" w:color="auto"/>
            </w:tcBorders>
            <w:shd w:val="clear" w:color="auto" w:fill="auto"/>
            <w:vAlign w:val="center"/>
            <w:hideMark/>
          </w:tcPr>
          <w:p w14:paraId="04073BDA" w14:textId="2E212C81"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0,533</w:t>
            </w:r>
          </w:p>
        </w:tc>
        <w:tc>
          <w:tcPr>
            <w:tcW w:w="736" w:type="dxa"/>
            <w:tcBorders>
              <w:top w:val="nil"/>
              <w:left w:val="nil"/>
              <w:bottom w:val="single" w:sz="4" w:space="0" w:color="auto"/>
              <w:right w:val="single" w:sz="4" w:space="0" w:color="auto"/>
            </w:tcBorders>
            <w:shd w:val="clear" w:color="auto" w:fill="auto"/>
            <w:vAlign w:val="center"/>
            <w:hideMark/>
          </w:tcPr>
          <w:p w14:paraId="248FC069" w14:textId="44FABB29"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0,533</w:t>
            </w:r>
          </w:p>
        </w:tc>
        <w:tc>
          <w:tcPr>
            <w:tcW w:w="736" w:type="dxa"/>
            <w:tcBorders>
              <w:top w:val="nil"/>
              <w:left w:val="nil"/>
              <w:bottom w:val="single" w:sz="4" w:space="0" w:color="auto"/>
              <w:right w:val="single" w:sz="4" w:space="0" w:color="auto"/>
            </w:tcBorders>
            <w:shd w:val="clear" w:color="auto" w:fill="auto"/>
            <w:vAlign w:val="center"/>
            <w:hideMark/>
          </w:tcPr>
          <w:p w14:paraId="39D5480C" w14:textId="0AF18B05"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0,533</w:t>
            </w:r>
          </w:p>
        </w:tc>
        <w:tc>
          <w:tcPr>
            <w:tcW w:w="736" w:type="dxa"/>
            <w:tcBorders>
              <w:top w:val="nil"/>
              <w:left w:val="nil"/>
              <w:bottom w:val="single" w:sz="4" w:space="0" w:color="auto"/>
              <w:right w:val="single" w:sz="4" w:space="0" w:color="auto"/>
            </w:tcBorders>
            <w:shd w:val="clear" w:color="auto" w:fill="auto"/>
            <w:vAlign w:val="center"/>
            <w:hideMark/>
          </w:tcPr>
          <w:p w14:paraId="4639CE46" w14:textId="0C3E30D9"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0,533</w:t>
            </w:r>
          </w:p>
        </w:tc>
        <w:tc>
          <w:tcPr>
            <w:tcW w:w="736" w:type="dxa"/>
            <w:tcBorders>
              <w:top w:val="nil"/>
              <w:left w:val="nil"/>
              <w:bottom w:val="single" w:sz="4" w:space="0" w:color="auto"/>
              <w:right w:val="single" w:sz="4" w:space="0" w:color="auto"/>
            </w:tcBorders>
            <w:shd w:val="clear" w:color="auto" w:fill="auto"/>
            <w:vAlign w:val="center"/>
            <w:hideMark/>
          </w:tcPr>
          <w:p w14:paraId="32AB2C12" w14:textId="0650796D"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0,533</w:t>
            </w:r>
          </w:p>
        </w:tc>
        <w:tc>
          <w:tcPr>
            <w:tcW w:w="736" w:type="dxa"/>
            <w:tcBorders>
              <w:top w:val="nil"/>
              <w:left w:val="nil"/>
              <w:bottom w:val="single" w:sz="4" w:space="0" w:color="auto"/>
              <w:right w:val="single" w:sz="4" w:space="0" w:color="auto"/>
            </w:tcBorders>
            <w:shd w:val="clear" w:color="auto" w:fill="auto"/>
            <w:vAlign w:val="center"/>
            <w:hideMark/>
          </w:tcPr>
          <w:p w14:paraId="6BC683CE" w14:textId="6C614EF2"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0,533</w:t>
            </w:r>
          </w:p>
        </w:tc>
        <w:tc>
          <w:tcPr>
            <w:tcW w:w="736" w:type="dxa"/>
            <w:tcBorders>
              <w:top w:val="nil"/>
              <w:left w:val="nil"/>
              <w:bottom w:val="single" w:sz="4" w:space="0" w:color="auto"/>
              <w:right w:val="single" w:sz="4" w:space="0" w:color="auto"/>
            </w:tcBorders>
            <w:shd w:val="clear" w:color="auto" w:fill="auto"/>
            <w:vAlign w:val="center"/>
            <w:hideMark/>
          </w:tcPr>
          <w:p w14:paraId="39BB6ACD" w14:textId="6D617EC3"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0,533</w:t>
            </w:r>
          </w:p>
        </w:tc>
        <w:tc>
          <w:tcPr>
            <w:tcW w:w="736" w:type="dxa"/>
            <w:tcBorders>
              <w:top w:val="nil"/>
              <w:left w:val="nil"/>
              <w:bottom w:val="single" w:sz="4" w:space="0" w:color="auto"/>
              <w:right w:val="single" w:sz="4" w:space="0" w:color="auto"/>
            </w:tcBorders>
            <w:shd w:val="clear" w:color="auto" w:fill="auto"/>
            <w:vAlign w:val="center"/>
            <w:hideMark/>
          </w:tcPr>
          <w:p w14:paraId="65FD02C7" w14:textId="1B225E1C"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0,533</w:t>
            </w:r>
          </w:p>
        </w:tc>
        <w:tc>
          <w:tcPr>
            <w:tcW w:w="736" w:type="dxa"/>
            <w:tcBorders>
              <w:top w:val="nil"/>
              <w:left w:val="nil"/>
              <w:bottom w:val="single" w:sz="4" w:space="0" w:color="auto"/>
              <w:right w:val="single" w:sz="4" w:space="0" w:color="auto"/>
            </w:tcBorders>
            <w:shd w:val="clear" w:color="auto" w:fill="auto"/>
            <w:vAlign w:val="center"/>
            <w:hideMark/>
          </w:tcPr>
          <w:p w14:paraId="366070FF" w14:textId="4172136F"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0,533</w:t>
            </w:r>
          </w:p>
        </w:tc>
        <w:tc>
          <w:tcPr>
            <w:tcW w:w="736" w:type="dxa"/>
            <w:tcBorders>
              <w:top w:val="nil"/>
              <w:left w:val="nil"/>
              <w:bottom w:val="single" w:sz="4" w:space="0" w:color="auto"/>
              <w:right w:val="single" w:sz="4" w:space="0" w:color="auto"/>
            </w:tcBorders>
            <w:shd w:val="clear" w:color="auto" w:fill="auto"/>
            <w:vAlign w:val="center"/>
            <w:hideMark/>
          </w:tcPr>
          <w:p w14:paraId="2CDBC546" w14:textId="1CF431FE"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0,533</w:t>
            </w:r>
          </w:p>
        </w:tc>
        <w:tc>
          <w:tcPr>
            <w:tcW w:w="736" w:type="dxa"/>
            <w:tcBorders>
              <w:top w:val="nil"/>
              <w:left w:val="nil"/>
              <w:bottom w:val="single" w:sz="4" w:space="0" w:color="auto"/>
              <w:right w:val="single" w:sz="4" w:space="0" w:color="auto"/>
            </w:tcBorders>
            <w:shd w:val="clear" w:color="auto" w:fill="auto"/>
            <w:vAlign w:val="center"/>
            <w:hideMark/>
          </w:tcPr>
          <w:p w14:paraId="062BD1B8" w14:textId="1A9EAE77"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0,533</w:t>
            </w:r>
          </w:p>
        </w:tc>
      </w:tr>
      <w:tr w:rsidR="00495054" w:rsidRPr="00A24F2E" w14:paraId="4F85BB97" w14:textId="77777777" w:rsidTr="00495054">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4795AF7" w14:textId="77777777" w:rsidR="00495054" w:rsidRPr="00A24F2E" w:rsidRDefault="00495054" w:rsidP="00495054">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0EA35FEB" w14:textId="77777777" w:rsidR="00495054" w:rsidRPr="00A24F2E" w:rsidRDefault="00495054" w:rsidP="00495054">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tcPr>
          <w:p w14:paraId="2CA377F7" w14:textId="5B2962FF" w:rsidR="00495054" w:rsidRPr="00A24F2E" w:rsidRDefault="00495054" w:rsidP="00495054">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163DFE0C" w14:textId="1BA91B2A" w:rsidR="00495054" w:rsidRPr="00A24F2E" w:rsidRDefault="00495054" w:rsidP="00495054">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347D87E" w14:textId="5DF4867C"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0,664</w:t>
            </w:r>
          </w:p>
        </w:tc>
        <w:tc>
          <w:tcPr>
            <w:tcW w:w="736" w:type="dxa"/>
            <w:tcBorders>
              <w:top w:val="nil"/>
              <w:left w:val="nil"/>
              <w:bottom w:val="single" w:sz="4" w:space="0" w:color="auto"/>
              <w:right w:val="single" w:sz="4" w:space="0" w:color="auto"/>
            </w:tcBorders>
            <w:shd w:val="clear" w:color="auto" w:fill="auto"/>
            <w:vAlign w:val="center"/>
            <w:hideMark/>
          </w:tcPr>
          <w:p w14:paraId="56493436" w14:textId="655D67B2"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0,652</w:t>
            </w:r>
          </w:p>
        </w:tc>
        <w:tc>
          <w:tcPr>
            <w:tcW w:w="736" w:type="dxa"/>
            <w:tcBorders>
              <w:top w:val="nil"/>
              <w:left w:val="nil"/>
              <w:bottom w:val="single" w:sz="4" w:space="0" w:color="auto"/>
              <w:right w:val="single" w:sz="4" w:space="0" w:color="auto"/>
            </w:tcBorders>
            <w:shd w:val="clear" w:color="auto" w:fill="auto"/>
            <w:vAlign w:val="center"/>
            <w:hideMark/>
          </w:tcPr>
          <w:p w14:paraId="5164DEAC" w14:textId="3E3EAB51"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0,639</w:t>
            </w:r>
          </w:p>
        </w:tc>
        <w:tc>
          <w:tcPr>
            <w:tcW w:w="816" w:type="dxa"/>
            <w:tcBorders>
              <w:top w:val="nil"/>
              <w:left w:val="nil"/>
              <w:bottom w:val="single" w:sz="4" w:space="0" w:color="auto"/>
              <w:right w:val="single" w:sz="4" w:space="0" w:color="auto"/>
            </w:tcBorders>
            <w:shd w:val="clear" w:color="auto" w:fill="auto"/>
            <w:vAlign w:val="center"/>
            <w:hideMark/>
          </w:tcPr>
          <w:p w14:paraId="25BF4B45" w14:textId="5EC22A2E"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0,623</w:t>
            </w:r>
          </w:p>
        </w:tc>
        <w:tc>
          <w:tcPr>
            <w:tcW w:w="736" w:type="dxa"/>
            <w:tcBorders>
              <w:top w:val="nil"/>
              <w:left w:val="nil"/>
              <w:bottom w:val="single" w:sz="4" w:space="0" w:color="auto"/>
              <w:right w:val="single" w:sz="4" w:space="0" w:color="auto"/>
            </w:tcBorders>
            <w:shd w:val="clear" w:color="auto" w:fill="auto"/>
            <w:vAlign w:val="center"/>
            <w:hideMark/>
          </w:tcPr>
          <w:p w14:paraId="36B7674A" w14:textId="75728D55"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0,486</w:t>
            </w:r>
          </w:p>
        </w:tc>
        <w:tc>
          <w:tcPr>
            <w:tcW w:w="736" w:type="dxa"/>
            <w:tcBorders>
              <w:top w:val="nil"/>
              <w:left w:val="nil"/>
              <w:bottom w:val="single" w:sz="4" w:space="0" w:color="auto"/>
              <w:right w:val="single" w:sz="4" w:space="0" w:color="auto"/>
            </w:tcBorders>
            <w:shd w:val="clear" w:color="auto" w:fill="auto"/>
            <w:vAlign w:val="center"/>
            <w:hideMark/>
          </w:tcPr>
          <w:p w14:paraId="350257D4" w14:textId="3DE0DF13"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0,486</w:t>
            </w:r>
          </w:p>
        </w:tc>
        <w:tc>
          <w:tcPr>
            <w:tcW w:w="736" w:type="dxa"/>
            <w:tcBorders>
              <w:top w:val="nil"/>
              <w:left w:val="nil"/>
              <w:bottom w:val="single" w:sz="4" w:space="0" w:color="auto"/>
              <w:right w:val="single" w:sz="4" w:space="0" w:color="auto"/>
            </w:tcBorders>
            <w:shd w:val="clear" w:color="auto" w:fill="auto"/>
            <w:vAlign w:val="center"/>
            <w:hideMark/>
          </w:tcPr>
          <w:p w14:paraId="35F0209B" w14:textId="3DAC4084"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0,486</w:t>
            </w:r>
          </w:p>
        </w:tc>
        <w:tc>
          <w:tcPr>
            <w:tcW w:w="736" w:type="dxa"/>
            <w:tcBorders>
              <w:top w:val="nil"/>
              <w:left w:val="nil"/>
              <w:bottom w:val="single" w:sz="4" w:space="0" w:color="auto"/>
              <w:right w:val="single" w:sz="4" w:space="0" w:color="auto"/>
            </w:tcBorders>
            <w:shd w:val="clear" w:color="auto" w:fill="auto"/>
            <w:vAlign w:val="center"/>
            <w:hideMark/>
          </w:tcPr>
          <w:p w14:paraId="581FA3D0" w14:textId="270DA78A"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0,486</w:t>
            </w:r>
          </w:p>
        </w:tc>
        <w:tc>
          <w:tcPr>
            <w:tcW w:w="736" w:type="dxa"/>
            <w:tcBorders>
              <w:top w:val="nil"/>
              <w:left w:val="nil"/>
              <w:bottom w:val="single" w:sz="4" w:space="0" w:color="auto"/>
              <w:right w:val="single" w:sz="4" w:space="0" w:color="auto"/>
            </w:tcBorders>
            <w:shd w:val="clear" w:color="auto" w:fill="auto"/>
            <w:vAlign w:val="center"/>
            <w:hideMark/>
          </w:tcPr>
          <w:p w14:paraId="50DC43AB" w14:textId="436DFA2B"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0,486</w:t>
            </w:r>
          </w:p>
        </w:tc>
        <w:tc>
          <w:tcPr>
            <w:tcW w:w="736" w:type="dxa"/>
            <w:tcBorders>
              <w:top w:val="nil"/>
              <w:left w:val="nil"/>
              <w:bottom w:val="single" w:sz="4" w:space="0" w:color="auto"/>
              <w:right w:val="single" w:sz="4" w:space="0" w:color="auto"/>
            </w:tcBorders>
            <w:shd w:val="clear" w:color="auto" w:fill="auto"/>
            <w:vAlign w:val="center"/>
            <w:hideMark/>
          </w:tcPr>
          <w:p w14:paraId="2D1CE08C" w14:textId="78813A47"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0,486</w:t>
            </w:r>
          </w:p>
        </w:tc>
        <w:tc>
          <w:tcPr>
            <w:tcW w:w="736" w:type="dxa"/>
            <w:tcBorders>
              <w:top w:val="nil"/>
              <w:left w:val="nil"/>
              <w:bottom w:val="single" w:sz="4" w:space="0" w:color="auto"/>
              <w:right w:val="single" w:sz="4" w:space="0" w:color="auto"/>
            </w:tcBorders>
            <w:shd w:val="clear" w:color="auto" w:fill="auto"/>
            <w:vAlign w:val="center"/>
            <w:hideMark/>
          </w:tcPr>
          <w:p w14:paraId="47DF2424" w14:textId="3C4FF6E8"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0,486</w:t>
            </w:r>
          </w:p>
        </w:tc>
        <w:tc>
          <w:tcPr>
            <w:tcW w:w="736" w:type="dxa"/>
            <w:tcBorders>
              <w:top w:val="nil"/>
              <w:left w:val="nil"/>
              <w:bottom w:val="single" w:sz="4" w:space="0" w:color="auto"/>
              <w:right w:val="single" w:sz="4" w:space="0" w:color="auto"/>
            </w:tcBorders>
            <w:shd w:val="clear" w:color="auto" w:fill="auto"/>
            <w:vAlign w:val="center"/>
            <w:hideMark/>
          </w:tcPr>
          <w:p w14:paraId="567A4547" w14:textId="7A1E2418"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0,486</w:t>
            </w:r>
          </w:p>
        </w:tc>
        <w:tc>
          <w:tcPr>
            <w:tcW w:w="736" w:type="dxa"/>
            <w:tcBorders>
              <w:top w:val="nil"/>
              <w:left w:val="nil"/>
              <w:bottom w:val="single" w:sz="4" w:space="0" w:color="auto"/>
              <w:right w:val="single" w:sz="4" w:space="0" w:color="auto"/>
            </w:tcBorders>
            <w:shd w:val="clear" w:color="auto" w:fill="auto"/>
            <w:vAlign w:val="center"/>
            <w:hideMark/>
          </w:tcPr>
          <w:p w14:paraId="2BC0AA95" w14:textId="64C38E61"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0,486</w:t>
            </w:r>
          </w:p>
        </w:tc>
        <w:tc>
          <w:tcPr>
            <w:tcW w:w="736" w:type="dxa"/>
            <w:tcBorders>
              <w:top w:val="nil"/>
              <w:left w:val="nil"/>
              <w:bottom w:val="single" w:sz="4" w:space="0" w:color="auto"/>
              <w:right w:val="single" w:sz="4" w:space="0" w:color="auto"/>
            </w:tcBorders>
            <w:shd w:val="clear" w:color="auto" w:fill="auto"/>
            <w:vAlign w:val="center"/>
            <w:hideMark/>
          </w:tcPr>
          <w:p w14:paraId="195CDE4A" w14:textId="76BBA76A"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0,486</w:t>
            </w:r>
          </w:p>
        </w:tc>
        <w:tc>
          <w:tcPr>
            <w:tcW w:w="736" w:type="dxa"/>
            <w:tcBorders>
              <w:top w:val="nil"/>
              <w:left w:val="nil"/>
              <w:bottom w:val="single" w:sz="4" w:space="0" w:color="auto"/>
              <w:right w:val="single" w:sz="4" w:space="0" w:color="auto"/>
            </w:tcBorders>
            <w:shd w:val="clear" w:color="auto" w:fill="auto"/>
            <w:vAlign w:val="center"/>
            <w:hideMark/>
          </w:tcPr>
          <w:p w14:paraId="1AC86D4A" w14:textId="18BCA8EC"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0,486</w:t>
            </w:r>
          </w:p>
        </w:tc>
        <w:tc>
          <w:tcPr>
            <w:tcW w:w="736" w:type="dxa"/>
            <w:tcBorders>
              <w:top w:val="nil"/>
              <w:left w:val="nil"/>
              <w:bottom w:val="single" w:sz="4" w:space="0" w:color="auto"/>
              <w:right w:val="single" w:sz="4" w:space="0" w:color="auto"/>
            </w:tcBorders>
            <w:shd w:val="clear" w:color="auto" w:fill="auto"/>
            <w:vAlign w:val="center"/>
            <w:hideMark/>
          </w:tcPr>
          <w:p w14:paraId="16157066" w14:textId="2B165455"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0,486</w:t>
            </w:r>
          </w:p>
        </w:tc>
      </w:tr>
      <w:tr w:rsidR="00495054" w:rsidRPr="00A24F2E" w14:paraId="35732877" w14:textId="77777777" w:rsidTr="00495054">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87A7515" w14:textId="77777777" w:rsidR="00495054" w:rsidRPr="00A24F2E" w:rsidRDefault="00495054" w:rsidP="00495054">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6CEA8FAD" w14:textId="77777777" w:rsidR="00495054" w:rsidRPr="00A24F2E" w:rsidRDefault="00495054" w:rsidP="00495054">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tcPr>
          <w:p w14:paraId="7D96D302" w14:textId="5DC7A66E" w:rsidR="00495054" w:rsidRPr="00A24F2E" w:rsidRDefault="00495054" w:rsidP="00495054">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1E29FAF9" w14:textId="4183DF6B" w:rsidR="00495054" w:rsidRPr="00A24F2E" w:rsidRDefault="00495054" w:rsidP="00495054">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B8DF70D" w14:textId="3AA30945"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04B8A56" w14:textId="7FE213CA"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D06CC34" w14:textId="634DEC10"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58D49AE4" w14:textId="4923086E"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F46F8EA" w14:textId="12A97E53"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0C80BEB" w14:textId="7D8F093F"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57DE0DA" w14:textId="2C18CBBA"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9280B06" w14:textId="66F922B6"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03BBA61" w14:textId="15702285"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E69BC83" w14:textId="4C88CFF7"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9719395" w14:textId="6E56AB2C"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537807E" w14:textId="09D1A36F"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D494B1B" w14:textId="67FF7F08"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FD314FD" w14:textId="0EDF5EC2"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FD90101" w14:textId="67BE3AA4"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3086E10" w14:textId="361023FE"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0,000</w:t>
            </w:r>
          </w:p>
        </w:tc>
      </w:tr>
      <w:tr w:rsidR="00495054" w:rsidRPr="00A24F2E" w14:paraId="53FF78B4" w14:textId="77777777" w:rsidTr="00495054">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DE4301B" w14:textId="77777777" w:rsidR="00495054" w:rsidRPr="00A24F2E" w:rsidRDefault="00495054" w:rsidP="00495054">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56162B3D" w14:textId="77777777" w:rsidR="00495054" w:rsidRPr="00A24F2E" w:rsidRDefault="00495054" w:rsidP="00495054">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tcPr>
          <w:p w14:paraId="2B859C2D" w14:textId="4F48A2FA" w:rsidR="00495054" w:rsidRPr="00A24F2E" w:rsidRDefault="00495054" w:rsidP="00495054">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3FC53C18" w14:textId="7B1ED872" w:rsidR="00495054" w:rsidRPr="00A24F2E" w:rsidRDefault="00495054" w:rsidP="00495054">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C9F4514" w14:textId="05DFBAED"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21,704</w:t>
            </w:r>
          </w:p>
        </w:tc>
        <w:tc>
          <w:tcPr>
            <w:tcW w:w="736" w:type="dxa"/>
            <w:tcBorders>
              <w:top w:val="nil"/>
              <w:left w:val="nil"/>
              <w:bottom w:val="single" w:sz="4" w:space="0" w:color="auto"/>
              <w:right w:val="single" w:sz="4" w:space="0" w:color="auto"/>
            </w:tcBorders>
            <w:shd w:val="clear" w:color="auto" w:fill="auto"/>
            <w:vAlign w:val="center"/>
            <w:hideMark/>
          </w:tcPr>
          <w:p w14:paraId="5529DA5E" w14:textId="318CCC6E"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22,755</w:t>
            </w:r>
          </w:p>
        </w:tc>
        <w:tc>
          <w:tcPr>
            <w:tcW w:w="736" w:type="dxa"/>
            <w:tcBorders>
              <w:top w:val="nil"/>
              <w:left w:val="nil"/>
              <w:bottom w:val="single" w:sz="4" w:space="0" w:color="auto"/>
              <w:right w:val="single" w:sz="4" w:space="0" w:color="auto"/>
            </w:tcBorders>
            <w:shd w:val="clear" w:color="auto" w:fill="auto"/>
            <w:vAlign w:val="center"/>
            <w:hideMark/>
          </w:tcPr>
          <w:p w14:paraId="41AB3AA4" w14:textId="5D1B1CD5"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22,119</w:t>
            </w:r>
          </w:p>
        </w:tc>
        <w:tc>
          <w:tcPr>
            <w:tcW w:w="816" w:type="dxa"/>
            <w:tcBorders>
              <w:top w:val="nil"/>
              <w:left w:val="nil"/>
              <w:bottom w:val="single" w:sz="4" w:space="0" w:color="auto"/>
              <w:right w:val="single" w:sz="4" w:space="0" w:color="auto"/>
            </w:tcBorders>
            <w:shd w:val="clear" w:color="auto" w:fill="auto"/>
            <w:vAlign w:val="center"/>
            <w:hideMark/>
          </w:tcPr>
          <w:p w14:paraId="60F56E08" w14:textId="25A7DF26"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22,582</w:t>
            </w:r>
          </w:p>
        </w:tc>
        <w:tc>
          <w:tcPr>
            <w:tcW w:w="736" w:type="dxa"/>
            <w:tcBorders>
              <w:top w:val="nil"/>
              <w:left w:val="nil"/>
              <w:bottom w:val="single" w:sz="4" w:space="0" w:color="auto"/>
              <w:right w:val="single" w:sz="4" w:space="0" w:color="auto"/>
            </w:tcBorders>
            <w:shd w:val="clear" w:color="auto" w:fill="auto"/>
            <w:vAlign w:val="center"/>
            <w:hideMark/>
          </w:tcPr>
          <w:p w14:paraId="428B1B8C" w14:textId="0FE1850D"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22,582</w:t>
            </w:r>
          </w:p>
        </w:tc>
        <w:tc>
          <w:tcPr>
            <w:tcW w:w="736" w:type="dxa"/>
            <w:tcBorders>
              <w:top w:val="nil"/>
              <w:left w:val="nil"/>
              <w:bottom w:val="single" w:sz="4" w:space="0" w:color="auto"/>
              <w:right w:val="single" w:sz="4" w:space="0" w:color="auto"/>
            </w:tcBorders>
            <w:shd w:val="clear" w:color="auto" w:fill="auto"/>
            <w:vAlign w:val="center"/>
            <w:hideMark/>
          </w:tcPr>
          <w:p w14:paraId="6DACA040" w14:textId="50BA1544"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22,582</w:t>
            </w:r>
          </w:p>
        </w:tc>
        <w:tc>
          <w:tcPr>
            <w:tcW w:w="736" w:type="dxa"/>
            <w:tcBorders>
              <w:top w:val="nil"/>
              <w:left w:val="nil"/>
              <w:bottom w:val="single" w:sz="4" w:space="0" w:color="auto"/>
              <w:right w:val="single" w:sz="4" w:space="0" w:color="auto"/>
            </w:tcBorders>
            <w:shd w:val="clear" w:color="auto" w:fill="auto"/>
            <w:vAlign w:val="center"/>
            <w:hideMark/>
          </w:tcPr>
          <w:p w14:paraId="128CA1A7" w14:textId="4B5B9365"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22,582</w:t>
            </w:r>
          </w:p>
        </w:tc>
        <w:tc>
          <w:tcPr>
            <w:tcW w:w="736" w:type="dxa"/>
            <w:tcBorders>
              <w:top w:val="nil"/>
              <w:left w:val="nil"/>
              <w:bottom w:val="single" w:sz="4" w:space="0" w:color="auto"/>
              <w:right w:val="single" w:sz="4" w:space="0" w:color="auto"/>
            </w:tcBorders>
            <w:shd w:val="clear" w:color="auto" w:fill="auto"/>
            <w:vAlign w:val="center"/>
            <w:hideMark/>
          </w:tcPr>
          <w:p w14:paraId="38223472" w14:textId="0E01B704"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22,582</w:t>
            </w:r>
          </w:p>
        </w:tc>
        <w:tc>
          <w:tcPr>
            <w:tcW w:w="736" w:type="dxa"/>
            <w:tcBorders>
              <w:top w:val="nil"/>
              <w:left w:val="nil"/>
              <w:bottom w:val="single" w:sz="4" w:space="0" w:color="auto"/>
              <w:right w:val="single" w:sz="4" w:space="0" w:color="auto"/>
            </w:tcBorders>
            <w:shd w:val="clear" w:color="auto" w:fill="auto"/>
            <w:vAlign w:val="center"/>
            <w:hideMark/>
          </w:tcPr>
          <w:p w14:paraId="1342DCC6" w14:textId="333418FB"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22,582</w:t>
            </w:r>
          </w:p>
        </w:tc>
        <w:tc>
          <w:tcPr>
            <w:tcW w:w="736" w:type="dxa"/>
            <w:tcBorders>
              <w:top w:val="nil"/>
              <w:left w:val="nil"/>
              <w:bottom w:val="single" w:sz="4" w:space="0" w:color="auto"/>
              <w:right w:val="single" w:sz="4" w:space="0" w:color="auto"/>
            </w:tcBorders>
            <w:shd w:val="clear" w:color="auto" w:fill="auto"/>
            <w:vAlign w:val="center"/>
            <w:hideMark/>
          </w:tcPr>
          <w:p w14:paraId="071C45DD" w14:textId="0A97D745"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22,582</w:t>
            </w:r>
          </w:p>
        </w:tc>
        <w:tc>
          <w:tcPr>
            <w:tcW w:w="736" w:type="dxa"/>
            <w:tcBorders>
              <w:top w:val="nil"/>
              <w:left w:val="nil"/>
              <w:bottom w:val="single" w:sz="4" w:space="0" w:color="auto"/>
              <w:right w:val="single" w:sz="4" w:space="0" w:color="auto"/>
            </w:tcBorders>
            <w:shd w:val="clear" w:color="auto" w:fill="auto"/>
            <w:vAlign w:val="center"/>
            <w:hideMark/>
          </w:tcPr>
          <w:p w14:paraId="62B0F005" w14:textId="33AF82FF"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22,582</w:t>
            </w:r>
          </w:p>
        </w:tc>
        <w:tc>
          <w:tcPr>
            <w:tcW w:w="736" w:type="dxa"/>
            <w:tcBorders>
              <w:top w:val="nil"/>
              <w:left w:val="nil"/>
              <w:bottom w:val="single" w:sz="4" w:space="0" w:color="auto"/>
              <w:right w:val="single" w:sz="4" w:space="0" w:color="auto"/>
            </w:tcBorders>
            <w:shd w:val="clear" w:color="auto" w:fill="auto"/>
            <w:vAlign w:val="center"/>
            <w:hideMark/>
          </w:tcPr>
          <w:p w14:paraId="38F4ED9F" w14:textId="326C2EB0"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22,582</w:t>
            </w:r>
          </w:p>
        </w:tc>
        <w:tc>
          <w:tcPr>
            <w:tcW w:w="736" w:type="dxa"/>
            <w:tcBorders>
              <w:top w:val="nil"/>
              <w:left w:val="nil"/>
              <w:bottom w:val="single" w:sz="4" w:space="0" w:color="auto"/>
              <w:right w:val="single" w:sz="4" w:space="0" w:color="auto"/>
            </w:tcBorders>
            <w:shd w:val="clear" w:color="auto" w:fill="auto"/>
            <w:vAlign w:val="center"/>
            <w:hideMark/>
          </w:tcPr>
          <w:p w14:paraId="274CC5A1" w14:textId="125BF03E"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22,582</w:t>
            </w:r>
          </w:p>
        </w:tc>
        <w:tc>
          <w:tcPr>
            <w:tcW w:w="736" w:type="dxa"/>
            <w:tcBorders>
              <w:top w:val="nil"/>
              <w:left w:val="nil"/>
              <w:bottom w:val="single" w:sz="4" w:space="0" w:color="auto"/>
              <w:right w:val="single" w:sz="4" w:space="0" w:color="auto"/>
            </w:tcBorders>
            <w:shd w:val="clear" w:color="auto" w:fill="auto"/>
            <w:vAlign w:val="center"/>
            <w:hideMark/>
          </w:tcPr>
          <w:p w14:paraId="4746754C" w14:textId="12736CC6"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22,582</w:t>
            </w:r>
          </w:p>
        </w:tc>
        <w:tc>
          <w:tcPr>
            <w:tcW w:w="736" w:type="dxa"/>
            <w:tcBorders>
              <w:top w:val="nil"/>
              <w:left w:val="nil"/>
              <w:bottom w:val="single" w:sz="4" w:space="0" w:color="auto"/>
              <w:right w:val="single" w:sz="4" w:space="0" w:color="auto"/>
            </w:tcBorders>
            <w:shd w:val="clear" w:color="auto" w:fill="auto"/>
            <w:vAlign w:val="center"/>
            <w:hideMark/>
          </w:tcPr>
          <w:p w14:paraId="750ECD35" w14:textId="0EB10B85"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22,582</w:t>
            </w:r>
          </w:p>
        </w:tc>
        <w:tc>
          <w:tcPr>
            <w:tcW w:w="736" w:type="dxa"/>
            <w:tcBorders>
              <w:top w:val="nil"/>
              <w:left w:val="nil"/>
              <w:bottom w:val="single" w:sz="4" w:space="0" w:color="auto"/>
              <w:right w:val="single" w:sz="4" w:space="0" w:color="auto"/>
            </w:tcBorders>
            <w:shd w:val="clear" w:color="auto" w:fill="auto"/>
            <w:vAlign w:val="center"/>
            <w:hideMark/>
          </w:tcPr>
          <w:p w14:paraId="53E359F9" w14:textId="42EF47B1"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22,582</w:t>
            </w:r>
          </w:p>
        </w:tc>
      </w:tr>
      <w:tr w:rsidR="00495054" w:rsidRPr="00A24F2E" w14:paraId="3C788550" w14:textId="77777777" w:rsidTr="00495054">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AC663AA" w14:textId="6DA27ED4" w:rsidR="00495054" w:rsidRPr="00A24F2E" w:rsidRDefault="00495054" w:rsidP="00495054">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77EA352A" w14:textId="77777777" w:rsidR="00495054" w:rsidRPr="00A24F2E" w:rsidRDefault="00495054" w:rsidP="00495054">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tcPr>
          <w:p w14:paraId="6F06863D" w14:textId="30A12291" w:rsidR="00495054" w:rsidRPr="00A24F2E" w:rsidRDefault="00495054" w:rsidP="00495054">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6858C745" w14:textId="69627FAD" w:rsidR="00495054" w:rsidRPr="00A24F2E" w:rsidRDefault="00495054" w:rsidP="00495054">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0E19EAC" w14:textId="7E9399A0"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20,434</w:t>
            </w:r>
          </w:p>
        </w:tc>
        <w:tc>
          <w:tcPr>
            <w:tcW w:w="736" w:type="dxa"/>
            <w:tcBorders>
              <w:top w:val="nil"/>
              <w:left w:val="nil"/>
              <w:bottom w:val="single" w:sz="4" w:space="0" w:color="auto"/>
              <w:right w:val="single" w:sz="4" w:space="0" w:color="auto"/>
            </w:tcBorders>
            <w:shd w:val="clear" w:color="auto" w:fill="auto"/>
            <w:vAlign w:val="center"/>
            <w:hideMark/>
          </w:tcPr>
          <w:p w14:paraId="5A9108F2" w14:textId="76B2CD4B"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21,485</w:t>
            </w:r>
          </w:p>
        </w:tc>
        <w:tc>
          <w:tcPr>
            <w:tcW w:w="736" w:type="dxa"/>
            <w:tcBorders>
              <w:top w:val="nil"/>
              <w:left w:val="nil"/>
              <w:bottom w:val="single" w:sz="4" w:space="0" w:color="auto"/>
              <w:right w:val="single" w:sz="4" w:space="0" w:color="auto"/>
            </w:tcBorders>
            <w:shd w:val="clear" w:color="auto" w:fill="auto"/>
            <w:vAlign w:val="center"/>
            <w:hideMark/>
          </w:tcPr>
          <w:p w14:paraId="09110B4D" w14:textId="303DC7FA"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20,849</w:t>
            </w:r>
          </w:p>
        </w:tc>
        <w:tc>
          <w:tcPr>
            <w:tcW w:w="816" w:type="dxa"/>
            <w:tcBorders>
              <w:top w:val="nil"/>
              <w:left w:val="nil"/>
              <w:bottom w:val="single" w:sz="4" w:space="0" w:color="auto"/>
              <w:right w:val="single" w:sz="4" w:space="0" w:color="auto"/>
            </w:tcBorders>
            <w:shd w:val="clear" w:color="auto" w:fill="auto"/>
            <w:vAlign w:val="center"/>
            <w:hideMark/>
          </w:tcPr>
          <w:p w14:paraId="6DEB4536" w14:textId="68972120"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21,312</w:t>
            </w:r>
          </w:p>
        </w:tc>
        <w:tc>
          <w:tcPr>
            <w:tcW w:w="736" w:type="dxa"/>
            <w:tcBorders>
              <w:top w:val="nil"/>
              <w:left w:val="nil"/>
              <w:bottom w:val="single" w:sz="4" w:space="0" w:color="auto"/>
              <w:right w:val="single" w:sz="4" w:space="0" w:color="auto"/>
            </w:tcBorders>
            <w:shd w:val="clear" w:color="auto" w:fill="auto"/>
            <w:vAlign w:val="center"/>
            <w:hideMark/>
          </w:tcPr>
          <w:p w14:paraId="75CB2A51" w14:textId="64DCA96B"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21,312</w:t>
            </w:r>
          </w:p>
        </w:tc>
        <w:tc>
          <w:tcPr>
            <w:tcW w:w="736" w:type="dxa"/>
            <w:tcBorders>
              <w:top w:val="nil"/>
              <w:left w:val="nil"/>
              <w:bottom w:val="single" w:sz="4" w:space="0" w:color="auto"/>
              <w:right w:val="single" w:sz="4" w:space="0" w:color="auto"/>
            </w:tcBorders>
            <w:shd w:val="clear" w:color="auto" w:fill="auto"/>
            <w:vAlign w:val="center"/>
            <w:hideMark/>
          </w:tcPr>
          <w:p w14:paraId="0E234F74" w14:textId="746AC6E9"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21,312</w:t>
            </w:r>
          </w:p>
        </w:tc>
        <w:tc>
          <w:tcPr>
            <w:tcW w:w="736" w:type="dxa"/>
            <w:tcBorders>
              <w:top w:val="nil"/>
              <w:left w:val="nil"/>
              <w:bottom w:val="single" w:sz="4" w:space="0" w:color="auto"/>
              <w:right w:val="single" w:sz="4" w:space="0" w:color="auto"/>
            </w:tcBorders>
            <w:shd w:val="clear" w:color="auto" w:fill="auto"/>
            <w:vAlign w:val="center"/>
            <w:hideMark/>
          </w:tcPr>
          <w:p w14:paraId="7BABC983" w14:textId="0A07EE6D"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21,312</w:t>
            </w:r>
          </w:p>
        </w:tc>
        <w:tc>
          <w:tcPr>
            <w:tcW w:w="736" w:type="dxa"/>
            <w:tcBorders>
              <w:top w:val="nil"/>
              <w:left w:val="nil"/>
              <w:bottom w:val="single" w:sz="4" w:space="0" w:color="auto"/>
              <w:right w:val="single" w:sz="4" w:space="0" w:color="auto"/>
            </w:tcBorders>
            <w:shd w:val="clear" w:color="auto" w:fill="auto"/>
            <w:vAlign w:val="center"/>
            <w:hideMark/>
          </w:tcPr>
          <w:p w14:paraId="085EA586" w14:textId="10EA6D30"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21,312</w:t>
            </w:r>
          </w:p>
        </w:tc>
        <w:tc>
          <w:tcPr>
            <w:tcW w:w="736" w:type="dxa"/>
            <w:tcBorders>
              <w:top w:val="nil"/>
              <w:left w:val="nil"/>
              <w:bottom w:val="single" w:sz="4" w:space="0" w:color="auto"/>
              <w:right w:val="single" w:sz="4" w:space="0" w:color="auto"/>
            </w:tcBorders>
            <w:shd w:val="clear" w:color="auto" w:fill="auto"/>
            <w:vAlign w:val="center"/>
            <w:hideMark/>
          </w:tcPr>
          <w:p w14:paraId="3200ADC4" w14:textId="16A15F74"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21,312</w:t>
            </w:r>
          </w:p>
        </w:tc>
        <w:tc>
          <w:tcPr>
            <w:tcW w:w="736" w:type="dxa"/>
            <w:tcBorders>
              <w:top w:val="nil"/>
              <w:left w:val="nil"/>
              <w:bottom w:val="single" w:sz="4" w:space="0" w:color="auto"/>
              <w:right w:val="single" w:sz="4" w:space="0" w:color="auto"/>
            </w:tcBorders>
            <w:shd w:val="clear" w:color="auto" w:fill="auto"/>
            <w:vAlign w:val="center"/>
            <w:hideMark/>
          </w:tcPr>
          <w:p w14:paraId="5F1718DC" w14:textId="3676A684"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21,312</w:t>
            </w:r>
          </w:p>
        </w:tc>
        <w:tc>
          <w:tcPr>
            <w:tcW w:w="736" w:type="dxa"/>
            <w:tcBorders>
              <w:top w:val="nil"/>
              <w:left w:val="nil"/>
              <w:bottom w:val="single" w:sz="4" w:space="0" w:color="auto"/>
              <w:right w:val="single" w:sz="4" w:space="0" w:color="auto"/>
            </w:tcBorders>
            <w:shd w:val="clear" w:color="auto" w:fill="auto"/>
            <w:vAlign w:val="center"/>
            <w:hideMark/>
          </w:tcPr>
          <w:p w14:paraId="142195E7" w14:textId="0500C0A5"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21,312</w:t>
            </w:r>
          </w:p>
        </w:tc>
        <w:tc>
          <w:tcPr>
            <w:tcW w:w="736" w:type="dxa"/>
            <w:tcBorders>
              <w:top w:val="nil"/>
              <w:left w:val="nil"/>
              <w:bottom w:val="single" w:sz="4" w:space="0" w:color="auto"/>
              <w:right w:val="single" w:sz="4" w:space="0" w:color="auto"/>
            </w:tcBorders>
            <w:shd w:val="clear" w:color="auto" w:fill="auto"/>
            <w:vAlign w:val="center"/>
            <w:hideMark/>
          </w:tcPr>
          <w:p w14:paraId="67807A8F" w14:textId="408DC6CD"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21,312</w:t>
            </w:r>
          </w:p>
        </w:tc>
        <w:tc>
          <w:tcPr>
            <w:tcW w:w="736" w:type="dxa"/>
            <w:tcBorders>
              <w:top w:val="nil"/>
              <w:left w:val="nil"/>
              <w:bottom w:val="single" w:sz="4" w:space="0" w:color="auto"/>
              <w:right w:val="single" w:sz="4" w:space="0" w:color="auto"/>
            </w:tcBorders>
            <w:shd w:val="clear" w:color="auto" w:fill="auto"/>
            <w:vAlign w:val="center"/>
            <w:hideMark/>
          </w:tcPr>
          <w:p w14:paraId="46EAB044" w14:textId="03E33023"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21,312</w:t>
            </w:r>
          </w:p>
        </w:tc>
        <w:tc>
          <w:tcPr>
            <w:tcW w:w="736" w:type="dxa"/>
            <w:tcBorders>
              <w:top w:val="nil"/>
              <w:left w:val="nil"/>
              <w:bottom w:val="single" w:sz="4" w:space="0" w:color="auto"/>
              <w:right w:val="single" w:sz="4" w:space="0" w:color="auto"/>
            </w:tcBorders>
            <w:shd w:val="clear" w:color="auto" w:fill="auto"/>
            <w:vAlign w:val="center"/>
            <w:hideMark/>
          </w:tcPr>
          <w:p w14:paraId="34790542" w14:textId="32FF5BD8"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21,312</w:t>
            </w:r>
          </w:p>
        </w:tc>
        <w:tc>
          <w:tcPr>
            <w:tcW w:w="736" w:type="dxa"/>
            <w:tcBorders>
              <w:top w:val="nil"/>
              <w:left w:val="nil"/>
              <w:bottom w:val="single" w:sz="4" w:space="0" w:color="auto"/>
              <w:right w:val="single" w:sz="4" w:space="0" w:color="auto"/>
            </w:tcBorders>
            <w:shd w:val="clear" w:color="auto" w:fill="auto"/>
            <w:vAlign w:val="center"/>
            <w:hideMark/>
          </w:tcPr>
          <w:p w14:paraId="21CB85AD" w14:textId="2480EA86"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21,312</w:t>
            </w:r>
          </w:p>
        </w:tc>
        <w:tc>
          <w:tcPr>
            <w:tcW w:w="736" w:type="dxa"/>
            <w:tcBorders>
              <w:top w:val="nil"/>
              <w:left w:val="nil"/>
              <w:bottom w:val="single" w:sz="4" w:space="0" w:color="auto"/>
              <w:right w:val="single" w:sz="4" w:space="0" w:color="auto"/>
            </w:tcBorders>
            <w:shd w:val="clear" w:color="auto" w:fill="auto"/>
            <w:vAlign w:val="center"/>
            <w:hideMark/>
          </w:tcPr>
          <w:p w14:paraId="17D40961" w14:textId="40E443D9"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21,312</w:t>
            </w:r>
          </w:p>
        </w:tc>
      </w:tr>
      <w:tr w:rsidR="00495054" w:rsidRPr="00A24F2E" w14:paraId="28D9C198" w14:textId="77777777" w:rsidTr="00495054">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69F14F1" w14:textId="0DE88587" w:rsidR="00495054" w:rsidRPr="00A24F2E" w:rsidRDefault="00495054" w:rsidP="00495054">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4FF35B4F" w14:textId="77777777" w:rsidR="00495054" w:rsidRPr="00A24F2E" w:rsidRDefault="00495054" w:rsidP="00495054">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tcPr>
          <w:p w14:paraId="4602C5FB" w14:textId="30B7F509" w:rsidR="00495054" w:rsidRPr="00A24F2E" w:rsidRDefault="00495054" w:rsidP="00495054">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737217AE" w14:textId="02C91034" w:rsidR="00495054" w:rsidRPr="00A24F2E" w:rsidRDefault="00495054" w:rsidP="00495054">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B0364D2" w14:textId="2CA4405B"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1,27</w:t>
            </w:r>
          </w:p>
        </w:tc>
        <w:tc>
          <w:tcPr>
            <w:tcW w:w="736" w:type="dxa"/>
            <w:tcBorders>
              <w:top w:val="nil"/>
              <w:left w:val="nil"/>
              <w:bottom w:val="single" w:sz="4" w:space="0" w:color="auto"/>
              <w:right w:val="single" w:sz="4" w:space="0" w:color="auto"/>
            </w:tcBorders>
            <w:shd w:val="clear" w:color="auto" w:fill="auto"/>
            <w:vAlign w:val="center"/>
            <w:hideMark/>
          </w:tcPr>
          <w:p w14:paraId="4C3FBACF" w14:textId="6E05C7EB"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1,27</w:t>
            </w:r>
          </w:p>
        </w:tc>
        <w:tc>
          <w:tcPr>
            <w:tcW w:w="736" w:type="dxa"/>
            <w:tcBorders>
              <w:top w:val="nil"/>
              <w:left w:val="nil"/>
              <w:bottom w:val="single" w:sz="4" w:space="0" w:color="auto"/>
              <w:right w:val="single" w:sz="4" w:space="0" w:color="auto"/>
            </w:tcBorders>
            <w:shd w:val="clear" w:color="auto" w:fill="auto"/>
            <w:vAlign w:val="center"/>
            <w:hideMark/>
          </w:tcPr>
          <w:p w14:paraId="43EE6E0B" w14:textId="43D4CCAF"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1,27</w:t>
            </w:r>
          </w:p>
        </w:tc>
        <w:tc>
          <w:tcPr>
            <w:tcW w:w="816" w:type="dxa"/>
            <w:tcBorders>
              <w:top w:val="nil"/>
              <w:left w:val="nil"/>
              <w:bottom w:val="single" w:sz="4" w:space="0" w:color="auto"/>
              <w:right w:val="single" w:sz="4" w:space="0" w:color="auto"/>
            </w:tcBorders>
            <w:shd w:val="clear" w:color="auto" w:fill="auto"/>
            <w:vAlign w:val="center"/>
            <w:hideMark/>
          </w:tcPr>
          <w:p w14:paraId="2D00637B" w14:textId="54AB945F"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1,27</w:t>
            </w:r>
          </w:p>
        </w:tc>
        <w:tc>
          <w:tcPr>
            <w:tcW w:w="736" w:type="dxa"/>
            <w:tcBorders>
              <w:top w:val="nil"/>
              <w:left w:val="nil"/>
              <w:bottom w:val="single" w:sz="4" w:space="0" w:color="auto"/>
              <w:right w:val="single" w:sz="4" w:space="0" w:color="auto"/>
            </w:tcBorders>
            <w:shd w:val="clear" w:color="auto" w:fill="auto"/>
            <w:vAlign w:val="center"/>
            <w:hideMark/>
          </w:tcPr>
          <w:p w14:paraId="02F5241A" w14:textId="0BE003FE"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1,270</w:t>
            </w:r>
          </w:p>
        </w:tc>
        <w:tc>
          <w:tcPr>
            <w:tcW w:w="736" w:type="dxa"/>
            <w:tcBorders>
              <w:top w:val="nil"/>
              <w:left w:val="nil"/>
              <w:bottom w:val="single" w:sz="4" w:space="0" w:color="auto"/>
              <w:right w:val="single" w:sz="4" w:space="0" w:color="auto"/>
            </w:tcBorders>
            <w:shd w:val="clear" w:color="auto" w:fill="auto"/>
            <w:vAlign w:val="center"/>
            <w:hideMark/>
          </w:tcPr>
          <w:p w14:paraId="1176B8B0" w14:textId="77A009AD"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1,270</w:t>
            </w:r>
          </w:p>
        </w:tc>
        <w:tc>
          <w:tcPr>
            <w:tcW w:w="736" w:type="dxa"/>
            <w:tcBorders>
              <w:top w:val="nil"/>
              <w:left w:val="nil"/>
              <w:bottom w:val="single" w:sz="4" w:space="0" w:color="auto"/>
              <w:right w:val="single" w:sz="4" w:space="0" w:color="auto"/>
            </w:tcBorders>
            <w:shd w:val="clear" w:color="auto" w:fill="auto"/>
            <w:vAlign w:val="center"/>
            <w:hideMark/>
          </w:tcPr>
          <w:p w14:paraId="1297F71C" w14:textId="0AD7E106"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1,270</w:t>
            </w:r>
          </w:p>
        </w:tc>
        <w:tc>
          <w:tcPr>
            <w:tcW w:w="736" w:type="dxa"/>
            <w:tcBorders>
              <w:top w:val="nil"/>
              <w:left w:val="nil"/>
              <w:bottom w:val="single" w:sz="4" w:space="0" w:color="auto"/>
              <w:right w:val="single" w:sz="4" w:space="0" w:color="auto"/>
            </w:tcBorders>
            <w:shd w:val="clear" w:color="auto" w:fill="auto"/>
            <w:vAlign w:val="center"/>
            <w:hideMark/>
          </w:tcPr>
          <w:p w14:paraId="6AEF9601" w14:textId="37665CD5"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1,270</w:t>
            </w:r>
          </w:p>
        </w:tc>
        <w:tc>
          <w:tcPr>
            <w:tcW w:w="736" w:type="dxa"/>
            <w:tcBorders>
              <w:top w:val="nil"/>
              <w:left w:val="nil"/>
              <w:bottom w:val="single" w:sz="4" w:space="0" w:color="auto"/>
              <w:right w:val="single" w:sz="4" w:space="0" w:color="auto"/>
            </w:tcBorders>
            <w:shd w:val="clear" w:color="auto" w:fill="auto"/>
            <w:vAlign w:val="center"/>
            <w:hideMark/>
          </w:tcPr>
          <w:p w14:paraId="045AA458" w14:textId="556DDCAD"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1,270</w:t>
            </w:r>
          </w:p>
        </w:tc>
        <w:tc>
          <w:tcPr>
            <w:tcW w:w="736" w:type="dxa"/>
            <w:tcBorders>
              <w:top w:val="nil"/>
              <w:left w:val="nil"/>
              <w:bottom w:val="single" w:sz="4" w:space="0" w:color="auto"/>
              <w:right w:val="single" w:sz="4" w:space="0" w:color="auto"/>
            </w:tcBorders>
            <w:shd w:val="clear" w:color="auto" w:fill="auto"/>
            <w:vAlign w:val="center"/>
            <w:hideMark/>
          </w:tcPr>
          <w:p w14:paraId="245F80BD" w14:textId="107C2B81"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1,270</w:t>
            </w:r>
          </w:p>
        </w:tc>
        <w:tc>
          <w:tcPr>
            <w:tcW w:w="736" w:type="dxa"/>
            <w:tcBorders>
              <w:top w:val="nil"/>
              <w:left w:val="nil"/>
              <w:bottom w:val="single" w:sz="4" w:space="0" w:color="auto"/>
              <w:right w:val="single" w:sz="4" w:space="0" w:color="auto"/>
            </w:tcBorders>
            <w:shd w:val="clear" w:color="auto" w:fill="auto"/>
            <w:vAlign w:val="center"/>
            <w:hideMark/>
          </w:tcPr>
          <w:p w14:paraId="7EDA920C" w14:textId="69578435"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1,270</w:t>
            </w:r>
          </w:p>
        </w:tc>
        <w:tc>
          <w:tcPr>
            <w:tcW w:w="736" w:type="dxa"/>
            <w:tcBorders>
              <w:top w:val="nil"/>
              <w:left w:val="nil"/>
              <w:bottom w:val="single" w:sz="4" w:space="0" w:color="auto"/>
              <w:right w:val="single" w:sz="4" w:space="0" w:color="auto"/>
            </w:tcBorders>
            <w:shd w:val="clear" w:color="auto" w:fill="auto"/>
            <w:vAlign w:val="center"/>
            <w:hideMark/>
          </w:tcPr>
          <w:p w14:paraId="2221C9D3" w14:textId="57777B8B"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1,270</w:t>
            </w:r>
          </w:p>
        </w:tc>
        <w:tc>
          <w:tcPr>
            <w:tcW w:w="736" w:type="dxa"/>
            <w:tcBorders>
              <w:top w:val="nil"/>
              <w:left w:val="nil"/>
              <w:bottom w:val="single" w:sz="4" w:space="0" w:color="auto"/>
              <w:right w:val="single" w:sz="4" w:space="0" w:color="auto"/>
            </w:tcBorders>
            <w:shd w:val="clear" w:color="auto" w:fill="auto"/>
            <w:vAlign w:val="center"/>
            <w:hideMark/>
          </w:tcPr>
          <w:p w14:paraId="05487A0C" w14:textId="1EB9F30E"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1,270</w:t>
            </w:r>
          </w:p>
        </w:tc>
        <w:tc>
          <w:tcPr>
            <w:tcW w:w="736" w:type="dxa"/>
            <w:tcBorders>
              <w:top w:val="nil"/>
              <w:left w:val="nil"/>
              <w:bottom w:val="single" w:sz="4" w:space="0" w:color="auto"/>
              <w:right w:val="single" w:sz="4" w:space="0" w:color="auto"/>
            </w:tcBorders>
            <w:shd w:val="clear" w:color="auto" w:fill="auto"/>
            <w:vAlign w:val="center"/>
            <w:hideMark/>
          </w:tcPr>
          <w:p w14:paraId="487EE265" w14:textId="56FD8F50"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1,270</w:t>
            </w:r>
          </w:p>
        </w:tc>
        <w:tc>
          <w:tcPr>
            <w:tcW w:w="736" w:type="dxa"/>
            <w:tcBorders>
              <w:top w:val="nil"/>
              <w:left w:val="nil"/>
              <w:bottom w:val="single" w:sz="4" w:space="0" w:color="auto"/>
              <w:right w:val="single" w:sz="4" w:space="0" w:color="auto"/>
            </w:tcBorders>
            <w:shd w:val="clear" w:color="auto" w:fill="auto"/>
            <w:vAlign w:val="center"/>
            <w:hideMark/>
          </w:tcPr>
          <w:p w14:paraId="46C013D5" w14:textId="532E79C3"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1,270</w:t>
            </w:r>
          </w:p>
        </w:tc>
        <w:tc>
          <w:tcPr>
            <w:tcW w:w="736" w:type="dxa"/>
            <w:tcBorders>
              <w:top w:val="nil"/>
              <w:left w:val="nil"/>
              <w:bottom w:val="single" w:sz="4" w:space="0" w:color="auto"/>
              <w:right w:val="single" w:sz="4" w:space="0" w:color="auto"/>
            </w:tcBorders>
            <w:shd w:val="clear" w:color="auto" w:fill="auto"/>
            <w:vAlign w:val="center"/>
            <w:hideMark/>
          </w:tcPr>
          <w:p w14:paraId="51C5B5BC" w14:textId="1F911D01"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1,270</w:t>
            </w:r>
          </w:p>
        </w:tc>
      </w:tr>
      <w:tr w:rsidR="00495054" w:rsidRPr="00A24F2E" w14:paraId="1A925A77" w14:textId="77777777" w:rsidTr="00495054">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4E4A4F5" w14:textId="2C573EEC" w:rsidR="00495054" w:rsidRPr="00A24F2E" w:rsidRDefault="00495054" w:rsidP="00495054">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12992273" w14:textId="77777777" w:rsidR="00495054" w:rsidRPr="00A24F2E" w:rsidRDefault="00495054" w:rsidP="00495054">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tcPr>
          <w:p w14:paraId="17CB4848" w14:textId="1C402460" w:rsidR="00495054" w:rsidRPr="00A24F2E" w:rsidRDefault="00495054" w:rsidP="00495054">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6CA0B5F7" w14:textId="767F5422" w:rsidR="00495054" w:rsidRPr="00A24F2E" w:rsidRDefault="00495054" w:rsidP="00495054">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C71AD54" w14:textId="67270F9A"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0135F3B" w14:textId="5277016E"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239540A" w14:textId="2B6A1F74"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4C59FC44" w14:textId="0100020D"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32FA77A" w14:textId="6435D9D2"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638C6F1" w14:textId="6688DB00"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B34DA4E" w14:textId="4AFC7187"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5A79225" w14:textId="70816D9A"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89E4493" w14:textId="08CFF609"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AB9788B" w14:textId="02371B78"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8524EB9" w14:textId="14372C28"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8A3146F" w14:textId="27368736"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353984C" w14:textId="4C692652"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906A1BB" w14:textId="29A7ED0E"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E77622B" w14:textId="291757E0"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4FDE04B" w14:textId="43E41A5D"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0,000</w:t>
            </w:r>
          </w:p>
        </w:tc>
      </w:tr>
      <w:tr w:rsidR="00495054" w:rsidRPr="00A24F2E" w14:paraId="1C0D4482" w14:textId="77777777" w:rsidTr="00495054">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BA54A10" w14:textId="77777777" w:rsidR="00495054" w:rsidRPr="00A24F2E" w:rsidRDefault="00495054" w:rsidP="00495054">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0F1748EB" w14:textId="77777777" w:rsidR="00495054" w:rsidRPr="00A24F2E" w:rsidRDefault="00495054" w:rsidP="00495054">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tcPr>
          <w:p w14:paraId="0B5511A7" w14:textId="63C04300" w:rsidR="00495054" w:rsidRPr="00A24F2E" w:rsidRDefault="00495054" w:rsidP="00495054">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5992E292" w14:textId="0DCB93DE" w:rsidR="00495054" w:rsidRPr="00A24F2E" w:rsidRDefault="00495054" w:rsidP="00495054">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30AF000" w14:textId="080EC5AA"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17,36</w:t>
            </w:r>
          </w:p>
        </w:tc>
        <w:tc>
          <w:tcPr>
            <w:tcW w:w="736" w:type="dxa"/>
            <w:tcBorders>
              <w:top w:val="nil"/>
              <w:left w:val="nil"/>
              <w:bottom w:val="single" w:sz="4" w:space="0" w:color="auto"/>
              <w:right w:val="single" w:sz="4" w:space="0" w:color="auto"/>
            </w:tcBorders>
            <w:shd w:val="clear" w:color="auto" w:fill="auto"/>
            <w:vAlign w:val="center"/>
            <w:hideMark/>
          </w:tcPr>
          <w:p w14:paraId="05A61E99" w14:textId="58BD14B1"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18,208</w:t>
            </w:r>
          </w:p>
        </w:tc>
        <w:tc>
          <w:tcPr>
            <w:tcW w:w="736" w:type="dxa"/>
            <w:tcBorders>
              <w:top w:val="nil"/>
              <w:left w:val="nil"/>
              <w:bottom w:val="single" w:sz="4" w:space="0" w:color="auto"/>
              <w:right w:val="single" w:sz="4" w:space="0" w:color="auto"/>
            </w:tcBorders>
            <w:shd w:val="clear" w:color="auto" w:fill="auto"/>
            <w:vAlign w:val="center"/>
            <w:hideMark/>
          </w:tcPr>
          <w:p w14:paraId="50F08AF4" w14:textId="02D2B3FE"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17,233</w:t>
            </w:r>
          </w:p>
        </w:tc>
        <w:tc>
          <w:tcPr>
            <w:tcW w:w="816" w:type="dxa"/>
            <w:tcBorders>
              <w:top w:val="nil"/>
              <w:left w:val="nil"/>
              <w:bottom w:val="single" w:sz="4" w:space="0" w:color="auto"/>
              <w:right w:val="single" w:sz="4" w:space="0" w:color="auto"/>
            </w:tcBorders>
            <w:shd w:val="clear" w:color="auto" w:fill="auto"/>
            <w:vAlign w:val="center"/>
            <w:hideMark/>
          </w:tcPr>
          <w:p w14:paraId="370F9566" w14:textId="589AB3FE"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10,84</w:t>
            </w:r>
          </w:p>
        </w:tc>
        <w:tc>
          <w:tcPr>
            <w:tcW w:w="736" w:type="dxa"/>
            <w:tcBorders>
              <w:top w:val="nil"/>
              <w:left w:val="nil"/>
              <w:bottom w:val="single" w:sz="4" w:space="0" w:color="auto"/>
              <w:right w:val="single" w:sz="4" w:space="0" w:color="auto"/>
            </w:tcBorders>
            <w:shd w:val="clear" w:color="auto" w:fill="auto"/>
            <w:vAlign w:val="center"/>
            <w:hideMark/>
          </w:tcPr>
          <w:p w14:paraId="6BE32CF7" w14:textId="6059D229"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10,840</w:t>
            </w:r>
          </w:p>
        </w:tc>
        <w:tc>
          <w:tcPr>
            <w:tcW w:w="736" w:type="dxa"/>
            <w:tcBorders>
              <w:top w:val="nil"/>
              <w:left w:val="nil"/>
              <w:bottom w:val="single" w:sz="4" w:space="0" w:color="auto"/>
              <w:right w:val="single" w:sz="4" w:space="0" w:color="auto"/>
            </w:tcBorders>
            <w:shd w:val="clear" w:color="auto" w:fill="auto"/>
            <w:vAlign w:val="center"/>
            <w:hideMark/>
          </w:tcPr>
          <w:p w14:paraId="0540E171" w14:textId="6BEAD112"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10,840</w:t>
            </w:r>
          </w:p>
        </w:tc>
        <w:tc>
          <w:tcPr>
            <w:tcW w:w="736" w:type="dxa"/>
            <w:tcBorders>
              <w:top w:val="nil"/>
              <w:left w:val="nil"/>
              <w:bottom w:val="single" w:sz="4" w:space="0" w:color="auto"/>
              <w:right w:val="single" w:sz="4" w:space="0" w:color="auto"/>
            </w:tcBorders>
            <w:shd w:val="clear" w:color="auto" w:fill="auto"/>
            <w:vAlign w:val="center"/>
            <w:hideMark/>
          </w:tcPr>
          <w:p w14:paraId="25155A22" w14:textId="4B448A26"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10,840</w:t>
            </w:r>
          </w:p>
        </w:tc>
        <w:tc>
          <w:tcPr>
            <w:tcW w:w="736" w:type="dxa"/>
            <w:tcBorders>
              <w:top w:val="nil"/>
              <w:left w:val="nil"/>
              <w:bottom w:val="single" w:sz="4" w:space="0" w:color="auto"/>
              <w:right w:val="single" w:sz="4" w:space="0" w:color="auto"/>
            </w:tcBorders>
            <w:shd w:val="clear" w:color="auto" w:fill="auto"/>
            <w:vAlign w:val="center"/>
            <w:hideMark/>
          </w:tcPr>
          <w:p w14:paraId="3F2F9907" w14:textId="5B24F9E1"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10,840</w:t>
            </w:r>
          </w:p>
        </w:tc>
        <w:tc>
          <w:tcPr>
            <w:tcW w:w="736" w:type="dxa"/>
            <w:tcBorders>
              <w:top w:val="nil"/>
              <w:left w:val="nil"/>
              <w:bottom w:val="single" w:sz="4" w:space="0" w:color="auto"/>
              <w:right w:val="single" w:sz="4" w:space="0" w:color="auto"/>
            </w:tcBorders>
            <w:shd w:val="clear" w:color="auto" w:fill="auto"/>
            <w:vAlign w:val="center"/>
            <w:hideMark/>
          </w:tcPr>
          <w:p w14:paraId="200E70BF" w14:textId="07DA88A8"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10,840</w:t>
            </w:r>
          </w:p>
        </w:tc>
        <w:tc>
          <w:tcPr>
            <w:tcW w:w="736" w:type="dxa"/>
            <w:tcBorders>
              <w:top w:val="nil"/>
              <w:left w:val="nil"/>
              <w:bottom w:val="single" w:sz="4" w:space="0" w:color="auto"/>
              <w:right w:val="single" w:sz="4" w:space="0" w:color="auto"/>
            </w:tcBorders>
            <w:shd w:val="clear" w:color="auto" w:fill="auto"/>
            <w:vAlign w:val="center"/>
            <w:hideMark/>
          </w:tcPr>
          <w:p w14:paraId="650802A3" w14:textId="103393FF"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10,840</w:t>
            </w:r>
          </w:p>
        </w:tc>
        <w:tc>
          <w:tcPr>
            <w:tcW w:w="736" w:type="dxa"/>
            <w:tcBorders>
              <w:top w:val="nil"/>
              <w:left w:val="nil"/>
              <w:bottom w:val="single" w:sz="4" w:space="0" w:color="auto"/>
              <w:right w:val="single" w:sz="4" w:space="0" w:color="auto"/>
            </w:tcBorders>
            <w:shd w:val="clear" w:color="auto" w:fill="auto"/>
            <w:vAlign w:val="center"/>
            <w:hideMark/>
          </w:tcPr>
          <w:p w14:paraId="7F5A0A57" w14:textId="05AD6790"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10,840</w:t>
            </w:r>
          </w:p>
        </w:tc>
        <w:tc>
          <w:tcPr>
            <w:tcW w:w="736" w:type="dxa"/>
            <w:tcBorders>
              <w:top w:val="nil"/>
              <w:left w:val="nil"/>
              <w:bottom w:val="single" w:sz="4" w:space="0" w:color="auto"/>
              <w:right w:val="single" w:sz="4" w:space="0" w:color="auto"/>
            </w:tcBorders>
            <w:shd w:val="clear" w:color="auto" w:fill="auto"/>
            <w:vAlign w:val="center"/>
            <w:hideMark/>
          </w:tcPr>
          <w:p w14:paraId="3C4BB7B9" w14:textId="604B61B3"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10,840</w:t>
            </w:r>
          </w:p>
        </w:tc>
        <w:tc>
          <w:tcPr>
            <w:tcW w:w="736" w:type="dxa"/>
            <w:tcBorders>
              <w:top w:val="nil"/>
              <w:left w:val="nil"/>
              <w:bottom w:val="single" w:sz="4" w:space="0" w:color="auto"/>
              <w:right w:val="single" w:sz="4" w:space="0" w:color="auto"/>
            </w:tcBorders>
            <w:shd w:val="clear" w:color="auto" w:fill="auto"/>
            <w:vAlign w:val="center"/>
            <w:hideMark/>
          </w:tcPr>
          <w:p w14:paraId="3FD40175" w14:textId="7FF0F887"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10,840</w:t>
            </w:r>
          </w:p>
        </w:tc>
        <w:tc>
          <w:tcPr>
            <w:tcW w:w="736" w:type="dxa"/>
            <w:tcBorders>
              <w:top w:val="nil"/>
              <w:left w:val="nil"/>
              <w:bottom w:val="single" w:sz="4" w:space="0" w:color="auto"/>
              <w:right w:val="single" w:sz="4" w:space="0" w:color="auto"/>
            </w:tcBorders>
            <w:shd w:val="clear" w:color="auto" w:fill="auto"/>
            <w:vAlign w:val="center"/>
            <w:hideMark/>
          </w:tcPr>
          <w:p w14:paraId="4348C9C2" w14:textId="48BC83A1"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10,840</w:t>
            </w:r>
          </w:p>
        </w:tc>
        <w:tc>
          <w:tcPr>
            <w:tcW w:w="736" w:type="dxa"/>
            <w:tcBorders>
              <w:top w:val="nil"/>
              <w:left w:val="nil"/>
              <w:bottom w:val="single" w:sz="4" w:space="0" w:color="auto"/>
              <w:right w:val="single" w:sz="4" w:space="0" w:color="auto"/>
            </w:tcBorders>
            <w:shd w:val="clear" w:color="auto" w:fill="auto"/>
            <w:vAlign w:val="center"/>
            <w:hideMark/>
          </w:tcPr>
          <w:p w14:paraId="5A70F2AA" w14:textId="7C1BA123"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10,840</w:t>
            </w:r>
          </w:p>
        </w:tc>
        <w:tc>
          <w:tcPr>
            <w:tcW w:w="736" w:type="dxa"/>
            <w:tcBorders>
              <w:top w:val="nil"/>
              <w:left w:val="nil"/>
              <w:bottom w:val="single" w:sz="4" w:space="0" w:color="auto"/>
              <w:right w:val="single" w:sz="4" w:space="0" w:color="auto"/>
            </w:tcBorders>
            <w:shd w:val="clear" w:color="auto" w:fill="auto"/>
            <w:vAlign w:val="center"/>
            <w:hideMark/>
          </w:tcPr>
          <w:p w14:paraId="3A1A3FC5" w14:textId="1E8458C0"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10,840</w:t>
            </w:r>
          </w:p>
        </w:tc>
      </w:tr>
      <w:tr w:rsidR="00495054" w:rsidRPr="00A24F2E" w14:paraId="1F304104" w14:textId="77777777" w:rsidTr="00495054">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409DDD5" w14:textId="77777777" w:rsidR="00495054" w:rsidRPr="00A24F2E" w:rsidRDefault="00495054" w:rsidP="00495054">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49900D78" w14:textId="77777777" w:rsidR="00495054" w:rsidRPr="00A24F2E" w:rsidRDefault="00495054" w:rsidP="00495054">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tcPr>
          <w:p w14:paraId="36618D4F" w14:textId="61D745D1" w:rsidR="00495054" w:rsidRPr="00A24F2E" w:rsidRDefault="00495054" w:rsidP="00495054">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5776EBEF" w14:textId="55F46B43" w:rsidR="00495054" w:rsidRPr="00A24F2E" w:rsidRDefault="00495054" w:rsidP="00495054">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84620AC" w14:textId="76001897"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15,705</w:t>
            </w:r>
          </w:p>
        </w:tc>
        <w:tc>
          <w:tcPr>
            <w:tcW w:w="736" w:type="dxa"/>
            <w:tcBorders>
              <w:top w:val="nil"/>
              <w:left w:val="nil"/>
              <w:bottom w:val="single" w:sz="4" w:space="0" w:color="auto"/>
              <w:right w:val="single" w:sz="4" w:space="0" w:color="auto"/>
            </w:tcBorders>
            <w:shd w:val="clear" w:color="auto" w:fill="auto"/>
            <w:vAlign w:val="center"/>
            <w:hideMark/>
          </w:tcPr>
          <w:p w14:paraId="056008BB" w14:textId="5F4FD607"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16,52</w:t>
            </w:r>
          </w:p>
        </w:tc>
        <w:tc>
          <w:tcPr>
            <w:tcW w:w="736" w:type="dxa"/>
            <w:tcBorders>
              <w:top w:val="nil"/>
              <w:left w:val="nil"/>
              <w:bottom w:val="single" w:sz="4" w:space="0" w:color="auto"/>
              <w:right w:val="single" w:sz="4" w:space="0" w:color="auto"/>
            </w:tcBorders>
            <w:shd w:val="clear" w:color="auto" w:fill="auto"/>
            <w:vAlign w:val="center"/>
            <w:hideMark/>
          </w:tcPr>
          <w:p w14:paraId="503BA1C9" w14:textId="712407D2"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15,582</w:t>
            </w:r>
          </w:p>
        </w:tc>
        <w:tc>
          <w:tcPr>
            <w:tcW w:w="816" w:type="dxa"/>
            <w:tcBorders>
              <w:top w:val="nil"/>
              <w:left w:val="nil"/>
              <w:bottom w:val="single" w:sz="4" w:space="0" w:color="auto"/>
              <w:right w:val="single" w:sz="4" w:space="0" w:color="auto"/>
            </w:tcBorders>
            <w:shd w:val="clear" w:color="auto" w:fill="auto"/>
            <w:vAlign w:val="center"/>
            <w:hideMark/>
          </w:tcPr>
          <w:p w14:paraId="1ABA6A2C" w14:textId="3A7D96AD"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10,84</w:t>
            </w:r>
          </w:p>
        </w:tc>
        <w:tc>
          <w:tcPr>
            <w:tcW w:w="736" w:type="dxa"/>
            <w:tcBorders>
              <w:top w:val="nil"/>
              <w:left w:val="nil"/>
              <w:bottom w:val="single" w:sz="4" w:space="0" w:color="auto"/>
              <w:right w:val="single" w:sz="4" w:space="0" w:color="auto"/>
            </w:tcBorders>
            <w:shd w:val="clear" w:color="auto" w:fill="auto"/>
            <w:vAlign w:val="center"/>
            <w:hideMark/>
          </w:tcPr>
          <w:p w14:paraId="7C87DEC4" w14:textId="4983B3E4"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10,840</w:t>
            </w:r>
          </w:p>
        </w:tc>
        <w:tc>
          <w:tcPr>
            <w:tcW w:w="736" w:type="dxa"/>
            <w:tcBorders>
              <w:top w:val="nil"/>
              <w:left w:val="nil"/>
              <w:bottom w:val="single" w:sz="4" w:space="0" w:color="auto"/>
              <w:right w:val="single" w:sz="4" w:space="0" w:color="auto"/>
            </w:tcBorders>
            <w:shd w:val="clear" w:color="auto" w:fill="auto"/>
            <w:vAlign w:val="center"/>
            <w:hideMark/>
          </w:tcPr>
          <w:p w14:paraId="0379FBAB" w14:textId="77F3DEAF"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10,840</w:t>
            </w:r>
          </w:p>
        </w:tc>
        <w:tc>
          <w:tcPr>
            <w:tcW w:w="736" w:type="dxa"/>
            <w:tcBorders>
              <w:top w:val="nil"/>
              <w:left w:val="nil"/>
              <w:bottom w:val="single" w:sz="4" w:space="0" w:color="auto"/>
              <w:right w:val="single" w:sz="4" w:space="0" w:color="auto"/>
            </w:tcBorders>
            <w:shd w:val="clear" w:color="auto" w:fill="auto"/>
            <w:vAlign w:val="center"/>
            <w:hideMark/>
          </w:tcPr>
          <w:p w14:paraId="79B88956" w14:textId="25F4EA67"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10,840</w:t>
            </w:r>
          </w:p>
        </w:tc>
        <w:tc>
          <w:tcPr>
            <w:tcW w:w="736" w:type="dxa"/>
            <w:tcBorders>
              <w:top w:val="nil"/>
              <w:left w:val="nil"/>
              <w:bottom w:val="single" w:sz="4" w:space="0" w:color="auto"/>
              <w:right w:val="single" w:sz="4" w:space="0" w:color="auto"/>
            </w:tcBorders>
            <w:shd w:val="clear" w:color="auto" w:fill="auto"/>
            <w:vAlign w:val="center"/>
            <w:hideMark/>
          </w:tcPr>
          <w:p w14:paraId="3779AD9E" w14:textId="5B0A571B"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10,840</w:t>
            </w:r>
          </w:p>
        </w:tc>
        <w:tc>
          <w:tcPr>
            <w:tcW w:w="736" w:type="dxa"/>
            <w:tcBorders>
              <w:top w:val="nil"/>
              <w:left w:val="nil"/>
              <w:bottom w:val="single" w:sz="4" w:space="0" w:color="auto"/>
              <w:right w:val="single" w:sz="4" w:space="0" w:color="auto"/>
            </w:tcBorders>
            <w:shd w:val="clear" w:color="auto" w:fill="auto"/>
            <w:vAlign w:val="center"/>
            <w:hideMark/>
          </w:tcPr>
          <w:p w14:paraId="52064629" w14:textId="78CB5009"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10,840</w:t>
            </w:r>
          </w:p>
        </w:tc>
        <w:tc>
          <w:tcPr>
            <w:tcW w:w="736" w:type="dxa"/>
            <w:tcBorders>
              <w:top w:val="nil"/>
              <w:left w:val="nil"/>
              <w:bottom w:val="single" w:sz="4" w:space="0" w:color="auto"/>
              <w:right w:val="single" w:sz="4" w:space="0" w:color="auto"/>
            </w:tcBorders>
            <w:shd w:val="clear" w:color="auto" w:fill="auto"/>
            <w:vAlign w:val="center"/>
            <w:hideMark/>
          </w:tcPr>
          <w:p w14:paraId="55BE82D6" w14:textId="2EA821E3"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10,840</w:t>
            </w:r>
          </w:p>
        </w:tc>
        <w:tc>
          <w:tcPr>
            <w:tcW w:w="736" w:type="dxa"/>
            <w:tcBorders>
              <w:top w:val="nil"/>
              <w:left w:val="nil"/>
              <w:bottom w:val="single" w:sz="4" w:space="0" w:color="auto"/>
              <w:right w:val="single" w:sz="4" w:space="0" w:color="auto"/>
            </w:tcBorders>
            <w:shd w:val="clear" w:color="auto" w:fill="auto"/>
            <w:vAlign w:val="center"/>
            <w:hideMark/>
          </w:tcPr>
          <w:p w14:paraId="08AE33D2" w14:textId="4D2AE248"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10,840</w:t>
            </w:r>
          </w:p>
        </w:tc>
        <w:tc>
          <w:tcPr>
            <w:tcW w:w="736" w:type="dxa"/>
            <w:tcBorders>
              <w:top w:val="nil"/>
              <w:left w:val="nil"/>
              <w:bottom w:val="single" w:sz="4" w:space="0" w:color="auto"/>
              <w:right w:val="single" w:sz="4" w:space="0" w:color="auto"/>
            </w:tcBorders>
            <w:shd w:val="clear" w:color="auto" w:fill="auto"/>
            <w:vAlign w:val="center"/>
            <w:hideMark/>
          </w:tcPr>
          <w:p w14:paraId="1E06BE3B" w14:textId="52052DDF"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10,840</w:t>
            </w:r>
          </w:p>
        </w:tc>
        <w:tc>
          <w:tcPr>
            <w:tcW w:w="736" w:type="dxa"/>
            <w:tcBorders>
              <w:top w:val="nil"/>
              <w:left w:val="nil"/>
              <w:bottom w:val="single" w:sz="4" w:space="0" w:color="auto"/>
              <w:right w:val="single" w:sz="4" w:space="0" w:color="auto"/>
            </w:tcBorders>
            <w:shd w:val="clear" w:color="auto" w:fill="auto"/>
            <w:vAlign w:val="center"/>
            <w:hideMark/>
          </w:tcPr>
          <w:p w14:paraId="03BCA718" w14:textId="267FB8C3"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10,840</w:t>
            </w:r>
          </w:p>
        </w:tc>
        <w:tc>
          <w:tcPr>
            <w:tcW w:w="736" w:type="dxa"/>
            <w:tcBorders>
              <w:top w:val="nil"/>
              <w:left w:val="nil"/>
              <w:bottom w:val="single" w:sz="4" w:space="0" w:color="auto"/>
              <w:right w:val="single" w:sz="4" w:space="0" w:color="auto"/>
            </w:tcBorders>
            <w:shd w:val="clear" w:color="auto" w:fill="auto"/>
            <w:vAlign w:val="center"/>
            <w:hideMark/>
          </w:tcPr>
          <w:p w14:paraId="7762E608" w14:textId="019A70A9"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10,840</w:t>
            </w:r>
          </w:p>
        </w:tc>
        <w:tc>
          <w:tcPr>
            <w:tcW w:w="736" w:type="dxa"/>
            <w:tcBorders>
              <w:top w:val="nil"/>
              <w:left w:val="nil"/>
              <w:bottom w:val="single" w:sz="4" w:space="0" w:color="auto"/>
              <w:right w:val="single" w:sz="4" w:space="0" w:color="auto"/>
            </w:tcBorders>
            <w:shd w:val="clear" w:color="auto" w:fill="auto"/>
            <w:vAlign w:val="center"/>
            <w:hideMark/>
          </w:tcPr>
          <w:p w14:paraId="281FC874" w14:textId="72058F81"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10,840</w:t>
            </w:r>
          </w:p>
        </w:tc>
        <w:tc>
          <w:tcPr>
            <w:tcW w:w="736" w:type="dxa"/>
            <w:tcBorders>
              <w:top w:val="nil"/>
              <w:left w:val="nil"/>
              <w:bottom w:val="single" w:sz="4" w:space="0" w:color="auto"/>
              <w:right w:val="single" w:sz="4" w:space="0" w:color="auto"/>
            </w:tcBorders>
            <w:shd w:val="clear" w:color="auto" w:fill="auto"/>
            <w:vAlign w:val="center"/>
            <w:hideMark/>
          </w:tcPr>
          <w:p w14:paraId="6659D43E" w14:textId="11F6D180"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10,840</w:t>
            </w:r>
          </w:p>
        </w:tc>
      </w:tr>
      <w:tr w:rsidR="00495054" w:rsidRPr="00A24F2E" w14:paraId="4DBCE09D" w14:textId="77777777" w:rsidTr="00495054">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93AFEE9" w14:textId="77777777" w:rsidR="00495054" w:rsidRPr="00A24F2E" w:rsidRDefault="00495054" w:rsidP="00495054">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0751FCED" w14:textId="77777777" w:rsidR="00495054" w:rsidRPr="00A24F2E" w:rsidRDefault="00495054" w:rsidP="00495054">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tcPr>
          <w:p w14:paraId="6F60C020" w14:textId="1A9E5592" w:rsidR="00495054" w:rsidRPr="00A24F2E" w:rsidRDefault="00495054" w:rsidP="00495054">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6DB77605" w14:textId="1CC3CB59" w:rsidR="00495054" w:rsidRPr="00A24F2E" w:rsidRDefault="00495054" w:rsidP="00495054">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2379B53" w14:textId="73583D96"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0,976</w:t>
            </w:r>
          </w:p>
        </w:tc>
        <w:tc>
          <w:tcPr>
            <w:tcW w:w="736" w:type="dxa"/>
            <w:tcBorders>
              <w:top w:val="nil"/>
              <w:left w:val="nil"/>
              <w:bottom w:val="single" w:sz="4" w:space="0" w:color="auto"/>
              <w:right w:val="single" w:sz="4" w:space="0" w:color="auto"/>
            </w:tcBorders>
            <w:shd w:val="clear" w:color="auto" w:fill="auto"/>
            <w:vAlign w:val="center"/>
            <w:hideMark/>
          </w:tcPr>
          <w:p w14:paraId="1A4E7C39" w14:textId="6F13C7E6"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0,976</w:t>
            </w:r>
          </w:p>
        </w:tc>
        <w:tc>
          <w:tcPr>
            <w:tcW w:w="736" w:type="dxa"/>
            <w:tcBorders>
              <w:top w:val="nil"/>
              <w:left w:val="nil"/>
              <w:bottom w:val="single" w:sz="4" w:space="0" w:color="auto"/>
              <w:right w:val="single" w:sz="4" w:space="0" w:color="auto"/>
            </w:tcBorders>
            <w:shd w:val="clear" w:color="auto" w:fill="auto"/>
            <w:vAlign w:val="center"/>
            <w:hideMark/>
          </w:tcPr>
          <w:p w14:paraId="50004B9B" w14:textId="5075FEF2"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0,976</w:t>
            </w:r>
          </w:p>
        </w:tc>
        <w:tc>
          <w:tcPr>
            <w:tcW w:w="816" w:type="dxa"/>
            <w:tcBorders>
              <w:top w:val="nil"/>
              <w:left w:val="nil"/>
              <w:bottom w:val="single" w:sz="4" w:space="0" w:color="auto"/>
              <w:right w:val="single" w:sz="4" w:space="0" w:color="auto"/>
            </w:tcBorders>
            <w:shd w:val="clear" w:color="auto" w:fill="auto"/>
            <w:vAlign w:val="center"/>
            <w:hideMark/>
          </w:tcPr>
          <w:p w14:paraId="36615C4A" w14:textId="10D5DC29"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01E5AB3" w14:textId="7CFD1ACF"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78A5A5F" w14:textId="670004F5"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1B9C414" w14:textId="384024B7"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EA41DBD" w14:textId="53653517"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915B9C5" w14:textId="1ABF933E"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18499CD" w14:textId="52FA3F4F"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70D2224" w14:textId="065759E0"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DE3A2A8" w14:textId="38C84193"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0E3F03C" w14:textId="0D3B0669"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383E22C" w14:textId="1E2029C8"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5888A8D" w14:textId="4C51CF01"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2381CFC" w14:textId="21BF0DD7"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0,000</w:t>
            </w:r>
          </w:p>
        </w:tc>
      </w:tr>
      <w:tr w:rsidR="00495054" w:rsidRPr="00A24F2E" w14:paraId="3DCF500A" w14:textId="77777777" w:rsidTr="00495054">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201C48B" w14:textId="77777777" w:rsidR="00495054" w:rsidRPr="00A24F2E" w:rsidRDefault="00495054" w:rsidP="00495054">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78DDFCB5" w14:textId="77777777" w:rsidR="00495054" w:rsidRPr="00A24F2E" w:rsidRDefault="00495054" w:rsidP="00495054">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tcPr>
          <w:p w14:paraId="7734A163" w14:textId="47457211" w:rsidR="00495054" w:rsidRPr="00A24F2E" w:rsidRDefault="00495054" w:rsidP="00495054">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39205A10" w14:textId="1E5CDF4A" w:rsidR="00495054" w:rsidRPr="00A24F2E" w:rsidRDefault="00495054" w:rsidP="00495054">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92BDE79" w14:textId="63A03D6C"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3028673" w14:textId="4CC514D5"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2ECAFFC" w14:textId="53426D91"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2D2837F5" w14:textId="543ABEC8"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AF76A92" w14:textId="17BDCC1F"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0C06891" w14:textId="7CAE36BE"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0782A29" w14:textId="6A30C6F1"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CF65C88" w14:textId="5EEEC924"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248B988" w14:textId="75B3A8B0"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B024E00" w14:textId="35C83E0D"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2774DAA" w14:textId="710EAF68"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5EB294E" w14:textId="5FF4374A"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99C782C" w14:textId="2E9275D6"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2BAEA81" w14:textId="1DE6EDA5"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7C32B61" w14:textId="527F8DC6"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564243F" w14:textId="6C2C4DA9"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0,000</w:t>
            </w:r>
          </w:p>
        </w:tc>
      </w:tr>
      <w:tr w:rsidR="00495054" w:rsidRPr="00A24F2E" w14:paraId="17CD912A" w14:textId="77777777" w:rsidTr="00495054">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53E7097" w14:textId="77777777" w:rsidR="00495054" w:rsidRPr="00A24F2E" w:rsidRDefault="00495054" w:rsidP="00495054">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57722C58" w14:textId="77777777" w:rsidR="00495054" w:rsidRPr="00A24F2E" w:rsidRDefault="00495054" w:rsidP="00495054">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tcPr>
          <w:p w14:paraId="521BFD7D" w14:textId="4E35E093" w:rsidR="00495054" w:rsidRPr="00A24F2E" w:rsidRDefault="00495054" w:rsidP="00495054">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16D8963B" w14:textId="6BEED812" w:rsidR="00495054" w:rsidRPr="00A24F2E" w:rsidRDefault="00495054" w:rsidP="00495054">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E08058A" w14:textId="3CE42AC6"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13,302</w:t>
            </w:r>
          </w:p>
        </w:tc>
        <w:tc>
          <w:tcPr>
            <w:tcW w:w="736" w:type="dxa"/>
            <w:tcBorders>
              <w:top w:val="nil"/>
              <w:left w:val="nil"/>
              <w:bottom w:val="single" w:sz="4" w:space="0" w:color="auto"/>
              <w:right w:val="single" w:sz="4" w:space="0" w:color="auto"/>
            </w:tcBorders>
            <w:shd w:val="clear" w:color="auto" w:fill="auto"/>
            <w:vAlign w:val="center"/>
            <w:hideMark/>
          </w:tcPr>
          <w:p w14:paraId="64C94A22" w14:textId="62E05275"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12,183</w:t>
            </w:r>
          </w:p>
        </w:tc>
        <w:tc>
          <w:tcPr>
            <w:tcW w:w="736" w:type="dxa"/>
            <w:tcBorders>
              <w:top w:val="nil"/>
              <w:left w:val="nil"/>
              <w:bottom w:val="single" w:sz="4" w:space="0" w:color="auto"/>
              <w:right w:val="single" w:sz="4" w:space="0" w:color="auto"/>
            </w:tcBorders>
            <w:shd w:val="clear" w:color="auto" w:fill="auto"/>
            <w:vAlign w:val="center"/>
            <w:hideMark/>
          </w:tcPr>
          <w:p w14:paraId="192DF3BD" w14:textId="696D432F"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12,832</w:t>
            </w:r>
          </w:p>
        </w:tc>
        <w:tc>
          <w:tcPr>
            <w:tcW w:w="816" w:type="dxa"/>
            <w:tcBorders>
              <w:top w:val="nil"/>
              <w:left w:val="nil"/>
              <w:bottom w:val="single" w:sz="4" w:space="0" w:color="auto"/>
              <w:right w:val="single" w:sz="4" w:space="0" w:color="auto"/>
            </w:tcBorders>
            <w:shd w:val="clear" w:color="auto" w:fill="auto"/>
            <w:vAlign w:val="center"/>
            <w:hideMark/>
          </w:tcPr>
          <w:p w14:paraId="12EC5708" w14:textId="560074F8"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8,580</w:t>
            </w:r>
          </w:p>
        </w:tc>
        <w:tc>
          <w:tcPr>
            <w:tcW w:w="736" w:type="dxa"/>
            <w:tcBorders>
              <w:top w:val="nil"/>
              <w:left w:val="nil"/>
              <w:bottom w:val="single" w:sz="4" w:space="0" w:color="auto"/>
              <w:right w:val="single" w:sz="4" w:space="0" w:color="auto"/>
            </w:tcBorders>
            <w:shd w:val="clear" w:color="auto" w:fill="auto"/>
            <w:vAlign w:val="center"/>
            <w:hideMark/>
          </w:tcPr>
          <w:p w14:paraId="0FD37852" w14:textId="519BC42F"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9,529</w:t>
            </w:r>
          </w:p>
        </w:tc>
        <w:tc>
          <w:tcPr>
            <w:tcW w:w="736" w:type="dxa"/>
            <w:tcBorders>
              <w:top w:val="nil"/>
              <w:left w:val="nil"/>
              <w:bottom w:val="single" w:sz="4" w:space="0" w:color="auto"/>
              <w:right w:val="single" w:sz="4" w:space="0" w:color="auto"/>
            </w:tcBorders>
            <w:shd w:val="clear" w:color="auto" w:fill="auto"/>
            <w:vAlign w:val="center"/>
            <w:hideMark/>
          </w:tcPr>
          <w:p w14:paraId="3EBB8DEC" w14:textId="35B849DE"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9,529</w:t>
            </w:r>
          </w:p>
        </w:tc>
        <w:tc>
          <w:tcPr>
            <w:tcW w:w="736" w:type="dxa"/>
            <w:tcBorders>
              <w:top w:val="nil"/>
              <w:left w:val="nil"/>
              <w:bottom w:val="single" w:sz="4" w:space="0" w:color="auto"/>
              <w:right w:val="single" w:sz="4" w:space="0" w:color="auto"/>
            </w:tcBorders>
            <w:shd w:val="clear" w:color="auto" w:fill="auto"/>
            <w:vAlign w:val="center"/>
            <w:hideMark/>
          </w:tcPr>
          <w:p w14:paraId="3C40700D" w14:textId="060D4289"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9,529</w:t>
            </w:r>
          </w:p>
        </w:tc>
        <w:tc>
          <w:tcPr>
            <w:tcW w:w="736" w:type="dxa"/>
            <w:tcBorders>
              <w:top w:val="nil"/>
              <w:left w:val="nil"/>
              <w:bottom w:val="single" w:sz="4" w:space="0" w:color="auto"/>
              <w:right w:val="single" w:sz="4" w:space="0" w:color="auto"/>
            </w:tcBorders>
            <w:shd w:val="clear" w:color="auto" w:fill="auto"/>
            <w:vAlign w:val="center"/>
            <w:hideMark/>
          </w:tcPr>
          <w:p w14:paraId="0F1769FC" w14:textId="2B589738"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9,529</w:t>
            </w:r>
          </w:p>
        </w:tc>
        <w:tc>
          <w:tcPr>
            <w:tcW w:w="736" w:type="dxa"/>
            <w:tcBorders>
              <w:top w:val="nil"/>
              <w:left w:val="nil"/>
              <w:bottom w:val="single" w:sz="4" w:space="0" w:color="auto"/>
              <w:right w:val="single" w:sz="4" w:space="0" w:color="auto"/>
            </w:tcBorders>
            <w:shd w:val="clear" w:color="auto" w:fill="auto"/>
            <w:vAlign w:val="center"/>
            <w:hideMark/>
          </w:tcPr>
          <w:p w14:paraId="1049920F" w14:textId="2E1ADF03"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9,529</w:t>
            </w:r>
          </w:p>
        </w:tc>
        <w:tc>
          <w:tcPr>
            <w:tcW w:w="736" w:type="dxa"/>
            <w:tcBorders>
              <w:top w:val="nil"/>
              <w:left w:val="nil"/>
              <w:bottom w:val="single" w:sz="4" w:space="0" w:color="auto"/>
              <w:right w:val="single" w:sz="4" w:space="0" w:color="auto"/>
            </w:tcBorders>
            <w:shd w:val="clear" w:color="auto" w:fill="auto"/>
            <w:vAlign w:val="center"/>
            <w:hideMark/>
          </w:tcPr>
          <w:p w14:paraId="7175150D" w14:textId="50A7D60D"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9,529</w:t>
            </w:r>
          </w:p>
        </w:tc>
        <w:tc>
          <w:tcPr>
            <w:tcW w:w="736" w:type="dxa"/>
            <w:tcBorders>
              <w:top w:val="nil"/>
              <w:left w:val="nil"/>
              <w:bottom w:val="single" w:sz="4" w:space="0" w:color="auto"/>
              <w:right w:val="single" w:sz="4" w:space="0" w:color="auto"/>
            </w:tcBorders>
            <w:shd w:val="clear" w:color="auto" w:fill="auto"/>
            <w:vAlign w:val="center"/>
            <w:hideMark/>
          </w:tcPr>
          <w:p w14:paraId="33B57821" w14:textId="09615E8C"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9,529</w:t>
            </w:r>
          </w:p>
        </w:tc>
        <w:tc>
          <w:tcPr>
            <w:tcW w:w="736" w:type="dxa"/>
            <w:tcBorders>
              <w:top w:val="nil"/>
              <w:left w:val="nil"/>
              <w:bottom w:val="single" w:sz="4" w:space="0" w:color="auto"/>
              <w:right w:val="single" w:sz="4" w:space="0" w:color="auto"/>
            </w:tcBorders>
            <w:shd w:val="clear" w:color="auto" w:fill="auto"/>
            <w:vAlign w:val="center"/>
            <w:hideMark/>
          </w:tcPr>
          <w:p w14:paraId="53CE4CC0" w14:textId="58DA4F37"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9,529</w:t>
            </w:r>
          </w:p>
        </w:tc>
        <w:tc>
          <w:tcPr>
            <w:tcW w:w="736" w:type="dxa"/>
            <w:tcBorders>
              <w:top w:val="nil"/>
              <w:left w:val="nil"/>
              <w:bottom w:val="single" w:sz="4" w:space="0" w:color="auto"/>
              <w:right w:val="single" w:sz="4" w:space="0" w:color="auto"/>
            </w:tcBorders>
            <w:shd w:val="clear" w:color="auto" w:fill="auto"/>
            <w:vAlign w:val="center"/>
            <w:hideMark/>
          </w:tcPr>
          <w:p w14:paraId="2C633585" w14:textId="7398F05B"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9,529</w:t>
            </w:r>
          </w:p>
        </w:tc>
        <w:tc>
          <w:tcPr>
            <w:tcW w:w="736" w:type="dxa"/>
            <w:tcBorders>
              <w:top w:val="nil"/>
              <w:left w:val="nil"/>
              <w:bottom w:val="single" w:sz="4" w:space="0" w:color="auto"/>
              <w:right w:val="single" w:sz="4" w:space="0" w:color="auto"/>
            </w:tcBorders>
            <w:shd w:val="clear" w:color="auto" w:fill="auto"/>
            <w:vAlign w:val="center"/>
            <w:hideMark/>
          </w:tcPr>
          <w:p w14:paraId="75090C00" w14:textId="22299AE2"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9,529</w:t>
            </w:r>
          </w:p>
        </w:tc>
        <w:tc>
          <w:tcPr>
            <w:tcW w:w="736" w:type="dxa"/>
            <w:tcBorders>
              <w:top w:val="nil"/>
              <w:left w:val="nil"/>
              <w:bottom w:val="single" w:sz="4" w:space="0" w:color="auto"/>
              <w:right w:val="single" w:sz="4" w:space="0" w:color="auto"/>
            </w:tcBorders>
            <w:shd w:val="clear" w:color="auto" w:fill="auto"/>
            <w:vAlign w:val="center"/>
            <w:hideMark/>
          </w:tcPr>
          <w:p w14:paraId="771E5049" w14:textId="5950787D"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9,529</w:t>
            </w:r>
          </w:p>
        </w:tc>
        <w:tc>
          <w:tcPr>
            <w:tcW w:w="736" w:type="dxa"/>
            <w:tcBorders>
              <w:top w:val="nil"/>
              <w:left w:val="nil"/>
              <w:bottom w:val="single" w:sz="4" w:space="0" w:color="auto"/>
              <w:right w:val="single" w:sz="4" w:space="0" w:color="auto"/>
            </w:tcBorders>
            <w:shd w:val="clear" w:color="auto" w:fill="auto"/>
            <w:vAlign w:val="center"/>
            <w:hideMark/>
          </w:tcPr>
          <w:p w14:paraId="60FAFD20" w14:textId="39847E9E"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9,529</w:t>
            </w:r>
          </w:p>
        </w:tc>
      </w:tr>
      <w:tr w:rsidR="00495054" w:rsidRPr="00A24F2E" w14:paraId="69E08566" w14:textId="77777777" w:rsidTr="00495054">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446B83F" w14:textId="77777777" w:rsidR="00495054" w:rsidRPr="00A24F2E" w:rsidRDefault="00495054" w:rsidP="00495054">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6817275F" w14:textId="77777777" w:rsidR="00495054" w:rsidRPr="00A24F2E" w:rsidRDefault="00495054" w:rsidP="00495054">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tcPr>
          <w:p w14:paraId="5B4E4339" w14:textId="03F53E8C" w:rsidR="00495054" w:rsidRPr="00A24F2E" w:rsidRDefault="00495054" w:rsidP="00495054">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6475C822" w14:textId="44E4219A" w:rsidR="00495054" w:rsidRPr="00A24F2E" w:rsidRDefault="00495054" w:rsidP="00495054">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58BA5CF" w14:textId="5D838513"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18,310</w:t>
            </w:r>
          </w:p>
        </w:tc>
        <w:tc>
          <w:tcPr>
            <w:tcW w:w="736" w:type="dxa"/>
            <w:tcBorders>
              <w:top w:val="nil"/>
              <w:left w:val="nil"/>
              <w:bottom w:val="single" w:sz="4" w:space="0" w:color="auto"/>
              <w:right w:val="single" w:sz="4" w:space="0" w:color="auto"/>
            </w:tcBorders>
            <w:shd w:val="clear" w:color="auto" w:fill="auto"/>
            <w:vAlign w:val="center"/>
            <w:hideMark/>
          </w:tcPr>
          <w:p w14:paraId="2964A76E" w14:textId="076982EB"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17,382</w:t>
            </w:r>
          </w:p>
        </w:tc>
        <w:tc>
          <w:tcPr>
            <w:tcW w:w="736" w:type="dxa"/>
            <w:tcBorders>
              <w:top w:val="nil"/>
              <w:left w:val="nil"/>
              <w:bottom w:val="single" w:sz="4" w:space="0" w:color="auto"/>
              <w:right w:val="single" w:sz="4" w:space="0" w:color="auto"/>
            </w:tcBorders>
            <w:shd w:val="clear" w:color="auto" w:fill="auto"/>
            <w:vAlign w:val="center"/>
            <w:hideMark/>
          </w:tcPr>
          <w:p w14:paraId="1577E767" w14:textId="4F8F4E92"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18,357</w:t>
            </w:r>
          </w:p>
        </w:tc>
        <w:tc>
          <w:tcPr>
            <w:tcW w:w="816" w:type="dxa"/>
            <w:tcBorders>
              <w:top w:val="nil"/>
              <w:left w:val="nil"/>
              <w:bottom w:val="single" w:sz="4" w:space="0" w:color="auto"/>
              <w:right w:val="single" w:sz="4" w:space="0" w:color="auto"/>
            </w:tcBorders>
            <w:shd w:val="clear" w:color="auto" w:fill="auto"/>
            <w:vAlign w:val="center"/>
            <w:hideMark/>
          </w:tcPr>
          <w:p w14:paraId="33F515FD" w14:textId="134BE761"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20,945</w:t>
            </w:r>
          </w:p>
        </w:tc>
        <w:tc>
          <w:tcPr>
            <w:tcW w:w="736" w:type="dxa"/>
            <w:tcBorders>
              <w:top w:val="nil"/>
              <w:left w:val="nil"/>
              <w:bottom w:val="single" w:sz="4" w:space="0" w:color="auto"/>
              <w:right w:val="single" w:sz="4" w:space="0" w:color="auto"/>
            </w:tcBorders>
            <w:shd w:val="clear" w:color="auto" w:fill="auto"/>
            <w:vAlign w:val="center"/>
            <w:hideMark/>
          </w:tcPr>
          <w:p w14:paraId="5C594DE5" w14:textId="0B7C8219"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21,757</w:t>
            </w:r>
          </w:p>
        </w:tc>
        <w:tc>
          <w:tcPr>
            <w:tcW w:w="736" w:type="dxa"/>
            <w:tcBorders>
              <w:top w:val="nil"/>
              <w:left w:val="nil"/>
              <w:bottom w:val="single" w:sz="4" w:space="0" w:color="auto"/>
              <w:right w:val="single" w:sz="4" w:space="0" w:color="auto"/>
            </w:tcBorders>
            <w:shd w:val="clear" w:color="auto" w:fill="auto"/>
            <w:vAlign w:val="center"/>
            <w:hideMark/>
          </w:tcPr>
          <w:p w14:paraId="690E32DD" w14:textId="52E89769"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21,757</w:t>
            </w:r>
          </w:p>
        </w:tc>
        <w:tc>
          <w:tcPr>
            <w:tcW w:w="736" w:type="dxa"/>
            <w:tcBorders>
              <w:top w:val="nil"/>
              <w:left w:val="nil"/>
              <w:bottom w:val="single" w:sz="4" w:space="0" w:color="auto"/>
              <w:right w:val="single" w:sz="4" w:space="0" w:color="auto"/>
            </w:tcBorders>
            <w:shd w:val="clear" w:color="auto" w:fill="auto"/>
            <w:vAlign w:val="center"/>
            <w:hideMark/>
          </w:tcPr>
          <w:p w14:paraId="60C23EF8" w14:textId="2B480B2B"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21,757</w:t>
            </w:r>
          </w:p>
        </w:tc>
        <w:tc>
          <w:tcPr>
            <w:tcW w:w="736" w:type="dxa"/>
            <w:tcBorders>
              <w:top w:val="nil"/>
              <w:left w:val="nil"/>
              <w:bottom w:val="single" w:sz="4" w:space="0" w:color="auto"/>
              <w:right w:val="single" w:sz="4" w:space="0" w:color="auto"/>
            </w:tcBorders>
            <w:shd w:val="clear" w:color="auto" w:fill="auto"/>
            <w:vAlign w:val="center"/>
            <w:hideMark/>
          </w:tcPr>
          <w:p w14:paraId="16F6A582" w14:textId="2E8AE732"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21,757</w:t>
            </w:r>
          </w:p>
        </w:tc>
        <w:tc>
          <w:tcPr>
            <w:tcW w:w="736" w:type="dxa"/>
            <w:tcBorders>
              <w:top w:val="nil"/>
              <w:left w:val="nil"/>
              <w:bottom w:val="single" w:sz="4" w:space="0" w:color="auto"/>
              <w:right w:val="single" w:sz="4" w:space="0" w:color="auto"/>
            </w:tcBorders>
            <w:shd w:val="clear" w:color="auto" w:fill="auto"/>
            <w:vAlign w:val="center"/>
            <w:hideMark/>
          </w:tcPr>
          <w:p w14:paraId="0F3837E8" w14:textId="6646989A"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21,757</w:t>
            </w:r>
          </w:p>
        </w:tc>
        <w:tc>
          <w:tcPr>
            <w:tcW w:w="736" w:type="dxa"/>
            <w:tcBorders>
              <w:top w:val="nil"/>
              <w:left w:val="nil"/>
              <w:bottom w:val="single" w:sz="4" w:space="0" w:color="auto"/>
              <w:right w:val="single" w:sz="4" w:space="0" w:color="auto"/>
            </w:tcBorders>
            <w:shd w:val="clear" w:color="auto" w:fill="auto"/>
            <w:vAlign w:val="center"/>
            <w:hideMark/>
          </w:tcPr>
          <w:p w14:paraId="7AC58449" w14:textId="256F239E"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21,757</w:t>
            </w:r>
          </w:p>
        </w:tc>
        <w:tc>
          <w:tcPr>
            <w:tcW w:w="736" w:type="dxa"/>
            <w:tcBorders>
              <w:top w:val="nil"/>
              <w:left w:val="nil"/>
              <w:bottom w:val="single" w:sz="4" w:space="0" w:color="auto"/>
              <w:right w:val="single" w:sz="4" w:space="0" w:color="auto"/>
            </w:tcBorders>
            <w:shd w:val="clear" w:color="auto" w:fill="auto"/>
            <w:vAlign w:val="center"/>
            <w:hideMark/>
          </w:tcPr>
          <w:p w14:paraId="0670EFE4" w14:textId="6E3161DA"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21,757</w:t>
            </w:r>
          </w:p>
        </w:tc>
        <w:tc>
          <w:tcPr>
            <w:tcW w:w="736" w:type="dxa"/>
            <w:tcBorders>
              <w:top w:val="nil"/>
              <w:left w:val="nil"/>
              <w:bottom w:val="single" w:sz="4" w:space="0" w:color="auto"/>
              <w:right w:val="single" w:sz="4" w:space="0" w:color="auto"/>
            </w:tcBorders>
            <w:shd w:val="clear" w:color="auto" w:fill="auto"/>
            <w:vAlign w:val="center"/>
            <w:hideMark/>
          </w:tcPr>
          <w:p w14:paraId="35AFAB9C" w14:textId="17FEFF42"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21,757</w:t>
            </w:r>
          </w:p>
        </w:tc>
        <w:tc>
          <w:tcPr>
            <w:tcW w:w="736" w:type="dxa"/>
            <w:tcBorders>
              <w:top w:val="nil"/>
              <w:left w:val="nil"/>
              <w:bottom w:val="single" w:sz="4" w:space="0" w:color="auto"/>
              <w:right w:val="single" w:sz="4" w:space="0" w:color="auto"/>
            </w:tcBorders>
            <w:shd w:val="clear" w:color="auto" w:fill="auto"/>
            <w:vAlign w:val="center"/>
            <w:hideMark/>
          </w:tcPr>
          <w:p w14:paraId="2F5758D6" w14:textId="2616D2BF"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21,757</w:t>
            </w:r>
          </w:p>
        </w:tc>
        <w:tc>
          <w:tcPr>
            <w:tcW w:w="736" w:type="dxa"/>
            <w:tcBorders>
              <w:top w:val="nil"/>
              <w:left w:val="nil"/>
              <w:bottom w:val="single" w:sz="4" w:space="0" w:color="auto"/>
              <w:right w:val="single" w:sz="4" w:space="0" w:color="auto"/>
            </w:tcBorders>
            <w:shd w:val="clear" w:color="auto" w:fill="auto"/>
            <w:vAlign w:val="center"/>
            <w:hideMark/>
          </w:tcPr>
          <w:p w14:paraId="44F7E96D" w14:textId="0E84AB98"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21,757</w:t>
            </w:r>
          </w:p>
        </w:tc>
        <w:tc>
          <w:tcPr>
            <w:tcW w:w="736" w:type="dxa"/>
            <w:tcBorders>
              <w:top w:val="nil"/>
              <w:left w:val="nil"/>
              <w:bottom w:val="single" w:sz="4" w:space="0" w:color="auto"/>
              <w:right w:val="single" w:sz="4" w:space="0" w:color="auto"/>
            </w:tcBorders>
            <w:shd w:val="clear" w:color="auto" w:fill="auto"/>
            <w:vAlign w:val="center"/>
            <w:hideMark/>
          </w:tcPr>
          <w:p w14:paraId="75C2D2B6" w14:textId="277C1FC1"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21,757</w:t>
            </w:r>
          </w:p>
        </w:tc>
        <w:tc>
          <w:tcPr>
            <w:tcW w:w="736" w:type="dxa"/>
            <w:tcBorders>
              <w:top w:val="nil"/>
              <w:left w:val="nil"/>
              <w:bottom w:val="single" w:sz="4" w:space="0" w:color="auto"/>
              <w:right w:val="single" w:sz="4" w:space="0" w:color="auto"/>
            </w:tcBorders>
            <w:shd w:val="clear" w:color="auto" w:fill="auto"/>
            <w:vAlign w:val="center"/>
            <w:hideMark/>
          </w:tcPr>
          <w:p w14:paraId="4E1A8155" w14:textId="6CEE389C"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21,757</w:t>
            </w:r>
          </w:p>
        </w:tc>
      </w:tr>
      <w:tr w:rsidR="00495054" w:rsidRPr="00A24F2E" w14:paraId="61E20090" w14:textId="77777777" w:rsidTr="00495054">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56A8CFE" w14:textId="77777777" w:rsidR="00495054" w:rsidRPr="00A24F2E" w:rsidRDefault="00495054" w:rsidP="00495054">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43AFDE8A" w14:textId="77777777" w:rsidR="00495054" w:rsidRPr="00A24F2E" w:rsidRDefault="00495054" w:rsidP="00495054">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tcPr>
          <w:p w14:paraId="4CF92E0C" w14:textId="726D3DD9" w:rsidR="00495054" w:rsidRPr="00A24F2E" w:rsidRDefault="00495054" w:rsidP="00495054">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0E685B01" w14:textId="7EE9DC8B" w:rsidR="00495054" w:rsidRPr="00A24F2E" w:rsidRDefault="00495054" w:rsidP="00495054">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477E444" w14:textId="08D6DFDB"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31,371</w:t>
            </w:r>
          </w:p>
        </w:tc>
        <w:tc>
          <w:tcPr>
            <w:tcW w:w="736" w:type="dxa"/>
            <w:tcBorders>
              <w:top w:val="nil"/>
              <w:left w:val="nil"/>
              <w:bottom w:val="single" w:sz="4" w:space="0" w:color="auto"/>
              <w:right w:val="single" w:sz="4" w:space="0" w:color="auto"/>
            </w:tcBorders>
            <w:shd w:val="clear" w:color="auto" w:fill="auto"/>
            <w:vAlign w:val="center"/>
            <w:hideMark/>
          </w:tcPr>
          <w:p w14:paraId="167CF9AB" w14:textId="2ED34848"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31,291</w:t>
            </w:r>
          </w:p>
        </w:tc>
        <w:tc>
          <w:tcPr>
            <w:tcW w:w="736" w:type="dxa"/>
            <w:tcBorders>
              <w:top w:val="nil"/>
              <w:left w:val="nil"/>
              <w:bottom w:val="single" w:sz="4" w:space="0" w:color="auto"/>
              <w:right w:val="single" w:sz="4" w:space="0" w:color="auto"/>
            </w:tcBorders>
            <w:shd w:val="clear" w:color="auto" w:fill="auto"/>
            <w:vAlign w:val="center"/>
            <w:hideMark/>
          </w:tcPr>
          <w:p w14:paraId="5382DD5A" w14:textId="6B603A51"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31,291</w:t>
            </w:r>
          </w:p>
        </w:tc>
        <w:tc>
          <w:tcPr>
            <w:tcW w:w="816" w:type="dxa"/>
            <w:tcBorders>
              <w:top w:val="nil"/>
              <w:left w:val="nil"/>
              <w:bottom w:val="single" w:sz="4" w:space="0" w:color="auto"/>
              <w:right w:val="single" w:sz="4" w:space="0" w:color="auto"/>
            </w:tcBorders>
            <w:shd w:val="clear" w:color="auto" w:fill="auto"/>
            <w:vAlign w:val="center"/>
            <w:hideMark/>
          </w:tcPr>
          <w:p w14:paraId="5E72A36E" w14:textId="4C9641B8"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27,486</w:t>
            </w:r>
          </w:p>
        </w:tc>
        <w:tc>
          <w:tcPr>
            <w:tcW w:w="736" w:type="dxa"/>
            <w:tcBorders>
              <w:top w:val="nil"/>
              <w:left w:val="nil"/>
              <w:bottom w:val="single" w:sz="4" w:space="0" w:color="auto"/>
              <w:right w:val="single" w:sz="4" w:space="0" w:color="auto"/>
            </w:tcBorders>
            <w:shd w:val="clear" w:color="auto" w:fill="auto"/>
            <w:vAlign w:val="center"/>
            <w:hideMark/>
          </w:tcPr>
          <w:p w14:paraId="6EF495B7" w14:textId="08FC62EE"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27,486</w:t>
            </w:r>
          </w:p>
        </w:tc>
        <w:tc>
          <w:tcPr>
            <w:tcW w:w="736" w:type="dxa"/>
            <w:tcBorders>
              <w:top w:val="nil"/>
              <w:left w:val="nil"/>
              <w:bottom w:val="single" w:sz="4" w:space="0" w:color="auto"/>
              <w:right w:val="single" w:sz="4" w:space="0" w:color="auto"/>
            </w:tcBorders>
            <w:shd w:val="clear" w:color="auto" w:fill="auto"/>
            <w:vAlign w:val="center"/>
            <w:hideMark/>
          </w:tcPr>
          <w:p w14:paraId="382076C1" w14:textId="29A368E8"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27,486</w:t>
            </w:r>
          </w:p>
        </w:tc>
        <w:tc>
          <w:tcPr>
            <w:tcW w:w="736" w:type="dxa"/>
            <w:tcBorders>
              <w:top w:val="nil"/>
              <w:left w:val="nil"/>
              <w:bottom w:val="single" w:sz="4" w:space="0" w:color="auto"/>
              <w:right w:val="single" w:sz="4" w:space="0" w:color="auto"/>
            </w:tcBorders>
            <w:shd w:val="clear" w:color="auto" w:fill="auto"/>
            <w:vAlign w:val="center"/>
            <w:hideMark/>
          </w:tcPr>
          <w:p w14:paraId="5078ABE5" w14:textId="752C5B60"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27,486</w:t>
            </w:r>
          </w:p>
        </w:tc>
        <w:tc>
          <w:tcPr>
            <w:tcW w:w="736" w:type="dxa"/>
            <w:tcBorders>
              <w:top w:val="nil"/>
              <w:left w:val="nil"/>
              <w:bottom w:val="single" w:sz="4" w:space="0" w:color="auto"/>
              <w:right w:val="single" w:sz="4" w:space="0" w:color="auto"/>
            </w:tcBorders>
            <w:shd w:val="clear" w:color="auto" w:fill="auto"/>
            <w:vAlign w:val="center"/>
            <w:hideMark/>
          </w:tcPr>
          <w:p w14:paraId="40674B9B" w14:textId="29F36CCA"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27,486</w:t>
            </w:r>
          </w:p>
        </w:tc>
        <w:tc>
          <w:tcPr>
            <w:tcW w:w="736" w:type="dxa"/>
            <w:tcBorders>
              <w:top w:val="nil"/>
              <w:left w:val="nil"/>
              <w:bottom w:val="single" w:sz="4" w:space="0" w:color="auto"/>
              <w:right w:val="single" w:sz="4" w:space="0" w:color="auto"/>
            </w:tcBorders>
            <w:shd w:val="clear" w:color="auto" w:fill="auto"/>
            <w:vAlign w:val="center"/>
            <w:hideMark/>
          </w:tcPr>
          <w:p w14:paraId="55CC43DC" w14:textId="177DF630"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27,486</w:t>
            </w:r>
          </w:p>
        </w:tc>
        <w:tc>
          <w:tcPr>
            <w:tcW w:w="736" w:type="dxa"/>
            <w:tcBorders>
              <w:top w:val="nil"/>
              <w:left w:val="nil"/>
              <w:bottom w:val="single" w:sz="4" w:space="0" w:color="auto"/>
              <w:right w:val="single" w:sz="4" w:space="0" w:color="auto"/>
            </w:tcBorders>
            <w:shd w:val="clear" w:color="auto" w:fill="auto"/>
            <w:vAlign w:val="center"/>
            <w:hideMark/>
          </w:tcPr>
          <w:p w14:paraId="185444DD" w14:textId="62EAB877"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27,486</w:t>
            </w:r>
          </w:p>
        </w:tc>
        <w:tc>
          <w:tcPr>
            <w:tcW w:w="736" w:type="dxa"/>
            <w:tcBorders>
              <w:top w:val="nil"/>
              <w:left w:val="nil"/>
              <w:bottom w:val="single" w:sz="4" w:space="0" w:color="auto"/>
              <w:right w:val="single" w:sz="4" w:space="0" w:color="auto"/>
            </w:tcBorders>
            <w:shd w:val="clear" w:color="auto" w:fill="auto"/>
            <w:vAlign w:val="center"/>
            <w:hideMark/>
          </w:tcPr>
          <w:p w14:paraId="73E28203" w14:textId="448D12F2"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27,486</w:t>
            </w:r>
          </w:p>
        </w:tc>
        <w:tc>
          <w:tcPr>
            <w:tcW w:w="736" w:type="dxa"/>
            <w:tcBorders>
              <w:top w:val="nil"/>
              <w:left w:val="nil"/>
              <w:bottom w:val="single" w:sz="4" w:space="0" w:color="auto"/>
              <w:right w:val="single" w:sz="4" w:space="0" w:color="auto"/>
            </w:tcBorders>
            <w:shd w:val="clear" w:color="auto" w:fill="auto"/>
            <w:vAlign w:val="center"/>
            <w:hideMark/>
          </w:tcPr>
          <w:p w14:paraId="53A2A1FA" w14:textId="2CF4ED71"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27,486</w:t>
            </w:r>
          </w:p>
        </w:tc>
        <w:tc>
          <w:tcPr>
            <w:tcW w:w="736" w:type="dxa"/>
            <w:tcBorders>
              <w:top w:val="nil"/>
              <w:left w:val="nil"/>
              <w:bottom w:val="single" w:sz="4" w:space="0" w:color="auto"/>
              <w:right w:val="single" w:sz="4" w:space="0" w:color="auto"/>
            </w:tcBorders>
            <w:shd w:val="clear" w:color="auto" w:fill="auto"/>
            <w:vAlign w:val="center"/>
            <w:hideMark/>
          </w:tcPr>
          <w:p w14:paraId="212CDB73" w14:textId="5228C2D0"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27,486</w:t>
            </w:r>
          </w:p>
        </w:tc>
        <w:tc>
          <w:tcPr>
            <w:tcW w:w="736" w:type="dxa"/>
            <w:tcBorders>
              <w:top w:val="nil"/>
              <w:left w:val="nil"/>
              <w:bottom w:val="single" w:sz="4" w:space="0" w:color="auto"/>
              <w:right w:val="single" w:sz="4" w:space="0" w:color="auto"/>
            </w:tcBorders>
            <w:shd w:val="clear" w:color="auto" w:fill="auto"/>
            <w:vAlign w:val="center"/>
            <w:hideMark/>
          </w:tcPr>
          <w:p w14:paraId="50EB8645" w14:textId="587A3674"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27,486</w:t>
            </w:r>
          </w:p>
        </w:tc>
        <w:tc>
          <w:tcPr>
            <w:tcW w:w="736" w:type="dxa"/>
            <w:tcBorders>
              <w:top w:val="nil"/>
              <w:left w:val="nil"/>
              <w:bottom w:val="single" w:sz="4" w:space="0" w:color="auto"/>
              <w:right w:val="single" w:sz="4" w:space="0" w:color="auto"/>
            </w:tcBorders>
            <w:shd w:val="clear" w:color="auto" w:fill="auto"/>
            <w:vAlign w:val="center"/>
            <w:hideMark/>
          </w:tcPr>
          <w:p w14:paraId="768AE772" w14:textId="6F26BF48"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27,486</w:t>
            </w:r>
          </w:p>
        </w:tc>
        <w:tc>
          <w:tcPr>
            <w:tcW w:w="736" w:type="dxa"/>
            <w:tcBorders>
              <w:top w:val="nil"/>
              <w:left w:val="nil"/>
              <w:bottom w:val="single" w:sz="4" w:space="0" w:color="auto"/>
              <w:right w:val="single" w:sz="4" w:space="0" w:color="auto"/>
            </w:tcBorders>
            <w:shd w:val="clear" w:color="auto" w:fill="auto"/>
            <w:vAlign w:val="center"/>
            <w:hideMark/>
          </w:tcPr>
          <w:p w14:paraId="49DDED36" w14:textId="590DB811"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27,486</w:t>
            </w:r>
          </w:p>
        </w:tc>
      </w:tr>
      <w:tr w:rsidR="00495054" w:rsidRPr="00A24F2E" w14:paraId="7ACE4454" w14:textId="77777777" w:rsidTr="00495054">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63C8D3F" w14:textId="77777777" w:rsidR="00495054" w:rsidRPr="00A24F2E" w:rsidRDefault="00495054" w:rsidP="00495054">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4C038A2B" w14:textId="77777777" w:rsidR="00495054" w:rsidRPr="00A24F2E" w:rsidRDefault="00495054" w:rsidP="00495054">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tcPr>
          <w:p w14:paraId="3ED87D1F" w14:textId="63EAA87D" w:rsidR="00495054" w:rsidRPr="00A24F2E" w:rsidRDefault="00495054" w:rsidP="00495054">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1244DE83" w14:textId="6CBECB43" w:rsidR="00495054" w:rsidRPr="00A24F2E" w:rsidRDefault="00495054" w:rsidP="00495054">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7190FAB" w14:textId="0E050A04"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15,80</w:t>
            </w:r>
          </w:p>
        </w:tc>
        <w:tc>
          <w:tcPr>
            <w:tcW w:w="736" w:type="dxa"/>
            <w:tcBorders>
              <w:top w:val="nil"/>
              <w:left w:val="nil"/>
              <w:bottom w:val="single" w:sz="4" w:space="0" w:color="auto"/>
              <w:right w:val="single" w:sz="4" w:space="0" w:color="auto"/>
            </w:tcBorders>
            <w:shd w:val="clear" w:color="auto" w:fill="auto"/>
            <w:vAlign w:val="center"/>
            <w:hideMark/>
          </w:tcPr>
          <w:p w14:paraId="177B0949" w14:textId="191CACB4"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16,57</w:t>
            </w:r>
          </w:p>
        </w:tc>
        <w:tc>
          <w:tcPr>
            <w:tcW w:w="736" w:type="dxa"/>
            <w:tcBorders>
              <w:top w:val="nil"/>
              <w:left w:val="nil"/>
              <w:bottom w:val="single" w:sz="4" w:space="0" w:color="auto"/>
              <w:right w:val="single" w:sz="4" w:space="0" w:color="auto"/>
            </w:tcBorders>
            <w:shd w:val="clear" w:color="auto" w:fill="auto"/>
            <w:vAlign w:val="center"/>
            <w:hideMark/>
          </w:tcPr>
          <w:p w14:paraId="661FFA3A" w14:textId="155BFEC5"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15,68</w:t>
            </w:r>
          </w:p>
        </w:tc>
        <w:tc>
          <w:tcPr>
            <w:tcW w:w="816" w:type="dxa"/>
            <w:tcBorders>
              <w:top w:val="nil"/>
              <w:left w:val="nil"/>
              <w:bottom w:val="single" w:sz="4" w:space="0" w:color="auto"/>
              <w:right w:val="single" w:sz="4" w:space="0" w:color="auto"/>
            </w:tcBorders>
            <w:shd w:val="clear" w:color="auto" w:fill="auto"/>
            <w:vAlign w:val="center"/>
            <w:hideMark/>
          </w:tcPr>
          <w:p w14:paraId="73CF7290" w14:textId="6E59A926"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9,86</w:t>
            </w:r>
          </w:p>
        </w:tc>
        <w:tc>
          <w:tcPr>
            <w:tcW w:w="736" w:type="dxa"/>
            <w:tcBorders>
              <w:top w:val="nil"/>
              <w:left w:val="nil"/>
              <w:bottom w:val="single" w:sz="4" w:space="0" w:color="auto"/>
              <w:right w:val="single" w:sz="4" w:space="0" w:color="auto"/>
            </w:tcBorders>
            <w:shd w:val="clear" w:color="auto" w:fill="auto"/>
            <w:vAlign w:val="center"/>
            <w:hideMark/>
          </w:tcPr>
          <w:p w14:paraId="786AE2F0" w14:textId="248B382F"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9,86</w:t>
            </w:r>
          </w:p>
        </w:tc>
        <w:tc>
          <w:tcPr>
            <w:tcW w:w="736" w:type="dxa"/>
            <w:tcBorders>
              <w:top w:val="nil"/>
              <w:left w:val="nil"/>
              <w:bottom w:val="single" w:sz="4" w:space="0" w:color="auto"/>
              <w:right w:val="single" w:sz="4" w:space="0" w:color="auto"/>
            </w:tcBorders>
            <w:shd w:val="clear" w:color="auto" w:fill="auto"/>
            <w:vAlign w:val="center"/>
            <w:hideMark/>
          </w:tcPr>
          <w:p w14:paraId="37910F4B" w14:textId="21B5D610"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9,86</w:t>
            </w:r>
          </w:p>
        </w:tc>
        <w:tc>
          <w:tcPr>
            <w:tcW w:w="736" w:type="dxa"/>
            <w:tcBorders>
              <w:top w:val="nil"/>
              <w:left w:val="nil"/>
              <w:bottom w:val="single" w:sz="4" w:space="0" w:color="auto"/>
              <w:right w:val="single" w:sz="4" w:space="0" w:color="auto"/>
            </w:tcBorders>
            <w:shd w:val="clear" w:color="auto" w:fill="auto"/>
            <w:vAlign w:val="center"/>
            <w:hideMark/>
          </w:tcPr>
          <w:p w14:paraId="53047EB2" w14:textId="0EA9AC82"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9,86</w:t>
            </w:r>
          </w:p>
        </w:tc>
        <w:tc>
          <w:tcPr>
            <w:tcW w:w="736" w:type="dxa"/>
            <w:tcBorders>
              <w:top w:val="nil"/>
              <w:left w:val="nil"/>
              <w:bottom w:val="single" w:sz="4" w:space="0" w:color="auto"/>
              <w:right w:val="single" w:sz="4" w:space="0" w:color="auto"/>
            </w:tcBorders>
            <w:shd w:val="clear" w:color="auto" w:fill="auto"/>
            <w:vAlign w:val="center"/>
            <w:hideMark/>
          </w:tcPr>
          <w:p w14:paraId="6E7D5352" w14:textId="5B86C308"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9,86</w:t>
            </w:r>
          </w:p>
        </w:tc>
        <w:tc>
          <w:tcPr>
            <w:tcW w:w="736" w:type="dxa"/>
            <w:tcBorders>
              <w:top w:val="nil"/>
              <w:left w:val="nil"/>
              <w:bottom w:val="single" w:sz="4" w:space="0" w:color="auto"/>
              <w:right w:val="single" w:sz="4" w:space="0" w:color="auto"/>
            </w:tcBorders>
            <w:shd w:val="clear" w:color="auto" w:fill="auto"/>
            <w:vAlign w:val="center"/>
            <w:hideMark/>
          </w:tcPr>
          <w:p w14:paraId="58F256C4" w14:textId="5D420303"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9,86</w:t>
            </w:r>
          </w:p>
        </w:tc>
        <w:tc>
          <w:tcPr>
            <w:tcW w:w="736" w:type="dxa"/>
            <w:tcBorders>
              <w:top w:val="nil"/>
              <w:left w:val="nil"/>
              <w:bottom w:val="single" w:sz="4" w:space="0" w:color="auto"/>
              <w:right w:val="single" w:sz="4" w:space="0" w:color="auto"/>
            </w:tcBorders>
            <w:shd w:val="clear" w:color="auto" w:fill="auto"/>
            <w:vAlign w:val="center"/>
            <w:hideMark/>
          </w:tcPr>
          <w:p w14:paraId="63F77F48" w14:textId="1EF01E3E"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9,86</w:t>
            </w:r>
          </w:p>
        </w:tc>
        <w:tc>
          <w:tcPr>
            <w:tcW w:w="736" w:type="dxa"/>
            <w:tcBorders>
              <w:top w:val="nil"/>
              <w:left w:val="nil"/>
              <w:bottom w:val="single" w:sz="4" w:space="0" w:color="auto"/>
              <w:right w:val="single" w:sz="4" w:space="0" w:color="auto"/>
            </w:tcBorders>
            <w:shd w:val="clear" w:color="auto" w:fill="auto"/>
            <w:vAlign w:val="center"/>
            <w:hideMark/>
          </w:tcPr>
          <w:p w14:paraId="28DAE472" w14:textId="28B9422F"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9,86</w:t>
            </w:r>
          </w:p>
        </w:tc>
        <w:tc>
          <w:tcPr>
            <w:tcW w:w="736" w:type="dxa"/>
            <w:tcBorders>
              <w:top w:val="nil"/>
              <w:left w:val="nil"/>
              <w:bottom w:val="single" w:sz="4" w:space="0" w:color="auto"/>
              <w:right w:val="single" w:sz="4" w:space="0" w:color="auto"/>
            </w:tcBorders>
            <w:shd w:val="clear" w:color="auto" w:fill="auto"/>
            <w:vAlign w:val="center"/>
            <w:hideMark/>
          </w:tcPr>
          <w:p w14:paraId="707AA37B" w14:textId="5D3504F2"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9,86</w:t>
            </w:r>
          </w:p>
        </w:tc>
        <w:tc>
          <w:tcPr>
            <w:tcW w:w="736" w:type="dxa"/>
            <w:tcBorders>
              <w:top w:val="nil"/>
              <w:left w:val="nil"/>
              <w:bottom w:val="single" w:sz="4" w:space="0" w:color="auto"/>
              <w:right w:val="single" w:sz="4" w:space="0" w:color="auto"/>
            </w:tcBorders>
            <w:shd w:val="clear" w:color="auto" w:fill="auto"/>
            <w:vAlign w:val="center"/>
            <w:hideMark/>
          </w:tcPr>
          <w:p w14:paraId="2BDE9D1F" w14:textId="152867AF"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9,86</w:t>
            </w:r>
          </w:p>
        </w:tc>
        <w:tc>
          <w:tcPr>
            <w:tcW w:w="736" w:type="dxa"/>
            <w:tcBorders>
              <w:top w:val="nil"/>
              <w:left w:val="nil"/>
              <w:bottom w:val="single" w:sz="4" w:space="0" w:color="auto"/>
              <w:right w:val="single" w:sz="4" w:space="0" w:color="auto"/>
            </w:tcBorders>
            <w:shd w:val="clear" w:color="auto" w:fill="auto"/>
            <w:vAlign w:val="center"/>
            <w:hideMark/>
          </w:tcPr>
          <w:p w14:paraId="163E766C" w14:textId="0B80613D"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9,86</w:t>
            </w:r>
          </w:p>
        </w:tc>
        <w:tc>
          <w:tcPr>
            <w:tcW w:w="736" w:type="dxa"/>
            <w:tcBorders>
              <w:top w:val="nil"/>
              <w:left w:val="nil"/>
              <w:bottom w:val="single" w:sz="4" w:space="0" w:color="auto"/>
              <w:right w:val="single" w:sz="4" w:space="0" w:color="auto"/>
            </w:tcBorders>
            <w:shd w:val="clear" w:color="auto" w:fill="auto"/>
            <w:vAlign w:val="center"/>
            <w:hideMark/>
          </w:tcPr>
          <w:p w14:paraId="7551BDA3" w14:textId="60DFE66F"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9,86</w:t>
            </w:r>
          </w:p>
        </w:tc>
        <w:tc>
          <w:tcPr>
            <w:tcW w:w="736" w:type="dxa"/>
            <w:tcBorders>
              <w:top w:val="nil"/>
              <w:left w:val="nil"/>
              <w:bottom w:val="single" w:sz="4" w:space="0" w:color="auto"/>
              <w:right w:val="single" w:sz="4" w:space="0" w:color="auto"/>
            </w:tcBorders>
            <w:shd w:val="clear" w:color="auto" w:fill="auto"/>
            <w:vAlign w:val="center"/>
            <w:hideMark/>
          </w:tcPr>
          <w:p w14:paraId="5BE4FD17" w14:textId="4DD5E764"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9,86</w:t>
            </w:r>
          </w:p>
        </w:tc>
      </w:tr>
      <w:tr w:rsidR="00495054" w:rsidRPr="00A24F2E" w14:paraId="5C082FA7" w14:textId="77777777" w:rsidTr="00495054">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62036B6" w14:textId="77777777" w:rsidR="00495054" w:rsidRPr="00A24F2E" w:rsidRDefault="00495054" w:rsidP="00495054">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2CDFC90C" w14:textId="77777777" w:rsidR="00495054" w:rsidRPr="00A24F2E" w:rsidRDefault="00495054" w:rsidP="00495054">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tcPr>
          <w:p w14:paraId="20309E8A" w14:textId="3C4EAA96" w:rsidR="00495054" w:rsidRPr="00A24F2E" w:rsidRDefault="00495054" w:rsidP="00495054">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043ECB0F" w14:textId="6E88B276" w:rsidR="00495054" w:rsidRPr="00A24F2E" w:rsidRDefault="00495054" w:rsidP="00495054">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800B764" w14:textId="79F54352"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38,2</w:t>
            </w:r>
          </w:p>
        </w:tc>
        <w:tc>
          <w:tcPr>
            <w:tcW w:w="736" w:type="dxa"/>
            <w:tcBorders>
              <w:top w:val="nil"/>
              <w:left w:val="nil"/>
              <w:bottom w:val="single" w:sz="4" w:space="0" w:color="auto"/>
              <w:right w:val="single" w:sz="4" w:space="0" w:color="auto"/>
            </w:tcBorders>
            <w:shd w:val="clear" w:color="auto" w:fill="auto"/>
            <w:vAlign w:val="center"/>
            <w:hideMark/>
          </w:tcPr>
          <w:p w14:paraId="4E887954" w14:textId="04D3C6F0"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39</w:t>
            </w:r>
          </w:p>
        </w:tc>
        <w:tc>
          <w:tcPr>
            <w:tcW w:w="736" w:type="dxa"/>
            <w:tcBorders>
              <w:top w:val="nil"/>
              <w:left w:val="nil"/>
              <w:bottom w:val="single" w:sz="4" w:space="0" w:color="auto"/>
              <w:right w:val="single" w:sz="4" w:space="0" w:color="auto"/>
            </w:tcBorders>
            <w:shd w:val="clear" w:color="auto" w:fill="auto"/>
            <w:vAlign w:val="center"/>
            <w:hideMark/>
          </w:tcPr>
          <w:p w14:paraId="64A36B0C" w14:textId="13F752C0"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38,1</w:t>
            </w:r>
          </w:p>
        </w:tc>
        <w:tc>
          <w:tcPr>
            <w:tcW w:w="816" w:type="dxa"/>
            <w:tcBorders>
              <w:top w:val="nil"/>
              <w:left w:val="nil"/>
              <w:bottom w:val="single" w:sz="4" w:space="0" w:color="auto"/>
              <w:right w:val="single" w:sz="4" w:space="0" w:color="auto"/>
            </w:tcBorders>
            <w:shd w:val="clear" w:color="auto" w:fill="auto"/>
            <w:vAlign w:val="center"/>
            <w:hideMark/>
          </w:tcPr>
          <w:p w14:paraId="6C4E9BE6" w14:textId="14967115"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38,1</w:t>
            </w:r>
          </w:p>
        </w:tc>
        <w:tc>
          <w:tcPr>
            <w:tcW w:w="736" w:type="dxa"/>
            <w:tcBorders>
              <w:top w:val="nil"/>
              <w:left w:val="nil"/>
              <w:bottom w:val="single" w:sz="4" w:space="0" w:color="auto"/>
              <w:right w:val="single" w:sz="4" w:space="0" w:color="auto"/>
            </w:tcBorders>
            <w:shd w:val="clear" w:color="auto" w:fill="auto"/>
            <w:vAlign w:val="center"/>
            <w:hideMark/>
          </w:tcPr>
          <w:p w14:paraId="1EBFC004" w14:textId="5360D951"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38,1</w:t>
            </w:r>
          </w:p>
        </w:tc>
        <w:tc>
          <w:tcPr>
            <w:tcW w:w="736" w:type="dxa"/>
            <w:tcBorders>
              <w:top w:val="nil"/>
              <w:left w:val="nil"/>
              <w:bottom w:val="single" w:sz="4" w:space="0" w:color="auto"/>
              <w:right w:val="single" w:sz="4" w:space="0" w:color="auto"/>
            </w:tcBorders>
            <w:shd w:val="clear" w:color="auto" w:fill="auto"/>
            <w:vAlign w:val="center"/>
            <w:hideMark/>
          </w:tcPr>
          <w:p w14:paraId="3D361DDD" w14:textId="09BE4C6F"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38,1</w:t>
            </w:r>
          </w:p>
        </w:tc>
        <w:tc>
          <w:tcPr>
            <w:tcW w:w="736" w:type="dxa"/>
            <w:tcBorders>
              <w:top w:val="nil"/>
              <w:left w:val="nil"/>
              <w:bottom w:val="single" w:sz="4" w:space="0" w:color="auto"/>
              <w:right w:val="single" w:sz="4" w:space="0" w:color="auto"/>
            </w:tcBorders>
            <w:shd w:val="clear" w:color="auto" w:fill="auto"/>
            <w:vAlign w:val="center"/>
            <w:hideMark/>
          </w:tcPr>
          <w:p w14:paraId="60247AE7" w14:textId="2A94D903"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38,1</w:t>
            </w:r>
          </w:p>
        </w:tc>
        <w:tc>
          <w:tcPr>
            <w:tcW w:w="736" w:type="dxa"/>
            <w:tcBorders>
              <w:top w:val="nil"/>
              <w:left w:val="nil"/>
              <w:bottom w:val="single" w:sz="4" w:space="0" w:color="auto"/>
              <w:right w:val="single" w:sz="4" w:space="0" w:color="auto"/>
            </w:tcBorders>
            <w:shd w:val="clear" w:color="auto" w:fill="auto"/>
            <w:vAlign w:val="center"/>
            <w:hideMark/>
          </w:tcPr>
          <w:p w14:paraId="728BE507" w14:textId="22241BDA"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38,1</w:t>
            </w:r>
          </w:p>
        </w:tc>
        <w:tc>
          <w:tcPr>
            <w:tcW w:w="736" w:type="dxa"/>
            <w:tcBorders>
              <w:top w:val="nil"/>
              <w:left w:val="nil"/>
              <w:bottom w:val="single" w:sz="4" w:space="0" w:color="auto"/>
              <w:right w:val="single" w:sz="4" w:space="0" w:color="auto"/>
            </w:tcBorders>
            <w:shd w:val="clear" w:color="auto" w:fill="auto"/>
            <w:vAlign w:val="center"/>
            <w:hideMark/>
          </w:tcPr>
          <w:p w14:paraId="7BDE3A12" w14:textId="534540FD"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38,1</w:t>
            </w:r>
          </w:p>
        </w:tc>
        <w:tc>
          <w:tcPr>
            <w:tcW w:w="736" w:type="dxa"/>
            <w:tcBorders>
              <w:top w:val="nil"/>
              <w:left w:val="nil"/>
              <w:bottom w:val="single" w:sz="4" w:space="0" w:color="auto"/>
              <w:right w:val="single" w:sz="4" w:space="0" w:color="auto"/>
            </w:tcBorders>
            <w:shd w:val="clear" w:color="auto" w:fill="auto"/>
            <w:vAlign w:val="center"/>
            <w:hideMark/>
          </w:tcPr>
          <w:p w14:paraId="1766C08C" w14:textId="4A64A94E"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38,1</w:t>
            </w:r>
          </w:p>
        </w:tc>
        <w:tc>
          <w:tcPr>
            <w:tcW w:w="736" w:type="dxa"/>
            <w:tcBorders>
              <w:top w:val="nil"/>
              <w:left w:val="nil"/>
              <w:bottom w:val="single" w:sz="4" w:space="0" w:color="auto"/>
              <w:right w:val="single" w:sz="4" w:space="0" w:color="auto"/>
            </w:tcBorders>
            <w:shd w:val="clear" w:color="auto" w:fill="auto"/>
            <w:vAlign w:val="center"/>
            <w:hideMark/>
          </w:tcPr>
          <w:p w14:paraId="5BF58603" w14:textId="6930388B"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38,1</w:t>
            </w:r>
          </w:p>
        </w:tc>
        <w:tc>
          <w:tcPr>
            <w:tcW w:w="736" w:type="dxa"/>
            <w:tcBorders>
              <w:top w:val="nil"/>
              <w:left w:val="nil"/>
              <w:bottom w:val="single" w:sz="4" w:space="0" w:color="auto"/>
              <w:right w:val="single" w:sz="4" w:space="0" w:color="auto"/>
            </w:tcBorders>
            <w:shd w:val="clear" w:color="auto" w:fill="auto"/>
            <w:vAlign w:val="center"/>
            <w:hideMark/>
          </w:tcPr>
          <w:p w14:paraId="7523020B" w14:textId="70046FE7"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38,1</w:t>
            </w:r>
          </w:p>
        </w:tc>
        <w:tc>
          <w:tcPr>
            <w:tcW w:w="736" w:type="dxa"/>
            <w:tcBorders>
              <w:top w:val="nil"/>
              <w:left w:val="nil"/>
              <w:bottom w:val="single" w:sz="4" w:space="0" w:color="auto"/>
              <w:right w:val="single" w:sz="4" w:space="0" w:color="auto"/>
            </w:tcBorders>
            <w:shd w:val="clear" w:color="auto" w:fill="auto"/>
            <w:vAlign w:val="center"/>
            <w:hideMark/>
          </w:tcPr>
          <w:p w14:paraId="5B1261D8" w14:textId="12A57909"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38,1</w:t>
            </w:r>
          </w:p>
        </w:tc>
        <w:tc>
          <w:tcPr>
            <w:tcW w:w="736" w:type="dxa"/>
            <w:tcBorders>
              <w:top w:val="nil"/>
              <w:left w:val="nil"/>
              <w:bottom w:val="single" w:sz="4" w:space="0" w:color="auto"/>
              <w:right w:val="single" w:sz="4" w:space="0" w:color="auto"/>
            </w:tcBorders>
            <w:shd w:val="clear" w:color="auto" w:fill="auto"/>
            <w:vAlign w:val="center"/>
            <w:hideMark/>
          </w:tcPr>
          <w:p w14:paraId="6B40936D" w14:textId="1B88FFD6"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38,1</w:t>
            </w:r>
          </w:p>
        </w:tc>
        <w:tc>
          <w:tcPr>
            <w:tcW w:w="736" w:type="dxa"/>
            <w:tcBorders>
              <w:top w:val="nil"/>
              <w:left w:val="nil"/>
              <w:bottom w:val="single" w:sz="4" w:space="0" w:color="auto"/>
              <w:right w:val="single" w:sz="4" w:space="0" w:color="auto"/>
            </w:tcBorders>
            <w:shd w:val="clear" w:color="auto" w:fill="auto"/>
            <w:vAlign w:val="center"/>
            <w:hideMark/>
          </w:tcPr>
          <w:p w14:paraId="2764B562" w14:textId="2466F2A3"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38,1</w:t>
            </w:r>
          </w:p>
        </w:tc>
        <w:tc>
          <w:tcPr>
            <w:tcW w:w="736" w:type="dxa"/>
            <w:tcBorders>
              <w:top w:val="nil"/>
              <w:left w:val="nil"/>
              <w:bottom w:val="single" w:sz="4" w:space="0" w:color="auto"/>
              <w:right w:val="single" w:sz="4" w:space="0" w:color="auto"/>
            </w:tcBorders>
            <w:shd w:val="clear" w:color="auto" w:fill="auto"/>
            <w:vAlign w:val="center"/>
            <w:hideMark/>
          </w:tcPr>
          <w:p w14:paraId="5D8F42F2" w14:textId="20FB5648"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38,1</w:t>
            </w:r>
          </w:p>
        </w:tc>
      </w:tr>
      <w:tr w:rsidR="00495054" w:rsidRPr="00A24F2E" w14:paraId="3C00B031" w14:textId="77777777" w:rsidTr="00495054">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1190F88" w14:textId="77777777" w:rsidR="00495054" w:rsidRPr="00A24F2E" w:rsidRDefault="00495054" w:rsidP="00495054">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7975A387" w14:textId="77777777" w:rsidR="00495054" w:rsidRPr="00A24F2E" w:rsidRDefault="00495054" w:rsidP="00495054">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tcPr>
          <w:p w14:paraId="310F6B0E" w14:textId="30F31AE7" w:rsidR="00495054" w:rsidRPr="00A24F2E" w:rsidRDefault="00495054" w:rsidP="00495054">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378AB90D" w14:textId="0D335314" w:rsidR="00495054" w:rsidRPr="00A24F2E" w:rsidRDefault="00495054" w:rsidP="00495054">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FE9EDB4" w14:textId="0F043106"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0,568</w:t>
            </w:r>
          </w:p>
        </w:tc>
        <w:tc>
          <w:tcPr>
            <w:tcW w:w="736" w:type="dxa"/>
            <w:tcBorders>
              <w:top w:val="nil"/>
              <w:left w:val="nil"/>
              <w:bottom w:val="single" w:sz="4" w:space="0" w:color="auto"/>
              <w:right w:val="single" w:sz="4" w:space="0" w:color="auto"/>
            </w:tcBorders>
            <w:shd w:val="clear" w:color="auto" w:fill="auto"/>
            <w:vAlign w:val="center"/>
            <w:hideMark/>
          </w:tcPr>
          <w:p w14:paraId="2C510542" w14:textId="66F8F90B"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0,583</w:t>
            </w:r>
          </w:p>
        </w:tc>
        <w:tc>
          <w:tcPr>
            <w:tcW w:w="736" w:type="dxa"/>
            <w:tcBorders>
              <w:top w:val="nil"/>
              <w:left w:val="nil"/>
              <w:bottom w:val="single" w:sz="4" w:space="0" w:color="auto"/>
              <w:right w:val="single" w:sz="4" w:space="0" w:color="auto"/>
            </w:tcBorders>
            <w:shd w:val="clear" w:color="auto" w:fill="auto"/>
            <w:vAlign w:val="center"/>
            <w:hideMark/>
          </w:tcPr>
          <w:p w14:paraId="3B4379E9" w14:textId="0A671BB5"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0,581</w:t>
            </w:r>
          </w:p>
        </w:tc>
        <w:tc>
          <w:tcPr>
            <w:tcW w:w="816" w:type="dxa"/>
            <w:tcBorders>
              <w:top w:val="nil"/>
              <w:left w:val="nil"/>
              <w:bottom w:val="single" w:sz="4" w:space="0" w:color="auto"/>
              <w:right w:val="single" w:sz="4" w:space="0" w:color="auto"/>
            </w:tcBorders>
            <w:shd w:val="clear" w:color="auto" w:fill="auto"/>
            <w:vAlign w:val="center"/>
            <w:hideMark/>
          </w:tcPr>
          <w:p w14:paraId="26A8BDAE" w14:textId="4EEB1850"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0,593</w:t>
            </w:r>
          </w:p>
        </w:tc>
        <w:tc>
          <w:tcPr>
            <w:tcW w:w="736" w:type="dxa"/>
            <w:tcBorders>
              <w:top w:val="nil"/>
              <w:left w:val="nil"/>
              <w:bottom w:val="single" w:sz="4" w:space="0" w:color="auto"/>
              <w:right w:val="single" w:sz="4" w:space="0" w:color="auto"/>
            </w:tcBorders>
            <w:shd w:val="clear" w:color="auto" w:fill="auto"/>
            <w:vAlign w:val="center"/>
            <w:hideMark/>
          </w:tcPr>
          <w:p w14:paraId="3281947A" w14:textId="15C21D80"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0,593</w:t>
            </w:r>
          </w:p>
        </w:tc>
        <w:tc>
          <w:tcPr>
            <w:tcW w:w="736" w:type="dxa"/>
            <w:tcBorders>
              <w:top w:val="nil"/>
              <w:left w:val="nil"/>
              <w:bottom w:val="single" w:sz="4" w:space="0" w:color="auto"/>
              <w:right w:val="single" w:sz="4" w:space="0" w:color="auto"/>
            </w:tcBorders>
            <w:shd w:val="clear" w:color="auto" w:fill="auto"/>
            <w:vAlign w:val="center"/>
            <w:hideMark/>
          </w:tcPr>
          <w:p w14:paraId="3029E51D" w14:textId="3CF29CF8"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0,593</w:t>
            </w:r>
          </w:p>
        </w:tc>
        <w:tc>
          <w:tcPr>
            <w:tcW w:w="736" w:type="dxa"/>
            <w:tcBorders>
              <w:top w:val="nil"/>
              <w:left w:val="nil"/>
              <w:bottom w:val="single" w:sz="4" w:space="0" w:color="auto"/>
              <w:right w:val="single" w:sz="4" w:space="0" w:color="auto"/>
            </w:tcBorders>
            <w:shd w:val="clear" w:color="auto" w:fill="auto"/>
            <w:vAlign w:val="center"/>
            <w:hideMark/>
          </w:tcPr>
          <w:p w14:paraId="52474660" w14:textId="4578E9DB"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0,593</w:t>
            </w:r>
          </w:p>
        </w:tc>
        <w:tc>
          <w:tcPr>
            <w:tcW w:w="736" w:type="dxa"/>
            <w:tcBorders>
              <w:top w:val="nil"/>
              <w:left w:val="nil"/>
              <w:bottom w:val="single" w:sz="4" w:space="0" w:color="auto"/>
              <w:right w:val="single" w:sz="4" w:space="0" w:color="auto"/>
            </w:tcBorders>
            <w:shd w:val="clear" w:color="auto" w:fill="auto"/>
            <w:vAlign w:val="center"/>
            <w:hideMark/>
          </w:tcPr>
          <w:p w14:paraId="1363BD99" w14:textId="6AE09584"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0,593</w:t>
            </w:r>
          </w:p>
        </w:tc>
        <w:tc>
          <w:tcPr>
            <w:tcW w:w="736" w:type="dxa"/>
            <w:tcBorders>
              <w:top w:val="nil"/>
              <w:left w:val="nil"/>
              <w:bottom w:val="single" w:sz="4" w:space="0" w:color="auto"/>
              <w:right w:val="single" w:sz="4" w:space="0" w:color="auto"/>
            </w:tcBorders>
            <w:shd w:val="clear" w:color="auto" w:fill="auto"/>
            <w:vAlign w:val="center"/>
            <w:hideMark/>
          </w:tcPr>
          <w:p w14:paraId="746D5F8F" w14:textId="3363DEEC"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0,593</w:t>
            </w:r>
          </w:p>
        </w:tc>
        <w:tc>
          <w:tcPr>
            <w:tcW w:w="736" w:type="dxa"/>
            <w:tcBorders>
              <w:top w:val="nil"/>
              <w:left w:val="nil"/>
              <w:bottom w:val="single" w:sz="4" w:space="0" w:color="auto"/>
              <w:right w:val="single" w:sz="4" w:space="0" w:color="auto"/>
            </w:tcBorders>
            <w:shd w:val="clear" w:color="auto" w:fill="auto"/>
            <w:vAlign w:val="center"/>
            <w:hideMark/>
          </w:tcPr>
          <w:p w14:paraId="22F7EE02" w14:textId="58BE91FB"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0,593</w:t>
            </w:r>
          </w:p>
        </w:tc>
        <w:tc>
          <w:tcPr>
            <w:tcW w:w="736" w:type="dxa"/>
            <w:tcBorders>
              <w:top w:val="nil"/>
              <w:left w:val="nil"/>
              <w:bottom w:val="single" w:sz="4" w:space="0" w:color="auto"/>
              <w:right w:val="single" w:sz="4" w:space="0" w:color="auto"/>
            </w:tcBorders>
            <w:shd w:val="clear" w:color="auto" w:fill="auto"/>
            <w:vAlign w:val="center"/>
            <w:hideMark/>
          </w:tcPr>
          <w:p w14:paraId="1C727C59" w14:textId="08E1DE89"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0,593</w:t>
            </w:r>
          </w:p>
        </w:tc>
        <w:tc>
          <w:tcPr>
            <w:tcW w:w="736" w:type="dxa"/>
            <w:tcBorders>
              <w:top w:val="nil"/>
              <w:left w:val="nil"/>
              <w:bottom w:val="single" w:sz="4" w:space="0" w:color="auto"/>
              <w:right w:val="single" w:sz="4" w:space="0" w:color="auto"/>
            </w:tcBorders>
            <w:shd w:val="clear" w:color="auto" w:fill="auto"/>
            <w:vAlign w:val="center"/>
            <w:hideMark/>
          </w:tcPr>
          <w:p w14:paraId="6F192FF5" w14:textId="40B7E49A"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0,593</w:t>
            </w:r>
          </w:p>
        </w:tc>
        <w:tc>
          <w:tcPr>
            <w:tcW w:w="736" w:type="dxa"/>
            <w:tcBorders>
              <w:top w:val="nil"/>
              <w:left w:val="nil"/>
              <w:bottom w:val="single" w:sz="4" w:space="0" w:color="auto"/>
              <w:right w:val="single" w:sz="4" w:space="0" w:color="auto"/>
            </w:tcBorders>
            <w:shd w:val="clear" w:color="auto" w:fill="auto"/>
            <w:vAlign w:val="center"/>
            <w:hideMark/>
          </w:tcPr>
          <w:p w14:paraId="3451AABD" w14:textId="7D21A1EB"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0,593</w:t>
            </w:r>
          </w:p>
        </w:tc>
        <w:tc>
          <w:tcPr>
            <w:tcW w:w="736" w:type="dxa"/>
            <w:tcBorders>
              <w:top w:val="nil"/>
              <w:left w:val="nil"/>
              <w:bottom w:val="single" w:sz="4" w:space="0" w:color="auto"/>
              <w:right w:val="single" w:sz="4" w:space="0" w:color="auto"/>
            </w:tcBorders>
            <w:shd w:val="clear" w:color="auto" w:fill="auto"/>
            <w:vAlign w:val="center"/>
            <w:hideMark/>
          </w:tcPr>
          <w:p w14:paraId="3C0FDB51" w14:textId="574E8EFA"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0,593</w:t>
            </w:r>
          </w:p>
        </w:tc>
        <w:tc>
          <w:tcPr>
            <w:tcW w:w="736" w:type="dxa"/>
            <w:tcBorders>
              <w:top w:val="nil"/>
              <w:left w:val="nil"/>
              <w:bottom w:val="single" w:sz="4" w:space="0" w:color="auto"/>
              <w:right w:val="single" w:sz="4" w:space="0" w:color="auto"/>
            </w:tcBorders>
            <w:shd w:val="clear" w:color="auto" w:fill="auto"/>
            <w:vAlign w:val="center"/>
            <w:hideMark/>
          </w:tcPr>
          <w:p w14:paraId="475D9747" w14:textId="736BC092"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0,593</w:t>
            </w:r>
          </w:p>
        </w:tc>
        <w:tc>
          <w:tcPr>
            <w:tcW w:w="736" w:type="dxa"/>
            <w:tcBorders>
              <w:top w:val="nil"/>
              <w:left w:val="nil"/>
              <w:bottom w:val="single" w:sz="4" w:space="0" w:color="auto"/>
              <w:right w:val="single" w:sz="4" w:space="0" w:color="auto"/>
            </w:tcBorders>
            <w:shd w:val="clear" w:color="auto" w:fill="auto"/>
            <w:vAlign w:val="center"/>
            <w:hideMark/>
          </w:tcPr>
          <w:p w14:paraId="6C816B5D" w14:textId="0E5F71D8" w:rsidR="00495054" w:rsidRPr="00A24F2E" w:rsidRDefault="00495054" w:rsidP="00495054">
            <w:pPr>
              <w:rPr>
                <w:rFonts w:ascii="Times New Roman" w:eastAsia="Times New Roman" w:hAnsi="Times New Roman" w:cs="Times New Roman"/>
                <w:sz w:val="16"/>
                <w:szCs w:val="16"/>
                <w:lang w:eastAsia="ru-RU"/>
              </w:rPr>
            </w:pPr>
            <w:r w:rsidRPr="00495054">
              <w:rPr>
                <w:rFonts w:ascii="Times New Roman" w:eastAsia="Times New Roman" w:hAnsi="Times New Roman" w:cs="Times New Roman"/>
                <w:sz w:val="16"/>
                <w:szCs w:val="16"/>
                <w:lang w:eastAsia="ru-RU"/>
              </w:rPr>
              <w:t>0,593</w:t>
            </w:r>
          </w:p>
        </w:tc>
      </w:tr>
      <w:tr w:rsidR="00200E4B" w:rsidRPr="00A24F2E" w14:paraId="38FCD0C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017426BD" w14:textId="2A15A406"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5FFED974"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АО «Аэропорт Сургут»</w:t>
            </w:r>
          </w:p>
        </w:tc>
        <w:tc>
          <w:tcPr>
            <w:tcW w:w="736" w:type="dxa"/>
            <w:tcBorders>
              <w:top w:val="nil"/>
              <w:left w:val="nil"/>
              <w:bottom w:val="single" w:sz="4" w:space="0" w:color="auto"/>
              <w:right w:val="single" w:sz="4" w:space="0" w:color="auto"/>
            </w:tcBorders>
            <w:shd w:val="clear" w:color="auto" w:fill="auto"/>
            <w:vAlign w:val="center"/>
            <w:hideMark/>
          </w:tcPr>
          <w:p w14:paraId="4EE92B35" w14:textId="1B424E2D"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22B5D0E" w14:textId="59BDDF93"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49DC2E5" w14:textId="6436F253"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34A98BF" w14:textId="2AFB57E2"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FD28AC9" w14:textId="07674B01"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4B233216" w14:textId="20B506EF"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0455394" w14:textId="5BD7C0AF"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EA42996" w14:textId="7F07ECCF"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ADC2AA6" w14:textId="6E14CF56"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B5CDCE7" w14:textId="2F63061D"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4933F0C" w14:textId="04EE415C"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FE65A85" w14:textId="434E0A16"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32B6BC4" w14:textId="23E5D984"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3D23B09" w14:textId="43D66988"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32F9347" w14:textId="139B5250"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331B773" w14:textId="48B17A9D"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5579A83" w14:textId="5BB9B1AD"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CCF5500" w14:textId="7DE20F1D"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6A9AC7A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5E2D5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7A342C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3EA1A5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w:t>
            </w:r>
          </w:p>
        </w:tc>
        <w:tc>
          <w:tcPr>
            <w:tcW w:w="736" w:type="dxa"/>
            <w:tcBorders>
              <w:top w:val="nil"/>
              <w:left w:val="nil"/>
              <w:bottom w:val="single" w:sz="4" w:space="0" w:color="auto"/>
              <w:right w:val="single" w:sz="4" w:space="0" w:color="auto"/>
            </w:tcBorders>
            <w:shd w:val="clear" w:color="auto" w:fill="auto"/>
            <w:vAlign w:val="center"/>
            <w:hideMark/>
          </w:tcPr>
          <w:p w14:paraId="5A4BD8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w:t>
            </w:r>
          </w:p>
        </w:tc>
        <w:tc>
          <w:tcPr>
            <w:tcW w:w="736" w:type="dxa"/>
            <w:tcBorders>
              <w:top w:val="nil"/>
              <w:left w:val="nil"/>
              <w:bottom w:val="single" w:sz="4" w:space="0" w:color="auto"/>
              <w:right w:val="single" w:sz="4" w:space="0" w:color="auto"/>
            </w:tcBorders>
            <w:shd w:val="clear" w:color="auto" w:fill="auto"/>
            <w:vAlign w:val="center"/>
            <w:hideMark/>
          </w:tcPr>
          <w:p w14:paraId="2ABA45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w:t>
            </w:r>
          </w:p>
        </w:tc>
        <w:tc>
          <w:tcPr>
            <w:tcW w:w="736" w:type="dxa"/>
            <w:tcBorders>
              <w:top w:val="nil"/>
              <w:left w:val="nil"/>
              <w:bottom w:val="single" w:sz="4" w:space="0" w:color="auto"/>
              <w:right w:val="single" w:sz="4" w:space="0" w:color="auto"/>
            </w:tcBorders>
            <w:shd w:val="clear" w:color="auto" w:fill="auto"/>
            <w:vAlign w:val="center"/>
            <w:hideMark/>
          </w:tcPr>
          <w:p w14:paraId="47094E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w:t>
            </w:r>
          </w:p>
        </w:tc>
        <w:tc>
          <w:tcPr>
            <w:tcW w:w="736" w:type="dxa"/>
            <w:tcBorders>
              <w:top w:val="nil"/>
              <w:left w:val="nil"/>
              <w:bottom w:val="single" w:sz="4" w:space="0" w:color="auto"/>
              <w:right w:val="single" w:sz="4" w:space="0" w:color="auto"/>
            </w:tcBorders>
            <w:shd w:val="clear" w:color="auto" w:fill="auto"/>
            <w:vAlign w:val="center"/>
            <w:hideMark/>
          </w:tcPr>
          <w:p w14:paraId="4B1114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w:t>
            </w:r>
          </w:p>
        </w:tc>
        <w:tc>
          <w:tcPr>
            <w:tcW w:w="816" w:type="dxa"/>
            <w:tcBorders>
              <w:top w:val="nil"/>
              <w:left w:val="nil"/>
              <w:bottom w:val="single" w:sz="4" w:space="0" w:color="auto"/>
              <w:right w:val="single" w:sz="4" w:space="0" w:color="auto"/>
            </w:tcBorders>
            <w:shd w:val="clear" w:color="auto" w:fill="auto"/>
            <w:vAlign w:val="center"/>
            <w:hideMark/>
          </w:tcPr>
          <w:p w14:paraId="695487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14,65</w:t>
            </w:r>
          </w:p>
        </w:tc>
        <w:tc>
          <w:tcPr>
            <w:tcW w:w="736" w:type="dxa"/>
            <w:tcBorders>
              <w:top w:val="nil"/>
              <w:left w:val="nil"/>
              <w:bottom w:val="single" w:sz="4" w:space="0" w:color="auto"/>
              <w:right w:val="single" w:sz="4" w:space="0" w:color="auto"/>
            </w:tcBorders>
            <w:shd w:val="clear" w:color="auto" w:fill="auto"/>
            <w:vAlign w:val="center"/>
            <w:hideMark/>
          </w:tcPr>
          <w:p w14:paraId="6AE981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14,650</w:t>
            </w:r>
          </w:p>
        </w:tc>
        <w:tc>
          <w:tcPr>
            <w:tcW w:w="736" w:type="dxa"/>
            <w:tcBorders>
              <w:top w:val="nil"/>
              <w:left w:val="nil"/>
              <w:bottom w:val="single" w:sz="4" w:space="0" w:color="auto"/>
              <w:right w:val="single" w:sz="4" w:space="0" w:color="auto"/>
            </w:tcBorders>
            <w:shd w:val="clear" w:color="auto" w:fill="auto"/>
            <w:vAlign w:val="center"/>
            <w:hideMark/>
          </w:tcPr>
          <w:p w14:paraId="1B27A0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14,650</w:t>
            </w:r>
          </w:p>
        </w:tc>
        <w:tc>
          <w:tcPr>
            <w:tcW w:w="736" w:type="dxa"/>
            <w:tcBorders>
              <w:top w:val="nil"/>
              <w:left w:val="nil"/>
              <w:bottom w:val="single" w:sz="4" w:space="0" w:color="auto"/>
              <w:right w:val="single" w:sz="4" w:space="0" w:color="auto"/>
            </w:tcBorders>
            <w:shd w:val="clear" w:color="auto" w:fill="auto"/>
            <w:vAlign w:val="center"/>
            <w:hideMark/>
          </w:tcPr>
          <w:p w14:paraId="5A5758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14,650</w:t>
            </w:r>
          </w:p>
        </w:tc>
        <w:tc>
          <w:tcPr>
            <w:tcW w:w="736" w:type="dxa"/>
            <w:tcBorders>
              <w:top w:val="nil"/>
              <w:left w:val="nil"/>
              <w:bottom w:val="single" w:sz="4" w:space="0" w:color="auto"/>
              <w:right w:val="single" w:sz="4" w:space="0" w:color="auto"/>
            </w:tcBorders>
            <w:shd w:val="clear" w:color="auto" w:fill="auto"/>
            <w:vAlign w:val="center"/>
            <w:hideMark/>
          </w:tcPr>
          <w:p w14:paraId="63E67E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14,650</w:t>
            </w:r>
          </w:p>
        </w:tc>
        <w:tc>
          <w:tcPr>
            <w:tcW w:w="736" w:type="dxa"/>
            <w:tcBorders>
              <w:top w:val="nil"/>
              <w:left w:val="nil"/>
              <w:bottom w:val="single" w:sz="4" w:space="0" w:color="auto"/>
              <w:right w:val="single" w:sz="4" w:space="0" w:color="auto"/>
            </w:tcBorders>
            <w:shd w:val="clear" w:color="auto" w:fill="auto"/>
            <w:vAlign w:val="center"/>
            <w:hideMark/>
          </w:tcPr>
          <w:p w14:paraId="1CA1C1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14,650</w:t>
            </w:r>
          </w:p>
        </w:tc>
        <w:tc>
          <w:tcPr>
            <w:tcW w:w="736" w:type="dxa"/>
            <w:tcBorders>
              <w:top w:val="nil"/>
              <w:left w:val="nil"/>
              <w:bottom w:val="single" w:sz="4" w:space="0" w:color="auto"/>
              <w:right w:val="single" w:sz="4" w:space="0" w:color="auto"/>
            </w:tcBorders>
            <w:shd w:val="clear" w:color="auto" w:fill="auto"/>
            <w:vAlign w:val="center"/>
            <w:hideMark/>
          </w:tcPr>
          <w:p w14:paraId="049BF5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14,650</w:t>
            </w:r>
          </w:p>
        </w:tc>
        <w:tc>
          <w:tcPr>
            <w:tcW w:w="736" w:type="dxa"/>
            <w:tcBorders>
              <w:top w:val="nil"/>
              <w:left w:val="nil"/>
              <w:bottom w:val="single" w:sz="4" w:space="0" w:color="auto"/>
              <w:right w:val="single" w:sz="4" w:space="0" w:color="auto"/>
            </w:tcBorders>
            <w:shd w:val="clear" w:color="auto" w:fill="auto"/>
            <w:vAlign w:val="center"/>
            <w:hideMark/>
          </w:tcPr>
          <w:p w14:paraId="6E1AB4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14,650</w:t>
            </w:r>
          </w:p>
        </w:tc>
        <w:tc>
          <w:tcPr>
            <w:tcW w:w="736" w:type="dxa"/>
            <w:tcBorders>
              <w:top w:val="nil"/>
              <w:left w:val="nil"/>
              <w:bottom w:val="single" w:sz="4" w:space="0" w:color="auto"/>
              <w:right w:val="single" w:sz="4" w:space="0" w:color="auto"/>
            </w:tcBorders>
            <w:shd w:val="clear" w:color="auto" w:fill="auto"/>
            <w:vAlign w:val="center"/>
            <w:hideMark/>
          </w:tcPr>
          <w:p w14:paraId="117CAF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14,650</w:t>
            </w:r>
          </w:p>
        </w:tc>
        <w:tc>
          <w:tcPr>
            <w:tcW w:w="736" w:type="dxa"/>
            <w:tcBorders>
              <w:top w:val="nil"/>
              <w:left w:val="nil"/>
              <w:bottom w:val="single" w:sz="4" w:space="0" w:color="auto"/>
              <w:right w:val="single" w:sz="4" w:space="0" w:color="auto"/>
            </w:tcBorders>
            <w:shd w:val="clear" w:color="auto" w:fill="auto"/>
            <w:vAlign w:val="center"/>
            <w:hideMark/>
          </w:tcPr>
          <w:p w14:paraId="777026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14,650</w:t>
            </w:r>
          </w:p>
        </w:tc>
        <w:tc>
          <w:tcPr>
            <w:tcW w:w="736" w:type="dxa"/>
            <w:tcBorders>
              <w:top w:val="nil"/>
              <w:left w:val="nil"/>
              <w:bottom w:val="single" w:sz="4" w:space="0" w:color="auto"/>
              <w:right w:val="single" w:sz="4" w:space="0" w:color="auto"/>
            </w:tcBorders>
            <w:shd w:val="clear" w:color="auto" w:fill="auto"/>
            <w:vAlign w:val="center"/>
            <w:hideMark/>
          </w:tcPr>
          <w:p w14:paraId="248F76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14,650</w:t>
            </w:r>
          </w:p>
        </w:tc>
        <w:tc>
          <w:tcPr>
            <w:tcW w:w="736" w:type="dxa"/>
            <w:tcBorders>
              <w:top w:val="nil"/>
              <w:left w:val="nil"/>
              <w:bottom w:val="single" w:sz="4" w:space="0" w:color="auto"/>
              <w:right w:val="single" w:sz="4" w:space="0" w:color="auto"/>
            </w:tcBorders>
            <w:shd w:val="clear" w:color="auto" w:fill="auto"/>
            <w:vAlign w:val="center"/>
            <w:hideMark/>
          </w:tcPr>
          <w:p w14:paraId="2ED234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14,650</w:t>
            </w:r>
          </w:p>
        </w:tc>
        <w:tc>
          <w:tcPr>
            <w:tcW w:w="736" w:type="dxa"/>
            <w:tcBorders>
              <w:top w:val="nil"/>
              <w:left w:val="nil"/>
              <w:bottom w:val="single" w:sz="4" w:space="0" w:color="auto"/>
              <w:right w:val="single" w:sz="4" w:space="0" w:color="auto"/>
            </w:tcBorders>
            <w:shd w:val="clear" w:color="auto" w:fill="auto"/>
            <w:vAlign w:val="center"/>
            <w:hideMark/>
          </w:tcPr>
          <w:p w14:paraId="512745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14,650</w:t>
            </w:r>
          </w:p>
        </w:tc>
      </w:tr>
      <w:tr w:rsidR="00200E4B" w:rsidRPr="00A24F2E" w14:paraId="00A5765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EEB52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34BD4F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5D9683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14,65</w:t>
            </w:r>
          </w:p>
        </w:tc>
        <w:tc>
          <w:tcPr>
            <w:tcW w:w="736" w:type="dxa"/>
            <w:tcBorders>
              <w:top w:val="nil"/>
              <w:left w:val="nil"/>
              <w:bottom w:val="single" w:sz="4" w:space="0" w:color="auto"/>
              <w:right w:val="single" w:sz="4" w:space="0" w:color="auto"/>
            </w:tcBorders>
            <w:shd w:val="clear" w:color="auto" w:fill="auto"/>
            <w:vAlign w:val="center"/>
            <w:hideMark/>
          </w:tcPr>
          <w:p w14:paraId="724FD2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14,65</w:t>
            </w:r>
          </w:p>
        </w:tc>
        <w:tc>
          <w:tcPr>
            <w:tcW w:w="736" w:type="dxa"/>
            <w:tcBorders>
              <w:top w:val="nil"/>
              <w:left w:val="nil"/>
              <w:bottom w:val="single" w:sz="4" w:space="0" w:color="auto"/>
              <w:right w:val="single" w:sz="4" w:space="0" w:color="auto"/>
            </w:tcBorders>
            <w:shd w:val="clear" w:color="auto" w:fill="auto"/>
            <w:vAlign w:val="center"/>
            <w:hideMark/>
          </w:tcPr>
          <w:p w14:paraId="7B4FE8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14,65</w:t>
            </w:r>
          </w:p>
        </w:tc>
        <w:tc>
          <w:tcPr>
            <w:tcW w:w="736" w:type="dxa"/>
            <w:tcBorders>
              <w:top w:val="nil"/>
              <w:left w:val="nil"/>
              <w:bottom w:val="single" w:sz="4" w:space="0" w:color="auto"/>
              <w:right w:val="single" w:sz="4" w:space="0" w:color="auto"/>
            </w:tcBorders>
            <w:shd w:val="clear" w:color="auto" w:fill="auto"/>
            <w:vAlign w:val="center"/>
            <w:hideMark/>
          </w:tcPr>
          <w:p w14:paraId="43879B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14,65</w:t>
            </w:r>
          </w:p>
        </w:tc>
        <w:tc>
          <w:tcPr>
            <w:tcW w:w="736" w:type="dxa"/>
            <w:tcBorders>
              <w:top w:val="nil"/>
              <w:left w:val="nil"/>
              <w:bottom w:val="single" w:sz="4" w:space="0" w:color="auto"/>
              <w:right w:val="single" w:sz="4" w:space="0" w:color="auto"/>
            </w:tcBorders>
            <w:shd w:val="clear" w:color="auto" w:fill="auto"/>
            <w:vAlign w:val="center"/>
            <w:hideMark/>
          </w:tcPr>
          <w:p w14:paraId="446107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14,65</w:t>
            </w:r>
          </w:p>
        </w:tc>
        <w:tc>
          <w:tcPr>
            <w:tcW w:w="816" w:type="dxa"/>
            <w:tcBorders>
              <w:top w:val="nil"/>
              <w:left w:val="nil"/>
              <w:bottom w:val="single" w:sz="4" w:space="0" w:color="auto"/>
              <w:right w:val="single" w:sz="4" w:space="0" w:color="auto"/>
            </w:tcBorders>
            <w:shd w:val="clear" w:color="auto" w:fill="auto"/>
            <w:vAlign w:val="center"/>
            <w:hideMark/>
          </w:tcPr>
          <w:p w14:paraId="596967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14,65</w:t>
            </w:r>
          </w:p>
        </w:tc>
        <w:tc>
          <w:tcPr>
            <w:tcW w:w="736" w:type="dxa"/>
            <w:tcBorders>
              <w:top w:val="nil"/>
              <w:left w:val="nil"/>
              <w:bottom w:val="single" w:sz="4" w:space="0" w:color="auto"/>
              <w:right w:val="single" w:sz="4" w:space="0" w:color="auto"/>
            </w:tcBorders>
            <w:shd w:val="clear" w:color="auto" w:fill="auto"/>
            <w:vAlign w:val="center"/>
            <w:hideMark/>
          </w:tcPr>
          <w:p w14:paraId="3BB4AD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14,650</w:t>
            </w:r>
          </w:p>
        </w:tc>
        <w:tc>
          <w:tcPr>
            <w:tcW w:w="736" w:type="dxa"/>
            <w:tcBorders>
              <w:top w:val="nil"/>
              <w:left w:val="nil"/>
              <w:bottom w:val="single" w:sz="4" w:space="0" w:color="auto"/>
              <w:right w:val="single" w:sz="4" w:space="0" w:color="auto"/>
            </w:tcBorders>
            <w:shd w:val="clear" w:color="auto" w:fill="auto"/>
            <w:vAlign w:val="center"/>
            <w:hideMark/>
          </w:tcPr>
          <w:p w14:paraId="1D817D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14,650</w:t>
            </w:r>
          </w:p>
        </w:tc>
        <w:tc>
          <w:tcPr>
            <w:tcW w:w="736" w:type="dxa"/>
            <w:tcBorders>
              <w:top w:val="nil"/>
              <w:left w:val="nil"/>
              <w:bottom w:val="single" w:sz="4" w:space="0" w:color="auto"/>
              <w:right w:val="single" w:sz="4" w:space="0" w:color="auto"/>
            </w:tcBorders>
            <w:shd w:val="clear" w:color="auto" w:fill="auto"/>
            <w:vAlign w:val="center"/>
            <w:hideMark/>
          </w:tcPr>
          <w:p w14:paraId="0BAACD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14,650</w:t>
            </w:r>
          </w:p>
        </w:tc>
        <w:tc>
          <w:tcPr>
            <w:tcW w:w="736" w:type="dxa"/>
            <w:tcBorders>
              <w:top w:val="nil"/>
              <w:left w:val="nil"/>
              <w:bottom w:val="single" w:sz="4" w:space="0" w:color="auto"/>
              <w:right w:val="single" w:sz="4" w:space="0" w:color="auto"/>
            </w:tcBorders>
            <w:shd w:val="clear" w:color="auto" w:fill="auto"/>
            <w:vAlign w:val="center"/>
            <w:hideMark/>
          </w:tcPr>
          <w:p w14:paraId="32A172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14,650</w:t>
            </w:r>
          </w:p>
        </w:tc>
        <w:tc>
          <w:tcPr>
            <w:tcW w:w="736" w:type="dxa"/>
            <w:tcBorders>
              <w:top w:val="nil"/>
              <w:left w:val="nil"/>
              <w:bottom w:val="single" w:sz="4" w:space="0" w:color="auto"/>
              <w:right w:val="single" w:sz="4" w:space="0" w:color="auto"/>
            </w:tcBorders>
            <w:shd w:val="clear" w:color="auto" w:fill="auto"/>
            <w:vAlign w:val="center"/>
            <w:hideMark/>
          </w:tcPr>
          <w:p w14:paraId="76C05C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14,650</w:t>
            </w:r>
          </w:p>
        </w:tc>
        <w:tc>
          <w:tcPr>
            <w:tcW w:w="736" w:type="dxa"/>
            <w:tcBorders>
              <w:top w:val="nil"/>
              <w:left w:val="nil"/>
              <w:bottom w:val="single" w:sz="4" w:space="0" w:color="auto"/>
              <w:right w:val="single" w:sz="4" w:space="0" w:color="auto"/>
            </w:tcBorders>
            <w:shd w:val="clear" w:color="auto" w:fill="auto"/>
            <w:vAlign w:val="center"/>
            <w:hideMark/>
          </w:tcPr>
          <w:p w14:paraId="4CA101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14,650</w:t>
            </w:r>
          </w:p>
        </w:tc>
        <w:tc>
          <w:tcPr>
            <w:tcW w:w="736" w:type="dxa"/>
            <w:tcBorders>
              <w:top w:val="nil"/>
              <w:left w:val="nil"/>
              <w:bottom w:val="single" w:sz="4" w:space="0" w:color="auto"/>
              <w:right w:val="single" w:sz="4" w:space="0" w:color="auto"/>
            </w:tcBorders>
            <w:shd w:val="clear" w:color="auto" w:fill="auto"/>
            <w:vAlign w:val="center"/>
            <w:hideMark/>
          </w:tcPr>
          <w:p w14:paraId="57BEF4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14,650</w:t>
            </w:r>
          </w:p>
        </w:tc>
        <w:tc>
          <w:tcPr>
            <w:tcW w:w="736" w:type="dxa"/>
            <w:tcBorders>
              <w:top w:val="nil"/>
              <w:left w:val="nil"/>
              <w:bottom w:val="single" w:sz="4" w:space="0" w:color="auto"/>
              <w:right w:val="single" w:sz="4" w:space="0" w:color="auto"/>
            </w:tcBorders>
            <w:shd w:val="clear" w:color="auto" w:fill="auto"/>
            <w:vAlign w:val="center"/>
            <w:hideMark/>
          </w:tcPr>
          <w:p w14:paraId="53B7B6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14,650</w:t>
            </w:r>
          </w:p>
        </w:tc>
        <w:tc>
          <w:tcPr>
            <w:tcW w:w="736" w:type="dxa"/>
            <w:tcBorders>
              <w:top w:val="nil"/>
              <w:left w:val="nil"/>
              <w:bottom w:val="single" w:sz="4" w:space="0" w:color="auto"/>
              <w:right w:val="single" w:sz="4" w:space="0" w:color="auto"/>
            </w:tcBorders>
            <w:shd w:val="clear" w:color="auto" w:fill="auto"/>
            <w:vAlign w:val="center"/>
            <w:hideMark/>
          </w:tcPr>
          <w:p w14:paraId="49DDAC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14,650</w:t>
            </w:r>
          </w:p>
        </w:tc>
        <w:tc>
          <w:tcPr>
            <w:tcW w:w="736" w:type="dxa"/>
            <w:tcBorders>
              <w:top w:val="nil"/>
              <w:left w:val="nil"/>
              <w:bottom w:val="single" w:sz="4" w:space="0" w:color="auto"/>
              <w:right w:val="single" w:sz="4" w:space="0" w:color="auto"/>
            </w:tcBorders>
            <w:shd w:val="clear" w:color="auto" w:fill="auto"/>
            <w:vAlign w:val="center"/>
            <w:hideMark/>
          </w:tcPr>
          <w:p w14:paraId="581DE9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14,650</w:t>
            </w:r>
          </w:p>
        </w:tc>
        <w:tc>
          <w:tcPr>
            <w:tcW w:w="736" w:type="dxa"/>
            <w:tcBorders>
              <w:top w:val="nil"/>
              <w:left w:val="nil"/>
              <w:bottom w:val="single" w:sz="4" w:space="0" w:color="auto"/>
              <w:right w:val="single" w:sz="4" w:space="0" w:color="auto"/>
            </w:tcBorders>
            <w:shd w:val="clear" w:color="auto" w:fill="auto"/>
            <w:vAlign w:val="center"/>
            <w:hideMark/>
          </w:tcPr>
          <w:p w14:paraId="0EA411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14,650</w:t>
            </w:r>
          </w:p>
        </w:tc>
        <w:tc>
          <w:tcPr>
            <w:tcW w:w="736" w:type="dxa"/>
            <w:tcBorders>
              <w:top w:val="nil"/>
              <w:left w:val="nil"/>
              <w:bottom w:val="single" w:sz="4" w:space="0" w:color="auto"/>
              <w:right w:val="single" w:sz="4" w:space="0" w:color="auto"/>
            </w:tcBorders>
            <w:shd w:val="clear" w:color="auto" w:fill="auto"/>
            <w:vAlign w:val="center"/>
            <w:hideMark/>
          </w:tcPr>
          <w:p w14:paraId="47396A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14,650</w:t>
            </w:r>
          </w:p>
        </w:tc>
      </w:tr>
      <w:tr w:rsidR="00200E4B" w:rsidRPr="00A24F2E" w14:paraId="4EB2BBD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6B8F1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600ACB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192D26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w:t>
            </w:r>
          </w:p>
        </w:tc>
        <w:tc>
          <w:tcPr>
            <w:tcW w:w="736" w:type="dxa"/>
            <w:tcBorders>
              <w:top w:val="nil"/>
              <w:left w:val="nil"/>
              <w:bottom w:val="single" w:sz="4" w:space="0" w:color="auto"/>
              <w:right w:val="single" w:sz="4" w:space="0" w:color="auto"/>
            </w:tcBorders>
            <w:shd w:val="clear" w:color="auto" w:fill="auto"/>
            <w:vAlign w:val="center"/>
            <w:hideMark/>
          </w:tcPr>
          <w:p w14:paraId="74323B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w:t>
            </w:r>
          </w:p>
        </w:tc>
        <w:tc>
          <w:tcPr>
            <w:tcW w:w="736" w:type="dxa"/>
            <w:tcBorders>
              <w:top w:val="nil"/>
              <w:left w:val="nil"/>
              <w:bottom w:val="single" w:sz="4" w:space="0" w:color="auto"/>
              <w:right w:val="single" w:sz="4" w:space="0" w:color="auto"/>
            </w:tcBorders>
            <w:shd w:val="clear" w:color="auto" w:fill="auto"/>
            <w:vAlign w:val="center"/>
            <w:hideMark/>
          </w:tcPr>
          <w:p w14:paraId="462375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w:t>
            </w:r>
          </w:p>
        </w:tc>
        <w:tc>
          <w:tcPr>
            <w:tcW w:w="736" w:type="dxa"/>
            <w:tcBorders>
              <w:top w:val="nil"/>
              <w:left w:val="nil"/>
              <w:bottom w:val="single" w:sz="4" w:space="0" w:color="auto"/>
              <w:right w:val="single" w:sz="4" w:space="0" w:color="auto"/>
            </w:tcBorders>
            <w:shd w:val="clear" w:color="auto" w:fill="auto"/>
            <w:vAlign w:val="center"/>
            <w:hideMark/>
          </w:tcPr>
          <w:p w14:paraId="596365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w:t>
            </w:r>
          </w:p>
        </w:tc>
        <w:tc>
          <w:tcPr>
            <w:tcW w:w="736" w:type="dxa"/>
            <w:tcBorders>
              <w:top w:val="nil"/>
              <w:left w:val="nil"/>
              <w:bottom w:val="single" w:sz="4" w:space="0" w:color="auto"/>
              <w:right w:val="single" w:sz="4" w:space="0" w:color="auto"/>
            </w:tcBorders>
            <w:shd w:val="clear" w:color="auto" w:fill="auto"/>
            <w:vAlign w:val="center"/>
            <w:hideMark/>
          </w:tcPr>
          <w:p w14:paraId="553F36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w:t>
            </w:r>
          </w:p>
        </w:tc>
        <w:tc>
          <w:tcPr>
            <w:tcW w:w="816" w:type="dxa"/>
            <w:tcBorders>
              <w:top w:val="nil"/>
              <w:left w:val="nil"/>
              <w:bottom w:val="single" w:sz="4" w:space="0" w:color="auto"/>
              <w:right w:val="single" w:sz="4" w:space="0" w:color="auto"/>
            </w:tcBorders>
            <w:shd w:val="clear" w:color="auto" w:fill="auto"/>
            <w:vAlign w:val="center"/>
            <w:hideMark/>
          </w:tcPr>
          <w:p w14:paraId="751977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w:t>
            </w:r>
          </w:p>
        </w:tc>
        <w:tc>
          <w:tcPr>
            <w:tcW w:w="736" w:type="dxa"/>
            <w:tcBorders>
              <w:top w:val="nil"/>
              <w:left w:val="nil"/>
              <w:bottom w:val="single" w:sz="4" w:space="0" w:color="auto"/>
              <w:right w:val="single" w:sz="4" w:space="0" w:color="auto"/>
            </w:tcBorders>
            <w:shd w:val="clear" w:color="auto" w:fill="auto"/>
            <w:vAlign w:val="center"/>
            <w:hideMark/>
          </w:tcPr>
          <w:p w14:paraId="6CF834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0,250</w:t>
            </w:r>
          </w:p>
        </w:tc>
        <w:tc>
          <w:tcPr>
            <w:tcW w:w="736" w:type="dxa"/>
            <w:tcBorders>
              <w:top w:val="nil"/>
              <w:left w:val="nil"/>
              <w:bottom w:val="single" w:sz="4" w:space="0" w:color="auto"/>
              <w:right w:val="single" w:sz="4" w:space="0" w:color="auto"/>
            </w:tcBorders>
            <w:shd w:val="clear" w:color="auto" w:fill="auto"/>
            <w:vAlign w:val="center"/>
            <w:hideMark/>
          </w:tcPr>
          <w:p w14:paraId="090DFC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0,250</w:t>
            </w:r>
          </w:p>
        </w:tc>
        <w:tc>
          <w:tcPr>
            <w:tcW w:w="736" w:type="dxa"/>
            <w:tcBorders>
              <w:top w:val="nil"/>
              <w:left w:val="nil"/>
              <w:bottom w:val="single" w:sz="4" w:space="0" w:color="auto"/>
              <w:right w:val="single" w:sz="4" w:space="0" w:color="auto"/>
            </w:tcBorders>
            <w:shd w:val="clear" w:color="auto" w:fill="auto"/>
            <w:vAlign w:val="center"/>
            <w:hideMark/>
          </w:tcPr>
          <w:p w14:paraId="78ACFE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0,250</w:t>
            </w:r>
          </w:p>
        </w:tc>
        <w:tc>
          <w:tcPr>
            <w:tcW w:w="736" w:type="dxa"/>
            <w:tcBorders>
              <w:top w:val="nil"/>
              <w:left w:val="nil"/>
              <w:bottom w:val="single" w:sz="4" w:space="0" w:color="auto"/>
              <w:right w:val="single" w:sz="4" w:space="0" w:color="auto"/>
            </w:tcBorders>
            <w:shd w:val="clear" w:color="auto" w:fill="auto"/>
            <w:vAlign w:val="center"/>
            <w:hideMark/>
          </w:tcPr>
          <w:p w14:paraId="1FA54A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0,250</w:t>
            </w:r>
          </w:p>
        </w:tc>
        <w:tc>
          <w:tcPr>
            <w:tcW w:w="736" w:type="dxa"/>
            <w:tcBorders>
              <w:top w:val="nil"/>
              <w:left w:val="nil"/>
              <w:bottom w:val="single" w:sz="4" w:space="0" w:color="auto"/>
              <w:right w:val="single" w:sz="4" w:space="0" w:color="auto"/>
            </w:tcBorders>
            <w:shd w:val="clear" w:color="auto" w:fill="auto"/>
            <w:vAlign w:val="center"/>
            <w:hideMark/>
          </w:tcPr>
          <w:p w14:paraId="232EEC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0,250</w:t>
            </w:r>
          </w:p>
        </w:tc>
        <w:tc>
          <w:tcPr>
            <w:tcW w:w="736" w:type="dxa"/>
            <w:tcBorders>
              <w:top w:val="nil"/>
              <w:left w:val="nil"/>
              <w:bottom w:val="single" w:sz="4" w:space="0" w:color="auto"/>
              <w:right w:val="single" w:sz="4" w:space="0" w:color="auto"/>
            </w:tcBorders>
            <w:shd w:val="clear" w:color="auto" w:fill="auto"/>
            <w:vAlign w:val="center"/>
            <w:hideMark/>
          </w:tcPr>
          <w:p w14:paraId="5A3C44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0,250</w:t>
            </w:r>
          </w:p>
        </w:tc>
        <w:tc>
          <w:tcPr>
            <w:tcW w:w="736" w:type="dxa"/>
            <w:tcBorders>
              <w:top w:val="nil"/>
              <w:left w:val="nil"/>
              <w:bottom w:val="single" w:sz="4" w:space="0" w:color="auto"/>
              <w:right w:val="single" w:sz="4" w:space="0" w:color="auto"/>
            </w:tcBorders>
            <w:shd w:val="clear" w:color="auto" w:fill="auto"/>
            <w:vAlign w:val="center"/>
            <w:hideMark/>
          </w:tcPr>
          <w:p w14:paraId="551083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0,250</w:t>
            </w:r>
          </w:p>
        </w:tc>
        <w:tc>
          <w:tcPr>
            <w:tcW w:w="736" w:type="dxa"/>
            <w:tcBorders>
              <w:top w:val="nil"/>
              <w:left w:val="nil"/>
              <w:bottom w:val="single" w:sz="4" w:space="0" w:color="auto"/>
              <w:right w:val="single" w:sz="4" w:space="0" w:color="auto"/>
            </w:tcBorders>
            <w:shd w:val="clear" w:color="auto" w:fill="auto"/>
            <w:vAlign w:val="center"/>
            <w:hideMark/>
          </w:tcPr>
          <w:p w14:paraId="759C7F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0,250</w:t>
            </w:r>
          </w:p>
        </w:tc>
        <w:tc>
          <w:tcPr>
            <w:tcW w:w="736" w:type="dxa"/>
            <w:tcBorders>
              <w:top w:val="nil"/>
              <w:left w:val="nil"/>
              <w:bottom w:val="single" w:sz="4" w:space="0" w:color="auto"/>
              <w:right w:val="single" w:sz="4" w:space="0" w:color="auto"/>
            </w:tcBorders>
            <w:shd w:val="clear" w:color="auto" w:fill="auto"/>
            <w:vAlign w:val="center"/>
            <w:hideMark/>
          </w:tcPr>
          <w:p w14:paraId="0FC6B9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0,250</w:t>
            </w:r>
          </w:p>
        </w:tc>
        <w:tc>
          <w:tcPr>
            <w:tcW w:w="736" w:type="dxa"/>
            <w:tcBorders>
              <w:top w:val="nil"/>
              <w:left w:val="nil"/>
              <w:bottom w:val="single" w:sz="4" w:space="0" w:color="auto"/>
              <w:right w:val="single" w:sz="4" w:space="0" w:color="auto"/>
            </w:tcBorders>
            <w:shd w:val="clear" w:color="auto" w:fill="auto"/>
            <w:vAlign w:val="center"/>
            <w:hideMark/>
          </w:tcPr>
          <w:p w14:paraId="55C4AF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0,250</w:t>
            </w:r>
          </w:p>
        </w:tc>
        <w:tc>
          <w:tcPr>
            <w:tcW w:w="736" w:type="dxa"/>
            <w:tcBorders>
              <w:top w:val="nil"/>
              <w:left w:val="nil"/>
              <w:bottom w:val="single" w:sz="4" w:space="0" w:color="auto"/>
              <w:right w:val="single" w:sz="4" w:space="0" w:color="auto"/>
            </w:tcBorders>
            <w:shd w:val="clear" w:color="auto" w:fill="auto"/>
            <w:vAlign w:val="center"/>
            <w:hideMark/>
          </w:tcPr>
          <w:p w14:paraId="757CED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0,250</w:t>
            </w:r>
          </w:p>
        </w:tc>
        <w:tc>
          <w:tcPr>
            <w:tcW w:w="736" w:type="dxa"/>
            <w:tcBorders>
              <w:top w:val="nil"/>
              <w:left w:val="nil"/>
              <w:bottom w:val="single" w:sz="4" w:space="0" w:color="auto"/>
              <w:right w:val="single" w:sz="4" w:space="0" w:color="auto"/>
            </w:tcBorders>
            <w:shd w:val="clear" w:color="auto" w:fill="auto"/>
            <w:vAlign w:val="center"/>
            <w:hideMark/>
          </w:tcPr>
          <w:p w14:paraId="54B213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0,250</w:t>
            </w:r>
          </w:p>
        </w:tc>
      </w:tr>
      <w:tr w:rsidR="00200E4B" w:rsidRPr="00A24F2E" w14:paraId="08CA80D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9DC29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4E31E9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6BD3C1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0,74</w:t>
            </w:r>
          </w:p>
        </w:tc>
        <w:tc>
          <w:tcPr>
            <w:tcW w:w="736" w:type="dxa"/>
            <w:tcBorders>
              <w:top w:val="nil"/>
              <w:left w:val="nil"/>
              <w:bottom w:val="single" w:sz="4" w:space="0" w:color="auto"/>
              <w:right w:val="single" w:sz="4" w:space="0" w:color="auto"/>
            </w:tcBorders>
            <w:shd w:val="clear" w:color="auto" w:fill="auto"/>
            <w:vAlign w:val="center"/>
            <w:hideMark/>
          </w:tcPr>
          <w:p w14:paraId="35A899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0,74</w:t>
            </w:r>
          </w:p>
        </w:tc>
        <w:tc>
          <w:tcPr>
            <w:tcW w:w="736" w:type="dxa"/>
            <w:tcBorders>
              <w:top w:val="nil"/>
              <w:left w:val="nil"/>
              <w:bottom w:val="single" w:sz="4" w:space="0" w:color="auto"/>
              <w:right w:val="single" w:sz="4" w:space="0" w:color="auto"/>
            </w:tcBorders>
            <w:shd w:val="clear" w:color="auto" w:fill="auto"/>
            <w:vAlign w:val="center"/>
            <w:hideMark/>
          </w:tcPr>
          <w:p w14:paraId="2010C0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0,74</w:t>
            </w:r>
          </w:p>
        </w:tc>
        <w:tc>
          <w:tcPr>
            <w:tcW w:w="736" w:type="dxa"/>
            <w:tcBorders>
              <w:top w:val="nil"/>
              <w:left w:val="nil"/>
              <w:bottom w:val="single" w:sz="4" w:space="0" w:color="auto"/>
              <w:right w:val="single" w:sz="4" w:space="0" w:color="auto"/>
            </w:tcBorders>
            <w:shd w:val="clear" w:color="auto" w:fill="auto"/>
            <w:vAlign w:val="center"/>
            <w:hideMark/>
          </w:tcPr>
          <w:p w14:paraId="3DB508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0,74</w:t>
            </w:r>
          </w:p>
        </w:tc>
        <w:tc>
          <w:tcPr>
            <w:tcW w:w="736" w:type="dxa"/>
            <w:tcBorders>
              <w:top w:val="nil"/>
              <w:left w:val="nil"/>
              <w:bottom w:val="single" w:sz="4" w:space="0" w:color="auto"/>
              <w:right w:val="single" w:sz="4" w:space="0" w:color="auto"/>
            </w:tcBorders>
            <w:shd w:val="clear" w:color="auto" w:fill="auto"/>
            <w:vAlign w:val="center"/>
            <w:hideMark/>
          </w:tcPr>
          <w:p w14:paraId="65232D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0,74</w:t>
            </w:r>
          </w:p>
        </w:tc>
        <w:tc>
          <w:tcPr>
            <w:tcW w:w="816" w:type="dxa"/>
            <w:tcBorders>
              <w:top w:val="nil"/>
              <w:left w:val="nil"/>
              <w:bottom w:val="single" w:sz="4" w:space="0" w:color="auto"/>
              <w:right w:val="single" w:sz="4" w:space="0" w:color="auto"/>
            </w:tcBorders>
            <w:shd w:val="clear" w:color="auto" w:fill="auto"/>
            <w:vAlign w:val="center"/>
            <w:hideMark/>
          </w:tcPr>
          <w:p w14:paraId="119D3D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0,74</w:t>
            </w:r>
          </w:p>
        </w:tc>
        <w:tc>
          <w:tcPr>
            <w:tcW w:w="736" w:type="dxa"/>
            <w:tcBorders>
              <w:top w:val="nil"/>
              <w:left w:val="nil"/>
              <w:bottom w:val="single" w:sz="4" w:space="0" w:color="auto"/>
              <w:right w:val="single" w:sz="4" w:space="0" w:color="auto"/>
            </w:tcBorders>
            <w:shd w:val="clear" w:color="auto" w:fill="auto"/>
            <w:vAlign w:val="center"/>
            <w:hideMark/>
          </w:tcPr>
          <w:p w14:paraId="584EA7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0,740</w:t>
            </w:r>
          </w:p>
        </w:tc>
        <w:tc>
          <w:tcPr>
            <w:tcW w:w="736" w:type="dxa"/>
            <w:tcBorders>
              <w:top w:val="nil"/>
              <w:left w:val="nil"/>
              <w:bottom w:val="single" w:sz="4" w:space="0" w:color="auto"/>
              <w:right w:val="single" w:sz="4" w:space="0" w:color="auto"/>
            </w:tcBorders>
            <w:shd w:val="clear" w:color="auto" w:fill="auto"/>
            <w:vAlign w:val="center"/>
            <w:hideMark/>
          </w:tcPr>
          <w:p w14:paraId="5C7262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0,740</w:t>
            </w:r>
          </w:p>
        </w:tc>
        <w:tc>
          <w:tcPr>
            <w:tcW w:w="736" w:type="dxa"/>
            <w:tcBorders>
              <w:top w:val="nil"/>
              <w:left w:val="nil"/>
              <w:bottom w:val="single" w:sz="4" w:space="0" w:color="auto"/>
              <w:right w:val="single" w:sz="4" w:space="0" w:color="auto"/>
            </w:tcBorders>
            <w:shd w:val="clear" w:color="auto" w:fill="auto"/>
            <w:vAlign w:val="center"/>
            <w:hideMark/>
          </w:tcPr>
          <w:p w14:paraId="2B4A8F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0,740</w:t>
            </w:r>
          </w:p>
        </w:tc>
        <w:tc>
          <w:tcPr>
            <w:tcW w:w="736" w:type="dxa"/>
            <w:tcBorders>
              <w:top w:val="nil"/>
              <w:left w:val="nil"/>
              <w:bottom w:val="single" w:sz="4" w:space="0" w:color="auto"/>
              <w:right w:val="single" w:sz="4" w:space="0" w:color="auto"/>
            </w:tcBorders>
            <w:shd w:val="clear" w:color="auto" w:fill="auto"/>
            <w:vAlign w:val="center"/>
            <w:hideMark/>
          </w:tcPr>
          <w:p w14:paraId="66737E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0,740</w:t>
            </w:r>
          </w:p>
        </w:tc>
        <w:tc>
          <w:tcPr>
            <w:tcW w:w="736" w:type="dxa"/>
            <w:tcBorders>
              <w:top w:val="nil"/>
              <w:left w:val="nil"/>
              <w:bottom w:val="single" w:sz="4" w:space="0" w:color="auto"/>
              <w:right w:val="single" w:sz="4" w:space="0" w:color="auto"/>
            </w:tcBorders>
            <w:shd w:val="clear" w:color="auto" w:fill="auto"/>
            <w:vAlign w:val="center"/>
            <w:hideMark/>
          </w:tcPr>
          <w:p w14:paraId="77B99B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0,740</w:t>
            </w:r>
          </w:p>
        </w:tc>
        <w:tc>
          <w:tcPr>
            <w:tcW w:w="736" w:type="dxa"/>
            <w:tcBorders>
              <w:top w:val="nil"/>
              <w:left w:val="nil"/>
              <w:bottom w:val="single" w:sz="4" w:space="0" w:color="auto"/>
              <w:right w:val="single" w:sz="4" w:space="0" w:color="auto"/>
            </w:tcBorders>
            <w:shd w:val="clear" w:color="auto" w:fill="auto"/>
            <w:vAlign w:val="center"/>
            <w:hideMark/>
          </w:tcPr>
          <w:p w14:paraId="267CAD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0,740</w:t>
            </w:r>
          </w:p>
        </w:tc>
        <w:tc>
          <w:tcPr>
            <w:tcW w:w="736" w:type="dxa"/>
            <w:tcBorders>
              <w:top w:val="nil"/>
              <w:left w:val="nil"/>
              <w:bottom w:val="single" w:sz="4" w:space="0" w:color="auto"/>
              <w:right w:val="single" w:sz="4" w:space="0" w:color="auto"/>
            </w:tcBorders>
            <w:shd w:val="clear" w:color="auto" w:fill="auto"/>
            <w:vAlign w:val="center"/>
            <w:hideMark/>
          </w:tcPr>
          <w:p w14:paraId="18200C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0,740</w:t>
            </w:r>
          </w:p>
        </w:tc>
        <w:tc>
          <w:tcPr>
            <w:tcW w:w="736" w:type="dxa"/>
            <w:tcBorders>
              <w:top w:val="nil"/>
              <w:left w:val="nil"/>
              <w:bottom w:val="single" w:sz="4" w:space="0" w:color="auto"/>
              <w:right w:val="single" w:sz="4" w:space="0" w:color="auto"/>
            </w:tcBorders>
            <w:shd w:val="clear" w:color="auto" w:fill="auto"/>
            <w:vAlign w:val="center"/>
            <w:hideMark/>
          </w:tcPr>
          <w:p w14:paraId="208BB8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0,740</w:t>
            </w:r>
          </w:p>
        </w:tc>
        <w:tc>
          <w:tcPr>
            <w:tcW w:w="736" w:type="dxa"/>
            <w:tcBorders>
              <w:top w:val="nil"/>
              <w:left w:val="nil"/>
              <w:bottom w:val="single" w:sz="4" w:space="0" w:color="auto"/>
              <w:right w:val="single" w:sz="4" w:space="0" w:color="auto"/>
            </w:tcBorders>
            <w:shd w:val="clear" w:color="auto" w:fill="auto"/>
            <w:vAlign w:val="center"/>
            <w:hideMark/>
          </w:tcPr>
          <w:p w14:paraId="2B3E77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0,740</w:t>
            </w:r>
          </w:p>
        </w:tc>
        <w:tc>
          <w:tcPr>
            <w:tcW w:w="736" w:type="dxa"/>
            <w:tcBorders>
              <w:top w:val="nil"/>
              <w:left w:val="nil"/>
              <w:bottom w:val="single" w:sz="4" w:space="0" w:color="auto"/>
              <w:right w:val="single" w:sz="4" w:space="0" w:color="auto"/>
            </w:tcBorders>
            <w:shd w:val="clear" w:color="auto" w:fill="auto"/>
            <w:vAlign w:val="center"/>
            <w:hideMark/>
          </w:tcPr>
          <w:p w14:paraId="1673C0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0,740</w:t>
            </w:r>
          </w:p>
        </w:tc>
        <w:tc>
          <w:tcPr>
            <w:tcW w:w="736" w:type="dxa"/>
            <w:tcBorders>
              <w:top w:val="nil"/>
              <w:left w:val="nil"/>
              <w:bottom w:val="single" w:sz="4" w:space="0" w:color="auto"/>
              <w:right w:val="single" w:sz="4" w:space="0" w:color="auto"/>
            </w:tcBorders>
            <w:shd w:val="clear" w:color="auto" w:fill="auto"/>
            <w:vAlign w:val="center"/>
            <w:hideMark/>
          </w:tcPr>
          <w:p w14:paraId="71AB09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0,740</w:t>
            </w:r>
          </w:p>
        </w:tc>
        <w:tc>
          <w:tcPr>
            <w:tcW w:w="736" w:type="dxa"/>
            <w:tcBorders>
              <w:top w:val="nil"/>
              <w:left w:val="nil"/>
              <w:bottom w:val="single" w:sz="4" w:space="0" w:color="auto"/>
              <w:right w:val="single" w:sz="4" w:space="0" w:color="auto"/>
            </w:tcBorders>
            <w:shd w:val="clear" w:color="auto" w:fill="auto"/>
            <w:vAlign w:val="center"/>
            <w:hideMark/>
          </w:tcPr>
          <w:p w14:paraId="498B87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0,740</w:t>
            </w:r>
          </w:p>
        </w:tc>
      </w:tr>
      <w:tr w:rsidR="00200E4B" w:rsidRPr="00A24F2E" w14:paraId="6A17726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BBE22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284EE8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763430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B2E5D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CCCB6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47C61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2C3BD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7A4F32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B5787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80116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CD240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8EE3D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6AEE1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E16CE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BEC94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E09FE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07120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F0A67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D1EE2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4E96D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1388033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08D56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6948C2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2753FD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3,69</w:t>
            </w:r>
          </w:p>
        </w:tc>
        <w:tc>
          <w:tcPr>
            <w:tcW w:w="736" w:type="dxa"/>
            <w:tcBorders>
              <w:top w:val="nil"/>
              <w:left w:val="nil"/>
              <w:bottom w:val="single" w:sz="4" w:space="0" w:color="auto"/>
              <w:right w:val="single" w:sz="4" w:space="0" w:color="auto"/>
            </w:tcBorders>
            <w:shd w:val="clear" w:color="auto" w:fill="auto"/>
            <w:vAlign w:val="center"/>
            <w:hideMark/>
          </w:tcPr>
          <w:p w14:paraId="5C1E36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3,69</w:t>
            </w:r>
          </w:p>
        </w:tc>
        <w:tc>
          <w:tcPr>
            <w:tcW w:w="736" w:type="dxa"/>
            <w:tcBorders>
              <w:top w:val="nil"/>
              <w:left w:val="nil"/>
              <w:bottom w:val="single" w:sz="4" w:space="0" w:color="auto"/>
              <w:right w:val="single" w:sz="4" w:space="0" w:color="auto"/>
            </w:tcBorders>
            <w:shd w:val="clear" w:color="auto" w:fill="auto"/>
            <w:vAlign w:val="center"/>
            <w:hideMark/>
          </w:tcPr>
          <w:p w14:paraId="0E1EBC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3,69</w:t>
            </w:r>
          </w:p>
        </w:tc>
        <w:tc>
          <w:tcPr>
            <w:tcW w:w="736" w:type="dxa"/>
            <w:tcBorders>
              <w:top w:val="nil"/>
              <w:left w:val="nil"/>
              <w:bottom w:val="single" w:sz="4" w:space="0" w:color="auto"/>
              <w:right w:val="single" w:sz="4" w:space="0" w:color="auto"/>
            </w:tcBorders>
            <w:shd w:val="clear" w:color="auto" w:fill="auto"/>
            <w:vAlign w:val="center"/>
            <w:hideMark/>
          </w:tcPr>
          <w:p w14:paraId="4C22E9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3,69</w:t>
            </w:r>
          </w:p>
        </w:tc>
        <w:tc>
          <w:tcPr>
            <w:tcW w:w="736" w:type="dxa"/>
            <w:tcBorders>
              <w:top w:val="nil"/>
              <w:left w:val="nil"/>
              <w:bottom w:val="single" w:sz="4" w:space="0" w:color="auto"/>
              <w:right w:val="single" w:sz="4" w:space="0" w:color="auto"/>
            </w:tcBorders>
            <w:shd w:val="clear" w:color="auto" w:fill="auto"/>
            <w:vAlign w:val="center"/>
            <w:hideMark/>
          </w:tcPr>
          <w:p w14:paraId="7272BA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3,69</w:t>
            </w:r>
          </w:p>
        </w:tc>
        <w:tc>
          <w:tcPr>
            <w:tcW w:w="816" w:type="dxa"/>
            <w:tcBorders>
              <w:top w:val="nil"/>
              <w:left w:val="nil"/>
              <w:bottom w:val="single" w:sz="4" w:space="0" w:color="auto"/>
              <w:right w:val="single" w:sz="4" w:space="0" w:color="auto"/>
            </w:tcBorders>
            <w:shd w:val="clear" w:color="auto" w:fill="auto"/>
            <w:vAlign w:val="center"/>
            <w:hideMark/>
          </w:tcPr>
          <w:p w14:paraId="3677D2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5,74</w:t>
            </w:r>
          </w:p>
        </w:tc>
        <w:tc>
          <w:tcPr>
            <w:tcW w:w="736" w:type="dxa"/>
            <w:tcBorders>
              <w:top w:val="nil"/>
              <w:left w:val="nil"/>
              <w:bottom w:val="single" w:sz="4" w:space="0" w:color="auto"/>
              <w:right w:val="single" w:sz="4" w:space="0" w:color="auto"/>
            </w:tcBorders>
            <w:shd w:val="clear" w:color="auto" w:fill="auto"/>
            <w:vAlign w:val="center"/>
            <w:hideMark/>
          </w:tcPr>
          <w:p w14:paraId="2DE4C1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5,740</w:t>
            </w:r>
          </w:p>
        </w:tc>
        <w:tc>
          <w:tcPr>
            <w:tcW w:w="736" w:type="dxa"/>
            <w:tcBorders>
              <w:top w:val="nil"/>
              <w:left w:val="nil"/>
              <w:bottom w:val="single" w:sz="4" w:space="0" w:color="auto"/>
              <w:right w:val="single" w:sz="4" w:space="0" w:color="auto"/>
            </w:tcBorders>
            <w:shd w:val="clear" w:color="auto" w:fill="auto"/>
            <w:vAlign w:val="center"/>
            <w:hideMark/>
          </w:tcPr>
          <w:p w14:paraId="3BE68D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5,740</w:t>
            </w:r>
          </w:p>
        </w:tc>
        <w:tc>
          <w:tcPr>
            <w:tcW w:w="736" w:type="dxa"/>
            <w:tcBorders>
              <w:top w:val="nil"/>
              <w:left w:val="nil"/>
              <w:bottom w:val="single" w:sz="4" w:space="0" w:color="auto"/>
              <w:right w:val="single" w:sz="4" w:space="0" w:color="auto"/>
            </w:tcBorders>
            <w:shd w:val="clear" w:color="auto" w:fill="auto"/>
            <w:vAlign w:val="center"/>
            <w:hideMark/>
          </w:tcPr>
          <w:p w14:paraId="16D2DD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5,740</w:t>
            </w:r>
          </w:p>
        </w:tc>
        <w:tc>
          <w:tcPr>
            <w:tcW w:w="736" w:type="dxa"/>
            <w:tcBorders>
              <w:top w:val="nil"/>
              <w:left w:val="nil"/>
              <w:bottom w:val="single" w:sz="4" w:space="0" w:color="auto"/>
              <w:right w:val="single" w:sz="4" w:space="0" w:color="auto"/>
            </w:tcBorders>
            <w:shd w:val="clear" w:color="auto" w:fill="auto"/>
            <w:vAlign w:val="center"/>
            <w:hideMark/>
          </w:tcPr>
          <w:p w14:paraId="327CFD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5,740</w:t>
            </w:r>
          </w:p>
        </w:tc>
        <w:tc>
          <w:tcPr>
            <w:tcW w:w="736" w:type="dxa"/>
            <w:tcBorders>
              <w:top w:val="nil"/>
              <w:left w:val="nil"/>
              <w:bottom w:val="single" w:sz="4" w:space="0" w:color="auto"/>
              <w:right w:val="single" w:sz="4" w:space="0" w:color="auto"/>
            </w:tcBorders>
            <w:shd w:val="clear" w:color="auto" w:fill="auto"/>
            <w:vAlign w:val="center"/>
            <w:hideMark/>
          </w:tcPr>
          <w:p w14:paraId="001D35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5,740</w:t>
            </w:r>
          </w:p>
        </w:tc>
        <w:tc>
          <w:tcPr>
            <w:tcW w:w="736" w:type="dxa"/>
            <w:tcBorders>
              <w:top w:val="nil"/>
              <w:left w:val="nil"/>
              <w:bottom w:val="single" w:sz="4" w:space="0" w:color="auto"/>
              <w:right w:val="single" w:sz="4" w:space="0" w:color="auto"/>
            </w:tcBorders>
            <w:shd w:val="clear" w:color="auto" w:fill="auto"/>
            <w:vAlign w:val="center"/>
            <w:hideMark/>
          </w:tcPr>
          <w:p w14:paraId="7B895E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5,740</w:t>
            </w:r>
          </w:p>
        </w:tc>
        <w:tc>
          <w:tcPr>
            <w:tcW w:w="736" w:type="dxa"/>
            <w:tcBorders>
              <w:top w:val="nil"/>
              <w:left w:val="nil"/>
              <w:bottom w:val="single" w:sz="4" w:space="0" w:color="auto"/>
              <w:right w:val="single" w:sz="4" w:space="0" w:color="auto"/>
            </w:tcBorders>
            <w:shd w:val="clear" w:color="auto" w:fill="auto"/>
            <w:vAlign w:val="center"/>
            <w:hideMark/>
          </w:tcPr>
          <w:p w14:paraId="5FF7B3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5,740</w:t>
            </w:r>
          </w:p>
        </w:tc>
        <w:tc>
          <w:tcPr>
            <w:tcW w:w="736" w:type="dxa"/>
            <w:tcBorders>
              <w:top w:val="nil"/>
              <w:left w:val="nil"/>
              <w:bottom w:val="single" w:sz="4" w:space="0" w:color="auto"/>
              <w:right w:val="single" w:sz="4" w:space="0" w:color="auto"/>
            </w:tcBorders>
            <w:shd w:val="clear" w:color="auto" w:fill="auto"/>
            <w:vAlign w:val="center"/>
            <w:hideMark/>
          </w:tcPr>
          <w:p w14:paraId="3CABE1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5,740</w:t>
            </w:r>
          </w:p>
        </w:tc>
        <w:tc>
          <w:tcPr>
            <w:tcW w:w="736" w:type="dxa"/>
            <w:tcBorders>
              <w:top w:val="nil"/>
              <w:left w:val="nil"/>
              <w:bottom w:val="single" w:sz="4" w:space="0" w:color="auto"/>
              <w:right w:val="single" w:sz="4" w:space="0" w:color="auto"/>
            </w:tcBorders>
            <w:shd w:val="clear" w:color="auto" w:fill="auto"/>
            <w:vAlign w:val="center"/>
            <w:hideMark/>
          </w:tcPr>
          <w:p w14:paraId="28F3D1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5,740</w:t>
            </w:r>
          </w:p>
        </w:tc>
        <w:tc>
          <w:tcPr>
            <w:tcW w:w="736" w:type="dxa"/>
            <w:tcBorders>
              <w:top w:val="nil"/>
              <w:left w:val="nil"/>
              <w:bottom w:val="single" w:sz="4" w:space="0" w:color="auto"/>
              <w:right w:val="single" w:sz="4" w:space="0" w:color="auto"/>
            </w:tcBorders>
            <w:shd w:val="clear" w:color="auto" w:fill="auto"/>
            <w:vAlign w:val="center"/>
            <w:hideMark/>
          </w:tcPr>
          <w:p w14:paraId="2CAEE5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5,740</w:t>
            </w:r>
          </w:p>
        </w:tc>
        <w:tc>
          <w:tcPr>
            <w:tcW w:w="736" w:type="dxa"/>
            <w:tcBorders>
              <w:top w:val="nil"/>
              <w:left w:val="nil"/>
              <w:bottom w:val="single" w:sz="4" w:space="0" w:color="auto"/>
              <w:right w:val="single" w:sz="4" w:space="0" w:color="auto"/>
            </w:tcBorders>
            <w:shd w:val="clear" w:color="auto" w:fill="auto"/>
            <w:vAlign w:val="center"/>
            <w:hideMark/>
          </w:tcPr>
          <w:p w14:paraId="4C9FBA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5,740</w:t>
            </w:r>
          </w:p>
        </w:tc>
        <w:tc>
          <w:tcPr>
            <w:tcW w:w="736" w:type="dxa"/>
            <w:tcBorders>
              <w:top w:val="nil"/>
              <w:left w:val="nil"/>
              <w:bottom w:val="single" w:sz="4" w:space="0" w:color="auto"/>
              <w:right w:val="single" w:sz="4" w:space="0" w:color="auto"/>
            </w:tcBorders>
            <w:shd w:val="clear" w:color="auto" w:fill="auto"/>
            <w:vAlign w:val="center"/>
            <w:hideMark/>
          </w:tcPr>
          <w:p w14:paraId="26C2A0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5,740</w:t>
            </w:r>
          </w:p>
        </w:tc>
      </w:tr>
      <w:tr w:rsidR="00200E4B" w:rsidRPr="00A24F2E" w14:paraId="1ED4188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3EF39A7" w14:textId="646AC07F"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6B83A7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34AEEF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3,69</w:t>
            </w:r>
          </w:p>
        </w:tc>
        <w:tc>
          <w:tcPr>
            <w:tcW w:w="736" w:type="dxa"/>
            <w:tcBorders>
              <w:top w:val="nil"/>
              <w:left w:val="nil"/>
              <w:bottom w:val="single" w:sz="4" w:space="0" w:color="auto"/>
              <w:right w:val="single" w:sz="4" w:space="0" w:color="auto"/>
            </w:tcBorders>
            <w:shd w:val="clear" w:color="auto" w:fill="auto"/>
            <w:vAlign w:val="center"/>
            <w:hideMark/>
          </w:tcPr>
          <w:p w14:paraId="36271E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3,69</w:t>
            </w:r>
          </w:p>
        </w:tc>
        <w:tc>
          <w:tcPr>
            <w:tcW w:w="736" w:type="dxa"/>
            <w:tcBorders>
              <w:top w:val="nil"/>
              <w:left w:val="nil"/>
              <w:bottom w:val="single" w:sz="4" w:space="0" w:color="auto"/>
              <w:right w:val="single" w:sz="4" w:space="0" w:color="auto"/>
            </w:tcBorders>
            <w:shd w:val="clear" w:color="auto" w:fill="auto"/>
            <w:vAlign w:val="center"/>
            <w:hideMark/>
          </w:tcPr>
          <w:p w14:paraId="15C336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3,69</w:t>
            </w:r>
          </w:p>
        </w:tc>
        <w:tc>
          <w:tcPr>
            <w:tcW w:w="736" w:type="dxa"/>
            <w:tcBorders>
              <w:top w:val="nil"/>
              <w:left w:val="nil"/>
              <w:bottom w:val="single" w:sz="4" w:space="0" w:color="auto"/>
              <w:right w:val="single" w:sz="4" w:space="0" w:color="auto"/>
            </w:tcBorders>
            <w:shd w:val="clear" w:color="auto" w:fill="auto"/>
            <w:vAlign w:val="center"/>
            <w:hideMark/>
          </w:tcPr>
          <w:p w14:paraId="7D14C9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3,69</w:t>
            </w:r>
          </w:p>
        </w:tc>
        <w:tc>
          <w:tcPr>
            <w:tcW w:w="736" w:type="dxa"/>
            <w:tcBorders>
              <w:top w:val="nil"/>
              <w:left w:val="nil"/>
              <w:bottom w:val="single" w:sz="4" w:space="0" w:color="auto"/>
              <w:right w:val="single" w:sz="4" w:space="0" w:color="auto"/>
            </w:tcBorders>
            <w:shd w:val="clear" w:color="auto" w:fill="auto"/>
            <w:vAlign w:val="center"/>
            <w:hideMark/>
          </w:tcPr>
          <w:p w14:paraId="218091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3,69</w:t>
            </w:r>
          </w:p>
        </w:tc>
        <w:tc>
          <w:tcPr>
            <w:tcW w:w="816" w:type="dxa"/>
            <w:tcBorders>
              <w:top w:val="nil"/>
              <w:left w:val="nil"/>
              <w:bottom w:val="single" w:sz="4" w:space="0" w:color="auto"/>
              <w:right w:val="single" w:sz="4" w:space="0" w:color="auto"/>
            </w:tcBorders>
            <w:shd w:val="clear" w:color="auto" w:fill="auto"/>
            <w:vAlign w:val="center"/>
            <w:hideMark/>
          </w:tcPr>
          <w:p w14:paraId="5C5D7D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5,74</w:t>
            </w:r>
          </w:p>
        </w:tc>
        <w:tc>
          <w:tcPr>
            <w:tcW w:w="736" w:type="dxa"/>
            <w:tcBorders>
              <w:top w:val="nil"/>
              <w:left w:val="nil"/>
              <w:bottom w:val="single" w:sz="4" w:space="0" w:color="auto"/>
              <w:right w:val="single" w:sz="4" w:space="0" w:color="auto"/>
            </w:tcBorders>
            <w:shd w:val="clear" w:color="auto" w:fill="auto"/>
            <w:vAlign w:val="center"/>
            <w:hideMark/>
          </w:tcPr>
          <w:p w14:paraId="09AE4E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5,740</w:t>
            </w:r>
          </w:p>
        </w:tc>
        <w:tc>
          <w:tcPr>
            <w:tcW w:w="736" w:type="dxa"/>
            <w:tcBorders>
              <w:top w:val="nil"/>
              <w:left w:val="nil"/>
              <w:bottom w:val="single" w:sz="4" w:space="0" w:color="auto"/>
              <w:right w:val="single" w:sz="4" w:space="0" w:color="auto"/>
            </w:tcBorders>
            <w:shd w:val="clear" w:color="auto" w:fill="auto"/>
            <w:vAlign w:val="center"/>
            <w:hideMark/>
          </w:tcPr>
          <w:p w14:paraId="7F0C01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5,740</w:t>
            </w:r>
          </w:p>
        </w:tc>
        <w:tc>
          <w:tcPr>
            <w:tcW w:w="736" w:type="dxa"/>
            <w:tcBorders>
              <w:top w:val="nil"/>
              <w:left w:val="nil"/>
              <w:bottom w:val="single" w:sz="4" w:space="0" w:color="auto"/>
              <w:right w:val="single" w:sz="4" w:space="0" w:color="auto"/>
            </w:tcBorders>
            <w:shd w:val="clear" w:color="auto" w:fill="auto"/>
            <w:vAlign w:val="center"/>
            <w:hideMark/>
          </w:tcPr>
          <w:p w14:paraId="0AA686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5,740</w:t>
            </w:r>
          </w:p>
        </w:tc>
        <w:tc>
          <w:tcPr>
            <w:tcW w:w="736" w:type="dxa"/>
            <w:tcBorders>
              <w:top w:val="nil"/>
              <w:left w:val="nil"/>
              <w:bottom w:val="single" w:sz="4" w:space="0" w:color="auto"/>
              <w:right w:val="single" w:sz="4" w:space="0" w:color="auto"/>
            </w:tcBorders>
            <w:shd w:val="clear" w:color="auto" w:fill="auto"/>
            <w:vAlign w:val="center"/>
            <w:hideMark/>
          </w:tcPr>
          <w:p w14:paraId="31774C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5,740</w:t>
            </w:r>
          </w:p>
        </w:tc>
        <w:tc>
          <w:tcPr>
            <w:tcW w:w="736" w:type="dxa"/>
            <w:tcBorders>
              <w:top w:val="nil"/>
              <w:left w:val="nil"/>
              <w:bottom w:val="single" w:sz="4" w:space="0" w:color="auto"/>
              <w:right w:val="single" w:sz="4" w:space="0" w:color="auto"/>
            </w:tcBorders>
            <w:shd w:val="clear" w:color="auto" w:fill="auto"/>
            <w:vAlign w:val="center"/>
            <w:hideMark/>
          </w:tcPr>
          <w:p w14:paraId="48B0AC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5,740</w:t>
            </w:r>
          </w:p>
        </w:tc>
        <w:tc>
          <w:tcPr>
            <w:tcW w:w="736" w:type="dxa"/>
            <w:tcBorders>
              <w:top w:val="nil"/>
              <w:left w:val="nil"/>
              <w:bottom w:val="single" w:sz="4" w:space="0" w:color="auto"/>
              <w:right w:val="single" w:sz="4" w:space="0" w:color="auto"/>
            </w:tcBorders>
            <w:shd w:val="clear" w:color="auto" w:fill="auto"/>
            <w:vAlign w:val="center"/>
            <w:hideMark/>
          </w:tcPr>
          <w:p w14:paraId="3CE92A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5,740</w:t>
            </w:r>
          </w:p>
        </w:tc>
        <w:tc>
          <w:tcPr>
            <w:tcW w:w="736" w:type="dxa"/>
            <w:tcBorders>
              <w:top w:val="nil"/>
              <w:left w:val="nil"/>
              <w:bottom w:val="single" w:sz="4" w:space="0" w:color="auto"/>
              <w:right w:val="single" w:sz="4" w:space="0" w:color="auto"/>
            </w:tcBorders>
            <w:shd w:val="clear" w:color="auto" w:fill="auto"/>
            <w:vAlign w:val="center"/>
            <w:hideMark/>
          </w:tcPr>
          <w:p w14:paraId="58095F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5,740</w:t>
            </w:r>
          </w:p>
        </w:tc>
        <w:tc>
          <w:tcPr>
            <w:tcW w:w="736" w:type="dxa"/>
            <w:tcBorders>
              <w:top w:val="nil"/>
              <w:left w:val="nil"/>
              <w:bottom w:val="single" w:sz="4" w:space="0" w:color="auto"/>
              <w:right w:val="single" w:sz="4" w:space="0" w:color="auto"/>
            </w:tcBorders>
            <w:shd w:val="clear" w:color="auto" w:fill="auto"/>
            <w:vAlign w:val="center"/>
            <w:hideMark/>
          </w:tcPr>
          <w:p w14:paraId="7A9E0D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5,740</w:t>
            </w:r>
          </w:p>
        </w:tc>
        <w:tc>
          <w:tcPr>
            <w:tcW w:w="736" w:type="dxa"/>
            <w:tcBorders>
              <w:top w:val="nil"/>
              <w:left w:val="nil"/>
              <w:bottom w:val="single" w:sz="4" w:space="0" w:color="auto"/>
              <w:right w:val="single" w:sz="4" w:space="0" w:color="auto"/>
            </w:tcBorders>
            <w:shd w:val="clear" w:color="auto" w:fill="auto"/>
            <w:vAlign w:val="center"/>
            <w:hideMark/>
          </w:tcPr>
          <w:p w14:paraId="1C87E0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5,740</w:t>
            </w:r>
          </w:p>
        </w:tc>
        <w:tc>
          <w:tcPr>
            <w:tcW w:w="736" w:type="dxa"/>
            <w:tcBorders>
              <w:top w:val="nil"/>
              <w:left w:val="nil"/>
              <w:bottom w:val="single" w:sz="4" w:space="0" w:color="auto"/>
              <w:right w:val="single" w:sz="4" w:space="0" w:color="auto"/>
            </w:tcBorders>
            <w:shd w:val="clear" w:color="auto" w:fill="auto"/>
            <w:vAlign w:val="center"/>
            <w:hideMark/>
          </w:tcPr>
          <w:p w14:paraId="23B6FF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5,740</w:t>
            </w:r>
          </w:p>
        </w:tc>
        <w:tc>
          <w:tcPr>
            <w:tcW w:w="736" w:type="dxa"/>
            <w:tcBorders>
              <w:top w:val="nil"/>
              <w:left w:val="nil"/>
              <w:bottom w:val="single" w:sz="4" w:space="0" w:color="auto"/>
              <w:right w:val="single" w:sz="4" w:space="0" w:color="auto"/>
            </w:tcBorders>
            <w:shd w:val="clear" w:color="auto" w:fill="auto"/>
            <w:vAlign w:val="center"/>
            <w:hideMark/>
          </w:tcPr>
          <w:p w14:paraId="3E63FA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5,740</w:t>
            </w:r>
          </w:p>
        </w:tc>
        <w:tc>
          <w:tcPr>
            <w:tcW w:w="736" w:type="dxa"/>
            <w:tcBorders>
              <w:top w:val="nil"/>
              <w:left w:val="nil"/>
              <w:bottom w:val="single" w:sz="4" w:space="0" w:color="auto"/>
              <w:right w:val="single" w:sz="4" w:space="0" w:color="auto"/>
            </w:tcBorders>
            <w:shd w:val="clear" w:color="auto" w:fill="auto"/>
            <w:vAlign w:val="center"/>
            <w:hideMark/>
          </w:tcPr>
          <w:p w14:paraId="1C8469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5,740</w:t>
            </w:r>
          </w:p>
        </w:tc>
      </w:tr>
      <w:tr w:rsidR="00200E4B" w:rsidRPr="00A24F2E" w14:paraId="4B2156B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9BED0BC" w14:textId="6E67B6CE"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385A8B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049DC1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3074B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9DD14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176F9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C58C1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74164B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65539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E86D9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65634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4343F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37F0A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BD441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8D461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6AAF1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705B0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04DD2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48DE2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22FB4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396993B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90918FA" w14:textId="1BDCE18B"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4D100E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7C17A2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1BB73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F4A6F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5AD33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095C6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4CFA3D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70EEE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2E6F0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09EE1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A39A4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067AC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44E70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04BDE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9A361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BD916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23672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DD68A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A99CD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6B9628F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2551F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36B7EE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494908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2,952</w:t>
            </w:r>
          </w:p>
        </w:tc>
        <w:tc>
          <w:tcPr>
            <w:tcW w:w="736" w:type="dxa"/>
            <w:tcBorders>
              <w:top w:val="nil"/>
              <w:left w:val="nil"/>
              <w:bottom w:val="single" w:sz="4" w:space="0" w:color="auto"/>
              <w:right w:val="single" w:sz="4" w:space="0" w:color="auto"/>
            </w:tcBorders>
            <w:shd w:val="clear" w:color="auto" w:fill="auto"/>
            <w:vAlign w:val="center"/>
            <w:hideMark/>
          </w:tcPr>
          <w:p w14:paraId="11EA04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2,952</w:t>
            </w:r>
          </w:p>
        </w:tc>
        <w:tc>
          <w:tcPr>
            <w:tcW w:w="736" w:type="dxa"/>
            <w:tcBorders>
              <w:top w:val="nil"/>
              <w:left w:val="nil"/>
              <w:bottom w:val="single" w:sz="4" w:space="0" w:color="auto"/>
              <w:right w:val="single" w:sz="4" w:space="0" w:color="auto"/>
            </w:tcBorders>
            <w:shd w:val="clear" w:color="auto" w:fill="auto"/>
            <w:vAlign w:val="center"/>
            <w:hideMark/>
          </w:tcPr>
          <w:p w14:paraId="59B8F7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2,952</w:t>
            </w:r>
          </w:p>
        </w:tc>
        <w:tc>
          <w:tcPr>
            <w:tcW w:w="736" w:type="dxa"/>
            <w:tcBorders>
              <w:top w:val="nil"/>
              <w:left w:val="nil"/>
              <w:bottom w:val="single" w:sz="4" w:space="0" w:color="auto"/>
              <w:right w:val="single" w:sz="4" w:space="0" w:color="auto"/>
            </w:tcBorders>
            <w:shd w:val="clear" w:color="auto" w:fill="auto"/>
            <w:vAlign w:val="center"/>
            <w:hideMark/>
          </w:tcPr>
          <w:p w14:paraId="27F080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2,952</w:t>
            </w:r>
          </w:p>
        </w:tc>
        <w:tc>
          <w:tcPr>
            <w:tcW w:w="736" w:type="dxa"/>
            <w:tcBorders>
              <w:top w:val="nil"/>
              <w:left w:val="nil"/>
              <w:bottom w:val="single" w:sz="4" w:space="0" w:color="auto"/>
              <w:right w:val="single" w:sz="4" w:space="0" w:color="auto"/>
            </w:tcBorders>
            <w:shd w:val="clear" w:color="auto" w:fill="auto"/>
            <w:vAlign w:val="center"/>
            <w:hideMark/>
          </w:tcPr>
          <w:p w14:paraId="508901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2,952</w:t>
            </w:r>
          </w:p>
        </w:tc>
        <w:tc>
          <w:tcPr>
            <w:tcW w:w="816" w:type="dxa"/>
            <w:tcBorders>
              <w:top w:val="nil"/>
              <w:left w:val="nil"/>
              <w:bottom w:val="single" w:sz="4" w:space="0" w:color="auto"/>
              <w:right w:val="single" w:sz="4" w:space="0" w:color="auto"/>
            </w:tcBorders>
            <w:shd w:val="clear" w:color="auto" w:fill="auto"/>
            <w:vAlign w:val="center"/>
            <w:hideMark/>
          </w:tcPr>
          <w:p w14:paraId="330E2F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4,921</w:t>
            </w:r>
          </w:p>
        </w:tc>
        <w:tc>
          <w:tcPr>
            <w:tcW w:w="736" w:type="dxa"/>
            <w:tcBorders>
              <w:top w:val="nil"/>
              <w:left w:val="nil"/>
              <w:bottom w:val="single" w:sz="4" w:space="0" w:color="auto"/>
              <w:right w:val="single" w:sz="4" w:space="0" w:color="auto"/>
            </w:tcBorders>
            <w:shd w:val="clear" w:color="auto" w:fill="auto"/>
            <w:vAlign w:val="center"/>
            <w:hideMark/>
          </w:tcPr>
          <w:p w14:paraId="42405B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4,921</w:t>
            </w:r>
          </w:p>
        </w:tc>
        <w:tc>
          <w:tcPr>
            <w:tcW w:w="736" w:type="dxa"/>
            <w:tcBorders>
              <w:top w:val="nil"/>
              <w:left w:val="nil"/>
              <w:bottom w:val="single" w:sz="4" w:space="0" w:color="auto"/>
              <w:right w:val="single" w:sz="4" w:space="0" w:color="auto"/>
            </w:tcBorders>
            <w:shd w:val="clear" w:color="auto" w:fill="auto"/>
            <w:vAlign w:val="center"/>
            <w:hideMark/>
          </w:tcPr>
          <w:p w14:paraId="3A09B5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4,921</w:t>
            </w:r>
          </w:p>
        </w:tc>
        <w:tc>
          <w:tcPr>
            <w:tcW w:w="736" w:type="dxa"/>
            <w:tcBorders>
              <w:top w:val="nil"/>
              <w:left w:val="nil"/>
              <w:bottom w:val="single" w:sz="4" w:space="0" w:color="auto"/>
              <w:right w:val="single" w:sz="4" w:space="0" w:color="auto"/>
            </w:tcBorders>
            <w:shd w:val="clear" w:color="auto" w:fill="auto"/>
            <w:vAlign w:val="center"/>
            <w:hideMark/>
          </w:tcPr>
          <w:p w14:paraId="21752A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4,921</w:t>
            </w:r>
          </w:p>
        </w:tc>
        <w:tc>
          <w:tcPr>
            <w:tcW w:w="736" w:type="dxa"/>
            <w:tcBorders>
              <w:top w:val="nil"/>
              <w:left w:val="nil"/>
              <w:bottom w:val="single" w:sz="4" w:space="0" w:color="auto"/>
              <w:right w:val="single" w:sz="4" w:space="0" w:color="auto"/>
            </w:tcBorders>
            <w:shd w:val="clear" w:color="auto" w:fill="auto"/>
            <w:vAlign w:val="center"/>
            <w:hideMark/>
          </w:tcPr>
          <w:p w14:paraId="26FA55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4,921</w:t>
            </w:r>
          </w:p>
        </w:tc>
        <w:tc>
          <w:tcPr>
            <w:tcW w:w="736" w:type="dxa"/>
            <w:tcBorders>
              <w:top w:val="nil"/>
              <w:left w:val="nil"/>
              <w:bottom w:val="single" w:sz="4" w:space="0" w:color="auto"/>
              <w:right w:val="single" w:sz="4" w:space="0" w:color="auto"/>
            </w:tcBorders>
            <w:shd w:val="clear" w:color="auto" w:fill="auto"/>
            <w:vAlign w:val="center"/>
            <w:hideMark/>
          </w:tcPr>
          <w:p w14:paraId="6CB39F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4,921</w:t>
            </w:r>
          </w:p>
        </w:tc>
        <w:tc>
          <w:tcPr>
            <w:tcW w:w="736" w:type="dxa"/>
            <w:tcBorders>
              <w:top w:val="nil"/>
              <w:left w:val="nil"/>
              <w:bottom w:val="single" w:sz="4" w:space="0" w:color="auto"/>
              <w:right w:val="single" w:sz="4" w:space="0" w:color="auto"/>
            </w:tcBorders>
            <w:shd w:val="clear" w:color="auto" w:fill="auto"/>
            <w:vAlign w:val="center"/>
            <w:hideMark/>
          </w:tcPr>
          <w:p w14:paraId="42079D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4,921</w:t>
            </w:r>
          </w:p>
        </w:tc>
        <w:tc>
          <w:tcPr>
            <w:tcW w:w="736" w:type="dxa"/>
            <w:tcBorders>
              <w:top w:val="nil"/>
              <w:left w:val="nil"/>
              <w:bottom w:val="single" w:sz="4" w:space="0" w:color="auto"/>
              <w:right w:val="single" w:sz="4" w:space="0" w:color="auto"/>
            </w:tcBorders>
            <w:shd w:val="clear" w:color="auto" w:fill="auto"/>
            <w:vAlign w:val="center"/>
            <w:hideMark/>
          </w:tcPr>
          <w:p w14:paraId="394058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4,921</w:t>
            </w:r>
          </w:p>
        </w:tc>
        <w:tc>
          <w:tcPr>
            <w:tcW w:w="736" w:type="dxa"/>
            <w:tcBorders>
              <w:top w:val="nil"/>
              <w:left w:val="nil"/>
              <w:bottom w:val="single" w:sz="4" w:space="0" w:color="auto"/>
              <w:right w:val="single" w:sz="4" w:space="0" w:color="auto"/>
            </w:tcBorders>
            <w:shd w:val="clear" w:color="auto" w:fill="auto"/>
            <w:vAlign w:val="center"/>
            <w:hideMark/>
          </w:tcPr>
          <w:p w14:paraId="749563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4,921</w:t>
            </w:r>
          </w:p>
        </w:tc>
        <w:tc>
          <w:tcPr>
            <w:tcW w:w="736" w:type="dxa"/>
            <w:tcBorders>
              <w:top w:val="nil"/>
              <w:left w:val="nil"/>
              <w:bottom w:val="single" w:sz="4" w:space="0" w:color="auto"/>
              <w:right w:val="single" w:sz="4" w:space="0" w:color="auto"/>
            </w:tcBorders>
            <w:shd w:val="clear" w:color="auto" w:fill="auto"/>
            <w:vAlign w:val="center"/>
            <w:hideMark/>
          </w:tcPr>
          <w:p w14:paraId="220D2F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4,921</w:t>
            </w:r>
          </w:p>
        </w:tc>
        <w:tc>
          <w:tcPr>
            <w:tcW w:w="736" w:type="dxa"/>
            <w:tcBorders>
              <w:top w:val="nil"/>
              <w:left w:val="nil"/>
              <w:bottom w:val="single" w:sz="4" w:space="0" w:color="auto"/>
              <w:right w:val="single" w:sz="4" w:space="0" w:color="auto"/>
            </w:tcBorders>
            <w:shd w:val="clear" w:color="auto" w:fill="auto"/>
            <w:vAlign w:val="center"/>
            <w:hideMark/>
          </w:tcPr>
          <w:p w14:paraId="6EDC2E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4,921</w:t>
            </w:r>
          </w:p>
        </w:tc>
        <w:tc>
          <w:tcPr>
            <w:tcW w:w="736" w:type="dxa"/>
            <w:tcBorders>
              <w:top w:val="nil"/>
              <w:left w:val="nil"/>
              <w:bottom w:val="single" w:sz="4" w:space="0" w:color="auto"/>
              <w:right w:val="single" w:sz="4" w:space="0" w:color="auto"/>
            </w:tcBorders>
            <w:shd w:val="clear" w:color="auto" w:fill="auto"/>
            <w:vAlign w:val="center"/>
            <w:hideMark/>
          </w:tcPr>
          <w:p w14:paraId="0FE298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4,921</w:t>
            </w:r>
          </w:p>
        </w:tc>
        <w:tc>
          <w:tcPr>
            <w:tcW w:w="736" w:type="dxa"/>
            <w:tcBorders>
              <w:top w:val="nil"/>
              <w:left w:val="nil"/>
              <w:bottom w:val="single" w:sz="4" w:space="0" w:color="auto"/>
              <w:right w:val="single" w:sz="4" w:space="0" w:color="auto"/>
            </w:tcBorders>
            <w:shd w:val="clear" w:color="auto" w:fill="auto"/>
            <w:vAlign w:val="center"/>
            <w:hideMark/>
          </w:tcPr>
          <w:p w14:paraId="03082C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4,921</w:t>
            </w:r>
          </w:p>
        </w:tc>
      </w:tr>
      <w:tr w:rsidR="00200E4B" w:rsidRPr="00A24F2E" w14:paraId="55DD53D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AAEF2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249D47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40C605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2,212</w:t>
            </w:r>
          </w:p>
        </w:tc>
        <w:tc>
          <w:tcPr>
            <w:tcW w:w="736" w:type="dxa"/>
            <w:tcBorders>
              <w:top w:val="nil"/>
              <w:left w:val="nil"/>
              <w:bottom w:val="single" w:sz="4" w:space="0" w:color="auto"/>
              <w:right w:val="single" w:sz="4" w:space="0" w:color="auto"/>
            </w:tcBorders>
            <w:shd w:val="clear" w:color="auto" w:fill="auto"/>
            <w:vAlign w:val="center"/>
            <w:hideMark/>
          </w:tcPr>
          <w:p w14:paraId="07BEC1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2,212</w:t>
            </w:r>
          </w:p>
        </w:tc>
        <w:tc>
          <w:tcPr>
            <w:tcW w:w="736" w:type="dxa"/>
            <w:tcBorders>
              <w:top w:val="nil"/>
              <w:left w:val="nil"/>
              <w:bottom w:val="single" w:sz="4" w:space="0" w:color="auto"/>
              <w:right w:val="single" w:sz="4" w:space="0" w:color="auto"/>
            </w:tcBorders>
            <w:shd w:val="clear" w:color="auto" w:fill="auto"/>
            <w:vAlign w:val="center"/>
            <w:hideMark/>
          </w:tcPr>
          <w:p w14:paraId="3C0CDD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2,212</w:t>
            </w:r>
          </w:p>
        </w:tc>
        <w:tc>
          <w:tcPr>
            <w:tcW w:w="736" w:type="dxa"/>
            <w:tcBorders>
              <w:top w:val="nil"/>
              <w:left w:val="nil"/>
              <w:bottom w:val="single" w:sz="4" w:space="0" w:color="auto"/>
              <w:right w:val="single" w:sz="4" w:space="0" w:color="auto"/>
            </w:tcBorders>
            <w:shd w:val="clear" w:color="auto" w:fill="auto"/>
            <w:vAlign w:val="center"/>
            <w:hideMark/>
          </w:tcPr>
          <w:p w14:paraId="5499A9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2,212</w:t>
            </w:r>
          </w:p>
        </w:tc>
        <w:tc>
          <w:tcPr>
            <w:tcW w:w="736" w:type="dxa"/>
            <w:tcBorders>
              <w:top w:val="nil"/>
              <w:left w:val="nil"/>
              <w:bottom w:val="single" w:sz="4" w:space="0" w:color="auto"/>
              <w:right w:val="single" w:sz="4" w:space="0" w:color="auto"/>
            </w:tcBorders>
            <w:shd w:val="clear" w:color="auto" w:fill="auto"/>
            <w:vAlign w:val="center"/>
            <w:hideMark/>
          </w:tcPr>
          <w:p w14:paraId="260B49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2,212</w:t>
            </w:r>
          </w:p>
        </w:tc>
        <w:tc>
          <w:tcPr>
            <w:tcW w:w="816" w:type="dxa"/>
            <w:tcBorders>
              <w:top w:val="nil"/>
              <w:left w:val="nil"/>
              <w:bottom w:val="single" w:sz="4" w:space="0" w:color="auto"/>
              <w:right w:val="single" w:sz="4" w:space="0" w:color="auto"/>
            </w:tcBorders>
            <w:shd w:val="clear" w:color="auto" w:fill="auto"/>
            <w:vAlign w:val="center"/>
            <w:hideMark/>
          </w:tcPr>
          <w:p w14:paraId="1A1C83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4,921</w:t>
            </w:r>
          </w:p>
        </w:tc>
        <w:tc>
          <w:tcPr>
            <w:tcW w:w="736" w:type="dxa"/>
            <w:tcBorders>
              <w:top w:val="nil"/>
              <w:left w:val="nil"/>
              <w:bottom w:val="single" w:sz="4" w:space="0" w:color="auto"/>
              <w:right w:val="single" w:sz="4" w:space="0" w:color="auto"/>
            </w:tcBorders>
            <w:shd w:val="clear" w:color="auto" w:fill="auto"/>
            <w:vAlign w:val="center"/>
            <w:hideMark/>
          </w:tcPr>
          <w:p w14:paraId="530054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4,921</w:t>
            </w:r>
          </w:p>
        </w:tc>
        <w:tc>
          <w:tcPr>
            <w:tcW w:w="736" w:type="dxa"/>
            <w:tcBorders>
              <w:top w:val="nil"/>
              <w:left w:val="nil"/>
              <w:bottom w:val="single" w:sz="4" w:space="0" w:color="auto"/>
              <w:right w:val="single" w:sz="4" w:space="0" w:color="auto"/>
            </w:tcBorders>
            <w:shd w:val="clear" w:color="auto" w:fill="auto"/>
            <w:vAlign w:val="center"/>
            <w:hideMark/>
          </w:tcPr>
          <w:p w14:paraId="4EAF14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4,921</w:t>
            </w:r>
          </w:p>
        </w:tc>
        <w:tc>
          <w:tcPr>
            <w:tcW w:w="736" w:type="dxa"/>
            <w:tcBorders>
              <w:top w:val="nil"/>
              <w:left w:val="nil"/>
              <w:bottom w:val="single" w:sz="4" w:space="0" w:color="auto"/>
              <w:right w:val="single" w:sz="4" w:space="0" w:color="auto"/>
            </w:tcBorders>
            <w:shd w:val="clear" w:color="auto" w:fill="auto"/>
            <w:vAlign w:val="center"/>
            <w:hideMark/>
          </w:tcPr>
          <w:p w14:paraId="2DB3FB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4,921</w:t>
            </w:r>
          </w:p>
        </w:tc>
        <w:tc>
          <w:tcPr>
            <w:tcW w:w="736" w:type="dxa"/>
            <w:tcBorders>
              <w:top w:val="nil"/>
              <w:left w:val="nil"/>
              <w:bottom w:val="single" w:sz="4" w:space="0" w:color="auto"/>
              <w:right w:val="single" w:sz="4" w:space="0" w:color="auto"/>
            </w:tcBorders>
            <w:shd w:val="clear" w:color="auto" w:fill="auto"/>
            <w:vAlign w:val="center"/>
            <w:hideMark/>
          </w:tcPr>
          <w:p w14:paraId="6CB20F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4,921</w:t>
            </w:r>
          </w:p>
        </w:tc>
        <w:tc>
          <w:tcPr>
            <w:tcW w:w="736" w:type="dxa"/>
            <w:tcBorders>
              <w:top w:val="nil"/>
              <w:left w:val="nil"/>
              <w:bottom w:val="single" w:sz="4" w:space="0" w:color="auto"/>
              <w:right w:val="single" w:sz="4" w:space="0" w:color="auto"/>
            </w:tcBorders>
            <w:shd w:val="clear" w:color="auto" w:fill="auto"/>
            <w:vAlign w:val="center"/>
            <w:hideMark/>
          </w:tcPr>
          <w:p w14:paraId="06194B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4,921</w:t>
            </w:r>
          </w:p>
        </w:tc>
        <w:tc>
          <w:tcPr>
            <w:tcW w:w="736" w:type="dxa"/>
            <w:tcBorders>
              <w:top w:val="nil"/>
              <w:left w:val="nil"/>
              <w:bottom w:val="single" w:sz="4" w:space="0" w:color="auto"/>
              <w:right w:val="single" w:sz="4" w:space="0" w:color="auto"/>
            </w:tcBorders>
            <w:shd w:val="clear" w:color="auto" w:fill="auto"/>
            <w:vAlign w:val="center"/>
            <w:hideMark/>
          </w:tcPr>
          <w:p w14:paraId="137A7E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4,921</w:t>
            </w:r>
          </w:p>
        </w:tc>
        <w:tc>
          <w:tcPr>
            <w:tcW w:w="736" w:type="dxa"/>
            <w:tcBorders>
              <w:top w:val="nil"/>
              <w:left w:val="nil"/>
              <w:bottom w:val="single" w:sz="4" w:space="0" w:color="auto"/>
              <w:right w:val="single" w:sz="4" w:space="0" w:color="auto"/>
            </w:tcBorders>
            <w:shd w:val="clear" w:color="auto" w:fill="auto"/>
            <w:vAlign w:val="center"/>
            <w:hideMark/>
          </w:tcPr>
          <w:p w14:paraId="5D6237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4,921</w:t>
            </w:r>
          </w:p>
        </w:tc>
        <w:tc>
          <w:tcPr>
            <w:tcW w:w="736" w:type="dxa"/>
            <w:tcBorders>
              <w:top w:val="nil"/>
              <w:left w:val="nil"/>
              <w:bottom w:val="single" w:sz="4" w:space="0" w:color="auto"/>
              <w:right w:val="single" w:sz="4" w:space="0" w:color="auto"/>
            </w:tcBorders>
            <w:shd w:val="clear" w:color="auto" w:fill="auto"/>
            <w:vAlign w:val="center"/>
            <w:hideMark/>
          </w:tcPr>
          <w:p w14:paraId="1BFB31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4,921</w:t>
            </w:r>
          </w:p>
        </w:tc>
        <w:tc>
          <w:tcPr>
            <w:tcW w:w="736" w:type="dxa"/>
            <w:tcBorders>
              <w:top w:val="nil"/>
              <w:left w:val="nil"/>
              <w:bottom w:val="single" w:sz="4" w:space="0" w:color="auto"/>
              <w:right w:val="single" w:sz="4" w:space="0" w:color="auto"/>
            </w:tcBorders>
            <w:shd w:val="clear" w:color="auto" w:fill="auto"/>
            <w:vAlign w:val="center"/>
            <w:hideMark/>
          </w:tcPr>
          <w:p w14:paraId="0EACF4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4,921</w:t>
            </w:r>
          </w:p>
        </w:tc>
        <w:tc>
          <w:tcPr>
            <w:tcW w:w="736" w:type="dxa"/>
            <w:tcBorders>
              <w:top w:val="nil"/>
              <w:left w:val="nil"/>
              <w:bottom w:val="single" w:sz="4" w:space="0" w:color="auto"/>
              <w:right w:val="single" w:sz="4" w:space="0" w:color="auto"/>
            </w:tcBorders>
            <w:shd w:val="clear" w:color="auto" w:fill="auto"/>
            <w:vAlign w:val="center"/>
            <w:hideMark/>
          </w:tcPr>
          <w:p w14:paraId="1C36CA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4,921</w:t>
            </w:r>
          </w:p>
        </w:tc>
        <w:tc>
          <w:tcPr>
            <w:tcW w:w="736" w:type="dxa"/>
            <w:tcBorders>
              <w:top w:val="nil"/>
              <w:left w:val="nil"/>
              <w:bottom w:val="single" w:sz="4" w:space="0" w:color="auto"/>
              <w:right w:val="single" w:sz="4" w:space="0" w:color="auto"/>
            </w:tcBorders>
            <w:shd w:val="clear" w:color="auto" w:fill="auto"/>
            <w:vAlign w:val="center"/>
            <w:hideMark/>
          </w:tcPr>
          <w:p w14:paraId="7D131F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4,921</w:t>
            </w:r>
          </w:p>
        </w:tc>
        <w:tc>
          <w:tcPr>
            <w:tcW w:w="736" w:type="dxa"/>
            <w:tcBorders>
              <w:top w:val="nil"/>
              <w:left w:val="nil"/>
              <w:bottom w:val="single" w:sz="4" w:space="0" w:color="auto"/>
              <w:right w:val="single" w:sz="4" w:space="0" w:color="auto"/>
            </w:tcBorders>
            <w:shd w:val="clear" w:color="auto" w:fill="auto"/>
            <w:vAlign w:val="center"/>
            <w:hideMark/>
          </w:tcPr>
          <w:p w14:paraId="61BE1F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4,921</w:t>
            </w:r>
          </w:p>
        </w:tc>
      </w:tr>
      <w:tr w:rsidR="00200E4B" w:rsidRPr="00A24F2E" w14:paraId="0EA2182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6E57A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4C8FD6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452D39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2F614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57518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82D40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B08AE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771C41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212E1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963BB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22309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527BC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0711D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E8150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1F0C0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C03B4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52F36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F5C4D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30CF1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29EBC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10E7413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B8504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39180E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6B03DA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DD0EB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2F6EC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5D57C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A2585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2C8737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A76DB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CC4ED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9DA1D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FB90A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8D64D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0592A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7BF55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23084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A5A52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60A3F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2387A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BAD42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524B140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2BD46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023BEC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4FFA09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9,97</w:t>
            </w:r>
          </w:p>
        </w:tc>
        <w:tc>
          <w:tcPr>
            <w:tcW w:w="736" w:type="dxa"/>
            <w:tcBorders>
              <w:top w:val="nil"/>
              <w:left w:val="nil"/>
              <w:bottom w:val="single" w:sz="4" w:space="0" w:color="auto"/>
              <w:right w:val="single" w:sz="4" w:space="0" w:color="auto"/>
            </w:tcBorders>
            <w:shd w:val="clear" w:color="auto" w:fill="auto"/>
            <w:vAlign w:val="center"/>
            <w:hideMark/>
          </w:tcPr>
          <w:p w14:paraId="463D68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9,97</w:t>
            </w:r>
          </w:p>
        </w:tc>
        <w:tc>
          <w:tcPr>
            <w:tcW w:w="736" w:type="dxa"/>
            <w:tcBorders>
              <w:top w:val="nil"/>
              <w:left w:val="nil"/>
              <w:bottom w:val="single" w:sz="4" w:space="0" w:color="auto"/>
              <w:right w:val="single" w:sz="4" w:space="0" w:color="auto"/>
            </w:tcBorders>
            <w:shd w:val="clear" w:color="auto" w:fill="auto"/>
            <w:vAlign w:val="center"/>
            <w:hideMark/>
          </w:tcPr>
          <w:p w14:paraId="3CDBC6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9,97</w:t>
            </w:r>
          </w:p>
        </w:tc>
        <w:tc>
          <w:tcPr>
            <w:tcW w:w="736" w:type="dxa"/>
            <w:tcBorders>
              <w:top w:val="nil"/>
              <w:left w:val="nil"/>
              <w:bottom w:val="single" w:sz="4" w:space="0" w:color="auto"/>
              <w:right w:val="single" w:sz="4" w:space="0" w:color="auto"/>
            </w:tcBorders>
            <w:shd w:val="clear" w:color="auto" w:fill="auto"/>
            <w:vAlign w:val="center"/>
            <w:hideMark/>
          </w:tcPr>
          <w:p w14:paraId="565B49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9,97</w:t>
            </w:r>
          </w:p>
        </w:tc>
        <w:tc>
          <w:tcPr>
            <w:tcW w:w="736" w:type="dxa"/>
            <w:tcBorders>
              <w:top w:val="nil"/>
              <w:left w:val="nil"/>
              <w:bottom w:val="single" w:sz="4" w:space="0" w:color="auto"/>
              <w:right w:val="single" w:sz="4" w:space="0" w:color="auto"/>
            </w:tcBorders>
            <w:shd w:val="clear" w:color="auto" w:fill="auto"/>
            <w:vAlign w:val="center"/>
            <w:hideMark/>
          </w:tcPr>
          <w:p w14:paraId="072B69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9,97</w:t>
            </w:r>
          </w:p>
        </w:tc>
        <w:tc>
          <w:tcPr>
            <w:tcW w:w="816" w:type="dxa"/>
            <w:tcBorders>
              <w:top w:val="nil"/>
              <w:left w:val="nil"/>
              <w:bottom w:val="single" w:sz="4" w:space="0" w:color="auto"/>
              <w:right w:val="single" w:sz="4" w:space="0" w:color="auto"/>
            </w:tcBorders>
            <w:shd w:val="clear" w:color="auto" w:fill="auto"/>
            <w:vAlign w:val="center"/>
            <w:hideMark/>
          </w:tcPr>
          <w:p w14:paraId="276FFC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7,920</w:t>
            </w:r>
          </w:p>
        </w:tc>
        <w:tc>
          <w:tcPr>
            <w:tcW w:w="736" w:type="dxa"/>
            <w:tcBorders>
              <w:top w:val="nil"/>
              <w:left w:val="nil"/>
              <w:bottom w:val="single" w:sz="4" w:space="0" w:color="auto"/>
              <w:right w:val="single" w:sz="4" w:space="0" w:color="auto"/>
            </w:tcBorders>
            <w:shd w:val="clear" w:color="auto" w:fill="auto"/>
            <w:vAlign w:val="center"/>
            <w:hideMark/>
          </w:tcPr>
          <w:p w14:paraId="0E3205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7,920</w:t>
            </w:r>
          </w:p>
        </w:tc>
        <w:tc>
          <w:tcPr>
            <w:tcW w:w="736" w:type="dxa"/>
            <w:tcBorders>
              <w:top w:val="nil"/>
              <w:left w:val="nil"/>
              <w:bottom w:val="single" w:sz="4" w:space="0" w:color="auto"/>
              <w:right w:val="single" w:sz="4" w:space="0" w:color="auto"/>
            </w:tcBorders>
            <w:shd w:val="clear" w:color="auto" w:fill="auto"/>
            <w:vAlign w:val="center"/>
            <w:hideMark/>
          </w:tcPr>
          <w:p w14:paraId="2FFD9D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7,920</w:t>
            </w:r>
          </w:p>
        </w:tc>
        <w:tc>
          <w:tcPr>
            <w:tcW w:w="736" w:type="dxa"/>
            <w:tcBorders>
              <w:top w:val="nil"/>
              <w:left w:val="nil"/>
              <w:bottom w:val="single" w:sz="4" w:space="0" w:color="auto"/>
              <w:right w:val="single" w:sz="4" w:space="0" w:color="auto"/>
            </w:tcBorders>
            <w:shd w:val="clear" w:color="auto" w:fill="auto"/>
            <w:vAlign w:val="center"/>
            <w:hideMark/>
          </w:tcPr>
          <w:p w14:paraId="2F9B0D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7,920</w:t>
            </w:r>
          </w:p>
        </w:tc>
        <w:tc>
          <w:tcPr>
            <w:tcW w:w="736" w:type="dxa"/>
            <w:tcBorders>
              <w:top w:val="nil"/>
              <w:left w:val="nil"/>
              <w:bottom w:val="single" w:sz="4" w:space="0" w:color="auto"/>
              <w:right w:val="single" w:sz="4" w:space="0" w:color="auto"/>
            </w:tcBorders>
            <w:shd w:val="clear" w:color="auto" w:fill="auto"/>
            <w:vAlign w:val="center"/>
            <w:hideMark/>
          </w:tcPr>
          <w:p w14:paraId="6A5AF2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7,920</w:t>
            </w:r>
          </w:p>
        </w:tc>
        <w:tc>
          <w:tcPr>
            <w:tcW w:w="736" w:type="dxa"/>
            <w:tcBorders>
              <w:top w:val="nil"/>
              <w:left w:val="nil"/>
              <w:bottom w:val="single" w:sz="4" w:space="0" w:color="auto"/>
              <w:right w:val="single" w:sz="4" w:space="0" w:color="auto"/>
            </w:tcBorders>
            <w:shd w:val="clear" w:color="auto" w:fill="auto"/>
            <w:vAlign w:val="center"/>
            <w:hideMark/>
          </w:tcPr>
          <w:p w14:paraId="3E21B7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7,920</w:t>
            </w:r>
          </w:p>
        </w:tc>
        <w:tc>
          <w:tcPr>
            <w:tcW w:w="736" w:type="dxa"/>
            <w:tcBorders>
              <w:top w:val="nil"/>
              <w:left w:val="nil"/>
              <w:bottom w:val="single" w:sz="4" w:space="0" w:color="auto"/>
              <w:right w:val="single" w:sz="4" w:space="0" w:color="auto"/>
            </w:tcBorders>
            <w:shd w:val="clear" w:color="auto" w:fill="auto"/>
            <w:vAlign w:val="center"/>
            <w:hideMark/>
          </w:tcPr>
          <w:p w14:paraId="2E9813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7,920</w:t>
            </w:r>
          </w:p>
        </w:tc>
        <w:tc>
          <w:tcPr>
            <w:tcW w:w="736" w:type="dxa"/>
            <w:tcBorders>
              <w:top w:val="nil"/>
              <w:left w:val="nil"/>
              <w:bottom w:val="single" w:sz="4" w:space="0" w:color="auto"/>
              <w:right w:val="single" w:sz="4" w:space="0" w:color="auto"/>
            </w:tcBorders>
            <w:shd w:val="clear" w:color="auto" w:fill="auto"/>
            <w:vAlign w:val="center"/>
            <w:hideMark/>
          </w:tcPr>
          <w:p w14:paraId="1B410E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7,920</w:t>
            </w:r>
          </w:p>
        </w:tc>
        <w:tc>
          <w:tcPr>
            <w:tcW w:w="736" w:type="dxa"/>
            <w:tcBorders>
              <w:top w:val="nil"/>
              <w:left w:val="nil"/>
              <w:bottom w:val="single" w:sz="4" w:space="0" w:color="auto"/>
              <w:right w:val="single" w:sz="4" w:space="0" w:color="auto"/>
            </w:tcBorders>
            <w:shd w:val="clear" w:color="auto" w:fill="auto"/>
            <w:vAlign w:val="center"/>
            <w:hideMark/>
          </w:tcPr>
          <w:p w14:paraId="29E03A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7,920</w:t>
            </w:r>
          </w:p>
        </w:tc>
        <w:tc>
          <w:tcPr>
            <w:tcW w:w="736" w:type="dxa"/>
            <w:tcBorders>
              <w:top w:val="nil"/>
              <w:left w:val="nil"/>
              <w:bottom w:val="single" w:sz="4" w:space="0" w:color="auto"/>
              <w:right w:val="single" w:sz="4" w:space="0" w:color="auto"/>
            </w:tcBorders>
            <w:shd w:val="clear" w:color="auto" w:fill="auto"/>
            <w:vAlign w:val="center"/>
            <w:hideMark/>
          </w:tcPr>
          <w:p w14:paraId="1A2BCE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7,920</w:t>
            </w:r>
          </w:p>
        </w:tc>
        <w:tc>
          <w:tcPr>
            <w:tcW w:w="736" w:type="dxa"/>
            <w:tcBorders>
              <w:top w:val="nil"/>
              <w:left w:val="nil"/>
              <w:bottom w:val="single" w:sz="4" w:space="0" w:color="auto"/>
              <w:right w:val="single" w:sz="4" w:space="0" w:color="auto"/>
            </w:tcBorders>
            <w:shd w:val="clear" w:color="auto" w:fill="auto"/>
            <w:vAlign w:val="center"/>
            <w:hideMark/>
          </w:tcPr>
          <w:p w14:paraId="1D9891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7,920</w:t>
            </w:r>
          </w:p>
        </w:tc>
        <w:tc>
          <w:tcPr>
            <w:tcW w:w="736" w:type="dxa"/>
            <w:tcBorders>
              <w:top w:val="nil"/>
              <w:left w:val="nil"/>
              <w:bottom w:val="single" w:sz="4" w:space="0" w:color="auto"/>
              <w:right w:val="single" w:sz="4" w:space="0" w:color="auto"/>
            </w:tcBorders>
            <w:shd w:val="clear" w:color="auto" w:fill="auto"/>
            <w:vAlign w:val="center"/>
            <w:hideMark/>
          </w:tcPr>
          <w:p w14:paraId="0119E6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7,920</w:t>
            </w:r>
          </w:p>
        </w:tc>
        <w:tc>
          <w:tcPr>
            <w:tcW w:w="736" w:type="dxa"/>
            <w:tcBorders>
              <w:top w:val="nil"/>
              <w:left w:val="nil"/>
              <w:bottom w:val="single" w:sz="4" w:space="0" w:color="auto"/>
              <w:right w:val="single" w:sz="4" w:space="0" w:color="auto"/>
            </w:tcBorders>
            <w:shd w:val="clear" w:color="auto" w:fill="auto"/>
            <w:vAlign w:val="center"/>
            <w:hideMark/>
          </w:tcPr>
          <w:p w14:paraId="59BA11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7,920</w:t>
            </w:r>
          </w:p>
        </w:tc>
      </w:tr>
      <w:tr w:rsidR="00200E4B" w:rsidRPr="00A24F2E" w14:paraId="419C7D1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54B91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5F0C6B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7A8E4B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11,448</w:t>
            </w:r>
          </w:p>
        </w:tc>
        <w:tc>
          <w:tcPr>
            <w:tcW w:w="736" w:type="dxa"/>
            <w:tcBorders>
              <w:top w:val="nil"/>
              <w:left w:val="nil"/>
              <w:bottom w:val="single" w:sz="4" w:space="0" w:color="auto"/>
              <w:right w:val="single" w:sz="4" w:space="0" w:color="auto"/>
            </w:tcBorders>
            <w:shd w:val="clear" w:color="auto" w:fill="auto"/>
            <w:vAlign w:val="center"/>
            <w:hideMark/>
          </w:tcPr>
          <w:p w14:paraId="3FEFF0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11,448</w:t>
            </w:r>
          </w:p>
        </w:tc>
        <w:tc>
          <w:tcPr>
            <w:tcW w:w="736" w:type="dxa"/>
            <w:tcBorders>
              <w:top w:val="nil"/>
              <w:left w:val="nil"/>
              <w:bottom w:val="single" w:sz="4" w:space="0" w:color="auto"/>
              <w:right w:val="single" w:sz="4" w:space="0" w:color="auto"/>
            </w:tcBorders>
            <w:shd w:val="clear" w:color="auto" w:fill="auto"/>
            <w:vAlign w:val="center"/>
            <w:hideMark/>
          </w:tcPr>
          <w:p w14:paraId="72F7E9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11,448</w:t>
            </w:r>
          </w:p>
        </w:tc>
        <w:tc>
          <w:tcPr>
            <w:tcW w:w="736" w:type="dxa"/>
            <w:tcBorders>
              <w:top w:val="nil"/>
              <w:left w:val="nil"/>
              <w:bottom w:val="single" w:sz="4" w:space="0" w:color="auto"/>
              <w:right w:val="single" w:sz="4" w:space="0" w:color="auto"/>
            </w:tcBorders>
            <w:shd w:val="clear" w:color="auto" w:fill="auto"/>
            <w:vAlign w:val="center"/>
            <w:hideMark/>
          </w:tcPr>
          <w:p w14:paraId="2BB991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11,448</w:t>
            </w:r>
          </w:p>
        </w:tc>
        <w:tc>
          <w:tcPr>
            <w:tcW w:w="736" w:type="dxa"/>
            <w:tcBorders>
              <w:top w:val="nil"/>
              <w:left w:val="nil"/>
              <w:bottom w:val="single" w:sz="4" w:space="0" w:color="auto"/>
              <w:right w:val="single" w:sz="4" w:space="0" w:color="auto"/>
            </w:tcBorders>
            <w:shd w:val="clear" w:color="auto" w:fill="auto"/>
            <w:vAlign w:val="center"/>
            <w:hideMark/>
          </w:tcPr>
          <w:p w14:paraId="092039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11,448</w:t>
            </w:r>
          </w:p>
        </w:tc>
        <w:tc>
          <w:tcPr>
            <w:tcW w:w="816" w:type="dxa"/>
            <w:tcBorders>
              <w:top w:val="nil"/>
              <w:left w:val="nil"/>
              <w:bottom w:val="single" w:sz="4" w:space="0" w:color="auto"/>
              <w:right w:val="single" w:sz="4" w:space="0" w:color="auto"/>
            </w:tcBorders>
            <w:shd w:val="clear" w:color="auto" w:fill="auto"/>
            <w:vAlign w:val="center"/>
            <w:hideMark/>
          </w:tcPr>
          <w:p w14:paraId="345D99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9,479</w:t>
            </w:r>
          </w:p>
        </w:tc>
        <w:tc>
          <w:tcPr>
            <w:tcW w:w="736" w:type="dxa"/>
            <w:tcBorders>
              <w:top w:val="nil"/>
              <w:left w:val="nil"/>
              <w:bottom w:val="single" w:sz="4" w:space="0" w:color="auto"/>
              <w:right w:val="single" w:sz="4" w:space="0" w:color="auto"/>
            </w:tcBorders>
            <w:shd w:val="clear" w:color="auto" w:fill="auto"/>
            <w:vAlign w:val="center"/>
            <w:hideMark/>
          </w:tcPr>
          <w:p w14:paraId="05DC16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9,479</w:t>
            </w:r>
          </w:p>
        </w:tc>
        <w:tc>
          <w:tcPr>
            <w:tcW w:w="736" w:type="dxa"/>
            <w:tcBorders>
              <w:top w:val="nil"/>
              <w:left w:val="nil"/>
              <w:bottom w:val="single" w:sz="4" w:space="0" w:color="auto"/>
              <w:right w:val="single" w:sz="4" w:space="0" w:color="auto"/>
            </w:tcBorders>
            <w:shd w:val="clear" w:color="auto" w:fill="auto"/>
            <w:vAlign w:val="center"/>
            <w:hideMark/>
          </w:tcPr>
          <w:p w14:paraId="675DB1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9,479</w:t>
            </w:r>
          </w:p>
        </w:tc>
        <w:tc>
          <w:tcPr>
            <w:tcW w:w="736" w:type="dxa"/>
            <w:tcBorders>
              <w:top w:val="nil"/>
              <w:left w:val="nil"/>
              <w:bottom w:val="single" w:sz="4" w:space="0" w:color="auto"/>
              <w:right w:val="single" w:sz="4" w:space="0" w:color="auto"/>
            </w:tcBorders>
            <w:shd w:val="clear" w:color="auto" w:fill="auto"/>
            <w:vAlign w:val="center"/>
            <w:hideMark/>
          </w:tcPr>
          <w:p w14:paraId="107420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9,479</w:t>
            </w:r>
          </w:p>
        </w:tc>
        <w:tc>
          <w:tcPr>
            <w:tcW w:w="736" w:type="dxa"/>
            <w:tcBorders>
              <w:top w:val="nil"/>
              <w:left w:val="nil"/>
              <w:bottom w:val="single" w:sz="4" w:space="0" w:color="auto"/>
              <w:right w:val="single" w:sz="4" w:space="0" w:color="auto"/>
            </w:tcBorders>
            <w:shd w:val="clear" w:color="auto" w:fill="auto"/>
            <w:vAlign w:val="center"/>
            <w:hideMark/>
          </w:tcPr>
          <w:p w14:paraId="520A76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9,479</w:t>
            </w:r>
          </w:p>
        </w:tc>
        <w:tc>
          <w:tcPr>
            <w:tcW w:w="736" w:type="dxa"/>
            <w:tcBorders>
              <w:top w:val="nil"/>
              <w:left w:val="nil"/>
              <w:bottom w:val="single" w:sz="4" w:space="0" w:color="auto"/>
              <w:right w:val="single" w:sz="4" w:space="0" w:color="auto"/>
            </w:tcBorders>
            <w:shd w:val="clear" w:color="auto" w:fill="auto"/>
            <w:vAlign w:val="center"/>
            <w:hideMark/>
          </w:tcPr>
          <w:p w14:paraId="766E7A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9,479</w:t>
            </w:r>
          </w:p>
        </w:tc>
        <w:tc>
          <w:tcPr>
            <w:tcW w:w="736" w:type="dxa"/>
            <w:tcBorders>
              <w:top w:val="nil"/>
              <w:left w:val="nil"/>
              <w:bottom w:val="single" w:sz="4" w:space="0" w:color="auto"/>
              <w:right w:val="single" w:sz="4" w:space="0" w:color="auto"/>
            </w:tcBorders>
            <w:shd w:val="clear" w:color="auto" w:fill="auto"/>
            <w:vAlign w:val="center"/>
            <w:hideMark/>
          </w:tcPr>
          <w:p w14:paraId="076556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9,479</w:t>
            </w:r>
          </w:p>
        </w:tc>
        <w:tc>
          <w:tcPr>
            <w:tcW w:w="736" w:type="dxa"/>
            <w:tcBorders>
              <w:top w:val="nil"/>
              <w:left w:val="nil"/>
              <w:bottom w:val="single" w:sz="4" w:space="0" w:color="auto"/>
              <w:right w:val="single" w:sz="4" w:space="0" w:color="auto"/>
            </w:tcBorders>
            <w:shd w:val="clear" w:color="auto" w:fill="auto"/>
            <w:vAlign w:val="center"/>
            <w:hideMark/>
          </w:tcPr>
          <w:p w14:paraId="55BFDE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9,479</w:t>
            </w:r>
          </w:p>
        </w:tc>
        <w:tc>
          <w:tcPr>
            <w:tcW w:w="736" w:type="dxa"/>
            <w:tcBorders>
              <w:top w:val="nil"/>
              <w:left w:val="nil"/>
              <w:bottom w:val="single" w:sz="4" w:space="0" w:color="auto"/>
              <w:right w:val="single" w:sz="4" w:space="0" w:color="auto"/>
            </w:tcBorders>
            <w:shd w:val="clear" w:color="auto" w:fill="auto"/>
            <w:vAlign w:val="center"/>
            <w:hideMark/>
          </w:tcPr>
          <w:p w14:paraId="3CC3C6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9,479</w:t>
            </w:r>
          </w:p>
        </w:tc>
        <w:tc>
          <w:tcPr>
            <w:tcW w:w="736" w:type="dxa"/>
            <w:tcBorders>
              <w:top w:val="nil"/>
              <w:left w:val="nil"/>
              <w:bottom w:val="single" w:sz="4" w:space="0" w:color="auto"/>
              <w:right w:val="single" w:sz="4" w:space="0" w:color="auto"/>
            </w:tcBorders>
            <w:shd w:val="clear" w:color="auto" w:fill="auto"/>
            <w:vAlign w:val="center"/>
            <w:hideMark/>
          </w:tcPr>
          <w:p w14:paraId="3D9FEF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9,479</w:t>
            </w:r>
          </w:p>
        </w:tc>
        <w:tc>
          <w:tcPr>
            <w:tcW w:w="736" w:type="dxa"/>
            <w:tcBorders>
              <w:top w:val="nil"/>
              <w:left w:val="nil"/>
              <w:bottom w:val="single" w:sz="4" w:space="0" w:color="auto"/>
              <w:right w:val="single" w:sz="4" w:space="0" w:color="auto"/>
            </w:tcBorders>
            <w:shd w:val="clear" w:color="auto" w:fill="auto"/>
            <w:vAlign w:val="center"/>
            <w:hideMark/>
          </w:tcPr>
          <w:p w14:paraId="3BA5B3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9,479</w:t>
            </w:r>
          </w:p>
        </w:tc>
        <w:tc>
          <w:tcPr>
            <w:tcW w:w="736" w:type="dxa"/>
            <w:tcBorders>
              <w:top w:val="nil"/>
              <w:left w:val="nil"/>
              <w:bottom w:val="single" w:sz="4" w:space="0" w:color="auto"/>
              <w:right w:val="single" w:sz="4" w:space="0" w:color="auto"/>
            </w:tcBorders>
            <w:shd w:val="clear" w:color="auto" w:fill="auto"/>
            <w:vAlign w:val="center"/>
            <w:hideMark/>
          </w:tcPr>
          <w:p w14:paraId="5EDBB9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9,479</w:t>
            </w:r>
          </w:p>
        </w:tc>
        <w:tc>
          <w:tcPr>
            <w:tcW w:w="736" w:type="dxa"/>
            <w:tcBorders>
              <w:top w:val="nil"/>
              <w:left w:val="nil"/>
              <w:bottom w:val="single" w:sz="4" w:space="0" w:color="auto"/>
              <w:right w:val="single" w:sz="4" w:space="0" w:color="auto"/>
            </w:tcBorders>
            <w:shd w:val="clear" w:color="auto" w:fill="auto"/>
            <w:vAlign w:val="center"/>
            <w:hideMark/>
          </w:tcPr>
          <w:p w14:paraId="2E63B1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9,479</w:t>
            </w:r>
          </w:p>
        </w:tc>
      </w:tr>
      <w:tr w:rsidR="00200E4B" w:rsidRPr="00A24F2E" w14:paraId="56A5248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B77F1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337908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4550B5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8,97</w:t>
            </w:r>
          </w:p>
        </w:tc>
        <w:tc>
          <w:tcPr>
            <w:tcW w:w="736" w:type="dxa"/>
            <w:tcBorders>
              <w:top w:val="nil"/>
              <w:left w:val="nil"/>
              <w:bottom w:val="single" w:sz="4" w:space="0" w:color="auto"/>
              <w:right w:val="single" w:sz="4" w:space="0" w:color="auto"/>
            </w:tcBorders>
            <w:shd w:val="clear" w:color="auto" w:fill="auto"/>
            <w:vAlign w:val="center"/>
            <w:hideMark/>
          </w:tcPr>
          <w:p w14:paraId="444108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8,97</w:t>
            </w:r>
          </w:p>
        </w:tc>
        <w:tc>
          <w:tcPr>
            <w:tcW w:w="736" w:type="dxa"/>
            <w:tcBorders>
              <w:top w:val="nil"/>
              <w:left w:val="nil"/>
              <w:bottom w:val="single" w:sz="4" w:space="0" w:color="auto"/>
              <w:right w:val="single" w:sz="4" w:space="0" w:color="auto"/>
            </w:tcBorders>
            <w:shd w:val="clear" w:color="auto" w:fill="auto"/>
            <w:vAlign w:val="center"/>
            <w:hideMark/>
          </w:tcPr>
          <w:p w14:paraId="0DFB96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8,97</w:t>
            </w:r>
          </w:p>
        </w:tc>
        <w:tc>
          <w:tcPr>
            <w:tcW w:w="736" w:type="dxa"/>
            <w:tcBorders>
              <w:top w:val="nil"/>
              <w:left w:val="nil"/>
              <w:bottom w:val="single" w:sz="4" w:space="0" w:color="auto"/>
              <w:right w:val="single" w:sz="4" w:space="0" w:color="auto"/>
            </w:tcBorders>
            <w:shd w:val="clear" w:color="auto" w:fill="auto"/>
            <w:vAlign w:val="center"/>
            <w:hideMark/>
          </w:tcPr>
          <w:p w14:paraId="07CBCF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8,97</w:t>
            </w:r>
          </w:p>
        </w:tc>
        <w:tc>
          <w:tcPr>
            <w:tcW w:w="736" w:type="dxa"/>
            <w:tcBorders>
              <w:top w:val="nil"/>
              <w:left w:val="nil"/>
              <w:bottom w:val="single" w:sz="4" w:space="0" w:color="auto"/>
              <w:right w:val="single" w:sz="4" w:space="0" w:color="auto"/>
            </w:tcBorders>
            <w:shd w:val="clear" w:color="auto" w:fill="auto"/>
            <w:vAlign w:val="center"/>
            <w:hideMark/>
          </w:tcPr>
          <w:p w14:paraId="30F696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8,97</w:t>
            </w:r>
          </w:p>
        </w:tc>
        <w:tc>
          <w:tcPr>
            <w:tcW w:w="816" w:type="dxa"/>
            <w:tcBorders>
              <w:top w:val="nil"/>
              <w:left w:val="nil"/>
              <w:bottom w:val="single" w:sz="4" w:space="0" w:color="auto"/>
              <w:right w:val="single" w:sz="4" w:space="0" w:color="auto"/>
            </w:tcBorders>
            <w:shd w:val="clear" w:color="auto" w:fill="auto"/>
            <w:vAlign w:val="center"/>
            <w:hideMark/>
          </w:tcPr>
          <w:p w14:paraId="7EF73B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8,950</w:t>
            </w:r>
          </w:p>
        </w:tc>
        <w:tc>
          <w:tcPr>
            <w:tcW w:w="736" w:type="dxa"/>
            <w:tcBorders>
              <w:top w:val="nil"/>
              <w:left w:val="nil"/>
              <w:bottom w:val="single" w:sz="4" w:space="0" w:color="auto"/>
              <w:right w:val="single" w:sz="4" w:space="0" w:color="auto"/>
            </w:tcBorders>
            <w:shd w:val="clear" w:color="auto" w:fill="auto"/>
            <w:vAlign w:val="center"/>
            <w:hideMark/>
          </w:tcPr>
          <w:p w14:paraId="6DB684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8,950</w:t>
            </w:r>
          </w:p>
        </w:tc>
        <w:tc>
          <w:tcPr>
            <w:tcW w:w="736" w:type="dxa"/>
            <w:tcBorders>
              <w:top w:val="nil"/>
              <w:left w:val="nil"/>
              <w:bottom w:val="single" w:sz="4" w:space="0" w:color="auto"/>
              <w:right w:val="single" w:sz="4" w:space="0" w:color="auto"/>
            </w:tcBorders>
            <w:shd w:val="clear" w:color="auto" w:fill="auto"/>
            <w:vAlign w:val="center"/>
            <w:hideMark/>
          </w:tcPr>
          <w:p w14:paraId="0DF778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8,950</w:t>
            </w:r>
          </w:p>
        </w:tc>
        <w:tc>
          <w:tcPr>
            <w:tcW w:w="736" w:type="dxa"/>
            <w:tcBorders>
              <w:top w:val="nil"/>
              <w:left w:val="nil"/>
              <w:bottom w:val="single" w:sz="4" w:space="0" w:color="auto"/>
              <w:right w:val="single" w:sz="4" w:space="0" w:color="auto"/>
            </w:tcBorders>
            <w:shd w:val="clear" w:color="auto" w:fill="auto"/>
            <w:vAlign w:val="center"/>
            <w:hideMark/>
          </w:tcPr>
          <w:p w14:paraId="69E1F4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8,950</w:t>
            </w:r>
          </w:p>
        </w:tc>
        <w:tc>
          <w:tcPr>
            <w:tcW w:w="736" w:type="dxa"/>
            <w:tcBorders>
              <w:top w:val="nil"/>
              <w:left w:val="nil"/>
              <w:bottom w:val="single" w:sz="4" w:space="0" w:color="auto"/>
              <w:right w:val="single" w:sz="4" w:space="0" w:color="auto"/>
            </w:tcBorders>
            <w:shd w:val="clear" w:color="auto" w:fill="auto"/>
            <w:vAlign w:val="center"/>
            <w:hideMark/>
          </w:tcPr>
          <w:p w14:paraId="1C686D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8,950</w:t>
            </w:r>
          </w:p>
        </w:tc>
        <w:tc>
          <w:tcPr>
            <w:tcW w:w="736" w:type="dxa"/>
            <w:tcBorders>
              <w:top w:val="nil"/>
              <w:left w:val="nil"/>
              <w:bottom w:val="single" w:sz="4" w:space="0" w:color="auto"/>
              <w:right w:val="single" w:sz="4" w:space="0" w:color="auto"/>
            </w:tcBorders>
            <w:shd w:val="clear" w:color="auto" w:fill="auto"/>
            <w:vAlign w:val="center"/>
            <w:hideMark/>
          </w:tcPr>
          <w:p w14:paraId="6D4B04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8,950</w:t>
            </w:r>
          </w:p>
        </w:tc>
        <w:tc>
          <w:tcPr>
            <w:tcW w:w="736" w:type="dxa"/>
            <w:tcBorders>
              <w:top w:val="nil"/>
              <w:left w:val="nil"/>
              <w:bottom w:val="single" w:sz="4" w:space="0" w:color="auto"/>
              <w:right w:val="single" w:sz="4" w:space="0" w:color="auto"/>
            </w:tcBorders>
            <w:shd w:val="clear" w:color="auto" w:fill="auto"/>
            <w:vAlign w:val="center"/>
            <w:hideMark/>
          </w:tcPr>
          <w:p w14:paraId="71F4FD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8,950</w:t>
            </w:r>
          </w:p>
        </w:tc>
        <w:tc>
          <w:tcPr>
            <w:tcW w:w="736" w:type="dxa"/>
            <w:tcBorders>
              <w:top w:val="nil"/>
              <w:left w:val="nil"/>
              <w:bottom w:val="single" w:sz="4" w:space="0" w:color="auto"/>
              <w:right w:val="single" w:sz="4" w:space="0" w:color="auto"/>
            </w:tcBorders>
            <w:shd w:val="clear" w:color="auto" w:fill="auto"/>
            <w:vAlign w:val="center"/>
            <w:hideMark/>
          </w:tcPr>
          <w:p w14:paraId="5EA150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8,950</w:t>
            </w:r>
          </w:p>
        </w:tc>
        <w:tc>
          <w:tcPr>
            <w:tcW w:w="736" w:type="dxa"/>
            <w:tcBorders>
              <w:top w:val="nil"/>
              <w:left w:val="nil"/>
              <w:bottom w:val="single" w:sz="4" w:space="0" w:color="auto"/>
              <w:right w:val="single" w:sz="4" w:space="0" w:color="auto"/>
            </w:tcBorders>
            <w:shd w:val="clear" w:color="auto" w:fill="auto"/>
            <w:vAlign w:val="center"/>
            <w:hideMark/>
          </w:tcPr>
          <w:p w14:paraId="6D93B4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8,950</w:t>
            </w:r>
          </w:p>
        </w:tc>
        <w:tc>
          <w:tcPr>
            <w:tcW w:w="736" w:type="dxa"/>
            <w:tcBorders>
              <w:top w:val="nil"/>
              <w:left w:val="nil"/>
              <w:bottom w:val="single" w:sz="4" w:space="0" w:color="auto"/>
              <w:right w:val="single" w:sz="4" w:space="0" w:color="auto"/>
            </w:tcBorders>
            <w:shd w:val="clear" w:color="auto" w:fill="auto"/>
            <w:vAlign w:val="center"/>
            <w:hideMark/>
          </w:tcPr>
          <w:p w14:paraId="56809A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8,950</w:t>
            </w:r>
          </w:p>
        </w:tc>
        <w:tc>
          <w:tcPr>
            <w:tcW w:w="736" w:type="dxa"/>
            <w:tcBorders>
              <w:top w:val="nil"/>
              <w:left w:val="nil"/>
              <w:bottom w:val="single" w:sz="4" w:space="0" w:color="auto"/>
              <w:right w:val="single" w:sz="4" w:space="0" w:color="auto"/>
            </w:tcBorders>
            <w:shd w:val="clear" w:color="auto" w:fill="auto"/>
            <w:vAlign w:val="center"/>
            <w:hideMark/>
          </w:tcPr>
          <w:p w14:paraId="1EBC67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8,950</w:t>
            </w:r>
          </w:p>
        </w:tc>
        <w:tc>
          <w:tcPr>
            <w:tcW w:w="736" w:type="dxa"/>
            <w:tcBorders>
              <w:top w:val="nil"/>
              <w:left w:val="nil"/>
              <w:bottom w:val="single" w:sz="4" w:space="0" w:color="auto"/>
              <w:right w:val="single" w:sz="4" w:space="0" w:color="auto"/>
            </w:tcBorders>
            <w:shd w:val="clear" w:color="auto" w:fill="auto"/>
            <w:vAlign w:val="center"/>
            <w:hideMark/>
          </w:tcPr>
          <w:p w14:paraId="3CD6A2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8,950</w:t>
            </w:r>
          </w:p>
        </w:tc>
        <w:tc>
          <w:tcPr>
            <w:tcW w:w="736" w:type="dxa"/>
            <w:tcBorders>
              <w:top w:val="nil"/>
              <w:left w:val="nil"/>
              <w:bottom w:val="single" w:sz="4" w:space="0" w:color="auto"/>
              <w:right w:val="single" w:sz="4" w:space="0" w:color="auto"/>
            </w:tcBorders>
            <w:shd w:val="clear" w:color="auto" w:fill="auto"/>
            <w:vAlign w:val="center"/>
            <w:hideMark/>
          </w:tcPr>
          <w:p w14:paraId="111B12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8,950</w:t>
            </w:r>
          </w:p>
        </w:tc>
      </w:tr>
      <w:tr w:rsidR="00200E4B" w:rsidRPr="00A24F2E" w14:paraId="5EBAF63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8779B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3F9072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237889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3,808</w:t>
            </w:r>
          </w:p>
        </w:tc>
        <w:tc>
          <w:tcPr>
            <w:tcW w:w="736" w:type="dxa"/>
            <w:tcBorders>
              <w:top w:val="nil"/>
              <w:left w:val="nil"/>
              <w:bottom w:val="single" w:sz="4" w:space="0" w:color="auto"/>
              <w:right w:val="single" w:sz="4" w:space="0" w:color="auto"/>
            </w:tcBorders>
            <w:shd w:val="clear" w:color="auto" w:fill="auto"/>
            <w:vAlign w:val="center"/>
            <w:hideMark/>
          </w:tcPr>
          <w:p w14:paraId="62364D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3,808</w:t>
            </w:r>
          </w:p>
        </w:tc>
        <w:tc>
          <w:tcPr>
            <w:tcW w:w="736" w:type="dxa"/>
            <w:tcBorders>
              <w:top w:val="nil"/>
              <w:left w:val="nil"/>
              <w:bottom w:val="single" w:sz="4" w:space="0" w:color="auto"/>
              <w:right w:val="single" w:sz="4" w:space="0" w:color="auto"/>
            </w:tcBorders>
            <w:shd w:val="clear" w:color="auto" w:fill="auto"/>
            <w:vAlign w:val="center"/>
            <w:hideMark/>
          </w:tcPr>
          <w:p w14:paraId="585519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3,808</w:t>
            </w:r>
          </w:p>
        </w:tc>
        <w:tc>
          <w:tcPr>
            <w:tcW w:w="736" w:type="dxa"/>
            <w:tcBorders>
              <w:top w:val="nil"/>
              <w:left w:val="nil"/>
              <w:bottom w:val="single" w:sz="4" w:space="0" w:color="auto"/>
              <w:right w:val="single" w:sz="4" w:space="0" w:color="auto"/>
            </w:tcBorders>
            <w:shd w:val="clear" w:color="auto" w:fill="auto"/>
            <w:vAlign w:val="center"/>
            <w:hideMark/>
          </w:tcPr>
          <w:p w14:paraId="53AE1F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3,808</w:t>
            </w:r>
          </w:p>
        </w:tc>
        <w:tc>
          <w:tcPr>
            <w:tcW w:w="736" w:type="dxa"/>
            <w:tcBorders>
              <w:top w:val="nil"/>
              <w:left w:val="nil"/>
              <w:bottom w:val="single" w:sz="4" w:space="0" w:color="auto"/>
              <w:right w:val="single" w:sz="4" w:space="0" w:color="auto"/>
            </w:tcBorders>
            <w:shd w:val="clear" w:color="auto" w:fill="auto"/>
            <w:vAlign w:val="center"/>
            <w:hideMark/>
          </w:tcPr>
          <w:p w14:paraId="59F292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3,808</w:t>
            </w:r>
          </w:p>
        </w:tc>
        <w:tc>
          <w:tcPr>
            <w:tcW w:w="816" w:type="dxa"/>
            <w:tcBorders>
              <w:top w:val="nil"/>
              <w:left w:val="nil"/>
              <w:bottom w:val="single" w:sz="4" w:space="0" w:color="auto"/>
              <w:right w:val="single" w:sz="4" w:space="0" w:color="auto"/>
            </w:tcBorders>
            <w:shd w:val="clear" w:color="auto" w:fill="auto"/>
            <w:vAlign w:val="center"/>
            <w:hideMark/>
          </w:tcPr>
          <w:p w14:paraId="49E468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4,48</w:t>
            </w:r>
          </w:p>
        </w:tc>
        <w:tc>
          <w:tcPr>
            <w:tcW w:w="736" w:type="dxa"/>
            <w:tcBorders>
              <w:top w:val="nil"/>
              <w:left w:val="nil"/>
              <w:bottom w:val="single" w:sz="4" w:space="0" w:color="auto"/>
              <w:right w:val="single" w:sz="4" w:space="0" w:color="auto"/>
            </w:tcBorders>
            <w:shd w:val="clear" w:color="auto" w:fill="auto"/>
            <w:vAlign w:val="center"/>
            <w:hideMark/>
          </w:tcPr>
          <w:p w14:paraId="5A87C5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4,48</w:t>
            </w:r>
          </w:p>
        </w:tc>
        <w:tc>
          <w:tcPr>
            <w:tcW w:w="736" w:type="dxa"/>
            <w:tcBorders>
              <w:top w:val="nil"/>
              <w:left w:val="nil"/>
              <w:bottom w:val="single" w:sz="4" w:space="0" w:color="auto"/>
              <w:right w:val="single" w:sz="4" w:space="0" w:color="auto"/>
            </w:tcBorders>
            <w:shd w:val="clear" w:color="auto" w:fill="auto"/>
            <w:vAlign w:val="center"/>
            <w:hideMark/>
          </w:tcPr>
          <w:p w14:paraId="25B5F1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4,48</w:t>
            </w:r>
          </w:p>
        </w:tc>
        <w:tc>
          <w:tcPr>
            <w:tcW w:w="736" w:type="dxa"/>
            <w:tcBorders>
              <w:top w:val="nil"/>
              <w:left w:val="nil"/>
              <w:bottom w:val="single" w:sz="4" w:space="0" w:color="auto"/>
              <w:right w:val="single" w:sz="4" w:space="0" w:color="auto"/>
            </w:tcBorders>
            <w:shd w:val="clear" w:color="auto" w:fill="auto"/>
            <w:vAlign w:val="center"/>
            <w:hideMark/>
          </w:tcPr>
          <w:p w14:paraId="4FFCD6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4,48</w:t>
            </w:r>
          </w:p>
        </w:tc>
        <w:tc>
          <w:tcPr>
            <w:tcW w:w="736" w:type="dxa"/>
            <w:tcBorders>
              <w:top w:val="nil"/>
              <w:left w:val="nil"/>
              <w:bottom w:val="single" w:sz="4" w:space="0" w:color="auto"/>
              <w:right w:val="single" w:sz="4" w:space="0" w:color="auto"/>
            </w:tcBorders>
            <w:shd w:val="clear" w:color="auto" w:fill="auto"/>
            <w:vAlign w:val="center"/>
            <w:hideMark/>
          </w:tcPr>
          <w:p w14:paraId="31CDBE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4,48</w:t>
            </w:r>
          </w:p>
        </w:tc>
        <w:tc>
          <w:tcPr>
            <w:tcW w:w="736" w:type="dxa"/>
            <w:tcBorders>
              <w:top w:val="nil"/>
              <w:left w:val="nil"/>
              <w:bottom w:val="single" w:sz="4" w:space="0" w:color="auto"/>
              <w:right w:val="single" w:sz="4" w:space="0" w:color="auto"/>
            </w:tcBorders>
            <w:shd w:val="clear" w:color="auto" w:fill="auto"/>
            <w:vAlign w:val="center"/>
            <w:hideMark/>
          </w:tcPr>
          <w:p w14:paraId="3D1D98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4,48</w:t>
            </w:r>
          </w:p>
        </w:tc>
        <w:tc>
          <w:tcPr>
            <w:tcW w:w="736" w:type="dxa"/>
            <w:tcBorders>
              <w:top w:val="nil"/>
              <w:left w:val="nil"/>
              <w:bottom w:val="single" w:sz="4" w:space="0" w:color="auto"/>
              <w:right w:val="single" w:sz="4" w:space="0" w:color="auto"/>
            </w:tcBorders>
            <w:shd w:val="clear" w:color="auto" w:fill="auto"/>
            <w:vAlign w:val="center"/>
            <w:hideMark/>
          </w:tcPr>
          <w:p w14:paraId="337486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4,48</w:t>
            </w:r>
          </w:p>
        </w:tc>
        <w:tc>
          <w:tcPr>
            <w:tcW w:w="736" w:type="dxa"/>
            <w:tcBorders>
              <w:top w:val="nil"/>
              <w:left w:val="nil"/>
              <w:bottom w:val="single" w:sz="4" w:space="0" w:color="auto"/>
              <w:right w:val="single" w:sz="4" w:space="0" w:color="auto"/>
            </w:tcBorders>
            <w:shd w:val="clear" w:color="auto" w:fill="auto"/>
            <w:vAlign w:val="center"/>
            <w:hideMark/>
          </w:tcPr>
          <w:p w14:paraId="184DDB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4,48</w:t>
            </w:r>
          </w:p>
        </w:tc>
        <w:tc>
          <w:tcPr>
            <w:tcW w:w="736" w:type="dxa"/>
            <w:tcBorders>
              <w:top w:val="nil"/>
              <w:left w:val="nil"/>
              <w:bottom w:val="single" w:sz="4" w:space="0" w:color="auto"/>
              <w:right w:val="single" w:sz="4" w:space="0" w:color="auto"/>
            </w:tcBorders>
            <w:shd w:val="clear" w:color="auto" w:fill="auto"/>
            <w:vAlign w:val="center"/>
            <w:hideMark/>
          </w:tcPr>
          <w:p w14:paraId="7DE0F5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4,48</w:t>
            </w:r>
          </w:p>
        </w:tc>
        <w:tc>
          <w:tcPr>
            <w:tcW w:w="736" w:type="dxa"/>
            <w:tcBorders>
              <w:top w:val="nil"/>
              <w:left w:val="nil"/>
              <w:bottom w:val="single" w:sz="4" w:space="0" w:color="auto"/>
              <w:right w:val="single" w:sz="4" w:space="0" w:color="auto"/>
            </w:tcBorders>
            <w:shd w:val="clear" w:color="auto" w:fill="auto"/>
            <w:vAlign w:val="center"/>
            <w:hideMark/>
          </w:tcPr>
          <w:p w14:paraId="3A4935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4,48</w:t>
            </w:r>
          </w:p>
        </w:tc>
        <w:tc>
          <w:tcPr>
            <w:tcW w:w="736" w:type="dxa"/>
            <w:tcBorders>
              <w:top w:val="nil"/>
              <w:left w:val="nil"/>
              <w:bottom w:val="single" w:sz="4" w:space="0" w:color="auto"/>
              <w:right w:val="single" w:sz="4" w:space="0" w:color="auto"/>
            </w:tcBorders>
            <w:shd w:val="clear" w:color="auto" w:fill="auto"/>
            <w:vAlign w:val="center"/>
            <w:hideMark/>
          </w:tcPr>
          <w:p w14:paraId="2595C2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4,48</w:t>
            </w:r>
          </w:p>
        </w:tc>
        <w:tc>
          <w:tcPr>
            <w:tcW w:w="736" w:type="dxa"/>
            <w:tcBorders>
              <w:top w:val="nil"/>
              <w:left w:val="nil"/>
              <w:bottom w:val="single" w:sz="4" w:space="0" w:color="auto"/>
              <w:right w:val="single" w:sz="4" w:space="0" w:color="auto"/>
            </w:tcBorders>
            <w:shd w:val="clear" w:color="auto" w:fill="auto"/>
            <w:vAlign w:val="center"/>
            <w:hideMark/>
          </w:tcPr>
          <w:p w14:paraId="7D5DC8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4,48</w:t>
            </w:r>
          </w:p>
        </w:tc>
        <w:tc>
          <w:tcPr>
            <w:tcW w:w="736" w:type="dxa"/>
            <w:tcBorders>
              <w:top w:val="nil"/>
              <w:left w:val="nil"/>
              <w:bottom w:val="single" w:sz="4" w:space="0" w:color="auto"/>
              <w:right w:val="single" w:sz="4" w:space="0" w:color="auto"/>
            </w:tcBorders>
            <w:shd w:val="clear" w:color="auto" w:fill="auto"/>
            <w:vAlign w:val="center"/>
            <w:hideMark/>
          </w:tcPr>
          <w:p w14:paraId="11E379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4,48</w:t>
            </w:r>
          </w:p>
        </w:tc>
      </w:tr>
      <w:tr w:rsidR="00200E4B" w:rsidRPr="00A24F2E" w14:paraId="0D1F205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5841C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7854C4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67021C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169,3</w:t>
            </w:r>
          </w:p>
        </w:tc>
        <w:tc>
          <w:tcPr>
            <w:tcW w:w="736" w:type="dxa"/>
            <w:tcBorders>
              <w:top w:val="nil"/>
              <w:left w:val="nil"/>
              <w:bottom w:val="single" w:sz="4" w:space="0" w:color="auto"/>
              <w:right w:val="single" w:sz="4" w:space="0" w:color="auto"/>
            </w:tcBorders>
            <w:shd w:val="clear" w:color="auto" w:fill="auto"/>
            <w:vAlign w:val="center"/>
            <w:hideMark/>
          </w:tcPr>
          <w:p w14:paraId="570DB8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169,3</w:t>
            </w:r>
          </w:p>
        </w:tc>
        <w:tc>
          <w:tcPr>
            <w:tcW w:w="736" w:type="dxa"/>
            <w:tcBorders>
              <w:top w:val="nil"/>
              <w:left w:val="nil"/>
              <w:bottom w:val="single" w:sz="4" w:space="0" w:color="auto"/>
              <w:right w:val="single" w:sz="4" w:space="0" w:color="auto"/>
            </w:tcBorders>
            <w:shd w:val="clear" w:color="auto" w:fill="auto"/>
            <w:vAlign w:val="center"/>
            <w:hideMark/>
          </w:tcPr>
          <w:p w14:paraId="445F21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169,3</w:t>
            </w:r>
          </w:p>
        </w:tc>
        <w:tc>
          <w:tcPr>
            <w:tcW w:w="736" w:type="dxa"/>
            <w:tcBorders>
              <w:top w:val="nil"/>
              <w:left w:val="nil"/>
              <w:bottom w:val="single" w:sz="4" w:space="0" w:color="auto"/>
              <w:right w:val="single" w:sz="4" w:space="0" w:color="auto"/>
            </w:tcBorders>
            <w:shd w:val="clear" w:color="auto" w:fill="auto"/>
            <w:vAlign w:val="center"/>
            <w:hideMark/>
          </w:tcPr>
          <w:p w14:paraId="10A3DA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169,3</w:t>
            </w:r>
          </w:p>
        </w:tc>
        <w:tc>
          <w:tcPr>
            <w:tcW w:w="736" w:type="dxa"/>
            <w:tcBorders>
              <w:top w:val="nil"/>
              <w:left w:val="nil"/>
              <w:bottom w:val="single" w:sz="4" w:space="0" w:color="auto"/>
              <w:right w:val="single" w:sz="4" w:space="0" w:color="auto"/>
            </w:tcBorders>
            <w:shd w:val="clear" w:color="auto" w:fill="auto"/>
            <w:vAlign w:val="center"/>
            <w:hideMark/>
          </w:tcPr>
          <w:p w14:paraId="78F8D2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169,3</w:t>
            </w:r>
          </w:p>
        </w:tc>
        <w:tc>
          <w:tcPr>
            <w:tcW w:w="816" w:type="dxa"/>
            <w:tcBorders>
              <w:top w:val="nil"/>
              <w:left w:val="nil"/>
              <w:bottom w:val="single" w:sz="4" w:space="0" w:color="auto"/>
              <w:right w:val="single" w:sz="4" w:space="0" w:color="auto"/>
            </w:tcBorders>
            <w:shd w:val="clear" w:color="auto" w:fill="auto"/>
            <w:vAlign w:val="center"/>
            <w:hideMark/>
          </w:tcPr>
          <w:p w14:paraId="7CBC88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169,3</w:t>
            </w:r>
          </w:p>
        </w:tc>
        <w:tc>
          <w:tcPr>
            <w:tcW w:w="736" w:type="dxa"/>
            <w:tcBorders>
              <w:top w:val="nil"/>
              <w:left w:val="nil"/>
              <w:bottom w:val="single" w:sz="4" w:space="0" w:color="auto"/>
              <w:right w:val="single" w:sz="4" w:space="0" w:color="auto"/>
            </w:tcBorders>
            <w:shd w:val="clear" w:color="auto" w:fill="auto"/>
            <w:vAlign w:val="center"/>
            <w:hideMark/>
          </w:tcPr>
          <w:p w14:paraId="67D311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169,3</w:t>
            </w:r>
          </w:p>
        </w:tc>
        <w:tc>
          <w:tcPr>
            <w:tcW w:w="736" w:type="dxa"/>
            <w:tcBorders>
              <w:top w:val="nil"/>
              <w:left w:val="nil"/>
              <w:bottom w:val="single" w:sz="4" w:space="0" w:color="auto"/>
              <w:right w:val="single" w:sz="4" w:space="0" w:color="auto"/>
            </w:tcBorders>
            <w:shd w:val="clear" w:color="auto" w:fill="auto"/>
            <w:vAlign w:val="center"/>
            <w:hideMark/>
          </w:tcPr>
          <w:p w14:paraId="274DD4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169,3</w:t>
            </w:r>
          </w:p>
        </w:tc>
        <w:tc>
          <w:tcPr>
            <w:tcW w:w="736" w:type="dxa"/>
            <w:tcBorders>
              <w:top w:val="nil"/>
              <w:left w:val="nil"/>
              <w:bottom w:val="single" w:sz="4" w:space="0" w:color="auto"/>
              <w:right w:val="single" w:sz="4" w:space="0" w:color="auto"/>
            </w:tcBorders>
            <w:shd w:val="clear" w:color="auto" w:fill="auto"/>
            <w:vAlign w:val="center"/>
            <w:hideMark/>
          </w:tcPr>
          <w:p w14:paraId="6FD0E5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169,3</w:t>
            </w:r>
          </w:p>
        </w:tc>
        <w:tc>
          <w:tcPr>
            <w:tcW w:w="736" w:type="dxa"/>
            <w:tcBorders>
              <w:top w:val="nil"/>
              <w:left w:val="nil"/>
              <w:bottom w:val="single" w:sz="4" w:space="0" w:color="auto"/>
              <w:right w:val="single" w:sz="4" w:space="0" w:color="auto"/>
            </w:tcBorders>
            <w:shd w:val="clear" w:color="auto" w:fill="auto"/>
            <w:vAlign w:val="center"/>
            <w:hideMark/>
          </w:tcPr>
          <w:p w14:paraId="3BF90A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169,3</w:t>
            </w:r>
          </w:p>
        </w:tc>
        <w:tc>
          <w:tcPr>
            <w:tcW w:w="736" w:type="dxa"/>
            <w:tcBorders>
              <w:top w:val="nil"/>
              <w:left w:val="nil"/>
              <w:bottom w:val="single" w:sz="4" w:space="0" w:color="auto"/>
              <w:right w:val="single" w:sz="4" w:space="0" w:color="auto"/>
            </w:tcBorders>
            <w:shd w:val="clear" w:color="auto" w:fill="auto"/>
            <w:vAlign w:val="center"/>
            <w:hideMark/>
          </w:tcPr>
          <w:p w14:paraId="5C1FEF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169,3</w:t>
            </w:r>
          </w:p>
        </w:tc>
        <w:tc>
          <w:tcPr>
            <w:tcW w:w="736" w:type="dxa"/>
            <w:tcBorders>
              <w:top w:val="nil"/>
              <w:left w:val="nil"/>
              <w:bottom w:val="single" w:sz="4" w:space="0" w:color="auto"/>
              <w:right w:val="single" w:sz="4" w:space="0" w:color="auto"/>
            </w:tcBorders>
            <w:shd w:val="clear" w:color="auto" w:fill="auto"/>
            <w:vAlign w:val="center"/>
            <w:hideMark/>
          </w:tcPr>
          <w:p w14:paraId="5034E9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169,3</w:t>
            </w:r>
          </w:p>
        </w:tc>
        <w:tc>
          <w:tcPr>
            <w:tcW w:w="736" w:type="dxa"/>
            <w:tcBorders>
              <w:top w:val="nil"/>
              <w:left w:val="nil"/>
              <w:bottom w:val="single" w:sz="4" w:space="0" w:color="auto"/>
              <w:right w:val="single" w:sz="4" w:space="0" w:color="auto"/>
            </w:tcBorders>
            <w:shd w:val="clear" w:color="auto" w:fill="auto"/>
            <w:vAlign w:val="center"/>
            <w:hideMark/>
          </w:tcPr>
          <w:p w14:paraId="18ECF8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169,3</w:t>
            </w:r>
          </w:p>
        </w:tc>
        <w:tc>
          <w:tcPr>
            <w:tcW w:w="736" w:type="dxa"/>
            <w:tcBorders>
              <w:top w:val="nil"/>
              <w:left w:val="nil"/>
              <w:bottom w:val="single" w:sz="4" w:space="0" w:color="auto"/>
              <w:right w:val="single" w:sz="4" w:space="0" w:color="auto"/>
            </w:tcBorders>
            <w:shd w:val="clear" w:color="auto" w:fill="auto"/>
            <w:vAlign w:val="center"/>
            <w:hideMark/>
          </w:tcPr>
          <w:p w14:paraId="55F527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169,3</w:t>
            </w:r>
          </w:p>
        </w:tc>
        <w:tc>
          <w:tcPr>
            <w:tcW w:w="736" w:type="dxa"/>
            <w:tcBorders>
              <w:top w:val="nil"/>
              <w:left w:val="nil"/>
              <w:bottom w:val="single" w:sz="4" w:space="0" w:color="auto"/>
              <w:right w:val="single" w:sz="4" w:space="0" w:color="auto"/>
            </w:tcBorders>
            <w:shd w:val="clear" w:color="auto" w:fill="auto"/>
            <w:vAlign w:val="center"/>
            <w:hideMark/>
          </w:tcPr>
          <w:p w14:paraId="38E6E7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169,3</w:t>
            </w:r>
          </w:p>
        </w:tc>
        <w:tc>
          <w:tcPr>
            <w:tcW w:w="736" w:type="dxa"/>
            <w:tcBorders>
              <w:top w:val="nil"/>
              <w:left w:val="nil"/>
              <w:bottom w:val="single" w:sz="4" w:space="0" w:color="auto"/>
              <w:right w:val="single" w:sz="4" w:space="0" w:color="auto"/>
            </w:tcBorders>
            <w:shd w:val="clear" w:color="auto" w:fill="auto"/>
            <w:vAlign w:val="center"/>
            <w:hideMark/>
          </w:tcPr>
          <w:p w14:paraId="0D4336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169,3</w:t>
            </w:r>
          </w:p>
        </w:tc>
        <w:tc>
          <w:tcPr>
            <w:tcW w:w="736" w:type="dxa"/>
            <w:tcBorders>
              <w:top w:val="nil"/>
              <w:left w:val="nil"/>
              <w:bottom w:val="single" w:sz="4" w:space="0" w:color="auto"/>
              <w:right w:val="single" w:sz="4" w:space="0" w:color="auto"/>
            </w:tcBorders>
            <w:shd w:val="clear" w:color="auto" w:fill="auto"/>
            <w:vAlign w:val="center"/>
            <w:hideMark/>
          </w:tcPr>
          <w:p w14:paraId="66A016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169,3</w:t>
            </w:r>
          </w:p>
        </w:tc>
        <w:tc>
          <w:tcPr>
            <w:tcW w:w="736" w:type="dxa"/>
            <w:tcBorders>
              <w:top w:val="nil"/>
              <w:left w:val="nil"/>
              <w:bottom w:val="single" w:sz="4" w:space="0" w:color="auto"/>
              <w:right w:val="single" w:sz="4" w:space="0" w:color="auto"/>
            </w:tcBorders>
            <w:shd w:val="clear" w:color="auto" w:fill="auto"/>
            <w:vAlign w:val="center"/>
            <w:hideMark/>
          </w:tcPr>
          <w:p w14:paraId="268310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169,3</w:t>
            </w:r>
          </w:p>
        </w:tc>
      </w:tr>
      <w:tr w:rsidR="00200E4B" w:rsidRPr="00A24F2E" w14:paraId="3FF099C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E2823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64DF84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6DD839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0,013</w:t>
            </w:r>
          </w:p>
        </w:tc>
        <w:tc>
          <w:tcPr>
            <w:tcW w:w="736" w:type="dxa"/>
            <w:tcBorders>
              <w:top w:val="nil"/>
              <w:left w:val="nil"/>
              <w:bottom w:val="single" w:sz="4" w:space="0" w:color="auto"/>
              <w:right w:val="single" w:sz="4" w:space="0" w:color="auto"/>
            </w:tcBorders>
            <w:shd w:val="clear" w:color="auto" w:fill="auto"/>
            <w:vAlign w:val="center"/>
            <w:hideMark/>
          </w:tcPr>
          <w:p w14:paraId="1B2BC8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0,013</w:t>
            </w:r>
          </w:p>
        </w:tc>
        <w:tc>
          <w:tcPr>
            <w:tcW w:w="736" w:type="dxa"/>
            <w:tcBorders>
              <w:top w:val="nil"/>
              <w:left w:val="nil"/>
              <w:bottom w:val="single" w:sz="4" w:space="0" w:color="auto"/>
              <w:right w:val="single" w:sz="4" w:space="0" w:color="auto"/>
            </w:tcBorders>
            <w:shd w:val="clear" w:color="auto" w:fill="auto"/>
            <w:vAlign w:val="center"/>
            <w:hideMark/>
          </w:tcPr>
          <w:p w14:paraId="79B988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0,013</w:t>
            </w:r>
          </w:p>
        </w:tc>
        <w:tc>
          <w:tcPr>
            <w:tcW w:w="736" w:type="dxa"/>
            <w:tcBorders>
              <w:top w:val="nil"/>
              <w:left w:val="nil"/>
              <w:bottom w:val="single" w:sz="4" w:space="0" w:color="auto"/>
              <w:right w:val="single" w:sz="4" w:space="0" w:color="auto"/>
            </w:tcBorders>
            <w:shd w:val="clear" w:color="auto" w:fill="auto"/>
            <w:vAlign w:val="center"/>
            <w:hideMark/>
          </w:tcPr>
          <w:p w14:paraId="5DB21C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0,013</w:t>
            </w:r>
          </w:p>
        </w:tc>
        <w:tc>
          <w:tcPr>
            <w:tcW w:w="736" w:type="dxa"/>
            <w:tcBorders>
              <w:top w:val="nil"/>
              <w:left w:val="nil"/>
              <w:bottom w:val="single" w:sz="4" w:space="0" w:color="auto"/>
              <w:right w:val="single" w:sz="4" w:space="0" w:color="auto"/>
            </w:tcBorders>
            <w:shd w:val="clear" w:color="auto" w:fill="auto"/>
            <w:vAlign w:val="center"/>
            <w:hideMark/>
          </w:tcPr>
          <w:p w14:paraId="14FD23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0,013</w:t>
            </w:r>
          </w:p>
        </w:tc>
        <w:tc>
          <w:tcPr>
            <w:tcW w:w="816" w:type="dxa"/>
            <w:tcBorders>
              <w:top w:val="nil"/>
              <w:left w:val="nil"/>
              <w:bottom w:val="single" w:sz="4" w:space="0" w:color="auto"/>
              <w:right w:val="single" w:sz="4" w:space="0" w:color="auto"/>
            </w:tcBorders>
            <w:shd w:val="clear" w:color="auto" w:fill="auto"/>
            <w:vAlign w:val="center"/>
            <w:hideMark/>
          </w:tcPr>
          <w:p w14:paraId="4E4822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0,013</w:t>
            </w:r>
          </w:p>
        </w:tc>
        <w:tc>
          <w:tcPr>
            <w:tcW w:w="736" w:type="dxa"/>
            <w:tcBorders>
              <w:top w:val="nil"/>
              <w:left w:val="nil"/>
              <w:bottom w:val="single" w:sz="4" w:space="0" w:color="auto"/>
              <w:right w:val="single" w:sz="4" w:space="0" w:color="auto"/>
            </w:tcBorders>
            <w:shd w:val="clear" w:color="auto" w:fill="auto"/>
            <w:vAlign w:val="center"/>
            <w:hideMark/>
          </w:tcPr>
          <w:p w14:paraId="405F33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0,034</w:t>
            </w:r>
          </w:p>
        </w:tc>
        <w:tc>
          <w:tcPr>
            <w:tcW w:w="736" w:type="dxa"/>
            <w:tcBorders>
              <w:top w:val="nil"/>
              <w:left w:val="nil"/>
              <w:bottom w:val="single" w:sz="4" w:space="0" w:color="auto"/>
              <w:right w:val="single" w:sz="4" w:space="0" w:color="auto"/>
            </w:tcBorders>
            <w:shd w:val="clear" w:color="auto" w:fill="auto"/>
            <w:vAlign w:val="center"/>
            <w:hideMark/>
          </w:tcPr>
          <w:p w14:paraId="1F3B40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0,034</w:t>
            </w:r>
          </w:p>
        </w:tc>
        <w:tc>
          <w:tcPr>
            <w:tcW w:w="736" w:type="dxa"/>
            <w:tcBorders>
              <w:top w:val="nil"/>
              <w:left w:val="nil"/>
              <w:bottom w:val="single" w:sz="4" w:space="0" w:color="auto"/>
              <w:right w:val="single" w:sz="4" w:space="0" w:color="auto"/>
            </w:tcBorders>
            <w:shd w:val="clear" w:color="auto" w:fill="auto"/>
            <w:vAlign w:val="center"/>
            <w:hideMark/>
          </w:tcPr>
          <w:p w14:paraId="3F276C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0,034</w:t>
            </w:r>
          </w:p>
        </w:tc>
        <w:tc>
          <w:tcPr>
            <w:tcW w:w="736" w:type="dxa"/>
            <w:tcBorders>
              <w:top w:val="nil"/>
              <w:left w:val="nil"/>
              <w:bottom w:val="single" w:sz="4" w:space="0" w:color="auto"/>
              <w:right w:val="single" w:sz="4" w:space="0" w:color="auto"/>
            </w:tcBorders>
            <w:shd w:val="clear" w:color="auto" w:fill="auto"/>
            <w:vAlign w:val="center"/>
            <w:hideMark/>
          </w:tcPr>
          <w:p w14:paraId="667C8A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0,034</w:t>
            </w:r>
          </w:p>
        </w:tc>
        <w:tc>
          <w:tcPr>
            <w:tcW w:w="736" w:type="dxa"/>
            <w:tcBorders>
              <w:top w:val="nil"/>
              <w:left w:val="nil"/>
              <w:bottom w:val="single" w:sz="4" w:space="0" w:color="auto"/>
              <w:right w:val="single" w:sz="4" w:space="0" w:color="auto"/>
            </w:tcBorders>
            <w:shd w:val="clear" w:color="auto" w:fill="auto"/>
            <w:vAlign w:val="center"/>
            <w:hideMark/>
          </w:tcPr>
          <w:p w14:paraId="52E9C1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0,034</w:t>
            </w:r>
          </w:p>
        </w:tc>
        <w:tc>
          <w:tcPr>
            <w:tcW w:w="736" w:type="dxa"/>
            <w:tcBorders>
              <w:top w:val="nil"/>
              <w:left w:val="nil"/>
              <w:bottom w:val="single" w:sz="4" w:space="0" w:color="auto"/>
              <w:right w:val="single" w:sz="4" w:space="0" w:color="auto"/>
            </w:tcBorders>
            <w:shd w:val="clear" w:color="auto" w:fill="auto"/>
            <w:vAlign w:val="center"/>
            <w:hideMark/>
          </w:tcPr>
          <w:p w14:paraId="6CBB74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0,034</w:t>
            </w:r>
          </w:p>
        </w:tc>
        <w:tc>
          <w:tcPr>
            <w:tcW w:w="736" w:type="dxa"/>
            <w:tcBorders>
              <w:top w:val="nil"/>
              <w:left w:val="nil"/>
              <w:bottom w:val="single" w:sz="4" w:space="0" w:color="auto"/>
              <w:right w:val="single" w:sz="4" w:space="0" w:color="auto"/>
            </w:tcBorders>
            <w:shd w:val="clear" w:color="auto" w:fill="auto"/>
            <w:vAlign w:val="center"/>
            <w:hideMark/>
          </w:tcPr>
          <w:p w14:paraId="6E6161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0,034</w:t>
            </w:r>
          </w:p>
        </w:tc>
        <w:tc>
          <w:tcPr>
            <w:tcW w:w="736" w:type="dxa"/>
            <w:tcBorders>
              <w:top w:val="nil"/>
              <w:left w:val="nil"/>
              <w:bottom w:val="single" w:sz="4" w:space="0" w:color="auto"/>
              <w:right w:val="single" w:sz="4" w:space="0" w:color="auto"/>
            </w:tcBorders>
            <w:shd w:val="clear" w:color="auto" w:fill="auto"/>
            <w:vAlign w:val="center"/>
            <w:hideMark/>
          </w:tcPr>
          <w:p w14:paraId="28F218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0,034</w:t>
            </w:r>
          </w:p>
        </w:tc>
        <w:tc>
          <w:tcPr>
            <w:tcW w:w="736" w:type="dxa"/>
            <w:tcBorders>
              <w:top w:val="nil"/>
              <w:left w:val="nil"/>
              <w:bottom w:val="single" w:sz="4" w:space="0" w:color="auto"/>
              <w:right w:val="single" w:sz="4" w:space="0" w:color="auto"/>
            </w:tcBorders>
            <w:shd w:val="clear" w:color="auto" w:fill="auto"/>
            <w:vAlign w:val="center"/>
            <w:hideMark/>
          </w:tcPr>
          <w:p w14:paraId="6AAC03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0,034</w:t>
            </w:r>
          </w:p>
        </w:tc>
        <w:tc>
          <w:tcPr>
            <w:tcW w:w="736" w:type="dxa"/>
            <w:tcBorders>
              <w:top w:val="nil"/>
              <w:left w:val="nil"/>
              <w:bottom w:val="single" w:sz="4" w:space="0" w:color="auto"/>
              <w:right w:val="single" w:sz="4" w:space="0" w:color="auto"/>
            </w:tcBorders>
            <w:shd w:val="clear" w:color="auto" w:fill="auto"/>
            <w:vAlign w:val="center"/>
            <w:hideMark/>
          </w:tcPr>
          <w:p w14:paraId="63FE9F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0,034</w:t>
            </w:r>
          </w:p>
        </w:tc>
        <w:tc>
          <w:tcPr>
            <w:tcW w:w="736" w:type="dxa"/>
            <w:tcBorders>
              <w:top w:val="nil"/>
              <w:left w:val="nil"/>
              <w:bottom w:val="single" w:sz="4" w:space="0" w:color="auto"/>
              <w:right w:val="single" w:sz="4" w:space="0" w:color="auto"/>
            </w:tcBorders>
            <w:shd w:val="clear" w:color="auto" w:fill="auto"/>
            <w:vAlign w:val="center"/>
            <w:hideMark/>
          </w:tcPr>
          <w:p w14:paraId="3A3638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0,034</w:t>
            </w:r>
          </w:p>
        </w:tc>
        <w:tc>
          <w:tcPr>
            <w:tcW w:w="736" w:type="dxa"/>
            <w:tcBorders>
              <w:top w:val="nil"/>
              <w:left w:val="nil"/>
              <w:bottom w:val="single" w:sz="4" w:space="0" w:color="auto"/>
              <w:right w:val="single" w:sz="4" w:space="0" w:color="auto"/>
            </w:tcBorders>
            <w:shd w:val="clear" w:color="auto" w:fill="auto"/>
            <w:vAlign w:val="center"/>
            <w:hideMark/>
          </w:tcPr>
          <w:p w14:paraId="4D2C84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0,034</w:t>
            </w:r>
          </w:p>
        </w:tc>
      </w:tr>
      <w:tr w:rsidR="00200E4B" w:rsidRPr="00A24F2E" w14:paraId="4F0E366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0C472156" w14:textId="03C549C5"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1FD697C4"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АО "Сургутский Хлебозавод"</w:t>
            </w:r>
          </w:p>
        </w:tc>
        <w:tc>
          <w:tcPr>
            <w:tcW w:w="736" w:type="dxa"/>
            <w:tcBorders>
              <w:top w:val="nil"/>
              <w:left w:val="nil"/>
              <w:bottom w:val="single" w:sz="4" w:space="0" w:color="auto"/>
              <w:right w:val="single" w:sz="4" w:space="0" w:color="auto"/>
            </w:tcBorders>
            <w:shd w:val="clear" w:color="auto" w:fill="auto"/>
            <w:vAlign w:val="center"/>
            <w:hideMark/>
          </w:tcPr>
          <w:p w14:paraId="06890489" w14:textId="42ABCDDA"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17FB670" w14:textId="54050261"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B86C925" w14:textId="5F392970"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CDF5DD7" w14:textId="2EF7A49A"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01FF34C" w14:textId="6D726589"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74C57D8D" w14:textId="58AE1E72"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76E8D59" w14:textId="2AD2E7FD"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7316460" w14:textId="781A8FF3"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CE496EF" w14:textId="2E116294"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87F236A" w14:textId="6BFF80A2"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07E9C7C" w14:textId="43F6C1E2"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4460801" w14:textId="6C78DED4"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DADE8BB" w14:textId="74096226"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3C603A9" w14:textId="270744D1"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E8726F0" w14:textId="5CE7C6E3"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1ED9609" w14:textId="42C5DED0"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2A1B0BD" w14:textId="3C019E11"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005F17E" w14:textId="2519B71D"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37606B7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F4A17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08666E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5C9729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10,08</w:t>
            </w:r>
          </w:p>
        </w:tc>
        <w:tc>
          <w:tcPr>
            <w:tcW w:w="736" w:type="dxa"/>
            <w:tcBorders>
              <w:top w:val="nil"/>
              <w:left w:val="nil"/>
              <w:bottom w:val="single" w:sz="4" w:space="0" w:color="auto"/>
              <w:right w:val="single" w:sz="4" w:space="0" w:color="auto"/>
            </w:tcBorders>
            <w:shd w:val="clear" w:color="auto" w:fill="auto"/>
            <w:vAlign w:val="center"/>
            <w:hideMark/>
          </w:tcPr>
          <w:p w14:paraId="2E2F61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10,08</w:t>
            </w:r>
          </w:p>
        </w:tc>
        <w:tc>
          <w:tcPr>
            <w:tcW w:w="736" w:type="dxa"/>
            <w:tcBorders>
              <w:top w:val="nil"/>
              <w:left w:val="nil"/>
              <w:bottom w:val="single" w:sz="4" w:space="0" w:color="auto"/>
              <w:right w:val="single" w:sz="4" w:space="0" w:color="auto"/>
            </w:tcBorders>
            <w:shd w:val="clear" w:color="auto" w:fill="auto"/>
            <w:vAlign w:val="center"/>
            <w:hideMark/>
          </w:tcPr>
          <w:p w14:paraId="6AB5A8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10,08</w:t>
            </w:r>
          </w:p>
        </w:tc>
        <w:tc>
          <w:tcPr>
            <w:tcW w:w="736" w:type="dxa"/>
            <w:tcBorders>
              <w:top w:val="nil"/>
              <w:left w:val="nil"/>
              <w:bottom w:val="single" w:sz="4" w:space="0" w:color="auto"/>
              <w:right w:val="single" w:sz="4" w:space="0" w:color="auto"/>
            </w:tcBorders>
            <w:shd w:val="clear" w:color="auto" w:fill="auto"/>
            <w:vAlign w:val="center"/>
            <w:hideMark/>
          </w:tcPr>
          <w:p w14:paraId="5604D6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10,08</w:t>
            </w:r>
          </w:p>
        </w:tc>
        <w:tc>
          <w:tcPr>
            <w:tcW w:w="736" w:type="dxa"/>
            <w:tcBorders>
              <w:top w:val="nil"/>
              <w:left w:val="nil"/>
              <w:bottom w:val="single" w:sz="4" w:space="0" w:color="auto"/>
              <w:right w:val="single" w:sz="4" w:space="0" w:color="auto"/>
            </w:tcBorders>
            <w:shd w:val="clear" w:color="auto" w:fill="auto"/>
            <w:vAlign w:val="center"/>
            <w:hideMark/>
          </w:tcPr>
          <w:p w14:paraId="12A6B7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10,08</w:t>
            </w:r>
          </w:p>
        </w:tc>
        <w:tc>
          <w:tcPr>
            <w:tcW w:w="816" w:type="dxa"/>
            <w:tcBorders>
              <w:top w:val="nil"/>
              <w:left w:val="nil"/>
              <w:bottom w:val="single" w:sz="4" w:space="0" w:color="auto"/>
              <w:right w:val="single" w:sz="4" w:space="0" w:color="auto"/>
            </w:tcBorders>
            <w:shd w:val="clear" w:color="auto" w:fill="auto"/>
            <w:vAlign w:val="center"/>
            <w:hideMark/>
          </w:tcPr>
          <w:p w14:paraId="20E468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10,08</w:t>
            </w:r>
          </w:p>
        </w:tc>
        <w:tc>
          <w:tcPr>
            <w:tcW w:w="736" w:type="dxa"/>
            <w:tcBorders>
              <w:top w:val="nil"/>
              <w:left w:val="nil"/>
              <w:bottom w:val="single" w:sz="4" w:space="0" w:color="auto"/>
              <w:right w:val="single" w:sz="4" w:space="0" w:color="auto"/>
            </w:tcBorders>
            <w:shd w:val="clear" w:color="auto" w:fill="auto"/>
            <w:vAlign w:val="center"/>
            <w:hideMark/>
          </w:tcPr>
          <w:p w14:paraId="758D3D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10,080</w:t>
            </w:r>
          </w:p>
        </w:tc>
        <w:tc>
          <w:tcPr>
            <w:tcW w:w="736" w:type="dxa"/>
            <w:tcBorders>
              <w:top w:val="nil"/>
              <w:left w:val="nil"/>
              <w:bottom w:val="single" w:sz="4" w:space="0" w:color="auto"/>
              <w:right w:val="single" w:sz="4" w:space="0" w:color="auto"/>
            </w:tcBorders>
            <w:shd w:val="clear" w:color="auto" w:fill="auto"/>
            <w:vAlign w:val="center"/>
            <w:hideMark/>
          </w:tcPr>
          <w:p w14:paraId="468C80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10,080</w:t>
            </w:r>
          </w:p>
        </w:tc>
        <w:tc>
          <w:tcPr>
            <w:tcW w:w="736" w:type="dxa"/>
            <w:tcBorders>
              <w:top w:val="nil"/>
              <w:left w:val="nil"/>
              <w:bottom w:val="single" w:sz="4" w:space="0" w:color="auto"/>
              <w:right w:val="single" w:sz="4" w:space="0" w:color="auto"/>
            </w:tcBorders>
            <w:shd w:val="clear" w:color="auto" w:fill="auto"/>
            <w:vAlign w:val="center"/>
            <w:hideMark/>
          </w:tcPr>
          <w:p w14:paraId="172EDB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10,080</w:t>
            </w:r>
          </w:p>
        </w:tc>
        <w:tc>
          <w:tcPr>
            <w:tcW w:w="736" w:type="dxa"/>
            <w:tcBorders>
              <w:top w:val="nil"/>
              <w:left w:val="nil"/>
              <w:bottom w:val="single" w:sz="4" w:space="0" w:color="auto"/>
              <w:right w:val="single" w:sz="4" w:space="0" w:color="auto"/>
            </w:tcBorders>
            <w:shd w:val="clear" w:color="auto" w:fill="auto"/>
            <w:vAlign w:val="center"/>
            <w:hideMark/>
          </w:tcPr>
          <w:p w14:paraId="7BB24B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10,080</w:t>
            </w:r>
          </w:p>
        </w:tc>
        <w:tc>
          <w:tcPr>
            <w:tcW w:w="736" w:type="dxa"/>
            <w:tcBorders>
              <w:top w:val="nil"/>
              <w:left w:val="nil"/>
              <w:bottom w:val="single" w:sz="4" w:space="0" w:color="auto"/>
              <w:right w:val="single" w:sz="4" w:space="0" w:color="auto"/>
            </w:tcBorders>
            <w:shd w:val="clear" w:color="auto" w:fill="auto"/>
            <w:vAlign w:val="center"/>
            <w:hideMark/>
          </w:tcPr>
          <w:p w14:paraId="02145C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10,080</w:t>
            </w:r>
          </w:p>
        </w:tc>
        <w:tc>
          <w:tcPr>
            <w:tcW w:w="736" w:type="dxa"/>
            <w:tcBorders>
              <w:top w:val="nil"/>
              <w:left w:val="nil"/>
              <w:bottom w:val="single" w:sz="4" w:space="0" w:color="auto"/>
              <w:right w:val="single" w:sz="4" w:space="0" w:color="auto"/>
            </w:tcBorders>
            <w:shd w:val="clear" w:color="auto" w:fill="auto"/>
            <w:vAlign w:val="center"/>
            <w:hideMark/>
          </w:tcPr>
          <w:p w14:paraId="622152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10,080</w:t>
            </w:r>
          </w:p>
        </w:tc>
        <w:tc>
          <w:tcPr>
            <w:tcW w:w="736" w:type="dxa"/>
            <w:tcBorders>
              <w:top w:val="nil"/>
              <w:left w:val="nil"/>
              <w:bottom w:val="single" w:sz="4" w:space="0" w:color="auto"/>
              <w:right w:val="single" w:sz="4" w:space="0" w:color="auto"/>
            </w:tcBorders>
            <w:shd w:val="clear" w:color="auto" w:fill="auto"/>
            <w:vAlign w:val="center"/>
            <w:hideMark/>
          </w:tcPr>
          <w:p w14:paraId="335DB0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10,080</w:t>
            </w:r>
          </w:p>
        </w:tc>
        <w:tc>
          <w:tcPr>
            <w:tcW w:w="736" w:type="dxa"/>
            <w:tcBorders>
              <w:top w:val="nil"/>
              <w:left w:val="nil"/>
              <w:bottom w:val="single" w:sz="4" w:space="0" w:color="auto"/>
              <w:right w:val="single" w:sz="4" w:space="0" w:color="auto"/>
            </w:tcBorders>
            <w:shd w:val="clear" w:color="auto" w:fill="auto"/>
            <w:vAlign w:val="center"/>
            <w:hideMark/>
          </w:tcPr>
          <w:p w14:paraId="2C435F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10,080</w:t>
            </w:r>
          </w:p>
        </w:tc>
        <w:tc>
          <w:tcPr>
            <w:tcW w:w="736" w:type="dxa"/>
            <w:tcBorders>
              <w:top w:val="nil"/>
              <w:left w:val="nil"/>
              <w:bottom w:val="single" w:sz="4" w:space="0" w:color="auto"/>
              <w:right w:val="single" w:sz="4" w:space="0" w:color="auto"/>
            </w:tcBorders>
            <w:shd w:val="clear" w:color="auto" w:fill="auto"/>
            <w:vAlign w:val="center"/>
            <w:hideMark/>
          </w:tcPr>
          <w:p w14:paraId="2FB8BC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10,080</w:t>
            </w:r>
          </w:p>
        </w:tc>
        <w:tc>
          <w:tcPr>
            <w:tcW w:w="736" w:type="dxa"/>
            <w:tcBorders>
              <w:top w:val="nil"/>
              <w:left w:val="nil"/>
              <w:bottom w:val="single" w:sz="4" w:space="0" w:color="auto"/>
              <w:right w:val="single" w:sz="4" w:space="0" w:color="auto"/>
            </w:tcBorders>
            <w:shd w:val="clear" w:color="auto" w:fill="auto"/>
            <w:vAlign w:val="center"/>
            <w:hideMark/>
          </w:tcPr>
          <w:p w14:paraId="5D15A4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10,080</w:t>
            </w:r>
          </w:p>
        </w:tc>
        <w:tc>
          <w:tcPr>
            <w:tcW w:w="736" w:type="dxa"/>
            <w:tcBorders>
              <w:top w:val="nil"/>
              <w:left w:val="nil"/>
              <w:bottom w:val="single" w:sz="4" w:space="0" w:color="auto"/>
              <w:right w:val="single" w:sz="4" w:space="0" w:color="auto"/>
            </w:tcBorders>
            <w:shd w:val="clear" w:color="auto" w:fill="auto"/>
            <w:vAlign w:val="center"/>
            <w:hideMark/>
          </w:tcPr>
          <w:p w14:paraId="226098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10,080</w:t>
            </w:r>
          </w:p>
        </w:tc>
        <w:tc>
          <w:tcPr>
            <w:tcW w:w="736" w:type="dxa"/>
            <w:tcBorders>
              <w:top w:val="nil"/>
              <w:left w:val="nil"/>
              <w:bottom w:val="single" w:sz="4" w:space="0" w:color="auto"/>
              <w:right w:val="single" w:sz="4" w:space="0" w:color="auto"/>
            </w:tcBorders>
            <w:shd w:val="clear" w:color="auto" w:fill="auto"/>
            <w:vAlign w:val="center"/>
            <w:hideMark/>
          </w:tcPr>
          <w:p w14:paraId="6EBBD8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10,080</w:t>
            </w:r>
          </w:p>
        </w:tc>
      </w:tr>
      <w:tr w:rsidR="00200E4B" w:rsidRPr="00A24F2E" w14:paraId="7B4A8FF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908AF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2D3F66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7455D8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10,08</w:t>
            </w:r>
          </w:p>
        </w:tc>
        <w:tc>
          <w:tcPr>
            <w:tcW w:w="736" w:type="dxa"/>
            <w:tcBorders>
              <w:top w:val="nil"/>
              <w:left w:val="nil"/>
              <w:bottom w:val="single" w:sz="4" w:space="0" w:color="auto"/>
              <w:right w:val="single" w:sz="4" w:space="0" w:color="auto"/>
            </w:tcBorders>
            <w:shd w:val="clear" w:color="auto" w:fill="auto"/>
            <w:vAlign w:val="center"/>
            <w:hideMark/>
          </w:tcPr>
          <w:p w14:paraId="1C6901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10,08</w:t>
            </w:r>
          </w:p>
        </w:tc>
        <w:tc>
          <w:tcPr>
            <w:tcW w:w="736" w:type="dxa"/>
            <w:tcBorders>
              <w:top w:val="nil"/>
              <w:left w:val="nil"/>
              <w:bottom w:val="single" w:sz="4" w:space="0" w:color="auto"/>
              <w:right w:val="single" w:sz="4" w:space="0" w:color="auto"/>
            </w:tcBorders>
            <w:shd w:val="clear" w:color="auto" w:fill="auto"/>
            <w:vAlign w:val="center"/>
            <w:hideMark/>
          </w:tcPr>
          <w:p w14:paraId="035994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10,08</w:t>
            </w:r>
          </w:p>
        </w:tc>
        <w:tc>
          <w:tcPr>
            <w:tcW w:w="736" w:type="dxa"/>
            <w:tcBorders>
              <w:top w:val="nil"/>
              <w:left w:val="nil"/>
              <w:bottom w:val="single" w:sz="4" w:space="0" w:color="auto"/>
              <w:right w:val="single" w:sz="4" w:space="0" w:color="auto"/>
            </w:tcBorders>
            <w:shd w:val="clear" w:color="auto" w:fill="auto"/>
            <w:vAlign w:val="center"/>
            <w:hideMark/>
          </w:tcPr>
          <w:p w14:paraId="1EA6CC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10,08</w:t>
            </w:r>
          </w:p>
        </w:tc>
        <w:tc>
          <w:tcPr>
            <w:tcW w:w="736" w:type="dxa"/>
            <w:tcBorders>
              <w:top w:val="nil"/>
              <w:left w:val="nil"/>
              <w:bottom w:val="single" w:sz="4" w:space="0" w:color="auto"/>
              <w:right w:val="single" w:sz="4" w:space="0" w:color="auto"/>
            </w:tcBorders>
            <w:shd w:val="clear" w:color="auto" w:fill="auto"/>
            <w:vAlign w:val="center"/>
            <w:hideMark/>
          </w:tcPr>
          <w:p w14:paraId="7FF030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10,08</w:t>
            </w:r>
          </w:p>
        </w:tc>
        <w:tc>
          <w:tcPr>
            <w:tcW w:w="816" w:type="dxa"/>
            <w:tcBorders>
              <w:top w:val="nil"/>
              <w:left w:val="nil"/>
              <w:bottom w:val="single" w:sz="4" w:space="0" w:color="auto"/>
              <w:right w:val="single" w:sz="4" w:space="0" w:color="auto"/>
            </w:tcBorders>
            <w:shd w:val="clear" w:color="auto" w:fill="auto"/>
            <w:vAlign w:val="center"/>
            <w:hideMark/>
          </w:tcPr>
          <w:p w14:paraId="3C79B8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10,08</w:t>
            </w:r>
          </w:p>
        </w:tc>
        <w:tc>
          <w:tcPr>
            <w:tcW w:w="736" w:type="dxa"/>
            <w:tcBorders>
              <w:top w:val="nil"/>
              <w:left w:val="nil"/>
              <w:bottom w:val="single" w:sz="4" w:space="0" w:color="auto"/>
              <w:right w:val="single" w:sz="4" w:space="0" w:color="auto"/>
            </w:tcBorders>
            <w:shd w:val="clear" w:color="auto" w:fill="auto"/>
            <w:vAlign w:val="center"/>
            <w:hideMark/>
          </w:tcPr>
          <w:p w14:paraId="24A0B3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10,080</w:t>
            </w:r>
          </w:p>
        </w:tc>
        <w:tc>
          <w:tcPr>
            <w:tcW w:w="736" w:type="dxa"/>
            <w:tcBorders>
              <w:top w:val="nil"/>
              <w:left w:val="nil"/>
              <w:bottom w:val="single" w:sz="4" w:space="0" w:color="auto"/>
              <w:right w:val="single" w:sz="4" w:space="0" w:color="auto"/>
            </w:tcBorders>
            <w:shd w:val="clear" w:color="auto" w:fill="auto"/>
            <w:vAlign w:val="center"/>
            <w:hideMark/>
          </w:tcPr>
          <w:p w14:paraId="441A9D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10,080</w:t>
            </w:r>
          </w:p>
        </w:tc>
        <w:tc>
          <w:tcPr>
            <w:tcW w:w="736" w:type="dxa"/>
            <w:tcBorders>
              <w:top w:val="nil"/>
              <w:left w:val="nil"/>
              <w:bottom w:val="single" w:sz="4" w:space="0" w:color="auto"/>
              <w:right w:val="single" w:sz="4" w:space="0" w:color="auto"/>
            </w:tcBorders>
            <w:shd w:val="clear" w:color="auto" w:fill="auto"/>
            <w:vAlign w:val="center"/>
            <w:hideMark/>
          </w:tcPr>
          <w:p w14:paraId="4C11E4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10,080</w:t>
            </w:r>
          </w:p>
        </w:tc>
        <w:tc>
          <w:tcPr>
            <w:tcW w:w="736" w:type="dxa"/>
            <w:tcBorders>
              <w:top w:val="nil"/>
              <w:left w:val="nil"/>
              <w:bottom w:val="single" w:sz="4" w:space="0" w:color="auto"/>
              <w:right w:val="single" w:sz="4" w:space="0" w:color="auto"/>
            </w:tcBorders>
            <w:shd w:val="clear" w:color="auto" w:fill="auto"/>
            <w:vAlign w:val="center"/>
            <w:hideMark/>
          </w:tcPr>
          <w:p w14:paraId="656E2B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10,080</w:t>
            </w:r>
          </w:p>
        </w:tc>
        <w:tc>
          <w:tcPr>
            <w:tcW w:w="736" w:type="dxa"/>
            <w:tcBorders>
              <w:top w:val="nil"/>
              <w:left w:val="nil"/>
              <w:bottom w:val="single" w:sz="4" w:space="0" w:color="auto"/>
              <w:right w:val="single" w:sz="4" w:space="0" w:color="auto"/>
            </w:tcBorders>
            <w:shd w:val="clear" w:color="auto" w:fill="auto"/>
            <w:vAlign w:val="center"/>
            <w:hideMark/>
          </w:tcPr>
          <w:p w14:paraId="4E77E1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10,080</w:t>
            </w:r>
          </w:p>
        </w:tc>
        <w:tc>
          <w:tcPr>
            <w:tcW w:w="736" w:type="dxa"/>
            <w:tcBorders>
              <w:top w:val="nil"/>
              <w:left w:val="nil"/>
              <w:bottom w:val="single" w:sz="4" w:space="0" w:color="auto"/>
              <w:right w:val="single" w:sz="4" w:space="0" w:color="auto"/>
            </w:tcBorders>
            <w:shd w:val="clear" w:color="auto" w:fill="auto"/>
            <w:vAlign w:val="center"/>
            <w:hideMark/>
          </w:tcPr>
          <w:p w14:paraId="68223E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10,080</w:t>
            </w:r>
          </w:p>
        </w:tc>
        <w:tc>
          <w:tcPr>
            <w:tcW w:w="736" w:type="dxa"/>
            <w:tcBorders>
              <w:top w:val="nil"/>
              <w:left w:val="nil"/>
              <w:bottom w:val="single" w:sz="4" w:space="0" w:color="auto"/>
              <w:right w:val="single" w:sz="4" w:space="0" w:color="auto"/>
            </w:tcBorders>
            <w:shd w:val="clear" w:color="auto" w:fill="auto"/>
            <w:vAlign w:val="center"/>
            <w:hideMark/>
          </w:tcPr>
          <w:p w14:paraId="04D2D6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10,080</w:t>
            </w:r>
          </w:p>
        </w:tc>
        <w:tc>
          <w:tcPr>
            <w:tcW w:w="736" w:type="dxa"/>
            <w:tcBorders>
              <w:top w:val="nil"/>
              <w:left w:val="nil"/>
              <w:bottom w:val="single" w:sz="4" w:space="0" w:color="auto"/>
              <w:right w:val="single" w:sz="4" w:space="0" w:color="auto"/>
            </w:tcBorders>
            <w:shd w:val="clear" w:color="auto" w:fill="auto"/>
            <w:vAlign w:val="center"/>
            <w:hideMark/>
          </w:tcPr>
          <w:p w14:paraId="27830A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10,080</w:t>
            </w:r>
          </w:p>
        </w:tc>
        <w:tc>
          <w:tcPr>
            <w:tcW w:w="736" w:type="dxa"/>
            <w:tcBorders>
              <w:top w:val="nil"/>
              <w:left w:val="nil"/>
              <w:bottom w:val="single" w:sz="4" w:space="0" w:color="auto"/>
              <w:right w:val="single" w:sz="4" w:space="0" w:color="auto"/>
            </w:tcBorders>
            <w:shd w:val="clear" w:color="auto" w:fill="auto"/>
            <w:vAlign w:val="center"/>
            <w:hideMark/>
          </w:tcPr>
          <w:p w14:paraId="69341E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10,080</w:t>
            </w:r>
          </w:p>
        </w:tc>
        <w:tc>
          <w:tcPr>
            <w:tcW w:w="736" w:type="dxa"/>
            <w:tcBorders>
              <w:top w:val="nil"/>
              <w:left w:val="nil"/>
              <w:bottom w:val="single" w:sz="4" w:space="0" w:color="auto"/>
              <w:right w:val="single" w:sz="4" w:space="0" w:color="auto"/>
            </w:tcBorders>
            <w:shd w:val="clear" w:color="auto" w:fill="auto"/>
            <w:vAlign w:val="center"/>
            <w:hideMark/>
          </w:tcPr>
          <w:p w14:paraId="0F8D01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10,080</w:t>
            </w:r>
          </w:p>
        </w:tc>
        <w:tc>
          <w:tcPr>
            <w:tcW w:w="736" w:type="dxa"/>
            <w:tcBorders>
              <w:top w:val="nil"/>
              <w:left w:val="nil"/>
              <w:bottom w:val="single" w:sz="4" w:space="0" w:color="auto"/>
              <w:right w:val="single" w:sz="4" w:space="0" w:color="auto"/>
            </w:tcBorders>
            <w:shd w:val="clear" w:color="auto" w:fill="auto"/>
            <w:vAlign w:val="center"/>
            <w:hideMark/>
          </w:tcPr>
          <w:p w14:paraId="2F8E8C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10,080</w:t>
            </w:r>
          </w:p>
        </w:tc>
        <w:tc>
          <w:tcPr>
            <w:tcW w:w="736" w:type="dxa"/>
            <w:tcBorders>
              <w:top w:val="nil"/>
              <w:left w:val="nil"/>
              <w:bottom w:val="single" w:sz="4" w:space="0" w:color="auto"/>
              <w:right w:val="single" w:sz="4" w:space="0" w:color="auto"/>
            </w:tcBorders>
            <w:shd w:val="clear" w:color="auto" w:fill="auto"/>
            <w:vAlign w:val="center"/>
            <w:hideMark/>
          </w:tcPr>
          <w:p w14:paraId="0AC324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10,080</w:t>
            </w:r>
          </w:p>
        </w:tc>
      </w:tr>
      <w:tr w:rsidR="00200E4B" w:rsidRPr="00A24F2E" w14:paraId="2A39990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680D1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46E41B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3808C4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w:t>
            </w:r>
          </w:p>
        </w:tc>
        <w:tc>
          <w:tcPr>
            <w:tcW w:w="736" w:type="dxa"/>
            <w:tcBorders>
              <w:top w:val="nil"/>
              <w:left w:val="nil"/>
              <w:bottom w:val="single" w:sz="4" w:space="0" w:color="auto"/>
              <w:right w:val="single" w:sz="4" w:space="0" w:color="auto"/>
            </w:tcBorders>
            <w:shd w:val="clear" w:color="auto" w:fill="auto"/>
            <w:vAlign w:val="center"/>
            <w:hideMark/>
          </w:tcPr>
          <w:p w14:paraId="43560E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w:t>
            </w:r>
          </w:p>
        </w:tc>
        <w:tc>
          <w:tcPr>
            <w:tcW w:w="736" w:type="dxa"/>
            <w:tcBorders>
              <w:top w:val="nil"/>
              <w:left w:val="nil"/>
              <w:bottom w:val="single" w:sz="4" w:space="0" w:color="auto"/>
              <w:right w:val="single" w:sz="4" w:space="0" w:color="auto"/>
            </w:tcBorders>
            <w:shd w:val="clear" w:color="auto" w:fill="auto"/>
            <w:vAlign w:val="center"/>
            <w:hideMark/>
          </w:tcPr>
          <w:p w14:paraId="57856D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w:t>
            </w:r>
          </w:p>
        </w:tc>
        <w:tc>
          <w:tcPr>
            <w:tcW w:w="736" w:type="dxa"/>
            <w:tcBorders>
              <w:top w:val="nil"/>
              <w:left w:val="nil"/>
              <w:bottom w:val="single" w:sz="4" w:space="0" w:color="auto"/>
              <w:right w:val="single" w:sz="4" w:space="0" w:color="auto"/>
            </w:tcBorders>
            <w:shd w:val="clear" w:color="auto" w:fill="auto"/>
            <w:vAlign w:val="center"/>
            <w:hideMark/>
          </w:tcPr>
          <w:p w14:paraId="34BE4F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w:t>
            </w:r>
          </w:p>
        </w:tc>
        <w:tc>
          <w:tcPr>
            <w:tcW w:w="736" w:type="dxa"/>
            <w:tcBorders>
              <w:top w:val="nil"/>
              <w:left w:val="nil"/>
              <w:bottom w:val="single" w:sz="4" w:space="0" w:color="auto"/>
              <w:right w:val="single" w:sz="4" w:space="0" w:color="auto"/>
            </w:tcBorders>
            <w:shd w:val="clear" w:color="auto" w:fill="auto"/>
            <w:vAlign w:val="center"/>
            <w:hideMark/>
          </w:tcPr>
          <w:p w14:paraId="03EB95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w:t>
            </w:r>
          </w:p>
        </w:tc>
        <w:tc>
          <w:tcPr>
            <w:tcW w:w="816" w:type="dxa"/>
            <w:tcBorders>
              <w:top w:val="nil"/>
              <w:left w:val="nil"/>
              <w:bottom w:val="single" w:sz="4" w:space="0" w:color="auto"/>
              <w:right w:val="single" w:sz="4" w:space="0" w:color="auto"/>
            </w:tcBorders>
            <w:shd w:val="clear" w:color="auto" w:fill="auto"/>
            <w:vAlign w:val="center"/>
            <w:hideMark/>
          </w:tcPr>
          <w:p w14:paraId="7FC563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0,140</w:t>
            </w:r>
          </w:p>
        </w:tc>
        <w:tc>
          <w:tcPr>
            <w:tcW w:w="736" w:type="dxa"/>
            <w:tcBorders>
              <w:top w:val="nil"/>
              <w:left w:val="nil"/>
              <w:bottom w:val="single" w:sz="4" w:space="0" w:color="auto"/>
              <w:right w:val="single" w:sz="4" w:space="0" w:color="auto"/>
            </w:tcBorders>
            <w:shd w:val="clear" w:color="auto" w:fill="auto"/>
            <w:vAlign w:val="center"/>
            <w:hideMark/>
          </w:tcPr>
          <w:p w14:paraId="529025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0,140</w:t>
            </w:r>
          </w:p>
        </w:tc>
        <w:tc>
          <w:tcPr>
            <w:tcW w:w="736" w:type="dxa"/>
            <w:tcBorders>
              <w:top w:val="nil"/>
              <w:left w:val="nil"/>
              <w:bottom w:val="single" w:sz="4" w:space="0" w:color="auto"/>
              <w:right w:val="single" w:sz="4" w:space="0" w:color="auto"/>
            </w:tcBorders>
            <w:shd w:val="clear" w:color="auto" w:fill="auto"/>
            <w:vAlign w:val="center"/>
            <w:hideMark/>
          </w:tcPr>
          <w:p w14:paraId="7EF973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0,140</w:t>
            </w:r>
          </w:p>
        </w:tc>
        <w:tc>
          <w:tcPr>
            <w:tcW w:w="736" w:type="dxa"/>
            <w:tcBorders>
              <w:top w:val="nil"/>
              <w:left w:val="nil"/>
              <w:bottom w:val="single" w:sz="4" w:space="0" w:color="auto"/>
              <w:right w:val="single" w:sz="4" w:space="0" w:color="auto"/>
            </w:tcBorders>
            <w:shd w:val="clear" w:color="auto" w:fill="auto"/>
            <w:vAlign w:val="center"/>
            <w:hideMark/>
          </w:tcPr>
          <w:p w14:paraId="42DF8D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0,140</w:t>
            </w:r>
          </w:p>
        </w:tc>
        <w:tc>
          <w:tcPr>
            <w:tcW w:w="736" w:type="dxa"/>
            <w:tcBorders>
              <w:top w:val="nil"/>
              <w:left w:val="nil"/>
              <w:bottom w:val="single" w:sz="4" w:space="0" w:color="auto"/>
              <w:right w:val="single" w:sz="4" w:space="0" w:color="auto"/>
            </w:tcBorders>
            <w:shd w:val="clear" w:color="auto" w:fill="auto"/>
            <w:vAlign w:val="center"/>
            <w:hideMark/>
          </w:tcPr>
          <w:p w14:paraId="15407C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0,140</w:t>
            </w:r>
          </w:p>
        </w:tc>
        <w:tc>
          <w:tcPr>
            <w:tcW w:w="736" w:type="dxa"/>
            <w:tcBorders>
              <w:top w:val="nil"/>
              <w:left w:val="nil"/>
              <w:bottom w:val="single" w:sz="4" w:space="0" w:color="auto"/>
              <w:right w:val="single" w:sz="4" w:space="0" w:color="auto"/>
            </w:tcBorders>
            <w:shd w:val="clear" w:color="auto" w:fill="auto"/>
            <w:vAlign w:val="center"/>
            <w:hideMark/>
          </w:tcPr>
          <w:p w14:paraId="65EBF9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0,140</w:t>
            </w:r>
          </w:p>
        </w:tc>
        <w:tc>
          <w:tcPr>
            <w:tcW w:w="736" w:type="dxa"/>
            <w:tcBorders>
              <w:top w:val="nil"/>
              <w:left w:val="nil"/>
              <w:bottom w:val="single" w:sz="4" w:space="0" w:color="auto"/>
              <w:right w:val="single" w:sz="4" w:space="0" w:color="auto"/>
            </w:tcBorders>
            <w:shd w:val="clear" w:color="auto" w:fill="auto"/>
            <w:vAlign w:val="center"/>
            <w:hideMark/>
          </w:tcPr>
          <w:p w14:paraId="28E275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0,140</w:t>
            </w:r>
          </w:p>
        </w:tc>
        <w:tc>
          <w:tcPr>
            <w:tcW w:w="736" w:type="dxa"/>
            <w:tcBorders>
              <w:top w:val="nil"/>
              <w:left w:val="nil"/>
              <w:bottom w:val="single" w:sz="4" w:space="0" w:color="auto"/>
              <w:right w:val="single" w:sz="4" w:space="0" w:color="auto"/>
            </w:tcBorders>
            <w:shd w:val="clear" w:color="auto" w:fill="auto"/>
            <w:vAlign w:val="center"/>
            <w:hideMark/>
          </w:tcPr>
          <w:p w14:paraId="12C046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0,140</w:t>
            </w:r>
          </w:p>
        </w:tc>
        <w:tc>
          <w:tcPr>
            <w:tcW w:w="736" w:type="dxa"/>
            <w:tcBorders>
              <w:top w:val="nil"/>
              <w:left w:val="nil"/>
              <w:bottom w:val="single" w:sz="4" w:space="0" w:color="auto"/>
              <w:right w:val="single" w:sz="4" w:space="0" w:color="auto"/>
            </w:tcBorders>
            <w:shd w:val="clear" w:color="auto" w:fill="auto"/>
            <w:vAlign w:val="center"/>
            <w:hideMark/>
          </w:tcPr>
          <w:p w14:paraId="7563E7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0,140</w:t>
            </w:r>
          </w:p>
        </w:tc>
        <w:tc>
          <w:tcPr>
            <w:tcW w:w="736" w:type="dxa"/>
            <w:tcBorders>
              <w:top w:val="nil"/>
              <w:left w:val="nil"/>
              <w:bottom w:val="single" w:sz="4" w:space="0" w:color="auto"/>
              <w:right w:val="single" w:sz="4" w:space="0" w:color="auto"/>
            </w:tcBorders>
            <w:shd w:val="clear" w:color="auto" w:fill="auto"/>
            <w:vAlign w:val="center"/>
            <w:hideMark/>
          </w:tcPr>
          <w:p w14:paraId="14A41B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0,140</w:t>
            </w:r>
          </w:p>
        </w:tc>
        <w:tc>
          <w:tcPr>
            <w:tcW w:w="736" w:type="dxa"/>
            <w:tcBorders>
              <w:top w:val="nil"/>
              <w:left w:val="nil"/>
              <w:bottom w:val="single" w:sz="4" w:space="0" w:color="auto"/>
              <w:right w:val="single" w:sz="4" w:space="0" w:color="auto"/>
            </w:tcBorders>
            <w:shd w:val="clear" w:color="auto" w:fill="auto"/>
            <w:vAlign w:val="center"/>
            <w:hideMark/>
          </w:tcPr>
          <w:p w14:paraId="76C354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0,140</w:t>
            </w:r>
          </w:p>
        </w:tc>
        <w:tc>
          <w:tcPr>
            <w:tcW w:w="736" w:type="dxa"/>
            <w:tcBorders>
              <w:top w:val="nil"/>
              <w:left w:val="nil"/>
              <w:bottom w:val="single" w:sz="4" w:space="0" w:color="auto"/>
              <w:right w:val="single" w:sz="4" w:space="0" w:color="auto"/>
            </w:tcBorders>
            <w:shd w:val="clear" w:color="auto" w:fill="auto"/>
            <w:vAlign w:val="center"/>
            <w:hideMark/>
          </w:tcPr>
          <w:p w14:paraId="3E8CF0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0,140</w:t>
            </w:r>
          </w:p>
        </w:tc>
        <w:tc>
          <w:tcPr>
            <w:tcW w:w="736" w:type="dxa"/>
            <w:tcBorders>
              <w:top w:val="nil"/>
              <w:left w:val="nil"/>
              <w:bottom w:val="single" w:sz="4" w:space="0" w:color="auto"/>
              <w:right w:val="single" w:sz="4" w:space="0" w:color="auto"/>
            </w:tcBorders>
            <w:shd w:val="clear" w:color="auto" w:fill="auto"/>
            <w:vAlign w:val="center"/>
            <w:hideMark/>
          </w:tcPr>
          <w:p w14:paraId="3FFB64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0,140</w:t>
            </w:r>
          </w:p>
        </w:tc>
      </w:tr>
      <w:tr w:rsidR="00200E4B" w:rsidRPr="00A24F2E" w14:paraId="41B3B8D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EB00F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436029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5B2D9F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050F1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C5710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3235E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EFC65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23D6CD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0,059</w:t>
            </w:r>
          </w:p>
        </w:tc>
        <w:tc>
          <w:tcPr>
            <w:tcW w:w="736" w:type="dxa"/>
            <w:tcBorders>
              <w:top w:val="nil"/>
              <w:left w:val="nil"/>
              <w:bottom w:val="single" w:sz="4" w:space="0" w:color="auto"/>
              <w:right w:val="single" w:sz="4" w:space="0" w:color="auto"/>
            </w:tcBorders>
            <w:shd w:val="clear" w:color="auto" w:fill="auto"/>
            <w:vAlign w:val="center"/>
            <w:hideMark/>
          </w:tcPr>
          <w:p w14:paraId="02A81D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0,059</w:t>
            </w:r>
          </w:p>
        </w:tc>
        <w:tc>
          <w:tcPr>
            <w:tcW w:w="736" w:type="dxa"/>
            <w:tcBorders>
              <w:top w:val="nil"/>
              <w:left w:val="nil"/>
              <w:bottom w:val="single" w:sz="4" w:space="0" w:color="auto"/>
              <w:right w:val="single" w:sz="4" w:space="0" w:color="auto"/>
            </w:tcBorders>
            <w:shd w:val="clear" w:color="auto" w:fill="auto"/>
            <w:vAlign w:val="center"/>
            <w:hideMark/>
          </w:tcPr>
          <w:p w14:paraId="068DF2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0,059</w:t>
            </w:r>
          </w:p>
        </w:tc>
        <w:tc>
          <w:tcPr>
            <w:tcW w:w="736" w:type="dxa"/>
            <w:tcBorders>
              <w:top w:val="nil"/>
              <w:left w:val="nil"/>
              <w:bottom w:val="single" w:sz="4" w:space="0" w:color="auto"/>
              <w:right w:val="single" w:sz="4" w:space="0" w:color="auto"/>
            </w:tcBorders>
            <w:shd w:val="clear" w:color="auto" w:fill="auto"/>
            <w:vAlign w:val="center"/>
            <w:hideMark/>
          </w:tcPr>
          <w:p w14:paraId="0EA130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0,059</w:t>
            </w:r>
          </w:p>
        </w:tc>
        <w:tc>
          <w:tcPr>
            <w:tcW w:w="736" w:type="dxa"/>
            <w:tcBorders>
              <w:top w:val="nil"/>
              <w:left w:val="nil"/>
              <w:bottom w:val="single" w:sz="4" w:space="0" w:color="auto"/>
              <w:right w:val="single" w:sz="4" w:space="0" w:color="auto"/>
            </w:tcBorders>
            <w:shd w:val="clear" w:color="auto" w:fill="auto"/>
            <w:vAlign w:val="center"/>
            <w:hideMark/>
          </w:tcPr>
          <w:p w14:paraId="58C5E9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0,059</w:t>
            </w:r>
          </w:p>
        </w:tc>
        <w:tc>
          <w:tcPr>
            <w:tcW w:w="736" w:type="dxa"/>
            <w:tcBorders>
              <w:top w:val="nil"/>
              <w:left w:val="nil"/>
              <w:bottom w:val="single" w:sz="4" w:space="0" w:color="auto"/>
              <w:right w:val="single" w:sz="4" w:space="0" w:color="auto"/>
            </w:tcBorders>
            <w:shd w:val="clear" w:color="auto" w:fill="auto"/>
            <w:vAlign w:val="center"/>
            <w:hideMark/>
          </w:tcPr>
          <w:p w14:paraId="3BACFB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0,059</w:t>
            </w:r>
          </w:p>
        </w:tc>
        <w:tc>
          <w:tcPr>
            <w:tcW w:w="736" w:type="dxa"/>
            <w:tcBorders>
              <w:top w:val="nil"/>
              <w:left w:val="nil"/>
              <w:bottom w:val="single" w:sz="4" w:space="0" w:color="auto"/>
              <w:right w:val="single" w:sz="4" w:space="0" w:color="auto"/>
            </w:tcBorders>
            <w:shd w:val="clear" w:color="auto" w:fill="auto"/>
            <w:vAlign w:val="center"/>
            <w:hideMark/>
          </w:tcPr>
          <w:p w14:paraId="764805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0,059</w:t>
            </w:r>
          </w:p>
        </w:tc>
        <w:tc>
          <w:tcPr>
            <w:tcW w:w="736" w:type="dxa"/>
            <w:tcBorders>
              <w:top w:val="nil"/>
              <w:left w:val="nil"/>
              <w:bottom w:val="single" w:sz="4" w:space="0" w:color="auto"/>
              <w:right w:val="single" w:sz="4" w:space="0" w:color="auto"/>
            </w:tcBorders>
            <w:shd w:val="clear" w:color="auto" w:fill="auto"/>
            <w:vAlign w:val="center"/>
            <w:hideMark/>
          </w:tcPr>
          <w:p w14:paraId="43F9E9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0,059</w:t>
            </w:r>
          </w:p>
        </w:tc>
        <w:tc>
          <w:tcPr>
            <w:tcW w:w="736" w:type="dxa"/>
            <w:tcBorders>
              <w:top w:val="nil"/>
              <w:left w:val="nil"/>
              <w:bottom w:val="single" w:sz="4" w:space="0" w:color="auto"/>
              <w:right w:val="single" w:sz="4" w:space="0" w:color="auto"/>
            </w:tcBorders>
            <w:shd w:val="clear" w:color="auto" w:fill="auto"/>
            <w:vAlign w:val="center"/>
            <w:hideMark/>
          </w:tcPr>
          <w:p w14:paraId="65707F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0,059</w:t>
            </w:r>
          </w:p>
        </w:tc>
        <w:tc>
          <w:tcPr>
            <w:tcW w:w="736" w:type="dxa"/>
            <w:tcBorders>
              <w:top w:val="nil"/>
              <w:left w:val="nil"/>
              <w:bottom w:val="single" w:sz="4" w:space="0" w:color="auto"/>
              <w:right w:val="single" w:sz="4" w:space="0" w:color="auto"/>
            </w:tcBorders>
            <w:shd w:val="clear" w:color="auto" w:fill="auto"/>
            <w:vAlign w:val="center"/>
            <w:hideMark/>
          </w:tcPr>
          <w:p w14:paraId="27C927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0,059</w:t>
            </w:r>
          </w:p>
        </w:tc>
        <w:tc>
          <w:tcPr>
            <w:tcW w:w="736" w:type="dxa"/>
            <w:tcBorders>
              <w:top w:val="nil"/>
              <w:left w:val="nil"/>
              <w:bottom w:val="single" w:sz="4" w:space="0" w:color="auto"/>
              <w:right w:val="single" w:sz="4" w:space="0" w:color="auto"/>
            </w:tcBorders>
            <w:shd w:val="clear" w:color="auto" w:fill="auto"/>
            <w:vAlign w:val="center"/>
            <w:hideMark/>
          </w:tcPr>
          <w:p w14:paraId="6B0C44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0,059</w:t>
            </w:r>
          </w:p>
        </w:tc>
        <w:tc>
          <w:tcPr>
            <w:tcW w:w="736" w:type="dxa"/>
            <w:tcBorders>
              <w:top w:val="nil"/>
              <w:left w:val="nil"/>
              <w:bottom w:val="single" w:sz="4" w:space="0" w:color="auto"/>
              <w:right w:val="single" w:sz="4" w:space="0" w:color="auto"/>
            </w:tcBorders>
            <w:shd w:val="clear" w:color="auto" w:fill="auto"/>
            <w:vAlign w:val="center"/>
            <w:hideMark/>
          </w:tcPr>
          <w:p w14:paraId="509B61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0,059</w:t>
            </w:r>
          </w:p>
        </w:tc>
        <w:tc>
          <w:tcPr>
            <w:tcW w:w="736" w:type="dxa"/>
            <w:tcBorders>
              <w:top w:val="nil"/>
              <w:left w:val="nil"/>
              <w:bottom w:val="single" w:sz="4" w:space="0" w:color="auto"/>
              <w:right w:val="single" w:sz="4" w:space="0" w:color="auto"/>
            </w:tcBorders>
            <w:shd w:val="clear" w:color="auto" w:fill="auto"/>
            <w:vAlign w:val="center"/>
            <w:hideMark/>
          </w:tcPr>
          <w:p w14:paraId="73FCBB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0,059</w:t>
            </w:r>
          </w:p>
        </w:tc>
      </w:tr>
      <w:tr w:rsidR="00200E4B" w:rsidRPr="00A24F2E" w14:paraId="4DDC7F5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6C6AE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2F2521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3E704C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532BC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67F5F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F6D44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DDEE6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5B3A7B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D8F75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3AC7E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B84DB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2DA86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45670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32B8F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92478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73DFA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FB82D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7A4ED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D32F7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76020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17F6E1A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F0DF2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751D77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067DBF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2,76</w:t>
            </w:r>
          </w:p>
        </w:tc>
        <w:tc>
          <w:tcPr>
            <w:tcW w:w="736" w:type="dxa"/>
            <w:tcBorders>
              <w:top w:val="nil"/>
              <w:left w:val="nil"/>
              <w:bottom w:val="single" w:sz="4" w:space="0" w:color="auto"/>
              <w:right w:val="single" w:sz="4" w:space="0" w:color="auto"/>
            </w:tcBorders>
            <w:shd w:val="clear" w:color="auto" w:fill="auto"/>
            <w:vAlign w:val="center"/>
            <w:hideMark/>
          </w:tcPr>
          <w:p w14:paraId="212715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2,76</w:t>
            </w:r>
          </w:p>
        </w:tc>
        <w:tc>
          <w:tcPr>
            <w:tcW w:w="736" w:type="dxa"/>
            <w:tcBorders>
              <w:top w:val="nil"/>
              <w:left w:val="nil"/>
              <w:bottom w:val="single" w:sz="4" w:space="0" w:color="auto"/>
              <w:right w:val="single" w:sz="4" w:space="0" w:color="auto"/>
            </w:tcBorders>
            <w:shd w:val="clear" w:color="auto" w:fill="auto"/>
            <w:vAlign w:val="center"/>
            <w:hideMark/>
          </w:tcPr>
          <w:p w14:paraId="738287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2,76</w:t>
            </w:r>
          </w:p>
        </w:tc>
        <w:tc>
          <w:tcPr>
            <w:tcW w:w="736" w:type="dxa"/>
            <w:tcBorders>
              <w:top w:val="nil"/>
              <w:left w:val="nil"/>
              <w:bottom w:val="single" w:sz="4" w:space="0" w:color="auto"/>
              <w:right w:val="single" w:sz="4" w:space="0" w:color="auto"/>
            </w:tcBorders>
            <w:shd w:val="clear" w:color="auto" w:fill="auto"/>
            <w:vAlign w:val="center"/>
            <w:hideMark/>
          </w:tcPr>
          <w:p w14:paraId="719489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2,76</w:t>
            </w:r>
          </w:p>
        </w:tc>
        <w:tc>
          <w:tcPr>
            <w:tcW w:w="736" w:type="dxa"/>
            <w:tcBorders>
              <w:top w:val="nil"/>
              <w:left w:val="nil"/>
              <w:bottom w:val="single" w:sz="4" w:space="0" w:color="auto"/>
              <w:right w:val="single" w:sz="4" w:space="0" w:color="auto"/>
            </w:tcBorders>
            <w:shd w:val="clear" w:color="auto" w:fill="auto"/>
            <w:vAlign w:val="center"/>
            <w:hideMark/>
          </w:tcPr>
          <w:p w14:paraId="6A64F0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2,76</w:t>
            </w:r>
          </w:p>
        </w:tc>
        <w:tc>
          <w:tcPr>
            <w:tcW w:w="816" w:type="dxa"/>
            <w:tcBorders>
              <w:top w:val="nil"/>
              <w:left w:val="nil"/>
              <w:bottom w:val="single" w:sz="4" w:space="0" w:color="auto"/>
              <w:right w:val="single" w:sz="4" w:space="0" w:color="auto"/>
            </w:tcBorders>
            <w:shd w:val="clear" w:color="auto" w:fill="auto"/>
            <w:vAlign w:val="center"/>
            <w:hideMark/>
          </w:tcPr>
          <w:p w14:paraId="3D6DEC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2,75</w:t>
            </w:r>
          </w:p>
        </w:tc>
        <w:tc>
          <w:tcPr>
            <w:tcW w:w="736" w:type="dxa"/>
            <w:tcBorders>
              <w:top w:val="nil"/>
              <w:left w:val="nil"/>
              <w:bottom w:val="single" w:sz="4" w:space="0" w:color="auto"/>
              <w:right w:val="single" w:sz="4" w:space="0" w:color="auto"/>
            </w:tcBorders>
            <w:shd w:val="clear" w:color="auto" w:fill="auto"/>
            <w:vAlign w:val="center"/>
            <w:hideMark/>
          </w:tcPr>
          <w:p w14:paraId="3D17C8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2,750</w:t>
            </w:r>
          </w:p>
        </w:tc>
        <w:tc>
          <w:tcPr>
            <w:tcW w:w="736" w:type="dxa"/>
            <w:tcBorders>
              <w:top w:val="nil"/>
              <w:left w:val="nil"/>
              <w:bottom w:val="single" w:sz="4" w:space="0" w:color="auto"/>
              <w:right w:val="single" w:sz="4" w:space="0" w:color="auto"/>
            </w:tcBorders>
            <w:shd w:val="clear" w:color="auto" w:fill="auto"/>
            <w:vAlign w:val="center"/>
            <w:hideMark/>
          </w:tcPr>
          <w:p w14:paraId="54762E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2,750</w:t>
            </w:r>
          </w:p>
        </w:tc>
        <w:tc>
          <w:tcPr>
            <w:tcW w:w="736" w:type="dxa"/>
            <w:tcBorders>
              <w:top w:val="nil"/>
              <w:left w:val="nil"/>
              <w:bottom w:val="single" w:sz="4" w:space="0" w:color="auto"/>
              <w:right w:val="single" w:sz="4" w:space="0" w:color="auto"/>
            </w:tcBorders>
            <w:shd w:val="clear" w:color="auto" w:fill="auto"/>
            <w:vAlign w:val="center"/>
            <w:hideMark/>
          </w:tcPr>
          <w:p w14:paraId="54D47E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2,750</w:t>
            </w:r>
          </w:p>
        </w:tc>
        <w:tc>
          <w:tcPr>
            <w:tcW w:w="736" w:type="dxa"/>
            <w:tcBorders>
              <w:top w:val="nil"/>
              <w:left w:val="nil"/>
              <w:bottom w:val="single" w:sz="4" w:space="0" w:color="auto"/>
              <w:right w:val="single" w:sz="4" w:space="0" w:color="auto"/>
            </w:tcBorders>
            <w:shd w:val="clear" w:color="auto" w:fill="auto"/>
            <w:vAlign w:val="center"/>
            <w:hideMark/>
          </w:tcPr>
          <w:p w14:paraId="770419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2,750</w:t>
            </w:r>
          </w:p>
        </w:tc>
        <w:tc>
          <w:tcPr>
            <w:tcW w:w="736" w:type="dxa"/>
            <w:tcBorders>
              <w:top w:val="nil"/>
              <w:left w:val="nil"/>
              <w:bottom w:val="single" w:sz="4" w:space="0" w:color="auto"/>
              <w:right w:val="single" w:sz="4" w:space="0" w:color="auto"/>
            </w:tcBorders>
            <w:shd w:val="clear" w:color="auto" w:fill="auto"/>
            <w:vAlign w:val="center"/>
            <w:hideMark/>
          </w:tcPr>
          <w:p w14:paraId="735363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2,750</w:t>
            </w:r>
          </w:p>
        </w:tc>
        <w:tc>
          <w:tcPr>
            <w:tcW w:w="736" w:type="dxa"/>
            <w:tcBorders>
              <w:top w:val="nil"/>
              <w:left w:val="nil"/>
              <w:bottom w:val="single" w:sz="4" w:space="0" w:color="auto"/>
              <w:right w:val="single" w:sz="4" w:space="0" w:color="auto"/>
            </w:tcBorders>
            <w:shd w:val="clear" w:color="auto" w:fill="auto"/>
            <w:vAlign w:val="center"/>
            <w:hideMark/>
          </w:tcPr>
          <w:p w14:paraId="61134B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2,750</w:t>
            </w:r>
          </w:p>
        </w:tc>
        <w:tc>
          <w:tcPr>
            <w:tcW w:w="736" w:type="dxa"/>
            <w:tcBorders>
              <w:top w:val="nil"/>
              <w:left w:val="nil"/>
              <w:bottom w:val="single" w:sz="4" w:space="0" w:color="auto"/>
              <w:right w:val="single" w:sz="4" w:space="0" w:color="auto"/>
            </w:tcBorders>
            <w:shd w:val="clear" w:color="auto" w:fill="auto"/>
            <w:vAlign w:val="center"/>
            <w:hideMark/>
          </w:tcPr>
          <w:p w14:paraId="3C48BD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2,750</w:t>
            </w:r>
          </w:p>
        </w:tc>
        <w:tc>
          <w:tcPr>
            <w:tcW w:w="736" w:type="dxa"/>
            <w:tcBorders>
              <w:top w:val="nil"/>
              <w:left w:val="nil"/>
              <w:bottom w:val="single" w:sz="4" w:space="0" w:color="auto"/>
              <w:right w:val="single" w:sz="4" w:space="0" w:color="auto"/>
            </w:tcBorders>
            <w:shd w:val="clear" w:color="auto" w:fill="auto"/>
            <w:vAlign w:val="center"/>
            <w:hideMark/>
          </w:tcPr>
          <w:p w14:paraId="4D90F3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2,750</w:t>
            </w:r>
          </w:p>
        </w:tc>
        <w:tc>
          <w:tcPr>
            <w:tcW w:w="736" w:type="dxa"/>
            <w:tcBorders>
              <w:top w:val="nil"/>
              <w:left w:val="nil"/>
              <w:bottom w:val="single" w:sz="4" w:space="0" w:color="auto"/>
              <w:right w:val="single" w:sz="4" w:space="0" w:color="auto"/>
            </w:tcBorders>
            <w:shd w:val="clear" w:color="auto" w:fill="auto"/>
            <w:vAlign w:val="center"/>
            <w:hideMark/>
          </w:tcPr>
          <w:p w14:paraId="4CD498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2,750</w:t>
            </w:r>
          </w:p>
        </w:tc>
        <w:tc>
          <w:tcPr>
            <w:tcW w:w="736" w:type="dxa"/>
            <w:tcBorders>
              <w:top w:val="nil"/>
              <w:left w:val="nil"/>
              <w:bottom w:val="single" w:sz="4" w:space="0" w:color="auto"/>
              <w:right w:val="single" w:sz="4" w:space="0" w:color="auto"/>
            </w:tcBorders>
            <w:shd w:val="clear" w:color="auto" w:fill="auto"/>
            <w:vAlign w:val="center"/>
            <w:hideMark/>
          </w:tcPr>
          <w:p w14:paraId="12FA2A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2,750</w:t>
            </w:r>
          </w:p>
        </w:tc>
        <w:tc>
          <w:tcPr>
            <w:tcW w:w="736" w:type="dxa"/>
            <w:tcBorders>
              <w:top w:val="nil"/>
              <w:left w:val="nil"/>
              <w:bottom w:val="single" w:sz="4" w:space="0" w:color="auto"/>
              <w:right w:val="single" w:sz="4" w:space="0" w:color="auto"/>
            </w:tcBorders>
            <w:shd w:val="clear" w:color="auto" w:fill="auto"/>
            <w:vAlign w:val="center"/>
            <w:hideMark/>
          </w:tcPr>
          <w:p w14:paraId="223BBD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2,750</w:t>
            </w:r>
          </w:p>
        </w:tc>
        <w:tc>
          <w:tcPr>
            <w:tcW w:w="736" w:type="dxa"/>
            <w:tcBorders>
              <w:top w:val="nil"/>
              <w:left w:val="nil"/>
              <w:bottom w:val="single" w:sz="4" w:space="0" w:color="auto"/>
              <w:right w:val="single" w:sz="4" w:space="0" w:color="auto"/>
            </w:tcBorders>
            <w:shd w:val="clear" w:color="auto" w:fill="auto"/>
            <w:vAlign w:val="center"/>
            <w:hideMark/>
          </w:tcPr>
          <w:p w14:paraId="68D6EA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2,750</w:t>
            </w:r>
          </w:p>
        </w:tc>
      </w:tr>
      <w:tr w:rsidR="00200E4B" w:rsidRPr="00A24F2E" w14:paraId="42E5BEE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53C34A2" w14:textId="66928B34"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21BC31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4BB27F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2,76</w:t>
            </w:r>
          </w:p>
        </w:tc>
        <w:tc>
          <w:tcPr>
            <w:tcW w:w="736" w:type="dxa"/>
            <w:tcBorders>
              <w:top w:val="nil"/>
              <w:left w:val="nil"/>
              <w:bottom w:val="single" w:sz="4" w:space="0" w:color="auto"/>
              <w:right w:val="single" w:sz="4" w:space="0" w:color="auto"/>
            </w:tcBorders>
            <w:shd w:val="clear" w:color="auto" w:fill="auto"/>
            <w:vAlign w:val="center"/>
            <w:hideMark/>
          </w:tcPr>
          <w:p w14:paraId="19D1A7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2,76</w:t>
            </w:r>
          </w:p>
        </w:tc>
        <w:tc>
          <w:tcPr>
            <w:tcW w:w="736" w:type="dxa"/>
            <w:tcBorders>
              <w:top w:val="nil"/>
              <w:left w:val="nil"/>
              <w:bottom w:val="single" w:sz="4" w:space="0" w:color="auto"/>
              <w:right w:val="single" w:sz="4" w:space="0" w:color="auto"/>
            </w:tcBorders>
            <w:shd w:val="clear" w:color="auto" w:fill="auto"/>
            <w:vAlign w:val="center"/>
            <w:hideMark/>
          </w:tcPr>
          <w:p w14:paraId="1B267C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2,76</w:t>
            </w:r>
          </w:p>
        </w:tc>
        <w:tc>
          <w:tcPr>
            <w:tcW w:w="736" w:type="dxa"/>
            <w:tcBorders>
              <w:top w:val="nil"/>
              <w:left w:val="nil"/>
              <w:bottom w:val="single" w:sz="4" w:space="0" w:color="auto"/>
              <w:right w:val="single" w:sz="4" w:space="0" w:color="auto"/>
            </w:tcBorders>
            <w:shd w:val="clear" w:color="auto" w:fill="auto"/>
            <w:vAlign w:val="center"/>
            <w:hideMark/>
          </w:tcPr>
          <w:p w14:paraId="2E95B4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2,76</w:t>
            </w:r>
          </w:p>
        </w:tc>
        <w:tc>
          <w:tcPr>
            <w:tcW w:w="736" w:type="dxa"/>
            <w:tcBorders>
              <w:top w:val="nil"/>
              <w:left w:val="nil"/>
              <w:bottom w:val="single" w:sz="4" w:space="0" w:color="auto"/>
              <w:right w:val="single" w:sz="4" w:space="0" w:color="auto"/>
            </w:tcBorders>
            <w:shd w:val="clear" w:color="auto" w:fill="auto"/>
            <w:vAlign w:val="center"/>
            <w:hideMark/>
          </w:tcPr>
          <w:p w14:paraId="4047D8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2,76</w:t>
            </w:r>
          </w:p>
        </w:tc>
        <w:tc>
          <w:tcPr>
            <w:tcW w:w="816" w:type="dxa"/>
            <w:tcBorders>
              <w:top w:val="nil"/>
              <w:left w:val="nil"/>
              <w:bottom w:val="single" w:sz="4" w:space="0" w:color="auto"/>
              <w:right w:val="single" w:sz="4" w:space="0" w:color="auto"/>
            </w:tcBorders>
            <w:shd w:val="clear" w:color="auto" w:fill="auto"/>
            <w:vAlign w:val="center"/>
            <w:hideMark/>
          </w:tcPr>
          <w:p w14:paraId="1F56EB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2,75</w:t>
            </w:r>
          </w:p>
        </w:tc>
        <w:tc>
          <w:tcPr>
            <w:tcW w:w="736" w:type="dxa"/>
            <w:tcBorders>
              <w:top w:val="nil"/>
              <w:left w:val="nil"/>
              <w:bottom w:val="single" w:sz="4" w:space="0" w:color="auto"/>
              <w:right w:val="single" w:sz="4" w:space="0" w:color="auto"/>
            </w:tcBorders>
            <w:shd w:val="clear" w:color="auto" w:fill="auto"/>
            <w:vAlign w:val="center"/>
            <w:hideMark/>
          </w:tcPr>
          <w:p w14:paraId="64A3D1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2,750</w:t>
            </w:r>
          </w:p>
        </w:tc>
        <w:tc>
          <w:tcPr>
            <w:tcW w:w="736" w:type="dxa"/>
            <w:tcBorders>
              <w:top w:val="nil"/>
              <w:left w:val="nil"/>
              <w:bottom w:val="single" w:sz="4" w:space="0" w:color="auto"/>
              <w:right w:val="single" w:sz="4" w:space="0" w:color="auto"/>
            </w:tcBorders>
            <w:shd w:val="clear" w:color="auto" w:fill="auto"/>
            <w:vAlign w:val="center"/>
            <w:hideMark/>
          </w:tcPr>
          <w:p w14:paraId="7BAB24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2,750</w:t>
            </w:r>
          </w:p>
        </w:tc>
        <w:tc>
          <w:tcPr>
            <w:tcW w:w="736" w:type="dxa"/>
            <w:tcBorders>
              <w:top w:val="nil"/>
              <w:left w:val="nil"/>
              <w:bottom w:val="single" w:sz="4" w:space="0" w:color="auto"/>
              <w:right w:val="single" w:sz="4" w:space="0" w:color="auto"/>
            </w:tcBorders>
            <w:shd w:val="clear" w:color="auto" w:fill="auto"/>
            <w:vAlign w:val="center"/>
            <w:hideMark/>
          </w:tcPr>
          <w:p w14:paraId="6FB676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2,750</w:t>
            </w:r>
          </w:p>
        </w:tc>
        <w:tc>
          <w:tcPr>
            <w:tcW w:w="736" w:type="dxa"/>
            <w:tcBorders>
              <w:top w:val="nil"/>
              <w:left w:val="nil"/>
              <w:bottom w:val="single" w:sz="4" w:space="0" w:color="auto"/>
              <w:right w:val="single" w:sz="4" w:space="0" w:color="auto"/>
            </w:tcBorders>
            <w:shd w:val="clear" w:color="auto" w:fill="auto"/>
            <w:vAlign w:val="center"/>
            <w:hideMark/>
          </w:tcPr>
          <w:p w14:paraId="45E6DA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2,750</w:t>
            </w:r>
          </w:p>
        </w:tc>
        <w:tc>
          <w:tcPr>
            <w:tcW w:w="736" w:type="dxa"/>
            <w:tcBorders>
              <w:top w:val="nil"/>
              <w:left w:val="nil"/>
              <w:bottom w:val="single" w:sz="4" w:space="0" w:color="auto"/>
              <w:right w:val="single" w:sz="4" w:space="0" w:color="auto"/>
            </w:tcBorders>
            <w:shd w:val="clear" w:color="auto" w:fill="auto"/>
            <w:vAlign w:val="center"/>
            <w:hideMark/>
          </w:tcPr>
          <w:p w14:paraId="445DD8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2,750</w:t>
            </w:r>
          </w:p>
        </w:tc>
        <w:tc>
          <w:tcPr>
            <w:tcW w:w="736" w:type="dxa"/>
            <w:tcBorders>
              <w:top w:val="nil"/>
              <w:left w:val="nil"/>
              <w:bottom w:val="single" w:sz="4" w:space="0" w:color="auto"/>
              <w:right w:val="single" w:sz="4" w:space="0" w:color="auto"/>
            </w:tcBorders>
            <w:shd w:val="clear" w:color="auto" w:fill="auto"/>
            <w:vAlign w:val="center"/>
            <w:hideMark/>
          </w:tcPr>
          <w:p w14:paraId="5F4F74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2,750</w:t>
            </w:r>
          </w:p>
        </w:tc>
        <w:tc>
          <w:tcPr>
            <w:tcW w:w="736" w:type="dxa"/>
            <w:tcBorders>
              <w:top w:val="nil"/>
              <w:left w:val="nil"/>
              <w:bottom w:val="single" w:sz="4" w:space="0" w:color="auto"/>
              <w:right w:val="single" w:sz="4" w:space="0" w:color="auto"/>
            </w:tcBorders>
            <w:shd w:val="clear" w:color="auto" w:fill="auto"/>
            <w:vAlign w:val="center"/>
            <w:hideMark/>
          </w:tcPr>
          <w:p w14:paraId="0635C0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2,750</w:t>
            </w:r>
          </w:p>
        </w:tc>
        <w:tc>
          <w:tcPr>
            <w:tcW w:w="736" w:type="dxa"/>
            <w:tcBorders>
              <w:top w:val="nil"/>
              <w:left w:val="nil"/>
              <w:bottom w:val="single" w:sz="4" w:space="0" w:color="auto"/>
              <w:right w:val="single" w:sz="4" w:space="0" w:color="auto"/>
            </w:tcBorders>
            <w:shd w:val="clear" w:color="auto" w:fill="auto"/>
            <w:vAlign w:val="center"/>
            <w:hideMark/>
          </w:tcPr>
          <w:p w14:paraId="573416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2,750</w:t>
            </w:r>
          </w:p>
        </w:tc>
        <w:tc>
          <w:tcPr>
            <w:tcW w:w="736" w:type="dxa"/>
            <w:tcBorders>
              <w:top w:val="nil"/>
              <w:left w:val="nil"/>
              <w:bottom w:val="single" w:sz="4" w:space="0" w:color="auto"/>
              <w:right w:val="single" w:sz="4" w:space="0" w:color="auto"/>
            </w:tcBorders>
            <w:shd w:val="clear" w:color="auto" w:fill="auto"/>
            <w:vAlign w:val="center"/>
            <w:hideMark/>
          </w:tcPr>
          <w:p w14:paraId="04616B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2,750</w:t>
            </w:r>
          </w:p>
        </w:tc>
        <w:tc>
          <w:tcPr>
            <w:tcW w:w="736" w:type="dxa"/>
            <w:tcBorders>
              <w:top w:val="nil"/>
              <w:left w:val="nil"/>
              <w:bottom w:val="single" w:sz="4" w:space="0" w:color="auto"/>
              <w:right w:val="single" w:sz="4" w:space="0" w:color="auto"/>
            </w:tcBorders>
            <w:shd w:val="clear" w:color="auto" w:fill="auto"/>
            <w:vAlign w:val="center"/>
            <w:hideMark/>
          </w:tcPr>
          <w:p w14:paraId="286503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2,750</w:t>
            </w:r>
          </w:p>
        </w:tc>
        <w:tc>
          <w:tcPr>
            <w:tcW w:w="736" w:type="dxa"/>
            <w:tcBorders>
              <w:top w:val="nil"/>
              <w:left w:val="nil"/>
              <w:bottom w:val="single" w:sz="4" w:space="0" w:color="auto"/>
              <w:right w:val="single" w:sz="4" w:space="0" w:color="auto"/>
            </w:tcBorders>
            <w:shd w:val="clear" w:color="auto" w:fill="auto"/>
            <w:vAlign w:val="center"/>
            <w:hideMark/>
          </w:tcPr>
          <w:p w14:paraId="4637F0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2,750</w:t>
            </w:r>
          </w:p>
        </w:tc>
        <w:tc>
          <w:tcPr>
            <w:tcW w:w="736" w:type="dxa"/>
            <w:tcBorders>
              <w:top w:val="nil"/>
              <w:left w:val="nil"/>
              <w:bottom w:val="single" w:sz="4" w:space="0" w:color="auto"/>
              <w:right w:val="single" w:sz="4" w:space="0" w:color="auto"/>
            </w:tcBorders>
            <w:shd w:val="clear" w:color="auto" w:fill="auto"/>
            <w:vAlign w:val="center"/>
            <w:hideMark/>
          </w:tcPr>
          <w:p w14:paraId="6B01E6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2,750</w:t>
            </w:r>
          </w:p>
        </w:tc>
      </w:tr>
      <w:tr w:rsidR="00200E4B" w:rsidRPr="00A24F2E" w14:paraId="79981D3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2D87736" w14:textId="1EF34886"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456212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5E6523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90890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8ABA3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BA90D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F8601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32E9C0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C796C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93599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8611F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0F9D2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B11B9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205AB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E9DBF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4C5A9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E04FC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05B7D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0D780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65B59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45D4D61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BA6C7A9" w14:textId="7631EF1A"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28468D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35A443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9B511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2682D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1A82B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B8682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4243B1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9F7B0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E4659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BE64F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D74E9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92798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F160D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C058C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BDCF0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6053E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22915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D34D2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E86D6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5C3600D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1272A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269700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09EF23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2,208</w:t>
            </w:r>
          </w:p>
        </w:tc>
        <w:tc>
          <w:tcPr>
            <w:tcW w:w="736" w:type="dxa"/>
            <w:tcBorders>
              <w:top w:val="nil"/>
              <w:left w:val="nil"/>
              <w:bottom w:val="single" w:sz="4" w:space="0" w:color="auto"/>
              <w:right w:val="single" w:sz="4" w:space="0" w:color="auto"/>
            </w:tcBorders>
            <w:shd w:val="clear" w:color="auto" w:fill="auto"/>
            <w:vAlign w:val="center"/>
            <w:hideMark/>
          </w:tcPr>
          <w:p w14:paraId="362E0A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2,208</w:t>
            </w:r>
          </w:p>
        </w:tc>
        <w:tc>
          <w:tcPr>
            <w:tcW w:w="736" w:type="dxa"/>
            <w:tcBorders>
              <w:top w:val="nil"/>
              <w:left w:val="nil"/>
              <w:bottom w:val="single" w:sz="4" w:space="0" w:color="auto"/>
              <w:right w:val="single" w:sz="4" w:space="0" w:color="auto"/>
            </w:tcBorders>
            <w:shd w:val="clear" w:color="auto" w:fill="auto"/>
            <w:vAlign w:val="center"/>
            <w:hideMark/>
          </w:tcPr>
          <w:p w14:paraId="1F6203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2,208</w:t>
            </w:r>
          </w:p>
        </w:tc>
        <w:tc>
          <w:tcPr>
            <w:tcW w:w="736" w:type="dxa"/>
            <w:tcBorders>
              <w:top w:val="nil"/>
              <w:left w:val="nil"/>
              <w:bottom w:val="single" w:sz="4" w:space="0" w:color="auto"/>
              <w:right w:val="single" w:sz="4" w:space="0" w:color="auto"/>
            </w:tcBorders>
            <w:shd w:val="clear" w:color="auto" w:fill="auto"/>
            <w:vAlign w:val="center"/>
            <w:hideMark/>
          </w:tcPr>
          <w:p w14:paraId="0E29CD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2,208</w:t>
            </w:r>
          </w:p>
        </w:tc>
        <w:tc>
          <w:tcPr>
            <w:tcW w:w="736" w:type="dxa"/>
            <w:tcBorders>
              <w:top w:val="nil"/>
              <w:left w:val="nil"/>
              <w:bottom w:val="single" w:sz="4" w:space="0" w:color="auto"/>
              <w:right w:val="single" w:sz="4" w:space="0" w:color="auto"/>
            </w:tcBorders>
            <w:shd w:val="clear" w:color="auto" w:fill="auto"/>
            <w:vAlign w:val="center"/>
            <w:hideMark/>
          </w:tcPr>
          <w:p w14:paraId="74B4F9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2,208</w:t>
            </w:r>
          </w:p>
        </w:tc>
        <w:tc>
          <w:tcPr>
            <w:tcW w:w="816" w:type="dxa"/>
            <w:tcBorders>
              <w:top w:val="nil"/>
              <w:left w:val="nil"/>
              <w:bottom w:val="single" w:sz="4" w:space="0" w:color="auto"/>
              <w:right w:val="single" w:sz="4" w:space="0" w:color="auto"/>
            </w:tcBorders>
            <w:shd w:val="clear" w:color="auto" w:fill="auto"/>
            <w:vAlign w:val="center"/>
            <w:hideMark/>
          </w:tcPr>
          <w:p w14:paraId="5DD3B1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5,386</w:t>
            </w:r>
          </w:p>
        </w:tc>
        <w:tc>
          <w:tcPr>
            <w:tcW w:w="736" w:type="dxa"/>
            <w:tcBorders>
              <w:top w:val="nil"/>
              <w:left w:val="nil"/>
              <w:bottom w:val="single" w:sz="4" w:space="0" w:color="auto"/>
              <w:right w:val="single" w:sz="4" w:space="0" w:color="auto"/>
            </w:tcBorders>
            <w:shd w:val="clear" w:color="auto" w:fill="auto"/>
            <w:vAlign w:val="center"/>
            <w:hideMark/>
          </w:tcPr>
          <w:p w14:paraId="1D5183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5,386</w:t>
            </w:r>
          </w:p>
        </w:tc>
        <w:tc>
          <w:tcPr>
            <w:tcW w:w="736" w:type="dxa"/>
            <w:tcBorders>
              <w:top w:val="nil"/>
              <w:left w:val="nil"/>
              <w:bottom w:val="single" w:sz="4" w:space="0" w:color="auto"/>
              <w:right w:val="single" w:sz="4" w:space="0" w:color="auto"/>
            </w:tcBorders>
            <w:shd w:val="clear" w:color="auto" w:fill="auto"/>
            <w:vAlign w:val="center"/>
            <w:hideMark/>
          </w:tcPr>
          <w:p w14:paraId="5B3E84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5,386</w:t>
            </w:r>
          </w:p>
        </w:tc>
        <w:tc>
          <w:tcPr>
            <w:tcW w:w="736" w:type="dxa"/>
            <w:tcBorders>
              <w:top w:val="nil"/>
              <w:left w:val="nil"/>
              <w:bottom w:val="single" w:sz="4" w:space="0" w:color="auto"/>
              <w:right w:val="single" w:sz="4" w:space="0" w:color="auto"/>
            </w:tcBorders>
            <w:shd w:val="clear" w:color="auto" w:fill="auto"/>
            <w:vAlign w:val="center"/>
            <w:hideMark/>
          </w:tcPr>
          <w:p w14:paraId="086CCE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5,386</w:t>
            </w:r>
          </w:p>
        </w:tc>
        <w:tc>
          <w:tcPr>
            <w:tcW w:w="736" w:type="dxa"/>
            <w:tcBorders>
              <w:top w:val="nil"/>
              <w:left w:val="nil"/>
              <w:bottom w:val="single" w:sz="4" w:space="0" w:color="auto"/>
              <w:right w:val="single" w:sz="4" w:space="0" w:color="auto"/>
            </w:tcBorders>
            <w:shd w:val="clear" w:color="auto" w:fill="auto"/>
            <w:vAlign w:val="center"/>
            <w:hideMark/>
          </w:tcPr>
          <w:p w14:paraId="514D2F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5,386</w:t>
            </w:r>
          </w:p>
        </w:tc>
        <w:tc>
          <w:tcPr>
            <w:tcW w:w="736" w:type="dxa"/>
            <w:tcBorders>
              <w:top w:val="nil"/>
              <w:left w:val="nil"/>
              <w:bottom w:val="single" w:sz="4" w:space="0" w:color="auto"/>
              <w:right w:val="single" w:sz="4" w:space="0" w:color="auto"/>
            </w:tcBorders>
            <w:shd w:val="clear" w:color="auto" w:fill="auto"/>
            <w:vAlign w:val="center"/>
            <w:hideMark/>
          </w:tcPr>
          <w:p w14:paraId="192143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5,386</w:t>
            </w:r>
          </w:p>
        </w:tc>
        <w:tc>
          <w:tcPr>
            <w:tcW w:w="736" w:type="dxa"/>
            <w:tcBorders>
              <w:top w:val="nil"/>
              <w:left w:val="nil"/>
              <w:bottom w:val="single" w:sz="4" w:space="0" w:color="auto"/>
              <w:right w:val="single" w:sz="4" w:space="0" w:color="auto"/>
            </w:tcBorders>
            <w:shd w:val="clear" w:color="auto" w:fill="auto"/>
            <w:vAlign w:val="center"/>
            <w:hideMark/>
          </w:tcPr>
          <w:p w14:paraId="2C3811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5,386</w:t>
            </w:r>
          </w:p>
        </w:tc>
        <w:tc>
          <w:tcPr>
            <w:tcW w:w="736" w:type="dxa"/>
            <w:tcBorders>
              <w:top w:val="nil"/>
              <w:left w:val="nil"/>
              <w:bottom w:val="single" w:sz="4" w:space="0" w:color="auto"/>
              <w:right w:val="single" w:sz="4" w:space="0" w:color="auto"/>
            </w:tcBorders>
            <w:shd w:val="clear" w:color="auto" w:fill="auto"/>
            <w:vAlign w:val="center"/>
            <w:hideMark/>
          </w:tcPr>
          <w:p w14:paraId="7E0EAC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5,386</w:t>
            </w:r>
          </w:p>
        </w:tc>
        <w:tc>
          <w:tcPr>
            <w:tcW w:w="736" w:type="dxa"/>
            <w:tcBorders>
              <w:top w:val="nil"/>
              <w:left w:val="nil"/>
              <w:bottom w:val="single" w:sz="4" w:space="0" w:color="auto"/>
              <w:right w:val="single" w:sz="4" w:space="0" w:color="auto"/>
            </w:tcBorders>
            <w:shd w:val="clear" w:color="auto" w:fill="auto"/>
            <w:vAlign w:val="center"/>
            <w:hideMark/>
          </w:tcPr>
          <w:p w14:paraId="14014B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5,386</w:t>
            </w:r>
          </w:p>
        </w:tc>
        <w:tc>
          <w:tcPr>
            <w:tcW w:w="736" w:type="dxa"/>
            <w:tcBorders>
              <w:top w:val="nil"/>
              <w:left w:val="nil"/>
              <w:bottom w:val="single" w:sz="4" w:space="0" w:color="auto"/>
              <w:right w:val="single" w:sz="4" w:space="0" w:color="auto"/>
            </w:tcBorders>
            <w:shd w:val="clear" w:color="auto" w:fill="auto"/>
            <w:vAlign w:val="center"/>
            <w:hideMark/>
          </w:tcPr>
          <w:p w14:paraId="10C76F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5,386</w:t>
            </w:r>
          </w:p>
        </w:tc>
        <w:tc>
          <w:tcPr>
            <w:tcW w:w="736" w:type="dxa"/>
            <w:tcBorders>
              <w:top w:val="nil"/>
              <w:left w:val="nil"/>
              <w:bottom w:val="single" w:sz="4" w:space="0" w:color="auto"/>
              <w:right w:val="single" w:sz="4" w:space="0" w:color="auto"/>
            </w:tcBorders>
            <w:shd w:val="clear" w:color="auto" w:fill="auto"/>
            <w:vAlign w:val="center"/>
            <w:hideMark/>
          </w:tcPr>
          <w:p w14:paraId="4E0DF0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5,386</w:t>
            </w:r>
          </w:p>
        </w:tc>
        <w:tc>
          <w:tcPr>
            <w:tcW w:w="736" w:type="dxa"/>
            <w:tcBorders>
              <w:top w:val="nil"/>
              <w:left w:val="nil"/>
              <w:bottom w:val="single" w:sz="4" w:space="0" w:color="auto"/>
              <w:right w:val="single" w:sz="4" w:space="0" w:color="auto"/>
            </w:tcBorders>
            <w:shd w:val="clear" w:color="auto" w:fill="auto"/>
            <w:vAlign w:val="center"/>
            <w:hideMark/>
          </w:tcPr>
          <w:p w14:paraId="07DC88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5,386</w:t>
            </w:r>
          </w:p>
        </w:tc>
        <w:tc>
          <w:tcPr>
            <w:tcW w:w="736" w:type="dxa"/>
            <w:tcBorders>
              <w:top w:val="nil"/>
              <w:left w:val="nil"/>
              <w:bottom w:val="single" w:sz="4" w:space="0" w:color="auto"/>
              <w:right w:val="single" w:sz="4" w:space="0" w:color="auto"/>
            </w:tcBorders>
            <w:shd w:val="clear" w:color="auto" w:fill="auto"/>
            <w:vAlign w:val="center"/>
            <w:hideMark/>
          </w:tcPr>
          <w:p w14:paraId="3264B3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5,386</w:t>
            </w:r>
          </w:p>
        </w:tc>
      </w:tr>
      <w:tr w:rsidR="00200E4B" w:rsidRPr="00A24F2E" w14:paraId="34AC12A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ECA3E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4FDACE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184017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2,208</w:t>
            </w:r>
          </w:p>
        </w:tc>
        <w:tc>
          <w:tcPr>
            <w:tcW w:w="736" w:type="dxa"/>
            <w:tcBorders>
              <w:top w:val="nil"/>
              <w:left w:val="nil"/>
              <w:bottom w:val="single" w:sz="4" w:space="0" w:color="auto"/>
              <w:right w:val="single" w:sz="4" w:space="0" w:color="auto"/>
            </w:tcBorders>
            <w:shd w:val="clear" w:color="auto" w:fill="auto"/>
            <w:vAlign w:val="center"/>
            <w:hideMark/>
          </w:tcPr>
          <w:p w14:paraId="6DE11A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2,208</w:t>
            </w:r>
          </w:p>
        </w:tc>
        <w:tc>
          <w:tcPr>
            <w:tcW w:w="736" w:type="dxa"/>
            <w:tcBorders>
              <w:top w:val="nil"/>
              <w:left w:val="nil"/>
              <w:bottom w:val="single" w:sz="4" w:space="0" w:color="auto"/>
              <w:right w:val="single" w:sz="4" w:space="0" w:color="auto"/>
            </w:tcBorders>
            <w:shd w:val="clear" w:color="auto" w:fill="auto"/>
            <w:vAlign w:val="center"/>
            <w:hideMark/>
          </w:tcPr>
          <w:p w14:paraId="6FB46C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2,208</w:t>
            </w:r>
          </w:p>
        </w:tc>
        <w:tc>
          <w:tcPr>
            <w:tcW w:w="736" w:type="dxa"/>
            <w:tcBorders>
              <w:top w:val="nil"/>
              <w:left w:val="nil"/>
              <w:bottom w:val="single" w:sz="4" w:space="0" w:color="auto"/>
              <w:right w:val="single" w:sz="4" w:space="0" w:color="auto"/>
            </w:tcBorders>
            <w:shd w:val="clear" w:color="auto" w:fill="auto"/>
            <w:vAlign w:val="center"/>
            <w:hideMark/>
          </w:tcPr>
          <w:p w14:paraId="77BF0E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2,208</w:t>
            </w:r>
          </w:p>
        </w:tc>
        <w:tc>
          <w:tcPr>
            <w:tcW w:w="736" w:type="dxa"/>
            <w:tcBorders>
              <w:top w:val="nil"/>
              <w:left w:val="nil"/>
              <w:bottom w:val="single" w:sz="4" w:space="0" w:color="auto"/>
              <w:right w:val="single" w:sz="4" w:space="0" w:color="auto"/>
            </w:tcBorders>
            <w:shd w:val="clear" w:color="auto" w:fill="auto"/>
            <w:vAlign w:val="center"/>
            <w:hideMark/>
          </w:tcPr>
          <w:p w14:paraId="77A5B5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2,208</w:t>
            </w:r>
          </w:p>
        </w:tc>
        <w:tc>
          <w:tcPr>
            <w:tcW w:w="816" w:type="dxa"/>
            <w:tcBorders>
              <w:top w:val="nil"/>
              <w:left w:val="nil"/>
              <w:bottom w:val="single" w:sz="4" w:space="0" w:color="auto"/>
              <w:right w:val="single" w:sz="4" w:space="0" w:color="auto"/>
            </w:tcBorders>
            <w:shd w:val="clear" w:color="auto" w:fill="auto"/>
            <w:vAlign w:val="center"/>
            <w:hideMark/>
          </w:tcPr>
          <w:p w14:paraId="2B3433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5,386</w:t>
            </w:r>
          </w:p>
        </w:tc>
        <w:tc>
          <w:tcPr>
            <w:tcW w:w="736" w:type="dxa"/>
            <w:tcBorders>
              <w:top w:val="nil"/>
              <w:left w:val="nil"/>
              <w:bottom w:val="single" w:sz="4" w:space="0" w:color="auto"/>
              <w:right w:val="single" w:sz="4" w:space="0" w:color="auto"/>
            </w:tcBorders>
            <w:shd w:val="clear" w:color="auto" w:fill="auto"/>
            <w:vAlign w:val="center"/>
            <w:hideMark/>
          </w:tcPr>
          <w:p w14:paraId="0CAC7B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5,386</w:t>
            </w:r>
          </w:p>
        </w:tc>
        <w:tc>
          <w:tcPr>
            <w:tcW w:w="736" w:type="dxa"/>
            <w:tcBorders>
              <w:top w:val="nil"/>
              <w:left w:val="nil"/>
              <w:bottom w:val="single" w:sz="4" w:space="0" w:color="auto"/>
              <w:right w:val="single" w:sz="4" w:space="0" w:color="auto"/>
            </w:tcBorders>
            <w:shd w:val="clear" w:color="auto" w:fill="auto"/>
            <w:vAlign w:val="center"/>
            <w:hideMark/>
          </w:tcPr>
          <w:p w14:paraId="500609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5,386</w:t>
            </w:r>
          </w:p>
        </w:tc>
        <w:tc>
          <w:tcPr>
            <w:tcW w:w="736" w:type="dxa"/>
            <w:tcBorders>
              <w:top w:val="nil"/>
              <w:left w:val="nil"/>
              <w:bottom w:val="single" w:sz="4" w:space="0" w:color="auto"/>
              <w:right w:val="single" w:sz="4" w:space="0" w:color="auto"/>
            </w:tcBorders>
            <w:shd w:val="clear" w:color="auto" w:fill="auto"/>
            <w:vAlign w:val="center"/>
            <w:hideMark/>
          </w:tcPr>
          <w:p w14:paraId="12A00A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5,386</w:t>
            </w:r>
          </w:p>
        </w:tc>
        <w:tc>
          <w:tcPr>
            <w:tcW w:w="736" w:type="dxa"/>
            <w:tcBorders>
              <w:top w:val="nil"/>
              <w:left w:val="nil"/>
              <w:bottom w:val="single" w:sz="4" w:space="0" w:color="auto"/>
              <w:right w:val="single" w:sz="4" w:space="0" w:color="auto"/>
            </w:tcBorders>
            <w:shd w:val="clear" w:color="auto" w:fill="auto"/>
            <w:vAlign w:val="center"/>
            <w:hideMark/>
          </w:tcPr>
          <w:p w14:paraId="20AF1D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5,386</w:t>
            </w:r>
          </w:p>
        </w:tc>
        <w:tc>
          <w:tcPr>
            <w:tcW w:w="736" w:type="dxa"/>
            <w:tcBorders>
              <w:top w:val="nil"/>
              <w:left w:val="nil"/>
              <w:bottom w:val="single" w:sz="4" w:space="0" w:color="auto"/>
              <w:right w:val="single" w:sz="4" w:space="0" w:color="auto"/>
            </w:tcBorders>
            <w:shd w:val="clear" w:color="auto" w:fill="auto"/>
            <w:vAlign w:val="center"/>
            <w:hideMark/>
          </w:tcPr>
          <w:p w14:paraId="79068E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5,386</w:t>
            </w:r>
          </w:p>
        </w:tc>
        <w:tc>
          <w:tcPr>
            <w:tcW w:w="736" w:type="dxa"/>
            <w:tcBorders>
              <w:top w:val="nil"/>
              <w:left w:val="nil"/>
              <w:bottom w:val="single" w:sz="4" w:space="0" w:color="auto"/>
              <w:right w:val="single" w:sz="4" w:space="0" w:color="auto"/>
            </w:tcBorders>
            <w:shd w:val="clear" w:color="auto" w:fill="auto"/>
            <w:vAlign w:val="center"/>
            <w:hideMark/>
          </w:tcPr>
          <w:p w14:paraId="0B8CAE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5,386</w:t>
            </w:r>
          </w:p>
        </w:tc>
        <w:tc>
          <w:tcPr>
            <w:tcW w:w="736" w:type="dxa"/>
            <w:tcBorders>
              <w:top w:val="nil"/>
              <w:left w:val="nil"/>
              <w:bottom w:val="single" w:sz="4" w:space="0" w:color="auto"/>
              <w:right w:val="single" w:sz="4" w:space="0" w:color="auto"/>
            </w:tcBorders>
            <w:shd w:val="clear" w:color="auto" w:fill="auto"/>
            <w:vAlign w:val="center"/>
            <w:hideMark/>
          </w:tcPr>
          <w:p w14:paraId="2F1CCD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5,386</w:t>
            </w:r>
          </w:p>
        </w:tc>
        <w:tc>
          <w:tcPr>
            <w:tcW w:w="736" w:type="dxa"/>
            <w:tcBorders>
              <w:top w:val="nil"/>
              <w:left w:val="nil"/>
              <w:bottom w:val="single" w:sz="4" w:space="0" w:color="auto"/>
              <w:right w:val="single" w:sz="4" w:space="0" w:color="auto"/>
            </w:tcBorders>
            <w:shd w:val="clear" w:color="auto" w:fill="auto"/>
            <w:vAlign w:val="center"/>
            <w:hideMark/>
          </w:tcPr>
          <w:p w14:paraId="7F08F9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5,386</w:t>
            </w:r>
          </w:p>
        </w:tc>
        <w:tc>
          <w:tcPr>
            <w:tcW w:w="736" w:type="dxa"/>
            <w:tcBorders>
              <w:top w:val="nil"/>
              <w:left w:val="nil"/>
              <w:bottom w:val="single" w:sz="4" w:space="0" w:color="auto"/>
              <w:right w:val="single" w:sz="4" w:space="0" w:color="auto"/>
            </w:tcBorders>
            <w:shd w:val="clear" w:color="auto" w:fill="auto"/>
            <w:vAlign w:val="center"/>
            <w:hideMark/>
          </w:tcPr>
          <w:p w14:paraId="1666A0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5,386</w:t>
            </w:r>
          </w:p>
        </w:tc>
        <w:tc>
          <w:tcPr>
            <w:tcW w:w="736" w:type="dxa"/>
            <w:tcBorders>
              <w:top w:val="nil"/>
              <w:left w:val="nil"/>
              <w:bottom w:val="single" w:sz="4" w:space="0" w:color="auto"/>
              <w:right w:val="single" w:sz="4" w:space="0" w:color="auto"/>
            </w:tcBorders>
            <w:shd w:val="clear" w:color="auto" w:fill="auto"/>
            <w:vAlign w:val="center"/>
            <w:hideMark/>
          </w:tcPr>
          <w:p w14:paraId="7A349D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5,386</w:t>
            </w:r>
          </w:p>
        </w:tc>
        <w:tc>
          <w:tcPr>
            <w:tcW w:w="736" w:type="dxa"/>
            <w:tcBorders>
              <w:top w:val="nil"/>
              <w:left w:val="nil"/>
              <w:bottom w:val="single" w:sz="4" w:space="0" w:color="auto"/>
              <w:right w:val="single" w:sz="4" w:space="0" w:color="auto"/>
            </w:tcBorders>
            <w:shd w:val="clear" w:color="auto" w:fill="auto"/>
            <w:vAlign w:val="center"/>
            <w:hideMark/>
          </w:tcPr>
          <w:p w14:paraId="4F7D23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5,386</w:t>
            </w:r>
          </w:p>
        </w:tc>
        <w:tc>
          <w:tcPr>
            <w:tcW w:w="736" w:type="dxa"/>
            <w:tcBorders>
              <w:top w:val="nil"/>
              <w:left w:val="nil"/>
              <w:bottom w:val="single" w:sz="4" w:space="0" w:color="auto"/>
              <w:right w:val="single" w:sz="4" w:space="0" w:color="auto"/>
            </w:tcBorders>
            <w:shd w:val="clear" w:color="auto" w:fill="auto"/>
            <w:vAlign w:val="center"/>
            <w:hideMark/>
          </w:tcPr>
          <w:p w14:paraId="0EC4F3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5,386</w:t>
            </w:r>
          </w:p>
        </w:tc>
      </w:tr>
      <w:tr w:rsidR="00200E4B" w:rsidRPr="00A24F2E" w14:paraId="587677C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853A8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4C71DD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4758D6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61B72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616A3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D7D1F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434FE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002389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E5487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BEACE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A0DF0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3D571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E734F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8B22A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622A0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963B9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1C460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5C23D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7B7F4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71EEC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5F33BD1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3DF08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2E47C2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11F284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FDFAD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30985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F59F1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8974E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1FA3F5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017CA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BCAE9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274FE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D6598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D9B39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6FDF9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852D5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CCE81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9474B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F30C2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CB522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BE730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2F06ED7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EE985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3FACB1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5F326C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7,18</w:t>
            </w:r>
          </w:p>
        </w:tc>
        <w:tc>
          <w:tcPr>
            <w:tcW w:w="736" w:type="dxa"/>
            <w:tcBorders>
              <w:top w:val="nil"/>
              <w:left w:val="nil"/>
              <w:bottom w:val="single" w:sz="4" w:space="0" w:color="auto"/>
              <w:right w:val="single" w:sz="4" w:space="0" w:color="auto"/>
            </w:tcBorders>
            <w:shd w:val="clear" w:color="auto" w:fill="auto"/>
            <w:vAlign w:val="center"/>
            <w:hideMark/>
          </w:tcPr>
          <w:p w14:paraId="2C7456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7,18</w:t>
            </w:r>
          </w:p>
        </w:tc>
        <w:tc>
          <w:tcPr>
            <w:tcW w:w="736" w:type="dxa"/>
            <w:tcBorders>
              <w:top w:val="nil"/>
              <w:left w:val="nil"/>
              <w:bottom w:val="single" w:sz="4" w:space="0" w:color="auto"/>
              <w:right w:val="single" w:sz="4" w:space="0" w:color="auto"/>
            </w:tcBorders>
            <w:shd w:val="clear" w:color="auto" w:fill="auto"/>
            <w:vAlign w:val="center"/>
            <w:hideMark/>
          </w:tcPr>
          <w:p w14:paraId="063490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7,18</w:t>
            </w:r>
          </w:p>
        </w:tc>
        <w:tc>
          <w:tcPr>
            <w:tcW w:w="736" w:type="dxa"/>
            <w:tcBorders>
              <w:top w:val="nil"/>
              <w:left w:val="nil"/>
              <w:bottom w:val="single" w:sz="4" w:space="0" w:color="auto"/>
              <w:right w:val="single" w:sz="4" w:space="0" w:color="auto"/>
            </w:tcBorders>
            <w:shd w:val="clear" w:color="auto" w:fill="auto"/>
            <w:vAlign w:val="center"/>
            <w:hideMark/>
          </w:tcPr>
          <w:p w14:paraId="299C78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7,18</w:t>
            </w:r>
          </w:p>
        </w:tc>
        <w:tc>
          <w:tcPr>
            <w:tcW w:w="736" w:type="dxa"/>
            <w:tcBorders>
              <w:top w:val="nil"/>
              <w:left w:val="nil"/>
              <w:bottom w:val="single" w:sz="4" w:space="0" w:color="auto"/>
              <w:right w:val="single" w:sz="4" w:space="0" w:color="auto"/>
            </w:tcBorders>
            <w:shd w:val="clear" w:color="auto" w:fill="auto"/>
            <w:vAlign w:val="center"/>
            <w:hideMark/>
          </w:tcPr>
          <w:p w14:paraId="72D9F3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7,18</w:t>
            </w:r>
          </w:p>
        </w:tc>
        <w:tc>
          <w:tcPr>
            <w:tcW w:w="816" w:type="dxa"/>
            <w:tcBorders>
              <w:top w:val="nil"/>
              <w:left w:val="nil"/>
              <w:bottom w:val="single" w:sz="4" w:space="0" w:color="auto"/>
              <w:right w:val="single" w:sz="4" w:space="0" w:color="auto"/>
            </w:tcBorders>
            <w:shd w:val="clear" w:color="auto" w:fill="auto"/>
            <w:vAlign w:val="center"/>
            <w:hideMark/>
          </w:tcPr>
          <w:p w14:paraId="2E603A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7,131</w:t>
            </w:r>
          </w:p>
        </w:tc>
        <w:tc>
          <w:tcPr>
            <w:tcW w:w="736" w:type="dxa"/>
            <w:tcBorders>
              <w:top w:val="nil"/>
              <w:left w:val="nil"/>
              <w:bottom w:val="single" w:sz="4" w:space="0" w:color="auto"/>
              <w:right w:val="single" w:sz="4" w:space="0" w:color="auto"/>
            </w:tcBorders>
            <w:shd w:val="clear" w:color="auto" w:fill="auto"/>
            <w:vAlign w:val="center"/>
            <w:hideMark/>
          </w:tcPr>
          <w:p w14:paraId="3CA9F8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7,131</w:t>
            </w:r>
          </w:p>
        </w:tc>
        <w:tc>
          <w:tcPr>
            <w:tcW w:w="736" w:type="dxa"/>
            <w:tcBorders>
              <w:top w:val="nil"/>
              <w:left w:val="nil"/>
              <w:bottom w:val="single" w:sz="4" w:space="0" w:color="auto"/>
              <w:right w:val="single" w:sz="4" w:space="0" w:color="auto"/>
            </w:tcBorders>
            <w:shd w:val="clear" w:color="auto" w:fill="auto"/>
            <w:vAlign w:val="center"/>
            <w:hideMark/>
          </w:tcPr>
          <w:p w14:paraId="5FBA1C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7,131</w:t>
            </w:r>
          </w:p>
        </w:tc>
        <w:tc>
          <w:tcPr>
            <w:tcW w:w="736" w:type="dxa"/>
            <w:tcBorders>
              <w:top w:val="nil"/>
              <w:left w:val="nil"/>
              <w:bottom w:val="single" w:sz="4" w:space="0" w:color="auto"/>
              <w:right w:val="single" w:sz="4" w:space="0" w:color="auto"/>
            </w:tcBorders>
            <w:shd w:val="clear" w:color="auto" w:fill="auto"/>
            <w:vAlign w:val="center"/>
            <w:hideMark/>
          </w:tcPr>
          <w:p w14:paraId="01D7A6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7,131</w:t>
            </w:r>
          </w:p>
        </w:tc>
        <w:tc>
          <w:tcPr>
            <w:tcW w:w="736" w:type="dxa"/>
            <w:tcBorders>
              <w:top w:val="nil"/>
              <w:left w:val="nil"/>
              <w:bottom w:val="single" w:sz="4" w:space="0" w:color="auto"/>
              <w:right w:val="single" w:sz="4" w:space="0" w:color="auto"/>
            </w:tcBorders>
            <w:shd w:val="clear" w:color="auto" w:fill="auto"/>
            <w:vAlign w:val="center"/>
            <w:hideMark/>
          </w:tcPr>
          <w:p w14:paraId="490AAB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7,131</w:t>
            </w:r>
          </w:p>
        </w:tc>
        <w:tc>
          <w:tcPr>
            <w:tcW w:w="736" w:type="dxa"/>
            <w:tcBorders>
              <w:top w:val="nil"/>
              <w:left w:val="nil"/>
              <w:bottom w:val="single" w:sz="4" w:space="0" w:color="auto"/>
              <w:right w:val="single" w:sz="4" w:space="0" w:color="auto"/>
            </w:tcBorders>
            <w:shd w:val="clear" w:color="auto" w:fill="auto"/>
            <w:vAlign w:val="center"/>
            <w:hideMark/>
          </w:tcPr>
          <w:p w14:paraId="3952BE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7,131</w:t>
            </w:r>
          </w:p>
        </w:tc>
        <w:tc>
          <w:tcPr>
            <w:tcW w:w="736" w:type="dxa"/>
            <w:tcBorders>
              <w:top w:val="nil"/>
              <w:left w:val="nil"/>
              <w:bottom w:val="single" w:sz="4" w:space="0" w:color="auto"/>
              <w:right w:val="single" w:sz="4" w:space="0" w:color="auto"/>
            </w:tcBorders>
            <w:shd w:val="clear" w:color="auto" w:fill="auto"/>
            <w:vAlign w:val="center"/>
            <w:hideMark/>
          </w:tcPr>
          <w:p w14:paraId="3663B6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7,131</w:t>
            </w:r>
          </w:p>
        </w:tc>
        <w:tc>
          <w:tcPr>
            <w:tcW w:w="736" w:type="dxa"/>
            <w:tcBorders>
              <w:top w:val="nil"/>
              <w:left w:val="nil"/>
              <w:bottom w:val="single" w:sz="4" w:space="0" w:color="auto"/>
              <w:right w:val="single" w:sz="4" w:space="0" w:color="auto"/>
            </w:tcBorders>
            <w:shd w:val="clear" w:color="auto" w:fill="auto"/>
            <w:vAlign w:val="center"/>
            <w:hideMark/>
          </w:tcPr>
          <w:p w14:paraId="2A4B0F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7,131</w:t>
            </w:r>
          </w:p>
        </w:tc>
        <w:tc>
          <w:tcPr>
            <w:tcW w:w="736" w:type="dxa"/>
            <w:tcBorders>
              <w:top w:val="nil"/>
              <w:left w:val="nil"/>
              <w:bottom w:val="single" w:sz="4" w:space="0" w:color="auto"/>
              <w:right w:val="single" w:sz="4" w:space="0" w:color="auto"/>
            </w:tcBorders>
            <w:shd w:val="clear" w:color="auto" w:fill="auto"/>
            <w:vAlign w:val="center"/>
            <w:hideMark/>
          </w:tcPr>
          <w:p w14:paraId="1CABC1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7,131</w:t>
            </w:r>
          </w:p>
        </w:tc>
        <w:tc>
          <w:tcPr>
            <w:tcW w:w="736" w:type="dxa"/>
            <w:tcBorders>
              <w:top w:val="nil"/>
              <w:left w:val="nil"/>
              <w:bottom w:val="single" w:sz="4" w:space="0" w:color="auto"/>
              <w:right w:val="single" w:sz="4" w:space="0" w:color="auto"/>
            </w:tcBorders>
            <w:shd w:val="clear" w:color="auto" w:fill="auto"/>
            <w:vAlign w:val="center"/>
            <w:hideMark/>
          </w:tcPr>
          <w:p w14:paraId="042AA1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7,131</w:t>
            </w:r>
          </w:p>
        </w:tc>
        <w:tc>
          <w:tcPr>
            <w:tcW w:w="736" w:type="dxa"/>
            <w:tcBorders>
              <w:top w:val="nil"/>
              <w:left w:val="nil"/>
              <w:bottom w:val="single" w:sz="4" w:space="0" w:color="auto"/>
              <w:right w:val="single" w:sz="4" w:space="0" w:color="auto"/>
            </w:tcBorders>
            <w:shd w:val="clear" w:color="auto" w:fill="auto"/>
            <w:vAlign w:val="center"/>
            <w:hideMark/>
          </w:tcPr>
          <w:p w14:paraId="7272D0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7,131</w:t>
            </w:r>
          </w:p>
        </w:tc>
        <w:tc>
          <w:tcPr>
            <w:tcW w:w="736" w:type="dxa"/>
            <w:tcBorders>
              <w:top w:val="nil"/>
              <w:left w:val="nil"/>
              <w:bottom w:val="single" w:sz="4" w:space="0" w:color="auto"/>
              <w:right w:val="single" w:sz="4" w:space="0" w:color="auto"/>
            </w:tcBorders>
            <w:shd w:val="clear" w:color="auto" w:fill="auto"/>
            <w:vAlign w:val="center"/>
            <w:hideMark/>
          </w:tcPr>
          <w:p w14:paraId="39B708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7,131</w:t>
            </w:r>
          </w:p>
        </w:tc>
        <w:tc>
          <w:tcPr>
            <w:tcW w:w="736" w:type="dxa"/>
            <w:tcBorders>
              <w:top w:val="nil"/>
              <w:left w:val="nil"/>
              <w:bottom w:val="single" w:sz="4" w:space="0" w:color="auto"/>
              <w:right w:val="single" w:sz="4" w:space="0" w:color="auto"/>
            </w:tcBorders>
            <w:shd w:val="clear" w:color="auto" w:fill="auto"/>
            <w:vAlign w:val="center"/>
            <w:hideMark/>
          </w:tcPr>
          <w:p w14:paraId="3DC0F8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7,131</w:t>
            </w:r>
          </w:p>
        </w:tc>
      </w:tr>
      <w:tr w:rsidR="00200E4B" w:rsidRPr="00A24F2E" w14:paraId="35A76BF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7D020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46828D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196CDD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7,732</w:t>
            </w:r>
          </w:p>
        </w:tc>
        <w:tc>
          <w:tcPr>
            <w:tcW w:w="736" w:type="dxa"/>
            <w:tcBorders>
              <w:top w:val="nil"/>
              <w:left w:val="nil"/>
              <w:bottom w:val="single" w:sz="4" w:space="0" w:color="auto"/>
              <w:right w:val="single" w:sz="4" w:space="0" w:color="auto"/>
            </w:tcBorders>
            <w:shd w:val="clear" w:color="auto" w:fill="auto"/>
            <w:vAlign w:val="center"/>
            <w:hideMark/>
          </w:tcPr>
          <w:p w14:paraId="00714E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7,732</w:t>
            </w:r>
          </w:p>
        </w:tc>
        <w:tc>
          <w:tcPr>
            <w:tcW w:w="736" w:type="dxa"/>
            <w:tcBorders>
              <w:top w:val="nil"/>
              <w:left w:val="nil"/>
              <w:bottom w:val="single" w:sz="4" w:space="0" w:color="auto"/>
              <w:right w:val="single" w:sz="4" w:space="0" w:color="auto"/>
            </w:tcBorders>
            <w:shd w:val="clear" w:color="auto" w:fill="auto"/>
            <w:vAlign w:val="center"/>
            <w:hideMark/>
          </w:tcPr>
          <w:p w14:paraId="15EF75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7,732</w:t>
            </w:r>
          </w:p>
        </w:tc>
        <w:tc>
          <w:tcPr>
            <w:tcW w:w="736" w:type="dxa"/>
            <w:tcBorders>
              <w:top w:val="nil"/>
              <w:left w:val="nil"/>
              <w:bottom w:val="single" w:sz="4" w:space="0" w:color="auto"/>
              <w:right w:val="single" w:sz="4" w:space="0" w:color="auto"/>
            </w:tcBorders>
            <w:shd w:val="clear" w:color="auto" w:fill="auto"/>
            <w:vAlign w:val="center"/>
            <w:hideMark/>
          </w:tcPr>
          <w:p w14:paraId="1E6A88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7,732</w:t>
            </w:r>
          </w:p>
        </w:tc>
        <w:tc>
          <w:tcPr>
            <w:tcW w:w="736" w:type="dxa"/>
            <w:tcBorders>
              <w:top w:val="nil"/>
              <w:left w:val="nil"/>
              <w:bottom w:val="single" w:sz="4" w:space="0" w:color="auto"/>
              <w:right w:val="single" w:sz="4" w:space="0" w:color="auto"/>
            </w:tcBorders>
            <w:shd w:val="clear" w:color="auto" w:fill="auto"/>
            <w:vAlign w:val="center"/>
            <w:hideMark/>
          </w:tcPr>
          <w:p w14:paraId="780A64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7,732</w:t>
            </w:r>
          </w:p>
        </w:tc>
        <w:tc>
          <w:tcPr>
            <w:tcW w:w="816" w:type="dxa"/>
            <w:tcBorders>
              <w:top w:val="nil"/>
              <w:left w:val="nil"/>
              <w:bottom w:val="single" w:sz="4" w:space="0" w:color="auto"/>
              <w:right w:val="single" w:sz="4" w:space="0" w:color="auto"/>
            </w:tcBorders>
            <w:shd w:val="clear" w:color="auto" w:fill="auto"/>
            <w:vAlign w:val="center"/>
            <w:hideMark/>
          </w:tcPr>
          <w:p w14:paraId="41BC5A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4,554</w:t>
            </w:r>
          </w:p>
        </w:tc>
        <w:tc>
          <w:tcPr>
            <w:tcW w:w="736" w:type="dxa"/>
            <w:tcBorders>
              <w:top w:val="nil"/>
              <w:left w:val="nil"/>
              <w:bottom w:val="single" w:sz="4" w:space="0" w:color="auto"/>
              <w:right w:val="single" w:sz="4" w:space="0" w:color="auto"/>
            </w:tcBorders>
            <w:shd w:val="clear" w:color="auto" w:fill="auto"/>
            <w:vAlign w:val="center"/>
            <w:hideMark/>
          </w:tcPr>
          <w:p w14:paraId="71F4ED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4,554</w:t>
            </w:r>
          </w:p>
        </w:tc>
        <w:tc>
          <w:tcPr>
            <w:tcW w:w="736" w:type="dxa"/>
            <w:tcBorders>
              <w:top w:val="nil"/>
              <w:left w:val="nil"/>
              <w:bottom w:val="single" w:sz="4" w:space="0" w:color="auto"/>
              <w:right w:val="single" w:sz="4" w:space="0" w:color="auto"/>
            </w:tcBorders>
            <w:shd w:val="clear" w:color="auto" w:fill="auto"/>
            <w:vAlign w:val="center"/>
            <w:hideMark/>
          </w:tcPr>
          <w:p w14:paraId="5C4DDE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4,554</w:t>
            </w:r>
          </w:p>
        </w:tc>
        <w:tc>
          <w:tcPr>
            <w:tcW w:w="736" w:type="dxa"/>
            <w:tcBorders>
              <w:top w:val="nil"/>
              <w:left w:val="nil"/>
              <w:bottom w:val="single" w:sz="4" w:space="0" w:color="auto"/>
              <w:right w:val="single" w:sz="4" w:space="0" w:color="auto"/>
            </w:tcBorders>
            <w:shd w:val="clear" w:color="auto" w:fill="auto"/>
            <w:vAlign w:val="center"/>
            <w:hideMark/>
          </w:tcPr>
          <w:p w14:paraId="325C10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4,554</w:t>
            </w:r>
          </w:p>
        </w:tc>
        <w:tc>
          <w:tcPr>
            <w:tcW w:w="736" w:type="dxa"/>
            <w:tcBorders>
              <w:top w:val="nil"/>
              <w:left w:val="nil"/>
              <w:bottom w:val="single" w:sz="4" w:space="0" w:color="auto"/>
              <w:right w:val="single" w:sz="4" w:space="0" w:color="auto"/>
            </w:tcBorders>
            <w:shd w:val="clear" w:color="auto" w:fill="auto"/>
            <w:vAlign w:val="center"/>
            <w:hideMark/>
          </w:tcPr>
          <w:p w14:paraId="10FADB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4,554</w:t>
            </w:r>
          </w:p>
        </w:tc>
        <w:tc>
          <w:tcPr>
            <w:tcW w:w="736" w:type="dxa"/>
            <w:tcBorders>
              <w:top w:val="nil"/>
              <w:left w:val="nil"/>
              <w:bottom w:val="single" w:sz="4" w:space="0" w:color="auto"/>
              <w:right w:val="single" w:sz="4" w:space="0" w:color="auto"/>
            </w:tcBorders>
            <w:shd w:val="clear" w:color="auto" w:fill="auto"/>
            <w:vAlign w:val="center"/>
            <w:hideMark/>
          </w:tcPr>
          <w:p w14:paraId="02B665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4,554</w:t>
            </w:r>
          </w:p>
        </w:tc>
        <w:tc>
          <w:tcPr>
            <w:tcW w:w="736" w:type="dxa"/>
            <w:tcBorders>
              <w:top w:val="nil"/>
              <w:left w:val="nil"/>
              <w:bottom w:val="single" w:sz="4" w:space="0" w:color="auto"/>
              <w:right w:val="single" w:sz="4" w:space="0" w:color="auto"/>
            </w:tcBorders>
            <w:shd w:val="clear" w:color="auto" w:fill="auto"/>
            <w:vAlign w:val="center"/>
            <w:hideMark/>
          </w:tcPr>
          <w:p w14:paraId="2A693C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4,554</w:t>
            </w:r>
          </w:p>
        </w:tc>
        <w:tc>
          <w:tcPr>
            <w:tcW w:w="736" w:type="dxa"/>
            <w:tcBorders>
              <w:top w:val="nil"/>
              <w:left w:val="nil"/>
              <w:bottom w:val="single" w:sz="4" w:space="0" w:color="auto"/>
              <w:right w:val="single" w:sz="4" w:space="0" w:color="auto"/>
            </w:tcBorders>
            <w:shd w:val="clear" w:color="auto" w:fill="auto"/>
            <w:vAlign w:val="center"/>
            <w:hideMark/>
          </w:tcPr>
          <w:p w14:paraId="2230BF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4,554</w:t>
            </w:r>
          </w:p>
        </w:tc>
        <w:tc>
          <w:tcPr>
            <w:tcW w:w="736" w:type="dxa"/>
            <w:tcBorders>
              <w:top w:val="nil"/>
              <w:left w:val="nil"/>
              <w:bottom w:val="single" w:sz="4" w:space="0" w:color="auto"/>
              <w:right w:val="single" w:sz="4" w:space="0" w:color="auto"/>
            </w:tcBorders>
            <w:shd w:val="clear" w:color="auto" w:fill="auto"/>
            <w:vAlign w:val="center"/>
            <w:hideMark/>
          </w:tcPr>
          <w:p w14:paraId="433DAA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4,554</w:t>
            </w:r>
          </w:p>
        </w:tc>
        <w:tc>
          <w:tcPr>
            <w:tcW w:w="736" w:type="dxa"/>
            <w:tcBorders>
              <w:top w:val="nil"/>
              <w:left w:val="nil"/>
              <w:bottom w:val="single" w:sz="4" w:space="0" w:color="auto"/>
              <w:right w:val="single" w:sz="4" w:space="0" w:color="auto"/>
            </w:tcBorders>
            <w:shd w:val="clear" w:color="auto" w:fill="auto"/>
            <w:vAlign w:val="center"/>
            <w:hideMark/>
          </w:tcPr>
          <w:p w14:paraId="2FD5E2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4,554</w:t>
            </w:r>
          </w:p>
        </w:tc>
        <w:tc>
          <w:tcPr>
            <w:tcW w:w="736" w:type="dxa"/>
            <w:tcBorders>
              <w:top w:val="nil"/>
              <w:left w:val="nil"/>
              <w:bottom w:val="single" w:sz="4" w:space="0" w:color="auto"/>
              <w:right w:val="single" w:sz="4" w:space="0" w:color="auto"/>
            </w:tcBorders>
            <w:shd w:val="clear" w:color="auto" w:fill="auto"/>
            <w:vAlign w:val="center"/>
            <w:hideMark/>
          </w:tcPr>
          <w:p w14:paraId="3B5CA8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4,554</w:t>
            </w:r>
          </w:p>
        </w:tc>
        <w:tc>
          <w:tcPr>
            <w:tcW w:w="736" w:type="dxa"/>
            <w:tcBorders>
              <w:top w:val="nil"/>
              <w:left w:val="nil"/>
              <w:bottom w:val="single" w:sz="4" w:space="0" w:color="auto"/>
              <w:right w:val="single" w:sz="4" w:space="0" w:color="auto"/>
            </w:tcBorders>
            <w:shd w:val="clear" w:color="auto" w:fill="auto"/>
            <w:vAlign w:val="center"/>
            <w:hideMark/>
          </w:tcPr>
          <w:p w14:paraId="6CB6FB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4,554</w:t>
            </w:r>
          </w:p>
        </w:tc>
        <w:tc>
          <w:tcPr>
            <w:tcW w:w="736" w:type="dxa"/>
            <w:tcBorders>
              <w:top w:val="nil"/>
              <w:left w:val="nil"/>
              <w:bottom w:val="single" w:sz="4" w:space="0" w:color="auto"/>
              <w:right w:val="single" w:sz="4" w:space="0" w:color="auto"/>
            </w:tcBorders>
            <w:shd w:val="clear" w:color="auto" w:fill="auto"/>
            <w:vAlign w:val="center"/>
            <w:hideMark/>
          </w:tcPr>
          <w:p w14:paraId="42D663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4,554</w:t>
            </w:r>
          </w:p>
        </w:tc>
      </w:tr>
      <w:tr w:rsidR="00200E4B" w:rsidRPr="00A24F2E" w14:paraId="2D9797C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2E5F2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7AA400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00C548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7,44</w:t>
            </w:r>
          </w:p>
        </w:tc>
        <w:tc>
          <w:tcPr>
            <w:tcW w:w="736" w:type="dxa"/>
            <w:tcBorders>
              <w:top w:val="nil"/>
              <w:left w:val="nil"/>
              <w:bottom w:val="single" w:sz="4" w:space="0" w:color="auto"/>
              <w:right w:val="single" w:sz="4" w:space="0" w:color="auto"/>
            </w:tcBorders>
            <w:shd w:val="clear" w:color="auto" w:fill="auto"/>
            <w:vAlign w:val="center"/>
            <w:hideMark/>
          </w:tcPr>
          <w:p w14:paraId="2B73FD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7,44</w:t>
            </w:r>
          </w:p>
        </w:tc>
        <w:tc>
          <w:tcPr>
            <w:tcW w:w="736" w:type="dxa"/>
            <w:tcBorders>
              <w:top w:val="nil"/>
              <w:left w:val="nil"/>
              <w:bottom w:val="single" w:sz="4" w:space="0" w:color="auto"/>
              <w:right w:val="single" w:sz="4" w:space="0" w:color="auto"/>
            </w:tcBorders>
            <w:shd w:val="clear" w:color="auto" w:fill="auto"/>
            <w:vAlign w:val="center"/>
            <w:hideMark/>
          </w:tcPr>
          <w:p w14:paraId="1BCD38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7,44</w:t>
            </w:r>
          </w:p>
        </w:tc>
        <w:tc>
          <w:tcPr>
            <w:tcW w:w="736" w:type="dxa"/>
            <w:tcBorders>
              <w:top w:val="nil"/>
              <w:left w:val="nil"/>
              <w:bottom w:val="single" w:sz="4" w:space="0" w:color="auto"/>
              <w:right w:val="single" w:sz="4" w:space="0" w:color="auto"/>
            </w:tcBorders>
            <w:shd w:val="clear" w:color="auto" w:fill="auto"/>
            <w:vAlign w:val="center"/>
            <w:hideMark/>
          </w:tcPr>
          <w:p w14:paraId="2AF100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7,44</w:t>
            </w:r>
          </w:p>
        </w:tc>
        <w:tc>
          <w:tcPr>
            <w:tcW w:w="736" w:type="dxa"/>
            <w:tcBorders>
              <w:top w:val="nil"/>
              <w:left w:val="nil"/>
              <w:bottom w:val="single" w:sz="4" w:space="0" w:color="auto"/>
              <w:right w:val="single" w:sz="4" w:space="0" w:color="auto"/>
            </w:tcBorders>
            <w:shd w:val="clear" w:color="auto" w:fill="auto"/>
            <w:vAlign w:val="center"/>
            <w:hideMark/>
          </w:tcPr>
          <w:p w14:paraId="7ABDA6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7,44</w:t>
            </w:r>
          </w:p>
        </w:tc>
        <w:tc>
          <w:tcPr>
            <w:tcW w:w="816" w:type="dxa"/>
            <w:tcBorders>
              <w:top w:val="nil"/>
              <w:left w:val="nil"/>
              <w:bottom w:val="single" w:sz="4" w:space="0" w:color="auto"/>
              <w:right w:val="single" w:sz="4" w:space="0" w:color="auto"/>
            </w:tcBorders>
            <w:shd w:val="clear" w:color="auto" w:fill="auto"/>
            <w:vAlign w:val="center"/>
            <w:hideMark/>
          </w:tcPr>
          <w:p w14:paraId="589E05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7,780</w:t>
            </w:r>
          </w:p>
        </w:tc>
        <w:tc>
          <w:tcPr>
            <w:tcW w:w="736" w:type="dxa"/>
            <w:tcBorders>
              <w:top w:val="nil"/>
              <w:left w:val="nil"/>
              <w:bottom w:val="single" w:sz="4" w:space="0" w:color="auto"/>
              <w:right w:val="single" w:sz="4" w:space="0" w:color="auto"/>
            </w:tcBorders>
            <w:shd w:val="clear" w:color="auto" w:fill="auto"/>
            <w:vAlign w:val="center"/>
            <w:hideMark/>
          </w:tcPr>
          <w:p w14:paraId="413771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7,780</w:t>
            </w:r>
          </w:p>
        </w:tc>
        <w:tc>
          <w:tcPr>
            <w:tcW w:w="736" w:type="dxa"/>
            <w:tcBorders>
              <w:top w:val="nil"/>
              <w:left w:val="nil"/>
              <w:bottom w:val="single" w:sz="4" w:space="0" w:color="auto"/>
              <w:right w:val="single" w:sz="4" w:space="0" w:color="auto"/>
            </w:tcBorders>
            <w:shd w:val="clear" w:color="auto" w:fill="auto"/>
            <w:vAlign w:val="center"/>
            <w:hideMark/>
          </w:tcPr>
          <w:p w14:paraId="071C0C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7,780</w:t>
            </w:r>
          </w:p>
        </w:tc>
        <w:tc>
          <w:tcPr>
            <w:tcW w:w="736" w:type="dxa"/>
            <w:tcBorders>
              <w:top w:val="nil"/>
              <w:left w:val="nil"/>
              <w:bottom w:val="single" w:sz="4" w:space="0" w:color="auto"/>
              <w:right w:val="single" w:sz="4" w:space="0" w:color="auto"/>
            </w:tcBorders>
            <w:shd w:val="clear" w:color="auto" w:fill="auto"/>
            <w:vAlign w:val="center"/>
            <w:hideMark/>
          </w:tcPr>
          <w:p w14:paraId="5A1E99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7,780</w:t>
            </w:r>
          </w:p>
        </w:tc>
        <w:tc>
          <w:tcPr>
            <w:tcW w:w="736" w:type="dxa"/>
            <w:tcBorders>
              <w:top w:val="nil"/>
              <w:left w:val="nil"/>
              <w:bottom w:val="single" w:sz="4" w:space="0" w:color="auto"/>
              <w:right w:val="single" w:sz="4" w:space="0" w:color="auto"/>
            </w:tcBorders>
            <w:shd w:val="clear" w:color="auto" w:fill="auto"/>
            <w:vAlign w:val="center"/>
            <w:hideMark/>
          </w:tcPr>
          <w:p w14:paraId="6301B7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7,780</w:t>
            </w:r>
          </w:p>
        </w:tc>
        <w:tc>
          <w:tcPr>
            <w:tcW w:w="736" w:type="dxa"/>
            <w:tcBorders>
              <w:top w:val="nil"/>
              <w:left w:val="nil"/>
              <w:bottom w:val="single" w:sz="4" w:space="0" w:color="auto"/>
              <w:right w:val="single" w:sz="4" w:space="0" w:color="auto"/>
            </w:tcBorders>
            <w:shd w:val="clear" w:color="auto" w:fill="auto"/>
            <w:vAlign w:val="center"/>
            <w:hideMark/>
          </w:tcPr>
          <w:p w14:paraId="53F36C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7,780</w:t>
            </w:r>
          </w:p>
        </w:tc>
        <w:tc>
          <w:tcPr>
            <w:tcW w:w="736" w:type="dxa"/>
            <w:tcBorders>
              <w:top w:val="nil"/>
              <w:left w:val="nil"/>
              <w:bottom w:val="single" w:sz="4" w:space="0" w:color="auto"/>
              <w:right w:val="single" w:sz="4" w:space="0" w:color="auto"/>
            </w:tcBorders>
            <w:shd w:val="clear" w:color="auto" w:fill="auto"/>
            <w:vAlign w:val="center"/>
            <w:hideMark/>
          </w:tcPr>
          <w:p w14:paraId="3C9E56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7,780</w:t>
            </w:r>
          </w:p>
        </w:tc>
        <w:tc>
          <w:tcPr>
            <w:tcW w:w="736" w:type="dxa"/>
            <w:tcBorders>
              <w:top w:val="nil"/>
              <w:left w:val="nil"/>
              <w:bottom w:val="single" w:sz="4" w:space="0" w:color="auto"/>
              <w:right w:val="single" w:sz="4" w:space="0" w:color="auto"/>
            </w:tcBorders>
            <w:shd w:val="clear" w:color="auto" w:fill="auto"/>
            <w:vAlign w:val="center"/>
            <w:hideMark/>
          </w:tcPr>
          <w:p w14:paraId="217440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7,780</w:t>
            </w:r>
          </w:p>
        </w:tc>
        <w:tc>
          <w:tcPr>
            <w:tcW w:w="736" w:type="dxa"/>
            <w:tcBorders>
              <w:top w:val="nil"/>
              <w:left w:val="nil"/>
              <w:bottom w:val="single" w:sz="4" w:space="0" w:color="auto"/>
              <w:right w:val="single" w:sz="4" w:space="0" w:color="auto"/>
            </w:tcBorders>
            <w:shd w:val="clear" w:color="auto" w:fill="auto"/>
            <w:vAlign w:val="center"/>
            <w:hideMark/>
          </w:tcPr>
          <w:p w14:paraId="03DF16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7,780</w:t>
            </w:r>
          </w:p>
        </w:tc>
        <w:tc>
          <w:tcPr>
            <w:tcW w:w="736" w:type="dxa"/>
            <w:tcBorders>
              <w:top w:val="nil"/>
              <w:left w:val="nil"/>
              <w:bottom w:val="single" w:sz="4" w:space="0" w:color="auto"/>
              <w:right w:val="single" w:sz="4" w:space="0" w:color="auto"/>
            </w:tcBorders>
            <w:shd w:val="clear" w:color="auto" w:fill="auto"/>
            <w:vAlign w:val="center"/>
            <w:hideMark/>
          </w:tcPr>
          <w:p w14:paraId="2079D1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7,780</w:t>
            </w:r>
          </w:p>
        </w:tc>
        <w:tc>
          <w:tcPr>
            <w:tcW w:w="736" w:type="dxa"/>
            <w:tcBorders>
              <w:top w:val="nil"/>
              <w:left w:val="nil"/>
              <w:bottom w:val="single" w:sz="4" w:space="0" w:color="auto"/>
              <w:right w:val="single" w:sz="4" w:space="0" w:color="auto"/>
            </w:tcBorders>
            <w:shd w:val="clear" w:color="auto" w:fill="auto"/>
            <w:vAlign w:val="center"/>
            <w:hideMark/>
          </w:tcPr>
          <w:p w14:paraId="7C62E8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7,780</w:t>
            </w:r>
          </w:p>
        </w:tc>
        <w:tc>
          <w:tcPr>
            <w:tcW w:w="736" w:type="dxa"/>
            <w:tcBorders>
              <w:top w:val="nil"/>
              <w:left w:val="nil"/>
              <w:bottom w:val="single" w:sz="4" w:space="0" w:color="auto"/>
              <w:right w:val="single" w:sz="4" w:space="0" w:color="auto"/>
            </w:tcBorders>
            <w:shd w:val="clear" w:color="auto" w:fill="auto"/>
            <w:vAlign w:val="center"/>
            <w:hideMark/>
          </w:tcPr>
          <w:p w14:paraId="7974FA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7,780</w:t>
            </w:r>
          </w:p>
        </w:tc>
        <w:tc>
          <w:tcPr>
            <w:tcW w:w="736" w:type="dxa"/>
            <w:tcBorders>
              <w:top w:val="nil"/>
              <w:left w:val="nil"/>
              <w:bottom w:val="single" w:sz="4" w:space="0" w:color="auto"/>
              <w:right w:val="single" w:sz="4" w:space="0" w:color="auto"/>
            </w:tcBorders>
            <w:shd w:val="clear" w:color="auto" w:fill="auto"/>
            <w:vAlign w:val="center"/>
            <w:hideMark/>
          </w:tcPr>
          <w:p w14:paraId="17B248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7,780</w:t>
            </w:r>
          </w:p>
        </w:tc>
      </w:tr>
      <w:tr w:rsidR="00200E4B" w:rsidRPr="00A24F2E" w14:paraId="5DD536B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BA5AB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0DA650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406EBB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1,868</w:t>
            </w:r>
          </w:p>
        </w:tc>
        <w:tc>
          <w:tcPr>
            <w:tcW w:w="736" w:type="dxa"/>
            <w:tcBorders>
              <w:top w:val="nil"/>
              <w:left w:val="nil"/>
              <w:bottom w:val="single" w:sz="4" w:space="0" w:color="auto"/>
              <w:right w:val="single" w:sz="4" w:space="0" w:color="auto"/>
            </w:tcBorders>
            <w:shd w:val="clear" w:color="auto" w:fill="auto"/>
            <w:vAlign w:val="center"/>
            <w:hideMark/>
          </w:tcPr>
          <w:p w14:paraId="731AEC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1,868</w:t>
            </w:r>
          </w:p>
        </w:tc>
        <w:tc>
          <w:tcPr>
            <w:tcW w:w="736" w:type="dxa"/>
            <w:tcBorders>
              <w:top w:val="nil"/>
              <w:left w:val="nil"/>
              <w:bottom w:val="single" w:sz="4" w:space="0" w:color="auto"/>
              <w:right w:val="single" w:sz="4" w:space="0" w:color="auto"/>
            </w:tcBorders>
            <w:shd w:val="clear" w:color="auto" w:fill="auto"/>
            <w:vAlign w:val="center"/>
            <w:hideMark/>
          </w:tcPr>
          <w:p w14:paraId="6AE223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1,868</w:t>
            </w:r>
          </w:p>
        </w:tc>
        <w:tc>
          <w:tcPr>
            <w:tcW w:w="736" w:type="dxa"/>
            <w:tcBorders>
              <w:top w:val="nil"/>
              <w:left w:val="nil"/>
              <w:bottom w:val="single" w:sz="4" w:space="0" w:color="auto"/>
              <w:right w:val="single" w:sz="4" w:space="0" w:color="auto"/>
            </w:tcBorders>
            <w:shd w:val="clear" w:color="auto" w:fill="auto"/>
            <w:vAlign w:val="center"/>
            <w:hideMark/>
          </w:tcPr>
          <w:p w14:paraId="0076F5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1,868</w:t>
            </w:r>
          </w:p>
        </w:tc>
        <w:tc>
          <w:tcPr>
            <w:tcW w:w="736" w:type="dxa"/>
            <w:tcBorders>
              <w:top w:val="nil"/>
              <w:left w:val="nil"/>
              <w:bottom w:val="single" w:sz="4" w:space="0" w:color="auto"/>
              <w:right w:val="single" w:sz="4" w:space="0" w:color="auto"/>
            </w:tcBorders>
            <w:shd w:val="clear" w:color="auto" w:fill="auto"/>
            <w:vAlign w:val="center"/>
            <w:hideMark/>
          </w:tcPr>
          <w:p w14:paraId="6EA4D5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1,868</w:t>
            </w:r>
          </w:p>
        </w:tc>
        <w:tc>
          <w:tcPr>
            <w:tcW w:w="816" w:type="dxa"/>
            <w:tcBorders>
              <w:top w:val="nil"/>
              <w:left w:val="nil"/>
              <w:bottom w:val="single" w:sz="4" w:space="0" w:color="auto"/>
              <w:right w:val="single" w:sz="4" w:space="0" w:color="auto"/>
            </w:tcBorders>
            <w:shd w:val="clear" w:color="auto" w:fill="auto"/>
            <w:vAlign w:val="center"/>
            <w:hideMark/>
          </w:tcPr>
          <w:p w14:paraId="449817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4,90</w:t>
            </w:r>
          </w:p>
        </w:tc>
        <w:tc>
          <w:tcPr>
            <w:tcW w:w="736" w:type="dxa"/>
            <w:tcBorders>
              <w:top w:val="nil"/>
              <w:left w:val="nil"/>
              <w:bottom w:val="single" w:sz="4" w:space="0" w:color="auto"/>
              <w:right w:val="single" w:sz="4" w:space="0" w:color="auto"/>
            </w:tcBorders>
            <w:shd w:val="clear" w:color="auto" w:fill="auto"/>
            <w:vAlign w:val="center"/>
            <w:hideMark/>
          </w:tcPr>
          <w:p w14:paraId="19D44D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4,90</w:t>
            </w:r>
          </w:p>
        </w:tc>
        <w:tc>
          <w:tcPr>
            <w:tcW w:w="736" w:type="dxa"/>
            <w:tcBorders>
              <w:top w:val="nil"/>
              <w:left w:val="nil"/>
              <w:bottom w:val="single" w:sz="4" w:space="0" w:color="auto"/>
              <w:right w:val="single" w:sz="4" w:space="0" w:color="auto"/>
            </w:tcBorders>
            <w:shd w:val="clear" w:color="auto" w:fill="auto"/>
            <w:vAlign w:val="center"/>
            <w:hideMark/>
          </w:tcPr>
          <w:p w14:paraId="00B235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4,90</w:t>
            </w:r>
          </w:p>
        </w:tc>
        <w:tc>
          <w:tcPr>
            <w:tcW w:w="736" w:type="dxa"/>
            <w:tcBorders>
              <w:top w:val="nil"/>
              <w:left w:val="nil"/>
              <w:bottom w:val="single" w:sz="4" w:space="0" w:color="auto"/>
              <w:right w:val="single" w:sz="4" w:space="0" w:color="auto"/>
            </w:tcBorders>
            <w:shd w:val="clear" w:color="auto" w:fill="auto"/>
            <w:vAlign w:val="center"/>
            <w:hideMark/>
          </w:tcPr>
          <w:p w14:paraId="4FB117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4,90</w:t>
            </w:r>
          </w:p>
        </w:tc>
        <w:tc>
          <w:tcPr>
            <w:tcW w:w="736" w:type="dxa"/>
            <w:tcBorders>
              <w:top w:val="nil"/>
              <w:left w:val="nil"/>
              <w:bottom w:val="single" w:sz="4" w:space="0" w:color="auto"/>
              <w:right w:val="single" w:sz="4" w:space="0" w:color="auto"/>
            </w:tcBorders>
            <w:shd w:val="clear" w:color="auto" w:fill="auto"/>
            <w:vAlign w:val="center"/>
            <w:hideMark/>
          </w:tcPr>
          <w:p w14:paraId="57D739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4,90</w:t>
            </w:r>
          </w:p>
        </w:tc>
        <w:tc>
          <w:tcPr>
            <w:tcW w:w="736" w:type="dxa"/>
            <w:tcBorders>
              <w:top w:val="nil"/>
              <w:left w:val="nil"/>
              <w:bottom w:val="single" w:sz="4" w:space="0" w:color="auto"/>
              <w:right w:val="single" w:sz="4" w:space="0" w:color="auto"/>
            </w:tcBorders>
            <w:shd w:val="clear" w:color="auto" w:fill="auto"/>
            <w:vAlign w:val="center"/>
            <w:hideMark/>
          </w:tcPr>
          <w:p w14:paraId="76BAD5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4,90</w:t>
            </w:r>
          </w:p>
        </w:tc>
        <w:tc>
          <w:tcPr>
            <w:tcW w:w="736" w:type="dxa"/>
            <w:tcBorders>
              <w:top w:val="nil"/>
              <w:left w:val="nil"/>
              <w:bottom w:val="single" w:sz="4" w:space="0" w:color="auto"/>
              <w:right w:val="single" w:sz="4" w:space="0" w:color="auto"/>
            </w:tcBorders>
            <w:shd w:val="clear" w:color="auto" w:fill="auto"/>
            <w:vAlign w:val="center"/>
            <w:hideMark/>
          </w:tcPr>
          <w:p w14:paraId="789537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4,90</w:t>
            </w:r>
          </w:p>
        </w:tc>
        <w:tc>
          <w:tcPr>
            <w:tcW w:w="736" w:type="dxa"/>
            <w:tcBorders>
              <w:top w:val="nil"/>
              <w:left w:val="nil"/>
              <w:bottom w:val="single" w:sz="4" w:space="0" w:color="auto"/>
              <w:right w:val="single" w:sz="4" w:space="0" w:color="auto"/>
            </w:tcBorders>
            <w:shd w:val="clear" w:color="auto" w:fill="auto"/>
            <w:vAlign w:val="center"/>
            <w:hideMark/>
          </w:tcPr>
          <w:p w14:paraId="0F7925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4,90</w:t>
            </w:r>
          </w:p>
        </w:tc>
        <w:tc>
          <w:tcPr>
            <w:tcW w:w="736" w:type="dxa"/>
            <w:tcBorders>
              <w:top w:val="nil"/>
              <w:left w:val="nil"/>
              <w:bottom w:val="single" w:sz="4" w:space="0" w:color="auto"/>
              <w:right w:val="single" w:sz="4" w:space="0" w:color="auto"/>
            </w:tcBorders>
            <w:shd w:val="clear" w:color="auto" w:fill="auto"/>
            <w:vAlign w:val="center"/>
            <w:hideMark/>
          </w:tcPr>
          <w:p w14:paraId="359F92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4,90</w:t>
            </w:r>
          </w:p>
        </w:tc>
        <w:tc>
          <w:tcPr>
            <w:tcW w:w="736" w:type="dxa"/>
            <w:tcBorders>
              <w:top w:val="nil"/>
              <w:left w:val="nil"/>
              <w:bottom w:val="single" w:sz="4" w:space="0" w:color="auto"/>
              <w:right w:val="single" w:sz="4" w:space="0" w:color="auto"/>
            </w:tcBorders>
            <w:shd w:val="clear" w:color="auto" w:fill="auto"/>
            <w:vAlign w:val="center"/>
            <w:hideMark/>
          </w:tcPr>
          <w:p w14:paraId="45C65E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4,90</w:t>
            </w:r>
          </w:p>
        </w:tc>
        <w:tc>
          <w:tcPr>
            <w:tcW w:w="736" w:type="dxa"/>
            <w:tcBorders>
              <w:top w:val="nil"/>
              <w:left w:val="nil"/>
              <w:bottom w:val="single" w:sz="4" w:space="0" w:color="auto"/>
              <w:right w:val="single" w:sz="4" w:space="0" w:color="auto"/>
            </w:tcBorders>
            <w:shd w:val="clear" w:color="auto" w:fill="auto"/>
            <w:vAlign w:val="center"/>
            <w:hideMark/>
          </w:tcPr>
          <w:p w14:paraId="66280D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4,90</w:t>
            </w:r>
          </w:p>
        </w:tc>
        <w:tc>
          <w:tcPr>
            <w:tcW w:w="736" w:type="dxa"/>
            <w:tcBorders>
              <w:top w:val="nil"/>
              <w:left w:val="nil"/>
              <w:bottom w:val="single" w:sz="4" w:space="0" w:color="auto"/>
              <w:right w:val="single" w:sz="4" w:space="0" w:color="auto"/>
            </w:tcBorders>
            <w:shd w:val="clear" w:color="auto" w:fill="auto"/>
            <w:vAlign w:val="center"/>
            <w:hideMark/>
          </w:tcPr>
          <w:p w14:paraId="29ABA1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4,90</w:t>
            </w:r>
          </w:p>
        </w:tc>
        <w:tc>
          <w:tcPr>
            <w:tcW w:w="736" w:type="dxa"/>
            <w:tcBorders>
              <w:top w:val="nil"/>
              <w:left w:val="nil"/>
              <w:bottom w:val="single" w:sz="4" w:space="0" w:color="auto"/>
              <w:right w:val="single" w:sz="4" w:space="0" w:color="auto"/>
            </w:tcBorders>
            <w:shd w:val="clear" w:color="auto" w:fill="auto"/>
            <w:vAlign w:val="center"/>
            <w:hideMark/>
          </w:tcPr>
          <w:p w14:paraId="386A37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4,90</w:t>
            </w:r>
          </w:p>
        </w:tc>
      </w:tr>
      <w:tr w:rsidR="00200E4B" w:rsidRPr="00A24F2E" w14:paraId="03B2888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7A0B6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4B737F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28EABA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w:t>
            </w:r>
          </w:p>
        </w:tc>
        <w:tc>
          <w:tcPr>
            <w:tcW w:w="736" w:type="dxa"/>
            <w:tcBorders>
              <w:top w:val="nil"/>
              <w:left w:val="nil"/>
              <w:bottom w:val="single" w:sz="4" w:space="0" w:color="auto"/>
              <w:right w:val="single" w:sz="4" w:space="0" w:color="auto"/>
            </w:tcBorders>
            <w:shd w:val="clear" w:color="auto" w:fill="auto"/>
            <w:vAlign w:val="center"/>
            <w:hideMark/>
          </w:tcPr>
          <w:p w14:paraId="500E23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w:t>
            </w:r>
          </w:p>
        </w:tc>
        <w:tc>
          <w:tcPr>
            <w:tcW w:w="736" w:type="dxa"/>
            <w:tcBorders>
              <w:top w:val="nil"/>
              <w:left w:val="nil"/>
              <w:bottom w:val="single" w:sz="4" w:space="0" w:color="auto"/>
              <w:right w:val="single" w:sz="4" w:space="0" w:color="auto"/>
            </w:tcBorders>
            <w:shd w:val="clear" w:color="auto" w:fill="auto"/>
            <w:vAlign w:val="center"/>
            <w:hideMark/>
          </w:tcPr>
          <w:p w14:paraId="4983C9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w:t>
            </w:r>
          </w:p>
        </w:tc>
        <w:tc>
          <w:tcPr>
            <w:tcW w:w="736" w:type="dxa"/>
            <w:tcBorders>
              <w:top w:val="nil"/>
              <w:left w:val="nil"/>
              <w:bottom w:val="single" w:sz="4" w:space="0" w:color="auto"/>
              <w:right w:val="single" w:sz="4" w:space="0" w:color="auto"/>
            </w:tcBorders>
            <w:shd w:val="clear" w:color="auto" w:fill="auto"/>
            <w:vAlign w:val="center"/>
            <w:hideMark/>
          </w:tcPr>
          <w:p w14:paraId="5FDA08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w:t>
            </w:r>
          </w:p>
        </w:tc>
        <w:tc>
          <w:tcPr>
            <w:tcW w:w="736" w:type="dxa"/>
            <w:tcBorders>
              <w:top w:val="nil"/>
              <w:left w:val="nil"/>
              <w:bottom w:val="single" w:sz="4" w:space="0" w:color="auto"/>
              <w:right w:val="single" w:sz="4" w:space="0" w:color="auto"/>
            </w:tcBorders>
            <w:shd w:val="clear" w:color="auto" w:fill="auto"/>
            <w:vAlign w:val="center"/>
            <w:hideMark/>
          </w:tcPr>
          <w:p w14:paraId="4A8E14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w:t>
            </w:r>
          </w:p>
        </w:tc>
        <w:tc>
          <w:tcPr>
            <w:tcW w:w="816" w:type="dxa"/>
            <w:tcBorders>
              <w:top w:val="nil"/>
              <w:left w:val="nil"/>
              <w:bottom w:val="single" w:sz="4" w:space="0" w:color="auto"/>
              <w:right w:val="single" w:sz="4" w:space="0" w:color="auto"/>
            </w:tcBorders>
            <w:shd w:val="clear" w:color="auto" w:fill="auto"/>
            <w:vAlign w:val="center"/>
            <w:hideMark/>
          </w:tcPr>
          <w:p w14:paraId="47C0C3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w:t>
            </w:r>
          </w:p>
        </w:tc>
        <w:tc>
          <w:tcPr>
            <w:tcW w:w="736" w:type="dxa"/>
            <w:tcBorders>
              <w:top w:val="nil"/>
              <w:left w:val="nil"/>
              <w:bottom w:val="single" w:sz="4" w:space="0" w:color="auto"/>
              <w:right w:val="single" w:sz="4" w:space="0" w:color="auto"/>
            </w:tcBorders>
            <w:shd w:val="clear" w:color="auto" w:fill="auto"/>
            <w:vAlign w:val="center"/>
            <w:hideMark/>
          </w:tcPr>
          <w:p w14:paraId="491ECC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w:t>
            </w:r>
          </w:p>
        </w:tc>
        <w:tc>
          <w:tcPr>
            <w:tcW w:w="736" w:type="dxa"/>
            <w:tcBorders>
              <w:top w:val="nil"/>
              <w:left w:val="nil"/>
              <w:bottom w:val="single" w:sz="4" w:space="0" w:color="auto"/>
              <w:right w:val="single" w:sz="4" w:space="0" w:color="auto"/>
            </w:tcBorders>
            <w:shd w:val="clear" w:color="auto" w:fill="auto"/>
            <w:vAlign w:val="center"/>
            <w:hideMark/>
          </w:tcPr>
          <w:p w14:paraId="3DA8E2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w:t>
            </w:r>
          </w:p>
        </w:tc>
        <w:tc>
          <w:tcPr>
            <w:tcW w:w="736" w:type="dxa"/>
            <w:tcBorders>
              <w:top w:val="nil"/>
              <w:left w:val="nil"/>
              <w:bottom w:val="single" w:sz="4" w:space="0" w:color="auto"/>
              <w:right w:val="single" w:sz="4" w:space="0" w:color="auto"/>
            </w:tcBorders>
            <w:shd w:val="clear" w:color="auto" w:fill="auto"/>
            <w:vAlign w:val="center"/>
            <w:hideMark/>
          </w:tcPr>
          <w:p w14:paraId="1315E8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w:t>
            </w:r>
          </w:p>
        </w:tc>
        <w:tc>
          <w:tcPr>
            <w:tcW w:w="736" w:type="dxa"/>
            <w:tcBorders>
              <w:top w:val="nil"/>
              <w:left w:val="nil"/>
              <w:bottom w:val="single" w:sz="4" w:space="0" w:color="auto"/>
              <w:right w:val="single" w:sz="4" w:space="0" w:color="auto"/>
            </w:tcBorders>
            <w:shd w:val="clear" w:color="auto" w:fill="auto"/>
            <w:vAlign w:val="center"/>
            <w:hideMark/>
          </w:tcPr>
          <w:p w14:paraId="4A8BFB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w:t>
            </w:r>
          </w:p>
        </w:tc>
        <w:tc>
          <w:tcPr>
            <w:tcW w:w="736" w:type="dxa"/>
            <w:tcBorders>
              <w:top w:val="nil"/>
              <w:left w:val="nil"/>
              <w:bottom w:val="single" w:sz="4" w:space="0" w:color="auto"/>
              <w:right w:val="single" w:sz="4" w:space="0" w:color="auto"/>
            </w:tcBorders>
            <w:shd w:val="clear" w:color="auto" w:fill="auto"/>
            <w:vAlign w:val="center"/>
            <w:hideMark/>
          </w:tcPr>
          <w:p w14:paraId="772E09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w:t>
            </w:r>
          </w:p>
        </w:tc>
        <w:tc>
          <w:tcPr>
            <w:tcW w:w="736" w:type="dxa"/>
            <w:tcBorders>
              <w:top w:val="nil"/>
              <w:left w:val="nil"/>
              <w:bottom w:val="single" w:sz="4" w:space="0" w:color="auto"/>
              <w:right w:val="single" w:sz="4" w:space="0" w:color="auto"/>
            </w:tcBorders>
            <w:shd w:val="clear" w:color="auto" w:fill="auto"/>
            <w:vAlign w:val="center"/>
            <w:hideMark/>
          </w:tcPr>
          <w:p w14:paraId="3C2A0F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w:t>
            </w:r>
          </w:p>
        </w:tc>
        <w:tc>
          <w:tcPr>
            <w:tcW w:w="736" w:type="dxa"/>
            <w:tcBorders>
              <w:top w:val="nil"/>
              <w:left w:val="nil"/>
              <w:bottom w:val="single" w:sz="4" w:space="0" w:color="auto"/>
              <w:right w:val="single" w:sz="4" w:space="0" w:color="auto"/>
            </w:tcBorders>
            <w:shd w:val="clear" w:color="auto" w:fill="auto"/>
            <w:vAlign w:val="center"/>
            <w:hideMark/>
          </w:tcPr>
          <w:p w14:paraId="34A540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w:t>
            </w:r>
          </w:p>
        </w:tc>
        <w:tc>
          <w:tcPr>
            <w:tcW w:w="736" w:type="dxa"/>
            <w:tcBorders>
              <w:top w:val="nil"/>
              <w:left w:val="nil"/>
              <w:bottom w:val="single" w:sz="4" w:space="0" w:color="auto"/>
              <w:right w:val="single" w:sz="4" w:space="0" w:color="auto"/>
            </w:tcBorders>
            <w:shd w:val="clear" w:color="auto" w:fill="auto"/>
            <w:vAlign w:val="center"/>
            <w:hideMark/>
          </w:tcPr>
          <w:p w14:paraId="429989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w:t>
            </w:r>
          </w:p>
        </w:tc>
        <w:tc>
          <w:tcPr>
            <w:tcW w:w="736" w:type="dxa"/>
            <w:tcBorders>
              <w:top w:val="nil"/>
              <w:left w:val="nil"/>
              <w:bottom w:val="single" w:sz="4" w:space="0" w:color="auto"/>
              <w:right w:val="single" w:sz="4" w:space="0" w:color="auto"/>
            </w:tcBorders>
            <w:shd w:val="clear" w:color="auto" w:fill="auto"/>
            <w:vAlign w:val="center"/>
            <w:hideMark/>
          </w:tcPr>
          <w:p w14:paraId="172C97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w:t>
            </w:r>
          </w:p>
        </w:tc>
        <w:tc>
          <w:tcPr>
            <w:tcW w:w="736" w:type="dxa"/>
            <w:tcBorders>
              <w:top w:val="nil"/>
              <w:left w:val="nil"/>
              <w:bottom w:val="single" w:sz="4" w:space="0" w:color="auto"/>
              <w:right w:val="single" w:sz="4" w:space="0" w:color="auto"/>
            </w:tcBorders>
            <w:shd w:val="clear" w:color="auto" w:fill="auto"/>
            <w:vAlign w:val="center"/>
            <w:hideMark/>
          </w:tcPr>
          <w:p w14:paraId="24B78F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w:t>
            </w:r>
          </w:p>
        </w:tc>
        <w:tc>
          <w:tcPr>
            <w:tcW w:w="736" w:type="dxa"/>
            <w:tcBorders>
              <w:top w:val="nil"/>
              <w:left w:val="nil"/>
              <w:bottom w:val="single" w:sz="4" w:space="0" w:color="auto"/>
              <w:right w:val="single" w:sz="4" w:space="0" w:color="auto"/>
            </w:tcBorders>
            <w:shd w:val="clear" w:color="auto" w:fill="auto"/>
            <w:vAlign w:val="center"/>
            <w:hideMark/>
          </w:tcPr>
          <w:p w14:paraId="30FA64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w:t>
            </w:r>
          </w:p>
        </w:tc>
        <w:tc>
          <w:tcPr>
            <w:tcW w:w="736" w:type="dxa"/>
            <w:tcBorders>
              <w:top w:val="nil"/>
              <w:left w:val="nil"/>
              <w:bottom w:val="single" w:sz="4" w:space="0" w:color="auto"/>
              <w:right w:val="single" w:sz="4" w:space="0" w:color="auto"/>
            </w:tcBorders>
            <w:shd w:val="clear" w:color="auto" w:fill="auto"/>
            <w:vAlign w:val="center"/>
            <w:hideMark/>
          </w:tcPr>
          <w:p w14:paraId="10FE37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w:t>
            </w:r>
          </w:p>
        </w:tc>
      </w:tr>
      <w:tr w:rsidR="00200E4B" w:rsidRPr="00A24F2E" w14:paraId="6CB0634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32CA2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125FDA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0260AF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0,698</w:t>
            </w:r>
          </w:p>
        </w:tc>
        <w:tc>
          <w:tcPr>
            <w:tcW w:w="736" w:type="dxa"/>
            <w:tcBorders>
              <w:top w:val="nil"/>
              <w:left w:val="nil"/>
              <w:bottom w:val="single" w:sz="4" w:space="0" w:color="auto"/>
              <w:right w:val="single" w:sz="4" w:space="0" w:color="auto"/>
            </w:tcBorders>
            <w:shd w:val="clear" w:color="auto" w:fill="auto"/>
            <w:vAlign w:val="center"/>
            <w:hideMark/>
          </w:tcPr>
          <w:p w14:paraId="523E11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0,698</w:t>
            </w:r>
          </w:p>
        </w:tc>
        <w:tc>
          <w:tcPr>
            <w:tcW w:w="736" w:type="dxa"/>
            <w:tcBorders>
              <w:top w:val="nil"/>
              <w:left w:val="nil"/>
              <w:bottom w:val="single" w:sz="4" w:space="0" w:color="auto"/>
              <w:right w:val="single" w:sz="4" w:space="0" w:color="auto"/>
            </w:tcBorders>
            <w:shd w:val="clear" w:color="auto" w:fill="auto"/>
            <w:vAlign w:val="center"/>
            <w:hideMark/>
          </w:tcPr>
          <w:p w14:paraId="323116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0,698</w:t>
            </w:r>
          </w:p>
        </w:tc>
        <w:tc>
          <w:tcPr>
            <w:tcW w:w="736" w:type="dxa"/>
            <w:tcBorders>
              <w:top w:val="nil"/>
              <w:left w:val="nil"/>
              <w:bottom w:val="single" w:sz="4" w:space="0" w:color="auto"/>
              <w:right w:val="single" w:sz="4" w:space="0" w:color="auto"/>
            </w:tcBorders>
            <w:shd w:val="clear" w:color="auto" w:fill="auto"/>
            <w:vAlign w:val="center"/>
            <w:hideMark/>
          </w:tcPr>
          <w:p w14:paraId="204AE1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0,698</w:t>
            </w:r>
          </w:p>
        </w:tc>
        <w:tc>
          <w:tcPr>
            <w:tcW w:w="736" w:type="dxa"/>
            <w:tcBorders>
              <w:top w:val="nil"/>
              <w:left w:val="nil"/>
              <w:bottom w:val="single" w:sz="4" w:space="0" w:color="auto"/>
              <w:right w:val="single" w:sz="4" w:space="0" w:color="auto"/>
            </w:tcBorders>
            <w:shd w:val="clear" w:color="auto" w:fill="auto"/>
            <w:vAlign w:val="center"/>
            <w:hideMark/>
          </w:tcPr>
          <w:p w14:paraId="73BC37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0,698</w:t>
            </w:r>
          </w:p>
        </w:tc>
        <w:tc>
          <w:tcPr>
            <w:tcW w:w="816" w:type="dxa"/>
            <w:tcBorders>
              <w:top w:val="nil"/>
              <w:left w:val="nil"/>
              <w:bottom w:val="single" w:sz="4" w:space="0" w:color="auto"/>
              <w:right w:val="single" w:sz="4" w:space="0" w:color="auto"/>
            </w:tcBorders>
            <w:shd w:val="clear" w:color="auto" w:fill="auto"/>
            <w:vAlign w:val="center"/>
            <w:hideMark/>
          </w:tcPr>
          <w:p w14:paraId="16A4D3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0,698</w:t>
            </w:r>
          </w:p>
        </w:tc>
        <w:tc>
          <w:tcPr>
            <w:tcW w:w="736" w:type="dxa"/>
            <w:tcBorders>
              <w:top w:val="nil"/>
              <w:left w:val="nil"/>
              <w:bottom w:val="single" w:sz="4" w:space="0" w:color="auto"/>
              <w:right w:val="single" w:sz="4" w:space="0" w:color="auto"/>
            </w:tcBorders>
            <w:shd w:val="clear" w:color="auto" w:fill="auto"/>
            <w:vAlign w:val="center"/>
            <w:hideMark/>
          </w:tcPr>
          <w:p w14:paraId="4C5CA5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0,859</w:t>
            </w:r>
          </w:p>
        </w:tc>
        <w:tc>
          <w:tcPr>
            <w:tcW w:w="736" w:type="dxa"/>
            <w:tcBorders>
              <w:top w:val="nil"/>
              <w:left w:val="nil"/>
              <w:bottom w:val="single" w:sz="4" w:space="0" w:color="auto"/>
              <w:right w:val="single" w:sz="4" w:space="0" w:color="auto"/>
            </w:tcBorders>
            <w:shd w:val="clear" w:color="auto" w:fill="auto"/>
            <w:vAlign w:val="center"/>
            <w:hideMark/>
          </w:tcPr>
          <w:p w14:paraId="194F7C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0,859</w:t>
            </w:r>
          </w:p>
        </w:tc>
        <w:tc>
          <w:tcPr>
            <w:tcW w:w="736" w:type="dxa"/>
            <w:tcBorders>
              <w:top w:val="nil"/>
              <w:left w:val="nil"/>
              <w:bottom w:val="single" w:sz="4" w:space="0" w:color="auto"/>
              <w:right w:val="single" w:sz="4" w:space="0" w:color="auto"/>
            </w:tcBorders>
            <w:shd w:val="clear" w:color="auto" w:fill="auto"/>
            <w:vAlign w:val="center"/>
            <w:hideMark/>
          </w:tcPr>
          <w:p w14:paraId="195FC5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0,859</w:t>
            </w:r>
          </w:p>
        </w:tc>
        <w:tc>
          <w:tcPr>
            <w:tcW w:w="736" w:type="dxa"/>
            <w:tcBorders>
              <w:top w:val="nil"/>
              <w:left w:val="nil"/>
              <w:bottom w:val="single" w:sz="4" w:space="0" w:color="auto"/>
              <w:right w:val="single" w:sz="4" w:space="0" w:color="auto"/>
            </w:tcBorders>
            <w:shd w:val="clear" w:color="auto" w:fill="auto"/>
            <w:vAlign w:val="center"/>
            <w:hideMark/>
          </w:tcPr>
          <w:p w14:paraId="0A2B76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0,859</w:t>
            </w:r>
          </w:p>
        </w:tc>
        <w:tc>
          <w:tcPr>
            <w:tcW w:w="736" w:type="dxa"/>
            <w:tcBorders>
              <w:top w:val="nil"/>
              <w:left w:val="nil"/>
              <w:bottom w:val="single" w:sz="4" w:space="0" w:color="auto"/>
              <w:right w:val="single" w:sz="4" w:space="0" w:color="auto"/>
            </w:tcBorders>
            <w:shd w:val="clear" w:color="auto" w:fill="auto"/>
            <w:vAlign w:val="center"/>
            <w:hideMark/>
          </w:tcPr>
          <w:p w14:paraId="405D1F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0,859</w:t>
            </w:r>
          </w:p>
        </w:tc>
        <w:tc>
          <w:tcPr>
            <w:tcW w:w="736" w:type="dxa"/>
            <w:tcBorders>
              <w:top w:val="nil"/>
              <w:left w:val="nil"/>
              <w:bottom w:val="single" w:sz="4" w:space="0" w:color="auto"/>
              <w:right w:val="single" w:sz="4" w:space="0" w:color="auto"/>
            </w:tcBorders>
            <w:shd w:val="clear" w:color="auto" w:fill="auto"/>
            <w:vAlign w:val="center"/>
            <w:hideMark/>
          </w:tcPr>
          <w:p w14:paraId="4F921D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0,859</w:t>
            </w:r>
          </w:p>
        </w:tc>
        <w:tc>
          <w:tcPr>
            <w:tcW w:w="736" w:type="dxa"/>
            <w:tcBorders>
              <w:top w:val="nil"/>
              <w:left w:val="nil"/>
              <w:bottom w:val="single" w:sz="4" w:space="0" w:color="auto"/>
              <w:right w:val="single" w:sz="4" w:space="0" w:color="auto"/>
            </w:tcBorders>
            <w:shd w:val="clear" w:color="auto" w:fill="auto"/>
            <w:vAlign w:val="center"/>
            <w:hideMark/>
          </w:tcPr>
          <w:p w14:paraId="3394E1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0,859</w:t>
            </w:r>
          </w:p>
        </w:tc>
        <w:tc>
          <w:tcPr>
            <w:tcW w:w="736" w:type="dxa"/>
            <w:tcBorders>
              <w:top w:val="nil"/>
              <w:left w:val="nil"/>
              <w:bottom w:val="single" w:sz="4" w:space="0" w:color="auto"/>
              <w:right w:val="single" w:sz="4" w:space="0" w:color="auto"/>
            </w:tcBorders>
            <w:shd w:val="clear" w:color="auto" w:fill="auto"/>
            <w:vAlign w:val="center"/>
            <w:hideMark/>
          </w:tcPr>
          <w:p w14:paraId="718E6D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0,859</w:t>
            </w:r>
          </w:p>
        </w:tc>
        <w:tc>
          <w:tcPr>
            <w:tcW w:w="736" w:type="dxa"/>
            <w:tcBorders>
              <w:top w:val="nil"/>
              <w:left w:val="nil"/>
              <w:bottom w:val="single" w:sz="4" w:space="0" w:color="auto"/>
              <w:right w:val="single" w:sz="4" w:space="0" w:color="auto"/>
            </w:tcBorders>
            <w:shd w:val="clear" w:color="auto" w:fill="auto"/>
            <w:vAlign w:val="center"/>
            <w:hideMark/>
          </w:tcPr>
          <w:p w14:paraId="7FFD94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0,859</w:t>
            </w:r>
          </w:p>
        </w:tc>
        <w:tc>
          <w:tcPr>
            <w:tcW w:w="736" w:type="dxa"/>
            <w:tcBorders>
              <w:top w:val="nil"/>
              <w:left w:val="nil"/>
              <w:bottom w:val="single" w:sz="4" w:space="0" w:color="auto"/>
              <w:right w:val="single" w:sz="4" w:space="0" w:color="auto"/>
            </w:tcBorders>
            <w:shd w:val="clear" w:color="auto" w:fill="auto"/>
            <w:vAlign w:val="center"/>
            <w:hideMark/>
          </w:tcPr>
          <w:p w14:paraId="3E3BD8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0,859</w:t>
            </w:r>
          </w:p>
        </w:tc>
        <w:tc>
          <w:tcPr>
            <w:tcW w:w="736" w:type="dxa"/>
            <w:tcBorders>
              <w:top w:val="nil"/>
              <w:left w:val="nil"/>
              <w:bottom w:val="single" w:sz="4" w:space="0" w:color="auto"/>
              <w:right w:val="single" w:sz="4" w:space="0" w:color="auto"/>
            </w:tcBorders>
            <w:shd w:val="clear" w:color="auto" w:fill="auto"/>
            <w:vAlign w:val="center"/>
            <w:hideMark/>
          </w:tcPr>
          <w:p w14:paraId="18E401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0,859</w:t>
            </w:r>
          </w:p>
        </w:tc>
        <w:tc>
          <w:tcPr>
            <w:tcW w:w="736" w:type="dxa"/>
            <w:tcBorders>
              <w:top w:val="nil"/>
              <w:left w:val="nil"/>
              <w:bottom w:val="single" w:sz="4" w:space="0" w:color="auto"/>
              <w:right w:val="single" w:sz="4" w:space="0" w:color="auto"/>
            </w:tcBorders>
            <w:shd w:val="clear" w:color="auto" w:fill="auto"/>
            <w:vAlign w:val="center"/>
            <w:hideMark/>
          </w:tcPr>
          <w:p w14:paraId="7E1AFE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0,859</w:t>
            </w:r>
          </w:p>
        </w:tc>
      </w:tr>
      <w:tr w:rsidR="00200E4B" w:rsidRPr="00A24F2E" w14:paraId="6E1CFF8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45DDE33A" w14:textId="74AEC203"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6C62FDB6"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ООО УК "СЗТК"</w:t>
            </w:r>
          </w:p>
        </w:tc>
        <w:tc>
          <w:tcPr>
            <w:tcW w:w="736" w:type="dxa"/>
            <w:tcBorders>
              <w:top w:val="nil"/>
              <w:left w:val="nil"/>
              <w:bottom w:val="single" w:sz="4" w:space="0" w:color="auto"/>
              <w:right w:val="single" w:sz="4" w:space="0" w:color="auto"/>
            </w:tcBorders>
            <w:shd w:val="clear" w:color="auto" w:fill="auto"/>
            <w:vAlign w:val="center"/>
            <w:hideMark/>
          </w:tcPr>
          <w:p w14:paraId="2CAC208F" w14:textId="6F55D9CF"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269E816" w14:textId="4B91C99E"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3F9818A" w14:textId="32F09023"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5EB5409" w14:textId="51D64B1B"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003D35C" w14:textId="250C3416"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7DD02E16" w14:textId="6036EB55"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684EEA4" w14:textId="35EF16B0"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4C3CBBE" w14:textId="30462C9D"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66BFA6A" w14:textId="0F2A523D"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772656F" w14:textId="65A1A169"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AAA449D" w14:textId="04BA1C47"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1172D73" w14:textId="72DB8F2E"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1377CB5" w14:textId="6C10CB2C"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8B7DCD4" w14:textId="5B4F53BD"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09FB03E" w14:textId="0D4C6423"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93924B3" w14:textId="46AA4A76"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041A956" w14:textId="0DF7701B"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20A3EEE" w14:textId="68946A1D"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7082A55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98310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6413EC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6B5A39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736" w:type="dxa"/>
            <w:tcBorders>
              <w:top w:val="nil"/>
              <w:left w:val="nil"/>
              <w:bottom w:val="single" w:sz="4" w:space="0" w:color="auto"/>
              <w:right w:val="single" w:sz="4" w:space="0" w:color="auto"/>
            </w:tcBorders>
            <w:shd w:val="clear" w:color="auto" w:fill="auto"/>
            <w:vAlign w:val="center"/>
            <w:hideMark/>
          </w:tcPr>
          <w:p w14:paraId="7F6261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736" w:type="dxa"/>
            <w:tcBorders>
              <w:top w:val="nil"/>
              <w:left w:val="nil"/>
              <w:bottom w:val="single" w:sz="4" w:space="0" w:color="auto"/>
              <w:right w:val="single" w:sz="4" w:space="0" w:color="auto"/>
            </w:tcBorders>
            <w:shd w:val="clear" w:color="auto" w:fill="auto"/>
            <w:vAlign w:val="center"/>
            <w:hideMark/>
          </w:tcPr>
          <w:p w14:paraId="7C3808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736" w:type="dxa"/>
            <w:tcBorders>
              <w:top w:val="nil"/>
              <w:left w:val="nil"/>
              <w:bottom w:val="single" w:sz="4" w:space="0" w:color="auto"/>
              <w:right w:val="single" w:sz="4" w:space="0" w:color="auto"/>
            </w:tcBorders>
            <w:shd w:val="clear" w:color="auto" w:fill="auto"/>
            <w:vAlign w:val="center"/>
            <w:hideMark/>
          </w:tcPr>
          <w:p w14:paraId="0CA112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736" w:type="dxa"/>
            <w:tcBorders>
              <w:top w:val="nil"/>
              <w:left w:val="nil"/>
              <w:bottom w:val="single" w:sz="4" w:space="0" w:color="auto"/>
              <w:right w:val="single" w:sz="4" w:space="0" w:color="auto"/>
            </w:tcBorders>
            <w:shd w:val="clear" w:color="auto" w:fill="auto"/>
            <w:vAlign w:val="center"/>
            <w:hideMark/>
          </w:tcPr>
          <w:p w14:paraId="1A4453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816" w:type="dxa"/>
            <w:tcBorders>
              <w:top w:val="nil"/>
              <w:left w:val="nil"/>
              <w:bottom w:val="single" w:sz="4" w:space="0" w:color="auto"/>
              <w:right w:val="single" w:sz="4" w:space="0" w:color="auto"/>
            </w:tcBorders>
            <w:shd w:val="clear" w:color="auto" w:fill="auto"/>
            <w:vAlign w:val="center"/>
            <w:hideMark/>
          </w:tcPr>
          <w:p w14:paraId="4A420E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736" w:type="dxa"/>
            <w:tcBorders>
              <w:top w:val="nil"/>
              <w:left w:val="nil"/>
              <w:bottom w:val="single" w:sz="4" w:space="0" w:color="auto"/>
              <w:right w:val="single" w:sz="4" w:space="0" w:color="auto"/>
            </w:tcBorders>
            <w:shd w:val="clear" w:color="auto" w:fill="auto"/>
            <w:vAlign w:val="center"/>
            <w:hideMark/>
          </w:tcPr>
          <w:p w14:paraId="6328FB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15,000</w:t>
            </w:r>
          </w:p>
        </w:tc>
        <w:tc>
          <w:tcPr>
            <w:tcW w:w="736" w:type="dxa"/>
            <w:tcBorders>
              <w:top w:val="nil"/>
              <w:left w:val="nil"/>
              <w:bottom w:val="single" w:sz="4" w:space="0" w:color="auto"/>
              <w:right w:val="single" w:sz="4" w:space="0" w:color="auto"/>
            </w:tcBorders>
            <w:shd w:val="clear" w:color="auto" w:fill="auto"/>
            <w:vAlign w:val="center"/>
            <w:hideMark/>
          </w:tcPr>
          <w:p w14:paraId="3636C0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15,000</w:t>
            </w:r>
          </w:p>
        </w:tc>
        <w:tc>
          <w:tcPr>
            <w:tcW w:w="736" w:type="dxa"/>
            <w:tcBorders>
              <w:top w:val="nil"/>
              <w:left w:val="nil"/>
              <w:bottom w:val="single" w:sz="4" w:space="0" w:color="auto"/>
              <w:right w:val="single" w:sz="4" w:space="0" w:color="auto"/>
            </w:tcBorders>
            <w:shd w:val="clear" w:color="auto" w:fill="auto"/>
            <w:vAlign w:val="center"/>
            <w:hideMark/>
          </w:tcPr>
          <w:p w14:paraId="6D87ED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15,000</w:t>
            </w:r>
          </w:p>
        </w:tc>
        <w:tc>
          <w:tcPr>
            <w:tcW w:w="736" w:type="dxa"/>
            <w:tcBorders>
              <w:top w:val="nil"/>
              <w:left w:val="nil"/>
              <w:bottom w:val="single" w:sz="4" w:space="0" w:color="auto"/>
              <w:right w:val="single" w:sz="4" w:space="0" w:color="auto"/>
            </w:tcBorders>
            <w:shd w:val="clear" w:color="auto" w:fill="auto"/>
            <w:vAlign w:val="center"/>
            <w:hideMark/>
          </w:tcPr>
          <w:p w14:paraId="12A29C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15,000</w:t>
            </w:r>
          </w:p>
        </w:tc>
        <w:tc>
          <w:tcPr>
            <w:tcW w:w="736" w:type="dxa"/>
            <w:tcBorders>
              <w:top w:val="nil"/>
              <w:left w:val="nil"/>
              <w:bottom w:val="single" w:sz="4" w:space="0" w:color="auto"/>
              <w:right w:val="single" w:sz="4" w:space="0" w:color="auto"/>
            </w:tcBorders>
            <w:shd w:val="clear" w:color="auto" w:fill="auto"/>
            <w:vAlign w:val="center"/>
            <w:hideMark/>
          </w:tcPr>
          <w:p w14:paraId="035254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15,000</w:t>
            </w:r>
          </w:p>
        </w:tc>
        <w:tc>
          <w:tcPr>
            <w:tcW w:w="736" w:type="dxa"/>
            <w:tcBorders>
              <w:top w:val="nil"/>
              <w:left w:val="nil"/>
              <w:bottom w:val="single" w:sz="4" w:space="0" w:color="auto"/>
              <w:right w:val="single" w:sz="4" w:space="0" w:color="auto"/>
            </w:tcBorders>
            <w:shd w:val="clear" w:color="auto" w:fill="auto"/>
            <w:vAlign w:val="center"/>
            <w:hideMark/>
          </w:tcPr>
          <w:p w14:paraId="0874B4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15,000</w:t>
            </w:r>
          </w:p>
        </w:tc>
        <w:tc>
          <w:tcPr>
            <w:tcW w:w="736" w:type="dxa"/>
            <w:tcBorders>
              <w:top w:val="nil"/>
              <w:left w:val="nil"/>
              <w:bottom w:val="single" w:sz="4" w:space="0" w:color="auto"/>
              <w:right w:val="single" w:sz="4" w:space="0" w:color="auto"/>
            </w:tcBorders>
            <w:shd w:val="clear" w:color="auto" w:fill="auto"/>
            <w:vAlign w:val="center"/>
            <w:hideMark/>
          </w:tcPr>
          <w:p w14:paraId="002CC8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15,000</w:t>
            </w:r>
          </w:p>
        </w:tc>
        <w:tc>
          <w:tcPr>
            <w:tcW w:w="736" w:type="dxa"/>
            <w:tcBorders>
              <w:top w:val="nil"/>
              <w:left w:val="nil"/>
              <w:bottom w:val="single" w:sz="4" w:space="0" w:color="auto"/>
              <w:right w:val="single" w:sz="4" w:space="0" w:color="auto"/>
            </w:tcBorders>
            <w:shd w:val="clear" w:color="auto" w:fill="auto"/>
            <w:vAlign w:val="center"/>
            <w:hideMark/>
          </w:tcPr>
          <w:p w14:paraId="5126A5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15,000</w:t>
            </w:r>
          </w:p>
        </w:tc>
        <w:tc>
          <w:tcPr>
            <w:tcW w:w="736" w:type="dxa"/>
            <w:tcBorders>
              <w:top w:val="nil"/>
              <w:left w:val="nil"/>
              <w:bottom w:val="single" w:sz="4" w:space="0" w:color="auto"/>
              <w:right w:val="single" w:sz="4" w:space="0" w:color="auto"/>
            </w:tcBorders>
            <w:shd w:val="clear" w:color="auto" w:fill="auto"/>
            <w:vAlign w:val="center"/>
            <w:hideMark/>
          </w:tcPr>
          <w:p w14:paraId="52B86F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15,000</w:t>
            </w:r>
          </w:p>
        </w:tc>
        <w:tc>
          <w:tcPr>
            <w:tcW w:w="736" w:type="dxa"/>
            <w:tcBorders>
              <w:top w:val="nil"/>
              <w:left w:val="nil"/>
              <w:bottom w:val="single" w:sz="4" w:space="0" w:color="auto"/>
              <w:right w:val="single" w:sz="4" w:space="0" w:color="auto"/>
            </w:tcBorders>
            <w:shd w:val="clear" w:color="auto" w:fill="auto"/>
            <w:vAlign w:val="center"/>
            <w:hideMark/>
          </w:tcPr>
          <w:p w14:paraId="08A828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15,000</w:t>
            </w:r>
          </w:p>
        </w:tc>
        <w:tc>
          <w:tcPr>
            <w:tcW w:w="736" w:type="dxa"/>
            <w:tcBorders>
              <w:top w:val="nil"/>
              <w:left w:val="nil"/>
              <w:bottom w:val="single" w:sz="4" w:space="0" w:color="auto"/>
              <w:right w:val="single" w:sz="4" w:space="0" w:color="auto"/>
            </w:tcBorders>
            <w:shd w:val="clear" w:color="auto" w:fill="auto"/>
            <w:vAlign w:val="center"/>
            <w:hideMark/>
          </w:tcPr>
          <w:p w14:paraId="3623F8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15,000</w:t>
            </w:r>
          </w:p>
        </w:tc>
        <w:tc>
          <w:tcPr>
            <w:tcW w:w="736" w:type="dxa"/>
            <w:tcBorders>
              <w:top w:val="nil"/>
              <w:left w:val="nil"/>
              <w:bottom w:val="single" w:sz="4" w:space="0" w:color="auto"/>
              <w:right w:val="single" w:sz="4" w:space="0" w:color="auto"/>
            </w:tcBorders>
            <w:shd w:val="clear" w:color="auto" w:fill="auto"/>
            <w:vAlign w:val="center"/>
            <w:hideMark/>
          </w:tcPr>
          <w:p w14:paraId="1CF4A5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15,000</w:t>
            </w:r>
          </w:p>
        </w:tc>
      </w:tr>
      <w:tr w:rsidR="00200E4B" w:rsidRPr="00A24F2E" w14:paraId="1D3DFD7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F0DFF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3721FF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2E64D6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736" w:type="dxa"/>
            <w:tcBorders>
              <w:top w:val="nil"/>
              <w:left w:val="nil"/>
              <w:bottom w:val="single" w:sz="4" w:space="0" w:color="auto"/>
              <w:right w:val="single" w:sz="4" w:space="0" w:color="auto"/>
            </w:tcBorders>
            <w:shd w:val="clear" w:color="auto" w:fill="auto"/>
            <w:vAlign w:val="center"/>
            <w:hideMark/>
          </w:tcPr>
          <w:p w14:paraId="6D9377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736" w:type="dxa"/>
            <w:tcBorders>
              <w:top w:val="nil"/>
              <w:left w:val="nil"/>
              <w:bottom w:val="single" w:sz="4" w:space="0" w:color="auto"/>
              <w:right w:val="single" w:sz="4" w:space="0" w:color="auto"/>
            </w:tcBorders>
            <w:shd w:val="clear" w:color="auto" w:fill="auto"/>
            <w:vAlign w:val="center"/>
            <w:hideMark/>
          </w:tcPr>
          <w:p w14:paraId="4D6167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736" w:type="dxa"/>
            <w:tcBorders>
              <w:top w:val="nil"/>
              <w:left w:val="nil"/>
              <w:bottom w:val="single" w:sz="4" w:space="0" w:color="auto"/>
              <w:right w:val="single" w:sz="4" w:space="0" w:color="auto"/>
            </w:tcBorders>
            <w:shd w:val="clear" w:color="auto" w:fill="auto"/>
            <w:vAlign w:val="center"/>
            <w:hideMark/>
          </w:tcPr>
          <w:p w14:paraId="2CBF33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736" w:type="dxa"/>
            <w:tcBorders>
              <w:top w:val="nil"/>
              <w:left w:val="nil"/>
              <w:bottom w:val="single" w:sz="4" w:space="0" w:color="auto"/>
              <w:right w:val="single" w:sz="4" w:space="0" w:color="auto"/>
            </w:tcBorders>
            <w:shd w:val="clear" w:color="auto" w:fill="auto"/>
            <w:vAlign w:val="center"/>
            <w:hideMark/>
          </w:tcPr>
          <w:p w14:paraId="3E1B81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816" w:type="dxa"/>
            <w:tcBorders>
              <w:top w:val="nil"/>
              <w:left w:val="nil"/>
              <w:bottom w:val="single" w:sz="4" w:space="0" w:color="auto"/>
              <w:right w:val="single" w:sz="4" w:space="0" w:color="auto"/>
            </w:tcBorders>
            <w:shd w:val="clear" w:color="auto" w:fill="auto"/>
            <w:vAlign w:val="center"/>
            <w:hideMark/>
          </w:tcPr>
          <w:p w14:paraId="40353D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736" w:type="dxa"/>
            <w:tcBorders>
              <w:top w:val="nil"/>
              <w:left w:val="nil"/>
              <w:bottom w:val="single" w:sz="4" w:space="0" w:color="auto"/>
              <w:right w:val="single" w:sz="4" w:space="0" w:color="auto"/>
            </w:tcBorders>
            <w:shd w:val="clear" w:color="auto" w:fill="auto"/>
            <w:vAlign w:val="center"/>
            <w:hideMark/>
          </w:tcPr>
          <w:p w14:paraId="557518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15,000</w:t>
            </w:r>
          </w:p>
        </w:tc>
        <w:tc>
          <w:tcPr>
            <w:tcW w:w="736" w:type="dxa"/>
            <w:tcBorders>
              <w:top w:val="nil"/>
              <w:left w:val="nil"/>
              <w:bottom w:val="single" w:sz="4" w:space="0" w:color="auto"/>
              <w:right w:val="single" w:sz="4" w:space="0" w:color="auto"/>
            </w:tcBorders>
            <w:shd w:val="clear" w:color="auto" w:fill="auto"/>
            <w:vAlign w:val="center"/>
            <w:hideMark/>
          </w:tcPr>
          <w:p w14:paraId="083FD0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15,000</w:t>
            </w:r>
          </w:p>
        </w:tc>
        <w:tc>
          <w:tcPr>
            <w:tcW w:w="736" w:type="dxa"/>
            <w:tcBorders>
              <w:top w:val="nil"/>
              <w:left w:val="nil"/>
              <w:bottom w:val="single" w:sz="4" w:space="0" w:color="auto"/>
              <w:right w:val="single" w:sz="4" w:space="0" w:color="auto"/>
            </w:tcBorders>
            <w:shd w:val="clear" w:color="auto" w:fill="auto"/>
            <w:vAlign w:val="center"/>
            <w:hideMark/>
          </w:tcPr>
          <w:p w14:paraId="1330A4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15,000</w:t>
            </w:r>
          </w:p>
        </w:tc>
        <w:tc>
          <w:tcPr>
            <w:tcW w:w="736" w:type="dxa"/>
            <w:tcBorders>
              <w:top w:val="nil"/>
              <w:left w:val="nil"/>
              <w:bottom w:val="single" w:sz="4" w:space="0" w:color="auto"/>
              <w:right w:val="single" w:sz="4" w:space="0" w:color="auto"/>
            </w:tcBorders>
            <w:shd w:val="clear" w:color="auto" w:fill="auto"/>
            <w:vAlign w:val="center"/>
            <w:hideMark/>
          </w:tcPr>
          <w:p w14:paraId="4C16AB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15,000</w:t>
            </w:r>
          </w:p>
        </w:tc>
        <w:tc>
          <w:tcPr>
            <w:tcW w:w="736" w:type="dxa"/>
            <w:tcBorders>
              <w:top w:val="nil"/>
              <w:left w:val="nil"/>
              <w:bottom w:val="single" w:sz="4" w:space="0" w:color="auto"/>
              <w:right w:val="single" w:sz="4" w:space="0" w:color="auto"/>
            </w:tcBorders>
            <w:shd w:val="clear" w:color="auto" w:fill="auto"/>
            <w:vAlign w:val="center"/>
            <w:hideMark/>
          </w:tcPr>
          <w:p w14:paraId="1CB11D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15,000</w:t>
            </w:r>
          </w:p>
        </w:tc>
        <w:tc>
          <w:tcPr>
            <w:tcW w:w="736" w:type="dxa"/>
            <w:tcBorders>
              <w:top w:val="nil"/>
              <w:left w:val="nil"/>
              <w:bottom w:val="single" w:sz="4" w:space="0" w:color="auto"/>
              <w:right w:val="single" w:sz="4" w:space="0" w:color="auto"/>
            </w:tcBorders>
            <w:shd w:val="clear" w:color="auto" w:fill="auto"/>
            <w:vAlign w:val="center"/>
            <w:hideMark/>
          </w:tcPr>
          <w:p w14:paraId="51D166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15,000</w:t>
            </w:r>
          </w:p>
        </w:tc>
        <w:tc>
          <w:tcPr>
            <w:tcW w:w="736" w:type="dxa"/>
            <w:tcBorders>
              <w:top w:val="nil"/>
              <w:left w:val="nil"/>
              <w:bottom w:val="single" w:sz="4" w:space="0" w:color="auto"/>
              <w:right w:val="single" w:sz="4" w:space="0" w:color="auto"/>
            </w:tcBorders>
            <w:shd w:val="clear" w:color="auto" w:fill="auto"/>
            <w:vAlign w:val="center"/>
            <w:hideMark/>
          </w:tcPr>
          <w:p w14:paraId="69631B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15,000</w:t>
            </w:r>
          </w:p>
        </w:tc>
        <w:tc>
          <w:tcPr>
            <w:tcW w:w="736" w:type="dxa"/>
            <w:tcBorders>
              <w:top w:val="nil"/>
              <w:left w:val="nil"/>
              <w:bottom w:val="single" w:sz="4" w:space="0" w:color="auto"/>
              <w:right w:val="single" w:sz="4" w:space="0" w:color="auto"/>
            </w:tcBorders>
            <w:shd w:val="clear" w:color="auto" w:fill="auto"/>
            <w:vAlign w:val="center"/>
            <w:hideMark/>
          </w:tcPr>
          <w:p w14:paraId="1A1E00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15,000</w:t>
            </w:r>
          </w:p>
        </w:tc>
        <w:tc>
          <w:tcPr>
            <w:tcW w:w="736" w:type="dxa"/>
            <w:tcBorders>
              <w:top w:val="nil"/>
              <w:left w:val="nil"/>
              <w:bottom w:val="single" w:sz="4" w:space="0" w:color="auto"/>
              <w:right w:val="single" w:sz="4" w:space="0" w:color="auto"/>
            </w:tcBorders>
            <w:shd w:val="clear" w:color="auto" w:fill="auto"/>
            <w:vAlign w:val="center"/>
            <w:hideMark/>
          </w:tcPr>
          <w:p w14:paraId="0C0510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15,000</w:t>
            </w:r>
          </w:p>
        </w:tc>
        <w:tc>
          <w:tcPr>
            <w:tcW w:w="736" w:type="dxa"/>
            <w:tcBorders>
              <w:top w:val="nil"/>
              <w:left w:val="nil"/>
              <w:bottom w:val="single" w:sz="4" w:space="0" w:color="auto"/>
              <w:right w:val="single" w:sz="4" w:space="0" w:color="auto"/>
            </w:tcBorders>
            <w:shd w:val="clear" w:color="auto" w:fill="auto"/>
            <w:vAlign w:val="center"/>
            <w:hideMark/>
          </w:tcPr>
          <w:p w14:paraId="3958CE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15,000</w:t>
            </w:r>
          </w:p>
        </w:tc>
        <w:tc>
          <w:tcPr>
            <w:tcW w:w="736" w:type="dxa"/>
            <w:tcBorders>
              <w:top w:val="nil"/>
              <w:left w:val="nil"/>
              <w:bottom w:val="single" w:sz="4" w:space="0" w:color="auto"/>
              <w:right w:val="single" w:sz="4" w:space="0" w:color="auto"/>
            </w:tcBorders>
            <w:shd w:val="clear" w:color="auto" w:fill="auto"/>
            <w:vAlign w:val="center"/>
            <w:hideMark/>
          </w:tcPr>
          <w:p w14:paraId="1F086F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15,000</w:t>
            </w:r>
          </w:p>
        </w:tc>
        <w:tc>
          <w:tcPr>
            <w:tcW w:w="736" w:type="dxa"/>
            <w:tcBorders>
              <w:top w:val="nil"/>
              <w:left w:val="nil"/>
              <w:bottom w:val="single" w:sz="4" w:space="0" w:color="auto"/>
              <w:right w:val="single" w:sz="4" w:space="0" w:color="auto"/>
            </w:tcBorders>
            <w:shd w:val="clear" w:color="auto" w:fill="auto"/>
            <w:vAlign w:val="center"/>
            <w:hideMark/>
          </w:tcPr>
          <w:p w14:paraId="21B44E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15,000</w:t>
            </w:r>
          </w:p>
        </w:tc>
      </w:tr>
      <w:tr w:rsidR="00200E4B" w:rsidRPr="00A24F2E" w14:paraId="31903EB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E3145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735549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2A02E4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w:t>
            </w:r>
          </w:p>
        </w:tc>
        <w:tc>
          <w:tcPr>
            <w:tcW w:w="736" w:type="dxa"/>
            <w:tcBorders>
              <w:top w:val="nil"/>
              <w:left w:val="nil"/>
              <w:bottom w:val="single" w:sz="4" w:space="0" w:color="auto"/>
              <w:right w:val="single" w:sz="4" w:space="0" w:color="auto"/>
            </w:tcBorders>
            <w:shd w:val="clear" w:color="auto" w:fill="auto"/>
            <w:vAlign w:val="center"/>
            <w:hideMark/>
          </w:tcPr>
          <w:p w14:paraId="4C17A5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w:t>
            </w:r>
          </w:p>
        </w:tc>
        <w:tc>
          <w:tcPr>
            <w:tcW w:w="736" w:type="dxa"/>
            <w:tcBorders>
              <w:top w:val="nil"/>
              <w:left w:val="nil"/>
              <w:bottom w:val="single" w:sz="4" w:space="0" w:color="auto"/>
              <w:right w:val="single" w:sz="4" w:space="0" w:color="auto"/>
            </w:tcBorders>
            <w:shd w:val="clear" w:color="auto" w:fill="auto"/>
            <w:vAlign w:val="center"/>
            <w:hideMark/>
          </w:tcPr>
          <w:p w14:paraId="42365A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w:t>
            </w:r>
          </w:p>
        </w:tc>
        <w:tc>
          <w:tcPr>
            <w:tcW w:w="736" w:type="dxa"/>
            <w:tcBorders>
              <w:top w:val="nil"/>
              <w:left w:val="nil"/>
              <w:bottom w:val="single" w:sz="4" w:space="0" w:color="auto"/>
              <w:right w:val="single" w:sz="4" w:space="0" w:color="auto"/>
            </w:tcBorders>
            <w:shd w:val="clear" w:color="auto" w:fill="auto"/>
            <w:vAlign w:val="center"/>
            <w:hideMark/>
          </w:tcPr>
          <w:p w14:paraId="3A3F8E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w:t>
            </w:r>
          </w:p>
        </w:tc>
        <w:tc>
          <w:tcPr>
            <w:tcW w:w="736" w:type="dxa"/>
            <w:tcBorders>
              <w:top w:val="nil"/>
              <w:left w:val="nil"/>
              <w:bottom w:val="single" w:sz="4" w:space="0" w:color="auto"/>
              <w:right w:val="single" w:sz="4" w:space="0" w:color="auto"/>
            </w:tcBorders>
            <w:shd w:val="clear" w:color="auto" w:fill="auto"/>
            <w:vAlign w:val="center"/>
            <w:hideMark/>
          </w:tcPr>
          <w:p w14:paraId="334AD7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w:t>
            </w:r>
          </w:p>
        </w:tc>
        <w:tc>
          <w:tcPr>
            <w:tcW w:w="816" w:type="dxa"/>
            <w:tcBorders>
              <w:top w:val="nil"/>
              <w:left w:val="nil"/>
              <w:bottom w:val="single" w:sz="4" w:space="0" w:color="auto"/>
              <w:right w:val="single" w:sz="4" w:space="0" w:color="auto"/>
            </w:tcBorders>
            <w:shd w:val="clear" w:color="auto" w:fill="auto"/>
            <w:vAlign w:val="center"/>
            <w:hideMark/>
          </w:tcPr>
          <w:p w14:paraId="59403E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0,370</w:t>
            </w:r>
          </w:p>
        </w:tc>
        <w:tc>
          <w:tcPr>
            <w:tcW w:w="736" w:type="dxa"/>
            <w:tcBorders>
              <w:top w:val="nil"/>
              <w:left w:val="nil"/>
              <w:bottom w:val="single" w:sz="4" w:space="0" w:color="auto"/>
              <w:right w:val="single" w:sz="4" w:space="0" w:color="auto"/>
            </w:tcBorders>
            <w:shd w:val="clear" w:color="auto" w:fill="auto"/>
            <w:vAlign w:val="center"/>
            <w:hideMark/>
          </w:tcPr>
          <w:p w14:paraId="10A488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0,370</w:t>
            </w:r>
          </w:p>
        </w:tc>
        <w:tc>
          <w:tcPr>
            <w:tcW w:w="736" w:type="dxa"/>
            <w:tcBorders>
              <w:top w:val="nil"/>
              <w:left w:val="nil"/>
              <w:bottom w:val="single" w:sz="4" w:space="0" w:color="auto"/>
              <w:right w:val="single" w:sz="4" w:space="0" w:color="auto"/>
            </w:tcBorders>
            <w:shd w:val="clear" w:color="auto" w:fill="auto"/>
            <w:vAlign w:val="center"/>
            <w:hideMark/>
          </w:tcPr>
          <w:p w14:paraId="1316F6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0,370</w:t>
            </w:r>
          </w:p>
        </w:tc>
        <w:tc>
          <w:tcPr>
            <w:tcW w:w="736" w:type="dxa"/>
            <w:tcBorders>
              <w:top w:val="nil"/>
              <w:left w:val="nil"/>
              <w:bottom w:val="single" w:sz="4" w:space="0" w:color="auto"/>
              <w:right w:val="single" w:sz="4" w:space="0" w:color="auto"/>
            </w:tcBorders>
            <w:shd w:val="clear" w:color="auto" w:fill="auto"/>
            <w:vAlign w:val="center"/>
            <w:hideMark/>
          </w:tcPr>
          <w:p w14:paraId="72F82A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0,370</w:t>
            </w:r>
          </w:p>
        </w:tc>
        <w:tc>
          <w:tcPr>
            <w:tcW w:w="736" w:type="dxa"/>
            <w:tcBorders>
              <w:top w:val="nil"/>
              <w:left w:val="nil"/>
              <w:bottom w:val="single" w:sz="4" w:space="0" w:color="auto"/>
              <w:right w:val="single" w:sz="4" w:space="0" w:color="auto"/>
            </w:tcBorders>
            <w:shd w:val="clear" w:color="auto" w:fill="auto"/>
            <w:vAlign w:val="center"/>
            <w:hideMark/>
          </w:tcPr>
          <w:p w14:paraId="35705E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0,370</w:t>
            </w:r>
          </w:p>
        </w:tc>
        <w:tc>
          <w:tcPr>
            <w:tcW w:w="736" w:type="dxa"/>
            <w:tcBorders>
              <w:top w:val="nil"/>
              <w:left w:val="nil"/>
              <w:bottom w:val="single" w:sz="4" w:space="0" w:color="auto"/>
              <w:right w:val="single" w:sz="4" w:space="0" w:color="auto"/>
            </w:tcBorders>
            <w:shd w:val="clear" w:color="auto" w:fill="auto"/>
            <w:vAlign w:val="center"/>
            <w:hideMark/>
          </w:tcPr>
          <w:p w14:paraId="32F864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0,370</w:t>
            </w:r>
          </w:p>
        </w:tc>
        <w:tc>
          <w:tcPr>
            <w:tcW w:w="736" w:type="dxa"/>
            <w:tcBorders>
              <w:top w:val="nil"/>
              <w:left w:val="nil"/>
              <w:bottom w:val="single" w:sz="4" w:space="0" w:color="auto"/>
              <w:right w:val="single" w:sz="4" w:space="0" w:color="auto"/>
            </w:tcBorders>
            <w:shd w:val="clear" w:color="auto" w:fill="auto"/>
            <w:vAlign w:val="center"/>
            <w:hideMark/>
          </w:tcPr>
          <w:p w14:paraId="7E46A1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0,370</w:t>
            </w:r>
          </w:p>
        </w:tc>
        <w:tc>
          <w:tcPr>
            <w:tcW w:w="736" w:type="dxa"/>
            <w:tcBorders>
              <w:top w:val="nil"/>
              <w:left w:val="nil"/>
              <w:bottom w:val="single" w:sz="4" w:space="0" w:color="auto"/>
              <w:right w:val="single" w:sz="4" w:space="0" w:color="auto"/>
            </w:tcBorders>
            <w:shd w:val="clear" w:color="auto" w:fill="auto"/>
            <w:vAlign w:val="center"/>
            <w:hideMark/>
          </w:tcPr>
          <w:p w14:paraId="76B1DE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0,370</w:t>
            </w:r>
          </w:p>
        </w:tc>
        <w:tc>
          <w:tcPr>
            <w:tcW w:w="736" w:type="dxa"/>
            <w:tcBorders>
              <w:top w:val="nil"/>
              <w:left w:val="nil"/>
              <w:bottom w:val="single" w:sz="4" w:space="0" w:color="auto"/>
              <w:right w:val="single" w:sz="4" w:space="0" w:color="auto"/>
            </w:tcBorders>
            <w:shd w:val="clear" w:color="auto" w:fill="auto"/>
            <w:vAlign w:val="center"/>
            <w:hideMark/>
          </w:tcPr>
          <w:p w14:paraId="20ACA5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0,370</w:t>
            </w:r>
          </w:p>
        </w:tc>
        <w:tc>
          <w:tcPr>
            <w:tcW w:w="736" w:type="dxa"/>
            <w:tcBorders>
              <w:top w:val="nil"/>
              <w:left w:val="nil"/>
              <w:bottom w:val="single" w:sz="4" w:space="0" w:color="auto"/>
              <w:right w:val="single" w:sz="4" w:space="0" w:color="auto"/>
            </w:tcBorders>
            <w:shd w:val="clear" w:color="auto" w:fill="auto"/>
            <w:vAlign w:val="center"/>
            <w:hideMark/>
          </w:tcPr>
          <w:p w14:paraId="1A4782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0,370</w:t>
            </w:r>
          </w:p>
        </w:tc>
        <w:tc>
          <w:tcPr>
            <w:tcW w:w="736" w:type="dxa"/>
            <w:tcBorders>
              <w:top w:val="nil"/>
              <w:left w:val="nil"/>
              <w:bottom w:val="single" w:sz="4" w:space="0" w:color="auto"/>
              <w:right w:val="single" w:sz="4" w:space="0" w:color="auto"/>
            </w:tcBorders>
            <w:shd w:val="clear" w:color="auto" w:fill="auto"/>
            <w:vAlign w:val="center"/>
            <w:hideMark/>
          </w:tcPr>
          <w:p w14:paraId="446787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0,370</w:t>
            </w:r>
          </w:p>
        </w:tc>
        <w:tc>
          <w:tcPr>
            <w:tcW w:w="736" w:type="dxa"/>
            <w:tcBorders>
              <w:top w:val="nil"/>
              <w:left w:val="nil"/>
              <w:bottom w:val="single" w:sz="4" w:space="0" w:color="auto"/>
              <w:right w:val="single" w:sz="4" w:space="0" w:color="auto"/>
            </w:tcBorders>
            <w:shd w:val="clear" w:color="auto" w:fill="auto"/>
            <w:vAlign w:val="center"/>
            <w:hideMark/>
          </w:tcPr>
          <w:p w14:paraId="52BE84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0,370</w:t>
            </w:r>
          </w:p>
        </w:tc>
        <w:tc>
          <w:tcPr>
            <w:tcW w:w="736" w:type="dxa"/>
            <w:tcBorders>
              <w:top w:val="nil"/>
              <w:left w:val="nil"/>
              <w:bottom w:val="single" w:sz="4" w:space="0" w:color="auto"/>
              <w:right w:val="single" w:sz="4" w:space="0" w:color="auto"/>
            </w:tcBorders>
            <w:shd w:val="clear" w:color="auto" w:fill="auto"/>
            <w:vAlign w:val="center"/>
            <w:hideMark/>
          </w:tcPr>
          <w:p w14:paraId="71E9CD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0,370</w:t>
            </w:r>
          </w:p>
        </w:tc>
      </w:tr>
      <w:tr w:rsidR="00200E4B" w:rsidRPr="00A24F2E" w14:paraId="364CB0B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5C220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0357A0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53BAFA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w:t>
            </w:r>
          </w:p>
        </w:tc>
        <w:tc>
          <w:tcPr>
            <w:tcW w:w="736" w:type="dxa"/>
            <w:tcBorders>
              <w:top w:val="nil"/>
              <w:left w:val="nil"/>
              <w:bottom w:val="single" w:sz="4" w:space="0" w:color="auto"/>
              <w:right w:val="single" w:sz="4" w:space="0" w:color="auto"/>
            </w:tcBorders>
            <w:shd w:val="clear" w:color="auto" w:fill="auto"/>
            <w:vAlign w:val="center"/>
            <w:hideMark/>
          </w:tcPr>
          <w:p w14:paraId="472957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w:t>
            </w:r>
          </w:p>
        </w:tc>
        <w:tc>
          <w:tcPr>
            <w:tcW w:w="736" w:type="dxa"/>
            <w:tcBorders>
              <w:top w:val="nil"/>
              <w:left w:val="nil"/>
              <w:bottom w:val="single" w:sz="4" w:space="0" w:color="auto"/>
              <w:right w:val="single" w:sz="4" w:space="0" w:color="auto"/>
            </w:tcBorders>
            <w:shd w:val="clear" w:color="auto" w:fill="auto"/>
            <w:vAlign w:val="center"/>
            <w:hideMark/>
          </w:tcPr>
          <w:p w14:paraId="1804D5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w:t>
            </w:r>
          </w:p>
        </w:tc>
        <w:tc>
          <w:tcPr>
            <w:tcW w:w="736" w:type="dxa"/>
            <w:tcBorders>
              <w:top w:val="nil"/>
              <w:left w:val="nil"/>
              <w:bottom w:val="single" w:sz="4" w:space="0" w:color="auto"/>
              <w:right w:val="single" w:sz="4" w:space="0" w:color="auto"/>
            </w:tcBorders>
            <w:shd w:val="clear" w:color="auto" w:fill="auto"/>
            <w:vAlign w:val="center"/>
            <w:hideMark/>
          </w:tcPr>
          <w:p w14:paraId="0C86BD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0,072</w:t>
            </w:r>
          </w:p>
        </w:tc>
        <w:tc>
          <w:tcPr>
            <w:tcW w:w="736" w:type="dxa"/>
            <w:tcBorders>
              <w:top w:val="nil"/>
              <w:left w:val="nil"/>
              <w:bottom w:val="single" w:sz="4" w:space="0" w:color="auto"/>
              <w:right w:val="single" w:sz="4" w:space="0" w:color="auto"/>
            </w:tcBorders>
            <w:shd w:val="clear" w:color="auto" w:fill="auto"/>
            <w:vAlign w:val="center"/>
            <w:hideMark/>
          </w:tcPr>
          <w:p w14:paraId="2830B9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0,072</w:t>
            </w:r>
          </w:p>
        </w:tc>
        <w:tc>
          <w:tcPr>
            <w:tcW w:w="816" w:type="dxa"/>
            <w:tcBorders>
              <w:top w:val="nil"/>
              <w:left w:val="nil"/>
              <w:bottom w:val="single" w:sz="4" w:space="0" w:color="auto"/>
              <w:right w:val="single" w:sz="4" w:space="0" w:color="auto"/>
            </w:tcBorders>
            <w:shd w:val="clear" w:color="auto" w:fill="auto"/>
            <w:vAlign w:val="center"/>
            <w:hideMark/>
          </w:tcPr>
          <w:p w14:paraId="7041FC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0,072</w:t>
            </w:r>
          </w:p>
        </w:tc>
        <w:tc>
          <w:tcPr>
            <w:tcW w:w="736" w:type="dxa"/>
            <w:tcBorders>
              <w:top w:val="nil"/>
              <w:left w:val="nil"/>
              <w:bottom w:val="single" w:sz="4" w:space="0" w:color="auto"/>
              <w:right w:val="single" w:sz="4" w:space="0" w:color="auto"/>
            </w:tcBorders>
            <w:shd w:val="clear" w:color="auto" w:fill="auto"/>
            <w:vAlign w:val="center"/>
            <w:hideMark/>
          </w:tcPr>
          <w:p w14:paraId="2E8DA8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0,072</w:t>
            </w:r>
          </w:p>
        </w:tc>
        <w:tc>
          <w:tcPr>
            <w:tcW w:w="736" w:type="dxa"/>
            <w:tcBorders>
              <w:top w:val="nil"/>
              <w:left w:val="nil"/>
              <w:bottom w:val="single" w:sz="4" w:space="0" w:color="auto"/>
              <w:right w:val="single" w:sz="4" w:space="0" w:color="auto"/>
            </w:tcBorders>
            <w:shd w:val="clear" w:color="auto" w:fill="auto"/>
            <w:vAlign w:val="center"/>
            <w:hideMark/>
          </w:tcPr>
          <w:p w14:paraId="0B894C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0,072</w:t>
            </w:r>
          </w:p>
        </w:tc>
        <w:tc>
          <w:tcPr>
            <w:tcW w:w="736" w:type="dxa"/>
            <w:tcBorders>
              <w:top w:val="nil"/>
              <w:left w:val="nil"/>
              <w:bottom w:val="single" w:sz="4" w:space="0" w:color="auto"/>
              <w:right w:val="single" w:sz="4" w:space="0" w:color="auto"/>
            </w:tcBorders>
            <w:shd w:val="clear" w:color="auto" w:fill="auto"/>
            <w:vAlign w:val="center"/>
            <w:hideMark/>
          </w:tcPr>
          <w:p w14:paraId="2D40D6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0,072</w:t>
            </w:r>
          </w:p>
        </w:tc>
        <w:tc>
          <w:tcPr>
            <w:tcW w:w="736" w:type="dxa"/>
            <w:tcBorders>
              <w:top w:val="nil"/>
              <w:left w:val="nil"/>
              <w:bottom w:val="single" w:sz="4" w:space="0" w:color="auto"/>
              <w:right w:val="single" w:sz="4" w:space="0" w:color="auto"/>
            </w:tcBorders>
            <w:shd w:val="clear" w:color="auto" w:fill="auto"/>
            <w:vAlign w:val="center"/>
            <w:hideMark/>
          </w:tcPr>
          <w:p w14:paraId="2B6748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0,072</w:t>
            </w:r>
          </w:p>
        </w:tc>
        <w:tc>
          <w:tcPr>
            <w:tcW w:w="736" w:type="dxa"/>
            <w:tcBorders>
              <w:top w:val="nil"/>
              <w:left w:val="nil"/>
              <w:bottom w:val="single" w:sz="4" w:space="0" w:color="auto"/>
              <w:right w:val="single" w:sz="4" w:space="0" w:color="auto"/>
            </w:tcBorders>
            <w:shd w:val="clear" w:color="auto" w:fill="auto"/>
            <w:vAlign w:val="center"/>
            <w:hideMark/>
          </w:tcPr>
          <w:p w14:paraId="344265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0,072</w:t>
            </w:r>
          </w:p>
        </w:tc>
        <w:tc>
          <w:tcPr>
            <w:tcW w:w="736" w:type="dxa"/>
            <w:tcBorders>
              <w:top w:val="nil"/>
              <w:left w:val="nil"/>
              <w:bottom w:val="single" w:sz="4" w:space="0" w:color="auto"/>
              <w:right w:val="single" w:sz="4" w:space="0" w:color="auto"/>
            </w:tcBorders>
            <w:shd w:val="clear" w:color="auto" w:fill="auto"/>
            <w:vAlign w:val="center"/>
            <w:hideMark/>
          </w:tcPr>
          <w:p w14:paraId="724ADA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0,072</w:t>
            </w:r>
          </w:p>
        </w:tc>
        <w:tc>
          <w:tcPr>
            <w:tcW w:w="736" w:type="dxa"/>
            <w:tcBorders>
              <w:top w:val="nil"/>
              <w:left w:val="nil"/>
              <w:bottom w:val="single" w:sz="4" w:space="0" w:color="auto"/>
              <w:right w:val="single" w:sz="4" w:space="0" w:color="auto"/>
            </w:tcBorders>
            <w:shd w:val="clear" w:color="auto" w:fill="auto"/>
            <w:vAlign w:val="center"/>
            <w:hideMark/>
          </w:tcPr>
          <w:p w14:paraId="3C9EED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0,072</w:t>
            </w:r>
          </w:p>
        </w:tc>
        <w:tc>
          <w:tcPr>
            <w:tcW w:w="736" w:type="dxa"/>
            <w:tcBorders>
              <w:top w:val="nil"/>
              <w:left w:val="nil"/>
              <w:bottom w:val="single" w:sz="4" w:space="0" w:color="auto"/>
              <w:right w:val="single" w:sz="4" w:space="0" w:color="auto"/>
            </w:tcBorders>
            <w:shd w:val="clear" w:color="auto" w:fill="auto"/>
            <w:vAlign w:val="center"/>
            <w:hideMark/>
          </w:tcPr>
          <w:p w14:paraId="38127B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0,072</w:t>
            </w:r>
          </w:p>
        </w:tc>
        <w:tc>
          <w:tcPr>
            <w:tcW w:w="736" w:type="dxa"/>
            <w:tcBorders>
              <w:top w:val="nil"/>
              <w:left w:val="nil"/>
              <w:bottom w:val="single" w:sz="4" w:space="0" w:color="auto"/>
              <w:right w:val="single" w:sz="4" w:space="0" w:color="auto"/>
            </w:tcBorders>
            <w:shd w:val="clear" w:color="auto" w:fill="auto"/>
            <w:vAlign w:val="center"/>
            <w:hideMark/>
          </w:tcPr>
          <w:p w14:paraId="38186D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0,072</w:t>
            </w:r>
          </w:p>
        </w:tc>
        <w:tc>
          <w:tcPr>
            <w:tcW w:w="736" w:type="dxa"/>
            <w:tcBorders>
              <w:top w:val="nil"/>
              <w:left w:val="nil"/>
              <w:bottom w:val="single" w:sz="4" w:space="0" w:color="auto"/>
              <w:right w:val="single" w:sz="4" w:space="0" w:color="auto"/>
            </w:tcBorders>
            <w:shd w:val="clear" w:color="auto" w:fill="auto"/>
            <w:vAlign w:val="center"/>
            <w:hideMark/>
          </w:tcPr>
          <w:p w14:paraId="1C3A75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0,072</w:t>
            </w:r>
          </w:p>
        </w:tc>
        <w:tc>
          <w:tcPr>
            <w:tcW w:w="736" w:type="dxa"/>
            <w:tcBorders>
              <w:top w:val="nil"/>
              <w:left w:val="nil"/>
              <w:bottom w:val="single" w:sz="4" w:space="0" w:color="auto"/>
              <w:right w:val="single" w:sz="4" w:space="0" w:color="auto"/>
            </w:tcBorders>
            <w:shd w:val="clear" w:color="auto" w:fill="auto"/>
            <w:vAlign w:val="center"/>
            <w:hideMark/>
          </w:tcPr>
          <w:p w14:paraId="09ACF4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0,072</w:t>
            </w:r>
          </w:p>
        </w:tc>
        <w:tc>
          <w:tcPr>
            <w:tcW w:w="736" w:type="dxa"/>
            <w:tcBorders>
              <w:top w:val="nil"/>
              <w:left w:val="nil"/>
              <w:bottom w:val="single" w:sz="4" w:space="0" w:color="auto"/>
              <w:right w:val="single" w:sz="4" w:space="0" w:color="auto"/>
            </w:tcBorders>
            <w:shd w:val="clear" w:color="auto" w:fill="auto"/>
            <w:vAlign w:val="center"/>
            <w:hideMark/>
          </w:tcPr>
          <w:p w14:paraId="4B2A71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0,072</w:t>
            </w:r>
          </w:p>
        </w:tc>
      </w:tr>
      <w:tr w:rsidR="00200E4B" w:rsidRPr="00A24F2E" w14:paraId="14D4AA9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72531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28E248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0BF96A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A89E2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6C1F3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9B1FF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CA65B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051336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D1B8C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4FA22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B1265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BDE00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EBABE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D2B3F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F213D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93151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3FD6F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CA3B2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EF123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3EF0D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0C975F4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DA0B7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599D10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799F1B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w:t>
            </w:r>
          </w:p>
        </w:tc>
        <w:tc>
          <w:tcPr>
            <w:tcW w:w="736" w:type="dxa"/>
            <w:tcBorders>
              <w:top w:val="nil"/>
              <w:left w:val="nil"/>
              <w:bottom w:val="single" w:sz="4" w:space="0" w:color="auto"/>
              <w:right w:val="single" w:sz="4" w:space="0" w:color="auto"/>
            </w:tcBorders>
            <w:shd w:val="clear" w:color="auto" w:fill="auto"/>
            <w:vAlign w:val="center"/>
            <w:hideMark/>
          </w:tcPr>
          <w:p w14:paraId="67F1E1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w:t>
            </w:r>
          </w:p>
        </w:tc>
        <w:tc>
          <w:tcPr>
            <w:tcW w:w="736" w:type="dxa"/>
            <w:tcBorders>
              <w:top w:val="nil"/>
              <w:left w:val="nil"/>
              <w:bottom w:val="single" w:sz="4" w:space="0" w:color="auto"/>
              <w:right w:val="single" w:sz="4" w:space="0" w:color="auto"/>
            </w:tcBorders>
            <w:shd w:val="clear" w:color="auto" w:fill="auto"/>
            <w:vAlign w:val="center"/>
            <w:hideMark/>
          </w:tcPr>
          <w:p w14:paraId="456677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w:t>
            </w:r>
          </w:p>
        </w:tc>
        <w:tc>
          <w:tcPr>
            <w:tcW w:w="736" w:type="dxa"/>
            <w:tcBorders>
              <w:top w:val="nil"/>
              <w:left w:val="nil"/>
              <w:bottom w:val="single" w:sz="4" w:space="0" w:color="auto"/>
              <w:right w:val="single" w:sz="4" w:space="0" w:color="auto"/>
            </w:tcBorders>
            <w:shd w:val="clear" w:color="auto" w:fill="auto"/>
            <w:vAlign w:val="center"/>
            <w:hideMark/>
          </w:tcPr>
          <w:p w14:paraId="06F6BF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w:t>
            </w:r>
          </w:p>
        </w:tc>
        <w:tc>
          <w:tcPr>
            <w:tcW w:w="736" w:type="dxa"/>
            <w:tcBorders>
              <w:top w:val="nil"/>
              <w:left w:val="nil"/>
              <w:bottom w:val="single" w:sz="4" w:space="0" w:color="auto"/>
              <w:right w:val="single" w:sz="4" w:space="0" w:color="auto"/>
            </w:tcBorders>
            <w:shd w:val="clear" w:color="auto" w:fill="auto"/>
            <w:vAlign w:val="center"/>
            <w:hideMark/>
          </w:tcPr>
          <w:p w14:paraId="431CAC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w:t>
            </w:r>
          </w:p>
        </w:tc>
        <w:tc>
          <w:tcPr>
            <w:tcW w:w="816" w:type="dxa"/>
            <w:tcBorders>
              <w:top w:val="nil"/>
              <w:left w:val="nil"/>
              <w:bottom w:val="single" w:sz="4" w:space="0" w:color="auto"/>
              <w:right w:val="single" w:sz="4" w:space="0" w:color="auto"/>
            </w:tcBorders>
            <w:shd w:val="clear" w:color="auto" w:fill="auto"/>
            <w:vAlign w:val="center"/>
            <w:hideMark/>
          </w:tcPr>
          <w:p w14:paraId="3E0404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w:t>
            </w:r>
          </w:p>
        </w:tc>
        <w:tc>
          <w:tcPr>
            <w:tcW w:w="736" w:type="dxa"/>
            <w:tcBorders>
              <w:top w:val="nil"/>
              <w:left w:val="nil"/>
              <w:bottom w:val="single" w:sz="4" w:space="0" w:color="auto"/>
              <w:right w:val="single" w:sz="4" w:space="0" w:color="auto"/>
            </w:tcBorders>
            <w:shd w:val="clear" w:color="auto" w:fill="auto"/>
            <w:vAlign w:val="center"/>
            <w:hideMark/>
          </w:tcPr>
          <w:p w14:paraId="3B2676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3,840</w:t>
            </w:r>
          </w:p>
        </w:tc>
        <w:tc>
          <w:tcPr>
            <w:tcW w:w="736" w:type="dxa"/>
            <w:tcBorders>
              <w:top w:val="nil"/>
              <w:left w:val="nil"/>
              <w:bottom w:val="single" w:sz="4" w:space="0" w:color="auto"/>
              <w:right w:val="single" w:sz="4" w:space="0" w:color="auto"/>
            </w:tcBorders>
            <w:shd w:val="clear" w:color="auto" w:fill="auto"/>
            <w:vAlign w:val="center"/>
            <w:hideMark/>
          </w:tcPr>
          <w:p w14:paraId="4D91C6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3,840</w:t>
            </w:r>
          </w:p>
        </w:tc>
        <w:tc>
          <w:tcPr>
            <w:tcW w:w="736" w:type="dxa"/>
            <w:tcBorders>
              <w:top w:val="nil"/>
              <w:left w:val="nil"/>
              <w:bottom w:val="single" w:sz="4" w:space="0" w:color="auto"/>
              <w:right w:val="single" w:sz="4" w:space="0" w:color="auto"/>
            </w:tcBorders>
            <w:shd w:val="clear" w:color="auto" w:fill="auto"/>
            <w:vAlign w:val="center"/>
            <w:hideMark/>
          </w:tcPr>
          <w:p w14:paraId="6C85FC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3,840</w:t>
            </w:r>
          </w:p>
        </w:tc>
        <w:tc>
          <w:tcPr>
            <w:tcW w:w="736" w:type="dxa"/>
            <w:tcBorders>
              <w:top w:val="nil"/>
              <w:left w:val="nil"/>
              <w:bottom w:val="single" w:sz="4" w:space="0" w:color="auto"/>
              <w:right w:val="single" w:sz="4" w:space="0" w:color="auto"/>
            </w:tcBorders>
            <w:shd w:val="clear" w:color="auto" w:fill="auto"/>
            <w:vAlign w:val="center"/>
            <w:hideMark/>
          </w:tcPr>
          <w:p w14:paraId="6B233F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3,840</w:t>
            </w:r>
          </w:p>
        </w:tc>
        <w:tc>
          <w:tcPr>
            <w:tcW w:w="736" w:type="dxa"/>
            <w:tcBorders>
              <w:top w:val="nil"/>
              <w:left w:val="nil"/>
              <w:bottom w:val="single" w:sz="4" w:space="0" w:color="auto"/>
              <w:right w:val="single" w:sz="4" w:space="0" w:color="auto"/>
            </w:tcBorders>
            <w:shd w:val="clear" w:color="auto" w:fill="auto"/>
            <w:vAlign w:val="center"/>
            <w:hideMark/>
          </w:tcPr>
          <w:p w14:paraId="4240A9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3,840</w:t>
            </w:r>
          </w:p>
        </w:tc>
        <w:tc>
          <w:tcPr>
            <w:tcW w:w="736" w:type="dxa"/>
            <w:tcBorders>
              <w:top w:val="nil"/>
              <w:left w:val="nil"/>
              <w:bottom w:val="single" w:sz="4" w:space="0" w:color="auto"/>
              <w:right w:val="single" w:sz="4" w:space="0" w:color="auto"/>
            </w:tcBorders>
            <w:shd w:val="clear" w:color="auto" w:fill="auto"/>
            <w:vAlign w:val="center"/>
            <w:hideMark/>
          </w:tcPr>
          <w:p w14:paraId="45BBC0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3,840</w:t>
            </w:r>
          </w:p>
        </w:tc>
        <w:tc>
          <w:tcPr>
            <w:tcW w:w="736" w:type="dxa"/>
            <w:tcBorders>
              <w:top w:val="nil"/>
              <w:left w:val="nil"/>
              <w:bottom w:val="single" w:sz="4" w:space="0" w:color="auto"/>
              <w:right w:val="single" w:sz="4" w:space="0" w:color="auto"/>
            </w:tcBorders>
            <w:shd w:val="clear" w:color="auto" w:fill="auto"/>
            <w:vAlign w:val="center"/>
            <w:hideMark/>
          </w:tcPr>
          <w:p w14:paraId="4ED895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3,840</w:t>
            </w:r>
          </w:p>
        </w:tc>
        <w:tc>
          <w:tcPr>
            <w:tcW w:w="736" w:type="dxa"/>
            <w:tcBorders>
              <w:top w:val="nil"/>
              <w:left w:val="nil"/>
              <w:bottom w:val="single" w:sz="4" w:space="0" w:color="auto"/>
              <w:right w:val="single" w:sz="4" w:space="0" w:color="auto"/>
            </w:tcBorders>
            <w:shd w:val="clear" w:color="auto" w:fill="auto"/>
            <w:vAlign w:val="center"/>
            <w:hideMark/>
          </w:tcPr>
          <w:p w14:paraId="65F513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3,840</w:t>
            </w:r>
          </w:p>
        </w:tc>
        <w:tc>
          <w:tcPr>
            <w:tcW w:w="736" w:type="dxa"/>
            <w:tcBorders>
              <w:top w:val="nil"/>
              <w:left w:val="nil"/>
              <w:bottom w:val="single" w:sz="4" w:space="0" w:color="auto"/>
              <w:right w:val="single" w:sz="4" w:space="0" w:color="auto"/>
            </w:tcBorders>
            <w:shd w:val="clear" w:color="auto" w:fill="auto"/>
            <w:vAlign w:val="center"/>
            <w:hideMark/>
          </w:tcPr>
          <w:p w14:paraId="05EE9D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3,840</w:t>
            </w:r>
          </w:p>
        </w:tc>
        <w:tc>
          <w:tcPr>
            <w:tcW w:w="736" w:type="dxa"/>
            <w:tcBorders>
              <w:top w:val="nil"/>
              <w:left w:val="nil"/>
              <w:bottom w:val="single" w:sz="4" w:space="0" w:color="auto"/>
              <w:right w:val="single" w:sz="4" w:space="0" w:color="auto"/>
            </w:tcBorders>
            <w:shd w:val="clear" w:color="auto" w:fill="auto"/>
            <w:vAlign w:val="center"/>
            <w:hideMark/>
          </w:tcPr>
          <w:p w14:paraId="2E2817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3,840</w:t>
            </w:r>
          </w:p>
        </w:tc>
        <w:tc>
          <w:tcPr>
            <w:tcW w:w="736" w:type="dxa"/>
            <w:tcBorders>
              <w:top w:val="nil"/>
              <w:left w:val="nil"/>
              <w:bottom w:val="single" w:sz="4" w:space="0" w:color="auto"/>
              <w:right w:val="single" w:sz="4" w:space="0" w:color="auto"/>
            </w:tcBorders>
            <w:shd w:val="clear" w:color="auto" w:fill="auto"/>
            <w:vAlign w:val="center"/>
            <w:hideMark/>
          </w:tcPr>
          <w:p w14:paraId="531801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3,840</w:t>
            </w:r>
          </w:p>
        </w:tc>
        <w:tc>
          <w:tcPr>
            <w:tcW w:w="736" w:type="dxa"/>
            <w:tcBorders>
              <w:top w:val="nil"/>
              <w:left w:val="nil"/>
              <w:bottom w:val="single" w:sz="4" w:space="0" w:color="auto"/>
              <w:right w:val="single" w:sz="4" w:space="0" w:color="auto"/>
            </w:tcBorders>
            <w:shd w:val="clear" w:color="auto" w:fill="auto"/>
            <w:vAlign w:val="center"/>
            <w:hideMark/>
          </w:tcPr>
          <w:p w14:paraId="5AF88F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3,840</w:t>
            </w:r>
          </w:p>
        </w:tc>
      </w:tr>
      <w:tr w:rsidR="00200E4B" w:rsidRPr="00A24F2E" w14:paraId="3CC3A33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62FA194" w14:textId="20B7BE1E"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0C5682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6DE223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w:t>
            </w:r>
          </w:p>
        </w:tc>
        <w:tc>
          <w:tcPr>
            <w:tcW w:w="736" w:type="dxa"/>
            <w:tcBorders>
              <w:top w:val="nil"/>
              <w:left w:val="nil"/>
              <w:bottom w:val="single" w:sz="4" w:space="0" w:color="auto"/>
              <w:right w:val="single" w:sz="4" w:space="0" w:color="auto"/>
            </w:tcBorders>
            <w:shd w:val="clear" w:color="auto" w:fill="auto"/>
            <w:vAlign w:val="center"/>
            <w:hideMark/>
          </w:tcPr>
          <w:p w14:paraId="176DC2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w:t>
            </w:r>
          </w:p>
        </w:tc>
        <w:tc>
          <w:tcPr>
            <w:tcW w:w="736" w:type="dxa"/>
            <w:tcBorders>
              <w:top w:val="nil"/>
              <w:left w:val="nil"/>
              <w:bottom w:val="single" w:sz="4" w:space="0" w:color="auto"/>
              <w:right w:val="single" w:sz="4" w:space="0" w:color="auto"/>
            </w:tcBorders>
            <w:shd w:val="clear" w:color="auto" w:fill="auto"/>
            <w:vAlign w:val="center"/>
            <w:hideMark/>
          </w:tcPr>
          <w:p w14:paraId="68C415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w:t>
            </w:r>
          </w:p>
        </w:tc>
        <w:tc>
          <w:tcPr>
            <w:tcW w:w="736" w:type="dxa"/>
            <w:tcBorders>
              <w:top w:val="nil"/>
              <w:left w:val="nil"/>
              <w:bottom w:val="single" w:sz="4" w:space="0" w:color="auto"/>
              <w:right w:val="single" w:sz="4" w:space="0" w:color="auto"/>
            </w:tcBorders>
            <w:shd w:val="clear" w:color="auto" w:fill="auto"/>
            <w:vAlign w:val="center"/>
            <w:hideMark/>
          </w:tcPr>
          <w:p w14:paraId="457BE6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w:t>
            </w:r>
          </w:p>
        </w:tc>
        <w:tc>
          <w:tcPr>
            <w:tcW w:w="736" w:type="dxa"/>
            <w:tcBorders>
              <w:top w:val="nil"/>
              <w:left w:val="nil"/>
              <w:bottom w:val="single" w:sz="4" w:space="0" w:color="auto"/>
              <w:right w:val="single" w:sz="4" w:space="0" w:color="auto"/>
            </w:tcBorders>
            <w:shd w:val="clear" w:color="auto" w:fill="auto"/>
            <w:vAlign w:val="center"/>
            <w:hideMark/>
          </w:tcPr>
          <w:p w14:paraId="3D3403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w:t>
            </w:r>
          </w:p>
        </w:tc>
        <w:tc>
          <w:tcPr>
            <w:tcW w:w="816" w:type="dxa"/>
            <w:tcBorders>
              <w:top w:val="nil"/>
              <w:left w:val="nil"/>
              <w:bottom w:val="single" w:sz="4" w:space="0" w:color="auto"/>
              <w:right w:val="single" w:sz="4" w:space="0" w:color="auto"/>
            </w:tcBorders>
            <w:shd w:val="clear" w:color="auto" w:fill="auto"/>
            <w:vAlign w:val="center"/>
            <w:hideMark/>
          </w:tcPr>
          <w:p w14:paraId="0F8427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w:t>
            </w:r>
          </w:p>
        </w:tc>
        <w:tc>
          <w:tcPr>
            <w:tcW w:w="736" w:type="dxa"/>
            <w:tcBorders>
              <w:top w:val="nil"/>
              <w:left w:val="nil"/>
              <w:bottom w:val="single" w:sz="4" w:space="0" w:color="auto"/>
              <w:right w:val="single" w:sz="4" w:space="0" w:color="auto"/>
            </w:tcBorders>
            <w:shd w:val="clear" w:color="auto" w:fill="auto"/>
            <w:vAlign w:val="center"/>
            <w:hideMark/>
          </w:tcPr>
          <w:p w14:paraId="5BED00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3,840</w:t>
            </w:r>
          </w:p>
        </w:tc>
        <w:tc>
          <w:tcPr>
            <w:tcW w:w="736" w:type="dxa"/>
            <w:tcBorders>
              <w:top w:val="nil"/>
              <w:left w:val="nil"/>
              <w:bottom w:val="single" w:sz="4" w:space="0" w:color="auto"/>
              <w:right w:val="single" w:sz="4" w:space="0" w:color="auto"/>
            </w:tcBorders>
            <w:shd w:val="clear" w:color="auto" w:fill="auto"/>
            <w:vAlign w:val="center"/>
            <w:hideMark/>
          </w:tcPr>
          <w:p w14:paraId="2E2780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3,840</w:t>
            </w:r>
          </w:p>
        </w:tc>
        <w:tc>
          <w:tcPr>
            <w:tcW w:w="736" w:type="dxa"/>
            <w:tcBorders>
              <w:top w:val="nil"/>
              <w:left w:val="nil"/>
              <w:bottom w:val="single" w:sz="4" w:space="0" w:color="auto"/>
              <w:right w:val="single" w:sz="4" w:space="0" w:color="auto"/>
            </w:tcBorders>
            <w:shd w:val="clear" w:color="auto" w:fill="auto"/>
            <w:vAlign w:val="center"/>
            <w:hideMark/>
          </w:tcPr>
          <w:p w14:paraId="3C8B24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3,840</w:t>
            </w:r>
          </w:p>
        </w:tc>
        <w:tc>
          <w:tcPr>
            <w:tcW w:w="736" w:type="dxa"/>
            <w:tcBorders>
              <w:top w:val="nil"/>
              <w:left w:val="nil"/>
              <w:bottom w:val="single" w:sz="4" w:space="0" w:color="auto"/>
              <w:right w:val="single" w:sz="4" w:space="0" w:color="auto"/>
            </w:tcBorders>
            <w:shd w:val="clear" w:color="auto" w:fill="auto"/>
            <w:vAlign w:val="center"/>
            <w:hideMark/>
          </w:tcPr>
          <w:p w14:paraId="41031E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3,840</w:t>
            </w:r>
          </w:p>
        </w:tc>
        <w:tc>
          <w:tcPr>
            <w:tcW w:w="736" w:type="dxa"/>
            <w:tcBorders>
              <w:top w:val="nil"/>
              <w:left w:val="nil"/>
              <w:bottom w:val="single" w:sz="4" w:space="0" w:color="auto"/>
              <w:right w:val="single" w:sz="4" w:space="0" w:color="auto"/>
            </w:tcBorders>
            <w:shd w:val="clear" w:color="auto" w:fill="auto"/>
            <w:vAlign w:val="center"/>
            <w:hideMark/>
          </w:tcPr>
          <w:p w14:paraId="2FAC9D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3,840</w:t>
            </w:r>
          </w:p>
        </w:tc>
        <w:tc>
          <w:tcPr>
            <w:tcW w:w="736" w:type="dxa"/>
            <w:tcBorders>
              <w:top w:val="nil"/>
              <w:left w:val="nil"/>
              <w:bottom w:val="single" w:sz="4" w:space="0" w:color="auto"/>
              <w:right w:val="single" w:sz="4" w:space="0" w:color="auto"/>
            </w:tcBorders>
            <w:shd w:val="clear" w:color="auto" w:fill="auto"/>
            <w:vAlign w:val="center"/>
            <w:hideMark/>
          </w:tcPr>
          <w:p w14:paraId="0C2F64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3,840</w:t>
            </w:r>
          </w:p>
        </w:tc>
        <w:tc>
          <w:tcPr>
            <w:tcW w:w="736" w:type="dxa"/>
            <w:tcBorders>
              <w:top w:val="nil"/>
              <w:left w:val="nil"/>
              <w:bottom w:val="single" w:sz="4" w:space="0" w:color="auto"/>
              <w:right w:val="single" w:sz="4" w:space="0" w:color="auto"/>
            </w:tcBorders>
            <w:shd w:val="clear" w:color="auto" w:fill="auto"/>
            <w:vAlign w:val="center"/>
            <w:hideMark/>
          </w:tcPr>
          <w:p w14:paraId="114061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3,840</w:t>
            </w:r>
          </w:p>
        </w:tc>
        <w:tc>
          <w:tcPr>
            <w:tcW w:w="736" w:type="dxa"/>
            <w:tcBorders>
              <w:top w:val="nil"/>
              <w:left w:val="nil"/>
              <w:bottom w:val="single" w:sz="4" w:space="0" w:color="auto"/>
              <w:right w:val="single" w:sz="4" w:space="0" w:color="auto"/>
            </w:tcBorders>
            <w:shd w:val="clear" w:color="auto" w:fill="auto"/>
            <w:vAlign w:val="center"/>
            <w:hideMark/>
          </w:tcPr>
          <w:p w14:paraId="6DF1A6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3,840</w:t>
            </w:r>
          </w:p>
        </w:tc>
        <w:tc>
          <w:tcPr>
            <w:tcW w:w="736" w:type="dxa"/>
            <w:tcBorders>
              <w:top w:val="nil"/>
              <w:left w:val="nil"/>
              <w:bottom w:val="single" w:sz="4" w:space="0" w:color="auto"/>
              <w:right w:val="single" w:sz="4" w:space="0" w:color="auto"/>
            </w:tcBorders>
            <w:shd w:val="clear" w:color="auto" w:fill="auto"/>
            <w:vAlign w:val="center"/>
            <w:hideMark/>
          </w:tcPr>
          <w:p w14:paraId="6A8BD5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3,840</w:t>
            </w:r>
          </w:p>
        </w:tc>
        <w:tc>
          <w:tcPr>
            <w:tcW w:w="736" w:type="dxa"/>
            <w:tcBorders>
              <w:top w:val="nil"/>
              <w:left w:val="nil"/>
              <w:bottom w:val="single" w:sz="4" w:space="0" w:color="auto"/>
              <w:right w:val="single" w:sz="4" w:space="0" w:color="auto"/>
            </w:tcBorders>
            <w:shd w:val="clear" w:color="auto" w:fill="auto"/>
            <w:vAlign w:val="center"/>
            <w:hideMark/>
          </w:tcPr>
          <w:p w14:paraId="119631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3,840</w:t>
            </w:r>
          </w:p>
        </w:tc>
        <w:tc>
          <w:tcPr>
            <w:tcW w:w="736" w:type="dxa"/>
            <w:tcBorders>
              <w:top w:val="nil"/>
              <w:left w:val="nil"/>
              <w:bottom w:val="single" w:sz="4" w:space="0" w:color="auto"/>
              <w:right w:val="single" w:sz="4" w:space="0" w:color="auto"/>
            </w:tcBorders>
            <w:shd w:val="clear" w:color="auto" w:fill="auto"/>
            <w:vAlign w:val="center"/>
            <w:hideMark/>
          </w:tcPr>
          <w:p w14:paraId="49E4AB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3,840</w:t>
            </w:r>
          </w:p>
        </w:tc>
        <w:tc>
          <w:tcPr>
            <w:tcW w:w="736" w:type="dxa"/>
            <w:tcBorders>
              <w:top w:val="nil"/>
              <w:left w:val="nil"/>
              <w:bottom w:val="single" w:sz="4" w:space="0" w:color="auto"/>
              <w:right w:val="single" w:sz="4" w:space="0" w:color="auto"/>
            </w:tcBorders>
            <w:shd w:val="clear" w:color="auto" w:fill="auto"/>
            <w:vAlign w:val="center"/>
            <w:hideMark/>
          </w:tcPr>
          <w:p w14:paraId="64877C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3,840</w:t>
            </w:r>
          </w:p>
        </w:tc>
      </w:tr>
      <w:tr w:rsidR="00200E4B" w:rsidRPr="00A24F2E" w14:paraId="55052A8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85A5B10" w14:textId="440547BC"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7D6450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0C834A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3C76B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47AD3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6FE34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12BD3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496D82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93C5D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BE0B7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6E653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D2CBF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8BA4B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DF0CB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9AF08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AF4C5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B4031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8C40B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3FFA8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1E7CF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1B0F287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23D43B3" w14:textId="199DD20A"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435B0E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1756BA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5364A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EC5CC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54C74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114DC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386189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0E59C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3B24E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A81B4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D0476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F541B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89F76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89A9A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E2DE3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16F26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02501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6BA2E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F9CBD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5A42436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F8F78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2E09E8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4D2360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3,072</w:t>
            </w:r>
          </w:p>
        </w:tc>
        <w:tc>
          <w:tcPr>
            <w:tcW w:w="736" w:type="dxa"/>
            <w:tcBorders>
              <w:top w:val="nil"/>
              <w:left w:val="nil"/>
              <w:bottom w:val="single" w:sz="4" w:space="0" w:color="auto"/>
              <w:right w:val="single" w:sz="4" w:space="0" w:color="auto"/>
            </w:tcBorders>
            <w:shd w:val="clear" w:color="auto" w:fill="auto"/>
            <w:vAlign w:val="center"/>
            <w:hideMark/>
          </w:tcPr>
          <w:p w14:paraId="61310A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3,072</w:t>
            </w:r>
          </w:p>
        </w:tc>
        <w:tc>
          <w:tcPr>
            <w:tcW w:w="736" w:type="dxa"/>
            <w:tcBorders>
              <w:top w:val="nil"/>
              <w:left w:val="nil"/>
              <w:bottom w:val="single" w:sz="4" w:space="0" w:color="auto"/>
              <w:right w:val="single" w:sz="4" w:space="0" w:color="auto"/>
            </w:tcBorders>
            <w:shd w:val="clear" w:color="auto" w:fill="auto"/>
            <w:vAlign w:val="center"/>
            <w:hideMark/>
          </w:tcPr>
          <w:p w14:paraId="317C70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3,072</w:t>
            </w:r>
          </w:p>
        </w:tc>
        <w:tc>
          <w:tcPr>
            <w:tcW w:w="736" w:type="dxa"/>
            <w:tcBorders>
              <w:top w:val="nil"/>
              <w:left w:val="nil"/>
              <w:bottom w:val="single" w:sz="4" w:space="0" w:color="auto"/>
              <w:right w:val="single" w:sz="4" w:space="0" w:color="auto"/>
            </w:tcBorders>
            <w:shd w:val="clear" w:color="auto" w:fill="auto"/>
            <w:vAlign w:val="center"/>
            <w:hideMark/>
          </w:tcPr>
          <w:p w14:paraId="0DED03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3,072</w:t>
            </w:r>
          </w:p>
        </w:tc>
        <w:tc>
          <w:tcPr>
            <w:tcW w:w="736" w:type="dxa"/>
            <w:tcBorders>
              <w:top w:val="nil"/>
              <w:left w:val="nil"/>
              <w:bottom w:val="single" w:sz="4" w:space="0" w:color="auto"/>
              <w:right w:val="single" w:sz="4" w:space="0" w:color="auto"/>
            </w:tcBorders>
            <w:shd w:val="clear" w:color="auto" w:fill="auto"/>
            <w:vAlign w:val="center"/>
            <w:hideMark/>
          </w:tcPr>
          <w:p w14:paraId="58B6BF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3,072</w:t>
            </w:r>
          </w:p>
        </w:tc>
        <w:tc>
          <w:tcPr>
            <w:tcW w:w="816" w:type="dxa"/>
            <w:tcBorders>
              <w:top w:val="nil"/>
              <w:left w:val="nil"/>
              <w:bottom w:val="single" w:sz="4" w:space="0" w:color="auto"/>
              <w:right w:val="single" w:sz="4" w:space="0" w:color="auto"/>
            </w:tcBorders>
            <w:shd w:val="clear" w:color="auto" w:fill="auto"/>
            <w:vAlign w:val="center"/>
            <w:hideMark/>
          </w:tcPr>
          <w:p w14:paraId="75ED26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2,703</w:t>
            </w:r>
          </w:p>
        </w:tc>
        <w:tc>
          <w:tcPr>
            <w:tcW w:w="736" w:type="dxa"/>
            <w:tcBorders>
              <w:top w:val="nil"/>
              <w:left w:val="nil"/>
              <w:bottom w:val="single" w:sz="4" w:space="0" w:color="auto"/>
              <w:right w:val="single" w:sz="4" w:space="0" w:color="auto"/>
            </w:tcBorders>
            <w:shd w:val="clear" w:color="auto" w:fill="auto"/>
            <w:vAlign w:val="center"/>
            <w:hideMark/>
          </w:tcPr>
          <w:p w14:paraId="25EE13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2,703</w:t>
            </w:r>
          </w:p>
        </w:tc>
        <w:tc>
          <w:tcPr>
            <w:tcW w:w="736" w:type="dxa"/>
            <w:tcBorders>
              <w:top w:val="nil"/>
              <w:left w:val="nil"/>
              <w:bottom w:val="single" w:sz="4" w:space="0" w:color="auto"/>
              <w:right w:val="single" w:sz="4" w:space="0" w:color="auto"/>
            </w:tcBorders>
            <w:shd w:val="clear" w:color="auto" w:fill="auto"/>
            <w:vAlign w:val="center"/>
            <w:hideMark/>
          </w:tcPr>
          <w:p w14:paraId="396622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2,703</w:t>
            </w:r>
          </w:p>
        </w:tc>
        <w:tc>
          <w:tcPr>
            <w:tcW w:w="736" w:type="dxa"/>
            <w:tcBorders>
              <w:top w:val="nil"/>
              <w:left w:val="nil"/>
              <w:bottom w:val="single" w:sz="4" w:space="0" w:color="auto"/>
              <w:right w:val="single" w:sz="4" w:space="0" w:color="auto"/>
            </w:tcBorders>
            <w:shd w:val="clear" w:color="auto" w:fill="auto"/>
            <w:vAlign w:val="center"/>
            <w:hideMark/>
          </w:tcPr>
          <w:p w14:paraId="1E4DDE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2,703</w:t>
            </w:r>
          </w:p>
        </w:tc>
        <w:tc>
          <w:tcPr>
            <w:tcW w:w="736" w:type="dxa"/>
            <w:tcBorders>
              <w:top w:val="nil"/>
              <w:left w:val="nil"/>
              <w:bottom w:val="single" w:sz="4" w:space="0" w:color="auto"/>
              <w:right w:val="single" w:sz="4" w:space="0" w:color="auto"/>
            </w:tcBorders>
            <w:shd w:val="clear" w:color="auto" w:fill="auto"/>
            <w:vAlign w:val="center"/>
            <w:hideMark/>
          </w:tcPr>
          <w:p w14:paraId="2C572A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2,703</w:t>
            </w:r>
          </w:p>
        </w:tc>
        <w:tc>
          <w:tcPr>
            <w:tcW w:w="736" w:type="dxa"/>
            <w:tcBorders>
              <w:top w:val="nil"/>
              <w:left w:val="nil"/>
              <w:bottom w:val="single" w:sz="4" w:space="0" w:color="auto"/>
              <w:right w:val="single" w:sz="4" w:space="0" w:color="auto"/>
            </w:tcBorders>
            <w:shd w:val="clear" w:color="auto" w:fill="auto"/>
            <w:vAlign w:val="center"/>
            <w:hideMark/>
          </w:tcPr>
          <w:p w14:paraId="26FE10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2,703</w:t>
            </w:r>
          </w:p>
        </w:tc>
        <w:tc>
          <w:tcPr>
            <w:tcW w:w="736" w:type="dxa"/>
            <w:tcBorders>
              <w:top w:val="nil"/>
              <w:left w:val="nil"/>
              <w:bottom w:val="single" w:sz="4" w:space="0" w:color="auto"/>
              <w:right w:val="single" w:sz="4" w:space="0" w:color="auto"/>
            </w:tcBorders>
            <w:shd w:val="clear" w:color="auto" w:fill="auto"/>
            <w:vAlign w:val="center"/>
            <w:hideMark/>
          </w:tcPr>
          <w:p w14:paraId="7BC550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2,703</w:t>
            </w:r>
          </w:p>
        </w:tc>
        <w:tc>
          <w:tcPr>
            <w:tcW w:w="736" w:type="dxa"/>
            <w:tcBorders>
              <w:top w:val="nil"/>
              <w:left w:val="nil"/>
              <w:bottom w:val="single" w:sz="4" w:space="0" w:color="auto"/>
              <w:right w:val="single" w:sz="4" w:space="0" w:color="auto"/>
            </w:tcBorders>
            <w:shd w:val="clear" w:color="auto" w:fill="auto"/>
            <w:vAlign w:val="center"/>
            <w:hideMark/>
          </w:tcPr>
          <w:p w14:paraId="5BA419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2,703</w:t>
            </w:r>
          </w:p>
        </w:tc>
        <w:tc>
          <w:tcPr>
            <w:tcW w:w="736" w:type="dxa"/>
            <w:tcBorders>
              <w:top w:val="nil"/>
              <w:left w:val="nil"/>
              <w:bottom w:val="single" w:sz="4" w:space="0" w:color="auto"/>
              <w:right w:val="single" w:sz="4" w:space="0" w:color="auto"/>
            </w:tcBorders>
            <w:shd w:val="clear" w:color="auto" w:fill="auto"/>
            <w:vAlign w:val="center"/>
            <w:hideMark/>
          </w:tcPr>
          <w:p w14:paraId="416BF4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2,703</w:t>
            </w:r>
          </w:p>
        </w:tc>
        <w:tc>
          <w:tcPr>
            <w:tcW w:w="736" w:type="dxa"/>
            <w:tcBorders>
              <w:top w:val="nil"/>
              <w:left w:val="nil"/>
              <w:bottom w:val="single" w:sz="4" w:space="0" w:color="auto"/>
              <w:right w:val="single" w:sz="4" w:space="0" w:color="auto"/>
            </w:tcBorders>
            <w:shd w:val="clear" w:color="auto" w:fill="auto"/>
            <w:vAlign w:val="center"/>
            <w:hideMark/>
          </w:tcPr>
          <w:p w14:paraId="6587C0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2,703</w:t>
            </w:r>
          </w:p>
        </w:tc>
        <w:tc>
          <w:tcPr>
            <w:tcW w:w="736" w:type="dxa"/>
            <w:tcBorders>
              <w:top w:val="nil"/>
              <w:left w:val="nil"/>
              <w:bottom w:val="single" w:sz="4" w:space="0" w:color="auto"/>
              <w:right w:val="single" w:sz="4" w:space="0" w:color="auto"/>
            </w:tcBorders>
            <w:shd w:val="clear" w:color="auto" w:fill="auto"/>
            <w:vAlign w:val="center"/>
            <w:hideMark/>
          </w:tcPr>
          <w:p w14:paraId="23E1A4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2,703</w:t>
            </w:r>
          </w:p>
        </w:tc>
        <w:tc>
          <w:tcPr>
            <w:tcW w:w="736" w:type="dxa"/>
            <w:tcBorders>
              <w:top w:val="nil"/>
              <w:left w:val="nil"/>
              <w:bottom w:val="single" w:sz="4" w:space="0" w:color="auto"/>
              <w:right w:val="single" w:sz="4" w:space="0" w:color="auto"/>
            </w:tcBorders>
            <w:shd w:val="clear" w:color="auto" w:fill="auto"/>
            <w:vAlign w:val="center"/>
            <w:hideMark/>
          </w:tcPr>
          <w:p w14:paraId="225D65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2,703</w:t>
            </w:r>
          </w:p>
        </w:tc>
        <w:tc>
          <w:tcPr>
            <w:tcW w:w="736" w:type="dxa"/>
            <w:tcBorders>
              <w:top w:val="nil"/>
              <w:left w:val="nil"/>
              <w:bottom w:val="single" w:sz="4" w:space="0" w:color="auto"/>
              <w:right w:val="single" w:sz="4" w:space="0" w:color="auto"/>
            </w:tcBorders>
            <w:shd w:val="clear" w:color="auto" w:fill="auto"/>
            <w:vAlign w:val="center"/>
            <w:hideMark/>
          </w:tcPr>
          <w:p w14:paraId="741810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2,703</w:t>
            </w:r>
          </w:p>
        </w:tc>
      </w:tr>
      <w:tr w:rsidR="00200E4B" w:rsidRPr="00A24F2E" w14:paraId="4861841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B1FD3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4EF837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237565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736" w:type="dxa"/>
            <w:tcBorders>
              <w:top w:val="nil"/>
              <w:left w:val="nil"/>
              <w:bottom w:val="single" w:sz="4" w:space="0" w:color="auto"/>
              <w:right w:val="single" w:sz="4" w:space="0" w:color="auto"/>
            </w:tcBorders>
            <w:shd w:val="clear" w:color="auto" w:fill="auto"/>
            <w:vAlign w:val="center"/>
            <w:hideMark/>
          </w:tcPr>
          <w:p w14:paraId="69D0C2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736" w:type="dxa"/>
            <w:tcBorders>
              <w:top w:val="nil"/>
              <w:left w:val="nil"/>
              <w:bottom w:val="single" w:sz="4" w:space="0" w:color="auto"/>
              <w:right w:val="single" w:sz="4" w:space="0" w:color="auto"/>
            </w:tcBorders>
            <w:shd w:val="clear" w:color="auto" w:fill="auto"/>
            <w:vAlign w:val="center"/>
            <w:hideMark/>
          </w:tcPr>
          <w:p w14:paraId="08B3F1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736" w:type="dxa"/>
            <w:tcBorders>
              <w:top w:val="nil"/>
              <w:left w:val="nil"/>
              <w:bottom w:val="single" w:sz="4" w:space="0" w:color="auto"/>
              <w:right w:val="single" w:sz="4" w:space="0" w:color="auto"/>
            </w:tcBorders>
            <w:shd w:val="clear" w:color="auto" w:fill="auto"/>
            <w:vAlign w:val="center"/>
            <w:hideMark/>
          </w:tcPr>
          <w:p w14:paraId="7A31BA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736" w:type="dxa"/>
            <w:tcBorders>
              <w:top w:val="nil"/>
              <w:left w:val="nil"/>
              <w:bottom w:val="single" w:sz="4" w:space="0" w:color="auto"/>
              <w:right w:val="single" w:sz="4" w:space="0" w:color="auto"/>
            </w:tcBorders>
            <w:shd w:val="clear" w:color="auto" w:fill="auto"/>
            <w:vAlign w:val="center"/>
            <w:hideMark/>
          </w:tcPr>
          <w:p w14:paraId="60BCA8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816" w:type="dxa"/>
            <w:tcBorders>
              <w:top w:val="nil"/>
              <w:left w:val="nil"/>
              <w:bottom w:val="single" w:sz="4" w:space="0" w:color="auto"/>
              <w:right w:val="single" w:sz="4" w:space="0" w:color="auto"/>
            </w:tcBorders>
            <w:shd w:val="clear" w:color="auto" w:fill="auto"/>
            <w:vAlign w:val="center"/>
            <w:hideMark/>
          </w:tcPr>
          <w:p w14:paraId="408993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2,703</w:t>
            </w:r>
          </w:p>
        </w:tc>
        <w:tc>
          <w:tcPr>
            <w:tcW w:w="736" w:type="dxa"/>
            <w:tcBorders>
              <w:top w:val="nil"/>
              <w:left w:val="nil"/>
              <w:bottom w:val="single" w:sz="4" w:space="0" w:color="auto"/>
              <w:right w:val="single" w:sz="4" w:space="0" w:color="auto"/>
            </w:tcBorders>
            <w:shd w:val="clear" w:color="auto" w:fill="auto"/>
            <w:vAlign w:val="center"/>
            <w:hideMark/>
          </w:tcPr>
          <w:p w14:paraId="78E426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2,703</w:t>
            </w:r>
          </w:p>
        </w:tc>
        <w:tc>
          <w:tcPr>
            <w:tcW w:w="736" w:type="dxa"/>
            <w:tcBorders>
              <w:top w:val="nil"/>
              <w:left w:val="nil"/>
              <w:bottom w:val="single" w:sz="4" w:space="0" w:color="auto"/>
              <w:right w:val="single" w:sz="4" w:space="0" w:color="auto"/>
            </w:tcBorders>
            <w:shd w:val="clear" w:color="auto" w:fill="auto"/>
            <w:vAlign w:val="center"/>
            <w:hideMark/>
          </w:tcPr>
          <w:p w14:paraId="63B6DA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2,703</w:t>
            </w:r>
          </w:p>
        </w:tc>
        <w:tc>
          <w:tcPr>
            <w:tcW w:w="736" w:type="dxa"/>
            <w:tcBorders>
              <w:top w:val="nil"/>
              <w:left w:val="nil"/>
              <w:bottom w:val="single" w:sz="4" w:space="0" w:color="auto"/>
              <w:right w:val="single" w:sz="4" w:space="0" w:color="auto"/>
            </w:tcBorders>
            <w:shd w:val="clear" w:color="auto" w:fill="auto"/>
            <w:vAlign w:val="center"/>
            <w:hideMark/>
          </w:tcPr>
          <w:p w14:paraId="78D8BB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2,703</w:t>
            </w:r>
          </w:p>
        </w:tc>
        <w:tc>
          <w:tcPr>
            <w:tcW w:w="736" w:type="dxa"/>
            <w:tcBorders>
              <w:top w:val="nil"/>
              <w:left w:val="nil"/>
              <w:bottom w:val="single" w:sz="4" w:space="0" w:color="auto"/>
              <w:right w:val="single" w:sz="4" w:space="0" w:color="auto"/>
            </w:tcBorders>
            <w:shd w:val="clear" w:color="auto" w:fill="auto"/>
            <w:vAlign w:val="center"/>
            <w:hideMark/>
          </w:tcPr>
          <w:p w14:paraId="2D9966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2,703</w:t>
            </w:r>
          </w:p>
        </w:tc>
        <w:tc>
          <w:tcPr>
            <w:tcW w:w="736" w:type="dxa"/>
            <w:tcBorders>
              <w:top w:val="nil"/>
              <w:left w:val="nil"/>
              <w:bottom w:val="single" w:sz="4" w:space="0" w:color="auto"/>
              <w:right w:val="single" w:sz="4" w:space="0" w:color="auto"/>
            </w:tcBorders>
            <w:shd w:val="clear" w:color="auto" w:fill="auto"/>
            <w:vAlign w:val="center"/>
            <w:hideMark/>
          </w:tcPr>
          <w:p w14:paraId="70EE18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2,703</w:t>
            </w:r>
          </w:p>
        </w:tc>
        <w:tc>
          <w:tcPr>
            <w:tcW w:w="736" w:type="dxa"/>
            <w:tcBorders>
              <w:top w:val="nil"/>
              <w:left w:val="nil"/>
              <w:bottom w:val="single" w:sz="4" w:space="0" w:color="auto"/>
              <w:right w:val="single" w:sz="4" w:space="0" w:color="auto"/>
            </w:tcBorders>
            <w:shd w:val="clear" w:color="auto" w:fill="auto"/>
            <w:vAlign w:val="center"/>
            <w:hideMark/>
          </w:tcPr>
          <w:p w14:paraId="7930F3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2,703</w:t>
            </w:r>
          </w:p>
        </w:tc>
        <w:tc>
          <w:tcPr>
            <w:tcW w:w="736" w:type="dxa"/>
            <w:tcBorders>
              <w:top w:val="nil"/>
              <w:left w:val="nil"/>
              <w:bottom w:val="single" w:sz="4" w:space="0" w:color="auto"/>
              <w:right w:val="single" w:sz="4" w:space="0" w:color="auto"/>
            </w:tcBorders>
            <w:shd w:val="clear" w:color="auto" w:fill="auto"/>
            <w:vAlign w:val="center"/>
            <w:hideMark/>
          </w:tcPr>
          <w:p w14:paraId="65EBF0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2,703</w:t>
            </w:r>
          </w:p>
        </w:tc>
        <w:tc>
          <w:tcPr>
            <w:tcW w:w="736" w:type="dxa"/>
            <w:tcBorders>
              <w:top w:val="nil"/>
              <w:left w:val="nil"/>
              <w:bottom w:val="single" w:sz="4" w:space="0" w:color="auto"/>
              <w:right w:val="single" w:sz="4" w:space="0" w:color="auto"/>
            </w:tcBorders>
            <w:shd w:val="clear" w:color="auto" w:fill="auto"/>
            <w:vAlign w:val="center"/>
            <w:hideMark/>
          </w:tcPr>
          <w:p w14:paraId="27655C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2,703</w:t>
            </w:r>
          </w:p>
        </w:tc>
        <w:tc>
          <w:tcPr>
            <w:tcW w:w="736" w:type="dxa"/>
            <w:tcBorders>
              <w:top w:val="nil"/>
              <w:left w:val="nil"/>
              <w:bottom w:val="single" w:sz="4" w:space="0" w:color="auto"/>
              <w:right w:val="single" w:sz="4" w:space="0" w:color="auto"/>
            </w:tcBorders>
            <w:shd w:val="clear" w:color="auto" w:fill="auto"/>
            <w:vAlign w:val="center"/>
            <w:hideMark/>
          </w:tcPr>
          <w:p w14:paraId="76A4CB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2,703</w:t>
            </w:r>
          </w:p>
        </w:tc>
        <w:tc>
          <w:tcPr>
            <w:tcW w:w="736" w:type="dxa"/>
            <w:tcBorders>
              <w:top w:val="nil"/>
              <w:left w:val="nil"/>
              <w:bottom w:val="single" w:sz="4" w:space="0" w:color="auto"/>
              <w:right w:val="single" w:sz="4" w:space="0" w:color="auto"/>
            </w:tcBorders>
            <w:shd w:val="clear" w:color="auto" w:fill="auto"/>
            <w:vAlign w:val="center"/>
            <w:hideMark/>
          </w:tcPr>
          <w:p w14:paraId="2B3045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2,703</w:t>
            </w:r>
          </w:p>
        </w:tc>
        <w:tc>
          <w:tcPr>
            <w:tcW w:w="736" w:type="dxa"/>
            <w:tcBorders>
              <w:top w:val="nil"/>
              <w:left w:val="nil"/>
              <w:bottom w:val="single" w:sz="4" w:space="0" w:color="auto"/>
              <w:right w:val="single" w:sz="4" w:space="0" w:color="auto"/>
            </w:tcBorders>
            <w:shd w:val="clear" w:color="auto" w:fill="auto"/>
            <w:vAlign w:val="center"/>
            <w:hideMark/>
          </w:tcPr>
          <w:p w14:paraId="75E8EE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2,703</w:t>
            </w:r>
          </w:p>
        </w:tc>
        <w:tc>
          <w:tcPr>
            <w:tcW w:w="736" w:type="dxa"/>
            <w:tcBorders>
              <w:top w:val="nil"/>
              <w:left w:val="nil"/>
              <w:bottom w:val="single" w:sz="4" w:space="0" w:color="auto"/>
              <w:right w:val="single" w:sz="4" w:space="0" w:color="auto"/>
            </w:tcBorders>
            <w:shd w:val="clear" w:color="auto" w:fill="auto"/>
            <w:vAlign w:val="center"/>
            <w:hideMark/>
          </w:tcPr>
          <w:p w14:paraId="041F85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2,703</w:t>
            </w:r>
          </w:p>
        </w:tc>
      </w:tr>
      <w:tr w:rsidR="00200E4B" w:rsidRPr="00A24F2E" w14:paraId="3D555D9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014C8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18697D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220DF2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C1579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EE5AA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BD2C5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FE937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50F2D5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EE25F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D86FB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E753A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2546E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C1348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ADFB0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28C03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076B6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55683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30216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2389C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0C7D5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0F82E7F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EF56E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789D51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464FB1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A5D06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DDA1C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38209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EB5FC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26B051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53B9C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AE00A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001A8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A9CAD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7B5C6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37E94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A1FCB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0D482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39422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4FB08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D8969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BAEE4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5F91297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C08BF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66A944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06A7CA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8,719</w:t>
            </w:r>
          </w:p>
        </w:tc>
        <w:tc>
          <w:tcPr>
            <w:tcW w:w="736" w:type="dxa"/>
            <w:tcBorders>
              <w:top w:val="nil"/>
              <w:left w:val="nil"/>
              <w:bottom w:val="single" w:sz="4" w:space="0" w:color="auto"/>
              <w:right w:val="single" w:sz="4" w:space="0" w:color="auto"/>
            </w:tcBorders>
            <w:shd w:val="clear" w:color="auto" w:fill="auto"/>
            <w:vAlign w:val="center"/>
            <w:hideMark/>
          </w:tcPr>
          <w:p w14:paraId="6E0619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8,719</w:t>
            </w:r>
          </w:p>
        </w:tc>
        <w:tc>
          <w:tcPr>
            <w:tcW w:w="736" w:type="dxa"/>
            <w:tcBorders>
              <w:top w:val="nil"/>
              <w:left w:val="nil"/>
              <w:bottom w:val="single" w:sz="4" w:space="0" w:color="auto"/>
              <w:right w:val="single" w:sz="4" w:space="0" w:color="auto"/>
            </w:tcBorders>
            <w:shd w:val="clear" w:color="auto" w:fill="auto"/>
            <w:vAlign w:val="center"/>
            <w:hideMark/>
          </w:tcPr>
          <w:p w14:paraId="7B042B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8,719</w:t>
            </w:r>
          </w:p>
        </w:tc>
        <w:tc>
          <w:tcPr>
            <w:tcW w:w="736" w:type="dxa"/>
            <w:tcBorders>
              <w:top w:val="nil"/>
              <w:left w:val="nil"/>
              <w:bottom w:val="single" w:sz="4" w:space="0" w:color="auto"/>
              <w:right w:val="single" w:sz="4" w:space="0" w:color="auto"/>
            </w:tcBorders>
            <w:shd w:val="clear" w:color="auto" w:fill="auto"/>
            <w:vAlign w:val="center"/>
            <w:hideMark/>
          </w:tcPr>
          <w:p w14:paraId="6A0F74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8,719</w:t>
            </w:r>
          </w:p>
        </w:tc>
        <w:tc>
          <w:tcPr>
            <w:tcW w:w="736" w:type="dxa"/>
            <w:tcBorders>
              <w:top w:val="nil"/>
              <w:left w:val="nil"/>
              <w:bottom w:val="single" w:sz="4" w:space="0" w:color="auto"/>
              <w:right w:val="single" w:sz="4" w:space="0" w:color="auto"/>
            </w:tcBorders>
            <w:shd w:val="clear" w:color="auto" w:fill="auto"/>
            <w:vAlign w:val="center"/>
            <w:hideMark/>
          </w:tcPr>
          <w:p w14:paraId="6DEB1C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8,719</w:t>
            </w:r>
          </w:p>
        </w:tc>
        <w:tc>
          <w:tcPr>
            <w:tcW w:w="816" w:type="dxa"/>
            <w:tcBorders>
              <w:top w:val="nil"/>
              <w:left w:val="nil"/>
              <w:bottom w:val="single" w:sz="4" w:space="0" w:color="auto"/>
              <w:right w:val="single" w:sz="4" w:space="0" w:color="auto"/>
            </w:tcBorders>
            <w:shd w:val="clear" w:color="auto" w:fill="auto"/>
            <w:vAlign w:val="center"/>
            <w:hideMark/>
          </w:tcPr>
          <w:p w14:paraId="6F9E36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10,718</w:t>
            </w:r>
          </w:p>
        </w:tc>
        <w:tc>
          <w:tcPr>
            <w:tcW w:w="736" w:type="dxa"/>
            <w:tcBorders>
              <w:top w:val="nil"/>
              <w:left w:val="nil"/>
              <w:bottom w:val="single" w:sz="4" w:space="0" w:color="auto"/>
              <w:right w:val="single" w:sz="4" w:space="0" w:color="auto"/>
            </w:tcBorders>
            <w:shd w:val="clear" w:color="auto" w:fill="auto"/>
            <w:vAlign w:val="center"/>
            <w:hideMark/>
          </w:tcPr>
          <w:p w14:paraId="238B27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10,718</w:t>
            </w:r>
          </w:p>
        </w:tc>
        <w:tc>
          <w:tcPr>
            <w:tcW w:w="736" w:type="dxa"/>
            <w:tcBorders>
              <w:top w:val="nil"/>
              <w:left w:val="nil"/>
              <w:bottom w:val="single" w:sz="4" w:space="0" w:color="auto"/>
              <w:right w:val="single" w:sz="4" w:space="0" w:color="auto"/>
            </w:tcBorders>
            <w:shd w:val="clear" w:color="auto" w:fill="auto"/>
            <w:vAlign w:val="center"/>
            <w:hideMark/>
          </w:tcPr>
          <w:p w14:paraId="2C8195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10,718</w:t>
            </w:r>
          </w:p>
        </w:tc>
        <w:tc>
          <w:tcPr>
            <w:tcW w:w="736" w:type="dxa"/>
            <w:tcBorders>
              <w:top w:val="nil"/>
              <w:left w:val="nil"/>
              <w:bottom w:val="single" w:sz="4" w:space="0" w:color="auto"/>
              <w:right w:val="single" w:sz="4" w:space="0" w:color="auto"/>
            </w:tcBorders>
            <w:shd w:val="clear" w:color="auto" w:fill="auto"/>
            <w:vAlign w:val="center"/>
            <w:hideMark/>
          </w:tcPr>
          <w:p w14:paraId="024576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10,718</w:t>
            </w:r>
          </w:p>
        </w:tc>
        <w:tc>
          <w:tcPr>
            <w:tcW w:w="736" w:type="dxa"/>
            <w:tcBorders>
              <w:top w:val="nil"/>
              <w:left w:val="nil"/>
              <w:bottom w:val="single" w:sz="4" w:space="0" w:color="auto"/>
              <w:right w:val="single" w:sz="4" w:space="0" w:color="auto"/>
            </w:tcBorders>
            <w:shd w:val="clear" w:color="auto" w:fill="auto"/>
            <w:vAlign w:val="center"/>
            <w:hideMark/>
          </w:tcPr>
          <w:p w14:paraId="3DEC90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10,718</w:t>
            </w:r>
          </w:p>
        </w:tc>
        <w:tc>
          <w:tcPr>
            <w:tcW w:w="736" w:type="dxa"/>
            <w:tcBorders>
              <w:top w:val="nil"/>
              <w:left w:val="nil"/>
              <w:bottom w:val="single" w:sz="4" w:space="0" w:color="auto"/>
              <w:right w:val="single" w:sz="4" w:space="0" w:color="auto"/>
            </w:tcBorders>
            <w:shd w:val="clear" w:color="auto" w:fill="auto"/>
            <w:vAlign w:val="center"/>
            <w:hideMark/>
          </w:tcPr>
          <w:p w14:paraId="377B4C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10,718</w:t>
            </w:r>
          </w:p>
        </w:tc>
        <w:tc>
          <w:tcPr>
            <w:tcW w:w="736" w:type="dxa"/>
            <w:tcBorders>
              <w:top w:val="nil"/>
              <w:left w:val="nil"/>
              <w:bottom w:val="single" w:sz="4" w:space="0" w:color="auto"/>
              <w:right w:val="single" w:sz="4" w:space="0" w:color="auto"/>
            </w:tcBorders>
            <w:shd w:val="clear" w:color="auto" w:fill="auto"/>
            <w:vAlign w:val="center"/>
            <w:hideMark/>
          </w:tcPr>
          <w:p w14:paraId="103F61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10,718</w:t>
            </w:r>
          </w:p>
        </w:tc>
        <w:tc>
          <w:tcPr>
            <w:tcW w:w="736" w:type="dxa"/>
            <w:tcBorders>
              <w:top w:val="nil"/>
              <w:left w:val="nil"/>
              <w:bottom w:val="single" w:sz="4" w:space="0" w:color="auto"/>
              <w:right w:val="single" w:sz="4" w:space="0" w:color="auto"/>
            </w:tcBorders>
            <w:shd w:val="clear" w:color="auto" w:fill="auto"/>
            <w:vAlign w:val="center"/>
            <w:hideMark/>
          </w:tcPr>
          <w:p w14:paraId="6A9592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10,718</w:t>
            </w:r>
          </w:p>
        </w:tc>
        <w:tc>
          <w:tcPr>
            <w:tcW w:w="736" w:type="dxa"/>
            <w:tcBorders>
              <w:top w:val="nil"/>
              <w:left w:val="nil"/>
              <w:bottom w:val="single" w:sz="4" w:space="0" w:color="auto"/>
              <w:right w:val="single" w:sz="4" w:space="0" w:color="auto"/>
            </w:tcBorders>
            <w:shd w:val="clear" w:color="auto" w:fill="auto"/>
            <w:vAlign w:val="center"/>
            <w:hideMark/>
          </w:tcPr>
          <w:p w14:paraId="07131F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10,718</w:t>
            </w:r>
          </w:p>
        </w:tc>
        <w:tc>
          <w:tcPr>
            <w:tcW w:w="736" w:type="dxa"/>
            <w:tcBorders>
              <w:top w:val="nil"/>
              <w:left w:val="nil"/>
              <w:bottom w:val="single" w:sz="4" w:space="0" w:color="auto"/>
              <w:right w:val="single" w:sz="4" w:space="0" w:color="auto"/>
            </w:tcBorders>
            <w:shd w:val="clear" w:color="auto" w:fill="auto"/>
            <w:vAlign w:val="center"/>
            <w:hideMark/>
          </w:tcPr>
          <w:p w14:paraId="039C13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10,718</w:t>
            </w:r>
          </w:p>
        </w:tc>
        <w:tc>
          <w:tcPr>
            <w:tcW w:w="736" w:type="dxa"/>
            <w:tcBorders>
              <w:top w:val="nil"/>
              <w:left w:val="nil"/>
              <w:bottom w:val="single" w:sz="4" w:space="0" w:color="auto"/>
              <w:right w:val="single" w:sz="4" w:space="0" w:color="auto"/>
            </w:tcBorders>
            <w:shd w:val="clear" w:color="auto" w:fill="auto"/>
            <w:vAlign w:val="center"/>
            <w:hideMark/>
          </w:tcPr>
          <w:p w14:paraId="159619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10,718</w:t>
            </w:r>
          </w:p>
        </w:tc>
        <w:tc>
          <w:tcPr>
            <w:tcW w:w="736" w:type="dxa"/>
            <w:tcBorders>
              <w:top w:val="nil"/>
              <w:left w:val="nil"/>
              <w:bottom w:val="single" w:sz="4" w:space="0" w:color="auto"/>
              <w:right w:val="single" w:sz="4" w:space="0" w:color="auto"/>
            </w:tcBorders>
            <w:shd w:val="clear" w:color="auto" w:fill="auto"/>
            <w:vAlign w:val="center"/>
            <w:hideMark/>
          </w:tcPr>
          <w:p w14:paraId="3A49EA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10,718</w:t>
            </w:r>
          </w:p>
        </w:tc>
        <w:tc>
          <w:tcPr>
            <w:tcW w:w="736" w:type="dxa"/>
            <w:tcBorders>
              <w:top w:val="nil"/>
              <w:left w:val="nil"/>
              <w:bottom w:val="single" w:sz="4" w:space="0" w:color="auto"/>
              <w:right w:val="single" w:sz="4" w:space="0" w:color="auto"/>
            </w:tcBorders>
            <w:shd w:val="clear" w:color="auto" w:fill="auto"/>
            <w:vAlign w:val="center"/>
            <w:hideMark/>
          </w:tcPr>
          <w:p w14:paraId="40AA47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10,718</w:t>
            </w:r>
          </w:p>
        </w:tc>
      </w:tr>
      <w:tr w:rsidR="00200E4B" w:rsidRPr="00A24F2E" w14:paraId="48F28BA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EF071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4934A4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0391C1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9,559</w:t>
            </w:r>
          </w:p>
        </w:tc>
        <w:tc>
          <w:tcPr>
            <w:tcW w:w="736" w:type="dxa"/>
            <w:tcBorders>
              <w:top w:val="nil"/>
              <w:left w:val="nil"/>
              <w:bottom w:val="single" w:sz="4" w:space="0" w:color="auto"/>
              <w:right w:val="single" w:sz="4" w:space="0" w:color="auto"/>
            </w:tcBorders>
            <w:shd w:val="clear" w:color="auto" w:fill="auto"/>
            <w:vAlign w:val="center"/>
            <w:hideMark/>
          </w:tcPr>
          <w:p w14:paraId="09C681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9,559</w:t>
            </w:r>
          </w:p>
        </w:tc>
        <w:tc>
          <w:tcPr>
            <w:tcW w:w="736" w:type="dxa"/>
            <w:tcBorders>
              <w:top w:val="nil"/>
              <w:left w:val="nil"/>
              <w:bottom w:val="single" w:sz="4" w:space="0" w:color="auto"/>
              <w:right w:val="single" w:sz="4" w:space="0" w:color="auto"/>
            </w:tcBorders>
            <w:shd w:val="clear" w:color="auto" w:fill="auto"/>
            <w:vAlign w:val="center"/>
            <w:hideMark/>
          </w:tcPr>
          <w:p w14:paraId="1F693C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9,559</w:t>
            </w:r>
          </w:p>
        </w:tc>
        <w:tc>
          <w:tcPr>
            <w:tcW w:w="736" w:type="dxa"/>
            <w:tcBorders>
              <w:top w:val="nil"/>
              <w:left w:val="nil"/>
              <w:bottom w:val="single" w:sz="4" w:space="0" w:color="auto"/>
              <w:right w:val="single" w:sz="4" w:space="0" w:color="auto"/>
            </w:tcBorders>
            <w:shd w:val="clear" w:color="auto" w:fill="auto"/>
            <w:vAlign w:val="center"/>
            <w:hideMark/>
          </w:tcPr>
          <w:p w14:paraId="234EBA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9,559</w:t>
            </w:r>
          </w:p>
        </w:tc>
        <w:tc>
          <w:tcPr>
            <w:tcW w:w="736" w:type="dxa"/>
            <w:tcBorders>
              <w:top w:val="nil"/>
              <w:left w:val="nil"/>
              <w:bottom w:val="single" w:sz="4" w:space="0" w:color="auto"/>
              <w:right w:val="single" w:sz="4" w:space="0" w:color="auto"/>
            </w:tcBorders>
            <w:shd w:val="clear" w:color="auto" w:fill="auto"/>
            <w:vAlign w:val="center"/>
            <w:hideMark/>
          </w:tcPr>
          <w:p w14:paraId="1E4916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9,559</w:t>
            </w:r>
          </w:p>
        </w:tc>
        <w:tc>
          <w:tcPr>
            <w:tcW w:w="816" w:type="dxa"/>
            <w:tcBorders>
              <w:top w:val="nil"/>
              <w:left w:val="nil"/>
              <w:bottom w:val="single" w:sz="4" w:space="0" w:color="auto"/>
              <w:right w:val="single" w:sz="4" w:space="0" w:color="auto"/>
            </w:tcBorders>
            <w:shd w:val="clear" w:color="auto" w:fill="auto"/>
            <w:vAlign w:val="center"/>
            <w:hideMark/>
          </w:tcPr>
          <w:p w14:paraId="74E4C7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11,927</w:t>
            </w:r>
          </w:p>
        </w:tc>
        <w:tc>
          <w:tcPr>
            <w:tcW w:w="736" w:type="dxa"/>
            <w:tcBorders>
              <w:top w:val="nil"/>
              <w:left w:val="nil"/>
              <w:bottom w:val="single" w:sz="4" w:space="0" w:color="auto"/>
              <w:right w:val="single" w:sz="4" w:space="0" w:color="auto"/>
            </w:tcBorders>
            <w:shd w:val="clear" w:color="auto" w:fill="auto"/>
            <w:vAlign w:val="center"/>
            <w:hideMark/>
          </w:tcPr>
          <w:p w14:paraId="07CBAB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11,927</w:t>
            </w:r>
          </w:p>
        </w:tc>
        <w:tc>
          <w:tcPr>
            <w:tcW w:w="736" w:type="dxa"/>
            <w:tcBorders>
              <w:top w:val="nil"/>
              <w:left w:val="nil"/>
              <w:bottom w:val="single" w:sz="4" w:space="0" w:color="auto"/>
              <w:right w:val="single" w:sz="4" w:space="0" w:color="auto"/>
            </w:tcBorders>
            <w:shd w:val="clear" w:color="auto" w:fill="auto"/>
            <w:vAlign w:val="center"/>
            <w:hideMark/>
          </w:tcPr>
          <w:p w14:paraId="2B88E8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11,927</w:t>
            </w:r>
          </w:p>
        </w:tc>
        <w:tc>
          <w:tcPr>
            <w:tcW w:w="736" w:type="dxa"/>
            <w:tcBorders>
              <w:top w:val="nil"/>
              <w:left w:val="nil"/>
              <w:bottom w:val="single" w:sz="4" w:space="0" w:color="auto"/>
              <w:right w:val="single" w:sz="4" w:space="0" w:color="auto"/>
            </w:tcBorders>
            <w:shd w:val="clear" w:color="auto" w:fill="auto"/>
            <w:vAlign w:val="center"/>
            <w:hideMark/>
          </w:tcPr>
          <w:p w14:paraId="3E4E30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11,927</w:t>
            </w:r>
          </w:p>
        </w:tc>
        <w:tc>
          <w:tcPr>
            <w:tcW w:w="736" w:type="dxa"/>
            <w:tcBorders>
              <w:top w:val="nil"/>
              <w:left w:val="nil"/>
              <w:bottom w:val="single" w:sz="4" w:space="0" w:color="auto"/>
              <w:right w:val="single" w:sz="4" w:space="0" w:color="auto"/>
            </w:tcBorders>
            <w:shd w:val="clear" w:color="auto" w:fill="auto"/>
            <w:vAlign w:val="center"/>
            <w:hideMark/>
          </w:tcPr>
          <w:p w14:paraId="58984F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11,927</w:t>
            </w:r>
          </w:p>
        </w:tc>
        <w:tc>
          <w:tcPr>
            <w:tcW w:w="736" w:type="dxa"/>
            <w:tcBorders>
              <w:top w:val="nil"/>
              <w:left w:val="nil"/>
              <w:bottom w:val="single" w:sz="4" w:space="0" w:color="auto"/>
              <w:right w:val="single" w:sz="4" w:space="0" w:color="auto"/>
            </w:tcBorders>
            <w:shd w:val="clear" w:color="auto" w:fill="auto"/>
            <w:vAlign w:val="center"/>
            <w:hideMark/>
          </w:tcPr>
          <w:p w14:paraId="66235E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11,927</w:t>
            </w:r>
          </w:p>
        </w:tc>
        <w:tc>
          <w:tcPr>
            <w:tcW w:w="736" w:type="dxa"/>
            <w:tcBorders>
              <w:top w:val="nil"/>
              <w:left w:val="nil"/>
              <w:bottom w:val="single" w:sz="4" w:space="0" w:color="auto"/>
              <w:right w:val="single" w:sz="4" w:space="0" w:color="auto"/>
            </w:tcBorders>
            <w:shd w:val="clear" w:color="auto" w:fill="auto"/>
            <w:vAlign w:val="center"/>
            <w:hideMark/>
          </w:tcPr>
          <w:p w14:paraId="75DDC7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11,927</w:t>
            </w:r>
          </w:p>
        </w:tc>
        <w:tc>
          <w:tcPr>
            <w:tcW w:w="736" w:type="dxa"/>
            <w:tcBorders>
              <w:top w:val="nil"/>
              <w:left w:val="nil"/>
              <w:bottom w:val="single" w:sz="4" w:space="0" w:color="auto"/>
              <w:right w:val="single" w:sz="4" w:space="0" w:color="auto"/>
            </w:tcBorders>
            <w:shd w:val="clear" w:color="auto" w:fill="auto"/>
            <w:vAlign w:val="center"/>
            <w:hideMark/>
          </w:tcPr>
          <w:p w14:paraId="583FA6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11,927</w:t>
            </w:r>
          </w:p>
        </w:tc>
        <w:tc>
          <w:tcPr>
            <w:tcW w:w="736" w:type="dxa"/>
            <w:tcBorders>
              <w:top w:val="nil"/>
              <w:left w:val="nil"/>
              <w:bottom w:val="single" w:sz="4" w:space="0" w:color="auto"/>
              <w:right w:val="single" w:sz="4" w:space="0" w:color="auto"/>
            </w:tcBorders>
            <w:shd w:val="clear" w:color="auto" w:fill="auto"/>
            <w:vAlign w:val="center"/>
            <w:hideMark/>
          </w:tcPr>
          <w:p w14:paraId="1CDFAB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11,927</w:t>
            </w:r>
          </w:p>
        </w:tc>
        <w:tc>
          <w:tcPr>
            <w:tcW w:w="736" w:type="dxa"/>
            <w:tcBorders>
              <w:top w:val="nil"/>
              <w:left w:val="nil"/>
              <w:bottom w:val="single" w:sz="4" w:space="0" w:color="auto"/>
              <w:right w:val="single" w:sz="4" w:space="0" w:color="auto"/>
            </w:tcBorders>
            <w:shd w:val="clear" w:color="auto" w:fill="auto"/>
            <w:vAlign w:val="center"/>
            <w:hideMark/>
          </w:tcPr>
          <w:p w14:paraId="4BC86D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11,927</w:t>
            </w:r>
          </w:p>
        </w:tc>
        <w:tc>
          <w:tcPr>
            <w:tcW w:w="736" w:type="dxa"/>
            <w:tcBorders>
              <w:top w:val="nil"/>
              <w:left w:val="nil"/>
              <w:bottom w:val="single" w:sz="4" w:space="0" w:color="auto"/>
              <w:right w:val="single" w:sz="4" w:space="0" w:color="auto"/>
            </w:tcBorders>
            <w:shd w:val="clear" w:color="auto" w:fill="auto"/>
            <w:vAlign w:val="center"/>
            <w:hideMark/>
          </w:tcPr>
          <w:p w14:paraId="631C8B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11,927</w:t>
            </w:r>
          </w:p>
        </w:tc>
        <w:tc>
          <w:tcPr>
            <w:tcW w:w="736" w:type="dxa"/>
            <w:tcBorders>
              <w:top w:val="nil"/>
              <w:left w:val="nil"/>
              <w:bottom w:val="single" w:sz="4" w:space="0" w:color="auto"/>
              <w:right w:val="single" w:sz="4" w:space="0" w:color="auto"/>
            </w:tcBorders>
            <w:shd w:val="clear" w:color="auto" w:fill="auto"/>
            <w:vAlign w:val="center"/>
            <w:hideMark/>
          </w:tcPr>
          <w:p w14:paraId="5931F7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11,927</w:t>
            </w:r>
          </w:p>
        </w:tc>
        <w:tc>
          <w:tcPr>
            <w:tcW w:w="736" w:type="dxa"/>
            <w:tcBorders>
              <w:top w:val="nil"/>
              <w:left w:val="nil"/>
              <w:bottom w:val="single" w:sz="4" w:space="0" w:color="auto"/>
              <w:right w:val="single" w:sz="4" w:space="0" w:color="auto"/>
            </w:tcBorders>
            <w:shd w:val="clear" w:color="auto" w:fill="auto"/>
            <w:vAlign w:val="center"/>
            <w:hideMark/>
          </w:tcPr>
          <w:p w14:paraId="6CDF2D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11,927</w:t>
            </w:r>
          </w:p>
        </w:tc>
      </w:tr>
      <w:tr w:rsidR="00200E4B" w:rsidRPr="00A24F2E" w14:paraId="32FAE15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BE497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2BA26E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117B91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6,131</w:t>
            </w:r>
          </w:p>
        </w:tc>
        <w:tc>
          <w:tcPr>
            <w:tcW w:w="736" w:type="dxa"/>
            <w:tcBorders>
              <w:top w:val="nil"/>
              <w:left w:val="nil"/>
              <w:bottom w:val="single" w:sz="4" w:space="0" w:color="auto"/>
              <w:right w:val="single" w:sz="4" w:space="0" w:color="auto"/>
            </w:tcBorders>
            <w:shd w:val="clear" w:color="auto" w:fill="auto"/>
            <w:vAlign w:val="center"/>
            <w:hideMark/>
          </w:tcPr>
          <w:p w14:paraId="4C9241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6,131</w:t>
            </w:r>
          </w:p>
        </w:tc>
        <w:tc>
          <w:tcPr>
            <w:tcW w:w="736" w:type="dxa"/>
            <w:tcBorders>
              <w:top w:val="nil"/>
              <w:left w:val="nil"/>
              <w:bottom w:val="single" w:sz="4" w:space="0" w:color="auto"/>
              <w:right w:val="single" w:sz="4" w:space="0" w:color="auto"/>
            </w:tcBorders>
            <w:shd w:val="clear" w:color="auto" w:fill="auto"/>
            <w:vAlign w:val="center"/>
            <w:hideMark/>
          </w:tcPr>
          <w:p w14:paraId="21EC3B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6,131</w:t>
            </w:r>
          </w:p>
        </w:tc>
        <w:tc>
          <w:tcPr>
            <w:tcW w:w="736" w:type="dxa"/>
            <w:tcBorders>
              <w:top w:val="nil"/>
              <w:left w:val="nil"/>
              <w:bottom w:val="single" w:sz="4" w:space="0" w:color="auto"/>
              <w:right w:val="single" w:sz="4" w:space="0" w:color="auto"/>
            </w:tcBorders>
            <w:shd w:val="clear" w:color="auto" w:fill="auto"/>
            <w:vAlign w:val="center"/>
            <w:hideMark/>
          </w:tcPr>
          <w:p w14:paraId="7EAC61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6,131</w:t>
            </w:r>
          </w:p>
        </w:tc>
        <w:tc>
          <w:tcPr>
            <w:tcW w:w="736" w:type="dxa"/>
            <w:tcBorders>
              <w:top w:val="nil"/>
              <w:left w:val="nil"/>
              <w:bottom w:val="single" w:sz="4" w:space="0" w:color="auto"/>
              <w:right w:val="single" w:sz="4" w:space="0" w:color="auto"/>
            </w:tcBorders>
            <w:shd w:val="clear" w:color="auto" w:fill="auto"/>
            <w:vAlign w:val="center"/>
            <w:hideMark/>
          </w:tcPr>
          <w:p w14:paraId="363870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6,131</w:t>
            </w:r>
          </w:p>
        </w:tc>
        <w:tc>
          <w:tcPr>
            <w:tcW w:w="81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2E311752"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-0,370</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2C586D05"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-0,370</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575B368D"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-0,370</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6148A1FA"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-0,370</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3A7ADD18"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-0,370</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1680C36E"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-0,370</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64D6010A"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-0,370</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00F2D1AD"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-0,370</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7E6282AE"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-0,370</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243C4D31"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-0,370</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386A191B"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-0,370</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59520583"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-0,370</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3AAA513A"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-0,370</w:t>
            </w:r>
          </w:p>
        </w:tc>
      </w:tr>
      <w:tr w:rsidR="00200E4B" w:rsidRPr="00A24F2E" w14:paraId="0A5F8FB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DA43E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00F4B6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4712CE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3,963</w:t>
            </w:r>
          </w:p>
        </w:tc>
        <w:tc>
          <w:tcPr>
            <w:tcW w:w="736" w:type="dxa"/>
            <w:tcBorders>
              <w:top w:val="nil"/>
              <w:left w:val="nil"/>
              <w:bottom w:val="single" w:sz="4" w:space="0" w:color="auto"/>
              <w:right w:val="single" w:sz="4" w:space="0" w:color="auto"/>
            </w:tcBorders>
            <w:shd w:val="clear" w:color="auto" w:fill="auto"/>
            <w:vAlign w:val="center"/>
            <w:hideMark/>
          </w:tcPr>
          <w:p w14:paraId="377A38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3,963</w:t>
            </w:r>
          </w:p>
        </w:tc>
        <w:tc>
          <w:tcPr>
            <w:tcW w:w="736" w:type="dxa"/>
            <w:tcBorders>
              <w:top w:val="nil"/>
              <w:left w:val="nil"/>
              <w:bottom w:val="single" w:sz="4" w:space="0" w:color="auto"/>
              <w:right w:val="single" w:sz="4" w:space="0" w:color="auto"/>
            </w:tcBorders>
            <w:shd w:val="clear" w:color="auto" w:fill="auto"/>
            <w:vAlign w:val="center"/>
            <w:hideMark/>
          </w:tcPr>
          <w:p w14:paraId="66E3F4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3,963</w:t>
            </w:r>
          </w:p>
        </w:tc>
        <w:tc>
          <w:tcPr>
            <w:tcW w:w="736" w:type="dxa"/>
            <w:tcBorders>
              <w:top w:val="nil"/>
              <w:left w:val="nil"/>
              <w:bottom w:val="single" w:sz="4" w:space="0" w:color="auto"/>
              <w:right w:val="single" w:sz="4" w:space="0" w:color="auto"/>
            </w:tcBorders>
            <w:shd w:val="clear" w:color="auto" w:fill="auto"/>
            <w:vAlign w:val="center"/>
            <w:hideMark/>
          </w:tcPr>
          <w:p w14:paraId="52216B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3,963</w:t>
            </w:r>
          </w:p>
        </w:tc>
        <w:tc>
          <w:tcPr>
            <w:tcW w:w="736" w:type="dxa"/>
            <w:tcBorders>
              <w:top w:val="nil"/>
              <w:left w:val="nil"/>
              <w:bottom w:val="single" w:sz="4" w:space="0" w:color="auto"/>
              <w:right w:val="single" w:sz="4" w:space="0" w:color="auto"/>
            </w:tcBorders>
            <w:shd w:val="clear" w:color="auto" w:fill="auto"/>
            <w:vAlign w:val="center"/>
            <w:hideMark/>
          </w:tcPr>
          <w:p w14:paraId="672E61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3,963</w:t>
            </w:r>
          </w:p>
        </w:tc>
        <w:tc>
          <w:tcPr>
            <w:tcW w:w="816" w:type="dxa"/>
            <w:tcBorders>
              <w:top w:val="nil"/>
              <w:left w:val="nil"/>
              <w:bottom w:val="single" w:sz="4" w:space="0" w:color="auto"/>
              <w:right w:val="single" w:sz="4" w:space="0" w:color="auto"/>
            </w:tcBorders>
            <w:shd w:val="clear" w:color="auto" w:fill="auto"/>
            <w:vAlign w:val="center"/>
            <w:hideMark/>
          </w:tcPr>
          <w:p w14:paraId="797003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2,46</w:t>
            </w:r>
          </w:p>
        </w:tc>
        <w:tc>
          <w:tcPr>
            <w:tcW w:w="736" w:type="dxa"/>
            <w:tcBorders>
              <w:top w:val="nil"/>
              <w:left w:val="nil"/>
              <w:bottom w:val="single" w:sz="4" w:space="0" w:color="auto"/>
              <w:right w:val="single" w:sz="4" w:space="0" w:color="auto"/>
            </w:tcBorders>
            <w:shd w:val="clear" w:color="auto" w:fill="auto"/>
            <w:vAlign w:val="center"/>
            <w:hideMark/>
          </w:tcPr>
          <w:p w14:paraId="595005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2,46</w:t>
            </w:r>
          </w:p>
        </w:tc>
        <w:tc>
          <w:tcPr>
            <w:tcW w:w="736" w:type="dxa"/>
            <w:tcBorders>
              <w:top w:val="nil"/>
              <w:left w:val="nil"/>
              <w:bottom w:val="single" w:sz="4" w:space="0" w:color="auto"/>
              <w:right w:val="single" w:sz="4" w:space="0" w:color="auto"/>
            </w:tcBorders>
            <w:shd w:val="clear" w:color="auto" w:fill="auto"/>
            <w:vAlign w:val="center"/>
            <w:hideMark/>
          </w:tcPr>
          <w:p w14:paraId="6DFB7A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2,46</w:t>
            </w:r>
          </w:p>
        </w:tc>
        <w:tc>
          <w:tcPr>
            <w:tcW w:w="736" w:type="dxa"/>
            <w:tcBorders>
              <w:top w:val="nil"/>
              <w:left w:val="nil"/>
              <w:bottom w:val="single" w:sz="4" w:space="0" w:color="auto"/>
              <w:right w:val="single" w:sz="4" w:space="0" w:color="auto"/>
            </w:tcBorders>
            <w:shd w:val="clear" w:color="auto" w:fill="auto"/>
            <w:vAlign w:val="center"/>
            <w:hideMark/>
          </w:tcPr>
          <w:p w14:paraId="63931D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2,46</w:t>
            </w:r>
          </w:p>
        </w:tc>
        <w:tc>
          <w:tcPr>
            <w:tcW w:w="736" w:type="dxa"/>
            <w:tcBorders>
              <w:top w:val="nil"/>
              <w:left w:val="nil"/>
              <w:bottom w:val="single" w:sz="4" w:space="0" w:color="auto"/>
              <w:right w:val="single" w:sz="4" w:space="0" w:color="auto"/>
            </w:tcBorders>
            <w:shd w:val="clear" w:color="auto" w:fill="auto"/>
            <w:vAlign w:val="center"/>
            <w:hideMark/>
          </w:tcPr>
          <w:p w14:paraId="1DEEFD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2,46</w:t>
            </w:r>
          </w:p>
        </w:tc>
        <w:tc>
          <w:tcPr>
            <w:tcW w:w="736" w:type="dxa"/>
            <w:tcBorders>
              <w:top w:val="nil"/>
              <w:left w:val="nil"/>
              <w:bottom w:val="single" w:sz="4" w:space="0" w:color="auto"/>
              <w:right w:val="single" w:sz="4" w:space="0" w:color="auto"/>
            </w:tcBorders>
            <w:shd w:val="clear" w:color="auto" w:fill="auto"/>
            <w:vAlign w:val="center"/>
            <w:hideMark/>
          </w:tcPr>
          <w:p w14:paraId="7472EA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2,46</w:t>
            </w:r>
          </w:p>
        </w:tc>
        <w:tc>
          <w:tcPr>
            <w:tcW w:w="736" w:type="dxa"/>
            <w:tcBorders>
              <w:top w:val="nil"/>
              <w:left w:val="nil"/>
              <w:bottom w:val="single" w:sz="4" w:space="0" w:color="auto"/>
              <w:right w:val="single" w:sz="4" w:space="0" w:color="auto"/>
            </w:tcBorders>
            <w:shd w:val="clear" w:color="auto" w:fill="auto"/>
            <w:vAlign w:val="center"/>
            <w:hideMark/>
          </w:tcPr>
          <w:p w14:paraId="779584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2,46</w:t>
            </w:r>
          </w:p>
        </w:tc>
        <w:tc>
          <w:tcPr>
            <w:tcW w:w="736" w:type="dxa"/>
            <w:tcBorders>
              <w:top w:val="nil"/>
              <w:left w:val="nil"/>
              <w:bottom w:val="single" w:sz="4" w:space="0" w:color="auto"/>
              <w:right w:val="single" w:sz="4" w:space="0" w:color="auto"/>
            </w:tcBorders>
            <w:shd w:val="clear" w:color="auto" w:fill="auto"/>
            <w:vAlign w:val="center"/>
            <w:hideMark/>
          </w:tcPr>
          <w:p w14:paraId="3E06C5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2,46</w:t>
            </w:r>
          </w:p>
        </w:tc>
        <w:tc>
          <w:tcPr>
            <w:tcW w:w="736" w:type="dxa"/>
            <w:tcBorders>
              <w:top w:val="nil"/>
              <w:left w:val="nil"/>
              <w:bottom w:val="single" w:sz="4" w:space="0" w:color="auto"/>
              <w:right w:val="single" w:sz="4" w:space="0" w:color="auto"/>
            </w:tcBorders>
            <w:shd w:val="clear" w:color="auto" w:fill="auto"/>
            <w:vAlign w:val="center"/>
            <w:hideMark/>
          </w:tcPr>
          <w:p w14:paraId="24DC79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2,46</w:t>
            </w:r>
          </w:p>
        </w:tc>
        <w:tc>
          <w:tcPr>
            <w:tcW w:w="736" w:type="dxa"/>
            <w:tcBorders>
              <w:top w:val="nil"/>
              <w:left w:val="nil"/>
              <w:bottom w:val="single" w:sz="4" w:space="0" w:color="auto"/>
              <w:right w:val="single" w:sz="4" w:space="0" w:color="auto"/>
            </w:tcBorders>
            <w:shd w:val="clear" w:color="auto" w:fill="auto"/>
            <w:vAlign w:val="center"/>
            <w:hideMark/>
          </w:tcPr>
          <w:p w14:paraId="3926DE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2,46</w:t>
            </w:r>
          </w:p>
        </w:tc>
        <w:tc>
          <w:tcPr>
            <w:tcW w:w="736" w:type="dxa"/>
            <w:tcBorders>
              <w:top w:val="nil"/>
              <w:left w:val="nil"/>
              <w:bottom w:val="single" w:sz="4" w:space="0" w:color="auto"/>
              <w:right w:val="single" w:sz="4" w:space="0" w:color="auto"/>
            </w:tcBorders>
            <w:shd w:val="clear" w:color="auto" w:fill="auto"/>
            <w:vAlign w:val="center"/>
            <w:hideMark/>
          </w:tcPr>
          <w:p w14:paraId="23406D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2,46</w:t>
            </w:r>
          </w:p>
        </w:tc>
        <w:tc>
          <w:tcPr>
            <w:tcW w:w="736" w:type="dxa"/>
            <w:tcBorders>
              <w:top w:val="nil"/>
              <w:left w:val="nil"/>
              <w:bottom w:val="single" w:sz="4" w:space="0" w:color="auto"/>
              <w:right w:val="single" w:sz="4" w:space="0" w:color="auto"/>
            </w:tcBorders>
            <w:shd w:val="clear" w:color="auto" w:fill="auto"/>
            <w:vAlign w:val="center"/>
            <w:hideMark/>
          </w:tcPr>
          <w:p w14:paraId="79C3D6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2,46</w:t>
            </w:r>
          </w:p>
        </w:tc>
        <w:tc>
          <w:tcPr>
            <w:tcW w:w="736" w:type="dxa"/>
            <w:tcBorders>
              <w:top w:val="nil"/>
              <w:left w:val="nil"/>
              <w:bottom w:val="single" w:sz="4" w:space="0" w:color="auto"/>
              <w:right w:val="single" w:sz="4" w:space="0" w:color="auto"/>
            </w:tcBorders>
            <w:shd w:val="clear" w:color="auto" w:fill="auto"/>
            <w:vAlign w:val="center"/>
            <w:hideMark/>
          </w:tcPr>
          <w:p w14:paraId="690BF2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2,46</w:t>
            </w:r>
          </w:p>
        </w:tc>
      </w:tr>
      <w:tr w:rsidR="00200E4B" w:rsidRPr="00A24F2E" w14:paraId="21D7677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F195D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5B13F2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275566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17,6</w:t>
            </w:r>
          </w:p>
        </w:tc>
        <w:tc>
          <w:tcPr>
            <w:tcW w:w="736" w:type="dxa"/>
            <w:tcBorders>
              <w:top w:val="nil"/>
              <w:left w:val="nil"/>
              <w:bottom w:val="single" w:sz="4" w:space="0" w:color="auto"/>
              <w:right w:val="single" w:sz="4" w:space="0" w:color="auto"/>
            </w:tcBorders>
            <w:shd w:val="clear" w:color="auto" w:fill="auto"/>
            <w:vAlign w:val="center"/>
            <w:hideMark/>
          </w:tcPr>
          <w:p w14:paraId="123ADA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17,6</w:t>
            </w:r>
          </w:p>
        </w:tc>
        <w:tc>
          <w:tcPr>
            <w:tcW w:w="736" w:type="dxa"/>
            <w:tcBorders>
              <w:top w:val="nil"/>
              <w:left w:val="nil"/>
              <w:bottom w:val="single" w:sz="4" w:space="0" w:color="auto"/>
              <w:right w:val="single" w:sz="4" w:space="0" w:color="auto"/>
            </w:tcBorders>
            <w:shd w:val="clear" w:color="auto" w:fill="auto"/>
            <w:vAlign w:val="center"/>
            <w:hideMark/>
          </w:tcPr>
          <w:p w14:paraId="76ED63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17,6</w:t>
            </w:r>
          </w:p>
        </w:tc>
        <w:tc>
          <w:tcPr>
            <w:tcW w:w="736" w:type="dxa"/>
            <w:tcBorders>
              <w:top w:val="nil"/>
              <w:left w:val="nil"/>
              <w:bottom w:val="single" w:sz="4" w:space="0" w:color="auto"/>
              <w:right w:val="single" w:sz="4" w:space="0" w:color="auto"/>
            </w:tcBorders>
            <w:shd w:val="clear" w:color="auto" w:fill="auto"/>
            <w:vAlign w:val="center"/>
            <w:hideMark/>
          </w:tcPr>
          <w:p w14:paraId="0C14E8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17,6</w:t>
            </w:r>
          </w:p>
        </w:tc>
        <w:tc>
          <w:tcPr>
            <w:tcW w:w="736" w:type="dxa"/>
            <w:tcBorders>
              <w:top w:val="nil"/>
              <w:left w:val="nil"/>
              <w:bottom w:val="single" w:sz="4" w:space="0" w:color="auto"/>
              <w:right w:val="single" w:sz="4" w:space="0" w:color="auto"/>
            </w:tcBorders>
            <w:shd w:val="clear" w:color="auto" w:fill="auto"/>
            <w:vAlign w:val="center"/>
            <w:hideMark/>
          </w:tcPr>
          <w:p w14:paraId="19204B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17,6</w:t>
            </w:r>
          </w:p>
        </w:tc>
        <w:tc>
          <w:tcPr>
            <w:tcW w:w="816" w:type="dxa"/>
            <w:tcBorders>
              <w:top w:val="nil"/>
              <w:left w:val="nil"/>
              <w:bottom w:val="single" w:sz="4" w:space="0" w:color="auto"/>
              <w:right w:val="single" w:sz="4" w:space="0" w:color="auto"/>
            </w:tcBorders>
            <w:shd w:val="clear" w:color="auto" w:fill="auto"/>
            <w:vAlign w:val="center"/>
            <w:hideMark/>
          </w:tcPr>
          <w:p w14:paraId="06EA43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17,6</w:t>
            </w:r>
          </w:p>
        </w:tc>
        <w:tc>
          <w:tcPr>
            <w:tcW w:w="736" w:type="dxa"/>
            <w:tcBorders>
              <w:top w:val="nil"/>
              <w:left w:val="nil"/>
              <w:bottom w:val="single" w:sz="4" w:space="0" w:color="auto"/>
              <w:right w:val="single" w:sz="4" w:space="0" w:color="auto"/>
            </w:tcBorders>
            <w:shd w:val="clear" w:color="auto" w:fill="auto"/>
            <w:vAlign w:val="center"/>
            <w:hideMark/>
          </w:tcPr>
          <w:p w14:paraId="642598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17,6</w:t>
            </w:r>
          </w:p>
        </w:tc>
        <w:tc>
          <w:tcPr>
            <w:tcW w:w="736" w:type="dxa"/>
            <w:tcBorders>
              <w:top w:val="nil"/>
              <w:left w:val="nil"/>
              <w:bottom w:val="single" w:sz="4" w:space="0" w:color="auto"/>
              <w:right w:val="single" w:sz="4" w:space="0" w:color="auto"/>
            </w:tcBorders>
            <w:shd w:val="clear" w:color="auto" w:fill="auto"/>
            <w:vAlign w:val="center"/>
            <w:hideMark/>
          </w:tcPr>
          <w:p w14:paraId="115650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17,6</w:t>
            </w:r>
          </w:p>
        </w:tc>
        <w:tc>
          <w:tcPr>
            <w:tcW w:w="736" w:type="dxa"/>
            <w:tcBorders>
              <w:top w:val="nil"/>
              <w:left w:val="nil"/>
              <w:bottom w:val="single" w:sz="4" w:space="0" w:color="auto"/>
              <w:right w:val="single" w:sz="4" w:space="0" w:color="auto"/>
            </w:tcBorders>
            <w:shd w:val="clear" w:color="auto" w:fill="auto"/>
            <w:vAlign w:val="center"/>
            <w:hideMark/>
          </w:tcPr>
          <w:p w14:paraId="376252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17,6</w:t>
            </w:r>
          </w:p>
        </w:tc>
        <w:tc>
          <w:tcPr>
            <w:tcW w:w="736" w:type="dxa"/>
            <w:tcBorders>
              <w:top w:val="nil"/>
              <w:left w:val="nil"/>
              <w:bottom w:val="single" w:sz="4" w:space="0" w:color="auto"/>
              <w:right w:val="single" w:sz="4" w:space="0" w:color="auto"/>
            </w:tcBorders>
            <w:shd w:val="clear" w:color="auto" w:fill="auto"/>
            <w:vAlign w:val="center"/>
            <w:hideMark/>
          </w:tcPr>
          <w:p w14:paraId="520E19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17,6</w:t>
            </w:r>
          </w:p>
        </w:tc>
        <w:tc>
          <w:tcPr>
            <w:tcW w:w="736" w:type="dxa"/>
            <w:tcBorders>
              <w:top w:val="nil"/>
              <w:left w:val="nil"/>
              <w:bottom w:val="single" w:sz="4" w:space="0" w:color="auto"/>
              <w:right w:val="single" w:sz="4" w:space="0" w:color="auto"/>
            </w:tcBorders>
            <w:shd w:val="clear" w:color="auto" w:fill="auto"/>
            <w:vAlign w:val="center"/>
            <w:hideMark/>
          </w:tcPr>
          <w:p w14:paraId="01F308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17,6</w:t>
            </w:r>
          </w:p>
        </w:tc>
        <w:tc>
          <w:tcPr>
            <w:tcW w:w="736" w:type="dxa"/>
            <w:tcBorders>
              <w:top w:val="nil"/>
              <w:left w:val="nil"/>
              <w:bottom w:val="single" w:sz="4" w:space="0" w:color="auto"/>
              <w:right w:val="single" w:sz="4" w:space="0" w:color="auto"/>
            </w:tcBorders>
            <w:shd w:val="clear" w:color="auto" w:fill="auto"/>
            <w:vAlign w:val="center"/>
            <w:hideMark/>
          </w:tcPr>
          <w:p w14:paraId="6386BC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17,6</w:t>
            </w:r>
          </w:p>
        </w:tc>
        <w:tc>
          <w:tcPr>
            <w:tcW w:w="736" w:type="dxa"/>
            <w:tcBorders>
              <w:top w:val="nil"/>
              <w:left w:val="nil"/>
              <w:bottom w:val="single" w:sz="4" w:space="0" w:color="auto"/>
              <w:right w:val="single" w:sz="4" w:space="0" w:color="auto"/>
            </w:tcBorders>
            <w:shd w:val="clear" w:color="auto" w:fill="auto"/>
            <w:vAlign w:val="center"/>
            <w:hideMark/>
          </w:tcPr>
          <w:p w14:paraId="43068F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17,6</w:t>
            </w:r>
          </w:p>
        </w:tc>
        <w:tc>
          <w:tcPr>
            <w:tcW w:w="736" w:type="dxa"/>
            <w:tcBorders>
              <w:top w:val="nil"/>
              <w:left w:val="nil"/>
              <w:bottom w:val="single" w:sz="4" w:space="0" w:color="auto"/>
              <w:right w:val="single" w:sz="4" w:space="0" w:color="auto"/>
            </w:tcBorders>
            <w:shd w:val="clear" w:color="auto" w:fill="auto"/>
            <w:vAlign w:val="center"/>
            <w:hideMark/>
          </w:tcPr>
          <w:p w14:paraId="6DB9DA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17,6</w:t>
            </w:r>
          </w:p>
        </w:tc>
        <w:tc>
          <w:tcPr>
            <w:tcW w:w="736" w:type="dxa"/>
            <w:tcBorders>
              <w:top w:val="nil"/>
              <w:left w:val="nil"/>
              <w:bottom w:val="single" w:sz="4" w:space="0" w:color="auto"/>
              <w:right w:val="single" w:sz="4" w:space="0" w:color="auto"/>
            </w:tcBorders>
            <w:shd w:val="clear" w:color="auto" w:fill="auto"/>
            <w:vAlign w:val="center"/>
            <w:hideMark/>
          </w:tcPr>
          <w:p w14:paraId="0DED77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17,6</w:t>
            </w:r>
          </w:p>
        </w:tc>
        <w:tc>
          <w:tcPr>
            <w:tcW w:w="736" w:type="dxa"/>
            <w:tcBorders>
              <w:top w:val="nil"/>
              <w:left w:val="nil"/>
              <w:bottom w:val="single" w:sz="4" w:space="0" w:color="auto"/>
              <w:right w:val="single" w:sz="4" w:space="0" w:color="auto"/>
            </w:tcBorders>
            <w:shd w:val="clear" w:color="auto" w:fill="auto"/>
            <w:vAlign w:val="center"/>
            <w:hideMark/>
          </w:tcPr>
          <w:p w14:paraId="6A0EAE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17,6</w:t>
            </w:r>
          </w:p>
        </w:tc>
        <w:tc>
          <w:tcPr>
            <w:tcW w:w="736" w:type="dxa"/>
            <w:tcBorders>
              <w:top w:val="nil"/>
              <w:left w:val="nil"/>
              <w:bottom w:val="single" w:sz="4" w:space="0" w:color="auto"/>
              <w:right w:val="single" w:sz="4" w:space="0" w:color="auto"/>
            </w:tcBorders>
            <w:shd w:val="clear" w:color="auto" w:fill="auto"/>
            <w:vAlign w:val="center"/>
            <w:hideMark/>
          </w:tcPr>
          <w:p w14:paraId="5059F8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17,6</w:t>
            </w:r>
          </w:p>
        </w:tc>
        <w:tc>
          <w:tcPr>
            <w:tcW w:w="736" w:type="dxa"/>
            <w:tcBorders>
              <w:top w:val="nil"/>
              <w:left w:val="nil"/>
              <w:bottom w:val="single" w:sz="4" w:space="0" w:color="auto"/>
              <w:right w:val="single" w:sz="4" w:space="0" w:color="auto"/>
            </w:tcBorders>
            <w:shd w:val="clear" w:color="auto" w:fill="auto"/>
            <w:vAlign w:val="center"/>
            <w:hideMark/>
          </w:tcPr>
          <w:p w14:paraId="26A1A2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17,6</w:t>
            </w:r>
          </w:p>
        </w:tc>
      </w:tr>
      <w:tr w:rsidR="00200E4B" w:rsidRPr="00A24F2E" w14:paraId="72C2B5C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FA95F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7FC57E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568729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0,171</w:t>
            </w:r>
          </w:p>
        </w:tc>
        <w:tc>
          <w:tcPr>
            <w:tcW w:w="736" w:type="dxa"/>
            <w:tcBorders>
              <w:top w:val="nil"/>
              <w:left w:val="nil"/>
              <w:bottom w:val="single" w:sz="4" w:space="0" w:color="auto"/>
              <w:right w:val="single" w:sz="4" w:space="0" w:color="auto"/>
            </w:tcBorders>
            <w:shd w:val="clear" w:color="auto" w:fill="auto"/>
            <w:vAlign w:val="center"/>
            <w:hideMark/>
          </w:tcPr>
          <w:p w14:paraId="1A518A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0,171</w:t>
            </w:r>
          </w:p>
        </w:tc>
        <w:tc>
          <w:tcPr>
            <w:tcW w:w="736" w:type="dxa"/>
            <w:tcBorders>
              <w:top w:val="nil"/>
              <w:left w:val="nil"/>
              <w:bottom w:val="single" w:sz="4" w:space="0" w:color="auto"/>
              <w:right w:val="single" w:sz="4" w:space="0" w:color="auto"/>
            </w:tcBorders>
            <w:shd w:val="clear" w:color="auto" w:fill="auto"/>
            <w:vAlign w:val="center"/>
            <w:hideMark/>
          </w:tcPr>
          <w:p w14:paraId="452F6B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0,171</w:t>
            </w:r>
          </w:p>
        </w:tc>
        <w:tc>
          <w:tcPr>
            <w:tcW w:w="736" w:type="dxa"/>
            <w:tcBorders>
              <w:top w:val="nil"/>
              <w:left w:val="nil"/>
              <w:bottom w:val="single" w:sz="4" w:space="0" w:color="auto"/>
              <w:right w:val="single" w:sz="4" w:space="0" w:color="auto"/>
            </w:tcBorders>
            <w:shd w:val="clear" w:color="auto" w:fill="auto"/>
            <w:vAlign w:val="center"/>
            <w:hideMark/>
          </w:tcPr>
          <w:p w14:paraId="474342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0,171</w:t>
            </w:r>
          </w:p>
        </w:tc>
        <w:tc>
          <w:tcPr>
            <w:tcW w:w="736" w:type="dxa"/>
            <w:tcBorders>
              <w:top w:val="nil"/>
              <w:left w:val="nil"/>
              <w:bottom w:val="single" w:sz="4" w:space="0" w:color="auto"/>
              <w:right w:val="single" w:sz="4" w:space="0" w:color="auto"/>
            </w:tcBorders>
            <w:shd w:val="clear" w:color="auto" w:fill="auto"/>
            <w:vAlign w:val="center"/>
            <w:hideMark/>
          </w:tcPr>
          <w:p w14:paraId="7A6413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0,171</w:t>
            </w:r>
          </w:p>
        </w:tc>
        <w:tc>
          <w:tcPr>
            <w:tcW w:w="816" w:type="dxa"/>
            <w:tcBorders>
              <w:top w:val="nil"/>
              <w:left w:val="nil"/>
              <w:bottom w:val="single" w:sz="4" w:space="0" w:color="auto"/>
              <w:right w:val="single" w:sz="4" w:space="0" w:color="auto"/>
            </w:tcBorders>
            <w:shd w:val="clear" w:color="auto" w:fill="auto"/>
            <w:vAlign w:val="center"/>
            <w:hideMark/>
          </w:tcPr>
          <w:p w14:paraId="6C4E8E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0,171</w:t>
            </w:r>
          </w:p>
        </w:tc>
        <w:tc>
          <w:tcPr>
            <w:tcW w:w="736" w:type="dxa"/>
            <w:tcBorders>
              <w:top w:val="nil"/>
              <w:left w:val="nil"/>
              <w:bottom w:val="single" w:sz="4" w:space="0" w:color="auto"/>
              <w:right w:val="single" w:sz="4" w:space="0" w:color="auto"/>
            </w:tcBorders>
            <w:shd w:val="clear" w:color="auto" w:fill="auto"/>
            <w:vAlign w:val="center"/>
            <w:hideMark/>
          </w:tcPr>
          <w:p w14:paraId="1CCCA1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0,218</w:t>
            </w:r>
          </w:p>
        </w:tc>
        <w:tc>
          <w:tcPr>
            <w:tcW w:w="736" w:type="dxa"/>
            <w:tcBorders>
              <w:top w:val="nil"/>
              <w:left w:val="nil"/>
              <w:bottom w:val="single" w:sz="4" w:space="0" w:color="auto"/>
              <w:right w:val="single" w:sz="4" w:space="0" w:color="auto"/>
            </w:tcBorders>
            <w:shd w:val="clear" w:color="auto" w:fill="auto"/>
            <w:vAlign w:val="center"/>
            <w:hideMark/>
          </w:tcPr>
          <w:p w14:paraId="714D98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0,218</w:t>
            </w:r>
          </w:p>
        </w:tc>
        <w:tc>
          <w:tcPr>
            <w:tcW w:w="736" w:type="dxa"/>
            <w:tcBorders>
              <w:top w:val="nil"/>
              <w:left w:val="nil"/>
              <w:bottom w:val="single" w:sz="4" w:space="0" w:color="auto"/>
              <w:right w:val="single" w:sz="4" w:space="0" w:color="auto"/>
            </w:tcBorders>
            <w:shd w:val="clear" w:color="auto" w:fill="auto"/>
            <w:vAlign w:val="center"/>
            <w:hideMark/>
          </w:tcPr>
          <w:p w14:paraId="48E9AE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0,218</w:t>
            </w:r>
          </w:p>
        </w:tc>
        <w:tc>
          <w:tcPr>
            <w:tcW w:w="736" w:type="dxa"/>
            <w:tcBorders>
              <w:top w:val="nil"/>
              <w:left w:val="nil"/>
              <w:bottom w:val="single" w:sz="4" w:space="0" w:color="auto"/>
              <w:right w:val="single" w:sz="4" w:space="0" w:color="auto"/>
            </w:tcBorders>
            <w:shd w:val="clear" w:color="auto" w:fill="auto"/>
            <w:vAlign w:val="center"/>
            <w:hideMark/>
          </w:tcPr>
          <w:p w14:paraId="47DC34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0,218</w:t>
            </w:r>
          </w:p>
        </w:tc>
        <w:tc>
          <w:tcPr>
            <w:tcW w:w="736" w:type="dxa"/>
            <w:tcBorders>
              <w:top w:val="nil"/>
              <w:left w:val="nil"/>
              <w:bottom w:val="single" w:sz="4" w:space="0" w:color="auto"/>
              <w:right w:val="single" w:sz="4" w:space="0" w:color="auto"/>
            </w:tcBorders>
            <w:shd w:val="clear" w:color="auto" w:fill="auto"/>
            <w:vAlign w:val="center"/>
            <w:hideMark/>
          </w:tcPr>
          <w:p w14:paraId="65CE0B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0,218</w:t>
            </w:r>
          </w:p>
        </w:tc>
        <w:tc>
          <w:tcPr>
            <w:tcW w:w="736" w:type="dxa"/>
            <w:tcBorders>
              <w:top w:val="nil"/>
              <w:left w:val="nil"/>
              <w:bottom w:val="single" w:sz="4" w:space="0" w:color="auto"/>
              <w:right w:val="single" w:sz="4" w:space="0" w:color="auto"/>
            </w:tcBorders>
            <w:shd w:val="clear" w:color="auto" w:fill="auto"/>
            <w:vAlign w:val="center"/>
            <w:hideMark/>
          </w:tcPr>
          <w:p w14:paraId="2C920A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0,218</w:t>
            </w:r>
          </w:p>
        </w:tc>
        <w:tc>
          <w:tcPr>
            <w:tcW w:w="736" w:type="dxa"/>
            <w:tcBorders>
              <w:top w:val="nil"/>
              <w:left w:val="nil"/>
              <w:bottom w:val="single" w:sz="4" w:space="0" w:color="auto"/>
              <w:right w:val="single" w:sz="4" w:space="0" w:color="auto"/>
            </w:tcBorders>
            <w:shd w:val="clear" w:color="auto" w:fill="auto"/>
            <w:vAlign w:val="center"/>
            <w:hideMark/>
          </w:tcPr>
          <w:p w14:paraId="79AEE3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0,218</w:t>
            </w:r>
          </w:p>
        </w:tc>
        <w:tc>
          <w:tcPr>
            <w:tcW w:w="736" w:type="dxa"/>
            <w:tcBorders>
              <w:top w:val="nil"/>
              <w:left w:val="nil"/>
              <w:bottom w:val="single" w:sz="4" w:space="0" w:color="auto"/>
              <w:right w:val="single" w:sz="4" w:space="0" w:color="auto"/>
            </w:tcBorders>
            <w:shd w:val="clear" w:color="auto" w:fill="auto"/>
            <w:vAlign w:val="center"/>
            <w:hideMark/>
          </w:tcPr>
          <w:p w14:paraId="454C79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0,218</w:t>
            </w:r>
          </w:p>
        </w:tc>
        <w:tc>
          <w:tcPr>
            <w:tcW w:w="736" w:type="dxa"/>
            <w:tcBorders>
              <w:top w:val="nil"/>
              <w:left w:val="nil"/>
              <w:bottom w:val="single" w:sz="4" w:space="0" w:color="auto"/>
              <w:right w:val="single" w:sz="4" w:space="0" w:color="auto"/>
            </w:tcBorders>
            <w:shd w:val="clear" w:color="auto" w:fill="auto"/>
            <w:vAlign w:val="center"/>
            <w:hideMark/>
          </w:tcPr>
          <w:p w14:paraId="21F031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0,218</w:t>
            </w:r>
          </w:p>
        </w:tc>
        <w:tc>
          <w:tcPr>
            <w:tcW w:w="736" w:type="dxa"/>
            <w:tcBorders>
              <w:top w:val="nil"/>
              <w:left w:val="nil"/>
              <w:bottom w:val="single" w:sz="4" w:space="0" w:color="auto"/>
              <w:right w:val="single" w:sz="4" w:space="0" w:color="auto"/>
            </w:tcBorders>
            <w:shd w:val="clear" w:color="auto" w:fill="auto"/>
            <w:vAlign w:val="center"/>
            <w:hideMark/>
          </w:tcPr>
          <w:p w14:paraId="16AAD8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0,218</w:t>
            </w:r>
          </w:p>
        </w:tc>
        <w:tc>
          <w:tcPr>
            <w:tcW w:w="736" w:type="dxa"/>
            <w:tcBorders>
              <w:top w:val="nil"/>
              <w:left w:val="nil"/>
              <w:bottom w:val="single" w:sz="4" w:space="0" w:color="auto"/>
              <w:right w:val="single" w:sz="4" w:space="0" w:color="auto"/>
            </w:tcBorders>
            <w:shd w:val="clear" w:color="auto" w:fill="auto"/>
            <w:vAlign w:val="center"/>
            <w:hideMark/>
          </w:tcPr>
          <w:p w14:paraId="334928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0,218</w:t>
            </w:r>
          </w:p>
        </w:tc>
        <w:tc>
          <w:tcPr>
            <w:tcW w:w="736" w:type="dxa"/>
            <w:tcBorders>
              <w:top w:val="nil"/>
              <w:left w:val="nil"/>
              <w:bottom w:val="single" w:sz="4" w:space="0" w:color="auto"/>
              <w:right w:val="single" w:sz="4" w:space="0" w:color="auto"/>
            </w:tcBorders>
            <w:shd w:val="clear" w:color="auto" w:fill="auto"/>
            <w:vAlign w:val="center"/>
            <w:hideMark/>
          </w:tcPr>
          <w:p w14:paraId="18B1A9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0,218</w:t>
            </w:r>
          </w:p>
        </w:tc>
      </w:tr>
      <w:tr w:rsidR="00200E4B" w:rsidRPr="00A24F2E" w14:paraId="2090ACB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32C48389" w14:textId="568F7BD5"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37F6FC81"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ООО «ТВС-сервис»</w:t>
            </w:r>
          </w:p>
        </w:tc>
        <w:tc>
          <w:tcPr>
            <w:tcW w:w="736" w:type="dxa"/>
            <w:tcBorders>
              <w:top w:val="nil"/>
              <w:left w:val="nil"/>
              <w:bottom w:val="single" w:sz="4" w:space="0" w:color="auto"/>
              <w:right w:val="single" w:sz="4" w:space="0" w:color="auto"/>
            </w:tcBorders>
            <w:shd w:val="clear" w:color="auto" w:fill="auto"/>
            <w:vAlign w:val="center"/>
            <w:hideMark/>
          </w:tcPr>
          <w:p w14:paraId="1941C39F" w14:textId="598E8F0B"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AFA6DAD" w14:textId="4D126BB7"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44E4131" w14:textId="56BB39B3"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927C940" w14:textId="67A16948"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660448F" w14:textId="3650E685"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46331783" w14:textId="58A83D5A"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119D635" w14:textId="49469902"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73B6C05" w14:textId="3468D079"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DABE192" w14:textId="34127744"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5F96B24" w14:textId="43764637"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C901A65" w14:textId="2B709601"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F517820" w14:textId="19377F07"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37A1887" w14:textId="01110125"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E0BAFA9" w14:textId="04659481"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15EBE36" w14:textId="47FEC4D9"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AB3F2F7" w14:textId="13D28FB6"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47C9CF0" w14:textId="0FDFE94D"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B9D674C" w14:textId="1C05DA95"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070B2B8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93EEE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2E4049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736139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2,75</w:t>
            </w:r>
          </w:p>
        </w:tc>
        <w:tc>
          <w:tcPr>
            <w:tcW w:w="736" w:type="dxa"/>
            <w:tcBorders>
              <w:top w:val="nil"/>
              <w:left w:val="nil"/>
              <w:bottom w:val="single" w:sz="4" w:space="0" w:color="auto"/>
              <w:right w:val="single" w:sz="4" w:space="0" w:color="auto"/>
            </w:tcBorders>
            <w:shd w:val="clear" w:color="auto" w:fill="auto"/>
            <w:vAlign w:val="center"/>
            <w:hideMark/>
          </w:tcPr>
          <w:p w14:paraId="73E40D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2,75</w:t>
            </w:r>
          </w:p>
        </w:tc>
        <w:tc>
          <w:tcPr>
            <w:tcW w:w="736" w:type="dxa"/>
            <w:tcBorders>
              <w:top w:val="nil"/>
              <w:left w:val="nil"/>
              <w:bottom w:val="single" w:sz="4" w:space="0" w:color="auto"/>
              <w:right w:val="single" w:sz="4" w:space="0" w:color="auto"/>
            </w:tcBorders>
            <w:shd w:val="clear" w:color="auto" w:fill="auto"/>
            <w:vAlign w:val="center"/>
            <w:hideMark/>
          </w:tcPr>
          <w:p w14:paraId="0EEB41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2,75</w:t>
            </w:r>
          </w:p>
        </w:tc>
        <w:tc>
          <w:tcPr>
            <w:tcW w:w="736" w:type="dxa"/>
            <w:tcBorders>
              <w:top w:val="nil"/>
              <w:left w:val="nil"/>
              <w:bottom w:val="single" w:sz="4" w:space="0" w:color="auto"/>
              <w:right w:val="single" w:sz="4" w:space="0" w:color="auto"/>
            </w:tcBorders>
            <w:shd w:val="clear" w:color="auto" w:fill="auto"/>
            <w:vAlign w:val="center"/>
            <w:hideMark/>
          </w:tcPr>
          <w:p w14:paraId="722EB4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2,75</w:t>
            </w:r>
          </w:p>
        </w:tc>
        <w:tc>
          <w:tcPr>
            <w:tcW w:w="736" w:type="dxa"/>
            <w:tcBorders>
              <w:top w:val="nil"/>
              <w:left w:val="nil"/>
              <w:bottom w:val="single" w:sz="4" w:space="0" w:color="auto"/>
              <w:right w:val="single" w:sz="4" w:space="0" w:color="auto"/>
            </w:tcBorders>
            <w:shd w:val="clear" w:color="auto" w:fill="auto"/>
            <w:vAlign w:val="center"/>
            <w:hideMark/>
          </w:tcPr>
          <w:p w14:paraId="04C9DC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2,27</w:t>
            </w:r>
          </w:p>
        </w:tc>
        <w:tc>
          <w:tcPr>
            <w:tcW w:w="816" w:type="dxa"/>
            <w:tcBorders>
              <w:top w:val="nil"/>
              <w:left w:val="nil"/>
              <w:bottom w:val="single" w:sz="4" w:space="0" w:color="auto"/>
              <w:right w:val="single" w:sz="4" w:space="0" w:color="auto"/>
            </w:tcBorders>
            <w:shd w:val="clear" w:color="auto" w:fill="auto"/>
            <w:vAlign w:val="center"/>
            <w:hideMark/>
          </w:tcPr>
          <w:p w14:paraId="4F1651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3,384</w:t>
            </w:r>
          </w:p>
        </w:tc>
        <w:tc>
          <w:tcPr>
            <w:tcW w:w="736" w:type="dxa"/>
            <w:tcBorders>
              <w:top w:val="nil"/>
              <w:left w:val="nil"/>
              <w:bottom w:val="single" w:sz="4" w:space="0" w:color="auto"/>
              <w:right w:val="single" w:sz="4" w:space="0" w:color="auto"/>
            </w:tcBorders>
            <w:shd w:val="clear" w:color="auto" w:fill="auto"/>
            <w:vAlign w:val="center"/>
            <w:hideMark/>
          </w:tcPr>
          <w:p w14:paraId="263873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3,384</w:t>
            </w:r>
          </w:p>
        </w:tc>
        <w:tc>
          <w:tcPr>
            <w:tcW w:w="736" w:type="dxa"/>
            <w:tcBorders>
              <w:top w:val="nil"/>
              <w:left w:val="nil"/>
              <w:bottom w:val="single" w:sz="4" w:space="0" w:color="auto"/>
              <w:right w:val="single" w:sz="4" w:space="0" w:color="auto"/>
            </w:tcBorders>
            <w:shd w:val="clear" w:color="auto" w:fill="auto"/>
            <w:vAlign w:val="center"/>
            <w:hideMark/>
          </w:tcPr>
          <w:p w14:paraId="5EC207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3,384</w:t>
            </w:r>
          </w:p>
        </w:tc>
        <w:tc>
          <w:tcPr>
            <w:tcW w:w="736" w:type="dxa"/>
            <w:tcBorders>
              <w:top w:val="nil"/>
              <w:left w:val="nil"/>
              <w:bottom w:val="single" w:sz="4" w:space="0" w:color="auto"/>
              <w:right w:val="single" w:sz="4" w:space="0" w:color="auto"/>
            </w:tcBorders>
            <w:shd w:val="clear" w:color="auto" w:fill="auto"/>
            <w:vAlign w:val="center"/>
            <w:hideMark/>
          </w:tcPr>
          <w:p w14:paraId="54A6C3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3,384</w:t>
            </w:r>
          </w:p>
        </w:tc>
        <w:tc>
          <w:tcPr>
            <w:tcW w:w="736" w:type="dxa"/>
            <w:tcBorders>
              <w:top w:val="nil"/>
              <w:left w:val="nil"/>
              <w:bottom w:val="single" w:sz="4" w:space="0" w:color="auto"/>
              <w:right w:val="single" w:sz="4" w:space="0" w:color="auto"/>
            </w:tcBorders>
            <w:shd w:val="clear" w:color="auto" w:fill="auto"/>
            <w:vAlign w:val="center"/>
            <w:hideMark/>
          </w:tcPr>
          <w:p w14:paraId="1CA1CF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3,384</w:t>
            </w:r>
          </w:p>
        </w:tc>
        <w:tc>
          <w:tcPr>
            <w:tcW w:w="736" w:type="dxa"/>
            <w:tcBorders>
              <w:top w:val="nil"/>
              <w:left w:val="nil"/>
              <w:bottom w:val="single" w:sz="4" w:space="0" w:color="auto"/>
              <w:right w:val="single" w:sz="4" w:space="0" w:color="auto"/>
            </w:tcBorders>
            <w:shd w:val="clear" w:color="auto" w:fill="auto"/>
            <w:vAlign w:val="center"/>
            <w:hideMark/>
          </w:tcPr>
          <w:p w14:paraId="069D9B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3,384</w:t>
            </w:r>
          </w:p>
        </w:tc>
        <w:tc>
          <w:tcPr>
            <w:tcW w:w="736" w:type="dxa"/>
            <w:tcBorders>
              <w:top w:val="nil"/>
              <w:left w:val="nil"/>
              <w:bottom w:val="single" w:sz="4" w:space="0" w:color="auto"/>
              <w:right w:val="single" w:sz="4" w:space="0" w:color="auto"/>
            </w:tcBorders>
            <w:shd w:val="clear" w:color="auto" w:fill="auto"/>
            <w:vAlign w:val="center"/>
            <w:hideMark/>
          </w:tcPr>
          <w:p w14:paraId="6753E6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3,384</w:t>
            </w:r>
          </w:p>
        </w:tc>
        <w:tc>
          <w:tcPr>
            <w:tcW w:w="736" w:type="dxa"/>
            <w:tcBorders>
              <w:top w:val="nil"/>
              <w:left w:val="nil"/>
              <w:bottom w:val="single" w:sz="4" w:space="0" w:color="auto"/>
              <w:right w:val="single" w:sz="4" w:space="0" w:color="auto"/>
            </w:tcBorders>
            <w:shd w:val="clear" w:color="auto" w:fill="auto"/>
            <w:vAlign w:val="center"/>
            <w:hideMark/>
          </w:tcPr>
          <w:p w14:paraId="18B5DD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3,384</w:t>
            </w:r>
          </w:p>
        </w:tc>
        <w:tc>
          <w:tcPr>
            <w:tcW w:w="736" w:type="dxa"/>
            <w:tcBorders>
              <w:top w:val="nil"/>
              <w:left w:val="nil"/>
              <w:bottom w:val="single" w:sz="4" w:space="0" w:color="auto"/>
              <w:right w:val="single" w:sz="4" w:space="0" w:color="auto"/>
            </w:tcBorders>
            <w:shd w:val="clear" w:color="auto" w:fill="auto"/>
            <w:vAlign w:val="center"/>
            <w:hideMark/>
          </w:tcPr>
          <w:p w14:paraId="13F5C7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3,384</w:t>
            </w:r>
          </w:p>
        </w:tc>
        <w:tc>
          <w:tcPr>
            <w:tcW w:w="736" w:type="dxa"/>
            <w:tcBorders>
              <w:top w:val="nil"/>
              <w:left w:val="nil"/>
              <w:bottom w:val="single" w:sz="4" w:space="0" w:color="auto"/>
              <w:right w:val="single" w:sz="4" w:space="0" w:color="auto"/>
            </w:tcBorders>
            <w:shd w:val="clear" w:color="auto" w:fill="auto"/>
            <w:vAlign w:val="center"/>
            <w:hideMark/>
          </w:tcPr>
          <w:p w14:paraId="56F63E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3,384</w:t>
            </w:r>
          </w:p>
        </w:tc>
        <w:tc>
          <w:tcPr>
            <w:tcW w:w="736" w:type="dxa"/>
            <w:tcBorders>
              <w:top w:val="nil"/>
              <w:left w:val="nil"/>
              <w:bottom w:val="single" w:sz="4" w:space="0" w:color="auto"/>
              <w:right w:val="single" w:sz="4" w:space="0" w:color="auto"/>
            </w:tcBorders>
            <w:shd w:val="clear" w:color="auto" w:fill="auto"/>
            <w:vAlign w:val="center"/>
            <w:hideMark/>
          </w:tcPr>
          <w:p w14:paraId="3FD218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3,384</w:t>
            </w:r>
          </w:p>
        </w:tc>
        <w:tc>
          <w:tcPr>
            <w:tcW w:w="736" w:type="dxa"/>
            <w:tcBorders>
              <w:top w:val="nil"/>
              <w:left w:val="nil"/>
              <w:bottom w:val="single" w:sz="4" w:space="0" w:color="auto"/>
              <w:right w:val="single" w:sz="4" w:space="0" w:color="auto"/>
            </w:tcBorders>
            <w:shd w:val="clear" w:color="auto" w:fill="auto"/>
            <w:vAlign w:val="center"/>
            <w:hideMark/>
          </w:tcPr>
          <w:p w14:paraId="79F93A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3,384</w:t>
            </w:r>
          </w:p>
        </w:tc>
        <w:tc>
          <w:tcPr>
            <w:tcW w:w="736" w:type="dxa"/>
            <w:tcBorders>
              <w:top w:val="nil"/>
              <w:left w:val="nil"/>
              <w:bottom w:val="single" w:sz="4" w:space="0" w:color="auto"/>
              <w:right w:val="single" w:sz="4" w:space="0" w:color="auto"/>
            </w:tcBorders>
            <w:shd w:val="clear" w:color="auto" w:fill="auto"/>
            <w:vAlign w:val="center"/>
            <w:hideMark/>
          </w:tcPr>
          <w:p w14:paraId="6947EA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3,384</w:t>
            </w:r>
          </w:p>
        </w:tc>
      </w:tr>
      <w:tr w:rsidR="00200E4B" w:rsidRPr="00A24F2E" w14:paraId="4BFE8CA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291E0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41518A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703518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w:t>
            </w:r>
          </w:p>
        </w:tc>
        <w:tc>
          <w:tcPr>
            <w:tcW w:w="736" w:type="dxa"/>
            <w:tcBorders>
              <w:top w:val="nil"/>
              <w:left w:val="nil"/>
              <w:bottom w:val="single" w:sz="4" w:space="0" w:color="auto"/>
              <w:right w:val="single" w:sz="4" w:space="0" w:color="auto"/>
            </w:tcBorders>
            <w:shd w:val="clear" w:color="auto" w:fill="auto"/>
            <w:vAlign w:val="center"/>
            <w:hideMark/>
          </w:tcPr>
          <w:p w14:paraId="400176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w:t>
            </w:r>
          </w:p>
        </w:tc>
        <w:tc>
          <w:tcPr>
            <w:tcW w:w="736" w:type="dxa"/>
            <w:tcBorders>
              <w:top w:val="nil"/>
              <w:left w:val="nil"/>
              <w:bottom w:val="single" w:sz="4" w:space="0" w:color="auto"/>
              <w:right w:val="single" w:sz="4" w:space="0" w:color="auto"/>
            </w:tcBorders>
            <w:shd w:val="clear" w:color="auto" w:fill="auto"/>
            <w:vAlign w:val="center"/>
            <w:hideMark/>
          </w:tcPr>
          <w:p w14:paraId="13394B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w:t>
            </w:r>
          </w:p>
        </w:tc>
        <w:tc>
          <w:tcPr>
            <w:tcW w:w="736" w:type="dxa"/>
            <w:tcBorders>
              <w:top w:val="nil"/>
              <w:left w:val="nil"/>
              <w:bottom w:val="single" w:sz="4" w:space="0" w:color="auto"/>
              <w:right w:val="single" w:sz="4" w:space="0" w:color="auto"/>
            </w:tcBorders>
            <w:shd w:val="clear" w:color="auto" w:fill="auto"/>
            <w:vAlign w:val="center"/>
            <w:hideMark/>
          </w:tcPr>
          <w:p w14:paraId="180CCA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w:t>
            </w:r>
          </w:p>
        </w:tc>
        <w:tc>
          <w:tcPr>
            <w:tcW w:w="736" w:type="dxa"/>
            <w:tcBorders>
              <w:top w:val="nil"/>
              <w:left w:val="nil"/>
              <w:bottom w:val="single" w:sz="4" w:space="0" w:color="auto"/>
              <w:right w:val="single" w:sz="4" w:space="0" w:color="auto"/>
            </w:tcBorders>
            <w:shd w:val="clear" w:color="auto" w:fill="auto"/>
            <w:vAlign w:val="center"/>
            <w:hideMark/>
          </w:tcPr>
          <w:p w14:paraId="3DCD3E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2,64</w:t>
            </w:r>
          </w:p>
        </w:tc>
        <w:tc>
          <w:tcPr>
            <w:tcW w:w="816" w:type="dxa"/>
            <w:tcBorders>
              <w:top w:val="nil"/>
              <w:left w:val="nil"/>
              <w:bottom w:val="single" w:sz="4" w:space="0" w:color="auto"/>
              <w:right w:val="single" w:sz="4" w:space="0" w:color="auto"/>
            </w:tcBorders>
            <w:shd w:val="clear" w:color="auto" w:fill="auto"/>
            <w:vAlign w:val="center"/>
            <w:hideMark/>
          </w:tcPr>
          <w:p w14:paraId="05E332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3,384</w:t>
            </w:r>
          </w:p>
        </w:tc>
        <w:tc>
          <w:tcPr>
            <w:tcW w:w="736" w:type="dxa"/>
            <w:tcBorders>
              <w:top w:val="nil"/>
              <w:left w:val="nil"/>
              <w:bottom w:val="single" w:sz="4" w:space="0" w:color="auto"/>
              <w:right w:val="single" w:sz="4" w:space="0" w:color="auto"/>
            </w:tcBorders>
            <w:shd w:val="clear" w:color="auto" w:fill="auto"/>
            <w:vAlign w:val="center"/>
            <w:hideMark/>
          </w:tcPr>
          <w:p w14:paraId="781CEF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3,384</w:t>
            </w:r>
          </w:p>
        </w:tc>
        <w:tc>
          <w:tcPr>
            <w:tcW w:w="736" w:type="dxa"/>
            <w:tcBorders>
              <w:top w:val="nil"/>
              <w:left w:val="nil"/>
              <w:bottom w:val="single" w:sz="4" w:space="0" w:color="auto"/>
              <w:right w:val="single" w:sz="4" w:space="0" w:color="auto"/>
            </w:tcBorders>
            <w:shd w:val="clear" w:color="auto" w:fill="auto"/>
            <w:vAlign w:val="center"/>
            <w:hideMark/>
          </w:tcPr>
          <w:p w14:paraId="091AA9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3,384</w:t>
            </w:r>
          </w:p>
        </w:tc>
        <w:tc>
          <w:tcPr>
            <w:tcW w:w="736" w:type="dxa"/>
            <w:tcBorders>
              <w:top w:val="nil"/>
              <w:left w:val="nil"/>
              <w:bottom w:val="single" w:sz="4" w:space="0" w:color="auto"/>
              <w:right w:val="single" w:sz="4" w:space="0" w:color="auto"/>
            </w:tcBorders>
            <w:shd w:val="clear" w:color="auto" w:fill="auto"/>
            <w:vAlign w:val="center"/>
            <w:hideMark/>
          </w:tcPr>
          <w:p w14:paraId="5EF4D3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3,384</w:t>
            </w:r>
          </w:p>
        </w:tc>
        <w:tc>
          <w:tcPr>
            <w:tcW w:w="736" w:type="dxa"/>
            <w:tcBorders>
              <w:top w:val="nil"/>
              <w:left w:val="nil"/>
              <w:bottom w:val="single" w:sz="4" w:space="0" w:color="auto"/>
              <w:right w:val="single" w:sz="4" w:space="0" w:color="auto"/>
            </w:tcBorders>
            <w:shd w:val="clear" w:color="auto" w:fill="auto"/>
            <w:vAlign w:val="center"/>
            <w:hideMark/>
          </w:tcPr>
          <w:p w14:paraId="716160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3,384</w:t>
            </w:r>
          </w:p>
        </w:tc>
        <w:tc>
          <w:tcPr>
            <w:tcW w:w="736" w:type="dxa"/>
            <w:tcBorders>
              <w:top w:val="nil"/>
              <w:left w:val="nil"/>
              <w:bottom w:val="single" w:sz="4" w:space="0" w:color="auto"/>
              <w:right w:val="single" w:sz="4" w:space="0" w:color="auto"/>
            </w:tcBorders>
            <w:shd w:val="clear" w:color="auto" w:fill="auto"/>
            <w:vAlign w:val="center"/>
            <w:hideMark/>
          </w:tcPr>
          <w:p w14:paraId="3FB3D0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3,384</w:t>
            </w:r>
          </w:p>
        </w:tc>
        <w:tc>
          <w:tcPr>
            <w:tcW w:w="736" w:type="dxa"/>
            <w:tcBorders>
              <w:top w:val="nil"/>
              <w:left w:val="nil"/>
              <w:bottom w:val="single" w:sz="4" w:space="0" w:color="auto"/>
              <w:right w:val="single" w:sz="4" w:space="0" w:color="auto"/>
            </w:tcBorders>
            <w:shd w:val="clear" w:color="auto" w:fill="auto"/>
            <w:vAlign w:val="center"/>
            <w:hideMark/>
          </w:tcPr>
          <w:p w14:paraId="705C42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3,384</w:t>
            </w:r>
          </w:p>
        </w:tc>
        <w:tc>
          <w:tcPr>
            <w:tcW w:w="736" w:type="dxa"/>
            <w:tcBorders>
              <w:top w:val="nil"/>
              <w:left w:val="nil"/>
              <w:bottom w:val="single" w:sz="4" w:space="0" w:color="auto"/>
              <w:right w:val="single" w:sz="4" w:space="0" w:color="auto"/>
            </w:tcBorders>
            <w:shd w:val="clear" w:color="auto" w:fill="auto"/>
            <w:vAlign w:val="center"/>
            <w:hideMark/>
          </w:tcPr>
          <w:p w14:paraId="1E6925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3,384</w:t>
            </w:r>
          </w:p>
        </w:tc>
        <w:tc>
          <w:tcPr>
            <w:tcW w:w="736" w:type="dxa"/>
            <w:tcBorders>
              <w:top w:val="nil"/>
              <w:left w:val="nil"/>
              <w:bottom w:val="single" w:sz="4" w:space="0" w:color="auto"/>
              <w:right w:val="single" w:sz="4" w:space="0" w:color="auto"/>
            </w:tcBorders>
            <w:shd w:val="clear" w:color="auto" w:fill="auto"/>
            <w:vAlign w:val="center"/>
            <w:hideMark/>
          </w:tcPr>
          <w:p w14:paraId="42C4CE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3,384</w:t>
            </w:r>
          </w:p>
        </w:tc>
        <w:tc>
          <w:tcPr>
            <w:tcW w:w="736" w:type="dxa"/>
            <w:tcBorders>
              <w:top w:val="nil"/>
              <w:left w:val="nil"/>
              <w:bottom w:val="single" w:sz="4" w:space="0" w:color="auto"/>
              <w:right w:val="single" w:sz="4" w:space="0" w:color="auto"/>
            </w:tcBorders>
            <w:shd w:val="clear" w:color="auto" w:fill="auto"/>
            <w:vAlign w:val="center"/>
            <w:hideMark/>
          </w:tcPr>
          <w:p w14:paraId="132374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3,384</w:t>
            </w:r>
          </w:p>
        </w:tc>
        <w:tc>
          <w:tcPr>
            <w:tcW w:w="736" w:type="dxa"/>
            <w:tcBorders>
              <w:top w:val="nil"/>
              <w:left w:val="nil"/>
              <w:bottom w:val="single" w:sz="4" w:space="0" w:color="auto"/>
              <w:right w:val="single" w:sz="4" w:space="0" w:color="auto"/>
            </w:tcBorders>
            <w:shd w:val="clear" w:color="auto" w:fill="auto"/>
            <w:vAlign w:val="center"/>
            <w:hideMark/>
          </w:tcPr>
          <w:p w14:paraId="522F3C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3,384</w:t>
            </w:r>
          </w:p>
        </w:tc>
        <w:tc>
          <w:tcPr>
            <w:tcW w:w="736" w:type="dxa"/>
            <w:tcBorders>
              <w:top w:val="nil"/>
              <w:left w:val="nil"/>
              <w:bottom w:val="single" w:sz="4" w:space="0" w:color="auto"/>
              <w:right w:val="single" w:sz="4" w:space="0" w:color="auto"/>
            </w:tcBorders>
            <w:shd w:val="clear" w:color="auto" w:fill="auto"/>
            <w:vAlign w:val="center"/>
            <w:hideMark/>
          </w:tcPr>
          <w:p w14:paraId="79263E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3,384</w:t>
            </w:r>
          </w:p>
        </w:tc>
        <w:tc>
          <w:tcPr>
            <w:tcW w:w="736" w:type="dxa"/>
            <w:tcBorders>
              <w:top w:val="nil"/>
              <w:left w:val="nil"/>
              <w:bottom w:val="single" w:sz="4" w:space="0" w:color="auto"/>
              <w:right w:val="single" w:sz="4" w:space="0" w:color="auto"/>
            </w:tcBorders>
            <w:shd w:val="clear" w:color="auto" w:fill="auto"/>
            <w:vAlign w:val="center"/>
            <w:hideMark/>
          </w:tcPr>
          <w:p w14:paraId="4B3504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3,384</w:t>
            </w:r>
          </w:p>
        </w:tc>
      </w:tr>
      <w:tr w:rsidR="00200E4B" w:rsidRPr="00A24F2E" w14:paraId="26B5D2D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F6663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160C52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71B860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w:t>
            </w:r>
          </w:p>
        </w:tc>
        <w:tc>
          <w:tcPr>
            <w:tcW w:w="736" w:type="dxa"/>
            <w:tcBorders>
              <w:top w:val="nil"/>
              <w:left w:val="nil"/>
              <w:bottom w:val="single" w:sz="4" w:space="0" w:color="auto"/>
              <w:right w:val="single" w:sz="4" w:space="0" w:color="auto"/>
            </w:tcBorders>
            <w:shd w:val="clear" w:color="auto" w:fill="auto"/>
            <w:vAlign w:val="center"/>
            <w:hideMark/>
          </w:tcPr>
          <w:p w14:paraId="495E19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w:t>
            </w:r>
          </w:p>
        </w:tc>
        <w:tc>
          <w:tcPr>
            <w:tcW w:w="736" w:type="dxa"/>
            <w:tcBorders>
              <w:top w:val="nil"/>
              <w:left w:val="nil"/>
              <w:bottom w:val="single" w:sz="4" w:space="0" w:color="auto"/>
              <w:right w:val="single" w:sz="4" w:space="0" w:color="auto"/>
            </w:tcBorders>
            <w:shd w:val="clear" w:color="auto" w:fill="auto"/>
            <w:vAlign w:val="center"/>
            <w:hideMark/>
          </w:tcPr>
          <w:p w14:paraId="3A0E00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w:t>
            </w:r>
          </w:p>
        </w:tc>
        <w:tc>
          <w:tcPr>
            <w:tcW w:w="736" w:type="dxa"/>
            <w:tcBorders>
              <w:top w:val="nil"/>
              <w:left w:val="nil"/>
              <w:bottom w:val="single" w:sz="4" w:space="0" w:color="auto"/>
              <w:right w:val="single" w:sz="4" w:space="0" w:color="auto"/>
            </w:tcBorders>
            <w:shd w:val="clear" w:color="auto" w:fill="auto"/>
            <w:vAlign w:val="center"/>
            <w:hideMark/>
          </w:tcPr>
          <w:p w14:paraId="46348D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w:t>
            </w:r>
          </w:p>
        </w:tc>
        <w:tc>
          <w:tcPr>
            <w:tcW w:w="736" w:type="dxa"/>
            <w:tcBorders>
              <w:top w:val="nil"/>
              <w:left w:val="nil"/>
              <w:bottom w:val="single" w:sz="4" w:space="0" w:color="auto"/>
              <w:right w:val="single" w:sz="4" w:space="0" w:color="auto"/>
            </w:tcBorders>
            <w:shd w:val="clear" w:color="auto" w:fill="auto"/>
            <w:vAlign w:val="center"/>
            <w:hideMark/>
          </w:tcPr>
          <w:p w14:paraId="692271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w:t>
            </w:r>
          </w:p>
        </w:tc>
        <w:tc>
          <w:tcPr>
            <w:tcW w:w="816" w:type="dxa"/>
            <w:tcBorders>
              <w:top w:val="nil"/>
              <w:left w:val="nil"/>
              <w:bottom w:val="single" w:sz="4" w:space="0" w:color="auto"/>
              <w:right w:val="single" w:sz="4" w:space="0" w:color="auto"/>
            </w:tcBorders>
            <w:shd w:val="clear" w:color="auto" w:fill="auto"/>
            <w:vAlign w:val="center"/>
            <w:hideMark/>
          </w:tcPr>
          <w:p w14:paraId="696093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0,070</w:t>
            </w:r>
          </w:p>
        </w:tc>
        <w:tc>
          <w:tcPr>
            <w:tcW w:w="736" w:type="dxa"/>
            <w:tcBorders>
              <w:top w:val="nil"/>
              <w:left w:val="nil"/>
              <w:bottom w:val="single" w:sz="4" w:space="0" w:color="auto"/>
              <w:right w:val="single" w:sz="4" w:space="0" w:color="auto"/>
            </w:tcBorders>
            <w:shd w:val="clear" w:color="auto" w:fill="auto"/>
            <w:vAlign w:val="center"/>
            <w:hideMark/>
          </w:tcPr>
          <w:p w14:paraId="38F80B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0,070</w:t>
            </w:r>
          </w:p>
        </w:tc>
        <w:tc>
          <w:tcPr>
            <w:tcW w:w="736" w:type="dxa"/>
            <w:tcBorders>
              <w:top w:val="nil"/>
              <w:left w:val="nil"/>
              <w:bottom w:val="single" w:sz="4" w:space="0" w:color="auto"/>
              <w:right w:val="single" w:sz="4" w:space="0" w:color="auto"/>
            </w:tcBorders>
            <w:shd w:val="clear" w:color="auto" w:fill="auto"/>
            <w:vAlign w:val="center"/>
            <w:hideMark/>
          </w:tcPr>
          <w:p w14:paraId="1EEDBD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0,070</w:t>
            </w:r>
          </w:p>
        </w:tc>
        <w:tc>
          <w:tcPr>
            <w:tcW w:w="736" w:type="dxa"/>
            <w:tcBorders>
              <w:top w:val="nil"/>
              <w:left w:val="nil"/>
              <w:bottom w:val="single" w:sz="4" w:space="0" w:color="auto"/>
              <w:right w:val="single" w:sz="4" w:space="0" w:color="auto"/>
            </w:tcBorders>
            <w:shd w:val="clear" w:color="auto" w:fill="auto"/>
            <w:vAlign w:val="center"/>
            <w:hideMark/>
          </w:tcPr>
          <w:p w14:paraId="2193E7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0,070</w:t>
            </w:r>
          </w:p>
        </w:tc>
        <w:tc>
          <w:tcPr>
            <w:tcW w:w="736" w:type="dxa"/>
            <w:tcBorders>
              <w:top w:val="nil"/>
              <w:left w:val="nil"/>
              <w:bottom w:val="single" w:sz="4" w:space="0" w:color="auto"/>
              <w:right w:val="single" w:sz="4" w:space="0" w:color="auto"/>
            </w:tcBorders>
            <w:shd w:val="clear" w:color="auto" w:fill="auto"/>
            <w:vAlign w:val="center"/>
            <w:hideMark/>
          </w:tcPr>
          <w:p w14:paraId="422BBB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0,070</w:t>
            </w:r>
          </w:p>
        </w:tc>
        <w:tc>
          <w:tcPr>
            <w:tcW w:w="736" w:type="dxa"/>
            <w:tcBorders>
              <w:top w:val="nil"/>
              <w:left w:val="nil"/>
              <w:bottom w:val="single" w:sz="4" w:space="0" w:color="auto"/>
              <w:right w:val="single" w:sz="4" w:space="0" w:color="auto"/>
            </w:tcBorders>
            <w:shd w:val="clear" w:color="auto" w:fill="auto"/>
            <w:vAlign w:val="center"/>
            <w:hideMark/>
          </w:tcPr>
          <w:p w14:paraId="22CACD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0,070</w:t>
            </w:r>
          </w:p>
        </w:tc>
        <w:tc>
          <w:tcPr>
            <w:tcW w:w="736" w:type="dxa"/>
            <w:tcBorders>
              <w:top w:val="nil"/>
              <w:left w:val="nil"/>
              <w:bottom w:val="single" w:sz="4" w:space="0" w:color="auto"/>
              <w:right w:val="single" w:sz="4" w:space="0" w:color="auto"/>
            </w:tcBorders>
            <w:shd w:val="clear" w:color="auto" w:fill="auto"/>
            <w:vAlign w:val="center"/>
            <w:hideMark/>
          </w:tcPr>
          <w:p w14:paraId="593703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0,070</w:t>
            </w:r>
          </w:p>
        </w:tc>
        <w:tc>
          <w:tcPr>
            <w:tcW w:w="736" w:type="dxa"/>
            <w:tcBorders>
              <w:top w:val="nil"/>
              <w:left w:val="nil"/>
              <w:bottom w:val="single" w:sz="4" w:space="0" w:color="auto"/>
              <w:right w:val="single" w:sz="4" w:space="0" w:color="auto"/>
            </w:tcBorders>
            <w:shd w:val="clear" w:color="auto" w:fill="auto"/>
            <w:vAlign w:val="center"/>
            <w:hideMark/>
          </w:tcPr>
          <w:p w14:paraId="2E8EDF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0,070</w:t>
            </w:r>
          </w:p>
        </w:tc>
        <w:tc>
          <w:tcPr>
            <w:tcW w:w="736" w:type="dxa"/>
            <w:tcBorders>
              <w:top w:val="nil"/>
              <w:left w:val="nil"/>
              <w:bottom w:val="single" w:sz="4" w:space="0" w:color="auto"/>
              <w:right w:val="single" w:sz="4" w:space="0" w:color="auto"/>
            </w:tcBorders>
            <w:shd w:val="clear" w:color="auto" w:fill="auto"/>
            <w:vAlign w:val="center"/>
            <w:hideMark/>
          </w:tcPr>
          <w:p w14:paraId="3A0E13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0,070</w:t>
            </w:r>
          </w:p>
        </w:tc>
        <w:tc>
          <w:tcPr>
            <w:tcW w:w="736" w:type="dxa"/>
            <w:tcBorders>
              <w:top w:val="nil"/>
              <w:left w:val="nil"/>
              <w:bottom w:val="single" w:sz="4" w:space="0" w:color="auto"/>
              <w:right w:val="single" w:sz="4" w:space="0" w:color="auto"/>
            </w:tcBorders>
            <w:shd w:val="clear" w:color="auto" w:fill="auto"/>
            <w:vAlign w:val="center"/>
            <w:hideMark/>
          </w:tcPr>
          <w:p w14:paraId="490D77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0,070</w:t>
            </w:r>
          </w:p>
        </w:tc>
        <w:tc>
          <w:tcPr>
            <w:tcW w:w="736" w:type="dxa"/>
            <w:tcBorders>
              <w:top w:val="nil"/>
              <w:left w:val="nil"/>
              <w:bottom w:val="single" w:sz="4" w:space="0" w:color="auto"/>
              <w:right w:val="single" w:sz="4" w:space="0" w:color="auto"/>
            </w:tcBorders>
            <w:shd w:val="clear" w:color="auto" w:fill="auto"/>
            <w:vAlign w:val="center"/>
            <w:hideMark/>
          </w:tcPr>
          <w:p w14:paraId="24AE36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0,070</w:t>
            </w:r>
          </w:p>
        </w:tc>
        <w:tc>
          <w:tcPr>
            <w:tcW w:w="736" w:type="dxa"/>
            <w:tcBorders>
              <w:top w:val="nil"/>
              <w:left w:val="nil"/>
              <w:bottom w:val="single" w:sz="4" w:space="0" w:color="auto"/>
              <w:right w:val="single" w:sz="4" w:space="0" w:color="auto"/>
            </w:tcBorders>
            <w:shd w:val="clear" w:color="auto" w:fill="auto"/>
            <w:vAlign w:val="center"/>
            <w:hideMark/>
          </w:tcPr>
          <w:p w14:paraId="4A7FE7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0,070</w:t>
            </w:r>
          </w:p>
        </w:tc>
        <w:tc>
          <w:tcPr>
            <w:tcW w:w="736" w:type="dxa"/>
            <w:tcBorders>
              <w:top w:val="nil"/>
              <w:left w:val="nil"/>
              <w:bottom w:val="single" w:sz="4" w:space="0" w:color="auto"/>
              <w:right w:val="single" w:sz="4" w:space="0" w:color="auto"/>
            </w:tcBorders>
            <w:shd w:val="clear" w:color="auto" w:fill="auto"/>
            <w:vAlign w:val="center"/>
            <w:hideMark/>
          </w:tcPr>
          <w:p w14:paraId="27E567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0,070</w:t>
            </w:r>
          </w:p>
        </w:tc>
      </w:tr>
      <w:tr w:rsidR="00200E4B" w:rsidRPr="00A24F2E" w14:paraId="2214B33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86679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7E5D10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536172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C6918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6D369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78313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A9820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7923EA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1EAF0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D2A9B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6A330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D8324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B1EC5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67DB0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EE132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05FBD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3F6AD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96F94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8ADBB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BED85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3A6BC34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F2BE0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214CBB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17C93A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DE2EC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5A32B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FD300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CC16A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030FD5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18598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D47B9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398BD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5B85C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CC9B0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08008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ADF58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543A1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EA802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E6377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8E68E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FEB8C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31182D5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32E52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331D1A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7E8236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2,07</w:t>
            </w:r>
          </w:p>
        </w:tc>
        <w:tc>
          <w:tcPr>
            <w:tcW w:w="736" w:type="dxa"/>
            <w:tcBorders>
              <w:top w:val="nil"/>
              <w:left w:val="nil"/>
              <w:bottom w:val="single" w:sz="4" w:space="0" w:color="auto"/>
              <w:right w:val="single" w:sz="4" w:space="0" w:color="auto"/>
            </w:tcBorders>
            <w:shd w:val="clear" w:color="auto" w:fill="auto"/>
            <w:vAlign w:val="center"/>
            <w:hideMark/>
          </w:tcPr>
          <w:p w14:paraId="647ED8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2,07</w:t>
            </w:r>
          </w:p>
        </w:tc>
        <w:tc>
          <w:tcPr>
            <w:tcW w:w="736" w:type="dxa"/>
            <w:tcBorders>
              <w:top w:val="nil"/>
              <w:left w:val="nil"/>
              <w:bottom w:val="single" w:sz="4" w:space="0" w:color="auto"/>
              <w:right w:val="single" w:sz="4" w:space="0" w:color="auto"/>
            </w:tcBorders>
            <w:shd w:val="clear" w:color="auto" w:fill="auto"/>
            <w:vAlign w:val="center"/>
            <w:hideMark/>
          </w:tcPr>
          <w:p w14:paraId="713283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2,07</w:t>
            </w:r>
          </w:p>
        </w:tc>
        <w:tc>
          <w:tcPr>
            <w:tcW w:w="736" w:type="dxa"/>
            <w:tcBorders>
              <w:top w:val="nil"/>
              <w:left w:val="nil"/>
              <w:bottom w:val="single" w:sz="4" w:space="0" w:color="auto"/>
              <w:right w:val="single" w:sz="4" w:space="0" w:color="auto"/>
            </w:tcBorders>
            <w:shd w:val="clear" w:color="auto" w:fill="auto"/>
            <w:vAlign w:val="center"/>
            <w:hideMark/>
          </w:tcPr>
          <w:p w14:paraId="39ED67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2,07</w:t>
            </w:r>
          </w:p>
        </w:tc>
        <w:tc>
          <w:tcPr>
            <w:tcW w:w="736" w:type="dxa"/>
            <w:tcBorders>
              <w:top w:val="nil"/>
              <w:left w:val="nil"/>
              <w:bottom w:val="single" w:sz="4" w:space="0" w:color="auto"/>
              <w:right w:val="single" w:sz="4" w:space="0" w:color="auto"/>
            </w:tcBorders>
            <w:shd w:val="clear" w:color="auto" w:fill="auto"/>
            <w:vAlign w:val="center"/>
            <w:hideMark/>
          </w:tcPr>
          <w:p w14:paraId="639A2B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1,75</w:t>
            </w:r>
          </w:p>
        </w:tc>
        <w:tc>
          <w:tcPr>
            <w:tcW w:w="816" w:type="dxa"/>
            <w:tcBorders>
              <w:top w:val="nil"/>
              <w:left w:val="nil"/>
              <w:bottom w:val="single" w:sz="4" w:space="0" w:color="auto"/>
              <w:right w:val="single" w:sz="4" w:space="0" w:color="auto"/>
            </w:tcBorders>
            <w:shd w:val="clear" w:color="auto" w:fill="auto"/>
            <w:vAlign w:val="center"/>
            <w:hideMark/>
          </w:tcPr>
          <w:p w14:paraId="2C8CC7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1,75</w:t>
            </w:r>
          </w:p>
        </w:tc>
        <w:tc>
          <w:tcPr>
            <w:tcW w:w="736" w:type="dxa"/>
            <w:tcBorders>
              <w:top w:val="nil"/>
              <w:left w:val="nil"/>
              <w:bottom w:val="single" w:sz="4" w:space="0" w:color="auto"/>
              <w:right w:val="single" w:sz="4" w:space="0" w:color="auto"/>
            </w:tcBorders>
            <w:shd w:val="clear" w:color="auto" w:fill="auto"/>
            <w:vAlign w:val="center"/>
            <w:hideMark/>
          </w:tcPr>
          <w:p w14:paraId="2FDAE5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1,750</w:t>
            </w:r>
          </w:p>
        </w:tc>
        <w:tc>
          <w:tcPr>
            <w:tcW w:w="736" w:type="dxa"/>
            <w:tcBorders>
              <w:top w:val="nil"/>
              <w:left w:val="nil"/>
              <w:bottom w:val="single" w:sz="4" w:space="0" w:color="auto"/>
              <w:right w:val="single" w:sz="4" w:space="0" w:color="auto"/>
            </w:tcBorders>
            <w:shd w:val="clear" w:color="auto" w:fill="auto"/>
            <w:vAlign w:val="center"/>
            <w:hideMark/>
          </w:tcPr>
          <w:p w14:paraId="7BA38F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1,750</w:t>
            </w:r>
          </w:p>
        </w:tc>
        <w:tc>
          <w:tcPr>
            <w:tcW w:w="736" w:type="dxa"/>
            <w:tcBorders>
              <w:top w:val="nil"/>
              <w:left w:val="nil"/>
              <w:bottom w:val="single" w:sz="4" w:space="0" w:color="auto"/>
              <w:right w:val="single" w:sz="4" w:space="0" w:color="auto"/>
            </w:tcBorders>
            <w:shd w:val="clear" w:color="auto" w:fill="auto"/>
            <w:vAlign w:val="center"/>
            <w:hideMark/>
          </w:tcPr>
          <w:p w14:paraId="4CCDDB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1,750</w:t>
            </w:r>
          </w:p>
        </w:tc>
        <w:tc>
          <w:tcPr>
            <w:tcW w:w="736" w:type="dxa"/>
            <w:tcBorders>
              <w:top w:val="nil"/>
              <w:left w:val="nil"/>
              <w:bottom w:val="single" w:sz="4" w:space="0" w:color="auto"/>
              <w:right w:val="single" w:sz="4" w:space="0" w:color="auto"/>
            </w:tcBorders>
            <w:shd w:val="clear" w:color="auto" w:fill="auto"/>
            <w:vAlign w:val="center"/>
            <w:hideMark/>
          </w:tcPr>
          <w:p w14:paraId="105DB9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1,750</w:t>
            </w:r>
          </w:p>
        </w:tc>
        <w:tc>
          <w:tcPr>
            <w:tcW w:w="736" w:type="dxa"/>
            <w:tcBorders>
              <w:top w:val="nil"/>
              <w:left w:val="nil"/>
              <w:bottom w:val="single" w:sz="4" w:space="0" w:color="auto"/>
              <w:right w:val="single" w:sz="4" w:space="0" w:color="auto"/>
            </w:tcBorders>
            <w:shd w:val="clear" w:color="auto" w:fill="auto"/>
            <w:vAlign w:val="center"/>
            <w:hideMark/>
          </w:tcPr>
          <w:p w14:paraId="76966B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1,750</w:t>
            </w:r>
          </w:p>
        </w:tc>
        <w:tc>
          <w:tcPr>
            <w:tcW w:w="736" w:type="dxa"/>
            <w:tcBorders>
              <w:top w:val="nil"/>
              <w:left w:val="nil"/>
              <w:bottom w:val="single" w:sz="4" w:space="0" w:color="auto"/>
              <w:right w:val="single" w:sz="4" w:space="0" w:color="auto"/>
            </w:tcBorders>
            <w:shd w:val="clear" w:color="auto" w:fill="auto"/>
            <w:vAlign w:val="center"/>
            <w:hideMark/>
          </w:tcPr>
          <w:p w14:paraId="03B88A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1,750</w:t>
            </w:r>
          </w:p>
        </w:tc>
        <w:tc>
          <w:tcPr>
            <w:tcW w:w="736" w:type="dxa"/>
            <w:tcBorders>
              <w:top w:val="nil"/>
              <w:left w:val="nil"/>
              <w:bottom w:val="single" w:sz="4" w:space="0" w:color="auto"/>
              <w:right w:val="single" w:sz="4" w:space="0" w:color="auto"/>
            </w:tcBorders>
            <w:shd w:val="clear" w:color="auto" w:fill="auto"/>
            <w:vAlign w:val="center"/>
            <w:hideMark/>
          </w:tcPr>
          <w:p w14:paraId="599595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1,750</w:t>
            </w:r>
          </w:p>
        </w:tc>
        <w:tc>
          <w:tcPr>
            <w:tcW w:w="736" w:type="dxa"/>
            <w:tcBorders>
              <w:top w:val="nil"/>
              <w:left w:val="nil"/>
              <w:bottom w:val="single" w:sz="4" w:space="0" w:color="auto"/>
              <w:right w:val="single" w:sz="4" w:space="0" w:color="auto"/>
            </w:tcBorders>
            <w:shd w:val="clear" w:color="auto" w:fill="auto"/>
            <w:vAlign w:val="center"/>
            <w:hideMark/>
          </w:tcPr>
          <w:p w14:paraId="5AA67B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1,750</w:t>
            </w:r>
          </w:p>
        </w:tc>
        <w:tc>
          <w:tcPr>
            <w:tcW w:w="736" w:type="dxa"/>
            <w:tcBorders>
              <w:top w:val="nil"/>
              <w:left w:val="nil"/>
              <w:bottom w:val="single" w:sz="4" w:space="0" w:color="auto"/>
              <w:right w:val="single" w:sz="4" w:space="0" w:color="auto"/>
            </w:tcBorders>
            <w:shd w:val="clear" w:color="auto" w:fill="auto"/>
            <w:vAlign w:val="center"/>
            <w:hideMark/>
          </w:tcPr>
          <w:p w14:paraId="3FCC3B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1,750</w:t>
            </w:r>
          </w:p>
        </w:tc>
        <w:tc>
          <w:tcPr>
            <w:tcW w:w="736" w:type="dxa"/>
            <w:tcBorders>
              <w:top w:val="nil"/>
              <w:left w:val="nil"/>
              <w:bottom w:val="single" w:sz="4" w:space="0" w:color="auto"/>
              <w:right w:val="single" w:sz="4" w:space="0" w:color="auto"/>
            </w:tcBorders>
            <w:shd w:val="clear" w:color="auto" w:fill="auto"/>
            <w:vAlign w:val="center"/>
            <w:hideMark/>
          </w:tcPr>
          <w:p w14:paraId="191A49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1,750</w:t>
            </w:r>
          </w:p>
        </w:tc>
        <w:tc>
          <w:tcPr>
            <w:tcW w:w="736" w:type="dxa"/>
            <w:tcBorders>
              <w:top w:val="nil"/>
              <w:left w:val="nil"/>
              <w:bottom w:val="single" w:sz="4" w:space="0" w:color="auto"/>
              <w:right w:val="single" w:sz="4" w:space="0" w:color="auto"/>
            </w:tcBorders>
            <w:shd w:val="clear" w:color="auto" w:fill="auto"/>
            <w:vAlign w:val="center"/>
            <w:hideMark/>
          </w:tcPr>
          <w:p w14:paraId="207E70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1,750</w:t>
            </w:r>
          </w:p>
        </w:tc>
        <w:tc>
          <w:tcPr>
            <w:tcW w:w="736" w:type="dxa"/>
            <w:tcBorders>
              <w:top w:val="nil"/>
              <w:left w:val="nil"/>
              <w:bottom w:val="single" w:sz="4" w:space="0" w:color="auto"/>
              <w:right w:val="single" w:sz="4" w:space="0" w:color="auto"/>
            </w:tcBorders>
            <w:shd w:val="clear" w:color="auto" w:fill="auto"/>
            <w:vAlign w:val="center"/>
            <w:hideMark/>
          </w:tcPr>
          <w:p w14:paraId="2DB26D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1,750</w:t>
            </w:r>
          </w:p>
        </w:tc>
      </w:tr>
      <w:tr w:rsidR="00200E4B" w:rsidRPr="00A24F2E" w14:paraId="34C0AB2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791356F" w14:textId="279F5508"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68BBA5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01C2AF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2,07</w:t>
            </w:r>
          </w:p>
        </w:tc>
        <w:tc>
          <w:tcPr>
            <w:tcW w:w="736" w:type="dxa"/>
            <w:tcBorders>
              <w:top w:val="nil"/>
              <w:left w:val="nil"/>
              <w:bottom w:val="single" w:sz="4" w:space="0" w:color="auto"/>
              <w:right w:val="single" w:sz="4" w:space="0" w:color="auto"/>
            </w:tcBorders>
            <w:shd w:val="clear" w:color="auto" w:fill="auto"/>
            <w:vAlign w:val="center"/>
            <w:hideMark/>
          </w:tcPr>
          <w:p w14:paraId="24C28B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2,07</w:t>
            </w:r>
          </w:p>
        </w:tc>
        <w:tc>
          <w:tcPr>
            <w:tcW w:w="736" w:type="dxa"/>
            <w:tcBorders>
              <w:top w:val="nil"/>
              <w:left w:val="nil"/>
              <w:bottom w:val="single" w:sz="4" w:space="0" w:color="auto"/>
              <w:right w:val="single" w:sz="4" w:space="0" w:color="auto"/>
            </w:tcBorders>
            <w:shd w:val="clear" w:color="auto" w:fill="auto"/>
            <w:vAlign w:val="center"/>
            <w:hideMark/>
          </w:tcPr>
          <w:p w14:paraId="56731C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2,07</w:t>
            </w:r>
          </w:p>
        </w:tc>
        <w:tc>
          <w:tcPr>
            <w:tcW w:w="736" w:type="dxa"/>
            <w:tcBorders>
              <w:top w:val="nil"/>
              <w:left w:val="nil"/>
              <w:bottom w:val="single" w:sz="4" w:space="0" w:color="auto"/>
              <w:right w:val="single" w:sz="4" w:space="0" w:color="auto"/>
            </w:tcBorders>
            <w:shd w:val="clear" w:color="auto" w:fill="auto"/>
            <w:vAlign w:val="center"/>
            <w:hideMark/>
          </w:tcPr>
          <w:p w14:paraId="192A33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2,07</w:t>
            </w:r>
          </w:p>
        </w:tc>
        <w:tc>
          <w:tcPr>
            <w:tcW w:w="736" w:type="dxa"/>
            <w:tcBorders>
              <w:top w:val="nil"/>
              <w:left w:val="nil"/>
              <w:bottom w:val="single" w:sz="4" w:space="0" w:color="auto"/>
              <w:right w:val="single" w:sz="4" w:space="0" w:color="auto"/>
            </w:tcBorders>
            <w:shd w:val="clear" w:color="auto" w:fill="auto"/>
            <w:vAlign w:val="center"/>
            <w:hideMark/>
          </w:tcPr>
          <w:p w14:paraId="030C48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1,75</w:t>
            </w:r>
          </w:p>
        </w:tc>
        <w:tc>
          <w:tcPr>
            <w:tcW w:w="816" w:type="dxa"/>
            <w:tcBorders>
              <w:top w:val="nil"/>
              <w:left w:val="nil"/>
              <w:bottom w:val="single" w:sz="4" w:space="0" w:color="auto"/>
              <w:right w:val="single" w:sz="4" w:space="0" w:color="auto"/>
            </w:tcBorders>
            <w:shd w:val="clear" w:color="auto" w:fill="auto"/>
            <w:vAlign w:val="center"/>
            <w:hideMark/>
          </w:tcPr>
          <w:p w14:paraId="0956EC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1,75</w:t>
            </w:r>
          </w:p>
        </w:tc>
        <w:tc>
          <w:tcPr>
            <w:tcW w:w="736" w:type="dxa"/>
            <w:tcBorders>
              <w:top w:val="nil"/>
              <w:left w:val="nil"/>
              <w:bottom w:val="single" w:sz="4" w:space="0" w:color="auto"/>
              <w:right w:val="single" w:sz="4" w:space="0" w:color="auto"/>
            </w:tcBorders>
            <w:shd w:val="clear" w:color="auto" w:fill="auto"/>
            <w:vAlign w:val="center"/>
            <w:hideMark/>
          </w:tcPr>
          <w:p w14:paraId="66C208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1,750</w:t>
            </w:r>
          </w:p>
        </w:tc>
        <w:tc>
          <w:tcPr>
            <w:tcW w:w="736" w:type="dxa"/>
            <w:tcBorders>
              <w:top w:val="nil"/>
              <w:left w:val="nil"/>
              <w:bottom w:val="single" w:sz="4" w:space="0" w:color="auto"/>
              <w:right w:val="single" w:sz="4" w:space="0" w:color="auto"/>
            </w:tcBorders>
            <w:shd w:val="clear" w:color="auto" w:fill="auto"/>
            <w:vAlign w:val="center"/>
            <w:hideMark/>
          </w:tcPr>
          <w:p w14:paraId="3CCF15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1,750</w:t>
            </w:r>
          </w:p>
        </w:tc>
        <w:tc>
          <w:tcPr>
            <w:tcW w:w="736" w:type="dxa"/>
            <w:tcBorders>
              <w:top w:val="nil"/>
              <w:left w:val="nil"/>
              <w:bottom w:val="single" w:sz="4" w:space="0" w:color="auto"/>
              <w:right w:val="single" w:sz="4" w:space="0" w:color="auto"/>
            </w:tcBorders>
            <w:shd w:val="clear" w:color="auto" w:fill="auto"/>
            <w:vAlign w:val="center"/>
            <w:hideMark/>
          </w:tcPr>
          <w:p w14:paraId="6F74FB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1,750</w:t>
            </w:r>
          </w:p>
        </w:tc>
        <w:tc>
          <w:tcPr>
            <w:tcW w:w="736" w:type="dxa"/>
            <w:tcBorders>
              <w:top w:val="nil"/>
              <w:left w:val="nil"/>
              <w:bottom w:val="single" w:sz="4" w:space="0" w:color="auto"/>
              <w:right w:val="single" w:sz="4" w:space="0" w:color="auto"/>
            </w:tcBorders>
            <w:shd w:val="clear" w:color="auto" w:fill="auto"/>
            <w:vAlign w:val="center"/>
            <w:hideMark/>
          </w:tcPr>
          <w:p w14:paraId="75E3B9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1,750</w:t>
            </w:r>
          </w:p>
        </w:tc>
        <w:tc>
          <w:tcPr>
            <w:tcW w:w="736" w:type="dxa"/>
            <w:tcBorders>
              <w:top w:val="nil"/>
              <w:left w:val="nil"/>
              <w:bottom w:val="single" w:sz="4" w:space="0" w:color="auto"/>
              <w:right w:val="single" w:sz="4" w:space="0" w:color="auto"/>
            </w:tcBorders>
            <w:shd w:val="clear" w:color="auto" w:fill="auto"/>
            <w:vAlign w:val="center"/>
            <w:hideMark/>
          </w:tcPr>
          <w:p w14:paraId="3C5AC1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1,750</w:t>
            </w:r>
          </w:p>
        </w:tc>
        <w:tc>
          <w:tcPr>
            <w:tcW w:w="736" w:type="dxa"/>
            <w:tcBorders>
              <w:top w:val="nil"/>
              <w:left w:val="nil"/>
              <w:bottom w:val="single" w:sz="4" w:space="0" w:color="auto"/>
              <w:right w:val="single" w:sz="4" w:space="0" w:color="auto"/>
            </w:tcBorders>
            <w:shd w:val="clear" w:color="auto" w:fill="auto"/>
            <w:vAlign w:val="center"/>
            <w:hideMark/>
          </w:tcPr>
          <w:p w14:paraId="00BE9D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1,750</w:t>
            </w:r>
          </w:p>
        </w:tc>
        <w:tc>
          <w:tcPr>
            <w:tcW w:w="736" w:type="dxa"/>
            <w:tcBorders>
              <w:top w:val="nil"/>
              <w:left w:val="nil"/>
              <w:bottom w:val="single" w:sz="4" w:space="0" w:color="auto"/>
              <w:right w:val="single" w:sz="4" w:space="0" w:color="auto"/>
            </w:tcBorders>
            <w:shd w:val="clear" w:color="auto" w:fill="auto"/>
            <w:vAlign w:val="center"/>
            <w:hideMark/>
          </w:tcPr>
          <w:p w14:paraId="2BB3BC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1,750</w:t>
            </w:r>
          </w:p>
        </w:tc>
        <w:tc>
          <w:tcPr>
            <w:tcW w:w="736" w:type="dxa"/>
            <w:tcBorders>
              <w:top w:val="nil"/>
              <w:left w:val="nil"/>
              <w:bottom w:val="single" w:sz="4" w:space="0" w:color="auto"/>
              <w:right w:val="single" w:sz="4" w:space="0" w:color="auto"/>
            </w:tcBorders>
            <w:shd w:val="clear" w:color="auto" w:fill="auto"/>
            <w:vAlign w:val="center"/>
            <w:hideMark/>
          </w:tcPr>
          <w:p w14:paraId="295665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1,750</w:t>
            </w:r>
          </w:p>
        </w:tc>
        <w:tc>
          <w:tcPr>
            <w:tcW w:w="736" w:type="dxa"/>
            <w:tcBorders>
              <w:top w:val="nil"/>
              <w:left w:val="nil"/>
              <w:bottom w:val="single" w:sz="4" w:space="0" w:color="auto"/>
              <w:right w:val="single" w:sz="4" w:space="0" w:color="auto"/>
            </w:tcBorders>
            <w:shd w:val="clear" w:color="auto" w:fill="auto"/>
            <w:vAlign w:val="center"/>
            <w:hideMark/>
          </w:tcPr>
          <w:p w14:paraId="72841F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1,750</w:t>
            </w:r>
          </w:p>
        </w:tc>
        <w:tc>
          <w:tcPr>
            <w:tcW w:w="736" w:type="dxa"/>
            <w:tcBorders>
              <w:top w:val="nil"/>
              <w:left w:val="nil"/>
              <w:bottom w:val="single" w:sz="4" w:space="0" w:color="auto"/>
              <w:right w:val="single" w:sz="4" w:space="0" w:color="auto"/>
            </w:tcBorders>
            <w:shd w:val="clear" w:color="auto" w:fill="auto"/>
            <w:vAlign w:val="center"/>
            <w:hideMark/>
          </w:tcPr>
          <w:p w14:paraId="51B722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1,750</w:t>
            </w:r>
          </w:p>
        </w:tc>
        <w:tc>
          <w:tcPr>
            <w:tcW w:w="736" w:type="dxa"/>
            <w:tcBorders>
              <w:top w:val="nil"/>
              <w:left w:val="nil"/>
              <w:bottom w:val="single" w:sz="4" w:space="0" w:color="auto"/>
              <w:right w:val="single" w:sz="4" w:space="0" w:color="auto"/>
            </w:tcBorders>
            <w:shd w:val="clear" w:color="auto" w:fill="auto"/>
            <w:vAlign w:val="center"/>
            <w:hideMark/>
          </w:tcPr>
          <w:p w14:paraId="79B2A4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1,750</w:t>
            </w:r>
          </w:p>
        </w:tc>
        <w:tc>
          <w:tcPr>
            <w:tcW w:w="736" w:type="dxa"/>
            <w:tcBorders>
              <w:top w:val="nil"/>
              <w:left w:val="nil"/>
              <w:bottom w:val="single" w:sz="4" w:space="0" w:color="auto"/>
              <w:right w:val="single" w:sz="4" w:space="0" w:color="auto"/>
            </w:tcBorders>
            <w:shd w:val="clear" w:color="auto" w:fill="auto"/>
            <w:vAlign w:val="center"/>
            <w:hideMark/>
          </w:tcPr>
          <w:p w14:paraId="55623C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1,750</w:t>
            </w:r>
          </w:p>
        </w:tc>
      </w:tr>
      <w:tr w:rsidR="00200E4B" w:rsidRPr="00A24F2E" w14:paraId="5926F74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E739DA2" w14:textId="268DD1A6"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14734A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25F2C4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D767A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5424C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B6CAD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348B7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77A461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8326A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139E8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586AB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A7059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3161C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258B1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FA098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EFFF4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C65F2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E0EAD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41297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85C54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5D751C8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6EA573C" w14:textId="29B09A8F"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272161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46B3C5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9BA3E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8F6A3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8E608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BD23E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6BC567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F1DFC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C7BA2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E15E3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8B2D4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F8037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4D550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69115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6E2CD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5F83F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FA08F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DA108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5C4E4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7A7281C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0D53A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3F4500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55210F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1,656</w:t>
            </w:r>
          </w:p>
        </w:tc>
        <w:tc>
          <w:tcPr>
            <w:tcW w:w="736" w:type="dxa"/>
            <w:tcBorders>
              <w:top w:val="nil"/>
              <w:left w:val="nil"/>
              <w:bottom w:val="single" w:sz="4" w:space="0" w:color="auto"/>
              <w:right w:val="single" w:sz="4" w:space="0" w:color="auto"/>
            </w:tcBorders>
            <w:shd w:val="clear" w:color="auto" w:fill="auto"/>
            <w:vAlign w:val="center"/>
            <w:hideMark/>
          </w:tcPr>
          <w:p w14:paraId="7056D4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1,656</w:t>
            </w:r>
          </w:p>
        </w:tc>
        <w:tc>
          <w:tcPr>
            <w:tcW w:w="736" w:type="dxa"/>
            <w:tcBorders>
              <w:top w:val="nil"/>
              <w:left w:val="nil"/>
              <w:bottom w:val="single" w:sz="4" w:space="0" w:color="auto"/>
              <w:right w:val="single" w:sz="4" w:space="0" w:color="auto"/>
            </w:tcBorders>
            <w:shd w:val="clear" w:color="auto" w:fill="auto"/>
            <w:vAlign w:val="center"/>
            <w:hideMark/>
          </w:tcPr>
          <w:p w14:paraId="4E306A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1,656</w:t>
            </w:r>
          </w:p>
        </w:tc>
        <w:tc>
          <w:tcPr>
            <w:tcW w:w="736" w:type="dxa"/>
            <w:tcBorders>
              <w:top w:val="nil"/>
              <w:left w:val="nil"/>
              <w:bottom w:val="single" w:sz="4" w:space="0" w:color="auto"/>
              <w:right w:val="single" w:sz="4" w:space="0" w:color="auto"/>
            </w:tcBorders>
            <w:shd w:val="clear" w:color="auto" w:fill="auto"/>
            <w:vAlign w:val="center"/>
            <w:hideMark/>
          </w:tcPr>
          <w:p w14:paraId="328264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1,656</w:t>
            </w:r>
          </w:p>
        </w:tc>
        <w:tc>
          <w:tcPr>
            <w:tcW w:w="736" w:type="dxa"/>
            <w:tcBorders>
              <w:top w:val="nil"/>
              <w:left w:val="nil"/>
              <w:bottom w:val="single" w:sz="4" w:space="0" w:color="auto"/>
              <w:right w:val="single" w:sz="4" w:space="0" w:color="auto"/>
            </w:tcBorders>
            <w:shd w:val="clear" w:color="auto" w:fill="auto"/>
            <w:vAlign w:val="center"/>
            <w:hideMark/>
          </w:tcPr>
          <w:p w14:paraId="4F4361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816" w:type="dxa"/>
            <w:tcBorders>
              <w:top w:val="nil"/>
              <w:left w:val="nil"/>
              <w:bottom w:val="single" w:sz="4" w:space="0" w:color="auto"/>
              <w:right w:val="single" w:sz="4" w:space="0" w:color="auto"/>
            </w:tcBorders>
            <w:shd w:val="clear" w:color="auto" w:fill="auto"/>
            <w:vAlign w:val="center"/>
            <w:hideMark/>
          </w:tcPr>
          <w:p w14:paraId="670A69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1,743</w:t>
            </w:r>
          </w:p>
        </w:tc>
        <w:tc>
          <w:tcPr>
            <w:tcW w:w="736" w:type="dxa"/>
            <w:tcBorders>
              <w:top w:val="nil"/>
              <w:left w:val="nil"/>
              <w:bottom w:val="single" w:sz="4" w:space="0" w:color="auto"/>
              <w:right w:val="single" w:sz="4" w:space="0" w:color="auto"/>
            </w:tcBorders>
            <w:shd w:val="clear" w:color="auto" w:fill="auto"/>
            <w:vAlign w:val="center"/>
            <w:hideMark/>
          </w:tcPr>
          <w:p w14:paraId="1570EB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1,743</w:t>
            </w:r>
          </w:p>
        </w:tc>
        <w:tc>
          <w:tcPr>
            <w:tcW w:w="736" w:type="dxa"/>
            <w:tcBorders>
              <w:top w:val="nil"/>
              <w:left w:val="nil"/>
              <w:bottom w:val="single" w:sz="4" w:space="0" w:color="auto"/>
              <w:right w:val="single" w:sz="4" w:space="0" w:color="auto"/>
            </w:tcBorders>
            <w:shd w:val="clear" w:color="auto" w:fill="auto"/>
            <w:vAlign w:val="center"/>
            <w:hideMark/>
          </w:tcPr>
          <w:p w14:paraId="281735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1,743</w:t>
            </w:r>
          </w:p>
        </w:tc>
        <w:tc>
          <w:tcPr>
            <w:tcW w:w="736" w:type="dxa"/>
            <w:tcBorders>
              <w:top w:val="nil"/>
              <w:left w:val="nil"/>
              <w:bottom w:val="single" w:sz="4" w:space="0" w:color="auto"/>
              <w:right w:val="single" w:sz="4" w:space="0" w:color="auto"/>
            </w:tcBorders>
            <w:shd w:val="clear" w:color="auto" w:fill="auto"/>
            <w:vAlign w:val="center"/>
            <w:hideMark/>
          </w:tcPr>
          <w:p w14:paraId="1D653E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1,743</w:t>
            </w:r>
          </w:p>
        </w:tc>
        <w:tc>
          <w:tcPr>
            <w:tcW w:w="736" w:type="dxa"/>
            <w:tcBorders>
              <w:top w:val="nil"/>
              <w:left w:val="nil"/>
              <w:bottom w:val="single" w:sz="4" w:space="0" w:color="auto"/>
              <w:right w:val="single" w:sz="4" w:space="0" w:color="auto"/>
            </w:tcBorders>
            <w:shd w:val="clear" w:color="auto" w:fill="auto"/>
            <w:vAlign w:val="center"/>
            <w:hideMark/>
          </w:tcPr>
          <w:p w14:paraId="502C67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1,743</w:t>
            </w:r>
          </w:p>
        </w:tc>
        <w:tc>
          <w:tcPr>
            <w:tcW w:w="736" w:type="dxa"/>
            <w:tcBorders>
              <w:top w:val="nil"/>
              <w:left w:val="nil"/>
              <w:bottom w:val="single" w:sz="4" w:space="0" w:color="auto"/>
              <w:right w:val="single" w:sz="4" w:space="0" w:color="auto"/>
            </w:tcBorders>
            <w:shd w:val="clear" w:color="auto" w:fill="auto"/>
            <w:vAlign w:val="center"/>
            <w:hideMark/>
          </w:tcPr>
          <w:p w14:paraId="52805D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1,743</w:t>
            </w:r>
          </w:p>
        </w:tc>
        <w:tc>
          <w:tcPr>
            <w:tcW w:w="736" w:type="dxa"/>
            <w:tcBorders>
              <w:top w:val="nil"/>
              <w:left w:val="nil"/>
              <w:bottom w:val="single" w:sz="4" w:space="0" w:color="auto"/>
              <w:right w:val="single" w:sz="4" w:space="0" w:color="auto"/>
            </w:tcBorders>
            <w:shd w:val="clear" w:color="auto" w:fill="auto"/>
            <w:vAlign w:val="center"/>
            <w:hideMark/>
          </w:tcPr>
          <w:p w14:paraId="218764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1,743</w:t>
            </w:r>
          </w:p>
        </w:tc>
        <w:tc>
          <w:tcPr>
            <w:tcW w:w="736" w:type="dxa"/>
            <w:tcBorders>
              <w:top w:val="nil"/>
              <w:left w:val="nil"/>
              <w:bottom w:val="single" w:sz="4" w:space="0" w:color="auto"/>
              <w:right w:val="single" w:sz="4" w:space="0" w:color="auto"/>
            </w:tcBorders>
            <w:shd w:val="clear" w:color="auto" w:fill="auto"/>
            <w:vAlign w:val="center"/>
            <w:hideMark/>
          </w:tcPr>
          <w:p w14:paraId="623112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1,743</w:t>
            </w:r>
          </w:p>
        </w:tc>
        <w:tc>
          <w:tcPr>
            <w:tcW w:w="736" w:type="dxa"/>
            <w:tcBorders>
              <w:top w:val="nil"/>
              <w:left w:val="nil"/>
              <w:bottom w:val="single" w:sz="4" w:space="0" w:color="auto"/>
              <w:right w:val="single" w:sz="4" w:space="0" w:color="auto"/>
            </w:tcBorders>
            <w:shd w:val="clear" w:color="auto" w:fill="auto"/>
            <w:vAlign w:val="center"/>
            <w:hideMark/>
          </w:tcPr>
          <w:p w14:paraId="0FA0E4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1,743</w:t>
            </w:r>
          </w:p>
        </w:tc>
        <w:tc>
          <w:tcPr>
            <w:tcW w:w="736" w:type="dxa"/>
            <w:tcBorders>
              <w:top w:val="nil"/>
              <w:left w:val="nil"/>
              <w:bottom w:val="single" w:sz="4" w:space="0" w:color="auto"/>
              <w:right w:val="single" w:sz="4" w:space="0" w:color="auto"/>
            </w:tcBorders>
            <w:shd w:val="clear" w:color="auto" w:fill="auto"/>
            <w:vAlign w:val="center"/>
            <w:hideMark/>
          </w:tcPr>
          <w:p w14:paraId="2A5C1E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1,743</w:t>
            </w:r>
          </w:p>
        </w:tc>
        <w:tc>
          <w:tcPr>
            <w:tcW w:w="736" w:type="dxa"/>
            <w:tcBorders>
              <w:top w:val="nil"/>
              <w:left w:val="nil"/>
              <w:bottom w:val="single" w:sz="4" w:space="0" w:color="auto"/>
              <w:right w:val="single" w:sz="4" w:space="0" w:color="auto"/>
            </w:tcBorders>
            <w:shd w:val="clear" w:color="auto" w:fill="auto"/>
            <w:vAlign w:val="center"/>
            <w:hideMark/>
          </w:tcPr>
          <w:p w14:paraId="2B0259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1,743</w:t>
            </w:r>
          </w:p>
        </w:tc>
        <w:tc>
          <w:tcPr>
            <w:tcW w:w="736" w:type="dxa"/>
            <w:tcBorders>
              <w:top w:val="nil"/>
              <w:left w:val="nil"/>
              <w:bottom w:val="single" w:sz="4" w:space="0" w:color="auto"/>
              <w:right w:val="single" w:sz="4" w:space="0" w:color="auto"/>
            </w:tcBorders>
            <w:shd w:val="clear" w:color="auto" w:fill="auto"/>
            <w:vAlign w:val="center"/>
            <w:hideMark/>
          </w:tcPr>
          <w:p w14:paraId="142861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1,743</w:t>
            </w:r>
          </w:p>
        </w:tc>
        <w:tc>
          <w:tcPr>
            <w:tcW w:w="736" w:type="dxa"/>
            <w:tcBorders>
              <w:top w:val="nil"/>
              <w:left w:val="nil"/>
              <w:bottom w:val="single" w:sz="4" w:space="0" w:color="auto"/>
              <w:right w:val="single" w:sz="4" w:space="0" w:color="auto"/>
            </w:tcBorders>
            <w:shd w:val="clear" w:color="auto" w:fill="auto"/>
            <w:vAlign w:val="center"/>
            <w:hideMark/>
          </w:tcPr>
          <w:p w14:paraId="6C2C4C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1,743</w:t>
            </w:r>
          </w:p>
        </w:tc>
      </w:tr>
      <w:tr w:rsidR="00200E4B" w:rsidRPr="00A24F2E" w14:paraId="582835C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5E9BB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42BED8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2E8C81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1,656</w:t>
            </w:r>
          </w:p>
        </w:tc>
        <w:tc>
          <w:tcPr>
            <w:tcW w:w="736" w:type="dxa"/>
            <w:tcBorders>
              <w:top w:val="nil"/>
              <w:left w:val="nil"/>
              <w:bottom w:val="single" w:sz="4" w:space="0" w:color="auto"/>
              <w:right w:val="single" w:sz="4" w:space="0" w:color="auto"/>
            </w:tcBorders>
            <w:shd w:val="clear" w:color="auto" w:fill="auto"/>
            <w:vAlign w:val="center"/>
            <w:hideMark/>
          </w:tcPr>
          <w:p w14:paraId="5F4D2A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1,656</w:t>
            </w:r>
          </w:p>
        </w:tc>
        <w:tc>
          <w:tcPr>
            <w:tcW w:w="736" w:type="dxa"/>
            <w:tcBorders>
              <w:top w:val="nil"/>
              <w:left w:val="nil"/>
              <w:bottom w:val="single" w:sz="4" w:space="0" w:color="auto"/>
              <w:right w:val="single" w:sz="4" w:space="0" w:color="auto"/>
            </w:tcBorders>
            <w:shd w:val="clear" w:color="auto" w:fill="auto"/>
            <w:vAlign w:val="center"/>
            <w:hideMark/>
          </w:tcPr>
          <w:p w14:paraId="2E683C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1,656</w:t>
            </w:r>
          </w:p>
        </w:tc>
        <w:tc>
          <w:tcPr>
            <w:tcW w:w="736" w:type="dxa"/>
            <w:tcBorders>
              <w:top w:val="nil"/>
              <w:left w:val="nil"/>
              <w:bottom w:val="single" w:sz="4" w:space="0" w:color="auto"/>
              <w:right w:val="single" w:sz="4" w:space="0" w:color="auto"/>
            </w:tcBorders>
            <w:shd w:val="clear" w:color="auto" w:fill="auto"/>
            <w:vAlign w:val="center"/>
            <w:hideMark/>
          </w:tcPr>
          <w:p w14:paraId="6FD84E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1,656</w:t>
            </w:r>
          </w:p>
        </w:tc>
        <w:tc>
          <w:tcPr>
            <w:tcW w:w="736" w:type="dxa"/>
            <w:tcBorders>
              <w:top w:val="nil"/>
              <w:left w:val="nil"/>
              <w:bottom w:val="single" w:sz="4" w:space="0" w:color="auto"/>
              <w:right w:val="single" w:sz="4" w:space="0" w:color="auto"/>
            </w:tcBorders>
            <w:shd w:val="clear" w:color="auto" w:fill="auto"/>
            <w:vAlign w:val="center"/>
            <w:hideMark/>
          </w:tcPr>
          <w:p w14:paraId="5842B6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816" w:type="dxa"/>
            <w:tcBorders>
              <w:top w:val="nil"/>
              <w:left w:val="nil"/>
              <w:bottom w:val="single" w:sz="4" w:space="0" w:color="auto"/>
              <w:right w:val="single" w:sz="4" w:space="0" w:color="auto"/>
            </w:tcBorders>
            <w:shd w:val="clear" w:color="auto" w:fill="auto"/>
            <w:vAlign w:val="center"/>
            <w:hideMark/>
          </w:tcPr>
          <w:p w14:paraId="1265E4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1,743</w:t>
            </w:r>
          </w:p>
        </w:tc>
        <w:tc>
          <w:tcPr>
            <w:tcW w:w="736" w:type="dxa"/>
            <w:tcBorders>
              <w:top w:val="nil"/>
              <w:left w:val="nil"/>
              <w:bottom w:val="single" w:sz="4" w:space="0" w:color="auto"/>
              <w:right w:val="single" w:sz="4" w:space="0" w:color="auto"/>
            </w:tcBorders>
            <w:shd w:val="clear" w:color="auto" w:fill="auto"/>
            <w:vAlign w:val="center"/>
            <w:hideMark/>
          </w:tcPr>
          <w:p w14:paraId="69EDC0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1,743</w:t>
            </w:r>
          </w:p>
        </w:tc>
        <w:tc>
          <w:tcPr>
            <w:tcW w:w="736" w:type="dxa"/>
            <w:tcBorders>
              <w:top w:val="nil"/>
              <w:left w:val="nil"/>
              <w:bottom w:val="single" w:sz="4" w:space="0" w:color="auto"/>
              <w:right w:val="single" w:sz="4" w:space="0" w:color="auto"/>
            </w:tcBorders>
            <w:shd w:val="clear" w:color="auto" w:fill="auto"/>
            <w:vAlign w:val="center"/>
            <w:hideMark/>
          </w:tcPr>
          <w:p w14:paraId="60FBC1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1,743</w:t>
            </w:r>
          </w:p>
        </w:tc>
        <w:tc>
          <w:tcPr>
            <w:tcW w:w="736" w:type="dxa"/>
            <w:tcBorders>
              <w:top w:val="nil"/>
              <w:left w:val="nil"/>
              <w:bottom w:val="single" w:sz="4" w:space="0" w:color="auto"/>
              <w:right w:val="single" w:sz="4" w:space="0" w:color="auto"/>
            </w:tcBorders>
            <w:shd w:val="clear" w:color="auto" w:fill="auto"/>
            <w:vAlign w:val="center"/>
            <w:hideMark/>
          </w:tcPr>
          <w:p w14:paraId="35387C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1,743</w:t>
            </w:r>
          </w:p>
        </w:tc>
        <w:tc>
          <w:tcPr>
            <w:tcW w:w="736" w:type="dxa"/>
            <w:tcBorders>
              <w:top w:val="nil"/>
              <w:left w:val="nil"/>
              <w:bottom w:val="single" w:sz="4" w:space="0" w:color="auto"/>
              <w:right w:val="single" w:sz="4" w:space="0" w:color="auto"/>
            </w:tcBorders>
            <w:shd w:val="clear" w:color="auto" w:fill="auto"/>
            <w:vAlign w:val="center"/>
            <w:hideMark/>
          </w:tcPr>
          <w:p w14:paraId="531742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1,743</w:t>
            </w:r>
          </w:p>
        </w:tc>
        <w:tc>
          <w:tcPr>
            <w:tcW w:w="736" w:type="dxa"/>
            <w:tcBorders>
              <w:top w:val="nil"/>
              <w:left w:val="nil"/>
              <w:bottom w:val="single" w:sz="4" w:space="0" w:color="auto"/>
              <w:right w:val="single" w:sz="4" w:space="0" w:color="auto"/>
            </w:tcBorders>
            <w:shd w:val="clear" w:color="auto" w:fill="auto"/>
            <w:vAlign w:val="center"/>
            <w:hideMark/>
          </w:tcPr>
          <w:p w14:paraId="3E700C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1,743</w:t>
            </w:r>
          </w:p>
        </w:tc>
        <w:tc>
          <w:tcPr>
            <w:tcW w:w="736" w:type="dxa"/>
            <w:tcBorders>
              <w:top w:val="nil"/>
              <w:left w:val="nil"/>
              <w:bottom w:val="single" w:sz="4" w:space="0" w:color="auto"/>
              <w:right w:val="single" w:sz="4" w:space="0" w:color="auto"/>
            </w:tcBorders>
            <w:shd w:val="clear" w:color="auto" w:fill="auto"/>
            <w:vAlign w:val="center"/>
            <w:hideMark/>
          </w:tcPr>
          <w:p w14:paraId="6B944C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1,743</w:t>
            </w:r>
          </w:p>
        </w:tc>
        <w:tc>
          <w:tcPr>
            <w:tcW w:w="736" w:type="dxa"/>
            <w:tcBorders>
              <w:top w:val="nil"/>
              <w:left w:val="nil"/>
              <w:bottom w:val="single" w:sz="4" w:space="0" w:color="auto"/>
              <w:right w:val="single" w:sz="4" w:space="0" w:color="auto"/>
            </w:tcBorders>
            <w:shd w:val="clear" w:color="auto" w:fill="auto"/>
            <w:vAlign w:val="center"/>
            <w:hideMark/>
          </w:tcPr>
          <w:p w14:paraId="334A67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1,743</w:t>
            </w:r>
          </w:p>
        </w:tc>
        <w:tc>
          <w:tcPr>
            <w:tcW w:w="736" w:type="dxa"/>
            <w:tcBorders>
              <w:top w:val="nil"/>
              <w:left w:val="nil"/>
              <w:bottom w:val="single" w:sz="4" w:space="0" w:color="auto"/>
              <w:right w:val="single" w:sz="4" w:space="0" w:color="auto"/>
            </w:tcBorders>
            <w:shd w:val="clear" w:color="auto" w:fill="auto"/>
            <w:vAlign w:val="center"/>
            <w:hideMark/>
          </w:tcPr>
          <w:p w14:paraId="48638B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1,743</w:t>
            </w:r>
          </w:p>
        </w:tc>
        <w:tc>
          <w:tcPr>
            <w:tcW w:w="736" w:type="dxa"/>
            <w:tcBorders>
              <w:top w:val="nil"/>
              <w:left w:val="nil"/>
              <w:bottom w:val="single" w:sz="4" w:space="0" w:color="auto"/>
              <w:right w:val="single" w:sz="4" w:space="0" w:color="auto"/>
            </w:tcBorders>
            <w:shd w:val="clear" w:color="auto" w:fill="auto"/>
            <w:vAlign w:val="center"/>
            <w:hideMark/>
          </w:tcPr>
          <w:p w14:paraId="2DE5A2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1,743</w:t>
            </w:r>
          </w:p>
        </w:tc>
        <w:tc>
          <w:tcPr>
            <w:tcW w:w="736" w:type="dxa"/>
            <w:tcBorders>
              <w:top w:val="nil"/>
              <w:left w:val="nil"/>
              <w:bottom w:val="single" w:sz="4" w:space="0" w:color="auto"/>
              <w:right w:val="single" w:sz="4" w:space="0" w:color="auto"/>
            </w:tcBorders>
            <w:shd w:val="clear" w:color="auto" w:fill="auto"/>
            <w:vAlign w:val="center"/>
            <w:hideMark/>
          </w:tcPr>
          <w:p w14:paraId="5DA3B1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1,743</w:t>
            </w:r>
          </w:p>
        </w:tc>
        <w:tc>
          <w:tcPr>
            <w:tcW w:w="736" w:type="dxa"/>
            <w:tcBorders>
              <w:top w:val="nil"/>
              <w:left w:val="nil"/>
              <w:bottom w:val="single" w:sz="4" w:space="0" w:color="auto"/>
              <w:right w:val="single" w:sz="4" w:space="0" w:color="auto"/>
            </w:tcBorders>
            <w:shd w:val="clear" w:color="auto" w:fill="auto"/>
            <w:vAlign w:val="center"/>
            <w:hideMark/>
          </w:tcPr>
          <w:p w14:paraId="6BF052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1,743</w:t>
            </w:r>
          </w:p>
        </w:tc>
        <w:tc>
          <w:tcPr>
            <w:tcW w:w="736" w:type="dxa"/>
            <w:tcBorders>
              <w:top w:val="nil"/>
              <w:left w:val="nil"/>
              <w:bottom w:val="single" w:sz="4" w:space="0" w:color="auto"/>
              <w:right w:val="single" w:sz="4" w:space="0" w:color="auto"/>
            </w:tcBorders>
            <w:shd w:val="clear" w:color="auto" w:fill="auto"/>
            <w:vAlign w:val="center"/>
            <w:hideMark/>
          </w:tcPr>
          <w:p w14:paraId="7D9856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1,743</w:t>
            </w:r>
          </w:p>
        </w:tc>
      </w:tr>
      <w:tr w:rsidR="00200E4B" w:rsidRPr="00A24F2E" w14:paraId="5633B89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9A531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715A53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314E65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7A41A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D8A2C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8E7F6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5F4BC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68F5BE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68947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B89C6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F81DF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45EE4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78165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A197D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EE2B3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A05A0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4E9A2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21123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69B22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8948E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40243D2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93CE5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502FC5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53B528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7DEE0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C5C7A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2D622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BF959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07F756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6BB99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60DA6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4BADC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FB7F7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F9470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CA5C4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E6473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EBE3D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353E5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4A428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8A5B7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883B7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3D38B78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94B31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64B8B8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1D78BB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w:t>
            </w:r>
          </w:p>
        </w:tc>
        <w:tc>
          <w:tcPr>
            <w:tcW w:w="736" w:type="dxa"/>
            <w:tcBorders>
              <w:top w:val="nil"/>
              <w:left w:val="nil"/>
              <w:bottom w:val="single" w:sz="4" w:space="0" w:color="auto"/>
              <w:right w:val="single" w:sz="4" w:space="0" w:color="auto"/>
            </w:tcBorders>
            <w:shd w:val="clear" w:color="auto" w:fill="auto"/>
            <w:vAlign w:val="center"/>
            <w:hideMark/>
          </w:tcPr>
          <w:p w14:paraId="3BB0EC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w:t>
            </w:r>
          </w:p>
        </w:tc>
        <w:tc>
          <w:tcPr>
            <w:tcW w:w="736" w:type="dxa"/>
            <w:tcBorders>
              <w:top w:val="nil"/>
              <w:left w:val="nil"/>
              <w:bottom w:val="single" w:sz="4" w:space="0" w:color="auto"/>
              <w:right w:val="single" w:sz="4" w:space="0" w:color="auto"/>
            </w:tcBorders>
            <w:shd w:val="clear" w:color="auto" w:fill="auto"/>
            <w:vAlign w:val="center"/>
            <w:hideMark/>
          </w:tcPr>
          <w:p w14:paraId="0D7A98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w:t>
            </w:r>
          </w:p>
        </w:tc>
        <w:tc>
          <w:tcPr>
            <w:tcW w:w="736" w:type="dxa"/>
            <w:tcBorders>
              <w:top w:val="nil"/>
              <w:left w:val="nil"/>
              <w:bottom w:val="single" w:sz="4" w:space="0" w:color="auto"/>
              <w:right w:val="single" w:sz="4" w:space="0" w:color="auto"/>
            </w:tcBorders>
            <w:shd w:val="clear" w:color="auto" w:fill="auto"/>
            <w:vAlign w:val="center"/>
            <w:hideMark/>
          </w:tcPr>
          <w:p w14:paraId="333A0A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w:t>
            </w:r>
          </w:p>
        </w:tc>
        <w:tc>
          <w:tcPr>
            <w:tcW w:w="736" w:type="dxa"/>
            <w:tcBorders>
              <w:top w:val="nil"/>
              <w:left w:val="nil"/>
              <w:bottom w:val="single" w:sz="4" w:space="0" w:color="auto"/>
              <w:right w:val="single" w:sz="4" w:space="0" w:color="auto"/>
            </w:tcBorders>
            <w:shd w:val="clear" w:color="auto" w:fill="auto"/>
            <w:vAlign w:val="center"/>
            <w:hideMark/>
          </w:tcPr>
          <w:p w14:paraId="54BCFD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0,816</w:t>
            </w:r>
          </w:p>
        </w:tc>
        <w:tc>
          <w:tcPr>
            <w:tcW w:w="816" w:type="dxa"/>
            <w:tcBorders>
              <w:top w:val="nil"/>
              <w:left w:val="nil"/>
              <w:bottom w:val="single" w:sz="4" w:space="0" w:color="auto"/>
              <w:right w:val="single" w:sz="4" w:space="0" w:color="auto"/>
            </w:tcBorders>
            <w:shd w:val="clear" w:color="auto" w:fill="auto"/>
            <w:vAlign w:val="center"/>
            <w:hideMark/>
          </w:tcPr>
          <w:p w14:paraId="7162F0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1,564</w:t>
            </w:r>
          </w:p>
        </w:tc>
        <w:tc>
          <w:tcPr>
            <w:tcW w:w="736" w:type="dxa"/>
            <w:tcBorders>
              <w:top w:val="nil"/>
              <w:left w:val="nil"/>
              <w:bottom w:val="single" w:sz="4" w:space="0" w:color="auto"/>
              <w:right w:val="single" w:sz="4" w:space="0" w:color="auto"/>
            </w:tcBorders>
            <w:shd w:val="clear" w:color="auto" w:fill="auto"/>
            <w:vAlign w:val="center"/>
            <w:hideMark/>
          </w:tcPr>
          <w:p w14:paraId="7BBAF9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1,564</w:t>
            </w:r>
          </w:p>
        </w:tc>
        <w:tc>
          <w:tcPr>
            <w:tcW w:w="736" w:type="dxa"/>
            <w:tcBorders>
              <w:top w:val="nil"/>
              <w:left w:val="nil"/>
              <w:bottom w:val="single" w:sz="4" w:space="0" w:color="auto"/>
              <w:right w:val="single" w:sz="4" w:space="0" w:color="auto"/>
            </w:tcBorders>
            <w:shd w:val="clear" w:color="auto" w:fill="auto"/>
            <w:vAlign w:val="center"/>
            <w:hideMark/>
          </w:tcPr>
          <w:p w14:paraId="4EF5FD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1,564</w:t>
            </w:r>
          </w:p>
        </w:tc>
        <w:tc>
          <w:tcPr>
            <w:tcW w:w="736" w:type="dxa"/>
            <w:tcBorders>
              <w:top w:val="nil"/>
              <w:left w:val="nil"/>
              <w:bottom w:val="single" w:sz="4" w:space="0" w:color="auto"/>
              <w:right w:val="single" w:sz="4" w:space="0" w:color="auto"/>
            </w:tcBorders>
            <w:shd w:val="clear" w:color="auto" w:fill="auto"/>
            <w:vAlign w:val="center"/>
            <w:hideMark/>
          </w:tcPr>
          <w:p w14:paraId="4E1A56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1,564</w:t>
            </w:r>
          </w:p>
        </w:tc>
        <w:tc>
          <w:tcPr>
            <w:tcW w:w="736" w:type="dxa"/>
            <w:tcBorders>
              <w:top w:val="nil"/>
              <w:left w:val="nil"/>
              <w:bottom w:val="single" w:sz="4" w:space="0" w:color="auto"/>
              <w:right w:val="single" w:sz="4" w:space="0" w:color="auto"/>
            </w:tcBorders>
            <w:shd w:val="clear" w:color="auto" w:fill="auto"/>
            <w:vAlign w:val="center"/>
            <w:hideMark/>
          </w:tcPr>
          <w:p w14:paraId="6377D5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1,564</w:t>
            </w:r>
          </w:p>
        </w:tc>
        <w:tc>
          <w:tcPr>
            <w:tcW w:w="736" w:type="dxa"/>
            <w:tcBorders>
              <w:top w:val="nil"/>
              <w:left w:val="nil"/>
              <w:bottom w:val="single" w:sz="4" w:space="0" w:color="auto"/>
              <w:right w:val="single" w:sz="4" w:space="0" w:color="auto"/>
            </w:tcBorders>
            <w:shd w:val="clear" w:color="auto" w:fill="auto"/>
            <w:vAlign w:val="center"/>
            <w:hideMark/>
          </w:tcPr>
          <w:p w14:paraId="074F7E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1,564</w:t>
            </w:r>
          </w:p>
        </w:tc>
        <w:tc>
          <w:tcPr>
            <w:tcW w:w="736" w:type="dxa"/>
            <w:tcBorders>
              <w:top w:val="nil"/>
              <w:left w:val="nil"/>
              <w:bottom w:val="single" w:sz="4" w:space="0" w:color="auto"/>
              <w:right w:val="single" w:sz="4" w:space="0" w:color="auto"/>
            </w:tcBorders>
            <w:shd w:val="clear" w:color="auto" w:fill="auto"/>
            <w:vAlign w:val="center"/>
            <w:hideMark/>
          </w:tcPr>
          <w:p w14:paraId="0FA413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1,564</w:t>
            </w:r>
          </w:p>
        </w:tc>
        <w:tc>
          <w:tcPr>
            <w:tcW w:w="736" w:type="dxa"/>
            <w:tcBorders>
              <w:top w:val="nil"/>
              <w:left w:val="nil"/>
              <w:bottom w:val="single" w:sz="4" w:space="0" w:color="auto"/>
              <w:right w:val="single" w:sz="4" w:space="0" w:color="auto"/>
            </w:tcBorders>
            <w:shd w:val="clear" w:color="auto" w:fill="auto"/>
            <w:vAlign w:val="center"/>
            <w:hideMark/>
          </w:tcPr>
          <w:p w14:paraId="2498F0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1,564</w:t>
            </w:r>
          </w:p>
        </w:tc>
        <w:tc>
          <w:tcPr>
            <w:tcW w:w="736" w:type="dxa"/>
            <w:tcBorders>
              <w:top w:val="nil"/>
              <w:left w:val="nil"/>
              <w:bottom w:val="single" w:sz="4" w:space="0" w:color="auto"/>
              <w:right w:val="single" w:sz="4" w:space="0" w:color="auto"/>
            </w:tcBorders>
            <w:shd w:val="clear" w:color="auto" w:fill="auto"/>
            <w:vAlign w:val="center"/>
            <w:hideMark/>
          </w:tcPr>
          <w:p w14:paraId="1A5E75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1,564</w:t>
            </w:r>
          </w:p>
        </w:tc>
        <w:tc>
          <w:tcPr>
            <w:tcW w:w="736" w:type="dxa"/>
            <w:tcBorders>
              <w:top w:val="nil"/>
              <w:left w:val="nil"/>
              <w:bottom w:val="single" w:sz="4" w:space="0" w:color="auto"/>
              <w:right w:val="single" w:sz="4" w:space="0" w:color="auto"/>
            </w:tcBorders>
            <w:shd w:val="clear" w:color="auto" w:fill="auto"/>
            <w:vAlign w:val="center"/>
            <w:hideMark/>
          </w:tcPr>
          <w:p w14:paraId="34C806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1,564</w:t>
            </w:r>
          </w:p>
        </w:tc>
        <w:tc>
          <w:tcPr>
            <w:tcW w:w="736" w:type="dxa"/>
            <w:tcBorders>
              <w:top w:val="nil"/>
              <w:left w:val="nil"/>
              <w:bottom w:val="single" w:sz="4" w:space="0" w:color="auto"/>
              <w:right w:val="single" w:sz="4" w:space="0" w:color="auto"/>
            </w:tcBorders>
            <w:shd w:val="clear" w:color="auto" w:fill="auto"/>
            <w:vAlign w:val="center"/>
            <w:hideMark/>
          </w:tcPr>
          <w:p w14:paraId="78A21D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1,564</w:t>
            </w:r>
          </w:p>
        </w:tc>
        <w:tc>
          <w:tcPr>
            <w:tcW w:w="736" w:type="dxa"/>
            <w:tcBorders>
              <w:top w:val="nil"/>
              <w:left w:val="nil"/>
              <w:bottom w:val="single" w:sz="4" w:space="0" w:color="auto"/>
              <w:right w:val="single" w:sz="4" w:space="0" w:color="auto"/>
            </w:tcBorders>
            <w:shd w:val="clear" w:color="auto" w:fill="auto"/>
            <w:vAlign w:val="center"/>
            <w:hideMark/>
          </w:tcPr>
          <w:p w14:paraId="7E5D39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1,564</w:t>
            </w:r>
          </w:p>
        </w:tc>
        <w:tc>
          <w:tcPr>
            <w:tcW w:w="736" w:type="dxa"/>
            <w:tcBorders>
              <w:top w:val="nil"/>
              <w:left w:val="nil"/>
              <w:bottom w:val="single" w:sz="4" w:space="0" w:color="auto"/>
              <w:right w:val="single" w:sz="4" w:space="0" w:color="auto"/>
            </w:tcBorders>
            <w:shd w:val="clear" w:color="auto" w:fill="auto"/>
            <w:vAlign w:val="center"/>
            <w:hideMark/>
          </w:tcPr>
          <w:p w14:paraId="598422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1,564</w:t>
            </w:r>
          </w:p>
        </w:tc>
      </w:tr>
      <w:tr w:rsidR="00200E4B" w:rsidRPr="00A24F2E" w14:paraId="27FCE18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3E52C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49D5EF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2F44FF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0,524</w:t>
            </w:r>
          </w:p>
        </w:tc>
        <w:tc>
          <w:tcPr>
            <w:tcW w:w="736" w:type="dxa"/>
            <w:tcBorders>
              <w:top w:val="nil"/>
              <w:left w:val="nil"/>
              <w:bottom w:val="single" w:sz="4" w:space="0" w:color="auto"/>
              <w:right w:val="single" w:sz="4" w:space="0" w:color="auto"/>
            </w:tcBorders>
            <w:shd w:val="clear" w:color="auto" w:fill="auto"/>
            <w:vAlign w:val="center"/>
            <w:hideMark/>
          </w:tcPr>
          <w:p w14:paraId="04F9FC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0,524</w:t>
            </w:r>
          </w:p>
        </w:tc>
        <w:tc>
          <w:tcPr>
            <w:tcW w:w="736" w:type="dxa"/>
            <w:tcBorders>
              <w:top w:val="nil"/>
              <w:left w:val="nil"/>
              <w:bottom w:val="single" w:sz="4" w:space="0" w:color="auto"/>
              <w:right w:val="single" w:sz="4" w:space="0" w:color="auto"/>
            </w:tcBorders>
            <w:shd w:val="clear" w:color="auto" w:fill="auto"/>
            <w:vAlign w:val="center"/>
            <w:hideMark/>
          </w:tcPr>
          <w:p w14:paraId="056145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0,524</w:t>
            </w:r>
          </w:p>
        </w:tc>
        <w:tc>
          <w:tcPr>
            <w:tcW w:w="736" w:type="dxa"/>
            <w:tcBorders>
              <w:top w:val="nil"/>
              <w:left w:val="nil"/>
              <w:bottom w:val="single" w:sz="4" w:space="0" w:color="auto"/>
              <w:right w:val="single" w:sz="4" w:space="0" w:color="auto"/>
            </w:tcBorders>
            <w:shd w:val="clear" w:color="auto" w:fill="auto"/>
            <w:vAlign w:val="center"/>
            <w:hideMark/>
          </w:tcPr>
          <w:p w14:paraId="7FADBE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0,524</w:t>
            </w:r>
          </w:p>
        </w:tc>
        <w:tc>
          <w:tcPr>
            <w:tcW w:w="736" w:type="dxa"/>
            <w:tcBorders>
              <w:top w:val="nil"/>
              <w:left w:val="nil"/>
              <w:bottom w:val="single" w:sz="4" w:space="0" w:color="auto"/>
              <w:right w:val="single" w:sz="4" w:space="0" w:color="auto"/>
            </w:tcBorders>
            <w:shd w:val="clear" w:color="auto" w:fill="auto"/>
            <w:vAlign w:val="center"/>
            <w:hideMark/>
          </w:tcPr>
          <w:p w14:paraId="478327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1,166</w:t>
            </w:r>
          </w:p>
        </w:tc>
        <w:tc>
          <w:tcPr>
            <w:tcW w:w="816" w:type="dxa"/>
            <w:tcBorders>
              <w:top w:val="nil"/>
              <w:left w:val="nil"/>
              <w:bottom w:val="single" w:sz="4" w:space="0" w:color="auto"/>
              <w:right w:val="single" w:sz="4" w:space="0" w:color="auto"/>
            </w:tcBorders>
            <w:shd w:val="clear" w:color="auto" w:fill="auto"/>
            <w:vAlign w:val="center"/>
            <w:hideMark/>
          </w:tcPr>
          <w:p w14:paraId="0D8C4E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1,571</w:t>
            </w:r>
          </w:p>
        </w:tc>
        <w:tc>
          <w:tcPr>
            <w:tcW w:w="736" w:type="dxa"/>
            <w:tcBorders>
              <w:top w:val="nil"/>
              <w:left w:val="nil"/>
              <w:bottom w:val="single" w:sz="4" w:space="0" w:color="auto"/>
              <w:right w:val="single" w:sz="4" w:space="0" w:color="auto"/>
            </w:tcBorders>
            <w:shd w:val="clear" w:color="auto" w:fill="auto"/>
            <w:vAlign w:val="center"/>
            <w:hideMark/>
          </w:tcPr>
          <w:p w14:paraId="5AAA61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1,571</w:t>
            </w:r>
          </w:p>
        </w:tc>
        <w:tc>
          <w:tcPr>
            <w:tcW w:w="736" w:type="dxa"/>
            <w:tcBorders>
              <w:top w:val="nil"/>
              <w:left w:val="nil"/>
              <w:bottom w:val="single" w:sz="4" w:space="0" w:color="auto"/>
              <w:right w:val="single" w:sz="4" w:space="0" w:color="auto"/>
            </w:tcBorders>
            <w:shd w:val="clear" w:color="auto" w:fill="auto"/>
            <w:vAlign w:val="center"/>
            <w:hideMark/>
          </w:tcPr>
          <w:p w14:paraId="555A10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1,571</w:t>
            </w:r>
          </w:p>
        </w:tc>
        <w:tc>
          <w:tcPr>
            <w:tcW w:w="736" w:type="dxa"/>
            <w:tcBorders>
              <w:top w:val="nil"/>
              <w:left w:val="nil"/>
              <w:bottom w:val="single" w:sz="4" w:space="0" w:color="auto"/>
              <w:right w:val="single" w:sz="4" w:space="0" w:color="auto"/>
            </w:tcBorders>
            <w:shd w:val="clear" w:color="auto" w:fill="auto"/>
            <w:vAlign w:val="center"/>
            <w:hideMark/>
          </w:tcPr>
          <w:p w14:paraId="7B305F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1,571</w:t>
            </w:r>
          </w:p>
        </w:tc>
        <w:tc>
          <w:tcPr>
            <w:tcW w:w="736" w:type="dxa"/>
            <w:tcBorders>
              <w:top w:val="nil"/>
              <w:left w:val="nil"/>
              <w:bottom w:val="single" w:sz="4" w:space="0" w:color="auto"/>
              <w:right w:val="single" w:sz="4" w:space="0" w:color="auto"/>
            </w:tcBorders>
            <w:shd w:val="clear" w:color="auto" w:fill="auto"/>
            <w:vAlign w:val="center"/>
            <w:hideMark/>
          </w:tcPr>
          <w:p w14:paraId="09C699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1,571</w:t>
            </w:r>
          </w:p>
        </w:tc>
        <w:tc>
          <w:tcPr>
            <w:tcW w:w="736" w:type="dxa"/>
            <w:tcBorders>
              <w:top w:val="nil"/>
              <w:left w:val="nil"/>
              <w:bottom w:val="single" w:sz="4" w:space="0" w:color="auto"/>
              <w:right w:val="single" w:sz="4" w:space="0" w:color="auto"/>
            </w:tcBorders>
            <w:shd w:val="clear" w:color="auto" w:fill="auto"/>
            <w:vAlign w:val="center"/>
            <w:hideMark/>
          </w:tcPr>
          <w:p w14:paraId="22EC1D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1,571</w:t>
            </w:r>
          </w:p>
        </w:tc>
        <w:tc>
          <w:tcPr>
            <w:tcW w:w="736" w:type="dxa"/>
            <w:tcBorders>
              <w:top w:val="nil"/>
              <w:left w:val="nil"/>
              <w:bottom w:val="single" w:sz="4" w:space="0" w:color="auto"/>
              <w:right w:val="single" w:sz="4" w:space="0" w:color="auto"/>
            </w:tcBorders>
            <w:shd w:val="clear" w:color="auto" w:fill="auto"/>
            <w:vAlign w:val="center"/>
            <w:hideMark/>
          </w:tcPr>
          <w:p w14:paraId="573DA4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1,571</w:t>
            </w:r>
          </w:p>
        </w:tc>
        <w:tc>
          <w:tcPr>
            <w:tcW w:w="736" w:type="dxa"/>
            <w:tcBorders>
              <w:top w:val="nil"/>
              <w:left w:val="nil"/>
              <w:bottom w:val="single" w:sz="4" w:space="0" w:color="auto"/>
              <w:right w:val="single" w:sz="4" w:space="0" w:color="auto"/>
            </w:tcBorders>
            <w:shd w:val="clear" w:color="auto" w:fill="auto"/>
            <w:vAlign w:val="center"/>
            <w:hideMark/>
          </w:tcPr>
          <w:p w14:paraId="72D67E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1,571</w:t>
            </w:r>
          </w:p>
        </w:tc>
        <w:tc>
          <w:tcPr>
            <w:tcW w:w="736" w:type="dxa"/>
            <w:tcBorders>
              <w:top w:val="nil"/>
              <w:left w:val="nil"/>
              <w:bottom w:val="single" w:sz="4" w:space="0" w:color="auto"/>
              <w:right w:val="single" w:sz="4" w:space="0" w:color="auto"/>
            </w:tcBorders>
            <w:shd w:val="clear" w:color="auto" w:fill="auto"/>
            <w:vAlign w:val="center"/>
            <w:hideMark/>
          </w:tcPr>
          <w:p w14:paraId="29CAD5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1,571</w:t>
            </w:r>
          </w:p>
        </w:tc>
        <w:tc>
          <w:tcPr>
            <w:tcW w:w="736" w:type="dxa"/>
            <w:tcBorders>
              <w:top w:val="nil"/>
              <w:left w:val="nil"/>
              <w:bottom w:val="single" w:sz="4" w:space="0" w:color="auto"/>
              <w:right w:val="single" w:sz="4" w:space="0" w:color="auto"/>
            </w:tcBorders>
            <w:shd w:val="clear" w:color="auto" w:fill="auto"/>
            <w:vAlign w:val="center"/>
            <w:hideMark/>
          </w:tcPr>
          <w:p w14:paraId="656A08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1,571</w:t>
            </w:r>
          </w:p>
        </w:tc>
        <w:tc>
          <w:tcPr>
            <w:tcW w:w="736" w:type="dxa"/>
            <w:tcBorders>
              <w:top w:val="nil"/>
              <w:left w:val="nil"/>
              <w:bottom w:val="single" w:sz="4" w:space="0" w:color="auto"/>
              <w:right w:val="single" w:sz="4" w:space="0" w:color="auto"/>
            </w:tcBorders>
            <w:shd w:val="clear" w:color="auto" w:fill="auto"/>
            <w:vAlign w:val="center"/>
            <w:hideMark/>
          </w:tcPr>
          <w:p w14:paraId="2FDB54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1,571</w:t>
            </w:r>
          </w:p>
        </w:tc>
        <w:tc>
          <w:tcPr>
            <w:tcW w:w="736" w:type="dxa"/>
            <w:tcBorders>
              <w:top w:val="nil"/>
              <w:left w:val="nil"/>
              <w:bottom w:val="single" w:sz="4" w:space="0" w:color="auto"/>
              <w:right w:val="single" w:sz="4" w:space="0" w:color="auto"/>
            </w:tcBorders>
            <w:shd w:val="clear" w:color="auto" w:fill="auto"/>
            <w:vAlign w:val="center"/>
            <w:hideMark/>
          </w:tcPr>
          <w:p w14:paraId="0C4D22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1,571</w:t>
            </w:r>
          </w:p>
        </w:tc>
        <w:tc>
          <w:tcPr>
            <w:tcW w:w="736" w:type="dxa"/>
            <w:tcBorders>
              <w:top w:val="nil"/>
              <w:left w:val="nil"/>
              <w:bottom w:val="single" w:sz="4" w:space="0" w:color="auto"/>
              <w:right w:val="single" w:sz="4" w:space="0" w:color="auto"/>
            </w:tcBorders>
            <w:shd w:val="clear" w:color="auto" w:fill="auto"/>
            <w:vAlign w:val="center"/>
            <w:hideMark/>
          </w:tcPr>
          <w:p w14:paraId="0641DE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1,571</w:t>
            </w:r>
          </w:p>
        </w:tc>
      </w:tr>
      <w:tr w:rsidR="00200E4B" w:rsidRPr="00A24F2E" w14:paraId="4AFA593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B645A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43E60B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6B4C9D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736" w:type="dxa"/>
            <w:tcBorders>
              <w:top w:val="nil"/>
              <w:left w:val="nil"/>
              <w:bottom w:val="single" w:sz="4" w:space="0" w:color="auto"/>
              <w:right w:val="single" w:sz="4" w:space="0" w:color="auto"/>
            </w:tcBorders>
            <w:shd w:val="clear" w:color="auto" w:fill="auto"/>
            <w:vAlign w:val="center"/>
            <w:hideMark/>
          </w:tcPr>
          <w:p w14:paraId="755391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736" w:type="dxa"/>
            <w:tcBorders>
              <w:top w:val="nil"/>
              <w:left w:val="nil"/>
              <w:bottom w:val="single" w:sz="4" w:space="0" w:color="auto"/>
              <w:right w:val="single" w:sz="4" w:space="0" w:color="auto"/>
            </w:tcBorders>
            <w:shd w:val="clear" w:color="auto" w:fill="auto"/>
            <w:vAlign w:val="center"/>
            <w:hideMark/>
          </w:tcPr>
          <w:p w14:paraId="21F60D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736" w:type="dxa"/>
            <w:tcBorders>
              <w:top w:val="nil"/>
              <w:left w:val="nil"/>
              <w:bottom w:val="single" w:sz="4" w:space="0" w:color="auto"/>
              <w:right w:val="single" w:sz="4" w:space="0" w:color="auto"/>
            </w:tcBorders>
            <w:shd w:val="clear" w:color="auto" w:fill="auto"/>
            <w:vAlign w:val="center"/>
            <w:hideMark/>
          </w:tcPr>
          <w:p w14:paraId="7783B9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736" w:type="dxa"/>
            <w:tcBorders>
              <w:top w:val="nil"/>
              <w:left w:val="nil"/>
              <w:bottom w:val="single" w:sz="4" w:space="0" w:color="auto"/>
              <w:right w:val="single" w:sz="4" w:space="0" w:color="auto"/>
            </w:tcBorders>
            <w:shd w:val="clear" w:color="auto" w:fill="auto"/>
            <w:vAlign w:val="center"/>
            <w:hideMark/>
          </w:tcPr>
          <w:p w14:paraId="1373BA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1,686</w:t>
            </w:r>
          </w:p>
        </w:tc>
        <w:tc>
          <w:tcPr>
            <w:tcW w:w="816" w:type="dxa"/>
            <w:tcBorders>
              <w:top w:val="nil"/>
              <w:left w:val="nil"/>
              <w:bottom w:val="single" w:sz="4" w:space="0" w:color="auto"/>
              <w:right w:val="single" w:sz="4" w:space="0" w:color="auto"/>
            </w:tcBorders>
            <w:shd w:val="clear" w:color="auto" w:fill="auto"/>
            <w:vAlign w:val="center"/>
            <w:hideMark/>
          </w:tcPr>
          <w:p w14:paraId="59C31E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2,626</w:t>
            </w:r>
          </w:p>
        </w:tc>
        <w:tc>
          <w:tcPr>
            <w:tcW w:w="736" w:type="dxa"/>
            <w:tcBorders>
              <w:top w:val="nil"/>
              <w:left w:val="nil"/>
              <w:bottom w:val="single" w:sz="4" w:space="0" w:color="auto"/>
              <w:right w:val="single" w:sz="4" w:space="0" w:color="auto"/>
            </w:tcBorders>
            <w:shd w:val="clear" w:color="auto" w:fill="auto"/>
            <w:vAlign w:val="center"/>
            <w:hideMark/>
          </w:tcPr>
          <w:p w14:paraId="2D88CF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2,626</w:t>
            </w:r>
          </w:p>
        </w:tc>
        <w:tc>
          <w:tcPr>
            <w:tcW w:w="736" w:type="dxa"/>
            <w:tcBorders>
              <w:top w:val="nil"/>
              <w:left w:val="nil"/>
              <w:bottom w:val="single" w:sz="4" w:space="0" w:color="auto"/>
              <w:right w:val="single" w:sz="4" w:space="0" w:color="auto"/>
            </w:tcBorders>
            <w:shd w:val="clear" w:color="auto" w:fill="auto"/>
            <w:vAlign w:val="center"/>
            <w:hideMark/>
          </w:tcPr>
          <w:p w14:paraId="74965A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2,626</w:t>
            </w:r>
          </w:p>
        </w:tc>
        <w:tc>
          <w:tcPr>
            <w:tcW w:w="736" w:type="dxa"/>
            <w:tcBorders>
              <w:top w:val="nil"/>
              <w:left w:val="nil"/>
              <w:bottom w:val="single" w:sz="4" w:space="0" w:color="auto"/>
              <w:right w:val="single" w:sz="4" w:space="0" w:color="auto"/>
            </w:tcBorders>
            <w:shd w:val="clear" w:color="auto" w:fill="auto"/>
            <w:vAlign w:val="center"/>
            <w:hideMark/>
          </w:tcPr>
          <w:p w14:paraId="47284B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2,626</w:t>
            </w:r>
          </w:p>
        </w:tc>
        <w:tc>
          <w:tcPr>
            <w:tcW w:w="736" w:type="dxa"/>
            <w:tcBorders>
              <w:top w:val="nil"/>
              <w:left w:val="nil"/>
              <w:bottom w:val="single" w:sz="4" w:space="0" w:color="auto"/>
              <w:right w:val="single" w:sz="4" w:space="0" w:color="auto"/>
            </w:tcBorders>
            <w:shd w:val="clear" w:color="auto" w:fill="auto"/>
            <w:vAlign w:val="center"/>
            <w:hideMark/>
          </w:tcPr>
          <w:p w14:paraId="6FD963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2,626</w:t>
            </w:r>
          </w:p>
        </w:tc>
        <w:tc>
          <w:tcPr>
            <w:tcW w:w="736" w:type="dxa"/>
            <w:tcBorders>
              <w:top w:val="nil"/>
              <w:left w:val="nil"/>
              <w:bottom w:val="single" w:sz="4" w:space="0" w:color="auto"/>
              <w:right w:val="single" w:sz="4" w:space="0" w:color="auto"/>
            </w:tcBorders>
            <w:shd w:val="clear" w:color="auto" w:fill="auto"/>
            <w:vAlign w:val="center"/>
            <w:hideMark/>
          </w:tcPr>
          <w:p w14:paraId="01BDAC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2,626</w:t>
            </w:r>
          </w:p>
        </w:tc>
        <w:tc>
          <w:tcPr>
            <w:tcW w:w="736" w:type="dxa"/>
            <w:tcBorders>
              <w:top w:val="nil"/>
              <w:left w:val="nil"/>
              <w:bottom w:val="single" w:sz="4" w:space="0" w:color="auto"/>
              <w:right w:val="single" w:sz="4" w:space="0" w:color="auto"/>
            </w:tcBorders>
            <w:shd w:val="clear" w:color="auto" w:fill="auto"/>
            <w:vAlign w:val="center"/>
            <w:hideMark/>
          </w:tcPr>
          <w:p w14:paraId="64909D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2,626</w:t>
            </w:r>
          </w:p>
        </w:tc>
        <w:tc>
          <w:tcPr>
            <w:tcW w:w="736" w:type="dxa"/>
            <w:tcBorders>
              <w:top w:val="nil"/>
              <w:left w:val="nil"/>
              <w:bottom w:val="single" w:sz="4" w:space="0" w:color="auto"/>
              <w:right w:val="single" w:sz="4" w:space="0" w:color="auto"/>
            </w:tcBorders>
            <w:shd w:val="clear" w:color="auto" w:fill="auto"/>
            <w:vAlign w:val="center"/>
            <w:hideMark/>
          </w:tcPr>
          <w:p w14:paraId="1AF5EA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2,626</w:t>
            </w:r>
          </w:p>
        </w:tc>
        <w:tc>
          <w:tcPr>
            <w:tcW w:w="736" w:type="dxa"/>
            <w:tcBorders>
              <w:top w:val="nil"/>
              <w:left w:val="nil"/>
              <w:bottom w:val="single" w:sz="4" w:space="0" w:color="auto"/>
              <w:right w:val="single" w:sz="4" w:space="0" w:color="auto"/>
            </w:tcBorders>
            <w:shd w:val="clear" w:color="auto" w:fill="auto"/>
            <w:vAlign w:val="center"/>
            <w:hideMark/>
          </w:tcPr>
          <w:p w14:paraId="6720BC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2,626</w:t>
            </w:r>
          </w:p>
        </w:tc>
        <w:tc>
          <w:tcPr>
            <w:tcW w:w="736" w:type="dxa"/>
            <w:tcBorders>
              <w:top w:val="nil"/>
              <w:left w:val="nil"/>
              <w:bottom w:val="single" w:sz="4" w:space="0" w:color="auto"/>
              <w:right w:val="single" w:sz="4" w:space="0" w:color="auto"/>
            </w:tcBorders>
            <w:shd w:val="clear" w:color="auto" w:fill="auto"/>
            <w:vAlign w:val="center"/>
            <w:hideMark/>
          </w:tcPr>
          <w:p w14:paraId="6DFDBA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2,626</w:t>
            </w:r>
          </w:p>
        </w:tc>
        <w:tc>
          <w:tcPr>
            <w:tcW w:w="736" w:type="dxa"/>
            <w:tcBorders>
              <w:top w:val="nil"/>
              <w:left w:val="nil"/>
              <w:bottom w:val="single" w:sz="4" w:space="0" w:color="auto"/>
              <w:right w:val="single" w:sz="4" w:space="0" w:color="auto"/>
            </w:tcBorders>
            <w:shd w:val="clear" w:color="auto" w:fill="auto"/>
            <w:vAlign w:val="center"/>
            <w:hideMark/>
          </w:tcPr>
          <w:p w14:paraId="39E3D7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2,626</w:t>
            </w:r>
          </w:p>
        </w:tc>
        <w:tc>
          <w:tcPr>
            <w:tcW w:w="736" w:type="dxa"/>
            <w:tcBorders>
              <w:top w:val="nil"/>
              <w:left w:val="nil"/>
              <w:bottom w:val="single" w:sz="4" w:space="0" w:color="auto"/>
              <w:right w:val="single" w:sz="4" w:space="0" w:color="auto"/>
            </w:tcBorders>
            <w:shd w:val="clear" w:color="auto" w:fill="auto"/>
            <w:vAlign w:val="center"/>
            <w:hideMark/>
          </w:tcPr>
          <w:p w14:paraId="74D424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2,626</w:t>
            </w:r>
          </w:p>
        </w:tc>
        <w:tc>
          <w:tcPr>
            <w:tcW w:w="736" w:type="dxa"/>
            <w:tcBorders>
              <w:top w:val="nil"/>
              <w:left w:val="nil"/>
              <w:bottom w:val="single" w:sz="4" w:space="0" w:color="auto"/>
              <w:right w:val="single" w:sz="4" w:space="0" w:color="auto"/>
            </w:tcBorders>
            <w:shd w:val="clear" w:color="auto" w:fill="auto"/>
            <w:vAlign w:val="center"/>
            <w:hideMark/>
          </w:tcPr>
          <w:p w14:paraId="0998EE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2,626</w:t>
            </w:r>
          </w:p>
        </w:tc>
      </w:tr>
      <w:tr w:rsidR="00200E4B" w:rsidRPr="00A24F2E" w14:paraId="0892247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13E30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49CA54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722460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2,136</w:t>
            </w:r>
          </w:p>
        </w:tc>
        <w:tc>
          <w:tcPr>
            <w:tcW w:w="736" w:type="dxa"/>
            <w:tcBorders>
              <w:top w:val="nil"/>
              <w:left w:val="nil"/>
              <w:bottom w:val="single" w:sz="4" w:space="0" w:color="auto"/>
              <w:right w:val="single" w:sz="4" w:space="0" w:color="auto"/>
            </w:tcBorders>
            <w:shd w:val="clear" w:color="auto" w:fill="auto"/>
            <w:vAlign w:val="center"/>
            <w:hideMark/>
          </w:tcPr>
          <w:p w14:paraId="789F37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2,136</w:t>
            </w:r>
          </w:p>
        </w:tc>
        <w:tc>
          <w:tcPr>
            <w:tcW w:w="736" w:type="dxa"/>
            <w:tcBorders>
              <w:top w:val="nil"/>
              <w:left w:val="nil"/>
              <w:bottom w:val="single" w:sz="4" w:space="0" w:color="auto"/>
              <w:right w:val="single" w:sz="4" w:space="0" w:color="auto"/>
            </w:tcBorders>
            <w:shd w:val="clear" w:color="auto" w:fill="auto"/>
            <w:vAlign w:val="center"/>
            <w:hideMark/>
          </w:tcPr>
          <w:p w14:paraId="0F2BAB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2,136</w:t>
            </w:r>
          </w:p>
        </w:tc>
        <w:tc>
          <w:tcPr>
            <w:tcW w:w="736" w:type="dxa"/>
            <w:tcBorders>
              <w:top w:val="nil"/>
              <w:left w:val="nil"/>
              <w:bottom w:val="single" w:sz="4" w:space="0" w:color="auto"/>
              <w:right w:val="single" w:sz="4" w:space="0" w:color="auto"/>
            </w:tcBorders>
            <w:shd w:val="clear" w:color="auto" w:fill="auto"/>
            <w:vAlign w:val="center"/>
            <w:hideMark/>
          </w:tcPr>
          <w:p w14:paraId="19588D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2,136</w:t>
            </w:r>
          </w:p>
        </w:tc>
        <w:tc>
          <w:tcPr>
            <w:tcW w:w="736" w:type="dxa"/>
            <w:tcBorders>
              <w:top w:val="nil"/>
              <w:left w:val="nil"/>
              <w:bottom w:val="single" w:sz="4" w:space="0" w:color="auto"/>
              <w:right w:val="single" w:sz="4" w:space="0" w:color="auto"/>
            </w:tcBorders>
            <w:shd w:val="clear" w:color="auto" w:fill="auto"/>
            <w:vAlign w:val="center"/>
            <w:hideMark/>
          </w:tcPr>
          <w:p w14:paraId="7546EA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1,806</w:t>
            </w:r>
          </w:p>
        </w:tc>
        <w:tc>
          <w:tcPr>
            <w:tcW w:w="816" w:type="dxa"/>
            <w:tcBorders>
              <w:top w:val="nil"/>
              <w:left w:val="nil"/>
              <w:bottom w:val="single" w:sz="4" w:space="0" w:color="auto"/>
              <w:right w:val="single" w:sz="4" w:space="0" w:color="auto"/>
            </w:tcBorders>
            <w:shd w:val="clear" w:color="auto" w:fill="auto"/>
            <w:vAlign w:val="center"/>
            <w:hideMark/>
          </w:tcPr>
          <w:p w14:paraId="3C9804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1,59</w:t>
            </w:r>
          </w:p>
        </w:tc>
        <w:tc>
          <w:tcPr>
            <w:tcW w:w="736" w:type="dxa"/>
            <w:tcBorders>
              <w:top w:val="nil"/>
              <w:left w:val="nil"/>
              <w:bottom w:val="single" w:sz="4" w:space="0" w:color="auto"/>
              <w:right w:val="single" w:sz="4" w:space="0" w:color="auto"/>
            </w:tcBorders>
            <w:shd w:val="clear" w:color="auto" w:fill="auto"/>
            <w:vAlign w:val="center"/>
            <w:hideMark/>
          </w:tcPr>
          <w:p w14:paraId="2EF1DC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1,59</w:t>
            </w:r>
          </w:p>
        </w:tc>
        <w:tc>
          <w:tcPr>
            <w:tcW w:w="736" w:type="dxa"/>
            <w:tcBorders>
              <w:top w:val="nil"/>
              <w:left w:val="nil"/>
              <w:bottom w:val="single" w:sz="4" w:space="0" w:color="auto"/>
              <w:right w:val="single" w:sz="4" w:space="0" w:color="auto"/>
            </w:tcBorders>
            <w:shd w:val="clear" w:color="auto" w:fill="auto"/>
            <w:vAlign w:val="center"/>
            <w:hideMark/>
          </w:tcPr>
          <w:p w14:paraId="0FA101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1,59</w:t>
            </w:r>
          </w:p>
        </w:tc>
        <w:tc>
          <w:tcPr>
            <w:tcW w:w="736" w:type="dxa"/>
            <w:tcBorders>
              <w:top w:val="nil"/>
              <w:left w:val="nil"/>
              <w:bottom w:val="single" w:sz="4" w:space="0" w:color="auto"/>
              <w:right w:val="single" w:sz="4" w:space="0" w:color="auto"/>
            </w:tcBorders>
            <w:shd w:val="clear" w:color="auto" w:fill="auto"/>
            <w:vAlign w:val="center"/>
            <w:hideMark/>
          </w:tcPr>
          <w:p w14:paraId="2EC2B0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1,59</w:t>
            </w:r>
          </w:p>
        </w:tc>
        <w:tc>
          <w:tcPr>
            <w:tcW w:w="736" w:type="dxa"/>
            <w:tcBorders>
              <w:top w:val="nil"/>
              <w:left w:val="nil"/>
              <w:bottom w:val="single" w:sz="4" w:space="0" w:color="auto"/>
              <w:right w:val="single" w:sz="4" w:space="0" w:color="auto"/>
            </w:tcBorders>
            <w:shd w:val="clear" w:color="auto" w:fill="auto"/>
            <w:vAlign w:val="center"/>
            <w:hideMark/>
          </w:tcPr>
          <w:p w14:paraId="7DE745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1,59</w:t>
            </w:r>
          </w:p>
        </w:tc>
        <w:tc>
          <w:tcPr>
            <w:tcW w:w="736" w:type="dxa"/>
            <w:tcBorders>
              <w:top w:val="nil"/>
              <w:left w:val="nil"/>
              <w:bottom w:val="single" w:sz="4" w:space="0" w:color="auto"/>
              <w:right w:val="single" w:sz="4" w:space="0" w:color="auto"/>
            </w:tcBorders>
            <w:shd w:val="clear" w:color="auto" w:fill="auto"/>
            <w:vAlign w:val="center"/>
            <w:hideMark/>
          </w:tcPr>
          <w:p w14:paraId="2C5859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1,59</w:t>
            </w:r>
          </w:p>
        </w:tc>
        <w:tc>
          <w:tcPr>
            <w:tcW w:w="736" w:type="dxa"/>
            <w:tcBorders>
              <w:top w:val="nil"/>
              <w:left w:val="nil"/>
              <w:bottom w:val="single" w:sz="4" w:space="0" w:color="auto"/>
              <w:right w:val="single" w:sz="4" w:space="0" w:color="auto"/>
            </w:tcBorders>
            <w:shd w:val="clear" w:color="auto" w:fill="auto"/>
            <w:vAlign w:val="center"/>
            <w:hideMark/>
          </w:tcPr>
          <w:p w14:paraId="547903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1,59</w:t>
            </w:r>
          </w:p>
        </w:tc>
        <w:tc>
          <w:tcPr>
            <w:tcW w:w="736" w:type="dxa"/>
            <w:tcBorders>
              <w:top w:val="nil"/>
              <w:left w:val="nil"/>
              <w:bottom w:val="single" w:sz="4" w:space="0" w:color="auto"/>
              <w:right w:val="single" w:sz="4" w:space="0" w:color="auto"/>
            </w:tcBorders>
            <w:shd w:val="clear" w:color="auto" w:fill="auto"/>
            <w:vAlign w:val="center"/>
            <w:hideMark/>
          </w:tcPr>
          <w:p w14:paraId="418F02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1,59</w:t>
            </w:r>
          </w:p>
        </w:tc>
        <w:tc>
          <w:tcPr>
            <w:tcW w:w="736" w:type="dxa"/>
            <w:tcBorders>
              <w:top w:val="nil"/>
              <w:left w:val="nil"/>
              <w:bottom w:val="single" w:sz="4" w:space="0" w:color="auto"/>
              <w:right w:val="single" w:sz="4" w:space="0" w:color="auto"/>
            </w:tcBorders>
            <w:shd w:val="clear" w:color="auto" w:fill="auto"/>
            <w:vAlign w:val="center"/>
            <w:hideMark/>
          </w:tcPr>
          <w:p w14:paraId="26649A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1,59</w:t>
            </w:r>
          </w:p>
        </w:tc>
        <w:tc>
          <w:tcPr>
            <w:tcW w:w="736" w:type="dxa"/>
            <w:tcBorders>
              <w:top w:val="nil"/>
              <w:left w:val="nil"/>
              <w:bottom w:val="single" w:sz="4" w:space="0" w:color="auto"/>
              <w:right w:val="single" w:sz="4" w:space="0" w:color="auto"/>
            </w:tcBorders>
            <w:shd w:val="clear" w:color="auto" w:fill="auto"/>
            <w:vAlign w:val="center"/>
            <w:hideMark/>
          </w:tcPr>
          <w:p w14:paraId="7C9578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1,59</w:t>
            </w:r>
          </w:p>
        </w:tc>
        <w:tc>
          <w:tcPr>
            <w:tcW w:w="736" w:type="dxa"/>
            <w:tcBorders>
              <w:top w:val="nil"/>
              <w:left w:val="nil"/>
              <w:bottom w:val="single" w:sz="4" w:space="0" w:color="auto"/>
              <w:right w:val="single" w:sz="4" w:space="0" w:color="auto"/>
            </w:tcBorders>
            <w:shd w:val="clear" w:color="auto" w:fill="auto"/>
            <w:vAlign w:val="center"/>
            <w:hideMark/>
          </w:tcPr>
          <w:p w14:paraId="0D2F84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1,59</w:t>
            </w:r>
          </w:p>
        </w:tc>
        <w:tc>
          <w:tcPr>
            <w:tcW w:w="736" w:type="dxa"/>
            <w:tcBorders>
              <w:top w:val="nil"/>
              <w:left w:val="nil"/>
              <w:bottom w:val="single" w:sz="4" w:space="0" w:color="auto"/>
              <w:right w:val="single" w:sz="4" w:space="0" w:color="auto"/>
            </w:tcBorders>
            <w:shd w:val="clear" w:color="auto" w:fill="auto"/>
            <w:vAlign w:val="center"/>
            <w:hideMark/>
          </w:tcPr>
          <w:p w14:paraId="72E7DC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1,59</w:t>
            </w:r>
          </w:p>
        </w:tc>
        <w:tc>
          <w:tcPr>
            <w:tcW w:w="736" w:type="dxa"/>
            <w:tcBorders>
              <w:top w:val="nil"/>
              <w:left w:val="nil"/>
              <w:bottom w:val="single" w:sz="4" w:space="0" w:color="auto"/>
              <w:right w:val="single" w:sz="4" w:space="0" w:color="auto"/>
            </w:tcBorders>
            <w:shd w:val="clear" w:color="auto" w:fill="auto"/>
            <w:vAlign w:val="center"/>
            <w:hideMark/>
          </w:tcPr>
          <w:p w14:paraId="43FE29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1,59</w:t>
            </w:r>
          </w:p>
        </w:tc>
      </w:tr>
      <w:tr w:rsidR="00200E4B" w:rsidRPr="00A24F2E" w14:paraId="4E62BED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98E00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07A811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55C01C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736" w:type="dxa"/>
            <w:tcBorders>
              <w:top w:val="nil"/>
              <w:left w:val="nil"/>
              <w:bottom w:val="single" w:sz="4" w:space="0" w:color="auto"/>
              <w:right w:val="single" w:sz="4" w:space="0" w:color="auto"/>
            </w:tcBorders>
            <w:shd w:val="clear" w:color="auto" w:fill="auto"/>
            <w:vAlign w:val="center"/>
            <w:hideMark/>
          </w:tcPr>
          <w:p w14:paraId="462170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736" w:type="dxa"/>
            <w:tcBorders>
              <w:top w:val="nil"/>
              <w:left w:val="nil"/>
              <w:bottom w:val="single" w:sz="4" w:space="0" w:color="auto"/>
              <w:right w:val="single" w:sz="4" w:space="0" w:color="auto"/>
            </w:tcBorders>
            <w:shd w:val="clear" w:color="auto" w:fill="auto"/>
            <w:vAlign w:val="center"/>
            <w:hideMark/>
          </w:tcPr>
          <w:p w14:paraId="0BDA74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736" w:type="dxa"/>
            <w:tcBorders>
              <w:top w:val="nil"/>
              <w:left w:val="nil"/>
              <w:bottom w:val="single" w:sz="4" w:space="0" w:color="auto"/>
              <w:right w:val="single" w:sz="4" w:space="0" w:color="auto"/>
            </w:tcBorders>
            <w:shd w:val="clear" w:color="auto" w:fill="auto"/>
            <w:vAlign w:val="center"/>
            <w:hideMark/>
          </w:tcPr>
          <w:p w14:paraId="56A5C5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736" w:type="dxa"/>
            <w:tcBorders>
              <w:top w:val="nil"/>
              <w:left w:val="nil"/>
              <w:bottom w:val="single" w:sz="4" w:space="0" w:color="auto"/>
              <w:right w:val="single" w:sz="4" w:space="0" w:color="auto"/>
            </w:tcBorders>
            <w:shd w:val="clear" w:color="auto" w:fill="auto"/>
            <w:vAlign w:val="center"/>
            <w:hideMark/>
          </w:tcPr>
          <w:p w14:paraId="309372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w:t>
            </w:r>
          </w:p>
        </w:tc>
        <w:tc>
          <w:tcPr>
            <w:tcW w:w="816" w:type="dxa"/>
            <w:tcBorders>
              <w:top w:val="nil"/>
              <w:left w:val="nil"/>
              <w:bottom w:val="single" w:sz="4" w:space="0" w:color="auto"/>
              <w:right w:val="single" w:sz="4" w:space="0" w:color="auto"/>
            </w:tcBorders>
            <w:shd w:val="clear" w:color="auto" w:fill="auto"/>
            <w:vAlign w:val="center"/>
            <w:hideMark/>
          </w:tcPr>
          <w:p w14:paraId="23AB40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w:t>
            </w:r>
          </w:p>
        </w:tc>
        <w:tc>
          <w:tcPr>
            <w:tcW w:w="736" w:type="dxa"/>
            <w:tcBorders>
              <w:top w:val="nil"/>
              <w:left w:val="nil"/>
              <w:bottom w:val="single" w:sz="4" w:space="0" w:color="auto"/>
              <w:right w:val="single" w:sz="4" w:space="0" w:color="auto"/>
            </w:tcBorders>
            <w:shd w:val="clear" w:color="auto" w:fill="auto"/>
            <w:vAlign w:val="center"/>
            <w:hideMark/>
          </w:tcPr>
          <w:p w14:paraId="7BCB37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w:t>
            </w:r>
          </w:p>
        </w:tc>
        <w:tc>
          <w:tcPr>
            <w:tcW w:w="736" w:type="dxa"/>
            <w:tcBorders>
              <w:top w:val="nil"/>
              <w:left w:val="nil"/>
              <w:bottom w:val="single" w:sz="4" w:space="0" w:color="auto"/>
              <w:right w:val="single" w:sz="4" w:space="0" w:color="auto"/>
            </w:tcBorders>
            <w:shd w:val="clear" w:color="auto" w:fill="auto"/>
            <w:vAlign w:val="center"/>
            <w:hideMark/>
          </w:tcPr>
          <w:p w14:paraId="3E2F3B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w:t>
            </w:r>
          </w:p>
        </w:tc>
        <w:tc>
          <w:tcPr>
            <w:tcW w:w="736" w:type="dxa"/>
            <w:tcBorders>
              <w:top w:val="nil"/>
              <w:left w:val="nil"/>
              <w:bottom w:val="single" w:sz="4" w:space="0" w:color="auto"/>
              <w:right w:val="single" w:sz="4" w:space="0" w:color="auto"/>
            </w:tcBorders>
            <w:shd w:val="clear" w:color="auto" w:fill="auto"/>
            <w:vAlign w:val="center"/>
            <w:hideMark/>
          </w:tcPr>
          <w:p w14:paraId="351ABF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w:t>
            </w:r>
          </w:p>
        </w:tc>
        <w:tc>
          <w:tcPr>
            <w:tcW w:w="736" w:type="dxa"/>
            <w:tcBorders>
              <w:top w:val="nil"/>
              <w:left w:val="nil"/>
              <w:bottom w:val="single" w:sz="4" w:space="0" w:color="auto"/>
              <w:right w:val="single" w:sz="4" w:space="0" w:color="auto"/>
            </w:tcBorders>
            <w:shd w:val="clear" w:color="auto" w:fill="auto"/>
            <w:vAlign w:val="center"/>
            <w:hideMark/>
          </w:tcPr>
          <w:p w14:paraId="5E29BC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w:t>
            </w:r>
          </w:p>
        </w:tc>
        <w:tc>
          <w:tcPr>
            <w:tcW w:w="736" w:type="dxa"/>
            <w:tcBorders>
              <w:top w:val="nil"/>
              <w:left w:val="nil"/>
              <w:bottom w:val="single" w:sz="4" w:space="0" w:color="auto"/>
              <w:right w:val="single" w:sz="4" w:space="0" w:color="auto"/>
            </w:tcBorders>
            <w:shd w:val="clear" w:color="auto" w:fill="auto"/>
            <w:vAlign w:val="center"/>
            <w:hideMark/>
          </w:tcPr>
          <w:p w14:paraId="022D5D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w:t>
            </w:r>
          </w:p>
        </w:tc>
        <w:tc>
          <w:tcPr>
            <w:tcW w:w="736" w:type="dxa"/>
            <w:tcBorders>
              <w:top w:val="nil"/>
              <w:left w:val="nil"/>
              <w:bottom w:val="single" w:sz="4" w:space="0" w:color="auto"/>
              <w:right w:val="single" w:sz="4" w:space="0" w:color="auto"/>
            </w:tcBorders>
            <w:shd w:val="clear" w:color="auto" w:fill="auto"/>
            <w:vAlign w:val="center"/>
            <w:hideMark/>
          </w:tcPr>
          <w:p w14:paraId="215DB7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w:t>
            </w:r>
          </w:p>
        </w:tc>
        <w:tc>
          <w:tcPr>
            <w:tcW w:w="736" w:type="dxa"/>
            <w:tcBorders>
              <w:top w:val="nil"/>
              <w:left w:val="nil"/>
              <w:bottom w:val="single" w:sz="4" w:space="0" w:color="auto"/>
              <w:right w:val="single" w:sz="4" w:space="0" w:color="auto"/>
            </w:tcBorders>
            <w:shd w:val="clear" w:color="auto" w:fill="auto"/>
            <w:vAlign w:val="center"/>
            <w:hideMark/>
          </w:tcPr>
          <w:p w14:paraId="235111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w:t>
            </w:r>
          </w:p>
        </w:tc>
        <w:tc>
          <w:tcPr>
            <w:tcW w:w="736" w:type="dxa"/>
            <w:tcBorders>
              <w:top w:val="nil"/>
              <w:left w:val="nil"/>
              <w:bottom w:val="single" w:sz="4" w:space="0" w:color="auto"/>
              <w:right w:val="single" w:sz="4" w:space="0" w:color="auto"/>
            </w:tcBorders>
            <w:shd w:val="clear" w:color="auto" w:fill="auto"/>
            <w:vAlign w:val="center"/>
            <w:hideMark/>
          </w:tcPr>
          <w:p w14:paraId="781875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w:t>
            </w:r>
          </w:p>
        </w:tc>
        <w:tc>
          <w:tcPr>
            <w:tcW w:w="736" w:type="dxa"/>
            <w:tcBorders>
              <w:top w:val="nil"/>
              <w:left w:val="nil"/>
              <w:bottom w:val="single" w:sz="4" w:space="0" w:color="auto"/>
              <w:right w:val="single" w:sz="4" w:space="0" w:color="auto"/>
            </w:tcBorders>
            <w:shd w:val="clear" w:color="auto" w:fill="auto"/>
            <w:vAlign w:val="center"/>
            <w:hideMark/>
          </w:tcPr>
          <w:p w14:paraId="5D55E7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w:t>
            </w:r>
          </w:p>
        </w:tc>
        <w:tc>
          <w:tcPr>
            <w:tcW w:w="736" w:type="dxa"/>
            <w:tcBorders>
              <w:top w:val="nil"/>
              <w:left w:val="nil"/>
              <w:bottom w:val="single" w:sz="4" w:space="0" w:color="auto"/>
              <w:right w:val="single" w:sz="4" w:space="0" w:color="auto"/>
            </w:tcBorders>
            <w:shd w:val="clear" w:color="auto" w:fill="auto"/>
            <w:vAlign w:val="center"/>
            <w:hideMark/>
          </w:tcPr>
          <w:p w14:paraId="43AD19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w:t>
            </w:r>
          </w:p>
        </w:tc>
        <w:tc>
          <w:tcPr>
            <w:tcW w:w="736" w:type="dxa"/>
            <w:tcBorders>
              <w:top w:val="nil"/>
              <w:left w:val="nil"/>
              <w:bottom w:val="single" w:sz="4" w:space="0" w:color="auto"/>
              <w:right w:val="single" w:sz="4" w:space="0" w:color="auto"/>
            </w:tcBorders>
            <w:shd w:val="clear" w:color="auto" w:fill="auto"/>
            <w:vAlign w:val="center"/>
            <w:hideMark/>
          </w:tcPr>
          <w:p w14:paraId="62BEB6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w:t>
            </w:r>
          </w:p>
        </w:tc>
        <w:tc>
          <w:tcPr>
            <w:tcW w:w="736" w:type="dxa"/>
            <w:tcBorders>
              <w:top w:val="nil"/>
              <w:left w:val="nil"/>
              <w:bottom w:val="single" w:sz="4" w:space="0" w:color="auto"/>
              <w:right w:val="single" w:sz="4" w:space="0" w:color="auto"/>
            </w:tcBorders>
            <w:shd w:val="clear" w:color="auto" w:fill="auto"/>
            <w:vAlign w:val="center"/>
            <w:hideMark/>
          </w:tcPr>
          <w:p w14:paraId="495EA1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w:t>
            </w:r>
          </w:p>
        </w:tc>
      </w:tr>
      <w:tr w:rsidR="00200E4B" w:rsidRPr="00A24F2E" w14:paraId="28814E5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D4010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5DC3FD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42E1A6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0,411</w:t>
            </w:r>
          </w:p>
        </w:tc>
        <w:tc>
          <w:tcPr>
            <w:tcW w:w="736" w:type="dxa"/>
            <w:tcBorders>
              <w:top w:val="nil"/>
              <w:left w:val="nil"/>
              <w:bottom w:val="single" w:sz="4" w:space="0" w:color="auto"/>
              <w:right w:val="single" w:sz="4" w:space="0" w:color="auto"/>
            </w:tcBorders>
            <w:shd w:val="clear" w:color="auto" w:fill="auto"/>
            <w:vAlign w:val="center"/>
            <w:hideMark/>
          </w:tcPr>
          <w:p w14:paraId="65C96F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0,411</w:t>
            </w:r>
          </w:p>
        </w:tc>
        <w:tc>
          <w:tcPr>
            <w:tcW w:w="736" w:type="dxa"/>
            <w:tcBorders>
              <w:top w:val="nil"/>
              <w:left w:val="nil"/>
              <w:bottom w:val="single" w:sz="4" w:space="0" w:color="auto"/>
              <w:right w:val="single" w:sz="4" w:space="0" w:color="auto"/>
            </w:tcBorders>
            <w:shd w:val="clear" w:color="auto" w:fill="auto"/>
            <w:vAlign w:val="center"/>
            <w:hideMark/>
          </w:tcPr>
          <w:p w14:paraId="7BB618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0,411</w:t>
            </w:r>
          </w:p>
        </w:tc>
        <w:tc>
          <w:tcPr>
            <w:tcW w:w="736" w:type="dxa"/>
            <w:tcBorders>
              <w:top w:val="nil"/>
              <w:left w:val="nil"/>
              <w:bottom w:val="single" w:sz="4" w:space="0" w:color="auto"/>
              <w:right w:val="single" w:sz="4" w:space="0" w:color="auto"/>
            </w:tcBorders>
            <w:shd w:val="clear" w:color="auto" w:fill="auto"/>
            <w:vAlign w:val="center"/>
            <w:hideMark/>
          </w:tcPr>
          <w:p w14:paraId="13D1B5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0,411</w:t>
            </w:r>
          </w:p>
        </w:tc>
        <w:tc>
          <w:tcPr>
            <w:tcW w:w="736" w:type="dxa"/>
            <w:tcBorders>
              <w:top w:val="nil"/>
              <w:left w:val="nil"/>
              <w:bottom w:val="single" w:sz="4" w:space="0" w:color="auto"/>
              <w:right w:val="single" w:sz="4" w:space="0" w:color="auto"/>
            </w:tcBorders>
            <w:shd w:val="clear" w:color="auto" w:fill="auto"/>
            <w:vAlign w:val="center"/>
            <w:hideMark/>
          </w:tcPr>
          <w:p w14:paraId="6F28EF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0,373</w:t>
            </w:r>
          </w:p>
        </w:tc>
        <w:tc>
          <w:tcPr>
            <w:tcW w:w="816" w:type="dxa"/>
            <w:tcBorders>
              <w:top w:val="nil"/>
              <w:left w:val="nil"/>
              <w:bottom w:val="single" w:sz="4" w:space="0" w:color="auto"/>
              <w:right w:val="single" w:sz="4" w:space="0" w:color="auto"/>
            </w:tcBorders>
            <w:shd w:val="clear" w:color="auto" w:fill="auto"/>
            <w:vAlign w:val="center"/>
            <w:hideMark/>
          </w:tcPr>
          <w:p w14:paraId="107C05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0,373</w:t>
            </w:r>
          </w:p>
        </w:tc>
        <w:tc>
          <w:tcPr>
            <w:tcW w:w="736" w:type="dxa"/>
            <w:tcBorders>
              <w:top w:val="nil"/>
              <w:left w:val="nil"/>
              <w:bottom w:val="single" w:sz="4" w:space="0" w:color="auto"/>
              <w:right w:val="single" w:sz="4" w:space="0" w:color="auto"/>
            </w:tcBorders>
            <w:shd w:val="clear" w:color="auto" w:fill="auto"/>
            <w:vAlign w:val="center"/>
            <w:hideMark/>
          </w:tcPr>
          <w:p w14:paraId="00F313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0,461</w:t>
            </w:r>
          </w:p>
        </w:tc>
        <w:tc>
          <w:tcPr>
            <w:tcW w:w="736" w:type="dxa"/>
            <w:tcBorders>
              <w:top w:val="nil"/>
              <w:left w:val="nil"/>
              <w:bottom w:val="single" w:sz="4" w:space="0" w:color="auto"/>
              <w:right w:val="single" w:sz="4" w:space="0" w:color="auto"/>
            </w:tcBorders>
            <w:shd w:val="clear" w:color="auto" w:fill="auto"/>
            <w:vAlign w:val="center"/>
            <w:hideMark/>
          </w:tcPr>
          <w:p w14:paraId="084A36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0,461</w:t>
            </w:r>
          </w:p>
        </w:tc>
        <w:tc>
          <w:tcPr>
            <w:tcW w:w="736" w:type="dxa"/>
            <w:tcBorders>
              <w:top w:val="nil"/>
              <w:left w:val="nil"/>
              <w:bottom w:val="single" w:sz="4" w:space="0" w:color="auto"/>
              <w:right w:val="single" w:sz="4" w:space="0" w:color="auto"/>
            </w:tcBorders>
            <w:shd w:val="clear" w:color="auto" w:fill="auto"/>
            <w:vAlign w:val="center"/>
            <w:hideMark/>
          </w:tcPr>
          <w:p w14:paraId="221791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0,461</w:t>
            </w:r>
          </w:p>
        </w:tc>
        <w:tc>
          <w:tcPr>
            <w:tcW w:w="736" w:type="dxa"/>
            <w:tcBorders>
              <w:top w:val="nil"/>
              <w:left w:val="nil"/>
              <w:bottom w:val="single" w:sz="4" w:space="0" w:color="auto"/>
              <w:right w:val="single" w:sz="4" w:space="0" w:color="auto"/>
            </w:tcBorders>
            <w:shd w:val="clear" w:color="auto" w:fill="auto"/>
            <w:vAlign w:val="center"/>
            <w:hideMark/>
          </w:tcPr>
          <w:p w14:paraId="7D228D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0,461</w:t>
            </w:r>
          </w:p>
        </w:tc>
        <w:tc>
          <w:tcPr>
            <w:tcW w:w="736" w:type="dxa"/>
            <w:tcBorders>
              <w:top w:val="nil"/>
              <w:left w:val="nil"/>
              <w:bottom w:val="single" w:sz="4" w:space="0" w:color="auto"/>
              <w:right w:val="single" w:sz="4" w:space="0" w:color="auto"/>
            </w:tcBorders>
            <w:shd w:val="clear" w:color="auto" w:fill="auto"/>
            <w:vAlign w:val="center"/>
            <w:hideMark/>
          </w:tcPr>
          <w:p w14:paraId="31945C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0,461</w:t>
            </w:r>
          </w:p>
        </w:tc>
        <w:tc>
          <w:tcPr>
            <w:tcW w:w="736" w:type="dxa"/>
            <w:tcBorders>
              <w:top w:val="nil"/>
              <w:left w:val="nil"/>
              <w:bottom w:val="single" w:sz="4" w:space="0" w:color="auto"/>
              <w:right w:val="single" w:sz="4" w:space="0" w:color="auto"/>
            </w:tcBorders>
            <w:shd w:val="clear" w:color="auto" w:fill="auto"/>
            <w:vAlign w:val="center"/>
            <w:hideMark/>
          </w:tcPr>
          <w:p w14:paraId="23B0EE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0,461</w:t>
            </w:r>
          </w:p>
        </w:tc>
        <w:tc>
          <w:tcPr>
            <w:tcW w:w="736" w:type="dxa"/>
            <w:tcBorders>
              <w:top w:val="nil"/>
              <w:left w:val="nil"/>
              <w:bottom w:val="single" w:sz="4" w:space="0" w:color="auto"/>
              <w:right w:val="single" w:sz="4" w:space="0" w:color="auto"/>
            </w:tcBorders>
            <w:shd w:val="clear" w:color="auto" w:fill="auto"/>
            <w:vAlign w:val="center"/>
            <w:hideMark/>
          </w:tcPr>
          <w:p w14:paraId="55B43F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0,461</w:t>
            </w:r>
          </w:p>
        </w:tc>
        <w:tc>
          <w:tcPr>
            <w:tcW w:w="736" w:type="dxa"/>
            <w:tcBorders>
              <w:top w:val="nil"/>
              <w:left w:val="nil"/>
              <w:bottom w:val="single" w:sz="4" w:space="0" w:color="auto"/>
              <w:right w:val="single" w:sz="4" w:space="0" w:color="auto"/>
            </w:tcBorders>
            <w:shd w:val="clear" w:color="auto" w:fill="auto"/>
            <w:vAlign w:val="center"/>
            <w:hideMark/>
          </w:tcPr>
          <w:p w14:paraId="7EE749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0,461</w:t>
            </w:r>
          </w:p>
        </w:tc>
        <w:tc>
          <w:tcPr>
            <w:tcW w:w="736" w:type="dxa"/>
            <w:tcBorders>
              <w:top w:val="nil"/>
              <w:left w:val="nil"/>
              <w:bottom w:val="single" w:sz="4" w:space="0" w:color="auto"/>
              <w:right w:val="single" w:sz="4" w:space="0" w:color="auto"/>
            </w:tcBorders>
            <w:shd w:val="clear" w:color="auto" w:fill="auto"/>
            <w:vAlign w:val="center"/>
            <w:hideMark/>
          </w:tcPr>
          <w:p w14:paraId="09FAC1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0,461</w:t>
            </w:r>
          </w:p>
        </w:tc>
        <w:tc>
          <w:tcPr>
            <w:tcW w:w="736" w:type="dxa"/>
            <w:tcBorders>
              <w:top w:val="nil"/>
              <w:left w:val="nil"/>
              <w:bottom w:val="single" w:sz="4" w:space="0" w:color="auto"/>
              <w:right w:val="single" w:sz="4" w:space="0" w:color="auto"/>
            </w:tcBorders>
            <w:shd w:val="clear" w:color="auto" w:fill="auto"/>
            <w:vAlign w:val="center"/>
            <w:hideMark/>
          </w:tcPr>
          <w:p w14:paraId="73E813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0,461</w:t>
            </w:r>
          </w:p>
        </w:tc>
        <w:tc>
          <w:tcPr>
            <w:tcW w:w="736" w:type="dxa"/>
            <w:tcBorders>
              <w:top w:val="nil"/>
              <w:left w:val="nil"/>
              <w:bottom w:val="single" w:sz="4" w:space="0" w:color="auto"/>
              <w:right w:val="single" w:sz="4" w:space="0" w:color="auto"/>
            </w:tcBorders>
            <w:shd w:val="clear" w:color="auto" w:fill="auto"/>
            <w:vAlign w:val="center"/>
            <w:hideMark/>
          </w:tcPr>
          <w:p w14:paraId="294CA7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0,461</w:t>
            </w:r>
          </w:p>
        </w:tc>
        <w:tc>
          <w:tcPr>
            <w:tcW w:w="736" w:type="dxa"/>
            <w:tcBorders>
              <w:top w:val="nil"/>
              <w:left w:val="nil"/>
              <w:bottom w:val="single" w:sz="4" w:space="0" w:color="auto"/>
              <w:right w:val="single" w:sz="4" w:space="0" w:color="auto"/>
            </w:tcBorders>
            <w:shd w:val="clear" w:color="auto" w:fill="auto"/>
            <w:vAlign w:val="center"/>
            <w:hideMark/>
          </w:tcPr>
          <w:p w14:paraId="7CD593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0,461</w:t>
            </w:r>
          </w:p>
        </w:tc>
      </w:tr>
      <w:tr w:rsidR="00200E4B" w:rsidRPr="00A24F2E" w14:paraId="3BEDFEE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03A61C6C" w14:textId="77261DD6"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169D080B"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АО «Горремстрой»</w:t>
            </w:r>
          </w:p>
        </w:tc>
        <w:tc>
          <w:tcPr>
            <w:tcW w:w="736" w:type="dxa"/>
            <w:tcBorders>
              <w:top w:val="nil"/>
              <w:left w:val="nil"/>
              <w:bottom w:val="single" w:sz="4" w:space="0" w:color="auto"/>
              <w:right w:val="single" w:sz="4" w:space="0" w:color="auto"/>
            </w:tcBorders>
            <w:shd w:val="clear" w:color="auto" w:fill="auto"/>
            <w:vAlign w:val="center"/>
            <w:hideMark/>
          </w:tcPr>
          <w:p w14:paraId="214A594D" w14:textId="0C539C4C"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C50A781" w14:textId="7E9FC554"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D36D31B" w14:textId="526230C9"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B4DAB72" w14:textId="1BF65FDF"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DB6F8FA" w14:textId="55C8A11D"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F7A4A03" w14:textId="0CD9AABB"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17641F5" w14:textId="15778F91"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0CD5148" w14:textId="26CB7A08"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FB42BF8" w14:textId="67153BE7"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E07A9BF" w14:textId="34A7F332"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70810BB" w14:textId="2A299CAF"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B7691A6" w14:textId="196C9F0C"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EBE8497" w14:textId="771E4F0C"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DF1754A" w14:textId="60CB6855"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32D6908" w14:textId="766E7126"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02326E2" w14:textId="05F7AAB5"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F9770D0" w14:textId="095C8473"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FCFA4B1" w14:textId="3D51E713"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2F06BB3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459C8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735F61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2D283D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1,93</w:t>
            </w:r>
          </w:p>
        </w:tc>
        <w:tc>
          <w:tcPr>
            <w:tcW w:w="736" w:type="dxa"/>
            <w:tcBorders>
              <w:top w:val="nil"/>
              <w:left w:val="nil"/>
              <w:bottom w:val="single" w:sz="4" w:space="0" w:color="auto"/>
              <w:right w:val="single" w:sz="4" w:space="0" w:color="auto"/>
            </w:tcBorders>
            <w:shd w:val="clear" w:color="auto" w:fill="auto"/>
            <w:vAlign w:val="center"/>
            <w:hideMark/>
          </w:tcPr>
          <w:p w14:paraId="7BCC41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1,93</w:t>
            </w:r>
          </w:p>
        </w:tc>
        <w:tc>
          <w:tcPr>
            <w:tcW w:w="736" w:type="dxa"/>
            <w:tcBorders>
              <w:top w:val="nil"/>
              <w:left w:val="nil"/>
              <w:bottom w:val="single" w:sz="4" w:space="0" w:color="auto"/>
              <w:right w:val="single" w:sz="4" w:space="0" w:color="auto"/>
            </w:tcBorders>
            <w:shd w:val="clear" w:color="auto" w:fill="auto"/>
            <w:vAlign w:val="center"/>
            <w:hideMark/>
          </w:tcPr>
          <w:p w14:paraId="65EF0C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1,93</w:t>
            </w:r>
          </w:p>
        </w:tc>
        <w:tc>
          <w:tcPr>
            <w:tcW w:w="736" w:type="dxa"/>
            <w:tcBorders>
              <w:top w:val="nil"/>
              <w:left w:val="nil"/>
              <w:bottom w:val="single" w:sz="4" w:space="0" w:color="auto"/>
              <w:right w:val="single" w:sz="4" w:space="0" w:color="auto"/>
            </w:tcBorders>
            <w:shd w:val="clear" w:color="auto" w:fill="auto"/>
            <w:vAlign w:val="center"/>
            <w:hideMark/>
          </w:tcPr>
          <w:p w14:paraId="1ECD36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1,93</w:t>
            </w:r>
          </w:p>
        </w:tc>
        <w:tc>
          <w:tcPr>
            <w:tcW w:w="736" w:type="dxa"/>
            <w:tcBorders>
              <w:top w:val="nil"/>
              <w:left w:val="nil"/>
              <w:bottom w:val="single" w:sz="4" w:space="0" w:color="auto"/>
              <w:right w:val="single" w:sz="4" w:space="0" w:color="auto"/>
            </w:tcBorders>
            <w:shd w:val="clear" w:color="auto" w:fill="auto"/>
            <w:vAlign w:val="center"/>
            <w:hideMark/>
          </w:tcPr>
          <w:p w14:paraId="41A355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1,93</w:t>
            </w:r>
          </w:p>
        </w:tc>
        <w:tc>
          <w:tcPr>
            <w:tcW w:w="816" w:type="dxa"/>
            <w:tcBorders>
              <w:top w:val="nil"/>
              <w:left w:val="nil"/>
              <w:bottom w:val="single" w:sz="4" w:space="0" w:color="auto"/>
              <w:right w:val="single" w:sz="4" w:space="0" w:color="auto"/>
            </w:tcBorders>
            <w:shd w:val="clear" w:color="auto" w:fill="auto"/>
            <w:vAlign w:val="center"/>
            <w:hideMark/>
          </w:tcPr>
          <w:p w14:paraId="3201C5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1,927</w:t>
            </w:r>
          </w:p>
        </w:tc>
        <w:tc>
          <w:tcPr>
            <w:tcW w:w="736" w:type="dxa"/>
            <w:tcBorders>
              <w:top w:val="nil"/>
              <w:left w:val="nil"/>
              <w:bottom w:val="single" w:sz="4" w:space="0" w:color="auto"/>
              <w:right w:val="single" w:sz="4" w:space="0" w:color="auto"/>
            </w:tcBorders>
            <w:shd w:val="clear" w:color="auto" w:fill="auto"/>
            <w:vAlign w:val="center"/>
            <w:hideMark/>
          </w:tcPr>
          <w:p w14:paraId="090B8F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1,927</w:t>
            </w:r>
          </w:p>
        </w:tc>
        <w:tc>
          <w:tcPr>
            <w:tcW w:w="736" w:type="dxa"/>
            <w:tcBorders>
              <w:top w:val="nil"/>
              <w:left w:val="nil"/>
              <w:bottom w:val="single" w:sz="4" w:space="0" w:color="auto"/>
              <w:right w:val="single" w:sz="4" w:space="0" w:color="auto"/>
            </w:tcBorders>
            <w:shd w:val="clear" w:color="auto" w:fill="auto"/>
            <w:vAlign w:val="center"/>
            <w:hideMark/>
          </w:tcPr>
          <w:p w14:paraId="1B7E59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1,927</w:t>
            </w:r>
          </w:p>
        </w:tc>
        <w:tc>
          <w:tcPr>
            <w:tcW w:w="736" w:type="dxa"/>
            <w:tcBorders>
              <w:top w:val="nil"/>
              <w:left w:val="nil"/>
              <w:bottom w:val="single" w:sz="4" w:space="0" w:color="auto"/>
              <w:right w:val="single" w:sz="4" w:space="0" w:color="auto"/>
            </w:tcBorders>
            <w:shd w:val="clear" w:color="auto" w:fill="auto"/>
            <w:vAlign w:val="center"/>
            <w:hideMark/>
          </w:tcPr>
          <w:p w14:paraId="5931CC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1,927</w:t>
            </w:r>
          </w:p>
        </w:tc>
        <w:tc>
          <w:tcPr>
            <w:tcW w:w="736" w:type="dxa"/>
            <w:tcBorders>
              <w:top w:val="nil"/>
              <w:left w:val="nil"/>
              <w:bottom w:val="single" w:sz="4" w:space="0" w:color="auto"/>
              <w:right w:val="single" w:sz="4" w:space="0" w:color="auto"/>
            </w:tcBorders>
            <w:shd w:val="clear" w:color="auto" w:fill="auto"/>
            <w:vAlign w:val="center"/>
            <w:hideMark/>
          </w:tcPr>
          <w:p w14:paraId="666E01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1,927</w:t>
            </w:r>
          </w:p>
        </w:tc>
        <w:tc>
          <w:tcPr>
            <w:tcW w:w="736" w:type="dxa"/>
            <w:tcBorders>
              <w:top w:val="nil"/>
              <w:left w:val="nil"/>
              <w:bottom w:val="single" w:sz="4" w:space="0" w:color="auto"/>
              <w:right w:val="single" w:sz="4" w:space="0" w:color="auto"/>
            </w:tcBorders>
            <w:shd w:val="clear" w:color="auto" w:fill="auto"/>
            <w:vAlign w:val="center"/>
            <w:hideMark/>
          </w:tcPr>
          <w:p w14:paraId="253FC2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1,927</w:t>
            </w:r>
          </w:p>
        </w:tc>
        <w:tc>
          <w:tcPr>
            <w:tcW w:w="736" w:type="dxa"/>
            <w:tcBorders>
              <w:top w:val="nil"/>
              <w:left w:val="nil"/>
              <w:bottom w:val="single" w:sz="4" w:space="0" w:color="auto"/>
              <w:right w:val="single" w:sz="4" w:space="0" w:color="auto"/>
            </w:tcBorders>
            <w:shd w:val="clear" w:color="auto" w:fill="auto"/>
            <w:vAlign w:val="center"/>
            <w:hideMark/>
          </w:tcPr>
          <w:p w14:paraId="1A209D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1,927</w:t>
            </w:r>
          </w:p>
        </w:tc>
        <w:tc>
          <w:tcPr>
            <w:tcW w:w="736" w:type="dxa"/>
            <w:tcBorders>
              <w:top w:val="nil"/>
              <w:left w:val="nil"/>
              <w:bottom w:val="single" w:sz="4" w:space="0" w:color="auto"/>
              <w:right w:val="single" w:sz="4" w:space="0" w:color="auto"/>
            </w:tcBorders>
            <w:shd w:val="clear" w:color="auto" w:fill="auto"/>
            <w:vAlign w:val="center"/>
            <w:hideMark/>
          </w:tcPr>
          <w:p w14:paraId="7043EA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1,927</w:t>
            </w:r>
          </w:p>
        </w:tc>
        <w:tc>
          <w:tcPr>
            <w:tcW w:w="736" w:type="dxa"/>
            <w:tcBorders>
              <w:top w:val="nil"/>
              <w:left w:val="nil"/>
              <w:bottom w:val="single" w:sz="4" w:space="0" w:color="auto"/>
              <w:right w:val="single" w:sz="4" w:space="0" w:color="auto"/>
            </w:tcBorders>
            <w:shd w:val="clear" w:color="auto" w:fill="auto"/>
            <w:vAlign w:val="center"/>
            <w:hideMark/>
          </w:tcPr>
          <w:p w14:paraId="787A19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1,927</w:t>
            </w:r>
          </w:p>
        </w:tc>
        <w:tc>
          <w:tcPr>
            <w:tcW w:w="736" w:type="dxa"/>
            <w:tcBorders>
              <w:top w:val="nil"/>
              <w:left w:val="nil"/>
              <w:bottom w:val="single" w:sz="4" w:space="0" w:color="auto"/>
              <w:right w:val="single" w:sz="4" w:space="0" w:color="auto"/>
            </w:tcBorders>
            <w:shd w:val="clear" w:color="auto" w:fill="auto"/>
            <w:vAlign w:val="center"/>
            <w:hideMark/>
          </w:tcPr>
          <w:p w14:paraId="7F314D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1,927</w:t>
            </w:r>
          </w:p>
        </w:tc>
        <w:tc>
          <w:tcPr>
            <w:tcW w:w="736" w:type="dxa"/>
            <w:tcBorders>
              <w:top w:val="nil"/>
              <w:left w:val="nil"/>
              <w:bottom w:val="single" w:sz="4" w:space="0" w:color="auto"/>
              <w:right w:val="single" w:sz="4" w:space="0" w:color="auto"/>
            </w:tcBorders>
            <w:shd w:val="clear" w:color="auto" w:fill="auto"/>
            <w:vAlign w:val="center"/>
            <w:hideMark/>
          </w:tcPr>
          <w:p w14:paraId="216951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1,927</w:t>
            </w:r>
          </w:p>
        </w:tc>
        <w:tc>
          <w:tcPr>
            <w:tcW w:w="736" w:type="dxa"/>
            <w:tcBorders>
              <w:top w:val="nil"/>
              <w:left w:val="nil"/>
              <w:bottom w:val="single" w:sz="4" w:space="0" w:color="auto"/>
              <w:right w:val="single" w:sz="4" w:space="0" w:color="auto"/>
            </w:tcBorders>
            <w:shd w:val="clear" w:color="auto" w:fill="auto"/>
            <w:vAlign w:val="center"/>
            <w:hideMark/>
          </w:tcPr>
          <w:p w14:paraId="607597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1,927</w:t>
            </w:r>
          </w:p>
        </w:tc>
        <w:tc>
          <w:tcPr>
            <w:tcW w:w="736" w:type="dxa"/>
            <w:tcBorders>
              <w:top w:val="nil"/>
              <w:left w:val="nil"/>
              <w:bottom w:val="single" w:sz="4" w:space="0" w:color="auto"/>
              <w:right w:val="single" w:sz="4" w:space="0" w:color="auto"/>
            </w:tcBorders>
            <w:shd w:val="clear" w:color="auto" w:fill="auto"/>
            <w:vAlign w:val="center"/>
            <w:hideMark/>
          </w:tcPr>
          <w:p w14:paraId="1A3CF1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1,927</w:t>
            </w:r>
          </w:p>
        </w:tc>
      </w:tr>
      <w:tr w:rsidR="00200E4B" w:rsidRPr="00A24F2E" w14:paraId="3579EBA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049E8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1E6692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601166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w:t>
            </w:r>
          </w:p>
        </w:tc>
        <w:tc>
          <w:tcPr>
            <w:tcW w:w="736" w:type="dxa"/>
            <w:tcBorders>
              <w:top w:val="nil"/>
              <w:left w:val="nil"/>
              <w:bottom w:val="single" w:sz="4" w:space="0" w:color="auto"/>
              <w:right w:val="single" w:sz="4" w:space="0" w:color="auto"/>
            </w:tcBorders>
            <w:shd w:val="clear" w:color="auto" w:fill="auto"/>
            <w:vAlign w:val="center"/>
            <w:hideMark/>
          </w:tcPr>
          <w:p w14:paraId="1697C0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w:t>
            </w:r>
          </w:p>
        </w:tc>
        <w:tc>
          <w:tcPr>
            <w:tcW w:w="736" w:type="dxa"/>
            <w:tcBorders>
              <w:top w:val="nil"/>
              <w:left w:val="nil"/>
              <w:bottom w:val="single" w:sz="4" w:space="0" w:color="auto"/>
              <w:right w:val="single" w:sz="4" w:space="0" w:color="auto"/>
            </w:tcBorders>
            <w:shd w:val="clear" w:color="auto" w:fill="auto"/>
            <w:vAlign w:val="center"/>
            <w:hideMark/>
          </w:tcPr>
          <w:p w14:paraId="56B67A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w:t>
            </w:r>
          </w:p>
        </w:tc>
        <w:tc>
          <w:tcPr>
            <w:tcW w:w="736" w:type="dxa"/>
            <w:tcBorders>
              <w:top w:val="nil"/>
              <w:left w:val="nil"/>
              <w:bottom w:val="single" w:sz="4" w:space="0" w:color="auto"/>
              <w:right w:val="single" w:sz="4" w:space="0" w:color="auto"/>
            </w:tcBorders>
            <w:shd w:val="clear" w:color="auto" w:fill="auto"/>
            <w:vAlign w:val="center"/>
            <w:hideMark/>
          </w:tcPr>
          <w:p w14:paraId="317A6C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w:t>
            </w:r>
          </w:p>
        </w:tc>
        <w:tc>
          <w:tcPr>
            <w:tcW w:w="736" w:type="dxa"/>
            <w:tcBorders>
              <w:top w:val="nil"/>
              <w:left w:val="nil"/>
              <w:bottom w:val="single" w:sz="4" w:space="0" w:color="auto"/>
              <w:right w:val="single" w:sz="4" w:space="0" w:color="auto"/>
            </w:tcBorders>
            <w:shd w:val="clear" w:color="auto" w:fill="auto"/>
            <w:vAlign w:val="center"/>
            <w:hideMark/>
          </w:tcPr>
          <w:p w14:paraId="40A963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w:t>
            </w:r>
          </w:p>
        </w:tc>
        <w:tc>
          <w:tcPr>
            <w:tcW w:w="816" w:type="dxa"/>
            <w:tcBorders>
              <w:top w:val="nil"/>
              <w:left w:val="nil"/>
              <w:bottom w:val="single" w:sz="4" w:space="0" w:color="auto"/>
              <w:right w:val="single" w:sz="4" w:space="0" w:color="auto"/>
            </w:tcBorders>
            <w:shd w:val="clear" w:color="auto" w:fill="auto"/>
            <w:vAlign w:val="center"/>
            <w:hideMark/>
          </w:tcPr>
          <w:p w14:paraId="3D676A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w:t>
            </w:r>
          </w:p>
        </w:tc>
        <w:tc>
          <w:tcPr>
            <w:tcW w:w="736" w:type="dxa"/>
            <w:tcBorders>
              <w:top w:val="nil"/>
              <w:left w:val="nil"/>
              <w:bottom w:val="single" w:sz="4" w:space="0" w:color="auto"/>
              <w:right w:val="single" w:sz="4" w:space="0" w:color="auto"/>
            </w:tcBorders>
            <w:shd w:val="clear" w:color="auto" w:fill="auto"/>
            <w:vAlign w:val="center"/>
            <w:hideMark/>
          </w:tcPr>
          <w:p w14:paraId="435E0F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1,810</w:t>
            </w:r>
          </w:p>
        </w:tc>
        <w:tc>
          <w:tcPr>
            <w:tcW w:w="736" w:type="dxa"/>
            <w:tcBorders>
              <w:top w:val="nil"/>
              <w:left w:val="nil"/>
              <w:bottom w:val="single" w:sz="4" w:space="0" w:color="auto"/>
              <w:right w:val="single" w:sz="4" w:space="0" w:color="auto"/>
            </w:tcBorders>
            <w:shd w:val="clear" w:color="auto" w:fill="auto"/>
            <w:vAlign w:val="center"/>
            <w:hideMark/>
          </w:tcPr>
          <w:p w14:paraId="0A8F54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1,810</w:t>
            </w:r>
          </w:p>
        </w:tc>
        <w:tc>
          <w:tcPr>
            <w:tcW w:w="736" w:type="dxa"/>
            <w:tcBorders>
              <w:top w:val="nil"/>
              <w:left w:val="nil"/>
              <w:bottom w:val="single" w:sz="4" w:space="0" w:color="auto"/>
              <w:right w:val="single" w:sz="4" w:space="0" w:color="auto"/>
            </w:tcBorders>
            <w:shd w:val="clear" w:color="auto" w:fill="auto"/>
            <w:vAlign w:val="center"/>
            <w:hideMark/>
          </w:tcPr>
          <w:p w14:paraId="37B04A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1,810</w:t>
            </w:r>
          </w:p>
        </w:tc>
        <w:tc>
          <w:tcPr>
            <w:tcW w:w="736" w:type="dxa"/>
            <w:tcBorders>
              <w:top w:val="nil"/>
              <w:left w:val="nil"/>
              <w:bottom w:val="single" w:sz="4" w:space="0" w:color="auto"/>
              <w:right w:val="single" w:sz="4" w:space="0" w:color="auto"/>
            </w:tcBorders>
            <w:shd w:val="clear" w:color="auto" w:fill="auto"/>
            <w:vAlign w:val="center"/>
            <w:hideMark/>
          </w:tcPr>
          <w:p w14:paraId="012574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1,810</w:t>
            </w:r>
          </w:p>
        </w:tc>
        <w:tc>
          <w:tcPr>
            <w:tcW w:w="736" w:type="dxa"/>
            <w:tcBorders>
              <w:top w:val="nil"/>
              <w:left w:val="nil"/>
              <w:bottom w:val="single" w:sz="4" w:space="0" w:color="auto"/>
              <w:right w:val="single" w:sz="4" w:space="0" w:color="auto"/>
            </w:tcBorders>
            <w:shd w:val="clear" w:color="auto" w:fill="auto"/>
            <w:vAlign w:val="center"/>
            <w:hideMark/>
          </w:tcPr>
          <w:p w14:paraId="14DFE3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1,810</w:t>
            </w:r>
          </w:p>
        </w:tc>
        <w:tc>
          <w:tcPr>
            <w:tcW w:w="736" w:type="dxa"/>
            <w:tcBorders>
              <w:top w:val="nil"/>
              <w:left w:val="nil"/>
              <w:bottom w:val="single" w:sz="4" w:space="0" w:color="auto"/>
              <w:right w:val="single" w:sz="4" w:space="0" w:color="auto"/>
            </w:tcBorders>
            <w:shd w:val="clear" w:color="auto" w:fill="auto"/>
            <w:vAlign w:val="center"/>
            <w:hideMark/>
          </w:tcPr>
          <w:p w14:paraId="6C2340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1,810</w:t>
            </w:r>
          </w:p>
        </w:tc>
        <w:tc>
          <w:tcPr>
            <w:tcW w:w="736" w:type="dxa"/>
            <w:tcBorders>
              <w:top w:val="nil"/>
              <w:left w:val="nil"/>
              <w:bottom w:val="single" w:sz="4" w:space="0" w:color="auto"/>
              <w:right w:val="single" w:sz="4" w:space="0" w:color="auto"/>
            </w:tcBorders>
            <w:shd w:val="clear" w:color="auto" w:fill="auto"/>
            <w:vAlign w:val="center"/>
            <w:hideMark/>
          </w:tcPr>
          <w:p w14:paraId="1F6B9D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1,810</w:t>
            </w:r>
          </w:p>
        </w:tc>
        <w:tc>
          <w:tcPr>
            <w:tcW w:w="736" w:type="dxa"/>
            <w:tcBorders>
              <w:top w:val="nil"/>
              <w:left w:val="nil"/>
              <w:bottom w:val="single" w:sz="4" w:space="0" w:color="auto"/>
              <w:right w:val="single" w:sz="4" w:space="0" w:color="auto"/>
            </w:tcBorders>
            <w:shd w:val="clear" w:color="auto" w:fill="auto"/>
            <w:vAlign w:val="center"/>
            <w:hideMark/>
          </w:tcPr>
          <w:p w14:paraId="7E90CD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1,810</w:t>
            </w:r>
          </w:p>
        </w:tc>
        <w:tc>
          <w:tcPr>
            <w:tcW w:w="736" w:type="dxa"/>
            <w:tcBorders>
              <w:top w:val="nil"/>
              <w:left w:val="nil"/>
              <w:bottom w:val="single" w:sz="4" w:space="0" w:color="auto"/>
              <w:right w:val="single" w:sz="4" w:space="0" w:color="auto"/>
            </w:tcBorders>
            <w:shd w:val="clear" w:color="auto" w:fill="auto"/>
            <w:vAlign w:val="center"/>
            <w:hideMark/>
          </w:tcPr>
          <w:p w14:paraId="142501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1,810</w:t>
            </w:r>
          </w:p>
        </w:tc>
        <w:tc>
          <w:tcPr>
            <w:tcW w:w="736" w:type="dxa"/>
            <w:tcBorders>
              <w:top w:val="nil"/>
              <w:left w:val="nil"/>
              <w:bottom w:val="single" w:sz="4" w:space="0" w:color="auto"/>
              <w:right w:val="single" w:sz="4" w:space="0" w:color="auto"/>
            </w:tcBorders>
            <w:shd w:val="clear" w:color="auto" w:fill="auto"/>
            <w:vAlign w:val="center"/>
            <w:hideMark/>
          </w:tcPr>
          <w:p w14:paraId="6AA8E3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1,810</w:t>
            </w:r>
          </w:p>
        </w:tc>
        <w:tc>
          <w:tcPr>
            <w:tcW w:w="736" w:type="dxa"/>
            <w:tcBorders>
              <w:top w:val="nil"/>
              <w:left w:val="nil"/>
              <w:bottom w:val="single" w:sz="4" w:space="0" w:color="auto"/>
              <w:right w:val="single" w:sz="4" w:space="0" w:color="auto"/>
            </w:tcBorders>
            <w:shd w:val="clear" w:color="auto" w:fill="auto"/>
            <w:vAlign w:val="center"/>
            <w:hideMark/>
          </w:tcPr>
          <w:p w14:paraId="6C2496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1,810</w:t>
            </w:r>
          </w:p>
        </w:tc>
        <w:tc>
          <w:tcPr>
            <w:tcW w:w="736" w:type="dxa"/>
            <w:tcBorders>
              <w:top w:val="nil"/>
              <w:left w:val="nil"/>
              <w:bottom w:val="single" w:sz="4" w:space="0" w:color="auto"/>
              <w:right w:val="single" w:sz="4" w:space="0" w:color="auto"/>
            </w:tcBorders>
            <w:shd w:val="clear" w:color="auto" w:fill="auto"/>
            <w:vAlign w:val="center"/>
            <w:hideMark/>
          </w:tcPr>
          <w:p w14:paraId="52B644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1,810</w:t>
            </w:r>
          </w:p>
        </w:tc>
      </w:tr>
      <w:tr w:rsidR="00200E4B" w:rsidRPr="00A24F2E" w14:paraId="1618DC9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15219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659E51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05BC05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937F1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23990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560AB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8934D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35FE55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0,001</w:t>
            </w:r>
          </w:p>
        </w:tc>
        <w:tc>
          <w:tcPr>
            <w:tcW w:w="736" w:type="dxa"/>
            <w:tcBorders>
              <w:top w:val="nil"/>
              <w:left w:val="nil"/>
              <w:bottom w:val="single" w:sz="4" w:space="0" w:color="auto"/>
              <w:right w:val="single" w:sz="4" w:space="0" w:color="auto"/>
            </w:tcBorders>
            <w:shd w:val="clear" w:color="auto" w:fill="auto"/>
            <w:vAlign w:val="center"/>
            <w:hideMark/>
          </w:tcPr>
          <w:p w14:paraId="791DB2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0,001</w:t>
            </w:r>
          </w:p>
        </w:tc>
        <w:tc>
          <w:tcPr>
            <w:tcW w:w="736" w:type="dxa"/>
            <w:tcBorders>
              <w:top w:val="nil"/>
              <w:left w:val="nil"/>
              <w:bottom w:val="single" w:sz="4" w:space="0" w:color="auto"/>
              <w:right w:val="single" w:sz="4" w:space="0" w:color="auto"/>
            </w:tcBorders>
            <w:shd w:val="clear" w:color="auto" w:fill="auto"/>
            <w:vAlign w:val="center"/>
            <w:hideMark/>
          </w:tcPr>
          <w:p w14:paraId="035560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0,001</w:t>
            </w:r>
          </w:p>
        </w:tc>
        <w:tc>
          <w:tcPr>
            <w:tcW w:w="736" w:type="dxa"/>
            <w:tcBorders>
              <w:top w:val="nil"/>
              <w:left w:val="nil"/>
              <w:bottom w:val="single" w:sz="4" w:space="0" w:color="auto"/>
              <w:right w:val="single" w:sz="4" w:space="0" w:color="auto"/>
            </w:tcBorders>
            <w:shd w:val="clear" w:color="auto" w:fill="auto"/>
            <w:vAlign w:val="center"/>
            <w:hideMark/>
          </w:tcPr>
          <w:p w14:paraId="7D5913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0,001</w:t>
            </w:r>
          </w:p>
        </w:tc>
        <w:tc>
          <w:tcPr>
            <w:tcW w:w="736" w:type="dxa"/>
            <w:tcBorders>
              <w:top w:val="nil"/>
              <w:left w:val="nil"/>
              <w:bottom w:val="single" w:sz="4" w:space="0" w:color="auto"/>
              <w:right w:val="single" w:sz="4" w:space="0" w:color="auto"/>
            </w:tcBorders>
            <w:shd w:val="clear" w:color="auto" w:fill="auto"/>
            <w:vAlign w:val="center"/>
            <w:hideMark/>
          </w:tcPr>
          <w:p w14:paraId="5D3E55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0,001</w:t>
            </w:r>
          </w:p>
        </w:tc>
        <w:tc>
          <w:tcPr>
            <w:tcW w:w="736" w:type="dxa"/>
            <w:tcBorders>
              <w:top w:val="nil"/>
              <w:left w:val="nil"/>
              <w:bottom w:val="single" w:sz="4" w:space="0" w:color="auto"/>
              <w:right w:val="single" w:sz="4" w:space="0" w:color="auto"/>
            </w:tcBorders>
            <w:shd w:val="clear" w:color="auto" w:fill="auto"/>
            <w:vAlign w:val="center"/>
            <w:hideMark/>
          </w:tcPr>
          <w:p w14:paraId="3B71D2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0,001</w:t>
            </w:r>
          </w:p>
        </w:tc>
        <w:tc>
          <w:tcPr>
            <w:tcW w:w="736" w:type="dxa"/>
            <w:tcBorders>
              <w:top w:val="nil"/>
              <w:left w:val="nil"/>
              <w:bottom w:val="single" w:sz="4" w:space="0" w:color="auto"/>
              <w:right w:val="single" w:sz="4" w:space="0" w:color="auto"/>
            </w:tcBorders>
            <w:shd w:val="clear" w:color="auto" w:fill="auto"/>
            <w:vAlign w:val="center"/>
            <w:hideMark/>
          </w:tcPr>
          <w:p w14:paraId="189384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0,001</w:t>
            </w:r>
          </w:p>
        </w:tc>
        <w:tc>
          <w:tcPr>
            <w:tcW w:w="736" w:type="dxa"/>
            <w:tcBorders>
              <w:top w:val="nil"/>
              <w:left w:val="nil"/>
              <w:bottom w:val="single" w:sz="4" w:space="0" w:color="auto"/>
              <w:right w:val="single" w:sz="4" w:space="0" w:color="auto"/>
            </w:tcBorders>
            <w:shd w:val="clear" w:color="auto" w:fill="auto"/>
            <w:vAlign w:val="center"/>
            <w:hideMark/>
          </w:tcPr>
          <w:p w14:paraId="6E55BF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0,001</w:t>
            </w:r>
          </w:p>
        </w:tc>
        <w:tc>
          <w:tcPr>
            <w:tcW w:w="736" w:type="dxa"/>
            <w:tcBorders>
              <w:top w:val="nil"/>
              <w:left w:val="nil"/>
              <w:bottom w:val="single" w:sz="4" w:space="0" w:color="auto"/>
              <w:right w:val="single" w:sz="4" w:space="0" w:color="auto"/>
            </w:tcBorders>
            <w:shd w:val="clear" w:color="auto" w:fill="auto"/>
            <w:vAlign w:val="center"/>
            <w:hideMark/>
          </w:tcPr>
          <w:p w14:paraId="6AAB3A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0,001</w:t>
            </w:r>
          </w:p>
        </w:tc>
        <w:tc>
          <w:tcPr>
            <w:tcW w:w="736" w:type="dxa"/>
            <w:tcBorders>
              <w:top w:val="nil"/>
              <w:left w:val="nil"/>
              <w:bottom w:val="single" w:sz="4" w:space="0" w:color="auto"/>
              <w:right w:val="single" w:sz="4" w:space="0" w:color="auto"/>
            </w:tcBorders>
            <w:shd w:val="clear" w:color="auto" w:fill="auto"/>
            <w:vAlign w:val="center"/>
            <w:hideMark/>
          </w:tcPr>
          <w:p w14:paraId="45FC31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0,001</w:t>
            </w:r>
          </w:p>
        </w:tc>
        <w:tc>
          <w:tcPr>
            <w:tcW w:w="736" w:type="dxa"/>
            <w:tcBorders>
              <w:top w:val="nil"/>
              <w:left w:val="nil"/>
              <w:bottom w:val="single" w:sz="4" w:space="0" w:color="auto"/>
              <w:right w:val="single" w:sz="4" w:space="0" w:color="auto"/>
            </w:tcBorders>
            <w:shd w:val="clear" w:color="auto" w:fill="auto"/>
            <w:vAlign w:val="center"/>
            <w:hideMark/>
          </w:tcPr>
          <w:p w14:paraId="770E6E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0,001</w:t>
            </w:r>
          </w:p>
        </w:tc>
        <w:tc>
          <w:tcPr>
            <w:tcW w:w="736" w:type="dxa"/>
            <w:tcBorders>
              <w:top w:val="nil"/>
              <w:left w:val="nil"/>
              <w:bottom w:val="single" w:sz="4" w:space="0" w:color="auto"/>
              <w:right w:val="single" w:sz="4" w:space="0" w:color="auto"/>
            </w:tcBorders>
            <w:shd w:val="clear" w:color="auto" w:fill="auto"/>
            <w:vAlign w:val="center"/>
            <w:hideMark/>
          </w:tcPr>
          <w:p w14:paraId="7FB491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0,001</w:t>
            </w:r>
          </w:p>
        </w:tc>
        <w:tc>
          <w:tcPr>
            <w:tcW w:w="736" w:type="dxa"/>
            <w:tcBorders>
              <w:top w:val="nil"/>
              <w:left w:val="nil"/>
              <w:bottom w:val="single" w:sz="4" w:space="0" w:color="auto"/>
              <w:right w:val="single" w:sz="4" w:space="0" w:color="auto"/>
            </w:tcBorders>
            <w:shd w:val="clear" w:color="auto" w:fill="auto"/>
            <w:vAlign w:val="center"/>
            <w:hideMark/>
          </w:tcPr>
          <w:p w14:paraId="4D3570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0,001</w:t>
            </w:r>
          </w:p>
        </w:tc>
      </w:tr>
      <w:tr w:rsidR="00200E4B" w:rsidRPr="00A24F2E" w14:paraId="5951754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2D48C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3F12F1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54D1CE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w:t>
            </w:r>
          </w:p>
        </w:tc>
        <w:tc>
          <w:tcPr>
            <w:tcW w:w="736" w:type="dxa"/>
            <w:tcBorders>
              <w:top w:val="nil"/>
              <w:left w:val="nil"/>
              <w:bottom w:val="single" w:sz="4" w:space="0" w:color="auto"/>
              <w:right w:val="single" w:sz="4" w:space="0" w:color="auto"/>
            </w:tcBorders>
            <w:shd w:val="clear" w:color="auto" w:fill="auto"/>
            <w:vAlign w:val="center"/>
            <w:hideMark/>
          </w:tcPr>
          <w:p w14:paraId="0FE677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w:t>
            </w:r>
          </w:p>
        </w:tc>
        <w:tc>
          <w:tcPr>
            <w:tcW w:w="736" w:type="dxa"/>
            <w:tcBorders>
              <w:top w:val="nil"/>
              <w:left w:val="nil"/>
              <w:bottom w:val="single" w:sz="4" w:space="0" w:color="auto"/>
              <w:right w:val="single" w:sz="4" w:space="0" w:color="auto"/>
            </w:tcBorders>
            <w:shd w:val="clear" w:color="auto" w:fill="auto"/>
            <w:vAlign w:val="center"/>
            <w:hideMark/>
          </w:tcPr>
          <w:p w14:paraId="177C14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w:t>
            </w:r>
          </w:p>
        </w:tc>
        <w:tc>
          <w:tcPr>
            <w:tcW w:w="736" w:type="dxa"/>
            <w:tcBorders>
              <w:top w:val="nil"/>
              <w:left w:val="nil"/>
              <w:bottom w:val="single" w:sz="4" w:space="0" w:color="auto"/>
              <w:right w:val="single" w:sz="4" w:space="0" w:color="auto"/>
            </w:tcBorders>
            <w:shd w:val="clear" w:color="auto" w:fill="auto"/>
            <w:vAlign w:val="center"/>
            <w:hideMark/>
          </w:tcPr>
          <w:p w14:paraId="0E2678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w:t>
            </w:r>
          </w:p>
        </w:tc>
        <w:tc>
          <w:tcPr>
            <w:tcW w:w="736" w:type="dxa"/>
            <w:tcBorders>
              <w:top w:val="nil"/>
              <w:left w:val="nil"/>
              <w:bottom w:val="single" w:sz="4" w:space="0" w:color="auto"/>
              <w:right w:val="single" w:sz="4" w:space="0" w:color="auto"/>
            </w:tcBorders>
            <w:shd w:val="clear" w:color="auto" w:fill="auto"/>
            <w:vAlign w:val="center"/>
            <w:hideMark/>
          </w:tcPr>
          <w:p w14:paraId="74E2CC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w:t>
            </w:r>
          </w:p>
        </w:tc>
        <w:tc>
          <w:tcPr>
            <w:tcW w:w="816" w:type="dxa"/>
            <w:tcBorders>
              <w:top w:val="nil"/>
              <w:left w:val="nil"/>
              <w:bottom w:val="single" w:sz="4" w:space="0" w:color="auto"/>
              <w:right w:val="single" w:sz="4" w:space="0" w:color="auto"/>
            </w:tcBorders>
            <w:shd w:val="clear" w:color="auto" w:fill="auto"/>
            <w:vAlign w:val="center"/>
            <w:hideMark/>
          </w:tcPr>
          <w:p w14:paraId="3BD163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0,120</w:t>
            </w:r>
          </w:p>
        </w:tc>
        <w:tc>
          <w:tcPr>
            <w:tcW w:w="736" w:type="dxa"/>
            <w:tcBorders>
              <w:top w:val="nil"/>
              <w:left w:val="nil"/>
              <w:bottom w:val="single" w:sz="4" w:space="0" w:color="auto"/>
              <w:right w:val="single" w:sz="4" w:space="0" w:color="auto"/>
            </w:tcBorders>
            <w:shd w:val="clear" w:color="auto" w:fill="auto"/>
            <w:vAlign w:val="center"/>
            <w:hideMark/>
          </w:tcPr>
          <w:p w14:paraId="6AEEA0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0,120</w:t>
            </w:r>
          </w:p>
        </w:tc>
        <w:tc>
          <w:tcPr>
            <w:tcW w:w="736" w:type="dxa"/>
            <w:tcBorders>
              <w:top w:val="nil"/>
              <w:left w:val="nil"/>
              <w:bottom w:val="single" w:sz="4" w:space="0" w:color="auto"/>
              <w:right w:val="single" w:sz="4" w:space="0" w:color="auto"/>
            </w:tcBorders>
            <w:shd w:val="clear" w:color="auto" w:fill="auto"/>
            <w:vAlign w:val="center"/>
            <w:hideMark/>
          </w:tcPr>
          <w:p w14:paraId="5F91AB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0,120</w:t>
            </w:r>
          </w:p>
        </w:tc>
        <w:tc>
          <w:tcPr>
            <w:tcW w:w="736" w:type="dxa"/>
            <w:tcBorders>
              <w:top w:val="nil"/>
              <w:left w:val="nil"/>
              <w:bottom w:val="single" w:sz="4" w:space="0" w:color="auto"/>
              <w:right w:val="single" w:sz="4" w:space="0" w:color="auto"/>
            </w:tcBorders>
            <w:shd w:val="clear" w:color="auto" w:fill="auto"/>
            <w:vAlign w:val="center"/>
            <w:hideMark/>
          </w:tcPr>
          <w:p w14:paraId="7272A6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0,120</w:t>
            </w:r>
          </w:p>
        </w:tc>
        <w:tc>
          <w:tcPr>
            <w:tcW w:w="736" w:type="dxa"/>
            <w:tcBorders>
              <w:top w:val="nil"/>
              <w:left w:val="nil"/>
              <w:bottom w:val="single" w:sz="4" w:space="0" w:color="auto"/>
              <w:right w:val="single" w:sz="4" w:space="0" w:color="auto"/>
            </w:tcBorders>
            <w:shd w:val="clear" w:color="auto" w:fill="auto"/>
            <w:vAlign w:val="center"/>
            <w:hideMark/>
          </w:tcPr>
          <w:p w14:paraId="337589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0,120</w:t>
            </w:r>
          </w:p>
        </w:tc>
        <w:tc>
          <w:tcPr>
            <w:tcW w:w="736" w:type="dxa"/>
            <w:tcBorders>
              <w:top w:val="nil"/>
              <w:left w:val="nil"/>
              <w:bottom w:val="single" w:sz="4" w:space="0" w:color="auto"/>
              <w:right w:val="single" w:sz="4" w:space="0" w:color="auto"/>
            </w:tcBorders>
            <w:shd w:val="clear" w:color="auto" w:fill="auto"/>
            <w:vAlign w:val="center"/>
            <w:hideMark/>
          </w:tcPr>
          <w:p w14:paraId="3F1665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0,120</w:t>
            </w:r>
          </w:p>
        </w:tc>
        <w:tc>
          <w:tcPr>
            <w:tcW w:w="736" w:type="dxa"/>
            <w:tcBorders>
              <w:top w:val="nil"/>
              <w:left w:val="nil"/>
              <w:bottom w:val="single" w:sz="4" w:space="0" w:color="auto"/>
              <w:right w:val="single" w:sz="4" w:space="0" w:color="auto"/>
            </w:tcBorders>
            <w:shd w:val="clear" w:color="auto" w:fill="auto"/>
            <w:vAlign w:val="center"/>
            <w:hideMark/>
          </w:tcPr>
          <w:p w14:paraId="594298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0,120</w:t>
            </w:r>
          </w:p>
        </w:tc>
        <w:tc>
          <w:tcPr>
            <w:tcW w:w="736" w:type="dxa"/>
            <w:tcBorders>
              <w:top w:val="nil"/>
              <w:left w:val="nil"/>
              <w:bottom w:val="single" w:sz="4" w:space="0" w:color="auto"/>
              <w:right w:val="single" w:sz="4" w:space="0" w:color="auto"/>
            </w:tcBorders>
            <w:shd w:val="clear" w:color="auto" w:fill="auto"/>
            <w:vAlign w:val="center"/>
            <w:hideMark/>
          </w:tcPr>
          <w:p w14:paraId="6AECF4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0,120</w:t>
            </w:r>
          </w:p>
        </w:tc>
        <w:tc>
          <w:tcPr>
            <w:tcW w:w="736" w:type="dxa"/>
            <w:tcBorders>
              <w:top w:val="nil"/>
              <w:left w:val="nil"/>
              <w:bottom w:val="single" w:sz="4" w:space="0" w:color="auto"/>
              <w:right w:val="single" w:sz="4" w:space="0" w:color="auto"/>
            </w:tcBorders>
            <w:shd w:val="clear" w:color="auto" w:fill="auto"/>
            <w:vAlign w:val="center"/>
            <w:hideMark/>
          </w:tcPr>
          <w:p w14:paraId="1F7527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0,120</w:t>
            </w:r>
          </w:p>
        </w:tc>
        <w:tc>
          <w:tcPr>
            <w:tcW w:w="736" w:type="dxa"/>
            <w:tcBorders>
              <w:top w:val="nil"/>
              <w:left w:val="nil"/>
              <w:bottom w:val="single" w:sz="4" w:space="0" w:color="auto"/>
              <w:right w:val="single" w:sz="4" w:space="0" w:color="auto"/>
            </w:tcBorders>
            <w:shd w:val="clear" w:color="auto" w:fill="auto"/>
            <w:vAlign w:val="center"/>
            <w:hideMark/>
          </w:tcPr>
          <w:p w14:paraId="6C7A93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0,120</w:t>
            </w:r>
          </w:p>
        </w:tc>
        <w:tc>
          <w:tcPr>
            <w:tcW w:w="736" w:type="dxa"/>
            <w:tcBorders>
              <w:top w:val="nil"/>
              <w:left w:val="nil"/>
              <w:bottom w:val="single" w:sz="4" w:space="0" w:color="auto"/>
              <w:right w:val="single" w:sz="4" w:space="0" w:color="auto"/>
            </w:tcBorders>
            <w:shd w:val="clear" w:color="auto" w:fill="auto"/>
            <w:vAlign w:val="center"/>
            <w:hideMark/>
          </w:tcPr>
          <w:p w14:paraId="358501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0,120</w:t>
            </w:r>
          </w:p>
        </w:tc>
        <w:tc>
          <w:tcPr>
            <w:tcW w:w="736" w:type="dxa"/>
            <w:tcBorders>
              <w:top w:val="nil"/>
              <w:left w:val="nil"/>
              <w:bottom w:val="single" w:sz="4" w:space="0" w:color="auto"/>
              <w:right w:val="single" w:sz="4" w:space="0" w:color="auto"/>
            </w:tcBorders>
            <w:shd w:val="clear" w:color="auto" w:fill="auto"/>
            <w:vAlign w:val="center"/>
            <w:hideMark/>
          </w:tcPr>
          <w:p w14:paraId="4AA7D5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0,120</w:t>
            </w:r>
          </w:p>
        </w:tc>
        <w:tc>
          <w:tcPr>
            <w:tcW w:w="736" w:type="dxa"/>
            <w:tcBorders>
              <w:top w:val="nil"/>
              <w:left w:val="nil"/>
              <w:bottom w:val="single" w:sz="4" w:space="0" w:color="auto"/>
              <w:right w:val="single" w:sz="4" w:space="0" w:color="auto"/>
            </w:tcBorders>
            <w:shd w:val="clear" w:color="auto" w:fill="auto"/>
            <w:vAlign w:val="center"/>
            <w:hideMark/>
          </w:tcPr>
          <w:p w14:paraId="23A3AD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0,120</w:t>
            </w:r>
          </w:p>
        </w:tc>
      </w:tr>
      <w:tr w:rsidR="00200E4B" w:rsidRPr="00A24F2E" w14:paraId="645FF53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50C68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681F41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120F38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CFC7F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DB1A4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2FA37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41D11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0A2DC5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8FB32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7CB2F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8E77E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3D9CD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5B4FD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B72EC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2F7CE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7BEFF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56966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78261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FE38D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7C38F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699E704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04E56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684C11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495973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1,614</w:t>
            </w:r>
          </w:p>
        </w:tc>
        <w:tc>
          <w:tcPr>
            <w:tcW w:w="736" w:type="dxa"/>
            <w:tcBorders>
              <w:top w:val="nil"/>
              <w:left w:val="nil"/>
              <w:bottom w:val="single" w:sz="4" w:space="0" w:color="auto"/>
              <w:right w:val="single" w:sz="4" w:space="0" w:color="auto"/>
            </w:tcBorders>
            <w:shd w:val="clear" w:color="auto" w:fill="auto"/>
            <w:vAlign w:val="center"/>
            <w:hideMark/>
          </w:tcPr>
          <w:p w14:paraId="07BCD8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1,614</w:t>
            </w:r>
          </w:p>
        </w:tc>
        <w:tc>
          <w:tcPr>
            <w:tcW w:w="736" w:type="dxa"/>
            <w:tcBorders>
              <w:top w:val="nil"/>
              <w:left w:val="nil"/>
              <w:bottom w:val="single" w:sz="4" w:space="0" w:color="auto"/>
              <w:right w:val="single" w:sz="4" w:space="0" w:color="auto"/>
            </w:tcBorders>
            <w:shd w:val="clear" w:color="auto" w:fill="auto"/>
            <w:vAlign w:val="center"/>
            <w:hideMark/>
          </w:tcPr>
          <w:p w14:paraId="72DA67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1,614</w:t>
            </w:r>
          </w:p>
        </w:tc>
        <w:tc>
          <w:tcPr>
            <w:tcW w:w="736" w:type="dxa"/>
            <w:tcBorders>
              <w:top w:val="nil"/>
              <w:left w:val="nil"/>
              <w:bottom w:val="single" w:sz="4" w:space="0" w:color="auto"/>
              <w:right w:val="single" w:sz="4" w:space="0" w:color="auto"/>
            </w:tcBorders>
            <w:shd w:val="clear" w:color="auto" w:fill="auto"/>
            <w:vAlign w:val="center"/>
            <w:hideMark/>
          </w:tcPr>
          <w:p w14:paraId="3FC128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1,614</w:t>
            </w:r>
          </w:p>
        </w:tc>
        <w:tc>
          <w:tcPr>
            <w:tcW w:w="736" w:type="dxa"/>
            <w:tcBorders>
              <w:top w:val="nil"/>
              <w:left w:val="nil"/>
              <w:bottom w:val="single" w:sz="4" w:space="0" w:color="auto"/>
              <w:right w:val="single" w:sz="4" w:space="0" w:color="auto"/>
            </w:tcBorders>
            <w:shd w:val="clear" w:color="auto" w:fill="auto"/>
            <w:vAlign w:val="center"/>
            <w:hideMark/>
          </w:tcPr>
          <w:p w14:paraId="703B03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w:t>
            </w:r>
          </w:p>
        </w:tc>
        <w:tc>
          <w:tcPr>
            <w:tcW w:w="816" w:type="dxa"/>
            <w:tcBorders>
              <w:top w:val="nil"/>
              <w:left w:val="nil"/>
              <w:bottom w:val="single" w:sz="4" w:space="0" w:color="auto"/>
              <w:right w:val="single" w:sz="4" w:space="0" w:color="auto"/>
            </w:tcBorders>
            <w:shd w:val="clear" w:color="auto" w:fill="auto"/>
            <w:vAlign w:val="center"/>
            <w:hideMark/>
          </w:tcPr>
          <w:p w14:paraId="23011E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0,560</w:t>
            </w:r>
          </w:p>
        </w:tc>
        <w:tc>
          <w:tcPr>
            <w:tcW w:w="736" w:type="dxa"/>
            <w:tcBorders>
              <w:top w:val="nil"/>
              <w:left w:val="nil"/>
              <w:bottom w:val="single" w:sz="4" w:space="0" w:color="auto"/>
              <w:right w:val="single" w:sz="4" w:space="0" w:color="auto"/>
            </w:tcBorders>
            <w:shd w:val="clear" w:color="auto" w:fill="auto"/>
            <w:vAlign w:val="center"/>
            <w:hideMark/>
          </w:tcPr>
          <w:p w14:paraId="7CF879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0,560</w:t>
            </w:r>
          </w:p>
        </w:tc>
        <w:tc>
          <w:tcPr>
            <w:tcW w:w="736" w:type="dxa"/>
            <w:tcBorders>
              <w:top w:val="nil"/>
              <w:left w:val="nil"/>
              <w:bottom w:val="single" w:sz="4" w:space="0" w:color="auto"/>
              <w:right w:val="single" w:sz="4" w:space="0" w:color="auto"/>
            </w:tcBorders>
            <w:shd w:val="clear" w:color="auto" w:fill="auto"/>
            <w:vAlign w:val="center"/>
            <w:hideMark/>
          </w:tcPr>
          <w:p w14:paraId="6368C7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0,560</w:t>
            </w:r>
          </w:p>
        </w:tc>
        <w:tc>
          <w:tcPr>
            <w:tcW w:w="736" w:type="dxa"/>
            <w:tcBorders>
              <w:top w:val="nil"/>
              <w:left w:val="nil"/>
              <w:bottom w:val="single" w:sz="4" w:space="0" w:color="auto"/>
              <w:right w:val="single" w:sz="4" w:space="0" w:color="auto"/>
            </w:tcBorders>
            <w:shd w:val="clear" w:color="auto" w:fill="auto"/>
            <w:vAlign w:val="center"/>
            <w:hideMark/>
          </w:tcPr>
          <w:p w14:paraId="45C75C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0,560</w:t>
            </w:r>
          </w:p>
        </w:tc>
        <w:tc>
          <w:tcPr>
            <w:tcW w:w="736" w:type="dxa"/>
            <w:tcBorders>
              <w:top w:val="nil"/>
              <w:left w:val="nil"/>
              <w:bottom w:val="single" w:sz="4" w:space="0" w:color="auto"/>
              <w:right w:val="single" w:sz="4" w:space="0" w:color="auto"/>
            </w:tcBorders>
            <w:shd w:val="clear" w:color="auto" w:fill="auto"/>
            <w:vAlign w:val="center"/>
            <w:hideMark/>
          </w:tcPr>
          <w:p w14:paraId="0C4581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0,560</w:t>
            </w:r>
          </w:p>
        </w:tc>
        <w:tc>
          <w:tcPr>
            <w:tcW w:w="736" w:type="dxa"/>
            <w:tcBorders>
              <w:top w:val="nil"/>
              <w:left w:val="nil"/>
              <w:bottom w:val="single" w:sz="4" w:space="0" w:color="auto"/>
              <w:right w:val="single" w:sz="4" w:space="0" w:color="auto"/>
            </w:tcBorders>
            <w:shd w:val="clear" w:color="auto" w:fill="auto"/>
            <w:vAlign w:val="center"/>
            <w:hideMark/>
          </w:tcPr>
          <w:p w14:paraId="618930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0,560</w:t>
            </w:r>
          </w:p>
        </w:tc>
        <w:tc>
          <w:tcPr>
            <w:tcW w:w="736" w:type="dxa"/>
            <w:tcBorders>
              <w:top w:val="nil"/>
              <w:left w:val="nil"/>
              <w:bottom w:val="single" w:sz="4" w:space="0" w:color="auto"/>
              <w:right w:val="single" w:sz="4" w:space="0" w:color="auto"/>
            </w:tcBorders>
            <w:shd w:val="clear" w:color="auto" w:fill="auto"/>
            <w:vAlign w:val="center"/>
            <w:hideMark/>
          </w:tcPr>
          <w:p w14:paraId="67251C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0,560</w:t>
            </w:r>
          </w:p>
        </w:tc>
        <w:tc>
          <w:tcPr>
            <w:tcW w:w="736" w:type="dxa"/>
            <w:tcBorders>
              <w:top w:val="nil"/>
              <w:left w:val="nil"/>
              <w:bottom w:val="single" w:sz="4" w:space="0" w:color="auto"/>
              <w:right w:val="single" w:sz="4" w:space="0" w:color="auto"/>
            </w:tcBorders>
            <w:shd w:val="clear" w:color="auto" w:fill="auto"/>
            <w:vAlign w:val="center"/>
            <w:hideMark/>
          </w:tcPr>
          <w:p w14:paraId="15BC8E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0,560</w:t>
            </w:r>
          </w:p>
        </w:tc>
        <w:tc>
          <w:tcPr>
            <w:tcW w:w="736" w:type="dxa"/>
            <w:tcBorders>
              <w:top w:val="nil"/>
              <w:left w:val="nil"/>
              <w:bottom w:val="single" w:sz="4" w:space="0" w:color="auto"/>
              <w:right w:val="single" w:sz="4" w:space="0" w:color="auto"/>
            </w:tcBorders>
            <w:shd w:val="clear" w:color="auto" w:fill="auto"/>
            <w:vAlign w:val="center"/>
            <w:hideMark/>
          </w:tcPr>
          <w:p w14:paraId="7DAAB9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0,560</w:t>
            </w:r>
          </w:p>
        </w:tc>
        <w:tc>
          <w:tcPr>
            <w:tcW w:w="736" w:type="dxa"/>
            <w:tcBorders>
              <w:top w:val="nil"/>
              <w:left w:val="nil"/>
              <w:bottom w:val="single" w:sz="4" w:space="0" w:color="auto"/>
              <w:right w:val="single" w:sz="4" w:space="0" w:color="auto"/>
            </w:tcBorders>
            <w:shd w:val="clear" w:color="auto" w:fill="auto"/>
            <w:vAlign w:val="center"/>
            <w:hideMark/>
          </w:tcPr>
          <w:p w14:paraId="1989BB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0,560</w:t>
            </w:r>
          </w:p>
        </w:tc>
        <w:tc>
          <w:tcPr>
            <w:tcW w:w="736" w:type="dxa"/>
            <w:tcBorders>
              <w:top w:val="nil"/>
              <w:left w:val="nil"/>
              <w:bottom w:val="single" w:sz="4" w:space="0" w:color="auto"/>
              <w:right w:val="single" w:sz="4" w:space="0" w:color="auto"/>
            </w:tcBorders>
            <w:shd w:val="clear" w:color="auto" w:fill="auto"/>
            <w:vAlign w:val="center"/>
            <w:hideMark/>
          </w:tcPr>
          <w:p w14:paraId="53F97B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0,560</w:t>
            </w:r>
          </w:p>
        </w:tc>
        <w:tc>
          <w:tcPr>
            <w:tcW w:w="736" w:type="dxa"/>
            <w:tcBorders>
              <w:top w:val="nil"/>
              <w:left w:val="nil"/>
              <w:bottom w:val="single" w:sz="4" w:space="0" w:color="auto"/>
              <w:right w:val="single" w:sz="4" w:space="0" w:color="auto"/>
            </w:tcBorders>
            <w:shd w:val="clear" w:color="auto" w:fill="auto"/>
            <w:vAlign w:val="center"/>
            <w:hideMark/>
          </w:tcPr>
          <w:p w14:paraId="24FD48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0,560</w:t>
            </w:r>
          </w:p>
        </w:tc>
        <w:tc>
          <w:tcPr>
            <w:tcW w:w="736" w:type="dxa"/>
            <w:tcBorders>
              <w:top w:val="nil"/>
              <w:left w:val="nil"/>
              <w:bottom w:val="single" w:sz="4" w:space="0" w:color="auto"/>
              <w:right w:val="single" w:sz="4" w:space="0" w:color="auto"/>
            </w:tcBorders>
            <w:shd w:val="clear" w:color="auto" w:fill="auto"/>
            <w:vAlign w:val="center"/>
            <w:hideMark/>
          </w:tcPr>
          <w:p w14:paraId="23D2D0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0,560</w:t>
            </w:r>
          </w:p>
        </w:tc>
      </w:tr>
      <w:tr w:rsidR="00200E4B" w:rsidRPr="00A24F2E" w14:paraId="7EA69DA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E46EFB1" w14:textId="0A1A9FB1"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026662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2CE04B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w:t>
            </w:r>
          </w:p>
        </w:tc>
        <w:tc>
          <w:tcPr>
            <w:tcW w:w="736" w:type="dxa"/>
            <w:tcBorders>
              <w:top w:val="nil"/>
              <w:left w:val="nil"/>
              <w:bottom w:val="single" w:sz="4" w:space="0" w:color="auto"/>
              <w:right w:val="single" w:sz="4" w:space="0" w:color="auto"/>
            </w:tcBorders>
            <w:shd w:val="clear" w:color="auto" w:fill="auto"/>
            <w:vAlign w:val="center"/>
            <w:hideMark/>
          </w:tcPr>
          <w:p w14:paraId="33CC1C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w:t>
            </w:r>
          </w:p>
        </w:tc>
        <w:tc>
          <w:tcPr>
            <w:tcW w:w="736" w:type="dxa"/>
            <w:tcBorders>
              <w:top w:val="nil"/>
              <w:left w:val="nil"/>
              <w:bottom w:val="single" w:sz="4" w:space="0" w:color="auto"/>
              <w:right w:val="single" w:sz="4" w:space="0" w:color="auto"/>
            </w:tcBorders>
            <w:shd w:val="clear" w:color="auto" w:fill="auto"/>
            <w:vAlign w:val="center"/>
            <w:hideMark/>
          </w:tcPr>
          <w:p w14:paraId="387EC2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w:t>
            </w:r>
          </w:p>
        </w:tc>
        <w:tc>
          <w:tcPr>
            <w:tcW w:w="736" w:type="dxa"/>
            <w:tcBorders>
              <w:top w:val="nil"/>
              <w:left w:val="nil"/>
              <w:bottom w:val="single" w:sz="4" w:space="0" w:color="auto"/>
              <w:right w:val="single" w:sz="4" w:space="0" w:color="auto"/>
            </w:tcBorders>
            <w:shd w:val="clear" w:color="auto" w:fill="auto"/>
            <w:vAlign w:val="center"/>
            <w:hideMark/>
          </w:tcPr>
          <w:p w14:paraId="71FE8B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w:t>
            </w:r>
          </w:p>
        </w:tc>
        <w:tc>
          <w:tcPr>
            <w:tcW w:w="736" w:type="dxa"/>
            <w:tcBorders>
              <w:top w:val="nil"/>
              <w:left w:val="nil"/>
              <w:bottom w:val="single" w:sz="4" w:space="0" w:color="auto"/>
              <w:right w:val="single" w:sz="4" w:space="0" w:color="auto"/>
            </w:tcBorders>
            <w:shd w:val="clear" w:color="auto" w:fill="auto"/>
            <w:vAlign w:val="center"/>
            <w:hideMark/>
          </w:tcPr>
          <w:p w14:paraId="4D4C29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w:t>
            </w:r>
          </w:p>
        </w:tc>
        <w:tc>
          <w:tcPr>
            <w:tcW w:w="816" w:type="dxa"/>
            <w:tcBorders>
              <w:top w:val="nil"/>
              <w:left w:val="nil"/>
              <w:bottom w:val="single" w:sz="4" w:space="0" w:color="auto"/>
              <w:right w:val="single" w:sz="4" w:space="0" w:color="auto"/>
            </w:tcBorders>
            <w:shd w:val="clear" w:color="auto" w:fill="auto"/>
            <w:vAlign w:val="center"/>
            <w:hideMark/>
          </w:tcPr>
          <w:p w14:paraId="7DE296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0,560</w:t>
            </w:r>
          </w:p>
        </w:tc>
        <w:tc>
          <w:tcPr>
            <w:tcW w:w="736" w:type="dxa"/>
            <w:tcBorders>
              <w:top w:val="nil"/>
              <w:left w:val="nil"/>
              <w:bottom w:val="single" w:sz="4" w:space="0" w:color="auto"/>
              <w:right w:val="single" w:sz="4" w:space="0" w:color="auto"/>
            </w:tcBorders>
            <w:shd w:val="clear" w:color="auto" w:fill="auto"/>
            <w:vAlign w:val="center"/>
            <w:hideMark/>
          </w:tcPr>
          <w:p w14:paraId="78C515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0,560</w:t>
            </w:r>
          </w:p>
        </w:tc>
        <w:tc>
          <w:tcPr>
            <w:tcW w:w="736" w:type="dxa"/>
            <w:tcBorders>
              <w:top w:val="nil"/>
              <w:left w:val="nil"/>
              <w:bottom w:val="single" w:sz="4" w:space="0" w:color="auto"/>
              <w:right w:val="single" w:sz="4" w:space="0" w:color="auto"/>
            </w:tcBorders>
            <w:shd w:val="clear" w:color="auto" w:fill="auto"/>
            <w:vAlign w:val="center"/>
            <w:hideMark/>
          </w:tcPr>
          <w:p w14:paraId="3BDE94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0,560</w:t>
            </w:r>
          </w:p>
        </w:tc>
        <w:tc>
          <w:tcPr>
            <w:tcW w:w="736" w:type="dxa"/>
            <w:tcBorders>
              <w:top w:val="nil"/>
              <w:left w:val="nil"/>
              <w:bottom w:val="single" w:sz="4" w:space="0" w:color="auto"/>
              <w:right w:val="single" w:sz="4" w:space="0" w:color="auto"/>
            </w:tcBorders>
            <w:shd w:val="clear" w:color="auto" w:fill="auto"/>
            <w:vAlign w:val="center"/>
            <w:hideMark/>
          </w:tcPr>
          <w:p w14:paraId="64EC15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0,560</w:t>
            </w:r>
          </w:p>
        </w:tc>
        <w:tc>
          <w:tcPr>
            <w:tcW w:w="736" w:type="dxa"/>
            <w:tcBorders>
              <w:top w:val="nil"/>
              <w:left w:val="nil"/>
              <w:bottom w:val="single" w:sz="4" w:space="0" w:color="auto"/>
              <w:right w:val="single" w:sz="4" w:space="0" w:color="auto"/>
            </w:tcBorders>
            <w:shd w:val="clear" w:color="auto" w:fill="auto"/>
            <w:vAlign w:val="center"/>
            <w:hideMark/>
          </w:tcPr>
          <w:p w14:paraId="500E47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0,560</w:t>
            </w:r>
          </w:p>
        </w:tc>
        <w:tc>
          <w:tcPr>
            <w:tcW w:w="736" w:type="dxa"/>
            <w:tcBorders>
              <w:top w:val="nil"/>
              <w:left w:val="nil"/>
              <w:bottom w:val="single" w:sz="4" w:space="0" w:color="auto"/>
              <w:right w:val="single" w:sz="4" w:space="0" w:color="auto"/>
            </w:tcBorders>
            <w:shd w:val="clear" w:color="auto" w:fill="auto"/>
            <w:vAlign w:val="center"/>
            <w:hideMark/>
          </w:tcPr>
          <w:p w14:paraId="4ED119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0,560</w:t>
            </w:r>
          </w:p>
        </w:tc>
        <w:tc>
          <w:tcPr>
            <w:tcW w:w="736" w:type="dxa"/>
            <w:tcBorders>
              <w:top w:val="nil"/>
              <w:left w:val="nil"/>
              <w:bottom w:val="single" w:sz="4" w:space="0" w:color="auto"/>
              <w:right w:val="single" w:sz="4" w:space="0" w:color="auto"/>
            </w:tcBorders>
            <w:shd w:val="clear" w:color="auto" w:fill="auto"/>
            <w:vAlign w:val="center"/>
            <w:hideMark/>
          </w:tcPr>
          <w:p w14:paraId="46C952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0,560</w:t>
            </w:r>
          </w:p>
        </w:tc>
        <w:tc>
          <w:tcPr>
            <w:tcW w:w="736" w:type="dxa"/>
            <w:tcBorders>
              <w:top w:val="nil"/>
              <w:left w:val="nil"/>
              <w:bottom w:val="single" w:sz="4" w:space="0" w:color="auto"/>
              <w:right w:val="single" w:sz="4" w:space="0" w:color="auto"/>
            </w:tcBorders>
            <w:shd w:val="clear" w:color="auto" w:fill="auto"/>
            <w:vAlign w:val="center"/>
            <w:hideMark/>
          </w:tcPr>
          <w:p w14:paraId="345B96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0,560</w:t>
            </w:r>
          </w:p>
        </w:tc>
        <w:tc>
          <w:tcPr>
            <w:tcW w:w="736" w:type="dxa"/>
            <w:tcBorders>
              <w:top w:val="nil"/>
              <w:left w:val="nil"/>
              <w:bottom w:val="single" w:sz="4" w:space="0" w:color="auto"/>
              <w:right w:val="single" w:sz="4" w:space="0" w:color="auto"/>
            </w:tcBorders>
            <w:shd w:val="clear" w:color="auto" w:fill="auto"/>
            <w:vAlign w:val="center"/>
            <w:hideMark/>
          </w:tcPr>
          <w:p w14:paraId="38BAD7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0,560</w:t>
            </w:r>
          </w:p>
        </w:tc>
        <w:tc>
          <w:tcPr>
            <w:tcW w:w="736" w:type="dxa"/>
            <w:tcBorders>
              <w:top w:val="nil"/>
              <w:left w:val="nil"/>
              <w:bottom w:val="single" w:sz="4" w:space="0" w:color="auto"/>
              <w:right w:val="single" w:sz="4" w:space="0" w:color="auto"/>
            </w:tcBorders>
            <w:shd w:val="clear" w:color="auto" w:fill="auto"/>
            <w:vAlign w:val="center"/>
            <w:hideMark/>
          </w:tcPr>
          <w:p w14:paraId="72D7C6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0,560</w:t>
            </w:r>
          </w:p>
        </w:tc>
        <w:tc>
          <w:tcPr>
            <w:tcW w:w="736" w:type="dxa"/>
            <w:tcBorders>
              <w:top w:val="nil"/>
              <w:left w:val="nil"/>
              <w:bottom w:val="single" w:sz="4" w:space="0" w:color="auto"/>
              <w:right w:val="single" w:sz="4" w:space="0" w:color="auto"/>
            </w:tcBorders>
            <w:shd w:val="clear" w:color="auto" w:fill="auto"/>
            <w:vAlign w:val="center"/>
            <w:hideMark/>
          </w:tcPr>
          <w:p w14:paraId="5AE683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0,560</w:t>
            </w:r>
          </w:p>
        </w:tc>
        <w:tc>
          <w:tcPr>
            <w:tcW w:w="736" w:type="dxa"/>
            <w:tcBorders>
              <w:top w:val="nil"/>
              <w:left w:val="nil"/>
              <w:bottom w:val="single" w:sz="4" w:space="0" w:color="auto"/>
              <w:right w:val="single" w:sz="4" w:space="0" w:color="auto"/>
            </w:tcBorders>
            <w:shd w:val="clear" w:color="auto" w:fill="auto"/>
            <w:vAlign w:val="center"/>
            <w:hideMark/>
          </w:tcPr>
          <w:p w14:paraId="585FDE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0,560</w:t>
            </w:r>
          </w:p>
        </w:tc>
        <w:tc>
          <w:tcPr>
            <w:tcW w:w="736" w:type="dxa"/>
            <w:tcBorders>
              <w:top w:val="nil"/>
              <w:left w:val="nil"/>
              <w:bottom w:val="single" w:sz="4" w:space="0" w:color="auto"/>
              <w:right w:val="single" w:sz="4" w:space="0" w:color="auto"/>
            </w:tcBorders>
            <w:shd w:val="clear" w:color="auto" w:fill="auto"/>
            <w:vAlign w:val="center"/>
            <w:hideMark/>
          </w:tcPr>
          <w:p w14:paraId="70F193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0,560</w:t>
            </w:r>
          </w:p>
        </w:tc>
      </w:tr>
      <w:tr w:rsidR="00200E4B" w:rsidRPr="00A24F2E" w14:paraId="727C74F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8FBC858" w14:textId="3A6D1055"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4E41B1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493DE4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67980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E328B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41BB5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60E04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22C414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75496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32BDC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4C343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2109F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2CB8B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5AE5A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CBFD5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679C0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7CCCE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70A23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AFB81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DAA89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353FAB5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BA02191" w14:textId="05186E3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393478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2D04F1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1B3ED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EB72F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4B3E8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4FCD7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22DB4A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1D396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D4E83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814FE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86828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ED8C9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DB5B2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E934A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3A45D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393DC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A6F93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575EA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7AFFB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3288653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69D25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35BAA4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543E0A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1,291</w:t>
            </w:r>
          </w:p>
        </w:tc>
        <w:tc>
          <w:tcPr>
            <w:tcW w:w="736" w:type="dxa"/>
            <w:tcBorders>
              <w:top w:val="nil"/>
              <w:left w:val="nil"/>
              <w:bottom w:val="single" w:sz="4" w:space="0" w:color="auto"/>
              <w:right w:val="single" w:sz="4" w:space="0" w:color="auto"/>
            </w:tcBorders>
            <w:shd w:val="clear" w:color="auto" w:fill="auto"/>
            <w:vAlign w:val="center"/>
            <w:hideMark/>
          </w:tcPr>
          <w:p w14:paraId="6B3897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1,291</w:t>
            </w:r>
          </w:p>
        </w:tc>
        <w:tc>
          <w:tcPr>
            <w:tcW w:w="736" w:type="dxa"/>
            <w:tcBorders>
              <w:top w:val="nil"/>
              <w:left w:val="nil"/>
              <w:bottom w:val="single" w:sz="4" w:space="0" w:color="auto"/>
              <w:right w:val="single" w:sz="4" w:space="0" w:color="auto"/>
            </w:tcBorders>
            <w:shd w:val="clear" w:color="auto" w:fill="auto"/>
            <w:vAlign w:val="center"/>
            <w:hideMark/>
          </w:tcPr>
          <w:p w14:paraId="750A93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1,291</w:t>
            </w:r>
          </w:p>
        </w:tc>
        <w:tc>
          <w:tcPr>
            <w:tcW w:w="736" w:type="dxa"/>
            <w:tcBorders>
              <w:top w:val="nil"/>
              <w:left w:val="nil"/>
              <w:bottom w:val="single" w:sz="4" w:space="0" w:color="auto"/>
              <w:right w:val="single" w:sz="4" w:space="0" w:color="auto"/>
            </w:tcBorders>
            <w:shd w:val="clear" w:color="auto" w:fill="auto"/>
            <w:vAlign w:val="center"/>
            <w:hideMark/>
          </w:tcPr>
          <w:p w14:paraId="31BDC6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1,291</w:t>
            </w:r>
          </w:p>
        </w:tc>
        <w:tc>
          <w:tcPr>
            <w:tcW w:w="736" w:type="dxa"/>
            <w:tcBorders>
              <w:top w:val="nil"/>
              <w:left w:val="nil"/>
              <w:bottom w:val="single" w:sz="4" w:space="0" w:color="auto"/>
              <w:right w:val="single" w:sz="4" w:space="0" w:color="auto"/>
            </w:tcBorders>
            <w:shd w:val="clear" w:color="auto" w:fill="auto"/>
            <w:vAlign w:val="center"/>
            <w:hideMark/>
          </w:tcPr>
          <w:p w14:paraId="587A8D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1,288</w:t>
            </w:r>
          </w:p>
        </w:tc>
        <w:tc>
          <w:tcPr>
            <w:tcW w:w="816" w:type="dxa"/>
            <w:tcBorders>
              <w:top w:val="nil"/>
              <w:left w:val="nil"/>
              <w:bottom w:val="single" w:sz="4" w:space="0" w:color="auto"/>
              <w:right w:val="single" w:sz="4" w:space="0" w:color="auto"/>
            </w:tcBorders>
            <w:shd w:val="clear" w:color="auto" w:fill="auto"/>
            <w:vAlign w:val="center"/>
            <w:hideMark/>
          </w:tcPr>
          <w:p w14:paraId="70A352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1,618</w:t>
            </w:r>
          </w:p>
        </w:tc>
        <w:tc>
          <w:tcPr>
            <w:tcW w:w="736" w:type="dxa"/>
            <w:tcBorders>
              <w:top w:val="nil"/>
              <w:left w:val="nil"/>
              <w:bottom w:val="single" w:sz="4" w:space="0" w:color="auto"/>
              <w:right w:val="single" w:sz="4" w:space="0" w:color="auto"/>
            </w:tcBorders>
            <w:shd w:val="clear" w:color="auto" w:fill="auto"/>
            <w:vAlign w:val="center"/>
            <w:hideMark/>
          </w:tcPr>
          <w:p w14:paraId="449C1D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1,618</w:t>
            </w:r>
          </w:p>
        </w:tc>
        <w:tc>
          <w:tcPr>
            <w:tcW w:w="736" w:type="dxa"/>
            <w:tcBorders>
              <w:top w:val="nil"/>
              <w:left w:val="nil"/>
              <w:bottom w:val="single" w:sz="4" w:space="0" w:color="auto"/>
              <w:right w:val="single" w:sz="4" w:space="0" w:color="auto"/>
            </w:tcBorders>
            <w:shd w:val="clear" w:color="auto" w:fill="auto"/>
            <w:vAlign w:val="center"/>
            <w:hideMark/>
          </w:tcPr>
          <w:p w14:paraId="3418C5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1,618</w:t>
            </w:r>
          </w:p>
        </w:tc>
        <w:tc>
          <w:tcPr>
            <w:tcW w:w="736" w:type="dxa"/>
            <w:tcBorders>
              <w:top w:val="nil"/>
              <w:left w:val="nil"/>
              <w:bottom w:val="single" w:sz="4" w:space="0" w:color="auto"/>
              <w:right w:val="single" w:sz="4" w:space="0" w:color="auto"/>
            </w:tcBorders>
            <w:shd w:val="clear" w:color="auto" w:fill="auto"/>
            <w:vAlign w:val="center"/>
            <w:hideMark/>
          </w:tcPr>
          <w:p w14:paraId="355AE4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1,618</w:t>
            </w:r>
          </w:p>
        </w:tc>
        <w:tc>
          <w:tcPr>
            <w:tcW w:w="736" w:type="dxa"/>
            <w:tcBorders>
              <w:top w:val="nil"/>
              <w:left w:val="nil"/>
              <w:bottom w:val="single" w:sz="4" w:space="0" w:color="auto"/>
              <w:right w:val="single" w:sz="4" w:space="0" w:color="auto"/>
            </w:tcBorders>
            <w:shd w:val="clear" w:color="auto" w:fill="auto"/>
            <w:vAlign w:val="center"/>
            <w:hideMark/>
          </w:tcPr>
          <w:p w14:paraId="7B01BB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1,618</w:t>
            </w:r>
          </w:p>
        </w:tc>
        <w:tc>
          <w:tcPr>
            <w:tcW w:w="736" w:type="dxa"/>
            <w:tcBorders>
              <w:top w:val="nil"/>
              <w:left w:val="nil"/>
              <w:bottom w:val="single" w:sz="4" w:space="0" w:color="auto"/>
              <w:right w:val="single" w:sz="4" w:space="0" w:color="auto"/>
            </w:tcBorders>
            <w:shd w:val="clear" w:color="auto" w:fill="auto"/>
            <w:vAlign w:val="center"/>
            <w:hideMark/>
          </w:tcPr>
          <w:p w14:paraId="0C921E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1,618</w:t>
            </w:r>
          </w:p>
        </w:tc>
        <w:tc>
          <w:tcPr>
            <w:tcW w:w="736" w:type="dxa"/>
            <w:tcBorders>
              <w:top w:val="nil"/>
              <w:left w:val="nil"/>
              <w:bottom w:val="single" w:sz="4" w:space="0" w:color="auto"/>
              <w:right w:val="single" w:sz="4" w:space="0" w:color="auto"/>
            </w:tcBorders>
            <w:shd w:val="clear" w:color="auto" w:fill="auto"/>
            <w:vAlign w:val="center"/>
            <w:hideMark/>
          </w:tcPr>
          <w:p w14:paraId="5C95CF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1,618</w:t>
            </w:r>
          </w:p>
        </w:tc>
        <w:tc>
          <w:tcPr>
            <w:tcW w:w="736" w:type="dxa"/>
            <w:tcBorders>
              <w:top w:val="nil"/>
              <w:left w:val="nil"/>
              <w:bottom w:val="single" w:sz="4" w:space="0" w:color="auto"/>
              <w:right w:val="single" w:sz="4" w:space="0" w:color="auto"/>
            </w:tcBorders>
            <w:shd w:val="clear" w:color="auto" w:fill="auto"/>
            <w:vAlign w:val="center"/>
            <w:hideMark/>
          </w:tcPr>
          <w:p w14:paraId="7A4ED1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1,618</w:t>
            </w:r>
          </w:p>
        </w:tc>
        <w:tc>
          <w:tcPr>
            <w:tcW w:w="736" w:type="dxa"/>
            <w:tcBorders>
              <w:top w:val="nil"/>
              <w:left w:val="nil"/>
              <w:bottom w:val="single" w:sz="4" w:space="0" w:color="auto"/>
              <w:right w:val="single" w:sz="4" w:space="0" w:color="auto"/>
            </w:tcBorders>
            <w:shd w:val="clear" w:color="auto" w:fill="auto"/>
            <w:vAlign w:val="center"/>
            <w:hideMark/>
          </w:tcPr>
          <w:p w14:paraId="3CC298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1,618</w:t>
            </w:r>
          </w:p>
        </w:tc>
        <w:tc>
          <w:tcPr>
            <w:tcW w:w="736" w:type="dxa"/>
            <w:tcBorders>
              <w:top w:val="nil"/>
              <w:left w:val="nil"/>
              <w:bottom w:val="single" w:sz="4" w:space="0" w:color="auto"/>
              <w:right w:val="single" w:sz="4" w:space="0" w:color="auto"/>
            </w:tcBorders>
            <w:shd w:val="clear" w:color="auto" w:fill="auto"/>
            <w:vAlign w:val="center"/>
            <w:hideMark/>
          </w:tcPr>
          <w:p w14:paraId="10615D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1,618</w:t>
            </w:r>
          </w:p>
        </w:tc>
        <w:tc>
          <w:tcPr>
            <w:tcW w:w="736" w:type="dxa"/>
            <w:tcBorders>
              <w:top w:val="nil"/>
              <w:left w:val="nil"/>
              <w:bottom w:val="single" w:sz="4" w:space="0" w:color="auto"/>
              <w:right w:val="single" w:sz="4" w:space="0" w:color="auto"/>
            </w:tcBorders>
            <w:shd w:val="clear" w:color="auto" w:fill="auto"/>
            <w:vAlign w:val="center"/>
            <w:hideMark/>
          </w:tcPr>
          <w:p w14:paraId="025AA8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1,618</w:t>
            </w:r>
          </w:p>
        </w:tc>
        <w:tc>
          <w:tcPr>
            <w:tcW w:w="736" w:type="dxa"/>
            <w:tcBorders>
              <w:top w:val="nil"/>
              <w:left w:val="nil"/>
              <w:bottom w:val="single" w:sz="4" w:space="0" w:color="auto"/>
              <w:right w:val="single" w:sz="4" w:space="0" w:color="auto"/>
            </w:tcBorders>
            <w:shd w:val="clear" w:color="auto" w:fill="auto"/>
            <w:vAlign w:val="center"/>
            <w:hideMark/>
          </w:tcPr>
          <w:p w14:paraId="6AF845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1,618</w:t>
            </w:r>
          </w:p>
        </w:tc>
        <w:tc>
          <w:tcPr>
            <w:tcW w:w="736" w:type="dxa"/>
            <w:tcBorders>
              <w:top w:val="nil"/>
              <w:left w:val="nil"/>
              <w:bottom w:val="single" w:sz="4" w:space="0" w:color="auto"/>
              <w:right w:val="single" w:sz="4" w:space="0" w:color="auto"/>
            </w:tcBorders>
            <w:shd w:val="clear" w:color="auto" w:fill="auto"/>
            <w:vAlign w:val="center"/>
            <w:hideMark/>
          </w:tcPr>
          <w:p w14:paraId="517FE5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1,618</w:t>
            </w:r>
          </w:p>
        </w:tc>
      </w:tr>
      <w:tr w:rsidR="00200E4B" w:rsidRPr="00A24F2E" w14:paraId="6753882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59EBA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257323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4D35EF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1,171</w:t>
            </w:r>
          </w:p>
        </w:tc>
        <w:tc>
          <w:tcPr>
            <w:tcW w:w="736" w:type="dxa"/>
            <w:tcBorders>
              <w:top w:val="nil"/>
              <w:left w:val="nil"/>
              <w:bottom w:val="single" w:sz="4" w:space="0" w:color="auto"/>
              <w:right w:val="single" w:sz="4" w:space="0" w:color="auto"/>
            </w:tcBorders>
            <w:shd w:val="clear" w:color="auto" w:fill="auto"/>
            <w:vAlign w:val="center"/>
            <w:hideMark/>
          </w:tcPr>
          <w:p w14:paraId="29396D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1,171</w:t>
            </w:r>
          </w:p>
        </w:tc>
        <w:tc>
          <w:tcPr>
            <w:tcW w:w="736" w:type="dxa"/>
            <w:tcBorders>
              <w:top w:val="nil"/>
              <w:left w:val="nil"/>
              <w:bottom w:val="single" w:sz="4" w:space="0" w:color="auto"/>
              <w:right w:val="single" w:sz="4" w:space="0" w:color="auto"/>
            </w:tcBorders>
            <w:shd w:val="clear" w:color="auto" w:fill="auto"/>
            <w:vAlign w:val="center"/>
            <w:hideMark/>
          </w:tcPr>
          <w:p w14:paraId="1B1C99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1,171</w:t>
            </w:r>
          </w:p>
        </w:tc>
        <w:tc>
          <w:tcPr>
            <w:tcW w:w="736" w:type="dxa"/>
            <w:tcBorders>
              <w:top w:val="nil"/>
              <w:left w:val="nil"/>
              <w:bottom w:val="single" w:sz="4" w:space="0" w:color="auto"/>
              <w:right w:val="single" w:sz="4" w:space="0" w:color="auto"/>
            </w:tcBorders>
            <w:shd w:val="clear" w:color="auto" w:fill="auto"/>
            <w:vAlign w:val="center"/>
            <w:hideMark/>
          </w:tcPr>
          <w:p w14:paraId="333F6F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1,171</w:t>
            </w:r>
          </w:p>
        </w:tc>
        <w:tc>
          <w:tcPr>
            <w:tcW w:w="736" w:type="dxa"/>
            <w:tcBorders>
              <w:top w:val="nil"/>
              <w:left w:val="nil"/>
              <w:bottom w:val="single" w:sz="4" w:space="0" w:color="auto"/>
              <w:right w:val="single" w:sz="4" w:space="0" w:color="auto"/>
            </w:tcBorders>
            <w:shd w:val="clear" w:color="auto" w:fill="auto"/>
            <w:vAlign w:val="center"/>
            <w:hideMark/>
          </w:tcPr>
          <w:p w14:paraId="23A5D8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1,168</w:t>
            </w:r>
          </w:p>
        </w:tc>
        <w:tc>
          <w:tcPr>
            <w:tcW w:w="816" w:type="dxa"/>
            <w:tcBorders>
              <w:top w:val="nil"/>
              <w:left w:val="nil"/>
              <w:bottom w:val="single" w:sz="4" w:space="0" w:color="auto"/>
              <w:right w:val="single" w:sz="4" w:space="0" w:color="auto"/>
            </w:tcBorders>
            <w:shd w:val="clear" w:color="auto" w:fill="auto"/>
            <w:vAlign w:val="center"/>
            <w:hideMark/>
          </w:tcPr>
          <w:p w14:paraId="2C65B2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1,618</w:t>
            </w:r>
          </w:p>
        </w:tc>
        <w:tc>
          <w:tcPr>
            <w:tcW w:w="736" w:type="dxa"/>
            <w:tcBorders>
              <w:top w:val="nil"/>
              <w:left w:val="nil"/>
              <w:bottom w:val="single" w:sz="4" w:space="0" w:color="auto"/>
              <w:right w:val="single" w:sz="4" w:space="0" w:color="auto"/>
            </w:tcBorders>
            <w:shd w:val="clear" w:color="auto" w:fill="auto"/>
            <w:vAlign w:val="center"/>
            <w:hideMark/>
          </w:tcPr>
          <w:p w14:paraId="548506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1,618</w:t>
            </w:r>
          </w:p>
        </w:tc>
        <w:tc>
          <w:tcPr>
            <w:tcW w:w="736" w:type="dxa"/>
            <w:tcBorders>
              <w:top w:val="nil"/>
              <w:left w:val="nil"/>
              <w:bottom w:val="single" w:sz="4" w:space="0" w:color="auto"/>
              <w:right w:val="single" w:sz="4" w:space="0" w:color="auto"/>
            </w:tcBorders>
            <w:shd w:val="clear" w:color="auto" w:fill="auto"/>
            <w:vAlign w:val="center"/>
            <w:hideMark/>
          </w:tcPr>
          <w:p w14:paraId="0E673E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1,618</w:t>
            </w:r>
          </w:p>
        </w:tc>
        <w:tc>
          <w:tcPr>
            <w:tcW w:w="736" w:type="dxa"/>
            <w:tcBorders>
              <w:top w:val="nil"/>
              <w:left w:val="nil"/>
              <w:bottom w:val="single" w:sz="4" w:space="0" w:color="auto"/>
              <w:right w:val="single" w:sz="4" w:space="0" w:color="auto"/>
            </w:tcBorders>
            <w:shd w:val="clear" w:color="auto" w:fill="auto"/>
            <w:vAlign w:val="center"/>
            <w:hideMark/>
          </w:tcPr>
          <w:p w14:paraId="29CE4D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1,618</w:t>
            </w:r>
          </w:p>
        </w:tc>
        <w:tc>
          <w:tcPr>
            <w:tcW w:w="736" w:type="dxa"/>
            <w:tcBorders>
              <w:top w:val="nil"/>
              <w:left w:val="nil"/>
              <w:bottom w:val="single" w:sz="4" w:space="0" w:color="auto"/>
              <w:right w:val="single" w:sz="4" w:space="0" w:color="auto"/>
            </w:tcBorders>
            <w:shd w:val="clear" w:color="auto" w:fill="auto"/>
            <w:vAlign w:val="center"/>
            <w:hideMark/>
          </w:tcPr>
          <w:p w14:paraId="6A8D15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1,618</w:t>
            </w:r>
          </w:p>
        </w:tc>
        <w:tc>
          <w:tcPr>
            <w:tcW w:w="736" w:type="dxa"/>
            <w:tcBorders>
              <w:top w:val="nil"/>
              <w:left w:val="nil"/>
              <w:bottom w:val="single" w:sz="4" w:space="0" w:color="auto"/>
              <w:right w:val="single" w:sz="4" w:space="0" w:color="auto"/>
            </w:tcBorders>
            <w:shd w:val="clear" w:color="auto" w:fill="auto"/>
            <w:vAlign w:val="center"/>
            <w:hideMark/>
          </w:tcPr>
          <w:p w14:paraId="4181E5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1,618</w:t>
            </w:r>
          </w:p>
        </w:tc>
        <w:tc>
          <w:tcPr>
            <w:tcW w:w="736" w:type="dxa"/>
            <w:tcBorders>
              <w:top w:val="nil"/>
              <w:left w:val="nil"/>
              <w:bottom w:val="single" w:sz="4" w:space="0" w:color="auto"/>
              <w:right w:val="single" w:sz="4" w:space="0" w:color="auto"/>
            </w:tcBorders>
            <w:shd w:val="clear" w:color="auto" w:fill="auto"/>
            <w:vAlign w:val="center"/>
            <w:hideMark/>
          </w:tcPr>
          <w:p w14:paraId="2F438B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1,618</w:t>
            </w:r>
          </w:p>
        </w:tc>
        <w:tc>
          <w:tcPr>
            <w:tcW w:w="736" w:type="dxa"/>
            <w:tcBorders>
              <w:top w:val="nil"/>
              <w:left w:val="nil"/>
              <w:bottom w:val="single" w:sz="4" w:space="0" w:color="auto"/>
              <w:right w:val="single" w:sz="4" w:space="0" w:color="auto"/>
            </w:tcBorders>
            <w:shd w:val="clear" w:color="auto" w:fill="auto"/>
            <w:vAlign w:val="center"/>
            <w:hideMark/>
          </w:tcPr>
          <w:p w14:paraId="4D45FF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1,618</w:t>
            </w:r>
          </w:p>
        </w:tc>
        <w:tc>
          <w:tcPr>
            <w:tcW w:w="736" w:type="dxa"/>
            <w:tcBorders>
              <w:top w:val="nil"/>
              <w:left w:val="nil"/>
              <w:bottom w:val="single" w:sz="4" w:space="0" w:color="auto"/>
              <w:right w:val="single" w:sz="4" w:space="0" w:color="auto"/>
            </w:tcBorders>
            <w:shd w:val="clear" w:color="auto" w:fill="auto"/>
            <w:vAlign w:val="center"/>
            <w:hideMark/>
          </w:tcPr>
          <w:p w14:paraId="115912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1,618</w:t>
            </w:r>
          </w:p>
        </w:tc>
        <w:tc>
          <w:tcPr>
            <w:tcW w:w="736" w:type="dxa"/>
            <w:tcBorders>
              <w:top w:val="nil"/>
              <w:left w:val="nil"/>
              <w:bottom w:val="single" w:sz="4" w:space="0" w:color="auto"/>
              <w:right w:val="single" w:sz="4" w:space="0" w:color="auto"/>
            </w:tcBorders>
            <w:shd w:val="clear" w:color="auto" w:fill="auto"/>
            <w:vAlign w:val="center"/>
            <w:hideMark/>
          </w:tcPr>
          <w:p w14:paraId="212DEB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1,618</w:t>
            </w:r>
          </w:p>
        </w:tc>
        <w:tc>
          <w:tcPr>
            <w:tcW w:w="736" w:type="dxa"/>
            <w:tcBorders>
              <w:top w:val="nil"/>
              <w:left w:val="nil"/>
              <w:bottom w:val="single" w:sz="4" w:space="0" w:color="auto"/>
              <w:right w:val="single" w:sz="4" w:space="0" w:color="auto"/>
            </w:tcBorders>
            <w:shd w:val="clear" w:color="auto" w:fill="auto"/>
            <w:vAlign w:val="center"/>
            <w:hideMark/>
          </w:tcPr>
          <w:p w14:paraId="79BA4F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1,618</w:t>
            </w:r>
          </w:p>
        </w:tc>
        <w:tc>
          <w:tcPr>
            <w:tcW w:w="736" w:type="dxa"/>
            <w:tcBorders>
              <w:top w:val="nil"/>
              <w:left w:val="nil"/>
              <w:bottom w:val="single" w:sz="4" w:space="0" w:color="auto"/>
              <w:right w:val="single" w:sz="4" w:space="0" w:color="auto"/>
            </w:tcBorders>
            <w:shd w:val="clear" w:color="auto" w:fill="auto"/>
            <w:vAlign w:val="center"/>
            <w:hideMark/>
          </w:tcPr>
          <w:p w14:paraId="7B94AC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1,618</w:t>
            </w:r>
          </w:p>
        </w:tc>
        <w:tc>
          <w:tcPr>
            <w:tcW w:w="736" w:type="dxa"/>
            <w:tcBorders>
              <w:top w:val="nil"/>
              <w:left w:val="nil"/>
              <w:bottom w:val="single" w:sz="4" w:space="0" w:color="auto"/>
              <w:right w:val="single" w:sz="4" w:space="0" w:color="auto"/>
            </w:tcBorders>
            <w:shd w:val="clear" w:color="auto" w:fill="auto"/>
            <w:vAlign w:val="center"/>
            <w:hideMark/>
          </w:tcPr>
          <w:p w14:paraId="11A44E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1,618</w:t>
            </w:r>
          </w:p>
        </w:tc>
      </w:tr>
      <w:tr w:rsidR="00200E4B" w:rsidRPr="00A24F2E" w14:paraId="65E58CE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A9B90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0D07E3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02B63B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4103E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E3F19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5C050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DE6DF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4D0F33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B31D7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2322C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9D932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C7CC7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A0C5A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6F8CB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1B4EF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5430A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7EC4A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EFBC4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BBB75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18FD4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15118F2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25C69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1E3D4C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30A33B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1278D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56205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C78C2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FBD5D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5EBD04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47047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28477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EF348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63D06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E271D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DA752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7210C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9F3AA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3D434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EE636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0C77F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081F7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195972A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DAE80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0A7C2D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58FA9E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0,076</w:t>
            </w:r>
          </w:p>
        </w:tc>
        <w:tc>
          <w:tcPr>
            <w:tcW w:w="736" w:type="dxa"/>
            <w:tcBorders>
              <w:top w:val="nil"/>
              <w:left w:val="nil"/>
              <w:bottom w:val="single" w:sz="4" w:space="0" w:color="auto"/>
              <w:right w:val="single" w:sz="4" w:space="0" w:color="auto"/>
            </w:tcBorders>
            <w:shd w:val="clear" w:color="auto" w:fill="auto"/>
            <w:vAlign w:val="center"/>
            <w:hideMark/>
          </w:tcPr>
          <w:p w14:paraId="219171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0,076</w:t>
            </w:r>
          </w:p>
        </w:tc>
        <w:tc>
          <w:tcPr>
            <w:tcW w:w="736" w:type="dxa"/>
            <w:tcBorders>
              <w:top w:val="nil"/>
              <w:left w:val="nil"/>
              <w:bottom w:val="single" w:sz="4" w:space="0" w:color="auto"/>
              <w:right w:val="single" w:sz="4" w:space="0" w:color="auto"/>
            </w:tcBorders>
            <w:shd w:val="clear" w:color="auto" w:fill="auto"/>
            <w:vAlign w:val="center"/>
            <w:hideMark/>
          </w:tcPr>
          <w:p w14:paraId="63C275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0,076</w:t>
            </w:r>
          </w:p>
        </w:tc>
        <w:tc>
          <w:tcPr>
            <w:tcW w:w="736" w:type="dxa"/>
            <w:tcBorders>
              <w:top w:val="nil"/>
              <w:left w:val="nil"/>
              <w:bottom w:val="single" w:sz="4" w:space="0" w:color="auto"/>
              <w:right w:val="single" w:sz="4" w:space="0" w:color="auto"/>
            </w:tcBorders>
            <w:shd w:val="clear" w:color="auto" w:fill="auto"/>
            <w:vAlign w:val="center"/>
            <w:hideMark/>
          </w:tcPr>
          <w:p w14:paraId="36229B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0,076</w:t>
            </w:r>
          </w:p>
        </w:tc>
        <w:tc>
          <w:tcPr>
            <w:tcW w:w="736" w:type="dxa"/>
            <w:tcBorders>
              <w:top w:val="nil"/>
              <w:left w:val="nil"/>
              <w:bottom w:val="single" w:sz="4" w:space="0" w:color="auto"/>
              <w:right w:val="single" w:sz="4" w:space="0" w:color="auto"/>
            </w:tcBorders>
            <w:shd w:val="clear" w:color="auto" w:fill="auto"/>
            <w:vAlign w:val="center"/>
            <w:hideMark/>
          </w:tcPr>
          <w:p w14:paraId="68A7C1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w:t>
            </w:r>
          </w:p>
        </w:tc>
        <w:tc>
          <w:tcPr>
            <w:tcW w:w="816" w:type="dxa"/>
            <w:tcBorders>
              <w:top w:val="nil"/>
              <w:left w:val="nil"/>
              <w:bottom w:val="single" w:sz="4" w:space="0" w:color="auto"/>
              <w:right w:val="single" w:sz="4" w:space="0" w:color="auto"/>
            </w:tcBorders>
            <w:shd w:val="clear" w:color="auto" w:fill="auto"/>
            <w:vAlign w:val="center"/>
            <w:hideMark/>
          </w:tcPr>
          <w:p w14:paraId="06B70F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1,129</w:t>
            </w:r>
          </w:p>
        </w:tc>
        <w:tc>
          <w:tcPr>
            <w:tcW w:w="736" w:type="dxa"/>
            <w:tcBorders>
              <w:top w:val="nil"/>
              <w:left w:val="nil"/>
              <w:bottom w:val="single" w:sz="4" w:space="0" w:color="auto"/>
              <w:right w:val="single" w:sz="4" w:space="0" w:color="auto"/>
            </w:tcBorders>
            <w:shd w:val="clear" w:color="auto" w:fill="auto"/>
            <w:vAlign w:val="center"/>
            <w:hideMark/>
          </w:tcPr>
          <w:p w14:paraId="37CD72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1,129</w:t>
            </w:r>
          </w:p>
        </w:tc>
        <w:tc>
          <w:tcPr>
            <w:tcW w:w="736" w:type="dxa"/>
            <w:tcBorders>
              <w:top w:val="nil"/>
              <w:left w:val="nil"/>
              <w:bottom w:val="single" w:sz="4" w:space="0" w:color="auto"/>
              <w:right w:val="single" w:sz="4" w:space="0" w:color="auto"/>
            </w:tcBorders>
            <w:shd w:val="clear" w:color="auto" w:fill="auto"/>
            <w:vAlign w:val="center"/>
            <w:hideMark/>
          </w:tcPr>
          <w:p w14:paraId="5FB0A9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1,129</w:t>
            </w:r>
          </w:p>
        </w:tc>
        <w:tc>
          <w:tcPr>
            <w:tcW w:w="736" w:type="dxa"/>
            <w:tcBorders>
              <w:top w:val="nil"/>
              <w:left w:val="nil"/>
              <w:bottom w:val="single" w:sz="4" w:space="0" w:color="auto"/>
              <w:right w:val="single" w:sz="4" w:space="0" w:color="auto"/>
            </w:tcBorders>
            <w:shd w:val="clear" w:color="auto" w:fill="auto"/>
            <w:vAlign w:val="center"/>
            <w:hideMark/>
          </w:tcPr>
          <w:p w14:paraId="176532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1,129</w:t>
            </w:r>
          </w:p>
        </w:tc>
        <w:tc>
          <w:tcPr>
            <w:tcW w:w="736" w:type="dxa"/>
            <w:tcBorders>
              <w:top w:val="nil"/>
              <w:left w:val="nil"/>
              <w:bottom w:val="single" w:sz="4" w:space="0" w:color="auto"/>
              <w:right w:val="single" w:sz="4" w:space="0" w:color="auto"/>
            </w:tcBorders>
            <w:shd w:val="clear" w:color="auto" w:fill="auto"/>
            <w:vAlign w:val="center"/>
            <w:hideMark/>
          </w:tcPr>
          <w:p w14:paraId="2046C6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1,129</w:t>
            </w:r>
          </w:p>
        </w:tc>
        <w:tc>
          <w:tcPr>
            <w:tcW w:w="736" w:type="dxa"/>
            <w:tcBorders>
              <w:top w:val="nil"/>
              <w:left w:val="nil"/>
              <w:bottom w:val="single" w:sz="4" w:space="0" w:color="auto"/>
              <w:right w:val="single" w:sz="4" w:space="0" w:color="auto"/>
            </w:tcBorders>
            <w:shd w:val="clear" w:color="auto" w:fill="auto"/>
            <w:vAlign w:val="center"/>
            <w:hideMark/>
          </w:tcPr>
          <w:p w14:paraId="563A0E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1,129</w:t>
            </w:r>
          </w:p>
        </w:tc>
        <w:tc>
          <w:tcPr>
            <w:tcW w:w="736" w:type="dxa"/>
            <w:tcBorders>
              <w:top w:val="nil"/>
              <w:left w:val="nil"/>
              <w:bottom w:val="single" w:sz="4" w:space="0" w:color="auto"/>
              <w:right w:val="single" w:sz="4" w:space="0" w:color="auto"/>
            </w:tcBorders>
            <w:shd w:val="clear" w:color="auto" w:fill="auto"/>
            <w:vAlign w:val="center"/>
            <w:hideMark/>
          </w:tcPr>
          <w:p w14:paraId="0C4130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1,129</w:t>
            </w:r>
          </w:p>
        </w:tc>
        <w:tc>
          <w:tcPr>
            <w:tcW w:w="736" w:type="dxa"/>
            <w:tcBorders>
              <w:top w:val="nil"/>
              <w:left w:val="nil"/>
              <w:bottom w:val="single" w:sz="4" w:space="0" w:color="auto"/>
              <w:right w:val="single" w:sz="4" w:space="0" w:color="auto"/>
            </w:tcBorders>
            <w:shd w:val="clear" w:color="auto" w:fill="auto"/>
            <w:vAlign w:val="center"/>
            <w:hideMark/>
          </w:tcPr>
          <w:p w14:paraId="3BDC25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1,129</w:t>
            </w:r>
          </w:p>
        </w:tc>
        <w:tc>
          <w:tcPr>
            <w:tcW w:w="736" w:type="dxa"/>
            <w:tcBorders>
              <w:top w:val="nil"/>
              <w:left w:val="nil"/>
              <w:bottom w:val="single" w:sz="4" w:space="0" w:color="auto"/>
              <w:right w:val="single" w:sz="4" w:space="0" w:color="auto"/>
            </w:tcBorders>
            <w:shd w:val="clear" w:color="auto" w:fill="auto"/>
            <w:vAlign w:val="center"/>
            <w:hideMark/>
          </w:tcPr>
          <w:p w14:paraId="078FF3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1,129</w:t>
            </w:r>
          </w:p>
        </w:tc>
        <w:tc>
          <w:tcPr>
            <w:tcW w:w="736" w:type="dxa"/>
            <w:tcBorders>
              <w:top w:val="nil"/>
              <w:left w:val="nil"/>
              <w:bottom w:val="single" w:sz="4" w:space="0" w:color="auto"/>
              <w:right w:val="single" w:sz="4" w:space="0" w:color="auto"/>
            </w:tcBorders>
            <w:shd w:val="clear" w:color="auto" w:fill="auto"/>
            <w:vAlign w:val="center"/>
            <w:hideMark/>
          </w:tcPr>
          <w:p w14:paraId="388FCB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1,129</w:t>
            </w:r>
          </w:p>
        </w:tc>
        <w:tc>
          <w:tcPr>
            <w:tcW w:w="736" w:type="dxa"/>
            <w:tcBorders>
              <w:top w:val="nil"/>
              <w:left w:val="nil"/>
              <w:bottom w:val="single" w:sz="4" w:space="0" w:color="auto"/>
              <w:right w:val="single" w:sz="4" w:space="0" w:color="auto"/>
            </w:tcBorders>
            <w:shd w:val="clear" w:color="auto" w:fill="auto"/>
            <w:vAlign w:val="center"/>
            <w:hideMark/>
          </w:tcPr>
          <w:p w14:paraId="7F7C46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1,129</w:t>
            </w:r>
          </w:p>
        </w:tc>
        <w:tc>
          <w:tcPr>
            <w:tcW w:w="736" w:type="dxa"/>
            <w:tcBorders>
              <w:top w:val="nil"/>
              <w:left w:val="nil"/>
              <w:bottom w:val="single" w:sz="4" w:space="0" w:color="auto"/>
              <w:right w:val="single" w:sz="4" w:space="0" w:color="auto"/>
            </w:tcBorders>
            <w:shd w:val="clear" w:color="auto" w:fill="auto"/>
            <w:vAlign w:val="center"/>
            <w:hideMark/>
          </w:tcPr>
          <w:p w14:paraId="5DB138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1,129</w:t>
            </w:r>
          </w:p>
        </w:tc>
        <w:tc>
          <w:tcPr>
            <w:tcW w:w="736" w:type="dxa"/>
            <w:tcBorders>
              <w:top w:val="nil"/>
              <w:left w:val="nil"/>
              <w:bottom w:val="single" w:sz="4" w:space="0" w:color="auto"/>
              <w:right w:val="single" w:sz="4" w:space="0" w:color="auto"/>
            </w:tcBorders>
            <w:shd w:val="clear" w:color="auto" w:fill="auto"/>
            <w:vAlign w:val="center"/>
            <w:hideMark/>
          </w:tcPr>
          <w:p w14:paraId="72BEB6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1,129</w:t>
            </w:r>
          </w:p>
        </w:tc>
      </w:tr>
      <w:tr w:rsidR="00200E4B" w:rsidRPr="00A24F2E" w14:paraId="2602B2B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79010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0CE792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2AE15A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0,519</w:t>
            </w:r>
          </w:p>
        </w:tc>
        <w:tc>
          <w:tcPr>
            <w:tcW w:w="736" w:type="dxa"/>
            <w:tcBorders>
              <w:top w:val="nil"/>
              <w:left w:val="nil"/>
              <w:bottom w:val="single" w:sz="4" w:space="0" w:color="auto"/>
              <w:right w:val="single" w:sz="4" w:space="0" w:color="auto"/>
            </w:tcBorders>
            <w:shd w:val="clear" w:color="auto" w:fill="auto"/>
            <w:vAlign w:val="center"/>
            <w:hideMark/>
          </w:tcPr>
          <w:p w14:paraId="2269A4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0,519</w:t>
            </w:r>
          </w:p>
        </w:tc>
        <w:tc>
          <w:tcPr>
            <w:tcW w:w="736" w:type="dxa"/>
            <w:tcBorders>
              <w:top w:val="nil"/>
              <w:left w:val="nil"/>
              <w:bottom w:val="single" w:sz="4" w:space="0" w:color="auto"/>
              <w:right w:val="single" w:sz="4" w:space="0" w:color="auto"/>
            </w:tcBorders>
            <w:shd w:val="clear" w:color="auto" w:fill="auto"/>
            <w:vAlign w:val="center"/>
            <w:hideMark/>
          </w:tcPr>
          <w:p w14:paraId="49D555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0,519</w:t>
            </w:r>
          </w:p>
        </w:tc>
        <w:tc>
          <w:tcPr>
            <w:tcW w:w="736" w:type="dxa"/>
            <w:tcBorders>
              <w:top w:val="nil"/>
              <w:left w:val="nil"/>
              <w:bottom w:val="single" w:sz="4" w:space="0" w:color="auto"/>
              <w:right w:val="single" w:sz="4" w:space="0" w:color="auto"/>
            </w:tcBorders>
            <w:shd w:val="clear" w:color="auto" w:fill="auto"/>
            <w:vAlign w:val="center"/>
            <w:hideMark/>
          </w:tcPr>
          <w:p w14:paraId="183BAF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0,519</w:t>
            </w:r>
          </w:p>
        </w:tc>
        <w:tc>
          <w:tcPr>
            <w:tcW w:w="736" w:type="dxa"/>
            <w:tcBorders>
              <w:top w:val="nil"/>
              <w:left w:val="nil"/>
              <w:bottom w:val="single" w:sz="4" w:space="0" w:color="auto"/>
              <w:right w:val="single" w:sz="4" w:space="0" w:color="auto"/>
            </w:tcBorders>
            <w:shd w:val="clear" w:color="auto" w:fill="auto"/>
            <w:vAlign w:val="center"/>
            <w:hideMark/>
          </w:tcPr>
          <w:p w14:paraId="44BD78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0,522</w:t>
            </w:r>
          </w:p>
        </w:tc>
        <w:tc>
          <w:tcPr>
            <w:tcW w:w="816" w:type="dxa"/>
            <w:tcBorders>
              <w:top w:val="nil"/>
              <w:left w:val="nil"/>
              <w:bottom w:val="single" w:sz="4" w:space="0" w:color="auto"/>
              <w:right w:val="single" w:sz="4" w:space="0" w:color="auto"/>
            </w:tcBorders>
            <w:shd w:val="clear" w:color="auto" w:fill="auto"/>
            <w:vAlign w:val="center"/>
            <w:hideMark/>
          </w:tcPr>
          <w:p w14:paraId="33BDA3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0,191</w:t>
            </w:r>
          </w:p>
        </w:tc>
        <w:tc>
          <w:tcPr>
            <w:tcW w:w="736" w:type="dxa"/>
            <w:tcBorders>
              <w:top w:val="nil"/>
              <w:left w:val="nil"/>
              <w:bottom w:val="single" w:sz="4" w:space="0" w:color="auto"/>
              <w:right w:val="single" w:sz="4" w:space="0" w:color="auto"/>
            </w:tcBorders>
            <w:shd w:val="clear" w:color="auto" w:fill="auto"/>
            <w:vAlign w:val="center"/>
            <w:hideMark/>
          </w:tcPr>
          <w:p w14:paraId="0D27EB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0,191</w:t>
            </w:r>
          </w:p>
        </w:tc>
        <w:tc>
          <w:tcPr>
            <w:tcW w:w="736" w:type="dxa"/>
            <w:tcBorders>
              <w:top w:val="nil"/>
              <w:left w:val="nil"/>
              <w:bottom w:val="single" w:sz="4" w:space="0" w:color="auto"/>
              <w:right w:val="single" w:sz="4" w:space="0" w:color="auto"/>
            </w:tcBorders>
            <w:shd w:val="clear" w:color="auto" w:fill="auto"/>
            <w:vAlign w:val="center"/>
            <w:hideMark/>
          </w:tcPr>
          <w:p w14:paraId="4F8079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0,191</w:t>
            </w:r>
          </w:p>
        </w:tc>
        <w:tc>
          <w:tcPr>
            <w:tcW w:w="736" w:type="dxa"/>
            <w:tcBorders>
              <w:top w:val="nil"/>
              <w:left w:val="nil"/>
              <w:bottom w:val="single" w:sz="4" w:space="0" w:color="auto"/>
              <w:right w:val="single" w:sz="4" w:space="0" w:color="auto"/>
            </w:tcBorders>
            <w:shd w:val="clear" w:color="auto" w:fill="auto"/>
            <w:vAlign w:val="center"/>
            <w:hideMark/>
          </w:tcPr>
          <w:p w14:paraId="0EB03B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0,191</w:t>
            </w:r>
          </w:p>
        </w:tc>
        <w:tc>
          <w:tcPr>
            <w:tcW w:w="736" w:type="dxa"/>
            <w:tcBorders>
              <w:top w:val="nil"/>
              <w:left w:val="nil"/>
              <w:bottom w:val="single" w:sz="4" w:space="0" w:color="auto"/>
              <w:right w:val="single" w:sz="4" w:space="0" w:color="auto"/>
            </w:tcBorders>
            <w:shd w:val="clear" w:color="auto" w:fill="auto"/>
            <w:vAlign w:val="center"/>
            <w:hideMark/>
          </w:tcPr>
          <w:p w14:paraId="19E52A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0,191</w:t>
            </w:r>
          </w:p>
        </w:tc>
        <w:tc>
          <w:tcPr>
            <w:tcW w:w="736" w:type="dxa"/>
            <w:tcBorders>
              <w:top w:val="nil"/>
              <w:left w:val="nil"/>
              <w:bottom w:val="single" w:sz="4" w:space="0" w:color="auto"/>
              <w:right w:val="single" w:sz="4" w:space="0" w:color="auto"/>
            </w:tcBorders>
            <w:shd w:val="clear" w:color="auto" w:fill="auto"/>
            <w:vAlign w:val="center"/>
            <w:hideMark/>
          </w:tcPr>
          <w:p w14:paraId="079B6E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0,191</w:t>
            </w:r>
          </w:p>
        </w:tc>
        <w:tc>
          <w:tcPr>
            <w:tcW w:w="736" w:type="dxa"/>
            <w:tcBorders>
              <w:top w:val="nil"/>
              <w:left w:val="nil"/>
              <w:bottom w:val="single" w:sz="4" w:space="0" w:color="auto"/>
              <w:right w:val="single" w:sz="4" w:space="0" w:color="auto"/>
            </w:tcBorders>
            <w:shd w:val="clear" w:color="auto" w:fill="auto"/>
            <w:vAlign w:val="center"/>
            <w:hideMark/>
          </w:tcPr>
          <w:p w14:paraId="70F0B8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0,191</w:t>
            </w:r>
          </w:p>
        </w:tc>
        <w:tc>
          <w:tcPr>
            <w:tcW w:w="736" w:type="dxa"/>
            <w:tcBorders>
              <w:top w:val="nil"/>
              <w:left w:val="nil"/>
              <w:bottom w:val="single" w:sz="4" w:space="0" w:color="auto"/>
              <w:right w:val="single" w:sz="4" w:space="0" w:color="auto"/>
            </w:tcBorders>
            <w:shd w:val="clear" w:color="auto" w:fill="auto"/>
            <w:vAlign w:val="center"/>
            <w:hideMark/>
          </w:tcPr>
          <w:p w14:paraId="5DE15E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0,191</w:t>
            </w:r>
          </w:p>
        </w:tc>
        <w:tc>
          <w:tcPr>
            <w:tcW w:w="736" w:type="dxa"/>
            <w:tcBorders>
              <w:top w:val="nil"/>
              <w:left w:val="nil"/>
              <w:bottom w:val="single" w:sz="4" w:space="0" w:color="auto"/>
              <w:right w:val="single" w:sz="4" w:space="0" w:color="auto"/>
            </w:tcBorders>
            <w:shd w:val="clear" w:color="auto" w:fill="auto"/>
            <w:vAlign w:val="center"/>
            <w:hideMark/>
          </w:tcPr>
          <w:p w14:paraId="29FD14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0,191</w:t>
            </w:r>
          </w:p>
        </w:tc>
        <w:tc>
          <w:tcPr>
            <w:tcW w:w="736" w:type="dxa"/>
            <w:tcBorders>
              <w:top w:val="nil"/>
              <w:left w:val="nil"/>
              <w:bottom w:val="single" w:sz="4" w:space="0" w:color="auto"/>
              <w:right w:val="single" w:sz="4" w:space="0" w:color="auto"/>
            </w:tcBorders>
            <w:shd w:val="clear" w:color="auto" w:fill="auto"/>
            <w:vAlign w:val="center"/>
            <w:hideMark/>
          </w:tcPr>
          <w:p w14:paraId="6D163A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0,191</w:t>
            </w:r>
          </w:p>
        </w:tc>
        <w:tc>
          <w:tcPr>
            <w:tcW w:w="736" w:type="dxa"/>
            <w:tcBorders>
              <w:top w:val="nil"/>
              <w:left w:val="nil"/>
              <w:bottom w:val="single" w:sz="4" w:space="0" w:color="auto"/>
              <w:right w:val="single" w:sz="4" w:space="0" w:color="auto"/>
            </w:tcBorders>
            <w:shd w:val="clear" w:color="auto" w:fill="auto"/>
            <w:vAlign w:val="center"/>
            <w:hideMark/>
          </w:tcPr>
          <w:p w14:paraId="08D6CB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0,191</w:t>
            </w:r>
          </w:p>
        </w:tc>
        <w:tc>
          <w:tcPr>
            <w:tcW w:w="736" w:type="dxa"/>
            <w:tcBorders>
              <w:top w:val="nil"/>
              <w:left w:val="nil"/>
              <w:bottom w:val="single" w:sz="4" w:space="0" w:color="auto"/>
              <w:right w:val="single" w:sz="4" w:space="0" w:color="auto"/>
            </w:tcBorders>
            <w:shd w:val="clear" w:color="auto" w:fill="auto"/>
            <w:vAlign w:val="center"/>
            <w:hideMark/>
          </w:tcPr>
          <w:p w14:paraId="335386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0,191</w:t>
            </w:r>
          </w:p>
        </w:tc>
        <w:tc>
          <w:tcPr>
            <w:tcW w:w="736" w:type="dxa"/>
            <w:tcBorders>
              <w:top w:val="nil"/>
              <w:left w:val="nil"/>
              <w:bottom w:val="single" w:sz="4" w:space="0" w:color="auto"/>
              <w:right w:val="single" w:sz="4" w:space="0" w:color="auto"/>
            </w:tcBorders>
            <w:shd w:val="clear" w:color="auto" w:fill="auto"/>
            <w:vAlign w:val="center"/>
            <w:hideMark/>
          </w:tcPr>
          <w:p w14:paraId="264E54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0,191</w:t>
            </w:r>
          </w:p>
        </w:tc>
      </w:tr>
      <w:tr w:rsidR="00200E4B" w:rsidRPr="00A24F2E" w14:paraId="29632CE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08E77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048F7B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0F8D69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0,905</w:t>
            </w:r>
          </w:p>
        </w:tc>
        <w:tc>
          <w:tcPr>
            <w:tcW w:w="736" w:type="dxa"/>
            <w:tcBorders>
              <w:top w:val="nil"/>
              <w:left w:val="nil"/>
              <w:bottom w:val="single" w:sz="4" w:space="0" w:color="auto"/>
              <w:right w:val="single" w:sz="4" w:space="0" w:color="auto"/>
            </w:tcBorders>
            <w:shd w:val="clear" w:color="auto" w:fill="auto"/>
            <w:vAlign w:val="center"/>
            <w:hideMark/>
          </w:tcPr>
          <w:p w14:paraId="3F1146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0,905</w:t>
            </w:r>
          </w:p>
        </w:tc>
        <w:tc>
          <w:tcPr>
            <w:tcW w:w="736" w:type="dxa"/>
            <w:tcBorders>
              <w:top w:val="nil"/>
              <w:left w:val="nil"/>
              <w:bottom w:val="single" w:sz="4" w:space="0" w:color="auto"/>
              <w:right w:val="single" w:sz="4" w:space="0" w:color="auto"/>
            </w:tcBorders>
            <w:shd w:val="clear" w:color="auto" w:fill="auto"/>
            <w:vAlign w:val="center"/>
            <w:hideMark/>
          </w:tcPr>
          <w:p w14:paraId="14CC30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0,905</w:t>
            </w:r>
          </w:p>
        </w:tc>
        <w:tc>
          <w:tcPr>
            <w:tcW w:w="736" w:type="dxa"/>
            <w:tcBorders>
              <w:top w:val="nil"/>
              <w:left w:val="nil"/>
              <w:bottom w:val="single" w:sz="4" w:space="0" w:color="auto"/>
              <w:right w:val="single" w:sz="4" w:space="0" w:color="auto"/>
            </w:tcBorders>
            <w:shd w:val="clear" w:color="auto" w:fill="auto"/>
            <w:vAlign w:val="center"/>
            <w:hideMark/>
          </w:tcPr>
          <w:p w14:paraId="78619E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0,905</w:t>
            </w:r>
          </w:p>
        </w:tc>
        <w:tc>
          <w:tcPr>
            <w:tcW w:w="736" w:type="dxa"/>
            <w:tcBorders>
              <w:top w:val="nil"/>
              <w:left w:val="nil"/>
              <w:bottom w:val="single" w:sz="4" w:space="0" w:color="auto"/>
              <w:right w:val="single" w:sz="4" w:space="0" w:color="auto"/>
            </w:tcBorders>
            <w:shd w:val="clear" w:color="auto" w:fill="auto"/>
            <w:vAlign w:val="center"/>
            <w:hideMark/>
          </w:tcPr>
          <w:p w14:paraId="540FE7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0,905</w:t>
            </w:r>
          </w:p>
        </w:tc>
        <w:tc>
          <w:tcPr>
            <w:tcW w:w="816" w:type="dxa"/>
            <w:tcBorders>
              <w:top w:val="nil"/>
              <w:left w:val="nil"/>
              <w:bottom w:val="single" w:sz="4" w:space="0" w:color="auto"/>
              <w:right w:val="single" w:sz="4" w:space="0" w:color="auto"/>
            </w:tcBorders>
            <w:shd w:val="clear" w:color="auto" w:fill="auto"/>
            <w:vAlign w:val="center"/>
            <w:hideMark/>
          </w:tcPr>
          <w:p w14:paraId="012DFF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0,846</w:t>
            </w:r>
          </w:p>
        </w:tc>
        <w:tc>
          <w:tcPr>
            <w:tcW w:w="736" w:type="dxa"/>
            <w:tcBorders>
              <w:top w:val="nil"/>
              <w:left w:val="nil"/>
              <w:bottom w:val="single" w:sz="4" w:space="0" w:color="auto"/>
              <w:right w:val="single" w:sz="4" w:space="0" w:color="auto"/>
            </w:tcBorders>
            <w:shd w:val="clear" w:color="auto" w:fill="auto"/>
            <w:vAlign w:val="center"/>
            <w:hideMark/>
          </w:tcPr>
          <w:p w14:paraId="5CA2BB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0,846</w:t>
            </w:r>
          </w:p>
        </w:tc>
        <w:tc>
          <w:tcPr>
            <w:tcW w:w="736" w:type="dxa"/>
            <w:tcBorders>
              <w:top w:val="nil"/>
              <w:left w:val="nil"/>
              <w:bottom w:val="single" w:sz="4" w:space="0" w:color="auto"/>
              <w:right w:val="single" w:sz="4" w:space="0" w:color="auto"/>
            </w:tcBorders>
            <w:shd w:val="clear" w:color="auto" w:fill="auto"/>
            <w:vAlign w:val="center"/>
            <w:hideMark/>
          </w:tcPr>
          <w:p w14:paraId="69FD6E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0,846</w:t>
            </w:r>
          </w:p>
        </w:tc>
        <w:tc>
          <w:tcPr>
            <w:tcW w:w="736" w:type="dxa"/>
            <w:tcBorders>
              <w:top w:val="nil"/>
              <w:left w:val="nil"/>
              <w:bottom w:val="single" w:sz="4" w:space="0" w:color="auto"/>
              <w:right w:val="single" w:sz="4" w:space="0" w:color="auto"/>
            </w:tcBorders>
            <w:shd w:val="clear" w:color="auto" w:fill="auto"/>
            <w:vAlign w:val="center"/>
            <w:hideMark/>
          </w:tcPr>
          <w:p w14:paraId="3A8941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0,846</w:t>
            </w:r>
          </w:p>
        </w:tc>
        <w:tc>
          <w:tcPr>
            <w:tcW w:w="736" w:type="dxa"/>
            <w:tcBorders>
              <w:top w:val="nil"/>
              <w:left w:val="nil"/>
              <w:bottom w:val="single" w:sz="4" w:space="0" w:color="auto"/>
              <w:right w:val="single" w:sz="4" w:space="0" w:color="auto"/>
            </w:tcBorders>
            <w:shd w:val="clear" w:color="auto" w:fill="auto"/>
            <w:vAlign w:val="center"/>
            <w:hideMark/>
          </w:tcPr>
          <w:p w14:paraId="3EA086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0,846</w:t>
            </w:r>
          </w:p>
        </w:tc>
        <w:tc>
          <w:tcPr>
            <w:tcW w:w="736" w:type="dxa"/>
            <w:tcBorders>
              <w:top w:val="nil"/>
              <w:left w:val="nil"/>
              <w:bottom w:val="single" w:sz="4" w:space="0" w:color="auto"/>
              <w:right w:val="single" w:sz="4" w:space="0" w:color="auto"/>
            </w:tcBorders>
            <w:shd w:val="clear" w:color="auto" w:fill="auto"/>
            <w:vAlign w:val="center"/>
            <w:hideMark/>
          </w:tcPr>
          <w:p w14:paraId="2F42D6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0,846</w:t>
            </w:r>
          </w:p>
        </w:tc>
        <w:tc>
          <w:tcPr>
            <w:tcW w:w="736" w:type="dxa"/>
            <w:tcBorders>
              <w:top w:val="nil"/>
              <w:left w:val="nil"/>
              <w:bottom w:val="single" w:sz="4" w:space="0" w:color="auto"/>
              <w:right w:val="single" w:sz="4" w:space="0" w:color="auto"/>
            </w:tcBorders>
            <w:shd w:val="clear" w:color="auto" w:fill="auto"/>
            <w:vAlign w:val="center"/>
            <w:hideMark/>
          </w:tcPr>
          <w:p w14:paraId="321953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0,846</w:t>
            </w:r>
          </w:p>
        </w:tc>
        <w:tc>
          <w:tcPr>
            <w:tcW w:w="736" w:type="dxa"/>
            <w:tcBorders>
              <w:top w:val="nil"/>
              <w:left w:val="nil"/>
              <w:bottom w:val="single" w:sz="4" w:space="0" w:color="auto"/>
              <w:right w:val="single" w:sz="4" w:space="0" w:color="auto"/>
            </w:tcBorders>
            <w:shd w:val="clear" w:color="auto" w:fill="auto"/>
            <w:vAlign w:val="center"/>
            <w:hideMark/>
          </w:tcPr>
          <w:p w14:paraId="10B7C0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0,846</w:t>
            </w:r>
          </w:p>
        </w:tc>
        <w:tc>
          <w:tcPr>
            <w:tcW w:w="736" w:type="dxa"/>
            <w:tcBorders>
              <w:top w:val="nil"/>
              <w:left w:val="nil"/>
              <w:bottom w:val="single" w:sz="4" w:space="0" w:color="auto"/>
              <w:right w:val="single" w:sz="4" w:space="0" w:color="auto"/>
            </w:tcBorders>
            <w:shd w:val="clear" w:color="auto" w:fill="auto"/>
            <w:vAlign w:val="center"/>
            <w:hideMark/>
          </w:tcPr>
          <w:p w14:paraId="744F23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0,846</w:t>
            </w:r>
          </w:p>
        </w:tc>
        <w:tc>
          <w:tcPr>
            <w:tcW w:w="736" w:type="dxa"/>
            <w:tcBorders>
              <w:top w:val="nil"/>
              <w:left w:val="nil"/>
              <w:bottom w:val="single" w:sz="4" w:space="0" w:color="auto"/>
              <w:right w:val="single" w:sz="4" w:space="0" w:color="auto"/>
            </w:tcBorders>
            <w:shd w:val="clear" w:color="auto" w:fill="auto"/>
            <w:vAlign w:val="center"/>
            <w:hideMark/>
          </w:tcPr>
          <w:p w14:paraId="1B03D7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0,846</w:t>
            </w:r>
          </w:p>
        </w:tc>
        <w:tc>
          <w:tcPr>
            <w:tcW w:w="736" w:type="dxa"/>
            <w:tcBorders>
              <w:top w:val="nil"/>
              <w:left w:val="nil"/>
              <w:bottom w:val="single" w:sz="4" w:space="0" w:color="auto"/>
              <w:right w:val="single" w:sz="4" w:space="0" w:color="auto"/>
            </w:tcBorders>
            <w:shd w:val="clear" w:color="auto" w:fill="auto"/>
            <w:vAlign w:val="center"/>
            <w:hideMark/>
          </w:tcPr>
          <w:p w14:paraId="7D803D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0,846</w:t>
            </w:r>
          </w:p>
        </w:tc>
        <w:tc>
          <w:tcPr>
            <w:tcW w:w="736" w:type="dxa"/>
            <w:tcBorders>
              <w:top w:val="nil"/>
              <w:left w:val="nil"/>
              <w:bottom w:val="single" w:sz="4" w:space="0" w:color="auto"/>
              <w:right w:val="single" w:sz="4" w:space="0" w:color="auto"/>
            </w:tcBorders>
            <w:shd w:val="clear" w:color="auto" w:fill="auto"/>
            <w:vAlign w:val="center"/>
            <w:hideMark/>
          </w:tcPr>
          <w:p w14:paraId="3BD18C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0,846</w:t>
            </w:r>
          </w:p>
        </w:tc>
        <w:tc>
          <w:tcPr>
            <w:tcW w:w="736" w:type="dxa"/>
            <w:tcBorders>
              <w:top w:val="nil"/>
              <w:left w:val="nil"/>
              <w:bottom w:val="single" w:sz="4" w:space="0" w:color="auto"/>
              <w:right w:val="single" w:sz="4" w:space="0" w:color="auto"/>
            </w:tcBorders>
            <w:shd w:val="clear" w:color="auto" w:fill="auto"/>
            <w:vAlign w:val="center"/>
            <w:hideMark/>
          </w:tcPr>
          <w:p w14:paraId="711ABA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0,846</w:t>
            </w:r>
          </w:p>
        </w:tc>
      </w:tr>
      <w:tr w:rsidR="00200E4B" w:rsidRPr="00A24F2E" w14:paraId="5B882CA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CBE54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0CB461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7F0BF0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1,666</w:t>
            </w:r>
          </w:p>
        </w:tc>
        <w:tc>
          <w:tcPr>
            <w:tcW w:w="736" w:type="dxa"/>
            <w:tcBorders>
              <w:top w:val="nil"/>
              <w:left w:val="nil"/>
              <w:bottom w:val="single" w:sz="4" w:space="0" w:color="auto"/>
              <w:right w:val="single" w:sz="4" w:space="0" w:color="auto"/>
            </w:tcBorders>
            <w:shd w:val="clear" w:color="auto" w:fill="auto"/>
            <w:vAlign w:val="center"/>
            <w:hideMark/>
          </w:tcPr>
          <w:p w14:paraId="080779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1,666</w:t>
            </w:r>
          </w:p>
        </w:tc>
        <w:tc>
          <w:tcPr>
            <w:tcW w:w="736" w:type="dxa"/>
            <w:tcBorders>
              <w:top w:val="nil"/>
              <w:left w:val="nil"/>
              <w:bottom w:val="single" w:sz="4" w:space="0" w:color="auto"/>
              <w:right w:val="single" w:sz="4" w:space="0" w:color="auto"/>
            </w:tcBorders>
            <w:shd w:val="clear" w:color="auto" w:fill="auto"/>
            <w:vAlign w:val="center"/>
            <w:hideMark/>
          </w:tcPr>
          <w:p w14:paraId="21C287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1,666</w:t>
            </w:r>
          </w:p>
        </w:tc>
        <w:tc>
          <w:tcPr>
            <w:tcW w:w="736" w:type="dxa"/>
            <w:tcBorders>
              <w:top w:val="nil"/>
              <w:left w:val="nil"/>
              <w:bottom w:val="single" w:sz="4" w:space="0" w:color="auto"/>
              <w:right w:val="single" w:sz="4" w:space="0" w:color="auto"/>
            </w:tcBorders>
            <w:shd w:val="clear" w:color="auto" w:fill="auto"/>
            <w:vAlign w:val="center"/>
            <w:hideMark/>
          </w:tcPr>
          <w:p w14:paraId="3EC5D2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1,666</w:t>
            </w:r>
          </w:p>
        </w:tc>
        <w:tc>
          <w:tcPr>
            <w:tcW w:w="736" w:type="dxa"/>
            <w:tcBorders>
              <w:top w:val="nil"/>
              <w:left w:val="nil"/>
              <w:bottom w:val="single" w:sz="4" w:space="0" w:color="auto"/>
              <w:right w:val="single" w:sz="4" w:space="0" w:color="auto"/>
            </w:tcBorders>
            <w:shd w:val="clear" w:color="auto" w:fill="auto"/>
            <w:vAlign w:val="center"/>
            <w:hideMark/>
          </w:tcPr>
          <w:p w14:paraId="4638B5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1,662</w:t>
            </w:r>
          </w:p>
        </w:tc>
        <w:tc>
          <w:tcPr>
            <w:tcW w:w="816" w:type="dxa"/>
            <w:tcBorders>
              <w:top w:val="nil"/>
              <w:left w:val="nil"/>
              <w:bottom w:val="single" w:sz="4" w:space="0" w:color="auto"/>
              <w:right w:val="single" w:sz="4" w:space="0" w:color="auto"/>
            </w:tcBorders>
            <w:shd w:val="clear" w:color="auto" w:fill="auto"/>
            <w:vAlign w:val="center"/>
            <w:hideMark/>
          </w:tcPr>
          <w:p w14:paraId="0890D6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1,47</w:t>
            </w:r>
          </w:p>
        </w:tc>
        <w:tc>
          <w:tcPr>
            <w:tcW w:w="736" w:type="dxa"/>
            <w:tcBorders>
              <w:top w:val="nil"/>
              <w:left w:val="nil"/>
              <w:bottom w:val="single" w:sz="4" w:space="0" w:color="auto"/>
              <w:right w:val="single" w:sz="4" w:space="0" w:color="auto"/>
            </w:tcBorders>
            <w:shd w:val="clear" w:color="auto" w:fill="auto"/>
            <w:vAlign w:val="center"/>
            <w:hideMark/>
          </w:tcPr>
          <w:p w14:paraId="37863E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1,47</w:t>
            </w:r>
          </w:p>
        </w:tc>
        <w:tc>
          <w:tcPr>
            <w:tcW w:w="736" w:type="dxa"/>
            <w:tcBorders>
              <w:top w:val="nil"/>
              <w:left w:val="nil"/>
              <w:bottom w:val="single" w:sz="4" w:space="0" w:color="auto"/>
              <w:right w:val="single" w:sz="4" w:space="0" w:color="auto"/>
            </w:tcBorders>
            <w:shd w:val="clear" w:color="auto" w:fill="auto"/>
            <w:vAlign w:val="center"/>
            <w:hideMark/>
          </w:tcPr>
          <w:p w14:paraId="341292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1,47</w:t>
            </w:r>
          </w:p>
        </w:tc>
        <w:tc>
          <w:tcPr>
            <w:tcW w:w="736" w:type="dxa"/>
            <w:tcBorders>
              <w:top w:val="nil"/>
              <w:left w:val="nil"/>
              <w:bottom w:val="single" w:sz="4" w:space="0" w:color="auto"/>
              <w:right w:val="single" w:sz="4" w:space="0" w:color="auto"/>
            </w:tcBorders>
            <w:shd w:val="clear" w:color="auto" w:fill="auto"/>
            <w:vAlign w:val="center"/>
            <w:hideMark/>
          </w:tcPr>
          <w:p w14:paraId="4793E4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1,47</w:t>
            </w:r>
          </w:p>
        </w:tc>
        <w:tc>
          <w:tcPr>
            <w:tcW w:w="736" w:type="dxa"/>
            <w:tcBorders>
              <w:top w:val="nil"/>
              <w:left w:val="nil"/>
              <w:bottom w:val="single" w:sz="4" w:space="0" w:color="auto"/>
              <w:right w:val="single" w:sz="4" w:space="0" w:color="auto"/>
            </w:tcBorders>
            <w:shd w:val="clear" w:color="auto" w:fill="auto"/>
            <w:vAlign w:val="center"/>
            <w:hideMark/>
          </w:tcPr>
          <w:p w14:paraId="0FBE6B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1,47</w:t>
            </w:r>
          </w:p>
        </w:tc>
        <w:tc>
          <w:tcPr>
            <w:tcW w:w="736" w:type="dxa"/>
            <w:tcBorders>
              <w:top w:val="nil"/>
              <w:left w:val="nil"/>
              <w:bottom w:val="single" w:sz="4" w:space="0" w:color="auto"/>
              <w:right w:val="single" w:sz="4" w:space="0" w:color="auto"/>
            </w:tcBorders>
            <w:shd w:val="clear" w:color="auto" w:fill="auto"/>
            <w:vAlign w:val="center"/>
            <w:hideMark/>
          </w:tcPr>
          <w:p w14:paraId="1720FA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1,47</w:t>
            </w:r>
          </w:p>
        </w:tc>
        <w:tc>
          <w:tcPr>
            <w:tcW w:w="736" w:type="dxa"/>
            <w:tcBorders>
              <w:top w:val="nil"/>
              <w:left w:val="nil"/>
              <w:bottom w:val="single" w:sz="4" w:space="0" w:color="auto"/>
              <w:right w:val="single" w:sz="4" w:space="0" w:color="auto"/>
            </w:tcBorders>
            <w:shd w:val="clear" w:color="auto" w:fill="auto"/>
            <w:vAlign w:val="center"/>
            <w:hideMark/>
          </w:tcPr>
          <w:p w14:paraId="6738CF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1,47</w:t>
            </w:r>
          </w:p>
        </w:tc>
        <w:tc>
          <w:tcPr>
            <w:tcW w:w="736" w:type="dxa"/>
            <w:tcBorders>
              <w:top w:val="nil"/>
              <w:left w:val="nil"/>
              <w:bottom w:val="single" w:sz="4" w:space="0" w:color="auto"/>
              <w:right w:val="single" w:sz="4" w:space="0" w:color="auto"/>
            </w:tcBorders>
            <w:shd w:val="clear" w:color="auto" w:fill="auto"/>
            <w:vAlign w:val="center"/>
            <w:hideMark/>
          </w:tcPr>
          <w:p w14:paraId="096D4C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1,47</w:t>
            </w:r>
          </w:p>
        </w:tc>
        <w:tc>
          <w:tcPr>
            <w:tcW w:w="736" w:type="dxa"/>
            <w:tcBorders>
              <w:top w:val="nil"/>
              <w:left w:val="nil"/>
              <w:bottom w:val="single" w:sz="4" w:space="0" w:color="auto"/>
              <w:right w:val="single" w:sz="4" w:space="0" w:color="auto"/>
            </w:tcBorders>
            <w:shd w:val="clear" w:color="auto" w:fill="auto"/>
            <w:vAlign w:val="center"/>
            <w:hideMark/>
          </w:tcPr>
          <w:p w14:paraId="412F89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1,47</w:t>
            </w:r>
          </w:p>
        </w:tc>
        <w:tc>
          <w:tcPr>
            <w:tcW w:w="736" w:type="dxa"/>
            <w:tcBorders>
              <w:top w:val="nil"/>
              <w:left w:val="nil"/>
              <w:bottom w:val="single" w:sz="4" w:space="0" w:color="auto"/>
              <w:right w:val="single" w:sz="4" w:space="0" w:color="auto"/>
            </w:tcBorders>
            <w:shd w:val="clear" w:color="auto" w:fill="auto"/>
            <w:vAlign w:val="center"/>
            <w:hideMark/>
          </w:tcPr>
          <w:p w14:paraId="57BA32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1,47</w:t>
            </w:r>
          </w:p>
        </w:tc>
        <w:tc>
          <w:tcPr>
            <w:tcW w:w="736" w:type="dxa"/>
            <w:tcBorders>
              <w:top w:val="nil"/>
              <w:left w:val="nil"/>
              <w:bottom w:val="single" w:sz="4" w:space="0" w:color="auto"/>
              <w:right w:val="single" w:sz="4" w:space="0" w:color="auto"/>
            </w:tcBorders>
            <w:shd w:val="clear" w:color="auto" w:fill="auto"/>
            <w:vAlign w:val="center"/>
            <w:hideMark/>
          </w:tcPr>
          <w:p w14:paraId="1D2BDF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1,47</w:t>
            </w:r>
          </w:p>
        </w:tc>
        <w:tc>
          <w:tcPr>
            <w:tcW w:w="736" w:type="dxa"/>
            <w:tcBorders>
              <w:top w:val="nil"/>
              <w:left w:val="nil"/>
              <w:bottom w:val="single" w:sz="4" w:space="0" w:color="auto"/>
              <w:right w:val="single" w:sz="4" w:space="0" w:color="auto"/>
            </w:tcBorders>
            <w:shd w:val="clear" w:color="auto" w:fill="auto"/>
            <w:vAlign w:val="center"/>
            <w:hideMark/>
          </w:tcPr>
          <w:p w14:paraId="37329B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1,47</w:t>
            </w:r>
          </w:p>
        </w:tc>
        <w:tc>
          <w:tcPr>
            <w:tcW w:w="736" w:type="dxa"/>
            <w:tcBorders>
              <w:top w:val="nil"/>
              <w:left w:val="nil"/>
              <w:bottom w:val="single" w:sz="4" w:space="0" w:color="auto"/>
              <w:right w:val="single" w:sz="4" w:space="0" w:color="auto"/>
            </w:tcBorders>
            <w:shd w:val="clear" w:color="auto" w:fill="auto"/>
            <w:vAlign w:val="center"/>
            <w:hideMark/>
          </w:tcPr>
          <w:p w14:paraId="2B7C52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1,47</w:t>
            </w:r>
          </w:p>
        </w:tc>
      </w:tr>
      <w:tr w:rsidR="00200E4B" w:rsidRPr="00A24F2E" w14:paraId="39B21EB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22578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427A86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717FF9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w:t>
            </w:r>
          </w:p>
        </w:tc>
        <w:tc>
          <w:tcPr>
            <w:tcW w:w="736" w:type="dxa"/>
            <w:tcBorders>
              <w:top w:val="nil"/>
              <w:left w:val="nil"/>
              <w:bottom w:val="single" w:sz="4" w:space="0" w:color="auto"/>
              <w:right w:val="single" w:sz="4" w:space="0" w:color="auto"/>
            </w:tcBorders>
            <w:shd w:val="clear" w:color="auto" w:fill="auto"/>
            <w:vAlign w:val="center"/>
            <w:hideMark/>
          </w:tcPr>
          <w:p w14:paraId="5595FA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w:t>
            </w:r>
          </w:p>
        </w:tc>
        <w:tc>
          <w:tcPr>
            <w:tcW w:w="736" w:type="dxa"/>
            <w:tcBorders>
              <w:top w:val="nil"/>
              <w:left w:val="nil"/>
              <w:bottom w:val="single" w:sz="4" w:space="0" w:color="auto"/>
              <w:right w:val="single" w:sz="4" w:space="0" w:color="auto"/>
            </w:tcBorders>
            <w:shd w:val="clear" w:color="auto" w:fill="auto"/>
            <w:vAlign w:val="center"/>
            <w:hideMark/>
          </w:tcPr>
          <w:p w14:paraId="75AD79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w:t>
            </w:r>
          </w:p>
        </w:tc>
        <w:tc>
          <w:tcPr>
            <w:tcW w:w="736" w:type="dxa"/>
            <w:tcBorders>
              <w:top w:val="nil"/>
              <w:left w:val="nil"/>
              <w:bottom w:val="single" w:sz="4" w:space="0" w:color="auto"/>
              <w:right w:val="single" w:sz="4" w:space="0" w:color="auto"/>
            </w:tcBorders>
            <w:shd w:val="clear" w:color="auto" w:fill="auto"/>
            <w:vAlign w:val="center"/>
            <w:hideMark/>
          </w:tcPr>
          <w:p w14:paraId="1B0AF7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w:t>
            </w:r>
          </w:p>
        </w:tc>
        <w:tc>
          <w:tcPr>
            <w:tcW w:w="736" w:type="dxa"/>
            <w:tcBorders>
              <w:top w:val="nil"/>
              <w:left w:val="nil"/>
              <w:bottom w:val="single" w:sz="4" w:space="0" w:color="auto"/>
              <w:right w:val="single" w:sz="4" w:space="0" w:color="auto"/>
            </w:tcBorders>
            <w:shd w:val="clear" w:color="auto" w:fill="auto"/>
            <w:vAlign w:val="center"/>
            <w:hideMark/>
          </w:tcPr>
          <w:p w14:paraId="0ECD0B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w:t>
            </w:r>
          </w:p>
        </w:tc>
        <w:tc>
          <w:tcPr>
            <w:tcW w:w="816" w:type="dxa"/>
            <w:tcBorders>
              <w:top w:val="nil"/>
              <w:left w:val="nil"/>
              <w:bottom w:val="single" w:sz="4" w:space="0" w:color="auto"/>
              <w:right w:val="single" w:sz="4" w:space="0" w:color="auto"/>
            </w:tcBorders>
            <w:shd w:val="clear" w:color="auto" w:fill="auto"/>
            <w:vAlign w:val="center"/>
            <w:hideMark/>
          </w:tcPr>
          <w:p w14:paraId="6B4CA0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w:t>
            </w:r>
          </w:p>
        </w:tc>
        <w:tc>
          <w:tcPr>
            <w:tcW w:w="736" w:type="dxa"/>
            <w:tcBorders>
              <w:top w:val="nil"/>
              <w:left w:val="nil"/>
              <w:bottom w:val="single" w:sz="4" w:space="0" w:color="auto"/>
              <w:right w:val="single" w:sz="4" w:space="0" w:color="auto"/>
            </w:tcBorders>
            <w:shd w:val="clear" w:color="auto" w:fill="auto"/>
            <w:vAlign w:val="center"/>
            <w:hideMark/>
          </w:tcPr>
          <w:p w14:paraId="75A80E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w:t>
            </w:r>
          </w:p>
        </w:tc>
        <w:tc>
          <w:tcPr>
            <w:tcW w:w="736" w:type="dxa"/>
            <w:tcBorders>
              <w:top w:val="nil"/>
              <w:left w:val="nil"/>
              <w:bottom w:val="single" w:sz="4" w:space="0" w:color="auto"/>
              <w:right w:val="single" w:sz="4" w:space="0" w:color="auto"/>
            </w:tcBorders>
            <w:shd w:val="clear" w:color="auto" w:fill="auto"/>
            <w:vAlign w:val="center"/>
            <w:hideMark/>
          </w:tcPr>
          <w:p w14:paraId="4B3EFA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w:t>
            </w:r>
          </w:p>
        </w:tc>
        <w:tc>
          <w:tcPr>
            <w:tcW w:w="736" w:type="dxa"/>
            <w:tcBorders>
              <w:top w:val="nil"/>
              <w:left w:val="nil"/>
              <w:bottom w:val="single" w:sz="4" w:space="0" w:color="auto"/>
              <w:right w:val="single" w:sz="4" w:space="0" w:color="auto"/>
            </w:tcBorders>
            <w:shd w:val="clear" w:color="auto" w:fill="auto"/>
            <w:vAlign w:val="center"/>
            <w:hideMark/>
          </w:tcPr>
          <w:p w14:paraId="4A0A33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w:t>
            </w:r>
          </w:p>
        </w:tc>
        <w:tc>
          <w:tcPr>
            <w:tcW w:w="736" w:type="dxa"/>
            <w:tcBorders>
              <w:top w:val="nil"/>
              <w:left w:val="nil"/>
              <w:bottom w:val="single" w:sz="4" w:space="0" w:color="auto"/>
              <w:right w:val="single" w:sz="4" w:space="0" w:color="auto"/>
            </w:tcBorders>
            <w:shd w:val="clear" w:color="auto" w:fill="auto"/>
            <w:vAlign w:val="center"/>
            <w:hideMark/>
          </w:tcPr>
          <w:p w14:paraId="04707E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w:t>
            </w:r>
          </w:p>
        </w:tc>
        <w:tc>
          <w:tcPr>
            <w:tcW w:w="736" w:type="dxa"/>
            <w:tcBorders>
              <w:top w:val="nil"/>
              <w:left w:val="nil"/>
              <w:bottom w:val="single" w:sz="4" w:space="0" w:color="auto"/>
              <w:right w:val="single" w:sz="4" w:space="0" w:color="auto"/>
            </w:tcBorders>
            <w:shd w:val="clear" w:color="auto" w:fill="auto"/>
            <w:vAlign w:val="center"/>
            <w:hideMark/>
          </w:tcPr>
          <w:p w14:paraId="6AA589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w:t>
            </w:r>
          </w:p>
        </w:tc>
        <w:tc>
          <w:tcPr>
            <w:tcW w:w="736" w:type="dxa"/>
            <w:tcBorders>
              <w:top w:val="nil"/>
              <w:left w:val="nil"/>
              <w:bottom w:val="single" w:sz="4" w:space="0" w:color="auto"/>
              <w:right w:val="single" w:sz="4" w:space="0" w:color="auto"/>
            </w:tcBorders>
            <w:shd w:val="clear" w:color="auto" w:fill="auto"/>
            <w:vAlign w:val="center"/>
            <w:hideMark/>
          </w:tcPr>
          <w:p w14:paraId="6B92DE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w:t>
            </w:r>
          </w:p>
        </w:tc>
        <w:tc>
          <w:tcPr>
            <w:tcW w:w="736" w:type="dxa"/>
            <w:tcBorders>
              <w:top w:val="nil"/>
              <w:left w:val="nil"/>
              <w:bottom w:val="single" w:sz="4" w:space="0" w:color="auto"/>
              <w:right w:val="single" w:sz="4" w:space="0" w:color="auto"/>
            </w:tcBorders>
            <w:shd w:val="clear" w:color="auto" w:fill="auto"/>
            <w:vAlign w:val="center"/>
            <w:hideMark/>
          </w:tcPr>
          <w:p w14:paraId="7C7331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w:t>
            </w:r>
          </w:p>
        </w:tc>
        <w:tc>
          <w:tcPr>
            <w:tcW w:w="736" w:type="dxa"/>
            <w:tcBorders>
              <w:top w:val="nil"/>
              <w:left w:val="nil"/>
              <w:bottom w:val="single" w:sz="4" w:space="0" w:color="auto"/>
              <w:right w:val="single" w:sz="4" w:space="0" w:color="auto"/>
            </w:tcBorders>
            <w:shd w:val="clear" w:color="auto" w:fill="auto"/>
            <w:vAlign w:val="center"/>
            <w:hideMark/>
          </w:tcPr>
          <w:p w14:paraId="6A4207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w:t>
            </w:r>
          </w:p>
        </w:tc>
        <w:tc>
          <w:tcPr>
            <w:tcW w:w="736" w:type="dxa"/>
            <w:tcBorders>
              <w:top w:val="nil"/>
              <w:left w:val="nil"/>
              <w:bottom w:val="single" w:sz="4" w:space="0" w:color="auto"/>
              <w:right w:val="single" w:sz="4" w:space="0" w:color="auto"/>
            </w:tcBorders>
            <w:shd w:val="clear" w:color="auto" w:fill="auto"/>
            <w:vAlign w:val="center"/>
            <w:hideMark/>
          </w:tcPr>
          <w:p w14:paraId="0222F8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w:t>
            </w:r>
          </w:p>
        </w:tc>
        <w:tc>
          <w:tcPr>
            <w:tcW w:w="736" w:type="dxa"/>
            <w:tcBorders>
              <w:top w:val="nil"/>
              <w:left w:val="nil"/>
              <w:bottom w:val="single" w:sz="4" w:space="0" w:color="auto"/>
              <w:right w:val="single" w:sz="4" w:space="0" w:color="auto"/>
            </w:tcBorders>
            <w:shd w:val="clear" w:color="auto" w:fill="auto"/>
            <w:vAlign w:val="center"/>
            <w:hideMark/>
          </w:tcPr>
          <w:p w14:paraId="129F3B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w:t>
            </w:r>
          </w:p>
        </w:tc>
        <w:tc>
          <w:tcPr>
            <w:tcW w:w="736" w:type="dxa"/>
            <w:tcBorders>
              <w:top w:val="nil"/>
              <w:left w:val="nil"/>
              <w:bottom w:val="single" w:sz="4" w:space="0" w:color="auto"/>
              <w:right w:val="single" w:sz="4" w:space="0" w:color="auto"/>
            </w:tcBorders>
            <w:shd w:val="clear" w:color="auto" w:fill="auto"/>
            <w:vAlign w:val="center"/>
            <w:hideMark/>
          </w:tcPr>
          <w:p w14:paraId="01B34E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w:t>
            </w:r>
          </w:p>
        </w:tc>
        <w:tc>
          <w:tcPr>
            <w:tcW w:w="736" w:type="dxa"/>
            <w:tcBorders>
              <w:top w:val="nil"/>
              <w:left w:val="nil"/>
              <w:bottom w:val="single" w:sz="4" w:space="0" w:color="auto"/>
              <w:right w:val="single" w:sz="4" w:space="0" w:color="auto"/>
            </w:tcBorders>
            <w:shd w:val="clear" w:color="auto" w:fill="auto"/>
            <w:vAlign w:val="center"/>
            <w:hideMark/>
          </w:tcPr>
          <w:p w14:paraId="56C409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w:t>
            </w:r>
          </w:p>
        </w:tc>
      </w:tr>
      <w:tr w:rsidR="00200E4B" w:rsidRPr="00A24F2E" w14:paraId="5BE8C60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151FA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4101D3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7E22CC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0,553</w:t>
            </w:r>
          </w:p>
        </w:tc>
        <w:tc>
          <w:tcPr>
            <w:tcW w:w="736" w:type="dxa"/>
            <w:tcBorders>
              <w:top w:val="nil"/>
              <w:left w:val="nil"/>
              <w:bottom w:val="single" w:sz="4" w:space="0" w:color="auto"/>
              <w:right w:val="single" w:sz="4" w:space="0" w:color="auto"/>
            </w:tcBorders>
            <w:shd w:val="clear" w:color="auto" w:fill="auto"/>
            <w:vAlign w:val="center"/>
            <w:hideMark/>
          </w:tcPr>
          <w:p w14:paraId="180B12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0,553</w:t>
            </w:r>
          </w:p>
        </w:tc>
        <w:tc>
          <w:tcPr>
            <w:tcW w:w="736" w:type="dxa"/>
            <w:tcBorders>
              <w:top w:val="nil"/>
              <w:left w:val="nil"/>
              <w:bottom w:val="single" w:sz="4" w:space="0" w:color="auto"/>
              <w:right w:val="single" w:sz="4" w:space="0" w:color="auto"/>
            </w:tcBorders>
            <w:shd w:val="clear" w:color="auto" w:fill="auto"/>
            <w:vAlign w:val="center"/>
            <w:hideMark/>
          </w:tcPr>
          <w:p w14:paraId="7BD0A7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0,553</w:t>
            </w:r>
          </w:p>
        </w:tc>
        <w:tc>
          <w:tcPr>
            <w:tcW w:w="736" w:type="dxa"/>
            <w:tcBorders>
              <w:top w:val="nil"/>
              <w:left w:val="nil"/>
              <w:bottom w:val="single" w:sz="4" w:space="0" w:color="auto"/>
              <w:right w:val="single" w:sz="4" w:space="0" w:color="auto"/>
            </w:tcBorders>
            <w:shd w:val="clear" w:color="auto" w:fill="auto"/>
            <w:vAlign w:val="center"/>
            <w:hideMark/>
          </w:tcPr>
          <w:p w14:paraId="0EC879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0,553</w:t>
            </w:r>
          </w:p>
        </w:tc>
        <w:tc>
          <w:tcPr>
            <w:tcW w:w="736" w:type="dxa"/>
            <w:tcBorders>
              <w:top w:val="nil"/>
              <w:left w:val="nil"/>
              <w:bottom w:val="single" w:sz="4" w:space="0" w:color="auto"/>
              <w:right w:val="single" w:sz="4" w:space="0" w:color="auto"/>
            </w:tcBorders>
            <w:shd w:val="clear" w:color="auto" w:fill="auto"/>
            <w:vAlign w:val="center"/>
            <w:hideMark/>
          </w:tcPr>
          <w:p w14:paraId="3BF5D4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0,553</w:t>
            </w:r>
          </w:p>
        </w:tc>
        <w:tc>
          <w:tcPr>
            <w:tcW w:w="816" w:type="dxa"/>
            <w:tcBorders>
              <w:top w:val="nil"/>
              <w:left w:val="nil"/>
              <w:bottom w:val="single" w:sz="4" w:space="0" w:color="auto"/>
              <w:right w:val="single" w:sz="4" w:space="0" w:color="auto"/>
            </w:tcBorders>
            <w:shd w:val="clear" w:color="auto" w:fill="auto"/>
            <w:vAlign w:val="center"/>
            <w:hideMark/>
          </w:tcPr>
          <w:p w14:paraId="60DFD4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0,553</w:t>
            </w:r>
          </w:p>
        </w:tc>
        <w:tc>
          <w:tcPr>
            <w:tcW w:w="736" w:type="dxa"/>
            <w:tcBorders>
              <w:top w:val="nil"/>
              <w:left w:val="nil"/>
              <w:bottom w:val="single" w:sz="4" w:space="0" w:color="auto"/>
              <w:right w:val="single" w:sz="4" w:space="0" w:color="auto"/>
            </w:tcBorders>
            <w:shd w:val="clear" w:color="auto" w:fill="auto"/>
            <w:vAlign w:val="center"/>
            <w:hideMark/>
          </w:tcPr>
          <w:p w14:paraId="05F312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0,267</w:t>
            </w:r>
          </w:p>
        </w:tc>
        <w:tc>
          <w:tcPr>
            <w:tcW w:w="736" w:type="dxa"/>
            <w:tcBorders>
              <w:top w:val="nil"/>
              <w:left w:val="nil"/>
              <w:bottom w:val="single" w:sz="4" w:space="0" w:color="auto"/>
              <w:right w:val="single" w:sz="4" w:space="0" w:color="auto"/>
            </w:tcBorders>
            <w:shd w:val="clear" w:color="auto" w:fill="auto"/>
            <w:vAlign w:val="center"/>
            <w:hideMark/>
          </w:tcPr>
          <w:p w14:paraId="591170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0,267</w:t>
            </w:r>
          </w:p>
        </w:tc>
        <w:tc>
          <w:tcPr>
            <w:tcW w:w="736" w:type="dxa"/>
            <w:tcBorders>
              <w:top w:val="nil"/>
              <w:left w:val="nil"/>
              <w:bottom w:val="single" w:sz="4" w:space="0" w:color="auto"/>
              <w:right w:val="single" w:sz="4" w:space="0" w:color="auto"/>
            </w:tcBorders>
            <w:shd w:val="clear" w:color="auto" w:fill="auto"/>
            <w:vAlign w:val="center"/>
            <w:hideMark/>
          </w:tcPr>
          <w:p w14:paraId="0D19CE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0,267</w:t>
            </w:r>
          </w:p>
        </w:tc>
        <w:tc>
          <w:tcPr>
            <w:tcW w:w="736" w:type="dxa"/>
            <w:tcBorders>
              <w:top w:val="nil"/>
              <w:left w:val="nil"/>
              <w:bottom w:val="single" w:sz="4" w:space="0" w:color="auto"/>
              <w:right w:val="single" w:sz="4" w:space="0" w:color="auto"/>
            </w:tcBorders>
            <w:shd w:val="clear" w:color="auto" w:fill="auto"/>
            <w:vAlign w:val="center"/>
            <w:hideMark/>
          </w:tcPr>
          <w:p w14:paraId="320DA5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0,267</w:t>
            </w:r>
          </w:p>
        </w:tc>
        <w:tc>
          <w:tcPr>
            <w:tcW w:w="736" w:type="dxa"/>
            <w:tcBorders>
              <w:top w:val="nil"/>
              <w:left w:val="nil"/>
              <w:bottom w:val="single" w:sz="4" w:space="0" w:color="auto"/>
              <w:right w:val="single" w:sz="4" w:space="0" w:color="auto"/>
            </w:tcBorders>
            <w:shd w:val="clear" w:color="auto" w:fill="auto"/>
            <w:vAlign w:val="center"/>
            <w:hideMark/>
          </w:tcPr>
          <w:p w14:paraId="50A1DD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0,267</w:t>
            </w:r>
          </w:p>
        </w:tc>
        <w:tc>
          <w:tcPr>
            <w:tcW w:w="736" w:type="dxa"/>
            <w:tcBorders>
              <w:top w:val="nil"/>
              <w:left w:val="nil"/>
              <w:bottom w:val="single" w:sz="4" w:space="0" w:color="auto"/>
              <w:right w:val="single" w:sz="4" w:space="0" w:color="auto"/>
            </w:tcBorders>
            <w:shd w:val="clear" w:color="auto" w:fill="auto"/>
            <w:vAlign w:val="center"/>
            <w:hideMark/>
          </w:tcPr>
          <w:p w14:paraId="6CC85B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0,267</w:t>
            </w:r>
          </w:p>
        </w:tc>
        <w:tc>
          <w:tcPr>
            <w:tcW w:w="736" w:type="dxa"/>
            <w:tcBorders>
              <w:top w:val="nil"/>
              <w:left w:val="nil"/>
              <w:bottom w:val="single" w:sz="4" w:space="0" w:color="auto"/>
              <w:right w:val="single" w:sz="4" w:space="0" w:color="auto"/>
            </w:tcBorders>
            <w:shd w:val="clear" w:color="auto" w:fill="auto"/>
            <w:vAlign w:val="center"/>
            <w:hideMark/>
          </w:tcPr>
          <w:p w14:paraId="5D7B25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0,267</w:t>
            </w:r>
          </w:p>
        </w:tc>
        <w:tc>
          <w:tcPr>
            <w:tcW w:w="736" w:type="dxa"/>
            <w:tcBorders>
              <w:top w:val="nil"/>
              <w:left w:val="nil"/>
              <w:bottom w:val="single" w:sz="4" w:space="0" w:color="auto"/>
              <w:right w:val="single" w:sz="4" w:space="0" w:color="auto"/>
            </w:tcBorders>
            <w:shd w:val="clear" w:color="auto" w:fill="auto"/>
            <w:vAlign w:val="center"/>
            <w:hideMark/>
          </w:tcPr>
          <w:p w14:paraId="5869FF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0,267</w:t>
            </w:r>
          </w:p>
        </w:tc>
        <w:tc>
          <w:tcPr>
            <w:tcW w:w="736" w:type="dxa"/>
            <w:tcBorders>
              <w:top w:val="nil"/>
              <w:left w:val="nil"/>
              <w:bottom w:val="single" w:sz="4" w:space="0" w:color="auto"/>
              <w:right w:val="single" w:sz="4" w:space="0" w:color="auto"/>
            </w:tcBorders>
            <w:shd w:val="clear" w:color="auto" w:fill="auto"/>
            <w:vAlign w:val="center"/>
            <w:hideMark/>
          </w:tcPr>
          <w:p w14:paraId="757D04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0,267</w:t>
            </w:r>
          </w:p>
        </w:tc>
        <w:tc>
          <w:tcPr>
            <w:tcW w:w="736" w:type="dxa"/>
            <w:tcBorders>
              <w:top w:val="nil"/>
              <w:left w:val="nil"/>
              <w:bottom w:val="single" w:sz="4" w:space="0" w:color="auto"/>
              <w:right w:val="single" w:sz="4" w:space="0" w:color="auto"/>
            </w:tcBorders>
            <w:shd w:val="clear" w:color="auto" w:fill="auto"/>
            <w:vAlign w:val="center"/>
            <w:hideMark/>
          </w:tcPr>
          <w:p w14:paraId="582F45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0,267</w:t>
            </w:r>
          </w:p>
        </w:tc>
        <w:tc>
          <w:tcPr>
            <w:tcW w:w="736" w:type="dxa"/>
            <w:tcBorders>
              <w:top w:val="nil"/>
              <w:left w:val="nil"/>
              <w:bottom w:val="single" w:sz="4" w:space="0" w:color="auto"/>
              <w:right w:val="single" w:sz="4" w:space="0" w:color="auto"/>
            </w:tcBorders>
            <w:shd w:val="clear" w:color="auto" w:fill="auto"/>
            <w:vAlign w:val="center"/>
            <w:hideMark/>
          </w:tcPr>
          <w:p w14:paraId="289B95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0,267</w:t>
            </w:r>
          </w:p>
        </w:tc>
        <w:tc>
          <w:tcPr>
            <w:tcW w:w="736" w:type="dxa"/>
            <w:tcBorders>
              <w:top w:val="nil"/>
              <w:left w:val="nil"/>
              <w:bottom w:val="single" w:sz="4" w:space="0" w:color="auto"/>
              <w:right w:val="single" w:sz="4" w:space="0" w:color="auto"/>
            </w:tcBorders>
            <w:shd w:val="clear" w:color="auto" w:fill="auto"/>
            <w:vAlign w:val="center"/>
            <w:hideMark/>
          </w:tcPr>
          <w:p w14:paraId="73B403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0,267</w:t>
            </w:r>
          </w:p>
        </w:tc>
      </w:tr>
      <w:tr w:rsidR="00200E4B" w:rsidRPr="00A24F2E" w14:paraId="3487BC8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0C02E26D" w14:textId="1548E596"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65B5332E"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ООО «Технические системы»</w:t>
            </w:r>
          </w:p>
        </w:tc>
        <w:tc>
          <w:tcPr>
            <w:tcW w:w="736" w:type="dxa"/>
            <w:tcBorders>
              <w:top w:val="nil"/>
              <w:left w:val="nil"/>
              <w:bottom w:val="single" w:sz="4" w:space="0" w:color="auto"/>
              <w:right w:val="single" w:sz="4" w:space="0" w:color="auto"/>
            </w:tcBorders>
            <w:shd w:val="clear" w:color="auto" w:fill="auto"/>
            <w:vAlign w:val="center"/>
            <w:hideMark/>
          </w:tcPr>
          <w:p w14:paraId="737965C4" w14:textId="289C6869"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3420C4A" w14:textId="135E5179"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7DE1E90" w14:textId="246853D1"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F47768B" w14:textId="51644FFE"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39B927C" w14:textId="105D9FAA"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024F4650" w14:textId="72C2EECF"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649256F" w14:textId="3B5061ED"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F2DD9E9" w14:textId="15C99C23"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D0D8E2C" w14:textId="7277B8CA"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C13EF3F" w14:textId="75F9018F"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3CE25BF" w14:textId="6CBDC59B"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68ACC68" w14:textId="4752B27C"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5D07836" w14:textId="4A961D88"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9A0A5EF" w14:textId="7BF7C61D"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30A6E07" w14:textId="6B785353"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22C0930" w14:textId="02217CAF"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E696004" w14:textId="59B8FDD8"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B952A62" w14:textId="28EF311F"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16977F6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65879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1B3865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5D9524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736" w:type="dxa"/>
            <w:tcBorders>
              <w:top w:val="nil"/>
              <w:left w:val="nil"/>
              <w:bottom w:val="single" w:sz="4" w:space="0" w:color="auto"/>
              <w:right w:val="single" w:sz="4" w:space="0" w:color="auto"/>
            </w:tcBorders>
            <w:shd w:val="clear" w:color="auto" w:fill="auto"/>
            <w:vAlign w:val="center"/>
            <w:hideMark/>
          </w:tcPr>
          <w:p w14:paraId="3DA472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736" w:type="dxa"/>
            <w:tcBorders>
              <w:top w:val="nil"/>
              <w:left w:val="nil"/>
              <w:bottom w:val="single" w:sz="4" w:space="0" w:color="auto"/>
              <w:right w:val="single" w:sz="4" w:space="0" w:color="auto"/>
            </w:tcBorders>
            <w:shd w:val="clear" w:color="auto" w:fill="auto"/>
            <w:vAlign w:val="center"/>
            <w:hideMark/>
          </w:tcPr>
          <w:p w14:paraId="68CA46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736" w:type="dxa"/>
            <w:tcBorders>
              <w:top w:val="nil"/>
              <w:left w:val="nil"/>
              <w:bottom w:val="single" w:sz="4" w:space="0" w:color="auto"/>
              <w:right w:val="single" w:sz="4" w:space="0" w:color="auto"/>
            </w:tcBorders>
            <w:shd w:val="clear" w:color="auto" w:fill="auto"/>
            <w:vAlign w:val="center"/>
            <w:hideMark/>
          </w:tcPr>
          <w:p w14:paraId="32F557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736" w:type="dxa"/>
            <w:tcBorders>
              <w:top w:val="nil"/>
              <w:left w:val="nil"/>
              <w:bottom w:val="single" w:sz="4" w:space="0" w:color="auto"/>
              <w:right w:val="single" w:sz="4" w:space="0" w:color="auto"/>
            </w:tcBorders>
            <w:shd w:val="clear" w:color="auto" w:fill="auto"/>
            <w:vAlign w:val="center"/>
            <w:hideMark/>
          </w:tcPr>
          <w:p w14:paraId="092C50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816" w:type="dxa"/>
            <w:tcBorders>
              <w:top w:val="nil"/>
              <w:left w:val="nil"/>
              <w:bottom w:val="single" w:sz="4" w:space="0" w:color="auto"/>
              <w:right w:val="single" w:sz="4" w:space="0" w:color="auto"/>
            </w:tcBorders>
            <w:shd w:val="clear" w:color="auto" w:fill="auto"/>
            <w:vAlign w:val="center"/>
            <w:hideMark/>
          </w:tcPr>
          <w:p w14:paraId="042B6C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736" w:type="dxa"/>
            <w:tcBorders>
              <w:top w:val="nil"/>
              <w:left w:val="nil"/>
              <w:bottom w:val="single" w:sz="4" w:space="0" w:color="auto"/>
              <w:right w:val="single" w:sz="4" w:space="0" w:color="auto"/>
            </w:tcBorders>
            <w:shd w:val="clear" w:color="auto" w:fill="auto"/>
            <w:vAlign w:val="center"/>
            <w:hideMark/>
          </w:tcPr>
          <w:p w14:paraId="10F6D0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736" w:type="dxa"/>
            <w:tcBorders>
              <w:top w:val="nil"/>
              <w:left w:val="nil"/>
              <w:bottom w:val="single" w:sz="4" w:space="0" w:color="auto"/>
              <w:right w:val="single" w:sz="4" w:space="0" w:color="auto"/>
            </w:tcBorders>
            <w:shd w:val="clear" w:color="auto" w:fill="auto"/>
            <w:vAlign w:val="center"/>
            <w:hideMark/>
          </w:tcPr>
          <w:p w14:paraId="679FCE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736" w:type="dxa"/>
            <w:tcBorders>
              <w:top w:val="nil"/>
              <w:left w:val="nil"/>
              <w:bottom w:val="single" w:sz="4" w:space="0" w:color="auto"/>
              <w:right w:val="single" w:sz="4" w:space="0" w:color="auto"/>
            </w:tcBorders>
            <w:shd w:val="clear" w:color="auto" w:fill="auto"/>
            <w:vAlign w:val="center"/>
            <w:hideMark/>
          </w:tcPr>
          <w:p w14:paraId="78D397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736" w:type="dxa"/>
            <w:tcBorders>
              <w:top w:val="nil"/>
              <w:left w:val="nil"/>
              <w:bottom w:val="single" w:sz="4" w:space="0" w:color="auto"/>
              <w:right w:val="single" w:sz="4" w:space="0" w:color="auto"/>
            </w:tcBorders>
            <w:shd w:val="clear" w:color="auto" w:fill="auto"/>
            <w:vAlign w:val="center"/>
            <w:hideMark/>
          </w:tcPr>
          <w:p w14:paraId="6869AA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736" w:type="dxa"/>
            <w:tcBorders>
              <w:top w:val="nil"/>
              <w:left w:val="nil"/>
              <w:bottom w:val="single" w:sz="4" w:space="0" w:color="auto"/>
              <w:right w:val="single" w:sz="4" w:space="0" w:color="auto"/>
            </w:tcBorders>
            <w:shd w:val="clear" w:color="auto" w:fill="auto"/>
            <w:vAlign w:val="center"/>
            <w:hideMark/>
          </w:tcPr>
          <w:p w14:paraId="38AEA1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736" w:type="dxa"/>
            <w:tcBorders>
              <w:top w:val="nil"/>
              <w:left w:val="nil"/>
              <w:bottom w:val="single" w:sz="4" w:space="0" w:color="auto"/>
              <w:right w:val="single" w:sz="4" w:space="0" w:color="auto"/>
            </w:tcBorders>
            <w:shd w:val="clear" w:color="auto" w:fill="auto"/>
            <w:vAlign w:val="center"/>
            <w:hideMark/>
          </w:tcPr>
          <w:p w14:paraId="1E72A1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736" w:type="dxa"/>
            <w:tcBorders>
              <w:top w:val="nil"/>
              <w:left w:val="nil"/>
              <w:bottom w:val="single" w:sz="4" w:space="0" w:color="auto"/>
              <w:right w:val="single" w:sz="4" w:space="0" w:color="auto"/>
            </w:tcBorders>
            <w:shd w:val="clear" w:color="auto" w:fill="auto"/>
            <w:vAlign w:val="center"/>
            <w:hideMark/>
          </w:tcPr>
          <w:p w14:paraId="2EAF02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736" w:type="dxa"/>
            <w:tcBorders>
              <w:top w:val="nil"/>
              <w:left w:val="nil"/>
              <w:bottom w:val="single" w:sz="4" w:space="0" w:color="auto"/>
              <w:right w:val="single" w:sz="4" w:space="0" w:color="auto"/>
            </w:tcBorders>
            <w:shd w:val="clear" w:color="auto" w:fill="auto"/>
            <w:vAlign w:val="center"/>
            <w:hideMark/>
          </w:tcPr>
          <w:p w14:paraId="0B0EAC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736" w:type="dxa"/>
            <w:tcBorders>
              <w:top w:val="nil"/>
              <w:left w:val="nil"/>
              <w:bottom w:val="single" w:sz="4" w:space="0" w:color="auto"/>
              <w:right w:val="single" w:sz="4" w:space="0" w:color="auto"/>
            </w:tcBorders>
            <w:shd w:val="clear" w:color="auto" w:fill="auto"/>
            <w:vAlign w:val="center"/>
            <w:hideMark/>
          </w:tcPr>
          <w:p w14:paraId="4CEF77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736" w:type="dxa"/>
            <w:tcBorders>
              <w:top w:val="nil"/>
              <w:left w:val="nil"/>
              <w:bottom w:val="single" w:sz="4" w:space="0" w:color="auto"/>
              <w:right w:val="single" w:sz="4" w:space="0" w:color="auto"/>
            </w:tcBorders>
            <w:shd w:val="clear" w:color="auto" w:fill="auto"/>
            <w:vAlign w:val="center"/>
            <w:hideMark/>
          </w:tcPr>
          <w:p w14:paraId="19D155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736" w:type="dxa"/>
            <w:tcBorders>
              <w:top w:val="nil"/>
              <w:left w:val="nil"/>
              <w:bottom w:val="single" w:sz="4" w:space="0" w:color="auto"/>
              <w:right w:val="single" w:sz="4" w:space="0" w:color="auto"/>
            </w:tcBorders>
            <w:shd w:val="clear" w:color="auto" w:fill="auto"/>
            <w:vAlign w:val="center"/>
            <w:hideMark/>
          </w:tcPr>
          <w:p w14:paraId="0EBC2A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736" w:type="dxa"/>
            <w:tcBorders>
              <w:top w:val="nil"/>
              <w:left w:val="nil"/>
              <w:bottom w:val="single" w:sz="4" w:space="0" w:color="auto"/>
              <w:right w:val="single" w:sz="4" w:space="0" w:color="auto"/>
            </w:tcBorders>
            <w:shd w:val="clear" w:color="auto" w:fill="auto"/>
            <w:vAlign w:val="center"/>
            <w:hideMark/>
          </w:tcPr>
          <w:p w14:paraId="63C4F9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r>
      <w:tr w:rsidR="00200E4B" w:rsidRPr="00A24F2E" w14:paraId="641BA8F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D0030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1B5CBE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50023D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7,2</w:t>
            </w:r>
          </w:p>
        </w:tc>
        <w:tc>
          <w:tcPr>
            <w:tcW w:w="736" w:type="dxa"/>
            <w:tcBorders>
              <w:top w:val="nil"/>
              <w:left w:val="nil"/>
              <w:bottom w:val="single" w:sz="4" w:space="0" w:color="auto"/>
              <w:right w:val="single" w:sz="4" w:space="0" w:color="auto"/>
            </w:tcBorders>
            <w:shd w:val="clear" w:color="auto" w:fill="auto"/>
            <w:vAlign w:val="center"/>
            <w:hideMark/>
          </w:tcPr>
          <w:p w14:paraId="010DAC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7,2</w:t>
            </w:r>
          </w:p>
        </w:tc>
        <w:tc>
          <w:tcPr>
            <w:tcW w:w="736" w:type="dxa"/>
            <w:tcBorders>
              <w:top w:val="nil"/>
              <w:left w:val="nil"/>
              <w:bottom w:val="single" w:sz="4" w:space="0" w:color="auto"/>
              <w:right w:val="single" w:sz="4" w:space="0" w:color="auto"/>
            </w:tcBorders>
            <w:shd w:val="clear" w:color="auto" w:fill="auto"/>
            <w:vAlign w:val="center"/>
            <w:hideMark/>
          </w:tcPr>
          <w:p w14:paraId="04A8EF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7,2</w:t>
            </w:r>
          </w:p>
        </w:tc>
        <w:tc>
          <w:tcPr>
            <w:tcW w:w="736" w:type="dxa"/>
            <w:tcBorders>
              <w:top w:val="nil"/>
              <w:left w:val="nil"/>
              <w:bottom w:val="single" w:sz="4" w:space="0" w:color="auto"/>
              <w:right w:val="single" w:sz="4" w:space="0" w:color="auto"/>
            </w:tcBorders>
            <w:shd w:val="clear" w:color="auto" w:fill="auto"/>
            <w:vAlign w:val="center"/>
            <w:hideMark/>
          </w:tcPr>
          <w:p w14:paraId="5FF72D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7,2</w:t>
            </w:r>
          </w:p>
        </w:tc>
        <w:tc>
          <w:tcPr>
            <w:tcW w:w="736" w:type="dxa"/>
            <w:tcBorders>
              <w:top w:val="nil"/>
              <w:left w:val="nil"/>
              <w:bottom w:val="single" w:sz="4" w:space="0" w:color="auto"/>
              <w:right w:val="single" w:sz="4" w:space="0" w:color="auto"/>
            </w:tcBorders>
            <w:shd w:val="clear" w:color="auto" w:fill="auto"/>
            <w:vAlign w:val="center"/>
            <w:hideMark/>
          </w:tcPr>
          <w:p w14:paraId="28A11B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7,2</w:t>
            </w:r>
          </w:p>
        </w:tc>
        <w:tc>
          <w:tcPr>
            <w:tcW w:w="816" w:type="dxa"/>
            <w:tcBorders>
              <w:top w:val="nil"/>
              <w:left w:val="nil"/>
              <w:bottom w:val="single" w:sz="4" w:space="0" w:color="auto"/>
              <w:right w:val="single" w:sz="4" w:space="0" w:color="auto"/>
            </w:tcBorders>
            <w:shd w:val="clear" w:color="auto" w:fill="auto"/>
            <w:vAlign w:val="center"/>
            <w:hideMark/>
          </w:tcPr>
          <w:p w14:paraId="47A244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7,2</w:t>
            </w:r>
          </w:p>
        </w:tc>
        <w:tc>
          <w:tcPr>
            <w:tcW w:w="736" w:type="dxa"/>
            <w:tcBorders>
              <w:top w:val="nil"/>
              <w:left w:val="nil"/>
              <w:bottom w:val="single" w:sz="4" w:space="0" w:color="auto"/>
              <w:right w:val="single" w:sz="4" w:space="0" w:color="auto"/>
            </w:tcBorders>
            <w:shd w:val="clear" w:color="auto" w:fill="auto"/>
            <w:vAlign w:val="center"/>
            <w:hideMark/>
          </w:tcPr>
          <w:p w14:paraId="37230F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7,2</w:t>
            </w:r>
          </w:p>
        </w:tc>
        <w:tc>
          <w:tcPr>
            <w:tcW w:w="736" w:type="dxa"/>
            <w:tcBorders>
              <w:top w:val="nil"/>
              <w:left w:val="nil"/>
              <w:bottom w:val="single" w:sz="4" w:space="0" w:color="auto"/>
              <w:right w:val="single" w:sz="4" w:space="0" w:color="auto"/>
            </w:tcBorders>
            <w:shd w:val="clear" w:color="auto" w:fill="auto"/>
            <w:vAlign w:val="center"/>
            <w:hideMark/>
          </w:tcPr>
          <w:p w14:paraId="570AC7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7,2</w:t>
            </w:r>
          </w:p>
        </w:tc>
        <w:tc>
          <w:tcPr>
            <w:tcW w:w="736" w:type="dxa"/>
            <w:tcBorders>
              <w:top w:val="nil"/>
              <w:left w:val="nil"/>
              <w:bottom w:val="single" w:sz="4" w:space="0" w:color="auto"/>
              <w:right w:val="single" w:sz="4" w:space="0" w:color="auto"/>
            </w:tcBorders>
            <w:shd w:val="clear" w:color="auto" w:fill="auto"/>
            <w:vAlign w:val="center"/>
            <w:hideMark/>
          </w:tcPr>
          <w:p w14:paraId="53853D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7,2</w:t>
            </w:r>
          </w:p>
        </w:tc>
        <w:tc>
          <w:tcPr>
            <w:tcW w:w="736" w:type="dxa"/>
            <w:tcBorders>
              <w:top w:val="nil"/>
              <w:left w:val="nil"/>
              <w:bottom w:val="single" w:sz="4" w:space="0" w:color="auto"/>
              <w:right w:val="single" w:sz="4" w:space="0" w:color="auto"/>
            </w:tcBorders>
            <w:shd w:val="clear" w:color="auto" w:fill="auto"/>
            <w:vAlign w:val="center"/>
            <w:hideMark/>
          </w:tcPr>
          <w:p w14:paraId="399F2B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7,2</w:t>
            </w:r>
          </w:p>
        </w:tc>
        <w:tc>
          <w:tcPr>
            <w:tcW w:w="736" w:type="dxa"/>
            <w:tcBorders>
              <w:top w:val="nil"/>
              <w:left w:val="nil"/>
              <w:bottom w:val="single" w:sz="4" w:space="0" w:color="auto"/>
              <w:right w:val="single" w:sz="4" w:space="0" w:color="auto"/>
            </w:tcBorders>
            <w:shd w:val="clear" w:color="auto" w:fill="auto"/>
            <w:vAlign w:val="center"/>
            <w:hideMark/>
          </w:tcPr>
          <w:p w14:paraId="2A4EB0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7,2</w:t>
            </w:r>
          </w:p>
        </w:tc>
        <w:tc>
          <w:tcPr>
            <w:tcW w:w="736" w:type="dxa"/>
            <w:tcBorders>
              <w:top w:val="nil"/>
              <w:left w:val="nil"/>
              <w:bottom w:val="single" w:sz="4" w:space="0" w:color="auto"/>
              <w:right w:val="single" w:sz="4" w:space="0" w:color="auto"/>
            </w:tcBorders>
            <w:shd w:val="clear" w:color="auto" w:fill="auto"/>
            <w:vAlign w:val="center"/>
            <w:hideMark/>
          </w:tcPr>
          <w:p w14:paraId="27C5B2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7,2</w:t>
            </w:r>
          </w:p>
        </w:tc>
        <w:tc>
          <w:tcPr>
            <w:tcW w:w="736" w:type="dxa"/>
            <w:tcBorders>
              <w:top w:val="nil"/>
              <w:left w:val="nil"/>
              <w:bottom w:val="single" w:sz="4" w:space="0" w:color="auto"/>
              <w:right w:val="single" w:sz="4" w:space="0" w:color="auto"/>
            </w:tcBorders>
            <w:shd w:val="clear" w:color="auto" w:fill="auto"/>
            <w:vAlign w:val="center"/>
            <w:hideMark/>
          </w:tcPr>
          <w:p w14:paraId="665709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7,2</w:t>
            </w:r>
          </w:p>
        </w:tc>
        <w:tc>
          <w:tcPr>
            <w:tcW w:w="736" w:type="dxa"/>
            <w:tcBorders>
              <w:top w:val="nil"/>
              <w:left w:val="nil"/>
              <w:bottom w:val="single" w:sz="4" w:space="0" w:color="auto"/>
              <w:right w:val="single" w:sz="4" w:space="0" w:color="auto"/>
            </w:tcBorders>
            <w:shd w:val="clear" w:color="auto" w:fill="auto"/>
            <w:vAlign w:val="center"/>
            <w:hideMark/>
          </w:tcPr>
          <w:p w14:paraId="341FA3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7,2</w:t>
            </w:r>
          </w:p>
        </w:tc>
        <w:tc>
          <w:tcPr>
            <w:tcW w:w="736" w:type="dxa"/>
            <w:tcBorders>
              <w:top w:val="nil"/>
              <w:left w:val="nil"/>
              <w:bottom w:val="single" w:sz="4" w:space="0" w:color="auto"/>
              <w:right w:val="single" w:sz="4" w:space="0" w:color="auto"/>
            </w:tcBorders>
            <w:shd w:val="clear" w:color="auto" w:fill="auto"/>
            <w:vAlign w:val="center"/>
            <w:hideMark/>
          </w:tcPr>
          <w:p w14:paraId="3CC903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7,2</w:t>
            </w:r>
          </w:p>
        </w:tc>
        <w:tc>
          <w:tcPr>
            <w:tcW w:w="736" w:type="dxa"/>
            <w:tcBorders>
              <w:top w:val="nil"/>
              <w:left w:val="nil"/>
              <w:bottom w:val="single" w:sz="4" w:space="0" w:color="auto"/>
              <w:right w:val="single" w:sz="4" w:space="0" w:color="auto"/>
            </w:tcBorders>
            <w:shd w:val="clear" w:color="auto" w:fill="auto"/>
            <w:vAlign w:val="center"/>
            <w:hideMark/>
          </w:tcPr>
          <w:p w14:paraId="06979A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7,2</w:t>
            </w:r>
          </w:p>
        </w:tc>
        <w:tc>
          <w:tcPr>
            <w:tcW w:w="736" w:type="dxa"/>
            <w:tcBorders>
              <w:top w:val="nil"/>
              <w:left w:val="nil"/>
              <w:bottom w:val="single" w:sz="4" w:space="0" w:color="auto"/>
              <w:right w:val="single" w:sz="4" w:space="0" w:color="auto"/>
            </w:tcBorders>
            <w:shd w:val="clear" w:color="auto" w:fill="auto"/>
            <w:vAlign w:val="center"/>
            <w:hideMark/>
          </w:tcPr>
          <w:p w14:paraId="011183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7,2</w:t>
            </w:r>
          </w:p>
        </w:tc>
        <w:tc>
          <w:tcPr>
            <w:tcW w:w="736" w:type="dxa"/>
            <w:tcBorders>
              <w:top w:val="nil"/>
              <w:left w:val="nil"/>
              <w:bottom w:val="single" w:sz="4" w:space="0" w:color="auto"/>
              <w:right w:val="single" w:sz="4" w:space="0" w:color="auto"/>
            </w:tcBorders>
            <w:shd w:val="clear" w:color="auto" w:fill="auto"/>
            <w:vAlign w:val="center"/>
            <w:hideMark/>
          </w:tcPr>
          <w:p w14:paraId="17EC6C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7,2</w:t>
            </w:r>
          </w:p>
        </w:tc>
      </w:tr>
      <w:tr w:rsidR="00200E4B" w:rsidRPr="00A24F2E" w14:paraId="7C71B63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42F2F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7138FA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31EFA4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w:t>
            </w:r>
          </w:p>
        </w:tc>
        <w:tc>
          <w:tcPr>
            <w:tcW w:w="736" w:type="dxa"/>
            <w:tcBorders>
              <w:top w:val="nil"/>
              <w:left w:val="nil"/>
              <w:bottom w:val="single" w:sz="4" w:space="0" w:color="auto"/>
              <w:right w:val="single" w:sz="4" w:space="0" w:color="auto"/>
            </w:tcBorders>
            <w:shd w:val="clear" w:color="auto" w:fill="auto"/>
            <w:vAlign w:val="center"/>
            <w:hideMark/>
          </w:tcPr>
          <w:p w14:paraId="517AF0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w:t>
            </w:r>
          </w:p>
        </w:tc>
        <w:tc>
          <w:tcPr>
            <w:tcW w:w="736" w:type="dxa"/>
            <w:tcBorders>
              <w:top w:val="nil"/>
              <w:left w:val="nil"/>
              <w:bottom w:val="single" w:sz="4" w:space="0" w:color="auto"/>
              <w:right w:val="single" w:sz="4" w:space="0" w:color="auto"/>
            </w:tcBorders>
            <w:shd w:val="clear" w:color="auto" w:fill="auto"/>
            <w:vAlign w:val="center"/>
            <w:hideMark/>
          </w:tcPr>
          <w:p w14:paraId="747A6B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w:t>
            </w:r>
          </w:p>
        </w:tc>
        <w:tc>
          <w:tcPr>
            <w:tcW w:w="736" w:type="dxa"/>
            <w:tcBorders>
              <w:top w:val="nil"/>
              <w:left w:val="nil"/>
              <w:bottom w:val="single" w:sz="4" w:space="0" w:color="auto"/>
              <w:right w:val="single" w:sz="4" w:space="0" w:color="auto"/>
            </w:tcBorders>
            <w:shd w:val="clear" w:color="auto" w:fill="auto"/>
            <w:vAlign w:val="center"/>
            <w:hideMark/>
          </w:tcPr>
          <w:p w14:paraId="177AE3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w:t>
            </w:r>
          </w:p>
        </w:tc>
        <w:tc>
          <w:tcPr>
            <w:tcW w:w="736" w:type="dxa"/>
            <w:tcBorders>
              <w:top w:val="nil"/>
              <w:left w:val="nil"/>
              <w:bottom w:val="single" w:sz="4" w:space="0" w:color="auto"/>
              <w:right w:val="single" w:sz="4" w:space="0" w:color="auto"/>
            </w:tcBorders>
            <w:shd w:val="clear" w:color="auto" w:fill="auto"/>
            <w:vAlign w:val="center"/>
            <w:hideMark/>
          </w:tcPr>
          <w:p w14:paraId="60744D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w:t>
            </w:r>
          </w:p>
        </w:tc>
        <w:tc>
          <w:tcPr>
            <w:tcW w:w="816" w:type="dxa"/>
            <w:tcBorders>
              <w:top w:val="nil"/>
              <w:left w:val="nil"/>
              <w:bottom w:val="single" w:sz="4" w:space="0" w:color="auto"/>
              <w:right w:val="single" w:sz="4" w:space="0" w:color="auto"/>
            </w:tcBorders>
            <w:shd w:val="clear" w:color="auto" w:fill="auto"/>
            <w:vAlign w:val="center"/>
            <w:hideMark/>
          </w:tcPr>
          <w:p w14:paraId="68BDC8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0,090</w:t>
            </w:r>
          </w:p>
        </w:tc>
        <w:tc>
          <w:tcPr>
            <w:tcW w:w="736" w:type="dxa"/>
            <w:tcBorders>
              <w:top w:val="nil"/>
              <w:left w:val="nil"/>
              <w:bottom w:val="single" w:sz="4" w:space="0" w:color="auto"/>
              <w:right w:val="single" w:sz="4" w:space="0" w:color="auto"/>
            </w:tcBorders>
            <w:shd w:val="clear" w:color="auto" w:fill="auto"/>
            <w:vAlign w:val="center"/>
            <w:hideMark/>
          </w:tcPr>
          <w:p w14:paraId="53CAD7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0,090</w:t>
            </w:r>
          </w:p>
        </w:tc>
        <w:tc>
          <w:tcPr>
            <w:tcW w:w="736" w:type="dxa"/>
            <w:tcBorders>
              <w:top w:val="nil"/>
              <w:left w:val="nil"/>
              <w:bottom w:val="single" w:sz="4" w:space="0" w:color="auto"/>
              <w:right w:val="single" w:sz="4" w:space="0" w:color="auto"/>
            </w:tcBorders>
            <w:shd w:val="clear" w:color="auto" w:fill="auto"/>
            <w:vAlign w:val="center"/>
            <w:hideMark/>
          </w:tcPr>
          <w:p w14:paraId="27BFBE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0,090</w:t>
            </w:r>
          </w:p>
        </w:tc>
        <w:tc>
          <w:tcPr>
            <w:tcW w:w="736" w:type="dxa"/>
            <w:tcBorders>
              <w:top w:val="nil"/>
              <w:left w:val="nil"/>
              <w:bottom w:val="single" w:sz="4" w:space="0" w:color="auto"/>
              <w:right w:val="single" w:sz="4" w:space="0" w:color="auto"/>
            </w:tcBorders>
            <w:shd w:val="clear" w:color="auto" w:fill="auto"/>
            <w:vAlign w:val="center"/>
            <w:hideMark/>
          </w:tcPr>
          <w:p w14:paraId="020544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0,090</w:t>
            </w:r>
          </w:p>
        </w:tc>
        <w:tc>
          <w:tcPr>
            <w:tcW w:w="736" w:type="dxa"/>
            <w:tcBorders>
              <w:top w:val="nil"/>
              <w:left w:val="nil"/>
              <w:bottom w:val="single" w:sz="4" w:space="0" w:color="auto"/>
              <w:right w:val="single" w:sz="4" w:space="0" w:color="auto"/>
            </w:tcBorders>
            <w:shd w:val="clear" w:color="auto" w:fill="auto"/>
            <w:vAlign w:val="center"/>
            <w:hideMark/>
          </w:tcPr>
          <w:p w14:paraId="1F2C8A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0,090</w:t>
            </w:r>
          </w:p>
        </w:tc>
        <w:tc>
          <w:tcPr>
            <w:tcW w:w="736" w:type="dxa"/>
            <w:tcBorders>
              <w:top w:val="nil"/>
              <w:left w:val="nil"/>
              <w:bottom w:val="single" w:sz="4" w:space="0" w:color="auto"/>
              <w:right w:val="single" w:sz="4" w:space="0" w:color="auto"/>
            </w:tcBorders>
            <w:shd w:val="clear" w:color="auto" w:fill="auto"/>
            <w:vAlign w:val="center"/>
            <w:hideMark/>
          </w:tcPr>
          <w:p w14:paraId="0ACEA0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0,090</w:t>
            </w:r>
          </w:p>
        </w:tc>
        <w:tc>
          <w:tcPr>
            <w:tcW w:w="736" w:type="dxa"/>
            <w:tcBorders>
              <w:top w:val="nil"/>
              <w:left w:val="nil"/>
              <w:bottom w:val="single" w:sz="4" w:space="0" w:color="auto"/>
              <w:right w:val="single" w:sz="4" w:space="0" w:color="auto"/>
            </w:tcBorders>
            <w:shd w:val="clear" w:color="auto" w:fill="auto"/>
            <w:vAlign w:val="center"/>
            <w:hideMark/>
          </w:tcPr>
          <w:p w14:paraId="33F7C0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0,090</w:t>
            </w:r>
          </w:p>
        </w:tc>
        <w:tc>
          <w:tcPr>
            <w:tcW w:w="736" w:type="dxa"/>
            <w:tcBorders>
              <w:top w:val="nil"/>
              <w:left w:val="nil"/>
              <w:bottom w:val="single" w:sz="4" w:space="0" w:color="auto"/>
              <w:right w:val="single" w:sz="4" w:space="0" w:color="auto"/>
            </w:tcBorders>
            <w:shd w:val="clear" w:color="auto" w:fill="auto"/>
            <w:vAlign w:val="center"/>
            <w:hideMark/>
          </w:tcPr>
          <w:p w14:paraId="42A3C7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0,090</w:t>
            </w:r>
          </w:p>
        </w:tc>
        <w:tc>
          <w:tcPr>
            <w:tcW w:w="736" w:type="dxa"/>
            <w:tcBorders>
              <w:top w:val="nil"/>
              <w:left w:val="nil"/>
              <w:bottom w:val="single" w:sz="4" w:space="0" w:color="auto"/>
              <w:right w:val="single" w:sz="4" w:space="0" w:color="auto"/>
            </w:tcBorders>
            <w:shd w:val="clear" w:color="auto" w:fill="auto"/>
            <w:vAlign w:val="center"/>
            <w:hideMark/>
          </w:tcPr>
          <w:p w14:paraId="202A77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0,090</w:t>
            </w:r>
          </w:p>
        </w:tc>
        <w:tc>
          <w:tcPr>
            <w:tcW w:w="736" w:type="dxa"/>
            <w:tcBorders>
              <w:top w:val="nil"/>
              <w:left w:val="nil"/>
              <w:bottom w:val="single" w:sz="4" w:space="0" w:color="auto"/>
              <w:right w:val="single" w:sz="4" w:space="0" w:color="auto"/>
            </w:tcBorders>
            <w:shd w:val="clear" w:color="auto" w:fill="auto"/>
            <w:vAlign w:val="center"/>
            <w:hideMark/>
          </w:tcPr>
          <w:p w14:paraId="18284A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0,090</w:t>
            </w:r>
          </w:p>
        </w:tc>
        <w:tc>
          <w:tcPr>
            <w:tcW w:w="736" w:type="dxa"/>
            <w:tcBorders>
              <w:top w:val="nil"/>
              <w:left w:val="nil"/>
              <w:bottom w:val="single" w:sz="4" w:space="0" w:color="auto"/>
              <w:right w:val="single" w:sz="4" w:space="0" w:color="auto"/>
            </w:tcBorders>
            <w:shd w:val="clear" w:color="auto" w:fill="auto"/>
            <w:vAlign w:val="center"/>
            <w:hideMark/>
          </w:tcPr>
          <w:p w14:paraId="5CC5E9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0,090</w:t>
            </w:r>
          </w:p>
        </w:tc>
        <w:tc>
          <w:tcPr>
            <w:tcW w:w="736" w:type="dxa"/>
            <w:tcBorders>
              <w:top w:val="nil"/>
              <w:left w:val="nil"/>
              <w:bottom w:val="single" w:sz="4" w:space="0" w:color="auto"/>
              <w:right w:val="single" w:sz="4" w:space="0" w:color="auto"/>
            </w:tcBorders>
            <w:shd w:val="clear" w:color="auto" w:fill="auto"/>
            <w:vAlign w:val="center"/>
            <w:hideMark/>
          </w:tcPr>
          <w:p w14:paraId="2F98C9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0,090</w:t>
            </w:r>
          </w:p>
        </w:tc>
        <w:tc>
          <w:tcPr>
            <w:tcW w:w="736" w:type="dxa"/>
            <w:tcBorders>
              <w:top w:val="nil"/>
              <w:left w:val="nil"/>
              <w:bottom w:val="single" w:sz="4" w:space="0" w:color="auto"/>
              <w:right w:val="single" w:sz="4" w:space="0" w:color="auto"/>
            </w:tcBorders>
            <w:shd w:val="clear" w:color="auto" w:fill="auto"/>
            <w:vAlign w:val="center"/>
            <w:hideMark/>
          </w:tcPr>
          <w:p w14:paraId="138550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0,090</w:t>
            </w:r>
          </w:p>
        </w:tc>
      </w:tr>
      <w:tr w:rsidR="00200E4B" w:rsidRPr="00A24F2E" w14:paraId="26419F7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168B5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18FC2F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1DAAE6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w:t>
            </w:r>
          </w:p>
        </w:tc>
        <w:tc>
          <w:tcPr>
            <w:tcW w:w="736" w:type="dxa"/>
            <w:tcBorders>
              <w:top w:val="nil"/>
              <w:left w:val="nil"/>
              <w:bottom w:val="single" w:sz="4" w:space="0" w:color="auto"/>
              <w:right w:val="single" w:sz="4" w:space="0" w:color="auto"/>
            </w:tcBorders>
            <w:shd w:val="clear" w:color="auto" w:fill="auto"/>
            <w:vAlign w:val="center"/>
            <w:hideMark/>
          </w:tcPr>
          <w:p w14:paraId="40635B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w:t>
            </w:r>
          </w:p>
        </w:tc>
        <w:tc>
          <w:tcPr>
            <w:tcW w:w="736" w:type="dxa"/>
            <w:tcBorders>
              <w:top w:val="nil"/>
              <w:left w:val="nil"/>
              <w:bottom w:val="single" w:sz="4" w:space="0" w:color="auto"/>
              <w:right w:val="single" w:sz="4" w:space="0" w:color="auto"/>
            </w:tcBorders>
            <w:shd w:val="clear" w:color="auto" w:fill="auto"/>
            <w:vAlign w:val="center"/>
            <w:hideMark/>
          </w:tcPr>
          <w:p w14:paraId="3EB23C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w:t>
            </w:r>
          </w:p>
        </w:tc>
        <w:tc>
          <w:tcPr>
            <w:tcW w:w="736" w:type="dxa"/>
            <w:tcBorders>
              <w:top w:val="nil"/>
              <w:left w:val="nil"/>
              <w:bottom w:val="single" w:sz="4" w:space="0" w:color="auto"/>
              <w:right w:val="single" w:sz="4" w:space="0" w:color="auto"/>
            </w:tcBorders>
            <w:shd w:val="clear" w:color="auto" w:fill="auto"/>
            <w:vAlign w:val="center"/>
            <w:hideMark/>
          </w:tcPr>
          <w:p w14:paraId="56CD24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w:t>
            </w:r>
          </w:p>
        </w:tc>
        <w:tc>
          <w:tcPr>
            <w:tcW w:w="736" w:type="dxa"/>
            <w:tcBorders>
              <w:top w:val="nil"/>
              <w:left w:val="nil"/>
              <w:bottom w:val="single" w:sz="4" w:space="0" w:color="auto"/>
              <w:right w:val="single" w:sz="4" w:space="0" w:color="auto"/>
            </w:tcBorders>
            <w:shd w:val="clear" w:color="auto" w:fill="auto"/>
            <w:vAlign w:val="center"/>
            <w:hideMark/>
          </w:tcPr>
          <w:p w14:paraId="170733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w:t>
            </w:r>
          </w:p>
        </w:tc>
        <w:tc>
          <w:tcPr>
            <w:tcW w:w="816" w:type="dxa"/>
            <w:tcBorders>
              <w:top w:val="nil"/>
              <w:left w:val="nil"/>
              <w:bottom w:val="single" w:sz="4" w:space="0" w:color="auto"/>
              <w:right w:val="single" w:sz="4" w:space="0" w:color="auto"/>
            </w:tcBorders>
            <w:shd w:val="clear" w:color="auto" w:fill="auto"/>
            <w:vAlign w:val="center"/>
            <w:hideMark/>
          </w:tcPr>
          <w:p w14:paraId="0A4577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0,090</w:t>
            </w:r>
          </w:p>
        </w:tc>
        <w:tc>
          <w:tcPr>
            <w:tcW w:w="736" w:type="dxa"/>
            <w:tcBorders>
              <w:top w:val="nil"/>
              <w:left w:val="nil"/>
              <w:bottom w:val="single" w:sz="4" w:space="0" w:color="auto"/>
              <w:right w:val="single" w:sz="4" w:space="0" w:color="auto"/>
            </w:tcBorders>
            <w:shd w:val="clear" w:color="auto" w:fill="auto"/>
            <w:vAlign w:val="center"/>
            <w:hideMark/>
          </w:tcPr>
          <w:p w14:paraId="25F57A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0,090</w:t>
            </w:r>
          </w:p>
        </w:tc>
        <w:tc>
          <w:tcPr>
            <w:tcW w:w="736" w:type="dxa"/>
            <w:tcBorders>
              <w:top w:val="nil"/>
              <w:left w:val="nil"/>
              <w:bottom w:val="single" w:sz="4" w:space="0" w:color="auto"/>
              <w:right w:val="single" w:sz="4" w:space="0" w:color="auto"/>
            </w:tcBorders>
            <w:shd w:val="clear" w:color="auto" w:fill="auto"/>
            <w:vAlign w:val="center"/>
            <w:hideMark/>
          </w:tcPr>
          <w:p w14:paraId="55720A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0,090</w:t>
            </w:r>
          </w:p>
        </w:tc>
        <w:tc>
          <w:tcPr>
            <w:tcW w:w="736" w:type="dxa"/>
            <w:tcBorders>
              <w:top w:val="nil"/>
              <w:left w:val="nil"/>
              <w:bottom w:val="single" w:sz="4" w:space="0" w:color="auto"/>
              <w:right w:val="single" w:sz="4" w:space="0" w:color="auto"/>
            </w:tcBorders>
            <w:shd w:val="clear" w:color="auto" w:fill="auto"/>
            <w:vAlign w:val="center"/>
            <w:hideMark/>
          </w:tcPr>
          <w:p w14:paraId="12FE8E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0,090</w:t>
            </w:r>
          </w:p>
        </w:tc>
        <w:tc>
          <w:tcPr>
            <w:tcW w:w="736" w:type="dxa"/>
            <w:tcBorders>
              <w:top w:val="nil"/>
              <w:left w:val="nil"/>
              <w:bottom w:val="single" w:sz="4" w:space="0" w:color="auto"/>
              <w:right w:val="single" w:sz="4" w:space="0" w:color="auto"/>
            </w:tcBorders>
            <w:shd w:val="clear" w:color="auto" w:fill="auto"/>
            <w:vAlign w:val="center"/>
            <w:hideMark/>
          </w:tcPr>
          <w:p w14:paraId="4ABC69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0,090</w:t>
            </w:r>
          </w:p>
        </w:tc>
        <w:tc>
          <w:tcPr>
            <w:tcW w:w="736" w:type="dxa"/>
            <w:tcBorders>
              <w:top w:val="nil"/>
              <w:left w:val="nil"/>
              <w:bottom w:val="single" w:sz="4" w:space="0" w:color="auto"/>
              <w:right w:val="single" w:sz="4" w:space="0" w:color="auto"/>
            </w:tcBorders>
            <w:shd w:val="clear" w:color="auto" w:fill="auto"/>
            <w:vAlign w:val="center"/>
            <w:hideMark/>
          </w:tcPr>
          <w:p w14:paraId="391779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0,090</w:t>
            </w:r>
          </w:p>
        </w:tc>
        <w:tc>
          <w:tcPr>
            <w:tcW w:w="736" w:type="dxa"/>
            <w:tcBorders>
              <w:top w:val="nil"/>
              <w:left w:val="nil"/>
              <w:bottom w:val="single" w:sz="4" w:space="0" w:color="auto"/>
              <w:right w:val="single" w:sz="4" w:space="0" w:color="auto"/>
            </w:tcBorders>
            <w:shd w:val="clear" w:color="auto" w:fill="auto"/>
            <w:vAlign w:val="center"/>
            <w:hideMark/>
          </w:tcPr>
          <w:p w14:paraId="549968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0,090</w:t>
            </w:r>
          </w:p>
        </w:tc>
        <w:tc>
          <w:tcPr>
            <w:tcW w:w="736" w:type="dxa"/>
            <w:tcBorders>
              <w:top w:val="nil"/>
              <w:left w:val="nil"/>
              <w:bottom w:val="single" w:sz="4" w:space="0" w:color="auto"/>
              <w:right w:val="single" w:sz="4" w:space="0" w:color="auto"/>
            </w:tcBorders>
            <w:shd w:val="clear" w:color="auto" w:fill="auto"/>
            <w:vAlign w:val="center"/>
            <w:hideMark/>
          </w:tcPr>
          <w:p w14:paraId="1C4B72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0,090</w:t>
            </w:r>
          </w:p>
        </w:tc>
        <w:tc>
          <w:tcPr>
            <w:tcW w:w="736" w:type="dxa"/>
            <w:tcBorders>
              <w:top w:val="nil"/>
              <w:left w:val="nil"/>
              <w:bottom w:val="single" w:sz="4" w:space="0" w:color="auto"/>
              <w:right w:val="single" w:sz="4" w:space="0" w:color="auto"/>
            </w:tcBorders>
            <w:shd w:val="clear" w:color="auto" w:fill="auto"/>
            <w:vAlign w:val="center"/>
            <w:hideMark/>
          </w:tcPr>
          <w:p w14:paraId="157C73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0,090</w:t>
            </w:r>
          </w:p>
        </w:tc>
        <w:tc>
          <w:tcPr>
            <w:tcW w:w="736" w:type="dxa"/>
            <w:tcBorders>
              <w:top w:val="nil"/>
              <w:left w:val="nil"/>
              <w:bottom w:val="single" w:sz="4" w:space="0" w:color="auto"/>
              <w:right w:val="single" w:sz="4" w:space="0" w:color="auto"/>
            </w:tcBorders>
            <w:shd w:val="clear" w:color="auto" w:fill="auto"/>
            <w:vAlign w:val="center"/>
            <w:hideMark/>
          </w:tcPr>
          <w:p w14:paraId="6255B5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0,090</w:t>
            </w:r>
          </w:p>
        </w:tc>
        <w:tc>
          <w:tcPr>
            <w:tcW w:w="736" w:type="dxa"/>
            <w:tcBorders>
              <w:top w:val="nil"/>
              <w:left w:val="nil"/>
              <w:bottom w:val="single" w:sz="4" w:space="0" w:color="auto"/>
              <w:right w:val="single" w:sz="4" w:space="0" w:color="auto"/>
            </w:tcBorders>
            <w:shd w:val="clear" w:color="auto" w:fill="auto"/>
            <w:vAlign w:val="center"/>
            <w:hideMark/>
          </w:tcPr>
          <w:p w14:paraId="0D172C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0,090</w:t>
            </w:r>
          </w:p>
        </w:tc>
        <w:tc>
          <w:tcPr>
            <w:tcW w:w="736" w:type="dxa"/>
            <w:tcBorders>
              <w:top w:val="nil"/>
              <w:left w:val="nil"/>
              <w:bottom w:val="single" w:sz="4" w:space="0" w:color="auto"/>
              <w:right w:val="single" w:sz="4" w:space="0" w:color="auto"/>
            </w:tcBorders>
            <w:shd w:val="clear" w:color="auto" w:fill="auto"/>
            <w:vAlign w:val="center"/>
            <w:hideMark/>
          </w:tcPr>
          <w:p w14:paraId="4D1A77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0,090</w:t>
            </w:r>
          </w:p>
        </w:tc>
        <w:tc>
          <w:tcPr>
            <w:tcW w:w="736" w:type="dxa"/>
            <w:tcBorders>
              <w:top w:val="nil"/>
              <w:left w:val="nil"/>
              <w:bottom w:val="single" w:sz="4" w:space="0" w:color="auto"/>
              <w:right w:val="single" w:sz="4" w:space="0" w:color="auto"/>
            </w:tcBorders>
            <w:shd w:val="clear" w:color="auto" w:fill="auto"/>
            <w:vAlign w:val="center"/>
            <w:hideMark/>
          </w:tcPr>
          <w:p w14:paraId="0B6113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0,090</w:t>
            </w:r>
          </w:p>
        </w:tc>
      </w:tr>
      <w:tr w:rsidR="00200E4B" w:rsidRPr="00A24F2E" w14:paraId="2CC84EA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E8EE1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0A7D67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07E691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363BF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4C30B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99AEF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7E9A2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091876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A939E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C3CF4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9873A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3D85F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ED59D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3FF81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C166F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3BE51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74DCE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F025A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85688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AC2C3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r>
      <w:tr w:rsidR="00200E4B" w:rsidRPr="00A24F2E" w14:paraId="36544CB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B7E3A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549923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1203A9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w:t>
            </w:r>
          </w:p>
        </w:tc>
        <w:tc>
          <w:tcPr>
            <w:tcW w:w="736" w:type="dxa"/>
            <w:tcBorders>
              <w:top w:val="nil"/>
              <w:left w:val="nil"/>
              <w:bottom w:val="single" w:sz="4" w:space="0" w:color="auto"/>
              <w:right w:val="single" w:sz="4" w:space="0" w:color="auto"/>
            </w:tcBorders>
            <w:shd w:val="clear" w:color="auto" w:fill="auto"/>
            <w:vAlign w:val="center"/>
            <w:hideMark/>
          </w:tcPr>
          <w:p w14:paraId="3178C7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w:t>
            </w:r>
          </w:p>
        </w:tc>
        <w:tc>
          <w:tcPr>
            <w:tcW w:w="736" w:type="dxa"/>
            <w:tcBorders>
              <w:top w:val="nil"/>
              <w:left w:val="nil"/>
              <w:bottom w:val="single" w:sz="4" w:space="0" w:color="auto"/>
              <w:right w:val="single" w:sz="4" w:space="0" w:color="auto"/>
            </w:tcBorders>
            <w:shd w:val="clear" w:color="auto" w:fill="auto"/>
            <w:vAlign w:val="center"/>
            <w:hideMark/>
          </w:tcPr>
          <w:p w14:paraId="017A8A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w:t>
            </w:r>
          </w:p>
        </w:tc>
        <w:tc>
          <w:tcPr>
            <w:tcW w:w="736" w:type="dxa"/>
            <w:tcBorders>
              <w:top w:val="nil"/>
              <w:left w:val="nil"/>
              <w:bottom w:val="single" w:sz="4" w:space="0" w:color="auto"/>
              <w:right w:val="single" w:sz="4" w:space="0" w:color="auto"/>
            </w:tcBorders>
            <w:shd w:val="clear" w:color="auto" w:fill="auto"/>
            <w:vAlign w:val="center"/>
            <w:hideMark/>
          </w:tcPr>
          <w:p w14:paraId="552A00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w:t>
            </w:r>
          </w:p>
        </w:tc>
        <w:tc>
          <w:tcPr>
            <w:tcW w:w="736" w:type="dxa"/>
            <w:tcBorders>
              <w:top w:val="nil"/>
              <w:left w:val="nil"/>
              <w:bottom w:val="single" w:sz="4" w:space="0" w:color="auto"/>
              <w:right w:val="single" w:sz="4" w:space="0" w:color="auto"/>
            </w:tcBorders>
            <w:shd w:val="clear" w:color="auto" w:fill="auto"/>
            <w:vAlign w:val="center"/>
            <w:hideMark/>
          </w:tcPr>
          <w:p w14:paraId="475A83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w:t>
            </w:r>
          </w:p>
        </w:tc>
        <w:tc>
          <w:tcPr>
            <w:tcW w:w="816" w:type="dxa"/>
            <w:tcBorders>
              <w:top w:val="nil"/>
              <w:left w:val="nil"/>
              <w:bottom w:val="single" w:sz="4" w:space="0" w:color="auto"/>
              <w:right w:val="single" w:sz="4" w:space="0" w:color="auto"/>
            </w:tcBorders>
            <w:shd w:val="clear" w:color="auto" w:fill="auto"/>
            <w:vAlign w:val="center"/>
            <w:hideMark/>
          </w:tcPr>
          <w:p w14:paraId="766B49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w:t>
            </w:r>
          </w:p>
        </w:tc>
        <w:tc>
          <w:tcPr>
            <w:tcW w:w="736" w:type="dxa"/>
            <w:tcBorders>
              <w:top w:val="nil"/>
              <w:left w:val="nil"/>
              <w:bottom w:val="single" w:sz="4" w:space="0" w:color="auto"/>
              <w:right w:val="single" w:sz="4" w:space="0" w:color="auto"/>
            </w:tcBorders>
            <w:shd w:val="clear" w:color="auto" w:fill="auto"/>
            <w:vAlign w:val="center"/>
            <w:hideMark/>
          </w:tcPr>
          <w:p w14:paraId="0CEB01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w:t>
            </w:r>
          </w:p>
        </w:tc>
        <w:tc>
          <w:tcPr>
            <w:tcW w:w="736" w:type="dxa"/>
            <w:tcBorders>
              <w:top w:val="nil"/>
              <w:left w:val="nil"/>
              <w:bottom w:val="single" w:sz="4" w:space="0" w:color="auto"/>
              <w:right w:val="single" w:sz="4" w:space="0" w:color="auto"/>
            </w:tcBorders>
            <w:shd w:val="clear" w:color="auto" w:fill="auto"/>
            <w:vAlign w:val="center"/>
            <w:hideMark/>
          </w:tcPr>
          <w:p w14:paraId="2EA48D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w:t>
            </w:r>
          </w:p>
        </w:tc>
        <w:tc>
          <w:tcPr>
            <w:tcW w:w="736" w:type="dxa"/>
            <w:tcBorders>
              <w:top w:val="nil"/>
              <w:left w:val="nil"/>
              <w:bottom w:val="single" w:sz="4" w:space="0" w:color="auto"/>
              <w:right w:val="single" w:sz="4" w:space="0" w:color="auto"/>
            </w:tcBorders>
            <w:shd w:val="clear" w:color="auto" w:fill="auto"/>
            <w:vAlign w:val="center"/>
            <w:hideMark/>
          </w:tcPr>
          <w:p w14:paraId="79CB81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w:t>
            </w:r>
          </w:p>
        </w:tc>
        <w:tc>
          <w:tcPr>
            <w:tcW w:w="736" w:type="dxa"/>
            <w:tcBorders>
              <w:top w:val="nil"/>
              <w:left w:val="nil"/>
              <w:bottom w:val="single" w:sz="4" w:space="0" w:color="auto"/>
              <w:right w:val="single" w:sz="4" w:space="0" w:color="auto"/>
            </w:tcBorders>
            <w:shd w:val="clear" w:color="auto" w:fill="auto"/>
            <w:vAlign w:val="center"/>
            <w:hideMark/>
          </w:tcPr>
          <w:p w14:paraId="0F2A6C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w:t>
            </w:r>
          </w:p>
        </w:tc>
        <w:tc>
          <w:tcPr>
            <w:tcW w:w="736" w:type="dxa"/>
            <w:tcBorders>
              <w:top w:val="nil"/>
              <w:left w:val="nil"/>
              <w:bottom w:val="single" w:sz="4" w:space="0" w:color="auto"/>
              <w:right w:val="single" w:sz="4" w:space="0" w:color="auto"/>
            </w:tcBorders>
            <w:shd w:val="clear" w:color="auto" w:fill="auto"/>
            <w:vAlign w:val="center"/>
            <w:hideMark/>
          </w:tcPr>
          <w:p w14:paraId="6991A5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w:t>
            </w:r>
          </w:p>
        </w:tc>
        <w:tc>
          <w:tcPr>
            <w:tcW w:w="736" w:type="dxa"/>
            <w:tcBorders>
              <w:top w:val="nil"/>
              <w:left w:val="nil"/>
              <w:bottom w:val="single" w:sz="4" w:space="0" w:color="auto"/>
              <w:right w:val="single" w:sz="4" w:space="0" w:color="auto"/>
            </w:tcBorders>
            <w:shd w:val="clear" w:color="auto" w:fill="auto"/>
            <w:vAlign w:val="center"/>
            <w:hideMark/>
          </w:tcPr>
          <w:p w14:paraId="138AA7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w:t>
            </w:r>
          </w:p>
        </w:tc>
        <w:tc>
          <w:tcPr>
            <w:tcW w:w="736" w:type="dxa"/>
            <w:tcBorders>
              <w:top w:val="nil"/>
              <w:left w:val="nil"/>
              <w:bottom w:val="single" w:sz="4" w:space="0" w:color="auto"/>
              <w:right w:val="single" w:sz="4" w:space="0" w:color="auto"/>
            </w:tcBorders>
            <w:shd w:val="clear" w:color="auto" w:fill="auto"/>
            <w:vAlign w:val="center"/>
            <w:hideMark/>
          </w:tcPr>
          <w:p w14:paraId="494556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w:t>
            </w:r>
          </w:p>
        </w:tc>
        <w:tc>
          <w:tcPr>
            <w:tcW w:w="736" w:type="dxa"/>
            <w:tcBorders>
              <w:top w:val="nil"/>
              <w:left w:val="nil"/>
              <w:bottom w:val="single" w:sz="4" w:space="0" w:color="auto"/>
              <w:right w:val="single" w:sz="4" w:space="0" w:color="auto"/>
            </w:tcBorders>
            <w:shd w:val="clear" w:color="auto" w:fill="auto"/>
            <w:vAlign w:val="center"/>
            <w:hideMark/>
          </w:tcPr>
          <w:p w14:paraId="040B30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w:t>
            </w:r>
          </w:p>
        </w:tc>
        <w:tc>
          <w:tcPr>
            <w:tcW w:w="736" w:type="dxa"/>
            <w:tcBorders>
              <w:top w:val="nil"/>
              <w:left w:val="nil"/>
              <w:bottom w:val="single" w:sz="4" w:space="0" w:color="auto"/>
              <w:right w:val="single" w:sz="4" w:space="0" w:color="auto"/>
            </w:tcBorders>
            <w:shd w:val="clear" w:color="auto" w:fill="auto"/>
            <w:vAlign w:val="center"/>
            <w:hideMark/>
          </w:tcPr>
          <w:p w14:paraId="3C5017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w:t>
            </w:r>
          </w:p>
        </w:tc>
        <w:tc>
          <w:tcPr>
            <w:tcW w:w="736" w:type="dxa"/>
            <w:tcBorders>
              <w:top w:val="nil"/>
              <w:left w:val="nil"/>
              <w:bottom w:val="single" w:sz="4" w:space="0" w:color="auto"/>
              <w:right w:val="single" w:sz="4" w:space="0" w:color="auto"/>
            </w:tcBorders>
            <w:shd w:val="clear" w:color="auto" w:fill="auto"/>
            <w:vAlign w:val="center"/>
            <w:hideMark/>
          </w:tcPr>
          <w:p w14:paraId="67A95A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w:t>
            </w:r>
          </w:p>
        </w:tc>
        <w:tc>
          <w:tcPr>
            <w:tcW w:w="736" w:type="dxa"/>
            <w:tcBorders>
              <w:top w:val="nil"/>
              <w:left w:val="nil"/>
              <w:bottom w:val="single" w:sz="4" w:space="0" w:color="auto"/>
              <w:right w:val="single" w:sz="4" w:space="0" w:color="auto"/>
            </w:tcBorders>
            <w:shd w:val="clear" w:color="auto" w:fill="auto"/>
            <w:vAlign w:val="center"/>
            <w:hideMark/>
          </w:tcPr>
          <w:p w14:paraId="66F2AD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w:t>
            </w:r>
          </w:p>
        </w:tc>
        <w:tc>
          <w:tcPr>
            <w:tcW w:w="736" w:type="dxa"/>
            <w:tcBorders>
              <w:top w:val="nil"/>
              <w:left w:val="nil"/>
              <w:bottom w:val="single" w:sz="4" w:space="0" w:color="auto"/>
              <w:right w:val="single" w:sz="4" w:space="0" w:color="auto"/>
            </w:tcBorders>
            <w:shd w:val="clear" w:color="auto" w:fill="auto"/>
            <w:vAlign w:val="center"/>
            <w:hideMark/>
          </w:tcPr>
          <w:p w14:paraId="06EC67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w:t>
            </w:r>
          </w:p>
        </w:tc>
      </w:tr>
      <w:tr w:rsidR="00200E4B" w:rsidRPr="00A24F2E" w14:paraId="725A315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B101C3D" w14:textId="7B3C4115"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141831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7F2F86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w:t>
            </w:r>
          </w:p>
        </w:tc>
        <w:tc>
          <w:tcPr>
            <w:tcW w:w="736" w:type="dxa"/>
            <w:tcBorders>
              <w:top w:val="nil"/>
              <w:left w:val="nil"/>
              <w:bottom w:val="single" w:sz="4" w:space="0" w:color="auto"/>
              <w:right w:val="single" w:sz="4" w:space="0" w:color="auto"/>
            </w:tcBorders>
            <w:shd w:val="clear" w:color="auto" w:fill="auto"/>
            <w:vAlign w:val="center"/>
            <w:hideMark/>
          </w:tcPr>
          <w:p w14:paraId="5D50E3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w:t>
            </w:r>
          </w:p>
        </w:tc>
        <w:tc>
          <w:tcPr>
            <w:tcW w:w="736" w:type="dxa"/>
            <w:tcBorders>
              <w:top w:val="nil"/>
              <w:left w:val="nil"/>
              <w:bottom w:val="single" w:sz="4" w:space="0" w:color="auto"/>
              <w:right w:val="single" w:sz="4" w:space="0" w:color="auto"/>
            </w:tcBorders>
            <w:shd w:val="clear" w:color="auto" w:fill="auto"/>
            <w:vAlign w:val="center"/>
            <w:hideMark/>
          </w:tcPr>
          <w:p w14:paraId="034561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w:t>
            </w:r>
          </w:p>
        </w:tc>
        <w:tc>
          <w:tcPr>
            <w:tcW w:w="736" w:type="dxa"/>
            <w:tcBorders>
              <w:top w:val="nil"/>
              <w:left w:val="nil"/>
              <w:bottom w:val="single" w:sz="4" w:space="0" w:color="auto"/>
              <w:right w:val="single" w:sz="4" w:space="0" w:color="auto"/>
            </w:tcBorders>
            <w:shd w:val="clear" w:color="auto" w:fill="auto"/>
            <w:vAlign w:val="center"/>
            <w:hideMark/>
          </w:tcPr>
          <w:p w14:paraId="17CB99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w:t>
            </w:r>
          </w:p>
        </w:tc>
        <w:tc>
          <w:tcPr>
            <w:tcW w:w="736" w:type="dxa"/>
            <w:tcBorders>
              <w:top w:val="nil"/>
              <w:left w:val="nil"/>
              <w:bottom w:val="single" w:sz="4" w:space="0" w:color="auto"/>
              <w:right w:val="single" w:sz="4" w:space="0" w:color="auto"/>
            </w:tcBorders>
            <w:shd w:val="clear" w:color="auto" w:fill="auto"/>
            <w:vAlign w:val="center"/>
            <w:hideMark/>
          </w:tcPr>
          <w:p w14:paraId="78CB63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w:t>
            </w:r>
          </w:p>
        </w:tc>
        <w:tc>
          <w:tcPr>
            <w:tcW w:w="816" w:type="dxa"/>
            <w:tcBorders>
              <w:top w:val="nil"/>
              <w:left w:val="nil"/>
              <w:bottom w:val="single" w:sz="4" w:space="0" w:color="auto"/>
              <w:right w:val="single" w:sz="4" w:space="0" w:color="auto"/>
            </w:tcBorders>
            <w:shd w:val="clear" w:color="auto" w:fill="auto"/>
            <w:vAlign w:val="center"/>
            <w:hideMark/>
          </w:tcPr>
          <w:p w14:paraId="2DB698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w:t>
            </w:r>
          </w:p>
        </w:tc>
        <w:tc>
          <w:tcPr>
            <w:tcW w:w="736" w:type="dxa"/>
            <w:tcBorders>
              <w:top w:val="nil"/>
              <w:left w:val="nil"/>
              <w:bottom w:val="single" w:sz="4" w:space="0" w:color="auto"/>
              <w:right w:val="single" w:sz="4" w:space="0" w:color="auto"/>
            </w:tcBorders>
            <w:shd w:val="clear" w:color="auto" w:fill="auto"/>
            <w:vAlign w:val="center"/>
            <w:hideMark/>
          </w:tcPr>
          <w:p w14:paraId="51147B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w:t>
            </w:r>
          </w:p>
        </w:tc>
        <w:tc>
          <w:tcPr>
            <w:tcW w:w="736" w:type="dxa"/>
            <w:tcBorders>
              <w:top w:val="nil"/>
              <w:left w:val="nil"/>
              <w:bottom w:val="single" w:sz="4" w:space="0" w:color="auto"/>
              <w:right w:val="single" w:sz="4" w:space="0" w:color="auto"/>
            </w:tcBorders>
            <w:shd w:val="clear" w:color="auto" w:fill="auto"/>
            <w:vAlign w:val="center"/>
            <w:hideMark/>
          </w:tcPr>
          <w:p w14:paraId="19D111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w:t>
            </w:r>
          </w:p>
        </w:tc>
        <w:tc>
          <w:tcPr>
            <w:tcW w:w="736" w:type="dxa"/>
            <w:tcBorders>
              <w:top w:val="nil"/>
              <w:left w:val="nil"/>
              <w:bottom w:val="single" w:sz="4" w:space="0" w:color="auto"/>
              <w:right w:val="single" w:sz="4" w:space="0" w:color="auto"/>
            </w:tcBorders>
            <w:shd w:val="clear" w:color="auto" w:fill="auto"/>
            <w:vAlign w:val="center"/>
            <w:hideMark/>
          </w:tcPr>
          <w:p w14:paraId="04960E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w:t>
            </w:r>
          </w:p>
        </w:tc>
        <w:tc>
          <w:tcPr>
            <w:tcW w:w="736" w:type="dxa"/>
            <w:tcBorders>
              <w:top w:val="nil"/>
              <w:left w:val="nil"/>
              <w:bottom w:val="single" w:sz="4" w:space="0" w:color="auto"/>
              <w:right w:val="single" w:sz="4" w:space="0" w:color="auto"/>
            </w:tcBorders>
            <w:shd w:val="clear" w:color="auto" w:fill="auto"/>
            <w:vAlign w:val="center"/>
            <w:hideMark/>
          </w:tcPr>
          <w:p w14:paraId="0BB78C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w:t>
            </w:r>
          </w:p>
        </w:tc>
        <w:tc>
          <w:tcPr>
            <w:tcW w:w="736" w:type="dxa"/>
            <w:tcBorders>
              <w:top w:val="nil"/>
              <w:left w:val="nil"/>
              <w:bottom w:val="single" w:sz="4" w:space="0" w:color="auto"/>
              <w:right w:val="single" w:sz="4" w:space="0" w:color="auto"/>
            </w:tcBorders>
            <w:shd w:val="clear" w:color="auto" w:fill="auto"/>
            <w:vAlign w:val="center"/>
            <w:hideMark/>
          </w:tcPr>
          <w:p w14:paraId="1BA3A2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w:t>
            </w:r>
          </w:p>
        </w:tc>
        <w:tc>
          <w:tcPr>
            <w:tcW w:w="736" w:type="dxa"/>
            <w:tcBorders>
              <w:top w:val="nil"/>
              <w:left w:val="nil"/>
              <w:bottom w:val="single" w:sz="4" w:space="0" w:color="auto"/>
              <w:right w:val="single" w:sz="4" w:space="0" w:color="auto"/>
            </w:tcBorders>
            <w:shd w:val="clear" w:color="auto" w:fill="auto"/>
            <w:vAlign w:val="center"/>
            <w:hideMark/>
          </w:tcPr>
          <w:p w14:paraId="6F9EB6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w:t>
            </w:r>
          </w:p>
        </w:tc>
        <w:tc>
          <w:tcPr>
            <w:tcW w:w="736" w:type="dxa"/>
            <w:tcBorders>
              <w:top w:val="nil"/>
              <w:left w:val="nil"/>
              <w:bottom w:val="single" w:sz="4" w:space="0" w:color="auto"/>
              <w:right w:val="single" w:sz="4" w:space="0" w:color="auto"/>
            </w:tcBorders>
            <w:shd w:val="clear" w:color="auto" w:fill="auto"/>
            <w:vAlign w:val="center"/>
            <w:hideMark/>
          </w:tcPr>
          <w:p w14:paraId="36DBE6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w:t>
            </w:r>
          </w:p>
        </w:tc>
        <w:tc>
          <w:tcPr>
            <w:tcW w:w="736" w:type="dxa"/>
            <w:tcBorders>
              <w:top w:val="nil"/>
              <w:left w:val="nil"/>
              <w:bottom w:val="single" w:sz="4" w:space="0" w:color="auto"/>
              <w:right w:val="single" w:sz="4" w:space="0" w:color="auto"/>
            </w:tcBorders>
            <w:shd w:val="clear" w:color="auto" w:fill="auto"/>
            <w:vAlign w:val="center"/>
            <w:hideMark/>
          </w:tcPr>
          <w:p w14:paraId="2D21FA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w:t>
            </w:r>
          </w:p>
        </w:tc>
        <w:tc>
          <w:tcPr>
            <w:tcW w:w="736" w:type="dxa"/>
            <w:tcBorders>
              <w:top w:val="nil"/>
              <w:left w:val="nil"/>
              <w:bottom w:val="single" w:sz="4" w:space="0" w:color="auto"/>
              <w:right w:val="single" w:sz="4" w:space="0" w:color="auto"/>
            </w:tcBorders>
            <w:shd w:val="clear" w:color="auto" w:fill="auto"/>
            <w:vAlign w:val="center"/>
            <w:hideMark/>
          </w:tcPr>
          <w:p w14:paraId="0B834E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w:t>
            </w:r>
          </w:p>
        </w:tc>
        <w:tc>
          <w:tcPr>
            <w:tcW w:w="736" w:type="dxa"/>
            <w:tcBorders>
              <w:top w:val="nil"/>
              <w:left w:val="nil"/>
              <w:bottom w:val="single" w:sz="4" w:space="0" w:color="auto"/>
              <w:right w:val="single" w:sz="4" w:space="0" w:color="auto"/>
            </w:tcBorders>
            <w:shd w:val="clear" w:color="auto" w:fill="auto"/>
            <w:vAlign w:val="center"/>
            <w:hideMark/>
          </w:tcPr>
          <w:p w14:paraId="47643C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w:t>
            </w:r>
          </w:p>
        </w:tc>
        <w:tc>
          <w:tcPr>
            <w:tcW w:w="736" w:type="dxa"/>
            <w:tcBorders>
              <w:top w:val="nil"/>
              <w:left w:val="nil"/>
              <w:bottom w:val="single" w:sz="4" w:space="0" w:color="auto"/>
              <w:right w:val="single" w:sz="4" w:space="0" w:color="auto"/>
            </w:tcBorders>
            <w:shd w:val="clear" w:color="auto" w:fill="auto"/>
            <w:vAlign w:val="center"/>
            <w:hideMark/>
          </w:tcPr>
          <w:p w14:paraId="6B7029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w:t>
            </w:r>
          </w:p>
        </w:tc>
        <w:tc>
          <w:tcPr>
            <w:tcW w:w="736" w:type="dxa"/>
            <w:tcBorders>
              <w:top w:val="nil"/>
              <w:left w:val="nil"/>
              <w:bottom w:val="single" w:sz="4" w:space="0" w:color="auto"/>
              <w:right w:val="single" w:sz="4" w:space="0" w:color="auto"/>
            </w:tcBorders>
            <w:shd w:val="clear" w:color="auto" w:fill="auto"/>
            <w:vAlign w:val="center"/>
            <w:hideMark/>
          </w:tcPr>
          <w:p w14:paraId="48EE20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0,76</w:t>
            </w:r>
          </w:p>
        </w:tc>
      </w:tr>
      <w:tr w:rsidR="00200E4B" w:rsidRPr="00A24F2E" w14:paraId="0313574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924C59C" w14:textId="5199C621"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62BD98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1E9E09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FE66F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655C4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35074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086E4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21F9EF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C6AAC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35A7A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1198A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BDA14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853CB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1B7A7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DB2BB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CC6FD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8E735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8EC8A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5986C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39480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r>
      <w:tr w:rsidR="00200E4B" w:rsidRPr="00A24F2E" w14:paraId="7DF2A28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8089E15" w14:textId="1352B170"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1DA54A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691C44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C76B8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184E9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30161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70D09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0A2DBE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7FCD1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9079D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43011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3197B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3B070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2CC21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C1ACE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B7A55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F384A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D8E8F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13359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9F884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r>
      <w:tr w:rsidR="00200E4B" w:rsidRPr="00A24F2E" w14:paraId="4A4762E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05332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72BF57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318BA0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0,608</w:t>
            </w:r>
          </w:p>
        </w:tc>
        <w:tc>
          <w:tcPr>
            <w:tcW w:w="736" w:type="dxa"/>
            <w:tcBorders>
              <w:top w:val="nil"/>
              <w:left w:val="nil"/>
              <w:bottom w:val="single" w:sz="4" w:space="0" w:color="auto"/>
              <w:right w:val="single" w:sz="4" w:space="0" w:color="auto"/>
            </w:tcBorders>
            <w:shd w:val="clear" w:color="auto" w:fill="auto"/>
            <w:vAlign w:val="center"/>
            <w:hideMark/>
          </w:tcPr>
          <w:p w14:paraId="5491F1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0,608</w:t>
            </w:r>
          </w:p>
        </w:tc>
        <w:tc>
          <w:tcPr>
            <w:tcW w:w="736" w:type="dxa"/>
            <w:tcBorders>
              <w:top w:val="nil"/>
              <w:left w:val="nil"/>
              <w:bottom w:val="single" w:sz="4" w:space="0" w:color="auto"/>
              <w:right w:val="single" w:sz="4" w:space="0" w:color="auto"/>
            </w:tcBorders>
            <w:shd w:val="clear" w:color="auto" w:fill="auto"/>
            <w:vAlign w:val="center"/>
            <w:hideMark/>
          </w:tcPr>
          <w:p w14:paraId="7DEAD6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0,608</w:t>
            </w:r>
          </w:p>
        </w:tc>
        <w:tc>
          <w:tcPr>
            <w:tcW w:w="736" w:type="dxa"/>
            <w:tcBorders>
              <w:top w:val="nil"/>
              <w:left w:val="nil"/>
              <w:bottom w:val="single" w:sz="4" w:space="0" w:color="auto"/>
              <w:right w:val="single" w:sz="4" w:space="0" w:color="auto"/>
            </w:tcBorders>
            <w:shd w:val="clear" w:color="auto" w:fill="auto"/>
            <w:vAlign w:val="center"/>
            <w:hideMark/>
          </w:tcPr>
          <w:p w14:paraId="35432B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0,608</w:t>
            </w:r>
          </w:p>
        </w:tc>
        <w:tc>
          <w:tcPr>
            <w:tcW w:w="736" w:type="dxa"/>
            <w:tcBorders>
              <w:top w:val="nil"/>
              <w:left w:val="nil"/>
              <w:bottom w:val="single" w:sz="4" w:space="0" w:color="auto"/>
              <w:right w:val="single" w:sz="4" w:space="0" w:color="auto"/>
            </w:tcBorders>
            <w:shd w:val="clear" w:color="auto" w:fill="auto"/>
            <w:vAlign w:val="center"/>
            <w:hideMark/>
          </w:tcPr>
          <w:p w14:paraId="6CD9F7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0,608</w:t>
            </w:r>
          </w:p>
        </w:tc>
        <w:tc>
          <w:tcPr>
            <w:tcW w:w="816" w:type="dxa"/>
            <w:tcBorders>
              <w:top w:val="nil"/>
              <w:left w:val="nil"/>
              <w:bottom w:val="single" w:sz="4" w:space="0" w:color="auto"/>
              <w:right w:val="single" w:sz="4" w:space="0" w:color="auto"/>
            </w:tcBorders>
            <w:shd w:val="clear" w:color="auto" w:fill="auto"/>
            <w:vAlign w:val="center"/>
            <w:hideMark/>
          </w:tcPr>
          <w:p w14:paraId="00FC1F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0,739</w:t>
            </w:r>
          </w:p>
        </w:tc>
        <w:tc>
          <w:tcPr>
            <w:tcW w:w="736" w:type="dxa"/>
            <w:tcBorders>
              <w:top w:val="nil"/>
              <w:left w:val="nil"/>
              <w:bottom w:val="single" w:sz="4" w:space="0" w:color="auto"/>
              <w:right w:val="single" w:sz="4" w:space="0" w:color="auto"/>
            </w:tcBorders>
            <w:shd w:val="clear" w:color="auto" w:fill="auto"/>
            <w:vAlign w:val="center"/>
            <w:hideMark/>
          </w:tcPr>
          <w:p w14:paraId="6354C5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0,739</w:t>
            </w:r>
          </w:p>
        </w:tc>
        <w:tc>
          <w:tcPr>
            <w:tcW w:w="736" w:type="dxa"/>
            <w:tcBorders>
              <w:top w:val="nil"/>
              <w:left w:val="nil"/>
              <w:bottom w:val="single" w:sz="4" w:space="0" w:color="auto"/>
              <w:right w:val="single" w:sz="4" w:space="0" w:color="auto"/>
            </w:tcBorders>
            <w:shd w:val="clear" w:color="auto" w:fill="auto"/>
            <w:vAlign w:val="center"/>
            <w:hideMark/>
          </w:tcPr>
          <w:p w14:paraId="462919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0,739</w:t>
            </w:r>
          </w:p>
        </w:tc>
        <w:tc>
          <w:tcPr>
            <w:tcW w:w="736" w:type="dxa"/>
            <w:tcBorders>
              <w:top w:val="nil"/>
              <w:left w:val="nil"/>
              <w:bottom w:val="single" w:sz="4" w:space="0" w:color="auto"/>
              <w:right w:val="single" w:sz="4" w:space="0" w:color="auto"/>
            </w:tcBorders>
            <w:shd w:val="clear" w:color="auto" w:fill="auto"/>
            <w:vAlign w:val="center"/>
            <w:hideMark/>
          </w:tcPr>
          <w:p w14:paraId="31D2F7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0,739</w:t>
            </w:r>
          </w:p>
        </w:tc>
        <w:tc>
          <w:tcPr>
            <w:tcW w:w="736" w:type="dxa"/>
            <w:tcBorders>
              <w:top w:val="nil"/>
              <w:left w:val="nil"/>
              <w:bottom w:val="single" w:sz="4" w:space="0" w:color="auto"/>
              <w:right w:val="single" w:sz="4" w:space="0" w:color="auto"/>
            </w:tcBorders>
            <w:shd w:val="clear" w:color="auto" w:fill="auto"/>
            <w:vAlign w:val="center"/>
            <w:hideMark/>
          </w:tcPr>
          <w:p w14:paraId="057661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0,739</w:t>
            </w:r>
          </w:p>
        </w:tc>
        <w:tc>
          <w:tcPr>
            <w:tcW w:w="736" w:type="dxa"/>
            <w:tcBorders>
              <w:top w:val="nil"/>
              <w:left w:val="nil"/>
              <w:bottom w:val="single" w:sz="4" w:space="0" w:color="auto"/>
              <w:right w:val="single" w:sz="4" w:space="0" w:color="auto"/>
            </w:tcBorders>
            <w:shd w:val="clear" w:color="auto" w:fill="auto"/>
            <w:vAlign w:val="center"/>
            <w:hideMark/>
          </w:tcPr>
          <w:p w14:paraId="298292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0,739</w:t>
            </w:r>
          </w:p>
        </w:tc>
        <w:tc>
          <w:tcPr>
            <w:tcW w:w="736" w:type="dxa"/>
            <w:tcBorders>
              <w:top w:val="nil"/>
              <w:left w:val="nil"/>
              <w:bottom w:val="single" w:sz="4" w:space="0" w:color="auto"/>
              <w:right w:val="single" w:sz="4" w:space="0" w:color="auto"/>
            </w:tcBorders>
            <w:shd w:val="clear" w:color="auto" w:fill="auto"/>
            <w:vAlign w:val="center"/>
            <w:hideMark/>
          </w:tcPr>
          <w:p w14:paraId="114168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0,739</w:t>
            </w:r>
          </w:p>
        </w:tc>
        <w:tc>
          <w:tcPr>
            <w:tcW w:w="736" w:type="dxa"/>
            <w:tcBorders>
              <w:top w:val="nil"/>
              <w:left w:val="nil"/>
              <w:bottom w:val="single" w:sz="4" w:space="0" w:color="auto"/>
              <w:right w:val="single" w:sz="4" w:space="0" w:color="auto"/>
            </w:tcBorders>
            <w:shd w:val="clear" w:color="auto" w:fill="auto"/>
            <w:vAlign w:val="center"/>
            <w:hideMark/>
          </w:tcPr>
          <w:p w14:paraId="1542F6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0,739</w:t>
            </w:r>
          </w:p>
        </w:tc>
        <w:tc>
          <w:tcPr>
            <w:tcW w:w="736" w:type="dxa"/>
            <w:tcBorders>
              <w:top w:val="nil"/>
              <w:left w:val="nil"/>
              <w:bottom w:val="single" w:sz="4" w:space="0" w:color="auto"/>
              <w:right w:val="single" w:sz="4" w:space="0" w:color="auto"/>
            </w:tcBorders>
            <w:shd w:val="clear" w:color="auto" w:fill="auto"/>
            <w:vAlign w:val="center"/>
            <w:hideMark/>
          </w:tcPr>
          <w:p w14:paraId="44E9E7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0,739</w:t>
            </w:r>
          </w:p>
        </w:tc>
        <w:tc>
          <w:tcPr>
            <w:tcW w:w="736" w:type="dxa"/>
            <w:tcBorders>
              <w:top w:val="nil"/>
              <w:left w:val="nil"/>
              <w:bottom w:val="single" w:sz="4" w:space="0" w:color="auto"/>
              <w:right w:val="single" w:sz="4" w:space="0" w:color="auto"/>
            </w:tcBorders>
            <w:shd w:val="clear" w:color="auto" w:fill="auto"/>
            <w:vAlign w:val="center"/>
            <w:hideMark/>
          </w:tcPr>
          <w:p w14:paraId="5C6A73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0,739</w:t>
            </w:r>
          </w:p>
        </w:tc>
        <w:tc>
          <w:tcPr>
            <w:tcW w:w="736" w:type="dxa"/>
            <w:tcBorders>
              <w:top w:val="nil"/>
              <w:left w:val="nil"/>
              <w:bottom w:val="single" w:sz="4" w:space="0" w:color="auto"/>
              <w:right w:val="single" w:sz="4" w:space="0" w:color="auto"/>
            </w:tcBorders>
            <w:shd w:val="clear" w:color="auto" w:fill="auto"/>
            <w:vAlign w:val="center"/>
            <w:hideMark/>
          </w:tcPr>
          <w:p w14:paraId="7AF00F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0,739</w:t>
            </w:r>
          </w:p>
        </w:tc>
        <w:tc>
          <w:tcPr>
            <w:tcW w:w="736" w:type="dxa"/>
            <w:tcBorders>
              <w:top w:val="nil"/>
              <w:left w:val="nil"/>
              <w:bottom w:val="single" w:sz="4" w:space="0" w:color="auto"/>
              <w:right w:val="single" w:sz="4" w:space="0" w:color="auto"/>
            </w:tcBorders>
            <w:shd w:val="clear" w:color="auto" w:fill="auto"/>
            <w:vAlign w:val="center"/>
            <w:hideMark/>
          </w:tcPr>
          <w:p w14:paraId="66868E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0,739</w:t>
            </w:r>
          </w:p>
        </w:tc>
        <w:tc>
          <w:tcPr>
            <w:tcW w:w="736" w:type="dxa"/>
            <w:tcBorders>
              <w:top w:val="nil"/>
              <w:left w:val="nil"/>
              <w:bottom w:val="single" w:sz="4" w:space="0" w:color="auto"/>
              <w:right w:val="single" w:sz="4" w:space="0" w:color="auto"/>
            </w:tcBorders>
            <w:shd w:val="clear" w:color="auto" w:fill="auto"/>
            <w:vAlign w:val="center"/>
            <w:hideMark/>
          </w:tcPr>
          <w:p w14:paraId="531791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0,739</w:t>
            </w:r>
          </w:p>
        </w:tc>
      </w:tr>
      <w:tr w:rsidR="00200E4B" w:rsidRPr="00A24F2E" w14:paraId="12B9334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FAB39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56BB53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6B7945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0,518</w:t>
            </w:r>
          </w:p>
        </w:tc>
        <w:tc>
          <w:tcPr>
            <w:tcW w:w="736" w:type="dxa"/>
            <w:tcBorders>
              <w:top w:val="nil"/>
              <w:left w:val="nil"/>
              <w:bottom w:val="single" w:sz="4" w:space="0" w:color="auto"/>
              <w:right w:val="single" w:sz="4" w:space="0" w:color="auto"/>
            </w:tcBorders>
            <w:shd w:val="clear" w:color="auto" w:fill="auto"/>
            <w:vAlign w:val="center"/>
            <w:hideMark/>
          </w:tcPr>
          <w:p w14:paraId="266023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0,518</w:t>
            </w:r>
          </w:p>
        </w:tc>
        <w:tc>
          <w:tcPr>
            <w:tcW w:w="736" w:type="dxa"/>
            <w:tcBorders>
              <w:top w:val="nil"/>
              <w:left w:val="nil"/>
              <w:bottom w:val="single" w:sz="4" w:space="0" w:color="auto"/>
              <w:right w:val="single" w:sz="4" w:space="0" w:color="auto"/>
            </w:tcBorders>
            <w:shd w:val="clear" w:color="auto" w:fill="auto"/>
            <w:vAlign w:val="center"/>
            <w:hideMark/>
          </w:tcPr>
          <w:p w14:paraId="514634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0,518</w:t>
            </w:r>
          </w:p>
        </w:tc>
        <w:tc>
          <w:tcPr>
            <w:tcW w:w="736" w:type="dxa"/>
            <w:tcBorders>
              <w:top w:val="nil"/>
              <w:left w:val="nil"/>
              <w:bottom w:val="single" w:sz="4" w:space="0" w:color="auto"/>
              <w:right w:val="single" w:sz="4" w:space="0" w:color="auto"/>
            </w:tcBorders>
            <w:shd w:val="clear" w:color="auto" w:fill="auto"/>
            <w:vAlign w:val="center"/>
            <w:hideMark/>
          </w:tcPr>
          <w:p w14:paraId="0D64DE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0,518</w:t>
            </w:r>
          </w:p>
        </w:tc>
        <w:tc>
          <w:tcPr>
            <w:tcW w:w="736" w:type="dxa"/>
            <w:tcBorders>
              <w:top w:val="nil"/>
              <w:left w:val="nil"/>
              <w:bottom w:val="single" w:sz="4" w:space="0" w:color="auto"/>
              <w:right w:val="single" w:sz="4" w:space="0" w:color="auto"/>
            </w:tcBorders>
            <w:shd w:val="clear" w:color="auto" w:fill="auto"/>
            <w:vAlign w:val="center"/>
            <w:hideMark/>
          </w:tcPr>
          <w:p w14:paraId="71BA18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0,518</w:t>
            </w:r>
          </w:p>
        </w:tc>
        <w:tc>
          <w:tcPr>
            <w:tcW w:w="816" w:type="dxa"/>
            <w:tcBorders>
              <w:top w:val="nil"/>
              <w:left w:val="nil"/>
              <w:bottom w:val="single" w:sz="4" w:space="0" w:color="auto"/>
              <w:right w:val="single" w:sz="4" w:space="0" w:color="auto"/>
            </w:tcBorders>
            <w:shd w:val="clear" w:color="auto" w:fill="auto"/>
            <w:vAlign w:val="center"/>
            <w:hideMark/>
          </w:tcPr>
          <w:p w14:paraId="0B57DF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0,739</w:t>
            </w:r>
          </w:p>
        </w:tc>
        <w:tc>
          <w:tcPr>
            <w:tcW w:w="736" w:type="dxa"/>
            <w:tcBorders>
              <w:top w:val="nil"/>
              <w:left w:val="nil"/>
              <w:bottom w:val="single" w:sz="4" w:space="0" w:color="auto"/>
              <w:right w:val="single" w:sz="4" w:space="0" w:color="auto"/>
            </w:tcBorders>
            <w:shd w:val="clear" w:color="auto" w:fill="auto"/>
            <w:vAlign w:val="center"/>
            <w:hideMark/>
          </w:tcPr>
          <w:p w14:paraId="4529D5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0,739</w:t>
            </w:r>
          </w:p>
        </w:tc>
        <w:tc>
          <w:tcPr>
            <w:tcW w:w="736" w:type="dxa"/>
            <w:tcBorders>
              <w:top w:val="nil"/>
              <w:left w:val="nil"/>
              <w:bottom w:val="single" w:sz="4" w:space="0" w:color="auto"/>
              <w:right w:val="single" w:sz="4" w:space="0" w:color="auto"/>
            </w:tcBorders>
            <w:shd w:val="clear" w:color="auto" w:fill="auto"/>
            <w:vAlign w:val="center"/>
            <w:hideMark/>
          </w:tcPr>
          <w:p w14:paraId="70E550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0,739</w:t>
            </w:r>
          </w:p>
        </w:tc>
        <w:tc>
          <w:tcPr>
            <w:tcW w:w="736" w:type="dxa"/>
            <w:tcBorders>
              <w:top w:val="nil"/>
              <w:left w:val="nil"/>
              <w:bottom w:val="single" w:sz="4" w:space="0" w:color="auto"/>
              <w:right w:val="single" w:sz="4" w:space="0" w:color="auto"/>
            </w:tcBorders>
            <w:shd w:val="clear" w:color="auto" w:fill="auto"/>
            <w:vAlign w:val="center"/>
            <w:hideMark/>
          </w:tcPr>
          <w:p w14:paraId="2845C7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0,739</w:t>
            </w:r>
          </w:p>
        </w:tc>
        <w:tc>
          <w:tcPr>
            <w:tcW w:w="736" w:type="dxa"/>
            <w:tcBorders>
              <w:top w:val="nil"/>
              <w:left w:val="nil"/>
              <w:bottom w:val="single" w:sz="4" w:space="0" w:color="auto"/>
              <w:right w:val="single" w:sz="4" w:space="0" w:color="auto"/>
            </w:tcBorders>
            <w:shd w:val="clear" w:color="auto" w:fill="auto"/>
            <w:vAlign w:val="center"/>
            <w:hideMark/>
          </w:tcPr>
          <w:p w14:paraId="1813AC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0,739</w:t>
            </w:r>
          </w:p>
        </w:tc>
        <w:tc>
          <w:tcPr>
            <w:tcW w:w="736" w:type="dxa"/>
            <w:tcBorders>
              <w:top w:val="nil"/>
              <w:left w:val="nil"/>
              <w:bottom w:val="single" w:sz="4" w:space="0" w:color="auto"/>
              <w:right w:val="single" w:sz="4" w:space="0" w:color="auto"/>
            </w:tcBorders>
            <w:shd w:val="clear" w:color="auto" w:fill="auto"/>
            <w:vAlign w:val="center"/>
            <w:hideMark/>
          </w:tcPr>
          <w:p w14:paraId="45E009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0,739</w:t>
            </w:r>
          </w:p>
        </w:tc>
        <w:tc>
          <w:tcPr>
            <w:tcW w:w="736" w:type="dxa"/>
            <w:tcBorders>
              <w:top w:val="nil"/>
              <w:left w:val="nil"/>
              <w:bottom w:val="single" w:sz="4" w:space="0" w:color="auto"/>
              <w:right w:val="single" w:sz="4" w:space="0" w:color="auto"/>
            </w:tcBorders>
            <w:shd w:val="clear" w:color="auto" w:fill="auto"/>
            <w:vAlign w:val="center"/>
            <w:hideMark/>
          </w:tcPr>
          <w:p w14:paraId="3EE7B7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0,739</w:t>
            </w:r>
          </w:p>
        </w:tc>
        <w:tc>
          <w:tcPr>
            <w:tcW w:w="736" w:type="dxa"/>
            <w:tcBorders>
              <w:top w:val="nil"/>
              <w:left w:val="nil"/>
              <w:bottom w:val="single" w:sz="4" w:space="0" w:color="auto"/>
              <w:right w:val="single" w:sz="4" w:space="0" w:color="auto"/>
            </w:tcBorders>
            <w:shd w:val="clear" w:color="auto" w:fill="auto"/>
            <w:vAlign w:val="center"/>
            <w:hideMark/>
          </w:tcPr>
          <w:p w14:paraId="5A73F3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0,739</w:t>
            </w:r>
          </w:p>
        </w:tc>
        <w:tc>
          <w:tcPr>
            <w:tcW w:w="736" w:type="dxa"/>
            <w:tcBorders>
              <w:top w:val="nil"/>
              <w:left w:val="nil"/>
              <w:bottom w:val="single" w:sz="4" w:space="0" w:color="auto"/>
              <w:right w:val="single" w:sz="4" w:space="0" w:color="auto"/>
            </w:tcBorders>
            <w:shd w:val="clear" w:color="auto" w:fill="auto"/>
            <w:vAlign w:val="center"/>
            <w:hideMark/>
          </w:tcPr>
          <w:p w14:paraId="2D4738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0,739</w:t>
            </w:r>
          </w:p>
        </w:tc>
        <w:tc>
          <w:tcPr>
            <w:tcW w:w="736" w:type="dxa"/>
            <w:tcBorders>
              <w:top w:val="nil"/>
              <w:left w:val="nil"/>
              <w:bottom w:val="single" w:sz="4" w:space="0" w:color="auto"/>
              <w:right w:val="single" w:sz="4" w:space="0" w:color="auto"/>
            </w:tcBorders>
            <w:shd w:val="clear" w:color="auto" w:fill="auto"/>
            <w:vAlign w:val="center"/>
            <w:hideMark/>
          </w:tcPr>
          <w:p w14:paraId="2051B8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0,739</w:t>
            </w:r>
          </w:p>
        </w:tc>
        <w:tc>
          <w:tcPr>
            <w:tcW w:w="736" w:type="dxa"/>
            <w:tcBorders>
              <w:top w:val="nil"/>
              <w:left w:val="nil"/>
              <w:bottom w:val="single" w:sz="4" w:space="0" w:color="auto"/>
              <w:right w:val="single" w:sz="4" w:space="0" w:color="auto"/>
            </w:tcBorders>
            <w:shd w:val="clear" w:color="auto" w:fill="auto"/>
            <w:vAlign w:val="center"/>
            <w:hideMark/>
          </w:tcPr>
          <w:p w14:paraId="7A1210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0,739</w:t>
            </w:r>
          </w:p>
        </w:tc>
        <w:tc>
          <w:tcPr>
            <w:tcW w:w="736" w:type="dxa"/>
            <w:tcBorders>
              <w:top w:val="nil"/>
              <w:left w:val="nil"/>
              <w:bottom w:val="single" w:sz="4" w:space="0" w:color="auto"/>
              <w:right w:val="single" w:sz="4" w:space="0" w:color="auto"/>
            </w:tcBorders>
            <w:shd w:val="clear" w:color="auto" w:fill="auto"/>
            <w:vAlign w:val="center"/>
            <w:hideMark/>
          </w:tcPr>
          <w:p w14:paraId="21FD92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0,739</w:t>
            </w:r>
          </w:p>
        </w:tc>
        <w:tc>
          <w:tcPr>
            <w:tcW w:w="736" w:type="dxa"/>
            <w:tcBorders>
              <w:top w:val="nil"/>
              <w:left w:val="nil"/>
              <w:bottom w:val="single" w:sz="4" w:space="0" w:color="auto"/>
              <w:right w:val="single" w:sz="4" w:space="0" w:color="auto"/>
            </w:tcBorders>
            <w:shd w:val="clear" w:color="auto" w:fill="auto"/>
            <w:vAlign w:val="center"/>
            <w:hideMark/>
          </w:tcPr>
          <w:p w14:paraId="17FAFC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0,739</w:t>
            </w:r>
          </w:p>
        </w:tc>
      </w:tr>
      <w:tr w:rsidR="00200E4B" w:rsidRPr="00A24F2E" w14:paraId="5041CA4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5F0FF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698255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4819D5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228F4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83B61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909EB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C9D91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53DA44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77288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FE9DE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A09A0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E6CA8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98E15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AE4A0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FFB46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5C2DF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00686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55C0C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74ADA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DA00D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r>
      <w:tr w:rsidR="00200E4B" w:rsidRPr="00A24F2E" w14:paraId="5B4105B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6F905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1A4434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45A92A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5BD4A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9D808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FCE97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3A5FC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01D523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8ACA9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2DDD0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281B2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4A4B1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D3DC7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62889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C1F95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2B3D2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79EA3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C02D2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34C7C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85977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r>
      <w:tr w:rsidR="00200E4B" w:rsidRPr="00A24F2E" w14:paraId="2909247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884A5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43C85B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785E42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6,26</w:t>
            </w:r>
          </w:p>
        </w:tc>
        <w:tc>
          <w:tcPr>
            <w:tcW w:w="736" w:type="dxa"/>
            <w:tcBorders>
              <w:top w:val="nil"/>
              <w:left w:val="nil"/>
              <w:bottom w:val="single" w:sz="4" w:space="0" w:color="auto"/>
              <w:right w:val="single" w:sz="4" w:space="0" w:color="auto"/>
            </w:tcBorders>
            <w:shd w:val="clear" w:color="auto" w:fill="auto"/>
            <w:vAlign w:val="center"/>
            <w:hideMark/>
          </w:tcPr>
          <w:p w14:paraId="532C3B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6,26</w:t>
            </w:r>
          </w:p>
        </w:tc>
        <w:tc>
          <w:tcPr>
            <w:tcW w:w="736" w:type="dxa"/>
            <w:tcBorders>
              <w:top w:val="nil"/>
              <w:left w:val="nil"/>
              <w:bottom w:val="single" w:sz="4" w:space="0" w:color="auto"/>
              <w:right w:val="single" w:sz="4" w:space="0" w:color="auto"/>
            </w:tcBorders>
            <w:shd w:val="clear" w:color="auto" w:fill="auto"/>
            <w:vAlign w:val="center"/>
            <w:hideMark/>
          </w:tcPr>
          <w:p w14:paraId="62FEBE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6,26</w:t>
            </w:r>
          </w:p>
        </w:tc>
        <w:tc>
          <w:tcPr>
            <w:tcW w:w="736" w:type="dxa"/>
            <w:tcBorders>
              <w:top w:val="nil"/>
              <w:left w:val="nil"/>
              <w:bottom w:val="single" w:sz="4" w:space="0" w:color="auto"/>
              <w:right w:val="single" w:sz="4" w:space="0" w:color="auto"/>
            </w:tcBorders>
            <w:shd w:val="clear" w:color="auto" w:fill="auto"/>
            <w:vAlign w:val="center"/>
            <w:hideMark/>
          </w:tcPr>
          <w:p w14:paraId="61DE1F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6,26</w:t>
            </w:r>
          </w:p>
        </w:tc>
        <w:tc>
          <w:tcPr>
            <w:tcW w:w="736" w:type="dxa"/>
            <w:tcBorders>
              <w:top w:val="nil"/>
              <w:left w:val="nil"/>
              <w:bottom w:val="single" w:sz="4" w:space="0" w:color="auto"/>
              <w:right w:val="single" w:sz="4" w:space="0" w:color="auto"/>
            </w:tcBorders>
            <w:shd w:val="clear" w:color="auto" w:fill="auto"/>
            <w:vAlign w:val="center"/>
            <w:hideMark/>
          </w:tcPr>
          <w:p w14:paraId="215BAE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6,26</w:t>
            </w:r>
          </w:p>
        </w:tc>
        <w:tc>
          <w:tcPr>
            <w:tcW w:w="816" w:type="dxa"/>
            <w:tcBorders>
              <w:top w:val="nil"/>
              <w:left w:val="nil"/>
              <w:bottom w:val="single" w:sz="4" w:space="0" w:color="auto"/>
              <w:right w:val="single" w:sz="4" w:space="0" w:color="auto"/>
            </w:tcBorders>
            <w:shd w:val="clear" w:color="auto" w:fill="auto"/>
            <w:vAlign w:val="center"/>
            <w:hideMark/>
          </w:tcPr>
          <w:p w14:paraId="55374D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6,260</w:t>
            </w:r>
          </w:p>
        </w:tc>
        <w:tc>
          <w:tcPr>
            <w:tcW w:w="736" w:type="dxa"/>
            <w:tcBorders>
              <w:top w:val="nil"/>
              <w:left w:val="nil"/>
              <w:bottom w:val="single" w:sz="4" w:space="0" w:color="auto"/>
              <w:right w:val="single" w:sz="4" w:space="0" w:color="auto"/>
            </w:tcBorders>
            <w:shd w:val="clear" w:color="auto" w:fill="auto"/>
            <w:vAlign w:val="center"/>
            <w:hideMark/>
          </w:tcPr>
          <w:p w14:paraId="459D23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6,260</w:t>
            </w:r>
          </w:p>
        </w:tc>
        <w:tc>
          <w:tcPr>
            <w:tcW w:w="736" w:type="dxa"/>
            <w:tcBorders>
              <w:top w:val="nil"/>
              <w:left w:val="nil"/>
              <w:bottom w:val="single" w:sz="4" w:space="0" w:color="auto"/>
              <w:right w:val="single" w:sz="4" w:space="0" w:color="auto"/>
            </w:tcBorders>
            <w:shd w:val="clear" w:color="auto" w:fill="auto"/>
            <w:vAlign w:val="center"/>
            <w:hideMark/>
          </w:tcPr>
          <w:p w14:paraId="3875CB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6,260</w:t>
            </w:r>
          </w:p>
        </w:tc>
        <w:tc>
          <w:tcPr>
            <w:tcW w:w="736" w:type="dxa"/>
            <w:tcBorders>
              <w:top w:val="nil"/>
              <w:left w:val="nil"/>
              <w:bottom w:val="single" w:sz="4" w:space="0" w:color="auto"/>
              <w:right w:val="single" w:sz="4" w:space="0" w:color="auto"/>
            </w:tcBorders>
            <w:shd w:val="clear" w:color="auto" w:fill="auto"/>
            <w:vAlign w:val="center"/>
            <w:hideMark/>
          </w:tcPr>
          <w:p w14:paraId="1A0D9F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6,260</w:t>
            </w:r>
          </w:p>
        </w:tc>
        <w:tc>
          <w:tcPr>
            <w:tcW w:w="736" w:type="dxa"/>
            <w:tcBorders>
              <w:top w:val="nil"/>
              <w:left w:val="nil"/>
              <w:bottom w:val="single" w:sz="4" w:space="0" w:color="auto"/>
              <w:right w:val="single" w:sz="4" w:space="0" w:color="auto"/>
            </w:tcBorders>
            <w:shd w:val="clear" w:color="auto" w:fill="auto"/>
            <w:vAlign w:val="center"/>
            <w:hideMark/>
          </w:tcPr>
          <w:p w14:paraId="17A471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6,260</w:t>
            </w:r>
          </w:p>
        </w:tc>
        <w:tc>
          <w:tcPr>
            <w:tcW w:w="736" w:type="dxa"/>
            <w:tcBorders>
              <w:top w:val="nil"/>
              <w:left w:val="nil"/>
              <w:bottom w:val="single" w:sz="4" w:space="0" w:color="auto"/>
              <w:right w:val="single" w:sz="4" w:space="0" w:color="auto"/>
            </w:tcBorders>
            <w:shd w:val="clear" w:color="auto" w:fill="auto"/>
            <w:vAlign w:val="center"/>
            <w:hideMark/>
          </w:tcPr>
          <w:p w14:paraId="1AA564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6,260</w:t>
            </w:r>
          </w:p>
        </w:tc>
        <w:tc>
          <w:tcPr>
            <w:tcW w:w="736" w:type="dxa"/>
            <w:tcBorders>
              <w:top w:val="nil"/>
              <w:left w:val="nil"/>
              <w:bottom w:val="single" w:sz="4" w:space="0" w:color="auto"/>
              <w:right w:val="single" w:sz="4" w:space="0" w:color="auto"/>
            </w:tcBorders>
            <w:shd w:val="clear" w:color="auto" w:fill="auto"/>
            <w:vAlign w:val="center"/>
            <w:hideMark/>
          </w:tcPr>
          <w:p w14:paraId="55FD00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6,260</w:t>
            </w:r>
          </w:p>
        </w:tc>
        <w:tc>
          <w:tcPr>
            <w:tcW w:w="736" w:type="dxa"/>
            <w:tcBorders>
              <w:top w:val="nil"/>
              <w:left w:val="nil"/>
              <w:bottom w:val="single" w:sz="4" w:space="0" w:color="auto"/>
              <w:right w:val="single" w:sz="4" w:space="0" w:color="auto"/>
            </w:tcBorders>
            <w:shd w:val="clear" w:color="auto" w:fill="auto"/>
            <w:vAlign w:val="center"/>
            <w:hideMark/>
          </w:tcPr>
          <w:p w14:paraId="660FA3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6,260</w:t>
            </w:r>
          </w:p>
        </w:tc>
        <w:tc>
          <w:tcPr>
            <w:tcW w:w="736" w:type="dxa"/>
            <w:tcBorders>
              <w:top w:val="nil"/>
              <w:left w:val="nil"/>
              <w:bottom w:val="single" w:sz="4" w:space="0" w:color="auto"/>
              <w:right w:val="single" w:sz="4" w:space="0" w:color="auto"/>
            </w:tcBorders>
            <w:shd w:val="clear" w:color="auto" w:fill="auto"/>
            <w:vAlign w:val="center"/>
            <w:hideMark/>
          </w:tcPr>
          <w:p w14:paraId="00F39C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6,260</w:t>
            </w:r>
          </w:p>
        </w:tc>
        <w:tc>
          <w:tcPr>
            <w:tcW w:w="736" w:type="dxa"/>
            <w:tcBorders>
              <w:top w:val="nil"/>
              <w:left w:val="nil"/>
              <w:bottom w:val="single" w:sz="4" w:space="0" w:color="auto"/>
              <w:right w:val="single" w:sz="4" w:space="0" w:color="auto"/>
            </w:tcBorders>
            <w:shd w:val="clear" w:color="auto" w:fill="auto"/>
            <w:vAlign w:val="center"/>
            <w:hideMark/>
          </w:tcPr>
          <w:p w14:paraId="1CD76C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6,260</w:t>
            </w:r>
          </w:p>
        </w:tc>
        <w:tc>
          <w:tcPr>
            <w:tcW w:w="736" w:type="dxa"/>
            <w:tcBorders>
              <w:top w:val="nil"/>
              <w:left w:val="nil"/>
              <w:bottom w:val="single" w:sz="4" w:space="0" w:color="auto"/>
              <w:right w:val="single" w:sz="4" w:space="0" w:color="auto"/>
            </w:tcBorders>
            <w:shd w:val="clear" w:color="auto" w:fill="auto"/>
            <w:vAlign w:val="center"/>
            <w:hideMark/>
          </w:tcPr>
          <w:p w14:paraId="0F791C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6,260</w:t>
            </w:r>
          </w:p>
        </w:tc>
        <w:tc>
          <w:tcPr>
            <w:tcW w:w="736" w:type="dxa"/>
            <w:tcBorders>
              <w:top w:val="nil"/>
              <w:left w:val="nil"/>
              <w:bottom w:val="single" w:sz="4" w:space="0" w:color="auto"/>
              <w:right w:val="single" w:sz="4" w:space="0" w:color="auto"/>
            </w:tcBorders>
            <w:shd w:val="clear" w:color="auto" w:fill="auto"/>
            <w:vAlign w:val="center"/>
            <w:hideMark/>
          </w:tcPr>
          <w:p w14:paraId="34579A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6,260</w:t>
            </w:r>
          </w:p>
        </w:tc>
        <w:tc>
          <w:tcPr>
            <w:tcW w:w="736" w:type="dxa"/>
            <w:tcBorders>
              <w:top w:val="nil"/>
              <w:left w:val="nil"/>
              <w:bottom w:val="single" w:sz="4" w:space="0" w:color="auto"/>
              <w:right w:val="single" w:sz="4" w:space="0" w:color="auto"/>
            </w:tcBorders>
            <w:shd w:val="clear" w:color="auto" w:fill="auto"/>
            <w:vAlign w:val="center"/>
            <w:hideMark/>
          </w:tcPr>
          <w:p w14:paraId="1FE180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6,260</w:t>
            </w:r>
          </w:p>
        </w:tc>
      </w:tr>
      <w:tr w:rsidR="00200E4B" w:rsidRPr="00A24F2E" w14:paraId="139AA54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EC7B3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2E3AE0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23B35D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6,502</w:t>
            </w:r>
          </w:p>
        </w:tc>
        <w:tc>
          <w:tcPr>
            <w:tcW w:w="736" w:type="dxa"/>
            <w:tcBorders>
              <w:top w:val="nil"/>
              <w:left w:val="nil"/>
              <w:bottom w:val="single" w:sz="4" w:space="0" w:color="auto"/>
              <w:right w:val="single" w:sz="4" w:space="0" w:color="auto"/>
            </w:tcBorders>
            <w:shd w:val="clear" w:color="auto" w:fill="auto"/>
            <w:vAlign w:val="center"/>
            <w:hideMark/>
          </w:tcPr>
          <w:p w14:paraId="3314B3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6,502</w:t>
            </w:r>
          </w:p>
        </w:tc>
        <w:tc>
          <w:tcPr>
            <w:tcW w:w="736" w:type="dxa"/>
            <w:tcBorders>
              <w:top w:val="nil"/>
              <w:left w:val="nil"/>
              <w:bottom w:val="single" w:sz="4" w:space="0" w:color="auto"/>
              <w:right w:val="single" w:sz="4" w:space="0" w:color="auto"/>
            </w:tcBorders>
            <w:shd w:val="clear" w:color="auto" w:fill="auto"/>
            <w:vAlign w:val="center"/>
            <w:hideMark/>
          </w:tcPr>
          <w:p w14:paraId="3C40EF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6,502</w:t>
            </w:r>
          </w:p>
        </w:tc>
        <w:tc>
          <w:tcPr>
            <w:tcW w:w="736" w:type="dxa"/>
            <w:tcBorders>
              <w:top w:val="nil"/>
              <w:left w:val="nil"/>
              <w:bottom w:val="single" w:sz="4" w:space="0" w:color="auto"/>
              <w:right w:val="single" w:sz="4" w:space="0" w:color="auto"/>
            </w:tcBorders>
            <w:shd w:val="clear" w:color="auto" w:fill="auto"/>
            <w:vAlign w:val="center"/>
            <w:hideMark/>
          </w:tcPr>
          <w:p w14:paraId="221F63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6,502</w:t>
            </w:r>
          </w:p>
        </w:tc>
        <w:tc>
          <w:tcPr>
            <w:tcW w:w="736" w:type="dxa"/>
            <w:tcBorders>
              <w:top w:val="nil"/>
              <w:left w:val="nil"/>
              <w:bottom w:val="single" w:sz="4" w:space="0" w:color="auto"/>
              <w:right w:val="single" w:sz="4" w:space="0" w:color="auto"/>
            </w:tcBorders>
            <w:shd w:val="clear" w:color="auto" w:fill="auto"/>
            <w:vAlign w:val="center"/>
            <w:hideMark/>
          </w:tcPr>
          <w:p w14:paraId="2937D0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6,502</w:t>
            </w:r>
          </w:p>
        </w:tc>
        <w:tc>
          <w:tcPr>
            <w:tcW w:w="816" w:type="dxa"/>
            <w:tcBorders>
              <w:top w:val="nil"/>
              <w:left w:val="nil"/>
              <w:bottom w:val="single" w:sz="4" w:space="0" w:color="auto"/>
              <w:right w:val="single" w:sz="4" w:space="0" w:color="auto"/>
            </w:tcBorders>
            <w:shd w:val="clear" w:color="auto" w:fill="auto"/>
            <w:vAlign w:val="center"/>
            <w:hideMark/>
          </w:tcPr>
          <w:p w14:paraId="5D4E68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6,371</w:t>
            </w:r>
          </w:p>
        </w:tc>
        <w:tc>
          <w:tcPr>
            <w:tcW w:w="736" w:type="dxa"/>
            <w:tcBorders>
              <w:top w:val="nil"/>
              <w:left w:val="nil"/>
              <w:bottom w:val="single" w:sz="4" w:space="0" w:color="auto"/>
              <w:right w:val="single" w:sz="4" w:space="0" w:color="auto"/>
            </w:tcBorders>
            <w:shd w:val="clear" w:color="auto" w:fill="auto"/>
            <w:vAlign w:val="center"/>
            <w:hideMark/>
          </w:tcPr>
          <w:p w14:paraId="241096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6,371</w:t>
            </w:r>
          </w:p>
        </w:tc>
        <w:tc>
          <w:tcPr>
            <w:tcW w:w="736" w:type="dxa"/>
            <w:tcBorders>
              <w:top w:val="nil"/>
              <w:left w:val="nil"/>
              <w:bottom w:val="single" w:sz="4" w:space="0" w:color="auto"/>
              <w:right w:val="single" w:sz="4" w:space="0" w:color="auto"/>
            </w:tcBorders>
            <w:shd w:val="clear" w:color="auto" w:fill="auto"/>
            <w:vAlign w:val="center"/>
            <w:hideMark/>
          </w:tcPr>
          <w:p w14:paraId="2B75CD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6,371</w:t>
            </w:r>
          </w:p>
        </w:tc>
        <w:tc>
          <w:tcPr>
            <w:tcW w:w="736" w:type="dxa"/>
            <w:tcBorders>
              <w:top w:val="nil"/>
              <w:left w:val="nil"/>
              <w:bottom w:val="single" w:sz="4" w:space="0" w:color="auto"/>
              <w:right w:val="single" w:sz="4" w:space="0" w:color="auto"/>
            </w:tcBorders>
            <w:shd w:val="clear" w:color="auto" w:fill="auto"/>
            <w:vAlign w:val="center"/>
            <w:hideMark/>
          </w:tcPr>
          <w:p w14:paraId="6152D2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6,371</w:t>
            </w:r>
          </w:p>
        </w:tc>
        <w:tc>
          <w:tcPr>
            <w:tcW w:w="736" w:type="dxa"/>
            <w:tcBorders>
              <w:top w:val="nil"/>
              <w:left w:val="nil"/>
              <w:bottom w:val="single" w:sz="4" w:space="0" w:color="auto"/>
              <w:right w:val="single" w:sz="4" w:space="0" w:color="auto"/>
            </w:tcBorders>
            <w:shd w:val="clear" w:color="auto" w:fill="auto"/>
            <w:vAlign w:val="center"/>
            <w:hideMark/>
          </w:tcPr>
          <w:p w14:paraId="415CA1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6,371</w:t>
            </w:r>
          </w:p>
        </w:tc>
        <w:tc>
          <w:tcPr>
            <w:tcW w:w="736" w:type="dxa"/>
            <w:tcBorders>
              <w:top w:val="nil"/>
              <w:left w:val="nil"/>
              <w:bottom w:val="single" w:sz="4" w:space="0" w:color="auto"/>
              <w:right w:val="single" w:sz="4" w:space="0" w:color="auto"/>
            </w:tcBorders>
            <w:shd w:val="clear" w:color="auto" w:fill="auto"/>
            <w:vAlign w:val="center"/>
            <w:hideMark/>
          </w:tcPr>
          <w:p w14:paraId="19A9F7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6,371</w:t>
            </w:r>
          </w:p>
        </w:tc>
        <w:tc>
          <w:tcPr>
            <w:tcW w:w="736" w:type="dxa"/>
            <w:tcBorders>
              <w:top w:val="nil"/>
              <w:left w:val="nil"/>
              <w:bottom w:val="single" w:sz="4" w:space="0" w:color="auto"/>
              <w:right w:val="single" w:sz="4" w:space="0" w:color="auto"/>
            </w:tcBorders>
            <w:shd w:val="clear" w:color="auto" w:fill="auto"/>
            <w:vAlign w:val="center"/>
            <w:hideMark/>
          </w:tcPr>
          <w:p w14:paraId="2897B4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6,371</w:t>
            </w:r>
          </w:p>
        </w:tc>
        <w:tc>
          <w:tcPr>
            <w:tcW w:w="736" w:type="dxa"/>
            <w:tcBorders>
              <w:top w:val="nil"/>
              <w:left w:val="nil"/>
              <w:bottom w:val="single" w:sz="4" w:space="0" w:color="auto"/>
              <w:right w:val="single" w:sz="4" w:space="0" w:color="auto"/>
            </w:tcBorders>
            <w:shd w:val="clear" w:color="auto" w:fill="auto"/>
            <w:vAlign w:val="center"/>
            <w:hideMark/>
          </w:tcPr>
          <w:p w14:paraId="5EE628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6,371</w:t>
            </w:r>
          </w:p>
        </w:tc>
        <w:tc>
          <w:tcPr>
            <w:tcW w:w="736" w:type="dxa"/>
            <w:tcBorders>
              <w:top w:val="nil"/>
              <w:left w:val="nil"/>
              <w:bottom w:val="single" w:sz="4" w:space="0" w:color="auto"/>
              <w:right w:val="single" w:sz="4" w:space="0" w:color="auto"/>
            </w:tcBorders>
            <w:shd w:val="clear" w:color="auto" w:fill="auto"/>
            <w:vAlign w:val="center"/>
            <w:hideMark/>
          </w:tcPr>
          <w:p w14:paraId="3EB495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6,371</w:t>
            </w:r>
          </w:p>
        </w:tc>
        <w:tc>
          <w:tcPr>
            <w:tcW w:w="736" w:type="dxa"/>
            <w:tcBorders>
              <w:top w:val="nil"/>
              <w:left w:val="nil"/>
              <w:bottom w:val="single" w:sz="4" w:space="0" w:color="auto"/>
              <w:right w:val="single" w:sz="4" w:space="0" w:color="auto"/>
            </w:tcBorders>
            <w:shd w:val="clear" w:color="auto" w:fill="auto"/>
            <w:vAlign w:val="center"/>
            <w:hideMark/>
          </w:tcPr>
          <w:p w14:paraId="30EA52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6,371</w:t>
            </w:r>
          </w:p>
        </w:tc>
        <w:tc>
          <w:tcPr>
            <w:tcW w:w="736" w:type="dxa"/>
            <w:tcBorders>
              <w:top w:val="nil"/>
              <w:left w:val="nil"/>
              <w:bottom w:val="single" w:sz="4" w:space="0" w:color="auto"/>
              <w:right w:val="single" w:sz="4" w:space="0" w:color="auto"/>
            </w:tcBorders>
            <w:shd w:val="clear" w:color="auto" w:fill="auto"/>
            <w:vAlign w:val="center"/>
            <w:hideMark/>
          </w:tcPr>
          <w:p w14:paraId="287407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6,371</w:t>
            </w:r>
          </w:p>
        </w:tc>
        <w:tc>
          <w:tcPr>
            <w:tcW w:w="736" w:type="dxa"/>
            <w:tcBorders>
              <w:top w:val="nil"/>
              <w:left w:val="nil"/>
              <w:bottom w:val="single" w:sz="4" w:space="0" w:color="auto"/>
              <w:right w:val="single" w:sz="4" w:space="0" w:color="auto"/>
            </w:tcBorders>
            <w:shd w:val="clear" w:color="auto" w:fill="auto"/>
            <w:vAlign w:val="center"/>
            <w:hideMark/>
          </w:tcPr>
          <w:p w14:paraId="064FBA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6,371</w:t>
            </w:r>
          </w:p>
        </w:tc>
        <w:tc>
          <w:tcPr>
            <w:tcW w:w="736" w:type="dxa"/>
            <w:tcBorders>
              <w:top w:val="nil"/>
              <w:left w:val="nil"/>
              <w:bottom w:val="single" w:sz="4" w:space="0" w:color="auto"/>
              <w:right w:val="single" w:sz="4" w:space="0" w:color="auto"/>
            </w:tcBorders>
            <w:shd w:val="clear" w:color="auto" w:fill="auto"/>
            <w:vAlign w:val="center"/>
            <w:hideMark/>
          </w:tcPr>
          <w:p w14:paraId="3BBB18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6,371</w:t>
            </w:r>
          </w:p>
        </w:tc>
      </w:tr>
      <w:tr w:rsidR="00200E4B" w:rsidRPr="00A24F2E" w14:paraId="245A3DB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EC35A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176471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0374AE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5,31</w:t>
            </w:r>
          </w:p>
        </w:tc>
        <w:tc>
          <w:tcPr>
            <w:tcW w:w="736" w:type="dxa"/>
            <w:tcBorders>
              <w:top w:val="nil"/>
              <w:left w:val="nil"/>
              <w:bottom w:val="single" w:sz="4" w:space="0" w:color="auto"/>
              <w:right w:val="single" w:sz="4" w:space="0" w:color="auto"/>
            </w:tcBorders>
            <w:shd w:val="clear" w:color="auto" w:fill="auto"/>
            <w:vAlign w:val="center"/>
            <w:hideMark/>
          </w:tcPr>
          <w:p w14:paraId="2E451D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5,31</w:t>
            </w:r>
          </w:p>
        </w:tc>
        <w:tc>
          <w:tcPr>
            <w:tcW w:w="736" w:type="dxa"/>
            <w:tcBorders>
              <w:top w:val="nil"/>
              <w:left w:val="nil"/>
              <w:bottom w:val="single" w:sz="4" w:space="0" w:color="auto"/>
              <w:right w:val="single" w:sz="4" w:space="0" w:color="auto"/>
            </w:tcBorders>
            <w:shd w:val="clear" w:color="auto" w:fill="auto"/>
            <w:vAlign w:val="center"/>
            <w:hideMark/>
          </w:tcPr>
          <w:p w14:paraId="2C7E4B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5,31</w:t>
            </w:r>
          </w:p>
        </w:tc>
        <w:tc>
          <w:tcPr>
            <w:tcW w:w="736" w:type="dxa"/>
            <w:tcBorders>
              <w:top w:val="nil"/>
              <w:left w:val="nil"/>
              <w:bottom w:val="single" w:sz="4" w:space="0" w:color="auto"/>
              <w:right w:val="single" w:sz="4" w:space="0" w:color="auto"/>
            </w:tcBorders>
            <w:shd w:val="clear" w:color="auto" w:fill="auto"/>
            <w:vAlign w:val="center"/>
            <w:hideMark/>
          </w:tcPr>
          <w:p w14:paraId="0430BC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5,31</w:t>
            </w:r>
          </w:p>
        </w:tc>
        <w:tc>
          <w:tcPr>
            <w:tcW w:w="736" w:type="dxa"/>
            <w:tcBorders>
              <w:top w:val="nil"/>
              <w:left w:val="nil"/>
              <w:bottom w:val="single" w:sz="4" w:space="0" w:color="auto"/>
              <w:right w:val="single" w:sz="4" w:space="0" w:color="auto"/>
            </w:tcBorders>
            <w:shd w:val="clear" w:color="auto" w:fill="auto"/>
            <w:vAlign w:val="center"/>
            <w:hideMark/>
          </w:tcPr>
          <w:p w14:paraId="5CC0CB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5,31</w:t>
            </w:r>
          </w:p>
        </w:tc>
        <w:tc>
          <w:tcPr>
            <w:tcW w:w="816" w:type="dxa"/>
            <w:tcBorders>
              <w:top w:val="nil"/>
              <w:left w:val="nil"/>
              <w:bottom w:val="single" w:sz="4" w:space="0" w:color="auto"/>
              <w:right w:val="single" w:sz="4" w:space="0" w:color="auto"/>
            </w:tcBorders>
            <w:shd w:val="clear" w:color="auto" w:fill="auto"/>
            <w:vAlign w:val="center"/>
            <w:hideMark/>
          </w:tcPr>
          <w:p w14:paraId="6B5529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5,310</w:t>
            </w:r>
          </w:p>
        </w:tc>
        <w:tc>
          <w:tcPr>
            <w:tcW w:w="736" w:type="dxa"/>
            <w:tcBorders>
              <w:top w:val="nil"/>
              <w:left w:val="nil"/>
              <w:bottom w:val="single" w:sz="4" w:space="0" w:color="auto"/>
              <w:right w:val="single" w:sz="4" w:space="0" w:color="auto"/>
            </w:tcBorders>
            <w:shd w:val="clear" w:color="auto" w:fill="auto"/>
            <w:vAlign w:val="center"/>
            <w:hideMark/>
          </w:tcPr>
          <w:p w14:paraId="3D3013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5,310</w:t>
            </w:r>
          </w:p>
        </w:tc>
        <w:tc>
          <w:tcPr>
            <w:tcW w:w="736" w:type="dxa"/>
            <w:tcBorders>
              <w:top w:val="nil"/>
              <w:left w:val="nil"/>
              <w:bottom w:val="single" w:sz="4" w:space="0" w:color="auto"/>
              <w:right w:val="single" w:sz="4" w:space="0" w:color="auto"/>
            </w:tcBorders>
            <w:shd w:val="clear" w:color="auto" w:fill="auto"/>
            <w:vAlign w:val="center"/>
            <w:hideMark/>
          </w:tcPr>
          <w:p w14:paraId="7870AF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5,310</w:t>
            </w:r>
          </w:p>
        </w:tc>
        <w:tc>
          <w:tcPr>
            <w:tcW w:w="736" w:type="dxa"/>
            <w:tcBorders>
              <w:top w:val="nil"/>
              <w:left w:val="nil"/>
              <w:bottom w:val="single" w:sz="4" w:space="0" w:color="auto"/>
              <w:right w:val="single" w:sz="4" w:space="0" w:color="auto"/>
            </w:tcBorders>
            <w:shd w:val="clear" w:color="auto" w:fill="auto"/>
            <w:vAlign w:val="center"/>
            <w:hideMark/>
          </w:tcPr>
          <w:p w14:paraId="160D0D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5,310</w:t>
            </w:r>
          </w:p>
        </w:tc>
        <w:tc>
          <w:tcPr>
            <w:tcW w:w="736" w:type="dxa"/>
            <w:tcBorders>
              <w:top w:val="nil"/>
              <w:left w:val="nil"/>
              <w:bottom w:val="single" w:sz="4" w:space="0" w:color="auto"/>
              <w:right w:val="single" w:sz="4" w:space="0" w:color="auto"/>
            </w:tcBorders>
            <w:shd w:val="clear" w:color="auto" w:fill="auto"/>
            <w:vAlign w:val="center"/>
            <w:hideMark/>
          </w:tcPr>
          <w:p w14:paraId="0DCA97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5,310</w:t>
            </w:r>
          </w:p>
        </w:tc>
        <w:tc>
          <w:tcPr>
            <w:tcW w:w="736" w:type="dxa"/>
            <w:tcBorders>
              <w:top w:val="nil"/>
              <w:left w:val="nil"/>
              <w:bottom w:val="single" w:sz="4" w:space="0" w:color="auto"/>
              <w:right w:val="single" w:sz="4" w:space="0" w:color="auto"/>
            </w:tcBorders>
            <w:shd w:val="clear" w:color="auto" w:fill="auto"/>
            <w:vAlign w:val="center"/>
            <w:hideMark/>
          </w:tcPr>
          <w:p w14:paraId="302B79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5,310</w:t>
            </w:r>
          </w:p>
        </w:tc>
        <w:tc>
          <w:tcPr>
            <w:tcW w:w="736" w:type="dxa"/>
            <w:tcBorders>
              <w:top w:val="nil"/>
              <w:left w:val="nil"/>
              <w:bottom w:val="single" w:sz="4" w:space="0" w:color="auto"/>
              <w:right w:val="single" w:sz="4" w:space="0" w:color="auto"/>
            </w:tcBorders>
            <w:shd w:val="clear" w:color="auto" w:fill="auto"/>
            <w:vAlign w:val="center"/>
            <w:hideMark/>
          </w:tcPr>
          <w:p w14:paraId="0EF29F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5,310</w:t>
            </w:r>
          </w:p>
        </w:tc>
        <w:tc>
          <w:tcPr>
            <w:tcW w:w="736" w:type="dxa"/>
            <w:tcBorders>
              <w:top w:val="nil"/>
              <w:left w:val="nil"/>
              <w:bottom w:val="single" w:sz="4" w:space="0" w:color="auto"/>
              <w:right w:val="single" w:sz="4" w:space="0" w:color="auto"/>
            </w:tcBorders>
            <w:shd w:val="clear" w:color="auto" w:fill="auto"/>
            <w:vAlign w:val="center"/>
            <w:hideMark/>
          </w:tcPr>
          <w:p w14:paraId="0CDC94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5,310</w:t>
            </w:r>
          </w:p>
        </w:tc>
        <w:tc>
          <w:tcPr>
            <w:tcW w:w="736" w:type="dxa"/>
            <w:tcBorders>
              <w:top w:val="nil"/>
              <w:left w:val="nil"/>
              <w:bottom w:val="single" w:sz="4" w:space="0" w:color="auto"/>
              <w:right w:val="single" w:sz="4" w:space="0" w:color="auto"/>
            </w:tcBorders>
            <w:shd w:val="clear" w:color="auto" w:fill="auto"/>
            <w:vAlign w:val="center"/>
            <w:hideMark/>
          </w:tcPr>
          <w:p w14:paraId="054992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5,310</w:t>
            </w:r>
          </w:p>
        </w:tc>
        <w:tc>
          <w:tcPr>
            <w:tcW w:w="736" w:type="dxa"/>
            <w:tcBorders>
              <w:top w:val="nil"/>
              <w:left w:val="nil"/>
              <w:bottom w:val="single" w:sz="4" w:space="0" w:color="auto"/>
              <w:right w:val="single" w:sz="4" w:space="0" w:color="auto"/>
            </w:tcBorders>
            <w:shd w:val="clear" w:color="auto" w:fill="auto"/>
            <w:vAlign w:val="center"/>
            <w:hideMark/>
          </w:tcPr>
          <w:p w14:paraId="7275BE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5,310</w:t>
            </w:r>
          </w:p>
        </w:tc>
        <w:tc>
          <w:tcPr>
            <w:tcW w:w="736" w:type="dxa"/>
            <w:tcBorders>
              <w:top w:val="nil"/>
              <w:left w:val="nil"/>
              <w:bottom w:val="single" w:sz="4" w:space="0" w:color="auto"/>
              <w:right w:val="single" w:sz="4" w:space="0" w:color="auto"/>
            </w:tcBorders>
            <w:shd w:val="clear" w:color="auto" w:fill="auto"/>
            <w:vAlign w:val="center"/>
            <w:hideMark/>
          </w:tcPr>
          <w:p w14:paraId="2A0D34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5,310</w:t>
            </w:r>
          </w:p>
        </w:tc>
        <w:tc>
          <w:tcPr>
            <w:tcW w:w="736" w:type="dxa"/>
            <w:tcBorders>
              <w:top w:val="nil"/>
              <w:left w:val="nil"/>
              <w:bottom w:val="single" w:sz="4" w:space="0" w:color="auto"/>
              <w:right w:val="single" w:sz="4" w:space="0" w:color="auto"/>
            </w:tcBorders>
            <w:shd w:val="clear" w:color="auto" w:fill="auto"/>
            <w:vAlign w:val="center"/>
            <w:hideMark/>
          </w:tcPr>
          <w:p w14:paraId="5799E0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5,310</w:t>
            </w:r>
          </w:p>
        </w:tc>
        <w:tc>
          <w:tcPr>
            <w:tcW w:w="736" w:type="dxa"/>
            <w:tcBorders>
              <w:top w:val="nil"/>
              <w:left w:val="nil"/>
              <w:bottom w:val="single" w:sz="4" w:space="0" w:color="auto"/>
              <w:right w:val="single" w:sz="4" w:space="0" w:color="auto"/>
            </w:tcBorders>
            <w:shd w:val="clear" w:color="auto" w:fill="auto"/>
            <w:vAlign w:val="center"/>
            <w:hideMark/>
          </w:tcPr>
          <w:p w14:paraId="45352F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5,310</w:t>
            </w:r>
          </w:p>
        </w:tc>
      </w:tr>
      <w:tr w:rsidR="00200E4B" w:rsidRPr="00A24F2E" w14:paraId="4353CDD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4FE80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228DF1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3A6763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0,784</w:t>
            </w:r>
          </w:p>
        </w:tc>
        <w:tc>
          <w:tcPr>
            <w:tcW w:w="736" w:type="dxa"/>
            <w:tcBorders>
              <w:top w:val="nil"/>
              <w:left w:val="nil"/>
              <w:bottom w:val="single" w:sz="4" w:space="0" w:color="auto"/>
              <w:right w:val="single" w:sz="4" w:space="0" w:color="auto"/>
            </w:tcBorders>
            <w:shd w:val="clear" w:color="auto" w:fill="auto"/>
            <w:vAlign w:val="center"/>
            <w:hideMark/>
          </w:tcPr>
          <w:p w14:paraId="2B5E96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0,784</w:t>
            </w:r>
          </w:p>
        </w:tc>
        <w:tc>
          <w:tcPr>
            <w:tcW w:w="736" w:type="dxa"/>
            <w:tcBorders>
              <w:top w:val="nil"/>
              <w:left w:val="nil"/>
              <w:bottom w:val="single" w:sz="4" w:space="0" w:color="auto"/>
              <w:right w:val="single" w:sz="4" w:space="0" w:color="auto"/>
            </w:tcBorders>
            <w:shd w:val="clear" w:color="auto" w:fill="auto"/>
            <w:vAlign w:val="center"/>
            <w:hideMark/>
          </w:tcPr>
          <w:p w14:paraId="66B627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0,784</w:t>
            </w:r>
          </w:p>
        </w:tc>
        <w:tc>
          <w:tcPr>
            <w:tcW w:w="736" w:type="dxa"/>
            <w:tcBorders>
              <w:top w:val="nil"/>
              <w:left w:val="nil"/>
              <w:bottom w:val="single" w:sz="4" w:space="0" w:color="auto"/>
              <w:right w:val="single" w:sz="4" w:space="0" w:color="auto"/>
            </w:tcBorders>
            <w:shd w:val="clear" w:color="auto" w:fill="auto"/>
            <w:vAlign w:val="center"/>
            <w:hideMark/>
          </w:tcPr>
          <w:p w14:paraId="75128F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0,784</w:t>
            </w:r>
          </w:p>
        </w:tc>
        <w:tc>
          <w:tcPr>
            <w:tcW w:w="736" w:type="dxa"/>
            <w:tcBorders>
              <w:top w:val="nil"/>
              <w:left w:val="nil"/>
              <w:bottom w:val="single" w:sz="4" w:space="0" w:color="auto"/>
              <w:right w:val="single" w:sz="4" w:space="0" w:color="auto"/>
            </w:tcBorders>
            <w:shd w:val="clear" w:color="auto" w:fill="auto"/>
            <w:vAlign w:val="center"/>
            <w:hideMark/>
          </w:tcPr>
          <w:p w14:paraId="641EEA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0,784</w:t>
            </w:r>
          </w:p>
        </w:tc>
        <w:tc>
          <w:tcPr>
            <w:tcW w:w="816" w:type="dxa"/>
            <w:tcBorders>
              <w:top w:val="nil"/>
              <w:left w:val="nil"/>
              <w:bottom w:val="single" w:sz="4" w:space="0" w:color="auto"/>
              <w:right w:val="single" w:sz="4" w:space="0" w:color="auto"/>
            </w:tcBorders>
            <w:shd w:val="clear" w:color="auto" w:fill="auto"/>
            <w:vAlign w:val="center"/>
            <w:hideMark/>
          </w:tcPr>
          <w:p w14:paraId="110FF2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0,67</w:t>
            </w:r>
          </w:p>
        </w:tc>
        <w:tc>
          <w:tcPr>
            <w:tcW w:w="736" w:type="dxa"/>
            <w:tcBorders>
              <w:top w:val="nil"/>
              <w:left w:val="nil"/>
              <w:bottom w:val="single" w:sz="4" w:space="0" w:color="auto"/>
              <w:right w:val="single" w:sz="4" w:space="0" w:color="auto"/>
            </w:tcBorders>
            <w:shd w:val="clear" w:color="auto" w:fill="auto"/>
            <w:vAlign w:val="center"/>
            <w:hideMark/>
          </w:tcPr>
          <w:p w14:paraId="2BDDBB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0,67</w:t>
            </w:r>
          </w:p>
        </w:tc>
        <w:tc>
          <w:tcPr>
            <w:tcW w:w="736" w:type="dxa"/>
            <w:tcBorders>
              <w:top w:val="nil"/>
              <w:left w:val="nil"/>
              <w:bottom w:val="single" w:sz="4" w:space="0" w:color="auto"/>
              <w:right w:val="single" w:sz="4" w:space="0" w:color="auto"/>
            </w:tcBorders>
            <w:shd w:val="clear" w:color="auto" w:fill="auto"/>
            <w:vAlign w:val="center"/>
            <w:hideMark/>
          </w:tcPr>
          <w:p w14:paraId="745FAF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0,67</w:t>
            </w:r>
          </w:p>
        </w:tc>
        <w:tc>
          <w:tcPr>
            <w:tcW w:w="736" w:type="dxa"/>
            <w:tcBorders>
              <w:top w:val="nil"/>
              <w:left w:val="nil"/>
              <w:bottom w:val="single" w:sz="4" w:space="0" w:color="auto"/>
              <w:right w:val="single" w:sz="4" w:space="0" w:color="auto"/>
            </w:tcBorders>
            <w:shd w:val="clear" w:color="auto" w:fill="auto"/>
            <w:vAlign w:val="center"/>
            <w:hideMark/>
          </w:tcPr>
          <w:p w14:paraId="15E1B5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0,67</w:t>
            </w:r>
          </w:p>
        </w:tc>
        <w:tc>
          <w:tcPr>
            <w:tcW w:w="736" w:type="dxa"/>
            <w:tcBorders>
              <w:top w:val="nil"/>
              <w:left w:val="nil"/>
              <w:bottom w:val="single" w:sz="4" w:space="0" w:color="auto"/>
              <w:right w:val="single" w:sz="4" w:space="0" w:color="auto"/>
            </w:tcBorders>
            <w:shd w:val="clear" w:color="auto" w:fill="auto"/>
            <w:vAlign w:val="center"/>
            <w:hideMark/>
          </w:tcPr>
          <w:p w14:paraId="0F0ABB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0,67</w:t>
            </w:r>
          </w:p>
        </w:tc>
        <w:tc>
          <w:tcPr>
            <w:tcW w:w="736" w:type="dxa"/>
            <w:tcBorders>
              <w:top w:val="nil"/>
              <w:left w:val="nil"/>
              <w:bottom w:val="single" w:sz="4" w:space="0" w:color="auto"/>
              <w:right w:val="single" w:sz="4" w:space="0" w:color="auto"/>
            </w:tcBorders>
            <w:shd w:val="clear" w:color="auto" w:fill="auto"/>
            <w:vAlign w:val="center"/>
            <w:hideMark/>
          </w:tcPr>
          <w:p w14:paraId="29BD4E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0,67</w:t>
            </w:r>
          </w:p>
        </w:tc>
        <w:tc>
          <w:tcPr>
            <w:tcW w:w="736" w:type="dxa"/>
            <w:tcBorders>
              <w:top w:val="nil"/>
              <w:left w:val="nil"/>
              <w:bottom w:val="single" w:sz="4" w:space="0" w:color="auto"/>
              <w:right w:val="single" w:sz="4" w:space="0" w:color="auto"/>
            </w:tcBorders>
            <w:shd w:val="clear" w:color="auto" w:fill="auto"/>
            <w:vAlign w:val="center"/>
            <w:hideMark/>
          </w:tcPr>
          <w:p w14:paraId="5E801B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0,67</w:t>
            </w:r>
          </w:p>
        </w:tc>
        <w:tc>
          <w:tcPr>
            <w:tcW w:w="736" w:type="dxa"/>
            <w:tcBorders>
              <w:top w:val="nil"/>
              <w:left w:val="nil"/>
              <w:bottom w:val="single" w:sz="4" w:space="0" w:color="auto"/>
              <w:right w:val="single" w:sz="4" w:space="0" w:color="auto"/>
            </w:tcBorders>
            <w:shd w:val="clear" w:color="auto" w:fill="auto"/>
            <w:vAlign w:val="center"/>
            <w:hideMark/>
          </w:tcPr>
          <w:p w14:paraId="73BC9E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0,67</w:t>
            </w:r>
          </w:p>
        </w:tc>
        <w:tc>
          <w:tcPr>
            <w:tcW w:w="736" w:type="dxa"/>
            <w:tcBorders>
              <w:top w:val="nil"/>
              <w:left w:val="nil"/>
              <w:bottom w:val="single" w:sz="4" w:space="0" w:color="auto"/>
              <w:right w:val="single" w:sz="4" w:space="0" w:color="auto"/>
            </w:tcBorders>
            <w:shd w:val="clear" w:color="auto" w:fill="auto"/>
            <w:vAlign w:val="center"/>
            <w:hideMark/>
          </w:tcPr>
          <w:p w14:paraId="2628E0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0,67</w:t>
            </w:r>
          </w:p>
        </w:tc>
        <w:tc>
          <w:tcPr>
            <w:tcW w:w="736" w:type="dxa"/>
            <w:tcBorders>
              <w:top w:val="nil"/>
              <w:left w:val="nil"/>
              <w:bottom w:val="single" w:sz="4" w:space="0" w:color="auto"/>
              <w:right w:val="single" w:sz="4" w:space="0" w:color="auto"/>
            </w:tcBorders>
            <w:shd w:val="clear" w:color="auto" w:fill="auto"/>
            <w:vAlign w:val="center"/>
            <w:hideMark/>
          </w:tcPr>
          <w:p w14:paraId="092C29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0,67</w:t>
            </w:r>
          </w:p>
        </w:tc>
        <w:tc>
          <w:tcPr>
            <w:tcW w:w="736" w:type="dxa"/>
            <w:tcBorders>
              <w:top w:val="nil"/>
              <w:left w:val="nil"/>
              <w:bottom w:val="single" w:sz="4" w:space="0" w:color="auto"/>
              <w:right w:val="single" w:sz="4" w:space="0" w:color="auto"/>
            </w:tcBorders>
            <w:shd w:val="clear" w:color="auto" w:fill="auto"/>
            <w:vAlign w:val="center"/>
            <w:hideMark/>
          </w:tcPr>
          <w:p w14:paraId="7E3100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0,67</w:t>
            </w:r>
          </w:p>
        </w:tc>
        <w:tc>
          <w:tcPr>
            <w:tcW w:w="736" w:type="dxa"/>
            <w:tcBorders>
              <w:top w:val="nil"/>
              <w:left w:val="nil"/>
              <w:bottom w:val="single" w:sz="4" w:space="0" w:color="auto"/>
              <w:right w:val="single" w:sz="4" w:space="0" w:color="auto"/>
            </w:tcBorders>
            <w:shd w:val="clear" w:color="auto" w:fill="auto"/>
            <w:vAlign w:val="center"/>
            <w:hideMark/>
          </w:tcPr>
          <w:p w14:paraId="38EF90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0,67</w:t>
            </w:r>
          </w:p>
        </w:tc>
        <w:tc>
          <w:tcPr>
            <w:tcW w:w="736" w:type="dxa"/>
            <w:tcBorders>
              <w:top w:val="nil"/>
              <w:left w:val="nil"/>
              <w:bottom w:val="single" w:sz="4" w:space="0" w:color="auto"/>
              <w:right w:val="single" w:sz="4" w:space="0" w:color="auto"/>
            </w:tcBorders>
            <w:shd w:val="clear" w:color="auto" w:fill="auto"/>
            <w:vAlign w:val="center"/>
            <w:hideMark/>
          </w:tcPr>
          <w:p w14:paraId="5991A4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0,67</w:t>
            </w:r>
          </w:p>
        </w:tc>
      </w:tr>
      <w:tr w:rsidR="00200E4B" w:rsidRPr="00A24F2E" w14:paraId="7C4B598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10D01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6B0FEA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5C9929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w:t>
            </w:r>
          </w:p>
        </w:tc>
        <w:tc>
          <w:tcPr>
            <w:tcW w:w="736" w:type="dxa"/>
            <w:tcBorders>
              <w:top w:val="nil"/>
              <w:left w:val="nil"/>
              <w:bottom w:val="single" w:sz="4" w:space="0" w:color="auto"/>
              <w:right w:val="single" w:sz="4" w:space="0" w:color="auto"/>
            </w:tcBorders>
            <w:shd w:val="clear" w:color="auto" w:fill="auto"/>
            <w:vAlign w:val="center"/>
            <w:hideMark/>
          </w:tcPr>
          <w:p w14:paraId="7AD08F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w:t>
            </w:r>
          </w:p>
        </w:tc>
        <w:tc>
          <w:tcPr>
            <w:tcW w:w="736" w:type="dxa"/>
            <w:tcBorders>
              <w:top w:val="nil"/>
              <w:left w:val="nil"/>
              <w:bottom w:val="single" w:sz="4" w:space="0" w:color="auto"/>
              <w:right w:val="single" w:sz="4" w:space="0" w:color="auto"/>
            </w:tcBorders>
            <w:shd w:val="clear" w:color="auto" w:fill="auto"/>
            <w:vAlign w:val="center"/>
            <w:hideMark/>
          </w:tcPr>
          <w:p w14:paraId="2E2E9E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w:t>
            </w:r>
          </w:p>
        </w:tc>
        <w:tc>
          <w:tcPr>
            <w:tcW w:w="736" w:type="dxa"/>
            <w:tcBorders>
              <w:top w:val="nil"/>
              <w:left w:val="nil"/>
              <w:bottom w:val="single" w:sz="4" w:space="0" w:color="auto"/>
              <w:right w:val="single" w:sz="4" w:space="0" w:color="auto"/>
            </w:tcBorders>
            <w:shd w:val="clear" w:color="auto" w:fill="auto"/>
            <w:vAlign w:val="center"/>
            <w:hideMark/>
          </w:tcPr>
          <w:p w14:paraId="4D7773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w:t>
            </w:r>
          </w:p>
        </w:tc>
        <w:tc>
          <w:tcPr>
            <w:tcW w:w="736" w:type="dxa"/>
            <w:tcBorders>
              <w:top w:val="nil"/>
              <w:left w:val="nil"/>
              <w:bottom w:val="single" w:sz="4" w:space="0" w:color="auto"/>
              <w:right w:val="single" w:sz="4" w:space="0" w:color="auto"/>
            </w:tcBorders>
            <w:shd w:val="clear" w:color="auto" w:fill="auto"/>
            <w:vAlign w:val="center"/>
            <w:hideMark/>
          </w:tcPr>
          <w:p w14:paraId="7A9D7E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w:t>
            </w:r>
          </w:p>
        </w:tc>
        <w:tc>
          <w:tcPr>
            <w:tcW w:w="816" w:type="dxa"/>
            <w:tcBorders>
              <w:top w:val="nil"/>
              <w:left w:val="nil"/>
              <w:bottom w:val="single" w:sz="4" w:space="0" w:color="auto"/>
              <w:right w:val="single" w:sz="4" w:space="0" w:color="auto"/>
            </w:tcBorders>
            <w:shd w:val="clear" w:color="auto" w:fill="auto"/>
            <w:vAlign w:val="center"/>
            <w:hideMark/>
          </w:tcPr>
          <w:p w14:paraId="070425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w:t>
            </w:r>
          </w:p>
        </w:tc>
        <w:tc>
          <w:tcPr>
            <w:tcW w:w="736" w:type="dxa"/>
            <w:tcBorders>
              <w:top w:val="nil"/>
              <w:left w:val="nil"/>
              <w:bottom w:val="single" w:sz="4" w:space="0" w:color="auto"/>
              <w:right w:val="single" w:sz="4" w:space="0" w:color="auto"/>
            </w:tcBorders>
            <w:shd w:val="clear" w:color="auto" w:fill="auto"/>
            <w:vAlign w:val="center"/>
            <w:hideMark/>
          </w:tcPr>
          <w:p w14:paraId="4510F0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w:t>
            </w:r>
          </w:p>
        </w:tc>
        <w:tc>
          <w:tcPr>
            <w:tcW w:w="736" w:type="dxa"/>
            <w:tcBorders>
              <w:top w:val="nil"/>
              <w:left w:val="nil"/>
              <w:bottom w:val="single" w:sz="4" w:space="0" w:color="auto"/>
              <w:right w:val="single" w:sz="4" w:space="0" w:color="auto"/>
            </w:tcBorders>
            <w:shd w:val="clear" w:color="auto" w:fill="auto"/>
            <w:vAlign w:val="center"/>
            <w:hideMark/>
          </w:tcPr>
          <w:p w14:paraId="35E926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5,500</w:t>
            </w:r>
          </w:p>
        </w:tc>
        <w:tc>
          <w:tcPr>
            <w:tcW w:w="736" w:type="dxa"/>
            <w:tcBorders>
              <w:top w:val="nil"/>
              <w:left w:val="nil"/>
              <w:bottom w:val="single" w:sz="4" w:space="0" w:color="auto"/>
              <w:right w:val="single" w:sz="4" w:space="0" w:color="auto"/>
            </w:tcBorders>
            <w:shd w:val="clear" w:color="auto" w:fill="auto"/>
            <w:vAlign w:val="center"/>
            <w:hideMark/>
          </w:tcPr>
          <w:p w14:paraId="4C70BE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5,500</w:t>
            </w:r>
          </w:p>
        </w:tc>
        <w:tc>
          <w:tcPr>
            <w:tcW w:w="736" w:type="dxa"/>
            <w:tcBorders>
              <w:top w:val="nil"/>
              <w:left w:val="nil"/>
              <w:bottom w:val="single" w:sz="4" w:space="0" w:color="auto"/>
              <w:right w:val="single" w:sz="4" w:space="0" w:color="auto"/>
            </w:tcBorders>
            <w:shd w:val="clear" w:color="auto" w:fill="auto"/>
            <w:vAlign w:val="center"/>
            <w:hideMark/>
          </w:tcPr>
          <w:p w14:paraId="1C4E1D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5,500</w:t>
            </w:r>
          </w:p>
        </w:tc>
        <w:tc>
          <w:tcPr>
            <w:tcW w:w="736" w:type="dxa"/>
            <w:tcBorders>
              <w:top w:val="nil"/>
              <w:left w:val="nil"/>
              <w:bottom w:val="single" w:sz="4" w:space="0" w:color="auto"/>
              <w:right w:val="single" w:sz="4" w:space="0" w:color="auto"/>
            </w:tcBorders>
            <w:shd w:val="clear" w:color="auto" w:fill="auto"/>
            <w:vAlign w:val="center"/>
            <w:hideMark/>
          </w:tcPr>
          <w:p w14:paraId="7BC7D6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5,500</w:t>
            </w:r>
          </w:p>
        </w:tc>
        <w:tc>
          <w:tcPr>
            <w:tcW w:w="736" w:type="dxa"/>
            <w:tcBorders>
              <w:top w:val="nil"/>
              <w:left w:val="nil"/>
              <w:bottom w:val="single" w:sz="4" w:space="0" w:color="auto"/>
              <w:right w:val="single" w:sz="4" w:space="0" w:color="auto"/>
            </w:tcBorders>
            <w:shd w:val="clear" w:color="auto" w:fill="auto"/>
            <w:vAlign w:val="center"/>
            <w:hideMark/>
          </w:tcPr>
          <w:p w14:paraId="3C6EE6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5,500</w:t>
            </w:r>
          </w:p>
        </w:tc>
        <w:tc>
          <w:tcPr>
            <w:tcW w:w="736" w:type="dxa"/>
            <w:tcBorders>
              <w:top w:val="nil"/>
              <w:left w:val="nil"/>
              <w:bottom w:val="single" w:sz="4" w:space="0" w:color="auto"/>
              <w:right w:val="single" w:sz="4" w:space="0" w:color="auto"/>
            </w:tcBorders>
            <w:shd w:val="clear" w:color="auto" w:fill="auto"/>
            <w:vAlign w:val="center"/>
            <w:hideMark/>
          </w:tcPr>
          <w:p w14:paraId="058E1B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5,500</w:t>
            </w:r>
          </w:p>
        </w:tc>
        <w:tc>
          <w:tcPr>
            <w:tcW w:w="736" w:type="dxa"/>
            <w:tcBorders>
              <w:top w:val="nil"/>
              <w:left w:val="nil"/>
              <w:bottom w:val="single" w:sz="4" w:space="0" w:color="auto"/>
              <w:right w:val="single" w:sz="4" w:space="0" w:color="auto"/>
            </w:tcBorders>
            <w:shd w:val="clear" w:color="auto" w:fill="auto"/>
            <w:vAlign w:val="center"/>
            <w:hideMark/>
          </w:tcPr>
          <w:p w14:paraId="37C9F3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5,500</w:t>
            </w:r>
          </w:p>
        </w:tc>
        <w:tc>
          <w:tcPr>
            <w:tcW w:w="736" w:type="dxa"/>
            <w:tcBorders>
              <w:top w:val="nil"/>
              <w:left w:val="nil"/>
              <w:bottom w:val="single" w:sz="4" w:space="0" w:color="auto"/>
              <w:right w:val="single" w:sz="4" w:space="0" w:color="auto"/>
            </w:tcBorders>
            <w:shd w:val="clear" w:color="auto" w:fill="auto"/>
            <w:vAlign w:val="center"/>
            <w:hideMark/>
          </w:tcPr>
          <w:p w14:paraId="597F17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5,500</w:t>
            </w:r>
          </w:p>
        </w:tc>
        <w:tc>
          <w:tcPr>
            <w:tcW w:w="736" w:type="dxa"/>
            <w:tcBorders>
              <w:top w:val="nil"/>
              <w:left w:val="nil"/>
              <w:bottom w:val="single" w:sz="4" w:space="0" w:color="auto"/>
              <w:right w:val="single" w:sz="4" w:space="0" w:color="auto"/>
            </w:tcBorders>
            <w:shd w:val="clear" w:color="auto" w:fill="auto"/>
            <w:vAlign w:val="center"/>
            <w:hideMark/>
          </w:tcPr>
          <w:p w14:paraId="7BB7CC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5,500</w:t>
            </w:r>
          </w:p>
        </w:tc>
        <w:tc>
          <w:tcPr>
            <w:tcW w:w="736" w:type="dxa"/>
            <w:tcBorders>
              <w:top w:val="nil"/>
              <w:left w:val="nil"/>
              <w:bottom w:val="single" w:sz="4" w:space="0" w:color="auto"/>
              <w:right w:val="single" w:sz="4" w:space="0" w:color="auto"/>
            </w:tcBorders>
            <w:shd w:val="clear" w:color="auto" w:fill="auto"/>
            <w:vAlign w:val="center"/>
            <w:hideMark/>
          </w:tcPr>
          <w:p w14:paraId="552289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5,500</w:t>
            </w:r>
          </w:p>
        </w:tc>
        <w:tc>
          <w:tcPr>
            <w:tcW w:w="736" w:type="dxa"/>
            <w:tcBorders>
              <w:top w:val="nil"/>
              <w:left w:val="nil"/>
              <w:bottom w:val="single" w:sz="4" w:space="0" w:color="auto"/>
              <w:right w:val="single" w:sz="4" w:space="0" w:color="auto"/>
            </w:tcBorders>
            <w:shd w:val="clear" w:color="auto" w:fill="auto"/>
            <w:vAlign w:val="center"/>
            <w:hideMark/>
          </w:tcPr>
          <w:p w14:paraId="29033D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5,500</w:t>
            </w:r>
          </w:p>
        </w:tc>
      </w:tr>
      <w:tr w:rsidR="00200E4B" w:rsidRPr="00A24F2E" w14:paraId="679D4D3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1B720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1968D9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666EDA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0,094</w:t>
            </w:r>
          </w:p>
        </w:tc>
        <w:tc>
          <w:tcPr>
            <w:tcW w:w="736" w:type="dxa"/>
            <w:tcBorders>
              <w:top w:val="nil"/>
              <w:left w:val="nil"/>
              <w:bottom w:val="single" w:sz="4" w:space="0" w:color="auto"/>
              <w:right w:val="single" w:sz="4" w:space="0" w:color="auto"/>
            </w:tcBorders>
            <w:shd w:val="clear" w:color="auto" w:fill="auto"/>
            <w:vAlign w:val="center"/>
            <w:hideMark/>
          </w:tcPr>
          <w:p w14:paraId="45C8F5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0,094</w:t>
            </w:r>
          </w:p>
        </w:tc>
        <w:tc>
          <w:tcPr>
            <w:tcW w:w="736" w:type="dxa"/>
            <w:tcBorders>
              <w:top w:val="nil"/>
              <w:left w:val="nil"/>
              <w:bottom w:val="single" w:sz="4" w:space="0" w:color="auto"/>
              <w:right w:val="single" w:sz="4" w:space="0" w:color="auto"/>
            </w:tcBorders>
            <w:shd w:val="clear" w:color="auto" w:fill="auto"/>
            <w:vAlign w:val="center"/>
            <w:hideMark/>
          </w:tcPr>
          <w:p w14:paraId="497075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0,094</w:t>
            </w:r>
          </w:p>
        </w:tc>
        <w:tc>
          <w:tcPr>
            <w:tcW w:w="736" w:type="dxa"/>
            <w:tcBorders>
              <w:top w:val="nil"/>
              <w:left w:val="nil"/>
              <w:bottom w:val="single" w:sz="4" w:space="0" w:color="auto"/>
              <w:right w:val="single" w:sz="4" w:space="0" w:color="auto"/>
            </w:tcBorders>
            <w:shd w:val="clear" w:color="auto" w:fill="auto"/>
            <w:vAlign w:val="center"/>
            <w:hideMark/>
          </w:tcPr>
          <w:p w14:paraId="7A6848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0,094</w:t>
            </w:r>
          </w:p>
        </w:tc>
        <w:tc>
          <w:tcPr>
            <w:tcW w:w="736" w:type="dxa"/>
            <w:tcBorders>
              <w:top w:val="nil"/>
              <w:left w:val="nil"/>
              <w:bottom w:val="single" w:sz="4" w:space="0" w:color="auto"/>
              <w:right w:val="single" w:sz="4" w:space="0" w:color="auto"/>
            </w:tcBorders>
            <w:shd w:val="clear" w:color="auto" w:fill="auto"/>
            <w:vAlign w:val="center"/>
            <w:hideMark/>
          </w:tcPr>
          <w:p w14:paraId="0DBA12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0,094</w:t>
            </w:r>
          </w:p>
        </w:tc>
        <w:tc>
          <w:tcPr>
            <w:tcW w:w="816" w:type="dxa"/>
            <w:tcBorders>
              <w:top w:val="nil"/>
              <w:left w:val="nil"/>
              <w:bottom w:val="single" w:sz="4" w:space="0" w:color="auto"/>
              <w:right w:val="single" w:sz="4" w:space="0" w:color="auto"/>
            </w:tcBorders>
            <w:shd w:val="clear" w:color="auto" w:fill="auto"/>
            <w:vAlign w:val="center"/>
            <w:hideMark/>
          </w:tcPr>
          <w:p w14:paraId="365770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0,094</w:t>
            </w:r>
          </w:p>
        </w:tc>
        <w:tc>
          <w:tcPr>
            <w:tcW w:w="736" w:type="dxa"/>
            <w:tcBorders>
              <w:top w:val="nil"/>
              <w:left w:val="nil"/>
              <w:bottom w:val="single" w:sz="4" w:space="0" w:color="auto"/>
              <w:right w:val="single" w:sz="4" w:space="0" w:color="auto"/>
            </w:tcBorders>
            <w:shd w:val="clear" w:color="auto" w:fill="auto"/>
            <w:vAlign w:val="center"/>
            <w:hideMark/>
          </w:tcPr>
          <w:p w14:paraId="5387CF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0,138</w:t>
            </w:r>
          </w:p>
        </w:tc>
        <w:tc>
          <w:tcPr>
            <w:tcW w:w="736" w:type="dxa"/>
            <w:tcBorders>
              <w:top w:val="nil"/>
              <w:left w:val="nil"/>
              <w:bottom w:val="single" w:sz="4" w:space="0" w:color="auto"/>
              <w:right w:val="single" w:sz="4" w:space="0" w:color="auto"/>
            </w:tcBorders>
            <w:shd w:val="clear" w:color="auto" w:fill="auto"/>
            <w:vAlign w:val="center"/>
            <w:hideMark/>
          </w:tcPr>
          <w:p w14:paraId="1C3483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0,138</w:t>
            </w:r>
          </w:p>
        </w:tc>
        <w:tc>
          <w:tcPr>
            <w:tcW w:w="736" w:type="dxa"/>
            <w:tcBorders>
              <w:top w:val="nil"/>
              <w:left w:val="nil"/>
              <w:bottom w:val="single" w:sz="4" w:space="0" w:color="auto"/>
              <w:right w:val="single" w:sz="4" w:space="0" w:color="auto"/>
            </w:tcBorders>
            <w:shd w:val="clear" w:color="auto" w:fill="auto"/>
            <w:vAlign w:val="center"/>
            <w:hideMark/>
          </w:tcPr>
          <w:p w14:paraId="25ACE5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0,138</w:t>
            </w:r>
          </w:p>
        </w:tc>
        <w:tc>
          <w:tcPr>
            <w:tcW w:w="736" w:type="dxa"/>
            <w:tcBorders>
              <w:top w:val="nil"/>
              <w:left w:val="nil"/>
              <w:bottom w:val="single" w:sz="4" w:space="0" w:color="auto"/>
              <w:right w:val="single" w:sz="4" w:space="0" w:color="auto"/>
            </w:tcBorders>
            <w:shd w:val="clear" w:color="auto" w:fill="auto"/>
            <w:vAlign w:val="center"/>
            <w:hideMark/>
          </w:tcPr>
          <w:p w14:paraId="74FFAF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0,138</w:t>
            </w:r>
          </w:p>
        </w:tc>
        <w:tc>
          <w:tcPr>
            <w:tcW w:w="736" w:type="dxa"/>
            <w:tcBorders>
              <w:top w:val="nil"/>
              <w:left w:val="nil"/>
              <w:bottom w:val="single" w:sz="4" w:space="0" w:color="auto"/>
              <w:right w:val="single" w:sz="4" w:space="0" w:color="auto"/>
            </w:tcBorders>
            <w:shd w:val="clear" w:color="auto" w:fill="auto"/>
            <w:vAlign w:val="center"/>
            <w:hideMark/>
          </w:tcPr>
          <w:p w14:paraId="0FF773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0,138</w:t>
            </w:r>
          </w:p>
        </w:tc>
        <w:tc>
          <w:tcPr>
            <w:tcW w:w="736" w:type="dxa"/>
            <w:tcBorders>
              <w:top w:val="nil"/>
              <w:left w:val="nil"/>
              <w:bottom w:val="single" w:sz="4" w:space="0" w:color="auto"/>
              <w:right w:val="single" w:sz="4" w:space="0" w:color="auto"/>
            </w:tcBorders>
            <w:shd w:val="clear" w:color="auto" w:fill="auto"/>
            <w:vAlign w:val="center"/>
            <w:hideMark/>
          </w:tcPr>
          <w:p w14:paraId="230A70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0,138</w:t>
            </w:r>
          </w:p>
        </w:tc>
        <w:tc>
          <w:tcPr>
            <w:tcW w:w="736" w:type="dxa"/>
            <w:tcBorders>
              <w:top w:val="nil"/>
              <w:left w:val="nil"/>
              <w:bottom w:val="single" w:sz="4" w:space="0" w:color="auto"/>
              <w:right w:val="single" w:sz="4" w:space="0" w:color="auto"/>
            </w:tcBorders>
            <w:shd w:val="clear" w:color="auto" w:fill="auto"/>
            <w:vAlign w:val="center"/>
            <w:hideMark/>
          </w:tcPr>
          <w:p w14:paraId="6298E7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0,138</w:t>
            </w:r>
          </w:p>
        </w:tc>
        <w:tc>
          <w:tcPr>
            <w:tcW w:w="736" w:type="dxa"/>
            <w:tcBorders>
              <w:top w:val="nil"/>
              <w:left w:val="nil"/>
              <w:bottom w:val="single" w:sz="4" w:space="0" w:color="auto"/>
              <w:right w:val="single" w:sz="4" w:space="0" w:color="auto"/>
            </w:tcBorders>
            <w:shd w:val="clear" w:color="auto" w:fill="auto"/>
            <w:vAlign w:val="center"/>
            <w:hideMark/>
          </w:tcPr>
          <w:p w14:paraId="1EF957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0,138</w:t>
            </w:r>
          </w:p>
        </w:tc>
        <w:tc>
          <w:tcPr>
            <w:tcW w:w="736" w:type="dxa"/>
            <w:tcBorders>
              <w:top w:val="nil"/>
              <w:left w:val="nil"/>
              <w:bottom w:val="single" w:sz="4" w:space="0" w:color="auto"/>
              <w:right w:val="single" w:sz="4" w:space="0" w:color="auto"/>
            </w:tcBorders>
            <w:shd w:val="clear" w:color="auto" w:fill="auto"/>
            <w:vAlign w:val="center"/>
            <w:hideMark/>
          </w:tcPr>
          <w:p w14:paraId="5EA887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0,138</w:t>
            </w:r>
          </w:p>
        </w:tc>
        <w:tc>
          <w:tcPr>
            <w:tcW w:w="736" w:type="dxa"/>
            <w:tcBorders>
              <w:top w:val="nil"/>
              <w:left w:val="nil"/>
              <w:bottom w:val="single" w:sz="4" w:space="0" w:color="auto"/>
              <w:right w:val="single" w:sz="4" w:space="0" w:color="auto"/>
            </w:tcBorders>
            <w:shd w:val="clear" w:color="auto" w:fill="auto"/>
            <w:vAlign w:val="center"/>
            <w:hideMark/>
          </w:tcPr>
          <w:p w14:paraId="025EDF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0,138</w:t>
            </w:r>
          </w:p>
        </w:tc>
        <w:tc>
          <w:tcPr>
            <w:tcW w:w="736" w:type="dxa"/>
            <w:tcBorders>
              <w:top w:val="nil"/>
              <w:left w:val="nil"/>
              <w:bottom w:val="single" w:sz="4" w:space="0" w:color="auto"/>
              <w:right w:val="single" w:sz="4" w:space="0" w:color="auto"/>
            </w:tcBorders>
            <w:shd w:val="clear" w:color="auto" w:fill="auto"/>
            <w:vAlign w:val="center"/>
            <w:hideMark/>
          </w:tcPr>
          <w:p w14:paraId="0CC302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0,138</w:t>
            </w:r>
          </w:p>
        </w:tc>
        <w:tc>
          <w:tcPr>
            <w:tcW w:w="736" w:type="dxa"/>
            <w:tcBorders>
              <w:top w:val="nil"/>
              <w:left w:val="nil"/>
              <w:bottom w:val="single" w:sz="4" w:space="0" w:color="auto"/>
              <w:right w:val="single" w:sz="4" w:space="0" w:color="auto"/>
            </w:tcBorders>
            <w:shd w:val="clear" w:color="auto" w:fill="auto"/>
            <w:vAlign w:val="center"/>
            <w:hideMark/>
          </w:tcPr>
          <w:p w14:paraId="303E78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0,138</w:t>
            </w:r>
          </w:p>
        </w:tc>
      </w:tr>
      <w:tr w:rsidR="00200E4B" w:rsidRPr="00A24F2E" w14:paraId="5D657AA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18A71639" w14:textId="666DDA2C"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5D0C5A87"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ООО «СКАТ-База»</w:t>
            </w:r>
          </w:p>
        </w:tc>
        <w:tc>
          <w:tcPr>
            <w:tcW w:w="736" w:type="dxa"/>
            <w:tcBorders>
              <w:top w:val="nil"/>
              <w:left w:val="nil"/>
              <w:bottom w:val="single" w:sz="4" w:space="0" w:color="auto"/>
              <w:right w:val="single" w:sz="4" w:space="0" w:color="auto"/>
            </w:tcBorders>
            <w:shd w:val="clear" w:color="auto" w:fill="auto"/>
            <w:vAlign w:val="center"/>
            <w:hideMark/>
          </w:tcPr>
          <w:p w14:paraId="3DF9D45F" w14:textId="1F57A493"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455067F" w14:textId="00516609"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CE702A4" w14:textId="4DC41773"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55D1284" w14:textId="76C468BF"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E9C09A0" w14:textId="67F36B09"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232A1765" w14:textId="005E17A8"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0D0301F" w14:textId="34BE4446"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DD2D21A" w14:textId="024E0CC6"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BD31C2A" w14:textId="074CB38B"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CEC66AC" w14:textId="24908409"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42BD883" w14:textId="57262201"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11DCF29" w14:textId="6CF35BA9"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FA1533B" w14:textId="4F105C14"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B02B150" w14:textId="41A94481"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1590A5B" w14:textId="15B5EF85"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FEEF2B0" w14:textId="7FB26EF2"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CE13B88" w14:textId="7B572B81"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7B59D70" w14:textId="5A2CDBCA"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5DBAE3D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92000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7BAE34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6513C9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5,46</w:t>
            </w:r>
          </w:p>
        </w:tc>
        <w:tc>
          <w:tcPr>
            <w:tcW w:w="736" w:type="dxa"/>
            <w:tcBorders>
              <w:top w:val="nil"/>
              <w:left w:val="nil"/>
              <w:bottom w:val="single" w:sz="4" w:space="0" w:color="auto"/>
              <w:right w:val="single" w:sz="4" w:space="0" w:color="auto"/>
            </w:tcBorders>
            <w:shd w:val="clear" w:color="auto" w:fill="auto"/>
            <w:vAlign w:val="center"/>
            <w:hideMark/>
          </w:tcPr>
          <w:p w14:paraId="431424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5,46</w:t>
            </w:r>
          </w:p>
        </w:tc>
        <w:tc>
          <w:tcPr>
            <w:tcW w:w="736" w:type="dxa"/>
            <w:tcBorders>
              <w:top w:val="nil"/>
              <w:left w:val="nil"/>
              <w:bottom w:val="single" w:sz="4" w:space="0" w:color="auto"/>
              <w:right w:val="single" w:sz="4" w:space="0" w:color="auto"/>
            </w:tcBorders>
            <w:shd w:val="clear" w:color="auto" w:fill="auto"/>
            <w:vAlign w:val="center"/>
            <w:hideMark/>
          </w:tcPr>
          <w:p w14:paraId="76C27D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5,46</w:t>
            </w:r>
          </w:p>
        </w:tc>
        <w:tc>
          <w:tcPr>
            <w:tcW w:w="736" w:type="dxa"/>
            <w:tcBorders>
              <w:top w:val="nil"/>
              <w:left w:val="nil"/>
              <w:bottom w:val="single" w:sz="4" w:space="0" w:color="auto"/>
              <w:right w:val="single" w:sz="4" w:space="0" w:color="auto"/>
            </w:tcBorders>
            <w:shd w:val="clear" w:color="auto" w:fill="auto"/>
            <w:vAlign w:val="center"/>
            <w:hideMark/>
          </w:tcPr>
          <w:p w14:paraId="1E6813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5,46</w:t>
            </w:r>
          </w:p>
        </w:tc>
        <w:tc>
          <w:tcPr>
            <w:tcW w:w="736" w:type="dxa"/>
            <w:tcBorders>
              <w:top w:val="nil"/>
              <w:left w:val="nil"/>
              <w:bottom w:val="single" w:sz="4" w:space="0" w:color="auto"/>
              <w:right w:val="single" w:sz="4" w:space="0" w:color="auto"/>
            </w:tcBorders>
            <w:shd w:val="clear" w:color="auto" w:fill="auto"/>
            <w:vAlign w:val="center"/>
            <w:hideMark/>
          </w:tcPr>
          <w:p w14:paraId="19C97E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5,46</w:t>
            </w:r>
          </w:p>
        </w:tc>
        <w:tc>
          <w:tcPr>
            <w:tcW w:w="816" w:type="dxa"/>
            <w:tcBorders>
              <w:top w:val="nil"/>
              <w:left w:val="nil"/>
              <w:bottom w:val="single" w:sz="4" w:space="0" w:color="auto"/>
              <w:right w:val="single" w:sz="4" w:space="0" w:color="auto"/>
            </w:tcBorders>
            <w:shd w:val="clear" w:color="auto" w:fill="auto"/>
            <w:vAlign w:val="center"/>
            <w:hideMark/>
          </w:tcPr>
          <w:p w14:paraId="620E28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5,46</w:t>
            </w:r>
          </w:p>
        </w:tc>
        <w:tc>
          <w:tcPr>
            <w:tcW w:w="736" w:type="dxa"/>
            <w:tcBorders>
              <w:top w:val="nil"/>
              <w:left w:val="nil"/>
              <w:bottom w:val="single" w:sz="4" w:space="0" w:color="auto"/>
              <w:right w:val="single" w:sz="4" w:space="0" w:color="auto"/>
            </w:tcBorders>
            <w:shd w:val="clear" w:color="auto" w:fill="auto"/>
            <w:vAlign w:val="center"/>
            <w:hideMark/>
          </w:tcPr>
          <w:p w14:paraId="5421E1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5,460</w:t>
            </w:r>
          </w:p>
        </w:tc>
        <w:tc>
          <w:tcPr>
            <w:tcW w:w="736" w:type="dxa"/>
            <w:tcBorders>
              <w:top w:val="nil"/>
              <w:left w:val="nil"/>
              <w:bottom w:val="single" w:sz="4" w:space="0" w:color="auto"/>
              <w:right w:val="single" w:sz="4" w:space="0" w:color="auto"/>
            </w:tcBorders>
            <w:shd w:val="clear" w:color="auto" w:fill="auto"/>
            <w:vAlign w:val="center"/>
            <w:hideMark/>
          </w:tcPr>
          <w:p w14:paraId="32D56A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5,460</w:t>
            </w:r>
          </w:p>
        </w:tc>
        <w:tc>
          <w:tcPr>
            <w:tcW w:w="736" w:type="dxa"/>
            <w:tcBorders>
              <w:top w:val="nil"/>
              <w:left w:val="nil"/>
              <w:bottom w:val="single" w:sz="4" w:space="0" w:color="auto"/>
              <w:right w:val="single" w:sz="4" w:space="0" w:color="auto"/>
            </w:tcBorders>
            <w:shd w:val="clear" w:color="auto" w:fill="auto"/>
            <w:vAlign w:val="center"/>
            <w:hideMark/>
          </w:tcPr>
          <w:p w14:paraId="405FEF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5,460</w:t>
            </w:r>
          </w:p>
        </w:tc>
        <w:tc>
          <w:tcPr>
            <w:tcW w:w="736" w:type="dxa"/>
            <w:tcBorders>
              <w:top w:val="nil"/>
              <w:left w:val="nil"/>
              <w:bottom w:val="single" w:sz="4" w:space="0" w:color="auto"/>
              <w:right w:val="single" w:sz="4" w:space="0" w:color="auto"/>
            </w:tcBorders>
            <w:shd w:val="clear" w:color="auto" w:fill="auto"/>
            <w:vAlign w:val="center"/>
            <w:hideMark/>
          </w:tcPr>
          <w:p w14:paraId="3B6EF6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5,460</w:t>
            </w:r>
          </w:p>
        </w:tc>
        <w:tc>
          <w:tcPr>
            <w:tcW w:w="736" w:type="dxa"/>
            <w:tcBorders>
              <w:top w:val="nil"/>
              <w:left w:val="nil"/>
              <w:bottom w:val="single" w:sz="4" w:space="0" w:color="auto"/>
              <w:right w:val="single" w:sz="4" w:space="0" w:color="auto"/>
            </w:tcBorders>
            <w:shd w:val="clear" w:color="auto" w:fill="auto"/>
            <w:vAlign w:val="center"/>
            <w:hideMark/>
          </w:tcPr>
          <w:p w14:paraId="2AEC3C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5,460</w:t>
            </w:r>
          </w:p>
        </w:tc>
        <w:tc>
          <w:tcPr>
            <w:tcW w:w="736" w:type="dxa"/>
            <w:tcBorders>
              <w:top w:val="nil"/>
              <w:left w:val="nil"/>
              <w:bottom w:val="single" w:sz="4" w:space="0" w:color="auto"/>
              <w:right w:val="single" w:sz="4" w:space="0" w:color="auto"/>
            </w:tcBorders>
            <w:shd w:val="clear" w:color="auto" w:fill="auto"/>
            <w:vAlign w:val="center"/>
            <w:hideMark/>
          </w:tcPr>
          <w:p w14:paraId="43ECC5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5,460</w:t>
            </w:r>
          </w:p>
        </w:tc>
        <w:tc>
          <w:tcPr>
            <w:tcW w:w="736" w:type="dxa"/>
            <w:tcBorders>
              <w:top w:val="nil"/>
              <w:left w:val="nil"/>
              <w:bottom w:val="single" w:sz="4" w:space="0" w:color="auto"/>
              <w:right w:val="single" w:sz="4" w:space="0" w:color="auto"/>
            </w:tcBorders>
            <w:shd w:val="clear" w:color="auto" w:fill="auto"/>
            <w:vAlign w:val="center"/>
            <w:hideMark/>
          </w:tcPr>
          <w:p w14:paraId="6D664D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5,460</w:t>
            </w:r>
          </w:p>
        </w:tc>
        <w:tc>
          <w:tcPr>
            <w:tcW w:w="736" w:type="dxa"/>
            <w:tcBorders>
              <w:top w:val="nil"/>
              <w:left w:val="nil"/>
              <w:bottom w:val="single" w:sz="4" w:space="0" w:color="auto"/>
              <w:right w:val="single" w:sz="4" w:space="0" w:color="auto"/>
            </w:tcBorders>
            <w:shd w:val="clear" w:color="auto" w:fill="auto"/>
            <w:vAlign w:val="center"/>
            <w:hideMark/>
          </w:tcPr>
          <w:p w14:paraId="08B592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5,460</w:t>
            </w:r>
          </w:p>
        </w:tc>
        <w:tc>
          <w:tcPr>
            <w:tcW w:w="736" w:type="dxa"/>
            <w:tcBorders>
              <w:top w:val="nil"/>
              <w:left w:val="nil"/>
              <w:bottom w:val="single" w:sz="4" w:space="0" w:color="auto"/>
              <w:right w:val="single" w:sz="4" w:space="0" w:color="auto"/>
            </w:tcBorders>
            <w:shd w:val="clear" w:color="auto" w:fill="auto"/>
            <w:vAlign w:val="center"/>
            <w:hideMark/>
          </w:tcPr>
          <w:p w14:paraId="38AF4C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5,460</w:t>
            </w:r>
          </w:p>
        </w:tc>
        <w:tc>
          <w:tcPr>
            <w:tcW w:w="736" w:type="dxa"/>
            <w:tcBorders>
              <w:top w:val="nil"/>
              <w:left w:val="nil"/>
              <w:bottom w:val="single" w:sz="4" w:space="0" w:color="auto"/>
              <w:right w:val="single" w:sz="4" w:space="0" w:color="auto"/>
            </w:tcBorders>
            <w:shd w:val="clear" w:color="auto" w:fill="auto"/>
            <w:vAlign w:val="center"/>
            <w:hideMark/>
          </w:tcPr>
          <w:p w14:paraId="3808CC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5,460</w:t>
            </w:r>
          </w:p>
        </w:tc>
        <w:tc>
          <w:tcPr>
            <w:tcW w:w="736" w:type="dxa"/>
            <w:tcBorders>
              <w:top w:val="nil"/>
              <w:left w:val="nil"/>
              <w:bottom w:val="single" w:sz="4" w:space="0" w:color="auto"/>
              <w:right w:val="single" w:sz="4" w:space="0" w:color="auto"/>
            </w:tcBorders>
            <w:shd w:val="clear" w:color="auto" w:fill="auto"/>
            <w:vAlign w:val="center"/>
            <w:hideMark/>
          </w:tcPr>
          <w:p w14:paraId="44A3F3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5,460</w:t>
            </w:r>
          </w:p>
        </w:tc>
        <w:tc>
          <w:tcPr>
            <w:tcW w:w="736" w:type="dxa"/>
            <w:tcBorders>
              <w:top w:val="nil"/>
              <w:left w:val="nil"/>
              <w:bottom w:val="single" w:sz="4" w:space="0" w:color="auto"/>
              <w:right w:val="single" w:sz="4" w:space="0" w:color="auto"/>
            </w:tcBorders>
            <w:shd w:val="clear" w:color="auto" w:fill="auto"/>
            <w:vAlign w:val="center"/>
            <w:hideMark/>
          </w:tcPr>
          <w:p w14:paraId="60C0C1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5,460</w:t>
            </w:r>
          </w:p>
        </w:tc>
      </w:tr>
      <w:tr w:rsidR="00200E4B" w:rsidRPr="00A24F2E" w14:paraId="5666CBA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5C494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418DCF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78547C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w:t>
            </w:r>
          </w:p>
        </w:tc>
        <w:tc>
          <w:tcPr>
            <w:tcW w:w="736" w:type="dxa"/>
            <w:tcBorders>
              <w:top w:val="nil"/>
              <w:left w:val="nil"/>
              <w:bottom w:val="single" w:sz="4" w:space="0" w:color="auto"/>
              <w:right w:val="single" w:sz="4" w:space="0" w:color="auto"/>
            </w:tcBorders>
            <w:shd w:val="clear" w:color="auto" w:fill="auto"/>
            <w:vAlign w:val="center"/>
            <w:hideMark/>
          </w:tcPr>
          <w:p w14:paraId="5C25FD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w:t>
            </w:r>
          </w:p>
        </w:tc>
        <w:tc>
          <w:tcPr>
            <w:tcW w:w="736" w:type="dxa"/>
            <w:tcBorders>
              <w:top w:val="nil"/>
              <w:left w:val="nil"/>
              <w:bottom w:val="single" w:sz="4" w:space="0" w:color="auto"/>
              <w:right w:val="single" w:sz="4" w:space="0" w:color="auto"/>
            </w:tcBorders>
            <w:shd w:val="clear" w:color="auto" w:fill="auto"/>
            <w:vAlign w:val="center"/>
            <w:hideMark/>
          </w:tcPr>
          <w:p w14:paraId="387012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w:t>
            </w:r>
          </w:p>
        </w:tc>
        <w:tc>
          <w:tcPr>
            <w:tcW w:w="736" w:type="dxa"/>
            <w:tcBorders>
              <w:top w:val="nil"/>
              <w:left w:val="nil"/>
              <w:bottom w:val="single" w:sz="4" w:space="0" w:color="auto"/>
              <w:right w:val="single" w:sz="4" w:space="0" w:color="auto"/>
            </w:tcBorders>
            <w:shd w:val="clear" w:color="auto" w:fill="auto"/>
            <w:vAlign w:val="center"/>
            <w:hideMark/>
          </w:tcPr>
          <w:p w14:paraId="3E82AB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w:t>
            </w:r>
          </w:p>
        </w:tc>
        <w:tc>
          <w:tcPr>
            <w:tcW w:w="736" w:type="dxa"/>
            <w:tcBorders>
              <w:top w:val="nil"/>
              <w:left w:val="nil"/>
              <w:bottom w:val="single" w:sz="4" w:space="0" w:color="auto"/>
              <w:right w:val="single" w:sz="4" w:space="0" w:color="auto"/>
            </w:tcBorders>
            <w:shd w:val="clear" w:color="auto" w:fill="auto"/>
            <w:vAlign w:val="center"/>
            <w:hideMark/>
          </w:tcPr>
          <w:p w14:paraId="35F7D9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w:t>
            </w:r>
          </w:p>
        </w:tc>
        <w:tc>
          <w:tcPr>
            <w:tcW w:w="816" w:type="dxa"/>
            <w:tcBorders>
              <w:top w:val="nil"/>
              <w:left w:val="nil"/>
              <w:bottom w:val="single" w:sz="4" w:space="0" w:color="auto"/>
              <w:right w:val="single" w:sz="4" w:space="0" w:color="auto"/>
            </w:tcBorders>
            <w:shd w:val="clear" w:color="auto" w:fill="auto"/>
            <w:vAlign w:val="center"/>
            <w:hideMark/>
          </w:tcPr>
          <w:p w14:paraId="00713F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w:t>
            </w:r>
          </w:p>
        </w:tc>
        <w:tc>
          <w:tcPr>
            <w:tcW w:w="736" w:type="dxa"/>
            <w:tcBorders>
              <w:top w:val="nil"/>
              <w:left w:val="nil"/>
              <w:bottom w:val="single" w:sz="4" w:space="0" w:color="auto"/>
              <w:right w:val="single" w:sz="4" w:space="0" w:color="auto"/>
            </w:tcBorders>
            <w:shd w:val="clear" w:color="auto" w:fill="auto"/>
            <w:vAlign w:val="center"/>
            <w:hideMark/>
          </w:tcPr>
          <w:p w14:paraId="13A003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2,700</w:t>
            </w:r>
          </w:p>
        </w:tc>
        <w:tc>
          <w:tcPr>
            <w:tcW w:w="736" w:type="dxa"/>
            <w:tcBorders>
              <w:top w:val="nil"/>
              <w:left w:val="nil"/>
              <w:bottom w:val="single" w:sz="4" w:space="0" w:color="auto"/>
              <w:right w:val="single" w:sz="4" w:space="0" w:color="auto"/>
            </w:tcBorders>
            <w:shd w:val="clear" w:color="auto" w:fill="auto"/>
            <w:vAlign w:val="center"/>
            <w:hideMark/>
          </w:tcPr>
          <w:p w14:paraId="7CA89D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2,700</w:t>
            </w:r>
          </w:p>
        </w:tc>
        <w:tc>
          <w:tcPr>
            <w:tcW w:w="736" w:type="dxa"/>
            <w:tcBorders>
              <w:top w:val="nil"/>
              <w:left w:val="nil"/>
              <w:bottom w:val="single" w:sz="4" w:space="0" w:color="auto"/>
              <w:right w:val="single" w:sz="4" w:space="0" w:color="auto"/>
            </w:tcBorders>
            <w:shd w:val="clear" w:color="auto" w:fill="auto"/>
            <w:vAlign w:val="center"/>
            <w:hideMark/>
          </w:tcPr>
          <w:p w14:paraId="6BA8EC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2,700</w:t>
            </w:r>
          </w:p>
        </w:tc>
        <w:tc>
          <w:tcPr>
            <w:tcW w:w="736" w:type="dxa"/>
            <w:tcBorders>
              <w:top w:val="nil"/>
              <w:left w:val="nil"/>
              <w:bottom w:val="single" w:sz="4" w:space="0" w:color="auto"/>
              <w:right w:val="single" w:sz="4" w:space="0" w:color="auto"/>
            </w:tcBorders>
            <w:shd w:val="clear" w:color="auto" w:fill="auto"/>
            <w:vAlign w:val="center"/>
            <w:hideMark/>
          </w:tcPr>
          <w:p w14:paraId="4A8DB2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2,700</w:t>
            </w:r>
          </w:p>
        </w:tc>
        <w:tc>
          <w:tcPr>
            <w:tcW w:w="736" w:type="dxa"/>
            <w:tcBorders>
              <w:top w:val="nil"/>
              <w:left w:val="nil"/>
              <w:bottom w:val="single" w:sz="4" w:space="0" w:color="auto"/>
              <w:right w:val="single" w:sz="4" w:space="0" w:color="auto"/>
            </w:tcBorders>
            <w:shd w:val="clear" w:color="auto" w:fill="auto"/>
            <w:vAlign w:val="center"/>
            <w:hideMark/>
          </w:tcPr>
          <w:p w14:paraId="390F1E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2,700</w:t>
            </w:r>
          </w:p>
        </w:tc>
        <w:tc>
          <w:tcPr>
            <w:tcW w:w="736" w:type="dxa"/>
            <w:tcBorders>
              <w:top w:val="nil"/>
              <w:left w:val="nil"/>
              <w:bottom w:val="single" w:sz="4" w:space="0" w:color="auto"/>
              <w:right w:val="single" w:sz="4" w:space="0" w:color="auto"/>
            </w:tcBorders>
            <w:shd w:val="clear" w:color="auto" w:fill="auto"/>
            <w:vAlign w:val="center"/>
            <w:hideMark/>
          </w:tcPr>
          <w:p w14:paraId="142081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2,700</w:t>
            </w:r>
          </w:p>
        </w:tc>
        <w:tc>
          <w:tcPr>
            <w:tcW w:w="736" w:type="dxa"/>
            <w:tcBorders>
              <w:top w:val="nil"/>
              <w:left w:val="nil"/>
              <w:bottom w:val="single" w:sz="4" w:space="0" w:color="auto"/>
              <w:right w:val="single" w:sz="4" w:space="0" w:color="auto"/>
            </w:tcBorders>
            <w:shd w:val="clear" w:color="auto" w:fill="auto"/>
            <w:vAlign w:val="center"/>
            <w:hideMark/>
          </w:tcPr>
          <w:p w14:paraId="3E0B09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2,700</w:t>
            </w:r>
          </w:p>
        </w:tc>
        <w:tc>
          <w:tcPr>
            <w:tcW w:w="736" w:type="dxa"/>
            <w:tcBorders>
              <w:top w:val="nil"/>
              <w:left w:val="nil"/>
              <w:bottom w:val="single" w:sz="4" w:space="0" w:color="auto"/>
              <w:right w:val="single" w:sz="4" w:space="0" w:color="auto"/>
            </w:tcBorders>
            <w:shd w:val="clear" w:color="auto" w:fill="auto"/>
            <w:vAlign w:val="center"/>
            <w:hideMark/>
          </w:tcPr>
          <w:p w14:paraId="48820F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2,700</w:t>
            </w:r>
          </w:p>
        </w:tc>
        <w:tc>
          <w:tcPr>
            <w:tcW w:w="736" w:type="dxa"/>
            <w:tcBorders>
              <w:top w:val="nil"/>
              <w:left w:val="nil"/>
              <w:bottom w:val="single" w:sz="4" w:space="0" w:color="auto"/>
              <w:right w:val="single" w:sz="4" w:space="0" w:color="auto"/>
            </w:tcBorders>
            <w:shd w:val="clear" w:color="auto" w:fill="auto"/>
            <w:vAlign w:val="center"/>
            <w:hideMark/>
          </w:tcPr>
          <w:p w14:paraId="40AB9B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2,700</w:t>
            </w:r>
          </w:p>
        </w:tc>
        <w:tc>
          <w:tcPr>
            <w:tcW w:w="736" w:type="dxa"/>
            <w:tcBorders>
              <w:top w:val="nil"/>
              <w:left w:val="nil"/>
              <w:bottom w:val="single" w:sz="4" w:space="0" w:color="auto"/>
              <w:right w:val="single" w:sz="4" w:space="0" w:color="auto"/>
            </w:tcBorders>
            <w:shd w:val="clear" w:color="auto" w:fill="auto"/>
            <w:vAlign w:val="center"/>
            <w:hideMark/>
          </w:tcPr>
          <w:p w14:paraId="127F01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2,700</w:t>
            </w:r>
          </w:p>
        </w:tc>
        <w:tc>
          <w:tcPr>
            <w:tcW w:w="736" w:type="dxa"/>
            <w:tcBorders>
              <w:top w:val="nil"/>
              <w:left w:val="nil"/>
              <w:bottom w:val="single" w:sz="4" w:space="0" w:color="auto"/>
              <w:right w:val="single" w:sz="4" w:space="0" w:color="auto"/>
            </w:tcBorders>
            <w:shd w:val="clear" w:color="auto" w:fill="auto"/>
            <w:vAlign w:val="center"/>
            <w:hideMark/>
          </w:tcPr>
          <w:p w14:paraId="2D5B0F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2,700</w:t>
            </w:r>
          </w:p>
        </w:tc>
        <w:tc>
          <w:tcPr>
            <w:tcW w:w="736" w:type="dxa"/>
            <w:tcBorders>
              <w:top w:val="nil"/>
              <w:left w:val="nil"/>
              <w:bottom w:val="single" w:sz="4" w:space="0" w:color="auto"/>
              <w:right w:val="single" w:sz="4" w:space="0" w:color="auto"/>
            </w:tcBorders>
            <w:shd w:val="clear" w:color="auto" w:fill="auto"/>
            <w:vAlign w:val="center"/>
            <w:hideMark/>
          </w:tcPr>
          <w:p w14:paraId="197FC9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2,700</w:t>
            </w:r>
          </w:p>
        </w:tc>
      </w:tr>
      <w:tr w:rsidR="00200E4B" w:rsidRPr="00A24F2E" w14:paraId="590A975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09EA4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2116A1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7C35AC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22111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9AFB0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40F2C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53460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755D27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0,012</w:t>
            </w:r>
          </w:p>
        </w:tc>
        <w:tc>
          <w:tcPr>
            <w:tcW w:w="736" w:type="dxa"/>
            <w:tcBorders>
              <w:top w:val="nil"/>
              <w:left w:val="nil"/>
              <w:bottom w:val="single" w:sz="4" w:space="0" w:color="auto"/>
              <w:right w:val="single" w:sz="4" w:space="0" w:color="auto"/>
            </w:tcBorders>
            <w:shd w:val="clear" w:color="auto" w:fill="auto"/>
            <w:vAlign w:val="center"/>
            <w:hideMark/>
          </w:tcPr>
          <w:p w14:paraId="11D298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0,012</w:t>
            </w:r>
          </w:p>
        </w:tc>
        <w:tc>
          <w:tcPr>
            <w:tcW w:w="736" w:type="dxa"/>
            <w:tcBorders>
              <w:top w:val="nil"/>
              <w:left w:val="nil"/>
              <w:bottom w:val="single" w:sz="4" w:space="0" w:color="auto"/>
              <w:right w:val="single" w:sz="4" w:space="0" w:color="auto"/>
            </w:tcBorders>
            <w:shd w:val="clear" w:color="auto" w:fill="auto"/>
            <w:vAlign w:val="center"/>
            <w:hideMark/>
          </w:tcPr>
          <w:p w14:paraId="5724DC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0,012</w:t>
            </w:r>
          </w:p>
        </w:tc>
        <w:tc>
          <w:tcPr>
            <w:tcW w:w="736" w:type="dxa"/>
            <w:tcBorders>
              <w:top w:val="nil"/>
              <w:left w:val="nil"/>
              <w:bottom w:val="single" w:sz="4" w:space="0" w:color="auto"/>
              <w:right w:val="single" w:sz="4" w:space="0" w:color="auto"/>
            </w:tcBorders>
            <w:shd w:val="clear" w:color="auto" w:fill="auto"/>
            <w:vAlign w:val="center"/>
            <w:hideMark/>
          </w:tcPr>
          <w:p w14:paraId="3C367D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0,012</w:t>
            </w:r>
          </w:p>
        </w:tc>
        <w:tc>
          <w:tcPr>
            <w:tcW w:w="736" w:type="dxa"/>
            <w:tcBorders>
              <w:top w:val="nil"/>
              <w:left w:val="nil"/>
              <w:bottom w:val="single" w:sz="4" w:space="0" w:color="auto"/>
              <w:right w:val="single" w:sz="4" w:space="0" w:color="auto"/>
            </w:tcBorders>
            <w:shd w:val="clear" w:color="auto" w:fill="auto"/>
            <w:vAlign w:val="center"/>
            <w:hideMark/>
          </w:tcPr>
          <w:p w14:paraId="1174F0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0,012</w:t>
            </w:r>
          </w:p>
        </w:tc>
        <w:tc>
          <w:tcPr>
            <w:tcW w:w="736" w:type="dxa"/>
            <w:tcBorders>
              <w:top w:val="nil"/>
              <w:left w:val="nil"/>
              <w:bottom w:val="single" w:sz="4" w:space="0" w:color="auto"/>
              <w:right w:val="single" w:sz="4" w:space="0" w:color="auto"/>
            </w:tcBorders>
            <w:shd w:val="clear" w:color="auto" w:fill="auto"/>
            <w:vAlign w:val="center"/>
            <w:hideMark/>
          </w:tcPr>
          <w:p w14:paraId="4E2F6E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0,012</w:t>
            </w:r>
          </w:p>
        </w:tc>
        <w:tc>
          <w:tcPr>
            <w:tcW w:w="736" w:type="dxa"/>
            <w:tcBorders>
              <w:top w:val="nil"/>
              <w:left w:val="nil"/>
              <w:bottom w:val="single" w:sz="4" w:space="0" w:color="auto"/>
              <w:right w:val="single" w:sz="4" w:space="0" w:color="auto"/>
            </w:tcBorders>
            <w:shd w:val="clear" w:color="auto" w:fill="auto"/>
            <w:vAlign w:val="center"/>
            <w:hideMark/>
          </w:tcPr>
          <w:p w14:paraId="0CB2EB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0,012</w:t>
            </w:r>
          </w:p>
        </w:tc>
        <w:tc>
          <w:tcPr>
            <w:tcW w:w="736" w:type="dxa"/>
            <w:tcBorders>
              <w:top w:val="nil"/>
              <w:left w:val="nil"/>
              <w:bottom w:val="single" w:sz="4" w:space="0" w:color="auto"/>
              <w:right w:val="single" w:sz="4" w:space="0" w:color="auto"/>
            </w:tcBorders>
            <w:shd w:val="clear" w:color="auto" w:fill="auto"/>
            <w:vAlign w:val="center"/>
            <w:hideMark/>
          </w:tcPr>
          <w:p w14:paraId="470FD9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0,012</w:t>
            </w:r>
          </w:p>
        </w:tc>
        <w:tc>
          <w:tcPr>
            <w:tcW w:w="736" w:type="dxa"/>
            <w:tcBorders>
              <w:top w:val="nil"/>
              <w:left w:val="nil"/>
              <w:bottom w:val="single" w:sz="4" w:space="0" w:color="auto"/>
              <w:right w:val="single" w:sz="4" w:space="0" w:color="auto"/>
            </w:tcBorders>
            <w:shd w:val="clear" w:color="auto" w:fill="auto"/>
            <w:vAlign w:val="center"/>
            <w:hideMark/>
          </w:tcPr>
          <w:p w14:paraId="462076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0,012</w:t>
            </w:r>
          </w:p>
        </w:tc>
        <w:tc>
          <w:tcPr>
            <w:tcW w:w="736" w:type="dxa"/>
            <w:tcBorders>
              <w:top w:val="nil"/>
              <w:left w:val="nil"/>
              <w:bottom w:val="single" w:sz="4" w:space="0" w:color="auto"/>
              <w:right w:val="single" w:sz="4" w:space="0" w:color="auto"/>
            </w:tcBorders>
            <w:shd w:val="clear" w:color="auto" w:fill="auto"/>
            <w:vAlign w:val="center"/>
            <w:hideMark/>
          </w:tcPr>
          <w:p w14:paraId="667D8C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0,012</w:t>
            </w:r>
          </w:p>
        </w:tc>
        <w:tc>
          <w:tcPr>
            <w:tcW w:w="736" w:type="dxa"/>
            <w:tcBorders>
              <w:top w:val="nil"/>
              <w:left w:val="nil"/>
              <w:bottom w:val="single" w:sz="4" w:space="0" w:color="auto"/>
              <w:right w:val="single" w:sz="4" w:space="0" w:color="auto"/>
            </w:tcBorders>
            <w:shd w:val="clear" w:color="auto" w:fill="auto"/>
            <w:vAlign w:val="center"/>
            <w:hideMark/>
          </w:tcPr>
          <w:p w14:paraId="798100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0,012</w:t>
            </w:r>
          </w:p>
        </w:tc>
        <w:tc>
          <w:tcPr>
            <w:tcW w:w="736" w:type="dxa"/>
            <w:tcBorders>
              <w:top w:val="nil"/>
              <w:left w:val="nil"/>
              <w:bottom w:val="single" w:sz="4" w:space="0" w:color="auto"/>
              <w:right w:val="single" w:sz="4" w:space="0" w:color="auto"/>
            </w:tcBorders>
            <w:shd w:val="clear" w:color="auto" w:fill="auto"/>
            <w:vAlign w:val="center"/>
            <w:hideMark/>
          </w:tcPr>
          <w:p w14:paraId="6502AB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0,012</w:t>
            </w:r>
          </w:p>
        </w:tc>
        <w:tc>
          <w:tcPr>
            <w:tcW w:w="736" w:type="dxa"/>
            <w:tcBorders>
              <w:top w:val="nil"/>
              <w:left w:val="nil"/>
              <w:bottom w:val="single" w:sz="4" w:space="0" w:color="auto"/>
              <w:right w:val="single" w:sz="4" w:space="0" w:color="auto"/>
            </w:tcBorders>
            <w:shd w:val="clear" w:color="auto" w:fill="auto"/>
            <w:vAlign w:val="center"/>
            <w:hideMark/>
          </w:tcPr>
          <w:p w14:paraId="328CA7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0,012</w:t>
            </w:r>
          </w:p>
        </w:tc>
      </w:tr>
      <w:tr w:rsidR="00200E4B" w:rsidRPr="00A24F2E" w14:paraId="39B8133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65C63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216CC9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657DBE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w:t>
            </w:r>
          </w:p>
        </w:tc>
        <w:tc>
          <w:tcPr>
            <w:tcW w:w="736" w:type="dxa"/>
            <w:tcBorders>
              <w:top w:val="nil"/>
              <w:left w:val="nil"/>
              <w:bottom w:val="single" w:sz="4" w:space="0" w:color="auto"/>
              <w:right w:val="single" w:sz="4" w:space="0" w:color="auto"/>
            </w:tcBorders>
            <w:shd w:val="clear" w:color="auto" w:fill="auto"/>
            <w:vAlign w:val="center"/>
            <w:hideMark/>
          </w:tcPr>
          <w:p w14:paraId="2408EE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w:t>
            </w:r>
          </w:p>
        </w:tc>
        <w:tc>
          <w:tcPr>
            <w:tcW w:w="736" w:type="dxa"/>
            <w:tcBorders>
              <w:top w:val="nil"/>
              <w:left w:val="nil"/>
              <w:bottom w:val="single" w:sz="4" w:space="0" w:color="auto"/>
              <w:right w:val="single" w:sz="4" w:space="0" w:color="auto"/>
            </w:tcBorders>
            <w:shd w:val="clear" w:color="auto" w:fill="auto"/>
            <w:vAlign w:val="center"/>
            <w:hideMark/>
          </w:tcPr>
          <w:p w14:paraId="05B1B3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w:t>
            </w:r>
          </w:p>
        </w:tc>
        <w:tc>
          <w:tcPr>
            <w:tcW w:w="736" w:type="dxa"/>
            <w:tcBorders>
              <w:top w:val="nil"/>
              <w:left w:val="nil"/>
              <w:bottom w:val="single" w:sz="4" w:space="0" w:color="auto"/>
              <w:right w:val="single" w:sz="4" w:space="0" w:color="auto"/>
            </w:tcBorders>
            <w:shd w:val="clear" w:color="auto" w:fill="auto"/>
            <w:vAlign w:val="center"/>
            <w:hideMark/>
          </w:tcPr>
          <w:p w14:paraId="0D37BF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0,005</w:t>
            </w:r>
          </w:p>
        </w:tc>
        <w:tc>
          <w:tcPr>
            <w:tcW w:w="736" w:type="dxa"/>
            <w:tcBorders>
              <w:top w:val="nil"/>
              <w:left w:val="nil"/>
              <w:bottom w:val="single" w:sz="4" w:space="0" w:color="auto"/>
              <w:right w:val="single" w:sz="4" w:space="0" w:color="auto"/>
            </w:tcBorders>
            <w:shd w:val="clear" w:color="auto" w:fill="auto"/>
            <w:vAlign w:val="center"/>
            <w:hideMark/>
          </w:tcPr>
          <w:p w14:paraId="2EC406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0,005</w:t>
            </w:r>
          </w:p>
        </w:tc>
        <w:tc>
          <w:tcPr>
            <w:tcW w:w="816" w:type="dxa"/>
            <w:tcBorders>
              <w:top w:val="nil"/>
              <w:left w:val="nil"/>
              <w:bottom w:val="single" w:sz="4" w:space="0" w:color="auto"/>
              <w:right w:val="single" w:sz="4" w:space="0" w:color="auto"/>
            </w:tcBorders>
            <w:shd w:val="clear" w:color="auto" w:fill="auto"/>
            <w:vAlign w:val="center"/>
            <w:hideMark/>
          </w:tcPr>
          <w:p w14:paraId="3139A5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0,005</w:t>
            </w:r>
          </w:p>
        </w:tc>
        <w:tc>
          <w:tcPr>
            <w:tcW w:w="736" w:type="dxa"/>
            <w:tcBorders>
              <w:top w:val="nil"/>
              <w:left w:val="nil"/>
              <w:bottom w:val="single" w:sz="4" w:space="0" w:color="auto"/>
              <w:right w:val="single" w:sz="4" w:space="0" w:color="auto"/>
            </w:tcBorders>
            <w:shd w:val="clear" w:color="auto" w:fill="auto"/>
            <w:vAlign w:val="center"/>
            <w:hideMark/>
          </w:tcPr>
          <w:p w14:paraId="0B9A92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0,005</w:t>
            </w:r>
          </w:p>
        </w:tc>
        <w:tc>
          <w:tcPr>
            <w:tcW w:w="736" w:type="dxa"/>
            <w:tcBorders>
              <w:top w:val="nil"/>
              <w:left w:val="nil"/>
              <w:bottom w:val="single" w:sz="4" w:space="0" w:color="auto"/>
              <w:right w:val="single" w:sz="4" w:space="0" w:color="auto"/>
            </w:tcBorders>
            <w:shd w:val="clear" w:color="auto" w:fill="auto"/>
            <w:vAlign w:val="center"/>
            <w:hideMark/>
          </w:tcPr>
          <w:p w14:paraId="43FC8B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0,005</w:t>
            </w:r>
          </w:p>
        </w:tc>
        <w:tc>
          <w:tcPr>
            <w:tcW w:w="736" w:type="dxa"/>
            <w:tcBorders>
              <w:top w:val="nil"/>
              <w:left w:val="nil"/>
              <w:bottom w:val="single" w:sz="4" w:space="0" w:color="auto"/>
              <w:right w:val="single" w:sz="4" w:space="0" w:color="auto"/>
            </w:tcBorders>
            <w:shd w:val="clear" w:color="auto" w:fill="auto"/>
            <w:vAlign w:val="center"/>
            <w:hideMark/>
          </w:tcPr>
          <w:p w14:paraId="4A70EC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0,005</w:t>
            </w:r>
          </w:p>
        </w:tc>
        <w:tc>
          <w:tcPr>
            <w:tcW w:w="736" w:type="dxa"/>
            <w:tcBorders>
              <w:top w:val="nil"/>
              <w:left w:val="nil"/>
              <w:bottom w:val="single" w:sz="4" w:space="0" w:color="auto"/>
              <w:right w:val="single" w:sz="4" w:space="0" w:color="auto"/>
            </w:tcBorders>
            <w:shd w:val="clear" w:color="auto" w:fill="auto"/>
            <w:vAlign w:val="center"/>
            <w:hideMark/>
          </w:tcPr>
          <w:p w14:paraId="6920D5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0,005</w:t>
            </w:r>
          </w:p>
        </w:tc>
        <w:tc>
          <w:tcPr>
            <w:tcW w:w="736" w:type="dxa"/>
            <w:tcBorders>
              <w:top w:val="nil"/>
              <w:left w:val="nil"/>
              <w:bottom w:val="single" w:sz="4" w:space="0" w:color="auto"/>
              <w:right w:val="single" w:sz="4" w:space="0" w:color="auto"/>
            </w:tcBorders>
            <w:shd w:val="clear" w:color="auto" w:fill="auto"/>
            <w:vAlign w:val="center"/>
            <w:hideMark/>
          </w:tcPr>
          <w:p w14:paraId="2BBC01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0,005</w:t>
            </w:r>
          </w:p>
        </w:tc>
        <w:tc>
          <w:tcPr>
            <w:tcW w:w="736" w:type="dxa"/>
            <w:tcBorders>
              <w:top w:val="nil"/>
              <w:left w:val="nil"/>
              <w:bottom w:val="single" w:sz="4" w:space="0" w:color="auto"/>
              <w:right w:val="single" w:sz="4" w:space="0" w:color="auto"/>
            </w:tcBorders>
            <w:shd w:val="clear" w:color="auto" w:fill="auto"/>
            <w:vAlign w:val="center"/>
            <w:hideMark/>
          </w:tcPr>
          <w:p w14:paraId="66801C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0,005</w:t>
            </w:r>
          </w:p>
        </w:tc>
        <w:tc>
          <w:tcPr>
            <w:tcW w:w="736" w:type="dxa"/>
            <w:tcBorders>
              <w:top w:val="nil"/>
              <w:left w:val="nil"/>
              <w:bottom w:val="single" w:sz="4" w:space="0" w:color="auto"/>
              <w:right w:val="single" w:sz="4" w:space="0" w:color="auto"/>
            </w:tcBorders>
            <w:shd w:val="clear" w:color="auto" w:fill="auto"/>
            <w:vAlign w:val="center"/>
            <w:hideMark/>
          </w:tcPr>
          <w:p w14:paraId="5BDD7A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0,005</w:t>
            </w:r>
          </w:p>
        </w:tc>
        <w:tc>
          <w:tcPr>
            <w:tcW w:w="736" w:type="dxa"/>
            <w:tcBorders>
              <w:top w:val="nil"/>
              <w:left w:val="nil"/>
              <w:bottom w:val="single" w:sz="4" w:space="0" w:color="auto"/>
              <w:right w:val="single" w:sz="4" w:space="0" w:color="auto"/>
            </w:tcBorders>
            <w:shd w:val="clear" w:color="auto" w:fill="auto"/>
            <w:vAlign w:val="center"/>
            <w:hideMark/>
          </w:tcPr>
          <w:p w14:paraId="5ABFC9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0,005</w:t>
            </w:r>
          </w:p>
        </w:tc>
        <w:tc>
          <w:tcPr>
            <w:tcW w:w="736" w:type="dxa"/>
            <w:tcBorders>
              <w:top w:val="nil"/>
              <w:left w:val="nil"/>
              <w:bottom w:val="single" w:sz="4" w:space="0" w:color="auto"/>
              <w:right w:val="single" w:sz="4" w:space="0" w:color="auto"/>
            </w:tcBorders>
            <w:shd w:val="clear" w:color="auto" w:fill="auto"/>
            <w:vAlign w:val="center"/>
            <w:hideMark/>
          </w:tcPr>
          <w:p w14:paraId="0A93C4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0,005</w:t>
            </w:r>
          </w:p>
        </w:tc>
        <w:tc>
          <w:tcPr>
            <w:tcW w:w="736" w:type="dxa"/>
            <w:tcBorders>
              <w:top w:val="nil"/>
              <w:left w:val="nil"/>
              <w:bottom w:val="single" w:sz="4" w:space="0" w:color="auto"/>
              <w:right w:val="single" w:sz="4" w:space="0" w:color="auto"/>
            </w:tcBorders>
            <w:shd w:val="clear" w:color="auto" w:fill="auto"/>
            <w:vAlign w:val="center"/>
            <w:hideMark/>
          </w:tcPr>
          <w:p w14:paraId="61D67C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0,005</w:t>
            </w:r>
          </w:p>
        </w:tc>
        <w:tc>
          <w:tcPr>
            <w:tcW w:w="736" w:type="dxa"/>
            <w:tcBorders>
              <w:top w:val="nil"/>
              <w:left w:val="nil"/>
              <w:bottom w:val="single" w:sz="4" w:space="0" w:color="auto"/>
              <w:right w:val="single" w:sz="4" w:space="0" w:color="auto"/>
            </w:tcBorders>
            <w:shd w:val="clear" w:color="auto" w:fill="auto"/>
            <w:vAlign w:val="center"/>
            <w:hideMark/>
          </w:tcPr>
          <w:p w14:paraId="7C79B5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0,005</w:t>
            </w:r>
          </w:p>
        </w:tc>
        <w:tc>
          <w:tcPr>
            <w:tcW w:w="736" w:type="dxa"/>
            <w:tcBorders>
              <w:top w:val="nil"/>
              <w:left w:val="nil"/>
              <w:bottom w:val="single" w:sz="4" w:space="0" w:color="auto"/>
              <w:right w:val="single" w:sz="4" w:space="0" w:color="auto"/>
            </w:tcBorders>
            <w:shd w:val="clear" w:color="auto" w:fill="auto"/>
            <w:vAlign w:val="center"/>
            <w:hideMark/>
          </w:tcPr>
          <w:p w14:paraId="6444AD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0,005</w:t>
            </w:r>
          </w:p>
        </w:tc>
      </w:tr>
      <w:tr w:rsidR="00200E4B" w:rsidRPr="00A24F2E" w14:paraId="7BB6E45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5C54A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5CD7E6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61B186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2790E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93BE9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A6D93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8B517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3658E2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AEA56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AF432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53983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A7461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DDFFB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4CEBF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AA200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402E2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DAB7C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6D2A9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ACA50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E9095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2F5CC12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261C7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6C3040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121E29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w:t>
            </w:r>
          </w:p>
        </w:tc>
        <w:tc>
          <w:tcPr>
            <w:tcW w:w="736" w:type="dxa"/>
            <w:tcBorders>
              <w:top w:val="nil"/>
              <w:left w:val="nil"/>
              <w:bottom w:val="single" w:sz="4" w:space="0" w:color="auto"/>
              <w:right w:val="single" w:sz="4" w:space="0" w:color="auto"/>
            </w:tcBorders>
            <w:shd w:val="clear" w:color="auto" w:fill="auto"/>
            <w:vAlign w:val="center"/>
            <w:hideMark/>
          </w:tcPr>
          <w:p w14:paraId="2A2521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w:t>
            </w:r>
          </w:p>
        </w:tc>
        <w:tc>
          <w:tcPr>
            <w:tcW w:w="736" w:type="dxa"/>
            <w:tcBorders>
              <w:top w:val="nil"/>
              <w:left w:val="nil"/>
              <w:bottom w:val="single" w:sz="4" w:space="0" w:color="auto"/>
              <w:right w:val="single" w:sz="4" w:space="0" w:color="auto"/>
            </w:tcBorders>
            <w:shd w:val="clear" w:color="auto" w:fill="auto"/>
            <w:vAlign w:val="center"/>
            <w:hideMark/>
          </w:tcPr>
          <w:p w14:paraId="6D8175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w:t>
            </w:r>
          </w:p>
        </w:tc>
        <w:tc>
          <w:tcPr>
            <w:tcW w:w="736" w:type="dxa"/>
            <w:tcBorders>
              <w:top w:val="nil"/>
              <w:left w:val="nil"/>
              <w:bottom w:val="single" w:sz="4" w:space="0" w:color="auto"/>
              <w:right w:val="single" w:sz="4" w:space="0" w:color="auto"/>
            </w:tcBorders>
            <w:shd w:val="clear" w:color="auto" w:fill="auto"/>
            <w:vAlign w:val="center"/>
            <w:hideMark/>
          </w:tcPr>
          <w:p w14:paraId="1A837E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w:t>
            </w:r>
          </w:p>
        </w:tc>
        <w:tc>
          <w:tcPr>
            <w:tcW w:w="736" w:type="dxa"/>
            <w:tcBorders>
              <w:top w:val="nil"/>
              <w:left w:val="nil"/>
              <w:bottom w:val="single" w:sz="4" w:space="0" w:color="auto"/>
              <w:right w:val="single" w:sz="4" w:space="0" w:color="auto"/>
            </w:tcBorders>
            <w:shd w:val="clear" w:color="auto" w:fill="auto"/>
            <w:vAlign w:val="center"/>
            <w:hideMark/>
          </w:tcPr>
          <w:p w14:paraId="419866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w:t>
            </w:r>
          </w:p>
        </w:tc>
        <w:tc>
          <w:tcPr>
            <w:tcW w:w="816" w:type="dxa"/>
            <w:tcBorders>
              <w:top w:val="nil"/>
              <w:left w:val="nil"/>
              <w:bottom w:val="single" w:sz="4" w:space="0" w:color="auto"/>
              <w:right w:val="single" w:sz="4" w:space="0" w:color="auto"/>
            </w:tcBorders>
            <w:shd w:val="clear" w:color="auto" w:fill="auto"/>
            <w:vAlign w:val="center"/>
            <w:hideMark/>
          </w:tcPr>
          <w:p w14:paraId="0EAC24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w:t>
            </w:r>
          </w:p>
        </w:tc>
        <w:tc>
          <w:tcPr>
            <w:tcW w:w="736" w:type="dxa"/>
            <w:tcBorders>
              <w:top w:val="nil"/>
              <w:left w:val="nil"/>
              <w:bottom w:val="single" w:sz="4" w:space="0" w:color="auto"/>
              <w:right w:val="single" w:sz="4" w:space="0" w:color="auto"/>
            </w:tcBorders>
            <w:shd w:val="clear" w:color="auto" w:fill="auto"/>
            <w:vAlign w:val="center"/>
            <w:hideMark/>
          </w:tcPr>
          <w:p w14:paraId="7CEE25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1,030</w:t>
            </w:r>
          </w:p>
        </w:tc>
        <w:tc>
          <w:tcPr>
            <w:tcW w:w="736" w:type="dxa"/>
            <w:tcBorders>
              <w:top w:val="nil"/>
              <w:left w:val="nil"/>
              <w:bottom w:val="single" w:sz="4" w:space="0" w:color="auto"/>
              <w:right w:val="single" w:sz="4" w:space="0" w:color="auto"/>
            </w:tcBorders>
            <w:shd w:val="clear" w:color="auto" w:fill="auto"/>
            <w:vAlign w:val="center"/>
            <w:hideMark/>
          </w:tcPr>
          <w:p w14:paraId="571943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1,030</w:t>
            </w:r>
          </w:p>
        </w:tc>
        <w:tc>
          <w:tcPr>
            <w:tcW w:w="736" w:type="dxa"/>
            <w:tcBorders>
              <w:top w:val="nil"/>
              <w:left w:val="nil"/>
              <w:bottom w:val="single" w:sz="4" w:space="0" w:color="auto"/>
              <w:right w:val="single" w:sz="4" w:space="0" w:color="auto"/>
            </w:tcBorders>
            <w:shd w:val="clear" w:color="auto" w:fill="auto"/>
            <w:vAlign w:val="center"/>
            <w:hideMark/>
          </w:tcPr>
          <w:p w14:paraId="7F2F1C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1,030</w:t>
            </w:r>
          </w:p>
        </w:tc>
        <w:tc>
          <w:tcPr>
            <w:tcW w:w="736" w:type="dxa"/>
            <w:tcBorders>
              <w:top w:val="nil"/>
              <w:left w:val="nil"/>
              <w:bottom w:val="single" w:sz="4" w:space="0" w:color="auto"/>
              <w:right w:val="single" w:sz="4" w:space="0" w:color="auto"/>
            </w:tcBorders>
            <w:shd w:val="clear" w:color="auto" w:fill="auto"/>
            <w:vAlign w:val="center"/>
            <w:hideMark/>
          </w:tcPr>
          <w:p w14:paraId="4D756E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1,030</w:t>
            </w:r>
          </w:p>
        </w:tc>
        <w:tc>
          <w:tcPr>
            <w:tcW w:w="736" w:type="dxa"/>
            <w:tcBorders>
              <w:top w:val="nil"/>
              <w:left w:val="nil"/>
              <w:bottom w:val="single" w:sz="4" w:space="0" w:color="auto"/>
              <w:right w:val="single" w:sz="4" w:space="0" w:color="auto"/>
            </w:tcBorders>
            <w:shd w:val="clear" w:color="auto" w:fill="auto"/>
            <w:vAlign w:val="center"/>
            <w:hideMark/>
          </w:tcPr>
          <w:p w14:paraId="2D205D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1,030</w:t>
            </w:r>
          </w:p>
        </w:tc>
        <w:tc>
          <w:tcPr>
            <w:tcW w:w="736" w:type="dxa"/>
            <w:tcBorders>
              <w:top w:val="nil"/>
              <w:left w:val="nil"/>
              <w:bottom w:val="single" w:sz="4" w:space="0" w:color="auto"/>
              <w:right w:val="single" w:sz="4" w:space="0" w:color="auto"/>
            </w:tcBorders>
            <w:shd w:val="clear" w:color="auto" w:fill="auto"/>
            <w:vAlign w:val="center"/>
            <w:hideMark/>
          </w:tcPr>
          <w:p w14:paraId="4DA4CF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1,030</w:t>
            </w:r>
          </w:p>
        </w:tc>
        <w:tc>
          <w:tcPr>
            <w:tcW w:w="736" w:type="dxa"/>
            <w:tcBorders>
              <w:top w:val="nil"/>
              <w:left w:val="nil"/>
              <w:bottom w:val="single" w:sz="4" w:space="0" w:color="auto"/>
              <w:right w:val="single" w:sz="4" w:space="0" w:color="auto"/>
            </w:tcBorders>
            <w:shd w:val="clear" w:color="auto" w:fill="auto"/>
            <w:vAlign w:val="center"/>
            <w:hideMark/>
          </w:tcPr>
          <w:p w14:paraId="46CAE7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1,030</w:t>
            </w:r>
          </w:p>
        </w:tc>
        <w:tc>
          <w:tcPr>
            <w:tcW w:w="736" w:type="dxa"/>
            <w:tcBorders>
              <w:top w:val="nil"/>
              <w:left w:val="nil"/>
              <w:bottom w:val="single" w:sz="4" w:space="0" w:color="auto"/>
              <w:right w:val="single" w:sz="4" w:space="0" w:color="auto"/>
            </w:tcBorders>
            <w:shd w:val="clear" w:color="auto" w:fill="auto"/>
            <w:vAlign w:val="center"/>
            <w:hideMark/>
          </w:tcPr>
          <w:p w14:paraId="710F0A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1,030</w:t>
            </w:r>
          </w:p>
        </w:tc>
        <w:tc>
          <w:tcPr>
            <w:tcW w:w="736" w:type="dxa"/>
            <w:tcBorders>
              <w:top w:val="nil"/>
              <w:left w:val="nil"/>
              <w:bottom w:val="single" w:sz="4" w:space="0" w:color="auto"/>
              <w:right w:val="single" w:sz="4" w:space="0" w:color="auto"/>
            </w:tcBorders>
            <w:shd w:val="clear" w:color="auto" w:fill="auto"/>
            <w:vAlign w:val="center"/>
            <w:hideMark/>
          </w:tcPr>
          <w:p w14:paraId="690D32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1,030</w:t>
            </w:r>
          </w:p>
        </w:tc>
        <w:tc>
          <w:tcPr>
            <w:tcW w:w="736" w:type="dxa"/>
            <w:tcBorders>
              <w:top w:val="nil"/>
              <w:left w:val="nil"/>
              <w:bottom w:val="single" w:sz="4" w:space="0" w:color="auto"/>
              <w:right w:val="single" w:sz="4" w:space="0" w:color="auto"/>
            </w:tcBorders>
            <w:shd w:val="clear" w:color="auto" w:fill="auto"/>
            <w:vAlign w:val="center"/>
            <w:hideMark/>
          </w:tcPr>
          <w:p w14:paraId="3A470E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1,030</w:t>
            </w:r>
          </w:p>
        </w:tc>
        <w:tc>
          <w:tcPr>
            <w:tcW w:w="736" w:type="dxa"/>
            <w:tcBorders>
              <w:top w:val="nil"/>
              <w:left w:val="nil"/>
              <w:bottom w:val="single" w:sz="4" w:space="0" w:color="auto"/>
              <w:right w:val="single" w:sz="4" w:space="0" w:color="auto"/>
            </w:tcBorders>
            <w:shd w:val="clear" w:color="auto" w:fill="auto"/>
            <w:vAlign w:val="center"/>
            <w:hideMark/>
          </w:tcPr>
          <w:p w14:paraId="52F861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1,030</w:t>
            </w:r>
          </w:p>
        </w:tc>
        <w:tc>
          <w:tcPr>
            <w:tcW w:w="736" w:type="dxa"/>
            <w:tcBorders>
              <w:top w:val="nil"/>
              <w:left w:val="nil"/>
              <w:bottom w:val="single" w:sz="4" w:space="0" w:color="auto"/>
              <w:right w:val="single" w:sz="4" w:space="0" w:color="auto"/>
            </w:tcBorders>
            <w:shd w:val="clear" w:color="auto" w:fill="auto"/>
            <w:vAlign w:val="center"/>
            <w:hideMark/>
          </w:tcPr>
          <w:p w14:paraId="1DBB23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1,030</w:t>
            </w:r>
          </w:p>
        </w:tc>
      </w:tr>
      <w:tr w:rsidR="00200E4B" w:rsidRPr="00A24F2E" w14:paraId="70996A1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46A375B" w14:textId="05F8ABD4"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49DA57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584E5C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w:t>
            </w:r>
          </w:p>
        </w:tc>
        <w:tc>
          <w:tcPr>
            <w:tcW w:w="736" w:type="dxa"/>
            <w:tcBorders>
              <w:top w:val="nil"/>
              <w:left w:val="nil"/>
              <w:bottom w:val="single" w:sz="4" w:space="0" w:color="auto"/>
              <w:right w:val="single" w:sz="4" w:space="0" w:color="auto"/>
            </w:tcBorders>
            <w:shd w:val="clear" w:color="auto" w:fill="auto"/>
            <w:vAlign w:val="center"/>
            <w:hideMark/>
          </w:tcPr>
          <w:p w14:paraId="5148BC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w:t>
            </w:r>
          </w:p>
        </w:tc>
        <w:tc>
          <w:tcPr>
            <w:tcW w:w="736" w:type="dxa"/>
            <w:tcBorders>
              <w:top w:val="nil"/>
              <w:left w:val="nil"/>
              <w:bottom w:val="single" w:sz="4" w:space="0" w:color="auto"/>
              <w:right w:val="single" w:sz="4" w:space="0" w:color="auto"/>
            </w:tcBorders>
            <w:shd w:val="clear" w:color="auto" w:fill="auto"/>
            <w:vAlign w:val="center"/>
            <w:hideMark/>
          </w:tcPr>
          <w:p w14:paraId="6E6A5A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w:t>
            </w:r>
          </w:p>
        </w:tc>
        <w:tc>
          <w:tcPr>
            <w:tcW w:w="736" w:type="dxa"/>
            <w:tcBorders>
              <w:top w:val="nil"/>
              <w:left w:val="nil"/>
              <w:bottom w:val="single" w:sz="4" w:space="0" w:color="auto"/>
              <w:right w:val="single" w:sz="4" w:space="0" w:color="auto"/>
            </w:tcBorders>
            <w:shd w:val="clear" w:color="auto" w:fill="auto"/>
            <w:vAlign w:val="center"/>
            <w:hideMark/>
          </w:tcPr>
          <w:p w14:paraId="011E17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w:t>
            </w:r>
          </w:p>
        </w:tc>
        <w:tc>
          <w:tcPr>
            <w:tcW w:w="736" w:type="dxa"/>
            <w:tcBorders>
              <w:top w:val="nil"/>
              <w:left w:val="nil"/>
              <w:bottom w:val="single" w:sz="4" w:space="0" w:color="auto"/>
              <w:right w:val="single" w:sz="4" w:space="0" w:color="auto"/>
            </w:tcBorders>
            <w:shd w:val="clear" w:color="auto" w:fill="auto"/>
            <w:vAlign w:val="center"/>
            <w:hideMark/>
          </w:tcPr>
          <w:p w14:paraId="7A6DA6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w:t>
            </w:r>
          </w:p>
        </w:tc>
        <w:tc>
          <w:tcPr>
            <w:tcW w:w="816" w:type="dxa"/>
            <w:tcBorders>
              <w:top w:val="nil"/>
              <w:left w:val="nil"/>
              <w:bottom w:val="single" w:sz="4" w:space="0" w:color="auto"/>
              <w:right w:val="single" w:sz="4" w:space="0" w:color="auto"/>
            </w:tcBorders>
            <w:shd w:val="clear" w:color="auto" w:fill="auto"/>
            <w:vAlign w:val="center"/>
            <w:hideMark/>
          </w:tcPr>
          <w:p w14:paraId="5BAB59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w:t>
            </w:r>
          </w:p>
        </w:tc>
        <w:tc>
          <w:tcPr>
            <w:tcW w:w="736" w:type="dxa"/>
            <w:tcBorders>
              <w:top w:val="nil"/>
              <w:left w:val="nil"/>
              <w:bottom w:val="single" w:sz="4" w:space="0" w:color="auto"/>
              <w:right w:val="single" w:sz="4" w:space="0" w:color="auto"/>
            </w:tcBorders>
            <w:shd w:val="clear" w:color="auto" w:fill="auto"/>
            <w:vAlign w:val="center"/>
            <w:hideMark/>
          </w:tcPr>
          <w:p w14:paraId="57A6AD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1,030</w:t>
            </w:r>
          </w:p>
        </w:tc>
        <w:tc>
          <w:tcPr>
            <w:tcW w:w="736" w:type="dxa"/>
            <w:tcBorders>
              <w:top w:val="nil"/>
              <w:left w:val="nil"/>
              <w:bottom w:val="single" w:sz="4" w:space="0" w:color="auto"/>
              <w:right w:val="single" w:sz="4" w:space="0" w:color="auto"/>
            </w:tcBorders>
            <w:shd w:val="clear" w:color="auto" w:fill="auto"/>
            <w:vAlign w:val="center"/>
            <w:hideMark/>
          </w:tcPr>
          <w:p w14:paraId="304F42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1,030</w:t>
            </w:r>
          </w:p>
        </w:tc>
        <w:tc>
          <w:tcPr>
            <w:tcW w:w="736" w:type="dxa"/>
            <w:tcBorders>
              <w:top w:val="nil"/>
              <w:left w:val="nil"/>
              <w:bottom w:val="single" w:sz="4" w:space="0" w:color="auto"/>
              <w:right w:val="single" w:sz="4" w:space="0" w:color="auto"/>
            </w:tcBorders>
            <w:shd w:val="clear" w:color="auto" w:fill="auto"/>
            <w:vAlign w:val="center"/>
            <w:hideMark/>
          </w:tcPr>
          <w:p w14:paraId="6BC6C6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1,030</w:t>
            </w:r>
          </w:p>
        </w:tc>
        <w:tc>
          <w:tcPr>
            <w:tcW w:w="736" w:type="dxa"/>
            <w:tcBorders>
              <w:top w:val="nil"/>
              <w:left w:val="nil"/>
              <w:bottom w:val="single" w:sz="4" w:space="0" w:color="auto"/>
              <w:right w:val="single" w:sz="4" w:space="0" w:color="auto"/>
            </w:tcBorders>
            <w:shd w:val="clear" w:color="auto" w:fill="auto"/>
            <w:vAlign w:val="center"/>
            <w:hideMark/>
          </w:tcPr>
          <w:p w14:paraId="43AB9F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1,030</w:t>
            </w:r>
          </w:p>
        </w:tc>
        <w:tc>
          <w:tcPr>
            <w:tcW w:w="736" w:type="dxa"/>
            <w:tcBorders>
              <w:top w:val="nil"/>
              <w:left w:val="nil"/>
              <w:bottom w:val="single" w:sz="4" w:space="0" w:color="auto"/>
              <w:right w:val="single" w:sz="4" w:space="0" w:color="auto"/>
            </w:tcBorders>
            <w:shd w:val="clear" w:color="auto" w:fill="auto"/>
            <w:vAlign w:val="center"/>
            <w:hideMark/>
          </w:tcPr>
          <w:p w14:paraId="2A13D9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1,030</w:t>
            </w:r>
          </w:p>
        </w:tc>
        <w:tc>
          <w:tcPr>
            <w:tcW w:w="736" w:type="dxa"/>
            <w:tcBorders>
              <w:top w:val="nil"/>
              <w:left w:val="nil"/>
              <w:bottom w:val="single" w:sz="4" w:space="0" w:color="auto"/>
              <w:right w:val="single" w:sz="4" w:space="0" w:color="auto"/>
            </w:tcBorders>
            <w:shd w:val="clear" w:color="auto" w:fill="auto"/>
            <w:vAlign w:val="center"/>
            <w:hideMark/>
          </w:tcPr>
          <w:p w14:paraId="567BC8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1,030</w:t>
            </w:r>
          </w:p>
        </w:tc>
        <w:tc>
          <w:tcPr>
            <w:tcW w:w="736" w:type="dxa"/>
            <w:tcBorders>
              <w:top w:val="nil"/>
              <w:left w:val="nil"/>
              <w:bottom w:val="single" w:sz="4" w:space="0" w:color="auto"/>
              <w:right w:val="single" w:sz="4" w:space="0" w:color="auto"/>
            </w:tcBorders>
            <w:shd w:val="clear" w:color="auto" w:fill="auto"/>
            <w:vAlign w:val="center"/>
            <w:hideMark/>
          </w:tcPr>
          <w:p w14:paraId="65CF85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1,030</w:t>
            </w:r>
          </w:p>
        </w:tc>
        <w:tc>
          <w:tcPr>
            <w:tcW w:w="736" w:type="dxa"/>
            <w:tcBorders>
              <w:top w:val="nil"/>
              <w:left w:val="nil"/>
              <w:bottom w:val="single" w:sz="4" w:space="0" w:color="auto"/>
              <w:right w:val="single" w:sz="4" w:space="0" w:color="auto"/>
            </w:tcBorders>
            <w:shd w:val="clear" w:color="auto" w:fill="auto"/>
            <w:vAlign w:val="center"/>
            <w:hideMark/>
          </w:tcPr>
          <w:p w14:paraId="654406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1,030</w:t>
            </w:r>
          </w:p>
        </w:tc>
        <w:tc>
          <w:tcPr>
            <w:tcW w:w="736" w:type="dxa"/>
            <w:tcBorders>
              <w:top w:val="nil"/>
              <w:left w:val="nil"/>
              <w:bottom w:val="single" w:sz="4" w:space="0" w:color="auto"/>
              <w:right w:val="single" w:sz="4" w:space="0" w:color="auto"/>
            </w:tcBorders>
            <w:shd w:val="clear" w:color="auto" w:fill="auto"/>
            <w:vAlign w:val="center"/>
            <w:hideMark/>
          </w:tcPr>
          <w:p w14:paraId="7DB0F2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1,030</w:t>
            </w:r>
          </w:p>
        </w:tc>
        <w:tc>
          <w:tcPr>
            <w:tcW w:w="736" w:type="dxa"/>
            <w:tcBorders>
              <w:top w:val="nil"/>
              <w:left w:val="nil"/>
              <w:bottom w:val="single" w:sz="4" w:space="0" w:color="auto"/>
              <w:right w:val="single" w:sz="4" w:space="0" w:color="auto"/>
            </w:tcBorders>
            <w:shd w:val="clear" w:color="auto" w:fill="auto"/>
            <w:vAlign w:val="center"/>
            <w:hideMark/>
          </w:tcPr>
          <w:p w14:paraId="0844F7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1,030</w:t>
            </w:r>
          </w:p>
        </w:tc>
        <w:tc>
          <w:tcPr>
            <w:tcW w:w="736" w:type="dxa"/>
            <w:tcBorders>
              <w:top w:val="nil"/>
              <w:left w:val="nil"/>
              <w:bottom w:val="single" w:sz="4" w:space="0" w:color="auto"/>
              <w:right w:val="single" w:sz="4" w:space="0" w:color="auto"/>
            </w:tcBorders>
            <w:shd w:val="clear" w:color="auto" w:fill="auto"/>
            <w:vAlign w:val="center"/>
            <w:hideMark/>
          </w:tcPr>
          <w:p w14:paraId="58E0BF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1,030</w:t>
            </w:r>
          </w:p>
        </w:tc>
        <w:tc>
          <w:tcPr>
            <w:tcW w:w="736" w:type="dxa"/>
            <w:tcBorders>
              <w:top w:val="nil"/>
              <w:left w:val="nil"/>
              <w:bottom w:val="single" w:sz="4" w:space="0" w:color="auto"/>
              <w:right w:val="single" w:sz="4" w:space="0" w:color="auto"/>
            </w:tcBorders>
            <w:shd w:val="clear" w:color="auto" w:fill="auto"/>
            <w:vAlign w:val="center"/>
            <w:hideMark/>
          </w:tcPr>
          <w:p w14:paraId="41302F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1,030</w:t>
            </w:r>
          </w:p>
        </w:tc>
      </w:tr>
      <w:tr w:rsidR="00200E4B" w:rsidRPr="00A24F2E" w14:paraId="495C4FA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888560A" w14:textId="2FE49685"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31599B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55AA47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09552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B7F03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2B666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A8DAE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6876B7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D592E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1555C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2C811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05ADD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8E7FF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73924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643D1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2C586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EB4A9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3E766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F4D62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6D08A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42ECCD1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569308E" w14:textId="6F6F3020"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5F78A4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325852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17215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0BE33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BB868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C940D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76E6F5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576FF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13EBF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F4814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B5342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41A12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74EB0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0D46E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0A93A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73AF0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B2A54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1EBC9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D99DE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5E14849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185EC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59CB63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6AAD04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1,36</w:t>
            </w:r>
          </w:p>
        </w:tc>
        <w:tc>
          <w:tcPr>
            <w:tcW w:w="736" w:type="dxa"/>
            <w:tcBorders>
              <w:top w:val="nil"/>
              <w:left w:val="nil"/>
              <w:bottom w:val="single" w:sz="4" w:space="0" w:color="auto"/>
              <w:right w:val="single" w:sz="4" w:space="0" w:color="auto"/>
            </w:tcBorders>
            <w:shd w:val="clear" w:color="auto" w:fill="auto"/>
            <w:vAlign w:val="center"/>
            <w:hideMark/>
          </w:tcPr>
          <w:p w14:paraId="0A8C84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1,36</w:t>
            </w:r>
          </w:p>
        </w:tc>
        <w:tc>
          <w:tcPr>
            <w:tcW w:w="736" w:type="dxa"/>
            <w:tcBorders>
              <w:top w:val="nil"/>
              <w:left w:val="nil"/>
              <w:bottom w:val="single" w:sz="4" w:space="0" w:color="auto"/>
              <w:right w:val="single" w:sz="4" w:space="0" w:color="auto"/>
            </w:tcBorders>
            <w:shd w:val="clear" w:color="auto" w:fill="auto"/>
            <w:vAlign w:val="center"/>
            <w:hideMark/>
          </w:tcPr>
          <w:p w14:paraId="4BC314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1,36</w:t>
            </w:r>
          </w:p>
        </w:tc>
        <w:tc>
          <w:tcPr>
            <w:tcW w:w="736" w:type="dxa"/>
            <w:tcBorders>
              <w:top w:val="nil"/>
              <w:left w:val="nil"/>
              <w:bottom w:val="single" w:sz="4" w:space="0" w:color="auto"/>
              <w:right w:val="single" w:sz="4" w:space="0" w:color="auto"/>
            </w:tcBorders>
            <w:shd w:val="clear" w:color="auto" w:fill="auto"/>
            <w:vAlign w:val="center"/>
            <w:hideMark/>
          </w:tcPr>
          <w:p w14:paraId="15F0F7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1,36</w:t>
            </w:r>
          </w:p>
        </w:tc>
        <w:tc>
          <w:tcPr>
            <w:tcW w:w="736" w:type="dxa"/>
            <w:tcBorders>
              <w:top w:val="nil"/>
              <w:left w:val="nil"/>
              <w:bottom w:val="single" w:sz="4" w:space="0" w:color="auto"/>
              <w:right w:val="single" w:sz="4" w:space="0" w:color="auto"/>
            </w:tcBorders>
            <w:shd w:val="clear" w:color="auto" w:fill="auto"/>
            <w:vAlign w:val="center"/>
            <w:hideMark/>
          </w:tcPr>
          <w:p w14:paraId="585A4A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1,36</w:t>
            </w:r>
          </w:p>
        </w:tc>
        <w:tc>
          <w:tcPr>
            <w:tcW w:w="816" w:type="dxa"/>
            <w:tcBorders>
              <w:top w:val="nil"/>
              <w:left w:val="nil"/>
              <w:bottom w:val="single" w:sz="4" w:space="0" w:color="auto"/>
              <w:right w:val="single" w:sz="4" w:space="0" w:color="auto"/>
            </w:tcBorders>
            <w:shd w:val="clear" w:color="auto" w:fill="auto"/>
            <w:vAlign w:val="center"/>
            <w:hideMark/>
          </w:tcPr>
          <w:p w14:paraId="1AF02D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1,723</w:t>
            </w:r>
          </w:p>
        </w:tc>
        <w:tc>
          <w:tcPr>
            <w:tcW w:w="736" w:type="dxa"/>
            <w:tcBorders>
              <w:top w:val="nil"/>
              <w:left w:val="nil"/>
              <w:bottom w:val="single" w:sz="4" w:space="0" w:color="auto"/>
              <w:right w:val="single" w:sz="4" w:space="0" w:color="auto"/>
            </w:tcBorders>
            <w:shd w:val="clear" w:color="auto" w:fill="auto"/>
            <w:vAlign w:val="center"/>
            <w:hideMark/>
          </w:tcPr>
          <w:p w14:paraId="0B0FB4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1,723</w:t>
            </w:r>
          </w:p>
        </w:tc>
        <w:tc>
          <w:tcPr>
            <w:tcW w:w="736" w:type="dxa"/>
            <w:tcBorders>
              <w:top w:val="nil"/>
              <w:left w:val="nil"/>
              <w:bottom w:val="single" w:sz="4" w:space="0" w:color="auto"/>
              <w:right w:val="single" w:sz="4" w:space="0" w:color="auto"/>
            </w:tcBorders>
            <w:shd w:val="clear" w:color="auto" w:fill="auto"/>
            <w:vAlign w:val="center"/>
            <w:hideMark/>
          </w:tcPr>
          <w:p w14:paraId="74854F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1,723</w:t>
            </w:r>
          </w:p>
        </w:tc>
        <w:tc>
          <w:tcPr>
            <w:tcW w:w="736" w:type="dxa"/>
            <w:tcBorders>
              <w:top w:val="nil"/>
              <w:left w:val="nil"/>
              <w:bottom w:val="single" w:sz="4" w:space="0" w:color="auto"/>
              <w:right w:val="single" w:sz="4" w:space="0" w:color="auto"/>
            </w:tcBorders>
            <w:shd w:val="clear" w:color="auto" w:fill="auto"/>
            <w:vAlign w:val="center"/>
            <w:hideMark/>
          </w:tcPr>
          <w:p w14:paraId="393C7E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1,723</w:t>
            </w:r>
          </w:p>
        </w:tc>
        <w:tc>
          <w:tcPr>
            <w:tcW w:w="736" w:type="dxa"/>
            <w:tcBorders>
              <w:top w:val="nil"/>
              <w:left w:val="nil"/>
              <w:bottom w:val="single" w:sz="4" w:space="0" w:color="auto"/>
              <w:right w:val="single" w:sz="4" w:space="0" w:color="auto"/>
            </w:tcBorders>
            <w:shd w:val="clear" w:color="auto" w:fill="auto"/>
            <w:vAlign w:val="center"/>
            <w:hideMark/>
          </w:tcPr>
          <w:p w14:paraId="60CF6F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1,723</w:t>
            </w:r>
          </w:p>
        </w:tc>
        <w:tc>
          <w:tcPr>
            <w:tcW w:w="736" w:type="dxa"/>
            <w:tcBorders>
              <w:top w:val="nil"/>
              <w:left w:val="nil"/>
              <w:bottom w:val="single" w:sz="4" w:space="0" w:color="auto"/>
              <w:right w:val="single" w:sz="4" w:space="0" w:color="auto"/>
            </w:tcBorders>
            <w:shd w:val="clear" w:color="auto" w:fill="auto"/>
            <w:vAlign w:val="center"/>
            <w:hideMark/>
          </w:tcPr>
          <w:p w14:paraId="10FCA0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1,723</w:t>
            </w:r>
          </w:p>
        </w:tc>
        <w:tc>
          <w:tcPr>
            <w:tcW w:w="736" w:type="dxa"/>
            <w:tcBorders>
              <w:top w:val="nil"/>
              <w:left w:val="nil"/>
              <w:bottom w:val="single" w:sz="4" w:space="0" w:color="auto"/>
              <w:right w:val="single" w:sz="4" w:space="0" w:color="auto"/>
            </w:tcBorders>
            <w:shd w:val="clear" w:color="auto" w:fill="auto"/>
            <w:vAlign w:val="center"/>
            <w:hideMark/>
          </w:tcPr>
          <w:p w14:paraId="46B6BD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1,723</w:t>
            </w:r>
          </w:p>
        </w:tc>
        <w:tc>
          <w:tcPr>
            <w:tcW w:w="736" w:type="dxa"/>
            <w:tcBorders>
              <w:top w:val="nil"/>
              <w:left w:val="nil"/>
              <w:bottom w:val="single" w:sz="4" w:space="0" w:color="auto"/>
              <w:right w:val="single" w:sz="4" w:space="0" w:color="auto"/>
            </w:tcBorders>
            <w:shd w:val="clear" w:color="auto" w:fill="auto"/>
            <w:vAlign w:val="center"/>
            <w:hideMark/>
          </w:tcPr>
          <w:p w14:paraId="6B8444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1,723</w:t>
            </w:r>
          </w:p>
        </w:tc>
        <w:tc>
          <w:tcPr>
            <w:tcW w:w="736" w:type="dxa"/>
            <w:tcBorders>
              <w:top w:val="nil"/>
              <w:left w:val="nil"/>
              <w:bottom w:val="single" w:sz="4" w:space="0" w:color="auto"/>
              <w:right w:val="single" w:sz="4" w:space="0" w:color="auto"/>
            </w:tcBorders>
            <w:shd w:val="clear" w:color="auto" w:fill="auto"/>
            <w:vAlign w:val="center"/>
            <w:hideMark/>
          </w:tcPr>
          <w:p w14:paraId="4C4CBA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1,723</w:t>
            </w:r>
          </w:p>
        </w:tc>
        <w:tc>
          <w:tcPr>
            <w:tcW w:w="736" w:type="dxa"/>
            <w:tcBorders>
              <w:top w:val="nil"/>
              <w:left w:val="nil"/>
              <w:bottom w:val="single" w:sz="4" w:space="0" w:color="auto"/>
              <w:right w:val="single" w:sz="4" w:space="0" w:color="auto"/>
            </w:tcBorders>
            <w:shd w:val="clear" w:color="auto" w:fill="auto"/>
            <w:vAlign w:val="center"/>
            <w:hideMark/>
          </w:tcPr>
          <w:p w14:paraId="36899C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1,723</w:t>
            </w:r>
          </w:p>
        </w:tc>
        <w:tc>
          <w:tcPr>
            <w:tcW w:w="736" w:type="dxa"/>
            <w:tcBorders>
              <w:top w:val="nil"/>
              <w:left w:val="nil"/>
              <w:bottom w:val="single" w:sz="4" w:space="0" w:color="auto"/>
              <w:right w:val="single" w:sz="4" w:space="0" w:color="auto"/>
            </w:tcBorders>
            <w:shd w:val="clear" w:color="auto" w:fill="auto"/>
            <w:vAlign w:val="center"/>
            <w:hideMark/>
          </w:tcPr>
          <w:p w14:paraId="58459A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1,723</w:t>
            </w:r>
          </w:p>
        </w:tc>
        <w:tc>
          <w:tcPr>
            <w:tcW w:w="736" w:type="dxa"/>
            <w:tcBorders>
              <w:top w:val="nil"/>
              <w:left w:val="nil"/>
              <w:bottom w:val="single" w:sz="4" w:space="0" w:color="auto"/>
              <w:right w:val="single" w:sz="4" w:space="0" w:color="auto"/>
            </w:tcBorders>
            <w:shd w:val="clear" w:color="auto" w:fill="auto"/>
            <w:vAlign w:val="center"/>
            <w:hideMark/>
          </w:tcPr>
          <w:p w14:paraId="0155CB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1,723</w:t>
            </w:r>
          </w:p>
        </w:tc>
        <w:tc>
          <w:tcPr>
            <w:tcW w:w="736" w:type="dxa"/>
            <w:tcBorders>
              <w:top w:val="nil"/>
              <w:left w:val="nil"/>
              <w:bottom w:val="single" w:sz="4" w:space="0" w:color="auto"/>
              <w:right w:val="single" w:sz="4" w:space="0" w:color="auto"/>
            </w:tcBorders>
            <w:shd w:val="clear" w:color="auto" w:fill="auto"/>
            <w:vAlign w:val="center"/>
            <w:hideMark/>
          </w:tcPr>
          <w:p w14:paraId="535E27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1,723</w:t>
            </w:r>
          </w:p>
        </w:tc>
      </w:tr>
      <w:tr w:rsidR="00200E4B" w:rsidRPr="00A24F2E" w14:paraId="7137517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42E64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12C300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5DF629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1,355</w:t>
            </w:r>
          </w:p>
        </w:tc>
        <w:tc>
          <w:tcPr>
            <w:tcW w:w="736" w:type="dxa"/>
            <w:tcBorders>
              <w:top w:val="nil"/>
              <w:left w:val="nil"/>
              <w:bottom w:val="single" w:sz="4" w:space="0" w:color="auto"/>
              <w:right w:val="single" w:sz="4" w:space="0" w:color="auto"/>
            </w:tcBorders>
            <w:shd w:val="clear" w:color="auto" w:fill="auto"/>
            <w:vAlign w:val="center"/>
            <w:hideMark/>
          </w:tcPr>
          <w:p w14:paraId="47A8C3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1,355</w:t>
            </w:r>
          </w:p>
        </w:tc>
        <w:tc>
          <w:tcPr>
            <w:tcW w:w="736" w:type="dxa"/>
            <w:tcBorders>
              <w:top w:val="nil"/>
              <w:left w:val="nil"/>
              <w:bottom w:val="single" w:sz="4" w:space="0" w:color="auto"/>
              <w:right w:val="single" w:sz="4" w:space="0" w:color="auto"/>
            </w:tcBorders>
            <w:shd w:val="clear" w:color="auto" w:fill="auto"/>
            <w:vAlign w:val="center"/>
            <w:hideMark/>
          </w:tcPr>
          <w:p w14:paraId="306601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1,355</w:t>
            </w:r>
          </w:p>
        </w:tc>
        <w:tc>
          <w:tcPr>
            <w:tcW w:w="736" w:type="dxa"/>
            <w:tcBorders>
              <w:top w:val="nil"/>
              <w:left w:val="nil"/>
              <w:bottom w:val="single" w:sz="4" w:space="0" w:color="auto"/>
              <w:right w:val="single" w:sz="4" w:space="0" w:color="auto"/>
            </w:tcBorders>
            <w:shd w:val="clear" w:color="auto" w:fill="auto"/>
            <w:vAlign w:val="center"/>
            <w:hideMark/>
          </w:tcPr>
          <w:p w14:paraId="544642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1,355</w:t>
            </w:r>
          </w:p>
        </w:tc>
        <w:tc>
          <w:tcPr>
            <w:tcW w:w="736" w:type="dxa"/>
            <w:tcBorders>
              <w:top w:val="nil"/>
              <w:left w:val="nil"/>
              <w:bottom w:val="single" w:sz="4" w:space="0" w:color="auto"/>
              <w:right w:val="single" w:sz="4" w:space="0" w:color="auto"/>
            </w:tcBorders>
            <w:shd w:val="clear" w:color="auto" w:fill="auto"/>
            <w:vAlign w:val="center"/>
            <w:hideMark/>
          </w:tcPr>
          <w:p w14:paraId="2678D2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1,355</w:t>
            </w:r>
          </w:p>
        </w:tc>
        <w:tc>
          <w:tcPr>
            <w:tcW w:w="816" w:type="dxa"/>
            <w:tcBorders>
              <w:top w:val="nil"/>
              <w:left w:val="nil"/>
              <w:bottom w:val="single" w:sz="4" w:space="0" w:color="auto"/>
              <w:right w:val="single" w:sz="4" w:space="0" w:color="auto"/>
            </w:tcBorders>
            <w:shd w:val="clear" w:color="auto" w:fill="auto"/>
            <w:vAlign w:val="center"/>
            <w:hideMark/>
          </w:tcPr>
          <w:p w14:paraId="041FD3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1,723</w:t>
            </w:r>
          </w:p>
        </w:tc>
        <w:tc>
          <w:tcPr>
            <w:tcW w:w="736" w:type="dxa"/>
            <w:tcBorders>
              <w:top w:val="nil"/>
              <w:left w:val="nil"/>
              <w:bottom w:val="single" w:sz="4" w:space="0" w:color="auto"/>
              <w:right w:val="single" w:sz="4" w:space="0" w:color="auto"/>
            </w:tcBorders>
            <w:shd w:val="clear" w:color="auto" w:fill="auto"/>
            <w:vAlign w:val="center"/>
            <w:hideMark/>
          </w:tcPr>
          <w:p w14:paraId="5405BD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1,723</w:t>
            </w:r>
          </w:p>
        </w:tc>
        <w:tc>
          <w:tcPr>
            <w:tcW w:w="736" w:type="dxa"/>
            <w:tcBorders>
              <w:top w:val="nil"/>
              <w:left w:val="nil"/>
              <w:bottom w:val="single" w:sz="4" w:space="0" w:color="auto"/>
              <w:right w:val="single" w:sz="4" w:space="0" w:color="auto"/>
            </w:tcBorders>
            <w:shd w:val="clear" w:color="auto" w:fill="auto"/>
            <w:vAlign w:val="center"/>
            <w:hideMark/>
          </w:tcPr>
          <w:p w14:paraId="7B4B2E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1,723</w:t>
            </w:r>
          </w:p>
        </w:tc>
        <w:tc>
          <w:tcPr>
            <w:tcW w:w="736" w:type="dxa"/>
            <w:tcBorders>
              <w:top w:val="nil"/>
              <w:left w:val="nil"/>
              <w:bottom w:val="single" w:sz="4" w:space="0" w:color="auto"/>
              <w:right w:val="single" w:sz="4" w:space="0" w:color="auto"/>
            </w:tcBorders>
            <w:shd w:val="clear" w:color="auto" w:fill="auto"/>
            <w:vAlign w:val="center"/>
            <w:hideMark/>
          </w:tcPr>
          <w:p w14:paraId="0E339B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1,723</w:t>
            </w:r>
          </w:p>
        </w:tc>
        <w:tc>
          <w:tcPr>
            <w:tcW w:w="736" w:type="dxa"/>
            <w:tcBorders>
              <w:top w:val="nil"/>
              <w:left w:val="nil"/>
              <w:bottom w:val="single" w:sz="4" w:space="0" w:color="auto"/>
              <w:right w:val="single" w:sz="4" w:space="0" w:color="auto"/>
            </w:tcBorders>
            <w:shd w:val="clear" w:color="auto" w:fill="auto"/>
            <w:vAlign w:val="center"/>
            <w:hideMark/>
          </w:tcPr>
          <w:p w14:paraId="6CF43A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1,723</w:t>
            </w:r>
          </w:p>
        </w:tc>
        <w:tc>
          <w:tcPr>
            <w:tcW w:w="736" w:type="dxa"/>
            <w:tcBorders>
              <w:top w:val="nil"/>
              <w:left w:val="nil"/>
              <w:bottom w:val="single" w:sz="4" w:space="0" w:color="auto"/>
              <w:right w:val="single" w:sz="4" w:space="0" w:color="auto"/>
            </w:tcBorders>
            <w:shd w:val="clear" w:color="auto" w:fill="auto"/>
            <w:vAlign w:val="center"/>
            <w:hideMark/>
          </w:tcPr>
          <w:p w14:paraId="706DDD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1,723</w:t>
            </w:r>
          </w:p>
        </w:tc>
        <w:tc>
          <w:tcPr>
            <w:tcW w:w="736" w:type="dxa"/>
            <w:tcBorders>
              <w:top w:val="nil"/>
              <w:left w:val="nil"/>
              <w:bottom w:val="single" w:sz="4" w:space="0" w:color="auto"/>
              <w:right w:val="single" w:sz="4" w:space="0" w:color="auto"/>
            </w:tcBorders>
            <w:shd w:val="clear" w:color="auto" w:fill="auto"/>
            <w:vAlign w:val="center"/>
            <w:hideMark/>
          </w:tcPr>
          <w:p w14:paraId="41C96C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1,723</w:t>
            </w:r>
          </w:p>
        </w:tc>
        <w:tc>
          <w:tcPr>
            <w:tcW w:w="736" w:type="dxa"/>
            <w:tcBorders>
              <w:top w:val="nil"/>
              <w:left w:val="nil"/>
              <w:bottom w:val="single" w:sz="4" w:space="0" w:color="auto"/>
              <w:right w:val="single" w:sz="4" w:space="0" w:color="auto"/>
            </w:tcBorders>
            <w:shd w:val="clear" w:color="auto" w:fill="auto"/>
            <w:vAlign w:val="center"/>
            <w:hideMark/>
          </w:tcPr>
          <w:p w14:paraId="6742C4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1,723</w:t>
            </w:r>
          </w:p>
        </w:tc>
        <w:tc>
          <w:tcPr>
            <w:tcW w:w="736" w:type="dxa"/>
            <w:tcBorders>
              <w:top w:val="nil"/>
              <w:left w:val="nil"/>
              <w:bottom w:val="single" w:sz="4" w:space="0" w:color="auto"/>
              <w:right w:val="single" w:sz="4" w:space="0" w:color="auto"/>
            </w:tcBorders>
            <w:shd w:val="clear" w:color="auto" w:fill="auto"/>
            <w:vAlign w:val="center"/>
            <w:hideMark/>
          </w:tcPr>
          <w:p w14:paraId="076EC3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1,723</w:t>
            </w:r>
          </w:p>
        </w:tc>
        <w:tc>
          <w:tcPr>
            <w:tcW w:w="736" w:type="dxa"/>
            <w:tcBorders>
              <w:top w:val="nil"/>
              <w:left w:val="nil"/>
              <w:bottom w:val="single" w:sz="4" w:space="0" w:color="auto"/>
              <w:right w:val="single" w:sz="4" w:space="0" w:color="auto"/>
            </w:tcBorders>
            <w:shd w:val="clear" w:color="auto" w:fill="auto"/>
            <w:vAlign w:val="center"/>
            <w:hideMark/>
          </w:tcPr>
          <w:p w14:paraId="3F5F59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1,723</w:t>
            </w:r>
          </w:p>
        </w:tc>
        <w:tc>
          <w:tcPr>
            <w:tcW w:w="736" w:type="dxa"/>
            <w:tcBorders>
              <w:top w:val="nil"/>
              <w:left w:val="nil"/>
              <w:bottom w:val="single" w:sz="4" w:space="0" w:color="auto"/>
              <w:right w:val="single" w:sz="4" w:space="0" w:color="auto"/>
            </w:tcBorders>
            <w:shd w:val="clear" w:color="auto" w:fill="auto"/>
            <w:vAlign w:val="center"/>
            <w:hideMark/>
          </w:tcPr>
          <w:p w14:paraId="47FF2D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1,723</w:t>
            </w:r>
          </w:p>
        </w:tc>
        <w:tc>
          <w:tcPr>
            <w:tcW w:w="736" w:type="dxa"/>
            <w:tcBorders>
              <w:top w:val="nil"/>
              <w:left w:val="nil"/>
              <w:bottom w:val="single" w:sz="4" w:space="0" w:color="auto"/>
              <w:right w:val="single" w:sz="4" w:space="0" w:color="auto"/>
            </w:tcBorders>
            <w:shd w:val="clear" w:color="auto" w:fill="auto"/>
            <w:vAlign w:val="center"/>
            <w:hideMark/>
          </w:tcPr>
          <w:p w14:paraId="2380FB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1,723</w:t>
            </w:r>
          </w:p>
        </w:tc>
        <w:tc>
          <w:tcPr>
            <w:tcW w:w="736" w:type="dxa"/>
            <w:tcBorders>
              <w:top w:val="nil"/>
              <w:left w:val="nil"/>
              <w:bottom w:val="single" w:sz="4" w:space="0" w:color="auto"/>
              <w:right w:val="single" w:sz="4" w:space="0" w:color="auto"/>
            </w:tcBorders>
            <w:shd w:val="clear" w:color="auto" w:fill="auto"/>
            <w:vAlign w:val="center"/>
            <w:hideMark/>
          </w:tcPr>
          <w:p w14:paraId="264647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1,723</w:t>
            </w:r>
          </w:p>
        </w:tc>
      </w:tr>
      <w:tr w:rsidR="00200E4B" w:rsidRPr="00A24F2E" w14:paraId="5DFDC37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23C47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0D89FF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021691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6D848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225578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440495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EE7BF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1B9D97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7CB1E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651F2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0DE5F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E0C18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10DFE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0DF85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A0DF4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4740B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2E710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57543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EBAF2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4EA5C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57EBF37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B4105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387AD6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5B7E49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6CE42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1D604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A7639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47675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7F7FA8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F81E2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4E3A8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CCBBE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F5949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F6AD1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FE67D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87B3A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A7D75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A17BD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BC2EB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FD560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7D52B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5D73F68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1E897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2315EB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1AE514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0,995</w:t>
            </w:r>
          </w:p>
        </w:tc>
        <w:tc>
          <w:tcPr>
            <w:tcW w:w="736" w:type="dxa"/>
            <w:tcBorders>
              <w:top w:val="nil"/>
              <w:left w:val="nil"/>
              <w:bottom w:val="single" w:sz="4" w:space="0" w:color="auto"/>
              <w:right w:val="single" w:sz="4" w:space="0" w:color="auto"/>
            </w:tcBorders>
            <w:shd w:val="clear" w:color="auto" w:fill="auto"/>
            <w:vAlign w:val="center"/>
            <w:hideMark/>
          </w:tcPr>
          <w:p w14:paraId="61617F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0,995</w:t>
            </w:r>
          </w:p>
        </w:tc>
        <w:tc>
          <w:tcPr>
            <w:tcW w:w="736" w:type="dxa"/>
            <w:tcBorders>
              <w:top w:val="nil"/>
              <w:left w:val="nil"/>
              <w:bottom w:val="single" w:sz="4" w:space="0" w:color="auto"/>
              <w:right w:val="single" w:sz="4" w:space="0" w:color="auto"/>
            </w:tcBorders>
            <w:shd w:val="clear" w:color="auto" w:fill="auto"/>
            <w:vAlign w:val="center"/>
            <w:hideMark/>
          </w:tcPr>
          <w:p w14:paraId="746DC7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0,995</w:t>
            </w:r>
          </w:p>
        </w:tc>
        <w:tc>
          <w:tcPr>
            <w:tcW w:w="736" w:type="dxa"/>
            <w:tcBorders>
              <w:top w:val="nil"/>
              <w:left w:val="nil"/>
              <w:bottom w:val="single" w:sz="4" w:space="0" w:color="auto"/>
              <w:right w:val="single" w:sz="4" w:space="0" w:color="auto"/>
            </w:tcBorders>
            <w:shd w:val="clear" w:color="auto" w:fill="auto"/>
            <w:vAlign w:val="center"/>
            <w:hideMark/>
          </w:tcPr>
          <w:p w14:paraId="327A3E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0,995</w:t>
            </w:r>
          </w:p>
        </w:tc>
        <w:tc>
          <w:tcPr>
            <w:tcW w:w="736" w:type="dxa"/>
            <w:tcBorders>
              <w:top w:val="nil"/>
              <w:left w:val="nil"/>
              <w:bottom w:val="single" w:sz="4" w:space="0" w:color="auto"/>
              <w:right w:val="single" w:sz="4" w:space="0" w:color="auto"/>
            </w:tcBorders>
            <w:shd w:val="clear" w:color="auto" w:fill="auto"/>
            <w:vAlign w:val="center"/>
            <w:hideMark/>
          </w:tcPr>
          <w:p w14:paraId="16C33D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0,995</w:t>
            </w:r>
          </w:p>
        </w:tc>
        <w:tc>
          <w:tcPr>
            <w:tcW w:w="816" w:type="dxa"/>
            <w:tcBorders>
              <w:top w:val="nil"/>
              <w:left w:val="nil"/>
              <w:bottom w:val="single" w:sz="4" w:space="0" w:color="auto"/>
              <w:right w:val="single" w:sz="4" w:space="0" w:color="auto"/>
            </w:tcBorders>
            <w:shd w:val="clear" w:color="auto" w:fill="auto"/>
            <w:vAlign w:val="center"/>
            <w:hideMark/>
          </w:tcPr>
          <w:p w14:paraId="5B1D27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1,653</w:t>
            </w:r>
          </w:p>
        </w:tc>
        <w:tc>
          <w:tcPr>
            <w:tcW w:w="736" w:type="dxa"/>
            <w:tcBorders>
              <w:top w:val="nil"/>
              <w:left w:val="nil"/>
              <w:bottom w:val="single" w:sz="4" w:space="0" w:color="auto"/>
              <w:right w:val="single" w:sz="4" w:space="0" w:color="auto"/>
            </w:tcBorders>
            <w:shd w:val="clear" w:color="auto" w:fill="auto"/>
            <w:vAlign w:val="center"/>
            <w:hideMark/>
          </w:tcPr>
          <w:p w14:paraId="088A25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1,653</w:t>
            </w:r>
          </w:p>
        </w:tc>
        <w:tc>
          <w:tcPr>
            <w:tcW w:w="736" w:type="dxa"/>
            <w:tcBorders>
              <w:top w:val="nil"/>
              <w:left w:val="nil"/>
              <w:bottom w:val="single" w:sz="4" w:space="0" w:color="auto"/>
              <w:right w:val="single" w:sz="4" w:space="0" w:color="auto"/>
            </w:tcBorders>
            <w:shd w:val="clear" w:color="auto" w:fill="auto"/>
            <w:vAlign w:val="center"/>
            <w:hideMark/>
          </w:tcPr>
          <w:p w14:paraId="36BFF2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1,653</w:t>
            </w:r>
          </w:p>
        </w:tc>
        <w:tc>
          <w:tcPr>
            <w:tcW w:w="736" w:type="dxa"/>
            <w:tcBorders>
              <w:top w:val="nil"/>
              <w:left w:val="nil"/>
              <w:bottom w:val="single" w:sz="4" w:space="0" w:color="auto"/>
              <w:right w:val="single" w:sz="4" w:space="0" w:color="auto"/>
            </w:tcBorders>
            <w:shd w:val="clear" w:color="auto" w:fill="auto"/>
            <w:vAlign w:val="center"/>
            <w:hideMark/>
          </w:tcPr>
          <w:p w14:paraId="7CB6C9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1,653</w:t>
            </w:r>
          </w:p>
        </w:tc>
        <w:tc>
          <w:tcPr>
            <w:tcW w:w="736" w:type="dxa"/>
            <w:tcBorders>
              <w:top w:val="nil"/>
              <w:left w:val="nil"/>
              <w:bottom w:val="single" w:sz="4" w:space="0" w:color="auto"/>
              <w:right w:val="single" w:sz="4" w:space="0" w:color="auto"/>
            </w:tcBorders>
            <w:shd w:val="clear" w:color="auto" w:fill="auto"/>
            <w:vAlign w:val="center"/>
            <w:hideMark/>
          </w:tcPr>
          <w:p w14:paraId="0B6A68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1,653</w:t>
            </w:r>
          </w:p>
        </w:tc>
        <w:tc>
          <w:tcPr>
            <w:tcW w:w="736" w:type="dxa"/>
            <w:tcBorders>
              <w:top w:val="nil"/>
              <w:left w:val="nil"/>
              <w:bottom w:val="single" w:sz="4" w:space="0" w:color="auto"/>
              <w:right w:val="single" w:sz="4" w:space="0" w:color="auto"/>
            </w:tcBorders>
            <w:shd w:val="clear" w:color="auto" w:fill="auto"/>
            <w:vAlign w:val="center"/>
            <w:hideMark/>
          </w:tcPr>
          <w:p w14:paraId="0C44E6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1,653</w:t>
            </w:r>
          </w:p>
        </w:tc>
        <w:tc>
          <w:tcPr>
            <w:tcW w:w="736" w:type="dxa"/>
            <w:tcBorders>
              <w:top w:val="nil"/>
              <w:left w:val="nil"/>
              <w:bottom w:val="single" w:sz="4" w:space="0" w:color="auto"/>
              <w:right w:val="single" w:sz="4" w:space="0" w:color="auto"/>
            </w:tcBorders>
            <w:shd w:val="clear" w:color="auto" w:fill="auto"/>
            <w:vAlign w:val="center"/>
            <w:hideMark/>
          </w:tcPr>
          <w:p w14:paraId="4A4155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1,653</w:t>
            </w:r>
          </w:p>
        </w:tc>
        <w:tc>
          <w:tcPr>
            <w:tcW w:w="736" w:type="dxa"/>
            <w:tcBorders>
              <w:top w:val="nil"/>
              <w:left w:val="nil"/>
              <w:bottom w:val="single" w:sz="4" w:space="0" w:color="auto"/>
              <w:right w:val="single" w:sz="4" w:space="0" w:color="auto"/>
            </w:tcBorders>
            <w:shd w:val="clear" w:color="auto" w:fill="auto"/>
            <w:vAlign w:val="center"/>
            <w:hideMark/>
          </w:tcPr>
          <w:p w14:paraId="47752B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1,653</w:t>
            </w:r>
          </w:p>
        </w:tc>
        <w:tc>
          <w:tcPr>
            <w:tcW w:w="736" w:type="dxa"/>
            <w:tcBorders>
              <w:top w:val="nil"/>
              <w:left w:val="nil"/>
              <w:bottom w:val="single" w:sz="4" w:space="0" w:color="auto"/>
              <w:right w:val="single" w:sz="4" w:space="0" w:color="auto"/>
            </w:tcBorders>
            <w:shd w:val="clear" w:color="auto" w:fill="auto"/>
            <w:vAlign w:val="center"/>
            <w:hideMark/>
          </w:tcPr>
          <w:p w14:paraId="7523EE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1,653</w:t>
            </w:r>
          </w:p>
        </w:tc>
        <w:tc>
          <w:tcPr>
            <w:tcW w:w="736" w:type="dxa"/>
            <w:tcBorders>
              <w:top w:val="nil"/>
              <w:left w:val="nil"/>
              <w:bottom w:val="single" w:sz="4" w:space="0" w:color="auto"/>
              <w:right w:val="single" w:sz="4" w:space="0" w:color="auto"/>
            </w:tcBorders>
            <w:shd w:val="clear" w:color="auto" w:fill="auto"/>
            <w:vAlign w:val="center"/>
            <w:hideMark/>
          </w:tcPr>
          <w:p w14:paraId="7E8493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1,653</w:t>
            </w:r>
          </w:p>
        </w:tc>
        <w:tc>
          <w:tcPr>
            <w:tcW w:w="736" w:type="dxa"/>
            <w:tcBorders>
              <w:top w:val="nil"/>
              <w:left w:val="nil"/>
              <w:bottom w:val="single" w:sz="4" w:space="0" w:color="auto"/>
              <w:right w:val="single" w:sz="4" w:space="0" w:color="auto"/>
            </w:tcBorders>
            <w:shd w:val="clear" w:color="auto" w:fill="auto"/>
            <w:vAlign w:val="center"/>
            <w:hideMark/>
          </w:tcPr>
          <w:p w14:paraId="3F264E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1,653</w:t>
            </w:r>
          </w:p>
        </w:tc>
        <w:tc>
          <w:tcPr>
            <w:tcW w:w="736" w:type="dxa"/>
            <w:tcBorders>
              <w:top w:val="nil"/>
              <w:left w:val="nil"/>
              <w:bottom w:val="single" w:sz="4" w:space="0" w:color="auto"/>
              <w:right w:val="single" w:sz="4" w:space="0" w:color="auto"/>
            </w:tcBorders>
            <w:shd w:val="clear" w:color="auto" w:fill="auto"/>
            <w:vAlign w:val="center"/>
            <w:hideMark/>
          </w:tcPr>
          <w:p w14:paraId="3BA8EA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1,653</w:t>
            </w:r>
          </w:p>
        </w:tc>
        <w:tc>
          <w:tcPr>
            <w:tcW w:w="736" w:type="dxa"/>
            <w:tcBorders>
              <w:top w:val="nil"/>
              <w:left w:val="nil"/>
              <w:bottom w:val="single" w:sz="4" w:space="0" w:color="auto"/>
              <w:right w:val="single" w:sz="4" w:space="0" w:color="auto"/>
            </w:tcBorders>
            <w:shd w:val="clear" w:color="auto" w:fill="auto"/>
            <w:vAlign w:val="center"/>
            <w:hideMark/>
          </w:tcPr>
          <w:p w14:paraId="5A2BCD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1,653</w:t>
            </w:r>
          </w:p>
        </w:tc>
      </w:tr>
      <w:tr w:rsidR="00200E4B" w:rsidRPr="00A24F2E" w14:paraId="556C7C0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4C695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115D84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4BAC44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w:t>
            </w:r>
          </w:p>
        </w:tc>
        <w:tc>
          <w:tcPr>
            <w:tcW w:w="736" w:type="dxa"/>
            <w:tcBorders>
              <w:top w:val="nil"/>
              <w:left w:val="nil"/>
              <w:bottom w:val="single" w:sz="4" w:space="0" w:color="auto"/>
              <w:right w:val="single" w:sz="4" w:space="0" w:color="auto"/>
            </w:tcBorders>
            <w:shd w:val="clear" w:color="auto" w:fill="auto"/>
            <w:vAlign w:val="center"/>
            <w:hideMark/>
          </w:tcPr>
          <w:p w14:paraId="2AC9AC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w:t>
            </w:r>
          </w:p>
        </w:tc>
        <w:tc>
          <w:tcPr>
            <w:tcW w:w="736" w:type="dxa"/>
            <w:tcBorders>
              <w:top w:val="nil"/>
              <w:left w:val="nil"/>
              <w:bottom w:val="single" w:sz="4" w:space="0" w:color="auto"/>
              <w:right w:val="single" w:sz="4" w:space="0" w:color="auto"/>
            </w:tcBorders>
            <w:shd w:val="clear" w:color="auto" w:fill="auto"/>
            <w:vAlign w:val="center"/>
            <w:hideMark/>
          </w:tcPr>
          <w:p w14:paraId="15DDB0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w:t>
            </w:r>
          </w:p>
        </w:tc>
        <w:tc>
          <w:tcPr>
            <w:tcW w:w="736" w:type="dxa"/>
            <w:tcBorders>
              <w:top w:val="nil"/>
              <w:left w:val="nil"/>
              <w:bottom w:val="single" w:sz="4" w:space="0" w:color="auto"/>
              <w:right w:val="single" w:sz="4" w:space="0" w:color="auto"/>
            </w:tcBorders>
            <w:shd w:val="clear" w:color="auto" w:fill="auto"/>
            <w:vAlign w:val="center"/>
            <w:hideMark/>
          </w:tcPr>
          <w:p w14:paraId="74D48C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w:t>
            </w:r>
          </w:p>
        </w:tc>
        <w:tc>
          <w:tcPr>
            <w:tcW w:w="736" w:type="dxa"/>
            <w:tcBorders>
              <w:top w:val="nil"/>
              <w:left w:val="nil"/>
              <w:bottom w:val="single" w:sz="4" w:space="0" w:color="auto"/>
              <w:right w:val="single" w:sz="4" w:space="0" w:color="auto"/>
            </w:tcBorders>
            <w:shd w:val="clear" w:color="auto" w:fill="auto"/>
            <w:vAlign w:val="center"/>
            <w:hideMark/>
          </w:tcPr>
          <w:p w14:paraId="191EF7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w:t>
            </w:r>
          </w:p>
        </w:tc>
        <w:tc>
          <w:tcPr>
            <w:tcW w:w="816" w:type="dxa"/>
            <w:tcBorders>
              <w:top w:val="nil"/>
              <w:left w:val="nil"/>
              <w:bottom w:val="single" w:sz="4" w:space="0" w:color="auto"/>
              <w:right w:val="single" w:sz="4" w:space="0" w:color="auto"/>
            </w:tcBorders>
            <w:shd w:val="clear" w:color="auto" w:fill="auto"/>
            <w:vAlign w:val="center"/>
            <w:hideMark/>
          </w:tcPr>
          <w:p w14:paraId="53FC2E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0,965</w:t>
            </w:r>
          </w:p>
        </w:tc>
        <w:tc>
          <w:tcPr>
            <w:tcW w:w="736" w:type="dxa"/>
            <w:tcBorders>
              <w:top w:val="nil"/>
              <w:left w:val="nil"/>
              <w:bottom w:val="single" w:sz="4" w:space="0" w:color="auto"/>
              <w:right w:val="single" w:sz="4" w:space="0" w:color="auto"/>
            </w:tcBorders>
            <w:shd w:val="clear" w:color="auto" w:fill="auto"/>
            <w:vAlign w:val="center"/>
            <w:hideMark/>
          </w:tcPr>
          <w:p w14:paraId="0CA2A2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0,965</w:t>
            </w:r>
          </w:p>
        </w:tc>
        <w:tc>
          <w:tcPr>
            <w:tcW w:w="736" w:type="dxa"/>
            <w:tcBorders>
              <w:top w:val="nil"/>
              <w:left w:val="nil"/>
              <w:bottom w:val="single" w:sz="4" w:space="0" w:color="auto"/>
              <w:right w:val="single" w:sz="4" w:space="0" w:color="auto"/>
            </w:tcBorders>
            <w:shd w:val="clear" w:color="auto" w:fill="auto"/>
            <w:vAlign w:val="center"/>
            <w:hideMark/>
          </w:tcPr>
          <w:p w14:paraId="56401F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0,965</w:t>
            </w:r>
          </w:p>
        </w:tc>
        <w:tc>
          <w:tcPr>
            <w:tcW w:w="736" w:type="dxa"/>
            <w:tcBorders>
              <w:top w:val="nil"/>
              <w:left w:val="nil"/>
              <w:bottom w:val="single" w:sz="4" w:space="0" w:color="auto"/>
              <w:right w:val="single" w:sz="4" w:space="0" w:color="auto"/>
            </w:tcBorders>
            <w:shd w:val="clear" w:color="auto" w:fill="auto"/>
            <w:vAlign w:val="center"/>
            <w:hideMark/>
          </w:tcPr>
          <w:p w14:paraId="751784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0,965</w:t>
            </w:r>
          </w:p>
        </w:tc>
        <w:tc>
          <w:tcPr>
            <w:tcW w:w="736" w:type="dxa"/>
            <w:tcBorders>
              <w:top w:val="nil"/>
              <w:left w:val="nil"/>
              <w:bottom w:val="single" w:sz="4" w:space="0" w:color="auto"/>
              <w:right w:val="single" w:sz="4" w:space="0" w:color="auto"/>
            </w:tcBorders>
            <w:shd w:val="clear" w:color="auto" w:fill="auto"/>
            <w:vAlign w:val="center"/>
            <w:hideMark/>
          </w:tcPr>
          <w:p w14:paraId="224C85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0,965</w:t>
            </w:r>
          </w:p>
        </w:tc>
        <w:tc>
          <w:tcPr>
            <w:tcW w:w="736" w:type="dxa"/>
            <w:tcBorders>
              <w:top w:val="nil"/>
              <w:left w:val="nil"/>
              <w:bottom w:val="single" w:sz="4" w:space="0" w:color="auto"/>
              <w:right w:val="single" w:sz="4" w:space="0" w:color="auto"/>
            </w:tcBorders>
            <w:shd w:val="clear" w:color="auto" w:fill="auto"/>
            <w:vAlign w:val="center"/>
            <w:hideMark/>
          </w:tcPr>
          <w:p w14:paraId="6CB5F1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0,965</w:t>
            </w:r>
          </w:p>
        </w:tc>
        <w:tc>
          <w:tcPr>
            <w:tcW w:w="736" w:type="dxa"/>
            <w:tcBorders>
              <w:top w:val="nil"/>
              <w:left w:val="nil"/>
              <w:bottom w:val="single" w:sz="4" w:space="0" w:color="auto"/>
              <w:right w:val="single" w:sz="4" w:space="0" w:color="auto"/>
            </w:tcBorders>
            <w:shd w:val="clear" w:color="auto" w:fill="auto"/>
            <w:vAlign w:val="center"/>
            <w:hideMark/>
          </w:tcPr>
          <w:p w14:paraId="1AFAAD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0,965</w:t>
            </w:r>
          </w:p>
        </w:tc>
        <w:tc>
          <w:tcPr>
            <w:tcW w:w="736" w:type="dxa"/>
            <w:tcBorders>
              <w:top w:val="nil"/>
              <w:left w:val="nil"/>
              <w:bottom w:val="single" w:sz="4" w:space="0" w:color="auto"/>
              <w:right w:val="single" w:sz="4" w:space="0" w:color="auto"/>
            </w:tcBorders>
            <w:shd w:val="clear" w:color="auto" w:fill="auto"/>
            <w:vAlign w:val="center"/>
            <w:hideMark/>
          </w:tcPr>
          <w:p w14:paraId="1DDBDA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0,965</w:t>
            </w:r>
          </w:p>
        </w:tc>
        <w:tc>
          <w:tcPr>
            <w:tcW w:w="736" w:type="dxa"/>
            <w:tcBorders>
              <w:top w:val="nil"/>
              <w:left w:val="nil"/>
              <w:bottom w:val="single" w:sz="4" w:space="0" w:color="auto"/>
              <w:right w:val="single" w:sz="4" w:space="0" w:color="auto"/>
            </w:tcBorders>
            <w:shd w:val="clear" w:color="auto" w:fill="auto"/>
            <w:vAlign w:val="center"/>
            <w:hideMark/>
          </w:tcPr>
          <w:p w14:paraId="1651D2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0,965</w:t>
            </w:r>
          </w:p>
        </w:tc>
        <w:tc>
          <w:tcPr>
            <w:tcW w:w="736" w:type="dxa"/>
            <w:tcBorders>
              <w:top w:val="nil"/>
              <w:left w:val="nil"/>
              <w:bottom w:val="single" w:sz="4" w:space="0" w:color="auto"/>
              <w:right w:val="single" w:sz="4" w:space="0" w:color="auto"/>
            </w:tcBorders>
            <w:shd w:val="clear" w:color="auto" w:fill="auto"/>
            <w:vAlign w:val="center"/>
            <w:hideMark/>
          </w:tcPr>
          <w:p w14:paraId="5BF310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0,965</w:t>
            </w:r>
          </w:p>
        </w:tc>
        <w:tc>
          <w:tcPr>
            <w:tcW w:w="736" w:type="dxa"/>
            <w:tcBorders>
              <w:top w:val="nil"/>
              <w:left w:val="nil"/>
              <w:bottom w:val="single" w:sz="4" w:space="0" w:color="auto"/>
              <w:right w:val="single" w:sz="4" w:space="0" w:color="auto"/>
            </w:tcBorders>
            <w:shd w:val="clear" w:color="auto" w:fill="auto"/>
            <w:vAlign w:val="center"/>
            <w:hideMark/>
          </w:tcPr>
          <w:p w14:paraId="16BFE8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0,965</w:t>
            </w:r>
          </w:p>
        </w:tc>
        <w:tc>
          <w:tcPr>
            <w:tcW w:w="736" w:type="dxa"/>
            <w:tcBorders>
              <w:top w:val="nil"/>
              <w:left w:val="nil"/>
              <w:bottom w:val="single" w:sz="4" w:space="0" w:color="auto"/>
              <w:right w:val="single" w:sz="4" w:space="0" w:color="auto"/>
            </w:tcBorders>
            <w:shd w:val="clear" w:color="auto" w:fill="auto"/>
            <w:vAlign w:val="center"/>
            <w:hideMark/>
          </w:tcPr>
          <w:p w14:paraId="5B5606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0,965</w:t>
            </w:r>
          </w:p>
        </w:tc>
        <w:tc>
          <w:tcPr>
            <w:tcW w:w="736" w:type="dxa"/>
            <w:tcBorders>
              <w:top w:val="nil"/>
              <w:left w:val="nil"/>
              <w:bottom w:val="single" w:sz="4" w:space="0" w:color="auto"/>
              <w:right w:val="single" w:sz="4" w:space="0" w:color="auto"/>
            </w:tcBorders>
            <w:shd w:val="clear" w:color="auto" w:fill="auto"/>
            <w:vAlign w:val="center"/>
            <w:hideMark/>
          </w:tcPr>
          <w:p w14:paraId="0E5106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0,965</w:t>
            </w:r>
          </w:p>
        </w:tc>
      </w:tr>
      <w:tr w:rsidR="00200E4B" w:rsidRPr="00A24F2E" w14:paraId="671F06C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DDF55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3BF19F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3F7CEE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w:t>
            </w:r>
          </w:p>
        </w:tc>
        <w:tc>
          <w:tcPr>
            <w:tcW w:w="736" w:type="dxa"/>
            <w:tcBorders>
              <w:top w:val="nil"/>
              <w:left w:val="nil"/>
              <w:bottom w:val="single" w:sz="4" w:space="0" w:color="auto"/>
              <w:right w:val="single" w:sz="4" w:space="0" w:color="auto"/>
            </w:tcBorders>
            <w:shd w:val="clear" w:color="auto" w:fill="auto"/>
            <w:vAlign w:val="center"/>
            <w:hideMark/>
          </w:tcPr>
          <w:p w14:paraId="36D6E4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w:t>
            </w:r>
          </w:p>
        </w:tc>
        <w:tc>
          <w:tcPr>
            <w:tcW w:w="736" w:type="dxa"/>
            <w:tcBorders>
              <w:top w:val="nil"/>
              <w:left w:val="nil"/>
              <w:bottom w:val="single" w:sz="4" w:space="0" w:color="auto"/>
              <w:right w:val="single" w:sz="4" w:space="0" w:color="auto"/>
            </w:tcBorders>
            <w:shd w:val="clear" w:color="auto" w:fill="auto"/>
            <w:vAlign w:val="center"/>
            <w:hideMark/>
          </w:tcPr>
          <w:p w14:paraId="6D1BB0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w:t>
            </w:r>
          </w:p>
        </w:tc>
        <w:tc>
          <w:tcPr>
            <w:tcW w:w="736" w:type="dxa"/>
            <w:tcBorders>
              <w:top w:val="nil"/>
              <w:left w:val="nil"/>
              <w:bottom w:val="single" w:sz="4" w:space="0" w:color="auto"/>
              <w:right w:val="single" w:sz="4" w:space="0" w:color="auto"/>
            </w:tcBorders>
            <w:shd w:val="clear" w:color="auto" w:fill="auto"/>
            <w:vAlign w:val="center"/>
            <w:hideMark/>
          </w:tcPr>
          <w:p w14:paraId="5A3FA8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w:t>
            </w:r>
          </w:p>
        </w:tc>
        <w:tc>
          <w:tcPr>
            <w:tcW w:w="736" w:type="dxa"/>
            <w:tcBorders>
              <w:top w:val="nil"/>
              <w:left w:val="nil"/>
              <w:bottom w:val="single" w:sz="4" w:space="0" w:color="auto"/>
              <w:right w:val="single" w:sz="4" w:space="0" w:color="auto"/>
            </w:tcBorders>
            <w:shd w:val="clear" w:color="auto" w:fill="auto"/>
            <w:vAlign w:val="center"/>
            <w:hideMark/>
          </w:tcPr>
          <w:p w14:paraId="572BE1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w:t>
            </w:r>
          </w:p>
        </w:tc>
        <w:tc>
          <w:tcPr>
            <w:tcW w:w="816" w:type="dxa"/>
            <w:tcBorders>
              <w:top w:val="nil"/>
              <w:left w:val="nil"/>
              <w:bottom w:val="single" w:sz="4" w:space="0" w:color="auto"/>
              <w:right w:val="single" w:sz="4" w:space="0" w:color="auto"/>
            </w:tcBorders>
            <w:shd w:val="clear" w:color="auto" w:fill="auto"/>
            <w:vAlign w:val="center"/>
            <w:hideMark/>
          </w:tcPr>
          <w:p w14:paraId="4969E4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2,688</w:t>
            </w:r>
          </w:p>
        </w:tc>
        <w:tc>
          <w:tcPr>
            <w:tcW w:w="736" w:type="dxa"/>
            <w:tcBorders>
              <w:top w:val="nil"/>
              <w:left w:val="nil"/>
              <w:bottom w:val="single" w:sz="4" w:space="0" w:color="auto"/>
              <w:right w:val="single" w:sz="4" w:space="0" w:color="auto"/>
            </w:tcBorders>
            <w:shd w:val="clear" w:color="auto" w:fill="auto"/>
            <w:vAlign w:val="center"/>
            <w:hideMark/>
          </w:tcPr>
          <w:p w14:paraId="7E6147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2,688</w:t>
            </w:r>
          </w:p>
        </w:tc>
        <w:tc>
          <w:tcPr>
            <w:tcW w:w="736" w:type="dxa"/>
            <w:tcBorders>
              <w:top w:val="nil"/>
              <w:left w:val="nil"/>
              <w:bottom w:val="single" w:sz="4" w:space="0" w:color="auto"/>
              <w:right w:val="single" w:sz="4" w:space="0" w:color="auto"/>
            </w:tcBorders>
            <w:shd w:val="clear" w:color="auto" w:fill="auto"/>
            <w:vAlign w:val="center"/>
            <w:hideMark/>
          </w:tcPr>
          <w:p w14:paraId="74F7B2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2,688</w:t>
            </w:r>
          </w:p>
        </w:tc>
        <w:tc>
          <w:tcPr>
            <w:tcW w:w="736" w:type="dxa"/>
            <w:tcBorders>
              <w:top w:val="nil"/>
              <w:left w:val="nil"/>
              <w:bottom w:val="single" w:sz="4" w:space="0" w:color="auto"/>
              <w:right w:val="single" w:sz="4" w:space="0" w:color="auto"/>
            </w:tcBorders>
            <w:shd w:val="clear" w:color="auto" w:fill="auto"/>
            <w:vAlign w:val="center"/>
            <w:hideMark/>
          </w:tcPr>
          <w:p w14:paraId="5D89A3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2,688</w:t>
            </w:r>
          </w:p>
        </w:tc>
        <w:tc>
          <w:tcPr>
            <w:tcW w:w="736" w:type="dxa"/>
            <w:tcBorders>
              <w:top w:val="nil"/>
              <w:left w:val="nil"/>
              <w:bottom w:val="single" w:sz="4" w:space="0" w:color="auto"/>
              <w:right w:val="single" w:sz="4" w:space="0" w:color="auto"/>
            </w:tcBorders>
            <w:shd w:val="clear" w:color="auto" w:fill="auto"/>
            <w:vAlign w:val="center"/>
            <w:hideMark/>
          </w:tcPr>
          <w:p w14:paraId="0454AB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2,688</w:t>
            </w:r>
          </w:p>
        </w:tc>
        <w:tc>
          <w:tcPr>
            <w:tcW w:w="736" w:type="dxa"/>
            <w:tcBorders>
              <w:top w:val="nil"/>
              <w:left w:val="nil"/>
              <w:bottom w:val="single" w:sz="4" w:space="0" w:color="auto"/>
              <w:right w:val="single" w:sz="4" w:space="0" w:color="auto"/>
            </w:tcBorders>
            <w:shd w:val="clear" w:color="auto" w:fill="auto"/>
            <w:vAlign w:val="center"/>
            <w:hideMark/>
          </w:tcPr>
          <w:p w14:paraId="3F3690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2,688</w:t>
            </w:r>
          </w:p>
        </w:tc>
        <w:tc>
          <w:tcPr>
            <w:tcW w:w="736" w:type="dxa"/>
            <w:tcBorders>
              <w:top w:val="nil"/>
              <w:left w:val="nil"/>
              <w:bottom w:val="single" w:sz="4" w:space="0" w:color="auto"/>
              <w:right w:val="single" w:sz="4" w:space="0" w:color="auto"/>
            </w:tcBorders>
            <w:shd w:val="clear" w:color="auto" w:fill="auto"/>
            <w:vAlign w:val="center"/>
            <w:hideMark/>
          </w:tcPr>
          <w:p w14:paraId="2B521A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2,688</w:t>
            </w:r>
          </w:p>
        </w:tc>
        <w:tc>
          <w:tcPr>
            <w:tcW w:w="736" w:type="dxa"/>
            <w:tcBorders>
              <w:top w:val="nil"/>
              <w:left w:val="nil"/>
              <w:bottom w:val="single" w:sz="4" w:space="0" w:color="auto"/>
              <w:right w:val="single" w:sz="4" w:space="0" w:color="auto"/>
            </w:tcBorders>
            <w:shd w:val="clear" w:color="auto" w:fill="auto"/>
            <w:vAlign w:val="center"/>
            <w:hideMark/>
          </w:tcPr>
          <w:p w14:paraId="07D8FD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2,688</w:t>
            </w:r>
          </w:p>
        </w:tc>
        <w:tc>
          <w:tcPr>
            <w:tcW w:w="736" w:type="dxa"/>
            <w:tcBorders>
              <w:top w:val="nil"/>
              <w:left w:val="nil"/>
              <w:bottom w:val="single" w:sz="4" w:space="0" w:color="auto"/>
              <w:right w:val="single" w:sz="4" w:space="0" w:color="auto"/>
            </w:tcBorders>
            <w:shd w:val="clear" w:color="auto" w:fill="auto"/>
            <w:vAlign w:val="center"/>
            <w:hideMark/>
          </w:tcPr>
          <w:p w14:paraId="2A8522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2,688</w:t>
            </w:r>
          </w:p>
        </w:tc>
        <w:tc>
          <w:tcPr>
            <w:tcW w:w="736" w:type="dxa"/>
            <w:tcBorders>
              <w:top w:val="nil"/>
              <w:left w:val="nil"/>
              <w:bottom w:val="single" w:sz="4" w:space="0" w:color="auto"/>
              <w:right w:val="single" w:sz="4" w:space="0" w:color="auto"/>
            </w:tcBorders>
            <w:shd w:val="clear" w:color="auto" w:fill="auto"/>
            <w:vAlign w:val="center"/>
            <w:hideMark/>
          </w:tcPr>
          <w:p w14:paraId="507866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2,688</w:t>
            </w:r>
          </w:p>
        </w:tc>
        <w:tc>
          <w:tcPr>
            <w:tcW w:w="736" w:type="dxa"/>
            <w:tcBorders>
              <w:top w:val="nil"/>
              <w:left w:val="nil"/>
              <w:bottom w:val="single" w:sz="4" w:space="0" w:color="auto"/>
              <w:right w:val="single" w:sz="4" w:space="0" w:color="auto"/>
            </w:tcBorders>
            <w:shd w:val="clear" w:color="auto" w:fill="auto"/>
            <w:vAlign w:val="center"/>
            <w:hideMark/>
          </w:tcPr>
          <w:p w14:paraId="3605E5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2,688</w:t>
            </w:r>
          </w:p>
        </w:tc>
        <w:tc>
          <w:tcPr>
            <w:tcW w:w="736" w:type="dxa"/>
            <w:tcBorders>
              <w:top w:val="nil"/>
              <w:left w:val="nil"/>
              <w:bottom w:val="single" w:sz="4" w:space="0" w:color="auto"/>
              <w:right w:val="single" w:sz="4" w:space="0" w:color="auto"/>
            </w:tcBorders>
            <w:shd w:val="clear" w:color="auto" w:fill="auto"/>
            <w:vAlign w:val="center"/>
            <w:hideMark/>
          </w:tcPr>
          <w:p w14:paraId="1B3ECC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2,688</w:t>
            </w:r>
          </w:p>
        </w:tc>
        <w:tc>
          <w:tcPr>
            <w:tcW w:w="736" w:type="dxa"/>
            <w:tcBorders>
              <w:top w:val="nil"/>
              <w:left w:val="nil"/>
              <w:bottom w:val="single" w:sz="4" w:space="0" w:color="auto"/>
              <w:right w:val="single" w:sz="4" w:space="0" w:color="auto"/>
            </w:tcBorders>
            <w:shd w:val="clear" w:color="auto" w:fill="auto"/>
            <w:vAlign w:val="center"/>
            <w:hideMark/>
          </w:tcPr>
          <w:p w14:paraId="533659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2,688</w:t>
            </w:r>
          </w:p>
        </w:tc>
      </w:tr>
      <w:tr w:rsidR="00200E4B" w:rsidRPr="00A24F2E" w14:paraId="6FF3CC6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C52DD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020190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110C50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1,754</w:t>
            </w:r>
          </w:p>
        </w:tc>
        <w:tc>
          <w:tcPr>
            <w:tcW w:w="736" w:type="dxa"/>
            <w:tcBorders>
              <w:top w:val="nil"/>
              <w:left w:val="nil"/>
              <w:bottom w:val="single" w:sz="4" w:space="0" w:color="auto"/>
              <w:right w:val="single" w:sz="4" w:space="0" w:color="auto"/>
            </w:tcBorders>
            <w:shd w:val="clear" w:color="auto" w:fill="auto"/>
            <w:vAlign w:val="center"/>
            <w:hideMark/>
          </w:tcPr>
          <w:p w14:paraId="207802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1,754</w:t>
            </w:r>
          </w:p>
        </w:tc>
        <w:tc>
          <w:tcPr>
            <w:tcW w:w="736" w:type="dxa"/>
            <w:tcBorders>
              <w:top w:val="nil"/>
              <w:left w:val="nil"/>
              <w:bottom w:val="single" w:sz="4" w:space="0" w:color="auto"/>
              <w:right w:val="single" w:sz="4" w:space="0" w:color="auto"/>
            </w:tcBorders>
            <w:shd w:val="clear" w:color="auto" w:fill="auto"/>
            <w:vAlign w:val="center"/>
            <w:hideMark/>
          </w:tcPr>
          <w:p w14:paraId="36F6AA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1,754</w:t>
            </w:r>
          </w:p>
        </w:tc>
        <w:tc>
          <w:tcPr>
            <w:tcW w:w="736" w:type="dxa"/>
            <w:tcBorders>
              <w:top w:val="nil"/>
              <w:left w:val="nil"/>
              <w:bottom w:val="single" w:sz="4" w:space="0" w:color="auto"/>
              <w:right w:val="single" w:sz="4" w:space="0" w:color="auto"/>
            </w:tcBorders>
            <w:shd w:val="clear" w:color="auto" w:fill="auto"/>
            <w:vAlign w:val="center"/>
            <w:hideMark/>
          </w:tcPr>
          <w:p w14:paraId="2FF688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1,754</w:t>
            </w:r>
          </w:p>
        </w:tc>
        <w:tc>
          <w:tcPr>
            <w:tcW w:w="736" w:type="dxa"/>
            <w:tcBorders>
              <w:top w:val="nil"/>
              <w:left w:val="nil"/>
              <w:bottom w:val="single" w:sz="4" w:space="0" w:color="auto"/>
              <w:right w:val="single" w:sz="4" w:space="0" w:color="auto"/>
            </w:tcBorders>
            <w:shd w:val="clear" w:color="auto" w:fill="auto"/>
            <w:vAlign w:val="center"/>
            <w:hideMark/>
          </w:tcPr>
          <w:p w14:paraId="1FDD68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1,754</w:t>
            </w:r>
          </w:p>
        </w:tc>
        <w:tc>
          <w:tcPr>
            <w:tcW w:w="816" w:type="dxa"/>
            <w:tcBorders>
              <w:top w:val="nil"/>
              <w:left w:val="nil"/>
              <w:bottom w:val="single" w:sz="4" w:space="0" w:color="auto"/>
              <w:right w:val="single" w:sz="4" w:space="0" w:color="auto"/>
            </w:tcBorders>
            <w:shd w:val="clear" w:color="auto" w:fill="auto"/>
            <w:vAlign w:val="center"/>
            <w:hideMark/>
          </w:tcPr>
          <w:p w14:paraId="0C0CAB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1,57</w:t>
            </w:r>
          </w:p>
        </w:tc>
        <w:tc>
          <w:tcPr>
            <w:tcW w:w="736" w:type="dxa"/>
            <w:tcBorders>
              <w:top w:val="nil"/>
              <w:left w:val="nil"/>
              <w:bottom w:val="single" w:sz="4" w:space="0" w:color="auto"/>
              <w:right w:val="single" w:sz="4" w:space="0" w:color="auto"/>
            </w:tcBorders>
            <w:shd w:val="clear" w:color="auto" w:fill="auto"/>
            <w:vAlign w:val="center"/>
            <w:hideMark/>
          </w:tcPr>
          <w:p w14:paraId="5D2B40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1,57</w:t>
            </w:r>
          </w:p>
        </w:tc>
        <w:tc>
          <w:tcPr>
            <w:tcW w:w="736" w:type="dxa"/>
            <w:tcBorders>
              <w:top w:val="nil"/>
              <w:left w:val="nil"/>
              <w:bottom w:val="single" w:sz="4" w:space="0" w:color="auto"/>
              <w:right w:val="single" w:sz="4" w:space="0" w:color="auto"/>
            </w:tcBorders>
            <w:shd w:val="clear" w:color="auto" w:fill="auto"/>
            <w:vAlign w:val="center"/>
            <w:hideMark/>
          </w:tcPr>
          <w:p w14:paraId="5F4B57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1,57</w:t>
            </w:r>
          </w:p>
        </w:tc>
        <w:tc>
          <w:tcPr>
            <w:tcW w:w="736" w:type="dxa"/>
            <w:tcBorders>
              <w:top w:val="nil"/>
              <w:left w:val="nil"/>
              <w:bottom w:val="single" w:sz="4" w:space="0" w:color="auto"/>
              <w:right w:val="single" w:sz="4" w:space="0" w:color="auto"/>
            </w:tcBorders>
            <w:shd w:val="clear" w:color="auto" w:fill="auto"/>
            <w:vAlign w:val="center"/>
            <w:hideMark/>
          </w:tcPr>
          <w:p w14:paraId="686965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1,57</w:t>
            </w:r>
          </w:p>
        </w:tc>
        <w:tc>
          <w:tcPr>
            <w:tcW w:w="736" w:type="dxa"/>
            <w:tcBorders>
              <w:top w:val="nil"/>
              <w:left w:val="nil"/>
              <w:bottom w:val="single" w:sz="4" w:space="0" w:color="auto"/>
              <w:right w:val="single" w:sz="4" w:space="0" w:color="auto"/>
            </w:tcBorders>
            <w:shd w:val="clear" w:color="auto" w:fill="auto"/>
            <w:vAlign w:val="center"/>
            <w:hideMark/>
          </w:tcPr>
          <w:p w14:paraId="2E66E3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1,57</w:t>
            </w:r>
          </w:p>
        </w:tc>
        <w:tc>
          <w:tcPr>
            <w:tcW w:w="736" w:type="dxa"/>
            <w:tcBorders>
              <w:top w:val="nil"/>
              <w:left w:val="nil"/>
              <w:bottom w:val="single" w:sz="4" w:space="0" w:color="auto"/>
              <w:right w:val="single" w:sz="4" w:space="0" w:color="auto"/>
            </w:tcBorders>
            <w:shd w:val="clear" w:color="auto" w:fill="auto"/>
            <w:vAlign w:val="center"/>
            <w:hideMark/>
          </w:tcPr>
          <w:p w14:paraId="3C26C1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1,57</w:t>
            </w:r>
          </w:p>
        </w:tc>
        <w:tc>
          <w:tcPr>
            <w:tcW w:w="736" w:type="dxa"/>
            <w:tcBorders>
              <w:top w:val="nil"/>
              <w:left w:val="nil"/>
              <w:bottom w:val="single" w:sz="4" w:space="0" w:color="auto"/>
              <w:right w:val="single" w:sz="4" w:space="0" w:color="auto"/>
            </w:tcBorders>
            <w:shd w:val="clear" w:color="auto" w:fill="auto"/>
            <w:vAlign w:val="center"/>
            <w:hideMark/>
          </w:tcPr>
          <w:p w14:paraId="35E921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1,57</w:t>
            </w:r>
          </w:p>
        </w:tc>
        <w:tc>
          <w:tcPr>
            <w:tcW w:w="736" w:type="dxa"/>
            <w:tcBorders>
              <w:top w:val="nil"/>
              <w:left w:val="nil"/>
              <w:bottom w:val="single" w:sz="4" w:space="0" w:color="auto"/>
              <w:right w:val="single" w:sz="4" w:space="0" w:color="auto"/>
            </w:tcBorders>
            <w:shd w:val="clear" w:color="auto" w:fill="auto"/>
            <w:vAlign w:val="center"/>
            <w:hideMark/>
          </w:tcPr>
          <w:p w14:paraId="4BBD6E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1,57</w:t>
            </w:r>
          </w:p>
        </w:tc>
        <w:tc>
          <w:tcPr>
            <w:tcW w:w="736" w:type="dxa"/>
            <w:tcBorders>
              <w:top w:val="nil"/>
              <w:left w:val="nil"/>
              <w:bottom w:val="single" w:sz="4" w:space="0" w:color="auto"/>
              <w:right w:val="single" w:sz="4" w:space="0" w:color="auto"/>
            </w:tcBorders>
            <w:shd w:val="clear" w:color="auto" w:fill="auto"/>
            <w:vAlign w:val="center"/>
            <w:hideMark/>
          </w:tcPr>
          <w:p w14:paraId="3D503B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1,57</w:t>
            </w:r>
          </w:p>
        </w:tc>
        <w:tc>
          <w:tcPr>
            <w:tcW w:w="736" w:type="dxa"/>
            <w:tcBorders>
              <w:top w:val="nil"/>
              <w:left w:val="nil"/>
              <w:bottom w:val="single" w:sz="4" w:space="0" w:color="auto"/>
              <w:right w:val="single" w:sz="4" w:space="0" w:color="auto"/>
            </w:tcBorders>
            <w:shd w:val="clear" w:color="auto" w:fill="auto"/>
            <w:vAlign w:val="center"/>
            <w:hideMark/>
          </w:tcPr>
          <w:p w14:paraId="49F97B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1,57</w:t>
            </w:r>
          </w:p>
        </w:tc>
        <w:tc>
          <w:tcPr>
            <w:tcW w:w="736" w:type="dxa"/>
            <w:tcBorders>
              <w:top w:val="nil"/>
              <w:left w:val="nil"/>
              <w:bottom w:val="single" w:sz="4" w:space="0" w:color="auto"/>
              <w:right w:val="single" w:sz="4" w:space="0" w:color="auto"/>
            </w:tcBorders>
            <w:shd w:val="clear" w:color="auto" w:fill="auto"/>
            <w:vAlign w:val="center"/>
            <w:hideMark/>
          </w:tcPr>
          <w:p w14:paraId="031498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1,57</w:t>
            </w:r>
          </w:p>
        </w:tc>
        <w:tc>
          <w:tcPr>
            <w:tcW w:w="736" w:type="dxa"/>
            <w:tcBorders>
              <w:top w:val="nil"/>
              <w:left w:val="nil"/>
              <w:bottom w:val="single" w:sz="4" w:space="0" w:color="auto"/>
              <w:right w:val="single" w:sz="4" w:space="0" w:color="auto"/>
            </w:tcBorders>
            <w:shd w:val="clear" w:color="auto" w:fill="auto"/>
            <w:vAlign w:val="center"/>
            <w:hideMark/>
          </w:tcPr>
          <w:p w14:paraId="4823B4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1,57</w:t>
            </w:r>
          </w:p>
        </w:tc>
        <w:tc>
          <w:tcPr>
            <w:tcW w:w="736" w:type="dxa"/>
            <w:tcBorders>
              <w:top w:val="nil"/>
              <w:left w:val="nil"/>
              <w:bottom w:val="single" w:sz="4" w:space="0" w:color="auto"/>
              <w:right w:val="single" w:sz="4" w:space="0" w:color="auto"/>
            </w:tcBorders>
            <w:shd w:val="clear" w:color="auto" w:fill="auto"/>
            <w:vAlign w:val="center"/>
            <w:hideMark/>
          </w:tcPr>
          <w:p w14:paraId="1CC941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1,57</w:t>
            </w:r>
          </w:p>
        </w:tc>
      </w:tr>
      <w:tr w:rsidR="00200E4B" w:rsidRPr="00A24F2E" w14:paraId="4F84FCB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6F6B1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70FB49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734959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7,6</w:t>
            </w:r>
          </w:p>
        </w:tc>
        <w:tc>
          <w:tcPr>
            <w:tcW w:w="736" w:type="dxa"/>
            <w:tcBorders>
              <w:top w:val="nil"/>
              <w:left w:val="nil"/>
              <w:bottom w:val="single" w:sz="4" w:space="0" w:color="auto"/>
              <w:right w:val="single" w:sz="4" w:space="0" w:color="auto"/>
            </w:tcBorders>
            <w:shd w:val="clear" w:color="auto" w:fill="auto"/>
            <w:vAlign w:val="center"/>
            <w:hideMark/>
          </w:tcPr>
          <w:p w14:paraId="5FE9AC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7,6</w:t>
            </w:r>
          </w:p>
        </w:tc>
        <w:tc>
          <w:tcPr>
            <w:tcW w:w="736" w:type="dxa"/>
            <w:tcBorders>
              <w:top w:val="nil"/>
              <w:left w:val="nil"/>
              <w:bottom w:val="single" w:sz="4" w:space="0" w:color="auto"/>
              <w:right w:val="single" w:sz="4" w:space="0" w:color="auto"/>
            </w:tcBorders>
            <w:shd w:val="clear" w:color="auto" w:fill="auto"/>
            <w:vAlign w:val="center"/>
            <w:hideMark/>
          </w:tcPr>
          <w:p w14:paraId="227B2D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7,6</w:t>
            </w:r>
          </w:p>
        </w:tc>
        <w:tc>
          <w:tcPr>
            <w:tcW w:w="736" w:type="dxa"/>
            <w:tcBorders>
              <w:top w:val="nil"/>
              <w:left w:val="nil"/>
              <w:bottom w:val="single" w:sz="4" w:space="0" w:color="auto"/>
              <w:right w:val="single" w:sz="4" w:space="0" w:color="auto"/>
            </w:tcBorders>
            <w:shd w:val="clear" w:color="auto" w:fill="auto"/>
            <w:vAlign w:val="center"/>
            <w:hideMark/>
          </w:tcPr>
          <w:p w14:paraId="6A9A82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7,6</w:t>
            </w:r>
          </w:p>
        </w:tc>
        <w:tc>
          <w:tcPr>
            <w:tcW w:w="736" w:type="dxa"/>
            <w:tcBorders>
              <w:top w:val="nil"/>
              <w:left w:val="nil"/>
              <w:bottom w:val="single" w:sz="4" w:space="0" w:color="auto"/>
              <w:right w:val="single" w:sz="4" w:space="0" w:color="auto"/>
            </w:tcBorders>
            <w:shd w:val="clear" w:color="auto" w:fill="auto"/>
            <w:vAlign w:val="center"/>
            <w:hideMark/>
          </w:tcPr>
          <w:p w14:paraId="44838F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7,6</w:t>
            </w:r>
          </w:p>
        </w:tc>
        <w:tc>
          <w:tcPr>
            <w:tcW w:w="816" w:type="dxa"/>
            <w:tcBorders>
              <w:top w:val="nil"/>
              <w:left w:val="nil"/>
              <w:bottom w:val="single" w:sz="4" w:space="0" w:color="auto"/>
              <w:right w:val="single" w:sz="4" w:space="0" w:color="auto"/>
            </w:tcBorders>
            <w:shd w:val="clear" w:color="auto" w:fill="auto"/>
            <w:vAlign w:val="center"/>
            <w:hideMark/>
          </w:tcPr>
          <w:p w14:paraId="061FD2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7,6</w:t>
            </w:r>
          </w:p>
        </w:tc>
        <w:tc>
          <w:tcPr>
            <w:tcW w:w="736" w:type="dxa"/>
            <w:tcBorders>
              <w:top w:val="nil"/>
              <w:left w:val="nil"/>
              <w:bottom w:val="single" w:sz="4" w:space="0" w:color="auto"/>
              <w:right w:val="single" w:sz="4" w:space="0" w:color="auto"/>
            </w:tcBorders>
            <w:shd w:val="clear" w:color="auto" w:fill="auto"/>
            <w:vAlign w:val="center"/>
            <w:hideMark/>
          </w:tcPr>
          <w:p w14:paraId="0DE9D1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7,6</w:t>
            </w:r>
          </w:p>
        </w:tc>
        <w:tc>
          <w:tcPr>
            <w:tcW w:w="736" w:type="dxa"/>
            <w:tcBorders>
              <w:top w:val="nil"/>
              <w:left w:val="nil"/>
              <w:bottom w:val="single" w:sz="4" w:space="0" w:color="auto"/>
              <w:right w:val="single" w:sz="4" w:space="0" w:color="auto"/>
            </w:tcBorders>
            <w:shd w:val="clear" w:color="auto" w:fill="auto"/>
            <w:vAlign w:val="center"/>
            <w:hideMark/>
          </w:tcPr>
          <w:p w14:paraId="5E12A0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7,6</w:t>
            </w:r>
          </w:p>
        </w:tc>
        <w:tc>
          <w:tcPr>
            <w:tcW w:w="736" w:type="dxa"/>
            <w:tcBorders>
              <w:top w:val="nil"/>
              <w:left w:val="nil"/>
              <w:bottom w:val="single" w:sz="4" w:space="0" w:color="auto"/>
              <w:right w:val="single" w:sz="4" w:space="0" w:color="auto"/>
            </w:tcBorders>
            <w:shd w:val="clear" w:color="auto" w:fill="auto"/>
            <w:vAlign w:val="center"/>
            <w:hideMark/>
          </w:tcPr>
          <w:p w14:paraId="0B91F6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7,6</w:t>
            </w:r>
          </w:p>
        </w:tc>
        <w:tc>
          <w:tcPr>
            <w:tcW w:w="736" w:type="dxa"/>
            <w:tcBorders>
              <w:top w:val="nil"/>
              <w:left w:val="nil"/>
              <w:bottom w:val="single" w:sz="4" w:space="0" w:color="auto"/>
              <w:right w:val="single" w:sz="4" w:space="0" w:color="auto"/>
            </w:tcBorders>
            <w:shd w:val="clear" w:color="auto" w:fill="auto"/>
            <w:vAlign w:val="center"/>
            <w:hideMark/>
          </w:tcPr>
          <w:p w14:paraId="79BB89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7,6</w:t>
            </w:r>
          </w:p>
        </w:tc>
        <w:tc>
          <w:tcPr>
            <w:tcW w:w="736" w:type="dxa"/>
            <w:tcBorders>
              <w:top w:val="nil"/>
              <w:left w:val="nil"/>
              <w:bottom w:val="single" w:sz="4" w:space="0" w:color="auto"/>
              <w:right w:val="single" w:sz="4" w:space="0" w:color="auto"/>
            </w:tcBorders>
            <w:shd w:val="clear" w:color="auto" w:fill="auto"/>
            <w:vAlign w:val="center"/>
            <w:hideMark/>
          </w:tcPr>
          <w:p w14:paraId="2AA6B4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7,6</w:t>
            </w:r>
          </w:p>
        </w:tc>
        <w:tc>
          <w:tcPr>
            <w:tcW w:w="736" w:type="dxa"/>
            <w:tcBorders>
              <w:top w:val="nil"/>
              <w:left w:val="nil"/>
              <w:bottom w:val="single" w:sz="4" w:space="0" w:color="auto"/>
              <w:right w:val="single" w:sz="4" w:space="0" w:color="auto"/>
            </w:tcBorders>
            <w:shd w:val="clear" w:color="auto" w:fill="auto"/>
            <w:vAlign w:val="center"/>
            <w:hideMark/>
          </w:tcPr>
          <w:p w14:paraId="586161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7,6</w:t>
            </w:r>
          </w:p>
        </w:tc>
        <w:tc>
          <w:tcPr>
            <w:tcW w:w="736" w:type="dxa"/>
            <w:tcBorders>
              <w:top w:val="nil"/>
              <w:left w:val="nil"/>
              <w:bottom w:val="single" w:sz="4" w:space="0" w:color="auto"/>
              <w:right w:val="single" w:sz="4" w:space="0" w:color="auto"/>
            </w:tcBorders>
            <w:shd w:val="clear" w:color="auto" w:fill="auto"/>
            <w:vAlign w:val="center"/>
            <w:hideMark/>
          </w:tcPr>
          <w:p w14:paraId="2AF284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7,6</w:t>
            </w:r>
          </w:p>
        </w:tc>
        <w:tc>
          <w:tcPr>
            <w:tcW w:w="736" w:type="dxa"/>
            <w:tcBorders>
              <w:top w:val="nil"/>
              <w:left w:val="nil"/>
              <w:bottom w:val="single" w:sz="4" w:space="0" w:color="auto"/>
              <w:right w:val="single" w:sz="4" w:space="0" w:color="auto"/>
            </w:tcBorders>
            <w:shd w:val="clear" w:color="auto" w:fill="auto"/>
            <w:vAlign w:val="center"/>
            <w:hideMark/>
          </w:tcPr>
          <w:p w14:paraId="34D468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7,6</w:t>
            </w:r>
          </w:p>
        </w:tc>
        <w:tc>
          <w:tcPr>
            <w:tcW w:w="736" w:type="dxa"/>
            <w:tcBorders>
              <w:top w:val="nil"/>
              <w:left w:val="nil"/>
              <w:bottom w:val="single" w:sz="4" w:space="0" w:color="auto"/>
              <w:right w:val="single" w:sz="4" w:space="0" w:color="auto"/>
            </w:tcBorders>
            <w:shd w:val="clear" w:color="auto" w:fill="auto"/>
            <w:vAlign w:val="center"/>
            <w:hideMark/>
          </w:tcPr>
          <w:p w14:paraId="53C8F8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7,6</w:t>
            </w:r>
          </w:p>
        </w:tc>
        <w:tc>
          <w:tcPr>
            <w:tcW w:w="736" w:type="dxa"/>
            <w:tcBorders>
              <w:top w:val="nil"/>
              <w:left w:val="nil"/>
              <w:bottom w:val="single" w:sz="4" w:space="0" w:color="auto"/>
              <w:right w:val="single" w:sz="4" w:space="0" w:color="auto"/>
            </w:tcBorders>
            <w:shd w:val="clear" w:color="auto" w:fill="auto"/>
            <w:vAlign w:val="center"/>
            <w:hideMark/>
          </w:tcPr>
          <w:p w14:paraId="5FE6A2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7,6</w:t>
            </w:r>
          </w:p>
        </w:tc>
        <w:tc>
          <w:tcPr>
            <w:tcW w:w="736" w:type="dxa"/>
            <w:tcBorders>
              <w:top w:val="nil"/>
              <w:left w:val="nil"/>
              <w:bottom w:val="single" w:sz="4" w:space="0" w:color="auto"/>
              <w:right w:val="single" w:sz="4" w:space="0" w:color="auto"/>
            </w:tcBorders>
            <w:shd w:val="clear" w:color="auto" w:fill="auto"/>
            <w:vAlign w:val="center"/>
            <w:hideMark/>
          </w:tcPr>
          <w:p w14:paraId="2DFAD0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7,6</w:t>
            </w:r>
          </w:p>
        </w:tc>
        <w:tc>
          <w:tcPr>
            <w:tcW w:w="736" w:type="dxa"/>
            <w:tcBorders>
              <w:top w:val="nil"/>
              <w:left w:val="nil"/>
              <w:bottom w:val="single" w:sz="4" w:space="0" w:color="auto"/>
              <w:right w:val="single" w:sz="4" w:space="0" w:color="auto"/>
            </w:tcBorders>
            <w:shd w:val="clear" w:color="auto" w:fill="auto"/>
            <w:vAlign w:val="center"/>
            <w:hideMark/>
          </w:tcPr>
          <w:p w14:paraId="0A21D8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7,6</w:t>
            </w:r>
          </w:p>
        </w:tc>
      </w:tr>
      <w:tr w:rsidR="00200E4B" w:rsidRPr="00A24F2E" w14:paraId="51E8929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BDEDB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6FA90E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43A530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0,178</w:t>
            </w:r>
          </w:p>
        </w:tc>
        <w:tc>
          <w:tcPr>
            <w:tcW w:w="736" w:type="dxa"/>
            <w:tcBorders>
              <w:top w:val="nil"/>
              <w:left w:val="nil"/>
              <w:bottom w:val="single" w:sz="4" w:space="0" w:color="auto"/>
              <w:right w:val="single" w:sz="4" w:space="0" w:color="auto"/>
            </w:tcBorders>
            <w:shd w:val="clear" w:color="auto" w:fill="auto"/>
            <w:vAlign w:val="center"/>
            <w:hideMark/>
          </w:tcPr>
          <w:p w14:paraId="334C4C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0,178</w:t>
            </w:r>
          </w:p>
        </w:tc>
        <w:tc>
          <w:tcPr>
            <w:tcW w:w="736" w:type="dxa"/>
            <w:tcBorders>
              <w:top w:val="nil"/>
              <w:left w:val="nil"/>
              <w:bottom w:val="single" w:sz="4" w:space="0" w:color="auto"/>
              <w:right w:val="single" w:sz="4" w:space="0" w:color="auto"/>
            </w:tcBorders>
            <w:shd w:val="clear" w:color="auto" w:fill="auto"/>
            <w:vAlign w:val="center"/>
            <w:hideMark/>
          </w:tcPr>
          <w:p w14:paraId="1122BC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0,178</w:t>
            </w:r>
          </w:p>
        </w:tc>
        <w:tc>
          <w:tcPr>
            <w:tcW w:w="736" w:type="dxa"/>
            <w:tcBorders>
              <w:top w:val="nil"/>
              <w:left w:val="nil"/>
              <w:bottom w:val="single" w:sz="4" w:space="0" w:color="auto"/>
              <w:right w:val="single" w:sz="4" w:space="0" w:color="auto"/>
            </w:tcBorders>
            <w:shd w:val="clear" w:color="auto" w:fill="auto"/>
            <w:vAlign w:val="center"/>
            <w:hideMark/>
          </w:tcPr>
          <w:p w14:paraId="7C9CF8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0,178</w:t>
            </w:r>
          </w:p>
        </w:tc>
        <w:tc>
          <w:tcPr>
            <w:tcW w:w="736" w:type="dxa"/>
            <w:tcBorders>
              <w:top w:val="nil"/>
              <w:left w:val="nil"/>
              <w:bottom w:val="single" w:sz="4" w:space="0" w:color="auto"/>
              <w:right w:val="single" w:sz="4" w:space="0" w:color="auto"/>
            </w:tcBorders>
            <w:shd w:val="clear" w:color="auto" w:fill="auto"/>
            <w:vAlign w:val="center"/>
            <w:hideMark/>
          </w:tcPr>
          <w:p w14:paraId="2CF386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0,178</w:t>
            </w:r>
          </w:p>
        </w:tc>
        <w:tc>
          <w:tcPr>
            <w:tcW w:w="816" w:type="dxa"/>
            <w:tcBorders>
              <w:top w:val="nil"/>
              <w:left w:val="nil"/>
              <w:bottom w:val="single" w:sz="4" w:space="0" w:color="auto"/>
              <w:right w:val="single" w:sz="4" w:space="0" w:color="auto"/>
            </w:tcBorders>
            <w:shd w:val="clear" w:color="auto" w:fill="auto"/>
            <w:vAlign w:val="center"/>
            <w:hideMark/>
          </w:tcPr>
          <w:p w14:paraId="157F98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0,178</w:t>
            </w:r>
          </w:p>
        </w:tc>
        <w:tc>
          <w:tcPr>
            <w:tcW w:w="736" w:type="dxa"/>
            <w:tcBorders>
              <w:top w:val="nil"/>
              <w:left w:val="nil"/>
              <w:bottom w:val="single" w:sz="4" w:space="0" w:color="auto"/>
              <w:right w:val="single" w:sz="4" w:space="0" w:color="auto"/>
            </w:tcBorders>
            <w:shd w:val="clear" w:color="auto" w:fill="auto"/>
            <w:vAlign w:val="center"/>
            <w:hideMark/>
          </w:tcPr>
          <w:p w14:paraId="5B09C5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0,136</w:t>
            </w:r>
          </w:p>
        </w:tc>
        <w:tc>
          <w:tcPr>
            <w:tcW w:w="736" w:type="dxa"/>
            <w:tcBorders>
              <w:top w:val="nil"/>
              <w:left w:val="nil"/>
              <w:bottom w:val="single" w:sz="4" w:space="0" w:color="auto"/>
              <w:right w:val="single" w:sz="4" w:space="0" w:color="auto"/>
            </w:tcBorders>
            <w:shd w:val="clear" w:color="auto" w:fill="auto"/>
            <w:vAlign w:val="center"/>
            <w:hideMark/>
          </w:tcPr>
          <w:p w14:paraId="20E60F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0,136</w:t>
            </w:r>
          </w:p>
        </w:tc>
        <w:tc>
          <w:tcPr>
            <w:tcW w:w="736" w:type="dxa"/>
            <w:tcBorders>
              <w:top w:val="nil"/>
              <w:left w:val="nil"/>
              <w:bottom w:val="single" w:sz="4" w:space="0" w:color="auto"/>
              <w:right w:val="single" w:sz="4" w:space="0" w:color="auto"/>
            </w:tcBorders>
            <w:shd w:val="clear" w:color="auto" w:fill="auto"/>
            <w:vAlign w:val="center"/>
            <w:hideMark/>
          </w:tcPr>
          <w:p w14:paraId="34ED85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0,136</w:t>
            </w:r>
          </w:p>
        </w:tc>
        <w:tc>
          <w:tcPr>
            <w:tcW w:w="736" w:type="dxa"/>
            <w:tcBorders>
              <w:top w:val="nil"/>
              <w:left w:val="nil"/>
              <w:bottom w:val="single" w:sz="4" w:space="0" w:color="auto"/>
              <w:right w:val="single" w:sz="4" w:space="0" w:color="auto"/>
            </w:tcBorders>
            <w:shd w:val="clear" w:color="auto" w:fill="auto"/>
            <w:vAlign w:val="center"/>
            <w:hideMark/>
          </w:tcPr>
          <w:p w14:paraId="172B58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0,136</w:t>
            </w:r>
          </w:p>
        </w:tc>
        <w:tc>
          <w:tcPr>
            <w:tcW w:w="736" w:type="dxa"/>
            <w:tcBorders>
              <w:top w:val="nil"/>
              <w:left w:val="nil"/>
              <w:bottom w:val="single" w:sz="4" w:space="0" w:color="auto"/>
              <w:right w:val="single" w:sz="4" w:space="0" w:color="auto"/>
            </w:tcBorders>
            <w:shd w:val="clear" w:color="auto" w:fill="auto"/>
            <w:vAlign w:val="center"/>
            <w:hideMark/>
          </w:tcPr>
          <w:p w14:paraId="74F14A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0,136</w:t>
            </w:r>
          </w:p>
        </w:tc>
        <w:tc>
          <w:tcPr>
            <w:tcW w:w="736" w:type="dxa"/>
            <w:tcBorders>
              <w:top w:val="nil"/>
              <w:left w:val="nil"/>
              <w:bottom w:val="single" w:sz="4" w:space="0" w:color="auto"/>
              <w:right w:val="single" w:sz="4" w:space="0" w:color="auto"/>
            </w:tcBorders>
            <w:shd w:val="clear" w:color="auto" w:fill="auto"/>
            <w:vAlign w:val="center"/>
            <w:hideMark/>
          </w:tcPr>
          <w:p w14:paraId="67B888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0,136</w:t>
            </w:r>
          </w:p>
        </w:tc>
        <w:tc>
          <w:tcPr>
            <w:tcW w:w="736" w:type="dxa"/>
            <w:tcBorders>
              <w:top w:val="nil"/>
              <w:left w:val="nil"/>
              <w:bottom w:val="single" w:sz="4" w:space="0" w:color="auto"/>
              <w:right w:val="single" w:sz="4" w:space="0" w:color="auto"/>
            </w:tcBorders>
            <w:shd w:val="clear" w:color="auto" w:fill="auto"/>
            <w:vAlign w:val="center"/>
            <w:hideMark/>
          </w:tcPr>
          <w:p w14:paraId="2D4943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0,136</w:t>
            </w:r>
          </w:p>
        </w:tc>
        <w:tc>
          <w:tcPr>
            <w:tcW w:w="736" w:type="dxa"/>
            <w:tcBorders>
              <w:top w:val="nil"/>
              <w:left w:val="nil"/>
              <w:bottom w:val="single" w:sz="4" w:space="0" w:color="auto"/>
              <w:right w:val="single" w:sz="4" w:space="0" w:color="auto"/>
            </w:tcBorders>
            <w:shd w:val="clear" w:color="auto" w:fill="auto"/>
            <w:vAlign w:val="center"/>
            <w:hideMark/>
          </w:tcPr>
          <w:p w14:paraId="6EA9B6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0,136</w:t>
            </w:r>
          </w:p>
        </w:tc>
        <w:tc>
          <w:tcPr>
            <w:tcW w:w="736" w:type="dxa"/>
            <w:tcBorders>
              <w:top w:val="nil"/>
              <w:left w:val="nil"/>
              <w:bottom w:val="single" w:sz="4" w:space="0" w:color="auto"/>
              <w:right w:val="single" w:sz="4" w:space="0" w:color="auto"/>
            </w:tcBorders>
            <w:shd w:val="clear" w:color="auto" w:fill="auto"/>
            <w:vAlign w:val="center"/>
            <w:hideMark/>
          </w:tcPr>
          <w:p w14:paraId="7FCF02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0,136</w:t>
            </w:r>
          </w:p>
        </w:tc>
        <w:tc>
          <w:tcPr>
            <w:tcW w:w="736" w:type="dxa"/>
            <w:tcBorders>
              <w:top w:val="nil"/>
              <w:left w:val="nil"/>
              <w:bottom w:val="single" w:sz="4" w:space="0" w:color="auto"/>
              <w:right w:val="single" w:sz="4" w:space="0" w:color="auto"/>
            </w:tcBorders>
            <w:shd w:val="clear" w:color="auto" w:fill="auto"/>
            <w:vAlign w:val="center"/>
            <w:hideMark/>
          </w:tcPr>
          <w:p w14:paraId="43AAFF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0,136</w:t>
            </w:r>
          </w:p>
        </w:tc>
        <w:tc>
          <w:tcPr>
            <w:tcW w:w="736" w:type="dxa"/>
            <w:tcBorders>
              <w:top w:val="nil"/>
              <w:left w:val="nil"/>
              <w:bottom w:val="single" w:sz="4" w:space="0" w:color="auto"/>
              <w:right w:val="single" w:sz="4" w:space="0" w:color="auto"/>
            </w:tcBorders>
            <w:shd w:val="clear" w:color="auto" w:fill="auto"/>
            <w:vAlign w:val="center"/>
            <w:hideMark/>
          </w:tcPr>
          <w:p w14:paraId="12106F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0,136</w:t>
            </w:r>
          </w:p>
        </w:tc>
        <w:tc>
          <w:tcPr>
            <w:tcW w:w="736" w:type="dxa"/>
            <w:tcBorders>
              <w:top w:val="nil"/>
              <w:left w:val="nil"/>
              <w:bottom w:val="single" w:sz="4" w:space="0" w:color="auto"/>
              <w:right w:val="single" w:sz="4" w:space="0" w:color="auto"/>
            </w:tcBorders>
            <w:shd w:val="clear" w:color="auto" w:fill="auto"/>
            <w:vAlign w:val="center"/>
            <w:hideMark/>
          </w:tcPr>
          <w:p w14:paraId="1B9C2F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0,136</w:t>
            </w:r>
          </w:p>
        </w:tc>
      </w:tr>
      <w:tr w:rsidR="00200E4B" w:rsidRPr="00A24F2E" w14:paraId="152A7D5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624D44E2" w14:textId="1796243A"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4958869D"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ООО «ТехСтрой»</w:t>
            </w:r>
          </w:p>
        </w:tc>
        <w:tc>
          <w:tcPr>
            <w:tcW w:w="736" w:type="dxa"/>
            <w:tcBorders>
              <w:top w:val="nil"/>
              <w:left w:val="nil"/>
              <w:bottom w:val="single" w:sz="4" w:space="0" w:color="auto"/>
              <w:right w:val="single" w:sz="4" w:space="0" w:color="auto"/>
            </w:tcBorders>
            <w:shd w:val="clear" w:color="auto" w:fill="auto"/>
            <w:vAlign w:val="center"/>
            <w:hideMark/>
          </w:tcPr>
          <w:p w14:paraId="6431202E" w14:textId="75F88E6C"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BAC7B2C" w14:textId="5B7CBEC4"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2FE277E" w14:textId="5BAF5705"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B3DE4D0" w14:textId="70AA3148"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07FE9CF" w14:textId="4C318886"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763999C4" w14:textId="234F4FC7"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ACCDFE1" w14:textId="34B449A1"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0B56EF7" w14:textId="03797225"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B6EC45D" w14:textId="651CA1F2"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36FD3F7" w14:textId="167DBD13"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4237CB3" w14:textId="70CB348D"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073D44A" w14:textId="3EABFD55"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6A3FEFD" w14:textId="6722864F"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C79FD29" w14:textId="32877C23"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EF1F225" w14:textId="12B212B9"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2E376FF" w14:textId="54850C09"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B58CA5D" w14:textId="0F2BA464"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8580E53" w14:textId="184E521E"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2032243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A1832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2D4C96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6E345B0B" w14:textId="0FB10EC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995A7B6" w14:textId="1691E0B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D4FCE8E" w14:textId="7567555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9B3E477" w14:textId="18423B5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550A2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2,32</w:t>
            </w:r>
          </w:p>
        </w:tc>
        <w:tc>
          <w:tcPr>
            <w:tcW w:w="816" w:type="dxa"/>
            <w:tcBorders>
              <w:top w:val="nil"/>
              <w:left w:val="nil"/>
              <w:bottom w:val="single" w:sz="4" w:space="0" w:color="auto"/>
              <w:right w:val="single" w:sz="4" w:space="0" w:color="auto"/>
            </w:tcBorders>
            <w:shd w:val="clear" w:color="auto" w:fill="auto"/>
            <w:vAlign w:val="center"/>
            <w:hideMark/>
          </w:tcPr>
          <w:p w14:paraId="7189A4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2,32</w:t>
            </w:r>
          </w:p>
        </w:tc>
        <w:tc>
          <w:tcPr>
            <w:tcW w:w="736" w:type="dxa"/>
            <w:tcBorders>
              <w:top w:val="nil"/>
              <w:left w:val="nil"/>
              <w:bottom w:val="single" w:sz="4" w:space="0" w:color="auto"/>
              <w:right w:val="single" w:sz="4" w:space="0" w:color="auto"/>
            </w:tcBorders>
            <w:shd w:val="clear" w:color="auto" w:fill="auto"/>
            <w:vAlign w:val="center"/>
            <w:hideMark/>
          </w:tcPr>
          <w:p w14:paraId="4869F5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5,30</w:t>
            </w:r>
          </w:p>
        </w:tc>
        <w:tc>
          <w:tcPr>
            <w:tcW w:w="736" w:type="dxa"/>
            <w:tcBorders>
              <w:top w:val="nil"/>
              <w:left w:val="nil"/>
              <w:bottom w:val="single" w:sz="4" w:space="0" w:color="auto"/>
              <w:right w:val="single" w:sz="4" w:space="0" w:color="auto"/>
            </w:tcBorders>
            <w:shd w:val="clear" w:color="auto" w:fill="auto"/>
            <w:vAlign w:val="center"/>
            <w:hideMark/>
          </w:tcPr>
          <w:p w14:paraId="23F951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5,30</w:t>
            </w:r>
          </w:p>
        </w:tc>
        <w:tc>
          <w:tcPr>
            <w:tcW w:w="736" w:type="dxa"/>
            <w:tcBorders>
              <w:top w:val="nil"/>
              <w:left w:val="nil"/>
              <w:bottom w:val="single" w:sz="4" w:space="0" w:color="auto"/>
              <w:right w:val="single" w:sz="4" w:space="0" w:color="auto"/>
            </w:tcBorders>
            <w:shd w:val="clear" w:color="auto" w:fill="auto"/>
            <w:vAlign w:val="center"/>
            <w:hideMark/>
          </w:tcPr>
          <w:p w14:paraId="2EB4D1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5,30</w:t>
            </w:r>
          </w:p>
        </w:tc>
        <w:tc>
          <w:tcPr>
            <w:tcW w:w="736" w:type="dxa"/>
            <w:tcBorders>
              <w:top w:val="nil"/>
              <w:left w:val="nil"/>
              <w:bottom w:val="single" w:sz="4" w:space="0" w:color="auto"/>
              <w:right w:val="single" w:sz="4" w:space="0" w:color="auto"/>
            </w:tcBorders>
            <w:shd w:val="clear" w:color="auto" w:fill="auto"/>
            <w:vAlign w:val="center"/>
            <w:hideMark/>
          </w:tcPr>
          <w:p w14:paraId="69D444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5,30</w:t>
            </w:r>
          </w:p>
        </w:tc>
        <w:tc>
          <w:tcPr>
            <w:tcW w:w="736" w:type="dxa"/>
            <w:tcBorders>
              <w:top w:val="nil"/>
              <w:left w:val="nil"/>
              <w:bottom w:val="single" w:sz="4" w:space="0" w:color="auto"/>
              <w:right w:val="single" w:sz="4" w:space="0" w:color="auto"/>
            </w:tcBorders>
            <w:shd w:val="clear" w:color="auto" w:fill="auto"/>
            <w:vAlign w:val="center"/>
            <w:hideMark/>
          </w:tcPr>
          <w:p w14:paraId="0F5C87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5,30</w:t>
            </w:r>
          </w:p>
        </w:tc>
        <w:tc>
          <w:tcPr>
            <w:tcW w:w="736" w:type="dxa"/>
            <w:tcBorders>
              <w:top w:val="nil"/>
              <w:left w:val="nil"/>
              <w:bottom w:val="single" w:sz="4" w:space="0" w:color="auto"/>
              <w:right w:val="single" w:sz="4" w:space="0" w:color="auto"/>
            </w:tcBorders>
            <w:shd w:val="clear" w:color="auto" w:fill="auto"/>
            <w:vAlign w:val="center"/>
            <w:hideMark/>
          </w:tcPr>
          <w:p w14:paraId="6BB414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5,30</w:t>
            </w:r>
          </w:p>
        </w:tc>
        <w:tc>
          <w:tcPr>
            <w:tcW w:w="736" w:type="dxa"/>
            <w:tcBorders>
              <w:top w:val="nil"/>
              <w:left w:val="nil"/>
              <w:bottom w:val="single" w:sz="4" w:space="0" w:color="auto"/>
              <w:right w:val="single" w:sz="4" w:space="0" w:color="auto"/>
            </w:tcBorders>
            <w:shd w:val="clear" w:color="auto" w:fill="auto"/>
            <w:vAlign w:val="center"/>
            <w:hideMark/>
          </w:tcPr>
          <w:p w14:paraId="76830B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5,30</w:t>
            </w:r>
          </w:p>
        </w:tc>
        <w:tc>
          <w:tcPr>
            <w:tcW w:w="736" w:type="dxa"/>
            <w:tcBorders>
              <w:top w:val="nil"/>
              <w:left w:val="nil"/>
              <w:bottom w:val="single" w:sz="4" w:space="0" w:color="auto"/>
              <w:right w:val="single" w:sz="4" w:space="0" w:color="auto"/>
            </w:tcBorders>
            <w:shd w:val="clear" w:color="auto" w:fill="auto"/>
            <w:vAlign w:val="center"/>
            <w:hideMark/>
          </w:tcPr>
          <w:p w14:paraId="1C5E07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5,30</w:t>
            </w:r>
          </w:p>
        </w:tc>
        <w:tc>
          <w:tcPr>
            <w:tcW w:w="736" w:type="dxa"/>
            <w:tcBorders>
              <w:top w:val="nil"/>
              <w:left w:val="nil"/>
              <w:bottom w:val="single" w:sz="4" w:space="0" w:color="auto"/>
              <w:right w:val="single" w:sz="4" w:space="0" w:color="auto"/>
            </w:tcBorders>
            <w:shd w:val="clear" w:color="auto" w:fill="auto"/>
            <w:vAlign w:val="center"/>
            <w:hideMark/>
          </w:tcPr>
          <w:p w14:paraId="5E4AAC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5,30</w:t>
            </w:r>
          </w:p>
        </w:tc>
        <w:tc>
          <w:tcPr>
            <w:tcW w:w="736" w:type="dxa"/>
            <w:tcBorders>
              <w:top w:val="nil"/>
              <w:left w:val="nil"/>
              <w:bottom w:val="single" w:sz="4" w:space="0" w:color="auto"/>
              <w:right w:val="single" w:sz="4" w:space="0" w:color="auto"/>
            </w:tcBorders>
            <w:shd w:val="clear" w:color="auto" w:fill="auto"/>
            <w:vAlign w:val="center"/>
            <w:hideMark/>
          </w:tcPr>
          <w:p w14:paraId="71CB65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5,30</w:t>
            </w:r>
          </w:p>
        </w:tc>
        <w:tc>
          <w:tcPr>
            <w:tcW w:w="736" w:type="dxa"/>
            <w:tcBorders>
              <w:top w:val="nil"/>
              <w:left w:val="nil"/>
              <w:bottom w:val="single" w:sz="4" w:space="0" w:color="auto"/>
              <w:right w:val="single" w:sz="4" w:space="0" w:color="auto"/>
            </w:tcBorders>
            <w:shd w:val="clear" w:color="auto" w:fill="auto"/>
            <w:vAlign w:val="center"/>
            <w:hideMark/>
          </w:tcPr>
          <w:p w14:paraId="2303F6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5,30</w:t>
            </w:r>
          </w:p>
        </w:tc>
        <w:tc>
          <w:tcPr>
            <w:tcW w:w="736" w:type="dxa"/>
            <w:tcBorders>
              <w:top w:val="nil"/>
              <w:left w:val="nil"/>
              <w:bottom w:val="single" w:sz="4" w:space="0" w:color="auto"/>
              <w:right w:val="single" w:sz="4" w:space="0" w:color="auto"/>
            </w:tcBorders>
            <w:shd w:val="clear" w:color="auto" w:fill="auto"/>
            <w:vAlign w:val="center"/>
            <w:hideMark/>
          </w:tcPr>
          <w:p w14:paraId="6A2172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5,30</w:t>
            </w:r>
          </w:p>
        </w:tc>
      </w:tr>
      <w:tr w:rsidR="00200E4B" w:rsidRPr="00A24F2E" w14:paraId="4FEA867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EA32C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14E222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4247ABD0" w14:textId="3FEBEDF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29732DD" w14:textId="5916249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D871C22" w14:textId="4187276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34F01A5" w14:textId="78FF4CC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8FEE0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2,32</w:t>
            </w:r>
          </w:p>
        </w:tc>
        <w:tc>
          <w:tcPr>
            <w:tcW w:w="816" w:type="dxa"/>
            <w:tcBorders>
              <w:top w:val="nil"/>
              <w:left w:val="nil"/>
              <w:bottom w:val="single" w:sz="4" w:space="0" w:color="auto"/>
              <w:right w:val="single" w:sz="4" w:space="0" w:color="auto"/>
            </w:tcBorders>
            <w:shd w:val="clear" w:color="auto" w:fill="auto"/>
            <w:vAlign w:val="center"/>
            <w:hideMark/>
          </w:tcPr>
          <w:p w14:paraId="4500D6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2,32</w:t>
            </w:r>
          </w:p>
        </w:tc>
        <w:tc>
          <w:tcPr>
            <w:tcW w:w="736" w:type="dxa"/>
            <w:tcBorders>
              <w:top w:val="nil"/>
              <w:left w:val="nil"/>
              <w:bottom w:val="single" w:sz="4" w:space="0" w:color="auto"/>
              <w:right w:val="single" w:sz="4" w:space="0" w:color="auto"/>
            </w:tcBorders>
            <w:shd w:val="clear" w:color="auto" w:fill="auto"/>
            <w:vAlign w:val="center"/>
            <w:hideMark/>
          </w:tcPr>
          <w:p w14:paraId="4C1EBD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5,30</w:t>
            </w:r>
          </w:p>
        </w:tc>
        <w:tc>
          <w:tcPr>
            <w:tcW w:w="736" w:type="dxa"/>
            <w:tcBorders>
              <w:top w:val="nil"/>
              <w:left w:val="nil"/>
              <w:bottom w:val="single" w:sz="4" w:space="0" w:color="auto"/>
              <w:right w:val="single" w:sz="4" w:space="0" w:color="auto"/>
            </w:tcBorders>
            <w:shd w:val="clear" w:color="auto" w:fill="auto"/>
            <w:vAlign w:val="center"/>
            <w:hideMark/>
          </w:tcPr>
          <w:p w14:paraId="525124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5,30</w:t>
            </w:r>
          </w:p>
        </w:tc>
        <w:tc>
          <w:tcPr>
            <w:tcW w:w="736" w:type="dxa"/>
            <w:tcBorders>
              <w:top w:val="nil"/>
              <w:left w:val="nil"/>
              <w:bottom w:val="single" w:sz="4" w:space="0" w:color="auto"/>
              <w:right w:val="single" w:sz="4" w:space="0" w:color="auto"/>
            </w:tcBorders>
            <w:shd w:val="clear" w:color="auto" w:fill="auto"/>
            <w:vAlign w:val="center"/>
            <w:hideMark/>
          </w:tcPr>
          <w:p w14:paraId="0DE351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5,30</w:t>
            </w:r>
          </w:p>
        </w:tc>
        <w:tc>
          <w:tcPr>
            <w:tcW w:w="736" w:type="dxa"/>
            <w:tcBorders>
              <w:top w:val="nil"/>
              <w:left w:val="nil"/>
              <w:bottom w:val="single" w:sz="4" w:space="0" w:color="auto"/>
              <w:right w:val="single" w:sz="4" w:space="0" w:color="auto"/>
            </w:tcBorders>
            <w:shd w:val="clear" w:color="auto" w:fill="auto"/>
            <w:vAlign w:val="center"/>
            <w:hideMark/>
          </w:tcPr>
          <w:p w14:paraId="64A7D0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5,30</w:t>
            </w:r>
          </w:p>
        </w:tc>
        <w:tc>
          <w:tcPr>
            <w:tcW w:w="736" w:type="dxa"/>
            <w:tcBorders>
              <w:top w:val="nil"/>
              <w:left w:val="nil"/>
              <w:bottom w:val="single" w:sz="4" w:space="0" w:color="auto"/>
              <w:right w:val="single" w:sz="4" w:space="0" w:color="auto"/>
            </w:tcBorders>
            <w:shd w:val="clear" w:color="auto" w:fill="auto"/>
            <w:vAlign w:val="center"/>
            <w:hideMark/>
          </w:tcPr>
          <w:p w14:paraId="14EA6A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5,30</w:t>
            </w:r>
          </w:p>
        </w:tc>
        <w:tc>
          <w:tcPr>
            <w:tcW w:w="736" w:type="dxa"/>
            <w:tcBorders>
              <w:top w:val="nil"/>
              <w:left w:val="nil"/>
              <w:bottom w:val="single" w:sz="4" w:space="0" w:color="auto"/>
              <w:right w:val="single" w:sz="4" w:space="0" w:color="auto"/>
            </w:tcBorders>
            <w:shd w:val="clear" w:color="auto" w:fill="auto"/>
            <w:vAlign w:val="center"/>
            <w:hideMark/>
          </w:tcPr>
          <w:p w14:paraId="000D18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5,30</w:t>
            </w:r>
          </w:p>
        </w:tc>
        <w:tc>
          <w:tcPr>
            <w:tcW w:w="736" w:type="dxa"/>
            <w:tcBorders>
              <w:top w:val="nil"/>
              <w:left w:val="nil"/>
              <w:bottom w:val="single" w:sz="4" w:space="0" w:color="auto"/>
              <w:right w:val="single" w:sz="4" w:space="0" w:color="auto"/>
            </w:tcBorders>
            <w:shd w:val="clear" w:color="auto" w:fill="auto"/>
            <w:vAlign w:val="center"/>
            <w:hideMark/>
          </w:tcPr>
          <w:p w14:paraId="1168D9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5,30</w:t>
            </w:r>
          </w:p>
        </w:tc>
        <w:tc>
          <w:tcPr>
            <w:tcW w:w="736" w:type="dxa"/>
            <w:tcBorders>
              <w:top w:val="nil"/>
              <w:left w:val="nil"/>
              <w:bottom w:val="single" w:sz="4" w:space="0" w:color="auto"/>
              <w:right w:val="single" w:sz="4" w:space="0" w:color="auto"/>
            </w:tcBorders>
            <w:shd w:val="clear" w:color="auto" w:fill="auto"/>
            <w:vAlign w:val="center"/>
            <w:hideMark/>
          </w:tcPr>
          <w:p w14:paraId="7E6BB8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5,30</w:t>
            </w:r>
          </w:p>
        </w:tc>
        <w:tc>
          <w:tcPr>
            <w:tcW w:w="736" w:type="dxa"/>
            <w:tcBorders>
              <w:top w:val="nil"/>
              <w:left w:val="nil"/>
              <w:bottom w:val="single" w:sz="4" w:space="0" w:color="auto"/>
              <w:right w:val="single" w:sz="4" w:space="0" w:color="auto"/>
            </w:tcBorders>
            <w:shd w:val="clear" w:color="auto" w:fill="auto"/>
            <w:vAlign w:val="center"/>
            <w:hideMark/>
          </w:tcPr>
          <w:p w14:paraId="05958B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5,30</w:t>
            </w:r>
          </w:p>
        </w:tc>
        <w:tc>
          <w:tcPr>
            <w:tcW w:w="736" w:type="dxa"/>
            <w:tcBorders>
              <w:top w:val="nil"/>
              <w:left w:val="nil"/>
              <w:bottom w:val="single" w:sz="4" w:space="0" w:color="auto"/>
              <w:right w:val="single" w:sz="4" w:space="0" w:color="auto"/>
            </w:tcBorders>
            <w:shd w:val="clear" w:color="auto" w:fill="auto"/>
            <w:vAlign w:val="center"/>
            <w:hideMark/>
          </w:tcPr>
          <w:p w14:paraId="550A5E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5,30</w:t>
            </w:r>
          </w:p>
        </w:tc>
        <w:tc>
          <w:tcPr>
            <w:tcW w:w="736" w:type="dxa"/>
            <w:tcBorders>
              <w:top w:val="nil"/>
              <w:left w:val="nil"/>
              <w:bottom w:val="single" w:sz="4" w:space="0" w:color="auto"/>
              <w:right w:val="single" w:sz="4" w:space="0" w:color="auto"/>
            </w:tcBorders>
            <w:shd w:val="clear" w:color="auto" w:fill="auto"/>
            <w:vAlign w:val="center"/>
            <w:hideMark/>
          </w:tcPr>
          <w:p w14:paraId="09E868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5,30</w:t>
            </w:r>
          </w:p>
        </w:tc>
        <w:tc>
          <w:tcPr>
            <w:tcW w:w="736" w:type="dxa"/>
            <w:tcBorders>
              <w:top w:val="nil"/>
              <w:left w:val="nil"/>
              <w:bottom w:val="single" w:sz="4" w:space="0" w:color="auto"/>
              <w:right w:val="single" w:sz="4" w:space="0" w:color="auto"/>
            </w:tcBorders>
            <w:shd w:val="clear" w:color="auto" w:fill="auto"/>
            <w:vAlign w:val="center"/>
            <w:hideMark/>
          </w:tcPr>
          <w:p w14:paraId="33FB6F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5,30</w:t>
            </w:r>
          </w:p>
        </w:tc>
      </w:tr>
      <w:tr w:rsidR="00200E4B" w:rsidRPr="00A24F2E" w14:paraId="445A246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33454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39A8D5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1D086F88" w14:textId="7530FDC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7AB71FF" w14:textId="7385926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7412951" w14:textId="664DD5F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9DACE8F" w14:textId="5316B4F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A331E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w:t>
            </w:r>
          </w:p>
        </w:tc>
        <w:tc>
          <w:tcPr>
            <w:tcW w:w="816" w:type="dxa"/>
            <w:tcBorders>
              <w:top w:val="nil"/>
              <w:left w:val="nil"/>
              <w:bottom w:val="single" w:sz="4" w:space="0" w:color="auto"/>
              <w:right w:val="single" w:sz="4" w:space="0" w:color="auto"/>
            </w:tcBorders>
            <w:shd w:val="clear" w:color="auto" w:fill="auto"/>
            <w:vAlign w:val="center"/>
            <w:hideMark/>
          </w:tcPr>
          <w:p w14:paraId="56219F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0,040</w:t>
            </w:r>
          </w:p>
        </w:tc>
        <w:tc>
          <w:tcPr>
            <w:tcW w:w="736" w:type="dxa"/>
            <w:tcBorders>
              <w:top w:val="nil"/>
              <w:left w:val="nil"/>
              <w:bottom w:val="single" w:sz="4" w:space="0" w:color="auto"/>
              <w:right w:val="single" w:sz="4" w:space="0" w:color="auto"/>
            </w:tcBorders>
            <w:shd w:val="clear" w:color="auto" w:fill="auto"/>
            <w:vAlign w:val="center"/>
            <w:hideMark/>
          </w:tcPr>
          <w:p w14:paraId="62DE61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w:t>
            </w:r>
          </w:p>
        </w:tc>
        <w:tc>
          <w:tcPr>
            <w:tcW w:w="736" w:type="dxa"/>
            <w:tcBorders>
              <w:top w:val="nil"/>
              <w:left w:val="nil"/>
              <w:bottom w:val="single" w:sz="4" w:space="0" w:color="auto"/>
              <w:right w:val="single" w:sz="4" w:space="0" w:color="auto"/>
            </w:tcBorders>
            <w:shd w:val="clear" w:color="auto" w:fill="auto"/>
            <w:vAlign w:val="center"/>
            <w:hideMark/>
          </w:tcPr>
          <w:p w14:paraId="085322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w:t>
            </w:r>
          </w:p>
        </w:tc>
        <w:tc>
          <w:tcPr>
            <w:tcW w:w="736" w:type="dxa"/>
            <w:tcBorders>
              <w:top w:val="nil"/>
              <w:left w:val="nil"/>
              <w:bottom w:val="single" w:sz="4" w:space="0" w:color="auto"/>
              <w:right w:val="single" w:sz="4" w:space="0" w:color="auto"/>
            </w:tcBorders>
            <w:shd w:val="clear" w:color="auto" w:fill="auto"/>
            <w:vAlign w:val="center"/>
            <w:hideMark/>
          </w:tcPr>
          <w:p w14:paraId="7852A1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w:t>
            </w:r>
          </w:p>
        </w:tc>
        <w:tc>
          <w:tcPr>
            <w:tcW w:w="736" w:type="dxa"/>
            <w:tcBorders>
              <w:top w:val="nil"/>
              <w:left w:val="nil"/>
              <w:bottom w:val="single" w:sz="4" w:space="0" w:color="auto"/>
              <w:right w:val="single" w:sz="4" w:space="0" w:color="auto"/>
            </w:tcBorders>
            <w:shd w:val="clear" w:color="auto" w:fill="auto"/>
            <w:vAlign w:val="center"/>
            <w:hideMark/>
          </w:tcPr>
          <w:p w14:paraId="150CF8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w:t>
            </w:r>
          </w:p>
        </w:tc>
        <w:tc>
          <w:tcPr>
            <w:tcW w:w="736" w:type="dxa"/>
            <w:tcBorders>
              <w:top w:val="nil"/>
              <w:left w:val="nil"/>
              <w:bottom w:val="single" w:sz="4" w:space="0" w:color="auto"/>
              <w:right w:val="single" w:sz="4" w:space="0" w:color="auto"/>
            </w:tcBorders>
            <w:shd w:val="clear" w:color="auto" w:fill="auto"/>
            <w:vAlign w:val="center"/>
            <w:hideMark/>
          </w:tcPr>
          <w:p w14:paraId="2D9D12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w:t>
            </w:r>
          </w:p>
        </w:tc>
        <w:tc>
          <w:tcPr>
            <w:tcW w:w="736" w:type="dxa"/>
            <w:tcBorders>
              <w:top w:val="nil"/>
              <w:left w:val="nil"/>
              <w:bottom w:val="single" w:sz="4" w:space="0" w:color="auto"/>
              <w:right w:val="single" w:sz="4" w:space="0" w:color="auto"/>
            </w:tcBorders>
            <w:shd w:val="clear" w:color="auto" w:fill="auto"/>
            <w:vAlign w:val="center"/>
            <w:hideMark/>
          </w:tcPr>
          <w:p w14:paraId="7DD61C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w:t>
            </w:r>
          </w:p>
        </w:tc>
        <w:tc>
          <w:tcPr>
            <w:tcW w:w="736" w:type="dxa"/>
            <w:tcBorders>
              <w:top w:val="nil"/>
              <w:left w:val="nil"/>
              <w:bottom w:val="single" w:sz="4" w:space="0" w:color="auto"/>
              <w:right w:val="single" w:sz="4" w:space="0" w:color="auto"/>
            </w:tcBorders>
            <w:shd w:val="clear" w:color="auto" w:fill="auto"/>
            <w:vAlign w:val="center"/>
            <w:hideMark/>
          </w:tcPr>
          <w:p w14:paraId="1A00F2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w:t>
            </w:r>
          </w:p>
        </w:tc>
        <w:tc>
          <w:tcPr>
            <w:tcW w:w="736" w:type="dxa"/>
            <w:tcBorders>
              <w:top w:val="nil"/>
              <w:left w:val="nil"/>
              <w:bottom w:val="single" w:sz="4" w:space="0" w:color="auto"/>
              <w:right w:val="single" w:sz="4" w:space="0" w:color="auto"/>
            </w:tcBorders>
            <w:shd w:val="clear" w:color="auto" w:fill="auto"/>
            <w:vAlign w:val="center"/>
            <w:hideMark/>
          </w:tcPr>
          <w:p w14:paraId="3168D4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w:t>
            </w:r>
          </w:p>
        </w:tc>
        <w:tc>
          <w:tcPr>
            <w:tcW w:w="736" w:type="dxa"/>
            <w:tcBorders>
              <w:top w:val="nil"/>
              <w:left w:val="nil"/>
              <w:bottom w:val="single" w:sz="4" w:space="0" w:color="auto"/>
              <w:right w:val="single" w:sz="4" w:space="0" w:color="auto"/>
            </w:tcBorders>
            <w:shd w:val="clear" w:color="auto" w:fill="auto"/>
            <w:vAlign w:val="center"/>
            <w:hideMark/>
          </w:tcPr>
          <w:p w14:paraId="1DB097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w:t>
            </w:r>
          </w:p>
        </w:tc>
        <w:tc>
          <w:tcPr>
            <w:tcW w:w="736" w:type="dxa"/>
            <w:tcBorders>
              <w:top w:val="nil"/>
              <w:left w:val="nil"/>
              <w:bottom w:val="single" w:sz="4" w:space="0" w:color="auto"/>
              <w:right w:val="single" w:sz="4" w:space="0" w:color="auto"/>
            </w:tcBorders>
            <w:shd w:val="clear" w:color="auto" w:fill="auto"/>
            <w:vAlign w:val="center"/>
            <w:hideMark/>
          </w:tcPr>
          <w:p w14:paraId="1AAAF9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w:t>
            </w:r>
          </w:p>
        </w:tc>
        <w:tc>
          <w:tcPr>
            <w:tcW w:w="736" w:type="dxa"/>
            <w:tcBorders>
              <w:top w:val="nil"/>
              <w:left w:val="nil"/>
              <w:bottom w:val="single" w:sz="4" w:space="0" w:color="auto"/>
              <w:right w:val="single" w:sz="4" w:space="0" w:color="auto"/>
            </w:tcBorders>
            <w:shd w:val="clear" w:color="auto" w:fill="auto"/>
            <w:vAlign w:val="center"/>
            <w:hideMark/>
          </w:tcPr>
          <w:p w14:paraId="2C3D86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w:t>
            </w:r>
          </w:p>
        </w:tc>
        <w:tc>
          <w:tcPr>
            <w:tcW w:w="736" w:type="dxa"/>
            <w:tcBorders>
              <w:top w:val="nil"/>
              <w:left w:val="nil"/>
              <w:bottom w:val="single" w:sz="4" w:space="0" w:color="auto"/>
              <w:right w:val="single" w:sz="4" w:space="0" w:color="auto"/>
            </w:tcBorders>
            <w:shd w:val="clear" w:color="auto" w:fill="auto"/>
            <w:vAlign w:val="center"/>
            <w:hideMark/>
          </w:tcPr>
          <w:p w14:paraId="4F63D7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w:t>
            </w:r>
          </w:p>
        </w:tc>
      </w:tr>
      <w:tr w:rsidR="00200E4B" w:rsidRPr="00A24F2E" w14:paraId="6DEE538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133F4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5124FA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12A8BBB6" w14:textId="2928EC6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E35F5DA" w14:textId="220102C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725AA00" w14:textId="1BD384D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AF79AF0" w14:textId="1C9B5CE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7FFDA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6D67AD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3D6A3C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2F90C5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5FFE5C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3C2870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76805A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351098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58A85E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4E454A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53506B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4F316F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369C89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2E542A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r>
      <w:tr w:rsidR="00200E4B" w:rsidRPr="00A24F2E" w14:paraId="6814E7C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B0727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0C7AA2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57B2AB76" w14:textId="0F480A5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C68AF1F" w14:textId="59C1B88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7132F9F" w14:textId="77D19FE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616CE3E" w14:textId="3FEF96D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3F2CE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14D8BF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5A4653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56FE9F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013CEC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194B93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036270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72713F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7DB06A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73F43D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7BE34E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5A46D7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6ABF2A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42CA5B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r>
      <w:tr w:rsidR="00200E4B" w:rsidRPr="00A24F2E" w14:paraId="3BCC7E5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50DA6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77A611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38FA9B51" w14:textId="6579913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1254C45" w14:textId="03C3C04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EEB9E61" w14:textId="07B4DFA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027A245" w14:textId="40F3E9E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B88E4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1,97</w:t>
            </w:r>
          </w:p>
        </w:tc>
        <w:tc>
          <w:tcPr>
            <w:tcW w:w="816" w:type="dxa"/>
            <w:tcBorders>
              <w:top w:val="nil"/>
              <w:left w:val="nil"/>
              <w:bottom w:val="single" w:sz="4" w:space="0" w:color="auto"/>
              <w:right w:val="single" w:sz="4" w:space="0" w:color="auto"/>
            </w:tcBorders>
            <w:shd w:val="clear" w:color="auto" w:fill="auto"/>
            <w:vAlign w:val="center"/>
            <w:hideMark/>
          </w:tcPr>
          <w:p w14:paraId="1DB02A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1,17</w:t>
            </w:r>
          </w:p>
        </w:tc>
        <w:tc>
          <w:tcPr>
            <w:tcW w:w="736" w:type="dxa"/>
            <w:tcBorders>
              <w:top w:val="nil"/>
              <w:left w:val="nil"/>
              <w:bottom w:val="single" w:sz="4" w:space="0" w:color="auto"/>
              <w:right w:val="single" w:sz="4" w:space="0" w:color="auto"/>
            </w:tcBorders>
            <w:shd w:val="clear" w:color="auto" w:fill="auto"/>
            <w:vAlign w:val="center"/>
            <w:hideMark/>
          </w:tcPr>
          <w:p w14:paraId="0A560C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3,075</w:t>
            </w:r>
          </w:p>
        </w:tc>
        <w:tc>
          <w:tcPr>
            <w:tcW w:w="736" w:type="dxa"/>
            <w:tcBorders>
              <w:top w:val="nil"/>
              <w:left w:val="nil"/>
              <w:bottom w:val="single" w:sz="4" w:space="0" w:color="auto"/>
              <w:right w:val="single" w:sz="4" w:space="0" w:color="auto"/>
            </w:tcBorders>
            <w:shd w:val="clear" w:color="auto" w:fill="auto"/>
            <w:vAlign w:val="center"/>
            <w:hideMark/>
          </w:tcPr>
          <w:p w14:paraId="222C5D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3,465</w:t>
            </w:r>
          </w:p>
        </w:tc>
        <w:tc>
          <w:tcPr>
            <w:tcW w:w="736" w:type="dxa"/>
            <w:tcBorders>
              <w:top w:val="nil"/>
              <w:left w:val="nil"/>
              <w:bottom w:val="single" w:sz="4" w:space="0" w:color="auto"/>
              <w:right w:val="single" w:sz="4" w:space="0" w:color="auto"/>
            </w:tcBorders>
            <w:shd w:val="clear" w:color="auto" w:fill="auto"/>
            <w:vAlign w:val="center"/>
            <w:hideMark/>
          </w:tcPr>
          <w:p w14:paraId="1B0087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3,465</w:t>
            </w:r>
          </w:p>
        </w:tc>
        <w:tc>
          <w:tcPr>
            <w:tcW w:w="736" w:type="dxa"/>
            <w:tcBorders>
              <w:top w:val="nil"/>
              <w:left w:val="nil"/>
              <w:bottom w:val="single" w:sz="4" w:space="0" w:color="auto"/>
              <w:right w:val="single" w:sz="4" w:space="0" w:color="auto"/>
            </w:tcBorders>
            <w:shd w:val="clear" w:color="auto" w:fill="auto"/>
            <w:vAlign w:val="center"/>
            <w:hideMark/>
          </w:tcPr>
          <w:p w14:paraId="7E69A3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3,465</w:t>
            </w:r>
          </w:p>
        </w:tc>
        <w:tc>
          <w:tcPr>
            <w:tcW w:w="736" w:type="dxa"/>
            <w:tcBorders>
              <w:top w:val="nil"/>
              <w:left w:val="nil"/>
              <w:bottom w:val="single" w:sz="4" w:space="0" w:color="auto"/>
              <w:right w:val="single" w:sz="4" w:space="0" w:color="auto"/>
            </w:tcBorders>
            <w:shd w:val="clear" w:color="auto" w:fill="auto"/>
            <w:vAlign w:val="center"/>
            <w:hideMark/>
          </w:tcPr>
          <w:p w14:paraId="35B11F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3,47</w:t>
            </w:r>
          </w:p>
        </w:tc>
        <w:tc>
          <w:tcPr>
            <w:tcW w:w="736" w:type="dxa"/>
            <w:tcBorders>
              <w:top w:val="nil"/>
              <w:left w:val="nil"/>
              <w:bottom w:val="single" w:sz="4" w:space="0" w:color="auto"/>
              <w:right w:val="single" w:sz="4" w:space="0" w:color="auto"/>
            </w:tcBorders>
            <w:shd w:val="clear" w:color="auto" w:fill="auto"/>
            <w:vAlign w:val="center"/>
            <w:hideMark/>
          </w:tcPr>
          <w:p w14:paraId="6713CF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3,47</w:t>
            </w:r>
          </w:p>
        </w:tc>
        <w:tc>
          <w:tcPr>
            <w:tcW w:w="736" w:type="dxa"/>
            <w:tcBorders>
              <w:top w:val="nil"/>
              <w:left w:val="nil"/>
              <w:bottom w:val="single" w:sz="4" w:space="0" w:color="auto"/>
              <w:right w:val="single" w:sz="4" w:space="0" w:color="auto"/>
            </w:tcBorders>
            <w:shd w:val="clear" w:color="auto" w:fill="auto"/>
            <w:vAlign w:val="center"/>
            <w:hideMark/>
          </w:tcPr>
          <w:p w14:paraId="7DFF7C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3,47</w:t>
            </w:r>
          </w:p>
        </w:tc>
        <w:tc>
          <w:tcPr>
            <w:tcW w:w="736" w:type="dxa"/>
            <w:tcBorders>
              <w:top w:val="nil"/>
              <w:left w:val="nil"/>
              <w:bottom w:val="single" w:sz="4" w:space="0" w:color="auto"/>
              <w:right w:val="single" w:sz="4" w:space="0" w:color="auto"/>
            </w:tcBorders>
            <w:shd w:val="clear" w:color="auto" w:fill="auto"/>
            <w:vAlign w:val="center"/>
            <w:hideMark/>
          </w:tcPr>
          <w:p w14:paraId="4D66E9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3,47</w:t>
            </w:r>
          </w:p>
        </w:tc>
        <w:tc>
          <w:tcPr>
            <w:tcW w:w="736" w:type="dxa"/>
            <w:tcBorders>
              <w:top w:val="nil"/>
              <w:left w:val="nil"/>
              <w:bottom w:val="single" w:sz="4" w:space="0" w:color="auto"/>
              <w:right w:val="single" w:sz="4" w:space="0" w:color="auto"/>
            </w:tcBorders>
            <w:shd w:val="clear" w:color="auto" w:fill="auto"/>
            <w:vAlign w:val="center"/>
            <w:hideMark/>
          </w:tcPr>
          <w:p w14:paraId="000F45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3,47</w:t>
            </w:r>
          </w:p>
        </w:tc>
        <w:tc>
          <w:tcPr>
            <w:tcW w:w="736" w:type="dxa"/>
            <w:tcBorders>
              <w:top w:val="nil"/>
              <w:left w:val="nil"/>
              <w:bottom w:val="single" w:sz="4" w:space="0" w:color="auto"/>
              <w:right w:val="single" w:sz="4" w:space="0" w:color="auto"/>
            </w:tcBorders>
            <w:shd w:val="clear" w:color="auto" w:fill="auto"/>
            <w:vAlign w:val="center"/>
            <w:hideMark/>
          </w:tcPr>
          <w:p w14:paraId="64F92F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3,47</w:t>
            </w:r>
          </w:p>
        </w:tc>
        <w:tc>
          <w:tcPr>
            <w:tcW w:w="736" w:type="dxa"/>
            <w:tcBorders>
              <w:top w:val="nil"/>
              <w:left w:val="nil"/>
              <w:bottom w:val="single" w:sz="4" w:space="0" w:color="auto"/>
              <w:right w:val="single" w:sz="4" w:space="0" w:color="auto"/>
            </w:tcBorders>
            <w:shd w:val="clear" w:color="auto" w:fill="auto"/>
            <w:vAlign w:val="center"/>
            <w:hideMark/>
          </w:tcPr>
          <w:p w14:paraId="46A0C6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3,47</w:t>
            </w:r>
          </w:p>
        </w:tc>
        <w:tc>
          <w:tcPr>
            <w:tcW w:w="736" w:type="dxa"/>
            <w:tcBorders>
              <w:top w:val="nil"/>
              <w:left w:val="nil"/>
              <w:bottom w:val="single" w:sz="4" w:space="0" w:color="auto"/>
              <w:right w:val="single" w:sz="4" w:space="0" w:color="auto"/>
            </w:tcBorders>
            <w:shd w:val="clear" w:color="auto" w:fill="auto"/>
            <w:vAlign w:val="center"/>
            <w:hideMark/>
          </w:tcPr>
          <w:p w14:paraId="20DF91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3,47</w:t>
            </w:r>
          </w:p>
        </w:tc>
      </w:tr>
      <w:tr w:rsidR="00200E4B" w:rsidRPr="00A24F2E" w14:paraId="1B4CD50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F1852B5" w14:textId="6861D2AE"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5329C7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04E82865" w14:textId="0BDC562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96254E0" w14:textId="1EE1A9B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C5EF955" w14:textId="523907B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28FF131" w14:textId="70E97B0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724D1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1,97</w:t>
            </w:r>
          </w:p>
        </w:tc>
        <w:tc>
          <w:tcPr>
            <w:tcW w:w="816" w:type="dxa"/>
            <w:tcBorders>
              <w:top w:val="nil"/>
              <w:left w:val="nil"/>
              <w:bottom w:val="single" w:sz="4" w:space="0" w:color="auto"/>
              <w:right w:val="single" w:sz="4" w:space="0" w:color="auto"/>
            </w:tcBorders>
            <w:shd w:val="clear" w:color="auto" w:fill="auto"/>
            <w:vAlign w:val="center"/>
            <w:hideMark/>
          </w:tcPr>
          <w:p w14:paraId="5A7E2B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1,17</w:t>
            </w:r>
          </w:p>
        </w:tc>
        <w:tc>
          <w:tcPr>
            <w:tcW w:w="736" w:type="dxa"/>
            <w:tcBorders>
              <w:top w:val="nil"/>
              <w:left w:val="nil"/>
              <w:bottom w:val="single" w:sz="4" w:space="0" w:color="auto"/>
              <w:right w:val="single" w:sz="4" w:space="0" w:color="auto"/>
            </w:tcBorders>
            <w:shd w:val="clear" w:color="auto" w:fill="auto"/>
            <w:vAlign w:val="center"/>
            <w:hideMark/>
          </w:tcPr>
          <w:p w14:paraId="35464E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2,300</w:t>
            </w:r>
          </w:p>
        </w:tc>
        <w:tc>
          <w:tcPr>
            <w:tcW w:w="736" w:type="dxa"/>
            <w:tcBorders>
              <w:top w:val="nil"/>
              <w:left w:val="nil"/>
              <w:bottom w:val="single" w:sz="4" w:space="0" w:color="auto"/>
              <w:right w:val="single" w:sz="4" w:space="0" w:color="auto"/>
            </w:tcBorders>
            <w:shd w:val="clear" w:color="auto" w:fill="auto"/>
            <w:vAlign w:val="center"/>
            <w:hideMark/>
          </w:tcPr>
          <w:p w14:paraId="653DF7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2,512</w:t>
            </w:r>
          </w:p>
        </w:tc>
        <w:tc>
          <w:tcPr>
            <w:tcW w:w="736" w:type="dxa"/>
            <w:tcBorders>
              <w:top w:val="nil"/>
              <w:left w:val="nil"/>
              <w:bottom w:val="single" w:sz="4" w:space="0" w:color="auto"/>
              <w:right w:val="single" w:sz="4" w:space="0" w:color="auto"/>
            </w:tcBorders>
            <w:shd w:val="clear" w:color="auto" w:fill="auto"/>
            <w:vAlign w:val="center"/>
            <w:hideMark/>
          </w:tcPr>
          <w:p w14:paraId="153FD3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2,512</w:t>
            </w:r>
          </w:p>
        </w:tc>
        <w:tc>
          <w:tcPr>
            <w:tcW w:w="736" w:type="dxa"/>
            <w:tcBorders>
              <w:top w:val="nil"/>
              <w:left w:val="nil"/>
              <w:bottom w:val="single" w:sz="4" w:space="0" w:color="auto"/>
              <w:right w:val="single" w:sz="4" w:space="0" w:color="auto"/>
            </w:tcBorders>
            <w:shd w:val="clear" w:color="auto" w:fill="auto"/>
            <w:vAlign w:val="center"/>
            <w:hideMark/>
          </w:tcPr>
          <w:p w14:paraId="4C9C46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2,512</w:t>
            </w:r>
          </w:p>
        </w:tc>
        <w:tc>
          <w:tcPr>
            <w:tcW w:w="736" w:type="dxa"/>
            <w:tcBorders>
              <w:top w:val="nil"/>
              <w:left w:val="nil"/>
              <w:bottom w:val="single" w:sz="4" w:space="0" w:color="auto"/>
              <w:right w:val="single" w:sz="4" w:space="0" w:color="auto"/>
            </w:tcBorders>
            <w:shd w:val="clear" w:color="auto" w:fill="auto"/>
            <w:vAlign w:val="center"/>
            <w:hideMark/>
          </w:tcPr>
          <w:p w14:paraId="2252A4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2,51</w:t>
            </w:r>
          </w:p>
        </w:tc>
        <w:tc>
          <w:tcPr>
            <w:tcW w:w="736" w:type="dxa"/>
            <w:tcBorders>
              <w:top w:val="nil"/>
              <w:left w:val="nil"/>
              <w:bottom w:val="single" w:sz="4" w:space="0" w:color="auto"/>
              <w:right w:val="single" w:sz="4" w:space="0" w:color="auto"/>
            </w:tcBorders>
            <w:shd w:val="clear" w:color="auto" w:fill="auto"/>
            <w:vAlign w:val="center"/>
            <w:hideMark/>
          </w:tcPr>
          <w:p w14:paraId="576DE1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2,51</w:t>
            </w:r>
          </w:p>
        </w:tc>
        <w:tc>
          <w:tcPr>
            <w:tcW w:w="736" w:type="dxa"/>
            <w:tcBorders>
              <w:top w:val="nil"/>
              <w:left w:val="nil"/>
              <w:bottom w:val="single" w:sz="4" w:space="0" w:color="auto"/>
              <w:right w:val="single" w:sz="4" w:space="0" w:color="auto"/>
            </w:tcBorders>
            <w:shd w:val="clear" w:color="auto" w:fill="auto"/>
            <w:vAlign w:val="center"/>
            <w:hideMark/>
          </w:tcPr>
          <w:p w14:paraId="2D754D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2,51</w:t>
            </w:r>
          </w:p>
        </w:tc>
        <w:tc>
          <w:tcPr>
            <w:tcW w:w="736" w:type="dxa"/>
            <w:tcBorders>
              <w:top w:val="nil"/>
              <w:left w:val="nil"/>
              <w:bottom w:val="single" w:sz="4" w:space="0" w:color="auto"/>
              <w:right w:val="single" w:sz="4" w:space="0" w:color="auto"/>
            </w:tcBorders>
            <w:shd w:val="clear" w:color="auto" w:fill="auto"/>
            <w:vAlign w:val="center"/>
            <w:hideMark/>
          </w:tcPr>
          <w:p w14:paraId="08265A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2,51</w:t>
            </w:r>
          </w:p>
        </w:tc>
        <w:tc>
          <w:tcPr>
            <w:tcW w:w="736" w:type="dxa"/>
            <w:tcBorders>
              <w:top w:val="nil"/>
              <w:left w:val="nil"/>
              <w:bottom w:val="single" w:sz="4" w:space="0" w:color="auto"/>
              <w:right w:val="single" w:sz="4" w:space="0" w:color="auto"/>
            </w:tcBorders>
            <w:shd w:val="clear" w:color="auto" w:fill="auto"/>
            <w:vAlign w:val="center"/>
            <w:hideMark/>
          </w:tcPr>
          <w:p w14:paraId="4259A0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2,51</w:t>
            </w:r>
          </w:p>
        </w:tc>
        <w:tc>
          <w:tcPr>
            <w:tcW w:w="736" w:type="dxa"/>
            <w:tcBorders>
              <w:top w:val="nil"/>
              <w:left w:val="nil"/>
              <w:bottom w:val="single" w:sz="4" w:space="0" w:color="auto"/>
              <w:right w:val="single" w:sz="4" w:space="0" w:color="auto"/>
            </w:tcBorders>
            <w:shd w:val="clear" w:color="auto" w:fill="auto"/>
            <w:vAlign w:val="center"/>
            <w:hideMark/>
          </w:tcPr>
          <w:p w14:paraId="036C71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2,51</w:t>
            </w:r>
          </w:p>
        </w:tc>
        <w:tc>
          <w:tcPr>
            <w:tcW w:w="736" w:type="dxa"/>
            <w:tcBorders>
              <w:top w:val="nil"/>
              <w:left w:val="nil"/>
              <w:bottom w:val="single" w:sz="4" w:space="0" w:color="auto"/>
              <w:right w:val="single" w:sz="4" w:space="0" w:color="auto"/>
            </w:tcBorders>
            <w:shd w:val="clear" w:color="auto" w:fill="auto"/>
            <w:vAlign w:val="center"/>
            <w:hideMark/>
          </w:tcPr>
          <w:p w14:paraId="724C32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2,51</w:t>
            </w:r>
          </w:p>
        </w:tc>
        <w:tc>
          <w:tcPr>
            <w:tcW w:w="736" w:type="dxa"/>
            <w:tcBorders>
              <w:top w:val="nil"/>
              <w:left w:val="nil"/>
              <w:bottom w:val="single" w:sz="4" w:space="0" w:color="auto"/>
              <w:right w:val="single" w:sz="4" w:space="0" w:color="auto"/>
            </w:tcBorders>
            <w:shd w:val="clear" w:color="auto" w:fill="auto"/>
            <w:vAlign w:val="center"/>
            <w:hideMark/>
          </w:tcPr>
          <w:p w14:paraId="703AD0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2,51</w:t>
            </w:r>
          </w:p>
        </w:tc>
      </w:tr>
      <w:tr w:rsidR="00200E4B" w:rsidRPr="00A24F2E" w14:paraId="33B85C4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D96021A" w14:textId="48209D72"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2EDB89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3749BA81" w14:textId="2644EE5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284A98D" w14:textId="3D79385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6695306" w14:textId="6E73DB5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1A2EDFD" w14:textId="6DB2821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290D0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089A18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AAFC9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64D441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3DD1EB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393B01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27AE5F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6781AC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74B419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3C3A2B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1EB333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5BD82F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0FB522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3303CC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r>
      <w:tr w:rsidR="00200E4B" w:rsidRPr="00A24F2E" w14:paraId="679E645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2B7E64E" w14:textId="7436160E"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240B1D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5968FF7C" w14:textId="59F9059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C1E0DFE" w14:textId="4158E22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80B89DD" w14:textId="09E8B9A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DB4ACCB" w14:textId="4026FA1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755A2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5B477E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0D9A1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0,775</w:t>
            </w:r>
          </w:p>
        </w:tc>
        <w:tc>
          <w:tcPr>
            <w:tcW w:w="736" w:type="dxa"/>
            <w:tcBorders>
              <w:top w:val="nil"/>
              <w:left w:val="nil"/>
              <w:bottom w:val="single" w:sz="4" w:space="0" w:color="auto"/>
              <w:right w:val="single" w:sz="4" w:space="0" w:color="auto"/>
            </w:tcBorders>
            <w:shd w:val="clear" w:color="auto" w:fill="auto"/>
            <w:vAlign w:val="center"/>
            <w:hideMark/>
          </w:tcPr>
          <w:p w14:paraId="18032F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0,953</w:t>
            </w:r>
          </w:p>
        </w:tc>
        <w:tc>
          <w:tcPr>
            <w:tcW w:w="736" w:type="dxa"/>
            <w:tcBorders>
              <w:top w:val="nil"/>
              <w:left w:val="nil"/>
              <w:bottom w:val="single" w:sz="4" w:space="0" w:color="auto"/>
              <w:right w:val="single" w:sz="4" w:space="0" w:color="auto"/>
            </w:tcBorders>
            <w:shd w:val="clear" w:color="auto" w:fill="auto"/>
            <w:vAlign w:val="center"/>
            <w:hideMark/>
          </w:tcPr>
          <w:p w14:paraId="4D3D92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0,953</w:t>
            </w:r>
          </w:p>
        </w:tc>
        <w:tc>
          <w:tcPr>
            <w:tcW w:w="736" w:type="dxa"/>
            <w:tcBorders>
              <w:top w:val="nil"/>
              <w:left w:val="nil"/>
              <w:bottom w:val="single" w:sz="4" w:space="0" w:color="auto"/>
              <w:right w:val="single" w:sz="4" w:space="0" w:color="auto"/>
            </w:tcBorders>
            <w:shd w:val="clear" w:color="auto" w:fill="auto"/>
            <w:vAlign w:val="center"/>
            <w:hideMark/>
          </w:tcPr>
          <w:p w14:paraId="4E17DE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0,953</w:t>
            </w:r>
          </w:p>
        </w:tc>
        <w:tc>
          <w:tcPr>
            <w:tcW w:w="736" w:type="dxa"/>
            <w:tcBorders>
              <w:top w:val="nil"/>
              <w:left w:val="nil"/>
              <w:bottom w:val="single" w:sz="4" w:space="0" w:color="auto"/>
              <w:right w:val="single" w:sz="4" w:space="0" w:color="auto"/>
            </w:tcBorders>
            <w:shd w:val="clear" w:color="auto" w:fill="auto"/>
            <w:vAlign w:val="center"/>
            <w:hideMark/>
          </w:tcPr>
          <w:p w14:paraId="04C74F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w:t>
            </w:r>
          </w:p>
        </w:tc>
        <w:tc>
          <w:tcPr>
            <w:tcW w:w="736" w:type="dxa"/>
            <w:tcBorders>
              <w:top w:val="nil"/>
              <w:left w:val="nil"/>
              <w:bottom w:val="single" w:sz="4" w:space="0" w:color="auto"/>
              <w:right w:val="single" w:sz="4" w:space="0" w:color="auto"/>
            </w:tcBorders>
            <w:shd w:val="clear" w:color="auto" w:fill="auto"/>
            <w:vAlign w:val="center"/>
            <w:hideMark/>
          </w:tcPr>
          <w:p w14:paraId="6D4D05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w:t>
            </w:r>
          </w:p>
        </w:tc>
        <w:tc>
          <w:tcPr>
            <w:tcW w:w="736" w:type="dxa"/>
            <w:tcBorders>
              <w:top w:val="nil"/>
              <w:left w:val="nil"/>
              <w:bottom w:val="single" w:sz="4" w:space="0" w:color="auto"/>
              <w:right w:val="single" w:sz="4" w:space="0" w:color="auto"/>
            </w:tcBorders>
            <w:shd w:val="clear" w:color="auto" w:fill="auto"/>
            <w:vAlign w:val="center"/>
            <w:hideMark/>
          </w:tcPr>
          <w:p w14:paraId="3EDD8D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w:t>
            </w:r>
          </w:p>
        </w:tc>
        <w:tc>
          <w:tcPr>
            <w:tcW w:w="736" w:type="dxa"/>
            <w:tcBorders>
              <w:top w:val="nil"/>
              <w:left w:val="nil"/>
              <w:bottom w:val="single" w:sz="4" w:space="0" w:color="auto"/>
              <w:right w:val="single" w:sz="4" w:space="0" w:color="auto"/>
            </w:tcBorders>
            <w:shd w:val="clear" w:color="auto" w:fill="auto"/>
            <w:vAlign w:val="center"/>
            <w:hideMark/>
          </w:tcPr>
          <w:p w14:paraId="549071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w:t>
            </w:r>
          </w:p>
        </w:tc>
        <w:tc>
          <w:tcPr>
            <w:tcW w:w="736" w:type="dxa"/>
            <w:tcBorders>
              <w:top w:val="nil"/>
              <w:left w:val="nil"/>
              <w:bottom w:val="single" w:sz="4" w:space="0" w:color="auto"/>
              <w:right w:val="single" w:sz="4" w:space="0" w:color="auto"/>
            </w:tcBorders>
            <w:shd w:val="clear" w:color="auto" w:fill="auto"/>
            <w:vAlign w:val="center"/>
            <w:hideMark/>
          </w:tcPr>
          <w:p w14:paraId="4463C9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w:t>
            </w:r>
          </w:p>
        </w:tc>
        <w:tc>
          <w:tcPr>
            <w:tcW w:w="736" w:type="dxa"/>
            <w:tcBorders>
              <w:top w:val="nil"/>
              <w:left w:val="nil"/>
              <w:bottom w:val="single" w:sz="4" w:space="0" w:color="auto"/>
              <w:right w:val="single" w:sz="4" w:space="0" w:color="auto"/>
            </w:tcBorders>
            <w:shd w:val="clear" w:color="auto" w:fill="auto"/>
            <w:vAlign w:val="center"/>
            <w:hideMark/>
          </w:tcPr>
          <w:p w14:paraId="4341FD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w:t>
            </w:r>
          </w:p>
        </w:tc>
        <w:tc>
          <w:tcPr>
            <w:tcW w:w="736" w:type="dxa"/>
            <w:tcBorders>
              <w:top w:val="nil"/>
              <w:left w:val="nil"/>
              <w:bottom w:val="single" w:sz="4" w:space="0" w:color="auto"/>
              <w:right w:val="single" w:sz="4" w:space="0" w:color="auto"/>
            </w:tcBorders>
            <w:shd w:val="clear" w:color="auto" w:fill="auto"/>
            <w:vAlign w:val="center"/>
            <w:hideMark/>
          </w:tcPr>
          <w:p w14:paraId="55A1B9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w:t>
            </w:r>
          </w:p>
        </w:tc>
        <w:tc>
          <w:tcPr>
            <w:tcW w:w="736" w:type="dxa"/>
            <w:tcBorders>
              <w:top w:val="nil"/>
              <w:left w:val="nil"/>
              <w:bottom w:val="single" w:sz="4" w:space="0" w:color="auto"/>
              <w:right w:val="single" w:sz="4" w:space="0" w:color="auto"/>
            </w:tcBorders>
            <w:shd w:val="clear" w:color="auto" w:fill="auto"/>
            <w:vAlign w:val="center"/>
            <w:hideMark/>
          </w:tcPr>
          <w:p w14:paraId="3859C9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w:t>
            </w:r>
          </w:p>
        </w:tc>
      </w:tr>
      <w:tr w:rsidR="00200E4B" w:rsidRPr="00A24F2E" w14:paraId="7053AE8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27BDB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24A3C0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3922216E" w14:textId="3254DD3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D69483C" w14:textId="7CB805F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B050660" w14:textId="3AC98CE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AD29653" w14:textId="613042E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BDDB4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1,576</w:t>
            </w:r>
          </w:p>
        </w:tc>
        <w:tc>
          <w:tcPr>
            <w:tcW w:w="816" w:type="dxa"/>
            <w:tcBorders>
              <w:top w:val="nil"/>
              <w:left w:val="nil"/>
              <w:bottom w:val="single" w:sz="4" w:space="0" w:color="auto"/>
              <w:right w:val="single" w:sz="4" w:space="0" w:color="auto"/>
            </w:tcBorders>
            <w:shd w:val="clear" w:color="auto" w:fill="auto"/>
            <w:vAlign w:val="center"/>
            <w:hideMark/>
          </w:tcPr>
          <w:p w14:paraId="13740D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1,358</w:t>
            </w:r>
          </w:p>
        </w:tc>
        <w:tc>
          <w:tcPr>
            <w:tcW w:w="736" w:type="dxa"/>
            <w:tcBorders>
              <w:top w:val="nil"/>
              <w:left w:val="nil"/>
              <w:bottom w:val="single" w:sz="4" w:space="0" w:color="auto"/>
              <w:right w:val="single" w:sz="4" w:space="0" w:color="auto"/>
            </w:tcBorders>
            <w:shd w:val="clear" w:color="auto" w:fill="auto"/>
            <w:vAlign w:val="center"/>
            <w:hideMark/>
          </w:tcPr>
          <w:p w14:paraId="664209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3,263</w:t>
            </w:r>
          </w:p>
        </w:tc>
        <w:tc>
          <w:tcPr>
            <w:tcW w:w="736" w:type="dxa"/>
            <w:tcBorders>
              <w:top w:val="nil"/>
              <w:left w:val="nil"/>
              <w:bottom w:val="single" w:sz="4" w:space="0" w:color="auto"/>
              <w:right w:val="single" w:sz="4" w:space="0" w:color="auto"/>
            </w:tcBorders>
            <w:shd w:val="clear" w:color="auto" w:fill="auto"/>
            <w:vAlign w:val="center"/>
            <w:hideMark/>
          </w:tcPr>
          <w:p w14:paraId="0E6300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3,653</w:t>
            </w:r>
          </w:p>
        </w:tc>
        <w:tc>
          <w:tcPr>
            <w:tcW w:w="736" w:type="dxa"/>
            <w:tcBorders>
              <w:top w:val="nil"/>
              <w:left w:val="nil"/>
              <w:bottom w:val="single" w:sz="4" w:space="0" w:color="auto"/>
              <w:right w:val="single" w:sz="4" w:space="0" w:color="auto"/>
            </w:tcBorders>
            <w:shd w:val="clear" w:color="auto" w:fill="auto"/>
            <w:vAlign w:val="center"/>
            <w:hideMark/>
          </w:tcPr>
          <w:p w14:paraId="070617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3,653</w:t>
            </w:r>
          </w:p>
        </w:tc>
        <w:tc>
          <w:tcPr>
            <w:tcW w:w="736" w:type="dxa"/>
            <w:tcBorders>
              <w:top w:val="nil"/>
              <w:left w:val="nil"/>
              <w:bottom w:val="single" w:sz="4" w:space="0" w:color="auto"/>
              <w:right w:val="single" w:sz="4" w:space="0" w:color="auto"/>
            </w:tcBorders>
            <w:shd w:val="clear" w:color="auto" w:fill="auto"/>
            <w:vAlign w:val="center"/>
            <w:hideMark/>
          </w:tcPr>
          <w:p w14:paraId="0FBA40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3,653</w:t>
            </w:r>
          </w:p>
        </w:tc>
        <w:tc>
          <w:tcPr>
            <w:tcW w:w="736" w:type="dxa"/>
            <w:tcBorders>
              <w:top w:val="nil"/>
              <w:left w:val="nil"/>
              <w:bottom w:val="single" w:sz="4" w:space="0" w:color="auto"/>
              <w:right w:val="single" w:sz="4" w:space="0" w:color="auto"/>
            </w:tcBorders>
            <w:shd w:val="clear" w:color="auto" w:fill="auto"/>
            <w:vAlign w:val="center"/>
            <w:hideMark/>
          </w:tcPr>
          <w:p w14:paraId="775948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3,65</w:t>
            </w:r>
          </w:p>
        </w:tc>
        <w:tc>
          <w:tcPr>
            <w:tcW w:w="736" w:type="dxa"/>
            <w:tcBorders>
              <w:top w:val="nil"/>
              <w:left w:val="nil"/>
              <w:bottom w:val="single" w:sz="4" w:space="0" w:color="auto"/>
              <w:right w:val="single" w:sz="4" w:space="0" w:color="auto"/>
            </w:tcBorders>
            <w:shd w:val="clear" w:color="auto" w:fill="auto"/>
            <w:vAlign w:val="center"/>
            <w:hideMark/>
          </w:tcPr>
          <w:p w14:paraId="374B64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3,65</w:t>
            </w:r>
          </w:p>
        </w:tc>
        <w:tc>
          <w:tcPr>
            <w:tcW w:w="736" w:type="dxa"/>
            <w:tcBorders>
              <w:top w:val="nil"/>
              <w:left w:val="nil"/>
              <w:bottom w:val="single" w:sz="4" w:space="0" w:color="auto"/>
              <w:right w:val="single" w:sz="4" w:space="0" w:color="auto"/>
            </w:tcBorders>
            <w:shd w:val="clear" w:color="auto" w:fill="auto"/>
            <w:vAlign w:val="center"/>
            <w:hideMark/>
          </w:tcPr>
          <w:p w14:paraId="6265DA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3,65</w:t>
            </w:r>
          </w:p>
        </w:tc>
        <w:tc>
          <w:tcPr>
            <w:tcW w:w="736" w:type="dxa"/>
            <w:tcBorders>
              <w:top w:val="nil"/>
              <w:left w:val="nil"/>
              <w:bottom w:val="single" w:sz="4" w:space="0" w:color="auto"/>
              <w:right w:val="single" w:sz="4" w:space="0" w:color="auto"/>
            </w:tcBorders>
            <w:shd w:val="clear" w:color="auto" w:fill="auto"/>
            <w:vAlign w:val="center"/>
            <w:hideMark/>
          </w:tcPr>
          <w:p w14:paraId="7882AA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3,65</w:t>
            </w:r>
          </w:p>
        </w:tc>
        <w:tc>
          <w:tcPr>
            <w:tcW w:w="736" w:type="dxa"/>
            <w:tcBorders>
              <w:top w:val="nil"/>
              <w:left w:val="nil"/>
              <w:bottom w:val="single" w:sz="4" w:space="0" w:color="auto"/>
              <w:right w:val="single" w:sz="4" w:space="0" w:color="auto"/>
            </w:tcBorders>
            <w:shd w:val="clear" w:color="auto" w:fill="auto"/>
            <w:vAlign w:val="center"/>
            <w:hideMark/>
          </w:tcPr>
          <w:p w14:paraId="47DAF0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3,65</w:t>
            </w:r>
          </w:p>
        </w:tc>
        <w:tc>
          <w:tcPr>
            <w:tcW w:w="736" w:type="dxa"/>
            <w:tcBorders>
              <w:top w:val="nil"/>
              <w:left w:val="nil"/>
              <w:bottom w:val="single" w:sz="4" w:space="0" w:color="auto"/>
              <w:right w:val="single" w:sz="4" w:space="0" w:color="auto"/>
            </w:tcBorders>
            <w:shd w:val="clear" w:color="auto" w:fill="auto"/>
            <w:vAlign w:val="center"/>
            <w:hideMark/>
          </w:tcPr>
          <w:p w14:paraId="353F26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3,65</w:t>
            </w:r>
          </w:p>
        </w:tc>
        <w:tc>
          <w:tcPr>
            <w:tcW w:w="736" w:type="dxa"/>
            <w:tcBorders>
              <w:top w:val="nil"/>
              <w:left w:val="nil"/>
              <w:bottom w:val="single" w:sz="4" w:space="0" w:color="auto"/>
              <w:right w:val="single" w:sz="4" w:space="0" w:color="auto"/>
            </w:tcBorders>
            <w:shd w:val="clear" w:color="auto" w:fill="auto"/>
            <w:vAlign w:val="center"/>
            <w:hideMark/>
          </w:tcPr>
          <w:p w14:paraId="52C653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3,65</w:t>
            </w:r>
          </w:p>
        </w:tc>
        <w:tc>
          <w:tcPr>
            <w:tcW w:w="736" w:type="dxa"/>
            <w:tcBorders>
              <w:top w:val="nil"/>
              <w:left w:val="nil"/>
              <w:bottom w:val="single" w:sz="4" w:space="0" w:color="auto"/>
              <w:right w:val="single" w:sz="4" w:space="0" w:color="auto"/>
            </w:tcBorders>
            <w:shd w:val="clear" w:color="auto" w:fill="auto"/>
            <w:vAlign w:val="center"/>
            <w:hideMark/>
          </w:tcPr>
          <w:p w14:paraId="1D8AC9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3,65</w:t>
            </w:r>
          </w:p>
        </w:tc>
      </w:tr>
      <w:tr w:rsidR="00200E4B" w:rsidRPr="00A24F2E" w14:paraId="4001AFF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55BC8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3D14F9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68C2D798" w14:textId="13846E5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5D5DE87" w14:textId="5A89DD3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8C6A1A2" w14:textId="75F7759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7338D5C" w14:textId="31681FE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FC2BD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1,576</w:t>
            </w:r>
          </w:p>
        </w:tc>
        <w:tc>
          <w:tcPr>
            <w:tcW w:w="816" w:type="dxa"/>
            <w:tcBorders>
              <w:top w:val="nil"/>
              <w:left w:val="nil"/>
              <w:bottom w:val="single" w:sz="4" w:space="0" w:color="auto"/>
              <w:right w:val="single" w:sz="4" w:space="0" w:color="auto"/>
            </w:tcBorders>
            <w:shd w:val="clear" w:color="auto" w:fill="auto"/>
            <w:vAlign w:val="center"/>
            <w:hideMark/>
          </w:tcPr>
          <w:p w14:paraId="4CDFDD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1,358</w:t>
            </w:r>
          </w:p>
        </w:tc>
        <w:tc>
          <w:tcPr>
            <w:tcW w:w="736" w:type="dxa"/>
            <w:tcBorders>
              <w:top w:val="nil"/>
              <w:left w:val="nil"/>
              <w:bottom w:val="single" w:sz="4" w:space="0" w:color="auto"/>
              <w:right w:val="single" w:sz="4" w:space="0" w:color="auto"/>
            </w:tcBorders>
            <w:shd w:val="clear" w:color="auto" w:fill="auto"/>
            <w:vAlign w:val="center"/>
            <w:hideMark/>
          </w:tcPr>
          <w:p w14:paraId="43484B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2,488</w:t>
            </w:r>
          </w:p>
        </w:tc>
        <w:tc>
          <w:tcPr>
            <w:tcW w:w="736" w:type="dxa"/>
            <w:tcBorders>
              <w:top w:val="nil"/>
              <w:left w:val="nil"/>
              <w:bottom w:val="single" w:sz="4" w:space="0" w:color="auto"/>
              <w:right w:val="single" w:sz="4" w:space="0" w:color="auto"/>
            </w:tcBorders>
            <w:shd w:val="clear" w:color="auto" w:fill="auto"/>
            <w:vAlign w:val="center"/>
            <w:hideMark/>
          </w:tcPr>
          <w:p w14:paraId="4792DC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2,700</w:t>
            </w:r>
          </w:p>
        </w:tc>
        <w:tc>
          <w:tcPr>
            <w:tcW w:w="736" w:type="dxa"/>
            <w:tcBorders>
              <w:top w:val="nil"/>
              <w:left w:val="nil"/>
              <w:bottom w:val="single" w:sz="4" w:space="0" w:color="auto"/>
              <w:right w:val="single" w:sz="4" w:space="0" w:color="auto"/>
            </w:tcBorders>
            <w:shd w:val="clear" w:color="auto" w:fill="auto"/>
            <w:vAlign w:val="center"/>
            <w:hideMark/>
          </w:tcPr>
          <w:p w14:paraId="682BF4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2,700</w:t>
            </w:r>
          </w:p>
        </w:tc>
        <w:tc>
          <w:tcPr>
            <w:tcW w:w="736" w:type="dxa"/>
            <w:tcBorders>
              <w:top w:val="nil"/>
              <w:left w:val="nil"/>
              <w:bottom w:val="single" w:sz="4" w:space="0" w:color="auto"/>
              <w:right w:val="single" w:sz="4" w:space="0" w:color="auto"/>
            </w:tcBorders>
            <w:shd w:val="clear" w:color="auto" w:fill="auto"/>
            <w:vAlign w:val="center"/>
            <w:hideMark/>
          </w:tcPr>
          <w:p w14:paraId="79469C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2,700</w:t>
            </w:r>
          </w:p>
        </w:tc>
        <w:tc>
          <w:tcPr>
            <w:tcW w:w="736" w:type="dxa"/>
            <w:tcBorders>
              <w:top w:val="nil"/>
              <w:left w:val="nil"/>
              <w:bottom w:val="single" w:sz="4" w:space="0" w:color="auto"/>
              <w:right w:val="single" w:sz="4" w:space="0" w:color="auto"/>
            </w:tcBorders>
            <w:shd w:val="clear" w:color="auto" w:fill="auto"/>
            <w:vAlign w:val="center"/>
            <w:hideMark/>
          </w:tcPr>
          <w:p w14:paraId="24FC7A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w:t>
            </w:r>
          </w:p>
        </w:tc>
        <w:tc>
          <w:tcPr>
            <w:tcW w:w="736" w:type="dxa"/>
            <w:tcBorders>
              <w:top w:val="nil"/>
              <w:left w:val="nil"/>
              <w:bottom w:val="single" w:sz="4" w:space="0" w:color="auto"/>
              <w:right w:val="single" w:sz="4" w:space="0" w:color="auto"/>
            </w:tcBorders>
            <w:shd w:val="clear" w:color="auto" w:fill="auto"/>
            <w:vAlign w:val="center"/>
            <w:hideMark/>
          </w:tcPr>
          <w:p w14:paraId="04FB98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w:t>
            </w:r>
          </w:p>
        </w:tc>
        <w:tc>
          <w:tcPr>
            <w:tcW w:w="736" w:type="dxa"/>
            <w:tcBorders>
              <w:top w:val="nil"/>
              <w:left w:val="nil"/>
              <w:bottom w:val="single" w:sz="4" w:space="0" w:color="auto"/>
              <w:right w:val="single" w:sz="4" w:space="0" w:color="auto"/>
            </w:tcBorders>
            <w:shd w:val="clear" w:color="auto" w:fill="auto"/>
            <w:vAlign w:val="center"/>
            <w:hideMark/>
          </w:tcPr>
          <w:p w14:paraId="43280C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w:t>
            </w:r>
          </w:p>
        </w:tc>
        <w:tc>
          <w:tcPr>
            <w:tcW w:w="736" w:type="dxa"/>
            <w:tcBorders>
              <w:top w:val="nil"/>
              <w:left w:val="nil"/>
              <w:bottom w:val="single" w:sz="4" w:space="0" w:color="auto"/>
              <w:right w:val="single" w:sz="4" w:space="0" w:color="auto"/>
            </w:tcBorders>
            <w:shd w:val="clear" w:color="auto" w:fill="auto"/>
            <w:vAlign w:val="center"/>
            <w:hideMark/>
          </w:tcPr>
          <w:p w14:paraId="726903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w:t>
            </w:r>
          </w:p>
        </w:tc>
        <w:tc>
          <w:tcPr>
            <w:tcW w:w="736" w:type="dxa"/>
            <w:tcBorders>
              <w:top w:val="nil"/>
              <w:left w:val="nil"/>
              <w:bottom w:val="single" w:sz="4" w:space="0" w:color="auto"/>
              <w:right w:val="single" w:sz="4" w:space="0" w:color="auto"/>
            </w:tcBorders>
            <w:shd w:val="clear" w:color="auto" w:fill="auto"/>
            <w:vAlign w:val="center"/>
            <w:hideMark/>
          </w:tcPr>
          <w:p w14:paraId="41C692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w:t>
            </w:r>
          </w:p>
        </w:tc>
        <w:tc>
          <w:tcPr>
            <w:tcW w:w="736" w:type="dxa"/>
            <w:tcBorders>
              <w:top w:val="nil"/>
              <w:left w:val="nil"/>
              <w:bottom w:val="single" w:sz="4" w:space="0" w:color="auto"/>
              <w:right w:val="single" w:sz="4" w:space="0" w:color="auto"/>
            </w:tcBorders>
            <w:shd w:val="clear" w:color="auto" w:fill="auto"/>
            <w:vAlign w:val="center"/>
            <w:hideMark/>
          </w:tcPr>
          <w:p w14:paraId="79E28E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w:t>
            </w:r>
          </w:p>
        </w:tc>
        <w:tc>
          <w:tcPr>
            <w:tcW w:w="736" w:type="dxa"/>
            <w:tcBorders>
              <w:top w:val="nil"/>
              <w:left w:val="nil"/>
              <w:bottom w:val="single" w:sz="4" w:space="0" w:color="auto"/>
              <w:right w:val="single" w:sz="4" w:space="0" w:color="auto"/>
            </w:tcBorders>
            <w:shd w:val="clear" w:color="auto" w:fill="auto"/>
            <w:vAlign w:val="center"/>
            <w:hideMark/>
          </w:tcPr>
          <w:p w14:paraId="03727F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w:t>
            </w:r>
          </w:p>
        </w:tc>
        <w:tc>
          <w:tcPr>
            <w:tcW w:w="736" w:type="dxa"/>
            <w:tcBorders>
              <w:top w:val="nil"/>
              <w:left w:val="nil"/>
              <w:bottom w:val="single" w:sz="4" w:space="0" w:color="auto"/>
              <w:right w:val="single" w:sz="4" w:space="0" w:color="auto"/>
            </w:tcBorders>
            <w:shd w:val="clear" w:color="auto" w:fill="auto"/>
            <w:vAlign w:val="center"/>
            <w:hideMark/>
          </w:tcPr>
          <w:p w14:paraId="5A9C7A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w:t>
            </w:r>
          </w:p>
        </w:tc>
      </w:tr>
      <w:tr w:rsidR="00200E4B" w:rsidRPr="00A24F2E" w14:paraId="0E2B016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BC764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4B71F0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6D346446" w14:textId="029D350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DF7C9C5" w14:textId="6408A31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6043340" w14:textId="3A6576C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A2F104B" w14:textId="6189D34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A90D2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40E4AC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1FB511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006677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5F29F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7E9EA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63CA5D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656464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577733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131058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750DD6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2EDFD5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5C096B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7079DD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r>
      <w:tr w:rsidR="00200E4B" w:rsidRPr="00A24F2E" w14:paraId="181903E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2E0A1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1E9546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5FB3B59F" w14:textId="7F7C479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C4B8874" w14:textId="5DD2D65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8BE8F00" w14:textId="7C760F9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180CA11" w14:textId="5840E5F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4D4CA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816" w:type="dxa"/>
            <w:tcBorders>
              <w:top w:val="nil"/>
              <w:left w:val="nil"/>
              <w:bottom w:val="single" w:sz="4" w:space="0" w:color="auto"/>
              <w:right w:val="single" w:sz="4" w:space="0" w:color="auto"/>
            </w:tcBorders>
            <w:shd w:val="clear" w:color="auto" w:fill="auto"/>
            <w:vAlign w:val="center"/>
            <w:hideMark/>
          </w:tcPr>
          <w:p w14:paraId="026BCE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36" w:type="dxa"/>
            <w:tcBorders>
              <w:top w:val="nil"/>
              <w:left w:val="nil"/>
              <w:bottom w:val="single" w:sz="4" w:space="0" w:color="auto"/>
              <w:right w:val="single" w:sz="4" w:space="0" w:color="auto"/>
            </w:tcBorders>
            <w:shd w:val="clear" w:color="auto" w:fill="auto"/>
            <w:vAlign w:val="center"/>
            <w:hideMark/>
          </w:tcPr>
          <w:p w14:paraId="7CE69C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0,775</w:t>
            </w:r>
          </w:p>
        </w:tc>
        <w:tc>
          <w:tcPr>
            <w:tcW w:w="736" w:type="dxa"/>
            <w:tcBorders>
              <w:top w:val="nil"/>
              <w:left w:val="nil"/>
              <w:bottom w:val="single" w:sz="4" w:space="0" w:color="auto"/>
              <w:right w:val="single" w:sz="4" w:space="0" w:color="auto"/>
            </w:tcBorders>
            <w:shd w:val="clear" w:color="auto" w:fill="auto"/>
            <w:vAlign w:val="center"/>
            <w:hideMark/>
          </w:tcPr>
          <w:p w14:paraId="3606EA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0,953</w:t>
            </w:r>
          </w:p>
        </w:tc>
        <w:tc>
          <w:tcPr>
            <w:tcW w:w="736" w:type="dxa"/>
            <w:tcBorders>
              <w:top w:val="nil"/>
              <w:left w:val="nil"/>
              <w:bottom w:val="single" w:sz="4" w:space="0" w:color="auto"/>
              <w:right w:val="single" w:sz="4" w:space="0" w:color="auto"/>
            </w:tcBorders>
            <w:shd w:val="clear" w:color="auto" w:fill="auto"/>
            <w:vAlign w:val="center"/>
            <w:hideMark/>
          </w:tcPr>
          <w:p w14:paraId="4261E7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0,953</w:t>
            </w:r>
          </w:p>
        </w:tc>
        <w:tc>
          <w:tcPr>
            <w:tcW w:w="736" w:type="dxa"/>
            <w:tcBorders>
              <w:top w:val="nil"/>
              <w:left w:val="nil"/>
              <w:bottom w:val="single" w:sz="4" w:space="0" w:color="auto"/>
              <w:right w:val="single" w:sz="4" w:space="0" w:color="auto"/>
            </w:tcBorders>
            <w:shd w:val="clear" w:color="auto" w:fill="auto"/>
            <w:vAlign w:val="center"/>
            <w:hideMark/>
          </w:tcPr>
          <w:p w14:paraId="40FE4B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0,953</w:t>
            </w:r>
          </w:p>
        </w:tc>
        <w:tc>
          <w:tcPr>
            <w:tcW w:w="736" w:type="dxa"/>
            <w:tcBorders>
              <w:top w:val="nil"/>
              <w:left w:val="nil"/>
              <w:bottom w:val="single" w:sz="4" w:space="0" w:color="auto"/>
              <w:right w:val="single" w:sz="4" w:space="0" w:color="auto"/>
            </w:tcBorders>
            <w:shd w:val="clear" w:color="auto" w:fill="auto"/>
            <w:vAlign w:val="center"/>
            <w:hideMark/>
          </w:tcPr>
          <w:p w14:paraId="76AABC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w:t>
            </w:r>
          </w:p>
        </w:tc>
        <w:tc>
          <w:tcPr>
            <w:tcW w:w="736" w:type="dxa"/>
            <w:tcBorders>
              <w:top w:val="nil"/>
              <w:left w:val="nil"/>
              <w:bottom w:val="single" w:sz="4" w:space="0" w:color="auto"/>
              <w:right w:val="single" w:sz="4" w:space="0" w:color="auto"/>
            </w:tcBorders>
            <w:shd w:val="clear" w:color="auto" w:fill="auto"/>
            <w:vAlign w:val="center"/>
            <w:hideMark/>
          </w:tcPr>
          <w:p w14:paraId="0F0347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w:t>
            </w:r>
          </w:p>
        </w:tc>
        <w:tc>
          <w:tcPr>
            <w:tcW w:w="736" w:type="dxa"/>
            <w:tcBorders>
              <w:top w:val="nil"/>
              <w:left w:val="nil"/>
              <w:bottom w:val="single" w:sz="4" w:space="0" w:color="auto"/>
              <w:right w:val="single" w:sz="4" w:space="0" w:color="auto"/>
            </w:tcBorders>
            <w:shd w:val="clear" w:color="auto" w:fill="auto"/>
            <w:vAlign w:val="center"/>
            <w:hideMark/>
          </w:tcPr>
          <w:p w14:paraId="0BDD91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w:t>
            </w:r>
          </w:p>
        </w:tc>
        <w:tc>
          <w:tcPr>
            <w:tcW w:w="736" w:type="dxa"/>
            <w:tcBorders>
              <w:top w:val="nil"/>
              <w:left w:val="nil"/>
              <w:bottom w:val="single" w:sz="4" w:space="0" w:color="auto"/>
              <w:right w:val="single" w:sz="4" w:space="0" w:color="auto"/>
            </w:tcBorders>
            <w:shd w:val="clear" w:color="auto" w:fill="auto"/>
            <w:vAlign w:val="center"/>
            <w:hideMark/>
          </w:tcPr>
          <w:p w14:paraId="4E31C5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w:t>
            </w:r>
          </w:p>
        </w:tc>
        <w:tc>
          <w:tcPr>
            <w:tcW w:w="736" w:type="dxa"/>
            <w:tcBorders>
              <w:top w:val="nil"/>
              <w:left w:val="nil"/>
              <w:bottom w:val="single" w:sz="4" w:space="0" w:color="auto"/>
              <w:right w:val="single" w:sz="4" w:space="0" w:color="auto"/>
            </w:tcBorders>
            <w:shd w:val="clear" w:color="auto" w:fill="auto"/>
            <w:vAlign w:val="center"/>
            <w:hideMark/>
          </w:tcPr>
          <w:p w14:paraId="667AF6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w:t>
            </w:r>
          </w:p>
        </w:tc>
        <w:tc>
          <w:tcPr>
            <w:tcW w:w="736" w:type="dxa"/>
            <w:tcBorders>
              <w:top w:val="nil"/>
              <w:left w:val="nil"/>
              <w:bottom w:val="single" w:sz="4" w:space="0" w:color="auto"/>
              <w:right w:val="single" w:sz="4" w:space="0" w:color="auto"/>
            </w:tcBorders>
            <w:shd w:val="clear" w:color="auto" w:fill="auto"/>
            <w:vAlign w:val="center"/>
            <w:hideMark/>
          </w:tcPr>
          <w:p w14:paraId="163DC1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w:t>
            </w:r>
          </w:p>
        </w:tc>
        <w:tc>
          <w:tcPr>
            <w:tcW w:w="736" w:type="dxa"/>
            <w:tcBorders>
              <w:top w:val="nil"/>
              <w:left w:val="nil"/>
              <w:bottom w:val="single" w:sz="4" w:space="0" w:color="auto"/>
              <w:right w:val="single" w:sz="4" w:space="0" w:color="auto"/>
            </w:tcBorders>
            <w:shd w:val="clear" w:color="auto" w:fill="auto"/>
            <w:vAlign w:val="center"/>
            <w:hideMark/>
          </w:tcPr>
          <w:p w14:paraId="5A32BD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w:t>
            </w:r>
          </w:p>
        </w:tc>
        <w:tc>
          <w:tcPr>
            <w:tcW w:w="736" w:type="dxa"/>
            <w:tcBorders>
              <w:top w:val="nil"/>
              <w:left w:val="nil"/>
              <w:bottom w:val="single" w:sz="4" w:space="0" w:color="auto"/>
              <w:right w:val="single" w:sz="4" w:space="0" w:color="auto"/>
            </w:tcBorders>
            <w:shd w:val="clear" w:color="auto" w:fill="auto"/>
            <w:vAlign w:val="center"/>
            <w:hideMark/>
          </w:tcPr>
          <w:p w14:paraId="6799F3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w:t>
            </w:r>
          </w:p>
        </w:tc>
      </w:tr>
      <w:tr w:rsidR="00200E4B" w:rsidRPr="00A24F2E" w14:paraId="6E4B002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2B8AB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519A6E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2C91179B" w14:textId="4CC384A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543681A" w14:textId="03C4FCE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5FDA2A3" w14:textId="3726AB3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E54FDFD" w14:textId="6182540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DA0A4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0,312</w:t>
            </w:r>
          </w:p>
        </w:tc>
        <w:tc>
          <w:tcPr>
            <w:tcW w:w="816" w:type="dxa"/>
            <w:tcBorders>
              <w:top w:val="nil"/>
              <w:left w:val="nil"/>
              <w:bottom w:val="single" w:sz="4" w:space="0" w:color="auto"/>
              <w:right w:val="single" w:sz="4" w:space="0" w:color="auto"/>
            </w:tcBorders>
            <w:shd w:val="clear" w:color="auto" w:fill="auto"/>
            <w:vAlign w:val="center"/>
            <w:hideMark/>
          </w:tcPr>
          <w:p w14:paraId="76CB42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1,110</w:t>
            </w:r>
          </w:p>
        </w:tc>
        <w:tc>
          <w:tcPr>
            <w:tcW w:w="736" w:type="dxa"/>
            <w:tcBorders>
              <w:top w:val="nil"/>
              <w:left w:val="nil"/>
              <w:bottom w:val="single" w:sz="4" w:space="0" w:color="auto"/>
              <w:right w:val="single" w:sz="4" w:space="0" w:color="auto"/>
            </w:tcBorders>
            <w:shd w:val="clear" w:color="auto" w:fill="auto"/>
            <w:vAlign w:val="center"/>
            <w:hideMark/>
          </w:tcPr>
          <w:p w14:paraId="6EB131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2,119</w:t>
            </w:r>
          </w:p>
        </w:tc>
        <w:tc>
          <w:tcPr>
            <w:tcW w:w="736" w:type="dxa"/>
            <w:tcBorders>
              <w:top w:val="nil"/>
              <w:left w:val="nil"/>
              <w:bottom w:val="single" w:sz="4" w:space="0" w:color="auto"/>
              <w:right w:val="single" w:sz="4" w:space="0" w:color="auto"/>
            </w:tcBorders>
            <w:shd w:val="clear" w:color="auto" w:fill="auto"/>
            <w:vAlign w:val="center"/>
            <w:hideMark/>
          </w:tcPr>
          <w:p w14:paraId="1ED734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1,729</w:t>
            </w:r>
          </w:p>
        </w:tc>
        <w:tc>
          <w:tcPr>
            <w:tcW w:w="736" w:type="dxa"/>
            <w:tcBorders>
              <w:top w:val="nil"/>
              <w:left w:val="nil"/>
              <w:bottom w:val="single" w:sz="4" w:space="0" w:color="auto"/>
              <w:right w:val="single" w:sz="4" w:space="0" w:color="auto"/>
            </w:tcBorders>
            <w:shd w:val="clear" w:color="auto" w:fill="auto"/>
            <w:vAlign w:val="center"/>
            <w:hideMark/>
          </w:tcPr>
          <w:p w14:paraId="410386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1,729</w:t>
            </w:r>
          </w:p>
        </w:tc>
        <w:tc>
          <w:tcPr>
            <w:tcW w:w="736" w:type="dxa"/>
            <w:tcBorders>
              <w:top w:val="nil"/>
              <w:left w:val="nil"/>
              <w:bottom w:val="single" w:sz="4" w:space="0" w:color="auto"/>
              <w:right w:val="single" w:sz="4" w:space="0" w:color="auto"/>
            </w:tcBorders>
            <w:shd w:val="clear" w:color="auto" w:fill="auto"/>
            <w:vAlign w:val="center"/>
            <w:hideMark/>
          </w:tcPr>
          <w:p w14:paraId="3F583A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1,729</w:t>
            </w:r>
          </w:p>
        </w:tc>
        <w:tc>
          <w:tcPr>
            <w:tcW w:w="736" w:type="dxa"/>
            <w:tcBorders>
              <w:top w:val="nil"/>
              <w:left w:val="nil"/>
              <w:bottom w:val="single" w:sz="4" w:space="0" w:color="auto"/>
              <w:right w:val="single" w:sz="4" w:space="0" w:color="auto"/>
            </w:tcBorders>
            <w:shd w:val="clear" w:color="auto" w:fill="auto"/>
            <w:vAlign w:val="center"/>
            <w:hideMark/>
          </w:tcPr>
          <w:p w14:paraId="36BD7F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1,73</w:t>
            </w:r>
          </w:p>
        </w:tc>
        <w:tc>
          <w:tcPr>
            <w:tcW w:w="736" w:type="dxa"/>
            <w:tcBorders>
              <w:top w:val="nil"/>
              <w:left w:val="nil"/>
              <w:bottom w:val="single" w:sz="4" w:space="0" w:color="auto"/>
              <w:right w:val="single" w:sz="4" w:space="0" w:color="auto"/>
            </w:tcBorders>
            <w:shd w:val="clear" w:color="auto" w:fill="auto"/>
            <w:vAlign w:val="center"/>
            <w:hideMark/>
          </w:tcPr>
          <w:p w14:paraId="1ECE95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1,73</w:t>
            </w:r>
          </w:p>
        </w:tc>
        <w:tc>
          <w:tcPr>
            <w:tcW w:w="736" w:type="dxa"/>
            <w:tcBorders>
              <w:top w:val="nil"/>
              <w:left w:val="nil"/>
              <w:bottom w:val="single" w:sz="4" w:space="0" w:color="auto"/>
              <w:right w:val="single" w:sz="4" w:space="0" w:color="auto"/>
            </w:tcBorders>
            <w:shd w:val="clear" w:color="auto" w:fill="auto"/>
            <w:vAlign w:val="center"/>
            <w:hideMark/>
          </w:tcPr>
          <w:p w14:paraId="7638D1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1,73</w:t>
            </w:r>
          </w:p>
        </w:tc>
        <w:tc>
          <w:tcPr>
            <w:tcW w:w="736" w:type="dxa"/>
            <w:tcBorders>
              <w:top w:val="nil"/>
              <w:left w:val="nil"/>
              <w:bottom w:val="single" w:sz="4" w:space="0" w:color="auto"/>
              <w:right w:val="single" w:sz="4" w:space="0" w:color="auto"/>
            </w:tcBorders>
            <w:shd w:val="clear" w:color="auto" w:fill="auto"/>
            <w:vAlign w:val="center"/>
            <w:hideMark/>
          </w:tcPr>
          <w:p w14:paraId="7CC5AF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1,73</w:t>
            </w:r>
          </w:p>
        </w:tc>
        <w:tc>
          <w:tcPr>
            <w:tcW w:w="736" w:type="dxa"/>
            <w:tcBorders>
              <w:top w:val="nil"/>
              <w:left w:val="nil"/>
              <w:bottom w:val="single" w:sz="4" w:space="0" w:color="auto"/>
              <w:right w:val="single" w:sz="4" w:space="0" w:color="auto"/>
            </w:tcBorders>
            <w:shd w:val="clear" w:color="auto" w:fill="auto"/>
            <w:vAlign w:val="center"/>
            <w:hideMark/>
          </w:tcPr>
          <w:p w14:paraId="46EEDC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1,73</w:t>
            </w:r>
          </w:p>
        </w:tc>
        <w:tc>
          <w:tcPr>
            <w:tcW w:w="736" w:type="dxa"/>
            <w:tcBorders>
              <w:top w:val="nil"/>
              <w:left w:val="nil"/>
              <w:bottom w:val="single" w:sz="4" w:space="0" w:color="auto"/>
              <w:right w:val="single" w:sz="4" w:space="0" w:color="auto"/>
            </w:tcBorders>
            <w:shd w:val="clear" w:color="auto" w:fill="auto"/>
            <w:vAlign w:val="center"/>
            <w:hideMark/>
          </w:tcPr>
          <w:p w14:paraId="548252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1,73</w:t>
            </w:r>
          </w:p>
        </w:tc>
        <w:tc>
          <w:tcPr>
            <w:tcW w:w="736" w:type="dxa"/>
            <w:tcBorders>
              <w:top w:val="nil"/>
              <w:left w:val="nil"/>
              <w:bottom w:val="single" w:sz="4" w:space="0" w:color="auto"/>
              <w:right w:val="single" w:sz="4" w:space="0" w:color="auto"/>
            </w:tcBorders>
            <w:shd w:val="clear" w:color="auto" w:fill="auto"/>
            <w:vAlign w:val="center"/>
            <w:hideMark/>
          </w:tcPr>
          <w:p w14:paraId="26B692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1,73</w:t>
            </w:r>
          </w:p>
        </w:tc>
        <w:tc>
          <w:tcPr>
            <w:tcW w:w="736" w:type="dxa"/>
            <w:tcBorders>
              <w:top w:val="nil"/>
              <w:left w:val="nil"/>
              <w:bottom w:val="single" w:sz="4" w:space="0" w:color="auto"/>
              <w:right w:val="single" w:sz="4" w:space="0" w:color="auto"/>
            </w:tcBorders>
            <w:shd w:val="clear" w:color="auto" w:fill="auto"/>
            <w:vAlign w:val="center"/>
            <w:hideMark/>
          </w:tcPr>
          <w:p w14:paraId="451268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1,73</w:t>
            </w:r>
          </w:p>
        </w:tc>
      </w:tr>
      <w:tr w:rsidR="00200E4B" w:rsidRPr="00A24F2E" w14:paraId="393031A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E527C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4D77EB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0C8A7B1C" w14:textId="5FDDCF6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7A19300" w14:textId="5B6B8EB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C9138D2" w14:textId="484F07E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A3DB79D" w14:textId="1AEFFC3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CB9EE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0,706</w:t>
            </w:r>
          </w:p>
        </w:tc>
        <w:tc>
          <w:tcPr>
            <w:tcW w:w="816" w:type="dxa"/>
            <w:tcBorders>
              <w:top w:val="nil"/>
              <w:left w:val="nil"/>
              <w:bottom w:val="single" w:sz="4" w:space="0" w:color="auto"/>
              <w:right w:val="single" w:sz="4" w:space="0" w:color="auto"/>
            </w:tcBorders>
            <w:shd w:val="clear" w:color="auto" w:fill="auto"/>
            <w:vAlign w:val="center"/>
            <w:hideMark/>
          </w:tcPr>
          <w:p w14:paraId="73FAF2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0,922</w:t>
            </w:r>
          </w:p>
        </w:tc>
        <w:tc>
          <w:tcPr>
            <w:tcW w:w="736" w:type="dxa"/>
            <w:tcBorders>
              <w:top w:val="nil"/>
              <w:left w:val="nil"/>
              <w:bottom w:val="single" w:sz="4" w:space="0" w:color="auto"/>
              <w:right w:val="single" w:sz="4" w:space="0" w:color="auto"/>
            </w:tcBorders>
            <w:shd w:val="clear" w:color="auto" w:fill="auto"/>
            <w:vAlign w:val="center"/>
            <w:hideMark/>
          </w:tcPr>
          <w:p w14:paraId="7D2C7A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1,931</w:t>
            </w:r>
          </w:p>
        </w:tc>
        <w:tc>
          <w:tcPr>
            <w:tcW w:w="736" w:type="dxa"/>
            <w:tcBorders>
              <w:top w:val="nil"/>
              <w:left w:val="nil"/>
              <w:bottom w:val="single" w:sz="4" w:space="0" w:color="auto"/>
              <w:right w:val="single" w:sz="4" w:space="0" w:color="auto"/>
            </w:tcBorders>
            <w:shd w:val="clear" w:color="auto" w:fill="auto"/>
            <w:vAlign w:val="center"/>
            <w:hideMark/>
          </w:tcPr>
          <w:p w14:paraId="2E63BC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1,541</w:t>
            </w:r>
          </w:p>
        </w:tc>
        <w:tc>
          <w:tcPr>
            <w:tcW w:w="736" w:type="dxa"/>
            <w:tcBorders>
              <w:top w:val="nil"/>
              <w:left w:val="nil"/>
              <w:bottom w:val="single" w:sz="4" w:space="0" w:color="auto"/>
              <w:right w:val="single" w:sz="4" w:space="0" w:color="auto"/>
            </w:tcBorders>
            <w:shd w:val="clear" w:color="auto" w:fill="auto"/>
            <w:vAlign w:val="center"/>
            <w:hideMark/>
          </w:tcPr>
          <w:p w14:paraId="43561C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1,541</w:t>
            </w:r>
          </w:p>
        </w:tc>
        <w:tc>
          <w:tcPr>
            <w:tcW w:w="736" w:type="dxa"/>
            <w:tcBorders>
              <w:top w:val="nil"/>
              <w:left w:val="nil"/>
              <w:bottom w:val="single" w:sz="4" w:space="0" w:color="auto"/>
              <w:right w:val="single" w:sz="4" w:space="0" w:color="auto"/>
            </w:tcBorders>
            <w:shd w:val="clear" w:color="auto" w:fill="auto"/>
            <w:vAlign w:val="center"/>
            <w:hideMark/>
          </w:tcPr>
          <w:p w14:paraId="59A0F3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1,541</w:t>
            </w:r>
          </w:p>
        </w:tc>
        <w:tc>
          <w:tcPr>
            <w:tcW w:w="736" w:type="dxa"/>
            <w:tcBorders>
              <w:top w:val="nil"/>
              <w:left w:val="nil"/>
              <w:bottom w:val="single" w:sz="4" w:space="0" w:color="auto"/>
              <w:right w:val="single" w:sz="4" w:space="0" w:color="auto"/>
            </w:tcBorders>
            <w:shd w:val="clear" w:color="auto" w:fill="auto"/>
            <w:vAlign w:val="center"/>
            <w:hideMark/>
          </w:tcPr>
          <w:p w14:paraId="0EB077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1,54</w:t>
            </w:r>
          </w:p>
        </w:tc>
        <w:tc>
          <w:tcPr>
            <w:tcW w:w="736" w:type="dxa"/>
            <w:tcBorders>
              <w:top w:val="nil"/>
              <w:left w:val="nil"/>
              <w:bottom w:val="single" w:sz="4" w:space="0" w:color="auto"/>
              <w:right w:val="single" w:sz="4" w:space="0" w:color="auto"/>
            </w:tcBorders>
            <w:shd w:val="clear" w:color="auto" w:fill="auto"/>
            <w:vAlign w:val="center"/>
            <w:hideMark/>
          </w:tcPr>
          <w:p w14:paraId="22E0AE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1,54</w:t>
            </w:r>
          </w:p>
        </w:tc>
        <w:tc>
          <w:tcPr>
            <w:tcW w:w="736" w:type="dxa"/>
            <w:tcBorders>
              <w:top w:val="nil"/>
              <w:left w:val="nil"/>
              <w:bottom w:val="single" w:sz="4" w:space="0" w:color="auto"/>
              <w:right w:val="single" w:sz="4" w:space="0" w:color="auto"/>
            </w:tcBorders>
            <w:shd w:val="clear" w:color="auto" w:fill="auto"/>
            <w:vAlign w:val="center"/>
            <w:hideMark/>
          </w:tcPr>
          <w:p w14:paraId="20817B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1,54</w:t>
            </w:r>
          </w:p>
        </w:tc>
        <w:tc>
          <w:tcPr>
            <w:tcW w:w="736" w:type="dxa"/>
            <w:tcBorders>
              <w:top w:val="nil"/>
              <w:left w:val="nil"/>
              <w:bottom w:val="single" w:sz="4" w:space="0" w:color="auto"/>
              <w:right w:val="single" w:sz="4" w:space="0" w:color="auto"/>
            </w:tcBorders>
            <w:shd w:val="clear" w:color="auto" w:fill="auto"/>
            <w:vAlign w:val="center"/>
            <w:hideMark/>
          </w:tcPr>
          <w:p w14:paraId="226789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1,54</w:t>
            </w:r>
          </w:p>
        </w:tc>
        <w:tc>
          <w:tcPr>
            <w:tcW w:w="736" w:type="dxa"/>
            <w:tcBorders>
              <w:top w:val="nil"/>
              <w:left w:val="nil"/>
              <w:bottom w:val="single" w:sz="4" w:space="0" w:color="auto"/>
              <w:right w:val="single" w:sz="4" w:space="0" w:color="auto"/>
            </w:tcBorders>
            <w:shd w:val="clear" w:color="auto" w:fill="auto"/>
            <w:vAlign w:val="center"/>
            <w:hideMark/>
          </w:tcPr>
          <w:p w14:paraId="790AAD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1,54</w:t>
            </w:r>
          </w:p>
        </w:tc>
        <w:tc>
          <w:tcPr>
            <w:tcW w:w="736" w:type="dxa"/>
            <w:tcBorders>
              <w:top w:val="nil"/>
              <w:left w:val="nil"/>
              <w:bottom w:val="single" w:sz="4" w:space="0" w:color="auto"/>
              <w:right w:val="single" w:sz="4" w:space="0" w:color="auto"/>
            </w:tcBorders>
            <w:shd w:val="clear" w:color="auto" w:fill="auto"/>
            <w:vAlign w:val="center"/>
            <w:hideMark/>
          </w:tcPr>
          <w:p w14:paraId="29A29A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1,54</w:t>
            </w:r>
          </w:p>
        </w:tc>
        <w:tc>
          <w:tcPr>
            <w:tcW w:w="736" w:type="dxa"/>
            <w:tcBorders>
              <w:top w:val="nil"/>
              <w:left w:val="nil"/>
              <w:bottom w:val="single" w:sz="4" w:space="0" w:color="auto"/>
              <w:right w:val="single" w:sz="4" w:space="0" w:color="auto"/>
            </w:tcBorders>
            <w:shd w:val="clear" w:color="auto" w:fill="auto"/>
            <w:vAlign w:val="center"/>
            <w:hideMark/>
          </w:tcPr>
          <w:p w14:paraId="5E12A8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1,54</w:t>
            </w:r>
          </w:p>
        </w:tc>
        <w:tc>
          <w:tcPr>
            <w:tcW w:w="736" w:type="dxa"/>
            <w:tcBorders>
              <w:top w:val="nil"/>
              <w:left w:val="nil"/>
              <w:bottom w:val="single" w:sz="4" w:space="0" w:color="auto"/>
              <w:right w:val="single" w:sz="4" w:space="0" w:color="auto"/>
            </w:tcBorders>
            <w:shd w:val="clear" w:color="auto" w:fill="auto"/>
            <w:vAlign w:val="center"/>
            <w:hideMark/>
          </w:tcPr>
          <w:p w14:paraId="0CDA99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1,54</w:t>
            </w:r>
          </w:p>
        </w:tc>
      </w:tr>
      <w:tr w:rsidR="00200E4B" w:rsidRPr="00A24F2E" w14:paraId="4FEDA2E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8EE41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376485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266A2B5A" w14:textId="03AACFA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20DD0D2" w14:textId="4AEBEF3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710D9CF" w14:textId="5844CC6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C80CC04" w14:textId="6262407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41F8B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1,122</w:t>
            </w:r>
          </w:p>
        </w:tc>
        <w:tc>
          <w:tcPr>
            <w:tcW w:w="816" w:type="dxa"/>
            <w:tcBorders>
              <w:top w:val="nil"/>
              <w:left w:val="nil"/>
              <w:bottom w:val="single" w:sz="4" w:space="0" w:color="auto"/>
              <w:right w:val="single" w:sz="4" w:space="0" w:color="auto"/>
            </w:tcBorders>
            <w:shd w:val="clear" w:color="auto" w:fill="auto"/>
            <w:vAlign w:val="center"/>
            <w:hideMark/>
          </w:tcPr>
          <w:p w14:paraId="594A87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1,120</w:t>
            </w:r>
          </w:p>
        </w:tc>
        <w:tc>
          <w:tcPr>
            <w:tcW w:w="736" w:type="dxa"/>
            <w:tcBorders>
              <w:top w:val="nil"/>
              <w:left w:val="nil"/>
              <w:bottom w:val="single" w:sz="4" w:space="0" w:color="auto"/>
              <w:right w:val="single" w:sz="4" w:space="0" w:color="auto"/>
            </w:tcBorders>
            <w:shd w:val="clear" w:color="auto" w:fill="auto"/>
            <w:vAlign w:val="center"/>
            <w:hideMark/>
          </w:tcPr>
          <w:p w14:paraId="1B413A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1,120</w:t>
            </w:r>
          </w:p>
        </w:tc>
        <w:tc>
          <w:tcPr>
            <w:tcW w:w="736" w:type="dxa"/>
            <w:tcBorders>
              <w:top w:val="nil"/>
              <w:left w:val="nil"/>
              <w:bottom w:val="single" w:sz="4" w:space="0" w:color="auto"/>
              <w:right w:val="single" w:sz="4" w:space="0" w:color="auto"/>
            </w:tcBorders>
            <w:shd w:val="clear" w:color="auto" w:fill="auto"/>
            <w:vAlign w:val="center"/>
            <w:hideMark/>
          </w:tcPr>
          <w:p w14:paraId="3070D7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1,120</w:t>
            </w:r>
          </w:p>
        </w:tc>
        <w:tc>
          <w:tcPr>
            <w:tcW w:w="736" w:type="dxa"/>
            <w:tcBorders>
              <w:top w:val="nil"/>
              <w:left w:val="nil"/>
              <w:bottom w:val="single" w:sz="4" w:space="0" w:color="auto"/>
              <w:right w:val="single" w:sz="4" w:space="0" w:color="auto"/>
            </w:tcBorders>
            <w:shd w:val="clear" w:color="auto" w:fill="auto"/>
            <w:vAlign w:val="center"/>
            <w:hideMark/>
          </w:tcPr>
          <w:p w14:paraId="73FA73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1,120</w:t>
            </w:r>
          </w:p>
        </w:tc>
        <w:tc>
          <w:tcPr>
            <w:tcW w:w="736" w:type="dxa"/>
            <w:tcBorders>
              <w:top w:val="nil"/>
              <w:left w:val="nil"/>
              <w:bottom w:val="single" w:sz="4" w:space="0" w:color="auto"/>
              <w:right w:val="single" w:sz="4" w:space="0" w:color="auto"/>
            </w:tcBorders>
            <w:shd w:val="clear" w:color="auto" w:fill="auto"/>
            <w:vAlign w:val="center"/>
            <w:hideMark/>
          </w:tcPr>
          <w:p w14:paraId="6A3531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1,120</w:t>
            </w:r>
          </w:p>
        </w:tc>
        <w:tc>
          <w:tcPr>
            <w:tcW w:w="736" w:type="dxa"/>
            <w:tcBorders>
              <w:top w:val="nil"/>
              <w:left w:val="nil"/>
              <w:bottom w:val="single" w:sz="4" w:space="0" w:color="auto"/>
              <w:right w:val="single" w:sz="4" w:space="0" w:color="auto"/>
            </w:tcBorders>
            <w:shd w:val="clear" w:color="auto" w:fill="auto"/>
            <w:vAlign w:val="center"/>
            <w:hideMark/>
          </w:tcPr>
          <w:p w14:paraId="15BAEF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w:t>
            </w:r>
          </w:p>
        </w:tc>
        <w:tc>
          <w:tcPr>
            <w:tcW w:w="736" w:type="dxa"/>
            <w:tcBorders>
              <w:top w:val="nil"/>
              <w:left w:val="nil"/>
              <w:bottom w:val="single" w:sz="4" w:space="0" w:color="auto"/>
              <w:right w:val="single" w:sz="4" w:space="0" w:color="auto"/>
            </w:tcBorders>
            <w:shd w:val="clear" w:color="auto" w:fill="auto"/>
            <w:vAlign w:val="center"/>
            <w:hideMark/>
          </w:tcPr>
          <w:p w14:paraId="3F931A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w:t>
            </w:r>
          </w:p>
        </w:tc>
        <w:tc>
          <w:tcPr>
            <w:tcW w:w="736" w:type="dxa"/>
            <w:tcBorders>
              <w:top w:val="nil"/>
              <w:left w:val="nil"/>
              <w:bottom w:val="single" w:sz="4" w:space="0" w:color="auto"/>
              <w:right w:val="single" w:sz="4" w:space="0" w:color="auto"/>
            </w:tcBorders>
            <w:shd w:val="clear" w:color="auto" w:fill="auto"/>
            <w:vAlign w:val="center"/>
            <w:hideMark/>
          </w:tcPr>
          <w:p w14:paraId="09737F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w:t>
            </w:r>
          </w:p>
        </w:tc>
        <w:tc>
          <w:tcPr>
            <w:tcW w:w="736" w:type="dxa"/>
            <w:tcBorders>
              <w:top w:val="nil"/>
              <w:left w:val="nil"/>
              <w:bottom w:val="single" w:sz="4" w:space="0" w:color="auto"/>
              <w:right w:val="single" w:sz="4" w:space="0" w:color="auto"/>
            </w:tcBorders>
            <w:shd w:val="clear" w:color="auto" w:fill="auto"/>
            <w:vAlign w:val="center"/>
            <w:hideMark/>
          </w:tcPr>
          <w:p w14:paraId="2EE64F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w:t>
            </w:r>
          </w:p>
        </w:tc>
        <w:tc>
          <w:tcPr>
            <w:tcW w:w="736" w:type="dxa"/>
            <w:tcBorders>
              <w:top w:val="nil"/>
              <w:left w:val="nil"/>
              <w:bottom w:val="single" w:sz="4" w:space="0" w:color="auto"/>
              <w:right w:val="single" w:sz="4" w:space="0" w:color="auto"/>
            </w:tcBorders>
            <w:shd w:val="clear" w:color="auto" w:fill="auto"/>
            <w:vAlign w:val="center"/>
            <w:hideMark/>
          </w:tcPr>
          <w:p w14:paraId="548FA4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w:t>
            </w:r>
          </w:p>
        </w:tc>
        <w:tc>
          <w:tcPr>
            <w:tcW w:w="736" w:type="dxa"/>
            <w:tcBorders>
              <w:top w:val="nil"/>
              <w:left w:val="nil"/>
              <w:bottom w:val="single" w:sz="4" w:space="0" w:color="auto"/>
              <w:right w:val="single" w:sz="4" w:space="0" w:color="auto"/>
            </w:tcBorders>
            <w:shd w:val="clear" w:color="auto" w:fill="auto"/>
            <w:vAlign w:val="center"/>
            <w:hideMark/>
          </w:tcPr>
          <w:p w14:paraId="2595F6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w:t>
            </w:r>
          </w:p>
        </w:tc>
        <w:tc>
          <w:tcPr>
            <w:tcW w:w="736" w:type="dxa"/>
            <w:tcBorders>
              <w:top w:val="nil"/>
              <w:left w:val="nil"/>
              <w:bottom w:val="single" w:sz="4" w:space="0" w:color="auto"/>
              <w:right w:val="single" w:sz="4" w:space="0" w:color="auto"/>
            </w:tcBorders>
            <w:shd w:val="clear" w:color="auto" w:fill="auto"/>
            <w:vAlign w:val="center"/>
            <w:hideMark/>
          </w:tcPr>
          <w:p w14:paraId="050CE3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w:t>
            </w:r>
          </w:p>
        </w:tc>
        <w:tc>
          <w:tcPr>
            <w:tcW w:w="736" w:type="dxa"/>
            <w:tcBorders>
              <w:top w:val="nil"/>
              <w:left w:val="nil"/>
              <w:bottom w:val="single" w:sz="4" w:space="0" w:color="auto"/>
              <w:right w:val="single" w:sz="4" w:space="0" w:color="auto"/>
            </w:tcBorders>
            <w:shd w:val="clear" w:color="auto" w:fill="auto"/>
            <w:vAlign w:val="center"/>
            <w:hideMark/>
          </w:tcPr>
          <w:p w14:paraId="5A92E1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w:t>
            </w:r>
          </w:p>
        </w:tc>
      </w:tr>
      <w:tr w:rsidR="00200E4B" w:rsidRPr="00A24F2E" w14:paraId="4A9DD44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A9071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425B80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4B63EA73" w14:textId="6E50062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3261ECF" w14:textId="0F08AF6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878CDA7" w14:textId="5B3CF27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D76736F" w14:textId="4C2F352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43735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2,033</w:t>
            </w:r>
          </w:p>
        </w:tc>
        <w:tc>
          <w:tcPr>
            <w:tcW w:w="816" w:type="dxa"/>
            <w:tcBorders>
              <w:top w:val="nil"/>
              <w:left w:val="nil"/>
              <w:bottom w:val="single" w:sz="4" w:space="0" w:color="auto"/>
              <w:right w:val="single" w:sz="4" w:space="0" w:color="auto"/>
            </w:tcBorders>
            <w:shd w:val="clear" w:color="auto" w:fill="auto"/>
            <w:vAlign w:val="center"/>
            <w:hideMark/>
          </w:tcPr>
          <w:p w14:paraId="6501CB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w:t>
            </w:r>
          </w:p>
        </w:tc>
        <w:tc>
          <w:tcPr>
            <w:tcW w:w="736" w:type="dxa"/>
            <w:tcBorders>
              <w:top w:val="nil"/>
              <w:left w:val="nil"/>
              <w:bottom w:val="single" w:sz="4" w:space="0" w:color="auto"/>
              <w:right w:val="single" w:sz="4" w:space="0" w:color="auto"/>
            </w:tcBorders>
            <w:shd w:val="clear" w:color="auto" w:fill="auto"/>
            <w:vAlign w:val="center"/>
            <w:hideMark/>
          </w:tcPr>
          <w:p w14:paraId="10FB5B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2,97</w:t>
            </w:r>
          </w:p>
        </w:tc>
        <w:tc>
          <w:tcPr>
            <w:tcW w:w="736" w:type="dxa"/>
            <w:tcBorders>
              <w:top w:val="nil"/>
              <w:left w:val="nil"/>
              <w:bottom w:val="single" w:sz="4" w:space="0" w:color="auto"/>
              <w:right w:val="single" w:sz="4" w:space="0" w:color="auto"/>
            </w:tcBorders>
            <w:shd w:val="clear" w:color="auto" w:fill="auto"/>
            <w:vAlign w:val="center"/>
            <w:hideMark/>
          </w:tcPr>
          <w:p w14:paraId="15E615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3,32</w:t>
            </w:r>
          </w:p>
        </w:tc>
        <w:tc>
          <w:tcPr>
            <w:tcW w:w="736" w:type="dxa"/>
            <w:tcBorders>
              <w:top w:val="nil"/>
              <w:left w:val="nil"/>
              <w:bottom w:val="single" w:sz="4" w:space="0" w:color="auto"/>
              <w:right w:val="single" w:sz="4" w:space="0" w:color="auto"/>
            </w:tcBorders>
            <w:shd w:val="clear" w:color="auto" w:fill="auto"/>
            <w:vAlign w:val="center"/>
            <w:hideMark/>
          </w:tcPr>
          <w:p w14:paraId="36DB8F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3,32</w:t>
            </w:r>
          </w:p>
        </w:tc>
        <w:tc>
          <w:tcPr>
            <w:tcW w:w="736" w:type="dxa"/>
            <w:tcBorders>
              <w:top w:val="nil"/>
              <w:left w:val="nil"/>
              <w:bottom w:val="single" w:sz="4" w:space="0" w:color="auto"/>
              <w:right w:val="single" w:sz="4" w:space="0" w:color="auto"/>
            </w:tcBorders>
            <w:shd w:val="clear" w:color="auto" w:fill="auto"/>
            <w:vAlign w:val="center"/>
            <w:hideMark/>
          </w:tcPr>
          <w:p w14:paraId="20175E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3,32</w:t>
            </w:r>
          </w:p>
        </w:tc>
        <w:tc>
          <w:tcPr>
            <w:tcW w:w="736" w:type="dxa"/>
            <w:tcBorders>
              <w:top w:val="nil"/>
              <w:left w:val="nil"/>
              <w:bottom w:val="single" w:sz="4" w:space="0" w:color="auto"/>
              <w:right w:val="single" w:sz="4" w:space="0" w:color="auto"/>
            </w:tcBorders>
            <w:shd w:val="clear" w:color="auto" w:fill="auto"/>
            <w:vAlign w:val="center"/>
            <w:hideMark/>
          </w:tcPr>
          <w:p w14:paraId="3B891A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3,32</w:t>
            </w:r>
          </w:p>
        </w:tc>
        <w:tc>
          <w:tcPr>
            <w:tcW w:w="736" w:type="dxa"/>
            <w:tcBorders>
              <w:top w:val="nil"/>
              <w:left w:val="nil"/>
              <w:bottom w:val="single" w:sz="4" w:space="0" w:color="auto"/>
              <w:right w:val="single" w:sz="4" w:space="0" w:color="auto"/>
            </w:tcBorders>
            <w:shd w:val="clear" w:color="auto" w:fill="auto"/>
            <w:vAlign w:val="center"/>
            <w:hideMark/>
          </w:tcPr>
          <w:p w14:paraId="15CF02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3,32</w:t>
            </w:r>
          </w:p>
        </w:tc>
        <w:tc>
          <w:tcPr>
            <w:tcW w:w="736" w:type="dxa"/>
            <w:tcBorders>
              <w:top w:val="nil"/>
              <w:left w:val="nil"/>
              <w:bottom w:val="single" w:sz="4" w:space="0" w:color="auto"/>
              <w:right w:val="single" w:sz="4" w:space="0" w:color="auto"/>
            </w:tcBorders>
            <w:shd w:val="clear" w:color="auto" w:fill="auto"/>
            <w:vAlign w:val="center"/>
            <w:hideMark/>
          </w:tcPr>
          <w:p w14:paraId="41927B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3,32</w:t>
            </w:r>
          </w:p>
        </w:tc>
        <w:tc>
          <w:tcPr>
            <w:tcW w:w="736" w:type="dxa"/>
            <w:tcBorders>
              <w:top w:val="nil"/>
              <w:left w:val="nil"/>
              <w:bottom w:val="single" w:sz="4" w:space="0" w:color="auto"/>
              <w:right w:val="single" w:sz="4" w:space="0" w:color="auto"/>
            </w:tcBorders>
            <w:shd w:val="clear" w:color="auto" w:fill="auto"/>
            <w:vAlign w:val="center"/>
            <w:hideMark/>
          </w:tcPr>
          <w:p w14:paraId="2B967F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3,32</w:t>
            </w:r>
          </w:p>
        </w:tc>
        <w:tc>
          <w:tcPr>
            <w:tcW w:w="736" w:type="dxa"/>
            <w:tcBorders>
              <w:top w:val="nil"/>
              <w:left w:val="nil"/>
              <w:bottom w:val="single" w:sz="4" w:space="0" w:color="auto"/>
              <w:right w:val="single" w:sz="4" w:space="0" w:color="auto"/>
            </w:tcBorders>
            <w:shd w:val="clear" w:color="auto" w:fill="auto"/>
            <w:vAlign w:val="center"/>
            <w:hideMark/>
          </w:tcPr>
          <w:p w14:paraId="47B009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3,32</w:t>
            </w:r>
          </w:p>
        </w:tc>
        <w:tc>
          <w:tcPr>
            <w:tcW w:w="736" w:type="dxa"/>
            <w:tcBorders>
              <w:top w:val="nil"/>
              <w:left w:val="nil"/>
              <w:bottom w:val="single" w:sz="4" w:space="0" w:color="auto"/>
              <w:right w:val="single" w:sz="4" w:space="0" w:color="auto"/>
            </w:tcBorders>
            <w:shd w:val="clear" w:color="auto" w:fill="auto"/>
            <w:vAlign w:val="center"/>
            <w:hideMark/>
          </w:tcPr>
          <w:p w14:paraId="477971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3,32</w:t>
            </w:r>
          </w:p>
        </w:tc>
        <w:tc>
          <w:tcPr>
            <w:tcW w:w="736" w:type="dxa"/>
            <w:tcBorders>
              <w:top w:val="nil"/>
              <w:left w:val="nil"/>
              <w:bottom w:val="single" w:sz="4" w:space="0" w:color="auto"/>
              <w:right w:val="single" w:sz="4" w:space="0" w:color="auto"/>
            </w:tcBorders>
            <w:shd w:val="clear" w:color="auto" w:fill="auto"/>
            <w:vAlign w:val="center"/>
            <w:hideMark/>
          </w:tcPr>
          <w:p w14:paraId="190098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3,32</w:t>
            </w:r>
          </w:p>
        </w:tc>
        <w:tc>
          <w:tcPr>
            <w:tcW w:w="736" w:type="dxa"/>
            <w:tcBorders>
              <w:top w:val="nil"/>
              <w:left w:val="nil"/>
              <w:bottom w:val="single" w:sz="4" w:space="0" w:color="auto"/>
              <w:right w:val="single" w:sz="4" w:space="0" w:color="auto"/>
            </w:tcBorders>
            <w:shd w:val="clear" w:color="auto" w:fill="auto"/>
            <w:vAlign w:val="center"/>
            <w:hideMark/>
          </w:tcPr>
          <w:p w14:paraId="46E141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3,32</w:t>
            </w:r>
          </w:p>
        </w:tc>
      </w:tr>
      <w:tr w:rsidR="00200E4B" w:rsidRPr="00A24F2E" w14:paraId="4D35F03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3E4CD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1BB54C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1532CB97" w14:textId="4A16ABD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8B91CEC" w14:textId="62CAA04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09764FF" w14:textId="1272DF5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B0A6D9E" w14:textId="5BEDEA0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A1C1E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w:t>
            </w:r>
          </w:p>
        </w:tc>
        <w:tc>
          <w:tcPr>
            <w:tcW w:w="816" w:type="dxa"/>
            <w:tcBorders>
              <w:top w:val="nil"/>
              <w:left w:val="nil"/>
              <w:bottom w:val="single" w:sz="4" w:space="0" w:color="auto"/>
              <w:right w:val="single" w:sz="4" w:space="0" w:color="auto"/>
            </w:tcBorders>
            <w:shd w:val="clear" w:color="auto" w:fill="auto"/>
            <w:vAlign w:val="center"/>
            <w:hideMark/>
          </w:tcPr>
          <w:p w14:paraId="63BFF9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w:t>
            </w:r>
          </w:p>
        </w:tc>
        <w:tc>
          <w:tcPr>
            <w:tcW w:w="736" w:type="dxa"/>
            <w:tcBorders>
              <w:top w:val="nil"/>
              <w:left w:val="nil"/>
              <w:bottom w:val="single" w:sz="4" w:space="0" w:color="auto"/>
              <w:right w:val="single" w:sz="4" w:space="0" w:color="auto"/>
            </w:tcBorders>
            <w:shd w:val="clear" w:color="auto" w:fill="auto"/>
            <w:vAlign w:val="center"/>
            <w:hideMark/>
          </w:tcPr>
          <w:p w14:paraId="56CCBA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w:t>
            </w:r>
          </w:p>
        </w:tc>
        <w:tc>
          <w:tcPr>
            <w:tcW w:w="736" w:type="dxa"/>
            <w:tcBorders>
              <w:top w:val="nil"/>
              <w:left w:val="nil"/>
              <w:bottom w:val="single" w:sz="4" w:space="0" w:color="auto"/>
              <w:right w:val="single" w:sz="4" w:space="0" w:color="auto"/>
            </w:tcBorders>
            <w:shd w:val="clear" w:color="auto" w:fill="auto"/>
            <w:vAlign w:val="center"/>
            <w:hideMark/>
          </w:tcPr>
          <w:p w14:paraId="07240F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w:t>
            </w:r>
          </w:p>
        </w:tc>
        <w:tc>
          <w:tcPr>
            <w:tcW w:w="736" w:type="dxa"/>
            <w:tcBorders>
              <w:top w:val="nil"/>
              <w:left w:val="nil"/>
              <w:bottom w:val="single" w:sz="4" w:space="0" w:color="auto"/>
              <w:right w:val="single" w:sz="4" w:space="0" w:color="auto"/>
            </w:tcBorders>
            <w:shd w:val="clear" w:color="auto" w:fill="auto"/>
            <w:vAlign w:val="center"/>
            <w:hideMark/>
          </w:tcPr>
          <w:p w14:paraId="0D6C74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w:t>
            </w:r>
          </w:p>
        </w:tc>
        <w:tc>
          <w:tcPr>
            <w:tcW w:w="736" w:type="dxa"/>
            <w:tcBorders>
              <w:top w:val="nil"/>
              <w:left w:val="nil"/>
              <w:bottom w:val="single" w:sz="4" w:space="0" w:color="auto"/>
              <w:right w:val="single" w:sz="4" w:space="0" w:color="auto"/>
            </w:tcBorders>
            <w:shd w:val="clear" w:color="auto" w:fill="auto"/>
            <w:vAlign w:val="center"/>
            <w:hideMark/>
          </w:tcPr>
          <w:p w14:paraId="14BF8B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w:t>
            </w:r>
          </w:p>
        </w:tc>
        <w:tc>
          <w:tcPr>
            <w:tcW w:w="736" w:type="dxa"/>
            <w:tcBorders>
              <w:top w:val="nil"/>
              <w:left w:val="nil"/>
              <w:bottom w:val="single" w:sz="4" w:space="0" w:color="auto"/>
              <w:right w:val="single" w:sz="4" w:space="0" w:color="auto"/>
            </w:tcBorders>
            <w:shd w:val="clear" w:color="auto" w:fill="auto"/>
            <w:vAlign w:val="center"/>
            <w:hideMark/>
          </w:tcPr>
          <w:p w14:paraId="13447A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3,10</w:t>
            </w:r>
          </w:p>
        </w:tc>
        <w:tc>
          <w:tcPr>
            <w:tcW w:w="736" w:type="dxa"/>
            <w:tcBorders>
              <w:top w:val="nil"/>
              <w:left w:val="nil"/>
              <w:bottom w:val="single" w:sz="4" w:space="0" w:color="auto"/>
              <w:right w:val="single" w:sz="4" w:space="0" w:color="auto"/>
            </w:tcBorders>
            <w:shd w:val="clear" w:color="auto" w:fill="auto"/>
            <w:vAlign w:val="center"/>
            <w:hideMark/>
          </w:tcPr>
          <w:p w14:paraId="450A68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3,10</w:t>
            </w:r>
          </w:p>
        </w:tc>
        <w:tc>
          <w:tcPr>
            <w:tcW w:w="736" w:type="dxa"/>
            <w:tcBorders>
              <w:top w:val="nil"/>
              <w:left w:val="nil"/>
              <w:bottom w:val="single" w:sz="4" w:space="0" w:color="auto"/>
              <w:right w:val="single" w:sz="4" w:space="0" w:color="auto"/>
            </w:tcBorders>
            <w:shd w:val="clear" w:color="auto" w:fill="auto"/>
            <w:vAlign w:val="center"/>
            <w:hideMark/>
          </w:tcPr>
          <w:p w14:paraId="3B5746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3,10</w:t>
            </w:r>
          </w:p>
        </w:tc>
        <w:tc>
          <w:tcPr>
            <w:tcW w:w="736" w:type="dxa"/>
            <w:tcBorders>
              <w:top w:val="nil"/>
              <w:left w:val="nil"/>
              <w:bottom w:val="single" w:sz="4" w:space="0" w:color="auto"/>
              <w:right w:val="single" w:sz="4" w:space="0" w:color="auto"/>
            </w:tcBorders>
            <w:shd w:val="clear" w:color="auto" w:fill="auto"/>
            <w:vAlign w:val="center"/>
            <w:hideMark/>
          </w:tcPr>
          <w:p w14:paraId="1E2EB9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3,10</w:t>
            </w:r>
          </w:p>
        </w:tc>
        <w:tc>
          <w:tcPr>
            <w:tcW w:w="736" w:type="dxa"/>
            <w:tcBorders>
              <w:top w:val="nil"/>
              <w:left w:val="nil"/>
              <w:bottom w:val="single" w:sz="4" w:space="0" w:color="auto"/>
              <w:right w:val="single" w:sz="4" w:space="0" w:color="auto"/>
            </w:tcBorders>
            <w:shd w:val="clear" w:color="auto" w:fill="auto"/>
            <w:vAlign w:val="center"/>
            <w:hideMark/>
          </w:tcPr>
          <w:p w14:paraId="019407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3,10</w:t>
            </w:r>
          </w:p>
        </w:tc>
        <w:tc>
          <w:tcPr>
            <w:tcW w:w="736" w:type="dxa"/>
            <w:tcBorders>
              <w:top w:val="nil"/>
              <w:left w:val="nil"/>
              <w:bottom w:val="single" w:sz="4" w:space="0" w:color="auto"/>
              <w:right w:val="single" w:sz="4" w:space="0" w:color="auto"/>
            </w:tcBorders>
            <w:shd w:val="clear" w:color="auto" w:fill="auto"/>
            <w:vAlign w:val="center"/>
            <w:hideMark/>
          </w:tcPr>
          <w:p w14:paraId="26F7DF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3,10</w:t>
            </w:r>
          </w:p>
        </w:tc>
        <w:tc>
          <w:tcPr>
            <w:tcW w:w="736" w:type="dxa"/>
            <w:tcBorders>
              <w:top w:val="nil"/>
              <w:left w:val="nil"/>
              <w:bottom w:val="single" w:sz="4" w:space="0" w:color="auto"/>
              <w:right w:val="single" w:sz="4" w:space="0" w:color="auto"/>
            </w:tcBorders>
            <w:shd w:val="clear" w:color="auto" w:fill="auto"/>
            <w:vAlign w:val="center"/>
            <w:hideMark/>
          </w:tcPr>
          <w:p w14:paraId="0E49E9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3,10</w:t>
            </w:r>
          </w:p>
        </w:tc>
        <w:tc>
          <w:tcPr>
            <w:tcW w:w="736" w:type="dxa"/>
            <w:tcBorders>
              <w:top w:val="nil"/>
              <w:left w:val="nil"/>
              <w:bottom w:val="single" w:sz="4" w:space="0" w:color="auto"/>
              <w:right w:val="single" w:sz="4" w:space="0" w:color="auto"/>
            </w:tcBorders>
            <w:shd w:val="clear" w:color="auto" w:fill="auto"/>
            <w:vAlign w:val="center"/>
            <w:hideMark/>
          </w:tcPr>
          <w:p w14:paraId="449618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3,10</w:t>
            </w:r>
          </w:p>
        </w:tc>
      </w:tr>
      <w:tr w:rsidR="00200E4B" w:rsidRPr="00A24F2E" w14:paraId="3D84AF9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94DB2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24C37C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7A9C952B" w14:textId="513748C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413833D" w14:textId="50F01CB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B9E954C" w14:textId="268B50B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DD27227" w14:textId="49A4059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D7231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0,504</w:t>
            </w:r>
          </w:p>
        </w:tc>
        <w:tc>
          <w:tcPr>
            <w:tcW w:w="816" w:type="dxa"/>
            <w:tcBorders>
              <w:top w:val="nil"/>
              <w:left w:val="nil"/>
              <w:bottom w:val="single" w:sz="4" w:space="0" w:color="auto"/>
              <w:right w:val="single" w:sz="4" w:space="0" w:color="auto"/>
            </w:tcBorders>
            <w:shd w:val="clear" w:color="auto" w:fill="auto"/>
            <w:vAlign w:val="center"/>
            <w:hideMark/>
          </w:tcPr>
          <w:p w14:paraId="60DF65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0,504</w:t>
            </w:r>
          </w:p>
        </w:tc>
        <w:tc>
          <w:tcPr>
            <w:tcW w:w="736" w:type="dxa"/>
            <w:tcBorders>
              <w:top w:val="nil"/>
              <w:left w:val="nil"/>
              <w:bottom w:val="single" w:sz="4" w:space="0" w:color="auto"/>
              <w:right w:val="single" w:sz="4" w:space="0" w:color="auto"/>
            </w:tcBorders>
            <w:shd w:val="clear" w:color="auto" w:fill="auto"/>
            <w:vAlign w:val="center"/>
            <w:hideMark/>
          </w:tcPr>
          <w:p w14:paraId="754531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0,992</w:t>
            </w:r>
          </w:p>
        </w:tc>
        <w:tc>
          <w:tcPr>
            <w:tcW w:w="736" w:type="dxa"/>
            <w:tcBorders>
              <w:top w:val="nil"/>
              <w:left w:val="nil"/>
              <w:bottom w:val="single" w:sz="4" w:space="0" w:color="auto"/>
              <w:right w:val="single" w:sz="4" w:space="0" w:color="auto"/>
            </w:tcBorders>
            <w:shd w:val="clear" w:color="auto" w:fill="auto"/>
            <w:vAlign w:val="center"/>
            <w:hideMark/>
          </w:tcPr>
          <w:p w14:paraId="7A775B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1,118</w:t>
            </w:r>
          </w:p>
        </w:tc>
        <w:tc>
          <w:tcPr>
            <w:tcW w:w="736" w:type="dxa"/>
            <w:tcBorders>
              <w:top w:val="nil"/>
              <w:left w:val="nil"/>
              <w:bottom w:val="single" w:sz="4" w:space="0" w:color="auto"/>
              <w:right w:val="single" w:sz="4" w:space="0" w:color="auto"/>
            </w:tcBorders>
            <w:shd w:val="clear" w:color="auto" w:fill="auto"/>
            <w:vAlign w:val="center"/>
            <w:hideMark/>
          </w:tcPr>
          <w:p w14:paraId="4FFEE6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1,118</w:t>
            </w:r>
          </w:p>
        </w:tc>
        <w:tc>
          <w:tcPr>
            <w:tcW w:w="736" w:type="dxa"/>
            <w:tcBorders>
              <w:top w:val="nil"/>
              <w:left w:val="nil"/>
              <w:bottom w:val="single" w:sz="4" w:space="0" w:color="auto"/>
              <w:right w:val="single" w:sz="4" w:space="0" w:color="auto"/>
            </w:tcBorders>
            <w:shd w:val="clear" w:color="auto" w:fill="auto"/>
            <w:vAlign w:val="center"/>
            <w:hideMark/>
          </w:tcPr>
          <w:p w14:paraId="00CFD1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1,118</w:t>
            </w:r>
          </w:p>
        </w:tc>
        <w:tc>
          <w:tcPr>
            <w:tcW w:w="736" w:type="dxa"/>
            <w:tcBorders>
              <w:top w:val="nil"/>
              <w:left w:val="nil"/>
              <w:bottom w:val="single" w:sz="4" w:space="0" w:color="auto"/>
              <w:right w:val="single" w:sz="4" w:space="0" w:color="auto"/>
            </w:tcBorders>
            <w:shd w:val="clear" w:color="auto" w:fill="auto"/>
            <w:vAlign w:val="center"/>
            <w:hideMark/>
          </w:tcPr>
          <w:p w14:paraId="3FA19D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w:t>
            </w:r>
          </w:p>
        </w:tc>
        <w:tc>
          <w:tcPr>
            <w:tcW w:w="736" w:type="dxa"/>
            <w:tcBorders>
              <w:top w:val="nil"/>
              <w:left w:val="nil"/>
              <w:bottom w:val="single" w:sz="4" w:space="0" w:color="auto"/>
              <w:right w:val="single" w:sz="4" w:space="0" w:color="auto"/>
            </w:tcBorders>
            <w:shd w:val="clear" w:color="auto" w:fill="auto"/>
            <w:vAlign w:val="center"/>
            <w:hideMark/>
          </w:tcPr>
          <w:p w14:paraId="361BC1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w:t>
            </w:r>
          </w:p>
        </w:tc>
        <w:tc>
          <w:tcPr>
            <w:tcW w:w="736" w:type="dxa"/>
            <w:tcBorders>
              <w:top w:val="nil"/>
              <w:left w:val="nil"/>
              <w:bottom w:val="single" w:sz="4" w:space="0" w:color="auto"/>
              <w:right w:val="single" w:sz="4" w:space="0" w:color="auto"/>
            </w:tcBorders>
            <w:shd w:val="clear" w:color="auto" w:fill="auto"/>
            <w:vAlign w:val="center"/>
            <w:hideMark/>
          </w:tcPr>
          <w:p w14:paraId="61E7AB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w:t>
            </w:r>
          </w:p>
        </w:tc>
        <w:tc>
          <w:tcPr>
            <w:tcW w:w="736" w:type="dxa"/>
            <w:tcBorders>
              <w:top w:val="nil"/>
              <w:left w:val="nil"/>
              <w:bottom w:val="single" w:sz="4" w:space="0" w:color="auto"/>
              <w:right w:val="single" w:sz="4" w:space="0" w:color="auto"/>
            </w:tcBorders>
            <w:shd w:val="clear" w:color="auto" w:fill="auto"/>
            <w:vAlign w:val="center"/>
            <w:hideMark/>
          </w:tcPr>
          <w:p w14:paraId="0FB76D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w:t>
            </w:r>
          </w:p>
        </w:tc>
        <w:tc>
          <w:tcPr>
            <w:tcW w:w="736" w:type="dxa"/>
            <w:tcBorders>
              <w:top w:val="nil"/>
              <w:left w:val="nil"/>
              <w:bottom w:val="single" w:sz="4" w:space="0" w:color="auto"/>
              <w:right w:val="single" w:sz="4" w:space="0" w:color="auto"/>
            </w:tcBorders>
            <w:shd w:val="clear" w:color="auto" w:fill="auto"/>
            <w:vAlign w:val="center"/>
            <w:hideMark/>
          </w:tcPr>
          <w:p w14:paraId="0B0036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w:t>
            </w:r>
          </w:p>
        </w:tc>
        <w:tc>
          <w:tcPr>
            <w:tcW w:w="736" w:type="dxa"/>
            <w:tcBorders>
              <w:top w:val="nil"/>
              <w:left w:val="nil"/>
              <w:bottom w:val="single" w:sz="4" w:space="0" w:color="auto"/>
              <w:right w:val="single" w:sz="4" w:space="0" w:color="auto"/>
            </w:tcBorders>
            <w:shd w:val="clear" w:color="auto" w:fill="auto"/>
            <w:vAlign w:val="center"/>
            <w:hideMark/>
          </w:tcPr>
          <w:p w14:paraId="222CF3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w:t>
            </w:r>
          </w:p>
        </w:tc>
        <w:tc>
          <w:tcPr>
            <w:tcW w:w="736" w:type="dxa"/>
            <w:tcBorders>
              <w:top w:val="nil"/>
              <w:left w:val="nil"/>
              <w:bottom w:val="single" w:sz="4" w:space="0" w:color="auto"/>
              <w:right w:val="single" w:sz="4" w:space="0" w:color="auto"/>
            </w:tcBorders>
            <w:shd w:val="clear" w:color="auto" w:fill="auto"/>
            <w:vAlign w:val="center"/>
            <w:hideMark/>
          </w:tcPr>
          <w:p w14:paraId="3185C0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w:t>
            </w:r>
          </w:p>
        </w:tc>
        <w:tc>
          <w:tcPr>
            <w:tcW w:w="736" w:type="dxa"/>
            <w:tcBorders>
              <w:top w:val="nil"/>
              <w:left w:val="nil"/>
              <w:bottom w:val="single" w:sz="4" w:space="0" w:color="auto"/>
              <w:right w:val="single" w:sz="4" w:space="0" w:color="auto"/>
            </w:tcBorders>
            <w:shd w:val="clear" w:color="auto" w:fill="auto"/>
            <w:vAlign w:val="center"/>
            <w:hideMark/>
          </w:tcPr>
          <w:p w14:paraId="7337C4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w:t>
            </w:r>
          </w:p>
        </w:tc>
      </w:tr>
      <w:tr w:rsidR="00200E4B" w:rsidRPr="00A24F2E" w14:paraId="0EB0B45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26509DE7" w14:textId="347884BF"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7DC67849"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Новая котельная мкр. 51</w:t>
            </w:r>
          </w:p>
        </w:tc>
        <w:tc>
          <w:tcPr>
            <w:tcW w:w="736" w:type="dxa"/>
            <w:tcBorders>
              <w:top w:val="nil"/>
              <w:left w:val="nil"/>
              <w:bottom w:val="single" w:sz="4" w:space="0" w:color="auto"/>
              <w:right w:val="single" w:sz="4" w:space="0" w:color="auto"/>
            </w:tcBorders>
            <w:shd w:val="clear" w:color="auto" w:fill="auto"/>
            <w:vAlign w:val="center"/>
            <w:hideMark/>
          </w:tcPr>
          <w:p w14:paraId="420192C3" w14:textId="0E896104"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16821A0" w14:textId="475B90D2"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2DEC859" w14:textId="1ECFB53D"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7B8D446" w14:textId="21689CAF"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8B46861" w14:textId="454FAFE7"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6C15411B" w14:textId="1D1C11F4"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66F89EB" w14:textId="58E979BB"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00ABF70" w14:textId="0FEFEEB3"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75ECE9B" w14:textId="02A514DC"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B28DC83" w14:textId="121DE882"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9A06AA6" w14:textId="206D79A1"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A285313" w14:textId="22DFDB06"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807C19E" w14:textId="00E23E3D"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C9B8956" w14:textId="027A6176"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5F09842" w14:textId="2BF9A14B"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A0E0B19" w14:textId="22AD8CC8"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7CC7FF1" w14:textId="76FE8744"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B5533CA" w14:textId="1D984383"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3D71EC1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C0212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667EC7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28C952BA" w14:textId="7562C7F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E776BCE" w14:textId="699D29B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66FAD8E" w14:textId="4D5712B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561F3C2" w14:textId="20752B1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9D124C7" w14:textId="4A0368A0"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177CD531" w14:textId="7FD1965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B0B65AF" w14:textId="26818E1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F48BC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w:t>
            </w:r>
          </w:p>
        </w:tc>
        <w:tc>
          <w:tcPr>
            <w:tcW w:w="736" w:type="dxa"/>
            <w:tcBorders>
              <w:top w:val="nil"/>
              <w:left w:val="nil"/>
              <w:bottom w:val="single" w:sz="4" w:space="0" w:color="auto"/>
              <w:right w:val="single" w:sz="4" w:space="0" w:color="auto"/>
            </w:tcBorders>
            <w:shd w:val="clear" w:color="auto" w:fill="auto"/>
            <w:vAlign w:val="center"/>
            <w:hideMark/>
          </w:tcPr>
          <w:p w14:paraId="548195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w:t>
            </w:r>
          </w:p>
        </w:tc>
        <w:tc>
          <w:tcPr>
            <w:tcW w:w="736" w:type="dxa"/>
            <w:tcBorders>
              <w:top w:val="nil"/>
              <w:left w:val="nil"/>
              <w:bottom w:val="single" w:sz="4" w:space="0" w:color="auto"/>
              <w:right w:val="single" w:sz="4" w:space="0" w:color="auto"/>
            </w:tcBorders>
            <w:shd w:val="clear" w:color="auto" w:fill="auto"/>
            <w:vAlign w:val="center"/>
            <w:hideMark/>
          </w:tcPr>
          <w:p w14:paraId="0A473F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w:t>
            </w:r>
          </w:p>
        </w:tc>
        <w:tc>
          <w:tcPr>
            <w:tcW w:w="736" w:type="dxa"/>
            <w:tcBorders>
              <w:top w:val="nil"/>
              <w:left w:val="nil"/>
              <w:bottom w:val="single" w:sz="4" w:space="0" w:color="auto"/>
              <w:right w:val="single" w:sz="4" w:space="0" w:color="auto"/>
            </w:tcBorders>
            <w:shd w:val="clear" w:color="auto" w:fill="auto"/>
            <w:vAlign w:val="center"/>
            <w:hideMark/>
          </w:tcPr>
          <w:p w14:paraId="6A511D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w:t>
            </w:r>
          </w:p>
        </w:tc>
        <w:tc>
          <w:tcPr>
            <w:tcW w:w="736" w:type="dxa"/>
            <w:tcBorders>
              <w:top w:val="nil"/>
              <w:left w:val="nil"/>
              <w:bottom w:val="single" w:sz="4" w:space="0" w:color="auto"/>
              <w:right w:val="single" w:sz="4" w:space="0" w:color="auto"/>
            </w:tcBorders>
            <w:shd w:val="clear" w:color="auto" w:fill="auto"/>
            <w:vAlign w:val="center"/>
            <w:hideMark/>
          </w:tcPr>
          <w:p w14:paraId="44D4C0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30,0</w:t>
            </w:r>
          </w:p>
        </w:tc>
        <w:tc>
          <w:tcPr>
            <w:tcW w:w="736" w:type="dxa"/>
            <w:tcBorders>
              <w:top w:val="nil"/>
              <w:left w:val="nil"/>
              <w:bottom w:val="single" w:sz="4" w:space="0" w:color="auto"/>
              <w:right w:val="single" w:sz="4" w:space="0" w:color="auto"/>
            </w:tcBorders>
            <w:shd w:val="clear" w:color="auto" w:fill="auto"/>
            <w:vAlign w:val="center"/>
            <w:hideMark/>
          </w:tcPr>
          <w:p w14:paraId="30F78D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30,0</w:t>
            </w:r>
          </w:p>
        </w:tc>
        <w:tc>
          <w:tcPr>
            <w:tcW w:w="736" w:type="dxa"/>
            <w:tcBorders>
              <w:top w:val="nil"/>
              <w:left w:val="nil"/>
              <w:bottom w:val="single" w:sz="4" w:space="0" w:color="auto"/>
              <w:right w:val="single" w:sz="4" w:space="0" w:color="auto"/>
            </w:tcBorders>
            <w:shd w:val="clear" w:color="auto" w:fill="auto"/>
            <w:vAlign w:val="center"/>
            <w:hideMark/>
          </w:tcPr>
          <w:p w14:paraId="24075E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30,0</w:t>
            </w:r>
          </w:p>
        </w:tc>
        <w:tc>
          <w:tcPr>
            <w:tcW w:w="736" w:type="dxa"/>
            <w:tcBorders>
              <w:top w:val="nil"/>
              <w:left w:val="nil"/>
              <w:bottom w:val="single" w:sz="4" w:space="0" w:color="auto"/>
              <w:right w:val="single" w:sz="4" w:space="0" w:color="auto"/>
            </w:tcBorders>
            <w:shd w:val="clear" w:color="auto" w:fill="auto"/>
            <w:vAlign w:val="center"/>
            <w:hideMark/>
          </w:tcPr>
          <w:p w14:paraId="49BC09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30,0</w:t>
            </w:r>
          </w:p>
        </w:tc>
        <w:tc>
          <w:tcPr>
            <w:tcW w:w="736" w:type="dxa"/>
            <w:tcBorders>
              <w:top w:val="nil"/>
              <w:left w:val="nil"/>
              <w:bottom w:val="single" w:sz="4" w:space="0" w:color="auto"/>
              <w:right w:val="single" w:sz="4" w:space="0" w:color="auto"/>
            </w:tcBorders>
            <w:shd w:val="clear" w:color="auto" w:fill="auto"/>
            <w:vAlign w:val="center"/>
            <w:hideMark/>
          </w:tcPr>
          <w:p w14:paraId="4DCFD1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30,0</w:t>
            </w:r>
          </w:p>
        </w:tc>
        <w:tc>
          <w:tcPr>
            <w:tcW w:w="736" w:type="dxa"/>
            <w:tcBorders>
              <w:top w:val="nil"/>
              <w:left w:val="nil"/>
              <w:bottom w:val="single" w:sz="4" w:space="0" w:color="auto"/>
              <w:right w:val="single" w:sz="4" w:space="0" w:color="auto"/>
            </w:tcBorders>
            <w:shd w:val="clear" w:color="auto" w:fill="auto"/>
            <w:vAlign w:val="center"/>
            <w:hideMark/>
          </w:tcPr>
          <w:p w14:paraId="38AB2D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30,0</w:t>
            </w:r>
          </w:p>
        </w:tc>
        <w:tc>
          <w:tcPr>
            <w:tcW w:w="736" w:type="dxa"/>
            <w:tcBorders>
              <w:top w:val="nil"/>
              <w:left w:val="nil"/>
              <w:bottom w:val="single" w:sz="4" w:space="0" w:color="auto"/>
              <w:right w:val="single" w:sz="4" w:space="0" w:color="auto"/>
            </w:tcBorders>
            <w:shd w:val="clear" w:color="auto" w:fill="auto"/>
            <w:vAlign w:val="center"/>
            <w:hideMark/>
          </w:tcPr>
          <w:p w14:paraId="19F740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30,0</w:t>
            </w:r>
          </w:p>
        </w:tc>
      </w:tr>
      <w:tr w:rsidR="00200E4B" w:rsidRPr="00A24F2E" w14:paraId="0ADD761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67B82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5B4964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29ABF3B2" w14:textId="5335571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4B0BF7E" w14:textId="405AA01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BAF17B8" w14:textId="6FBC559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72DCA9C" w14:textId="272B72E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2C27134" w14:textId="48E37F27"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087DAA04" w14:textId="5A91CB5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7F011ED" w14:textId="2632B01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FEC8C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w:t>
            </w:r>
          </w:p>
        </w:tc>
        <w:tc>
          <w:tcPr>
            <w:tcW w:w="736" w:type="dxa"/>
            <w:tcBorders>
              <w:top w:val="nil"/>
              <w:left w:val="nil"/>
              <w:bottom w:val="single" w:sz="4" w:space="0" w:color="auto"/>
              <w:right w:val="single" w:sz="4" w:space="0" w:color="auto"/>
            </w:tcBorders>
            <w:shd w:val="clear" w:color="auto" w:fill="auto"/>
            <w:vAlign w:val="center"/>
            <w:hideMark/>
          </w:tcPr>
          <w:p w14:paraId="20E887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w:t>
            </w:r>
          </w:p>
        </w:tc>
        <w:tc>
          <w:tcPr>
            <w:tcW w:w="736" w:type="dxa"/>
            <w:tcBorders>
              <w:top w:val="nil"/>
              <w:left w:val="nil"/>
              <w:bottom w:val="single" w:sz="4" w:space="0" w:color="auto"/>
              <w:right w:val="single" w:sz="4" w:space="0" w:color="auto"/>
            </w:tcBorders>
            <w:shd w:val="clear" w:color="auto" w:fill="auto"/>
            <w:vAlign w:val="center"/>
            <w:hideMark/>
          </w:tcPr>
          <w:p w14:paraId="139DFE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w:t>
            </w:r>
          </w:p>
        </w:tc>
        <w:tc>
          <w:tcPr>
            <w:tcW w:w="736" w:type="dxa"/>
            <w:tcBorders>
              <w:top w:val="nil"/>
              <w:left w:val="nil"/>
              <w:bottom w:val="single" w:sz="4" w:space="0" w:color="auto"/>
              <w:right w:val="single" w:sz="4" w:space="0" w:color="auto"/>
            </w:tcBorders>
            <w:shd w:val="clear" w:color="auto" w:fill="auto"/>
            <w:vAlign w:val="center"/>
            <w:hideMark/>
          </w:tcPr>
          <w:p w14:paraId="2F33E7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10,0</w:t>
            </w:r>
          </w:p>
        </w:tc>
        <w:tc>
          <w:tcPr>
            <w:tcW w:w="736" w:type="dxa"/>
            <w:tcBorders>
              <w:top w:val="nil"/>
              <w:left w:val="nil"/>
              <w:bottom w:val="single" w:sz="4" w:space="0" w:color="auto"/>
              <w:right w:val="single" w:sz="4" w:space="0" w:color="auto"/>
            </w:tcBorders>
            <w:shd w:val="clear" w:color="auto" w:fill="auto"/>
            <w:vAlign w:val="center"/>
            <w:hideMark/>
          </w:tcPr>
          <w:p w14:paraId="754F03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30,0</w:t>
            </w:r>
          </w:p>
        </w:tc>
        <w:tc>
          <w:tcPr>
            <w:tcW w:w="736" w:type="dxa"/>
            <w:tcBorders>
              <w:top w:val="nil"/>
              <w:left w:val="nil"/>
              <w:bottom w:val="single" w:sz="4" w:space="0" w:color="auto"/>
              <w:right w:val="single" w:sz="4" w:space="0" w:color="auto"/>
            </w:tcBorders>
            <w:shd w:val="clear" w:color="auto" w:fill="auto"/>
            <w:vAlign w:val="center"/>
            <w:hideMark/>
          </w:tcPr>
          <w:p w14:paraId="7349E3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30,0</w:t>
            </w:r>
          </w:p>
        </w:tc>
        <w:tc>
          <w:tcPr>
            <w:tcW w:w="736" w:type="dxa"/>
            <w:tcBorders>
              <w:top w:val="nil"/>
              <w:left w:val="nil"/>
              <w:bottom w:val="single" w:sz="4" w:space="0" w:color="auto"/>
              <w:right w:val="single" w:sz="4" w:space="0" w:color="auto"/>
            </w:tcBorders>
            <w:shd w:val="clear" w:color="auto" w:fill="auto"/>
            <w:vAlign w:val="center"/>
            <w:hideMark/>
          </w:tcPr>
          <w:p w14:paraId="74AFDD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30,0</w:t>
            </w:r>
          </w:p>
        </w:tc>
        <w:tc>
          <w:tcPr>
            <w:tcW w:w="736" w:type="dxa"/>
            <w:tcBorders>
              <w:top w:val="nil"/>
              <w:left w:val="nil"/>
              <w:bottom w:val="single" w:sz="4" w:space="0" w:color="auto"/>
              <w:right w:val="single" w:sz="4" w:space="0" w:color="auto"/>
            </w:tcBorders>
            <w:shd w:val="clear" w:color="auto" w:fill="auto"/>
            <w:vAlign w:val="center"/>
            <w:hideMark/>
          </w:tcPr>
          <w:p w14:paraId="19E1BF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30,0</w:t>
            </w:r>
          </w:p>
        </w:tc>
        <w:tc>
          <w:tcPr>
            <w:tcW w:w="736" w:type="dxa"/>
            <w:tcBorders>
              <w:top w:val="nil"/>
              <w:left w:val="nil"/>
              <w:bottom w:val="single" w:sz="4" w:space="0" w:color="auto"/>
              <w:right w:val="single" w:sz="4" w:space="0" w:color="auto"/>
            </w:tcBorders>
            <w:shd w:val="clear" w:color="auto" w:fill="auto"/>
            <w:vAlign w:val="center"/>
            <w:hideMark/>
          </w:tcPr>
          <w:p w14:paraId="048E2B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30,0</w:t>
            </w:r>
          </w:p>
        </w:tc>
        <w:tc>
          <w:tcPr>
            <w:tcW w:w="736" w:type="dxa"/>
            <w:tcBorders>
              <w:top w:val="nil"/>
              <w:left w:val="nil"/>
              <w:bottom w:val="single" w:sz="4" w:space="0" w:color="auto"/>
              <w:right w:val="single" w:sz="4" w:space="0" w:color="auto"/>
            </w:tcBorders>
            <w:shd w:val="clear" w:color="auto" w:fill="auto"/>
            <w:vAlign w:val="center"/>
            <w:hideMark/>
          </w:tcPr>
          <w:p w14:paraId="5D30D6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30,0</w:t>
            </w:r>
          </w:p>
        </w:tc>
        <w:tc>
          <w:tcPr>
            <w:tcW w:w="736" w:type="dxa"/>
            <w:tcBorders>
              <w:top w:val="nil"/>
              <w:left w:val="nil"/>
              <w:bottom w:val="single" w:sz="4" w:space="0" w:color="auto"/>
              <w:right w:val="single" w:sz="4" w:space="0" w:color="auto"/>
            </w:tcBorders>
            <w:shd w:val="clear" w:color="auto" w:fill="auto"/>
            <w:vAlign w:val="center"/>
            <w:hideMark/>
          </w:tcPr>
          <w:p w14:paraId="35A80B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30,0</w:t>
            </w:r>
          </w:p>
        </w:tc>
      </w:tr>
      <w:tr w:rsidR="00200E4B" w:rsidRPr="00A24F2E" w14:paraId="518F3B6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D07E3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62A84C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6D7F4B90" w14:textId="0199E98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782BEC2" w14:textId="08A18A7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DDD0498" w14:textId="384A7CB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3063F8B" w14:textId="1C9FF46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1C088F2" w14:textId="3F70DDB4"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12527067" w14:textId="67F60FA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FAED3A4" w14:textId="65C2EAD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0FA2B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86656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91464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E53E8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40065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E5482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B19BD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592DB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DF503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B9050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A7690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150B828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EE6B2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7365B7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202DC0C1" w14:textId="01B7C89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6486609" w14:textId="02963EB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27F2A67" w14:textId="58EFC1E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38AA808" w14:textId="00ED9A5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95D0310" w14:textId="3646EA5A"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104B5395" w14:textId="5999440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4D23BA5" w14:textId="67D2C05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046EB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w:t>
            </w:r>
          </w:p>
        </w:tc>
        <w:tc>
          <w:tcPr>
            <w:tcW w:w="736" w:type="dxa"/>
            <w:tcBorders>
              <w:top w:val="nil"/>
              <w:left w:val="nil"/>
              <w:bottom w:val="single" w:sz="4" w:space="0" w:color="auto"/>
              <w:right w:val="single" w:sz="4" w:space="0" w:color="auto"/>
            </w:tcBorders>
            <w:shd w:val="clear" w:color="auto" w:fill="auto"/>
            <w:vAlign w:val="center"/>
            <w:hideMark/>
          </w:tcPr>
          <w:p w14:paraId="3BC48C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w:t>
            </w:r>
          </w:p>
        </w:tc>
        <w:tc>
          <w:tcPr>
            <w:tcW w:w="736" w:type="dxa"/>
            <w:tcBorders>
              <w:top w:val="nil"/>
              <w:left w:val="nil"/>
              <w:bottom w:val="single" w:sz="4" w:space="0" w:color="auto"/>
              <w:right w:val="single" w:sz="4" w:space="0" w:color="auto"/>
            </w:tcBorders>
            <w:shd w:val="clear" w:color="auto" w:fill="auto"/>
            <w:vAlign w:val="center"/>
            <w:hideMark/>
          </w:tcPr>
          <w:p w14:paraId="7E50BF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w:t>
            </w:r>
          </w:p>
        </w:tc>
        <w:tc>
          <w:tcPr>
            <w:tcW w:w="736" w:type="dxa"/>
            <w:tcBorders>
              <w:top w:val="nil"/>
              <w:left w:val="nil"/>
              <w:bottom w:val="single" w:sz="4" w:space="0" w:color="auto"/>
              <w:right w:val="single" w:sz="4" w:space="0" w:color="auto"/>
            </w:tcBorders>
            <w:shd w:val="clear" w:color="auto" w:fill="auto"/>
            <w:vAlign w:val="center"/>
            <w:hideMark/>
          </w:tcPr>
          <w:p w14:paraId="7ADF28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w:t>
            </w:r>
          </w:p>
        </w:tc>
        <w:tc>
          <w:tcPr>
            <w:tcW w:w="736" w:type="dxa"/>
            <w:tcBorders>
              <w:top w:val="nil"/>
              <w:left w:val="nil"/>
              <w:bottom w:val="single" w:sz="4" w:space="0" w:color="auto"/>
              <w:right w:val="single" w:sz="4" w:space="0" w:color="auto"/>
            </w:tcBorders>
            <w:shd w:val="clear" w:color="auto" w:fill="auto"/>
            <w:vAlign w:val="center"/>
            <w:hideMark/>
          </w:tcPr>
          <w:p w14:paraId="5E2E4F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w:t>
            </w:r>
          </w:p>
        </w:tc>
        <w:tc>
          <w:tcPr>
            <w:tcW w:w="736" w:type="dxa"/>
            <w:tcBorders>
              <w:top w:val="nil"/>
              <w:left w:val="nil"/>
              <w:bottom w:val="single" w:sz="4" w:space="0" w:color="auto"/>
              <w:right w:val="single" w:sz="4" w:space="0" w:color="auto"/>
            </w:tcBorders>
            <w:shd w:val="clear" w:color="auto" w:fill="auto"/>
            <w:vAlign w:val="center"/>
            <w:hideMark/>
          </w:tcPr>
          <w:p w14:paraId="31AB6B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w:t>
            </w:r>
          </w:p>
        </w:tc>
        <w:tc>
          <w:tcPr>
            <w:tcW w:w="736" w:type="dxa"/>
            <w:tcBorders>
              <w:top w:val="nil"/>
              <w:left w:val="nil"/>
              <w:bottom w:val="single" w:sz="4" w:space="0" w:color="auto"/>
              <w:right w:val="single" w:sz="4" w:space="0" w:color="auto"/>
            </w:tcBorders>
            <w:shd w:val="clear" w:color="auto" w:fill="auto"/>
            <w:vAlign w:val="center"/>
            <w:hideMark/>
          </w:tcPr>
          <w:p w14:paraId="183CCE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w:t>
            </w:r>
          </w:p>
        </w:tc>
        <w:tc>
          <w:tcPr>
            <w:tcW w:w="736" w:type="dxa"/>
            <w:tcBorders>
              <w:top w:val="nil"/>
              <w:left w:val="nil"/>
              <w:bottom w:val="single" w:sz="4" w:space="0" w:color="auto"/>
              <w:right w:val="single" w:sz="4" w:space="0" w:color="auto"/>
            </w:tcBorders>
            <w:shd w:val="clear" w:color="auto" w:fill="auto"/>
            <w:vAlign w:val="center"/>
            <w:hideMark/>
          </w:tcPr>
          <w:p w14:paraId="6FC84D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w:t>
            </w:r>
          </w:p>
        </w:tc>
        <w:tc>
          <w:tcPr>
            <w:tcW w:w="736" w:type="dxa"/>
            <w:tcBorders>
              <w:top w:val="nil"/>
              <w:left w:val="nil"/>
              <w:bottom w:val="single" w:sz="4" w:space="0" w:color="auto"/>
              <w:right w:val="single" w:sz="4" w:space="0" w:color="auto"/>
            </w:tcBorders>
            <w:shd w:val="clear" w:color="auto" w:fill="auto"/>
            <w:vAlign w:val="center"/>
            <w:hideMark/>
          </w:tcPr>
          <w:p w14:paraId="72586E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w:t>
            </w:r>
          </w:p>
        </w:tc>
        <w:tc>
          <w:tcPr>
            <w:tcW w:w="736" w:type="dxa"/>
            <w:tcBorders>
              <w:top w:val="nil"/>
              <w:left w:val="nil"/>
              <w:bottom w:val="single" w:sz="4" w:space="0" w:color="auto"/>
              <w:right w:val="single" w:sz="4" w:space="0" w:color="auto"/>
            </w:tcBorders>
            <w:shd w:val="clear" w:color="auto" w:fill="auto"/>
            <w:vAlign w:val="center"/>
            <w:hideMark/>
          </w:tcPr>
          <w:p w14:paraId="459B40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w:t>
            </w:r>
          </w:p>
        </w:tc>
        <w:tc>
          <w:tcPr>
            <w:tcW w:w="736" w:type="dxa"/>
            <w:tcBorders>
              <w:top w:val="nil"/>
              <w:left w:val="nil"/>
              <w:bottom w:val="single" w:sz="4" w:space="0" w:color="auto"/>
              <w:right w:val="single" w:sz="4" w:space="0" w:color="auto"/>
            </w:tcBorders>
            <w:shd w:val="clear" w:color="auto" w:fill="auto"/>
            <w:vAlign w:val="center"/>
            <w:hideMark/>
          </w:tcPr>
          <w:p w14:paraId="70089A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w:t>
            </w:r>
          </w:p>
        </w:tc>
      </w:tr>
      <w:tr w:rsidR="00200E4B" w:rsidRPr="00A24F2E" w14:paraId="2FDA482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59A39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38ADE3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02078A95" w14:textId="1B29AB9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65C2854" w14:textId="28A96FF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884132E" w14:textId="073A217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DE0B570" w14:textId="5C22A2E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09D487B" w14:textId="37D14FFD"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2CF25267" w14:textId="73F67A5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7500A57" w14:textId="51C06F3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4A997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92768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7EFD1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654C4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D0F52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FDA0A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AE0D1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DC776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8139A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30908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C8906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6A0D91F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40F96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451A0A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13118EEB" w14:textId="5E77648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3A48C9D" w14:textId="255856D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AB32232" w14:textId="4907B6F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533DD16" w14:textId="480210A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1B577D2" w14:textId="12465727"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9C2A388" w14:textId="2F8A1D4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B087625" w14:textId="609209C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EA925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6,527</w:t>
            </w:r>
          </w:p>
        </w:tc>
        <w:tc>
          <w:tcPr>
            <w:tcW w:w="736" w:type="dxa"/>
            <w:tcBorders>
              <w:top w:val="nil"/>
              <w:left w:val="nil"/>
              <w:bottom w:val="single" w:sz="4" w:space="0" w:color="auto"/>
              <w:right w:val="single" w:sz="4" w:space="0" w:color="auto"/>
            </w:tcBorders>
            <w:shd w:val="clear" w:color="auto" w:fill="auto"/>
            <w:vAlign w:val="center"/>
            <w:hideMark/>
          </w:tcPr>
          <w:p w14:paraId="2A1D45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9,722</w:t>
            </w:r>
          </w:p>
        </w:tc>
        <w:tc>
          <w:tcPr>
            <w:tcW w:w="736" w:type="dxa"/>
            <w:tcBorders>
              <w:top w:val="nil"/>
              <w:left w:val="nil"/>
              <w:bottom w:val="single" w:sz="4" w:space="0" w:color="auto"/>
              <w:right w:val="single" w:sz="4" w:space="0" w:color="auto"/>
            </w:tcBorders>
            <w:shd w:val="clear" w:color="auto" w:fill="auto"/>
            <w:vAlign w:val="center"/>
            <w:hideMark/>
          </w:tcPr>
          <w:p w14:paraId="4005F9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12,329</w:t>
            </w:r>
          </w:p>
        </w:tc>
        <w:tc>
          <w:tcPr>
            <w:tcW w:w="736" w:type="dxa"/>
            <w:tcBorders>
              <w:top w:val="nil"/>
              <w:left w:val="nil"/>
              <w:bottom w:val="single" w:sz="4" w:space="0" w:color="auto"/>
              <w:right w:val="single" w:sz="4" w:space="0" w:color="auto"/>
            </w:tcBorders>
            <w:shd w:val="clear" w:color="auto" w:fill="auto"/>
            <w:vAlign w:val="center"/>
            <w:hideMark/>
          </w:tcPr>
          <w:p w14:paraId="403CAC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14,925</w:t>
            </w:r>
          </w:p>
        </w:tc>
        <w:tc>
          <w:tcPr>
            <w:tcW w:w="736" w:type="dxa"/>
            <w:tcBorders>
              <w:top w:val="nil"/>
              <w:left w:val="nil"/>
              <w:bottom w:val="single" w:sz="4" w:space="0" w:color="auto"/>
              <w:right w:val="single" w:sz="4" w:space="0" w:color="auto"/>
            </w:tcBorders>
            <w:shd w:val="clear" w:color="auto" w:fill="auto"/>
            <w:vAlign w:val="center"/>
            <w:hideMark/>
          </w:tcPr>
          <w:p w14:paraId="72AB94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17,382</w:t>
            </w:r>
          </w:p>
        </w:tc>
        <w:tc>
          <w:tcPr>
            <w:tcW w:w="736" w:type="dxa"/>
            <w:tcBorders>
              <w:top w:val="nil"/>
              <w:left w:val="nil"/>
              <w:bottom w:val="single" w:sz="4" w:space="0" w:color="auto"/>
              <w:right w:val="single" w:sz="4" w:space="0" w:color="auto"/>
            </w:tcBorders>
            <w:shd w:val="clear" w:color="auto" w:fill="auto"/>
            <w:vAlign w:val="center"/>
            <w:hideMark/>
          </w:tcPr>
          <w:p w14:paraId="3B6B68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20,950</w:t>
            </w:r>
          </w:p>
        </w:tc>
        <w:tc>
          <w:tcPr>
            <w:tcW w:w="736" w:type="dxa"/>
            <w:tcBorders>
              <w:top w:val="nil"/>
              <w:left w:val="nil"/>
              <w:bottom w:val="single" w:sz="4" w:space="0" w:color="auto"/>
              <w:right w:val="single" w:sz="4" w:space="0" w:color="auto"/>
            </w:tcBorders>
            <w:shd w:val="clear" w:color="auto" w:fill="auto"/>
            <w:vAlign w:val="center"/>
            <w:hideMark/>
          </w:tcPr>
          <w:p w14:paraId="22921D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25,103</w:t>
            </w:r>
          </w:p>
        </w:tc>
        <w:tc>
          <w:tcPr>
            <w:tcW w:w="736" w:type="dxa"/>
            <w:tcBorders>
              <w:top w:val="nil"/>
              <w:left w:val="nil"/>
              <w:bottom w:val="single" w:sz="4" w:space="0" w:color="auto"/>
              <w:right w:val="single" w:sz="4" w:space="0" w:color="auto"/>
            </w:tcBorders>
            <w:shd w:val="clear" w:color="auto" w:fill="auto"/>
            <w:vAlign w:val="center"/>
            <w:hideMark/>
          </w:tcPr>
          <w:p w14:paraId="5A8853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25,863</w:t>
            </w:r>
          </w:p>
        </w:tc>
        <w:tc>
          <w:tcPr>
            <w:tcW w:w="736" w:type="dxa"/>
            <w:tcBorders>
              <w:top w:val="nil"/>
              <w:left w:val="nil"/>
              <w:bottom w:val="single" w:sz="4" w:space="0" w:color="auto"/>
              <w:right w:val="single" w:sz="4" w:space="0" w:color="auto"/>
            </w:tcBorders>
            <w:shd w:val="clear" w:color="auto" w:fill="auto"/>
            <w:vAlign w:val="center"/>
            <w:hideMark/>
          </w:tcPr>
          <w:p w14:paraId="3AF478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25,863</w:t>
            </w:r>
          </w:p>
        </w:tc>
        <w:tc>
          <w:tcPr>
            <w:tcW w:w="736" w:type="dxa"/>
            <w:tcBorders>
              <w:top w:val="nil"/>
              <w:left w:val="nil"/>
              <w:bottom w:val="single" w:sz="4" w:space="0" w:color="auto"/>
              <w:right w:val="single" w:sz="4" w:space="0" w:color="auto"/>
            </w:tcBorders>
            <w:shd w:val="clear" w:color="auto" w:fill="auto"/>
            <w:vAlign w:val="center"/>
            <w:hideMark/>
          </w:tcPr>
          <w:p w14:paraId="4FAE58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25,863</w:t>
            </w:r>
          </w:p>
        </w:tc>
        <w:tc>
          <w:tcPr>
            <w:tcW w:w="736" w:type="dxa"/>
            <w:tcBorders>
              <w:top w:val="nil"/>
              <w:left w:val="nil"/>
              <w:bottom w:val="single" w:sz="4" w:space="0" w:color="auto"/>
              <w:right w:val="single" w:sz="4" w:space="0" w:color="auto"/>
            </w:tcBorders>
            <w:shd w:val="clear" w:color="auto" w:fill="auto"/>
            <w:vAlign w:val="center"/>
            <w:hideMark/>
          </w:tcPr>
          <w:p w14:paraId="6E7A6F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26,027</w:t>
            </w:r>
          </w:p>
        </w:tc>
      </w:tr>
      <w:tr w:rsidR="00200E4B" w:rsidRPr="00A24F2E" w14:paraId="791522A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5A600F5" w14:textId="5D8E011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6C7F88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739FAEC0" w14:textId="2BCCBB7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00000E6" w14:textId="6841154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B2F48DA" w14:textId="23DA3C7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00AB01B" w14:textId="064E0B0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512DEA4" w14:textId="7B0AD48D"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7FF40374" w14:textId="6989157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F357D17" w14:textId="4B0953F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20CB0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3,382</w:t>
            </w:r>
          </w:p>
        </w:tc>
        <w:tc>
          <w:tcPr>
            <w:tcW w:w="736" w:type="dxa"/>
            <w:tcBorders>
              <w:top w:val="nil"/>
              <w:left w:val="nil"/>
              <w:bottom w:val="single" w:sz="4" w:space="0" w:color="auto"/>
              <w:right w:val="single" w:sz="4" w:space="0" w:color="auto"/>
            </w:tcBorders>
            <w:shd w:val="clear" w:color="auto" w:fill="auto"/>
            <w:vAlign w:val="center"/>
            <w:hideMark/>
          </w:tcPr>
          <w:p w14:paraId="4BD259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5,444</w:t>
            </w:r>
          </w:p>
        </w:tc>
        <w:tc>
          <w:tcPr>
            <w:tcW w:w="736" w:type="dxa"/>
            <w:tcBorders>
              <w:top w:val="nil"/>
              <w:left w:val="nil"/>
              <w:bottom w:val="single" w:sz="4" w:space="0" w:color="auto"/>
              <w:right w:val="single" w:sz="4" w:space="0" w:color="auto"/>
            </w:tcBorders>
            <w:shd w:val="clear" w:color="auto" w:fill="auto"/>
            <w:vAlign w:val="center"/>
            <w:hideMark/>
          </w:tcPr>
          <w:p w14:paraId="5FBB6E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7,253</w:t>
            </w:r>
          </w:p>
        </w:tc>
        <w:tc>
          <w:tcPr>
            <w:tcW w:w="736" w:type="dxa"/>
            <w:tcBorders>
              <w:top w:val="nil"/>
              <w:left w:val="nil"/>
              <w:bottom w:val="single" w:sz="4" w:space="0" w:color="auto"/>
              <w:right w:val="single" w:sz="4" w:space="0" w:color="auto"/>
            </w:tcBorders>
            <w:shd w:val="clear" w:color="auto" w:fill="auto"/>
            <w:vAlign w:val="center"/>
            <w:hideMark/>
          </w:tcPr>
          <w:p w14:paraId="348528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9,048</w:t>
            </w:r>
          </w:p>
        </w:tc>
        <w:tc>
          <w:tcPr>
            <w:tcW w:w="736" w:type="dxa"/>
            <w:tcBorders>
              <w:top w:val="nil"/>
              <w:left w:val="nil"/>
              <w:bottom w:val="single" w:sz="4" w:space="0" w:color="auto"/>
              <w:right w:val="single" w:sz="4" w:space="0" w:color="auto"/>
            </w:tcBorders>
            <w:shd w:val="clear" w:color="auto" w:fill="auto"/>
            <w:vAlign w:val="center"/>
            <w:hideMark/>
          </w:tcPr>
          <w:p w14:paraId="7363D4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11,187</w:t>
            </w:r>
          </w:p>
        </w:tc>
        <w:tc>
          <w:tcPr>
            <w:tcW w:w="736" w:type="dxa"/>
            <w:tcBorders>
              <w:top w:val="nil"/>
              <w:left w:val="nil"/>
              <w:bottom w:val="single" w:sz="4" w:space="0" w:color="auto"/>
              <w:right w:val="single" w:sz="4" w:space="0" w:color="auto"/>
            </w:tcBorders>
            <w:shd w:val="clear" w:color="auto" w:fill="auto"/>
            <w:vAlign w:val="center"/>
            <w:hideMark/>
          </w:tcPr>
          <w:p w14:paraId="57CF2C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14,007</w:t>
            </w:r>
          </w:p>
        </w:tc>
        <w:tc>
          <w:tcPr>
            <w:tcW w:w="736" w:type="dxa"/>
            <w:tcBorders>
              <w:top w:val="nil"/>
              <w:left w:val="nil"/>
              <w:bottom w:val="single" w:sz="4" w:space="0" w:color="auto"/>
              <w:right w:val="single" w:sz="4" w:space="0" w:color="auto"/>
            </w:tcBorders>
            <w:shd w:val="clear" w:color="auto" w:fill="auto"/>
            <w:vAlign w:val="center"/>
            <w:hideMark/>
          </w:tcPr>
          <w:p w14:paraId="41E9CF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16,909</w:t>
            </w:r>
          </w:p>
        </w:tc>
        <w:tc>
          <w:tcPr>
            <w:tcW w:w="736" w:type="dxa"/>
            <w:tcBorders>
              <w:top w:val="nil"/>
              <w:left w:val="nil"/>
              <w:bottom w:val="single" w:sz="4" w:space="0" w:color="auto"/>
              <w:right w:val="single" w:sz="4" w:space="0" w:color="auto"/>
            </w:tcBorders>
            <w:shd w:val="clear" w:color="auto" w:fill="auto"/>
            <w:vAlign w:val="center"/>
            <w:hideMark/>
          </w:tcPr>
          <w:p w14:paraId="41DAE3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17,599</w:t>
            </w:r>
          </w:p>
        </w:tc>
        <w:tc>
          <w:tcPr>
            <w:tcW w:w="736" w:type="dxa"/>
            <w:tcBorders>
              <w:top w:val="nil"/>
              <w:left w:val="nil"/>
              <w:bottom w:val="single" w:sz="4" w:space="0" w:color="auto"/>
              <w:right w:val="single" w:sz="4" w:space="0" w:color="auto"/>
            </w:tcBorders>
            <w:shd w:val="clear" w:color="auto" w:fill="auto"/>
            <w:vAlign w:val="center"/>
            <w:hideMark/>
          </w:tcPr>
          <w:p w14:paraId="0559AA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17,599</w:t>
            </w:r>
          </w:p>
        </w:tc>
        <w:tc>
          <w:tcPr>
            <w:tcW w:w="736" w:type="dxa"/>
            <w:tcBorders>
              <w:top w:val="nil"/>
              <w:left w:val="nil"/>
              <w:bottom w:val="single" w:sz="4" w:space="0" w:color="auto"/>
              <w:right w:val="single" w:sz="4" w:space="0" w:color="auto"/>
            </w:tcBorders>
            <w:shd w:val="clear" w:color="auto" w:fill="auto"/>
            <w:vAlign w:val="center"/>
            <w:hideMark/>
          </w:tcPr>
          <w:p w14:paraId="5BE3C6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17,599</w:t>
            </w:r>
          </w:p>
        </w:tc>
        <w:tc>
          <w:tcPr>
            <w:tcW w:w="736" w:type="dxa"/>
            <w:tcBorders>
              <w:top w:val="nil"/>
              <w:left w:val="nil"/>
              <w:bottom w:val="single" w:sz="4" w:space="0" w:color="auto"/>
              <w:right w:val="single" w:sz="4" w:space="0" w:color="auto"/>
            </w:tcBorders>
            <w:shd w:val="clear" w:color="auto" w:fill="auto"/>
            <w:vAlign w:val="center"/>
            <w:hideMark/>
          </w:tcPr>
          <w:p w14:paraId="4C4B1F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17,747</w:t>
            </w:r>
          </w:p>
        </w:tc>
      </w:tr>
      <w:tr w:rsidR="00200E4B" w:rsidRPr="00A24F2E" w14:paraId="1990943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ADEA8FF" w14:textId="3FE70D7C"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0B061A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04250F27" w14:textId="1DFD375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CC2F043" w14:textId="1640268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D87EA71" w14:textId="3611AA9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239E26A" w14:textId="5EC9E4C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1AFF5F7" w14:textId="025B820A"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367BEF6E" w14:textId="0B986CE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B9D1B9D" w14:textId="7195FD3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53928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CE322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09F0B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09908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9D947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F8F79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E24E6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8B568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28765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F3E6C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8E238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23730A7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A930BC6" w14:textId="2220BD2F"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563786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2B23E8C8" w14:textId="5D0668E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BA6187A" w14:textId="59F31B9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E05AF4D" w14:textId="5E75659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B22F28A" w14:textId="58C80D0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6BF829C" w14:textId="0DA7B875"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4C02526B" w14:textId="765C12D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020B21C" w14:textId="454C37C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15D8A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3,145</w:t>
            </w:r>
          </w:p>
        </w:tc>
        <w:tc>
          <w:tcPr>
            <w:tcW w:w="736" w:type="dxa"/>
            <w:tcBorders>
              <w:top w:val="nil"/>
              <w:left w:val="nil"/>
              <w:bottom w:val="single" w:sz="4" w:space="0" w:color="auto"/>
              <w:right w:val="single" w:sz="4" w:space="0" w:color="auto"/>
            </w:tcBorders>
            <w:shd w:val="clear" w:color="auto" w:fill="auto"/>
            <w:vAlign w:val="center"/>
            <w:hideMark/>
          </w:tcPr>
          <w:p w14:paraId="0C964D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4,278</w:t>
            </w:r>
          </w:p>
        </w:tc>
        <w:tc>
          <w:tcPr>
            <w:tcW w:w="736" w:type="dxa"/>
            <w:tcBorders>
              <w:top w:val="nil"/>
              <w:left w:val="nil"/>
              <w:bottom w:val="single" w:sz="4" w:space="0" w:color="auto"/>
              <w:right w:val="single" w:sz="4" w:space="0" w:color="auto"/>
            </w:tcBorders>
            <w:shd w:val="clear" w:color="auto" w:fill="auto"/>
            <w:vAlign w:val="center"/>
            <w:hideMark/>
          </w:tcPr>
          <w:p w14:paraId="7D3759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5,076</w:t>
            </w:r>
          </w:p>
        </w:tc>
        <w:tc>
          <w:tcPr>
            <w:tcW w:w="736" w:type="dxa"/>
            <w:tcBorders>
              <w:top w:val="nil"/>
              <w:left w:val="nil"/>
              <w:bottom w:val="single" w:sz="4" w:space="0" w:color="auto"/>
              <w:right w:val="single" w:sz="4" w:space="0" w:color="auto"/>
            </w:tcBorders>
            <w:shd w:val="clear" w:color="auto" w:fill="auto"/>
            <w:vAlign w:val="center"/>
            <w:hideMark/>
          </w:tcPr>
          <w:p w14:paraId="4F7B1B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5,877</w:t>
            </w:r>
          </w:p>
        </w:tc>
        <w:tc>
          <w:tcPr>
            <w:tcW w:w="736" w:type="dxa"/>
            <w:tcBorders>
              <w:top w:val="nil"/>
              <w:left w:val="nil"/>
              <w:bottom w:val="single" w:sz="4" w:space="0" w:color="auto"/>
              <w:right w:val="single" w:sz="4" w:space="0" w:color="auto"/>
            </w:tcBorders>
            <w:shd w:val="clear" w:color="auto" w:fill="auto"/>
            <w:vAlign w:val="center"/>
            <w:hideMark/>
          </w:tcPr>
          <w:p w14:paraId="40E852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6,195</w:t>
            </w:r>
          </w:p>
        </w:tc>
        <w:tc>
          <w:tcPr>
            <w:tcW w:w="736" w:type="dxa"/>
            <w:tcBorders>
              <w:top w:val="nil"/>
              <w:left w:val="nil"/>
              <w:bottom w:val="single" w:sz="4" w:space="0" w:color="auto"/>
              <w:right w:val="single" w:sz="4" w:space="0" w:color="auto"/>
            </w:tcBorders>
            <w:shd w:val="clear" w:color="auto" w:fill="auto"/>
            <w:vAlign w:val="center"/>
            <w:hideMark/>
          </w:tcPr>
          <w:p w14:paraId="2BBEB1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6,943</w:t>
            </w:r>
          </w:p>
        </w:tc>
        <w:tc>
          <w:tcPr>
            <w:tcW w:w="736" w:type="dxa"/>
            <w:tcBorders>
              <w:top w:val="nil"/>
              <w:left w:val="nil"/>
              <w:bottom w:val="single" w:sz="4" w:space="0" w:color="auto"/>
              <w:right w:val="single" w:sz="4" w:space="0" w:color="auto"/>
            </w:tcBorders>
            <w:shd w:val="clear" w:color="auto" w:fill="auto"/>
            <w:vAlign w:val="center"/>
            <w:hideMark/>
          </w:tcPr>
          <w:p w14:paraId="4D998E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8,194</w:t>
            </w:r>
          </w:p>
        </w:tc>
        <w:tc>
          <w:tcPr>
            <w:tcW w:w="736" w:type="dxa"/>
            <w:tcBorders>
              <w:top w:val="nil"/>
              <w:left w:val="nil"/>
              <w:bottom w:val="single" w:sz="4" w:space="0" w:color="auto"/>
              <w:right w:val="single" w:sz="4" w:space="0" w:color="auto"/>
            </w:tcBorders>
            <w:shd w:val="clear" w:color="auto" w:fill="auto"/>
            <w:vAlign w:val="center"/>
            <w:hideMark/>
          </w:tcPr>
          <w:p w14:paraId="1703E4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8,264</w:t>
            </w:r>
          </w:p>
        </w:tc>
        <w:tc>
          <w:tcPr>
            <w:tcW w:w="736" w:type="dxa"/>
            <w:tcBorders>
              <w:top w:val="nil"/>
              <w:left w:val="nil"/>
              <w:bottom w:val="single" w:sz="4" w:space="0" w:color="auto"/>
              <w:right w:val="single" w:sz="4" w:space="0" w:color="auto"/>
            </w:tcBorders>
            <w:shd w:val="clear" w:color="auto" w:fill="auto"/>
            <w:vAlign w:val="center"/>
            <w:hideMark/>
          </w:tcPr>
          <w:p w14:paraId="0B6313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8,264</w:t>
            </w:r>
          </w:p>
        </w:tc>
        <w:tc>
          <w:tcPr>
            <w:tcW w:w="736" w:type="dxa"/>
            <w:tcBorders>
              <w:top w:val="nil"/>
              <w:left w:val="nil"/>
              <w:bottom w:val="single" w:sz="4" w:space="0" w:color="auto"/>
              <w:right w:val="single" w:sz="4" w:space="0" w:color="auto"/>
            </w:tcBorders>
            <w:shd w:val="clear" w:color="auto" w:fill="auto"/>
            <w:vAlign w:val="center"/>
            <w:hideMark/>
          </w:tcPr>
          <w:p w14:paraId="72E22E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8,264</w:t>
            </w:r>
          </w:p>
        </w:tc>
        <w:tc>
          <w:tcPr>
            <w:tcW w:w="736" w:type="dxa"/>
            <w:tcBorders>
              <w:top w:val="nil"/>
              <w:left w:val="nil"/>
              <w:bottom w:val="single" w:sz="4" w:space="0" w:color="auto"/>
              <w:right w:val="single" w:sz="4" w:space="0" w:color="auto"/>
            </w:tcBorders>
            <w:shd w:val="clear" w:color="auto" w:fill="auto"/>
            <w:vAlign w:val="center"/>
            <w:hideMark/>
          </w:tcPr>
          <w:p w14:paraId="6A2B8A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8,280</w:t>
            </w:r>
          </w:p>
        </w:tc>
      </w:tr>
      <w:tr w:rsidR="00200E4B" w:rsidRPr="00A24F2E" w14:paraId="431520C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F64B9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262157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68210DA1" w14:textId="180557A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714D5F1" w14:textId="2000E45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5607370" w14:textId="5D4466F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0397750" w14:textId="242F2CF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7A319EB" w14:textId="40DD80CF"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77262EE6" w14:textId="0CA3670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EE2284A" w14:textId="73B5667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53066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6,627</w:t>
            </w:r>
          </w:p>
        </w:tc>
        <w:tc>
          <w:tcPr>
            <w:tcW w:w="736" w:type="dxa"/>
            <w:tcBorders>
              <w:top w:val="nil"/>
              <w:left w:val="nil"/>
              <w:bottom w:val="single" w:sz="4" w:space="0" w:color="auto"/>
              <w:right w:val="single" w:sz="4" w:space="0" w:color="auto"/>
            </w:tcBorders>
            <w:shd w:val="clear" w:color="auto" w:fill="auto"/>
            <w:vAlign w:val="center"/>
            <w:hideMark/>
          </w:tcPr>
          <w:p w14:paraId="7CE241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9,871</w:t>
            </w:r>
          </w:p>
        </w:tc>
        <w:tc>
          <w:tcPr>
            <w:tcW w:w="736" w:type="dxa"/>
            <w:tcBorders>
              <w:top w:val="nil"/>
              <w:left w:val="nil"/>
              <w:bottom w:val="single" w:sz="4" w:space="0" w:color="auto"/>
              <w:right w:val="single" w:sz="4" w:space="0" w:color="auto"/>
            </w:tcBorders>
            <w:shd w:val="clear" w:color="auto" w:fill="auto"/>
            <w:vAlign w:val="center"/>
            <w:hideMark/>
          </w:tcPr>
          <w:p w14:paraId="0F07A5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12,518</w:t>
            </w:r>
          </w:p>
        </w:tc>
        <w:tc>
          <w:tcPr>
            <w:tcW w:w="736" w:type="dxa"/>
            <w:tcBorders>
              <w:top w:val="nil"/>
              <w:left w:val="nil"/>
              <w:bottom w:val="single" w:sz="4" w:space="0" w:color="auto"/>
              <w:right w:val="single" w:sz="4" w:space="0" w:color="auto"/>
            </w:tcBorders>
            <w:shd w:val="clear" w:color="auto" w:fill="auto"/>
            <w:vAlign w:val="center"/>
            <w:hideMark/>
          </w:tcPr>
          <w:p w14:paraId="335FEE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15,129</w:t>
            </w:r>
          </w:p>
        </w:tc>
        <w:tc>
          <w:tcPr>
            <w:tcW w:w="736" w:type="dxa"/>
            <w:tcBorders>
              <w:top w:val="nil"/>
              <w:left w:val="nil"/>
              <w:bottom w:val="single" w:sz="4" w:space="0" w:color="auto"/>
              <w:right w:val="single" w:sz="4" w:space="0" w:color="auto"/>
            </w:tcBorders>
            <w:shd w:val="clear" w:color="auto" w:fill="auto"/>
            <w:vAlign w:val="center"/>
            <w:hideMark/>
          </w:tcPr>
          <w:p w14:paraId="025244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17,602</w:t>
            </w:r>
          </w:p>
        </w:tc>
        <w:tc>
          <w:tcPr>
            <w:tcW w:w="736" w:type="dxa"/>
            <w:tcBorders>
              <w:top w:val="nil"/>
              <w:left w:val="nil"/>
              <w:bottom w:val="single" w:sz="4" w:space="0" w:color="auto"/>
              <w:right w:val="single" w:sz="4" w:space="0" w:color="auto"/>
            </w:tcBorders>
            <w:shd w:val="clear" w:color="auto" w:fill="auto"/>
            <w:vAlign w:val="center"/>
            <w:hideMark/>
          </w:tcPr>
          <w:p w14:paraId="290944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21,188</w:t>
            </w:r>
          </w:p>
        </w:tc>
        <w:tc>
          <w:tcPr>
            <w:tcW w:w="736" w:type="dxa"/>
            <w:tcBorders>
              <w:top w:val="nil"/>
              <w:left w:val="nil"/>
              <w:bottom w:val="single" w:sz="4" w:space="0" w:color="auto"/>
              <w:right w:val="single" w:sz="4" w:space="0" w:color="auto"/>
            </w:tcBorders>
            <w:shd w:val="clear" w:color="auto" w:fill="auto"/>
            <w:vAlign w:val="center"/>
            <w:hideMark/>
          </w:tcPr>
          <w:p w14:paraId="639A4D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25,370</w:t>
            </w:r>
          </w:p>
        </w:tc>
        <w:tc>
          <w:tcPr>
            <w:tcW w:w="736" w:type="dxa"/>
            <w:tcBorders>
              <w:top w:val="nil"/>
              <w:left w:val="nil"/>
              <w:bottom w:val="single" w:sz="4" w:space="0" w:color="auto"/>
              <w:right w:val="single" w:sz="4" w:space="0" w:color="auto"/>
            </w:tcBorders>
            <w:shd w:val="clear" w:color="auto" w:fill="auto"/>
            <w:vAlign w:val="center"/>
            <w:hideMark/>
          </w:tcPr>
          <w:p w14:paraId="3199FC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26,163</w:t>
            </w:r>
          </w:p>
        </w:tc>
        <w:tc>
          <w:tcPr>
            <w:tcW w:w="736" w:type="dxa"/>
            <w:tcBorders>
              <w:top w:val="nil"/>
              <w:left w:val="nil"/>
              <w:bottom w:val="single" w:sz="4" w:space="0" w:color="auto"/>
              <w:right w:val="single" w:sz="4" w:space="0" w:color="auto"/>
            </w:tcBorders>
            <w:shd w:val="clear" w:color="auto" w:fill="auto"/>
            <w:vAlign w:val="center"/>
            <w:hideMark/>
          </w:tcPr>
          <w:p w14:paraId="7B7514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26,200</w:t>
            </w:r>
          </w:p>
        </w:tc>
        <w:tc>
          <w:tcPr>
            <w:tcW w:w="736" w:type="dxa"/>
            <w:tcBorders>
              <w:top w:val="nil"/>
              <w:left w:val="nil"/>
              <w:bottom w:val="single" w:sz="4" w:space="0" w:color="auto"/>
              <w:right w:val="single" w:sz="4" w:space="0" w:color="auto"/>
            </w:tcBorders>
            <w:shd w:val="clear" w:color="auto" w:fill="auto"/>
            <w:vAlign w:val="center"/>
            <w:hideMark/>
          </w:tcPr>
          <w:p w14:paraId="55A029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26,242</w:t>
            </w:r>
          </w:p>
        </w:tc>
        <w:tc>
          <w:tcPr>
            <w:tcW w:w="736" w:type="dxa"/>
            <w:tcBorders>
              <w:top w:val="nil"/>
              <w:left w:val="nil"/>
              <w:bottom w:val="single" w:sz="4" w:space="0" w:color="auto"/>
              <w:right w:val="single" w:sz="4" w:space="0" w:color="auto"/>
            </w:tcBorders>
            <w:shd w:val="clear" w:color="auto" w:fill="auto"/>
            <w:vAlign w:val="center"/>
            <w:hideMark/>
          </w:tcPr>
          <w:p w14:paraId="7C64D3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26,452</w:t>
            </w:r>
          </w:p>
        </w:tc>
      </w:tr>
      <w:tr w:rsidR="00200E4B" w:rsidRPr="00A24F2E" w14:paraId="31E1888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C96D6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61C0D0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3D038093" w14:textId="1128D00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A684B23" w14:textId="65C16C7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E175F59" w14:textId="486BF05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1B1A6D0" w14:textId="6FF0404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75925FF" w14:textId="6EDDC0BF"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2137676" w14:textId="4C3855F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FB48101" w14:textId="2848062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AC5F2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3,482</w:t>
            </w:r>
          </w:p>
        </w:tc>
        <w:tc>
          <w:tcPr>
            <w:tcW w:w="736" w:type="dxa"/>
            <w:tcBorders>
              <w:top w:val="nil"/>
              <w:left w:val="nil"/>
              <w:bottom w:val="single" w:sz="4" w:space="0" w:color="auto"/>
              <w:right w:val="single" w:sz="4" w:space="0" w:color="auto"/>
            </w:tcBorders>
            <w:shd w:val="clear" w:color="auto" w:fill="auto"/>
            <w:vAlign w:val="center"/>
            <w:hideMark/>
          </w:tcPr>
          <w:p w14:paraId="76E301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5,593</w:t>
            </w:r>
          </w:p>
        </w:tc>
        <w:tc>
          <w:tcPr>
            <w:tcW w:w="736" w:type="dxa"/>
            <w:tcBorders>
              <w:top w:val="nil"/>
              <w:left w:val="nil"/>
              <w:bottom w:val="single" w:sz="4" w:space="0" w:color="auto"/>
              <w:right w:val="single" w:sz="4" w:space="0" w:color="auto"/>
            </w:tcBorders>
            <w:shd w:val="clear" w:color="auto" w:fill="auto"/>
            <w:vAlign w:val="center"/>
            <w:hideMark/>
          </w:tcPr>
          <w:p w14:paraId="7DC19C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7,442</w:t>
            </w:r>
          </w:p>
        </w:tc>
        <w:tc>
          <w:tcPr>
            <w:tcW w:w="736" w:type="dxa"/>
            <w:tcBorders>
              <w:top w:val="nil"/>
              <w:left w:val="nil"/>
              <w:bottom w:val="single" w:sz="4" w:space="0" w:color="auto"/>
              <w:right w:val="single" w:sz="4" w:space="0" w:color="auto"/>
            </w:tcBorders>
            <w:shd w:val="clear" w:color="auto" w:fill="auto"/>
            <w:vAlign w:val="center"/>
            <w:hideMark/>
          </w:tcPr>
          <w:p w14:paraId="079646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9,252</w:t>
            </w:r>
          </w:p>
        </w:tc>
        <w:tc>
          <w:tcPr>
            <w:tcW w:w="736" w:type="dxa"/>
            <w:tcBorders>
              <w:top w:val="nil"/>
              <w:left w:val="nil"/>
              <w:bottom w:val="single" w:sz="4" w:space="0" w:color="auto"/>
              <w:right w:val="single" w:sz="4" w:space="0" w:color="auto"/>
            </w:tcBorders>
            <w:shd w:val="clear" w:color="auto" w:fill="auto"/>
            <w:vAlign w:val="center"/>
            <w:hideMark/>
          </w:tcPr>
          <w:p w14:paraId="2B0A92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11,407</w:t>
            </w:r>
          </w:p>
        </w:tc>
        <w:tc>
          <w:tcPr>
            <w:tcW w:w="736" w:type="dxa"/>
            <w:tcBorders>
              <w:top w:val="nil"/>
              <w:left w:val="nil"/>
              <w:bottom w:val="single" w:sz="4" w:space="0" w:color="auto"/>
              <w:right w:val="single" w:sz="4" w:space="0" w:color="auto"/>
            </w:tcBorders>
            <w:shd w:val="clear" w:color="auto" w:fill="auto"/>
            <w:vAlign w:val="center"/>
            <w:hideMark/>
          </w:tcPr>
          <w:p w14:paraId="4FA9DF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14,245</w:t>
            </w:r>
          </w:p>
        </w:tc>
        <w:tc>
          <w:tcPr>
            <w:tcW w:w="736" w:type="dxa"/>
            <w:tcBorders>
              <w:top w:val="nil"/>
              <w:left w:val="nil"/>
              <w:bottom w:val="single" w:sz="4" w:space="0" w:color="auto"/>
              <w:right w:val="single" w:sz="4" w:space="0" w:color="auto"/>
            </w:tcBorders>
            <w:shd w:val="clear" w:color="auto" w:fill="auto"/>
            <w:vAlign w:val="center"/>
            <w:hideMark/>
          </w:tcPr>
          <w:p w14:paraId="42FF47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17,176</w:t>
            </w:r>
          </w:p>
        </w:tc>
        <w:tc>
          <w:tcPr>
            <w:tcW w:w="736" w:type="dxa"/>
            <w:tcBorders>
              <w:top w:val="nil"/>
              <w:left w:val="nil"/>
              <w:bottom w:val="single" w:sz="4" w:space="0" w:color="auto"/>
              <w:right w:val="single" w:sz="4" w:space="0" w:color="auto"/>
            </w:tcBorders>
            <w:shd w:val="clear" w:color="auto" w:fill="auto"/>
            <w:vAlign w:val="center"/>
            <w:hideMark/>
          </w:tcPr>
          <w:p w14:paraId="56614E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17,899</w:t>
            </w:r>
          </w:p>
        </w:tc>
        <w:tc>
          <w:tcPr>
            <w:tcW w:w="736" w:type="dxa"/>
            <w:tcBorders>
              <w:top w:val="nil"/>
              <w:left w:val="nil"/>
              <w:bottom w:val="single" w:sz="4" w:space="0" w:color="auto"/>
              <w:right w:val="single" w:sz="4" w:space="0" w:color="auto"/>
            </w:tcBorders>
            <w:shd w:val="clear" w:color="auto" w:fill="auto"/>
            <w:vAlign w:val="center"/>
            <w:hideMark/>
          </w:tcPr>
          <w:p w14:paraId="6E1B68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17,936</w:t>
            </w:r>
          </w:p>
        </w:tc>
        <w:tc>
          <w:tcPr>
            <w:tcW w:w="736" w:type="dxa"/>
            <w:tcBorders>
              <w:top w:val="nil"/>
              <w:left w:val="nil"/>
              <w:bottom w:val="single" w:sz="4" w:space="0" w:color="auto"/>
              <w:right w:val="single" w:sz="4" w:space="0" w:color="auto"/>
            </w:tcBorders>
            <w:shd w:val="clear" w:color="auto" w:fill="auto"/>
            <w:vAlign w:val="center"/>
            <w:hideMark/>
          </w:tcPr>
          <w:p w14:paraId="2C7946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17,978</w:t>
            </w:r>
          </w:p>
        </w:tc>
        <w:tc>
          <w:tcPr>
            <w:tcW w:w="736" w:type="dxa"/>
            <w:tcBorders>
              <w:top w:val="nil"/>
              <w:left w:val="nil"/>
              <w:bottom w:val="single" w:sz="4" w:space="0" w:color="auto"/>
              <w:right w:val="single" w:sz="4" w:space="0" w:color="auto"/>
            </w:tcBorders>
            <w:shd w:val="clear" w:color="auto" w:fill="auto"/>
            <w:vAlign w:val="center"/>
            <w:hideMark/>
          </w:tcPr>
          <w:p w14:paraId="438A76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18,172</w:t>
            </w:r>
          </w:p>
        </w:tc>
      </w:tr>
      <w:tr w:rsidR="00200E4B" w:rsidRPr="00A24F2E" w14:paraId="6B131A2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43F8F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055E5C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100E8DDD" w14:textId="6E21034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9650D16" w14:textId="0388617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4B3C880" w14:textId="2210BB0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01FC998" w14:textId="76E39B0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E857FB2" w14:textId="14BEA705"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280A156" w14:textId="711A381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BBA39A2" w14:textId="15E5C86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241CA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0F22D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5B5E4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E1720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84B95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6A323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B8BC8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C96F1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5AA35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DD6F9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B1DA3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1F0E369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6DF6C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544276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14B81723" w14:textId="2B46FF4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55C4C97" w14:textId="5DBCF08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0F32381" w14:textId="346571A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AA6065F" w14:textId="32C59CA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E4F43C1" w14:textId="6217D170"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11E70368" w14:textId="46CAB1E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67A5A69" w14:textId="6918645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EEB5F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3,145</w:t>
            </w:r>
          </w:p>
        </w:tc>
        <w:tc>
          <w:tcPr>
            <w:tcW w:w="736" w:type="dxa"/>
            <w:tcBorders>
              <w:top w:val="nil"/>
              <w:left w:val="nil"/>
              <w:bottom w:val="single" w:sz="4" w:space="0" w:color="auto"/>
              <w:right w:val="single" w:sz="4" w:space="0" w:color="auto"/>
            </w:tcBorders>
            <w:shd w:val="clear" w:color="auto" w:fill="auto"/>
            <w:vAlign w:val="center"/>
            <w:hideMark/>
          </w:tcPr>
          <w:p w14:paraId="26C497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4,278</w:t>
            </w:r>
          </w:p>
        </w:tc>
        <w:tc>
          <w:tcPr>
            <w:tcW w:w="736" w:type="dxa"/>
            <w:tcBorders>
              <w:top w:val="nil"/>
              <w:left w:val="nil"/>
              <w:bottom w:val="single" w:sz="4" w:space="0" w:color="auto"/>
              <w:right w:val="single" w:sz="4" w:space="0" w:color="auto"/>
            </w:tcBorders>
            <w:shd w:val="clear" w:color="auto" w:fill="auto"/>
            <w:vAlign w:val="center"/>
            <w:hideMark/>
          </w:tcPr>
          <w:p w14:paraId="5EEA3D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5,076</w:t>
            </w:r>
          </w:p>
        </w:tc>
        <w:tc>
          <w:tcPr>
            <w:tcW w:w="736" w:type="dxa"/>
            <w:tcBorders>
              <w:top w:val="nil"/>
              <w:left w:val="nil"/>
              <w:bottom w:val="single" w:sz="4" w:space="0" w:color="auto"/>
              <w:right w:val="single" w:sz="4" w:space="0" w:color="auto"/>
            </w:tcBorders>
            <w:shd w:val="clear" w:color="auto" w:fill="auto"/>
            <w:vAlign w:val="center"/>
            <w:hideMark/>
          </w:tcPr>
          <w:p w14:paraId="5B38B3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5,877</w:t>
            </w:r>
          </w:p>
        </w:tc>
        <w:tc>
          <w:tcPr>
            <w:tcW w:w="736" w:type="dxa"/>
            <w:tcBorders>
              <w:top w:val="nil"/>
              <w:left w:val="nil"/>
              <w:bottom w:val="single" w:sz="4" w:space="0" w:color="auto"/>
              <w:right w:val="single" w:sz="4" w:space="0" w:color="auto"/>
            </w:tcBorders>
            <w:shd w:val="clear" w:color="auto" w:fill="auto"/>
            <w:vAlign w:val="center"/>
            <w:hideMark/>
          </w:tcPr>
          <w:p w14:paraId="295191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6,195</w:t>
            </w:r>
          </w:p>
        </w:tc>
        <w:tc>
          <w:tcPr>
            <w:tcW w:w="736" w:type="dxa"/>
            <w:tcBorders>
              <w:top w:val="nil"/>
              <w:left w:val="nil"/>
              <w:bottom w:val="single" w:sz="4" w:space="0" w:color="auto"/>
              <w:right w:val="single" w:sz="4" w:space="0" w:color="auto"/>
            </w:tcBorders>
            <w:shd w:val="clear" w:color="auto" w:fill="auto"/>
            <w:vAlign w:val="center"/>
            <w:hideMark/>
          </w:tcPr>
          <w:p w14:paraId="393FD2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6,943</w:t>
            </w:r>
          </w:p>
        </w:tc>
        <w:tc>
          <w:tcPr>
            <w:tcW w:w="736" w:type="dxa"/>
            <w:tcBorders>
              <w:top w:val="nil"/>
              <w:left w:val="nil"/>
              <w:bottom w:val="single" w:sz="4" w:space="0" w:color="auto"/>
              <w:right w:val="single" w:sz="4" w:space="0" w:color="auto"/>
            </w:tcBorders>
            <w:shd w:val="clear" w:color="auto" w:fill="auto"/>
            <w:vAlign w:val="center"/>
            <w:hideMark/>
          </w:tcPr>
          <w:p w14:paraId="608898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8,194</w:t>
            </w:r>
          </w:p>
        </w:tc>
        <w:tc>
          <w:tcPr>
            <w:tcW w:w="736" w:type="dxa"/>
            <w:tcBorders>
              <w:top w:val="nil"/>
              <w:left w:val="nil"/>
              <w:bottom w:val="single" w:sz="4" w:space="0" w:color="auto"/>
              <w:right w:val="single" w:sz="4" w:space="0" w:color="auto"/>
            </w:tcBorders>
            <w:shd w:val="clear" w:color="auto" w:fill="auto"/>
            <w:vAlign w:val="center"/>
            <w:hideMark/>
          </w:tcPr>
          <w:p w14:paraId="73433C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8,264</w:t>
            </w:r>
          </w:p>
        </w:tc>
        <w:tc>
          <w:tcPr>
            <w:tcW w:w="736" w:type="dxa"/>
            <w:tcBorders>
              <w:top w:val="nil"/>
              <w:left w:val="nil"/>
              <w:bottom w:val="single" w:sz="4" w:space="0" w:color="auto"/>
              <w:right w:val="single" w:sz="4" w:space="0" w:color="auto"/>
            </w:tcBorders>
            <w:shd w:val="clear" w:color="auto" w:fill="auto"/>
            <w:vAlign w:val="center"/>
            <w:hideMark/>
          </w:tcPr>
          <w:p w14:paraId="7578F7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8,264</w:t>
            </w:r>
          </w:p>
        </w:tc>
        <w:tc>
          <w:tcPr>
            <w:tcW w:w="736" w:type="dxa"/>
            <w:tcBorders>
              <w:top w:val="nil"/>
              <w:left w:val="nil"/>
              <w:bottom w:val="single" w:sz="4" w:space="0" w:color="auto"/>
              <w:right w:val="single" w:sz="4" w:space="0" w:color="auto"/>
            </w:tcBorders>
            <w:shd w:val="clear" w:color="auto" w:fill="auto"/>
            <w:vAlign w:val="center"/>
            <w:hideMark/>
          </w:tcPr>
          <w:p w14:paraId="3CCDFA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8,264</w:t>
            </w:r>
          </w:p>
        </w:tc>
        <w:tc>
          <w:tcPr>
            <w:tcW w:w="736" w:type="dxa"/>
            <w:tcBorders>
              <w:top w:val="nil"/>
              <w:left w:val="nil"/>
              <w:bottom w:val="single" w:sz="4" w:space="0" w:color="auto"/>
              <w:right w:val="single" w:sz="4" w:space="0" w:color="auto"/>
            </w:tcBorders>
            <w:shd w:val="clear" w:color="auto" w:fill="auto"/>
            <w:vAlign w:val="center"/>
            <w:hideMark/>
          </w:tcPr>
          <w:p w14:paraId="450D01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8,280</w:t>
            </w:r>
          </w:p>
        </w:tc>
      </w:tr>
      <w:tr w:rsidR="00200E4B" w:rsidRPr="00A24F2E" w14:paraId="23EFC1C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F50D9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5BA7A4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494B9780" w14:textId="67CEC4A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3FFDADF" w14:textId="025C4E5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97C80E4" w14:textId="2A34F34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869899C" w14:textId="4C65EF0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3D11D43" w14:textId="7D905A53"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085C42EC" w14:textId="25E6207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6801852" w14:textId="0878F21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B31F1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3,373</w:t>
            </w:r>
          </w:p>
        </w:tc>
        <w:tc>
          <w:tcPr>
            <w:tcW w:w="736" w:type="dxa"/>
            <w:tcBorders>
              <w:top w:val="nil"/>
              <w:left w:val="nil"/>
              <w:bottom w:val="single" w:sz="4" w:space="0" w:color="auto"/>
              <w:right w:val="single" w:sz="4" w:space="0" w:color="auto"/>
            </w:tcBorders>
            <w:shd w:val="clear" w:color="auto" w:fill="auto"/>
            <w:vAlign w:val="center"/>
            <w:hideMark/>
          </w:tcPr>
          <w:p w14:paraId="16109B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0,129</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161C7724"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-2,518</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5D13695B"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-5,129</w:t>
            </w:r>
          </w:p>
        </w:tc>
        <w:tc>
          <w:tcPr>
            <w:tcW w:w="736" w:type="dxa"/>
            <w:tcBorders>
              <w:top w:val="nil"/>
              <w:left w:val="nil"/>
              <w:bottom w:val="single" w:sz="4" w:space="0" w:color="auto"/>
              <w:right w:val="single" w:sz="4" w:space="0" w:color="auto"/>
            </w:tcBorders>
            <w:shd w:val="clear" w:color="auto" w:fill="auto"/>
            <w:vAlign w:val="center"/>
            <w:hideMark/>
          </w:tcPr>
          <w:p w14:paraId="4CBDBA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12,398</w:t>
            </w:r>
          </w:p>
        </w:tc>
        <w:tc>
          <w:tcPr>
            <w:tcW w:w="736" w:type="dxa"/>
            <w:tcBorders>
              <w:top w:val="nil"/>
              <w:left w:val="nil"/>
              <w:bottom w:val="single" w:sz="4" w:space="0" w:color="auto"/>
              <w:right w:val="single" w:sz="4" w:space="0" w:color="auto"/>
            </w:tcBorders>
            <w:shd w:val="clear" w:color="auto" w:fill="auto"/>
            <w:vAlign w:val="center"/>
            <w:hideMark/>
          </w:tcPr>
          <w:p w14:paraId="25AD5B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8,812</w:t>
            </w:r>
          </w:p>
        </w:tc>
        <w:tc>
          <w:tcPr>
            <w:tcW w:w="736" w:type="dxa"/>
            <w:tcBorders>
              <w:top w:val="nil"/>
              <w:left w:val="nil"/>
              <w:bottom w:val="single" w:sz="4" w:space="0" w:color="auto"/>
              <w:right w:val="single" w:sz="4" w:space="0" w:color="auto"/>
            </w:tcBorders>
            <w:shd w:val="clear" w:color="auto" w:fill="auto"/>
            <w:vAlign w:val="center"/>
            <w:hideMark/>
          </w:tcPr>
          <w:p w14:paraId="069DF8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4,630</w:t>
            </w:r>
          </w:p>
        </w:tc>
        <w:tc>
          <w:tcPr>
            <w:tcW w:w="736" w:type="dxa"/>
            <w:tcBorders>
              <w:top w:val="nil"/>
              <w:left w:val="nil"/>
              <w:bottom w:val="single" w:sz="4" w:space="0" w:color="auto"/>
              <w:right w:val="single" w:sz="4" w:space="0" w:color="auto"/>
            </w:tcBorders>
            <w:shd w:val="clear" w:color="auto" w:fill="auto"/>
            <w:vAlign w:val="center"/>
            <w:hideMark/>
          </w:tcPr>
          <w:p w14:paraId="754E78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3,837</w:t>
            </w:r>
          </w:p>
        </w:tc>
        <w:tc>
          <w:tcPr>
            <w:tcW w:w="736" w:type="dxa"/>
            <w:tcBorders>
              <w:top w:val="nil"/>
              <w:left w:val="nil"/>
              <w:bottom w:val="single" w:sz="4" w:space="0" w:color="auto"/>
              <w:right w:val="single" w:sz="4" w:space="0" w:color="auto"/>
            </w:tcBorders>
            <w:shd w:val="clear" w:color="auto" w:fill="auto"/>
            <w:vAlign w:val="center"/>
            <w:hideMark/>
          </w:tcPr>
          <w:p w14:paraId="5E5EA5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3,800</w:t>
            </w:r>
          </w:p>
        </w:tc>
        <w:tc>
          <w:tcPr>
            <w:tcW w:w="736" w:type="dxa"/>
            <w:tcBorders>
              <w:top w:val="nil"/>
              <w:left w:val="nil"/>
              <w:bottom w:val="single" w:sz="4" w:space="0" w:color="auto"/>
              <w:right w:val="single" w:sz="4" w:space="0" w:color="auto"/>
            </w:tcBorders>
            <w:shd w:val="clear" w:color="auto" w:fill="auto"/>
            <w:vAlign w:val="center"/>
            <w:hideMark/>
          </w:tcPr>
          <w:p w14:paraId="6FF5FE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3,758</w:t>
            </w:r>
          </w:p>
        </w:tc>
        <w:tc>
          <w:tcPr>
            <w:tcW w:w="736" w:type="dxa"/>
            <w:tcBorders>
              <w:top w:val="nil"/>
              <w:left w:val="nil"/>
              <w:bottom w:val="single" w:sz="4" w:space="0" w:color="auto"/>
              <w:right w:val="single" w:sz="4" w:space="0" w:color="auto"/>
            </w:tcBorders>
            <w:shd w:val="clear" w:color="auto" w:fill="auto"/>
            <w:vAlign w:val="center"/>
            <w:hideMark/>
          </w:tcPr>
          <w:p w14:paraId="4B234A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3,548</w:t>
            </w:r>
          </w:p>
        </w:tc>
      </w:tr>
      <w:tr w:rsidR="00200E4B" w:rsidRPr="00A24F2E" w14:paraId="7690277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FEA2F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162F5E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323F031B" w14:textId="22ED1DC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666FE72" w14:textId="7D9CFE1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83C3AE0" w14:textId="0ACC902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9AB6696" w14:textId="64C3BD5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F8B5FB6" w14:textId="44431515"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10E38D15" w14:textId="5C8CB11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4A80871" w14:textId="1C73108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D5898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3,373</w:t>
            </w:r>
          </w:p>
        </w:tc>
        <w:tc>
          <w:tcPr>
            <w:tcW w:w="736" w:type="dxa"/>
            <w:tcBorders>
              <w:top w:val="nil"/>
              <w:left w:val="nil"/>
              <w:bottom w:val="single" w:sz="4" w:space="0" w:color="auto"/>
              <w:right w:val="single" w:sz="4" w:space="0" w:color="auto"/>
            </w:tcBorders>
            <w:shd w:val="clear" w:color="auto" w:fill="auto"/>
            <w:vAlign w:val="center"/>
            <w:hideMark/>
          </w:tcPr>
          <w:p w14:paraId="0AD257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0,129</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426743F9"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-2,518</w:t>
            </w:r>
          </w:p>
        </w:tc>
        <w:tc>
          <w:tcPr>
            <w:tcW w:w="73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0EA76D25" w14:textId="77777777" w:rsidR="00200E4B" w:rsidRPr="00A24F2E" w:rsidRDefault="00200E4B" w:rsidP="00200E4B">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-5,129</w:t>
            </w:r>
          </w:p>
        </w:tc>
        <w:tc>
          <w:tcPr>
            <w:tcW w:w="736" w:type="dxa"/>
            <w:tcBorders>
              <w:top w:val="nil"/>
              <w:left w:val="nil"/>
              <w:bottom w:val="single" w:sz="4" w:space="0" w:color="auto"/>
              <w:right w:val="single" w:sz="4" w:space="0" w:color="auto"/>
            </w:tcBorders>
            <w:shd w:val="clear" w:color="auto" w:fill="auto"/>
            <w:vAlign w:val="center"/>
            <w:hideMark/>
          </w:tcPr>
          <w:p w14:paraId="4812D5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12,398</w:t>
            </w:r>
          </w:p>
        </w:tc>
        <w:tc>
          <w:tcPr>
            <w:tcW w:w="736" w:type="dxa"/>
            <w:tcBorders>
              <w:top w:val="nil"/>
              <w:left w:val="nil"/>
              <w:bottom w:val="single" w:sz="4" w:space="0" w:color="auto"/>
              <w:right w:val="single" w:sz="4" w:space="0" w:color="auto"/>
            </w:tcBorders>
            <w:shd w:val="clear" w:color="auto" w:fill="auto"/>
            <w:vAlign w:val="center"/>
            <w:hideMark/>
          </w:tcPr>
          <w:p w14:paraId="1584E8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8,812</w:t>
            </w:r>
          </w:p>
        </w:tc>
        <w:tc>
          <w:tcPr>
            <w:tcW w:w="736" w:type="dxa"/>
            <w:tcBorders>
              <w:top w:val="nil"/>
              <w:left w:val="nil"/>
              <w:bottom w:val="single" w:sz="4" w:space="0" w:color="auto"/>
              <w:right w:val="single" w:sz="4" w:space="0" w:color="auto"/>
            </w:tcBorders>
            <w:shd w:val="clear" w:color="auto" w:fill="auto"/>
            <w:vAlign w:val="center"/>
            <w:hideMark/>
          </w:tcPr>
          <w:p w14:paraId="26E9DB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4,630</w:t>
            </w:r>
          </w:p>
        </w:tc>
        <w:tc>
          <w:tcPr>
            <w:tcW w:w="736" w:type="dxa"/>
            <w:tcBorders>
              <w:top w:val="nil"/>
              <w:left w:val="nil"/>
              <w:bottom w:val="single" w:sz="4" w:space="0" w:color="auto"/>
              <w:right w:val="single" w:sz="4" w:space="0" w:color="auto"/>
            </w:tcBorders>
            <w:shd w:val="clear" w:color="auto" w:fill="auto"/>
            <w:vAlign w:val="center"/>
            <w:hideMark/>
          </w:tcPr>
          <w:p w14:paraId="749823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3,837</w:t>
            </w:r>
          </w:p>
        </w:tc>
        <w:tc>
          <w:tcPr>
            <w:tcW w:w="736" w:type="dxa"/>
            <w:tcBorders>
              <w:top w:val="nil"/>
              <w:left w:val="nil"/>
              <w:bottom w:val="single" w:sz="4" w:space="0" w:color="auto"/>
              <w:right w:val="single" w:sz="4" w:space="0" w:color="auto"/>
            </w:tcBorders>
            <w:shd w:val="clear" w:color="auto" w:fill="auto"/>
            <w:vAlign w:val="center"/>
            <w:hideMark/>
          </w:tcPr>
          <w:p w14:paraId="0B962A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3,800</w:t>
            </w:r>
          </w:p>
        </w:tc>
        <w:tc>
          <w:tcPr>
            <w:tcW w:w="736" w:type="dxa"/>
            <w:tcBorders>
              <w:top w:val="nil"/>
              <w:left w:val="nil"/>
              <w:bottom w:val="single" w:sz="4" w:space="0" w:color="auto"/>
              <w:right w:val="single" w:sz="4" w:space="0" w:color="auto"/>
            </w:tcBorders>
            <w:shd w:val="clear" w:color="auto" w:fill="auto"/>
            <w:vAlign w:val="center"/>
            <w:hideMark/>
          </w:tcPr>
          <w:p w14:paraId="1AEA7F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3,758</w:t>
            </w:r>
          </w:p>
        </w:tc>
        <w:tc>
          <w:tcPr>
            <w:tcW w:w="736" w:type="dxa"/>
            <w:tcBorders>
              <w:top w:val="nil"/>
              <w:left w:val="nil"/>
              <w:bottom w:val="single" w:sz="4" w:space="0" w:color="auto"/>
              <w:right w:val="single" w:sz="4" w:space="0" w:color="auto"/>
            </w:tcBorders>
            <w:shd w:val="clear" w:color="auto" w:fill="auto"/>
            <w:vAlign w:val="center"/>
            <w:hideMark/>
          </w:tcPr>
          <w:p w14:paraId="311E68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3,548</w:t>
            </w:r>
          </w:p>
        </w:tc>
      </w:tr>
      <w:tr w:rsidR="00200E4B" w:rsidRPr="00A24F2E" w14:paraId="01B4137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3480B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4DDEC7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76A6B7A2" w14:textId="054EF6D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4DFCB31" w14:textId="415FAAF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883150E" w14:textId="0E2E5C9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7CB9678" w14:textId="23A2A95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8587860" w14:textId="3246D641"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450EBB3D" w14:textId="6296542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131EE1F" w14:textId="3C28370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38908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w:t>
            </w:r>
          </w:p>
        </w:tc>
        <w:tc>
          <w:tcPr>
            <w:tcW w:w="736" w:type="dxa"/>
            <w:tcBorders>
              <w:top w:val="nil"/>
              <w:left w:val="nil"/>
              <w:bottom w:val="single" w:sz="4" w:space="0" w:color="auto"/>
              <w:right w:val="single" w:sz="4" w:space="0" w:color="auto"/>
            </w:tcBorders>
            <w:shd w:val="clear" w:color="auto" w:fill="auto"/>
            <w:vAlign w:val="center"/>
            <w:hideMark/>
          </w:tcPr>
          <w:p w14:paraId="4B20D6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w:t>
            </w:r>
          </w:p>
        </w:tc>
        <w:tc>
          <w:tcPr>
            <w:tcW w:w="736" w:type="dxa"/>
            <w:tcBorders>
              <w:top w:val="nil"/>
              <w:left w:val="nil"/>
              <w:bottom w:val="single" w:sz="4" w:space="0" w:color="auto"/>
              <w:right w:val="single" w:sz="4" w:space="0" w:color="auto"/>
            </w:tcBorders>
            <w:shd w:val="clear" w:color="auto" w:fill="auto"/>
            <w:vAlign w:val="center"/>
            <w:hideMark/>
          </w:tcPr>
          <w:p w14:paraId="45C78F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w:t>
            </w:r>
          </w:p>
        </w:tc>
        <w:tc>
          <w:tcPr>
            <w:tcW w:w="736" w:type="dxa"/>
            <w:tcBorders>
              <w:top w:val="nil"/>
              <w:left w:val="nil"/>
              <w:bottom w:val="single" w:sz="4" w:space="0" w:color="auto"/>
              <w:right w:val="single" w:sz="4" w:space="0" w:color="auto"/>
            </w:tcBorders>
            <w:shd w:val="clear" w:color="auto" w:fill="auto"/>
            <w:vAlign w:val="center"/>
            <w:hideMark/>
          </w:tcPr>
          <w:p w14:paraId="13DE6A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w:t>
            </w:r>
          </w:p>
        </w:tc>
        <w:tc>
          <w:tcPr>
            <w:tcW w:w="736" w:type="dxa"/>
            <w:tcBorders>
              <w:top w:val="nil"/>
              <w:left w:val="nil"/>
              <w:bottom w:val="single" w:sz="4" w:space="0" w:color="auto"/>
              <w:right w:val="single" w:sz="4" w:space="0" w:color="auto"/>
            </w:tcBorders>
            <w:shd w:val="clear" w:color="auto" w:fill="auto"/>
            <w:vAlign w:val="center"/>
            <w:hideMark/>
          </w:tcPr>
          <w:p w14:paraId="569E49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24,0</w:t>
            </w:r>
          </w:p>
        </w:tc>
        <w:tc>
          <w:tcPr>
            <w:tcW w:w="736" w:type="dxa"/>
            <w:tcBorders>
              <w:top w:val="nil"/>
              <w:left w:val="nil"/>
              <w:bottom w:val="single" w:sz="4" w:space="0" w:color="auto"/>
              <w:right w:val="single" w:sz="4" w:space="0" w:color="auto"/>
            </w:tcBorders>
            <w:shd w:val="clear" w:color="auto" w:fill="auto"/>
            <w:vAlign w:val="center"/>
            <w:hideMark/>
          </w:tcPr>
          <w:p w14:paraId="117A6F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24,0</w:t>
            </w:r>
          </w:p>
        </w:tc>
        <w:tc>
          <w:tcPr>
            <w:tcW w:w="736" w:type="dxa"/>
            <w:tcBorders>
              <w:top w:val="nil"/>
              <w:left w:val="nil"/>
              <w:bottom w:val="single" w:sz="4" w:space="0" w:color="auto"/>
              <w:right w:val="single" w:sz="4" w:space="0" w:color="auto"/>
            </w:tcBorders>
            <w:shd w:val="clear" w:color="auto" w:fill="auto"/>
            <w:vAlign w:val="center"/>
            <w:hideMark/>
          </w:tcPr>
          <w:p w14:paraId="2116C0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24,0</w:t>
            </w:r>
          </w:p>
        </w:tc>
        <w:tc>
          <w:tcPr>
            <w:tcW w:w="736" w:type="dxa"/>
            <w:tcBorders>
              <w:top w:val="nil"/>
              <w:left w:val="nil"/>
              <w:bottom w:val="single" w:sz="4" w:space="0" w:color="auto"/>
              <w:right w:val="single" w:sz="4" w:space="0" w:color="auto"/>
            </w:tcBorders>
            <w:shd w:val="clear" w:color="auto" w:fill="auto"/>
            <w:vAlign w:val="center"/>
            <w:hideMark/>
          </w:tcPr>
          <w:p w14:paraId="00DA48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24,0</w:t>
            </w:r>
          </w:p>
        </w:tc>
        <w:tc>
          <w:tcPr>
            <w:tcW w:w="736" w:type="dxa"/>
            <w:tcBorders>
              <w:top w:val="nil"/>
              <w:left w:val="nil"/>
              <w:bottom w:val="single" w:sz="4" w:space="0" w:color="auto"/>
              <w:right w:val="single" w:sz="4" w:space="0" w:color="auto"/>
            </w:tcBorders>
            <w:shd w:val="clear" w:color="auto" w:fill="auto"/>
            <w:vAlign w:val="center"/>
            <w:hideMark/>
          </w:tcPr>
          <w:p w14:paraId="511808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24,0</w:t>
            </w:r>
          </w:p>
        </w:tc>
        <w:tc>
          <w:tcPr>
            <w:tcW w:w="736" w:type="dxa"/>
            <w:tcBorders>
              <w:top w:val="nil"/>
              <w:left w:val="nil"/>
              <w:bottom w:val="single" w:sz="4" w:space="0" w:color="auto"/>
              <w:right w:val="single" w:sz="4" w:space="0" w:color="auto"/>
            </w:tcBorders>
            <w:shd w:val="clear" w:color="auto" w:fill="auto"/>
            <w:vAlign w:val="center"/>
            <w:hideMark/>
          </w:tcPr>
          <w:p w14:paraId="2216B6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24,0</w:t>
            </w:r>
          </w:p>
        </w:tc>
        <w:tc>
          <w:tcPr>
            <w:tcW w:w="736" w:type="dxa"/>
            <w:tcBorders>
              <w:top w:val="nil"/>
              <w:left w:val="nil"/>
              <w:bottom w:val="single" w:sz="4" w:space="0" w:color="auto"/>
              <w:right w:val="single" w:sz="4" w:space="0" w:color="auto"/>
            </w:tcBorders>
            <w:shd w:val="clear" w:color="auto" w:fill="auto"/>
            <w:vAlign w:val="center"/>
            <w:hideMark/>
          </w:tcPr>
          <w:p w14:paraId="5C74A3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24,0</w:t>
            </w:r>
          </w:p>
        </w:tc>
      </w:tr>
      <w:tr w:rsidR="00200E4B" w:rsidRPr="00A24F2E" w14:paraId="7BE0FBE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45ADC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5CC8E2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21A82ED7" w14:textId="6DD340C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C19ABFF" w14:textId="5C6A336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FE830D4" w14:textId="7143713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9A5EAAA" w14:textId="435AAFD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D2857B2" w14:textId="091947FE"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1FB91CA3" w14:textId="29EB902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B8C4BF2" w14:textId="4D06CAF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04A35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6,03</w:t>
            </w:r>
          </w:p>
        </w:tc>
        <w:tc>
          <w:tcPr>
            <w:tcW w:w="736" w:type="dxa"/>
            <w:tcBorders>
              <w:top w:val="nil"/>
              <w:left w:val="nil"/>
              <w:bottom w:val="single" w:sz="4" w:space="0" w:color="auto"/>
              <w:right w:val="single" w:sz="4" w:space="0" w:color="auto"/>
            </w:tcBorders>
            <w:shd w:val="clear" w:color="auto" w:fill="auto"/>
            <w:vAlign w:val="center"/>
            <w:hideMark/>
          </w:tcPr>
          <w:p w14:paraId="69EA4D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8,98</w:t>
            </w:r>
          </w:p>
        </w:tc>
        <w:tc>
          <w:tcPr>
            <w:tcW w:w="736" w:type="dxa"/>
            <w:tcBorders>
              <w:top w:val="nil"/>
              <w:left w:val="nil"/>
              <w:bottom w:val="single" w:sz="4" w:space="0" w:color="auto"/>
              <w:right w:val="single" w:sz="4" w:space="0" w:color="auto"/>
            </w:tcBorders>
            <w:shd w:val="clear" w:color="auto" w:fill="auto"/>
            <w:vAlign w:val="center"/>
            <w:hideMark/>
          </w:tcPr>
          <w:p w14:paraId="5CBCE1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11,39</w:t>
            </w:r>
          </w:p>
        </w:tc>
        <w:tc>
          <w:tcPr>
            <w:tcW w:w="736" w:type="dxa"/>
            <w:tcBorders>
              <w:top w:val="nil"/>
              <w:left w:val="nil"/>
              <w:bottom w:val="single" w:sz="4" w:space="0" w:color="auto"/>
              <w:right w:val="single" w:sz="4" w:space="0" w:color="auto"/>
            </w:tcBorders>
            <w:shd w:val="clear" w:color="auto" w:fill="auto"/>
            <w:vAlign w:val="center"/>
            <w:hideMark/>
          </w:tcPr>
          <w:p w14:paraId="551498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13,77</w:t>
            </w:r>
          </w:p>
        </w:tc>
        <w:tc>
          <w:tcPr>
            <w:tcW w:w="736" w:type="dxa"/>
            <w:tcBorders>
              <w:top w:val="nil"/>
              <w:left w:val="nil"/>
              <w:bottom w:val="single" w:sz="4" w:space="0" w:color="auto"/>
              <w:right w:val="single" w:sz="4" w:space="0" w:color="auto"/>
            </w:tcBorders>
            <w:shd w:val="clear" w:color="auto" w:fill="auto"/>
            <w:vAlign w:val="center"/>
            <w:hideMark/>
          </w:tcPr>
          <w:p w14:paraId="1226BD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16,02</w:t>
            </w:r>
          </w:p>
        </w:tc>
        <w:tc>
          <w:tcPr>
            <w:tcW w:w="736" w:type="dxa"/>
            <w:tcBorders>
              <w:top w:val="nil"/>
              <w:left w:val="nil"/>
              <w:bottom w:val="single" w:sz="4" w:space="0" w:color="auto"/>
              <w:right w:val="single" w:sz="4" w:space="0" w:color="auto"/>
            </w:tcBorders>
            <w:shd w:val="clear" w:color="auto" w:fill="auto"/>
            <w:vAlign w:val="center"/>
            <w:hideMark/>
          </w:tcPr>
          <w:p w14:paraId="734824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19,28</w:t>
            </w:r>
          </w:p>
        </w:tc>
        <w:tc>
          <w:tcPr>
            <w:tcW w:w="736" w:type="dxa"/>
            <w:tcBorders>
              <w:top w:val="nil"/>
              <w:left w:val="nil"/>
              <w:bottom w:val="single" w:sz="4" w:space="0" w:color="auto"/>
              <w:right w:val="single" w:sz="4" w:space="0" w:color="auto"/>
            </w:tcBorders>
            <w:shd w:val="clear" w:color="auto" w:fill="auto"/>
            <w:vAlign w:val="center"/>
            <w:hideMark/>
          </w:tcPr>
          <w:p w14:paraId="31A12D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23,09</w:t>
            </w:r>
          </w:p>
        </w:tc>
        <w:tc>
          <w:tcPr>
            <w:tcW w:w="736" w:type="dxa"/>
            <w:tcBorders>
              <w:top w:val="nil"/>
              <w:left w:val="nil"/>
              <w:bottom w:val="single" w:sz="4" w:space="0" w:color="auto"/>
              <w:right w:val="single" w:sz="4" w:space="0" w:color="auto"/>
            </w:tcBorders>
            <w:shd w:val="clear" w:color="auto" w:fill="auto"/>
            <w:vAlign w:val="center"/>
            <w:hideMark/>
          </w:tcPr>
          <w:p w14:paraId="0F4AA0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23,81</w:t>
            </w:r>
          </w:p>
        </w:tc>
        <w:tc>
          <w:tcPr>
            <w:tcW w:w="736" w:type="dxa"/>
            <w:tcBorders>
              <w:top w:val="nil"/>
              <w:left w:val="nil"/>
              <w:bottom w:val="single" w:sz="4" w:space="0" w:color="auto"/>
              <w:right w:val="single" w:sz="4" w:space="0" w:color="auto"/>
            </w:tcBorders>
            <w:shd w:val="clear" w:color="auto" w:fill="auto"/>
            <w:vAlign w:val="center"/>
            <w:hideMark/>
          </w:tcPr>
          <w:p w14:paraId="3D0582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23,84</w:t>
            </w:r>
          </w:p>
        </w:tc>
        <w:tc>
          <w:tcPr>
            <w:tcW w:w="736" w:type="dxa"/>
            <w:tcBorders>
              <w:top w:val="nil"/>
              <w:left w:val="nil"/>
              <w:bottom w:val="single" w:sz="4" w:space="0" w:color="auto"/>
              <w:right w:val="single" w:sz="4" w:space="0" w:color="auto"/>
            </w:tcBorders>
            <w:shd w:val="clear" w:color="auto" w:fill="auto"/>
            <w:vAlign w:val="center"/>
            <w:hideMark/>
          </w:tcPr>
          <w:p w14:paraId="17675F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23,88</w:t>
            </w:r>
          </w:p>
        </w:tc>
        <w:tc>
          <w:tcPr>
            <w:tcW w:w="736" w:type="dxa"/>
            <w:tcBorders>
              <w:top w:val="nil"/>
              <w:left w:val="nil"/>
              <w:bottom w:val="single" w:sz="4" w:space="0" w:color="auto"/>
              <w:right w:val="single" w:sz="4" w:space="0" w:color="auto"/>
            </w:tcBorders>
            <w:shd w:val="clear" w:color="auto" w:fill="auto"/>
            <w:vAlign w:val="center"/>
            <w:hideMark/>
          </w:tcPr>
          <w:p w14:paraId="73BB84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24,07</w:t>
            </w:r>
          </w:p>
        </w:tc>
      </w:tr>
      <w:tr w:rsidR="00200E4B" w:rsidRPr="00A24F2E" w14:paraId="2138EAA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12C25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15AA91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4B907990" w14:textId="18A53D8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0946537" w14:textId="1636F93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7FBAD52" w14:textId="5603157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D35016C" w14:textId="4F5B13F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5848159" w14:textId="741A3BED"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67630993" w14:textId="2D79F8B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D7328DD" w14:textId="3B46996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5F385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12,7</w:t>
            </w:r>
          </w:p>
        </w:tc>
        <w:tc>
          <w:tcPr>
            <w:tcW w:w="736" w:type="dxa"/>
            <w:tcBorders>
              <w:top w:val="nil"/>
              <w:left w:val="nil"/>
              <w:bottom w:val="single" w:sz="4" w:space="0" w:color="auto"/>
              <w:right w:val="single" w:sz="4" w:space="0" w:color="auto"/>
            </w:tcBorders>
            <w:shd w:val="clear" w:color="auto" w:fill="auto"/>
            <w:vAlign w:val="center"/>
            <w:hideMark/>
          </w:tcPr>
          <w:p w14:paraId="0A5BD3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12,7</w:t>
            </w:r>
          </w:p>
        </w:tc>
        <w:tc>
          <w:tcPr>
            <w:tcW w:w="736" w:type="dxa"/>
            <w:tcBorders>
              <w:top w:val="nil"/>
              <w:left w:val="nil"/>
              <w:bottom w:val="single" w:sz="4" w:space="0" w:color="auto"/>
              <w:right w:val="single" w:sz="4" w:space="0" w:color="auto"/>
            </w:tcBorders>
            <w:shd w:val="clear" w:color="auto" w:fill="auto"/>
            <w:vAlign w:val="center"/>
            <w:hideMark/>
          </w:tcPr>
          <w:p w14:paraId="7FD661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12,7</w:t>
            </w:r>
          </w:p>
        </w:tc>
        <w:tc>
          <w:tcPr>
            <w:tcW w:w="736" w:type="dxa"/>
            <w:tcBorders>
              <w:top w:val="nil"/>
              <w:left w:val="nil"/>
              <w:bottom w:val="single" w:sz="4" w:space="0" w:color="auto"/>
              <w:right w:val="single" w:sz="4" w:space="0" w:color="auto"/>
            </w:tcBorders>
            <w:shd w:val="clear" w:color="auto" w:fill="auto"/>
            <w:vAlign w:val="center"/>
            <w:hideMark/>
          </w:tcPr>
          <w:p w14:paraId="5E76EB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12,7</w:t>
            </w:r>
          </w:p>
        </w:tc>
        <w:tc>
          <w:tcPr>
            <w:tcW w:w="736" w:type="dxa"/>
            <w:tcBorders>
              <w:top w:val="nil"/>
              <w:left w:val="nil"/>
              <w:bottom w:val="single" w:sz="4" w:space="0" w:color="auto"/>
              <w:right w:val="single" w:sz="4" w:space="0" w:color="auto"/>
            </w:tcBorders>
            <w:shd w:val="clear" w:color="auto" w:fill="auto"/>
            <w:vAlign w:val="center"/>
            <w:hideMark/>
          </w:tcPr>
          <w:p w14:paraId="132B0A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12,7</w:t>
            </w:r>
          </w:p>
        </w:tc>
        <w:tc>
          <w:tcPr>
            <w:tcW w:w="736" w:type="dxa"/>
            <w:tcBorders>
              <w:top w:val="nil"/>
              <w:left w:val="nil"/>
              <w:bottom w:val="single" w:sz="4" w:space="0" w:color="auto"/>
              <w:right w:val="single" w:sz="4" w:space="0" w:color="auto"/>
            </w:tcBorders>
            <w:shd w:val="clear" w:color="auto" w:fill="auto"/>
            <w:vAlign w:val="center"/>
            <w:hideMark/>
          </w:tcPr>
          <w:p w14:paraId="753629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12,7</w:t>
            </w:r>
          </w:p>
        </w:tc>
        <w:tc>
          <w:tcPr>
            <w:tcW w:w="736" w:type="dxa"/>
            <w:tcBorders>
              <w:top w:val="nil"/>
              <w:left w:val="nil"/>
              <w:bottom w:val="single" w:sz="4" w:space="0" w:color="auto"/>
              <w:right w:val="single" w:sz="4" w:space="0" w:color="auto"/>
            </w:tcBorders>
            <w:shd w:val="clear" w:color="auto" w:fill="auto"/>
            <w:vAlign w:val="center"/>
            <w:hideMark/>
          </w:tcPr>
          <w:p w14:paraId="39E0EA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12,7</w:t>
            </w:r>
          </w:p>
        </w:tc>
        <w:tc>
          <w:tcPr>
            <w:tcW w:w="736" w:type="dxa"/>
            <w:tcBorders>
              <w:top w:val="nil"/>
              <w:left w:val="nil"/>
              <w:bottom w:val="single" w:sz="4" w:space="0" w:color="auto"/>
              <w:right w:val="single" w:sz="4" w:space="0" w:color="auto"/>
            </w:tcBorders>
            <w:shd w:val="clear" w:color="auto" w:fill="auto"/>
            <w:vAlign w:val="center"/>
            <w:hideMark/>
          </w:tcPr>
          <w:p w14:paraId="04942C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12,7</w:t>
            </w:r>
          </w:p>
        </w:tc>
        <w:tc>
          <w:tcPr>
            <w:tcW w:w="736" w:type="dxa"/>
            <w:tcBorders>
              <w:top w:val="nil"/>
              <w:left w:val="nil"/>
              <w:bottom w:val="single" w:sz="4" w:space="0" w:color="auto"/>
              <w:right w:val="single" w:sz="4" w:space="0" w:color="auto"/>
            </w:tcBorders>
            <w:shd w:val="clear" w:color="auto" w:fill="auto"/>
            <w:vAlign w:val="center"/>
            <w:hideMark/>
          </w:tcPr>
          <w:p w14:paraId="438854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12,7</w:t>
            </w:r>
          </w:p>
        </w:tc>
        <w:tc>
          <w:tcPr>
            <w:tcW w:w="736" w:type="dxa"/>
            <w:tcBorders>
              <w:top w:val="nil"/>
              <w:left w:val="nil"/>
              <w:bottom w:val="single" w:sz="4" w:space="0" w:color="auto"/>
              <w:right w:val="single" w:sz="4" w:space="0" w:color="auto"/>
            </w:tcBorders>
            <w:shd w:val="clear" w:color="auto" w:fill="auto"/>
            <w:vAlign w:val="center"/>
            <w:hideMark/>
          </w:tcPr>
          <w:p w14:paraId="6012EF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12,7</w:t>
            </w:r>
          </w:p>
        </w:tc>
        <w:tc>
          <w:tcPr>
            <w:tcW w:w="736" w:type="dxa"/>
            <w:tcBorders>
              <w:top w:val="nil"/>
              <w:left w:val="nil"/>
              <w:bottom w:val="single" w:sz="4" w:space="0" w:color="auto"/>
              <w:right w:val="single" w:sz="4" w:space="0" w:color="auto"/>
            </w:tcBorders>
            <w:shd w:val="clear" w:color="auto" w:fill="auto"/>
            <w:vAlign w:val="center"/>
            <w:hideMark/>
          </w:tcPr>
          <w:p w14:paraId="516EC2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12,7</w:t>
            </w:r>
          </w:p>
        </w:tc>
      </w:tr>
      <w:tr w:rsidR="00200E4B" w:rsidRPr="00A24F2E" w14:paraId="419AD14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F8F83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5FB5B0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585345FA" w14:textId="1E78155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DB07BE3" w14:textId="7FD71C9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68D74CD" w14:textId="7A70CE5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BC6C54C" w14:textId="54A867E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38BD2DE" w14:textId="5BA7A8DE"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36257BD2" w14:textId="4A06283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70BF3B7" w14:textId="6941781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09197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0,512</w:t>
            </w:r>
          </w:p>
        </w:tc>
        <w:tc>
          <w:tcPr>
            <w:tcW w:w="736" w:type="dxa"/>
            <w:tcBorders>
              <w:top w:val="nil"/>
              <w:left w:val="nil"/>
              <w:bottom w:val="single" w:sz="4" w:space="0" w:color="auto"/>
              <w:right w:val="single" w:sz="4" w:space="0" w:color="auto"/>
            </w:tcBorders>
            <w:shd w:val="clear" w:color="auto" w:fill="auto"/>
            <w:vAlign w:val="center"/>
            <w:hideMark/>
          </w:tcPr>
          <w:p w14:paraId="6C79C2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0,775</w:t>
            </w:r>
          </w:p>
        </w:tc>
        <w:tc>
          <w:tcPr>
            <w:tcW w:w="736" w:type="dxa"/>
            <w:tcBorders>
              <w:top w:val="nil"/>
              <w:left w:val="nil"/>
              <w:bottom w:val="single" w:sz="4" w:space="0" w:color="auto"/>
              <w:right w:val="single" w:sz="4" w:space="0" w:color="auto"/>
            </w:tcBorders>
            <w:shd w:val="clear" w:color="auto" w:fill="auto"/>
            <w:vAlign w:val="center"/>
            <w:hideMark/>
          </w:tcPr>
          <w:p w14:paraId="1621F4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0,982</w:t>
            </w:r>
          </w:p>
        </w:tc>
        <w:tc>
          <w:tcPr>
            <w:tcW w:w="736" w:type="dxa"/>
            <w:tcBorders>
              <w:top w:val="nil"/>
              <w:left w:val="nil"/>
              <w:bottom w:val="single" w:sz="4" w:space="0" w:color="auto"/>
              <w:right w:val="single" w:sz="4" w:space="0" w:color="auto"/>
            </w:tcBorders>
            <w:shd w:val="clear" w:color="auto" w:fill="auto"/>
            <w:vAlign w:val="center"/>
            <w:hideMark/>
          </w:tcPr>
          <w:p w14:paraId="2FBEF6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1,187</w:t>
            </w:r>
          </w:p>
        </w:tc>
        <w:tc>
          <w:tcPr>
            <w:tcW w:w="736" w:type="dxa"/>
            <w:tcBorders>
              <w:top w:val="nil"/>
              <w:left w:val="nil"/>
              <w:bottom w:val="single" w:sz="4" w:space="0" w:color="auto"/>
              <w:right w:val="single" w:sz="4" w:space="0" w:color="auto"/>
            </w:tcBorders>
            <w:shd w:val="clear" w:color="auto" w:fill="auto"/>
            <w:vAlign w:val="center"/>
            <w:hideMark/>
          </w:tcPr>
          <w:p w14:paraId="4BF800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1,381</w:t>
            </w:r>
          </w:p>
        </w:tc>
        <w:tc>
          <w:tcPr>
            <w:tcW w:w="736" w:type="dxa"/>
            <w:tcBorders>
              <w:top w:val="nil"/>
              <w:left w:val="nil"/>
              <w:bottom w:val="single" w:sz="4" w:space="0" w:color="auto"/>
              <w:right w:val="single" w:sz="4" w:space="0" w:color="auto"/>
            </w:tcBorders>
            <w:shd w:val="clear" w:color="auto" w:fill="auto"/>
            <w:vAlign w:val="center"/>
            <w:hideMark/>
          </w:tcPr>
          <w:p w14:paraId="042EB5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1,663</w:t>
            </w:r>
          </w:p>
        </w:tc>
        <w:tc>
          <w:tcPr>
            <w:tcW w:w="736" w:type="dxa"/>
            <w:tcBorders>
              <w:top w:val="nil"/>
              <w:left w:val="nil"/>
              <w:bottom w:val="single" w:sz="4" w:space="0" w:color="auto"/>
              <w:right w:val="single" w:sz="4" w:space="0" w:color="auto"/>
            </w:tcBorders>
            <w:shd w:val="clear" w:color="auto" w:fill="auto"/>
            <w:vAlign w:val="center"/>
            <w:hideMark/>
          </w:tcPr>
          <w:p w14:paraId="0F041A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1,991</w:t>
            </w:r>
          </w:p>
        </w:tc>
        <w:tc>
          <w:tcPr>
            <w:tcW w:w="736" w:type="dxa"/>
            <w:tcBorders>
              <w:top w:val="nil"/>
              <w:left w:val="nil"/>
              <w:bottom w:val="single" w:sz="4" w:space="0" w:color="auto"/>
              <w:right w:val="single" w:sz="4" w:space="0" w:color="auto"/>
            </w:tcBorders>
            <w:shd w:val="clear" w:color="auto" w:fill="auto"/>
            <w:vAlign w:val="center"/>
            <w:hideMark/>
          </w:tcPr>
          <w:p w14:paraId="2B720A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2,053</w:t>
            </w:r>
          </w:p>
        </w:tc>
        <w:tc>
          <w:tcPr>
            <w:tcW w:w="736" w:type="dxa"/>
            <w:tcBorders>
              <w:top w:val="nil"/>
              <w:left w:val="nil"/>
              <w:bottom w:val="single" w:sz="4" w:space="0" w:color="auto"/>
              <w:right w:val="single" w:sz="4" w:space="0" w:color="auto"/>
            </w:tcBorders>
            <w:shd w:val="clear" w:color="auto" w:fill="auto"/>
            <w:vAlign w:val="center"/>
            <w:hideMark/>
          </w:tcPr>
          <w:p w14:paraId="510C03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2,056</w:t>
            </w:r>
          </w:p>
        </w:tc>
        <w:tc>
          <w:tcPr>
            <w:tcW w:w="736" w:type="dxa"/>
            <w:tcBorders>
              <w:top w:val="nil"/>
              <w:left w:val="nil"/>
              <w:bottom w:val="single" w:sz="4" w:space="0" w:color="auto"/>
              <w:right w:val="single" w:sz="4" w:space="0" w:color="auto"/>
            </w:tcBorders>
            <w:shd w:val="clear" w:color="auto" w:fill="auto"/>
            <w:vAlign w:val="center"/>
            <w:hideMark/>
          </w:tcPr>
          <w:p w14:paraId="54E330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2,059</w:t>
            </w:r>
          </w:p>
        </w:tc>
        <w:tc>
          <w:tcPr>
            <w:tcW w:w="736" w:type="dxa"/>
            <w:tcBorders>
              <w:top w:val="nil"/>
              <w:left w:val="nil"/>
              <w:bottom w:val="single" w:sz="4" w:space="0" w:color="auto"/>
              <w:right w:val="single" w:sz="4" w:space="0" w:color="auto"/>
            </w:tcBorders>
            <w:shd w:val="clear" w:color="auto" w:fill="auto"/>
            <w:vAlign w:val="center"/>
            <w:hideMark/>
          </w:tcPr>
          <w:p w14:paraId="2ABD77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2,076</w:t>
            </w:r>
          </w:p>
        </w:tc>
      </w:tr>
      <w:tr w:rsidR="00200E4B" w:rsidRPr="00A24F2E" w14:paraId="2DE3D65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6B5BA4B3" w14:textId="0FA99182"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35CA564C" w14:textId="77777777" w:rsidR="00200E4B" w:rsidRPr="00A24F2E" w:rsidRDefault="00200E4B" w:rsidP="00200E4B">
            <w:pPr>
              <w:rPr>
                <w:rFonts w:ascii="Times New Roman" w:eastAsia="Times New Roman" w:hAnsi="Times New Roman" w:cs="Times New Roman"/>
                <w:color w:val="006100"/>
                <w:sz w:val="16"/>
                <w:szCs w:val="16"/>
                <w:lang w:eastAsia="ru-RU"/>
              </w:rPr>
            </w:pPr>
            <w:r w:rsidRPr="00A24F2E">
              <w:rPr>
                <w:rFonts w:ascii="Times New Roman" w:eastAsia="Times New Roman" w:hAnsi="Times New Roman" w:cs="Times New Roman"/>
                <w:color w:val="006100"/>
                <w:sz w:val="16"/>
                <w:szCs w:val="16"/>
                <w:lang w:eastAsia="ru-RU"/>
              </w:rPr>
              <w:t>Новая котельная №15 кв. П-9</w:t>
            </w:r>
          </w:p>
        </w:tc>
        <w:tc>
          <w:tcPr>
            <w:tcW w:w="736" w:type="dxa"/>
            <w:tcBorders>
              <w:top w:val="nil"/>
              <w:left w:val="nil"/>
              <w:bottom w:val="single" w:sz="4" w:space="0" w:color="auto"/>
              <w:right w:val="single" w:sz="4" w:space="0" w:color="auto"/>
            </w:tcBorders>
            <w:shd w:val="clear" w:color="auto" w:fill="auto"/>
            <w:vAlign w:val="center"/>
            <w:hideMark/>
          </w:tcPr>
          <w:p w14:paraId="2E5D7169" w14:textId="773FD8B4"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1D48DC7" w14:textId="67695F3C"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24FF3D1" w14:textId="507765B9"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04981AD" w14:textId="0F865DC0"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F00A124" w14:textId="30C745AC"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2632AD02" w14:textId="67C8B6CB"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123F1C8" w14:textId="1A196563"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AFF4724" w14:textId="5B53400F"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E5926D8" w14:textId="23CD6906"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D33E797" w14:textId="1A42E266"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B484B66" w14:textId="12F42705"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F813CBB" w14:textId="3B8994A1"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C03A002" w14:textId="2817A59A"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21E50E9" w14:textId="2E38D8DE"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012A880" w14:textId="55E480E8"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6D716A2" w14:textId="3A323054"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48C206B" w14:textId="3274DD82"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EC45AFF" w14:textId="486299A5"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513A86D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8A251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2625ED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181C5DB8" w14:textId="09AD2B7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3441B16" w14:textId="5369CDA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6CFDA28" w14:textId="1D041DF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EF10F17" w14:textId="41FE8EC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0DCC809" w14:textId="5DB95B43"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10F2E394" w14:textId="2AEEFEC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111643B" w14:textId="2DB1895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33EFF81" w14:textId="0EEE8F0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2DCCA0F" w14:textId="70F27AE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B408541" w14:textId="2162BF7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544E6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w:t>
            </w:r>
          </w:p>
        </w:tc>
        <w:tc>
          <w:tcPr>
            <w:tcW w:w="736" w:type="dxa"/>
            <w:tcBorders>
              <w:top w:val="nil"/>
              <w:left w:val="nil"/>
              <w:bottom w:val="single" w:sz="4" w:space="0" w:color="auto"/>
              <w:right w:val="single" w:sz="4" w:space="0" w:color="auto"/>
            </w:tcBorders>
            <w:shd w:val="clear" w:color="auto" w:fill="auto"/>
            <w:vAlign w:val="center"/>
            <w:hideMark/>
          </w:tcPr>
          <w:p w14:paraId="1F45FF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w:t>
            </w:r>
          </w:p>
        </w:tc>
        <w:tc>
          <w:tcPr>
            <w:tcW w:w="736" w:type="dxa"/>
            <w:tcBorders>
              <w:top w:val="nil"/>
              <w:left w:val="nil"/>
              <w:bottom w:val="single" w:sz="4" w:space="0" w:color="auto"/>
              <w:right w:val="single" w:sz="4" w:space="0" w:color="auto"/>
            </w:tcBorders>
            <w:shd w:val="clear" w:color="auto" w:fill="auto"/>
            <w:vAlign w:val="center"/>
            <w:hideMark/>
          </w:tcPr>
          <w:p w14:paraId="5B651F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w:t>
            </w:r>
          </w:p>
        </w:tc>
        <w:tc>
          <w:tcPr>
            <w:tcW w:w="736" w:type="dxa"/>
            <w:tcBorders>
              <w:top w:val="nil"/>
              <w:left w:val="nil"/>
              <w:bottom w:val="single" w:sz="4" w:space="0" w:color="auto"/>
              <w:right w:val="single" w:sz="4" w:space="0" w:color="auto"/>
            </w:tcBorders>
            <w:shd w:val="clear" w:color="auto" w:fill="auto"/>
            <w:vAlign w:val="center"/>
            <w:hideMark/>
          </w:tcPr>
          <w:p w14:paraId="5163A0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w:t>
            </w:r>
          </w:p>
        </w:tc>
        <w:tc>
          <w:tcPr>
            <w:tcW w:w="736" w:type="dxa"/>
            <w:tcBorders>
              <w:top w:val="nil"/>
              <w:left w:val="nil"/>
              <w:bottom w:val="single" w:sz="4" w:space="0" w:color="auto"/>
              <w:right w:val="single" w:sz="4" w:space="0" w:color="auto"/>
            </w:tcBorders>
            <w:shd w:val="clear" w:color="auto" w:fill="auto"/>
            <w:vAlign w:val="center"/>
            <w:hideMark/>
          </w:tcPr>
          <w:p w14:paraId="760533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w:t>
            </w:r>
          </w:p>
        </w:tc>
        <w:tc>
          <w:tcPr>
            <w:tcW w:w="736" w:type="dxa"/>
            <w:tcBorders>
              <w:top w:val="nil"/>
              <w:left w:val="nil"/>
              <w:bottom w:val="single" w:sz="4" w:space="0" w:color="auto"/>
              <w:right w:val="single" w:sz="4" w:space="0" w:color="auto"/>
            </w:tcBorders>
            <w:shd w:val="clear" w:color="auto" w:fill="auto"/>
            <w:vAlign w:val="center"/>
            <w:hideMark/>
          </w:tcPr>
          <w:p w14:paraId="408507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w:t>
            </w:r>
          </w:p>
        </w:tc>
        <w:tc>
          <w:tcPr>
            <w:tcW w:w="736" w:type="dxa"/>
            <w:tcBorders>
              <w:top w:val="nil"/>
              <w:left w:val="nil"/>
              <w:bottom w:val="single" w:sz="4" w:space="0" w:color="auto"/>
              <w:right w:val="single" w:sz="4" w:space="0" w:color="auto"/>
            </w:tcBorders>
            <w:shd w:val="clear" w:color="auto" w:fill="auto"/>
            <w:vAlign w:val="center"/>
            <w:hideMark/>
          </w:tcPr>
          <w:p w14:paraId="4A6AF7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w:t>
            </w:r>
          </w:p>
        </w:tc>
        <w:tc>
          <w:tcPr>
            <w:tcW w:w="736" w:type="dxa"/>
            <w:tcBorders>
              <w:top w:val="nil"/>
              <w:left w:val="nil"/>
              <w:bottom w:val="single" w:sz="4" w:space="0" w:color="auto"/>
              <w:right w:val="single" w:sz="4" w:space="0" w:color="auto"/>
            </w:tcBorders>
            <w:shd w:val="clear" w:color="auto" w:fill="auto"/>
            <w:vAlign w:val="center"/>
            <w:hideMark/>
          </w:tcPr>
          <w:p w14:paraId="04A1E0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w:t>
            </w:r>
          </w:p>
        </w:tc>
      </w:tr>
      <w:tr w:rsidR="00200E4B" w:rsidRPr="00A24F2E" w14:paraId="10063AA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D52F8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0310B0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3262690C" w14:textId="6457613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464BF5E" w14:textId="073A3F6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80E20A3" w14:textId="609FD90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106DC7D" w14:textId="6F56476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F4587FE" w14:textId="5BFEDE90"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697EFA48" w14:textId="5BAD1C8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7548249" w14:textId="1B2CDF5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016F41A" w14:textId="23817E4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B9F4B28" w14:textId="39D52F1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91322D7" w14:textId="427BACD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E2C35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w:t>
            </w:r>
          </w:p>
        </w:tc>
        <w:tc>
          <w:tcPr>
            <w:tcW w:w="736" w:type="dxa"/>
            <w:tcBorders>
              <w:top w:val="nil"/>
              <w:left w:val="nil"/>
              <w:bottom w:val="single" w:sz="4" w:space="0" w:color="auto"/>
              <w:right w:val="single" w:sz="4" w:space="0" w:color="auto"/>
            </w:tcBorders>
            <w:shd w:val="clear" w:color="auto" w:fill="auto"/>
            <w:vAlign w:val="center"/>
            <w:hideMark/>
          </w:tcPr>
          <w:p w14:paraId="410952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w:t>
            </w:r>
          </w:p>
        </w:tc>
        <w:tc>
          <w:tcPr>
            <w:tcW w:w="736" w:type="dxa"/>
            <w:tcBorders>
              <w:top w:val="nil"/>
              <w:left w:val="nil"/>
              <w:bottom w:val="single" w:sz="4" w:space="0" w:color="auto"/>
              <w:right w:val="single" w:sz="4" w:space="0" w:color="auto"/>
            </w:tcBorders>
            <w:shd w:val="clear" w:color="auto" w:fill="auto"/>
            <w:vAlign w:val="center"/>
            <w:hideMark/>
          </w:tcPr>
          <w:p w14:paraId="1DB7D7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w:t>
            </w:r>
          </w:p>
        </w:tc>
        <w:tc>
          <w:tcPr>
            <w:tcW w:w="736" w:type="dxa"/>
            <w:tcBorders>
              <w:top w:val="nil"/>
              <w:left w:val="nil"/>
              <w:bottom w:val="single" w:sz="4" w:space="0" w:color="auto"/>
              <w:right w:val="single" w:sz="4" w:space="0" w:color="auto"/>
            </w:tcBorders>
            <w:shd w:val="clear" w:color="auto" w:fill="auto"/>
            <w:vAlign w:val="center"/>
            <w:hideMark/>
          </w:tcPr>
          <w:p w14:paraId="30D253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w:t>
            </w:r>
          </w:p>
        </w:tc>
        <w:tc>
          <w:tcPr>
            <w:tcW w:w="736" w:type="dxa"/>
            <w:tcBorders>
              <w:top w:val="nil"/>
              <w:left w:val="nil"/>
              <w:bottom w:val="single" w:sz="4" w:space="0" w:color="auto"/>
              <w:right w:val="single" w:sz="4" w:space="0" w:color="auto"/>
            </w:tcBorders>
            <w:shd w:val="clear" w:color="auto" w:fill="auto"/>
            <w:vAlign w:val="center"/>
            <w:hideMark/>
          </w:tcPr>
          <w:p w14:paraId="0FE258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w:t>
            </w:r>
          </w:p>
        </w:tc>
        <w:tc>
          <w:tcPr>
            <w:tcW w:w="736" w:type="dxa"/>
            <w:tcBorders>
              <w:top w:val="nil"/>
              <w:left w:val="nil"/>
              <w:bottom w:val="single" w:sz="4" w:space="0" w:color="auto"/>
              <w:right w:val="single" w:sz="4" w:space="0" w:color="auto"/>
            </w:tcBorders>
            <w:shd w:val="clear" w:color="auto" w:fill="auto"/>
            <w:vAlign w:val="center"/>
            <w:hideMark/>
          </w:tcPr>
          <w:p w14:paraId="796F58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w:t>
            </w:r>
          </w:p>
        </w:tc>
        <w:tc>
          <w:tcPr>
            <w:tcW w:w="736" w:type="dxa"/>
            <w:tcBorders>
              <w:top w:val="nil"/>
              <w:left w:val="nil"/>
              <w:bottom w:val="single" w:sz="4" w:space="0" w:color="auto"/>
              <w:right w:val="single" w:sz="4" w:space="0" w:color="auto"/>
            </w:tcBorders>
            <w:shd w:val="clear" w:color="auto" w:fill="auto"/>
            <w:vAlign w:val="center"/>
            <w:hideMark/>
          </w:tcPr>
          <w:p w14:paraId="3F95C2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w:t>
            </w:r>
          </w:p>
        </w:tc>
        <w:tc>
          <w:tcPr>
            <w:tcW w:w="736" w:type="dxa"/>
            <w:tcBorders>
              <w:top w:val="nil"/>
              <w:left w:val="nil"/>
              <w:bottom w:val="single" w:sz="4" w:space="0" w:color="auto"/>
              <w:right w:val="single" w:sz="4" w:space="0" w:color="auto"/>
            </w:tcBorders>
            <w:shd w:val="clear" w:color="auto" w:fill="auto"/>
            <w:vAlign w:val="center"/>
            <w:hideMark/>
          </w:tcPr>
          <w:p w14:paraId="6F50F6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w:t>
            </w:r>
          </w:p>
        </w:tc>
      </w:tr>
      <w:tr w:rsidR="00200E4B" w:rsidRPr="00A24F2E" w14:paraId="6C44D28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A05A9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26497A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6BF9DBB9" w14:textId="1DA386A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B6F37B3" w14:textId="2570C15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4B8B2A8" w14:textId="71B684F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CAAAEC5" w14:textId="0218E25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AFFB04F" w14:textId="0FAEC90B"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E1B7A06" w14:textId="3F63646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F252247" w14:textId="630F466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EA0DF6D" w14:textId="5C0D348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CA82612" w14:textId="01A5586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9C979B4" w14:textId="3F3DC2E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14E96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w:t>
            </w:r>
          </w:p>
        </w:tc>
        <w:tc>
          <w:tcPr>
            <w:tcW w:w="736" w:type="dxa"/>
            <w:tcBorders>
              <w:top w:val="nil"/>
              <w:left w:val="nil"/>
              <w:bottom w:val="single" w:sz="4" w:space="0" w:color="auto"/>
              <w:right w:val="single" w:sz="4" w:space="0" w:color="auto"/>
            </w:tcBorders>
            <w:shd w:val="clear" w:color="auto" w:fill="auto"/>
            <w:vAlign w:val="center"/>
            <w:hideMark/>
          </w:tcPr>
          <w:p w14:paraId="0F00E6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w:t>
            </w:r>
          </w:p>
        </w:tc>
        <w:tc>
          <w:tcPr>
            <w:tcW w:w="736" w:type="dxa"/>
            <w:tcBorders>
              <w:top w:val="nil"/>
              <w:left w:val="nil"/>
              <w:bottom w:val="single" w:sz="4" w:space="0" w:color="auto"/>
              <w:right w:val="single" w:sz="4" w:space="0" w:color="auto"/>
            </w:tcBorders>
            <w:shd w:val="clear" w:color="auto" w:fill="auto"/>
            <w:vAlign w:val="center"/>
            <w:hideMark/>
          </w:tcPr>
          <w:p w14:paraId="308C26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w:t>
            </w:r>
          </w:p>
        </w:tc>
        <w:tc>
          <w:tcPr>
            <w:tcW w:w="736" w:type="dxa"/>
            <w:tcBorders>
              <w:top w:val="nil"/>
              <w:left w:val="nil"/>
              <w:bottom w:val="single" w:sz="4" w:space="0" w:color="auto"/>
              <w:right w:val="single" w:sz="4" w:space="0" w:color="auto"/>
            </w:tcBorders>
            <w:shd w:val="clear" w:color="auto" w:fill="auto"/>
            <w:vAlign w:val="center"/>
            <w:hideMark/>
          </w:tcPr>
          <w:p w14:paraId="0BA017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w:t>
            </w:r>
          </w:p>
        </w:tc>
        <w:tc>
          <w:tcPr>
            <w:tcW w:w="736" w:type="dxa"/>
            <w:tcBorders>
              <w:top w:val="nil"/>
              <w:left w:val="nil"/>
              <w:bottom w:val="single" w:sz="4" w:space="0" w:color="auto"/>
              <w:right w:val="single" w:sz="4" w:space="0" w:color="auto"/>
            </w:tcBorders>
            <w:shd w:val="clear" w:color="auto" w:fill="auto"/>
            <w:vAlign w:val="center"/>
            <w:hideMark/>
          </w:tcPr>
          <w:p w14:paraId="17ABF3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w:t>
            </w:r>
          </w:p>
        </w:tc>
        <w:tc>
          <w:tcPr>
            <w:tcW w:w="736" w:type="dxa"/>
            <w:tcBorders>
              <w:top w:val="nil"/>
              <w:left w:val="nil"/>
              <w:bottom w:val="single" w:sz="4" w:space="0" w:color="auto"/>
              <w:right w:val="single" w:sz="4" w:space="0" w:color="auto"/>
            </w:tcBorders>
            <w:shd w:val="clear" w:color="auto" w:fill="auto"/>
            <w:vAlign w:val="center"/>
            <w:hideMark/>
          </w:tcPr>
          <w:p w14:paraId="3A98AF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w:t>
            </w:r>
          </w:p>
        </w:tc>
        <w:tc>
          <w:tcPr>
            <w:tcW w:w="736" w:type="dxa"/>
            <w:tcBorders>
              <w:top w:val="nil"/>
              <w:left w:val="nil"/>
              <w:bottom w:val="single" w:sz="4" w:space="0" w:color="auto"/>
              <w:right w:val="single" w:sz="4" w:space="0" w:color="auto"/>
            </w:tcBorders>
            <w:shd w:val="clear" w:color="auto" w:fill="auto"/>
            <w:vAlign w:val="center"/>
            <w:hideMark/>
          </w:tcPr>
          <w:p w14:paraId="0E85A0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w:t>
            </w:r>
          </w:p>
        </w:tc>
        <w:tc>
          <w:tcPr>
            <w:tcW w:w="736" w:type="dxa"/>
            <w:tcBorders>
              <w:top w:val="nil"/>
              <w:left w:val="nil"/>
              <w:bottom w:val="single" w:sz="4" w:space="0" w:color="auto"/>
              <w:right w:val="single" w:sz="4" w:space="0" w:color="auto"/>
            </w:tcBorders>
            <w:shd w:val="clear" w:color="auto" w:fill="auto"/>
            <w:vAlign w:val="center"/>
            <w:hideMark/>
          </w:tcPr>
          <w:p w14:paraId="376657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w:t>
            </w:r>
          </w:p>
        </w:tc>
      </w:tr>
      <w:tr w:rsidR="00200E4B" w:rsidRPr="00A24F2E" w14:paraId="1851CA1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74E90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0C10A5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75BCF21D" w14:textId="3F6A32E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CA13180" w14:textId="6830260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EF4FC26" w14:textId="1A2EDCE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77A395D" w14:textId="12DCD93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6F76C7E" w14:textId="3D85EA46"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1D09F119" w14:textId="55794A5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172FEF6" w14:textId="2926777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3ABE3A8" w14:textId="43C244C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4497808" w14:textId="0ED6899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18E6FC6" w14:textId="5769889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062C0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0,226</w:t>
            </w:r>
          </w:p>
        </w:tc>
        <w:tc>
          <w:tcPr>
            <w:tcW w:w="736" w:type="dxa"/>
            <w:tcBorders>
              <w:top w:val="nil"/>
              <w:left w:val="nil"/>
              <w:bottom w:val="single" w:sz="4" w:space="0" w:color="auto"/>
              <w:right w:val="single" w:sz="4" w:space="0" w:color="auto"/>
            </w:tcBorders>
            <w:shd w:val="clear" w:color="auto" w:fill="auto"/>
            <w:vAlign w:val="center"/>
            <w:hideMark/>
          </w:tcPr>
          <w:p w14:paraId="077F79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0,226</w:t>
            </w:r>
          </w:p>
        </w:tc>
        <w:tc>
          <w:tcPr>
            <w:tcW w:w="736" w:type="dxa"/>
            <w:tcBorders>
              <w:top w:val="nil"/>
              <w:left w:val="nil"/>
              <w:bottom w:val="single" w:sz="4" w:space="0" w:color="auto"/>
              <w:right w:val="single" w:sz="4" w:space="0" w:color="auto"/>
            </w:tcBorders>
            <w:shd w:val="clear" w:color="auto" w:fill="auto"/>
            <w:vAlign w:val="center"/>
            <w:hideMark/>
          </w:tcPr>
          <w:p w14:paraId="40572B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0,226</w:t>
            </w:r>
          </w:p>
        </w:tc>
        <w:tc>
          <w:tcPr>
            <w:tcW w:w="736" w:type="dxa"/>
            <w:tcBorders>
              <w:top w:val="nil"/>
              <w:left w:val="nil"/>
              <w:bottom w:val="single" w:sz="4" w:space="0" w:color="auto"/>
              <w:right w:val="single" w:sz="4" w:space="0" w:color="auto"/>
            </w:tcBorders>
            <w:shd w:val="clear" w:color="auto" w:fill="auto"/>
            <w:vAlign w:val="center"/>
            <w:hideMark/>
          </w:tcPr>
          <w:p w14:paraId="6B3EDD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0,226</w:t>
            </w:r>
          </w:p>
        </w:tc>
        <w:tc>
          <w:tcPr>
            <w:tcW w:w="736" w:type="dxa"/>
            <w:tcBorders>
              <w:top w:val="nil"/>
              <w:left w:val="nil"/>
              <w:bottom w:val="single" w:sz="4" w:space="0" w:color="auto"/>
              <w:right w:val="single" w:sz="4" w:space="0" w:color="auto"/>
            </w:tcBorders>
            <w:shd w:val="clear" w:color="auto" w:fill="auto"/>
            <w:vAlign w:val="center"/>
            <w:hideMark/>
          </w:tcPr>
          <w:p w14:paraId="65CDF6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0,226</w:t>
            </w:r>
          </w:p>
        </w:tc>
        <w:tc>
          <w:tcPr>
            <w:tcW w:w="736" w:type="dxa"/>
            <w:tcBorders>
              <w:top w:val="nil"/>
              <w:left w:val="nil"/>
              <w:bottom w:val="single" w:sz="4" w:space="0" w:color="auto"/>
              <w:right w:val="single" w:sz="4" w:space="0" w:color="auto"/>
            </w:tcBorders>
            <w:shd w:val="clear" w:color="auto" w:fill="auto"/>
            <w:vAlign w:val="center"/>
            <w:hideMark/>
          </w:tcPr>
          <w:p w14:paraId="2988A1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0,226</w:t>
            </w:r>
          </w:p>
        </w:tc>
        <w:tc>
          <w:tcPr>
            <w:tcW w:w="736" w:type="dxa"/>
            <w:tcBorders>
              <w:top w:val="nil"/>
              <w:left w:val="nil"/>
              <w:bottom w:val="single" w:sz="4" w:space="0" w:color="auto"/>
              <w:right w:val="single" w:sz="4" w:space="0" w:color="auto"/>
            </w:tcBorders>
            <w:shd w:val="clear" w:color="auto" w:fill="auto"/>
            <w:vAlign w:val="center"/>
            <w:hideMark/>
          </w:tcPr>
          <w:p w14:paraId="79B2F1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0,226</w:t>
            </w:r>
          </w:p>
        </w:tc>
        <w:tc>
          <w:tcPr>
            <w:tcW w:w="736" w:type="dxa"/>
            <w:tcBorders>
              <w:top w:val="nil"/>
              <w:left w:val="nil"/>
              <w:bottom w:val="single" w:sz="4" w:space="0" w:color="auto"/>
              <w:right w:val="single" w:sz="4" w:space="0" w:color="auto"/>
            </w:tcBorders>
            <w:shd w:val="clear" w:color="auto" w:fill="auto"/>
            <w:vAlign w:val="center"/>
            <w:hideMark/>
          </w:tcPr>
          <w:p w14:paraId="60E04F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0,226</w:t>
            </w:r>
          </w:p>
        </w:tc>
      </w:tr>
      <w:tr w:rsidR="00200E4B" w:rsidRPr="00A24F2E" w14:paraId="3163E16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4C312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1A9939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033D9C64" w14:textId="06AA438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DA550DD" w14:textId="4CEC713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A1C1263" w14:textId="25C15F5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1FA6AA9" w14:textId="06747F0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EDA9144" w14:textId="3E3AF0C3"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42039633" w14:textId="763336E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EA5FAB8" w14:textId="25CE933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09036AA" w14:textId="00F16CB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78DFF16" w14:textId="48E5290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D7FB4FA" w14:textId="1A6415B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74EA7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4F75E0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78228A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601606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48100C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2AAE8B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053835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58578A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r>
      <w:tr w:rsidR="00200E4B" w:rsidRPr="00A24F2E" w14:paraId="3D36767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FCC3C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39356C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518B3A26" w14:textId="0CA1CB7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542A223" w14:textId="3606B69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8530CDA" w14:textId="3A96D6E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520F5DE" w14:textId="47C044C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C8503FD" w14:textId="361B3161"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25F6DF8C" w14:textId="4C421AB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AEAC126" w14:textId="1F0805C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B0086A0" w14:textId="11D32DB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E398E55" w14:textId="6D8E823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115FD10" w14:textId="0F25D6D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39A32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3,770</w:t>
            </w:r>
          </w:p>
        </w:tc>
        <w:tc>
          <w:tcPr>
            <w:tcW w:w="736" w:type="dxa"/>
            <w:tcBorders>
              <w:top w:val="nil"/>
              <w:left w:val="nil"/>
              <w:bottom w:val="single" w:sz="4" w:space="0" w:color="auto"/>
              <w:right w:val="single" w:sz="4" w:space="0" w:color="auto"/>
            </w:tcBorders>
            <w:shd w:val="clear" w:color="auto" w:fill="auto"/>
            <w:vAlign w:val="center"/>
            <w:hideMark/>
          </w:tcPr>
          <w:p w14:paraId="5D9A6E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3,770</w:t>
            </w:r>
          </w:p>
        </w:tc>
        <w:tc>
          <w:tcPr>
            <w:tcW w:w="736" w:type="dxa"/>
            <w:tcBorders>
              <w:top w:val="nil"/>
              <w:left w:val="nil"/>
              <w:bottom w:val="single" w:sz="4" w:space="0" w:color="auto"/>
              <w:right w:val="single" w:sz="4" w:space="0" w:color="auto"/>
            </w:tcBorders>
            <w:shd w:val="clear" w:color="auto" w:fill="auto"/>
            <w:vAlign w:val="center"/>
            <w:hideMark/>
          </w:tcPr>
          <w:p w14:paraId="089C9A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3,770</w:t>
            </w:r>
          </w:p>
        </w:tc>
        <w:tc>
          <w:tcPr>
            <w:tcW w:w="736" w:type="dxa"/>
            <w:tcBorders>
              <w:top w:val="nil"/>
              <w:left w:val="nil"/>
              <w:bottom w:val="single" w:sz="4" w:space="0" w:color="auto"/>
              <w:right w:val="single" w:sz="4" w:space="0" w:color="auto"/>
            </w:tcBorders>
            <w:shd w:val="clear" w:color="auto" w:fill="auto"/>
            <w:vAlign w:val="center"/>
            <w:hideMark/>
          </w:tcPr>
          <w:p w14:paraId="7AD5CA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3,770</w:t>
            </w:r>
          </w:p>
        </w:tc>
        <w:tc>
          <w:tcPr>
            <w:tcW w:w="736" w:type="dxa"/>
            <w:tcBorders>
              <w:top w:val="nil"/>
              <w:left w:val="nil"/>
              <w:bottom w:val="single" w:sz="4" w:space="0" w:color="auto"/>
              <w:right w:val="single" w:sz="4" w:space="0" w:color="auto"/>
            </w:tcBorders>
            <w:shd w:val="clear" w:color="auto" w:fill="auto"/>
            <w:vAlign w:val="center"/>
            <w:hideMark/>
          </w:tcPr>
          <w:p w14:paraId="76BC42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3,770</w:t>
            </w:r>
          </w:p>
        </w:tc>
        <w:tc>
          <w:tcPr>
            <w:tcW w:w="736" w:type="dxa"/>
            <w:tcBorders>
              <w:top w:val="nil"/>
              <w:left w:val="nil"/>
              <w:bottom w:val="single" w:sz="4" w:space="0" w:color="auto"/>
              <w:right w:val="single" w:sz="4" w:space="0" w:color="auto"/>
            </w:tcBorders>
            <w:shd w:val="clear" w:color="auto" w:fill="auto"/>
            <w:vAlign w:val="center"/>
            <w:hideMark/>
          </w:tcPr>
          <w:p w14:paraId="2F5D84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3,770</w:t>
            </w:r>
          </w:p>
        </w:tc>
        <w:tc>
          <w:tcPr>
            <w:tcW w:w="736" w:type="dxa"/>
            <w:tcBorders>
              <w:top w:val="nil"/>
              <w:left w:val="nil"/>
              <w:bottom w:val="single" w:sz="4" w:space="0" w:color="auto"/>
              <w:right w:val="single" w:sz="4" w:space="0" w:color="auto"/>
            </w:tcBorders>
            <w:shd w:val="clear" w:color="auto" w:fill="auto"/>
            <w:vAlign w:val="center"/>
            <w:hideMark/>
          </w:tcPr>
          <w:p w14:paraId="31A2C5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3,770</w:t>
            </w:r>
          </w:p>
        </w:tc>
        <w:tc>
          <w:tcPr>
            <w:tcW w:w="736" w:type="dxa"/>
            <w:tcBorders>
              <w:top w:val="nil"/>
              <w:left w:val="nil"/>
              <w:bottom w:val="single" w:sz="4" w:space="0" w:color="auto"/>
              <w:right w:val="single" w:sz="4" w:space="0" w:color="auto"/>
            </w:tcBorders>
            <w:shd w:val="clear" w:color="auto" w:fill="auto"/>
            <w:vAlign w:val="center"/>
            <w:hideMark/>
          </w:tcPr>
          <w:p w14:paraId="4C74F0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3,770</w:t>
            </w:r>
          </w:p>
        </w:tc>
      </w:tr>
      <w:tr w:rsidR="00200E4B" w:rsidRPr="00A24F2E" w14:paraId="203879A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D6B2956" w14:textId="39B0AB56"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431DC9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68C20D9B" w14:textId="49A9CDE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790EEF0" w14:textId="124D9BB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E2B6227" w14:textId="465CAD0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1613A7A" w14:textId="6C66B9A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A0D18A8" w14:textId="3BEE6E1A"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6377EA07" w14:textId="4502BB4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A59F845" w14:textId="14D778D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8962DDB" w14:textId="2943DF7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46A0CA3" w14:textId="2BDFDE4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373C081" w14:textId="465DFBD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AACCE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3,515</w:t>
            </w:r>
          </w:p>
        </w:tc>
        <w:tc>
          <w:tcPr>
            <w:tcW w:w="736" w:type="dxa"/>
            <w:tcBorders>
              <w:top w:val="nil"/>
              <w:left w:val="nil"/>
              <w:bottom w:val="single" w:sz="4" w:space="0" w:color="auto"/>
              <w:right w:val="single" w:sz="4" w:space="0" w:color="auto"/>
            </w:tcBorders>
            <w:shd w:val="clear" w:color="auto" w:fill="auto"/>
            <w:vAlign w:val="center"/>
            <w:hideMark/>
          </w:tcPr>
          <w:p w14:paraId="428B77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3,515</w:t>
            </w:r>
          </w:p>
        </w:tc>
        <w:tc>
          <w:tcPr>
            <w:tcW w:w="736" w:type="dxa"/>
            <w:tcBorders>
              <w:top w:val="nil"/>
              <w:left w:val="nil"/>
              <w:bottom w:val="single" w:sz="4" w:space="0" w:color="auto"/>
              <w:right w:val="single" w:sz="4" w:space="0" w:color="auto"/>
            </w:tcBorders>
            <w:shd w:val="clear" w:color="auto" w:fill="auto"/>
            <w:vAlign w:val="center"/>
            <w:hideMark/>
          </w:tcPr>
          <w:p w14:paraId="7B837A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3,515</w:t>
            </w:r>
          </w:p>
        </w:tc>
        <w:tc>
          <w:tcPr>
            <w:tcW w:w="736" w:type="dxa"/>
            <w:tcBorders>
              <w:top w:val="nil"/>
              <w:left w:val="nil"/>
              <w:bottom w:val="single" w:sz="4" w:space="0" w:color="auto"/>
              <w:right w:val="single" w:sz="4" w:space="0" w:color="auto"/>
            </w:tcBorders>
            <w:shd w:val="clear" w:color="auto" w:fill="auto"/>
            <w:vAlign w:val="center"/>
            <w:hideMark/>
          </w:tcPr>
          <w:p w14:paraId="7E01AF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3,515</w:t>
            </w:r>
          </w:p>
        </w:tc>
        <w:tc>
          <w:tcPr>
            <w:tcW w:w="736" w:type="dxa"/>
            <w:tcBorders>
              <w:top w:val="nil"/>
              <w:left w:val="nil"/>
              <w:bottom w:val="single" w:sz="4" w:space="0" w:color="auto"/>
              <w:right w:val="single" w:sz="4" w:space="0" w:color="auto"/>
            </w:tcBorders>
            <w:shd w:val="clear" w:color="auto" w:fill="auto"/>
            <w:vAlign w:val="center"/>
            <w:hideMark/>
          </w:tcPr>
          <w:p w14:paraId="21A8E7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3,515</w:t>
            </w:r>
          </w:p>
        </w:tc>
        <w:tc>
          <w:tcPr>
            <w:tcW w:w="736" w:type="dxa"/>
            <w:tcBorders>
              <w:top w:val="nil"/>
              <w:left w:val="nil"/>
              <w:bottom w:val="single" w:sz="4" w:space="0" w:color="auto"/>
              <w:right w:val="single" w:sz="4" w:space="0" w:color="auto"/>
            </w:tcBorders>
            <w:shd w:val="clear" w:color="auto" w:fill="auto"/>
            <w:vAlign w:val="center"/>
            <w:hideMark/>
          </w:tcPr>
          <w:p w14:paraId="67BA51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3,515</w:t>
            </w:r>
          </w:p>
        </w:tc>
        <w:tc>
          <w:tcPr>
            <w:tcW w:w="736" w:type="dxa"/>
            <w:tcBorders>
              <w:top w:val="nil"/>
              <w:left w:val="nil"/>
              <w:bottom w:val="single" w:sz="4" w:space="0" w:color="auto"/>
              <w:right w:val="single" w:sz="4" w:space="0" w:color="auto"/>
            </w:tcBorders>
            <w:shd w:val="clear" w:color="auto" w:fill="auto"/>
            <w:vAlign w:val="center"/>
            <w:hideMark/>
          </w:tcPr>
          <w:p w14:paraId="71D136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3,515</w:t>
            </w:r>
          </w:p>
        </w:tc>
        <w:tc>
          <w:tcPr>
            <w:tcW w:w="736" w:type="dxa"/>
            <w:tcBorders>
              <w:top w:val="nil"/>
              <w:left w:val="nil"/>
              <w:bottom w:val="single" w:sz="4" w:space="0" w:color="auto"/>
              <w:right w:val="single" w:sz="4" w:space="0" w:color="auto"/>
            </w:tcBorders>
            <w:shd w:val="clear" w:color="auto" w:fill="auto"/>
            <w:vAlign w:val="center"/>
            <w:hideMark/>
          </w:tcPr>
          <w:p w14:paraId="021950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3,515</w:t>
            </w:r>
          </w:p>
        </w:tc>
      </w:tr>
      <w:tr w:rsidR="00200E4B" w:rsidRPr="00A24F2E" w14:paraId="03F7E2E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19ED03C" w14:textId="1E924E1B"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34A767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15484980" w14:textId="6DCB18B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1388088" w14:textId="23809D3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FA78A64" w14:textId="181D2F2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97505E2" w14:textId="32A7175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96F63A1" w14:textId="4F37C145"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014DD7A2" w14:textId="28FE4B4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256018C" w14:textId="3E9AF37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8862B54" w14:textId="597B85D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E392832" w14:textId="72CB0A0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1C7CCE5" w14:textId="724CCF3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90C59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79BFB0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49E47F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5E0C0F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0FBB4C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1F78BA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75A4ED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53306D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r>
      <w:tr w:rsidR="00200E4B" w:rsidRPr="00A24F2E" w14:paraId="6BDB08B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7C915B4" w14:textId="07B54F10"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58528D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7207A1A6" w14:textId="51A6DE9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9D15976" w14:textId="09B5650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F61DCF5" w14:textId="0EF0824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8667BB8" w14:textId="3BC37A8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EA51E15" w14:textId="55402325"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3F7FD61C" w14:textId="189132B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645B8C7" w14:textId="1552412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BCE8481" w14:textId="0F9A96B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CBE3D61" w14:textId="3894B5A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9457706" w14:textId="3C08E8C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8F3F1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0,255</w:t>
            </w:r>
          </w:p>
        </w:tc>
        <w:tc>
          <w:tcPr>
            <w:tcW w:w="736" w:type="dxa"/>
            <w:tcBorders>
              <w:top w:val="nil"/>
              <w:left w:val="nil"/>
              <w:bottom w:val="single" w:sz="4" w:space="0" w:color="auto"/>
              <w:right w:val="single" w:sz="4" w:space="0" w:color="auto"/>
            </w:tcBorders>
            <w:shd w:val="clear" w:color="auto" w:fill="auto"/>
            <w:vAlign w:val="center"/>
            <w:hideMark/>
          </w:tcPr>
          <w:p w14:paraId="117C11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0,255</w:t>
            </w:r>
          </w:p>
        </w:tc>
        <w:tc>
          <w:tcPr>
            <w:tcW w:w="736" w:type="dxa"/>
            <w:tcBorders>
              <w:top w:val="nil"/>
              <w:left w:val="nil"/>
              <w:bottom w:val="single" w:sz="4" w:space="0" w:color="auto"/>
              <w:right w:val="single" w:sz="4" w:space="0" w:color="auto"/>
            </w:tcBorders>
            <w:shd w:val="clear" w:color="auto" w:fill="auto"/>
            <w:vAlign w:val="center"/>
            <w:hideMark/>
          </w:tcPr>
          <w:p w14:paraId="5FB08F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0,255</w:t>
            </w:r>
          </w:p>
        </w:tc>
        <w:tc>
          <w:tcPr>
            <w:tcW w:w="736" w:type="dxa"/>
            <w:tcBorders>
              <w:top w:val="nil"/>
              <w:left w:val="nil"/>
              <w:bottom w:val="single" w:sz="4" w:space="0" w:color="auto"/>
              <w:right w:val="single" w:sz="4" w:space="0" w:color="auto"/>
            </w:tcBorders>
            <w:shd w:val="clear" w:color="auto" w:fill="auto"/>
            <w:vAlign w:val="center"/>
            <w:hideMark/>
          </w:tcPr>
          <w:p w14:paraId="136B50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0,255</w:t>
            </w:r>
          </w:p>
        </w:tc>
        <w:tc>
          <w:tcPr>
            <w:tcW w:w="736" w:type="dxa"/>
            <w:tcBorders>
              <w:top w:val="nil"/>
              <w:left w:val="nil"/>
              <w:bottom w:val="single" w:sz="4" w:space="0" w:color="auto"/>
              <w:right w:val="single" w:sz="4" w:space="0" w:color="auto"/>
            </w:tcBorders>
            <w:shd w:val="clear" w:color="auto" w:fill="auto"/>
            <w:vAlign w:val="center"/>
            <w:hideMark/>
          </w:tcPr>
          <w:p w14:paraId="16F5E2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0,255</w:t>
            </w:r>
          </w:p>
        </w:tc>
        <w:tc>
          <w:tcPr>
            <w:tcW w:w="736" w:type="dxa"/>
            <w:tcBorders>
              <w:top w:val="nil"/>
              <w:left w:val="nil"/>
              <w:bottom w:val="single" w:sz="4" w:space="0" w:color="auto"/>
              <w:right w:val="single" w:sz="4" w:space="0" w:color="auto"/>
            </w:tcBorders>
            <w:shd w:val="clear" w:color="auto" w:fill="auto"/>
            <w:vAlign w:val="center"/>
            <w:hideMark/>
          </w:tcPr>
          <w:p w14:paraId="720B0A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0,255</w:t>
            </w:r>
          </w:p>
        </w:tc>
        <w:tc>
          <w:tcPr>
            <w:tcW w:w="736" w:type="dxa"/>
            <w:tcBorders>
              <w:top w:val="nil"/>
              <w:left w:val="nil"/>
              <w:bottom w:val="single" w:sz="4" w:space="0" w:color="auto"/>
              <w:right w:val="single" w:sz="4" w:space="0" w:color="auto"/>
            </w:tcBorders>
            <w:shd w:val="clear" w:color="auto" w:fill="auto"/>
            <w:vAlign w:val="center"/>
            <w:hideMark/>
          </w:tcPr>
          <w:p w14:paraId="2CAA07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0,255</w:t>
            </w:r>
          </w:p>
        </w:tc>
        <w:tc>
          <w:tcPr>
            <w:tcW w:w="736" w:type="dxa"/>
            <w:tcBorders>
              <w:top w:val="nil"/>
              <w:left w:val="nil"/>
              <w:bottom w:val="single" w:sz="4" w:space="0" w:color="auto"/>
              <w:right w:val="single" w:sz="4" w:space="0" w:color="auto"/>
            </w:tcBorders>
            <w:shd w:val="clear" w:color="auto" w:fill="auto"/>
            <w:vAlign w:val="center"/>
            <w:hideMark/>
          </w:tcPr>
          <w:p w14:paraId="11F47F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0,255</w:t>
            </w:r>
          </w:p>
        </w:tc>
      </w:tr>
      <w:tr w:rsidR="00200E4B" w:rsidRPr="00A24F2E" w14:paraId="778B822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CEA72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592C1C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0C491612" w14:textId="3CD828B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AE074CC" w14:textId="4B9DB97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FEDA228" w14:textId="7CE0AF5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A72AFAD" w14:textId="52B2B34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CCA3CD7" w14:textId="2C93B622"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358CD867" w14:textId="39BEF0F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756A827" w14:textId="6D2E4F6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27DDDF9" w14:textId="24A8F3F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1B97266" w14:textId="00A3300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2667DD6" w14:textId="0F756CD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0F638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4,00</w:t>
            </w:r>
          </w:p>
        </w:tc>
        <w:tc>
          <w:tcPr>
            <w:tcW w:w="736" w:type="dxa"/>
            <w:tcBorders>
              <w:top w:val="nil"/>
              <w:left w:val="nil"/>
              <w:bottom w:val="single" w:sz="4" w:space="0" w:color="auto"/>
              <w:right w:val="single" w:sz="4" w:space="0" w:color="auto"/>
            </w:tcBorders>
            <w:shd w:val="clear" w:color="auto" w:fill="auto"/>
            <w:vAlign w:val="center"/>
            <w:hideMark/>
          </w:tcPr>
          <w:p w14:paraId="70F019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4,00</w:t>
            </w:r>
          </w:p>
        </w:tc>
        <w:tc>
          <w:tcPr>
            <w:tcW w:w="736" w:type="dxa"/>
            <w:tcBorders>
              <w:top w:val="nil"/>
              <w:left w:val="nil"/>
              <w:bottom w:val="single" w:sz="4" w:space="0" w:color="auto"/>
              <w:right w:val="single" w:sz="4" w:space="0" w:color="auto"/>
            </w:tcBorders>
            <w:shd w:val="clear" w:color="auto" w:fill="auto"/>
            <w:vAlign w:val="center"/>
            <w:hideMark/>
          </w:tcPr>
          <w:p w14:paraId="461502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4,00</w:t>
            </w:r>
          </w:p>
        </w:tc>
        <w:tc>
          <w:tcPr>
            <w:tcW w:w="736" w:type="dxa"/>
            <w:tcBorders>
              <w:top w:val="nil"/>
              <w:left w:val="nil"/>
              <w:bottom w:val="single" w:sz="4" w:space="0" w:color="auto"/>
              <w:right w:val="single" w:sz="4" w:space="0" w:color="auto"/>
            </w:tcBorders>
            <w:shd w:val="clear" w:color="auto" w:fill="auto"/>
            <w:vAlign w:val="center"/>
            <w:hideMark/>
          </w:tcPr>
          <w:p w14:paraId="2F06D7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4,00</w:t>
            </w:r>
          </w:p>
        </w:tc>
        <w:tc>
          <w:tcPr>
            <w:tcW w:w="736" w:type="dxa"/>
            <w:tcBorders>
              <w:top w:val="nil"/>
              <w:left w:val="nil"/>
              <w:bottom w:val="single" w:sz="4" w:space="0" w:color="auto"/>
              <w:right w:val="single" w:sz="4" w:space="0" w:color="auto"/>
            </w:tcBorders>
            <w:shd w:val="clear" w:color="auto" w:fill="auto"/>
            <w:vAlign w:val="center"/>
            <w:hideMark/>
          </w:tcPr>
          <w:p w14:paraId="3496C4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4,00</w:t>
            </w:r>
          </w:p>
        </w:tc>
        <w:tc>
          <w:tcPr>
            <w:tcW w:w="736" w:type="dxa"/>
            <w:tcBorders>
              <w:top w:val="nil"/>
              <w:left w:val="nil"/>
              <w:bottom w:val="single" w:sz="4" w:space="0" w:color="auto"/>
              <w:right w:val="single" w:sz="4" w:space="0" w:color="auto"/>
            </w:tcBorders>
            <w:shd w:val="clear" w:color="auto" w:fill="auto"/>
            <w:vAlign w:val="center"/>
            <w:hideMark/>
          </w:tcPr>
          <w:p w14:paraId="170FFD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4,00</w:t>
            </w:r>
          </w:p>
        </w:tc>
        <w:tc>
          <w:tcPr>
            <w:tcW w:w="736" w:type="dxa"/>
            <w:tcBorders>
              <w:top w:val="nil"/>
              <w:left w:val="nil"/>
              <w:bottom w:val="single" w:sz="4" w:space="0" w:color="auto"/>
              <w:right w:val="single" w:sz="4" w:space="0" w:color="auto"/>
            </w:tcBorders>
            <w:shd w:val="clear" w:color="auto" w:fill="auto"/>
            <w:vAlign w:val="center"/>
            <w:hideMark/>
          </w:tcPr>
          <w:p w14:paraId="5B8088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4,00</w:t>
            </w:r>
          </w:p>
        </w:tc>
        <w:tc>
          <w:tcPr>
            <w:tcW w:w="736" w:type="dxa"/>
            <w:tcBorders>
              <w:top w:val="nil"/>
              <w:left w:val="nil"/>
              <w:bottom w:val="single" w:sz="4" w:space="0" w:color="auto"/>
              <w:right w:val="single" w:sz="4" w:space="0" w:color="auto"/>
            </w:tcBorders>
            <w:shd w:val="clear" w:color="auto" w:fill="auto"/>
            <w:vAlign w:val="center"/>
            <w:hideMark/>
          </w:tcPr>
          <w:p w14:paraId="6CFB16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4,00</w:t>
            </w:r>
          </w:p>
        </w:tc>
      </w:tr>
      <w:tr w:rsidR="00200E4B" w:rsidRPr="00A24F2E" w14:paraId="0EED9E4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E0D71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24C374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795079B1" w14:textId="26DCF26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F597A75" w14:textId="054B782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6BB976C" w14:textId="3B4C2FA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5ACD790" w14:textId="74CC77C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2D6742B" w14:textId="631B5971"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2833930E" w14:textId="2B43299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D9D3642" w14:textId="4A9EF15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3376853" w14:textId="4E9CDFD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FAA3D00" w14:textId="7343D0A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0F304CA" w14:textId="0BA9AF6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60B80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3,741</w:t>
            </w:r>
          </w:p>
        </w:tc>
        <w:tc>
          <w:tcPr>
            <w:tcW w:w="736" w:type="dxa"/>
            <w:tcBorders>
              <w:top w:val="nil"/>
              <w:left w:val="nil"/>
              <w:bottom w:val="single" w:sz="4" w:space="0" w:color="auto"/>
              <w:right w:val="single" w:sz="4" w:space="0" w:color="auto"/>
            </w:tcBorders>
            <w:shd w:val="clear" w:color="auto" w:fill="auto"/>
            <w:vAlign w:val="center"/>
            <w:hideMark/>
          </w:tcPr>
          <w:p w14:paraId="324A43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3,741</w:t>
            </w:r>
          </w:p>
        </w:tc>
        <w:tc>
          <w:tcPr>
            <w:tcW w:w="736" w:type="dxa"/>
            <w:tcBorders>
              <w:top w:val="nil"/>
              <w:left w:val="nil"/>
              <w:bottom w:val="single" w:sz="4" w:space="0" w:color="auto"/>
              <w:right w:val="single" w:sz="4" w:space="0" w:color="auto"/>
            </w:tcBorders>
            <w:shd w:val="clear" w:color="auto" w:fill="auto"/>
            <w:vAlign w:val="center"/>
            <w:hideMark/>
          </w:tcPr>
          <w:p w14:paraId="661967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3,741</w:t>
            </w:r>
          </w:p>
        </w:tc>
        <w:tc>
          <w:tcPr>
            <w:tcW w:w="736" w:type="dxa"/>
            <w:tcBorders>
              <w:top w:val="nil"/>
              <w:left w:val="nil"/>
              <w:bottom w:val="single" w:sz="4" w:space="0" w:color="auto"/>
              <w:right w:val="single" w:sz="4" w:space="0" w:color="auto"/>
            </w:tcBorders>
            <w:shd w:val="clear" w:color="auto" w:fill="auto"/>
            <w:vAlign w:val="center"/>
            <w:hideMark/>
          </w:tcPr>
          <w:p w14:paraId="7796E0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3,741</w:t>
            </w:r>
          </w:p>
        </w:tc>
        <w:tc>
          <w:tcPr>
            <w:tcW w:w="736" w:type="dxa"/>
            <w:tcBorders>
              <w:top w:val="nil"/>
              <w:left w:val="nil"/>
              <w:bottom w:val="single" w:sz="4" w:space="0" w:color="auto"/>
              <w:right w:val="single" w:sz="4" w:space="0" w:color="auto"/>
            </w:tcBorders>
            <w:shd w:val="clear" w:color="auto" w:fill="auto"/>
            <w:vAlign w:val="center"/>
            <w:hideMark/>
          </w:tcPr>
          <w:p w14:paraId="7236AF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3,741</w:t>
            </w:r>
          </w:p>
        </w:tc>
        <w:tc>
          <w:tcPr>
            <w:tcW w:w="736" w:type="dxa"/>
            <w:tcBorders>
              <w:top w:val="nil"/>
              <w:left w:val="nil"/>
              <w:bottom w:val="single" w:sz="4" w:space="0" w:color="auto"/>
              <w:right w:val="single" w:sz="4" w:space="0" w:color="auto"/>
            </w:tcBorders>
            <w:shd w:val="clear" w:color="auto" w:fill="auto"/>
            <w:vAlign w:val="center"/>
            <w:hideMark/>
          </w:tcPr>
          <w:p w14:paraId="36F7D3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3,741</w:t>
            </w:r>
          </w:p>
        </w:tc>
        <w:tc>
          <w:tcPr>
            <w:tcW w:w="736" w:type="dxa"/>
            <w:tcBorders>
              <w:top w:val="nil"/>
              <w:left w:val="nil"/>
              <w:bottom w:val="single" w:sz="4" w:space="0" w:color="auto"/>
              <w:right w:val="single" w:sz="4" w:space="0" w:color="auto"/>
            </w:tcBorders>
            <w:shd w:val="clear" w:color="auto" w:fill="auto"/>
            <w:vAlign w:val="center"/>
            <w:hideMark/>
          </w:tcPr>
          <w:p w14:paraId="5C7B09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3,741</w:t>
            </w:r>
          </w:p>
        </w:tc>
        <w:tc>
          <w:tcPr>
            <w:tcW w:w="736" w:type="dxa"/>
            <w:tcBorders>
              <w:top w:val="nil"/>
              <w:left w:val="nil"/>
              <w:bottom w:val="single" w:sz="4" w:space="0" w:color="auto"/>
              <w:right w:val="single" w:sz="4" w:space="0" w:color="auto"/>
            </w:tcBorders>
            <w:shd w:val="clear" w:color="auto" w:fill="auto"/>
            <w:vAlign w:val="center"/>
            <w:hideMark/>
          </w:tcPr>
          <w:p w14:paraId="7722D9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3,741</w:t>
            </w:r>
          </w:p>
        </w:tc>
      </w:tr>
      <w:tr w:rsidR="00200E4B" w:rsidRPr="00A24F2E" w14:paraId="614734C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CDD68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650863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0DE28463" w14:textId="07BAD69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5FD713A" w14:textId="25C62B7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6ED9ECE" w14:textId="3E7EC70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4F20B6C" w14:textId="20A5497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4ACE5C1" w14:textId="0000BE8B"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07F70DCF" w14:textId="379A793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BD978DF" w14:textId="3C291EF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0FEBF1A" w14:textId="1095547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7F63C35" w14:textId="4BD5A98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C70AF72" w14:textId="5ED478A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A077B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7C1455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3314C0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3E3BBC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14B346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3CABA5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1FFFD2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343E9E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r>
      <w:tr w:rsidR="00200E4B" w:rsidRPr="00A24F2E" w14:paraId="5B28085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3C1CA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3C8F1A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5906165A" w14:textId="182580C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9946FE2" w14:textId="71C916A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E950E3D" w14:textId="4A77A4E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7500B89" w14:textId="6AFE9C8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4D74449" w14:textId="44C7694A"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1163833B" w14:textId="311F271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1AE38B0" w14:textId="132C0DE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3C19201" w14:textId="1C1D26C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40AF094" w14:textId="2564DF4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2BC2ACB" w14:textId="29D5A75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7C27D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0,255</w:t>
            </w:r>
          </w:p>
        </w:tc>
        <w:tc>
          <w:tcPr>
            <w:tcW w:w="736" w:type="dxa"/>
            <w:tcBorders>
              <w:top w:val="nil"/>
              <w:left w:val="nil"/>
              <w:bottom w:val="single" w:sz="4" w:space="0" w:color="auto"/>
              <w:right w:val="single" w:sz="4" w:space="0" w:color="auto"/>
            </w:tcBorders>
            <w:shd w:val="clear" w:color="auto" w:fill="auto"/>
            <w:vAlign w:val="center"/>
            <w:hideMark/>
          </w:tcPr>
          <w:p w14:paraId="6B45E9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0,255</w:t>
            </w:r>
          </w:p>
        </w:tc>
        <w:tc>
          <w:tcPr>
            <w:tcW w:w="736" w:type="dxa"/>
            <w:tcBorders>
              <w:top w:val="nil"/>
              <w:left w:val="nil"/>
              <w:bottom w:val="single" w:sz="4" w:space="0" w:color="auto"/>
              <w:right w:val="single" w:sz="4" w:space="0" w:color="auto"/>
            </w:tcBorders>
            <w:shd w:val="clear" w:color="auto" w:fill="auto"/>
            <w:vAlign w:val="center"/>
            <w:hideMark/>
          </w:tcPr>
          <w:p w14:paraId="7412D6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0,255</w:t>
            </w:r>
          </w:p>
        </w:tc>
        <w:tc>
          <w:tcPr>
            <w:tcW w:w="736" w:type="dxa"/>
            <w:tcBorders>
              <w:top w:val="nil"/>
              <w:left w:val="nil"/>
              <w:bottom w:val="single" w:sz="4" w:space="0" w:color="auto"/>
              <w:right w:val="single" w:sz="4" w:space="0" w:color="auto"/>
            </w:tcBorders>
            <w:shd w:val="clear" w:color="auto" w:fill="auto"/>
            <w:vAlign w:val="center"/>
            <w:hideMark/>
          </w:tcPr>
          <w:p w14:paraId="11CD35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0,255</w:t>
            </w:r>
          </w:p>
        </w:tc>
        <w:tc>
          <w:tcPr>
            <w:tcW w:w="736" w:type="dxa"/>
            <w:tcBorders>
              <w:top w:val="nil"/>
              <w:left w:val="nil"/>
              <w:bottom w:val="single" w:sz="4" w:space="0" w:color="auto"/>
              <w:right w:val="single" w:sz="4" w:space="0" w:color="auto"/>
            </w:tcBorders>
            <w:shd w:val="clear" w:color="auto" w:fill="auto"/>
            <w:vAlign w:val="center"/>
            <w:hideMark/>
          </w:tcPr>
          <w:p w14:paraId="087F72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0,255</w:t>
            </w:r>
          </w:p>
        </w:tc>
        <w:tc>
          <w:tcPr>
            <w:tcW w:w="736" w:type="dxa"/>
            <w:tcBorders>
              <w:top w:val="nil"/>
              <w:left w:val="nil"/>
              <w:bottom w:val="single" w:sz="4" w:space="0" w:color="auto"/>
              <w:right w:val="single" w:sz="4" w:space="0" w:color="auto"/>
            </w:tcBorders>
            <w:shd w:val="clear" w:color="auto" w:fill="auto"/>
            <w:vAlign w:val="center"/>
            <w:hideMark/>
          </w:tcPr>
          <w:p w14:paraId="1C5655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0,255</w:t>
            </w:r>
          </w:p>
        </w:tc>
        <w:tc>
          <w:tcPr>
            <w:tcW w:w="736" w:type="dxa"/>
            <w:tcBorders>
              <w:top w:val="nil"/>
              <w:left w:val="nil"/>
              <w:bottom w:val="single" w:sz="4" w:space="0" w:color="auto"/>
              <w:right w:val="single" w:sz="4" w:space="0" w:color="auto"/>
            </w:tcBorders>
            <w:shd w:val="clear" w:color="auto" w:fill="auto"/>
            <w:vAlign w:val="center"/>
            <w:hideMark/>
          </w:tcPr>
          <w:p w14:paraId="3723CA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0,255</w:t>
            </w:r>
          </w:p>
        </w:tc>
        <w:tc>
          <w:tcPr>
            <w:tcW w:w="736" w:type="dxa"/>
            <w:tcBorders>
              <w:top w:val="nil"/>
              <w:left w:val="nil"/>
              <w:bottom w:val="single" w:sz="4" w:space="0" w:color="auto"/>
              <w:right w:val="single" w:sz="4" w:space="0" w:color="auto"/>
            </w:tcBorders>
            <w:shd w:val="clear" w:color="auto" w:fill="auto"/>
            <w:vAlign w:val="center"/>
            <w:hideMark/>
          </w:tcPr>
          <w:p w14:paraId="73172D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0,255</w:t>
            </w:r>
          </w:p>
        </w:tc>
      </w:tr>
      <w:tr w:rsidR="00200E4B" w:rsidRPr="00A24F2E" w14:paraId="2109C03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9D4C9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6342E9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1902B23A" w14:textId="04818F9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77C1F8F" w14:textId="796D9B2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FD3652D" w14:textId="7CE5C2B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BDD39FA" w14:textId="156CC6D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106025D" w14:textId="09161662"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4E957BC2" w14:textId="2F65580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7B99060" w14:textId="5DEE3D9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4E496FC" w14:textId="17BD7CC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080E86F" w14:textId="5B69D87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C61CE93" w14:textId="06A1D06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F3EDE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0,414</w:t>
            </w:r>
          </w:p>
        </w:tc>
        <w:tc>
          <w:tcPr>
            <w:tcW w:w="736" w:type="dxa"/>
            <w:tcBorders>
              <w:top w:val="nil"/>
              <w:left w:val="nil"/>
              <w:bottom w:val="single" w:sz="4" w:space="0" w:color="auto"/>
              <w:right w:val="single" w:sz="4" w:space="0" w:color="auto"/>
            </w:tcBorders>
            <w:shd w:val="clear" w:color="auto" w:fill="auto"/>
            <w:vAlign w:val="center"/>
            <w:hideMark/>
          </w:tcPr>
          <w:p w14:paraId="39FC12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0,414</w:t>
            </w:r>
          </w:p>
        </w:tc>
        <w:tc>
          <w:tcPr>
            <w:tcW w:w="736" w:type="dxa"/>
            <w:tcBorders>
              <w:top w:val="nil"/>
              <w:left w:val="nil"/>
              <w:bottom w:val="single" w:sz="4" w:space="0" w:color="auto"/>
              <w:right w:val="single" w:sz="4" w:space="0" w:color="auto"/>
            </w:tcBorders>
            <w:shd w:val="clear" w:color="auto" w:fill="auto"/>
            <w:vAlign w:val="center"/>
            <w:hideMark/>
          </w:tcPr>
          <w:p w14:paraId="16674C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0,414</w:t>
            </w:r>
          </w:p>
        </w:tc>
        <w:tc>
          <w:tcPr>
            <w:tcW w:w="736" w:type="dxa"/>
            <w:tcBorders>
              <w:top w:val="nil"/>
              <w:left w:val="nil"/>
              <w:bottom w:val="single" w:sz="4" w:space="0" w:color="auto"/>
              <w:right w:val="single" w:sz="4" w:space="0" w:color="auto"/>
            </w:tcBorders>
            <w:shd w:val="clear" w:color="auto" w:fill="auto"/>
            <w:vAlign w:val="center"/>
            <w:hideMark/>
          </w:tcPr>
          <w:p w14:paraId="13EDB5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0,414</w:t>
            </w:r>
          </w:p>
        </w:tc>
        <w:tc>
          <w:tcPr>
            <w:tcW w:w="736" w:type="dxa"/>
            <w:tcBorders>
              <w:top w:val="nil"/>
              <w:left w:val="nil"/>
              <w:bottom w:val="single" w:sz="4" w:space="0" w:color="auto"/>
              <w:right w:val="single" w:sz="4" w:space="0" w:color="auto"/>
            </w:tcBorders>
            <w:shd w:val="clear" w:color="auto" w:fill="auto"/>
            <w:vAlign w:val="center"/>
            <w:hideMark/>
          </w:tcPr>
          <w:p w14:paraId="214C0C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0,414</w:t>
            </w:r>
          </w:p>
        </w:tc>
        <w:tc>
          <w:tcPr>
            <w:tcW w:w="736" w:type="dxa"/>
            <w:tcBorders>
              <w:top w:val="nil"/>
              <w:left w:val="nil"/>
              <w:bottom w:val="single" w:sz="4" w:space="0" w:color="auto"/>
              <w:right w:val="single" w:sz="4" w:space="0" w:color="auto"/>
            </w:tcBorders>
            <w:shd w:val="clear" w:color="auto" w:fill="auto"/>
            <w:vAlign w:val="center"/>
            <w:hideMark/>
          </w:tcPr>
          <w:p w14:paraId="7D787D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0,414</w:t>
            </w:r>
          </w:p>
        </w:tc>
        <w:tc>
          <w:tcPr>
            <w:tcW w:w="736" w:type="dxa"/>
            <w:tcBorders>
              <w:top w:val="nil"/>
              <w:left w:val="nil"/>
              <w:bottom w:val="single" w:sz="4" w:space="0" w:color="auto"/>
              <w:right w:val="single" w:sz="4" w:space="0" w:color="auto"/>
            </w:tcBorders>
            <w:shd w:val="clear" w:color="auto" w:fill="auto"/>
            <w:vAlign w:val="center"/>
            <w:hideMark/>
          </w:tcPr>
          <w:p w14:paraId="126762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0,414</w:t>
            </w:r>
          </w:p>
        </w:tc>
        <w:tc>
          <w:tcPr>
            <w:tcW w:w="736" w:type="dxa"/>
            <w:tcBorders>
              <w:top w:val="nil"/>
              <w:left w:val="nil"/>
              <w:bottom w:val="single" w:sz="4" w:space="0" w:color="auto"/>
              <w:right w:val="single" w:sz="4" w:space="0" w:color="auto"/>
            </w:tcBorders>
            <w:shd w:val="clear" w:color="auto" w:fill="auto"/>
            <w:vAlign w:val="center"/>
            <w:hideMark/>
          </w:tcPr>
          <w:p w14:paraId="232A18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0,414</w:t>
            </w:r>
          </w:p>
        </w:tc>
      </w:tr>
      <w:tr w:rsidR="00200E4B" w:rsidRPr="00A24F2E" w14:paraId="04CE0CB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E1ED7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50465E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36B73C79" w14:textId="08C3E4D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E97ADA6" w14:textId="5E2EF08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BED7BEB" w14:textId="49CD945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0B7AC35" w14:textId="6EC1147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1562BD2" w14:textId="003AF5EC"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31DBE477" w14:textId="70F9065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BD88684" w14:textId="1C7647B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CAD5544" w14:textId="00AA6AF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0ACC6FA" w14:textId="24D52DC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F5A4448" w14:textId="214A657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4FA41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0,414</w:t>
            </w:r>
          </w:p>
        </w:tc>
        <w:tc>
          <w:tcPr>
            <w:tcW w:w="736" w:type="dxa"/>
            <w:tcBorders>
              <w:top w:val="nil"/>
              <w:left w:val="nil"/>
              <w:bottom w:val="single" w:sz="4" w:space="0" w:color="auto"/>
              <w:right w:val="single" w:sz="4" w:space="0" w:color="auto"/>
            </w:tcBorders>
            <w:shd w:val="clear" w:color="auto" w:fill="auto"/>
            <w:vAlign w:val="center"/>
            <w:hideMark/>
          </w:tcPr>
          <w:p w14:paraId="0FAA8A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0,414</w:t>
            </w:r>
          </w:p>
        </w:tc>
        <w:tc>
          <w:tcPr>
            <w:tcW w:w="736" w:type="dxa"/>
            <w:tcBorders>
              <w:top w:val="nil"/>
              <w:left w:val="nil"/>
              <w:bottom w:val="single" w:sz="4" w:space="0" w:color="auto"/>
              <w:right w:val="single" w:sz="4" w:space="0" w:color="auto"/>
            </w:tcBorders>
            <w:shd w:val="clear" w:color="auto" w:fill="auto"/>
            <w:vAlign w:val="center"/>
            <w:hideMark/>
          </w:tcPr>
          <w:p w14:paraId="1C8AFC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0,414</w:t>
            </w:r>
          </w:p>
        </w:tc>
        <w:tc>
          <w:tcPr>
            <w:tcW w:w="736" w:type="dxa"/>
            <w:tcBorders>
              <w:top w:val="nil"/>
              <w:left w:val="nil"/>
              <w:bottom w:val="single" w:sz="4" w:space="0" w:color="auto"/>
              <w:right w:val="single" w:sz="4" w:space="0" w:color="auto"/>
            </w:tcBorders>
            <w:shd w:val="clear" w:color="auto" w:fill="auto"/>
            <w:vAlign w:val="center"/>
            <w:hideMark/>
          </w:tcPr>
          <w:p w14:paraId="1AF68E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0,414</w:t>
            </w:r>
          </w:p>
        </w:tc>
        <w:tc>
          <w:tcPr>
            <w:tcW w:w="736" w:type="dxa"/>
            <w:tcBorders>
              <w:top w:val="nil"/>
              <w:left w:val="nil"/>
              <w:bottom w:val="single" w:sz="4" w:space="0" w:color="auto"/>
              <w:right w:val="single" w:sz="4" w:space="0" w:color="auto"/>
            </w:tcBorders>
            <w:shd w:val="clear" w:color="auto" w:fill="auto"/>
            <w:vAlign w:val="center"/>
            <w:hideMark/>
          </w:tcPr>
          <w:p w14:paraId="7FBFAD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0,414</w:t>
            </w:r>
          </w:p>
        </w:tc>
        <w:tc>
          <w:tcPr>
            <w:tcW w:w="736" w:type="dxa"/>
            <w:tcBorders>
              <w:top w:val="nil"/>
              <w:left w:val="nil"/>
              <w:bottom w:val="single" w:sz="4" w:space="0" w:color="auto"/>
              <w:right w:val="single" w:sz="4" w:space="0" w:color="auto"/>
            </w:tcBorders>
            <w:shd w:val="clear" w:color="auto" w:fill="auto"/>
            <w:vAlign w:val="center"/>
            <w:hideMark/>
          </w:tcPr>
          <w:p w14:paraId="776DC2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0,414</w:t>
            </w:r>
          </w:p>
        </w:tc>
        <w:tc>
          <w:tcPr>
            <w:tcW w:w="736" w:type="dxa"/>
            <w:tcBorders>
              <w:top w:val="nil"/>
              <w:left w:val="nil"/>
              <w:bottom w:val="single" w:sz="4" w:space="0" w:color="auto"/>
              <w:right w:val="single" w:sz="4" w:space="0" w:color="auto"/>
            </w:tcBorders>
            <w:shd w:val="clear" w:color="auto" w:fill="auto"/>
            <w:vAlign w:val="center"/>
            <w:hideMark/>
          </w:tcPr>
          <w:p w14:paraId="48C521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0,414</w:t>
            </w:r>
          </w:p>
        </w:tc>
        <w:tc>
          <w:tcPr>
            <w:tcW w:w="736" w:type="dxa"/>
            <w:tcBorders>
              <w:top w:val="nil"/>
              <w:left w:val="nil"/>
              <w:bottom w:val="single" w:sz="4" w:space="0" w:color="auto"/>
              <w:right w:val="single" w:sz="4" w:space="0" w:color="auto"/>
            </w:tcBorders>
            <w:shd w:val="clear" w:color="auto" w:fill="auto"/>
            <w:vAlign w:val="center"/>
            <w:hideMark/>
          </w:tcPr>
          <w:p w14:paraId="4DA317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0,414</w:t>
            </w:r>
          </w:p>
        </w:tc>
      </w:tr>
      <w:tr w:rsidR="00200E4B" w:rsidRPr="00A24F2E" w14:paraId="0498363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FCAE6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55F9BF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693EF1C2" w14:textId="3E24603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ECD8FB8" w14:textId="148BDA1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F0F636E" w14:textId="543B484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C6647C8" w14:textId="0150990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ADC8ECF" w14:textId="0C0C1F41"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2A5F7C28" w14:textId="4817B57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C2AE62C" w14:textId="5098713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4CCDF15" w14:textId="033B9C1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296EBD7" w14:textId="20DF69F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2E26E53" w14:textId="35F19D4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3AF2A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2,91</w:t>
            </w:r>
          </w:p>
        </w:tc>
        <w:tc>
          <w:tcPr>
            <w:tcW w:w="736" w:type="dxa"/>
            <w:tcBorders>
              <w:top w:val="nil"/>
              <w:left w:val="nil"/>
              <w:bottom w:val="single" w:sz="4" w:space="0" w:color="auto"/>
              <w:right w:val="single" w:sz="4" w:space="0" w:color="auto"/>
            </w:tcBorders>
            <w:shd w:val="clear" w:color="auto" w:fill="auto"/>
            <w:vAlign w:val="center"/>
            <w:hideMark/>
          </w:tcPr>
          <w:p w14:paraId="61EF6A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2,91</w:t>
            </w:r>
          </w:p>
        </w:tc>
        <w:tc>
          <w:tcPr>
            <w:tcW w:w="736" w:type="dxa"/>
            <w:tcBorders>
              <w:top w:val="nil"/>
              <w:left w:val="nil"/>
              <w:bottom w:val="single" w:sz="4" w:space="0" w:color="auto"/>
              <w:right w:val="single" w:sz="4" w:space="0" w:color="auto"/>
            </w:tcBorders>
            <w:shd w:val="clear" w:color="auto" w:fill="auto"/>
            <w:vAlign w:val="center"/>
            <w:hideMark/>
          </w:tcPr>
          <w:p w14:paraId="38DD89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2,91</w:t>
            </w:r>
          </w:p>
        </w:tc>
        <w:tc>
          <w:tcPr>
            <w:tcW w:w="736" w:type="dxa"/>
            <w:tcBorders>
              <w:top w:val="nil"/>
              <w:left w:val="nil"/>
              <w:bottom w:val="single" w:sz="4" w:space="0" w:color="auto"/>
              <w:right w:val="single" w:sz="4" w:space="0" w:color="auto"/>
            </w:tcBorders>
            <w:shd w:val="clear" w:color="auto" w:fill="auto"/>
            <w:vAlign w:val="center"/>
            <w:hideMark/>
          </w:tcPr>
          <w:p w14:paraId="25E670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2,91</w:t>
            </w:r>
          </w:p>
        </w:tc>
        <w:tc>
          <w:tcPr>
            <w:tcW w:w="736" w:type="dxa"/>
            <w:tcBorders>
              <w:top w:val="nil"/>
              <w:left w:val="nil"/>
              <w:bottom w:val="single" w:sz="4" w:space="0" w:color="auto"/>
              <w:right w:val="single" w:sz="4" w:space="0" w:color="auto"/>
            </w:tcBorders>
            <w:shd w:val="clear" w:color="auto" w:fill="auto"/>
            <w:vAlign w:val="center"/>
            <w:hideMark/>
          </w:tcPr>
          <w:p w14:paraId="147117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2,91</w:t>
            </w:r>
          </w:p>
        </w:tc>
        <w:tc>
          <w:tcPr>
            <w:tcW w:w="736" w:type="dxa"/>
            <w:tcBorders>
              <w:top w:val="nil"/>
              <w:left w:val="nil"/>
              <w:bottom w:val="single" w:sz="4" w:space="0" w:color="auto"/>
              <w:right w:val="single" w:sz="4" w:space="0" w:color="auto"/>
            </w:tcBorders>
            <w:shd w:val="clear" w:color="auto" w:fill="auto"/>
            <w:vAlign w:val="center"/>
            <w:hideMark/>
          </w:tcPr>
          <w:p w14:paraId="51986A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2,91</w:t>
            </w:r>
          </w:p>
        </w:tc>
        <w:tc>
          <w:tcPr>
            <w:tcW w:w="736" w:type="dxa"/>
            <w:tcBorders>
              <w:top w:val="nil"/>
              <w:left w:val="nil"/>
              <w:bottom w:val="single" w:sz="4" w:space="0" w:color="auto"/>
              <w:right w:val="single" w:sz="4" w:space="0" w:color="auto"/>
            </w:tcBorders>
            <w:shd w:val="clear" w:color="auto" w:fill="auto"/>
            <w:vAlign w:val="center"/>
            <w:hideMark/>
          </w:tcPr>
          <w:p w14:paraId="5F397A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2,91</w:t>
            </w:r>
          </w:p>
        </w:tc>
        <w:tc>
          <w:tcPr>
            <w:tcW w:w="736" w:type="dxa"/>
            <w:tcBorders>
              <w:top w:val="nil"/>
              <w:left w:val="nil"/>
              <w:bottom w:val="single" w:sz="4" w:space="0" w:color="auto"/>
              <w:right w:val="single" w:sz="4" w:space="0" w:color="auto"/>
            </w:tcBorders>
            <w:shd w:val="clear" w:color="auto" w:fill="auto"/>
            <w:vAlign w:val="center"/>
            <w:hideMark/>
          </w:tcPr>
          <w:p w14:paraId="3B2E91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2,91</w:t>
            </w:r>
          </w:p>
        </w:tc>
      </w:tr>
      <w:tr w:rsidR="00200E4B" w:rsidRPr="00A24F2E" w14:paraId="53BD6CF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E6428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43811E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4B714C6B" w14:textId="112C58A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48D8B4C" w14:textId="6D51FC0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525C810" w14:textId="7D3E479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578E568" w14:textId="594D951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A058739" w14:textId="105E8654"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31215147" w14:textId="1554039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637D3C7" w14:textId="531B28E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6C461F9" w14:textId="53FCE65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6EF376B" w14:textId="281E12F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22DD2EC" w14:textId="24CB5D4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30173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3,64</w:t>
            </w:r>
          </w:p>
        </w:tc>
        <w:tc>
          <w:tcPr>
            <w:tcW w:w="736" w:type="dxa"/>
            <w:tcBorders>
              <w:top w:val="nil"/>
              <w:left w:val="nil"/>
              <w:bottom w:val="single" w:sz="4" w:space="0" w:color="auto"/>
              <w:right w:val="single" w:sz="4" w:space="0" w:color="auto"/>
            </w:tcBorders>
            <w:shd w:val="clear" w:color="auto" w:fill="auto"/>
            <w:vAlign w:val="center"/>
            <w:hideMark/>
          </w:tcPr>
          <w:p w14:paraId="69B56E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3,64</w:t>
            </w:r>
          </w:p>
        </w:tc>
        <w:tc>
          <w:tcPr>
            <w:tcW w:w="736" w:type="dxa"/>
            <w:tcBorders>
              <w:top w:val="nil"/>
              <w:left w:val="nil"/>
              <w:bottom w:val="single" w:sz="4" w:space="0" w:color="auto"/>
              <w:right w:val="single" w:sz="4" w:space="0" w:color="auto"/>
            </w:tcBorders>
            <w:shd w:val="clear" w:color="auto" w:fill="auto"/>
            <w:vAlign w:val="center"/>
            <w:hideMark/>
          </w:tcPr>
          <w:p w14:paraId="705DA2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3,64</w:t>
            </w:r>
          </w:p>
        </w:tc>
        <w:tc>
          <w:tcPr>
            <w:tcW w:w="736" w:type="dxa"/>
            <w:tcBorders>
              <w:top w:val="nil"/>
              <w:left w:val="nil"/>
              <w:bottom w:val="single" w:sz="4" w:space="0" w:color="auto"/>
              <w:right w:val="single" w:sz="4" w:space="0" w:color="auto"/>
            </w:tcBorders>
            <w:shd w:val="clear" w:color="auto" w:fill="auto"/>
            <w:vAlign w:val="center"/>
            <w:hideMark/>
          </w:tcPr>
          <w:p w14:paraId="53417C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3,64</w:t>
            </w:r>
          </w:p>
        </w:tc>
        <w:tc>
          <w:tcPr>
            <w:tcW w:w="736" w:type="dxa"/>
            <w:tcBorders>
              <w:top w:val="nil"/>
              <w:left w:val="nil"/>
              <w:bottom w:val="single" w:sz="4" w:space="0" w:color="auto"/>
              <w:right w:val="single" w:sz="4" w:space="0" w:color="auto"/>
            </w:tcBorders>
            <w:shd w:val="clear" w:color="auto" w:fill="auto"/>
            <w:vAlign w:val="center"/>
            <w:hideMark/>
          </w:tcPr>
          <w:p w14:paraId="1244B4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3,64</w:t>
            </w:r>
          </w:p>
        </w:tc>
        <w:tc>
          <w:tcPr>
            <w:tcW w:w="736" w:type="dxa"/>
            <w:tcBorders>
              <w:top w:val="nil"/>
              <w:left w:val="nil"/>
              <w:bottom w:val="single" w:sz="4" w:space="0" w:color="auto"/>
              <w:right w:val="single" w:sz="4" w:space="0" w:color="auto"/>
            </w:tcBorders>
            <w:shd w:val="clear" w:color="auto" w:fill="auto"/>
            <w:vAlign w:val="center"/>
            <w:hideMark/>
          </w:tcPr>
          <w:p w14:paraId="70CA34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3,64</w:t>
            </w:r>
          </w:p>
        </w:tc>
        <w:tc>
          <w:tcPr>
            <w:tcW w:w="736" w:type="dxa"/>
            <w:tcBorders>
              <w:top w:val="nil"/>
              <w:left w:val="nil"/>
              <w:bottom w:val="single" w:sz="4" w:space="0" w:color="auto"/>
              <w:right w:val="single" w:sz="4" w:space="0" w:color="auto"/>
            </w:tcBorders>
            <w:shd w:val="clear" w:color="auto" w:fill="auto"/>
            <w:vAlign w:val="center"/>
            <w:hideMark/>
          </w:tcPr>
          <w:p w14:paraId="185E44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3,64</w:t>
            </w:r>
          </w:p>
        </w:tc>
        <w:tc>
          <w:tcPr>
            <w:tcW w:w="736" w:type="dxa"/>
            <w:tcBorders>
              <w:top w:val="nil"/>
              <w:left w:val="nil"/>
              <w:bottom w:val="single" w:sz="4" w:space="0" w:color="auto"/>
              <w:right w:val="single" w:sz="4" w:space="0" w:color="auto"/>
            </w:tcBorders>
            <w:shd w:val="clear" w:color="auto" w:fill="auto"/>
            <w:vAlign w:val="center"/>
            <w:hideMark/>
          </w:tcPr>
          <w:p w14:paraId="737467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3,64</w:t>
            </w:r>
          </w:p>
        </w:tc>
      </w:tr>
      <w:tr w:rsidR="00200E4B" w:rsidRPr="00A24F2E" w14:paraId="778FBF0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50A4A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16E172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6200C2C8" w14:textId="28C595A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23D5077" w14:textId="3F0AF7F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544CEF5" w14:textId="22D89A5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BC44BCC" w14:textId="6AA52DD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49C8CD5" w14:textId="5DDC0963"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04D371F1" w14:textId="5D60FFF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EC6E49F" w14:textId="6D48A13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F3D78D5" w14:textId="165E7A5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45171C0" w14:textId="4187A1F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3859BA7" w14:textId="0B5E269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7B14B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41,8</w:t>
            </w:r>
          </w:p>
        </w:tc>
        <w:tc>
          <w:tcPr>
            <w:tcW w:w="736" w:type="dxa"/>
            <w:tcBorders>
              <w:top w:val="nil"/>
              <w:left w:val="nil"/>
              <w:bottom w:val="single" w:sz="4" w:space="0" w:color="auto"/>
              <w:right w:val="single" w:sz="4" w:space="0" w:color="auto"/>
            </w:tcBorders>
            <w:shd w:val="clear" w:color="auto" w:fill="auto"/>
            <w:vAlign w:val="center"/>
            <w:hideMark/>
          </w:tcPr>
          <w:p w14:paraId="07B40F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41,8</w:t>
            </w:r>
          </w:p>
        </w:tc>
        <w:tc>
          <w:tcPr>
            <w:tcW w:w="736" w:type="dxa"/>
            <w:tcBorders>
              <w:top w:val="nil"/>
              <w:left w:val="nil"/>
              <w:bottom w:val="single" w:sz="4" w:space="0" w:color="auto"/>
              <w:right w:val="single" w:sz="4" w:space="0" w:color="auto"/>
            </w:tcBorders>
            <w:shd w:val="clear" w:color="auto" w:fill="auto"/>
            <w:vAlign w:val="center"/>
            <w:hideMark/>
          </w:tcPr>
          <w:p w14:paraId="21B5C4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41,8</w:t>
            </w:r>
          </w:p>
        </w:tc>
        <w:tc>
          <w:tcPr>
            <w:tcW w:w="736" w:type="dxa"/>
            <w:tcBorders>
              <w:top w:val="nil"/>
              <w:left w:val="nil"/>
              <w:bottom w:val="single" w:sz="4" w:space="0" w:color="auto"/>
              <w:right w:val="single" w:sz="4" w:space="0" w:color="auto"/>
            </w:tcBorders>
            <w:shd w:val="clear" w:color="auto" w:fill="auto"/>
            <w:vAlign w:val="center"/>
            <w:hideMark/>
          </w:tcPr>
          <w:p w14:paraId="5548D5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41,8</w:t>
            </w:r>
          </w:p>
        </w:tc>
        <w:tc>
          <w:tcPr>
            <w:tcW w:w="736" w:type="dxa"/>
            <w:tcBorders>
              <w:top w:val="nil"/>
              <w:left w:val="nil"/>
              <w:bottom w:val="single" w:sz="4" w:space="0" w:color="auto"/>
              <w:right w:val="single" w:sz="4" w:space="0" w:color="auto"/>
            </w:tcBorders>
            <w:shd w:val="clear" w:color="auto" w:fill="auto"/>
            <w:vAlign w:val="center"/>
            <w:hideMark/>
          </w:tcPr>
          <w:p w14:paraId="66368F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41,8</w:t>
            </w:r>
          </w:p>
        </w:tc>
        <w:tc>
          <w:tcPr>
            <w:tcW w:w="736" w:type="dxa"/>
            <w:tcBorders>
              <w:top w:val="nil"/>
              <w:left w:val="nil"/>
              <w:bottom w:val="single" w:sz="4" w:space="0" w:color="auto"/>
              <w:right w:val="single" w:sz="4" w:space="0" w:color="auto"/>
            </w:tcBorders>
            <w:shd w:val="clear" w:color="auto" w:fill="auto"/>
            <w:vAlign w:val="center"/>
            <w:hideMark/>
          </w:tcPr>
          <w:p w14:paraId="563CF0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41,8</w:t>
            </w:r>
          </w:p>
        </w:tc>
        <w:tc>
          <w:tcPr>
            <w:tcW w:w="736" w:type="dxa"/>
            <w:tcBorders>
              <w:top w:val="nil"/>
              <w:left w:val="nil"/>
              <w:bottom w:val="single" w:sz="4" w:space="0" w:color="auto"/>
              <w:right w:val="single" w:sz="4" w:space="0" w:color="auto"/>
            </w:tcBorders>
            <w:shd w:val="clear" w:color="auto" w:fill="auto"/>
            <w:vAlign w:val="center"/>
            <w:hideMark/>
          </w:tcPr>
          <w:p w14:paraId="7AD346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41,8</w:t>
            </w:r>
          </w:p>
        </w:tc>
        <w:tc>
          <w:tcPr>
            <w:tcW w:w="736" w:type="dxa"/>
            <w:tcBorders>
              <w:top w:val="nil"/>
              <w:left w:val="nil"/>
              <w:bottom w:val="single" w:sz="4" w:space="0" w:color="auto"/>
              <w:right w:val="single" w:sz="4" w:space="0" w:color="auto"/>
            </w:tcBorders>
            <w:shd w:val="clear" w:color="auto" w:fill="auto"/>
            <w:vAlign w:val="center"/>
            <w:hideMark/>
          </w:tcPr>
          <w:p w14:paraId="1637D9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41,8</w:t>
            </w:r>
          </w:p>
        </w:tc>
      </w:tr>
      <w:tr w:rsidR="00200E4B" w:rsidRPr="00A24F2E" w14:paraId="61AA108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0A0B6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107CAA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19A087F5" w14:textId="35FBA48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E8C7122" w14:textId="11E4C7C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CDD08DC" w14:textId="10D1289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6A99BCA" w14:textId="430ECFA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3CA733E" w14:textId="2A41B069"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28B3E9B7" w14:textId="3519651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919E34E" w14:textId="2A47FEF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131E84D" w14:textId="270E35B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2A997F5" w14:textId="6730308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F375E81" w14:textId="3EC1C27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A3166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0,096</w:t>
            </w:r>
          </w:p>
        </w:tc>
        <w:tc>
          <w:tcPr>
            <w:tcW w:w="736" w:type="dxa"/>
            <w:tcBorders>
              <w:top w:val="nil"/>
              <w:left w:val="nil"/>
              <w:bottom w:val="single" w:sz="4" w:space="0" w:color="auto"/>
              <w:right w:val="single" w:sz="4" w:space="0" w:color="auto"/>
            </w:tcBorders>
            <w:shd w:val="clear" w:color="auto" w:fill="auto"/>
            <w:vAlign w:val="center"/>
            <w:hideMark/>
          </w:tcPr>
          <w:p w14:paraId="242910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0,096</w:t>
            </w:r>
          </w:p>
        </w:tc>
        <w:tc>
          <w:tcPr>
            <w:tcW w:w="736" w:type="dxa"/>
            <w:tcBorders>
              <w:top w:val="nil"/>
              <w:left w:val="nil"/>
              <w:bottom w:val="single" w:sz="4" w:space="0" w:color="auto"/>
              <w:right w:val="single" w:sz="4" w:space="0" w:color="auto"/>
            </w:tcBorders>
            <w:shd w:val="clear" w:color="auto" w:fill="auto"/>
            <w:vAlign w:val="center"/>
            <w:hideMark/>
          </w:tcPr>
          <w:p w14:paraId="567B52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0,096</w:t>
            </w:r>
          </w:p>
        </w:tc>
        <w:tc>
          <w:tcPr>
            <w:tcW w:w="736" w:type="dxa"/>
            <w:tcBorders>
              <w:top w:val="nil"/>
              <w:left w:val="nil"/>
              <w:bottom w:val="single" w:sz="4" w:space="0" w:color="auto"/>
              <w:right w:val="single" w:sz="4" w:space="0" w:color="auto"/>
            </w:tcBorders>
            <w:shd w:val="clear" w:color="auto" w:fill="auto"/>
            <w:vAlign w:val="center"/>
            <w:hideMark/>
          </w:tcPr>
          <w:p w14:paraId="542182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0,096</w:t>
            </w:r>
          </w:p>
        </w:tc>
        <w:tc>
          <w:tcPr>
            <w:tcW w:w="736" w:type="dxa"/>
            <w:tcBorders>
              <w:top w:val="nil"/>
              <w:left w:val="nil"/>
              <w:bottom w:val="single" w:sz="4" w:space="0" w:color="auto"/>
              <w:right w:val="single" w:sz="4" w:space="0" w:color="auto"/>
            </w:tcBorders>
            <w:shd w:val="clear" w:color="auto" w:fill="auto"/>
            <w:vAlign w:val="center"/>
            <w:hideMark/>
          </w:tcPr>
          <w:p w14:paraId="2492E6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0,096</w:t>
            </w:r>
          </w:p>
        </w:tc>
        <w:tc>
          <w:tcPr>
            <w:tcW w:w="736" w:type="dxa"/>
            <w:tcBorders>
              <w:top w:val="nil"/>
              <w:left w:val="nil"/>
              <w:bottom w:val="single" w:sz="4" w:space="0" w:color="auto"/>
              <w:right w:val="single" w:sz="4" w:space="0" w:color="auto"/>
            </w:tcBorders>
            <w:shd w:val="clear" w:color="auto" w:fill="auto"/>
            <w:vAlign w:val="center"/>
            <w:hideMark/>
          </w:tcPr>
          <w:p w14:paraId="32A674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0,096</w:t>
            </w:r>
          </w:p>
        </w:tc>
        <w:tc>
          <w:tcPr>
            <w:tcW w:w="736" w:type="dxa"/>
            <w:tcBorders>
              <w:top w:val="nil"/>
              <w:left w:val="nil"/>
              <w:bottom w:val="single" w:sz="4" w:space="0" w:color="auto"/>
              <w:right w:val="single" w:sz="4" w:space="0" w:color="auto"/>
            </w:tcBorders>
            <w:shd w:val="clear" w:color="auto" w:fill="auto"/>
            <w:vAlign w:val="center"/>
            <w:hideMark/>
          </w:tcPr>
          <w:p w14:paraId="36DD71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0,096</w:t>
            </w:r>
          </w:p>
        </w:tc>
        <w:tc>
          <w:tcPr>
            <w:tcW w:w="736" w:type="dxa"/>
            <w:tcBorders>
              <w:top w:val="nil"/>
              <w:left w:val="nil"/>
              <w:bottom w:val="single" w:sz="4" w:space="0" w:color="auto"/>
              <w:right w:val="single" w:sz="4" w:space="0" w:color="auto"/>
            </w:tcBorders>
            <w:shd w:val="clear" w:color="auto" w:fill="auto"/>
            <w:vAlign w:val="center"/>
            <w:hideMark/>
          </w:tcPr>
          <w:p w14:paraId="68640F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0,096</w:t>
            </w:r>
          </w:p>
        </w:tc>
      </w:tr>
      <w:tr w:rsidR="00200E4B" w:rsidRPr="00A24F2E" w14:paraId="4BFC34A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5448AB56" w14:textId="2A4D5360"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02E1E71A"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Новая котельная мкр. 50</w:t>
            </w:r>
          </w:p>
        </w:tc>
        <w:tc>
          <w:tcPr>
            <w:tcW w:w="736" w:type="dxa"/>
            <w:tcBorders>
              <w:top w:val="nil"/>
              <w:left w:val="nil"/>
              <w:bottom w:val="single" w:sz="4" w:space="0" w:color="auto"/>
              <w:right w:val="single" w:sz="4" w:space="0" w:color="auto"/>
            </w:tcBorders>
            <w:shd w:val="clear" w:color="auto" w:fill="auto"/>
            <w:vAlign w:val="center"/>
            <w:hideMark/>
          </w:tcPr>
          <w:p w14:paraId="2F6B704B" w14:textId="73845A0C"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7BFA84B" w14:textId="377F65D6"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EA814D3" w14:textId="2D7296BD"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1339262" w14:textId="200D9BE4"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2838821" w14:textId="45223B64"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2B0A1B41" w14:textId="4D4D42B2"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DC4481B" w14:textId="28047890"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E0F1631" w14:textId="4E91F43E"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3D31C3D" w14:textId="5053D6BF"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4EEF9BF" w14:textId="3B6250A1"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EEFE6F4" w14:textId="45BBF1E7"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47C2549" w14:textId="563BF459"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9AF4B18" w14:textId="5519D478"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4E0AEF0" w14:textId="5AF8ED23"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AA3F127" w14:textId="1AAE46FC"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E670EFA" w14:textId="2AE60146"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2B6744B" w14:textId="54CB9818"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C985B88" w14:textId="2196BD5E"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7FB2DBB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57D49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52853A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5C2EAC6F" w14:textId="2EEB812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599FADD" w14:textId="1BC6DCB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F39B045" w14:textId="370DEB4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32C4BEA" w14:textId="2C08401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5692BCC" w14:textId="538E78E8"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1EC1F825" w14:textId="1BC146F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2595E6A" w14:textId="60CCD7D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987BA1D" w14:textId="2D80FF9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6FBA774" w14:textId="48DAFFD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F53DA77" w14:textId="1495410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EF0F273" w14:textId="3CECA1A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C9223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w:t>
            </w:r>
          </w:p>
        </w:tc>
        <w:tc>
          <w:tcPr>
            <w:tcW w:w="736" w:type="dxa"/>
            <w:tcBorders>
              <w:top w:val="nil"/>
              <w:left w:val="nil"/>
              <w:bottom w:val="single" w:sz="4" w:space="0" w:color="auto"/>
              <w:right w:val="single" w:sz="4" w:space="0" w:color="auto"/>
            </w:tcBorders>
            <w:shd w:val="clear" w:color="auto" w:fill="auto"/>
            <w:vAlign w:val="center"/>
            <w:hideMark/>
          </w:tcPr>
          <w:p w14:paraId="0D6064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w:t>
            </w:r>
          </w:p>
        </w:tc>
        <w:tc>
          <w:tcPr>
            <w:tcW w:w="736" w:type="dxa"/>
            <w:tcBorders>
              <w:top w:val="nil"/>
              <w:left w:val="nil"/>
              <w:bottom w:val="single" w:sz="4" w:space="0" w:color="auto"/>
              <w:right w:val="single" w:sz="4" w:space="0" w:color="auto"/>
            </w:tcBorders>
            <w:shd w:val="clear" w:color="auto" w:fill="auto"/>
            <w:vAlign w:val="center"/>
            <w:hideMark/>
          </w:tcPr>
          <w:p w14:paraId="45FFA9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w:t>
            </w:r>
          </w:p>
        </w:tc>
        <w:tc>
          <w:tcPr>
            <w:tcW w:w="736" w:type="dxa"/>
            <w:tcBorders>
              <w:top w:val="nil"/>
              <w:left w:val="nil"/>
              <w:bottom w:val="single" w:sz="4" w:space="0" w:color="auto"/>
              <w:right w:val="single" w:sz="4" w:space="0" w:color="auto"/>
            </w:tcBorders>
            <w:shd w:val="clear" w:color="auto" w:fill="auto"/>
            <w:vAlign w:val="center"/>
            <w:hideMark/>
          </w:tcPr>
          <w:p w14:paraId="7C2313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w:t>
            </w:r>
          </w:p>
        </w:tc>
        <w:tc>
          <w:tcPr>
            <w:tcW w:w="736" w:type="dxa"/>
            <w:tcBorders>
              <w:top w:val="nil"/>
              <w:left w:val="nil"/>
              <w:bottom w:val="single" w:sz="4" w:space="0" w:color="auto"/>
              <w:right w:val="single" w:sz="4" w:space="0" w:color="auto"/>
            </w:tcBorders>
            <w:shd w:val="clear" w:color="auto" w:fill="auto"/>
            <w:vAlign w:val="center"/>
            <w:hideMark/>
          </w:tcPr>
          <w:p w14:paraId="68C1BE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w:t>
            </w:r>
          </w:p>
        </w:tc>
        <w:tc>
          <w:tcPr>
            <w:tcW w:w="736" w:type="dxa"/>
            <w:tcBorders>
              <w:top w:val="nil"/>
              <w:left w:val="nil"/>
              <w:bottom w:val="single" w:sz="4" w:space="0" w:color="auto"/>
              <w:right w:val="single" w:sz="4" w:space="0" w:color="auto"/>
            </w:tcBorders>
            <w:shd w:val="clear" w:color="auto" w:fill="auto"/>
            <w:vAlign w:val="center"/>
            <w:hideMark/>
          </w:tcPr>
          <w:p w14:paraId="6BB331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w:t>
            </w:r>
          </w:p>
        </w:tc>
        <w:tc>
          <w:tcPr>
            <w:tcW w:w="736" w:type="dxa"/>
            <w:tcBorders>
              <w:top w:val="nil"/>
              <w:left w:val="nil"/>
              <w:bottom w:val="single" w:sz="4" w:space="0" w:color="auto"/>
              <w:right w:val="single" w:sz="4" w:space="0" w:color="auto"/>
            </w:tcBorders>
            <w:shd w:val="clear" w:color="auto" w:fill="auto"/>
            <w:vAlign w:val="center"/>
            <w:hideMark/>
          </w:tcPr>
          <w:p w14:paraId="547AA2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w:t>
            </w:r>
          </w:p>
        </w:tc>
      </w:tr>
      <w:tr w:rsidR="00200E4B" w:rsidRPr="00A24F2E" w14:paraId="6E881AD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BA3DB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283591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2A16507D" w14:textId="5D02640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51A8BA0" w14:textId="3FC42AA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66B4626" w14:textId="63A4EE6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C6F1584" w14:textId="495BE0C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C995080" w14:textId="64CB24EE"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20B23FE7" w14:textId="6054BB3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14A4F11" w14:textId="2D9F176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AC82A53" w14:textId="4B50BB6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C0C8266" w14:textId="73315B9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6F37181" w14:textId="4793AA8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4560B73" w14:textId="07014AC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4020D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w:t>
            </w:r>
          </w:p>
        </w:tc>
        <w:tc>
          <w:tcPr>
            <w:tcW w:w="736" w:type="dxa"/>
            <w:tcBorders>
              <w:top w:val="nil"/>
              <w:left w:val="nil"/>
              <w:bottom w:val="single" w:sz="4" w:space="0" w:color="auto"/>
              <w:right w:val="single" w:sz="4" w:space="0" w:color="auto"/>
            </w:tcBorders>
            <w:shd w:val="clear" w:color="auto" w:fill="auto"/>
            <w:vAlign w:val="center"/>
            <w:hideMark/>
          </w:tcPr>
          <w:p w14:paraId="4DC6EF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w:t>
            </w:r>
          </w:p>
        </w:tc>
        <w:tc>
          <w:tcPr>
            <w:tcW w:w="736" w:type="dxa"/>
            <w:tcBorders>
              <w:top w:val="nil"/>
              <w:left w:val="nil"/>
              <w:bottom w:val="single" w:sz="4" w:space="0" w:color="auto"/>
              <w:right w:val="single" w:sz="4" w:space="0" w:color="auto"/>
            </w:tcBorders>
            <w:shd w:val="clear" w:color="auto" w:fill="auto"/>
            <w:vAlign w:val="center"/>
            <w:hideMark/>
          </w:tcPr>
          <w:p w14:paraId="63E343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w:t>
            </w:r>
          </w:p>
        </w:tc>
        <w:tc>
          <w:tcPr>
            <w:tcW w:w="736" w:type="dxa"/>
            <w:tcBorders>
              <w:top w:val="nil"/>
              <w:left w:val="nil"/>
              <w:bottom w:val="single" w:sz="4" w:space="0" w:color="auto"/>
              <w:right w:val="single" w:sz="4" w:space="0" w:color="auto"/>
            </w:tcBorders>
            <w:shd w:val="clear" w:color="auto" w:fill="auto"/>
            <w:vAlign w:val="center"/>
            <w:hideMark/>
          </w:tcPr>
          <w:p w14:paraId="20A2AF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w:t>
            </w:r>
          </w:p>
        </w:tc>
        <w:tc>
          <w:tcPr>
            <w:tcW w:w="736" w:type="dxa"/>
            <w:tcBorders>
              <w:top w:val="nil"/>
              <w:left w:val="nil"/>
              <w:bottom w:val="single" w:sz="4" w:space="0" w:color="auto"/>
              <w:right w:val="single" w:sz="4" w:space="0" w:color="auto"/>
            </w:tcBorders>
            <w:shd w:val="clear" w:color="auto" w:fill="auto"/>
            <w:vAlign w:val="center"/>
            <w:hideMark/>
          </w:tcPr>
          <w:p w14:paraId="1C211A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w:t>
            </w:r>
          </w:p>
        </w:tc>
        <w:tc>
          <w:tcPr>
            <w:tcW w:w="736" w:type="dxa"/>
            <w:tcBorders>
              <w:top w:val="nil"/>
              <w:left w:val="nil"/>
              <w:bottom w:val="single" w:sz="4" w:space="0" w:color="auto"/>
              <w:right w:val="single" w:sz="4" w:space="0" w:color="auto"/>
            </w:tcBorders>
            <w:shd w:val="clear" w:color="auto" w:fill="auto"/>
            <w:vAlign w:val="center"/>
            <w:hideMark/>
          </w:tcPr>
          <w:p w14:paraId="3D11B9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w:t>
            </w:r>
          </w:p>
        </w:tc>
        <w:tc>
          <w:tcPr>
            <w:tcW w:w="736" w:type="dxa"/>
            <w:tcBorders>
              <w:top w:val="nil"/>
              <w:left w:val="nil"/>
              <w:bottom w:val="single" w:sz="4" w:space="0" w:color="auto"/>
              <w:right w:val="single" w:sz="4" w:space="0" w:color="auto"/>
            </w:tcBorders>
            <w:shd w:val="clear" w:color="auto" w:fill="auto"/>
            <w:vAlign w:val="center"/>
            <w:hideMark/>
          </w:tcPr>
          <w:p w14:paraId="6C009C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w:t>
            </w:r>
          </w:p>
        </w:tc>
      </w:tr>
      <w:tr w:rsidR="00200E4B" w:rsidRPr="00A24F2E" w14:paraId="374FEF8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679F9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40649B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6EB449E1" w14:textId="579E1F9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5833261" w14:textId="682F9EC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5306D9B" w14:textId="05EB22D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DE9C042" w14:textId="28A4772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B815B7F" w14:textId="487D2130"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0CA007D5" w14:textId="036F037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259310C" w14:textId="54E565B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2BB7BD0" w14:textId="7F7CFE9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D89CE7A" w14:textId="7940D00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AC2F816" w14:textId="4678CA0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4B42EB2" w14:textId="22EC08C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F7040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w:t>
            </w:r>
          </w:p>
        </w:tc>
        <w:tc>
          <w:tcPr>
            <w:tcW w:w="736" w:type="dxa"/>
            <w:tcBorders>
              <w:top w:val="nil"/>
              <w:left w:val="nil"/>
              <w:bottom w:val="single" w:sz="4" w:space="0" w:color="auto"/>
              <w:right w:val="single" w:sz="4" w:space="0" w:color="auto"/>
            </w:tcBorders>
            <w:shd w:val="clear" w:color="auto" w:fill="auto"/>
            <w:vAlign w:val="center"/>
            <w:hideMark/>
          </w:tcPr>
          <w:p w14:paraId="405ACC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w:t>
            </w:r>
          </w:p>
        </w:tc>
        <w:tc>
          <w:tcPr>
            <w:tcW w:w="736" w:type="dxa"/>
            <w:tcBorders>
              <w:top w:val="nil"/>
              <w:left w:val="nil"/>
              <w:bottom w:val="single" w:sz="4" w:space="0" w:color="auto"/>
              <w:right w:val="single" w:sz="4" w:space="0" w:color="auto"/>
            </w:tcBorders>
            <w:shd w:val="clear" w:color="auto" w:fill="auto"/>
            <w:vAlign w:val="center"/>
            <w:hideMark/>
          </w:tcPr>
          <w:p w14:paraId="76588F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w:t>
            </w:r>
          </w:p>
        </w:tc>
        <w:tc>
          <w:tcPr>
            <w:tcW w:w="736" w:type="dxa"/>
            <w:tcBorders>
              <w:top w:val="nil"/>
              <w:left w:val="nil"/>
              <w:bottom w:val="single" w:sz="4" w:space="0" w:color="auto"/>
              <w:right w:val="single" w:sz="4" w:space="0" w:color="auto"/>
            </w:tcBorders>
            <w:shd w:val="clear" w:color="auto" w:fill="auto"/>
            <w:vAlign w:val="center"/>
            <w:hideMark/>
          </w:tcPr>
          <w:p w14:paraId="3E946B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w:t>
            </w:r>
          </w:p>
        </w:tc>
        <w:tc>
          <w:tcPr>
            <w:tcW w:w="736" w:type="dxa"/>
            <w:tcBorders>
              <w:top w:val="nil"/>
              <w:left w:val="nil"/>
              <w:bottom w:val="single" w:sz="4" w:space="0" w:color="auto"/>
              <w:right w:val="single" w:sz="4" w:space="0" w:color="auto"/>
            </w:tcBorders>
            <w:shd w:val="clear" w:color="auto" w:fill="auto"/>
            <w:vAlign w:val="center"/>
            <w:hideMark/>
          </w:tcPr>
          <w:p w14:paraId="5EFD3E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w:t>
            </w:r>
          </w:p>
        </w:tc>
        <w:tc>
          <w:tcPr>
            <w:tcW w:w="736" w:type="dxa"/>
            <w:tcBorders>
              <w:top w:val="nil"/>
              <w:left w:val="nil"/>
              <w:bottom w:val="single" w:sz="4" w:space="0" w:color="auto"/>
              <w:right w:val="single" w:sz="4" w:space="0" w:color="auto"/>
            </w:tcBorders>
            <w:shd w:val="clear" w:color="auto" w:fill="auto"/>
            <w:vAlign w:val="center"/>
            <w:hideMark/>
          </w:tcPr>
          <w:p w14:paraId="344592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w:t>
            </w:r>
          </w:p>
        </w:tc>
        <w:tc>
          <w:tcPr>
            <w:tcW w:w="736" w:type="dxa"/>
            <w:tcBorders>
              <w:top w:val="nil"/>
              <w:left w:val="nil"/>
              <w:bottom w:val="single" w:sz="4" w:space="0" w:color="auto"/>
              <w:right w:val="single" w:sz="4" w:space="0" w:color="auto"/>
            </w:tcBorders>
            <w:shd w:val="clear" w:color="auto" w:fill="auto"/>
            <w:vAlign w:val="center"/>
            <w:hideMark/>
          </w:tcPr>
          <w:p w14:paraId="6C1D33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w:t>
            </w:r>
          </w:p>
        </w:tc>
      </w:tr>
      <w:tr w:rsidR="00200E4B" w:rsidRPr="00A24F2E" w14:paraId="3765344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0A514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2811CD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4E0CFE27" w14:textId="541A5D2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37F0BDC" w14:textId="1274F30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BF6F421" w14:textId="2B9CBE3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C005D78" w14:textId="373A404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50EA95F" w14:textId="50C11778"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7E848730" w14:textId="1AAE467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D4328EF" w14:textId="2AD1FDF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4863343" w14:textId="550922E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B697465" w14:textId="5A8C016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7A32579" w14:textId="481DD8C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8E18A8B" w14:textId="3C13264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F8CCC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w:t>
            </w:r>
          </w:p>
        </w:tc>
        <w:tc>
          <w:tcPr>
            <w:tcW w:w="736" w:type="dxa"/>
            <w:tcBorders>
              <w:top w:val="nil"/>
              <w:left w:val="nil"/>
              <w:bottom w:val="single" w:sz="4" w:space="0" w:color="auto"/>
              <w:right w:val="single" w:sz="4" w:space="0" w:color="auto"/>
            </w:tcBorders>
            <w:shd w:val="clear" w:color="auto" w:fill="auto"/>
            <w:vAlign w:val="center"/>
            <w:hideMark/>
          </w:tcPr>
          <w:p w14:paraId="078BCB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0,19</w:t>
            </w:r>
          </w:p>
        </w:tc>
        <w:tc>
          <w:tcPr>
            <w:tcW w:w="736" w:type="dxa"/>
            <w:tcBorders>
              <w:top w:val="nil"/>
              <w:left w:val="nil"/>
              <w:bottom w:val="single" w:sz="4" w:space="0" w:color="auto"/>
              <w:right w:val="single" w:sz="4" w:space="0" w:color="auto"/>
            </w:tcBorders>
            <w:shd w:val="clear" w:color="auto" w:fill="auto"/>
            <w:vAlign w:val="center"/>
            <w:hideMark/>
          </w:tcPr>
          <w:p w14:paraId="19101C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0,20</w:t>
            </w:r>
          </w:p>
        </w:tc>
        <w:tc>
          <w:tcPr>
            <w:tcW w:w="736" w:type="dxa"/>
            <w:tcBorders>
              <w:top w:val="nil"/>
              <w:left w:val="nil"/>
              <w:bottom w:val="single" w:sz="4" w:space="0" w:color="auto"/>
              <w:right w:val="single" w:sz="4" w:space="0" w:color="auto"/>
            </w:tcBorders>
            <w:shd w:val="clear" w:color="auto" w:fill="auto"/>
            <w:vAlign w:val="center"/>
            <w:hideMark/>
          </w:tcPr>
          <w:p w14:paraId="1A17F2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0,20</w:t>
            </w:r>
          </w:p>
        </w:tc>
        <w:tc>
          <w:tcPr>
            <w:tcW w:w="736" w:type="dxa"/>
            <w:tcBorders>
              <w:top w:val="nil"/>
              <w:left w:val="nil"/>
              <w:bottom w:val="single" w:sz="4" w:space="0" w:color="auto"/>
              <w:right w:val="single" w:sz="4" w:space="0" w:color="auto"/>
            </w:tcBorders>
            <w:shd w:val="clear" w:color="auto" w:fill="auto"/>
            <w:vAlign w:val="center"/>
            <w:hideMark/>
          </w:tcPr>
          <w:p w14:paraId="23BE13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0,20</w:t>
            </w:r>
          </w:p>
        </w:tc>
        <w:tc>
          <w:tcPr>
            <w:tcW w:w="736" w:type="dxa"/>
            <w:tcBorders>
              <w:top w:val="nil"/>
              <w:left w:val="nil"/>
              <w:bottom w:val="single" w:sz="4" w:space="0" w:color="auto"/>
              <w:right w:val="single" w:sz="4" w:space="0" w:color="auto"/>
            </w:tcBorders>
            <w:shd w:val="clear" w:color="auto" w:fill="auto"/>
            <w:vAlign w:val="center"/>
            <w:hideMark/>
          </w:tcPr>
          <w:p w14:paraId="4DFF05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0,20</w:t>
            </w:r>
          </w:p>
        </w:tc>
        <w:tc>
          <w:tcPr>
            <w:tcW w:w="736" w:type="dxa"/>
            <w:tcBorders>
              <w:top w:val="nil"/>
              <w:left w:val="nil"/>
              <w:bottom w:val="single" w:sz="4" w:space="0" w:color="auto"/>
              <w:right w:val="single" w:sz="4" w:space="0" w:color="auto"/>
            </w:tcBorders>
            <w:shd w:val="clear" w:color="auto" w:fill="auto"/>
            <w:vAlign w:val="center"/>
            <w:hideMark/>
          </w:tcPr>
          <w:p w14:paraId="4B91E7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0,20</w:t>
            </w:r>
          </w:p>
        </w:tc>
      </w:tr>
      <w:tr w:rsidR="00200E4B" w:rsidRPr="00A24F2E" w14:paraId="6E91F22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0932D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693EEF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2E821763" w14:textId="45AFA07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FC8063C" w14:textId="7DACFEE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7A3FA66" w14:textId="70BBCAC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8C9E348" w14:textId="6F5FB6B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4214541" w14:textId="45F19D1D"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3B6AB172" w14:textId="61254D8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7262C5F" w14:textId="6F1B443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E80F6B3" w14:textId="041624C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4852817" w14:textId="608E359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35FC5E2" w14:textId="4AABDF3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C374C8A" w14:textId="3EA0162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08011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C1999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D2FFA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49834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E1603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D95FF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E6BF4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417FB45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003CB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5C91F9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671427B9" w14:textId="1E7DCA3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B44E0BE" w14:textId="5AC2FB0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C6E8827" w14:textId="052599C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76A23AC" w14:textId="0E895DC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DE75FB6" w14:textId="46DE959F"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604FCE57" w14:textId="641ECCC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0ABB7F1" w14:textId="0CA3BEB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6BC9EAD" w14:textId="00D8886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D200BB9" w14:textId="0DF60FB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16E6684" w14:textId="33C6BF9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35F932C" w14:textId="6AB0175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49DC1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2,480</w:t>
            </w:r>
          </w:p>
        </w:tc>
        <w:tc>
          <w:tcPr>
            <w:tcW w:w="736" w:type="dxa"/>
            <w:tcBorders>
              <w:top w:val="nil"/>
              <w:left w:val="nil"/>
              <w:bottom w:val="single" w:sz="4" w:space="0" w:color="auto"/>
              <w:right w:val="single" w:sz="4" w:space="0" w:color="auto"/>
            </w:tcBorders>
            <w:shd w:val="clear" w:color="auto" w:fill="auto"/>
            <w:vAlign w:val="center"/>
            <w:hideMark/>
          </w:tcPr>
          <w:p w14:paraId="532170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3,206</w:t>
            </w:r>
          </w:p>
        </w:tc>
        <w:tc>
          <w:tcPr>
            <w:tcW w:w="736" w:type="dxa"/>
            <w:tcBorders>
              <w:top w:val="nil"/>
              <w:left w:val="nil"/>
              <w:bottom w:val="single" w:sz="4" w:space="0" w:color="auto"/>
              <w:right w:val="single" w:sz="4" w:space="0" w:color="auto"/>
            </w:tcBorders>
            <w:shd w:val="clear" w:color="auto" w:fill="auto"/>
            <w:vAlign w:val="center"/>
            <w:hideMark/>
          </w:tcPr>
          <w:p w14:paraId="44D395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3,381</w:t>
            </w:r>
          </w:p>
        </w:tc>
        <w:tc>
          <w:tcPr>
            <w:tcW w:w="736" w:type="dxa"/>
            <w:tcBorders>
              <w:top w:val="nil"/>
              <w:left w:val="nil"/>
              <w:bottom w:val="single" w:sz="4" w:space="0" w:color="auto"/>
              <w:right w:val="single" w:sz="4" w:space="0" w:color="auto"/>
            </w:tcBorders>
            <w:shd w:val="clear" w:color="auto" w:fill="auto"/>
            <w:vAlign w:val="center"/>
            <w:hideMark/>
          </w:tcPr>
          <w:p w14:paraId="040C21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3,381</w:t>
            </w:r>
          </w:p>
        </w:tc>
        <w:tc>
          <w:tcPr>
            <w:tcW w:w="736" w:type="dxa"/>
            <w:tcBorders>
              <w:top w:val="nil"/>
              <w:left w:val="nil"/>
              <w:bottom w:val="single" w:sz="4" w:space="0" w:color="auto"/>
              <w:right w:val="single" w:sz="4" w:space="0" w:color="auto"/>
            </w:tcBorders>
            <w:shd w:val="clear" w:color="auto" w:fill="auto"/>
            <w:vAlign w:val="center"/>
            <w:hideMark/>
          </w:tcPr>
          <w:p w14:paraId="606CF1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3,381</w:t>
            </w:r>
          </w:p>
        </w:tc>
        <w:tc>
          <w:tcPr>
            <w:tcW w:w="736" w:type="dxa"/>
            <w:tcBorders>
              <w:top w:val="nil"/>
              <w:left w:val="nil"/>
              <w:bottom w:val="single" w:sz="4" w:space="0" w:color="auto"/>
              <w:right w:val="single" w:sz="4" w:space="0" w:color="auto"/>
            </w:tcBorders>
            <w:shd w:val="clear" w:color="auto" w:fill="auto"/>
            <w:vAlign w:val="center"/>
            <w:hideMark/>
          </w:tcPr>
          <w:p w14:paraId="4E8068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3,381</w:t>
            </w:r>
          </w:p>
        </w:tc>
        <w:tc>
          <w:tcPr>
            <w:tcW w:w="736" w:type="dxa"/>
            <w:tcBorders>
              <w:top w:val="nil"/>
              <w:left w:val="nil"/>
              <w:bottom w:val="single" w:sz="4" w:space="0" w:color="auto"/>
              <w:right w:val="single" w:sz="4" w:space="0" w:color="auto"/>
            </w:tcBorders>
            <w:shd w:val="clear" w:color="auto" w:fill="auto"/>
            <w:vAlign w:val="center"/>
            <w:hideMark/>
          </w:tcPr>
          <w:p w14:paraId="2F2535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3,381</w:t>
            </w:r>
          </w:p>
        </w:tc>
      </w:tr>
      <w:tr w:rsidR="00200E4B" w:rsidRPr="00A24F2E" w14:paraId="3117B28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B359530" w14:textId="007B8DBB"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31A945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45E5C57E" w14:textId="1EF8EE2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AD65E73" w14:textId="4ED49F3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CF215EE" w14:textId="4DEBDE0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E400F1F" w14:textId="6CB2603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A90F2EC" w14:textId="12218FAC"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05C43FB3" w14:textId="2C9178C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4CC6216" w14:textId="63D4169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FDBB857" w14:textId="5A7412B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B3BACFB" w14:textId="32000C7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B680F0B" w14:textId="46EA29D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2160E90" w14:textId="2053C7F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3395D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2,230</w:t>
            </w:r>
          </w:p>
        </w:tc>
        <w:tc>
          <w:tcPr>
            <w:tcW w:w="736" w:type="dxa"/>
            <w:tcBorders>
              <w:top w:val="nil"/>
              <w:left w:val="nil"/>
              <w:bottom w:val="single" w:sz="4" w:space="0" w:color="auto"/>
              <w:right w:val="single" w:sz="4" w:space="0" w:color="auto"/>
            </w:tcBorders>
            <w:shd w:val="clear" w:color="auto" w:fill="auto"/>
            <w:vAlign w:val="center"/>
            <w:hideMark/>
          </w:tcPr>
          <w:p w14:paraId="7ACA20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2,906</w:t>
            </w:r>
          </w:p>
        </w:tc>
        <w:tc>
          <w:tcPr>
            <w:tcW w:w="736" w:type="dxa"/>
            <w:tcBorders>
              <w:top w:val="nil"/>
              <w:left w:val="nil"/>
              <w:bottom w:val="single" w:sz="4" w:space="0" w:color="auto"/>
              <w:right w:val="single" w:sz="4" w:space="0" w:color="auto"/>
            </w:tcBorders>
            <w:shd w:val="clear" w:color="auto" w:fill="auto"/>
            <w:vAlign w:val="center"/>
            <w:hideMark/>
          </w:tcPr>
          <w:p w14:paraId="37467E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3,069</w:t>
            </w:r>
          </w:p>
        </w:tc>
        <w:tc>
          <w:tcPr>
            <w:tcW w:w="736" w:type="dxa"/>
            <w:tcBorders>
              <w:top w:val="nil"/>
              <w:left w:val="nil"/>
              <w:bottom w:val="single" w:sz="4" w:space="0" w:color="auto"/>
              <w:right w:val="single" w:sz="4" w:space="0" w:color="auto"/>
            </w:tcBorders>
            <w:shd w:val="clear" w:color="auto" w:fill="auto"/>
            <w:vAlign w:val="center"/>
            <w:hideMark/>
          </w:tcPr>
          <w:p w14:paraId="267740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3,069</w:t>
            </w:r>
          </w:p>
        </w:tc>
        <w:tc>
          <w:tcPr>
            <w:tcW w:w="736" w:type="dxa"/>
            <w:tcBorders>
              <w:top w:val="nil"/>
              <w:left w:val="nil"/>
              <w:bottom w:val="single" w:sz="4" w:space="0" w:color="auto"/>
              <w:right w:val="single" w:sz="4" w:space="0" w:color="auto"/>
            </w:tcBorders>
            <w:shd w:val="clear" w:color="auto" w:fill="auto"/>
            <w:vAlign w:val="center"/>
            <w:hideMark/>
          </w:tcPr>
          <w:p w14:paraId="47E757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3,069</w:t>
            </w:r>
          </w:p>
        </w:tc>
        <w:tc>
          <w:tcPr>
            <w:tcW w:w="736" w:type="dxa"/>
            <w:tcBorders>
              <w:top w:val="nil"/>
              <w:left w:val="nil"/>
              <w:bottom w:val="single" w:sz="4" w:space="0" w:color="auto"/>
              <w:right w:val="single" w:sz="4" w:space="0" w:color="auto"/>
            </w:tcBorders>
            <w:shd w:val="clear" w:color="auto" w:fill="auto"/>
            <w:vAlign w:val="center"/>
            <w:hideMark/>
          </w:tcPr>
          <w:p w14:paraId="111E05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3,069</w:t>
            </w:r>
          </w:p>
        </w:tc>
        <w:tc>
          <w:tcPr>
            <w:tcW w:w="736" w:type="dxa"/>
            <w:tcBorders>
              <w:top w:val="nil"/>
              <w:left w:val="nil"/>
              <w:bottom w:val="single" w:sz="4" w:space="0" w:color="auto"/>
              <w:right w:val="single" w:sz="4" w:space="0" w:color="auto"/>
            </w:tcBorders>
            <w:shd w:val="clear" w:color="auto" w:fill="auto"/>
            <w:vAlign w:val="center"/>
            <w:hideMark/>
          </w:tcPr>
          <w:p w14:paraId="47B620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3,069</w:t>
            </w:r>
          </w:p>
        </w:tc>
      </w:tr>
      <w:tr w:rsidR="00200E4B" w:rsidRPr="00A24F2E" w14:paraId="20176EB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527A7C5" w14:textId="492B24AC"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0D5C37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25CA7BAD" w14:textId="172AC17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3F76294" w14:textId="5E4BAF3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48DB397" w14:textId="188CCBE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B2F69F1" w14:textId="6C776CB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5002456" w14:textId="3C922509"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417EAC5E" w14:textId="4DA3969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3A763AC" w14:textId="17D62F2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7A788F0" w14:textId="0EDA9E8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13D35A8" w14:textId="7400EBA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440390A" w14:textId="625D1F2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ED8E149" w14:textId="298067D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147B7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75BD2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8B601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966EC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C99EE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864FC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52FA6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1229D1B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E0007C0" w14:textId="3E1C930C"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223628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12B67869" w14:textId="69421B6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D360FB6" w14:textId="282356A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E05A278" w14:textId="6EBF282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936980E" w14:textId="3673DC1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E742F59" w14:textId="15D07299"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6A493023" w14:textId="78C9092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4C8A182" w14:textId="5372335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FE8B631" w14:textId="5F28F77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DA257F5" w14:textId="41AA35B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8152A0B" w14:textId="39DAC09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EFAD23F" w14:textId="181BFD7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76084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0,250</w:t>
            </w:r>
          </w:p>
        </w:tc>
        <w:tc>
          <w:tcPr>
            <w:tcW w:w="736" w:type="dxa"/>
            <w:tcBorders>
              <w:top w:val="nil"/>
              <w:left w:val="nil"/>
              <w:bottom w:val="single" w:sz="4" w:space="0" w:color="auto"/>
              <w:right w:val="single" w:sz="4" w:space="0" w:color="auto"/>
            </w:tcBorders>
            <w:shd w:val="clear" w:color="auto" w:fill="auto"/>
            <w:vAlign w:val="center"/>
            <w:hideMark/>
          </w:tcPr>
          <w:p w14:paraId="5CB851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0,300</w:t>
            </w:r>
          </w:p>
        </w:tc>
        <w:tc>
          <w:tcPr>
            <w:tcW w:w="736" w:type="dxa"/>
            <w:tcBorders>
              <w:top w:val="nil"/>
              <w:left w:val="nil"/>
              <w:bottom w:val="single" w:sz="4" w:space="0" w:color="auto"/>
              <w:right w:val="single" w:sz="4" w:space="0" w:color="auto"/>
            </w:tcBorders>
            <w:shd w:val="clear" w:color="auto" w:fill="auto"/>
            <w:vAlign w:val="center"/>
            <w:hideMark/>
          </w:tcPr>
          <w:p w14:paraId="262CD1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0,312</w:t>
            </w:r>
          </w:p>
        </w:tc>
        <w:tc>
          <w:tcPr>
            <w:tcW w:w="736" w:type="dxa"/>
            <w:tcBorders>
              <w:top w:val="nil"/>
              <w:left w:val="nil"/>
              <w:bottom w:val="single" w:sz="4" w:space="0" w:color="auto"/>
              <w:right w:val="single" w:sz="4" w:space="0" w:color="auto"/>
            </w:tcBorders>
            <w:shd w:val="clear" w:color="auto" w:fill="auto"/>
            <w:vAlign w:val="center"/>
            <w:hideMark/>
          </w:tcPr>
          <w:p w14:paraId="2061E6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0,312</w:t>
            </w:r>
          </w:p>
        </w:tc>
        <w:tc>
          <w:tcPr>
            <w:tcW w:w="736" w:type="dxa"/>
            <w:tcBorders>
              <w:top w:val="nil"/>
              <w:left w:val="nil"/>
              <w:bottom w:val="single" w:sz="4" w:space="0" w:color="auto"/>
              <w:right w:val="single" w:sz="4" w:space="0" w:color="auto"/>
            </w:tcBorders>
            <w:shd w:val="clear" w:color="auto" w:fill="auto"/>
            <w:vAlign w:val="center"/>
            <w:hideMark/>
          </w:tcPr>
          <w:p w14:paraId="66C9CC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0,312</w:t>
            </w:r>
          </w:p>
        </w:tc>
        <w:tc>
          <w:tcPr>
            <w:tcW w:w="736" w:type="dxa"/>
            <w:tcBorders>
              <w:top w:val="nil"/>
              <w:left w:val="nil"/>
              <w:bottom w:val="single" w:sz="4" w:space="0" w:color="auto"/>
              <w:right w:val="single" w:sz="4" w:space="0" w:color="auto"/>
            </w:tcBorders>
            <w:shd w:val="clear" w:color="auto" w:fill="auto"/>
            <w:vAlign w:val="center"/>
            <w:hideMark/>
          </w:tcPr>
          <w:p w14:paraId="66BC37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0,312</w:t>
            </w:r>
          </w:p>
        </w:tc>
        <w:tc>
          <w:tcPr>
            <w:tcW w:w="736" w:type="dxa"/>
            <w:tcBorders>
              <w:top w:val="nil"/>
              <w:left w:val="nil"/>
              <w:bottom w:val="single" w:sz="4" w:space="0" w:color="auto"/>
              <w:right w:val="single" w:sz="4" w:space="0" w:color="auto"/>
            </w:tcBorders>
            <w:shd w:val="clear" w:color="auto" w:fill="auto"/>
            <w:vAlign w:val="center"/>
            <w:hideMark/>
          </w:tcPr>
          <w:p w14:paraId="5DBC0C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0,312</w:t>
            </w:r>
          </w:p>
        </w:tc>
      </w:tr>
      <w:tr w:rsidR="00200E4B" w:rsidRPr="00A24F2E" w14:paraId="2E299CE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95FF6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217811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1655A9C4" w14:textId="04D6603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F5E7BCC" w14:textId="2F36167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6C038C6" w14:textId="4908B01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74EBA8D" w14:textId="6D57580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2579D05" w14:textId="4AD945A2"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062FB4F1" w14:textId="0C51352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F3D3925" w14:textId="22705F0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AC6381B" w14:textId="4BFA44D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1631A6E" w14:textId="5B2EE56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1F9D7C3" w14:textId="3122CA2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8D71999" w14:textId="1EB2F79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EFDE0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2,629</w:t>
            </w:r>
          </w:p>
        </w:tc>
        <w:tc>
          <w:tcPr>
            <w:tcW w:w="736" w:type="dxa"/>
            <w:tcBorders>
              <w:top w:val="nil"/>
              <w:left w:val="nil"/>
              <w:bottom w:val="single" w:sz="4" w:space="0" w:color="auto"/>
              <w:right w:val="single" w:sz="4" w:space="0" w:color="auto"/>
            </w:tcBorders>
            <w:shd w:val="clear" w:color="auto" w:fill="auto"/>
            <w:vAlign w:val="center"/>
            <w:hideMark/>
          </w:tcPr>
          <w:p w14:paraId="5C9C05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3,398</w:t>
            </w:r>
          </w:p>
        </w:tc>
        <w:tc>
          <w:tcPr>
            <w:tcW w:w="736" w:type="dxa"/>
            <w:tcBorders>
              <w:top w:val="nil"/>
              <w:left w:val="nil"/>
              <w:bottom w:val="single" w:sz="4" w:space="0" w:color="auto"/>
              <w:right w:val="single" w:sz="4" w:space="0" w:color="auto"/>
            </w:tcBorders>
            <w:shd w:val="clear" w:color="auto" w:fill="auto"/>
            <w:vAlign w:val="center"/>
            <w:hideMark/>
          </w:tcPr>
          <w:p w14:paraId="689719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3,584</w:t>
            </w:r>
          </w:p>
        </w:tc>
        <w:tc>
          <w:tcPr>
            <w:tcW w:w="736" w:type="dxa"/>
            <w:tcBorders>
              <w:top w:val="nil"/>
              <w:left w:val="nil"/>
              <w:bottom w:val="single" w:sz="4" w:space="0" w:color="auto"/>
              <w:right w:val="single" w:sz="4" w:space="0" w:color="auto"/>
            </w:tcBorders>
            <w:shd w:val="clear" w:color="auto" w:fill="auto"/>
            <w:vAlign w:val="center"/>
            <w:hideMark/>
          </w:tcPr>
          <w:p w14:paraId="07C024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3,584</w:t>
            </w:r>
          </w:p>
        </w:tc>
        <w:tc>
          <w:tcPr>
            <w:tcW w:w="736" w:type="dxa"/>
            <w:tcBorders>
              <w:top w:val="nil"/>
              <w:left w:val="nil"/>
              <w:bottom w:val="single" w:sz="4" w:space="0" w:color="auto"/>
              <w:right w:val="single" w:sz="4" w:space="0" w:color="auto"/>
            </w:tcBorders>
            <w:shd w:val="clear" w:color="auto" w:fill="auto"/>
            <w:vAlign w:val="center"/>
            <w:hideMark/>
          </w:tcPr>
          <w:p w14:paraId="7152FC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3,584</w:t>
            </w:r>
          </w:p>
        </w:tc>
        <w:tc>
          <w:tcPr>
            <w:tcW w:w="736" w:type="dxa"/>
            <w:tcBorders>
              <w:top w:val="nil"/>
              <w:left w:val="nil"/>
              <w:bottom w:val="single" w:sz="4" w:space="0" w:color="auto"/>
              <w:right w:val="single" w:sz="4" w:space="0" w:color="auto"/>
            </w:tcBorders>
            <w:shd w:val="clear" w:color="auto" w:fill="auto"/>
            <w:vAlign w:val="center"/>
            <w:hideMark/>
          </w:tcPr>
          <w:p w14:paraId="17A0B4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3,584</w:t>
            </w:r>
          </w:p>
        </w:tc>
        <w:tc>
          <w:tcPr>
            <w:tcW w:w="736" w:type="dxa"/>
            <w:tcBorders>
              <w:top w:val="nil"/>
              <w:left w:val="nil"/>
              <w:bottom w:val="single" w:sz="4" w:space="0" w:color="auto"/>
              <w:right w:val="single" w:sz="4" w:space="0" w:color="auto"/>
            </w:tcBorders>
            <w:shd w:val="clear" w:color="auto" w:fill="auto"/>
            <w:vAlign w:val="center"/>
            <w:hideMark/>
          </w:tcPr>
          <w:p w14:paraId="0B4697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3,584</w:t>
            </w:r>
          </w:p>
        </w:tc>
      </w:tr>
      <w:tr w:rsidR="00200E4B" w:rsidRPr="00A24F2E" w14:paraId="220CC51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D754D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681C53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21C62DD8" w14:textId="52D039A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AD96E51" w14:textId="193FF26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269F1C5" w14:textId="4542A77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56CCBF7" w14:textId="291E6DF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9D97B74" w14:textId="0F6DADB8"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6761D7DF" w14:textId="7DAE318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FA371D6" w14:textId="1EAEDF0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C52E0D5" w14:textId="35AF31C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28806CD" w14:textId="1D14E95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7799B86" w14:textId="4648B73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F502E3C" w14:textId="6EA8FE6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20A9A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2,379</w:t>
            </w:r>
          </w:p>
        </w:tc>
        <w:tc>
          <w:tcPr>
            <w:tcW w:w="736" w:type="dxa"/>
            <w:tcBorders>
              <w:top w:val="nil"/>
              <w:left w:val="nil"/>
              <w:bottom w:val="single" w:sz="4" w:space="0" w:color="auto"/>
              <w:right w:val="single" w:sz="4" w:space="0" w:color="auto"/>
            </w:tcBorders>
            <w:shd w:val="clear" w:color="auto" w:fill="auto"/>
            <w:vAlign w:val="center"/>
            <w:hideMark/>
          </w:tcPr>
          <w:p w14:paraId="7BD121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3,098</w:t>
            </w:r>
          </w:p>
        </w:tc>
        <w:tc>
          <w:tcPr>
            <w:tcW w:w="736" w:type="dxa"/>
            <w:tcBorders>
              <w:top w:val="nil"/>
              <w:left w:val="nil"/>
              <w:bottom w:val="single" w:sz="4" w:space="0" w:color="auto"/>
              <w:right w:val="single" w:sz="4" w:space="0" w:color="auto"/>
            </w:tcBorders>
            <w:shd w:val="clear" w:color="auto" w:fill="auto"/>
            <w:vAlign w:val="center"/>
            <w:hideMark/>
          </w:tcPr>
          <w:p w14:paraId="210E6A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3,272</w:t>
            </w:r>
          </w:p>
        </w:tc>
        <w:tc>
          <w:tcPr>
            <w:tcW w:w="736" w:type="dxa"/>
            <w:tcBorders>
              <w:top w:val="nil"/>
              <w:left w:val="nil"/>
              <w:bottom w:val="single" w:sz="4" w:space="0" w:color="auto"/>
              <w:right w:val="single" w:sz="4" w:space="0" w:color="auto"/>
            </w:tcBorders>
            <w:shd w:val="clear" w:color="auto" w:fill="auto"/>
            <w:vAlign w:val="center"/>
            <w:hideMark/>
          </w:tcPr>
          <w:p w14:paraId="410F9A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3,272</w:t>
            </w:r>
          </w:p>
        </w:tc>
        <w:tc>
          <w:tcPr>
            <w:tcW w:w="736" w:type="dxa"/>
            <w:tcBorders>
              <w:top w:val="nil"/>
              <w:left w:val="nil"/>
              <w:bottom w:val="single" w:sz="4" w:space="0" w:color="auto"/>
              <w:right w:val="single" w:sz="4" w:space="0" w:color="auto"/>
            </w:tcBorders>
            <w:shd w:val="clear" w:color="auto" w:fill="auto"/>
            <w:vAlign w:val="center"/>
            <w:hideMark/>
          </w:tcPr>
          <w:p w14:paraId="0EA06A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3,272</w:t>
            </w:r>
          </w:p>
        </w:tc>
        <w:tc>
          <w:tcPr>
            <w:tcW w:w="736" w:type="dxa"/>
            <w:tcBorders>
              <w:top w:val="nil"/>
              <w:left w:val="nil"/>
              <w:bottom w:val="single" w:sz="4" w:space="0" w:color="auto"/>
              <w:right w:val="single" w:sz="4" w:space="0" w:color="auto"/>
            </w:tcBorders>
            <w:shd w:val="clear" w:color="auto" w:fill="auto"/>
            <w:vAlign w:val="center"/>
            <w:hideMark/>
          </w:tcPr>
          <w:p w14:paraId="3B1DA0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3,272</w:t>
            </w:r>
          </w:p>
        </w:tc>
        <w:tc>
          <w:tcPr>
            <w:tcW w:w="736" w:type="dxa"/>
            <w:tcBorders>
              <w:top w:val="nil"/>
              <w:left w:val="nil"/>
              <w:bottom w:val="single" w:sz="4" w:space="0" w:color="auto"/>
              <w:right w:val="single" w:sz="4" w:space="0" w:color="auto"/>
            </w:tcBorders>
            <w:shd w:val="clear" w:color="auto" w:fill="auto"/>
            <w:vAlign w:val="center"/>
            <w:hideMark/>
          </w:tcPr>
          <w:p w14:paraId="7AB237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3,272</w:t>
            </w:r>
          </w:p>
        </w:tc>
      </w:tr>
      <w:tr w:rsidR="00200E4B" w:rsidRPr="00A24F2E" w14:paraId="19CC093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EF13C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67ACAE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66A04D8C" w14:textId="6433F42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ECBEAD9" w14:textId="382A746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FFD4B64" w14:textId="4FC167E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3421CE3" w14:textId="49BB7E0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A5AF6F8" w14:textId="38DFABF7"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3EC18560" w14:textId="77D4E42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1268254" w14:textId="3D4128D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D628ACF" w14:textId="07C9CD2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8740D2E" w14:textId="63D0185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72A595C" w14:textId="4142FD9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EB2C202" w14:textId="4207CCA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AC9D1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1B7C77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110C59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21DFAF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1D4A67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4A64F5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1E32B1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r>
      <w:tr w:rsidR="00200E4B" w:rsidRPr="00A24F2E" w14:paraId="2B3FB6A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38B67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55FCCA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5DF01D48" w14:textId="4043A02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FA03C21" w14:textId="7D63BE7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12FAA30" w14:textId="768E2A2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CA0B201" w14:textId="46F3F50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BD99D89" w14:textId="180D00AA"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667D946B" w14:textId="45DF46C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AB3AC40" w14:textId="21AB5C5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9E41C38" w14:textId="460369B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F1B6BAF" w14:textId="0BFAD2E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9FEDC28" w14:textId="307A418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150E497" w14:textId="5D3004A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75E4A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0,250</w:t>
            </w:r>
          </w:p>
        </w:tc>
        <w:tc>
          <w:tcPr>
            <w:tcW w:w="736" w:type="dxa"/>
            <w:tcBorders>
              <w:top w:val="nil"/>
              <w:left w:val="nil"/>
              <w:bottom w:val="single" w:sz="4" w:space="0" w:color="auto"/>
              <w:right w:val="single" w:sz="4" w:space="0" w:color="auto"/>
            </w:tcBorders>
            <w:shd w:val="clear" w:color="auto" w:fill="auto"/>
            <w:vAlign w:val="center"/>
            <w:hideMark/>
          </w:tcPr>
          <w:p w14:paraId="57629B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0,300</w:t>
            </w:r>
          </w:p>
        </w:tc>
        <w:tc>
          <w:tcPr>
            <w:tcW w:w="736" w:type="dxa"/>
            <w:tcBorders>
              <w:top w:val="nil"/>
              <w:left w:val="nil"/>
              <w:bottom w:val="single" w:sz="4" w:space="0" w:color="auto"/>
              <w:right w:val="single" w:sz="4" w:space="0" w:color="auto"/>
            </w:tcBorders>
            <w:shd w:val="clear" w:color="auto" w:fill="auto"/>
            <w:vAlign w:val="center"/>
            <w:hideMark/>
          </w:tcPr>
          <w:p w14:paraId="7CED6A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0,312</w:t>
            </w:r>
          </w:p>
        </w:tc>
        <w:tc>
          <w:tcPr>
            <w:tcW w:w="736" w:type="dxa"/>
            <w:tcBorders>
              <w:top w:val="nil"/>
              <w:left w:val="nil"/>
              <w:bottom w:val="single" w:sz="4" w:space="0" w:color="auto"/>
              <w:right w:val="single" w:sz="4" w:space="0" w:color="auto"/>
            </w:tcBorders>
            <w:shd w:val="clear" w:color="auto" w:fill="auto"/>
            <w:vAlign w:val="center"/>
            <w:hideMark/>
          </w:tcPr>
          <w:p w14:paraId="3B1CEA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0,312</w:t>
            </w:r>
          </w:p>
        </w:tc>
        <w:tc>
          <w:tcPr>
            <w:tcW w:w="736" w:type="dxa"/>
            <w:tcBorders>
              <w:top w:val="nil"/>
              <w:left w:val="nil"/>
              <w:bottom w:val="single" w:sz="4" w:space="0" w:color="auto"/>
              <w:right w:val="single" w:sz="4" w:space="0" w:color="auto"/>
            </w:tcBorders>
            <w:shd w:val="clear" w:color="auto" w:fill="auto"/>
            <w:vAlign w:val="center"/>
            <w:hideMark/>
          </w:tcPr>
          <w:p w14:paraId="5F4EBE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0,312</w:t>
            </w:r>
          </w:p>
        </w:tc>
        <w:tc>
          <w:tcPr>
            <w:tcW w:w="736" w:type="dxa"/>
            <w:tcBorders>
              <w:top w:val="nil"/>
              <w:left w:val="nil"/>
              <w:bottom w:val="single" w:sz="4" w:space="0" w:color="auto"/>
              <w:right w:val="single" w:sz="4" w:space="0" w:color="auto"/>
            </w:tcBorders>
            <w:shd w:val="clear" w:color="auto" w:fill="auto"/>
            <w:vAlign w:val="center"/>
            <w:hideMark/>
          </w:tcPr>
          <w:p w14:paraId="6AE52A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0,312</w:t>
            </w:r>
          </w:p>
        </w:tc>
        <w:tc>
          <w:tcPr>
            <w:tcW w:w="736" w:type="dxa"/>
            <w:tcBorders>
              <w:top w:val="nil"/>
              <w:left w:val="nil"/>
              <w:bottom w:val="single" w:sz="4" w:space="0" w:color="auto"/>
              <w:right w:val="single" w:sz="4" w:space="0" w:color="auto"/>
            </w:tcBorders>
            <w:shd w:val="clear" w:color="auto" w:fill="auto"/>
            <w:vAlign w:val="center"/>
            <w:hideMark/>
          </w:tcPr>
          <w:p w14:paraId="749FA3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0,312</w:t>
            </w:r>
          </w:p>
        </w:tc>
      </w:tr>
      <w:tr w:rsidR="00200E4B" w:rsidRPr="00A24F2E" w14:paraId="0468B26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64E87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4DC31F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519BFBEA" w14:textId="162F27C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81C235C" w14:textId="2A15BE1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A857B15" w14:textId="1F2AF03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DCF955F" w14:textId="4D4E691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FA20E96" w14:textId="54225B8A"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37168FB9" w14:textId="451EA23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794702A" w14:textId="4341CCB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49FF1CC" w14:textId="4E57F6F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70BE05F" w14:textId="1FAAB4E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DAB7E5D" w14:textId="72E9F05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71BBE88" w14:textId="13B5C97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E692D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2,565</w:t>
            </w:r>
          </w:p>
        </w:tc>
        <w:tc>
          <w:tcPr>
            <w:tcW w:w="736" w:type="dxa"/>
            <w:tcBorders>
              <w:top w:val="nil"/>
              <w:left w:val="nil"/>
              <w:bottom w:val="single" w:sz="4" w:space="0" w:color="auto"/>
              <w:right w:val="single" w:sz="4" w:space="0" w:color="auto"/>
            </w:tcBorders>
            <w:shd w:val="clear" w:color="auto" w:fill="auto"/>
            <w:vAlign w:val="center"/>
            <w:hideMark/>
          </w:tcPr>
          <w:p w14:paraId="641340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1,796</w:t>
            </w:r>
          </w:p>
        </w:tc>
        <w:tc>
          <w:tcPr>
            <w:tcW w:w="736" w:type="dxa"/>
            <w:tcBorders>
              <w:top w:val="nil"/>
              <w:left w:val="nil"/>
              <w:bottom w:val="single" w:sz="4" w:space="0" w:color="auto"/>
              <w:right w:val="single" w:sz="4" w:space="0" w:color="auto"/>
            </w:tcBorders>
            <w:shd w:val="clear" w:color="auto" w:fill="auto"/>
            <w:vAlign w:val="center"/>
            <w:hideMark/>
          </w:tcPr>
          <w:p w14:paraId="51AE92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1,610</w:t>
            </w:r>
          </w:p>
        </w:tc>
        <w:tc>
          <w:tcPr>
            <w:tcW w:w="736" w:type="dxa"/>
            <w:tcBorders>
              <w:top w:val="nil"/>
              <w:left w:val="nil"/>
              <w:bottom w:val="single" w:sz="4" w:space="0" w:color="auto"/>
              <w:right w:val="single" w:sz="4" w:space="0" w:color="auto"/>
            </w:tcBorders>
            <w:shd w:val="clear" w:color="auto" w:fill="auto"/>
            <w:vAlign w:val="center"/>
            <w:hideMark/>
          </w:tcPr>
          <w:p w14:paraId="3138E5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1,610</w:t>
            </w:r>
          </w:p>
        </w:tc>
        <w:tc>
          <w:tcPr>
            <w:tcW w:w="736" w:type="dxa"/>
            <w:tcBorders>
              <w:top w:val="nil"/>
              <w:left w:val="nil"/>
              <w:bottom w:val="single" w:sz="4" w:space="0" w:color="auto"/>
              <w:right w:val="single" w:sz="4" w:space="0" w:color="auto"/>
            </w:tcBorders>
            <w:shd w:val="clear" w:color="auto" w:fill="auto"/>
            <w:vAlign w:val="center"/>
            <w:hideMark/>
          </w:tcPr>
          <w:p w14:paraId="6EC9DE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1,610</w:t>
            </w:r>
          </w:p>
        </w:tc>
        <w:tc>
          <w:tcPr>
            <w:tcW w:w="736" w:type="dxa"/>
            <w:tcBorders>
              <w:top w:val="nil"/>
              <w:left w:val="nil"/>
              <w:bottom w:val="single" w:sz="4" w:space="0" w:color="auto"/>
              <w:right w:val="single" w:sz="4" w:space="0" w:color="auto"/>
            </w:tcBorders>
            <w:shd w:val="clear" w:color="auto" w:fill="auto"/>
            <w:vAlign w:val="center"/>
            <w:hideMark/>
          </w:tcPr>
          <w:p w14:paraId="517A32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1,610</w:t>
            </w:r>
          </w:p>
        </w:tc>
        <w:tc>
          <w:tcPr>
            <w:tcW w:w="736" w:type="dxa"/>
            <w:tcBorders>
              <w:top w:val="nil"/>
              <w:left w:val="nil"/>
              <w:bottom w:val="single" w:sz="4" w:space="0" w:color="auto"/>
              <w:right w:val="single" w:sz="4" w:space="0" w:color="auto"/>
            </w:tcBorders>
            <w:shd w:val="clear" w:color="auto" w:fill="auto"/>
            <w:vAlign w:val="center"/>
            <w:hideMark/>
          </w:tcPr>
          <w:p w14:paraId="57EEEF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1,610</w:t>
            </w:r>
          </w:p>
        </w:tc>
      </w:tr>
      <w:tr w:rsidR="00200E4B" w:rsidRPr="00A24F2E" w14:paraId="62DC959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F915D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46B185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23662718" w14:textId="3FFFADB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0F68A9A" w14:textId="4EB8B94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D300958" w14:textId="1FA974B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6E32ED1" w14:textId="42EEB39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487C417" w14:textId="5A6BB8E3"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177AA117" w14:textId="71A0B5E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682B736" w14:textId="3D7040A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FBB73DF" w14:textId="166D34B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5592960" w14:textId="768D09F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89508FD" w14:textId="1BC4BB6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886A5D5" w14:textId="655704F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094A0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2,565</w:t>
            </w:r>
          </w:p>
        </w:tc>
        <w:tc>
          <w:tcPr>
            <w:tcW w:w="736" w:type="dxa"/>
            <w:tcBorders>
              <w:top w:val="nil"/>
              <w:left w:val="nil"/>
              <w:bottom w:val="single" w:sz="4" w:space="0" w:color="auto"/>
              <w:right w:val="single" w:sz="4" w:space="0" w:color="auto"/>
            </w:tcBorders>
            <w:shd w:val="clear" w:color="auto" w:fill="auto"/>
            <w:vAlign w:val="center"/>
            <w:hideMark/>
          </w:tcPr>
          <w:p w14:paraId="60E379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1,796</w:t>
            </w:r>
          </w:p>
        </w:tc>
        <w:tc>
          <w:tcPr>
            <w:tcW w:w="736" w:type="dxa"/>
            <w:tcBorders>
              <w:top w:val="nil"/>
              <w:left w:val="nil"/>
              <w:bottom w:val="single" w:sz="4" w:space="0" w:color="auto"/>
              <w:right w:val="single" w:sz="4" w:space="0" w:color="auto"/>
            </w:tcBorders>
            <w:shd w:val="clear" w:color="auto" w:fill="auto"/>
            <w:vAlign w:val="center"/>
            <w:hideMark/>
          </w:tcPr>
          <w:p w14:paraId="11AFD6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1,610</w:t>
            </w:r>
          </w:p>
        </w:tc>
        <w:tc>
          <w:tcPr>
            <w:tcW w:w="736" w:type="dxa"/>
            <w:tcBorders>
              <w:top w:val="nil"/>
              <w:left w:val="nil"/>
              <w:bottom w:val="single" w:sz="4" w:space="0" w:color="auto"/>
              <w:right w:val="single" w:sz="4" w:space="0" w:color="auto"/>
            </w:tcBorders>
            <w:shd w:val="clear" w:color="auto" w:fill="auto"/>
            <w:vAlign w:val="center"/>
            <w:hideMark/>
          </w:tcPr>
          <w:p w14:paraId="21BE5B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1,610</w:t>
            </w:r>
          </w:p>
        </w:tc>
        <w:tc>
          <w:tcPr>
            <w:tcW w:w="736" w:type="dxa"/>
            <w:tcBorders>
              <w:top w:val="nil"/>
              <w:left w:val="nil"/>
              <w:bottom w:val="single" w:sz="4" w:space="0" w:color="auto"/>
              <w:right w:val="single" w:sz="4" w:space="0" w:color="auto"/>
            </w:tcBorders>
            <w:shd w:val="clear" w:color="auto" w:fill="auto"/>
            <w:vAlign w:val="center"/>
            <w:hideMark/>
          </w:tcPr>
          <w:p w14:paraId="1ED31C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1,610</w:t>
            </w:r>
          </w:p>
        </w:tc>
        <w:tc>
          <w:tcPr>
            <w:tcW w:w="736" w:type="dxa"/>
            <w:tcBorders>
              <w:top w:val="nil"/>
              <w:left w:val="nil"/>
              <w:bottom w:val="single" w:sz="4" w:space="0" w:color="auto"/>
              <w:right w:val="single" w:sz="4" w:space="0" w:color="auto"/>
            </w:tcBorders>
            <w:shd w:val="clear" w:color="auto" w:fill="auto"/>
            <w:vAlign w:val="center"/>
            <w:hideMark/>
          </w:tcPr>
          <w:p w14:paraId="23F3CB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1,610</w:t>
            </w:r>
          </w:p>
        </w:tc>
        <w:tc>
          <w:tcPr>
            <w:tcW w:w="736" w:type="dxa"/>
            <w:tcBorders>
              <w:top w:val="nil"/>
              <w:left w:val="nil"/>
              <w:bottom w:val="single" w:sz="4" w:space="0" w:color="auto"/>
              <w:right w:val="single" w:sz="4" w:space="0" w:color="auto"/>
            </w:tcBorders>
            <w:shd w:val="clear" w:color="auto" w:fill="auto"/>
            <w:vAlign w:val="center"/>
            <w:hideMark/>
          </w:tcPr>
          <w:p w14:paraId="5AC216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1,610</w:t>
            </w:r>
          </w:p>
        </w:tc>
      </w:tr>
      <w:tr w:rsidR="00200E4B" w:rsidRPr="00A24F2E" w14:paraId="185DBD5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36414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71755C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3E736746" w14:textId="56662C5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C4DAD49" w14:textId="28BF7FF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AFDC6F2" w14:textId="559DCED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4C634D0" w14:textId="22152EA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2E4F5FD" w14:textId="21AC8681"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4BDD070" w14:textId="72B0CCA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0F23753" w14:textId="03A892B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7412E70" w14:textId="7512359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A9F5CDF" w14:textId="569F1FB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EBABD37" w14:textId="3190E0D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CF9B787" w14:textId="1E0E496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3029A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3,43</w:t>
            </w:r>
          </w:p>
        </w:tc>
        <w:tc>
          <w:tcPr>
            <w:tcW w:w="736" w:type="dxa"/>
            <w:tcBorders>
              <w:top w:val="nil"/>
              <w:left w:val="nil"/>
              <w:bottom w:val="single" w:sz="4" w:space="0" w:color="auto"/>
              <w:right w:val="single" w:sz="4" w:space="0" w:color="auto"/>
            </w:tcBorders>
            <w:shd w:val="clear" w:color="auto" w:fill="auto"/>
            <w:vAlign w:val="center"/>
            <w:hideMark/>
          </w:tcPr>
          <w:p w14:paraId="35DAB1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3,43</w:t>
            </w:r>
          </w:p>
        </w:tc>
        <w:tc>
          <w:tcPr>
            <w:tcW w:w="736" w:type="dxa"/>
            <w:tcBorders>
              <w:top w:val="nil"/>
              <w:left w:val="nil"/>
              <w:bottom w:val="single" w:sz="4" w:space="0" w:color="auto"/>
              <w:right w:val="single" w:sz="4" w:space="0" w:color="auto"/>
            </w:tcBorders>
            <w:shd w:val="clear" w:color="auto" w:fill="auto"/>
            <w:vAlign w:val="center"/>
            <w:hideMark/>
          </w:tcPr>
          <w:p w14:paraId="21D136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3,43</w:t>
            </w:r>
          </w:p>
        </w:tc>
        <w:tc>
          <w:tcPr>
            <w:tcW w:w="736" w:type="dxa"/>
            <w:tcBorders>
              <w:top w:val="nil"/>
              <w:left w:val="nil"/>
              <w:bottom w:val="single" w:sz="4" w:space="0" w:color="auto"/>
              <w:right w:val="single" w:sz="4" w:space="0" w:color="auto"/>
            </w:tcBorders>
            <w:shd w:val="clear" w:color="auto" w:fill="auto"/>
            <w:vAlign w:val="center"/>
            <w:hideMark/>
          </w:tcPr>
          <w:p w14:paraId="7226E6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3,43</w:t>
            </w:r>
          </w:p>
        </w:tc>
        <w:tc>
          <w:tcPr>
            <w:tcW w:w="736" w:type="dxa"/>
            <w:tcBorders>
              <w:top w:val="nil"/>
              <w:left w:val="nil"/>
              <w:bottom w:val="single" w:sz="4" w:space="0" w:color="auto"/>
              <w:right w:val="single" w:sz="4" w:space="0" w:color="auto"/>
            </w:tcBorders>
            <w:shd w:val="clear" w:color="auto" w:fill="auto"/>
            <w:vAlign w:val="center"/>
            <w:hideMark/>
          </w:tcPr>
          <w:p w14:paraId="596147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3,43</w:t>
            </w:r>
          </w:p>
        </w:tc>
        <w:tc>
          <w:tcPr>
            <w:tcW w:w="736" w:type="dxa"/>
            <w:tcBorders>
              <w:top w:val="nil"/>
              <w:left w:val="nil"/>
              <w:bottom w:val="single" w:sz="4" w:space="0" w:color="auto"/>
              <w:right w:val="single" w:sz="4" w:space="0" w:color="auto"/>
            </w:tcBorders>
            <w:shd w:val="clear" w:color="auto" w:fill="auto"/>
            <w:vAlign w:val="center"/>
            <w:hideMark/>
          </w:tcPr>
          <w:p w14:paraId="03EE69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3,43</w:t>
            </w:r>
          </w:p>
        </w:tc>
        <w:tc>
          <w:tcPr>
            <w:tcW w:w="736" w:type="dxa"/>
            <w:tcBorders>
              <w:top w:val="nil"/>
              <w:left w:val="nil"/>
              <w:bottom w:val="single" w:sz="4" w:space="0" w:color="auto"/>
              <w:right w:val="single" w:sz="4" w:space="0" w:color="auto"/>
            </w:tcBorders>
            <w:shd w:val="clear" w:color="auto" w:fill="auto"/>
            <w:vAlign w:val="center"/>
            <w:hideMark/>
          </w:tcPr>
          <w:p w14:paraId="6C5BC9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3,43</w:t>
            </w:r>
          </w:p>
        </w:tc>
      </w:tr>
      <w:tr w:rsidR="00200E4B" w:rsidRPr="00A24F2E" w14:paraId="00621B5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F35C0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2C3028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4E9AB410" w14:textId="2523088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FFAB75C" w14:textId="4C0BE70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0590D53" w14:textId="7FAB07A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3611F3E" w14:textId="5F5090A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FF84B30" w14:textId="30C9C5CF"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3695D15" w14:textId="47B6750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C24D702" w14:textId="3DB598A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C591C2C" w14:textId="7AAD9D6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19AC9E3" w14:textId="717C396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A3FAD5B" w14:textId="45B22AA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7EA561F" w14:textId="5F1B68F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3F6D5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2,39</w:t>
            </w:r>
          </w:p>
        </w:tc>
        <w:tc>
          <w:tcPr>
            <w:tcW w:w="736" w:type="dxa"/>
            <w:tcBorders>
              <w:top w:val="nil"/>
              <w:left w:val="nil"/>
              <w:bottom w:val="single" w:sz="4" w:space="0" w:color="auto"/>
              <w:right w:val="single" w:sz="4" w:space="0" w:color="auto"/>
            </w:tcBorders>
            <w:shd w:val="clear" w:color="auto" w:fill="auto"/>
            <w:vAlign w:val="center"/>
            <w:hideMark/>
          </w:tcPr>
          <w:p w14:paraId="4F6346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3,09</w:t>
            </w:r>
          </w:p>
        </w:tc>
        <w:tc>
          <w:tcPr>
            <w:tcW w:w="736" w:type="dxa"/>
            <w:tcBorders>
              <w:top w:val="nil"/>
              <w:left w:val="nil"/>
              <w:bottom w:val="single" w:sz="4" w:space="0" w:color="auto"/>
              <w:right w:val="single" w:sz="4" w:space="0" w:color="auto"/>
            </w:tcBorders>
            <w:shd w:val="clear" w:color="auto" w:fill="auto"/>
            <w:vAlign w:val="center"/>
            <w:hideMark/>
          </w:tcPr>
          <w:p w14:paraId="2E8D77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3,26</w:t>
            </w:r>
          </w:p>
        </w:tc>
        <w:tc>
          <w:tcPr>
            <w:tcW w:w="736" w:type="dxa"/>
            <w:tcBorders>
              <w:top w:val="nil"/>
              <w:left w:val="nil"/>
              <w:bottom w:val="single" w:sz="4" w:space="0" w:color="auto"/>
              <w:right w:val="single" w:sz="4" w:space="0" w:color="auto"/>
            </w:tcBorders>
            <w:shd w:val="clear" w:color="auto" w:fill="auto"/>
            <w:vAlign w:val="center"/>
            <w:hideMark/>
          </w:tcPr>
          <w:p w14:paraId="043BCB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3,26</w:t>
            </w:r>
          </w:p>
        </w:tc>
        <w:tc>
          <w:tcPr>
            <w:tcW w:w="736" w:type="dxa"/>
            <w:tcBorders>
              <w:top w:val="nil"/>
              <w:left w:val="nil"/>
              <w:bottom w:val="single" w:sz="4" w:space="0" w:color="auto"/>
              <w:right w:val="single" w:sz="4" w:space="0" w:color="auto"/>
            </w:tcBorders>
            <w:shd w:val="clear" w:color="auto" w:fill="auto"/>
            <w:vAlign w:val="center"/>
            <w:hideMark/>
          </w:tcPr>
          <w:p w14:paraId="050076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3,26</w:t>
            </w:r>
          </w:p>
        </w:tc>
        <w:tc>
          <w:tcPr>
            <w:tcW w:w="736" w:type="dxa"/>
            <w:tcBorders>
              <w:top w:val="nil"/>
              <w:left w:val="nil"/>
              <w:bottom w:val="single" w:sz="4" w:space="0" w:color="auto"/>
              <w:right w:val="single" w:sz="4" w:space="0" w:color="auto"/>
            </w:tcBorders>
            <w:shd w:val="clear" w:color="auto" w:fill="auto"/>
            <w:vAlign w:val="center"/>
            <w:hideMark/>
          </w:tcPr>
          <w:p w14:paraId="7DDE15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3,26</w:t>
            </w:r>
          </w:p>
        </w:tc>
        <w:tc>
          <w:tcPr>
            <w:tcW w:w="736" w:type="dxa"/>
            <w:tcBorders>
              <w:top w:val="nil"/>
              <w:left w:val="nil"/>
              <w:bottom w:val="single" w:sz="4" w:space="0" w:color="auto"/>
              <w:right w:val="single" w:sz="4" w:space="0" w:color="auto"/>
            </w:tcBorders>
            <w:shd w:val="clear" w:color="auto" w:fill="auto"/>
            <w:vAlign w:val="center"/>
            <w:hideMark/>
          </w:tcPr>
          <w:p w14:paraId="4BFE93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3,26</w:t>
            </w:r>
          </w:p>
        </w:tc>
      </w:tr>
      <w:tr w:rsidR="00200E4B" w:rsidRPr="00A24F2E" w14:paraId="42E4A8C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EBEBB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0633DA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0E63C6D1" w14:textId="3995AD5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4CF034A" w14:textId="3E27702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4BDECAC" w14:textId="0A06F6B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52D6490" w14:textId="483497B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977DF99" w14:textId="24AC0B6A"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36C9D104" w14:textId="773E982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7645786" w14:textId="375F13C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F7E9E0C" w14:textId="5586F22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78221A1" w14:textId="35042D0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650ED36" w14:textId="7C40A9E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9A914A6" w14:textId="57C3EC5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689EA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11,4</w:t>
            </w:r>
          </w:p>
        </w:tc>
        <w:tc>
          <w:tcPr>
            <w:tcW w:w="736" w:type="dxa"/>
            <w:tcBorders>
              <w:top w:val="nil"/>
              <w:left w:val="nil"/>
              <w:bottom w:val="single" w:sz="4" w:space="0" w:color="auto"/>
              <w:right w:val="single" w:sz="4" w:space="0" w:color="auto"/>
            </w:tcBorders>
            <w:shd w:val="clear" w:color="auto" w:fill="auto"/>
            <w:vAlign w:val="center"/>
            <w:hideMark/>
          </w:tcPr>
          <w:p w14:paraId="73FC44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11,4</w:t>
            </w:r>
          </w:p>
        </w:tc>
        <w:tc>
          <w:tcPr>
            <w:tcW w:w="736" w:type="dxa"/>
            <w:tcBorders>
              <w:top w:val="nil"/>
              <w:left w:val="nil"/>
              <w:bottom w:val="single" w:sz="4" w:space="0" w:color="auto"/>
              <w:right w:val="single" w:sz="4" w:space="0" w:color="auto"/>
            </w:tcBorders>
            <w:shd w:val="clear" w:color="auto" w:fill="auto"/>
            <w:vAlign w:val="center"/>
            <w:hideMark/>
          </w:tcPr>
          <w:p w14:paraId="2FE5DD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11,4</w:t>
            </w:r>
          </w:p>
        </w:tc>
        <w:tc>
          <w:tcPr>
            <w:tcW w:w="736" w:type="dxa"/>
            <w:tcBorders>
              <w:top w:val="nil"/>
              <w:left w:val="nil"/>
              <w:bottom w:val="single" w:sz="4" w:space="0" w:color="auto"/>
              <w:right w:val="single" w:sz="4" w:space="0" w:color="auto"/>
            </w:tcBorders>
            <w:shd w:val="clear" w:color="auto" w:fill="auto"/>
            <w:vAlign w:val="center"/>
            <w:hideMark/>
          </w:tcPr>
          <w:p w14:paraId="2069A5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11,4</w:t>
            </w:r>
          </w:p>
        </w:tc>
        <w:tc>
          <w:tcPr>
            <w:tcW w:w="736" w:type="dxa"/>
            <w:tcBorders>
              <w:top w:val="nil"/>
              <w:left w:val="nil"/>
              <w:bottom w:val="single" w:sz="4" w:space="0" w:color="auto"/>
              <w:right w:val="single" w:sz="4" w:space="0" w:color="auto"/>
            </w:tcBorders>
            <w:shd w:val="clear" w:color="auto" w:fill="auto"/>
            <w:vAlign w:val="center"/>
            <w:hideMark/>
          </w:tcPr>
          <w:p w14:paraId="1005D1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11,4</w:t>
            </w:r>
          </w:p>
        </w:tc>
        <w:tc>
          <w:tcPr>
            <w:tcW w:w="736" w:type="dxa"/>
            <w:tcBorders>
              <w:top w:val="nil"/>
              <w:left w:val="nil"/>
              <w:bottom w:val="single" w:sz="4" w:space="0" w:color="auto"/>
              <w:right w:val="single" w:sz="4" w:space="0" w:color="auto"/>
            </w:tcBorders>
            <w:shd w:val="clear" w:color="auto" w:fill="auto"/>
            <w:vAlign w:val="center"/>
            <w:hideMark/>
          </w:tcPr>
          <w:p w14:paraId="4A4FDF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11,4</w:t>
            </w:r>
          </w:p>
        </w:tc>
        <w:tc>
          <w:tcPr>
            <w:tcW w:w="736" w:type="dxa"/>
            <w:tcBorders>
              <w:top w:val="nil"/>
              <w:left w:val="nil"/>
              <w:bottom w:val="single" w:sz="4" w:space="0" w:color="auto"/>
              <w:right w:val="single" w:sz="4" w:space="0" w:color="auto"/>
            </w:tcBorders>
            <w:shd w:val="clear" w:color="auto" w:fill="auto"/>
            <w:vAlign w:val="center"/>
            <w:hideMark/>
          </w:tcPr>
          <w:p w14:paraId="753D11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11,4</w:t>
            </w:r>
          </w:p>
        </w:tc>
      </w:tr>
      <w:tr w:rsidR="00200E4B" w:rsidRPr="00A24F2E" w14:paraId="4F26AB0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92CB1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229859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49A1583B" w14:textId="124FDB5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DC29D35" w14:textId="1C9E88D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E15E8EC" w14:textId="08F4CA6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9958A70" w14:textId="32063FB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8ECC953" w14:textId="34C63474"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1EF43871" w14:textId="32D7271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A25FEE0" w14:textId="0303C59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EAF9737" w14:textId="42BF439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148E987" w14:textId="3E8FB6C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533C400" w14:textId="2A636AA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DF2F376" w14:textId="430030C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C72F0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0,218</w:t>
            </w:r>
          </w:p>
        </w:tc>
        <w:tc>
          <w:tcPr>
            <w:tcW w:w="736" w:type="dxa"/>
            <w:tcBorders>
              <w:top w:val="nil"/>
              <w:left w:val="nil"/>
              <w:bottom w:val="single" w:sz="4" w:space="0" w:color="auto"/>
              <w:right w:val="single" w:sz="4" w:space="0" w:color="auto"/>
            </w:tcBorders>
            <w:shd w:val="clear" w:color="auto" w:fill="auto"/>
            <w:vAlign w:val="center"/>
            <w:hideMark/>
          </w:tcPr>
          <w:p w14:paraId="10798C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0,282</w:t>
            </w:r>
          </w:p>
        </w:tc>
        <w:tc>
          <w:tcPr>
            <w:tcW w:w="736" w:type="dxa"/>
            <w:tcBorders>
              <w:top w:val="nil"/>
              <w:left w:val="nil"/>
              <w:bottom w:val="single" w:sz="4" w:space="0" w:color="auto"/>
              <w:right w:val="single" w:sz="4" w:space="0" w:color="auto"/>
            </w:tcBorders>
            <w:shd w:val="clear" w:color="auto" w:fill="auto"/>
            <w:vAlign w:val="center"/>
            <w:hideMark/>
          </w:tcPr>
          <w:p w14:paraId="2208F1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0,298</w:t>
            </w:r>
          </w:p>
        </w:tc>
        <w:tc>
          <w:tcPr>
            <w:tcW w:w="736" w:type="dxa"/>
            <w:tcBorders>
              <w:top w:val="nil"/>
              <w:left w:val="nil"/>
              <w:bottom w:val="single" w:sz="4" w:space="0" w:color="auto"/>
              <w:right w:val="single" w:sz="4" w:space="0" w:color="auto"/>
            </w:tcBorders>
            <w:shd w:val="clear" w:color="auto" w:fill="auto"/>
            <w:vAlign w:val="center"/>
            <w:hideMark/>
          </w:tcPr>
          <w:p w14:paraId="4C1BAD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0,298</w:t>
            </w:r>
          </w:p>
        </w:tc>
        <w:tc>
          <w:tcPr>
            <w:tcW w:w="736" w:type="dxa"/>
            <w:tcBorders>
              <w:top w:val="nil"/>
              <w:left w:val="nil"/>
              <w:bottom w:val="single" w:sz="4" w:space="0" w:color="auto"/>
              <w:right w:val="single" w:sz="4" w:space="0" w:color="auto"/>
            </w:tcBorders>
            <w:shd w:val="clear" w:color="auto" w:fill="auto"/>
            <w:vAlign w:val="center"/>
            <w:hideMark/>
          </w:tcPr>
          <w:p w14:paraId="5CEEB4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0,298</w:t>
            </w:r>
          </w:p>
        </w:tc>
        <w:tc>
          <w:tcPr>
            <w:tcW w:w="736" w:type="dxa"/>
            <w:tcBorders>
              <w:top w:val="nil"/>
              <w:left w:val="nil"/>
              <w:bottom w:val="single" w:sz="4" w:space="0" w:color="auto"/>
              <w:right w:val="single" w:sz="4" w:space="0" w:color="auto"/>
            </w:tcBorders>
            <w:shd w:val="clear" w:color="auto" w:fill="auto"/>
            <w:vAlign w:val="center"/>
            <w:hideMark/>
          </w:tcPr>
          <w:p w14:paraId="4C86DA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0,298</w:t>
            </w:r>
          </w:p>
        </w:tc>
        <w:tc>
          <w:tcPr>
            <w:tcW w:w="736" w:type="dxa"/>
            <w:tcBorders>
              <w:top w:val="nil"/>
              <w:left w:val="nil"/>
              <w:bottom w:val="single" w:sz="4" w:space="0" w:color="auto"/>
              <w:right w:val="single" w:sz="4" w:space="0" w:color="auto"/>
            </w:tcBorders>
            <w:shd w:val="clear" w:color="auto" w:fill="auto"/>
            <w:vAlign w:val="center"/>
            <w:hideMark/>
          </w:tcPr>
          <w:p w14:paraId="6C8541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0,298</w:t>
            </w:r>
          </w:p>
        </w:tc>
      </w:tr>
      <w:tr w:rsidR="00200E4B" w:rsidRPr="00A24F2E" w14:paraId="1847602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197BB177" w14:textId="795C62DC"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3953E31E" w14:textId="77777777" w:rsidR="00200E4B" w:rsidRPr="00A24F2E" w:rsidRDefault="00200E4B" w:rsidP="00200E4B">
            <w:pPr>
              <w:rPr>
                <w:rFonts w:ascii="Times New Roman" w:eastAsia="Times New Roman" w:hAnsi="Times New Roman" w:cs="Times New Roman"/>
                <w:color w:val="006100"/>
                <w:sz w:val="16"/>
                <w:szCs w:val="16"/>
                <w:lang w:eastAsia="ru-RU"/>
              </w:rPr>
            </w:pPr>
            <w:r w:rsidRPr="00A24F2E">
              <w:rPr>
                <w:rFonts w:ascii="Times New Roman" w:eastAsia="Times New Roman" w:hAnsi="Times New Roman" w:cs="Times New Roman"/>
                <w:color w:val="006100"/>
                <w:sz w:val="16"/>
                <w:szCs w:val="16"/>
                <w:lang w:eastAsia="ru-RU"/>
              </w:rPr>
              <w:t>Новая котельная кв. П-12</w:t>
            </w:r>
          </w:p>
        </w:tc>
        <w:tc>
          <w:tcPr>
            <w:tcW w:w="736" w:type="dxa"/>
            <w:tcBorders>
              <w:top w:val="nil"/>
              <w:left w:val="nil"/>
              <w:bottom w:val="single" w:sz="4" w:space="0" w:color="auto"/>
              <w:right w:val="single" w:sz="4" w:space="0" w:color="auto"/>
            </w:tcBorders>
            <w:shd w:val="clear" w:color="auto" w:fill="auto"/>
            <w:vAlign w:val="center"/>
            <w:hideMark/>
          </w:tcPr>
          <w:p w14:paraId="623CDB46" w14:textId="68499BF0"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3B5036A" w14:textId="6AF03681"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250E46E" w14:textId="1C67D76B"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4583184" w14:textId="56BFF4B8"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67081D3" w14:textId="1D1C1050"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35315292" w14:textId="58AA7BE4"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039797D" w14:textId="1F5FC7D3"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7F69111" w14:textId="3881B601"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9281F27" w14:textId="633021B9"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33FFD40" w14:textId="488A9C7C"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8E3512C" w14:textId="08A21891"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3ADE56A" w14:textId="4D952C25"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1470AF1" w14:textId="6ECB6D7E"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D7BAE12" w14:textId="0D3463C0"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CD1BF62" w14:textId="2DE382A9"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5A7DA16" w14:textId="0C1852EE"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3663C69" w14:textId="1C323D85"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4284763" w14:textId="4E6ECE9D"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1FC647D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53FB0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7764CD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712E0970" w14:textId="0BF938D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E2CF385" w14:textId="7305BDA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D86E318" w14:textId="3E4AC3E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AC30F3F" w14:textId="554A735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82CC3B8" w14:textId="2436FB0A"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485D4FE5" w14:textId="6C4977D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ECEED2B" w14:textId="5987385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36D5075" w14:textId="3389352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3B45712" w14:textId="31C8E0F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87D1AB8" w14:textId="026AA49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276BBC4" w14:textId="503823C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00E2D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736" w:type="dxa"/>
            <w:tcBorders>
              <w:top w:val="nil"/>
              <w:left w:val="nil"/>
              <w:bottom w:val="single" w:sz="4" w:space="0" w:color="auto"/>
              <w:right w:val="single" w:sz="4" w:space="0" w:color="auto"/>
            </w:tcBorders>
            <w:shd w:val="clear" w:color="auto" w:fill="auto"/>
            <w:vAlign w:val="center"/>
            <w:hideMark/>
          </w:tcPr>
          <w:p w14:paraId="3AF4D6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736" w:type="dxa"/>
            <w:tcBorders>
              <w:top w:val="nil"/>
              <w:left w:val="nil"/>
              <w:bottom w:val="single" w:sz="4" w:space="0" w:color="auto"/>
              <w:right w:val="single" w:sz="4" w:space="0" w:color="auto"/>
            </w:tcBorders>
            <w:shd w:val="clear" w:color="auto" w:fill="auto"/>
            <w:vAlign w:val="center"/>
            <w:hideMark/>
          </w:tcPr>
          <w:p w14:paraId="5DCB4E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736" w:type="dxa"/>
            <w:tcBorders>
              <w:top w:val="nil"/>
              <w:left w:val="nil"/>
              <w:bottom w:val="single" w:sz="4" w:space="0" w:color="auto"/>
              <w:right w:val="single" w:sz="4" w:space="0" w:color="auto"/>
            </w:tcBorders>
            <w:shd w:val="clear" w:color="auto" w:fill="auto"/>
            <w:vAlign w:val="center"/>
            <w:hideMark/>
          </w:tcPr>
          <w:p w14:paraId="5B9088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736" w:type="dxa"/>
            <w:tcBorders>
              <w:top w:val="nil"/>
              <w:left w:val="nil"/>
              <w:bottom w:val="single" w:sz="4" w:space="0" w:color="auto"/>
              <w:right w:val="single" w:sz="4" w:space="0" w:color="auto"/>
            </w:tcBorders>
            <w:shd w:val="clear" w:color="auto" w:fill="auto"/>
            <w:vAlign w:val="center"/>
            <w:hideMark/>
          </w:tcPr>
          <w:p w14:paraId="52C7FF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736" w:type="dxa"/>
            <w:tcBorders>
              <w:top w:val="nil"/>
              <w:left w:val="nil"/>
              <w:bottom w:val="single" w:sz="4" w:space="0" w:color="auto"/>
              <w:right w:val="single" w:sz="4" w:space="0" w:color="auto"/>
            </w:tcBorders>
            <w:shd w:val="clear" w:color="auto" w:fill="auto"/>
            <w:vAlign w:val="center"/>
            <w:hideMark/>
          </w:tcPr>
          <w:p w14:paraId="5D9177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736" w:type="dxa"/>
            <w:tcBorders>
              <w:top w:val="nil"/>
              <w:left w:val="nil"/>
              <w:bottom w:val="single" w:sz="4" w:space="0" w:color="auto"/>
              <w:right w:val="single" w:sz="4" w:space="0" w:color="auto"/>
            </w:tcBorders>
            <w:shd w:val="clear" w:color="auto" w:fill="auto"/>
            <w:vAlign w:val="center"/>
            <w:hideMark/>
          </w:tcPr>
          <w:p w14:paraId="30A0B1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r>
      <w:tr w:rsidR="00200E4B" w:rsidRPr="00A24F2E" w14:paraId="2A504DF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4BF53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0AF554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00C579CE" w14:textId="14C209C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2DE8D4F" w14:textId="72FDD86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EDFCF64" w14:textId="0F63E1B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B23FD72" w14:textId="05D67AA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EBEAC87" w14:textId="102C1E5B"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73EDC2BE" w14:textId="079539B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354F9D3" w14:textId="02D2EA5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E00BE6F" w14:textId="7075819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D969DAA" w14:textId="66F98A9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62B5E8C" w14:textId="0E45F89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8D6E7E4" w14:textId="2D5F059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78AF7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736" w:type="dxa"/>
            <w:tcBorders>
              <w:top w:val="nil"/>
              <w:left w:val="nil"/>
              <w:bottom w:val="single" w:sz="4" w:space="0" w:color="auto"/>
              <w:right w:val="single" w:sz="4" w:space="0" w:color="auto"/>
            </w:tcBorders>
            <w:shd w:val="clear" w:color="auto" w:fill="auto"/>
            <w:vAlign w:val="center"/>
            <w:hideMark/>
          </w:tcPr>
          <w:p w14:paraId="2938B7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736" w:type="dxa"/>
            <w:tcBorders>
              <w:top w:val="nil"/>
              <w:left w:val="nil"/>
              <w:bottom w:val="single" w:sz="4" w:space="0" w:color="auto"/>
              <w:right w:val="single" w:sz="4" w:space="0" w:color="auto"/>
            </w:tcBorders>
            <w:shd w:val="clear" w:color="auto" w:fill="auto"/>
            <w:vAlign w:val="center"/>
            <w:hideMark/>
          </w:tcPr>
          <w:p w14:paraId="7FF256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736" w:type="dxa"/>
            <w:tcBorders>
              <w:top w:val="nil"/>
              <w:left w:val="nil"/>
              <w:bottom w:val="single" w:sz="4" w:space="0" w:color="auto"/>
              <w:right w:val="single" w:sz="4" w:space="0" w:color="auto"/>
            </w:tcBorders>
            <w:shd w:val="clear" w:color="auto" w:fill="auto"/>
            <w:vAlign w:val="center"/>
            <w:hideMark/>
          </w:tcPr>
          <w:p w14:paraId="0EE795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736" w:type="dxa"/>
            <w:tcBorders>
              <w:top w:val="nil"/>
              <w:left w:val="nil"/>
              <w:bottom w:val="single" w:sz="4" w:space="0" w:color="auto"/>
              <w:right w:val="single" w:sz="4" w:space="0" w:color="auto"/>
            </w:tcBorders>
            <w:shd w:val="clear" w:color="auto" w:fill="auto"/>
            <w:vAlign w:val="center"/>
            <w:hideMark/>
          </w:tcPr>
          <w:p w14:paraId="6570BB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736" w:type="dxa"/>
            <w:tcBorders>
              <w:top w:val="nil"/>
              <w:left w:val="nil"/>
              <w:bottom w:val="single" w:sz="4" w:space="0" w:color="auto"/>
              <w:right w:val="single" w:sz="4" w:space="0" w:color="auto"/>
            </w:tcBorders>
            <w:shd w:val="clear" w:color="auto" w:fill="auto"/>
            <w:vAlign w:val="center"/>
            <w:hideMark/>
          </w:tcPr>
          <w:p w14:paraId="30C7ED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736" w:type="dxa"/>
            <w:tcBorders>
              <w:top w:val="nil"/>
              <w:left w:val="nil"/>
              <w:bottom w:val="single" w:sz="4" w:space="0" w:color="auto"/>
              <w:right w:val="single" w:sz="4" w:space="0" w:color="auto"/>
            </w:tcBorders>
            <w:shd w:val="clear" w:color="auto" w:fill="auto"/>
            <w:vAlign w:val="center"/>
            <w:hideMark/>
          </w:tcPr>
          <w:p w14:paraId="00DFF1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r>
      <w:tr w:rsidR="00200E4B" w:rsidRPr="00A24F2E" w14:paraId="70CBFE7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5CBB9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53A3AD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4952359A" w14:textId="3165221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1DF3CDE" w14:textId="0FD93F0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C2F0E61" w14:textId="1C536FE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4477149" w14:textId="47F960B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3D1D363" w14:textId="44FF235E"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33A75CF3" w14:textId="0AFCA86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6A5A3E7" w14:textId="19D5A72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B8DB5A7" w14:textId="34794E7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67E8E40" w14:textId="2CC31A6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0240B22" w14:textId="53D86A4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1CC080C" w14:textId="3071507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B5D6F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w:t>
            </w:r>
          </w:p>
        </w:tc>
        <w:tc>
          <w:tcPr>
            <w:tcW w:w="736" w:type="dxa"/>
            <w:tcBorders>
              <w:top w:val="nil"/>
              <w:left w:val="nil"/>
              <w:bottom w:val="single" w:sz="4" w:space="0" w:color="auto"/>
              <w:right w:val="single" w:sz="4" w:space="0" w:color="auto"/>
            </w:tcBorders>
            <w:shd w:val="clear" w:color="auto" w:fill="auto"/>
            <w:vAlign w:val="center"/>
            <w:hideMark/>
          </w:tcPr>
          <w:p w14:paraId="2A7942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w:t>
            </w:r>
          </w:p>
        </w:tc>
        <w:tc>
          <w:tcPr>
            <w:tcW w:w="736" w:type="dxa"/>
            <w:tcBorders>
              <w:top w:val="nil"/>
              <w:left w:val="nil"/>
              <w:bottom w:val="single" w:sz="4" w:space="0" w:color="auto"/>
              <w:right w:val="single" w:sz="4" w:space="0" w:color="auto"/>
            </w:tcBorders>
            <w:shd w:val="clear" w:color="auto" w:fill="auto"/>
            <w:vAlign w:val="center"/>
            <w:hideMark/>
          </w:tcPr>
          <w:p w14:paraId="08E5C7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w:t>
            </w:r>
          </w:p>
        </w:tc>
        <w:tc>
          <w:tcPr>
            <w:tcW w:w="736" w:type="dxa"/>
            <w:tcBorders>
              <w:top w:val="nil"/>
              <w:left w:val="nil"/>
              <w:bottom w:val="single" w:sz="4" w:space="0" w:color="auto"/>
              <w:right w:val="single" w:sz="4" w:space="0" w:color="auto"/>
            </w:tcBorders>
            <w:shd w:val="clear" w:color="auto" w:fill="auto"/>
            <w:vAlign w:val="center"/>
            <w:hideMark/>
          </w:tcPr>
          <w:p w14:paraId="721F86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w:t>
            </w:r>
          </w:p>
        </w:tc>
        <w:tc>
          <w:tcPr>
            <w:tcW w:w="736" w:type="dxa"/>
            <w:tcBorders>
              <w:top w:val="nil"/>
              <w:left w:val="nil"/>
              <w:bottom w:val="single" w:sz="4" w:space="0" w:color="auto"/>
              <w:right w:val="single" w:sz="4" w:space="0" w:color="auto"/>
            </w:tcBorders>
            <w:shd w:val="clear" w:color="auto" w:fill="auto"/>
            <w:vAlign w:val="center"/>
            <w:hideMark/>
          </w:tcPr>
          <w:p w14:paraId="3E6DF1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w:t>
            </w:r>
          </w:p>
        </w:tc>
        <w:tc>
          <w:tcPr>
            <w:tcW w:w="736" w:type="dxa"/>
            <w:tcBorders>
              <w:top w:val="nil"/>
              <w:left w:val="nil"/>
              <w:bottom w:val="single" w:sz="4" w:space="0" w:color="auto"/>
              <w:right w:val="single" w:sz="4" w:space="0" w:color="auto"/>
            </w:tcBorders>
            <w:shd w:val="clear" w:color="auto" w:fill="auto"/>
            <w:vAlign w:val="center"/>
            <w:hideMark/>
          </w:tcPr>
          <w:p w14:paraId="1AE355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w:t>
            </w:r>
          </w:p>
        </w:tc>
        <w:tc>
          <w:tcPr>
            <w:tcW w:w="736" w:type="dxa"/>
            <w:tcBorders>
              <w:top w:val="nil"/>
              <w:left w:val="nil"/>
              <w:bottom w:val="single" w:sz="4" w:space="0" w:color="auto"/>
              <w:right w:val="single" w:sz="4" w:space="0" w:color="auto"/>
            </w:tcBorders>
            <w:shd w:val="clear" w:color="auto" w:fill="auto"/>
            <w:vAlign w:val="center"/>
            <w:hideMark/>
          </w:tcPr>
          <w:p w14:paraId="1E48FA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w:t>
            </w:r>
          </w:p>
        </w:tc>
      </w:tr>
      <w:tr w:rsidR="00200E4B" w:rsidRPr="00A24F2E" w14:paraId="24A52F2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CEE1E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36209D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1C3AA71C" w14:textId="062829E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12995E5" w14:textId="4DDBC8B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36838EE" w14:textId="03AF4FB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05CA18E" w14:textId="7791433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CAEAD0A" w14:textId="1ACD8ABA"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2431140E" w14:textId="5A4FB5F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9DB1224" w14:textId="3F03DD7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4539345" w14:textId="125485F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5458DA5" w14:textId="4FA4E74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857A2AB" w14:textId="044909E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5086F03" w14:textId="010E83F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F9787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w:t>
            </w:r>
          </w:p>
        </w:tc>
        <w:tc>
          <w:tcPr>
            <w:tcW w:w="736" w:type="dxa"/>
            <w:tcBorders>
              <w:top w:val="nil"/>
              <w:left w:val="nil"/>
              <w:bottom w:val="single" w:sz="4" w:space="0" w:color="auto"/>
              <w:right w:val="single" w:sz="4" w:space="0" w:color="auto"/>
            </w:tcBorders>
            <w:shd w:val="clear" w:color="auto" w:fill="auto"/>
            <w:vAlign w:val="center"/>
            <w:hideMark/>
          </w:tcPr>
          <w:p w14:paraId="133069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w:t>
            </w:r>
          </w:p>
        </w:tc>
        <w:tc>
          <w:tcPr>
            <w:tcW w:w="736" w:type="dxa"/>
            <w:tcBorders>
              <w:top w:val="nil"/>
              <w:left w:val="nil"/>
              <w:bottom w:val="single" w:sz="4" w:space="0" w:color="auto"/>
              <w:right w:val="single" w:sz="4" w:space="0" w:color="auto"/>
            </w:tcBorders>
            <w:shd w:val="clear" w:color="auto" w:fill="auto"/>
            <w:vAlign w:val="center"/>
            <w:hideMark/>
          </w:tcPr>
          <w:p w14:paraId="434E28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w:t>
            </w:r>
          </w:p>
        </w:tc>
        <w:tc>
          <w:tcPr>
            <w:tcW w:w="736" w:type="dxa"/>
            <w:tcBorders>
              <w:top w:val="nil"/>
              <w:left w:val="nil"/>
              <w:bottom w:val="single" w:sz="4" w:space="0" w:color="auto"/>
              <w:right w:val="single" w:sz="4" w:space="0" w:color="auto"/>
            </w:tcBorders>
            <w:shd w:val="clear" w:color="auto" w:fill="auto"/>
            <w:vAlign w:val="center"/>
            <w:hideMark/>
          </w:tcPr>
          <w:p w14:paraId="287888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w:t>
            </w:r>
          </w:p>
        </w:tc>
        <w:tc>
          <w:tcPr>
            <w:tcW w:w="736" w:type="dxa"/>
            <w:tcBorders>
              <w:top w:val="nil"/>
              <w:left w:val="nil"/>
              <w:bottom w:val="single" w:sz="4" w:space="0" w:color="auto"/>
              <w:right w:val="single" w:sz="4" w:space="0" w:color="auto"/>
            </w:tcBorders>
            <w:shd w:val="clear" w:color="auto" w:fill="auto"/>
            <w:vAlign w:val="center"/>
            <w:hideMark/>
          </w:tcPr>
          <w:p w14:paraId="3322B0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w:t>
            </w:r>
          </w:p>
        </w:tc>
        <w:tc>
          <w:tcPr>
            <w:tcW w:w="736" w:type="dxa"/>
            <w:tcBorders>
              <w:top w:val="nil"/>
              <w:left w:val="nil"/>
              <w:bottom w:val="single" w:sz="4" w:space="0" w:color="auto"/>
              <w:right w:val="single" w:sz="4" w:space="0" w:color="auto"/>
            </w:tcBorders>
            <w:shd w:val="clear" w:color="auto" w:fill="auto"/>
            <w:vAlign w:val="center"/>
            <w:hideMark/>
          </w:tcPr>
          <w:p w14:paraId="54EC13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w:t>
            </w:r>
          </w:p>
        </w:tc>
        <w:tc>
          <w:tcPr>
            <w:tcW w:w="736" w:type="dxa"/>
            <w:tcBorders>
              <w:top w:val="nil"/>
              <w:left w:val="nil"/>
              <w:bottom w:val="single" w:sz="4" w:space="0" w:color="auto"/>
              <w:right w:val="single" w:sz="4" w:space="0" w:color="auto"/>
            </w:tcBorders>
            <w:shd w:val="clear" w:color="auto" w:fill="auto"/>
            <w:vAlign w:val="center"/>
            <w:hideMark/>
          </w:tcPr>
          <w:p w14:paraId="7FA2D3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w:t>
            </w:r>
          </w:p>
        </w:tc>
      </w:tr>
      <w:tr w:rsidR="00200E4B" w:rsidRPr="00A24F2E" w14:paraId="0DF478D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00EBB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0038BF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1C28C397" w14:textId="24EA784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2E44A6D" w14:textId="5214D67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B082644" w14:textId="0474920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2B0E368" w14:textId="0713AD6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710EB6A" w14:textId="18F10AFD"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6F242B27" w14:textId="723F3DF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9987BB7" w14:textId="7F38ED1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9CF01C2" w14:textId="45EC8CC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58346FF" w14:textId="1EE0BCA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8475E1C" w14:textId="2EB1314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4F217DD" w14:textId="5EBC1A8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68A3B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3028AC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236A36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3CC8BC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7BEF3F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246164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475E76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r>
      <w:tr w:rsidR="00200E4B" w:rsidRPr="00A24F2E" w14:paraId="1DC3F16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6CDC6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4F3A4F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0B18FB10" w14:textId="71528D8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8643E9F" w14:textId="070D324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8C3413E" w14:textId="204E1EA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5AA9515" w14:textId="6FFB2FE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C260AE3" w14:textId="126AA4F1"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6A7C9282" w14:textId="20465F2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80D8295" w14:textId="46BE594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957638C" w14:textId="0F74C6E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892CE66" w14:textId="0DFF3CE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304DF0A" w14:textId="13D0FBA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CED877C" w14:textId="53523DC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F7355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0,150</w:t>
            </w:r>
          </w:p>
        </w:tc>
        <w:tc>
          <w:tcPr>
            <w:tcW w:w="736" w:type="dxa"/>
            <w:tcBorders>
              <w:top w:val="nil"/>
              <w:left w:val="nil"/>
              <w:bottom w:val="single" w:sz="4" w:space="0" w:color="auto"/>
              <w:right w:val="single" w:sz="4" w:space="0" w:color="auto"/>
            </w:tcBorders>
            <w:shd w:val="clear" w:color="auto" w:fill="auto"/>
            <w:vAlign w:val="center"/>
            <w:hideMark/>
          </w:tcPr>
          <w:p w14:paraId="66A2C9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0,450</w:t>
            </w:r>
          </w:p>
        </w:tc>
        <w:tc>
          <w:tcPr>
            <w:tcW w:w="736" w:type="dxa"/>
            <w:tcBorders>
              <w:top w:val="nil"/>
              <w:left w:val="nil"/>
              <w:bottom w:val="single" w:sz="4" w:space="0" w:color="auto"/>
              <w:right w:val="single" w:sz="4" w:space="0" w:color="auto"/>
            </w:tcBorders>
            <w:shd w:val="clear" w:color="auto" w:fill="auto"/>
            <w:vAlign w:val="center"/>
            <w:hideMark/>
          </w:tcPr>
          <w:p w14:paraId="0E2BD0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0,530</w:t>
            </w:r>
          </w:p>
        </w:tc>
        <w:tc>
          <w:tcPr>
            <w:tcW w:w="736" w:type="dxa"/>
            <w:tcBorders>
              <w:top w:val="nil"/>
              <w:left w:val="nil"/>
              <w:bottom w:val="single" w:sz="4" w:space="0" w:color="auto"/>
              <w:right w:val="single" w:sz="4" w:space="0" w:color="auto"/>
            </w:tcBorders>
            <w:shd w:val="clear" w:color="auto" w:fill="auto"/>
            <w:vAlign w:val="center"/>
            <w:hideMark/>
          </w:tcPr>
          <w:p w14:paraId="41E0B2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0,530</w:t>
            </w:r>
          </w:p>
        </w:tc>
        <w:tc>
          <w:tcPr>
            <w:tcW w:w="736" w:type="dxa"/>
            <w:tcBorders>
              <w:top w:val="nil"/>
              <w:left w:val="nil"/>
              <w:bottom w:val="single" w:sz="4" w:space="0" w:color="auto"/>
              <w:right w:val="single" w:sz="4" w:space="0" w:color="auto"/>
            </w:tcBorders>
            <w:shd w:val="clear" w:color="auto" w:fill="auto"/>
            <w:vAlign w:val="center"/>
            <w:hideMark/>
          </w:tcPr>
          <w:p w14:paraId="642C48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0,530</w:t>
            </w:r>
          </w:p>
        </w:tc>
        <w:tc>
          <w:tcPr>
            <w:tcW w:w="736" w:type="dxa"/>
            <w:tcBorders>
              <w:top w:val="nil"/>
              <w:left w:val="nil"/>
              <w:bottom w:val="single" w:sz="4" w:space="0" w:color="auto"/>
              <w:right w:val="single" w:sz="4" w:space="0" w:color="auto"/>
            </w:tcBorders>
            <w:shd w:val="clear" w:color="auto" w:fill="auto"/>
            <w:vAlign w:val="center"/>
            <w:hideMark/>
          </w:tcPr>
          <w:p w14:paraId="11ED7B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0,980</w:t>
            </w:r>
          </w:p>
        </w:tc>
        <w:tc>
          <w:tcPr>
            <w:tcW w:w="736" w:type="dxa"/>
            <w:tcBorders>
              <w:top w:val="nil"/>
              <w:left w:val="nil"/>
              <w:bottom w:val="single" w:sz="4" w:space="0" w:color="auto"/>
              <w:right w:val="single" w:sz="4" w:space="0" w:color="auto"/>
            </w:tcBorders>
            <w:shd w:val="clear" w:color="auto" w:fill="auto"/>
            <w:vAlign w:val="center"/>
            <w:hideMark/>
          </w:tcPr>
          <w:p w14:paraId="5EAC94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0,980</w:t>
            </w:r>
          </w:p>
        </w:tc>
      </w:tr>
      <w:tr w:rsidR="00200E4B" w:rsidRPr="00A24F2E" w14:paraId="07FDFF7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110B272" w14:textId="151909E2"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789A71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57FFC8F5" w14:textId="7C9CEFF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ACD4596" w14:textId="2BAF319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FF33227" w14:textId="7B0E841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FD7F7E2" w14:textId="76EE211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B4D5A5E" w14:textId="2878A582"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319083A5" w14:textId="3772359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0170CF6" w14:textId="337E684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F58FFCC" w14:textId="13741D4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45A2B6B" w14:textId="6893F55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240A0CE" w14:textId="0F37446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465DF45" w14:textId="5647CF5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3332B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0,140</w:t>
            </w:r>
          </w:p>
        </w:tc>
        <w:tc>
          <w:tcPr>
            <w:tcW w:w="736" w:type="dxa"/>
            <w:tcBorders>
              <w:top w:val="nil"/>
              <w:left w:val="nil"/>
              <w:bottom w:val="single" w:sz="4" w:space="0" w:color="auto"/>
              <w:right w:val="single" w:sz="4" w:space="0" w:color="auto"/>
            </w:tcBorders>
            <w:shd w:val="clear" w:color="auto" w:fill="auto"/>
            <w:vAlign w:val="center"/>
            <w:hideMark/>
          </w:tcPr>
          <w:p w14:paraId="2D0ACC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0,420</w:t>
            </w:r>
          </w:p>
        </w:tc>
        <w:tc>
          <w:tcPr>
            <w:tcW w:w="736" w:type="dxa"/>
            <w:tcBorders>
              <w:top w:val="nil"/>
              <w:left w:val="nil"/>
              <w:bottom w:val="single" w:sz="4" w:space="0" w:color="auto"/>
              <w:right w:val="single" w:sz="4" w:space="0" w:color="auto"/>
            </w:tcBorders>
            <w:shd w:val="clear" w:color="auto" w:fill="auto"/>
            <w:vAlign w:val="center"/>
            <w:hideMark/>
          </w:tcPr>
          <w:p w14:paraId="124430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0,490</w:t>
            </w:r>
          </w:p>
        </w:tc>
        <w:tc>
          <w:tcPr>
            <w:tcW w:w="736" w:type="dxa"/>
            <w:tcBorders>
              <w:top w:val="nil"/>
              <w:left w:val="nil"/>
              <w:bottom w:val="single" w:sz="4" w:space="0" w:color="auto"/>
              <w:right w:val="single" w:sz="4" w:space="0" w:color="auto"/>
            </w:tcBorders>
            <w:shd w:val="clear" w:color="auto" w:fill="auto"/>
            <w:vAlign w:val="center"/>
            <w:hideMark/>
          </w:tcPr>
          <w:p w14:paraId="5D11D7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0,490</w:t>
            </w:r>
          </w:p>
        </w:tc>
        <w:tc>
          <w:tcPr>
            <w:tcW w:w="736" w:type="dxa"/>
            <w:tcBorders>
              <w:top w:val="nil"/>
              <w:left w:val="nil"/>
              <w:bottom w:val="single" w:sz="4" w:space="0" w:color="auto"/>
              <w:right w:val="single" w:sz="4" w:space="0" w:color="auto"/>
            </w:tcBorders>
            <w:shd w:val="clear" w:color="auto" w:fill="auto"/>
            <w:vAlign w:val="center"/>
            <w:hideMark/>
          </w:tcPr>
          <w:p w14:paraId="108198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0,490</w:t>
            </w:r>
          </w:p>
        </w:tc>
        <w:tc>
          <w:tcPr>
            <w:tcW w:w="736" w:type="dxa"/>
            <w:tcBorders>
              <w:top w:val="nil"/>
              <w:left w:val="nil"/>
              <w:bottom w:val="single" w:sz="4" w:space="0" w:color="auto"/>
              <w:right w:val="single" w:sz="4" w:space="0" w:color="auto"/>
            </w:tcBorders>
            <w:shd w:val="clear" w:color="auto" w:fill="auto"/>
            <w:vAlign w:val="center"/>
            <w:hideMark/>
          </w:tcPr>
          <w:p w14:paraId="56D4CE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0,900</w:t>
            </w:r>
          </w:p>
        </w:tc>
        <w:tc>
          <w:tcPr>
            <w:tcW w:w="736" w:type="dxa"/>
            <w:tcBorders>
              <w:top w:val="nil"/>
              <w:left w:val="nil"/>
              <w:bottom w:val="single" w:sz="4" w:space="0" w:color="auto"/>
              <w:right w:val="single" w:sz="4" w:space="0" w:color="auto"/>
            </w:tcBorders>
            <w:shd w:val="clear" w:color="auto" w:fill="auto"/>
            <w:vAlign w:val="center"/>
            <w:hideMark/>
          </w:tcPr>
          <w:p w14:paraId="3D0BC7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0,900</w:t>
            </w:r>
          </w:p>
        </w:tc>
      </w:tr>
      <w:tr w:rsidR="00200E4B" w:rsidRPr="00A24F2E" w14:paraId="32BB91A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63D22FC" w14:textId="1BE98DED"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6273F9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16311F47" w14:textId="69F690B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589A1C2" w14:textId="331AB19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C0F8DCE" w14:textId="221BEA6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BBFFB44" w14:textId="23FBAD7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F173AF7" w14:textId="093A4503"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493DF8B6" w14:textId="1B763FF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97B35EE" w14:textId="228078D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6D0E72B" w14:textId="35A98E7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7413231" w14:textId="44CBB02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B2F45E9" w14:textId="55313C6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F99D9C2" w14:textId="5CE727C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C43A0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96B4B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42922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92070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C9A8E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0586A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AED75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1ED2D70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0CE8D40" w14:textId="2AED56B5"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6F0DC0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7D92FFDF" w14:textId="6E2422A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B6F19C2" w14:textId="7B5397F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03BD1D0" w14:textId="50FA03C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1ECE417" w14:textId="227088F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7F723CB" w14:textId="52426B9A"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2F24E9A1" w14:textId="5926DBE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62398E2" w14:textId="42CFB29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EACF650" w14:textId="3502499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C72173B" w14:textId="33CE8C7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FF206CD" w14:textId="15F04E5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2FBD48A" w14:textId="3EF9F23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215AB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0,010</w:t>
            </w:r>
          </w:p>
        </w:tc>
        <w:tc>
          <w:tcPr>
            <w:tcW w:w="736" w:type="dxa"/>
            <w:tcBorders>
              <w:top w:val="nil"/>
              <w:left w:val="nil"/>
              <w:bottom w:val="single" w:sz="4" w:space="0" w:color="auto"/>
              <w:right w:val="single" w:sz="4" w:space="0" w:color="auto"/>
            </w:tcBorders>
            <w:shd w:val="clear" w:color="auto" w:fill="auto"/>
            <w:vAlign w:val="center"/>
            <w:hideMark/>
          </w:tcPr>
          <w:p w14:paraId="446D4A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0,030</w:t>
            </w:r>
          </w:p>
        </w:tc>
        <w:tc>
          <w:tcPr>
            <w:tcW w:w="736" w:type="dxa"/>
            <w:tcBorders>
              <w:top w:val="nil"/>
              <w:left w:val="nil"/>
              <w:bottom w:val="single" w:sz="4" w:space="0" w:color="auto"/>
              <w:right w:val="single" w:sz="4" w:space="0" w:color="auto"/>
            </w:tcBorders>
            <w:shd w:val="clear" w:color="auto" w:fill="auto"/>
            <w:vAlign w:val="center"/>
            <w:hideMark/>
          </w:tcPr>
          <w:p w14:paraId="2FC313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0,040</w:t>
            </w:r>
          </w:p>
        </w:tc>
        <w:tc>
          <w:tcPr>
            <w:tcW w:w="736" w:type="dxa"/>
            <w:tcBorders>
              <w:top w:val="nil"/>
              <w:left w:val="nil"/>
              <w:bottom w:val="single" w:sz="4" w:space="0" w:color="auto"/>
              <w:right w:val="single" w:sz="4" w:space="0" w:color="auto"/>
            </w:tcBorders>
            <w:shd w:val="clear" w:color="auto" w:fill="auto"/>
            <w:vAlign w:val="center"/>
            <w:hideMark/>
          </w:tcPr>
          <w:p w14:paraId="69E285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0,040</w:t>
            </w:r>
          </w:p>
        </w:tc>
        <w:tc>
          <w:tcPr>
            <w:tcW w:w="736" w:type="dxa"/>
            <w:tcBorders>
              <w:top w:val="nil"/>
              <w:left w:val="nil"/>
              <w:bottom w:val="single" w:sz="4" w:space="0" w:color="auto"/>
              <w:right w:val="single" w:sz="4" w:space="0" w:color="auto"/>
            </w:tcBorders>
            <w:shd w:val="clear" w:color="auto" w:fill="auto"/>
            <w:vAlign w:val="center"/>
            <w:hideMark/>
          </w:tcPr>
          <w:p w14:paraId="3228B9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0,040</w:t>
            </w:r>
          </w:p>
        </w:tc>
        <w:tc>
          <w:tcPr>
            <w:tcW w:w="736" w:type="dxa"/>
            <w:tcBorders>
              <w:top w:val="nil"/>
              <w:left w:val="nil"/>
              <w:bottom w:val="single" w:sz="4" w:space="0" w:color="auto"/>
              <w:right w:val="single" w:sz="4" w:space="0" w:color="auto"/>
            </w:tcBorders>
            <w:shd w:val="clear" w:color="auto" w:fill="auto"/>
            <w:vAlign w:val="center"/>
            <w:hideMark/>
          </w:tcPr>
          <w:p w14:paraId="5F68C9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0,080</w:t>
            </w:r>
          </w:p>
        </w:tc>
        <w:tc>
          <w:tcPr>
            <w:tcW w:w="736" w:type="dxa"/>
            <w:tcBorders>
              <w:top w:val="nil"/>
              <w:left w:val="nil"/>
              <w:bottom w:val="single" w:sz="4" w:space="0" w:color="auto"/>
              <w:right w:val="single" w:sz="4" w:space="0" w:color="auto"/>
            </w:tcBorders>
            <w:shd w:val="clear" w:color="auto" w:fill="auto"/>
            <w:vAlign w:val="center"/>
            <w:hideMark/>
          </w:tcPr>
          <w:p w14:paraId="5218DC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0,080</w:t>
            </w:r>
          </w:p>
        </w:tc>
      </w:tr>
      <w:tr w:rsidR="00200E4B" w:rsidRPr="00A24F2E" w14:paraId="3C1CFE5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99124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7028A8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62CAB85F" w14:textId="15CCF71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61005BB" w14:textId="732F735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FB89C04" w14:textId="7E6979F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846316C" w14:textId="2F7A02E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7E2F2B2" w14:textId="76CF2F76"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0885772D" w14:textId="055CBB4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339AB07" w14:textId="518869F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662EF6D" w14:textId="795692F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C88182B" w14:textId="0950938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C1405DB" w14:textId="73376EE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7319367" w14:textId="30A5EF0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3F09F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0,159</w:t>
            </w:r>
          </w:p>
        </w:tc>
        <w:tc>
          <w:tcPr>
            <w:tcW w:w="736" w:type="dxa"/>
            <w:tcBorders>
              <w:top w:val="nil"/>
              <w:left w:val="nil"/>
              <w:bottom w:val="single" w:sz="4" w:space="0" w:color="auto"/>
              <w:right w:val="single" w:sz="4" w:space="0" w:color="auto"/>
            </w:tcBorders>
            <w:shd w:val="clear" w:color="auto" w:fill="auto"/>
            <w:vAlign w:val="center"/>
            <w:hideMark/>
          </w:tcPr>
          <w:p w14:paraId="311743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0,477</w:t>
            </w:r>
          </w:p>
        </w:tc>
        <w:tc>
          <w:tcPr>
            <w:tcW w:w="736" w:type="dxa"/>
            <w:tcBorders>
              <w:top w:val="nil"/>
              <w:left w:val="nil"/>
              <w:bottom w:val="single" w:sz="4" w:space="0" w:color="auto"/>
              <w:right w:val="single" w:sz="4" w:space="0" w:color="auto"/>
            </w:tcBorders>
            <w:shd w:val="clear" w:color="auto" w:fill="auto"/>
            <w:vAlign w:val="center"/>
            <w:hideMark/>
          </w:tcPr>
          <w:p w14:paraId="64775B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0,562</w:t>
            </w:r>
          </w:p>
        </w:tc>
        <w:tc>
          <w:tcPr>
            <w:tcW w:w="736" w:type="dxa"/>
            <w:tcBorders>
              <w:top w:val="nil"/>
              <w:left w:val="nil"/>
              <w:bottom w:val="single" w:sz="4" w:space="0" w:color="auto"/>
              <w:right w:val="single" w:sz="4" w:space="0" w:color="auto"/>
            </w:tcBorders>
            <w:shd w:val="clear" w:color="auto" w:fill="auto"/>
            <w:vAlign w:val="center"/>
            <w:hideMark/>
          </w:tcPr>
          <w:p w14:paraId="5202CE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0,562</w:t>
            </w:r>
          </w:p>
        </w:tc>
        <w:tc>
          <w:tcPr>
            <w:tcW w:w="736" w:type="dxa"/>
            <w:tcBorders>
              <w:top w:val="nil"/>
              <w:left w:val="nil"/>
              <w:bottom w:val="single" w:sz="4" w:space="0" w:color="auto"/>
              <w:right w:val="single" w:sz="4" w:space="0" w:color="auto"/>
            </w:tcBorders>
            <w:shd w:val="clear" w:color="auto" w:fill="auto"/>
            <w:vAlign w:val="center"/>
            <w:hideMark/>
          </w:tcPr>
          <w:p w14:paraId="50BEF2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0,562</w:t>
            </w:r>
          </w:p>
        </w:tc>
        <w:tc>
          <w:tcPr>
            <w:tcW w:w="736" w:type="dxa"/>
            <w:tcBorders>
              <w:top w:val="nil"/>
              <w:left w:val="nil"/>
              <w:bottom w:val="single" w:sz="4" w:space="0" w:color="auto"/>
              <w:right w:val="single" w:sz="4" w:space="0" w:color="auto"/>
            </w:tcBorders>
            <w:shd w:val="clear" w:color="auto" w:fill="auto"/>
            <w:vAlign w:val="center"/>
            <w:hideMark/>
          </w:tcPr>
          <w:p w14:paraId="486803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1,039</w:t>
            </w:r>
          </w:p>
        </w:tc>
        <w:tc>
          <w:tcPr>
            <w:tcW w:w="736" w:type="dxa"/>
            <w:tcBorders>
              <w:top w:val="nil"/>
              <w:left w:val="nil"/>
              <w:bottom w:val="single" w:sz="4" w:space="0" w:color="auto"/>
              <w:right w:val="single" w:sz="4" w:space="0" w:color="auto"/>
            </w:tcBorders>
            <w:shd w:val="clear" w:color="auto" w:fill="auto"/>
            <w:vAlign w:val="center"/>
            <w:hideMark/>
          </w:tcPr>
          <w:p w14:paraId="5958BB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1,039</w:t>
            </w:r>
          </w:p>
        </w:tc>
      </w:tr>
      <w:tr w:rsidR="00200E4B" w:rsidRPr="00A24F2E" w14:paraId="38DF639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F56A4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79DF78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0D1EF683" w14:textId="68D0B7D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7E3A6A0" w14:textId="2A297F1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37C3A50" w14:textId="14FD298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FD6085E" w14:textId="4F2E5B1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10C0159" w14:textId="406A16D1"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49C8F45" w14:textId="40FA1B0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5311F0A" w14:textId="55EACF5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880755D" w14:textId="2C218F4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3232324" w14:textId="1E83747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607D1F4" w14:textId="3418880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50E481F" w14:textId="2C2712E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FF195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0,149</w:t>
            </w:r>
          </w:p>
        </w:tc>
        <w:tc>
          <w:tcPr>
            <w:tcW w:w="736" w:type="dxa"/>
            <w:tcBorders>
              <w:top w:val="nil"/>
              <w:left w:val="nil"/>
              <w:bottom w:val="single" w:sz="4" w:space="0" w:color="auto"/>
              <w:right w:val="single" w:sz="4" w:space="0" w:color="auto"/>
            </w:tcBorders>
            <w:shd w:val="clear" w:color="auto" w:fill="auto"/>
            <w:vAlign w:val="center"/>
            <w:hideMark/>
          </w:tcPr>
          <w:p w14:paraId="720F3F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0,447</w:t>
            </w:r>
          </w:p>
        </w:tc>
        <w:tc>
          <w:tcPr>
            <w:tcW w:w="736" w:type="dxa"/>
            <w:tcBorders>
              <w:top w:val="nil"/>
              <w:left w:val="nil"/>
              <w:bottom w:val="single" w:sz="4" w:space="0" w:color="auto"/>
              <w:right w:val="single" w:sz="4" w:space="0" w:color="auto"/>
            </w:tcBorders>
            <w:shd w:val="clear" w:color="auto" w:fill="auto"/>
            <w:vAlign w:val="center"/>
            <w:hideMark/>
          </w:tcPr>
          <w:p w14:paraId="4E11CF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0,522</w:t>
            </w:r>
          </w:p>
        </w:tc>
        <w:tc>
          <w:tcPr>
            <w:tcW w:w="736" w:type="dxa"/>
            <w:tcBorders>
              <w:top w:val="nil"/>
              <w:left w:val="nil"/>
              <w:bottom w:val="single" w:sz="4" w:space="0" w:color="auto"/>
              <w:right w:val="single" w:sz="4" w:space="0" w:color="auto"/>
            </w:tcBorders>
            <w:shd w:val="clear" w:color="auto" w:fill="auto"/>
            <w:vAlign w:val="center"/>
            <w:hideMark/>
          </w:tcPr>
          <w:p w14:paraId="1C4FC0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0,522</w:t>
            </w:r>
          </w:p>
        </w:tc>
        <w:tc>
          <w:tcPr>
            <w:tcW w:w="736" w:type="dxa"/>
            <w:tcBorders>
              <w:top w:val="nil"/>
              <w:left w:val="nil"/>
              <w:bottom w:val="single" w:sz="4" w:space="0" w:color="auto"/>
              <w:right w:val="single" w:sz="4" w:space="0" w:color="auto"/>
            </w:tcBorders>
            <w:shd w:val="clear" w:color="auto" w:fill="auto"/>
            <w:vAlign w:val="center"/>
            <w:hideMark/>
          </w:tcPr>
          <w:p w14:paraId="3A9A91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0,522</w:t>
            </w:r>
          </w:p>
        </w:tc>
        <w:tc>
          <w:tcPr>
            <w:tcW w:w="736" w:type="dxa"/>
            <w:tcBorders>
              <w:top w:val="nil"/>
              <w:left w:val="nil"/>
              <w:bottom w:val="single" w:sz="4" w:space="0" w:color="auto"/>
              <w:right w:val="single" w:sz="4" w:space="0" w:color="auto"/>
            </w:tcBorders>
            <w:shd w:val="clear" w:color="auto" w:fill="auto"/>
            <w:vAlign w:val="center"/>
            <w:hideMark/>
          </w:tcPr>
          <w:p w14:paraId="56DD0D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0,959</w:t>
            </w:r>
          </w:p>
        </w:tc>
        <w:tc>
          <w:tcPr>
            <w:tcW w:w="736" w:type="dxa"/>
            <w:tcBorders>
              <w:top w:val="nil"/>
              <w:left w:val="nil"/>
              <w:bottom w:val="single" w:sz="4" w:space="0" w:color="auto"/>
              <w:right w:val="single" w:sz="4" w:space="0" w:color="auto"/>
            </w:tcBorders>
            <w:shd w:val="clear" w:color="auto" w:fill="auto"/>
            <w:vAlign w:val="center"/>
            <w:hideMark/>
          </w:tcPr>
          <w:p w14:paraId="795B26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0,959</w:t>
            </w:r>
          </w:p>
        </w:tc>
      </w:tr>
      <w:tr w:rsidR="00200E4B" w:rsidRPr="00A24F2E" w14:paraId="5C5D49E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CFC99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319047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0702A20E" w14:textId="720C7DF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B0FAEE2" w14:textId="644904A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3B4C5A0" w14:textId="6043929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90E8DCC" w14:textId="1B5B9F9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E62C2EC" w14:textId="250663E9"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6DDC9C4B" w14:textId="0133A56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364CACE" w14:textId="355C5BD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CC5077F" w14:textId="333D477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DBD51A0" w14:textId="50EC64B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2F153B2" w14:textId="17E0513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F24B525" w14:textId="1398FB9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E4632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060635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372C5B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3BCAAB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6927F9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3DAA59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4B3C1E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r>
      <w:tr w:rsidR="00200E4B" w:rsidRPr="00A24F2E" w14:paraId="3ED54A4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1EA1D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0D6D5E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37CA505C" w14:textId="6EF850F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779AED7" w14:textId="47477C7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2354AA4" w14:textId="1C7E753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17D5BEF" w14:textId="3A646BB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13C97F3" w14:textId="398635E9"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C9DFAA0" w14:textId="6CCEF5F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3A4B28E" w14:textId="5ABF327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062B0AD" w14:textId="7400C7F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520B470" w14:textId="5D033CE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2B7137E" w14:textId="6044F19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4738457" w14:textId="4FF50F1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EA8E6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0,010</w:t>
            </w:r>
          </w:p>
        </w:tc>
        <w:tc>
          <w:tcPr>
            <w:tcW w:w="736" w:type="dxa"/>
            <w:tcBorders>
              <w:top w:val="nil"/>
              <w:left w:val="nil"/>
              <w:bottom w:val="single" w:sz="4" w:space="0" w:color="auto"/>
              <w:right w:val="single" w:sz="4" w:space="0" w:color="auto"/>
            </w:tcBorders>
            <w:shd w:val="clear" w:color="auto" w:fill="auto"/>
            <w:vAlign w:val="center"/>
            <w:hideMark/>
          </w:tcPr>
          <w:p w14:paraId="50B11E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0,030</w:t>
            </w:r>
          </w:p>
        </w:tc>
        <w:tc>
          <w:tcPr>
            <w:tcW w:w="736" w:type="dxa"/>
            <w:tcBorders>
              <w:top w:val="nil"/>
              <w:left w:val="nil"/>
              <w:bottom w:val="single" w:sz="4" w:space="0" w:color="auto"/>
              <w:right w:val="single" w:sz="4" w:space="0" w:color="auto"/>
            </w:tcBorders>
            <w:shd w:val="clear" w:color="auto" w:fill="auto"/>
            <w:vAlign w:val="center"/>
            <w:hideMark/>
          </w:tcPr>
          <w:p w14:paraId="35E4F7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0,040</w:t>
            </w:r>
          </w:p>
        </w:tc>
        <w:tc>
          <w:tcPr>
            <w:tcW w:w="736" w:type="dxa"/>
            <w:tcBorders>
              <w:top w:val="nil"/>
              <w:left w:val="nil"/>
              <w:bottom w:val="single" w:sz="4" w:space="0" w:color="auto"/>
              <w:right w:val="single" w:sz="4" w:space="0" w:color="auto"/>
            </w:tcBorders>
            <w:shd w:val="clear" w:color="auto" w:fill="auto"/>
            <w:vAlign w:val="center"/>
            <w:hideMark/>
          </w:tcPr>
          <w:p w14:paraId="2BE657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0,040</w:t>
            </w:r>
          </w:p>
        </w:tc>
        <w:tc>
          <w:tcPr>
            <w:tcW w:w="736" w:type="dxa"/>
            <w:tcBorders>
              <w:top w:val="nil"/>
              <w:left w:val="nil"/>
              <w:bottom w:val="single" w:sz="4" w:space="0" w:color="auto"/>
              <w:right w:val="single" w:sz="4" w:space="0" w:color="auto"/>
            </w:tcBorders>
            <w:shd w:val="clear" w:color="auto" w:fill="auto"/>
            <w:vAlign w:val="center"/>
            <w:hideMark/>
          </w:tcPr>
          <w:p w14:paraId="3EAD64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0,040</w:t>
            </w:r>
          </w:p>
        </w:tc>
        <w:tc>
          <w:tcPr>
            <w:tcW w:w="736" w:type="dxa"/>
            <w:tcBorders>
              <w:top w:val="nil"/>
              <w:left w:val="nil"/>
              <w:bottom w:val="single" w:sz="4" w:space="0" w:color="auto"/>
              <w:right w:val="single" w:sz="4" w:space="0" w:color="auto"/>
            </w:tcBorders>
            <w:shd w:val="clear" w:color="auto" w:fill="auto"/>
            <w:vAlign w:val="center"/>
            <w:hideMark/>
          </w:tcPr>
          <w:p w14:paraId="1CF181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0,080</w:t>
            </w:r>
          </w:p>
        </w:tc>
        <w:tc>
          <w:tcPr>
            <w:tcW w:w="736" w:type="dxa"/>
            <w:tcBorders>
              <w:top w:val="nil"/>
              <w:left w:val="nil"/>
              <w:bottom w:val="single" w:sz="4" w:space="0" w:color="auto"/>
              <w:right w:val="single" w:sz="4" w:space="0" w:color="auto"/>
            </w:tcBorders>
            <w:shd w:val="clear" w:color="auto" w:fill="auto"/>
            <w:vAlign w:val="center"/>
            <w:hideMark/>
          </w:tcPr>
          <w:p w14:paraId="78004E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0,080</w:t>
            </w:r>
          </w:p>
        </w:tc>
      </w:tr>
      <w:tr w:rsidR="00200E4B" w:rsidRPr="00A24F2E" w14:paraId="3A23465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78EA2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5608E1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2DBCE099" w14:textId="07519C8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2012ACB" w14:textId="60EEF4C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1D38616" w14:textId="4A32762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ACBD9C0" w14:textId="0CEB7E8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96D79D6" w14:textId="4162AC88"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67E7CD8C" w14:textId="0181B7E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2C566A6" w14:textId="68799C6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9FFD2A3" w14:textId="1C71A95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6407302" w14:textId="4F7AE51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188EB9F" w14:textId="38B4A0A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CC3E8B5" w14:textId="048481C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2C35F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1,017</w:t>
            </w:r>
          </w:p>
        </w:tc>
        <w:tc>
          <w:tcPr>
            <w:tcW w:w="736" w:type="dxa"/>
            <w:tcBorders>
              <w:top w:val="nil"/>
              <w:left w:val="nil"/>
              <w:bottom w:val="single" w:sz="4" w:space="0" w:color="auto"/>
              <w:right w:val="single" w:sz="4" w:space="0" w:color="auto"/>
            </w:tcBorders>
            <w:shd w:val="clear" w:color="auto" w:fill="auto"/>
            <w:vAlign w:val="center"/>
            <w:hideMark/>
          </w:tcPr>
          <w:p w14:paraId="1C360D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0,699</w:t>
            </w:r>
          </w:p>
        </w:tc>
        <w:tc>
          <w:tcPr>
            <w:tcW w:w="736" w:type="dxa"/>
            <w:tcBorders>
              <w:top w:val="nil"/>
              <w:left w:val="nil"/>
              <w:bottom w:val="single" w:sz="4" w:space="0" w:color="auto"/>
              <w:right w:val="single" w:sz="4" w:space="0" w:color="auto"/>
            </w:tcBorders>
            <w:shd w:val="clear" w:color="auto" w:fill="auto"/>
            <w:vAlign w:val="center"/>
            <w:hideMark/>
          </w:tcPr>
          <w:p w14:paraId="60BB45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0,614</w:t>
            </w:r>
          </w:p>
        </w:tc>
        <w:tc>
          <w:tcPr>
            <w:tcW w:w="736" w:type="dxa"/>
            <w:tcBorders>
              <w:top w:val="nil"/>
              <w:left w:val="nil"/>
              <w:bottom w:val="single" w:sz="4" w:space="0" w:color="auto"/>
              <w:right w:val="single" w:sz="4" w:space="0" w:color="auto"/>
            </w:tcBorders>
            <w:shd w:val="clear" w:color="auto" w:fill="auto"/>
            <w:vAlign w:val="center"/>
            <w:hideMark/>
          </w:tcPr>
          <w:p w14:paraId="0B63C8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0,614</w:t>
            </w:r>
          </w:p>
        </w:tc>
        <w:tc>
          <w:tcPr>
            <w:tcW w:w="736" w:type="dxa"/>
            <w:tcBorders>
              <w:top w:val="nil"/>
              <w:left w:val="nil"/>
              <w:bottom w:val="single" w:sz="4" w:space="0" w:color="auto"/>
              <w:right w:val="single" w:sz="4" w:space="0" w:color="auto"/>
            </w:tcBorders>
            <w:shd w:val="clear" w:color="auto" w:fill="auto"/>
            <w:vAlign w:val="center"/>
            <w:hideMark/>
          </w:tcPr>
          <w:p w14:paraId="0E188F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0,614</w:t>
            </w:r>
          </w:p>
        </w:tc>
        <w:tc>
          <w:tcPr>
            <w:tcW w:w="736" w:type="dxa"/>
            <w:tcBorders>
              <w:top w:val="nil"/>
              <w:left w:val="nil"/>
              <w:bottom w:val="single" w:sz="4" w:space="0" w:color="auto"/>
              <w:right w:val="single" w:sz="4" w:space="0" w:color="auto"/>
            </w:tcBorders>
            <w:shd w:val="clear" w:color="auto" w:fill="auto"/>
            <w:vAlign w:val="center"/>
            <w:hideMark/>
          </w:tcPr>
          <w:p w14:paraId="5F373B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0,137</w:t>
            </w:r>
          </w:p>
        </w:tc>
        <w:tc>
          <w:tcPr>
            <w:tcW w:w="736" w:type="dxa"/>
            <w:tcBorders>
              <w:top w:val="nil"/>
              <w:left w:val="nil"/>
              <w:bottom w:val="single" w:sz="4" w:space="0" w:color="auto"/>
              <w:right w:val="single" w:sz="4" w:space="0" w:color="auto"/>
            </w:tcBorders>
            <w:shd w:val="clear" w:color="auto" w:fill="auto"/>
            <w:vAlign w:val="center"/>
            <w:hideMark/>
          </w:tcPr>
          <w:p w14:paraId="6502DE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0,137</w:t>
            </w:r>
          </w:p>
        </w:tc>
      </w:tr>
      <w:tr w:rsidR="00200E4B" w:rsidRPr="00A24F2E" w14:paraId="15C7884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64E43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3380AC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6A58B9B7" w14:textId="6A72CDC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8D99D1C" w14:textId="514E725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F6D3022" w14:textId="49853BE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ADC76F3" w14:textId="17583E5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6CBFFA7" w14:textId="2F5CBAF8"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2B1B6610" w14:textId="137D7F6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52736B9" w14:textId="508C8A6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C6B38EA" w14:textId="3AA7377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8733D74" w14:textId="3C06943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80959D1" w14:textId="6371A5C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9C77620" w14:textId="19F09C6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40B83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1,017</w:t>
            </w:r>
          </w:p>
        </w:tc>
        <w:tc>
          <w:tcPr>
            <w:tcW w:w="736" w:type="dxa"/>
            <w:tcBorders>
              <w:top w:val="nil"/>
              <w:left w:val="nil"/>
              <w:bottom w:val="single" w:sz="4" w:space="0" w:color="auto"/>
              <w:right w:val="single" w:sz="4" w:space="0" w:color="auto"/>
            </w:tcBorders>
            <w:shd w:val="clear" w:color="auto" w:fill="auto"/>
            <w:vAlign w:val="center"/>
            <w:hideMark/>
          </w:tcPr>
          <w:p w14:paraId="38B69E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0,699</w:t>
            </w:r>
          </w:p>
        </w:tc>
        <w:tc>
          <w:tcPr>
            <w:tcW w:w="736" w:type="dxa"/>
            <w:tcBorders>
              <w:top w:val="nil"/>
              <w:left w:val="nil"/>
              <w:bottom w:val="single" w:sz="4" w:space="0" w:color="auto"/>
              <w:right w:val="single" w:sz="4" w:space="0" w:color="auto"/>
            </w:tcBorders>
            <w:shd w:val="clear" w:color="auto" w:fill="auto"/>
            <w:vAlign w:val="center"/>
            <w:hideMark/>
          </w:tcPr>
          <w:p w14:paraId="50E362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0,614</w:t>
            </w:r>
          </w:p>
        </w:tc>
        <w:tc>
          <w:tcPr>
            <w:tcW w:w="736" w:type="dxa"/>
            <w:tcBorders>
              <w:top w:val="nil"/>
              <w:left w:val="nil"/>
              <w:bottom w:val="single" w:sz="4" w:space="0" w:color="auto"/>
              <w:right w:val="single" w:sz="4" w:space="0" w:color="auto"/>
            </w:tcBorders>
            <w:shd w:val="clear" w:color="auto" w:fill="auto"/>
            <w:vAlign w:val="center"/>
            <w:hideMark/>
          </w:tcPr>
          <w:p w14:paraId="3E4BD4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0,614</w:t>
            </w:r>
          </w:p>
        </w:tc>
        <w:tc>
          <w:tcPr>
            <w:tcW w:w="736" w:type="dxa"/>
            <w:tcBorders>
              <w:top w:val="nil"/>
              <w:left w:val="nil"/>
              <w:bottom w:val="single" w:sz="4" w:space="0" w:color="auto"/>
              <w:right w:val="single" w:sz="4" w:space="0" w:color="auto"/>
            </w:tcBorders>
            <w:shd w:val="clear" w:color="auto" w:fill="auto"/>
            <w:vAlign w:val="center"/>
            <w:hideMark/>
          </w:tcPr>
          <w:p w14:paraId="7E1CFD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0,614</w:t>
            </w:r>
          </w:p>
        </w:tc>
        <w:tc>
          <w:tcPr>
            <w:tcW w:w="736" w:type="dxa"/>
            <w:tcBorders>
              <w:top w:val="nil"/>
              <w:left w:val="nil"/>
              <w:bottom w:val="single" w:sz="4" w:space="0" w:color="auto"/>
              <w:right w:val="single" w:sz="4" w:space="0" w:color="auto"/>
            </w:tcBorders>
            <w:shd w:val="clear" w:color="auto" w:fill="auto"/>
            <w:vAlign w:val="center"/>
            <w:hideMark/>
          </w:tcPr>
          <w:p w14:paraId="393F45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0,137</w:t>
            </w:r>
          </w:p>
        </w:tc>
        <w:tc>
          <w:tcPr>
            <w:tcW w:w="736" w:type="dxa"/>
            <w:tcBorders>
              <w:top w:val="nil"/>
              <w:left w:val="nil"/>
              <w:bottom w:val="single" w:sz="4" w:space="0" w:color="auto"/>
              <w:right w:val="single" w:sz="4" w:space="0" w:color="auto"/>
            </w:tcBorders>
            <w:shd w:val="clear" w:color="auto" w:fill="auto"/>
            <w:vAlign w:val="center"/>
            <w:hideMark/>
          </w:tcPr>
          <w:p w14:paraId="4B584E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0,137</w:t>
            </w:r>
          </w:p>
        </w:tc>
      </w:tr>
      <w:tr w:rsidR="00200E4B" w:rsidRPr="00A24F2E" w14:paraId="0871A11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2C392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43E218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53D4F7FF" w14:textId="3EADEE1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C3AC782" w14:textId="3193E92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6047FD8" w14:textId="1264869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5A97575" w14:textId="358C074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10BEA3C" w14:textId="58000004"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2125ECBF" w14:textId="130D6F6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6F812E9" w14:textId="05775CA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5FA3EF9" w14:textId="4F29EF7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C4EB77D" w14:textId="16D3C98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2E218DD" w14:textId="55E6DCB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6E0CA0D" w14:textId="14AF2E4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8B420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0,776</w:t>
            </w:r>
          </w:p>
        </w:tc>
        <w:tc>
          <w:tcPr>
            <w:tcW w:w="736" w:type="dxa"/>
            <w:tcBorders>
              <w:top w:val="nil"/>
              <w:left w:val="nil"/>
              <w:bottom w:val="single" w:sz="4" w:space="0" w:color="auto"/>
              <w:right w:val="single" w:sz="4" w:space="0" w:color="auto"/>
            </w:tcBorders>
            <w:shd w:val="clear" w:color="auto" w:fill="auto"/>
            <w:vAlign w:val="center"/>
            <w:hideMark/>
          </w:tcPr>
          <w:p w14:paraId="715194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0,776</w:t>
            </w:r>
          </w:p>
        </w:tc>
        <w:tc>
          <w:tcPr>
            <w:tcW w:w="736" w:type="dxa"/>
            <w:tcBorders>
              <w:top w:val="nil"/>
              <w:left w:val="nil"/>
              <w:bottom w:val="single" w:sz="4" w:space="0" w:color="auto"/>
              <w:right w:val="single" w:sz="4" w:space="0" w:color="auto"/>
            </w:tcBorders>
            <w:shd w:val="clear" w:color="auto" w:fill="auto"/>
            <w:vAlign w:val="center"/>
            <w:hideMark/>
          </w:tcPr>
          <w:p w14:paraId="61AE12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0,776</w:t>
            </w:r>
          </w:p>
        </w:tc>
        <w:tc>
          <w:tcPr>
            <w:tcW w:w="736" w:type="dxa"/>
            <w:tcBorders>
              <w:top w:val="nil"/>
              <w:left w:val="nil"/>
              <w:bottom w:val="single" w:sz="4" w:space="0" w:color="auto"/>
              <w:right w:val="single" w:sz="4" w:space="0" w:color="auto"/>
            </w:tcBorders>
            <w:shd w:val="clear" w:color="auto" w:fill="auto"/>
            <w:vAlign w:val="center"/>
            <w:hideMark/>
          </w:tcPr>
          <w:p w14:paraId="6E040E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0,776</w:t>
            </w:r>
          </w:p>
        </w:tc>
        <w:tc>
          <w:tcPr>
            <w:tcW w:w="736" w:type="dxa"/>
            <w:tcBorders>
              <w:top w:val="nil"/>
              <w:left w:val="nil"/>
              <w:bottom w:val="single" w:sz="4" w:space="0" w:color="auto"/>
              <w:right w:val="single" w:sz="4" w:space="0" w:color="auto"/>
            </w:tcBorders>
            <w:shd w:val="clear" w:color="auto" w:fill="auto"/>
            <w:vAlign w:val="center"/>
            <w:hideMark/>
          </w:tcPr>
          <w:p w14:paraId="2CB2B0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0,776</w:t>
            </w:r>
          </w:p>
        </w:tc>
        <w:tc>
          <w:tcPr>
            <w:tcW w:w="736" w:type="dxa"/>
            <w:tcBorders>
              <w:top w:val="nil"/>
              <w:left w:val="nil"/>
              <w:bottom w:val="single" w:sz="4" w:space="0" w:color="auto"/>
              <w:right w:val="single" w:sz="4" w:space="0" w:color="auto"/>
            </w:tcBorders>
            <w:shd w:val="clear" w:color="auto" w:fill="auto"/>
            <w:vAlign w:val="center"/>
            <w:hideMark/>
          </w:tcPr>
          <w:p w14:paraId="5E16C4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0,776</w:t>
            </w:r>
          </w:p>
        </w:tc>
        <w:tc>
          <w:tcPr>
            <w:tcW w:w="736" w:type="dxa"/>
            <w:tcBorders>
              <w:top w:val="nil"/>
              <w:left w:val="nil"/>
              <w:bottom w:val="single" w:sz="4" w:space="0" w:color="auto"/>
              <w:right w:val="single" w:sz="4" w:space="0" w:color="auto"/>
            </w:tcBorders>
            <w:shd w:val="clear" w:color="auto" w:fill="auto"/>
            <w:vAlign w:val="center"/>
            <w:hideMark/>
          </w:tcPr>
          <w:p w14:paraId="2A8697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0,776</w:t>
            </w:r>
          </w:p>
        </w:tc>
      </w:tr>
      <w:tr w:rsidR="00200E4B" w:rsidRPr="00A24F2E" w14:paraId="3C4923F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A3ED7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27CB63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40A6EF69" w14:textId="1F90328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F3B63BD" w14:textId="79EFA78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46E2647" w14:textId="79FBE11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0BF1264" w14:textId="4EF79FA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D313A55" w14:textId="0CB4913A"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3497849B" w14:textId="0634237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3C6EADA" w14:textId="1940FAA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12C7E0A" w14:textId="6CDB8BA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2EC4576" w14:textId="3D89D3C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D319536" w14:textId="6B8F074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2360E30" w14:textId="69165A1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ECB0B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w:t>
            </w:r>
          </w:p>
        </w:tc>
        <w:tc>
          <w:tcPr>
            <w:tcW w:w="736" w:type="dxa"/>
            <w:tcBorders>
              <w:top w:val="nil"/>
              <w:left w:val="nil"/>
              <w:bottom w:val="single" w:sz="4" w:space="0" w:color="auto"/>
              <w:right w:val="single" w:sz="4" w:space="0" w:color="auto"/>
            </w:tcBorders>
            <w:shd w:val="clear" w:color="auto" w:fill="auto"/>
            <w:vAlign w:val="center"/>
            <w:hideMark/>
          </w:tcPr>
          <w:p w14:paraId="7E86D7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w:t>
            </w:r>
          </w:p>
        </w:tc>
        <w:tc>
          <w:tcPr>
            <w:tcW w:w="736" w:type="dxa"/>
            <w:tcBorders>
              <w:top w:val="nil"/>
              <w:left w:val="nil"/>
              <w:bottom w:val="single" w:sz="4" w:space="0" w:color="auto"/>
              <w:right w:val="single" w:sz="4" w:space="0" w:color="auto"/>
            </w:tcBorders>
            <w:shd w:val="clear" w:color="auto" w:fill="auto"/>
            <w:vAlign w:val="center"/>
            <w:hideMark/>
          </w:tcPr>
          <w:p w14:paraId="16183B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w:t>
            </w:r>
          </w:p>
        </w:tc>
        <w:tc>
          <w:tcPr>
            <w:tcW w:w="736" w:type="dxa"/>
            <w:tcBorders>
              <w:top w:val="nil"/>
              <w:left w:val="nil"/>
              <w:bottom w:val="single" w:sz="4" w:space="0" w:color="auto"/>
              <w:right w:val="single" w:sz="4" w:space="0" w:color="auto"/>
            </w:tcBorders>
            <w:shd w:val="clear" w:color="auto" w:fill="auto"/>
            <w:vAlign w:val="center"/>
            <w:hideMark/>
          </w:tcPr>
          <w:p w14:paraId="3AABD7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w:t>
            </w:r>
          </w:p>
        </w:tc>
        <w:tc>
          <w:tcPr>
            <w:tcW w:w="736" w:type="dxa"/>
            <w:tcBorders>
              <w:top w:val="nil"/>
              <w:left w:val="nil"/>
              <w:bottom w:val="single" w:sz="4" w:space="0" w:color="auto"/>
              <w:right w:val="single" w:sz="4" w:space="0" w:color="auto"/>
            </w:tcBorders>
            <w:shd w:val="clear" w:color="auto" w:fill="auto"/>
            <w:vAlign w:val="center"/>
            <w:hideMark/>
          </w:tcPr>
          <w:p w14:paraId="6D7457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0,51</w:t>
            </w:r>
          </w:p>
        </w:tc>
        <w:tc>
          <w:tcPr>
            <w:tcW w:w="736" w:type="dxa"/>
            <w:tcBorders>
              <w:top w:val="nil"/>
              <w:left w:val="nil"/>
              <w:bottom w:val="single" w:sz="4" w:space="0" w:color="auto"/>
              <w:right w:val="single" w:sz="4" w:space="0" w:color="auto"/>
            </w:tcBorders>
            <w:shd w:val="clear" w:color="auto" w:fill="auto"/>
            <w:vAlign w:val="center"/>
            <w:hideMark/>
          </w:tcPr>
          <w:p w14:paraId="235B05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w:t>
            </w:r>
          </w:p>
        </w:tc>
        <w:tc>
          <w:tcPr>
            <w:tcW w:w="736" w:type="dxa"/>
            <w:tcBorders>
              <w:top w:val="nil"/>
              <w:left w:val="nil"/>
              <w:bottom w:val="single" w:sz="4" w:space="0" w:color="auto"/>
              <w:right w:val="single" w:sz="4" w:space="0" w:color="auto"/>
            </w:tcBorders>
            <w:shd w:val="clear" w:color="auto" w:fill="auto"/>
            <w:vAlign w:val="center"/>
            <w:hideMark/>
          </w:tcPr>
          <w:p w14:paraId="75E3B9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w:t>
            </w:r>
          </w:p>
        </w:tc>
      </w:tr>
      <w:tr w:rsidR="00200E4B" w:rsidRPr="00A24F2E" w14:paraId="353EB5A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CF525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439C37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5AFC8033" w14:textId="198C4DE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3CF04BD" w14:textId="3694527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7F582D4" w14:textId="732C224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0A8D364" w14:textId="7F2CCEF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7C244AB" w14:textId="750CE89E"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22D14DCF" w14:textId="0B44DE3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2A2BC8A" w14:textId="6C0E0F0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827D8C4" w14:textId="7263E6C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BB3C0DA" w14:textId="7D99026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9FA4961" w14:textId="71FD5C5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1DDF472" w14:textId="1FCB6CD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AF763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40,6</w:t>
            </w:r>
          </w:p>
        </w:tc>
        <w:tc>
          <w:tcPr>
            <w:tcW w:w="736" w:type="dxa"/>
            <w:tcBorders>
              <w:top w:val="nil"/>
              <w:left w:val="nil"/>
              <w:bottom w:val="single" w:sz="4" w:space="0" w:color="auto"/>
              <w:right w:val="single" w:sz="4" w:space="0" w:color="auto"/>
            </w:tcBorders>
            <w:shd w:val="clear" w:color="auto" w:fill="auto"/>
            <w:vAlign w:val="center"/>
            <w:hideMark/>
          </w:tcPr>
          <w:p w14:paraId="4FB4C8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40,6</w:t>
            </w:r>
          </w:p>
        </w:tc>
        <w:tc>
          <w:tcPr>
            <w:tcW w:w="736" w:type="dxa"/>
            <w:tcBorders>
              <w:top w:val="nil"/>
              <w:left w:val="nil"/>
              <w:bottom w:val="single" w:sz="4" w:space="0" w:color="auto"/>
              <w:right w:val="single" w:sz="4" w:space="0" w:color="auto"/>
            </w:tcBorders>
            <w:shd w:val="clear" w:color="auto" w:fill="auto"/>
            <w:vAlign w:val="center"/>
            <w:hideMark/>
          </w:tcPr>
          <w:p w14:paraId="657E15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40,6</w:t>
            </w:r>
          </w:p>
        </w:tc>
        <w:tc>
          <w:tcPr>
            <w:tcW w:w="736" w:type="dxa"/>
            <w:tcBorders>
              <w:top w:val="nil"/>
              <w:left w:val="nil"/>
              <w:bottom w:val="single" w:sz="4" w:space="0" w:color="auto"/>
              <w:right w:val="single" w:sz="4" w:space="0" w:color="auto"/>
            </w:tcBorders>
            <w:shd w:val="clear" w:color="auto" w:fill="auto"/>
            <w:vAlign w:val="center"/>
            <w:hideMark/>
          </w:tcPr>
          <w:p w14:paraId="3109A2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40,6</w:t>
            </w:r>
          </w:p>
        </w:tc>
        <w:tc>
          <w:tcPr>
            <w:tcW w:w="736" w:type="dxa"/>
            <w:tcBorders>
              <w:top w:val="nil"/>
              <w:left w:val="nil"/>
              <w:bottom w:val="single" w:sz="4" w:space="0" w:color="auto"/>
              <w:right w:val="single" w:sz="4" w:space="0" w:color="auto"/>
            </w:tcBorders>
            <w:shd w:val="clear" w:color="auto" w:fill="auto"/>
            <w:vAlign w:val="center"/>
            <w:hideMark/>
          </w:tcPr>
          <w:p w14:paraId="59BB9F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40,6</w:t>
            </w:r>
          </w:p>
        </w:tc>
        <w:tc>
          <w:tcPr>
            <w:tcW w:w="736" w:type="dxa"/>
            <w:tcBorders>
              <w:top w:val="nil"/>
              <w:left w:val="nil"/>
              <w:bottom w:val="single" w:sz="4" w:space="0" w:color="auto"/>
              <w:right w:val="single" w:sz="4" w:space="0" w:color="auto"/>
            </w:tcBorders>
            <w:shd w:val="clear" w:color="auto" w:fill="auto"/>
            <w:vAlign w:val="center"/>
            <w:hideMark/>
          </w:tcPr>
          <w:p w14:paraId="0DD2CB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40,6</w:t>
            </w:r>
          </w:p>
        </w:tc>
        <w:tc>
          <w:tcPr>
            <w:tcW w:w="736" w:type="dxa"/>
            <w:tcBorders>
              <w:top w:val="nil"/>
              <w:left w:val="nil"/>
              <w:bottom w:val="single" w:sz="4" w:space="0" w:color="auto"/>
              <w:right w:val="single" w:sz="4" w:space="0" w:color="auto"/>
            </w:tcBorders>
            <w:shd w:val="clear" w:color="auto" w:fill="auto"/>
            <w:vAlign w:val="center"/>
            <w:hideMark/>
          </w:tcPr>
          <w:p w14:paraId="6ADCD7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40,6</w:t>
            </w:r>
          </w:p>
        </w:tc>
      </w:tr>
      <w:tr w:rsidR="00200E4B" w:rsidRPr="00A24F2E" w14:paraId="2D0162F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1CB50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2FEAD5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5EFC4397" w14:textId="5A1C213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EB9D8F7" w14:textId="043421E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AC53ECB" w14:textId="5F04DD8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C06BB07" w14:textId="58B44D2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941C7BF" w14:textId="17FFBBD7"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2B98B9D0" w14:textId="48D5DA3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D1D28B9" w14:textId="4F20F87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2AFF19D" w14:textId="3EE81B6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2D4D48D" w14:textId="6970577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9EAE7C3" w14:textId="15D9808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3C9F9B5" w14:textId="54236E6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67D74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0,004</w:t>
            </w:r>
          </w:p>
        </w:tc>
        <w:tc>
          <w:tcPr>
            <w:tcW w:w="736" w:type="dxa"/>
            <w:tcBorders>
              <w:top w:val="nil"/>
              <w:left w:val="nil"/>
              <w:bottom w:val="single" w:sz="4" w:space="0" w:color="auto"/>
              <w:right w:val="single" w:sz="4" w:space="0" w:color="auto"/>
            </w:tcBorders>
            <w:shd w:val="clear" w:color="auto" w:fill="auto"/>
            <w:vAlign w:val="center"/>
            <w:hideMark/>
          </w:tcPr>
          <w:p w14:paraId="75F444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0,011</w:t>
            </w:r>
          </w:p>
        </w:tc>
        <w:tc>
          <w:tcPr>
            <w:tcW w:w="736" w:type="dxa"/>
            <w:tcBorders>
              <w:top w:val="nil"/>
              <w:left w:val="nil"/>
              <w:bottom w:val="single" w:sz="4" w:space="0" w:color="auto"/>
              <w:right w:val="single" w:sz="4" w:space="0" w:color="auto"/>
            </w:tcBorders>
            <w:shd w:val="clear" w:color="auto" w:fill="auto"/>
            <w:vAlign w:val="center"/>
            <w:hideMark/>
          </w:tcPr>
          <w:p w14:paraId="36EC85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0,013</w:t>
            </w:r>
          </w:p>
        </w:tc>
        <w:tc>
          <w:tcPr>
            <w:tcW w:w="736" w:type="dxa"/>
            <w:tcBorders>
              <w:top w:val="nil"/>
              <w:left w:val="nil"/>
              <w:bottom w:val="single" w:sz="4" w:space="0" w:color="auto"/>
              <w:right w:val="single" w:sz="4" w:space="0" w:color="auto"/>
            </w:tcBorders>
            <w:shd w:val="clear" w:color="auto" w:fill="auto"/>
            <w:vAlign w:val="center"/>
            <w:hideMark/>
          </w:tcPr>
          <w:p w14:paraId="2AC0D5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0,013</w:t>
            </w:r>
          </w:p>
        </w:tc>
        <w:tc>
          <w:tcPr>
            <w:tcW w:w="736" w:type="dxa"/>
            <w:tcBorders>
              <w:top w:val="nil"/>
              <w:left w:val="nil"/>
              <w:bottom w:val="single" w:sz="4" w:space="0" w:color="auto"/>
              <w:right w:val="single" w:sz="4" w:space="0" w:color="auto"/>
            </w:tcBorders>
            <w:shd w:val="clear" w:color="auto" w:fill="auto"/>
            <w:vAlign w:val="center"/>
            <w:hideMark/>
          </w:tcPr>
          <w:p w14:paraId="42C29C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0,013</w:t>
            </w:r>
          </w:p>
        </w:tc>
        <w:tc>
          <w:tcPr>
            <w:tcW w:w="736" w:type="dxa"/>
            <w:tcBorders>
              <w:top w:val="nil"/>
              <w:left w:val="nil"/>
              <w:bottom w:val="single" w:sz="4" w:space="0" w:color="auto"/>
              <w:right w:val="single" w:sz="4" w:space="0" w:color="auto"/>
            </w:tcBorders>
            <w:shd w:val="clear" w:color="auto" w:fill="auto"/>
            <w:vAlign w:val="center"/>
            <w:hideMark/>
          </w:tcPr>
          <w:p w14:paraId="3F0ACF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0,024</w:t>
            </w:r>
          </w:p>
        </w:tc>
        <w:tc>
          <w:tcPr>
            <w:tcW w:w="736" w:type="dxa"/>
            <w:tcBorders>
              <w:top w:val="nil"/>
              <w:left w:val="nil"/>
              <w:bottom w:val="single" w:sz="4" w:space="0" w:color="auto"/>
              <w:right w:val="single" w:sz="4" w:space="0" w:color="auto"/>
            </w:tcBorders>
            <w:shd w:val="clear" w:color="auto" w:fill="auto"/>
            <w:vAlign w:val="center"/>
            <w:hideMark/>
          </w:tcPr>
          <w:p w14:paraId="1CD831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0,024</w:t>
            </w:r>
          </w:p>
        </w:tc>
      </w:tr>
      <w:tr w:rsidR="00200E4B" w:rsidRPr="00A24F2E" w14:paraId="3B6C553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293D7059" w14:textId="6E4FB006"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350BD409"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Новая котельная кв. Пойма-2</w:t>
            </w:r>
          </w:p>
        </w:tc>
        <w:tc>
          <w:tcPr>
            <w:tcW w:w="736" w:type="dxa"/>
            <w:tcBorders>
              <w:top w:val="nil"/>
              <w:left w:val="nil"/>
              <w:bottom w:val="single" w:sz="4" w:space="0" w:color="auto"/>
              <w:right w:val="single" w:sz="4" w:space="0" w:color="auto"/>
            </w:tcBorders>
            <w:shd w:val="clear" w:color="auto" w:fill="auto"/>
            <w:vAlign w:val="center"/>
            <w:hideMark/>
          </w:tcPr>
          <w:p w14:paraId="21D21E9C" w14:textId="0220B604"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4ED0923" w14:textId="3BF37738"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4843B9C" w14:textId="063168EE"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FEFBCD8" w14:textId="309324D0"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B2C76E5" w14:textId="17F81BCD"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23DA1386" w14:textId="244F51F4"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02BB78D" w14:textId="1207C640"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82D54B8" w14:textId="4F4D391A"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E17EF09" w14:textId="60946898"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73A0C7B" w14:textId="387D7A5E"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8FD86D9" w14:textId="40CC383F"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12B2D91" w14:textId="7596A964"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07FDB88" w14:textId="2FED5FBC"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415D1AA" w14:textId="407E7342"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41937C1" w14:textId="4E187B26"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67CCE85" w14:textId="1C394848"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D0B6AE7" w14:textId="5C96C613"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A110EAA" w14:textId="1F39B187"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5F5487D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60E07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233FE8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65D09C6F" w14:textId="035C4DB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F0E3F3F" w14:textId="071EAF9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09CFD19" w14:textId="3F41FCB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1A67E2E" w14:textId="61896E7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B4352E0" w14:textId="705FD7F1"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20CF1CA4" w14:textId="27EC3D6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48A7B12" w14:textId="2CFC4DD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FA043EC" w14:textId="66431E8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25A7B2C" w14:textId="37F5F5D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433F092" w14:textId="71E4C45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7A0E39C" w14:textId="704D473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248B7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w:t>
            </w:r>
          </w:p>
        </w:tc>
        <w:tc>
          <w:tcPr>
            <w:tcW w:w="736" w:type="dxa"/>
            <w:tcBorders>
              <w:top w:val="nil"/>
              <w:left w:val="nil"/>
              <w:bottom w:val="single" w:sz="4" w:space="0" w:color="auto"/>
              <w:right w:val="single" w:sz="4" w:space="0" w:color="auto"/>
            </w:tcBorders>
            <w:shd w:val="clear" w:color="auto" w:fill="auto"/>
            <w:vAlign w:val="center"/>
            <w:hideMark/>
          </w:tcPr>
          <w:p w14:paraId="3AC5F5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w:t>
            </w:r>
          </w:p>
        </w:tc>
        <w:tc>
          <w:tcPr>
            <w:tcW w:w="736" w:type="dxa"/>
            <w:tcBorders>
              <w:top w:val="nil"/>
              <w:left w:val="nil"/>
              <w:bottom w:val="single" w:sz="4" w:space="0" w:color="auto"/>
              <w:right w:val="single" w:sz="4" w:space="0" w:color="auto"/>
            </w:tcBorders>
            <w:shd w:val="clear" w:color="auto" w:fill="auto"/>
            <w:vAlign w:val="center"/>
            <w:hideMark/>
          </w:tcPr>
          <w:p w14:paraId="575A36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w:t>
            </w:r>
          </w:p>
        </w:tc>
        <w:tc>
          <w:tcPr>
            <w:tcW w:w="736" w:type="dxa"/>
            <w:tcBorders>
              <w:top w:val="nil"/>
              <w:left w:val="nil"/>
              <w:bottom w:val="single" w:sz="4" w:space="0" w:color="auto"/>
              <w:right w:val="single" w:sz="4" w:space="0" w:color="auto"/>
            </w:tcBorders>
            <w:shd w:val="clear" w:color="auto" w:fill="auto"/>
            <w:vAlign w:val="center"/>
            <w:hideMark/>
          </w:tcPr>
          <w:p w14:paraId="3AE313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w:t>
            </w:r>
          </w:p>
        </w:tc>
        <w:tc>
          <w:tcPr>
            <w:tcW w:w="736" w:type="dxa"/>
            <w:tcBorders>
              <w:top w:val="nil"/>
              <w:left w:val="nil"/>
              <w:bottom w:val="single" w:sz="4" w:space="0" w:color="auto"/>
              <w:right w:val="single" w:sz="4" w:space="0" w:color="auto"/>
            </w:tcBorders>
            <w:shd w:val="clear" w:color="auto" w:fill="auto"/>
            <w:vAlign w:val="center"/>
            <w:hideMark/>
          </w:tcPr>
          <w:p w14:paraId="3473C1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w:t>
            </w:r>
          </w:p>
        </w:tc>
        <w:tc>
          <w:tcPr>
            <w:tcW w:w="736" w:type="dxa"/>
            <w:tcBorders>
              <w:top w:val="nil"/>
              <w:left w:val="nil"/>
              <w:bottom w:val="single" w:sz="4" w:space="0" w:color="auto"/>
              <w:right w:val="single" w:sz="4" w:space="0" w:color="auto"/>
            </w:tcBorders>
            <w:shd w:val="clear" w:color="auto" w:fill="auto"/>
            <w:vAlign w:val="center"/>
            <w:hideMark/>
          </w:tcPr>
          <w:p w14:paraId="57D9F5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w:t>
            </w:r>
          </w:p>
        </w:tc>
        <w:tc>
          <w:tcPr>
            <w:tcW w:w="736" w:type="dxa"/>
            <w:tcBorders>
              <w:top w:val="nil"/>
              <w:left w:val="nil"/>
              <w:bottom w:val="single" w:sz="4" w:space="0" w:color="auto"/>
              <w:right w:val="single" w:sz="4" w:space="0" w:color="auto"/>
            </w:tcBorders>
            <w:shd w:val="clear" w:color="auto" w:fill="auto"/>
            <w:vAlign w:val="center"/>
            <w:hideMark/>
          </w:tcPr>
          <w:p w14:paraId="5FB289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w:t>
            </w:r>
          </w:p>
        </w:tc>
      </w:tr>
      <w:tr w:rsidR="00200E4B" w:rsidRPr="00A24F2E" w14:paraId="20B22AD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8EB5E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089CE9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06C7B87E" w14:textId="5FB32FA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6FD6981" w14:textId="7837E59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2C54864" w14:textId="136EEBF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576E597" w14:textId="215EC84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D52B3B6" w14:textId="4C36476D"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78C52F7F" w14:textId="595EEF3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FBC07EF" w14:textId="2A0B3FC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B892BC6" w14:textId="0C99D33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8611D80" w14:textId="0448A16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0B597C8" w14:textId="7163A2C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18CBD27" w14:textId="1668DAB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F4177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w:t>
            </w:r>
          </w:p>
        </w:tc>
        <w:tc>
          <w:tcPr>
            <w:tcW w:w="736" w:type="dxa"/>
            <w:tcBorders>
              <w:top w:val="nil"/>
              <w:left w:val="nil"/>
              <w:bottom w:val="single" w:sz="4" w:space="0" w:color="auto"/>
              <w:right w:val="single" w:sz="4" w:space="0" w:color="auto"/>
            </w:tcBorders>
            <w:shd w:val="clear" w:color="auto" w:fill="auto"/>
            <w:vAlign w:val="center"/>
            <w:hideMark/>
          </w:tcPr>
          <w:p w14:paraId="3D9CFB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w:t>
            </w:r>
          </w:p>
        </w:tc>
        <w:tc>
          <w:tcPr>
            <w:tcW w:w="736" w:type="dxa"/>
            <w:tcBorders>
              <w:top w:val="nil"/>
              <w:left w:val="nil"/>
              <w:bottom w:val="single" w:sz="4" w:space="0" w:color="auto"/>
              <w:right w:val="single" w:sz="4" w:space="0" w:color="auto"/>
            </w:tcBorders>
            <w:shd w:val="clear" w:color="auto" w:fill="auto"/>
            <w:vAlign w:val="center"/>
            <w:hideMark/>
          </w:tcPr>
          <w:p w14:paraId="4A7251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w:t>
            </w:r>
          </w:p>
        </w:tc>
        <w:tc>
          <w:tcPr>
            <w:tcW w:w="736" w:type="dxa"/>
            <w:tcBorders>
              <w:top w:val="nil"/>
              <w:left w:val="nil"/>
              <w:bottom w:val="single" w:sz="4" w:space="0" w:color="auto"/>
              <w:right w:val="single" w:sz="4" w:space="0" w:color="auto"/>
            </w:tcBorders>
            <w:shd w:val="clear" w:color="auto" w:fill="auto"/>
            <w:vAlign w:val="center"/>
            <w:hideMark/>
          </w:tcPr>
          <w:p w14:paraId="1EB1A0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w:t>
            </w:r>
          </w:p>
        </w:tc>
        <w:tc>
          <w:tcPr>
            <w:tcW w:w="736" w:type="dxa"/>
            <w:tcBorders>
              <w:top w:val="nil"/>
              <w:left w:val="nil"/>
              <w:bottom w:val="single" w:sz="4" w:space="0" w:color="auto"/>
              <w:right w:val="single" w:sz="4" w:space="0" w:color="auto"/>
            </w:tcBorders>
            <w:shd w:val="clear" w:color="auto" w:fill="auto"/>
            <w:vAlign w:val="center"/>
            <w:hideMark/>
          </w:tcPr>
          <w:p w14:paraId="1F5D4A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w:t>
            </w:r>
          </w:p>
        </w:tc>
        <w:tc>
          <w:tcPr>
            <w:tcW w:w="736" w:type="dxa"/>
            <w:tcBorders>
              <w:top w:val="nil"/>
              <w:left w:val="nil"/>
              <w:bottom w:val="single" w:sz="4" w:space="0" w:color="auto"/>
              <w:right w:val="single" w:sz="4" w:space="0" w:color="auto"/>
            </w:tcBorders>
            <w:shd w:val="clear" w:color="auto" w:fill="auto"/>
            <w:vAlign w:val="center"/>
            <w:hideMark/>
          </w:tcPr>
          <w:p w14:paraId="590BAA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w:t>
            </w:r>
          </w:p>
        </w:tc>
        <w:tc>
          <w:tcPr>
            <w:tcW w:w="736" w:type="dxa"/>
            <w:tcBorders>
              <w:top w:val="nil"/>
              <w:left w:val="nil"/>
              <w:bottom w:val="single" w:sz="4" w:space="0" w:color="auto"/>
              <w:right w:val="single" w:sz="4" w:space="0" w:color="auto"/>
            </w:tcBorders>
            <w:shd w:val="clear" w:color="auto" w:fill="auto"/>
            <w:vAlign w:val="center"/>
            <w:hideMark/>
          </w:tcPr>
          <w:p w14:paraId="2F9275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w:t>
            </w:r>
          </w:p>
        </w:tc>
      </w:tr>
      <w:tr w:rsidR="00200E4B" w:rsidRPr="00A24F2E" w14:paraId="4DEBD57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E22E3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4B7905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7CC3D29C" w14:textId="4F9BE60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F73936B" w14:textId="2AD3F62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FEB6DAE" w14:textId="20961F3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5DB5EC9" w14:textId="3A374E0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BD03629" w14:textId="76BA2BDA"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DBAA75F" w14:textId="5F312FF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CB3D79A" w14:textId="7D094A8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A6324F4" w14:textId="687D014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88DA811" w14:textId="1EA79BF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D755EBA" w14:textId="1F167CD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ABFFB83" w14:textId="3CC0FDF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22080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736" w:type="dxa"/>
            <w:tcBorders>
              <w:top w:val="nil"/>
              <w:left w:val="nil"/>
              <w:bottom w:val="single" w:sz="4" w:space="0" w:color="auto"/>
              <w:right w:val="single" w:sz="4" w:space="0" w:color="auto"/>
            </w:tcBorders>
            <w:shd w:val="clear" w:color="auto" w:fill="auto"/>
            <w:vAlign w:val="center"/>
            <w:hideMark/>
          </w:tcPr>
          <w:p w14:paraId="43ED58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736" w:type="dxa"/>
            <w:tcBorders>
              <w:top w:val="nil"/>
              <w:left w:val="nil"/>
              <w:bottom w:val="single" w:sz="4" w:space="0" w:color="auto"/>
              <w:right w:val="single" w:sz="4" w:space="0" w:color="auto"/>
            </w:tcBorders>
            <w:shd w:val="clear" w:color="auto" w:fill="auto"/>
            <w:vAlign w:val="center"/>
            <w:hideMark/>
          </w:tcPr>
          <w:p w14:paraId="0357F0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736" w:type="dxa"/>
            <w:tcBorders>
              <w:top w:val="nil"/>
              <w:left w:val="nil"/>
              <w:bottom w:val="single" w:sz="4" w:space="0" w:color="auto"/>
              <w:right w:val="single" w:sz="4" w:space="0" w:color="auto"/>
            </w:tcBorders>
            <w:shd w:val="clear" w:color="auto" w:fill="auto"/>
            <w:vAlign w:val="center"/>
            <w:hideMark/>
          </w:tcPr>
          <w:p w14:paraId="5FB10E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736" w:type="dxa"/>
            <w:tcBorders>
              <w:top w:val="nil"/>
              <w:left w:val="nil"/>
              <w:bottom w:val="single" w:sz="4" w:space="0" w:color="auto"/>
              <w:right w:val="single" w:sz="4" w:space="0" w:color="auto"/>
            </w:tcBorders>
            <w:shd w:val="clear" w:color="auto" w:fill="auto"/>
            <w:vAlign w:val="center"/>
            <w:hideMark/>
          </w:tcPr>
          <w:p w14:paraId="267A95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736" w:type="dxa"/>
            <w:tcBorders>
              <w:top w:val="nil"/>
              <w:left w:val="nil"/>
              <w:bottom w:val="single" w:sz="4" w:space="0" w:color="auto"/>
              <w:right w:val="single" w:sz="4" w:space="0" w:color="auto"/>
            </w:tcBorders>
            <w:shd w:val="clear" w:color="auto" w:fill="auto"/>
            <w:vAlign w:val="center"/>
            <w:hideMark/>
          </w:tcPr>
          <w:p w14:paraId="47D429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736" w:type="dxa"/>
            <w:tcBorders>
              <w:top w:val="nil"/>
              <w:left w:val="nil"/>
              <w:bottom w:val="single" w:sz="4" w:space="0" w:color="auto"/>
              <w:right w:val="single" w:sz="4" w:space="0" w:color="auto"/>
            </w:tcBorders>
            <w:shd w:val="clear" w:color="auto" w:fill="auto"/>
            <w:vAlign w:val="center"/>
            <w:hideMark/>
          </w:tcPr>
          <w:p w14:paraId="313EB6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r>
      <w:tr w:rsidR="00200E4B" w:rsidRPr="00A24F2E" w14:paraId="06338A5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B6A14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5FAD92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20CCE8AB" w14:textId="52DC5BE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0069D51" w14:textId="6ABE7EF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8CE2B47" w14:textId="29199F9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85F3091" w14:textId="570C909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6D6E21F" w14:textId="1812D84E"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CADA8FC" w14:textId="2600E2B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D38B0B4" w14:textId="0B06005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2DFA51C" w14:textId="0047C12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8CDF418" w14:textId="5BC8D95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01A1D27" w14:textId="4345D97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4DD323E" w14:textId="69B44E5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4DD3C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0,97</w:t>
            </w:r>
          </w:p>
        </w:tc>
        <w:tc>
          <w:tcPr>
            <w:tcW w:w="736" w:type="dxa"/>
            <w:tcBorders>
              <w:top w:val="nil"/>
              <w:left w:val="nil"/>
              <w:bottom w:val="single" w:sz="4" w:space="0" w:color="auto"/>
              <w:right w:val="single" w:sz="4" w:space="0" w:color="auto"/>
            </w:tcBorders>
            <w:shd w:val="clear" w:color="auto" w:fill="auto"/>
            <w:vAlign w:val="center"/>
            <w:hideMark/>
          </w:tcPr>
          <w:p w14:paraId="6667F6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0,99</w:t>
            </w:r>
          </w:p>
        </w:tc>
        <w:tc>
          <w:tcPr>
            <w:tcW w:w="736" w:type="dxa"/>
            <w:tcBorders>
              <w:top w:val="nil"/>
              <w:left w:val="nil"/>
              <w:bottom w:val="single" w:sz="4" w:space="0" w:color="auto"/>
              <w:right w:val="single" w:sz="4" w:space="0" w:color="auto"/>
            </w:tcBorders>
            <w:shd w:val="clear" w:color="auto" w:fill="auto"/>
            <w:vAlign w:val="center"/>
            <w:hideMark/>
          </w:tcPr>
          <w:p w14:paraId="3D5E4A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1,02</w:t>
            </w:r>
          </w:p>
        </w:tc>
        <w:tc>
          <w:tcPr>
            <w:tcW w:w="736" w:type="dxa"/>
            <w:tcBorders>
              <w:top w:val="nil"/>
              <w:left w:val="nil"/>
              <w:bottom w:val="single" w:sz="4" w:space="0" w:color="auto"/>
              <w:right w:val="single" w:sz="4" w:space="0" w:color="auto"/>
            </w:tcBorders>
            <w:shd w:val="clear" w:color="auto" w:fill="auto"/>
            <w:vAlign w:val="center"/>
            <w:hideMark/>
          </w:tcPr>
          <w:p w14:paraId="656CDB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w:t>
            </w:r>
          </w:p>
        </w:tc>
        <w:tc>
          <w:tcPr>
            <w:tcW w:w="736" w:type="dxa"/>
            <w:tcBorders>
              <w:top w:val="nil"/>
              <w:left w:val="nil"/>
              <w:bottom w:val="single" w:sz="4" w:space="0" w:color="auto"/>
              <w:right w:val="single" w:sz="4" w:space="0" w:color="auto"/>
            </w:tcBorders>
            <w:shd w:val="clear" w:color="auto" w:fill="auto"/>
            <w:vAlign w:val="center"/>
            <w:hideMark/>
          </w:tcPr>
          <w:p w14:paraId="1C2079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w:t>
            </w:r>
          </w:p>
        </w:tc>
        <w:tc>
          <w:tcPr>
            <w:tcW w:w="736" w:type="dxa"/>
            <w:tcBorders>
              <w:top w:val="nil"/>
              <w:left w:val="nil"/>
              <w:bottom w:val="single" w:sz="4" w:space="0" w:color="auto"/>
              <w:right w:val="single" w:sz="4" w:space="0" w:color="auto"/>
            </w:tcBorders>
            <w:shd w:val="clear" w:color="auto" w:fill="auto"/>
            <w:vAlign w:val="center"/>
            <w:hideMark/>
          </w:tcPr>
          <w:p w14:paraId="24ED99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w:t>
            </w:r>
          </w:p>
        </w:tc>
        <w:tc>
          <w:tcPr>
            <w:tcW w:w="736" w:type="dxa"/>
            <w:tcBorders>
              <w:top w:val="nil"/>
              <w:left w:val="nil"/>
              <w:bottom w:val="single" w:sz="4" w:space="0" w:color="auto"/>
              <w:right w:val="single" w:sz="4" w:space="0" w:color="auto"/>
            </w:tcBorders>
            <w:shd w:val="clear" w:color="auto" w:fill="auto"/>
            <w:vAlign w:val="center"/>
            <w:hideMark/>
          </w:tcPr>
          <w:p w14:paraId="4A219A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w:t>
            </w:r>
          </w:p>
        </w:tc>
      </w:tr>
      <w:tr w:rsidR="00200E4B" w:rsidRPr="00A24F2E" w14:paraId="2656AFB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24EE1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271BB6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6D45F685" w14:textId="452E74F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00F3B49" w14:textId="2248F56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36239CF" w14:textId="63FB3E9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A508F51" w14:textId="389C2BD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F96FD73" w14:textId="5A4A0DC0"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E861BB0" w14:textId="65FE5F4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9E112F7" w14:textId="6A993F0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AA17A61" w14:textId="141366B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FE09D41" w14:textId="4757D09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6FD7B10" w14:textId="0EEA42D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566F459" w14:textId="4C121F7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9B8C4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057A8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DEF2C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B8246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FC766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FB412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A3460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3C12535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6A0C2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40581D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0F79C7C9" w14:textId="6E4E2CB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DF2219E" w14:textId="481728F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D007BB2" w14:textId="3B8AC77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6963892" w14:textId="5613349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C05423B" w14:textId="39D55135"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70CAC1C0" w14:textId="47993B9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D77C761" w14:textId="5C90DC5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728ABFA" w14:textId="3C60C09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E5A8A90" w14:textId="66C8CD9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28269A4" w14:textId="40844CA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01B7C51" w14:textId="2E7CCBD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97CEA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13,793</w:t>
            </w:r>
          </w:p>
        </w:tc>
        <w:tc>
          <w:tcPr>
            <w:tcW w:w="736" w:type="dxa"/>
            <w:tcBorders>
              <w:top w:val="nil"/>
              <w:left w:val="nil"/>
              <w:bottom w:val="single" w:sz="4" w:space="0" w:color="auto"/>
              <w:right w:val="single" w:sz="4" w:space="0" w:color="auto"/>
            </w:tcBorders>
            <w:shd w:val="clear" w:color="auto" w:fill="auto"/>
            <w:vAlign w:val="center"/>
            <w:hideMark/>
          </w:tcPr>
          <w:p w14:paraId="38447C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35,764</w:t>
            </w:r>
          </w:p>
        </w:tc>
        <w:tc>
          <w:tcPr>
            <w:tcW w:w="736" w:type="dxa"/>
            <w:tcBorders>
              <w:top w:val="nil"/>
              <w:left w:val="nil"/>
              <w:bottom w:val="single" w:sz="4" w:space="0" w:color="auto"/>
              <w:right w:val="single" w:sz="4" w:space="0" w:color="auto"/>
            </w:tcBorders>
            <w:shd w:val="clear" w:color="auto" w:fill="auto"/>
            <w:vAlign w:val="center"/>
            <w:hideMark/>
          </w:tcPr>
          <w:p w14:paraId="365B43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60,500</w:t>
            </w:r>
          </w:p>
        </w:tc>
        <w:tc>
          <w:tcPr>
            <w:tcW w:w="736" w:type="dxa"/>
            <w:tcBorders>
              <w:top w:val="nil"/>
              <w:left w:val="nil"/>
              <w:bottom w:val="single" w:sz="4" w:space="0" w:color="auto"/>
              <w:right w:val="single" w:sz="4" w:space="0" w:color="auto"/>
            </w:tcBorders>
            <w:shd w:val="clear" w:color="auto" w:fill="auto"/>
            <w:vAlign w:val="center"/>
            <w:hideMark/>
          </w:tcPr>
          <w:p w14:paraId="6647B7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60,500</w:t>
            </w:r>
          </w:p>
        </w:tc>
        <w:tc>
          <w:tcPr>
            <w:tcW w:w="736" w:type="dxa"/>
            <w:tcBorders>
              <w:top w:val="nil"/>
              <w:left w:val="nil"/>
              <w:bottom w:val="single" w:sz="4" w:space="0" w:color="auto"/>
              <w:right w:val="single" w:sz="4" w:space="0" w:color="auto"/>
            </w:tcBorders>
            <w:shd w:val="clear" w:color="auto" w:fill="auto"/>
            <w:vAlign w:val="center"/>
            <w:hideMark/>
          </w:tcPr>
          <w:p w14:paraId="684BFC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60,500</w:t>
            </w:r>
          </w:p>
        </w:tc>
        <w:tc>
          <w:tcPr>
            <w:tcW w:w="736" w:type="dxa"/>
            <w:tcBorders>
              <w:top w:val="nil"/>
              <w:left w:val="nil"/>
              <w:bottom w:val="single" w:sz="4" w:space="0" w:color="auto"/>
              <w:right w:val="single" w:sz="4" w:space="0" w:color="auto"/>
            </w:tcBorders>
            <w:shd w:val="clear" w:color="auto" w:fill="auto"/>
            <w:vAlign w:val="center"/>
            <w:hideMark/>
          </w:tcPr>
          <w:p w14:paraId="4628D7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60,500</w:t>
            </w:r>
          </w:p>
        </w:tc>
        <w:tc>
          <w:tcPr>
            <w:tcW w:w="736" w:type="dxa"/>
            <w:tcBorders>
              <w:top w:val="nil"/>
              <w:left w:val="nil"/>
              <w:bottom w:val="single" w:sz="4" w:space="0" w:color="auto"/>
              <w:right w:val="single" w:sz="4" w:space="0" w:color="auto"/>
            </w:tcBorders>
            <w:shd w:val="clear" w:color="auto" w:fill="auto"/>
            <w:vAlign w:val="center"/>
            <w:hideMark/>
          </w:tcPr>
          <w:p w14:paraId="27D1F0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60,500</w:t>
            </w:r>
          </w:p>
        </w:tc>
      </w:tr>
      <w:tr w:rsidR="00200E4B" w:rsidRPr="00A24F2E" w14:paraId="251BFEC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614BAAD" w14:textId="04A449DA"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044A58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3341C939" w14:textId="2DB1EEC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DD15CBB" w14:textId="1E217C0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3DF67A5" w14:textId="059F82B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C980C92" w14:textId="53676BF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026F888" w14:textId="41A5E4BB"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32195BCA" w14:textId="1444B96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1E31AD2" w14:textId="2B891AE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08893E0" w14:textId="45D9E72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29DCAF3" w14:textId="5384EDA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A7F8633" w14:textId="2D9ED60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94C15AA" w14:textId="4185654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6E7EB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12,172</w:t>
            </w:r>
          </w:p>
        </w:tc>
        <w:tc>
          <w:tcPr>
            <w:tcW w:w="736" w:type="dxa"/>
            <w:tcBorders>
              <w:top w:val="nil"/>
              <w:left w:val="nil"/>
              <w:bottom w:val="single" w:sz="4" w:space="0" w:color="auto"/>
              <w:right w:val="single" w:sz="4" w:space="0" w:color="auto"/>
            </w:tcBorders>
            <w:shd w:val="clear" w:color="auto" w:fill="auto"/>
            <w:vAlign w:val="center"/>
            <w:hideMark/>
          </w:tcPr>
          <w:p w14:paraId="6A2F73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31,033</w:t>
            </w:r>
          </w:p>
        </w:tc>
        <w:tc>
          <w:tcPr>
            <w:tcW w:w="736" w:type="dxa"/>
            <w:tcBorders>
              <w:top w:val="nil"/>
              <w:left w:val="nil"/>
              <w:bottom w:val="single" w:sz="4" w:space="0" w:color="auto"/>
              <w:right w:val="single" w:sz="4" w:space="0" w:color="auto"/>
            </w:tcBorders>
            <w:shd w:val="clear" w:color="auto" w:fill="auto"/>
            <w:vAlign w:val="center"/>
            <w:hideMark/>
          </w:tcPr>
          <w:p w14:paraId="397A9C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53,324</w:t>
            </w:r>
          </w:p>
        </w:tc>
        <w:tc>
          <w:tcPr>
            <w:tcW w:w="736" w:type="dxa"/>
            <w:tcBorders>
              <w:top w:val="nil"/>
              <w:left w:val="nil"/>
              <w:bottom w:val="single" w:sz="4" w:space="0" w:color="auto"/>
              <w:right w:val="single" w:sz="4" w:space="0" w:color="auto"/>
            </w:tcBorders>
            <w:shd w:val="clear" w:color="auto" w:fill="auto"/>
            <w:vAlign w:val="center"/>
            <w:hideMark/>
          </w:tcPr>
          <w:p w14:paraId="2FBF70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53,324</w:t>
            </w:r>
          </w:p>
        </w:tc>
        <w:tc>
          <w:tcPr>
            <w:tcW w:w="736" w:type="dxa"/>
            <w:tcBorders>
              <w:top w:val="nil"/>
              <w:left w:val="nil"/>
              <w:bottom w:val="single" w:sz="4" w:space="0" w:color="auto"/>
              <w:right w:val="single" w:sz="4" w:space="0" w:color="auto"/>
            </w:tcBorders>
            <w:shd w:val="clear" w:color="auto" w:fill="auto"/>
            <w:vAlign w:val="center"/>
            <w:hideMark/>
          </w:tcPr>
          <w:p w14:paraId="5E50DF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53,324</w:t>
            </w:r>
          </w:p>
        </w:tc>
        <w:tc>
          <w:tcPr>
            <w:tcW w:w="736" w:type="dxa"/>
            <w:tcBorders>
              <w:top w:val="nil"/>
              <w:left w:val="nil"/>
              <w:bottom w:val="single" w:sz="4" w:space="0" w:color="auto"/>
              <w:right w:val="single" w:sz="4" w:space="0" w:color="auto"/>
            </w:tcBorders>
            <w:shd w:val="clear" w:color="auto" w:fill="auto"/>
            <w:vAlign w:val="center"/>
            <w:hideMark/>
          </w:tcPr>
          <w:p w14:paraId="5F964E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53,324</w:t>
            </w:r>
          </w:p>
        </w:tc>
        <w:tc>
          <w:tcPr>
            <w:tcW w:w="736" w:type="dxa"/>
            <w:tcBorders>
              <w:top w:val="nil"/>
              <w:left w:val="nil"/>
              <w:bottom w:val="single" w:sz="4" w:space="0" w:color="auto"/>
              <w:right w:val="single" w:sz="4" w:space="0" w:color="auto"/>
            </w:tcBorders>
            <w:shd w:val="clear" w:color="auto" w:fill="auto"/>
            <w:vAlign w:val="center"/>
            <w:hideMark/>
          </w:tcPr>
          <w:p w14:paraId="245327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53,324</w:t>
            </w:r>
          </w:p>
        </w:tc>
      </w:tr>
      <w:tr w:rsidR="00200E4B" w:rsidRPr="00A24F2E" w14:paraId="1AAAFCA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E0ACA86" w14:textId="358BC22B"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3F085E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3F1F57CE" w14:textId="4DA4AFE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0784FDB" w14:textId="41FC36C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29C4C1E" w14:textId="03CE940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120E049" w14:textId="27110C8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5490BA4" w14:textId="5419B3C3"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4E50521E" w14:textId="7912263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A6B23EF" w14:textId="4850044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B4E7C42" w14:textId="40C1404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D01FAAC" w14:textId="50CCDDB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FFA545B" w14:textId="5E63304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182DF8E" w14:textId="1E3F78A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4C722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68DFE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05A85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BCE35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0DE64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EC4F9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5B6A3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0D6EC63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CAB7161" w14:textId="04051B68"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482960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76679BD6" w14:textId="52F90BB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FD24751" w14:textId="3744633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106E1E4" w14:textId="55A03EF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014BE39" w14:textId="7F9BF30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6D254BD" w14:textId="1CC72BF6"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7E09D429" w14:textId="1FEE3CB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A1D32B0" w14:textId="119CACE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D2E6547" w14:textId="42A1BAA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7F01860" w14:textId="5182CDB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0E414F0" w14:textId="2219F98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903EA8B" w14:textId="5985D3E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649A8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1,621</w:t>
            </w:r>
          </w:p>
        </w:tc>
        <w:tc>
          <w:tcPr>
            <w:tcW w:w="736" w:type="dxa"/>
            <w:tcBorders>
              <w:top w:val="nil"/>
              <w:left w:val="nil"/>
              <w:bottom w:val="single" w:sz="4" w:space="0" w:color="auto"/>
              <w:right w:val="single" w:sz="4" w:space="0" w:color="auto"/>
            </w:tcBorders>
            <w:shd w:val="clear" w:color="auto" w:fill="auto"/>
            <w:vAlign w:val="center"/>
            <w:hideMark/>
          </w:tcPr>
          <w:p w14:paraId="42D3BD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4,731</w:t>
            </w:r>
          </w:p>
        </w:tc>
        <w:tc>
          <w:tcPr>
            <w:tcW w:w="736" w:type="dxa"/>
            <w:tcBorders>
              <w:top w:val="nil"/>
              <w:left w:val="nil"/>
              <w:bottom w:val="single" w:sz="4" w:space="0" w:color="auto"/>
              <w:right w:val="single" w:sz="4" w:space="0" w:color="auto"/>
            </w:tcBorders>
            <w:shd w:val="clear" w:color="auto" w:fill="auto"/>
            <w:vAlign w:val="center"/>
            <w:hideMark/>
          </w:tcPr>
          <w:p w14:paraId="502645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7,176</w:t>
            </w:r>
          </w:p>
        </w:tc>
        <w:tc>
          <w:tcPr>
            <w:tcW w:w="736" w:type="dxa"/>
            <w:tcBorders>
              <w:top w:val="nil"/>
              <w:left w:val="nil"/>
              <w:bottom w:val="single" w:sz="4" w:space="0" w:color="auto"/>
              <w:right w:val="single" w:sz="4" w:space="0" w:color="auto"/>
            </w:tcBorders>
            <w:shd w:val="clear" w:color="auto" w:fill="auto"/>
            <w:vAlign w:val="center"/>
            <w:hideMark/>
          </w:tcPr>
          <w:p w14:paraId="675791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7,176</w:t>
            </w:r>
          </w:p>
        </w:tc>
        <w:tc>
          <w:tcPr>
            <w:tcW w:w="736" w:type="dxa"/>
            <w:tcBorders>
              <w:top w:val="nil"/>
              <w:left w:val="nil"/>
              <w:bottom w:val="single" w:sz="4" w:space="0" w:color="auto"/>
              <w:right w:val="single" w:sz="4" w:space="0" w:color="auto"/>
            </w:tcBorders>
            <w:shd w:val="clear" w:color="auto" w:fill="auto"/>
            <w:vAlign w:val="center"/>
            <w:hideMark/>
          </w:tcPr>
          <w:p w14:paraId="25744F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7,176</w:t>
            </w:r>
          </w:p>
        </w:tc>
        <w:tc>
          <w:tcPr>
            <w:tcW w:w="736" w:type="dxa"/>
            <w:tcBorders>
              <w:top w:val="nil"/>
              <w:left w:val="nil"/>
              <w:bottom w:val="single" w:sz="4" w:space="0" w:color="auto"/>
              <w:right w:val="single" w:sz="4" w:space="0" w:color="auto"/>
            </w:tcBorders>
            <w:shd w:val="clear" w:color="auto" w:fill="auto"/>
            <w:vAlign w:val="center"/>
            <w:hideMark/>
          </w:tcPr>
          <w:p w14:paraId="7A1CE5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7,176</w:t>
            </w:r>
          </w:p>
        </w:tc>
        <w:tc>
          <w:tcPr>
            <w:tcW w:w="736" w:type="dxa"/>
            <w:tcBorders>
              <w:top w:val="nil"/>
              <w:left w:val="nil"/>
              <w:bottom w:val="single" w:sz="4" w:space="0" w:color="auto"/>
              <w:right w:val="single" w:sz="4" w:space="0" w:color="auto"/>
            </w:tcBorders>
            <w:shd w:val="clear" w:color="auto" w:fill="auto"/>
            <w:vAlign w:val="center"/>
            <w:hideMark/>
          </w:tcPr>
          <w:p w14:paraId="41A90D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7,176</w:t>
            </w:r>
          </w:p>
        </w:tc>
      </w:tr>
      <w:tr w:rsidR="00200E4B" w:rsidRPr="00A24F2E" w14:paraId="515B826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DB7F8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45C598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4867ECB0" w14:textId="7E1E4EE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5F00955" w14:textId="6BC5F0E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4A2E335" w14:textId="23B7807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7F36696" w14:textId="51C952F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FB3458F" w14:textId="33819F5C"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B805A36" w14:textId="0ECB520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611AC98" w14:textId="2916CCE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F174166" w14:textId="6AC09FF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A34BB66" w14:textId="7AC6FC2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4060D9F" w14:textId="3EC49AC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745773C" w14:textId="1772445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EFC16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14,759</w:t>
            </w:r>
          </w:p>
        </w:tc>
        <w:tc>
          <w:tcPr>
            <w:tcW w:w="736" w:type="dxa"/>
            <w:tcBorders>
              <w:top w:val="nil"/>
              <w:left w:val="nil"/>
              <w:bottom w:val="single" w:sz="4" w:space="0" w:color="auto"/>
              <w:right w:val="single" w:sz="4" w:space="0" w:color="auto"/>
            </w:tcBorders>
            <w:shd w:val="clear" w:color="auto" w:fill="auto"/>
            <w:vAlign w:val="center"/>
            <w:hideMark/>
          </w:tcPr>
          <w:p w14:paraId="4807A1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36,758</w:t>
            </w:r>
          </w:p>
        </w:tc>
        <w:tc>
          <w:tcPr>
            <w:tcW w:w="736" w:type="dxa"/>
            <w:tcBorders>
              <w:top w:val="nil"/>
              <w:left w:val="nil"/>
              <w:bottom w:val="single" w:sz="4" w:space="0" w:color="auto"/>
              <w:right w:val="single" w:sz="4" w:space="0" w:color="auto"/>
            </w:tcBorders>
            <w:shd w:val="clear" w:color="auto" w:fill="auto"/>
            <w:vAlign w:val="center"/>
            <w:hideMark/>
          </w:tcPr>
          <w:p w14:paraId="67CC19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61,524</w:t>
            </w:r>
          </w:p>
        </w:tc>
        <w:tc>
          <w:tcPr>
            <w:tcW w:w="736" w:type="dxa"/>
            <w:tcBorders>
              <w:top w:val="nil"/>
              <w:left w:val="nil"/>
              <w:bottom w:val="single" w:sz="4" w:space="0" w:color="auto"/>
              <w:right w:val="single" w:sz="4" w:space="0" w:color="auto"/>
            </w:tcBorders>
            <w:shd w:val="clear" w:color="auto" w:fill="auto"/>
            <w:vAlign w:val="center"/>
            <w:hideMark/>
          </w:tcPr>
          <w:p w14:paraId="1BFFCC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61,555</w:t>
            </w:r>
          </w:p>
        </w:tc>
        <w:tc>
          <w:tcPr>
            <w:tcW w:w="736" w:type="dxa"/>
            <w:tcBorders>
              <w:top w:val="nil"/>
              <w:left w:val="nil"/>
              <w:bottom w:val="single" w:sz="4" w:space="0" w:color="auto"/>
              <w:right w:val="single" w:sz="4" w:space="0" w:color="auto"/>
            </w:tcBorders>
            <w:shd w:val="clear" w:color="auto" w:fill="auto"/>
            <w:vAlign w:val="center"/>
            <w:hideMark/>
          </w:tcPr>
          <w:p w14:paraId="3F4F0E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61,587</w:t>
            </w:r>
          </w:p>
        </w:tc>
        <w:tc>
          <w:tcPr>
            <w:tcW w:w="736" w:type="dxa"/>
            <w:tcBorders>
              <w:top w:val="nil"/>
              <w:left w:val="nil"/>
              <w:bottom w:val="single" w:sz="4" w:space="0" w:color="auto"/>
              <w:right w:val="single" w:sz="4" w:space="0" w:color="auto"/>
            </w:tcBorders>
            <w:shd w:val="clear" w:color="auto" w:fill="auto"/>
            <w:vAlign w:val="center"/>
            <w:hideMark/>
          </w:tcPr>
          <w:p w14:paraId="56F7CF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61,619</w:t>
            </w:r>
          </w:p>
        </w:tc>
        <w:tc>
          <w:tcPr>
            <w:tcW w:w="736" w:type="dxa"/>
            <w:tcBorders>
              <w:top w:val="nil"/>
              <w:left w:val="nil"/>
              <w:bottom w:val="single" w:sz="4" w:space="0" w:color="auto"/>
              <w:right w:val="single" w:sz="4" w:space="0" w:color="auto"/>
            </w:tcBorders>
            <w:shd w:val="clear" w:color="auto" w:fill="auto"/>
            <w:vAlign w:val="center"/>
            <w:hideMark/>
          </w:tcPr>
          <w:p w14:paraId="7BE312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61,653</w:t>
            </w:r>
          </w:p>
        </w:tc>
      </w:tr>
      <w:tr w:rsidR="00200E4B" w:rsidRPr="00A24F2E" w14:paraId="119B20B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EA62F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08789D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1634E3F0" w14:textId="15B5AAF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6191933" w14:textId="756C468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BE8770C" w14:textId="55DB8F5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02BBFB4" w14:textId="63173A8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9664D02" w14:textId="0D2DF84F"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44A51FDE" w14:textId="379BB44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DC44ED5" w14:textId="6B610AB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F110A49" w14:textId="04E534C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BC4623F" w14:textId="68255F9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7F9C88E" w14:textId="7CD2479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48FB5DF" w14:textId="2A11CDE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840EE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13,138</w:t>
            </w:r>
          </w:p>
        </w:tc>
        <w:tc>
          <w:tcPr>
            <w:tcW w:w="736" w:type="dxa"/>
            <w:tcBorders>
              <w:top w:val="nil"/>
              <w:left w:val="nil"/>
              <w:bottom w:val="single" w:sz="4" w:space="0" w:color="auto"/>
              <w:right w:val="single" w:sz="4" w:space="0" w:color="auto"/>
            </w:tcBorders>
            <w:shd w:val="clear" w:color="auto" w:fill="auto"/>
            <w:vAlign w:val="center"/>
            <w:hideMark/>
          </w:tcPr>
          <w:p w14:paraId="1DF836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32,027</w:t>
            </w:r>
          </w:p>
        </w:tc>
        <w:tc>
          <w:tcPr>
            <w:tcW w:w="736" w:type="dxa"/>
            <w:tcBorders>
              <w:top w:val="nil"/>
              <w:left w:val="nil"/>
              <w:bottom w:val="single" w:sz="4" w:space="0" w:color="auto"/>
              <w:right w:val="single" w:sz="4" w:space="0" w:color="auto"/>
            </w:tcBorders>
            <w:shd w:val="clear" w:color="auto" w:fill="auto"/>
            <w:vAlign w:val="center"/>
            <w:hideMark/>
          </w:tcPr>
          <w:p w14:paraId="56628D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54,348</w:t>
            </w:r>
          </w:p>
        </w:tc>
        <w:tc>
          <w:tcPr>
            <w:tcW w:w="736" w:type="dxa"/>
            <w:tcBorders>
              <w:top w:val="nil"/>
              <w:left w:val="nil"/>
              <w:bottom w:val="single" w:sz="4" w:space="0" w:color="auto"/>
              <w:right w:val="single" w:sz="4" w:space="0" w:color="auto"/>
            </w:tcBorders>
            <w:shd w:val="clear" w:color="auto" w:fill="auto"/>
            <w:vAlign w:val="center"/>
            <w:hideMark/>
          </w:tcPr>
          <w:p w14:paraId="1DE708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54,379</w:t>
            </w:r>
          </w:p>
        </w:tc>
        <w:tc>
          <w:tcPr>
            <w:tcW w:w="736" w:type="dxa"/>
            <w:tcBorders>
              <w:top w:val="nil"/>
              <w:left w:val="nil"/>
              <w:bottom w:val="single" w:sz="4" w:space="0" w:color="auto"/>
              <w:right w:val="single" w:sz="4" w:space="0" w:color="auto"/>
            </w:tcBorders>
            <w:shd w:val="clear" w:color="auto" w:fill="auto"/>
            <w:vAlign w:val="center"/>
            <w:hideMark/>
          </w:tcPr>
          <w:p w14:paraId="433944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54,411</w:t>
            </w:r>
          </w:p>
        </w:tc>
        <w:tc>
          <w:tcPr>
            <w:tcW w:w="736" w:type="dxa"/>
            <w:tcBorders>
              <w:top w:val="nil"/>
              <w:left w:val="nil"/>
              <w:bottom w:val="single" w:sz="4" w:space="0" w:color="auto"/>
              <w:right w:val="single" w:sz="4" w:space="0" w:color="auto"/>
            </w:tcBorders>
            <w:shd w:val="clear" w:color="auto" w:fill="auto"/>
            <w:vAlign w:val="center"/>
            <w:hideMark/>
          </w:tcPr>
          <w:p w14:paraId="06FF5B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54,443</w:t>
            </w:r>
          </w:p>
        </w:tc>
        <w:tc>
          <w:tcPr>
            <w:tcW w:w="736" w:type="dxa"/>
            <w:tcBorders>
              <w:top w:val="nil"/>
              <w:left w:val="nil"/>
              <w:bottom w:val="single" w:sz="4" w:space="0" w:color="auto"/>
              <w:right w:val="single" w:sz="4" w:space="0" w:color="auto"/>
            </w:tcBorders>
            <w:shd w:val="clear" w:color="auto" w:fill="auto"/>
            <w:vAlign w:val="center"/>
            <w:hideMark/>
          </w:tcPr>
          <w:p w14:paraId="0D6909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54,477</w:t>
            </w:r>
          </w:p>
        </w:tc>
      </w:tr>
      <w:tr w:rsidR="00200E4B" w:rsidRPr="00A24F2E" w14:paraId="70D629A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743EE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542DA0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75840F4B" w14:textId="0815644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64BB6F7" w14:textId="37B58CB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1B7125A" w14:textId="4AE4A29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747BA65" w14:textId="403E980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5C69B45" w14:textId="3C5C2E13"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6F3F8A18" w14:textId="3760525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3A1A75D" w14:textId="0543995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B9E8350" w14:textId="0D5F62C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B205687" w14:textId="1F5C0AB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2A430F1" w14:textId="2912B87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FF6545C" w14:textId="4E3C4FE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80F19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265F7E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3877CD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670243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5CE8BA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6741B9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5F80F2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r>
      <w:tr w:rsidR="00200E4B" w:rsidRPr="00A24F2E" w14:paraId="0FBFFE3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3094F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77454F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38FFC238" w14:textId="7AD1349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6CAAD65" w14:textId="46DC6EF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86AC75E" w14:textId="119A8E7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36F4C85" w14:textId="7157572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FD76F52" w14:textId="3EB80FD2"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46D670EF" w14:textId="3643C73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BB759FE" w14:textId="613ED10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4041E98" w14:textId="41E645B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D168556" w14:textId="3A0DA2E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405FF19" w14:textId="383013F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518272A" w14:textId="277B01F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AA362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1,621</w:t>
            </w:r>
          </w:p>
        </w:tc>
        <w:tc>
          <w:tcPr>
            <w:tcW w:w="736" w:type="dxa"/>
            <w:tcBorders>
              <w:top w:val="nil"/>
              <w:left w:val="nil"/>
              <w:bottom w:val="single" w:sz="4" w:space="0" w:color="auto"/>
              <w:right w:val="single" w:sz="4" w:space="0" w:color="auto"/>
            </w:tcBorders>
            <w:shd w:val="clear" w:color="auto" w:fill="auto"/>
            <w:vAlign w:val="center"/>
            <w:hideMark/>
          </w:tcPr>
          <w:p w14:paraId="28FC41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4,731</w:t>
            </w:r>
          </w:p>
        </w:tc>
        <w:tc>
          <w:tcPr>
            <w:tcW w:w="736" w:type="dxa"/>
            <w:tcBorders>
              <w:top w:val="nil"/>
              <w:left w:val="nil"/>
              <w:bottom w:val="single" w:sz="4" w:space="0" w:color="auto"/>
              <w:right w:val="single" w:sz="4" w:space="0" w:color="auto"/>
            </w:tcBorders>
            <w:shd w:val="clear" w:color="auto" w:fill="auto"/>
            <w:vAlign w:val="center"/>
            <w:hideMark/>
          </w:tcPr>
          <w:p w14:paraId="706ADE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7,176</w:t>
            </w:r>
          </w:p>
        </w:tc>
        <w:tc>
          <w:tcPr>
            <w:tcW w:w="736" w:type="dxa"/>
            <w:tcBorders>
              <w:top w:val="nil"/>
              <w:left w:val="nil"/>
              <w:bottom w:val="single" w:sz="4" w:space="0" w:color="auto"/>
              <w:right w:val="single" w:sz="4" w:space="0" w:color="auto"/>
            </w:tcBorders>
            <w:shd w:val="clear" w:color="auto" w:fill="auto"/>
            <w:vAlign w:val="center"/>
            <w:hideMark/>
          </w:tcPr>
          <w:p w14:paraId="4EF68F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7,176</w:t>
            </w:r>
          </w:p>
        </w:tc>
        <w:tc>
          <w:tcPr>
            <w:tcW w:w="736" w:type="dxa"/>
            <w:tcBorders>
              <w:top w:val="nil"/>
              <w:left w:val="nil"/>
              <w:bottom w:val="single" w:sz="4" w:space="0" w:color="auto"/>
              <w:right w:val="single" w:sz="4" w:space="0" w:color="auto"/>
            </w:tcBorders>
            <w:shd w:val="clear" w:color="auto" w:fill="auto"/>
            <w:vAlign w:val="center"/>
            <w:hideMark/>
          </w:tcPr>
          <w:p w14:paraId="63DAA9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7,176</w:t>
            </w:r>
          </w:p>
        </w:tc>
        <w:tc>
          <w:tcPr>
            <w:tcW w:w="736" w:type="dxa"/>
            <w:tcBorders>
              <w:top w:val="nil"/>
              <w:left w:val="nil"/>
              <w:bottom w:val="single" w:sz="4" w:space="0" w:color="auto"/>
              <w:right w:val="single" w:sz="4" w:space="0" w:color="auto"/>
            </w:tcBorders>
            <w:shd w:val="clear" w:color="auto" w:fill="auto"/>
            <w:vAlign w:val="center"/>
            <w:hideMark/>
          </w:tcPr>
          <w:p w14:paraId="56AC6E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7,176</w:t>
            </w:r>
          </w:p>
        </w:tc>
        <w:tc>
          <w:tcPr>
            <w:tcW w:w="736" w:type="dxa"/>
            <w:tcBorders>
              <w:top w:val="nil"/>
              <w:left w:val="nil"/>
              <w:bottom w:val="single" w:sz="4" w:space="0" w:color="auto"/>
              <w:right w:val="single" w:sz="4" w:space="0" w:color="auto"/>
            </w:tcBorders>
            <w:shd w:val="clear" w:color="auto" w:fill="auto"/>
            <w:vAlign w:val="center"/>
            <w:hideMark/>
          </w:tcPr>
          <w:p w14:paraId="30217C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7,176</w:t>
            </w:r>
          </w:p>
        </w:tc>
      </w:tr>
      <w:tr w:rsidR="00200E4B" w:rsidRPr="00A24F2E" w14:paraId="1703BE7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387FB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22C8BC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09F99036" w14:textId="35061CC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61E16AC" w14:textId="468B71F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B58A106" w14:textId="6E9FB88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226232B" w14:textId="00768B1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C20071A" w14:textId="5EC334B1"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23BD7286" w14:textId="01C958C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5DF3EBF" w14:textId="245E72A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076E47A" w14:textId="56612D4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C27F3E8" w14:textId="6913385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3C51873" w14:textId="21652DE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B47AF58" w14:textId="419E0D7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81EAC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48,941</w:t>
            </w:r>
          </w:p>
        </w:tc>
        <w:tc>
          <w:tcPr>
            <w:tcW w:w="736" w:type="dxa"/>
            <w:tcBorders>
              <w:top w:val="nil"/>
              <w:left w:val="nil"/>
              <w:bottom w:val="single" w:sz="4" w:space="0" w:color="auto"/>
              <w:right w:val="single" w:sz="4" w:space="0" w:color="auto"/>
            </w:tcBorders>
            <w:shd w:val="clear" w:color="auto" w:fill="auto"/>
            <w:vAlign w:val="center"/>
            <w:hideMark/>
          </w:tcPr>
          <w:p w14:paraId="7BC588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26,942</w:t>
            </w:r>
          </w:p>
        </w:tc>
        <w:tc>
          <w:tcPr>
            <w:tcW w:w="736" w:type="dxa"/>
            <w:tcBorders>
              <w:top w:val="nil"/>
              <w:left w:val="nil"/>
              <w:bottom w:val="single" w:sz="4" w:space="0" w:color="auto"/>
              <w:right w:val="single" w:sz="4" w:space="0" w:color="auto"/>
            </w:tcBorders>
            <w:shd w:val="clear" w:color="auto" w:fill="auto"/>
            <w:vAlign w:val="center"/>
            <w:hideMark/>
          </w:tcPr>
          <w:p w14:paraId="64031D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2,176</w:t>
            </w:r>
          </w:p>
        </w:tc>
        <w:tc>
          <w:tcPr>
            <w:tcW w:w="736" w:type="dxa"/>
            <w:tcBorders>
              <w:top w:val="nil"/>
              <w:left w:val="nil"/>
              <w:bottom w:val="single" w:sz="4" w:space="0" w:color="auto"/>
              <w:right w:val="single" w:sz="4" w:space="0" w:color="auto"/>
            </w:tcBorders>
            <w:shd w:val="clear" w:color="auto" w:fill="auto"/>
            <w:vAlign w:val="center"/>
            <w:hideMark/>
          </w:tcPr>
          <w:p w14:paraId="6699DD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2,145</w:t>
            </w:r>
          </w:p>
        </w:tc>
        <w:tc>
          <w:tcPr>
            <w:tcW w:w="736" w:type="dxa"/>
            <w:tcBorders>
              <w:top w:val="nil"/>
              <w:left w:val="nil"/>
              <w:bottom w:val="single" w:sz="4" w:space="0" w:color="auto"/>
              <w:right w:val="single" w:sz="4" w:space="0" w:color="auto"/>
            </w:tcBorders>
            <w:shd w:val="clear" w:color="auto" w:fill="auto"/>
            <w:vAlign w:val="center"/>
            <w:hideMark/>
          </w:tcPr>
          <w:p w14:paraId="37D7C2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2,113</w:t>
            </w:r>
          </w:p>
        </w:tc>
        <w:tc>
          <w:tcPr>
            <w:tcW w:w="736" w:type="dxa"/>
            <w:tcBorders>
              <w:top w:val="nil"/>
              <w:left w:val="nil"/>
              <w:bottom w:val="single" w:sz="4" w:space="0" w:color="auto"/>
              <w:right w:val="single" w:sz="4" w:space="0" w:color="auto"/>
            </w:tcBorders>
            <w:shd w:val="clear" w:color="auto" w:fill="auto"/>
            <w:vAlign w:val="center"/>
            <w:hideMark/>
          </w:tcPr>
          <w:p w14:paraId="6B3D3E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2,081</w:t>
            </w:r>
          </w:p>
        </w:tc>
        <w:tc>
          <w:tcPr>
            <w:tcW w:w="736" w:type="dxa"/>
            <w:tcBorders>
              <w:top w:val="nil"/>
              <w:left w:val="nil"/>
              <w:bottom w:val="single" w:sz="4" w:space="0" w:color="auto"/>
              <w:right w:val="single" w:sz="4" w:space="0" w:color="auto"/>
            </w:tcBorders>
            <w:shd w:val="clear" w:color="auto" w:fill="auto"/>
            <w:vAlign w:val="center"/>
            <w:hideMark/>
          </w:tcPr>
          <w:p w14:paraId="278AE8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2,047</w:t>
            </w:r>
          </w:p>
        </w:tc>
      </w:tr>
      <w:tr w:rsidR="00200E4B" w:rsidRPr="00A24F2E" w14:paraId="1CB4605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5AEDA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200B24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66771102" w14:textId="6778852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0D46AF3" w14:textId="1599C02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0178AFF" w14:textId="466C6EF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23C449C" w14:textId="48EA677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D20F04F" w14:textId="63909A6B"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23AFE629" w14:textId="3D80F8A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E1D7642" w14:textId="17D0DDB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B4E80C4" w14:textId="42D6794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DAEC149" w14:textId="38F7F47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439DE71" w14:textId="1B6B026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B17757B" w14:textId="7347FC9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E02E7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48,941</w:t>
            </w:r>
          </w:p>
        </w:tc>
        <w:tc>
          <w:tcPr>
            <w:tcW w:w="736" w:type="dxa"/>
            <w:tcBorders>
              <w:top w:val="nil"/>
              <w:left w:val="nil"/>
              <w:bottom w:val="single" w:sz="4" w:space="0" w:color="auto"/>
              <w:right w:val="single" w:sz="4" w:space="0" w:color="auto"/>
            </w:tcBorders>
            <w:shd w:val="clear" w:color="auto" w:fill="auto"/>
            <w:vAlign w:val="center"/>
            <w:hideMark/>
          </w:tcPr>
          <w:p w14:paraId="606958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26,942</w:t>
            </w:r>
          </w:p>
        </w:tc>
        <w:tc>
          <w:tcPr>
            <w:tcW w:w="736" w:type="dxa"/>
            <w:tcBorders>
              <w:top w:val="nil"/>
              <w:left w:val="nil"/>
              <w:bottom w:val="single" w:sz="4" w:space="0" w:color="auto"/>
              <w:right w:val="single" w:sz="4" w:space="0" w:color="auto"/>
            </w:tcBorders>
            <w:shd w:val="clear" w:color="auto" w:fill="auto"/>
            <w:vAlign w:val="center"/>
            <w:hideMark/>
          </w:tcPr>
          <w:p w14:paraId="4471D7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2,176</w:t>
            </w:r>
          </w:p>
        </w:tc>
        <w:tc>
          <w:tcPr>
            <w:tcW w:w="736" w:type="dxa"/>
            <w:tcBorders>
              <w:top w:val="nil"/>
              <w:left w:val="nil"/>
              <w:bottom w:val="single" w:sz="4" w:space="0" w:color="auto"/>
              <w:right w:val="single" w:sz="4" w:space="0" w:color="auto"/>
            </w:tcBorders>
            <w:shd w:val="clear" w:color="auto" w:fill="auto"/>
            <w:vAlign w:val="center"/>
            <w:hideMark/>
          </w:tcPr>
          <w:p w14:paraId="5E6A6F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2,145</w:t>
            </w:r>
          </w:p>
        </w:tc>
        <w:tc>
          <w:tcPr>
            <w:tcW w:w="736" w:type="dxa"/>
            <w:tcBorders>
              <w:top w:val="nil"/>
              <w:left w:val="nil"/>
              <w:bottom w:val="single" w:sz="4" w:space="0" w:color="auto"/>
              <w:right w:val="single" w:sz="4" w:space="0" w:color="auto"/>
            </w:tcBorders>
            <w:shd w:val="clear" w:color="auto" w:fill="auto"/>
            <w:vAlign w:val="center"/>
            <w:hideMark/>
          </w:tcPr>
          <w:p w14:paraId="3434AE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2,113</w:t>
            </w:r>
          </w:p>
        </w:tc>
        <w:tc>
          <w:tcPr>
            <w:tcW w:w="736" w:type="dxa"/>
            <w:tcBorders>
              <w:top w:val="nil"/>
              <w:left w:val="nil"/>
              <w:bottom w:val="single" w:sz="4" w:space="0" w:color="auto"/>
              <w:right w:val="single" w:sz="4" w:space="0" w:color="auto"/>
            </w:tcBorders>
            <w:shd w:val="clear" w:color="auto" w:fill="auto"/>
            <w:vAlign w:val="center"/>
            <w:hideMark/>
          </w:tcPr>
          <w:p w14:paraId="640DD8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2,081</w:t>
            </w:r>
          </w:p>
        </w:tc>
        <w:tc>
          <w:tcPr>
            <w:tcW w:w="736" w:type="dxa"/>
            <w:tcBorders>
              <w:top w:val="nil"/>
              <w:left w:val="nil"/>
              <w:bottom w:val="single" w:sz="4" w:space="0" w:color="auto"/>
              <w:right w:val="single" w:sz="4" w:space="0" w:color="auto"/>
            </w:tcBorders>
            <w:shd w:val="clear" w:color="auto" w:fill="auto"/>
            <w:vAlign w:val="center"/>
            <w:hideMark/>
          </w:tcPr>
          <w:p w14:paraId="024499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2,047</w:t>
            </w:r>
          </w:p>
        </w:tc>
      </w:tr>
      <w:tr w:rsidR="00200E4B" w:rsidRPr="00A24F2E" w14:paraId="10E4C73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EE07D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1542AD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3A068B79" w14:textId="2BB1F82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8216C7D" w14:textId="658A058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54BAE7C" w14:textId="7B01D9B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37191ED" w14:textId="110A0FA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6F82ADC" w14:textId="4A067EB6"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4990F3C4" w14:textId="7637E32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8E488BC" w14:textId="59135E7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25E68AA" w14:textId="571BAD5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AE22FD5" w14:textId="5BD669C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251AB57" w14:textId="4BA3E7F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226DB7C" w14:textId="6A06697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7BEE4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55,575</w:t>
            </w:r>
          </w:p>
        </w:tc>
        <w:tc>
          <w:tcPr>
            <w:tcW w:w="736" w:type="dxa"/>
            <w:tcBorders>
              <w:top w:val="nil"/>
              <w:left w:val="nil"/>
              <w:bottom w:val="single" w:sz="4" w:space="0" w:color="auto"/>
              <w:right w:val="single" w:sz="4" w:space="0" w:color="auto"/>
            </w:tcBorders>
            <w:shd w:val="clear" w:color="auto" w:fill="auto"/>
            <w:vAlign w:val="center"/>
            <w:hideMark/>
          </w:tcPr>
          <w:p w14:paraId="114A8B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55,575</w:t>
            </w:r>
          </w:p>
        </w:tc>
        <w:tc>
          <w:tcPr>
            <w:tcW w:w="736" w:type="dxa"/>
            <w:tcBorders>
              <w:top w:val="nil"/>
              <w:left w:val="nil"/>
              <w:bottom w:val="single" w:sz="4" w:space="0" w:color="auto"/>
              <w:right w:val="single" w:sz="4" w:space="0" w:color="auto"/>
            </w:tcBorders>
            <w:shd w:val="clear" w:color="auto" w:fill="auto"/>
            <w:vAlign w:val="center"/>
            <w:hideMark/>
          </w:tcPr>
          <w:p w14:paraId="73CC6E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55,575</w:t>
            </w:r>
          </w:p>
        </w:tc>
        <w:tc>
          <w:tcPr>
            <w:tcW w:w="736" w:type="dxa"/>
            <w:tcBorders>
              <w:top w:val="nil"/>
              <w:left w:val="nil"/>
              <w:bottom w:val="single" w:sz="4" w:space="0" w:color="auto"/>
              <w:right w:val="single" w:sz="4" w:space="0" w:color="auto"/>
            </w:tcBorders>
            <w:shd w:val="clear" w:color="auto" w:fill="auto"/>
            <w:vAlign w:val="center"/>
            <w:hideMark/>
          </w:tcPr>
          <w:p w14:paraId="04B3B3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55,575</w:t>
            </w:r>
          </w:p>
        </w:tc>
        <w:tc>
          <w:tcPr>
            <w:tcW w:w="736" w:type="dxa"/>
            <w:tcBorders>
              <w:top w:val="nil"/>
              <w:left w:val="nil"/>
              <w:bottom w:val="single" w:sz="4" w:space="0" w:color="auto"/>
              <w:right w:val="single" w:sz="4" w:space="0" w:color="auto"/>
            </w:tcBorders>
            <w:shd w:val="clear" w:color="auto" w:fill="auto"/>
            <w:vAlign w:val="center"/>
            <w:hideMark/>
          </w:tcPr>
          <w:p w14:paraId="7D0909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55,575</w:t>
            </w:r>
          </w:p>
        </w:tc>
        <w:tc>
          <w:tcPr>
            <w:tcW w:w="736" w:type="dxa"/>
            <w:tcBorders>
              <w:top w:val="nil"/>
              <w:left w:val="nil"/>
              <w:bottom w:val="single" w:sz="4" w:space="0" w:color="auto"/>
              <w:right w:val="single" w:sz="4" w:space="0" w:color="auto"/>
            </w:tcBorders>
            <w:shd w:val="clear" w:color="auto" w:fill="auto"/>
            <w:vAlign w:val="center"/>
            <w:hideMark/>
          </w:tcPr>
          <w:p w14:paraId="5EB574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55,575</w:t>
            </w:r>
          </w:p>
        </w:tc>
        <w:tc>
          <w:tcPr>
            <w:tcW w:w="736" w:type="dxa"/>
            <w:tcBorders>
              <w:top w:val="nil"/>
              <w:left w:val="nil"/>
              <w:bottom w:val="single" w:sz="4" w:space="0" w:color="auto"/>
              <w:right w:val="single" w:sz="4" w:space="0" w:color="auto"/>
            </w:tcBorders>
            <w:shd w:val="clear" w:color="auto" w:fill="auto"/>
            <w:vAlign w:val="center"/>
            <w:hideMark/>
          </w:tcPr>
          <w:p w14:paraId="7253B8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55,575</w:t>
            </w:r>
          </w:p>
        </w:tc>
      </w:tr>
      <w:tr w:rsidR="00200E4B" w:rsidRPr="00A24F2E" w14:paraId="63E8C07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3BA8A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165D59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163D9986" w14:textId="13099ED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437701D" w14:textId="731EEA4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DD4D87B" w14:textId="040DA52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981DF9F" w14:textId="1A8534B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66C90D5" w14:textId="034413C5"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2DFD0C74" w14:textId="65B7246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FD38625" w14:textId="3DFBD02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0CE28A2" w14:textId="006DE92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FF9BDF9" w14:textId="139717E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AF9BB3E" w14:textId="267BAC8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99125CB" w14:textId="7196158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063C8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13,43</w:t>
            </w:r>
          </w:p>
        </w:tc>
        <w:tc>
          <w:tcPr>
            <w:tcW w:w="736" w:type="dxa"/>
            <w:tcBorders>
              <w:top w:val="nil"/>
              <w:left w:val="nil"/>
              <w:bottom w:val="single" w:sz="4" w:space="0" w:color="auto"/>
              <w:right w:val="single" w:sz="4" w:space="0" w:color="auto"/>
            </w:tcBorders>
            <w:shd w:val="clear" w:color="auto" w:fill="auto"/>
            <w:vAlign w:val="center"/>
            <w:hideMark/>
          </w:tcPr>
          <w:p w14:paraId="7F180A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33,45</w:t>
            </w:r>
          </w:p>
        </w:tc>
        <w:tc>
          <w:tcPr>
            <w:tcW w:w="736" w:type="dxa"/>
            <w:tcBorders>
              <w:top w:val="nil"/>
              <w:left w:val="nil"/>
              <w:bottom w:val="single" w:sz="4" w:space="0" w:color="auto"/>
              <w:right w:val="single" w:sz="4" w:space="0" w:color="auto"/>
            </w:tcBorders>
            <w:shd w:val="clear" w:color="auto" w:fill="auto"/>
            <w:vAlign w:val="center"/>
            <w:hideMark/>
          </w:tcPr>
          <w:p w14:paraId="5865C0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55,99</w:t>
            </w:r>
          </w:p>
        </w:tc>
        <w:tc>
          <w:tcPr>
            <w:tcW w:w="736" w:type="dxa"/>
            <w:tcBorders>
              <w:top w:val="nil"/>
              <w:left w:val="nil"/>
              <w:bottom w:val="single" w:sz="4" w:space="0" w:color="auto"/>
              <w:right w:val="single" w:sz="4" w:space="0" w:color="auto"/>
            </w:tcBorders>
            <w:shd w:val="clear" w:color="auto" w:fill="auto"/>
            <w:vAlign w:val="center"/>
            <w:hideMark/>
          </w:tcPr>
          <w:p w14:paraId="528ACD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56,02</w:t>
            </w:r>
          </w:p>
        </w:tc>
        <w:tc>
          <w:tcPr>
            <w:tcW w:w="736" w:type="dxa"/>
            <w:tcBorders>
              <w:top w:val="nil"/>
              <w:left w:val="nil"/>
              <w:bottom w:val="single" w:sz="4" w:space="0" w:color="auto"/>
              <w:right w:val="single" w:sz="4" w:space="0" w:color="auto"/>
            </w:tcBorders>
            <w:shd w:val="clear" w:color="auto" w:fill="auto"/>
            <w:vAlign w:val="center"/>
            <w:hideMark/>
          </w:tcPr>
          <w:p w14:paraId="320130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56,04</w:t>
            </w:r>
          </w:p>
        </w:tc>
        <w:tc>
          <w:tcPr>
            <w:tcW w:w="736" w:type="dxa"/>
            <w:tcBorders>
              <w:top w:val="nil"/>
              <w:left w:val="nil"/>
              <w:bottom w:val="single" w:sz="4" w:space="0" w:color="auto"/>
              <w:right w:val="single" w:sz="4" w:space="0" w:color="auto"/>
            </w:tcBorders>
            <w:shd w:val="clear" w:color="auto" w:fill="auto"/>
            <w:vAlign w:val="center"/>
            <w:hideMark/>
          </w:tcPr>
          <w:p w14:paraId="72A7CF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56,07</w:t>
            </w:r>
          </w:p>
        </w:tc>
        <w:tc>
          <w:tcPr>
            <w:tcW w:w="736" w:type="dxa"/>
            <w:tcBorders>
              <w:top w:val="nil"/>
              <w:left w:val="nil"/>
              <w:bottom w:val="single" w:sz="4" w:space="0" w:color="auto"/>
              <w:right w:val="single" w:sz="4" w:space="0" w:color="auto"/>
            </w:tcBorders>
            <w:shd w:val="clear" w:color="auto" w:fill="auto"/>
            <w:vAlign w:val="center"/>
            <w:hideMark/>
          </w:tcPr>
          <w:p w14:paraId="2AC1B2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56,10</w:t>
            </w:r>
          </w:p>
        </w:tc>
      </w:tr>
      <w:tr w:rsidR="00200E4B" w:rsidRPr="00A24F2E" w14:paraId="5780E92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32CA6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130597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588360D8" w14:textId="25C424B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3271D7A" w14:textId="70C11B6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EA2B772" w14:textId="3B443A1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364805B" w14:textId="43758D4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19D0B22" w14:textId="0FB8A49F"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10C0FCA8" w14:textId="39902F7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6A982AF" w14:textId="6B79E1E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007629E" w14:textId="3DDCA73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65F2894" w14:textId="5509029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BA4A629" w14:textId="55B61BF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687380E" w14:textId="465CF31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C7E3D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87,7</w:t>
            </w:r>
          </w:p>
        </w:tc>
        <w:tc>
          <w:tcPr>
            <w:tcW w:w="736" w:type="dxa"/>
            <w:tcBorders>
              <w:top w:val="nil"/>
              <w:left w:val="nil"/>
              <w:bottom w:val="single" w:sz="4" w:space="0" w:color="auto"/>
              <w:right w:val="single" w:sz="4" w:space="0" w:color="auto"/>
            </w:tcBorders>
            <w:shd w:val="clear" w:color="auto" w:fill="auto"/>
            <w:vAlign w:val="center"/>
            <w:hideMark/>
          </w:tcPr>
          <w:p w14:paraId="12106E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87,7</w:t>
            </w:r>
          </w:p>
        </w:tc>
        <w:tc>
          <w:tcPr>
            <w:tcW w:w="736" w:type="dxa"/>
            <w:tcBorders>
              <w:top w:val="nil"/>
              <w:left w:val="nil"/>
              <w:bottom w:val="single" w:sz="4" w:space="0" w:color="auto"/>
              <w:right w:val="single" w:sz="4" w:space="0" w:color="auto"/>
            </w:tcBorders>
            <w:shd w:val="clear" w:color="auto" w:fill="auto"/>
            <w:vAlign w:val="center"/>
            <w:hideMark/>
          </w:tcPr>
          <w:p w14:paraId="1B7223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87,7</w:t>
            </w:r>
          </w:p>
        </w:tc>
        <w:tc>
          <w:tcPr>
            <w:tcW w:w="736" w:type="dxa"/>
            <w:tcBorders>
              <w:top w:val="nil"/>
              <w:left w:val="nil"/>
              <w:bottom w:val="single" w:sz="4" w:space="0" w:color="auto"/>
              <w:right w:val="single" w:sz="4" w:space="0" w:color="auto"/>
            </w:tcBorders>
            <w:shd w:val="clear" w:color="auto" w:fill="auto"/>
            <w:vAlign w:val="center"/>
            <w:hideMark/>
          </w:tcPr>
          <w:p w14:paraId="04C446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87,7</w:t>
            </w:r>
          </w:p>
        </w:tc>
        <w:tc>
          <w:tcPr>
            <w:tcW w:w="736" w:type="dxa"/>
            <w:tcBorders>
              <w:top w:val="nil"/>
              <w:left w:val="nil"/>
              <w:bottom w:val="single" w:sz="4" w:space="0" w:color="auto"/>
              <w:right w:val="single" w:sz="4" w:space="0" w:color="auto"/>
            </w:tcBorders>
            <w:shd w:val="clear" w:color="auto" w:fill="auto"/>
            <w:vAlign w:val="center"/>
            <w:hideMark/>
          </w:tcPr>
          <w:p w14:paraId="78C656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87,7</w:t>
            </w:r>
          </w:p>
        </w:tc>
        <w:tc>
          <w:tcPr>
            <w:tcW w:w="736" w:type="dxa"/>
            <w:tcBorders>
              <w:top w:val="nil"/>
              <w:left w:val="nil"/>
              <w:bottom w:val="single" w:sz="4" w:space="0" w:color="auto"/>
              <w:right w:val="single" w:sz="4" w:space="0" w:color="auto"/>
            </w:tcBorders>
            <w:shd w:val="clear" w:color="auto" w:fill="auto"/>
            <w:vAlign w:val="center"/>
            <w:hideMark/>
          </w:tcPr>
          <w:p w14:paraId="6BFB6C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87,7</w:t>
            </w:r>
          </w:p>
        </w:tc>
        <w:tc>
          <w:tcPr>
            <w:tcW w:w="736" w:type="dxa"/>
            <w:tcBorders>
              <w:top w:val="nil"/>
              <w:left w:val="nil"/>
              <w:bottom w:val="single" w:sz="4" w:space="0" w:color="auto"/>
              <w:right w:val="single" w:sz="4" w:space="0" w:color="auto"/>
            </w:tcBorders>
            <w:shd w:val="clear" w:color="auto" w:fill="auto"/>
            <w:vAlign w:val="center"/>
            <w:hideMark/>
          </w:tcPr>
          <w:p w14:paraId="2771E5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87,7</w:t>
            </w:r>
          </w:p>
        </w:tc>
      </w:tr>
      <w:tr w:rsidR="00200E4B" w:rsidRPr="00A24F2E" w14:paraId="05AE334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77E6D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182AF9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43B157B2" w14:textId="76E73B1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57E1F1C" w14:textId="1FD3750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27C27AC" w14:textId="0E3CFE3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00ADBA9" w14:textId="54F021D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B99A4A2" w14:textId="1B4F5455"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104DA436" w14:textId="4D62F3D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DA16611" w14:textId="6830F9A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3D5415E" w14:textId="39E5B21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739668D" w14:textId="3BEDE7F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01FF9ED" w14:textId="30E8866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5C3D69C" w14:textId="63792CE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50CEC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0,157</w:t>
            </w:r>
          </w:p>
        </w:tc>
        <w:tc>
          <w:tcPr>
            <w:tcW w:w="736" w:type="dxa"/>
            <w:tcBorders>
              <w:top w:val="nil"/>
              <w:left w:val="nil"/>
              <w:bottom w:val="single" w:sz="4" w:space="0" w:color="auto"/>
              <w:right w:val="single" w:sz="4" w:space="0" w:color="auto"/>
            </w:tcBorders>
            <w:shd w:val="clear" w:color="auto" w:fill="auto"/>
            <w:vAlign w:val="center"/>
            <w:hideMark/>
          </w:tcPr>
          <w:p w14:paraId="5BDA9F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0,408</w:t>
            </w:r>
          </w:p>
        </w:tc>
        <w:tc>
          <w:tcPr>
            <w:tcW w:w="736" w:type="dxa"/>
            <w:tcBorders>
              <w:top w:val="nil"/>
              <w:left w:val="nil"/>
              <w:bottom w:val="single" w:sz="4" w:space="0" w:color="auto"/>
              <w:right w:val="single" w:sz="4" w:space="0" w:color="auto"/>
            </w:tcBorders>
            <w:shd w:val="clear" w:color="auto" w:fill="auto"/>
            <w:vAlign w:val="center"/>
            <w:hideMark/>
          </w:tcPr>
          <w:p w14:paraId="6D3734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0,690</w:t>
            </w:r>
          </w:p>
        </w:tc>
        <w:tc>
          <w:tcPr>
            <w:tcW w:w="736" w:type="dxa"/>
            <w:tcBorders>
              <w:top w:val="nil"/>
              <w:left w:val="nil"/>
              <w:bottom w:val="single" w:sz="4" w:space="0" w:color="auto"/>
              <w:right w:val="single" w:sz="4" w:space="0" w:color="auto"/>
            </w:tcBorders>
            <w:shd w:val="clear" w:color="auto" w:fill="auto"/>
            <w:vAlign w:val="center"/>
            <w:hideMark/>
          </w:tcPr>
          <w:p w14:paraId="79DB4D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0,690</w:t>
            </w:r>
          </w:p>
        </w:tc>
        <w:tc>
          <w:tcPr>
            <w:tcW w:w="736" w:type="dxa"/>
            <w:tcBorders>
              <w:top w:val="nil"/>
              <w:left w:val="nil"/>
              <w:bottom w:val="single" w:sz="4" w:space="0" w:color="auto"/>
              <w:right w:val="single" w:sz="4" w:space="0" w:color="auto"/>
            </w:tcBorders>
            <w:shd w:val="clear" w:color="auto" w:fill="auto"/>
            <w:vAlign w:val="center"/>
            <w:hideMark/>
          </w:tcPr>
          <w:p w14:paraId="6D414B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0,690</w:t>
            </w:r>
          </w:p>
        </w:tc>
        <w:tc>
          <w:tcPr>
            <w:tcW w:w="736" w:type="dxa"/>
            <w:tcBorders>
              <w:top w:val="nil"/>
              <w:left w:val="nil"/>
              <w:bottom w:val="single" w:sz="4" w:space="0" w:color="auto"/>
              <w:right w:val="single" w:sz="4" w:space="0" w:color="auto"/>
            </w:tcBorders>
            <w:shd w:val="clear" w:color="auto" w:fill="auto"/>
            <w:vAlign w:val="center"/>
            <w:hideMark/>
          </w:tcPr>
          <w:p w14:paraId="7CFE69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0,690</w:t>
            </w:r>
          </w:p>
        </w:tc>
        <w:tc>
          <w:tcPr>
            <w:tcW w:w="736" w:type="dxa"/>
            <w:tcBorders>
              <w:top w:val="nil"/>
              <w:left w:val="nil"/>
              <w:bottom w:val="single" w:sz="4" w:space="0" w:color="auto"/>
              <w:right w:val="single" w:sz="4" w:space="0" w:color="auto"/>
            </w:tcBorders>
            <w:shd w:val="clear" w:color="auto" w:fill="auto"/>
            <w:vAlign w:val="center"/>
            <w:hideMark/>
          </w:tcPr>
          <w:p w14:paraId="471B84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0,690</w:t>
            </w:r>
          </w:p>
        </w:tc>
      </w:tr>
      <w:tr w:rsidR="00200E4B" w:rsidRPr="00A24F2E" w14:paraId="3006845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06F29120" w14:textId="3ABC940D"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22B63A0A"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Новая котельная мкр. СЗП1</w:t>
            </w:r>
          </w:p>
        </w:tc>
        <w:tc>
          <w:tcPr>
            <w:tcW w:w="736" w:type="dxa"/>
            <w:tcBorders>
              <w:top w:val="nil"/>
              <w:left w:val="nil"/>
              <w:bottom w:val="single" w:sz="4" w:space="0" w:color="auto"/>
              <w:right w:val="single" w:sz="4" w:space="0" w:color="auto"/>
            </w:tcBorders>
            <w:shd w:val="clear" w:color="auto" w:fill="auto"/>
            <w:vAlign w:val="center"/>
            <w:hideMark/>
          </w:tcPr>
          <w:p w14:paraId="43DD5B10" w14:textId="6F889368"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DFB4EF4" w14:textId="658BF111"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D10ADD2" w14:textId="44AC15C8"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3E94090" w14:textId="18CC761F"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65E7DAC" w14:textId="76DC3C47"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22081384" w14:textId="7A0178C2"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AE17550" w14:textId="2582AC2E"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65E470B" w14:textId="21142460"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9D847B1" w14:textId="1CC42B2D"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9430AD8" w14:textId="2CB92EF2"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C03ED7E" w14:textId="574ACC56"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DBAB944" w14:textId="6B8DD196"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F622BE9" w14:textId="3AAE593C"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43B6B0E" w14:textId="4DA22272"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686B0A9" w14:textId="60104C79"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833FC31" w14:textId="6C52AEB9"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D5EB181" w14:textId="3B05D735"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4CC6334" w14:textId="6A1DEA96"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4122071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5104E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5DB1D3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0A179EFE" w14:textId="18BD70A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73B343D" w14:textId="3696BF2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54FEA51" w14:textId="5030463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5DCFD52" w14:textId="67034A6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9EEE8BD" w14:textId="044B479D"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4D636C1B" w14:textId="570709D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A3732A7" w14:textId="4411FCC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29F319F" w14:textId="011A956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03F6B78" w14:textId="73E1DAE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C0A91BE" w14:textId="3A984F0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C85F3DF" w14:textId="001D777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9E9A7A6" w14:textId="057D16F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3D16C09" w14:textId="2AE658B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42A8238" w14:textId="61E771E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DD255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65,0</w:t>
            </w:r>
          </w:p>
        </w:tc>
        <w:tc>
          <w:tcPr>
            <w:tcW w:w="736" w:type="dxa"/>
            <w:tcBorders>
              <w:top w:val="nil"/>
              <w:left w:val="nil"/>
              <w:bottom w:val="single" w:sz="4" w:space="0" w:color="auto"/>
              <w:right w:val="single" w:sz="4" w:space="0" w:color="auto"/>
            </w:tcBorders>
            <w:shd w:val="clear" w:color="auto" w:fill="auto"/>
            <w:vAlign w:val="center"/>
            <w:hideMark/>
          </w:tcPr>
          <w:p w14:paraId="5934EF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65,0</w:t>
            </w:r>
          </w:p>
        </w:tc>
        <w:tc>
          <w:tcPr>
            <w:tcW w:w="736" w:type="dxa"/>
            <w:tcBorders>
              <w:top w:val="nil"/>
              <w:left w:val="nil"/>
              <w:bottom w:val="single" w:sz="4" w:space="0" w:color="auto"/>
              <w:right w:val="single" w:sz="4" w:space="0" w:color="auto"/>
            </w:tcBorders>
            <w:shd w:val="clear" w:color="auto" w:fill="auto"/>
            <w:vAlign w:val="center"/>
            <w:hideMark/>
          </w:tcPr>
          <w:p w14:paraId="5EE72A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65,0</w:t>
            </w:r>
          </w:p>
        </w:tc>
        <w:tc>
          <w:tcPr>
            <w:tcW w:w="736" w:type="dxa"/>
            <w:tcBorders>
              <w:top w:val="nil"/>
              <w:left w:val="nil"/>
              <w:bottom w:val="single" w:sz="4" w:space="0" w:color="auto"/>
              <w:right w:val="single" w:sz="4" w:space="0" w:color="auto"/>
            </w:tcBorders>
            <w:shd w:val="clear" w:color="auto" w:fill="auto"/>
            <w:vAlign w:val="center"/>
            <w:hideMark/>
          </w:tcPr>
          <w:p w14:paraId="6563CF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65,0</w:t>
            </w:r>
          </w:p>
        </w:tc>
      </w:tr>
      <w:tr w:rsidR="00200E4B" w:rsidRPr="00A24F2E" w14:paraId="07FC738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17609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38522E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43BF2B7B" w14:textId="0708E49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7F3E295" w14:textId="7B369C8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24819E4" w14:textId="79206DF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315F64E" w14:textId="6C27851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C96C3D7" w14:textId="432A37B2"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EE3CDBE" w14:textId="45A78E3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458EC88" w14:textId="4808AD8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276F692" w14:textId="0FF6C99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8DE1EB8" w14:textId="099FCD9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C4D7753" w14:textId="529EF4B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2E77602" w14:textId="3720038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4A6EFCF" w14:textId="6234181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34AC42C" w14:textId="038D70E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6549C16" w14:textId="6431A82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6F4B2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65,0</w:t>
            </w:r>
          </w:p>
        </w:tc>
        <w:tc>
          <w:tcPr>
            <w:tcW w:w="736" w:type="dxa"/>
            <w:tcBorders>
              <w:top w:val="nil"/>
              <w:left w:val="nil"/>
              <w:bottom w:val="single" w:sz="4" w:space="0" w:color="auto"/>
              <w:right w:val="single" w:sz="4" w:space="0" w:color="auto"/>
            </w:tcBorders>
            <w:shd w:val="clear" w:color="auto" w:fill="auto"/>
            <w:vAlign w:val="center"/>
            <w:hideMark/>
          </w:tcPr>
          <w:p w14:paraId="4462C0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65,0</w:t>
            </w:r>
          </w:p>
        </w:tc>
        <w:tc>
          <w:tcPr>
            <w:tcW w:w="736" w:type="dxa"/>
            <w:tcBorders>
              <w:top w:val="nil"/>
              <w:left w:val="nil"/>
              <w:bottom w:val="single" w:sz="4" w:space="0" w:color="auto"/>
              <w:right w:val="single" w:sz="4" w:space="0" w:color="auto"/>
            </w:tcBorders>
            <w:shd w:val="clear" w:color="auto" w:fill="auto"/>
            <w:vAlign w:val="center"/>
            <w:hideMark/>
          </w:tcPr>
          <w:p w14:paraId="1B8996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65,0</w:t>
            </w:r>
          </w:p>
        </w:tc>
        <w:tc>
          <w:tcPr>
            <w:tcW w:w="736" w:type="dxa"/>
            <w:tcBorders>
              <w:top w:val="nil"/>
              <w:left w:val="nil"/>
              <w:bottom w:val="single" w:sz="4" w:space="0" w:color="auto"/>
              <w:right w:val="single" w:sz="4" w:space="0" w:color="auto"/>
            </w:tcBorders>
            <w:shd w:val="clear" w:color="auto" w:fill="auto"/>
            <w:vAlign w:val="center"/>
            <w:hideMark/>
          </w:tcPr>
          <w:p w14:paraId="085A36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65,0</w:t>
            </w:r>
          </w:p>
        </w:tc>
      </w:tr>
      <w:tr w:rsidR="00200E4B" w:rsidRPr="00A24F2E" w14:paraId="5E86DB6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AE815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349814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495F648E" w14:textId="600DF17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BA17EA4" w14:textId="11F5F6C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D84385D" w14:textId="24098DE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4731915" w14:textId="1D96C88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E96178B" w14:textId="3C98313F"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2F11EBF7" w14:textId="35A612E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D962C9C" w14:textId="3F31148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53A3A41" w14:textId="58ED06E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5D9CACD" w14:textId="182EF54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F45BF44" w14:textId="5C83ABE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1C74E4D" w14:textId="4267CA3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6139519" w14:textId="22C46F8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84BB19B" w14:textId="64F74A9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AE969C4" w14:textId="7DF52D5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78B51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w:t>
            </w:r>
          </w:p>
        </w:tc>
        <w:tc>
          <w:tcPr>
            <w:tcW w:w="736" w:type="dxa"/>
            <w:tcBorders>
              <w:top w:val="nil"/>
              <w:left w:val="nil"/>
              <w:bottom w:val="single" w:sz="4" w:space="0" w:color="auto"/>
              <w:right w:val="single" w:sz="4" w:space="0" w:color="auto"/>
            </w:tcBorders>
            <w:shd w:val="clear" w:color="auto" w:fill="auto"/>
            <w:vAlign w:val="center"/>
            <w:hideMark/>
          </w:tcPr>
          <w:p w14:paraId="06C673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w:t>
            </w:r>
          </w:p>
        </w:tc>
        <w:tc>
          <w:tcPr>
            <w:tcW w:w="736" w:type="dxa"/>
            <w:tcBorders>
              <w:top w:val="nil"/>
              <w:left w:val="nil"/>
              <w:bottom w:val="single" w:sz="4" w:space="0" w:color="auto"/>
              <w:right w:val="single" w:sz="4" w:space="0" w:color="auto"/>
            </w:tcBorders>
            <w:shd w:val="clear" w:color="auto" w:fill="auto"/>
            <w:vAlign w:val="center"/>
            <w:hideMark/>
          </w:tcPr>
          <w:p w14:paraId="063BD8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w:t>
            </w:r>
          </w:p>
        </w:tc>
        <w:tc>
          <w:tcPr>
            <w:tcW w:w="736" w:type="dxa"/>
            <w:tcBorders>
              <w:top w:val="nil"/>
              <w:left w:val="nil"/>
              <w:bottom w:val="single" w:sz="4" w:space="0" w:color="auto"/>
              <w:right w:val="single" w:sz="4" w:space="0" w:color="auto"/>
            </w:tcBorders>
            <w:shd w:val="clear" w:color="auto" w:fill="auto"/>
            <w:vAlign w:val="center"/>
            <w:hideMark/>
          </w:tcPr>
          <w:p w14:paraId="40F3A8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w:t>
            </w:r>
          </w:p>
        </w:tc>
      </w:tr>
      <w:tr w:rsidR="00200E4B" w:rsidRPr="00A24F2E" w14:paraId="3E01F44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69CB6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751A8D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16BA2827" w14:textId="41D93C1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EA30ED8" w14:textId="45E253E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07D7AE4" w14:textId="16B8DAA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8E05192" w14:textId="4CA9BC9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0A63896" w14:textId="26B4F155"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13D5B7B9" w14:textId="069B02C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8F5F6E6" w14:textId="03C5546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F0D7BFE" w14:textId="4444707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35AA015" w14:textId="109AD4F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6BC132D" w14:textId="1EE9559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838A579" w14:textId="7884278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0310407" w14:textId="00ECC14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37437B1" w14:textId="15BEAD6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C894F26" w14:textId="4F0F63F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AAE5A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w:t>
            </w:r>
          </w:p>
        </w:tc>
        <w:tc>
          <w:tcPr>
            <w:tcW w:w="736" w:type="dxa"/>
            <w:tcBorders>
              <w:top w:val="nil"/>
              <w:left w:val="nil"/>
              <w:bottom w:val="single" w:sz="4" w:space="0" w:color="auto"/>
              <w:right w:val="single" w:sz="4" w:space="0" w:color="auto"/>
            </w:tcBorders>
            <w:shd w:val="clear" w:color="auto" w:fill="auto"/>
            <w:vAlign w:val="center"/>
            <w:hideMark/>
          </w:tcPr>
          <w:p w14:paraId="2DD081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1,68</w:t>
            </w:r>
          </w:p>
        </w:tc>
        <w:tc>
          <w:tcPr>
            <w:tcW w:w="736" w:type="dxa"/>
            <w:tcBorders>
              <w:top w:val="nil"/>
              <w:left w:val="nil"/>
              <w:bottom w:val="single" w:sz="4" w:space="0" w:color="auto"/>
              <w:right w:val="single" w:sz="4" w:space="0" w:color="auto"/>
            </w:tcBorders>
            <w:shd w:val="clear" w:color="auto" w:fill="auto"/>
            <w:vAlign w:val="center"/>
            <w:hideMark/>
          </w:tcPr>
          <w:p w14:paraId="330A02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3,18</w:t>
            </w:r>
          </w:p>
        </w:tc>
        <w:tc>
          <w:tcPr>
            <w:tcW w:w="736" w:type="dxa"/>
            <w:tcBorders>
              <w:top w:val="nil"/>
              <w:left w:val="nil"/>
              <w:bottom w:val="single" w:sz="4" w:space="0" w:color="auto"/>
              <w:right w:val="single" w:sz="4" w:space="0" w:color="auto"/>
            </w:tcBorders>
            <w:shd w:val="clear" w:color="auto" w:fill="auto"/>
            <w:vAlign w:val="center"/>
            <w:hideMark/>
          </w:tcPr>
          <w:p w14:paraId="221C98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3,39</w:t>
            </w:r>
          </w:p>
        </w:tc>
      </w:tr>
      <w:tr w:rsidR="00200E4B" w:rsidRPr="00A24F2E" w14:paraId="72A60BB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C0616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4088AF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56C7D669" w14:textId="1C7B09B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B796930" w14:textId="37312AF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BC5379F" w14:textId="744B26D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7F398CB" w14:textId="021EEF4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73968E8" w14:textId="77CDA44B"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007A58DD" w14:textId="2724D1F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0AFBBD2" w14:textId="4A98309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0C56792" w14:textId="4B8E249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02309DB" w14:textId="271DC29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B3DEAC7" w14:textId="3BBEF49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164B46D" w14:textId="27BB427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F6A953C" w14:textId="55F1ACB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6EBFE41" w14:textId="337CC2E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685ED2F" w14:textId="544CDAA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AE921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1CBCED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1702F9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682871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r>
      <w:tr w:rsidR="00200E4B" w:rsidRPr="00A24F2E" w14:paraId="1D01E38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71D89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731DFD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60A04BCA" w14:textId="236CF2E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0887C33" w14:textId="25AECD7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F114EA7" w14:textId="3E0D811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60310E5" w14:textId="271DF29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EABF752" w14:textId="42EFB31D"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063BE9FC" w14:textId="00B744D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38C149B" w14:textId="11D8B5C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FFF50A7" w14:textId="41C1C28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0C60869" w14:textId="4150550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83D73CB" w14:textId="41D9B9B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8900FCF" w14:textId="58B67DB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9BB429B" w14:textId="6C01C65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FF6F5F2" w14:textId="1B2226C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0462340" w14:textId="0835BAC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DC31C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2,141</w:t>
            </w:r>
          </w:p>
        </w:tc>
        <w:tc>
          <w:tcPr>
            <w:tcW w:w="736" w:type="dxa"/>
            <w:tcBorders>
              <w:top w:val="nil"/>
              <w:left w:val="nil"/>
              <w:bottom w:val="single" w:sz="4" w:space="0" w:color="auto"/>
              <w:right w:val="single" w:sz="4" w:space="0" w:color="auto"/>
            </w:tcBorders>
            <w:shd w:val="clear" w:color="auto" w:fill="auto"/>
            <w:vAlign w:val="center"/>
            <w:hideMark/>
          </w:tcPr>
          <w:p w14:paraId="011700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27,928</w:t>
            </w:r>
          </w:p>
        </w:tc>
        <w:tc>
          <w:tcPr>
            <w:tcW w:w="736" w:type="dxa"/>
            <w:tcBorders>
              <w:top w:val="nil"/>
              <w:left w:val="nil"/>
              <w:bottom w:val="single" w:sz="4" w:space="0" w:color="auto"/>
              <w:right w:val="single" w:sz="4" w:space="0" w:color="auto"/>
            </w:tcBorders>
            <w:shd w:val="clear" w:color="auto" w:fill="auto"/>
            <w:vAlign w:val="center"/>
            <w:hideMark/>
          </w:tcPr>
          <w:p w14:paraId="6A8869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52,993</w:t>
            </w:r>
          </w:p>
        </w:tc>
        <w:tc>
          <w:tcPr>
            <w:tcW w:w="736" w:type="dxa"/>
            <w:tcBorders>
              <w:top w:val="nil"/>
              <w:left w:val="nil"/>
              <w:bottom w:val="single" w:sz="4" w:space="0" w:color="auto"/>
              <w:right w:val="single" w:sz="4" w:space="0" w:color="auto"/>
            </w:tcBorders>
            <w:shd w:val="clear" w:color="auto" w:fill="auto"/>
            <w:vAlign w:val="center"/>
            <w:hideMark/>
          </w:tcPr>
          <w:p w14:paraId="0E458B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56,583</w:t>
            </w:r>
          </w:p>
        </w:tc>
      </w:tr>
      <w:tr w:rsidR="00200E4B" w:rsidRPr="00A24F2E" w14:paraId="06D7DC1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C82AE92" w14:textId="104AC653"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6C7012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2291BEC6" w14:textId="1FA71ED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C5074D7" w14:textId="6956086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59F3DD0" w14:textId="248D0E0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9132903" w14:textId="52607F6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F190067" w14:textId="5B058B15"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3D313E9E" w14:textId="7EB5829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53C0D04" w14:textId="145FAC2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BCC0F39" w14:textId="355C312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E70BD19" w14:textId="2CD68EF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613352F" w14:textId="3E3785D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9EC2265" w14:textId="7316DA2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2F039C3" w14:textId="4EBC01D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4E4A2BE" w14:textId="1D9EFF0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2440FA3" w14:textId="77A98CC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818DE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2,000</w:t>
            </w:r>
          </w:p>
        </w:tc>
        <w:tc>
          <w:tcPr>
            <w:tcW w:w="736" w:type="dxa"/>
            <w:tcBorders>
              <w:top w:val="nil"/>
              <w:left w:val="nil"/>
              <w:bottom w:val="single" w:sz="4" w:space="0" w:color="auto"/>
              <w:right w:val="single" w:sz="4" w:space="0" w:color="auto"/>
            </w:tcBorders>
            <w:shd w:val="clear" w:color="auto" w:fill="auto"/>
            <w:vAlign w:val="center"/>
            <w:hideMark/>
          </w:tcPr>
          <w:p w14:paraId="2D189E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25,415</w:t>
            </w:r>
          </w:p>
        </w:tc>
        <w:tc>
          <w:tcPr>
            <w:tcW w:w="736" w:type="dxa"/>
            <w:tcBorders>
              <w:top w:val="nil"/>
              <w:left w:val="nil"/>
              <w:bottom w:val="single" w:sz="4" w:space="0" w:color="auto"/>
              <w:right w:val="single" w:sz="4" w:space="0" w:color="auto"/>
            </w:tcBorders>
            <w:shd w:val="clear" w:color="auto" w:fill="auto"/>
            <w:vAlign w:val="center"/>
            <w:hideMark/>
          </w:tcPr>
          <w:p w14:paraId="247394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48,160</w:t>
            </w:r>
          </w:p>
        </w:tc>
        <w:tc>
          <w:tcPr>
            <w:tcW w:w="736" w:type="dxa"/>
            <w:tcBorders>
              <w:top w:val="nil"/>
              <w:left w:val="nil"/>
              <w:bottom w:val="single" w:sz="4" w:space="0" w:color="auto"/>
              <w:right w:val="single" w:sz="4" w:space="0" w:color="auto"/>
            </w:tcBorders>
            <w:shd w:val="clear" w:color="auto" w:fill="auto"/>
            <w:vAlign w:val="center"/>
            <w:hideMark/>
          </w:tcPr>
          <w:p w14:paraId="0121C0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51,510</w:t>
            </w:r>
          </w:p>
        </w:tc>
      </w:tr>
      <w:tr w:rsidR="00200E4B" w:rsidRPr="00A24F2E" w14:paraId="654C542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2233D98" w14:textId="3E8B5A3B"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3CFEAA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10CD9A69" w14:textId="0311677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AA9716E" w14:textId="4DBB3ED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1716726" w14:textId="236756B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68EDCA5" w14:textId="4E767E5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1B3767D" w14:textId="32D919CF"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0CD57D5E" w14:textId="4DBFE40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5373E9C" w14:textId="559AD0F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369E11A" w14:textId="2F50062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FED9B27" w14:textId="2C07C46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96618EA" w14:textId="410687E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CD6724B" w14:textId="32984C4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9EB844F" w14:textId="17B35C2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B3F951B" w14:textId="56E3BAA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147EE71" w14:textId="797D95F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F9369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54CB8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B52BB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FE813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12AFE3C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C4503E1" w14:textId="61EF7FD2"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3EB2B2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6886B597" w14:textId="3C0779A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2F141FE" w14:textId="05D1BCE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C7D6279" w14:textId="5A48B23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1379474" w14:textId="31EA196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C46C71C" w14:textId="7CDDAFC7"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2515404" w14:textId="5FAD4EF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510F067" w14:textId="16BA51E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5E355D1" w14:textId="04E43F3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D6007D2" w14:textId="435AF5D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818D56A" w14:textId="1395AAB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BBFF9FB" w14:textId="6FC3337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EE5EE0B" w14:textId="2E9AB8F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5EA105D" w14:textId="00B6E06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F8276B4" w14:textId="02CCA9B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B10DD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0,141</w:t>
            </w:r>
          </w:p>
        </w:tc>
        <w:tc>
          <w:tcPr>
            <w:tcW w:w="736" w:type="dxa"/>
            <w:tcBorders>
              <w:top w:val="nil"/>
              <w:left w:val="nil"/>
              <w:bottom w:val="single" w:sz="4" w:space="0" w:color="auto"/>
              <w:right w:val="single" w:sz="4" w:space="0" w:color="auto"/>
            </w:tcBorders>
            <w:shd w:val="clear" w:color="auto" w:fill="auto"/>
            <w:vAlign w:val="center"/>
            <w:hideMark/>
          </w:tcPr>
          <w:p w14:paraId="60FD8A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2,513</w:t>
            </w:r>
          </w:p>
        </w:tc>
        <w:tc>
          <w:tcPr>
            <w:tcW w:w="736" w:type="dxa"/>
            <w:tcBorders>
              <w:top w:val="nil"/>
              <w:left w:val="nil"/>
              <w:bottom w:val="single" w:sz="4" w:space="0" w:color="auto"/>
              <w:right w:val="single" w:sz="4" w:space="0" w:color="auto"/>
            </w:tcBorders>
            <w:shd w:val="clear" w:color="auto" w:fill="auto"/>
            <w:vAlign w:val="center"/>
            <w:hideMark/>
          </w:tcPr>
          <w:p w14:paraId="79B53D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4,833</w:t>
            </w:r>
          </w:p>
        </w:tc>
        <w:tc>
          <w:tcPr>
            <w:tcW w:w="736" w:type="dxa"/>
            <w:tcBorders>
              <w:top w:val="nil"/>
              <w:left w:val="nil"/>
              <w:bottom w:val="single" w:sz="4" w:space="0" w:color="auto"/>
              <w:right w:val="single" w:sz="4" w:space="0" w:color="auto"/>
            </w:tcBorders>
            <w:shd w:val="clear" w:color="auto" w:fill="auto"/>
            <w:vAlign w:val="center"/>
            <w:hideMark/>
          </w:tcPr>
          <w:p w14:paraId="38FB10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5,073</w:t>
            </w:r>
          </w:p>
        </w:tc>
      </w:tr>
      <w:tr w:rsidR="00200E4B" w:rsidRPr="00A24F2E" w14:paraId="118BBE5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0C320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58CCCB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439E6477" w14:textId="00987FF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E810518" w14:textId="757216E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6AD37B9" w14:textId="34E6A51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E3F6B0E" w14:textId="0F591A1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1FAD06D" w14:textId="684A7B95"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4E1AC55B" w14:textId="0C73E8C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4121324" w14:textId="55B7135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475392C" w14:textId="6B6D7E5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01F38CE" w14:textId="6293CC7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8D31F5C" w14:textId="5B18699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666F52C" w14:textId="5298B18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6D87047" w14:textId="46E088A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8581EB8" w14:textId="2EE7300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79F6B42" w14:textId="76297F2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9E2AA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2,269</w:t>
            </w:r>
          </w:p>
        </w:tc>
        <w:tc>
          <w:tcPr>
            <w:tcW w:w="736" w:type="dxa"/>
            <w:tcBorders>
              <w:top w:val="nil"/>
              <w:left w:val="nil"/>
              <w:bottom w:val="single" w:sz="4" w:space="0" w:color="auto"/>
              <w:right w:val="single" w:sz="4" w:space="0" w:color="auto"/>
            </w:tcBorders>
            <w:shd w:val="clear" w:color="auto" w:fill="auto"/>
            <w:vAlign w:val="center"/>
            <w:hideMark/>
          </w:tcPr>
          <w:p w14:paraId="17C057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29,604</w:t>
            </w:r>
          </w:p>
        </w:tc>
        <w:tc>
          <w:tcPr>
            <w:tcW w:w="736" w:type="dxa"/>
            <w:tcBorders>
              <w:top w:val="nil"/>
              <w:left w:val="nil"/>
              <w:bottom w:val="single" w:sz="4" w:space="0" w:color="auto"/>
              <w:right w:val="single" w:sz="4" w:space="0" w:color="auto"/>
            </w:tcBorders>
            <w:shd w:val="clear" w:color="auto" w:fill="auto"/>
            <w:vAlign w:val="center"/>
            <w:hideMark/>
          </w:tcPr>
          <w:p w14:paraId="48E653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56,173</w:t>
            </w:r>
          </w:p>
        </w:tc>
        <w:tc>
          <w:tcPr>
            <w:tcW w:w="736" w:type="dxa"/>
            <w:tcBorders>
              <w:top w:val="nil"/>
              <w:left w:val="nil"/>
              <w:bottom w:val="single" w:sz="4" w:space="0" w:color="auto"/>
              <w:right w:val="single" w:sz="4" w:space="0" w:color="auto"/>
            </w:tcBorders>
            <w:shd w:val="clear" w:color="auto" w:fill="auto"/>
            <w:vAlign w:val="center"/>
            <w:hideMark/>
          </w:tcPr>
          <w:p w14:paraId="471F29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59,978</w:t>
            </w:r>
          </w:p>
        </w:tc>
      </w:tr>
      <w:tr w:rsidR="00200E4B" w:rsidRPr="00A24F2E" w14:paraId="404871A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9117E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6F1B85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0DDEDA2D" w14:textId="310132B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9649823" w14:textId="1602C3F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32D3B7F" w14:textId="032574E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9506D99" w14:textId="4F02EAB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D896716" w14:textId="3DF3EAD7"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1B44B566" w14:textId="518521F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5EFCE04" w14:textId="7B74846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BBF3FA0" w14:textId="4008397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2F8C49B" w14:textId="1690453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C9B1BDE" w14:textId="37BD474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588D7EA" w14:textId="7364038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DCFE254" w14:textId="5EE8F7C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B2AA4CE" w14:textId="2A75CEE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E014915" w14:textId="048E5BD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25D60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2,128</w:t>
            </w:r>
          </w:p>
        </w:tc>
        <w:tc>
          <w:tcPr>
            <w:tcW w:w="736" w:type="dxa"/>
            <w:tcBorders>
              <w:top w:val="nil"/>
              <w:left w:val="nil"/>
              <w:bottom w:val="single" w:sz="4" w:space="0" w:color="auto"/>
              <w:right w:val="single" w:sz="4" w:space="0" w:color="auto"/>
            </w:tcBorders>
            <w:shd w:val="clear" w:color="auto" w:fill="auto"/>
            <w:vAlign w:val="center"/>
            <w:hideMark/>
          </w:tcPr>
          <w:p w14:paraId="33549E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27,091</w:t>
            </w:r>
          </w:p>
        </w:tc>
        <w:tc>
          <w:tcPr>
            <w:tcW w:w="736" w:type="dxa"/>
            <w:tcBorders>
              <w:top w:val="nil"/>
              <w:left w:val="nil"/>
              <w:bottom w:val="single" w:sz="4" w:space="0" w:color="auto"/>
              <w:right w:val="single" w:sz="4" w:space="0" w:color="auto"/>
            </w:tcBorders>
            <w:shd w:val="clear" w:color="auto" w:fill="auto"/>
            <w:vAlign w:val="center"/>
            <w:hideMark/>
          </w:tcPr>
          <w:p w14:paraId="5062D9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51,340</w:t>
            </w:r>
          </w:p>
        </w:tc>
        <w:tc>
          <w:tcPr>
            <w:tcW w:w="736" w:type="dxa"/>
            <w:tcBorders>
              <w:top w:val="nil"/>
              <w:left w:val="nil"/>
              <w:bottom w:val="single" w:sz="4" w:space="0" w:color="auto"/>
              <w:right w:val="single" w:sz="4" w:space="0" w:color="auto"/>
            </w:tcBorders>
            <w:shd w:val="clear" w:color="auto" w:fill="auto"/>
            <w:vAlign w:val="center"/>
            <w:hideMark/>
          </w:tcPr>
          <w:p w14:paraId="7B3521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54,905</w:t>
            </w:r>
          </w:p>
        </w:tc>
      </w:tr>
      <w:tr w:rsidR="00200E4B" w:rsidRPr="00A24F2E" w14:paraId="6BE1775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63D0D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5F4A2E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3BD4B2B6" w14:textId="64651EB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9D8C6BB" w14:textId="1659333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C4CF33D" w14:textId="770FB1A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F1C35F0" w14:textId="301F559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84E1CAB" w14:textId="3D2380DC"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7AE95ED" w14:textId="16134D3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FBA7BB7" w14:textId="7D851F6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028F46C" w14:textId="77127AA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E359E04" w14:textId="1AF8100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9FBBD92" w14:textId="398C327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9A453C6" w14:textId="5278C91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02E7C38" w14:textId="7EC814C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260270B" w14:textId="5CD12B4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DC69B68" w14:textId="5F76CDC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7448E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3C18A6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18BD08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26FDA6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r>
      <w:tr w:rsidR="00200E4B" w:rsidRPr="00A24F2E" w14:paraId="76BA59E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3AD2F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65F516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06719640" w14:textId="6BC092C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E9DC979" w14:textId="55CC779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64717F4" w14:textId="2014FA2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06E9BD2" w14:textId="5FCE892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E5C9942" w14:textId="116FAFB3"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71706E3D" w14:textId="04B4316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141FE58" w14:textId="0FD8324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BC723E6" w14:textId="740DC34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1B915A9" w14:textId="4F0973C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480B0F0" w14:textId="38AC66C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810B80A" w14:textId="48F08C7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47121BD" w14:textId="4F49310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3281BCA" w14:textId="45E9DEA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4BEDCD6" w14:textId="380FD76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92AF0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0,141</w:t>
            </w:r>
          </w:p>
        </w:tc>
        <w:tc>
          <w:tcPr>
            <w:tcW w:w="736" w:type="dxa"/>
            <w:tcBorders>
              <w:top w:val="nil"/>
              <w:left w:val="nil"/>
              <w:bottom w:val="single" w:sz="4" w:space="0" w:color="auto"/>
              <w:right w:val="single" w:sz="4" w:space="0" w:color="auto"/>
            </w:tcBorders>
            <w:shd w:val="clear" w:color="auto" w:fill="auto"/>
            <w:vAlign w:val="center"/>
            <w:hideMark/>
          </w:tcPr>
          <w:p w14:paraId="5F54B6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2,513</w:t>
            </w:r>
          </w:p>
        </w:tc>
        <w:tc>
          <w:tcPr>
            <w:tcW w:w="736" w:type="dxa"/>
            <w:tcBorders>
              <w:top w:val="nil"/>
              <w:left w:val="nil"/>
              <w:bottom w:val="single" w:sz="4" w:space="0" w:color="auto"/>
              <w:right w:val="single" w:sz="4" w:space="0" w:color="auto"/>
            </w:tcBorders>
            <w:shd w:val="clear" w:color="auto" w:fill="auto"/>
            <w:vAlign w:val="center"/>
            <w:hideMark/>
          </w:tcPr>
          <w:p w14:paraId="4FDC7B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4,833</w:t>
            </w:r>
          </w:p>
        </w:tc>
        <w:tc>
          <w:tcPr>
            <w:tcW w:w="736" w:type="dxa"/>
            <w:tcBorders>
              <w:top w:val="nil"/>
              <w:left w:val="nil"/>
              <w:bottom w:val="single" w:sz="4" w:space="0" w:color="auto"/>
              <w:right w:val="single" w:sz="4" w:space="0" w:color="auto"/>
            </w:tcBorders>
            <w:shd w:val="clear" w:color="auto" w:fill="auto"/>
            <w:vAlign w:val="center"/>
            <w:hideMark/>
          </w:tcPr>
          <w:p w14:paraId="587760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5,073</w:t>
            </w:r>
          </w:p>
        </w:tc>
      </w:tr>
      <w:tr w:rsidR="00200E4B" w:rsidRPr="00A24F2E" w14:paraId="751A367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61726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21351E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0DEBCD5C" w14:textId="52C86F3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A31F3F3" w14:textId="6E5FDCD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9688D96" w14:textId="6EA8C72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B0CAB4E" w14:textId="5BEC035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01493D2" w14:textId="08493664"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4077B9E1" w14:textId="7BB8519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C22B75E" w14:textId="692042E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AE167B0" w14:textId="15B3D21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453C345" w14:textId="2E908AD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C77237A" w14:textId="7A2B079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198F15E" w14:textId="5FCEE92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37041F1" w14:textId="1FD320C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49EAD7D" w14:textId="019C970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6729224" w14:textId="6F5ADE9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45D40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61,431</w:t>
            </w:r>
          </w:p>
        </w:tc>
        <w:tc>
          <w:tcPr>
            <w:tcW w:w="736" w:type="dxa"/>
            <w:tcBorders>
              <w:top w:val="nil"/>
              <w:left w:val="nil"/>
              <w:bottom w:val="single" w:sz="4" w:space="0" w:color="auto"/>
              <w:right w:val="single" w:sz="4" w:space="0" w:color="auto"/>
            </w:tcBorders>
            <w:shd w:val="clear" w:color="auto" w:fill="auto"/>
            <w:vAlign w:val="center"/>
            <w:hideMark/>
          </w:tcPr>
          <w:p w14:paraId="68927E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34,096</w:t>
            </w:r>
          </w:p>
        </w:tc>
        <w:tc>
          <w:tcPr>
            <w:tcW w:w="736" w:type="dxa"/>
            <w:tcBorders>
              <w:top w:val="nil"/>
              <w:left w:val="nil"/>
              <w:bottom w:val="single" w:sz="4" w:space="0" w:color="auto"/>
              <w:right w:val="single" w:sz="4" w:space="0" w:color="auto"/>
            </w:tcBorders>
            <w:shd w:val="clear" w:color="auto" w:fill="auto"/>
            <w:vAlign w:val="center"/>
            <w:hideMark/>
          </w:tcPr>
          <w:p w14:paraId="571573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7,527</w:t>
            </w:r>
          </w:p>
        </w:tc>
        <w:tc>
          <w:tcPr>
            <w:tcW w:w="736" w:type="dxa"/>
            <w:tcBorders>
              <w:top w:val="nil"/>
              <w:left w:val="nil"/>
              <w:bottom w:val="single" w:sz="4" w:space="0" w:color="auto"/>
              <w:right w:val="single" w:sz="4" w:space="0" w:color="auto"/>
            </w:tcBorders>
            <w:shd w:val="clear" w:color="auto" w:fill="auto"/>
            <w:vAlign w:val="center"/>
            <w:hideMark/>
          </w:tcPr>
          <w:p w14:paraId="6D0F0A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3,722</w:t>
            </w:r>
          </w:p>
        </w:tc>
      </w:tr>
      <w:tr w:rsidR="00200E4B" w:rsidRPr="00A24F2E" w14:paraId="0014A81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9A756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73B066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51635D98" w14:textId="0C1AABD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C0A7BBD" w14:textId="763F19B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939F499" w14:textId="6DCA6DA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F6983FF" w14:textId="09DE6AC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DF9B57D" w14:textId="34B3218C"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2FB44CF6" w14:textId="571AB5C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2F936F6" w14:textId="36BB61F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DBE3AAF" w14:textId="4DA9103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5DE11B6" w14:textId="69DF507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35A2731" w14:textId="371EBA3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49E65DB" w14:textId="30DA0F9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BB66159" w14:textId="3895F91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EC13E30" w14:textId="6C82A9C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67BB3BF" w14:textId="6BB7DB6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2AB67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61,431</w:t>
            </w:r>
          </w:p>
        </w:tc>
        <w:tc>
          <w:tcPr>
            <w:tcW w:w="736" w:type="dxa"/>
            <w:tcBorders>
              <w:top w:val="nil"/>
              <w:left w:val="nil"/>
              <w:bottom w:val="single" w:sz="4" w:space="0" w:color="auto"/>
              <w:right w:val="single" w:sz="4" w:space="0" w:color="auto"/>
            </w:tcBorders>
            <w:shd w:val="clear" w:color="auto" w:fill="auto"/>
            <w:vAlign w:val="center"/>
            <w:hideMark/>
          </w:tcPr>
          <w:p w14:paraId="149D2E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34,096</w:t>
            </w:r>
          </w:p>
        </w:tc>
        <w:tc>
          <w:tcPr>
            <w:tcW w:w="736" w:type="dxa"/>
            <w:tcBorders>
              <w:top w:val="nil"/>
              <w:left w:val="nil"/>
              <w:bottom w:val="single" w:sz="4" w:space="0" w:color="auto"/>
              <w:right w:val="single" w:sz="4" w:space="0" w:color="auto"/>
            </w:tcBorders>
            <w:shd w:val="clear" w:color="auto" w:fill="auto"/>
            <w:vAlign w:val="center"/>
            <w:hideMark/>
          </w:tcPr>
          <w:p w14:paraId="6D0211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7,527</w:t>
            </w:r>
          </w:p>
        </w:tc>
        <w:tc>
          <w:tcPr>
            <w:tcW w:w="736" w:type="dxa"/>
            <w:tcBorders>
              <w:top w:val="nil"/>
              <w:left w:val="nil"/>
              <w:bottom w:val="single" w:sz="4" w:space="0" w:color="auto"/>
              <w:right w:val="single" w:sz="4" w:space="0" w:color="auto"/>
            </w:tcBorders>
            <w:shd w:val="clear" w:color="auto" w:fill="auto"/>
            <w:vAlign w:val="center"/>
            <w:hideMark/>
          </w:tcPr>
          <w:p w14:paraId="0358C8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3,722</w:t>
            </w:r>
          </w:p>
        </w:tc>
      </w:tr>
      <w:tr w:rsidR="00200E4B" w:rsidRPr="00A24F2E" w14:paraId="5D5210A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38072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61A77A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7100AFA3" w14:textId="076913E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25EE54B" w14:textId="652D46C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D8F496F" w14:textId="1501338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D010357" w14:textId="6A22D02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AE9D62D" w14:textId="54996481"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77CA77AD" w14:textId="1BB1830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D5E2774" w14:textId="03FB848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01C4D82" w14:textId="6318B7C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8D628D4" w14:textId="464EA9E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AE91420" w14:textId="52D9CD2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AB5D191" w14:textId="089F314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C355528" w14:textId="5E320C7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510C330" w14:textId="411425D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F1CD23E" w14:textId="3CFD6ED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FBA6B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55,6</w:t>
            </w:r>
          </w:p>
        </w:tc>
        <w:tc>
          <w:tcPr>
            <w:tcW w:w="736" w:type="dxa"/>
            <w:tcBorders>
              <w:top w:val="nil"/>
              <w:left w:val="nil"/>
              <w:bottom w:val="single" w:sz="4" w:space="0" w:color="auto"/>
              <w:right w:val="single" w:sz="4" w:space="0" w:color="auto"/>
            </w:tcBorders>
            <w:shd w:val="clear" w:color="auto" w:fill="auto"/>
            <w:vAlign w:val="center"/>
            <w:hideMark/>
          </w:tcPr>
          <w:p w14:paraId="5DAD1D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55,6</w:t>
            </w:r>
          </w:p>
        </w:tc>
        <w:tc>
          <w:tcPr>
            <w:tcW w:w="736" w:type="dxa"/>
            <w:tcBorders>
              <w:top w:val="nil"/>
              <w:left w:val="nil"/>
              <w:bottom w:val="single" w:sz="4" w:space="0" w:color="auto"/>
              <w:right w:val="single" w:sz="4" w:space="0" w:color="auto"/>
            </w:tcBorders>
            <w:shd w:val="clear" w:color="auto" w:fill="auto"/>
            <w:vAlign w:val="center"/>
            <w:hideMark/>
          </w:tcPr>
          <w:p w14:paraId="553F13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55,6</w:t>
            </w:r>
          </w:p>
        </w:tc>
        <w:tc>
          <w:tcPr>
            <w:tcW w:w="736" w:type="dxa"/>
            <w:tcBorders>
              <w:top w:val="nil"/>
              <w:left w:val="nil"/>
              <w:bottom w:val="single" w:sz="4" w:space="0" w:color="auto"/>
              <w:right w:val="single" w:sz="4" w:space="0" w:color="auto"/>
            </w:tcBorders>
            <w:shd w:val="clear" w:color="auto" w:fill="auto"/>
            <w:vAlign w:val="center"/>
            <w:hideMark/>
          </w:tcPr>
          <w:p w14:paraId="6FE272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55,6</w:t>
            </w:r>
          </w:p>
        </w:tc>
      </w:tr>
      <w:tr w:rsidR="00200E4B" w:rsidRPr="00A24F2E" w14:paraId="5E26CC0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05580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5B2BCF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3AD48F24" w14:textId="6191387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7841BF8" w14:textId="1B3026B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2319BEF" w14:textId="214918A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4380B6B" w14:textId="0C42F1D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51B01C8" w14:textId="7F45A484"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18201D84" w14:textId="2DC5581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3190BD9" w14:textId="06D2034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2E854D5" w14:textId="41D3FA0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60B306A" w14:textId="7C2CC75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64D45D3" w14:textId="5CE785A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D7C781B" w14:textId="38FE609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B189673" w14:textId="11CD027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9509051" w14:textId="00E42EC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2BD6BC3" w14:textId="4CE34DD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7DBE6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2,07</w:t>
            </w:r>
          </w:p>
        </w:tc>
        <w:tc>
          <w:tcPr>
            <w:tcW w:w="736" w:type="dxa"/>
            <w:tcBorders>
              <w:top w:val="nil"/>
              <w:left w:val="nil"/>
              <w:bottom w:val="single" w:sz="4" w:space="0" w:color="auto"/>
              <w:right w:val="single" w:sz="4" w:space="0" w:color="auto"/>
            </w:tcBorders>
            <w:shd w:val="clear" w:color="auto" w:fill="auto"/>
            <w:vAlign w:val="center"/>
            <w:hideMark/>
          </w:tcPr>
          <w:p w14:paraId="5A2FC4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26,94</w:t>
            </w:r>
          </w:p>
        </w:tc>
        <w:tc>
          <w:tcPr>
            <w:tcW w:w="736" w:type="dxa"/>
            <w:tcBorders>
              <w:top w:val="nil"/>
              <w:left w:val="nil"/>
              <w:bottom w:val="single" w:sz="4" w:space="0" w:color="auto"/>
              <w:right w:val="single" w:sz="4" w:space="0" w:color="auto"/>
            </w:tcBorders>
            <w:shd w:val="clear" w:color="auto" w:fill="auto"/>
            <w:vAlign w:val="center"/>
            <w:hideMark/>
          </w:tcPr>
          <w:p w14:paraId="759C60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51,12</w:t>
            </w:r>
          </w:p>
        </w:tc>
        <w:tc>
          <w:tcPr>
            <w:tcW w:w="736" w:type="dxa"/>
            <w:tcBorders>
              <w:top w:val="nil"/>
              <w:left w:val="nil"/>
              <w:bottom w:val="single" w:sz="4" w:space="0" w:color="auto"/>
              <w:right w:val="single" w:sz="4" w:space="0" w:color="auto"/>
            </w:tcBorders>
            <w:shd w:val="clear" w:color="auto" w:fill="auto"/>
            <w:vAlign w:val="center"/>
            <w:hideMark/>
          </w:tcPr>
          <w:p w14:paraId="0B2D26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54,58</w:t>
            </w:r>
          </w:p>
        </w:tc>
      </w:tr>
      <w:tr w:rsidR="00200E4B" w:rsidRPr="00A24F2E" w14:paraId="2532E62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16E12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46C83F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0B37B451" w14:textId="472D871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30D331B" w14:textId="38A3A6A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C6E8F0A" w14:textId="793D9B8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87252C5" w14:textId="4B8466B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4DE04C3" w14:textId="3165E1EF"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0469ABB3" w14:textId="2C996B0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4EC9312" w14:textId="14AC109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2D2F759" w14:textId="2806106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267FB0E" w14:textId="0BB12B0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A172D3C" w14:textId="26CD321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62F5F3D" w14:textId="2907882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2659E85" w14:textId="21000EC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F7F3BB8" w14:textId="1A4489E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F22CECB" w14:textId="526ACB3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56430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502,5</w:t>
            </w:r>
          </w:p>
        </w:tc>
        <w:tc>
          <w:tcPr>
            <w:tcW w:w="736" w:type="dxa"/>
            <w:tcBorders>
              <w:top w:val="nil"/>
              <w:left w:val="nil"/>
              <w:bottom w:val="single" w:sz="4" w:space="0" w:color="auto"/>
              <w:right w:val="single" w:sz="4" w:space="0" w:color="auto"/>
            </w:tcBorders>
            <w:shd w:val="clear" w:color="auto" w:fill="auto"/>
            <w:vAlign w:val="center"/>
            <w:hideMark/>
          </w:tcPr>
          <w:p w14:paraId="7FA517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502,5</w:t>
            </w:r>
          </w:p>
        </w:tc>
        <w:tc>
          <w:tcPr>
            <w:tcW w:w="736" w:type="dxa"/>
            <w:tcBorders>
              <w:top w:val="nil"/>
              <w:left w:val="nil"/>
              <w:bottom w:val="single" w:sz="4" w:space="0" w:color="auto"/>
              <w:right w:val="single" w:sz="4" w:space="0" w:color="auto"/>
            </w:tcBorders>
            <w:shd w:val="clear" w:color="auto" w:fill="auto"/>
            <w:vAlign w:val="center"/>
            <w:hideMark/>
          </w:tcPr>
          <w:p w14:paraId="7B735B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502,5</w:t>
            </w:r>
          </w:p>
        </w:tc>
        <w:tc>
          <w:tcPr>
            <w:tcW w:w="736" w:type="dxa"/>
            <w:tcBorders>
              <w:top w:val="nil"/>
              <w:left w:val="nil"/>
              <w:bottom w:val="single" w:sz="4" w:space="0" w:color="auto"/>
              <w:right w:val="single" w:sz="4" w:space="0" w:color="auto"/>
            </w:tcBorders>
            <w:shd w:val="clear" w:color="auto" w:fill="auto"/>
            <w:vAlign w:val="center"/>
            <w:hideMark/>
          </w:tcPr>
          <w:p w14:paraId="137C5E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502,5</w:t>
            </w:r>
          </w:p>
        </w:tc>
      </w:tr>
      <w:tr w:rsidR="00200E4B" w:rsidRPr="00A24F2E" w14:paraId="77C8D3A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CB571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47D56E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620B8075" w14:textId="6603D41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E4BF6B9" w14:textId="3BEBD2D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344F876" w14:textId="6104583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7FCBE61" w14:textId="7EB86B0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6205E49" w14:textId="03EFB95A"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2CE088F" w14:textId="1EA66D4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52B4179" w14:textId="71BA8CB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77B8B89" w14:textId="1CB4249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9A4D2AC" w14:textId="45ED6B6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332EA66" w14:textId="403F575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35723B1" w14:textId="5906928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10138EF" w14:textId="6C300A6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6F1F76D" w14:textId="0A0CD91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BADD8D4" w14:textId="29F0BA3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7641A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0,004</w:t>
            </w:r>
          </w:p>
        </w:tc>
        <w:tc>
          <w:tcPr>
            <w:tcW w:w="736" w:type="dxa"/>
            <w:tcBorders>
              <w:top w:val="nil"/>
              <w:left w:val="nil"/>
              <w:bottom w:val="single" w:sz="4" w:space="0" w:color="auto"/>
              <w:right w:val="single" w:sz="4" w:space="0" w:color="auto"/>
            </w:tcBorders>
            <w:shd w:val="clear" w:color="auto" w:fill="auto"/>
            <w:vAlign w:val="center"/>
            <w:hideMark/>
          </w:tcPr>
          <w:p w14:paraId="06631A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0,056</w:t>
            </w:r>
          </w:p>
        </w:tc>
        <w:tc>
          <w:tcPr>
            <w:tcW w:w="736" w:type="dxa"/>
            <w:tcBorders>
              <w:top w:val="nil"/>
              <w:left w:val="nil"/>
              <w:bottom w:val="single" w:sz="4" w:space="0" w:color="auto"/>
              <w:right w:val="single" w:sz="4" w:space="0" w:color="auto"/>
            </w:tcBorders>
            <w:shd w:val="clear" w:color="auto" w:fill="auto"/>
            <w:vAlign w:val="center"/>
            <w:hideMark/>
          </w:tcPr>
          <w:p w14:paraId="22FCB0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0,105</w:t>
            </w:r>
          </w:p>
        </w:tc>
        <w:tc>
          <w:tcPr>
            <w:tcW w:w="736" w:type="dxa"/>
            <w:tcBorders>
              <w:top w:val="nil"/>
              <w:left w:val="nil"/>
              <w:bottom w:val="single" w:sz="4" w:space="0" w:color="auto"/>
              <w:right w:val="single" w:sz="4" w:space="0" w:color="auto"/>
            </w:tcBorders>
            <w:shd w:val="clear" w:color="auto" w:fill="auto"/>
            <w:vAlign w:val="center"/>
            <w:hideMark/>
          </w:tcPr>
          <w:p w14:paraId="52FE10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0,113</w:t>
            </w:r>
          </w:p>
        </w:tc>
      </w:tr>
      <w:tr w:rsidR="000448BA" w:rsidRPr="00A24F2E" w14:paraId="2D8EAA5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tcPr>
          <w:p w14:paraId="30FB575D" w14:textId="77777777" w:rsidR="000448BA" w:rsidRPr="00A24F2E" w:rsidRDefault="000448BA" w:rsidP="00200E4B">
            <w:pPr>
              <w:rPr>
                <w:rFonts w:ascii="Times New Roman" w:eastAsia="Times New Roman" w:hAnsi="Times New Roman" w:cs="Times New Roman"/>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tcPr>
          <w:p w14:paraId="35534C80" w14:textId="424D1C9C" w:rsidR="000448BA" w:rsidRPr="00A24F2E" w:rsidRDefault="000448BA" w:rsidP="00200E4B">
            <w:pPr>
              <w:rPr>
                <w:rFonts w:ascii="Times New Roman" w:eastAsia="Times New Roman" w:hAnsi="Times New Roman" w:cs="Times New Roman"/>
                <w:b/>
                <w:sz w:val="16"/>
                <w:szCs w:val="16"/>
                <w:lang w:eastAsia="ru-RU"/>
              </w:rPr>
            </w:pPr>
            <w:r w:rsidRPr="00A24F2E">
              <w:rPr>
                <w:rFonts w:ascii="Times New Roman" w:eastAsia="Times New Roman" w:hAnsi="Times New Roman" w:cs="Times New Roman"/>
                <w:b/>
                <w:sz w:val="16"/>
                <w:szCs w:val="16"/>
                <w:lang w:eastAsia="ru-RU"/>
              </w:rPr>
              <w:t>Котельная кв. Пойма-5</w:t>
            </w:r>
          </w:p>
        </w:tc>
        <w:tc>
          <w:tcPr>
            <w:tcW w:w="736" w:type="dxa"/>
            <w:tcBorders>
              <w:top w:val="nil"/>
              <w:left w:val="nil"/>
              <w:bottom w:val="single" w:sz="4" w:space="0" w:color="auto"/>
              <w:right w:val="single" w:sz="4" w:space="0" w:color="auto"/>
            </w:tcBorders>
            <w:shd w:val="clear" w:color="auto" w:fill="auto"/>
            <w:vAlign w:val="center"/>
          </w:tcPr>
          <w:p w14:paraId="57AA8970" w14:textId="77777777" w:rsidR="000448BA" w:rsidRPr="00A24F2E" w:rsidRDefault="000448BA"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44677DB5" w14:textId="77777777" w:rsidR="000448BA" w:rsidRPr="00A24F2E" w:rsidRDefault="000448BA"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514E516F" w14:textId="77777777" w:rsidR="000448BA" w:rsidRPr="00A24F2E" w:rsidRDefault="000448BA"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4496F082" w14:textId="77777777" w:rsidR="000448BA" w:rsidRPr="00A24F2E" w:rsidRDefault="000448BA"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6D957541" w14:textId="77777777" w:rsidR="000448BA" w:rsidRPr="00A24F2E" w:rsidRDefault="000448BA"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tcPr>
          <w:p w14:paraId="19C02A23" w14:textId="77777777" w:rsidR="000448BA" w:rsidRPr="00A24F2E" w:rsidRDefault="000448BA"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7C1D4D5D" w14:textId="77777777" w:rsidR="000448BA" w:rsidRPr="00A24F2E" w:rsidRDefault="000448BA"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0B2DE206" w14:textId="77777777" w:rsidR="000448BA" w:rsidRPr="00A24F2E" w:rsidRDefault="000448BA"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7A44AFC2" w14:textId="77777777" w:rsidR="000448BA" w:rsidRPr="00A24F2E" w:rsidRDefault="000448BA"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38178C6E" w14:textId="77777777" w:rsidR="000448BA" w:rsidRPr="00A24F2E" w:rsidRDefault="000448BA"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7A73219D" w14:textId="77777777" w:rsidR="000448BA" w:rsidRPr="00A24F2E" w:rsidRDefault="000448BA"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2DDD7315" w14:textId="77777777" w:rsidR="000448BA" w:rsidRPr="00A24F2E" w:rsidRDefault="000448BA"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2394A799" w14:textId="77777777" w:rsidR="000448BA" w:rsidRPr="00A24F2E" w:rsidRDefault="000448BA"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18EE708D" w14:textId="77777777" w:rsidR="000448BA" w:rsidRPr="00A24F2E" w:rsidRDefault="000448BA"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0E608E25" w14:textId="77777777" w:rsidR="000448BA" w:rsidRPr="00A24F2E" w:rsidRDefault="000448BA"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2939C868" w14:textId="77777777" w:rsidR="000448BA" w:rsidRPr="00A24F2E" w:rsidRDefault="000448BA"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28CA02A4" w14:textId="77777777" w:rsidR="000448BA" w:rsidRPr="00A24F2E" w:rsidRDefault="000448BA"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68D424A5" w14:textId="77777777" w:rsidR="000448BA" w:rsidRPr="00A24F2E" w:rsidRDefault="000448BA" w:rsidP="00200E4B">
            <w:pPr>
              <w:rPr>
                <w:rFonts w:ascii="Times New Roman" w:eastAsia="Times New Roman" w:hAnsi="Times New Roman" w:cs="Times New Roman"/>
                <w:sz w:val="16"/>
                <w:szCs w:val="16"/>
                <w:lang w:eastAsia="ru-RU"/>
              </w:rPr>
            </w:pPr>
          </w:p>
        </w:tc>
      </w:tr>
      <w:tr w:rsidR="000448BA" w:rsidRPr="00A24F2E" w14:paraId="7D322CB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tcPr>
          <w:p w14:paraId="552930EE" w14:textId="6AC81A83"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tcPr>
          <w:p w14:paraId="28470130" w14:textId="19AE0B2E"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tcPr>
          <w:p w14:paraId="47056966"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35A95B87"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3D290BFB"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6ABD7007"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007FA034" w14:textId="77777777" w:rsidR="000448BA" w:rsidRPr="00A24F2E" w:rsidRDefault="000448BA" w:rsidP="000448BA">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tcPr>
          <w:p w14:paraId="3B318E55"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772E297E"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40FAD18A"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71458441"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12EFABC0"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0F9C9B3A"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05FBB593"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2471700B"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2EE40CD8"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7DCD92CE" w14:textId="382A6AF0"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2,0</w:t>
            </w:r>
          </w:p>
        </w:tc>
        <w:tc>
          <w:tcPr>
            <w:tcW w:w="736" w:type="dxa"/>
            <w:tcBorders>
              <w:top w:val="nil"/>
              <w:left w:val="nil"/>
              <w:bottom w:val="single" w:sz="4" w:space="0" w:color="auto"/>
              <w:right w:val="single" w:sz="4" w:space="0" w:color="auto"/>
            </w:tcBorders>
            <w:shd w:val="clear" w:color="auto" w:fill="auto"/>
            <w:vAlign w:val="center"/>
          </w:tcPr>
          <w:p w14:paraId="5285EEF5" w14:textId="4E553F8B"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2,0</w:t>
            </w:r>
          </w:p>
        </w:tc>
        <w:tc>
          <w:tcPr>
            <w:tcW w:w="736" w:type="dxa"/>
            <w:tcBorders>
              <w:top w:val="nil"/>
              <w:left w:val="nil"/>
              <w:bottom w:val="single" w:sz="4" w:space="0" w:color="auto"/>
              <w:right w:val="single" w:sz="4" w:space="0" w:color="auto"/>
            </w:tcBorders>
            <w:shd w:val="clear" w:color="auto" w:fill="auto"/>
            <w:vAlign w:val="center"/>
          </w:tcPr>
          <w:p w14:paraId="772D0C3C" w14:textId="3773A6D7"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2,0</w:t>
            </w:r>
          </w:p>
        </w:tc>
        <w:tc>
          <w:tcPr>
            <w:tcW w:w="736" w:type="dxa"/>
            <w:tcBorders>
              <w:top w:val="nil"/>
              <w:left w:val="nil"/>
              <w:bottom w:val="single" w:sz="4" w:space="0" w:color="auto"/>
              <w:right w:val="single" w:sz="4" w:space="0" w:color="auto"/>
            </w:tcBorders>
            <w:shd w:val="clear" w:color="auto" w:fill="auto"/>
            <w:vAlign w:val="center"/>
          </w:tcPr>
          <w:p w14:paraId="163B54D5" w14:textId="6AD45CCC"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2,0</w:t>
            </w:r>
          </w:p>
        </w:tc>
      </w:tr>
      <w:tr w:rsidR="000448BA" w:rsidRPr="00A24F2E" w14:paraId="4AD8F2F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tcPr>
          <w:p w14:paraId="08EB6C2A" w14:textId="44EF934A"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tcPr>
          <w:p w14:paraId="4AA1338A" w14:textId="35F264D6"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tcPr>
          <w:p w14:paraId="25431C63"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1AA4C0FB"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3D8C2DCF"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45C622C2"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5D304E08" w14:textId="77777777" w:rsidR="000448BA" w:rsidRPr="00A24F2E" w:rsidRDefault="000448BA" w:rsidP="000448BA">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tcPr>
          <w:p w14:paraId="212E75C7"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0E692A37"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73852810"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565EF4D5"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13E37582"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181FC5CF"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15F457EA"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59DD6AF2"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1E5CB5EF"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65BC5A81" w14:textId="6FF8DE04"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2,0</w:t>
            </w:r>
          </w:p>
        </w:tc>
        <w:tc>
          <w:tcPr>
            <w:tcW w:w="736" w:type="dxa"/>
            <w:tcBorders>
              <w:top w:val="nil"/>
              <w:left w:val="nil"/>
              <w:bottom w:val="single" w:sz="4" w:space="0" w:color="auto"/>
              <w:right w:val="single" w:sz="4" w:space="0" w:color="auto"/>
            </w:tcBorders>
            <w:shd w:val="clear" w:color="auto" w:fill="auto"/>
            <w:vAlign w:val="center"/>
          </w:tcPr>
          <w:p w14:paraId="05E8E80D" w14:textId="396A2C79"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2,0</w:t>
            </w:r>
          </w:p>
        </w:tc>
        <w:tc>
          <w:tcPr>
            <w:tcW w:w="736" w:type="dxa"/>
            <w:tcBorders>
              <w:top w:val="nil"/>
              <w:left w:val="nil"/>
              <w:bottom w:val="single" w:sz="4" w:space="0" w:color="auto"/>
              <w:right w:val="single" w:sz="4" w:space="0" w:color="auto"/>
            </w:tcBorders>
            <w:shd w:val="clear" w:color="auto" w:fill="auto"/>
            <w:vAlign w:val="center"/>
          </w:tcPr>
          <w:p w14:paraId="531ADE63" w14:textId="393902E3"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2,0</w:t>
            </w:r>
          </w:p>
        </w:tc>
        <w:tc>
          <w:tcPr>
            <w:tcW w:w="736" w:type="dxa"/>
            <w:tcBorders>
              <w:top w:val="nil"/>
              <w:left w:val="nil"/>
              <w:bottom w:val="single" w:sz="4" w:space="0" w:color="auto"/>
              <w:right w:val="single" w:sz="4" w:space="0" w:color="auto"/>
            </w:tcBorders>
            <w:shd w:val="clear" w:color="auto" w:fill="auto"/>
            <w:vAlign w:val="center"/>
          </w:tcPr>
          <w:p w14:paraId="48D2677D" w14:textId="5B308BA4"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2,0</w:t>
            </w:r>
          </w:p>
        </w:tc>
      </w:tr>
      <w:tr w:rsidR="000448BA" w:rsidRPr="00A24F2E" w14:paraId="4E1DCE3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tcPr>
          <w:p w14:paraId="7FEE9FCF" w14:textId="2F132F40"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tcPr>
          <w:p w14:paraId="0075C87B" w14:textId="0E0864FF"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tcPr>
          <w:p w14:paraId="4198C8F6"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1D625AA4"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613BF947"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54D6FF5E"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570FAC89" w14:textId="77777777" w:rsidR="000448BA" w:rsidRPr="00A24F2E" w:rsidRDefault="000448BA" w:rsidP="000448BA">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tcPr>
          <w:p w14:paraId="0F5AF97C"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3021CB3C"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1B7E97B0"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628DFB13"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7BE5F452"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3FDAE79F"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4BF4A616"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03948658"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73F2841B"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39C2EB1B" w14:textId="7069EFDC"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0,04</w:t>
            </w:r>
          </w:p>
        </w:tc>
        <w:tc>
          <w:tcPr>
            <w:tcW w:w="736" w:type="dxa"/>
            <w:tcBorders>
              <w:top w:val="nil"/>
              <w:left w:val="nil"/>
              <w:bottom w:val="single" w:sz="4" w:space="0" w:color="auto"/>
              <w:right w:val="single" w:sz="4" w:space="0" w:color="auto"/>
            </w:tcBorders>
            <w:shd w:val="clear" w:color="auto" w:fill="auto"/>
            <w:vAlign w:val="center"/>
          </w:tcPr>
          <w:p w14:paraId="05C248D9" w14:textId="2B23D098"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0,04</w:t>
            </w:r>
          </w:p>
        </w:tc>
        <w:tc>
          <w:tcPr>
            <w:tcW w:w="736" w:type="dxa"/>
            <w:tcBorders>
              <w:top w:val="nil"/>
              <w:left w:val="nil"/>
              <w:bottom w:val="single" w:sz="4" w:space="0" w:color="auto"/>
              <w:right w:val="single" w:sz="4" w:space="0" w:color="auto"/>
            </w:tcBorders>
            <w:shd w:val="clear" w:color="auto" w:fill="auto"/>
            <w:vAlign w:val="center"/>
          </w:tcPr>
          <w:p w14:paraId="09715EBD" w14:textId="180632DC"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0,04</w:t>
            </w:r>
          </w:p>
        </w:tc>
        <w:tc>
          <w:tcPr>
            <w:tcW w:w="736" w:type="dxa"/>
            <w:tcBorders>
              <w:top w:val="nil"/>
              <w:left w:val="nil"/>
              <w:bottom w:val="single" w:sz="4" w:space="0" w:color="auto"/>
              <w:right w:val="single" w:sz="4" w:space="0" w:color="auto"/>
            </w:tcBorders>
            <w:shd w:val="clear" w:color="auto" w:fill="auto"/>
            <w:vAlign w:val="center"/>
          </w:tcPr>
          <w:p w14:paraId="5D4C2B16" w14:textId="40D9DB04"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0,04</w:t>
            </w:r>
          </w:p>
        </w:tc>
      </w:tr>
      <w:tr w:rsidR="000448BA" w:rsidRPr="00A24F2E" w14:paraId="366F98C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tcPr>
          <w:p w14:paraId="687C40E2" w14:textId="73174DB2"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tcPr>
          <w:p w14:paraId="01D20D73" w14:textId="600C954E"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tcPr>
          <w:p w14:paraId="725AA51A"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1A7CDCB9"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432C5C94"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17E87C86"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4CFDE397" w14:textId="77777777" w:rsidR="000448BA" w:rsidRPr="00A24F2E" w:rsidRDefault="000448BA" w:rsidP="000448BA">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tcPr>
          <w:p w14:paraId="4310F990"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7D42DDC1"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09422A28"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4A57E984"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29A65481"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6D04B3C0"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6870B340"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46998AAC"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0B69BBF5"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725C66D0" w14:textId="00B41208"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0,05</w:t>
            </w:r>
          </w:p>
        </w:tc>
        <w:tc>
          <w:tcPr>
            <w:tcW w:w="736" w:type="dxa"/>
            <w:tcBorders>
              <w:top w:val="nil"/>
              <w:left w:val="nil"/>
              <w:bottom w:val="single" w:sz="4" w:space="0" w:color="auto"/>
              <w:right w:val="single" w:sz="4" w:space="0" w:color="auto"/>
            </w:tcBorders>
            <w:shd w:val="clear" w:color="auto" w:fill="auto"/>
            <w:vAlign w:val="center"/>
          </w:tcPr>
          <w:p w14:paraId="5DE13E55" w14:textId="17246DC3"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0,07</w:t>
            </w:r>
          </w:p>
        </w:tc>
        <w:tc>
          <w:tcPr>
            <w:tcW w:w="736" w:type="dxa"/>
            <w:tcBorders>
              <w:top w:val="nil"/>
              <w:left w:val="nil"/>
              <w:bottom w:val="single" w:sz="4" w:space="0" w:color="auto"/>
              <w:right w:val="single" w:sz="4" w:space="0" w:color="auto"/>
            </w:tcBorders>
            <w:shd w:val="clear" w:color="auto" w:fill="auto"/>
            <w:vAlign w:val="center"/>
          </w:tcPr>
          <w:p w14:paraId="25213DFD" w14:textId="6B9395CC"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0,07</w:t>
            </w:r>
          </w:p>
        </w:tc>
        <w:tc>
          <w:tcPr>
            <w:tcW w:w="736" w:type="dxa"/>
            <w:tcBorders>
              <w:top w:val="nil"/>
              <w:left w:val="nil"/>
              <w:bottom w:val="single" w:sz="4" w:space="0" w:color="auto"/>
              <w:right w:val="single" w:sz="4" w:space="0" w:color="auto"/>
            </w:tcBorders>
            <w:shd w:val="clear" w:color="auto" w:fill="auto"/>
            <w:vAlign w:val="center"/>
          </w:tcPr>
          <w:p w14:paraId="0753D719" w14:textId="17E6B526"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0,09</w:t>
            </w:r>
          </w:p>
        </w:tc>
      </w:tr>
      <w:tr w:rsidR="000448BA" w:rsidRPr="00A24F2E" w14:paraId="443D0E2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tcPr>
          <w:p w14:paraId="7245A538" w14:textId="5DC8C40D"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tcPr>
          <w:p w14:paraId="74E050BF" w14:textId="7A160415"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tcPr>
          <w:p w14:paraId="5C86B5E2"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36FC7ABD"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0EFD841F"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2EC25C79"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7162652C" w14:textId="77777777" w:rsidR="000448BA" w:rsidRPr="00A24F2E" w:rsidRDefault="000448BA" w:rsidP="000448BA">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tcPr>
          <w:p w14:paraId="66D0334E"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5C4D2DF2"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17E88B5C"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4F371838"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0FA90758"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628B7D21"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1C4C43BE"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34CF80F4"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1792DB92"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77FE3C17" w14:textId="08C0429B"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0,00</w:t>
            </w:r>
          </w:p>
        </w:tc>
        <w:tc>
          <w:tcPr>
            <w:tcW w:w="736" w:type="dxa"/>
            <w:tcBorders>
              <w:top w:val="nil"/>
              <w:left w:val="nil"/>
              <w:bottom w:val="single" w:sz="4" w:space="0" w:color="auto"/>
              <w:right w:val="single" w:sz="4" w:space="0" w:color="auto"/>
            </w:tcBorders>
            <w:shd w:val="clear" w:color="auto" w:fill="auto"/>
            <w:vAlign w:val="center"/>
          </w:tcPr>
          <w:p w14:paraId="6F542634" w14:textId="52C7F8F1"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0,00</w:t>
            </w:r>
          </w:p>
        </w:tc>
        <w:tc>
          <w:tcPr>
            <w:tcW w:w="736" w:type="dxa"/>
            <w:tcBorders>
              <w:top w:val="nil"/>
              <w:left w:val="nil"/>
              <w:bottom w:val="single" w:sz="4" w:space="0" w:color="auto"/>
              <w:right w:val="single" w:sz="4" w:space="0" w:color="auto"/>
            </w:tcBorders>
            <w:shd w:val="clear" w:color="auto" w:fill="auto"/>
            <w:vAlign w:val="center"/>
          </w:tcPr>
          <w:p w14:paraId="0A4A8FCE" w14:textId="5CA61E13"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0,00</w:t>
            </w:r>
          </w:p>
        </w:tc>
        <w:tc>
          <w:tcPr>
            <w:tcW w:w="736" w:type="dxa"/>
            <w:tcBorders>
              <w:top w:val="nil"/>
              <w:left w:val="nil"/>
              <w:bottom w:val="single" w:sz="4" w:space="0" w:color="auto"/>
              <w:right w:val="single" w:sz="4" w:space="0" w:color="auto"/>
            </w:tcBorders>
            <w:shd w:val="clear" w:color="auto" w:fill="auto"/>
            <w:vAlign w:val="center"/>
          </w:tcPr>
          <w:p w14:paraId="697B8F80" w14:textId="6BDCA7A6"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0,00</w:t>
            </w:r>
          </w:p>
        </w:tc>
      </w:tr>
      <w:tr w:rsidR="000448BA" w:rsidRPr="00A24F2E" w14:paraId="4EA9AFF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tcPr>
          <w:p w14:paraId="755489D0" w14:textId="39A77FE8"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tcPr>
          <w:p w14:paraId="4737F1BD" w14:textId="69E2BEDF"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tcPr>
          <w:p w14:paraId="4841BF32"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1D50AB58"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3ACA2211"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7789AA82"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775F303D" w14:textId="77777777" w:rsidR="000448BA" w:rsidRPr="00A24F2E" w:rsidRDefault="000448BA" w:rsidP="000448BA">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tcPr>
          <w:p w14:paraId="19CA8D79"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0AA2116F"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068384D4"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7E8B60A6"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4407C3E1"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78F26713"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06694A07"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1049A76B"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74A8622D"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7ACB3BED" w14:textId="0B1888F7"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0,754</w:t>
            </w:r>
          </w:p>
        </w:tc>
        <w:tc>
          <w:tcPr>
            <w:tcW w:w="736" w:type="dxa"/>
            <w:tcBorders>
              <w:top w:val="nil"/>
              <w:left w:val="nil"/>
              <w:bottom w:val="single" w:sz="4" w:space="0" w:color="auto"/>
              <w:right w:val="single" w:sz="4" w:space="0" w:color="auto"/>
            </w:tcBorders>
            <w:shd w:val="clear" w:color="auto" w:fill="auto"/>
            <w:vAlign w:val="center"/>
          </w:tcPr>
          <w:p w14:paraId="61C6DC5F" w14:textId="474B105F"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1,097</w:t>
            </w:r>
          </w:p>
        </w:tc>
        <w:tc>
          <w:tcPr>
            <w:tcW w:w="736" w:type="dxa"/>
            <w:tcBorders>
              <w:top w:val="nil"/>
              <w:left w:val="nil"/>
              <w:bottom w:val="single" w:sz="4" w:space="0" w:color="auto"/>
              <w:right w:val="single" w:sz="4" w:space="0" w:color="auto"/>
            </w:tcBorders>
            <w:shd w:val="clear" w:color="auto" w:fill="auto"/>
            <w:vAlign w:val="center"/>
          </w:tcPr>
          <w:p w14:paraId="25010A4C" w14:textId="25BFDF89"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1,097</w:t>
            </w:r>
          </w:p>
        </w:tc>
        <w:tc>
          <w:tcPr>
            <w:tcW w:w="736" w:type="dxa"/>
            <w:tcBorders>
              <w:top w:val="nil"/>
              <w:left w:val="nil"/>
              <w:bottom w:val="single" w:sz="4" w:space="0" w:color="auto"/>
              <w:right w:val="single" w:sz="4" w:space="0" w:color="auto"/>
            </w:tcBorders>
            <w:shd w:val="clear" w:color="auto" w:fill="auto"/>
            <w:vAlign w:val="center"/>
          </w:tcPr>
          <w:p w14:paraId="33F4BAA9" w14:textId="4CEF4823"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1,500</w:t>
            </w:r>
          </w:p>
        </w:tc>
      </w:tr>
      <w:tr w:rsidR="000448BA" w:rsidRPr="00A24F2E" w14:paraId="249C907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tcPr>
          <w:p w14:paraId="5ECFCCDA" w14:textId="3AC157D0"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tcPr>
          <w:p w14:paraId="64F29D49" w14:textId="2652A87F"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tcPr>
          <w:p w14:paraId="4A88EE68"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022EF369"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5E3CBEA3"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5B6A5599"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1962AC05" w14:textId="77777777" w:rsidR="000448BA" w:rsidRPr="00A24F2E" w:rsidRDefault="000448BA" w:rsidP="000448BA">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tcPr>
          <w:p w14:paraId="796E02B2"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0C6A606D"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6801EF84"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2D4E8474"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383C2664"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76999268"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7C9295F1"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1E8F29A0"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753CA854"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33128A1D" w14:textId="12AF377E"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0,702</w:t>
            </w:r>
          </w:p>
        </w:tc>
        <w:tc>
          <w:tcPr>
            <w:tcW w:w="736" w:type="dxa"/>
            <w:tcBorders>
              <w:top w:val="nil"/>
              <w:left w:val="nil"/>
              <w:bottom w:val="single" w:sz="4" w:space="0" w:color="auto"/>
              <w:right w:val="single" w:sz="4" w:space="0" w:color="auto"/>
            </w:tcBorders>
            <w:shd w:val="clear" w:color="auto" w:fill="auto"/>
            <w:vAlign w:val="center"/>
          </w:tcPr>
          <w:p w14:paraId="69494E14" w14:textId="66F088E7"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1,021</w:t>
            </w:r>
          </w:p>
        </w:tc>
        <w:tc>
          <w:tcPr>
            <w:tcW w:w="736" w:type="dxa"/>
            <w:tcBorders>
              <w:top w:val="nil"/>
              <w:left w:val="nil"/>
              <w:bottom w:val="single" w:sz="4" w:space="0" w:color="auto"/>
              <w:right w:val="single" w:sz="4" w:space="0" w:color="auto"/>
            </w:tcBorders>
            <w:shd w:val="clear" w:color="auto" w:fill="auto"/>
            <w:vAlign w:val="center"/>
          </w:tcPr>
          <w:p w14:paraId="3C454369" w14:textId="34C10599"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1,021</w:t>
            </w:r>
          </w:p>
        </w:tc>
        <w:tc>
          <w:tcPr>
            <w:tcW w:w="736" w:type="dxa"/>
            <w:tcBorders>
              <w:top w:val="nil"/>
              <w:left w:val="nil"/>
              <w:bottom w:val="single" w:sz="4" w:space="0" w:color="auto"/>
              <w:right w:val="single" w:sz="4" w:space="0" w:color="auto"/>
            </w:tcBorders>
            <w:shd w:val="clear" w:color="auto" w:fill="auto"/>
            <w:vAlign w:val="center"/>
          </w:tcPr>
          <w:p w14:paraId="4837ED6F" w14:textId="6C0085D6"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1,396</w:t>
            </w:r>
          </w:p>
        </w:tc>
      </w:tr>
      <w:tr w:rsidR="000448BA" w:rsidRPr="00A24F2E" w14:paraId="16FD6E9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tcPr>
          <w:p w14:paraId="255E2614" w14:textId="4C16D31F"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tcPr>
          <w:p w14:paraId="27E79DBE" w14:textId="22AE34F0"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tcPr>
          <w:p w14:paraId="7B9B38A5"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0CD8FBBE"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7B3E6DC7"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25066F9E"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02F4D1D9" w14:textId="77777777" w:rsidR="000448BA" w:rsidRPr="00A24F2E" w:rsidRDefault="000448BA" w:rsidP="000448BA">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tcPr>
          <w:p w14:paraId="05233652"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32E79C04"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7A592712"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493CE87E"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40B01140"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3D92982C"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3BE4943F"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4B17FA92"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71F48A07"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4D602A53" w14:textId="6B1B58FA"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0,000</w:t>
            </w:r>
          </w:p>
        </w:tc>
        <w:tc>
          <w:tcPr>
            <w:tcW w:w="736" w:type="dxa"/>
            <w:tcBorders>
              <w:top w:val="nil"/>
              <w:left w:val="nil"/>
              <w:bottom w:val="single" w:sz="4" w:space="0" w:color="auto"/>
              <w:right w:val="single" w:sz="4" w:space="0" w:color="auto"/>
            </w:tcBorders>
            <w:shd w:val="clear" w:color="auto" w:fill="auto"/>
            <w:vAlign w:val="center"/>
          </w:tcPr>
          <w:p w14:paraId="7D448EAF" w14:textId="133160F0"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0,000</w:t>
            </w:r>
          </w:p>
        </w:tc>
        <w:tc>
          <w:tcPr>
            <w:tcW w:w="736" w:type="dxa"/>
            <w:tcBorders>
              <w:top w:val="nil"/>
              <w:left w:val="nil"/>
              <w:bottom w:val="single" w:sz="4" w:space="0" w:color="auto"/>
              <w:right w:val="single" w:sz="4" w:space="0" w:color="auto"/>
            </w:tcBorders>
            <w:shd w:val="clear" w:color="auto" w:fill="auto"/>
            <w:vAlign w:val="center"/>
          </w:tcPr>
          <w:p w14:paraId="4A22DC4A" w14:textId="6860A33D"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0,000</w:t>
            </w:r>
          </w:p>
        </w:tc>
        <w:tc>
          <w:tcPr>
            <w:tcW w:w="736" w:type="dxa"/>
            <w:tcBorders>
              <w:top w:val="nil"/>
              <w:left w:val="nil"/>
              <w:bottom w:val="single" w:sz="4" w:space="0" w:color="auto"/>
              <w:right w:val="single" w:sz="4" w:space="0" w:color="auto"/>
            </w:tcBorders>
            <w:shd w:val="clear" w:color="auto" w:fill="auto"/>
            <w:vAlign w:val="center"/>
          </w:tcPr>
          <w:p w14:paraId="3669E185" w14:textId="5E634302"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0,000</w:t>
            </w:r>
          </w:p>
        </w:tc>
      </w:tr>
      <w:tr w:rsidR="000448BA" w:rsidRPr="00A24F2E" w14:paraId="32A6858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tcPr>
          <w:p w14:paraId="1388E822" w14:textId="1031AB84"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tcPr>
          <w:p w14:paraId="063E2032" w14:textId="5C8D8FA3"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tcPr>
          <w:p w14:paraId="1865C85A"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13C3E24A"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5CCCF032"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3D279AA9"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33651FD6" w14:textId="77777777" w:rsidR="000448BA" w:rsidRPr="00A24F2E" w:rsidRDefault="000448BA" w:rsidP="000448BA">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tcPr>
          <w:p w14:paraId="4983116F"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4440AE1C"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00643966"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1FFAADA3"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6EE406CD"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3CE5E4BA"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5A848FF5"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2A93826C"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77FF2998"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12EBAD8C" w14:textId="210E9A7D"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0,052</w:t>
            </w:r>
          </w:p>
        </w:tc>
        <w:tc>
          <w:tcPr>
            <w:tcW w:w="736" w:type="dxa"/>
            <w:tcBorders>
              <w:top w:val="nil"/>
              <w:left w:val="nil"/>
              <w:bottom w:val="single" w:sz="4" w:space="0" w:color="auto"/>
              <w:right w:val="single" w:sz="4" w:space="0" w:color="auto"/>
            </w:tcBorders>
            <w:shd w:val="clear" w:color="auto" w:fill="auto"/>
            <w:vAlign w:val="center"/>
          </w:tcPr>
          <w:p w14:paraId="766D9B1D" w14:textId="4849836D"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0,076</w:t>
            </w:r>
          </w:p>
        </w:tc>
        <w:tc>
          <w:tcPr>
            <w:tcW w:w="736" w:type="dxa"/>
            <w:tcBorders>
              <w:top w:val="nil"/>
              <w:left w:val="nil"/>
              <w:bottom w:val="single" w:sz="4" w:space="0" w:color="auto"/>
              <w:right w:val="single" w:sz="4" w:space="0" w:color="auto"/>
            </w:tcBorders>
            <w:shd w:val="clear" w:color="auto" w:fill="auto"/>
            <w:vAlign w:val="center"/>
          </w:tcPr>
          <w:p w14:paraId="65E49DC5" w14:textId="4743DA84"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0,076</w:t>
            </w:r>
          </w:p>
        </w:tc>
        <w:tc>
          <w:tcPr>
            <w:tcW w:w="736" w:type="dxa"/>
            <w:tcBorders>
              <w:top w:val="nil"/>
              <w:left w:val="nil"/>
              <w:bottom w:val="single" w:sz="4" w:space="0" w:color="auto"/>
              <w:right w:val="single" w:sz="4" w:space="0" w:color="auto"/>
            </w:tcBorders>
            <w:shd w:val="clear" w:color="auto" w:fill="auto"/>
            <w:vAlign w:val="center"/>
          </w:tcPr>
          <w:p w14:paraId="0E8580AF" w14:textId="1122E5B4"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0,104</w:t>
            </w:r>
          </w:p>
        </w:tc>
      </w:tr>
      <w:tr w:rsidR="000448BA" w:rsidRPr="00A24F2E" w14:paraId="78156D3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tcPr>
          <w:p w14:paraId="395E531B" w14:textId="3DCC5242"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tcPr>
          <w:p w14:paraId="72A70753" w14:textId="627C72FC"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tcPr>
          <w:p w14:paraId="0CD0F72A"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47A6AB0C"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5FFCCC51"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00371AEB"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5D105487" w14:textId="77777777" w:rsidR="000448BA" w:rsidRPr="00A24F2E" w:rsidRDefault="000448BA" w:rsidP="000448BA">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tcPr>
          <w:p w14:paraId="5687B0DC"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2E98CCC7"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36F4B480"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64BD73E8"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53146A37"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513B9F24"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7754F5C7"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1165BAFF"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06C38B1A"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16BC1C58" w14:textId="02D2E583"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0,799</w:t>
            </w:r>
          </w:p>
        </w:tc>
        <w:tc>
          <w:tcPr>
            <w:tcW w:w="736" w:type="dxa"/>
            <w:tcBorders>
              <w:top w:val="nil"/>
              <w:left w:val="nil"/>
              <w:bottom w:val="single" w:sz="4" w:space="0" w:color="auto"/>
              <w:right w:val="single" w:sz="4" w:space="0" w:color="auto"/>
            </w:tcBorders>
            <w:shd w:val="clear" w:color="auto" w:fill="auto"/>
            <w:vAlign w:val="center"/>
          </w:tcPr>
          <w:p w14:paraId="499822C7" w14:textId="6FBB9220"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1,163</w:t>
            </w:r>
          </w:p>
        </w:tc>
        <w:tc>
          <w:tcPr>
            <w:tcW w:w="736" w:type="dxa"/>
            <w:tcBorders>
              <w:top w:val="nil"/>
              <w:left w:val="nil"/>
              <w:bottom w:val="single" w:sz="4" w:space="0" w:color="auto"/>
              <w:right w:val="single" w:sz="4" w:space="0" w:color="auto"/>
            </w:tcBorders>
            <w:shd w:val="clear" w:color="auto" w:fill="auto"/>
            <w:vAlign w:val="center"/>
          </w:tcPr>
          <w:p w14:paraId="6C7AF8B8" w14:textId="09E1D708"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1,163</w:t>
            </w:r>
          </w:p>
        </w:tc>
        <w:tc>
          <w:tcPr>
            <w:tcW w:w="736" w:type="dxa"/>
            <w:tcBorders>
              <w:top w:val="nil"/>
              <w:left w:val="nil"/>
              <w:bottom w:val="single" w:sz="4" w:space="0" w:color="auto"/>
              <w:right w:val="single" w:sz="4" w:space="0" w:color="auto"/>
            </w:tcBorders>
            <w:shd w:val="clear" w:color="auto" w:fill="auto"/>
            <w:vAlign w:val="center"/>
          </w:tcPr>
          <w:p w14:paraId="44A48F2C" w14:textId="38030C9F"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1,590</w:t>
            </w:r>
          </w:p>
        </w:tc>
      </w:tr>
      <w:tr w:rsidR="000448BA" w:rsidRPr="00A24F2E" w14:paraId="518E5F6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tcPr>
          <w:p w14:paraId="690BB5D6" w14:textId="5B54128D"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tcPr>
          <w:p w14:paraId="014BD173" w14:textId="43587F5E"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tcPr>
          <w:p w14:paraId="54AEE22C"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54279112"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0CF531BD"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3581DD1A"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520C0630" w14:textId="77777777" w:rsidR="000448BA" w:rsidRPr="00A24F2E" w:rsidRDefault="000448BA" w:rsidP="000448BA">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tcPr>
          <w:p w14:paraId="32562DD0"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2F285E41"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3AB4A759"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3F84E2F7"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6803EB34"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7963230C"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6B44788B"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3CD16FFF"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49C25B15"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402D1F7A" w14:textId="68080ADF"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0,747</w:t>
            </w:r>
          </w:p>
        </w:tc>
        <w:tc>
          <w:tcPr>
            <w:tcW w:w="736" w:type="dxa"/>
            <w:tcBorders>
              <w:top w:val="nil"/>
              <w:left w:val="nil"/>
              <w:bottom w:val="single" w:sz="4" w:space="0" w:color="auto"/>
              <w:right w:val="single" w:sz="4" w:space="0" w:color="auto"/>
            </w:tcBorders>
            <w:shd w:val="clear" w:color="auto" w:fill="auto"/>
            <w:vAlign w:val="center"/>
          </w:tcPr>
          <w:p w14:paraId="1E1D65E9" w14:textId="1796086C"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1,087</w:t>
            </w:r>
          </w:p>
        </w:tc>
        <w:tc>
          <w:tcPr>
            <w:tcW w:w="736" w:type="dxa"/>
            <w:tcBorders>
              <w:top w:val="nil"/>
              <w:left w:val="nil"/>
              <w:bottom w:val="single" w:sz="4" w:space="0" w:color="auto"/>
              <w:right w:val="single" w:sz="4" w:space="0" w:color="auto"/>
            </w:tcBorders>
            <w:shd w:val="clear" w:color="auto" w:fill="auto"/>
            <w:vAlign w:val="center"/>
          </w:tcPr>
          <w:p w14:paraId="68DB6645" w14:textId="71CDD0ED"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1,087</w:t>
            </w:r>
          </w:p>
        </w:tc>
        <w:tc>
          <w:tcPr>
            <w:tcW w:w="736" w:type="dxa"/>
            <w:tcBorders>
              <w:top w:val="nil"/>
              <w:left w:val="nil"/>
              <w:bottom w:val="single" w:sz="4" w:space="0" w:color="auto"/>
              <w:right w:val="single" w:sz="4" w:space="0" w:color="auto"/>
            </w:tcBorders>
            <w:shd w:val="clear" w:color="auto" w:fill="auto"/>
            <w:vAlign w:val="center"/>
          </w:tcPr>
          <w:p w14:paraId="43EF61F9" w14:textId="7FD50F0D"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1,486</w:t>
            </w:r>
          </w:p>
        </w:tc>
      </w:tr>
      <w:tr w:rsidR="000448BA" w:rsidRPr="00A24F2E" w14:paraId="0CC1587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tcPr>
          <w:p w14:paraId="5DEFCDDC" w14:textId="351B1250"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tcPr>
          <w:p w14:paraId="53B95506" w14:textId="6A9A66BE"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tcPr>
          <w:p w14:paraId="07FFBACC"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78ADE1FF"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41C3F530"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15A20E87"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05140D97" w14:textId="77777777" w:rsidR="000448BA" w:rsidRPr="00A24F2E" w:rsidRDefault="000448BA" w:rsidP="000448BA">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tcPr>
          <w:p w14:paraId="6D5A0456"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31655712"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17CA22E3"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40A90DAC"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307E4398"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76F3FC53"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092401C1"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4563F77E"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271A8753"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3FC639DE" w14:textId="2BAF68C6"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0,0</w:t>
            </w:r>
          </w:p>
        </w:tc>
        <w:tc>
          <w:tcPr>
            <w:tcW w:w="736" w:type="dxa"/>
            <w:tcBorders>
              <w:top w:val="nil"/>
              <w:left w:val="nil"/>
              <w:bottom w:val="single" w:sz="4" w:space="0" w:color="auto"/>
              <w:right w:val="single" w:sz="4" w:space="0" w:color="auto"/>
            </w:tcBorders>
            <w:shd w:val="clear" w:color="auto" w:fill="auto"/>
            <w:vAlign w:val="center"/>
          </w:tcPr>
          <w:p w14:paraId="32A6D4C3" w14:textId="035341EF"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0,0</w:t>
            </w:r>
          </w:p>
        </w:tc>
        <w:tc>
          <w:tcPr>
            <w:tcW w:w="736" w:type="dxa"/>
            <w:tcBorders>
              <w:top w:val="nil"/>
              <w:left w:val="nil"/>
              <w:bottom w:val="single" w:sz="4" w:space="0" w:color="auto"/>
              <w:right w:val="single" w:sz="4" w:space="0" w:color="auto"/>
            </w:tcBorders>
            <w:shd w:val="clear" w:color="auto" w:fill="auto"/>
            <w:vAlign w:val="center"/>
          </w:tcPr>
          <w:p w14:paraId="453D11E2" w14:textId="2C1524AC"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0,0</w:t>
            </w:r>
          </w:p>
        </w:tc>
        <w:tc>
          <w:tcPr>
            <w:tcW w:w="736" w:type="dxa"/>
            <w:tcBorders>
              <w:top w:val="nil"/>
              <w:left w:val="nil"/>
              <w:bottom w:val="single" w:sz="4" w:space="0" w:color="auto"/>
              <w:right w:val="single" w:sz="4" w:space="0" w:color="auto"/>
            </w:tcBorders>
            <w:shd w:val="clear" w:color="auto" w:fill="auto"/>
            <w:vAlign w:val="center"/>
          </w:tcPr>
          <w:p w14:paraId="52E3EB29" w14:textId="422CB2D4"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0,0</w:t>
            </w:r>
          </w:p>
        </w:tc>
      </w:tr>
      <w:tr w:rsidR="000448BA" w:rsidRPr="00A24F2E" w14:paraId="298EED7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tcPr>
          <w:p w14:paraId="706C9005" w14:textId="40648581"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tcPr>
          <w:p w14:paraId="0FDDFD24" w14:textId="6B6270B7"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tcPr>
          <w:p w14:paraId="52450227"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3C707539"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414DEA7E"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6529B4FE"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0C117095" w14:textId="77777777" w:rsidR="000448BA" w:rsidRPr="00A24F2E" w:rsidRDefault="000448BA" w:rsidP="000448BA">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tcPr>
          <w:p w14:paraId="1418C4B8"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153F905A"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42918770"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6405BD1C"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4B34CAD1"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43558021"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4221416A"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10D747AB"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2DE51B87"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495DCA8E" w14:textId="47D53F6A"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0,052</w:t>
            </w:r>
          </w:p>
        </w:tc>
        <w:tc>
          <w:tcPr>
            <w:tcW w:w="736" w:type="dxa"/>
            <w:tcBorders>
              <w:top w:val="nil"/>
              <w:left w:val="nil"/>
              <w:bottom w:val="single" w:sz="4" w:space="0" w:color="auto"/>
              <w:right w:val="single" w:sz="4" w:space="0" w:color="auto"/>
            </w:tcBorders>
            <w:shd w:val="clear" w:color="auto" w:fill="auto"/>
            <w:vAlign w:val="center"/>
          </w:tcPr>
          <w:p w14:paraId="2E30927D" w14:textId="5AEE9B86"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0,076</w:t>
            </w:r>
          </w:p>
        </w:tc>
        <w:tc>
          <w:tcPr>
            <w:tcW w:w="736" w:type="dxa"/>
            <w:tcBorders>
              <w:top w:val="nil"/>
              <w:left w:val="nil"/>
              <w:bottom w:val="single" w:sz="4" w:space="0" w:color="auto"/>
              <w:right w:val="single" w:sz="4" w:space="0" w:color="auto"/>
            </w:tcBorders>
            <w:shd w:val="clear" w:color="auto" w:fill="auto"/>
            <w:vAlign w:val="center"/>
          </w:tcPr>
          <w:p w14:paraId="18708447" w14:textId="0ED1519A"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0,076</w:t>
            </w:r>
          </w:p>
        </w:tc>
        <w:tc>
          <w:tcPr>
            <w:tcW w:w="736" w:type="dxa"/>
            <w:tcBorders>
              <w:top w:val="nil"/>
              <w:left w:val="nil"/>
              <w:bottom w:val="single" w:sz="4" w:space="0" w:color="auto"/>
              <w:right w:val="single" w:sz="4" w:space="0" w:color="auto"/>
            </w:tcBorders>
            <w:shd w:val="clear" w:color="auto" w:fill="auto"/>
            <w:vAlign w:val="center"/>
          </w:tcPr>
          <w:p w14:paraId="2F8F5A7B" w14:textId="0F344655"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0,104</w:t>
            </w:r>
          </w:p>
        </w:tc>
      </w:tr>
      <w:tr w:rsidR="000448BA" w:rsidRPr="00A24F2E" w14:paraId="40627D3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tcPr>
          <w:p w14:paraId="6B398EDA" w14:textId="3A8B07EE"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tcPr>
          <w:p w14:paraId="1A2A351D" w14:textId="02BBFB39"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tcPr>
          <w:p w14:paraId="60444D02"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374B3DC3"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5C8D3B3A"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312614A9"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1CF36326" w14:textId="77777777" w:rsidR="000448BA" w:rsidRPr="00A24F2E" w:rsidRDefault="000448BA" w:rsidP="000448BA">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tcPr>
          <w:p w14:paraId="402F74C8"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779FFD89"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4FCE6BA7"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3D04BB50"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7992B723"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0C88BA12"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7456FDDB"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4855B90A"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1BA87F7D"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2A2FA37F" w14:textId="637AE5FF"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1,161</w:t>
            </w:r>
          </w:p>
        </w:tc>
        <w:tc>
          <w:tcPr>
            <w:tcW w:w="736" w:type="dxa"/>
            <w:tcBorders>
              <w:top w:val="nil"/>
              <w:left w:val="nil"/>
              <w:bottom w:val="single" w:sz="4" w:space="0" w:color="auto"/>
              <w:right w:val="single" w:sz="4" w:space="0" w:color="auto"/>
            </w:tcBorders>
            <w:shd w:val="clear" w:color="auto" w:fill="auto"/>
            <w:vAlign w:val="center"/>
          </w:tcPr>
          <w:p w14:paraId="00A004C0" w14:textId="7CD64D89"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0,797</w:t>
            </w:r>
          </w:p>
        </w:tc>
        <w:tc>
          <w:tcPr>
            <w:tcW w:w="736" w:type="dxa"/>
            <w:tcBorders>
              <w:top w:val="nil"/>
              <w:left w:val="nil"/>
              <w:bottom w:val="single" w:sz="4" w:space="0" w:color="auto"/>
              <w:right w:val="single" w:sz="4" w:space="0" w:color="auto"/>
            </w:tcBorders>
            <w:shd w:val="clear" w:color="auto" w:fill="auto"/>
            <w:vAlign w:val="center"/>
          </w:tcPr>
          <w:p w14:paraId="15E2E36A" w14:textId="4469822C"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0,797</w:t>
            </w:r>
          </w:p>
        </w:tc>
        <w:tc>
          <w:tcPr>
            <w:tcW w:w="736" w:type="dxa"/>
            <w:tcBorders>
              <w:top w:val="nil"/>
              <w:left w:val="nil"/>
              <w:bottom w:val="single" w:sz="4" w:space="0" w:color="auto"/>
              <w:right w:val="single" w:sz="4" w:space="0" w:color="auto"/>
            </w:tcBorders>
            <w:shd w:val="clear" w:color="auto" w:fill="auto"/>
            <w:vAlign w:val="center"/>
          </w:tcPr>
          <w:p w14:paraId="3C3B0CB0" w14:textId="1EB3A023"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0,370</w:t>
            </w:r>
          </w:p>
        </w:tc>
      </w:tr>
      <w:tr w:rsidR="000448BA" w:rsidRPr="00A24F2E" w14:paraId="6FD3C06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tcPr>
          <w:p w14:paraId="1D6B5F49" w14:textId="00A1714F"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tcPr>
          <w:p w14:paraId="3B3329FE" w14:textId="4C848EA3"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tcPr>
          <w:p w14:paraId="34DED123"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6309F9B7"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10BDBEB2"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5A4964A4"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4CA6C756" w14:textId="77777777" w:rsidR="000448BA" w:rsidRPr="00A24F2E" w:rsidRDefault="000448BA" w:rsidP="000448BA">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tcPr>
          <w:p w14:paraId="353A0D54"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0F1E1640"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10485AB6"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42CCBA34"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43103EAC"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614127E5"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1BA46D1C"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0DFA9AC0"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620F677A"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0401A836" w14:textId="6C13237F"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1,161</w:t>
            </w:r>
          </w:p>
        </w:tc>
        <w:tc>
          <w:tcPr>
            <w:tcW w:w="736" w:type="dxa"/>
            <w:tcBorders>
              <w:top w:val="nil"/>
              <w:left w:val="nil"/>
              <w:bottom w:val="single" w:sz="4" w:space="0" w:color="auto"/>
              <w:right w:val="single" w:sz="4" w:space="0" w:color="auto"/>
            </w:tcBorders>
            <w:shd w:val="clear" w:color="auto" w:fill="auto"/>
            <w:vAlign w:val="center"/>
          </w:tcPr>
          <w:p w14:paraId="4E9EE0E1" w14:textId="3545B599"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0,797</w:t>
            </w:r>
          </w:p>
        </w:tc>
        <w:tc>
          <w:tcPr>
            <w:tcW w:w="736" w:type="dxa"/>
            <w:tcBorders>
              <w:top w:val="nil"/>
              <w:left w:val="nil"/>
              <w:bottom w:val="single" w:sz="4" w:space="0" w:color="auto"/>
              <w:right w:val="single" w:sz="4" w:space="0" w:color="auto"/>
            </w:tcBorders>
            <w:shd w:val="clear" w:color="auto" w:fill="auto"/>
            <w:vAlign w:val="center"/>
          </w:tcPr>
          <w:p w14:paraId="4025F998" w14:textId="4E548F2A"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0,797</w:t>
            </w:r>
          </w:p>
        </w:tc>
        <w:tc>
          <w:tcPr>
            <w:tcW w:w="736" w:type="dxa"/>
            <w:tcBorders>
              <w:top w:val="nil"/>
              <w:left w:val="nil"/>
              <w:bottom w:val="single" w:sz="4" w:space="0" w:color="auto"/>
              <w:right w:val="single" w:sz="4" w:space="0" w:color="auto"/>
            </w:tcBorders>
            <w:shd w:val="clear" w:color="auto" w:fill="auto"/>
            <w:vAlign w:val="center"/>
          </w:tcPr>
          <w:p w14:paraId="0BE51E9A" w14:textId="1D051D45"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0,370</w:t>
            </w:r>
          </w:p>
        </w:tc>
      </w:tr>
      <w:tr w:rsidR="000448BA" w:rsidRPr="00A24F2E" w14:paraId="3F995E9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tcPr>
          <w:p w14:paraId="29881930" w14:textId="1460D0C3"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tcPr>
          <w:p w14:paraId="653B1915" w14:textId="61358F7F"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tcPr>
          <w:p w14:paraId="273E21E2"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15A69A1F"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33734186"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67A5763D"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51B5E3B7" w14:textId="77777777" w:rsidR="000448BA" w:rsidRPr="00A24F2E" w:rsidRDefault="000448BA" w:rsidP="000448BA">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tcPr>
          <w:p w14:paraId="49EDD05A"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435EE39D"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2A4ECC7D"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2C0791B5"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396D8C5E"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3AAED428"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600DCC7C"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0C6A959B"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6FFA05A4"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65B75678" w14:textId="68409FD4"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0,96</w:t>
            </w:r>
          </w:p>
        </w:tc>
        <w:tc>
          <w:tcPr>
            <w:tcW w:w="736" w:type="dxa"/>
            <w:tcBorders>
              <w:top w:val="nil"/>
              <w:left w:val="nil"/>
              <w:bottom w:val="single" w:sz="4" w:space="0" w:color="auto"/>
              <w:right w:val="single" w:sz="4" w:space="0" w:color="auto"/>
            </w:tcBorders>
            <w:shd w:val="clear" w:color="auto" w:fill="auto"/>
            <w:vAlign w:val="center"/>
          </w:tcPr>
          <w:p w14:paraId="457D1708" w14:textId="124077F6"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0,96</w:t>
            </w:r>
          </w:p>
        </w:tc>
        <w:tc>
          <w:tcPr>
            <w:tcW w:w="736" w:type="dxa"/>
            <w:tcBorders>
              <w:top w:val="nil"/>
              <w:left w:val="nil"/>
              <w:bottom w:val="single" w:sz="4" w:space="0" w:color="auto"/>
              <w:right w:val="single" w:sz="4" w:space="0" w:color="auto"/>
            </w:tcBorders>
            <w:shd w:val="clear" w:color="auto" w:fill="auto"/>
            <w:vAlign w:val="center"/>
          </w:tcPr>
          <w:p w14:paraId="6AE954C9" w14:textId="4E46DA14"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0,96</w:t>
            </w:r>
          </w:p>
        </w:tc>
        <w:tc>
          <w:tcPr>
            <w:tcW w:w="736" w:type="dxa"/>
            <w:tcBorders>
              <w:top w:val="nil"/>
              <w:left w:val="nil"/>
              <w:bottom w:val="single" w:sz="4" w:space="0" w:color="auto"/>
              <w:right w:val="single" w:sz="4" w:space="0" w:color="auto"/>
            </w:tcBorders>
            <w:shd w:val="clear" w:color="auto" w:fill="auto"/>
            <w:vAlign w:val="center"/>
          </w:tcPr>
          <w:p w14:paraId="14669CC8" w14:textId="0F291692"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0,96</w:t>
            </w:r>
          </w:p>
        </w:tc>
      </w:tr>
      <w:tr w:rsidR="000448BA" w:rsidRPr="00A24F2E" w14:paraId="137A2B3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tcPr>
          <w:p w14:paraId="79CE16E6" w14:textId="5ECEDFFD"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tcPr>
          <w:p w14:paraId="72516C2A" w14:textId="4173D97B"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tcPr>
          <w:p w14:paraId="38AF75C7"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3E462A23"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24CB4833"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259D8AF2"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27E82528" w14:textId="77777777" w:rsidR="000448BA" w:rsidRPr="00A24F2E" w:rsidRDefault="000448BA" w:rsidP="000448BA">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tcPr>
          <w:p w14:paraId="0FE62EB3"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0C9A413A"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14C50A64"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662C5A45"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4E8FEEE5"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02CC9B44"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7E6D2B88"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3D2C0A94"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5D9E9838"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28428EFC" w14:textId="3653A8B2"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0,73</w:t>
            </w:r>
          </w:p>
        </w:tc>
        <w:tc>
          <w:tcPr>
            <w:tcW w:w="736" w:type="dxa"/>
            <w:tcBorders>
              <w:top w:val="nil"/>
              <w:left w:val="nil"/>
              <w:bottom w:val="single" w:sz="4" w:space="0" w:color="auto"/>
              <w:right w:val="single" w:sz="4" w:space="0" w:color="auto"/>
            </w:tcBorders>
            <w:shd w:val="clear" w:color="auto" w:fill="auto"/>
            <w:vAlign w:val="center"/>
          </w:tcPr>
          <w:p w14:paraId="1C742FF1" w14:textId="427B7D58"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1,06</w:t>
            </w:r>
          </w:p>
        </w:tc>
        <w:tc>
          <w:tcPr>
            <w:tcW w:w="736" w:type="dxa"/>
            <w:tcBorders>
              <w:top w:val="nil"/>
              <w:left w:val="nil"/>
              <w:bottom w:val="single" w:sz="4" w:space="0" w:color="auto"/>
              <w:right w:val="single" w:sz="4" w:space="0" w:color="auto"/>
            </w:tcBorders>
            <w:shd w:val="clear" w:color="auto" w:fill="auto"/>
            <w:vAlign w:val="center"/>
          </w:tcPr>
          <w:p w14:paraId="305FF496" w14:textId="16847A27"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1,06</w:t>
            </w:r>
          </w:p>
        </w:tc>
        <w:tc>
          <w:tcPr>
            <w:tcW w:w="736" w:type="dxa"/>
            <w:tcBorders>
              <w:top w:val="nil"/>
              <w:left w:val="nil"/>
              <w:bottom w:val="single" w:sz="4" w:space="0" w:color="auto"/>
              <w:right w:val="single" w:sz="4" w:space="0" w:color="auto"/>
            </w:tcBorders>
            <w:shd w:val="clear" w:color="auto" w:fill="auto"/>
            <w:vAlign w:val="center"/>
          </w:tcPr>
          <w:p w14:paraId="6C36F5A2" w14:textId="734EF432"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1,45</w:t>
            </w:r>
          </w:p>
        </w:tc>
      </w:tr>
      <w:tr w:rsidR="000448BA" w:rsidRPr="00A24F2E" w14:paraId="675B86A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tcPr>
          <w:p w14:paraId="50D864B3" w14:textId="146B2518"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tcPr>
          <w:p w14:paraId="189BF5B4" w14:textId="6D7AC24A"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tcPr>
          <w:p w14:paraId="322DC997"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219B7F79"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657601B9"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7B2CFBF5"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07CAD979" w14:textId="77777777" w:rsidR="000448BA" w:rsidRPr="00A24F2E" w:rsidRDefault="000448BA" w:rsidP="000448BA">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tcPr>
          <w:p w14:paraId="0C05A6FD"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4FE3FBF2"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78454A0D"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1536DE72"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7500697E"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2BDBFBD0"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315829EA"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1E4CB733"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001CD40E"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6CFFDD39" w14:textId="36FB0DB0"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26,5</w:t>
            </w:r>
          </w:p>
        </w:tc>
        <w:tc>
          <w:tcPr>
            <w:tcW w:w="736" w:type="dxa"/>
            <w:tcBorders>
              <w:top w:val="nil"/>
              <w:left w:val="nil"/>
              <w:bottom w:val="single" w:sz="4" w:space="0" w:color="auto"/>
              <w:right w:val="single" w:sz="4" w:space="0" w:color="auto"/>
            </w:tcBorders>
            <w:shd w:val="clear" w:color="auto" w:fill="auto"/>
            <w:vAlign w:val="center"/>
          </w:tcPr>
          <w:p w14:paraId="2ED6C022" w14:textId="5848E597"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26,5</w:t>
            </w:r>
          </w:p>
        </w:tc>
        <w:tc>
          <w:tcPr>
            <w:tcW w:w="736" w:type="dxa"/>
            <w:tcBorders>
              <w:top w:val="nil"/>
              <w:left w:val="nil"/>
              <w:bottom w:val="single" w:sz="4" w:space="0" w:color="auto"/>
              <w:right w:val="single" w:sz="4" w:space="0" w:color="auto"/>
            </w:tcBorders>
            <w:shd w:val="clear" w:color="auto" w:fill="auto"/>
            <w:vAlign w:val="center"/>
          </w:tcPr>
          <w:p w14:paraId="7F9593EA" w14:textId="7F9CA4B9"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26,5</w:t>
            </w:r>
          </w:p>
        </w:tc>
        <w:tc>
          <w:tcPr>
            <w:tcW w:w="736" w:type="dxa"/>
            <w:tcBorders>
              <w:top w:val="nil"/>
              <w:left w:val="nil"/>
              <w:bottom w:val="single" w:sz="4" w:space="0" w:color="auto"/>
              <w:right w:val="single" w:sz="4" w:space="0" w:color="auto"/>
            </w:tcBorders>
            <w:shd w:val="clear" w:color="auto" w:fill="auto"/>
            <w:vAlign w:val="center"/>
          </w:tcPr>
          <w:p w14:paraId="285887B9" w14:textId="3768495D"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26,5</w:t>
            </w:r>
          </w:p>
        </w:tc>
      </w:tr>
      <w:tr w:rsidR="000448BA" w:rsidRPr="00A24F2E" w14:paraId="032BF99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tcPr>
          <w:p w14:paraId="3D4A2C62" w14:textId="197C700B"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tcPr>
          <w:p w14:paraId="61957268" w14:textId="55E323D8"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tcPr>
          <w:p w14:paraId="3D52F292"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3230AF5F"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10C48B4F"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5F21073A"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111F1863" w14:textId="77777777" w:rsidR="000448BA" w:rsidRPr="00A24F2E" w:rsidRDefault="000448BA" w:rsidP="000448BA">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tcPr>
          <w:p w14:paraId="70F7390C"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57546C35"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5CC807FE"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00E773D8"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4A53CD68"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0BFBE182"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5906E52F"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78931550"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3DA584B7" w14:textId="77777777" w:rsidR="000448BA" w:rsidRPr="00A24F2E" w:rsidRDefault="000448BA" w:rsidP="000448BA">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tcPr>
          <w:p w14:paraId="11E134A1" w14:textId="36D34DE0"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0,028</w:t>
            </w:r>
          </w:p>
        </w:tc>
        <w:tc>
          <w:tcPr>
            <w:tcW w:w="736" w:type="dxa"/>
            <w:tcBorders>
              <w:top w:val="nil"/>
              <w:left w:val="nil"/>
              <w:bottom w:val="single" w:sz="4" w:space="0" w:color="auto"/>
              <w:right w:val="single" w:sz="4" w:space="0" w:color="auto"/>
            </w:tcBorders>
            <w:shd w:val="clear" w:color="auto" w:fill="auto"/>
            <w:vAlign w:val="center"/>
          </w:tcPr>
          <w:p w14:paraId="07ACB74B" w14:textId="635F6317"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0,041</w:t>
            </w:r>
          </w:p>
        </w:tc>
        <w:tc>
          <w:tcPr>
            <w:tcW w:w="736" w:type="dxa"/>
            <w:tcBorders>
              <w:top w:val="nil"/>
              <w:left w:val="nil"/>
              <w:bottom w:val="single" w:sz="4" w:space="0" w:color="auto"/>
              <w:right w:val="single" w:sz="4" w:space="0" w:color="auto"/>
            </w:tcBorders>
            <w:shd w:val="clear" w:color="auto" w:fill="auto"/>
            <w:vAlign w:val="center"/>
          </w:tcPr>
          <w:p w14:paraId="08007192" w14:textId="5D694597"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0,041</w:t>
            </w:r>
          </w:p>
        </w:tc>
        <w:tc>
          <w:tcPr>
            <w:tcW w:w="736" w:type="dxa"/>
            <w:tcBorders>
              <w:top w:val="nil"/>
              <w:left w:val="nil"/>
              <w:bottom w:val="single" w:sz="4" w:space="0" w:color="auto"/>
              <w:right w:val="single" w:sz="4" w:space="0" w:color="auto"/>
            </w:tcBorders>
            <w:shd w:val="clear" w:color="auto" w:fill="auto"/>
            <w:vAlign w:val="center"/>
          </w:tcPr>
          <w:p w14:paraId="14119FCB" w14:textId="2A9FA2B3" w:rsidR="000448BA" w:rsidRPr="00A24F2E" w:rsidRDefault="000448BA" w:rsidP="000448BA">
            <w:pPr>
              <w:rPr>
                <w:rFonts w:ascii="Times New Roman" w:eastAsia="Times New Roman" w:hAnsi="Times New Roman" w:cs="Times New Roman"/>
                <w:sz w:val="16"/>
                <w:szCs w:val="16"/>
                <w:lang w:eastAsia="ru-RU"/>
              </w:rPr>
            </w:pPr>
            <w:r w:rsidRPr="00A24F2E">
              <w:rPr>
                <w:rFonts w:ascii="Times New Roman" w:hAnsi="Times New Roman" w:cs="Times New Roman"/>
                <w:sz w:val="16"/>
                <w:szCs w:val="16"/>
              </w:rPr>
              <w:t>0,057</w:t>
            </w:r>
          </w:p>
        </w:tc>
      </w:tr>
      <w:tr w:rsidR="00200E4B" w:rsidRPr="00A24F2E" w14:paraId="745C32F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1C058A5A" w14:textId="0CCF3C50"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1B9950E6"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Встроенно-пристроенная котельная мкр. 3ПЛ2</w:t>
            </w:r>
          </w:p>
        </w:tc>
        <w:tc>
          <w:tcPr>
            <w:tcW w:w="736" w:type="dxa"/>
            <w:tcBorders>
              <w:top w:val="nil"/>
              <w:left w:val="nil"/>
              <w:bottom w:val="single" w:sz="4" w:space="0" w:color="auto"/>
              <w:right w:val="single" w:sz="4" w:space="0" w:color="auto"/>
            </w:tcBorders>
            <w:shd w:val="clear" w:color="auto" w:fill="auto"/>
            <w:vAlign w:val="center"/>
            <w:hideMark/>
          </w:tcPr>
          <w:p w14:paraId="63C155DA" w14:textId="054987C8"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B078548" w14:textId="70EAB867"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A90E303" w14:textId="77B142D2"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361CB58" w14:textId="665D78C9"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9C2E655" w14:textId="2AEF92A9"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050B0BEC" w14:textId="43DA167D"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3D50353" w14:textId="209DA2FD"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DED4F88" w14:textId="5A8274C3"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4110014" w14:textId="59C64729"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B3CD9DA" w14:textId="26A4E66F"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87E7130" w14:textId="1F28F170"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5C914FB" w14:textId="00C3299D"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E36B327" w14:textId="5A2009EE"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383D46F" w14:textId="1A29DB83"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3796424" w14:textId="52D6ECAE"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3038D4D" w14:textId="1A42C2FA"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A507CBE" w14:textId="0E3EBCA7"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CCE6096" w14:textId="17D7FF41"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5C07745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01CB4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3853F2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078E059D" w14:textId="5468170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E7A1673" w14:textId="3847A2F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CBC1F61" w14:textId="2F446FA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80CB1C4" w14:textId="6F7CCFF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A0C8AC3" w14:textId="2242C5DE"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2E343D86" w14:textId="76ADA3C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528F9A0" w14:textId="7E71B44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FFD2E97" w14:textId="6B1D183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EF12AED" w14:textId="5637313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50898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w:t>
            </w:r>
          </w:p>
        </w:tc>
        <w:tc>
          <w:tcPr>
            <w:tcW w:w="736" w:type="dxa"/>
            <w:tcBorders>
              <w:top w:val="nil"/>
              <w:left w:val="nil"/>
              <w:bottom w:val="single" w:sz="4" w:space="0" w:color="auto"/>
              <w:right w:val="single" w:sz="4" w:space="0" w:color="auto"/>
            </w:tcBorders>
            <w:shd w:val="clear" w:color="auto" w:fill="auto"/>
            <w:vAlign w:val="center"/>
            <w:hideMark/>
          </w:tcPr>
          <w:p w14:paraId="55C759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w:t>
            </w:r>
          </w:p>
        </w:tc>
        <w:tc>
          <w:tcPr>
            <w:tcW w:w="736" w:type="dxa"/>
            <w:tcBorders>
              <w:top w:val="nil"/>
              <w:left w:val="nil"/>
              <w:bottom w:val="single" w:sz="4" w:space="0" w:color="auto"/>
              <w:right w:val="single" w:sz="4" w:space="0" w:color="auto"/>
            </w:tcBorders>
            <w:shd w:val="clear" w:color="auto" w:fill="auto"/>
            <w:vAlign w:val="center"/>
            <w:hideMark/>
          </w:tcPr>
          <w:p w14:paraId="5BB01F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w:t>
            </w:r>
          </w:p>
        </w:tc>
        <w:tc>
          <w:tcPr>
            <w:tcW w:w="736" w:type="dxa"/>
            <w:tcBorders>
              <w:top w:val="nil"/>
              <w:left w:val="nil"/>
              <w:bottom w:val="single" w:sz="4" w:space="0" w:color="auto"/>
              <w:right w:val="single" w:sz="4" w:space="0" w:color="auto"/>
            </w:tcBorders>
            <w:shd w:val="clear" w:color="auto" w:fill="auto"/>
            <w:vAlign w:val="center"/>
            <w:hideMark/>
          </w:tcPr>
          <w:p w14:paraId="0EB3E6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w:t>
            </w:r>
          </w:p>
        </w:tc>
        <w:tc>
          <w:tcPr>
            <w:tcW w:w="736" w:type="dxa"/>
            <w:tcBorders>
              <w:top w:val="nil"/>
              <w:left w:val="nil"/>
              <w:bottom w:val="single" w:sz="4" w:space="0" w:color="auto"/>
              <w:right w:val="single" w:sz="4" w:space="0" w:color="auto"/>
            </w:tcBorders>
            <w:shd w:val="clear" w:color="auto" w:fill="auto"/>
            <w:vAlign w:val="center"/>
            <w:hideMark/>
          </w:tcPr>
          <w:p w14:paraId="26A2A2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w:t>
            </w:r>
          </w:p>
        </w:tc>
        <w:tc>
          <w:tcPr>
            <w:tcW w:w="736" w:type="dxa"/>
            <w:tcBorders>
              <w:top w:val="nil"/>
              <w:left w:val="nil"/>
              <w:bottom w:val="single" w:sz="4" w:space="0" w:color="auto"/>
              <w:right w:val="single" w:sz="4" w:space="0" w:color="auto"/>
            </w:tcBorders>
            <w:shd w:val="clear" w:color="auto" w:fill="auto"/>
            <w:vAlign w:val="center"/>
            <w:hideMark/>
          </w:tcPr>
          <w:p w14:paraId="482D9D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w:t>
            </w:r>
          </w:p>
        </w:tc>
        <w:tc>
          <w:tcPr>
            <w:tcW w:w="736" w:type="dxa"/>
            <w:tcBorders>
              <w:top w:val="nil"/>
              <w:left w:val="nil"/>
              <w:bottom w:val="single" w:sz="4" w:space="0" w:color="auto"/>
              <w:right w:val="single" w:sz="4" w:space="0" w:color="auto"/>
            </w:tcBorders>
            <w:shd w:val="clear" w:color="auto" w:fill="auto"/>
            <w:vAlign w:val="center"/>
            <w:hideMark/>
          </w:tcPr>
          <w:p w14:paraId="190916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w:t>
            </w:r>
          </w:p>
        </w:tc>
        <w:tc>
          <w:tcPr>
            <w:tcW w:w="736" w:type="dxa"/>
            <w:tcBorders>
              <w:top w:val="nil"/>
              <w:left w:val="nil"/>
              <w:bottom w:val="single" w:sz="4" w:space="0" w:color="auto"/>
              <w:right w:val="single" w:sz="4" w:space="0" w:color="auto"/>
            </w:tcBorders>
            <w:shd w:val="clear" w:color="auto" w:fill="auto"/>
            <w:vAlign w:val="center"/>
            <w:hideMark/>
          </w:tcPr>
          <w:p w14:paraId="0CC175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w:t>
            </w:r>
          </w:p>
        </w:tc>
        <w:tc>
          <w:tcPr>
            <w:tcW w:w="736" w:type="dxa"/>
            <w:tcBorders>
              <w:top w:val="nil"/>
              <w:left w:val="nil"/>
              <w:bottom w:val="single" w:sz="4" w:space="0" w:color="auto"/>
              <w:right w:val="single" w:sz="4" w:space="0" w:color="auto"/>
            </w:tcBorders>
            <w:shd w:val="clear" w:color="auto" w:fill="auto"/>
            <w:vAlign w:val="center"/>
            <w:hideMark/>
          </w:tcPr>
          <w:p w14:paraId="74D64A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w:t>
            </w:r>
          </w:p>
        </w:tc>
      </w:tr>
      <w:tr w:rsidR="00200E4B" w:rsidRPr="00A24F2E" w14:paraId="5AC5274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5083D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4831DA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3B9F02BA" w14:textId="1E6854E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E387847" w14:textId="238E5C7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76B2C69" w14:textId="277F0C3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5939236" w14:textId="5003730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95CE1D5" w14:textId="2F612C29"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6B507567" w14:textId="3DE7FF7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8B4E622" w14:textId="083FE7D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EED679E" w14:textId="16AD459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4ACD3E5" w14:textId="1053BE0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549B4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w:t>
            </w:r>
          </w:p>
        </w:tc>
        <w:tc>
          <w:tcPr>
            <w:tcW w:w="736" w:type="dxa"/>
            <w:tcBorders>
              <w:top w:val="nil"/>
              <w:left w:val="nil"/>
              <w:bottom w:val="single" w:sz="4" w:space="0" w:color="auto"/>
              <w:right w:val="single" w:sz="4" w:space="0" w:color="auto"/>
            </w:tcBorders>
            <w:shd w:val="clear" w:color="auto" w:fill="auto"/>
            <w:vAlign w:val="center"/>
            <w:hideMark/>
          </w:tcPr>
          <w:p w14:paraId="379342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w:t>
            </w:r>
          </w:p>
        </w:tc>
        <w:tc>
          <w:tcPr>
            <w:tcW w:w="736" w:type="dxa"/>
            <w:tcBorders>
              <w:top w:val="nil"/>
              <w:left w:val="nil"/>
              <w:bottom w:val="single" w:sz="4" w:space="0" w:color="auto"/>
              <w:right w:val="single" w:sz="4" w:space="0" w:color="auto"/>
            </w:tcBorders>
            <w:shd w:val="clear" w:color="auto" w:fill="auto"/>
            <w:vAlign w:val="center"/>
            <w:hideMark/>
          </w:tcPr>
          <w:p w14:paraId="2759BC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w:t>
            </w:r>
          </w:p>
        </w:tc>
        <w:tc>
          <w:tcPr>
            <w:tcW w:w="736" w:type="dxa"/>
            <w:tcBorders>
              <w:top w:val="nil"/>
              <w:left w:val="nil"/>
              <w:bottom w:val="single" w:sz="4" w:space="0" w:color="auto"/>
              <w:right w:val="single" w:sz="4" w:space="0" w:color="auto"/>
            </w:tcBorders>
            <w:shd w:val="clear" w:color="auto" w:fill="auto"/>
            <w:vAlign w:val="center"/>
            <w:hideMark/>
          </w:tcPr>
          <w:p w14:paraId="38A7E5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w:t>
            </w:r>
          </w:p>
        </w:tc>
        <w:tc>
          <w:tcPr>
            <w:tcW w:w="736" w:type="dxa"/>
            <w:tcBorders>
              <w:top w:val="nil"/>
              <w:left w:val="nil"/>
              <w:bottom w:val="single" w:sz="4" w:space="0" w:color="auto"/>
              <w:right w:val="single" w:sz="4" w:space="0" w:color="auto"/>
            </w:tcBorders>
            <w:shd w:val="clear" w:color="auto" w:fill="auto"/>
            <w:vAlign w:val="center"/>
            <w:hideMark/>
          </w:tcPr>
          <w:p w14:paraId="1C0B2A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w:t>
            </w:r>
          </w:p>
        </w:tc>
        <w:tc>
          <w:tcPr>
            <w:tcW w:w="736" w:type="dxa"/>
            <w:tcBorders>
              <w:top w:val="nil"/>
              <w:left w:val="nil"/>
              <w:bottom w:val="single" w:sz="4" w:space="0" w:color="auto"/>
              <w:right w:val="single" w:sz="4" w:space="0" w:color="auto"/>
            </w:tcBorders>
            <w:shd w:val="clear" w:color="auto" w:fill="auto"/>
            <w:vAlign w:val="center"/>
            <w:hideMark/>
          </w:tcPr>
          <w:p w14:paraId="736541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w:t>
            </w:r>
          </w:p>
        </w:tc>
        <w:tc>
          <w:tcPr>
            <w:tcW w:w="736" w:type="dxa"/>
            <w:tcBorders>
              <w:top w:val="nil"/>
              <w:left w:val="nil"/>
              <w:bottom w:val="single" w:sz="4" w:space="0" w:color="auto"/>
              <w:right w:val="single" w:sz="4" w:space="0" w:color="auto"/>
            </w:tcBorders>
            <w:shd w:val="clear" w:color="auto" w:fill="auto"/>
            <w:vAlign w:val="center"/>
            <w:hideMark/>
          </w:tcPr>
          <w:p w14:paraId="0E944D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w:t>
            </w:r>
          </w:p>
        </w:tc>
        <w:tc>
          <w:tcPr>
            <w:tcW w:w="736" w:type="dxa"/>
            <w:tcBorders>
              <w:top w:val="nil"/>
              <w:left w:val="nil"/>
              <w:bottom w:val="single" w:sz="4" w:space="0" w:color="auto"/>
              <w:right w:val="single" w:sz="4" w:space="0" w:color="auto"/>
            </w:tcBorders>
            <w:shd w:val="clear" w:color="auto" w:fill="auto"/>
            <w:vAlign w:val="center"/>
            <w:hideMark/>
          </w:tcPr>
          <w:p w14:paraId="6A7008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w:t>
            </w:r>
          </w:p>
        </w:tc>
        <w:tc>
          <w:tcPr>
            <w:tcW w:w="736" w:type="dxa"/>
            <w:tcBorders>
              <w:top w:val="nil"/>
              <w:left w:val="nil"/>
              <w:bottom w:val="single" w:sz="4" w:space="0" w:color="auto"/>
              <w:right w:val="single" w:sz="4" w:space="0" w:color="auto"/>
            </w:tcBorders>
            <w:shd w:val="clear" w:color="auto" w:fill="auto"/>
            <w:vAlign w:val="center"/>
            <w:hideMark/>
          </w:tcPr>
          <w:p w14:paraId="670C37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w:t>
            </w:r>
          </w:p>
        </w:tc>
      </w:tr>
      <w:tr w:rsidR="00200E4B" w:rsidRPr="00A24F2E" w14:paraId="1C6A7CA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87FF7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405531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1F5CC9FF" w14:textId="77AEA66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5BE0870" w14:textId="02339C2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656917F" w14:textId="10FA8E6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21882B0" w14:textId="773630D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15A73B3" w14:textId="74FD22D0"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66158B18" w14:textId="2E2D7D1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385F53A" w14:textId="222410F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51DA649" w14:textId="5CAB2C5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D810DCA" w14:textId="2DD00AC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AFB05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w:t>
            </w:r>
          </w:p>
        </w:tc>
        <w:tc>
          <w:tcPr>
            <w:tcW w:w="736" w:type="dxa"/>
            <w:tcBorders>
              <w:top w:val="nil"/>
              <w:left w:val="nil"/>
              <w:bottom w:val="single" w:sz="4" w:space="0" w:color="auto"/>
              <w:right w:val="single" w:sz="4" w:space="0" w:color="auto"/>
            </w:tcBorders>
            <w:shd w:val="clear" w:color="auto" w:fill="auto"/>
            <w:vAlign w:val="center"/>
            <w:hideMark/>
          </w:tcPr>
          <w:p w14:paraId="6B0846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w:t>
            </w:r>
          </w:p>
        </w:tc>
        <w:tc>
          <w:tcPr>
            <w:tcW w:w="736" w:type="dxa"/>
            <w:tcBorders>
              <w:top w:val="nil"/>
              <w:left w:val="nil"/>
              <w:bottom w:val="single" w:sz="4" w:space="0" w:color="auto"/>
              <w:right w:val="single" w:sz="4" w:space="0" w:color="auto"/>
            </w:tcBorders>
            <w:shd w:val="clear" w:color="auto" w:fill="auto"/>
            <w:vAlign w:val="center"/>
            <w:hideMark/>
          </w:tcPr>
          <w:p w14:paraId="378948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w:t>
            </w:r>
          </w:p>
        </w:tc>
        <w:tc>
          <w:tcPr>
            <w:tcW w:w="736" w:type="dxa"/>
            <w:tcBorders>
              <w:top w:val="nil"/>
              <w:left w:val="nil"/>
              <w:bottom w:val="single" w:sz="4" w:space="0" w:color="auto"/>
              <w:right w:val="single" w:sz="4" w:space="0" w:color="auto"/>
            </w:tcBorders>
            <w:shd w:val="clear" w:color="auto" w:fill="auto"/>
            <w:vAlign w:val="center"/>
            <w:hideMark/>
          </w:tcPr>
          <w:p w14:paraId="28B600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w:t>
            </w:r>
          </w:p>
        </w:tc>
        <w:tc>
          <w:tcPr>
            <w:tcW w:w="736" w:type="dxa"/>
            <w:tcBorders>
              <w:top w:val="nil"/>
              <w:left w:val="nil"/>
              <w:bottom w:val="single" w:sz="4" w:space="0" w:color="auto"/>
              <w:right w:val="single" w:sz="4" w:space="0" w:color="auto"/>
            </w:tcBorders>
            <w:shd w:val="clear" w:color="auto" w:fill="auto"/>
            <w:vAlign w:val="center"/>
            <w:hideMark/>
          </w:tcPr>
          <w:p w14:paraId="694488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w:t>
            </w:r>
          </w:p>
        </w:tc>
        <w:tc>
          <w:tcPr>
            <w:tcW w:w="736" w:type="dxa"/>
            <w:tcBorders>
              <w:top w:val="nil"/>
              <w:left w:val="nil"/>
              <w:bottom w:val="single" w:sz="4" w:space="0" w:color="auto"/>
              <w:right w:val="single" w:sz="4" w:space="0" w:color="auto"/>
            </w:tcBorders>
            <w:shd w:val="clear" w:color="auto" w:fill="auto"/>
            <w:vAlign w:val="center"/>
            <w:hideMark/>
          </w:tcPr>
          <w:p w14:paraId="05382A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w:t>
            </w:r>
          </w:p>
        </w:tc>
        <w:tc>
          <w:tcPr>
            <w:tcW w:w="736" w:type="dxa"/>
            <w:tcBorders>
              <w:top w:val="nil"/>
              <w:left w:val="nil"/>
              <w:bottom w:val="single" w:sz="4" w:space="0" w:color="auto"/>
              <w:right w:val="single" w:sz="4" w:space="0" w:color="auto"/>
            </w:tcBorders>
            <w:shd w:val="clear" w:color="auto" w:fill="auto"/>
            <w:vAlign w:val="center"/>
            <w:hideMark/>
          </w:tcPr>
          <w:p w14:paraId="56CF95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w:t>
            </w:r>
          </w:p>
        </w:tc>
        <w:tc>
          <w:tcPr>
            <w:tcW w:w="736" w:type="dxa"/>
            <w:tcBorders>
              <w:top w:val="nil"/>
              <w:left w:val="nil"/>
              <w:bottom w:val="single" w:sz="4" w:space="0" w:color="auto"/>
              <w:right w:val="single" w:sz="4" w:space="0" w:color="auto"/>
            </w:tcBorders>
            <w:shd w:val="clear" w:color="auto" w:fill="auto"/>
            <w:vAlign w:val="center"/>
            <w:hideMark/>
          </w:tcPr>
          <w:p w14:paraId="74AEE4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w:t>
            </w:r>
          </w:p>
        </w:tc>
        <w:tc>
          <w:tcPr>
            <w:tcW w:w="736" w:type="dxa"/>
            <w:tcBorders>
              <w:top w:val="nil"/>
              <w:left w:val="nil"/>
              <w:bottom w:val="single" w:sz="4" w:space="0" w:color="auto"/>
              <w:right w:val="single" w:sz="4" w:space="0" w:color="auto"/>
            </w:tcBorders>
            <w:shd w:val="clear" w:color="auto" w:fill="auto"/>
            <w:vAlign w:val="center"/>
            <w:hideMark/>
          </w:tcPr>
          <w:p w14:paraId="7491E7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w:t>
            </w:r>
          </w:p>
        </w:tc>
      </w:tr>
      <w:tr w:rsidR="00200E4B" w:rsidRPr="00A24F2E" w14:paraId="50D6052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C3CEF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08B184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1D2B1D03" w14:textId="213B191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A04B171" w14:textId="733F41A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117FC1D" w14:textId="5CC7896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02FC9FD" w14:textId="6DEE07B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464C680" w14:textId="5FAA90CE"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3920034D" w14:textId="2D8217F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C2B82E8" w14:textId="72DE0C2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C49C144" w14:textId="4B84776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4883661" w14:textId="33E5786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89AF7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2C181E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3451A1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3AAC17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770464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7E8373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13EF0F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553886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74969B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r>
      <w:tr w:rsidR="00200E4B" w:rsidRPr="00A24F2E" w14:paraId="5EF0158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D90B7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73EC1A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43B1EA41" w14:textId="05497E1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B7489DF" w14:textId="6F76C3F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0D9E3B6" w14:textId="3A48E0D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201A3B2" w14:textId="18E6EA6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3F1B0B1" w14:textId="6DBC52A1"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A1445A6" w14:textId="6CBACE1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6C0D8DB" w14:textId="55804B7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F4C2472" w14:textId="35DB5C8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71F0FEA" w14:textId="3B7AB55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DB270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318FFF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7C4706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4BC34B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1E25DF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2DF703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7855A8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09375C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2BD67F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r>
      <w:tr w:rsidR="00200E4B" w:rsidRPr="00A24F2E" w14:paraId="0D0ABB1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B76FD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5EE2B5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3A55D103" w14:textId="6D8C7B5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9403A75" w14:textId="4164882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00F503B" w14:textId="48C922F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685A3F9" w14:textId="674EC71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FF07EAC" w14:textId="54390FD4"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38384D39" w14:textId="2C211A9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2F75B26" w14:textId="0D07211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67099AB" w14:textId="658DA60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8C41F4B" w14:textId="0627549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6F168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2,094</w:t>
            </w:r>
          </w:p>
        </w:tc>
        <w:tc>
          <w:tcPr>
            <w:tcW w:w="736" w:type="dxa"/>
            <w:tcBorders>
              <w:top w:val="nil"/>
              <w:left w:val="nil"/>
              <w:bottom w:val="single" w:sz="4" w:space="0" w:color="auto"/>
              <w:right w:val="single" w:sz="4" w:space="0" w:color="auto"/>
            </w:tcBorders>
            <w:shd w:val="clear" w:color="auto" w:fill="auto"/>
            <w:vAlign w:val="center"/>
            <w:hideMark/>
          </w:tcPr>
          <w:p w14:paraId="365016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2,094</w:t>
            </w:r>
          </w:p>
        </w:tc>
        <w:tc>
          <w:tcPr>
            <w:tcW w:w="736" w:type="dxa"/>
            <w:tcBorders>
              <w:top w:val="nil"/>
              <w:left w:val="nil"/>
              <w:bottom w:val="single" w:sz="4" w:space="0" w:color="auto"/>
              <w:right w:val="single" w:sz="4" w:space="0" w:color="auto"/>
            </w:tcBorders>
            <w:shd w:val="clear" w:color="auto" w:fill="auto"/>
            <w:vAlign w:val="center"/>
            <w:hideMark/>
          </w:tcPr>
          <w:p w14:paraId="397002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2,094</w:t>
            </w:r>
          </w:p>
        </w:tc>
        <w:tc>
          <w:tcPr>
            <w:tcW w:w="736" w:type="dxa"/>
            <w:tcBorders>
              <w:top w:val="nil"/>
              <w:left w:val="nil"/>
              <w:bottom w:val="single" w:sz="4" w:space="0" w:color="auto"/>
              <w:right w:val="single" w:sz="4" w:space="0" w:color="auto"/>
            </w:tcBorders>
            <w:shd w:val="clear" w:color="auto" w:fill="auto"/>
            <w:vAlign w:val="center"/>
            <w:hideMark/>
          </w:tcPr>
          <w:p w14:paraId="1920E5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2,094</w:t>
            </w:r>
          </w:p>
        </w:tc>
        <w:tc>
          <w:tcPr>
            <w:tcW w:w="736" w:type="dxa"/>
            <w:tcBorders>
              <w:top w:val="nil"/>
              <w:left w:val="nil"/>
              <w:bottom w:val="single" w:sz="4" w:space="0" w:color="auto"/>
              <w:right w:val="single" w:sz="4" w:space="0" w:color="auto"/>
            </w:tcBorders>
            <w:shd w:val="clear" w:color="auto" w:fill="auto"/>
            <w:vAlign w:val="center"/>
            <w:hideMark/>
          </w:tcPr>
          <w:p w14:paraId="1E2370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2,094</w:t>
            </w:r>
          </w:p>
        </w:tc>
        <w:tc>
          <w:tcPr>
            <w:tcW w:w="736" w:type="dxa"/>
            <w:tcBorders>
              <w:top w:val="nil"/>
              <w:left w:val="nil"/>
              <w:bottom w:val="single" w:sz="4" w:space="0" w:color="auto"/>
              <w:right w:val="single" w:sz="4" w:space="0" w:color="auto"/>
            </w:tcBorders>
            <w:shd w:val="clear" w:color="auto" w:fill="auto"/>
            <w:vAlign w:val="center"/>
            <w:hideMark/>
          </w:tcPr>
          <w:p w14:paraId="5099FF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2,094</w:t>
            </w:r>
          </w:p>
        </w:tc>
        <w:tc>
          <w:tcPr>
            <w:tcW w:w="736" w:type="dxa"/>
            <w:tcBorders>
              <w:top w:val="nil"/>
              <w:left w:val="nil"/>
              <w:bottom w:val="single" w:sz="4" w:space="0" w:color="auto"/>
              <w:right w:val="single" w:sz="4" w:space="0" w:color="auto"/>
            </w:tcBorders>
            <w:shd w:val="clear" w:color="auto" w:fill="auto"/>
            <w:vAlign w:val="center"/>
            <w:hideMark/>
          </w:tcPr>
          <w:p w14:paraId="3EFC92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2,094</w:t>
            </w:r>
          </w:p>
        </w:tc>
        <w:tc>
          <w:tcPr>
            <w:tcW w:w="736" w:type="dxa"/>
            <w:tcBorders>
              <w:top w:val="nil"/>
              <w:left w:val="nil"/>
              <w:bottom w:val="single" w:sz="4" w:space="0" w:color="auto"/>
              <w:right w:val="single" w:sz="4" w:space="0" w:color="auto"/>
            </w:tcBorders>
            <w:shd w:val="clear" w:color="auto" w:fill="auto"/>
            <w:vAlign w:val="center"/>
            <w:hideMark/>
          </w:tcPr>
          <w:p w14:paraId="7A996D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2,094</w:t>
            </w:r>
          </w:p>
        </w:tc>
        <w:tc>
          <w:tcPr>
            <w:tcW w:w="736" w:type="dxa"/>
            <w:tcBorders>
              <w:top w:val="nil"/>
              <w:left w:val="nil"/>
              <w:bottom w:val="single" w:sz="4" w:space="0" w:color="auto"/>
              <w:right w:val="single" w:sz="4" w:space="0" w:color="auto"/>
            </w:tcBorders>
            <w:shd w:val="clear" w:color="auto" w:fill="auto"/>
            <w:vAlign w:val="center"/>
            <w:hideMark/>
          </w:tcPr>
          <w:p w14:paraId="6AF9D2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2,094</w:t>
            </w:r>
          </w:p>
        </w:tc>
      </w:tr>
      <w:tr w:rsidR="00200E4B" w:rsidRPr="00A24F2E" w14:paraId="34A2E9C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FB79E24" w14:textId="2DE56DAA"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723ACD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54F9F673" w14:textId="55ACE4C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4708A66" w14:textId="64D288B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C7A1EC1" w14:textId="7BD3415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3FAB8B1" w14:textId="727FCD7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48C2B54" w14:textId="2BFB883C"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006704DE" w14:textId="6BA62C7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B3279D7" w14:textId="610442F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A78E1A2" w14:textId="7B8AF6F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A74D25D" w14:textId="1D325D9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EB738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1,957</w:t>
            </w:r>
          </w:p>
        </w:tc>
        <w:tc>
          <w:tcPr>
            <w:tcW w:w="736" w:type="dxa"/>
            <w:tcBorders>
              <w:top w:val="nil"/>
              <w:left w:val="nil"/>
              <w:bottom w:val="single" w:sz="4" w:space="0" w:color="auto"/>
              <w:right w:val="single" w:sz="4" w:space="0" w:color="auto"/>
            </w:tcBorders>
            <w:shd w:val="clear" w:color="auto" w:fill="auto"/>
            <w:vAlign w:val="center"/>
            <w:hideMark/>
          </w:tcPr>
          <w:p w14:paraId="060063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1,957</w:t>
            </w:r>
          </w:p>
        </w:tc>
        <w:tc>
          <w:tcPr>
            <w:tcW w:w="736" w:type="dxa"/>
            <w:tcBorders>
              <w:top w:val="nil"/>
              <w:left w:val="nil"/>
              <w:bottom w:val="single" w:sz="4" w:space="0" w:color="auto"/>
              <w:right w:val="single" w:sz="4" w:space="0" w:color="auto"/>
            </w:tcBorders>
            <w:shd w:val="clear" w:color="auto" w:fill="auto"/>
            <w:vAlign w:val="center"/>
            <w:hideMark/>
          </w:tcPr>
          <w:p w14:paraId="57E83C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1,957</w:t>
            </w:r>
          </w:p>
        </w:tc>
        <w:tc>
          <w:tcPr>
            <w:tcW w:w="736" w:type="dxa"/>
            <w:tcBorders>
              <w:top w:val="nil"/>
              <w:left w:val="nil"/>
              <w:bottom w:val="single" w:sz="4" w:space="0" w:color="auto"/>
              <w:right w:val="single" w:sz="4" w:space="0" w:color="auto"/>
            </w:tcBorders>
            <w:shd w:val="clear" w:color="auto" w:fill="auto"/>
            <w:vAlign w:val="center"/>
            <w:hideMark/>
          </w:tcPr>
          <w:p w14:paraId="036BFE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1,957</w:t>
            </w:r>
          </w:p>
        </w:tc>
        <w:tc>
          <w:tcPr>
            <w:tcW w:w="736" w:type="dxa"/>
            <w:tcBorders>
              <w:top w:val="nil"/>
              <w:left w:val="nil"/>
              <w:bottom w:val="single" w:sz="4" w:space="0" w:color="auto"/>
              <w:right w:val="single" w:sz="4" w:space="0" w:color="auto"/>
            </w:tcBorders>
            <w:shd w:val="clear" w:color="auto" w:fill="auto"/>
            <w:vAlign w:val="center"/>
            <w:hideMark/>
          </w:tcPr>
          <w:p w14:paraId="610B9B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1,957</w:t>
            </w:r>
          </w:p>
        </w:tc>
        <w:tc>
          <w:tcPr>
            <w:tcW w:w="736" w:type="dxa"/>
            <w:tcBorders>
              <w:top w:val="nil"/>
              <w:left w:val="nil"/>
              <w:bottom w:val="single" w:sz="4" w:space="0" w:color="auto"/>
              <w:right w:val="single" w:sz="4" w:space="0" w:color="auto"/>
            </w:tcBorders>
            <w:shd w:val="clear" w:color="auto" w:fill="auto"/>
            <w:vAlign w:val="center"/>
            <w:hideMark/>
          </w:tcPr>
          <w:p w14:paraId="155B13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1,957</w:t>
            </w:r>
          </w:p>
        </w:tc>
        <w:tc>
          <w:tcPr>
            <w:tcW w:w="736" w:type="dxa"/>
            <w:tcBorders>
              <w:top w:val="nil"/>
              <w:left w:val="nil"/>
              <w:bottom w:val="single" w:sz="4" w:space="0" w:color="auto"/>
              <w:right w:val="single" w:sz="4" w:space="0" w:color="auto"/>
            </w:tcBorders>
            <w:shd w:val="clear" w:color="auto" w:fill="auto"/>
            <w:vAlign w:val="center"/>
            <w:hideMark/>
          </w:tcPr>
          <w:p w14:paraId="620597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1,957</w:t>
            </w:r>
          </w:p>
        </w:tc>
        <w:tc>
          <w:tcPr>
            <w:tcW w:w="736" w:type="dxa"/>
            <w:tcBorders>
              <w:top w:val="nil"/>
              <w:left w:val="nil"/>
              <w:bottom w:val="single" w:sz="4" w:space="0" w:color="auto"/>
              <w:right w:val="single" w:sz="4" w:space="0" w:color="auto"/>
            </w:tcBorders>
            <w:shd w:val="clear" w:color="auto" w:fill="auto"/>
            <w:vAlign w:val="center"/>
            <w:hideMark/>
          </w:tcPr>
          <w:p w14:paraId="0B9BF9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1,957</w:t>
            </w:r>
          </w:p>
        </w:tc>
        <w:tc>
          <w:tcPr>
            <w:tcW w:w="736" w:type="dxa"/>
            <w:tcBorders>
              <w:top w:val="nil"/>
              <w:left w:val="nil"/>
              <w:bottom w:val="single" w:sz="4" w:space="0" w:color="auto"/>
              <w:right w:val="single" w:sz="4" w:space="0" w:color="auto"/>
            </w:tcBorders>
            <w:shd w:val="clear" w:color="auto" w:fill="auto"/>
            <w:vAlign w:val="center"/>
            <w:hideMark/>
          </w:tcPr>
          <w:p w14:paraId="79B1CA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1,957</w:t>
            </w:r>
          </w:p>
        </w:tc>
      </w:tr>
      <w:tr w:rsidR="00200E4B" w:rsidRPr="00A24F2E" w14:paraId="5911E22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8EEBF2B" w14:textId="303E4D3E"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2A28D2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7B31978E" w14:textId="61260B0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8901647" w14:textId="0B810A2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AB366A8" w14:textId="706EECA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F75EBBD" w14:textId="6A7AB4B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9E167B0" w14:textId="0074954C"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27537CFE" w14:textId="139047E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8EEDCA3" w14:textId="2122FA6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E93342E" w14:textId="55EC269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0458FD1" w14:textId="5F90DAF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7AB2D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CF2DD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C383D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4A26C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62BA6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3AFD1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B0127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6498D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ECBBC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3770A38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E1D0F6A" w14:textId="532CF3C5"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5BE51F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000615A6" w14:textId="7E90B5B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4793948" w14:textId="10971B1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9972692" w14:textId="0FF65E6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6AF84FF" w14:textId="798F64B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68E3015" w14:textId="0D1874AA"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7D782CC" w14:textId="7E4054A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1C1BEE7" w14:textId="04FD768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0C561E3" w14:textId="0AB8A7F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F48FD43" w14:textId="69101B1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E28BB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0,138</w:t>
            </w:r>
          </w:p>
        </w:tc>
        <w:tc>
          <w:tcPr>
            <w:tcW w:w="736" w:type="dxa"/>
            <w:tcBorders>
              <w:top w:val="nil"/>
              <w:left w:val="nil"/>
              <w:bottom w:val="single" w:sz="4" w:space="0" w:color="auto"/>
              <w:right w:val="single" w:sz="4" w:space="0" w:color="auto"/>
            </w:tcBorders>
            <w:shd w:val="clear" w:color="auto" w:fill="auto"/>
            <w:vAlign w:val="center"/>
            <w:hideMark/>
          </w:tcPr>
          <w:p w14:paraId="1BBBF3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0,138</w:t>
            </w:r>
          </w:p>
        </w:tc>
        <w:tc>
          <w:tcPr>
            <w:tcW w:w="736" w:type="dxa"/>
            <w:tcBorders>
              <w:top w:val="nil"/>
              <w:left w:val="nil"/>
              <w:bottom w:val="single" w:sz="4" w:space="0" w:color="auto"/>
              <w:right w:val="single" w:sz="4" w:space="0" w:color="auto"/>
            </w:tcBorders>
            <w:shd w:val="clear" w:color="auto" w:fill="auto"/>
            <w:vAlign w:val="center"/>
            <w:hideMark/>
          </w:tcPr>
          <w:p w14:paraId="1482E2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0,138</w:t>
            </w:r>
          </w:p>
        </w:tc>
        <w:tc>
          <w:tcPr>
            <w:tcW w:w="736" w:type="dxa"/>
            <w:tcBorders>
              <w:top w:val="nil"/>
              <w:left w:val="nil"/>
              <w:bottom w:val="single" w:sz="4" w:space="0" w:color="auto"/>
              <w:right w:val="single" w:sz="4" w:space="0" w:color="auto"/>
            </w:tcBorders>
            <w:shd w:val="clear" w:color="auto" w:fill="auto"/>
            <w:vAlign w:val="center"/>
            <w:hideMark/>
          </w:tcPr>
          <w:p w14:paraId="7C3857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0,138</w:t>
            </w:r>
          </w:p>
        </w:tc>
        <w:tc>
          <w:tcPr>
            <w:tcW w:w="736" w:type="dxa"/>
            <w:tcBorders>
              <w:top w:val="nil"/>
              <w:left w:val="nil"/>
              <w:bottom w:val="single" w:sz="4" w:space="0" w:color="auto"/>
              <w:right w:val="single" w:sz="4" w:space="0" w:color="auto"/>
            </w:tcBorders>
            <w:shd w:val="clear" w:color="auto" w:fill="auto"/>
            <w:vAlign w:val="center"/>
            <w:hideMark/>
          </w:tcPr>
          <w:p w14:paraId="188489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0,138</w:t>
            </w:r>
          </w:p>
        </w:tc>
        <w:tc>
          <w:tcPr>
            <w:tcW w:w="736" w:type="dxa"/>
            <w:tcBorders>
              <w:top w:val="nil"/>
              <w:left w:val="nil"/>
              <w:bottom w:val="single" w:sz="4" w:space="0" w:color="auto"/>
              <w:right w:val="single" w:sz="4" w:space="0" w:color="auto"/>
            </w:tcBorders>
            <w:shd w:val="clear" w:color="auto" w:fill="auto"/>
            <w:vAlign w:val="center"/>
            <w:hideMark/>
          </w:tcPr>
          <w:p w14:paraId="2F97A1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0,138</w:t>
            </w:r>
          </w:p>
        </w:tc>
        <w:tc>
          <w:tcPr>
            <w:tcW w:w="736" w:type="dxa"/>
            <w:tcBorders>
              <w:top w:val="nil"/>
              <w:left w:val="nil"/>
              <w:bottom w:val="single" w:sz="4" w:space="0" w:color="auto"/>
              <w:right w:val="single" w:sz="4" w:space="0" w:color="auto"/>
            </w:tcBorders>
            <w:shd w:val="clear" w:color="auto" w:fill="auto"/>
            <w:vAlign w:val="center"/>
            <w:hideMark/>
          </w:tcPr>
          <w:p w14:paraId="671FC7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0,138</w:t>
            </w:r>
          </w:p>
        </w:tc>
        <w:tc>
          <w:tcPr>
            <w:tcW w:w="736" w:type="dxa"/>
            <w:tcBorders>
              <w:top w:val="nil"/>
              <w:left w:val="nil"/>
              <w:bottom w:val="single" w:sz="4" w:space="0" w:color="auto"/>
              <w:right w:val="single" w:sz="4" w:space="0" w:color="auto"/>
            </w:tcBorders>
            <w:shd w:val="clear" w:color="auto" w:fill="auto"/>
            <w:vAlign w:val="center"/>
            <w:hideMark/>
          </w:tcPr>
          <w:p w14:paraId="4928B3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0,138</w:t>
            </w:r>
          </w:p>
        </w:tc>
        <w:tc>
          <w:tcPr>
            <w:tcW w:w="736" w:type="dxa"/>
            <w:tcBorders>
              <w:top w:val="nil"/>
              <w:left w:val="nil"/>
              <w:bottom w:val="single" w:sz="4" w:space="0" w:color="auto"/>
              <w:right w:val="single" w:sz="4" w:space="0" w:color="auto"/>
            </w:tcBorders>
            <w:shd w:val="clear" w:color="auto" w:fill="auto"/>
            <w:vAlign w:val="center"/>
            <w:hideMark/>
          </w:tcPr>
          <w:p w14:paraId="3970CC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0,138</w:t>
            </w:r>
          </w:p>
        </w:tc>
      </w:tr>
      <w:tr w:rsidR="00200E4B" w:rsidRPr="00A24F2E" w14:paraId="65F4EE0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73EA9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3A03AC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3A064465" w14:textId="29EC77A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D7AB4F4" w14:textId="6FB73F3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77CBB74" w14:textId="64023E3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72FF734" w14:textId="45196DD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62B6A38" w14:textId="7B98A5BA"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2A96C880" w14:textId="2A1AC6B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596AE63" w14:textId="6046DF0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0AD0EA4" w14:textId="19E618D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A177B06" w14:textId="2B546E3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1D780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2,094</w:t>
            </w:r>
          </w:p>
        </w:tc>
        <w:tc>
          <w:tcPr>
            <w:tcW w:w="736" w:type="dxa"/>
            <w:tcBorders>
              <w:top w:val="nil"/>
              <w:left w:val="nil"/>
              <w:bottom w:val="single" w:sz="4" w:space="0" w:color="auto"/>
              <w:right w:val="single" w:sz="4" w:space="0" w:color="auto"/>
            </w:tcBorders>
            <w:shd w:val="clear" w:color="auto" w:fill="auto"/>
            <w:vAlign w:val="center"/>
            <w:hideMark/>
          </w:tcPr>
          <w:p w14:paraId="735767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2,094</w:t>
            </w:r>
          </w:p>
        </w:tc>
        <w:tc>
          <w:tcPr>
            <w:tcW w:w="736" w:type="dxa"/>
            <w:tcBorders>
              <w:top w:val="nil"/>
              <w:left w:val="nil"/>
              <w:bottom w:val="single" w:sz="4" w:space="0" w:color="auto"/>
              <w:right w:val="single" w:sz="4" w:space="0" w:color="auto"/>
            </w:tcBorders>
            <w:shd w:val="clear" w:color="auto" w:fill="auto"/>
            <w:vAlign w:val="center"/>
            <w:hideMark/>
          </w:tcPr>
          <w:p w14:paraId="7B220D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2,094</w:t>
            </w:r>
          </w:p>
        </w:tc>
        <w:tc>
          <w:tcPr>
            <w:tcW w:w="736" w:type="dxa"/>
            <w:tcBorders>
              <w:top w:val="nil"/>
              <w:left w:val="nil"/>
              <w:bottom w:val="single" w:sz="4" w:space="0" w:color="auto"/>
              <w:right w:val="single" w:sz="4" w:space="0" w:color="auto"/>
            </w:tcBorders>
            <w:shd w:val="clear" w:color="auto" w:fill="auto"/>
            <w:vAlign w:val="center"/>
            <w:hideMark/>
          </w:tcPr>
          <w:p w14:paraId="647820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2,094</w:t>
            </w:r>
          </w:p>
        </w:tc>
        <w:tc>
          <w:tcPr>
            <w:tcW w:w="736" w:type="dxa"/>
            <w:tcBorders>
              <w:top w:val="nil"/>
              <w:left w:val="nil"/>
              <w:bottom w:val="single" w:sz="4" w:space="0" w:color="auto"/>
              <w:right w:val="single" w:sz="4" w:space="0" w:color="auto"/>
            </w:tcBorders>
            <w:shd w:val="clear" w:color="auto" w:fill="auto"/>
            <w:vAlign w:val="center"/>
            <w:hideMark/>
          </w:tcPr>
          <w:p w14:paraId="6F81D7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2,094</w:t>
            </w:r>
          </w:p>
        </w:tc>
        <w:tc>
          <w:tcPr>
            <w:tcW w:w="736" w:type="dxa"/>
            <w:tcBorders>
              <w:top w:val="nil"/>
              <w:left w:val="nil"/>
              <w:bottom w:val="single" w:sz="4" w:space="0" w:color="auto"/>
              <w:right w:val="single" w:sz="4" w:space="0" w:color="auto"/>
            </w:tcBorders>
            <w:shd w:val="clear" w:color="auto" w:fill="auto"/>
            <w:vAlign w:val="center"/>
            <w:hideMark/>
          </w:tcPr>
          <w:p w14:paraId="634005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2,094</w:t>
            </w:r>
          </w:p>
        </w:tc>
        <w:tc>
          <w:tcPr>
            <w:tcW w:w="736" w:type="dxa"/>
            <w:tcBorders>
              <w:top w:val="nil"/>
              <w:left w:val="nil"/>
              <w:bottom w:val="single" w:sz="4" w:space="0" w:color="auto"/>
              <w:right w:val="single" w:sz="4" w:space="0" w:color="auto"/>
            </w:tcBorders>
            <w:shd w:val="clear" w:color="auto" w:fill="auto"/>
            <w:vAlign w:val="center"/>
            <w:hideMark/>
          </w:tcPr>
          <w:p w14:paraId="2A106A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2,094</w:t>
            </w:r>
          </w:p>
        </w:tc>
        <w:tc>
          <w:tcPr>
            <w:tcW w:w="736" w:type="dxa"/>
            <w:tcBorders>
              <w:top w:val="nil"/>
              <w:left w:val="nil"/>
              <w:bottom w:val="single" w:sz="4" w:space="0" w:color="auto"/>
              <w:right w:val="single" w:sz="4" w:space="0" w:color="auto"/>
            </w:tcBorders>
            <w:shd w:val="clear" w:color="auto" w:fill="auto"/>
            <w:vAlign w:val="center"/>
            <w:hideMark/>
          </w:tcPr>
          <w:p w14:paraId="52C7D3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2,094</w:t>
            </w:r>
          </w:p>
        </w:tc>
        <w:tc>
          <w:tcPr>
            <w:tcW w:w="736" w:type="dxa"/>
            <w:tcBorders>
              <w:top w:val="nil"/>
              <w:left w:val="nil"/>
              <w:bottom w:val="single" w:sz="4" w:space="0" w:color="auto"/>
              <w:right w:val="single" w:sz="4" w:space="0" w:color="auto"/>
            </w:tcBorders>
            <w:shd w:val="clear" w:color="auto" w:fill="auto"/>
            <w:vAlign w:val="center"/>
            <w:hideMark/>
          </w:tcPr>
          <w:p w14:paraId="57189A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2,094</w:t>
            </w:r>
          </w:p>
        </w:tc>
      </w:tr>
      <w:tr w:rsidR="00200E4B" w:rsidRPr="00A24F2E" w14:paraId="2EC429F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05C19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685860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216C20EA" w14:textId="6113FF1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C3773D8" w14:textId="572E763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6640036" w14:textId="2C79F9C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568C9D2" w14:textId="5E70A41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0134B96" w14:textId="225484F7"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F47B293" w14:textId="1F7DB37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C9A9F9F" w14:textId="345A13B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2EA7805" w14:textId="7EB29A7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80B28D0" w14:textId="24DC71F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F299A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1,957</w:t>
            </w:r>
          </w:p>
        </w:tc>
        <w:tc>
          <w:tcPr>
            <w:tcW w:w="736" w:type="dxa"/>
            <w:tcBorders>
              <w:top w:val="nil"/>
              <w:left w:val="nil"/>
              <w:bottom w:val="single" w:sz="4" w:space="0" w:color="auto"/>
              <w:right w:val="single" w:sz="4" w:space="0" w:color="auto"/>
            </w:tcBorders>
            <w:shd w:val="clear" w:color="auto" w:fill="auto"/>
            <w:vAlign w:val="center"/>
            <w:hideMark/>
          </w:tcPr>
          <w:p w14:paraId="4A2AC2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1,957</w:t>
            </w:r>
          </w:p>
        </w:tc>
        <w:tc>
          <w:tcPr>
            <w:tcW w:w="736" w:type="dxa"/>
            <w:tcBorders>
              <w:top w:val="nil"/>
              <w:left w:val="nil"/>
              <w:bottom w:val="single" w:sz="4" w:space="0" w:color="auto"/>
              <w:right w:val="single" w:sz="4" w:space="0" w:color="auto"/>
            </w:tcBorders>
            <w:shd w:val="clear" w:color="auto" w:fill="auto"/>
            <w:vAlign w:val="center"/>
            <w:hideMark/>
          </w:tcPr>
          <w:p w14:paraId="657B7B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1,957</w:t>
            </w:r>
          </w:p>
        </w:tc>
        <w:tc>
          <w:tcPr>
            <w:tcW w:w="736" w:type="dxa"/>
            <w:tcBorders>
              <w:top w:val="nil"/>
              <w:left w:val="nil"/>
              <w:bottom w:val="single" w:sz="4" w:space="0" w:color="auto"/>
              <w:right w:val="single" w:sz="4" w:space="0" w:color="auto"/>
            </w:tcBorders>
            <w:shd w:val="clear" w:color="auto" w:fill="auto"/>
            <w:vAlign w:val="center"/>
            <w:hideMark/>
          </w:tcPr>
          <w:p w14:paraId="4D4F2B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1,957</w:t>
            </w:r>
          </w:p>
        </w:tc>
        <w:tc>
          <w:tcPr>
            <w:tcW w:w="736" w:type="dxa"/>
            <w:tcBorders>
              <w:top w:val="nil"/>
              <w:left w:val="nil"/>
              <w:bottom w:val="single" w:sz="4" w:space="0" w:color="auto"/>
              <w:right w:val="single" w:sz="4" w:space="0" w:color="auto"/>
            </w:tcBorders>
            <w:shd w:val="clear" w:color="auto" w:fill="auto"/>
            <w:vAlign w:val="center"/>
            <w:hideMark/>
          </w:tcPr>
          <w:p w14:paraId="713D76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1,957</w:t>
            </w:r>
          </w:p>
        </w:tc>
        <w:tc>
          <w:tcPr>
            <w:tcW w:w="736" w:type="dxa"/>
            <w:tcBorders>
              <w:top w:val="nil"/>
              <w:left w:val="nil"/>
              <w:bottom w:val="single" w:sz="4" w:space="0" w:color="auto"/>
              <w:right w:val="single" w:sz="4" w:space="0" w:color="auto"/>
            </w:tcBorders>
            <w:shd w:val="clear" w:color="auto" w:fill="auto"/>
            <w:vAlign w:val="center"/>
            <w:hideMark/>
          </w:tcPr>
          <w:p w14:paraId="5DFACF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1,957</w:t>
            </w:r>
          </w:p>
        </w:tc>
        <w:tc>
          <w:tcPr>
            <w:tcW w:w="736" w:type="dxa"/>
            <w:tcBorders>
              <w:top w:val="nil"/>
              <w:left w:val="nil"/>
              <w:bottom w:val="single" w:sz="4" w:space="0" w:color="auto"/>
              <w:right w:val="single" w:sz="4" w:space="0" w:color="auto"/>
            </w:tcBorders>
            <w:shd w:val="clear" w:color="auto" w:fill="auto"/>
            <w:vAlign w:val="center"/>
            <w:hideMark/>
          </w:tcPr>
          <w:p w14:paraId="79F463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1,957</w:t>
            </w:r>
          </w:p>
        </w:tc>
        <w:tc>
          <w:tcPr>
            <w:tcW w:w="736" w:type="dxa"/>
            <w:tcBorders>
              <w:top w:val="nil"/>
              <w:left w:val="nil"/>
              <w:bottom w:val="single" w:sz="4" w:space="0" w:color="auto"/>
              <w:right w:val="single" w:sz="4" w:space="0" w:color="auto"/>
            </w:tcBorders>
            <w:shd w:val="clear" w:color="auto" w:fill="auto"/>
            <w:vAlign w:val="center"/>
            <w:hideMark/>
          </w:tcPr>
          <w:p w14:paraId="2F93B2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1,957</w:t>
            </w:r>
          </w:p>
        </w:tc>
        <w:tc>
          <w:tcPr>
            <w:tcW w:w="736" w:type="dxa"/>
            <w:tcBorders>
              <w:top w:val="nil"/>
              <w:left w:val="nil"/>
              <w:bottom w:val="single" w:sz="4" w:space="0" w:color="auto"/>
              <w:right w:val="single" w:sz="4" w:space="0" w:color="auto"/>
            </w:tcBorders>
            <w:shd w:val="clear" w:color="auto" w:fill="auto"/>
            <w:vAlign w:val="center"/>
            <w:hideMark/>
          </w:tcPr>
          <w:p w14:paraId="503F7D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1,957</w:t>
            </w:r>
          </w:p>
        </w:tc>
      </w:tr>
      <w:tr w:rsidR="00200E4B" w:rsidRPr="00A24F2E" w14:paraId="0117640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68AA8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006919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5B1655C6" w14:textId="380BF2B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2E5717D" w14:textId="3D6AE08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73F8122" w14:textId="4834353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A49BC17" w14:textId="15E981B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9C17475" w14:textId="3A219542"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2D9D6587" w14:textId="3567C7A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A4CA84A" w14:textId="6963918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9E0D3DC" w14:textId="2BD3FBC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12C6283" w14:textId="7E6E0F0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ECBE8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0FB37B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7393EE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0D38BA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5455D4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7BC8DC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63BEFC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30E2EB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0C6E5D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r>
      <w:tr w:rsidR="00200E4B" w:rsidRPr="00A24F2E" w14:paraId="2D495E7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96573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440ED0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07656403" w14:textId="5F43594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7BA862E" w14:textId="35C5F68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9BA6A4E" w14:textId="06906AA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F8CF2C6" w14:textId="6D590E1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D4A77DD" w14:textId="0C7E7EBF"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7CE51C58" w14:textId="6BD1188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C7D4B9C" w14:textId="4FA8287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DCA9262" w14:textId="012593F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F5EBD67" w14:textId="19AADED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094DF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0,138</w:t>
            </w:r>
          </w:p>
        </w:tc>
        <w:tc>
          <w:tcPr>
            <w:tcW w:w="736" w:type="dxa"/>
            <w:tcBorders>
              <w:top w:val="nil"/>
              <w:left w:val="nil"/>
              <w:bottom w:val="single" w:sz="4" w:space="0" w:color="auto"/>
              <w:right w:val="single" w:sz="4" w:space="0" w:color="auto"/>
            </w:tcBorders>
            <w:shd w:val="clear" w:color="auto" w:fill="auto"/>
            <w:vAlign w:val="center"/>
            <w:hideMark/>
          </w:tcPr>
          <w:p w14:paraId="2A4A40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0,138</w:t>
            </w:r>
          </w:p>
        </w:tc>
        <w:tc>
          <w:tcPr>
            <w:tcW w:w="736" w:type="dxa"/>
            <w:tcBorders>
              <w:top w:val="nil"/>
              <w:left w:val="nil"/>
              <w:bottom w:val="single" w:sz="4" w:space="0" w:color="auto"/>
              <w:right w:val="single" w:sz="4" w:space="0" w:color="auto"/>
            </w:tcBorders>
            <w:shd w:val="clear" w:color="auto" w:fill="auto"/>
            <w:vAlign w:val="center"/>
            <w:hideMark/>
          </w:tcPr>
          <w:p w14:paraId="7D8F40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0,138</w:t>
            </w:r>
          </w:p>
        </w:tc>
        <w:tc>
          <w:tcPr>
            <w:tcW w:w="736" w:type="dxa"/>
            <w:tcBorders>
              <w:top w:val="nil"/>
              <w:left w:val="nil"/>
              <w:bottom w:val="single" w:sz="4" w:space="0" w:color="auto"/>
              <w:right w:val="single" w:sz="4" w:space="0" w:color="auto"/>
            </w:tcBorders>
            <w:shd w:val="clear" w:color="auto" w:fill="auto"/>
            <w:vAlign w:val="center"/>
            <w:hideMark/>
          </w:tcPr>
          <w:p w14:paraId="7BA093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0,138</w:t>
            </w:r>
          </w:p>
        </w:tc>
        <w:tc>
          <w:tcPr>
            <w:tcW w:w="736" w:type="dxa"/>
            <w:tcBorders>
              <w:top w:val="nil"/>
              <w:left w:val="nil"/>
              <w:bottom w:val="single" w:sz="4" w:space="0" w:color="auto"/>
              <w:right w:val="single" w:sz="4" w:space="0" w:color="auto"/>
            </w:tcBorders>
            <w:shd w:val="clear" w:color="auto" w:fill="auto"/>
            <w:vAlign w:val="center"/>
            <w:hideMark/>
          </w:tcPr>
          <w:p w14:paraId="5A52A3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0,138</w:t>
            </w:r>
          </w:p>
        </w:tc>
        <w:tc>
          <w:tcPr>
            <w:tcW w:w="736" w:type="dxa"/>
            <w:tcBorders>
              <w:top w:val="nil"/>
              <w:left w:val="nil"/>
              <w:bottom w:val="single" w:sz="4" w:space="0" w:color="auto"/>
              <w:right w:val="single" w:sz="4" w:space="0" w:color="auto"/>
            </w:tcBorders>
            <w:shd w:val="clear" w:color="auto" w:fill="auto"/>
            <w:vAlign w:val="center"/>
            <w:hideMark/>
          </w:tcPr>
          <w:p w14:paraId="2F5AD7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0,138</w:t>
            </w:r>
          </w:p>
        </w:tc>
        <w:tc>
          <w:tcPr>
            <w:tcW w:w="736" w:type="dxa"/>
            <w:tcBorders>
              <w:top w:val="nil"/>
              <w:left w:val="nil"/>
              <w:bottom w:val="single" w:sz="4" w:space="0" w:color="auto"/>
              <w:right w:val="single" w:sz="4" w:space="0" w:color="auto"/>
            </w:tcBorders>
            <w:shd w:val="clear" w:color="auto" w:fill="auto"/>
            <w:vAlign w:val="center"/>
            <w:hideMark/>
          </w:tcPr>
          <w:p w14:paraId="4B1409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0,138</w:t>
            </w:r>
          </w:p>
        </w:tc>
        <w:tc>
          <w:tcPr>
            <w:tcW w:w="736" w:type="dxa"/>
            <w:tcBorders>
              <w:top w:val="nil"/>
              <w:left w:val="nil"/>
              <w:bottom w:val="single" w:sz="4" w:space="0" w:color="auto"/>
              <w:right w:val="single" w:sz="4" w:space="0" w:color="auto"/>
            </w:tcBorders>
            <w:shd w:val="clear" w:color="auto" w:fill="auto"/>
            <w:vAlign w:val="center"/>
            <w:hideMark/>
          </w:tcPr>
          <w:p w14:paraId="5AC29C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0,138</w:t>
            </w:r>
          </w:p>
        </w:tc>
        <w:tc>
          <w:tcPr>
            <w:tcW w:w="736" w:type="dxa"/>
            <w:tcBorders>
              <w:top w:val="nil"/>
              <w:left w:val="nil"/>
              <w:bottom w:val="single" w:sz="4" w:space="0" w:color="auto"/>
              <w:right w:val="single" w:sz="4" w:space="0" w:color="auto"/>
            </w:tcBorders>
            <w:shd w:val="clear" w:color="auto" w:fill="auto"/>
            <w:vAlign w:val="center"/>
            <w:hideMark/>
          </w:tcPr>
          <w:p w14:paraId="76EAEB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0,138</w:t>
            </w:r>
          </w:p>
        </w:tc>
      </w:tr>
      <w:tr w:rsidR="00200E4B" w:rsidRPr="00A24F2E" w14:paraId="180BDF5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2B9F3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62B930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75983DFB" w14:textId="4B33FC6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C8EC69C" w14:textId="2467E5E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C663566" w14:textId="40EAF00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81B6518" w14:textId="10084AF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E0217CC" w14:textId="292FAAB6"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0157AAEE" w14:textId="24B4D39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B451A52" w14:textId="48255E8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50F758F" w14:textId="5CA76C3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D1DD602" w14:textId="1DEFE67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CA818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0,356</w:t>
            </w:r>
          </w:p>
        </w:tc>
        <w:tc>
          <w:tcPr>
            <w:tcW w:w="736" w:type="dxa"/>
            <w:tcBorders>
              <w:top w:val="nil"/>
              <w:left w:val="nil"/>
              <w:bottom w:val="single" w:sz="4" w:space="0" w:color="auto"/>
              <w:right w:val="single" w:sz="4" w:space="0" w:color="auto"/>
            </w:tcBorders>
            <w:shd w:val="clear" w:color="auto" w:fill="auto"/>
            <w:vAlign w:val="center"/>
            <w:hideMark/>
          </w:tcPr>
          <w:p w14:paraId="57B4E7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0,356</w:t>
            </w:r>
          </w:p>
        </w:tc>
        <w:tc>
          <w:tcPr>
            <w:tcW w:w="736" w:type="dxa"/>
            <w:tcBorders>
              <w:top w:val="nil"/>
              <w:left w:val="nil"/>
              <w:bottom w:val="single" w:sz="4" w:space="0" w:color="auto"/>
              <w:right w:val="single" w:sz="4" w:space="0" w:color="auto"/>
            </w:tcBorders>
            <w:shd w:val="clear" w:color="auto" w:fill="auto"/>
            <w:vAlign w:val="center"/>
            <w:hideMark/>
          </w:tcPr>
          <w:p w14:paraId="52180E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0,356</w:t>
            </w:r>
          </w:p>
        </w:tc>
        <w:tc>
          <w:tcPr>
            <w:tcW w:w="736" w:type="dxa"/>
            <w:tcBorders>
              <w:top w:val="nil"/>
              <w:left w:val="nil"/>
              <w:bottom w:val="single" w:sz="4" w:space="0" w:color="auto"/>
              <w:right w:val="single" w:sz="4" w:space="0" w:color="auto"/>
            </w:tcBorders>
            <w:shd w:val="clear" w:color="auto" w:fill="auto"/>
            <w:vAlign w:val="center"/>
            <w:hideMark/>
          </w:tcPr>
          <w:p w14:paraId="7FEFB6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0,356</w:t>
            </w:r>
          </w:p>
        </w:tc>
        <w:tc>
          <w:tcPr>
            <w:tcW w:w="736" w:type="dxa"/>
            <w:tcBorders>
              <w:top w:val="nil"/>
              <w:left w:val="nil"/>
              <w:bottom w:val="single" w:sz="4" w:space="0" w:color="auto"/>
              <w:right w:val="single" w:sz="4" w:space="0" w:color="auto"/>
            </w:tcBorders>
            <w:shd w:val="clear" w:color="auto" w:fill="auto"/>
            <w:vAlign w:val="center"/>
            <w:hideMark/>
          </w:tcPr>
          <w:p w14:paraId="2A264F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0,356</w:t>
            </w:r>
          </w:p>
        </w:tc>
        <w:tc>
          <w:tcPr>
            <w:tcW w:w="736" w:type="dxa"/>
            <w:tcBorders>
              <w:top w:val="nil"/>
              <w:left w:val="nil"/>
              <w:bottom w:val="single" w:sz="4" w:space="0" w:color="auto"/>
              <w:right w:val="single" w:sz="4" w:space="0" w:color="auto"/>
            </w:tcBorders>
            <w:shd w:val="clear" w:color="auto" w:fill="auto"/>
            <w:vAlign w:val="center"/>
            <w:hideMark/>
          </w:tcPr>
          <w:p w14:paraId="1AB96E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0,356</w:t>
            </w:r>
          </w:p>
        </w:tc>
        <w:tc>
          <w:tcPr>
            <w:tcW w:w="736" w:type="dxa"/>
            <w:tcBorders>
              <w:top w:val="nil"/>
              <w:left w:val="nil"/>
              <w:bottom w:val="single" w:sz="4" w:space="0" w:color="auto"/>
              <w:right w:val="single" w:sz="4" w:space="0" w:color="auto"/>
            </w:tcBorders>
            <w:shd w:val="clear" w:color="auto" w:fill="auto"/>
            <w:vAlign w:val="center"/>
            <w:hideMark/>
          </w:tcPr>
          <w:p w14:paraId="56C00C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0,356</w:t>
            </w:r>
          </w:p>
        </w:tc>
        <w:tc>
          <w:tcPr>
            <w:tcW w:w="736" w:type="dxa"/>
            <w:tcBorders>
              <w:top w:val="nil"/>
              <w:left w:val="nil"/>
              <w:bottom w:val="single" w:sz="4" w:space="0" w:color="auto"/>
              <w:right w:val="single" w:sz="4" w:space="0" w:color="auto"/>
            </w:tcBorders>
            <w:shd w:val="clear" w:color="auto" w:fill="auto"/>
            <w:vAlign w:val="center"/>
            <w:hideMark/>
          </w:tcPr>
          <w:p w14:paraId="209BC1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0,356</w:t>
            </w:r>
          </w:p>
        </w:tc>
        <w:tc>
          <w:tcPr>
            <w:tcW w:w="736" w:type="dxa"/>
            <w:tcBorders>
              <w:top w:val="nil"/>
              <w:left w:val="nil"/>
              <w:bottom w:val="single" w:sz="4" w:space="0" w:color="auto"/>
              <w:right w:val="single" w:sz="4" w:space="0" w:color="auto"/>
            </w:tcBorders>
            <w:shd w:val="clear" w:color="auto" w:fill="auto"/>
            <w:vAlign w:val="center"/>
            <w:hideMark/>
          </w:tcPr>
          <w:p w14:paraId="124C66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0,356</w:t>
            </w:r>
          </w:p>
        </w:tc>
      </w:tr>
      <w:tr w:rsidR="00200E4B" w:rsidRPr="00A24F2E" w14:paraId="2566DB6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A8363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3D8337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6DF65FD4" w14:textId="1768D3D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FC738C9" w14:textId="2B94E2C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8DA38BB" w14:textId="09CD0B8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6BF433D" w14:textId="1A3FA04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28344D1" w14:textId="15F43E53"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0F3CE9B" w14:textId="5607C60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449F17E" w14:textId="0344C62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3C238CE" w14:textId="00725DD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D09FBFF" w14:textId="3E87109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31532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0,356</w:t>
            </w:r>
          </w:p>
        </w:tc>
        <w:tc>
          <w:tcPr>
            <w:tcW w:w="736" w:type="dxa"/>
            <w:tcBorders>
              <w:top w:val="nil"/>
              <w:left w:val="nil"/>
              <w:bottom w:val="single" w:sz="4" w:space="0" w:color="auto"/>
              <w:right w:val="single" w:sz="4" w:space="0" w:color="auto"/>
            </w:tcBorders>
            <w:shd w:val="clear" w:color="auto" w:fill="auto"/>
            <w:vAlign w:val="center"/>
            <w:hideMark/>
          </w:tcPr>
          <w:p w14:paraId="7F3433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0,356</w:t>
            </w:r>
          </w:p>
        </w:tc>
        <w:tc>
          <w:tcPr>
            <w:tcW w:w="736" w:type="dxa"/>
            <w:tcBorders>
              <w:top w:val="nil"/>
              <w:left w:val="nil"/>
              <w:bottom w:val="single" w:sz="4" w:space="0" w:color="auto"/>
              <w:right w:val="single" w:sz="4" w:space="0" w:color="auto"/>
            </w:tcBorders>
            <w:shd w:val="clear" w:color="auto" w:fill="auto"/>
            <w:vAlign w:val="center"/>
            <w:hideMark/>
          </w:tcPr>
          <w:p w14:paraId="10B73F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0,356</w:t>
            </w:r>
          </w:p>
        </w:tc>
        <w:tc>
          <w:tcPr>
            <w:tcW w:w="736" w:type="dxa"/>
            <w:tcBorders>
              <w:top w:val="nil"/>
              <w:left w:val="nil"/>
              <w:bottom w:val="single" w:sz="4" w:space="0" w:color="auto"/>
              <w:right w:val="single" w:sz="4" w:space="0" w:color="auto"/>
            </w:tcBorders>
            <w:shd w:val="clear" w:color="auto" w:fill="auto"/>
            <w:vAlign w:val="center"/>
            <w:hideMark/>
          </w:tcPr>
          <w:p w14:paraId="60F955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0,356</w:t>
            </w:r>
          </w:p>
        </w:tc>
        <w:tc>
          <w:tcPr>
            <w:tcW w:w="736" w:type="dxa"/>
            <w:tcBorders>
              <w:top w:val="nil"/>
              <w:left w:val="nil"/>
              <w:bottom w:val="single" w:sz="4" w:space="0" w:color="auto"/>
              <w:right w:val="single" w:sz="4" w:space="0" w:color="auto"/>
            </w:tcBorders>
            <w:shd w:val="clear" w:color="auto" w:fill="auto"/>
            <w:vAlign w:val="center"/>
            <w:hideMark/>
          </w:tcPr>
          <w:p w14:paraId="58424E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0,356</w:t>
            </w:r>
          </w:p>
        </w:tc>
        <w:tc>
          <w:tcPr>
            <w:tcW w:w="736" w:type="dxa"/>
            <w:tcBorders>
              <w:top w:val="nil"/>
              <w:left w:val="nil"/>
              <w:bottom w:val="single" w:sz="4" w:space="0" w:color="auto"/>
              <w:right w:val="single" w:sz="4" w:space="0" w:color="auto"/>
            </w:tcBorders>
            <w:shd w:val="clear" w:color="auto" w:fill="auto"/>
            <w:vAlign w:val="center"/>
            <w:hideMark/>
          </w:tcPr>
          <w:p w14:paraId="02DD0E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0,356</w:t>
            </w:r>
          </w:p>
        </w:tc>
        <w:tc>
          <w:tcPr>
            <w:tcW w:w="736" w:type="dxa"/>
            <w:tcBorders>
              <w:top w:val="nil"/>
              <w:left w:val="nil"/>
              <w:bottom w:val="single" w:sz="4" w:space="0" w:color="auto"/>
              <w:right w:val="single" w:sz="4" w:space="0" w:color="auto"/>
            </w:tcBorders>
            <w:shd w:val="clear" w:color="auto" w:fill="auto"/>
            <w:vAlign w:val="center"/>
            <w:hideMark/>
          </w:tcPr>
          <w:p w14:paraId="75827F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0,356</w:t>
            </w:r>
          </w:p>
        </w:tc>
        <w:tc>
          <w:tcPr>
            <w:tcW w:w="736" w:type="dxa"/>
            <w:tcBorders>
              <w:top w:val="nil"/>
              <w:left w:val="nil"/>
              <w:bottom w:val="single" w:sz="4" w:space="0" w:color="auto"/>
              <w:right w:val="single" w:sz="4" w:space="0" w:color="auto"/>
            </w:tcBorders>
            <w:shd w:val="clear" w:color="auto" w:fill="auto"/>
            <w:vAlign w:val="center"/>
            <w:hideMark/>
          </w:tcPr>
          <w:p w14:paraId="2A6E79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0,356</w:t>
            </w:r>
          </w:p>
        </w:tc>
        <w:tc>
          <w:tcPr>
            <w:tcW w:w="736" w:type="dxa"/>
            <w:tcBorders>
              <w:top w:val="nil"/>
              <w:left w:val="nil"/>
              <w:bottom w:val="single" w:sz="4" w:space="0" w:color="auto"/>
              <w:right w:val="single" w:sz="4" w:space="0" w:color="auto"/>
            </w:tcBorders>
            <w:shd w:val="clear" w:color="auto" w:fill="auto"/>
            <w:vAlign w:val="center"/>
            <w:hideMark/>
          </w:tcPr>
          <w:p w14:paraId="6B25D4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0,356</w:t>
            </w:r>
          </w:p>
        </w:tc>
      </w:tr>
      <w:tr w:rsidR="00200E4B" w:rsidRPr="00A24F2E" w14:paraId="2E897C0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5FB94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4F7223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68B87E1F" w14:textId="5E9481F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8CB4C86" w14:textId="024B876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A435B50" w14:textId="2697232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512F378" w14:textId="0F2BB49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312E92F" w14:textId="1ABB91D2"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47887874" w14:textId="28D5E90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981E5D0" w14:textId="31596CD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75A3713" w14:textId="4EB0350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AFFBDEE" w14:textId="58EF936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02607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736" w:type="dxa"/>
            <w:tcBorders>
              <w:top w:val="nil"/>
              <w:left w:val="nil"/>
              <w:bottom w:val="single" w:sz="4" w:space="0" w:color="auto"/>
              <w:right w:val="single" w:sz="4" w:space="0" w:color="auto"/>
            </w:tcBorders>
            <w:shd w:val="clear" w:color="auto" w:fill="auto"/>
            <w:vAlign w:val="center"/>
            <w:hideMark/>
          </w:tcPr>
          <w:p w14:paraId="1E0495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736" w:type="dxa"/>
            <w:tcBorders>
              <w:top w:val="nil"/>
              <w:left w:val="nil"/>
              <w:bottom w:val="single" w:sz="4" w:space="0" w:color="auto"/>
              <w:right w:val="single" w:sz="4" w:space="0" w:color="auto"/>
            </w:tcBorders>
            <w:shd w:val="clear" w:color="auto" w:fill="auto"/>
            <w:vAlign w:val="center"/>
            <w:hideMark/>
          </w:tcPr>
          <w:p w14:paraId="30E5BC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736" w:type="dxa"/>
            <w:tcBorders>
              <w:top w:val="nil"/>
              <w:left w:val="nil"/>
              <w:bottom w:val="single" w:sz="4" w:space="0" w:color="auto"/>
              <w:right w:val="single" w:sz="4" w:space="0" w:color="auto"/>
            </w:tcBorders>
            <w:shd w:val="clear" w:color="auto" w:fill="auto"/>
            <w:vAlign w:val="center"/>
            <w:hideMark/>
          </w:tcPr>
          <w:p w14:paraId="786E50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736" w:type="dxa"/>
            <w:tcBorders>
              <w:top w:val="nil"/>
              <w:left w:val="nil"/>
              <w:bottom w:val="single" w:sz="4" w:space="0" w:color="auto"/>
              <w:right w:val="single" w:sz="4" w:space="0" w:color="auto"/>
            </w:tcBorders>
            <w:shd w:val="clear" w:color="auto" w:fill="auto"/>
            <w:vAlign w:val="center"/>
            <w:hideMark/>
          </w:tcPr>
          <w:p w14:paraId="3B13C9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736" w:type="dxa"/>
            <w:tcBorders>
              <w:top w:val="nil"/>
              <w:left w:val="nil"/>
              <w:bottom w:val="single" w:sz="4" w:space="0" w:color="auto"/>
              <w:right w:val="single" w:sz="4" w:space="0" w:color="auto"/>
            </w:tcBorders>
            <w:shd w:val="clear" w:color="auto" w:fill="auto"/>
            <w:vAlign w:val="center"/>
            <w:hideMark/>
          </w:tcPr>
          <w:p w14:paraId="012D81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736" w:type="dxa"/>
            <w:tcBorders>
              <w:top w:val="nil"/>
              <w:left w:val="nil"/>
              <w:bottom w:val="single" w:sz="4" w:space="0" w:color="auto"/>
              <w:right w:val="single" w:sz="4" w:space="0" w:color="auto"/>
            </w:tcBorders>
            <w:shd w:val="clear" w:color="auto" w:fill="auto"/>
            <w:vAlign w:val="center"/>
            <w:hideMark/>
          </w:tcPr>
          <w:p w14:paraId="49C6B7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736" w:type="dxa"/>
            <w:tcBorders>
              <w:top w:val="nil"/>
              <w:left w:val="nil"/>
              <w:bottom w:val="single" w:sz="4" w:space="0" w:color="auto"/>
              <w:right w:val="single" w:sz="4" w:space="0" w:color="auto"/>
            </w:tcBorders>
            <w:shd w:val="clear" w:color="auto" w:fill="auto"/>
            <w:vAlign w:val="center"/>
            <w:hideMark/>
          </w:tcPr>
          <w:p w14:paraId="676C11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736" w:type="dxa"/>
            <w:tcBorders>
              <w:top w:val="nil"/>
              <w:left w:val="nil"/>
              <w:bottom w:val="single" w:sz="4" w:space="0" w:color="auto"/>
              <w:right w:val="single" w:sz="4" w:space="0" w:color="auto"/>
            </w:tcBorders>
            <w:shd w:val="clear" w:color="auto" w:fill="auto"/>
            <w:vAlign w:val="center"/>
            <w:hideMark/>
          </w:tcPr>
          <w:p w14:paraId="37D62D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r>
      <w:tr w:rsidR="00200E4B" w:rsidRPr="00A24F2E" w14:paraId="27E658C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B6895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263951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0006480E" w14:textId="79F7B1C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C07007B" w14:textId="2E6C492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3AA156D" w14:textId="0B3F54F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F04B435" w14:textId="17ABE5A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2823315" w14:textId="3896ABB6"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37EE8E7C" w14:textId="07462FC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5DD0D6D" w14:textId="2AA288E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C58FB65" w14:textId="386BE46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CB121A4" w14:textId="1E27453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26463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w:t>
            </w:r>
          </w:p>
        </w:tc>
        <w:tc>
          <w:tcPr>
            <w:tcW w:w="736" w:type="dxa"/>
            <w:tcBorders>
              <w:top w:val="nil"/>
              <w:left w:val="nil"/>
              <w:bottom w:val="single" w:sz="4" w:space="0" w:color="auto"/>
              <w:right w:val="single" w:sz="4" w:space="0" w:color="auto"/>
            </w:tcBorders>
            <w:shd w:val="clear" w:color="auto" w:fill="auto"/>
            <w:vAlign w:val="center"/>
            <w:hideMark/>
          </w:tcPr>
          <w:p w14:paraId="703C89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w:t>
            </w:r>
          </w:p>
        </w:tc>
        <w:tc>
          <w:tcPr>
            <w:tcW w:w="736" w:type="dxa"/>
            <w:tcBorders>
              <w:top w:val="nil"/>
              <w:left w:val="nil"/>
              <w:bottom w:val="single" w:sz="4" w:space="0" w:color="auto"/>
              <w:right w:val="single" w:sz="4" w:space="0" w:color="auto"/>
            </w:tcBorders>
            <w:shd w:val="clear" w:color="auto" w:fill="auto"/>
            <w:vAlign w:val="center"/>
            <w:hideMark/>
          </w:tcPr>
          <w:p w14:paraId="5D63FA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w:t>
            </w:r>
          </w:p>
        </w:tc>
        <w:tc>
          <w:tcPr>
            <w:tcW w:w="736" w:type="dxa"/>
            <w:tcBorders>
              <w:top w:val="nil"/>
              <w:left w:val="nil"/>
              <w:bottom w:val="single" w:sz="4" w:space="0" w:color="auto"/>
              <w:right w:val="single" w:sz="4" w:space="0" w:color="auto"/>
            </w:tcBorders>
            <w:shd w:val="clear" w:color="auto" w:fill="auto"/>
            <w:vAlign w:val="center"/>
            <w:hideMark/>
          </w:tcPr>
          <w:p w14:paraId="5F8D84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w:t>
            </w:r>
          </w:p>
        </w:tc>
        <w:tc>
          <w:tcPr>
            <w:tcW w:w="736" w:type="dxa"/>
            <w:tcBorders>
              <w:top w:val="nil"/>
              <w:left w:val="nil"/>
              <w:bottom w:val="single" w:sz="4" w:space="0" w:color="auto"/>
              <w:right w:val="single" w:sz="4" w:space="0" w:color="auto"/>
            </w:tcBorders>
            <w:shd w:val="clear" w:color="auto" w:fill="auto"/>
            <w:vAlign w:val="center"/>
            <w:hideMark/>
          </w:tcPr>
          <w:p w14:paraId="530EA2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w:t>
            </w:r>
          </w:p>
        </w:tc>
        <w:tc>
          <w:tcPr>
            <w:tcW w:w="736" w:type="dxa"/>
            <w:tcBorders>
              <w:top w:val="nil"/>
              <w:left w:val="nil"/>
              <w:bottom w:val="single" w:sz="4" w:space="0" w:color="auto"/>
              <w:right w:val="single" w:sz="4" w:space="0" w:color="auto"/>
            </w:tcBorders>
            <w:shd w:val="clear" w:color="auto" w:fill="auto"/>
            <w:vAlign w:val="center"/>
            <w:hideMark/>
          </w:tcPr>
          <w:p w14:paraId="7373B4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w:t>
            </w:r>
          </w:p>
        </w:tc>
        <w:tc>
          <w:tcPr>
            <w:tcW w:w="736" w:type="dxa"/>
            <w:tcBorders>
              <w:top w:val="nil"/>
              <w:left w:val="nil"/>
              <w:bottom w:val="single" w:sz="4" w:space="0" w:color="auto"/>
              <w:right w:val="single" w:sz="4" w:space="0" w:color="auto"/>
            </w:tcBorders>
            <w:shd w:val="clear" w:color="auto" w:fill="auto"/>
            <w:vAlign w:val="center"/>
            <w:hideMark/>
          </w:tcPr>
          <w:p w14:paraId="38D28D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w:t>
            </w:r>
          </w:p>
        </w:tc>
        <w:tc>
          <w:tcPr>
            <w:tcW w:w="736" w:type="dxa"/>
            <w:tcBorders>
              <w:top w:val="nil"/>
              <w:left w:val="nil"/>
              <w:bottom w:val="single" w:sz="4" w:space="0" w:color="auto"/>
              <w:right w:val="single" w:sz="4" w:space="0" w:color="auto"/>
            </w:tcBorders>
            <w:shd w:val="clear" w:color="auto" w:fill="auto"/>
            <w:vAlign w:val="center"/>
            <w:hideMark/>
          </w:tcPr>
          <w:p w14:paraId="009367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w:t>
            </w:r>
          </w:p>
        </w:tc>
        <w:tc>
          <w:tcPr>
            <w:tcW w:w="736" w:type="dxa"/>
            <w:tcBorders>
              <w:top w:val="nil"/>
              <w:left w:val="nil"/>
              <w:bottom w:val="single" w:sz="4" w:space="0" w:color="auto"/>
              <w:right w:val="single" w:sz="4" w:space="0" w:color="auto"/>
            </w:tcBorders>
            <w:shd w:val="clear" w:color="auto" w:fill="auto"/>
            <w:vAlign w:val="center"/>
            <w:hideMark/>
          </w:tcPr>
          <w:p w14:paraId="31FBE7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w:t>
            </w:r>
          </w:p>
        </w:tc>
      </w:tr>
      <w:tr w:rsidR="00200E4B" w:rsidRPr="00A24F2E" w14:paraId="1A58283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AE9D3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0768A2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5422F3BD" w14:textId="63977FC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BED6D81" w14:textId="460F1BD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E8ED185" w14:textId="4CAADED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808A520" w14:textId="5232D31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EB36CE1" w14:textId="02D9DB8D"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464CCAD" w14:textId="7AC865C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A0CF9FD" w14:textId="74F6181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EDF4364" w14:textId="2006A77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6291D0E" w14:textId="3A52240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24C98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8,8</w:t>
            </w:r>
          </w:p>
        </w:tc>
        <w:tc>
          <w:tcPr>
            <w:tcW w:w="736" w:type="dxa"/>
            <w:tcBorders>
              <w:top w:val="nil"/>
              <w:left w:val="nil"/>
              <w:bottom w:val="single" w:sz="4" w:space="0" w:color="auto"/>
              <w:right w:val="single" w:sz="4" w:space="0" w:color="auto"/>
            </w:tcBorders>
            <w:shd w:val="clear" w:color="auto" w:fill="auto"/>
            <w:vAlign w:val="center"/>
            <w:hideMark/>
          </w:tcPr>
          <w:p w14:paraId="6F73D4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8,8</w:t>
            </w:r>
          </w:p>
        </w:tc>
        <w:tc>
          <w:tcPr>
            <w:tcW w:w="736" w:type="dxa"/>
            <w:tcBorders>
              <w:top w:val="nil"/>
              <w:left w:val="nil"/>
              <w:bottom w:val="single" w:sz="4" w:space="0" w:color="auto"/>
              <w:right w:val="single" w:sz="4" w:space="0" w:color="auto"/>
            </w:tcBorders>
            <w:shd w:val="clear" w:color="auto" w:fill="auto"/>
            <w:vAlign w:val="center"/>
            <w:hideMark/>
          </w:tcPr>
          <w:p w14:paraId="49A139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8,8</w:t>
            </w:r>
          </w:p>
        </w:tc>
        <w:tc>
          <w:tcPr>
            <w:tcW w:w="736" w:type="dxa"/>
            <w:tcBorders>
              <w:top w:val="nil"/>
              <w:left w:val="nil"/>
              <w:bottom w:val="single" w:sz="4" w:space="0" w:color="auto"/>
              <w:right w:val="single" w:sz="4" w:space="0" w:color="auto"/>
            </w:tcBorders>
            <w:shd w:val="clear" w:color="auto" w:fill="auto"/>
            <w:vAlign w:val="center"/>
            <w:hideMark/>
          </w:tcPr>
          <w:p w14:paraId="493005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8,8</w:t>
            </w:r>
          </w:p>
        </w:tc>
        <w:tc>
          <w:tcPr>
            <w:tcW w:w="736" w:type="dxa"/>
            <w:tcBorders>
              <w:top w:val="nil"/>
              <w:left w:val="nil"/>
              <w:bottom w:val="single" w:sz="4" w:space="0" w:color="auto"/>
              <w:right w:val="single" w:sz="4" w:space="0" w:color="auto"/>
            </w:tcBorders>
            <w:shd w:val="clear" w:color="auto" w:fill="auto"/>
            <w:vAlign w:val="center"/>
            <w:hideMark/>
          </w:tcPr>
          <w:p w14:paraId="525038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8,8</w:t>
            </w:r>
          </w:p>
        </w:tc>
        <w:tc>
          <w:tcPr>
            <w:tcW w:w="736" w:type="dxa"/>
            <w:tcBorders>
              <w:top w:val="nil"/>
              <w:left w:val="nil"/>
              <w:bottom w:val="single" w:sz="4" w:space="0" w:color="auto"/>
              <w:right w:val="single" w:sz="4" w:space="0" w:color="auto"/>
            </w:tcBorders>
            <w:shd w:val="clear" w:color="auto" w:fill="auto"/>
            <w:vAlign w:val="center"/>
            <w:hideMark/>
          </w:tcPr>
          <w:p w14:paraId="6AA2AB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8,8</w:t>
            </w:r>
          </w:p>
        </w:tc>
        <w:tc>
          <w:tcPr>
            <w:tcW w:w="736" w:type="dxa"/>
            <w:tcBorders>
              <w:top w:val="nil"/>
              <w:left w:val="nil"/>
              <w:bottom w:val="single" w:sz="4" w:space="0" w:color="auto"/>
              <w:right w:val="single" w:sz="4" w:space="0" w:color="auto"/>
            </w:tcBorders>
            <w:shd w:val="clear" w:color="auto" w:fill="auto"/>
            <w:vAlign w:val="center"/>
            <w:hideMark/>
          </w:tcPr>
          <w:p w14:paraId="7D95CF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8,8</w:t>
            </w:r>
          </w:p>
        </w:tc>
        <w:tc>
          <w:tcPr>
            <w:tcW w:w="736" w:type="dxa"/>
            <w:tcBorders>
              <w:top w:val="nil"/>
              <w:left w:val="nil"/>
              <w:bottom w:val="single" w:sz="4" w:space="0" w:color="auto"/>
              <w:right w:val="single" w:sz="4" w:space="0" w:color="auto"/>
            </w:tcBorders>
            <w:shd w:val="clear" w:color="auto" w:fill="auto"/>
            <w:vAlign w:val="center"/>
            <w:hideMark/>
          </w:tcPr>
          <w:p w14:paraId="7750E4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8,8</w:t>
            </w:r>
          </w:p>
        </w:tc>
        <w:tc>
          <w:tcPr>
            <w:tcW w:w="736" w:type="dxa"/>
            <w:tcBorders>
              <w:top w:val="nil"/>
              <w:left w:val="nil"/>
              <w:bottom w:val="single" w:sz="4" w:space="0" w:color="auto"/>
              <w:right w:val="single" w:sz="4" w:space="0" w:color="auto"/>
            </w:tcBorders>
            <w:shd w:val="clear" w:color="auto" w:fill="auto"/>
            <w:vAlign w:val="center"/>
            <w:hideMark/>
          </w:tcPr>
          <w:p w14:paraId="756763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8,8</w:t>
            </w:r>
          </w:p>
        </w:tc>
      </w:tr>
      <w:tr w:rsidR="00200E4B" w:rsidRPr="00A24F2E" w14:paraId="13BD487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30B40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21B6B1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78C2EDD4" w14:textId="7C3C8D5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92AE8C8" w14:textId="3A07EF7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E3129C8" w14:textId="5D79A6F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F1CB16D" w14:textId="1F07B85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ACF7F48" w14:textId="06387EB6"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0552E173" w14:textId="4061C51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79FA8A8" w14:textId="01D1D27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316117F" w14:textId="6983653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0A9EE29" w14:textId="70CF985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22257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0,239</w:t>
            </w:r>
          </w:p>
        </w:tc>
        <w:tc>
          <w:tcPr>
            <w:tcW w:w="736" w:type="dxa"/>
            <w:tcBorders>
              <w:top w:val="nil"/>
              <w:left w:val="nil"/>
              <w:bottom w:val="single" w:sz="4" w:space="0" w:color="auto"/>
              <w:right w:val="single" w:sz="4" w:space="0" w:color="auto"/>
            </w:tcBorders>
            <w:shd w:val="clear" w:color="auto" w:fill="auto"/>
            <w:vAlign w:val="center"/>
            <w:hideMark/>
          </w:tcPr>
          <w:p w14:paraId="6A75B5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0,239</w:t>
            </w:r>
          </w:p>
        </w:tc>
        <w:tc>
          <w:tcPr>
            <w:tcW w:w="736" w:type="dxa"/>
            <w:tcBorders>
              <w:top w:val="nil"/>
              <w:left w:val="nil"/>
              <w:bottom w:val="single" w:sz="4" w:space="0" w:color="auto"/>
              <w:right w:val="single" w:sz="4" w:space="0" w:color="auto"/>
            </w:tcBorders>
            <w:shd w:val="clear" w:color="auto" w:fill="auto"/>
            <w:vAlign w:val="center"/>
            <w:hideMark/>
          </w:tcPr>
          <w:p w14:paraId="40AF9D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0,239</w:t>
            </w:r>
          </w:p>
        </w:tc>
        <w:tc>
          <w:tcPr>
            <w:tcW w:w="736" w:type="dxa"/>
            <w:tcBorders>
              <w:top w:val="nil"/>
              <w:left w:val="nil"/>
              <w:bottom w:val="single" w:sz="4" w:space="0" w:color="auto"/>
              <w:right w:val="single" w:sz="4" w:space="0" w:color="auto"/>
            </w:tcBorders>
            <w:shd w:val="clear" w:color="auto" w:fill="auto"/>
            <w:vAlign w:val="center"/>
            <w:hideMark/>
          </w:tcPr>
          <w:p w14:paraId="2C40A3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0,239</w:t>
            </w:r>
          </w:p>
        </w:tc>
        <w:tc>
          <w:tcPr>
            <w:tcW w:w="736" w:type="dxa"/>
            <w:tcBorders>
              <w:top w:val="nil"/>
              <w:left w:val="nil"/>
              <w:bottom w:val="single" w:sz="4" w:space="0" w:color="auto"/>
              <w:right w:val="single" w:sz="4" w:space="0" w:color="auto"/>
            </w:tcBorders>
            <w:shd w:val="clear" w:color="auto" w:fill="auto"/>
            <w:vAlign w:val="center"/>
            <w:hideMark/>
          </w:tcPr>
          <w:p w14:paraId="46C0F1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0,239</w:t>
            </w:r>
          </w:p>
        </w:tc>
        <w:tc>
          <w:tcPr>
            <w:tcW w:w="736" w:type="dxa"/>
            <w:tcBorders>
              <w:top w:val="nil"/>
              <w:left w:val="nil"/>
              <w:bottom w:val="single" w:sz="4" w:space="0" w:color="auto"/>
              <w:right w:val="single" w:sz="4" w:space="0" w:color="auto"/>
            </w:tcBorders>
            <w:shd w:val="clear" w:color="auto" w:fill="auto"/>
            <w:vAlign w:val="center"/>
            <w:hideMark/>
          </w:tcPr>
          <w:p w14:paraId="72FADB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0,239</w:t>
            </w:r>
          </w:p>
        </w:tc>
        <w:tc>
          <w:tcPr>
            <w:tcW w:w="736" w:type="dxa"/>
            <w:tcBorders>
              <w:top w:val="nil"/>
              <w:left w:val="nil"/>
              <w:bottom w:val="single" w:sz="4" w:space="0" w:color="auto"/>
              <w:right w:val="single" w:sz="4" w:space="0" w:color="auto"/>
            </w:tcBorders>
            <w:shd w:val="clear" w:color="auto" w:fill="auto"/>
            <w:vAlign w:val="center"/>
            <w:hideMark/>
          </w:tcPr>
          <w:p w14:paraId="1CB0B1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0,239</w:t>
            </w:r>
          </w:p>
        </w:tc>
        <w:tc>
          <w:tcPr>
            <w:tcW w:w="736" w:type="dxa"/>
            <w:tcBorders>
              <w:top w:val="nil"/>
              <w:left w:val="nil"/>
              <w:bottom w:val="single" w:sz="4" w:space="0" w:color="auto"/>
              <w:right w:val="single" w:sz="4" w:space="0" w:color="auto"/>
            </w:tcBorders>
            <w:shd w:val="clear" w:color="auto" w:fill="auto"/>
            <w:vAlign w:val="center"/>
            <w:hideMark/>
          </w:tcPr>
          <w:p w14:paraId="4199F4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0,239</w:t>
            </w:r>
          </w:p>
        </w:tc>
        <w:tc>
          <w:tcPr>
            <w:tcW w:w="736" w:type="dxa"/>
            <w:tcBorders>
              <w:top w:val="nil"/>
              <w:left w:val="nil"/>
              <w:bottom w:val="single" w:sz="4" w:space="0" w:color="auto"/>
              <w:right w:val="single" w:sz="4" w:space="0" w:color="auto"/>
            </w:tcBorders>
            <w:shd w:val="clear" w:color="auto" w:fill="auto"/>
            <w:vAlign w:val="center"/>
            <w:hideMark/>
          </w:tcPr>
          <w:p w14:paraId="4A3FFC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0,239</w:t>
            </w:r>
          </w:p>
        </w:tc>
      </w:tr>
      <w:tr w:rsidR="00200E4B" w:rsidRPr="00A24F2E" w14:paraId="1B27ABB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5F91EAED" w14:textId="671562BB"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7BEE5CF0"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ООО «Завод промстройдетали»</w:t>
            </w:r>
          </w:p>
        </w:tc>
        <w:tc>
          <w:tcPr>
            <w:tcW w:w="736" w:type="dxa"/>
            <w:tcBorders>
              <w:top w:val="nil"/>
              <w:left w:val="nil"/>
              <w:bottom w:val="single" w:sz="4" w:space="0" w:color="auto"/>
              <w:right w:val="single" w:sz="4" w:space="0" w:color="auto"/>
            </w:tcBorders>
            <w:shd w:val="clear" w:color="auto" w:fill="auto"/>
            <w:vAlign w:val="center"/>
            <w:hideMark/>
          </w:tcPr>
          <w:p w14:paraId="02705109" w14:textId="3A798144"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9E184D6" w14:textId="6260E5AB"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BB1D2EC" w14:textId="3A57B467"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FF575A8" w14:textId="51B0A0BE"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6AFAAA4" w14:textId="00138440"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1C320BC1" w14:textId="07C53BF5"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6F9AB1A" w14:textId="3499DC08"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325E2ED" w14:textId="0D9ADE9E"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F7FA02D" w14:textId="095B0E25"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E309E6A" w14:textId="053A6482"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A3A079A" w14:textId="2C2E7225"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F42502C" w14:textId="0CDDC1A6"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E0A8EC9" w14:textId="325AA65E"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61496F4" w14:textId="5AAD2C4E"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EEFD1B3" w14:textId="4089831A"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14CAFAB" w14:textId="76776352"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5FC25D7" w14:textId="5D2A29B0"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544601B" w14:textId="358E2A2B"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2775E5D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BF3AF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2EA92C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2B0B61B0" w14:textId="29F4764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EAF5F8C" w14:textId="226B818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8F16A0E" w14:textId="1153EC4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07E8004" w14:textId="5B9D604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001E6A1" w14:textId="3F825104"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73F98BC5" w14:textId="056AD12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7740A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10,320</w:t>
            </w:r>
          </w:p>
        </w:tc>
        <w:tc>
          <w:tcPr>
            <w:tcW w:w="736" w:type="dxa"/>
            <w:tcBorders>
              <w:top w:val="nil"/>
              <w:left w:val="nil"/>
              <w:bottom w:val="single" w:sz="4" w:space="0" w:color="auto"/>
              <w:right w:val="single" w:sz="4" w:space="0" w:color="auto"/>
            </w:tcBorders>
            <w:shd w:val="clear" w:color="auto" w:fill="auto"/>
            <w:vAlign w:val="center"/>
            <w:hideMark/>
          </w:tcPr>
          <w:p w14:paraId="49B9A1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10,320</w:t>
            </w:r>
          </w:p>
        </w:tc>
        <w:tc>
          <w:tcPr>
            <w:tcW w:w="736" w:type="dxa"/>
            <w:tcBorders>
              <w:top w:val="nil"/>
              <w:left w:val="nil"/>
              <w:bottom w:val="single" w:sz="4" w:space="0" w:color="auto"/>
              <w:right w:val="single" w:sz="4" w:space="0" w:color="auto"/>
            </w:tcBorders>
            <w:shd w:val="clear" w:color="auto" w:fill="auto"/>
            <w:vAlign w:val="center"/>
            <w:hideMark/>
          </w:tcPr>
          <w:p w14:paraId="7180EE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10,320</w:t>
            </w:r>
          </w:p>
        </w:tc>
        <w:tc>
          <w:tcPr>
            <w:tcW w:w="736" w:type="dxa"/>
            <w:tcBorders>
              <w:top w:val="nil"/>
              <w:left w:val="nil"/>
              <w:bottom w:val="single" w:sz="4" w:space="0" w:color="auto"/>
              <w:right w:val="single" w:sz="4" w:space="0" w:color="auto"/>
            </w:tcBorders>
            <w:shd w:val="clear" w:color="auto" w:fill="auto"/>
            <w:vAlign w:val="center"/>
            <w:hideMark/>
          </w:tcPr>
          <w:p w14:paraId="7A4D1A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20,640</w:t>
            </w:r>
          </w:p>
        </w:tc>
        <w:tc>
          <w:tcPr>
            <w:tcW w:w="736" w:type="dxa"/>
            <w:tcBorders>
              <w:top w:val="nil"/>
              <w:left w:val="nil"/>
              <w:bottom w:val="single" w:sz="4" w:space="0" w:color="auto"/>
              <w:right w:val="single" w:sz="4" w:space="0" w:color="auto"/>
            </w:tcBorders>
            <w:shd w:val="clear" w:color="auto" w:fill="auto"/>
            <w:vAlign w:val="center"/>
            <w:hideMark/>
          </w:tcPr>
          <w:p w14:paraId="7AF4E0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20,6</w:t>
            </w:r>
          </w:p>
        </w:tc>
        <w:tc>
          <w:tcPr>
            <w:tcW w:w="736" w:type="dxa"/>
            <w:tcBorders>
              <w:top w:val="nil"/>
              <w:left w:val="nil"/>
              <w:bottom w:val="single" w:sz="4" w:space="0" w:color="auto"/>
              <w:right w:val="single" w:sz="4" w:space="0" w:color="auto"/>
            </w:tcBorders>
            <w:shd w:val="clear" w:color="auto" w:fill="auto"/>
            <w:vAlign w:val="center"/>
            <w:hideMark/>
          </w:tcPr>
          <w:p w14:paraId="1F56FF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20,6</w:t>
            </w:r>
          </w:p>
        </w:tc>
        <w:tc>
          <w:tcPr>
            <w:tcW w:w="736" w:type="dxa"/>
            <w:tcBorders>
              <w:top w:val="nil"/>
              <w:left w:val="nil"/>
              <w:bottom w:val="single" w:sz="4" w:space="0" w:color="auto"/>
              <w:right w:val="single" w:sz="4" w:space="0" w:color="auto"/>
            </w:tcBorders>
            <w:shd w:val="clear" w:color="auto" w:fill="auto"/>
            <w:vAlign w:val="center"/>
            <w:hideMark/>
          </w:tcPr>
          <w:p w14:paraId="6794A4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20,6</w:t>
            </w:r>
          </w:p>
        </w:tc>
        <w:tc>
          <w:tcPr>
            <w:tcW w:w="736" w:type="dxa"/>
            <w:tcBorders>
              <w:top w:val="nil"/>
              <w:left w:val="nil"/>
              <w:bottom w:val="single" w:sz="4" w:space="0" w:color="auto"/>
              <w:right w:val="single" w:sz="4" w:space="0" w:color="auto"/>
            </w:tcBorders>
            <w:shd w:val="clear" w:color="auto" w:fill="auto"/>
            <w:vAlign w:val="center"/>
            <w:hideMark/>
          </w:tcPr>
          <w:p w14:paraId="4C7B45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20,6</w:t>
            </w:r>
          </w:p>
        </w:tc>
        <w:tc>
          <w:tcPr>
            <w:tcW w:w="736" w:type="dxa"/>
            <w:tcBorders>
              <w:top w:val="nil"/>
              <w:left w:val="nil"/>
              <w:bottom w:val="single" w:sz="4" w:space="0" w:color="auto"/>
              <w:right w:val="single" w:sz="4" w:space="0" w:color="auto"/>
            </w:tcBorders>
            <w:shd w:val="clear" w:color="auto" w:fill="auto"/>
            <w:vAlign w:val="center"/>
            <w:hideMark/>
          </w:tcPr>
          <w:p w14:paraId="303615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20,6</w:t>
            </w:r>
          </w:p>
        </w:tc>
        <w:tc>
          <w:tcPr>
            <w:tcW w:w="736" w:type="dxa"/>
            <w:tcBorders>
              <w:top w:val="nil"/>
              <w:left w:val="nil"/>
              <w:bottom w:val="single" w:sz="4" w:space="0" w:color="auto"/>
              <w:right w:val="single" w:sz="4" w:space="0" w:color="auto"/>
            </w:tcBorders>
            <w:shd w:val="clear" w:color="auto" w:fill="auto"/>
            <w:vAlign w:val="center"/>
            <w:hideMark/>
          </w:tcPr>
          <w:p w14:paraId="25D15A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20,6</w:t>
            </w:r>
          </w:p>
        </w:tc>
        <w:tc>
          <w:tcPr>
            <w:tcW w:w="736" w:type="dxa"/>
            <w:tcBorders>
              <w:top w:val="nil"/>
              <w:left w:val="nil"/>
              <w:bottom w:val="single" w:sz="4" w:space="0" w:color="auto"/>
              <w:right w:val="single" w:sz="4" w:space="0" w:color="auto"/>
            </w:tcBorders>
            <w:shd w:val="clear" w:color="auto" w:fill="auto"/>
            <w:vAlign w:val="center"/>
            <w:hideMark/>
          </w:tcPr>
          <w:p w14:paraId="6B787A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20,6</w:t>
            </w:r>
          </w:p>
        </w:tc>
        <w:tc>
          <w:tcPr>
            <w:tcW w:w="736" w:type="dxa"/>
            <w:tcBorders>
              <w:top w:val="nil"/>
              <w:left w:val="nil"/>
              <w:bottom w:val="single" w:sz="4" w:space="0" w:color="auto"/>
              <w:right w:val="single" w:sz="4" w:space="0" w:color="auto"/>
            </w:tcBorders>
            <w:shd w:val="clear" w:color="auto" w:fill="auto"/>
            <w:vAlign w:val="center"/>
            <w:hideMark/>
          </w:tcPr>
          <w:p w14:paraId="0800F2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20,6</w:t>
            </w:r>
          </w:p>
        </w:tc>
      </w:tr>
      <w:tr w:rsidR="00200E4B" w:rsidRPr="00A24F2E" w14:paraId="5295FA7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0FF49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0CB224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2928C372" w14:textId="6DE6C90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BDEBBD7" w14:textId="49BB78D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AD8EF43" w14:textId="3817EC2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F5FB41A" w14:textId="08CC884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58D56B0" w14:textId="29944D3B"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6A43608C" w14:textId="3963909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5DBC7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w:t>
            </w:r>
          </w:p>
        </w:tc>
        <w:tc>
          <w:tcPr>
            <w:tcW w:w="736" w:type="dxa"/>
            <w:tcBorders>
              <w:top w:val="nil"/>
              <w:left w:val="nil"/>
              <w:bottom w:val="single" w:sz="4" w:space="0" w:color="auto"/>
              <w:right w:val="single" w:sz="4" w:space="0" w:color="auto"/>
            </w:tcBorders>
            <w:shd w:val="clear" w:color="auto" w:fill="auto"/>
            <w:vAlign w:val="center"/>
            <w:hideMark/>
          </w:tcPr>
          <w:p w14:paraId="4B7049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w:t>
            </w:r>
          </w:p>
        </w:tc>
        <w:tc>
          <w:tcPr>
            <w:tcW w:w="736" w:type="dxa"/>
            <w:tcBorders>
              <w:top w:val="nil"/>
              <w:left w:val="nil"/>
              <w:bottom w:val="single" w:sz="4" w:space="0" w:color="auto"/>
              <w:right w:val="single" w:sz="4" w:space="0" w:color="auto"/>
            </w:tcBorders>
            <w:shd w:val="clear" w:color="auto" w:fill="auto"/>
            <w:vAlign w:val="center"/>
            <w:hideMark/>
          </w:tcPr>
          <w:p w14:paraId="2DADEB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10,3</w:t>
            </w:r>
          </w:p>
        </w:tc>
        <w:tc>
          <w:tcPr>
            <w:tcW w:w="736" w:type="dxa"/>
            <w:tcBorders>
              <w:top w:val="nil"/>
              <w:left w:val="nil"/>
              <w:bottom w:val="single" w:sz="4" w:space="0" w:color="auto"/>
              <w:right w:val="single" w:sz="4" w:space="0" w:color="auto"/>
            </w:tcBorders>
            <w:shd w:val="clear" w:color="auto" w:fill="auto"/>
            <w:vAlign w:val="center"/>
            <w:hideMark/>
          </w:tcPr>
          <w:p w14:paraId="04355C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20,6</w:t>
            </w:r>
          </w:p>
        </w:tc>
        <w:tc>
          <w:tcPr>
            <w:tcW w:w="736" w:type="dxa"/>
            <w:tcBorders>
              <w:top w:val="nil"/>
              <w:left w:val="nil"/>
              <w:bottom w:val="single" w:sz="4" w:space="0" w:color="auto"/>
              <w:right w:val="single" w:sz="4" w:space="0" w:color="auto"/>
            </w:tcBorders>
            <w:shd w:val="clear" w:color="auto" w:fill="auto"/>
            <w:vAlign w:val="center"/>
            <w:hideMark/>
          </w:tcPr>
          <w:p w14:paraId="0E34F7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20,6</w:t>
            </w:r>
          </w:p>
        </w:tc>
        <w:tc>
          <w:tcPr>
            <w:tcW w:w="736" w:type="dxa"/>
            <w:tcBorders>
              <w:top w:val="nil"/>
              <w:left w:val="nil"/>
              <w:bottom w:val="single" w:sz="4" w:space="0" w:color="auto"/>
              <w:right w:val="single" w:sz="4" w:space="0" w:color="auto"/>
            </w:tcBorders>
            <w:shd w:val="clear" w:color="auto" w:fill="auto"/>
            <w:vAlign w:val="center"/>
            <w:hideMark/>
          </w:tcPr>
          <w:p w14:paraId="20FDBA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20,6</w:t>
            </w:r>
          </w:p>
        </w:tc>
        <w:tc>
          <w:tcPr>
            <w:tcW w:w="736" w:type="dxa"/>
            <w:tcBorders>
              <w:top w:val="nil"/>
              <w:left w:val="nil"/>
              <w:bottom w:val="single" w:sz="4" w:space="0" w:color="auto"/>
              <w:right w:val="single" w:sz="4" w:space="0" w:color="auto"/>
            </w:tcBorders>
            <w:shd w:val="clear" w:color="auto" w:fill="auto"/>
            <w:vAlign w:val="center"/>
            <w:hideMark/>
          </w:tcPr>
          <w:p w14:paraId="40F403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20,6</w:t>
            </w:r>
          </w:p>
        </w:tc>
        <w:tc>
          <w:tcPr>
            <w:tcW w:w="736" w:type="dxa"/>
            <w:tcBorders>
              <w:top w:val="nil"/>
              <w:left w:val="nil"/>
              <w:bottom w:val="single" w:sz="4" w:space="0" w:color="auto"/>
              <w:right w:val="single" w:sz="4" w:space="0" w:color="auto"/>
            </w:tcBorders>
            <w:shd w:val="clear" w:color="auto" w:fill="auto"/>
            <w:vAlign w:val="center"/>
            <w:hideMark/>
          </w:tcPr>
          <w:p w14:paraId="6C39BB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20,6</w:t>
            </w:r>
          </w:p>
        </w:tc>
        <w:tc>
          <w:tcPr>
            <w:tcW w:w="736" w:type="dxa"/>
            <w:tcBorders>
              <w:top w:val="nil"/>
              <w:left w:val="nil"/>
              <w:bottom w:val="single" w:sz="4" w:space="0" w:color="auto"/>
              <w:right w:val="single" w:sz="4" w:space="0" w:color="auto"/>
            </w:tcBorders>
            <w:shd w:val="clear" w:color="auto" w:fill="auto"/>
            <w:vAlign w:val="center"/>
            <w:hideMark/>
          </w:tcPr>
          <w:p w14:paraId="7DD15D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20,6</w:t>
            </w:r>
          </w:p>
        </w:tc>
        <w:tc>
          <w:tcPr>
            <w:tcW w:w="736" w:type="dxa"/>
            <w:tcBorders>
              <w:top w:val="nil"/>
              <w:left w:val="nil"/>
              <w:bottom w:val="single" w:sz="4" w:space="0" w:color="auto"/>
              <w:right w:val="single" w:sz="4" w:space="0" w:color="auto"/>
            </w:tcBorders>
            <w:shd w:val="clear" w:color="auto" w:fill="auto"/>
            <w:vAlign w:val="center"/>
            <w:hideMark/>
          </w:tcPr>
          <w:p w14:paraId="63FB88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20,6</w:t>
            </w:r>
          </w:p>
        </w:tc>
        <w:tc>
          <w:tcPr>
            <w:tcW w:w="736" w:type="dxa"/>
            <w:tcBorders>
              <w:top w:val="nil"/>
              <w:left w:val="nil"/>
              <w:bottom w:val="single" w:sz="4" w:space="0" w:color="auto"/>
              <w:right w:val="single" w:sz="4" w:space="0" w:color="auto"/>
            </w:tcBorders>
            <w:shd w:val="clear" w:color="auto" w:fill="auto"/>
            <w:vAlign w:val="center"/>
            <w:hideMark/>
          </w:tcPr>
          <w:p w14:paraId="43B27F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20,6</w:t>
            </w:r>
          </w:p>
        </w:tc>
        <w:tc>
          <w:tcPr>
            <w:tcW w:w="736" w:type="dxa"/>
            <w:tcBorders>
              <w:top w:val="nil"/>
              <w:left w:val="nil"/>
              <w:bottom w:val="single" w:sz="4" w:space="0" w:color="auto"/>
              <w:right w:val="single" w:sz="4" w:space="0" w:color="auto"/>
            </w:tcBorders>
            <w:shd w:val="clear" w:color="auto" w:fill="auto"/>
            <w:vAlign w:val="center"/>
            <w:hideMark/>
          </w:tcPr>
          <w:p w14:paraId="31DEFC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20,6</w:t>
            </w:r>
          </w:p>
        </w:tc>
      </w:tr>
      <w:tr w:rsidR="00200E4B" w:rsidRPr="00A24F2E" w14:paraId="1EF1DB5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EB5F8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0615AC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0885C6E5" w14:textId="3BAE1D7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F2BF01F" w14:textId="21AD0B5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3A7A031" w14:textId="0698C96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0B943DA" w14:textId="2E73EC4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E6CEA0D" w14:textId="303C5AE7"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035B9EE9" w14:textId="1678141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CEC0E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0,155</w:t>
            </w:r>
          </w:p>
        </w:tc>
        <w:tc>
          <w:tcPr>
            <w:tcW w:w="736" w:type="dxa"/>
            <w:tcBorders>
              <w:top w:val="nil"/>
              <w:left w:val="nil"/>
              <w:bottom w:val="single" w:sz="4" w:space="0" w:color="auto"/>
              <w:right w:val="single" w:sz="4" w:space="0" w:color="auto"/>
            </w:tcBorders>
            <w:shd w:val="clear" w:color="auto" w:fill="auto"/>
            <w:vAlign w:val="center"/>
            <w:hideMark/>
          </w:tcPr>
          <w:p w14:paraId="36EAF9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0,155</w:t>
            </w:r>
          </w:p>
        </w:tc>
        <w:tc>
          <w:tcPr>
            <w:tcW w:w="736" w:type="dxa"/>
            <w:tcBorders>
              <w:top w:val="nil"/>
              <w:left w:val="nil"/>
              <w:bottom w:val="single" w:sz="4" w:space="0" w:color="auto"/>
              <w:right w:val="single" w:sz="4" w:space="0" w:color="auto"/>
            </w:tcBorders>
            <w:shd w:val="clear" w:color="auto" w:fill="auto"/>
            <w:vAlign w:val="center"/>
            <w:hideMark/>
          </w:tcPr>
          <w:p w14:paraId="6F7183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0,155</w:t>
            </w:r>
          </w:p>
        </w:tc>
        <w:tc>
          <w:tcPr>
            <w:tcW w:w="736" w:type="dxa"/>
            <w:tcBorders>
              <w:top w:val="nil"/>
              <w:left w:val="nil"/>
              <w:bottom w:val="single" w:sz="4" w:space="0" w:color="auto"/>
              <w:right w:val="single" w:sz="4" w:space="0" w:color="auto"/>
            </w:tcBorders>
            <w:shd w:val="clear" w:color="auto" w:fill="auto"/>
            <w:vAlign w:val="center"/>
            <w:hideMark/>
          </w:tcPr>
          <w:p w14:paraId="70CFB3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0,155</w:t>
            </w:r>
          </w:p>
        </w:tc>
        <w:tc>
          <w:tcPr>
            <w:tcW w:w="736" w:type="dxa"/>
            <w:tcBorders>
              <w:top w:val="nil"/>
              <w:left w:val="nil"/>
              <w:bottom w:val="single" w:sz="4" w:space="0" w:color="auto"/>
              <w:right w:val="single" w:sz="4" w:space="0" w:color="auto"/>
            </w:tcBorders>
            <w:shd w:val="clear" w:color="auto" w:fill="auto"/>
            <w:vAlign w:val="center"/>
            <w:hideMark/>
          </w:tcPr>
          <w:p w14:paraId="6B2421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0,155</w:t>
            </w:r>
          </w:p>
        </w:tc>
        <w:tc>
          <w:tcPr>
            <w:tcW w:w="736" w:type="dxa"/>
            <w:tcBorders>
              <w:top w:val="nil"/>
              <w:left w:val="nil"/>
              <w:bottom w:val="single" w:sz="4" w:space="0" w:color="auto"/>
              <w:right w:val="single" w:sz="4" w:space="0" w:color="auto"/>
            </w:tcBorders>
            <w:shd w:val="clear" w:color="auto" w:fill="auto"/>
            <w:vAlign w:val="center"/>
            <w:hideMark/>
          </w:tcPr>
          <w:p w14:paraId="642E22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0,155</w:t>
            </w:r>
          </w:p>
        </w:tc>
        <w:tc>
          <w:tcPr>
            <w:tcW w:w="736" w:type="dxa"/>
            <w:tcBorders>
              <w:top w:val="nil"/>
              <w:left w:val="nil"/>
              <w:bottom w:val="single" w:sz="4" w:space="0" w:color="auto"/>
              <w:right w:val="single" w:sz="4" w:space="0" w:color="auto"/>
            </w:tcBorders>
            <w:shd w:val="clear" w:color="auto" w:fill="auto"/>
            <w:vAlign w:val="center"/>
            <w:hideMark/>
          </w:tcPr>
          <w:p w14:paraId="58E8AB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0,155</w:t>
            </w:r>
          </w:p>
        </w:tc>
        <w:tc>
          <w:tcPr>
            <w:tcW w:w="736" w:type="dxa"/>
            <w:tcBorders>
              <w:top w:val="nil"/>
              <w:left w:val="nil"/>
              <w:bottom w:val="single" w:sz="4" w:space="0" w:color="auto"/>
              <w:right w:val="single" w:sz="4" w:space="0" w:color="auto"/>
            </w:tcBorders>
            <w:shd w:val="clear" w:color="auto" w:fill="auto"/>
            <w:vAlign w:val="center"/>
            <w:hideMark/>
          </w:tcPr>
          <w:p w14:paraId="7105D2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0,155</w:t>
            </w:r>
          </w:p>
        </w:tc>
        <w:tc>
          <w:tcPr>
            <w:tcW w:w="736" w:type="dxa"/>
            <w:tcBorders>
              <w:top w:val="nil"/>
              <w:left w:val="nil"/>
              <w:bottom w:val="single" w:sz="4" w:space="0" w:color="auto"/>
              <w:right w:val="single" w:sz="4" w:space="0" w:color="auto"/>
            </w:tcBorders>
            <w:shd w:val="clear" w:color="auto" w:fill="auto"/>
            <w:vAlign w:val="center"/>
            <w:hideMark/>
          </w:tcPr>
          <w:p w14:paraId="075F2C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0,155</w:t>
            </w:r>
          </w:p>
        </w:tc>
        <w:tc>
          <w:tcPr>
            <w:tcW w:w="736" w:type="dxa"/>
            <w:tcBorders>
              <w:top w:val="nil"/>
              <w:left w:val="nil"/>
              <w:bottom w:val="single" w:sz="4" w:space="0" w:color="auto"/>
              <w:right w:val="single" w:sz="4" w:space="0" w:color="auto"/>
            </w:tcBorders>
            <w:shd w:val="clear" w:color="auto" w:fill="auto"/>
            <w:vAlign w:val="center"/>
            <w:hideMark/>
          </w:tcPr>
          <w:p w14:paraId="694968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0,155</w:t>
            </w:r>
          </w:p>
        </w:tc>
        <w:tc>
          <w:tcPr>
            <w:tcW w:w="736" w:type="dxa"/>
            <w:tcBorders>
              <w:top w:val="nil"/>
              <w:left w:val="nil"/>
              <w:bottom w:val="single" w:sz="4" w:space="0" w:color="auto"/>
              <w:right w:val="single" w:sz="4" w:space="0" w:color="auto"/>
            </w:tcBorders>
            <w:shd w:val="clear" w:color="auto" w:fill="auto"/>
            <w:vAlign w:val="center"/>
            <w:hideMark/>
          </w:tcPr>
          <w:p w14:paraId="403D38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0,155</w:t>
            </w:r>
          </w:p>
        </w:tc>
        <w:tc>
          <w:tcPr>
            <w:tcW w:w="736" w:type="dxa"/>
            <w:tcBorders>
              <w:top w:val="nil"/>
              <w:left w:val="nil"/>
              <w:bottom w:val="single" w:sz="4" w:space="0" w:color="auto"/>
              <w:right w:val="single" w:sz="4" w:space="0" w:color="auto"/>
            </w:tcBorders>
            <w:shd w:val="clear" w:color="auto" w:fill="auto"/>
            <w:vAlign w:val="center"/>
            <w:hideMark/>
          </w:tcPr>
          <w:p w14:paraId="07A6A4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0,155</w:t>
            </w:r>
          </w:p>
        </w:tc>
      </w:tr>
      <w:tr w:rsidR="00200E4B" w:rsidRPr="00A24F2E" w14:paraId="738A233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F77D8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73AF9B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32E34F66" w14:textId="17A80E8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569C69B" w14:textId="254205C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5F51E3F" w14:textId="70E511C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7962CFB" w14:textId="1EE8527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74867B6" w14:textId="51AF8DCB"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4FBF7261" w14:textId="56DF8F4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E93D5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0862DC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53A297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1FAC42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2E8236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546DC7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w:t>
            </w:r>
          </w:p>
        </w:tc>
        <w:tc>
          <w:tcPr>
            <w:tcW w:w="736" w:type="dxa"/>
            <w:tcBorders>
              <w:top w:val="nil"/>
              <w:left w:val="nil"/>
              <w:bottom w:val="single" w:sz="4" w:space="0" w:color="auto"/>
              <w:right w:val="single" w:sz="4" w:space="0" w:color="auto"/>
            </w:tcBorders>
            <w:shd w:val="clear" w:color="auto" w:fill="auto"/>
            <w:vAlign w:val="center"/>
            <w:hideMark/>
          </w:tcPr>
          <w:p w14:paraId="129377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0,63</w:t>
            </w:r>
          </w:p>
        </w:tc>
        <w:tc>
          <w:tcPr>
            <w:tcW w:w="736" w:type="dxa"/>
            <w:tcBorders>
              <w:top w:val="nil"/>
              <w:left w:val="nil"/>
              <w:bottom w:val="single" w:sz="4" w:space="0" w:color="auto"/>
              <w:right w:val="single" w:sz="4" w:space="0" w:color="auto"/>
            </w:tcBorders>
            <w:shd w:val="clear" w:color="auto" w:fill="auto"/>
            <w:vAlign w:val="center"/>
            <w:hideMark/>
          </w:tcPr>
          <w:p w14:paraId="3E4CB5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0,68</w:t>
            </w:r>
          </w:p>
        </w:tc>
        <w:tc>
          <w:tcPr>
            <w:tcW w:w="736" w:type="dxa"/>
            <w:tcBorders>
              <w:top w:val="nil"/>
              <w:left w:val="nil"/>
              <w:bottom w:val="single" w:sz="4" w:space="0" w:color="auto"/>
              <w:right w:val="single" w:sz="4" w:space="0" w:color="auto"/>
            </w:tcBorders>
            <w:shd w:val="clear" w:color="auto" w:fill="auto"/>
            <w:vAlign w:val="center"/>
            <w:hideMark/>
          </w:tcPr>
          <w:p w14:paraId="1FE46A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0,74</w:t>
            </w:r>
          </w:p>
        </w:tc>
        <w:tc>
          <w:tcPr>
            <w:tcW w:w="736" w:type="dxa"/>
            <w:tcBorders>
              <w:top w:val="nil"/>
              <w:left w:val="nil"/>
              <w:bottom w:val="single" w:sz="4" w:space="0" w:color="auto"/>
              <w:right w:val="single" w:sz="4" w:space="0" w:color="auto"/>
            </w:tcBorders>
            <w:shd w:val="clear" w:color="auto" w:fill="auto"/>
            <w:vAlign w:val="center"/>
            <w:hideMark/>
          </w:tcPr>
          <w:p w14:paraId="18D77B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0,74</w:t>
            </w:r>
          </w:p>
        </w:tc>
        <w:tc>
          <w:tcPr>
            <w:tcW w:w="736" w:type="dxa"/>
            <w:tcBorders>
              <w:top w:val="nil"/>
              <w:left w:val="nil"/>
              <w:bottom w:val="single" w:sz="4" w:space="0" w:color="auto"/>
              <w:right w:val="single" w:sz="4" w:space="0" w:color="auto"/>
            </w:tcBorders>
            <w:shd w:val="clear" w:color="auto" w:fill="auto"/>
            <w:vAlign w:val="center"/>
            <w:hideMark/>
          </w:tcPr>
          <w:p w14:paraId="1D9F7D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0,74</w:t>
            </w:r>
          </w:p>
        </w:tc>
        <w:tc>
          <w:tcPr>
            <w:tcW w:w="736" w:type="dxa"/>
            <w:tcBorders>
              <w:top w:val="nil"/>
              <w:left w:val="nil"/>
              <w:bottom w:val="single" w:sz="4" w:space="0" w:color="auto"/>
              <w:right w:val="single" w:sz="4" w:space="0" w:color="auto"/>
            </w:tcBorders>
            <w:shd w:val="clear" w:color="auto" w:fill="auto"/>
            <w:vAlign w:val="center"/>
            <w:hideMark/>
          </w:tcPr>
          <w:p w14:paraId="0A9E3C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0,74</w:t>
            </w:r>
          </w:p>
        </w:tc>
      </w:tr>
      <w:tr w:rsidR="00200E4B" w:rsidRPr="00A24F2E" w14:paraId="74EEF3E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574FC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43F62B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55FF2B10" w14:textId="5989155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923DF1A" w14:textId="7B03EC4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032BD91" w14:textId="608BC1B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59F2457" w14:textId="6C949C8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541EE14" w14:textId="1C4575E2"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2D575241" w14:textId="2FC8116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9FB4B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087AF7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707507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54B316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7568FF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581118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22DBC8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649F50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4ED160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51643B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0D3B2A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31E338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r>
      <w:tr w:rsidR="00200E4B" w:rsidRPr="00A24F2E" w14:paraId="1B20E74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E10EC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3A5341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26F516AE" w14:textId="294F8B8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373C656" w14:textId="6BA7C8D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B8CA2C4" w14:textId="1ED0354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D4D04A8" w14:textId="34978F9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EB87780" w14:textId="356DA985"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25CD3481" w14:textId="4B0D163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C640B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528C0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77A7C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0F9B6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6E171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1BE8D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1,084</w:t>
            </w:r>
          </w:p>
        </w:tc>
        <w:tc>
          <w:tcPr>
            <w:tcW w:w="736" w:type="dxa"/>
            <w:tcBorders>
              <w:top w:val="nil"/>
              <w:left w:val="nil"/>
              <w:bottom w:val="single" w:sz="4" w:space="0" w:color="auto"/>
              <w:right w:val="single" w:sz="4" w:space="0" w:color="auto"/>
            </w:tcBorders>
            <w:shd w:val="clear" w:color="auto" w:fill="auto"/>
            <w:vAlign w:val="center"/>
            <w:hideMark/>
          </w:tcPr>
          <w:p w14:paraId="463537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10,549</w:t>
            </w:r>
          </w:p>
        </w:tc>
        <w:tc>
          <w:tcPr>
            <w:tcW w:w="736" w:type="dxa"/>
            <w:tcBorders>
              <w:top w:val="nil"/>
              <w:left w:val="nil"/>
              <w:bottom w:val="single" w:sz="4" w:space="0" w:color="auto"/>
              <w:right w:val="single" w:sz="4" w:space="0" w:color="auto"/>
            </w:tcBorders>
            <w:shd w:val="clear" w:color="auto" w:fill="auto"/>
            <w:vAlign w:val="center"/>
            <w:hideMark/>
          </w:tcPr>
          <w:p w14:paraId="02A51A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11,408</w:t>
            </w:r>
          </w:p>
        </w:tc>
        <w:tc>
          <w:tcPr>
            <w:tcW w:w="736" w:type="dxa"/>
            <w:tcBorders>
              <w:top w:val="nil"/>
              <w:left w:val="nil"/>
              <w:bottom w:val="single" w:sz="4" w:space="0" w:color="auto"/>
              <w:right w:val="single" w:sz="4" w:space="0" w:color="auto"/>
            </w:tcBorders>
            <w:shd w:val="clear" w:color="auto" w:fill="auto"/>
            <w:vAlign w:val="center"/>
            <w:hideMark/>
          </w:tcPr>
          <w:p w14:paraId="12F18F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12,267</w:t>
            </w:r>
          </w:p>
        </w:tc>
        <w:tc>
          <w:tcPr>
            <w:tcW w:w="736" w:type="dxa"/>
            <w:tcBorders>
              <w:top w:val="nil"/>
              <w:left w:val="nil"/>
              <w:bottom w:val="single" w:sz="4" w:space="0" w:color="auto"/>
              <w:right w:val="single" w:sz="4" w:space="0" w:color="auto"/>
            </w:tcBorders>
            <w:shd w:val="clear" w:color="auto" w:fill="auto"/>
            <w:vAlign w:val="center"/>
            <w:hideMark/>
          </w:tcPr>
          <w:p w14:paraId="5816EA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12,267</w:t>
            </w:r>
          </w:p>
        </w:tc>
        <w:tc>
          <w:tcPr>
            <w:tcW w:w="736" w:type="dxa"/>
            <w:tcBorders>
              <w:top w:val="nil"/>
              <w:left w:val="nil"/>
              <w:bottom w:val="single" w:sz="4" w:space="0" w:color="auto"/>
              <w:right w:val="single" w:sz="4" w:space="0" w:color="auto"/>
            </w:tcBorders>
            <w:shd w:val="clear" w:color="auto" w:fill="auto"/>
            <w:vAlign w:val="center"/>
            <w:hideMark/>
          </w:tcPr>
          <w:p w14:paraId="022406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12,267</w:t>
            </w:r>
          </w:p>
        </w:tc>
        <w:tc>
          <w:tcPr>
            <w:tcW w:w="736" w:type="dxa"/>
            <w:tcBorders>
              <w:top w:val="nil"/>
              <w:left w:val="nil"/>
              <w:bottom w:val="single" w:sz="4" w:space="0" w:color="auto"/>
              <w:right w:val="single" w:sz="4" w:space="0" w:color="auto"/>
            </w:tcBorders>
            <w:shd w:val="clear" w:color="auto" w:fill="auto"/>
            <w:vAlign w:val="center"/>
            <w:hideMark/>
          </w:tcPr>
          <w:p w14:paraId="3B1120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12,367</w:t>
            </w:r>
          </w:p>
        </w:tc>
      </w:tr>
      <w:tr w:rsidR="00200E4B" w:rsidRPr="00A24F2E" w14:paraId="4458F68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8561EC8" w14:textId="501A90C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7AE7C6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28A8DA46" w14:textId="2630F6B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0CA73B0" w14:textId="3F767F5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1C512FC" w14:textId="3FFFD57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07624B1" w14:textId="54AC29A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F6A574A" w14:textId="6BC741E3"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DA3AC8A" w14:textId="5637873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B1F11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1E7E2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7DA20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62D9B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EB57B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35603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1,010</w:t>
            </w:r>
          </w:p>
        </w:tc>
        <w:tc>
          <w:tcPr>
            <w:tcW w:w="736" w:type="dxa"/>
            <w:tcBorders>
              <w:top w:val="nil"/>
              <w:left w:val="nil"/>
              <w:bottom w:val="single" w:sz="4" w:space="0" w:color="auto"/>
              <w:right w:val="single" w:sz="4" w:space="0" w:color="auto"/>
            </w:tcBorders>
            <w:shd w:val="clear" w:color="auto" w:fill="auto"/>
            <w:vAlign w:val="center"/>
            <w:hideMark/>
          </w:tcPr>
          <w:p w14:paraId="65DF57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9,010</w:t>
            </w:r>
          </w:p>
        </w:tc>
        <w:tc>
          <w:tcPr>
            <w:tcW w:w="736" w:type="dxa"/>
            <w:tcBorders>
              <w:top w:val="nil"/>
              <w:left w:val="nil"/>
              <w:bottom w:val="single" w:sz="4" w:space="0" w:color="auto"/>
              <w:right w:val="single" w:sz="4" w:space="0" w:color="auto"/>
            </w:tcBorders>
            <w:shd w:val="clear" w:color="auto" w:fill="auto"/>
            <w:vAlign w:val="center"/>
            <w:hideMark/>
          </w:tcPr>
          <w:p w14:paraId="441B94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9,810</w:t>
            </w:r>
          </w:p>
        </w:tc>
        <w:tc>
          <w:tcPr>
            <w:tcW w:w="736" w:type="dxa"/>
            <w:tcBorders>
              <w:top w:val="nil"/>
              <w:left w:val="nil"/>
              <w:bottom w:val="single" w:sz="4" w:space="0" w:color="auto"/>
              <w:right w:val="single" w:sz="4" w:space="0" w:color="auto"/>
            </w:tcBorders>
            <w:shd w:val="clear" w:color="auto" w:fill="auto"/>
            <w:vAlign w:val="center"/>
            <w:hideMark/>
          </w:tcPr>
          <w:p w14:paraId="710F24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10,610</w:t>
            </w:r>
          </w:p>
        </w:tc>
        <w:tc>
          <w:tcPr>
            <w:tcW w:w="736" w:type="dxa"/>
            <w:tcBorders>
              <w:top w:val="nil"/>
              <w:left w:val="nil"/>
              <w:bottom w:val="single" w:sz="4" w:space="0" w:color="auto"/>
              <w:right w:val="single" w:sz="4" w:space="0" w:color="auto"/>
            </w:tcBorders>
            <w:shd w:val="clear" w:color="auto" w:fill="auto"/>
            <w:vAlign w:val="center"/>
            <w:hideMark/>
          </w:tcPr>
          <w:p w14:paraId="6CE649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10,610</w:t>
            </w:r>
          </w:p>
        </w:tc>
        <w:tc>
          <w:tcPr>
            <w:tcW w:w="736" w:type="dxa"/>
            <w:tcBorders>
              <w:top w:val="nil"/>
              <w:left w:val="nil"/>
              <w:bottom w:val="single" w:sz="4" w:space="0" w:color="auto"/>
              <w:right w:val="single" w:sz="4" w:space="0" w:color="auto"/>
            </w:tcBorders>
            <w:shd w:val="clear" w:color="auto" w:fill="auto"/>
            <w:vAlign w:val="center"/>
            <w:hideMark/>
          </w:tcPr>
          <w:p w14:paraId="59AD2A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10,610</w:t>
            </w:r>
          </w:p>
        </w:tc>
        <w:tc>
          <w:tcPr>
            <w:tcW w:w="736" w:type="dxa"/>
            <w:tcBorders>
              <w:top w:val="nil"/>
              <w:left w:val="nil"/>
              <w:bottom w:val="single" w:sz="4" w:space="0" w:color="auto"/>
              <w:right w:val="single" w:sz="4" w:space="0" w:color="auto"/>
            </w:tcBorders>
            <w:shd w:val="clear" w:color="auto" w:fill="auto"/>
            <w:vAlign w:val="center"/>
            <w:hideMark/>
          </w:tcPr>
          <w:p w14:paraId="63335B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10,700</w:t>
            </w:r>
          </w:p>
        </w:tc>
      </w:tr>
      <w:tr w:rsidR="00200E4B" w:rsidRPr="00A24F2E" w14:paraId="7E4E4D7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3F62B1A" w14:textId="2B4B3C99"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35E055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7A435710" w14:textId="0060777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46FE7C5" w14:textId="0FD4382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41B13DB" w14:textId="5B7ABF7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DD5A79B" w14:textId="0F0FAF7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88BA020" w14:textId="67CA8074"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1F8ADC05" w14:textId="5EAECC6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D2770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D25F3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3F75B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38F9F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7F6D3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309EF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F306B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F868D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7EBD2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D05E4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61B9F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CB171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216B1EA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CFFA554" w14:textId="72E3E188"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167657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54FAC351" w14:textId="2B500A0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323EB32" w14:textId="389C9BE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4029ECE" w14:textId="6B16016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392FCCE" w14:textId="46418CE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8F95EF9" w14:textId="5BC6B5A8"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41BD6547" w14:textId="7133DC0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9E321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97885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FB6E5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69D00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01849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EBBCA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0,074</w:t>
            </w:r>
          </w:p>
        </w:tc>
        <w:tc>
          <w:tcPr>
            <w:tcW w:w="736" w:type="dxa"/>
            <w:tcBorders>
              <w:top w:val="nil"/>
              <w:left w:val="nil"/>
              <w:bottom w:val="single" w:sz="4" w:space="0" w:color="auto"/>
              <w:right w:val="single" w:sz="4" w:space="0" w:color="auto"/>
            </w:tcBorders>
            <w:shd w:val="clear" w:color="auto" w:fill="auto"/>
            <w:vAlign w:val="center"/>
            <w:hideMark/>
          </w:tcPr>
          <w:p w14:paraId="15645A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1,539</w:t>
            </w:r>
          </w:p>
        </w:tc>
        <w:tc>
          <w:tcPr>
            <w:tcW w:w="736" w:type="dxa"/>
            <w:tcBorders>
              <w:top w:val="nil"/>
              <w:left w:val="nil"/>
              <w:bottom w:val="single" w:sz="4" w:space="0" w:color="auto"/>
              <w:right w:val="single" w:sz="4" w:space="0" w:color="auto"/>
            </w:tcBorders>
            <w:shd w:val="clear" w:color="auto" w:fill="auto"/>
            <w:vAlign w:val="center"/>
            <w:hideMark/>
          </w:tcPr>
          <w:p w14:paraId="45E1BB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1,598</w:t>
            </w:r>
          </w:p>
        </w:tc>
        <w:tc>
          <w:tcPr>
            <w:tcW w:w="736" w:type="dxa"/>
            <w:tcBorders>
              <w:top w:val="nil"/>
              <w:left w:val="nil"/>
              <w:bottom w:val="single" w:sz="4" w:space="0" w:color="auto"/>
              <w:right w:val="single" w:sz="4" w:space="0" w:color="auto"/>
            </w:tcBorders>
            <w:shd w:val="clear" w:color="auto" w:fill="auto"/>
            <w:vAlign w:val="center"/>
            <w:hideMark/>
          </w:tcPr>
          <w:p w14:paraId="7FE74E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1,657</w:t>
            </w:r>
          </w:p>
        </w:tc>
        <w:tc>
          <w:tcPr>
            <w:tcW w:w="736" w:type="dxa"/>
            <w:tcBorders>
              <w:top w:val="nil"/>
              <w:left w:val="nil"/>
              <w:bottom w:val="single" w:sz="4" w:space="0" w:color="auto"/>
              <w:right w:val="single" w:sz="4" w:space="0" w:color="auto"/>
            </w:tcBorders>
            <w:shd w:val="clear" w:color="auto" w:fill="auto"/>
            <w:vAlign w:val="center"/>
            <w:hideMark/>
          </w:tcPr>
          <w:p w14:paraId="67CAB7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1,657</w:t>
            </w:r>
          </w:p>
        </w:tc>
        <w:tc>
          <w:tcPr>
            <w:tcW w:w="736" w:type="dxa"/>
            <w:tcBorders>
              <w:top w:val="nil"/>
              <w:left w:val="nil"/>
              <w:bottom w:val="single" w:sz="4" w:space="0" w:color="auto"/>
              <w:right w:val="single" w:sz="4" w:space="0" w:color="auto"/>
            </w:tcBorders>
            <w:shd w:val="clear" w:color="auto" w:fill="auto"/>
            <w:vAlign w:val="center"/>
            <w:hideMark/>
          </w:tcPr>
          <w:p w14:paraId="66F743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1,657</w:t>
            </w:r>
          </w:p>
        </w:tc>
        <w:tc>
          <w:tcPr>
            <w:tcW w:w="736" w:type="dxa"/>
            <w:tcBorders>
              <w:top w:val="nil"/>
              <w:left w:val="nil"/>
              <w:bottom w:val="single" w:sz="4" w:space="0" w:color="auto"/>
              <w:right w:val="single" w:sz="4" w:space="0" w:color="auto"/>
            </w:tcBorders>
            <w:shd w:val="clear" w:color="auto" w:fill="auto"/>
            <w:vAlign w:val="center"/>
            <w:hideMark/>
          </w:tcPr>
          <w:p w14:paraId="36DB98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1,667</w:t>
            </w:r>
          </w:p>
        </w:tc>
      </w:tr>
      <w:tr w:rsidR="00200E4B" w:rsidRPr="00A24F2E" w14:paraId="7843BFF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58451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6042EA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022A55B1" w14:textId="6D8CC4E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D261515" w14:textId="4C6A62A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9039FCC" w14:textId="2856817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B162570" w14:textId="19B0CCC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BA6E25F" w14:textId="2EACCA62"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7C47488D" w14:textId="35DCCE2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5B734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06F50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95E62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4F5C4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38BF9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BFD63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1,149</w:t>
            </w:r>
          </w:p>
        </w:tc>
        <w:tc>
          <w:tcPr>
            <w:tcW w:w="736" w:type="dxa"/>
            <w:tcBorders>
              <w:top w:val="nil"/>
              <w:left w:val="nil"/>
              <w:bottom w:val="single" w:sz="4" w:space="0" w:color="auto"/>
              <w:right w:val="single" w:sz="4" w:space="0" w:color="auto"/>
            </w:tcBorders>
            <w:shd w:val="clear" w:color="auto" w:fill="auto"/>
            <w:vAlign w:val="center"/>
            <w:hideMark/>
          </w:tcPr>
          <w:p w14:paraId="02E8E6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11,182</w:t>
            </w:r>
          </w:p>
        </w:tc>
        <w:tc>
          <w:tcPr>
            <w:tcW w:w="736" w:type="dxa"/>
            <w:tcBorders>
              <w:top w:val="nil"/>
              <w:left w:val="nil"/>
              <w:bottom w:val="single" w:sz="4" w:space="0" w:color="auto"/>
              <w:right w:val="single" w:sz="4" w:space="0" w:color="auto"/>
            </w:tcBorders>
            <w:shd w:val="clear" w:color="auto" w:fill="auto"/>
            <w:vAlign w:val="center"/>
            <w:hideMark/>
          </w:tcPr>
          <w:p w14:paraId="3BDE26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12,092</w:t>
            </w:r>
          </w:p>
        </w:tc>
        <w:tc>
          <w:tcPr>
            <w:tcW w:w="736" w:type="dxa"/>
            <w:tcBorders>
              <w:top w:val="nil"/>
              <w:left w:val="nil"/>
              <w:bottom w:val="single" w:sz="4" w:space="0" w:color="auto"/>
              <w:right w:val="single" w:sz="4" w:space="0" w:color="auto"/>
            </w:tcBorders>
            <w:shd w:val="clear" w:color="auto" w:fill="auto"/>
            <w:vAlign w:val="center"/>
            <w:hideMark/>
          </w:tcPr>
          <w:p w14:paraId="547E33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13,003</w:t>
            </w:r>
          </w:p>
        </w:tc>
        <w:tc>
          <w:tcPr>
            <w:tcW w:w="736" w:type="dxa"/>
            <w:tcBorders>
              <w:top w:val="nil"/>
              <w:left w:val="nil"/>
              <w:bottom w:val="single" w:sz="4" w:space="0" w:color="auto"/>
              <w:right w:val="single" w:sz="4" w:space="0" w:color="auto"/>
            </w:tcBorders>
            <w:shd w:val="clear" w:color="auto" w:fill="auto"/>
            <w:vAlign w:val="center"/>
            <w:hideMark/>
          </w:tcPr>
          <w:p w14:paraId="089933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13,003</w:t>
            </w:r>
          </w:p>
        </w:tc>
        <w:tc>
          <w:tcPr>
            <w:tcW w:w="736" w:type="dxa"/>
            <w:tcBorders>
              <w:top w:val="nil"/>
              <w:left w:val="nil"/>
              <w:bottom w:val="single" w:sz="4" w:space="0" w:color="auto"/>
              <w:right w:val="single" w:sz="4" w:space="0" w:color="auto"/>
            </w:tcBorders>
            <w:shd w:val="clear" w:color="auto" w:fill="auto"/>
            <w:vAlign w:val="center"/>
            <w:hideMark/>
          </w:tcPr>
          <w:p w14:paraId="786148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13,003</w:t>
            </w:r>
          </w:p>
        </w:tc>
        <w:tc>
          <w:tcPr>
            <w:tcW w:w="736" w:type="dxa"/>
            <w:tcBorders>
              <w:top w:val="nil"/>
              <w:left w:val="nil"/>
              <w:bottom w:val="single" w:sz="4" w:space="0" w:color="auto"/>
              <w:right w:val="single" w:sz="4" w:space="0" w:color="auto"/>
            </w:tcBorders>
            <w:shd w:val="clear" w:color="auto" w:fill="auto"/>
            <w:vAlign w:val="center"/>
            <w:hideMark/>
          </w:tcPr>
          <w:p w14:paraId="472BD9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13,109</w:t>
            </w:r>
          </w:p>
        </w:tc>
      </w:tr>
      <w:tr w:rsidR="00200E4B" w:rsidRPr="00A24F2E" w14:paraId="5801D4D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A2856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589D6C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2A4C768F" w14:textId="72DD324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26D0EDC" w14:textId="2ADF1A5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CDFEFA1" w14:textId="4C029DA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5F8C7EE" w14:textId="1B67CB6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41AEA7F" w14:textId="77F38BFA"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77A2FFD9" w14:textId="554DFA4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33E0F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EE0FD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86F4A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08FCC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7B275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44153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1,075</w:t>
            </w:r>
          </w:p>
        </w:tc>
        <w:tc>
          <w:tcPr>
            <w:tcW w:w="736" w:type="dxa"/>
            <w:tcBorders>
              <w:top w:val="nil"/>
              <w:left w:val="nil"/>
              <w:bottom w:val="single" w:sz="4" w:space="0" w:color="auto"/>
              <w:right w:val="single" w:sz="4" w:space="0" w:color="auto"/>
            </w:tcBorders>
            <w:shd w:val="clear" w:color="auto" w:fill="auto"/>
            <w:vAlign w:val="center"/>
            <w:hideMark/>
          </w:tcPr>
          <w:p w14:paraId="193AD4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9,643</w:t>
            </w:r>
          </w:p>
        </w:tc>
        <w:tc>
          <w:tcPr>
            <w:tcW w:w="736" w:type="dxa"/>
            <w:tcBorders>
              <w:top w:val="nil"/>
              <w:left w:val="nil"/>
              <w:bottom w:val="single" w:sz="4" w:space="0" w:color="auto"/>
              <w:right w:val="single" w:sz="4" w:space="0" w:color="auto"/>
            </w:tcBorders>
            <w:shd w:val="clear" w:color="auto" w:fill="auto"/>
            <w:vAlign w:val="center"/>
            <w:hideMark/>
          </w:tcPr>
          <w:p w14:paraId="00E881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10,494</w:t>
            </w:r>
          </w:p>
        </w:tc>
        <w:tc>
          <w:tcPr>
            <w:tcW w:w="736" w:type="dxa"/>
            <w:tcBorders>
              <w:top w:val="nil"/>
              <w:left w:val="nil"/>
              <w:bottom w:val="single" w:sz="4" w:space="0" w:color="auto"/>
              <w:right w:val="single" w:sz="4" w:space="0" w:color="auto"/>
            </w:tcBorders>
            <w:shd w:val="clear" w:color="auto" w:fill="auto"/>
            <w:vAlign w:val="center"/>
            <w:hideMark/>
          </w:tcPr>
          <w:p w14:paraId="72C690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11,346</w:t>
            </w:r>
          </w:p>
        </w:tc>
        <w:tc>
          <w:tcPr>
            <w:tcW w:w="736" w:type="dxa"/>
            <w:tcBorders>
              <w:top w:val="nil"/>
              <w:left w:val="nil"/>
              <w:bottom w:val="single" w:sz="4" w:space="0" w:color="auto"/>
              <w:right w:val="single" w:sz="4" w:space="0" w:color="auto"/>
            </w:tcBorders>
            <w:shd w:val="clear" w:color="auto" w:fill="auto"/>
            <w:vAlign w:val="center"/>
            <w:hideMark/>
          </w:tcPr>
          <w:p w14:paraId="46A03C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11,346</w:t>
            </w:r>
          </w:p>
        </w:tc>
        <w:tc>
          <w:tcPr>
            <w:tcW w:w="736" w:type="dxa"/>
            <w:tcBorders>
              <w:top w:val="nil"/>
              <w:left w:val="nil"/>
              <w:bottom w:val="single" w:sz="4" w:space="0" w:color="auto"/>
              <w:right w:val="single" w:sz="4" w:space="0" w:color="auto"/>
            </w:tcBorders>
            <w:shd w:val="clear" w:color="auto" w:fill="auto"/>
            <w:vAlign w:val="center"/>
            <w:hideMark/>
          </w:tcPr>
          <w:p w14:paraId="0C3483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11,346</w:t>
            </w:r>
          </w:p>
        </w:tc>
        <w:tc>
          <w:tcPr>
            <w:tcW w:w="736" w:type="dxa"/>
            <w:tcBorders>
              <w:top w:val="nil"/>
              <w:left w:val="nil"/>
              <w:bottom w:val="single" w:sz="4" w:space="0" w:color="auto"/>
              <w:right w:val="single" w:sz="4" w:space="0" w:color="auto"/>
            </w:tcBorders>
            <w:shd w:val="clear" w:color="auto" w:fill="auto"/>
            <w:vAlign w:val="center"/>
            <w:hideMark/>
          </w:tcPr>
          <w:p w14:paraId="559534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11,442</w:t>
            </w:r>
          </w:p>
        </w:tc>
      </w:tr>
      <w:tr w:rsidR="00200E4B" w:rsidRPr="00A24F2E" w14:paraId="12E5AF0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94E02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20C032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084F81EB" w14:textId="2B87EE7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D37BFC1" w14:textId="18D4B95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EC42F79" w14:textId="33D7954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75DFF37" w14:textId="708687A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C1494AF" w14:textId="740E0639"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0C98BDCB" w14:textId="5911B7B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AB5BB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08E37A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19DF1B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1F281A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607BD8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0A1F7C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75028B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7DAAAF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181148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6A273B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7E155A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144E17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r>
      <w:tr w:rsidR="00200E4B" w:rsidRPr="00A24F2E" w14:paraId="4103BC8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0777D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530CC9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2C9952BD" w14:textId="17C1967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107F035" w14:textId="78B6026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896E908" w14:textId="798846C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076D88F" w14:textId="7C10DE4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A5EBB24" w14:textId="2E2CC986"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1F3E4213" w14:textId="073BF14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2799F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EDF5D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A24FF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873A6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7D639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05FC7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0,074</w:t>
            </w:r>
          </w:p>
        </w:tc>
        <w:tc>
          <w:tcPr>
            <w:tcW w:w="736" w:type="dxa"/>
            <w:tcBorders>
              <w:top w:val="nil"/>
              <w:left w:val="nil"/>
              <w:bottom w:val="single" w:sz="4" w:space="0" w:color="auto"/>
              <w:right w:val="single" w:sz="4" w:space="0" w:color="auto"/>
            </w:tcBorders>
            <w:shd w:val="clear" w:color="auto" w:fill="auto"/>
            <w:vAlign w:val="center"/>
            <w:hideMark/>
          </w:tcPr>
          <w:p w14:paraId="157A7B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1,539</w:t>
            </w:r>
          </w:p>
        </w:tc>
        <w:tc>
          <w:tcPr>
            <w:tcW w:w="736" w:type="dxa"/>
            <w:tcBorders>
              <w:top w:val="nil"/>
              <w:left w:val="nil"/>
              <w:bottom w:val="single" w:sz="4" w:space="0" w:color="auto"/>
              <w:right w:val="single" w:sz="4" w:space="0" w:color="auto"/>
            </w:tcBorders>
            <w:shd w:val="clear" w:color="auto" w:fill="auto"/>
            <w:vAlign w:val="center"/>
            <w:hideMark/>
          </w:tcPr>
          <w:p w14:paraId="16D53C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1,598</w:t>
            </w:r>
          </w:p>
        </w:tc>
        <w:tc>
          <w:tcPr>
            <w:tcW w:w="736" w:type="dxa"/>
            <w:tcBorders>
              <w:top w:val="nil"/>
              <w:left w:val="nil"/>
              <w:bottom w:val="single" w:sz="4" w:space="0" w:color="auto"/>
              <w:right w:val="single" w:sz="4" w:space="0" w:color="auto"/>
            </w:tcBorders>
            <w:shd w:val="clear" w:color="auto" w:fill="auto"/>
            <w:vAlign w:val="center"/>
            <w:hideMark/>
          </w:tcPr>
          <w:p w14:paraId="0D7367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1,657</w:t>
            </w:r>
          </w:p>
        </w:tc>
        <w:tc>
          <w:tcPr>
            <w:tcW w:w="736" w:type="dxa"/>
            <w:tcBorders>
              <w:top w:val="nil"/>
              <w:left w:val="nil"/>
              <w:bottom w:val="single" w:sz="4" w:space="0" w:color="auto"/>
              <w:right w:val="single" w:sz="4" w:space="0" w:color="auto"/>
            </w:tcBorders>
            <w:shd w:val="clear" w:color="auto" w:fill="auto"/>
            <w:vAlign w:val="center"/>
            <w:hideMark/>
          </w:tcPr>
          <w:p w14:paraId="1F4B78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1,657</w:t>
            </w:r>
          </w:p>
        </w:tc>
        <w:tc>
          <w:tcPr>
            <w:tcW w:w="736" w:type="dxa"/>
            <w:tcBorders>
              <w:top w:val="nil"/>
              <w:left w:val="nil"/>
              <w:bottom w:val="single" w:sz="4" w:space="0" w:color="auto"/>
              <w:right w:val="single" w:sz="4" w:space="0" w:color="auto"/>
            </w:tcBorders>
            <w:shd w:val="clear" w:color="auto" w:fill="auto"/>
            <w:vAlign w:val="center"/>
            <w:hideMark/>
          </w:tcPr>
          <w:p w14:paraId="2D4896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1,657</w:t>
            </w:r>
          </w:p>
        </w:tc>
        <w:tc>
          <w:tcPr>
            <w:tcW w:w="736" w:type="dxa"/>
            <w:tcBorders>
              <w:top w:val="nil"/>
              <w:left w:val="nil"/>
              <w:bottom w:val="single" w:sz="4" w:space="0" w:color="auto"/>
              <w:right w:val="single" w:sz="4" w:space="0" w:color="auto"/>
            </w:tcBorders>
            <w:shd w:val="clear" w:color="auto" w:fill="auto"/>
            <w:vAlign w:val="center"/>
            <w:hideMark/>
          </w:tcPr>
          <w:p w14:paraId="54C5BD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1,667</w:t>
            </w:r>
          </w:p>
        </w:tc>
      </w:tr>
      <w:tr w:rsidR="00200E4B" w:rsidRPr="00A24F2E" w14:paraId="1435D7E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76375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4D8CA6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27EB5883" w14:textId="21A3CAD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AAF71B6" w14:textId="23AA889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7A9F79C" w14:textId="60467F1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E8CE0C2" w14:textId="0B87643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D973816" w14:textId="641C3BF0"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4D4F7404" w14:textId="2A345B9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C2296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10,165</w:t>
            </w:r>
          </w:p>
        </w:tc>
        <w:tc>
          <w:tcPr>
            <w:tcW w:w="736" w:type="dxa"/>
            <w:tcBorders>
              <w:top w:val="nil"/>
              <w:left w:val="nil"/>
              <w:bottom w:val="single" w:sz="4" w:space="0" w:color="auto"/>
              <w:right w:val="single" w:sz="4" w:space="0" w:color="auto"/>
            </w:tcBorders>
            <w:shd w:val="clear" w:color="auto" w:fill="auto"/>
            <w:vAlign w:val="center"/>
            <w:hideMark/>
          </w:tcPr>
          <w:p w14:paraId="56076A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10,165</w:t>
            </w:r>
          </w:p>
        </w:tc>
        <w:tc>
          <w:tcPr>
            <w:tcW w:w="736" w:type="dxa"/>
            <w:tcBorders>
              <w:top w:val="nil"/>
              <w:left w:val="nil"/>
              <w:bottom w:val="single" w:sz="4" w:space="0" w:color="auto"/>
              <w:right w:val="single" w:sz="4" w:space="0" w:color="auto"/>
            </w:tcBorders>
            <w:shd w:val="clear" w:color="auto" w:fill="auto"/>
            <w:vAlign w:val="center"/>
            <w:hideMark/>
          </w:tcPr>
          <w:p w14:paraId="758B0E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10,165</w:t>
            </w:r>
          </w:p>
        </w:tc>
        <w:tc>
          <w:tcPr>
            <w:tcW w:w="736" w:type="dxa"/>
            <w:tcBorders>
              <w:top w:val="nil"/>
              <w:left w:val="nil"/>
              <w:bottom w:val="single" w:sz="4" w:space="0" w:color="auto"/>
              <w:right w:val="single" w:sz="4" w:space="0" w:color="auto"/>
            </w:tcBorders>
            <w:shd w:val="clear" w:color="auto" w:fill="auto"/>
            <w:vAlign w:val="center"/>
            <w:hideMark/>
          </w:tcPr>
          <w:p w14:paraId="72B246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20,485</w:t>
            </w:r>
          </w:p>
        </w:tc>
        <w:tc>
          <w:tcPr>
            <w:tcW w:w="736" w:type="dxa"/>
            <w:tcBorders>
              <w:top w:val="nil"/>
              <w:left w:val="nil"/>
              <w:bottom w:val="single" w:sz="4" w:space="0" w:color="auto"/>
              <w:right w:val="single" w:sz="4" w:space="0" w:color="auto"/>
            </w:tcBorders>
            <w:shd w:val="clear" w:color="auto" w:fill="auto"/>
            <w:vAlign w:val="center"/>
            <w:hideMark/>
          </w:tcPr>
          <w:p w14:paraId="3C5A76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20,485</w:t>
            </w:r>
          </w:p>
        </w:tc>
        <w:tc>
          <w:tcPr>
            <w:tcW w:w="736" w:type="dxa"/>
            <w:tcBorders>
              <w:top w:val="nil"/>
              <w:left w:val="nil"/>
              <w:bottom w:val="single" w:sz="4" w:space="0" w:color="auto"/>
              <w:right w:val="single" w:sz="4" w:space="0" w:color="auto"/>
            </w:tcBorders>
            <w:shd w:val="clear" w:color="auto" w:fill="auto"/>
            <w:vAlign w:val="center"/>
            <w:hideMark/>
          </w:tcPr>
          <w:p w14:paraId="757C6E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19,336</w:t>
            </w:r>
          </w:p>
        </w:tc>
        <w:tc>
          <w:tcPr>
            <w:tcW w:w="736" w:type="dxa"/>
            <w:tcBorders>
              <w:top w:val="nil"/>
              <w:left w:val="nil"/>
              <w:bottom w:val="single" w:sz="4" w:space="0" w:color="auto"/>
              <w:right w:val="single" w:sz="4" w:space="0" w:color="auto"/>
            </w:tcBorders>
            <w:shd w:val="clear" w:color="auto" w:fill="auto"/>
            <w:vAlign w:val="center"/>
            <w:hideMark/>
          </w:tcPr>
          <w:p w14:paraId="419620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9,303</w:t>
            </w:r>
          </w:p>
        </w:tc>
        <w:tc>
          <w:tcPr>
            <w:tcW w:w="736" w:type="dxa"/>
            <w:tcBorders>
              <w:top w:val="nil"/>
              <w:left w:val="nil"/>
              <w:bottom w:val="single" w:sz="4" w:space="0" w:color="auto"/>
              <w:right w:val="single" w:sz="4" w:space="0" w:color="auto"/>
            </w:tcBorders>
            <w:shd w:val="clear" w:color="auto" w:fill="auto"/>
            <w:vAlign w:val="center"/>
            <w:hideMark/>
          </w:tcPr>
          <w:p w14:paraId="376398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8,393</w:t>
            </w:r>
          </w:p>
        </w:tc>
        <w:tc>
          <w:tcPr>
            <w:tcW w:w="736" w:type="dxa"/>
            <w:tcBorders>
              <w:top w:val="nil"/>
              <w:left w:val="nil"/>
              <w:bottom w:val="single" w:sz="4" w:space="0" w:color="auto"/>
              <w:right w:val="single" w:sz="4" w:space="0" w:color="auto"/>
            </w:tcBorders>
            <w:shd w:val="clear" w:color="auto" w:fill="auto"/>
            <w:vAlign w:val="center"/>
            <w:hideMark/>
          </w:tcPr>
          <w:p w14:paraId="02CFDA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7,482</w:t>
            </w:r>
          </w:p>
        </w:tc>
        <w:tc>
          <w:tcPr>
            <w:tcW w:w="736" w:type="dxa"/>
            <w:tcBorders>
              <w:top w:val="nil"/>
              <w:left w:val="nil"/>
              <w:bottom w:val="single" w:sz="4" w:space="0" w:color="auto"/>
              <w:right w:val="single" w:sz="4" w:space="0" w:color="auto"/>
            </w:tcBorders>
            <w:shd w:val="clear" w:color="auto" w:fill="auto"/>
            <w:vAlign w:val="center"/>
            <w:hideMark/>
          </w:tcPr>
          <w:p w14:paraId="7AFA15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7,482</w:t>
            </w:r>
          </w:p>
        </w:tc>
        <w:tc>
          <w:tcPr>
            <w:tcW w:w="736" w:type="dxa"/>
            <w:tcBorders>
              <w:top w:val="nil"/>
              <w:left w:val="nil"/>
              <w:bottom w:val="single" w:sz="4" w:space="0" w:color="auto"/>
              <w:right w:val="single" w:sz="4" w:space="0" w:color="auto"/>
            </w:tcBorders>
            <w:shd w:val="clear" w:color="auto" w:fill="auto"/>
            <w:vAlign w:val="center"/>
            <w:hideMark/>
          </w:tcPr>
          <w:p w14:paraId="670C54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7,482</w:t>
            </w:r>
          </w:p>
        </w:tc>
        <w:tc>
          <w:tcPr>
            <w:tcW w:w="736" w:type="dxa"/>
            <w:tcBorders>
              <w:top w:val="nil"/>
              <w:left w:val="nil"/>
              <w:bottom w:val="single" w:sz="4" w:space="0" w:color="auto"/>
              <w:right w:val="single" w:sz="4" w:space="0" w:color="auto"/>
            </w:tcBorders>
            <w:shd w:val="clear" w:color="auto" w:fill="auto"/>
            <w:vAlign w:val="center"/>
            <w:hideMark/>
          </w:tcPr>
          <w:p w14:paraId="5F1DC5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7,376</w:t>
            </w:r>
          </w:p>
        </w:tc>
      </w:tr>
      <w:tr w:rsidR="00200E4B" w:rsidRPr="00A24F2E" w14:paraId="4949BF9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0A80F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7A6110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78D57CF8" w14:textId="35AAEEA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12825D0" w14:textId="7991352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C3F6FCE" w14:textId="52B03E5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8B12A78" w14:textId="4E54FD3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FB72885" w14:textId="2D828D0F"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09A3182" w14:textId="046A31C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66A35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10,165</w:t>
            </w:r>
          </w:p>
        </w:tc>
        <w:tc>
          <w:tcPr>
            <w:tcW w:w="736" w:type="dxa"/>
            <w:tcBorders>
              <w:top w:val="nil"/>
              <w:left w:val="nil"/>
              <w:bottom w:val="single" w:sz="4" w:space="0" w:color="auto"/>
              <w:right w:val="single" w:sz="4" w:space="0" w:color="auto"/>
            </w:tcBorders>
            <w:shd w:val="clear" w:color="auto" w:fill="auto"/>
            <w:vAlign w:val="center"/>
            <w:hideMark/>
          </w:tcPr>
          <w:p w14:paraId="7383D6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10,165</w:t>
            </w:r>
          </w:p>
        </w:tc>
        <w:tc>
          <w:tcPr>
            <w:tcW w:w="736" w:type="dxa"/>
            <w:tcBorders>
              <w:top w:val="nil"/>
              <w:left w:val="nil"/>
              <w:bottom w:val="single" w:sz="4" w:space="0" w:color="auto"/>
              <w:right w:val="single" w:sz="4" w:space="0" w:color="auto"/>
            </w:tcBorders>
            <w:shd w:val="clear" w:color="auto" w:fill="auto"/>
            <w:vAlign w:val="center"/>
            <w:hideMark/>
          </w:tcPr>
          <w:p w14:paraId="23DBE9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10,165</w:t>
            </w:r>
          </w:p>
        </w:tc>
        <w:tc>
          <w:tcPr>
            <w:tcW w:w="736" w:type="dxa"/>
            <w:tcBorders>
              <w:top w:val="nil"/>
              <w:left w:val="nil"/>
              <w:bottom w:val="single" w:sz="4" w:space="0" w:color="auto"/>
              <w:right w:val="single" w:sz="4" w:space="0" w:color="auto"/>
            </w:tcBorders>
            <w:shd w:val="clear" w:color="auto" w:fill="auto"/>
            <w:vAlign w:val="center"/>
            <w:hideMark/>
          </w:tcPr>
          <w:p w14:paraId="4697C1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20,485</w:t>
            </w:r>
          </w:p>
        </w:tc>
        <w:tc>
          <w:tcPr>
            <w:tcW w:w="736" w:type="dxa"/>
            <w:tcBorders>
              <w:top w:val="nil"/>
              <w:left w:val="nil"/>
              <w:bottom w:val="single" w:sz="4" w:space="0" w:color="auto"/>
              <w:right w:val="single" w:sz="4" w:space="0" w:color="auto"/>
            </w:tcBorders>
            <w:shd w:val="clear" w:color="auto" w:fill="auto"/>
            <w:vAlign w:val="center"/>
            <w:hideMark/>
          </w:tcPr>
          <w:p w14:paraId="46E785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20,485</w:t>
            </w:r>
          </w:p>
        </w:tc>
        <w:tc>
          <w:tcPr>
            <w:tcW w:w="736" w:type="dxa"/>
            <w:tcBorders>
              <w:top w:val="nil"/>
              <w:left w:val="nil"/>
              <w:bottom w:val="single" w:sz="4" w:space="0" w:color="auto"/>
              <w:right w:val="single" w:sz="4" w:space="0" w:color="auto"/>
            </w:tcBorders>
            <w:shd w:val="clear" w:color="auto" w:fill="auto"/>
            <w:vAlign w:val="center"/>
            <w:hideMark/>
          </w:tcPr>
          <w:p w14:paraId="3AECC6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19,336</w:t>
            </w:r>
          </w:p>
        </w:tc>
        <w:tc>
          <w:tcPr>
            <w:tcW w:w="736" w:type="dxa"/>
            <w:tcBorders>
              <w:top w:val="nil"/>
              <w:left w:val="nil"/>
              <w:bottom w:val="single" w:sz="4" w:space="0" w:color="auto"/>
              <w:right w:val="single" w:sz="4" w:space="0" w:color="auto"/>
            </w:tcBorders>
            <w:shd w:val="clear" w:color="auto" w:fill="auto"/>
            <w:vAlign w:val="center"/>
            <w:hideMark/>
          </w:tcPr>
          <w:p w14:paraId="289623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9,303</w:t>
            </w:r>
          </w:p>
        </w:tc>
        <w:tc>
          <w:tcPr>
            <w:tcW w:w="736" w:type="dxa"/>
            <w:tcBorders>
              <w:top w:val="nil"/>
              <w:left w:val="nil"/>
              <w:bottom w:val="single" w:sz="4" w:space="0" w:color="auto"/>
              <w:right w:val="single" w:sz="4" w:space="0" w:color="auto"/>
            </w:tcBorders>
            <w:shd w:val="clear" w:color="auto" w:fill="auto"/>
            <w:vAlign w:val="center"/>
            <w:hideMark/>
          </w:tcPr>
          <w:p w14:paraId="22D6A1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8,393</w:t>
            </w:r>
          </w:p>
        </w:tc>
        <w:tc>
          <w:tcPr>
            <w:tcW w:w="736" w:type="dxa"/>
            <w:tcBorders>
              <w:top w:val="nil"/>
              <w:left w:val="nil"/>
              <w:bottom w:val="single" w:sz="4" w:space="0" w:color="auto"/>
              <w:right w:val="single" w:sz="4" w:space="0" w:color="auto"/>
            </w:tcBorders>
            <w:shd w:val="clear" w:color="auto" w:fill="auto"/>
            <w:vAlign w:val="center"/>
            <w:hideMark/>
          </w:tcPr>
          <w:p w14:paraId="1F03CC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7,482</w:t>
            </w:r>
          </w:p>
        </w:tc>
        <w:tc>
          <w:tcPr>
            <w:tcW w:w="736" w:type="dxa"/>
            <w:tcBorders>
              <w:top w:val="nil"/>
              <w:left w:val="nil"/>
              <w:bottom w:val="single" w:sz="4" w:space="0" w:color="auto"/>
              <w:right w:val="single" w:sz="4" w:space="0" w:color="auto"/>
            </w:tcBorders>
            <w:shd w:val="clear" w:color="auto" w:fill="auto"/>
            <w:vAlign w:val="center"/>
            <w:hideMark/>
          </w:tcPr>
          <w:p w14:paraId="6FCFAF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7,482</w:t>
            </w:r>
          </w:p>
        </w:tc>
        <w:tc>
          <w:tcPr>
            <w:tcW w:w="736" w:type="dxa"/>
            <w:tcBorders>
              <w:top w:val="nil"/>
              <w:left w:val="nil"/>
              <w:bottom w:val="single" w:sz="4" w:space="0" w:color="auto"/>
              <w:right w:val="single" w:sz="4" w:space="0" w:color="auto"/>
            </w:tcBorders>
            <w:shd w:val="clear" w:color="auto" w:fill="auto"/>
            <w:vAlign w:val="center"/>
            <w:hideMark/>
          </w:tcPr>
          <w:p w14:paraId="0D9B63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7,482</w:t>
            </w:r>
          </w:p>
        </w:tc>
        <w:tc>
          <w:tcPr>
            <w:tcW w:w="736" w:type="dxa"/>
            <w:tcBorders>
              <w:top w:val="nil"/>
              <w:left w:val="nil"/>
              <w:bottom w:val="single" w:sz="4" w:space="0" w:color="auto"/>
              <w:right w:val="single" w:sz="4" w:space="0" w:color="auto"/>
            </w:tcBorders>
            <w:shd w:val="clear" w:color="auto" w:fill="auto"/>
            <w:vAlign w:val="center"/>
            <w:hideMark/>
          </w:tcPr>
          <w:p w14:paraId="1D3D07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7,376</w:t>
            </w:r>
          </w:p>
        </w:tc>
      </w:tr>
      <w:tr w:rsidR="00200E4B" w:rsidRPr="00A24F2E" w14:paraId="0BA7D7B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D46CC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1014DF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0BCA42B7" w14:textId="79042AA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96E1BFA" w14:textId="2FE6466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0343A2F" w14:textId="3028AF1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EA8FA49" w14:textId="23D304D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3969ADD" w14:textId="716D7801"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63BFC9AE" w14:textId="0FA1BEA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FA8F7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7,6</w:t>
            </w:r>
          </w:p>
        </w:tc>
        <w:tc>
          <w:tcPr>
            <w:tcW w:w="736" w:type="dxa"/>
            <w:tcBorders>
              <w:top w:val="nil"/>
              <w:left w:val="nil"/>
              <w:bottom w:val="single" w:sz="4" w:space="0" w:color="auto"/>
              <w:right w:val="single" w:sz="4" w:space="0" w:color="auto"/>
            </w:tcBorders>
            <w:shd w:val="clear" w:color="auto" w:fill="auto"/>
            <w:vAlign w:val="center"/>
            <w:hideMark/>
          </w:tcPr>
          <w:p w14:paraId="2023E5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7,6</w:t>
            </w:r>
          </w:p>
        </w:tc>
        <w:tc>
          <w:tcPr>
            <w:tcW w:w="736" w:type="dxa"/>
            <w:tcBorders>
              <w:top w:val="nil"/>
              <w:left w:val="nil"/>
              <w:bottom w:val="single" w:sz="4" w:space="0" w:color="auto"/>
              <w:right w:val="single" w:sz="4" w:space="0" w:color="auto"/>
            </w:tcBorders>
            <w:shd w:val="clear" w:color="auto" w:fill="auto"/>
            <w:vAlign w:val="center"/>
            <w:hideMark/>
          </w:tcPr>
          <w:p w14:paraId="1C2226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7,6</w:t>
            </w:r>
          </w:p>
        </w:tc>
        <w:tc>
          <w:tcPr>
            <w:tcW w:w="736" w:type="dxa"/>
            <w:tcBorders>
              <w:top w:val="nil"/>
              <w:left w:val="nil"/>
              <w:bottom w:val="single" w:sz="4" w:space="0" w:color="auto"/>
              <w:right w:val="single" w:sz="4" w:space="0" w:color="auto"/>
            </w:tcBorders>
            <w:shd w:val="clear" w:color="auto" w:fill="auto"/>
            <w:vAlign w:val="center"/>
            <w:hideMark/>
          </w:tcPr>
          <w:p w14:paraId="65290C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15,3</w:t>
            </w:r>
          </w:p>
        </w:tc>
        <w:tc>
          <w:tcPr>
            <w:tcW w:w="736" w:type="dxa"/>
            <w:tcBorders>
              <w:top w:val="nil"/>
              <w:left w:val="nil"/>
              <w:bottom w:val="single" w:sz="4" w:space="0" w:color="auto"/>
              <w:right w:val="single" w:sz="4" w:space="0" w:color="auto"/>
            </w:tcBorders>
            <w:shd w:val="clear" w:color="auto" w:fill="auto"/>
            <w:vAlign w:val="center"/>
            <w:hideMark/>
          </w:tcPr>
          <w:p w14:paraId="72C00A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15,3</w:t>
            </w:r>
          </w:p>
        </w:tc>
        <w:tc>
          <w:tcPr>
            <w:tcW w:w="736" w:type="dxa"/>
            <w:tcBorders>
              <w:top w:val="nil"/>
              <w:left w:val="nil"/>
              <w:bottom w:val="single" w:sz="4" w:space="0" w:color="auto"/>
              <w:right w:val="single" w:sz="4" w:space="0" w:color="auto"/>
            </w:tcBorders>
            <w:shd w:val="clear" w:color="auto" w:fill="auto"/>
            <w:vAlign w:val="center"/>
            <w:hideMark/>
          </w:tcPr>
          <w:p w14:paraId="4C51E2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15,3</w:t>
            </w:r>
          </w:p>
        </w:tc>
        <w:tc>
          <w:tcPr>
            <w:tcW w:w="736" w:type="dxa"/>
            <w:tcBorders>
              <w:top w:val="nil"/>
              <w:left w:val="nil"/>
              <w:bottom w:val="single" w:sz="4" w:space="0" w:color="auto"/>
              <w:right w:val="single" w:sz="4" w:space="0" w:color="auto"/>
            </w:tcBorders>
            <w:shd w:val="clear" w:color="auto" w:fill="auto"/>
            <w:vAlign w:val="center"/>
            <w:hideMark/>
          </w:tcPr>
          <w:p w14:paraId="7C6AC6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15,3</w:t>
            </w:r>
          </w:p>
        </w:tc>
        <w:tc>
          <w:tcPr>
            <w:tcW w:w="736" w:type="dxa"/>
            <w:tcBorders>
              <w:top w:val="nil"/>
              <w:left w:val="nil"/>
              <w:bottom w:val="single" w:sz="4" w:space="0" w:color="auto"/>
              <w:right w:val="single" w:sz="4" w:space="0" w:color="auto"/>
            </w:tcBorders>
            <w:shd w:val="clear" w:color="auto" w:fill="auto"/>
            <w:vAlign w:val="center"/>
            <w:hideMark/>
          </w:tcPr>
          <w:p w14:paraId="274754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15,3</w:t>
            </w:r>
          </w:p>
        </w:tc>
        <w:tc>
          <w:tcPr>
            <w:tcW w:w="736" w:type="dxa"/>
            <w:tcBorders>
              <w:top w:val="nil"/>
              <w:left w:val="nil"/>
              <w:bottom w:val="single" w:sz="4" w:space="0" w:color="auto"/>
              <w:right w:val="single" w:sz="4" w:space="0" w:color="auto"/>
            </w:tcBorders>
            <w:shd w:val="clear" w:color="auto" w:fill="auto"/>
            <w:vAlign w:val="center"/>
            <w:hideMark/>
          </w:tcPr>
          <w:p w14:paraId="7671CC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15,3</w:t>
            </w:r>
          </w:p>
        </w:tc>
        <w:tc>
          <w:tcPr>
            <w:tcW w:w="736" w:type="dxa"/>
            <w:tcBorders>
              <w:top w:val="nil"/>
              <w:left w:val="nil"/>
              <w:bottom w:val="single" w:sz="4" w:space="0" w:color="auto"/>
              <w:right w:val="single" w:sz="4" w:space="0" w:color="auto"/>
            </w:tcBorders>
            <w:shd w:val="clear" w:color="auto" w:fill="auto"/>
            <w:vAlign w:val="center"/>
            <w:hideMark/>
          </w:tcPr>
          <w:p w14:paraId="06C2E6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15,3</w:t>
            </w:r>
          </w:p>
        </w:tc>
        <w:tc>
          <w:tcPr>
            <w:tcW w:w="736" w:type="dxa"/>
            <w:tcBorders>
              <w:top w:val="nil"/>
              <w:left w:val="nil"/>
              <w:bottom w:val="single" w:sz="4" w:space="0" w:color="auto"/>
              <w:right w:val="single" w:sz="4" w:space="0" w:color="auto"/>
            </w:tcBorders>
            <w:shd w:val="clear" w:color="auto" w:fill="auto"/>
            <w:vAlign w:val="center"/>
            <w:hideMark/>
          </w:tcPr>
          <w:p w14:paraId="7E0013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15,3</w:t>
            </w:r>
          </w:p>
        </w:tc>
        <w:tc>
          <w:tcPr>
            <w:tcW w:w="736" w:type="dxa"/>
            <w:tcBorders>
              <w:top w:val="nil"/>
              <w:left w:val="nil"/>
              <w:bottom w:val="single" w:sz="4" w:space="0" w:color="auto"/>
              <w:right w:val="single" w:sz="4" w:space="0" w:color="auto"/>
            </w:tcBorders>
            <w:shd w:val="clear" w:color="auto" w:fill="auto"/>
            <w:vAlign w:val="center"/>
            <w:hideMark/>
          </w:tcPr>
          <w:p w14:paraId="63FA12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15,3</w:t>
            </w:r>
          </w:p>
        </w:tc>
      </w:tr>
      <w:tr w:rsidR="00200E4B" w:rsidRPr="00A24F2E" w14:paraId="3F92E3D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10C3F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0DFD78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4FFA696B" w14:textId="4B1B723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4AAFC9F" w14:textId="76F9A39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EAA35EE" w14:textId="62068CA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2E3C0F5" w14:textId="304E118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66E3426" w14:textId="3E030005"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1CD351AD" w14:textId="14249E7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1F112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485992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2F4900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1EB033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68BB5C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76C811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1,05</w:t>
            </w:r>
          </w:p>
        </w:tc>
        <w:tc>
          <w:tcPr>
            <w:tcW w:w="736" w:type="dxa"/>
            <w:tcBorders>
              <w:top w:val="nil"/>
              <w:left w:val="nil"/>
              <w:bottom w:val="single" w:sz="4" w:space="0" w:color="auto"/>
              <w:right w:val="single" w:sz="4" w:space="0" w:color="auto"/>
            </w:tcBorders>
            <w:shd w:val="clear" w:color="auto" w:fill="auto"/>
            <w:vAlign w:val="center"/>
            <w:hideMark/>
          </w:tcPr>
          <w:p w14:paraId="745EE7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10,18</w:t>
            </w:r>
          </w:p>
        </w:tc>
        <w:tc>
          <w:tcPr>
            <w:tcW w:w="736" w:type="dxa"/>
            <w:tcBorders>
              <w:top w:val="nil"/>
              <w:left w:val="nil"/>
              <w:bottom w:val="single" w:sz="4" w:space="0" w:color="auto"/>
              <w:right w:val="single" w:sz="4" w:space="0" w:color="auto"/>
            </w:tcBorders>
            <w:shd w:val="clear" w:color="auto" w:fill="auto"/>
            <w:vAlign w:val="center"/>
            <w:hideMark/>
          </w:tcPr>
          <w:p w14:paraId="77D367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11,00</w:t>
            </w:r>
          </w:p>
        </w:tc>
        <w:tc>
          <w:tcPr>
            <w:tcW w:w="736" w:type="dxa"/>
            <w:tcBorders>
              <w:top w:val="nil"/>
              <w:left w:val="nil"/>
              <w:bottom w:val="single" w:sz="4" w:space="0" w:color="auto"/>
              <w:right w:val="single" w:sz="4" w:space="0" w:color="auto"/>
            </w:tcBorders>
            <w:shd w:val="clear" w:color="auto" w:fill="auto"/>
            <w:vAlign w:val="center"/>
            <w:hideMark/>
          </w:tcPr>
          <w:p w14:paraId="0424F2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11,83</w:t>
            </w:r>
          </w:p>
        </w:tc>
        <w:tc>
          <w:tcPr>
            <w:tcW w:w="736" w:type="dxa"/>
            <w:tcBorders>
              <w:top w:val="nil"/>
              <w:left w:val="nil"/>
              <w:bottom w:val="single" w:sz="4" w:space="0" w:color="auto"/>
              <w:right w:val="single" w:sz="4" w:space="0" w:color="auto"/>
            </w:tcBorders>
            <w:shd w:val="clear" w:color="auto" w:fill="auto"/>
            <w:vAlign w:val="center"/>
            <w:hideMark/>
          </w:tcPr>
          <w:p w14:paraId="186B98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11,83</w:t>
            </w:r>
          </w:p>
        </w:tc>
        <w:tc>
          <w:tcPr>
            <w:tcW w:w="736" w:type="dxa"/>
            <w:tcBorders>
              <w:top w:val="nil"/>
              <w:left w:val="nil"/>
              <w:bottom w:val="single" w:sz="4" w:space="0" w:color="auto"/>
              <w:right w:val="single" w:sz="4" w:space="0" w:color="auto"/>
            </w:tcBorders>
            <w:shd w:val="clear" w:color="auto" w:fill="auto"/>
            <w:vAlign w:val="center"/>
            <w:hideMark/>
          </w:tcPr>
          <w:p w14:paraId="72D256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11,83</w:t>
            </w:r>
          </w:p>
        </w:tc>
        <w:tc>
          <w:tcPr>
            <w:tcW w:w="736" w:type="dxa"/>
            <w:tcBorders>
              <w:top w:val="nil"/>
              <w:left w:val="nil"/>
              <w:bottom w:val="single" w:sz="4" w:space="0" w:color="auto"/>
              <w:right w:val="single" w:sz="4" w:space="0" w:color="auto"/>
            </w:tcBorders>
            <w:shd w:val="clear" w:color="auto" w:fill="auto"/>
            <w:vAlign w:val="center"/>
            <w:hideMark/>
          </w:tcPr>
          <w:p w14:paraId="0A3C1F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11,93</w:t>
            </w:r>
          </w:p>
        </w:tc>
      </w:tr>
      <w:tr w:rsidR="00200E4B" w:rsidRPr="00A24F2E" w14:paraId="733DF8B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13BD9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700813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00D0BDCA" w14:textId="5BDF8B6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30D8D07" w14:textId="29F4B2C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9E82A8D" w14:textId="2B7B88D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AB51C77" w14:textId="3D3E307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111F8BF" w14:textId="15D64F8D"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79806012" w14:textId="59B6938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CF284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w:t>
            </w:r>
          </w:p>
        </w:tc>
        <w:tc>
          <w:tcPr>
            <w:tcW w:w="736" w:type="dxa"/>
            <w:tcBorders>
              <w:top w:val="nil"/>
              <w:left w:val="nil"/>
              <w:bottom w:val="single" w:sz="4" w:space="0" w:color="auto"/>
              <w:right w:val="single" w:sz="4" w:space="0" w:color="auto"/>
            </w:tcBorders>
            <w:shd w:val="clear" w:color="auto" w:fill="auto"/>
            <w:vAlign w:val="center"/>
            <w:hideMark/>
          </w:tcPr>
          <w:p w14:paraId="0ED50D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w:t>
            </w:r>
          </w:p>
        </w:tc>
        <w:tc>
          <w:tcPr>
            <w:tcW w:w="736" w:type="dxa"/>
            <w:tcBorders>
              <w:top w:val="nil"/>
              <w:left w:val="nil"/>
              <w:bottom w:val="single" w:sz="4" w:space="0" w:color="auto"/>
              <w:right w:val="single" w:sz="4" w:space="0" w:color="auto"/>
            </w:tcBorders>
            <w:shd w:val="clear" w:color="auto" w:fill="auto"/>
            <w:vAlign w:val="center"/>
            <w:hideMark/>
          </w:tcPr>
          <w:p w14:paraId="1E6B9C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w:t>
            </w:r>
          </w:p>
        </w:tc>
        <w:tc>
          <w:tcPr>
            <w:tcW w:w="736" w:type="dxa"/>
            <w:tcBorders>
              <w:top w:val="nil"/>
              <w:left w:val="nil"/>
              <w:bottom w:val="single" w:sz="4" w:space="0" w:color="auto"/>
              <w:right w:val="single" w:sz="4" w:space="0" w:color="auto"/>
            </w:tcBorders>
            <w:shd w:val="clear" w:color="auto" w:fill="auto"/>
            <w:vAlign w:val="center"/>
            <w:hideMark/>
          </w:tcPr>
          <w:p w14:paraId="215E26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w:t>
            </w:r>
          </w:p>
        </w:tc>
        <w:tc>
          <w:tcPr>
            <w:tcW w:w="736" w:type="dxa"/>
            <w:tcBorders>
              <w:top w:val="nil"/>
              <w:left w:val="nil"/>
              <w:bottom w:val="single" w:sz="4" w:space="0" w:color="auto"/>
              <w:right w:val="single" w:sz="4" w:space="0" w:color="auto"/>
            </w:tcBorders>
            <w:shd w:val="clear" w:color="auto" w:fill="auto"/>
            <w:vAlign w:val="center"/>
            <w:hideMark/>
          </w:tcPr>
          <w:p w14:paraId="34022D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w:t>
            </w:r>
          </w:p>
        </w:tc>
        <w:tc>
          <w:tcPr>
            <w:tcW w:w="736" w:type="dxa"/>
            <w:tcBorders>
              <w:top w:val="nil"/>
              <w:left w:val="nil"/>
              <w:bottom w:val="single" w:sz="4" w:space="0" w:color="auto"/>
              <w:right w:val="single" w:sz="4" w:space="0" w:color="auto"/>
            </w:tcBorders>
            <w:shd w:val="clear" w:color="auto" w:fill="auto"/>
            <w:vAlign w:val="center"/>
            <w:hideMark/>
          </w:tcPr>
          <w:p w14:paraId="5297A0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w:t>
            </w:r>
          </w:p>
        </w:tc>
        <w:tc>
          <w:tcPr>
            <w:tcW w:w="736" w:type="dxa"/>
            <w:tcBorders>
              <w:top w:val="nil"/>
              <w:left w:val="nil"/>
              <w:bottom w:val="single" w:sz="4" w:space="0" w:color="auto"/>
              <w:right w:val="single" w:sz="4" w:space="0" w:color="auto"/>
            </w:tcBorders>
            <w:shd w:val="clear" w:color="auto" w:fill="auto"/>
            <w:vAlign w:val="center"/>
            <w:hideMark/>
          </w:tcPr>
          <w:p w14:paraId="1DEE65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w:t>
            </w:r>
          </w:p>
        </w:tc>
        <w:tc>
          <w:tcPr>
            <w:tcW w:w="736" w:type="dxa"/>
            <w:tcBorders>
              <w:top w:val="nil"/>
              <w:left w:val="nil"/>
              <w:bottom w:val="single" w:sz="4" w:space="0" w:color="auto"/>
              <w:right w:val="single" w:sz="4" w:space="0" w:color="auto"/>
            </w:tcBorders>
            <w:shd w:val="clear" w:color="auto" w:fill="auto"/>
            <w:vAlign w:val="center"/>
            <w:hideMark/>
          </w:tcPr>
          <w:p w14:paraId="5DB5AE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w:t>
            </w:r>
          </w:p>
        </w:tc>
        <w:tc>
          <w:tcPr>
            <w:tcW w:w="736" w:type="dxa"/>
            <w:tcBorders>
              <w:top w:val="nil"/>
              <w:left w:val="nil"/>
              <w:bottom w:val="single" w:sz="4" w:space="0" w:color="auto"/>
              <w:right w:val="single" w:sz="4" w:space="0" w:color="auto"/>
            </w:tcBorders>
            <w:shd w:val="clear" w:color="auto" w:fill="auto"/>
            <w:vAlign w:val="center"/>
            <w:hideMark/>
          </w:tcPr>
          <w:p w14:paraId="1E010F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w:t>
            </w:r>
          </w:p>
        </w:tc>
        <w:tc>
          <w:tcPr>
            <w:tcW w:w="736" w:type="dxa"/>
            <w:tcBorders>
              <w:top w:val="nil"/>
              <w:left w:val="nil"/>
              <w:bottom w:val="single" w:sz="4" w:space="0" w:color="auto"/>
              <w:right w:val="single" w:sz="4" w:space="0" w:color="auto"/>
            </w:tcBorders>
            <w:shd w:val="clear" w:color="auto" w:fill="auto"/>
            <w:vAlign w:val="center"/>
            <w:hideMark/>
          </w:tcPr>
          <w:p w14:paraId="29CEA1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w:t>
            </w:r>
          </w:p>
        </w:tc>
        <w:tc>
          <w:tcPr>
            <w:tcW w:w="736" w:type="dxa"/>
            <w:tcBorders>
              <w:top w:val="nil"/>
              <w:left w:val="nil"/>
              <w:bottom w:val="single" w:sz="4" w:space="0" w:color="auto"/>
              <w:right w:val="single" w:sz="4" w:space="0" w:color="auto"/>
            </w:tcBorders>
            <w:shd w:val="clear" w:color="auto" w:fill="auto"/>
            <w:vAlign w:val="center"/>
            <w:hideMark/>
          </w:tcPr>
          <w:p w14:paraId="770AB7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w:t>
            </w:r>
          </w:p>
        </w:tc>
        <w:tc>
          <w:tcPr>
            <w:tcW w:w="736" w:type="dxa"/>
            <w:tcBorders>
              <w:top w:val="nil"/>
              <w:left w:val="nil"/>
              <w:bottom w:val="single" w:sz="4" w:space="0" w:color="auto"/>
              <w:right w:val="single" w:sz="4" w:space="0" w:color="auto"/>
            </w:tcBorders>
            <w:shd w:val="clear" w:color="auto" w:fill="auto"/>
            <w:vAlign w:val="center"/>
            <w:hideMark/>
          </w:tcPr>
          <w:p w14:paraId="7130AB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w:t>
            </w:r>
          </w:p>
        </w:tc>
      </w:tr>
      <w:tr w:rsidR="00200E4B" w:rsidRPr="00A24F2E" w14:paraId="496C7E7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B7AEC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25DE45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5B16C6A9" w14:textId="4C46DB4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3D03A1B" w14:textId="55569A2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651E930" w14:textId="76643A2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F6BA5EF" w14:textId="7E17092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FC9B74F" w14:textId="54C65503"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88A4AB5" w14:textId="57B8311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C60E9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CD7B0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9A439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C4459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53854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D1BA9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0,085</w:t>
            </w:r>
          </w:p>
        </w:tc>
        <w:tc>
          <w:tcPr>
            <w:tcW w:w="736" w:type="dxa"/>
            <w:tcBorders>
              <w:top w:val="nil"/>
              <w:left w:val="nil"/>
              <w:bottom w:val="single" w:sz="4" w:space="0" w:color="auto"/>
              <w:right w:val="single" w:sz="4" w:space="0" w:color="auto"/>
            </w:tcBorders>
            <w:shd w:val="clear" w:color="auto" w:fill="auto"/>
            <w:vAlign w:val="center"/>
            <w:hideMark/>
          </w:tcPr>
          <w:p w14:paraId="193415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0,823</w:t>
            </w:r>
          </w:p>
        </w:tc>
        <w:tc>
          <w:tcPr>
            <w:tcW w:w="736" w:type="dxa"/>
            <w:tcBorders>
              <w:top w:val="nil"/>
              <w:left w:val="nil"/>
              <w:bottom w:val="single" w:sz="4" w:space="0" w:color="auto"/>
              <w:right w:val="single" w:sz="4" w:space="0" w:color="auto"/>
            </w:tcBorders>
            <w:shd w:val="clear" w:color="auto" w:fill="auto"/>
            <w:vAlign w:val="center"/>
            <w:hideMark/>
          </w:tcPr>
          <w:p w14:paraId="7E28D5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0,891</w:t>
            </w:r>
          </w:p>
        </w:tc>
        <w:tc>
          <w:tcPr>
            <w:tcW w:w="736" w:type="dxa"/>
            <w:tcBorders>
              <w:top w:val="nil"/>
              <w:left w:val="nil"/>
              <w:bottom w:val="single" w:sz="4" w:space="0" w:color="auto"/>
              <w:right w:val="single" w:sz="4" w:space="0" w:color="auto"/>
            </w:tcBorders>
            <w:shd w:val="clear" w:color="auto" w:fill="auto"/>
            <w:vAlign w:val="center"/>
            <w:hideMark/>
          </w:tcPr>
          <w:p w14:paraId="7FA26D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0,958</w:t>
            </w:r>
          </w:p>
        </w:tc>
        <w:tc>
          <w:tcPr>
            <w:tcW w:w="736" w:type="dxa"/>
            <w:tcBorders>
              <w:top w:val="nil"/>
              <w:left w:val="nil"/>
              <w:bottom w:val="single" w:sz="4" w:space="0" w:color="auto"/>
              <w:right w:val="single" w:sz="4" w:space="0" w:color="auto"/>
            </w:tcBorders>
            <w:shd w:val="clear" w:color="auto" w:fill="auto"/>
            <w:vAlign w:val="center"/>
            <w:hideMark/>
          </w:tcPr>
          <w:p w14:paraId="154575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0,958</w:t>
            </w:r>
          </w:p>
        </w:tc>
        <w:tc>
          <w:tcPr>
            <w:tcW w:w="736" w:type="dxa"/>
            <w:tcBorders>
              <w:top w:val="nil"/>
              <w:left w:val="nil"/>
              <w:bottom w:val="single" w:sz="4" w:space="0" w:color="auto"/>
              <w:right w:val="single" w:sz="4" w:space="0" w:color="auto"/>
            </w:tcBorders>
            <w:shd w:val="clear" w:color="auto" w:fill="auto"/>
            <w:vAlign w:val="center"/>
            <w:hideMark/>
          </w:tcPr>
          <w:p w14:paraId="24C266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0,958</w:t>
            </w:r>
          </w:p>
        </w:tc>
        <w:tc>
          <w:tcPr>
            <w:tcW w:w="736" w:type="dxa"/>
            <w:tcBorders>
              <w:top w:val="nil"/>
              <w:left w:val="nil"/>
              <w:bottom w:val="single" w:sz="4" w:space="0" w:color="auto"/>
              <w:right w:val="single" w:sz="4" w:space="0" w:color="auto"/>
            </w:tcBorders>
            <w:shd w:val="clear" w:color="auto" w:fill="auto"/>
            <w:vAlign w:val="center"/>
            <w:hideMark/>
          </w:tcPr>
          <w:p w14:paraId="50D654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0,965</w:t>
            </w:r>
          </w:p>
        </w:tc>
      </w:tr>
      <w:tr w:rsidR="00200E4B" w:rsidRPr="00A24F2E" w14:paraId="092797F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623C5E11" w14:textId="503F8FB3"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40F18CEA"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Новая котельная НТЦ №1</w:t>
            </w:r>
          </w:p>
        </w:tc>
        <w:tc>
          <w:tcPr>
            <w:tcW w:w="736" w:type="dxa"/>
            <w:tcBorders>
              <w:top w:val="nil"/>
              <w:left w:val="nil"/>
              <w:bottom w:val="single" w:sz="4" w:space="0" w:color="auto"/>
              <w:right w:val="single" w:sz="4" w:space="0" w:color="auto"/>
            </w:tcBorders>
            <w:shd w:val="clear" w:color="auto" w:fill="auto"/>
            <w:vAlign w:val="center"/>
            <w:hideMark/>
          </w:tcPr>
          <w:p w14:paraId="0DB7C594" w14:textId="3178B226"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E2366B3" w14:textId="7E5739C3"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F27DA1D" w14:textId="734FE57F"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6E75265" w14:textId="5B243C7C"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350A795" w14:textId="18314AEC"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7839F67D" w14:textId="36140C76"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2B200E2" w14:textId="3A2EE4B5"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1D8D875" w14:textId="3408C56D"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6F4F218" w14:textId="4F8ABFFD"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DF86AA6" w14:textId="18F41B23"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E201350" w14:textId="67C1D977"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F918F98" w14:textId="12C09C93"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E3EA884" w14:textId="02436DED"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4D391D1" w14:textId="6FDCCB40"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38DCBCE" w14:textId="046E5243"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1D05F40" w14:textId="1756900F"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1E2E3AD" w14:textId="6EE1605F"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845645A" w14:textId="573AFCF1"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0835778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EFD3B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63E102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4A2BE5FD" w14:textId="0D06A11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123040A" w14:textId="525DB1C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75EA10B" w14:textId="6F7A571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454D951" w14:textId="436BFCD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621ECB7" w14:textId="20CFF577"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6E82FEB8" w14:textId="6508878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272DBAB" w14:textId="13445A2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B620EA7" w14:textId="40444E2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BD90D35" w14:textId="17773E4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0DCA3DD" w14:textId="549C28C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B8727A2" w14:textId="05D4C94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B083D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60,0</w:t>
            </w:r>
          </w:p>
        </w:tc>
        <w:tc>
          <w:tcPr>
            <w:tcW w:w="736" w:type="dxa"/>
            <w:tcBorders>
              <w:top w:val="nil"/>
              <w:left w:val="nil"/>
              <w:bottom w:val="single" w:sz="4" w:space="0" w:color="auto"/>
              <w:right w:val="single" w:sz="4" w:space="0" w:color="auto"/>
            </w:tcBorders>
            <w:shd w:val="clear" w:color="auto" w:fill="auto"/>
            <w:vAlign w:val="center"/>
            <w:hideMark/>
          </w:tcPr>
          <w:p w14:paraId="1621CF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60,0</w:t>
            </w:r>
          </w:p>
        </w:tc>
        <w:tc>
          <w:tcPr>
            <w:tcW w:w="736" w:type="dxa"/>
            <w:tcBorders>
              <w:top w:val="nil"/>
              <w:left w:val="nil"/>
              <w:bottom w:val="single" w:sz="4" w:space="0" w:color="auto"/>
              <w:right w:val="single" w:sz="4" w:space="0" w:color="auto"/>
            </w:tcBorders>
            <w:shd w:val="clear" w:color="auto" w:fill="auto"/>
            <w:vAlign w:val="center"/>
            <w:hideMark/>
          </w:tcPr>
          <w:p w14:paraId="2A32D2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60,0</w:t>
            </w:r>
          </w:p>
        </w:tc>
        <w:tc>
          <w:tcPr>
            <w:tcW w:w="736" w:type="dxa"/>
            <w:tcBorders>
              <w:top w:val="nil"/>
              <w:left w:val="nil"/>
              <w:bottom w:val="single" w:sz="4" w:space="0" w:color="auto"/>
              <w:right w:val="single" w:sz="4" w:space="0" w:color="auto"/>
            </w:tcBorders>
            <w:shd w:val="clear" w:color="auto" w:fill="auto"/>
            <w:vAlign w:val="center"/>
            <w:hideMark/>
          </w:tcPr>
          <w:p w14:paraId="7AD386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60,0</w:t>
            </w:r>
          </w:p>
        </w:tc>
        <w:tc>
          <w:tcPr>
            <w:tcW w:w="736" w:type="dxa"/>
            <w:tcBorders>
              <w:top w:val="nil"/>
              <w:left w:val="nil"/>
              <w:bottom w:val="single" w:sz="4" w:space="0" w:color="auto"/>
              <w:right w:val="single" w:sz="4" w:space="0" w:color="auto"/>
            </w:tcBorders>
            <w:shd w:val="clear" w:color="auto" w:fill="auto"/>
            <w:vAlign w:val="center"/>
            <w:hideMark/>
          </w:tcPr>
          <w:p w14:paraId="1FEBF2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60,0</w:t>
            </w:r>
          </w:p>
        </w:tc>
        <w:tc>
          <w:tcPr>
            <w:tcW w:w="736" w:type="dxa"/>
            <w:tcBorders>
              <w:top w:val="nil"/>
              <w:left w:val="nil"/>
              <w:bottom w:val="single" w:sz="4" w:space="0" w:color="auto"/>
              <w:right w:val="single" w:sz="4" w:space="0" w:color="auto"/>
            </w:tcBorders>
            <w:shd w:val="clear" w:color="auto" w:fill="auto"/>
            <w:vAlign w:val="center"/>
            <w:hideMark/>
          </w:tcPr>
          <w:p w14:paraId="39D593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60,0</w:t>
            </w:r>
          </w:p>
        </w:tc>
        <w:tc>
          <w:tcPr>
            <w:tcW w:w="736" w:type="dxa"/>
            <w:tcBorders>
              <w:top w:val="nil"/>
              <w:left w:val="nil"/>
              <w:bottom w:val="single" w:sz="4" w:space="0" w:color="auto"/>
              <w:right w:val="single" w:sz="4" w:space="0" w:color="auto"/>
            </w:tcBorders>
            <w:shd w:val="clear" w:color="auto" w:fill="auto"/>
            <w:vAlign w:val="center"/>
            <w:hideMark/>
          </w:tcPr>
          <w:p w14:paraId="51781E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60,0</w:t>
            </w:r>
          </w:p>
        </w:tc>
      </w:tr>
      <w:tr w:rsidR="00200E4B" w:rsidRPr="00A24F2E" w14:paraId="6D506BD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63818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3103E9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7E11C50F" w14:textId="4F3AC67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AC1C903" w14:textId="1CDBBD7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749359B" w14:textId="35010F1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E9A5A04" w14:textId="04ADE04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27C3C12" w14:textId="1D817FE6"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319589A" w14:textId="0C14635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E68F287" w14:textId="0532B5D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B2CCBB4" w14:textId="0577321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08FAE1B" w14:textId="48C9FB5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3170313" w14:textId="07BC280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4DDAB64" w14:textId="58584BD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70524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60,0</w:t>
            </w:r>
          </w:p>
        </w:tc>
        <w:tc>
          <w:tcPr>
            <w:tcW w:w="736" w:type="dxa"/>
            <w:tcBorders>
              <w:top w:val="nil"/>
              <w:left w:val="nil"/>
              <w:bottom w:val="single" w:sz="4" w:space="0" w:color="auto"/>
              <w:right w:val="single" w:sz="4" w:space="0" w:color="auto"/>
            </w:tcBorders>
            <w:shd w:val="clear" w:color="auto" w:fill="auto"/>
            <w:vAlign w:val="center"/>
            <w:hideMark/>
          </w:tcPr>
          <w:p w14:paraId="1B45B3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60,0</w:t>
            </w:r>
          </w:p>
        </w:tc>
        <w:tc>
          <w:tcPr>
            <w:tcW w:w="736" w:type="dxa"/>
            <w:tcBorders>
              <w:top w:val="nil"/>
              <w:left w:val="nil"/>
              <w:bottom w:val="single" w:sz="4" w:space="0" w:color="auto"/>
              <w:right w:val="single" w:sz="4" w:space="0" w:color="auto"/>
            </w:tcBorders>
            <w:shd w:val="clear" w:color="auto" w:fill="auto"/>
            <w:vAlign w:val="center"/>
            <w:hideMark/>
          </w:tcPr>
          <w:p w14:paraId="5C009A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60,0</w:t>
            </w:r>
          </w:p>
        </w:tc>
        <w:tc>
          <w:tcPr>
            <w:tcW w:w="736" w:type="dxa"/>
            <w:tcBorders>
              <w:top w:val="nil"/>
              <w:left w:val="nil"/>
              <w:bottom w:val="single" w:sz="4" w:space="0" w:color="auto"/>
              <w:right w:val="single" w:sz="4" w:space="0" w:color="auto"/>
            </w:tcBorders>
            <w:shd w:val="clear" w:color="auto" w:fill="auto"/>
            <w:vAlign w:val="center"/>
            <w:hideMark/>
          </w:tcPr>
          <w:p w14:paraId="1E2606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60,0</w:t>
            </w:r>
          </w:p>
        </w:tc>
        <w:tc>
          <w:tcPr>
            <w:tcW w:w="736" w:type="dxa"/>
            <w:tcBorders>
              <w:top w:val="nil"/>
              <w:left w:val="nil"/>
              <w:bottom w:val="single" w:sz="4" w:space="0" w:color="auto"/>
              <w:right w:val="single" w:sz="4" w:space="0" w:color="auto"/>
            </w:tcBorders>
            <w:shd w:val="clear" w:color="auto" w:fill="auto"/>
            <w:vAlign w:val="center"/>
            <w:hideMark/>
          </w:tcPr>
          <w:p w14:paraId="33C622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60,0</w:t>
            </w:r>
          </w:p>
        </w:tc>
        <w:tc>
          <w:tcPr>
            <w:tcW w:w="736" w:type="dxa"/>
            <w:tcBorders>
              <w:top w:val="nil"/>
              <w:left w:val="nil"/>
              <w:bottom w:val="single" w:sz="4" w:space="0" w:color="auto"/>
              <w:right w:val="single" w:sz="4" w:space="0" w:color="auto"/>
            </w:tcBorders>
            <w:shd w:val="clear" w:color="auto" w:fill="auto"/>
            <w:vAlign w:val="center"/>
            <w:hideMark/>
          </w:tcPr>
          <w:p w14:paraId="533544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60,0</w:t>
            </w:r>
          </w:p>
        </w:tc>
        <w:tc>
          <w:tcPr>
            <w:tcW w:w="736" w:type="dxa"/>
            <w:tcBorders>
              <w:top w:val="nil"/>
              <w:left w:val="nil"/>
              <w:bottom w:val="single" w:sz="4" w:space="0" w:color="auto"/>
              <w:right w:val="single" w:sz="4" w:space="0" w:color="auto"/>
            </w:tcBorders>
            <w:shd w:val="clear" w:color="auto" w:fill="auto"/>
            <w:vAlign w:val="center"/>
            <w:hideMark/>
          </w:tcPr>
          <w:p w14:paraId="3D9DE4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60,0</w:t>
            </w:r>
          </w:p>
        </w:tc>
      </w:tr>
      <w:tr w:rsidR="00200E4B" w:rsidRPr="00A24F2E" w14:paraId="2B0F849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14696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4C1B27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48B6E276" w14:textId="4E6252E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B1AAB8D" w14:textId="2D12E23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933FC2B" w14:textId="487D860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A5DBD17" w14:textId="128C059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92BC910" w14:textId="20BFA1DD"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3FCD3D02" w14:textId="72B1689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FAA5988" w14:textId="1B0713E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5398E27" w14:textId="79930F5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C0F162F" w14:textId="19C0133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9D2BC67" w14:textId="78AEB93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4927F27" w14:textId="62054E3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324DC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1,20</w:t>
            </w:r>
          </w:p>
        </w:tc>
        <w:tc>
          <w:tcPr>
            <w:tcW w:w="736" w:type="dxa"/>
            <w:tcBorders>
              <w:top w:val="nil"/>
              <w:left w:val="nil"/>
              <w:bottom w:val="single" w:sz="4" w:space="0" w:color="auto"/>
              <w:right w:val="single" w:sz="4" w:space="0" w:color="auto"/>
            </w:tcBorders>
            <w:shd w:val="clear" w:color="auto" w:fill="auto"/>
            <w:vAlign w:val="center"/>
            <w:hideMark/>
          </w:tcPr>
          <w:p w14:paraId="183771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1,20</w:t>
            </w:r>
          </w:p>
        </w:tc>
        <w:tc>
          <w:tcPr>
            <w:tcW w:w="736" w:type="dxa"/>
            <w:tcBorders>
              <w:top w:val="nil"/>
              <w:left w:val="nil"/>
              <w:bottom w:val="single" w:sz="4" w:space="0" w:color="auto"/>
              <w:right w:val="single" w:sz="4" w:space="0" w:color="auto"/>
            </w:tcBorders>
            <w:shd w:val="clear" w:color="auto" w:fill="auto"/>
            <w:vAlign w:val="center"/>
            <w:hideMark/>
          </w:tcPr>
          <w:p w14:paraId="221B4A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1,20</w:t>
            </w:r>
          </w:p>
        </w:tc>
        <w:tc>
          <w:tcPr>
            <w:tcW w:w="736" w:type="dxa"/>
            <w:tcBorders>
              <w:top w:val="nil"/>
              <w:left w:val="nil"/>
              <w:bottom w:val="single" w:sz="4" w:space="0" w:color="auto"/>
              <w:right w:val="single" w:sz="4" w:space="0" w:color="auto"/>
            </w:tcBorders>
            <w:shd w:val="clear" w:color="auto" w:fill="auto"/>
            <w:vAlign w:val="center"/>
            <w:hideMark/>
          </w:tcPr>
          <w:p w14:paraId="0BF589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1,20</w:t>
            </w:r>
          </w:p>
        </w:tc>
        <w:tc>
          <w:tcPr>
            <w:tcW w:w="736" w:type="dxa"/>
            <w:tcBorders>
              <w:top w:val="nil"/>
              <w:left w:val="nil"/>
              <w:bottom w:val="single" w:sz="4" w:space="0" w:color="auto"/>
              <w:right w:val="single" w:sz="4" w:space="0" w:color="auto"/>
            </w:tcBorders>
            <w:shd w:val="clear" w:color="auto" w:fill="auto"/>
            <w:vAlign w:val="center"/>
            <w:hideMark/>
          </w:tcPr>
          <w:p w14:paraId="65B181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1,20</w:t>
            </w:r>
          </w:p>
        </w:tc>
        <w:tc>
          <w:tcPr>
            <w:tcW w:w="736" w:type="dxa"/>
            <w:tcBorders>
              <w:top w:val="nil"/>
              <w:left w:val="nil"/>
              <w:bottom w:val="single" w:sz="4" w:space="0" w:color="auto"/>
              <w:right w:val="single" w:sz="4" w:space="0" w:color="auto"/>
            </w:tcBorders>
            <w:shd w:val="clear" w:color="auto" w:fill="auto"/>
            <w:vAlign w:val="center"/>
            <w:hideMark/>
          </w:tcPr>
          <w:p w14:paraId="65C9CE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1,20</w:t>
            </w:r>
          </w:p>
        </w:tc>
        <w:tc>
          <w:tcPr>
            <w:tcW w:w="736" w:type="dxa"/>
            <w:tcBorders>
              <w:top w:val="nil"/>
              <w:left w:val="nil"/>
              <w:bottom w:val="single" w:sz="4" w:space="0" w:color="auto"/>
              <w:right w:val="single" w:sz="4" w:space="0" w:color="auto"/>
            </w:tcBorders>
            <w:shd w:val="clear" w:color="auto" w:fill="auto"/>
            <w:vAlign w:val="center"/>
            <w:hideMark/>
          </w:tcPr>
          <w:p w14:paraId="09F585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1,20</w:t>
            </w:r>
          </w:p>
        </w:tc>
      </w:tr>
      <w:tr w:rsidR="00200E4B" w:rsidRPr="00A24F2E" w14:paraId="125141D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D5DC5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617498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50FBB74B" w14:textId="0095C9E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3B3ABA2" w14:textId="0D6E7DE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ECC5B8F" w14:textId="62E1C7F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0E18ADE" w14:textId="0AC2008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7991B52" w14:textId="4F9BF5E4"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77BA0D3A" w14:textId="2D350F6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79A59B7" w14:textId="679CF1F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7708DD5" w14:textId="0AFC04E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3FE01BD" w14:textId="0155AA4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29595EF" w14:textId="4E731A4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FA5EFC7" w14:textId="30C3C22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BEC8C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0,59</w:t>
            </w:r>
          </w:p>
        </w:tc>
        <w:tc>
          <w:tcPr>
            <w:tcW w:w="736" w:type="dxa"/>
            <w:tcBorders>
              <w:top w:val="nil"/>
              <w:left w:val="nil"/>
              <w:bottom w:val="single" w:sz="4" w:space="0" w:color="auto"/>
              <w:right w:val="single" w:sz="4" w:space="0" w:color="auto"/>
            </w:tcBorders>
            <w:shd w:val="clear" w:color="auto" w:fill="auto"/>
            <w:vAlign w:val="center"/>
            <w:hideMark/>
          </w:tcPr>
          <w:p w14:paraId="4CCA36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1,68</w:t>
            </w:r>
          </w:p>
        </w:tc>
        <w:tc>
          <w:tcPr>
            <w:tcW w:w="736" w:type="dxa"/>
            <w:tcBorders>
              <w:top w:val="nil"/>
              <w:left w:val="nil"/>
              <w:bottom w:val="single" w:sz="4" w:space="0" w:color="auto"/>
              <w:right w:val="single" w:sz="4" w:space="0" w:color="auto"/>
            </w:tcBorders>
            <w:shd w:val="clear" w:color="auto" w:fill="auto"/>
            <w:vAlign w:val="center"/>
            <w:hideMark/>
          </w:tcPr>
          <w:p w14:paraId="049D51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3,60</w:t>
            </w:r>
          </w:p>
        </w:tc>
        <w:tc>
          <w:tcPr>
            <w:tcW w:w="736" w:type="dxa"/>
            <w:tcBorders>
              <w:top w:val="nil"/>
              <w:left w:val="nil"/>
              <w:bottom w:val="single" w:sz="4" w:space="0" w:color="auto"/>
              <w:right w:val="single" w:sz="4" w:space="0" w:color="auto"/>
            </w:tcBorders>
            <w:shd w:val="clear" w:color="auto" w:fill="auto"/>
            <w:vAlign w:val="center"/>
            <w:hideMark/>
          </w:tcPr>
          <w:p w14:paraId="224934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3,60</w:t>
            </w:r>
          </w:p>
        </w:tc>
        <w:tc>
          <w:tcPr>
            <w:tcW w:w="736" w:type="dxa"/>
            <w:tcBorders>
              <w:top w:val="nil"/>
              <w:left w:val="nil"/>
              <w:bottom w:val="single" w:sz="4" w:space="0" w:color="auto"/>
              <w:right w:val="single" w:sz="4" w:space="0" w:color="auto"/>
            </w:tcBorders>
            <w:shd w:val="clear" w:color="auto" w:fill="auto"/>
            <w:vAlign w:val="center"/>
            <w:hideMark/>
          </w:tcPr>
          <w:p w14:paraId="6D6D79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3,60</w:t>
            </w:r>
          </w:p>
        </w:tc>
        <w:tc>
          <w:tcPr>
            <w:tcW w:w="736" w:type="dxa"/>
            <w:tcBorders>
              <w:top w:val="nil"/>
              <w:left w:val="nil"/>
              <w:bottom w:val="single" w:sz="4" w:space="0" w:color="auto"/>
              <w:right w:val="single" w:sz="4" w:space="0" w:color="auto"/>
            </w:tcBorders>
            <w:shd w:val="clear" w:color="auto" w:fill="auto"/>
            <w:vAlign w:val="center"/>
            <w:hideMark/>
          </w:tcPr>
          <w:p w14:paraId="1BE8F0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3,60</w:t>
            </w:r>
          </w:p>
        </w:tc>
        <w:tc>
          <w:tcPr>
            <w:tcW w:w="736" w:type="dxa"/>
            <w:tcBorders>
              <w:top w:val="nil"/>
              <w:left w:val="nil"/>
              <w:bottom w:val="single" w:sz="4" w:space="0" w:color="auto"/>
              <w:right w:val="single" w:sz="4" w:space="0" w:color="auto"/>
            </w:tcBorders>
            <w:shd w:val="clear" w:color="auto" w:fill="auto"/>
            <w:vAlign w:val="center"/>
            <w:hideMark/>
          </w:tcPr>
          <w:p w14:paraId="5261F0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3,60</w:t>
            </w:r>
          </w:p>
        </w:tc>
      </w:tr>
      <w:tr w:rsidR="00200E4B" w:rsidRPr="00A24F2E" w14:paraId="45B0A03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257B0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0918C9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16E3D8B3" w14:textId="60FC257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DFCFA62" w14:textId="443705A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D1E53A6" w14:textId="0DE097F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F7BDD2B" w14:textId="7C3265F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DE0C0F8" w14:textId="347FD93B"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4257B7CB" w14:textId="27BD6DF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A32CE73" w14:textId="2931A70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A26D43D" w14:textId="70E0A34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EA9066B" w14:textId="74E4094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568240B" w14:textId="6B44844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73B866C" w14:textId="3E93FE3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1A0C1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F2E93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8DC3A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3BC83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20831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F6DFC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97C6E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1C7E5ED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3FE9B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798FD3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1DB2177E" w14:textId="4E8BB2F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43BFA97" w14:textId="605E39D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C094714" w14:textId="19DD2A0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AF88409" w14:textId="54A2D26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AEE28D6" w14:textId="056E43D6"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3DA14BDF" w14:textId="722D25B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FE87157" w14:textId="490D719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35113D0" w14:textId="23CB950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871DA1F" w14:textId="5421325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2C99CA5" w14:textId="1894222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B8B476C" w14:textId="05EFB62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93FE0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8,404</w:t>
            </w:r>
          </w:p>
        </w:tc>
        <w:tc>
          <w:tcPr>
            <w:tcW w:w="736" w:type="dxa"/>
            <w:tcBorders>
              <w:top w:val="nil"/>
              <w:left w:val="nil"/>
              <w:bottom w:val="single" w:sz="4" w:space="0" w:color="auto"/>
              <w:right w:val="single" w:sz="4" w:space="0" w:color="auto"/>
            </w:tcBorders>
            <w:shd w:val="clear" w:color="auto" w:fill="auto"/>
            <w:vAlign w:val="center"/>
            <w:hideMark/>
          </w:tcPr>
          <w:p w14:paraId="028679C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23,967</w:t>
            </w:r>
          </w:p>
        </w:tc>
        <w:tc>
          <w:tcPr>
            <w:tcW w:w="736" w:type="dxa"/>
            <w:tcBorders>
              <w:top w:val="nil"/>
              <w:left w:val="nil"/>
              <w:bottom w:val="single" w:sz="4" w:space="0" w:color="auto"/>
              <w:right w:val="single" w:sz="4" w:space="0" w:color="auto"/>
            </w:tcBorders>
            <w:shd w:val="clear" w:color="auto" w:fill="auto"/>
            <w:vAlign w:val="center"/>
            <w:hideMark/>
          </w:tcPr>
          <w:p w14:paraId="7BF9AF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51,387</w:t>
            </w:r>
          </w:p>
        </w:tc>
        <w:tc>
          <w:tcPr>
            <w:tcW w:w="736" w:type="dxa"/>
            <w:tcBorders>
              <w:top w:val="nil"/>
              <w:left w:val="nil"/>
              <w:bottom w:val="single" w:sz="4" w:space="0" w:color="auto"/>
              <w:right w:val="single" w:sz="4" w:space="0" w:color="auto"/>
            </w:tcBorders>
            <w:shd w:val="clear" w:color="auto" w:fill="auto"/>
            <w:vAlign w:val="center"/>
            <w:hideMark/>
          </w:tcPr>
          <w:p w14:paraId="34C2A8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51,387</w:t>
            </w:r>
          </w:p>
        </w:tc>
        <w:tc>
          <w:tcPr>
            <w:tcW w:w="736" w:type="dxa"/>
            <w:tcBorders>
              <w:top w:val="nil"/>
              <w:left w:val="nil"/>
              <w:bottom w:val="single" w:sz="4" w:space="0" w:color="auto"/>
              <w:right w:val="single" w:sz="4" w:space="0" w:color="auto"/>
            </w:tcBorders>
            <w:shd w:val="clear" w:color="auto" w:fill="auto"/>
            <w:vAlign w:val="center"/>
            <w:hideMark/>
          </w:tcPr>
          <w:p w14:paraId="2ACBA0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51,387</w:t>
            </w:r>
          </w:p>
        </w:tc>
        <w:tc>
          <w:tcPr>
            <w:tcW w:w="736" w:type="dxa"/>
            <w:tcBorders>
              <w:top w:val="nil"/>
              <w:left w:val="nil"/>
              <w:bottom w:val="single" w:sz="4" w:space="0" w:color="auto"/>
              <w:right w:val="single" w:sz="4" w:space="0" w:color="auto"/>
            </w:tcBorders>
            <w:shd w:val="clear" w:color="auto" w:fill="auto"/>
            <w:vAlign w:val="center"/>
            <w:hideMark/>
          </w:tcPr>
          <w:p w14:paraId="60DDCA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51,387</w:t>
            </w:r>
          </w:p>
        </w:tc>
        <w:tc>
          <w:tcPr>
            <w:tcW w:w="736" w:type="dxa"/>
            <w:tcBorders>
              <w:top w:val="nil"/>
              <w:left w:val="nil"/>
              <w:bottom w:val="single" w:sz="4" w:space="0" w:color="auto"/>
              <w:right w:val="single" w:sz="4" w:space="0" w:color="auto"/>
            </w:tcBorders>
            <w:shd w:val="clear" w:color="auto" w:fill="auto"/>
            <w:vAlign w:val="center"/>
            <w:hideMark/>
          </w:tcPr>
          <w:p w14:paraId="37BB03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51,387</w:t>
            </w:r>
          </w:p>
        </w:tc>
      </w:tr>
      <w:tr w:rsidR="00200E4B" w:rsidRPr="00A24F2E" w14:paraId="4B5903C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708F81B" w14:textId="582C74B3"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6E22FE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4F94B909" w14:textId="3C85D22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78B76A6" w14:textId="74DB841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C5372C1" w14:textId="2468795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86635A7" w14:textId="5703138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424EB7C" w14:textId="2C1132F5"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276AC725" w14:textId="2ADC9FB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6669AC7" w14:textId="6CE830F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94C90F1" w14:textId="22AAFC0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96166C9" w14:textId="1494387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8B102CF" w14:textId="1548155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9C5BE93" w14:textId="09675CB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22D05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7,484</w:t>
            </w:r>
          </w:p>
        </w:tc>
        <w:tc>
          <w:tcPr>
            <w:tcW w:w="736" w:type="dxa"/>
            <w:tcBorders>
              <w:top w:val="nil"/>
              <w:left w:val="nil"/>
              <w:bottom w:val="single" w:sz="4" w:space="0" w:color="auto"/>
              <w:right w:val="single" w:sz="4" w:space="0" w:color="auto"/>
            </w:tcBorders>
            <w:shd w:val="clear" w:color="auto" w:fill="auto"/>
            <w:vAlign w:val="center"/>
            <w:hideMark/>
          </w:tcPr>
          <w:p w14:paraId="743952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21,991</w:t>
            </w:r>
          </w:p>
        </w:tc>
        <w:tc>
          <w:tcPr>
            <w:tcW w:w="736" w:type="dxa"/>
            <w:tcBorders>
              <w:top w:val="nil"/>
              <w:left w:val="nil"/>
              <w:bottom w:val="single" w:sz="4" w:space="0" w:color="auto"/>
              <w:right w:val="single" w:sz="4" w:space="0" w:color="auto"/>
            </w:tcBorders>
            <w:shd w:val="clear" w:color="auto" w:fill="auto"/>
            <w:vAlign w:val="center"/>
            <w:hideMark/>
          </w:tcPr>
          <w:p w14:paraId="562FFE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45,841</w:t>
            </w:r>
          </w:p>
        </w:tc>
        <w:tc>
          <w:tcPr>
            <w:tcW w:w="736" w:type="dxa"/>
            <w:tcBorders>
              <w:top w:val="nil"/>
              <w:left w:val="nil"/>
              <w:bottom w:val="single" w:sz="4" w:space="0" w:color="auto"/>
              <w:right w:val="single" w:sz="4" w:space="0" w:color="auto"/>
            </w:tcBorders>
            <w:shd w:val="clear" w:color="auto" w:fill="auto"/>
            <w:vAlign w:val="center"/>
            <w:hideMark/>
          </w:tcPr>
          <w:p w14:paraId="0A3EC1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45,841</w:t>
            </w:r>
          </w:p>
        </w:tc>
        <w:tc>
          <w:tcPr>
            <w:tcW w:w="736" w:type="dxa"/>
            <w:tcBorders>
              <w:top w:val="nil"/>
              <w:left w:val="nil"/>
              <w:bottom w:val="single" w:sz="4" w:space="0" w:color="auto"/>
              <w:right w:val="single" w:sz="4" w:space="0" w:color="auto"/>
            </w:tcBorders>
            <w:shd w:val="clear" w:color="auto" w:fill="auto"/>
            <w:vAlign w:val="center"/>
            <w:hideMark/>
          </w:tcPr>
          <w:p w14:paraId="249DCB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45,841</w:t>
            </w:r>
          </w:p>
        </w:tc>
        <w:tc>
          <w:tcPr>
            <w:tcW w:w="736" w:type="dxa"/>
            <w:tcBorders>
              <w:top w:val="nil"/>
              <w:left w:val="nil"/>
              <w:bottom w:val="single" w:sz="4" w:space="0" w:color="auto"/>
              <w:right w:val="single" w:sz="4" w:space="0" w:color="auto"/>
            </w:tcBorders>
            <w:shd w:val="clear" w:color="auto" w:fill="auto"/>
            <w:vAlign w:val="center"/>
            <w:hideMark/>
          </w:tcPr>
          <w:p w14:paraId="548B91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45,841</w:t>
            </w:r>
          </w:p>
        </w:tc>
        <w:tc>
          <w:tcPr>
            <w:tcW w:w="736" w:type="dxa"/>
            <w:tcBorders>
              <w:top w:val="nil"/>
              <w:left w:val="nil"/>
              <w:bottom w:val="single" w:sz="4" w:space="0" w:color="auto"/>
              <w:right w:val="single" w:sz="4" w:space="0" w:color="auto"/>
            </w:tcBorders>
            <w:shd w:val="clear" w:color="auto" w:fill="auto"/>
            <w:vAlign w:val="center"/>
            <w:hideMark/>
          </w:tcPr>
          <w:p w14:paraId="09598B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45,841</w:t>
            </w:r>
          </w:p>
        </w:tc>
      </w:tr>
      <w:tr w:rsidR="00200E4B" w:rsidRPr="00A24F2E" w14:paraId="4ECE119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0F36BA6" w14:textId="5D5D5FA1"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05757E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077620AD" w14:textId="622A7A5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9D03349" w14:textId="12A3D65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34C5854" w14:textId="32636C3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2E55C11" w14:textId="2B3AC62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409D1F0" w14:textId="08CFC585"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37C7D541" w14:textId="25D9378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84CFC34" w14:textId="19337F4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C74055A" w14:textId="67A65C5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9FDF27C" w14:textId="74328E5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E4C6000" w14:textId="528B73A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30BE1DA" w14:textId="4AE1863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9E439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389F3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E428A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9DA17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EC34C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558F3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0873A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56CF790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2862653" w14:textId="48E5F78B"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7F790E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6238ACDA" w14:textId="39565EF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34C08D4" w14:textId="41872BC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6FB7A7F" w14:textId="79A6AA7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8970691" w14:textId="09E73E4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4E3DDDD" w14:textId="074DCF24"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44C3446C" w14:textId="4F10504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224B49C" w14:textId="3FE4701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5318231" w14:textId="39ADC47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75C4A25" w14:textId="5A57622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A955E0F" w14:textId="655D1FD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F463F97" w14:textId="409CA69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5024B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0,920</w:t>
            </w:r>
          </w:p>
        </w:tc>
        <w:tc>
          <w:tcPr>
            <w:tcW w:w="736" w:type="dxa"/>
            <w:tcBorders>
              <w:top w:val="nil"/>
              <w:left w:val="nil"/>
              <w:bottom w:val="single" w:sz="4" w:space="0" w:color="auto"/>
              <w:right w:val="single" w:sz="4" w:space="0" w:color="auto"/>
            </w:tcBorders>
            <w:shd w:val="clear" w:color="auto" w:fill="auto"/>
            <w:vAlign w:val="center"/>
            <w:hideMark/>
          </w:tcPr>
          <w:p w14:paraId="440587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1,976</w:t>
            </w:r>
          </w:p>
        </w:tc>
        <w:tc>
          <w:tcPr>
            <w:tcW w:w="736" w:type="dxa"/>
            <w:tcBorders>
              <w:top w:val="nil"/>
              <w:left w:val="nil"/>
              <w:bottom w:val="single" w:sz="4" w:space="0" w:color="auto"/>
              <w:right w:val="single" w:sz="4" w:space="0" w:color="auto"/>
            </w:tcBorders>
            <w:shd w:val="clear" w:color="auto" w:fill="auto"/>
            <w:vAlign w:val="center"/>
            <w:hideMark/>
          </w:tcPr>
          <w:p w14:paraId="232D88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5,546</w:t>
            </w:r>
          </w:p>
        </w:tc>
        <w:tc>
          <w:tcPr>
            <w:tcW w:w="736" w:type="dxa"/>
            <w:tcBorders>
              <w:top w:val="nil"/>
              <w:left w:val="nil"/>
              <w:bottom w:val="single" w:sz="4" w:space="0" w:color="auto"/>
              <w:right w:val="single" w:sz="4" w:space="0" w:color="auto"/>
            </w:tcBorders>
            <w:shd w:val="clear" w:color="auto" w:fill="auto"/>
            <w:vAlign w:val="center"/>
            <w:hideMark/>
          </w:tcPr>
          <w:p w14:paraId="24E81D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5,546</w:t>
            </w:r>
          </w:p>
        </w:tc>
        <w:tc>
          <w:tcPr>
            <w:tcW w:w="736" w:type="dxa"/>
            <w:tcBorders>
              <w:top w:val="nil"/>
              <w:left w:val="nil"/>
              <w:bottom w:val="single" w:sz="4" w:space="0" w:color="auto"/>
              <w:right w:val="single" w:sz="4" w:space="0" w:color="auto"/>
            </w:tcBorders>
            <w:shd w:val="clear" w:color="auto" w:fill="auto"/>
            <w:vAlign w:val="center"/>
            <w:hideMark/>
          </w:tcPr>
          <w:p w14:paraId="77C3F0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5,546</w:t>
            </w:r>
          </w:p>
        </w:tc>
        <w:tc>
          <w:tcPr>
            <w:tcW w:w="736" w:type="dxa"/>
            <w:tcBorders>
              <w:top w:val="nil"/>
              <w:left w:val="nil"/>
              <w:bottom w:val="single" w:sz="4" w:space="0" w:color="auto"/>
              <w:right w:val="single" w:sz="4" w:space="0" w:color="auto"/>
            </w:tcBorders>
            <w:shd w:val="clear" w:color="auto" w:fill="auto"/>
            <w:vAlign w:val="center"/>
            <w:hideMark/>
          </w:tcPr>
          <w:p w14:paraId="32E057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5,546</w:t>
            </w:r>
          </w:p>
        </w:tc>
        <w:tc>
          <w:tcPr>
            <w:tcW w:w="736" w:type="dxa"/>
            <w:tcBorders>
              <w:top w:val="nil"/>
              <w:left w:val="nil"/>
              <w:bottom w:val="single" w:sz="4" w:space="0" w:color="auto"/>
              <w:right w:val="single" w:sz="4" w:space="0" w:color="auto"/>
            </w:tcBorders>
            <w:shd w:val="clear" w:color="auto" w:fill="auto"/>
            <w:vAlign w:val="center"/>
            <w:hideMark/>
          </w:tcPr>
          <w:p w14:paraId="6379E8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5,546</w:t>
            </w:r>
          </w:p>
        </w:tc>
      </w:tr>
      <w:tr w:rsidR="00200E4B" w:rsidRPr="00A24F2E" w14:paraId="762F6A5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062C7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189032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6EEAF3D5" w14:textId="54AF12D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6991EBA" w14:textId="5B72C03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B3C9238" w14:textId="5C44A5F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DC26794" w14:textId="50A0DAF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60C6EB6" w14:textId="45FCF977"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25FFFCB5" w14:textId="14FB2BD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88E7542" w14:textId="02CE8AC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C354616" w14:textId="48AE2DA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2CE7D0D" w14:textId="5D19950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6A04B5E" w14:textId="397794C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E782159" w14:textId="3B93383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1A449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8,992</w:t>
            </w:r>
          </w:p>
        </w:tc>
        <w:tc>
          <w:tcPr>
            <w:tcW w:w="736" w:type="dxa"/>
            <w:tcBorders>
              <w:top w:val="nil"/>
              <w:left w:val="nil"/>
              <w:bottom w:val="single" w:sz="4" w:space="0" w:color="auto"/>
              <w:right w:val="single" w:sz="4" w:space="0" w:color="auto"/>
            </w:tcBorders>
            <w:shd w:val="clear" w:color="auto" w:fill="auto"/>
            <w:vAlign w:val="center"/>
            <w:hideMark/>
          </w:tcPr>
          <w:p w14:paraId="6695F2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25,645</w:t>
            </w:r>
          </w:p>
        </w:tc>
        <w:tc>
          <w:tcPr>
            <w:tcW w:w="736" w:type="dxa"/>
            <w:tcBorders>
              <w:top w:val="nil"/>
              <w:left w:val="nil"/>
              <w:bottom w:val="single" w:sz="4" w:space="0" w:color="auto"/>
              <w:right w:val="single" w:sz="4" w:space="0" w:color="auto"/>
            </w:tcBorders>
            <w:shd w:val="clear" w:color="auto" w:fill="auto"/>
            <w:vAlign w:val="center"/>
            <w:hideMark/>
          </w:tcPr>
          <w:p w14:paraId="2181C9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54,984</w:t>
            </w:r>
          </w:p>
        </w:tc>
        <w:tc>
          <w:tcPr>
            <w:tcW w:w="736" w:type="dxa"/>
            <w:tcBorders>
              <w:top w:val="nil"/>
              <w:left w:val="nil"/>
              <w:bottom w:val="single" w:sz="4" w:space="0" w:color="auto"/>
              <w:right w:val="single" w:sz="4" w:space="0" w:color="auto"/>
            </w:tcBorders>
            <w:shd w:val="clear" w:color="auto" w:fill="auto"/>
            <w:vAlign w:val="center"/>
            <w:hideMark/>
          </w:tcPr>
          <w:p w14:paraId="0B2159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54,984</w:t>
            </w:r>
          </w:p>
        </w:tc>
        <w:tc>
          <w:tcPr>
            <w:tcW w:w="736" w:type="dxa"/>
            <w:tcBorders>
              <w:top w:val="nil"/>
              <w:left w:val="nil"/>
              <w:bottom w:val="single" w:sz="4" w:space="0" w:color="auto"/>
              <w:right w:val="single" w:sz="4" w:space="0" w:color="auto"/>
            </w:tcBorders>
            <w:shd w:val="clear" w:color="auto" w:fill="auto"/>
            <w:vAlign w:val="center"/>
            <w:hideMark/>
          </w:tcPr>
          <w:p w14:paraId="1963B0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54,984</w:t>
            </w:r>
          </w:p>
        </w:tc>
        <w:tc>
          <w:tcPr>
            <w:tcW w:w="736" w:type="dxa"/>
            <w:tcBorders>
              <w:top w:val="nil"/>
              <w:left w:val="nil"/>
              <w:bottom w:val="single" w:sz="4" w:space="0" w:color="auto"/>
              <w:right w:val="single" w:sz="4" w:space="0" w:color="auto"/>
            </w:tcBorders>
            <w:shd w:val="clear" w:color="auto" w:fill="auto"/>
            <w:vAlign w:val="center"/>
            <w:hideMark/>
          </w:tcPr>
          <w:p w14:paraId="206D92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54,984</w:t>
            </w:r>
          </w:p>
        </w:tc>
        <w:tc>
          <w:tcPr>
            <w:tcW w:w="736" w:type="dxa"/>
            <w:tcBorders>
              <w:top w:val="nil"/>
              <w:left w:val="nil"/>
              <w:bottom w:val="single" w:sz="4" w:space="0" w:color="auto"/>
              <w:right w:val="single" w:sz="4" w:space="0" w:color="auto"/>
            </w:tcBorders>
            <w:shd w:val="clear" w:color="auto" w:fill="auto"/>
            <w:vAlign w:val="center"/>
            <w:hideMark/>
          </w:tcPr>
          <w:p w14:paraId="26A72B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54,984</w:t>
            </w:r>
          </w:p>
        </w:tc>
      </w:tr>
      <w:tr w:rsidR="00200E4B" w:rsidRPr="00A24F2E" w14:paraId="44166EB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40F1F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233F70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53CB452C" w14:textId="19E13A8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8299A0D" w14:textId="708E1F2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F07C23C" w14:textId="174D450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7B345A5" w14:textId="0A5CEF5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383C095" w14:textId="2A568405"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407FCE59" w14:textId="54137C1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21C0B58" w14:textId="0A8D95F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8EBEEBD" w14:textId="74BF035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E326BE1" w14:textId="5EF0F06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F616F72" w14:textId="5C44B0A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7FD355D" w14:textId="523A112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7F51F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8,072</w:t>
            </w:r>
          </w:p>
        </w:tc>
        <w:tc>
          <w:tcPr>
            <w:tcW w:w="736" w:type="dxa"/>
            <w:tcBorders>
              <w:top w:val="nil"/>
              <w:left w:val="nil"/>
              <w:bottom w:val="single" w:sz="4" w:space="0" w:color="auto"/>
              <w:right w:val="single" w:sz="4" w:space="0" w:color="auto"/>
            </w:tcBorders>
            <w:shd w:val="clear" w:color="auto" w:fill="auto"/>
            <w:vAlign w:val="center"/>
            <w:hideMark/>
          </w:tcPr>
          <w:p w14:paraId="11C769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23,669</w:t>
            </w:r>
          </w:p>
        </w:tc>
        <w:tc>
          <w:tcPr>
            <w:tcW w:w="736" w:type="dxa"/>
            <w:tcBorders>
              <w:top w:val="nil"/>
              <w:left w:val="nil"/>
              <w:bottom w:val="single" w:sz="4" w:space="0" w:color="auto"/>
              <w:right w:val="single" w:sz="4" w:space="0" w:color="auto"/>
            </w:tcBorders>
            <w:shd w:val="clear" w:color="auto" w:fill="auto"/>
            <w:vAlign w:val="center"/>
            <w:hideMark/>
          </w:tcPr>
          <w:p w14:paraId="2A2F6C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49,438</w:t>
            </w:r>
          </w:p>
        </w:tc>
        <w:tc>
          <w:tcPr>
            <w:tcW w:w="736" w:type="dxa"/>
            <w:tcBorders>
              <w:top w:val="nil"/>
              <w:left w:val="nil"/>
              <w:bottom w:val="single" w:sz="4" w:space="0" w:color="auto"/>
              <w:right w:val="single" w:sz="4" w:space="0" w:color="auto"/>
            </w:tcBorders>
            <w:shd w:val="clear" w:color="auto" w:fill="auto"/>
            <w:vAlign w:val="center"/>
            <w:hideMark/>
          </w:tcPr>
          <w:p w14:paraId="7851B9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49,438</w:t>
            </w:r>
          </w:p>
        </w:tc>
        <w:tc>
          <w:tcPr>
            <w:tcW w:w="736" w:type="dxa"/>
            <w:tcBorders>
              <w:top w:val="nil"/>
              <w:left w:val="nil"/>
              <w:bottom w:val="single" w:sz="4" w:space="0" w:color="auto"/>
              <w:right w:val="single" w:sz="4" w:space="0" w:color="auto"/>
            </w:tcBorders>
            <w:shd w:val="clear" w:color="auto" w:fill="auto"/>
            <w:vAlign w:val="center"/>
            <w:hideMark/>
          </w:tcPr>
          <w:p w14:paraId="72397D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49,438</w:t>
            </w:r>
          </w:p>
        </w:tc>
        <w:tc>
          <w:tcPr>
            <w:tcW w:w="736" w:type="dxa"/>
            <w:tcBorders>
              <w:top w:val="nil"/>
              <w:left w:val="nil"/>
              <w:bottom w:val="single" w:sz="4" w:space="0" w:color="auto"/>
              <w:right w:val="single" w:sz="4" w:space="0" w:color="auto"/>
            </w:tcBorders>
            <w:shd w:val="clear" w:color="auto" w:fill="auto"/>
            <w:vAlign w:val="center"/>
            <w:hideMark/>
          </w:tcPr>
          <w:p w14:paraId="228386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49,438</w:t>
            </w:r>
          </w:p>
        </w:tc>
        <w:tc>
          <w:tcPr>
            <w:tcW w:w="736" w:type="dxa"/>
            <w:tcBorders>
              <w:top w:val="nil"/>
              <w:left w:val="nil"/>
              <w:bottom w:val="single" w:sz="4" w:space="0" w:color="auto"/>
              <w:right w:val="single" w:sz="4" w:space="0" w:color="auto"/>
            </w:tcBorders>
            <w:shd w:val="clear" w:color="auto" w:fill="auto"/>
            <w:vAlign w:val="center"/>
            <w:hideMark/>
          </w:tcPr>
          <w:p w14:paraId="2AC434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49,438</w:t>
            </w:r>
          </w:p>
        </w:tc>
      </w:tr>
      <w:tr w:rsidR="00200E4B" w:rsidRPr="00A24F2E" w14:paraId="18D903D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BA35E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357C31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7894873F" w14:textId="18B18D4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5156B87" w14:textId="6E86349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1CB0CC2" w14:textId="2D9C3D2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5B54BE9" w14:textId="5DE1DE5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72E16E4" w14:textId="3D1BE17C"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4E30FC5F" w14:textId="71A6342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84EB6A8" w14:textId="102AA6E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EC22553" w14:textId="4F52191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91E8FE8" w14:textId="1B98E55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4839E4F" w14:textId="53A3029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85D0D2C" w14:textId="2FA809D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4CF2D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7B236C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191552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621C12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69F75F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5210F2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6F2C7D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r>
      <w:tr w:rsidR="00200E4B" w:rsidRPr="00A24F2E" w14:paraId="03A3992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875B1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362BB1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454CD574" w14:textId="5C8F526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FA58A2D" w14:textId="0159219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CB29B50" w14:textId="5369A3F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AFD4A64" w14:textId="16C366D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21BC1C3" w14:textId="614C0E14"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4DE50AD0" w14:textId="3DC5114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6DCB782" w14:textId="4C34758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C78F049" w14:textId="138CD63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6A6F63E" w14:textId="1D02DB9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E415435" w14:textId="11AF010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B484B1F" w14:textId="01C6525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F76C43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0,920</w:t>
            </w:r>
          </w:p>
        </w:tc>
        <w:tc>
          <w:tcPr>
            <w:tcW w:w="736" w:type="dxa"/>
            <w:tcBorders>
              <w:top w:val="nil"/>
              <w:left w:val="nil"/>
              <w:bottom w:val="single" w:sz="4" w:space="0" w:color="auto"/>
              <w:right w:val="single" w:sz="4" w:space="0" w:color="auto"/>
            </w:tcBorders>
            <w:shd w:val="clear" w:color="auto" w:fill="auto"/>
            <w:vAlign w:val="center"/>
            <w:hideMark/>
          </w:tcPr>
          <w:p w14:paraId="6A5372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1,976</w:t>
            </w:r>
          </w:p>
        </w:tc>
        <w:tc>
          <w:tcPr>
            <w:tcW w:w="736" w:type="dxa"/>
            <w:tcBorders>
              <w:top w:val="nil"/>
              <w:left w:val="nil"/>
              <w:bottom w:val="single" w:sz="4" w:space="0" w:color="auto"/>
              <w:right w:val="single" w:sz="4" w:space="0" w:color="auto"/>
            </w:tcBorders>
            <w:shd w:val="clear" w:color="auto" w:fill="auto"/>
            <w:vAlign w:val="center"/>
            <w:hideMark/>
          </w:tcPr>
          <w:p w14:paraId="1E5CEC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5,546</w:t>
            </w:r>
          </w:p>
        </w:tc>
        <w:tc>
          <w:tcPr>
            <w:tcW w:w="736" w:type="dxa"/>
            <w:tcBorders>
              <w:top w:val="nil"/>
              <w:left w:val="nil"/>
              <w:bottom w:val="single" w:sz="4" w:space="0" w:color="auto"/>
              <w:right w:val="single" w:sz="4" w:space="0" w:color="auto"/>
            </w:tcBorders>
            <w:shd w:val="clear" w:color="auto" w:fill="auto"/>
            <w:vAlign w:val="center"/>
            <w:hideMark/>
          </w:tcPr>
          <w:p w14:paraId="6DE2F2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5,546</w:t>
            </w:r>
          </w:p>
        </w:tc>
        <w:tc>
          <w:tcPr>
            <w:tcW w:w="736" w:type="dxa"/>
            <w:tcBorders>
              <w:top w:val="nil"/>
              <w:left w:val="nil"/>
              <w:bottom w:val="single" w:sz="4" w:space="0" w:color="auto"/>
              <w:right w:val="single" w:sz="4" w:space="0" w:color="auto"/>
            </w:tcBorders>
            <w:shd w:val="clear" w:color="auto" w:fill="auto"/>
            <w:vAlign w:val="center"/>
            <w:hideMark/>
          </w:tcPr>
          <w:p w14:paraId="3686F4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5,546</w:t>
            </w:r>
          </w:p>
        </w:tc>
        <w:tc>
          <w:tcPr>
            <w:tcW w:w="736" w:type="dxa"/>
            <w:tcBorders>
              <w:top w:val="nil"/>
              <w:left w:val="nil"/>
              <w:bottom w:val="single" w:sz="4" w:space="0" w:color="auto"/>
              <w:right w:val="single" w:sz="4" w:space="0" w:color="auto"/>
            </w:tcBorders>
            <w:shd w:val="clear" w:color="auto" w:fill="auto"/>
            <w:vAlign w:val="center"/>
            <w:hideMark/>
          </w:tcPr>
          <w:p w14:paraId="725279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5,546</w:t>
            </w:r>
          </w:p>
        </w:tc>
        <w:tc>
          <w:tcPr>
            <w:tcW w:w="736" w:type="dxa"/>
            <w:tcBorders>
              <w:top w:val="nil"/>
              <w:left w:val="nil"/>
              <w:bottom w:val="single" w:sz="4" w:space="0" w:color="auto"/>
              <w:right w:val="single" w:sz="4" w:space="0" w:color="auto"/>
            </w:tcBorders>
            <w:shd w:val="clear" w:color="auto" w:fill="auto"/>
            <w:vAlign w:val="center"/>
            <w:hideMark/>
          </w:tcPr>
          <w:p w14:paraId="610B25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5,546</w:t>
            </w:r>
          </w:p>
        </w:tc>
      </w:tr>
      <w:tr w:rsidR="00200E4B" w:rsidRPr="00A24F2E" w14:paraId="76347CA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6362E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579EED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0712B6EA" w14:textId="3051985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3FFE747" w14:textId="454D248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B587871" w14:textId="3B80573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C116563" w14:textId="459ECDF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26B54BD" w14:textId="784F8524"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7A9EC553" w14:textId="1DB3BA2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8050C38" w14:textId="12FA332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4B29EFB" w14:textId="238A359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389C678" w14:textId="0836BF7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78FC7C8" w14:textId="375B26D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1F00380" w14:textId="3EEF042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FC2EF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49,808</w:t>
            </w:r>
          </w:p>
        </w:tc>
        <w:tc>
          <w:tcPr>
            <w:tcW w:w="736" w:type="dxa"/>
            <w:tcBorders>
              <w:top w:val="nil"/>
              <w:left w:val="nil"/>
              <w:bottom w:val="single" w:sz="4" w:space="0" w:color="auto"/>
              <w:right w:val="single" w:sz="4" w:space="0" w:color="auto"/>
            </w:tcBorders>
            <w:shd w:val="clear" w:color="auto" w:fill="auto"/>
            <w:vAlign w:val="center"/>
            <w:hideMark/>
          </w:tcPr>
          <w:p w14:paraId="2471F0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33,155</w:t>
            </w:r>
          </w:p>
        </w:tc>
        <w:tc>
          <w:tcPr>
            <w:tcW w:w="736" w:type="dxa"/>
            <w:tcBorders>
              <w:top w:val="nil"/>
              <w:left w:val="nil"/>
              <w:bottom w:val="single" w:sz="4" w:space="0" w:color="auto"/>
              <w:right w:val="single" w:sz="4" w:space="0" w:color="auto"/>
            </w:tcBorders>
            <w:shd w:val="clear" w:color="auto" w:fill="auto"/>
            <w:vAlign w:val="center"/>
            <w:hideMark/>
          </w:tcPr>
          <w:p w14:paraId="422567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3,816</w:t>
            </w:r>
          </w:p>
        </w:tc>
        <w:tc>
          <w:tcPr>
            <w:tcW w:w="736" w:type="dxa"/>
            <w:tcBorders>
              <w:top w:val="nil"/>
              <w:left w:val="nil"/>
              <w:bottom w:val="single" w:sz="4" w:space="0" w:color="auto"/>
              <w:right w:val="single" w:sz="4" w:space="0" w:color="auto"/>
            </w:tcBorders>
            <w:shd w:val="clear" w:color="auto" w:fill="auto"/>
            <w:vAlign w:val="center"/>
            <w:hideMark/>
          </w:tcPr>
          <w:p w14:paraId="300BE7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3,816</w:t>
            </w:r>
          </w:p>
        </w:tc>
        <w:tc>
          <w:tcPr>
            <w:tcW w:w="736" w:type="dxa"/>
            <w:tcBorders>
              <w:top w:val="nil"/>
              <w:left w:val="nil"/>
              <w:bottom w:val="single" w:sz="4" w:space="0" w:color="auto"/>
              <w:right w:val="single" w:sz="4" w:space="0" w:color="auto"/>
            </w:tcBorders>
            <w:shd w:val="clear" w:color="auto" w:fill="auto"/>
            <w:vAlign w:val="center"/>
            <w:hideMark/>
          </w:tcPr>
          <w:p w14:paraId="53BD3D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3,816</w:t>
            </w:r>
          </w:p>
        </w:tc>
        <w:tc>
          <w:tcPr>
            <w:tcW w:w="736" w:type="dxa"/>
            <w:tcBorders>
              <w:top w:val="nil"/>
              <w:left w:val="nil"/>
              <w:bottom w:val="single" w:sz="4" w:space="0" w:color="auto"/>
              <w:right w:val="single" w:sz="4" w:space="0" w:color="auto"/>
            </w:tcBorders>
            <w:shd w:val="clear" w:color="auto" w:fill="auto"/>
            <w:vAlign w:val="center"/>
            <w:hideMark/>
          </w:tcPr>
          <w:p w14:paraId="1DE822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3,816</w:t>
            </w:r>
          </w:p>
        </w:tc>
        <w:tc>
          <w:tcPr>
            <w:tcW w:w="736" w:type="dxa"/>
            <w:tcBorders>
              <w:top w:val="nil"/>
              <w:left w:val="nil"/>
              <w:bottom w:val="single" w:sz="4" w:space="0" w:color="auto"/>
              <w:right w:val="single" w:sz="4" w:space="0" w:color="auto"/>
            </w:tcBorders>
            <w:shd w:val="clear" w:color="auto" w:fill="auto"/>
            <w:vAlign w:val="center"/>
            <w:hideMark/>
          </w:tcPr>
          <w:p w14:paraId="6D8083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3,816</w:t>
            </w:r>
          </w:p>
        </w:tc>
      </w:tr>
      <w:tr w:rsidR="00200E4B" w:rsidRPr="00A24F2E" w14:paraId="0221B7A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69E2A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0CC958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2348F438" w14:textId="727FA03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0CDC676" w14:textId="2532397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1436699" w14:textId="12D3823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1C3CB3C" w14:textId="5736643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F58737E" w14:textId="5CAFB10D"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0F53998C" w14:textId="5B28317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5364224" w14:textId="2FFE71B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D940DFB" w14:textId="4F5DE20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3E94B26" w14:textId="5FB62C1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7F4B908" w14:textId="6AC67BF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26B6C02" w14:textId="5B8EBE7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E1B45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49,808</w:t>
            </w:r>
          </w:p>
        </w:tc>
        <w:tc>
          <w:tcPr>
            <w:tcW w:w="736" w:type="dxa"/>
            <w:tcBorders>
              <w:top w:val="nil"/>
              <w:left w:val="nil"/>
              <w:bottom w:val="single" w:sz="4" w:space="0" w:color="auto"/>
              <w:right w:val="single" w:sz="4" w:space="0" w:color="auto"/>
            </w:tcBorders>
            <w:shd w:val="clear" w:color="auto" w:fill="auto"/>
            <w:vAlign w:val="center"/>
            <w:hideMark/>
          </w:tcPr>
          <w:p w14:paraId="273A59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33,155</w:t>
            </w:r>
          </w:p>
        </w:tc>
        <w:tc>
          <w:tcPr>
            <w:tcW w:w="736" w:type="dxa"/>
            <w:tcBorders>
              <w:top w:val="nil"/>
              <w:left w:val="nil"/>
              <w:bottom w:val="single" w:sz="4" w:space="0" w:color="auto"/>
              <w:right w:val="single" w:sz="4" w:space="0" w:color="auto"/>
            </w:tcBorders>
            <w:shd w:val="clear" w:color="auto" w:fill="auto"/>
            <w:vAlign w:val="center"/>
            <w:hideMark/>
          </w:tcPr>
          <w:p w14:paraId="0476EF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3,816</w:t>
            </w:r>
          </w:p>
        </w:tc>
        <w:tc>
          <w:tcPr>
            <w:tcW w:w="736" w:type="dxa"/>
            <w:tcBorders>
              <w:top w:val="nil"/>
              <w:left w:val="nil"/>
              <w:bottom w:val="single" w:sz="4" w:space="0" w:color="auto"/>
              <w:right w:val="single" w:sz="4" w:space="0" w:color="auto"/>
            </w:tcBorders>
            <w:shd w:val="clear" w:color="auto" w:fill="auto"/>
            <w:vAlign w:val="center"/>
            <w:hideMark/>
          </w:tcPr>
          <w:p w14:paraId="61D4F9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3,816</w:t>
            </w:r>
          </w:p>
        </w:tc>
        <w:tc>
          <w:tcPr>
            <w:tcW w:w="736" w:type="dxa"/>
            <w:tcBorders>
              <w:top w:val="nil"/>
              <w:left w:val="nil"/>
              <w:bottom w:val="single" w:sz="4" w:space="0" w:color="auto"/>
              <w:right w:val="single" w:sz="4" w:space="0" w:color="auto"/>
            </w:tcBorders>
            <w:shd w:val="clear" w:color="auto" w:fill="auto"/>
            <w:vAlign w:val="center"/>
            <w:hideMark/>
          </w:tcPr>
          <w:p w14:paraId="4265BB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3,816</w:t>
            </w:r>
          </w:p>
        </w:tc>
        <w:tc>
          <w:tcPr>
            <w:tcW w:w="736" w:type="dxa"/>
            <w:tcBorders>
              <w:top w:val="nil"/>
              <w:left w:val="nil"/>
              <w:bottom w:val="single" w:sz="4" w:space="0" w:color="auto"/>
              <w:right w:val="single" w:sz="4" w:space="0" w:color="auto"/>
            </w:tcBorders>
            <w:shd w:val="clear" w:color="auto" w:fill="auto"/>
            <w:vAlign w:val="center"/>
            <w:hideMark/>
          </w:tcPr>
          <w:p w14:paraId="53E0BC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3,816</w:t>
            </w:r>
          </w:p>
        </w:tc>
        <w:tc>
          <w:tcPr>
            <w:tcW w:w="736" w:type="dxa"/>
            <w:tcBorders>
              <w:top w:val="nil"/>
              <w:left w:val="nil"/>
              <w:bottom w:val="single" w:sz="4" w:space="0" w:color="auto"/>
              <w:right w:val="single" w:sz="4" w:space="0" w:color="auto"/>
            </w:tcBorders>
            <w:shd w:val="clear" w:color="auto" w:fill="auto"/>
            <w:vAlign w:val="center"/>
            <w:hideMark/>
          </w:tcPr>
          <w:p w14:paraId="6FA759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3,816</w:t>
            </w:r>
          </w:p>
        </w:tc>
      </w:tr>
      <w:tr w:rsidR="00200E4B" w:rsidRPr="00A24F2E" w14:paraId="52A6266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28E68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0C497F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7AAAA1A2" w14:textId="0E2DF8A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F07BBA9" w14:textId="14A9109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6B72D51" w14:textId="34ED1B6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C525E0F" w14:textId="07406BD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EEF32ED" w14:textId="4D76373A"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98180E4" w14:textId="4B318C4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83AA004" w14:textId="46DF625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C199696" w14:textId="02CBDE8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CB2F03A" w14:textId="6224826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7B6C4F3" w14:textId="2DAAE34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9AE7CFD" w14:textId="0FDE57C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5FDC0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50,2</w:t>
            </w:r>
          </w:p>
        </w:tc>
        <w:tc>
          <w:tcPr>
            <w:tcW w:w="736" w:type="dxa"/>
            <w:tcBorders>
              <w:top w:val="nil"/>
              <w:left w:val="nil"/>
              <w:bottom w:val="single" w:sz="4" w:space="0" w:color="auto"/>
              <w:right w:val="single" w:sz="4" w:space="0" w:color="auto"/>
            </w:tcBorders>
            <w:shd w:val="clear" w:color="auto" w:fill="auto"/>
            <w:vAlign w:val="center"/>
            <w:hideMark/>
          </w:tcPr>
          <w:p w14:paraId="02C1E5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50,2</w:t>
            </w:r>
          </w:p>
        </w:tc>
        <w:tc>
          <w:tcPr>
            <w:tcW w:w="736" w:type="dxa"/>
            <w:tcBorders>
              <w:top w:val="nil"/>
              <w:left w:val="nil"/>
              <w:bottom w:val="single" w:sz="4" w:space="0" w:color="auto"/>
              <w:right w:val="single" w:sz="4" w:space="0" w:color="auto"/>
            </w:tcBorders>
            <w:shd w:val="clear" w:color="auto" w:fill="auto"/>
            <w:vAlign w:val="center"/>
            <w:hideMark/>
          </w:tcPr>
          <w:p w14:paraId="638761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50,2</w:t>
            </w:r>
          </w:p>
        </w:tc>
        <w:tc>
          <w:tcPr>
            <w:tcW w:w="736" w:type="dxa"/>
            <w:tcBorders>
              <w:top w:val="nil"/>
              <w:left w:val="nil"/>
              <w:bottom w:val="single" w:sz="4" w:space="0" w:color="auto"/>
              <w:right w:val="single" w:sz="4" w:space="0" w:color="auto"/>
            </w:tcBorders>
            <w:shd w:val="clear" w:color="auto" w:fill="auto"/>
            <w:vAlign w:val="center"/>
            <w:hideMark/>
          </w:tcPr>
          <w:p w14:paraId="5BAF20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50,2</w:t>
            </w:r>
          </w:p>
        </w:tc>
        <w:tc>
          <w:tcPr>
            <w:tcW w:w="736" w:type="dxa"/>
            <w:tcBorders>
              <w:top w:val="nil"/>
              <w:left w:val="nil"/>
              <w:bottom w:val="single" w:sz="4" w:space="0" w:color="auto"/>
              <w:right w:val="single" w:sz="4" w:space="0" w:color="auto"/>
            </w:tcBorders>
            <w:shd w:val="clear" w:color="auto" w:fill="auto"/>
            <w:vAlign w:val="center"/>
            <w:hideMark/>
          </w:tcPr>
          <w:p w14:paraId="687244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50,2</w:t>
            </w:r>
          </w:p>
        </w:tc>
        <w:tc>
          <w:tcPr>
            <w:tcW w:w="736" w:type="dxa"/>
            <w:tcBorders>
              <w:top w:val="nil"/>
              <w:left w:val="nil"/>
              <w:bottom w:val="single" w:sz="4" w:space="0" w:color="auto"/>
              <w:right w:val="single" w:sz="4" w:space="0" w:color="auto"/>
            </w:tcBorders>
            <w:shd w:val="clear" w:color="auto" w:fill="auto"/>
            <w:vAlign w:val="center"/>
            <w:hideMark/>
          </w:tcPr>
          <w:p w14:paraId="02C265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50,2</w:t>
            </w:r>
          </w:p>
        </w:tc>
        <w:tc>
          <w:tcPr>
            <w:tcW w:w="736" w:type="dxa"/>
            <w:tcBorders>
              <w:top w:val="nil"/>
              <w:left w:val="nil"/>
              <w:bottom w:val="single" w:sz="4" w:space="0" w:color="auto"/>
              <w:right w:val="single" w:sz="4" w:space="0" w:color="auto"/>
            </w:tcBorders>
            <w:shd w:val="clear" w:color="auto" w:fill="auto"/>
            <w:vAlign w:val="center"/>
            <w:hideMark/>
          </w:tcPr>
          <w:p w14:paraId="76BD2E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50,2</w:t>
            </w:r>
          </w:p>
        </w:tc>
      </w:tr>
      <w:tr w:rsidR="00200E4B" w:rsidRPr="00A24F2E" w14:paraId="102B635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B1C13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0F2557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268BDB2A" w14:textId="5FD9B16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E6395C0" w14:textId="3D78776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D74C922" w14:textId="518A0F0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454E3C8" w14:textId="386F3A2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7B365F7" w14:textId="1E162C34"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385BADBE" w14:textId="53AA986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02512FD" w14:textId="52A5E5F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95639E5" w14:textId="4173E4D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BF7D2B2" w14:textId="161EB0C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D5ABB9A" w14:textId="326F626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CDBBA9D" w14:textId="761F138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49317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8,18</w:t>
            </w:r>
          </w:p>
        </w:tc>
        <w:tc>
          <w:tcPr>
            <w:tcW w:w="736" w:type="dxa"/>
            <w:tcBorders>
              <w:top w:val="nil"/>
              <w:left w:val="nil"/>
              <w:bottom w:val="single" w:sz="4" w:space="0" w:color="auto"/>
              <w:right w:val="single" w:sz="4" w:space="0" w:color="auto"/>
            </w:tcBorders>
            <w:shd w:val="clear" w:color="auto" w:fill="auto"/>
            <w:vAlign w:val="center"/>
            <w:hideMark/>
          </w:tcPr>
          <w:p w14:paraId="59FFAD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23,34</w:t>
            </w:r>
          </w:p>
        </w:tc>
        <w:tc>
          <w:tcPr>
            <w:tcW w:w="736" w:type="dxa"/>
            <w:tcBorders>
              <w:top w:val="nil"/>
              <w:left w:val="nil"/>
              <w:bottom w:val="single" w:sz="4" w:space="0" w:color="auto"/>
              <w:right w:val="single" w:sz="4" w:space="0" w:color="auto"/>
            </w:tcBorders>
            <w:shd w:val="clear" w:color="auto" w:fill="auto"/>
            <w:vAlign w:val="center"/>
            <w:hideMark/>
          </w:tcPr>
          <w:p w14:paraId="40B776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50,04</w:t>
            </w:r>
          </w:p>
        </w:tc>
        <w:tc>
          <w:tcPr>
            <w:tcW w:w="736" w:type="dxa"/>
            <w:tcBorders>
              <w:top w:val="nil"/>
              <w:left w:val="nil"/>
              <w:bottom w:val="single" w:sz="4" w:space="0" w:color="auto"/>
              <w:right w:val="single" w:sz="4" w:space="0" w:color="auto"/>
            </w:tcBorders>
            <w:shd w:val="clear" w:color="auto" w:fill="auto"/>
            <w:vAlign w:val="center"/>
            <w:hideMark/>
          </w:tcPr>
          <w:p w14:paraId="5955A1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50,04</w:t>
            </w:r>
          </w:p>
        </w:tc>
        <w:tc>
          <w:tcPr>
            <w:tcW w:w="736" w:type="dxa"/>
            <w:tcBorders>
              <w:top w:val="nil"/>
              <w:left w:val="nil"/>
              <w:bottom w:val="single" w:sz="4" w:space="0" w:color="auto"/>
              <w:right w:val="single" w:sz="4" w:space="0" w:color="auto"/>
            </w:tcBorders>
            <w:shd w:val="clear" w:color="auto" w:fill="auto"/>
            <w:vAlign w:val="center"/>
            <w:hideMark/>
          </w:tcPr>
          <w:p w14:paraId="451A6A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50,04</w:t>
            </w:r>
          </w:p>
        </w:tc>
        <w:tc>
          <w:tcPr>
            <w:tcW w:w="736" w:type="dxa"/>
            <w:tcBorders>
              <w:top w:val="nil"/>
              <w:left w:val="nil"/>
              <w:bottom w:val="single" w:sz="4" w:space="0" w:color="auto"/>
              <w:right w:val="single" w:sz="4" w:space="0" w:color="auto"/>
            </w:tcBorders>
            <w:shd w:val="clear" w:color="auto" w:fill="auto"/>
            <w:vAlign w:val="center"/>
            <w:hideMark/>
          </w:tcPr>
          <w:p w14:paraId="216750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50,04</w:t>
            </w:r>
          </w:p>
        </w:tc>
        <w:tc>
          <w:tcPr>
            <w:tcW w:w="736" w:type="dxa"/>
            <w:tcBorders>
              <w:top w:val="nil"/>
              <w:left w:val="nil"/>
              <w:bottom w:val="single" w:sz="4" w:space="0" w:color="auto"/>
              <w:right w:val="single" w:sz="4" w:space="0" w:color="auto"/>
            </w:tcBorders>
            <w:shd w:val="clear" w:color="auto" w:fill="auto"/>
            <w:vAlign w:val="center"/>
            <w:hideMark/>
          </w:tcPr>
          <w:p w14:paraId="137BD1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50,04</w:t>
            </w:r>
          </w:p>
        </w:tc>
      </w:tr>
      <w:tr w:rsidR="00200E4B" w:rsidRPr="00A24F2E" w14:paraId="33D7494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B8E9B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58FEE5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45A6D7C1" w14:textId="213C595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CAFD664" w14:textId="233D176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0C0748B" w14:textId="79B8BE3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243FDDF" w14:textId="3F6602F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56F13C7" w14:textId="478DC156"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315682E0" w14:textId="243ECBC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EE78D16" w14:textId="181C220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41C6A4B" w14:textId="0A51474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126AF45" w14:textId="6B270F4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41E8C75" w14:textId="54821D5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2FF4CA7" w14:textId="1EAD5B5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72C9A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276,6</w:t>
            </w:r>
          </w:p>
        </w:tc>
        <w:tc>
          <w:tcPr>
            <w:tcW w:w="736" w:type="dxa"/>
            <w:tcBorders>
              <w:top w:val="nil"/>
              <w:left w:val="nil"/>
              <w:bottom w:val="single" w:sz="4" w:space="0" w:color="auto"/>
              <w:right w:val="single" w:sz="4" w:space="0" w:color="auto"/>
            </w:tcBorders>
            <w:shd w:val="clear" w:color="auto" w:fill="auto"/>
            <w:vAlign w:val="center"/>
            <w:hideMark/>
          </w:tcPr>
          <w:p w14:paraId="052C45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276,6</w:t>
            </w:r>
          </w:p>
        </w:tc>
        <w:tc>
          <w:tcPr>
            <w:tcW w:w="736" w:type="dxa"/>
            <w:tcBorders>
              <w:top w:val="nil"/>
              <w:left w:val="nil"/>
              <w:bottom w:val="single" w:sz="4" w:space="0" w:color="auto"/>
              <w:right w:val="single" w:sz="4" w:space="0" w:color="auto"/>
            </w:tcBorders>
            <w:shd w:val="clear" w:color="auto" w:fill="auto"/>
            <w:vAlign w:val="center"/>
            <w:hideMark/>
          </w:tcPr>
          <w:p w14:paraId="0E6B53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276,6</w:t>
            </w:r>
          </w:p>
        </w:tc>
        <w:tc>
          <w:tcPr>
            <w:tcW w:w="736" w:type="dxa"/>
            <w:tcBorders>
              <w:top w:val="nil"/>
              <w:left w:val="nil"/>
              <w:bottom w:val="single" w:sz="4" w:space="0" w:color="auto"/>
              <w:right w:val="single" w:sz="4" w:space="0" w:color="auto"/>
            </w:tcBorders>
            <w:shd w:val="clear" w:color="auto" w:fill="auto"/>
            <w:vAlign w:val="center"/>
            <w:hideMark/>
          </w:tcPr>
          <w:p w14:paraId="466B1A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276,6</w:t>
            </w:r>
          </w:p>
        </w:tc>
        <w:tc>
          <w:tcPr>
            <w:tcW w:w="736" w:type="dxa"/>
            <w:tcBorders>
              <w:top w:val="nil"/>
              <w:left w:val="nil"/>
              <w:bottom w:val="single" w:sz="4" w:space="0" w:color="auto"/>
              <w:right w:val="single" w:sz="4" w:space="0" w:color="auto"/>
            </w:tcBorders>
            <w:shd w:val="clear" w:color="auto" w:fill="auto"/>
            <w:vAlign w:val="center"/>
            <w:hideMark/>
          </w:tcPr>
          <w:p w14:paraId="15F458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276,6</w:t>
            </w:r>
          </w:p>
        </w:tc>
        <w:tc>
          <w:tcPr>
            <w:tcW w:w="736" w:type="dxa"/>
            <w:tcBorders>
              <w:top w:val="nil"/>
              <w:left w:val="nil"/>
              <w:bottom w:val="single" w:sz="4" w:space="0" w:color="auto"/>
              <w:right w:val="single" w:sz="4" w:space="0" w:color="auto"/>
            </w:tcBorders>
            <w:shd w:val="clear" w:color="auto" w:fill="auto"/>
            <w:vAlign w:val="center"/>
            <w:hideMark/>
          </w:tcPr>
          <w:p w14:paraId="5A0549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276,6</w:t>
            </w:r>
          </w:p>
        </w:tc>
        <w:tc>
          <w:tcPr>
            <w:tcW w:w="736" w:type="dxa"/>
            <w:tcBorders>
              <w:top w:val="nil"/>
              <w:left w:val="nil"/>
              <w:bottom w:val="single" w:sz="4" w:space="0" w:color="auto"/>
              <w:right w:val="single" w:sz="4" w:space="0" w:color="auto"/>
            </w:tcBorders>
            <w:shd w:val="clear" w:color="auto" w:fill="auto"/>
            <w:vAlign w:val="center"/>
            <w:hideMark/>
          </w:tcPr>
          <w:p w14:paraId="17D725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276,6</w:t>
            </w:r>
          </w:p>
        </w:tc>
      </w:tr>
      <w:tr w:rsidR="00200E4B" w:rsidRPr="00A24F2E" w14:paraId="5D91066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523AB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247DAE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04A66169" w14:textId="7B9506C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DF3A234" w14:textId="1F3287D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6A2936A" w14:textId="7091305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5FDF9FD" w14:textId="0CF79A0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B6C2665" w14:textId="11DBAE2C"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1F09AF1C" w14:textId="33B57BF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18F8469" w14:textId="546286F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9D795AD" w14:textId="62E11E8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E95C60C" w14:textId="715C141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2DB76AD" w14:textId="747C101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864AD27" w14:textId="5682633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95396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0,030</w:t>
            </w:r>
          </w:p>
        </w:tc>
        <w:tc>
          <w:tcPr>
            <w:tcW w:w="736" w:type="dxa"/>
            <w:tcBorders>
              <w:top w:val="nil"/>
              <w:left w:val="nil"/>
              <w:bottom w:val="single" w:sz="4" w:space="0" w:color="auto"/>
              <w:right w:val="single" w:sz="4" w:space="0" w:color="auto"/>
            </w:tcBorders>
            <w:shd w:val="clear" w:color="auto" w:fill="auto"/>
            <w:vAlign w:val="center"/>
            <w:hideMark/>
          </w:tcPr>
          <w:p w14:paraId="26D488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0,087</w:t>
            </w:r>
          </w:p>
        </w:tc>
        <w:tc>
          <w:tcPr>
            <w:tcW w:w="736" w:type="dxa"/>
            <w:tcBorders>
              <w:top w:val="nil"/>
              <w:left w:val="nil"/>
              <w:bottom w:val="single" w:sz="4" w:space="0" w:color="auto"/>
              <w:right w:val="single" w:sz="4" w:space="0" w:color="auto"/>
            </w:tcBorders>
            <w:shd w:val="clear" w:color="auto" w:fill="auto"/>
            <w:vAlign w:val="center"/>
            <w:hideMark/>
          </w:tcPr>
          <w:p w14:paraId="429039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0,186</w:t>
            </w:r>
          </w:p>
        </w:tc>
        <w:tc>
          <w:tcPr>
            <w:tcW w:w="736" w:type="dxa"/>
            <w:tcBorders>
              <w:top w:val="nil"/>
              <w:left w:val="nil"/>
              <w:bottom w:val="single" w:sz="4" w:space="0" w:color="auto"/>
              <w:right w:val="single" w:sz="4" w:space="0" w:color="auto"/>
            </w:tcBorders>
            <w:shd w:val="clear" w:color="auto" w:fill="auto"/>
            <w:vAlign w:val="center"/>
            <w:hideMark/>
          </w:tcPr>
          <w:p w14:paraId="32070C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0,186</w:t>
            </w:r>
          </w:p>
        </w:tc>
        <w:tc>
          <w:tcPr>
            <w:tcW w:w="736" w:type="dxa"/>
            <w:tcBorders>
              <w:top w:val="nil"/>
              <w:left w:val="nil"/>
              <w:bottom w:val="single" w:sz="4" w:space="0" w:color="auto"/>
              <w:right w:val="single" w:sz="4" w:space="0" w:color="auto"/>
            </w:tcBorders>
            <w:shd w:val="clear" w:color="auto" w:fill="auto"/>
            <w:vAlign w:val="center"/>
            <w:hideMark/>
          </w:tcPr>
          <w:p w14:paraId="538984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0,186</w:t>
            </w:r>
          </w:p>
        </w:tc>
        <w:tc>
          <w:tcPr>
            <w:tcW w:w="736" w:type="dxa"/>
            <w:tcBorders>
              <w:top w:val="nil"/>
              <w:left w:val="nil"/>
              <w:bottom w:val="single" w:sz="4" w:space="0" w:color="auto"/>
              <w:right w:val="single" w:sz="4" w:space="0" w:color="auto"/>
            </w:tcBorders>
            <w:shd w:val="clear" w:color="auto" w:fill="auto"/>
            <w:vAlign w:val="center"/>
            <w:hideMark/>
          </w:tcPr>
          <w:p w14:paraId="5DAFC6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0,186</w:t>
            </w:r>
          </w:p>
        </w:tc>
        <w:tc>
          <w:tcPr>
            <w:tcW w:w="736" w:type="dxa"/>
            <w:tcBorders>
              <w:top w:val="nil"/>
              <w:left w:val="nil"/>
              <w:bottom w:val="single" w:sz="4" w:space="0" w:color="auto"/>
              <w:right w:val="single" w:sz="4" w:space="0" w:color="auto"/>
            </w:tcBorders>
            <w:shd w:val="clear" w:color="auto" w:fill="auto"/>
            <w:vAlign w:val="center"/>
            <w:hideMark/>
          </w:tcPr>
          <w:p w14:paraId="3B5597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0,186</w:t>
            </w:r>
          </w:p>
        </w:tc>
      </w:tr>
      <w:tr w:rsidR="00200E4B" w:rsidRPr="00A24F2E" w14:paraId="175C9FF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1FB02D43" w14:textId="6325814F"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44C51684"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Новая котельная НТЦ №2</w:t>
            </w:r>
          </w:p>
        </w:tc>
        <w:tc>
          <w:tcPr>
            <w:tcW w:w="736" w:type="dxa"/>
            <w:tcBorders>
              <w:top w:val="nil"/>
              <w:left w:val="nil"/>
              <w:bottom w:val="single" w:sz="4" w:space="0" w:color="auto"/>
              <w:right w:val="single" w:sz="4" w:space="0" w:color="auto"/>
            </w:tcBorders>
            <w:shd w:val="clear" w:color="auto" w:fill="auto"/>
            <w:vAlign w:val="center"/>
            <w:hideMark/>
          </w:tcPr>
          <w:p w14:paraId="57FDA21D" w14:textId="30DE9A5A"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8411C69" w14:textId="66D442B0"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4EBB4DF" w14:textId="780F4B87"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186A8DA" w14:textId="7DD161F7"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60884DE" w14:textId="64A83E88"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7FDE1209" w14:textId="2573E6B6"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566D7DD" w14:textId="6A669EE5"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573DEAC" w14:textId="7DEA9BAB"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9325ED3" w14:textId="2C62DF37"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C6CA588" w14:textId="681A10A1"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F174D49" w14:textId="4AFCCD8D"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BFCE586" w14:textId="5F6664A0"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FFE3732" w14:textId="762F361F"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6985A32" w14:textId="0C3C47F7"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DC912A0" w14:textId="7FA17637"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5DC2B29" w14:textId="7041119E"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A70B616" w14:textId="0B4DBB22"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1063CEF" w14:textId="4010CE02"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15D18AD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77102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2572E3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439BD06D" w14:textId="5FBC079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B97C235" w14:textId="4B7BA55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8025894" w14:textId="6182B5A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D0CD9C4" w14:textId="6E7F803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10B104A" w14:textId="2C678352"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007CC9CB" w14:textId="1A25AEA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E561B3B" w14:textId="32A998D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85F7FE6" w14:textId="2F59C3C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2BA7B36" w14:textId="21B8884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715AC99" w14:textId="3F51D81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58B253B" w14:textId="41DC270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61FEC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29,2</w:t>
            </w:r>
          </w:p>
        </w:tc>
        <w:tc>
          <w:tcPr>
            <w:tcW w:w="736" w:type="dxa"/>
            <w:tcBorders>
              <w:top w:val="nil"/>
              <w:left w:val="nil"/>
              <w:bottom w:val="single" w:sz="4" w:space="0" w:color="auto"/>
              <w:right w:val="single" w:sz="4" w:space="0" w:color="auto"/>
            </w:tcBorders>
            <w:shd w:val="clear" w:color="auto" w:fill="auto"/>
            <w:vAlign w:val="center"/>
            <w:hideMark/>
          </w:tcPr>
          <w:p w14:paraId="51AE86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29,2</w:t>
            </w:r>
          </w:p>
        </w:tc>
        <w:tc>
          <w:tcPr>
            <w:tcW w:w="736" w:type="dxa"/>
            <w:tcBorders>
              <w:top w:val="nil"/>
              <w:left w:val="nil"/>
              <w:bottom w:val="single" w:sz="4" w:space="0" w:color="auto"/>
              <w:right w:val="single" w:sz="4" w:space="0" w:color="auto"/>
            </w:tcBorders>
            <w:shd w:val="clear" w:color="auto" w:fill="auto"/>
            <w:vAlign w:val="center"/>
            <w:hideMark/>
          </w:tcPr>
          <w:p w14:paraId="2F73AA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29,2</w:t>
            </w:r>
          </w:p>
        </w:tc>
        <w:tc>
          <w:tcPr>
            <w:tcW w:w="736" w:type="dxa"/>
            <w:tcBorders>
              <w:top w:val="nil"/>
              <w:left w:val="nil"/>
              <w:bottom w:val="single" w:sz="4" w:space="0" w:color="auto"/>
              <w:right w:val="single" w:sz="4" w:space="0" w:color="auto"/>
            </w:tcBorders>
            <w:shd w:val="clear" w:color="auto" w:fill="auto"/>
            <w:vAlign w:val="center"/>
            <w:hideMark/>
          </w:tcPr>
          <w:p w14:paraId="0373C4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29,2</w:t>
            </w:r>
          </w:p>
        </w:tc>
        <w:tc>
          <w:tcPr>
            <w:tcW w:w="736" w:type="dxa"/>
            <w:tcBorders>
              <w:top w:val="nil"/>
              <w:left w:val="nil"/>
              <w:bottom w:val="single" w:sz="4" w:space="0" w:color="auto"/>
              <w:right w:val="single" w:sz="4" w:space="0" w:color="auto"/>
            </w:tcBorders>
            <w:shd w:val="clear" w:color="auto" w:fill="auto"/>
            <w:vAlign w:val="center"/>
            <w:hideMark/>
          </w:tcPr>
          <w:p w14:paraId="0B395C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29,2</w:t>
            </w:r>
          </w:p>
        </w:tc>
        <w:tc>
          <w:tcPr>
            <w:tcW w:w="736" w:type="dxa"/>
            <w:tcBorders>
              <w:top w:val="nil"/>
              <w:left w:val="nil"/>
              <w:bottom w:val="single" w:sz="4" w:space="0" w:color="auto"/>
              <w:right w:val="single" w:sz="4" w:space="0" w:color="auto"/>
            </w:tcBorders>
            <w:shd w:val="clear" w:color="auto" w:fill="auto"/>
            <w:vAlign w:val="center"/>
            <w:hideMark/>
          </w:tcPr>
          <w:p w14:paraId="32A5DF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29,2</w:t>
            </w:r>
          </w:p>
        </w:tc>
        <w:tc>
          <w:tcPr>
            <w:tcW w:w="736" w:type="dxa"/>
            <w:tcBorders>
              <w:top w:val="nil"/>
              <w:left w:val="nil"/>
              <w:bottom w:val="single" w:sz="4" w:space="0" w:color="auto"/>
              <w:right w:val="single" w:sz="4" w:space="0" w:color="auto"/>
            </w:tcBorders>
            <w:shd w:val="clear" w:color="auto" w:fill="auto"/>
            <w:vAlign w:val="center"/>
            <w:hideMark/>
          </w:tcPr>
          <w:p w14:paraId="207DD1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29,2</w:t>
            </w:r>
          </w:p>
        </w:tc>
      </w:tr>
      <w:tr w:rsidR="00200E4B" w:rsidRPr="00A24F2E" w14:paraId="187CAC6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2C77C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5A0C58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26B2131A" w14:textId="35D1F94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8939FC5" w14:textId="535417E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264FB71" w14:textId="5C265C0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70F04B4" w14:textId="46A5413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634418A" w14:textId="4CC408E3"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1DC2FDF0" w14:textId="1795DCD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C949982" w14:textId="6B46A91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BD1E858" w14:textId="10D1573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ECB42D2" w14:textId="4A0B584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6CF5DBC" w14:textId="3047903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C4BE145" w14:textId="447351D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60DE4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29,2</w:t>
            </w:r>
          </w:p>
        </w:tc>
        <w:tc>
          <w:tcPr>
            <w:tcW w:w="736" w:type="dxa"/>
            <w:tcBorders>
              <w:top w:val="nil"/>
              <w:left w:val="nil"/>
              <w:bottom w:val="single" w:sz="4" w:space="0" w:color="auto"/>
              <w:right w:val="single" w:sz="4" w:space="0" w:color="auto"/>
            </w:tcBorders>
            <w:shd w:val="clear" w:color="auto" w:fill="auto"/>
            <w:vAlign w:val="center"/>
            <w:hideMark/>
          </w:tcPr>
          <w:p w14:paraId="1DF41F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29,2</w:t>
            </w:r>
          </w:p>
        </w:tc>
        <w:tc>
          <w:tcPr>
            <w:tcW w:w="736" w:type="dxa"/>
            <w:tcBorders>
              <w:top w:val="nil"/>
              <w:left w:val="nil"/>
              <w:bottom w:val="single" w:sz="4" w:space="0" w:color="auto"/>
              <w:right w:val="single" w:sz="4" w:space="0" w:color="auto"/>
            </w:tcBorders>
            <w:shd w:val="clear" w:color="auto" w:fill="auto"/>
            <w:vAlign w:val="center"/>
            <w:hideMark/>
          </w:tcPr>
          <w:p w14:paraId="397870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29,2</w:t>
            </w:r>
          </w:p>
        </w:tc>
        <w:tc>
          <w:tcPr>
            <w:tcW w:w="736" w:type="dxa"/>
            <w:tcBorders>
              <w:top w:val="nil"/>
              <w:left w:val="nil"/>
              <w:bottom w:val="single" w:sz="4" w:space="0" w:color="auto"/>
              <w:right w:val="single" w:sz="4" w:space="0" w:color="auto"/>
            </w:tcBorders>
            <w:shd w:val="clear" w:color="auto" w:fill="auto"/>
            <w:vAlign w:val="center"/>
            <w:hideMark/>
          </w:tcPr>
          <w:p w14:paraId="5C7B16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29,2</w:t>
            </w:r>
          </w:p>
        </w:tc>
        <w:tc>
          <w:tcPr>
            <w:tcW w:w="736" w:type="dxa"/>
            <w:tcBorders>
              <w:top w:val="nil"/>
              <w:left w:val="nil"/>
              <w:bottom w:val="single" w:sz="4" w:space="0" w:color="auto"/>
              <w:right w:val="single" w:sz="4" w:space="0" w:color="auto"/>
            </w:tcBorders>
            <w:shd w:val="clear" w:color="auto" w:fill="auto"/>
            <w:vAlign w:val="center"/>
            <w:hideMark/>
          </w:tcPr>
          <w:p w14:paraId="791DAB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29,2</w:t>
            </w:r>
          </w:p>
        </w:tc>
        <w:tc>
          <w:tcPr>
            <w:tcW w:w="736" w:type="dxa"/>
            <w:tcBorders>
              <w:top w:val="nil"/>
              <w:left w:val="nil"/>
              <w:bottom w:val="single" w:sz="4" w:space="0" w:color="auto"/>
              <w:right w:val="single" w:sz="4" w:space="0" w:color="auto"/>
            </w:tcBorders>
            <w:shd w:val="clear" w:color="auto" w:fill="auto"/>
            <w:vAlign w:val="center"/>
            <w:hideMark/>
          </w:tcPr>
          <w:p w14:paraId="025358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29,2</w:t>
            </w:r>
          </w:p>
        </w:tc>
        <w:tc>
          <w:tcPr>
            <w:tcW w:w="736" w:type="dxa"/>
            <w:tcBorders>
              <w:top w:val="nil"/>
              <w:left w:val="nil"/>
              <w:bottom w:val="single" w:sz="4" w:space="0" w:color="auto"/>
              <w:right w:val="single" w:sz="4" w:space="0" w:color="auto"/>
            </w:tcBorders>
            <w:shd w:val="clear" w:color="auto" w:fill="auto"/>
            <w:vAlign w:val="center"/>
            <w:hideMark/>
          </w:tcPr>
          <w:p w14:paraId="52656F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29,2</w:t>
            </w:r>
          </w:p>
        </w:tc>
      </w:tr>
      <w:tr w:rsidR="00200E4B" w:rsidRPr="00A24F2E" w14:paraId="1CE741E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1EE0C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246A65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20B85EFF" w14:textId="171754C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C21197A" w14:textId="751B846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CDB4A0A" w14:textId="3BB3027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3B450FB" w14:textId="5D71645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7935DAA" w14:textId="62226B43"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2B7D0A3E" w14:textId="5D79E27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6FEAAF0" w14:textId="27F3175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2F09ECB" w14:textId="33D2A84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40890EA" w14:textId="338EF04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7AC1934" w14:textId="0DA3D17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04FC293" w14:textId="60A8AD7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EE83D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0,58</w:t>
            </w:r>
          </w:p>
        </w:tc>
        <w:tc>
          <w:tcPr>
            <w:tcW w:w="736" w:type="dxa"/>
            <w:tcBorders>
              <w:top w:val="nil"/>
              <w:left w:val="nil"/>
              <w:bottom w:val="single" w:sz="4" w:space="0" w:color="auto"/>
              <w:right w:val="single" w:sz="4" w:space="0" w:color="auto"/>
            </w:tcBorders>
            <w:shd w:val="clear" w:color="auto" w:fill="auto"/>
            <w:vAlign w:val="center"/>
            <w:hideMark/>
          </w:tcPr>
          <w:p w14:paraId="7E863E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0,58</w:t>
            </w:r>
          </w:p>
        </w:tc>
        <w:tc>
          <w:tcPr>
            <w:tcW w:w="736" w:type="dxa"/>
            <w:tcBorders>
              <w:top w:val="nil"/>
              <w:left w:val="nil"/>
              <w:bottom w:val="single" w:sz="4" w:space="0" w:color="auto"/>
              <w:right w:val="single" w:sz="4" w:space="0" w:color="auto"/>
            </w:tcBorders>
            <w:shd w:val="clear" w:color="auto" w:fill="auto"/>
            <w:vAlign w:val="center"/>
            <w:hideMark/>
          </w:tcPr>
          <w:p w14:paraId="7F23FA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0,58</w:t>
            </w:r>
          </w:p>
        </w:tc>
        <w:tc>
          <w:tcPr>
            <w:tcW w:w="736" w:type="dxa"/>
            <w:tcBorders>
              <w:top w:val="nil"/>
              <w:left w:val="nil"/>
              <w:bottom w:val="single" w:sz="4" w:space="0" w:color="auto"/>
              <w:right w:val="single" w:sz="4" w:space="0" w:color="auto"/>
            </w:tcBorders>
            <w:shd w:val="clear" w:color="auto" w:fill="auto"/>
            <w:vAlign w:val="center"/>
            <w:hideMark/>
          </w:tcPr>
          <w:p w14:paraId="224FA23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0,58</w:t>
            </w:r>
          </w:p>
        </w:tc>
        <w:tc>
          <w:tcPr>
            <w:tcW w:w="736" w:type="dxa"/>
            <w:tcBorders>
              <w:top w:val="nil"/>
              <w:left w:val="nil"/>
              <w:bottom w:val="single" w:sz="4" w:space="0" w:color="auto"/>
              <w:right w:val="single" w:sz="4" w:space="0" w:color="auto"/>
            </w:tcBorders>
            <w:shd w:val="clear" w:color="auto" w:fill="auto"/>
            <w:vAlign w:val="center"/>
            <w:hideMark/>
          </w:tcPr>
          <w:p w14:paraId="640E7A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0,58</w:t>
            </w:r>
          </w:p>
        </w:tc>
        <w:tc>
          <w:tcPr>
            <w:tcW w:w="736" w:type="dxa"/>
            <w:tcBorders>
              <w:top w:val="nil"/>
              <w:left w:val="nil"/>
              <w:bottom w:val="single" w:sz="4" w:space="0" w:color="auto"/>
              <w:right w:val="single" w:sz="4" w:space="0" w:color="auto"/>
            </w:tcBorders>
            <w:shd w:val="clear" w:color="auto" w:fill="auto"/>
            <w:vAlign w:val="center"/>
            <w:hideMark/>
          </w:tcPr>
          <w:p w14:paraId="1A7FA4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0,58</w:t>
            </w:r>
          </w:p>
        </w:tc>
        <w:tc>
          <w:tcPr>
            <w:tcW w:w="736" w:type="dxa"/>
            <w:tcBorders>
              <w:top w:val="nil"/>
              <w:left w:val="nil"/>
              <w:bottom w:val="single" w:sz="4" w:space="0" w:color="auto"/>
              <w:right w:val="single" w:sz="4" w:space="0" w:color="auto"/>
            </w:tcBorders>
            <w:shd w:val="clear" w:color="auto" w:fill="auto"/>
            <w:vAlign w:val="center"/>
            <w:hideMark/>
          </w:tcPr>
          <w:p w14:paraId="2DE3F2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0,58</w:t>
            </w:r>
          </w:p>
        </w:tc>
      </w:tr>
      <w:tr w:rsidR="00200E4B" w:rsidRPr="00A24F2E" w14:paraId="41569E8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ED7E5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6B93F9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26D25002" w14:textId="4214384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D5433DE" w14:textId="1CC0BC0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256AF01" w14:textId="28FA8BD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2848DCE" w14:textId="2ED3D0D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2410CE1" w14:textId="0F005746"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6497BC93" w14:textId="1B20D99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C2A2D05" w14:textId="56495D4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90DD595" w14:textId="578CA00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2C79AE1" w14:textId="48E3CC3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E8D9D34" w14:textId="661F13A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9D4AA36" w14:textId="5140EEA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E9296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1,26</w:t>
            </w:r>
          </w:p>
        </w:tc>
        <w:tc>
          <w:tcPr>
            <w:tcW w:w="736" w:type="dxa"/>
            <w:tcBorders>
              <w:top w:val="nil"/>
              <w:left w:val="nil"/>
              <w:bottom w:val="single" w:sz="4" w:space="0" w:color="auto"/>
              <w:right w:val="single" w:sz="4" w:space="0" w:color="auto"/>
            </w:tcBorders>
            <w:shd w:val="clear" w:color="auto" w:fill="auto"/>
            <w:vAlign w:val="center"/>
            <w:hideMark/>
          </w:tcPr>
          <w:p w14:paraId="38AB92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w:t>
            </w:r>
          </w:p>
        </w:tc>
        <w:tc>
          <w:tcPr>
            <w:tcW w:w="736" w:type="dxa"/>
            <w:tcBorders>
              <w:top w:val="nil"/>
              <w:left w:val="nil"/>
              <w:bottom w:val="single" w:sz="4" w:space="0" w:color="auto"/>
              <w:right w:val="single" w:sz="4" w:space="0" w:color="auto"/>
            </w:tcBorders>
            <w:shd w:val="clear" w:color="auto" w:fill="auto"/>
            <w:vAlign w:val="center"/>
            <w:hideMark/>
          </w:tcPr>
          <w:p w14:paraId="292CFE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1,86</w:t>
            </w:r>
          </w:p>
        </w:tc>
        <w:tc>
          <w:tcPr>
            <w:tcW w:w="736" w:type="dxa"/>
            <w:tcBorders>
              <w:top w:val="nil"/>
              <w:left w:val="nil"/>
              <w:bottom w:val="single" w:sz="4" w:space="0" w:color="auto"/>
              <w:right w:val="single" w:sz="4" w:space="0" w:color="auto"/>
            </w:tcBorders>
            <w:shd w:val="clear" w:color="auto" w:fill="auto"/>
            <w:vAlign w:val="center"/>
            <w:hideMark/>
          </w:tcPr>
          <w:p w14:paraId="3E34D7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1,86</w:t>
            </w:r>
          </w:p>
        </w:tc>
        <w:tc>
          <w:tcPr>
            <w:tcW w:w="736" w:type="dxa"/>
            <w:tcBorders>
              <w:top w:val="nil"/>
              <w:left w:val="nil"/>
              <w:bottom w:val="single" w:sz="4" w:space="0" w:color="auto"/>
              <w:right w:val="single" w:sz="4" w:space="0" w:color="auto"/>
            </w:tcBorders>
            <w:shd w:val="clear" w:color="auto" w:fill="auto"/>
            <w:vAlign w:val="center"/>
            <w:hideMark/>
          </w:tcPr>
          <w:p w14:paraId="0C29D6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1,86</w:t>
            </w:r>
          </w:p>
        </w:tc>
        <w:tc>
          <w:tcPr>
            <w:tcW w:w="736" w:type="dxa"/>
            <w:tcBorders>
              <w:top w:val="nil"/>
              <w:left w:val="nil"/>
              <w:bottom w:val="single" w:sz="4" w:space="0" w:color="auto"/>
              <w:right w:val="single" w:sz="4" w:space="0" w:color="auto"/>
            </w:tcBorders>
            <w:shd w:val="clear" w:color="auto" w:fill="auto"/>
            <w:vAlign w:val="center"/>
            <w:hideMark/>
          </w:tcPr>
          <w:p w14:paraId="3C17A8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1,86</w:t>
            </w:r>
          </w:p>
        </w:tc>
        <w:tc>
          <w:tcPr>
            <w:tcW w:w="736" w:type="dxa"/>
            <w:tcBorders>
              <w:top w:val="nil"/>
              <w:left w:val="nil"/>
              <w:bottom w:val="single" w:sz="4" w:space="0" w:color="auto"/>
              <w:right w:val="single" w:sz="4" w:space="0" w:color="auto"/>
            </w:tcBorders>
            <w:shd w:val="clear" w:color="auto" w:fill="auto"/>
            <w:vAlign w:val="center"/>
            <w:hideMark/>
          </w:tcPr>
          <w:p w14:paraId="729E63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1,86</w:t>
            </w:r>
          </w:p>
        </w:tc>
      </w:tr>
      <w:tr w:rsidR="00200E4B" w:rsidRPr="00A24F2E" w14:paraId="068ECCD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30CA6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0761B6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4A997277" w14:textId="4310CE2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BC9286D" w14:textId="76C21C5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F20DEB2" w14:textId="0FC7065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B0C51AB" w14:textId="614AD01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2A5E278" w14:textId="0E1E84DD"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30EDC4CD" w14:textId="43DBB8B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CA3B096" w14:textId="5F4A720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EBA393F" w14:textId="4604D10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932D5B0" w14:textId="41D2ED2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E3CBCCB" w14:textId="53DFD5B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B239B40" w14:textId="4D15C4D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007C8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5A2F5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7B2AD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CBE18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3BAC4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F083B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9EF90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6A3318D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F5515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6E1BD9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3D6AC9F7" w14:textId="572C2D6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4D2CE7D" w14:textId="54D70AC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6486F5E" w14:textId="58C57B3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3E560D0" w14:textId="2B15B22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1BFC21D" w14:textId="7A6101BF"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04868F02" w14:textId="768CEC5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928E33E" w14:textId="17533AB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0A29F1B" w14:textId="6F0157F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9BEC9FE" w14:textId="2198DA3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757E06E" w14:textId="7FF7C25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149968F" w14:textId="5EE7B8C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F21A1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18,000</w:t>
            </w:r>
          </w:p>
        </w:tc>
        <w:tc>
          <w:tcPr>
            <w:tcW w:w="736" w:type="dxa"/>
            <w:tcBorders>
              <w:top w:val="nil"/>
              <w:left w:val="nil"/>
              <w:bottom w:val="single" w:sz="4" w:space="0" w:color="auto"/>
              <w:right w:val="single" w:sz="4" w:space="0" w:color="auto"/>
            </w:tcBorders>
            <w:shd w:val="clear" w:color="auto" w:fill="auto"/>
            <w:vAlign w:val="center"/>
            <w:hideMark/>
          </w:tcPr>
          <w:p w14:paraId="682D27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20,017</w:t>
            </w:r>
          </w:p>
        </w:tc>
        <w:tc>
          <w:tcPr>
            <w:tcW w:w="736" w:type="dxa"/>
            <w:tcBorders>
              <w:top w:val="nil"/>
              <w:left w:val="nil"/>
              <w:bottom w:val="single" w:sz="4" w:space="0" w:color="auto"/>
              <w:right w:val="single" w:sz="4" w:space="0" w:color="auto"/>
            </w:tcBorders>
            <w:shd w:val="clear" w:color="auto" w:fill="auto"/>
            <w:vAlign w:val="center"/>
            <w:hideMark/>
          </w:tcPr>
          <w:p w14:paraId="274E4C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26,617</w:t>
            </w:r>
          </w:p>
        </w:tc>
        <w:tc>
          <w:tcPr>
            <w:tcW w:w="736" w:type="dxa"/>
            <w:tcBorders>
              <w:top w:val="nil"/>
              <w:left w:val="nil"/>
              <w:bottom w:val="single" w:sz="4" w:space="0" w:color="auto"/>
              <w:right w:val="single" w:sz="4" w:space="0" w:color="auto"/>
            </w:tcBorders>
            <w:shd w:val="clear" w:color="auto" w:fill="auto"/>
            <w:vAlign w:val="center"/>
            <w:hideMark/>
          </w:tcPr>
          <w:p w14:paraId="01C865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26,617</w:t>
            </w:r>
          </w:p>
        </w:tc>
        <w:tc>
          <w:tcPr>
            <w:tcW w:w="736" w:type="dxa"/>
            <w:tcBorders>
              <w:top w:val="nil"/>
              <w:left w:val="nil"/>
              <w:bottom w:val="single" w:sz="4" w:space="0" w:color="auto"/>
              <w:right w:val="single" w:sz="4" w:space="0" w:color="auto"/>
            </w:tcBorders>
            <w:shd w:val="clear" w:color="auto" w:fill="auto"/>
            <w:vAlign w:val="center"/>
            <w:hideMark/>
          </w:tcPr>
          <w:p w14:paraId="7FDED3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26,617</w:t>
            </w:r>
          </w:p>
        </w:tc>
        <w:tc>
          <w:tcPr>
            <w:tcW w:w="736" w:type="dxa"/>
            <w:tcBorders>
              <w:top w:val="nil"/>
              <w:left w:val="nil"/>
              <w:bottom w:val="single" w:sz="4" w:space="0" w:color="auto"/>
              <w:right w:val="single" w:sz="4" w:space="0" w:color="auto"/>
            </w:tcBorders>
            <w:shd w:val="clear" w:color="auto" w:fill="auto"/>
            <w:vAlign w:val="center"/>
            <w:hideMark/>
          </w:tcPr>
          <w:p w14:paraId="227058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26,617</w:t>
            </w:r>
          </w:p>
        </w:tc>
        <w:tc>
          <w:tcPr>
            <w:tcW w:w="736" w:type="dxa"/>
            <w:tcBorders>
              <w:top w:val="nil"/>
              <w:left w:val="nil"/>
              <w:bottom w:val="single" w:sz="4" w:space="0" w:color="auto"/>
              <w:right w:val="single" w:sz="4" w:space="0" w:color="auto"/>
            </w:tcBorders>
            <w:shd w:val="clear" w:color="auto" w:fill="auto"/>
            <w:vAlign w:val="center"/>
            <w:hideMark/>
          </w:tcPr>
          <w:p w14:paraId="4B0DC4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26,617</w:t>
            </w:r>
          </w:p>
        </w:tc>
      </w:tr>
      <w:tr w:rsidR="00200E4B" w:rsidRPr="00A24F2E" w14:paraId="56956F1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54C25DA" w14:textId="7AA8B296"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1554F5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7766E954" w14:textId="34D80DD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2122145" w14:textId="5F97D9E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C932151" w14:textId="5F905DB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37204AE" w14:textId="4068490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82A6267" w14:textId="7BC5EAE0"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D0DBF11" w14:textId="72D09E1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367CB1C" w14:textId="484CD46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FE7EC80" w14:textId="467D78B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F68EA1B" w14:textId="568CE3A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6E9CE2C" w14:textId="7605D84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29748F3" w14:textId="5947037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0D659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14,500</w:t>
            </w:r>
          </w:p>
        </w:tc>
        <w:tc>
          <w:tcPr>
            <w:tcW w:w="736" w:type="dxa"/>
            <w:tcBorders>
              <w:top w:val="nil"/>
              <w:left w:val="nil"/>
              <w:bottom w:val="single" w:sz="4" w:space="0" w:color="auto"/>
              <w:right w:val="single" w:sz="4" w:space="0" w:color="auto"/>
            </w:tcBorders>
            <w:shd w:val="clear" w:color="auto" w:fill="auto"/>
            <w:vAlign w:val="center"/>
            <w:hideMark/>
          </w:tcPr>
          <w:p w14:paraId="6A2FEC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16,299</w:t>
            </w:r>
          </w:p>
        </w:tc>
        <w:tc>
          <w:tcPr>
            <w:tcW w:w="736" w:type="dxa"/>
            <w:tcBorders>
              <w:top w:val="nil"/>
              <w:left w:val="nil"/>
              <w:bottom w:val="single" w:sz="4" w:space="0" w:color="auto"/>
              <w:right w:val="single" w:sz="4" w:space="0" w:color="auto"/>
            </w:tcBorders>
            <w:shd w:val="clear" w:color="auto" w:fill="auto"/>
            <w:vAlign w:val="center"/>
            <w:hideMark/>
          </w:tcPr>
          <w:p w14:paraId="4BA02D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22,099</w:t>
            </w:r>
          </w:p>
        </w:tc>
        <w:tc>
          <w:tcPr>
            <w:tcW w:w="736" w:type="dxa"/>
            <w:tcBorders>
              <w:top w:val="nil"/>
              <w:left w:val="nil"/>
              <w:bottom w:val="single" w:sz="4" w:space="0" w:color="auto"/>
              <w:right w:val="single" w:sz="4" w:space="0" w:color="auto"/>
            </w:tcBorders>
            <w:shd w:val="clear" w:color="auto" w:fill="auto"/>
            <w:vAlign w:val="center"/>
            <w:hideMark/>
          </w:tcPr>
          <w:p w14:paraId="5B0875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22,099</w:t>
            </w:r>
          </w:p>
        </w:tc>
        <w:tc>
          <w:tcPr>
            <w:tcW w:w="736" w:type="dxa"/>
            <w:tcBorders>
              <w:top w:val="nil"/>
              <w:left w:val="nil"/>
              <w:bottom w:val="single" w:sz="4" w:space="0" w:color="auto"/>
              <w:right w:val="single" w:sz="4" w:space="0" w:color="auto"/>
            </w:tcBorders>
            <w:shd w:val="clear" w:color="auto" w:fill="auto"/>
            <w:vAlign w:val="center"/>
            <w:hideMark/>
          </w:tcPr>
          <w:p w14:paraId="6E9052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22,099</w:t>
            </w:r>
          </w:p>
        </w:tc>
        <w:tc>
          <w:tcPr>
            <w:tcW w:w="736" w:type="dxa"/>
            <w:tcBorders>
              <w:top w:val="nil"/>
              <w:left w:val="nil"/>
              <w:bottom w:val="single" w:sz="4" w:space="0" w:color="auto"/>
              <w:right w:val="single" w:sz="4" w:space="0" w:color="auto"/>
            </w:tcBorders>
            <w:shd w:val="clear" w:color="auto" w:fill="auto"/>
            <w:vAlign w:val="center"/>
            <w:hideMark/>
          </w:tcPr>
          <w:p w14:paraId="31CABE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22,099</w:t>
            </w:r>
          </w:p>
        </w:tc>
        <w:tc>
          <w:tcPr>
            <w:tcW w:w="736" w:type="dxa"/>
            <w:tcBorders>
              <w:top w:val="nil"/>
              <w:left w:val="nil"/>
              <w:bottom w:val="single" w:sz="4" w:space="0" w:color="auto"/>
              <w:right w:val="single" w:sz="4" w:space="0" w:color="auto"/>
            </w:tcBorders>
            <w:shd w:val="clear" w:color="auto" w:fill="auto"/>
            <w:vAlign w:val="center"/>
            <w:hideMark/>
          </w:tcPr>
          <w:p w14:paraId="49EE50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22,099</w:t>
            </w:r>
          </w:p>
        </w:tc>
      </w:tr>
      <w:tr w:rsidR="00200E4B" w:rsidRPr="00A24F2E" w14:paraId="3EABF32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DD3A9D6" w14:textId="145DE19A"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7C2740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08E1319C" w14:textId="70A488D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238E472" w14:textId="73228D4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BA0BACA" w14:textId="0F92A94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02A94E7" w14:textId="08758D9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C9F1A43" w14:textId="20C6CB67"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7EBF6CF4" w14:textId="0576029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0C3DB88" w14:textId="1B4D277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4C9B2DE" w14:textId="79F0530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8DFCCE9" w14:textId="13AD257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CC4CD75" w14:textId="7483AA8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50AA791" w14:textId="7A32353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4CB4A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5E2EA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D4EA8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D92DF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6991D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AFCF4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53934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731F0E4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59B9547" w14:textId="73306B19"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1CBA9F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3E86FCF9" w14:textId="2389A27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BA3AAC1" w14:textId="722B210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0DAA733" w14:textId="7B9EC2E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F4D1762" w14:textId="14A9506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B86EBDB" w14:textId="3E7F13FB"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621327EB" w14:textId="2C2E485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3EF49C6" w14:textId="069B233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DEDFDE1" w14:textId="08A3433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E318F7C" w14:textId="7A55371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E5A4D5C" w14:textId="323059F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9567693" w14:textId="03F7E0C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50FA9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3,500</w:t>
            </w:r>
          </w:p>
        </w:tc>
        <w:tc>
          <w:tcPr>
            <w:tcW w:w="736" w:type="dxa"/>
            <w:tcBorders>
              <w:top w:val="nil"/>
              <w:left w:val="nil"/>
              <w:bottom w:val="single" w:sz="4" w:space="0" w:color="auto"/>
              <w:right w:val="single" w:sz="4" w:space="0" w:color="auto"/>
            </w:tcBorders>
            <w:shd w:val="clear" w:color="auto" w:fill="auto"/>
            <w:vAlign w:val="center"/>
            <w:hideMark/>
          </w:tcPr>
          <w:p w14:paraId="54D5A5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3,718</w:t>
            </w:r>
          </w:p>
        </w:tc>
        <w:tc>
          <w:tcPr>
            <w:tcW w:w="736" w:type="dxa"/>
            <w:tcBorders>
              <w:top w:val="nil"/>
              <w:left w:val="nil"/>
              <w:bottom w:val="single" w:sz="4" w:space="0" w:color="auto"/>
              <w:right w:val="single" w:sz="4" w:space="0" w:color="auto"/>
            </w:tcBorders>
            <w:shd w:val="clear" w:color="auto" w:fill="auto"/>
            <w:vAlign w:val="center"/>
            <w:hideMark/>
          </w:tcPr>
          <w:p w14:paraId="233A0A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4,518</w:t>
            </w:r>
          </w:p>
        </w:tc>
        <w:tc>
          <w:tcPr>
            <w:tcW w:w="736" w:type="dxa"/>
            <w:tcBorders>
              <w:top w:val="nil"/>
              <w:left w:val="nil"/>
              <w:bottom w:val="single" w:sz="4" w:space="0" w:color="auto"/>
              <w:right w:val="single" w:sz="4" w:space="0" w:color="auto"/>
            </w:tcBorders>
            <w:shd w:val="clear" w:color="auto" w:fill="auto"/>
            <w:vAlign w:val="center"/>
            <w:hideMark/>
          </w:tcPr>
          <w:p w14:paraId="04C1AB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4,518</w:t>
            </w:r>
          </w:p>
        </w:tc>
        <w:tc>
          <w:tcPr>
            <w:tcW w:w="736" w:type="dxa"/>
            <w:tcBorders>
              <w:top w:val="nil"/>
              <w:left w:val="nil"/>
              <w:bottom w:val="single" w:sz="4" w:space="0" w:color="auto"/>
              <w:right w:val="single" w:sz="4" w:space="0" w:color="auto"/>
            </w:tcBorders>
            <w:shd w:val="clear" w:color="auto" w:fill="auto"/>
            <w:vAlign w:val="center"/>
            <w:hideMark/>
          </w:tcPr>
          <w:p w14:paraId="14E85D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4,518</w:t>
            </w:r>
          </w:p>
        </w:tc>
        <w:tc>
          <w:tcPr>
            <w:tcW w:w="736" w:type="dxa"/>
            <w:tcBorders>
              <w:top w:val="nil"/>
              <w:left w:val="nil"/>
              <w:bottom w:val="single" w:sz="4" w:space="0" w:color="auto"/>
              <w:right w:val="single" w:sz="4" w:space="0" w:color="auto"/>
            </w:tcBorders>
            <w:shd w:val="clear" w:color="auto" w:fill="auto"/>
            <w:vAlign w:val="center"/>
            <w:hideMark/>
          </w:tcPr>
          <w:p w14:paraId="31482D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4,518</w:t>
            </w:r>
          </w:p>
        </w:tc>
        <w:tc>
          <w:tcPr>
            <w:tcW w:w="736" w:type="dxa"/>
            <w:tcBorders>
              <w:top w:val="nil"/>
              <w:left w:val="nil"/>
              <w:bottom w:val="single" w:sz="4" w:space="0" w:color="auto"/>
              <w:right w:val="single" w:sz="4" w:space="0" w:color="auto"/>
            </w:tcBorders>
            <w:shd w:val="clear" w:color="auto" w:fill="auto"/>
            <w:vAlign w:val="center"/>
            <w:hideMark/>
          </w:tcPr>
          <w:p w14:paraId="38F6E7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4,518</w:t>
            </w:r>
          </w:p>
        </w:tc>
      </w:tr>
      <w:tr w:rsidR="00200E4B" w:rsidRPr="00A24F2E" w14:paraId="67BE701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972A6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0E6119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3E148B52" w14:textId="5775E9E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531954B" w14:textId="619C5AE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A39232E" w14:textId="46582B0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D0779C0" w14:textId="3F77A6F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2D66CA6" w14:textId="6C4C9855"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27131B76" w14:textId="517CEFD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3113AC9" w14:textId="4109C16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708FE58" w14:textId="2E4E66E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F126131" w14:textId="10CDE8B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F276BDE" w14:textId="4665443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662000A" w14:textId="35F6D15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8A831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19,260</w:t>
            </w:r>
          </w:p>
        </w:tc>
        <w:tc>
          <w:tcPr>
            <w:tcW w:w="736" w:type="dxa"/>
            <w:tcBorders>
              <w:top w:val="nil"/>
              <w:left w:val="nil"/>
              <w:bottom w:val="single" w:sz="4" w:space="0" w:color="auto"/>
              <w:right w:val="single" w:sz="4" w:space="0" w:color="auto"/>
            </w:tcBorders>
            <w:shd w:val="clear" w:color="auto" w:fill="auto"/>
            <w:vAlign w:val="center"/>
            <w:hideMark/>
          </w:tcPr>
          <w:p w14:paraId="6786ED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21,418</w:t>
            </w:r>
          </w:p>
        </w:tc>
        <w:tc>
          <w:tcPr>
            <w:tcW w:w="736" w:type="dxa"/>
            <w:tcBorders>
              <w:top w:val="nil"/>
              <w:left w:val="nil"/>
              <w:bottom w:val="single" w:sz="4" w:space="0" w:color="auto"/>
              <w:right w:val="single" w:sz="4" w:space="0" w:color="auto"/>
            </w:tcBorders>
            <w:shd w:val="clear" w:color="auto" w:fill="auto"/>
            <w:vAlign w:val="center"/>
            <w:hideMark/>
          </w:tcPr>
          <w:p w14:paraId="3E4A7E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28,480</w:t>
            </w:r>
          </w:p>
        </w:tc>
        <w:tc>
          <w:tcPr>
            <w:tcW w:w="736" w:type="dxa"/>
            <w:tcBorders>
              <w:top w:val="nil"/>
              <w:left w:val="nil"/>
              <w:bottom w:val="single" w:sz="4" w:space="0" w:color="auto"/>
              <w:right w:val="single" w:sz="4" w:space="0" w:color="auto"/>
            </w:tcBorders>
            <w:shd w:val="clear" w:color="auto" w:fill="auto"/>
            <w:vAlign w:val="center"/>
            <w:hideMark/>
          </w:tcPr>
          <w:p w14:paraId="4AD107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28,480</w:t>
            </w:r>
          </w:p>
        </w:tc>
        <w:tc>
          <w:tcPr>
            <w:tcW w:w="736" w:type="dxa"/>
            <w:tcBorders>
              <w:top w:val="nil"/>
              <w:left w:val="nil"/>
              <w:bottom w:val="single" w:sz="4" w:space="0" w:color="auto"/>
              <w:right w:val="single" w:sz="4" w:space="0" w:color="auto"/>
            </w:tcBorders>
            <w:shd w:val="clear" w:color="auto" w:fill="auto"/>
            <w:vAlign w:val="center"/>
            <w:hideMark/>
          </w:tcPr>
          <w:p w14:paraId="500CBA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28,480</w:t>
            </w:r>
          </w:p>
        </w:tc>
        <w:tc>
          <w:tcPr>
            <w:tcW w:w="736" w:type="dxa"/>
            <w:tcBorders>
              <w:top w:val="nil"/>
              <w:left w:val="nil"/>
              <w:bottom w:val="single" w:sz="4" w:space="0" w:color="auto"/>
              <w:right w:val="single" w:sz="4" w:space="0" w:color="auto"/>
            </w:tcBorders>
            <w:shd w:val="clear" w:color="auto" w:fill="auto"/>
            <w:vAlign w:val="center"/>
            <w:hideMark/>
          </w:tcPr>
          <w:p w14:paraId="13592EE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28,480</w:t>
            </w:r>
          </w:p>
        </w:tc>
        <w:tc>
          <w:tcPr>
            <w:tcW w:w="736" w:type="dxa"/>
            <w:tcBorders>
              <w:top w:val="nil"/>
              <w:left w:val="nil"/>
              <w:bottom w:val="single" w:sz="4" w:space="0" w:color="auto"/>
              <w:right w:val="single" w:sz="4" w:space="0" w:color="auto"/>
            </w:tcBorders>
            <w:shd w:val="clear" w:color="auto" w:fill="auto"/>
            <w:vAlign w:val="center"/>
            <w:hideMark/>
          </w:tcPr>
          <w:p w14:paraId="5F695A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28,480</w:t>
            </w:r>
          </w:p>
        </w:tc>
      </w:tr>
      <w:tr w:rsidR="00200E4B" w:rsidRPr="00A24F2E" w14:paraId="79B7641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FDE3B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5B8B693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0E512001" w14:textId="58CABF6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9458DD8" w14:textId="751D3AA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C5F7C3F" w14:textId="7D6075B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62E627D" w14:textId="7890749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C853AF0" w14:textId="58D5F54F"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2E32E7C0" w14:textId="2330CEE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1F16D11" w14:textId="227E9A1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5F2077B" w14:textId="6DEAF95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115DF83" w14:textId="6A6D52C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F2C78A8" w14:textId="7F0D8F0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81DBD97" w14:textId="46341D1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7FF2D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15,760</w:t>
            </w:r>
          </w:p>
        </w:tc>
        <w:tc>
          <w:tcPr>
            <w:tcW w:w="736" w:type="dxa"/>
            <w:tcBorders>
              <w:top w:val="nil"/>
              <w:left w:val="nil"/>
              <w:bottom w:val="single" w:sz="4" w:space="0" w:color="auto"/>
              <w:right w:val="single" w:sz="4" w:space="0" w:color="auto"/>
            </w:tcBorders>
            <w:shd w:val="clear" w:color="auto" w:fill="auto"/>
            <w:vAlign w:val="center"/>
            <w:hideMark/>
          </w:tcPr>
          <w:p w14:paraId="738A64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17,700</w:t>
            </w:r>
          </w:p>
        </w:tc>
        <w:tc>
          <w:tcPr>
            <w:tcW w:w="736" w:type="dxa"/>
            <w:tcBorders>
              <w:top w:val="nil"/>
              <w:left w:val="nil"/>
              <w:bottom w:val="single" w:sz="4" w:space="0" w:color="auto"/>
              <w:right w:val="single" w:sz="4" w:space="0" w:color="auto"/>
            </w:tcBorders>
            <w:shd w:val="clear" w:color="auto" w:fill="auto"/>
            <w:vAlign w:val="center"/>
            <w:hideMark/>
          </w:tcPr>
          <w:p w14:paraId="1F2B6A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23,962</w:t>
            </w:r>
          </w:p>
        </w:tc>
        <w:tc>
          <w:tcPr>
            <w:tcW w:w="736" w:type="dxa"/>
            <w:tcBorders>
              <w:top w:val="nil"/>
              <w:left w:val="nil"/>
              <w:bottom w:val="single" w:sz="4" w:space="0" w:color="auto"/>
              <w:right w:val="single" w:sz="4" w:space="0" w:color="auto"/>
            </w:tcBorders>
            <w:shd w:val="clear" w:color="auto" w:fill="auto"/>
            <w:vAlign w:val="center"/>
            <w:hideMark/>
          </w:tcPr>
          <w:p w14:paraId="5FB3F9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23,962</w:t>
            </w:r>
          </w:p>
        </w:tc>
        <w:tc>
          <w:tcPr>
            <w:tcW w:w="736" w:type="dxa"/>
            <w:tcBorders>
              <w:top w:val="nil"/>
              <w:left w:val="nil"/>
              <w:bottom w:val="single" w:sz="4" w:space="0" w:color="auto"/>
              <w:right w:val="single" w:sz="4" w:space="0" w:color="auto"/>
            </w:tcBorders>
            <w:shd w:val="clear" w:color="auto" w:fill="auto"/>
            <w:vAlign w:val="center"/>
            <w:hideMark/>
          </w:tcPr>
          <w:p w14:paraId="1670AC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23,962</w:t>
            </w:r>
          </w:p>
        </w:tc>
        <w:tc>
          <w:tcPr>
            <w:tcW w:w="736" w:type="dxa"/>
            <w:tcBorders>
              <w:top w:val="nil"/>
              <w:left w:val="nil"/>
              <w:bottom w:val="single" w:sz="4" w:space="0" w:color="auto"/>
              <w:right w:val="single" w:sz="4" w:space="0" w:color="auto"/>
            </w:tcBorders>
            <w:shd w:val="clear" w:color="auto" w:fill="auto"/>
            <w:vAlign w:val="center"/>
            <w:hideMark/>
          </w:tcPr>
          <w:p w14:paraId="7B9028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23,962</w:t>
            </w:r>
          </w:p>
        </w:tc>
        <w:tc>
          <w:tcPr>
            <w:tcW w:w="736" w:type="dxa"/>
            <w:tcBorders>
              <w:top w:val="nil"/>
              <w:left w:val="nil"/>
              <w:bottom w:val="single" w:sz="4" w:space="0" w:color="auto"/>
              <w:right w:val="single" w:sz="4" w:space="0" w:color="auto"/>
            </w:tcBorders>
            <w:shd w:val="clear" w:color="auto" w:fill="auto"/>
            <w:vAlign w:val="center"/>
            <w:hideMark/>
          </w:tcPr>
          <w:p w14:paraId="646109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23,962</w:t>
            </w:r>
          </w:p>
        </w:tc>
      </w:tr>
      <w:tr w:rsidR="00200E4B" w:rsidRPr="00A24F2E" w14:paraId="45A5B9F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B86F3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532C3A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62D0E854" w14:textId="584CBB6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36DDC2D" w14:textId="12BEDD5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8A44EEA" w14:textId="3F3D90B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274330F" w14:textId="37E6AFD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ED7AE4C" w14:textId="27F41396"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3346905F" w14:textId="59A0247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51D629B" w14:textId="6FA444F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35CA2D5" w14:textId="0BF7BAF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3DFAD01" w14:textId="39CC3E6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6FCE138" w14:textId="6B835A8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E5903B9" w14:textId="2935983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7F0BD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198F9F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35DF92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5D0931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44AECE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0142517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683B4A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r>
      <w:tr w:rsidR="00200E4B" w:rsidRPr="00A24F2E" w14:paraId="65CF033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1DAFC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490D5D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20B6AD97" w14:textId="081DF48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B2E2E62" w14:textId="003A20B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5B625BD" w14:textId="51056E6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7D2B015" w14:textId="586A786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8B9E919" w14:textId="07992A96"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0F304B43" w14:textId="1A036DF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AC40176" w14:textId="109DB24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C78E794" w14:textId="0CCC638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558FF32" w14:textId="1813B5F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242E040" w14:textId="4738C93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AA1F535" w14:textId="688BAF1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248B2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3,500</w:t>
            </w:r>
          </w:p>
        </w:tc>
        <w:tc>
          <w:tcPr>
            <w:tcW w:w="736" w:type="dxa"/>
            <w:tcBorders>
              <w:top w:val="nil"/>
              <w:left w:val="nil"/>
              <w:bottom w:val="single" w:sz="4" w:space="0" w:color="auto"/>
              <w:right w:val="single" w:sz="4" w:space="0" w:color="auto"/>
            </w:tcBorders>
            <w:shd w:val="clear" w:color="auto" w:fill="auto"/>
            <w:vAlign w:val="center"/>
            <w:hideMark/>
          </w:tcPr>
          <w:p w14:paraId="69FC12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3,718</w:t>
            </w:r>
          </w:p>
        </w:tc>
        <w:tc>
          <w:tcPr>
            <w:tcW w:w="736" w:type="dxa"/>
            <w:tcBorders>
              <w:top w:val="nil"/>
              <w:left w:val="nil"/>
              <w:bottom w:val="single" w:sz="4" w:space="0" w:color="auto"/>
              <w:right w:val="single" w:sz="4" w:space="0" w:color="auto"/>
            </w:tcBorders>
            <w:shd w:val="clear" w:color="auto" w:fill="auto"/>
            <w:vAlign w:val="center"/>
            <w:hideMark/>
          </w:tcPr>
          <w:p w14:paraId="06544A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4,518</w:t>
            </w:r>
          </w:p>
        </w:tc>
        <w:tc>
          <w:tcPr>
            <w:tcW w:w="736" w:type="dxa"/>
            <w:tcBorders>
              <w:top w:val="nil"/>
              <w:left w:val="nil"/>
              <w:bottom w:val="single" w:sz="4" w:space="0" w:color="auto"/>
              <w:right w:val="single" w:sz="4" w:space="0" w:color="auto"/>
            </w:tcBorders>
            <w:shd w:val="clear" w:color="auto" w:fill="auto"/>
            <w:vAlign w:val="center"/>
            <w:hideMark/>
          </w:tcPr>
          <w:p w14:paraId="6AC8A3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4,518</w:t>
            </w:r>
          </w:p>
        </w:tc>
        <w:tc>
          <w:tcPr>
            <w:tcW w:w="736" w:type="dxa"/>
            <w:tcBorders>
              <w:top w:val="nil"/>
              <w:left w:val="nil"/>
              <w:bottom w:val="single" w:sz="4" w:space="0" w:color="auto"/>
              <w:right w:val="single" w:sz="4" w:space="0" w:color="auto"/>
            </w:tcBorders>
            <w:shd w:val="clear" w:color="auto" w:fill="auto"/>
            <w:vAlign w:val="center"/>
            <w:hideMark/>
          </w:tcPr>
          <w:p w14:paraId="2E29CE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4,518</w:t>
            </w:r>
          </w:p>
        </w:tc>
        <w:tc>
          <w:tcPr>
            <w:tcW w:w="736" w:type="dxa"/>
            <w:tcBorders>
              <w:top w:val="nil"/>
              <w:left w:val="nil"/>
              <w:bottom w:val="single" w:sz="4" w:space="0" w:color="auto"/>
              <w:right w:val="single" w:sz="4" w:space="0" w:color="auto"/>
            </w:tcBorders>
            <w:shd w:val="clear" w:color="auto" w:fill="auto"/>
            <w:vAlign w:val="center"/>
            <w:hideMark/>
          </w:tcPr>
          <w:p w14:paraId="14D43E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4,518</w:t>
            </w:r>
          </w:p>
        </w:tc>
        <w:tc>
          <w:tcPr>
            <w:tcW w:w="736" w:type="dxa"/>
            <w:tcBorders>
              <w:top w:val="nil"/>
              <w:left w:val="nil"/>
              <w:bottom w:val="single" w:sz="4" w:space="0" w:color="auto"/>
              <w:right w:val="single" w:sz="4" w:space="0" w:color="auto"/>
            </w:tcBorders>
            <w:shd w:val="clear" w:color="auto" w:fill="auto"/>
            <w:vAlign w:val="center"/>
            <w:hideMark/>
          </w:tcPr>
          <w:p w14:paraId="2D63B9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4,518</w:t>
            </w:r>
          </w:p>
        </w:tc>
      </w:tr>
      <w:tr w:rsidR="00200E4B" w:rsidRPr="00A24F2E" w14:paraId="2256035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1BC22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3980FB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243E144E" w14:textId="51CA334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C9DB8E4" w14:textId="551EA7D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9CB0ABF" w14:textId="141932D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D682E69" w14:textId="25C0AFE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0C930A2" w14:textId="6C2A3C63"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715BA36C" w14:textId="2B5B96A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39947B7" w14:textId="73AE714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A611D76" w14:textId="063CCC5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AB3F383" w14:textId="6578291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491B28B" w14:textId="4DCDC22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47B630E" w14:textId="699F429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C93BA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9,356</w:t>
            </w:r>
          </w:p>
        </w:tc>
        <w:tc>
          <w:tcPr>
            <w:tcW w:w="736" w:type="dxa"/>
            <w:tcBorders>
              <w:top w:val="nil"/>
              <w:left w:val="nil"/>
              <w:bottom w:val="single" w:sz="4" w:space="0" w:color="auto"/>
              <w:right w:val="single" w:sz="4" w:space="0" w:color="auto"/>
            </w:tcBorders>
            <w:shd w:val="clear" w:color="auto" w:fill="auto"/>
            <w:vAlign w:val="center"/>
            <w:hideMark/>
          </w:tcPr>
          <w:p w14:paraId="2A694C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7,198</w:t>
            </w:r>
          </w:p>
        </w:tc>
        <w:tc>
          <w:tcPr>
            <w:tcW w:w="736" w:type="dxa"/>
            <w:tcBorders>
              <w:top w:val="nil"/>
              <w:left w:val="nil"/>
              <w:bottom w:val="single" w:sz="4" w:space="0" w:color="auto"/>
              <w:right w:val="single" w:sz="4" w:space="0" w:color="auto"/>
            </w:tcBorders>
            <w:shd w:val="clear" w:color="auto" w:fill="auto"/>
            <w:vAlign w:val="center"/>
            <w:hideMark/>
          </w:tcPr>
          <w:p w14:paraId="24A8C6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0,136</w:t>
            </w:r>
          </w:p>
        </w:tc>
        <w:tc>
          <w:tcPr>
            <w:tcW w:w="736" w:type="dxa"/>
            <w:tcBorders>
              <w:top w:val="nil"/>
              <w:left w:val="nil"/>
              <w:bottom w:val="single" w:sz="4" w:space="0" w:color="auto"/>
              <w:right w:val="single" w:sz="4" w:space="0" w:color="auto"/>
            </w:tcBorders>
            <w:shd w:val="clear" w:color="auto" w:fill="auto"/>
            <w:vAlign w:val="center"/>
            <w:hideMark/>
          </w:tcPr>
          <w:p w14:paraId="79C2F5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0,136</w:t>
            </w:r>
          </w:p>
        </w:tc>
        <w:tc>
          <w:tcPr>
            <w:tcW w:w="736" w:type="dxa"/>
            <w:tcBorders>
              <w:top w:val="nil"/>
              <w:left w:val="nil"/>
              <w:bottom w:val="single" w:sz="4" w:space="0" w:color="auto"/>
              <w:right w:val="single" w:sz="4" w:space="0" w:color="auto"/>
            </w:tcBorders>
            <w:shd w:val="clear" w:color="auto" w:fill="auto"/>
            <w:vAlign w:val="center"/>
            <w:hideMark/>
          </w:tcPr>
          <w:p w14:paraId="4740F2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0,136</w:t>
            </w:r>
          </w:p>
        </w:tc>
        <w:tc>
          <w:tcPr>
            <w:tcW w:w="736" w:type="dxa"/>
            <w:tcBorders>
              <w:top w:val="nil"/>
              <w:left w:val="nil"/>
              <w:bottom w:val="single" w:sz="4" w:space="0" w:color="auto"/>
              <w:right w:val="single" w:sz="4" w:space="0" w:color="auto"/>
            </w:tcBorders>
            <w:shd w:val="clear" w:color="auto" w:fill="auto"/>
            <w:vAlign w:val="center"/>
            <w:hideMark/>
          </w:tcPr>
          <w:p w14:paraId="21B664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0,136</w:t>
            </w:r>
          </w:p>
        </w:tc>
        <w:tc>
          <w:tcPr>
            <w:tcW w:w="736" w:type="dxa"/>
            <w:tcBorders>
              <w:top w:val="nil"/>
              <w:left w:val="nil"/>
              <w:bottom w:val="single" w:sz="4" w:space="0" w:color="auto"/>
              <w:right w:val="single" w:sz="4" w:space="0" w:color="auto"/>
            </w:tcBorders>
            <w:shd w:val="clear" w:color="auto" w:fill="auto"/>
            <w:vAlign w:val="center"/>
            <w:hideMark/>
          </w:tcPr>
          <w:p w14:paraId="6D3EEE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0,136</w:t>
            </w:r>
          </w:p>
        </w:tc>
      </w:tr>
      <w:tr w:rsidR="00200E4B" w:rsidRPr="00A24F2E" w14:paraId="48134F7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8CADA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792E30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7BFB24F5" w14:textId="1DCA799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CC5B985" w14:textId="7BA679E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86B2085" w14:textId="3CA0798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0CB7C3D" w14:textId="7362F06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969F59E" w14:textId="35ADA0BF"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10096D9" w14:textId="60FC86A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EA7E49E" w14:textId="52C637D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9FA3673" w14:textId="1958188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F07A454" w14:textId="63B1D77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3382073" w14:textId="38A3198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B41D861" w14:textId="641796E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81704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9,356</w:t>
            </w:r>
          </w:p>
        </w:tc>
        <w:tc>
          <w:tcPr>
            <w:tcW w:w="736" w:type="dxa"/>
            <w:tcBorders>
              <w:top w:val="nil"/>
              <w:left w:val="nil"/>
              <w:bottom w:val="single" w:sz="4" w:space="0" w:color="auto"/>
              <w:right w:val="single" w:sz="4" w:space="0" w:color="auto"/>
            </w:tcBorders>
            <w:shd w:val="clear" w:color="auto" w:fill="auto"/>
            <w:vAlign w:val="center"/>
            <w:hideMark/>
          </w:tcPr>
          <w:p w14:paraId="1603B9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7,198</w:t>
            </w:r>
          </w:p>
        </w:tc>
        <w:tc>
          <w:tcPr>
            <w:tcW w:w="736" w:type="dxa"/>
            <w:tcBorders>
              <w:top w:val="nil"/>
              <w:left w:val="nil"/>
              <w:bottom w:val="single" w:sz="4" w:space="0" w:color="auto"/>
              <w:right w:val="single" w:sz="4" w:space="0" w:color="auto"/>
            </w:tcBorders>
            <w:shd w:val="clear" w:color="auto" w:fill="auto"/>
            <w:vAlign w:val="center"/>
            <w:hideMark/>
          </w:tcPr>
          <w:p w14:paraId="27EA55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0,136</w:t>
            </w:r>
          </w:p>
        </w:tc>
        <w:tc>
          <w:tcPr>
            <w:tcW w:w="736" w:type="dxa"/>
            <w:tcBorders>
              <w:top w:val="nil"/>
              <w:left w:val="nil"/>
              <w:bottom w:val="single" w:sz="4" w:space="0" w:color="auto"/>
              <w:right w:val="single" w:sz="4" w:space="0" w:color="auto"/>
            </w:tcBorders>
            <w:shd w:val="clear" w:color="auto" w:fill="auto"/>
            <w:vAlign w:val="center"/>
            <w:hideMark/>
          </w:tcPr>
          <w:p w14:paraId="63DF55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0,136</w:t>
            </w:r>
          </w:p>
        </w:tc>
        <w:tc>
          <w:tcPr>
            <w:tcW w:w="736" w:type="dxa"/>
            <w:tcBorders>
              <w:top w:val="nil"/>
              <w:left w:val="nil"/>
              <w:bottom w:val="single" w:sz="4" w:space="0" w:color="auto"/>
              <w:right w:val="single" w:sz="4" w:space="0" w:color="auto"/>
            </w:tcBorders>
            <w:shd w:val="clear" w:color="auto" w:fill="auto"/>
            <w:vAlign w:val="center"/>
            <w:hideMark/>
          </w:tcPr>
          <w:p w14:paraId="09E705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0,136</w:t>
            </w:r>
          </w:p>
        </w:tc>
        <w:tc>
          <w:tcPr>
            <w:tcW w:w="736" w:type="dxa"/>
            <w:tcBorders>
              <w:top w:val="nil"/>
              <w:left w:val="nil"/>
              <w:bottom w:val="single" w:sz="4" w:space="0" w:color="auto"/>
              <w:right w:val="single" w:sz="4" w:space="0" w:color="auto"/>
            </w:tcBorders>
            <w:shd w:val="clear" w:color="auto" w:fill="auto"/>
            <w:vAlign w:val="center"/>
            <w:hideMark/>
          </w:tcPr>
          <w:p w14:paraId="7EC21B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0,136</w:t>
            </w:r>
          </w:p>
        </w:tc>
        <w:tc>
          <w:tcPr>
            <w:tcW w:w="736" w:type="dxa"/>
            <w:tcBorders>
              <w:top w:val="nil"/>
              <w:left w:val="nil"/>
              <w:bottom w:val="single" w:sz="4" w:space="0" w:color="auto"/>
              <w:right w:val="single" w:sz="4" w:space="0" w:color="auto"/>
            </w:tcBorders>
            <w:shd w:val="clear" w:color="auto" w:fill="auto"/>
            <w:vAlign w:val="center"/>
            <w:hideMark/>
          </w:tcPr>
          <w:p w14:paraId="7795C7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0,136</w:t>
            </w:r>
          </w:p>
        </w:tc>
      </w:tr>
      <w:tr w:rsidR="00200E4B" w:rsidRPr="00A24F2E" w14:paraId="5E88379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7DB89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2C2694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5F24F3A5" w14:textId="7804F89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7A3EABE" w14:textId="71C2203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67140C8" w14:textId="3F5B740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1CF169E" w14:textId="327F802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0A37CB3" w14:textId="6064D7F9"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6AF39593" w14:textId="17BE49F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DBE0B3C" w14:textId="7A277E4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EC1C6C1" w14:textId="5823B6C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AF2984F" w14:textId="6D2762B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7C9B909" w14:textId="1B037E7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0CC59CC" w14:textId="70188A9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A9DC4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22,78</w:t>
            </w:r>
          </w:p>
        </w:tc>
        <w:tc>
          <w:tcPr>
            <w:tcW w:w="736" w:type="dxa"/>
            <w:tcBorders>
              <w:top w:val="nil"/>
              <w:left w:val="nil"/>
              <w:bottom w:val="single" w:sz="4" w:space="0" w:color="auto"/>
              <w:right w:val="single" w:sz="4" w:space="0" w:color="auto"/>
            </w:tcBorders>
            <w:shd w:val="clear" w:color="auto" w:fill="auto"/>
            <w:vAlign w:val="center"/>
            <w:hideMark/>
          </w:tcPr>
          <w:p w14:paraId="0189F5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22,78</w:t>
            </w:r>
          </w:p>
        </w:tc>
        <w:tc>
          <w:tcPr>
            <w:tcW w:w="736" w:type="dxa"/>
            <w:tcBorders>
              <w:top w:val="nil"/>
              <w:left w:val="nil"/>
              <w:bottom w:val="single" w:sz="4" w:space="0" w:color="auto"/>
              <w:right w:val="single" w:sz="4" w:space="0" w:color="auto"/>
            </w:tcBorders>
            <w:shd w:val="clear" w:color="auto" w:fill="auto"/>
            <w:vAlign w:val="center"/>
            <w:hideMark/>
          </w:tcPr>
          <w:p w14:paraId="24A54D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22,78</w:t>
            </w:r>
          </w:p>
        </w:tc>
        <w:tc>
          <w:tcPr>
            <w:tcW w:w="736" w:type="dxa"/>
            <w:tcBorders>
              <w:top w:val="nil"/>
              <w:left w:val="nil"/>
              <w:bottom w:val="single" w:sz="4" w:space="0" w:color="auto"/>
              <w:right w:val="single" w:sz="4" w:space="0" w:color="auto"/>
            </w:tcBorders>
            <w:shd w:val="clear" w:color="auto" w:fill="auto"/>
            <w:vAlign w:val="center"/>
            <w:hideMark/>
          </w:tcPr>
          <w:p w14:paraId="7497E2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22,78</w:t>
            </w:r>
          </w:p>
        </w:tc>
        <w:tc>
          <w:tcPr>
            <w:tcW w:w="736" w:type="dxa"/>
            <w:tcBorders>
              <w:top w:val="nil"/>
              <w:left w:val="nil"/>
              <w:bottom w:val="single" w:sz="4" w:space="0" w:color="auto"/>
              <w:right w:val="single" w:sz="4" w:space="0" w:color="auto"/>
            </w:tcBorders>
            <w:shd w:val="clear" w:color="auto" w:fill="auto"/>
            <w:vAlign w:val="center"/>
            <w:hideMark/>
          </w:tcPr>
          <w:p w14:paraId="01C907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22,78</w:t>
            </w:r>
          </w:p>
        </w:tc>
        <w:tc>
          <w:tcPr>
            <w:tcW w:w="736" w:type="dxa"/>
            <w:tcBorders>
              <w:top w:val="nil"/>
              <w:left w:val="nil"/>
              <w:bottom w:val="single" w:sz="4" w:space="0" w:color="auto"/>
              <w:right w:val="single" w:sz="4" w:space="0" w:color="auto"/>
            </w:tcBorders>
            <w:shd w:val="clear" w:color="auto" w:fill="auto"/>
            <w:vAlign w:val="center"/>
            <w:hideMark/>
          </w:tcPr>
          <w:p w14:paraId="1829D1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22,78</w:t>
            </w:r>
          </w:p>
        </w:tc>
        <w:tc>
          <w:tcPr>
            <w:tcW w:w="736" w:type="dxa"/>
            <w:tcBorders>
              <w:top w:val="nil"/>
              <w:left w:val="nil"/>
              <w:bottom w:val="single" w:sz="4" w:space="0" w:color="auto"/>
              <w:right w:val="single" w:sz="4" w:space="0" w:color="auto"/>
            </w:tcBorders>
            <w:shd w:val="clear" w:color="auto" w:fill="auto"/>
            <w:vAlign w:val="center"/>
            <w:hideMark/>
          </w:tcPr>
          <w:p w14:paraId="176025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22,78</w:t>
            </w:r>
          </w:p>
        </w:tc>
      </w:tr>
      <w:tr w:rsidR="00200E4B" w:rsidRPr="00A24F2E" w14:paraId="6BEC2CA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ACA4F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2E5087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6275921E" w14:textId="788A262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37364E9" w14:textId="66E7DD2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CF31A96" w14:textId="681CC3D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54F9B18" w14:textId="3290F2C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9FDE72C" w14:textId="7DBFA66B"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C9A5BB3" w14:textId="3C60520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8BCBE44" w14:textId="5638AE3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BDC012E" w14:textId="57813B1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22630AD" w14:textId="13C5C96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E265D80" w14:textId="25CBAC7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0DDCCB1" w14:textId="11A502D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80290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17,53</w:t>
            </w:r>
          </w:p>
        </w:tc>
        <w:tc>
          <w:tcPr>
            <w:tcW w:w="736" w:type="dxa"/>
            <w:tcBorders>
              <w:top w:val="nil"/>
              <w:left w:val="nil"/>
              <w:bottom w:val="single" w:sz="4" w:space="0" w:color="auto"/>
              <w:right w:val="single" w:sz="4" w:space="0" w:color="auto"/>
            </w:tcBorders>
            <w:shd w:val="clear" w:color="auto" w:fill="auto"/>
            <w:vAlign w:val="center"/>
            <w:hideMark/>
          </w:tcPr>
          <w:p w14:paraId="55667F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19,49</w:t>
            </w:r>
          </w:p>
        </w:tc>
        <w:tc>
          <w:tcPr>
            <w:tcW w:w="736" w:type="dxa"/>
            <w:tcBorders>
              <w:top w:val="nil"/>
              <w:left w:val="nil"/>
              <w:bottom w:val="single" w:sz="4" w:space="0" w:color="auto"/>
              <w:right w:val="single" w:sz="4" w:space="0" w:color="auto"/>
            </w:tcBorders>
            <w:shd w:val="clear" w:color="auto" w:fill="auto"/>
            <w:vAlign w:val="center"/>
            <w:hideMark/>
          </w:tcPr>
          <w:p w14:paraId="5847DD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25,92</w:t>
            </w:r>
          </w:p>
        </w:tc>
        <w:tc>
          <w:tcPr>
            <w:tcW w:w="736" w:type="dxa"/>
            <w:tcBorders>
              <w:top w:val="nil"/>
              <w:left w:val="nil"/>
              <w:bottom w:val="single" w:sz="4" w:space="0" w:color="auto"/>
              <w:right w:val="single" w:sz="4" w:space="0" w:color="auto"/>
            </w:tcBorders>
            <w:shd w:val="clear" w:color="auto" w:fill="auto"/>
            <w:vAlign w:val="center"/>
            <w:hideMark/>
          </w:tcPr>
          <w:p w14:paraId="58120E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25,92</w:t>
            </w:r>
          </w:p>
        </w:tc>
        <w:tc>
          <w:tcPr>
            <w:tcW w:w="736" w:type="dxa"/>
            <w:tcBorders>
              <w:top w:val="nil"/>
              <w:left w:val="nil"/>
              <w:bottom w:val="single" w:sz="4" w:space="0" w:color="auto"/>
              <w:right w:val="single" w:sz="4" w:space="0" w:color="auto"/>
            </w:tcBorders>
            <w:shd w:val="clear" w:color="auto" w:fill="auto"/>
            <w:vAlign w:val="center"/>
            <w:hideMark/>
          </w:tcPr>
          <w:p w14:paraId="47D072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25,92</w:t>
            </w:r>
          </w:p>
        </w:tc>
        <w:tc>
          <w:tcPr>
            <w:tcW w:w="736" w:type="dxa"/>
            <w:tcBorders>
              <w:top w:val="nil"/>
              <w:left w:val="nil"/>
              <w:bottom w:val="single" w:sz="4" w:space="0" w:color="auto"/>
              <w:right w:val="single" w:sz="4" w:space="0" w:color="auto"/>
            </w:tcBorders>
            <w:shd w:val="clear" w:color="auto" w:fill="auto"/>
            <w:vAlign w:val="center"/>
            <w:hideMark/>
          </w:tcPr>
          <w:p w14:paraId="22BFA0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25,92</w:t>
            </w:r>
          </w:p>
        </w:tc>
        <w:tc>
          <w:tcPr>
            <w:tcW w:w="736" w:type="dxa"/>
            <w:tcBorders>
              <w:top w:val="nil"/>
              <w:left w:val="nil"/>
              <w:bottom w:val="single" w:sz="4" w:space="0" w:color="auto"/>
              <w:right w:val="single" w:sz="4" w:space="0" w:color="auto"/>
            </w:tcBorders>
            <w:shd w:val="clear" w:color="auto" w:fill="auto"/>
            <w:vAlign w:val="center"/>
            <w:hideMark/>
          </w:tcPr>
          <w:p w14:paraId="2C7051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25,92</w:t>
            </w:r>
          </w:p>
        </w:tc>
      </w:tr>
      <w:tr w:rsidR="00200E4B" w:rsidRPr="00A24F2E" w14:paraId="6DB3363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E7AAE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238C2E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53D2E841" w14:textId="026BAEC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D24E2E6" w14:textId="781BED1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B2170DC" w14:textId="62646AE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CF3A9EB" w14:textId="4166B42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ACAA245" w14:textId="1C1B1763"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3ABFFB52" w14:textId="565D002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21952DA" w14:textId="48DC24D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08C5BC5" w14:textId="407F622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3A98808" w14:textId="71E4E4D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9D4713A" w14:textId="752B8C7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6087B23" w14:textId="22B9211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E68C8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203,1</w:t>
            </w:r>
          </w:p>
        </w:tc>
        <w:tc>
          <w:tcPr>
            <w:tcW w:w="736" w:type="dxa"/>
            <w:tcBorders>
              <w:top w:val="nil"/>
              <w:left w:val="nil"/>
              <w:bottom w:val="single" w:sz="4" w:space="0" w:color="auto"/>
              <w:right w:val="single" w:sz="4" w:space="0" w:color="auto"/>
            </w:tcBorders>
            <w:shd w:val="clear" w:color="auto" w:fill="auto"/>
            <w:vAlign w:val="center"/>
            <w:hideMark/>
          </w:tcPr>
          <w:p w14:paraId="14F301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203,1</w:t>
            </w:r>
          </w:p>
        </w:tc>
        <w:tc>
          <w:tcPr>
            <w:tcW w:w="736" w:type="dxa"/>
            <w:tcBorders>
              <w:top w:val="nil"/>
              <w:left w:val="nil"/>
              <w:bottom w:val="single" w:sz="4" w:space="0" w:color="auto"/>
              <w:right w:val="single" w:sz="4" w:space="0" w:color="auto"/>
            </w:tcBorders>
            <w:shd w:val="clear" w:color="auto" w:fill="auto"/>
            <w:vAlign w:val="center"/>
            <w:hideMark/>
          </w:tcPr>
          <w:p w14:paraId="4998ED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203,1</w:t>
            </w:r>
          </w:p>
        </w:tc>
        <w:tc>
          <w:tcPr>
            <w:tcW w:w="736" w:type="dxa"/>
            <w:tcBorders>
              <w:top w:val="nil"/>
              <w:left w:val="nil"/>
              <w:bottom w:val="single" w:sz="4" w:space="0" w:color="auto"/>
              <w:right w:val="single" w:sz="4" w:space="0" w:color="auto"/>
            </w:tcBorders>
            <w:shd w:val="clear" w:color="auto" w:fill="auto"/>
            <w:vAlign w:val="center"/>
            <w:hideMark/>
          </w:tcPr>
          <w:p w14:paraId="0AD6E5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203,1</w:t>
            </w:r>
          </w:p>
        </w:tc>
        <w:tc>
          <w:tcPr>
            <w:tcW w:w="736" w:type="dxa"/>
            <w:tcBorders>
              <w:top w:val="nil"/>
              <w:left w:val="nil"/>
              <w:bottom w:val="single" w:sz="4" w:space="0" w:color="auto"/>
              <w:right w:val="single" w:sz="4" w:space="0" w:color="auto"/>
            </w:tcBorders>
            <w:shd w:val="clear" w:color="auto" w:fill="auto"/>
            <w:vAlign w:val="center"/>
            <w:hideMark/>
          </w:tcPr>
          <w:p w14:paraId="711FC1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203,1</w:t>
            </w:r>
          </w:p>
        </w:tc>
        <w:tc>
          <w:tcPr>
            <w:tcW w:w="736" w:type="dxa"/>
            <w:tcBorders>
              <w:top w:val="nil"/>
              <w:left w:val="nil"/>
              <w:bottom w:val="single" w:sz="4" w:space="0" w:color="auto"/>
              <w:right w:val="single" w:sz="4" w:space="0" w:color="auto"/>
            </w:tcBorders>
            <w:shd w:val="clear" w:color="auto" w:fill="auto"/>
            <w:vAlign w:val="center"/>
            <w:hideMark/>
          </w:tcPr>
          <w:p w14:paraId="6A5042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203,1</w:t>
            </w:r>
          </w:p>
        </w:tc>
        <w:tc>
          <w:tcPr>
            <w:tcW w:w="736" w:type="dxa"/>
            <w:tcBorders>
              <w:top w:val="nil"/>
              <w:left w:val="nil"/>
              <w:bottom w:val="single" w:sz="4" w:space="0" w:color="auto"/>
              <w:right w:val="single" w:sz="4" w:space="0" w:color="auto"/>
            </w:tcBorders>
            <w:shd w:val="clear" w:color="auto" w:fill="auto"/>
            <w:vAlign w:val="center"/>
            <w:hideMark/>
          </w:tcPr>
          <w:p w14:paraId="2422FF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203,1</w:t>
            </w:r>
          </w:p>
        </w:tc>
      </w:tr>
      <w:tr w:rsidR="00200E4B" w:rsidRPr="00A24F2E" w14:paraId="4B30C9F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F34B6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74568F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37C9FD9A" w14:textId="3336C06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B12DA14" w14:textId="567F00F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D4528FF" w14:textId="6155A2C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142C8E1" w14:textId="2D52A75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A213E85" w14:textId="56E9FEBB"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48686BE7" w14:textId="69DE352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90052DC" w14:textId="0CA9341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C77A8DF" w14:textId="52402EE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59662E2" w14:textId="0354E20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55C32D9" w14:textId="6A7045F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D1771E5" w14:textId="7039E92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77927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0,089</w:t>
            </w:r>
          </w:p>
        </w:tc>
        <w:tc>
          <w:tcPr>
            <w:tcW w:w="736" w:type="dxa"/>
            <w:tcBorders>
              <w:top w:val="nil"/>
              <w:left w:val="nil"/>
              <w:bottom w:val="single" w:sz="4" w:space="0" w:color="auto"/>
              <w:right w:val="single" w:sz="4" w:space="0" w:color="auto"/>
            </w:tcBorders>
            <w:shd w:val="clear" w:color="auto" w:fill="auto"/>
            <w:vAlign w:val="center"/>
            <w:hideMark/>
          </w:tcPr>
          <w:p w14:paraId="5DEC19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0,099</w:t>
            </w:r>
          </w:p>
        </w:tc>
        <w:tc>
          <w:tcPr>
            <w:tcW w:w="736" w:type="dxa"/>
            <w:tcBorders>
              <w:top w:val="nil"/>
              <w:left w:val="nil"/>
              <w:bottom w:val="single" w:sz="4" w:space="0" w:color="auto"/>
              <w:right w:val="single" w:sz="4" w:space="0" w:color="auto"/>
            </w:tcBorders>
            <w:shd w:val="clear" w:color="auto" w:fill="auto"/>
            <w:vAlign w:val="center"/>
            <w:hideMark/>
          </w:tcPr>
          <w:p w14:paraId="458E09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0,131</w:t>
            </w:r>
          </w:p>
        </w:tc>
        <w:tc>
          <w:tcPr>
            <w:tcW w:w="736" w:type="dxa"/>
            <w:tcBorders>
              <w:top w:val="nil"/>
              <w:left w:val="nil"/>
              <w:bottom w:val="single" w:sz="4" w:space="0" w:color="auto"/>
              <w:right w:val="single" w:sz="4" w:space="0" w:color="auto"/>
            </w:tcBorders>
            <w:shd w:val="clear" w:color="auto" w:fill="auto"/>
            <w:vAlign w:val="center"/>
            <w:hideMark/>
          </w:tcPr>
          <w:p w14:paraId="750856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0,131</w:t>
            </w:r>
          </w:p>
        </w:tc>
        <w:tc>
          <w:tcPr>
            <w:tcW w:w="736" w:type="dxa"/>
            <w:tcBorders>
              <w:top w:val="nil"/>
              <w:left w:val="nil"/>
              <w:bottom w:val="single" w:sz="4" w:space="0" w:color="auto"/>
              <w:right w:val="single" w:sz="4" w:space="0" w:color="auto"/>
            </w:tcBorders>
            <w:shd w:val="clear" w:color="auto" w:fill="auto"/>
            <w:vAlign w:val="center"/>
            <w:hideMark/>
          </w:tcPr>
          <w:p w14:paraId="5BFC58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0,131</w:t>
            </w:r>
          </w:p>
        </w:tc>
        <w:tc>
          <w:tcPr>
            <w:tcW w:w="736" w:type="dxa"/>
            <w:tcBorders>
              <w:top w:val="nil"/>
              <w:left w:val="nil"/>
              <w:bottom w:val="single" w:sz="4" w:space="0" w:color="auto"/>
              <w:right w:val="single" w:sz="4" w:space="0" w:color="auto"/>
            </w:tcBorders>
            <w:shd w:val="clear" w:color="auto" w:fill="auto"/>
            <w:vAlign w:val="center"/>
            <w:hideMark/>
          </w:tcPr>
          <w:p w14:paraId="7AE2F2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0,131</w:t>
            </w:r>
          </w:p>
        </w:tc>
        <w:tc>
          <w:tcPr>
            <w:tcW w:w="736" w:type="dxa"/>
            <w:tcBorders>
              <w:top w:val="nil"/>
              <w:left w:val="nil"/>
              <w:bottom w:val="single" w:sz="4" w:space="0" w:color="auto"/>
              <w:right w:val="single" w:sz="4" w:space="0" w:color="auto"/>
            </w:tcBorders>
            <w:shd w:val="clear" w:color="auto" w:fill="auto"/>
            <w:vAlign w:val="center"/>
            <w:hideMark/>
          </w:tcPr>
          <w:p w14:paraId="6F73DE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0,131</w:t>
            </w:r>
          </w:p>
        </w:tc>
      </w:tr>
      <w:tr w:rsidR="00200E4B" w:rsidRPr="00A24F2E" w14:paraId="3779A4C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29C1C05C" w14:textId="78B18F3F"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08FD4DE9"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Проектируемая котельная п. Снежный</w:t>
            </w:r>
          </w:p>
        </w:tc>
        <w:tc>
          <w:tcPr>
            <w:tcW w:w="736" w:type="dxa"/>
            <w:tcBorders>
              <w:top w:val="nil"/>
              <w:left w:val="nil"/>
              <w:bottom w:val="single" w:sz="4" w:space="0" w:color="auto"/>
              <w:right w:val="single" w:sz="4" w:space="0" w:color="auto"/>
            </w:tcBorders>
            <w:shd w:val="clear" w:color="auto" w:fill="auto"/>
            <w:vAlign w:val="center"/>
            <w:hideMark/>
          </w:tcPr>
          <w:p w14:paraId="78A297DE" w14:textId="4ED15241"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0A910A5" w14:textId="4F4D76E2"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0F03A1F" w14:textId="69D68BD3"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AF2893B" w14:textId="66BF01AE"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58791B3" w14:textId="48B05CDB"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CED3DC4" w14:textId="30E725EF"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4677BD2" w14:textId="2EA71CA4"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105E52E" w14:textId="5C0278BF"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A35F0E6" w14:textId="65DF27ED"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2678391" w14:textId="3D0BA88F"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82F2D9E" w14:textId="034E3A4A"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4F5B500" w14:textId="6B1ECF2B"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12DC074" w14:textId="17FE9DDC"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33CFADC" w14:textId="1DFAC76F"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5707FCC" w14:textId="38C19DE1"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7E37F96" w14:textId="76D28F2F"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DA28C77" w14:textId="06CC0519"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FF36514" w14:textId="5BEC4FD8"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72C86D9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0B351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0A4B0C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7C18F833" w14:textId="13C0016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4F6BB4E" w14:textId="4803013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87C860F" w14:textId="3652A6A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C2FEEC7" w14:textId="1BCFF7F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5E80F67" w14:textId="1468610D"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2A3A45B" w14:textId="035FEA8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AE50AE7" w14:textId="11B5A08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FE02392" w14:textId="7FDC203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4C1885C" w14:textId="3ACC377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F98EFB1" w14:textId="4778C2A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9300A9A" w14:textId="7ED01BC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313A3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736" w:type="dxa"/>
            <w:tcBorders>
              <w:top w:val="nil"/>
              <w:left w:val="nil"/>
              <w:bottom w:val="single" w:sz="4" w:space="0" w:color="auto"/>
              <w:right w:val="single" w:sz="4" w:space="0" w:color="auto"/>
            </w:tcBorders>
            <w:shd w:val="clear" w:color="auto" w:fill="auto"/>
            <w:vAlign w:val="center"/>
            <w:hideMark/>
          </w:tcPr>
          <w:p w14:paraId="637C81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736" w:type="dxa"/>
            <w:tcBorders>
              <w:top w:val="nil"/>
              <w:left w:val="nil"/>
              <w:bottom w:val="single" w:sz="4" w:space="0" w:color="auto"/>
              <w:right w:val="single" w:sz="4" w:space="0" w:color="auto"/>
            </w:tcBorders>
            <w:shd w:val="clear" w:color="auto" w:fill="auto"/>
            <w:vAlign w:val="center"/>
            <w:hideMark/>
          </w:tcPr>
          <w:p w14:paraId="3A7BBD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736" w:type="dxa"/>
            <w:tcBorders>
              <w:top w:val="nil"/>
              <w:left w:val="nil"/>
              <w:bottom w:val="single" w:sz="4" w:space="0" w:color="auto"/>
              <w:right w:val="single" w:sz="4" w:space="0" w:color="auto"/>
            </w:tcBorders>
            <w:shd w:val="clear" w:color="auto" w:fill="auto"/>
            <w:vAlign w:val="center"/>
            <w:hideMark/>
          </w:tcPr>
          <w:p w14:paraId="3820D2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736" w:type="dxa"/>
            <w:tcBorders>
              <w:top w:val="nil"/>
              <w:left w:val="nil"/>
              <w:bottom w:val="single" w:sz="4" w:space="0" w:color="auto"/>
              <w:right w:val="single" w:sz="4" w:space="0" w:color="auto"/>
            </w:tcBorders>
            <w:shd w:val="clear" w:color="auto" w:fill="auto"/>
            <w:vAlign w:val="center"/>
            <w:hideMark/>
          </w:tcPr>
          <w:p w14:paraId="5E32A9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736" w:type="dxa"/>
            <w:tcBorders>
              <w:top w:val="nil"/>
              <w:left w:val="nil"/>
              <w:bottom w:val="single" w:sz="4" w:space="0" w:color="auto"/>
              <w:right w:val="single" w:sz="4" w:space="0" w:color="auto"/>
            </w:tcBorders>
            <w:shd w:val="clear" w:color="auto" w:fill="auto"/>
            <w:vAlign w:val="center"/>
            <w:hideMark/>
          </w:tcPr>
          <w:p w14:paraId="58900A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736" w:type="dxa"/>
            <w:tcBorders>
              <w:top w:val="nil"/>
              <w:left w:val="nil"/>
              <w:bottom w:val="single" w:sz="4" w:space="0" w:color="auto"/>
              <w:right w:val="single" w:sz="4" w:space="0" w:color="auto"/>
            </w:tcBorders>
            <w:shd w:val="clear" w:color="auto" w:fill="auto"/>
            <w:vAlign w:val="center"/>
            <w:hideMark/>
          </w:tcPr>
          <w:p w14:paraId="28F24E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r>
      <w:tr w:rsidR="00200E4B" w:rsidRPr="00A24F2E" w14:paraId="795FEAF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E213C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2C2D3E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5EB91720" w14:textId="10C70B2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DB92194" w14:textId="3F03608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24A2DBE" w14:textId="7F9B364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2C998FB" w14:textId="007EC2E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AFEAF8B" w14:textId="1A06C6F2"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17A169F3" w14:textId="110AF4E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66A4BE5" w14:textId="6C620FB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6EE6802" w14:textId="090257E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318EA13" w14:textId="39F32EC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DD88A1C" w14:textId="41567DC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7371848" w14:textId="2E24344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7AB60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736" w:type="dxa"/>
            <w:tcBorders>
              <w:top w:val="nil"/>
              <w:left w:val="nil"/>
              <w:bottom w:val="single" w:sz="4" w:space="0" w:color="auto"/>
              <w:right w:val="single" w:sz="4" w:space="0" w:color="auto"/>
            </w:tcBorders>
            <w:shd w:val="clear" w:color="auto" w:fill="auto"/>
            <w:vAlign w:val="center"/>
            <w:hideMark/>
          </w:tcPr>
          <w:p w14:paraId="6498EF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736" w:type="dxa"/>
            <w:tcBorders>
              <w:top w:val="nil"/>
              <w:left w:val="nil"/>
              <w:bottom w:val="single" w:sz="4" w:space="0" w:color="auto"/>
              <w:right w:val="single" w:sz="4" w:space="0" w:color="auto"/>
            </w:tcBorders>
            <w:shd w:val="clear" w:color="auto" w:fill="auto"/>
            <w:vAlign w:val="center"/>
            <w:hideMark/>
          </w:tcPr>
          <w:p w14:paraId="5A399E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736" w:type="dxa"/>
            <w:tcBorders>
              <w:top w:val="nil"/>
              <w:left w:val="nil"/>
              <w:bottom w:val="single" w:sz="4" w:space="0" w:color="auto"/>
              <w:right w:val="single" w:sz="4" w:space="0" w:color="auto"/>
            </w:tcBorders>
            <w:shd w:val="clear" w:color="auto" w:fill="auto"/>
            <w:vAlign w:val="center"/>
            <w:hideMark/>
          </w:tcPr>
          <w:p w14:paraId="6F901B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736" w:type="dxa"/>
            <w:tcBorders>
              <w:top w:val="nil"/>
              <w:left w:val="nil"/>
              <w:bottom w:val="single" w:sz="4" w:space="0" w:color="auto"/>
              <w:right w:val="single" w:sz="4" w:space="0" w:color="auto"/>
            </w:tcBorders>
            <w:shd w:val="clear" w:color="auto" w:fill="auto"/>
            <w:vAlign w:val="center"/>
            <w:hideMark/>
          </w:tcPr>
          <w:p w14:paraId="066DF6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736" w:type="dxa"/>
            <w:tcBorders>
              <w:top w:val="nil"/>
              <w:left w:val="nil"/>
              <w:bottom w:val="single" w:sz="4" w:space="0" w:color="auto"/>
              <w:right w:val="single" w:sz="4" w:space="0" w:color="auto"/>
            </w:tcBorders>
            <w:shd w:val="clear" w:color="auto" w:fill="auto"/>
            <w:vAlign w:val="center"/>
            <w:hideMark/>
          </w:tcPr>
          <w:p w14:paraId="43A649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736" w:type="dxa"/>
            <w:tcBorders>
              <w:top w:val="nil"/>
              <w:left w:val="nil"/>
              <w:bottom w:val="single" w:sz="4" w:space="0" w:color="auto"/>
              <w:right w:val="single" w:sz="4" w:space="0" w:color="auto"/>
            </w:tcBorders>
            <w:shd w:val="clear" w:color="auto" w:fill="auto"/>
            <w:vAlign w:val="center"/>
            <w:hideMark/>
          </w:tcPr>
          <w:p w14:paraId="5D67FC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r>
      <w:tr w:rsidR="00200E4B" w:rsidRPr="00A24F2E" w14:paraId="54101FF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FC4F2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718F2F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1D15E4DB" w14:textId="3DF7553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BF9573C" w14:textId="548D511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794830B" w14:textId="4C6C899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7742CB6" w14:textId="7AE836F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EE43BA7" w14:textId="39913690"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4D1411F" w14:textId="12E6F8F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ABC18BA" w14:textId="41EA26F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D0D88F0" w14:textId="4EE4FE7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B4B3249" w14:textId="4203BC7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ED4DEDA" w14:textId="24618D1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7764436" w14:textId="4D6DF11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F239E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w:t>
            </w:r>
          </w:p>
        </w:tc>
        <w:tc>
          <w:tcPr>
            <w:tcW w:w="736" w:type="dxa"/>
            <w:tcBorders>
              <w:top w:val="nil"/>
              <w:left w:val="nil"/>
              <w:bottom w:val="single" w:sz="4" w:space="0" w:color="auto"/>
              <w:right w:val="single" w:sz="4" w:space="0" w:color="auto"/>
            </w:tcBorders>
            <w:shd w:val="clear" w:color="auto" w:fill="auto"/>
            <w:vAlign w:val="center"/>
            <w:hideMark/>
          </w:tcPr>
          <w:p w14:paraId="3486D7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w:t>
            </w:r>
          </w:p>
        </w:tc>
        <w:tc>
          <w:tcPr>
            <w:tcW w:w="736" w:type="dxa"/>
            <w:tcBorders>
              <w:top w:val="nil"/>
              <w:left w:val="nil"/>
              <w:bottom w:val="single" w:sz="4" w:space="0" w:color="auto"/>
              <w:right w:val="single" w:sz="4" w:space="0" w:color="auto"/>
            </w:tcBorders>
            <w:shd w:val="clear" w:color="auto" w:fill="auto"/>
            <w:vAlign w:val="center"/>
            <w:hideMark/>
          </w:tcPr>
          <w:p w14:paraId="33F5C8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w:t>
            </w:r>
          </w:p>
        </w:tc>
        <w:tc>
          <w:tcPr>
            <w:tcW w:w="736" w:type="dxa"/>
            <w:tcBorders>
              <w:top w:val="nil"/>
              <w:left w:val="nil"/>
              <w:bottom w:val="single" w:sz="4" w:space="0" w:color="auto"/>
              <w:right w:val="single" w:sz="4" w:space="0" w:color="auto"/>
            </w:tcBorders>
            <w:shd w:val="clear" w:color="auto" w:fill="auto"/>
            <w:vAlign w:val="center"/>
            <w:hideMark/>
          </w:tcPr>
          <w:p w14:paraId="77250C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w:t>
            </w:r>
          </w:p>
        </w:tc>
        <w:tc>
          <w:tcPr>
            <w:tcW w:w="736" w:type="dxa"/>
            <w:tcBorders>
              <w:top w:val="nil"/>
              <w:left w:val="nil"/>
              <w:bottom w:val="single" w:sz="4" w:space="0" w:color="auto"/>
              <w:right w:val="single" w:sz="4" w:space="0" w:color="auto"/>
            </w:tcBorders>
            <w:shd w:val="clear" w:color="auto" w:fill="auto"/>
            <w:vAlign w:val="center"/>
            <w:hideMark/>
          </w:tcPr>
          <w:p w14:paraId="635310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w:t>
            </w:r>
          </w:p>
        </w:tc>
        <w:tc>
          <w:tcPr>
            <w:tcW w:w="736" w:type="dxa"/>
            <w:tcBorders>
              <w:top w:val="nil"/>
              <w:left w:val="nil"/>
              <w:bottom w:val="single" w:sz="4" w:space="0" w:color="auto"/>
              <w:right w:val="single" w:sz="4" w:space="0" w:color="auto"/>
            </w:tcBorders>
            <w:shd w:val="clear" w:color="auto" w:fill="auto"/>
            <w:vAlign w:val="center"/>
            <w:hideMark/>
          </w:tcPr>
          <w:p w14:paraId="04A403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w:t>
            </w:r>
          </w:p>
        </w:tc>
        <w:tc>
          <w:tcPr>
            <w:tcW w:w="736" w:type="dxa"/>
            <w:tcBorders>
              <w:top w:val="nil"/>
              <w:left w:val="nil"/>
              <w:bottom w:val="single" w:sz="4" w:space="0" w:color="auto"/>
              <w:right w:val="single" w:sz="4" w:space="0" w:color="auto"/>
            </w:tcBorders>
            <w:shd w:val="clear" w:color="auto" w:fill="auto"/>
            <w:vAlign w:val="center"/>
            <w:hideMark/>
          </w:tcPr>
          <w:p w14:paraId="231412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w:t>
            </w:r>
          </w:p>
        </w:tc>
      </w:tr>
      <w:tr w:rsidR="00200E4B" w:rsidRPr="00A24F2E" w14:paraId="3BB110E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9A745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712DF2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0ABA7D2B" w14:textId="0DC5C08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F60A361" w14:textId="7677494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9688207" w14:textId="594384B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9510C74" w14:textId="0E46F21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55783AD" w14:textId="52C22A21"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29634CE8" w14:textId="7DD722A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18A1794" w14:textId="41596BB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9B7648E" w14:textId="1E86E9E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B99629E" w14:textId="38C9391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66928BB" w14:textId="1AA0C55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B4C65E7" w14:textId="24C01A4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CEE0B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w:t>
            </w:r>
          </w:p>
        </w:tc>
        <w:tc>
          <w:tcPr>
            <w:tcW w:w="736" w:type="dxa"/>
            <w:tcBorders>
              <w:top w:val="nil"/>
              <w:left w:val="nil"/>
              <w:bottom w:val="single" w:sz="4" w:space="0" w:color="auto"/>
              <w:right w:val="single" w:sz="4" w:space="0" w:color="auto"/>
            </w:tcBorders>
            <w:shd w:val="clear" w:color="auto" w:fill="auto"/>
            <w:vAlign w:val="center"/>
            <w:hideMark/>
          </w:tcPr>
          <w:p w14:paraId="4348DE1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w:t>
            </w:r>
          </w:p>
        </w:tc>
        <w:tc>
          <w:tcPr>
            <w:tcW w:w="736" w:type="dxa"/>
            <w:tcBorders>
              <w:top w:val="nil"/>
              <w:left w:val="nil"/>
              <w:bottom w:val="single" w:sz="4" w:space="0" w:color="auto"/>
              <w:right w:val="single" w:sz="4" w:space="0" w:color="auto"/>
            </w:tcBorders>
            <w:shd w:val="clear" w:color="auto" w:fill="auto"/>
            <w:vAlign w:val="center"/>
            <w:hideMark/>
          </w:tcPr>
          <w:p w14:paraId="5D7C1D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w:t>
            </w:r>
          </w:p>
        </w:tc>
        <w:tc>
          <w:tcPr>
            <w:tcW w:w="736" w:type="dxa"/>
            <w:tcBorders>
              <w:top w:val="nil"/>
              <w:left w:val="nil"/>
              <w:bottom w:val="single" w:sz="4" w:space="0" w:color="auto"/>
              <w:right w:val="single" w:sz="4" w:space="0" w:color="auto"/>
            </w:tcBorders>
            <w:shd w:val="clear" w:color="auto" w:fill="auto"/>
            <w:vAlign w:val="center"/>
            <w:hideMark/>
          </w:tcPr>
          <w:p w14:paraId="7D80A9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w:t>
            </w:r>
          </w:p>
        </w:tc>
        <w:tc>
          <w:tcPr>
            <w:tcW w:w="736" w:type="dxa"/>
            <w:tcBorders>
              <w:top w:val="nil"/>
              <w:left w:val="nil"/>
              <w:bottom w:val="single" w:sz="4" w:space="0" w:color="auto"/>
              <w:right w:val="single" w:sz="4" w:space="0" w:color="auto"/>
            </w:tcBorders>
            <w:shd w:val="clear" w:color="auto" w:fill="auto"/>
            <w:vAlign w:val="center"/>
            <w:hideMark/>
          </w:tcPr>
          <w:p w14:paraId="4BE4E6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w:t>
            </w:r>
          </w:p>
        </w:tc>
        <w:tc>
          <w:tcPr>
            <w:tcW w:w="736" w:type="dxa"/>
            <w:tcBorders>
              <w:top w:val="nil"/>
              <w:left w:val="nil"/>
              <w:bottom w:val="single" w:sz="4" w:space="0" w:color="auto"/>
              <w:right w:val="single" w:sz="4" w:space="0" w:color="auto"/>
            </w:tcBorders>
            <w:shd w:val="clear" w:color="auto" w:fill="auto"/>
            <w:vAlign w:val="center"/>
            <w:hideMark/>
          </w:tcPr>
          <w:p w14:paraId="277146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w:t>
            </w:r>
          </w:p>
        </w:tc>
        <w:tc>
          <w:tcPr>
            <w:tcW w:w="736" w:type="dxa"/>
            <w:tcBorders>
              <w:top w:val="nil"/>
              <w:left w:val="nil"/>
              <w:bottom w:val="single" w:sz="4" w:space="0" w:color="auto"/>
              <w:right w:val="single" w:sz="4" w:space="0" w:color="auto"/>
            </w:tcBorders>
            <w:shd w:val="clear" w:color="auto" w:fill="auto"/>
            <w:vAlign w:val="center"/>
            <w:hideMark/>
          </w:tcPr>
          <w:p w14:paraId="3FB5C7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w:t>
            </w:r>
          </w:p>
        </w:tc>
      </w:tr>
      <w:tr w:rsidR="00200E4B" w:rsidRPr="00A24F2E" w14:paraId="4E900F1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2E1E8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7FA7F3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692C36F1" w14:textId="78BC4CE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044A114" w14:textId="6ADE846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3E45AD3" w14:textId="758AE2B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A7D3356" w14:textId="6C27C12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0272630" w14:textId="4C2A8E39"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18F0BEE8" w14:textId="179F077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6D877FC" w14:textId="4AED084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97FF71C" w14:textId="0263C5F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D37AA9D" w14:textId="48AF633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B9920C7" w14:textId="0B7DE27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C8B40AA" w14:textId="7765C38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53CB9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05B124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77CD39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1714D6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1584BC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202FF7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6B2A3D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r>
      <w:tr w:rsidR="00200E4B" w:rsidRPr="00A24F2E" w14:paraId="46CC5C4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7A000D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204CC1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3BA9ED5A" w14:textId="160AD2C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1037934" w14:textId="38451A1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D4D7BC1" w14:textId="4E0709F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091A057" w14:textId="7F15731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DC0E6FA" w14:textId="74ECFB97"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3C69AF3B" w14:textId="427CBF9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D743CEE" w14:textId="46CE3DA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F524FC7" w14:textId="711FDB9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3CB4C8E" w14:textId="6E37812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9448D19" w14:textId="62636F0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5E5C3AF" w14:textId="1BA7CEC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A90F4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0,111</w:t>
            </w:r>
          </w:p>
        </w:tc>
        <w:tc>
          <w:tcPr>
            <w:tcW w:w="736" w:type="dxa"/>
            <w:tcBorders>
              <w:top w:val="nil"/>
              <w:left w:val="nil"/>
              <w:bottom w:val="single" w:sz="4" w:space="0" w:color="auto"/>
              <w:right w:val="single" w:sz="4" w:space="0" w:color="auto"/>
            </w:tcBorders>
            <w:shd w:val="clear" w:color="auto" w:fill="auto"/>
            <w:vAlign w:val="center"/>
            <w:hideMark/>
          </w:tcPr>
          <w:p w14:paraId="461303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0,500</w:t>
            </w:r>
          </w:p>
        </w:tc>
        <w:tc>
          <w:tcPr>
            <w:tcW w:w="736" w:type="dxa"/>
            <w:tcBorders>
              <w:top w:val="nil"/>
              <w:left w:val="nil"/>
              <w:bottom w:val="single" w:sz="4" w:space="0" w:color="auto"/>
              <w:right w:val="single" w:sz="4" w:space="0" w:color="auto"/>
            </w:tcBorders>
            <w:shd w:val="clear" w:color="auto" w:fill="auto"/>
            <w:vAlign w:val="center"/>
            <w:hideMark/>
          </w:tcPr>
          <w:p w14:paraId="628B2E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0,622</w:t>
            </w:r>
          </w:p>
        </w:tc>
        <w:tc>
          <w:tcPr>
            <w:tcW w:w="736" w:type="dxa"/>
            <w:tcBorders>
              <w:top w:val="nil"/>
              <w:left w:val="nil"/>
              <w:bottom w:val="single" w:sz="4" w:space="0" w:color="auto"/>
              <w:right w:val="single" w:sz="4" w:space="0" w:color="auto"/>
            </w:tcBorders>
            <w:shd w:val="clear" w:color="auto" w:fill="auto"/>
            <w:vAlign w:val="center"/>
            <w:hideMark/>
          </w:tcPr>
          <w:p w14:paraId="108ACC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0,826</w:t>
            </w:r>
          </w:p>
        </w:tc>
        <w:tc>
          <w:tcPr>
            <w:tcW w:w="736" w:type="dxa"/>
            <w:tcBorders>
              <w:top w:val="nil"/>
              <w:left w:val="nil"/>
              <w:bottom w:val="single" w:sz="4" w:space="0" w:color="auto"/>
              <w:right w:val="single" w:sz="4" w:space="0" w:color="auto"/>
            </w:tcBorders>
            <w:shd w:val="clear" w:color="auto" w:fill="auto"/>
            <w:vAlign w:val="center"/>
            <w:hideMark/>
          </w:tcPr>
          <w:p w14:paraId="37CAF4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0,826</w:t>
            </w:r>
          </w:p>
        </w:tc>
        <w:tc>
          <w:tcPr>
            <w:tcW w:w="736" w:type="dxa"/>
            <w:tcBorders>
              <w:top w:val="nil"/>
              <w:left w:val="nil"/>
              <w:bottom w:val="single" w:sz="4" w:space="0" w:color="auto"/>
              <w:right w:val="single" w:sz="4" w:space="0" w:color="auto"/>
            </w:tcBorders>
            <w:shd w:val="clear" w:color="auto" w:fill="auto"/>
            <w:vAlign w:val="center"/>
            <w:hideMark/>
          </w:tcPr>
          <w:p w14:paraId="0009AA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0,826</w:t>
            </w:r>
          </w:p>
        </w:tc>
        <w:tc>
          <w:tcPr>
            <w:tcW w:w="736" w:type="dxa"/>
            <w:tcBorders>
              <w:top w:val="nil"/>
              <w:left w:val="nil"/>
              <w:bottom w:val="single" w:sz="4" w:space="0" w:color="auto"/>
              <w:right w:val="single" w:sz="4" w:space="0" w:color="auto"/>
            </w:tcBorders>
            <w:shd w:val="clear" w:color="auto" w:fill="auto"/>
            <w:vAlign w:val="center"/>
            <w:hideMark/>
          </w:tcPr>
          <w:p w14:paraId="0DEFE2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0,826</w:t>
            </w:r>
          </w:p>
        </w:tc>
      </w:tr>
      <w:tr w:rsidR="00200E4B" w:rsidRPr="00A24F2E" w14:paraId="2508E04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8FC403D" w14:textId="0FB4F46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703939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5E6E3EC9" w14:textId="2C10BEC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66B7AF6" w14:textId="19749ED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4591652" w14:textId="29FE1B7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8BA114C" w14:textId="1471302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5364B5A" w14:textId="5551F6CD"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6EF5A51E" w14:textId="4476091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0CC5F8A" w14:textId="7F4873E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B7A23DA" w14:textId="1994358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7BE1932" w14:textId="65D5204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2D95315" w14:textId="3C44272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654FDC8" w14:textId="1D9EB11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598C1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0,104</w:t>
            </w:r>
          </w:p>
        </w:tc>
        <w:tc>
          <w:tcPr>
            <w:tcW w:w="736" w:type="dxa"/>
            <w:tcBorders>
              <w:top w:val="nil"/>
              <w:left w:val="nil"/>
              <w:bottom w:val="single" w:sz="4" w:space="0" w:color="auto"/>
              <w:right w:val="single" w:sz="4" w:space="0" w:color="auto"/>
            </w:tcBorders>
            <w:shd w:val="clear" w:color="auto" w:fill="auto"/>
            <w:vAlign w:val="center"/>
            <w:hideMark/>
          </w:tcPr>
          <w:p w14:paraId="0043BE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0,466</w:t>
            </w:r>
          </w:p>
        </w:tc>
        <w:tc>
          <w:tcPr>
            <w:tcW w:w="736" w:type="dxa"/>
            <w:tcBorders>
              <w:top w:val="nil"/>
              <w:left w:val="nil"/>
              <w:bottom w:val="single" w:sz="4" w:space="0" w:color="auto"/>
              <w:right w:val="single" w:sz="4" w:space="0" w:color="auto"/>
            </w:tcBorders>
            <w:shd w:val="clear" w:color="auto" w:fill="auto"/>
            <w:vAlign w:val="center"/>
            <w:hideMark/>
          </w:tcPr>
          <w:p w14:paraId="41EE9D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0,580</w:t>
            </w:r>
          </w:p>
        </w:tc>
        <w:tc>
          <w:tcPr>
            <w:tcW w:w="736" w:type="dxa"/>
            <w:tcBorders>
              <w:top w:val="nil"/>
              <w:left w:val="nil"/>
              <w:bottom w:val="single" w:sz="4" w:space="0" w:color="auto"/>
              <w:right w:val="single" w:sz="4" w:space="0" w:color="auto"/>
            </w:tcBorders>
            <w:shd w:val="clear" w:color="auto" w:fill="auto"/>
            <w:vAlign w:val="center"/>
            <w:hideMark/>
          </w:tcPr>
          <w:p w14:paraId="7A2FED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0,770</w:t>
            </w:r>
          </w:p>
        </w:tc>
        <w:tc>
          <w:tcPr>
            <w:tcW w:w="736" w:type="dxa"/>
            <w:tcBorders>
              <w:top w:val="nil"/>
              <w:left w:val="nil"/>
              <w:bottom w:val="single" w:sz="4" w:space="0" w:color="auto"/>
              <w:right w:val="single" w:sz="4" w:space="0" w:color="auto"/>
            </w:tcBorders>
            <w:shd w:val="clear" w:color="auto" w:fill="auto"/>
            <w:vAlign w:val="center"/>
            <w:hideMark/>
          </w:tcPr>
          <w:p w14:paraId="1BA5AA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0,770</w:t>
            </w:r>
          </w:p>
        </w:tc>
        <w:tc>
          <w:tcPr>
            <w:tcW w:w="736" w:type="dxa"/>
            <w:tcBorders>
              <w:top w:val="nil"/>
              <w:left w:val="nil"/>
              <w:bottom w:val="single" w:sz="4" w:space="0" w:color="auto"/>
              <w:right w:val="single" w:sz="4" w:space="0" w:color="auto"/>
            </w:tcBorders>
            <w:shd w:val="clear" w:color="auto" w:fill="auto"/>
            <w:vAlign w:val="center"/>
            <w:hideMark/>
          </w:tcPr>
          <w:p w14:paraId="3D7A3D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0,770</w:t>
            </w:r>
          </w:p>
        </w:tc>
        <w:tc>
          <w:tcPr>
            <w:tcW w:w="736" w:type="dxa"/>
            <w:tcBorders>
              <w:top w:val="nil"/>
              <w:left w:val="nil"/>
              <w:bottom w:val="single" w:sz="4" w:space="0" w:color="auto"/>
              <w:right w:val="single" w:sz="4" w:space="0" w:color="auto"/>
            </w:tcBorders>
            <w:shd w:val="clear" w:color="auto" w:fill="auto"/>
            <w:vAlign w:val="center"/>
            <w:hideMark/>
          </w:tcPr>
          <w:p w14:paraId="159F8D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0,770</w:t>
            </w:r>
          </w:p>
        </w:tc>
      </w:tr>
      <w:tr w:rsidR="00200E4B" w:rsidRPr="00A24F2E" w14:paraId="254247F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091FE7B" w14:textId="6BFCF32E"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5BDC8E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3765BB94" w14:textId="620A298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4D9DD6E" w14:textId="3AE785E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510956F" w14:textId="5F086CF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841A050" w14:textId="61494A9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8AFE07F" w14:textId="53BEB322"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0E445443" w14:textId="55EAEF0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E614602" w14:textId="30DFB01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4C7B95B" w14:textId="1072203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D1EB100" w14:textId="054AC5F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D7917C7" w14:textId="209A0C8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99211C5" w14:textId="50DF181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3C0A2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02CFD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8F46C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3E245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A9EA4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30DF0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8D02C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0A81A5D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ACFD5AC" w14:textId="19AC190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12452C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02D6B3B1" w14:textId="7A48DFE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1B83085" w14:textId="58C1BFB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22A2009" w14:textId="1BE5790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51BA8D7" w14:textId="4D6099F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12945CC" w14:textId="0DFFA12E"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676776F4" w14:textId="22D70C4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74B524D" w14:textId="2EFE938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FA0F769" w14:textId="776D669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D407421" w14:textId="3B04DD6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CB3C890" w14:textId="44AECE0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8222D75" w14:textId="0123987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2369F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0,007</w:t>
            </w:r>
          </w:p>
        </w:tc>
        <w:tc>
          <w:tcPr>
            <w:tcW w:w="736" w:type="dxa"/>
            <w:tcBorders>
              <w:top w:val="nil"/>
              <w:left w:val="nil"/>
              <w:bottom w:val="single" w:sz="4" w:space="0" w:color="auto"/>
              <w:right w:val="single" w:sz="4" w:space="0" w:color="auto"/>
            </w:tcBorders>
            <w:shd w:val="clear" w:color="auto" w:fill="auto"/>
            <w:vAlign w:val="center"/>
            <w:hideMark/>
          </w:tcPr>
          <w:p w14:paraId="349C20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0,034</w:t>
            </w:r>
          </w:p>
        </w:tc>
        <w:tc>
          <w:tcPr>
            <w:tcW w:w="736" w:type="dxa"/>
            <w:tcBorders>
              <w:top w:val="nil"/>
              <w:left w:val="nil"/>
              <w:bottom w:val="single" w:sz="4" w:space="0" w:color="auto"/>
              <w:right w:val="single" w:sz="4" w:space="0" w:color="auto"/>
            </w:tcBorders>
            <w:shd w:val="clear" w:color="auto" w:fill="auto"/>
            <w:vAlign w:val="center"/>
            <w:hideMark/>
          </w:tcPr>
          <w:p w14:paraId="648D65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0,042</w:t>
            </w:r>
          </w:p>
        </w:tc>
        <w:tc>
          <w:tcPr>
            <w:tcW w:w="736" w:type="dxa"/>
            <w:tcBorders>
              <w:top w:val="nil"/>
              <w:left w:val="nil"/>
              <w:bottom w:val="single" w:sz="4" w:space="0" w:color="auto"/>
              <w:right w:val="single" w:sz="4" w:space="0" w:color="auto"/>
            </w:tcBorders>
            <w:shd w:val="clear" w:color="auto" w:fill="auto"/>
            <w:vAlign w:val="center"/>
            <w:hideMark/>
          </w:tcPr>
          <w:p w14:paraId="1F76197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0,056</w:t>
            </w:r>
          </w:p>
        </w:tc>
        <w:tc>
          <w:tcPr>
            <w:tcW w:w="736" w:type="dxa"/>
            <w:tcBorders>
              <w:top w:val="nil"/>
              <w:left w:val="nil"/>
              <w:bottom w:val="single" w:sz="4" w:space="0" w:color="auto"/>
              <w:right w:val="single" w:sz="4" w:space="0" w:color="auto"/>
            </w:tcBorders>
            <w:shd w:val="clear" w:color="auto" w:fill="auto"/>
            <w:vAlign w:val="center"/>
            <w:hideMark/>
          </w:tcPr>
          <w:p w14:paraId="10BAE5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0,056</w:t>
            </w:r>
          </w:p>
        </w:tc>
        <w:tc>
          <w:tcPr>
            <w:tcW w:w="736" w:type="dxa"/>
            <w:tcBorders>
              <w:top w:val="nil"/>
              <w:left w:val="nil"/>
              <w:bottom w:val="single" w:sz="4" w:space="0" w:color="auto"/>
              <w:right w:val="single" w:sz="4" w:space="0" w:color="auto"/>
            </w:tcBorders>
            <w:shd w:val="clear" w:color="auto" w:fill="auto"/>
            <w:vAlign w:val="center"/>
            <w:hideMark/>
          </w:tcPr>
          <w:p w14:paraId="6D0478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0,056</w:t>
            </w:r>
          </w:p>
        </w:tc>
        <w:tc>
          <w:tcPr>
            <w:tcW w:w="736" w:type="dxa"/>
            <w:tcBorders>
              <w:top w:val="nil"/>
              <w:left w:val="nil"/>
              <w:bottom w:val="single" w:sz="4" w:space="0" w:color="auto"/>
              <w:right w:val="single" w:sz="4" w:space="0" w:color="auto"/>
            </w:tcBorders>
            <w:shd w:val="clear" w:color="auto" w:fill="auto"/>
            <w:vAlign w:val="center"/>
            <w:hideMark/>
          </w:tcPr>
          <w:p w14:paraId="5F8849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0,056</w:t>
            </w:r>
          </w:p>
        </w:tc>
      </w:tr>
      <w:tr w:rsidR="00200E4B" w:rsidRPr="00A24F2E" w14:paraId="3FE789C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AC2E1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114BE3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2760D378" w14:textId="4D9C317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89D7AA2" w14:textId="7C21A8B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C768319" w14:textId="3251A88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99045A6" w14:textId="01BA2FD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ECCDCE7" w14:textId="5EC8F4F5"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4435D76" w14:textId="5E6A564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7656603" w14:textId="307C317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8075B61" w14:textId="2782760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D496D5B" w14:textId="52F5BAA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4F52315" w14:textId="3807BFD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B4FD377" w14:textId="1C58578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07059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0,118</w:t>
            </w:r>
          </w:p>
        </w:tc>
        <w:tc>
          <w:tcPr>
            <w:tcW w:w="736" w:type="dxa"/>
            <w:tcBorders>
              <w:top w:val="nil"/>
              <w:left w:val="nil"/>
              <w:bottom w:val="single" w:sz="4" w:space="0" w:color="auto"/>
              <w:right w:val="single" w:sz="4" w:space="0" w:color="auto"/>
            </w:tcBorders>
            <w:shd w:val="clear" w:color="auto" w:fill="auto"/>
            <w:vAlign w:val="center"/>
            <w:hideMark/>
          </w:tcPr>
          <w:p w14:paraId="611B7C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0,530</w:t>
            </w:r>
          </w:p>
        </w:tc>
        <w:tc>
          <w:tcPr>
            <w:tcW w:w="736" w:type="dxa"/>
            <w:tcBorders>
              <w:top w:val="nil"/>
              <w:left w:val="nil"/>
              <w:bottom w:val="single" w:sz="4" w:space="0" w:color="auto"/>
              <w:right w:val="single" w:sz="4" w:space="0" w:color="auto"/>
            </w:tcBorders>
            <w:shd w:val="clear" w:color="auto" w:fill="auto"/>
            <w:vAlign w:val="center"/>
            <w:hideMark/>
          </w:tcPr>
          <w:p w14:paraId="768ECA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0,659</w:t>
            </w:r>
          </w:p>
        </w:tc>
        <w:tc>
          <w:tcPr>
            <w:tcW w:w="736" w:type="dxa"/>
            <w:tcBorders>
              <w:top w:val="nil"/>
              <w:left w:val="nil"/>
              <w:bottom w:val="single" w:sz="4" w:space="0" w:color="auto"/>
              <w:right w:val="single" w:sz="4" w:space="0" w:color="auto"/>
            </w:tcBorders>
            <w:shd w:val="clear" w:color="auto" w:fill="auto"/>
            <w:vAlign w:val="center"/>
            <w:hideMark/>
          </w:tcPr>
          <w:p w14:paraId="5EF822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0,876</w:t>
            </w:r>
          </w:p>
        </w:tc>
        <w:tc>
          <w:tcPr>
            <w:tcW w:w="736" w:type="dxa"/>
            <w:tcBorders>
              <w:top w:val="nil"/>
              <w:left w:val="nil"/>
              <w:bottom w:val="single" w:sz="4" w:space="0" w:color="auto"/>
              <w:right w:val="single" w:sz="4" w:space="0" w:color="auto"/>
            </w:tcBorders>
            <w:shd w:val="clear" w:color="auto" w:fill="auto"/>
            <w:vAlign w:val="center"/>
            <w:hideMark/>
          </w:tcPr>
          <w:p w14:paraId="704F27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0,876</w:t>
            </w:r>
          </w:p>
        </w:tc>
        <w:tc>
          <w:tcPr>
            <w:tcW w:w="736" w:type="dxa"/>
            <w:tcBorders>
              <w:top w:val="nil"/>
              <w:left w:val="nil"/>
              <w:bottom w:val="single" w:sz="4" w:space="0" w:color="auto"/>
              <w:right w:val="single" w:sz="4" w:space="0" w:color="auto"/>
            </w:tcBorders>
            <w:shd w:val="clear" w:color="auto" w:fill="auto"/>
            <w:vAlign w:val="center"/>
            <w:hideMark/>
          </w:tcPr>
          <w:p w14:paraId="279995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0,876</w:t>
            </w:r>
          </w:p>
        </w:tc>
        <w:tc>
          <w:tcPr>
            <w:tcW w:w="736" w:type="dxa"/>
            <w:tcBorders>
              <w:top w:val="nil"/>
              <w:left w:val="nil"/>
              <w:bottom w:val="single" w:sz="4" w:space="0" w:color="auto"/>
              <w:right w:val="single" w:sz="4" w:space="0" w:color="auto"/>
            </w:tcBorders>
            <w:shd w:val="clear" w:color="auto" w:fill="auto"/>
            <w:vAlign w:val="center"/>
            <w:hideMark/>
          </w:tcPr>
          <w:p w14:paraId="4A086A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0,876</w:t>
            </w:r>
          </w:p>
        </w:tc>
      </w:tr>
      <w:tr w:rsidR="00200E4B" w:rsidRPr="00A24F2E" w14:paraId="65635AD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09E4B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43CDBD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46F17786" w14:textId="0422B28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88330F0" w14:textId="4226DE3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BF93830" w14:textId="6828F97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2ED4A7A" w14:textId="06F8321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44EF746" w14:textId="7AA7461E"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047100D0" w14:textId="7E39E6F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E38F0DE" w14:textId="0E5E1AC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97D7586" w14:textId="4B36DD3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D127FB5" w14:textId="12D0C63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9B9F70E" w14:textId="6E5214C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E47A5B0" w14:textId="5DF3475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DABFC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0,111</w:t>
            </w:r>
          </w:p>
        </w:tc>
        <w:tc>
          <w:tcPr>
            <w:tcW w:w="736" w:type="dxa"/>
            <w:tcBorders>
              <w:top w:val="nil"/>
              <w:left w:val="nil"/>
              <w:bottom w:val="single" w:sz="4" w:space="0" w:color="auto"/>
              <w:right w:val="single" w:sz="4" w:space="0" w:color="auto"/>
            </w:tcBorders>
            <w:shd w:val="clear" w:color="auto" w:fill="auto"/>
            <w:vAlign w:val="center"/>
            <w:hideMark/>
          </w:tcPr>
          <w:p w14:paraId="7A1594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0,496</w:t>
            </w:r>
          </w:p>
        </w:tc>
        <w:tc>
          <w:tcPr>
            <w:tcW w:w="736" w:type="dxa"/>
            <w:tcBorders>
              <w:top w:val="nil"/>
              <w:left w:val="nil"/>
              <w:bottom w:val="single" w:sz="4" w:space="0" w:color="auto"/>
              <w:right w:val="single" w:sz="4" w:space="0" w:color="auto"/>
            </w:tcBorders>
            <w:shd w:val="clear" w:color="auto" w:fill="auto"/>
            <w:vAlign w:val="center"/>
            <w:hideMark/>
          </w:tcPr>
          <w:p w14:paraId="290153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0,617</w:t>
            </w:r>
          </w:p>
        </w:tc>
        <w:tc>
          <w:tcPr>
            <w:tcW w:w="736" w:type="dxa"/>
            <w:tcBorders>
              <w:top w:val="nil"/>
              <w:left w:val="nil"/>
              <w:bottom w:val="single" w:sz="4" w:space="0" w:color="auto"/>
              <w:right w:val="single" w:sz="4" w:space="0" w:color="auto"/>
            </w:tcBorders>
            <w:shd w:val="clear" w:color="auto" w:fill="auto"/>
            <w:vAlign w:val="center"/>
            <w:hideMark/>
          </w:tcPr>
          <w:p w14:paraId="32D9FD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0,820</w:t>
            </w:r>
          </w:p>
        </w:tc>
        <w:tc>
          <w:tcPr>
            <w:tcW w:w="736" w:type="dxa"/>
            <w:tcBorders>
              <w:top w:val="nil"/>
              <w:left w:val="nil"/>
              <w:bottom w:val="single" w:sz="4" w:space="0" w:color="auto"/>
              <w:right w:val="single" w:sz="4" w:space="0" w:color="auto"/>
            </w:tcBorders>
            <w:shd w:val="clear" w:color="auto" w:fill="auto"/>
            <w:vAlign w:val="center"/>
            <w:hideMark/>
          </w:tcPr>
          <w:p w14:paraId="6FE08F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0,820</w:t>
            </w:r>
          </w:p>
        </w:tc>
        <w:tc>
          <w:tcPr>
            <w:tcW w:w="736" w:type="dxa"/>
            <w:tcBorders>
              <w:top w:val="nil"/>
              <w:left w:val="nil"/>
              <w:bottom w:val="single" w:sz="4" w:space="0" w:color="auto"/>
              <w:right w:val="single" w:sz="4" w:space="0" w:color="auto"/>
            </w:tcBorders>
            <w:shd w:val="clear" w:color="auto" w:fill="auto"/>
            <w:vAlign w:val="center"/>
            <w:hideMark/>
          </w:tcPr>
          <w:p w14:paraId="14ECBD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0,820</w:t>
            </w:r>
          </w:p>
        </w:tc>
        <w:tc>
          <w:tcPr>
            <w:tcW w:w="736" w:type="dxa"/>
            <w:tcBorders>
              <w:top w:val="nil"/>
              <w:left w:val="nil"/>
              <w:bottom w:val="single" w:sz="4" w:space="0" w:color="auto"/>
              <w:right w:val="single" w:sz="4" w:space="0" w:color="auto"/>
            </w:tcBorders>
            <w:shd w:val="clear" w:color="auto" w:fill="auto"/>
            <w:vAlign w:val="center"/>
            <w:hideMark/>
          </w:tcPr>
          <w:p w14:paraId="592E6E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0,820</w:t>
            </w:r>
          </w:p>
        </w:tc>
      </w:tr>
      <w:tr w:rsidR="00200E4B" w:rsidRPr="00A24F2E" w14:paraId="3743E41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FA18A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633A16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4683B6CC" w14:textId="5903DD8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6087771" w14:textId="045705A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DDB00E4" w14:textId="1980773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5BE18AC" w14:textId="706A3E8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8C56343" w14:textId="36ED1702"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77DE6F1" w14:textId="4098857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4119115" w14:textId="3644E2A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0F78AD4" w14:textId="0BB6D70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395A356" w14:textId="006455F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EA7D630" w14:textId="24432C4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7D0BA67" w14:textId="4005FB6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D8BE4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7ABBE5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155801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6C4FBE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4A571A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0A9B00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7766A1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r>
      <w:tr w:rsidR="00200E4B" w:rsidRPr="00A24F2E" w14:paraId="7C25EC6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29245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0075EF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4783141E" w14:textId="408995D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AA7B0C0" w14:textId="7945947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E345944" w14:textId="7D5DB11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951634B" w14:textId="0E60603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25AE2B3" w14:textId="22578D6C"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3B7DE8B" w14:textId="13D93C9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FE15B74" w14:textId="0FF6CE0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37E4CA2" w14:textId="0A4A42C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F4E8E02" w14:textId="5DF07F2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3AAD48B" w14:textId="6E4B7B4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BA8AF0A" w14:textId="60C5006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14FE4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0,007</w:t>
            </w:r>
          </w:p>
        </w:tc>
        <w:tc>
          <w:tcPr>
            <w:tcW w:w="736" w:type="dxa"/>
            <w:tcBorders>
              <w:top w:val="nil"/>
              <w:left w:val="nil"/>
              <w:bottom w:val="single" w:sz="4" w:space="0" w:color="auto"/>
              <w:right w:val="single" w:sz="4" w:space="0" w:color="auto"/>
            </w:tcBorders>
            <w:shd w:val="clear" w:color="auto" w:fill="auto"/>
            <w:vAlign w:val="center"/>
            <w:hideMark/>
          </w:tcPr>
          <w:p w14:paraId="0101DD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0,034</w:t>
            </w:r>
          </w:p>
        </w:tc>
        <w:tc>
          <w:tcPr>
            <w:tcW w:w="736" w:type="dxa"/>
            <w:tcBorders>
              <w:top w:val="nil"/>
              <w:left w:val="nil"/>
              <w:bottom w:val="single" w:sz="4" w:space="0" w:color="auto"/>
              <w:right w:val="single" w:sz="4" w:space="0" w:color="auto"/>
            </w:tcBorders>
            <w:shd w:val="clear" w:color="auto" w:fill="auto"/>
            <w:vAlign w:val="center"/>
            <w:hideMark/>
          </w:tcPr>
          <w:p w14:paraId="3F901E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0,042</w:t>
            </w:r>
          </w:p>
        </w:tc>
        <w:tc>
          <w:tcPr>
            <w:tcW w:w="736" w:type="dxa"/>
            <w:tcBorders>
              <w:top w:val="nil"/>
              <w:left w:val="nil"/>
              <w:bottom w:val="single" w:sz="4" w:space="0" w:color="auto"/>
              <w:right w:val="single" w:sz="4" w:space="0" w:color="auto"/>
            </w:tcBorders>
            <w:shd w:val="clear" w:color="auto" w:fill="auto"/>
            <w:vAlign w:val="center"/>
            <w:hideMark/>
          </w:tcPr>
          <w:p w14:paraId="16E97C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0,056</w:t>
            </w:r>
          </w:p>
        </w:tc>
        <w:tc>
          <w:tcPr>
            <w:tcW w:w="736" w:type="dxa"/>
            <w:tcBorders>
              <w:top w:val="nil"/>
              <w:left w:val="nil"/>
              <w:bottom w:val="single" w:sz="4" w:space="0" w:color="auto"/>
              <w:right w:val="single" w:sz="4" w:space="0" w:color="auto"/>
            </w:tcBorders>
            <w:shd w:val="clear" w:color="auto" w:fill="auto"/>
            <w:vAlign w:val="center"/>
            <w:hideMark/>
          </w:tcPr>
          <w:p w14:paraId="1660C2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0,056</w:t>
            </w:r>
          </w:p>
        </w:tc>
        <w:tc>
          <w:tcPr>
            <w:tcW w:w="736" w:type="dxa"/>
            <w:tcBorders>
              <w:top w:val="nil"/>
              <w:left w:val="nil"/>
              <w:bottom w:val="single" w:sz="4" w:space="0" w:color="auto"/>
              <w:right w:val="single" w:sz="4" w:space="0" w:color="auto"/>
            </w:tcBorders>
            <w:shd w:val="clear" w:color="auto" w:fill="auto"/>
            <w:vAlign w:val="center"/>
            <w:hideMark/>
          </w:tcPr>
          <w:p w14:paraId="190718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0,056</w:t>
            </w:r>
          </w:p>
        </w:tc>
        <w:tc>
          <w:tcPr>
            <w:tcW w:w="736" w:type="dxa"/>
            <w:tcBorders>
              <w:top w:val="nil"/>
              <w:left w:val="nil"/>
              <w:bottom w:val="single" w:sz="4" w:space="0" w:color="auto"/>
              <w:right w:val="single" w:sz="4" w:space="0" w:color="auto"/>
            </w:tcBorders>
            <w:shd w:val="clear" w:color="auto" w:fill="auto"/>
            <w:vAlign w:val="center"/>
            <w:hideMark/>
          </w:tcPr>
          <w:p w14:paraId="4032E9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0,056</w:t>
            </w:r>
          </w:p>
        </w:tc>
      </w:tr>
      <w:tr w:rsidR="00200E4B" w:rsidRPr="00A24F2E" w14:paraId="5FECD16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5EC0B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5B76C2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76145952" w14:textId="00AE20E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5B394A8" w14:textId="3331067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55A99DE" w14:textId="7AD13D0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FCDB344" w14:textId="481EECF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162F478" w14:textId="65751FBC"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2C498559" w14:textId="594F59F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B8D7470" w14:textId="543C584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CB89CA5" w14:textId="2A13E1C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15E2301" w14:textId="57C87EE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371DEFD" w14:textId="41B9634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284730B" w14:textId="00232C5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E3E2C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0,862</w:t>
            </w:r>
          </w:p>
        </w:tc>
        <w:tc>
          <w:tcPr>
            <w:tcW w:w="736" w:type="dxa"/>
            <w:tcBorders>
              <w:top w:val="nil"/>
              <w:left w:val="nil"/>
              <w:bottom w:val="single" w:sz="4" w:space="0" w:color="auto"/>
              <w:right w:val="single" w:sz="4" w:space="0" w:color="auto"/>
            </w:tcBorders>
            <w:shd w:val="clear" w:color="auto" w:fill="auto"/>
            <w:vAlign w:val="center"/>
            <w:hideMark/>
          </w:tcPr>
          <w:p w14:paraId="22399F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0,450</w:t>
            </w:r>
          </w:p>
        </w:tc>
        <w:tc>
          <w:tcPr>
            <w:tcW w:w="736" w:type="dxa"/>
            <w:tcBorders>
              <w:top w:val="nil"/>
              <w:left w:val="nil"/>
              <w:bottom w:val="single" w:sz="4" w:space="0" w:color="auto"/>
              <w:right w:val="single" w:sz="4" w:space="0" w:color="auto"/>
            </w:tcBorders>
            <w:shd w:val="clear" w:color="auto" w:fill="auto"/>
            <w:vAlign w:val="center"/>
            <w:hideMark/>
          </w:tcPr>
          <w:p w14:paraId="17983C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0,321</w:t>
            </w:r>
          </w:p>
        </w:tc>
        <w:tc>
          <w:tcPr>
            <w:tcW w:w="736" w:type="dxa"/>
            <w:tcBorders>
              <w:top w:val="nil"/>
              <w:left w:val="nil"/>
              <w:bottom w:val="single" w:sz="4" w:space="0" w:color="auto"/>
              <w:right w:val="single" w:sz="4" w:space="0" w:color="auto"/>
            </w:tcBorders>
            <w:shd w:val="clear" w:color="auto" w:fill="auto"/>
            <w:vAlign w:val="center"/>
            <w:hideMark/>
          </w:tcPr>
          <w:p w14:paraId="4655AE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0,104</w:t>
            </w:r>
          </w:p>
        </w:tc>
        <w:tc>
          <w:tcPr>
            <w:tcW w:w="736" w:type="dxa"/>
            <w:tcBorders>
              <w:top w:val="nil"/>
              <w:left w:val="nil"/>
              <w:bottom w:val="single" w:sz="4" w:space="0" w:color="auto"/>
              <w:right w:val="single" w:sz="4" w:space="0" w:color="auto"/>
            </w:tcBorders>
            <w:shd w:val="clear" w:color="auto" w:fill="auto"/>
            <w:vAlign w:val="center"/>
            <w:hideMark/>
          </w:tcPr>
          <w:p w14:paraId="601440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0,104</w:t>
            </w:r>
          </w:p>
        </w:tc>
        <w:tc>
          <w:tcPr>
            <w:tcW w:w="736" w:type="dxa"/>
            <w:tcBorders>
              <w:top w:val="nil"/>
              <w:left w:val="nil"/>
              <w:bottom w:val="single" w:sz="4" w:space="0" w:color="auto"/>
              <w:right w:val="single" w:sz="4" w:space="0" w:color="auto"/>
            </w:tcBorders>
            <w:shd w:val="clear" w:color="auto" w:fill="auto"/>
            <w:vAlign w:val="center"/>
            <w:hideMark/>
          </w:tcPr>
          <w:p w14:paraId="03FE9D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0,104</w:t>
            </w:r>
          </w:p>
        </w:tc>
        <w:tc>
          <w:tcPr>
            <w:tcW w:w="736" w:type="dxa"/>
            <w:tcBorders>
              <w:top w:val="nil"/>
              <w:left w:val="nil"/>
              <w:bottom w:val="single" w:sz="4" w:space="0" w:color="auto"/>
              <w:right w:val="single" w:sz="4" w:space="0" w:color="auto"/>
            </w:tcBorders>
            <w:shd w:val="clear" w:color="auto" w:fill="auto"/>
            <w:vAlign w:val="center"/>
            <w:hideMark/>
          </w:tcPr>
          <w:p w14:paraId="59E922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0,104</w:t>
            </w:r>
          </w:p>
        </w:tc>
      </w:tr>
      <w:tr w:rsidR="00200E4B" w:rsidRPr="00A24F2E" w14:paraId="619BF18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B2971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1FFF66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24155361" w14:textId="60697F6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12C673C" w14:textId="4A49F5F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F814F12" w14:textId="126E525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EC3636C" w14:textId="2D5970E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8C9DFB4" w14:textId="5B4D2894"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0397E272" w14:textId="3A1AADB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4D6F206" w14:textId="2C878AF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50FBC60" w14:textId="66EC049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7BA93CD" w14:textId="077A132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BC51316" w14:textId="713D1B9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27A1752" w14:textId="5057CBE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0DD86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0,862</w:t>
            </w:r>
          </w:p>
        </w:tc>
        <w:tc>
          <w:tcPr>
            <w:tcW w:w="736" w:type="dxa"/>
            <w:tcBorders>
              <w:top w:val="nil"/>
              <w:left w:val="nil"/>
              <w:bottom w:val="single" w:sz="4" w:space="0" w:color="auto"/>
              <w:right w:val="single" w:sz="4" w:space="0" w:color="auto"/>
            </w:tcBorders>
            <w:shd w:val="clear" w:color="auto" w:fill="auto"/>
            <w:vAlign w:val="center"/>
            <w:hideMark/>
          </w:tcPr>
          <w:p w14:paraId="4D8EC9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0,450</w:t>
            </w:r>
          </w:p>
        </w:tc>
        <w:tc>
          <w:tcPr>
            <w:tcW w:w="736" w:type="dxa"/>
            <w:tcBorders>
              <w:top w:val="nil"/>
              <w:left w:val="nil"/>
              <w:bottom w:val="single" w:sz="4" w:space="0" w:color="auto"/>
              <w:right w:val="single" w:sz="4" w:space="0" w:color="auto"/>
            </w:tcBorders>
            <w:shd w:val="clear" w:color="auto" w:fill="auto"/>
            <w:vAlign w:val="center"/>
            <w:hideMark/>
          </w:tcPr>
          <w:p w14:paraId="79E0C0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0,321</w:t>
            </w:r>
          </w:p>
        </w:tc>
        <w:tc>
          <w:tcPr>
            <w:tcW w:w="736" w:type="dxa"/>
            <w:tcBorders>
              <w:top w:val="nil"/>
              <w:left w:val="nil"/>
              <w:bottom w:val="single" w:sz="4" w:space="0" w:color="auto"/>
              <w:right w:val="single" w:sz="4" w:space="0" w:color="auto"/>
            </w:tcBorders>
            <w:shd w:val="clear" w:color="auto" w:fill="auto"/>
            <w:vAlign w:val="center"/>
            <w:hideMark/>
          </w:tcPr>
          <w:p w14:paraId="3E384E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0,104</w:t>
            </w:r>
          </w:p>
        </w:tc>
        <w:tc>
          <w:tcPr>
            <w:tcW w:w="736" w:type="dxa"/>
            <w:tcBorders>
              <w:top w:val="nil"/>
              <w:left w:val="nil"/>
              <w:bottom w:val="single" w:sz="4" w:space="0" w:color="auto"/>
              <w:right w:val="single" w:sz="4" w:space="0" w:color="auto"/>
            </w:tcBorders>
            <w:shd w:val="clear" w:color="auto" w:fill="auto"/>
            <w:vAlign w:val="center"/>
            <w:hideMark/>
          </w:tcPr>
          <w:p w14:paraId="1130A5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0,104</w:t>
            </w:r>
          </w:p>
        </w:tc>
        <w:tc>
          <w:tcPr>
            <w:tcW w:w="736" w:type="dxa"/>
            <w:tcBorders>
              <w:top w:val="nil"/>
              <w:left w:val="nil"/>
              <w:bottom w:val="single" w:sz="4" w:space="0" w:color="auto"/>
              <w:right w:val="single" w:sz="4" w:space="0" w:color="auto"/>
            </w:tcBorders>
            <w:shd w:val="clear" w:color="auto" w:fill="auto"/>
            <w:vAlign w:val="center"/>
            <w:hideMark/>
          </w:tcPr>
          <w:p w14:paraId="1242B7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0,104</w:t>
            </w:r>
          </w:p>
        </w:tc>
        <w:tc>
          <w:tcPr>
            <w:tcW w:w="736" w:type="dxa"/>
            <w:tcBorders>
              <w:top w:val="nil"/>
              <w:left w:val="nil"/>
              <w:bottom w:val="single" w:sz="4" w:space="0" w:color="auto"/>
              <w:right w:val="single" w:sz="4" w:space="0" w:color="auto"/>
            </w:tcBorders>
            <w:shd w:val="clear" w:color="auto" w:fill="auto"/>
            <w:vAlign w:val="center"/>
            <w:hideMark/>
          </w:tcPr>
          <w:p w14:paraId="249776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0,104</w:t>
            </w:r>
          </w:p>
        </w:tc>
      </w:tr>
      <w:tr w:rsidR="00200E4B" w:rsidRPr="00A24F2E" w14:paraId="023E49D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68DDF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7BD441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18E8FECA" w14:textId="5335BC7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D835CFB" w14:textId="4F8C553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392DB9A" w14:textId="55ADB7A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3FF9BA7" w14:textId="046A927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003477B" w14:textId="078216E2"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78DA3683" w14:textId="24B4974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66A30F4" w14:textId="3F1D051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2E4FA1A" w14:textId="575A26D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55B7BC7" w14:textId="388FEE6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1A8744F" w14:textId="04B8B98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682CDA5" w14:textId="3DB27C6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3180F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0,48</w:t>
            </w:r>
          </w:p>
        </w:tc>
        <w:tc>
          <w:tcPr>
            <w:tcW w:w="736" w:type="dxa"/>
            <w:tcBorders>
              <w:top w:val="nil"/>
              <w:left w:val="nil"/>
              <w:bottom w:val="single" w:sz="4" w:space="0" w:color="auto"/>
              <w:right w:val="single" w:sz="4" w:space="0" w:color="auto"/>
            </w:tcBorders>
            <w:shd w:val="clear" w:color="auto" w:fill="auto"/>
            <w:vAlign w:val="center"/>
            <w:hideMark/>
          </w:tcPr>
          <w:p w14:paraId="6D1F41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0,48</w:t>
            </w:r>
          </w:p>
        </w:tc>
        <w:tc>
          <w:tcPr>
            <w:tcW w:w="736" w:type="dxa"/>
            <w:tcBorders>
              <w:top w:val="nil"/>
              <w:left w:val="nil"/>
              <w:bottom w:val="single" w:sz="4" w:space="0" w:color="auto"/>
              <w:right w:val="single" w:sz="4" w:space="0" w:color="auto"/>
            </w:tcBorders>
            <w:shd w:val="clear" w:color="auto" w:fill="auto"/>
            <w:vAlign w:val="center"/>
            <w:hideMark/>
          </w:tcPr>
          <w:p w14:paraId="63185F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0,48</w:t>
            </w:r>
          </w:p>
        </w:tc>
        <w:tc>
          <w:tcPr>
            <w:tcW w:w="736" w:type="dxa"/>
            <w:tcBorders>
              <w:top w:val="nil"/>
              <w:left w:val="nil"/>
              <w:bottom w:val="single" w:sz="4" w:space="0" w:color="auto"/>
              <w:right w:val="single" w:sz="4" w:space="0" w:color="auto"/>
            </w:tcBorders>
            <w:shd w:val="clear" w:color="auto" w:fill="auto"/>
            <w:vAlign w:val="center"/>
            <w:hideMark/>
          </w:tcPr>
          <w:p w14:paraId="3919F3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0,48</w:t>
            </w:r>
          </w:p>
        </w:tc>
        <w:tc>
          <w:tcPr>
            <w:tcW w:w="736" w:type="dxa"/>
            <w:tcBorders>
              <w:top w:val="nil"/>
              <w:left w:val="nil"/>
              <w:bottom w:val="single" w:sz="4" w:space="0" w:color="auto"/>
              <w:right w:val="single" w:sz="4" w:space="0" w:color="auto"/>
            </w:tcBorders>
            <w:shd w:val="clear" w:color="auto" w:fill="auto"/>
            <w:vAlign w:val="center"/>
            <w:hideMark/>
          </w:tcPr>
          <w:p w14:paraId="339C05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0,48</w:t>
            </w:r>
          </w:p>
        </w:tc>
        <w:tc>
          <w:tcPr>
            <w:tcW w:w="736" w:type="dxa"/>
            <w:tcBorders>
              <w:top w:val="nil"/>
              <w:left w:val="nil"/>
              <w:bottom w:val="single" w:sz="4" w:space="0" w:color="auto"/>
              <w:right w:val="single" w:sz="4" w:space="0" w:color="auto"/>
            </w:tcBorders>
            <w:shd w:val="clear" w:color="auto" w:fill="auto"/>
            <w:vAlign w:val="center"/>
            <w:hideMark/>
          </w:tcPr>
          <w:p w14:paraId="0386DB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0,48</w:t>
            </w:r>
          </w:p>
        </w:tc>
        <w:tc>
          <w:tcPr>
            <w:tcW w:w="736" w:type="dxa"/>
            <w:tcBorders>
              <w:top w:val="nil"/>
              <w:left w:val="nil"/>
              <w:bottom w:val="single" w:sz="4" w:space="0" w:color="auto"/>
              <w:right w:val="single" w:sz="4" w:space="0" w:color="auto"/>
            </w:tcBorders>
            <w:shd w:val="clear" w:color="auto" w:fill="auto"/>
            <w:vAlign w:val="center"/>
            <w:hideMark/>
          </w:tcPr>
          <w:p w14:paraId="67A00D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0,48</w:t>
            </w:r>
          </w:p>
        </w:tc>
      </w:tr>
      <w:tr w:rsidR="00200E4B" w:rsidRPr="00A24F2E" w14:paraId="6184D31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AA290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398778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1D35071D" w14:textId="035A9D9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65E9FEE" w14:textId="465D33A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72A305F" w14:textId="009265A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88E8E38" w14:textId="0B5394E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FF2CECA" w14:textId="20847A2D"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30F3EA0F" w14:textId="154FD2E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86710A7" w14:textId="325B7D4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4F689EB" w14:textId="7AE16D8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115DF80" w14:textId="3533079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F2C1740" w14:textId="01B697D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984E5B7" w14:textId="54EC4CE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A6D73D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w:t>
            </w:r>
          </w:p>
        </w:tc>
        <w:tc>
          <w:tcPr>
            <w:tcW w:w="736" w:type="dxa"/>
            <w:tcBorders>
              <w:top w:val="nil"/>
              <w:left w:val="nil"/>
              <w:bottom w:val="single" w:sz="4" w:space="0" w:color="auto"/>
              <w:right w:val="single" w:sz="4" w:space="0" w:color="auto"/>
            </w:tcBorders>
            <w:shd w:val="clear" w:color="auto" w:fill="auto"/>
            <w:vAlign w:val="center"/>
            <w:hideMark/>
          </w:tcPr>
          <w:p w14:paraId="34031C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0,48</w:t>
            </w:r>
          </w:p>
        </w:tc>
        <w:tc>
          <w:tcPr>
            <w:tcW w:w="736" w:type="dxa"/>
            <w:tcBorders>
              <w:top w:val="nil"/>
              <w:left w:val="nil"/>
              <w:bottom w:val="single" w:sz="4" w:space="0" w:color="auto"/>
              <w:right w:val="single" w:sz="4" w:space="0" w:color="auto"/>
            </w:tcBorders>
            <w:shd w:val="clear" w:color="auto" w:fill="auto"/>
            <w:vAlign w:val="center"/>
            <w:hideMark/>
          </w:tcPr>
          <w:p w14:paraId="7665BF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w:t>
            </w:r>
          </w:p>
        </w:tc>
        <w:tc>
          <w:tcPr>
            <w:tcW w:w="736" w:type="dxa"/>
            <w:tcBorders>
              <w:top w:val="nil"/>
              <w:left w:val="nil"/>
              <w:bottom w:val="single" w:sz="4" w:space="0" w:color="auto"/>
              <w:right w:val="single" w:sz="4" w:space="0" w:color="auto"/>
            </w:tcBorders>
            <w:shd w:val="clear" w:color="auto" w:fill="auto"/>
            <w:vAlign w:val="center"/>
            <w:hideMark/>
          </w:tcPr>
          <w:p w14:paraId="386836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0,80</w:t>
            </w:r>
          </w:p>
        </w:tc>
        <w:tc>
          <w:tcPr>
            <w:tcW w:w="736" w:type="dxa"/>
            <w:tcBorders>
              <w:top w:val="nil"/>
              <w:left w:val="nil"/>
              <w:bottom w:val="single" w:sz="4" w:space="0" w:color="auto"/>
              <w:right w:val="single" w:sz="4" w:space="0" w:color="auto"/>
            </w:tcBorders>
            <w:shd w:val="clear" w:color="auto" w:fill="auto"/>
            <w:vAlign w:val="center"/>
            <w:hideMark/>
          </w:tcPr>
          <w:p w14:paraId="110E03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0,80</w:t>
            </w:r>
          </w:p>
        </w:tc>
        <w:tc>
          <w:tcPr>
            <w:tcW w:w="736" w:type="dxa"/>
            <w:tcBorders>
              <w:top w:val="nil"/>
              <w:left w:val="nil"/>
              <w:bottom w:val="single" w:sz="4" w:space="0" w:color="auto"/>
              <w:right w:val="single" w:sz="4" w:space="0" w:color="auto"/>
            </w:tcBorders>
            <w:shd w:val="clear" w:color="auto" w:fill="auto"/>
            <w:vAlign w:val="center"/>
            <w:hideMark/>
          </w:tcPr>
          <w:p w14:paraId="61B55D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0,80</w:t>
            </w:r>
          </w:p>
        </w:tc>
        <w:tc>
          <w:tcPr>
            <w:tcW w:w="736" w:type="dxa"/>
            <w:tcBorders>
              <w:top w:val="nil"/>
              <w:left w:val="nil"/>
              <w:bottom w:val="single" w:sz="4" w:space="0" w:color="auto"/>
              <w:right w:val="single" w:sz="4" w:space="0" w:color="auto"/>
            </w:tcBorders>
            <w:shd w:val="clear" w:color="auto" w:fill="auto"/>
            <w:vAlign w:val="center"/>
            <w:hideMark/>
          </w:tcPr>
          <w:p w14:paraId="05E29B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0,80</w:t>
            </w:r>
          </w:p>
        </w:tc>
      </w:tr>
      <w:tr w:rsidR="00200E4B" w:rsidRPr="00A24F2E" w14:paraId="7A50493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FA263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53BE0F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3D6B937F" w14:textId="08500BE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3064574" w14:textId="01E635D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2A35693" w14:textId="77ABB85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F3CFA4D" w14:textId="11CCCA6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15B3EF4" w14:textId="787D1972"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48B0575" w14:textId="7246105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45D4C37" w14:textId="04ECCE7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A41DDB5" w14:textId="0BB9796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BE328D2" w14:textId="6572696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4A1BF61" w14:textId="7141CB0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C37C3D4" w14:textId="0418055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26082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92,4</w:t>
            </w:r>
          </w:p>
        </w:tc>
        <w:tc>
          <w:tcPr>
            <w:tcW w:w="736" w:type="dxa"/>
            <w:tcBorders>
              <w:top w:val="nil"/>
              <w:left w:val="nil"/>
              <w:bottom w:val="single" w:sz="4" w:space="0" w:color="auto"/>
              <w:right w:val="single" w:sz="4" w:space="0" w:color="auto"/>
            </w:tcBorders>
            <w:shd w:val="clear" w:color="auto" w:fill="auto"/>
            <w:vAlign w:val="center"/>
            <w:hideMark/>
          </w:tcPr>
          <w:p w14:paraId="3B876D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92,4</w:t>
            </w:r>
          </w:p>
        </w:tc>
        <w:tc>
          <w:tcPr>
            <w:tcW w:w="736" w:type="dxa"/>
            <w:tcBorders>
              <w:top w:val="nil"/>
              <w:left w:val="nil"/>
              <w:bottom w:val="single" w:sz="4" w:space="0" w:color="auto"/>
              <w:right w:val="single" w:sz="4" w:space="0" w:color="auto"/>
            </w:tcBorders>
            <w:shd w:val="clear" w:color="auto" w:fill="auto"/>
            <w:vAlign w:val="center"/>
            <w:hideMark/>
          </w:tcPr>
          <w:p w14:paraId="558E53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92,4</w:t>
            </w:r>
          </w:p>
        </w:tc>
        <w:tc>
          <w:tcPr>
            <w:tcW w:w="736" w:type="dxa"/>
            <w:tcBorders>
              <w:top w:val="nil"/>
              <w:left w:val="nil"/>
              <w:bottom w:val="single" w:sz="4" w:space="0" w:color="auto"/>
              <w:right w:val="single" w:sz="4" w:space="0" w:color="auto"/>
            </w:tcBorders>
            <w:shd w:val="clear" w:color="auto" w:fill="auto"/>
            <w:vAlign w:val="center"/>
            <w:hideMark/>
          </w:tcPr>
          <w:p w14:paraId="5035D3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92,4</w:t>
            </w:r>
          </w:p>
        </w:tc>
        <w:tc>
          <w:tcPr>
            <w:tcW w:w="736" w:type="dxa"/>
            <w:tcBorders>
              <w:top w:val="nil"/>
              <w:left w:val="nil"/>
              <w:bottom w:val="single" w:sz="4" w:space="0" w:color="auto"/>
              <w:right w:val="single" w:sz="4" w:space="0" w:color="auto"/>
            </w:tcBorders>
            <w:shd w:val="clear" w:color="auto" w:fill="auto"/>
            <w:vAlign w:val="center"/>
            <w:hideMark/>
          </w:tcPr>
          <w:p w14:paraId="3C112E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92,4</w:t>
            </w:r>
          </w:p>
        </w:tc>
        <w:tc>
          <w:tcPr>
            <w:tcW w:w="736" w:type="dxa"/>
            <w:tcBorders>
              <w:top w:val="nil"/>
              <w:left w:val="nil"/>
              <w:bottom w:val="single" w:sz="4" w:space="0" w:color="auto"/>
              <w:right w:val="single" w:sz="4" w:space="0" w:color="auto"/>
            </w:tcBorders>
            <w:shd w:val="clear" w:color="auto" w:fill="auto"/>
            <w:vAlign w:val="center"/>
            <w:hideMark/>
          </w:tcPr>
          <w:p w14:paraId="7A2B1B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92,4</w:t>
            </w:r>
          </w:p>
        </w:tc>
        <w:tc>
          <w:tcPr>
            <w:tcW w:w="736" w:type="dxa"/>
            <w:tcBorders>
              <w:top w:val="nil"/>
              <w:left w:val="nil"/>
              <w:bottom w:val="single" w:sz="4" w:space="0" w:color="auto"/>
              <w:right w:val="single" w:sz="4" w:space="0" w:color="auto"/>
            </w:tcBorders>
            <w:shd w:val="clear" w:color="auto" w:fill="auto"/>
            <w:vAlign w:val="center"/>
            <w:hideMark/>
          </w:tcPr>
          <w:p w14:paraId="62CD55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92,4</w:t>
            </w:r>
          </w:p>
        </w:tc>
      </w:tr>
      <w:tr w:rsidR="00200E4B" w:rsidRPr="00A24F2E" w14:paraId="600E88C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515B5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5CF0EA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216C08F2" w14:textId="2890F2D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8A00348" w14:textId="5BC0994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DAAB30E" w14:textId="06C48EE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8A3E804" w14:textId="3DAB45E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308C9AE" w14:textId="6EA49C48"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232DE517" w14:textId="3C0C644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2BA64C5" w14:textId="4270B86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3B8A2FF" w14:textId="795F773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D51EAC6" w14:textId="5E6CBE4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AA89B79" w14:textId="0CCDD45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161603B" w14:textId="4F58AA5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FB560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0,001</w:t>
            </w:r>
          </w:p>
        </w:tc>
        <w:tc>
          <w:tcPr>
            <w:tcW w:w="736" w:type="dxa"/>
            <w:tcBorders>
              <w:top w:val="nil"/>
              <w:left w:val="nil"/>
              <w:bottom w:val="single" w:sz="4" w:space="0" w:color="auto"/>
              <w:right w:val="single" w:sz="4" w:space="0" w:color="auto"/>
            </w:tcBorders>
            <w:shd w:val="clear" w:color="auto" w:fill="auto"/>
            <w:vAlign w:val="center"/>
            <w:hideMark/>
          </w:tcPr>
          <w:p w14:paraId="4C4F2F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0,005</w:t>
            </w:r>
          </w:p>
        </w:tc>
        <w:tc>
          <w:tcPr>
            <w:tcW w:w="736" w:type="dxa"/>
            <w:tcBorders>
              <w:top w:val="nil"/>
              <w:left w:val="nil"/>
              <w:bottom w:val="single" w:sz="4" w:space="0" w:color="auto"/>
              <w:right w:val="single" w:sz="4" w:space="0" w:color="auto"/>
            </w:tcBorders>
            <w:shd w:val="clear" w:color="auto" w:fill="auto"/>
            <w:vAlign w:val="center"/>
            <w:hideMark/>
          </w:tcPr>
          <w:p w14:paraId="14E8AB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0,007</w:t>
            </w:r>
          </w:p>
        </w:tc>
        <w:tc>
          <w:tcPr>
            <w:tcW w:w="736" w:type="dxa"/>
            <w:tcBorders>
              <w:top w:val="nil"/>
              <w:left w:val="nil"/>
              <w:bottom w:val="single" w:sz="4" w:space="0" w:color="auto"/>
              <w:right w:val="single" w:sz="4" w:space="0" w:color="auto"/>
            </w:tcBorders>
            <w:shd w:val="clear" w:color="auto" w:fill="auto"/>
            <w:vAlign w:val="center"/>
            <w:hideMark/>
          </w:tcPr>
          <w:p w14:paraId="3D0B0E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36" w:type="dxa"/>
            <w:tcBorders>
              <w:top w:val="nil"/>
              <w:left w:val="nil"/>
              <w:bottom w:val="single" w:sz="4" w:space="0" w:color="auto"/>
              <w:right w:val="single" w:sz="4" w:space="0" w:color="auto"/>
            </w:tcBorders>
            <w:shd w:val="clear" w:color="auto" w:fill="auto"/>
            <w:vAlign w:val="center"/>
            <w:hideMark/>
          </w:tcPr>
          <w:p w14:paraId="6C42C3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36" w:type="dxa"/>
            <w:tcBorders>
              <w:top w:val="nil"/>
              <w:left w:val="nil"/>
              <w:bottom w:val="single" w:sz="4" w:space="0" w:color="auto"/>
              <w:right w:val="single" w:sz="4" w:space="0" w:color="auto"/>
            </w:tcBorders>
            <w:shd w:val="clear" w:color="auto" w:fill="auto"/>
            <w:vAlign w:val="center"/>
            <w:hideMark/>
          </w:tcPr>
          <w:p w14:paraId="5843C2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36" w:type="dxa"/>
            <w:tcBorders>
              <w:top w:val="nil"/>
              <w:left w:val="nil"/>
              <w:bottom w:val="single" w:sz="4" w:space="0" w:color="auto"/>
              <w:right w:val="single" w:sz="4" w:space="0" w:color="auto"/>
            </w:tcBorders>
            <w:shd w:val="clear" w:color="auto" w:fill="auto"/>
            <w:vAlign w:val="center"/>
            <w:hideMark/>
          </w:tcPr>
          <w:p w14:paraId="3A8374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r>
      <w:tr w:rsidR="00200E4B" w:rsidRPr="00A24F2E" w14:paraId="28BA53B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28A1D425" w14:textId="178B61B6"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63545C77"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Новая котельная производственно-торгового комплекса в кв. П-10</w:t>
            </w:r>
          </w:p>
        </w:tc>
        <w:tc>
          <w:tcPr>
            <w:tcW w:w="736" w:type="dxa"/>
            <w:tcBorders>
              <w:top w:val="nil"/>
              <w:left w:val="nil"/>
              <w:bottom w:val="single" w:sz="4" w:space="0" w:color="auto"/>
              <w:right w:val="single" w:sz="4" w:space="0" w:color="auto"/>
            </w:tcBorders>
            <w:shd w:val="clear" w:color="auto" w:fill="auto"/>
            <w:vAlign w:val="center"/>
            <w:hideMark/>
          </w:tcPr>
          <w:p w14:paraId="366C36F2" w14:textId="59304CFF"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084A319" w14:textId="2D06B039"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B71F756" w14:textId="74A34F86"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E2A5E75" w14:textId="382EB932"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A767B88" w14:textId="73839432"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3E6DDFC1" w14:textId="19D9249F"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82DD6AB" w14:textId="3A5EB550"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19112A6" w14:textId="5E5E97D3"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5852A72" w14:textId="6DF36AB7"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0BA1D7A" w14:textId="2E51F25B"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F097E6C" w14:textId="18CB5AE9"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A4402C7" w14:textId="4C6B6BEB"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E2B4FF5" w14:textId="5017F6F4"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EA71E4E" w14:textId="4269CDA6"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C4267EE" w14:textId="70033F6E"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A9A0E3E" w14:textId="47A54EE7"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321593D" w14:textId="2BD0DC25"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1691E40" w14:textId="069A4452"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183B6B3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F2A9B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70A9C4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3BD6CA5C" w14:textId="673BBF3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A1DFC45" w14:textId="7A22F75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B63BC88" w14:textId="2A76DEE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C44829A" w14:textId="2D5317B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B531593" w14:textId="67C1BDB7"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1D6F9B1F" w14:textId="0E98077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D9EAB42" w14:textId="796284D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B1CE941" w14:textId="538E2F0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F2D3A22" w14:textId="10AFD99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51BE3D2" w14:textId="453A735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9FFD558" w14:textId="6E674DA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6A853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w:t>
            </w:r>
          </w:p>
        </w:tc>
        <w:tc>
          <w:tcPr>
            <w:tcW w:w="736" w:type="dxa"/>
            <w:tcBorders>
              <w:top w:val="nil"/>
              <w:left w:val="nil"/>
              <w:bottom w:val="single" w:sz="4" w:space="0" w:color="auto"/>
              <w:right w:val="single" w:sz="4" w:space="0" w:color="auto"/>
            </w:tcBorders>
            <w:shd w:val="clear" w:color="auto" w:fill="auto"/>
            <w:vAlign w:val="center"/>
            <w:hideMark/>
          </w:tcPr>
          <w:p w14:paraId="129B40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w:t>
            </w:r>
          </w:p>
        </w:tc>
        <w:tc>
          <w:tcPr>
            <w:tcW w:w="736" w:type="dxa"/>
            <w:tcBorders>
              <w:top w:val="nil"/>
              <w:left w:val="nil"/>
              <w:bottom w:val="single" w:sz="4" w:space="0" w:color="auto"/>
              <w:right w:val="single" w:sz="4" w:space="0" w:color="auto"/>
            </w:tcBorders>
            <w:shd w:val="clear" w:color="auto" w:fill="auto"/>
            <w:vAlign w:val="center"/>
            <w:hideMark/>
          </w:tcPr>
          <w:p w14:paraId="691802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w:t>
            </w:r>
          </w:p>
        </w:tc>
        <w:tc>
          <w:tcPr>
            <w:tcW w:w="736" w:type="dxa"/>
            <w:tcBorders>
              <w:top w:val="nil"/>
              <w:left w:val="nil"/>
              <w:bottom w:val="single" w:sz="4" w:space="0" w:color="auto"/>
              <w:right w:val="single" w:sz="4" w:space="0" w:color="auto"/>
            </w:tcBorders>
            <w:shd w:val="clear" w:color="auto" w:fill="auto"/>
            <w:vAlign w:val="center"/>
            <w:hideMark/>
          </w:tcPr>
          <w:p w14:paraId="591CEAC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w:t>
            </w:r>
          </w:p>
        </w:tc>
        <w:tc>
          <w:tcPr>
            <w:tcW w:w="736" w:type="dxa"/>
            <w:tcBorders>
              <w:top w:val="nil"/>
              <w:left w:val="nil"/>
              <w:bottom w:val="single" w:sz="4" w:space="0" w:color="auto"/>
              <w:right w:val="single" w:sz="4" w:space="0" w:color="auto"/>
            </w:tcBorders>
            <w:shd w:val="clear" w:color="auto" w:fill="auto"/>
            <w:vAlign w:val="center"/>
            <w:hideMark/>
          </w:tcPr>
          <w:p w14:paraId="4567FE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w:t>
            </w:r>
          </w:p>
        </w:tc>
        <w:tc>
          <w:tcPr>
            <w:tcW w:w="736" w:type="dxa"/>
            <w:tcBorders>
              <w:top w:val="nil"/>
              <w:left w:val="nil"/>
              <w:bottom w:val="single" w:sz="4" w:space="0" w:color="auto"/>
              <w:right w:val="single" w:sz="4" w:space="0" w:color="auto"/>
            </w:tcBorders>
            <w:shd w:val="clear" w:color="auto" w:fill="auto"/>
            <w:vAlign w:val="center"/>
            <w:hideMark/>
          </w:tcPr>
          <w:p w14:paraId="4193D5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w:t>
            </w:r>
          </w:p>
        </w:tc>
        <w:tc>
          <w:tcPr>
            <w:tcW w:w="736" w:type="dxa"/>
            <w:tcBorders>
              <w:top w:val="nil"/>
              <w:left w:val="nil"/>
              <w:bottom w:val="single" w:sz="4" w:space="0" w:color="auto"/>
              <w:right w:val="single" w:sz="4" w:space="0" w:color="auto"/>
            </w:tcBorders>
            <w:shd w:val="clear" w:color="auto" w:fill="auto"/>
            <w:vAlign w:val="center"/>
            <w:hideMark/>
          </w:tcPr>
          <w:p w14:paraId="5F77F6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w:t>
            </w:r>
          </w:p>
        </w:tc>
      </w:tr>
      <w:tr w:rsidR="00200E4B" w:rsidRPr="00A24F2E" w14:paraId="0A1A6D9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A8D53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5AC0C8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30D3CED6" w14:textId="0C1C093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8B2B7EA" w14:textId="2A9975B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B46737D" w14:textId="5C46C4C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8C92FF8" w14:textId="21F8D0F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942015A" w14:textId="6174EA5E"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043AC5BF" w14:textId="5D500E2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DC0E104" w14:textId="633C17F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B852BDF" w14:textId="136FDC6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EF0E68C" w14:textId="456769C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AC96F37" w14:textId="2B51FBF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CBC4919" w14:textId="033D0D0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E4D46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w:t>
            </w:r>
          </w:p>
        </w:tc>
        <w:tc>
          <w:tcPr>
            <w:tcW w:w="736" w:type="dxa"/>
            <w:tcBorders>
              <w:top w:val="nil"/>
              <w:left w:val="nil"/>
              <w:bottom w:val="single" w:sz="4" w:space="0" w:color="auto"/>
              <w:right w:val="single" w:sz="4" w:space="0" w:color="auto"/>
            </w:tcBorders>
            <w:shd w:val="clear" w:color="auto" w:fill="auto"/>
            <w:vAlign w:val="center"/>
            <w:hideMark/>
          </w:tcPr>
          <w:p w14:paraId="458952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w:t>
            </w:r>
          </w:p>
        </w:tc>
        <w:tc>
          <w:tcPr>
            <w:tcW w:w="736" w:type="dxa"/>
            <w:tcBorders>
              <w:top w:val="nil"/>
              <w:left w:val="nil"/>
              <w:bottom w:val="single" w:sz="4" w:space="0" w:color="auto"/>
              <w:right w:val="single" w:sz="4" w:space="0" w:color="auto"/>
            </w:tcBorders>
            <w:shd w:val="clear" w:color="auto" w:fill="auto"/>
            <w:vAlign w:val="center"/>
            <w:hideMark/>
          </w:tcPr>
          <w:p w14:paraId="404066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w:t>
            </w:r>
          </w:p>
        </w:tc>
        <w:tc>
          <w:tcPr>
            <w:tcW w:w="736" w:type="dxa"/>
            <w:tcBorders>
              <w:top w:val="nil"/>
              <w:left w:val="nil"/>
              <w:bottom w:val="single" w:sz="4" w:space="0" w:color="auto"/>
              <w:right w:val="single" w:sz="4" w:space="0" w:color="auto"/>
            </w:tcBorders>
            <w:shd w:val="clear" w:color="auto" w:fill="auto"/>
            <w:vAlign w:val="center"/>
            <w:hideMark/>
          </w:tcPr>
          <w:p w14:paraId="01A76E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w:t>
            </w:r>
          </w:p>
        </w:tc>
        <w:tc>
          <w:tcPr>
            <w:tcW w:w="736" w:type="dxa"/>
            <w:tcBorders>
              <w:top w:val="nil"/>
              <w:left w:val="nil"/>
              <w:bottom w:val="single" w:sz="4" w:space="0" w:color="auto"/>
              <w:right w:val="single" w:sz="4" w:space="0" w:color="auto"/>
            </w:tcBorders>
            <w:shd w:val="clear" w:color="auto" w:fill="auto"/>
            <w:vAlign w:val="center"/>
            <w:hideMark/>
          </w:tcPr>
          <w:p w14:paraId="0F3775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w:t>
            </w:r>
          </w:p>
        </w:tc>
        <w:tc>
          <w:tcPr>
            <w:tcW w:w="736" w:type="dxa"/>
            <w:tcBorders>
              <w:top w:val="nil"/>
              <w:left w:val="nil"/>
              <w:bottom w:val="single" w:sz="4" w:space="0" w:color="auto"/>
              <w:right w:val="single" w:sz="4" w:space="0" w:color="auto"/>
            </w:tcBorders>
            <w:shd w:val="clear" w:color="auto" w:fill="auto"/>
            <w:vAlign w:val="center"/>
            <w:hideMark/>
          </w:tcPr>
          <w:p w14:paraId="5DA451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w:t>
            </w:r>
          </w:p>
        </w:tc>
        <w:tc>
          <w:tcPr>
            <w:tcW w:w="736" w:type="dxa"/>
            <w:tcBorders>
              <w:top w:val="nil"/>
              <w:left w:val="nil"/>
              <w:bottom w:val="single" w:sz="4" w:space="0" w:color="auto"/>
              <w:right w:val="single" w:sz="4" w:space="0" w:color="auto"/>
            </w:tcBorders>
            <w:shd w:val="clear" w:color="auto" w:fill="auto"/>
            <w:vAlign w:val="center"/>
            <w:hideMark/>
          </w:tcPr>
          <w:p w14:paraId="03CDD2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w:t>
            </w:r>
          </w:p>
        </w:tc>
      </w:tr>
      <w:tr w:rsidR="00200E4B" w:rsidRPr="00A24F2E" w14:paraId="5673D54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2EACD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74DCDE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584C43F8" w14:textId="582A740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0D8705E" w14:textId="6FB2153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A5B6F83" w14:textId="1DE6078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0D1B241" w14:textId="1CBB806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7B05FC3" w14:textId="603A2917"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04568C8B" w14:textId="3247353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75A55AA" w14:textId="70D255D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F9511D5" w14:textId="50346D3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4D9DF44" w14:textId="064F2C9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556E0BC" w14:textId="266EE45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0F86C81" w14:textId="0739BF2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56773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w:t>
            </w:r>
          </w:p>
        </w:tc>
        <w:tc>
          <w:tcPr>
            <w:tcW w:w="736" w:type="dxa"/>
            <w:tcBorders>
              <w:top w:val="nil"/>
              <w:left w:val="nil"/>
              <w:bottom w:val="single" w:sz="4" w:space="0" w:color="auto"/>
              <w:right w:val="single" w:sz="4" w:space="0" w:color="auto"/>
            </w:tcBorders>
            <w:shd w:val="clear" w:color="auto" w:fill="auto"/>
            <w:vAlign w:val="center"/>
            <w:hideMark/>
          </w:tcPr>
          <w:p w14:paraId="5CC2BE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w:t>
            </w:r>
          </w:p>
        </w:tc>
        <w:tc>
          <w:tcPr>
            <w:tcW w:w="736" w:type="dxa"/>
            <w:tcBorders>
              <w:top w:val="nil"/>
              <w:left w:val="nil"/>
              <w:bottom w:val="single" w:sz="4" w:space="0" w:color="auto"/>
              <w:right w:val="single" w:sz="4" w:space="0" w:color="auto"/>
            </w:tcBorders>
            <w:shd w:val="clear" w:color="auto" w:fill="auto"/>
            <w:vAlign w:val="center"/>
            <w:hideMark/>
          </w:tcPr>
          <w:p w14:paraId="360233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w:t>
            </w:r>
          </w:p>
        </w:tc>
        <w:tc>
          <w:tcPr>
            <w:tcW w:w="736" w:type="dxa"/>
            <w:tcBorders>
              <w:top w:val="nil"/>
              <w:left w:val="nil"/>
              <w:bottom w:val="single" w:sz="4" w:space="0" w:color="auto"/>
              <w:right w:val="single" w:sz="4" w:space="0" w:color="auto"/>
            </w:tcBorders>
            <w:shd w:val="clear" w:color="auto" w:fill="auto"/>
            <w:vAlign w:val="center"/>
            <w:hideMark/>
          </w:tcPr>
          <w:p w14:paraId="0D7F48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w:t>
            </w:r>
          </w:p>
        </w:tc>
        <w:tc>
          <w:tcPr>
            <w:tcW w:w="736" w:type="dxa"/>
            <w:tcBorders>
              <w:top w:val="nil"/>
              <w:left w:val="nil"/>
              <w:bottom w:val="single" w:sz="4" w:space="0" w:color="auto"/>
              <w:right w:val="single" w:sz="4" w:space="0" w:color="auto"/>
            </w:tcBorders>
            <w:shd w:val="clear" w:color="auto" w:fill="auto"/>
            <w:vAlign w:val="center"/>
            <w:hideMark/>
          </w:tcPr>
          <w:p w14:paraId="67126E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w:t>
            </w:r>
          </w:p>
        </w:tc>
        <w:tc>
          <w:tcPr>
            <w:tcW w:w="736" w:type="dxa"/>
            <w:tcBorders>
              <w:top w:val="nil"/>
              <w:left w:val="nil"/>
              <w:bottom w:val="single" w:sz="4" w:space="0" w:color="auto"/>
              <w:right w:val="single" w:sz="4" w:space="0" w:color="auto"/>
            </w:tcBorders>
            <w:shd w:val="clear" w:color="auto" w:fill="auto"/>
            <w:vAlign w:val="center"/>
            <w:hideMark/>
          </w:tcPr>
          <w:p w14:paraId="49243E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w:t>
            </w:r>
          </w:p>
        </w:tc>
        <w:tc>
          <w:tcPr>
            <w:tcW w:w="736" w:type="dxa"/>
            <w:tcBorders>
              <w:top w:val="nil"/>
              <w:left w:val="nil"/>
              <w:bottom w:val="single" w:sz="4" w:space="0" w:color="auto"/>
              <w:right w:val="single" w:sz="4" w:space="0" w:color="auto"/>
            </w:tcBorders>
            <w:shd w:val="clear" w:color="auto" w:fill="auto"/>
            <w:vAlign w:val="center"/>
            <w:hideMark/>
          </w:tcPr>
          <w:p w14:paraId="0E89C5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w:t>
            </w:r>
          </w:p>
        </w:tc>
      </w:tr>
      <w:tr w:rsidR="00200E4B" w:rsidRPr="00A24F2E" w14:paraId="24961E5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4C8E0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194CF5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387B3F61" w14:textId="4D664EA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B3B342B" w14:textId="68E4F5B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94D3DD8" w14:textId="32B3A0D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34A7ACA" w14:textId="302EEBE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B553966" w14:textId="131D619A"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6F87E9BA" w14:textId="6936128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C1E7616" w14:textId="5A70DC9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7A50B06" w14:textId="36CB851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1A4C7A3" w14:textId="38BE97D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98B859E" w14:textId="02D3883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891CA3B" w14:textId="081E7F6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C07E6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361004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0,11</w:t>
            </w:r>
          </w:p>
        </w:tc>
        <w:tc>
          <w:tcPr>
            <w:tcW w:w="736" w:type="dxa"/>
            <w:tcBorders>
              <w:top w:val="nil"/>
              <w:left w:val="nil"/>
              <w:bottom w:val="single" w:sz="4" w:space="0" w:color="auto"/>
              <w:right w:val="single" w:sz="4" w:space="0" w:color="auto"/>
            </w:tcBorders>
            <w:shd w:val="clear" w:color="auto" w:fill="auto"/>
            <w:vAlign w:val="center"/>
            <w:hideMark/>
          </w:tcPr>
          <w:p w14:paraId="1F7E86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w:t>
            </w:r>
          </w:p>
        </w:tc>
        <w:tc>
          <w:tcPr>
            <w:tcW w:w="736" w:type="dxa"/>
            <w:tcBorders>
              <w:top w:val="nil"/>
              <w:left w:val="nil"/>
              <w:bottom w:val="single" w:sz="4" w:space="0" w:color="auto"/>
              <w:right w:val="single" w:sz="4" w:space="0" w:color="auto"/>
            </w:tcBorders>
            <w:shd w:val="clear" w:color="auto" w:fill="auto"/>
            <w:vAlign w:val="center"/>
            <w:hideMark/>
          </w:tcPr>
          <w:p w14:paraId="540911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w:t>
            </w:r>
          </w:p>
        </w:tc>
        <w:tc>
          <w:tcPr>
            <w:tcW w:w="736" w:type="dxa"/>
            <w:tcBorders>
              <w:top w:val="nil"/>
              <w:left w:val="nil"/>
              <w:bottom w:val="single" w:sz="4" w:space="0" w:color="auto"/>
              <w:right w:val="single" w:sz="4" w:space="0" w:color="auto"/>
            </w:tcBorders>
            <w:shd w:val="clear" w:color="auto" w:fill="auto"/>
            <w:vAlign w:val="center"/>
            <w:hideMark/>
          </w:tcPr>
          <w:p w14:paraId="7AF111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w:t>
            </w:r>
          </w:p>
        </w:tc>
        <w:tc>
          <w:tcPr>
            <w:tcW w:w="736" w:type="dxa"/>
            <w:tcBorders>
              <w:top w:val="nil"/>
              <w:left w:val="nil"/>
              <w:bottom w:val="single" w:sz="4" w:space="0" w:color="auto"/>
              <w:right w:val="single" w:sz="4" w:space="0" w:color="auto"/>
            </w:tcBorders>
            <w:shd w:val="clear" w:color="auto" w:fill="auto"/>
            <w:vAlign w:val="center"/>
            <w:hideMark/>
          </w:tcPr>
          <w:p w14:paraId="0D4B59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w:t>
            </w:r>
          </w:p>
        </w:tc>
        <w:tc>
          <w:tcPr>
            <w:tcW w:w="736" w:type="dxa"/>
            <w:tcBorders>
              <w:top w:val="nil"/>
              <w:left w:val="nil"/>
              <w:bottom w:val="single" w:sz="4" w:space="0" w:color="auto"/>
              <w:right w:val="single" w:sz="4" w:space="0" w:color="auto"/>
            </w:tcBorders>
            <w:shd w:val="clear" w:color="auto" w:fill="auto"/>
            <w:vAlign w:val="center"/>
            <w:hideMark/>
          </w:tcPr>
          <w:p w14:paraId="1EAE6C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w:t>
            </w:r>
          </w:p>
        </w:tc>
      </w:tr>
      <w:tr w:rsidR="00200E4B" w:rsidRPr="00A24F2E" w14:paraId="3D7689A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E1699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34057F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51EA5393" w14:textId="150A53D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59518A7" w14:textId="483EF2C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3DF87DF" w14:textId="31F58AA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16C619D" w14:textId="33D5520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5E97139" w14:textId="19B7DDB0"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67A9391F" w14:textId="3DC05CF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2015AE9" w14:textId="17BA3F4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9099820" w14:textId="5F1A435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01DEAA7" w14:textId="0D960B1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6BFD925" w14:textId="50344AD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8FA1711" w14:textId="01272F7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D53AA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0DC50E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5BD55F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23C853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57485D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0E38C0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324C8A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r>
      <w:tr w:rsidR="00200E4B" w:rsidRPr="00A24F2E" w14:paraId="08F66C3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78AE2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7621CE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09F83271" w14:textId="57556FA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1B3D79E" w14:textId="03AA329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B639593" w14:textId="3362A72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66E05AF" w14:textId="6AB2C7F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5DD103E" w14:textId="67AE88A0"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3CC51C86" w14:textId="2DBC54E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0E42036" w14:textId="2D12795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AB4A828" w14:textId="38C5BA6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FA40023" w14:textId="148CB2F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1A6376C" w14:textId="74B9CA3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0A91C0C" w14:textId="168FE48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2A5F5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0,072</w:t>
            </w:r>
          </w:p>
        </w:tc>
        <w:tc>
          <w:tcPr>
            <w:tcW w:w="736" w:type="dxa"/>
            <w:tcBorders>
              <w:top w:val="nil"/>
              <w:left w:val="nil"/>
              <w:bottom w:val="single" w:sz="4" w:space="0" w:color="auto"/>
              <w:right w:val="single" w:sz="4" w:space="0" w:color="auto"/>
            </w:tcBorders>
            <w:shd w:val="clear" w:color="auto" w:fill="auto"/>
            <w:vAlign w:val="center"/>
            <w:hideMark/>
          </w:tcPr>
          <w:p w14:paraId="53BC23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1,899</w:t>
            </w:r>
          </w:p>
        </w:tc>
        <w:tc>
          <w:tcPr>
            <w:tcW w:w="736" w:type="dxa"/>
            <w:tcBorders>
              <w:top w:val="nil"/>
              <w:left w:val="nil"/>
              <w:bottom w:val="single" w:sz="4" w:space="0" w:color="auto"/>
              <w:right w:val="single" w:sz="4" w:space="0" w:color="auto"/>
            </w:tcBorders>
            <w:shd w:val="clear" w:color="auto" w:fill="auto"/>
            <w:vAlign w:val="center"/>
            <w:hideMark/>
          </w:tcPr>
          <w:p w14:paraId="73BC28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2,240</w:t>
            </w:r>
          </w:p>
        </w:tc>
        <w:tc>
          <w:tcPr>
            <w:tcW w:w="736" w:type="dxa"/>
            <w:tcBorders>
              <w:top w:val="nil"/>
              <w:left w:val="nil"/>
              <w:bottom w:val="single" w:sz="4" w:space="0" w:color="auto"/>
              <w:right w:val="single" w:sz="4" w:space="0" w:color="auto"/>
            </w:tcBorders>
            <w:shd w:val="clear" w:color="auto" w:fill="auto"/>
            <w:vAlign w:val="center"/>
            <w:hideMark/>
          </w:tcPr>
          <w:p w14:paraId="146E51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2,240</w:t>
            </w:r>
          </w:p>
        </w:tc>
        <w:tc>
          <w:tcPr>
            <w:tcW w:w="736" w:type="dxa"/>
            <w:tcBorders>
              <w:top w:val="nil"/>
              <w:left w:val="nil"/>
              <w:bottom w:val="single" w:sz="4" w:space="0" w:color="auto"/>
              <w:right w:val="single" w:sz="4" w:space="0" w:color="auto"/>
            </w:tcBorders>
            <w:shd w:val="clear" w:color="auto" w:fill="auto"/>
            <w:vAlign w:val="center"/>
            <w:hideMark/>
          </w:tcPr>
          <w:p w14:paraId="6728F12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2,240</w:t>
            </w:r>
          </w:p>
        </w:tc>
        <w:tc>
          <w:tcPr>
            <w:tcW w:w="736" w:type="dxa"/>
            <w:tcBorders>
              <w:top w:val="nil"/>
              <w:left w:val="nil"/>
              <w:bottom w:val="single" w:sz="4" w:space="0" w:color="auto"/>
              <w:right w:val="single" w:sz="4" w:space="0" w:color="auto"/>
            </w:tcBorders>
            <w:shd w:val="clear" w:color="auto" w:fill="auto"/>
            <w:vAlign w:val="center"/>
            <w:hideMark/>
          </w:tcPr>
          <w:p w14:paraId="28B79E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2,240</w:t>
            </w:r>
          </w:p>
        </w:tc>
        <w:tc>
          <w:tcPr>
            <w:tcW w:w="736" w:type="dxa"/>
            <w:tcBorders>
              <w:top w:val="nil"/>
              <w:left w:val="nil"/>
              <w:bottom w:val="single" w:sz="4" w:space="0" w:color="auto"/>
              <w:right w:val="single" w:sz="4" w:space="0" w:color="auto"/>
            </w:tcBorders>
            <w:shd w:val="clear" w:color="auto" w:fill="auto"/>
            <w:vAlign w:val="center"/>
            <w:hideMark/>
          </w:tcPr>
          <w:p w14:paraId="273A77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2,240</w:t>
            </w:r>
          </w:p>
        </w:tc>
      </w:tr>
      <w:tr w:rsidR="00200E4B" w:rsidRPr="00A24F2E" w14:paraId="7BCD35B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0A1634C" w14:textId="293E86E1"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7A6B50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01ECA1BB" w14:textId="5EC920E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E0543E5" w14:textId="6501375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B0A948A" w14:textId="7AB48EC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FF155B6" w14:textId="7BD6F68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8721051" w14:textId="00BDACB0"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3AE8CE2A" w14:textId="07967C3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039F9D4" w14:textId="3328C84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B31E1F4" w14:textId="3E98909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3B6205C" w14:textId="7DEFE0E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D0457A4" w14:textId="769429F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AA30FD7" w14:textId="2D1A514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CA355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0,067</w:t>
            </w:r>
          </w:p>
        </w:tc>
        <w:tc>
          <w:tcPr>
            <w:tcW w:w="736" w:type="dxa"/>
            <w:tcBorders>
              <w:top w:val="nil"/>
              <w:left w:val="nil"/>
              <w:bottom w:val="single" w:sz="4" w:space="0" w:color="auto"/>
              <w:right w:val="single" w:sz="4" w:space="0" w:color="auto"/>
            </w:tcBorders>
            <w:shd w:val="clear" w:color="auto" w:fill="auto"/>
            <w:vAlign w:val="center"/>
            <w:hideMark/>
          </w:tcPr>
          <w:p w14:paraId="111D1B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1,769</w:t>
            </w:r>
          </w:p>
        </w:tc>
        <w:tc>
          <w:tcPr>
            <w:tcW w:w="736" w:type="dxa"/>
            <w:tcBorders>
              <w:top w:val="nil"/>
              <w:left w:val="nil"/>
              <w:bottom w:val="single" w:sz="4" w:space="0" w:color="auto"/>
              <w:right w:val="single" w:sz="4" w:space="0" w:color="auto"/>
            </w:tcBorders>
            <w:shd w:val="clear" w:color="auto" w:fill="auto"/>
            <w:vAlign w:val="center"/>
            <w:hideMark/>
          </w:tcPr>
          <w:p w14:paraId="24A401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2,101</w:t>
            </w:r>
          </w:p>
        </w:tc>
        <w:tc>
          <w:tcPr>
            <w:tcW w:w="736" w:type="dxa"/>
            <w:tcBorders>
              <w:top w:val="nil"/>
              <w:left w:val="nil"/>
              <w:bottom w:val="single" w:sz="4" w:space="0" w:color="auto"/>
              <w:right w:val="single" w:sz="4" w:space="0" w:color="auto"/>
            </w:tcBorders>
            <w:shd w:val="clear" w:color="auto" w:fill="auto"/>
            <w:vAlign w:val="center"/>
            <w:hideMark/>
          </w:tcPr>
          <w:p w14:paraId="42E484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2,101</w:t>
            </w:r>
          </w:p>
        </w:tc>
        <w:tc>
          <w:tcPr>
            <w:tcW w:w="736" w:type="dxa"/>
            <w:tcBorders>
              <w:top w:val="nil"/>
              <w:left w:val="nil"/>
              <w:bottom w:val="single" w:sz="4" w:space="0" w:color="auto"/>
              <w:right w:val="single" w:sz="4" w:space="0" w:color="auto"/>
            </w:tcBorders>
            <w:shd w:val="clear" w:color="auto" w:fill="auto"/>
            <w:vAlign w:val="center"/>
            <w:hideMark/>
          </w:tcPr>
          <w:p w14:paraId="53BF33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2,101</w:t>
            </w:r>
          </w:p>
        </w:tc>
        <w:tc>
          <w:tcPr>
            <w:tcW w:w="736" w:type="dxa"/>
            <w:tcBorders>
              <w:top w:val="nil"/>
              <w:left w:val="nil"/>
              <w:bottom w:val="single" w:sz="4" w:space="0" w:color="auto"/>
              <w:right w:val="single" w:sz="4" w:space="0" w:color="auto"/>
            </w:tcBorders>
            <w:shd w:val="clear" w:color="auto" w:fill="auto"/>
            <w:vAlign w:val="center"/>
            <w:hideMark/>
          </w:tcPr>
          <w:p w14:paraId="693319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2,101</w:t>
            </w:r>
          </w:p>
        </w:tc>
        <w:tc>
          <w:tcPr>
            <w:tcW w:w="736" w:type="dxa"/>
            <w:tcBorders>
              <w:top w:val="nil"/>
              <w:left w:val="nil"/>
              <w:bottom w:val="single" w:sz="4" w:space="0" w:color="auto"/>
              <w:right w:val="single" w:sz="4" w:space="0" w:color="auto"/>
            </w:tcBorders>
            <w:shd w:val="clear" w:color="auto" w:fill="auto"/>
            <w:vAlign w:val="center"/>
            <w:hideMark/>
          </w:tcPr>
          <w:p w14:paraId="6878C2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2,101</w:t>
            </w:r>
          </w:p>
        </w:tc>
      </w:tr>
      <w:tr w:rsidR="00200E4B" w:rsidRPr="00A24F2E" w14:paraId="5829AA9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A920BFE" w14:textId="65ACF053"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1FE2BB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583C5E18" w14:textId="368C90B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EF2AC57" w14:textId="4997CFC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ECA557A" w14:textId="600A302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33E1B4A" w14:textId="01E6FB0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0A9A3EC" w14:textId="153801E0"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17027DDD" w14:textId="20AC9DC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5A334B1" w14:textId="192ED7D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12946FC" w14:textId="351BB53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79525D6" w14:textId="0304C65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FD958FD" w14:textId="6939E7F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0379803" w14:textId="6D860D2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FCF64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24068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C0075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8AD8B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4CB1B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EE654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53D9F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6D14445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18302CE" w14:textId="4AB3C179"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2A0F746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2DF1458C" w14:textId="6D12283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C05D332" w14:textId="6C9E412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683D5A5" w14:textId="0E35D68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AA7E26D" w14:textId="4273A16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5A62E04" w14:textId="6904CF20"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3400EB1" w14:textId="788AFA7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B8081D4" w14:textId="06B8243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C018093" w14:textId="615127A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0AE6A16" w14:textId="016BA9F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E288A03" w14:textId="1A64DA6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4435B86" w14:textId="2A1A66B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71AF3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0,005</w:t>
            </w:r>
          </w:p>
        </w:tc>
        <w:tc>
          <w:tcPr>
            <w:tcW w:w="736" w:type="dxa"/>
            <w:tcBorders>
              <w:top w:val="nil"/>
              <w:left w:val="nil"/>
              <w:bottom w:val="single" w:sz="4" w:space="0" w:color="auto"/>
              <w:right w:val="single" w:sz="4" w:space="0" w:color="auto"/>
            </w:tcBorders>
            <w:shd w:val="clear" w:color="auto" w:fill="auto"/>
            <w:vAlign w:val="center"/>
            <w:hideMark/>
          </w:tcPr>
          <w:p w14:paraId="10013A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0,130</w:t>
            </w:r>
          </w:p>
        </w:tc>
        <w:tc>
          <w:tcPr>
            <w:tcW w:w="736" w:type="dxa"/>
            <w:tcBorders>
              <w:top w:val="nil"/>
              <w:left w:val="nil"/>
              <w:bottom w:val="single" w:sz="4" w:space="0" w:color="auto"/>
              <w:right w:val="single" w:sz="4" w:space="0" w:color="auto"/>
            </w:tcBorders>
            <w:shd w:val="clear" w:color="auto" w:fill="auto"/>
            <w:vAlign w:val="center"/>
            <w:hideMark/>
          </w:tcPr>
          <w:p w14:paraId="1A1D31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0,139</w:t>
            </w:r>
          </w:p>
        </w:tc>
        <w:tc>
          <w:tcPr>
            <w:tcW w:w="736" w:type="dxa"/>
            <w:tcBorders>
              <w:top w:val="nil"/>
              <w:left w:val="nil"/>
              <w:bottom w:val="single" w:sz="4" w:space="0" w:color="auto"/>
              <w:right w:val="single" w:sz="4" w:space="0" w:color="auto"/>
            </w:tcBorders>
            <w:shd w:val="clear" w:color="auto" w:fill="auto"/>
            <w:vAlign w:val="center"/>
            <w:hideMark/>
          </w:tcPr>
          <w:p w14:paraId="6D09BC6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0,139</w:t>
            </w:r>
          </w:p>
        </w:tc>
        <w:tc>
          <w:tcPr>
            <w:tcW w:w="736" w:type="dxa"/>
            <w:tcBorders>
              <w:top w:val="nil"/>
              <w:left w:val="nil"/>
              <w:bottom w:val="single" w:sz="4" w:space="0" w:color="auto"/>
              <w:right w:val="single" w:sz="4" w:space="0" w:color="auto"/>
            </w:tcBorders>
            <w:shd w:val="clear" w:color="auto" w:fill="auto"/>
            <w:vAlign w:val="center"/>
            <w:hideMark/>
          </w:tcPr>
          <w:p w14:paraId="298EBE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0,139</w:t>
            </w:r>
          </w:p>
        </w:tc>
        <w:tc>
          <w:tcPr>
            <w:tcW w:w="736" w:type="dxa"/>
            <w:tcBorders>
              <w:top w:val="nil"/>
              <w:left w:val="nil"/>
              <w:bottom w:val="single" w:sz="4" w:space="0" w:color="auto"/>
              <w:right w:val="single" w:sz="4" w:space="0" w:color="auto"/>
            </w:tcBorders>
            <w:shd w:val="clear" w:color="auto" w:fill="auto"/>
            <w:vAlign w:val="center"/>
            <w:hideMark/>
          </w:tcPr>
          <w:p w14:paraId="6431D5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0,139</w:t>
            </w:r>
          </w:p>
        </w:tc>
        <w:tc>
          <w:tcPr>
            <w:tcW w:w="736" w:type="dxa"/>
            <w:tcBorders>
              <w:top w:val="nil"/>
              <w:left w:val="nil"/>
              <w:bottom w:val="single" w:sz="4" w:space="0" w:color="auto"/>
              <w:right w:val="single" w:sz="4" w:space="0" w:color="auto"/>
            </w:tcBorders>
            <w:shd w:val="clear" w:color="auto" w:fill="auto"/>
            <w:vAlign w:val="center"/>
            <w:hideMark/>
          </w:tcPr>
          <w:p w14:paraId="66DAA5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0,139</w:t>
            </w:r>
          </w:p>
        </w:tc>
      </w:tr>
      <w:tr w:rsidR="00200E4B" w:rsidRPr="00A24F2E" w14:paraId="08A4834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D8F3F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3B957F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713EE37B" w14:textId="51E2AD7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4A9D8DA" w14:textId="00268F6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2F0DDB7" w14:textId="625855A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D7689FF" w14:textId="71DAF5C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798F7A5" w14:textId="7814DE03"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2614018" w14:textId="539614C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7E4B9AC" w14:textId="3FA8ABC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CB3FD56" w14:textId="44D1D63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00A9DD7" w14:textId="4112EFC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2561386" w14:textId="0E85F7F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B37F463" w14:textId="44879C6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CA76B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0,076</w:t>
            </w:r>
          </w:p>
        </w:tc>
        <w:tc>
          <w:tcPr>
            <w:tcW w:w="736" w:type="dxa"/>
            <w:tcBorders>
              <w:top w:val="nil"/>
              <w:left w:val="nil"/>
              <w:bottom w:val="single" w:sz="4" w:space="0" w:color="auto"/>
              <w:right w:val="single" w:sz="4" w:space="0" w:color="auto"/>
            </w:tcBorders>
            <w:shd w:val="clear" w:color="auto" w:fill="auto"/>
            <w:vAlign w:val="center"/>
            <w:hideMark/>
          </w:tcPr>
          <w:p w14:paraId="1DDEAE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2,013</w:t>
            </w:r>
          </w:p>
        </w:tc>
        <w:tc>
          <w:tcPr>
            <w:tcW w:w="736" w:type="dxa"/>
            <w:tcBorders>
              <w:top w:val="nil"/>
              <w:left w:val="nil"/>
              <w:bottom w:val="single" w:sz="4" w:space="0" w:color="auto"/>
              <w:right w:val="single" w:sz="4" w:space="0" w:color="auto"/>
            </w:tcBorders>
            <w:shd w:val="clear" w:color="auto" w:fill="auto"/>
            <w:vAlign w:val="center"/>
            <w:hideMark/>
          </w:tcPr>
          <w:p w14:paraId="02CDAC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2,374</w:t>
            </w:r>
          </w:p>
        </w:tc>
        <w:tc>
          <w:tcPr>
            <w:tcW w:w="736" w:type="dxa"/>
            <w:tcBorders>
              <w:top w:val="nil"/>
              <w:left w:val="nil"/>
              <w:bottom w:val="single" w:sz="4" w:space="0" w:color="auto"/>
              <w:right w:val="single" w:sz="4" w:space="0" w:color="auto"/>
            </w:tcBorders>
            <w:shd w:val="clear" w:color="auto" w:fill="auto"/>
            <w:vAlign w:val="center"/>
            <w:hideMark/>
          </w:tcPr>
          <w:p w14:paraId="275F79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2,374</w:t>
            </w:r>
          </w:p>
        </w:tc>
        <w:tc>
          <w:tcPr>
            <w:tcW w:w="736" w:type="dxa"/>
            <w:tcBorders>
              <w:top w:val="nil"/>
              <w:left w:val="nil"/>
              <w:bottom w:val="single" w:sz="4" w:space="0" w:color="auto"/>
              <w:right w:val="single" w:sz="4" w:space="0" w:color="auto"/>
            </w:tcBorders>
            <w:shd w:val="clear" w:color="auto" w:fill="auto"/>
            <w:vAlign w:val="center"/>
            <w:hideMark/>
          </w:tcPr>
          <w:p w14:paraId="14C122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2,374</w:t>
            </w:r>
          </w:p>
        </w:tc>
        <w:tc>
          <w:tcPr>
            <w:tcW w:w="736" w:type="dxa"/>
            <w:tcBorders>
              <w:top w:val="nil"/>
              <w:left w:val="nil"/>
              <w:bottom w:val="single" w:sz="4" w:space="0" w:color="auto"/>
              <w:right w:val="single" w:sz="4" w:space="0" w:color="auto"/>
            </w:tcBorders>
            <w:shd w:val="clear" w:color="auto" w:fill="auto"/>
            <w:vAlign w:val="center"/>
            <w:hideMark/>
          </w:tcPr>
          <w:p w14:paraId="504863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2,374</w:t>
            </w:r>
          </w:p>
        </w:tc>
        <w:tc>
          <w:tcPr>
            <w:tcW w:w="736" w:type="dxa"/>
            <w:tcBorders>
              <w:top w:val="nil"/>
              <w:left w:val="nil"/>
              <w:bottom w:val="single" w:sz="4" w:space="0" w:color="auto"/>
              <w:right w:val="single" w:sz="4" w:space="0" w:color="auto"/>
            </w:tcBorders>
            <w:shd w:val="clear" w:color="auto" w:fill="auto"/>
            <w:vAlign w:val="center"/>
            <w:hideMark/>
          </w:tcPr>
          <w:p w14:paraId="041083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2,374</w:t>
            </w:r>
          </w:p>
        </w:tc>
      </w:tr>
      <w:tr w:rsidR="00200E4B" w:rsidRPr="00A24F2E" w14:paraId="4B7C4F5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A4D63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75ED54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2CCE7F0C" w14:textId="2188AA3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8ECC827" w14:textId="12F69E5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EC73D02" w14:textId="1A24C5A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C7C6273" w14:textId="0FBF2F9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AD99ED6" w14:textId="3490CBB5"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9AF2F0A" w14:textId="31E3A62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0AC6E6C" w14:textId="056A50B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214EC44" w14:textId="5AA6F31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7B8CE09" w14:textId="51C984B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7C5073C" w14:textId="3AF4360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CB36C15" w14:textId="45C92EB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A4608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0,071</w:t>
            </w:r>
          </w:p>
        </w:tc>
        <w:tc>
          <w:tcPr>
            <w:tcW w:w="736" w:type="dxa"/>
            <w:tcBorders>
              <w:top w:val="nil"/>
              <w:left w:val="nil"/>
              <w:bottom w:val="single" w:sz="4" w:space="0" w:color="auto"/>
              <w:right w:val="single" w:sz="4" w:space="0" w:color="auto"/>
            </w:tcBorders>
            <w:shd w:val="clear" w:color="auto" w:fill="auto"/>
            <w:vAlign w:val="center"/>
            <w:hideMark/>
          </w:tcPr>
          <w:p w14:paraId="4BC4741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1,883</w:t>
            </w:r>
          </w:p>
        </w:tc>
        <w:tc>
          <w:tcPr>
            <w:tcW w:w="736" w:type="dxa"/>
            <w:tcBorders>
              <w:top w:val="nil"/>
              <w:left w:val="nil"/>
              <w:bottom w:val="single" w:sz="4" w:space="0" w:color="auto"/>
              <w:right w:val="single" w:sz="4" w:space="0" w:color="auto"/>
            </w:tcBorders>
            <w:shd w:val="clear" w:color="auto" w:fill="auto"/>
            <w:vAlign w:val="center"/>
            <w:hideMark/>
          </w:tcPr>
          <w:p w14:paraId="4AA5FA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2,235</w:t>
            </w:r>
          </w:p>
        </w:tc>
        <w:tc>
          <w:tcPr>
            <w:tcW w:w="736" w:type="dxa"/>
            <w:tcBorders>
              <w:top w:val="nil"/>
              <w:left w:val="nil"/>
              <w:bottom w:val="single" w:sz="4" w:space="0" w:color="auto"/>
              <w:right w:val="single" w:sz="4" w:space="0" w:color="auto"/>
            </w:tcBorders>
            <w:shd w:val="clear" w:color="auto" w:fill="auto"/>
            <w:vAlign w:val="center"/>
            <w:hideMark/>
          </w:tcPr>
          <w:p w14:paraId="5C816B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2,235</w:t>
            </w:r>
          </w:p>
        </w:tc>
        <w:tc>
          <w:tcPr>
            <w:tcW w:w="736" w:type="dxa"/>
            <w:tcBorders>
              <w:top w:val="nil"/>
              <w:left w:val="nil"/>
              <w:bottom w:val="single" w:sz="4" w:space="0" w:color="auto"/>
              <w:right w:val="single" w:sz="4" w:space="0" w:color="auto"/>
            </w:tcBorders>
            <w:shd w:val="clear" w:color="auto" w:fill="auto"/>
            <w:vAlign w:val="center"/>
            <w:hideMark/>
          </w:tcPr>
          <w:p w14:paraId="6BFCE81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2,235</w:t>
            </w:r>
          </w:p>
        </w:tc>
        <w:tc>
          <w:tcPr>
            <w:tcW w:w="736" w:type="dxa"/>
            <w:tcBorders>
              <w:top w:val="nil"/>
              <w:left w:val="nil"/>
              <w:bottom w:val="single" w:sz="4" w:space="0" w:color="auto"/>
              <w:right w:val="single" w:sz="4" w:space="0" w:color="auto"/>
            </w:tcBorders>
            <w:shd w:val="clear" w:color="auto" w:fill="auto"/>
            <w:vAlign w:val="center"/>
            <w:hideMark/>
          </w:tcPr>
          <w:p w14:paraId="6061AD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2,235</w:t>
            </w:r>
          </w:p>
        </w:tc>
        <w:tc>
          <w:tcPr>
            <w:tcW w:w="736" w:type="dxa"/>
            <w:tcBorders>
              <w:top w:val="nil"/>
              <w:left w:val="nil"/>
              <w:bottom w:val="single" w:sz="4" w:space="0" w:color="auto"/>
              <w:right w:val="single" w:sz="4" w:space="0" w:color="auto"/>
            </w:tcBorders>
            <w:shd w:val="clear" w:color="auto" w:fill="auto"/>
            <w:vAlign w:val="center"/>
            <w:hideMark/>
          </w:tcPr>
          <w:p w14:paraId="1E4EAE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2,235</w:t>
            </w:r>
          </w:p>
        </w:tc>
      </w:tr>
      <w:tr w:rsidR="00200E4B" w:rsidRPr="00A24F2E" w14:paraId="2CBF4A7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AFC54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3D3197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32945B41" w14:textId="5212E91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07DA82E" w14:textId="3A850EC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FA99ED6" w14:textId="1D9549C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93F6570" w14:textId="033B39F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0235C11" w14:textId="122AC1AC"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178FE4F9" w14:textId="0D54A54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64FF469" w14:textId="03554B5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4600C5A" w14:textId="7A382B6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3C6B8FB" w14:textId="57E7319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9B33851" w14:textId="5B657C5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B84720A" w14:textId="5F5FE85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317B1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7F0989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2BE453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716F54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571931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7C7AD7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0FA44A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r>
      <w:tr w:rsidR="00200E4B" w:rsidRPr="00A24F2E" w14:paraId="2B5724B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1996D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360DD4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4BA2123A" w14:textId="7D60A65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3A225B2" w14:textId="7FDB6BC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E8CE35A" w14:textId="1FC235B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DFAA454" w14:textId="78937C8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37ED992" w14:textId="4D1D3915"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246D9294" w14:textId="7523C62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A9CF7C2" w14:textId="787592B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2D9859A" w14:textId="518B757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DE71A4B" w14:textId="6E25319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5E895AC" w14:textId="23ED2B6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6C2CCF0" w14:textId="5CA6E07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A3CEA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0,005</w:t>
            </w:r>
          </w:p>
        </w:tc>
        <w:tc>
          <w:tcPr>
            <w:tcW w:w="736" w:type="dxa"/>
            <w:tcBorders>
              <w:top w:val="nil"/>
              <w:left w:val="nil"/>
              <w:bottom w:val="single" w:sz="4" w:space="0" w:color="auto"/>
              <w:right w:val="single" w:sz="4" w:space="0" w:color="auto"/>
            </w:tcBorders>
            <w:shd w:val="clear" w:color="auto" w:fill="auto"/>
            <w:vAlign w:val="center"/>
            <w:hideMark/>
          </w:tcPr>
          <w:p w14:paraId="2E07BB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0,130</w:t>
            </w:r>
          </w:p>
        </w:tc>
        <w:tc>
          <w:tcPr>
            <w:tcW w:w="736" w:type="dxa"/>
            <w:tcBorders>
              <w:top w:val="nil"/>
              <w:left w:val="nil"/>
              <w:bottom w:val="single" w:sz="4" w:space="0" w:color="auto"/>
              <w:right w:val="single" w:sz="4" w:space="0" w:color="auto"/>
            </w:tcBorders>
            <w:shd w:val="clear" w:color="auto" w:fill="auto"/>
            <w:vAlign w:val="center"/>
            <w:hideMark/>
          </w:tcPr>
          <w:p w14:paraId="79A169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0,139</w:t>
            </w:r>
          </w:p>
        </w:tc>
        <w:tc>
          <w:tcPr>
            <w:tcW w:w="736" w:type="dxa"/>
            <w:tcBorders>
              <w:top w:val="nil"/>
              <w:left w:val="nil"/>
              <w:bottom w:val="single" w:sz="4" w:space="0" w:color="auto"/>
              <w:right w:val="single" w:sz="4" w:space="0" w:color="auto"/>
            </w:tcBorders>
            <w:shd w:val="clear" w:color="auto" w:fill="auto"/>
            <w:vAlign w:val="center"/>
            <w:hideMark/>
          </w:tcPr>
          <w:p w14:paraId="405EEE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0,139</w:t>
            </w:r>
          </w:p>
        </w:tc>
        <w:tc>
          <w:tcPr>
            <w:tcW w:w="736" w:type="dxa"/>
            <w:tcBorders>
              <w:top w:val="nil"/>
              <w:left w:val="nil"/>
              <w:bottom w:val="single" w:sz="4" w:space="0" w:color="auto"/>
              <w:right w:val="single" w:sz="4" w:space="0" w:color="auto"/>
            </w:tcBorders>
            <w:shd w:val="clear" w:color="auto" w:fill="auto"/>
            <w:vAlign w:val="center"/>
            <w:hideMark/>
          </w:tcPr>
          <w:p w14:paraId="14F665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0,139</w:t>
            </w:r>
          </w:p>
        </w:tc>
        <w:tc>
          <w:tcPr>
            <w:tcW w:w="736" w:type="dxa"/>
            <w:tcBorders>
              <w:top w:val="nil"/>
              <w:left w:val="nil"/>
              <w:bottom w:val="single" w:sz="4" w:space="0" w:color="auto"/>
              <w:right w:val="single" w:sz="4" w:space="0" w:color="auto"/>
            </w:tcBorders>
            <w:shd w:val="clear" w:color="auto" w:fill="auto"/>
            <w:vAlign w:val="center"/>
            <w:hideMark/>
          </w:tcPr>
          <w:p w14:paraId="4BA071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0,139</w:t>
            </w:r>
          </w:p>
        </w:tc>
        <w:tc>
          <w:tcPr>
            <w:tcW w:w="736" w:type="dxa"/>
            <w:tcBorders>
              <w:top w:val="nil"/>
              <w:left w:val="nil"/>
              <w:bottom w:val="single" w:sz="4" w:space="0" w:color="auto"/>
              <w:right w:val="single" w:sz="4" w:space="0" w:color="auto"/>
            </w:tcBorders>
            <w:shd w:val="clear" w:color="auto" w:fill="auto"/>
            <w:vAlign w:val="center"/>
            <w:hideMark/>
          </w:tcPr>
          <w:p w14:paraId="651D2D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0,139</w:t>
            </w:r>
          </w:p>
        </w:tc>
      </w:tr>
      <w:tr w:rsidR="00200E4B" w:rsidRPr="00A24F2E" w14:paraId="5F4E03F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9277E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0B31C8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0FEB39D6" w14:textId="08FE0B1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E167CB1" w14:textId="14FC9E1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FBA63BF" w14:textId="3A48BFC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C91813C" w14:textId="13F2FC3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517B563" w14:textId="6BC243D6"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69966197" w14:textId="16B146A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92ADAC3" w14:textId="29EF58E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C173CD1" w14:textId="5E320AD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284C676" w14:textId="40D6455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ABE80F8" w14:textId="772F5B7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9669DB6" w14:textId="6ED4F94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0BD0D0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2,864</w:t>
            </w:r>
          </w:p>
        </w:tc>
        <w:tc>
          <w:tcPr>
            <w:tcW w:w="736" w:type="dxa"/>
            <w:tcBorders>
              <w:top w:val="nil"/>
              <w:left w:val="nil"/>
              <w:bottom w:val="single" w:sz="4" w:space="0" w:color="auto"/>
              <w:right w:val="single" w:sz="4" w:space="0" w:color="auto"/>
            </w:tcBorders>
            <w:shd w:val="clear" w:color="auto" w:fill="auto"/>
            <w:vAlign w:val="center"/>
            <w:hideMark/>
          </w:tcPr>
          <w:p w14:paraId="4FA8E0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0,927</w:t>
            </w:r>
          </w:p>
        </w:tc>
        <w:tc>
          <w:tcPr>
            <w:tcW w:w="736" w:type="dxa"/>
            <w:tcBorders>
              <w:top w:val="nil"/>
              <w:left w:val="nil"/>
              <w:bottom w:val="single" w:sz="4" w:space="0" w:color="auto"/>
              <w:right w:val="single" w:sz="4" w:space="0" w:color="auto"/>
            </w:tcBorders>
            <w:shd w:val="clear" w:color="auto" w:fill="auto"/>
            <w:vAlign w:val="center"/>
            <w:hideMark/>
          </w:tcPr>
          <w:p w14:paraId="1CC94D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0,566</w:t>
            </w:r>
          </w:p>
        </w:tc>
        <w:tc>
          <w:tcPr>
            <w:tcW w:w="736" w:type="dxa"/>
            <w:tcBorders>
              <w:top w:val="nil"/>
              <w:left w:val="nil"/>
              <w:bottom w:val="single" w:sz="4" w:space="0" w:color="auto"/>
              <w:right w:val="single" w:sz="4" w:space="0" w:color="auto"/>
            </w:tcBorders>
            <w:shd w:val="clear" w:color="auto" w:fill="auto"/>
            <w:vAlign w:val="center"/>
            <w:hideMark/>
          </w:tcPr>
          <w:p w14:paraId="719C94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0,566</w:t>
            </w:r>
          </w:p>
        </w:tc>
        <w:tc>
          <w:tcPr>
            <w:tcW w:w="736" w:type="dxa"/>
            <w:tcBorders>
              <w:top w:val="nil"/>
              <w:left w:val="nil"/>
              <w:bottom w:val="single" w:sz="4" w:space="0" w:color="auto"/>
              <w:right w:val="single" w:sz="4" w:space="0" w:color="auto"/>
            </w:tcBorders>
            <w:shd w:val="clear" w:color="auto" w:fill="auto"/>
            <w:vAlign w:val="center"/>
            <w:hideMark/>
          </w:tcPr>
          <w:p w14:paraId="1F0385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0,566</w:t>
            </w:r>
          </w:p>
        </w:tc>
        <w:tc>
          <w:tcPr>
            <w:tcW w:w="736" w:type="dxa"/>
            <w:tcBorders>
              <w:top w:val="nil"/>
              <w:left w:val="nil"/>
              <w:bottom w:val="single" w:sz="4" w:space="0" w:color="auto"/>
              <w:right w:val="single" w:sz="4" w:space="0" w:color="auto"/>
            </w:tcBorders>
            <w:shd w:val="clear" w:color="auto" w:fill="auto"/>
            <w:vAlign w:val="center"/>
            <w:hideMark/>
          </w:tcPr>
          <w:p w14:paraId="65154F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0,566</w:t>
            </w:r>
          </w:p>
        </w:tc>
        <w:tc>
          <w:tcPr>
            <w:tcW w:w="736" w:type="dxa"/>
            <w:tcBorders>
              <w:top w:val="nil"/>
              <w:left w:val="nil"/>
              <w:bottom w:val="single" w:sz="4" w:space="0" w:color="auto"/>
              <w:right w:val="single" w:sz="4" w:space="0" w:color="auto"/>
            </w:tcBorders>
            <w:shd w:val="clear" w:color="auto" w:fill="auto"/>
            <w:vAlign w:val="center"/>
            <w:hideMark/>
          </w:tcPr>
          <w:p w14:paraId="7DA5DE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0,566</w:t>
            </w:r>
          </w:p>
        </w:tc>
      </w:tr>
      <w:tr w:rsidR="00200E4B" w:rsidRPr="00A24F2E" w14:paraId="7B64DAD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EFB0C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10176D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6DD3E6BC" w14:textId="7B6B641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547B2EE" w14:textId="61ECB89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AA83F62" w14:textId="5171CBF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394743D" w14:textId="15AAF0D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13BEF45" w14:textId="59E72D38"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2357233A" w14:textId="14BE9C8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0EF36F8" w14:textId="6F86CE9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41CAC32" w14:textId="21AF520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B06EDC7" w14:textId="5DEA25E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3DCCF8D" w14:textId="7ABD604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9130932" w14:textId="4E22FDE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A54AD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2,864</w:t>
            </w:r>
          </w:p>
        </w:tc>
        <w:tc>
          <w:tcPr>
            <w:tcW w:w="736" w:type="dxa"/>
            <w:tcBorders>
              <w:top w:val="nil"/>
              <w:left w:val="nil"/>
              <w:bottom w:val="single" w:sz="4" w:space="0" w:color="auto"/>
              <w:right w:val="single" w:sz="4" w:space="0" w:color="auto"/>
            </w:tcBorders>
            <w:shd w:val="clear" w:color="auto" w:fill="auto"/>
            <w:vAlign w:val="center"/>
            <w:hideMark/>
          </w:tcPr>
          <w:p w14:paraId="1D8205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0,927</w:t>
            </w:r>
          </w:p>
        </w:tc>
        <w:tc>
          <w:tcPr>
            <w:tcW w:w="736" w:type="dxa"/>
            <w:tcBorders>
              <w:top w:val="nil"/>
              <w:left w:val="nil"/>
              <w:bottom w:val="single" w:sz="4" w:space="0" w:color="auto"/>
              <w:right w:val="single" w:sz="4" w:space="0" w:color="auto"/>
            </w:tcBorders>
            <w:shd w:val="clear" w:color="auto" w:fill="auto"/>
            <w:vAlign w:val="center"/>
            <w:hideMark/>
          </w:tcPr>
          <w:p w14:paraId="200F7E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0,566</w:t>
            </w:r>
          </w:p>
        </w:tc>
        <w:tc>
          <w:tcPr>
            <w:tcW w:w="736" w:type="dxa"/>
            <w:tcBorders>
              <w:top w:val="nil"/>
              <w:left w:val="nil"/>
              <w:bottom w:val="single" w:sz="4" w:space="0" w:color="auto"/>
              <w:right w:val="single" w:sz="4" w:space="0" w:color="auto"/>
            </w:tcBorders>
            <w:shd w:val="clear" w:color="auto" w:fill="auto"/>
            <w:vAlign w:val="center"/>
            <w:hideMark/>
          </w:tcPr>
          <w:p w14:paraId="0D6A50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0,566</w:t>
            </w:r>
          </w:p>
        </w:tc>
        <w:tc>
          <w:tcPr>
            <w:tcW w:w="736" w:type="dxa"/>
            <w:tcBorders>
              <w:top w:val="nil"/>
              <w:left w:val="nil"/>
              <w:bottom w:val="single" w:sz="4" w:space="0" w:color="auto"/>
              <w:right w:val="single" w:sz="4" w:space="0" w:color="auto"/>
            </w:tcBorders>
            <w:shd w:val="clear" w:color="auto" w:fill="auto"/>
            <w:vAlign w:val="center"/>
            <w:hideMark/>
          </w:tcPr>
          <w:p w14:paraId="428F2D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0,566</w:t>
            </w:r>
          </w:p>
        </w:tc>
        <w:tc>
          <w:tcPr>
            <w:tcW w:w="736" w:type="dxa"/>
            <w:tcBorders>
              <w:top w:val="nil"/>
              <w:left w:val="nil"/>
              <w:bottom w:val="single" w:sz="4" w:space="0" w:color="auto"/>
              <w:right w:val="single" w:sz="4" w:space="0" w:color="auto"/>
            </w:tcBorders>
            <w:shd w:val="clear" w:color="auto" w:fill="auto"/>
            <w:vAlign w:val="center"/>
            <w:hideMark/>
          </w:tcPr>
          <w:p w14:paraId="09DA8C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0,566</w:t>
            </w:r>
          </w:p>
        </w:tc>
        <w:tc>
          <w:tcPr>
            <w:tcW w:w="736" w:type="dxa"/>
            <w:tcBorders>
              <w:top w:val="nil"/>
              <w:left w:val="nil"/>
              <w:bottom w:val="single" w:sz="4" w:space="0" w:color="auto"/>
              <w:right w:val="single" w:sz="4" w:space="0" w:color="auto"/>
            </w:tcBorders>
            <w:shd w:val="clear" w:color="auto" w:fill="auto"/>
            <w:vAlign w:val="center"/>
            <w:hideMark/>
          </w:tcPr>
          <w:p w14:paraId="203A65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0,566</w:t>
            </w:r>
          </w:p>
        </w:tc>
      </w:tr>
      <w:tr w:rsidR="00200E4B" w:rsidRPr="00A24F2E" w14:paraId="3923B5F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72D18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481AFD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4E77293C" w14:textId="2F7246E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C75C913" w14:textId="4E15EAA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DAFB56B" w14:textId="39D8A68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8CFA9B5" w14:textId="4779149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1AE4472" w14:textId="0B1770EC"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65848C06" w14:textId="1D53CA9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8FCAE61" w14:textId="328F562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0BA7DCF" w14:textId="3FE7D29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D791504" w14:textId="3B875B0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927F160" w14:textId="52BAEEE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C63DAB0" w14:textId="686C274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DC955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1,44</w:t>
            </w:r>
          </w:p>
        </w:tc>
        <w:tc>
          <w:tcPr>
            <w:tcW w:w="736" w:type="dxa"/>
            <w:tcBorders>
              <w:top w:val="nil"/>
              <w:left w:val="nil"/>
              <w:bottom w:val="single" w:sz="4" w:space="0" w:color="auto"/>
              <w:right w:val="single" w:sz="4" w:space="0" w:color="auto"/>
            </w:tcBorders>
            <w:shd w:val="clear" w:color="auto" w:fill="auto"/>
            <w:vAlign w:val="center"/>
            <w:hideMark/>
          </w:tcPr>
          <w:p w14:paraId="5FF128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1,44</w:t>
            </w:r>
          </w:p>
        </w:tc>
        <w:tc>
          <w:tcPr>
            <w:tcW w:w="736" w:type="dxa"/>
            <w:tcBorders>
              <w:top w:val="nil"/>
              <w:left w:val="nil"/>
              <w:bottom w:val="single" w:sz="4" w:space="0" w:color="auto"/>
              <w:right w:val="single" w:sz="4" w:space="0" w:color="auto"/>
            </w:tcBorders>
            <w:shd w:val="clear" w:color="auto" w:fill="auto"/>
            <w:vAlign w:val="center"/>
            <w:hideMark/>
          </w:tcPr>
          <w:p w14:paraId="41B44F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1,44</w:t>
            </w:r>
          </w:p>
        </w:tc>
        <w:tc>
          <w:tcPr>
            <w:tcW w:w="736" w:type="dxa"/>
            <w:tcBorders>
              <w:top w:val="nil"/>
              <w:left w:val="nil"/>
              <w:bottom w:val="single" w:sz="4" w:space="0" w:color="auto"/>
              <w:right w:val="single" w:sz="4" w:space="0" w:color="auto"/>
            </w:tcBorders>
            <w:shd w:val="clear" w:color="auto" w:fill="auto"/>
            <w:vAlign w:val="center"/>
            <w:hideMark/>
          </w:tcPr>
          <w:p w14:paraId="3D4F13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1,44</w:t>
            </w:r>
          </w:p>
        </w:tc>
        <w:tc>
          <w:tcPr>
            <w:tcW w:w="736" w:type="dxa"/>
            <w:tcBorders>
              <w:top w:val="nil"/>
              <w:left w:val="nil"/>
              <w:bottom w:val="single" w:sz="4" w:space="0" w:color="auto"/>
              <w:right w:val="single" w:sz="4" w:space="0" w:color="auto"/>
            </w:tcBorders>
            <w:shd w:val="clear" w:color="auto" w:fill="auto"/>
            <w:vAlign w:val="center"/>
            <w:hideMark/>
          </w:tcPr>
          <w:p w14:paraId="1D9989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1,44</w:t>
            </w:r>
          </w:p>
        </w:tc>
        <w:tc>
          <w:tcPr>
            <w:tcW w:w="736" w:type="dxa"/>
            <w:tcBorders>
              <w:top w:val="nil"/>
              <w:left w:val="nil"/>
              <w:bottom w:val="single" w:sz="4" w:space="0" w:color="auto"/>
              <w:right w:val="single" w:sz="4" w:space="0" w:color="auto"/>
            </w:tcBorders>
            <w:shd w:val="clear" w:color="auto" w:fill="auto"/>
            <w:vAlign w:val="center"/>
            <w:hideMark/>
          </w:tcPr>
          <w:p w14:paraId="26312F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1,44</w:t>
            </w:r>
          </w:p>
        </w:tc>
        <w:tc>
          <w:tcPr>
            <w:tcW w:w="736" w:type="dxa"/>
            <w:tcBorders>
              <w:top w:val="nil"/>
              <w:left w:val="nil"/>
              <w:bottom w:val="single" w:sz="4" w:space="0" w:color="auto"/>
              <w:right w:val="single" w:sz="4" w:space="0" w:color="auto"/>
            </w:tcBorders>
            <w:shd w:val="clear" w:color="auto" w:fill="auto"/>
            <w:vAlign w:val="center"/>
            <w:hideMark/>
          </w:tcPr>
          <w:p w14:paraId="4809C0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1,44</w:t>
            </w:r>
          </w:p>
        </w:tc>
      </w:tr>
      <w:tr w:rsidR="00200E4B" w:rsidRPr="00A24F2E" w14:paraId="2D138F0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A09D7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56AD3B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4EDEAA42" w14:textId="182C99D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F36946C" w14:textId="0216203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BE8C308" w14:textId="25DF0C1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B8EF4E8" w14:textId="78E0937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6562A72" w14:textId="5A8658C1"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2A719CD" w14:textId="6F07CF2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F95A4C3" w14:textId="19A42D9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ADEBE21" w14:textId="4A74F84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E30EA68" w14:textId="0466A00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59D5945" w14:textId="70150DC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0767C77" w14:textId="72BE1C6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C91B7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w:t>
            </w:r>
          </w:p>
        </w:tc>
        <w:tc>
          <w:tcPr>
            <w:tcW w:w="736" w:type="dxa"/>
            <w:tcBorders>
              <w:top w:val="nil"/>
              <w:left w:val="nil"/>
              <w:bottom w:val="single" w:sz="4" w:space="0" w:color="auto"/>
              <w:right w:val="single" w:sz="4" w:space="0" w:color="auto"/>
            </w:tcBorders>
            <w:shd w:val="clear" w:color="auto" w:fill="auto"/>
            <w:vAlign w:val="center"/>
            <w:hideMark/>
          </w:tcPr>
          <w:p w14:paraId="7D2FD9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1,83</w:t>
            </w:r>
          </w:p>
        </w:tc>
        <w:tc>
          <w:tcPr>
            <w:tcW w:w="736" w:type="dxa"/>
            <w:tcBorders>
              <w:top w:val="nil"/>
              <w:left w:val="nil"/>
              <w:bottom w:val="single" w:sz="4" w:space="0" w:color="auto"/>
              <w:right w:val="single" w:sz="4" w:space="0" w:color="auto"/>
            </w:tcBorders>
            <w:shd w:val="clear" w:color="auto" w:fill="auto"/>
            <w:vAlign w:val="center"/>
            <w:hideMark/>
          </w:tcPr>
          <w:p w14:paraId="2FC39F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w:t>
            </w:r>
          </w:p>
        </w:tc>
        <w:tc>
          <w:tcPr>
            <w:tcW w:w="736" w:type="dxa"/>
            <w:tcBorders>
              <w:top w:val="nil"/>
              <w:left w:val="nil"/>
              <w:bottom w:val="single" w:sz="4" w:space="0" w:color="auto"/>
              <w:right w:val="single" w:sz="4" w:space="0" w:color="auto"/>
            </w:tcBorders>
            <w:shd w:val="clear" w:color="auto" w:fill="auto"/>
            <w:vAlign w:val="center"/>
            <w:hideMark/>
          </w:tcPr>
          <w:p w14:paraId="7ED0D8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w:t>
            </w:r>
          </w:p>
        </w:tc>
        <w:tc>
          <w:tcPr>
            <w:tcW w:w="736" w:type="dxa"/>
            <w:tcBorders>
              <w:top w:val="nil"/>
              <w:left w:val="nil"/>
              <w:bottom w:val="single" w:sz="4" w:space="0" w:color="auto"/>
              <w:right w:val="single" w:sz="4" w:space="0" w:color="auto"/>
            </w:tcBorders>
            <w:shd w:val="clear" w:color="auto" w:fill="auto"/>
            <w:vAlign w:val="center"/>
            <w:hideMark/>
          </w:tcPr>
          <w:p w14:paraId="2D10A8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w:t>
            </w:r>
          </w:p>
        </w:tc>
        <w:tc>
          <w:tcPr>
            <w:tcW w:w="736" w:type="dxa"/>
            <w:tcBorders>
              <w:top w:val="nil"/>
              <w:left w:val="nil"/>
              <w:bottom w:val="single" w:sz="4" w:space="0" w:color="auto"/>
              <w:right w:val="single" w:sz="4" w:space="0" w:color="auto"/>
            </w:tcBorders>
            <w:shd w:val="clear" w:color="auto" w:fill="auto"/>
            <w:vAlign w:val="center"/>
            <w:hideMark/>
          </w:tcPr>
          <w:p w14:paraId="7316C2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w:t>
            </w:r>
          </w:p>
        </w:tc>
        <w:tc>
          <w:tcPr>
            <w:tcW w:w="736" w:type="dxa"/>
            <w:tcBorders>
              <w:top w:val="nil"/>
              <w:left w:val="nil"/>
              <w:bottom w:val="single" w:sz="4" w:space="0" w:color="auto"/>
              <w:right w:val="single" w:sz="4" w:space="0" w:color="auto"/>
            </w:tcBorders>
            <w:shd w:val="clear" w:color="auto" w:fill="auto"/>
            <w:vAlign w:val="center"/>
            <w:hideMark/>
          </w:tcPr>
          <w:p w14:paraId="4B378C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w:t>
            </w:r>
          </w:p>
        </w:tc>
      </w:tr>
      <w:tr w:rsidR="00200E4B" w:rsidRPr="00A24F2E" w14:paraId="7514493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26236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6CC88F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654218D8" w14:textId="0253789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3C00118" w14:textId="57466AC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7F6BB66" w14:textId="437C704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F803568" w14:textId="17EB2B0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48DD28F" w14:textId="33DF8FD4"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7FD3BAD8" w14:textId="229D866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8B3FD42" w14:textId="1039840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C07B282" w14:textId="098A778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E57DD80" w14:textId="20193DD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BD93AC9" w14:textId="0366C80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7B10F34" w14:textId="1914D41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EA124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17,6</w:t>
            </w:r>
          </w:p>
        </w:tc>
        <w:tc>
          <w:tcPr>
            <w:tcW w:w="736" w:type="dxa"/>
            <w:tcBorders>
              <w:top w:val="nil"/>
              <w:left w:val="nil"/>
              <w:bottom w:val="single" w:sz="4" w:space="0" w:color="auto"/>
              <w:right w:val="single" w:sz="4" w:space="0" w:color="auto"/>
            </w:tcBorders>
            <w:shd w:val="clear" w:color="auto" w:fill="auto"/>
            <w:vAlign w:val="center"/>
            <w:hideMark/>
          </w:tcPr>
          <w:p w14:paraId="56F27D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17,6</w:t>
            </w:r>
          </w:p>
        </w:tc>
        <w:tc>
          <w:tcPr>
            <w:tcW w:w="736" w:type="dxa"/>
            <w:tcBorders>
              <w:top w:val="nil"/>
              <w:left w:val="nil"/>
              <w:bottom w:val="single" w:sz="4" w:space="0" w:color="auto"/>
              <w:right w:val="single" w:sz="4" w:space="0" w:color="auto"/>
            </w:tcBorders>
            <w:shd w:val="clear" w:color="auto" w:fill="auto"/>
            <w:vAlign w:val="center"/>
            <w:hideMark/>
          </w:tcPr>
          <w:p w14:paraId="2FBC7D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17,6</w:t>
            </w:r>
          </w:p>
        </w:tc>
        <w:tc>
          <w:tcPr>
            <w:tcW w:w="736" w:type="dxa"/>
            <w:tcBorders>
              <w:top w:val="nil"/>
              <w:left w:val="nil"/>
              <w:bottom w:val="single" w:sz="4" w:space="0" w:color="auto"/>
              <w:right w:val="single" w:sz="4" w:space="0" w:color="auto"/>
            </w:tcBorders>
            <w:shd w:val="clear" w:color="auto" w:fill="auto"/>
            <w:vAlign w:val="center"/>
            <w:hideMark/>
          </w:tcPr>
          <w:p w14:paraId="6D2D7B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17,6</w:t>
            </w:r>
          </w:p>
        </w:tc>
        <w:tc>
          <w:tcPr>
            <w:tcW w:w="736" w:type="dxa"/>
            <w:tcBorders>
              <w:top w:val="nil"/>
              <w:left w:val="nil"/>
              <w:bottom w:val="single" w:sz="4" w:space="0" w:color="auto"/>
              <w:right w:val="single" w:sz="4" w:space="0" w:color="auto"/>
            </w:tcBorders>
            <w:shd w:val="clear" w:color="auto" w:fill="auto"/>
            <w:vAlign w:val="center"/>
            <w:hideMark/>
          </w:tcPr>
          <w:p w14:paraId="04EFBB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17,6</w:t>
            </w:r>
          </w:p>
        </w:tc>
        <w:tc>
          <w:tcPr>
            <w:tcW w:w="736" w:type="dxa"/>
            <w:tcBorders>
              <w:top w:val="nil"/>
              <w:left w:val="nil"/>
              <w:bottom w:val="single" w:sz="4" w:space="0" w:color="auto"/>
              <w:right w:val="single" w:sz="4" w:space="0" w:color="auto"/>
            </w:tcBorders>
            <w:shd w:val="clear" w:color="auto" w:fill="auto"/>
            <w:vAlign w:val="center"/>
            <w:hideMark/>
          </w:tcPr>
          <w:p w14:paraId="7BEF60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17,6</w:t>
            </w:r>
          </w:p>
        </w:tc>
        <w:tc>
          <w:tcPr>
            <w:tcW w:w="736" w:type="dxa"/>
            <w:tcBorders>
              <w:top w:val="nil"/>
              <w:left w:val="nil"/>
              <w:bottom w:val="single" w:sz="4" w:space="0" w:color="auto"/>
              <w:right w:val="single" w:sz="4" w:space="0" w:color="auto"/>
            </w:tcBorders>
            <w:shd w:val="clear" w:color="auto" w:fill="auto"/>
            <w:vAlign w:val="center"/>
            <w:hideMark/>
          </w:tcPr>
          <w:p w14:paraId="295D22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17,6</w:t>
            </w:r>
          </w:p>
        </w:tc>
      </w:tr>
      <w:tr w:rsidR="00200E4B" w:rsidRPr="00A24F2E" w14:paraId="27F6E13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64955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665E91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54FB45B2" w14:textId="4F185F0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6AD9E3F" w14:textId="7501602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D9CB5E6" w14:textId="50D1F01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FFAF851" w14:textId="20F4600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A152B5E" w14:textId="5A148C76"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492D9D39" w14:textId="615D733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5F57902" w14:textId="591AEC5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53031BE" w14:textId="78E97EC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4F13525" w14:textId="30B1627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4908E3B" w14:textId="201B8F3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8AD3358" w14:textId="5C51902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7977C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0,004</w:t>
            </w:r>
          </w:p>
        </w:tc>
        <w:tc>
          <w:tcPr>
            <w:tcW w:w="736" w:type="dxa"/>
            <w:tcBorders>
              <w:top w:val="nil"/>
              <w:left w:val="nil"/>
              <w:bottom w:val="single" w:sz="4" w:space="0" w:color="auto"/>
              <w:right w:val="single" w:sz="4" w:space="0" w:color="auto"/>
            </w:tcBorders>
            <w:shd w:val="clear" w:color="auto" w:fill="auto"/>
            <w:vAlign w:val="center"/>
            <w:hideMark/>
          </w:tcPr>
          <w:p w14:paraId="299029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0,108</w:t>
            </w:r>
          </w:p>
        </w:tc>
        <w:tc>
          <w:tcPr>
            <w:tcW w:w="736" w:type="dxa"/>
            <w:tcBorders>
              <w:top w:val="nil"/>
              <w:left w:val="nil"/>
              <w:bottom w:val="single" w:sz="4" w:space="0" w:color="auto"/>
              <w:right w:val="single" w:sz="4" w:space="0" w:color="auto"/>
            </w:tcBorders>
            <w:shd w:val="clear" w:color="auto" w:fill="auto"/>
            <w:vAlign w:val="center"/>
            <w:hideMark/>
          </w:tcPr>
          <w:p w14:paraId="1AA4FA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0,127</w:t>
            </w:r>
          </w:p>
        </w:tc>
        <w:tc>
          <w:tcPr>
            <w:tcW w:w="736" w:type="dxa"/>
            <w:tcBorders>
              <w:top w:val="nil"/>
              <w:left w:val="nil"/>
              <w:bottom w:val="single" w:sz="4" w:space="0" w:color="auto"/>
              <w:right w:val="single" w:sz="4" w:space="0" w:color="auto"/>
            </w:tcBorders>
            <w:shd w:val="clear" w:color="auto" w:fill="auto"/>
            <w:vAlign w:val="center"/>
            <w:hideMark/>
          </w:tcPr>
          <w:p w14:paraId="4618E0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0,127</w:t>
            </w:r>
          </w:p>
        </w:tc>
        <w:tc>
          <w:tcPr>
            <w:tcW w:w="736" w:type="dxa"/>
            <w:tcBorders>
              <w:top w:val="nil"/>
              <w:left w:val="nil"/>
              <w:bottom w:val="single" w:sz="4" w:space="0" w:color="auto"/>
              <w:right w:val="single" w:sz="4" w:space="0" w:color="auto"/>
            </w:tcBorders>
            <w:shd w:val="clear" w:color="auto" w:fill="auto"/>
            <w:vAlign w:val="center"/>
            <w:hideMark/>
          </w:tcPr>
          <w:p w14:paraId="4370D3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0,127</w:t>
            </w:r>
          </w:p>
        </w:tc>
        <w:tc>
          <w:tcPr>
            <w:tcW w:w="736" w:type="dxa"/>
            <w:tcBorders>
              <w:top w:val="nil"/>
              <w:left w:val="nil"/>
              <w:bottom w:val="single" w:sz="4" w:space="0" w:color="auto"/>
              <w:right w:val="single" w:sz="4" w:space="0" w:color="auto"/>
            </w:tcBorders>
            <w:shd w:val="clear" w:color="auto" w:fill="auto"/>
            <w:vAlign w:val="center"/>
            <w:hideMark/>
          </w:tcPr>
          <w:p w14:paraId="5A7634F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0,127</w:t>
            </w:r>
          </w:p>
        </w:tc>
        <w:tc>
          <w:tcPr>
            <w:tcW w:w="736" w:type="dxa"/>
            <w:tcBorders>
              <w:top w:val="nil"/>
              <w:left w:val="nil"/>
              <w:bottom w:val="single" w:sz="4" w:space="0" w:color="auto"/>
              <w:right w:val="single" w:sz="4" w:space="0" w:color="auto"/>
            </w:tcBorders>
            <w:shd w:val="clear" w:color="auto" w:fill="auto"/>
            <w:vAlign w:val="center"/>
            <w:hideMark/>
          </w:tcPr>
          <w:p w14:paraId="03DBF2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0,127</w:t>
            </w:r>
          </w:p>
        </w:tc>
      </w:tr>
      <w:tr w:rsidR="00200E4B" w:rsidRPr="00A24F2E" w14:paraId="05275F5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452B3B65" w14:textId="40145FAB"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26927CEA"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Новая блочная котельная 49 мкр.</w:t>
            </w:r>
          </w:p>
        </w:tc>
        <w:tc>
          <w:tcPr>
            <w:tcW w:w="736" w:type="dxa"/>
            <w:tcBorders>
              <w:top w:val="nil"/>
              <w:left w:val="nil"/>
              <w:bottom w:val="single" w:sz="4" w:space="0" w:color="auto"/>
              <w:right w:val="single" w:sz="4" w:space="0" w:color="auto"/>
            </w:tcBorders>
            <w:shd w:val="clear" w:color="auto" w:fill="auto"/>
            <w:vAlign w:val="center"/>
            <w:hideMark/>
          </w:tcPr>
          <w:p w14:paraId="5CCEF413" w14:textId="68A6F6BD"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A76594B" w14:textId="6854A5C5"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94C444C" w14:textId="1268731A"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DE4FE55" w14:textId="4C145B93"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4FE0447" w14:textId="4409F9E8"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2FF70C4F" w14:textId="4DC51B83"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39FF77C" w14:textId="1DBD4F74"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AE62026" w14:textId="029DC6F9"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96C0BF4" w14:textId="79E6E9EA"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1134152" w14:textId="2AA89D57"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ABDAAAD" w14:textId="21A8C93B"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949780D" w14:textId="633C9FDE"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28F7652" w14:textId="27CDF3C6"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4BAFB55" w14:textId="230DAA87"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448DA06" w14:textId="5E53CE57"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9E0F29E" w14:textId="501FBC84"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5C87A75" w14:textId="6C8FF6C8"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70E92EC" w14:textId="69FB46E6"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1D0E6CD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280A2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2BEFC6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28ADBBF9" w14:textId="67DBC34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C10FA34" w14:textId="74DFD0A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25B5FF4" w14:textId="4953E67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67CDCEC" w14:textId="32BE2B3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F3415F0" w14:textId="448BD237"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2C3A679D" w14:textId="430C528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7A5BA31" w14:textId="4AC7215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BE4C092" w14:textId="5457030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1BC618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w:t>
            </w:r>
          </w:p>
        </w:tc>
        <w:tc>
          <w:tcPr>
            <w:tcW w:w="736" w:type="dxa"/>
            <w:tcBorders>
              <w:top w:val="nil"/>
              <w:left w:val="nil"/>
              <w:bottom w:val="single" w:sz="4" w:space="0" w:color="auto"/>
              <w:right w:val="single" w:sz="4" w:space="0" w:color="auto"/>
            </w:tcBorders>
            <w:shd w:val="clear" w:color="auto" w:fill="auto"/>
            <w:vAlign w:val="center"/>
            <w:hideMark/>
          </w:tcPr>
          <w:p w14:paraId="12F7472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w:t>
            </w:r>
          </w:p>
        </w:tc>
        <w:tc>
          <w:tcPr>
            <w:tcW w:w="736" w:type="dxa"/>
            <w:tcBorders>
              <w:top w:val="nil"/>
              <w:left w:val="nil"/>
              <w:bottom w:val="single" w:sz="4" w:space="0" w:color="auto"/>
              <w:right w:val="single" w:sz="4" w:space="0" w:color="auto"/>
            </w:tcBorders>
            <w:shd w:val="clear" w:color="auto" w:fill="auto"/>
            <w:vAlign w:val="center"/>
            <w:hideMark/>
          </w:tcPr>
          <w:p w14:paraId="337055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w:t>
            </w:r>
          </w:p>
        </w:tc>
        <w:tc>
          <w:tcPr>
            <w:tcW w:w="736" w:type="dxa"/>
            <w:tcBorders>
              <w:top w:val="nil"/>
              <w:left w:val="nil"/>
              <w:bottom w:val="single" w:sz="4" w:space="0" w:color="auto"/>
              <w:right w:val="single" w:sz="4" w:space="0" w:color="auto"/>
            </w:tcBorders>
            <w:shd w:val="clear" w:color="auto" w:fill="auto"/>
            <w:vAlign w:val="center"/>
            <w:hideMark/>
          </w:tcPr>
          <w:p w14:paraId="778C85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w:t>
            </w:r>
          </w:p>
        </w:tc>
        <w:tc>
          <w:tcPr>
            <w:tcW w:w="736" w:type="dxa"/>
            <w:tcBorders>
              <w:top w:val="nil"/>
              <w:left w:val="nil"/>
              <w:bottom w:val="single" w:sz="4" w:space="0" w:color="auto"/>
              <w:right w:val="single" w:sz="4" w:space="0" w:color="auto"/>
            </w:tcBorders>
            <w:shd w:val="clear" w:color="auto" w:fill="auto"/>
            <w:vAlign w:val="center"/>
            <w:hideMark/>
          </w:tcPr>
          <w:p w14:paraId="64E8CC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w:t>
            </w:r>
          </w:p>
        </w:tc>
        <w:tc>
          <w:tcPr>
            <w:tcW w:w="736" w:type="dxa"/>
            <w:tcBorders>
              <w:top w:val="nil"/>
              <w:left w:val="nil"/>
              <w:bottom w:val="single" w:sz="4" w:space="0" w:color="auto"/>
              <w:right w:val="single" w:sz="4" w:space="0" w:color="auto"/>
            </w:tcBorders>
            <w:shd w:val="clear" w:color="auto" w:fill="auto"/>
            <w:vAlign w:val="center"/>
            <w:hideMark/>
          </w:tcPr>
          <w:p w14:paraId="52009D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w:t>
            </w:r>
          </w:p>
        </w:tc>
        <w:tc>
          <w:tcPr>
            <w:tcW w:w="736" w:type="dxa"/>
            <w:tcBorders>
              <w:top w:val="nil"/>
              <w:left w:val="nil"/>
              <w:bottom w:val="single" w:sz="4" w:space="0" w:color="auto"/>
              <w:right w:val="single" w:sz="4" w:space="0" w:color="auto"/>
            </w:tcBorders>
            <w:shd w:val="clear" w:color="auto" w:fill="auto"/>
            <w:vAlign w:val="center"/>
            <w:hideMark/>
          </w:tcPr>
          <w:p w14:paraId="7C9403E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w:t>
            </w:r>
          </w:p>
        </w:tc>
        <w:tc>
          <w:tcPr>
            <w:tcW w:w="736" w:type="dxa"/>
            <w:tcBorders>
              <w:top w:val="nil"/>
              <w:left w:val="nil"/>
              <w:bottom w:val="single" w:sz="4" w:space="0" w:color="auto"/>
              <w:right w:val="single" w:sz="4" w:space="0" w:color="auto"/>
            </w:tcBorders>
            <w:shd w:val="clear" w:color="auto" w:fill="auto"/>
            <w:vAlign w:val="center"/>
            <w:hideMark/>
          </w:tcPr>
          <w:p w14:paraId="5565CA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w:t>
            </w:r>
          </w:p>
        </w:tc>
        <w:tc>
          <w:tcPr>
            <w:tcW w:w="736" w:type="dxa"/>
            <w:tcBorders>
              <w:top w:val="nil"/>
              <w:left w:val="nil"/>
              <w:bottom w:val="single" w:sz="4" w:space="0" w:color="auto"/>
              <w:right w:val="single" w:sz="4" w:space="0" w:color="auto"/>
            </w:tcBorders>
            <w:shd w:val="clear" w:color="auto" w:fill="auto"/>
            <w:vAlign w:val="center"/>
            <w:hideMark/>
          </w:tcPr>
          <w:p w14:paraId="3D1FCC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w:t>
            </w:r>
          </w:p>
        </w:tc>
        <w:tc>
          <w:tcPr>
            <w:tcW w:w="736" w:type="dxa"/>
            <w:tcBorders>
              <w:top w:val="nil"/>
              <w:left w:val="nil"/>
              <w:bottom w:val="single" w:sz="4" w:space="0" w:color="auto"/>
              <w:right w:val="single" w:sz="4" w:space="0" w:color="auto"/>
            </w:tcBorders>
            <w:shd w:val="clear" w:color="auto" w:fill="auto"/>
            <w:vAlign w:val="center"/>
            <w:hideMark/>
          </w:tcPr>
          <w:p w14:paraId="07F6AB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w:t>
            </w:r>
          </w:p>
        </w:tc>
      </w:tr>
      <w:tr w:rsidR="00200E4B" w:rsidRPr="00A24F2E" w14:paraId="084253B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4D726B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39A5BA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25F9480A" w14:textId="291D4B5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74D72A2" w14:textId="63E009D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133AA3D" w14:textId="24E76B8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616A387" w14:textId="5D14163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D8C42D1" w14:textId="66A63551"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48EC1E6C" w14:textId="11585AB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557EE8D" w14:textId="059DD73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9675E7B" w14:textId="1356D2B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DA064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w:t>
            </w:r>
          </w:p>
        </w:tc>
        <w:tc>
          <w:tcPr>
            <w:tcW w:w="736" w:type="dxa"/>
            <w:tcBorders>
              <w:top w:val="nil"/>
              <w:left w:val="nil"/>
              <w:bottom w:val="single" w:sz="4" w:space="0" w:color="auto"/>
              <w:right w:val="single" w:sz="4" w:space="0" w:color="auto"/>
            </w:tcBorders>
            <w:shd w:val="clear" w:color="auto" w:fill="auto"/>
            <w:vAlign w:val="center"/>
            <w:hideMark/>
          </w:tcPr>
          <w:p w14:paraId="1D3E8D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w:t>
            </w:r>
          </w:p>
        </w:tc>
        <w:tc>
          <w:tcPr>
            <w:tcW w:w="736" w:type="dxa"/>
            <w:tcBorders>
              <w:top w:val="nil"/>
              <w:left w:val="nil"/>
              <w:bottom w:val="single" w:sz="4" w:space="0" w:color="auto"/>
              <w:right w:val="single" w:sz="4" w:space="0" w:color="auto"/>
            </w:tcBorders>
            <w:shd w:val="clear" w:color="auto" w:fill="auto"/>
            <w:vAlign w:val="center"/>
            <w:hideMark/>
          </w:tcPr>
          <w:p w14:paraId="03C93E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w:t>
            </w:r>
          </w:p>
        </w:tc>
        <w:tc>
          <w:tcPr>
            <w:tcW w:w="736" w:type="dxa"/>
            <w:tcBorders>
              <w:top w:val="nil"/>
              <w:left w:val="nil"/>
              <w:bottom w:val="single" w:sz="4" w:space="0" w:color="auto"/>
              <w:right w:val="single" w:sz="4" w:space="0" w:color="auto"/>
            </w:tcBorders>
            <w:shd w:val="clear" w:color="auto" w:fill="auto"/>
            <w:vAlign w:val="center"/>
            <w:hideMark/>
          </w:tcPr>
          <w:p w14:paraId="5A7469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w:t>
            </w:r>
          </w:p>
        </w:tc>
        <w:tc>
          <w:tcPr>
            <w:tcW w:w="736" w:type="dxa"/>
            <w:tcBorders>
              <w:top w:val="nil"/>
              <w:left w:val="nil"/>
              <w:bottom w:val="single" w:sz="4" w:space="0" w:color="auto"/>
              <w:right w:val="single" w:sz="4" w:space="0" w:color="auto"/>
            </w:tcBorders>
            <w:shd w:val="clear" w:color="auto" w:fill="auto"/>
            <w:vAlign w:val="center"/>
            <w:hideMark/>
          </w:tcPr>
          <w:p w14:paraId="3EF6900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w:t>
            </w:r>
          </w:p>
        </w:tc>
        <w:tc>
          <w:tcPr>
            <w:tcW w:w="736" w:type="dxa"/>
            <w:tcBorders>
              <w:top w:val="nil"/>
              <w:left w:val="nil"/>
              <w:bottom w:val="single" w:sz="4" w:space="0" w:color="auto"/>
              <w:right w:val="single" w:sz="4" w:space="0" w:color="auto"/>
            </w:tcBorders>
            <w:shd w:val="clear" w:color="auto" w:fill="auto"/>
            <w:vAlign w:val="center"/>
            <w:hideMark/>
          </w:tcPr>
          <w:p w14:paraId="13FFEC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w:t>
            </w:r>
          </w:p>
        </w:tc>
        <w:tc>
          <w:tcPr>
            <w:tcW w:w="736" w:type="dxa"/>
            <w:tcBorders>
              <w:top w:val="nil"/>
              <w:left w:val="nil"/>
              <w:bottom w:val="single" w:sz="4" w:space="0" w:color="auto"/>
              <w:right w:val="single" w:sz="4" w:space="0" w:color="auto"/>
            </w:tcBorders>
            <w:shd w:val="clear" w:color="auto" w:fill="auto"/>
            <w:vAlign w:val="center"/>
            <w:hideMark/>
          </w:tcPr>
          <w:p w14:paraId="5C20DE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w:t>
            </w:r>
          </w:p>
        </w:tc>
        <w:tc>
          <w:tcPr>
            <w:tcW w:w="736" w:type="dxa"/>
            <w:tcBorders>
              <w:top w:val="nil"/>
              <w:left w:val="nil"/>
              <w:bottom w:val="single" w:sz="4" w:space="0" w:color="auto"/>
              <w:right w:val="single" w:sz="4" w:space="0" w:color="auto"/>
            </w:tcBorders>
            <w:shd w:val="clear" w:color="auto" w:fill="auto"/>
            <w:vAlign w:val="center"/>
            <w:hideMark/>
          </w:tcPr>
          <w:p w14:paraId="740FC1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w:t>
            </w:r>
          </w:p>
        </w:tc>
        <w:tc>
          <w:tcPr>
            <w:tcW w:w="736" w:type="dxa"/>
            <w:tcBorders>
              <w:top w:val="nil"/>
              <w:left w:val="nil"/>
              <w:bottom w:val="single" w:sz="4" w:space="0" w:color="auto"/>
              <w:right w:val="single" w:sz="4" w:space="0" w:color="auto"/>
            </w:tcBorders>
            <w:shd w:val="clear" w:color="auto" w:fill="auto"/>
            <w:vAlign w:val="center"/>
            <w:hideMark/>
          </w:tcPr>
          <w:p w14:paraId="1B83F3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w:t>
            </w:r>
          </w:p>
        </w:tc>
        <w:tc>
          <w:tcPr>
            <w:tcW w:w="736" w:type="dxa"/>
            <w:tcBorders>
              <w:top w:val="nil"/>
              <w:left w:val="nil"/>
              <w:bottom w:val="single" w:sz="4" w:space="0" w:color="auto"/>
              <w:right w:val="single" w:sz="4" w:space="0" w:color="auto"/>
            </w:tcBorders>
            <w:shd w:val="clear" w:color="auto" w:fill="auto"/>
            <w:vAlign w:val="center"/>
            <w:hideMark/>
          </w:tcPr>
          <w:p w14:paraId="3024A10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w:t>
            </w:r>
          </w:p>
        </w:tc>
      </w:tr>
      <w:tr w:rsidR="00200E4B" w:rsidRPr="00A24F2E" w14:paraId="1DFDF2A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392B3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5DF57B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2D964223" w14:textId="04DE9FF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8740B95" w14:textId="6BAC306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6ED4F4A" w14:textId="47CADA6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9077C9C" w14:textId="4C2997B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F444564" w14:textId="72AEB380"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1926C334" w14:textId="33293C2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F1B6C5E" w14:textId="4FF5410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A19411E" w14:textId="0ECC0DA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5E3F6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w:t>
            </w:r>
          </w:p>
        </w:tc>
        <w:tc>
          <w:tcPr>
            <w:tcW w:w="736" w:type="dxa"/>
            <w:tcBorders>
              <w:top w:val="nil"/>
              <w:left w:val="nil"/>
              <w:bottom w:val="single" w:sz="4" w:space="0" w:color="auto"/>
              <w:right w:val="single" w:sz="4" w:space="0" w:color="auto"/>
            </w:tcBorders>
            <w:shd w:val="clear" w:color="auto" w:fill="auto"/>
            <w:vAlign w:val="center"/>
            <w:hideMark/>
          </w:tcPr>
          <w:p w14:paraId="656864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w:t>
            </w:r>
          </w:p>
        </w:tc>
        <w:tc>
          <w:tcPr>
            <w:tcW w:w="736" w:type="dxa"/>
            <w:tcBorders>
              <w:top w:val="nil"/>
              <w:left w:val="nil"/>
              <w:bottom w:val="single" w:sz="4" w:space="0" w:color="auto"/>
              <w:right w:val="single" w:sz="4" w:space="0" w:color="auto"/>
            </w:tcBorders>
            <w:shd w:val="clear" w:color="auto" w:fill="auto"/>
            <w:vAlign w:val="center"/>
            <w:hideMark/>
          </w:tcPr>
          <w:p w14:paraId="70E682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w:t>
            </w:r>
          </w:p>
        </w:tc>
        <w:tc>
          <w:tcPr>
            <w:tcW w:w="736" w:type="dxa"/>
            <w:tcBorders>
              <w:top w:val="nil"/>
              <w:left w:val="nil"/>
              <w:bottom w:val="single" w:sz="4" w:space="0" w:color="auto"/>
              <w:right w:val="single" w:sz="4" w:space="0" w:color="auto"/>
            </w:tcBorders>
            <w:shd w:val="clear" w:color="auto" w:fill="auto"/>
            <w:vAlign w:val="center"/>
            <w:hideMark/>
          </w:tcPr>
          <w:p w14:paraId="562D91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w:t>
            </w:r>
          </w:p>
        </w:tc>
        <w:tc>
          <w:tcPr>
            <w:tcW w:w="736" w:type="dxa"/>
            <w:tcBorders>
              <w:top w:val="nil"/>
              <w:left w:val="nil"/>
              <w:bottom w:val="single" w:sz="4" w:space="0" w:color="auto"/>
              <w:right w:val="single" w:sz="4" w:space="0" w:color="auto"/>
            </w:tcBorders>
            <w:shd w:val="clear" w:color="auto" w:fill="auto"/>
            <w:vAlign w:val="center"/>
            <w:hideMark/>
          </w:tcPr>
          <w:p w14:paraId="2D3405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w:t>
            </w:r>
          </w:p>
        </w:tc>
        <w:tc>
          <w:tcPr>
            <w:tcW w:w="736" w:type="dxa"/>
            <w:tcBorders>
              <w:top w:val="nil"/>
              <w:left w:val="nil"/>
              <w:bottom w:val="single" w:sz="4" w:space="0" w:color="auto"/>
              <w:right w:val="single" w:sz="4" w:space="0" w:color="auto"/>
            </w:tcBorders>
            <w:shd w:val="clear" w:color="auto" w:fill="auto"/>
            <w:vAlign w:val="center"/>
            <w:hideMark/>
          </w:tcPr>
          <w:p w14:paraId="3FBE92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w:t>
            </w:r>
          </w:p>
        </w:tc>
        <w:tc>
          <w:tcPr>
            <w:tcW w:w="736" w:type="dxa"/>
            <w:tcBorders>
              <w:top w:val="nil"/>
              <w:left w:val="nil"/>
              <w:bottom w:val="single" w:sz="4" w:space="0" w:color="auto"/>
              <w:right w:val="single" w:sz="4" w:space="0" w:color="auto"/>
            </w:tcBorders>
            <w:shd w:val="clear" w:color="auto" w:fill="auto"/>
            <w:vAlign w:val="center"/>
            <w:hideMark/>
          </w:tcPr>
          <w:p w14:paraId="0CF9EC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w:t>
            </w:r>
          </w:p>
        </w:tc>
        <w:tc>
          <w:tcPr>
            <w:tcW w:w="736" w:type="dxa"/>
            <w:tcBorders>
              <w:top w:val="nil"/>
              <w:left w:val="nil"/>
              <w:bottom w:val="single" w:sz="4" w:space="0" w:color="auto"/>
              <w:right w:val="single" w:sz="4" w:space="0" w:color="auto"/>
            </w:tcBorders>
            <w:shd w:val="clear" w:color="auto" w:fill="auto"/>
            <w:vAlign w:val="center"/>
            <w:hideMark/>
          </w:tcPr>
          <w:p w14:paraId="6AEF56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w:t>
            </w:r>
          </w:p>
        </w:tc>
        <w:tc>
          <w:tcPr>
            <w:tcW w:w="736" w:type="dxa"/>
            <w:tcBorders>
              <w:top w:val="nil"/>
              <w:left w:val="nil"/>
              <w:bottom w:val="single" w:sz="4" w:space="0" w:color="auto"/>
              <w:right w:val="single" w:sz="4" w:space="0" w:color="auto"/>
            </w:tcBorders>
            <w:shd w:val="clear" w:color="auto" w:fill="auto"/>
            <w:vAlign w:val="center"/>
            <w:hideMark/>
          </w:tcPr>
          <w:p w14:paraId="7AE3D9C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w:t>
            </w:r>
          </w:p>
        </w:tc>
        <w:tc>
          <w:tcPr>
            <w:tcW w:w="736" w:type="dxa"/>
            <w:tcBorders>
              <w:top w:val="nil"/>
              <w:left w:val="nil"/>
              <w:bottom w:val="single" w:sz="4" w:space="0" w:color="auto"/>
              <w:right w:val="single" w:sz="4" w:space="0" w:color="auto"/>
            </w:tcBorders>
            <w:shd w:val="clear" w:color="auto" w:fill="auto"/>
            <w:vAlign w:val="center"/>
            <w:hideMark/>
          </w:tcPr>
          <w:p w14:paraId="1227DA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w:t>
            </w:r>
          </w:p>
        </w:tc>
      </w:tr>
      <w:tr w:rsidR="00200E4B" w:rsidRPr="00A24F2E" w14:paraId="496466F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2529A2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25F1A2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41ECBB77" w14:textId="4535437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1E0AD5B" w14:textId="27693C9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3674FD5" w14:textId="0B462DF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D6E54B3" w14:textId="1E5E570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CB44B52" w14:textId="243CF8B7"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7BBA38AA" w14:textId="521E4A2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21CD495" w14:textId="6F10043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71437AA" w14:textId="547FE0A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DA83E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w:t>
            </w:r>
          </w:p>
        </w:tc>
        <w:tc>
          <w:tcPr>
            <w:tcW w:w="736" w:type="dxa"/>
            <w:tcBorders>
              <w:top w:val="nil"/>
              <w:left w:val="nil"/>
              <w:bottom w:val="single" w:sz="4" w:space="0" w:color="auto"/>
              <w:right w:val="single" w:sz="4" w:space="0" w:color="auto"/>
            </w:tcBorders>
            <w:shd w:val="clear" w:color="auto" w:fill="auto"/>
            <w:vAlign w:val="center"/>
            <w:hideMark/>
          </w:tcPr>
          <w:p w14:paraId="3A8350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w:t>
            </w:r>
          </w:p>
        </w:tc>
        <w:tc>
          <w:tcPr>
            <w:tcW w:w="736" w:type="dxa"/>
            <w:tcBorders>
              <w:top w:val="nil"/>
              <w:left w:val="nil"/>
              <w:bottom w:val="single" w:sz="4" w:space="0" w:color="auto"/>
              <w:right w:val="single" w:sz="4" w:space="0" w:color="auto"/>
            </w:tcBorders>
            <w:shd w:val="clear" w:color="auto" w:fill="auto"/>
            <w:vAlign w:val="center"/>
            <w:hideMark/>
          </w:tcPr>
          <w:p w14:paraId="5AABC4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w:t>
            </w:r>
          </w:p>
        </w:tc>
        <w:tc>
          <w:tcPr>
            <w:tcW w:w="736" w:type="dxa"/>
            <w:tcBorders>
              <w:top w:val="nil"/>
              <w:left w:val="nil"/>
              <w:bottom w:val="single" w:sz="4" w:space="0" w:color="auto"/>
              <w:right w:val="single" w:sz="4" w:space="0" w:color="auto"/>
            </w:tcBorders>
            <w:shd w:val="clear" w:color="auto" w:fill="auto"/>
            <w:vAlign w:val="center"/>
            <w:hideMark/>
          </w:tcPr>
          <w:p w14:paraId="0AAEB2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w:t>
            </w:r>
          </w:p>
        </w:tc>
        <w:tc>
          <w:tcPr>
            <w:tcW w:w="736" w:type="dxa"/>
            <w:tcBorders>
              <w:top w:val="nil"/>
              <w:left w:val="nil"/>
              <w:bottom w:val="single" w:sz="4" w:space="0" w:color="auto"/>
              <w:right w:val="single" w:sz="4" w:space="0" w:color="auto"/>
            </w:tcBorders>
            <w:shd w:val="clear" w:color="auto" w:fill="auto"/>
            <w:vAlign w:val="center"/>
            <w:hideMark/>
          </w:tcPr>
          <w:p w14:paraId="6AF29E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w:t>
            </w:r>
          </w:p>
        </w:tc>
        <w:tc>
          <w:tcPr>
            <w:tcW w:w="736" w:type="dxa"/>
            <w:tcBorders>
              <w:top w:val="nil"/>
              <w:left w:val="nil"/>
              <w:bottom w:val="single" w:sz="4" w:space="0" w:color="auto"/>
              <w:right w:val="single" w:sz="4" w:space="0" w:color="auto"/>
            </w:tcBorders>
            <w:shd w:val="clear" w:color="auto" w:fill="auto"/>
            <w:vAlign w:val="center"/>
            <w:hideMark/>
          </w:tcPr>
          <w:p w14:paraId="78B2C5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w:t>
            </w:r>
          </w:p>
        </w:tc>
        <w:tc>
          <w:tcPr>
            <w:tcW w:w="736" w:type="dxa"/>
            <w:tcBorders>
              <w:top w:val="nil"/>
              <w:left w:val="nil"/>
              <w:bottom w:val="single" w:sz="4" w:space="0" w:color="auto"/>
              <w:right w:val="single" w:sz="4" w:space="0" w:color="auto"/>
            </w:tcBorders>
            <w:shd w:val="clear" w:color="auto" w:fill="auto"/>
            <w:vAlign w:val="center"/>
            <w:hideMark/>
          </w:tcPr>
          <w:p w14:paraId="7D4BFC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w:t>
            </w:r>
          </w:p>
        </w:tc>
        <w:tc>
          <w:tcPr>
            <w:tcW w:w="736" w:type="dxa"/>
            <w:tcBorders>
              <w:top w:val="nil"/>
              <w:left w:val="nil"/>
              <w:bottom w:val="single" w:sz="4" w:space="0" w:color="auto"/>
              <w:right w:val="single" w:sz="4" w:space="0" w:color="auto"/>
            </w:tcBorders>
            <w:shd w:val="clear" w:color="auto" w:fill="auto"/>
            <w:vAlign w:val="center"/>
            <w:hideMark/>
          </w:tcPr>
          <w:p w14:paraId="671FAC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w:t>
            </w:r>
          </w:p>
        </w:tc>
        <w:tc>
          <w:tcPr>
            <w:tcW w:w="736" w:type="dxa"/>
            <w:tcBorders>
              <w:top w:val="nil"/>
              <w:left w:val="nil"/>
              <w:bottom w:val="single" w:sz="4" w:space="0" w:color="auto"/>
              <w:right w:val="single" w:sz="4" w:space="0" w:color="auto"/>
            </w:tcBorders>
            <w:shd w:val="clear" w:color="auto" w:fill="auto"/>
            <w:vAlign w:val="center"/>
            <w:hideMark/>
          </w:tcPr>
          <w:p w14:paraId="453322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w:t>
            </w:r>
          </w:p>
        </w:tc>
        <w:tc>
          <w:tcPr>
            <w:tcW w:w="736" w:type="dxa"/>
            <w:tcBorders>
              <w:top w:val="nil"/>
              <w:left w:val="nil"/>
              <w:bottom w:val="single" w:sz="4" w:space="0" w:color="auto"/>
              <w:right w:val="single" w:sz="4" w:space="0" w:color="auto"/>
            </w:tcBorders>
            <w:shd w:val="clear" w:color="auto" w:fill="auto"/>
            <w:vAlign w:val="center"/>
            <w:hideMark/>
          </w:tcPr>
          <w:p w14:paraId="55CA35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w:t>
            </w:r>
          </w:p>
        </w:tc>
      </w:tr>
      <w:tr w:rsidR="00200E4B" w:rsidRPr="00A24F2E" w14:paraId="533664A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BCDD1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11D859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33EA7AD1" w14:textId="48DADCA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57678D2" w14:textId="0F4FFF6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D05E268" w14:textId="0B05311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5CBB2FC" w14:textId="6138F4B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29E231F" w14:textId="611083D1"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47B6313B" w14:textId="519DCE6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38B7D86" w14:textId="2E0336D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95B5666" w14:textId="4C5B49D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00E3C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0D4440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0E7C26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4BD0A6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1E99BB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0ABC61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780544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7D2090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65450D7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252338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r>
      <w:tr w:rsidR="00200E4B" w:rsidRPr="00A24F2E" w14:paraId="0BDE932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8C175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60B447A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7F2D4933" w14:textId="652BB8D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75E1594" w14:textId="595F92E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F6E7F8B" w14:textId="4293B6F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D1FDADB" w14:textId="37DEA55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A1BB17E" w14:textId="73795690"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3374EF83" w14:textId="10FAC45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8154C08" w14:textId="7F4B9C3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412A7C5" w14:textId="12B4DCE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ABB1A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1,020</w:t>
            </w:r>
          </w:p>
        </w:tc>
        <w:tc>
          <w:tcPr>
            <w:tcW w:w="736" w:type="dxa"/>
            <w:tcBorders>
              <w:top w:val="nil"/>
              <w:left w:val="nil"/>
              <w:bottom w:val="single" w:sz="4" w:space="0" w:color="auto"/>
              <w:right w:val="single" w:sz="4" w:space="0" w:color="auto"/>
            </w:tcBorders>
            <w:shd w:val="clear" w:color="auto" w:fill="auto"/>
            <w:vAlign w:val="center"/>
            <w:hideMark/>
          </w:tcPr>
          <w:p w14:paraId="26FDAD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1,020</w:t>
            </w:r>
          </w:p>
        </w:tc>
        <w:tc>
          <w:tcPr>
            <w:tcW w:w="736" w:type="dxa"/>
            <w:tcBorders>
              <w:top w:val="nil"/>
              <w:left w:val="nil"/>
              <w:bottom w:val="single" w:sz="4" w:space="0" w:color="auto"/>
              <w:right w:val="single" w:sz="4" w:space="0" w:color="auto"/>
            </w:tcBorders>
            <w:shd w:val="clear" w:color="auto" w:fill="auto"/>
            <w:vAlign w:val="center"/>
            <w:hideMark/>
          </w:tcPr>
          <w:p w14:paraId="6CECAC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1,020</w:t>
            </w:r>
          </w:p>
        </w:tc>
        <w:tc>
          <w:tcPr>
            <w:tcW w:w="736" w:type="dxa"/>
            <w:tcBorders>
              <w:top w:val="nil"/>
              <w:left w:val="nil"/>
              <w:bottom w:val="single" w:sz="4" w:space="0" w:color="auto"/>
              <w:right w:val="single" w:sz="4" w:space="0" w:color="auto"/>
            </w:tcBorders>
            <w:shd w:val="clear" w:color="auto" w:fill="auto"/>
            <w:vAlign w:val="center"/>
            <w:hideMark/>
          </w:tcPr>
          <w:p w14:paraId="4EA9FB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1,020</w:t>
            </w:r>
          </w:p>
        </w:tc>
        <w:tc>
          <w:tcPr>
            <w:tcW w:w="736" w:type="dxa"/>
            <w:tcBorders>
              <w:top w:val="nil"/>
              <w:left w:val="nil"/>
              <w:bottom w:val="single" w:sz="4" w:space="0" w:color="auto"/>
              <w:right w:val="single" w:sz="4" w:space="0" w:color="auto"/>
            </w:tcBorders>
            <w:shd w:val="clear" w:color="auto" w:fill="auto"/>
            <w:vAlign w:val="center"/>
            <w:hideMark/>
          </w:tcPr>
          <w:p w14:paraId="6A2F0C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1,020</w:t>
            </w:r>
          </w:p>
        </w:tc>
        <w:tc>
          <w:tcPr>
            <w:tcW w:w="736" w:type="dxa"/>
            <w:tcBorders>
              <w:top w:val="nil"/>
              <w:left w:val="nil"/>
              <w:bottom w:val="single" w:sz="4" w:space="0" w:color="auto"/>
              <w:right w:val="single" w:sz="4" w:space="0" w:color="auto"/>
            </w:tcBorders>
            <w:shd w:val="clear" w:color="auto" w:fill="auto"/>
            <w:vAlign w:val="center"/>
            <w:hideMark/>
          </w:tcPr>
          <w:p w14:paraId="29F3B0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1,020</w:t>
            </w:r>
          </w:p>
        </w:tc>
        <w:tc>
          <w:tcPr>
            <w:tcW w:w="736" w:type="dxa"/>
            <w:tcBorders>
              <w:top w:val="nil"/>
              <w:left w:val="nil"/>
              <w:bottom w:val="single" w:sz="4" w:space="0" w:color="auto"/>
              <w:right w:val="single" w:sz="4" w:space="0" w:color="auto"/>
            </w:tcBorders>
            <w:shd w:val="clear" w:color="auto" w:fill="auto"/>
            <w:vAlign w:val="center"/>
            <w:hideMark/>
          </w:tcPr>
          <w:p w14:paraId="04CC01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1,052</w:t>
            </w:r>
          </w:p>
        </w:tc>
        <w:tc>
          <w:tcPr>
            <w:tcW w:w="736" w:type="dxa"/>
            <w:tcBorders>
              <w:top w:val="nil"/>
              <w:left w:val="nil"/>
              <w:bottom w:val="single" w:sz="4" w:space="0" w:color="auto"/>
              <w:right w:val="single" w:sz="4" w:space="0" w:color="auto"/>
            </w:tcBorders>
            <w:shd w:val="clear" w:color="auto" w:fill="auto"/>
            <w:vAlign w:val="center"/>
            <w:hideMark/>
          </w:tcPr>
          <w:p w14:paraId="217001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1,052</w:t>
            </w:r>
          </w:p>
        </w:tc>
        <w:tc>
          <w:tcPr>
            <w:tcW w:w="736" w:type="dxa"/>
            <w:tcBorders>
              <w:top w:val="nil"/>
              <w:left w:val="nil"/>
              <w:bottom w:val="single" w:sz="4" w:space="0" w:color="auto"/>
              <w:right w:val="single" w:sz="4" w:space="0" w:color="auto"/>
            </w:tcBorders>
            <w:shd w:val="clear" w:color="auto" w:fill="auto"/>
            <w:vAlign w:val="center"/>
            <w:hideMark/>
          </w:tcPr>
          <w:p w14:paraId="60F96E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1,084</w:t>
            </w:r>
          </w:p>
        </w:tc>
        <w:tc>
          <w:tcPr>
            <w:tcW w:w="736" w:type="dxa"/>
            <w:tcBorders>
              <w:top w:val="nil"/>
              <w:left w:val="nil"/>
              <w:bottom w:val="single" w:sz="4" w:space="0" w:color="auto"/>
              <w:right w:val="single" w:sz="4" w:space="0" w:color="auto"/>
            </w:tcBorders>
            <w:shd w:val="clear" w:color="auto" w:fill="auto"/>
            <w:vAlign w:val="center"/>
            <w:hideMark/>
          </w:tcPr>
          <w:p w14:paraId="5C10CE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1,116</w:t>
            </w:r>
          </w:p>
        </w:tc>
      </w:tr>
      <w:tr w:rsidR="00200E4B" w:rsidRPr="00A24F2E" w14:paraId="7ECA5C0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4BFA564" w14:textId="3F8C15C9"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7738DA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5B346C39" w14:textId="7C2CA7D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528BFB8" w14:textId="5830E66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74FB6BC" w14:textId="6704203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8220950" w14:textId="245592B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CCC12AF" w14:textId="01E92B34"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6BF5AE7F" w14:textId="692B256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B341FC5" w14:textId="374602F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9B3961E" w14:textId="13ED5AF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992D6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1,010</w:t>
            </w:r>
          </w:p>
        </w:tc>
        <w:tc>
          <w:tcPr>
            <w:tcW w:w="736" w:type="dxa"/>
            <w:tcBorders>
              <w:top w:val="nil"/>
              <w:left w:val="nil"/>
              <w:bottom w:val="single" w:sz="4" w:space="0" w:color="auto"/>
              <w:right w:val="single" w:sz="4" w:space="0" w:color="auto"/>
            </w:tcBorders>
            <w:shd w:val="clear" w:color="auto" w:fill="auto"/>
            <w:vAlign w:val="center"/>
            <w:hideMark/>
          </w:tcPr>
          <w:p w14:paraId="414202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1,010</w:t>
            </w:r>
          </w:p>
        </w:tc>
        <w:tc>
          <w:tcPr>
            <w:tcW w:w="736" w:type="dxa"/>
            <w:tcBorders>
              <w:top w:val="nil"/>
              <w:left w:val="nil"/>
              <w:bottom w:val="single" w:sz="4" w:space="0" w:color="auto"/>
              <w:right w:val="single" w:sz="4" w:space="0" w:color="auto"/>
            </w:tcBorders>
            <w:shd w:val="clear" w:color="auto" w:fill="auto"/>
            <w:vAlign w:val="center"/>
            <w:hideMark/>
          </w:tcPr>
          <w:p w14:paraId="1C6546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1,010</w:t>
            </w:r>
          </w:p>
        </w:tc>
        <w:tc>
          <w:tcPr>
            <w:tcW w:w="736" w:type="dxa"/>
            <w:tcBorders>
              <w:top w:val="nil"/>
              <w:left w:val="nil"/>
              <w:bottom w:val="single" w:sz="4" w:space="0" w:color="auto"/>
              <w:right w:val="single" w:sz="4" w:space="0" w:color="auto"/>
            </w:tcBorders>
            <w:shd w:val="clear" w:color="auto" w:fill="auto"/>
            <w:vAlign w:val="center"/>
            <w:hideMark/>
          </w:tcPr>
          <w:p w14:paraId="7449C5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1,010</w:t>
            </w:r>
          </w:p>
        </w:tc>
        <w:tc>
          <w:tcPr>
            <w:tcW w:w="736" w:type="dxa"/>
            <w:tcBorders>
              <w:top w:val="nil"/>
              <w:left w:val="nil"/>
              <w:bottom w:val="single" w:sz="4" w:space="0" w:color="auto"/>
              <w:right w:val="single" w:sz="4" w:space="0" w:color="auto"/>
            </w:tcBorders>
            <w:shd w:val="clear" w:color="auto" w:fill="auto"/>
            <w:vAlign w:val="center"/>
            <w:hideMark/>
          </w:tcPr>
          <w:p w14:paraId="4D1AD2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1,010</w:t>
            </w:r>
          </w:p>
        </w:tc>
        <w:tc>
          <w:tcPr>
            <w:tcW w:w="736" w:type="dxa"/>
            <w:tcBorders>
              <w:top w:val="nil"/>
              <w:left w:val="nil"/>
              <w:bottom w:val="single" w:sz="4" w:space="0" w:color="auto"/>
              <w:right w:val="single" w:sz="4" w:space="0" w:color="auto"/>
            </w:tcBorders>
            <w:shd w:val="clear" w:color="auto" w:fill="auto"/>
            <w:vAlign w:val="center"/>
            <w:hideMark/>
          </w:tcPr>
          <w:p w14:paraId="190F4B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1,010</w:t>
            </w:r>
          </w:p>
        </w:tc>
        <w:tc>
          <w:tcPr>
            <w:tcW w:w="736" w:type="dxa"/>
            <w:tcBorders>
              <w:top w:val="nil"/>
              <w:left w:val="nil"/>
              <w:bottom w:val="single" w:sz="4" w:space="0" w:color="auto"/>
              <w:right w:val="single" w:sz="4" w:space="0" w:color="auto"/>
            </w:tcBorders>
            <w:shd w:val="clear" w:color="auto" w:fill="auto"/>
            <w:vAlign w:val="center"/>
            <w:hideMark/>
          </w:tcPr>
          <w:p w14:paraId="7AC590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1,040</w:t>
            </w:r>
          </w:p>
        </w:tc>
        <w:tc>
          <w:tcPr>
            <w:tcW w:w="736" w:type="dxa"/>
            <w:tcBorders>
              <w:top w:val="nil"/>
              <w:left w:val="nil"/>
              <w:bottom w:val="single" w:sz="4" w:space="0" w:color="auto"/>
              <w:right w:val="single" w:sz="4" w:space="0" w:color="auto"/>
            </w:tcBorders>
            <w:shd w:val="clear" w:color="auto" w:fill="auto"/>
            <w:vAlign w:val="center"/>
            <w:hideMark/>
          </w:tcPr>
          <w:p w14:paraId="083D44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1,040</w:t>
            </w:r>
          </w:p>
        </w:tc>
        <w:tc>
          <w:tcPr>
            <w:tcW w:w="736" w:type="dxa"/>
            <w:tcBorders>
              <w:top w:val="nil"/>
              <w:left w:val="nil"/>
              <w:bottom w:val="single" w:sz="4" w:space="0" w:color="auto"/>
              <w:right w:val="single" w:sz="4" w:space="0" w:color="auto"/>
            </w:tcBorders>
            <w:shd w:val="clear" w:color="auto" w:fill="auto"/>
            <w:vAlign w:val="center"/>
            <w:hideMark/>
          </w:tcPr>
          <w:p w14:paraId="318403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1,070</w:t>
            </w:r>
          </w:p>
        </w:tc>
        <w:tc>
          <w:tcPr>
            <w:tcW w:w="736" w:type="dxa"/>
            <w:tcBorders>
              <w:top w:val="nil"/>
              <w:left w:val="nil"/>
              <w:bottom w:val="single" w:sz="4" w:space="0" w:color="auto"/>
              <w:right w:val="single" w:sz="4" w:space="0" w:color="auto"/>
            </w:tcBorders>
            <w:shd w:val="clear" w:color="auto" w:fill="auto"/>
            <w:vAlign w:val="center"/>
            <w:hideMark/>
          </w:tcPr>
          <w:p w14:paraId="309929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1,100</w:t>
            </w:r>
          </w:p>
        </w:tc>
      </w:tr>
      <w:tr w:rsidR="00200E4B" w:rsidRPr="00A24F2E" w14:paraId="53C6A55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43A52DD" w14:textId="13C83C6F"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3C89B0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094E354E" w14:textId="03C31B5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85FA15E" w14:textId="6EFD524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7BE572F" w14:textId="0749DD3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C237D37" w14:textId="37B91B3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8878A57" w14:textId="5356E833"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2D2D989" w14:textId="4816BBB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DF043DE" w14:textId="2B2CA83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5689975" w14:textId="6B3CF63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8D3D01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0E280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C64FA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8E1A6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3ACD0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7BB9E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3BC5F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C976B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80A08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3F472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576C2F4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6C11887" w14:textId="1CBE0EA5"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38D6AF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1F151E9A" w14:textId="42449D3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843B54B" w14:textId="5D4F450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88EAC54" w14:textId="4519054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475E132" w14:textId="6BEC2A7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94CE400" w14:textId="5E250CFC"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5D3AD9D" w14:textId="4E701AF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4B8432B" w14:textId="3DC6E2B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BF58803" w14:textId="11F3C1A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56FA8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0,010</w:t>
            </w:r>
          </w:p>
        </w:tc>
        <w:tc>
          <w:tcPr>
            <w:tcW w:w="736" w:type="dxa"/>
            <w:tcBorders>
              <w:top w:val="nil"/>
              <w:left w:val="nil"/>
              <w:bottom w:val="single" w:sz="4" w:space="0" w:color="auto"/>
              <w:right w:val="single" w:sz="4" w:space="0" w:color="auto"/>
            </w:tcBorders>
            <w:shd w:val="clear" w:color="auto" w:fill="auto"/>
            <w:vAlign w:val="center"/>
            <w:hideMark/>
          </w:tcPr>
          <w:p w14:paraId="179436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0,010</w:t>
            </w:r>
          </w:p>
        </w:tc>
        <w:tc>
          <w:tcPr>
            <w:tcW w:w="736" w:type="dxa"/>
            <w:tcBorders>
              <w:top w:val="nil"/>
              <w:left w:val="nil"/>
              <w:bottom w:val="single" w:sz="4" w:space="0" w:color="auto"/>
              <w:right w:val="single" w:sz="4" w:space="0" w:color="auto"/>
            </w:tcBorders>
            <w:shd w:val="clear" w:color="auto" w:fill="auto"/>
            <w:vAlign w:val="center"/>
            <w:hideMark/>
          </w:tcPr>
          <w:p w14:paraId="2BED00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0,010</w:t>
            </w:r>
          </w:p>
        </w:tc>
        <w:tc>
          <w:tcPr>
            <w:tcW w:w="736" w:type="dxa"/>
            <w:tcBorders>
              <w:top w:val="nil"/>
              <w:left w:val="nil"/>
              <w:bottom w:val="single" w:sz="4" w:space="0" w:color="auto"/>
              <w:right w:val="single" w:sz="4" w:space="0" w:color="auto"/>
            </w:tcBorders>
            <w:shd w:val="clear" w:color="auto" w:fill="auto"/>
            <w:vAlign w:val="center"/>
            <w:hideMark/>
          </w:tcPr>
          <w:p w14:paraId="3E3271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0,010</w:t>
            </w:r>
          </w:p>
        </w:tc>
        <w:tc>
          <w:tcPr>
            <w:tcW w:w="736" w:type="dxa"/>
            <w:tcBorders>
              <w:top w:val="nil"/>
              <w:left w:val="nil"/>
              <w:bottom w:val="single" w:sz="4" w:space="0" w:color="auto"/>
              <w:right w:val="single" w:sz="4" w:space="0" w:color="auto"/>
            </w:tcBorders>
            <w:shd w:val="clear" w:color="auto" w:fill="auto"/>
            <w:vAlign w:val="center"/>
            <w:hideMark/>
          </w:tcPr>
          <w:p w14:paraId="3043C2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0,010</w:t>
            </w:r>
          </w:p>
        </w:tc>
        <w:tc>
          <w:tcPr>
            <w:tcW w:w="736" w:type="dxa"/>
            <w:tcBorders>
              <w:top w:val="nil"/>
              <w:left w:val="nil"/>
              <w:bottom w:val="single" w:sz="4" w:space="0" w:color="auto"/>
              <w:right w:val="single" w:sz="4" w:space="0" w:color="auto"/>
            </w:tcBorders>
            <w:shd w:val="clear" w:color="auto" w:fill="auto"/>
            <w:vAlign w:val="center"/>
            <w:hideMark/>
          </w:tcPr>
          <w:p w14:paraId="3280CF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0,010</w:t>
            </w:r>
          </w:p>
        </w:tc>
        <w:tc>
          <w:tcPr>
            <w:tcW w:w="736" w:type="dxa"/>
            <w:tcBorders>
              <w:top w:val="nil"/>
              <w:left w:val="nil"/>
              <w:bottom w:val="single" w:sz="4" w:space="0" w:color="auto"/>
              <w:right w:val="single" w:sz="4" w:space="0" w:color="auto"/>
            </w:tcBorders>
            <w:shd w:val="clear" w:color="auto" w:fill="auto"/>
            <w:vAlign w:val="center"/>
            <w:hideMark/>
          </w:tcPr>
          <w:p w14:paraId="129B79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0,012</w:t>
            </w:r>
          </w:p>
        </w:tc>
        <w:tc>
          <w:tcPr>
            <w:tcW w:w="736" w:type="dxa"/>
            <w:tcBorders>
              <w:top w:val="nil"/>
              <w:left w:val="nil"/>
              <w:bottom w:val="single" w:sz="4" w:space="0" w:color="auto"/>
              <w:right w:val="single" w:sz="4" w:space="0" w:color="auto"/>
            </w:tcBorders>
            <w:shd w:val="clear" w:color="auto" w:fill="auto"/>
            <w:vAlign w:val="center"/>
            <w:hideMark/>
          </w:tcPr>
          <w:p w14:paraId="7186A2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0,012</w:t>
            </w:r>
          </w:p>
        </w:tc>
        <w:tc>
          <w:tcPr>
            <w:tcW w:w="736" w:type="dxa"/>
            <w:tcBorders>
              <w:top w:val="nil"/>
              <w:left w:val="nil"/>
              <w:bottom w:val="single" w:sz="4" w:space="0" w:color="auto"/>
              <w:right w:val="single" w:sz="4" w:space="0" w:color="auto"/>
            </w:tcBorders>
            <w:shd w:val="clear" w:color="auto" w:fill="auto"/>
            <w:vAlign w:val="center"/>
            <w:hideMark/>
          </w:tcPr>
          <w:p w14:paraId="5501C4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0,014</w:t>
            </w:r>
          </w:p>
        </w:tc>
        <w:tc>
          <w:tcPr>
            <w:tcW w:w="736" w:type="dxa"/>
            <w:tcBorders>
              <w:top w:val="nil"/>
              <w:left w:val="nil"/>
              <w:bottom w:val="single" w:sz="4" w:space="0" w:color="auto"/>
              <w:right w:val="single" w:sz="4" w:space="0" w:color="auto"/>
            </w:tcBorders>
            <w:shd w:val="clear" w:color="auto" w:fill="auto"/>
            <w:vAlign w:val="center"/>
            <w:hideMark/>
          </w:tcPr>
          <w:p w14:paraId="3FDB34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r>
      <w:tr w:rsidR="00200E4B" w:rsidRPr="00A24F2E" w14:paraId="391B224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C5EAD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073AB6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727233CB" w14:textId="4F57CD5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239ED2E" w14:textId="766EA2D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34CD00F" w14:textId="0D699FB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4D69AD3" w14:textId="2822184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7FE8684" w14:textId="3F098CD2"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0A7B4515" w14:textId="6C6C1CE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615E2EA" w14:textId="0A9D576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0AEEBE6" w14:textId="512EFEE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19C95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1,081</w:t>
            </w:r>
          </w:p>
        </w:tc>
        <w:tc>
          <w:tcPr>
            <w:tcW w:w="736" w:type="dxa"/>
            <w:tcBorders>
              <w:top w:val="nil"/>
              <w:left w:val="nil"/>
              <w:bottom w:val="single" w:sz="4" w:space="0" w:color="auto"/>
              <w:right w:val="single" w:sz="4" w:space="0" w:color="auto"/>
            </w:tcBorders>
            <w:shd w:val="clear" w:color="auto" w:fill="auto"/>
            <w:vAlign w:val="center"/>
            <w:hideMark/>
          </w:tcPr>
          <w:p w14:paraId="7F22D2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1,081</w:t>
            </w:r>
          </w:p>
        </w:tc>
        <w:tc>
          <w:tcPr>
            <w:tcW w:w="736" w:type="dxa"/>
            <w:tcBorders>
              <w:top w:val="nil"/>
              <w:left w:val="nil"/>
              <w:bottom w:val="single" w:sz="4" w:space="0" w:color="auto"/>
              <w:right w:val="single" w:sz="4" w:space="0" w:color="auto"/>
            </w:tcBorders>
            <w:shd w:val="clear" w:color="auto" w:fill="auto"/>
            <w:vAlign w:val="center"/>
            <w:hideMark/>
          </w:tcPr>
          <w:p w14:paraId="75F893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1,081</w:t>
            </w:r>
          </w:p>
        </w:tc>
        <w:tc>
          <w:tcPr>
            <w:tcW w:w="736" w:type="dxa"/>
            <w:tcBorders>
              <w:top w:val="nil"/>
              <w:left w:val="nil"/>
              <w:bottom w:val="single" w:sz="4" w:space="0" w:color="auto"/>
              <w:right w:val="single" w:sz="4" w:space="0" w:color="auto"/>
            </w:tcBorders>
            <w:shd w:val="clear" w:color="auto" w:fill="auto"/>
            <w:vAlign w:val="center"/>
            <w:hideMark/>
          </w:tcPr>
          <w:p w14:paraId="5C4A39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1,081</w:t>
            </w:r>
          </w:p>
        </w:tc>
        <w:tc>
          <w:tcPr>
            <w:tcW w:w="736" w:type="dxa"/>
            <w:tcBorders>
              <w:top w:val="nil"/>
              <w:left w:val="nil"/>
              <w:bottom w:val="single" w:sz="4" w:space="0" w:color="auto"/>
              <w:right w:val="single" w:sz="4" w:space="0" w:color="auto"/>
            </w:tcBorders>
            <w:shd w:val="clear" w:color="auto" w:fill="auto"/>
            <w:vAlign w:val="center"/>
            <w:hideMark/>
          </w:tcPr>
          <w:p w14:paraId="26810F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1,081</w:t>
            </w:r>
          </w:p>
        </w:tc>
        <w:tc>
          <w:tcPr>
            <w:tcW w:w="736" w:type="dxa"/>
            <w:tcBorders>
              <w:top w:val="nil"/>
              <w:left w:val="nil"/>
              <w:bottom w:val="single" w:sz="4" w:space="0" w:color="auto"/>
              <w:right w:val="single" w:sz="4" w:space="0" w:color="auto"/>
            </w:tcBorders>
            <w:shd w:val="clear" w:color="auto" w:fill="auto"/>
            <w:vAlign w:val="center"/>
            <w:hideMark/>
          </w:tcPr>
          <w:p w14:paraId="4038AC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1,081</w:t>
            </w:r>
          </w:p>
        </w:tc>
        <w:tc>
          <w:tcPr>
            <w:tcW w:w="736" w:type="dxa"/>
            <w:tcBorders>
              <w:top w:val="nil"/>
              <w:left w:val="nil"/>
              <w:bottom w:val="single" w:sz="4" w:space="0" w:color="auto"/>
              <w:right w:val="single" w:sz="4" w:space="0" w:color="auto"/>
            </w:tcBorders>
            <w:shd w:val="clear" w:color="auto" w:fill="auto"/>
            <w:vAlign w:val="center"/>
            <w:hideMark/>
          </w:tcPr>
          <w:p w14:paraId="594DBC2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1,115</w:t>
            </w:r>
          </w:p>
        </w:tc>
        <w:tc>
          <w:tcPr>
            <w:tcW w:w="736" w:type="dxa"/>
            <w:tcBorders>
              <w:top w:val="nil"/>
              <w:left w:val="nil"/>
              <w:bottom w:val="single" w:sz="4" w:space="0" w:color="auto"/>
              <w:right w:val="single" w:sz="4" w:space="0" w:color="auto"/>
            </w:tcBorders>
            <w:shd w:val="clear" w:color="auto" w:fill="auto"/>
            <w:vAlign w:val="center"/>
            <w:hideMark/>
          </w:tcPr>
          <w:p w14:paraId="16384B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1,115</w:t>
            </w:r>
          </w:p>
        </w:tc>
        <w:tc>
          <w:tcPr>
            <w:tcW w:w="736" w:type="dxa"/>
            <w:tcBorders>
              <w:top w:val="nil"/>
              <w:left w:val="nil"/>
              <w:bottom w:val="single" w:sz="4" w:space="0" w:color="auto"/>
              <w:right w:val="single" w:sz="4" w:space="0" w:color="auto"/>
            </w:tcBorders>
            <w:shd w:val="clear" w:color="auto" w:fill="auto"/>
            <w:vAlign w:val="center"/>
            <w:hideMark/>
          </w:tcPr>
          <w:p w14:paraId="08A63F5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1,149</w:t>
            </w:r>
          </w:p>
        </w:tc>
        <w:tc>
          <w:tcPr>
            <w:tcW w:w="736" w:type="dxa"/>
            <w:tcBorders>
              <w:top w:val="nil"/>
              <w:left w:val="nil"/>
              <w:bottom w:val="single" w:sz="4" w:space="0" w:color="auto"/>
              <w:right w:val="single" w:sz="4" w:space="0" w:color="auto"/>
            </w:tcBorders>
            <w:shd w:val="clear" w:color="auto" w:fill="auto"/>
            <w:vAlign w:val="center"/>
            <w:hideMark/>
          </w:tcPr>
          <w:p w14:paraId="6CD817E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1,183</w:t>
            </w:r>
          </w:p>
        </w:tc>
      </w:tr>
      <w:tr w:rsidR="00200E4B" w:rsidRPr="00A24F2E" w14:paraId="185C8B7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0FF2B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382563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0D653F45" w14:textId="12F6DB9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03903A6" w14:textId="2353BFC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64DB905" w14:textId="5EF0C91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EBFB3C3" w14:textId="565EB5F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B5FF184" w14:textId="0A76C8CD"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AC13F33" w14:textId="0A0229A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2A2773F" w14:textId="1005BD7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DC57F0E" w14:textId="474191F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CA82D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1,071</w:t>
            </w:r>
          </w:p>
        </w:tc>
        <w:tc>
          <w:tcPr>
            <w:tcW w:w="736" w:type="dxa"/>
            <w:tcBorders>
              <w:top w:val="nil"/>
              <w:left w:val="nil"/>
              <w:bottom w:val="single" w:sz="4" w:space="0" w:color="auto"/>
              <w:right w:val="single" w:sz="4" w:space="0" w:color="auto"/>
            </w:tcBorders>
            <w:shd w:val="clear" w:color="auto" w:fill="auto"/>
            <w:vAlign w:val="center"/>
            <w:hideMark/>
          </w:tcPr>
          <w:p w14:paraId="6AF00D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1,071</w:t>
            </w:r>
          </w:p>
        </w:tc>
        <w:tc>
          <w:tcPr>
            <w:tcW w:w="736" w:type="dxa"/>
            <w:tcBorders>
              <w:top w:val="nil"/>
              <w:left w:val="nil"/>
              <w:bottom w:val="single" w:sz="4" w:space="0" w:color="auto"/>
              <w:right w:val="single" w:sz="4" w:space="0" w:color="auto"/>
            </w:tcBorders>
            <w:shd w:val="clear" w:color="auto" w:fill="auto"/>
            <w:vAlign w:val="center"/>
            <w:hideMark/>
          </w:tcPr>
          <w:p w14:paraId="164B26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1,071</w:t>
            </w:r>
          </w:p>
        </w:tc>
        <w:tc>
          <w:tcPr>
            <w:tcW w:w="736" w:type="dxa"/>
            <w:tcBorders>
              <w:top w:val="nil"/>
              <w:left w:val="nil"/>
              <w:bottom w:val="single" w:sz="4" w:space="0" w:color="auto"/>
              <w:right w:val="single" w:sz="4" w:space="0" w:color="auto"/>
            </w:tcBorders>
            <w:shd w:val="clear" w:color="auto" w:fill="auto"/>
            <w:vAlign w:val="center"/>
            <w:hideMark/>
          </w:tcPr>
          <w:p w14:paraId="5BFFDB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1,071</w:t>
            </w:r>
          </w:p>
        </w:tc>
        <w:tc>
          <w:tcPr>
            <w:tcW w:w="736" w:type="dxa"/>
            <w:tcBorders>
              <w:top w:val="nil"/>
              <w:left w:val="nil"/>
              <w:bottom w:val="single" w:sz="4" w:space="0" w:color="auto"/>
              <w:right w:val="single" w:sz="4" w:space="0" w:color="auto"/>
            </w:tcBorders>
            <w:shd w:val="clear" w:color="auto" w:fill="auto"/>
            <w:vAlign w:val="center"/>
            <w:hideMark/>
          </w:tcPr>
          <w:p w14:paraId="019867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1,071</w:t>
            </w:r>
          </w:p>
        </w:tc>
        <w:tc>
          <w:tcPr>
            <w:tcW w:w="736" w:type="dxa"/>
            <w:tcBorders>
              <w:top w:val="nil"/>
              <w:left w:val="nil"/>
              <w:bottom w:val="single" w:sz="4" w:space="0" w:color="auto"/>
              <w:right w:val="single" w:sz="4" w:space="0" w:color="auto"/>
            </w:tcBorders>
            <w:shd w:val="clear" w:color="auto" w:fill="auto"/>
            <w:vAlign w:val="center"/>
            <w:hideMark/>
          </w:tcPr>
          <w:p w14:paraId="4ED041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1,071</w:t>
            </w:r>
          </w:p>
        </w:tc>
        <w:tc>
          <w:tcPr>
            <w:tcW w:w="736" w:type="dxa"/>
            <w:tcBorders>
              <w:top w:val="nil"/>
              <w:left w:val="nil"/>
              <w:bottom w:val="single" w:sz="4" w:space="0" w:color="auto"/>
              <w:right w:val="single" w:sz="4" w:space="0" w:color="auto"/>
            </w:tcBorders>
            <w:shd w:val="clear" w:color="auto" w:fill="auto"/>
            <w:vAlign w:val="center"/>
            <w:hideMark/>
          </w:tcPr>
          <w:p w14:paraId="265BB06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1,103</w:t>
            </w:r>
          </w:p>
        </w:tc>
        <w:tc>
          <w:tcPr>
            <w:tcW w:w="736" w:type="dxa"/>
            <w:tcBorders>
              <w:top w:val="nil"/>
              <w:left w:val="nil"/>
              <w:bottom w:val="single" w:sz="4" w:space="0" w:color="auto"/>
              <w:right w:val="single" w:sz="4" w:space="0" w:color="auto"/>
            </w:tcBorders>
            <w:shd w:val="clear" w:color="auto" w:fill="auto"/>
            <w:vAlign w:val="center"/>
            <w:hideMark/>
          </w:tcPr>
          <w:p w14:paraId="268BB6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1,103</w:t>
            </w:r>
          </w:p>
        </w:tc>
        <w:tc>
          <w:tcPr>
            <w:tcW w:w="736" w:type="dxa"/>
            <w:tcBorders>
              <w:top w:val="nil"/>
              <w:left w:val="nil"/>
              <w:bottom w:val="single" w:sz="4" w:space="0" w:color="auto"/>
              <w:right w:val="single" w:sz="4" w:space="0" w:color="auto"/>
            </w:tcBorders>
            <w:shd w:val="clear" w:color="auto" w:fill="auto"/>
            <w:vAlign w:val="center"/>
            <w:hideMark/>
          </w:tcPr>
          <w:p w14:paraId="58D273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1,135</w:t>
            </w:r>
          </w:p>
        </w:tc>
        <w:tc>
          <w:tcPr>
            <w:tcW w:w="736" w:type="dxa"/>
            <w:tcBorders>
              <w:top w:val="nil"/>
              <w:left w:val="nil"/>
              <w:bottom w:val="single" w:sz="4" w:space="0" w:color="auto"/>
              <w:right w:val="single" w:sz="4" w:space="0" w:color="auto"/>
            </w:tcBorders>
            <w:shd w:val="clear" w:color="auto" w:fill="auto"/>
            <w:vAlign w:val="center"/>
            <w:hideMark/>
          </w:tcPr>
          <w:p w14:paraId="1C9EEF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1,167</w:t>
            </w:r>
          </w:p>
        </w:tc>
      </w:tr>
      <w:tr w:rsidR="00200E4B" w:rsidRPr="00A24F2E" w14:paraId="2233D14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16058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584196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673100DC" w14:textId="3989522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DFAEAC9" w14:textId="6421561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E0E0C50" w14:textId="6DF0ABD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BFB5D75" w14:textId="44FD17C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53D5034" w14:textId="3C85B11D"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4C3AE116" w14:textId="6FE8897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9D9EF20" w14:textId="46EF661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8B741D8" w14:textId="692C469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965BD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4F1773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51A42A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21F03C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185B58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035A4B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3A065B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20E68C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47AE88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0DAC33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r>
      <w:tr w:rsidR="00200E4B" w:rsidRPr="00A24F2E" w14:paraId="2A7C472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8EFCC9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62894B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481984A9" w14:textId="629BE3B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6032522" w14:textId="117BE8C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1B445BF" w14:textId="599DF97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BE4734C" w14:textId="1C77A4D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6280C52" w14:textId="34FBB3CF"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196D53DF" w14:textId="372DCEA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23760B1" w14:textId="735E07A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1850F22" w14:textId="79587ED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8A28B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0,010</w:t>
            </w:r>
          </w:p>
        </w:tc>
        <w:tc>
          <w:tcPr>
            <w:tcW w:w="736" w:type="dxa"/>
            <w:tcBorders>
              <w:top w:val="nil"/>
              <w:left w:val="nil"/>
              <w:bottom w:val="single" w:sz="4" w:space="0" w:color="auto"/>
              <w:right w:val="single" w:sz="4" w:space="0" w:color="auto"/>
            </w:tcBorders>
            <w:shd w:val="clear" w:color="auto" w:fill="auto"/>
            <w:vAlign w:val="center"/>
            <w:hideMark/>
          </w:tcPr>
          <w:p w14:paraId="2EC7F8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0,010</w:t>
            </w:r>
          </w:p>
        </w:tc>
        <w:tc>
          <w:tcPr>
            <w:tcW w:w="736" w:type="dxa"/>
            <w:tcBorders>
              <w:top w:val="nil"/>
              <w:left w:val="nil"/>
              <w:bottom w:val="single" w:sz="4" w:space="0" w:color="auto"/>
              <w:right w:val="single" w:sz="4" w:space="0" w:color="auto"/>
            </w:tcBorders>
            <w:shd w:val="clear" w:color="auto" w:fill="auto"/>
            <w:vAlign w:val="center"/>
            <w:hideMark/>
          </w:tcPr>
          <w:p w14:paraId="489AB7B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0,010</w:t>
            </w:r>
          </w:p>
        </w:tc>
        <w:tc>
          <w:tcPr>
            <w:tcW w:w="736" w:type="dxa"/>
            <w:tcBorders>
              <w:top w:val="nil"/>
              <w:left w:val="nil"/>
              <w:bottom w:val="single" w:sz="4" w:space="0" w:color="auto"/>
              <w:right w:val="single" w:sz="4" w:space="0" w:color="auto"/>
            </w:tcBorders>
            <w:shd w:val="clear" w:color="auto" w:fill="auto"/>
            <w:vAlign w:val="center"/>
            <w:hideMark/>
          </w:tcPr>
          <w:p w14:paraId="7285F4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0,010</w:t>
            </w:r>
          </w:p>
        </w:tc>
        <w:tc>
          <w:tcPr>
            <w:tcW w:w="736" w:type="dxa"/>
            <w:tcBorders>
              <w:top w:val="nil"/>
              <w:left w:val="nil"/>
              <w:bottom w:val="single" w:sz="4" w:space="0" w:color="auto"/>
              <w:right w:val="single" w:sz="4" w:space="0" w:color="auto"/>
            </w:tcBorders>
            <w:shd w:val="clear" w:color="auto" w:fill="auto"/>
            <w:vAlign w:val="center"/>
            <w:hideMark/>
          </w:tcPr>
          <w:p w14:paraId="180BD9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0,010</w:t>
            </w:r>
          </w:p>
        </w:tc>
        <w:tc>
          <w:tcPr>
            <w:tcW w:w="736" w:type="dxa"/>
            <w:tcBorders>
              <w:top w:val="nil"/>
              <w:left w:val="nil"/>
              <w:bottom w:val="single" w:sz="4" w:space="0" w:color="auto"/>
              <w:right w:val="single" w:sz="4" w:space="0" w:color="auto"/>
            </w:tcBorders>
            <w:shd w:val="clear" w:color="auto" w:fill="auto"/>
            <w:vAlign w:val="center"/>
            <w:hideMark/>
          </w:tcPr>
          <w:p w14:paraId="19A4A6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0,010</w:t>
            </w:r>
          </w:p>
        </w:tc>
        <w:tc>
          <w:tcPr>
            <w:tcW w:w="736" w:type="dxa"/>
            <w:tcBorders>
              <w:top w:val="nil"/>
              <w:left w:val="nil"/>
              <w:bottom w:val="single" w:sz="4" w:space="0" w:color="auto"/>
              <w:right w:val="single" w:sz="4" w:space="0" w:color="auto"/>
            </w:tcBorders>
            <w:shd w:val="clear" w:color="auto" w:fill="auto"/>
            <w:vAlign w:val="center"/>
            <w:hideMark/>
          </w:tcPr>
          <w:p w14:paraId="5C9DC8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0,012</w:t>
            </w:r>
          </w:p>
        </w:tc>
        <w:tc>
          <w:tcPr>
            <w:tcW w:w="736" w:type="dxa"/>
            <w:tcBorders>
              <w:top w:val="nil"/>
              <w:left w:val="nil"/>
              <w:bottom w:val="single" w:sz="4" w:space="0" w:color="auto"/>
              <w:right w:val="single" w:sz="4" w:space="0" w:color="auto"/>
            </w:tcBorders>
            <w:shd w:val="clear" w:color="auto" w:fill="auto"/>
            <w:vAlign w:val="center"/>
            <w:hideMark/>
          </w:tcPr>
          <w:p w14:paraId="2C276B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0,012</w:t>
            </w:r>
          </w:p>
        </w:tc>
        <w:tc>
          <w:tcPr>
            <w:tcW w:w="736" w:type="dxa"/>
            <w:tcBorders>
              <w:top w:val="nil"/>
              <w:left w:val="nil"/>
              <w:bottom w:val="single" w:sz="4" w:space="0" w:color="auto"/>
              <w:right w:val="single" w:sz="4" w:space="0" w:color="auto"/>
            </w:tcBorders>
            <w:shd w:val="clear" w:color="auto" w:fill="auto"/>
            <w:vAlign w:val="center"/>
            <w:hideMark/>
          </w:tcPr>
          <w:p w14:paraId="7F4BA7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0,014</w:t>
            </w:r>
          </w:p>
        </w:tc>
        <w:tc>
          <w:tcPr>
            <w:tcW w:w="736" w:type="dxa"/>
            <w:tcBorders>
              <w:top w:val="nil"/>
              <w:left w:val="nil"/>
              <w:bottom w:val="single" w:sz="4" w:space="0" w:color="auto"/>
              <w:right w:val="single" w:sz="4" w:space="0" w:color="auto"/>
            </w:tcBorders>
            <w:shd w:val="clear" w:color="auto" w:fill="auto"/>
            <w:vAlign w:val="center"/>
            <w:hideMark/>
          </w:tcPr>
          <w:p w14:paraId="145F639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0,016</w:t>
            </w:r>
          </w:p>
        </w:tc>
      </w:tr>
      <w:tr w:rsidR="00200E4B" w:rsidRPr="00A24F2E" w14:paraId="33ADDBB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CC1D4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330D49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1FD290FC" w14:textId="5306CA9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C10C54C" w14:textId="469787A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A6DE5D3" w14:textId="3E3D033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516BB2D" w14:textId="45B1292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41779ED" w14:textId="388389CA"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63AD4500" w14:textId="2949EA1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93CEAEB" w14:textId="13A5664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10CEBA7" w14:textId="4B52161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7B9149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0,683</w:t>
            </w:r>
          </w:p>
        </w:tc>
        <w:tc>
          <w:tcPr>
            <w:tcW w:w="736" w:type="dxa"/>
            <w:tcBorders>
              <w:top w:val="nil"/>
              <w:left w:val="nil"/>
              <w:bottom w:val="single" w:sz="4" w:space="0" w:color="auto"/>
              <w:right w:val="single" w:sz="4" w:space="0" w:color="auto"/>
            </w:tcBorders>
            <w:shd w:val="clear" w:color="auto" w:fill="auto"/>
            <w:vAlign w:val="center"/>
            <w:hideMark/>
          </w:tcPr>
          <w:p w14:paraId="42571A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0,683</w:t>
            </w:r>
          </w:p>
        </w:tc>
        <w:tc>
          <w:tcPr>
            <w:tcW w:w="736" w:type="dxa"/>
            <w:tcBorders>
              <w:top w:val="nil"/>
              <w:left w:val="nil"/>
              <w:bottom w:val="single" w:sz="4" w:space="0" w:color="auto"/>
              <w:right w:val="single" w:sz="4" w:space="0" w:color="auto"/>
            </w:tcBorders>
            <w:shd w:val="clear" w:color="auto" w:fill="auto"/>
            <w:vAlign w:val="center"/>
            <w:hideMark/>
          </w:tcPr>
          <w:p w14:paraId="228D6C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0,683</w:t>
            </w:r>
          </w:p>
        </w:tc>
        <w:tc>
          <w:tcPr>
            <w:tcW w:w="736" w:type="dxa"/>
            <w:tcBorders>
              <w:top w:val="nil"/>
              <w:left w:val="nil"/>
              <w:bottom w:val="single" w:sz="4" w:space="0" w:color="auto"/>
              <w:right w:val="single" w:sz="4" w:space="0" w:color="auto"/>
            </w:tcBorders>
            <w:shd w:val="clear" w:color="auto" w:fill="auto"/>
            <w:vAlign w:val="center"/>
            <w:hideMark/>
          </w:tcPr>
          <w:p w14:paraId="267751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0,683</w:t>
            </w:r>
          </w:p>
        </w:tc>
        <w:tc>
          <w:tcPr>
            <w:tcW w:w="736" w:type="dxa"/>
            <w:tcBorders>
              <w:top w:val="nil"/>
              <w:left w:val="nil"/>
              <w:bottom w:val="single" w:sz="4" w:space="0" w:color="auto"/>
              <w:right w:val="single" w:sz="4" w:space="0" w:color="auto"/>
            </w:tcBorders>
            <w:shd w:val="clear" w:color="auto" w:fill="auto"/>
            <w:vAlign w:val="center"/>
            <w:hideMark/>
          </w:tcPr>
          <w:p w14:paraId="4A71B0A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0,683</w:t>
            </w:r>
          </w:p>
        </w:tc>
        <w:tc>
          <w:tcPr>
            <w:tcW w:w="736" w:type="dxa"/>
            <w:tcBorders>
              <w:top w:val="nil"/>
              <w:left w:val="nil"/>
              <w:bottom w:val="single" w:sz="4" w:space="0" w:color="auto"/>
              <w:right w:val="single" w:sz="4" w:space="0" w:color="auto"/>
            </w:tcBorders>
            <w:shd w:val="clear" w:color="auto" w:fill="auto"/>
            <w:vAlign w:val="center"/>
            <w:hideMark/>
          </w:tcPr>
          <w:p w14:paraId="069365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0,683</w:t>
            </w:r>
          </w:p>
        </w:tc>
        <w:tc>
          <w:tcPr>
            <w:tcW w:w="736" w:type="dxa"/>
            <w:tcBorders>
              <w:top w:val="nil"/>
              <w:left w:val="nil"/>
              <w:bottom w:val="single" w:sz="4" w:space="0" w:color="auto"/>
              <w:right w:val="single" w:sz="4" w:space="0" w:color="auto"/>
            </w:tcBorders>
            <w:shd w:val="clear" w:color="auto" w:fill="auto"/>
            <w:vAlign w:val="center"/>
            <w:hideMark/>
          </w:tcPr>
          <w:p w14:paraId="5FBC7A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0,649</w:t>
            </w:r>
          </w:p>
        </w:tc>
        <w:tc>
          <w:tcPr>
            <w:tcW w:w="736" w:type="dxa"/>
            <w:tcBorders>
              <w:top w:val="nil"/>
              <w:left w:val="nil"/>
              <w:bottom w:val="single" w:sz="4" w:space="0" w:color="auto"/>
              <w:right w:val="single" w:sz="4" w:space="0" w:color="auto"/>
            </w:tcBorders>
            <w:shd w:val="clear" w:color="auto" w:fill="auto"/>
            <w:vAlign w:val="center"/>
            <w:hideMark/>
          </w:tcPr>
          <w:p w14:paraId="5CC370D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0,649</w:t>
            </w:r>
          </w:p>
        </w:tc>
        <w:tc>
          <w:tcPr>
            <w:tcW w:w="736" w:type="dxa"/>
            <w:tcBorders>
              <w:top w:val="nil"/>
              <w:left w:val="nil"/>
              <w:bottom w:val="single" w:sz="4" w:space="0" w:color="auto"/>
              <w:right w:val="single" w:sz="4" w:space="0" w:color="auto"/>
            </w:tcBorders>
            <w:shd w:val="clear" w:color="auto" w:fill="auto"/>
            <w:vAlign w:val="center"/>
            <w:hideMark/>
          </w:tcPr>
          <w:p w14:paraId="50CBE2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0,615</w:t>
            </w:r>
          </w:p>
        </w:tc>
        <w:tc>
          <w:tcPr>
            <w:tcW w:w="736" w:type="dxa"/>
            <w:tcBorders>
              <w:top w:val="nil"/>
              <w:left w:val="nil"/>
              <w:bottom w:val="single" w:sz="4" w:space="0" w:color="auto"/>
              <w:right w:val="single" w:sz="4" w:space="0" w:color="auto"/>
            </w:tcBorders>
            <w:shd w:val="clear" w:color="auto" w:fill="auto"/>
            <w:vAlign w:val="center"/>
            <w:hideMark/>
          </w:tcPr>
          <w:p w14:paraId="38C333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0,581</w:t>
            </w:r>
          </w:p>
        </w:tc>
      </w:tr>
      <w:tr w:rsidR="00200E4B" w:rsidRPr="00A24F2E" w14:paraId="2ABE6DE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FD279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387BFB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077264DB" w14:textId="2726A88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A93CC99" w14:textId="111C2F0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31CD569" w14:textId="01447C7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433F018" w14:textId="3B682DD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78E7F1D" w14:textId="26B42D16"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30AF76CB" w14:textId="693273F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66D1BF1" w14:textId="4F97B5C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2D5D05B" w14:textId="0A2668F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FA70AC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0,683</w:t>
            </w:r>
          </w:p>
        </w:tc>
        <w:tc>
          <w:tcPr>
            <w:tcW w:w="736" w:type="dxa"/>
            <w:tcBorders>
              <w:top w:val="nil"/>
              <w:left w:val="nil"/>
              <w:bottom w:val="single" w:sz="4" w:space="0" w:color="auto"/>
              <w:right w:val="single" w:sz="4" w:space="0" w:color="auto"/>
            </w:tcBorders>
            <w:shd w:val="clear" w:color="auto" w:fill="auto"/>
            <w:vAlign w:val="center"/>
            <w:hideMark/>
          </w:tcPr>
          <w:p w14:paraId="565628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0,683</w:t>
            </w:r>
          </w:p>
        </w:tc>
        <w:tc>
          <w:tcPr>
            <w:tcW w:w="736" w:type="dxa"/>
            <w:tcBorders>
              <w:top w:val="nil"/>
              <w:left w:val="nil"/>
              <w:bottom w:val="single" w:sz="4" w:space="0" w:color="auto"/>
              <w:right w:val="single" w:sz="4" w:space="0" w:color="auto"/>
            </w:tcBorders>
            <w:shd w:val="clear" w:color="auto" w:fill="auto"/>
            <w:vAlign w:val="center"/>
            <w:hideMark/>
          </w:tcPr>
          <w:p w14:paraId="4269E6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0,683</w:t>
            </w:r>
          </w:p>
        </w:tc>
        <w:tc>
          <w:tcPr>
            <w:tcW w:w="736" w:type="dxa"/>
            <w:tcBorders>
              <w:top w:val="nil"/>
              <w:left w:val="nil"/>
              <w:bottom w:val="single" w:sz="4" w:space="0" w:color="auto"/>
              <w:right w:val="single" w:sz="4" w:space="0" w:color="auto"/>
            </w:tcBorders>
            <w:shd w:val="clear" w:color="auto" w:fill="auto"/>
            <w:vAlign w:val="center"/>
            <w:hideMark/>
          </w:tcPr>
          <w:p w14:paraId="73BD66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0,683</w:t>
            </w:r>
          </w:p>
        </w:tc>
        <w:tc>
          <w:tcPr>
            <w:tcW w:w="736" w:type="dxa"/>
            <w:tcBorders>
              <w:top w:val="nil"/>
              <w:left w:val="nil"/>
              <w:bottom w:val="single" w:sz="4" w:space="0" w:color="auto"/>
              <w:right w:val="single" w:sz="4" w:space="0" w:color="auto"/>
            </w:tcBorders>
            <w:shd w:val="clear" w:color="auto" w:fill="auto"/>
            <w:vAlign w:val="center"/>
            <w:hideMark/>
          </w:tcPr>
          <w:p w14:paraId="440ED2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0,683</w:t>
            </w:r>
          </w:p>
        </w:tc>
        <w:tc>
          <w:tcPr>
            <w:tcW w:w="736" w:type="dxa"/>
            <w:tcBorders>
              <w:top w:val="nil"/>
              <w:left w:val="nil"/>
              <w:bottom w:val="single" w:sz="4" w:space="0" w:color="auto"/>
              <w:right w:val="single" w:sz="4" w:space="0" w:color="auto"/>
            </w:tcBorders>
            <w:shd w:val="clear" w:color="auto" w:fill="auto"/>
            <w:vAlign w:val="center"/>
            <w:hideMark/>
          </w:tcPr>
          <w:p w14:paraId="07A07C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0,683</w:t>
            </w:r>
          </w:p>
        </w:tc>
        <w:tc>
          <w:tcPr>
            <w:tcW w:w="736" w:type="dxa"/>
            <w:tcBorders>
              <w:top w:val="nil"/>
              <w:left w:val="nil"/>
              <w:bottom w:val="single" w:sz="4" w:space="0" w:color="auto"/>
              <w:right w:val="single" w:sz="4" w:space="0" w:color="auto"/>
            </w:tcBorders>
            <w:shd w:val="clear" w:color="auto" w:fill="auto"/>
            <w:vAlign w:val="center"/>
            <w:hideMark/>
          </w:tcPr>
          <w:p w14:paraId="32DA06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0,649</w:t>
            </w:r>
          </w:p>
        </w:tc>
        <w:tc>
          <w:tcPr>
            <w:tcW w:w="736" w:type="dxa"/>
            <w:tcBorders>
              <w:top w:val="nil"/>
              <w:left w:val="nil"/>
              <w:bottom w:val="single" w:sz="4" w:space="0" w:color="auto"/>
              <w:right w:val="single" w:sz="4" w:space="0" w:color="auto"/>
            </w:tcBorders>
            <w:shd w:val="clear" w:color="auto" w:fill="auto"/>
            <w:vAlign w:val="center"/>
            <w:hideMark/>
          </w:tcPr>
          <w:p w14:paraId="712EB6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0,649</w:t>
            </w:r>
          </w:p>
        </w:tc>
        <w:tc>
          <w:tcPr>
            <w:tcW w:w="736" w:type="dxa"/>
            <w:tcBorders>
              <w:top w:val="nil"/>
              <w:left w:val="nil"/>
              <w:bottom w:val="single" w:sz="4" w:space="0" w:color="auto"/>
              <w:right w:val="single" w:sz="4" w:space="0" w:color="auto"/>
            </w:tcBorders>
            <w:shd w:val="clear" w:color="auto" w:fill="auto"/>
            <w:vAlign w:val="center"/>
            <w:hideMark/>
          </w:tcPr>
          <w:p w14:paraId="28151E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0,615</w:t>
            </w:r>
          </w:p>
        </w:tc>
        <w:tc>
          <w:tcPr>
            <w:tcW w:w="736" w:type="dxa"/>
            <w:tcBorders>
              <w:top w:val="nil"/>
              <w:left w:val="nil"/>
              <w:bottom w:val="single" w:sz="4" w:space="0" w:color="auto"/>
              <w:right w:val="single" w:sz="4" w:space="0" w:color="auto"/>
            </w:tcBorders>
            <w:shd w:val="clear" w:color="auto" w:fill="auto"/>
            <w:vAlign w:val="center"/>
            <w:hideMark/>
          </w:tcPr>
          <w:p w14:paraId="4D50AB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0,581</w:t>
            </w:r>
          </w:p>
        </w:tc>
      </w:tr>
      <w:tr w:rsidR="00200E4B" w:rsidRPr="00A24F2E" w14:paraId="37C4547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68B3D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06D126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20B6F160" w14:textId="7E95B05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556B975" w14:textId="4F9B911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B157F38" w14:textId="1E19E6E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2BE4648" w14:textId="62BC646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89B282C" w14:textId="706431CF"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23610F08" w14:textId="4ED7B81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D8A60B9" w14:textId="44BE987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0AD899A" w14:textId="5EEC9B1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C849E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0,86</w:t>
            </w:r>
          </w:p>
        </w:tc>
        <w:tc>
          <w:tcPr>
            <w:tcW w:w="736" w:type="dxa"/>
            <w:tcBorders>
              <w:top w:val="nil"/>
              <w:left w:val="nil"/>
              <w:bottom w:val="single" w:sz="4" w:space="0" w:color="auto"/>
              <w:right w:val="single" w:sz="4" w:space="0" w:color="auto"/>
            </w:tcBorders>
            <w:shd w:val="clear" w:color="auto" w:fill="auto"/>
            <w:vAlign w:val="center"/>
            <w:hideMark/>
          </w:tcPr>
          <w:p w14:paraId="46B23E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0,86</w:t>
            </w:r>
          </w:p>
        </w:tc>
        <w:tc>
          <w:tcPr>
            <w:tcW w:w="736" w:type="dxa"/>
            <w:tcBorders>
              <w:top w:val="nil"/>
              <w:left w:val="nil"/>
              <w:bottom w:val="single" w:sz="4" w:space="0" w:color="auto"/>
              <w:right w:val="single" w:sz="4" w:space="0" w:color="auto"/>
            </w:tcBorders>
            <w:shd w:val="clear" w:color="auto" w:fill="auto"/>
            <w:vAlign w:val="center"/>
            <w:hideMark/>
          </w:tcPr>
          <w:p w14:paraId="3F1027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0,86</w:t>
            </w:r>
          </w:p>
        </w:tc>
        <w:tc>
          <w:tcPr>
            <w:tcW w:w="736" w:type="dxa"/>
            <w:tcBorders>
              <w:top w:val="nil"/>
              <w:left w:val="nil"/>
              <w:bottom w:val="single" w:sz="4" w:space="0" w:color="auto"/>
              <w:right w:val="single" w:sz="4" w:space="0" w:color="auto"/>
            </w:tcBorders>
            <w:shd w:val="clear" w:color="auto" w:fill="auto"/>
            <w:vAlign w:val="center"/>
            <w:hideMark/>
          </w:tcPr>
          <w:p w14:paraId="69D649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0,86</w:t>
            </w:r>
          </w:p>
        </w:tc>
        <w:tc>
          <w:tcPr>
            <w:tcW w:w="736" w:type="dxa"/>
            <w:tcBorders>
              <w:top w:val="nil"/>
              <w:left w:val="nil"/>
              <w:bottom w:val="single" w:sz="4" w:space="0" w:color="auto"/>
              <w:right w:val="single" w:sz="4" w:space="0" w:color="auto"/>
            </w:tcBorders>
            <w:shd w:val="clear" w:color="auto" w:fill="auto"/>
            <w:vAlign w:val="center"/>
            <w:hideMark/>
          </w:tcPr>
          <w:p w14:paraId="5CD0F1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0,86</w:t>
            </w:r>
          </w:p>
        </w:tc>
        <w:tc>
          <w:tcPr>
            <w:tcW w:w="736" w:type="dxa"/>
            <w:tcBorders>
              <w:top w:val="nil"/>
              <w:left w:val="nil"/>
              <w:bottom w:val="single" w:sz="4" w:space="0" w:color="auto"/>
              <w:right w:val="single" w:sz="4" w:space="0" w:color="auto"/>
            </w:tcBorders>
            <w:shd w:val="clear" w:color="auto" w:fill="auto"/>
            <w:vAlign w:val="center"/>
            <w:hideMark/>
          </w:tcPr>
          <w:p w14:paraId="56DEF2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0,86</w:t>
            </w:r>
          </w:p>
        </w:tc>
        <w:tc>
          <w:tcPr>
            <w:tcW w:w="736" w:type="dxa"/>
            <w:tcBorders>
              <w:top w:val="nil"/>
              <w:left w:val="nil"/>
              <w:bottom w:val="single" w:sz="4" w:space="0" w:color="auto"/>
              <w:right w:val="single" w:sz="4" w:space="0" w:color="auto"/>
            </w:tcBorders>
            <w:shd w:val="clear" w:color="auto" w:fill="auto"/>
            <w:vAlign w:val="center"/>
            <w:hideMark/>
          </w:tcPr>
          <w:p w14:paraId="4219A3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0,86</w:t>
            </w:r>
          </w:p>
        </w:tc>
        <w:tc>
          <w:tcPr>
            <w:tcW w:w="736" w:type="dxa"/>
            <w:tcBorders>
              <w:top w:val="nil"/>
              <w:left w:val="nil"/>
              <w:bottom w:val="single" w:sz="4" w:space="0" w:color="auto"/>
              <w:right w:val="single" w:sz="4" w:space="0" w:color="auto"/>
            </w:tcBorders>
            <w:shd w:val="clear" w:color="auto" w:fill="auto"/>
            <w:vAlign w:val="center"/>
            <w:hideMark/>
          </w:tcPr>
          <w:p w14:paraId="6C9870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0,86</w:t>
            </w:r>
          </w:p>
        </w:tc>
        <w:tc>
          <w:tcPr>
            <w:tcW w:w="736" w:type="dxa"/>
            <w:tcBorders>
              <w:top w:val="nil"/>
              <w:left w:val="nil"/>
              <w:bottom w:val="single" w:sz="4" w:space="0" w:color="auto"/>
              <w:right w:val="single" w:sz="4" w:space="0" w:color="auto"/>
            </w:tcBorders>
            <w:shd w:val="clear" w:color="auto" w:fill="auto"/>
            <w:vAlign w:val="center"/>
            <w:hideMark/>
          </w:tcPr>
          <w:p w14:paraId="2F120C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0,86</w:t>
            </w:r>
          </w:p>
        </w:tc>
        <w:tc>
          <w:tcPr>
            <w:tcW w:w="736" w:type="dxa"/>
            <w:tcBorders>
              <w:top w:val="nil"/>
              <w:left w:val="nil"/>
              <w:bottom w:val="single" w:sz="4" w:space="0" w:color="auto"/>
              <w:right w:val="single" w:sz="4" w:space="0" w:color="auto"/>
            </w:tcBorders>
            <w:shd w:val="clear" w:color="auto" w:fill="auto"/>
            <w:vAlign w:val="center"/>
            <w:hideMark/>
          </w:tcPr>
          <w:p w14:paraId="627B85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0,86</w:t>
            </w:r>
          </w:p>
        </w:tc>
      </w:tr>
      <w:tr w:rsidR="00200E4B" w:rsidRPr="00A24F2E" w14:paraId="1C16C5B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1E8C3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59A98B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5855467B" w14:textId="3607D87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A7DD4A4" w14:textId="66073B4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853905D" w14:textId="3E79A63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8D61222" w14:textId="5BE9CE1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7826DBB" w14:textId="339420D9"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21B86E6F" w14:textId="54BCEC2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B716773" w14:textId="6EBCDE1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89A796D" w14:textId="5EA152E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9310B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0,98</w:t>
            </w:r>
          </w:p>
        </w:tc>
        <w:tc>
          <w:tcPr>
            <w:tcW w:w="736" w:type="dxa"/>
            <w:tcBorders>
              <w:top w:val="nil"/>
              <w:left w:val="nil"/>
              <w:bottom w:val="single" w:sz="4" w:space="0" w:color="auto"/>
              <w:right w:val="single" w:sz="4" w:space="0" w:color="auto"/>
            </w:tcBorders>
            <w:shd w:val="clear" w:color="auto" w:fill="auto"/>
            <w:vAlign w:val="center"/>
            <w:hideMark/>
          </w:tcPr>
          <w:p w14:paraId="599279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0,98</w:t>
            </w:r>
          </w:p>
        </w:tc>
        <w:tc>
          <w:tcPr>
            <w:tcW w:w="736" w:type="dxa"/>
            <w:tcBorders>
              <w:top w:val="nil"/>
              <w:left w:val="nil"/>
              <w:bottom w:val="single" w:sz="4" w:space="0" w:color="auto"/>
              <w:right w:val="single" w:sz="4" w:space="0" w:color="auto"/>
            </w:tcBorders>
            <w:shd w:val="clear" w:color="auto" w:fill="auto"/>
            <w:vAlign w:val="center"/>
            <w:hideMark/>
          </w:tcPr>
          <w:p w14:paraId="63491B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0,98</w:t>
            </w:r>
          </w:p>
        </w:tc>
        <w:tc>
          <w:tcPr>
            <w:tcW w:w="736" w:type="dxa"/>
            <w:tcBorders>
              <w:top w:val="nil"/>
              <w:left w:val="nil"/>
              <w:bottom w:val="single" w:sz="4" w:space="0" w:color="auto"/>
              <w:right w:val="single" w:sz="4" w:space="0" w:color="auto"/>
            </w:tcBorders>
            <w:shd w:val="clear" w:color="auto" w:fill="auto"/>
            <w:vAlign w:val="center"/>
            <w:hideMark/>
          </w:tcPr>
          <w:p w14:paraId="06A61E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0,98</w:t>
            </w:r>
          </w:p>
        </w:tc>
        <w:tc>
          <w:tcPr>
            <w:tcW w:w="736" w:type="dxa"/>
            <w:tcBorders>
              <w:top w:val="nil"/>
              <w:left w:val="nil"/>
              <w:bottom w:val="single" w:sz="4" w:space="0" w:color="auto"/>
              <w:right w:val="single" w:sz="4" w:space="0" w:color="auto"/>
            </w:tcBorders>
            <w:shd w:val="clear" w:color="auto" w:fill="auto"/>
            <w:vAlign w:val="center"/>
            <w:hideMark/>
          </w:tcPr>
          <w:p w14:paraId="2DE3F8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0,98</w:t>
            </w:r>
          </w:p>
        </w:tc>
        <w:tc>
          <w:tcPr>
            <w:tcW w:w="736" w:type="dxa"/>
            <w:tcBorders>
              <w:top w:val="nil"/>
              <w:left w:val="nil"/>
              <w:bottom w:val="single" w:sz="4" w:space="0" w:color="auto"/>
              <w:right w:val="single" w:sz="4" w:space="0" w:color="auto"/>
            </w:tcBorders>
            <w:shd w:val="clear" w:color="auto" w:fill="auto"/>
            <w:vAlign w:val="center"/>
            <w:hideMark/>
          </w:tcPr>
          <w:p w14:paraId="1DB7E8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0,98</w:t>
            </w:r>
          </w:p>
        </w:tc>
        <w:tc>
          <w:tcPr>
            <w:tcW w:w="736" w:type="dxa"/>
            <w:tcBorders>
              <w:top w:val="nil"/>
              <w:left w:val="nil"/>
              <w:bottom w:val="single" w:sz="4" w:space="0" w:color="auto"/>
              <w:right w:val="single" w:sz="4" w:space="0" w:color="auto"/>
            </w:tcBorders>
            <w:shd w:val="clear" w:color="auto" w:fill="auto"/>
            <w:vAlign w:val="center"/>
            <w:hideMark/>
          </w:tcPr>
          <w:p w14:paraId="336CA3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w:t>
            </w:r>
          </w:p>
        </w:tc>
        <w:tc>
          <w:tcPr>
            <w:tcW w:w="736" w:type="dxa"/>
            <w:tcBorders>
              <w:top w:val="nil"/>
              <w:left w:val="nil"/>
              <w:bottom w:val="single" w:sz="4" w:space="0" w:color="auto"/>
              <w:right w:val="single" w:sz="4" w:space="0" w:color="auto"/>
            </w:tcBorders>
            <w:shd w:val="clear" w:color="auto" w:fill="auto"/>
            <w:vAlign w:val="center"/>
            <w:hideMark/>
          </w:tcPr>
          <w:p w14:paraId="69D2CB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w:t>
            </w:r>
          </w:p>
        </w:tc>
        <w:tc>
          <w:tcPr>
            <w:tcW w:w="736" w:type="dxa"/>
            <w:tcBorders>
              <w:top w:val="nil"/>
              <w:left w:val="nil"/>
              <w:bottom w:val="single" w:sz="4" w:space="0" w:color="auto"/>
              <w:right w:val="single" w:sz="4" w:space="0" w:color="auto"/>
            </w:tcBorders>
            <w:shd w:val="clear" w:color="auto" w:fill="auto"/>
            <w:vAlign w:val="center"/>
            <w:hideMark/>
          </w:tcPr>
          <w:p w14:paraId="56CA44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1,05</w:t>
            </w:r>
          </w:p>
        </w:tc>
        <w:tc>
          <w:tcPr>
            <w:tcW w:w="736" w:type="dxa"/>
            <w:tcBorders>
              <w:top w:val="nil"/>
              <w:left w:val="nil"/>
              <w:bottom w:val="single" w:sz="4" w:space="0" w:color="auto"/>
              <w:right w:val="single" w:sz="4" w:space="0" w:color="auto"/>
            </w:tcBorders>
            <w:shd w:val="clear" w:color="auto" w:fill="auto"/>
            <w:vAlign w:val="center"/>
            <w:hideMark/>
          </w:tcPr>
          <w:p w14:paraId="28A6A5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w:t>
            </w:r>
          </w:p>
        </w:tc>
      </w:tr>
      <w:tr w:rsidR="00200E4B" w:rsidRPr="00A24F2E" w14:paraId="4DD2833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0AC60E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600DC9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0BE59585" w14:textId="6DF7330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1A5B47C" w14:textId="3F6D60B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D09B01E" w14:textId="6224504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7B65C26" w14:textId="2628A10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9F9D64C" w14:textId="7FB6D006"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009F202B" w14:textId="23577CC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3A1BD27" w14:textId="6E59B44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EE26F77" w14:textId="0266028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FDAF5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32,3</w:t>
            </w:r>
          </w:p>
        </w:tc>
        <w:tc>
          <w:tcPr>
            <w:tcW w:w="736" w:type="dxa"/>
            <w:tcBorders>
              <w:top w:val="nil"/>
              <w:left w:val="nil"/>
              <w:bottom w:val="single" w:sz="4" w:space="0" w:color="auto"/>
              <w:right w:val="single" w:sz="4" w:space="0" w:color="auto"/>
            </w:tcBorders>
            <w:shd w:val="clear" w:color="auto" w:fill="auto"/>
            <w:vAlign w:val="center"/>
            <w:hideMark/>
          </w:tcPr>
          <w:p w14:paraId="3E0E13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32,3</w:t>
            </w:r>
          </w:p>
        </w:tc>
        <w:tc>
          <w:tcPr>
            <w:tcW w:w="736" w:type="dxa"/>
            <w:tcBorders>
              <w:top w:val="nil"/>
              <w:left w:val="nil"/>
              <w:bottom w:val="single" w:sz="4" w:space="0" w:color="auto"/>
              <w:right w:val="single" w:sz="4" w:space="0" w:color="auto"/>
            </w:tcBorders>
            <w:shd w:val="clear" w:color="auto" w:fill="auto"/>
            <w:vAlign w:val="center"/>
            <w:hideMark/>
          </w:tcPr>
          <w:p w14:paraId="3D15CD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32,3</w:t>
            </w:r>
          </w:p>
        </w:tc>
        <w:tc>
          <w:tcPr>
            <w:tcW w:w="736" w:type="dxa"/>
            <w:tcBorders>
              <w:top w:val="nil"/>
              <w:left w:val="nil"/>
              <w:bottom w:val="single" w:sz="4" w:space="0" w:color="auto"/>
              <w:right w:val="single" w:sz="4" w:space="0" w:color="auto"/>
            </w:tcBorders>
            <w:shd w:val="clear" w:color="auto" w:fill="auto"/>
            <w:vAlign w:val="center"/>
            <w:hideMark/>
          </w:tcPr>
          <w:p w14:paraId="086C54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32,3</w:t>
            </w:r>
          </w:p>
        </w:tc>
        <w:tc>
          <w:tcPr>
            <w:tcW w:w="736" w:type="dxa"/>
            <w:tcBorders>
              <w:top w:val="nil"/>
              <w:left w:val="nil"/>
              <w:bottom w:val="single" w:sz="4" w:space="0" w:color="auto"/>
              <w:right w:val="single" w:sz="4" w:space="0" w:color="auto"/>
            </w:tcBorders>
            <w:shd w:val="clear" w:color="auto" w:fill="auto"/>
            <w:vAlign w:val="center"/>
            <w:hideMark/>
          </w:tcPr>
          <w:p w14:paraId="3EEA96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32,3</w:t>
            </w:r>
          </w:p>
        </w:tc>
        <w:tc>
          <w:tcPr>
            <w:tcW w:w="736" w:type="dxa"/>
            <w:tcBorders>
              <w:top w:val="nil"/>
              <w:left w:val="nil"/>
              <w:bottom w:val="single" w:sz="4" w:space="0" w:color="auto"/>
              <w:right w:val="single" w:sz="4" w:space="0" w:color="auto"/>
            </w:tcBorders>
            <w:shd w:val="clear" w:color="auto" w:fill="auto"/>
            <w:vAlign w:val="center"/>
            <w:hideMark/>
          </w:tcPr>
          <w:p w14:paraId="488EB5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32,3</w:t>
            </w:r>
          </w:p>
        </w:tc>
        <w:tc>
          <w:tcPr>
            <w:tcW w:w="736" w:type="dxa"/>
            <w:tcBorders>
              <w:top w:val="nil"/>
              <w:left w:val="nil"/>
              <w:bottom w:val="single" w:sz="4" w:space="0" w:color="auto"/>
              <w:right w:val="single" w:sz="4" w:space="0" w:color="auto"/>
            </w:tcBorders>
            <w:shd w:val="clear" w:color="auto" w:fill="auto"/>
            <w:vAlign w:val="center"/>
            <w:hideMark/>
          </w:tcPr>
          <w:p w14:paraId="25CA425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32,3</w:t>
            </w:r>
          </w:p>
        </w:tc>
        <w:tc>
          <w:tcPr>
            <w:tcW w:w="736" w:type="dxa"/>
            <w:tcBorders>
              <w:top w:val="nil"/>
              <w:left w:val="nil"/>
              <w:bottom w:val="single" w:sz="4" w:space="0" w:color="auto"/>
              <w:right w:val="single" w:sz="4" w:space="0" w:color="auto"/>
            </w:tcBorders>
            <w:shd w:val="clear" w:color="auto" w:fill="auto"/>
            <w:vAlign w:val="center"/>
            <w:hideMark/>
          </w:tcPr>
          <w:p w14:paraId="5B60C5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32,3</w:t>
            </w:r>
          </w:p>
        </w:tc>
        <w:tc>
          <w:tcPr>
            <w:tcW w:w="736" w:type="dxa"/>
            <w:tcBorders>
              <w:top w:val="nil"/>
              <w:left w:val="nil"/>
              <w:bottom w:val="single" w:sz="4" w:space="0" w:color="auto"/>
              <w:right w:val="single" w:sz="4" w:space="0" w:color="auto"/>
            </w:tcBorders>
            <w:shd w:val="clear" w:color="auto" w:fill="auto"/>
            <w:vAlign w:val="center"/>
            <w:hideMark/>
          </w:tcPr>
          <w:p w14:paraId="2A8B3F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32,3</w:t>
            </w:r>
          </w:p>
        </w:tc>
        <w:tc>
          <w:tcPr>
            <w:tcW w:w="736" w:type="dxa"/>
            <w:tcBorders>
              <w:top w:val="nil"/>
              <w:left w:val="nil"/>
              <w:bottom w:val="single" w:sz="4" w:space="0" w:color="auto"/>
              <w:right w:val="single" w:sz="4" w:space="0" w:color="auto"/>
            </w:tcBorders>
            <w:shd w:val="clear" w:color="auto" w:fill="auto"/>
            <w:vAlign w:val="center"/>
            <w:hideMark/>
          </w:tcPr>
          <w:p w14:paraId="3B0870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32,3</w:t>
            </w:r>
          </w:p>
        </w:tc>
      </w:tr>
      <w:tr w:rsidR="00200E4B" w:rsidRPr="00A24F2E" w14:paraId="2A53813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20001B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3F239E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5488670A" w14:textId="1E7BBCE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FE5D675" w14:textId="0C0AA4D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F610896" w14:textId="0F61A79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8936AA3" w14:textId="30661DA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A6ECAB3" w14:textId="588C3714"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67632CE9" w14:textId="1629E8F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2BED875" w14:textId="60D9FD8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E82FD55" w14:textId="25E002A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23D974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0,032</w:t>
            </w:r>
          </w:p>
        </w:tc>
        <w:tc>
          <w:tcPr>
            <w:tcW w:w="736" w:type="dxa"/>
            <w:tcBorders>
              <w:top w:val="nil"/>
              <w:left w:val="nil"/>
              <w:bottom w:val="single" w:sz="4" w:space="0" w:color="auto"/>
              <w:right w:val="single" w:sz="4" w:space="0" w:color="auto"/>
            </w:tcBorders>
            <w:shd w:val="clear" w:color="auto" w:fill="auto"/>
            <w:vAlign w:val="center"/>
            <w:hideMark/>
          </w:tcPr>
          <w:p w14:paraId="5FE01E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0,032</w:t>
            </w:r>
          </w:p>
        </w:tc>
        <w:tc>
          <w:tcPr>
            <w:tcW w:w="736" w:type="dxa"/>
            <w:tcBorders>
              <w:top w:val="nil"/>
              <w:left w:val="nil"/>
              <w:bottom w:val="single" w:sz="4" w:space="0" w:color="auto"/>
              <w:right w:val="single" w:sz="4" w:space="0" w:color="auto"/>
            </w:tcBorders>
            <w:shd w:val="clear" w:color="auto" w:fill="auto"/>
            <w:vAlign w:val="center"/>
            <w:hideMark/>
          </w:tcPr>
          <w:p w14:paraId="340E8E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0,032</w:t>
            </w:r>
          </w:p>
        </w:tc>
        <w:tc>
          <w:tcPr>
            <w:tcW w:w="736" w:type="dxa"/>
            <w:tcBorders>
              <w:top w:val="nil"/>
              <w:left w:val="nil"/>
              <w:bottom w:val="single" w:sz="4" w:space="0" w:color="auto"/>
              <w:right w:val="single" w:sz="4" w:space="0" w:color="auto"/>
            </w:tcBorders>
            <w:shd w:val="clear" w:color="auto" w:fill="auto"/>
            <w:vAlign w:val="center"/>
            <w:hideMark/>
          </w:tcPr>
          <w:p w14:paraId="2D6AD9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0,032</w:t>
            </w:r>
          </w:p>
        </w:tc>
        <w:tc>
          <w:tcPr>
            <w:tcW w:w="736" w:type="dxa"/>
            <w:tcBorders>
              <w:top w:val="nil"/>
              <w:left w:val="nil"/>
              <w:bottom w:val="single" w:sz="4" w:space="0" w:color="auto"/>
              <w:right w:val="single" w:sz="4" w:space="0" w:color="auto"/>
            </w:tcBorders>
            <w:shd w:val="clear" w:color="auto" w:fill="auto"/>
            <w:vAlign w:val="center"/>
            <w:hideMark/>
          </w:tcPr>
          <w:p w14:paraId="7734C5C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0,032</w:t>
            </w:r>
          </w:p>
        </w:tc>
        <w:tc>
          <w:tcPr>
            <w:tcW w:w="736" w:type="dxa"/>
            <w:tcBorders>
              <w:top w:val="nil"/>
              <w:left w:val="nil"/>
              <w:bottom w:val="single" w:sz="4" w:space="0" w:color="auto"/>
              <w:right w:val="single" w:sz="4" w:space="0" w:color="auto"/>
            </w:tcBorders>
            <w:shd w:val="clear" w:color="auto" w:fill="auto"/>
            <w:vAlign w:val="center"/>
            <w:hideMark/>
          </w:tcPr>
          <w:p w14:paraId="3E9462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0,032</w:t>
            </w:r>
          </w:p>
        </w:tc>
        <w:tc>
          <w:tcPr>
            <w:tcW w:w="736" w:type="dxa"/>
            <w:tcBorders>
              <w:top w:val="nil"/>
              <w:left w:val="nil"/>
              <w:bottom w:val="single" w:sz="4" w:space="0" w:color="auto"/>
              <w:right w:val="single" w:sz="4" w:space="0" w:color="auto"/>
            </w:tcBorders>
            <w:shd w:val="clear" w:color="auto" w:fill="auto"/>
            <w:vAlign w:val="center"/>
            <w:hideMark/>
          </w:tcPr>
          <w:p w14:paraId="5DA5B1B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0,033</w:t>
            </w:r>
          </w:p>
        </w:tc>
        <w:tc>
          <w:tcPr>
            <w:tcW w:w="736" w:type="dxa"/>
            <w:tcBorders>
              <w:top w:val="nil"/>
              <w:left w:val="nil"/>
              <w:bottom w:val="single" w:sz="4" w:space="0" w:color="auto"/>
              <w:right w:val="single" w:sz="4" w:space="0" w:color="auto"/>
            </w:tcBorders>
            <w:shd w:val="clear" w:color="auto" w:fill="auto"/>
            <w:vAlign w:val="center"/>
            <w:hideMark/>
          </w:tcPr>
          <w:p w14:paraId="389F89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0,033</w:t>
            </w:r>
          </w:p>
        </w:tc>
        <w:tc>
          <w:tcPr>
            <w:tcW w:w="736" w:type="dxa"/>
            <w:tcBorders>
              <w:top w:val="nil"/>
              <w:left w:val="nil"/>
              <w:bottom w:val="single" w:sz="4" w:space="0" w:color="auto"/>
              <w:right w:val="single" w:sz="4" w:space="0" w:color="auto"/>
            </w:tcBorders>
            <w:shd w:val="clear" w:color="auto" w:fill="auto"/>
            <w:vAlign w:val="center"/>
            <w:hideMark/>
          </w:tcPr>
          <w:p w14:paraId="5B6533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0,034</w:t>
            </w:r>
          </w:p>
        </w:tc>
        <w:tc>
          <w:tcPr>
            <w:tcW w:w="736" w:type="dxa"/>
            <w:tcBorders>
              <w:top w:val="nil"/>
              <w:left w:val="nil"/>
              <w:bottom w:val="single" w:sz="4" w:space="0" w:color="auto"/>
              <w:right w:val="single" w:sz="4" w:space="0" w:color="auto"/>
            </w:tcBorders>
            <w:shd w:val="clear" w:color="auto" w:fill="auto"/>
            <w:vAlign w:val="center"/>
            <w:hideMark/>
          </w:tcPr>
          <w:p w14:paraId="547BBE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0,035</w:t>
            </w:r>
          </w:p>
        </w:tc>
      </w:tr>
      <w:tr w:rsidR="00200E4B" w:rsidRPr="00A24F2E" w14:paraId="459405B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6091AE91" w14:textId="1DD39080"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4FE2CD5D"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БМК 48 мкр. (3 МВт)</w:t>
            </w:r>
          </w:p>
        </w:tc>
        <w:tc>
          <w:tcPr>
            <w:tcW w:w="736" w:type="dxa"/>
            <w:tcBorders>
              <w:top w:val="nil"/>
              <w:left w:val="nil"/>
              <w:bottom w:val="single" w:sz="4" w:space="0" w:color="auto"/>
              <w:right w:val="single" w:sz="4" w:space="0" w:color="auto"/>
            </w:tcBorders>
            <w:shd w:val="clear" w:color="auto" w:fill="auto"/>
            <w:vAlign w:val="center"/>
            <w:hideMark/>
          </w:tcPr>
          <w:p w14:paraId="4AED36B6" w14:textId="585B3652"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958BA5D" w14:textId="3E3FCDFE"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BF237E3" w14:textId="30CE59D3"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656B87D" w14:textId="7758B13E"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7F04FA7" w14:textId="20947D34"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692C9501" w14:textId="7B93FA18"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E5D314F" w14:textId="76EE727C"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8399DC3" w14:textId="34AB0458"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565F145" w14:textId="1FD28334"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2E5BD15" w14:textId="6A00368F"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5293A060" w14:textId="2539EF88"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047C633D" w14:textId="3AA6F73E"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2F7BEE7" w14:textId="3267E043"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563700B" w14:textId="561342E7"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32CE44D1" w14:textId="3BFA8C95"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2E32D234" w14:textId="15F002DA"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EB6EB48" w14:textId="33AA2D0D"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A6D138D" w14:textId="228F2CFB"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583F0E59"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AAC94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29B69F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5E08B052" w14:textId="69BD6A2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E61119C" w14:textId="229F4E1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CED3CA7" w14:textId="54847B7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43CA83C" w14:textId="798232C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60EF045" w14:textId="12E35B0F"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16246541" w14:textId="372902A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D4D2E7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2,580</w:t>
            </w:r>
          </w:p>
        </w:tc>
        <w:tc>
          <w:tcPr>
            <w:tcW w:w="736" w:type="dxa"/>
            <w:tcBorders>
              <w:top w:val="nil"/>
              <w:left w:val="nil"/>
              <w:bottom w:val="single" w:sz="4" w:space="0" w:color="auto"/>
              <w:right w:val="single" w:sz="4" w:space="0" w:color="auto"/>
            </w:tcBorders>
            <w:shd w:val="clear" w:color="auto" w:fill="auto"/>
            <w:vAlign w:val="center"/>
            <w:hideMark/>
          </w:tcPr>
          <w:p w14:paraId="64FBE8B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w:t>
            </w:r>
          </w:p>
        </w:tc>
        <w:tc>
          <w:tcPr>
            <w:tcW w:w="736" w:type="dxa"/>
            <w:tcBorders>
              <w:top w:val="nil"/>
              <w:left w:val="nil"/>
              <w:bottom w:val="single" w:sz="4" w:space="0" w:color="auto"/>
              <w:right w:val="single" w:sz="4" w:space="0" w:color="auto"/>
            </w:tcBorders>
            <w:shd w:val="clear" w:color="auto" w:fill="auto"/>
            <w:vAlign w:val="center"/>
            <w:hideMark/>
          </w:tcPr>
          <w:p w14:paraId="2F1A8B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w:t>
            </w:r>
          </w:p>
        </w:tc>
        <w:tc>
          <w:tcPr>
            <w:tcW w:w="736" w:type="dxa"/>
            <w:tcBorders>
              <w:top w:val="nil"/>
              <w:left w:val="nil"/>
              <w:bottom w:val="single" w:sz="4" w:space="0" w:color="auto"/>
              <w:right w:val="single" w:sz="4" w:space="0" w:color="auto"/>
            </w:tcBorders>
            <w:shd w:val="clear" w:color="auto" w:fill="auto"/>
            <w:vAlign w:val="center"/>
            <w:hideMark/>
          </w:tcPr>
          <w:p w14:paraId="28758F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w:t>
            </w:r>
          </w:p>
        </w:tc>
        <w:tc>
          <w:tcPr>
            <w:tcW w:w="736" w:type="dxa"/>
            <w:tcBorders>
              <w:top w:val="nil"/>
              <w:left w:val="nil"/>
              <w:bottom w:val="single" w:sz="4" w:space="0" w:color="auto"/>
              <w:right w:val="single" w:sz="4" w:space="0" w:color="auto"/>
            </w:tcBorders>
            <w:shd w:val="clear" w:color="auto" w:fill="auto"/>
            <w:vAlign w:val="center"/>
            <w:hideMark/>
          </w:tcPr>
          <w:p w14:paraId="410F34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w:t>
            </w:r>
          </w:p>
        </w:tc>
        <w:tc>
          <w:tcPr>
            <w:tcW w:w="736" w:type="dxa"/>
            <w:tcBorders>
              <w:top w:val="nil"/>
              <w:left w:val="nil"/>
              <w:bottom w:val="single" w:sz="4" w:space="0" w:color="auto"/>
              <w:right w:val="single" w:sz="4" w:space="0" w:color="auto"/>
            </w:tcBorders>
            <w:shd w:val="clear" w:color="auto" w:fill="auto"/>
            <w:vAlign w:val="center"/>
            <w:hideMark/>
          </w:tcPr>
          <w:p w14:paraId="7F5887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w:t>
            </w:r>
          </w:p>
        </w:tc>
        <w:tc>
          <w:tcPr>
            <w:tcW w:w="736" w:type="dxa"/>
            <w:tcBorders>
              <w:top w:val="nil"/>
              <w:left w:val="nil"/>
              <w:bottom w:val="single" w:sz="4" w:space="0" w:color="auto"/>
              <w:right w:val="single" w:sz="4" w:space="0" w:color="auto"/>
            </w:tcBorders>
            <w:shd w:val="clear" w:color="auto" w:fill="auto"/>
            <w:vAlign w:val="center"/>
            <w:hideMark/>
          </w:tcPr>
          <w:p w14:paraId="0260E5F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w:t>
            </w:r>
          </w:p>
        </w:tc>
        <w:tc>
          <w:tcPr>
            <w:tcW w:w="736" w:type="dxa"/>
            <w:tcBorders>
              <w:top w:val="nil"/>
              <w:left w:val="nil"/>
              <w:bottom w:val="single" w:sz="4" w:space="0" w:color="auto"/>
              <w:right w:val="single" w:sz="4" w:space="0" w:color="auto"/>
            </w:tcBorders>
            <w:shd w:val="clear" w:color="auto" w:fill="auto"/>
            <w:vAlign w:val="center"/>
            <w:hideMark/>
          </w:tcPr>
          <w:p w14:paraId="5A6386C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w:t>
            </w:r>
          </w:p>
        </w:tc>
        <w:tc>
          <w:tcPr>
            <w:tcW w:w="736" w:type="dxa"/>
            <w:tcBorders>
              <w:top w:val="nil"/>
              <w:left w:val="nil"/>
              <w:bottom w:val="single" w:sz="4" w:space="0" w:color="auto"/>
              <w:right w:val="single" w:sz="4" w:space="0" w:color="auto"/>
            </w:tcBorders>
            <w:shd w:val="clear" w:color="auto" w:fill="auto"/>
            <w:vAlign w:val="center"/>
            <w:hideMark/>
          </w:tcPr>
          <w:p w14:paraId="373579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w:t>
            </w:r>
          </w:p>
        </w:tc>
        <w:tc>
          <w:tcPr>
            <w:tcW w:w="736" w:type="dxa"/>
            <w:tcBorders>
              <w:top w:val="nil"/>
              <w:left w:val="nil"/>
              <w:bottom w:val="single" w:sz="4" w:space="0" w:color="auto"/>
              <w:right w:val="single" w:sz="4" w:space="0" w:color="auto"/>
            </w:tcBorders>
            <w:shd w:val="clear" w:color="auto" w:fill="auto"/>
            <w:vAlign w:val="center"/>
            <w:hideMark/>
          </w:tcPr>
          <w:p w14:paraId="197A57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w:t>
            </w:r>
          </w:p>
        </w:tc>
        <w:tc>
          <w:tcPr>
            <w:tcW w:w="736" w:type="dxa"/>
            <w:tcBorders>
              <w:top w:val="nil"/>
              <w:left w:val="nil"/>
              <w:bottom w:val="single" w:sz="4" w:space="0" w:color="auto"/>
              <w:right w:val="single" w:sz="4" w:space="0" w:color="auto"/>
            </w:tcBorders>
            <w:shd w:val="clear" w:color="auto" w:fill="auto"/>
            <w:vAlign w:val="center"/>
            <w:hideMark/>
          </w:tcPr>
          <w:p w14:paraId="056D91F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w:t>
            </w:r>
          </w:p>
        </w:tc>
        <w:tc>
          <w:tcPr>
            <w:tcW w:w="736" w:type="dxa"/>
            <w:tcBorders>
              <w:top w:val="nil"/>
              <w:left w:val="nil"/>
              <w:bottom w:val="single" w:sz="4" w:space="0" w:color="auto"/>
              <w:right w:val="single" w:sz="4" w:space="0" w:color="auto"/>
            </w:tcBorders>
            <w:shd w:val="clear" w:color="auto" w:fill="auto"/>
            <w:vAlign w:val="center"/>
            <w:hideMark/>
          </w:tcPr>
          <w:p w14:paraId="57865A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w:t>
            </w:r>
          </w:p>
        </w:tc>
      </w:tr>
      <w:tr w:rsidR="00200E4B" w:rsidRPr="00A24F2E" w14:paraId="023724F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61652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216922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59566161" w14:textId="3B58717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1E2ABEA" w14:textId="4B062BD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FEA1C81" w14:textId="46CD8F4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3545B4D" w14:textId="56FDA5E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63F7C07" w14:textId="5BD1667A"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3C85F754" w14:textId="0B5549F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A6E22B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w:t>
            </w:r>
          </w:p>
        </w:tc>
        <w:tc>
          <w:tcPr>
            <w:tcW w:w="736" w:type="dxa"/>
            <w:tcBorders>
              <w:top w:val="nil"/>
              <w:left w:val="nil"/>
              <w:bottom w:val="single" w:sz="4" w:space="0" w:color="auto"/>
              <w:right w:val="single" w:sz="4" w:space="0" w:color="auto"/>
            </w:tcBorders>
            <w:shd w:val="clear" w:color="auto" w:fill="auto"/>
            <w:vAlign w:val="center"/>
            <w:hideMark/>
          </w:tcPr>
          <w:p w14:paraId="6E3782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w:t>
            </w:r>
          </w:p>
        </w:tc>
        <w:tc>
          <w:tcPr>
            <w:tcW w:w="736" w:type="dxa"/>
            <w:tcBorders>
              <w:top w:val="nil"/>
              <w:left w:val="nil"/>
              <w:bottom w:val="single" w:sz="4" w:space="0" w:color="auto"/>
              <w:right w:val="single" w:sz="4" w:space="0" w:color="auto"/>
            </w:tcBorders>
            <w:shd w:val="clear" w:color="auto" w:fill="auto"/>
            <w:vAlign w:val="center"/>
            <w:hideMark/>
          </w:tcPr>
          <w:p w14:paraId="629A34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w:t>
            </w:r>
          </w:p>
        </w:tc>
        <w:tc>
          <w:tcPr>
            <w:tcW w:w="736" w:type="dxa"/>
            <w:tcBorders>
              <w:top w:val="nil"/>
              <w:left w:val="nil"/>
              <w:bottom w:val="single" w:sz="4" w:space="0" w:color="auto"/>
              <w:right w:val="single" w:sz="4" w:space="0" w:color="auto"/>
            </w:tcBorders>
            <w:shd w:val="clear" w:color="auto" w:fill="auto"/>
            <w:vAlign w:val="center"/>
            <w:hideMark/>
          </w:tcPr>
          <w:p w14:paraId="50EF05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w:t>
            </w:r>
          </w:p>
        </w:tc>
        <w:tc>
          <w:tcPr>
            <w:tcW w:w="736" w:type="dxa"/>
            <w:tcBorders>
              <w:top w:val="nil"/>
              <w:left w:val="nil"/>
              <w:bottom w:val="single" w:sz="4" w:space="0" w:color="auto"/>
              <w:right w:val="single" w:sz="4" w:space="0" w:color="auto"/>
            </w:tcBorders>
            <w:shd w:val="clear" w:color="auto" w:fill="auto"/>
            <w:vAlign w:val="center"/>
            <w:hideMark/>
          </w:tcPr>
          <w:p w14:paraId="7C9FDB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w:t>
            </w:r>
          </w:p>
        </w:tc>
        <w:tc>
          <w:tcPr>
            <w:tcW w:w="736" w:type="dxa"/>
            <w:tcBorders>
              <w:top w:val="nil"/>
              <w:left w:val="nil"/>
              <w:bottom w:val="single" w:sz="4" w:space="0" w:color="auto"/>
              <w:right w:val="single" w:sz="4" w:space="0" w:color="auto"/>
            </w:tcBorders>
            <w:shd w:val="clear" w:color="auto" w:fill="auto"/>
            <w:vAlign w:val="center"/>
            <w:hideMark/>
          </w:tcPr>
          <w:p w14:paraId="1BAD981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w:t>
            </w:r>
          </w:p>
        </w:tc>
        <w:tc>
          <w:tcPr>
            <w:tcW w:w="736" w:type="dxa"/>
            <w:tcBorders>
              <w:top w:val="nil"/>
              <w:left w:val="nil"/>
              <w:bottom w:val="single" w:sz="4" w:space="0" w:color="auto"/>
              <w:right w:val="single" w:sz="4" w:space="0" w:color="auto"/>
            </w:tcBorders>
            <w:shd w:val="clear" w:color="auto" w:fill="auto"/>
            <w:vAlign w:val="center"/>
            <w:hideMark/>
          </w:tcPr>
          <w:p w14:paraId="6DB10A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w:t>
            </w:r>
          </w:p>
        </w:tc>
        <w:tc>
          <w:tcPr>
            <w:tcW w:w="736" w:type="dxa"/>
            <w:tcBorders>
              <w:top w:val="nil"/>
              <w:left w:val="nil"/>
              <w:bottom w:val="single" w:sz="4" w:space="0" w:color="auto"/>
              <w:right w:val="single" w:sz="4" w:space="0" w:color="auto"/>
            </w:tcBorders>
            <w:shd w:val="clear" w:color="auto" w:fill="auto"/>
            <w:vAlign w:val="center"/>
            <w:hideMark/>
          </w:tcPr>
          <w:p w14:paraId="3BDA1CD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w:t>
            </w:r>
          </w:p>
        </w:tc>
        <w:tc>
          <w:tcPr>
            <w:tcW w:w="736" w:type="dxa"/>
            <w:tcBorders>
              <w:top w:val="nil"/>
              <w:left w:val="nil"/>
              <w:bottom w:val="single" w:sz="4" w:space="0" w:color="auto"/>
              <w:right w:val="single" w:sz="4" w:space="0" w:color="auto"/>
            </w:tcBorders>
            <w:shd w:val="clear" w:color="auto" w:fill="auto"/>
            <w:vAlign w:val="center"/>
            <w:hideMark/>
          </w:tcPr>
          <w:p w14:paraId="399202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w:t>
            </w:r>
          </w:p>
        </w:tc>
        <w:tc>
          <w:tcPr>
            <w:tcW w:w="736" w:type="dxa"/>
            <w:tcBorders>
              <w:top w:val="nil"/>
              <w:left w:val="nil"/>
              <w:bottom w:val="single" w:sz="4" w:space="0" w:color="auto"/>
              <w:right w:val="single" w:sz="4" w:space="0" w:color="auto"/>
            </w:tcBorders>
            <w:shd w:val="clear" w:color="auto" w:fill="auto"/>
            <w:vAlign w:val="center"/>
            <w:hideMark/>
          </w:tcPr>
          <w:p w14:paraId="31846A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w:t>
            </w:r>
          </w:p>
        </w:tc>
        <w:tc>
          <w:tcPr>
            <w:tcW w:w="736" w:type="dxa"/>
            <w:tcBorders>
              <w:top w:val="nil"/>
              <w:left w:val="nil"/>
              <w:bottom w:val="single" w:sz="4" w:space="0" w:color="auto"/>
              <w:right w:val="single" w:sz="4" w:space="0" w:color="auto"/>
            </w:tcBorders>
            <w:shd w:val="clear" w:color="auto" w:fill="auto"/>
            <w:vAlign w:val="center"/>
            <w:hideMark/>
          </w:tcPr>
          <w:p w14:paraId="3FFEE2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w:t>
            </w:r>
          </w:p>
        </w:tc>
        <w:tc>
          <w:tcPr>
            <w:tcW w:w="736" w:type="dxa"/>
            <w:tcBorders>
              <w:top w:val="nil"/>
              <w:left w:val="nil"/>
              <w:bottom w:val="single" w:sz="4" w:space="0" w:color="auto"/>
              <w:right w:val="single" w:sz="4" w:space="0" w:color="auto"/>
            </w:tcBorders>
            <w:shd w:val="clear" w:color="auto" w:fill="auto"/>
            <w:vAlign w:val="center"/>
            <w:hideMark/>
          </w:tcPr>
          <w:p w14:paraId="3045D6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w:t>
            </w:r>
          </w:p>
        </w:tc>
      </w:tr>
      <w:tr w:rsidR="00200E4B" w:rsidRPr="00A24F2E" w14:paraId="48DD96F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892DC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55154AC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2CE3312D" w14:textId="62023A1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2E2669D" w14:textId="0A7AEC7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28751A6" w14:textId="28CDFA2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C544B7B" w14:textId="0102861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8E0A964" w14:textId="58DF8EC7"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6DCF36F8" w14:textId="1375416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17CB9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w:t>
            </w:r>
          </w:p>
        </w:tc>
        <w:tc>
          <w:tcPr>
            <w:tcW w:w="736" w:type="dxa"/>
            <w:tcBorders>
              <w:top w:val="nil"/>
              <w:left w:val="nil"/>
              <w:bottom w:val="single" w:sz="4" w:space="0" w:color="auto"/>
              <w:right w:val="single" w:sz="4" w:space="0" w:color="auto"/>
            </w:tcBorders>
            <w:shd w:val="clear" w:color="auto" w:fill="auto"/>
            <w:vAlign w:val="center"/>
            <w:hideMark/>
          </w:tcPr>
          <w:p w14:paraId="68E696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w:t>
            </w:r>
          </w:p>
        </w:tc>
        <w:tc>
          <w:tcPr>
            <w:tcW w:w="736" w:type="dxa"/>
            <w:tcBorders>
              <w:top w:val="nil"/>
              <w:left w:val="nil"/>
              <w:bottom w:val="single" w:sz="4" w:space="0" w:color="auto"/>
              <w:right w:val="single" w:sz="4" w:space="0" w:color="auto"/>
            </w:tcBorders>
            <w:shd w:val="clear" w:color="auto" w:fill="auto"/>
            <w:vAlign w:val="center"/>
            <w:hideMark/>
          </w:tcPr>
          <w:p w14:paraId="71382F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w:t>
            </w:r>
          </w:p>
        </w:tc>
        <w:tc>
          <w:tcPr>
            <w:tcW w:w="736" w:type="dxa"/>
            <w:tcBorders>
              <w:top w:val="nil"/>
              <w:left w:val="nil"/>
              <w:bottom w:val="single" w:sz="4" w:space="0" w:color="auto"/>
              <w:right w:val="single" w:sz="4" w:space="0" w:color="auto"/>
            </w:tcBorders>
            <w:shd w:val="clear" w:color="auto" w:fill="auto"/>
            <w:vAlign w:val="center"/>
            <w:hideMark/>
          </w:tcPr>
          <w:p w14:paraId="138FA0E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w:t>
            </w:r>
          </w:p>
        </w:tc>
        <w:tc>
          <w:tcPr>
            <w:tcW w:w="736" w:type="dxa"/>
            <w:tcBorders>
              <w:top w:val="nil"/>
              <w:left w:val="nil"/>
              <w:bottom w:val="single" w:sz="4" w:space="0" w:color="auto"/>
              <w:right w:val="single" w:sz="4" w:space="0" w:color="auto"/>
            </w:tcBorders>
            <w:shd w:val="clear" w:color="auto" w:fill="auto"/>
            <w:vAlign w:val="center"/>
            <w:hideMark/>
          </w:tcPr>
          <w:p w14:paraId="081D4D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w:t>
            </w:r>
          </w:p>
        </w:tc>
        <w:tc>
          <w:tcPr>
            <w:tcW w:w="736" w:type="dxa"/>
            <w:tcBorders>
              <w:top w:val="nil"/>
              <w:left w:val="nil"/>
              <w:bottom w:val="single" w:sz="4" w:space="0" w:color="auto"/>
              <w:right w:val="single" w:sz="4" w:space="0" w:color="auto"/>
            </w:tcBorders>
            <w:shd w:val="clear" w:color="auto" w:fill="auto"/>
            <w:vAlign w:val="center"/>
            <w:hideMark/>
          </w:tcPr>
          <w:p w14:paraId="673445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w:t>
            </w:r>
          </w:p>
        </w:tc>
        <w:tc>
          <w:tcPr>
            <w:tcW w:w="736" w:type="dxa"/>
            <w:tcBorders>
              <w:top w:val="nil"/>
              <w:left w:val="nil"/>
              <w:bottom w:val="single" w:sz="4" w:space="0" w:color="auto"/>
              <w:right w:val="single" w:sz="4" w:space="0" w:color="auto"/>
            </w:tcBorders>
            <w:shd w:val="clear" w:color="auto" w:fill="auto"/>
            <w:vAlign w:val="center"/>
            <w:hideMark/>
          </w:tcPr>
          <w:p w14:paraId="5B5768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w:t>
            </w:r>
          </w:p>
        </w:tc>
        <w:tc>
          <w:tcPr>
            <w:tcW w:w="736" w:type="dxa"/>
            <w:tcBorders>
              <w:top w:val="nil"/>
              <w:left w:val="nil"/>
              <w:bottom w:val="single" w:sz="4" w:space="0" w:color="auto"/>
              <w:right w:val="single" w:sz="4" w:space="0" w:color="auto"/>
            </w:tcBorders>
            <w:shd w:val="clear" w:color="auto" w:fill="auto"/>
            <w:vAlign w:val="center"/>
            <w:hideMark/>
          </w:tcPr>
          <w:p w14:paraId="4361CE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w:t>
            </w:r>
          </w:p>
        </w:tc>
        <w:tc>
          <w:tcPr>
            <w:tcW w:w="736" w:type="dxa"/>
            <w:tcBorders>
              <w:top w:val="nil"/>
              <w:left w:val="nil"/>
              <w:bottom w:val="single" w:sz="4" w:space="0" w:color="auto"/>
              <w:right w:val="single" w:sz="4" w:space="0" w:color="auto"/>
            </w:tcBorders>
            <w:shd w:val="clear" w:color="auto" w:fill="auto"/>
            <w:vAlign w:val="center"/>
            <w:hideMark/>
          </w:tcPr>
          <w:p w14:paraId="1A3437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w:t>
            </w:r>
          </w:p>
        </w:tc>
        <w:tc>
          <w:tcPr>
            <w:tcW w:w="736" w:type="dxa"/>
            <w:tcBorders>
              <w:top w:val="nil"/>
              <w:left w:val="nil"/>
              <w:bottom w:val="single" w:sz="4" w:space="0" w:color="auto"/>
              <w:right w:val="single" w:sz="4" w:space="0" w:color="auto"/>
            </w:tcBorders>
            <w:shd w:val="clear" w:color="auto" w:fill="auto"/>
            <w:vAlign w:val="center"/>
            <w:hideMark/>
          </w:tcPr>
          <w:p w14:paraId="6038F6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w:t>
            </w:r>
          </w:p>
        </w:tc>
        <w:tc>
          <w:tcPr>
            <w:tcW w:w="736" w:type="dxa"/>
            <w:tcBorders>
              <w:top w:val="nil"/>
              <w:left w:val="nil"/>
              <w:bottom w:val="single" w:sz="4" w:space="0" w:color="auto"/>
              <w:right w:val="single" w:sz="4" w:space="0" w:color="auto"/>
            </w:tcBorders>
            <w:shd w:val="clear" w:color="auto" w:fill="auto"/>
            <w:vAlign w:val="center"/>
            <w:hideMark/>
          </w:tcPr>
          <w:p w14:paraId="045A70E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w:t>
            </w:r>
          </w:p>
        </w:tc>
        <w:tc>
          <w:tcPr>
            <w:tcW w:w="736" w:type="dxa"/>
            <w:tcBorders>
              <w:top w:val="nil"/>
              <w:left w:val="nil"/>
              <w:bottom w:val="single" w:sz="4" w:space="0" w:color="auto"/>
              <w:right w:val="single" w:sz="4" w:space="0" w:color="auto"/>
            </w:tcBorders>
            <w:shd w:val="clear" w:color="auto" w:fill="auto"/>
            <w:vAlign w:val="center"/>
            <w:hideMark/>
          </w:tcPr>
          <w:p w14:paraId="1CAA35C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w:t>
            </w:r>
          </w:p>
        </w:tc>
      </w:tr>
      <w:tr w:rsidR="00200E4B" w:rsidRPr="00A24F2E" w14:paraId="4D0D12B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7F557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1A3428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5DFB2428" w14:textId="145A30C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6A6FAFC" w14:textId="630E3CE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EF750F7" w14:textId="34423D8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0E9EF26" w14:textId="6C3E7FC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98828FF" w14:textId="34B940E0"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67998E36" w14:textId="41FA98C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8F18F3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w:t>
            </w:r>
          </w:p>
        </w:tc>
        <w:tc>
          <w:tcPr>
            <w:tcW w:w="736" w:type="dxa"/>
            <w:tcBorders>
              <w:top w:val="nil"/>
              <w:left w:val="nil"/>
              <w:bottom w:val="single" w:sz="4" w:space="0" w:color="auto"/>
              <w:right w:val="single" w:sz="4" w:space="0" w:color="auto"/>
            </w:tcBorders>
            <w:shd w:val="clear" w:color="auto" w:fill="auto"/>
            <w:vAlign w:val="center"/>
            <w:hideMark/>
          </w:tcPr>
          <w:p w14:paraId="360FE7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w:t>
            </w:r>
          </w:p>
        </w:tc>
        <w:tc>
          <w:tcPr>
            <w:tcW w:w="736" w:type="dxa"/>
            <w:tcBorders>
              <w:top w:val="nil"/>
              <w:left w:val="nil"/>
              <w:bottom w:val="single" w:sz="4" w:space="0" w:color="auto"/>
              <w:right w:val="single" w:sz="4" w:space="0" w:color="auto"/>
            </w:tcBorders>
            <w:shd w:val="clear" w:color="auto" w:fill="auto"/>
            <w:vAlign w:val="center"/>
            <w:hideMark/>
          </w:tcPr>
          <w:p w14:paraId="1B3D885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w:t>
            </w:r>
          </w:p>
        </w:tc>
        <w:tc>
          <w:tcPr>
            <w:tcW w:w="736" w:type="dxa"/>
            <w:tcBorders>
              <w:top w:val="nil"/>
              <w:left w:val="nil"/>
              <w:bottom w:val="single" w:sz="4" w:space="0" w:color="auto"/>
              <w:right w:val="single" w:sz="4" w:space="0" w:color="auto"/>
            </w:tcBorders>
            <w:shd w:val="clear" w:color="auto" w:fill="auto"/>
            <w:vAlign w:val="center"/>
            <w:hideMark/>
          </w:tcPr>
          <w:p w14:paraId="22A4EA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w:t>
            </w:r>
          </w:p>
        </w:tc>
        <w:tc>
          <w:tcPr>
            <w:tcW w:w="736" w:type="dxa"/>
            <w:tcBorders>
              <w:top w:val="nil"/>
              <w:left w:val="nil"/>
              <w:bottom w:val="single" w:sz="4" w:space="0" w:color="auto"/>
              <w:right w:val="single" w:sz="4" w:space="0" w:color="auto"/>
            </w:tcBorders>
            <w:shd w:val="clear" w:color="auto" w:fill="auto"/>
            <w:vAlign w:val="center"/>
            <w:hideMark/>
          </w:tcPr>
          <w:p w14:paraId="2BD133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w:t>
            </w:r>
          </w:p>
        </w:tc>
        <w:tc>
          <w:tcPr>
            <w:tcW w:w="736" w:type="dxa"/>
            <w:tcBorders>
              <w:top w:val="nil"/>
              <w:left w:val="nil"/>
              <w:bottom w:val="single" w:sz="4" w:space="0" w:color="auto"/>
              <w:right w:val="single" w:sz="4" w:space="0" w:color="auto"/>
            </w:tcBorders>
            <w:shd w:val="clear" w:color="auto" w:fill="auto"/>
            <w:vAlign w:val="center"/>
            <w:hideMark/>
          </w:tcPr>
          <w:p w14:paraId="139EC0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w:t>
            </w:r>
          </w:p>
        </w:tc>
        <w:tc>
          <w:tcPr>
            <w:tcW w:w="736" w:type="dxa"/>
            <w:tcBorders>
              <w:top w:val="nil"/>
              <w:left w:val="nil"/>
              <w:bottom w:val="single" w:sz="4" w:space="0" w:color="auto"/>
              <w:right w:val="single" w:sz="4" w:space="0" w:color="auto"/>
            </w:tcBorders>
            <w:shd w:val="clear" w:color="auto" w:fill="auto"/>
            <w:vAlign w:val="center"/>
            <w:hideMark/>
          </w:tcPr>
          <w:p w14:paraId="4C5824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w:t>
            </w:r>
          </w:p>
        </w:tc>
        <w:tc>
          <w:tcPr>
            <w:tcW w:w="736" w:type="dxa"/>
            <w:tcBorders>
              <w:top w:val="nil"/>
              <w:left w:val="nil"/>
              <w:bottom w:val="single" w:sz="4" w:space="0" w:color="auto"/>
              <w:right w:val="single" w:sz="4" w:space="0" w:color="auto"/>
            </w:tcBorders>
            <w:shd w:val="clear" w:color="auto" w:fill="auto"/>
            <w:vAlign w:val="center"/>
            <w:hideMark/>
          </w:tcPr>
          <w:p w14:paraId="6C6E2E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w:t>
            </w:r>
          </w:p>
        </w:tc>
        <w:tc>
          <w:tcPr>
            <w:tcW w:w="736" w:type="dxa"/>
            <w:tcBorders>
              <w:top w:val="nil"/>
              <w:left w:val="nil"/>
              <w:bottom w:val="single" w:sz="4" w:space="0" w:color="auto"/>
              <w:right w:val="single" w:sz="4" w:space="0" w:color="auto"/>
            </w:tcBorders>
            <w:shd w:val="clear" w:color="auto" w:fill="auto"/>
            <w:vAlign w:val="center"/>
            <w:hideMark/>
          </w:tcPr>
          <w:p w14:paraId="59FF6B8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w:t>
            </w:r>
          </w:p>
        </w:tc>
        <w:tc>
          <w:tcPr>
            <w:tcW w:w="736" w:type="dxa"/>
            <w:tcBorders>
              <w:top w:val="nil"/>
              <w:left w:val="nil"/>
              <w:bottom w:val="single" w:sz="4" w:space="0" w:color="auto"/>
              <w:right w:val="single" w:sz="4" w:space="0" w:color="auto"/>
            </w:tcBorders>
            <w:shd w:val="clear" w:color="auto" w:fill="auto"/>
            <w:vAlign w:val="center"/>
            <w:hideMark/>
          </w:tcPr>
          <w:p w14:paraId="36CD8EF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w:t>
            </w:r>
          </w:p>
        </w:tc>
        <w:tc>
          <w:tcPr>
            <w:tcW w:w="736" w:type="dxa"/>
            <w:tcBorders>
              <w:top w:val="nil"/>
              <w:left w:val="nil"/>
              <w:bottom w:val="single" w:sz="4" w:space="0" w:color="auto"/>
              <w:right w:val="single" w:sz="4" w:space="0" w:color="auto"/>
            </w:tcBorders>
            <w:shd w:val="clear" w:color="auto" w:fill="auto"/>
            <w:vAlign w:val="center"/>
            <w:hideMark/>
          </w:tcPr>
          <w:p w14:paraId="06F32B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w:t>
            </w:r>
          </w:p>
        </w:tc>
        <w:tc>
          <w:tcPr>
            <w:tcW w:w="736" w:type="dxa"/>
            <w:tcBorders>
              <w:top w:val="nil"/>
              <w:left w:val="nil"/>
              <w:bottom w:val="single" w:sz="4" w:space="0" w:color="auto"/>
              <w:right w:val="single" w:sz="4" w:space="0" w:color="auto"/>
            </w:tcBorders>
            <w:shd w:val="clear" w:color="auto" w:fill="auto"/>
            <w:vAlign w:val="center"/>
            <w:hideMark/>
          </w:tcPr>
          <w:p w14:paraId="39C81C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w:t>
            </w:r>
          </w:p>
        </w:tc>
      </w:tr>
      <w:tr w:rsidR="00200E4B" w:rsidRPr="00A24F2E" w14:paraId="1BAEB5F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994CE0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2CB0B5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1232390C" w14:textId="45C40E7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BC32BC5" w14:textId="0D6BD4F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972F70F" w14:textId="7CD579C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A7CFA20" w14:textId="24AE42D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7948B3F" w14:textId="4C469003"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8AEBFC2" w14:textId="4A0FAA7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2FF67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5B303E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64D8D1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6CE0F17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0C9C8B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6CA606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386528C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1BD999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05D659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0B332FA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45B8EC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6266C5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r>
      <w:tr w:rsidR="00200E4B" w:rsidRPr="00A24F2E" w14:paraId="5084DE0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88780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214C0D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7DA3E7E5" w14:textId="560C70B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4043222" w14:textId="364D57F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003F23C" w14:textId="5033F0F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2709DE5" w14:textId="73AF74C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5663994" w14:textId="2D205368"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DBBACD5" w14:textId="4C2C978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3E243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1,224</w:t>
            </w:r>
          </w:p>
        </w:tc>
        <w:tc>
          <w:tcPr>
            <w:tcW w:w="736" w:type="dxa"/>
            <w:tcBorders>
              <w:top w:val="nil"/>
              <w:left w:val="nil"/>
              <w:bottom w:val="single" w:sz="4" w:space="0" w:color="auto"/>
              <w:right w:val="single" w:sz="4" w:space="0" w:color="auto"/>
            </w:tcBorders>
            <w:shd w:val="clear" w:color="auto" w:fill="auto"/>
            <w:vAlign w:val="center"/>
            <w:hideMark/>
          </w:tcPr>
          <w:p w14:paraId="1A38FF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1,224</w:t>
            </w:r>
          </w:p>
        </w:tc>
        <w:tc>
          <w:tcPr>
            <w:tcW w:w="736" w:type="dxa"/>
            <w:tcBorders>
              <w:top w:val="nil"/>
              <w:left w:val="nil"/>
              <w:bottom w:val="single" w:sz="4" w:space="0" w:color="auto"/>
              <w:right w:val="single" w:sz="4" w:space="0" w:color="auto"/>
            </w:tcBorders>
            <w:shd w:val="clear" w:color="auto" w:fill="auto"/>
            <w:vAlign w:val="center"/>
            <w:hideMark/>
          </w:tcPr>
          <w:p w14:paraId="17B0A0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1,224</w:t>
            </w:r>
          </w:p>
        </w:tc>
        <w:tc>
          <w:tcPr>
            <w:tcW w:w="736" w:type="dxa"/>
            <w:tcBorders>
              <w:top w:val="nil"/>
              <w:left w:val="nil"/>
              <w:bottom w:val="single" w:sz="4" w:space="0" w:color="auto"/>
              <w:right w:val="single" w:sz="4" w:space="0" w:color="auto"/>
            </w:tcBorders>
            <w:shd w:val="clear" w:color="auto" w:fill="auto"/>
            <w:vAlign w:val="center"/>
            <w:hideMark/>
          </w:tcPr>
          <w:p w14:paraId="6DF75A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1,224</w:t>
            </w:r>
          </w:p>
        </w:tc>
        <w:tc>
          <w:tcPr>
            <w:tcW w:w="736" w:type="dxa"/>
            <w:tcBorders>
              <w:top w:val="nil"/>
              <w:left w:val="nil"/>
              <w:bottom w:val="single" w:sz="4" w:space="0" w:color="auto"/>
              <w:right w:val="single" w:sz="4" w:space="0" w:color="auto"/>
            </w:tcBorders>
            <w:shd w:val="clear" w:color="auto" w:fill="auto"/>
            <w:vAlign w:val="center"/>
            <w:hideMark/>
          </w:tcPr>
          <w:p w14:paraId="4549389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1,224</w:t>
            </w:r>
          </w:p>
        </w:tc>
        <w:tc>
          <w:tcPr>
            <w:tcW w:w="736" w:type="dxa"/>
            <w:tcBorders>
              <w:top w:val="nil"/>
              <w:left w:val="nil"/>
              <w:bottom w:val="single" w:sz="4" w:space="0" w:color="auto"/>
              <w:right w:val="single" w:sz="4" w:space="0" w:color="auto"/>
            </w:tcBorders>
            <w:shd w:val="clear" w:color="auto" w:fill="auto"/>
            <w:vAlign w:val="center"/>
            <w:hideMark/>
          </w:tcPr>
          <w:p w14:paraId="250CF74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1,224</w:t>
            </w:r>
          </w:p>
        </w:tc>
        <w:tc>
          <w:tcPr>
            <w:tcW w:w="736" w:type="dxa"/>
            <w:tcBorders>
              <w:top w:val="nil"/>
              <w:left w:val="nil"/>
              <w:bottom w:val="single" w:sz="4" w:space="0" w:color="auto"/>
              <w:right w:val="single" w:sz="4" w:space="0" w:color="auto"/>
            </w:tcBorders>
            <w:shd w:val="clear" w:color="auto" w:fill="auto"/>
            <w:vAlign w:val="center"/>
            <w:hideMark/>
          </w:tcPr>
          <w:p w14:paraId="7D7689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1,224</w:t>
            </w:r>
          </w:p>
        </w:tc>
        <w:tc>
          <w:tcPr>
            <w:tcW w:w="736" w:type="dxa"/>
            <w:tcBorders>
              <w:top w:val="nil"/>
              <w:left w:val="nil"/>
              <w:bottom w:val="single" w:sz="4" w:space="0" w:color="auto"/>
              <w:right w:val="single" w:sz="4" w:space="0" w:color="auto"/>
            </w:tcBorders>
            <w:shd w:val="clear" w:color="auto" w:fill="auto"/>
            <w:vAlign w:val="center"/>
            <w:hideMark/>
          </w:tcPr>
          <w:p w14:paraId="477B3F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1,224</w:t>
            </w:r>
          </w:p>
        </w:tc>
        <w:tc>
          <w:tcPr>
            <w:tcW w:w="736" w:type="dxa"/>
            <w:tcBorders>
              <w:top w:val="nil"/>
              <w:left w:val="nil"/>
              <w:bottom w:val="single" w:sz="4" w:space="0" w:color="auto"/>
              <w:right w:val="single" w:sz="4" w:space="0" w:color="auto"/>
            </w:tcBorders>
            <w:shd w:val="clear" w:color="auto" w:fill="auto"/>
            <w:vAlign w:val="center"/>
            <w:hideMark/>
          </w:tcPr>
          <w:p w14:paraId="5E374C1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1,224</w:t>
            </w:r>
          </w:p>
        </w:tc>
        <w:tc>
          <w:tcPr>
            <w:tcW w:w="736" w:type="dxa"/>
            <w:tcBorders>
              <w:top w:val="nil"/>
              <w:left w:val="nil"/>
              <w:bottom w:val="single" w:sz="4" w:space="0" w:color="auto"/>
              <w:right w:val="single" w:sz="4" w:space="0" w:color="auto"/>
            </w:tcBorders>
            <w:shd w:val="clear" w:color="auto" w:fill="auto"/>
            <w:vAlign w:val="center"/>
            <w:hideMark/>
          </w:tcPr>
          <w:p w14:paraId="0A6F5B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1,224</w:t>
            </w:r>
          </w:p>
        </w:tc>
        <w:tc>
          <w:tcPr>
            <w:tcW w:w="736" w:type="dxa"/>
            <w:tcBorders>
              <w:top w:val="nil"/>
              <w:left w:val="nil"/>
              <w:bottom w:val="single" w:sz="4" w:space="0" w:color="auto"/>
              <w:right w:val="single" w:sz="4" w:space="0" w:color="auto"/>
            </w:tcBorders>
            <w:shd w:val="clear" w:color="auto" w:fill="auto"/>
            <w:vAlign w:val="center"/>
            <w:hideMark/>
          </w:tcPr>
          <w:p w14:paraId="6D27B0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1,224</w:t>
            </w:r>
          </w:p>
        </w:tc>
        <w:tc>
          <w:tcPr>
            <w:tcW w:w="736" w:type="dxa"/>
            <w:tcBorders>
              <w:top w:val="nil"/>
              <w:left w:val="nil"/>
              <w:bottom w:val="single" w:sz="4" w:space="0" w:color="auto"/>
              <w:right w:val="single" w:sz="4" w:space="0" w:color="auto"/>
            </w:tcBorders>
            <w:shd w:val="clear" w:color="auto" w:fill="auto"/>
            <w:vAlign w:val="center"/>
            <w:hideMark/>
          </w:tcPr>
          <w:p w14:paraId="2698D7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1,224</w:t>
            </w:r>
          </w:p>
        </w:tc>
      </w:tr>
      <w:tr w:rsidR="00200E4B" w:rsidRPr="00A24F2E" w14:paraId="08083FE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445865C" w14:textId="65BDA1E1"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4A4041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1E1EA42C" w14:textId="36F8296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88CF471" w14:textId="6959272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28A5F53" w14:textId="1C3F57F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177EFE8" w14:textId="451D4D1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13B81C1" w14:textId="1022EFA1"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2EDA739" w14:textId="274FB48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23514F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0,759</w:t>
            </w:r>
          </w:p>
        </w:tc>
        <w:tc>
          <w:tcPr>
            <w:tcW w:w="736" w:type="dxa"/>
            <w:tcBorders>
              <w:top w:val="nil"/>
              <w:left w:val="nil"/>
              <w:bottom w:val="single" w:sz="4" w:space="0" w:color="auto"/>
              <w:right w:val="single" w:sz="4" w:space="0" w:color="auto"/>
            </w:tcBorders>
            <w:shd w:val="clear" w:color="auto" w:fill="auto"/>
            <w:vAlign w:val="center"/>
            <w:hideMark/>
          </w:tcPr>
          <w:p w14:paraId="4971363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0,759</w:t>
            </w:r>
          </w:p>
        </w:tc>
        <w:tc>
          <w:tcPr>
            <w:tcW w:w="736" w:type="dxa"/>
            <w:tcBorders>
              <w:top w:val="nil"/>
              <w:left w:val="nil"/>
              <w:bottom w:val="single" w:sz="4" w:space="0" w:color="auto"/>
              <w:right w:val="single" w:sz="4" w:space="0" w:color="auto"/>
            </w:tcBorders>
            <w:shd w:val="clear" w:color="auto" w:fill="auto"/>
            <w:vAlign w:val="center"/>
            <w:hideMark/>
          </w:tcPr>
          <w:p w14:paraId="1739E5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0,759</w:t>
            </w:r>
          </w:p>
        </w:tc>
        <w:tc>
          <w:tcPr>
            <w:tcW w:w="736" w:type="dxa"/>
            <w:tcBorders>
              <w:top w:val="nil"/>
              <w:left w:val="nil"/>
              <w:bottom w:val="single" w:sz="4" w:space="0" w:color="auto"/>
              <w:right w:val="single" w:sz="4" w:space="0" w:color="auto"/>
            </w:tcBorders>
            <w:shd w:val="clear" w:color="auto" w:fill="auto"/>
            <w:vAlign w:val="center"/>
            <w:hideMark/>
          </w:tcPr>
          <w:p w14:paraId="23368E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0,759</w:t>
            </w:r>
          </w:p>
        </w:tc>
        <w:tc>
          <w:tcPr>
            <w:tcW w:w="736" w:type="dxa"/>
            <w:tcBorders>
              <w:top w:val="nil"/>
              <w:left w:val="nil"/>
              <w:bottom w:val="single" w:sz="4" w:space="0" w:color="auto"/>
              <w:right w:val="single" w:sz="4" w:space="0" w:color="auto"/>
            </w:tcBorders>
            <w:shd w:val="clear" w:color="auto" w:fill="auto"/>
            <w:vAlign w:val="center"/>
            <w:hideMark/>
          </w:tcPr>
          <w:p w14:paraId="7F165E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0,759</w:t>
            </w:r>
          </w:p>
        </w:tc>
        <w:tc>
          <w:tcPr>
            <w:tcW w:w="736" w:type="dxa"/>
            <w:tcBorders>
              <w:top w:val="nil"/>
              <w:left w:val="nil"/>
              <w:bottom w:val="single" w:sz="4" w:space="0" w:color="auto"/>
              <w:right w:val="single" w:sz="4" w:space="0" w:color="auto"/>
            </w:tcBorders>
            <w:shd w:val="clear" w:color="auto" w:fill="auto"/>
            <w:vAlign w:val="center"/>
            <w:hideMark/>
          </w:tcPr>
          <w:p w14:paraId="1841F7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0,759</w:t>
            </w:r>
          </w:p>
        </w:tc>
        <w:tc>
          <w:tcPr>
            <w:tcW w:w="736" w:type="dxa"/>
            <w:tcBorders>
              <w:top w:val="nil"/>
              <w:left w:val="nil"/>
              <w:bottom w:val="single" w:sz="4" w:space="0" w:color="auto"/>
              <w:right w:val="single" w:sz="4" w:space="0" w:color="auto"/>
            </w:tcBorders>
            <w:shd w:val="clear" w:color="auto" w:fill="auto"/>
            <w:vAlign w:val="center"/>
            <w:hideMark/>
          </w:tcPr>
          <w:p w14:paraId="35B986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0,759</w:t>
            </w:r>
          </w:p>
        </w:tc>
        <w:tc>
          <w:tcPr>
            <w:tcW w:w="736" w:type="dxa"/>
            <w:tcBorders>
              <w:top w:val="nil"/>
              <w:left w:val="nil"/>
              <w:bottom w:val="single" w:sz="4" w:space="0" w:color="auto"/>
              <w:right w:val="single" w:sz="4" w:space="0" w:color="auto"/>
            </w:tcBorders>
            <w:shd w:val="clear" w:color="auto" w:fill="auto"/>
            <w:vAlign w:val="center"/>
            <w:hideMark/>
          </w:tcPr>
          <w:p w14:paraId="296470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0,759</w:t>
            </w:r>
          </w:p>
        </w:tc>
        <w:tc>
          <w:tcPr>
            <w:tcW w:w="736" w:type="dxa"/>
            <w:tcBorders>
              <w:top w:val="nil"/>
              <w:left w:val="nil"/>
              <w:bottom w:val="single" w:sz="4" w:space="0" w:color="auto"/>
              <w:right w:val="single" w:sz="4" w:space="0" w:color="auto"/>
            </w:tcBorders>
            <w:shd w:val="clear" w:color="auto" w:fill="auto"/>
            <w:vAlign w:val="center"/>
            <w:hideMark/>
          </w:tcPr>
          <w:p w14:paraId="0D3CF31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0,759</w:t>
            </w:r>
          </w:p>
        </w:tc>
        <w:tc>
          <w:tcPr>
            <w:tcW w:w="736" w:type="dxa"/>
            <w:tcBorders>
              <w:top w:val="nil"/>
              <w:left w:val="nil"/>
              <w:bottom w:val="single" w:sz="4" w:space="0" w:color="auto"/>
              <w:right w:val="single" w:sz="4" w:space="0" w:color="auto"/>
            </w:tcBorders>
            <w:shd w:val="clear" w:color="auto" w:fill="auto"/>
            <w:vAlign w:val="center"/>
            <w:hideMark/>
          </w:tcPr>
          <w:p w14:paraId="76464D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0,759</w:t>
            </w:r>
          </w:p>
        </w:tc>
        <w:tc>
          <w:tcPr>
            <w:tcW w:w="736" w:type="dxa"/>
            <w:tcBorders>
              <w:top w:val="nil"/>
              <w:left w:val="nil"/>
              <w:bottom w:val="single" w:sz="4" w:space="0" w:color="auto"/>
              <w:right w:val="single" w:sz="4" w:space="0" w:color="auto"/>
            </w:tcBorders>
            <w:shd w:val="clear" w:color="auto" w:fill="auto"/>
            <w:vAlign w:val="center"/>
            <w:hideMark/>
          </w:tcPr>
          <w:p w14:paraId="0226CE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0,759</w:t>
            </w:r>
          </w:p>
        </w:tc>
        <w:tc>
          <w:tcPr>
            <w:tcW w:w="736" w:type="dxa"/>
            <w:tcBorders>
              <w:top w:val="nil"/>
              <w:left w:val="nil"/>
              <w:bottom w:val="single" w:sz="4" w:space="0" w:color="auto"/>
              <w:right w:val="single" w:sz="4" w:space="0" w:color="auto"/>
            </w:tcBorders>
            <w:shd w:val="clear" w:color="auto" w:fill="auto"/>
            <w:vAlign w:val="center"/>
            <w:hideMark/>
          </w:tcPr>
          <w:p w14:paraId="25CB6C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0,759</w:t>
            </w:r>
          </w:p>
        </w:tc>
      </w:tr>
      <w:tr w:rsidR="00200E4B" w:rsidRPr="00A24F2E" w14:paraId="0D2EE14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F87E917" w14:textId="37CD6BFF"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5C05FA5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6C618D0E" w14:textId="5EB4DE0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56D4DCA" w14:textId="5BB62B2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D4E3A63" w14:textId="76A1452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D22D97B" w14:textId="23E639B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CFE24B6" w14:textId="5241E266"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3CD362F0" w14:textId="44973B9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4875E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84A52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648EA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651697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C4887E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59251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95CF2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DCEC0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FC0D4E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3B56C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207B4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C91B7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4F3A102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A84EC8E" w14:textId="78D7110F"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3873F1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52FC2DFF" w14:textId="6DB6658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F7D7D7C" w14:textId="096200A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C43BC75" w14:textId="0FBEDB7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DA1E078" w14:textId="27F5EF7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62D411F" w14:textId="20F0B1E0"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212820D3" w14:textId="4CE4ABB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B7FFA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0,465</w:t>
            </w:r>
          </w:p>
        </w:tc>
        <w:tc>
          <w:tcPr>
            <w:tcW w:w="736" w:type="dxa"/>
            <w:tcBorders>
              <w:top w:val="nil"/>
              <w:left w:val="nil"/>
              <w:bottom w:val="single" w:sz="4" w:space="0" w:color="auto"/>
              <w:right w:val="single" w:sz="4" w:space="0" w:color="auto"/>
            </w:tcBorders>
            <w:shd w:val="clear" w:color="auto" w:fill="auto"/>
            <w:vAlign w:val="center"/>
            <w:hideMark/>
          </w:tcPr>
          <w:p w14:paraId="17CBDE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0,465</w:t>
            </w:r>
          </w:p>
        </w:tc>
        <w:tc>
          <w:tcPr>
            <w:tcW w:w="736" w:type="dxa"/>
            <w:tcBorders>
              <w:top w:val="nil"/>
              <w:left w:val="nil"/>
              <w:bottom w:val="single" w:sz="4" w:space="0" w:color="auto"/>
              <w:right w:val="single" w:sz="4" w:space="0" w:color="auto"/>
            </w:tcBorders>
            <w:shd w:val="clear" w:color="auto" w:fill="auto"/>
            <w:vAlign w:val="center"/>
            <w:hideMark/>
          </w:tcPr>
          <w:p w14:paraId="031FD4E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0,465</w:t>
            </w:r>
          </w:p>
        </w:tc>
        <w:tc>
          <w:tcPr>
            <w:tcW w:w="736" w:type="dxa"/>
            <w:tcBorders>
              <w:top w:val="nil"/>
              <w:left w:val="nil"/>
              <w:bottom w:val="single" w:sz="4" w:space="0" w:color="auto"/>
              <w:right w:val="single" w:sz="4" w:space="0" w:color="auto"/>
            </w:tcBorders>
            <w:shd w:val="clear" w:color="auto" w:fill="auto"/>
            <w:vAlign w:val="center"/>
            <w:hideMark/>
          </w:tcPr>
          <w:p w14:paraId="7736B6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0,465</w:t>
            </w:r>
          </w:p>
        </w:tc>
        <w:tc>
          <w:tcPr>
            <w:tcW w:w="736" w:type="dxa"/>
            <w:tcBorders>
              <w:top w:val="nil"/>
              <w:left w:val="nil"/>
              <w:bottom w:val="single" w:sz="4" w:space="0" w:color="auto"/>
              <w:right w:val="single" w:sz="4" w:space="0" w:color="auto"/>
            </w:tcBorders>
            <w:shd w:val="clear" w:color="auto" w:fill="auto"/>
            <w:vAlign w:val="center"/>
            <w:hideMark/>
          </w:tcPr>
          <w:p w14:paraId="08F788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0,465</w:t>
            </w:r>
          </w:p>
        </w:tc>
        <w:tc>
          <w:tcPr>
            <w:tcW w:w="736" w:type="dxa"/>
            <w:tcBorders>
              <w:top w:val="nil"/>
              <w:left w:val="nil"/>
              <w:bottom w:val="single" w:sz="4" w:space="0" w:color="auto"/>
              <w:right w:val="single" w:sz="4" w:space="0" w:color="auto"/>
            </w:tcBorders>
            <w:shd w:val="clear" w:color="auto" w:fill="auto"/>
            <w:vAlign w:val="center"/>
            <w:hideMark/>
          </w:tcPr>
          <w:p w14:paraId="1B30478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0,465</w:t>
            </w:r>
          </w:p>
        </w:tc>
        <w:tc>
          <w:tcPr>
            <w:tcW w:w="736" w:type="dxa"/>
            <w:tcBorders>
              <w:top w:val="nil"/>
              <w:left w:val="nil"/>
              <w:bottom w:val="single" w:sz="4" w:space="0" w:color="auto"/>
              <w:right w:val="single" w:sz="4" w:space="0" w:color="auto"/>
            </w:tcBorders>
            <w:shd w:val="clear" w:color="auto" w:fill="auto"/>
            <w:vAlign w:val="center"/>
            <w:hideMark/>
          </w:tcPr>
          <w:p w14:paraId="263487F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0,465</w:t>
            </w:r>
          </w:p>
        </w:tc>
        <w:tc>
          <w:tcPr>
            <w:tcW w:w="736" w:type="dxa"/>
            <w:tcBorders>
              <w:top w:val="nil"/>
              <w:left w:val="nil"/>
              <w:bottom w:val="single" w:sz="4" w:space="0" w:color="auto"/>
              <w:right w:val="single" w:sz="4" w:space="0" w:color="auto"/>
            </w:tcBorders>
            <w:shd w:val="clear" w:color="auto" w:fill="auto"/>
            <w:vAlign w:val="center"/>
            <w:hideMark/>
          </w:tcPr>
          <w:p w14:paraId="4851EA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0,465</w:t>
            </w:r>
          </w:p>
        </w:tc>
        <w:tc>
          <w:tcPr>
            <w:tcW w:w="736" w:type="dxa"/>
            <w:tcBorders>
              <w:top w:val="nil"/>
              <w:left w:val="nil"/>
              <w:bottom w:val="single" w:sz="4" w:space="0" w:color="auto"/>
              <w:right w:val="single" w:sz="4" w:space="0" w:color="auto"/>
            </w:tcBorders>
            <w:shd w:val="clear" w:color="auto" w:fill="auto"/>
            <w:vAlign w:val="center"/>
            <w:hideMark/>
          </w:tcPr>
          <w:p w14:paraId="099CFD9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0,465</w:t>
            </w:r>
          </w:p>
        </w:tc>
        <w:tc>
          <w:tcPr>
            <w:tcW w:w="736" w:type="dxa"/>
            <w:tcBorders>
              <w:top w:val="nil"/>
              <w:left w:val="nil"/>
              <w:bottom w:val="single" w:sz="4" w:space="0" w:color="auto"/>
              <w:right w:val="single" w:sz="4" w:space="0" w:color="auto"/>
            </w:tcBorders>
            <w:shd w:val="clear" w:color="auto" w:fill="auto"/>
            <w:vAlign w:val="center"/>
            <w:hideMark/>
          </w:tcPr>
          <w:p w14:paraId="66B8AD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0,465</w:t>
            </w:r>
          </w:p>
        </w:tc>
        <w:tc>
          <w:tcPr>
            <w:tcW w:w="736" w:type="dxa"/>
            <w:tcBorders>
              <w:top w:val="nil"/>
              <w:left w:val="nil"/>
              <w:bottom w:val="single" w:sz="4" w:space="0" w:color="auto"/>
              <w:right w:val="single" w:sz="4" w:space="0" w:color="auto"/>
            </w:tcBorders>
            <w:shd w:val="clear" w:color="auto" w:fill="auto"/>
            <w:vAlign w:val="center"/>
            <w:hideMark/>
          </w:tcPr>
          <w:p w14:paraId="55D830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0,465</w:t>
            </w:r>
          </w:p>
        </w:tc>
        <w:tc>
          <w:tcPr>
            <w:tcW w:w="736" w:type="dxa"/>
            <w:tcBorders>
              <w:top w:val="nil"/>
              <w:left w:val="nil"/>
              <w:bottom w:val="single" w:sz="4" w:space="0" w:color="auto"/>
              <w:right w:val="single" w:sz="4" w:space="0" w:color="auto"/>
            </w:tcBorders>
            <w:shd w:val="clear" w:color="auto" w:fill="auto"/>
            <w:vAlign w:val="center"/>
            <w:hideMark/>
          </w:tcPr>
          <w:p w14:paraId="61C49FF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0,465</w:t>
            </w:r>
          </w:p>
        </w:tc>
      </w:tr>
      <w:tr w:rsidR="00200E4B" w:rsidRPr="00A24F2E" w14:paraId="49173E6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189F22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241B50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46F3EC5F" w14:textId="7B9BDD3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6BFDBD5" w14:textId="2583B75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96137F8" w14:textId="491C7AF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1AD0AC7" w14:textId="64A615B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683140F" w14:textId="529C1254"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4DA58441" w14:textId="4877FC3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1CF85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1,248</w:t>
            </w:r>
          </w:p>
        </w:tc>
        <w:tc>
          <w:tcPr>
            <w:tcW w:w="736" w:type="dxa"/>
            <w:tcBorders>
              <w:top w:val="nil"/>
              <w:left w:val="nil"/>
              <w:bottom w:val="single" w:sz="4" w:space="0" w:color="auto"/>
              <w:right w:val="single" w:sz="4" w:space="0" w:color="auto"/>
            </w:tcBorders>
            <w:shd w:val="clear" w:color="auto" w:fill="auto"/>
            <w:vAlign w:val="center"/>
            <w:hideMark/>
          </w:tcPr>
          <w:p w14:paraId="7139FD6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1,248</w:t>
            </w:r>
          </w:p>
        </w:tc>
        <w:tc>
          <w:tcPr>
            <w:tcW w:w="736" w:type="dxa"/>
            <w:tcBorders>
              <w:top w:val="nil"/>
              <w:left w:val="nil"/>
              <w:bottom w:val="single" w:sz="4" w:space="0" w:color="auto"/>
              <w:right w:val="single" w:sz="4" w:space="0" w:color="auto"/>
            </w:tcBorders>
            <w:shd w:val="clear" w:color="auto" w:fill="auto"/>
            <w:vAlign w:val="center"/>
            <w:hideMark/>
          </w:tcPr>
          <w:p w14:paraId="58BBC3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1,248</w:t>
            </w:r>
          </w:p>
        </w:tc>
        <w:tc>
          <w:tcPr>
            <w:tcW w:w="736" w:type="dxa"/>
            <w:tcBorders>
              <w:top w:val="nil"/>
              <w:left w:val="nil"/>
              <w:bottom w:val="single" w:sz="4" w:space="0" w:color="auto"/>
              <w:right w:val="single" w:sz="4" w:space="0" w:color="auto"/>
            </w:tcBorders>
            <w:shd w:val="clear" w:color="auto" w:fill="auto"/>
            <w:vAlign w:val="center"/>
            <w:hideMark/>
          </w:tcPr>
          <w:p w14:paraId="3657E4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1,248</w:t>
            </w:r>
          </w:p>
        </w:tc>
        <w:tc>
          <w:tcPr>
            <w:tcW w:w="736" w:type="dxa"/>
            <w:tcBorders>
              <w:top w:val="nil"/>
              <w:left w:val="nil"/>
              <w:bottom w:val="single" w:sz="4" w:space="0" w:color="auto"/>
              <w:right w:val="single" w:sz="4" w:space="0" w:color="auto"/>
            </w:tcBorders>
            <w:shd w:val="clear" w:color="auto" w:fill="auto"/>
            <w:vAlign w:val="center"/>
            <w:hideMark/>
          </w:tcPr>
          <w:p w14:paraId="64DEB8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1,248</w:t>
            </w:r>
          </w:p>
        </w:tc>
        <w:tc>
          <w:tcPr>
            <w:tcW w:w="736" w:type="dxa"/>
            <w:tcBorders>
              <w:top w:val="nil"/>
              <w:left w:val="nil"/>
              <w:bottom w:val="single" w:sz="4" w:space="0" w:color="auto"/>
              <w:right w:val="single" w:sz="4" w:space="0" w:color="auto"/>
            </w:tcBorders>
            <w:shd w:val="clear" w:color="auto" w:fill="auto"/>
            <w:vAlign w:val="center"/>
            <w:hideMark/>
          </w:tcPr>
          <w:p w14:paraId="4F463A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1,248</w:t>
            </w:r>
          </w:p>
        </w:tc>
        <w:tc>
          <w:tcPr>
            <w:tcW w:w="736" w:type="dxa"/>
            <w:tcBorders>
              <w:top w:val="nil"/>
              <w:left w:val="nil"/>
              <w:bottom w:val="single" w:sz="4" w:space="0" w:color="auto"/>
              <w:right w:val="single" w:sz="4" w:space="0" w:color="auto"/>
            </w:tcBorders>
            <w:shd w:val="clear" w:color="auto" w:fill="auto"/>
            <w:vAlign w:val="center"/>
            <w:hideMark/>
          </w:tcPr>
          <w:p w14:paraId="5450AA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1,248</w:t>
            </w:r>
          </w:p>
        </w:tc>
        <w:tc>
          <w:tcPr>
            <w:tcW w:w="736" w:type="dxa"/>
            <w:tcBorders>
              <w:top w:val="nil"/>
              <w:left w:val="nil"/>
              <w:bottom w:val="single" w:sz="4" w:space="0" w:color="auto"/>
              <w:right w:val="single" w:sz="4" w:space="0" w:color="auto"/>
            </w:tcBorders>
            <w:shd w:val="clear" w:color="auto" w:fill="auto"/>
            <w:vAlign w:val="center"/>
            <w:hideMark/>
          </w:tcPr>
          <w:p w14:paraId="359ADD9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1,248</w:t>
            </w:r>
          </w:p>
        </w:tc>
        <w:tc>
          <w:tcPr>
            <w:tcW w:w="736" w:type="dxa"/>
            <w:tcBorders>
              <w:top w:val="nil"/>
              <w:left w:val="nil"/>
              <w:bottom w:val="single" w:sz="4" w:space="0" w:color="auto"/>
              <w:right w:val="single" w:sz="4" w:space="0" w:color="auto"/>
            </w:tcBorders>
            <w:shd w:val="clear" w:color="auto" w:fill="auto"/>
            <w:vAlign w:val="center"/>
            <w:hideMark/>
          </w:tcPr>
          <w:p w14:paraId="1133FFD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1,248</w:t>
            </w:r>
          </w:p>
        </w:tc>
        <w:tc>
          <w:tcPr>
            <w:tcW w:w="736" w:type="dxa"/>
            <w:tcBorders>
              <w:top w:val="nil"/>
              <w:left w:val="nil"/>
              <w:bottom w:val="single" w:sz="4" w:space="0" w:color="auto"/>
              <w:right w:val="single" w:sz="4" w:space="0" w:color="auto"/>
            </w:tcBorders>
            <w:shd w:val="clear" w:color="auto" w:fill="auto"/>
            <w:vAlign w:val="center"/>
            <w:hideMark/>
          </w:tcPr>
          <w:p w14:paraId="12EB8D7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1,248</w:t>
            </w:r>
          </w:p>
        </w:tc>
        <w:tc>
          <w:tcPr>
            <w:tcW w:w="736" w:type="dxa"/>
            <w:tcBorders>
              <w:top w:val="nil"/>
              <w:left w:val="nil"/>
              <w:bottom w:val="single" w:sz="4" w:space="0" w:color="auto"/>
              <w:right w:val="single" w:sz="4" w:space="0" w:color="auto"/>
            </w:tcBorders>
            <w:shd w:val="clear" w:color="auto" w:fill="auto"/>
            <w:vAlign w:val="center"/>
            <w:hideMark/>
          </w:tcPr>
          <w:p w14:paraId="719FC3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1,248</w:t>
            </w:r>
          </w:p>
        </w:tc>
        <w:tc>
          <w:tcPr>
            <w:tcW w:w="736" w:type="dxa"/>
            <w:tcBorders>
              <w:top w:val="nil"/>
              <w:left w:val="nil"/>
              <w:bottom w:val="single" w:sz="4" w:space="0" w:color="auto"/>
              <w:right w:val="single" w:sz="4" w:space="0" w:color="auto"/>
            </w:tcBorders>
            <w:shd w:val="clear" w:color="auto" w:fill="auto"/>
            <w:vAlign w:val="center"/>
            <w:hideMark/>
          </w:tcPr>
          <w:p w14:paraId="1928B0E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1,248</w:t>
            </w:r>
          </w:p>
        </w:tc>
      </w:tr>
      <w:tr w:rsidR="00200E4B" w:rsidRPr="00A24F2E" w14:paraId="1245A42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BC196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6CB8EA8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0D0AE277" w14:textId="3E14237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59EAE64" w14:textId="25A2A49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3953740" w14:textId="6B910C7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E757514" w14:textId="3697583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B197083" w14:textId="672017E9"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09FE08F7" w14:textId="55422EF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1AAA8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0,783</w:t>
            </w:r>
          </w:p>
        </w:tc>
        <w:tc>
          <w:tcPr>
            <w:tcW w:w="736" w:type="dxa"/>
            <w:tcBorders>
              <w:top w:val="nil"/>
              <w:left w:val="nil"/>
              <w:bottom w:val="single" w:sz="4" w:space="0" w:color="auto"/>
              <w:right w:val="single" w:sz="4" w:space="0" w:color="auto"/>
            </w:tcBorders>
            <w:shd w:val="clear" w:color="auto" w:fill="auto"/>
            <w:vAlign w:val="center"/>
            <w:hideMark/>
          </w:tcPr>
          <w:p w14:paraId="3B0096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0,783</w:t>
            </w:r>
          </w:p>
        </w:tc>
        <w:tc>
          <w:tcPr>
            <w:tcW w:w="736" w:type="dxa"/>
            <w:tcBorders>
              <w:top w:val="nil"/>
              <w:left w:val="nil"/>
              <w:bottom w:val="single" w:sz="4" w:space="0" w:color="auto"/>
              <w:right w:val="single" w:sz="4" w:space="0" w:color="auto"/>
            </w:tcBorders>
            <w:shd w:val="clear" w:color="auto" w:fill="auto"/>
            <w:vAlign w:val="center"/>
            <w:hideMark/>
          </w:tcPr>
          <w:p w14:paraId="209BE7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0,783</w:t>
            </w:r>
          </w:p>
        </w:tc>
        <w:tc>
          <w:tcPr>
            <w:tcW w:w="736" w:type="dxa"/>
            <w:tcBorders>
              <w:top w:val="nil"/>
              <w:left w:val="nil"/>
              <w:bottom w:val="single" w:sz="4" w:space="0" w:color="auto"/>
              <w:right w:val="single" w:sz="4" w:space="0" w:color="auto"/>
            </w:tcBorders>
            <w:shd w:val="clear" w:color="auto" w:fill="auto"/>
            <w:vAlign w:val="center"/>
            <w:hideMark/>
          </w:tcPr>
          <w:p w14:paraId="180EE7A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0,783</w:t>
            </w:r>
          </w:p>
        </w:tc>
        <w:tc>
          <w:tcPr>
            <w:tcW w:w="736" w:type="dxa"/>
            <w:tcBorders>
              <w:top w:val="nil"/>
              <w:left w:val="nil"/>
              <w:bottom w:val="single" w:sz="4" w:space="0" w:color="auto"/>
              <w:right w:val="single" w:sz="4" w:space="0" w:color="auto"/>
            </w:tcBorders>
            <w:shd w:val="clear" w:color="auto" w:fill="auto"/>
            <w:vAlign w:val="center"/>
            <w:hideMark/>
          </w:tcPr>
          <w:p w14:paraId="0ED922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0,783</w:t>
            </w:r>
          </w:p>
        </w:tc>
        <w:tc>
          <w:tcPr>
            <w:tcW w:w="736" w:type="dxa"/>
            <w:tcBorders>
              <w:top w:val="nil"/>
              <w:left w:val="nil"/>
              <w:bottom w:val="single" w:sz="4" w:space="0" w:color="auto"/>
              <w:right w:val="single" w:sz="4" w:space="0" w:color="auto"/>
            </w:tcBorders>
            <w:shd w:val="clear" w:color="auto" w:fill="auto"/>
            <w:vAlign w:val="center"/>
            <w:hideMark/>
          </w:tcPr>
          <w:p w14:paraId="3B17AF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0,783</w:t>
            </w:r>
          </w:p>
        </w:tc>
        <w:tc>
          <w:tcPr>
            <w:tcW w:w="736" w:type="dxa"/>
            <w:tcBorders>
              <w:top w:val="nil"/>
              <w:left w:val="nil"/>
              <w:bottom w:val="single" w:sz="4" w:space="0" w:color="auto"/>
              <w:right w:val="single" w:sz="4" w:space="0" w:color="auto"/>
            </w:tcBorders>
            <w:shd w:val="clear" w:color="auto" w:fill="auto"/>
            <w:vAlign w:val="center"/>
            <w:hideMark/>
          </w:tcPr>
          <w:p w14:paraId="16A6CE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0,783</w:t>
            </w:r>
          </w:p>
        </w:tc>
        <w:tc>
          <w:tcPr>
            <w:tcW w:w="736" w:type="dxa"/>
            <w:tcBorders>
              <w:top w:val="nil"/>
              <w:left w:val="nil"/>
              <w:bottom w:val="single" w:sz="4" w:space="0" w:color="auto"/>
              <w:right w:val="single" w:sz="4" w:space="0" w:color="auto"/>
            </w:tcBorders>
            <w:shd w:val="clear" w:color="auto" w:fill="auto"/>
            <w:vAlign w:val="center"/>
            <w:hideMark/>
          </w:tcPr>
          <w:p w14:paraId="18403C8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0,783</w:t>
            </w:r>
          </w:p>
        </w:tc>
        <w:tc>
          <w:tcPr>
            <w:tcW w:w="736" w:type="dxa"/>
            <w:tcBorders>
              <w:top w:val="nil"/>
              <w:left w:val="nil"/>
              <w:bottom w:val="single" w:sz="4" w:space="0" w:color="auto"/>
              <w:right w:val="single" w:sz="4" w:space="0" w:color="auto"/>
            </w:tcBorders>
            <w:shd w:val="clear" w:color="auto" w:fill="auto"/>
            <w:vAlign w:val="center"/>
            <w:hideMark/>
          </w:tcPr>
          <w:p w14:paraId="735E2E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0,783</w:t>
            </w:r>
          </w:p>
        </w:tc>
        <w:tc>
          <w:tcPr>
            <w:tcW w:w="736" w:type="dxa"/>
            <w:tcBorders>
              <w:top w:val="nil"/>
              <w:left w:val="nil"/>
              <w:bottom w:val="single" w:sz="4" w:space="0" w:color="auto"/>
              <w:right w:val="single" w:sz="4" w:space="0" w:color="auto"/>
            </w:tcBorders>
            <w:shd w:val="clear" w:color="auto" w:fill="auto"/>
            <w:vAlign w:val="center"/>
            <w:hideMark/>
          </w:tcPr>
          <w:p w14:paraId="7F3843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0,783</w:t>
            </w:r>
          </w:p>
        </w:tc>
        <w:tc>
          <w:tcPr>
            <w:tcW w:w="736" w:type="dxa"/>
            <w:tcBorders>
              <w:top w:val="nil"/>
              <w:left w:val="nil"/>
              <w:bottom w:val="single" w:sz="4" w:space="0" w:color="auto"/>
              <w:right w:val="single" w:sz="4" w:space="0" w:color="auto"/>
            </w:tcBorders>
            <w:shd w:val="clear" w:color="auto" w:fill="auto"/>
            <w:vAlign w:val="center"/>
            <w:hideMark/>
          </w:tcPr>
          <w:p w14:paraId="2C712C4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0,783</w:t>
            </w:r>
          </w:p>
        </w:tc>
        <w:tc>
          <w:tcPr>
            <w:tcW w:w="736" w:type="dxa"/>
            <w:tcBorders>
              <w:top w:val="nil"/>
              <w:left w:val="nil"/>
              <w:bottom w:val="single" w:sz="4" w:space="0" w:color="auto"/>
              <w:right w:val="single" w:sz="4" w:space="0" w:color="auto"/>
            </w:tcBorders>
            <w:shd w:val="clear" w:color="auto" w:fill="auto"/>
            <w:vAlign w:val="center"/>
            <w:hideMark/>
          </w:tcPr>
          <w:p w14:paraId="0CBB8E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0,783</w:t>
            </w:r>
          </w:p>
        </w:tc>
      </w:tr>
      <w:tr w:rsidR="00200E4B" w:rsidRPr="00A24F2E" w14:paraId="7C301C4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4B62E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2C2F2E4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290EC9D6" w14:textId="6711AEF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761D622" w14:textId="2C71709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F60A374" w14:textId="16F992F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96B6F74" w14:textId="7F890C5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99FBEEF" w14:textId="47AA446F"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706CB229" w14:textId="6A103B6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4FBB8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7EF0A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86B82B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F8296A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FDA34E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12D1AA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A6529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5FAC3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02EDB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095DE4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07D4D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20B07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38ACD5E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CB9AE8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5A686C3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730B9221" w14:textId="0BC3B98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DF1DF45" w14:textId="6EB16B7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30F2777" w14:textId="2773FAD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769F26C" w14:textId="276AB87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685EC2F" w14:textId="44345798"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2AC27D79" w14:textId="2711474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2545FD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0,465</w:t>
            </w:r>
          </w:p>
        </w:tc>
        <w:tc>
          <w:tcPr>
            <w:tcW w:w="736" w:type="dxa"/>
            <w:tcBorders>
              <w:top w:val="nil"/>
              <w:left w:val="nil"/>
              <w:bottom w:val="single" w:sz="4" w:space="0" w:color="auto"/>
              <w:right w:val="single" w:sz="4" w:space="0" w:color="auto"/>
            </w:tcBorders>
            <w:shd w:val="clear" w:color="auto" w:fill="auto"/>
            <w:vAlign w:val="center"/>
            <w:hideMark/>
          </w:tcPr>
          <w:p w14:paraId="79EE00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0,465</w:t>
            </w:r>
          </w:p>
        </w:tc>
        <w:tc>
          <w:tcPr>
            <w:tcW w:w="736" w:type="dxa"/>
            <w:tcBorders>
              <w:top w:val="nil"/>
              <w:left w:val="nil"/>
              <w:bottom w:val="single" w:sz="4" w:space="0" w:color="auto"/>
              <w:right w:val="single" w:sz="4" w:space="0" w:color="auto"/>
            </w:tcBorders>
            <w:shd w:val="clear" w:color="auto" w:fill="auto"/>
            <w:vAlign w:val="center"/>
            <w:hideMark/>
          </w:tcPr>
          <w:p w14:paraId="3A8F00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0,465</w:t>
            </w:r>
          </w:p>
        </w:tc>
        <w:tc>
          <w:tcPr>
            <w:tcW w:w="736" w:type="dxa"/>
            <w:tcBorders>
              <w:top w:val="nil"/>
              <w:left w:val="nil"/>
              <w:bottom w:val="single" w:sz="4" w:space="0" w:color="auto"/>
              <w:right w:val="single" w:sz="4" w:space="0" w:color="auto"/>
            </w:tcBorders>
            <w:shd w:val="clear" w:color="auto" w:fill="auto"/>
            <w:vAlign w:val="center"/>
            <w:hideMark/>
          </w:tcPr>
          <w:p w14:paraId="1B09FD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0,465</w:t>
            </w:r>
          </w:p>
        </w:tc>
        <w:tc>
          <w:tcPr>
            <w:tcW w:w="736" w:type="dxa"/>
            <w:tcBorders>
              <w:top w:val="nil"/>
              <w:left w:val="nil"/>
              <w:bottom w:val="single" w:sz="4" w:space="0" w:color="auto"/>
              <w:right w:val="single" w:sz="4" w:space="0" w:color="auto"/>
            </w:tcBorders>
            <w:shd w:val="clear" w:color="auto" w:fill="auto"/>
            <w:vAlign w:val="center"/>
            <w:hideMark/>
          </w:tcPr>
          <w:p w14:paraId="69439F3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0,465</w:t>
            </w:r>
          </w:p>
        </w:tc>
        <w:tc>
          <w:tcPr>
            <w:tcW w:w="736" w:type="dxa"/>
            <w:tcBorders>
              <w:top w:val="nil"/>
              <w:left w:val="nil"/>
              <w:bottom w:val="single" w:sz="4" w:space="0" w:color="auto"/>
              <w:right w:val="single" w:sz="4" w:space="0" w:color="auto"/>
            </w:tcBorders>
            <w:shd w:val="clear" w:color="auto" w:fill="auto"/>
            <w:vAlign w:val="center"/>
            <w:hideMark/>
          </w:tcPr>
          <w:p w14:paraId="623ED2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0,465</w:t>
            </w:r>
          </w:p>
        </w:tc>
        <w:tc>
          <w:tcPr>
            <w:tcW w:w="736" w:type="dxa"/>
            <w:tcBorders>
              <w:top w:val="nil"/>
              <w:left w:val="nil"/>
              <w:bottom w:val="single" w:sz="4" w:space="0" w:color="auto"/>
              <w:right w:val="single" w:sz="4" w:space="0" w:color="auto"/>
            </w:tcBorders>
            <w:shd w:val="clear" w:color="auto" w:fill="auto"/>
            <w:vAlign w:val="center"/>
            <w:hideMark/>
          </w:tcPr>
          <w:p w14:paraId="1F1D443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0,465</w:t>
            </w:r>
          </w:p>
        </w:tc>
        <w:tc>
          <w:tcPr>
            <w:tcW w:w="736" w:type="dxa"/>
            <w:tcBorders>
              <w:top w:val="nil"/>
              <w:left w:val="nil"/>
              <w:bottom w:val="single" w:sz="4" w:space="0" w:color="auto"/>
              <w:right w:val="single" w:sz="4" w:space="0" w:color="auto"/>
            </w:tcBorders>
            <w:shd w:val="clear" w:color="auto" w:fill="auto"/>
            <w:vAlign w:val="center"/>
            <w:hideMark/>
          </w:tcPr>
          <w:p w14:paraId="40CF17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0,465</w:t>
            </w:r>
          </w:p>
        </w:tc>
        <w:tc>
          <w:tcPr>
            <w:tcW w:w="736" w:type="dxa"/>
            <w:tcBorders>
              <w:top w:val="nil"/>
              <w:left w:val="nil"/>
              <w:bottom w:val="single" w:sz="4" w:space="0" w:color="auto"/>
              <w:right w:val="single" w:sz="4" w:space="0" w:color="auto"/>
            </w:tcBorders>
            <w:shd w:val="clear" w:color="auto" w:fill="auto"/>
            <w:vAlign w:val="center"/>
            <w:hideMark/>
          </w:tcPr>
          <w:p w14:paraId="63C546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0,465</w:t>
            </w:r>
          </w:p>
        </w:tc>
        <w:tc>
          <w:tcPr>
            <w:tcW w:w="736" w:type="dxa"/>
            <w:tcBorders>
              <w:top w:val="nil"/>
              <w:left w:val="nil"/>
              <w:bottom w:val="single" w:sz="4" w:space="0" w:color="auto"/>
              <w:right w:val="single" w:sz="4" w:space="0" w:color="auto"/>
            </w:tcBorders>
            <w:shd w:val="clear" w:color="auto" w:fill="auto"/>
            <w:vAlign w:val="center"/>
            <w:hideMark/>
          </w:tcPr>
          <w:p w14:paraId="222864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0,465</w:t>
            </w:r>
          </w:p>
        </w:tc>
        <w:tc>
          <w:tcPr>
            <w:tcW w:w="736" w:type="dxa"/>
            <w:tcBorders>
              <w:top w:val="nil"/>
              <w:left w:val="nil"/>
              <w:bottom w:val="single" w:sz="4" w:space="0" w:color="auto"/>
              <w:right w:val="single" w:sz="4" w:space="0" w:color="auto"/>
            </w:tcBorders>
            <w:shd w:val="clear" w:color="auto" w:fill="auto"/>
            <w:vAlign w:val="center"/>
            <w:hideMark/>
          </w:tcPr>
          <w:p w14:paraId="029DB3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0,465</w:t>
            </w:r>
          </w:p>
        </w:tc>
        <w:tc>
          <w:tcPr>
            <w:tcW w:w="736" w:type="dxa"/>
            <w:tcBorders>
              <w:top w:val="nil"/>
              <w:left w:val="nil"/>
              <w:bottom w:val="single" w:sz="4" w:space="0" w:color="auto"/>
              <w:right w:val="single" w:sz="4" w:space="0" w:color="auto"/>
            </w:tcBorders>
            <w:shd w:val="clear" w:color="auto" w:fill="auto"/>
            <w:vAlign w:val="center"/>
            <w:hideMark/>
          </w:tcPr>
          <w:p w14:paraId="76FBE5D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0,465</w:t>
            </w:r>
          </w:p>
        </w:tc>
      </w:tr>
      <w:tr w:rsidR="00200E4B" w:rsidRPr="00A24F2E" w14:paraId="591B5C3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997C2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2E1A48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414E29A0" w14:textId="5CE909B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E9FC0D4" w14:textId="7326D33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1B57FD4" w14:textId="33831E4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AF59067" w14:textId="482E917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9B19597" w14:textId="3D8E8699"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1CC487FE" w14:textId="1FCE80A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AA1CF5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1,280</w:t>
            </w:r>
          </w:p>
        </w:tc>
        <w:tc>
          <w:tcPr>
            <w:tcW w:w="736" w:type="dxa"/>
            <w:tcBorders>
              <w:top w:val="nil"/>
              <w:left w:val="nil"/>
              <w:bottom w:val="single" w:sz="4" w:space="0" w:color="auto"/>
              <w:right w:val="single" w:sz="4" w:space="0" w:color="auto"/>
            </w:tcBorders>
            <w:shd w:val="clear" w:color="auto" w:fill="auto"/>
            <w:vAlign w:val="center"/>
            <w:hideMark/>
          </w:tcPr>
          <w:p w14:paraId="6C9C6C6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1,280</w:t>
            </w:r>
          </w:p>
        </w:tc>
        <w:tc>
          <w:tcPr>
            <w:tcW w:w="736" w:type="dxa"/>
            <w:tcBorders>
              <w:top w:val="nil"/>
              <w:left w:val="nil"/>
              <w:bottom w:val="single" w:sz="4" w:space="0" w:color="auto"/>
              <w:right w:val="single" w:sz="4" w:space="0" w:color="auto"/>
            </w:tcBorders>
            <w:shd w:val="clear" w:color="auto" w:fill="auto"/>
            <w:vAlign w:val="center"/>
            <w:hideMark/>
          </w:tcPr>
          <w:p w14:paraId="47F6F0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1,280</w:t>
            </w:r>
          </w:p>
        </w:tc>
        <w:tc>
          <w:tcPr>
            <w:tcW w:w="736" w:type="dxa"/>
            <w:tcBorders>
              <w:top w:val="nil"/>
              <w:left w:val="nil"/>
              <w:bottom w:val="single" w:sz="4" w:space="0" w:color="auto"/>
              <w:right w:val="single" w:sz="4" w:space="0" w:color="auto"/>
            </w:tcBorders>
            <w:shd w:val="clear" w:color="auto" w:fill="auto"/>
            <w:vAlign w:val="center"/>
            <w:hideMark/>
          </w:tcPr>
          <w:p w14:paraId="677EC7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1,280</w:t>
            </w:r>
          </w:p>
        </w:tc>
        <w:tc>
          <w:tcPr>
            <w:tcW w:w="736" w:type="dxa"/>
            <w:tcBorders>
              <w:top w:val="nil"/>
              <w:left w:val="nil"/>
              <w:bottom w:val="single" w:sz="4" w:space="0" w:color="auto"/>
              <w:right w:val="single" w:sz="4" w:space="0" w:color="auto"/>
            </w:tcBorders>
            <w:shd w:val="clear" w:color="auto" w:fill="auto"/>
            <w:vAlign w:val="center"/>
            <w:hideMark/>
          </w:tcPr>
          <w:p w14:paraId="05A6F4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1,280</w:t>
            </w:r>
          </w:p>
        </w:tc>
        <w:tc>
          <w:tcPr>
            <w:tcW w:w="736" w:type="dxa"/>
            <w:tcBorders>
              <w:top w:val="nil"/>
              <w:left w:val="nil"/>
              <w:bottom w:val="single" w:sz="4" w:space="0" w:color="auto"/>
              <w:right w:val="single" w:sz="4" w:space="0" w:color="auto"/>
            </w:tcBorders>
            <w:shd w:val="clear" w:color="auto" w:fill="auto"/>
            <w:vAlign w:val="center"/>
            <w:hideMark/>
          </w:tcPr>
          <w:p w14:paraId="70F5DD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1,280</w:t>
            </w:r>
          </w:p>
        </w:tc>
        <w:tc>
          <w:tcPr>
            <w:tcW w:w="736" w:type="dxa"/>
            <w:tcBorders>
              <w:top w:val="nil"/>
              <w:left w:val="nil"/>
              <w:bottom w:val="single" w:sz="4" w:space="0" w:color="auto"/>
              <w:right w:val="single" w:sz="4" w:space="0" w:color="auto"/>
            </w:tcBorders>
            <w:shd w:val="clear" w:color="auto" w:fill="auto"/>
            <w:vAlign w:val="center"/>
            <w:hideMark/>
          </w:tcPr>
          <w:p w14:paraId="234E8A7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1,280</w:t>
            </w:r>
          </w:p>
        </w:tc>
        <w:tc>
          <w:tcPr>
            <w:tcW w:w="736" w:type="dxa"/>
            <w:tcBorders>
              <w:top w:val="nil"/>
              <w:left w:val="nil"/>
              <w:bottom w:val="single" w:sz="4" w:space="0" w:color="auto"/>
              <w:right w:val="single" w:sz="4" w:space="0" w:color="auto"/>
            </w:tcBorders>
            <w:shd w:val="clear" w:color="auto" w:fill="auto"/>
            <w:vAlign w:val="center"/>
            <w:hideMark/>
          </w:tcPr>
          <w:p w14:paraId="1721A21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1,280</w:t>
            </w:r>
          </w:p>
        </w:tc>
        <w:tc>
          <w:tcPr>
            <w:tcW w:w="736" w:type="dxa"/>
            <w:tcBorders>
              <w:top w:val="nil"/>
              <w:left w:val="nil"/>
              <w:bottom w:val="single" w:sz="4" w:space="0" w:color="auto"/>
              <w:right w:val="single" w:sz="4" w:space="0" w:color="auto"/>
            </w:tcBorders>
            <w:shd w:val="clear" w:color="auto" w:fill="auto"/>
            <w:vAlign w:val="center"/>
            <w:hideMark/>
          </w:tcPr>
          <w:p w14:paraId="0052FC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1,280</w:t>
            </w:r>
          </w:p>
        </w:tc>
        <w:tc>
          <w:tcPr>
            <w:tcW w:w="736" w:type="dxa"/>
            <w:tcBorders>
              <w:top w:val="nil"/>
              <w:left w:val="nil"/>
              <w:bottom w:val="single" w:sz="4" w:space="0" w:color="auto"/>
              <w:right w:val="single" w:sz="4" w:space="0" w:color="auto"/>
            </w:tcBorders>
            <w:shd w:val="clear" w:color="auto" w:fill="auto"/>
            <w:vAlign w:val="center"/>
            <w:hideMark/>
          </w:tcPr>
          <w:p w14:paraId="0AA2402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1,280</w:t>
            </w:r>
          </w:p>
        </w:tc>
        <w:tc>
          <w:tcPr>
            <w:tcW w:w="736" w:type="dxa"/>
            <w:tcBorders>
              <w:top w:val="nil"/>
              <w:left w:val="nil"/>
              <w:bottom w:val="single" w:sz="4" w:space="0" w:color="auto"/>
              <w:right w:val="single" w:sz="4" w:space="0" w:color="auto"/>
            </w:tcBorders>
            <w:shd w:val="clear" w:color="auto" w:fill="auto"/>
            <w:vAlign w:val="center"/>
            <w:hideMark/>
          </w:tcPr>
          <w:p w14:paraId="0D846CF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1,280</w:t>
            </w:r>
          </w:p>
        </w:tc>
        <w:tc>
          <w:tcPr>
            <w:tcW w:w="736" w:type="dxa"/>
            <w:tcBorders>
              <w:top w:val="nil"/>
              <w:left w:val="nil"/>
              <w:bottom w:val="single" w:sz="4" w:space="0" w:color="auto"/>
              <w:right w:val="single" w:sz="4" w:space="0" w:color="auto"/>
            </w:tcBorders>
            <w:shd w:val="clear" w:color="auto" w:fill="auto"/>
            <w:vAlign w:val="center"/>
            <w:hideMark/>
          </w:tcPr>
          <w:p w14:paraId="2C5522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1,280</w:t>
            </w:r>
          </w:p>
        </w:tc>
      </w:tr>
      <w:tr w:rsidR="00200E4B" w:rsidRPr="00A24F2E" w14:paraId="02D13F4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9AD9C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644BA6F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4550E057" w14:textId="502AAE8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ABB538E" w14:textId="1075864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F814249" w14:textId="07ACE52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CD899DF" w14:textId="0EDED13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C93F86C" w14:textId="150D2DF5"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63AE1D2D" w14:textId="35A8D6F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9A22E4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1,280</w:t>
            </w:r>
          </w:p>
        </w:tc>
        <w:tc>
          <w:tcPr>
            <w:tcW w:w="736" w:type="dxa"/>
            <w:tcBorders>
              <w:top w:val="nil"/>
              <w:left w:val="nil"/>
              <w:bottom w:val="single" w:sz="4" w:space="0" w:color="auto"/>
              <w:right w:val="single" w:sz="4" w:space="0" w:color="auto"/>
            </w:tcBorders>
            <w:shd w:val="clear" w:color="auto" w:fill="auto"/>
            <w:vAlign w:val="center"/>
            <w:hideMark/>
          </w:tcPr>
          <w:p w14:paraId="4DD7097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1,280</w:t>
            </w:r>
          </w:p>
        </w:tc>
        <w:tc>
          <w:tcPr>
            <w:tcW w:w="736" w:type="dxa"/>
            <w:tcBorders>
              <w:top w:val="nil"/>
              <w:left w:val="nil"/>
              <w:bottom w:val="single" w:sz="4" w:space="0" w:color="auto"/>
              <w:right w:val="single" w:sz="4" w:space="0" w:color="auto"/>
            </w:tcBorders>
            <w:shd w:val="clear" w:color="auto" w:fill="auto"/>
            <w:vAlign w:val="center"/>
            <w:hideMark/>
          </w:tcPr>
          <w:p w14:paraId="4D936E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1,280</w:t>
            </w:r>
          </w:p>
        </w:tc>
        <w:tc>
          <w:tcPr>
            <w:tcW w:w="736" w:type="dxa"/>
            <w:tcBorders>
              <w:top w:val="nil"/>
              <w:left w:val="nil"/>
              <w:bottom w:val="single" w:sz="4" w:space="0" w:color="auto"/>
              <w:right w:val="single" w:sz="4" w:space="0" w:color="auto"/>
            </w:tcBorders>
            <w:shd w:val="clear" w:color="auto" w:fill="auto"/>
            <w:vAlign w:val="center"/>
            <w:hideMark/>
          </w:tcPr>
          <w:p w14:paraId="2C0035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1,280</w:t>
            </w:r>
          </w:p>
        </w:tc>
        <w:tc>
          <w:tcPr>
            <w:tcW w:w="736" w:type="dxa"/>
            <w:tcBorders>
              <w:top w:val="nil"/>
              <w:left w:val="nil"/>
              <w:bottom w:val="single" w:sz="4" w:space="0" w:color="auto"/>
              <w:right w:val="single" w:sz="4" w:space="0" w:color="auto"/>
            </w:tcBorders>
            <w:shd w:val="clear" w:color="auto" w:fill="auto"/>
            <w:vAlign w:val="center"/>
            <w:hideMark/>
          </w:tcPr>
          <w:p w14:paraId="1EFEF0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1,280</w:t>
            </w:r>
          </w:p>
        </w:tc>
        <w:tc>
          <w:tcPr>
            <w:tcW w:w="736" w:type="dxa"/>
            <w:tcBorders>
              <w:top w:val="nil"/>
              <w:left w:val="nil"/>
              <w:bottom w:val="single" w:sz="4" w:space="0" w:color="auto"/>
              <w:right w:val="single" w:sz="4" w:space="0" w:color="auto"/>
            </w:tcBorders>
            <w:shd w:val="clear" w:color="auto" w:fill="auto"/>
            <w:vAlign w:val="center"/>
            <w:hideMark/>
          </w:tcPr>
          <w:p w14:paraId="355BAB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1,280</w:t>
            </w:r>
          </w:p>
        </w:tc>
        <w:tc>
          <w:tcPr>
            <w:tcW w:w="736" w:type="dxa"/>
            <w:tcBorders>
              <w:top w:val="nil"/>
              <w:left w:val="nil"/>
              <w:bottom w:val="single" w:sz="4" w:space="0" w:color="auto"/>
              <w:right w:val="single" w:sz="4" w:space="0" w:color="auto"/>
            </w:tcBorders>
            <w:shd w:val="clear" w:color="auto" w:fill="auto"/>
            <w:vAlign w:val="center"/>
            <w:hideMark/>
          </w:tcPr>
          <w:p w14:paraId="18BEA0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1,280</w:t>
            </w:r>
          </w:p>
        </w:tc>
        <w:tc>
          <w:tcPr>
            <w:tcW w:w="736" w:type="dxa"/>
            <w:tcBorders>
              <w:top w:val="nil"/>
              <w:left w:val="nil"/>
              <w:bottom w:val="single" w:sz="4" w:space="0" w:color="auto"/>
              <w:right w:val="single" w:sz="4" w:space="0" w:color="auto"/>
            </w:tcBorders>
            <w:shd w:val="clear" w:color="auto" w:fill="auto"/>
            <w:vAlign w:val="center"/>
            <w:hideMark/>
          </w:tcPr>
          <w:p w14:paraId="6431EBE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1,280</w:t>
            </w:r>
          </w:p>
        </w:tc>
        <w:tc>
          <w:tcPr>
            <w:tcW w:w="736" w:type="dxa"/>
            <w:tcBorders>
              <w:top w:val="nil"/>
              <w:left w:val="nil"/>
              <w:bottom w:val="single" w:sz="4" w:space="0" w:color="auto"/>
              <w:right w:val="single" w:sz="4" w:space="0" w:color="auto"/>
            </w:tcBorders>
            <w:shd w:val="clear" w:color="auto" w:fill="auto"/>
            <w:vAlign w:val="center"/>
            <w:hideMark/>
          </w:tcPr>
          <w:p w14:paraId="6A333A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1,280</w:t>
            </w:r>
          </w:p>
        </w:tc>
        <w:tc>
          <w:tcPr>
            <w:tcW w:w="736" w:type="dxa"/>
            <w:tcBorders>
              <w:top w:val="nil"/>
              <w:left w:val="nil"/>
              <w:bottom w:val="single" w:sz="4" w:space="0" w:color="auto"/>
              <w:right w:val="single" w:sz="4" w:space="0" w:color="auto"/>
            </w:tcBorders>
            <w:shd w:val="clear" w:color="auto" w:fill="auto"/>
            <w:vAlign w:val="center"/>
            <w:hideMark/>
          </w:tcPr>
          <w:p w14:paraId="4A4DD04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1,280</w:t>
            </w:r>
          </w:p>
        </w:tc>
        <w:tc>
          <w:tcPr>
            <w:tcW w:w="736" w:type="dxa"/>
            <w:tcBorders>
              <w:top w:val="nil"/>
              <w:left w:val="nil"/>
              <w:bottom w:val="single" w:sz="4" w:space="0" w:color="auto"/>
              <w:right w:val="single" w:sz="4" w:space="0" w:color="auto"/>
            </w:tcBorders>
            <w:shd w:val="clear" w:color="auto" w:fill="auto"/>
            <w:vAlign w:val="center"/>
            <w:hideMark/>
          </w:tcPr>
          <w:p w14:paraId="263D4F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1,280</w:t>
            </w:r>
          </w:p>
        </w:tc>
        <w:tc>
          <w:tcPr>
            <w:tcW w:w="736" w:type="dxa"/>
            <w:tcBorders>
              <w:top w:val="nil"/>
              <w:left w:val="nil"/>
              <w:bottom w:val="single" w:sz="4" w:space="0" w:color="auto"/>
              <w:right w:val="single" w:sz="4" w:space="0" w:color="auto"/>
            </w:tcBorders>
            <w:shd w:val="clear" w:color="auto" w:fill="auto"/>
            <w:vAlign w:val="center"/>
            <w:hideMark/>
          </w:tcPr>
          <w:p w14:paraId="192385D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1,280</w:t>
            </w:r>
          </w:p>
        </w:tc>
      </w:tr>
      <w:tr w:rsidR="00200E4B" w:rsidRPr="00A24F2E" w14:paraId="0D42E5B4"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074470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77D69E8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7F8CABF5" w14:textId="294B75B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2ADCD37" w14:textId="4EF0630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0A69084" w14:textId="771399B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1031A7A" w14:textId="45FD1F0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F1BA458" w14:textId="1A9D35A1"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27C9EA2" w14:textId="1C1F174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1DE7E7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1,67</w:t>
            </w:r>
          </w:p>
        </w:tc>
        <w:tc>
          <w:tcPr>
            <w:tcW w:w="736" w:type="dxa"/>
            <w:tcBorders>
              <w:top w:val="nil"/>
              <w:left w:val="nil"/>
              <w:bottom w:val="single" w:sz="4" w:space="0" w:color="auto"/>
              <w:right w:val="single" w:sz="4" w:space="0" w:color="auto"/>
            </w:tcBorders>
            <w:shd w:val="clear" w:color="auto" w:fill="auto"/>
            <w:vAlign w:val="center"/>
            <w:hideMark/>
          </w:tcPr>
          <w:p w14:paraId="1FA5D4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1,67</w:t>
            </w:r>
          </w:p>
        </w:tc>
        <w:tc>
          <w:tcPr>
            <w:tcW w:w="736" w:type="dxa"/>
            <w:tcBorders>
              <w:top w:val="nil"/>
              <w:left w:val="nil"/>
              <w:bottom w:val="single" w:sz="4" w:space="0" w:color="auto"/>
              <w:right w:val="single" w:sz="4" w:space="0" w:color="auto"/>
            </w:tcBorders>
            <w:shd w:val="clear" w:color="auto" w:fill="auto"/>
            <w:vAlign w:val="center"/>
            <w:hideMark/>
          </w:tcPr>
          <w:p w14:paraId="37CA7AE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1,67</w:t>
            </w:r>
          </w:p>
        </w:tc>
        <w:tc>
          <w:tcPr>
            <w:tcW w:w="736" w:type="dxa"/>
            <w:tcBorders>
              <w:top w:val="nil"/>
              <w:left w:val="nil"/>
              <w:bottom w:val="single" w:sz="4" w:space="0" w:color="auto"/>
              <w:right w:val="single" w:sz="4" w:space="0" w:color="auto"/>
            </w:tcBorders>
            <w:shd w:val="clear" w:color="auto" w:fill="auto"/>
            <w:vAlign w:val="center"/>
            <w:hideMark/>
          </w:tcPr>
          <w:p w14:paraId="6DD8AE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1,67</w:t>
            </w:r>
          </w:p>
        </w:tc>
        <w:tc>
          <w:tcPr>
            <w:tcW w:w="736" w:type="dxa"/>
            <w:tcBorders>
              <w:top w:val="nil"/>
              <w:left w:val="nil"/>
              <w:bottom w:val="single" w:sz="4" w:space="0" w:color="auto"/>
              <w:right w:val="single" w:sz="4" w:space="0" w:color="auto"/>
            </w:tcBorders>
            <w:shd w:val="clear" w:color="auto" w:fill="auto"/>
            <w:vAlign w:val="center"/>
            <w:hideMark/>
          </w:tcPr>
          <w:p w14:paraId="2CB4F19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1,67</w:t>
            </w:r>
          </w:p>
        </w:tc>
        <w:tc>
          <w:tcPr>
            <w:tcW w:w="736" w:type="dxa"/>
            <w:tcBorders>
              <w:top w:val="nil"/>
              <w:left w:val="nil"/>
              <w:bottom w:val="single" w:sz="4" w:space="0" w:color="auto"/>
              <w:right w:val="single" w:sz="4" w:space="0" w:color="auto"/>
            </w:tcBorders>
            <w:shd w:val="clear" w:color="auto" w:fill="auto"/>
            <w:vAlign w:val="center"/>
            <w:hideMark/>
          </w:tcPr>
          <w:p w14:paraId="34A5E3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1,67</w:t>
            </w:r>
          </w:p>
        </w:tc>
        <w:tc>
          <w:tcPr>
            <w:tcW w:w="736" w:type="dxa"/>
            <w:tcBorders>
              <w:top w:val="nil"/>
              <w:left w:val="nil"/>
              <w:bottom w:val="single" w:sz="4" w:space="0" w:color="auto"/>
              <w:right w:val="single" w:sz="4" w:space="0" w:color="auto"/>
            </w:tcBorders>
            <w:shd w:val="clear" w:color="auto" w:fill="auto"/>
            <w:vAlign w:val="center"/>
            <w:hideMark/>
          </w:tcPr>
          <w:p w14:paraId="5B0B4E6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1,67</w:t>
            </w:r>
          </w:p>
        </w:tc>
        <w:tc>
          <w:tcPr>
            <w:tcW w:w="736" w:type="dxa"/>
            <w:tcBorders>
              <w:top w:val="nil"/>
              <w:left w:val="nil"/>
              <w:bottom w:val="single" w:sz="4" w:space="0" w:color="auto"/>
              <w:right w:val="single" w:sz="4" w:space="0" w:color="auto"/>
            </w:tcBorders>
            <w:shd w:val="clear" w:color="auto" w:fill="auto"/>
            <w:vAlign w:val="center"/>
            <w:hideMark/>
          </w:tcPr>
          <w:p w14:paraId="5BCBF5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1,67</w:t>
            </w:r>
          </w:p>
        </w:tc>
        <w:tc>
          <w:tcPr>
            <w:tcW w:w="736" w:type="dxa"/>
            <w:tcBorders>
              <w:top w:val="nil"/>
              <w:left w:val="nil"/>
              <w:bottom w:val="single" w:sz="4" w:space="0" w:color="auto"/>
              <w:right w:val="single" w:sz="4" w:space="0" w:color="auto"/>
            </w:tcBorders>
            <w:shd w:val="clear" w:color="auto" w:fill="auto"/>
            <w:vAlign w:val="center"/>
            <w:hideMark/>
          </w:tcPr>
          <w:p w14:paraId="3A8D64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1,67</w:t>
            </w:r>
          </w:p>
        </w:tc>
        <w:tc>
          <w:tcPr>
            <w:tcW w:w="736" w:type="dxa"/>
            <w:tcBorders>
              <w:top w:val="nil"/>
              <w:left w:val="nil"/>
              <w:bottom w:val="single" w:sz="4" w:space="0" w:color="auto"/>
              <w:right w:val="single" w:sz="4" w:space="0" w:color="auto"/>
            </w:tcBorders>
            <w:shd w:val="clear" w:color="auto" w:fill="auto"/>
            <w:vAlign w:val="center"/>
            <w:hideMark/>
          </w:tcPr>
          <w:p w14:paraId="5D492C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1,67</w:t>
            </w:r>
          </w:p>
        </w:tc>
        <w:tc>
          <w:tcPr>
            <w:tcW w:w="736" w:type="dxa"/>
            <w:tcBorders>
              <w:top w:val="nil"/>
              <w:left w:val="nil"/>
              <w:bottom w:val="single" w:sz="4" w:space="0" w:color="auto"/>
              <w:right w:val="single" w:sz="4" w:space="0" w:color="auto"/>
            </w:tcBorders>
            <w:shd w:val="clear" w:color="auto" w:fill="auto"/>
            <w:vAlign w:val="center"/>
            <w:hideMark/>
          </w:tcPr>
          <w:p w14:paraId="5B3090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1,67</w:t>
            </w:r>
          </w:p>
        </w:tc>
        <w:tc>
          <w:tcPr>
            <w:tcW w:w="736" w:type="dxa"/>
            <w:tcBorders>
              <w:top w:val="nil"/>
              <w:left w:val="nil"/>
              <w:bottom w:val="single" w:sz="4" w:space="0" w:color="auto"/>
              <w:right w:val="single" w:sz="4" w:space="0" w:color="auto"/>
            </w:tcBorders>
            <w:shd w:val="clear" w:color="auto" w:fill="auto"/>
            <w:vAlign w:val="center"/>
            <w:hideMark/>
          </w:tcPr>
          <w:p w14:paraId="712AAD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1,67</w:t>
            </w:r>
          </w:p>
        </w:tc>
      </w:tr>
      <w:tr w:rsidR="00200E4B" w:rsidRPr="00A24F2E" w14:paraId="2F2BB49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A72E7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051ACF4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708EF09E" w14:textId="6FCD356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6B1DA14" w14:textId="2E86306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00814B2" w14:textId="6CFC52B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10ECBEE" w14:textId="26FDE1C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FB22615" w14:textId="74CBDBEB"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106BA516" w14:textId="4BC0C8E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CA8EBF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1,14</w:t>
            </w:r>
          </w:p>
        </w:tc>
        <w:tc>
          <w:tcPr>
            <w:tcW w:w="736" w:type="dxa"/>
            <w:tcBorders>
              <w:top w:val="nil"/>
              <w:left w:val="nil"/>
              <w:bottom w:val="single" w:sz="4" w:space="0" w:color="auto"/>
              <w:right w:val="single" w:sz="4" w:space="0" w:color="auto"/>
            </w:tcBorders>
            <w:shd w:val="clear" w:color="auto" w:fill="auto"/>
            <w:vAlign w:val="center"/>
            <w:hideMark/>
          </w:tcPr>
          <w:p w14:paraId="477185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1,14</w:t>
            </w:r>
          </w:p>
        </w:tc>
        <w:tc>
          <w:tcPr>
            <w:tcW w:w="736" w:type="dxa"/>
            <w:tcBorders>
              <w:top w:val="nil"/>
              <w:left w:val="nil"/>
              <w:bottom w:val="single" w:sz="4" w:space="0" w:color="auto"/>
              <w:right w:val="single" w:sz="4" w:space="0" w:color="auto"/>
            </w:tcBorders>
            <w:shd w:val="clear" w:color="auto" w:fill="auto"/>
            <w:vAlign w:val="center"/>
            <w:hideMark/>
          </w:tcPr>
          <w:p w14:paraId="690921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1,14</w:t>
            </w:r>
          </w:p>
        </w:tc>
        <w:tc>
          <w:tcPr>
            <w:tcW w:w="736" w:type="dxa"/>
            <w:tcBorders>
              <w:top w:val="nil"/>
              <w:left w:val="nil"/>
              <w:bottom w:val="single" w:sz="4" w:space="0" w:color="auto"/>
              <w:right w:val="single" w:sz="4" w:space="0" w:color="auto"/>
            </w:tcBorders>
            <w:shd w:val="clear" w:color="auto" w:fill="auto"/>
            <w:vAlign w:val="center"/>
            <w:hideMark/>
          </w:tcPr>
          <w:p w14:paraId="1E5CE1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1,14</w:t>
            </w:r>
          </w:p>
        </w:tc>
        <w:tc>
          <w:tcPr>
            <w:tcW w:w="736" w:type="dxa"/>
            <w:tcBorders>
              <w:top w:val="nil"/>
              <w:left w:val="nil"/>
              <w:bottom w:val="single" w:sz="4" w:space="0" w:color="auto"/>
              <w:right w:val="single" w:sz="4" w:space="0" w:color="auto"/>
            </w:tcBorders>
            <w:shd w:val="clear" w:color="auto" w:fill="auto"/>
            <w:vAlign w:val="center"/>
            <w:hideMark/>
          </w:tcPr>
          <w:p w14:paraId="6C4E6E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1,14</w:t>
            </w:r>
          </w:p>
        </w:tc>
        <w:tc>
          <w:tcPr>
            <w:tcW w:w="736" w:type="dxa"/>
            <w:tcBorders>
              <w:top w:val="nil"/>
              <w:left w:val="nil"/>
              <w:bottom w:val="single" w:sz="4" w:space="0" w:color="auto"/>
              <w:right w:val="single" w:sz="4" w:space="0" w:color="auto"/>
            </w:tcBorders>
            <w:shd w:val="clear" w:color="auto" w:fill="auto"/>
            <w:vAlign w:val="center"/>
            <w:hideMark/>
          </w:tcPr>
          <w:p w14:paraId="17F305B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1,14</w:t>
            </w:r>
          </w:p>
        </w:tc>
        <w:tc>
          <w:tcPr>
            <w:tcW w:w="736" w:type="dxa"/>
            <w:tcBorders>
              <w:top w:val="nil"/>
              <w:left w:val="nil"/>
              <w:bottom w:val="single" w:sz="4" w:space="0" w:color="auto"/>
              <w:right w:val="single" w:sz="4" w:space="0" w:color="auto"/>
            </w:tcBorders>
            <w:shd w:val="clear" w:color="auto" w:fill="auto"/>
            <w:vAlign w:val="center"/>
            <w:hideMark/>
          </w:tcPr>
          <w:p w14:paraId="612EFAD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1,14</w:t>
            </w:r>
          </w:p>
        </w:tc>
        <w:tc>
          <w:tcPr>
            <w:tcW w:w="736" w:type="dxa"/>
            <w:tcBorders>
              <w:top w:val="nil"/>
              <w:left w:val="nil"/>
              <w:bottom w:val="single" w:sz="4" w:space="0" w:color="auto"/>
              <w:right w:val="single" w:sz="4" w:space="0" w:color="auto"/>
            </w:tcBorders>
            <w:shd w:val="clear" w:color="auto" w:fill="auto"/>
            <w:vAlign w:val="center"/>
            <w:hideMark/>
          </w:tcPr>
          <w:p w14:paraId="625A279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1,14</w:t>
            </w:r>
          </w:p>
        </w:tc>
        <w:tc>
          <w:tcPr>
            <w:tcW w:w="736" w:type="dxa"/>
            <w:tcBorders>
              <w:top w:val="nil"/>
              <w:left w:val="nil"/>
              <w:bottom w:val="single" w:sz="4" w:space="0" w:color="auto"/>
              <w:right w:val="single" w:sz="4" w:space="0" w:color="auto"/>
            </w:tcBorders>
            <w:shd w:val="clear" w:color="auto" w:fill="auto"/>
            <w:vAlign w:val="center"/>
            <w:hideMark/>
          </w:tcPr>
          <w:p w14:paraId="37AE37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1,14</w:t>
            </w:r>
          </w:p>
        </w:tc>
        <w:tc>
          <w:tcPr>
            <w:tcW w:w="736" w:type="dxa"/>
            <w:tcBorders>
              <w:top w:val="nil"/>
              <w:left w:val="nil"/>
              <w:bottom w:val="single" w:sz="4" w:space="0" w:color="auto"/>
              <w:right w:val="single" w:sz="4" w:space="0" w:color="auto"/>
            </w:tcBorders>
            <w:shd w:val="clear" w:color="auto" w:fill="auto"/>
            <w:vAlign w:val="center"/>
            <w:hideMark/>
          </w:tcPr>
          <w:p w14:paraId="319FB3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1,14</w:t>
            </w:r>
          </w:p>
        </w:tc>
        <w:tc>
          <w:tcPr>
            <w:tcW w:w="736" w:type="dxa"/>
            <w:tcBorders>
              <w:top w:val="nil"/>
              <w:left w:val="nil"/>
              <w:bottom w:val="single" w:sz="4" w:space="0" w:color="auto"/>
              <w:right w:val="single" w:sz="4" w:space="0" w:color="auto"/>
            </w:tcBorders>
            <w:shd w:val="clear" w:color="auto" w:fill="auto"/>
            <w:vAlign w:val="center"/>
            <w:hideMark/>
          </w:tcPr>
          <w:p w14:paraId="56A8A66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1,14</w:t>
            </w:r>
          </w:p>
        </w:tc>
        <w:tc>
          <w:tcPr>
            <w:tcW w:w="736" w:type="dxa"/>
            <w:tcBorders>
              <w:top w:val="nil"/>
              <w:left w:val="nil"/>
              <w:bottom w:val="single" w:sz="4" w:space="0" w:color="auto"/>
              <w:right w:val="single" w:sz="4" w:space="0" w:color="auto"/>
            </w:tcBorders>
            <w:shd w:val="clear" w:color="auto" w:fill="auto"/>
            <w:vAlign w:val="center"/>
            <w:hideMark/>
          </w:tcPr>
          <w:p w14:paraId="1F0573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1,14</w:t>
            </w:r>
          </w:p>
        </w:tc>
      </w:tr>
      <w:tr w:rsidR="00200E4B" w:rsidRPr="00A24F2E" w14:paraId="7386AD1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ABAB65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27F283D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1DB7E310" w14:textId="3DE7E33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28E9323" w14:textId="04048FA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2AF73A4" w14:textId="3E077E8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FF430D2" w14:textId="408E468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601C4C1" w14:textId="2D3587EF"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CE5D922" w14:textId="79ACA73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8C7CFF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736" w:type="dxa"/>
            <w:tcBorders>
              <w:top w:val="nil"/>
              <w:left w:val="nil"/>
              <w:bottom w:val="single" w:sz="4" w:space="0" w:color="auto"/>
              <w:right w:val="single" w:sz="4" w:space="0" w:color="auto"/>
            </w:tcBorders>
            <w:shd w:val="clear" w:color="auto" w:fill="auto"/>
            <w:vAlign w:val="center"/>
            <w:hideMark/>
          </w:tcPr>
          <w:p w14:paraId="2481C5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736" w:type="dxa"/>
            <w:tcBorders>
              <w:top w:val="nil"/>
              <w:left w:val="nil"/>
              <w:bottom w:val="single" w:sz="4" w:space="0" w:color="auto"/>
              <w:right w:val="single" w:sz="4" w:space="0" w:color="auto"/>
            </w:tcBorders>
            <w:shd w:val="clear" w:color="auto" w:fill="auto"/>
            <w:vAlign w:val="center"/>
            <w:hideMark/>
          </w:tcPr>
          <w:p w14:paraId="217C84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736" w:type="dxa"/>
            <w:tcBorders>
              <w:top w:val="nil"/>
              <w:left w:val="nil"/>
              <w:bottom w:val="single" w:sz="4" w:space="0" w:color="auto"/>
              <w:right w:val="single" w:sz="4" w:space="0" w:color="auto"/>
            </w:tcBorders>
            <w:shd w:val="clear" w:color="auto" w:fill="auto"/>
            <w:vAlign w:val="center"/>
            <w:hideMark/>
          </w:tcPr>
          <w:p w14:paraId="40F8EF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736" w:type="dxa"/>
            <w:tcBorders>
              <w:top w:val="nil"/>
              <w:left w:val="nil"/>
              <w:bottom w:val="single" w:sz="4" w:space="0" w:color="auto"/>
              <w:right w:val="single" w:sz="4" w:space="0" w:color="auto"/>
            </w:tcBorders>
            <w:shd w:val="clear" w:color="auto" w:fill="auto"/>
            <w:vAlign w:val="center"/>
            <w:hideMark/>
          </w:tcPr>
          <w:p w14:paraId="28FB7C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736" w:type="dxa"/>
            <w:tcBorders>
              <w:top w:val="nil"/>
              <w:left w:val="nil"/>
              <w:bottom w:val="single" w:sz="4" w:space="0" w:color="auto"/>
              <w:right w:val="single" w:sz="4" w:space="0" w:color="auto"/>
            </w:tcBorders>
            <w:shd w:val="clear" w:color="auto" w:fill="auto"/>
            <w:vAlign w:val="center"/>
            <w:hideMark/>
          </w:tcPr>
          <w:p w14:paraId="52EE3D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736" w:type="dxa"/>
            <w:tcBorders>
              <w:top w:val="nil"/>
              <w:left w:val="nil"/>
              <w:bottom w:val="single" w:sz="4" w:space="0" w:color="auto"/>
              <w:right w:val="single" w:sz="4" w:space="0" w:color="auto"/>
            </w:tcBorders>
            <w:shd w:val="clear" w:color="auto" w:fill="auto"/>
            <w:vAlign w:val="center"/>
            <w:hideMark/>
          </w:tcPr>
          <w:p w14:paraId="18BEF57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736" w:type="dxa"/>
            <w:tcBorders>
              <w:top w:val="nil"/>
              <w:left w:val="nil"/>
              <w:bottom w:val="single" w:sz="4" w:space="0" w:color="auto"/>
              <w:right w:val="single" w:sz="4" w:space="0" w:color="auto"/>
            </w:tcBorders>
            <w:shd w:val="clear" w:color="auto" w:fill="auto"/>
            <w:vAlign w:val="center"/>
            <w:hideMark/>
          </w:tcPr>
          <w:p w14:paraId="70DBEE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736" w:type="dxa"/>
            <w:tcBorders>
              <w:top w:val="nil"/>
              <w:left w:val="nil"/>
              <w:bottom w:val="single" w:sz="4" w:space="0" w:color="auto"/>
              <w:right w:val="single" w:sz="4" w:space="0" w:color="auto"/>
            </w:tcBorders>
            <w:shd w:val="clear" w:color="auto" w:fill="auto"/>
            <w:vAlign w:val="center"/>
            <w:hideMark/>
          </w:tcPr>
          <w:p w14:paraId="405328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736" w:type="dxa"/>
            <w:tcBorders>
              <w:top w:val="nil"/>
              <w:left w:val="nil"/>
              <w:bottom w:val="single" w:sz="4" w:space="0" w:color="auto"/>
              <w:right w:val="single" w:sz="4" w:space="0" w:color="auto"/>
            </w:tcBorders>
            <w:shd w:val="clear" w:color="auto" w:fill="auto"/>
            <w:vAlign w:val="center"/>
            <w:hideMark/>
          </w:tcPr>
          <w:p w14:paraId="514ED03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736" w:type="dxa"/>
            <w:tcBorders>
              <w:top w:val="nil"/>
              <w:left w:val="nil"/>
              <w:bottom w:val="single" w:sz="4" w:space="0" w:color="auto"/>
              <w:right w:val="single" w:sz="4" w:space="0" w:color="auto"/>
            </w:tcBorders>
            <w:shd w:val="clear" w:color="auto" w:fill="auto"/>
            <w:vAlign w:val="center"/>
            <w:hideMark/>
          </w:tcPr>
          <w:p w14:paraId="5796F4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736" w:type="dxa"/>
            <w:tcBorders>
              <w:top w:val="nil"/>
              <w:left w:val="nil"/>
              <w:bottom w:val="single" w:sz="4" w:space="0" w:color="auto"/>
              <w:right w:val="single" w:sz="4" w:space="0" w:color="auto"/>
            </w:tcBorders>
            <w:shd w:val="clear" w:color="auto" w:fill="auto"/>
            <w:vAlign w:val="center"/>
            <w:hideMark/>
          </w:tcPr>
          <w:p w14:paraId="5527D0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r>
      <w:tr w:rsidR="00200E4B" w:rsidRPr="00A24F2E" w14:paraId="4D1AC8F8"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0AC71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4293C2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39AB41C4" w14:textId="6F97456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A06D357" w14:textId="194DDC8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2E6BA52" w14:textId="5B1200B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886D699" w14:textId="5CB2F00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7E37A56" w14:textId="57AF4489"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3CD8E50C" w14:textId="79E52F9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7D7D2D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0,942</w:t>
            </w:r>
          </w:p>
        </w:tc>
        <w:tc>
          <w:tcPr>
            <w:tcW w:w="736" w:type="dxa"/>
            <w:tcBorders>
              <w:top w:val="nil"/>
              <w:left w:val="nil"/>
              <w:bottom w:val="single" w:sz="4" w:space="0" w:color="auto"/>
              <w:right w:val="single" w:sz="4" w:space="0" w:color="auto"/>
            </w:tcBorders>
            <w:shd w:val="clear" w:color="auto" w:fill="auto"/>
            <w:vAlign w:val="center"/>
            <w:hideMark/>
          </w:tcPr>
          <w:p w14:paraId="5DC0D8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0,942</w:t>
            </w:r>
          </w:p>
        </w:tc>
        <w:tc>
          <w:tcPr>
            <w:tcW w:w="736" w:type="dxa"/>
            <w:tcBorders>
              <w:top w:val="nil"/>
              <w:left w:val="nil"/>
              <w:bottom w:val="single" w:sz="4" w:space="0" w:color="auto"/>
              <w:right w:val="single" w:sz="4" w:space="0" w:color="auto"/>
            </w:tcBorders>
            <w:shd w:val="clear" w:color="auto" w:fill="auto"/>
            <w:vAlign w:val="center"/>
            <w:hideMark/>
          </w:tcPr>
          <w:p w14:paraId="4A462D4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0,942</w:t>
            </w:r>
          </w:p>
        </w:tc>
        <w:tc>
          <w:tcPr>
            <w:tcW w:w="736" w:type="dxa"/>
            <w:tcBorders>
              <w:top w:val="nil"/>
              <w:left w:val="nil"/>
              <w:bottom w:val="single" w:sz="4" w:space="0" w:color="auto"/>
              <w:right w:val="single" w:sz="4" w:space="0" w:color="auto"/>
            </w:tcBorders>
            <w:shd w:val="clear" w:color="auto" w:fill="auto"/>
            <w:vAlign w:val="center"/>
            <w:hideMark/>
          </w:tcPr>
          <w:p w14:paraId="01431B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0,942</w:t>
            </w:r>
          </w:p>
        </w:tc>
        <w:tc>
          <w:tcPr>
            <w:tcW w:w="736" w:type="dxa"/>
            <w:tcBorders>
              <w:top w:val="nil"/>
              <w:left w:val="nil"/>
              <w:bottom w:val="single" w:sz="4" w:space="0" w:color="auto"/>
              <w:right w:val="single" w:sz="4" w:space="0" w:color="auto"/>
            </w:tcBorders>
            <w:shd w:val="clear" w:color="auto" w:fill="auto"/>
            <w:vAlign w:val="center"/>
            <w:hideMark/>
          </w:tcPr>
          <w:p w14:paraId="068FB8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0,942</w:t>
            </w:r>
          </w:p>
        </w:tc>
        <w:tc>
          <w:tcPr>
            <w:tcW w:w="736" w:type="dxa"/>
            <w:tcBorders>
              <w:top w:val="nil"/>
              <w:left w:val="nil"/>
              <w:bottom w:val="single" w:sz="4" w:space="0" w:color="auto"/>
              <w:right w:val="single" w:sz="4" w:space="0" w:color="auto"/>
            </w:tcBorders>
            <w:shd w:val="clear" w:color="auto" w:fill="auto"/>
            <w:vAlign w:val="center"/>
            <w:hideMark/>
          </w:tcPr>
          <w:p w14:paraId="52B67A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0,942</w:t>
            </w:r>
          </w:p>
        </w:tc>
        <w:tc>
          <w:tcPr>
            <w:tcW w:w="736" w:type="dxa"/>
            <w:tcBorders>
              <w:top w:val="nil"/>
              <w:left w:val="nil"/>
              <w:bottom w:val="single" w:sz="4" w:space="0" w:color="auto"/>
              <w:right w:val="single" w:sz="4" w:space="0" w:color="auto"/>
            </w:tcBorders>
            <w:shd w:val="clear" w:color="auto" w:fill="auto"/>
            <w:vAlign w:val="center"/>
            <w:hideMark/>
          </w:tcPr>
          <w:p w14:paraId="3D8BFE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0,942</w:t>
            </w:r>
          </w:p>
        </w:tc>
        <w:tc>
          <w:tcPr>
            <w:tcW w:w="736" w:type="dxa"/>
            <w:tcBorders>
              <w:top w:val="nil"/>
              <w:left w:val="nil"/>
              <w:bottom w:val="single" w:sz="4" w:space="0" w:color="auto"/>
              <w:right w:val="single" w:sz="4" w:space="0" w:color="auto"/>
            </w:tcBorders>
            <w:shd w:val="clear" w:color="auto" w:fill="auto"/>
            <w:vAlign w:val="center"/>
            <w:hideMark/>
          </w:tcPr>
          <w:p w14:paraId="3EB972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0,942</w:t>
            </w:r>
          </w:p>
        </w:tc>
        <w:tc>
          <w:tcPr>
            <w:tcW w:w="736" w:type="dxa"/>
            <w:tcBorders>
              <w:top w:val="nil"/>
              <w:left w:val="nil"/>
              <w:bottom w:val="single" w:sz="4" w:space="0" w:color="auto"/>
              <w:right w:val="single" w:sz="4" w:space="0" w:color="auto"/>
            </w:tcBorders>
            <w:shd w:val="clear" w:color="auto" w:fill="auto"/>
            <w:vAlign w:val="center"/>
            <w:hideMark/>
          </w:tcPr>
          <w:p w14:paraId="6B6010C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0,942</w:t>
            </w:r>
          </w:p>
        </w:tc>
        <w:tc>
          <w:tcPr>
            <w:tcW w:w="736" w:type="dxa"/>
            <w:tcBorders>
              <w:top w:val="nil"/>
              <w:left w:val="nil"/>
              <w:bottom w:val="single" w:sz="4" w:space="0" w:color="auto"/>
              <w:right w:val="single" w:sz="4" w:space="0" w:color="auto"/>
            </w:tcBorders>
            <w:shd w:val="clear" w:color="auto" w:fill="auto"/>
            <w:vAlign w:val="center"/>
            <w:hideMark/>
          </w:tcPr>
          <w:p w14:paraId="5F70B03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0,942</w:t>
            </w:r>
          </w:p>
        </w:tc>
        <w:tc>
          <w:tcPr>
            <w:tcW w:w="736" w:type="dxa"/>
            <w:tcBorders>
              <w:top w:val="nil"/>
              <w:left w:val="nil"/>
              <w:bottom w:val="single" w:sz="4" w:space="0" w:color="auto"/>
              <w:right w:val="single" w:sz="4" w:space="0" w:color="auto"/>
            </w:tcBorders>
            <w:shd w:val="clear" w:color="auto" w:fill="auto"/>
            <w:vAlign w:val="center"/>
            <w:hideMark/>
          </w:tcPr>
          <w:p w14:paraId="0124BC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0,942</w:t>
            </w:r>
          </w:p>
        </w:tc>
        <w:tc>
          <w:tcPr>
            <w:tcW w:w="736" w:type="dxa"/>
            <w:tcBorders>
              <w:top w:val="nil"/>
              <w:left w:val="nil"/>
              <w:bottom w:val="single" w:sz="4" w:space="0" w:color="auto"/>
              <w:right w:val="single" w:sz="4" w:space="0" w:color="auto"/>
            </w:tcBorders>
            <w:shd w:val="clear" w:color="auto" w:fill="auto"/>
            <w:vAlign w:val="center"/>
            <w:hideMark/>
          </w:tcPr>
          <w:p w14:paraId="7958575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0,942</w:t>
            </w:r>
          </w:p>
        </w:tc>
      </w:tr>
      <w:tr w:rsidR="00200E4B" w:rsidRPr="00A24F2E" w14:paraId="2AD7088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noWrap/>
            <w:vAlign w:val="center"/>
            <w:hideMark/>
          </w:tcPr>
          <w:p w14:paraId="179CB1EE" w14:textId="68604677" w:rsidR="00200E4B" w:rsidRPr="00A24F2E" w:rsidRDefault="00200E4B" w:rsidP="00200E4B">
            <w:pPr>
              <w:rPr>
                <w:rFonts w:ascii="Times New Roman" w:eastAsia="Times New Roman" w:hAnsi="Times New Roman" w:cs="Times New Roman"/>
                <w:color w:val="000000"/>
                <w:sz w:val="16"/>
                <w:szCs w:val="16"/>
                <w:lang w:eastAsia="ru-RU"/>
              </w:rPr>
            </w:pPr>
          </w:p>
        </w:tc>
        <w:tc>
          <w:tcPr>
            <w:tcW w:w="2147" w:type="dxa"/>
            <w:tcBorders>
              <w:top w:val="nil"/>
              <w:left w:val="nil"/>
              <w:bottom w:val="single" w:sz="4" w:space="0" w:color="auto"/>
              <w:right w:val="single" w:sz="4" w:space="0" w:color="auto"/>
            </w:tcBorders>
            <w:shd w:val="clear" w:color="auto" w:fill="auto"/>
            <w:vAlign w:val="center"/>
            <w:hideMark/>
          </w:tcPr>
          <w:p w14:paraId="7162B726" w14:textId="77777777" w:rsidR="00200E4B" w:rsidRPr="00A24F2E" w:rsidRDefault="00200E4B" w:rsidP="00200E4B">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Новая БМК 48 мкр.</w:t>
            </w:r>
          </w:p>
        </w:tc>
        <w:tc>
          <w:tcPr>
            <w:tcW w:w="736" w:type="dxa"/>
            <w:tcBorders>
              <w:top w:val="nil"/>
              <w:left w:val="nil"/>
              <w:bottom w:val="single" w:sz="4" w:space="0" w:color="auto"/>
              <w:right w:val="single" w:sz="4" w:space="0" w:color="auto"/>
            </w:tcBorders>
            <w:shd w:val="clear" w:color="auto" w:fill="auto"/>
            <w:vAlign w:val="center"/>
            <w:hideMark/>
          </w:tcPr>
          <w:p w14:paraId="731915C7" w14:textId="507C387E"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4655F91" w14:textId="48901DE1"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0100348" w14:textId="5BD70DFD"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15AD78B" w14:textId="6440872A"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50BC908" w14:textId="1A8E3173" w:rsidR="00200E4B" w:rsidRPr="00A24F2E" w:rsidRDefault="00200E4B" w:rsidP="00200E4B">
            <w:pPr>
              <w:rPr>
                <w:rFonts w:ascii="Times New Roman" w:eastAsia="Times New Roman" w:hAnsi="Times New Roman" w:cs="Times New Roman"/>
                <w:b/>
                <w:bCs/>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602C3A6E" w14:textId="5C0BBE6D" w:rsidR="00200E4B" w:rsidRPr="00A24F2E" w:rsidRDefault="00200E4B" w:rsidP="00200E4B">
            <w:pPr>
              <w:rPr>
                <w:rFonts w:ascii="Times New Roman" w:eastAsia="Times New Roman" w:hAnsi="Times New Roman" w:cs="Times New Roman"/>
                <w:b/>
                <w:bCs/>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BCA77FD" w14:textId="49953789"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4169D936" w14:textId="7C8057BC"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4BEBE38" w14:textId="62B2C6C0"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4941666" w14:textId="7F7F8C89"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02C3FC3" w14:textId="5B3F6D56"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C970DA7" w14:textId="2B5268F7"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79F3BC92" w14:textId="139194B7"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6962574" w14:textId="5302E0CF"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92782B9" w14:textId="3077451C"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1BCEB3CC" w14:textId="6AA309D4"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3D4629D" w14:textId="0BBCEEDF" w:rsidR="00200E4B" w:rsidRPr="00A24F2E" w:rsidRDefault="00200E4B" w:rsidP="00200E4B">
            <w:pPr>
              <w:rPr>
                <w:rFonts w:ascii="Times New Roman" w:eastAsia="Times New Roman" w:hAnsi="Times New Roman" w:cs="Times New Roman"/>
                <w:color w:val="000000"/>
                <w:sz w:val="16"/>
                <w:szCs w:val="16"/>
                <w:lang w:eastAsia="ru-RU"/>
              </w:rPr>
            </w:pPr>
          </w:p>
        </w:tc>
        <w:tc>
          <w:tcPr>
            <w:tcW w:w="736" w:type="dxa"/>
            <w:tcBorders>
              <w:top w:val="nil"/>
              <w:left w:val="nil"/>
              <w:bottom w:val="single" w:sz="4" w:space="0" w:color="auto"/>
              <w:right w:val="single" w:sz="4" w:space="0" w:color="auto"/>
            </w:tcBorders>
            <w:shd w:val="clear" w:color="auto" w:fill="auto"/>
            <w:noWrap/>
            <w:vAlign w:val="center"/>
            <w:hideMark/>
          </w:tcPr>
          <w:p w14:paraId="65D80224" w14:textId="6A24A738" w:rsidR="00200E4B" w:rsidRPr="00A24F2E" w:rsidRDefault="00200E4B" w:rsidP="00200E4B">
            <w:pPr>
              <w:rPr>
                <w:rFonts w:ascii="Times New Roman" w:eastAsia="Times New Roman" w:hAnsi="Times New Roman" w:cs="Times New Roman"/>
                <w:color w:val="000000"/>
                <w:sz w:val="16"/>
                <w:szCs w:val="16"/>
                <w:lang w:eastAsia="ru-RU"/>
              </w:rPr>
            </w:pPr>
          </w:p>
        </w:tc>
      </w:tr>
      <w:tr w:rsidR="00200E4B" w:rsidRPr="00A24F2E" w14:paraId="3FBE2EC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66E062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2147" w:type="dxa"/>
            <w:tcBorders>
              <w:top w:val="nil"/>
              <w:left w:val="nil"/>
              <w:bottom w:val="single" w:sz="4" w:space="0" w:color="auto"/>
              <w:right w:val="single" w:sz="4" w:space="0" w:color="auto"/>
            </w:tcBorders>
            <w:shd w:val="clear" w:color="auto" w:fill="auto"/>
            <w:vAlign w:val="center"/>
            <w:hideMark/>
          </w:tcPr>
          <w:p w14:paraId="15EE85A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7A89DA5D" w14:textId="1B2FF0C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58B104F" w14:textId="1933D4B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2FD572E" w14:textId="74731CB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C064732" w14:textId="7F2225F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7E60795" w14:textId="5C188F69"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0EBD9E5F" w14:textId="35429F0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B7161AE" w14:textId="57DB173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7BD0868" w14:textId="0B15C29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9F86076" w14:textId="5CD6E42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899712D" w14:textId="3AFADEE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1978AD0" w14:textId="4546ACC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DB521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w:t>
            </w:r>
          </w:p>
        </w:tc>
        <w:tc>
          <w:tcPr>
            <w:tcW w:w="736" w:type="dxa"/>
            <w:tcBorders>
              <w:top w:val="nil"/>
              <w:left w:val="nil"/>
              <w:bottom w:val="single" w:sz="4" w:space="0" w:color="auto"/>
              <w:right w:val="single" w:sz="4" w:space="0" w:color="auto"/>
            </w:tcBorders>
            <w:shd w:val="clear" w:color="auto" w:fill="auto"/>
            <w:vAlign w:val="center"/>
            <w:hideMark/>
          </w:tcPr>
          <w:p w14:paraId="38D816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w:t>
            </w:r>
          </w:p>
        </w:tc>
        <w:tc>
          <w:tcPr>
            <w:tcW w:w="736" w:type="dxa"/>
            <w:tcBorders>
              <w:top w:val="nil"/>
              <w:left w:val="nil"/>
              <w:bottom w:val="single" w:sz="4" w:space="0" w:color="auto"/>
              <w:right w:val="single" w:sz="4" w:space="0" w:color="auto"/>
            </w:tcBorders>
            <w:shd w:val="clear" w:color="auto" w:fill="auto"/>
            <w:vAlign w:val="center"/>
            <w:hideMark/>
          </w:tcPr>
          <w:p w14:paraId="54D2AE2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w:t>
            </w:r>
          </w:p>
        </w:tc>
        <w:tc>
          <w:tcPr>
            <w:tcW w:w="736" w:type="dxa"/>
            <w:tcBorders>
              <w:top w:val="nil"/>
              <w:left w:val="nil"/>
              <w:bottom w:val="single" w:sz="4" w:space="0" w:color="auto"/>
              <w:right w:val="single" w:sz="4" w:space="0" w:color="auto"/>
            </w:tcBorders>
            <w:shd w:val="clear" w:color="auto" w:fill="auto"/>
            <w:vAlign w:val="center"/>
            <w:hideMark/>
          </w:tcPr>
          <w:p w14:paraId="317059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w:t>
            </w:r>
          </w:p>
        </w:tc>
        <w:tc>
          <w:tcPr>
            <w:tcW w:w="736" w:type="dxa"/>
            <w:tcBorders>
              <w:top w:val="nil"/>
              <w:left w:val="nil"/>
              <w:bottom w:val="single" w:sz="4" w:space="0" w:color="auto"/>
              <w:right w:val="single" w:sz="4" w:space="0" w:color="auto"/>
            </w:tcBorders>
            <w:shd w:val="clear" w:color="auto" w:fill="auto"/>
            <w:vAlign w:val="center"/>
            <w:hideMark/>
          </w:tcPr>
          <w:p w14:paraId="3E13236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w:t>
            </w:r>
          </w:p>
        </w:tc>
        <w:tc>
          <w:tcPr>
            <w:tcW w:w="736" w:type="dxa"/>
            <w:tcBorders>
              <w:top w:val="nil"/>
              <w:left w:val="nil"/>
              <w:bottom w:val="single" w:sz="4" w:space="0" w:color="auto"/>
              <w:right w:val="single" w:sz="4" w:space="0" w:color="auto"/>
            </w:tcBorders>
            <w:shd w:val="clear" w:color="auto" w:fill="auto"/>
            <w:vAlign w:val="center"/>
            <w:hideMark/>
          </w:tcPr>
          <w:p w14:paraId="7F40F39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w:t>
            </w:r>
          </w:p>
        </w:tc>
        <w:tc>
          <w:tcPr>
            <w:tcW w:w="736" w:type="dxa"/>
            <w:tcBorders>
              <w:top w:val="nil"/>
              <w:left w:val="nil"/>
              <w:bottom w:val="single" w:sz="4" w:space="0" w:color="auto"/>
              <w:right w:val="single" w:sz="4" w:space="0" w:color="auto"/>
            </w:tcBorders>
            <w:shd w:val="clear" w:color="auto" w:fill="auto"/>
            <w:vAlign w:val="center"/>
            <w:hideMark/>
          </w:tcPr>
          <w:p w14:paraId="79CCC5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w:t>
            </w:r>
          </w:p>
        </w:tc>
      </w:tr>
      <w:tr w:rsidR="00200E4B" w:rsidRPr="00A24F2E" w14:paraId="2A806AA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E1555D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2147" w:type="dxa"/>
            <w:tcBorders>
              <w:top w:val="nil"/>
              <w:left w:val="nil"/>
              <w:bottom w:val="single" w:sz="4" w:space="0" w:color="auto"/>
              <w:right w:val="single" w:sz="4" w:space="0" w:color="auto"/>
            </w:tcBorders>
            <w:shd w:val="clear" w:color="auto" w:fill="auto"/>
            <w:vAlign w:val="center"/>
            <w:hideMark/>
          </w:tcPr>
          <w:p w14:paraId="138B193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736" w:type="dxa"/>
            <w:tcBorders>
              <w:top w:val="nil"/>
              <w:left w:val="nil"/>
              <w:bottom w:val="single" w:sz="4" w:space="0" w:color="auto"/>
              <w:right w:val="single" w:sz="4" w:space="0" w:color="auto"/>
            </w:tcBorders>
            <w:shd w:val="clear" w:color="auto" w:fill="auto"/>
            <w:vAlign w:val="center"/>
            <w:hideMark/>
          </w:tcPr>
          <w:p w14:paraId="5A53DDA6" w14:textId="435FD64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E6B14C0" w14:textId="4EABC57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D07F5B9" w14:textId="2EC3737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56A8A3B" w14:textId="1B31AB7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345D2FA" w14:textId="5B8CE600"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48BB769E" w14:textId="4760770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AC27545" w14:textId="5AC3FA8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119CB27" w14:textId="2B6EC77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5939760" w14:textId="53E7D3F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A22E943" w14:textId="7FBB5E2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85B6955" w14:textId="5217090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5E4D2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w:t>
            </w:r>
          </w:p>
        </w:tc>
        <w:tc>
          <w:tcPr>
            <w:tcW w:w="736" w:type="dxa"/>
            <w:tcBorders>
              <w:top w:val="nil"/>
              <w:left w:val="nil"/>
              <w:bottom w:val="single" w:sz="4" w:space="0" w:color="auto"/>
              <w:right w:val="single" w:sz="4" w:space="0" w:color="auto"/>
            </w:tcBorders>
            <w:shd w:val="clear" w:color="auto" w:fill="auto"/>
            <w:vAlign w:val="center"/>
            <w:hideMark/>
          </w:tcPr>
          <w:p w14:paraId="16666C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w:t>
            </w:r>
          </w:p>
        </w:tc>
        <w:tc>
          <w:tcPr>
            <w:tcW w:w="736" w:type="dxa"/>
            <w:tcBorders>
              <w:top w:val="nil"/>
              <w:left w:val="nil"/>
              <w:bottom w:val="single" w:sz="4" w:space="0" w:color="auto"/>
              <w:right w:val="single" w:sz="4" w:space="0" w:color="auto"/>
            </w:tcBorders>
            <w:shd w:val="clear" w:color="auto" w:fill="auto"/>
            <w:vAlign w:val="center"/>
            <w:hideMark/>
          </w:tcPr>
          <w:p w14:paraId="725E933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w:t>
            </w:r>
          </w:p>
        </w:tc>
        <w:tc>
          <w:tcPr>
            <w:tcW w:w="736" w:type="dxa"/>
            <w:tcBorders>
              <w:top w:val="nil"/>
              <w:left w:val="nil"/>
              <w:bottom w:val="single" w:sz="4" w:space="0" w:color="auto"/>
              <w:right w:val="single" w:sz="4" w:space="0" w:color="auto"/>
            </w:tcBorders>
            <w:shd w:val="clear" w:color="auto" w:fill="auto"/>
            <w:vAlign w:val="center"/>
            <w:hideMark/>
          </w:tcPr>
          <w:p w14:paraId="3141AD5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w:t>
            </w:r>
          </w:p>
        </w:tc>
        <w:tc>
          <w:tcPr>
            <w:tcW w:w="736" w:type="dxa"/>
            <w:tcBorders>
              <w:top w:val="nil"/>
              <w:left w:val="nil"/>
              <w:bottom w:val="single" w:sz="4" w:space="0" w:color="auto"/>
              <w:right w:val="single" w:sz="4" w:space="0" w:color="auto"/>
            </w:tcBorders>
            <w:shd w:val="clear" w:color="auto" w:fill="auto"/>
            <w:vAlign w:val="center"/>
            <w:hideMark/>
          </w:tcPr>
          <w:p w14:paraId="3FA2F9A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w:t>
            </w:r>
          </w:p>
        </w:tc>
        <w:tc>
          <w:tcPr>
            <w:tcW w:w="736" w:type="dxa"/>
            <w:tcBorders>
              <w:top w:val="nil"/>
              <w:left w:val="nil"/>
              <w:bottom w:val="single" w:sz="4" w:space="0" w:color="auto"/>
              <w:right w:val="single" w:sz="4" w:space="0" w:color="auto"/>
            </w:tcBorders>
            <w:shd w:val="clear" w:color="auto" w:fill="auto"/>
            <w:vAlign w:val="center"/>
            <w:hideMark/>
          </w:tcPr>
          <w:p w14:paraId="6A4F83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w:t>
            </w:r>
          </w:p>
        </w:tc>
        <w:tc>
          <w:tcPr>
            <w:tcW w:w="736" w:type="dxa"/>
            <w:tcBorders>
              <w:top w:val="nil"/>
              <w:left w:val="nil"/>
              <w:bottom w:val="single" w:sz="4" w:space="0" w:color="auto"/>
              <w:right w:val="single" w:sz="4" w:space="0" w:color="auto"/>
            </w:tcBorders>
            <w:shd w:val="clear" w:color="auto" w:fill="auto"/>
            <w:vAlign w:val="center"/>
            <w:hideMark/>
          </w:tcPr>
          <w:p w14:paraId="076E38A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w:t>
            </w:r>
          </w:p>
        </w:tc>
      </w:tr>
      <w:tr w:rsidR="00200E4B" w:rsidRPr="00A24F2E" w14:paraId="3590771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1B87AE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2147" w:type="dxa"/>
            <w:tcBorders>
              <w:top w:val="nil"/>
              <w:left w:val="nil"/>
              <w:bottom w:val="single" w:sz="4" w:space="0" w:color="auto"/>
              <w:right w:val="single" w:sz="4" w:space="0" w:color="auto"/>
            </w:tcBorders>
            <w:shd w:val="clear" w:color="auto" w:fill="auto"/>
            <w:vAlign w:val="center"/>
            <w:hideMark/>
          </w:tcPr>
          <w:p w14:paraId="3F399D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20677DCB" w14:textId="58C33BA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D5190B0" w14:textId="54D50A4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D2895C3" w14:textId="0BF91D7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9065446" w14:textId="6EED255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2DBD3C7" w14:textId="1ABF62A3"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665844AB" w14:textId="3B37D8D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34F49FB" w14:textId="688575F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3D617AB" w14:textId="630C16E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756F421" w14:textId="61D71A9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DE07D50" w14:textId="1423228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834527D" w14:textId="22F0D74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A4D32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w:t>
            </w:r>
          </w:p>
        </w:tc>
        <w:tc>
          <w:tcPr>
            <w:tcW w:w="736" w:type="dxa"/>
            <w:tcBorders>
              <w:top w:val="nil"/>
              <w:left w:val="nil"/>
              <w:bottom w:val="single" w:sz="4" w:space="0" w:color="auto"/>
              <w:right w:val="single" w:sz="4" w:space="0" w:color="auto"/>
            </w:tcBorders>
            <w:shd w:val="clear" w:color="auto" w:fill="auto"/>
            <w:vAlign w:val="center"/>
            <w:hideMark/>
          </w:tcPr>
          <w:p w14:paraId="5E97D92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w:t>
            </w:r>
          </w:p>
        </w:tc>
        <w:tc>
          <w:tcPr>
            <w:tcW w:w="736" w:type="dxa"/>
            <w:tcBorders>
              <w:top w:val="nil"/>
              <w:left w:val="nil"/>
              <w:bottom w:val="single" w:sz="4" w:space="0" w:color="auto"/>
              <w:right w:val="single" w:sz="4" w:space="0" w:color="auto"/>
            </w:tcBorders>
            <w:shd w:val="clear" w:color="auto" w:fill="auto"/>
            <w:vAlign w:val="center"/>
            <w:hideMark/>
          </w:tcPr>
          <w:p w14:paraId="0271A5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w:t>
            </w:r>
          </w:p>
        </w:tc>
        <w:tc>
          <w:tcPr>
            <w:tcW w:w="736" w:type="dxa"/>
            <w:tcBorders>
              <w:top w:val="nil"/>
              <w:left w:val="nil"/>
              <w:bottom w:val="single" w:sz="4" w:space="0" w:color="auto"/>
              <w:right w:val="single" w:sz="4" w:space="0" w:color="auto"/>
            </w:tcBorders>
            <w:shd w:val="clear" w:color="auto" w:fill="auto"/>
            <w:vAlign w:val="center"/>
            <w:hideMark/>
          </w:tcPr>
          <w:p w14:paraId="5CE30EC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w:t>
            </w:r>
          </w:p>
        </w:tc>
        <w:tc>
          <w:tcPr>
            <w:tcW w:w="736" w:type="dxa"/>
            <w:tcBorders>
              <w:top w:val="nil"/>
              <w:left w:val="nil"/>
              <w:bottom w:val="single" w:sz="4" w:space="0" w:color="auto"/>
              <w:right w:val="single" w:sz="4" w:space="0" w:color="auto"/>
            </w:tcBorders>
            <w:shd w:val="clear" w:color="auto" w:fill="auto"/>
            <w:vAlign w:val="center"/>
            <w:hideMark/>
          </w:tcPr>
          <w:p w14:paraId="0DBB92A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w:t>
            </w:r>
          </w:p>
        </w:tc>
        <w:tc>
          <w:tcPr>
            <w:tcW w:w="736" w:type="dxa"/>
            <w:tcBorders>
              <w:top w:val="nil"/>
              <w:left w:val="nil"/>
              <w:bottom w:val="single" w:sz="4" w:space="0" w:color="auto"/>
              <w:right w:val="single" w:sz="4" w:space="0" w:color="auto"/>
            </w:tcBorders>
            <w:shd w:val="clear" w:color="auto" w:fill="auto"/>
            <w:vAlign w:val="center"/>
            <w:hideMark/>
          </w:tcPr>
          <w:p w14:paraId="6FF6331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w:t>
            </w:r>
          </w:p>
        </w:tc>
        <w:tc>
          <w:tcPr>
            <w:tcW w:w="736" w:type="dxa"/>
            <w:tcBorders>
              <w:top w:val="nil"/>
              <w:left w:val="nil"/>
              <w:bottom w:val="single" w:sz="4" w:space="0" w:color="auto"/>
              <w:right w:val="single" w:sz="4" w:space="0" w:color="auto"/>
            </w:tcBorders>
            <w:shd w:val="clear" w:color="auto" w:fill="auto"/>
            <w:vAlign w:val="center"/>
            <w:hideMark/>
          </w:tcPr>
          <w:p w14:paraId="5313B1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w:t>
            </w:r>
          </w:p>
        </w:tc>
      </w:tr>
      <w:tr w:rsidR="00200E4B" w:rsidRPr="00A24F2E" w14:paraId="20BE10D5"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0234D4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2147" w:type="dxa"/>
            <w:tcBorders>
              <w:top w:val="nil"/>
              <w:left w:val="nil"/>
              <w:bottom w:val="single" w:sz="4" w:space="0" w:color="auto"/>
              <w:right w:val="single" w:sz="4" w:space="0" w:color="auto"/>
            </w:tcBorders>
            <w:shd w:val="clear" w:color="auto" w:fill="auto"/>
            <w:vAlign w:val="center"/>
            <w:hideMark/>
          </w:tcPr>
          <w:p w14:paraId="3FC8AF4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10F917E8" w14:textId="0C7ED1A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F16D2FB" w14:textId="783CA80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9A8CDC2" w14:textId="4A06607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BEA7EDF" w14:textId="71AFAC4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E11D9FF" w14:textId="7B7184C5"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4DE4F330" w14:textId="4CFF7D5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3525353" w14:textId="0079461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8537DA7" w14:textId="4783542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6085C16" w14:textId="1440F81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9C1B1D3" w14:textId="1B79B8E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6CFD2D4" w14:textId="27B78B7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DD7ED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w:t>
            </w:r>
          </w:p>
        </w:tc>
        <w:tc>
          <w:tcPr>
            <w:tcW w:w="736" w:type="dxa"/>
            <w:tcBorders>
              <w:top w:val="nil"/>
              <w:left w:val="nil"/>
              <w:bottom w:val="single" w:sz="4" w:space="0" w:color="auto"/>
              <w:right w:val="single" w:sz="4" w:space="0" w:color="auto"/>
            </w:tcBorders>
            <w:shd w:val="clear" w:color="auto" w:fill="auto"/>
            <w:vAlign w:val="center"/>
            <w:hideMark/>
          </w:tcPr>
          <w:p w14:paraId="4FBC435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0,12</w:t>
            </w:r>
          </w:p>
        </w:tc>
        <w:tc>
          <w:tcPr>
            <w:tcW w:w="736" w:type="dxa"/>
            <w:tcBorders>
              <w:top w:val="nil"/>
              <w:left w:val="nil"/>
              <w:bottom w:val="single" w:sz="4" w:space="0" w:color="auto"/>
              <w:right w:val="single" w:sz="4" w:space="0" w:color="auto"/>
            </w:tcBorders>
            <w:shd w:val="clear" w:color="auto" w:fill="auto"/>
            <w:vAlign w:val="center"/>
            <w:hideMark/>
          </w:tcPr>
          <w:p w14:paraId="04704B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w:t>
            </w:r>
          </w:p>
        </w:tc>
        <w:tc>
          <w:tcPr>
            <w:tcW w:w="736" w:type="dxa"/>
            <w:tcBorders>
              <w:top w:val="nil"/>
              <w:left w:val="nil"/>
              <w:bottom w:val="single" w:sz="4" w:space="0" w:color="auto"/>
              <w:right w:val="single" w:sz="4" w:space="0" w:color="auto"/>
            </w:tcBorders>
            <w:shd w:val="clear" w:color="auto" w:fill="auto"/>
            <w:vAlign w:val="center"/>
            <w:hideMark/>
          </w:tcPr>
          <w:p w14:paraId="62FFFC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w:t>
            </w:r>
          </w:p>
        </w:tc>
        <w:tc>
          <w:tcPr>
            <w:tcW w:w="736" w:type="dxa"/>
            <w:tcBorders>
              <w:top w:val="nil"/>
              <w:left w:val="nil"/>
              <w:bottom w:val="single" w:sz="4" w:space="0" w:color="auto"/>
              <w:right w:val="single" w:sz="4" w:space="0" w:color="auto"/>
            </w:tcBorders>
            <w:shd w:val="clear" w:color="auto" w:fill="auto"/>
            <w:vAlign w:val="center"/>
            <w:hideMark/>
          </w:tcPr>
          <w:p w14:paraId="117CD80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w:t>
            </w:r>
          </w:p>
        </w:tc>
        <w:tc>
          <w:tcPr>
            <w:tcW w:w="736" w:type="dxa"/>
            <w:tcBorders>
              <w:top w:val="nil"/>
              <w:left w:val="nil"/>
              <w:bottom w:val="single" w:sz="4" w:space="0" w:color="auto"/>
              <w:right w:val="single" w:sz="4" w:space="0" w:color="auto"/>
            </w:tcBorders>
            <w:shd w:val="clear" w:color="auto" w:fill="auto"/>
            <w:vAlign w:val="center"/>
            <w:hideMark/>
          </w:tcPr>
          <w:p w14:paraId="7D774D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w:t>
            </w:r>
          </w:p>
        </w:tc>
        <w:tc>
          <w:tcPr>
            <w:tcW w:w="736" w:type="dxa"/>
            <w:tcBorders>
              <w:top w:val="nil"/>
              <w:left w:val="nil"/>
              <w:bottom w:val="single" w:sz="4" w:space="0" w:color="auto"/>
              <w:right w:val="single" w:sz="4" w:space="0" w:color="auto"/>
            </w:tcBorders>
            <w:shd w:val="clear" w:color="auto" w:fill="auto"/>
            <w:vAlign w:val="center"/>
            <w:hideMark/>
          </w:tcPr>
          <w:p w14:paraId="64D37F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0,16</w:t>
            </w:r>
          </w:p>
        </w:tc>
      </w:tr>
      <w:tr w:rsidR="00200E4B" w:rsidRPr="00A24F2E" w14:paraId="7FB27B5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6987F9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2147" w:type="dxa"/>
            <w:tcBorders>
              <w:top w:val="nil"/>
              <w:left w:val="nil"/>
              <w:bottom w:val="single" w:sz="4" w:space="0" w:color="auto"/>
              <w:right w:val="single" w:sz="4" w:space="0" w:color="auto"/>
            </w:tcBorders>
            <w:shd w:val="clear" w:color="auto" w:fill="auto"/>
            <w:vAlign w:val="center"/>
            <w:hideMark/>
          </w:tcPr>
          <w:p w14:paraId="13629C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736" w:type="dxa"/>
            <w:tcBorders>
              <w:top w:val="nil"/>
              <w:left w:val="nil"/>
              <w:bottom w:val="single" w:sz="4" w:space="0" w:color="auto"/>
              <w:right w:val="single" w:sz="4" w:space="0" w:color="auto"/>
            </w:tcBorders>
            <w:shd w:val="clear" w:color="auto" w:fill="auto"/>
            <w:vAlign w:val="center"/>
            <w:hideMark/>
          </w:tcPr>
          <w:p w14:paraId="49168371" w14:textId="476E901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FBD5B17" w14:textId="779A110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E5C87C7" w14:textId="6C8D0BF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ED1B209" w14:textId="7A11FB3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DA7EDD2" w14:textId="1EE06FFD"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1E5B5002" w14:textId="2334F72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019117A" w14:textId="41F98BF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CC04A5D" w14:textId="1D7C9BC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7F1B1D9" w14:textId="507077C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E408010" w14:textId="05B01BB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B7DC26C" w14:textId="5024BA3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298968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42D4A00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720BE9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4DFF819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5E1B026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4D38EC8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c>
          <w:tcPr>
            <w:tcW w:w="736" w:type="dxa"/>
            <w:tcBorders>
              <w:top w:val="nil"/>
              <w:left w:val="nil"/>
              <w:bottom w:val="single" w:sz="4" w:space="0" w:color="auto"/>
              <w:right w:val="single" w:sz="4" w:space="0" w:color="auto"/>
            </w:tcBorders>
            <w:shd w:val="clear" w:color="auto" w:fill="auto"/>
            <w:vAlign w:val="center"/>
            <w:hideMark/>
          </w:tcPr>
          <w:p w14:paraId="1BD61A0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w:t>
            </w:r>
          </w:p>
        </w:tc>
      </w:tr>
      <w:tr w:rsidR="00200E4B" w:rsidRPr="00A24F2E" w14:paraId="4B46D79B"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D32231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2147" w:type="dxa"/>
            <w:tcBorders>
              <w:top w:val="nil"/>
              <w:left w:val="nil"/>
              <w:bottom w:val="single" w:sz="4" w:space="0" w:color="auto"/>
              <w:right w:val="single" w:sz="4" w:space="0" w:color="auto"/>
            </w:tcBorders>
            <w:shd w:val="clear" w:color="auto" w:fill="auto"/>
            <w:vAlign w:val="center"/>
            <w:hideMark/>
          </w:tcPr>
          <w:p w14:paraId="0779715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736" w:type="dxa"/>
            <w:tcBorders>
              <w:top w:val="nil"/>
              <w:left w:val="nil"/>
              <w:bottom w:val="single" w:sz="4" w:space="0" w:color="auto"/>
              <w:right w:val="single" w:sz="4" w:space="0" w:color="auto"/>
            </w:tcBorders>
            <w:shd w:val="clear" w:color="auto" w:fill="auto"/>
            <w:vAlign w:val="center"/>
            <w:hideMark/>
          </w:tcPr>
          <w:p w14:paraId="58FDE8CD" w14:textId="2C097FD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FD8E448" w14:textId="03793D9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EBA4F88" w14:textId="5D3D447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C8A0925" w14:textId="12795FC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68DAA21" w14:textId="555D26FE"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43C49E16" w14:textId="71ADD13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8F1939F" w14:textId="343FF6E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6B92E9B" w14:textId="14EF161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93D9CBD" w14:textId="332F4FF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BB2F3D9" w14:textId="391B87E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B41A8F9" w14:textId="703891B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0FC037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1,380</w:t>
            </w:r>
          </w:p>
        </w:tc>
        <w:tc>
          <w:tcPr>
            <w:tcW w:w="736" w:type="dxa"/>
            <w:tcBorders>
              <w:top w:val="nil"/>
              <w:left w:val="nil"/>
              <w:bottom w:val="single" w:sz="4" w:space="0" w:color="auto"/>
              <w:right w:val="single" w:sz="4" w:space="0" w:color="auto"/>
            </w:tcBorders>
            <w:shd w:val="clear" w:color="auto" w:fill="auto"/>
            <w:vAlign w:val="center"/>
            <w:hideMark/>
          </w:tcPr>
          <w:p w14:paraId="0F1DD0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2,070</w:t>
            </w:r>
          </w:p>
        </w:tc>
        <w:tc>
          <w:tcPr>
            <w:tcW w:w="736" w:type="dxa"/>
            <w:tcBorders>
              <w:top w:val="nil"/>
              <w:left w:val="nil"/>
              <w:bottom w:val="single" w:sz="4" w:space="0" w:color="auto"/>
              <w:right w:val="single" w:sz="4" w:space="0" w:color="auto"/>
            </w:tcBorders>
            <w:shd w:val="clear" w:color="auto" w:fill="auto"/>
            <w:vAlign w:val="center"/>
            <w:hideMark/>
          </w:tcPr>
          <w:p w14:paraId="05C5A0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2,630</w:t>
            </w:r>
          </w:p>
        </w:tc>
        <w:tc>
          <w:tcPr>
            <w:tcW w:w="736" w:type="dxa"/>
            <w:tcBorders>
              <w:top w:val="nil"/>
              <w:left w:val="nil"/>
              <w:bottom w:val="single" w:sz="4" w:space="0" w:color="auto"/>
              <w:right w:val="single" w:sz="4" w:space="0" w:color="auto"/>
            </w:tcBorders>
            <w:shd w:val="clear" w:color="auto" w:fill="auto"/>
            <w:vAlign w:val="center"/>
            <w:hideMark/>
          </w:tcPr>
          <w:p w14:paraId="09BCA8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2,630</w:t>
            </w:r>
          </w:p>
        </w:tc>
        <w:tc>
          <w:tcPr>
            <w:tcW w:w="736" w:type="dxa"/>
            <w:tcBorders>
              <w:top w:val="nil"/>
              <w:left w:val="nil"/>
              <w:bottom w:val="single" w:sz="4" w:space="0" w:color="auto"/>
              <w:right w:val="single" w:sz="4" w:space="0" w:color="auto"/>
            </w:tcBorders>
            <w:shd w:val="clear" w:color="auto" w:fill="auto"/>
            <w:vAlign w:val="center"/>
            <w:hideMark/>
          </w:tcPr>
          <w:p w14:paraId="258E8F0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2,630</w:t>
            </w:r>
          </w:p>
        </w:tc>
        <w:tc>
          <w:tcPr>
            <w:tcW w:w="736" w:type="dxa"/>
            <w:tcBorders>
              <w:top w:val="nil"/>
              <w:left w:val="nil"/>
              <w:bottom w:val="single" w:sz="4" w:space="0" w:color="auto"/>
              <w:right w:val="single" w:sz="4" w:space="0" w:color="auto"/>
            </w:tcBorders>
            <w:shd w:val="clear" w:color="auto" w:fill="auto"/>
            <w:vAlign w:val="center"/>
            <w:hideMark/>
          </w:tcPr>
          <w:p w14:paraId="69114D0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2,630</w:t>
            </w:r>
          </w:p>
        </w:tc>
        <w:tc>
          <w:tcPr>
            <w:tcW w:w="736" w:type="dxa"/>
            <w:tcBorders>
              <w:top w:val="nil"/>
              <w:left w:val="nil"/>
              <w:bottom w:val="single" w:sz="4" w:space="0" w:color="auto"/>
              <w:right w:val="single" w:sz="4" w:space="0" w:color="auto"/>
            </w:tcBorders>
            <w:shd w:val="clear" w:color="auto" w:fill="auto"/>
            <w:vAlign w:val="center"/>
            <w:hideMark/>
          </w:tcPr>
          <w:p w14:paraId="57C568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2,630</w:t>
            </w:r>
          </w:p>
        </w:tc>
      </w:tr>
      <w:tr w:rsidR="00200E4B" w:rsidRPr="00A24F2E" w14:paraId="19126B6C"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7CA3EBB" w14:textId="453ADE31"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2147" w:type="dxa"/>
            <w:tcBorders>
              <w:top w:val="nil"/>
              <w:left w:val="nil"/>
              <w:bottom w:val="single" w:sz="4" w:space="0" w:color="auto"/>
              <w:right w:val="single" w:sz="4" w:space="0" w:color="auto"/>
            </w:tcBorders>
            <w:shd w:val="clear" w:color="auto" w:fill="auto"/>
            <w:vAlign w:val="center"/>
            <w:hideMark/>
          </w:tcPr>
          <w:p w14:paraId="24D57B9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2CF2A91E" w14:textId="7E6AC70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44EC142" w14:textId="61615CF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C58E742" w14:textId="6F381CE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9AC8034" w14:textId="56BA04C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9BF31B0" w14:textId="395693D2"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36E2353C" w14:textId="4971C25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F2101DC" w14:textId="2C3988C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0511E33" w14:textId="3640255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3007D18" w14:textId="55E52A2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4CBD124" w14:textId="5390340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A234099" w14:textId="5E28BA0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572045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1,380</w:t>
            </w:r>
          </w:p>
        </w:tc>
        <w:tc>
          <w:tcPr>
            <w:tcW w:w="736" w:type="dxa"/>
            <w:tcBorders>
              <w:top w:val="nil"/>
              <w:left w:val="nil"/>
              <w:bottom w:val="single" w:sz="4" w:space="0" w:color="auto"/>
              <w:right w:val="single" w:sz="4" w:space="0" w:color="auto"/>
            </w:tcBorders>
            <w:shd w:val="clear" w:color="auto" w:fill="auto"/>
            <w:vAlign w:val="center"/>
            <w:hideMark/>
          </w:tcPr>
          <w:p w14:paraId="221DB1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2,070</w:t>
            </w:r>
          </w:p>
        </w:tc>
        <w:tc>
          <w:tcPr>
            <w:tcW w:w="736" w:type="dxa"/>
            <w:tcBorders>
              <w:top w:val="nil"/>
              <w:left w:val="nil"/>
              <w:bottom w:val="single" w:sz="4" w:space="0" w:color="auto"/>
              <w:right w:val="single" w:sz="4" w:space="0" w:color="auto"/>
            </w:tcBorders>
            <w:shd w:val="clear" w:color="auto" w:fill="auto"/>
            <w:vAlign w:val="center"/>
            <w:hideMark/>
          </w:tcPr>
          <w:p w14:paraId="6824272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2,630</w:t>
            </w:r>
          </w:p>
        </w:tc>
        <w:tc>
          <w:tcPr>
            <w:tcW w:w="736" w:type="dxa"/>
            <w:tcBorders>
              <w:top w:val="nil"/>
              <w:left w:val="nil"/>
              <w:bottom w:val="single" w:sz="4" w:space="0" w:color="auto"/>
              <w:right w:val="single" w:sz="4" w:space="0" w:color="auto"/>
            </w:tcBorders>
            <w:shd w:val="clear" w:color="auto" w:fill="auto"/>
            <w:vAlign w:val="center"/>
            <w:hideMark/>
          </w:tcPr>
          <w:p w14:paraId="4DFEE8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2,630</w:t>
            </w:r>
          </w:p>
        </w:tc>
        <w:tc>
          <w:tcPr>
            <w:tcW w:w="736" w:type="dxa"/>
            <w:tcBorders>
              <w:top w:val="nil"/>
              <w:left w:val="nil"/>
              <w:bottom w:val="single" w:sz="4" w:space="0" w:color="auto"/>
              <w:right w:val="single" w:sz="4" w:space="0" w:color="auto"/>
            </w:tcBorders>
            <w:shd w:val="clear" w:color="auto" w:fill="auto"/>
            <w:vAlign w:val="center"/>
            <w:hideMark/>
          </w:tcPr>
          <w:p w14:paraId="472653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2,630</w:t>
            </w:r>
          </w:p>
        </w:tc>
        <w:tc>
          <w:tcPr>
            <w:tcW w:w="736" w:type="dxa"/>
            <w:tcBorders>
              <w:top w:val="nil"/>
              <w:left w:val="nil"/>
              <w:bottom w:val="single" w:sz="4" w:space="0" w:color="auto"/>
              <w:right w:val="single" w:sz="4" w:space="0" w:color="auto"/>
            </w:tcBorders>
            <w:shd w:val="clear" w:color="auto" w:fill="auto"/>
            <w:vAlign w:val="center"/>
            <w:hideMark/>
          </w:tcPr>
          <w:p w14:paraId="24676C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2,630</w:t>
            </w:r>
          </w:p>
        </w:tc>
        <w:tc>
          <w:tcPr>
            <w:tcW w:w="736" w:type="dxa"/>
            <w:tcBorders>
              <w:top w:val="nil"/>
              <w:left w:val="nil"/>
              <w:bottom w:val="single" w:sz="4" w:space="0" w:color="auto"/>
              <w:right w:val="single" w:sz="4" w:space="0" w:color="auto"/>
            </w:tcBorders>
            <w:shd w:val="clear" w:color="auto" w:fill="auto"/>
            <w:vAlign w:val="center"/>
            <w:hideMark/>
          </w:tcPr>
          <w:p w14:paraId="2EC6BB7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2,630</w:t>
            </w:r>
          </w:p>
        </w:tc>
      </w:tr>
      <w:tr w:rsidR="00200E4B" w:rsidRPr="00A24F2E" w14:paraId="366FD4EE"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2AFC1A2" w14:textId="5B763F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2147" w:type="dxa"/>
            <w:tcBorders>
              <w:top w:val="nil"/>
              <w:left w:val="nil"/>
              <w:bottom w:val="single" w:sz="4" w:space="0" w:color="auto"/>
              <w:right w:val="single" w:sz="4" w:space="0" w:color="auto"/>
            </w:tcBorders>
            <w:shd w:val="clear" w:color="auto" w:fill="auto"/>
            <w:vAlign w:val="center"/>
            <w:hideMark/>
          </w:tcPr>
          <w:p w14:paraId="5BA454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4A5A98F5" w14:textId="626DA1A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0AAC3D3" w14:textId="22DF735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22740CF" w14:textId="7157904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6EDFFCB" w14:textId="4746502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37AEA3C" w14:textId="6F7CCA24"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7D78E852" w14:textId="2163C43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2757A8A" w14:textId="0B6B0C4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FEAD794" w14:textId="24C2F6A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F5CFB45" w14:textId="667C5B7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D2049E0" w14:textId="4BCE1AC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ABEFEFA" w14:textId="3CE54A3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C48862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65503F8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2A19C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1D02484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7B9C387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3300C0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54AEC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7697942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B4874F7" w14:textId="435DBDC2"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2147" w:type="dxa"/>
            <w:tcBorders>
              <w:top w:val="nil"/>
              <w:left w:val="nil"/>
              <w:bottom w:val="single" w:sz="4" w:space="0" w:color="auto"/>
              <w:right w:val="single" w:sz="4" w:space="0" w:color="auto"/>
            </w:tcBorders>
            <w:shd w:val="clear" w:color="auto" w:fill="auto"/>
            <w:vAlign w:val="center"/>
            <w:hideMark/>
          </w:tcPr>
          <w:p w14:paraId="25BC250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3DE4B28A" w14:textId="7E458CC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9A238CB" w14:textId="4D3664D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F69835D" w14:textId="3AC76EF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DE1426D" w14:textId="0FF7B71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5BE3FEA" w14:textId="2D36E4C3"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2EA6D8A3" w14:textId="2DF2E1A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1D1BCE1" w14:textId="59C7DB8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647F181" w14:textId="633E6AD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108E609" w14:textId="6C94AF6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D6DD0FF" w14:textId="1F1A470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8F7856D" w14:textId="4E23C95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AC688A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D764C2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E5394C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77FB4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392CC4B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583DC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EAB24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6680F793"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01AC8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2147" w:type="dxa"/>
            <w:tcBorders>
              <w:top w:val="nil"/>
              <w:left w:val="nil"/>
              <w:bottom w:val="single" w:sz="4" w:space="0" w:color="auto"/>
              <w:right w:val="single" w:sz="4" w:space="0" w:color="auto"/>
            </w:tcBorders>
            <w:shd w:val="clear" w:color="auto" w:fill="auto"/>
            <w:vAlign w:val="center"/>
            <w:hideMark/>
          </w:tcPr>
          <w:p w14:paraId="0E8F67B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736" w:type="dxa"/>
            <w:tcBorders>
              <w:top w:val="nil"/>
              <w:left w:val="nil"/>
              <w:bottom w:val="single" w:sz="4" w:space="0" w:color="auto"/>
              <w:right w:val="single" w:sz="4" w:space="0" w:color="auto"/>
            </w:tcBorders>
            <w:shd w:val="clear" w:color="auto" w:fill="auto"/>
            <w:vAlign w:val="center"/>
            <w:hideMark/>
          </w:tcPr>
          <w:p w14:paraId="2E8B6752" w14:textId="4DF0A4E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5078E54" w14:textId="23F289D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DEC08AD" w14:textId="2A9E836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315BEB8" w14:textId="1E23C3C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4428C02" w14:textId="5D1AC6CA"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18020989" w14:textId="67492C3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1349A53" w14:textId="7D331FD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A11158D" w14:textId="2D59425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C74B349" w14:textId="5453B9B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40EFB78" w14:textId="2B0933D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DD1FF7C" w14:textId="1B17ABE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C43308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1,463</w:t>
            </w:r>
          </w:p>
        </w:tc>
        <w:tc>
          <w:tcPr>
            <w:tcW w:w="736" w:type="dxa"/>
            <w:tcBorders>
              <w:top w:val="nil"/>
              <w:left w:val="nil"/>
              <w:bottom w:val="single" w:sz="4" w:space="0" w:color="auto"/>
              <w:right w:val="single" w:sz="4" w:space="0" w:color="auto"/>
            </w:tcBorders>
            <w:shd w:val="clear" w:color="auto" w:fill="auto"/>
            <w:vAlign w:val="center"/>
            <w:hideMark/>
          </w:tcPr>
          <w:p w14:paraId="28A9AE3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2,194</w:t>
            </w:r>
          </w:p>
        </w:tc>
        <w:tc>
          <w:tcPr>
            <w:tcW w:w="736" w:type="dxa"/>
            <w:tcBorders>
              <w:top w:val="nil"/>
              <w:left w:val="nil"/>
              <w:bottom w:val="single" w:sz="4" w:space="0" w:color="auto"/>
              <w:right w:val="single" w:sz="4" w:space="0" w:color="auto"/>
            </w:tcBorders>
            <w:shd w:val="clear" w:color="auto" w:fill="auto"/>
            <w:vAlign w:val="center"/>
            <w:hideMark/>
          </w:tcPr>
          <w:p w14:paraId="108E5C6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2,788</w:t>
            </w:r>
          </w:p>
        </w:tc>
        <w:tc>
          <w:tcPr>
            <w:tcW w:w="736" w:type="dxa"/>
            <w:tcBorders>
              <w:top w:val="nil"/>
              <w:left w:val="nil"/>
              <w:bottom w:val="single" w:sz="4" w:space="0" w:color="auto"/>
              <w:right w:val="single" w:sz="4" w:space="0" w:color="auto"/>
            </w:tcBorders>
            <w:shd w:val="clear" w:color="auto" w:fill="auto"/>
            <w:vAlign w:val="center"/>
            <w:hideMark/>
          </w:tcPr>
          <w:p w14:paraId="407B0FF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2,788</w:t>
            </w:r>
          </w:p>
        </w:tc>
        <w:tc>
          <w:tcPr>
            <w:tcW w:w="736" w:type="dxa"/>
            <w:tcBorders>
              <w:top w:val="nil"/>
              <w:left w:val="nil"/>
              <w:bottom w:val="single" w:sz="4" w:space="0" w:color="auto"/>
              <w:right w:val="single" w:sz="4" w:space="0" w:color="auto"/>
            </w:tcBorders>
            <w:shd w:val="clear" w:color="auto" w:fill="auto"/>
            <w:vAlign w:val="center"/>
            <w:hideMark/>
          </w:tcPr>
          <w:p w14:paraId="4C2053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2,788</w:t>
            </w:r>
          </w:p>
        </w:tc>
        <w:tc>
          <w:tcPr>
            <w:tcW w:w="736" w:type="dxa"/>
            <w:tcBorders>
              <w:top w:val="nil"/>
              <w:left w:val="nil"/>
              <w:bottom w:val="single" w:sz="4" w:space="0" w:color="auto"/>
              <w:right w:val="single" w:sz="4" w:space="0" w:color="auto"/>
            </w:tcBorders>
            <w:shd w:val="clear" w:color="auto" w:fill="auto"/>
            <w:vAlign w:val="center"/>
            <w:hideMark/>
          </w:tcPr>
          <w:p w14:paraId="0F411CE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2,788</w:t>
            </w:r>
          </w:p>
        </w:tc>
        <w:tc>
          <w:tcPr>
            <w:tcW w:w="736" w:type="dxa"/>
            <w:tcBorders>
              <w:top w:val="nil"/>
              <w:left w:val="nil"/>
              <w:bottom w:val="single" w:sz="4" w:space="0" w:color="auto"/>
              <w:right w:val="single" w:sz="4" w:space="0" w:color="auto"/>
            </w:tcBorders>
            <w:shd w:val="clear" w:color="auto" w:fill="auto"/>
            <w:vAlign w:val="center"/>
            <w:hideMark/>
          </w:tcPr>
          <w:p w14:paraId="4FFE369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2,788</w:t>
            </w:r>
          </w:p>
        </w:tc>
      </w:tr>
      <w:tr w:rsidR="00200E4B" w:rsidRPr="00A24F2E" w14:paraId="6971EBB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CA6AF7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2147" w:type="dxa"/>
            <w:tcBorders>
              <w:top w:val="nil"/>
              <w:left w:val="nil"/>
              <w:bottom w:val="single" w:sz="4" w:space="0" w:color="auto"/>
              <w:right w:val="single" w:sz="4" w:space="0" w:color="auto"/>
            </w:tcBorders>
            <w:shd w:val="clear" w:color="auto" w:fill="auto"/>
            <w:vAlign w:val="center"/>
            <w:hideMark/>
          </w:tcPr>
          <w:p w14:paraId="21A786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736" w:type="dxa"/>
            <w:tcBorders>
              <w:top w:val="nil"/>
              <w:left w:val="nil"/>
              <w:bottom w:val="single" w:sz="4" w:space="0" w:color="auto"/>
              <w:right w:val="single" w:sz="4" w:space="0" w:color="auto"/>
            </w:tcBorders>
            <w:shd w:val="clear" w:color="auto" w:fill="auto"/>
            <w:vAlign w:val="center"/>
            <w:hideMark/>
          </w:tcPr>
          <w:p w14:paraId="32F14D88" w14:textId="762BB2F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E381CCA" w14:textId="057D579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9B56F09" w14:textId="3497108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0719DA3" w14:textId="2262EE5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1B9494F" w14:textId="485ED992"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1C3E4666" w14:textId="79CD9EE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C1F83B5" w14:textId="6057426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00C89A1" w14:textId="0E9BC5A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C0894EA" w14:textId="08F9ABA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045D462" w14:textId="6D39CF7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1F1B980" w14:textId="5DD83CB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1662DC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1,463</w:t>
            </w:r>
          </w:p>
        </w:tc>
        <w:tc>
          <w:tcPr>
            <w:tcW w:w="736" w:type="dxa"/>
            <w:tcBorders>
              <w:top w:val="nil"/>
              <w:left w:val="nil"/>
              <w:bottom w:val="single" w:sz="4" w:space="0" w:color="auto"/>
              <w:right w:val="single" w:sz="4" w:space="0" w:color="auto"/>
            </w:tcBorders>
            <w:shd w:val="clear" w:color="auto" w:fill="auto"/>
            <w:vAlign w:val="center"/>
            <w:hideMark/>
          </w:tcPr>
          <w:p w14:paraId="77F61F2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2,194</w:t>
            </w:r>
          </w:p>
        </w:tc>
        <w:tc>
          <w:tcPr>
            <w:tcW w:w="736" w:type="dxa"/>
            <w:tcBorders>
              <w:top w:val="nil"/>
              <w:left w:val="nil"/>
              <w:bottom w:val="single" w:sz="4" w:space="0" w:color="auto"/>
              <w:right w:val="single" w:sz="4" w:space="0" w:color="auto"/>
            </w:tcBorders>
            <w:shd w:val="clear" w:color="auto" w:fill="auto"/>
            <w:vAlign w:val="center"/>
            <w:hideMark/>
          </w:tcPr>
          <w:p w14:paraId="3816E81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2,788</w:t>
            </w:r>
          </w:p>
        </w:tc>
        <w:tc>
          <w:tcPr>
            <w:tcW w:w="736" w:type="dxa"/>
            <w:tcBorders>
              <w:top w:val="nil"/>
              <w:left w:val="nil"/>
              <w:bottom w:val="single" w:sz="4" w:space="0" w:color="auto"/>
              <w:right w:val="single" w:sz="4" w:space="0" w:color="auto"/>
            </w:tcBorders>
            <w:shd w:val="clear" w:color="auto" w:fill="auto"/>
            <w:vAlign w:val="center"/>
            <w:hideMark/>
          </w:tcPr>
          <w:p w14:paraId="61D1FB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2,788</w:t>
            </w:r>
          </w:p>
        </w:tc>
        <w:tc>
          <w:tcPr>
            <w:tcW w:w="736" w:type="dxa"/>
            <w:tcBorders>
              <w:top w:val="nil"/>
              <w:left w:val="nil"/>
              <w:bottom w:val="single" w:sz="4" w:space="0" w:color="auto"/>
              <w:right w:val="single" w:sz="4" w:space="0" w:color="auto"/>
            </w:tcBorders>
            <w:shd w:val="clear" w:color="auto" w:fill="auto"/>
            <w:vAlign w:val="center"/>
            <w:hideMark/>
          </w:tcPr>
          <w:p w14:paraId="4FBB1AA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2,788</w:t>
            </w:r>
          </w:p>
        </w:tc>
        <w:tc>
          <w:tcPr>
            <w:tcW w:w="736" w:type="dxa"/>
            <w:tcBorders>
              <w:top w:val="nil"/>
              <w:left w:val="nil"/>
              <w:bottom w:val="single" w:sz="4" w:space="0" w:color="auto"/>
              <w:right w:val="single" w:sz="4" w:space="0" w:color="auto"/>
            </w:tcBorders>
            <w:shd w:val="clear" w:color="auto" w:fill="auto"/>
            <w:vAlign w:val="center"/>
            <w:hideMark/>
          </w:tcPr>
          <w:p w14:paraId="57F950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2,788</w:t>
            </w:r>
          </w:p>
        </w:tc>
        <w:tc>
          <w:tcPr>
            <w:tcW w:w="736" w:type="dxa"/>
            <w:tcBorders>
              <w:top w:val="nil"/>
              <w:left w:val="nil"/>
              <w:bottom w:val="single" w:sz="4" w:space="0" w:color="auto"/>
              <w:right w:val="single" w:sz="4" w:space="0" w:color="auto"/>
            </w:tcBorders>
            <w:shd w:val="clear" w:color="auto" w:fill="auto"/>
            <w:vAlign w:val="center"/>
            <w:hideMark/>
          </w:tcPr>
          <w:p w14:paraId="128A948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2,788</w:t>
            </w:r>
          </w:p>
        </w:tc>
      </w:tr>
      <w:tr w:rsidR="00200E4B" w:rsidRPr="00A24F2E" w14:paraId="011E2137"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26CCD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2147" w:type="dxa"/>
            <w:tcBorders>
              <w:top w:val="nil"/>
              <w:left w:val="nil"/>
              <w:bottom w:val="single" w:sz="4" w:space="0" w:color="auto"/>
              <w:right w:val="single" w:sz="4" w:space="0" w:color="auto"/>
            </w:tcBorders>
            <w:shd w:val="clear" w:color="auto" w:fill="auto"/>
            <w:vAlign w:val="center"/>
            <w:hideMark/>
          </w:tcPr>
          <w:p w14:paraId="3310E74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736" w:type="dxa"/>
            <w:tcBorders>
              <w:top w:val="nil"/>
              <w:left w:val="nil"/>
              <w:bottom w:val="single" w:sz="4" w:space="0" w:color="auto"/>
              <w:right w:val="single" w:sz="4" w:space="0" w:color="auto"/>
            </w:tcBorders>
            <w:shd w:val="clear" w:color="auto" w:fill="auto"/>
            <w:vAlign w:val="center"/>
            <w:hideMark/>
          </w:tcPr>
          <w:p w14:paraId="2A852FC3" w14:textId="4B9D9BA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28622AE" w14:textId="7868724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EED5B0D" w14:textId="59F6467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2CB0CDD" w14:textId="57F9661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2B95FF6" w14:textId="15CE8907"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4CA34CF0" w14:textId="2F6B910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FCB74AC" w14:textId="4CA6CDC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B47AA06" w14:textId="3631DD4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7528337" w14:textId="3203DD2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380C96C" w14:textId="594785D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EBBF233" w14:textId="27E597A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B4770A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3EBAC19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1DA28E4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00394FB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31B457C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6E994D6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c>
          <w:tcPr>
            <w:tcW w:w="736" w:type="dxa"/>
            <w:tcBorders>
              <w:top w:val="nil"/>
              <w:left w:val="nil"/>
              <w:bottom w:val="single" w:sz="4" w:space="0" w:color="auto"/>
              <w:right w:val="single" w:sz="4" w:space="0" w:color="auto"/>
            </w:tcBorders>
            <w:shd w:val="clear" w:color="auto" w:fill="auto"/>
            <w:vAlign w:val="center"/>
            <w:hideMark/>
          </w:tcPr>
          <w:p w14:paraId="0A3A7EC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w:t>
            </w:r>
          </w:p>
        </w:tc>
      </w:tr>
      <w:tr w:rsidR="00200E4B" w:rsidRPr="00A24F2E" w14:paraId="223B4210"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7BECDFB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2147" w:type="dxa"/>
            <w:tcBorders>
              <w:top w:val="nil"/>
              <w:left w:val="nil"/>
              <w:bottom w:val="single" w:sz="4" w:space="0" w:color="auto"/>
              <w:right w:val="single" w:sz="4" w:space="0" w:color="auto"/>
            </w:tcBorders>
            <w:shd w:val="clear" w:color="auto" w:fill="auto"/>
            <w:vAlign w:val="center"/>
            <w:hideMark/>
          </w:tcPr>
          <w:p w14:paraId="494E89A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736" w:type="dxa"/>
            <w:tcBorders>
              <w:top w:val="nil"/>
              <w:left w:val="nil"/>
              <w:bottom w:val="single" w:sz="4" w:space="0" w:color="auto"/>
              <w:right w:val="single" w:sz="4" w:space="0" w:color="auto"/>
            </w:tcBorders>
            <w:shd w:val="clear" w:color="auto" w:fill="auto"/>
            <w:vAlign w:val="center"/>
            <w:hideMark/>
          </w:tcPr>
          <w:p w14:paraId="6503B6E3" w14:textId="2DF82E7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A8C1FE5" w14:textId="251AB58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CB07094" w14:textId="0CB2443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7DBB62F" w14:textId="2DF00C2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2E8E970" w14:textId="6D1039DE"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2C5048A7" w14:textId="2288EED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EFFF5C7" w14:textId="7A3F64E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C84953A" w14:textId="6D0DDD1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55DCC47" w14:textId="47E85F3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A72A372" w14:textId="3899144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AF53C94" w14:textId="63AAA43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D21F6B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B03D65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2D421F4C"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5CB764B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29FFD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4EC5429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36" w:type="dxa"/>
            <w:tcBorders>
              <w:top w:val="nil"/>
              <w:left w:val="nil"/>
              <w:bottom w:val="single" w:sz="4" w:space="0" w:color="auto"/>
              <w:right w:val="single" w:sz="4" w:space="0" w:color="auto"/>
            </w:tcBorders>
            <w:shd w:val="clear" w:color="auto" w:fill="auto"/>
            <w:vAlign w:val="center"/>
            <w:hideMark/>
          </w:tcPr>
          <w:p w14:paraId="0099AAD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200E4B" w:rsidRPr="00A24F2E" w14:paraId="05EB9766"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66218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2147" w:type="dxa"/>
            <w:tcBorders>
              <w:top w:val="nil"/>
              <w:left w:val="nil"/>
              <w:bottom w:val="single" w:sz="4" w:space="0" w:color="auto"/>
              <w:right w:val="single" w:sz="4" w:space="0" w:color="auto"/>
            </w:tcBorders>
            <w:shd w:val="clear" w:color="auto" w:fill="auto"/>
            <w:vAlign w:val="center"/>
            <w:hideMark/>
          </w:tcPr>
          <w:p w14:paraId="0C4E524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33B6B0A7" w14:textId="246B422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2A3C81E" w14:textId="41D4A58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040EB62" w14:textId="15DF3F6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592E931" w14:textId="30911D7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008DE6E" w14:textId="4A23B159"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4F4A15CD" w14:textId="565784B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8332C44" w14:textId="768C259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E3621E5" w14:textId="798B176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DBF04F7" w14:textId="680CB21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42E491B" w14:textId="4A18EBB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EB74E52" w14:textId="39173FF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944A4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1,673</w:t>
            </w:r>
          </w:p>
        </w:tc>
        <w:tc>
          <w:tcPr>
            <w:tcW w:w="736" w:type="dxa"/>
            <w:tcBorders>
              <w:top w:val="nil"/>
              <w:left w:val="nil"/>
              <w:bottom w:val="single" w:sz="4" w:space="0" w:color="auto"/>
              <w:right w:val="single" w:sz="4" w:space="0" w:color="auto"/>
            </w:tcBorders>
            <w:shd w:val="clear" w:color="auto" w:fill="auto"/>
            <w:vAlign w:val="center"/>
            <w:hideMark/>
          </w:tcPr>
          <w:p w14:paraId="29757C8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0,942</w:t>
            </w:r>
          </w:p>
        </w:tc>
        <w:tc>
          <w:tcPr>
            <w:tcW w:w="736" w:type="dxa"/>
            <w:tcBorders>
              <w:top w:val="nil"/>
              <w:left w:val="nil"/>
              <w:bottom w:val="single" w:sz="4" w:space="0" w:color="auto"/>
              <w:right w:val="single" w:sz="4" w:space="0" w:color="auto"/>
            </w:tcBorders>
            <w:shd w:val="clear" w:color="auto" w:fill="auto"/>
            <w:vAlign w:val="center"/>
            <w:hideMark/>
          </w:tcPr>
          <w:p w14:paraId="1B3794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0,348</w:t>
            </w:r>
          </w:p>
        </w:tc>
        <w:tc>
          <w:tcPr>
            <w:tcW w:w="736" w:type="dxa"/>
            <w:tcBorders>
              <w:top w:val="nil"/>
              <w:left w:val="nil"/>
              <w:bottom w:val="single" w:sz="4" w:space="0" w:color="auto"/>
              <w:right w:val="single" w:sz="4" w:space="0" w:color="auto"/>
            </w:tcBorders>
            <w:shd w:val="clear" w:color="auto" w:fill="auto"/>
            <w:vAlign w:val="center"/>
            <w:hideMark/>
          </w:tcPr>
          <w:p w14:paraId="3E3D28B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0,348</w:t>
            </w:r>
          </w:p>
        </w:tc>
        <w:tc>
          <w:tcPr>
            <w:tcW w:w="736" w:type="dxa"/>
            <w:tcBorders>
              <w:top w:val="nil"/>
              <w:left w:val="nil"/>
              <w:bottom w:val="single" w:sz="4" w:space="0" w:color="auto"/>
              <w:right w:val="single" w:sz="4" w:space="0" w:color="auto"/>
            </w:tcBorders>
            <w:shd w:val="clear" w:color="auto" w:fill="auto"/>
            <w:vAlign w:val="center"/>
            <w:hideMark/>
          </w:tcPr>
          <w:p w14:paraId="4B50CE0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0,348</w:t>
            </w:r>
          </w:p>
        </w:tc>
        <w:tc>
          <w:tcPr>
            <w:tcW w:w="736" w:type="dxa"/>
            <w:tcBorders>
              <w:top w:val="nil"/>
              <w:left w:val="nil"/>
              <w:bottom w:val="single" w:sz="4" w:space="0" w:color="auto"/>
              <w:right w:val="single" w:sz="4" w:space="0" w:color="auto"/>
            </w:tcBorders>
            <w:shd w:val="clear" w:color="auto" w:fill="auto"/>
            <w:vAlign w:val="center"/>
            <w:hideMark/>
          </w:tcPr>
          <w:p w14:paraId="75FD981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0,348</w:t>
            </w:r>
          </w:p>
        </w:tc>
        <w:tc>
          <w:tcPr>
            <w:tcW w:w="736" w:type="dxa"/>
            <w:tcBorders>
              <w:top w:val="nil"/>
              <w:left w:val="nil"/>
              <w:bottom w:val="single" w:sz="4" w:space="0" w:color="auto"/>
              <w:right w:val="single" w:sz="4" w:space="0" w:color="auto"/>
            </w:tcBorders>
            <w:shd w:val="clear" w:color="auto" w:fill="auto"/>
            <w:vAlign w:val="center"/>
            <w:hideMark/>
          </w:tcPr>
          <w:p w14:paraId="1CBFD21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0,348</w:t>
            </w:r>
          </w:p>
        </w:tc>
      </w:tr>
      <w:tr w:rsidR="00200E4B" w:rsidRPr="00A24F2E" w14:paraId="50610252"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A1BCBC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2147" w:type="dxa"/>
            <w:tcBorders>
              <w:top w:val="nil"/>
              <w:left w:val="nil"/>
              <w:bottom w:val="single" w:sz="4" w:space="0" w:color="auto"/>
              <w:right w:val="single" w:sz="4" w:space="0" w:color="auto"/>
            </w:tcBorders>
            <w:shd w:val="clear" w:color="auto" w:fill="auto"/>
            <w:vAlign w:val="center"/>
            <w:hideMark/>
          </w:tcPr>
          <w:p w14:paraId="57650262"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736" w:type="dxa"/>
            <w:tcBorders>
              <w:top w:val="nil"/>
              <w:left w:val="nil"/>
              <w:bottom w:val="single" w:sz="4" w:space="0" w:color="auto"/>
              <w:right w:val="single" w:sz="4" w:space="0" w:color="auto"/>
            </w:tcBorders>
            <w:shd w:val="clear" w:color="auto" w:fill="auto"/>
            <w:vAlign w:val="center"/>
            <w:hideMark/>
          </w:tcPr>
          <w:p w14:paraId="59193DD2" w14:textId="4BFCDB7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865816C" w14:textId="3E7B3E3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922E7CC" w14:textId="190DA3D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B23559A" w14:textId="3B54026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597BC47" w14:textId="20EC9D82"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391EC6A3" w14:textId="30633C4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CB722B2" w14:textId="6A0C1E2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8BAEB71" w14:textId="6DEE688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5E733BA" w14:textId="6E2D0E7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1B85311" w14:textId="5191863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7578D9E" w14:textId="56D787E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4E0A31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1,673</w:t>
            </w:r>
          </w:p>
        </w:tc>
        <w:tc>
          <w:tcPr>
            <w:tcW w:w="736" w:type="dxa"/>
            <w:tcBorders>
              <w:top w:val="nil"/>
              <w:left w:val="nil"/>
              <w:bottom w:val="single" w:sz="4" w:space="0" w:color="auto"/>
              <w:right w:val="single" w:sz="4" w:space="0" w:color="auto"/>
            </w:tcBorders>
            <w:shd w:val="clear" w:color="auto" w:fill="auto"/>
            <w:vAlign w:val="center"/>
            <w:hideMark/>
          </w:tcPr>
          <w:p w14:paraId="18DD882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0,942</w:t>
            </w:r>
          </w:p>
        </w:tc>
        <w:tc>
          <w:tcPr>
            <w:tcW w:w="736" w:type="dxa"/>
            <w:tcBorders>
              <w:top w:val="nil"/>
              <w:left w:val="nil"/>
              <w:bottom w:val="single" w:sz="4" w:space="0" w:color="auto"/>
              <w:right w:val="single" w:sz="4" w:space="0" w:color="auto"/>
            </w:tcBorders>
            <w:shd w:val="clear" w:color="auto" w:fill="auto"/>
            <w:vAlign w:val="center"/>
            <w:hideMark/>
          </w:tcPr>
          <w:p w14:paraId="05BC9E4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0,348</w:t>
            </w:r>
          </w:p>
        </w:tc>
        <w:tc>
          <w:tcPr>
            <w:tcW w:w="736" w:type="dxa"/>
            <w:tcBorders>
              <w:top w:val="nil"/>
              <w:left w:val="nil"/>
              <w:bottom w:val="single" w:sz="4" w:space="0" w:color="auto"/>
              <w:right w:val="single" w:sz="4" w:space="0" w:color="auto"/>
            </w:tcBorders>
            <w:shd w:val="clear" w:color="auto" w:fill="auto"/>
            <w:vAlign w:val="center"/>
            <w:hideMark/>
          </w:tcPr>
          <w:p w14:paraId="3011C5E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0,348</w:t>
            </w:r>
          </w:p>
        </w:tc>
        <w:tc>
          <w:tcPr>
            <w:tcW w:w="736" w:type="dxa"/>
            <w:tcBorders>
              <w:top w:val="nil"/>
              <w:left w:val="nil"/>
              <w:bottom w:val="single" w:sz="4" w:space="0" w:color="auto"/>
              <w:right w:val="single" w:sz="4" w:space="0" w:color="auto"/>
            </w:tcBorders>
            <w:shd w:val="clear" w:color="auto" w:fill="auto"/>
            <w:vAlign w:val="center"/>
            <w:hideMark/>
          </w:tcPr>
          <w:p w14:paraId="34E288F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0,348</w:t>
            </w:r>
          </w:p>
        </w:tc>
        <w:tc>
          <w:tcPr>
            <w:tcW w:w="736" w:type="dxa"/>
            <w:tcBorders>
              <w:top w:val="nil"/>
              <w:left w:val="nil"/>
              <w:bottom w:val="single" w:sz="4" w:space="0" w:color="auto"/>
              <w:right w:val="single" w:sz="4" w:space="0" w:color="auto"/>
            </w:tcBorders>
            <w:shd w:val="clear" w:color="auto" w:fill="auto"/>
            <w:vAlign w:val="center"/>
            <w:hideMark/>
          </w:tcPr>
          <w:p w14:paraId="71AD0EDE"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0,348</w:t>
            </w:r>
          </w:p>
        </w:tc>
        <w:tc>
          <w:tcPr>
            <w:tcW w:w="736" w:type="dxa"/>
            <w:tcBorders>
              <w:top w:val="nil"/>
              <w:left w:val="nil"/>
              <w:bottom w:val="single" w:sz="4" w:space="0" w:color="auto"/>
              <w:right w:val="single" w:sz="4" w:space="0" w:color="auto"/>
            </w:tcBorders>
            <w:shd w:val="clear" w:color="auto" w:fill="auto"/>
            <w:vAlign w:val="center"/>
            <w:hideMark/>
          </w:tcPr>
          <w:p w14:paraId="172062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0,348</w:t>
            </w:r>
          </w:p>
        </w:tc>
      </w:tr>
      <w:tr w:rsidR="00200E4B" w:rsidRPr="00A24F2E" w14:paraId="5E96CE6F"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4A2F36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2147" w:type="dxa"/>
            <w:tcBorders>
              <w:top w:val="nil"/>
              <w:left w:val="nil"/>
              <w:bottom w:val="single" w:sz="4" w:space="0" w:color="auto"/>
              <w:right w:val="single" w:sz="4" w:space="0" w:color="auto"/>
            </w:tcBorders>
            <w:shd w:val="clear" w:color="auto" w:fill="auto"/>
            <w:vAlign w:val="center"/>
            <w:hideMark/>
          </w:tcPr>
          <w:p w14:paraId="6A61B58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736" w:type="dxa"/>
            <w:tcBorders>
              <w:top w:val="nil"/>
              <w:left w:val="nil"/>
              <w:bottom w:val="single" w:sz="4" w:space="0" w:color="auto"/>
              <w:right w:val="single" w:sz="4" w:space="0" w:color="auto"/>
            </w:tcBorders>
            <w:shd w:val="clear" w:color="auto" w:fill="auto"/>
            <w:vAlign w:val="center"/>
            <w:hideMark/>
          </w:tcPr>
          <w:p w14:paraId="417DCB78" w14:textId="2584CC0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1F382C1" w14:textId="7293399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5EBD684" w14:textId="151495D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3916CD5" w14:textId="51C63AF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D08E9E9" w14:textId="3CD1F7D8"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5A029B3C" w14:textId="5E1DDD9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10A35EC" w14:textId="3ACA54E0"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FC37280" w14:textId="7F26F49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80C9B8D" w14:textId="1482D95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6B83E39" w14:textId="7AD8C255"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537EDEA" w14:textId="68A42E0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DAF28B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2,34</w:t>
            </w:r>
          </w:p>
        </w:tc>
        <w:tc>
          <w:tcPr>
            <w:tcW w:w="736" w:type="dxa"/>
            <w:tcBorders>
              <w:top w:val="nil"/>
              <w:left w:val="nil"/>
              <w:bottom w:val="single" w:sz="4" w:space="0" w:color="auto"/>
              <w:right w:val="single" w:sz="4" w:space="0" w:color="auto"/>
            </w:tcBorders>
            <w:shd w:val="clear" w:color="auto" w:fill="auto"/>
            <w:vAlign w:val="center"/>
            <w:hideMark/>
          </w:tcPr>
          <w:p w14:paraId="43B9ADF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2,34</w:t>
            </w:r>
          </w:p>
        </w:tc>
        <w:tc>
          <w:tcPr>
            <w:tcW w:w="736" w:type="dxa"/>
            <w:tcBorders>
              <w:top w:val="nil"/>
              <w:left w:val="nil"/>
              <w:bottom w:val="single" w:sz="4" w:space="0" w:color="auto"/>
              <w:right w:val="single" w:sz="4" w:space="0" w:color="auto"/>
            </w:tcBorders>
            <w:shd w:val="clear" w:color="auto" w:fill="auto"/>
            <w:vAlign w:val="center"/>
            <w:hideMark/>
          </w:tcPr>
          <w:p w14:paraId="4553296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2,34</w:t>
            </w:r>
          </w:p>
        </w:tc>
        <w:tc>
          <w:tcPr>
            <w:tcW w:w="736" w:type="dxa"/>
            <w:tcBorders>
              <w:top w:val="nil"/>
              <w:left w:val="nil"/>
              <w:bottom w:val="single" w:sz="4" w:space="0" w:color="auto"/>
              <w:right w:val="single" w:sz="4" w:space="0" w:color="auto"/>
            </w:tcBorders>
            <w:shd w:val="clear" w:color="auto" w:fill="auto"/>
            <w:vAlign w:val="center"/>
            <w:hideMark/>
          </w:tcPr>
          <w:p w14:paraId="2268445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2,34</w:t>
            </w:r>
          </w:p>
        </w:tc>
        <w:tc>
          <w:tcPr>
            <w:tcW w:w="736" w:type="dxa"/>
            <w:tcBorders>
              <w:top w:val="nil"/>
              <w:left w:val="nil"/>
              <w:bottom w:val="single" w:sz="4" w:space="0" w:color="auto"/>
              <w:right w:val="single" w:sz="4" w:space="0" w:color="auto"/>
            </w:tcBorders>
            <w:shd w:val="clear" w:color="auto" w:fill="auto"/>
            <w:vAlign w:val="center"/>
            <w:hideMark/>
          </w:tcPr>
          <w:p w14:paraId="1513658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2,34</w:t>
            </w:r>
          </w:p>
        </w:tc>
        <w:tc>
          <w:tcPr>
            <w:tcW w:w="736" w:type="dxa"/>
            <w:tcBorders>
              <w:top w:val="nil"/>
              <w:left w:val="nil"/>
              <w:bottom w:val="single" w:sz="4" w:space="0" w:color="auto"/>
              <w:right w:val="single" w:sz="4" w:space="0" w:color="auto"/>
            </w:tcBorders>
            <w:shd w:val="clear" w:color="auto" w:fill="auto"/>
            <w:vAlign w:val="center"/>
            <w:hideMark/>
          </w:tcPr>
          <w:p w14:paraId="24299E7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2,34</w:t>
            </w:r>
          </w:p>
        </w:tc>
        <w:tc>
          <w:tcPr>
            <w:tcW w:w="736" w:type="dxa"/>
            <w:tcBorders>
              <w:top w:val="nil"/>
              <w:left w:val="nil"/>
              <w:bottom w:val="single" w:sz="4" w:space="0" w:color="auto"/>
              <w:right w:val="single" w:sz="4" w:space="0" w:color="auto"/>
            </w:tcBorders>
            <w:shd w:val="clear" w:color="auto" w:fill="auto"/>
            <w:vAlign w:val="center"/>
            <w:hideMark/>
          </w:tcPr>
          <w:p w14:paraId="6BB01EB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2,34</w:t>
            </w:r>
          </w:p>
        </w:tc>
      </w:tr>
      <w:tr w:rsidR="00200E4B" w:rsidRPr="00A24F2E" w14:paraId="7857F2BA"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5A7A59A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2147" w:type="dxa"/>
            <w:tcBorders>
              <w:top w:val="nil"/>
              <w:left w:val="nil"/>
              <w:bottom w:val="single" w:sz="4" w:space="0" w:color="auto"/>
              <w:right w:val="single" w:sz="4" w:space="0" w:color="auto"/>
            </w:tcBorders>
            <w:shd w:val="clear" w:color="auto" w:fill="auto"/>
            <w:vAlign w:val="center"/>
            <w:hideMark/>
          </w:tcPr>
          <w:p w14:paraId="22CE5A0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736" w:type="dxa"/>
            <w:tcBorders>
              <w:top w:val="nil"/>
              <w:left w:val="nil"/>
              <w:bottom w:val="single" w:sz="4" w:space="0" w:color="auto"/>
              <w:right w:val="single" w:sz="4" w:space="0" w:color="auto"/>
            </w:tcBorders>
            <w:shd w:val="clear" w:color="auto" w:fill="auto"/>
            <w:vAlign w:val="center"/>
            <w:hideMark/>
          </w:tcPr>
          <w:p w14:paraId="615F6EEA" w14:textId="7D86221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52EFAB3" w14:textId="1DD7005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65469E4" w14:textId="5C34A26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F6F0088" w14:textId="6A474E5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0743DCC" w14:textId="4C954249"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26736D2A" w14:textId="151CCCD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52FA49F" w14:textId="0CEAA07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FCB42B9" w14:textId="201B62C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3CBA0AE" w14:textId="55A8584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5DFF53A" w14:textId="3650B28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BCF6686" w14:textId="50DCD69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E9CDBD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1,33</w:t>
            </w:r>
          </w:p>
        </w:tc>
        <w:tc>
          <w:tcPr>
            <w:tcW w:w="736" w:type="dxa"/>
            <w:tcBorders>
              <w:top w:val="nil"/>
              <w:left w:val="nil"/>
              <w:bottom w:val="single" w:sz="4" w:space="0" w:color="auto"/>
              <w:right w:val="single" w:sz="4" w:space="0" w:color="auto"/>
            </w:tcBorders>
            <w:shd w:val="clear" w:color="auto" w:fill="auto"/>
            <w:vAlign w:val="center"/>
            <w:hideMark/>
          </w:tcPr>
          <w:p w14:paraId="62AB04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2,00</w:t>
            </w:r>
          </w:p>
        </w:tc>
        <w:tc>
          <w:tcPr>
            <w:tcW w:w="736" w:type="dxa"/>
            <w:tcBorders>
              <w:top w:val="nil"/>
              <w:left w:val="nil"/>
              <w:bottom w:val="single" w:sz="4" w:space="0" w:color="auto"/>
              <w:right w:val="single" w:sz="4" w:space="0" w:color="auto"/>
            </w:tcBorders>
            <w:shd w:val="clear" w:color="auto" w:fill="auto"/>
            <w:vAlign w:val="center"/>
            <w:hideMark/>
          </w:tcPr>
          <w:p w14:paraId="55D3AA1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2,54</w:t>
            </w:r>
          </w:p>
        </w:tc>
        <w:tc>
          <w:tcPr>
            <w:tcW w:w="736" w:type="dxa"/>
            <w:tcBorders>
              <w:top w:val="nil"/>
              <w:left w:val="nil"/>
              <w:bottom w:val="single" w:sz="4" w:space="0" w:color="auto"/>
              <w:right w:val="single" w:sz="4" w:space="0" w:color="auto"/>
            </w:tcBorders>
            <w:shd w:val="clear" w:color="auto" w:fill="auto"/>
            <w:vAlign w:val="center"/>
            <w:hideMark/>
          </w:tcPr>
          <w:p w14:paraId="3432398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2,54</w:t>
            </w:r>
          </w:p>
        </w:tc>
        <w:tc>
          <w:tcPr>
            <w:tcW w:w="736" w:type="dxa"/>
            <w:tcBorders>
              <w:top w:val="nil"/>
              <w:left w:val="nil"/>
              <w:bottom w:val="single" w:sz="4" w:space="0" w:color="auto"/>
              <w:right w:val="single" w:sz="4" w:space="0" w:color="auto"/>
            </w:tcBorders>
            <w:shd w:val="clear" w:color="auto" w:fill="auto"/>
            <w:vAlign w:val="center"/>
            <w:hideMark/>
          </w:tcPr>
          <w:p w14:paraId="05D6012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2,54</w:t>
            </w:r>
          </w:p>
        </w:tc>
        <w:tc>
          <w:tcPr>
            <w:tcW w:w="736" w:type="dxa"/>
            <w:tcBorders>
              <w:top w:val="nil"/>
              <w:left w:val="nil"/>
              <w:bottom w:val="single" w:sz="4" w:space="0" w:color="auto"/>
              <w:right w:val="single" w:sz="4" w:space="0" w:color="auto"/>
            </w:tcBorders>
            <w:shd w:val="clear" w:color="auto" w:fill="auto"/>
            <w:vAlign w:val="center"/>
            <w:hideMark/>
          </w:tcPr>
          <w:p w14:paraId="7DF815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2,54</w:t>
            </w:r>
          </w:p>
        </w:tc>
        <w:tc>
          <w:tcPr>
            <w:tcW w:w="736" w:type="dxa"/>
            <w:tcBorders>
              <w:top w:val="nil"/>
              <w:left w:val="nil"/>
              <w:bottom w:val="single" w:sz="4" w:space="0" w:color="auto"/>
              <w:right w:val="single" w:sz="4" w:space="0" w:color="auto"/>
            </w:tcBorders>
            <w:shd w:val="clear" w:color="auto" w:fill="auto"/>
            <w:vAlign w:val="center"/>
            <w:hideMark/>
          </w:tcPr>
          <w:p w14:paraId="31572CA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2,54</w:t>
            </w:r>
          </w:p>
        </w:tc>
      </w:tr>
      <w:tr w:rsidR="00200E4B" w:rsidRPr="00A24F2E" w14:paraId="537B44ED"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6107CC6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2147" w:type="dxa"/>
            <w:tcBorders>
              <w:top w:val="nil"/>
              <w:left w:val="nil"/>
              <w:bottom w:val="single" w:sz="4" w:space="0" w:color="auto"/>
              <w:right w:val="single" w:sz="4" w:space="0" w:color="auto"/>
            </w:tcBorders>
            <w:shd w:val="clear" w:color="auto" w:fill="auto"/>
            <w:vAlign w:val="center"/>
            <w:hideMark/>
          </w:tcPr>
          <w:p w14:paraId="03391E3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736" w:type="dxa"/>
            <w:tcBorders>
              <w:top w:val="nil"/>
              <w:left w:val="nil"/>
              <w:bottom w:val="single" w:sz="4" w:space="0" w:color="auto"/>
              <w:right w:val="single" w:sz="4" w:space="0" w:color="auto"/>
            </w:tcBorders>
            <w:shd w:val="clear" w:color="auto" w:fill="auto"/>
            <w:vAlign w:val="center"/>
            <w:hideMark/>
          </w:tcPr>
          <w:p w14:paraId="41496140" w14:textId="4321C6AF"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724A759" w14:textId="01D00144"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434DCAC" w14:textId="23CD517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4B027612" w14:textId="16BA1753"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878643C" w14:textId="7C1D8944"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7DAA2783" w14:textId="1427E5CD"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3BAC501" w14:textId="59A792C2"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F2466F2" w14:textId="0CB5F98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28E1281" w14:textId="3C32ED8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F68A85E" w14:textId="08CF88C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D0FFF42" w14:textId="1CBECBE7"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9C04A09"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39,8</w:t>
            </w:r>
          </w:p>
        </w:tc>
        <w:tc>
          <w:tcPr>
            <w:tcW w:w="736" w:type="dxa"/>
            <w:tcBorders>
              <w:top w:val="nil"/>
              <w:left w:val="nil"/>
              <w:bottom w:val="single" w:sz="4" w:space="0" w:color="auto"/>
              <w:right w:val="single" w:sz="4" w:space="0" w:color="auto"/>
            </w:tcBorders>
            <w:shd w:val="clear" w:color="auto" w:fill="auto"/>
            <w:vAlign w:val="center"/>
            <w:hideMark/>
          </w:tcPr>
          <w:p w14:paraId="40E52AEA"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39,8</w:t>
            </w:r>
          </w:p>
        </w:tc>
        <w:tc>
          <w:tcPr>
            <w:tcW w:w="736" w:type="dxa"/>
            <w:tcBorders>
              <w:top w:val="nil"/>
              <w:left w:val="nil"/>
              <w:bottom w:val="single" w:sz="4" w:space="0" w:color="auto"/>
              <w:right w:val="single" w:sz="4" w:space="0" w:color="auto"/>
            </w:tcBorders>
            <w:shd w:val="clear" w:color="auto" w:fill="auto"/>
            <w:vAlign w:val="center"/>
            <w:hideMark/>
          </w:tcPr>
          <w:p w14:paraId="32AC1F36"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39,8</w:t>
            </w:r>
          </w:p>
        </w:tc>
        <w:tc>
          <w:tcPr>
            <w:tcW w:w="736" w:type="dxa"/>
            <w:tcBorders>
              <w:top w:val="nil"/>
              <w:left w:val="nil"/>
              <w:bottom w:val="single" w:sz="4" w:space="0" w:color="auto"/>
              <w:right w:val="single" w:sz="4" w:space="0" w:color="auto"/>
            </w:tcBorders>
            <w:shd w:val="clear" w:color="auto" w:fill="auto"/>
            <w:vAlign w:val="center"/>
            <w:hideMark/>
          </w:tcPr>
          <w:p w14:paraId="10362A0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39,8</w:t>
            </w:r>
          </w:p>
        </w:tc>
        <w:tc>
          <w:tcPr>
            <w:tcW w:w="736" w:type="dxa"/>
            <w:tcBorders>
              <w:top w:val="nil"/>
              <w:left w:val="nil"/>
              <w:bottom w:val="single" w:sz="4" w:space="0" w:color="auto"/>
              <w:right w:val="single" w:sz="4" w:space="0" w:color="auto"/>
            </w:tcBorders>
            <w:shd w:val="clear" w:color="auto" w:fill="auto"/>
            <w:vAlign w:val="center"/>
            <w:hideMark/>
          </w:tcPr>
          <w:p w14:paraId="08F7B028"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39,8</w:t>
            </w:r>
          </w:p>
        </w:tc>
        <w:tc>
          <w:tcPr>
            <w:tcW w:w="736" w:type="dxa"/>
            <w:tcBorders>
              <w:top w:val="nil"/>
              <w:left w:val="nil"/>
              <w:bottom w:val="single" w:sz="4" w:space="0" w:color="auto"/>
              <w:right w:val="single" w:sz="4" w:space="0" w:color="auto"/>
            </w:tcBorders>
            <w:shd w:val="clear" w:color="auto" w:fill="auto"/>
            <w:vAlign w:val="center"/>
            <w:hideMark/>
          </w:tcPr>
          <w:p w14:paraId="212D9EF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39,8</w:t>
            </w:r>
          </w:p>
        </w:tc>
        <w:tc>
          <w:tcPr>
            <w:tcW w:w="736" w:type="dxa"/>
            <w:tcBorders>
              <w:top w:val="nil"/>
              <w:left w:val="nil"/>
              <w:bottom w:val="single" w:sz="4" w:space="0" w:color="auto"/>
              <w:right w:val="single" w:sz="4" w:space="0" w:color="auto"/>
            </w:tcBorders>
            <w:shd w:val="clear" w:color="auto" w:fill="auto"/>
            <w:vAlign w:val="center"/>
            <w:hideMark/>
          </w:tcPr>
          <w:p w14:paraId="6E371DB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39,8</w:t>
            </w:r>
          </w:p>
        </w:tc>
      </w:tr>
      <w:tr w:rsidR="00200E4B" w:rsidRPr="00A24F2E" w14:paraId="67561F91" w14:textId="77777777" w:rsidTr="00200E4B">
        <w:trPr>
          <w:trHeight w:val="283"/>
        </w:trPr>
        <w:tc>
          <w:tcPr>
            <w:tcW w:w="445" w:type="dxa"/>
            <w:tcBorders>
              <w:top w:val="nil"/>
              <w:left w:val="single" w:sz="4" w:space="0" w:color="auto"/>
              <w:bottom w:val="single" w:sz="4" w:space="0" w:color="auto"/>
              <w:right w:val="single" w:sz="4" w:space="0" w:color="auto"/>
            </w:tcBorders>
            <w:shd w:val="clear" w:color="auto" w:fill="auto"/>
            <w:vAlign w:val="center"/>
            <w:hideMark/>
          </w:tcPr>
          <w:p w14:paraId="3B101D54"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2147" w:type="dxa"/>
            <w:tcBorders>
              <w:top w:val="nil"/>
              <w:left w:val="nil"/>
              <w:bottom w:val="single" w:sz="4" w:space="0" w:color="auto"/>
              <w:right w:val="single" w:sz="4" w:space="0" w:color="auto"/>
            </w:tcBorders>
            <w:shd w:val="clear" w:color="auto" w:fill="auto"/>
            <w:vAlign w:val="center"/>
            <w:hideMark/>
          </w:tcPr>
          <w:p w14:paraId="7441E233"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736" w:type="dxa"/>
            <w:tcBorders>
              <w:top w:val="nil"/>
              <w:left w:val="nil"/>
              <w:bottom w:val="single" w:sz="4" w:space="0" w:color="auto"/>
              <w:right w:val="single" w:sz="4" w:space="0" w:color="auto"/>
            </w:tcBorders>
            <w:shd w:val="clear" w:color="auto" w:fill="auto"/>
            <w:vAlign w:val="center"/>
            <w:hideMark/>
          </w:tcPr>
          <w:p w14:paraId="1E8FB1B2" w14:textId="5EA12AB1"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9A0B430" w14:textId="67EFB6F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752D4397" w14:textId="724B2CCB"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6486F3DC" w14:textId="49026CBE"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8463071" w14:textId="7D129EBE" w:rsidR="00200E4B" w:rsidRPr="00A24F2E" w:rsidRDefault="00200E4B" w:rsidP="00200E4B">
            <w:pPr>
              <w:rPr>
                <w:rFonts w:ascii="Times New Roman" w:eastAsia="Times New Roman" w:hAnsi="Times New Roman" w:cs="Times New Roman"/>
                <w:sz w:val="16"/>
                <w:szCs w:val="16"/>
                <w:lang w:eastAsia="ru-RU"/>
              </w:rPr>
            </w:pPr>
          </w:p>
        </w:tc>
        <w:tc>
          <w:tcPr>
            <w:tcW w:w="816" w:type="dxa"/>
            <w:tcBorders>
              <w:top w:val="nil"/>
              <w:left w:val="nil"/>
              <w:bottom w:val="single" w:sz="4" w:space="0" w:color="auto"/>
              <w:right w:val="single" w:sz="4" w:space="0" w:color="auto"/>
            </w:tcBorders>
            <w:shd w:val="clear" w:color="auto" w:fill="auto"/>
            <w:vAlign w:val="center"/>
            <w:hideMark/>
          </w:tcPr>
          <w:p w14:paraId="27BD19A6" w14:textId="4E60EA8A"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C8DAA6E" w14:textId="7712925C"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01D00F7D" w14:textId="1E85D8A6"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25EED380" w14:textId="0FD50A4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5634ABF8" w14:textId="7AF84BE9"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3DB62B1A" w14:textId="22852F18" w:rsidR="00200E4B" w:rsidRPr="00A24F2E" w:rsidRDefault="00200E4B" w:rsidP="00200E4B">
            <w:pPr>
              <w:rPr>
                <w:rFonts w:ascii="Times New Roman" w:eastAsia="Times New Roman" w:hAnsi="Times New Roman" w:cs="Times New Roman"/>
                <w:sz w:val="16"/>
                <w:szCs w:val="16"/>
                <w:lang w:eastAsia="ru-RU"/>
              </w:rPr>
            </w:pPr>
          </w:p>
        </w:tc>
        <w:tc>
          <w:tcPr>
            <w:tcW w:w="736" w:type="dxa"/>
            <w:tcBorders>
              <w:top w:val="nil"/>
              <w:left w:val="nil"/>
              <w:bottom w:val="single" w:sz="4" w:space="0" w:color="auto"/>
              <w:right w:val="single" w:sz="4" w:space="0" w:color="auto"/>
            </w:tcBorders>
            <w:shd w:val="clear" w:color="auto" w:fill="auto"/>
            <w:vAlign w:val="center"/>
            <w:hideMark/>
          </w:tcPr>
          <w:p w14:paraId="10A04E67"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0,035</w:t>
            </w:r>
          </w:p>
        </w:tc>
        <w:tc>
          <w:tcPr>
            <w:tcW w:w="736" w:type="dxa"/>
            <w:tcBorders>
              <w:top w:val="nil"/>
              <w:left w:val="nil"/>
              <w:bottom w:val="single" w:sz="4" w:space="0" w:color="auto"/>
              <w:right w:val="single" w:sz="4" w:space="0" w:color="auto"/>
            </w:tcBorders>
            <w:shd w:val="clear" w:color="auto" w:fill="auto"/>
            <w:vAlign w:val="center"/>
            <w:hideMark/>
          </w:tcPr>
          <w:p w14:paraId="70EC839B"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0,052</w:t>
            </w:r>
          </w:p>
        </w:tc>
        <w:tc>
          <w:tcPr>
            <w:tcW w:w="736" w:type="dxa"/>
            <w:tcBorders>
              <w:top w:val="nil"/>
              <w:left w:val="nil"/>
              <w:bottom w:val="single" w:sz="4" w:space="0" w:color="auto"/>
              <w:right w:val="single" w:sz="4" w:space="0" w:color="auto"/>
            </w:tcBorders>
            <w:shd w:val="clear" w:color="auto" w:fill="auto"/>
            <w:vAlign w:val="center"/>
            <w:hideMark/>
          </w:tcPr>
          <w:p w14:paraId="3C81C85F"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0,066</w:t>
            </w:r>
          </w:p>
        </w:tc>
        <w:tc>
          <w:tcPr>
            <w:tcW w:w="736" w:type="dxa"/>
            <w:tcBorders>
              <w:top w:val="nil"/>
              <w:left w:val="nil"/>
              <w:bottom w:val="single" w:sz="4" w:space="0" w:color="auto"/>
              <w:right w:val="single" w:sz="4" w:space="0" w:color="auto"/>
            </w:tcBorders>
            <w:shd w:val="clear" w:color="auto" w:fill="auto"/>
            <w:vAlign w:val="center"/>
            <w:hideMark/>
          </w:tcPr>
          <w:p w14:paraId="59F0B01D"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0,066</w:t>
            </w:r>
          </w:p>
        </w:tc>
        <w:tc>
          <w:tcPr>
            <w:tcW w:w="736" w:type="dxa"/>
            <w:tcBorders>
              <w:top w:val="nil"/>
              <w:left w:val="nil"/>
              <w:bottom w:val="single" w:sz="4" w:space="0" w:color="auto"/>
              <w:right w:val="single" w:sz="4" w:space="0" w:color="auto"/>
            </w:tcBorders>
            <w:shd w:val="clear" w:color="auto" w:fill="auto"/>
            <w:vAlign w:val="center"/>
            <w:hideMark/>
          </w:tcPr>
          <w:p w14:paraId="01A12CF1"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0,066</w:t>
            </w:r>
          </w:p>
        </w:tc>
        <w:tc>
          <w:tcPr>
            <w:tcW w:w="736" w:type="dxa"/>
            <w:tcBorders>
              <w:top w:val="nil"/>
              <w:left w:val="nil"/>
              <w:bottom w:val="single" w:sz="4" w:space="0" w:color="auto"/>
              <w:right w:val="single" w:sz="4" w:space="0" w:color="auto"/>
            </w:tcBorders>
            <w:shd w:val="clear" w:color="auto" w:fill="auto"/>
            <w:vAlign w:val="center"/>
            <w:hideMark/>
          </w:tcPr>
          <w:p w14:paraId="1F45DC50"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0,066</w:t>
            </w:r>
          </w:p>
        </w:tc>
        <w:tc>
          <w:tcPr>
            <w:tcW w:w="736" w:type="dxa"/>
            <w:tcBorders>
              <w:top w:val="nil"/>
              <w:left w:val="nil"/>
              <w:bottom w:val="single" w:sz="4" w:space="0" w:color="auto"/>
              <w:right w:val="single" w:sz="4" w:space="0" w:color="auto"/>
            </w:tcBorders>
            <w:shd w:val="clear" w:color="auto" w:fill="auto"/>
            <w:vAlign w:val="center"/>
            <w:hideMark/>
          </w:tcPr>
          <w:p w14:paraId="5621BCD5" w14:textId="77777777" w:rsidR="00200E4B" w:rsidRPr="00A24F2E" w:rsidRDefault="00200E4B" w:rsidP="00200E4B">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0,066</w:t>
            </w:r>
          </w:p>
        </w:tc>
      </w:tr>
    </w:tbl>
    <w:p w14:paraId="7A75217C" w14:textId="683A5224" w:rsidR="0056053E" w:rsidRPr="00A24F2E" w:rsidRDefault="0056053E" w:rsidP="00882F2A">
      <w:pPr>
        <w:pStyle w:val="af7"/>
        <w:spacing w:line="360" w:lineRule="auto"/>
        <w:ind w:left="0" w:firstLine="567"/>
        <w:jc w:val="both"/>
        <w:rPr>
          <w:rFonts w:ascii="Times New Roman" w:hAnsi="Times New Roman" w:cs="Times New Roman"/>
          <w:sz w:val="24"/>
          <w:szCs w:val="24"/>
        </w:rPr>
      </w:pPr>
    </w:p>
    <w:p w14:paraId="206E1A9A" w14:textId="77777777" w:rsidR="0056053E" w:rsidRPr="00A24F2E" w:rsidRDefault="0056053E" w:rsidP="00882F2A">
      <w:pPr>
        <w:pStyle w:val="af7"/>
        <w:spacing w:line="360" w:lineRule="auto"/>
        <w:ind w:left="0" w:firstLine="567"/>
        <w:jc w:val="both"/>
        <w:rPr>
          <w:rFonts w:ascii="Times New Roman" w:hAnsi="Times New Roman" w:cs="Times New Roman"/>
          <w:sz w:val="24"/>
          <w:szCs w:val="24"/>
        </w:rPr>
      </w:pPr>
    </w:p>
    <w:p w14:paraId="663105E0" w14:textId="77777777" w:rsidR="00EE6830" w:rsidRPr="00A24F2E" w:rsidRDefault="00EE6830" w:rsidP="00882F2A">
      <w:pPr>
        <w:pStyle w:val="af7"/>
        <w:spacing w:line="360" w:lineRule="auto"/>
        <w:ind w:left="0" w:firstLine="567"/>
        <w:jc w:val="both"/>
        <w:rPr>
          <w:rFonts w:ascii="Times New Roman" w:hAnsi="Times New Roman" w:cs="Times New Roman"/>
          <w:sz w:val="24"/>
          <w:szCs w:val="24"/>
        </w:rPr>
        <w:sectPr w:rsidR="00EE6830" w:rsidRPr="00A24F2E" w:rsidSect="00E7272A">
          <w:pgSz w:w="16838" w:h="11906" w:orient="landscape" w:code="9"/>
          <w:pgMar w:top="1701" w:right="567" w:bottom="567" w:left="567" w:header="284" w:footer="284" w:gutter="0"/>
          <w:cols w:space="708"/>
          <w:docGrid w:linePitch="360"/>
        </w:sectPr>
      </w:pPr>
    </w:p>
    <w:p w14:paraId="01BB5C36" w14:textId="77777777" w:rsidR="009B4D4A" w:rsidRPr="00A24F2E" w:rsidRDefault="009B4D4A" w:rsidP="008F6B8D">
      <w:pPr>
        <w:pStyle w:val="1e"/>
        <w:numPr>
          <w:ilvl w:val="0"/>
          <w:numId w:val="4"/>
        </w:numPr>
        <w:tabs>
          <w:tab w:val="left" w:pos="425"/>
        </w:tabs>
        <w:spacing w:before="0" w:after="240"/>
        <w:ind w:left="0" w:firstLine="0"/>
        <w:jc w:val="both"/>
        <w:rPr>
          <w:rFonts w:ascii="Times New Roman" w:hAnsi="Times New Roman" w:cs="Times New Roman"/>
          <w:caps/>
          <w:color w:val="auto"/>
          <w:sz w:val="26"/>
          <w:szCs w:val="26"/>
        </w:rPr>
      </w:pPr>
      <w:bookmarkStart w:id="39" w:name="_Toc133501137"/>
      <w:bookmarkStart w:id="40" w:name="_Toc164595550"/>
      <w:bookmarkEnd w:id="6"/>
      <w:bookmarkEnd w:id="7"/>
      <w:bookmarkEnd w:id="8"/>
      <w:bookmarkEnd w:id="9"/>
      <w:r w:rsidRPr="00A24F2E">
        <w:rPr>
          <w:rFonts w:ascii="Times New Roman" w:hAnsi="Times New Roman" w:cs="Times New Roman"/>
          <w:caps/>
          <w:color w:val="auto"/>
          <w:sz w:val="26"/>
          <w:szCs w:val="26"/>
        </w:rPr>
        <w:t>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bookmarkEnd w:id="39"/>
      <w:bookmarkEnd w:id="40"/>
    </w:p>
    <w:p w14:paraId="1E28AD19" w14:textId="15408707" w:rsidR="00871E6F" w:rsidRPr="00A24F2E" w:rsidRDefault="00871E6F" w:rsidP="00911DE6">
      <w:pPr>
        <w:widowControl w:val="0"/>
        <w:autoSpaceDE w:val="0"/>
        <w:autoSpaceDN w:val="0"/>
        <w:spacing w:before="128" w:line="360" w:lineRule="auto"/>
        <w:ind w:right="141" w:firstLine="709"/>
        <w:jc w:val="both"/>
        <w:rPr>
          <w:rFonts w:ascii="Times New Roman" w:eastAsia="Arial" w:hAnsi="Times New Roman" w:cs="Times New Roman"/>
          <w:sz w:val="26"/>
          <w:szCs w:val="26"/>
        </w:rPr>
      </w:pPr>
      <w:r w:rsidRPr="00A24F2E">
        <w:rPr>
          <w:rFonts w:ascii="Times New Roman" w:eastAsia="Arial" w:hAnsi="Times New Roman" w:cs="Times New Roman"/>
          <w:sz w:val="26"/>
          <w:szCs w:val="26"/>
        </w:rPr>
        <w:t>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 представлен в электронной модели к Схеме теплоснабжения.</w:t>
      </w:r>
    </w:p>
    <w:p w14:paraId="7DC7BDB7" w14:textId="77777777" w:rsidR="001C414D" w:rsidRPr="00A24F2E" w:rsidRDefault="008A4C0A" w:rsidP="00192880">
      <w:pPr>
        <w:pStyle w:val="1e"/>
        <w:numPr>
          <w:ilvl w:val="0"/>
          <w:numId w:val="4"/>
        </w:numPr>
        <w:tabs>
          <w:tab w:val="left" w:pos="425"/>
        </w:tabs>
        <w:spacing w:before="120" w:after="240"/>
        <w:ind w:left="0" w:firstLine="0"/>
        <w:jc w:val="both"/>
        <w:rPr>
          <w:rFonts w:ascii="Times New Roman" w:hAnsi="Times New Roman" w:cs="Times New Roman"/>
          <w:caps/>
          <w:color w:val="auto"/>
          <w:sz w:val="26"/>
          <w:szCs w:val="26"/>
        </w:rPr>
      </w:pPr>
      <w:bookmarkStart w:id="41" w:name="_Toc133501138"/>
      <w:bookmarkStart w:id="42" w:name="_Toc164595551"/>
      <w:r w:rsidRPr="00A24F2E">
        <w:rPr>
          <w:rFonts w:ascii="Times New Roman" w:hAnsi="Times New Roman" w:cs="Times New Roman"/>
          <w:caps/>
          <w:color w:val="auto"/>
          <w:sz w:val="26"/>
          <w:szCs w:val="26"/>
        </w:rPr>
        <w:t xml:space="preserve">Выводы </w:t>
      </w:r>
      <w:r w:rsidR="00815A26" w:rsidRPr="00A24F2E">
        <w:rPr>
          <w:rFonts w:ascii="Times New Roman" w:hAnsi="Times New Roman" w:cs="Times New Roman"/>
          <w:caps/>
          <w:color w:val="auto"/>
          <w:sz w:val="26"/>
          <w:szCs w:val="26"/>
        </w:rPr>
        <w:t>о резервах (дефицитах) существующей системы теплоснабжения при обеспечении перспективной тепловой нагрузки потребителей</w:t>
      </w:r>
      <w:bookmarkEnd w:id="41"/>
      <w:bookmarkEnd w:id="42"/>
    </w:p>
    <w:p w14:paraId="72C61348" w14:textId="3A5DE953" w:rsidR="000D5FCB" w:rsidRPr="00A24F2E" w:rsidRDefault="001167C4" w:rsidP="00911DE6">
      <w:pPr>
        <w:pStyle w:val="af7"/>
        <w:widowControl w:val="0"/>
        <w:numPr>
          <w:ilvl w:val="0"/>
          <w:numId w:val="86"/>
        </w:numPr>
        <w:tabs>
          <w:tab w:val="left" w:pos="993"/>
        </w:tabs>
        <w:spacing w:line="360" w:lineRule="auto"/>
        <w:ind w:left="0" w:firstLine="709"/>
        <w:jc w:val="both"/>
        <w:rPr>
          <w:rFonts w:ascii="Times New Roman" w:hAnsi="Times New Roman" w:cs="Times New Roman"/>
          <w:sz w:val="26"/>
          <w:szCs w:val="26"/>
        </w:rPr>
      </w:pPr>
      <w:r w:rsidRPr="00A24F2E">
        <w:rPr>
          <w:rFonts w:ascii="Times New Roman" w:hAnsi="Times New Roman" w:cs="Times New Roman"/>
          <w:b/>
          <w:sz w:val="26"/>
          <w:szCs w:val="26"/>
        </w:rPr>
        <w:t>Новые источники.</w:t>
      </w:r>
      <w:r w:rsidRPr="00A24F2E">
        <w:rPr>
          <w:rFonts w:ascii="Times New Roman" w:hAnsi="Times New Roman" w:cs="Times New Roman"/>
          <w:sz w:val="26"/>
          <w:szCs w:val="26"/>
        </w:rPr>
        <w:t xml:space="preserve"> По результатам актуализации спроса на тепловую мощность установлены зоны развития территории городского округа с перспективной тепловой нагрузкой</w:t>
      </w:r>
      <w:r w:rsidR="004D207A" w:rsidRPr="00A24F2E">
        <w:rPr>
          <w:rFonts w:ascii="Times New Roman" w:hAnsi="Times New Roman" w:cs="Times New Roman"/>
          <w:sz w:val="26"/>
          <w:szCs w:val="26"/>
        </w:rPr>
        <w:t>,</w:t>
      </w:r>
      <w:r w:rsidRPr="00A24F2E">
        <w:rPr>
          <w:rFonts w:ascii="Times New Roman" w:hAnsi="Times New Roman" w:cs="Times New Roman"/>
          <w:sz w:val="26"/>
          <w:szCs w:val="26"/>
        </w:rPr>
        <w:t xml:space="preserve"> не обеспеченные теп</w:t>
      </w:r>
      <w:r w:rsidR="000D5FCB" w:rsidRPr="00A24F2E">
        <w:rPr>
          <w:rFonts w:ascii="Times New Roman" w:hAnsi="Times New Roman" w:cs="Times New Roman"/>
          <w:sz w:val="26"/>
          <w:szCs w:val="26"/>
        </w:rPr>
        <w:t xml:space="preserve">ловой мощностью на перспективу. В соответствии со сведениями Генерального плана, планируется ввод новой застройки на существенном удалении от существующих источников централизованного теплоснабжения. Мероприятия </w:t>
      </w:r>
      <w:r w:rsidR="00B7024F" w:rsidRPr="00A24F2E">
        <w:rPr>
          <w:rFonts w:ascii="Times New Roman" w:hAnsi="Times New Roman" w:cs="Times New Roman"/>
          <w:sz w:val="26"/>
          <w:szCs w:val="26"/>
        </w:rPr>
        <w:t xml:space="preserve">по строительству источников </w:t>
      </w:r>
      <w:r w:rsidR="000D5FCB" w:rsidRPr="00A24F2E">
        <w:rPr>
          <w:rFonts w:ascii="Times New Roman" w:hAnsi="Times New Roman" w:cs="Times New Roman"/>
          <w:sz w:val="26"/>
          <w:szCs w:val="26"/>
        </w:rPr>
        <w:t xml:space="preserve">представлены в </w:t>
      </w:r>
      <w:r w:rsidR="00E93C6B" w:rsidRPr="00A24F2E">
        <w:rPr>
          <w:rFonts w:ascii="Times New Roman" w:hAnsi="Times New Roman" w:cs="Times New Roman"/>
          <w:sz w:val="26"/>
          <w:szCs w:val="26"/>
        </w:rPr>
        <w:t>Книге</w:t>
      </w:r>
      <w:r w:rsidR="000D5FCB" w:rsidRPr="00A24F2E">
        <w:rPr>
          <w:rFonts w:ascii="Times New Roman" w:hAnsi="Times New Roman" w:cs="Times New Roman"/>
          <w:sz w:val="26"/>
          <w:szCs w:val="26"/>
        </w:rPr>
        <w:t xml:space="preserve"> </w:t>
      </w:r>
      <w:r w:rsidR="00E93C6B" w:rsidRPr="00A24F2E">
        <w:rPr>
          <w:rFonts w:ascii="Times New Roman" w:hAnsi="Times New Roman" w:cs="Times New Roman"/>
          <w:sz w:val="26"/>
          <w:szCs w:val="26"/>
        </w:rPr>
        <w:t>8</w:t>
      </w:r>
      <w:r w:rsidR="000D5FCB" w:rsidRPr="00A24F2E">
        <w:rPr>
          <w:rFonts w:ascii="Times New Roman" w:hAnsi="Times New Roman" w:cs="Times New Roman"/>
          <w:sz w:val="26"/>
          <w:szCs w:val="26"/>
        </w:rPr>
        <w:t xml:space="preserve"> и подлежат уточнению при последующих актуализациях проекта.</w:t>
      </w:r>
    </w:p>
    <w:p w14:paraId="6CD5F3A5" w14:textId="5FCAAA26" w:rsidR="00913715" w:rsidRPr="00A24F2E" w:rsidRDefault="00B7024F" w:rsidP="00911DE6">
      <w:pPr>
        <w:pStyle w:val="af7"/>
        <w:widowControl w:val="0"/>
        <w:numPr>
          <w:ilvl w:val="0"/>
          <w:numId w:val="86"/>
        </w:numPr>
        <w:tabs>
          <w:tab w:val="left" w:pos="993"/>
        </w:tabs>
        <w:spacing w:line="360" w:lineRule="auto"/>
        <w:ind w:left="0" w:firstLine="709"/>
        <w:jc w:val="both"/>
        <w:rPr>
          <w:rFonts w:ascii="Times New Roman" w:hAnsi="Times New Roman" w:cs="Times New Roman"/>
          <w:b/>
          <w:sz w:val="26"/>
          <w:szCs w:val="26"/>
        </w:rPr>
      </w:pPr>
      <w:r w:rsidRPr="00A24F2E">
        <w:rPr>
          <w:rFonts w:ascii="Times New Roman" w:hAnsi="Times New Roman" w:cs="Times New Roman"/>
          <w:b/>
          <w:sz w:val="26"/>
          <w:szCs w:val="26"/>
        </w:rPr>
        <w:t>Существующие источники.</w:t>
      </w:r>
      <w:r w:rsidRPr="00A24F2E">
        <w:rPr>
          <w:rFonts w:ascii="Times New Roman" w:hAnsi="Times New Roman" w:cs="Times New Roman"/>
          <w:sz w:val="26"/>
          <w:szCs w:val="26"/>
        </w:rPr>
        <w:t xml:space="preserve"> Покрытие прироста тепловых нагрузок планируется осуществлять </w:t>
      </w:r>
      <w:r w:rsidR="00084356" w:rsidRPr="00A24F2E">
        <w:rPr>
          <w:rFonts w:ascii="Times New Roman" w:hAnsi="Times New Roman" w:cs="Times New Roman"/>
          <w:sz w:val="26"/>
          <w:szCs w:val="26"/>
        </w:rPr>
        <w:t>как</w:t>
      </w:r>
      <w:r w:rsidRPr="00A24F2E">
        <w:rPr>
          <w:rFonts w:ascii="Times New Roman" w:hAnsi="Times New Roman" w:cs="Times New Roman"/>
          <w:sz w:val="26"/>
          <w:szCs w:val="26"/>
        </w:rPr>
        <w:t xml:space="preserve"> от существующих источников тепловой энергии</w:t>
      </w:r>
      <w:r w:rsidR="00084356" w:rsidRPr="00A24F2E">
        <w:rPr>
          <w:rFonts w:ascii="Times New Roman" w:hAnsi="Times New Roman" w:cs="Times New Roman"/>
          <w:sz w:val="26"/>
          <w:szCs w:val="26"/>
        </w:rPr>
        <w:t>, так и от новых котельных</w:t>
      </w:r>
      <w:r w:rsidRPr="00A24F2E">
        <w:rPr>
          <w:rFonts w:ascii="Times New Roman" w:hAnsi="Times New Roman" w:cs="Times New Roman"/>
          <w:sz w:val="26"/>
          <w:szCs w:val="26"/>
        </w:rPr>
        <w:t xml:space="preserve">. Информация о резервах (дефицитах) тепловой мощности на действующих </w:t>
      </w:r>
      <w:r w:rsidR="008F6B8D" w:rsidRPr="00A24F2E">
        <w:rPr>
          <w:rFonts w:ascii="Times New Roman" w:hAnsi="Times New Roman" w:cs="Times New Roman"/>
          <w:sz w:val="26"/>
          <w:szCs w:val="26"/>
        </w:rPr>
        <w:t>источниках тепловой энергии</w:t>
      </w:r>
      <w:r w:rsidRPr="00A24F2E">
        <w:rPr>
          <w:rFonts w:ascii="Times New Roman" w:hAnsi="Times New Roman" w:cs="Times New Roman"/>
          <w:sz w:val="26"/>
          <w:szCs w:val="26"/>
        </w:rPr>
        <w:t xml:space="preserve"> существующей системы теплоснабжения при обеспечении перспективной тепловой нагрузки потребителей представлена в таблицах </w:t>
      </w:r>
      <w:r w:rsidR="00192880" w:rsidRPr="00A24F2E">
        <w:rPr>
          <w:rFonts w:ascii="Times New Roman" w:hAnsi="Times New Roman" w:cs="Times New Roman"/>
          <w:sz w:val="26"/>
          <w:szCs w:val="26"/>
        </w:rPr>
        <w:t>раздела 2</w:t>
      </w:r>
      <w:r w:rsidRPr="00A24F2E">
        <w:rPr>
          <w:rFonts w:ascii="Times New Roman" w:hAnsi="Times New Roman" w:cs="Times New Roman"/>
          <w:sz w:val="26"/>
          <w:szCs w:val="26"/>
        </w:rPr>
        <w:t>.</w:t>
      </w:r>
    </w:p>
    <w:p w14:paraId="25A4A08A" w14:textId="03C64039" w:rsidR="00AD12CB" w:rsidRPr="00A24F2E" w:rsidRDefault="00B7024F" w:rsidP="00911DE6">
      <w:pPr>
        <w:pStyle w:val="af7"/>
        <w:widowControl w:val="0"/>
        <w:spacing w:line="360" w:lineRule="auto"/>
        <w:ind w:left="0" w:firstLine="709"/>
        <w:jc w:val="both"/>
        <w:rPr>
          <w:rFonts w:ascii="Times New Roman" w:hAnsi="Times New Roman" w:cs="Times New Roman"/>
          <w:sz w:val="26"/>
          <w:szCs w:val="26"/>
        </w:rPr>
      </w:pPr>
      <w:r w:rsidRPr="00A24F2E">
        <w:rPr>
          <w:rFonts w:ascii="Times New Roman" w:hAnsi="Times New Roman" w:cs="Times New Roman"/>
          <w:sz w:val="26"/>
          <w:szCs w:val="26"/>
        </w:rPr>
        <w:t xml:space="preserve">По результатам анализа перспективных балансов </w:t>
      </w:r>
      <w:r w:rsidRPr="00A24F2E">
        <w:rPr>
          <w:rFonts w:ascii="Times New Roman" w:hAnsi="Times New Roman" w:cs="Times New Roman"/>
          <w:sz w:val="26"/>
          <w:szCs w:val="26"/>
          <w:u w:val="single"/>
        </w:rPr>
        <w:t>существующей</w:t>
      </w:r>
      <w:r w:rsidRPr="00A24F2E">
        <w:rPr>
          <w:rFonts w:ascii="Times New Roman" w:hAnsi="Times New Roman" w:cs="Times New Roman"/>
          <w:sz w:val="26"/>
          <w:szCs w:val="26"/>
        </w:rPr>
        <w:t xml:space="preserve"> тепловой мощности, с учетом присоединения новых потребителей, прогнозны</w:t>
      </w:r>
      <w:r w:rsidR="00F86A65" w:rsidRPr="00A24F2E">
        <w:rPr>
          <w:rFonts w:ascii="Times New Roman" w:hAnsi="Times New Roman" w:cs="Times New Roman"/>
          <w:sz w:val="26"/>
          <w:szCs w:val="26"/>
        </w:rPr>
        <w:t>й дефицит</w:t>
      </w:r>
      <w:r w:rsidRPr="00A24F2E">
        <w:rPr>
          <w:rFonts w:ascii="Times New Roman" w:hAnsi="Times New Roman" w:cs="Times New Roman"/>
          <w:sz w:val="26"/>
          <w:szCs w:val="26"/>
        </w:rPr>
        <w:t xml:space="preserve"> тепловой мощности по расчетной нагрузке</w:t>
      </w:r>
      <w:r w:rsidR="00AD12CB" w:rsidRPr="00A24F2E">
        <w:rPr>
          <w:rFonts w:ascii="Times New Roman" w:hAnsi="Times New Roman" w:cs="Times New Roman"/>
          <w:sz w:val="26"/>
          <w:szCs w:val="26"/>
        </w:rPr>
        <w:t xml:space="preserve"> выявлен в зоне действия источников, представленных ниже.</w:t>
      </w:r>
    </w:p>
    <w:p w14:paraId="622FCC51" w14:textId="648E97E2" w:rsidR="00F86A65" w:rsidRPr="00A24F2E" w:rsidRDefault="00F86A65" w:rsidP="00911DE6">
      <w:pPr>
        <w:pStyle w:val="af7"/>
        <w:widowControl w:val="0"/>
        <w:spacing w:line="360" w:lineRule="auto"/>
        <w:ind w:left="0" w:firstLine="709"/>
        <w:jc w:val="both"/>
        <w:rPr>
          <w:rFonts w:ascii="Times New Roman" w:hAnsi="Times New Roman" w:cs="Times New Roman"/>
          <w:sz w:val="26"/>
          <w:szCs w:val="26"/>
        </w:rPr>
      </w:pPr>
      <w:r w:rsidRPr="00A24F2E">
        <w:rPr>
          <w:rFonts w:ascii="Times New Roman" w:hAnsi="Times New Roman" w:cs="Times New Roman"/>
          <w:sz w:val="26"/>
          <w:szCs w:val="26"/>
        </w:rPr>
        <w:t xml:space="preserve">Мероприятия по </w:t>
      </w:r>
      <w:r w:rsidR="00944E69" w:rsidRPr="00A24F2E">
        <w:rPr>
          <w:rFonts w:ascii="Times New Roman" w:hAnsi="Times New Roman" w:cs="Times New Roman"/>
          <w:sz w:val="26"/>
          <w:szCs w:val="26"/>
        </w:rPr>
        <w:t xml:space="preserve">ликвидации прогнозного дефицита, учитываемые в текущей актуализации, </w:t>
      </w:r>
      <w:r w:rsidRPr="00A24F2E">
        <w:rPr>
          <w:rFonts w:ascii="Times New Roman" w:hAnsi="Times New Roman" w:cs="Times New Roman"/>
          <w:sz w:val="26"/>
          <w:szCs w:val="26"/>
        </w:rPr>
        <w:t xml:space="preserve">представлены в </w:t>
      </w:r>
      <w:r w:rsidR="00E93C6B" w:rsidRPr="00A24F2E">
        <w:rPr>
          <w:rFonts w:ascii="Times New Roman" w:hAnsi="Times New Roman" w:cs="Times New Roman"/>
          <w:sz w:val="26"/>
          <w:szCs w:val="26"/>
        </w:rPr>
        <w:t>Книге 8</w:t>
      </w:r>
      <w:r w:rsidRPr="00A24F2E">
        <w:rPr>
          <w:rFonts w:ascii="Times New Roman" w:hAnsi="Times New Roman" w:cs="Times New Roman"/>
          <w:sz w:val="26"/>
          <w:szCs w:val="26"/>
        </w:rPr>
        <w:t>.</w:t>
      </w:r>
    </w:p>
    <w:p w14:paraId="0B40A2CA" w14:textId="77777777" w:rsidR="00F86A65" w:rsidRPr="00A24F2E" w:rsidRDefault="00F86A65" w:rsidP="00B7024F">
      <w:pPr>
        <w:pStyle w:val="af7"/>
        <w:widowControl w:val="0"/>
        <w:spacing w:line="360" w:lineRule="auto"/>
        <w:ind w:left="0" w:firstLine="567"/>
        <w:jc w:val="both"/>
        <w:rPr>
          <w:rFonts w:ascii="Times New Roman" w:hAnsi="Times New Roman" w:cs="Times New Roman"/>
          <w:sz w:val="26"/>
          <w:szCs w:val="26"/>
        </w:rPr>
      </w:pPr>
    </w:p>
    <w:p w14:paraId="6DA57B89" w14:textId="77777777" w:rsidR="00F86A65" w:rsidRPr="00A24F2E" w:rsidRDefault="00F86A65" w:rsidP="00B7024F">
      <w:pPr>
        <w:pStyle w:val="af7"/>
        <w:widowControl w:val="0"/>
        <w:spacing w:line="360" w:lineRule="auto"/>
        <w:ind w:left="0" w:firstLine="567"/>
        <w:jc w:val="both"/>
        <w:rPr>
          <w:rFonts w:ascii="Times New Roman" w:hAnsi="Times New Roman" w:cs="Times New Roman"/>
          <w:sz w:val="24"/>
          <w:szCs w:val="24"/>
        </w:rPr>
        <w:sectPr w:rsidR="00F86A65" w:rsidRPr="00A24F2E" w:rsidSect="00AF5D68">
          <w:headerReference w:type="even" r:id="rId19"/>
          <w:footerReference w:type="even" r:id="rId20"/>
          <w:footerReference w:type="default" r:id="rId21"/>
          <w:headerReference w:type="first" r:id="rId22"/>
          <w:footerReference w:type="first" r:id="rId23"/>
          <w:pgSz w:w="11906" w:h="16838"/>
          <w:pgMar w:top="1134" w:right="567" w:bottom="567" w:left="1701" w:header="284" w:footer="284" w:gutter="0"/>
          <w:cols w:space="708"/>
          <w:docGrid w:linePitch="360"/>
        </w:sectPr>
      </w:pPr>
    </w:p>
    <w:p w14:paraId="4622FAF3" w14:textId="7616A1AF" w:rsidR="00F86A65" w:rsidRPr="00A24F2E" w:rsidRDefault="00192880" w:rsidP="00192880">
      <w:pPr>
        <w:keepNext/>
        <w:keepLines/>
        <w:spacing w:before="240" w:after="120"/>
        <w:jc w:val="both"/>
        <w:rPr>
          <w:rFonts w:ascii="Times New Roman" w:eastAsia="Times New Roman" w:hAnsi="Times New Roman" w:cs="Times New Roman"/>
          <w:b/>
          <w:bCs/>
          <w:sz w:val="24"/>
          <w:lang w:eastAsia="ru-RU"/>
        </w:rPr>
      </w:pPr>
      <w:bookmarkStart w:id="43" w:name="_Toc133501143"/>
      <w:bookmarkStart w:id="44" w:name="_Toc164776335"/>
      <w:r w:rsidRPr="00A24F2E">
        <w:rPr>
          <w:rFonts w:ascii="Times New Roman" w:eastAsia="Times New Roman" w:hAnsi="Times New Roman" w:cs="Times New Roman"/>
          <w:b/>
          <w:bCs/>
          <w:sz w:val="24"/>
          <w:lang w:eastAsia="ru-RU"/>
        </w:rPr>
        <w:t xml:space="preserve">Таблица </w:t>
      </w:r>
      <w:r w:rsidRPr="00A24F2E">
        <w:rPr>
          <w:rFonts w:ascii="Times New Roman" w:eastAsia="Times New Roman" w:hAnsi="Times New Roman" w:cs="Times New Roman"/>
          <w:b/>
          <w:bCs/>
          <w:sz w:val="24"/>
          <w:lang w:eastAsia="ru-RU"/>
        </w:rPr>
        <w:fldChar w:fldCharType="begin"/>
      </w:r>
      <w:r w:rsidRPr="00A24F2E">
        <w:rPr>
          <w:rFonts w:ascii="Times New Roman" w:eastAsia="Times New Roman" w:hAnsi="Times New Roman" w:cs="Times New Roman"/>
          <w:b/>
          <w:bCs/>
          <w:sz w:val="24"/>
          <w:lang w:eastAsia="ru-RU"/>
        </w:rPr>
        <w:instrText xml:space="preserve"> STYLEREF 1 \s </w:instrText>
      </w:r>
      <w:r w:rsidRPr="00A24F2E">
        <w:rPr>
          <w:rFonts w:ascii="Times New Roman" w:eastAsia="Times New Roman" w:hAnsi="Times New Roman" w:cs="Times New Roman"/>
          <w:b/>
          <w:bCs/>
          <w:sz w:val="24"/>
          <w:lang w:eastAsia="ru-RU"/>
        </w:rPr>
        <w:fldChar w:fldCharType="separate"/>
      </w:r>
      <w:r w:rsidR="00DF4F47" w:rsidRPr="00A24F2E">
        <w:rPr>
          <w:rFonts w:ascii="Times New Roman" w:eastAsia="Times New Roman" w:hAnsi="Times New Roman" w:cs="Times New Roman"/>
          <w:b/>
          <w:bCs/>
          <w:noProof/>
          <w:sz w:val="24"/>
          <w:lang w:eastAsia="ru-RU"/>
        </w:rPr>
        <w:t>4</w:t>
      </w:r>
      <w:r w:rsidRPr="00A24F2E">
        <w:rPr>
          <w:rFonts w:ascii="Times New Roman" w:eastAsia="Times New Roman" w:hAnsi="Times New Roman" w:cs="Times New Roman"/>
          <w:b/>
          <w:bCs/>
          <w:sz w:val="24"/>
          <w:lang w:eastAsia="ru-RU"/>
        </w:rPr>
        <w:fldChar w:fldCharType="end"/>
      </w:r>
      <w:r w:rsidRPr="00A24F2E">
        <w:rPr>
          <w:rFonts w:ascii="Times New Roman" w:eastAsia="Times New Roman" w:hAnsi="Times New Roman" w:cs="Times New Roman"/>
          <w:b/>
          <w:bCs/>
          <w:sz w:val="24"/>
          <w:lang w:eastAsia="ru-RU"/>
        </w:rPr>
        <w:t>.</w:t>
      </w:r>
      <w:r w:rsidRPr="00A24F2E">
        <w:rPr>
          <w:rFonts w:ascii="Times New Roman" w:eastAsia="Times New Roman" w:hAnsi="Times New Roman" w:cs="Times New Roman"/>
          <w:b/>
          <w:bCs/>
          <w:sz w:val="24"/>
          <w:lang w:eastAsia="ru-RU"/>
        </w:rPr>
        <w:fldChar w:fldCharType="begin"/>
      </w:r>
      <w:r w:rsidRPr="00A24F2E">
        <w:rPr>
          <w:rFonts w:ascii="Times New Roman" w:eastAsia="Times New Roman" w:hAnsi="Times New Roman" w:cs="Times New Roman"/>
          <w:b/>
          <w:bCs/>
          <w:sz w:val="24"/>
          <w:lang w:eastAsia="ru-RU"/>
        </w:rPr>
        <w:instrText xml:space="preserve"> SEQ Таблица \* ARABIC \s 1 </w:instrText>
      </w:r>
      <w:r w:rsidRPr="00A24F2E">
        <w:rPr>
          <w:rFonts w:ascii="Times New Roman" w:eastAsia="Times New Roman" w:hAnsi="Times New Roman" w:cs="Times New Roman"/>
          <w:b/>
          <w:bCs/>
          <w:sz w:val="24"/>
          <w:lang w:eastAsia="ru-RU"/>
        </w:rPr>
        <w:fldChar w:fldCharType="separate"/>
      </w:r>
      <w:r w:rsidR="00DF4F47" w:rsidRPr="00A24F2E">
        <w:rPr>
          <w:rFonts w:ascii="Times New Roman" w:eastAsia="Times New Roman" w:hAnsi="Times New Roman" w:cs="Times New Roman"/>
          <w:b/>
          <w:bCs/>
          <w:noProof/>
          <w:sz w:val="24"/>
          <w:lang w:eastAsia="ru-RU"/>
        </w:rPr>
        <w:t>1</w:t>
      </w:r>
      <w:r w:rsidRPr="00A24F2E">
        <w:rPr>
          <w:rFonts w:ascii="Times New Roman" w:eastAsia="Times New Roman" w:hAnsi="Times New Roman" w:cs="Times New Roman"/>
          <w:b/>
          <w:bCs/>
          <w:sz w:val="24"/>
          <w:lang w:eastAsia="ru-RU"/>
        </w:rPr>
        <w:fldChar w:fldCharType="end"/>
      </w:r>
      <w:r w:rsidRPr="00A24F2E">
        <w:rPr>
          <w:rFonts w:ascii="Times New Roman" w:eastAsia="Times New Roman" w:hAnsi="Times New Roman" w:cs="Times New Roman"/>
          <w:b/>
          <w:bCs/>
          <w:sz w:val="24"/>
          <w:lang w:eastAsia="ru-RU"/>
        </w:rPr>
        <w:t xml:space="preserve"> - </w:t>
      </w:r>
      <w:r w:rsidR="00F86A65" w:rsidRPr="00A24F2E">
        <w:rPr>
          <w:rFonts w:ascii="Times New Roman" w:eastAsia="Times New Roman" w:hAnsi="Times New Roman" w:cs="Times New Roman"/>
          <w:b/>
          <w:bCs/>
          <w:sz w:val="24"/>
          <w:lang w:eastAsia="ru-RU"/>
        </w:rPr>
        <w:t>Прогнозный дефицит тепловой мощности</w:t>
      </w:r>
      <w:bookmarkEnd w:id="43"/>
      <w:r w:rsidR="00963FE6" w:rsidRPr="00A24F2E">
        <w:rPr>
          <w:rFonts w:ascii="Times New Roman" w:eastAsia="Times New Roman" w:hAnsi="Times New Roman" w:cs="Times New Roman"/>
          <w:b/>
          <w:bCs/>
          <w:sz w:val="24"/>
          <w:lang w:eastAsia="ru-RU"/>
        </w:rPr>
        <w:t>, Гкал/ч</w:t>
      </w:r>
      <w:bookmarkEnd w:id="44"/>
    </w:p>
    <w:tbl>
      <w:tblPr>
        <w:tblW w:w="0" w:type="auto"/>
        <w:tblLayout w:type="fixed"/>
        <w:tblLook w:val="04A0" w:firstRow="1" w:lastRow="0" w:firstColumn="1" w:lastColumn="0" w:noHBand="0" w:noVBand="1"/>
      </w:tblPr>
      <w:tblGrid>
        <w:gridCol w:w="762"/>
        <w:gridCol w:w="5367"/>
        <w:gridCol w:w="816"/>
        <w:gridCol w:w="747"/>
        <w:gridCol w:w="747"/>
        <w:gridCol w:w="747"/>
        <w:gridCol w:w="747"/>
        <w:gridCol w:w="747"/>
        <w:gridCol w:w="747"/>
        <w:gridCol w:w="747"/>
        <w:gridCol w:w="747"/>
        <w:gridCol w:w="747"/>
        <w:gridCol w:w="747"/>
        <w:gridCol w:w="747"/>
        <w:gridCol w:w="760"/>
      </w:tblGrid>
      <w:tr w:rsidR="00C15463" w:rsidRPr="00A24F2E" w14:paraId="61E4F96D" w14:textId="77777777" w:rsidTr="00C15463">
        <w:trPr>
          <w:trHeight w:val="283"/>
          <w:tblHeader/>
        </w:trPr>
        <w:tc>
          <w:tcPr>
            <w:tcW w:w="7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54655" w14:textId="77777777" w:rsidR="00C15463" w:rsidRPr="00A24F2E" w:rsidRDefault="00C15463" w:rsidP="00C15463">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 п/п</w:t>
            </w:r>
          </w:p>
        </w:tc>
        <w:tc>
          <w:tcPr>
            <w:tcW w:w="5367" w:type="dxa"/>
            <w:tcBorders>
              <w:top w:val="single" w:sz="4" w:space="0" w:color="auto"/>
              <w:left w:val="nil"/>
              <w:bottom w:val="single" w:sz="4" w:space="0" w:color="auto"/>
              <w:right w:val="single" w:sz="4" w:space="0" w:color="auto"/>
            </w:tcBorders>
            <w:shd w:val="clear" w:color="auto" w:fill="auto"/>
            <w:vAlign w:val="center"/>
            <w:hideMark/>
          </w:tcPr>
          <w:p w14:paraId="6947EC70" w14:textId="77777777" w:rsidR="00C15463" w:rsidRPr="00A24F2E" w:rsidRDefault="00C15463" w:rsidP="00C15463">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Наименование показателя</w:t>
            </w:r>
          </w:p>
        </w:tc>
        <w:tc>
          <w:tcPr>
            <w:tcW w:w="816" w:type="dxa"/>
            <w:tcBorders>
              <w:top w:val="single" w:sz="4" w:space="0" w:color="auto"/>
              <w:left w:val="nil"/>
              <w:bottom w:val="single" w:sz="4" w:space="0" w:color="auto"/>
              <w:right w:val="single" w:sz="4" w:space="0" w:color="auto"/>
            </w:tcBorders>
            <w:shd w:val="clear" w:color="auto" w:fill="auto"/>
            <w:vAlign w:val="center"/>
            <w:hideMark/>
          </w:tcPr>
          <w:p w14:paraId="0746826C" w14:textId="77777777" w:rsidR="00C15463" w:rsidRPr="00A24F2E" w:rsidRDefault="00C15463" w:rsidP="00C15463">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2023</w:t>
            </w:r>
          </w:p>
        </w:tc>
        <w:tc>
          <w:tcPr>
            <w:tcW w:w="747" w:type="dxa"/>
            <w:tcBorders>
              <w:top w:val="single" w:sz="4" w:space="0" w:color="auto"/>
              <w:left w:val="nil"/>
              <w:bottom w:val="single" w:sz="4" w:space="0" w:color="auto"/>
              <w:right w:val="single" w:sz="4" w:space="0" w:color="auto"/>
            </w:tcBorders>
            <w:shd w:val="clear" w:color="auto" w:fill="auto"/>
            <w:vAlign w:val="center"/>
            <w:hideMark/>
          </w:tcPr>
          <w:p w14:paraId="370614C5" w14:textId="77777777" w:rsidR="00C15463" w:rsidRPr="00A24F2E" w:rsidRDefault="00C15463" w:rsidP="00C15463">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2024</w:t>
            </w:r>
          </w:p>
        </w:tc>
        <w:tc>
          <w:tcPr>
            <w:tcW w:w="747" w:type="dxa"/>
            <w:tcBorders>
              <w:top w:val="single" w:sz="4" w:space="0" w:color="auto"/>
              <w:left w:val="nil"/>
              <w:bottom w:val="single" w:sz="4" w:space="0" w:color="auto"/>
              <w:right w:val="single" w:sz="4" w:space="0" w:color="auto"/>
            </w:tcBorders>
            <w:shd w:val="clear" w:color="auto" w:fill="auto"/>
            <w:vAlign w:val="center"/>
            <w:hideMark/>
          </w:tcPr>
          <w:p w14:paraId="7F57917E" w14:textId="77777777" w:rsidR="00C15463" w:rsidRPr="00A24F2E" w:rsidRDefault="00C15463" w:rsidP="00C15463">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2025</w:t>
            </w:r>
          </w:p>
        </w:tc>
        <w:tc>
          <w:tcPr>
            <w:tcW w:w="747" w:type="dxa"/>
            <w:tcBorders>
              <w:top w:val="single" w:sz="4" w:space="0" w:color="auto"/>
              <w:left w:val="nil"/>
              <w:bottom w:val="single" w:sz="4" w:space="0" w:color="auto"/>
              <w:right w:val="single" w:sz="4" w:space="0" w:color="auto"/>
            </w:tcBorders>
            <w:shd w:val="clear" w:color="auto" w:fill="auto"/>
            <w:vAlign w:val="center"/>
            <w:hideMark/>
          </w:tcPr>
          <w:p w14:paraId="5D759D5C" w14:textId="77777777" w:rsidR="00C15463" w:rsidRPr="00A24F2E" w:rsidRDefault="00C15463" w:rsidP="00C15463">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2026</w:t>
            </w:r>
          </w:p>
        </w:tc>
        <w:tc>
          <w:tcPr>
            <w:tcW w:w="747" w:type="dxa"/>
            <w:tcBorders>
              <w:top w:val="single" w:sz="4" w:space="0" w:color="auto"/>
              <w:left w:val="nil"/>
              <w:bottom w:val="single" w:sz="4" w:space="0" w:color="auto"/>
              <w:right w:val="single" w:sz="4" w:space="0" w:color="auto"/>
            </w:tcBorders>
            <w:shd w:val="clear" w:color="auto" w:fill="auto"/>
            <w:vAlign w:val="center"/>
            <w:hideMark/>
          </w:tcPr>
          <w:p w14:paraId="0422C5BE" w14:textId="77777777" w:rsidR="00C15463" w:rsidRPr="00A24F2E" w:rsidRDefault="00C15463" w:rsidP="00C15463">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2027</w:t>
            </w:r>
          </w:p>
        </w:tc>
        <w:tc>
          <w:tcPr>
            <w:tcW w:w="747" w:type="dxa"/>
            <w:tcBorders>
              <w:top w:val="single" w:sz="4" w:space="0" w:color="auto"/>
              <w:left w:val="nil"/>
              <w:bottom w:val="single" w:sz="4" w:space="0" w:color="auto"/>
              <w:right w:val="single" w:sz="4" w:space="0" w:color="auto"/>
            </w:tcBorders>
            <w:shd w:val="clear" w:color="auto" w:fill="auto"/>
            <w:vAlign w:val="center"/>
            <w:hideMark/>
          </w:tcPr>
          <w:p w14:paraId="4508AC0A" w14:textId="77777777" w:rsidR="00C15463" w:rsidRPr="00A24F2E" w:rsidRDefault="00C15463" w:rsidP="00C15463">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2028</w:t>
            </w:r>
          </w:p>
        </w:tc>
        <w:tc>
          <w:tcPr>
            <w:tcW w:w="747" w:type="dxa"/>
            <w:tcBorders>
              <w:top w:val="single" w:sz="4" w:space="0" w:color="auto"/>
              <w:left w:val="nil"/>
              <w:bottom w:val="single" w:sz="4" w:space="0" w:color="auto"/>
              <w:right w:val="single" w:sz="4" w:space="0" w:color="auto"/>
            </w:tcBorders>
            <w:shd w:val="clear" w:color="auto" w:fill="auto"/>
            <w:vAlign w:val="center"/>
            <w:hideMark/>
          </w:tcPr>
          <w:p w14:paraId="78BCE74D" w14:textId="77777777" w:rsidR="00C15463" w:rsidRPr="00A24F2E" w:rsidRDefault="00C15463" w:rsidP="00C15463">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2029</w:t>
            </w:r>
          </w:p>
        </w:tc>
        <w:tc>
          <w:tcPr>
            <w:tcW w:w="747" w:type="dxa"/>
            <w:tcBorders>
              <w:top w:val="single" w:sz="4" w:space="0" w:color="auto"/>
              <w:left w:val="nil"/>
              <w:bottom w:val="single" w:sz="4" w:space="0" w:color="auto"/>
              <w:right w:val="single" w:sz="4" w:space="0" w:color="auto"/>
            </w:tcBorders>
            <w:shd w:val="clear" w:color="auto" w:fill="auto"/>
            <w:vAlign w:val="center"/>
            <w:hideMark/>
          </w:tcPr>
          <w:p w14:paraId="020275DA" w14:textId="77777777" w:rsidR="00C15463" w:rsidRPr="00A24F2E" w:rsidRDefault="00C15463" w:rsidP="00C15463">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2030</w:t>
            </w:r>
          </w:p>
        </w:tc>
        <w:tc>
          <w:tcPr>
            <w:tcW w:w="747" w:type="dxa"/>
            <w:tcBorders>
              <w:top w:val="single" w:sz="4" w:space="0" w:color="auto"/>
              <w:left w:val="nil"/>
              <w:bottom w:val="single" w:sz="4" w:space="0" w:color="auto"/>
              <w:right w:val="single" w:sz="4" w:space="0" w:color="auto"/>
            </w:tcBorders>
            <w:shd w:val="clear" w:color="auto" w:fill="auto"/>
            <w:vAlign w:val="center"/>
            <w:hideMark/>
          </w:tcPr>
          <w:p w14:paraId="336FEFDB" w14:textId="77777777" w:rsidR="00C15463" w:rsidRPr="00A24F2E" w:rsidRDefault="00C15463" w:rsidP="00C15463">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2031</w:t>
            </w:r>
          </w:p>
        </w:tc>
        <w:tc>
          <w:tcPr>
            <w:tcW w:w="747" w:type="dxa"/>
            <w:tcBorders>
              <w:top w:val="single" w:sz="4" w:space="0" w:color="auto"/>
              <w:left w:val="nil"/>
              <w:bottom w:val="single" w:sz="4" w:space="0" w:color="auto"/>
              <w:right w:val="single" w:sz="4" w:space="0" w:color="auto"/>
            </w:tcBorders>
            <w:shd w:val="clear" w:color="auto" w:fill="auto"/>
            <w:vAlign w:val="center"/>
            <w:hideMark/>
          </w:tcPr>
          <w:p w14:paraId="68517F39" w14:textId="77777777" w:rsidR="00C15463" w:rsidRPr="00A24F2E" w:rsidRDefault="00C15463" w:rsidP="00C15463">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2032</w:t>
            </w:r>
          </w:p>
        </w:tc>
        <w:tc>
          <w:tcPr>
            <w:tcW w:w="747" w:type="dxa"/>
            <w:tcBorders>
              <w:top w:val="single" w:sz="4" w:space="0" w:color="auto"/>
              <w:left w:val="nil"/>
              <w:bottom w:val="single" w:sz="4" w:space="0" w:color="auto"/>
              <w:right w:val="single" w:sz="4" w:space="0" w:color="auto"/>
            </w:tcBorders>
            <w:shd w:val="clear" w:color="auto" w:fill="auto"/>
            <w:vAlign w:val="center"/>
            <w:hideMark/>
          </w:tcPr>
          <w:p w14:paraId="198A964F" w14:textId="77777777" w:rsidR="00C15463" w:rsidRPr="00A24F2E" w:rsidRDefault="00C15463" w:rsidP="00C15463">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2033</w:t>
            </w:r>
          </w:p>
        </w:tc>
        <w:tc>
          <w:tcPr>
            <w:tcW w:w="747" w:type="dxa"/>
            <w:tcBorders>
              <w:top w:val="single" w:sz="4" w:space="0" w:color="auto"/>
              <w:left w:val="nil"/>
              <w:bottom w:val="single" w:sz="4" w:space="0" w:color="auto"/>
              <w:right w:val="single" w:sz="4" w:space="0" w:color="auto"/>
            </w:tcBorders>
            <w:shd w:val="clear" w:color="auto" w:fill="auto"/>
            <w:vAlign w:val="center"/>
            <w:hideMark/>
          </w:tcPr>
          <w:p w14:paraId="74B51E0D" w14:textId="77777777" w:rsidR="00C15463" w:rsidRPr="00A24F2E" w:rsidRDefault="00C15463" w:rsidP="00C15463">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2034</w:t>
            </w:r>
          </w:p>
        </w:tc>
        <w:tc>
          <w:tcPr>
            <w:tcW w:w="760" w:type="dxa"/>
            <w:tcBorders>
              <w:top w:val="single" w:sz="4" w:space="0" w:color="auto"/>
              <w:left w:val="nil"/>
              <w:bottom w:val="single" w:sz="4" w:space="0" w:color="auto"/>
              <w:right w:val="single" w:sz="4" w:space="0" w:color="auto"/>
            </w:tcBorders>
            <w:shd w:val="clear" w:color="auto" w:fill="auto"/>
            <w:vAlign w:val="center"/>
            <w:hideMark/>
          </w:tcPr>
          <w:p w14:paraId="634ED241" w14:textId="77777777" w:rsidR="00C15463" w:rsidRPr="00A24F2E" w:rsidRDefault="00C15463" w:rsidP="00C15463">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2035</w:t>
            </w:r>
          </w:p>
        </w:tc>
      </w:tr>
      <w:tr w:rsidR="00C15463" w:rsidRPr="00A24F2E" w14:paraId="7E8C91F6" w14:textId="77777777" w:rsidTr="00C15463">
        <w:trPr>
          <w:trHeight w:val="283"/>
        </w:trPr>
        <w:tc>
          <w:tcPr>
            <w:tcW w:w="15922"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14:paraId="2841C76E" w14:textId="77777777" w:rsidR="00C15463" w:rsidRPr="00A24F2E" w:rsidRDefault="00C15463" w:rsidP="00C15463">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ПКТС</w:t>
            </w:r>
          </w:p>
        </w:tc>
      </w:tr>
      <w:tr w:rsidR="00C15463" w:rsidRPr="00A24F2E" w14:paraId="4371DFDC"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71C883C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5367" w:type="dxa"/>
            <w:tcBorders>
              <w:top w:val="nil"/>
              <w:left w:val="nil"/>
              <w:bottom w:val="single" w:sz="4" w:space="0" w:color="auto"/>
              <w:right w:val="single" w:sz="4" w:space="0" w:color="auto"/>
            </w:tcBorders>
            <w:shd w:val="clear" w:color="auto" w:fill="auto"/>
            <w:vAlign w:val="center"/>
            <w:hideMark/>
          </w:tcPr>
          <w:p w14:paraId="3473407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816" w:type="dxa"/>
            <w:tcBorders>
              <w:top w:val="nil"/>
              <w:left w:val="nil"/>
              <w:bottom w:val="single" w:sz="4" w:space="0" w:color="auto"/>
              <w:right w:val="single" w:sz="4" w:space="0" w:color="auto"/>
            </w:tcBorders>
            <w:shd w:val="clear" w:color="auto" w:fill="auto"/>
            <w:vAlign w:val="center"/>
            <w:hideMark/>
          </w:tcPr>
          <w:p w14:paraId="447D7F8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w:t>
            </w:r>
          </w:p>
        </w:tc>
        <w:tc>
          <w:tcPr>
            <w:tcW w:w="747" w:type="dxa"/>
            <w:tcBorders>
              <w:top w:val="nil"/>
              <w:left w:val="nil"/>
              <w:bottom w:val="single" w:sz="4" w:space="0" w:color="auto"/>
              <w:right w:val="single" w:sz="4" w:space="0" w:color="auto"/>
            </w:tcBorders>
            <w:shd w:val="clear" w:color="auto" w:fill="auto"/>
            <w:vAlign w:val="center"/>
            <w:hideMark/>
          </w:tcPr>
          <w:p w14:paraId="1D925DE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w:t>
            </w:r>
          </w:p>
        </w:tc>
        <w:tc>
          <w:tcPr>
            <w:tcW w:w="747" w:type="dxa"/>
            <w:tcBorders>
              <w:top w:val="nil"/>
              <w:left w:val="nil"/>
              <w:bottom w:val="single" w:sz="4" w:space="0" w:color="auto"/>
              <w:right w:val="single" w:sz="4" w:space="0" w:color="auto"/>
            </w:tcBorders>
            <w:shd w:val="clear" w:color="auto" w:fill="auto"/>
            <w:vAlign w:val="center"/>
            <w:hideMark/>
          </w:tcPr>
          <w:p w14:paraId="1328093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w:t>
            </w:r>
          </w:p>
        </w:tc>
        <w:tc>
          <w:tcPr>
            <w:tcW w:w="747" w:type="dxa"/>
            <w:tcBorders>
              <w:top w:val="nil"/>
              <w:left w:val="nil"/>
              <w:bottom w:val="single" w:sz="4" w:space="0" w:color="auto"/>
              <w:right w:val="single" w:sz="4" w:space="0" w:color="auto"/>
            </w:tcBorders>
            <w:shd w:val="clear" w:color="auto" w:fill="auto"/>
            <w:vAlign w:val="center"/>
            <w:hideMark/>
          </w:tcPr>
          <w:p w14:paraId="01F5FDE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w:t>
            </w:r>
          </w:p>
        </w:tc>
        <w:tc>
          <w:tcPr>
            <w:tcW w:w="747" w:type="dxa"/>
            <w:tcBorders>
              <w:top w:val="nil"/>
              <w:left w:val="nil"/>
              <w:bottom w:val="single" w:sz="4" w:space="0" w:color="auto"/>
              <w:right w:val="single" w:sz="4" w:space="0" w:color="auto"/>
            </w:tcBorders>
            <w:shd w:val="clear" w:color="auto" w:fill="auto"/>
            <w:vAlign w:val="center"/>
            <w:hideMark/>
          </w:tcPr>
          <w:p w14:paraId="5519B9D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w:t>
            </w:r>
          </w:p>
        </w:tc>
        <w:tc>
          <w:tcPr>
            <w:tcW w:w="747" w:type="dxa"/>
            <w:tcBorders>
              <w:top w:val="nil"/>
              <w:left w:val="nil"/>
              <w:bottom w:val="single" w:sz="4" w:space="0" w:color="auto"/>
              <w:right w:val="single" w:sz="4" w:space="0" w:color="auto"/>
            </w:tcBorders>
            <w:shd w:val="clear" w:color="auto" w:fill="auto"/>
            <w:vAlign w:val="center"/>
            <w:hideMark/>
          </w:tcPr>
          <w:p w14:paraId="56FA644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w:t>
            </w:r>
          </w:p>
        </w:tc>
        <w:tc>
          <w:tcPr>
            <w:tcW w:w="747" w:type="dxa"/>
            <w:tcBorders>
              <w:top w:val="nil"/>
              <w:left w:val="nil"/>
              <w:bottom w:val="single" w:sz="4" w:space="0" w:color="auto"/>
              <w:right w:val="single" w:sz="4" w:space="0" w:color="auto"/>
            </w:tcBorders>
            <w:shd w:val="clear" w:color="auto" w:fill="auto"/>
            <w:vAlign w:val="center"/>
            <w:hideMark/>
          </w:tcPr>
          <w:p w14:paraId="5EE641C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w:t>
            </w:r>
          </w:p>
        </w:tc>
        <w:tc>
          <w:tcPr>
            <w:tcW w:w="747" w:type="dxa"/>
            <w:tcBorders>
              <w:top w:val="nil"/>
              <w:left w:val="nil"/>
              <w:bottom w:val="single" w:sz="4" w:space="0" w:color="auto"/>
              <w:right w:val="single" w:sz="4" w:space="0" w:color="auto"/>
            </w:tcBorders>
            <w:shd w:val="clear" w:color="auto" w:fill="auto"/>
            <w:vAlign w:val="center"/>
            <w:hideMark/>
          </w:tcPr>
          <w:p w14:paraId="427723E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w:t>
            </w:r>
          </w:p>
        </w:tc>
        <w:tc>
          <w:tcPr>
            <w:tcW w:w="747" w:type="dxa"/>
            <w:tcBorders>
              <w:top w:val="nil"/>
              <w:left w:val="nil"/>
              <w:bottom w:val="single" w:sz="4" w:space="0" w:color="auto"/>
              <w:right w:val="single" w:sz="4" w:space="0" w:color="auto"/>
            </w:tcBorders>
            <w:shd w:val="clear" w:color="auto" w:fill="auto"/>
            <w:vAlign w:val="center"/>
            <w:hideMark/>
          </w:tcPr>
          <w:p w14:paraId="6FA9F56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w:t>
            </w:r>
          </w:p>
        </w:tc>
        <w:tc>
          <w:tcPr>
            <w:tcW w:w="747" w:type="dxa"/>
            <w:tcBorders>
              <w:top w:val="nil"/>
              <w:left w:val="nil"/>
              <w:bottom w:val="single" w:sz="4" w:space="0" w:color="auto"/>
              <w:right w:val="single" w:sz="4" w:space="0" w:color="auto"/>
            </w:tcBorders>
            <w:shd w:val="clear" w:color="auto" w:fill="auto"/>
            <w:vAlign w:val="center"/>
            <w:hideMark/>
          </w:tcPr>
          <w:p w14:paraId="6637E34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w:t>
            </w:r>
          </w:p>
        </w:tc>
        <w:tc>
          <w:tcPr>
            <w:tcW w:w="747" w:type="dxa"/>
            <w:tcBorders>
              <w:top w:val="nil"/>
              <w:left w:val="nil"/>
              <w:bottom w:val="single" w:sz="4" w:space="0" w:color="auto"/>
              <w:right w:val="single" w:sz="4" w:space="0" w:color="auto"/>
            </w:tcBorders>
            <w:shd w:val="clear" w:color="auto" w:fill="auto"/>
            <w:vAlign w:val="center"/>
            <w:hideMark/>
          </w:tcPr>
          <w:p w14:paraId="0918096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w:t>
            </w:r>
          </w:p>
        </w:tc>
        <w:tc>
          <w:tcPr>
            <w:tcW w:w="747" w:type="dxa"/>
            <w:tcBorders>
              <w:top w:val="nil"/>
              <w:left w:val="nil"/>
              <w:bottom w:val="single" w:sz="4" w:space="0" w:color="auto"/>
              <w:right w:val="single" w:sz="4" w:space="0" w:color="auto"/>
            </w:tcBorders>
            <w:shd w:val="clear" w:color="auto" w:fill="auto"/>
            <w:vAlign w:val="center"/>
            <w:hideMark/>
          </w:tcPr>
          <w:p w14:paraId="7A2E1EC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w:t>
            </w:r>
          </w:p>
        </w:tc>
        <w:tc>
          <w:tcPr>
            <w:tcW w:w="760" w:type="dxa"/>
            <w:tcBorders>
              <w:top w:val="nil"/>
              <w:left w:val="nil"/>
              <w:bottom w:val="single" w:sz="4" w:space="0" w:color="auto"/>
              <w:right w:val="single" w:sz="4" w:space="0" w:color="auto"/>
            </w:tcBorders>
            <w:shd w:val="clear" w:color="auto" w:fill="auto"/>
            <w:vAlign w:val="center"/>
            <w:hideMark/>
          </w:tcPr>
          <w:p w14:paraId="5660322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w:t>
            </w:r>
          </w:p>
        </w:tc>
      </w:tr>
      <w:tr w:rsidR="00C15463" w:rsidRPr="00A24F2E" w14:paraId="5B273397"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02A5C9E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5367" w:type="dxa"/>
            <w:tcBorders>
              <w:top w:val="nil"/>
              <w:left w:val="nil"/>
              <w:bottom w:val="single" w:sz="4" w:space="0" w:color="auto"/>
              <w:right w:val="single" w:sz="4" w:space="0" w:color="auto"/>
            </w:tcBorders>
            <w:shd w:val="clear" w:color="auto" w:fill="auto"/>
            <w:vAlign w:val="center"/>
            <w:hideMark/>
          </w:tcPr>
          <w:p w14:paraId="2D3F414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816" w:type="dxa"/>
            <w:tcBorders>
              <w:top w:val="nil"/>
              <w:left w:val="nil"/>
              <w:bottom w:val="single" w:sz="4" w:space="0" w:color="auto"/>
              <w:right w:val="single" w:sz="4" w:space="0" w:color="auto"/>
            </w:tcBorders>
            <w:shd w:val="clear" w:color="auto" w:fill="auto"/>
            <w:vAlign w:val="center"/>
            <w:hideMark/>
          </w:tcPr>
          <w:p w14:paraId="6EB796D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293,332</w:t>
            </w:r>
          </w:p>
        </w:tc>
        <w:tc>
          <w:tcPr>
            <w:tcW w:w="747" w:type="dxa"/>
            <w:tcBorders>
              <w:top w:val="nil"/>
              <w:left w:val="nil"/>
              <w:bottom w:val="single" w:sz="4" w:space="0" w:color="auto"/>
              <w:right w:val="single" w:sz="4" w:space="0" w:color="auto"/>
            </w:tcBorders>
            <w:shd w:val="clear" w:color="auto" w:fill="auto"/>
            <w:vAlign w:val="center"/>
            <w:hideMark/>
          </w:tcPr>
          <w:p w14:paraId="1422650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293,3</w:t>
            </w:r>
          </w:p>
        </w:tc>
        <w:tc>
          <w:tcPr>
            <w:tcW w:w="747" w:type="dxa"/>
            <w:tcBorders>
              <w:top w:val="nil"/>
              <w:left w:val="nil"/>
              <w:bottom w:val="single" w:sz="4" w:space="0" w:color="auto"/>
              <w:right w:val="single" w:sz="4" w:space="0" w:color="auto"/>
            </w:tcBorders>
            <w:shd w:val="clear" w:color="auto" w:fill="auto"/>
            <w:vAlign w:val="center"/>
            <w:hideMark/>
          </w:tcPr>
          <w:p w14:paraId="0689F2D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293,3</w:t>
            </w:r>
          </w:p>
        </w:tc>
        <w:tc>
          <w:tcPr>
            <w:tcW w:w="747" w:type="dxa"/>
            <w:tcBorders>
              <w:top w:val="nil"/>
              <w:left w:val="nil"/>
              <w:bottom w:val="single" w:sz="4" w:space="0" w:color="auto"/>
              <w:right w:val="single" w:sz="4" w:space="0" w:color="auto"/>
            </w:tcBorders>
            <w:shd w:val="clear" w:color="auto" w:fill="auto"/>
            <w:vAlign w:val="center"/>
            <w:hideMark/>
          </w:tcPr>
          <w:p w14:paraId="7535F84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293,3</w:t>
            </w:r>
          </w:p>
        </w:tc>
        <w:tc>
          <w:tcPr>
            <w:tcW w:w="747" w:type="dxa"/>
            <w:tcBorders>
              <w:top w:val="nil"/>
              <w:left w:val="nil"/>
              <w:bottom w:val="single" w:sz="4" w:space="0" w:color="auto"/>
              <w:right w:val="single" w:sz="4" w:space="0" w:color="auto"/>
            </w:tcBorders>
            <w:shd w:val="clear" w:color="auto" w:fill="auto"/>
            <w:vAlign w:val="center"/>
            <w:hideMark/>
          </w:tcPr>
          <w:p w14:paraId="32826AE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293,3</w:t>
            </w:r>
          </w:p>
        </w:tc>
        <w:tc>
          <w:tcPr>
            <w:tcW w:w="747" w:type="dxa"/>
            <w:tcBorders>
              <w:top w:val="nil"/>
              <w:left w:val="nil"/>
              <w:bottom w:val="single" w:sz="4" w:space="0" w:color="auto"/>
              <w:right w:val="single" w:sz="4" w:space="0" w:color="auto"/>
            </w:tcBorders>
            <w:shd w:val="clear" w:color="auto" w:fill="auto"/>
            <w:vAlign w:val="center"/>
            <w:hideMark/>
          </w:tcPr>
          <w:p w14:paraId="504CC35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293,3</w:t>
            </w:r>
          </w:p>
        </w:tc>
        <w:tc>
          <w:tcPr>
            <w:tcW w:w="747" w:type="dxa"/>
            <w:tcBorders>
              <w:top w:val="nil"/>
              <w:left w:val="nil"/>
              <w:bottom w:val="single" w:sz="4" w:space="0" w:color="auto"/>
              <w:right w:val="single" w:sz="4" w:space="0" w:color="auto"/>
            </w:tcBorders>
            <w:shd w:val="clear" w:color="auto" w:fill="auto"/>
            <w:vAlign w:val="center"/>
            <w:hideMark/>
          </w:tcPr>
          <w:p w14:paraId="2BEDBD4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293,3</w:t>
            </w:r>
          </w:p>
        </w:tc>
        <w:tc>
          <w:tcPr>
            <w:tcW w:w="747" w:type="dxa"/>
            <w:tcBorders>
              <w:top w:val="nil"/>
              <w:left w:val="nil"/>
              <w:bottom w:val="single" w:sz="4" w:space="0" w:color="auto"/>
              <w:right w:val="single" w:sz="4" w:space="0" w:color="auto"/>
            </w:tcBorders>
            <w:shd w:val="clear" w:color="auto" w:fill="auto"/>
            <w:vAlign w:val="center"/>
            <w:hideMark/>
          </w:tcPr>
          <w:p w14:paraId="5A828E1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293,3</w:t>
            </w:r>
          </w:p>
        </w:tc>
        <w:tc>
          <w:tcPr>
            <w:tcW w:w="747" w:type="dxa"/>
            <w:tcBorders>
              <w:top w:val="nil"/>
              <w:left w:val="nil"/>
              <w:bottom w:val="single" w:sz="4" w:space="0" w:color="auto"/>
              <w:right w:val="single" w:sz="4" w:space="0" w:color="auto"/>
            </w:tcBorders>
            <w:shd w:val="clear" w:color="auto" w:fill="auto"/>
            <w:vAlign w:val="center"/>
            <w:hideMark/>
          </w:tcPr>
          <w:p w14:paraId="5D916DD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293,3</w:t>
            </w:r>
          </w:p>
        </w:tc>
        <w:tc>
          <w:tcPr>
            <w:tcW w:w="747" w:type="dxa"/>
            <w:tcBorders>
              <w:top w:val="nil"/>
              <w:left w:val="nil"/>
              <w:bottom w:val="single" w:sz="4" w:space="0" w:color="auto"/>
              <w:right w:val="single" w:sz="4" w:space="0" w:color="auto"/>
            </w:tcBorders>
            <w:shd w:val="clear" w:color="auto" w:fill="auto"/>
            <w:vAlign w:val="center"/>
            <w:hideMark/>
          </w:tcPr>
          <w:p w14:paraId="2F2F52A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293,3</w:t>
            </w:r>
          </w:p>
        </w:tc>
        <w:tc>
          <w:tcPr>
            <w:tcW w:w="747" w:type="dxa"/>
            <w:tcBorders>
              <w:top w:val="nil"/>
              <w:left w:val="nil"/>
              <w:bottom w:val="single" w:sz="4" w:space="0" w:color="auto"/>
              <w:right w:val="single" w:sz="4" w:space="0" w:color="auto"/>
            </w:tcBorders>
            <w:shd w:val="clear" w:color="auto" w:fill="auto"/>
            <w:vAlign w:val="center"/>
            <w:hideMark/>
          </w:tcPr>
          <w:p w14:paraId="4583AFE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293,3</w:t>
            </w:r>
          </w:p>
        </w:tc>
        <w:tc>
          <w:tcPr>
            <w:tcW w:w="747" w:type="dxa"/>
            <w:tcBorders>
              <w:top w:val="nil"/>
              <w:left w:val="nil"/>
              <w:bottom w:val="single" w:sz="4" w:space="0" w:color="auto"/>
              <w:right w:val="single" w:sz="4" w:space="0" w:color="auto"/>
            </w:tcBorders>
            <w:shd w:val="clear" w:color="auto" w:fill="auto"/>
            <w:vAlign w:val="center"/>
            <w:hideMark/>
          </w:tcPr>
          <w:p w14:paraId="68012BA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293,3</w:t>
            </w:r>
          </w:p>
        </w:tc>
        <w:tc>
          <w:tcPr>
            <w:tcW w:w="760" w:type="dxa"/>
            <w:tcBorders>
              <w:top w:val="nil"/>
              <w:left w:val="nil"/>
              <w:bottom w:val="single" w:sz="4" w:space="0" w:color="auto"/>
              <w:right w:val="single" w:sz="4" w:space="0" w:color="auto"/>
            </w:tcBorders>
            <w:shd w:val="clear" w:color="auto" w:fill="auto"/>
            <w:vAlign w:val="center"/>
            <w:hideMark/>
          </w:tcPr>
          <w:p w14:paraId="0FF5937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293,3</w:t>
            </w:r>
          </w:p>
        </w:tc>
      </w:tr>
      <w:tr w:rsidR="00C15463" w:rsidRPr="00A24F2E" w14:paraId="63518A98"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09F30F4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5367" w:type="dxa"/>
            <w:tcBorders>
              <w:top w:val="nil"/>
              <w:left w:val="nil"/>
              <w:bottom w:val="single" w:sz="4" w:space="0" w:color="auto"/>
              <w:right w:val="single" w:sz="4" w:space="0" w:color="auto"/>
            </w:tcBorders>
            <w:shd w:val="clear" w:color="auto" w:fill="auto"/>
            <w:vAlign w:val="center"/>
            <w:hideMark/>
          </w:tcPr>
          <w:p w14:paraId="4C9D23E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816" w:type="dxa"/>
            <w:tcBorders>
              <w:top w:val="nil"/>
              <w:left w:val="nil"/>
              <w:bottom w:val="single" w:sz="4" w:space="0" w:color="auto"/>
              <w:right w:val="single" w:sz="4" w:space="0" w:color="auto"/>
            </w:tcBorders>
            <w:shd w:val="clear" w:color="auto" w:fill="auto"/>
            <w:vAlign w:val="center"/>
            <w:hideMark/>
          </w:tcPr>
          <w:p w14:paraId="437829D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0,084</w:t>
            </w:r>
          </w:p>
        </w:tc>
        <w:tc>
          <w:tcPr>
            <w:tcW w:w="747" w:type="dxa"/>
            <w:tcBorders>
              <w:top w:val="nil"/>
              <w:left w:val="nil"/>
              <w:bottom w:val="single" w:sz="4" w:space="0" w:color="auto"/>
              <w:right w:val="single" w:sz="4" w:space="0" w:color="auto"/>
            </w:tcBorders>
            <w:shd w:val="clear" w:color="auto" w:fill="auto"/>
            <w:vAlign w:val="center"/>
            <w:hideMark/>
          </w:tcPr>
          <w:p w14:paraId="73EA08C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0,084</w:t>
            </w:r>
          </w:p>
        </w:tc>
        <w:tc>
          <w:tcPr>
            <w:tcW w:w="747" w:type="dxa"/>
            <w:tcBorders>
              <w:top w:val="nil"/>
              <w:left w:val="nil"/>
              <w:bottom w:val="single" w:sz="4" w:space="0" w:color="auto"/>
              <w:right w:val="single" w:sz="4" w:space="0" w:color="auto"/>
            </w:tcBorders>
            <w:shd w:val="clear" w:color="auto" w:fill="auto"/>
            <w:vAlign w:val="center"/>
            <w:hideMark/>
          </w:tcPr>
          <w:p w14:paraId="745F94C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0,084</w:t>
            </w:r>
          </w:p>
        </w:tc>
        <w:tc>
          <w:tcPr>
            <w:tcW w:w="747" w:type="dxa"/>
            <w:tcBorders>
              <w:top w:val="nil"/>
              <w:left w:val="nil"/>
              <w:bottom w:val="single" w:sz="4" w:space="0" w:color="auto"/>
              <w:right w:val="single" w:sz="4" w:space="0" w:color="auto"/>
            </w:tcBorders>
            <w:shd w:val="clear" w:color="auto" w:fill="auto"/>
            <w:vAlign w:val="center"/>
            <w:hideMark/>
          </w:tcPr>
          <w:p w14:paraId="11DC8CD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0,084</w:t>
            </w:r>
          </w:p>
        </w:tc>
        <w:tc>
          <w:tcPr>
            <w:tcW w:w="747" w:type="dxa"/>
            <w:tcBorders>
              <w:top w:val="nil"/>
              <w:left w:val="nil"/>
              <w:bottom w:val="single" w:sz="4" w:space="0" w:color="auto"/>
              <w:right w:val="single" w:sz="4" w:space="0" w:color="auto"/>
            </w:tcBorders>
            <w:shd w:val="clear" w:color="auto" w:fill="auto"/>
            <w:vAlign w:val="center"/>
            <w:hideMark/>
          </w:tcPr>
          <w:p w14:paraId="5514AEA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0,084</w:t>
            </w:r>
          </w:p>
        </w:tc>
        <w:tc>
          <w:tcPr>
            <w:tcW w:w="747" w:type="dxa"/>
            <w:tcBorders>
              <w:top w:val="nil"/>
              <w:left w:val="nil"/>
              <w:bottom w:val="single" w:sz="4" w:space="0" w:color="auto"/>
              <w:right w:val="single" w:sz="4" w:space="0" w:color="auto"/>
            </w:tcBorders>
            <w:shd w:val="clear" w:color="auto" w:fill="auto"/>
            <w:vAlign w:val="center"/>
            <w:hideMark/>
          </w:tcPr>
          <w:p w14:paraId="157D61F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0,084</w:t>
            </w:r>
          </w:p>
        </w:tc>
        <w:tc>
          <w:tcPr>
            <w:tcW w:w="747" w:type="dxa"/>
            <w:tcBorders>
              <w:top w:val="nil"/>
              <w:left w:val="nil"/>
              <w:bottom w:val="single" w:sz="4" w:space="0" w:color="auto"/>
              <w:right w:val="single" w:sz="4" w:space="0" w:color="auto"/>
            </w:tcBorders>
            <w:shd w:val="clear" w:color="auto" w:fill="auto"/>
            <w:vAlign w:val="center"/>
            <w:hideMark/>
          </w:tcPr>
          <w:p w14:paraId="0623E8A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0,084</w:t>
            </w:r>
          </w:p>
        </w:tc>
        <w:tc>
          <w:tcPr>
            <w:tcW w:w="747" w:type="dxa"/>
            <w:tcBorders>
              <w:top w:val="nil"/>
              <w:left w:val="nil"/>
              <w:bottom w:val="single" w:sz="4" w:space="0" w:color="auto"/>
              <w:right w:val="single" w:sz="4" w:space="0" w:color="auto"/>
            </w:tcBorders>
            <w:shd w:val="clear" w:color="auto" w:fill="auto"/>
            <w:vAlign w:val="center"/>
            <w:hideMark/>
          </w:tcPr>
          <w:p w14:paraId="2AA1BAD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0,084</w:t>
            </w:r>
          </w:p>
        </w:tc>
        <w:tc>
          <w:tcPr>
            <w:tcW w:w="747" w:type="dxa"/>
            <w:tcBorders>
              <w:top w:val="nil"/>
              <w:left w:val="nil"/>
              <w:bottom w:val="single" w:sz="4" w:space="0" w:color="auto"/>
              <w:right w:val="single" w:sz="4" w:space="0" w:color="auto"/>
            </w:tcBorders>
            <w:shd w:val="clear" w:color="auto" w:fill="auto"/>
            <w:vAlign w:val="center"/>
            <w:hideMark/>
          </w:tcPr>
          <w:p w14:paraId="1989B85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0,084</w:t>
            </w:r>
          </w:p>
        </w:tc>
        <w:tc>
          <w:tcPr>
            <w:tcW w:w="747" w:type="dxa"/>
            <w:tcBorders>
              <w:top w:val="nil"/>
              <w:left w:val="nil"/>
              <w:bottom w:val="single" w:sz="4" w:space="0" w:color="auto"/>
              <w:right w:val="single" w:sz="4" w:space="0" w:color="auto"/>
            </w:tcBorders>
            <w:shd w:val="clear" w:color="auto" w:fill="auto"/>
            <w:vAlign w:val="center"/>
            <w:hideMark/>
          </w:tcPr>
          <w:p w14:paraId="5371296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0,084</w:t>
            </w:r>
          </w:p>
        </w:tc>
        <w:tc>
          <w:tcPr>
            <w:tcW w:w="747" w:type="dxa"/>
            <w:tcBorders>
              <w:top w:val="nil"/>
              <w:left w:val="nil"/>
              <w:bottom w:val="single" w:sz="4" w:space="0" w:color="auto"/>
              <w:right w:val="single" w:sz="4" w:space="0" w:color="auto"/>
            </w:tcBorders>
            <w:shd w:val="clear" w:color="auto" w:fill="auto"/>
            <w:vAlign w:val="center"/>
            <w:hideMark/>
          </w:tcPr>
          <w:p w14:paraId="374E722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0,084</w:t>
            </w:r>
          </w:p>
        </w:tc>
        <w:tc>
          <w:tcPr>
            <w:tcW w:w="747" w:type="dxa"/>
            <w:tcBorders>
              <w:top w:val="nil"/>
              <w:left w:val="nil"/>
              <w:bottom w:val="single" w:sz="4" w:space="0" w:color="auto"/>
              <w:right w:val="single" w:sz="4" w:space="0" w:color="auto"/>
            </w:tcBorders>
            <w:shd w:val="clear" w:color="auto" w:fill="auto"/>
            <w:vAlign w:val="center"/>
            <w:hideMark/>
          </w:tcPr>
          <w:p w14:paraId="577DB67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0,084</w:t>
            </w:r>
          </w:p>
        </w:tc>
        <w:tc>
          <w:tcPr>
            <w:tcW w:w="760" w:type="dxa"/>
            <w:tcBorders>
              <w:top w:val="nil"/>
              <w:left w:val="nil"/>
              <w:bottom w:val="single" w:sz="4" w:space="0" w:color="auto"/>
              <w:right w:val="single" w:sz="4" w:space="0" w:color="auto"/>
            </w:tcBorders>
            <w:shd w:val="clear" w:color="auto" w:fill="auto"/>
            <w:vAlign w:val="center"/>
            <w:hideMark/>
          </w:tcPr>
          <w:p w14:paraId="0CCE59A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0,084</w:t>
            </w:r>
          </w:p>
        </w:tc>
      </w:tr>
      <w:tr w:rsidR="00C15463" w:rsidRPr="00A24F2E" w14:paraId="2198C5BE"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4A3ED4E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5367" w:type="dxa"/>
            <w:tcBorders>
              <w:top w:val="nil"/>
              <w:left w:val="nil"/>
              <w:bottom w:val="single" w:sz="4" w:space="0" w:color="auto"/>
              <w:right w:val="single" w:sz="4" w:space="0" w:color="auto"/>
            </w:tcBorders>
            <w:shd w:val="clear" w:color="auto" w:fill="auto"/>
            <w:vAlign w:val="center"/>
            <w:hideMark/>
          </w:tcPr>
          <w:p w14:paraId="677A095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816" w:type="dxa"/>
            <w:tcBorders>
              <w:top w:val="nil"/>
              <w:left w:val="nil"/>
              <w:bottom w:val="single" w:sz="4" w:space="0" w:color="auto"/>
              <w:right w:val="single" w:sz="4" w:space="0" w:color="auto"/>
            </w:tcBorders>
            <w:shd w:val="clear" w:color="auto" w:fill="auto"/>
            <w:vAlign w:val="center"/>
            <w:hideMark/>
          </w:tcPr>
          <w:p w14:paraId="4FC538A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33,432</w:t>
            </w:r>
          </w:p>
        </w:tc>
        <w:tc>
          <w:tcPr>
            <w:tcW w:w="747" w:type="dxa"/>
            <w:tcBorders>
              <w:top w:val="nil"/>
              <w:left w:val="nil"/>
              <w:bottom w:val="single" w:sz="4" w:space="0" w:color="auto"/>
              <w:right w:val="single" w:sz="4" w:space="0" w:color="auto"/>
            </w:tcBorders>
            <w:shd w:val="clear" w:color="auto" w:fill="auto"/>
            <w:vAlign w:val="center"/>
            <w:hideMark/>
          </w:tcPr>
          <w:p w14:paraId="5C1A532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34,01</w:t>
            </w:r>
          </w:p>
        </w:tc>
        <w:tc>
          <w:tcPr>
            <w:tcW w:w="747" w:type="dxa"/>
            <w:tcBorders>
              <w:top w:val="nil"/>
              <w:left w:val="nil"/>
              <w:bottom w:val="single" w:sz="4" w:space="0" w:color="auto"/>
              <w:right w:val="single" w:sz="4" w:space="0" w:color="auto"/>
            </w:tcBorders>
            <w:shd w:val="clear" w:color="auto" w:fill="auto"/>
            <w:vAlign w:val="center"/>
            <w:hideMark/>
          </w:tcPr>
          <w:p w14:paraId="78F4D0C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34,57</w:t>
            </w:r>
          </w:p>
        </w:tc>
        <w:tc>
          <w:tcPr>
            <w:tcW w:w="747" w:type="dxa"/>
            <w:tcBorders>
              <w:top w:val="nil"/>
              <w:left w:val="nil"/>
              <w:bottom w:val="single" w:sz="4" w:space="0" w:color="auto"/>
              <w:right w:val="single" w:sz="4" w:space="0" w:color="auto"/>
            </w:tcBorders>
            <w:shd w:val="clear" w:color="auto" w:fill="auto"/>
            <w:vAlign w:val="center"/>
            <w:hideMark/>
          </w:tcPr>
          <w:p w14:paraId="62F9C19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35,57</w:t>
            </w:r>
          </w:p>
        </w:tc>
        <w:tc>
          <w:tcPr>
            <w:tcW w:w="747" w:type="dxa"/>
            <w:tcBorders>
              <w:top w:val="nil"/>
              <w:left w:val="nil"/>
              <w:bottom w:val="single" w:sz="4" w:space="0" w:color="auto"/>
              <w:right w:val="single" w:sz="4" w:space="0" w:color="auto"/>
            </w:tcBorders>
            <w:shd w:val="clear" w:color="auto" w:fill="auto"/>
            <w:vAlign w:val="center"/>
            <w:hideMark/>
          </w:tcPr>
          <w:p w14:paraId="2285E97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36,21</w:t>
            </w:r>
          </w:p>
        </w:tc>
        <w:tc>
          <w:tcPr>
            <w:tcW w:w="747" w:type="dxa"/>
            <w:tcBorders>
              <w:top w:val="nil"/>
              <w:left w:val="nil"/>
              <w:bottom w:val="single" w:sz="4" w:space="0" w:color="auto"/>
              <w:right w:val="single" w:sz="4" w:space="0" w:color="auto"/>
            </w:tcBorders>
            <w:shd w:val="clear" w:color="auto" w:fill="auto"/>
            <w:vAlign w:val="center"/>
            <w:hideMark/>
          </w:tcPr>
          <w:p w14:paraId="065A925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37,18</w:t>
            </w:r>
          </w:p>
        </w:tc>
        <w:tc>
          <w:tcPr>
            <w:tcW w:w="747" w:type="dxa"/>
            <w:tcBorders>
              <w:top w:val="nil"/>
              <w:left w:val="nil"/>
              <w:bottom w:val="single" w:sz="4" w:space="0" w:color="auto"/>
              <w:right w:val="single" w:sz="4" w:space="0" w:color="auto"/>
            </w:tcBorders>
            <w:shd w:val="clear" w:color="auto" w:fill="auto"/>
            <w:vAlign w:val="center"/>
            <w:hideMark/>
          </w:tcPr>
          <w:p w14:paraId="5BACBCB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37,24</w:t>
            </w:r>
          </w:p>
        </w:tc>
        <w:tc>
          <w:tcPr>
            <w:tcW w:w="747" w:type="dxa"/>
            <w:tcBorders>
              <w:top w:val="nil"/>
              <w:left w:val="nil"/>
              <w:bottom w:val="single" w:sz="4" w:space="0" w:color="auto"/>
              <w:right w:val="single" w:sz="4" w:space="0" w:color="auto"/>
            </w:tcBorders>
            <w:shd w:val="clear" w:color="auto" w:fill="auto"/>
            <w:vAlign w:val="center"/>
            <w:hideMark/>
          </w:tcPr>
          <w:p w14:paraId="0CD1942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37,50</w:t>
            </w:r>
          </w:p>
        </w:tc>
        <w:tc>
          <w:tcPr>
            <w:tcW w:w="747" w:type="dxa"/>
            <w:tcBorders>
              <w:top w:val="nil"/>
              <w:left w:val="nil"/>
              <w:bottom w:val="single" w:sz="4" w:space="0" w:color="auto"/>
              <w:right w:val="single" w:sz="4" w:space="0" w:color="auto"/>
            </w:tcBorders>
            <w:shd w:val="clear" w:color="auto" w:fill="auto"/>
            <w:vAlign w:val="center"/>
            <w:hideMark/>
          </w:tcPr>
          <w:p w14:paraId="5F2D487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37,50</w:t>
            </w:r>
          </w:p>
        </w:tc>
        <w:tc>
          <w:tcPr>
            <w:tcW w:w="747" w:type="dxa"/>
            <w:tcBorders>
              <w:top w:val="nil"/>
              <w:left w:val="nil"/>
              <w:bottom w:val="single" w:sz="4" w:space="0" w:color="auto"/>
              <w:right w:val="single" w:sz="4" w:space="0" w:color="auto"/>
            </w:tcBorders>
            <w:shd w:val="clear" w:color="auto" w:fill="auto"/>
            <w:vAlign w:val="center"/>
            <w:hideMark/>
          </w:tcPr>
          <w:p w14:paraId="67414B0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37,68</w:t>
            </w:r>
          </w:p>
        </w:tc>
        <w:tc>
          <w:tcPr>
            <w:tcW w:w="747" w:type="dxa"/>
            <w:tcBorders>
              <w:top w:val="nil"/>
              <w:left w:val="nil"/>
              <w:bottom w:val="single" w:sz="4" w:space="0" w:color="auto"/>
              <w:right w:val="single" w:sz="4" w:space="0" w:color="auto"/>
            </w:tcBorders>
            <w:shd w:val="clear" w:color="auto" w:fill="auto"/>
            <w:vAlign w:val="center"/>
            <w:hideMark/>
          </w:tcPr>
          <w:p w14:paraId="4EE830E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37,82</w:t>
            </w:r>
          </w:p>
        </w:tc>
        <w:tc>
          <w:tcPr>
            <w:tcW w:w="747" w:type="dxa"/>
            <w:tcBorders>
              <w:top w:val="nil"/>
              <w:left w:val="nil"/>
              <w:bottom w:val="single" w:sz="4" w:space="0" w:color="auto"/>
              <w:right w:val="single" w:sz="4" w:space="0" w:color="auto"/>
            </w:tcBorders>
            <w:shd w:val="clear" w:color="auto" w:fill="auto"/>
            <w:vAlign w:val="center"/>
            <w:hideMark/>
          </w:tcPr>
          <w:p w14:paraId="3CA99E5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37,92</w:t>
            </w:r>
          </w:p>
        </w:tc>
        <w:tc>
          <w:tcPr>
            <w:tcW w:w="760" w:type="dxa"/>
            <w:tcBorders>
              <w:top w:val="nil"/>
              <w:left w:val="nil"/>
              <w:bottom w:val="single" w:sz="4" w:space="0" w:color="auto"/>
              <w:right w:val="single" w:sz="4" w:space="0" w:color="auto"/>
            </w:tcBorders>
            <w:shd w:val="clear" w:color="auto" w:fill="auto"/>
            <w:vAlign w:val="center"/>
            <w:hideMark/>
          </w:tcPr>
          <w:p w14:paraId="522CF3F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38,08</w:t>
            </w:r>
          </w:p>
        </w:tc>
      </w:tr>
      <w:tr w:rsidR="00C15463" w:rsidRPr="00A24F2E" w14:paraId="0407B8D2"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7CE6D08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5367" w:type="dxa"/>
            <w:tcBorders>
              <w:top w:val="nil"/>
              <w:left w:val="nil"/>
              <w:bottom w:val="single" w:sz="4" w:space="0" w:color="auto"/>
              <w:right w:val="single" w:sz="4" w:space="0" w:color="auto"/>
            </w:tcBorders>
            <w:shd w:val="clear" w:color="auto" w:fill="auto"/>
            <w:vAlign w:val="center"/>
            <w:hideMark/>
          </w:tcPr>
          <w:p w14:paraId="3DDAC85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816" w:type="dxa"/>
            <w:tcBorders>
              <w:top w:val="nil"/>
              <w:left w:val="nil"/>
              <w:bottom w:val="single" w:sz="4" w:space="0" w:color="auto"/>
              <w:right w:val="single" w:sz="4" w:space="0" w:color="auto"/>
            </w:tcBorders>
            <w:shd w:val="clear" w:color="auto" w:fill="auto"/>
            <w:vAlign w:val="center"/>
            <w:hideMark/>
          </w:tcPr>
          <w:p w14:paraId="0D43E69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47" w:type="dxa"/>
            <w:tcBorders>
              <w:top w:val="nil"/>
              <w:left w:val="nil"/>
              <w:bottom w:val="single" w:sz="4" w:space="0" w:color="auto"/>
              <w:right w:val="single" w:sz="4" w:space="0" w:color="auto"/>
            </w:tcBorders>
            <w:shd w:val="clear" w:color="auto" w:fill="auto"/>
            <w:vAlign w:val="center"/>
            <w:hideMark/>
          </w:tcPr>
          <w:p w14:paraId="00F2829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47" w:type="dxa"/>
            <w:tcBorders>
              <w:top w:val="nil"/>
              <w:left w:val="nil"/>
              <w:bottom w:val="single" w:sz="4" w:space="0" w:color="auto"/>
              <w:right w:val="single" w:sz="4" w:space="0" w:color="auto"/>
            </w:tcBorders>
            <w:shd w:val="clear" w:color="auto" w:fill="auto"/>
            <w:vAlign w:val="center"/>
            <w:hideMark/>
          </w:tcPr>
          <w:p w14:paraId="728933E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47" w:type="dxa"/>
            <w:tcBorders>
              <w:top w:val="nil"/>
              <w:left w:val="nil"/>
              <w:bottom w:val="single" w:sz="4" w:space="0" w:color="auto"/>
              <w:right w:val="single" w:sz="4" w:space="0" w:color="auto"/>
            </w:tcBorders>
            <w:shd w:val="clear" w:color="auto" w:fill="auto"/>
            <w:vAlign w:val="center"/>
            <w:hideMark/>
          </w:tcPr>
          <w:p w14:paraId="1499C6B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47" w:type="dxa"/>
            <w:tcBorders>
              <w:top w:val="nil"/>
              <w:left w:val="nil"/>
              <w:bottom w:val="single" w:sz="4" w:space="0" w:color="auto"/>
              <w:right w:val="single" w:sz="4" w:space="0" w:color="auto"/>
            </w:tcBorders>
            <w:shd w:val="clear" w:color="auto" w:fill="auto"/>
            <w:vAlign w:val="center"/>
            <w:hideMark/>
          </w:tcPr>
          <w:p w14:paraId="6A6A3C8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47" w:type="dxa"/>
            <w:tcBorders>
              <w:top w:val="nil"/>
              <w:left w:val="nil"/>
              <w:bottom w:val="single" w:sz="4" w:space="0" w:color="auto"/>
              <w:right w:val="single" w:sz="4" w:space="0" w:color="auto"/>
            </w:tcBorders>
            <w:shd w:val="clear" w:color="auto" w:fill="auto"/>
            <w:vAlign w:val="center"/>
            <w:hideMark/>
          </w:tcPr>
          <w:p w14:paraId="08A0777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47" w:type="dxa"/>
            <w:tcBorders>
              <w:top w:val="nil"/>
              <w:left w:val="nil"/>
              <w:bottom w:val="single" w:sz="4" w:space="0" w:color="auto"/>
              <w:right w:val="single" w:sz="4" w:space="0" w:color="auto"/>
            </w:tcBorders>
            <w:shd w:val="clear" w:color="auto" w:fill="auto"/>
            <w:vAlign w:val="center"/>
            <w:hideMark/>
          </w:tcPr>
          <w:p w14:paraId="0F13A5B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47" w:type="dxa"/>
            <w:tcBorders>
              <w:top w:val="nil"/>
              <w:left w:val="nil"/>
              <w:bottom w:val="single" w:sz="4" w:space="0" w:color="auto"/>
              <w:right w:val="single" w:sz="4" w:space="0" w:color="auto"/>
            </w:tcBorders>
            <w:shd w:val="clear" w:color="auto" w:fill="auto"/>
            <w:vAlign w:val="center"/>
            <w:hideMark/>
          </w:tcPr>
          <w:p w14:paraId="7FC9FC2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47" w:type="dxa"/>
            <w:tcBorders>
              <w:top w:val="nil"/>
              <w:left w:val="nil"/>
              <w:bottom w:val="single" w:sz="4" w:space="0" w:color="auto"/>
              <w:right w:val="single" w:sz="4" w:space="0" w:color="auto"/>
            </w:tcBorders>
            <w:shd w:val="clear" w:color="auto" w:fill="auto"/>
            <w:vAlign w:val="center"/>
            <w:hideMark/>
          </w:tcPr>
          <w:p w14:paraId="02DB62B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47" w:type="dxa"/>
            <w:tcBorders>
              <w:top w:val="nil"/>
              <w:left w:val="nil"/>
              <w:bottom w:val="single" w:sz="4" w:space="0" w:color="auto"/>
              <w:right w:val="single" w:sz="4" w:space="0" w:color="auto"/>
            </w:tcBorders>
            <w:shd w:val="clear" w:color="auto" w:fill="auto"/>
            <w:vAlign w:val="center"/>
            <w:hideMark/>
          </w:tcPr>
          <w:p w14:paraId="3567251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47" w:type="dxa"/>
            <w:tcBorders>
              <w:top w:val="nil"/>
              <w:left w:val="nil"/>
              <w:bottom w:val="single" w:sz="4" w:space="0" w:color="auto"/>
              <w:right w:val="single" w:sz="4" w:space="0" w:color="auto"/>
            </w:tcBorders>
            <w:shd w:val="clear" w:color="auto" w:fill="auto"/>
            <w:vAlign w:val="center"/>
            <w:hideMark/>
          </w:tcPr>
          <w:p w14:paraId="510744B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47" w:type="dxa"/>
            <w:tcBorders>
              <w:top w:val="nil"/>
              <w:left w:val="nil"/>
              <w:bottom w:val="single" w:sz="4" w:space="0" w:color="auto"/>
              <w:right w:val="single" w:sz="4" w:space="0" w:color="auto"/>
            </w:tcBorders>
            <w:shd w:val="clear" w:color="auto" w:fill="auto"/>
            <w:vAlign w:val="center"/>
            <w:hideMark/>
          </w:tcPr>
          <w:p w14:paraId="1EE505E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60" w:type="dxa"/>
            <w:tcBorders>
              <w:top w:val="nil"/>
              <w:left w:val="nil"/>
              <w:bottom w:val="single" w:sz="4" w:space="0" w:color="auto"/>
              <w:right w:val="single" w:sz="4" w:space="0" w:color="auto"/>
            </w:tcBorders>
            <w:shd w:val="clear" w:color="auto" w:fill="auto"/>
            <w:vAlign w:val="center"/>
            <w:hideMark/>
          </w:tcPr>
          <w:p w14:paraId="531FBFA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r>
      <w:tr w:rsidR="00C15463" w:rsidRPr="00A24F2E" w14:paraId="7D4D8082"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3749F34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5367" w:type="dxa"/>
            <w:tcBorders>
              <w:top w:val="nil"/>
              <w:left w:val="nil"/>
              <w:bottom w:val="single" w:sz="4" w:space="0" w:color="auto"/>
              <w:right w:val="single" w:sz="4" w:space="0" w:color="auto"/>
            </w:tcBorders>
            <w:shd w:val="clear" w:color="auto" w:fill="auto"/>
            <w:vAlign w:val="center"/>
            <w:hideMark/>
          </w:tcPr>
          <w:p w14:paraId="2B06E45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Тепловая нагрузка в горячей воде</w:t>
            </w:r>
          </w:p>
        </w:tc>
        <w:tc>
          <w:tcPr>
            <w:tcW w:w="816" w:type="dxa"/>
            <w:tcBorders>
              <w:top w:val="nil"/>
              <w:left w:val="nil"/>
              <w:bottom w:val="single" w:sz="4" w:space="0" w:color="auto"/>
              <w:right w:val="single" w:sz="4" w:space="0" w:color="auto"/>
            </w:tcBorders>
            <w:shd w:val="clear" w:color="auto" w:fill="auto"/>
            <w:vAlign w:val="center"/>
            <w:hideMark/>
          </w:tcPr>
          <w:p w14:paraId="427235D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279,2311</w:t>
            </w:r>
          </w:p>
        </w:tc>
        <w:tc>
          <w:tcPr>
            <w:tcW w:w="747" w:type="dxa"/>
            <w:tcBorders>
              <w:top w:val="nil"/>
              <w:left w:val="nil"/>
              <w:bottom w:val="single" w:sz="4" w:space="0" w:color="auto"/>
              <w:right w:val="single" w:sz="4" w:space="0" w:color="auto"/>
            </w:tcBorders>
            <w:shd w:val="clear" w:color="auto" w:fill="auto"/>
            <w:vAlign w:val="center"/>
            <w:hideMark/>
          </w:tcPr>
          <w:p w14:paraId="328781D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284,040</w:t>
            </w:r>
          </w:p>
        </w:tc>
        <w:tc>
          <w:tcPr>
            <w:tcW w:w="747" w:type="dxa"/>
            <w:tcBorders>
              <w:top w:val="nil"/>
              <w:left w:val="nil"/>
              <w:bottom w:val="single" w:sz="4" w:space="0" w:color="auto"/>
              <w:right w:val="single" w:sz="4" w:space="0" w:color="auto"/>
            </w:tcBorders>
            <w:shd w:val="clear" w:color="auto" w:fill="auto"/>
            <w:vAlign w:val="center"/>
            <w:hideMark/>
          </w:tcPr>
          <w:p w14:paraId="138C288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288,750</w:t>
            </w:r>
          </w:p>
        </w:tc>
        <w:tc>
          <w:tcPr>
            <w:tcW w:w="747" w:type="dxa"/>
            <w:tcBorders>
              <w:top w:val="nil"/>
              <w:left w:val="nil"/>
              <w:bottom w:val="single" w:sz="4" w:space="0" w:color="auto"/>
              <w:right w:val="single" w:sz="4" w:space="0" w:color="auto"/>
            </w:tcBorders>
            <w:shd w:val="clear" w:color="auto" w:fill="auto"/>
            <w:vAlign w:val="center"/>
            <w:hideMark/>
          </w:tcPr>
          <w:p w14:paraId="02FBE20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297,092</w:t>
            </w:r>
          </w:p>
        </w:tc>
        <w:tc>
          <w:tcPr>
            <w:tcW w:w="747" w:type="dxa"/>
            <w:tcBorders>
              <w:top w:val="nil"/>
              <w:left w:val="nil"/>
              <w:bottom w:val="single" w:sz="4" w:space="0" w:color="auto"/>
              <w:right w:val="single" w:sz="4" w:space="0" w:color="auto"/>
            </w:tcBorders>
            <w:shd w:val="clear" w:color="auto" w:fill="auto"/>
            <w:vAlign w:val="center"/>
            <w:hideMark/>
          </w:tcPr>
          <w:p w14:paraId="141B846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302,464</w:t>
            </w:r>
          </w:p>
        </w:tc>
        <w:tc>
          <w:tcPr>
            <w:tcW w:w="747" w:type="dxa"/>
            <w:tcBorders>
              <w:top w:val="nil"/>
              <w:left w:val="nil"/>
              <w:bottom w:val="single" w:sz="4" w:space="0" w:color="auto"/>
              <w:right w:val="single" w:sz="4" w:space="0" w:color="auto"/>
            </w:tcBorders>
            <w:shd w:val="clear" w:color="auto" w:fill="auto"/>
            <w:vAlign w:val="center"/>
            <w:hideMark/>
          </w:tcPr>
          <w:p w14:paraId="7EB35D6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310,576</w:t>
            </w:r>
          </w:p>
        </w:tc>
        <w:tc>
          <w:tcPr>
            <w:tcW w:w="747" w:type="dxa"/>
            <w:tcBorders>
              <w:top w:val="nil"/>
              <w:left w:val="nil"/>
              <w:bottom w:val="single" w:sz="4" w:space="0" w:color="auto"/>
              <w:right w:val="single" w:sz="4" w:space="0" w:color="auto"/>
            </w:tcBorders>
            <w:shd w:val="clear" w:color="auto" w:fill="auto"/>
            <w:vAlign w:val="center"/>
            <w:hideMark/>
          </w:tcPr>
          <w:p w14:paraId="42131E2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311,033</w:t>
            </w:r>
          </w:p>
        </w:tc>
        <w:tc>
          <w:tcPr>
            <w:tcW w:w="747" w:type="dxa"/>
            <w:tcBorders>
              <w:top w:val="nil"/>
              <w:left w:val="nil"/>
              <w:bottom w:val="single" w:sz="4" w:space="0" w:color="auto"/>
              <w:right w:val="single" w:sz="4" w:space="0" w:color="auto"/>
            </w:tcBorders>
            <w:shd w:val="clear" w:color="auto" w:fill="auto"/>
            <w:vAlign w:val="center"/>
            <w:hideMark/>
          </w:tcPr>
          <w:p w14:paraId="72794B3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313,213</w:t>
            </w:r>
          </w:p>
        </w:tc>
        <w:tc>
          <w:tcPr>
            <w:tcW w:w="747" w:type="dxa"/>
            <w:tcBorders>
              <w:top w:val="nil"/>
              <w:left w:val="nil"/>
              <w:bottom w:val="single" w:sz="4" w:space="0" w:color="auto"/>
              <w:right w:val="single" w:sz="4" w:space="0" w:color="auto"/>
            </w:tcBorders>
            <w:shd w:val="clear" w:color="auto" w:fill="auto"/>
            <w:vAlign w:val="center"/>
            <w:hideMark/>
          </w:tcPr>
          <w:p w14:paraId="3248210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313,213</w:t>
            </w:r>
          </w:p>
        </w:tc>
        <w:tc>
          <w:tcPr>
            <w:tcW w:w="747" w:type="dxa"/>
            <w:tcBorders>
              <w:top w:val="nil"/>
              <w:left w:val="nil"/>
              <w:bottom w:val="single" w:sz="4" w:space="0" w:color="auto"/>
              <w:right w:val="single" w:sz="4" w:space="0" w:color="auto"/>
            </w:tcBorders>
            <w:shd w:val="clear" w:color="auto" w:fill="auto"/>
            <w:vAlign w:val="center"/>
            <w:hideMark/>
          </w:tcPr>
          <w:p w14:paraId="1428CB1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314,693</w:t>
            </w:r>
          </w:p>
        </w:tc>
        <w:tc>
          <w:tcPr>
            <w:tcW w:w="747" w:type="dxa"/>
            <w:tcBorders>
              <w:top w:val="nil"/>
              <w:left w:val="nil"/>
              <w:bottom w:val="single" w:sz="4" w:space="0" w:color="auto"/>
              <w:right w:val="single" w:sz="4" w:space="0" w:color="auto"/>
            </w:tcBorders>
            <w:shd w:val="clear" w:color="auto" w:fill="auto"/>
            <w:vAlign w:val="center"/>
            <w:hideMark/>
          </w:tcPr>
          <w:p w14:paraId="7C02E86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315,888</w:t>
            </w:r>
          </w:p>
        </w:tc>
        <w:tc>
          <w:tcPr>
            <w:tcW w:w="747" w:type="dxa"/>
            <w:tcBorders>
              <w:top w:val="nil"/>
              <w:left w:val="nil"/>
              <w:bottom w:val="single" w:sz="4" w:space="0" w:color="auto"/>
              <w:right w:val="single" w:sz="4" w:space="0" w:color="auto"/>
            </w:tcBorders>
            <w:shd w:val="clear" w:color="auto" w:fill="auto"/>
            <w:vAlign w:val="center"/>
            <w:hideMark/>
          </w:tcPr>
          <w:p w14:paraId="169A64C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316,702</w:t>
            </w:r>
          </w:p>
        </w:tc>
        <w:tc>
          <w:tcPr>
            <w:tcW w:w="760" w:type="dxa"/>
            <w:tcBorders>
              <w:top w:val="nil"/>
              <w:left w:val="nil"/>
              <w:bottom w:val="single" w:sz="4" w:space="0" w:color="auto"/>
              <w:right w:val="single" w:sz="4" w:space="0" w:color="auto"/>
            </w:tcBorders>
            <w:shd w:val="clear" w:color="auto" w:fill="auto"/>
            <w:vAlign w:val="center"/>
            <w:hideMark/>
          </w:tcPr>
          <w:p w14:paraId="3C17EF8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318,045</w:t>
            </w:r>
          </w:p>
        </w:tc>
      </w:tr>
      <w:tr w:rsidR="00C15463" w:rsidRPr="00A24F2E" w14:paraId="2EE9F18E"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2147F357" w14:textId="4FE0967F"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5367" w:type="dxa"/>
            <w:tcBorders>
              <w:top w:val="nil"/>
              <w:left w:val="nil"/>
              <w:bottom w:val="single" w:sz="4" w:space="0" w:color="auto"/>
              <w:right w:val="single" w:sz="4" w:space="0" w:color="auto"/>
            </w:tcBorders>
            <w:shd w:val="clear" w:color="auto" w:fill="auto"/>
            <w:vAlign w:val="center"/>
            <w:hideMark/>
          </w:tcPr>
          <w:p w14:paraId="604F0AA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816" w:type="dxa"/>
            <w:tcBorders>
              <w:top w:val="nil"/>
              <w:left w:val="nil"/>
              <w:bottom w:val="single" w:sz="4" w:space="0" w:color="auto"/>
              <w:right w:val="single" w:sz="4" w:space="0" w:color="auto"/>
            </w:tcBorders>
            <w:shd w:val="clear" w:color="auto" w:fill="auto"/>
            <w:vAlign w:val="center"/>
            <w:hideMark/>
          </w:tcPr>
          <w:p w14:paraId="53595FE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190,6225</w:t>
            </w:r>
          </w:p>
        </w:tc>
        <w:tc>
          <w:tcPr>
            <w:tcW w:w="747" w:type="dxa"/>
            <w:tcBorders>
              <w:top w:val="nil"/>
              <w:left w:val="nil"/>
              <w:bottom w:val="single" w:sz="4" w:space="0" w:color="auto"/>
              <w:right w:val="single" w:sz="4" w:space="0" w:color="auto"/>
            </w:tcBorders>
            <w:shd w:val="clear" w:color="auto" w:fill="auto"/>
            <w:vAlign w:val="center"/>
            <w:hideMark/>
          </w:tcPr>
          <w:p w14:paraId="26C1A8B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194,075</w:t>
            </w:r>
          </w:p>
        </w:tc>
        <w:tc>
          <w:tcPr>
            <w:tcW w:w="747" w:type="dxa"/>
            <w:tcBorders>
              <w:top w:val="nil"/>
              <w:left w:val="nil"/>
              <w:bottom w:val="single" w:sz="4" w:space="0" w:color="auto"/>
              <w:right w:val="single" w:sz="4" w:space="0" w:color="auto"/>
            </w:tcBorders>
            <w:shd w:val="clear" w:color="auto" w:fill="auto"/>
            <w:vAlign w:val="center"/>
            <w:hideMark/>
          </w:tcPr>
          <w:p w14:paraId="6E7349D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197,560</w:t>
            </w:r>
          </w:p>
        </w:tc>
        <w:tc>
          <w:tcPr>
            <w:tcW w:w="747" w:type="dxa"/>
            <w:tcBorders>
              <w:top w:val="nil"/>
              <w:left w:val="nil"/>
              <w:bottom w:val="single" w:sz="4" w:space="0" w:color="auto"/>
              <w:right w:val="single" w:sz="4" w:space="0" w:color="auto"/>
            </w:tcBorders>
            <w:shd w:val="clear" w:color="auto" w:fill="auto"/>
            <w:vAlign w:val="center"/>
            <w:hideMark/>
          </w:tcPr>
          <w:p w14:paraId="57E51F5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204,454</w:t>
            </w:r>
          </w:p>
        </w:tc>
        <w:tc>
          <w:tcPr>
            <w:tcW w:w="747" w:type="dxa"/>
            <w:tcBorders>
              <w:top w:val="nil"/>
              <w:left w:val="nil"/>
              <w:bottom w:val="single" w:sz="4" w:space="0" w:color="auto"/>
              <w:right w:val="single" w:sz="4" w:space="0" w:color="auto"/>
            </w:tcBorders>
            <w:shd w:val="clear" w:color="auto" w:fill="auto"/>
            <w:vAlign w:val="center"/>
            <w:hideMark/>
          </w:tcPr>
          <w:p w14:paraId="0BEF284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208,150</w:t>
            </w:r>
          </w:p>
        </w:tc>
        <w:tc>
          <w:tcPr>
            <w:tcW w:w="747" w:type="dxa"/>
            <w:tcBorders>
              <w:top w:val="nil"/>
              <w:left w:val="nil"/>
              <w:bottom w:val="single" w:sz="4" w:space="0" w:color="auto"/>
              <w:right w:val="single" w:sz="4" w:space="0" w:color="auto"/>
            </w:tcBorders>
            <w:shd w:val="clear" w:color="auto" w:fill="auto"/>
            <w:vAlign w:val="center"/>
            <w:hideMark/>
          </w:tcPr>
          <w:p w14:paraId="70E96BC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213,994</w:t>
            </w:r>
          </w:p>
        </w:tc>
        <w:tc>
          <w:tcPr>
            <w:tcW w:w="747" w:type="dxa"/>
            <w:tcBorders>
              <w:top w:val="nil"/>
              <w:left w:val="nil"/>
              <w:bottom w:val="single" w:sz="4" w:space="0" w:color="auto"/>
              <w:right w:val="single" w:sz="4" w:space="0" w:color="auto"/>
            </w:tcBorders>
            <w:shd w:val="clear" w:color="auto" w:fill="auto"/>
            <w:vAlign w:val="center"/>
            <w:hideMark/>
          </w:tcPr>
          <w:p w14:paraId="45D7D94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214,334</w:t>
            </w:r>
          </w:p>
        </w:tc>
        <w:tc>
          <w:tcPr>
            <w:tcW w:w="747" w:type="dxa"/>
            <w:tcBorders>
              <w:top w:val="nil"/>
              <w:left w:val="nil"/>
              <w:bottom w:val="single" w:sz="4" w:space="0" w:color="auto"/>
              <w:right w:val="single" w:sz="4" w:space="0" w:color="auto"/>
            </w:tcBorders>
            <w:shd w:val="clear" w:color="auto" w:fill="auto"/>
            <w:vAlign w:val="center"/>
            <w:hideMark/>
          </w:tcPr>
          <w:p w14:paraId="04B65C1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215,444</w:t>
            </w:r>
          </w:p>
        </w:tc>
        <w:tc>
          <w:tcPr>
            <w:tcW w:w="747" w:type="dxa"/>
            <w:tcBorders>
              <w:top w:val="nil"/>
              <w:left w:val="nil"/>
              <w:bottom w:val="single" w:sz="4" w:space="0" w:color="auto"/>
              <w:right w:val="single" w:sz="4" w:space="0" w:color="auto"/>
            </w:tcBorders>
            <w:shd w:val="clear" w:color="auto" w:fill="auto"/>
            <w:vAlign w:val="center"/>
            <w:hideMark/>
          </w:tcPr>
          <w:p w14:paraId="62F8CC0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215,444</w:t>
            </w:r>
          </w:p>
        </w:tc>
        <w:tc>
          <w:tcPr>
            <w:tcW w:w="747" w:type="dxa"/>
            <w:tcBorders>
              <w:top w:val="nil"/>
              <w:left w:val="nil"/>
              <w:bottom w:val="single" w:sz="4" w:space="0" w:color="auto"/>
              <w:right w:val="single" w:sz="4" w:space="0" w:color="auto"/>
            </w:tcBorders>
            <w:shd w:val="clear" w:color="auto" w:fill="auto"/>
            <w:vAlign w:val="center"/>
            <w:hideMark/>
          </w:tcPr>
          <w:p w14:paraId="7DB72BC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216,794</w:t>
            </w:r>
          </w:p>
        </w:tc>
        <w:tc>
          <w:tcPr>
            <w:tcW w:w="747" w:type="dxa"/>
            <w:tcBorders>
              <w:top w:val="nil"/>
              <w:left w:val="nil"/>
              <w:bottom w:val="single" w:sz="4" w:space="0" w:color="auto"/>
              <w:right w:val="single" w:sz="4" w:space="0" w:color="auto"/>
            </w:tcBorders>
            <w:shd w:val="clear" w:color="auto" w:fill="auto"/>
            <w:vAlign w:val="center"/>
            <w:hideMark/>
          </w:tcPr>
          <w:p w14:paraId="7717ADA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217,870</w:t>
            </w:r>
          </w:p>
        </w:tc>
        <w:tc>
          <w:tcPr>
            <w:tcW w:w="747" w:type="dxa"/>
            <w:tcBorders>
              <w:top w:val="nil"/>
              <w:left w:val="nil"/>
              <w:bottom w:val="single" w:sz="4" w:space="0" w:color="auto"/>
              <w:right w:val="single" w:sz="4" w:space="0" w:color="auto"/>
            </w:tcBorders>
            <w:shd w:val="clear" w:color="auto" w:fill="auto"/>
            <w:vAlign w:val="center"/>
            <w:hideMark/>
          </w:tcPr>
          <w:p w14:paraId="626E1F1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218,652</w:t>
            </w:r>
          </w:p>
        </w:tc>
        <w:tc>
          <w:tcPr>
            <w:tcW w:w="760" w:type="dxa"/>
            <w:tcBorders>
              <w:top w:val="nil"/>
              <w:left w:val="nil"/>
              <w:bottom w:val="single" w:sz="4" w:space="0" w:color="auto"/>
              <w:right w:val="single" w:sz="4" w:space="0" w:color="auto"/>
            </w:tcBorders>
            <w:shd w:val="clear" w:color="auto" w:fill="auto"/>
            <w:vAlign w:val="center"/>
            <w:hideMark/>
          </w:tcPr>
          <w:p w14:paraId="35AC529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219,798</w:t>
            </w:r>
          </w:p>
        </w:tc>
      </w:tr>
      <w:tr w:rsidR="00C15463" w:rsidRPr="00A24F2E" w14:paraId="04A1D97A"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5FE4A7FB" w14:textId="75FA6A3D"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5367" w:type="dxa"/>
            <w:tcBorders>
              <w:top w:val="nil"/>
              <w:left w:val="nil"/>
              <w:bottom w:val="single" w:sz="4" w:space="0" w:color="auto"/>
              <w:right w:val="single" w:sz="4" w:space="0" w:color="auto"/>
            </w:tcBorders>
            <w:shd w:val="clear" w:color="auto" w:fill="auto"/>
            <w:vAlign w:val="center"/>
            <w:hideMark/>
          </w:tcPr>
          <w:p w14:paraId="620D286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816" w:type="dxa"/>
            <w:tcBorders>
              <w:top w:val="nil"/>
              <w:left w:val="nil"/>
              <w:bottom w:val="single" w:sz="4" w:space="0" w:color="auto"/>
              <w:right w:val="single" w:sz="4" w:space="0" w:color="auto"/>
            </w:tcBorders>
            <w:shd w:val="clear" w:color="auto" w:fill="auto"/>
            <w:vAlign w:val="center"/>
            <w:hideMark/>
          </w:tcPr>
          <w:p w14:paraId="2DD366D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42,049</w:t>
            </w:r>
          </w:p>
        </w:tc>
        <w:tc>
          <w:tcPr>
            <w:tcW w:w="747" w:type="dxa"/>
            <w:tcBorders>
              <w:top w:val="nil"/>
              <w:left w:val="nil"/>
              <w:bottom w:val="single" w:sz="4" w:space="0" w:color="auto"/>
              <w:right w:val="single" w:sz="4" w:space="0" w:color="auto"/>
            </w:tcBorders>
            <w:shd w:val="clear" w:color="auto" w:fill="auto"/>
            <w:vAlign w:val="center"/>
            <w:hideMark/>
          </w:tcPr>
          <w:p w14:paraId="221DDA4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42,049</w:t>
            </w:r>
          </w:p>
        </w:tc>
        <w:tc>
          <w:tcPr>
            <w:tcW w:w="747" w:type="dxa"/>
            <w:tcBorders>
              <w:top w:val="nil"/>
              <w:left w:val="nil"/>
              <w:bottom w:val="single" w:sz="4" w:space="0" w:color="auto"/>
              <w:right w:val="single" w:sz="4" w:space="0" w:color="auto"/>
            </w:tcBorders>
            <w:shd w:val="clear" w:color="auto" w:fill="auto"/>
            <w:vAlign w:val="center"/>
            <w:hideMark/>
          </w:tcPr>
          <w:p w14:paraId="6E4C36F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42,049</w:t>
            </w:r>
          </w:p>
        </w:tc>
        <w:tc>
          <w:tcPr>
            <w:tcW w:w="747" w:type="dxa"/>
            <w:tcBorders>
              <w:top w:val="nil"/>
              <w:left w:val="nil"/>
              <w:bottom w:val="single" w:sz="4" w:space="0" w:color="auto"/>
              <w:right w:val="single" w:sz="4" w:space="0" w:color="auto"/>
            </w:tcBorders>
            <w:shd w:val="clear" w:color="auto" w:fill="auto"/>
            <w:vAlign w:val="center"/>
            <w:hideMark/>
          </w:tcPr>
          <w:p w14:paraId="7CE501F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42,049</w:t>
            </w:r>
          </w:p>
        </w:tc>
        <w:tc>
          <w:tcPr>
            <w:tcW w:w="747" w:type="dxa"/>
            <w:tcBorders>
              <w:top w:val="nil"/>
              <w:left w:val="nil"/>
              <w:bottom w:val="single" w:sz="4" w:space="0" w:color="auto"/>
              <w:right w:val="single" w:sz="4" w:space="0" w:color="auto"/>
            </w:tcBorders>
            <w:shd w:val="clear" w:color="auto" w:fill="auto"/>
            <w:vAlign w:val="center"/>
            <w:hideMark/>
          </w:tcPr>
          <w:p w14:paraId="7889139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42,049</w:t>
            </w:r>
          </w:p>
        </w:tc>
        <w:tc>
          <w:tcPr>
            <w:tcW w:w="747" w:type="dxa"/>
            <w:tcBorders>
              <w:top w:val="nil"/>
              <w:left w:val="nil"/>
              <w:bottom w:val="single" w:sz="4" w:space="0" w:color="auto"/>
              <w:right w:val="single" w:sz="4" w:space="0" w:color="auto"/>
            </w:tcBorders>
            <w:shd w:val="clear" w:color="auto" w:fill="auto"/>
            <w:vAlign w:val="center"/>
            <w:hideMark/>
          </w:tcPr>
          <w:p w14:paraId="3DC2080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42,049</w:t>
            </w:r>
          </w:p>
        </w:tc>
        <w:tc>
          <w:tcPr>
            <w:tcW w:w="747" w:type="dxa"/>
            <w:tcBorders>
              <w:top w:val="nil"/>
              <w:left w:val="nil"/>
              <w:bottom w:val="single" w:sz="4" w:space="0" w:color="auto"/>
              <w:right w:val="single" w:sz="4" w:space="0" w:color="auto"/>
            </w:tcBorders>
            <w:shd w:val="clear" w:color="auto" w:fill="auto"/>
            <w:vAlign w:val="center"/>
            <w:hideMark/>
          </w:tcPr>
          <w:p w14:paraId="57BB1C4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42,049</w:t>
            </w:r>
          </w:p>
        </w:tc>
        <w:tc>
          <w:tcPr>
            <w:tcW w:w="747" w:type="dxa"/>
            <w:tcBorders>
              <w:top w:val="nil"/>
              <w:left w:val="nil"/>
              <w:bottom w:val="single" w:sz="4" w:space="0" w:color="auto"/>
              <w:right w:val="single" w:sz="4" w:space="0" w:color="auto"/>
            </w:tcBorders>
            <w:shd w:val="clear" w:color="auto" w:fill="auto"/>
            <w:vAlign w:val="center"/>
            <w:hideMark/>
          </w:tcPr>
          <w:p w14:paraId="4039D0C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42,049</w:t>
            </w:r>
          </w:p>
        </w:tc>
        <w:tc>
          <w:tcPr>
            <w:tcW w:w="747" w:type="dxa"/>
            <w:tcBorders>
              <w:top w:val="nil"/>
              <w:left w:val="nil"/>
              <w:bottom w:val="single" w:sz="4" w:space="0" w:color="auto"/>
              <w:right w:val="single" w:sz="4" w:space="0" w:color="auto"/>
            </w:tcBorders>
            <w:shd w:val="clear" w:color="auto" w:fill="auto"/>
            <w:vAlign w:val="center"/>
            <w:hideMark/>
          </w:tcPr>
          <w:p w14:paraId="050B201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42,049</w:t>
            </w:r>
          </w:p>
        </w:tc>
        <w:tc>
          <w:tcPr>
            <w:tcW w:w="747" w:type="dxa"/>
            <w:tcBorders>
              <w:top w:val="nil"/>
              <w:left w:val="nil"/>
              <w:bottom w:val="single" w:sz="4" w:space="0" w:color="auto"/>
              <w:right w:val="single" w:sz="4" w:space="0" w:color="auto"/>
            </w:tcBorders>
            <w:shd w:val="clear" w:color="auto" w:fill="auto"/>
            <w:vAlign w:val="center"/>
            <w:hideMark/>
          </w:tcPr>
          <w:p w14:paraId="16DBA66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42,049</w:t>
            </w:r>
          </w:p>
        </w:tc>
        <w:tc>
          <w:tcPr>
            <w:tcW w:w="747" w:type="dxa"/>
            <w:tcBorders>
              <w:top w:val="nil"/>
              <w:left w:val="nil"/>
              <w:bottom w:val="single" w:sz="4" w:space="0" w:color="auto"/>
              <w:right w:val="single" w:sz="4" w:space="0" w:color="auto"/>
            </w:tcBorders>
            <w:shd w:val="clear" w:color="auto" w:fill="auto"/>
            <w:vAlign w:val="center"/>
            <w:hideMark/>
          </w:tcPr>
          <w:p w14:paraId="038B2A7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42,049</w:t>
            </w:r>
          </w:p>
        </w:tc>
        <w:tc>
          <w:tcPr>
            <w:tcW w:w="747" w:type="dxa"/>
            <w:tcBorders>
              <w:top w:val="nil"/>
              <w:left w:val="nil"/>
              <w:bottom w:val="single" w:sz="4" w:space="0" w:color="auto"/>
              <w:right w:val="single" w:sz="4" w:space="0" w:color="auto"/>
            </w:tcBorders>
            <w:shd w:val="clear" w:color="auto" w:fill="auto"/>
            <w:vAlign w:val="center"/>
            <w:hideMark/>
          </w:tcPr>
          <w:p w14:paraId="0CE8CC6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42,049</w:t>
            </w:r>
          </w:p>
        </w:tc>
        <w:tc>
          <w:tcPr>
            <w:tcW w:w="760" w:type="dxa"/>
            <w:tcBorders>
              <w:top w:val="nil"/>
              <w:left w:val="nil"/>
              <w:bottom w:val="single" w:sz="4" w:space="0" w:color="auto"/>
              <w:right w:val="single" w:sz="4" w:space="0" w:color="auto"/>
            </w:tcBorders>
            <w:shd w:val="clear" w:color="auto" w:fill="auto"/>
            <w:vAlign w:val="center"/>
            <w:hideMark/>
          </w:tcPr>
          <w:p w14:paraId="59F7707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42,049</w:t>
            </w:r>
          </w:p>
        </w:tc>
      </w:tr>
      <w:tr w:rsidR="00C15463" w:rsidRPr="00A24F2E" w14:paraId="0F9C5007"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5020CDCC" w14:textId="22CA99C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5367" w:type="dxa"/>
            <w:tcBorders>
              <w:top w:val="nil"/>
              <w:left w:val="nil"/>
              <w:bottom w:val="single" w:sz="4" w:space="0" w:color="auto"/>
              <w:right w:val="single" w:sz="4" w:space="0" w:color="auto"/>
            </w:tcBorders>
            <w:shd w:val="clear" w:color="auto" w:fill="auto"/>
            <w:vAlign w:val="center"/>
            <w:hideMark/>
          </w:tcPr>
          <w:p w14:paraId="1583F8F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816" w:type="dxa"/>
            <w:tcBorders>
              <w:top w:val="nil"/>
              <w:left w:val="nil"/>
              <w:bottom w:val="single" w:sz="4" w:space="0" w:color="auto"/>
              <w:right w:val="single" w:sz="4" w:space="0" w:color="auto"/>
            </w:tcBorders>
            <w:shd w:val="clear" w:color="auto" w:fill="auto"/>
            <w:vAlign w:val="center"/>
            <w:hideMark/>
          </w:tcPr>
          <w:p w14:paraId="02F28D6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44,8676</w:t>
            </w:r>
          </w:p>
        </w:tc>
        <w:tc>
          <w:tcPr>
            <w:tcW w:w="747" w:type="dxa"/>
            <w:tcBorders>
              <w:top w:val="nil"/>
              <w:left w:val="nil"/>
              <w:bottom w:val="single" w:sz="4" w:space="0" w:color="auto"/>
              <w:right w:val="single" w:sz="4" w:space="0" w:color="auto"/>
            </w:tcBorders>
            <w:shd w:val="clear" w:color="auto" w:fill="auto"/>
            <w:vAlign w:val="center"/>
            <w:hideMark/>
          </w:tcPr>
          <w:p w14:paraId="2E28277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46,224</w:t>
            </w:r>
          </w:p>
        </w:tc>
        <w:tc>
          <w:tcPr>
            <w:tcW w:w="747" w:type="dxa"/>
            <w:tcBorders>
              <w:top w:val="nil"/>
              <w:left w:val="nil"/>
              <w:bottom w:val="single" w:sz="4" w:space="0" w:color="auto"/>
              <w:right w:val="single" w:sz="4" w:space="0" w:color="auto"/>
            </w:tcBorders>
            <w:shd w:val="clear" w:color="auto" w:fill="auto"/>
            <w:vAlign w:val="center"/>
            <w:hideMark/>
          </w:tcPr>
          <w:p w14:paraId="557F327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47,450</w:t>
            </w:r>
          </w:p>
        </w:tc>
        <w:tc>
          <w:tcPr>
            <w:tcW w:w="747" w:type="dxa"/>
            <w:tcBorders>
              <w:top w:val="nil"/>
              <w:left w:val="nil"/>
              <w:bottom w:val="single" w:sz="4" w:space="0" w:color="auto"/>
              <w:right w:val="single" w:sz="4" w:space="0" w:color="auto"/>
            </w:tcBorders>
            <w:shd w:val="clear" w:color="auto" w:fill="auto"/>
            <w:vAlign w:val="center"/>
            <w:hideMark/>
          </w:tcPr>
          <w:p w14:paraId="0BC0B49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48,896</w:t>
            </w:r>
          </w:p>
        </w:tc>
        <w:tc>
          <w:tcPr>
            <w:tcW w:w="747" w:type="dxa"/>
            <w:tcBorders>
              <w:top w:val="nil"/>
              <w:left w:val="nil"/>
              <w:bottom w:val="single" w:sz="4" w:space="0" w:color="auto"/>
              <w:right w:val="single" w:sz="4" w:space="0" w:color="auto"/>
            </w:tcBorders>
            <w:shd w:val="clear" w:color="auto" w:fill="auto"/>
            <w:vAlign w:val="center"/>
            <w:hideMark/>
          </w:tcPr>
          <w:p w14:paraId="7ADD9E4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50,573</w:t>
            </w:r>
          </w:p>
        </w:tc>
        <w:tc>
          <w:tcPr>
            <w:tcW w:w="747" w:type="dxa"/>
            <w:tcBorders>
              <w:top w:val="nil"/>
              <w:left w:val="nil"/>
              <w:bottom w:val="single" w:sz="4" w:space="0" w:color="auto"/>
              <w:right w:val="single" w:sz="4" w:space="0" w:color="auto"/>
            </w:tcBorders>
            <w:shd w:val="clear" w:color="auto" w:fill="auto"/>
            <w:vAlign w:val="center"/>
            <w:hideMark/>
          </w:tcPr>
          <w:p w14:paraId="230E39A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52,840</w:t>
            </w:r>
          </w:p>
        </w:tc>
        <w:tc>
          <w:tcPr>
            <w:tcW w:w="747" w:type="dxa"/>
            <w:tcBorders>
              <w:top w:val="nil"/>
              <w:left w:val="nil"/>
              <w:bottom w:val="single" w:sz="4" w:space="0" w:color="auto"/>
              <w:right w:val="single" w:sz="4" w:space="0" w:color="auto"/>
            </w:tcBorders>
            <w:shd w:val="clear" w:color="auto" w:fill="auto"/>
            <w:vAlign w:val="center"/>
            <w:hideMark/>
          </w:tcPr>
          <w:p w14:paraId="73C67B2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52,958</w:t>
            </w:r>
          </w:p>
        </w:tc>
        <w:tc>
          <w:tcPr>
            <w:tcW w:w="747" w:type="dxa"/>
            <w:tcBorders>
              <w:top w:val="nil"/>
              <w:left w:val="nil"/>
              <w:bottom w:val="single" w:sz="4" w:space="0" w:color="auto"/>
              <w:right w:val="single" w:sz="4" w:space="0" w:color="auto"/>
            </w:tcBorders>
            <w:shd w:val="clear" w:color="auto" w:fill="auto"/>
            <w:vAlign w:val="center"/>
            <w:hideMark/>
          </w:tcPr>
          <w:p w14:paraId="206E9B6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54,028</w:t>
            </w:r>
          </w:p>
        </w:tc>
        <w:tc>
          <w:tcPr>
            <w:tcW w:w="747" w:type="dxa"/>
            <w:tcBorders>
              <w:top w:val="nil"/>
              <w:left w:val="nil"/>
              <w:bottom w:val="single" w:sz="4" w:space="0" w:color="auto"/>
              <w:right w:val="single" w:sz="4" w:space="0" w:color="auto"/>
            </w:tcBorders>
            <w:shd w:val="clear" w:color="auto" w:fill="auto"/>
            <w:vAlign w:val="center"/>
            <w:hideMark/>
          </w:tcPr>
          <w:p w14:paraId="4E4D509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54,028</w:t>
            </w:r>
          </w:p>
        </w:tc>
        <w:tc>
          <w:tcPr>
            <w:tcW w:w="747" w:type="dxa"/>
            <w:tcBorders>
              <w:top w:val="nil"/>
              <w:left w:val="nil"/>
              <w:bottom w:val="single" w:sz="4" w:space="0" w:color="auto"/>
              <w:right w:val="single" w:sz="4" w:space="0" w:color="auto"/>
            </w:tcBorders>
            <w:shd w:val="clear" w:color="auto" w:fill="auto"/>
            <w:vAlign w:val="center"/>
            <w:hideMark/>
          </w:tcPr>
          <w:p w14:paraId="07192F8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54,159</w:t>
            </w:r>
          </w:p>
        </w:tc>
        <w:tc>
          <w:tcPr>
            <w:tcW w:w="747" w:type="dxa"/>
            <w:tcBorders>
              <w:top w:val="nil"/>
              <w:left w:val="nil"/>
              <w:bottom w:val="single" w:sz="4" w:space="0" w:color="auto"/>
              <w:right w:val="single" w:sz="4" w:space="0" w:color="auto"/>
            </w:tcBorders>
            <w:shd w:val="clear" w:color="auto" w:fill="auto"/>
            <w:vAlign w:val="center"/>
            <w:hideMark/>
          </w:tcPr>
          <w:p w14:paraId="6C405DB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54,277</w:t>
            </w:r>
          </w:p>
        </w:tc>
        <w:tc>
          <w:tcPr>
            <w:tcW w:w="747" w:type="dxa"/>
            <w:tcBorders>
              <w:top w:val="nil"/>
              <w:left w:val="nil"/>
              <w:bottom w:val="single" w:sz="4" w:space="0" w:color="auto"/>
              <w:right w:val="single" w:sz="4" w:space="0" w:color="auto"/>
            </w:tcBorders>
            <w:shd w:val="clear" w:color="auto" w:fill="auto"/>
            <w:vAlign w:val="center"/>
            <w:hideMark/>
          </w:tcPr>
          <w:p w14:paraId="7C5877B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54,309</w:t>
            </w:r>
          </w:p>
        </w:tc>
        <w:tc>
          <w:tcPr>
            <w:tcW w:w="760" w:type="dxa"/>
            <w:tcBorders>
              <w:top w:val="nil"/>
              <w:left w:val="nil"/>
              <w:bottom w:val="single" w:sz="4" w:space="0" w:color="auto"/>
              <w:right w:val="single" w:sz="4" w:space="0" w:color="auto"/>
            </w:tcBorders>
            <w:shd w:val="clear" w:color="auto" w:fill="auto"/>
            <w:vAlign w:val="center"/>
            <w:hideMark/>
          </w:tcPr>
          <w:p w14:paraId="68F4BA4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54,506</w:t>
            </w:r>
          </w:p>
        </w:tc>
      </w:tr>
      <w:tr w:rsidR="00C15463" w:rsidRPr="00A24F2E" w14:paraId="57BAA277"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7AB6E286" w14:textId="517A2542"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6.4</w:t>
            </w:r>
          </w:p>
        </w:tc>
        <w:tc>
          <w:tcPr>
            <w:tcW w:w="5367" w:type="dxa"/>
            <w:tcBorders>
              <w:top w:val="nil"/>
              <w:left w:val="nil"/>
              <w:bottom w:val="single" w:sz="4" w:space="0" w:color="auto"/>
              <w:right w:val="single" w:sz="4" w:space="0" w:color="auto"/>
            </w:tcBorders>
            <w:shd w:val="clear" w:color="auto" w:fill="auto"/>
            <w:vAlign w:val="center"/>
            <w:hideMark/>
          </w:tcPr>
          <w:p w14:paraId="551D218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технологические нужды</w:t>
            </w:r>
          </w:p>
        </w:tc>
        <w:tc>
          <w:tcPr>
            <w:tcW w:w="816" w:type="dxa"/>
            <w:tcBorders>
              <w:top w:val="nil"/>
              <w:left w:val="nil"/>
              <w:bottom w:val="single" w:sz="4" w:space="0" w:color="auto"/>
              <w:right w:val="single" w:sz="4" w:space="0" w:color="auto"/>
            </w:tcBorders>
            <w:shd w:val="clear" w:color="auto" w:fill="auto"/>
            <w:vAlign w:val="center"/>
            <w:hideMark/>
          </w:tcPr>
          <w:p w14:paraId="599CBCD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1,692</w:t>
            </w:r>
          </w:p>
        </w:tc>
        <w:tc>
          <w:tcPr>
            <w:tcW w:w="747" w:type="dxa"/>
            <w:tcBorders>
              <w:top w:val="nil"/>
              <w:left w:val="nil"/>
              <w:bottom w:val="single" w:sz="4" w:space="0" w:color="auto"/>
              <w:right w:val="single" w:sz="4" w:space="0" w:color="auto"/>
            </w:tcBorders>
            <w:shd w:val="clear" w:color="auto" w:fill="auto"/>
            <w:vAlign w:val="center"/>
            <w:hideMark/>
          </w:tcPr>
          <w:p w14:paraId="6D0675A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1,692</w:t>
            </w:r>
          </w:p>
        </w:tc>
        <w:tc>
          <w:tcPr>
            <w:tcW w:w="747" w:type="dxa"/>
            <w:tcBorders>
              <w:top w:val="nil"/>
              <w:left w:val="nil"/>
              <w:bottom w:val="single" w:sz="4" w:space="0" w:color="auto"/>
              <w:right w:val="single" w:sz="4" w:space="0" w:color="auto"/>
            </w:tcBorders>
            <w:shd w:val="clear" w:color="auto" w:fill="auto"/>
            <w:vAlign w:val="center"/>
            <w:hideMark/>
          </w:tcPr>
          <w:p w14:paraId="2BDC5BD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1,692</w:t>
            </w:r>
          </w:p>
        </w:tc>
        <w:tc>
          <w:tcPr>
            <w:tcW w:w="747" w:type="dxa"/>
            <w:tcBorders>
              <w:top w:val="nil"/>
              <w:left w:val="nil"/>
              <w:bottom w:val="single" w:sz="4" w:space="0" w:color="auto"/>
              <w:right w:val="single" w:sz="4" w:space="0" w:color="auto"/>
            </w:tcBorders>
            <w:shd w:val="clear" w:color="auto" w:fill="auto"/>
            <w:vAlign w:val="center"/>
            <w:hideMark/>
          </w:tcPr>
          <w:p w14:paraId="3FBB13C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1,692</w:t>
            </w:r>
          </w:p>
        </w:tc>
        <w:tc>
          <w:tcPr>
            <w:tcW w:w="747" w:type="dxa"/>
            <w:tcBorders>
              <w:top w:val="nil"/>
              <w:left w:val="nil"/>
              <w:bottom w:val="single" w:sz="4" w:space="0" w:color="auto"/>
              <w:right w:val="single" w:sz="4" w:space="0" w:color="auto"/>
            </w:tcBorders>
            <w:shd w:val="clear" w:color="auto" w:fill="auto"/>
            <w:vAlign w:val="center"/>
            <w:hideMark/>
          </w:tcPr>
          <w:p w14:paraId="06F3862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1,692</w:t>
            </w:r>
          </w:p>
        </w:tc>
        <w:tc>
          <w:tcPr>
            <w:tcW w:w="747" w:type="dxa"/>
            <w:tcBorders>
              <w:top w:val="nil"/>
              <w:left w:val="nil"/>
              <w:bottom w:val="single" w:sz="4" w:space="0" w:color="auto"/>
              <w:right w:val="single" w:sz="4" w:space="0" w:color="auto"/>
            </w:tcBorders>
            <w:shd w:val="clear" w:color="auto" w:fill="auto"/>
            <w:vAlign w:val="center"/>
            <w:hideMark/>
          </w:tcPr>
          <w:p w14:paraId="476D4D9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1,692</w:t>
            </w:r>
          </w:p>
        </w:tc>
        <w:tc>
          <w:tcPr>
            <w:tcW w:w="747" w:type="dxa"/>
            <w:tcBorders>
              <w:top w:val="nil"/>
              <w:left w:val="nil"/>
              <w:bottom w:val="single" w:sz="4" w:space="0" w:color="auto"/>
              <w:right w:val="single" w:sz="4" w:space="0" w:color="auto"/>
            </w:tcBorders>
            <w:shd w:val="clear" w:color="auto" w:fill="auto"/>
            <w:vAlign w:val="center"/>
            <w:hideMark/>
          </w:tcPr>
          <w:p w14:paraId="474797F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1,692</w:t>
            </w:r>
          </w:p>
        </w:tc>
        <w:tc>
          <w:tcPr>
            <w:tcW w:w="747" w:type="dxa"/>
            <w:tcBorders>
              <w:top w:val="nil"/>
              <w:left w:val="nil"/>
              <w:bottom w:val="single" w:sz="4" w:space="0" w:color="auto"/>
              <w:right w:val="single" w:sz="4" w:space="0" w:color="auto"/>
            </w:tcBorders>
            <w:shd w:val="clear" w:color="auto" w:fill="auto"/>
            <w:vAlign w:val="center"/>
            <w:hideMark/>
          </w:tcPr>
          <w:p w14:paraId="209EACD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1,692</w:t>
            </w:r>
          </w:p>
        </w:tc>
        <w:tc>
          <w:tcPr>
            <w:tcW w:w="747" w:type="dxa"/>
            <w:tcBorders>
              <w:top w:val="nil"/>
              <w:left w:val="nil"/>
              <w:bottom w:val="single" w:sz="4" w:space="0" w:color="auto"/>
              <w:right w:val="single" w:sz="4" w:space="0" w:color="auto"/>
            </w:tcBorders>
            <w:shd w:val="clear" w:color="auto" w:fill="auto"/>
            <w:vAlign w:val="center"/>
            <w:hideMark/>
          </w:tcPr>
          <w:p w14:paraId="0259651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1,692</w:t>
            </w:r>
          </w:p>
        </w:tc>
        <w:tc>
          <w:tcPr>
            <w:tcW w:w="747" w:type="dxa"/>
            <w:tcBorders>
              <w:top w:val="nil"/>
              <w:left w:val="nil"/>
              <w:bottom w:val="single" w:sz="4" w:space="0" w:color="auto"/>
              <w:right w:val="single" w:sz="4" w:space="0" w:color="auto"/>
            </w:tcBorders>
            <w:shd w:val="clear" w:color="auto" w:fill="auto"/>
            <w:vAlign w:val="center"/>
            <w:hideMark/>
          </w:tcPr>
          <w:p w14:paraId="3A88B51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1,692</w:t>
            </w:r>
          </w:p>
        </w:tc>
        <w:tc>
          <w:tcPr>
            <w:tcW w:w="747" w:type="dxa"/>
            <w:tcBorders>
              <w:top w:val="nil"/>
              <w:left w:val="nil"/>
              <w:bottom w:val="single" w:sz="4" w:space="0" w:color="auto"/>
              <w:right w:val="single" w:sz="4" w:space="0" w:color="auto"/>
            </w:tcBorders>
            <w:shd w:val="clear" w:color="auto" w:fill="auto"/>
            <w:vAlign w:val="center"/>
            <w:hideMark/>
          </w:tcPr>
          <w:p w14:paraId="29973B7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1,692</w:t>
            </w:r>
          </w:p>
        </w:tc>
        <w:tc>
          <w:tcPr>
            <w:tcW w:w="747" w:type="dxa"/>
            <w:tcBorders>
              <w:top w:val="nil"/>
              <w:left w:val="nil"/>
              <w:bottom w:val="single" w:sz="4" w:space="0" w:color="auto"/>
              <w:right w:val="single" w:sz="4" w:space="0" w:color="auto"/>
            </w:tcBorders>
            <w:shd w:val="clear" w:color="auto" w:fill="auto"/>
            <w:vAlign w:val="center"/>
            <w:hideMark/>
          </w:tcPr>
          <w:p w14:paraId="29D169D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1,692</w:t>
            </w:r>
          </w:p>
        </w:tc>
        <w:tc>
          <w:tcPr>
            <w:tcW w:w="760" w:type="dxa"/>
            <w:tcBorders>
              <w:top w:val="nil"/>
              <w:left w:val="nil"/>
              <w:bottom w:val="single" w:sz="4" w:space="0" w:color="auto"/>
              <w:right w:val="single" w:sz="4" w:space="0" w:color="auto"/>
            </w:tcBorders>
            <w:shd w:val="clear" w:color="auto" w:fill="auto"/>
            <w:vAlign w:val="center"/>
            <w:hideMark/>
          </w:tcPr>
          <w:p w14:paraId="61D5877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1,692</w:t>
            </w:r>
          </w:p>
        </w:tc>
      </w:tr>
      <w:tr w:rsidR="00C15463" w:rsidRPr="00A24F2E" w14:paraId="01FF8E00"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2DF79EF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5367" w:type="dxa"/>
            <w:tcBorders>
              <w:top w:val="nil"/>
              <w:left w:val="nil"/>
              <w:bottom w:val="single" w:sz="4" w:space="0" w:color="auto"/>
              <w:right w:val="single" w:sz="4" w:space="0" w:color="auto"/>
            </w:tcBorders>
            <w:shd w:val="clear" w:color="auto" w:fill="auto"/>
            <w:vAlign w:val="center"/>
            <w:hideMark/>
          </w:tcPr>
          <w:p w14:paraId="0F99A37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тепловая нагрузка в горячей воде (на коллекторах станции), в том числе:</w:t>
            </w:r>
          </w:p>
        </w:tc>
        <w:tc>
          <w:tcPr>
            <w:tcW w:w="816" w:type="dxa"/>
            <w:tcBorders>
              <w:top w:val="nil"/>
              <w:left w:val="nil"/>
              <w:bottom w:val="single" w:sz="4" w:space="0" w:color="auto"/>
              <w:right w:val="single" w:sz="4" w:space="0" w:color="auto"/>
            </w:tcBorders>
            <w:shd w:val="clear" w:color="auto" w:fill="auto"/>
            <w:vAlign w:val="center"/>
            <w:hideMark/>
          </w:tcPr>
          <w:p w14:paraId="14203E1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144,068</w:t>
            </w:r>
          </w:p>
        </w:tc>
        <w:tc>
          <w:tcPr>
            <w:tcW w:w="747" w:type="dxa"/>
            <w:tcBorders>
              <w:top w:val="nil"/>
              <w:left w:val="nil"/>
              <w:bottom w:val="single" w:sz="4" w:space="0" w:color="auto"/>
              <w:right w:val="single" w:sz="4" w:space="0" w:color="auto"/>
            </w:tcBorders>
            <w:shd w:val="clear" w:color="auto" w:fill="auto"/>
            <w:vAlign w:val="center"/>
            <w:hideMark/>
          </w:tcPr>
          <w:p w14:paraId="33FA742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148,877</w:t>
            </w:r>
          </w:p>
        </w:tc>
        <w:tc>
          <w:tcPr>
            <w:tcW w:w="747" w:type="dxa"/>
            <w:tcBorders>
              <w:top w:val="nil"/>
              <w:left w:val="nil"/>
              <w:bottom w:val="single" w:sz="4" w:space="0" w:color="auto"/>
              <w:right w:val="single" w:sz="4" w:space="0" w:color="auto"/>
            </w:tcBorders>
            <w:shd w:val="clear" w:color="auto" w:fill="auto"/>
            <w:vAlign w:val="center"/>
            <w:hideMark/>
          </w:tcPr>
          <w:p w14:paraId="2A471C2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153,587</w:t>
            </w:r>
          </w:p>
        </w:tc>
        <w:tc>
          <w:tcPr>
            <w:tcW w:w="747" w:type="dxa"/>
            <w:tcBorders>
              <w:top w:val="nil"/>
              <w:left w:val="nil"/>
              <w:bottom w:val="single" w:sz="4" w:space="0" w:color="auto"/>
              <w:right w:val="single" w:sz="4" w:space="0" w:color="auto"/>
            </w:tcBorders>
            <w:shd w:val="clear" w:color="auto" w:fill="auto"/>
            <w:vAlign w:val="center"/>
            <w:hideMark/>
          </w:tcPr>
          <w:p w14:paraId="050F635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161,929</w:t>
            </w:r>
          </w:p>
        </w:tc>
        <w:tc>
          <w:tcPr>
            <w:tcW w:w="747" w:type="dxa"/>
            <w:tcBorders>
              <w:top w:val="nil"/>
              <w:left w:val="nil"/>
              <w:bottom w:val="single" w:sz="4" w:space="0" w:color="auto"/>
              <w:right w:val="single" w:sz="4" w:space="0" w:color="auto"/>
            </w:tcBorders>
            <w:shd w:val="clear" w:color="auto" w:fill="auto"/>
            <w:vAlign w:val="center"/>
            <w:hideMark/>
          </w:tcPr>
          <w:p w14:paraId="3A63381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167,300</w:t>
            </w:r>
          </w:p>
        </w:tc>
        <w:tc>
          <w:tcPr>
            <w:tcW w:w="747" w:type="dxa"/>
            <w:tcBorders>
              <w:top w:val="nil"/>
              <w:left w:val="nil"/>
              <w:bottom w:val="single" w:sz="4" w:space="0" w:color="auto"/>
              <w:right w:val="single" w:sz="4" w:space="0" w:color="auto"/>
            </w:tcBorders>
            <w:shd w:val="clear" w:color="auto" w:fill="auto"/>
            <w:vAlign w:val="center"/>
            <w:hideMark/>
          </w:tcPr>
          <w:p w14:paraId="0B6C376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175,412</w:t>
            </w:r>
          </w:p>
        </w:tc>
        <w:tc>
          <w:tcPr>
            <w:tcW w:w="747" w:type="dxa"/>
            <w:tcBorders>
              <w:top w:val="nil"/>
              <w:left w:val="nil"/>
              <w:bottom w:val="single" w:sz="4" w:space="0" w:color="auto"/>
              <w:right w:val="single" w:sz="4" w:space="0" w:color="auto"/>
            </w:tcBorders>
            <w:shd w:val="clear" w:color="auto" w:fill="auto"/>
            <w:vAlign w:val="center"/>
            <w:hideMark/>
          </w:tcPr>
          <w:p w14:paraId="519745B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175,870</w:t>
            </w:r>
          </w:p>
        </w:tc>
        <w:tc>
          <w:tcPr>
            <w:tcW w:w="747" w:type="dxa"/>
            <w:tcBorders>
              <w:top w:val="nil"/>
              <w:left w:val="nil"/>
              <w:bottom w:val="single" w:sz="4" w:space="0" w:color="auto"/>
              <w:right w:val="single" w:sz="4" w:space="0" w:color="auto"/>
            </w:tcBorders>
            <w:shd w:val="clear" w:color="auto" w:fill="auto"/>
            <w:vAlign w:val="center"/>
            <w:hideMark/>
          </w:tcPr>
          <w:p w14:paraId="335A2D4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178,050</w:t>
            </w:r>
          </w:p>
        </w:tc>
        <w:tc>
          <w:tcPr>
            <w:tcW w:w="747" w:type="dxa"/>
            <w:tcBorders>
              <w:top w:val="nil"/>
              <w:left w:val="nil"/>
              <w:bottom w:val="single" w:sz="4" w:space="0" w:color="auto"/>
              <w:right w:val="single" w:sz="4" w:space="0" w:color="auto"/>
            </w:tcBorders>
            <w:shd w:val="clear" w:color="auto" w:fill="auto"/>
            <w:vAlign w:val="center"/>
            <w:hideMark/>
          </w:tcPr>
          <w:p w14:paraId="25881F0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178,050</w:t>
            </w:r>
          </w:p>
        </w:tc>
        <w:tc>
          <w:tcPr>
            <w:tcW w:w="747" w:type="dxa"/>
            <w:tcBorders>
              <w:top w:val="nil"/>
              <w:left w:val="nil"/>
              <w:bottom w:val="single" w:sz="4" w:space="0" w:color="auto"/>
              <w:right w:val="single" w:sz="4" w:space="0" w:color="auto"/>
            </w:tcBorders>
            <w:shd w:val="clear" w:color="auto" w:fill="auto"/>
            <w:vAlign w:val="center"/>
            <w:hideMark/>
          </w:tcPr>
          <w:p w14:paraId="721A999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179,530</w:t>
            </w:r>
          </w:p>
        </w:tc>
        <w:tc>
          <w:tcPr>
            <w:tcW w:w="747" w:type="dxa"/>
            <w:tcBorders>
              <w:top w:val="nil"/>
              <w:left w:val="nil"/>
              <w:bottom w:val="single" w:sz="4" w:space="0" w:color="auto"/>
              <w:right w:val="single" w:sz="4" w:space="0" w:color="auto"/>
            </w:tcBorders>
            <w:shd w:val="clear" w:color="auto" w:fill="auto"/>
            <w:vAlign w:val="center"/>
            <w:hideMark/>
          </w:tcPr>
          <w:p w14:paraId="01833E7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180,725</w:t>
            </w:r>
          </w:p>
        </w:tc>
        <w:tc>
          <w:tcPr>
            <w:tcW w:w="747" w:type="dxa"/>
            <w:tcBorders>
              <w:top w:val="nil"/>
              <w:left w:val="nil"/>
              <w:bottom w:val="single" w:sz="4" w:space="0" w:color="auto"/>
              <w:right w:val="single" w:sz="4" w:space="0" w:color="auto"/>
            </w:tcBorders>
            <w:shd w:val="clear" w:color="auto" w:fill="auto"/>
            <w:vAlign w:val="center"/>
            <w:hideMark/>
          </w:tcPr>
          <w:p w14:paraId="22FFA0B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181,538</w:t>
            </w:r>
          </w:p>
        </w:tc>
        <w:tc>
          <w:tcPr>
            <w:tcW w:w="760" w:type="dxa"/>
            <w:tcBorders>
              <w:top w:val="nil"/>
              <w:left w:val="nil"/>
              <w:bottom w:val="single" w:sz="4" w:space="0" w:color="auto"/>
              <w:right w:val="single" w:sz="4" w:space="0" w:color="auto"/>
            </w:tcBorders>
            <w:shd w:val="clear" w:color="auto" w:fill="auto"/>
            <w:vAlign w:val="center"/>
            <w:hideMark/>
          </w:tcPr>
          <w:p w14:paraId="43C5454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182,882</w:t>
            </w:r>
          </w:p>
        </w:tc>
      </w:tr>
      <w:tr w:rsidR="00C15463" w:rsidRPr="00A24F2E" w14:paraId="5BFF3E81"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43F73FA9" w14:textId="55F43722"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7.1</w:t>
            </w:r>
          </w:p>
        </w:tc>
        <w:tc>
          <w:tcPr>
            <w:tcW w:w="5367" w:type="dxa"/>
            <w:tcBorders>
              <w:top w:val="nil"/>
              <w:left w:val="nil"/>
              <w:bottom w:val="single" w:sz="4" w:space="0" w:color="auto"/>
              <w:right w:val="single" w:sz="4" w:space="0" w:color="auto"/>
            </w:tcBorders>
            <w:shd w:val="clear" w:color="auto" w:fill="auto"/>
            <w:vAlign w:val="center"/>
            <w:hideMark/>
          </w:tcPr>
          <w:p w14:paraId="7F520FE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816" w:type="dxa"/>
            <w:tcBorders>
              <w:top w:val="nil"/>
              <w:left w:val="nil"/>
              <w:bottom w:val="single" w:sz="4" w:space="0" w:color="auto"/>
              <w:right w:val="single" w:sz="4" w:space="0" w:color="auto"/>
            </w:tcBorders>
            <w:shd w:val="clear" w:color="auto" w:fill="auto"/>
            <w:vAlign w:val="center"/>
            <w:hideMark/>
          </w:tcPr>
          <w:p w14:paraId="0A3A36F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98,351</w:t>
            </w:r>
          </w:p>
        </w:tc>
        <w:tc>
          <w:tcPr>
            <w:tcW w:w="747" w:type="dxa"/>
            <w:tcBorders>
              <w:top w:val="nil"/>
              <w:left w:val="nil"/>
              <w:bottom w:val="single" w:sz="4" w:space="0" w:color="auto"/>
              <w:right w:val="single" w:sz="4" w:space="0" w:color="auto"/>
            </w:tcBorders>
            <w:shd w:val="clear" w:color="auto" w:fill="auto"/>
            <w:vAlign w:val="center"/>
            <w:hideMark/>
          </w:tcPr>
          <w:p w14:paraId="765C68C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101,803</w:t>
            </w:r>
          </w:p>
        </w:tc>
        <w:tc>
          <w:tcPr>
            <w:tcW w:w="747" w:type="dxa"/>
            <w:tcBorders>
              <w:top w:val="nil"/>
              <w:left w:val="nil"/>
              <w:bottom w:val="single" w:sz="4" w:space="0" w:color="auto"/>
              <w:right w:val="single" w:sz="4" w:space="0" w:color="auto"/>
            </w:tcBorders>
            <w:shd w:val="clear" w:color="auto" w:fill="auto"/>
            <w:vAlign w:val="center"/>
            <w:hideMark/>
          </w:tcPr>
          <w:p w14:paraId="522D084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105,288</w:t>
            </w:r>
          </w:p>
        </w:tc>
        <w:tc>
          <w:tcPr>
            <w:tcW w:w="747" w:type="dxa"/>
            <w:tcBorders>
              <w:top w:val="nil"/>
              <w:left w:val="nil"/>
              <w:bottom w:val="single" w:sz="4" w:space="0" w:color="auto"/>
              <w:right w:val="single" w:sz="4" w:space="0" w:color="auto"/>
            </w:tcBorders>
            <w:shd w:val="clear" w:color="auto" w:fill="auto"/>
            <w:vAlign w:val="center"/>
            <w:hideMark/>
          </w:tcPr>
          <w:p w14:paraId="24A2EE5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112,183</w:t>
            </w:r>
          </w:p>
        </w:tc>
        <w:tc>
          <w:tcPr>
            <w:tcW w:w="747" w:type="dxa"/>
            <w:tcBorders>
              <w:top w:val="nil"/>
              <w:left w:val="nil"/>
              <w:bottom w:val="single" w:sz="4" w:space="0" w:color="auto"/>
              <w:right w:val="single" w:sz="4" w:space="0" w:color="auto"/>
            </w:tcBorders>
            <w:shd w:val="clear" w:color="auto" w:fill="auto"/>
            <w:vAlign w:val="center"/>
            <w:hideMark/>
          </w:tcPr>
          <w:p w14:paraId="199E976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115,878</w:t>
            </w:r>
          </w:p>
        </w:tc>
        <w:tc>
          <w:tcPr>
            <w:tcW w:w="747" w:type="dxa"/>
            <w:tcBorders>
              <w:top w:val="nil"/>
              <w:left w:val="nil"/>
              <w:bottom w:val="single" w:sz="4" w:space="0" w:color="auto"/>
              <w:right w:val="single" w:sz="4" w:space="0" w:color="auto"/>
            </w:tcBorders>
            <w:shd w:val="clear" w:color="auto" w:fill="auto"/>
            <w:vAlign w:val="center"/>
            <w:hideMark/>
          </w:tcPr>
          <w:p w14:paraId="7423712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121,723</w:t>
            </w:r>
          </w:p>
        </w:tc>
        <w:tc>
          <w:tcPr>
            <w:tcW w:w="747" w:type="dxa"/>
            <w:tcBorders>
              <w:top w:val="nil"/>
              <w:left w:val="nil"/>
              <w:bottom w:val="single" w:sz="4" w:space="0" w:color="auto"/>
              <w:right w:val="single" w:sz="4" w:space="0" w:color="auto"/>
            </w:tcBorders>
            <w:shd w:val="clear" w:color="auto" w:fill="auto"/>
            <w:vAlign w:val="center"/>
            <w:hideMark/>
          </w:tcPr>
          <w:p w14:paraId="0EB804F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122,062</w:t>
            </w:r>
          </w:p>
        </w:tc>
        <w:tc>
          <w:tcPr>
            <w:tcW w:w="747" w:type="dxa"/>
            <w:tcBorders>
              <w:top w:val="nil"/>
              <w:left w:val="nil"/>
              <w:bottom w:val="single" w:sz="4" w:space="0" w:color="auto"/>
              <w:right w:val="single" w:sz="4" w:space="0" w:color="auto"/>
            </w:tcBorders>
            <w:shd w:val="clear" w:color="auto" w:fill="auto"/>
            <w:vAlign w:val="center"/>
            <w:hideMark/>
          </w:tcPr>
          <w:p w14:paraId="44A3228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123,173</w:t>
            </w:r>
          </w:p>
        </w:tc>
        <w:tc>
          <w:tcPr>
            <w:tcW w:w="747" w:type="dxa"/>
            <w:tcBorders>
              <w:top w:val="nil"/>
              <w:left w:val="nil"/>
              <w:bottom w:val="single" w:sz="4" w:space="0" w:color="auto"/>
              <w:right w:val="single" w:sz="4" w:space="0" w:color="auto"/>
            </w:tcBorders>
            <w:shd w:val="clear" w:color="auto" w:fill="auto"/>
            <w:vAlign w:val="center"/>
            <w:hideMark/>
          </w:tcPr>
          <w:p w14:paraId="416FF0E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123,173</w:t>
            </w:r>
          </w:p>
        </w:tc>
        <w:tc>
          <w:tcPr>
            <w:tcW w:w="747" w:type="dxa"/>
            <w:tcBorders>
              <w:top w:val="nil"/>
              <w:left w:val="nil"/>
              <w:bottom w:val="single" w:sz="4" w:space="0" w:color="auto"/>
              <w:right w:val="single" w:sz="4" w:space="0" w:color="auto"/>
            </w:tcBorders>
            <w:shd w:val="clear" w:color="auto" w:fill="auto"/>
            <w:vAlign w:val="center"/>
            <w:hideMark/>
          </w:tcPr>
          <w:p w14:paraId="7E7A9F2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124,522</w:t>
            </w:r>
          </w:p>
        </w:tc>
        <w:tc>
          <w:tcPr>
            <w:tcW w:w="747" w:type="dxa"/>
            <w:tcBorders>
              <w:top w:val="nil"/>
              <w:left w:val="nil"/>
              <w:bottom w:val="single" w:sz="4" w:space="0" w:color="auto"/>
              <w:right w:val="single" w:sz="4" w:space="0" w:color="auto"/>
            </w:tcBorders>
            <w:shd w:val="clear" w:color="auto" w:fill="auto"/>
            <w:vAlign w:val="center"/>
            <w:hideMark/>
          </w:tcPr>
          <w:p w14:paraId="4139241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125,598</w:t>
            </w:r>
          </w:p>
        </w:tc>
        <w:tc>
          <w:tcPr>
            <w:tcW w:w="747" w:type="dxa"/>
            <w:tcBorders>
              <w:top w:val="nil"/>
              <w:left w:val="nil"/>
              <w:bottom w:val="single" w:sz="4" w:space="0" w:color="auto"/>
              <w:right w:val="single" w:sz="4" w:space="0" w:color="auto"/>
            </w:tcBorders>
            <w:shd w:val="clear" w:color="auto" w:fill="auto"/>
            <w:vAlign w:val="center"/>
            <w:hideMark/>
          </w:tcPr>
          <w:p w14:paraId="482B512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126,380</w:t>
            </w:r>
          </w:p>
        </w:tc>
        <w:tc>
          <w:tcPr>
            <w:tcW w:w="760" w:type="dxa"/>
            <w:tcBorders>
              <w:top w:val="nil"/>
              <w:left w:val="nil"/>
              <w:bottom w:val="single" w:sz="4" w:space="0" w:color="auto"/>
              <w:right w:val="single" w:sz="4" w:space="0" w:color="auto"/>
            </w:tcBorders>
            <w:shd w:val="clear" w:color="auto" w:fill="auto"/>
            <w:vAlign w:val="center"/>
            <w:hideMark/>
          </w:tcPr>
          <w:p w14:paraId="40D58FE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127,527</w:t>
            </w:r>
          </w:p>
        </w:tc>
      </w:tr>
      <w:tr w:rsidR="00C15463" w:rsidRPr="00A24F2E" w14:paraId="1FFC6E1E"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6A0DB8AC" w14:textId="14F3EB3F"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7.2</w:t>
            </w:r>
          </w:p>
        </w:tc>
        <w:tc>
          <w:tcPr>
            <w:tcW w:w="5367" w:type="dxa"/>
            <w:tcBorders>
              <w:top w:val="nil"/>
              <w:left w:val="nil"/>
              <w:bottom w:val="single" w:sz="4" w:space="0" w:color="auto"/>
              <w:right w:val="single" w:sz="4" w:space="0" w:color="auto"/>
            </w:tcBorders>
            <w:shd w:val="clear" w:color="auto" w:fill="auto"/>
            <w:vAlign w:val="center"/>
            <w:hideMark/>
          </w:tcPr>
          <w:p w14:paraId="2B72883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816" w:type="dxa"/>
            <w:tcBorders>
              <w:top w:val="nil"/>
              <w:left w:val="nil"/>
              <w:bottom w:val="single" w:sz="4" w:space="0" w:color="auto"/>
              <w:right w:val="single" w:sz="4" w:space="0" w:color="auto"/>
            </w:tcBorders>
            <w:shd w:val="clear" w:color="auto" w:fill="auto"/>
            <w:vAlign w:val="center"/>
            <w:hideMark/>
          </w:tcPr>
          <w:p w14:paraId="63E03E6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21,695</w:t>
            </w:r>
          </w:p>
        </w:tc>
        <w:tc>
          <w:tcPr>
            <w:tcW w:w="747" w:type="dxa"/>
            <w:tcBorders>
              <w:top w:val="nil"/>
              <w:left w:val="nil"/>
              <w:bottom w:val="single" w:sz="4" w:space="0" w:color="auto"/>
              <w:right w:val="single" w:sz="4" w:space="0" w:color="auto"/>
            </w:tcBorders>
            <w:shd w:val="clear" w:color="auto" w:fill="auto"/>
            <w:vAlign w:val="center"/>
            <w:hideMark/>
          </w:tcPr>
          <w:p w14:paraId="2CC6FDD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21,695</w:t>
            </w:r>
          </w:p>
        </w:tc>
        <w:tc>
          <w:tcPr>
            <w:tcW w:w="747" w:type="dxa"/>
            <w:tcBorders>
              <w:top w:val="nil"/>
              <w:left w:val="nil"/>
              <w:bottom w:val="single" w:sz="4" w:space="0" w:color="auto"/>
              <w:right w:val="single" w:sz="4" w:space="0" w:color="auto"/>
            </w:tcBorders>
            <w:shd w:val="clear" w:color="auto" w:fill="auto"/>
            <w:vAlign w:val="center"/>
            <w:hideMark/>
          </w:tcPr>
          <w:p w14:paraId="6905D83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21,695</w:t>
            </w:r>
          </w:p>
        </w:tc>
        <w:tc>
          <w:tcPr>
            <w:tcW w:w="747" w:type="dxa"/>
            <w:tcBorders>
              <w:top w:val="nil"/>
              <w:left w:val="nil"/>
              <w:bottom w:val="single" w:sz="4" w:space="0" w:color="auto"/>
              <w:right w:val="single" w:sz="4" w:space="0" w:color="auto"/>
            </w:tcBorders>
            <w:shd w:val="clear" w:color="auto" w:fill="auto"/>
            <w:vAlign w:val="center"/>
            <w:hideMark/>
          </w:tcPr>
          <w:p w14:paraId="204449B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21,695</w:t>
            </w:r>
          </w:p>
        </w:tc>
        <w:tc>
          <w:tcPr>
            <w:tcW w:w="747" w:type="dxa"/>
            <w:tcBorders>
              <w:top w:val="nil"/>
              <w:left w:val="nil"/>
              <w:bottom w:val="single" w:sz="4" w:space="0" w:color="auto"/>
              <w:right w:val="single" w:sz="4" w:space="0" w:color="auto"/>
            </w:tcBorders>
            <w:shd w:val="clear" w:color="auto" w:fill="auto"/>
            <w:vAlign w:val="center"/>
            <w:hideMark/>
          </w:tcPr>
          <w:p w14:paraId="76CBB60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21,695</w:t>
            </w:r>
          </w:p>
        </w:tc>
        <w:tc>
          <w:tcPr>
            <w:tcW w:w="747" w:type="dxa"/>
            <w:tcBorders>
              <w:top w:val="nil"/>
              <w:left w:val="nil"/>
              <w:bottom w:val="single" w:sz="4" w:space="0" w:color="auto"/>
              <w:right w:val="single" w:sz="4" w:space="0" w:color="auto"/>
            </w:tcBorders>
            <w:shd w:val="clear" w:color="auto" w:fill="auto"/>
            <w:vAlign w:val="center"/>
            <w:hideMark/>
          </w:tcPr>
          <w:p w14:paraId="0012591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21,695</w:t>
            </w:r>
          </w:p>
        </w:tc>
        <w:tc>
          <w:tcPr>
            <w:tcW w:w="747" w:type="dxa"/>
            <w:tcBorders>
              <w:top w:val="nil"/>
              <w:left w:val="nil"/>
              <w:bottom w:val="single" w:sz="4" w:space="0" w:color="auto"/>
              <w:right w:val="single" w:sz="4" w:space="0" w:color="auto"/>
            </w:tcBorders>
            <w:shd w:val="clear" w:color="auto" w:fill="auto"/>
            <w:vAlign w:val="center"/>
            <w:hideMark/>
          </w:tcPr>
          <w:p w14:paraId="5AF0DCF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21,695</w:t>
            </w:r>
          </w:p>
        </w:tc>
        <w:tc>
          <w:tcPr>
            <w:tcW w:w="747" w:type="dxa"/>
            <w:tcBorders>
              <w:top w:val="nil"/>
              <w:left w:val="nil"/>
              <w:bottom w:val="single" w:sz="4" w:space="0" w:color="auto"/>
              <w:right w:val="single" w:sz="4" w:space="0" w:color="auto"/>
            </w:tcBorders>
            <w:shd w:val="clear" w:color="auto" w:fill="auto"/>
            <w:vAlign w:val="center"/>
            <w:hideMark/>
          </w:tcPr>
          <w:p w14:paraId="655AA5A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21,695</w:t>
            </w:r>
          </w:p>
        </w:tc>
        <w:tc>
          <w:tcPr>
            <w:tcW w:w="747" w:type="dxa"/>
            <w:tcBorders>
              <w:top w:val="nil"/>
              <w:left w:val="nil"/>
              <w:bottom w:val="single" w:sz="4" w:space="0" w:color="auto"/>
              <w:right w:val="single" w:sz="4" w:space="0" w:color="auto"/>
            </w:tcBorders>
            <w:shd w:val="clear" w:color="auto" w:fill="auto"/>
            <w:vAlign w:val="center"/>
            <w:hideMark/>
          </w:tcPr>
          <w:p w14:paraId="6191298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21,695</w:t>
            </w:r>
          </w:p>
        </w:tc>
        <w:tc>
          <w:tcPr>
            <w:tcW w:w="747" w:type="dxa"/>
            <w:tcBorders>
              <w:top w:val="nil"/>
              <w:left w:val="nil"/>
              <w:bottom w:val="single" w:sz="4" w:space="0" w:color="auto"/>
              <w:right w:val="single" w:sz="4" w:space="0" w:color="auto"/>
            </w:tcBorders>
            <w:shd w:val="clear" w:color="auto" w:fill="auto"/>
            <w:vAlign w:val="center"/>
            <w:hideMark/>
          </w:tcPr>
          <w:p w14:paraId="18F29BD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21,695</w:t>
            </w:r>
          </w:p>
        </w:tc>
        <w:tc>
          <w:tcPr>
            <w:tcW w:w="747" w:type="dxa"/>
            <w:tcBorders>
              <w:top w:val="nil"/>
              <w:left w:val="nil"/>
              <w:bottom w:val="single" w:sz="4" w:space="0" w:color="auto"/>
              <w:right w:val="single" w:sz="4" w:space="0" w:color="auto"/>
            </w:tcBorders>
            <w:shd w:val="clear" w:color="auto" w:fill="auto"/>
            <w:vAlign w:val="center"/>
            <w:hideMark/>
          </w:tcPr>
          <w:p w14:paraId="2E51A71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21,695</w:t>
            </w:r>
          </w:p>
        </w:tc>
        <w:tc>
          <w:tcPr>
            <w:tcW w:w="747" w:type="dxa"/>
            <w:tcBorders>
              <w:top w:val="nil"/>
              <w:left w:val="nil"/>
              <w:bottom w:val="single" w:sz="4" w:space="0" w:color="auto"/>
              <w:right w:val="single" w:sz="4" w:space="0" w:color="auto"/>
            </w:tcBorders>
            <w:shd w:val="clear" w:color="auto" w:fill="auto"/>
            <w:vAlign w:val="center"/>
            <w:hideMark/>
          </w:tcPr>
          <w:p w14:paraId="0D837C8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21,695</w:t>
            </w:r>
          </w:p>
        </w:tc>
        <w:tc>
          <w:tcPr>
            <w:tcW w:w="760" w:type="dxa"/>
            <w:tcBorders>
              <w:top w:val="nil"/>
              <w:left w:val="nil"/>
              <w:bottom w:val="single" w:sz="4" w:space="0" w:color="auto"/>
              <w:right w:val="single" w:sz="4" w:space="0" w:color="auto"/>
            </w:tcBorders>
            <w:shd w:val="clear" w:color="auto" w:fill="auto"/>
            <w:vAlign w:val="center"/>
            <w:hideMark/>
          </w:tcPr>
          <w:p w14:paraId="084D7E8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21,695</w:t>
            </w:r>
          </w:p>
        </w:tc>
      </w:tr>
      <w:tr w:rsidR="00C15463" w:rsidRPr="00A24F2E" w14:paraId="6F638B53"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321943A6" w14:textId="6C9485D5"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7.3</w:t>
            </w:r>
          </w:p>
        </w:tc>
        <w:tc>
          <w:tcPr>
            <w:tcW w:w="5367" w:type="dxa"/>
            <w:tcBorders>
              <w:top w:val="nil"/>
              <w:left w:val="nil"/>
              <w:bottom w:val="single" w:sz="4" w:space="0" w:color="auto"/>
              <w:right w:val="single" w:sz="4" w:space="0" w:color="auto"/>
            </w:tcBorders>
            <w:shd w:val="clear" w:color="auto" w:fill="auto"/>
            <w:vAlign w:val="center"/>
            <w:hideMark/>
          </w:tcPr>
          <w:p w14:paraId="0E450D7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816" w:type="dxa"/>
            <w:tcBorders>
              <w:top w:val="nil"/>
              <w:left w:val="nil"/>
              <w:bottom w:val="single" w:sz="4" w:space="0" w:color="auto"/>
              <w:right w:val="single" w:sz="4" w:space="0" w:color="auto"/>
            </w:tcBorders>
            <w:shd w:val="clear" w:color="auto" w:fill="auto"/>
            <w:vAlign w:val="center"/>
            <w:hideMark/>
          </w:tcPr>
          <w:p w14:paraId="0A22B07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22,803</w:t>
            </w:r>
          </w:p>
        </w:tc>
        <w:tc>
          <w:tcPr>
            <w:tcW w:w="747" w:type="dxa"/>
            <w:tcBorders>
              <w:top w:val="nil"/>
              <w:left w:val="nil"/>
              <w:bottom w:val="single" w:sz="4" w:space="0" w:color="auto"/>
              <w:right w:val="single" w:sz="4" w:space="0" w:color="auto"/>
            </w:tcBorders>
            <w:shd w:val="clear" w:color="auto" w:fill="auto"/>
            <w:vAlign w:val="center"/>
            <w:hideMark/>
          </w:tcPr>
          <w:p w14:paraId="6FD80F4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24,160</w:t>
            </w:r>
          </w:p>
        </w:tc>
        <w:tc>
          <w:tcPr>
            <w:tcW w:w="747" w:type="dxa"/>
            <w:tcBorders>
              <w:top w:val="nil"/>
              <w:left w:val="nil"/>
              <w:bottom w:val="single" w:sz="4" w:space="0" w:color="auto"/>
              <w:right w:val="single" w:sz="4" w:space="0" w:color="auto"/>
            </w:tcBorders>
            <w:shd w:val="clear" w:color="auto" w:fill="auto"/>
            <w:vAlign w:val="center"/>
            <w:hideMark/>
          </w:tcPr>
          <w:p w14:paraId="4ECF1F6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25,385</w:t>
            </w:r>
          </w:p>
        </w:tc>
        <w:tc>
          <w:tcPr>
            <w:tcW w:w="747" w:type="dxa"/>
            <w:tcBorders>
              <w:top w:val="nil"/>
              <w:left w:val="nil"/>
              <w:bottom w:val="single" w:sz="4" w:space="0" w:color="auto"/>
              <w:right w:val="single" w:sz="4" w:space="0" w:color="auto"/>
            </w:tcBorders>
            <w:shd w:val="clear" w:color="auto" w:fill="auto"/>
            <w:vAlign w:val="center"/>
            <w:hideMark/>
          </w:tcPr>
          <w:p w14:paraId="7AF3F7E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26,832</w:t>
            </w:r>
          </w:p>
        </w:tc>
        <w:tc>
          <w:tcPr>
            <w:tcW w:w="747" w:type="dxa"/>
            <w:tcBorders>
              <w:top w:val="nil"/>
              <w:left w:val="nil"/>
              <w:bottom w:val="single" w:sz="4" w:space="0" w:color="auto"/>
              <w:right w:val="single" w:sz="4" w:space="0" w:color="auto"/>
            </w:tcBorders>
            <w:shd w:val="clear" w:color="auto" w:fill="auto"/>
            <w:vAlign w:val="center"/>
            <w:hideMark/>
          </w:tcPr>
          <w:p w14:paraId="7C7A11B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28,509</w:t>
            </w:r>
          </w:p>
        </w:tc>
        <w:tc>
          <w:tcPr>
            <w:tcW w:w="747" w:type="dxa"/>
            <w:tcBorders>
              <w:top w:val="nil"/>
              <w:left w:val="nil"/>
              <w:bottom w:val="single" w:sz="4" w:space="0" w:color="auto"/>
              <w:right w:val="single" w:sz="4" w:space="0" w:color="auto"/>
            </w:tcBorders>
            <w:shd w:val="clear" w:color="auto" w:fill="auto"/>
            <w:vAlign w:val="center"/>
            <w:hideMark/>
          </w:tcPr>
          <w:p w14:paraId="7206675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30,776</w:t>
            </w:r>
          </w:p>
        </w:tc>
        <w:tc>
          <w:tcPr>
            <w:tcW w:w="747" w:type="dxa"/>
            <w:tcBorders>
              <w:top w:val="nil"/>
              <w:left w:val="nil"/>
              <w:bottom w:val="single" w:sz="4" w:space="0" w:color="auto"/>
              <w:right w:val="single" w:sz="4" w:space="0" w:color="auto"/>
            </w:tcBorders>
            <w:shd w:val="clear" w:color="auto" w:fill="auto"/>
            <w:vAlign w:val="center"/>
            <w:hideMark/>
          </w:tcPr>
          <w:p w14:paraId="7AB6F73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30,894</w:t>
            </w:r>
          </w:p>
        </w:tc>
        <w:tc>
          <w:tcPr>
            <w:tcW w:w="747" w:type="dxa"/>
            <w:tcBorders>
              <w:top w:val="nil"/>
              <w:left w:val="nil"/>
              <w:bottom w:val="single" w:sz="4" w:space="0" w:color="auto"/>
              <w:right w:val="single" w:sz="4" w:space="0" w:color="auto"/>
            </w:tcBorders>
            <w:shd w:val="clear" w:color="auto" w:fill="auto"/>
            <w:vAlign w:val="center"/>
            <w:hideMark/>
          </w:tcPr>
          <w:p w14:paraId="583753B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31,964</w:t>
            </w:r>
          </w:p>
        </w:tc>
        <w:tc>
          <w:tcPr>
            <w:tcW w:w="747" w:type="dxa"/>
            <w:tcBorders>
              <w:top w:val="nil"/>
              <w:left w:val="nil"/>
              <w:bottom w:val="single" w:sz="4" w:space="0" w:color="auto"/>
              <w:right w:val="single" w:sz="4" w:space="0" w:color="auto"/>
            </w:tcBorders>
            <w:shd w:val="clear" w:color="auto" w:fill="auto"/>
            <w:vAlign w:val="center"/>
            <w:hideMark/>
          </w:tcPr>
          <w:p w14:paraId="5D92B59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31,964</w:t>
            </w:r>
          </w:p>
        </w:tc>
        <w:tc>
          <w:tcPr>
            <w:tcW w:w="747" w:type="dxa"/>
            <w:tcBorders>
              <w:top w:val="nil"/>
              <w:left w:val="nil"/>
              <w:bottom w:val="single" w:sz="4" w:space="0" w:color="auto"/>
              <w:right w:val="single" w:sz="4" w:space="0" w:color="auto"/>
            </w:tcBorders>
            <w:shd w:val="clear" w:color="auto" w:fill="auto"/>
            <w:vAlign w:val="center"/>
            <w:hideMark/>
          </w:tcPr>
          <w:p w14:paraId="604D719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32,094</w:t>
            </w:r>
          </w:p>
        </w:tc>
        <w:tc>
          <w:tcPr>
            <w:tcW w:w="747" w:type="dxa"/>
            <w:tcBorders>
              <w:top w:val="nil"/>
              <w:left w:val="nil"/>
              <w:bottom w:val="single" w:sz="4" w:space="0" w:color="auto"/>
              <w:right w:val="single" w:sz="4" w:space="0" w:color="auto"/>
            </w:tcBorders>
            <w:shd w:val="clear" w:color="auto" w:fill="auto"/>
            <w:vAlign w:val="center"/>
            <w:hideMark/>
          </w:tcPr>
          <w:p w14:paraId="160AB05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32,212</w:t>
            </w:r>
          </w:p>
        </w:tc>
        <w:tc>
          <w:tcPr>
            <w:tcW w:w="747" w:type="dxa"/>
            <w:tcBorders>
              <w:top w:val="nil"/>
              <w:left w:val="nil"/>
              <w:bottom w:val="single" w:sz="4" w:space="0" w:color="auto"/>
              <w:right w:val="single" w:sz="4" w:space="0" w:color="auto"/>
            </w:tcBorders>
            <w:shd w:val="clear" w:color="auto" w:fill="auto"/>
            <w:vAlign w:val="center"/>
            <w:hideMark/>
          </w:tcPr>
          <w:p w14:paraId="331C3D0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32,244</w:t>
            </w:r>
          </w:p>
        </w:tc>
        <w:tc>
          <w:tcPr>
            <w:tcW w:w="760" w:type="dxa"/>
            <w:tcBorders>
              <w:top w:val="nil"/>
              <w:left w:val="nil"/>
              <w:bottom w:val="single" w:sz="4" w:space="0" w:color="auto"/>
              <w:right w:val="single" w:sz="4" w:space="0" w:color="auto"/>
            </w:tcBorders>
            <w:shd w:val="clear" w:color="auto" w:fill="auto"/>
            <w:vAlign w:val="center"/>
            <w:hideMark/>
          </w:tcPr>
          <w:p w14:paraId="5D5DB7D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32,442</w:t>
            </w:r>
          </w:p>
        </w:tc>
      </w:tr>
      <w:tr w:rsidR="00C15463" w:rsidRPr="00A24F2E" w14:paraId="181AE0A3"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58E4DA86" w14:textId="18DF3431"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7.4</w:t>
            </w:r>
          </w:p>
        </w:tc>
        <w:tc>
          <w:tcPr>
            <w:tcW w:w="5367" w:type="dxa"/>
            <w:tcBorders>
              <w:top w:val="nil"/>
              <w:left w:val="nil"/>
              <w:bottom w:val="single" w:sz="4" w:space="0" w:color="auto"/>
              <w:right w:val="single" w:sz="4" w:space="0" w:color="auto"/>
            </w:tcBorders>
            <w:shd w:val="clear" w:color="auto" w:fill="auto"/>
            <w:vAlign w:val="center"/>
            <w:hideMark/>
          </w:tcPr>
          <w:p w14:paraId="5EA02BC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технологические нужды</w:t>
            </w:r>
          </w:p>
        </w:tc>
        <w:tc>
          <w:tcPr>
            <w:tcW w:w="816" w:type="dxa"/>
            <w:tcBorders>
              <w:top w:val="nil"/>
              <w:left w:val="nil"/>
              <w:bottom w:val="single" w:sz="4" w:space="0" w:color="auto"/>
              <w:right w:val="single" w:sz="4" w:space="0" w:color="auto"/>
            </w:tcBorders>
            <w:shd w:val="clear" w:color="auto" w:fill="auto"/>
            <w:vAlign w:val="center"/>
            <w:hideMark/>
          </w:tcPr>
          <w:p w14:paraId="41BB8C9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1,219</w:t>
            </w:r>
          </w:p>
        </w:tc>
        <w:tc>
          <w:tcPr>
            <w:tcW w:w="747" w:type="dxa"/>
            <w:tcBorders>
              <w:top w:val="nil"/>
              <w:left w:val="nil"/>
              <w:bottom w:val="single" w:sz="4" w:space="0" w:color="auto"/>
              <w:right w:val="single" w:sz="4" w:space="0" w:color="auto"/>
            </w:tcBorders>
            <w:shd w:val="clear" w:color="auto" w:fill="auto"/>
            <w:vAlign w:val="center"/>
            <w:hideMark/>
          </w:tcPr>
          <w:p w14:paraId="530D51E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1,219</w:t>
            </w:r>
          </w:p>
        </w:tc>
        <w:tc>
          <w:tcPr>
            <w:tcW w:w="747" w:type="dxa"/>
            <w:tcBorders>
              <w:top w:val="nil"/>
              <w:left w:val="nil"/>
              <w:bottom w:val="single" w:sz="4" w:space="0" w:color="auto"/>
              <w:right w:val="single" w:sz="4" w:space="0" w:color="auto"/>
            </w:tcBorders>
            <w:shd w:val="clear" w:color="auto" w:fill="auto"/>
            <w:vAlign w:val="center"/>
            <w:hideMark/>
          </w:tcPr>
          <w:p w14:paraId="410BC49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1,219</w:t>
            </w:r>
          </w:p>
        </w:tc>
        <w:tc>
          <w:tcPr>
            <w:tcW w:w="747" w:type="dxa"/>
            <w:tcBorders>
              <w:top w:val="nil"/>
              <w:left w:val="nil"/>
              <w:bottom w:val="single" w:sz="4" w:space="0" w:color="auto"/>
              <w:right w:val="single" w:sz="4" w:space="0" w:color="auto"/>
            </w:tcBorders>
            <w:shd w:val="clear" w:color="auto" w:fill="auto"/>
            <w:vAlign w:val="center"/>
            <w:hideMark/>
          </w:tcPr>
          <w:p w14:paraId="7B828FA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1,219</w:t>
            </w:r>
          </w:p>
        </w:tc>
        <w:tc>
          <w:tcPr>
            <w:tcW w:w="747" w:type="dxa"/>
            <w:tcBorders>
              <w:top w:val="nil"/>
              <w:left w:val="nil"/>
              <w:bottom w:val="single" w:sz="4" w:space="0" w:color="auto"/>
              <w:right w:val="single" w:sz="4" w:space="0" w:color="auto"/>
            </w:tcBorders>
            <w:shd w:val="clear" w:color="auto" w:fill="auto"/>
            <w:vAlign w:val="center"/>
            <w:hideMark/>
          </w:tcPr>
          <w:p w14:paraId="5ACCF01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1,219</w:t>
            </w:r>
          </w:p>
        </w:tc>
        <w:tc>
          <w:tcPr>
            <w:tcW w:w="747" w:type="dxa"/>
            <w:tcBorders>
              <w:top w:val="nil"/>
              <w:left w:val="nil"/>
              <w:bottom w:val="single" w:sz="4" w:space="0" w:color="auto"/>
              <w:right w:val="single" w:sz="4" w:space="0" w:color="auto"/>
            </w:tcBorders>
            <w:shd w:val="clear" w:color="auto" w:fill="auto"/>
            <w:vAlign w:val="center"/>
            <w:hideMark/>
          </w:tcPr>
          <w:p w14:paraId="0323DC6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1,219</w:t>
            </w:r>
          </w:p>
        </w:tc>
        <w:tc>
          <w:tcPr>
            <w:tcW w:w="747" w:type="dxa"/>
            <w:tcBorders>
              <w:top w:val="nil"/>
              <w:left w:val="nil"/>
              <w:bottom w:val="single" w:sz="4" w:space="0" w:color="auto"/>
              <w:right w:val="single" w:sz="4" w:space="0" w:color="auto"/>
            </w:tcBorders>
            <w:shd w:val="clear" w:color="auto" w:fill="auto"/>
            <w:vAlign w:val="center"/>
            <w:hideMark/>
          </w:tcPr>
          <w:p w14:paraId="11CB35C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1,219</w:t>
            </w:r>
          </w:p>
        </w:tc>
        <w:tc>
          <w:tcPr>
            <w:tcW w:w="747" w:type="dxa"/>
            <w:tcBorders>
              <w:top w:val="nil"/>
              <w:left w:val="nil"/>
              <w:bottom w:val="single" w:sz="4" w:space="0" w:color="auto"/>
              <w:right w:val="single" w:sz="4" w:space="0" w:color="auto"/>
            </w:tcBorders>
            <w:shd w:val="clear" w:color="auto" w:fill="auto"/>
            <w:vAlign w:val="center"/>
            <w:hideMark/>
          </w:tcPr>
          <w:p w14:paraId="3BDB15B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1,219</w:t>
            </w:r>
          </w:p>
        </w:tc>
        <w:tc>
          <w:tcPr>
            <w:tcW w:w="747" w:type="dxa"/>
            <w:tcBorders>
              <w:top w:val="nil"/>
              <w:left w:val="nil"/>
              <w:bottom w:val="single" w:sz="4" w:space="0" w:color="auto"/>
              <w:right w:val="single" w:sz="4" w:space="0" w:color="auto"/>
            </w:tcBorders>
            <w:shd w:val="clear" w:color="auto" w:fill="auto"/>
            <w:vAlign w:val="center"/>
            <w:hideMark/>
          </w:tcPr>
          <w:p w14:paraId="5EDE13E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1,219</w:t>
            </w:r>
          </w:p>
        </w:tc>
        <w:tc>
          <w:tcPr>
            <w:tcW w:w="747" w:type="dxa"/>
            <w:tcBorders>
              <w:top w:val="nil"/>
              <w:left w:val="nil"/>
              <w:bottom w:val="single" w:sz="4" w:space="0" w:color="auto"/>
              <w:right w:val="single" w:sz="4" w:space="0" w:color="auto"/>
            </w:tcBorders>
            <w:shd w:val="clear" w:color="auto" w:fill="auto"/>
            <w:vAlign w:val="center"/>
            <w:hideMark/>
          </w:tcPr>
          <w:p w14:paraId="08AF7F9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1,219</w:t>
            </w:r>
          </w:p>
        </w:tc>
        <w:tc>
          <w:tcPr>
            <w:tcW w:w="747" w:type="dxa"/>
            <w:tcBorders>
              <w:top w:val="nil"/>
              <w:left w:val="nil"/>
              <w:bottom w:val="single" w:sz="4" w:space="0" w:color="auto"/>
              <w:right w:val="single" w:sz="4" w:space="0" w:color="auto"/>
            </w:tcBorders>
            <w:shd w:val="clear" w:color="auto" w:fill="auto"/>
            <w:vAlign w:val="center"/>
            <w:hideMark/>
          </w:tcPr>
          <w:p w14:paraId="4FBF379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1,219</w:t>
            </w:r>
          </w:p>
        </w:tc>
        <w:tc>
          <w:tcPr>
            <w:tcW w:w="747" w:type="dxa"/>
            <w:tcBorders>
              <w:top w:val="nil"/>
              <w:left w:val="nil"/>
              <w:bottom w:val="single" w:sz="4" w:space="0" w:color="auto"/>
              <w:right w:val="single" w:sz="4" w:space="0" w:color="auto"/>
            </w:tcBorders>
            <w:shd w:val="clear" w:color="auto" w:fill="auto"/>
            <w:vAlign w:val="center"/>
            <w:hideMark/>
          </w:tcPr>
          <w:p w14:paraId="75C4BDB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1,219</w:t>
            </w:r>
          </w:p>
        </w:tc>
        <w:tc>
          <w:tcPr>
            <w:tcW w:w="760" w:type="dxa"/>
            <w:tcBorders>
              <w:top w:val="nil"/>
              <w:left w:val="nil"/>
              <w:bottom w:val="single" w:sz="4" w:space="0" w:color="auto"/>
              <w:right w:val="single" w:sz="4" w:space="0" w:color="auto"/>
            </w:tcBorders>
            <w:shd w:val="clear" w:color="auto" w:fill="auto"/>
            <w:vAlign w:val="center"/>
            <w:hideMark/>
          </w:tcPr>
          <w:p w14:paraId="17AE630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1,219</w:t>
            </w:r>
          </w:p>
        </w:tc>
      </w:tr>
      <w:tr w:rsidR="00C15463" w:rsidRPr="00A24F2E" w14:paraId="724078C8"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5A288AC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5367" w:type="dxa"/>
            <w:tcBorders>
              <w:top w:val="nil"/>
              <w:left w:val="nil"/>
              <w:bottom w:val="single" w:sz="4" w:space="0" w:color="auto"/>
              <w:right w:val="single" w:sz="4" w:space="0" w:color="auto"/>
            </w:tcBorders>
            <w:shd w:val="clear" w:color="auto" w:fill="auto"/>
            <w:vAlign w:val="center"/>
            <w:hideMark/>
          </w:tcPr>
          <w:p w14:paraId="6061E68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81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26D51C16"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-19,415</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58A3526E"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-24,799</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0C9E2905"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-30,074</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2A985D3D"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-39,414</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323DBE62"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-45,429</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05BD8B8C"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-54,512</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539F3A72"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-55,024</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1E921749"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-57,465</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65940643"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-57,465</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7AC121C3"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-59,123</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5E39257B"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-60,460</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515FD266"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-61,371</w:t>
            </w:r>
          </w:p>
        </w:tc>
        <w:tc>
          <w:tcPr>
            <w:tcW w:w="760"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6417706A"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-62,876</w:t>
            </w:r>
          </w:p>
        </w:tc>
      </w:tr>
      <w:tr w:rsidR="00C15463" w:rsidRPr="00A24F2E" w14:paraId="31B7C9FA"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2E668E8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5367" w:type="dxa"/>
            <w:tcBorders>
              <w:top w:val="nil"/>
              <w:left w:val="nil"/>
              <w:bottom w:val="single" w:sz="4" w:space="0" w:color="auto"/>
              <w:right w:val="single" w:sz="4" w:space="0" w:color="auto"/>
            </w:tcBorders>
            <w:shd w:val="clear" w:color="auto" w:fill="auto"/>
            <w:vAlign w:val="center"/>
            <w:hideMark/>
          </w:tcPr>
          <w:p w14:paraId="2F76FD9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816" w:type="dxa"/>
            <w:tcBorders>
              <w:top w:val="nil"/>
              <w:left w:val="nil"/>
              <w:bottom w:val="single" w:sz="4" w:space="0" w:color="auto"/>
              <w:right w:val="single" w:sz="4" w:space="0" w:color="auto"/>
            </w:tcBorders>
            <w:shd w:val="clear" w:color="auto" w:fill="auto"/>
            <w:vAlign w:val="center"/>
            <w:hideMark/>
          </w:tcPr>
          <w:p w14:paraId="02EBE30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149,180</w:t>
            </w:r>
          </w:p>
        </w:tc>
        <w:tc>
          <w:tcPr>
            <w:tcW w:w="747" w:type="dxa"/>
            <w:tcBorders>
              <w:top w:val="nil"/>
              <w:left w:val="nil"/>
              <w:bottom w:val="single" w:sz="4" w:space="0" w:color="auto"/>
              <w:right w:val="single" w:sz="4" w:space="0" w:color="auto"/>
            </w:tcBorders>
            <w:shd w:val="clear" w:color="auto" w:fill="auto"/>
            <w:vAlign w:val="center"/>
            <w:hideMark/>
          </w:tcPr>
          <w:p w14:paraId="2E70399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144,371</w:t>
            </w:r>
          </w:p>
        </w:tc>
        <w:tc>
          <w:tcPr>
            <w:tcW w:w="747" w:type="dxa"/>
            <w:tcBorders>
              <w:top w:val="nil"/>
              <w:left w:val="nil"/>
              <w:bottom w:val="single" w:sz="4" w:space="0" w:color="auto"/>
              <w:right w:val="single" w:sz="4" w:space="0" w:color="auto"/>
            </w:tcBorders>
            <w:shd w:val="clear" w:color="auto" w:fill="auto"/>
            <w:vAlign w:val="center"/>
            <w:hideMark/>
          </w:tcPr>
          <w:p w14:paraId="225F01D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139,661</w:t>
            </w:r>
          </w:p>
        </w:tc>
        <w:tc>
          <w:tcPr>
            <w:tcW w:w="747" w:type="dxa"/>
            <w:tcBorders>
              <w:top w:val="nil"/>
              <w:left w:val="nil"/>
              <w:bottom w:val="single" w:sz="4" w:space="0" w:color="auto"/>
              <w:right w:val="single" w:sz="4" w:space="0" w:color="auto"/>
            </w:tcBorders>
            <w:shd w:val="clear" w:color="auto" w:fill="auto"/>
            <w:vAlign w:val="center"/>
            <w:hideMark/>
          </w:tcPr>
          <w:p w14:paraId="31D79D9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131,319</w:t>
            </w:r>
          </w:p>
        </w:tc>
        <w:tc>
          <w:tcPr>
            <w:tcW w:w="747" w:type="dxa"/>
            <w:tcBorders>
              <w:top w:val="nil"/>
              <w:left w:val="nil"/>
              <w:bottom w:val="single" w:sz="4" w:space="0" w:color="auto"/>
              <w:right w:val="single" w:sz="4" w:space="0" w:color="auto"/>
            </w:tcBorders>
            <w:shd w:val="clear" w:color="auto" w:fill="auto"/>
            <w:vAlign w:val="center"/>
            <w:hideMark/>
          </w:tcPr>
          <w:p w14:paraId="37C5213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125,948</w:t>
            </w:r>
          </w:p>
        </w:tc>
        <w:tc>
          <w:tcPr>
            <w:tcW w:w="747" w:type="dxa"/>
            <w:tcBorders>
              <w:top w:val="nil"/>
              <w:left w:val="nil"/>
              <w:bottom w:val="single" w:sz="4" w:space="0" w:color="auto"/>
              <w:right w:val="single" w:sz="4" w:space="0" w:color="auto"/>
            </w:tcBorders>
            <w:shd w:val="clear" w:color="auto" w:fill="auto"/>
            <w:vAlign w:val="center"/>
            <w:hideMark/>
          </w:tcPr>
          <w:p w14:paraId="2098FF4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117,836</w:t>
            </w:r>
          </w:p>
        </w:tc>
        <w:tc>
          <w:tcPr>
            <w:tcW w:w="747" w:type="dxa"/>
            <w:tcBorders>
              <w:top w:val="nil"/>
              <w:left w:val="nil"/>
              <w:bottom w:val="single" w:sz="4" w:space="0" w:color="auto"/>
              <w:right w:val="single" w:sz="4" w:space="0" w:color="auto"/>
            </w:tcBorders>
            <w:shd w:val="clear" w:color="auto" w:fill="auto"/>
            <w:vAlign w:val="center"/>
            <w:hideMark/>
          </w:tcPr>
          <w:p w14:paraId="2885D94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117,378</w:t>
            </w:r>
          </w:p>
        </w:tc>
        <w:tc>
          <w:tcPr>
            <w:tcW w:w="747" w:type="dxa"/>
            <w:tcBorders>
              <w:top w:val="nil"/>
              <w:left w:val="nil"/>
              <w:bottom w:val="single" w:sz="4" w:space="0" w:color="auto"/>
              <w:right w:val="single" w:sz="4" w:space="0" w:color="auto"/>
            </w:tcBorders>
            <w:shd w:val="clear" w:color="auto" w:fill="auto"/>
            <w:vAlign w:val="center"/>
            <w:hideMark/>
          </w:tcPr>
          <w:p w14:paraId="31EE33A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115,198</w:t>
            </w:r>
          </w:p>
        </w:tc>
        <w:tc>
          <w:tcPr>
            <w:tcW w:w="747" w:type="dxa"/>
            <w:tcBorders>
              <w:top w:val="nil"/>
              <w:left w:val="nil"/>
              <w:bottom w:val="single" w:sz="4" w:space="0" w:color="auto"/>
              <w:right w:val="single" w:sz="4" w:space="0" w:color="auto"/>
            </w:tcBorders>
            <w:shd w:val="clear" w:color="auto" w:fill="auto"/>
            <w:vAlign w:val="center"/>
            <w:hideMark/>
          </w:tcPr>
          <w:p w14:paraId="1A3FFE2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115,198</w:t>
            </w:r>
          </w:p>
        </w:tc>
        <w:tc>
          <w:tcPr>
            <w:tcW w:w="747" w:type="dxa"/>
            <w:tcBorders>
              <w:top w:val="nil"/>
              <w:left w:val="nil"/>
              <w:bottom w:val="single" w:sz="4" w:space="0" w:color="auto"/>
              <w:right w:val="single" w:sz="4" w:space="0" w:color="auto"/>
            </w:tcBorders>
            <w:shd w:val="clear" w:color="auto" w:fill="auto"/>
            <w:vAlign w:val="center"/>
            <w:hideMark/>
          </w:tcPr>
          <w:p w14:paraId="24062DB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113,718</w:t>
            </w:r>
          </w:p>
        </w:tc>
        <w:tc>
          <w:tcPr>
            <w:tcW w:w="747" w:type="dxa"/>
            <w:tcBorders>
              <w:top w:val="nil"/>
              <w:left w:val="nil"/>
              <w:bottom w:val="single" w:sz="4" w:space="0" w:color="auto"/>
              <w:right w:val="single" w:sz="4" w:space="0" w:color="auto"/>
            </w:tcBorders>
            <w:shd w:val="clear" w:color="auto" w:fill="auto"/>
            <w:vAlign w:val="center"/>
            <w:hideMark/>
          </w:tcPr>
          <w:p w14:paraId="1C1539A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112,523</w:t>
            </w:r>
          </w:p>
        </w:tc>
        <w:tc>
          <w:tcPr>
            <w:tcW w:w="747" w:type="dxa"/>
            <w:tcBorders>
              <w:top w:val="nil"/>
              <w:left w:val="nil"/>
              <w:bottom w:val="single" w:sz="4" w:space="0" w:color="auto"/>
              <w:right w:val="single" w:sz="4" w:space="0" w:color="auto"/>
            </w:tcBorders>
            <w:shd w:val="clear" w:color="auto" w:fill="auto"/>
            <w:vAlign w:val="center"/>
            <w:hideMark/>
          </w:tcPr>
          <w:p w14:paraId="7552540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111,710</w:t>
            </w:r>
          </w:p>
        </w:tc>
        <w:tc>
          <w:tcPr>
            <w:tcW w:w="760" w:type="dxa"/>
            <w:tcBorders>
              <w:top w:val="nil"/>
              <w:left w:val="nil"/>
              <w:bottom w:val="single" w:sz="4" w:space="0" w:color="auto"/>
              <w:right w:val="single" w:sz="4" w:space="0" w:color="auto"/>
            </w:tcBorders>
            <w:shd w:val="clear" w:color="auto" w:fill="auto"/>
            <w:vAlign w:val="center"/>
            <w:hideMark/>
          </w:tcPr>
          <w:p w14:paraId="726F450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110,366</w:t>
            </w:r>
          </w:p>
        </w:tc>
      </w:tr>
      <w:tr w:rsidR="00C15463" w:rsidRPr="00A24F2E" w14:paraId="3C5AC193"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72CC4AB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5367" w:type="dxa"/>
            <w:tcBorders>
              <w:top w:val="nil"/>
              <w:left w:val="nil"/>
              <w:bottom w:val="single" w:sz="4" w:space="0" w:color="auto"/>
              <w:right w:val="single" w:sz="4" w:space="0" w:color="auto"/>
            </w:tcBorders>
            <w:shd w:val="clear" w:color="auto" w:fill="auto"/>
            <w:vAlign w:val="center"/>
            <w:hideMark/>
          </w:tcPr>
          <w:p w14:paraId="225B58F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816" w:type="dxa"/>
            <w:tcBorders>
              <w:top w:val="nil"/>
              <w:left w:val="nil"/>
              <w:bottom w:val="single" w:sz="4" w:space="0" w:color="auto"/>
              <w:right w:val="single" w:sz="4" w:space="0" w:color="auto"/>
            </w:tcBorders>
            <w:shd w:val="clear" w:color="auto" w:fill="auto"/>
            <w:vAlign w:val="center"/>
            <w:hideMark/>
          </w:tcPr>
          <w:p w14:paraId="25702F8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207,096</w:t>
            </w:r>
          </w:p>
        </w:tc>
        <w:tc>
          <w:tcPr>
            <w:tcW w:w="747" w:type="dxa"/>
            <w:tcBorders>
              <w:top w:val="nil"/>
              <w:left w:val="nil"/>
              <w:bottom w:val="single" w:sz="4" w:space="0" w:color="auto"/>
              <w:right w:val="single" w:sz="4" w:space="0" w:color="auto"/>
            </w:tcBorders>
            <w:shd w:val="clear" w:color="auto" w:fill="auto"/>
            <w:vAlign w:val="center"/>
            <w:hideMark/>
          </w:tcPr>
          <w:p w14:paraId="5BDC324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207,10</w:t>
            </w:r>
          </w:p>
        </w:tc>
        <w:tc>
          <w:tcPr>
            <w:tcW w:w="747" w:type="dxa"/>
            <w:tcBorders>
              <w:top w:val="nil"/>
              <w:left w:val="nil"/>
              <w:bottom w:val="single" w:sz="4" w:space="0" w:color="auto"/>
              <w:right w:val="single" w:sz="4" w:space="0" w:color="auto"/>
            </w:tcBorders>
            <w:shd w:val="clear" w:color="auto" w:fill="auto"/>
            <w:vAlign w:val="center"/>
            <w:hideMark/>
          </w:tcPr>
          <w:p w14:paraId="298268C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207,10</w:t>
            </w:r>
          </w:p>
        </w:tc>
        <w:tc>
          <w:tcPr>
            <w:tcW w:w="747" w:type="dxa"/>
            <w:tcBorders>
              <w:top w:val="nil"/>
              <w:left w:val="nil"/>
              <w:bottom w:val="single" w:sz="4" w:space="0" w:color="auto"/>
              <w:right w:val="single" w:sz="4" w:space="0" w:color="auto"/>
            </w:tcBorders>
            <w:shd w:val="clear" w:color="auto" w:fill="auto"/>
            <w:vAlign w:val="center"/>
            <w:hideMark/>
          </w:tcPr>
          <w:p w14:paraId="0AFB362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207,10</w:t>
            </w:r>
          </w:p>
        </w:tc>
        <w:tc>
          <w:tcPr>
            <w:tcW w:w="747" w:type="dxa"/>
            <w:tcBorders>
              <w:top w:val="nil"/>
              <w:left w:val="nil"/>
              <w:bottom w:val="single" w:sz="4" w:space="0" w:color="auto"/>
              <w:right w:val="single" w:sz="4" w:space="0" w:color="auto"/>
            </w:tcBorders>
            <w:shd w:val="clear" w:color="auto" w:fill="auto"/>
            <w:vAlign w:val="center"/>
            <w:hideMark/>
          </w:tcPr>
          <w:p w14:paraId="62581F3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207,10</w:t>
            </w:r>
          </w:p>
        </w:tc>
        <w:tc>
          <w:tcPr>
            <w:tcW w:w="747" w:type="dxa"/>
            <w:tcBorders>
              <w:top w:val="nil"/>
              <w:left w:val="nil"/>
              <w:bottom w:val="single" w:sz="4" w:space="0" w:color="auto"/>
              <w:right w:val="single" w:sz="4" w:space="0" w:color="auto"/>
            </w:tcBorders>
            <w:shd w:val="clear" w:color="auto" w:fill="auto"/>
            <w:vAlign w:val="center"/>
            <w:hideMark/>
          </w:tcPr>
          <w:p w14:paraId="69B1BC7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207,10</w:t>
            </w:r>
          </w:p>
        </w:tc>
        <w:tc>
          <w:tcPr>
            <w:tcW w:w="747" w:type="dxa"/>
            <w:tcBorders>
              <w:top w:val="nil"/>
              <w:left w:val="nil"/>
              <w:bottom w:val="single" w:sz="4" w:space="0" w:color="auto"/>
              <w:right w:val="single" w:sz="4" w:space="0" w:color="auto"/>
            </w:tcBorders>
            <w:shd w:val="clear" w:color="auto" w:fill="auto"/>
            <w:vAlign w:val="center"/>
            <w:hideMark/>
          </w:tcPr>
          <w:p w14:paraId="62992D3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207,10</w:t>
            </w:r>
          </w:p>
        </w:tc>
        <w:tc>
          <w:tcPr>
            <w:tcW w:w="747" w:type="dxa"/>
            <w:tcBorders>
              <w:top w:val="nil"/>
              <w:left w:val="nil"/>
              <w:bottom w:val="single" w:sz="4" w:space="0" w:color="auto"/>
              <w:right w:val="single" w:sz="4" w:space="0" w:color="auto"/>
            </w:tcBorders>
            <w:shd w:val="clear" w:color="auto" w:fill="auto"/>
            <w:vAlign w:val="center"/>
            <w:hideMark/>
          </w:tcPr>
          <w:p w14:paraId="2968E2C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207,10</w:t>
            </w:r>
          </w:p>
        </w:tc>
        <w:tc>
          <w:tcPr>
            <w:tcW w:w="747" w:type="dxa"/>
            <w:tcBorders>
              <w:top w:val="nil"/>
              <w:left w:val="nil"/>
              <w:bottom w:val="single" w:sz="4" w:space="0" w:color="auto"/>
              <w:right w:val="single" w:sz="4" w:space="0" w:color="auto"/>
            </w:tcBorders>
            <w:shd w:val="clear" w:color="auto" w:fill="auto"/>
            <w:vAlign w:val="center"/>
            <w:hideMark/>
          </w:tcPr>
          <w:p w14:paraId="37D1154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207,10</w:t>
            </w:r>
          </w:p>
        </w:tc>
        <w:tc>
          <w:tcPr>
            <w:tcW w:w="747" w:type="dxa"/>
            <w:tcBorders>
              <w:top w:val="nil"/>
              <w:left w:val="nil"/>
              <w:bottom w:val="single" w:sz="4" w:space="0" w:color="auto"/>
              <w:right w:val="single" w:sz="4" w:space="0" w:color="auto"/>
            </w:tcBorders>
            <w:shd w:val="clear" w:color="auto" w:fill="auto"/>
            <w:vAlign w:val="center"/>
            <w:hideMark/>
          </w:tcPr>
          <w:p w14:paraId="6B294F7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207,10</w:t>
            </w:r>
          </w:p>
        </w:tc>
        <w:tc>
          <w:tcPr>
            <w:tcW w:w="747" w:type="dxa"/>
            <w:tcBorders>
              <w:top w:val="nil"/>
              <w:left w:val="nil"/>
              <w:bottom w:val="single" w:sz="4" w:space="0" w:color="auto"/>
              <w:right w:val="single" w:sz="4" w:space="0" w:color="auto"/>
            </w:tcBorders>
            <w:shd w:val="clear" w:color="auto" w:fill="auto"/>
            <w:vAlign w:val="center"/>
            <w:hideMark/>
          </w:tcPr>
          <w:p w14:paraId="2ADA041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207,10</w:t>
            </w:r>
          </w:p>
        </w:tc>
        <w:tc>
          <w:tcPr>
            <w:tcW w:w="747" w:type="dxa"/>
            <w:tcBorders>
              <w:top w:val="nil"/>
              <w:left w:val="nil"/>
              <w:bottom w:val="single" w:sz="4" w:space="0" w:color="auto"/>
              <w:right w:val="single" w:sz="4" w:space="0" w:color="auto"/>
            </w:tcBorders>
            <w:shd w:val="clear" w:color="auto" w:fill="auto"/>
            <w:vAlign w:val="center"/>
            <w:hideMark/>
          </w:tcPr>
          <w:p w14:paraId="08DC807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207,10</w:t>
            </w:r>
          </w:p>
        </w:tc>
        <w:tc>
          <w:tcPr>
            <w:tcW w:w="760" w:type="dxa"/>
            <w:tcBorders>
              <w:top w:val="nil"/>
              <w:left w:val="nil"/>
              <w:bottom w:val="single" w:sz="4" w:space="0" w:color="auto"/>
              <w:right w:val="single" w:sz="4" w:space="0" w:color="auto"/>
            </w:tcBorders>
            <w:shd w:val="clear" w:color="auto" w:fill="auto"/>
            <w:vAlign w:val="center"/>
            <w:hideMark/>
          </w:tcPr>
          <w:p w14:paraId="0E3903F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207,10</w:t>
            </w:r>
          </w:p>
        </w:tc>
      </w:tr>
      <w:tr w:rsidR="00C15463" w:rsidRPr="00A24F2E" w14:paraId="79CBAF9B"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00C0F4E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5367" w:type="dxa"/>
            <w:tcBorders>
              <w:top w:val="nil"/>
              <w:left w:val="nil"/>
              <w:bottom w:val="single" w:sz="4" w:space="0" w:color="auto"/>
              <w:right w:val="single" w:sz="4" w:space="0" w:color="auto"/>
            </w:tcBorders>
            <w:shd w:val="clear" w:color="auto" w:fill="auto"/>
            <w:vAlign w:val="center"/>
            <w:hideMark/>
          </w:tcPr>
          <w:p w14:paraId="057F125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816" w:type="dxa"/>
            <w:tcBorders>
              <w:top w:val="nil"/>
              <w:left w:val="nil"/>
              <w:bottom w:val="single" w:sz="4" w:space="0" w:color="auto"/>
              <w:right w:val="single" w:sz="4" w:space="0" w:color="auto"/>
            </w:tcBorders>
            <w:shd w:val="clear" w:color="auto" w:fill="auto"/>
            <w:vAlign w:val="center"/>
            <w:hideMark/>
          </w:tcPr>
          <w:p w14:paraId="76F03D3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131,10</w:t>
            </w:r>
          </w:p>
        </w:tc>
        <w:tc>
          <w:tcPr>
            <w:tcW w:w="747" w:type="dxa"/>
            <w:tcBorders>
              <w:top w:val="nil"/>
              <w:left w:val="nil"/>
              <w:bottom w:val="single" w:sz="4" w:space="0" w:color="auto"/>
              <w:right w:val="single" w:sz="4" w:space="0" w:color="auto"/>
            </w:tcBorders>
            <w:shd w:val="clear" w:color="auto" w:fill="auto"/>
            <w:vAlign w:val="center"/>
            <w:hideMark/>
          </w:tcPr>
          <w:p w14:paraId="796984F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135,48</w:t>
            </w:r>
          </w:p>
        </w:tc>
        <w:tc>
          <w:tcPr>
            <w:tcW w:w="747" w:type="dxa"/>
            <w:tcBorders>
              <w:top w:val="nil"/>
              <w:left w:val="nil"/>
              <w:bottom w:val="single" w:sz="4" w:space="0" w:color="auto"/>
              <w:right w:val="single" w:sz="4" w:space="0" w:color="auto"/>
            </w:tcBorders>
            <w:shd w:val="clear" w:color="auto" w:fill="auto"/>
            <w:vAlign w:val="center"/>
            <w:hideMark/>
          </w:tcPr>
          <w:p w14:paraId="601EB67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139,76</w:t>
            </w:r>
          </w:p>
        </w:tc>
        <w:tc>
          <w:tcPr>
            <w:tcW w:w="747" w:type="dxa"/>
            <w:tcBorders>
              <w:top w:val="nil"/>
              <w:left w:val="nil"/>
              <w:bottom w:val="single" w:sz="4" w:space="0" w:color="auto"/>
              <w:right w:val="single" w:sz="4" w:space="0" w:color="auto"/>
            </w:tcBorders>
            <w:shd w:val="clear" w:color="auto" w:fill="auto"/>
            <w:vAlign w:val="center"/>
            <w:hideMark/>
          </w:tcPr>
          <w:p w14:paraId="154A0E9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147,36</w:t>
            </w:r>
          </w:p>
        </w:tc>
        <w:tc>
          <w:tcPr>
            <w:tcW w:w="747" w:type="dxa"/>
            <w:tcBorders>
              <w:top w:val="nil"/>
              <w:left w:val="nil"/>
              <w:bottom w:val="single" w:sz="4" w:space="0" w:color="auto"/>
              <w:right w:val="single" w:sz="4" w:space="0" w:color="auto"/>
            </w:tcBorders>
            <w:shd w:val="clear" w:color="auto" w:fill="auto"/>
            <w:vAlign w:val="center"/>
            <w:hideMark/>
          </w:tcPr>
          <w:p w14:paraId="551F05F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152,24</w:t>
            </w:r>
          </w:p>
        </w:tc>
        <w:tc>
          <w:tcPr>
            <w:tcW w:w="747" w:type="dxa"/>
            <w:tcBorders>
              <w:top w:val="nil"/>
              <w:left w:val="nil"/>
              <w:bottom w:val="single" w:sz="4" w:space="0" w:color="auto"/>
              <w:right w:val="single" w:sz="4" w:space="0" w:color="auto"/>
            </w:tcBorders>
            <w:shd w:val="clear" w:color="auto" w:fill="auto"/>
            <w:vAlign w:val="center"/>
            <w:hideMark/>
          </w:tcPr>
          <w:p w14:paraId="223463F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159,63</w:t>
            </w:r>
          </w:p>
        </w:tc>
        <w:tc>
          <w:tcPr>
            <w:tcW w:w="747" w:type="dxa"/>
            <w:tcBorders>
              <w:top w:val="nil"/>
              <w:left w:val="nil"/>
              <w:bottom w:val="single" w:sz="4" w:space="0" w:color="auto"/>
              <w:right w:val="single" w:sz="4" w:space="0" w:color="auto"/>
            </w:tcBorders>
            <w:shd w:val="clear" w:color="auto" w:fill="auto"/>
            <w:vAlign w:val="center"/>
            <w:hideMark/>
          </w:tcPr>
          <w:p w14:paraId="4EEAE98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160,04</w:t>
            </w:r>
          </w:p>
        </w:tc>
        <w:tc>
          <w:tcPr>
            <w:tcW w:w="747" w:type="dxa"/>
            <w:tcBorders>
              <w:top w:val="nil"/>
              <w:left w:val="nil"/>
              <w:bottom w:val="single" w:sz="4" w:space="0" w:color="auto"/>
              <w:right w:val="single" w:sz="4" w:space="0" w:color="auto"/>
            </w:tcBorders>
            <w:shd w:val="clear" w:color="auto" w:fill="auto"/>
            <w:vAlign w:val="center"/>
            <w:hideMark/>
          </w:tcPr>
          <w:p w14:paraId="250D6C6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162,03</w:t>
            </w:r>
          </w:p>
        </w:tc>
        <w:tc>
          <w:tcPr>
            <w:tcW w:w="747" w:type="dxa"/>
            <w:tcBorders>
              <w:top w:val="nil"/>
              <w:left w:val="nil"/>
              <w:bottom w:val="single" w:sz="4" w:space="0" w:color="auto"/>
              <w:right w:val="single" w:sz="4" w:space="0" w:color="auto"/>
            </w:tcBorders>
            <w:shd w:val="clear" w:color="auto" w:fill="auto"/>
            <w:vAlign w:val="center"/>
            <w:hideMark/>
          </w:tcPr>
          <w:p w14:paraId="0F04AA8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162,03</w:t>
            </w:r>
          </w:p>
        </w:tc>
        <w:tc>
          <w:tcPr>
            <w:tcW w:w="747" w:type="dxa"/>
            <w:tcBorders>
              <w:top w:val="nil"/>
              <w:left w:val="nil"/>
              <w:bottom w:val="single" w:sz="4" w:space="0" w:color="auto"/>
              <w:right w:val="single" w:sz="4" w:space="0" w:color="auto"/>
            </w:tcBorders>
            <w:shd w:val="clear" w:color="auto" w:fill="auto"/>
            <w:vAlign w:val="center"/>
            <w:hideMark/>
          </w:tcPr>
          <w:p w14:paraId="410DA66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163,37</w:t>
            </w:r>
          </w:p>
        </w:tc>
        <w:tc>
          <w:tcPr>
            <w:tcW w:w="747" w:type="dxa"/>
            <w:tcBorders>
              <w:top w:val="nil"/>
              <w:left w:val="nil"/>
              <w:bottom w:val="single" w:sz="4" w:space="0" w:color="auto"/>
              <w:right w:val="single" w:sz="4" w:space="0" w:color="auto"/>
            </w:tcBorders>
            <w:shd w:val="clear" w:color="auto" w:fill="auto"/>
            <w:vAlign w:val="center"/>
            <w:hideMark/>
          </w:tcPr>
          <w:p w14:paraId="43B47B5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164,46</w:t>
            </w:r>
          </w:p>
        </w:tc>
        <w:tc>
          <w:tcPr>
            <w:tcW w:w="747" w:type="dxa"/>
            <w:tcBorders>
              <w:top w:val="nil"/>
              <w:left w:val="nil"/>
              <w:bottom w:val="single" w:sz="4" w:space="0" w:color="auto"/>
              <w:right w:val="single" w:sz="4" w:space="0" w:color="auto"/>
            </w:tcBorders>
            <w:shd w:val="clear" w:color="auto" w:fill="auto"/>
            <w:vAlign w:val="center"/>
            <w:hideMark/>
          </w:tcPr>
          <w:p w14:paraId="7DED1AA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165,20</w:t>
            </w:r>
          </w:p>
        </w:tc>
        <w:tc>
          <w:tcPr>
            <w:tcW w:w="760" w:type="dxa"/>
            <w:tcBorders>
              <w:top w:val="nil"/>
              <w:left w:val="nil"/>
              <w:bottom w:val="single" w:sz="4" w:space="0" w:color="auto"/>
              <w:right w:val="single" w:sz="4" w:space="0" w:color="auto"/>
            </w:tcBorders>
            <w:shd w:val="clear" w:color="auto" w:fill="auto"/>
            <w:vAlign w:val="center"/>
            <w:hideMark/>
          </w:tcPr>
          <w:p w14:paraId="0C24C5F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166,42</w:t>
            </w:r>
          </w:p>
        </w:tc>
      </w:tr>
      <w:tr w:rsidR="00C15463" w:rsidRPr="00A24F2E" w14:paraId="5F26BBAA"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161CB87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5367" w:type="dxa"/>
            <w:tcBorders>
              <w:top w:val="nil"/>
              <w:left w:val="nil"/>
              <w:bottom w:val="single" w:sz="4" w:space="0" w:color="auto"/>
              <w:right w:val="single" w:sz="4" w:space="0" w:color="auto"/>
            </w:tcBorders>
            <w:shd w:val="clear" w:color="auto" w:fill="auto"/>
            <w:vAlign w:val="center"/>
            <w:hideMark/>
          </w:tcPr>
          <w:p w14:paraId="66DD30C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816" w:type="dxa"/>
            <w:tcBorders>
              <w:top w:val="nil"/>
              <w:left w:val="nil"/>
              <w:bottom w:val="single" w:sz="4" w:space="0" w:color="auto"/>
              <w:right w:val="single" w:sz="4" w:space="0" w:color="auto"/>
            </w:tcBorders>
            <w:shd w:val="clear" w:color="auto" w:fill="auto"/>
            <w:vAlign w:val="center"/>
            <w:hideMark/>
          </w:tcPr>
          <w:p w14:paraId="4EA4243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1128,7</w:t>
            </w:r>
          </w:p>
        </w:tc>
        <w:tc>
          <w:tcPr>
            <w:tcW w:w="747" w:type="dxa"/>
            <w:tcBorders>
              <w:top w:val="nil"/>
              <w:left w:val="nil"/>
              <w:bottom w:val="single" w:sz="4" w:space="0" w:color="auto"/>
              <w:right w:val="single" w:sz="4" w:space="0" w:color="auto"/>
            </w:tcBorders>
            <w:shd w:val="clear" w:color="auto" w:fill="auto"/>
            <w:vAlign w:val="center"/>
            <w:hideMark/>
          </w:tcPr>
          <w:p w14:paraId="0A0D61F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1161,4</w:t>
            </w:r>
          </w:p>
        </w:tc>
        <w:tc>
          <w:tcPr>
            <w:tcW w:w="747" w:type="dxa"/>
            <w:tcBorders>
              <w:top w:val="nil"/>
              <w:left w:val="nil"/>
              <w:bottom w:val="single" w:sz="4" w:space="0" w:color="auto"/>
              <w:right w:val="single" w:sz="4" w:space="0" w:color="auto"/>
            </w:tcBorders>
            <w:shd w:val="clear" w:color="auto" w:fill="auto"/>
            <w:vAlign w:val="center"/>
            <w:hideMark/>
          </w:tcPr>
          <w:p w14:paraId="3E74055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1167,8</w:t>
            </w:r>
          </w:p>
        </w:tc>
        <w:tc>
          <w:tcPr>
            <w:tcW w:w="747" w:type="dxa"/>
            <w:tcBorders>
              <w:top w:val="nil"/>
              <w:left w:val="nil"/>
              <w:bottom w:val="single" w:sz="4" w:space="0" w:color="auto"/>
              <w:right w:val="single" w:sz="4" w:space="0" w:color="auto"/>
            </w:tcBorders>
            <w:shd w:val="clear" w:color="auto" w:fill="auto"/>
            <w:vAlign w:val="center"/>
            <w:hideMark/>
          </w:tcPr>
          <w:p w14:paraId="03FEA95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1183,7</w:t>
            </w:r>
          </w:p>
        </w:tc>
        <w:tc>
          <w:tcPr>
            <w:tcW w:w="747" w:type="dxa"/>
            <w:tcBorders>
              <w:top w:val="nil"/>
              <w:left w:val="nil"/>
              <w:bottom w:val="single" w:sz="4" w:space="0" w:color="auto"/>
              <w:right w:val="single" w:sz="4" w:space="0" w:color="auto"/>
            </w:tcBorders>
            <w:shd w:val="clear" w:color="auto" w:fill="auto"/>
            <w:vAlign w:val="center"/>
            <w:hideMark/>
          </w:tcPr>
          <w:p w14:paraId="5BB2247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1195,7</w:t>
            </w:r>
          </w:p>
        </w:tc>
        <w:tc>
          <w:tcPr>
            <w:tcW w:w="747" w:type="dxa"/>
            <w:tcBorders>
              <w:top w:val="nil"/>
              <w:left w:val="nil"/>
              <w:bottom w:val="single" w:sz="4" w:space="0" w:color="auto"/>
              <w:right w:val="single" w:sz="4" w:space="0" w:color="auto"/>
            </w:tcBorders>
            <w:shd w:val="clear" w:color="auto" w:fill="auto"/>
            <w:vAlign w:val="center"/>
            <w:hideMark/>
          </w:tcPr>
          <w:p w14:paraId="5C2D271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1216,2</w:t>
            </w:r>
          </w:p>
        </w:tc>
        <w:tc>
          <w:tcPr>
            <w:tcW w:w="747" w:type="dxa"/>
            <w:tcBorders>
              <w:top w:val="nil"/>
              <w:left w:val="nil"/>
              <w:bottom w:val="single" w:sz="4" w:space="0" w:color="auto"/>
              <w:right w:val="single" w:sz="4" w:space="0" w:color="auto"/>
            </w:tcBorders>
            <w:shd w:val="clear" w:color="auto" w:fill="auto"/>
            <w:vAlign w:val="center"/>
            <w:hideMark/>
          </w:tcPr>
          <w:p w14:paraId="4B40A87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1231,1</w:t>
            </w:r>
          </w:p>
        </w:tc>
        <w:tc>
          <w:tcPr>
            <w:tcW w:w="747" w:type="dxa"/>
            <w:tcBorders>
              <w:top w:val="nil"/>
              <w:left w:val="nil"/>
              <w:bottom w:val="single" w:sz="4" w:space="0" w:color="auto"/>
              <w:right w:val="single" w:sz="4" w:space="0" w:color="auto"/>
            </w:tcBorders>
            <w:shd w:val="clear" w:color="auto" w:fill="auto"/>
            <w:vAlign w:val="center"/>
            <w:hideMark/>
          </w:tcPr>
          <w:p w14:paraId="0A8BCFA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1231,9</w:t>
            </w:r>
          </w:p>
        </w:tc>
        <w:tc>
          <w:tcPr>
            <w:tcW w:w="747" w:type="dxa"/>
            <w:tcBorders>
              <w:top w:val="nil"/>
              <w:left w:val="nil"/>
              <w:bottom w:val="single" w:sz="4" w:space="0" w:color="auto"/>
              <w:right w:val="single" w:sz="4" w:space="0" w:color="auto"/>
            </w:tcBorders>
            <w:shd w:val="clear" w:color="auto" w:fill="auto"/>
            <w:vAlign w:val="center"/>
            <w:hideMark/>
          </w:tcPr>
          <w:p w14:paraId="30A9D4C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1231,9</w:t>
            </w:r>
          </w:p>
        </w:tc>
        <w:tc>
          <w:tcPr>
            <w:tcW w:w="747" w:type="dxa"/>
            <w:tcBorders>
              <w:top w:val="nil"/>
              <w:left w:val="nil"/>
              <w:bottom w:val="single" w:sz="4" w:space="0" w:color="auto"/>
              <w:right w:val="single" w:sz="4" w:space="0" w:color="auto"/>
            </w:tcBorders>
            <w:shd w:val="clear" w:color="auto" w:fill="auto"/>
            <w:vAlign w:val="center"/>
            <w:hideMark/>
          </w:tcPr>
          <w:p w14:paraId="7E55402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1235,8</w:t>
            </w:r>
          </w:p>
        </w:tc>
        <w:tc>
          <w:tcPr>
            <w:tcW w:w="747" w:type="dxa"/>
            <w:tcBorders>
              <w:top w:val="nil"/>
              <w:left w:val="nil"/>
              <w:bottom w:val="single" w:sz="4" w:space="0" w:color="auto"/>
              <w:right w:val="single" w:sz="4" w:space="0" w:color="auto"/>
            </w:tcBorders>
            <w:shd w:val="clear" w:color="auto" w:fill="auto"/>
            <w:vAlign w:val="center"/>
            <w:hideMark/>
          </w:tcPr>
          <w:p w14:paraId="278AA17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1238,8</w:t>
            </w:r>
          </w:p>
        </w:tc>
        <w:tc>
          <w:tcPr>
            <w:tcW w:w="747" w:type="dxa"/>
            <w:tcBorders>
              <w:top w:val="nil"/>
              <w:left w:val="nil"/>
              <w:bottom w:val="single" w:sz="4" w:space="0" w:color="auto"/>
              <w:right w:val="single" w:sz="4" w:space="0" w:color="auto"/>
            </w:tcBorders>
            <w:shd w:val="clear" w:color="auto" w:fill="auto"/>
            <w:vAlign w:val="center"/>
            <w:hideMark/>
          </w:tcPr>
          <w:p w14:paraId="0C60F36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1240,7</w:t>
            </w:r>
          </w:p>
        </w:tc>
        <w:tc>
          <w:tcPr>
            <w:tcW w:w="760" w:type="dxa"/>
            <w:tcBorders>
              <w:top w:val="nil"/>
              <w:left w:val="nil"/>
              <w:bottom w:val="single" w:sz="4" w:space="0" w:color="auto"/>
              <w:right w:val="single" w:sz="4" w:space="0" w:color="auto"/>
            </w:tcBorders>
            <w:shd w:val="clear" w:color="auto" w:fill="auto"/>
            <w:vAlign w:val="center"/>
            <w:hideMark/>
          </w:tcPr>
          <w:p w14:paraId="7E6761F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1244,0</w:t>
            </w:r>
          </w:p>
        </w:tc>
      </w:tr>
      <w:tr w:rsidR="00C15463" w:rsidRPr="00A24F2E" w14:paraId="2CDC6BFA"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6BFA4EB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5367" w:type="dxa"/>
            <w:tcBorders>
              <w:top w:val="nil"/>
              <w:left w:val="nil"/>
              <w:bottom w:val="single" w:sz="4" w:space="0" w:color="auto"/>
              <w:right w:val="single" w:sz="4" w:space="0" w:color="auto"/>
            </w:tcBorders>
            <w:shd w:val="clear" w:color="auto" w:fill="auto"/>
            <w:vAlign w:val="center"/>
            <w:hideMark/>
          </w:tcPr>
          <w:p w14:paraId="7CAB644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816" w:type="dxa"/>
            <w:tcBorders>
              <w:top w:val="nil"/>
              <w:left w:val="nil"/>
              <w:bottom w:val="single" w:sz="4" w:space="0" w:color="auto"/>
              <w:right w:val="single" w:sz="4" w:space="0" w:color="auto"/>
            </w:tcBorders>
            <w:shd w:val="clear" w:color="auto" w:fill="auto"/>
            <w:vAlign w:val="center"/>
            <w:hideMark/>
          </w:tcPr>
          <w:p w14:paraId="5633CE4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0,146</w:t>
            </w:r>
          </w:p>
        </w:tc>
        <w:tc>
          <w:tcPr>
            <w:tcW w:w="747" w:type="dxa"/>
            <w:tcBorders>
              <w:top w:val="nil"/>
              <w:left w:val="nil"/>
              <w:bottom w:val="single" w:sz="4" w:space="0" w:color="auto"/>
              <w:right w:val="single" w:sz="4" w:space="0" w:color="auto"/>
            </w:tcBorders>
            <w:shd w:val="clear" w:color="auto" w:fill="auto"/>
            <w:vAlign w:val="center"/>
            <w:hideMark/>
          </w:tcPr>
          <w:p w14:paraId="1C7DD18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0,24</w:t>
            </w:r>
          </w:p>
        </w:tc>
        <w:tc>
          <w:tcPr>
            <w:tcW w:w="747" w:type="dxa"/>
            <w:tcBorders>
              <w:top w:val="nil"/>
              <w:left w:val="nil"/>
              <w:bottom w:val="single" w:sz="4" w:space="0" w:color="auto"/>
              <w:right w:val="single" w:sz="4" w:space="0" w:color="auto"/>
            </w:tcBorders>
            <w:shd w:val="clear" w:color="auto" w:fill="auto"/>
            <w:vAlign w:val="center"/>
            <w:hideMark/>
          </w:tcPr>
          <w:p w14:paraId="21DB664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w:t>
            </w:r>
          </w:p>
        </w:tc>
        <w:tc>
          <w:tcPr>
            <w:tcW w:w="747" w:type="dxa"/>
            <w:tcBorders>
              <w:top w:val="nil"/>
              <w:left w:val="nil"/>
              <w:bottom w:val="single" w:sz="4" w:space="0" w:color="auto"/>
              <w:right w:val="single" w:sz="4" w:space="0" w:color="auto"/>
            </w:tcBorders>
            <w:shd w:val="clear" w:color="auto" w:fill="auto"/>
            <w:vAlign w:val="center"/>
            <w:hideMark/>
          </w:tcPr>
          <w:p w14:paraId="78EEB96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w:t>
            </w:r>
          </w:p>
        </w:tc>
        <w:tc>
          <w:tcPr>
            <w:tcW w:w="747" w:type="dxa"/>
            <w:tcBorders>
              <w:top w:val="nil"/>
              <w:left w:val="nil"/>
              <w:bottom w:val="single" w:sz="4" w:space="0" w:color="auto"/>
              <w:right w:val="single" w:sz="4" w:space="0" w:color="auto"/>
            </w:tcBorders>
            <w:shd w:val="clear" w:color="auto" w:fill="auto"/>
            <w:vAlign w:val="center"/>
            <w:hideMark/>
          </w:tcPr>
          <w:p w14:paraId="794AC26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w:t>
            </w:r>
          </w:p>
        </w:tc>
        <w:tc>
          <w:tcPr>
            <w:tcW w:w="747" w:type="dxa"/>
            <w:tcBorders>
              <w:top w:val="nil"/>
              <w:left w:val="nil"/>
              <w:bottom w:val="single" w:sz="4" w:space="0" w:color="auto"/>
              <w:right w:val="single" w:sz="4" w:space="0" w:color="auto"/>
            </w:tcBorders>
            <w:shd w:val="clear" w:color="auto" w:fill="auto"/>
            <w:vAlign w:val="center"/>
            <w:hideMark/>
          </w:tcPr>
          <w:p w14:paraId="44111FD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0,26</w:t>
            </w:r>
          </w:p>
        </w:tc>
        <w:tc>
          <w:tcPr>
            <w:tcW w:w="747" w:type="dxa"/>
            <w:tcBorders>
              <w:top w:val="nil"/>
              <w:left w:val="nil"/>
              <w:bottom w:val="single" w:sz="4" w:space="0" w:color="auto"/>
              <w:right w:val="single" w:sz="4" w:space="0" w:color="auto"/>
            </w:tcBorders>
            <w:shd w:val="clear" w:color="auto" w:fill="auto"/>
            <w:vAlign w:val="center"/>
            <w:hideMark/>
          </w:tcPr>
          <w:p w14:paraId="60006CE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w:t>
            </w:r>
          </w:p>
        </w:tc>
        <w:tc>
          <w:tcPr>
            <w:tcW w:w="747" w:type="dxa"/>
            <w:tcBorders>
              <w:top w:val="nil"/>
              <w:left w:val="nil"/>
              <w:bottom w:val="single" w:sz="4" w:space="0" w:color="auto"/>
              <w:right w:val="single" w:sz="4" w:space="0" w:color="auto"/>
            </w:tcBorders>
            <w:shd w:val="clear" w:color="auto" w:fill="auto"/>
            <w:vAlign w:val="center"/>
            <w:hideMark/>
          </w:tcPr>
          <w:p w14:paraId="0B5DB66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w:t>
            </w:r>
          </w:p>
        </w:tc>
        <w:tc>
          <w:tcPr>
            <w:tcW w:w="747" w:type="dxa"/>
            <w:tcBorders>
              <w:top w:val="nil"/>
              <w:left w:val="nil"/>
              <w:bottom w:val="single" w:sz="4" w:space="0" w:color="auto"/>
              <w:right w:val="single" w:sz="4" w:space="0" w:color="auto"/>
            </w:tcBorders>
            <w:shd w:val="clear" w:color="auto" w:fill="auto"/>
            <w:vAlign w:val="center"/>
            <w:hideMark/>
          </w:tcPr>
          <w:p w14:paraId="252C406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w:t>
            </w:r>
          </w:p>
        </w:tc>
        <w:tc>
          <w:tcPr>
            <w:tcW w:w="747" w:type="dxa"/>
            <w:tcBorders>
              <w:top w:val="nil"/>
              <w:left w:val="nil"/>
              <w:bottom w:val="single" w:sz="4" w:space="0" w:color="auto"/>
              <w:right w:val="single" w:sz="4" w:space="0" w:color="auto"/>
            </w:tcBorders>
            <w:shd w:val="clear" w:color="auto" w:fill="auto"/>
            <w:vAlign w:val="center"/>
            <w:hideMark/>
          </w:tcPr>
          <w:p w14:paraId="2DAF69D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w:t>
            </w:r>
          </w:p>
        </w:tc>
        <w:tc>
          <w:tcPr>
            <w:tcW w:w="747" w:type="dxa"/>
            <w:tcBorders>
              <w:top w:val="nil"/>
              <w:left w:val="nil"/>
              <w:bottom w:val="single" w:sz="4" w:space="0" w:color="auto"/>
              <w:right w:val="single" w:sz="4" w:space="0" w:color="auto"/>
            </w:tcBorders>
            <w:shd w:val="clear" w:color="auto" w:fill="auto"/>
            <w:vAlign w:val="center"/>
            <w:hideMark/>
          </w:tcPr>
          <w:p w14:paraId="3D7D10D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0,25</w:t>
            </w:r>
          </w:p>
        </w:tc>
        <w:tc>
          <w:tcPr>
            <w:tcW w:w="747" w:type="dxa"/>
            <w:tcBorders>
              <w:top w:val="nil"/>
              <w:left w:val="nil"/>
              <w:bottom w:val="single" w:sz="4" w:space="0" w:color="auto"/>
              <w:right w:val="single" w:sz="4" w:space="0" w:color="auto"/>
            </w:tcBorders>
            <w:shd w:val="clear" w:color="auto" w:fill="auto"/>
            <w:vAlign w:val="center"/>
            <w:hideMark/>
          </w:tcPr>
          <w:p w14:paraId="01FBBB8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0,26</w:t>
            </w:r>
          </w:p>
        </w:tc>
        <w:tc>
          <w:tcPr>
            <w:tcW w:w="760" w:type="dxa"/>
            <w:tcBorders>
              <w:top w:val="nil"/>
              <w:left w:val="nil"/>
              <w:bottom w:val="single" w:sz="4" w:space="0" w:color="auto"/>
              <w:right w:val="single" w:sz="4" w:space="0" w:color="auto"/>
            </w:tcBorders>
            <w:shd w:val="clear" w:color="auto" w:fill="auto"/>
            <w:vAlign w:val="center"/>
            <w:hideMark/>
          </w:tcPr>
          <w:p w14:paraId="315534E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0,26</w:t>
            </w:r>
          </w:p>
        </w:tc>
      </w:tr>
      <w:tr w:rsidR="00C15463" w:rsidRPr="00A24F2E" w14:paraId="5DF3DF85"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noWrap/>
            <w:vAlign w:val="center"/>
            <w:hideMark/>
          </w:tcPr>
          <w:p w14:paraId="1F271450" w14:textId="45E2005C" w:rsidR="00C15463" w:rsidRPr="00A24F2E" w:rsidRDefault="00C15463" w:rsidP="00C15463">
            <w:pPr>
              <w:rPr>
                <w:rFonts w:ascii="Times New Roman" w:eastAsia="Times New Roman" w:hAnsi="Times New Roman" w:cs="Times New Roman"/>
                <w:sz w:val="16"/>
                <w:szCs w:val="16"/>
                <w:lang w:eastAsia="ru-RU"/>
              </w:rPr>
            </w:pPr>
          </w:p>
        </w:tc>
        <w:tc>
          <w:tcPr>
            <w:tcW w:w="5367" w:type="dxa"/>
            <w:tcBorders>
              <w:top w:val="nil"/>
              <w:left w:val="nil"/>
              <w:bottom w:val="single" w:sz="4" w:space="0" w:color="auto"/>
              <w:right w:val="single" w:sz="4" w:space="0" w:color="auto"/>
            </w:tcBorders>
            <w:shd w:val="clear" w:color="auto" w:fill="auto"/>
            <w:vAlign w:val="center"/>
            <w:hideMark/>
          </w:tcPr>
          <w:p w14:paraId="39430745" w14:textId="77777777" w:rsidR="00C15463" w:rsidRPr="00A24F2E" w:rsidRDefault="00C15463" w:rsidP="00C15463">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№23 "Ледовый Дворец" СГМУП «ГТС»</w:t>
            </w:r>
          </w:p>
        </w:tc>
        <w:tc>
          <w:tcPr>
            <w:tcW w:w="816" w:type="dxa"/>
            <w:tcBorders>
              <w:top w:val="nil"/>
              <w:left w:val="nil"/>
              <w:bottom w:val="single" w:sz="4" w:space="0" w:color="auto"/>
              <w:right w:val="single" w:sz="4" w:space="0" w:color="auto"/>
            </w:tcBorders>
            <w:shd w:val="clear" w:color="auto" w:fill="auto"/>
            <w:vAlign w:val="center"/>
            <w:hideMark/>
          </w:tcPr>
          <w:p w14:paraId="5B7AC379" w14:textId="0A34AAFB" w:rsidR="00C15463" w:rsidRPr="00A24F2E" w:rsidRDefault="00C15463" w:rsidP="00C15463">
            <w:pPr>
              <w:rPr>
                <w:rFonts w:ascii="Times New Roman" w:eastAsia="Times New Roman" w:hAnsi="Times New Roman" w:cs="Times New Roman"/>
                <w:b/>
                <w:bCs/>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0FA9D7E5" w14:textId="219025B1"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01CC24FE" w14:textId="3202CE38"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0FB3CB9D" w14:textId="30AE08CC"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7F97075F" w14:textId="1F943468"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6002C756" w14:textId="13AB3966"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65A629F2" w14:textId="2AC5B9B3"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32A424D9" w14:textId="7E71D1FA"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5E265CF1" w14:textId="6F916EBC"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00C867AA" w14:textId="39521982"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233D9DA1" w14:textId="1DA969C5"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0DD4FE29" w14:textId="074B605E" w:rsidR="00C15463" w:rsidRPr="00A24F2E" w:rsidRDefault="00C15463" w:rsidP="00C15463">
            <w:pPr>
              <w:rPr>
                <w:rFonts w:ascii="Times New Roman" w:eastAsia="Times New Roman" w:hAnsi="Times New Roman" w:cs="Times New Roman"/>
                <w:sz w:val="16"/>
                <w:szCs w:val="16"/>
                <w:lang w:eastAsia="ru-RU"/>
              </w:rPr>
            </w:pPr>
          </w:p>
        </w:tc>
        <w:tc>
          <w:tcPr>
            <w:tcW w:w="760" w:type="dxa"/>
            <w:tcBorders>
              <w:top w:val="nil"/>
              <w:left w:val="nil"/>
              <w:bottom w:val="single" w:sz="4" w:space="0" w:color="auto"/>
              <w:right w:val="single" w:sz="4" w:space="0" w:color="auto"/>
            </w:tcBorders>
            <w:shd w:val="clear" w:color="auto" w:fill="auto"/>
            <w:noWrap/>
            <w:vAlign w:val="center"/>
            <w:hideMark/>
          </w:tcPr>
          <w:p w14:paraId="3F27339D" w14:textId="71BCB9A8" w:rsidR="00C15463" w:rsidRPr="00A24F2E" w:rsidRDefault="00C15463" w:rsidP="00C15463">
            <w:pPr>
              <w:rPr>
                <w:rFonts w:ascii="Times New Roman" w:eastAsia="Times New Roman" w:hAnsi="Times New Roman" w:cs="Times New Roman"/>
                <w:sz w:val="16"/>
                <w:szCs w:val="16"/>
                <w:lang w:eastAsia="ru-RU"/>
              </w:rPr>
            </w:pPr>
          </w:p>
        </w:tc>
      </w:tr>
      <w:tr w:rsidR="00C15463" w:rsidRPr="00A24F2E" w14:paraId="71439A5C"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6FD2CC6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5367" w:type="dxa"/>
            <w:tcBorders>
              <w:top w:val="nil"/>
              <w:left w:val="nil"/>
              <w:bottom w:val="single" w:sz="4" w:space="0" w:color="auto"/>
              <w:right w:val="single" w:sz="4" w:space="0" w:color="auto"/>
            </w:tcBorders>
            <w:shd w:val="clear" w:color="auto" w:fill="auto"/>
            <w:vAlign w:val="center"/>
            <w:hideMark/>
          </w:tcPr>
          <w:p w14:paraId="04F96D0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816" w:type="dxa"/>
            <w:tcBorders>
              <w:top w:val="nil"/>
              <w:left w:val="nil"/>
              <w:bottom w:val="single" w:sz="4" w:space="0" w:color="auto"/>
              <w:right w:val="single" w:sz="4" w:space="0" w:color="auto"/>
            </w:tcBorders>
            <w:shd w:val="clear" w:color="auto" w:fill="auto"/>
            <w:vAlign w:val="center"/>
            <w:hideMark/>
          </w:tcPr>
          <w:p w14:paraId="6FD79F7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47" w:type="dxa"/>
            <w:tcBorders>
              <w:top w:val="nil"/>
              <w:left w:val="nil"/>
              <w:bottom w:val="single" w:sz="4" w:space="0" w:color="auto"/>
              <w:right w:val="single" w:sz="4" w:space="0" w:color="auto"/>
            </w:tcBorders>
            <w:shd w:val="clear" w:color="auto" w:fill="auto"/>
            <w:vAlign w:val="center"/>
            <w:hideMark/>
          </w:tcPr>
          <w:p w14:paraId="3E0EA6B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47" w:type="dxa"/>
            <w:tcBorders>
              <w:top w:val="nil"/>
              <w:left w:val="nil"/>
              <w:bottom w:val="single" w:sz="4" w:space="0" w:color="auto"/>
              <w:right w:val="single" w:sz="4" w:space="0" w:color="auto"/>
            </w:tcBorders>
            <w:shd w:val="clear" w:color="auto" w:fill="auto"/>
            <w:vAlign w:val="center"/>
            <w:hideMark/>
          </w:tcPr>
          <w:p w14:paraId="531DF9A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47" w:type="dxa"/>
            <w:tcBorders>
              <w:top w:val="nil"/>
              <w:left w:val="nil"/>
              <w:bottom w:val="single" w:sz="4" w:space="0" w:color="auto"/>
              <w:right w:val="single" w:sz="4" w:space="0" w:color="auto"/>
            </w:tcBorders>
            <w:shd w:val="clear" w:color="auto" w:fill="auto"/>
            <w:vAlign w:val="center"/>
            <w:hideMark/>
          </w:tcPr>
          <w:p w14:paraId="3FFFEA6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47" w:type="dxa"/>
            <w:tcBorders>
              <w:top w:val="nil"/>
              <w:left w:val="nil"/>
              <w:bottom w:val="single" w:sz="4" w:space="0" w:color="auto"/>
              <w:right w:val="single" w:sz="4" w:space="0" w:color="auto"/>
            </w:tcBorders>
            <w:shd w:val="clear" w:color="auto" w:fill="auto"/>
            <w:vAlign w:val="center"/>
            <w:hideMark/>
          </w:tcPr>
          <w:p w14:paraId="57CFCCE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47" w:type="dxa"/>
            <w:tcBorders>
              <w:top w:val="nil"/>
              <w:left w:val="nil"/>
              <w:bottom w:val="single" w:sz="4" w:space="0" w:color="auto"/>
              <w:right w:val="single" w:sz="4" w:space="0" w:color="auto"/>
            </w:tcBorders>
            <w:shd w:val="clear" w:color="auto" w:fill="auto"/>
            <w:vAlign w:val="center"/>
            <w:hideMark/>
          </w:tcPr>
          <w:p w14:paraId="59F58EB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47" w:type="dxa"/>
            <w:tcBorders>
              <w:top w:val="nil"/>
              <w:left w:val="nil"/>
              <w:bottom w:val="single" w:sz="4" w:space="0" w:color="auto"/>
              <w:right w:val="single" w:sz="4" w:space="0" w:color="auto"/>
            </w:tcBorders>
            <w:shd w:val="clear" w:color="auto" w:fill="auto"/>
            <w:vAlign w:val="center"/>
            <w:hideMark/>
          </w:tcPr>
          <w:p w14:paraId="3C6FFA0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47" w:type="dxa"/>
            <w:tcBorders>
              <w:top w:val="nil"/>
              <w:left w:val="nil"/>
              <w:bottom w:val="single" w:sz="4" w:space="0" w:color="auto"/>
              <w:right w:val="single" w:sz="4" w:space="0" w:color="auto"/>
            </w:tcBorders>
            <w:shd w:val="clear" w:color="auto" w:fill="auto"/>
            <w:vAlign w:val="center"/>
            <w:hideMark/>
          </w:tcPr>
          <w:p w14:paraId="2ED80E0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47" w:type="dxa"/>
            <w:tcBorders>
              <w:top w:val="nil"/>
              <w:left w:val="nil"/>
              <w:bottom w:val="single" w:sz="4" w:space="0" w:color="auto"/>
              <w:right w:val="single" w:sz="4" w:space="0" w:color="auto"/>
            </w:tcBorders>
            <w:shd w:val="clear" w:color="auto" w:fill="auto"/>
            <w:vAlign w:val="center"/>
            <w:hideMark/>
          </w:tcPr>
          <w:p w14:paraId="319EE57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47" w:type="dxa"/>
            <w:tcBorders>
              <w:top w:val="nil"/>
              <w:left w:val="nil"/>
              <w:bottom w:val="single" w:sz="4" w:space="0" w:color="auto"/>
              <w:right w:val="single" w:sz="4" w:space="0" w:color="auto"/>
            </w:tcBorders>
            <w:shd w:val="clear" w:color="auto" w:fill="auto"/>
            <w:vAlign w:val="center"/>
            <w:hideMark/>
          </w:tcPr>
          <w:p w14:paraId="37D574D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47" w:type="dxa"/>
            <w:tcBorders>
              <w:top w:val="nil"/>
              <w:left w:val="nil"/>
              <w:bottom w:val="single" w:sz="4" w:space="0" w:color="auto"/>
              <w:right w:val="single" w:sz="4" w:space="0" w:color="auto"/>
            </w:tcBorders>
            <w:shd w:val="clear" w:color="auto" w:fill="auto"/>
            <w:vAlign w:val="center"/>
            <w:hideMark/>
          </w:tcPr>
          <w:p w14:paraId="12F07D4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47" w:type="dxa"/>
            <w:tcBorders>
              <w:top w:val="nil"/>
              <w:left w:val="nil"/>
              <w:bottom w:val="single" w:sz="4" w:space="0" w:color="auto"/>
              <w:right w:val="single" w:sz="4" w:space="0" w:color="auto"/>
            </w:tcBorders>
            <w:shd w:val="clear" w:color="auto" w:fill="auto"/>
            <w:vAlign w:val="center"/>
            <w:hideMark/>
          </w:tcPr>
          <w:p w14:paraId="2F02DB7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c>
          <w:tcPr>
            <w:tcW w:w="760" w:type="dxa"/>
            <w:tcBorders>
              <w:top w:val="nil"/>
              <w:left w:val="nil"/>
              <w:bottom w:val="single" w:sz="4" w:space="0" w:color="auto"/>
              <w:right w:val="single" w:sz="4" w:space="0" w:color="auto"/>
            </w:tcBorders>
            <w:shd w:val="clear" w:color="auto" w:fill="auto"/>
            <w:vAlign w:val="center"/>
            <w:hideMark/>
          </w:tcPr>
          <w:p w14:paraId="1BAA59C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5,160</w:t>
            </w:r>
          </w:p>
        </w:tc>
      </w:tr>
      <w:tr w:rsidR="00C15463" w:rsidRPr="00A24F2E" w14:paraId="7D97E34F"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49859E8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5367" w:type="dxa"/>
            <w:tcBorders>
              <w:top w:val="nil"/>
              <w:left w:val="nil"/>
              <w:bottom w:val="single" w:sz="4" w:space="0" w:color="auto"/>
              <w:right w:val="single" w:sz="4" w:space="0" w:color="auto"/>
            </w:tcBorders>
            <w:shd w:val="clear" w:color="auto" w:fill="auto"/>
            <w:vAlign w:val="center"/>
            <w:hideMark/>
          </w:tcPr>
          <w:p w14:paraId="26206D0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816" w:type="dxa"/>
            <w:tcBorders>
              <w:top w:val="nil"/>
              <w:left w:val="nil"/>
              <w:bottom w:val="single" w:sz="4" w:space="0" w:color="auto"/>
              <w:right w:val="single" w:sz="4" w:space="0" w:color="auto"/>
            </w:tcBorders>
            <w:shd w:val="clear" w:color="auto" w:fill="auto"/>
            <w:vAlign w:val="center"/>
            <w:hideMark/>
          </w:tcPr>
          <w:p w14:paraId="45045FC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4,666</w:t>
            </w:r>
          </w:p>
        </w:tc>
        <w:tc>
          <w:tcPr>
            <w:tcW w:w="747" w:type="dxa"/>
            <w:tcBorders>
              <w:top w:val="nil"/>
              <w:left w:val="nil"/>
              <w:bottom w:val="single" w:sz="4" w:space="0" w:color="auto"/>
              <w:right w:val="single" w:sz="4" w:space="0" w:color="auto"/>
            </w:tcBorders>
            <w:shd w:val="clear" w:color="auto" w:fill="auto"/>
            <w:vAlign w:val="center"/>
            <w:hideMark/>
          </w:tcPr>
          <w:p w14:paraId="53DBC0F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4,666</w:t>
            </w:r>
          </w:p>
        </w:tc>
        <w:tc>
          <w:tcPr>
            <w:tcW w:w="747" w:type="dxa"/>
            <w:tcBorders>
              <w:top w:val="nil"/>
              <w:left w:val="nil"/>
              <w:bottom w:val="single" w:sz="4" w:space="0" w:color="auto"/>
              <w:right w:val="single" w:sz="4" w:space="0" w:color="auto"/>
            </w:tcBorders>
            <w:shd w:val="clear" w:color="auto" w:fill="auto"/>
            <w:vAlign w:val="center"/>
            <w:hideMark/>
          </w:tcPr>
          <w:p w14:paraId="3085C15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4,666</w:t>
            </w:r>
          </w:p>
        </w:tc>
        <w:tc>
          <w:tcPr>
            <w:tcW w:w="747" w:type="dxa"/>
            <w:tcBorders>
              <w:top w:val="nil"/>
              <w:left w:val="nil"/>
              <w:bottom w:val="single" w:sz="4" w:space="0" w:color="auto"/>
              <w:right w:val="single" w:sz="4" w:space="0" w:color="auto"/>
            </w:tcBorders>
            <w:shd w:val="clear" w:color="auto" w:fill="auto"/>
            <w:vAlign w:val="center"/>
            <w:hideMark/>
          </w:tcPr>
          <w:p w14:paraId="165797C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4,666</w:t>
            </w:r>
          </w:p>
        </w:tc>
        <w:tc>
          <w:tcPr>
            <w:tcW w:w="747" w:type="dxa"/>
            <w:tcBorders>
              <w:top w:val="nil"/>
              <w:left w:val="nil"/>
              <w:bottom w:val="single" w:sz="4" w:space="0" w:color="auto"/>
              <w:right w:val="single" w:sz="4" w:space="0" w:color="auto"/>
            </w:tcBorders>
            <w:shd w:val="clear" w:color="auto" w:fill="auto"/>
            <w:vAlign w:val="center"/>
            <w:hideMark/>
          </w:tcPr>
          <w:p w14:paraId="396761D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4,666</w:t>
            </w:r>
          </w:p>
        </w:tc>
        <w:tc>
          <w:tcPr>
            <w:tcW w:w="747" w:type="dxa"/>
            <w:tcBorders>
              <w:top w:val="nil"/>
              <w:left w:val="nil"/>
              <w:bottom w:val="single" w:sz="4" w:space="0" w:color="auto"/>
              <w:right w:val="single" w:sz="4" w:space="0" w:color="auto"/>
            </w:tcBorders>
            <w:shd w:val="clear" w:color="auto" w:fill="auto"/>
            <w:vAlign w:val="center"/>
            <w:hideMark/>
          </w:tcPr>
          <w:p w14:paraId="4E219B8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4,666</w:t>
            </w:r>
          </w:p>
        </w:tc>
        <w:tc>
          <w:tcPr>
            <w:tcW w:w="747" w:type="dxa"/>
            <w:tcBorders>
              <w:top w:val="nil"/>
              <w:left w:val="nil"/>
              <w:bottom w:val="single" w:sz="4" w:space="0" w:color="auto"/>
              <w:right w:val="single" w:sz="4" w:space="0" w:color="auto"/>
            </w:tcBorders>
            <w:shd w:val="clear" w:color="auto" w:fill="auto"/>
            <w:vAlign w:val="center"/>
            <w:hideMark/>
          </w:tcPr>
          <w:p w14:paraId="7A58276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4,666</w:t>
            </w:r>
          </w:p>
        </w:tc>
        <w:tc>
          <w:tcPr>
            <w:tcW w:w="747" w:type="dxa"/>
            <w:tcBorders>
              <w:top w:val="nil"/>
              <w:left w:val="nil"/>
              <w:bottom w:val="single" w:sz="4" w:space="0" w:color="auto"/>
              <w:right w:val="single" w:sz="4" w:space="0" w:color="auto"/>
            </w:tcBorders>
            <w:shd w:val="clear" w:color="auto" w:fill="auto"/>
            <w:vAlign w:val="center"/>
            <w:hideMark/>
          </w:tcPr>
          <w:p w14:paraId="22ECEF2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4,666</w:t>
            </w:r>
          </w:p>
        </w:tc>
        <w:tc>
          <w:tcPr>
            <w:tcW w:w="747" w:type="dxa"/>
            <w:tcBorders>
              <w:top w:val="nil"/>
              <w:left w:val="nil"/>
              <w:bottom w:val="single" w:sz="4" w:space="0" w:color="auto"/>
              <w:right w:val="single" w:sz="4" w:space="0" w:color="auto"/>
            </w:tcBorders>
            <w:shd w:val="clear" w:color="auto" w:fill="auto"/>
            <w:vAlign w:val="center"/>
            <w:hideMark/>
          </w:tcPr>
          <w:p w14:paraId="769F05A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4,666</w:t>
            </w:r>
          </w:p>
        </w:tc>
        <w:tc>
          <w:tcPr>
            <w:tcW w:w="747" w:type="dxa"/>
            <w:tcBorders>
              <w:top w:val="nil"/>
              <w:left w:val="nil"/>
              <w:bottom w:val="single" w:sz="4" w:space="0" w:color="auto"/>
              <w:right w:val="single" w:sz="4" w:space="0" w:color="auto"/>
            </w:tcBorders>
            <w:shd w:val="clear" w:color="auto" w:fill="auto"/>
            <w:vAlign w:val="center"/>
            <w:hideMark/>
          </w:tcPr>
          <w:p w14:paraId="4DA7CB4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4,666</w:t>
            </w:r>
          </w:p>
        </w:tc>
        <w:tc>
          <w:tcPr>
            <w:tcW w:w="747" w:type="dxa"/>
            <w:tcBorders>
              <w:top w:val="nil"/>
              <w:left w:val="nil"/>
              <w:bottom w:val="single" w:sz="4" w:space="0" w:color="auto"/>
              <w:right w:val="single" w:sz="4" w:space="0" w:color="auto"/>
            </w:tcBorders>
            <w:shd w:val="clear" w:color="auto" w:fill="auto"/>
            <w:vAlign w:val="center"/>
            <w:hideMark/>
          </w:tcPr>
          <w:p w14:paraId="392D477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4,666</w:t>
            </w:r>
          </w:p>
        </w:tc>
        <w:tc>
          <w:tcPr>
            <w:tcW w:w="747" w:type="dxa"/>
            <w:tcBorders>
              <w:top w:val="nil"/>
              <w:left w:val="nil"/>
              <w:bottom w:val="single" w:sz="4" w:space="0" w:color="auto"/>
              <w:right w:val="single" w:sz="4" w:space="0" w:color="auto"/>
            </w:tcBorders>
            <w:shd w:val="clear" w:color="auto" w:fill="auto"/>
            <w:vAlign w:val="center"/>
            <w:hideMark/>
          </w:tcPr>
          <w:p w14:paraId="191B8BA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4,666</w:t>
            </w:r>
          </w:p>
        </w:tc>
        <w:tc>
          <w:tcPr>
            <w:tcW w:w="760" w:type="dxa"/>
            <w:tcBorders>
              <w:top w:val="nil"/>
              <w:left w:val="nil"/>
              <w:bottom w:val="single" w:sz="4" w:space="0" w:color="auto"/>
              <w:right w:val="single" w:sz="4" w:space="0" w:color="auto"/>
            </w:tcBorders>
            <w:shd w:val="clear" w:color="auto" w:fill="auto"/>
            <w:vAlign w:val="center"/>
            <w:hideMark/>
          </w:tcPr>
          <w:p w14:paraId="50CA57D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4,666</w:t>
            </w:r>
          </w:p>
        </w:tc>
      </w:tr>
      <w:tr w:rsidR="00C15463" w:rsidRPr="00A24F2E" w14:paraId="2C1732E4"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46F84D9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5367" w:type="dxa"/>
            <w:tcBorders>
              <w:top w:val="nil"/>
              <w:left w:val="nil"/>
              <w:bottom w:val="single" w:sz="4" w:space="0" w:color="auto"/>
              <w:right w:val="single" w:sz="4" w:space="0" w:color="auto"/>
            </w:tcBorders>
            <w:shd w:val="clear" w:color="auto" w:fill="auto"/>
            <w:vAlign w:val="center"/>
            <w:hideMark/>
          </w:tcPr>
          <w:p w14:paraId="3EC5E92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816" w:type="dxa"/>
            <w:tcBorders>
              <w:top w:val="nil"/>
              <w:left w:val="nil"/>
              <w:bottom w:val="single" w:sz="4" w:space="0" w:color="auto"/>
              <w:right w:val="single" w:sz="4" w:space="0" w:color="auto"/>
            </w:tcBorders>
            <w:shd w:val="clear" w:color="auto" w:fill="auto"/>
            <w:vAlign w:val="center"/>
            <w:hideMark/>
          </w:tcPr>
          <w:p w14:paraId="498F7A8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0,026</w:t>
            </w:r>
          </w:p>
        </w:tc>
        <w:tc>
          <w:tcPr>
            <w:tcW w:w="747" w:type="dxa"/>
            <w:tcBorders>
              <w:top w:val="nil"/>
              <w:left w:val="nil"/>
              <w:bottom w:val="single" w:sz="4" w:space="0" w:color="auto"/>
              <w:right w:val="single" w:sz="4" w:space="0" w:color="auto"/>
            </w:tcBorders>
            <w:shd w:val="clear" w:color="auto" w:fill="auto"/>
            <w:vAlign w:val="center"/>
            <w:hideMark/>
          </w:tcPr>
          <w:p w14:paraId="205D623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0,026</w:t>
            </w:r>
          </w:p>
        </w:tc>
        <w:tc>
          <w:tcPr>
            <w:tcW w:w="747" w:type="dxa"/>
            <w:tcBorders>
              <w:top w:val="nil"/>
              <w:left w:val="nil"/>
              <w:bottom w:val="single" w:sz="4" w:space="0" w:color="auto"/>
              <w:right w:val="single" w:sz="4" w:space="0" w:color="auto"/>
            </w:tcBorders>
            <w:shd w:val="clear" w:color="auto" w:fill="auto"/>
            <w:vAlign w:val="center"/>
            <w:hideMark/>
          </w:tcPr>
          <w:p w14:paraId="398CCC0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0,026</w:t>
            </w:r>
          </w:p>
        </w:tc>
        <w:tc>
          <w:tcPr>
            <w:tcW w:w="747" w:type="dxa"/>
            <w:tcBorders>
              <w:top w:val="nil"/>
              <w:left w:val="nil"/>
              <w:bottom w:val="single" w:sz="4" w:space="0" w:color="auto"/>
              <w:right w:val="single" w:sz="4" w:space="0" w:color="auto"/>
            </w:tcBorders>
            <w:shd w:val="clear" w:color="auto" w:fill="auto"/>
            <w:vAlign w:val="center"/>
            <w:hideMark/>
          </w:tcPr>
          <w:p w14:paraId="697B839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0,026</w:t>
            </w:r>
          </w:p>
        </w:tc>
        <w:tc>
          <w:tcPr>
            <w:tcW w:w="747" w:type="dxa"/>
            <w:tcBorders>
              <w:top w:val="nil"/>
              <w:left w:val="nil"/>
              <w:bottom w:val="single" w:sz="4" w:space="0" w:color="auto"/>
              <w:right w:val="single" w:sz="4" w:space="0" w:color="auto"/>
            </w:tcBorders>
            <w:shd w:val="clear" w:color="auto" w:fill="auto"/>
            <w:vAlign w:val="center"/>
            <w:hideMark/>
          </w:tcPr>
          <w:p w14:paraId="4274961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0,026</w:t>
            </w:r>
          </w:p>
        </w:tc>
        <w:tc>
          <w:tcPr>
            <w:tcW w:w="747" w:type="dxa"/>
            <w:tcBorders>
              <w:top w:val="nil"/>
              <w:left w:val="nil"/>
              <w:bottom w:val="single" w:sz="4" w:space="0" w:color="auto"/>
              <w:right w:val="single" w:sz="4" w:space="0" w:color="auto"/>
            </w:tcBorders>
            <w:shd w:val="clear" w:color="auto" w:fill="auto"/>
            <w:vAlign w:val="center"/>
            <w:hideMark/>
          </w:tcPr>
          <w:p w14:paraId="0DAEE6D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0,026</w:t>
            </w:r>
          </w:p>
        </w:tc>
        <w:tc>
          <w:tcPr>
            <w:tcW w:w="747" w:type="dxa"/>
            <w:tcBorders>
              <w:top w:val="nil"/>
              <w:left w:val="nil"/>
              <w:bottom w:val="single" w:sz="4" w:space="0" w:color="auto"/>
              <w:right w:val="single" w:sz="4" w:space="0" w:color="auto"/>
            </w:tcBorders>
            <w:shd w:val="clear" w:color="auto" w:fill="auto"/>
            <w:vAlign w:val="center"/>
            <w:hideMark/>
          </w:tcPr>
          <w:p w14:paraId="09D9C07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0,026</w:t>
            </w:r>
          </w:p>
        </w:tc>
        <w:tc>
          <w:tcPr>
            <w:tcW w:w="747" w:type="dxa"/>
            <w:tcBorders>
              <w:top w:val="nil"/>
              <w:left w:val="nil"/>
              <w:bottom w:val="single" w:sz="4" w:space="0" w:color="auto"/>
              <w:right w:val="single" w:sz="4" w:space="0" w:color="auto"/>
            </w:tcBorders>
            <w:shd w:val="clear" w:color="auto" w:fill="auto"/>
            <w:vAlign w:val="center"/>
            <w:hideMark/>
          </w:tcPr>
          <w:p w14:paraId="01B83A5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0,026</w:t>
            </w:r>
          </w:p>
        </w:tc>
        <w:tc>
          <w:tcPr>
            <w:tcW w:w="747" w:type="dxa"/>
            <w:tcBorders>
              <w:top w:val="nil"/>
              <w:left w:val="nil"/>
              <w:bottom w:val="single" w:sz="4" w:space="0" w:color="auto"/>
              <w:right w:val="single" w:sz="4" w:space="0" w:color="auto"/>
            </w:tcBorders>
            <w:shd w:val="clear" w:color="auto" w:fill="auto"/>
            <w:vAlign w:val="center"/>
            <w:hideMark/>
          </w:tcPr>
          <w:p w14:paraId="13A3EC0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0,026</w:t>
            </w:r>
          </w:p>
        </w:tc>
        <w:tc>
          <w:tcPr>
            <w:tcW w:w="747" w:type="dxa"/>
            <w:tcBorders>
              <w:top w:val="nil"/>
              <w:left w:val="nil"/>
              <w:bottom w:val="single" w:sz="4" w:space="0" w:color="auto"/>
              <w:right w:val="single" w:sz="4" w:space="0" w:color="auto"/>
            </w:tcBorders>
            <w:shd w:val="clear" w:color="auto" w:fill="auto"/>
            <w:vAlign w:val="center"/>
            <w:hideMark/>
          </w:tcPr>
          <w:p w14:paraId="12A2DE7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0,026</w:t>
            </w:r>
          </w:p>
        </w:tc>
        <w:tc>
          <w:tcPr>
            <w:tcW w:w="747" w:type="dxa"/>
            <w:tcBorders>
              <w:top w:val="nil"/>
              <w:left w:val="nil"/>
              <w:bottom w:val="single" w:sz="4" w:space="0" w:color="auto"/>
              <w:right w:val="single" w:sz="4" w:space="0" w:color="auto"/>
            </w:tcBorders>
            <w:shd w:val="clear" w:color="auto" w:fill="auto"/>
            <w:vAlign w:val="center"/>
            <w:hideMark/>
          </w:tcPr>
          <w:p w14:paraId="0D3DCA8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0,026</w:t>
            </w:r>
          </w:p>
        </w:tc>
        <w:tc>
          <w:tcPr>
            <w:tcW w:w="747" w:type="dxa"/>
            <w:tcBorders>
              <w:top w:val="nil"/>
              <w:left w:val="nil"/>
              <w:bottom w:val="single" w:sz="4" w:space="0" w:color="auto"/>
              <w:right w:val="single" w:sz="4" w:space="0" w:color="auto"/>
            </w:tcBorders>
            <w:shd w:val="clear" w:color="auto" w:fill="auto"/>
            <w:vAlign w:val="center"/>
            <w:hideMark/>
          </w:tcPr>
          <w:p w14:paraId="16909A6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0,026</w:t>
            </w:r>
          </w:p>
        </w:tc>
        <w:tc>
          <w:tcPr>
            <w:tcW w:w="760" w:type="dxa"/>
            <w:tcBorders>
              <w:top w:val="nil"/>
              <w:left w:val="nil"/>
              <w:bottom w:val="single" w:sz="4" w:space="0" w:color="auto"/>
              <w:right w:val="single" w:sz="4" w:space="0" w:color="auto"/>
            </w:tcBorders>
            <w:shd w:val="clear" w:color="auto" w:fill="auto"/>
            <w:vAlign w:val="center"/>
            <w:hideMark/>
          </w:tcPr>
          <w:p w14:paraId="4481369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0,026</w:t>
            </w:r>
          </w:p>
        </w:tc>
      </w:tr>
      <w:tr w:rsidR="00C15463" w:rsidRPr="00A24F2E" w14:paraId="0777788D"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110822F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5367" w:type="dxa"/>
            <w:tcBorders>
              <w:top w:val="nil"/>
              <w:left w:val="nil"/>
              <w:bottom w:val="single" w:sz="4" w:space="0" w:color="auto"/>
              <w:right w:val="single" w:sz="4" w:space="0" w:color="auto"/>
            </w:tcBorders>
            <w:shd w:val="clear" w:color="auto" w:fill="auto"/>
            <w:vAlign w:val="center"/>
            <w:hideMark/>
          </w:tcPr>
          <w:p w14:paraId="0032BBF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816" w:type="dxa"/>
            <w:tcBorders>
              <w:top w:val="nil"/>
              <w:left w:val="nil"/>
              <w:bottom w:val="single" w:sz="4" w:space="0" w:color="auto"/>
              <w:right w:val="single" w:sz="4" w:space="0" w:color="auto"/>
            </w:tcBorders>
            <w:shd w:val="clear" w:color="auto" w:fill="auto"/>
            <w:vAlign w:val="center"/>
            <w:hideMark/>
          </w:tcPr>
          <w:p w14:paraId="3561E93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47" w:type="dxa"/>
            <w:tcBorders>
              <w:top w:val="nil"/>
              <w:left w:val="nil"/>
              <w:bottom w:val="single" w:sz="4" w:space="0" w:color="auto"/>
              <w:right w:val="single" w:sz="4" w:space="0" w:color="auto"/>
            </w:tcBorders>
            <w:shd w:val="clear" w:color="auto" w:fill="auto"/>
            <w:vAlign w:val="center"/>
            <w:hideMark/>
          </w:tcPr>
          <w:p w14:paraId="083BDD5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0,011</w:t>
            </w:r>
          </w:p>
        </w:tc>
        <w:tc>
          <w:tcPr>
            <w:tcW w:w="747" w:type="dxa"/>
            <w:tcBorders>
              <w:top w:val="nil"/>
              <w:left w:val="nil"/>
              <w:bottom w:val="single" w:sz="4" w:space="0" w:color="auto"/>
              <w:right w:val="single" w:sz="4" w:space="0" w:color="auto"/>
            </w:tcBorders>
            <w:shd w:val="clear" w:color="auto" w:fill="auto"/>
            <w:vAlign w:val="center"/>
            <w:hideMark/>
          </w:tcPr>
          <w:p w14:paraId="7BA6061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0,011</w:t>
            </w:r>
          </w:p>
        </w:tc>
        <w:tc>
          <w:tcPr>
            <w:tcW w:w="747" w:type="dxa"/>
            <w:tcBorders>
              <w:top w:val="nil"/>
              <w:left w:val="nil"/>
              <w:bottom w:val="single" w:sz="4" w:space="0" w:color="auto"/>
              <w:right w:val="single" w:sz="4" w:space="0" w:color="auto"/>
            </w:tcBorders>
            <w:shd w:val="clear" w:color="auto" w:fill="auto"/>
            <w:vAlign w:val="center"/>
            <w:hideMark/>
          </w:tcPr>
          <w:p w14:paraId="2B45DF1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0,011</w:t>
            </w:r>
          </w:p>
        </w:tc>
        <w:tc>
          <w:tcPr>
            <w:tcW w:w="747" w:type="dxa"/>
            <w:tcBorders>
              <w:top w:val="nil"/>
              <w:left w:val="nil"/>
              <w:bottom w:val="single" w:sz="4" w:space="0" w:color="auto"/>
              <w:right w:val="single" w:sz="4" w:space="0" w:color="auto"/>
            </w:tcBorders>
            <w:shd w:val="clear" w:color="auto" w:fill="auto"/>
            <w:vAlign w:val="center"/>
            <w:hideMark/>
          </w:tcPr>
          <w:p w14:paraId="328BDA0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0,011</w:t>
            </w:r>
          </w:p>
        </w:tc>
        <w:tc>
          <w:tcPr>
            <w:tcW w:w="747" w:type="dxa"/>
            <w:tcBorders>
              <w:top w:val="nil"/>
              <w:left w:val="nil"/>
              <w:bottom w:val="single" w:sz="4" w:space="0" w:color="auto"/>
              <w:right w:val="single" w:sz="4" w:space="0" w:color="auto"/>
            </w:tcBorders>
            <w:shd w:val="clear" w:color="auto" w:fill="auto"/>
            <w:vAlign w:val="center"/>
            <w:hideMark/>
          </w:tcPr>
          <w:p w14:paraId="3A374D1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0,011</w:t>
            </w:r>
          </w:p>
        </w:tc>
        <w:tc>
          <w:tcPr>
            <w:tcW w:w="747" w:type="dxa"/>
            <w:tcBorders>
              <w:top w:val="nil"/>
              <w:left w:val="nil"/>
              <w:bottom w:val="single" w:sz="4" w:space="0" w:color="auto"/>
              <w:right w:val="single" w:sz="4" w:space="0" w:color="auto"/>
            </w:tcBorders>
            <w:shd w:val="clear" w:color="auto" w:fill="auto"/>
            <w:vAlign w:val="center"/>
            <w:hideMark/>
          </w:tcPr>
          <w:p w14:paraId="7695B82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0,011</w:t>
            </w:r>
          </w:p>
        </w:tc>
        <w:tc>
          <w:tcPr>
            <w:tcW w:w="747" w:type="dxa"/>
            <w:tcBorders>
              <w:top w:val="nil"/>
              <w:left w:val="nil"/>
              <w:bottom w:val="single" w:sz="4" w:space="0" w:color="auto"/>
              <w:right w:val="single" w:sz="4" w:space="0" w:color="auto"/>
            </w:tcBorders>
            <w:shd w:val="clear" w:color="auto" w:fill="auto"/>
            <w:vAlign w:val="center"/>
            <w:hideMark/>
          </w:tcPr>
          <w:p w14:paraId="68C5DA7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0,011</w:t>
            </w:r>
          </w:p>
        </w:tc>
        <w:tc>
          <w:tcPr>
            <w:tcW w:w="747" w:type="dxa"/>
            <w:tcBorders>
              <w:top w:val="nil"/>
              <w:left w:val="nil"/>
              <w:bottom w:val="single" w:sz="4" w:space="0" w:color="auto"/>
              <w:right w:val="single" w:sz="4" w:space="0" w:color="auto"/>
            </w:tcBorders>
            <w:shd w:val="clear" w:color="auto" w:fill="auto"/>
            <w:vAlign w:val="center"/>
            <w:hideMark/>
          </w:tcPr>
          <w:p w14:paraId="095A4F6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0,011</w:t>
            </w:r>
          </w:p>
        </w:tc>
        <w:tc>
          <w:tcPr>
            <w:tcW w:w="747" w:type="dxa"/>
            <w:tcBorders>
              <w:top w:val="nil"/>
              <w:left w:val="nil"/>
              <w:bottom w:val="single" w:sz="4" w:space="0" w:color="auto"/>
              <w:right w:val="single" w:sz="4" w:space="0" w:color="auto"/>
            </w:tcBorders>
            <w:shd w:val="clear" w:color="auto" w:fill="auto"/>
            <w:vAlign w:val="center"/>
            <w:hideMark/>
          </w:tcPr>
          <w:p w14:paraId="68A53C9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0,011</w:t>
            </w:r>
          </w:p>
        </w:tc>
        <w:tc>
          <w:tcPr>
            <w:tcW w:w="747" w:type="dxa"/>
            <w:tcBorders>
              <w:top w:val="nil"/>
              <w:left w:val="nil"/>
              <w:bottom w:val="single" w:sz="4" w:space="0" w:color="auto"/>
              <w:right w:val="single" w:sz="4" w:space="0" w:color="auto"/>
            </w:tcBorders>
            <w:shd w:val="clear" w:color="auto" w:fill="auto"/>
            <w:vAlign w:val="center"/>
            <w:hideMark/>
          </w:tcPr>
          <w:p w14:paraId="2613728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0,011</w:t>
            </w:r>
          </w:p>
        </w:tc>
        <w:tc>
          <w:tcPr>
            <w:tcW w:w="747" w:type="dxa"/>
            <w:tcBorders>
              <w:top w:val="nil"/>
              <w:left w:val="nil"/>
              <w:bottom w:val="single" w:sz="4" w:space="0" w:color="auto"/>
              <w:right w:val="single" w:sz="4" w:space="0" w:color="auto"/>
            </w:tcBorders>
            <w:shd w:val="clear" w:color="auto" w:fill="auto"/>
            <w:vAlign w:val="center"/>
            <w:hideMark/>
          </w:tcPr>
          <w:p w14:paraId="531EA6C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0,011</w:t>
            </w:r>
          </w:p>
        </w:tc>
        <w:tc>
          <w:tcPr>
            <w:tcW w:w="760" w:type="dxa"/>
            <w:tcBorders>
              <w:top w:val="nil"/>
              <w:left w:val="nil"/>
              <w:bottom w:val="single" w:sz="4" w:space="0" w:color="auto"/>
              <w:right w:val="single" w:sz="4" w:space="0" w:color="auto"/>
            </w:tcBorders>
            <w:shd w:val="clear" w:color="auto" w:fill="auto"/>
            <w:vAlign w:val="center"/>
            <w:hideMark/>
          </w:tcPr>
          <w:p w14:paraId="59F0D71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0,011</w:t>
            </w:r>
          </w:p>
        </w:tc>
      </w:tr>
      <w:tr w:rsidR="00C15463" w:rsidRPr="00A24F2E" w14:paraId="699F1236"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0D5876B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5367" w:type="dxa"/>
            <w:tcBorders>
              <w:top w:val="nil"/>
              <w:left w:val="nil"/>
              <w:bottom w:val="single" w:sz="4" w:space="0" w:color="auto"/>
              <w:right w:val="single" w:sz="4" w:space="0" w:color="auto"/>
            </w:tcBorders>
            <w:shd w:val="clear" w:color="auto" w:fill="auto"/>
            <w:vAlign w:val="center"/>
            <w:hideMark/>
          </w:tcPr>
          <w:p w14:paraId="15D00F5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816" w:type="dxa"/>
            <w:tcBorders>
              <w:top w:val="nil"/>
              <w:left w:val="nil"/>
              <w:bottom w:val="single" w:sz="4" w:space="0" w:color="auto"/>
              <w:right w:val="single" w:sz="4" w:space="0" w:color="auto"/>
            </w:tcBorders>
            <w:shd w:val="clear" w:color="auto" w:fill="auto"/>
            <w:vAlign w:val="center"/>
            <w:hideMark/>
          </w:tcPr>
          <w:p w14:paraId="69EA79C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634E2E4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4951CD4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623D102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5BA2AA6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0A70D8C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263971E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04D3B7C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493E601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78F8B2B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77EDBD7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768AA97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60" w:type="dxa"/>
            <w:tcBorders>
              <w:top w:val="nil"/>
              <w:left w:val="nil"/>
              <w:bottom w:val="single" w:sz="4" w:space="0" w:color="auto"/>
              <w:right w:val="single" w:sz="4" w:space="0" w:color="auto"/>
            </w:tcBorders>
            <w:shd w:val="clear" w:color="auto" w:fill="auto"/>
            <w:vAlign w:val="center"/>
            <w:hideMark/>
          </w:tcPr>
          <w:p w14:paraId="40932FD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C15463" w:rsidRPr="00A24F2E" w14:paraId="7525DC23"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168A89E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5367" w:type="dxa"/>
            <w:tcBorders>
              <w:top w:val="nil"/>
              <w:left w:val="nil"/>
              <w:bottom w:val="single" w:sz="4" w:space="0" w:color="auto"/>
              <w:right w:val="single" w:sz="4" w:space="0" w:color="auto"/>
            </w:tcBorders>
            <w:shd w:val="clear" w:color="auto" w:fill="auto"/>
            <w:vAlign w:val="center"/>
            <w:hideMark/>
          </w:tcPr>
          <w:p w14:paraId="5BD9D03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816" w:type="dxa"/>
            <w:tcBorders>
              <w:top w:val="nil"/>
              <w:left w:val="nil"/>
              <w:bottom w:val="single" w:sz="4" w:space="0" w:color="auto"/>
              <w:right w:val="single" w:sz="4" w:space="0" w:color="auto"/>
            </w:tcBorders>
            <w:shd w:val="clear" w:color="auto" w:fill="auto"/>
            <w:vAlign w:val="center"/>
            <w:hideMark/>
          </w:tcPr>
          <w:p w14:paraId="4E15B1A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5,332</w:t>
            </w:r>
          </w:p>
        </w:tc>
        <w:tc>
          <w:tcPr>
            <w:tcW w:w="747" w:type="dxa"/>
            <w:tcBorders>
              <w:top w:val="nil"/>
              <w:left w:val="nil"/>
              <w:bottom w:val="single" w:sz="4" w:space="0" w:color="auto"/>
              <w:right w:val="single" w:sz="4" w:space="0" w:color="auto"/>
            </w:tcBorders>
            <w:shd w:val="clear" w:color="auto" w:fill="auto"/>
            <w:vAlign w:val="center"/>
            <w:hideMark/>
          </w:tcPr>
          <w:p w14:paraId="314C840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6,754</w:t>
            </w:r>
          </w:p>
        </w:tc>
        <w:tc>
          <w:tcPr>
            <w:tcW w:w="747" w:type="dxa"/>
            <w:tcBorders>
              <w:top w:val="nil"/>
              <w:left w:val="nil"/>
              <w:bottom w:val="single" w:sz="4" w:space="0" w:color="auto"/>
              <w:right w:val="single" w:sz="4" w:space="0" w:color="auto"/>
            </w:tcBorders>
            <w:shd w:val="clear" w:color="auto" w:fill="auto"/>
            <w:vAlign w:val="center"/>
            <w:hideMark/>
          </w:tcPr>
          <w:p w14:paraId="5F718A6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6,754</w:t>
            </w:r>
          </w:p>
        </w:tc>
        <w:tc>
          <w:tcPr>
            <w:tcW w:w="747" w:type="dxa"/>
            <w:tcBorders>
              <w:top w:val="nil"/>
              <w:left w:val="nil"/>
              <w:bottom w:val="single" w:sz="4" w:space="0" w:color="auto"/>
              <w:right w:val="single" w:sz="4" w:space="0" w:color="auto"/>
            </w:tcBorders>
            <w:shd w:val="clear" w:color="auto" w:fill="auto"/>
            <w:vAlign w:val="center"/>
            <w:hideMark/>
          </w:tcPr>
          <w:p w14:paraId="21D89D4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6,754</w:t>
            </w:r>
          </w:p>
        </w:tc>
        <w:tc>
          <w:tcPr>
            <w:tcW w:w="747" w:type="dxa"/>
            <w:tcBorders>
              <w:top w:val="nil"/>
              <w:left w:val="nil"/>
              <w:bottom w:val="single" w:sz="4" w:space="0" w:color="auto"/>
              <w:right w:val="single" w:sz="4" w:space="0" w:color="auto"/>
            </w:tcBorders>
            <w:shd w:val="clear" w:color="auto" w:fill="auto"/>
            <w:vAlign w:val="center"/>
            <w:hideMark/>
          </w:tcPr>
          <w:p w14:paraId="0E16047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6,754</w:t>
            </w:r>
          </w:p>
        </w:tc>
        <w:tc>
          <w:tcPr>
            <w:tcW w:w="747" w:type="dxa"/>
            <w:tcBorders>
              <w:top w:val="nil"/>
              <w:left w:val="nil"/>
              <w:bottom w:val="single" w:sz="4" w:space="0" w:color="auto"/>
              <w:right w:val="single" w:sz="4" w:space="0" w:color="auto"/>
            </w:tcBorders>
            <w:shd w:val="clear" w:color="auto" w:fill="auto"/>
            <w:vAlign w:val="center"/>
            <w:hideMark/>
          </w:tcPr>
          <w:p w14:paraId="7DB6C72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6,754</w:t>
            </w:r>
          </w:p>
        </w:tc>
        <w:tc>
          <w:tcPr>
            <w:tcW w:w="747" w:type="dxa"/>
            <w:tcBorders>
              <w:top w:val="nil"/>
              <w:left w:val="nil"/>
              <w:bottom w:val="single" w:sz="4" w:space="0" w:color="auto"/>
              <w:right w:val="single" w:sz="4" w:space="0" w:color="auto"/>
            </w:tcBorders>
            <w:shd w:val="clear" w:color="auto" w:fill="auto"/>
            <w:vAlign w:val="center"/>
            <w:hideMark/>
          </w:tcPr>
          <w:p w14:paraId="68035FF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6,754</w:t>
            </w:r>
          </w:p>
        </w:tc>
        <w:tc>
          <w:tcPr>
            <w:tcW w:w="747" w:type="dxa"/>
            <w:tcBorders>
              <w:top w:val="nil"/>
              <w:left w:val="nil"/>
              <w:bottom w:val="single" w:sz="4" w:space="0" w:color="auto"/>
              <w:right w:val="single" w:sz="4" w:space="0" w:color="auto"/>
            </w:tcBorders>
            <w:shd w:val="clear" w:color="auto" w:fill="auto"/>
            <w:vAlign w:val="center"/>
            <w:hideMark/>
          </w:tcPr>
          <w:p w14:paraId="64863C8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6,754</w:t>
            </w:r>
          </w:p>
        </w:tc>
        <w:tc>
          <w:tcPr>
            <w:tcW w:w="747" w:type="dxa"/>
            <w:tcBorders>
              <w:top w:val="nil"/>
              <w:left w:val="nil"/>
              <w:bottom w:val="single" w:sz="4" w:space="0" w:color="auto"/>
              <w:right w:val="single" w:sz="4" w:space="0" w:color="auto"/>
            </w:tcBorders>
            <w:shd w:val="clear" w:color="auto" w:fill="auto"/>
            <w:vAlign w:val="center"/>
            <w:hideMark/>
          </w:tcPr>
          <w:p w14:paraId="0CCE170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6,754</w:t>
            </w:r>
          </w:p>
        </w:tc>
        <w:tc>
          <w:tcPr>
            <w:tcW w:w="747" w:type="dxa"/>
            <w:tcBorders>
              <w:top w:val="nil"/>
              <w:left w:val="nil"/>
              <w:bottom w:val="single" w:sz="4" w:space="0" w:color="auto"/>
              <w:right w:val="single" w:sz="4" w:space="0" w:color="auto"/>
            </w:tcBorders>
            <w:shd w:val="clear" w:color="auto" w:fill="auto"/>
            <w:vAlign w:val="center"/>
            <w:hideMark/>
          </w:tcPr>
          <w:p w14:paraId="5955987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6,754</w:t>
            </w:r>
          </w:p>
        </w:tc>
        <w:tc>
          <w:tcPr>
            <w:tcW w:w="747" w:type="dxa"/>
            <w:tcBorders>
              <w:top w:val="nil"/>
              <w:left w:val="nil"/>
              <w:bottom w:val="single" w:sz="4" w:space="0" w:color="auto"/>
              <w:right w:val="single" w:sz="4" w:space="0" w:color="auto"/>
            </w:tcBorders>
            <w:shd w:val="clear" w:color="auto" w:fill="auto"/>
            <w:vAlign w:val="center"/>
            <w:hideMark/>
          </w:tcPr>
          <w:p w14:paraId="43C801C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6,754</w:t>
            </w:r>
          </w:p>
        </w:tc>
        <w:tc>
          <w:tcPr>
            <w:tcW w:w="747" w:type="dxa"/>
            <w:tcBorders>
              <w:top w:val="nil"/>
              <w:left w:val="nil"/>
              <w:bottom w:val="single" w:sz="4" w:space="0" w:color="auto"/>
              <w:right w:val="single" w:sz="4" w:space="0" w:color="auto"/>
            </w:tcBorders>
            <w:shd w:val="clear" w:color="auto" w:fill="auto"/>
            <w:vAlign w:val="center"/>
            <w:hideMark/>
          </w:tcPr>
          <w:p w14:paraId="6AF8E74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6,754</w:t>
            </w:r>
          </w:p>
        </w:tc>
        <w:tc>
          <w:tcPr>
            <w:tcW w:w="760" w:type="dxa"/>
            <w:tcBorders>
              <w:top w:val="nil"/>
              <w:left w:val="nil"/>
              <w:bottom w:val="single" w:sz="4" w:space="0" w:color="auto"/>
              <w:right w:val="single" w:sz="4" w:space="0" w:color="auto"/>
            </w:tcBorders>
            <w:shd w:val="clear" w:color="auto" w:fill="auto"/>
            <w:vAlign w:val="center"/>
            <w:hideMark/>
          </w:tcPr>
          <w:p w14:paraId="69CCE97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6,754</w:t>
            </w:r>
          </w:p>
        </w:tc>
      </w:tr>
      <w:tr w:rsidR="00C15463" w:rsidRPr="00A24F2E" w14:paraId="021267AE"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487B1D5B" w14:textId="702B551E"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5367" w:type="dxa"/>
            <w:tcBorders>
              <w:top w:val="nil"/>
              <w:left w:val="nil"/>
              <w:bottom w:val="single" w:sz="4" w:space="0" w:color="auto"/>
              <w:right w:val="single" w:sz="4" w:space="0" w:color="auto"/>
            </w:tcBorders>
            <w:shd w:val="clear" w:color="auto" w:fill="auto"/>
            <w:vAlign w:val="center"/>
            <w:hideMark/>
          </w:tcPr>
          <w:p w14:paraId="3622029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816" w:type="dxa"/>
            <w:tcBorders>
              <w:top w:val="nil"/>
              <w:left w:val="nil"/>
              <w:bottom w:val="single" w:sz="4" w:space="0" w:color="auto"/>
              <w:right w:val="single" w:sz="4" w:space="0" w:color="auto"/>
            </w:tcBorders>
            <w:shd w:val="clear" w:color="auto" w:fill="auto"/>
            <w:vAlign w:val="center"/>
            <w:hideMark/>
          </w:tcPr>
          <w:p w14:paraId="51CA9FE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1,103</w:t>
            </w:r>
          </w:p>
        </w:tc>
        <w:tc>
          <w:tcPr>
            <w:tcW w:w="747" w:type="dxa"/>
            <w:tcBorders>
              <w:top w:val="nil"/>
              <w:left w:val="nil"/>
              <w:bottom w:val="single" w:sz="4" w:space="0" w:color="auto"/>
              <w:right w:val="single" w:sz="4" w:space="0" w:color="auto"/>
            </w:tcBorders>
            <w:shd w:val="clear" w:color="auto" w:fill="auto"/>
            <w:vAlign w:val="center"/>
            <w:hideMark/>
          </w:tcPr>
          <w:p w14:paraId="6565C94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2,331</w:t>
            </w:r>
          </w:p>
        </w:tc>
        <w:tc>
          <w:tcPr>
            <w:tcW w:w="747" w:type="dxa"/>
            <w:tcBorders>
              <w:top w:val="nil"/>
              <w:left w:val="nil"/>
              <w:bottom w:val="single" w:sz="4" w:space="0" w:color="auto"/>
              <w:right w:val="single" w:sz="4" w:space="0" w:color="auto"/>
            </w:tcBorders>
            <w:shd w:val="clear" w:color="auto" w:fill="auto"/>
            <w:vAlign w:val="center"/>
            <w:hideMark/>
          </w:tcPr>
          <w:p w14:paraId="0CE7402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2,331</w:t>
            </w:r>
          </w:p>
        </w:tc>
        <w:tc>
          <w:tcPr>
            <w:tcW w:w="747" w:type="dxa"/>
            <w:tcBorders>
              <w:top w:val="nil"/>
              <w:left w:val="nil"/>
              <w:bottom w:val="single" w:sz="4" w:space="0" w:color="auto"/>
              <w:right w:val="single" w:sz="4" w:space="0" w:color="auto"/>
            </w:tcBorders>
            <w:shd w:val="clear" w:color="auto" w:fill="auto"/>
            <w:vAlign w:val="center"/>
            <w:hideMark/>
          </w:tcPr>
          <w:p w14:paraId="1E95A53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2,331</w:t>
            </w:r>
          </w:p>
        </w:tc>
        <w:tc>
          <w:tcPr>
            <w:tcW w:w="747" w:type="dxa"/>
            <w:tcBorders>
              <w:top w:val="nil"/>
              <w:left w:val="nil"/>
              <w:bottom w:val="single" w:sz="4" w:space="0" w:color="auto"/>
              <w:right w:val="single" w:sz="4" w:space="0" w:color="auto"/>
            </w:tcBorders>
            <w:shd w:val="clear" w:color="auto" w:fill="auto"/>
            <w:vAlign w:val="center"/>
            <w:hideMark/>
          </w:tcPr>
          <w:p w14:paraId="6DF0D30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2,331</w:t>
            </w:r>
          </w:p>
        </w:tc>
        <w:tc>
          <w:tcPr>
            <w:tcW w:w="747" w:type="dxa"/>
            <w:tcBorders>
              <w:top w:val="nil"/>
              <w:left w:val="nil"/>
              <w:bottom w:val="single" w:sz="4" w:space="0" w:color="auto"/>
              <w:right w:val="single" w:sz="4" w:space="0" w:color="auto"/>
            </w:tcBorders>
            <w:shd w:val="clear" w:color="auto" w:fill="auto"/>
            <w:vAlign w:val="center"/>
            <w:hideMark/>
          </w:tcPr>
          <w:p w14:paraId="4ADD74E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2,331</w:t>
            </w:r>
          </w:p>
        </w:tc>
        <w:tc>
          <w:tcPr>
            <w:tcW w:w="747" w:type="dxa"/>
            <w:tcBorders>
              <w:top w:val="nil"/>
              <w:left w:val="nil"/>
              <w:bottom w:val="single" w:sz="4" w:space="0" w:color="auto"/>
              <w:right w:val="single" w:sz="4" w:space="0" w:color="auto"/>
            </w:tcBorders>
            <w:shd w:val="clear" w:color="auto" w:fill="auto"/>
            <w:vAlign w:val="center"/>
            <w:hideMark/>
          </w:tcPr>
          <w:p w14:paraId="2CDAEAB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2,331</w:t>
            </w:r>
          </w:p>
        </w:tc>
        <w:tc>
          <w:tcPr>
            <w:tcW w:w="747" w:type="dxa"/>
            <w:tcBorders>
              <w:top w:val="nil"/>
              <w:left w:val="nil"/>
              <w:bottom w:val="single" w:sz="4" w:space="0" w:color="auto"/>
              <w:right w:val="single" w:sz="4" w:space="0" w:color="auto"/>
            </w:tcBorders>
            <w:shd w:val="clear" w:color="auto" w:fill="auto"/>
            <w:vAlign w:val="center"/>
            <w:hideMark/>
          </w:tcPr>
          <w:p w14:paraId="656BEAD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2,331</w:t>
            </w:r>
          </w:p>
        </w:tc>
        <w:tc>
          <w:tcPr>
            <w:tcW w:w="747" w:type="dxa"/>
            <w:tcBorders>
              <w:top w:val="nil"/>
              <w:left w:val="nil"/>
              <w:bottom w:val="single" w:sz="4" w:space="0" w:color="auto"/>
              <w:right w:val="single" w:sz="4" w:space="0" w:color="auto"/>
            </w:tcBorders>
            <w:shd w:val="clear" w:color="auto" w:fill="auto"/>
            <w:vAlign w:val="center"/>
            <w:hideMark/>
          </w:tcPr>
          <w:p w14:paraId="781D0AF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2,331</w:t>
            </w:r>
          </w:p>
        </w:tc>
        <w:tc>
          <w:tcPr>
            <w:tcW w:w="747" w:type="dxa"/>
            <w:tcBorders>
              <w:top w:val="nil"/>
              <w:left w:val="nil"/>
              <w:bottom w:val="single" w:sz="4" w:space="0" w:color="auto"/>
              <w:right w:val="single" w:sz="4" w:space="0" w:color="auto"/>
            </w:tcBorders>
            <w:shd w:val="clear" w:color="auto" w:fill="auto"/>
            <w:vAlign w:val="center"/>
            <w:hideMark/>
          </w:tcPr>
          <w:p w14:paraId="0D3A0C1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2,331</w:t>
            </w:r>
          </w:p>
        </w:tc>
        <w:tc>
          <w:tcPr>
            <w:tcW w:w="747" w:type="dxa"/>
            <w:tcBorders>
              <w:top w:val="nil"/>
              <w:left w:val="nil"/>
              <w:bottom w:val="single" w:sz="4" w:space="0" w:color="auto"/>
              <w:right w:val="single" w:sz="4" w:space="0" w:color="auto"/>
            </w:tcBorders>
            <w:shd w:val="clear" w:color="auto" w:fill="auto"/>
            <w:vAlign w:val="center"/>
            <w:hideMark/>
          </w:tcPr>
          <w:p w14:paraId="06EF3D2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2,331</w:t>
            </w:r>
          </w:p>
        </w:tc>
        <w:tc>
          <w:tcPr>
            <w:tcW w:w="747" w:type="dxa"/>
            <w:tcBorders>
              <w:top w:val="nil"/>
              <w:left w:val="nil"/>
              <w:bottom w:val="single" w:sz="4" w:space="0" w:color="auto"/>
              <w:right w:val="single" w:sz="4" w:space="0" w:color="auto"/>
            </w:tcBorders>
            <w:shd w:val="clear" w:color="auto" w:fill="auto"/>
            <w:vAlign w:val="center"/>
            <w:hideMark/>
          </w:tcPr>
          <w:p w14:paraId="2309D6B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2,331</w:t>
            </w:r>
          </w:p>
        </w:tc>
        <w:tc>
          <w:tcPr>
            <w:tcW w:w="760" w:type="dxa"/>
            <w:tcBorders>
              <w:top w:val="nil"/>
              <w:left w:val="nil"/>
              <w:bottom w:val="single" w:sz="4" w:space="0" w:color="auto"/>
              <w:right w:val="single" w:sz="4" w:space="0" w:color="auto"/>
            </w:tcBorders>
            <w:shd w:val="clear" w:color="auto" w:fill="auto"/>
            <w:vAlign w:val="center"/>
            <w:hideMark/>
          </w:tcPr>
          <w:p w14:paraId="4B7FD4C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2,331</w:t>
            </w:r>
          </w:p>
        </w:tc>
      </w:tr>
      <w:tr w:rsidR="00C15463" w:rsidRPr="00A24F2E" w14:paraId="267F4C97"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17203716" w14:textId="496D601A"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5367" w:type="dxa"/>
            <w:tcBorders>
              <w:top w:val="nil"/>
              <w:left w:val="nil"/>
              <w:bottom w:val="single" w:sz="4" w:space="0" w:color="auto"/>
              <w:right w:val="single" w:sz="4" w:space="0" w:color="auto"/>
            </w:tcBorders>
            <w:shd w:val="clear" w:color="auto" w:fill="auto"/>
            <w:vAlign w:val="center"/>
            <w:hideMark/>
          </w:tcPr>
          <w:p w14:paraId="49EDF54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816" w:type="dxa"/>
            <w:tcBorders>
              <w:top w:val="nil"/>
              <w:left w:val="nil"/>
              <w:bottom w:val="single" w:sz="4" w:space="0" w:color="auto"/>
              <w:right w:val="single" w:sz="4" w:space="0" w:color="auto"/>
            </w:tcBorders>
            <w:shd w:val="clear" w:color="auto" w:fill="auto"/>
            <w:vAlign w:val="center"/>
            <w:hideMark/>
          </w:tcPr>
          <w:p w14:paraId="48E85F3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3,500</w:t>
            </w:r>
          </w:p>
        </w:tc>
        <w:tc>
          <w:tcPr>
            <w:tcW w:w="747" w:type="dxa"/>
            <w:tcBorders>
              <w:top w:val="nil"/>
              <w:left w:val="nil"/>
              <w:bottom w:val="single" w:sz="4" w:space="0" w:color="auto"/>
              <w:right w:val="single" w:sz="4" w:space="0" w:color="auto"/>
            </w:tcBorders>
            <w:shd w:val="clear" w:color="auto" w:fill="auto"/>
            <w:vAlign w:val="center"/>
            <w:hideMark/>
          </w:tcPr>
          <w:p w14:paraId="1598BAF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3,500</w:t>
            </w:r>
          </w:p>
        </w:tc>
        <w:tc>
          <w:tcPr>
            <w:tcW w:w="747" w:type="dxa"/>
            <w:tcBorders>
              <w:top w:val="nil"/>
              <w:left w:val="nil"/>
              <w:bottom w:val="single" w:sz="4" w:space="0" w:color="auto"/>
              <w:right w:val="single" w:sz="4" w:space="0" w:color="auto"/>
            </w:tcBorders>
            <w:shd w:val="clear" w:color="auto" w:fill="auto"/>
            <w:vAlign w:val="center"/>
            <w:hideMark/>
          </w:tcPr>
          <w:p w14:paraId="1F483E6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3,500</w:t>
            </w:r>
          </w:p>
        </w:tc>
        <w:tc>
          <w:tcPr>
            <w:tcW w:w="747" w:type="dxa"/>
            <w:tcBorders>
              <w:top w:val="nil"/>
              <w:left w:val="nil"/>
              <w:bottom w:val="single" w:sz="4" w:space="0" w:color="auto"/>
              <w:right w:val="single" w:sz="4" w:space="0" w:color="auto"/>
            </w:tcBorders>
            <w:shd w:val="clear" w:color="auto" w:fill="auto"/>
            <w:vAlign w:val="center"/>
            <w:hideMark/>
          </w:tcPr>
          <w:p w14:paraId="318E347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3,500</w:t>
            </w:r>
          </w:p>
        </w:tc>
        <w:tc>
          <w:tcPr>
            <w:tcW w:w="747" w:type="dxa"/>
            <w:tcBorders>
              <w:top w:val="nil"/>
              <w:left w:val="nil"/>
              <w:bottom w:val="single" w:sz="4" w:space="0" w:color="auto"/>
              <w:right w:val="single" w:sz="4" w:space="0" w:color="auto"/>
            </w:tcBorders>
            <w:shd w:val="clear" w:color="auto" w:fill="auto"/>
            <w:vAlign w:val="center"/>
            <w:hideMark/>
          </w:tcPr>
          <w:p w14:paraId="377F33D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3,500</w:t>
            </w:r>
          </w:p>
        </w:tc>
        <w:tc>
          <w:tcPr>
            <w:tcW w:w="747" w:type="dxa"/>
            <w:tcBorders>
              <w:top w:val="nil"/>
              <w:left w:val="nil"/>
              <w:bottom w:val="single" w:sz="4" w:space="0" w:color="auto"/>
              <w:right w:val="single" w:sz="4" w:space="0" w:color="auto"/>
            </w:tcBorders>
            <w:shd w:val="clear" w:color="auto" w:fill="auto"/>
            <w:vAlign w:val="center"/>
            <w:hideMark/>
          </w:tcPr>
          <w:p w14:paraId="25F46F9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3,500</w:t>
            </w:r>
          </w:p>
        </w:tc>
        <w:tc>
          <w:tcPr>
            <w:tcW w:w="747" w:type="dxa"/>
            <w:tcBorders>
              <w:top w:val="nil"/>
              <w:left w:val="nil"/>
              <w:bottom w:val="single" w:sz="4" w:space="0" w:color="auto"/>
              <w:right w:val="single" w:sz="4" w:space="0" w:color="auto"/>
            </w:tcBorders>
            <w:shd w:val="clear" w:color="auto" w:fill="auto"/>
            <w:vAlign w:val="center"/>
            <w:hideMark/>
          </w:tcPr>
          <w:p w14:paraId="2D6994F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3,500</w:t>
            </w:r>
          </w:p>
        </w:tc>
        <w:tc>
          <w:tcPr>
            <w:tcW w:w="747" w:type="dxa"/>
            <w:tcBorders>
              <w:top w:val="nil"/>
              <w:left w:val="nil"/>
              <w:bottom w:val="single" w:sz="4" w:space="0" w:color="auto"/>
              <w:right w:val="single" w:sz="4" w:space="0" w:color="auto"/>
            </w:tcBorders>
            <w:shd w:val="clear" w:color="auto" w:fill="auto"/>
            <w:vAlign w:val="center"/>
            <w:hideMark/>
          </w:tcPr>
          <w:p w14:paraId="4684F93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3,500</w:t>
            </w:r>
          </w:p>
        </w:tc>
        <w:tc>
          <w:tcPr>
            <w:tcW w:w="747" w:type="dxa"/>
            <w:tcBorders>
              <w:top w:val="nil"/>
              <w:left w:val="nil"/>
              <w:bottom w:val="single" w:sz="4" w:space="0" w:color="auto"/>
              <w:right w:val="single" w:sz="4" w:space="0" w:color="auto"/>
            </w:tcBorders>
            <w:shd w:val="clear" w:color="auto" w:fill="auto"/>
            <w:vAlign w:val="center"/>
            <w:hideMark/>
          </w:tcPr>
          <w:p w14:paraId="765A586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3,500</w:t>
            </w:r>
          </w:p>
        </w:tc>
        <w:tc>
          <w:tcPr>
            <w:tcW w:w="747" w:type="dxa"/>
            <w:tcBorders>
              <w:top w:val="nil"/>
              <w:left w:val="nil"/>
              <w:bottom w:val="single" w:sz="4" w:space="0" w:color="auto"/>
              <w:right w:val="single" w:sz="4" w:space="0" w:color="auto"/>
            </w:tcBorders>
            <w:shd w:val="clear" w:color="auto" w:fill="auto"/>
            <w:vAlign w:val="center"/>
            <w:hideMark/>
          </w:tcPr>
          <w:p w14:paraId="02FE269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3,500</w:t>
            </w:r>
          </w:p>
        </w:tc>
        <w:tc>
          <w:tcPr>
            <w:tcW w:w="747" w:type="dxa"/>
            <w:tcBorders>
              <w:top w:val="nil"/>
              <w:left w:val="nil"/>
              <w:bottom w:val="single" w:sz="4" w:space="0" w:color="auto"/>
              <w:right w:val="single" w:sz="4" w:space="0" w:color="auto"/>
            </w:tcBorders>
            <w:shd w:val="clear" w:color="auto" w:fill="auto"/>
            <w:vAlign w:val="center"/>
            <w:hideMark/>
          </w:tcPr>
          <w:p w14:paraId="6B1B00C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3,500</w:t>
            </w:r>
          </w:p>
        </w:tc>
        <w:tc>
          <w:tcPr>
            <w:tcW w:w="747" w:type="dxa"/>
            <w:tcBorders>
              <w:top w:val="nil"/>
              <w:left w:val="nil"/>
              <w:bottom w:val="single" w:sz="4" w:space="0" w:color="auto"/>
              <w:right w:val="single" w:sz="4" w:space="0" w:color="auto"/>
            </w:tcBorders>
            <w:shd w:val="clear" w:color="auto" w:fill="auto"/>
            <w:vAlign w:val="center"/>
            <w:hideMark/>
          </w:tcPr>
          <w:p w14:paraId="05F9227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3,500</w:t>
            </w:r>
          </w:p>
        </w:tc>
        <w:tc>
          <w:tcPr>
            <w:tcW w:w="760" w:type="dxa"/>
            <w:tcBorders>
              <w:top w:val="nil"/>
              <w:left w:val="nil"/>
              <w:bottom w:val="single" w:sz="4" w:space="0" w:color="auto"/>
              <w:right w:val="single" w:sz="4" w:space="0" w:color="auto"/>
            </w:tcBorders>
            <w:shd w:val="clear" w:color="auto" w:fill="auto"/>
            <w:vAlign w:val="center"/>
            <w:hideMark/>
          </w:tcPr>
          <w:p w14:paraId="41AD0AA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3,500</w:t>
            </w:r>
          </w:p>
        </w:tc>
      </w:tr>
      <w:tr w:rsidR="00C15463" w:rsidRPr="00A24F2E" w14:paraId="594A5385"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7CAA0A1A" w14:textId="040C9732"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5367" w:type="dxa"/>
            <w:tcBorders>
              <w:top w:val="nil"/>
              <w:left w:val="nil"/>
              <w:bottom w:val="single" w:sz="4" w:space="0" w:color="auto"/>
              <w:right w:val="single" w:sz="4" w:space="0" w:color="auto"/>
            </w:tcBorders>
            <w:shd w:val="clear" w:color="auto" w:fill="auto"/>
            <w:vAlign w:val="center"/>
            <w:hideMark/>
          </w:tcPr>
          <w:p w14:paraId="2252921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816" w:type="dxa"/>
            <w:tcBorders>
              <w:top w:val="nil"/>
              <w:left w:val="nil"/>
              <w:bottom w:val="single" w:sz="4" w:space="0" w:color="auto"/>
              <w:right w:val="single" w:sz="4" w:space="0" w:color="auto"/>
            </w:tcBorders>
            <w:shd w:val="clear" w:color="auto" w:fill="auto"/>
            <w:vAlign w:val="center"/>
            <w:hideMark/>
          </w:tcPr>
          <w:p w14:paraId="54BA4B2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0,728</w:t>
            </w:r>
          </w:p>
        </w:tc>
        <w:tc>
          <w:tcPr>
            <w:tcW w:w="747" w:type="dxa"/>
            <w:tcBorders>
              <w:top w:val="nil"/>
              <w:left w:val="nil"/>
              <w:bottom w:val="single" w:sz="4" w:space="0" w:color="auto"/>
              <w:right w:val="single" w:sz="4" w:space="0" w:color="auto"/>
            </w:tcBorders>
            <w:shd w:val="clear" w:color="auto" w:fill="auto"/>
            <w:vAlign w:val="center"/>
            <w:hideMark/>
          </w:tcPr>
          <w:p w14:paraId="09E1DAC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0,922</w:t>
            </w:r>
          </w:p>
        </w:tc>
        <w:tc>
          <w:tcPr>
            <w:tcW w:w="747" w:type="dxa"/>
            <w:tcBorders>
              <w:top w:val="nil"/>
              <w:left w:val="nil"/>
              <w:bottom w:val="single" w:sz="4" w:space="0" w:color="auto"/>
              <w:right w:val="single" w:sz="4" w:space="0" w:color="auto"/>
            </w:tcBorders>
            <w:shd w:val="clear" w:color="auto" w:fill="auto"/>
            <w:vAlign w:val="center"/>
            <w:hideMark/>
          </w:tcPr>
          <w:p w14:paraId="3891F1C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0,922</w:t>
            </w:r>
          </w:p>
        </w:tc>
        <w:tc>
          <w:tcPr>
            <w:tcW w:w="747" w:type="dxa"/>
            <w:tcBorders>
              <w:top w:val="nil"/>
              <w:left w:val="nil"/>
              <w:bottom w:val="single" w:sz="4" w:space="0" w:color="auto"/>
              <w:right w:val="single" w:sz="4" w:space="0" w:color="auto"/>
            </w:tcBorders>
            <w:shd w:val="clear" w:color="auto" w:fill="auto"/>
            <w:vAlign w:val="center"/>
            <w:hideMark/>
          </w:tcPr>
          <w:p w14:paraId="51F667E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0,922</w:t>
            </w:r>
          </w:p>
        </w:tc>
        <w:tc>
          <w:tcPr>
            <w:tcW w:w="747" w:type="dxa"/>
            <w:tcBorders>
              <w:top w:val="nil"/>
              <w:left w:val="nil"/>
              <w:bottom w:val="single" w:sz="4" w:space="0" w:color="auto"/>
              <w:right w:val="single" w:sz="4" w:space="0" w:color="auto"/>
            </w:tcBorders>
            <w:shd w:val="clear" w:color="auto" w:fill="auto"/>
            <w:vAlign w:val="center"/>
            <w:hideMark/>
          </w:tcPr>
          <w:p w14:paraId="74FD746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0,922</w:t>
            </w:r>
          </w:p>
        </w:tc>
        <w:tc>
          <w:tcPr>
            <w:tcW w:w="747" w:type="dxa"/>
            <w:tcBorders>
              <w:top w:val="nil"/>
              <w:left w:val="nil"/>
              <w:bottom w:val="single" w:sz="4" w:space="0" w:color="auto"/>
              <w:right w:val="single" w:sz="4" w:space="0" w:color="auto"/>
            </w:tcBorders>
            <w:shd w:val="clear" w:color="auto" w:fill="auto"/>
            <w:vAlign w:val="center"/>
            <w:hideMark/>
          </w:tcPr>
          <w:p w14:paraId="3A6802B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0,922</w:t>
            </w:r>
          </w:p>
        </w:tc>
        <w:tc>
          <w:tcPr>
            <w:tcW w:w="747" w:type="dxa"/>
            <w:tcBorders>
              <w:top w:val="nil"/>
              <w:left w:val="nil"/>
              <w:bottom w:val="single" w:sz="4" w:space="0" w:color="auto"/>
              <w:right w:val="single" w:sz="4" w:space="0" w:color="auto"/>
            </w:tcBorders>
            <w:shd w:val="clear" w:color="auto" w:fill="auto"/>
            <w:vAlign w:val="center"/>
            <w:hideMark/>
          </w:tcPr>
          <w:p w14:paraId="433DECC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0,922</w:t>
            </w:r>
          </w:p>
        </w:tc>
        <w:tc>
          <w:tcPr>
            <w:tcW w:w="747" w:type="dxa"/>
            <w:tcBorders>
              <w:top w:val="nil"/>
              <w:left w:val="nil"/>
              <w:bottom w:val="single" w:sz="4" w:space="0" w:color="auto"/>
              <w:right w:val="single" w:sz="4" w:space="0" w:color="auto"/>
            </w:tcBorders>
            <w:shd w:val="clear" w:color="auto" w:fill="auto"/>
            <w:vAlign w:val="center"/>
            <w:hideMark/>
          </w:tcPr>
          <w:p w14:paraId="39B2034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0,922</w:t>
            </w:r>
          </w:p>
        </w:tc>
        <w:tc>
          <w:tcPr>
            <w:tcW w:w="747" w:type="dxa"/>
            <w:tcBorders>
              <w:top w:val="nil"/>
              <w:left w:val="nil"/>
              <w:bottom w:val="single" w:sz="4" w:space="0" w:color="auto"/>
              <w:right w:val="single" w:sz="4" w:space="0" w:color="auto"/>
            </w:tcBorders>
            <w:shd w:val="clear" w:color="auto" w:fill="auto"/>
            <w:vAlign w:val="center"/>
            <w:hideMark/>
          </w:tcPr>
          <w:p w14:paraId="7D35C63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0,922</w:t>
            </w:r>
          </w:p>
        </w:tc>
        <w:tc>
          <w:tcPr>
            <w:tcW w:w="747" w:type="dxa"/>
            <w:tcBorders>
              <w:top w:val="nil"/>
              <w:left w:val="nil"/>
              <w:bottom w:val="single" w:sz="4" w:space="0" w:color="auto"/>
              <w:right w:val="single" w:sz="4" w:space="0" w:color="auto"/>
            </w:tcBorders>
            <w:shd w:val="clear" w:color="auto" w:fill="auto"/>
            <w:vAlign w:val="center"/>
            <w:hideMark/>
          </w:tcPr>
          <w:p w14:paraId="13010D2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0,922</w:t>
            </w:r>
          </w:p>
        </w:tc>
        <w:tc>
          <w:tcPr>
            <w:tcW w:w="747" w:type="dxa"/>
            <w:tcBorders>
              <w:top w:val="nil"/>
              <w:left w:val="nil"/>
              <w:bottom w:val="single" w:sz="4" w:space="0" w:color="auto"/>
              <w:right w:val="single" w:sz="4" w:space="0" w:color="auto"/>
            </w:tcBorders>
            <w:shd w:val="clear" w:color="auto" w:fill="auto"/>
            <w:vAlign w:val="center"/>
            <w:hideMark/>
          </w:tcPr>
          <w:p w14:paraId="2A61A83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0,922</w:t>
            </w:r>
          </w:p>
        </w:tc>
        <w:tc>
          <w:tcPr>
            <w:tcW w:w="747" w:type="dxa"/>
            <w:tcBorders>
              <w:top w:val="nil"/>
              <w:left w:val="nil"/>
              <w:bottom w:val="single" w:sz="4" w:space="0" w:color="auto"/>
              <w:right w:val="single" w:sz="4" w:space="0" w:color="auto"/>
            </w:tcBorders>
            <w:shd w:val="clear" w:color="auto" w:fill="auto"/>
            <w:vAlign w:val="center"/>
            <w:hideMark/>
          </w:tcPr>
          <w:p w14:paraId="7F7E4DA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0,922</w:t>
            </w:r>
          </w:p>
        </w:tc>
        <w:tc>
          <w:tcPr>
            <w:tcW w:w="760" w:type="dxa"/>
            <w:tcBorders>
              <w:top w:val="nil"/>
              <w:left w:val="nil"/>
              <w:bottom w:val="single" w:sz="4" w:space="0" w:color="auto"/>
              <w:right w:val="single" w:sz="4" w:space="0" w:color="auto"/>
            </w:tcBorders>
            <w:shd w:val="clear" w:color="auto" w:fill="auto"/>
            <w:vAlign w:val="center"/>
            <w:hideMark/>
          </w:tcPr>
          <w:p w14:paraId="2B7597B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0,922</w:t>
            </w:r>
          </w:p>
        </w:tc>
      </w:tr>
      <w:tr w:rsidR="00C15463" w:rsidRPr="00A24F2E" w14:paraId="5F2D4BA0"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137301D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5367" w:type="dxa"/>
            <w:tcBorders>
              <w:top w:val="nil"/>
              <w:left w:val="nil"/>
              <w:bottom w:val="single" w:sz="4" w:space="0" w:color="auto"/>
              <w:right w:val="single" w:sz="4" w:space="0" w:color="auto"/>
            </w:tcBorders>
            <w:shd w:val="clear" w:color="auto" w:fill="auto"/>
            <w:vAlign w:val="center"/>
            <w:hideMark/>
          </w:tcPr>
          <w:p w14:paraId="3E19630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816" w:type="dxa"/>
            <w:tcBorders>
              <w:top w:val="nil"/>
              <w:left w:val="nil"/>
              <w:bottom w:val="single" w:sz="4" w:space="0" w:color="auto"/>
              <w:right w:val="single" w:sz="4" w:space="0" w:color="auto"/>
            </w:tcBorders>
            <w:shd w:val="clear" w:color="auto" w:fill="auto"/>
            <w:vAlign w:val="center"/>
            <w:hideMark/>
          </w:tcPr>
          <w:p w14:paraId="6EF7DA0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2,054</w:t>
            </w:r>
          </w:p>
        </w:tc>
        <w:tc>
          <w:tcPr>
            <w:tcW w:w="747" w:type="dxa"/>
            <w:tcBorders>
              <w:top w:val="nil"/>
              <w:left w:val="nil"/>
              <w:bottom w:val="single" w:sz="4" w:space="0" w:color="auto"/>
              <w:right w:val="single" w:sz="4" w:space="0" w:color="auto"/>
            </w:tcBorders>
            <w:shd w:val="clear" w:color="auto" w:fill="auto"/>
            <w:vAlign w:val="center"/>
            <w:hideMark/>
          </w:tcPr>
          <w:p w14:paraId="357529D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3,476</w:t>
            </w:r>
          </w:p>
        </w:tc>
        <w:tc>
          <w:tcPr>
            <w:tcW w:w="747" w:type="dxa"/>
            <w:tcBorders>
              <w:top w:val="nil"/>
              <w:left w:val="nil"/>
              <w:bottom w:val="single" w:sz="4" w:space="0" w:color="auto"/>
              <w:right w:val="single" w:sz="4" w:space="0" w:color="auto"/>
            </w:tcBorders>
            <w:shd w:val="clear" w:color="auto" w:fill="auto"/>
            <w:vAlign w:val="center"/>
            <w:hideMark/>
          </w:tcPr>
          <w:p w14:paraId="6AD4214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3,476</w:t>
            </w:r>
          </w:p>
        </w:tc>
        <w:tc>
          <w:tcPr>
            <w:tcW w:w="747" w:type="dxa"/>
            <w:tcBorders>
              <w:top w:val="nil"/>
              <w:left w:val="nil"/>
              <w:bottom w:val="single" w:sz="4" w:space="0" w:color="auto"/>
              <w:right w:val="single" w:sz="4" w:space="0" w:color="auto"/>
            </w:tcBorders>
            <w:shd w:val="clear" w:color="auto" w:fill="auto"/>
            <w:vAlign w:val="center"/>
            <w:hideMark/>
          </w:tcPr>
          <w:p w14:paraId="670EB09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3,476</w:t>
            </w:r>
          </w:p>
        </w:tc>
        <w:tc>
          <w:tcPr>
            <w:tcW w:w="747" w:type="dxa"/>
            <w:tcBorders>
              <w:top w:val="nil"/>
              <w:left w:val="nil"/>
              <w:bottom w:val="single" w:sz="4" w:space="0" w:color="auto"/>
              <w:right w:val="single" w:sz="4" w:space="0" w:color="auto"/>
            </w:tcBorders>
            <w:shd w:val="clear" w:color="auto" w:fill="auto"/>
            <w:vAlign w:val="center"/>
            <w:hideMark/>
          </w:tcPr>
          <w:p w14:paraId="399A338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3,476</w:t>
            </w:r>
          </w:p>
        </w:tc>
        <w:tc>
          <w:tcPr>
            <w:tcW w:w="747" w:type="dxa"/>
            <w:tcBorders>
              <w:top w:val="nil"/>
              <w:left w:val="nil"/>
              <w:bottom w:val="single" w:sz="4" w:space="0" w:color="auto"/>
              <w:right w:val="single" w:sz="4" w:space="0" w:color="auto"/>
            </w:tcBorders>
            <w:shd w:val="clear" w:color="auto" w:fill="auto"/>
            <w:vAlign w:val="center"/>
            <w:hideMark/>
          </w:tcPr>
          <w:p w14:paraId="6BB6A5B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3,476</w:t>
            </w:r>
          </w:p>
        </w:tc>
        <w:tc>
          <w:tcPr>
            <w:tcW w:w="747" w:type="dxa"/>
            <w:tcBorders>
              <w:top w:val="nil"/>
              <w:left w:val="nil"/>
              <w:bottom w:val="single" w:sz="4" w:space="0" w:color="auto"/>
              <w:right w:val="single" w:sz="4" w:space="0" w:color="auto"/>
            </w:tcBorders>
            <w:shd w:val="clear" w:color="auto" w:fill="auto"/>
            <w:vAlign w:val="center"/>
            <w:hideMark/>
          </w:tcPr>
          <w:p w14:paraId="5901479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3,476</w:t>
            </w:r>
          </w:p>
        </w:tc>
        <w:tc>
          <w:tcPr>
            <w:tcW w:w="747" w:type="dxa"/>
            <w:tcBorders>
              <w:top w:val="nil"/>
              <w:left w:val="nil"/>
              <w:bottom w:val="single" w:sz="4" w:space="0" w:color="auto"/>
              <w:right w:val="single" w:sz="4" w:space="0" w:color="auto"/>
            </w:tcBorders>
            <w:shd w:val="clear" w:color="auto" w:fill="auto"/>
            <w:vAlign w:val="center"/>
            <w:hideMark/>
          </w:tcPr>
          <w:p w14:paraId="2125009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3,476</w:t>
            </w:r>
          </w:p>
        </w:tc>
        <w:tc>
          <w:tcPr>
            <w:tcW w:w="747" w:type="dxa"/>
            <w:tcBorders>
              <w:top w:val="nil"/>
              <w:left w:val="nil"/>
              <w:bottom w:val="single" w:sz="4" w:space="0" w:color="auto"/>
              <w:right w:val="single" w:sz="4" w:space="0" w:color="auto"/>
            </w:tcBorders>
            <w:shd w:val="clear" w:color="auto" w:fill="auto"/>
            <w:vAlign w:val="center"/>
            <w:hideMark/>
          </w:tcPr>
          <w:p w14:paraId="23938CC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3,476</w:t>
            </w:r>
          </w:p>
        </w:tc>
        <w:tc>
          <w:tcPr>
            <w:tcW w:w="747" w:type="dxa"/>
            <w:tcBorders>
              <w:top w:val="nil"/>
              <w:left w:val="nil"/>
              <w:bottom w:val="single" w:sz="4" w:space="0" w:color="auto"/>
              <w:right w:val="single" w:sz="4" w:space="0" w:color="auto"/>
            </w:tcBorders>
            <w:shd w:val="clear" w:color="auto" w:fill="auto"/>
            <w:vAlign w:val="center"/>
            <w:hideMark/>
          </w:tcPr>
          <w:p w14:paraId="6E8D4AF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3,476</w:t>
            </w:r>
          </w:p>
        </w:tc>
        <w:tc>
          <w:tcPr>
            <w:tcW w:w="747" w:type="dxa"/>
            <w:tcBorders>
              <w:top w:val="nil"/>
              <w:left w:val="nil"/>
              <w:bottom w:val="single" w:sz="4" w:space="0" w:color="auto"/>
              <w:right w:val="single" w:sz="4" w:space="0" w:color="auto"/>
            </w:tcBorders>
            <w:shd w:val="clear" w:color="auto" w:fill="auto"/>
            <w:vAlign w:val="center"/>
            <w:hideMark/>
          </w:tcPr>
          <w:p w14:paraId="3D8101C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3,476</w:t>
            </w:r>
          </w:p>
        </w:tc>
        <w:tc>
          <w:tcPr>
            <w:tcW w:w="747" w:type="dxa"/>
            <w:tcBorders>
              <w:top w:val="nil"/>
              <w:left w:val="nil"/>
              <w:bottom w:val="single" w:sz="4" w:space="0" w:color="auto"/>
              <w:right w:val="single" w:sz="4" w:space="0" w:color="auto"/>
            </w:tcBorders>
            <w:shd w:val="clear" w:color="auto" w:fill="auto"/>
            <w:vAlign w:val="center"/>
            <w:hideMark/>
          </w:tcPr>
          <w:p w14:paraId="192DFD7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3,476</w:t>
            </w:r>
          </w:p>
        </w:tc>
        <w:tc>
          <w:tcPr>
            <w:tcW w:w="760" w:type="dxa"/>
            <w:tcBorders>
              <w:top w:val="nil"/>
              <w:left w:val="nil"/>
              <w:bottom w:val="single" w:sz="4" w:space="0" w:color="auto"/>
              <w:right w:val="single" w:sz="4" w:space="0" w:color="auto"/>
            </w:tcBorders>
            <w:shd w:val="clear" w:color="auto" w:fill="auto"/>
            <w:vAlign w:val="center"/>
            <w:hideMark/>
          </w:tcPr>
          <w:p w14:paraId="1460C33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3,476</w:t>
            </w:r>
          </w:p>
        </w:tc>
      </w:tr>
      <w:tr w:rsidR="00C15463" w:rsidRPr="00A24F2E" w14:paraId="79F998E5"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67BB19A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5367" w:type="dxa"/>
            <w:tcBorders>
              <w:top w:val="nil"/>
              <w:left w:val="nil"/>
              <w:bottom w:val="single" w:sz="4" w:space="0" w:color="auto"/>
              <w:right w:val="single" w:sz="4" w:space="0" w:color="auto"/>
            </w:tcBorders>
            <w:shd w:val="clear" w:color="auto" w:fill="auto"/>
            <w:vAlign w:val="center"/>
            <w:hideMark/>
          </w:tcPr>
          <w:p w14:paraId="0FD333E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816" w:type="dxa"/>
            <w:tcBorders>
              <w:top w:val="nil"/>
              <w:left w:val="nil"/>
              <w:bottom w:val="single" w:sz="4" w:space="0" w:color="auto"/>
              <w:right w:val="single" w:sz="4" w:space="0" w:color="auto"/>
            </w:tcBorders>
            <w:shd w:val="clear" w:color="auto" w:fill="auto"/>
            <w:vAlign w:val="center"/>
            <w:hideMark/>
          </w:tcPr>
          <w:p w14:paraId="347A9C1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0,425</w:t>
            </w:r>
          </w:p>
        </w:tc>
        <w:tc>
          <w:tcPr>
            <w:tcW w:w="747" w:type="dxa"/>
            <w:tcBorders>
              <w:top w:val="nil"/>
              <w:left w:val="nil"/>
              <w:bottom w:val="single" w:sz="4" w:space="0" w:color="auto"/>
              <w:right w:val="single" w:sz="4" w:space="0" w:color="auto"/>
            </w:tcBorders>
            <w:shd w:val="clear" w:color="auto" w:fill="auto"/>
            <w:vAlign w:val="center"/>
            <w:hideMark/>
          </w:tcPr>
          <w:p w14:paraId="5EC2747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1,653</w:t>
            </w:r>
          </w:p>
        </w:tc>
        <w:tc>
          <w:tcPr>
            <w:tcW w:w="747" w:type="dxa"/>
            <w:tcBorders>
              <w:top w:val="nil"/>
              <w:left w:val="nil"/>
              <w:bottom w:val="single" w:sz="4" w:space="0" w:color="auto"/>
              <w:right w:val="single" w:sz="4" w:space="0" w:color="auto"/>
            </w:tcBorders>
            <w:shd w:val="clear" w:color="auto" w:fill="auto"/>
            <w:vAlign w:val="center"/>
            <w:hideMark/>
          </w:tcPr>
          <w:p w14:paraId="64FB0B3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1,653</w:t>
            </w:r>
          </w:p>
        </w:tc>
        <w:tc>
          <w:tcPr>
            <w:tcW w:w="747" w:type="dxa"/>
            <w:tcBorders>
              <w:top w:val="nil"/>
              <w:left w:val="nil"/>
              <w:bottom w:val="single" w:sz="4" w:space="0" w:color="auto"/>
              <w:right w:val="single" w:sz="4" w:space="0" w:color="auto"/>
            </w:tcBorders>
            <w:shd w:val="clear" w:color="auto" w:fill="auto"/>
            <w:vAlign w:val="center"/>
            <w:hideMark/>
          </w:tcPr>
          <w:p w14:paraId="0DE92A5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1,653</w:t>
            </w:r>
          </w:p>
        </w:tc>
        <w:tc>
          <w:tcPr>
            <w:tcW w:w="747" w:type="dxa"/>
            <w:tcBorders>
              <w:top w:val="nil"/>
              <w:left w:val="nil"/>
              <w:bottom w:val="single" w:sz="4" w:space="0" w:color="auto"/>
              <w:right w:val="single" w:sz="4" w:space="0" w:color="auto"/>
            </w:tcBorders>
            <w:shd w:val="clear" w:color="auto" w:fill="auto"/>
            <w:vAlign w:val="center"/>
            <w:hideMark/>
          </w:tcPr>
          <w:p w14:paraId="450A601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1,653</w:t>
            </w:r>
          </w:p>
        </w:tc>
        <w:tc>
          <w:tcPr>
            <w:tcW w:w="747" w:type="dxa"/>
            <w:tcBorders>
              <w:top w:val="nil"/>
              <w:left w:val="nil"/>
              <w:bottom w:val="single" w:sz="4" w:space="0" w:color="auto"/>
              <w:right w:val="single" w:sz="4" w:space="0" w:color="auto"/>
            </w:tcBorders>
            <w:shd w:val="clear" w:color="auto" w:fill="auto"/>
            <w:vAlign w:val="center"/>
            <w:hideMark/>
          </w:tcPr>
          <w:p w14:paraId="3A1612D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1,653</w:t>
            </w:r>
          </w:p>
        </w:tc>
        <w:tc>
          <w:tcPr>
            <w:tcW w:w="747" w:type="dxa"/>
            <w:tcBorders>
              <w:top w:val="nil"/>
              <w:left w:val="nil"/>
              <w:bottom w:val="single" w:sz="4" w:space="0" w:color="auto"/>
              <w:right w:val="single" w:sz="4" w:space="0" w:color="auto"/>
            </w:tcBorders>
            <w:shd w:val="clear" w:color="auto" w:fill="auto"/>
            <w:vAlign w:val="center"/>
            <w:hideMark/>
          </w:tcPr>
          <w:p w14:paraId="7BDCFDC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1,653</w:t>
            </w:r>
          </w:p>
        </w:tc>
        <w:tc>
          <w:tcPr>
            <w:tcW w:w="747" w:type="dxa"/>
            <w:tcBorders>
              <w:top w:val="nil"/>
              <w:left w:val="nil"/>
              <w:bottom w:val="single" w:sz="4" w:space="0" w:color="auto"/>
              <w:right w:val="single" w:sz="4" w:space="0" w:color="auto"/>
            </w:tcBorders>
            <w:shd w:val="clear" w:color="auto" w:fill="auto"/>
            <w:vAlign w:val="center"/>
            <w:hideMark/>
          </w:tcPr>
          <w:p w14:paraId="6800559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1,653</w:t>
            </w:r>
          </w:p>
        </w:tc>
        <w:tc>
          <w:tcPr>
            <w:tcW w:w="747" w:type="dxa"/>
            <w:tcBorders>
              <w:top w:val="nil"/>
              <w:left w:val="nil"/>
              <w:bottom w:val="single" w:sz="4" w:space="0" w:color="auto"/>
              <w:right w:val="single" w:sz="4" w:space="0" w:color="auto"/>
            </w:tcBorders>
            <w:shd w:val="clear" w:color="auto" w:fill="auto"/>
            <w:vAlign w:val="center"/>
            <w:hideMark/>
          </w:tcPr>
          <w:p w14:paraId="6FE078C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1,653</w:t>
            </w:r>
          </w:p>
        </w:tc>
        <w:tc>
          <w:tcPr>
            <w:tcW w:w="747" w:type="dxa"/>
            <w:tcBorders>
              <w:top w:val="nil"/>
              <w:left w:val="nil"/>
              <w:bottom w:val="single" w:sz="4" w:space="0" w:color="auto"/>
              <w:right w:val="single" w:sz="4" w:space="0" w:color="auto"/>
            </w:tcBorders>
            <w:shd w:val="clear" w:color="auto" w:fill="auto"/>
            <w:vAlign w:val="center"/>
            <w:hideMark/>
          </w:tcPr>
          <w:p w14:paraId="1185DB2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1,653</w:t>
            </w:r>
          </w:p>
        </w:tc>
        <w:tc>
          <w:tcPr>
            <w:tcW w:w="747" w:type="dxa"/>
            <w:tcBorders>
              <w:top w:val="nil"/>
              <w:left w:val="nil"/>
              <w:bottom w:val="single" w:sz="4" w:space="0" w:color="auto"/>
              <w:right w:val="single" w:sz="4" w:space="0" w:color="auto"/>
            </w:tcBorders>
            <w:shd w:val="clear" w:color="auto" w:fill="auto"/>
            <w:vAlign w:val="center"/>
            <w:hideMark/>
          </w:tcPr>
          <w:p w14:paraId="5735735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1,653</w:t>
            </w:r>
          </w:p>
        </w:tc>
        <w:tc>
          <w:tcPr>
            <w:tcW w:w="747" w:type="dxa"/>
            <w:tcBorders>
              <w:top w:val="nil"/>
              <w:left w:val="nil"/>
              <w:bottom w:val="single" w:sz="4" w:space="0" w:color="auto"/>
              <w:right w:val="single" w:sz="4" w:space="0" w:color="auto"/>
            </w:tcBorders>
            <w:shd w:val="clear" w:color="auto" w:fill="auto"/>
            <w:vAlign w:val="center"/>
            <w:hideMark/>
          </w:tcPr>
          <w:p w14:paraId="3897647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1,653</w:t>
            </w:r>
          </w:p>
        </w:tc>
        <w:tc>
          <w:tcPr>
            <w:tcW w:w="760" w:type="dxa"/>
            <w:tcBorders>
              <w:top w:val="nil"/>
              <w:left w:val="nil"/>
              <w:bottom w:val="single" w:sz="4" w:space="0" w:color="auto"/>
              <w:right w:val="single" w:sz="4" w:space="0" w:color="auto"/>
            </w:tcBorders>
            <w:shd w:val="clear" w:color="auto" w:fill="auto"/>
            <w:vAlign w:val="center"/>
            <w:hideMark/>
          </w:tcPr>
          <w:p w14:paraId="22F707F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1,653</w:t>
            </w:r>
          </w:p>
        </w:tc>
      </w:tr>
      <w:tr w:rsidR="00C15463" w:rsidRPr="00A24F2E" w14:paraId="0E4043E2"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776B874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5367" w:type="dxa"/>
            <w:tcBorders>
              <w:top w:val="nil"/>
              <w:left w:val="nil"/>
              <w:bottom w:val="single" w:sz="4" w:space="0" w:color="auto"/>
              <w:right w:val="single" w:sz="4" w:space="0" w:color="auto"/>
            </w:tcBorders>
            <w:shd w:val="clear" w:color="auto" w:fill="auto"/>
            <w:vAlign w:val="center"/>
            <w:hideMark/>
          </w:tcPr>
          <w:p w14:paraId="73323D0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816" w:type="dxa"/>
            <w:tcBorders>
              <w:top w:val="nil"/>
              <w:left w:val="nil"/>
              <w:bottom w:val="single" w:sz="4" w:space="0" w:color="auto"/>
              <w:right w:val="single" w:sz="4" w:space="0" w:color="auto"/>
            </w:tcBorders>
            <w:shd w:val="clear" w:color="auto" w:fill="auto"/>
            <w:vAlign w:val="center"/>
            <w:hideMark/>
          </w:tcPr>
          <w:p w14:paraId="695D492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1,348</w:t>
            </w:r>
          </w:p>
        </w:tc>
        <w:tc>
          <w:tcPr>
            <w:tcW w:w="747" w:type="dxa"/>
            <w:tcBorders>
              <w:top w:val="nil"/>
              <w:left w:val="nil"/>
              <w:bottom w:val="single" w:sz="4" w:space="0" w:color="auto"/>
              <w:right w:val="single" w:sz="4" w:space="0" w:color="auto"/>
            </w:tcBorders>
            <w:shd w:val="clear" w:color="auto" w:fill="auto"/>
            <w:vAlign w:val="center"/>
            <w:hideMark/>
          </w:tcPr>
          <w:p w14:paraId="3ACD56B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1,348</w:t>
            </w:r>
          </w:p>
        </w:tc>
        <w:tc>
          <w:tcPr>
            <w:tcW w:w="747" w:type="dxa"/>
            <w:tcBorders>
              <w:top w:val="nil"/>
              <w:left w:val="nil"/>
              <w:bottom w:val="single" w:sz="4" w:space="0" w:color="auto"/>
              <w:right w:val="single" w:sz="4" w:space="0" w:color="auto"/>
            </w:tcBorders>
            <w:shd w:val="clear" w:color="auto" w:fill="auto"/>
            <w:vAlign w:val="center"/>
            <w:hideMark/>
          </w:tcPr>
          <w:p w14:paraId="728528C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1,348</w:t>
            </w:r>
          </w:p>
        </w:tc>
        <w:tc>
          <w:tcPr>
            <w:tcW w:w="747" w:type="dxa"/>
            <w:tcBorders>
              <w:top w:val="nil"/>
              <w:left w:val="nil"/>
              <w:bottom w:val="single" w:sz="4" w:space="0" w:color="auto"/>
              <w:right w:val="single" w:sz="4" w:space="0" w:color="auto"/>
            </w:tcBorders>
            <w:shd w:val="clear" w:color="auto" w:fill="auto"/>
            <w:vAlign w:val="center"/>
            <w:hideMark/>
          </w:tcPr>
          <w:p w14:paraId="797A939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1,348</w:t>
            </w:r>
          </w:p>
        </w:tc>
        <w:tc>
          <w:tcPr>
            <w:tcW w:w="747" w:type="dxa"/>
            <w:tcBorders>
              <w:top w:val="nil"/>
              <w:left w:val="nil"/>
              <w:bottom w:val="single" w:sz="4" w:space="0" w:color="auto"/>
              <w:right w:val="single" w:sz="4" w:space="0" w:color="auto"/>
            </w:tcBorders>
            <w:shd w:val="clear" w:color="auto" w:fill="auto"/>
            <w:vAlign w:val="center"/>
            <w:hideMark/>
          </w:tcPr>
          <w:p w14:paraId="6E7CE95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1,348</w:t>
            </w:r>
          </w:p>
        </w:tc>
        <w:tc>
          <w:tcPr>
            <w:tcW w:w="747" w:type="dxa"/>
            <w:tcBorders>
              <w:top w:val="nil"/>
              <w:left w:val="nil"/>
              <w:bottom w:val="single" w:sz="4" w:space="0" w:color="auto"/>
              <w:right w:val="single" w:sz="4" w:space="0" w:color="auto"/>
            </w:tcBorders>
            <w:shd w:val="clear" w:color="auto" w:fill="auto"/>
            <w:vAlign w:val="center"/>
            <w:hideMark/>
          </w:tcPr>
          <w:p w14:paraId="49106E3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1,348</w:t>
            </w:r>
          </w:p>
        </w:tc>
        <w:tc>
          <w:tcPr>
            <w:tcW w:w="747" w:type="dxa"/>
            <w:tcBorders>
              <w:top w:val="nil"/>
              <w:left w:val="nil"/>
              <w:bottom w:val="single" w:sz="4" w:space="0" w:color="auto"/>
              <w:right w:val="single" w:sz="4" w:space="0" w:color="auto"/>
            </w:tcBorders>
            <w:shd w:val="clear" w:color="auto" w:fill="auto"/>
            <w:vAlign w:val="center"/>
            <w:hideMark/>
          </w:tcPr>
          <w:p w14:paraId="16613C6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1,348</w:t>
            </w:r>
          </w:p>
        </w:tc>
        <w:tc>
          <w:tcPr>
            <w:tcW w:w="747" w:type="dxa"/>
            <w:tcBorders>
              <w:top w:val="nil"/>
              <w:left w:val="nil"/>
              <w:bottom w:val="single" w:sz="4" w:space="0" w:color="auto"/>
              <w:right w:val="single" w:sz="4" w:space="0" w:color="auto"/>
            </w:tcBorders>
            <w:shd w:val="clear" w:color="auto" w:fill="auto"/>
            <w:vAlign w:val="center"/>
            <w:hideMark/>
          </w:tcPr>
          <w:p w14:paraId="2B57F28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1,348</w:t>
            </w:r>
          </w:p>
        </w:tc>
        <w:tc>
          <w:tcPr>
            <w:tcW w:w="747" w:type="dxa"/>
            <w:tcBorders>
              <w:top w:val="nil"/>
              <w:left w:val="nil"/>
              <w:bottom w:val="single" w:sz="4" w:space="0" w:color="auto"/>
              <w:right w:val="single" w:sz="4" w:space="0" w:color="auto"/>
            </w:tcBorders>
            <w:shd w:val="clear" w:color="auto" w:fill="auto"/>
            <w:vAlign w:val="center"/>
            <w:hideMark/>
          </w:tcPr>
          <w:p w14:paraId="67FFB8B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1,348</w:t>
            </w:r>
          </w:p>
        </w:tc>
        <w:tc>
          <w:tcPr>
            <w:tcW w:w="747" w:type="dxa"/>
            <w:tcBorders>
              <w:top w:val="nil"/>
              <w:left w:val="nil"/>
              <w:bottom w:val="single" w:sz="4" w:space="0" w:color="auto"/>
              <w:right w:val="single" w:sz="4" w:space="0" w:color="auto"/>
            </w:tcBorders>
            <w:shd w:val="clear" w:color="auto" w:fill="auto"/>
            <w:vAlign w:val="center"/>
            <w:hideMark/>
          </w:tcPr>
          <w:p w14:paraId="585F6ED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1,348</w:t>
            </w:r>
          </w:p>
        </w:tc>
        <w:tc>
          <w:tcPr>
            <w:tcW w:w="747" w:type="dxa"/>
            <w:tcBorders>
              <w:top w:val="nil"/>
              <w:left w:val="nil"/>
              <w:bottom w:val="single" w:sz="4" w:space="0" w:color="auto"/>
              <w:right w:val="single" w:sz="4" w:space="0" w:color="auto"/>
            </w:tcBorders>
            <w:shd w:val="clear" w:color="auto" w:fill="auto"/>
            <w:vAlign w:val="center"/>
            <w:hideMark/>
          </w:tcPr>
          <w:p w14:paraId="602B5CA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1,348</w:t>
            </w:r>
          </w:p>
        </w:tc>
        <w:tc>
          <w:tcPr>
            <w:tcW w:w="747" w:type="dxa"/>
            <w:tcBorders>
              <w:top w:val="nil"/>
              <w:left w:val="nil"/>
              <w:bottom w:val="single" w:sz="4" w:space="0" w:color="auto"/>
              <w:right w:val="single" w:sz="4" w:space="0" w:color="auto"/>
            </w:tcBorders>
            <w:shd w:val="clear" w:color="auto" w:fill="auto"/>
            <w:vAlign w:val="center"/>
            <w:hideMark/>
          </w:tcPr>
          <w:p w14:paraId="7A8E883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1,348</w:t>
            </w:r>
          </w:p>
        </w:tc>
        <w:tc>
          <w:tcPr>
            <w:tcW w:w="760" w:type="dxa"/>
            <w:tcBorders>
              <w:top w:val="nil"/>
              <w:left w:val="nil"/>
              <w:bottom w:val="single" w:sz="4" w:space="0" w:color="auto"/>
              <w:right w:val="single" w:sz="4" w:space="0" w:color="auto"/>
            </w:tcBorders>
            <w:shd w:val="clear" w:color="auto" w:fill="auto"/>
            <w:vAlign w:val="center"/>
            <w:hideMark/>
          </w:tcPr>
          <w:p w14:paraId="490CE1D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1,348</w:t>
            </w:r>
          </w:p>
        </w:tc>
      </w:tr>
      <w:tr w:rsidR="00C15463" w:rsidRPr="00A24F2E" w14:paraId="16BBDB80"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5278DB9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5367" w:type="dxa"/>
            <w:tcBorders>
              <w:top w:val="nil"/>
              <w:left w:val="nil"/>
              <w:bottom w:val="single" w:sz="4" w:space="0" w:color="auto"/>
              <w:right w:val="single" w:sz="4" w:space="0" w:color="auto"/>
            </w:tcBorders>
            <w:shd w:val="clear" w:color="auto" w:fill="auto"/>
            <w:vAlign w:val="center"/>
            <w:hideMark/>
          </w:tcPr>
          <w:p w14:paraId="018DFDD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816" w:type="dxa"/>
            <w:tcBorders>
              <w:top w:val="nil"/>
              <w:left w:val="nil"/>
              <w:bottom w:val="single" w:sz="4" w:space="0" w:color="auto"/>
              <w:right w:val="single" w:sz="4" w:space="0" w:color="auto"/>
            </w:tcBorders>
            <w:shd w:val="clear" w:color="auto" w:fill="auto"/>
            <w:vAlign w:val="center"/>
            <w:hideMark/>
          </w:tcPr>
          <w:p w14:paraId="3F4EDDF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0,281</w:t>
            </w:r>
          </w:p>
        </w:tc>
        <w:tc>
          <w:tcPr>
            <w:tcW w:w="747" w:type="dxa"/>
            <w:tcBorders>
              <w:top w:val="nil"/>
              <w:left w:val="nil"/>
              <w:bottom w:val="single" w:sz="4" w:space="0" w:color="auto"/>
              <w:right w:val="single" w:sz="4" w:space="0" w:color="auto"/>
            </w:tcBorders>
            <w:shd w:val="clear" w:color="auto" w:fill="auto"/>
            <w:vAlign w:val="center"/>
            <w:hideMark/>
          </w:tcPr>
          <w:p w14:paraId="4FA7336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0,475</w:t>
            </w:r>
          </w:p>
        </w:tc>
        <w:tc>
          <w:tcPr>
            <w:tcW w:w="747" w:type="dxa"/>
            <w:tcBorders>
              <w:top w:val="nil"/>
              <w:left w:val="nil"/>
              <w:bottom w:val="single" w:sz="4" w:space="0" w:color="auto"/>
              <w:right w:val="single" w:sz="4" w:space="0" w:color="auto"/>
            </w:tcBorders>
            <w:shd w:val="clear" w:color="auto" w:fill="auto"/>
            <w:vAlign w:val="center"/>
            <w:hideMark/>
          </w:tcPr>
          <w:p w14:paraId="5C6C3C2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0,475</w:t>
            </w:r>
          </w:p>
        </w:tc>
        <w:tc>
          <w:tcPr>
            <w:tcW w:w="747" w:type="dxa"/>
            <w:tcBorders>
              <w:top w:val="nil"/>
              <w:left w:val="nil"/>
              <w:bottom w:val="single" w:sz="4" w:space="0" w:color="auto"/>
              <w:right w:val="single" w:sz="4" w:space="0" w:color="auto"/>
            </w:tcBorders>
            <w:shd w:val="clear" w:color="auto" w:fill="auto"/>
            <w:vAlign w:val="center"/>
            <w:hideMark/>
          </w:tcPr>
          <w:p w14:paraId="3F4C8B6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0,475</w:t>
            </w:r>
          </w:p>
        </w:tc>
        <w:tc>
          <w:tcPr>
            <w:tcW w:w="747" w:type="dxa"/>
            <w:tcBorders>
              <w:top w:val="nil"/>
              <w:left w:val="nil"/>
              <w:bottom w:val="single" w:sz="4" w:space="0" w:color="auto"/>
              <w:right w:val="single" w:sz="4" w:space="0" w:color="auto"/>
            </w:tcBorders>
            <w:shd w:val="clear" w:color="auto" w:fill="auto"/>
            <w:vAlign w:val="center"/>
            <w:hideMark/>
          </w:tcPr>
          <w:p w14:paraId="768D6D3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0,475</w:t>
            </w:r>
          </w:p>
        </w:tc>
        <w:tc>
          <w:tcPr>
            <w:tcW w:w="747" w:type="dxa"/>
            <w:tcBorders>
              <w:top w:val="nil"/>
              <w:left w:val="nil"/>
              <w:bottom w:val="single" w:sz="4" w:space="0" w:color="auto"/>
              <w:right w:val="single" w:sz="4" w:space="0" w:color="auto"/>
            </w:tcBorders>
            <w:shd w:val="clear" w:color="auto" w:fill="auto"/>
            <w:vAlign w:val="center"/>
            <w:hideMark/>
          </w:tcPr>
          <w:p w14:paraId="2AA500E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0,475</w:t>
            </w:r>
          </w:p>
        </w:tc>
        <w:tc>
          <w:tcPr>
            <w:tcW w:w="747" w:type="dxa"/>
            <w:tcBorders>
              <w:top w:val="nil"/>
              <w:left w:val="nil"/>
              <w:bottom w:val="single" w:sz="4" w:space="0" w:color="auto"/>
              <w:right w:val="single" w:sz="4" w:space="0" w:color="auto"/>
            </w:tcBorders>
            <w:shd w:val="clear" w:color="auto" w:fill="auto"/>
            <w:vAlign w:val="center"/>
            <w:hideMark/>
          </w:tcPr>
          <w:p w14:paraId="171F55F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0,475</w:t>
            </w:r>
          </w:p>
        </w:tc>
        <w:tc>
          <w:tcPr>
            <w:tcW w:w="747" w:type="dxa"/>
            <w:tcBorders>
              <w:top w:val="nil"/>
              <w:left w:val="nil"/>
              <w:bottom w:val="single" w:sz="4" w:space="0" w:color="auto"/>
              <w:right w:val="single" w:sz="4" w:space="0" w:color="auto"/>
            </w:tcBorders>
            <w:shd w:val="clear" w:color="auto" w:fill="auto"/>
            <w:vAlign w:val="center"/>
            <w:hideMark/>
          </w:tcPr>
          <w:p w14:paraId="2830936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0,475</w:t>
            </w:r>
          </w:p>
        </w:tc>
        <w:tc>
          <w:tcPr>
            <w:tcW w:w="747" w:type="dxa"/>
            <w:tcBorders>
              <w:top w:val="nil"/>
              <w:left w:val="nil"/>
              <w:bottom w:val="single" w:sz="4" w:space="0" w:color="auto"/>
              <w:right w:val="single" w:sz="4" w:space="0" w:color="auto"/>
            </w:tcBorders>
            <w:shd w:val="clear" w:color="auto" w:fill="auto"/>
            <w:vAlign w:val="center"/>
            <w:hideMark/>
          </w:tcPr>
          <w:p w14:paraId="6A92DD1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0,475</w:t>
            </w:r>
          </w:p>
        </w:tc>
        <w:tc>
          <w:tcPr>
            <w:tcW w:w="747" w:type="dxa"/>
            <w:tcBorders>
              <w:top w:val="nil"/>
              <w:left w:val="nil"/>
              <w:bottom w:val="single" w:sz="4" w:space="0" w:color="auto"/>
              <w:right w:val="single" w:sz="4" w:space="0" w:color="auto"/>
            </w:tcBorders>
            <w:shd w:val="clear" w:color="auto" w:fill="auto"/>
            <w:vAlign w:val="center"/>
            <w:hideMark/>
          </w:tcPr>
          <w:p w14:paraId="1F39521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0,475</w:t>
            </w:r>
          </w:p>
        </w:tc>
        <w:tc>
          <w:tcPr>
            <w:tcW w:w="747" w:type="dxa"/>
            <w:tcBorders>
              <w:top w:val="nil"/>
              <w:left w:val="nil"/>
              <w:bottom w:val="single" w:sz="4" w:space="0" w:color="auto"/>
              <w:right w:val="single" w:sz="4" w:space="0" w:color="auto"/>
            </w:tcBorders>
            <w:shd w:val="clear" w:color="auto" w:fill="auto"/>
            <w:vAlign w:val="center"/>
            <w:hideMark/>
          </w:tcPr>
          <w:p w14:paraId="750F0AC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0,475</w:t>
            </w:r>
          </w:p>
        </w:tc>
        <w:tc>
          <w:tcPr>
            <w:tcW w:w="747" w:type="dxa"/>
            <w:tcBorders>
              <w:top w:val="nil"/>
              <w:left w:val="nil"/>
              <w:bottom w:val="single" w:sz="4" w:space="0" w:color="auto"/>
              <w:right w:val="single" w:sz="4" w:space="0" w:color="auto"/>
            </w:tcBorders>
            <w:shd w:val="clear" w:color="auto" w:fill="auto"/>
            <w:vAlign w:val="center"/>
            <w:hideMark/>
          </w:tcPr>
          <w:p w14:paraId="5D1E617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0,475</w:t>
            </w:r>
          </w:p>
        </w:tc>
        <w:tc>
          <w:tcPr>
            <w:tcW w:w="760" w:type="dxa"/>
            <w:tcBorders>
              <w:top w:val="nil"/>
              <w:left w:val="nil"/>
              <w:bottom w:val="single" w:sz="4" w:space="0" w:color="auto"/>
              <w:right w:val="single" w:sz="4" w:space="0" w:color="auto"/>
            </w:tcBorders>
            <w:shd w:val="clear" w:color="auto" w:fill="auto"/>
            <w:vAlign w:val="center"/>
            <w:hideMark/>
          </w:tcPr>
          <w:p w14:paraId="718F04E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0,475</w:t>
            </w:r>
          </w:p>
        </w:tc>
      </w:tr>
      <w:tr w:rsidR="00C15463" w:rsidRPr="00A24F2E" w14:paraId="121F537C"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3FE07F5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5367" w:type="dxa"/>
            <w:tcBorders>
              <w:top w:val="nil"/>
              <w:left w:val="nil"/>
              <w:bottom w:val="single" w:sz="4" w:space="0" w:color="auto"/>
              <w:right w:val="single" w:sz="4" w:space="0" w:color="auto"/>
            </w:tcBorders>
            <w:shd w:val="clear" w:color="auto" w:fill="auto"/>
            <w:vAlign w:val="center"/>
            <w:hideMark/>
          </w:tcPr>
          <w:p w14:paraId="2282DFA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81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11CB3E2C"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-0,700</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3D1CE76A"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-2,125</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18E6A7A6"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-2,125</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63BA527C"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-2,125</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7DFB4E50"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-2,125</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2CF84927"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-2,125</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4C1B1AD5"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-2,125</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46E14A06"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-2,125</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4BE1B08E"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-2,125</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2C3F1267"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-2,125</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0AB1B298"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-2,125</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5E1D1508"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-2,125</w:t>
            </w:r>
          </w:p>
        </w:tc>
        <w:tc>
          <w:tcPr>
            <w:tcW w:w="760"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1CBCCD5E"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-2,125</w:t>
            </w:r>
          </w:p>
        </w:tc>
      </w:tr>
      <w:tr w:rsidR="00C15463" w:rsidRPr="00A24F2E" w14:paraId="04AAB5A8"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56D288B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5367" w:type="dxa"/>
            <w:tcBorders>
              <w:top w:val="nil"/>
              <w:left w:val="nil"/>
              <w:bottom w:val="single" w:sz="4" w:space="0" w:color="auto"/>
              <w:right w:val="single" w:sz="4" w:space="0" w:color="auto"/>
            </w:tcBorders>
            <w:shd w:val="clear" w:color="auto" w:fill="auto"/>
            <w:vAlign w:val="center"/>
            <w:hideMark/>
          </w:tcPr>
          <w:p w14:paraId="65D30DE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816" w:type="dxa"/>
            <w:tcBorders>
              <w:top w:val="nil"/>
              <w:left w:val="nil"/>
              <w:bottom w:val="single" w:sz="4" w:space="0" w:color="auto"/>
              <w:right w:val="single" w:sz="4" w:space="0" w:color="auto"/>
            </w:tcBorders>
            <w:shd w:val="clear" w:color="auto" w:fill="auto"/>
            <w:vAlign w:val="center"/>
            <w:hideMark/>
          </w:tcPr>
          <w:p w14:paraId="6CC9065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2,586</w:t>
            </w:r>
          </w:p>
        </w:tc>
        <w:tc>
          <w:tcPr>
            <w:tcW w:w="747" w:type="dxa"/>
            <w:tcBorders>
              <w:top w:val="nil"/>
              <w:left w:val="nil"/>
              <w:bottom w:val="single" w:sz="4" w:space="0" w:color="auto"/>
              <w:right w:val="single" w:sz="4" w:space="0" w:color="auto"/>
            </w:tcBorders>
            <w:shd w:val="clear" w:color="auto" w:fill="auto"/>
            <w:vAlign w:val="center"/>
            <w:hideMark/>
          </w:tcPr>
          <w:p w14:paraId="77055D5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1,164</w:t>
            </w:r>
          </w:p>
        </w:tc>
        <w:tc>
          <w:tcPr>
            <w:tcW w:w="747" w:type="dxa"/>
            <w:tcBorders>
              <w:top w:val="nil"/>
              <w:left w:val="nil"/>
              <w:bottom w:val="single" w:sz="4" w:space="0" w:color="auto"/>
              <w:right w:val="single" w:sz="4" w:space="0" w:color="auto"/>
            </w:tcBorders>
            <w:shd w:val="clear" w:color="auto" w:fill="auto"/>
            <w:vAlign w:val="center"/>
            <w:hideMark/>
          </w:tcPr>
          <w:p w14:paraId="23DAF11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1,164</w:t>
            </w:r>
          </w:p>
        </w:tc>
        <w:tc>
          <w:tcPr>
            <w:tcW w:w="747" w:type="dxa"/>
            <w:tcBorders>
              <w:top w:val="nil"/>
              <w:left w:val="nil"/>
              <w:bottom w:val="single" w:sz="4" w:space="0" w:color="auto"/>
              <w:right w:val="single" w:sz="4" w:space="0" w:color="auto"/>
            </w:tcBorders>
            <w:shd w:val="clear" w:color="auto" w:fill="auto"/>
            <w:vAlign w:val="center"/>
            <w:hideMark/>
          </w:tcPr>
          <w:p w14:paraId="215F6CB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1,164</w:t>
            </w:r>
          </w:p>
        </w:tc>
        <w:tc>
          <w:tcPr>
            <w:tcW w:w="747" w:type="dxa"/>
            <w:tcBorders>
              <w:top w:val="nil"/>
              <w:left w:val="nil"/>
              <w:bottom w:val="single" w:sz="4" w:space="0" w:color="auto"/>
              <w:right w:val="single" w:sz="4" w:space="0" w:color="auto"/>
            </w:tcBorders>
            <w:shd w:val="clear" w:color="auto" w:fill="auto"/>
            <w:vAlign w:val="center"/>
            <w:hideMark/>
          </w:tcPr>
          <w:p w14:paraId="64D9E01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1,164</w:t>
            </w:r>
          </w:p>
        </w:tc>
        <w:tc>
          <w:tcPr>
            <w:tcW w:w="747" w:type="dxa"/>
            <w:tcBorders>
              <w:top w:val="nil"/>
              <w:left w:val="nil"/>
              <w:bottom w:val="single" w:sz="4" w:space="0" w:color="auto"/>
              <w:right w:val="single" w:sz="4" w:space="0" w:color="auto"/>
            </w:tcBorders>
            <w:shd w:val="clear" w:color="auto" w:fill="auto"/>
            <w:vAlign w:val="center"/>
            <w:hideMark/>
          </w:tcPr>
          <w:p w14:paraId="15770D7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1,164</w:t>
            </w:r>
          </w:p>
        </w:tc>
        <w:tc>
          <w:tcPr>
            <w:tcW w:w="747" w:type="dxa"/>
            <w:tcBorders>
              <w:top w:val="nil"/>
              <w:left w:val="nil"/>
              <w:bottom w:val="single" w:sz="4" w:space="0" w:color="auto"/>
              <w:right w:val="single" w:sz="4" w:space="0" w:color="auto"/>
            </w:tcBorders>
            <w:shd w:val="clear" w:color="auto" w:fill="auto"/>
            <w:vAlign w:val="center"/>
            <w:hideMark/>
          </w:tcPr>
          <w:p w14:paraId="134BE3F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1,164</w:t>
            </w:r>
          </w:p>
        </w:tc>
        <w:tc>
          <w:tcPr>
            <w:tcW w:w="747" w:type="dxa"/>
            <w:tcBorders>
              <w:top w:val="nil"/>
              <w:left w:val="nil"/>
              <w:bottom w:val="single" w:sz="4" w:space="0" w:color="auto"/>
              <w:right w:val="single" w:sz="4" w:space="0" w:color="auto"/>
            </w:tcBorders>
            <w:shd w:val="clear" w:color="auto" w:fill="auto"/>
            <w:vAlign w:val="center"/>
            <w:hideMark/>
          </w:tcPr>
          <w:p w14:paraId="6175903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1,164</w:t>
            </w:r>
          </w:p>
        </w:tc>
        <w:tc>
          <w:tcPr>
            <w:tcW w:w="747" w:type="dxa"/>
            <w:tcBorders>
              <w:top w:val="nil"/>
              <w:left w:val="nil"/>
              <w:bottom w:val="single" w:sz="4" w:space="0" w:color="auto"/>
              <w:right w:val="single" w:sz="4" w:space="0" w:color="auto"/>
            </w:tcBorders>
            <w:shd w:val="clear" w:color="auto" w:fill="auto"/>
            <w:vAlign w:val="center"/>
            <w:hideMark/>
          </w:tcPr>
          <w:p w14:paraId="762A4FC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1,164</w:t>
            </w:r>
          </w:p>
        </w:tc>
        <w:tc>
          <w:tcPr>
            <w:tcW w:w="747" w:type="dxa"/>
            <w:tcBorders>
              <w:top w:val="nil"/>
              <w:left w:val="nil"/>
              <w:bottom w:val="single" w:sz="4" w:space="0" w:color="auto"/>
              <w:right w:val="single" w:sz="4" w:space="0" w:color="auto"/>
            </w:tcBorders>
            <w:shd w:val="clear" w:color="auto" w:fill="auto"/>
            <w:vAlign w:val="center"/>
            <w:hideMark/>
          </w:tcPr>
          <w:p w14:paraId="5042FE7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1,164</w:t>
            </w:r>
          </w:p>
        </w:tc>
        <w:tc>
          <w:tcPr>
            <w:tcW w:w="747" w:type="dxa"/>
            <w:tcBorders>
              <w:top w:val="nil"/>
              <w:left w:val="nil"/>
              <w:bottom w:val="single" w:sz="4" w:space="0" w:color="auto"/>
              <w:right w:val="single" w:sz="4" w:space="0" w:color="auto"/>
            </w:tcBorders>
            <w:shd w:val="clear" w:color="auto" w:fill="auto"/>
            <w:vAlign w:val="center"/>
            <w:hideMark/>
          </w:tcPr>
          <w:p w14:paraId="352953E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1,164</w:t>
            </w:r>
          </w:p>
        </w:tc>
        <w:tc>
          <w:tcPr>
            <w:tcW w:w="747" w:type="dxa"/>
            <w:tcBorders>
              <w:top w:val="nil"/>
              <w:left w:val="nil"/>
              <w:bottom w:val="single" w:sz="4" w:space="0" w:color="auto"/>
              <w:right w:val="single" w:sz="4" w:space="0" w:color="auto"/>
            </w:tcBorders>
            <w:shd w:val="clear" w:color="auto" w:fill="auto"/>
            <w:vAlign w:val="center"/>
            <w:hideMark/>
          </w:tcPr>
          <w:p w14:paraId="0D85A17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1,164</w:t>
            </w:r>
          </w:p>
        </w:tc>
        <w:tc>
          <w:tcPr>
            <w:tcW w:w="760" w:type="dxa"/>
            <w:tcBorders>
              <w:top w:val="nil"/>
              <w:left w:val="nil"/>
              <w:bottom w:val="single" w:sz="4" w:space="0" w:color="auto"/>
              <w:right w:val="single" w:sz="4" w:space="0" w:color="auto"/>
            </w:tcBorders>
            <w:shd w:val="clear" w:color="auto" w:fill="auto"/>
            <w:vAlign w:val="center"/>
            <w:hideMark/>
          </w:tcPr>
          <w:p w14:paraId="5A90EB9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1,164</w:t>
            </w:r>
          </w:p>
        </w:tc>
      </w:tr>
      <w:tr w:rsidR="00C15463" w:rsidRPr="00A24F2E" w14:paraId="57925231"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2407B18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5367" w:type="dxa"/>
            <w:tcBorders>
              <w:top w:val="nil"/>
              <w:left w:val="nil"/>
              <w:bottom w:val="single" w:sz="4" w:space="0" w:color="auto"/>
              <w:right w:val="single" w:sz="4" w:space="0" w:color="auto"/>
            </w:tcBorders>
            <w:shd w:val="clear" w:color="auto" w:fill="auto"/>
            <w:vAlign w:val="center"/>
            <w:hideMark/>
          </w:tcPr>
          <w:p w14:paraId="5632EE3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816" w:type="dxa"/>
            <w:tcBorders>
              <w:top w:val="nil"/>
              <w:left w:val="nil"/>
              <w:bottom w:val="single" w:sz="4" w:space="0" w:color="auto"/>
              <w:right w:val="single" w:sz="4" w:space="0" w:color="auto"/>
            </w:tcBorders>
            <w:shd w:val="clear" w:color="auto" w:fill="auto"/>
            <w:vAlign w:val="center"/>
            <w:hideMark/>
          </w:tcPr>
          <w:p w14:paraId="7AE9DA8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2,626</w:t>
            </w:r>
          </w:p>
        </w:tc>
        <w:tc>
          <w:tcPr>
            <w:tcW w:w="747" w:type="dxa"/>
            <w:tcBorders>
              <w:top w:val="nil"/>
              <w:left w:val="nil"/>
              <w:bottom w:val="single" w:sz="4" w:space="0" w:color="auto"/>
              <w:right w:val="single" w:sz="4" w:space="0" w:color="auto"/>
            </w:tcBorders>
            <w:shd w:val="clear" w:color="auto" w:fill="auto"/>
            <w:vAlign w:val="center"/>
            <w:hideMark/>
          </w:tcPr>
          <w:p w14:paraId="7871FE8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2,626</w:t>
            </w:r>
          </w:p>
        </w:tc>
        <w:tc>
          <w:tcPr>
            <w:tcW w:w="747" w:type="dxa"/>
            <w:tcBorders>
              <w:top w:val="nil"/>
              <w:left w:val="nil"/>
              <w:bottom w:val="single" w:sz="4" w:space="0" w:color="auto"/>
              <w:right w:val="single" w:sz="4" w:space="0" w:color="auto"/>
            </w:tcBorders>
            <w:shd w:val="clear" w:color="auto" w:fill="auto"/>
            <w:vAlign w:val="center"/>
            <w:hideMark/>
          </w:tcPr>
          <w:p w14:paraId="483E80F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2,626</w:t>
            </w:r>
          </w:p>
        </w:tc>
        <w:tc>
          <w:tcPr>
            <w:tcW w:w="747" w:type="dxa"/>
            <w:tcBorders>
              <w:top w:val="nil"/>
              <w:left w:val="nil"/>
              <w:bottom w:val="single" w:sz="4" w:space="0" w:color="auto"/>
              <w:right w:val="single" w:sz="4" w:space="0" w:color="auto"/>
            </w:tcBorders>
            <w:shd w:val="clear" w:color="auto" w:fill="auto"/>
            <w:vAlign w:val="center"/>
            <w:hideMark/>
          </w:tcPr>
          <w:p w14:paraId="20E5A02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2,626</w:t>
            </w:r>
          </w:p>
        </w:tc>
        <w:tc>
          <w:tcPr>
            <w:tcW w:w="747" w:type="dxa"/>
            <w:tcBorders>
              <w:top w:val="nil"/>
              <w:left w:val="nil"/>
              <w:bottom w:val="single" w:sz="4" w:space="0" w:color="auto"/>
              <w:right w:val="single" w:sz="4" w:space="0" w:color="auto"/>
            </w:tcBorders>
            <w:shd w:val="clear" w:color="auto" w:fill="auto"/>
            <w:vAlign w:val="center"/>
            <w:hideMark/>
          </w:tcPr>
          <w:p w14:paraId="243DC2A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2,626</w:t>
            </w:r>
          </w:p>
        </w:tc>
        <w:tc>
          <w:tcPr>
            <w:tcW w:w="747" w:type="dxa"/>
            <w:tcBorders>
              <w:top w:val="nil"/>
              <w:left w:val="nil"/>
              <w:bottom w:val="single" w:sz="4" w:space="0" w:color="auto"/>
              <w:right w:val="single" w:sz="4" w:space="0" w:color="auto"/>
            </w:tcBorders>
            <w:shd w:val="clear" w:color="auto" w:fill="auto"/>
            <w:vAlign w:val="center"/>
            <w:hideMark/>
          </w:tcPr>
          <w:p w14:paraId="706122E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2,626</w:t>
            </w:r>
          </w:p>
        </w:tc>
        <w:tc>
          <w:tcPr>
            <w:tcW w:w="747" w:type="dxa"/>
            <w:tcBorders>
              <w:top w:val="nil"/>
              <w:left w:val="nil"/>
              <w:bottom w:val="single" w:sz="4" w:space="0" w:color="auto"/>
              <w:right w:val="single" w:sz="4" w:space="0" w:color="auto"/>
            </w:tcBorders>
            <w:shd w:val="clear" w:color="auto" w:fill="auto"/>
            <w:vAlign w:val="center"/>
            <w:hideMark/>
          </w:tcPr>
          <w:p w14:paraId="59851ED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2,626</w:t>
            </w:r>
          </w:p>
        </w:tc>
        <w:tc>
          <w:tcPr>
            <w:tcW w:w="747" w:type="dxa"/>
            <w:tcBorders>
              <w:top w:val="nil"/>
              <w:left w:val="nil"/>
              <w:bottom w:val="single" w:sz="4" w:space="0" w:color="auto"/>
              <w:right w:val="single" w:sz="4" w:space="0" w:color="auto"/>
            </w:tcBorders>
            <w:shd w:val="clear" w:color="auto" w:fill="auto"/>
            <w:vAlign w:val="center"/>
            <w:hideMark/>
          </w:tcPr>
          <w:p w14:paraId="62FDAC1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2,626</w:t>
            </w:r>
          </w:p>
        </w:tc>
        <w:tc>
          <w:tcPr>
            <w:tcW w:w="747" w:type="dxa"/>
            <w:tcBorders>
              <w:top w:val="nil"/>
              <w:left w:val="nil"/>
              <w:bottom w:val="single" w:sz="4" w:space="0" w:color="auto"/>
              <w:right w:val="single" w:sz="4" w:space="0" w:color="auto"/>
            </w:tcBorders>
            <w:shd w:val="clear" w:color="auto" w:fill="auto"/>
            <w:vAlign w:val="center"/>
            <w:hideMark/>
          </w:tcPr>
          <w:p w14:paraId="38BF19B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2,626</w:t>
            </w:r>
          </w:p>
        </w:tc>
        <w:tc>
          <w:tcPr>
            <w:tcW w:w="747" w:type="dxa"/>
            <w:tcBorders>
              <w:top w:val="nil"/>
              <w:left w:val="nil"/>
              <w:bottom w:val="single" w:sz="4" w:space="0" w:color="auto"/>
              <w:right w:val="single" w:sz="4" w:space="0" w:color="auto"/>
            </w:tcBorders>
            <w:shd w:val="clear" w:color="auto" w:fill="auto"/>
            <w:vAlign w:val="center"/>
            <w:hideMark/>
          </w:tcPr>
          <w:p w14:paraId="1649450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2,626</w:t>
            </w:r>
          </w:p>
        </w:tc>
        <w:tc>
          <w:tcPr>
            <w:tcW w:w="747" w:type="dxa"/>
            <w:tcBorders>
              <w:top w:val="nil"/>
              <w:left w:val="nil"/>
              <w:bottom w:val="single" w:sz="4" w:space="0" w:color="auto"/>
              <w:right w:val="single" w:sz="4" w:space="0" w:color="auto"/>
            </w:tcBorders>
            <w:shd w:val="clear" w:color="auto" w:fill="auto"/>
            <w:vAlign w:val="center"/>
            <w:hideMark/>
          </w:tcPr>
          <w:p w14:paraId="13EA4AC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2,626</w:t>
            </w:r>
          </w:p>
        </w:tc>
        <w:tc>
          <w:tcPr>
            <w:tcW w:w="747" w:type="dxa"/>
            <w:tcBorders>
              <w:top w:val="nil"/>
              <w:left w:val="nil"/>
              <w:bottom w:val="single" w:sz="4" w:space="0" w:color="auto"/>
              <w:right w:val="single" w:sz="4" w:space="0" w:color="auto"/>
            </w:tcBorders>
            <w:shd w:val="clear" w:color="auto" w:fill="auto"/>
            <w:vAlign w:val="center"/>
            <w:hideMark/>
          </w:tcPr>
          <w:p w14:paraId="1E438C5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2,626</w:t>
            </w:r>
          </w:p>
        </w:tc>
        <w:tc>
          <w:tcPr>
            <w:tcW w:w="760" w:type="dxa"/>
            <w:tcBorders>
              <w:top w:val="nil"/>
              <w:left w:val="nil"/>
              <w:bottom w:val="single" w:sz="4" w:space="0" w:color="auto"/>
              <w:right w:val="single" w:sz="4" w:space="0" w:color="auto"/>
            </w:tcBorders>
            <w:shd w:val="clear" w:color="auto" w:fill="auto"/>
            <w:vAlign w:val="center"/>
            <w:hideMark/>
          </w:tcPr>
          <w:p w14:paraId="206B832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2,626</w:t>
            </w:r>
          </w:p>
        </w:tc>
      </w:tr>
      <w:tr w:rsidR="00C15463" w:rsidRPr="00A24F2E" w14:paraId="2339FA5E"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23680D6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5367" w:type="dxa"/>
            <w:tcBorders>
              <w:top w:val="nil"/>
              <w:left w:val="nil"/>
              <w:bottom w:val="single" w:sz="4" w:space="0" w:color="auto"/>
              <w:right w:val="single" w:sz="4" w:space="0" w:color="auto"/>
            </w:tcBorders>
            <w:shd w:val="clear" w:color="auto" w:fill="auto"/>
            <w:vAlign w:val="center"/>
            <w:hideMark/>
          </w:tcPr>
          <w:p w14:paraId="69D6D59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816" w:type="dxa"/>
            <w:tcBorders>
              <w:top w:val="nil"/>
              <w:left w:val="nil"/>
              <w:bottom w:val="single" w:sz="4" w:space="0" w:color="auto"/>
              <w:right w:val="single" w:sz="4" w:space="0" w:color="auto"/>
            </w:tcBorders>
            <w:shd w:val="clear" w:color="auto" w:fill="auto"/>
            <w:vAlign w:val="center"/>
            <w:hideMark/>
          </w:tcPr>
          <w:p w14:paraId="71CD3CB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1,87</w:t>
            </w:r>
          </w:p>
        </w:tc>
        <w:tc>
          <w:tcPr>
            <w:tcW w:w="747" w:type="dxa"/>
            <w:tcBorders>
              <w:top w:val="nil"/>
              <w:left w:val="nil"/>
              <w:bottom w:val="single" w:sz="4" w:space="0" w:color="auto"/>
              <w:right w:val="single" w:sz="4" w:space="0" w:color="auto"/>
            </w:tcBorders>
            <w:shd w:val="clear" w:color="auto" w:fill="auto"/>
            <w:vAlign w:val="center"/>
            <w:hideMark/>
          </w:tcPr>
          <w:p w14:paraId="699F85D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3,16</w:t>
            </w:r>
          </w:p>
        </w:tc>
        <w:tc>
          <w:tcPr>
            <w:tcW w:w="747" w:type="dxa"/>
            <w:tcBorders>
              <w:top w:val="nil"/>
              <w:left w:val="nil"/>
              <w:bottom w:val="single" w:sz="4" w:space="0" w:color="auto"/>
              <w:right w:val="single" w:sz="4" w:space="0" w:color="auto"/>
            </w:tcBorders>
            <w:shd w:val="clear" w:color="auto" w:fill="auto"/>
            <w:vAlign w:val="center"/>
            <w:hideMark/>
          </w:tcPr>
          <w:p w14:paraId="27DF1E1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3,16</w:t>
            </w:r>
          </w:p>
        </w:tc>
        <w:tc>
          <w:tcPr>
            <w:tcW w:w="747" w:type="dxa"/>
            <w:tcBorders>
              <w:top w:val="nil"/>
              <w:left w:val="nil"/>
              <w:bottom w:val="single" w:sz="4" w:space="0" w:color="auto"/>
              <w:right w:val="single" w:sz="4" w:space="0" w:color="auto"/>
            </w:tcBorders>
            <w:shd w:val="clear" w:color="auto" w:fill="auto"/>
            <w:vAlign w:val="center"/>
            <w:hideMark/>
          </w:tcPr>
          <w:p w14:paraId="35932C8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3,16</w:t>
            </w:r>
          </w:p>
        </w:tc>
        <w:tc>
          <w:tcPr>
            <w:tcW w:w="747" w:type="dxa"/>
            <w:tcBorders>
              <w:top w:val="nil"/>
              <w:left w:val="nil"/>
              <w:bottom w:val="single" w:sz="4" w:space="0" w:color="auto"/>
              <w:right w:val="single" w:sz="4" w:space="0" w:color="auto"/>
            </w:tcBorders>
            <w:shd w:val="clear" w:color="auto" w:fill="auto"/>
            <w:vAlign w:val="center"/>
            <w:hideMark/>
          </w:tcPr>
          <w:p w14:paraId="6A2029C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3,16</w:t>
            </w:r>
          </w:p>
        </w:tc>
        <w:tc>
          <w:tcPr>
            <w:tcW w:w="747" w:type="dxa"/>
            <w:tcBorders>
              <w:top w:val="nil"/>
              <w:left w:val="nil"/>
              <w:bottom w:val="single" w:sz="4" w:space="0" w:color="auto"/>
              <w:right w:val="single" w:sz="4" w:space="0" w:color="auto"/>
            </w:tcBorders>
            <w:shd w:val="clear" w:color="auto" w:fill="auto"/>
            <w:vAlign w:val="center"/>
            <w:hideMark/>
          </w:tcPr>
          <w:p w14:paraId="6EEED4D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3,16</w:t>
            </w:r>
          </w:p>
        </w:tc>
        <w:tc>
          <w:tcPr>
            <w:tcW w:w="747" w:type="dxa"/>
            <w:tcBorders>
              <w:top w:val="nil"/>
              <w:left w:val="nil"/>
              <w:bottom w:val="single" w:sz="4" w:space="0" w:color="auto"/>
              <w:right w:val="single" w:sz="4" w:space="0" w:color="auto"/>
            </w:tcBorders>
            <w:shd w:val="clear" w:color="auto" w:fill="auto"/>
            <w:vAlign w:val="center"/>
            <w:hideMark/>
          </w:tcPr>
          <w:p w14:paraId="5B67FC0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3,16</w:t>
            </w:r>
          </w:p>
        </w:tc>
        <w:tc>
          <w:tcPr>
            <w:tcW w:w="747" w:type="dxa"/>
            <w:tcBorders>
              <w:top w:val="nil"/>
              <w:left w:val="nil"/>
              <w:bottom w:val="single" w:sz="4" w:space="0" w:color="auto"/>
              <w:right w:val="single" w:sz="4" w:space="0" w:color="auto"/>
            </w:tcBorders>
            <w:shd w:val="clear" w:color="auto" w:fill="auto"/>
            <w:vAlign w:val="center"/>
            <w:hideMark/>
          </w:tcPr>
          <w:p w14:paraId="3F3C236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3,16</w:t>
            </w:r>
          </w:p>
        </w:tc>
        <w:tc>
          <w:tcPr>
            <w:tcW w:w="747" w:type="dxa"/>
            <w:tcBorders>
              <w:top w:val="nil"/>
              <w:left w:val="nil"/>
              <w:bottom w:val="single" w:sz="4" w:space="0" w:color="auto"/>
              <w:right w:val="single" w:sz="4" w:space="0" w:color="auto"/>
            </w:tcBorders>
            <w:shd w:val="clear" w:color="auto" w:fill="auto"/>
            <w:vAlign w:val="center"/>
            <w:hideMark/>
          </w:tcPr>
          <w:p w14:paraId="0127339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3,16</w:t>
            </w:r>
          </w:p>
        </w:tc>
        <w:tc>
          <w:tcPr>
            <w:tcW w:w="747" w:type="dxa"/>
            <w:tcBorders>
              <w:top w:val="nil"/>
              <w:left w:val="nil"/>
              <w:bottom w:val="single" w:sz="4" w:space="0" w:color="auto"/>
              <w:right w:val="single" w:sz="4" w:space="0" w:color="auto"/>
            </w:tcBorders>
            <w:shd w:val="clear" w:color="auto" w:fill="auto"/>
            <w:vAlign w:val="center"/>
            <w:hideMark/>
          </w:tcPr>
          <w:p w14:paraId="57F2BD0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3,16</w:t>
            </w:r>
          </w:p>
        </w:tc>
        <w:tc>
          <w:tcPr>
            <w:tcW w:w="747" w:type="dxa"/>
            <w:tcBorders>
              <w:top w:val="nil"/>
              <w:left w:val="nil"/>
              <w:bottom w:val="single" w:sz="4" w:space="0" w:color="auto"/>
              <w:right w:val="single" w:sz="4" w:space="0" w:color="auto"/>
            </w:tcBorders>
            <w:shd w:val="clear" w:color="auto" w:fill="auto"/>
            <w:vAlign w:val="center"/>
            <w:hideMark/>
          </w:tcPr>
          <w:p w14:paraId="164BD1C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3,16</w:t>
            </w:r>
          </w:p>
        </w:tc>
        <w:tc>
          <w:tcPr>
            <w:tcW w:w="747" w:type="dxa"/>
            <w:tcBorders>
              <w:top w:val="nil"/>
              <w:left w:val="nil"/>
              <w:bottom w:val="single" w:sz="4" w:space="0" w:color="auto"/>
              <w:right w:val="single" w:sz="4" w:space="0" w:color="auto"/>
            </w:tcBorders>
            <w:shd w:val="clear" w:color="auto" w:fill="auto"/>
            <w:vAlign w:val="center"/>
            <w:hideMark/>
          </w:tcPr>
          <w:p w14:paraId="75BC733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3,16</w:t>
            </w:r>
          </w:p>
        </w:tc>
        <w:tc>
          <w:tcPr>
            <w:tcW w:w="760" w:type="dxa"/>
            <w:tcBorders>
              <w:top w:val="nil"/>
              <w:left w:val="nil"/>
              <w:bottom w:val="single" w:sz="4" w:space="0" w:color="auto"/>
              <w:right w:val="single" w:sz="4" w:space="0" w:color="auto"/>
            </w:tcBorders>
            <w:shd w:val="clear" w:color="auto" w:fill="auto"/>
            <w:vAlign w:val="center"/>
            <w:hideMark/>
          </w:tcPr>
          <w:p w14:paraId="599E268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3,16</w:t>
            </w:r>
          </w:p>
        </w:tc>
      </w:tr>
      <w:tr w:rsidR="00C15463" w:rsidRPr="00A24F2E" w14:paraId="6DA531A7"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0246A76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5367" w:type="dxa"/>
            <w:tcBorders>
              <w:top w:val="nil"/>
              <w:left w:val="nil"/>
              <w:bottom w:val="single" w:sz="4" w:space="0" w:color="auto"/>
              <w:right w:val="single" w:sz="4" w:space="0" w:color="auto"/>
            </w:tcBorders>
            <w:shd w:val="clear" w:color="auto" w:fill="auto"/>
            <w:vAlign w:val="center"/>
            <w:hideMark/>
          </w:tcPr>
          <w:p w14:paraId="6B90667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816" w:type="dxa"/>
            <w:tcBorders>
              <w:top w:val="nil"/>
              <w:left w:val="nil"/>
              <w:bottom w:val="single" w:sz="4" w:space="0" w:color="auto"/>
              <w:right w:val="single" w:sz="4" w:space="0" w:color="auto"/>
            </w:tcBorders>
            <w:shd w:val="clear" w:color="auto" w:fill="auto"/>
            <w:vAlign w:val="center"/>
            <w:hideMark/>
          </w:tcPr>
          <w:p w14:paraId="1DB8CE5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w:t>
            </w:r>
          </w:p>
        </w:tc>
        <w:tc>
          <w:tcPr>
            <w:tcW w:w="747" w:type="dxa"/>
            <w:tcBorders>
              <w:top w:val="nil"/>
              <w:left w:val="nil"/>
              <w:bottom w:val="single" w:sz="4" w:space="0" w:color="auto"/>
              <w:right w:val="single" w:sz="4" w:space="0" w:color="auto"/>
            </w:tcBorders>
            <w:shd w:val="clear" w:color="auto" w:fill="auto"/>
            <w:vAlign w:val="center"/>
            <w:hideMark/>
          </w:tcPr>
          <w:p w14:paraId="55D08CA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w:t>
            </w:r>
          </w:p>
        </w:tc>
        <w:tc>
          <w:tcPr>
            <w:tcW w:w="747" w:type="dxa"/>
            <w:tcBorders>
              <w:top w:val="nil"/>
              <w:left w:val="nil"/>
              <w:bottom w:val="single" w:sz="4" w:space="0" w:color="auto"/>
              <w:right w:val="single" w:sz="4" w:space="0" w:color="auto"/>
            </w:tcBorders>
            <w:shd w:val="clear" w:color="auto" w:fill="auto"/>
            <w:vAlign w:val="center"/>
            <w:hideMark/>
          </w:tcPr>
          <w:p w14:paraId="3CB0296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w:t>
            </w:r>
          </w:p>
        </w:tc>
        <w:tc>
          <w:tcPr>
            <w:tcW w:w="747" w:type="dxa"/>
            <w:tcBorders>
              <w:top w:val="nil"/>
              <w:left w:val="nil"/>
              <w:bottom w:val="single" w:sz="4" w:space="0" w:color="auto"/>
              <w:right w:val="single" w:sz="4" w:space="0" w:color="auto"/>
            </w:tcBorders>
            <w:shd w:val="clear" w:color="auto" w:fill="auto"/>
            <w:vAlign w:val="center"/>
            <w:hideMark/>
          </w:tcPr>
          <w:p w14:paraId="4D31F6C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w:t>
            </w:r>
          </w:p>
        </w:tc>
        <w:tc>
          <w:tcPr>
            <w:tcW w:w="747" w:type="dxa"/>
            <w:tcBorders>
              <w:top w:val="nil"/>
              <w:left w:val="nil"/>
              <w:bottom w:val="single" w:sz="4" w:space="0" w:color="auto"/>
              <w:right w:val="single" w:sz="4" w:space="0" w:color="auto"/>
            </w:tcBorders>
            <w:shd w:val="clear" w:color="auto" w:fill="auto"/>
            <w:vAlign w:val="center"/>
            <w:hideMark/>
          </w:tcPr>
          <w:p w14:paraId="10D4919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w:t>
            </w:r>
          </w:p>
        </w:tc>
        <w:tc>
          <w:tcPr>
            <w:tcW w:w="747" w:type="dxa"/>
            <w:tcBorders>
              <w:top w:val="nil"/>
              <w:left w:val="nil"/>
              <w:bottom w:val="single" w:sz="4" w:space="0" w:color="auto"/>
              <w:right w:val="single" w:sz="4" w:space="0" w:color="auto"/>
            </w:tcBorders>
            <w:shd w:val="clear" w:color="auto" w:fill="auto"/>
            <w:vAlign w:val="center"/>
            <w:hideMark/>
          </w:tcPr>
          <w:p w14:paraId="45E17C1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w:t>
            </w:r>
          </w:p>
        </w:tc>
        <w:tc>
          <w:tcPr>
            <w:tcW w:w="747" w:type="dxa"/>
            <w:tcBorders>
              <w:top w:val="nil"/>
              <w:left w:val="nil"/>
              <w:bottom w:val="single" w:sz="4" w:space="0" w:color="auto"/>
              <w:right w:val="single" w:sz="4" w:space="0" w:color="auto"/>
            </w:tcBorders>
            <w:shd w:val="clear" w:color="auto" w:fill="auto"/>
            <w:vAlign w:val="center"/>
            <w:hideMark/>
          </w:tcPr>
          <w:p w14:paraId="7663117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w:t>
            </w:r>
          </w:p>
        </w:tc>
        <w:tc>
          <w:tcPr>
            <w:tcW w:w="747" w:type="dxa"/>
            <w:tcBorders>
              <w:top w:val="nil"/>
              <w:left w:val="nil"/>
              <w:bottom w:val="single" w:sz="4" w:space="0" w:color="auto"/>
              <w:right w:val="single" w:sz="4" w:space="0" w:color="auto"/>
            </w:tcBorders>
            <w:shd w:val="clear" w:color="auto" w:fill="auto"/>
            <w:vAlign w:val="center"/>
            <w:hideMark/>
          </w:tcPr>
          <w:p w14:paraId="51A2E80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w:t>
            </w:r>
          </w:p>
        </w:tc>
        <w:tc>
          <w:tcPr>
            <w:tcW w:w="747" w:type="dxa"/>
            <w:tcBorders>
              <w:top w:val="nil"/>
              <w:left w:val="nil"/>
              <w:bottom w:val="single" w:sz="4" w:space="0" w:color="auto"/>
              <w:right w:val="single" w:sz="4" w:space="0" w:color="auto"/>
            </w:tcBorders>
            <w:shd w:val="clear" w:color="auto" w:fill="auto"/>
            <w:vAlign w:val="center"/>
            <w:hideMark/>
          </w:tcPr>
          <w:p w14:paraId="71ABA1D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w:t>
            </w:r>
          </w:p>
        </w:tc>
        <w:tc>
          <w:tcPr>
            <w:tcW w:w="747" w:type="dxa"/>
            <w:tcBorders>
              <w:top w:val="nil"/>
              <w:left w:val="nil"/>
              <w:bottom w:val="single" w:sz="4" w:space="0" w:color="auto"/>
              <w:right w:val="single" w:sz="4" w:space="0" w:color="auto"/>
            </w:tcBorders>
            <w:shd w:val="clear" w:color="auto" w:fill="auto"/>
            <w:vAlign w:val="center"/>
            <w:hideMark/>
          </w:tcPr>
          <w:p w14:paraId="606BA9E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w:t>
            </w:r>
          </w:p>
        </w:tc>
        <w:tc>
          <w:tcPr>
            <w:tcW w:w="747" w:type="dxa"/>
            <w:tcBorders>
              <w:top w:val="nil"/>
              <w:left w:val="nil"/>
              <w:bottom w:val="single" w:sz="4" w:space="0" w:color="auto"/>
              <w:right w:val="single" w:sz="4" w:space="0" w:color="auto"/>
            </w:tcBorders>
            <w:shd w:val="clear" w:color="auto" w:fill="auto"/>
            <w:vAlign w:val="center"/>
            <w:hideMark/>
          </w:tcPr>
          <w:p w14:paraId="1D61571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w:t>
            </w:r>
          </w:p>
        </w:tc>
        <w:tc>
          <w:tcPr>
            <w:tcW w:w="747" w:type="dxa"/>
            <w:tcBorders>
              <w:top w:val="nil"/>
              <w:left w:val="nil"/>
              <w:bottom w:val="single" w:sz="4" w:space="0" w:color="auto"/>
              <w:right w:val="single" w:sz="4" w:space="0" w:color="auto"/>
            </w:tcBorders>
            <w:shd w:val="clear" w:color="auto" w:fill="auto"/>
            <w:vAlign w:val="center"/>
            <w:hideMark/>
          </w:tcPr>
          <w:p w14:paraId="3A56B6D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w:t>
            </w:r>
          </w:p>
        </w:tc>
        <w:tc>
          <w:tcPr>
            <w:tcW w:w="760" w:type="dxa"/>
            <w:tcBorders>
              <w:top w:val="nil"/>
              <w:left w:val="nil"/>
              <w:bottom w:val="single" w:sz="4" w:space="0" w:color="auto"/>
              <w:right w:val="single" w:sz="4" w:space="0" w:color="auto"/>
            </w:tcBorders>
            <w:shd w:val="clear" w:color="auto" w:fill="auto"/>
            <w:vAlign w:val="center"/>
            <w:hideMark/>
          </w:tcPr>
          <w:p w14:paraId="2BB22E4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w:t>
            </w:r>
          </w:p>
        </w:tc>
      </w:tr>
      <w:tr w:rsidR="00C15463" w:rsidRPr="00A24F2E" w14:paraId="28392302"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756EBCC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5367" w:type="dxa"/>
            <w:tcBorders>
              <w:top w:val="nil"/>
              <w:left w:val="nil"/>
              <w:bottom w:val="single" w:sz="4" w:space="0" w:color="auto"/>
              <w:right w:val="single" w:sz="4" w:space="0" w:color="auto"/>
            </w:tcBorders>
            <w:shd w:val="clear" w:color="auto" w:fill="auto"/>
            <w:vAlign w:val="center"/>
            <w:hideMark/>
          </w:tcPr>
          <w:p w14:paraId="344D8B9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816" w:type="dxa"/>
            <w:tcBorders>
              <w:top w:val="nil"/>
              <w:left w:val="nil"/>
              <w:bottom w:val="single" w:sz="4" w:space="0" w:color="auto"/>
              <w:right w:val="single" w:sz="4" w:space="0" w:color="auto"/>
            </w:tcBorders>
            <w:shd w:val="clear" w:color="auto" w:fill="auto"/>
            <w:vAlign w:val="center"/>
            <w:hideMark/>
          </w:tcPr>
          <w:p w14:paraId="1DF1039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5,993</w:t>
            </w:r>
          </w:p>
        </w:tc>
        <w:tc>
          <w:tcPr>
            <w:tcW w:w="747" w:type="dxa"/>
            <w:tcBorders>
              <w:top w:val="nil"/>
              <w:left w:val="nil"/>
              <w:bottom w:val="single" w:sz="4" w:space="0" w:color="auto"/>
              <w:right w:val="single" w:sz="4" w:space="0" w:color="auto"/>
            </w:tcBorders>
            <w:shd w:val="clear" w:color="auto" w:fill="auto"/>
            <w:vAlign w:val="center"/>
            <w:hideMark/>
          </w:tcPr>
          <w:p w14:paraId="4223624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6,50</w:t>
            </w:r>
          </w:p>
        </w:tc>
        <w:tc>
          <w:tcPr>
            <w:tcW w:w="747" w:type="dxa"/>
            <w:tcBorders>
              <w:top w:val="nil"/>
              <w:left w:val="nil"/>
              <w:bottom w:val="single" w:sz="4" w:space="0" w:color="auto"/>
              <w:right w:val="single" w:sz="4" w:space="0" w:color="auto"/>
            </w:tcBorders>
            <w:shd w:val="clear" w:color="auto" w:fill="auto"/>
            <w:vAlign w:val="center"/>
            <w:hideMark/>
          </w:tcPr>
          <w:p w14:paraId="627D9D3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6,50</w:t>
            </w:r>
          </w:p>
        </w:tc>
        <w:tc>
          <w:tcPr>
            <w:tcW w:w="747" w:type="dxa"/>
            <w:tcBorders>
              <w:top w:val="nil"/>
              <w:left w:val="nil"/>
              <w:bottom w:val="single" w:sz="4" w:space="0" w:color="auto"/>
              <w:right w:val="single" w:sz="4" w:space="0" w:color="auto"/>
            </w:tcBorders>
            <w:shd w:val="clear" w:color="auto" w:fill="auto"/>
            <w:vAlign w:val="center"/>
            <w:hideMark/>
          </w:tcPr>
          <w:p w14:paraId="080486D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6,50</w:t>
            </w:r>
          </w:p>
        </w:tc>
        <w:tc>
          <w:tcPr>
            <w:tcW w:w="747" w:type="dxa"/>
            <w:tcBorders>
              <w:top w:val="nil"/>
              <w:left w:val="nil"/>
              <w:bottom w:val="single" w:sz="4" w:space="0" w:color="auto"/>
              <w:right w:val="single" w:sz="4" w:space="0" w:color="auto"/>
            </w:tcBorders>
            <w:shd w:val="clear" w:color="auto" w:fill="auto"/>
            <w:vAlign w:val="center"/>
            <w:hideMark/>
          </w:tcPr>
          <w:p w14:paraId="30B5D3B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6,50</w:t>
            </w:r>
          </w:p>
        </w:tc>
        <w:tc>
          <w:tcPr>
            <w:tcW w:w="747" w:type="dxa"/>
            <w:tcBorders>
              <w:top w:val="nil"/>
              <w:left w:val="nil"/>
              <w:bottom w:val="single" w:sz="4" w:space="0" w:color="auto"/>
              <w:right w:val="single" w:sz="4" w:space="0" w:color="auto"/>
            </w:tcBorders>
            <w:shd w:val="clear" w:color="auto" w:fill="auto"/>
            <w:vAlign w:val="center"/>
            <w:hideMark/>
          </w:tcPr>
          <w:p w14:paraId="4A88567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6,50</w:t>
            </w:r>
          </w:p>
        </w:tc>
        <w:tc>
          <w:tcPr>
            <w:tcW w:w="747" w:type="dxa"/>
            <w:tcBorders>
              <w:top w:val="nil"/>
              <w:left w:val="nil"/>
              <w:bottom w:val="single" w:sz="4" w:space="0" w:color="auto"/>
              <w:right w:val="single" w:sz="4" w:space="0" w:color="auto"/>
            </w:tcBorders>
            <w:shd w:val="clear" w:color="auto" w:fill="auto"/>
            <w:vAlign w:val="center"/>
            <w:hideMark/>
          </w:tcPr>
          <w:p w14:paraId="6B691F0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6,50</w:t>
            </w:r>
          </w:p>
        </w:tc>
        <w:tc>
          <w:tcPr>
            <w:tcW w:w="747" w:type="dxa"/>
            <w:tcBorders>
              <w:top w:val="nil"/>
              <w:left w:val="nil"/>
              <w:bottom w:val="single" w:sz="4" w:space="0" w:color="auto"/>
              <w:right w:val="single" w:sz="4" w:space="0" w:color="auto"/>
            </w:tcBorders>
            <w:shd w:val="clear" w:color="auto" w:fill="auto"/>
            <w:vAlign w:val="center"/>
            <w:hideMark/>
          </w:tcPr>
          <w:p w14:paraId="3AD7C0D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6,50</w:t>
            </w:r>
          </w:p>
        </w:tc>
        <w:tc>
          <w:tcPr>
            <w:tcW w:w="747" w:type="dxa"/>
            <w:tcBorders>
              <w:top w:val="nil"/>
              <w:left w:val="nil"/>
              <w:bottom w:val="single" w:sz="4" w:space="0" w:color="auto"/>
              <w:right w:val="single" w:sz="4" w:space="0" w:color="auto"/>
            </w:tcBorders>
            <w:shd w:val="clear" w:color="auto" w:fill="auto"/>
            <w:vAlign w:val="center"/>
            <w:hideMark/>
          </w:tcPr>
          <w:p w14:paraId="020E7AB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6,50</w:t>
            </w:r>
          </w:p>
        </w:tc>
        <w:tc>
          <w:tcPr>
            <w:tcW w:w="747" w:type="dxa"/>
            <w:tcBorders>
              <w:top w:val="nil"/>
              <w:left w:val="nil"/>
              <w:bottom w:val="single" w:sz="4" w:space="0" w:color="auto"/>
              <w:right w:val="single" w:sz="4" w:space="0" w:color="auto"/>
            </w:tcBorders>
            <w:shd w:val="clear" w:color="auto" w:fill="auto"/>
            <w:vAlign w:val="center"/>
            <w:hideMark/>
          </w:tcPr>
          <w:p w14:paraId="00855F5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6,50</w:t>
            </w:r>
          </w:p>
        </w:tc>
        <w:tc>
          <w:tcPr>
            <w:tcW w:w="747" w:type="dxa"/>
            <w:tcBorders>
              <w:top w:val="nil"/>
              <w:left w:val="nil"/>
              <w:bottom w:val="single" w:sz="4" w:space="0" w:color="auto"/>
              <w:right w:val="single" w:sz="4" w:space="0" w:color="auto"/>
            </w:tcBorders>
            <w:shd w:val="clear" w:color="auto" w:fill="auto"/>
            <w:vAlign w:val="center"/>
            <w:hideMark/>
          </w:tcPr>
          <w:p w14:paraId="17A78FA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6,50</w:t>
            </w:r>
          </w:p>
        </w:tc>
        <w:tc>
          <w:tcPr>
            <w:tcW w:w="747" w:type="dxa"/>
            <w:tcBorders>
              <w:top w:val="nil"/>
              <w:left w:val="nil"/>
              <w:bottom w:val="single" w:sz="4" w:space="0" w:color="auto"/>
              <w:right w:val="single" w:sz="4" w:space="0" w:color="auto"/>
            </w:tcBorders>
            <w:shd w:val="clear" w:color="auto" w:fill="auto"/>
            <w:vAlign w:val="center"/>
            <w:hideMark/>
          </w:tcPr>
          <w:p w14:paraId="123F04F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6,50</w:t>
            </w:r>
          </w:p>
        </w:tc>
        <w:tc>
          <w:tcPr>
            <w:tcW w:w="760" w:type="dxa"/>
            <w:tcBorders>
              <w:top w:val="nil"/>
              <w:left w:val="nil"/>
              <w:bottom w:val="single" w:sz="4" w:space="0" w:color="auto"/>
              <w:right w:val="single" w:sz="4" w:space="0" w:color="auto"/>
            </w:tcBorders>
            <w:shd w:val="clear" w:color="auto" w:fill="auto"/>
            <w:vAlign w:val="center"/>
            <w:hideMark/>
          </w:tcPr>
          <w:p w14:paraId="16ADE50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6,50</w:t>
            </w:r>
          </w:p>
        </w:tc>
      </w:tr>
      <w:tr w:rsidR="00C15463" w:rsidRPr="00A24F2E" w14:paraId="7730800C"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noWrap/>
            <w:vAlign w:val="center"/>
            <w:hideMark/>
          </w:tcPr>
          <w:p w14:paraId="3300D65B" w14:textId="72111328" w:rsidR="00C15463" w:rsidRPr="00A24F2E" w:rsidRDefault="00C15463" w:rsidP="00C15463">
            <w:pPr>
              <w:rPr>
                <w:rFonts w:ascii="Times New Roman" w:eastAsia="Times New Roman" w:hAnsi="Times New Roman" w:cs="Times New Roman"/>
                <w:sz w:val="16"/>
                <w:szCs w:val="16"/>
                <w:lang w:eastAsia="ru-RU"/>
              </w:rPr>
            </w:pPr>
          </w:p>
        </w:tc>
        <w:tc>
          <w:tcPr>
            <w:tcW w:w="5367" w:type="dxa"/>
            <w:tcBorders>
              <w:top w:val="nil"/>
              <w:left w:val="nil"/>
              <w:bottom w:val="single" w:sz="4" w:space="0" w:color="auto"/>
              <w:right w:val="single" w:sz="4" w:space="0" w:color="auto"/>
            </w:tcBorders>
            <w:shd w:val="clear" w:color="auto" w:fill="auto"/>
            <w:vAlign w:val="center"/>
            <w:hideMark/>
          </w:tcPr>
          <w:p w14:paraId="422C29D0" w14:textId="77777777" w:rsidR="00C15463" w:rsidRPr="00A24F2E" w:rsidRDefault="00C15463" w:rsidP="00C15463">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№26 "Набережный" СГМУП «ГТС»</w:t>
            </w:r>
          </w:p>
        </w:tc>
        <w:tc>
          <w:tcPr>
            <w:tcW w:w="816" w:type="dxa"/>
            <w:tcBorders>
              <w:top w:val="nil"/>
              <w:left w:val="nil"/>
              <w:bottom w:val="single" w:sz="4" w:space="0" w:color="auto"/>
              <w:right w:val="single" w:sz="4" w:space="0" w:color="auto"/>
            </w:tcBorders>
            <w:shd w:val="clear" w:color="auto" w:fill="auto"/>
            <w:vAlign w:val="center"/>
            <w:hideMark/>
          </w:tcPr>
          <w:p w14:paraId="334CF8B7" w14:textId="1418D600" w:rsidR="00C15463" w:rsidRPr="00A24F2E" w:rsidRDefault="00C15463" w:rsidP="00C15463">
            <w:pPr>
              <w:rPr>
                <w:rFonts w:ascii="Times New Roman" w:eastAsia="Times New Roman" w:hAnsi="Times New Roman" w:cs="Times New Roman"/>
                <w:b/>
                <w:bCs/>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2AEE4A64" w14:textId="17D68A34"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12A8A3DD" w14:textId="1C80BC51"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6AA31E57" w14:textId="11C53796"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0ECFCD45" w14:textId="55F225E5"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5502857D" w14:textId="45A4A911"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5CC7F9CE" w14:textId="58F6DA13"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7EC7352A" w14:textId="1118F022"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3B4F8A96" w14:textId="04C10B0B"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75847FEB" w14:textId="7CD14B6E"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772C5BFE" w14:textId="0447C223"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7BD228C3" w14:textId="4FEF5FE7" w:rsidR="00C15463" w:rsidRPr="00A24F2E" w:rsidRDefault="00C15463" w:rsidP="00C15463">
            <w:pPr>
              <w:rPr>
                <w:rFonts w:ascii="Times New Roman" w:eastAsia="Times New Roman" w:hAnsi="Times New Roman" w:cs="Times New Roman"/>
                <w:sz w:val="16"/>
                <w:szCs w:val="16"/>
                <w:lang w:eastAsia="ru-RU"/>
              </w:rPr>
            </w:pPr>
          </w:p>
        </w:tc>
        <w:tc>
          <w:tcPr>
            <w:tcW w:w="760" w:type="dxa"/>
            <w:tcBorders>
              <w:top w:val="nil"/>
              <w:left w:val="nil"/>
              <w:bottom w:val="single" w:sz="4" w:space="0" w:color="auto"/>
              <w:right w:val="single" w:sz="4" w:space="0" w:color="auto"/>
            </w:tcBorders>
            <w:shd w:val="clear" w:color="auto" w:fill="auto"/>
            <w:noWrap/>
            <w:vAlign w:val="center"/>
            <w:hideMark/>
          </w:tcPr>
          <w:p w14:paraId="4872CD08" w14:textId="2D3EFAAF" w:rsidR="00C15463" w:rsidRPr="00A24F2E" w:rsidRDefault="00C15463" w:rsidP="00C15463">
            <w:pPr>
              <w:rPr>
                <w:rFonts w:ascii="Times New Roman" w:eastAsia="Times New Roman" w:hAnsi="Times New Roman" w:cs="Times New Roman"/>
                <w:sz w:val="16"/>
                <w:szCs w:val="16"/>
                <w:lang w:eastAsia="ru-RU"/>
              </w:rPr>
            </w:pPr>
          </w:p>
        </w:tc>
      </w:tr>
      <w:tr w:rsidR="00C15463" w:rsidRPr="00A24F2E" w14:paraId="72FFD43E"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1AAD4BE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5367" w:type="dxa"/>
            <w:tcBorders>
              <w:top w:val="nil"/>
              <w:left w:val="nil"/>
              <w:bottom w:val="single" w:sz="4" w:space="0" w:color="auto"/>
              <w:right w:val="single" w:sz="4" w:space="0" w:color="auto"/>
            </w:tcBorders>
            <w:shd w:val="clear" w:color="auto" w:fill="auto"/>
            <w:vAlign w:val="center"/>
            <w:hideMark/>
          </w:tcPr>
          <w:p w14:paraId="0545234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816" w:type="dxa"/>
            <w:tcBorders>
              <w:top w:val="nil"/>
              <w:left w:val="nil"/>
              <w:bottom w:val="single" w:sz="4" w:space="0" w:color="auto"/>
              <w:right w:val="single" w:sz="4" w:space="0" w:color="auto"/>
            </w:tcBorders>
            <w:shd w:val="clear" w:color="auto" w:fill="auto"/>
            <w:vAlign w:val="center"/>
            <w:hideMark/>
          </w:tcPr>
          <w:p w14:paraId="486800A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1,240</w:t>
            </w:r>
          </w:p>
        </w:tc>
        <w:tc>
          <w:tcPr>
            <w:tcW w:w="747" w:type="dxa"/>
            <w:tcBorders>
              <w:top w:val="nil"/>
              <w:left w:val="nil"/>
              <w:bottom w:val="single" w:sz="4" w:space="0" w:color="auto"/>
              <w:right w:val="single" w:sz="4" w:space="0" w:color="auto"/>
            </w:tcBorders>
            <w:shd w:val="clear" w:color="auto" w:fill="auto"/>
            <w:vAlign w:val="center"/>
            <w:hideMark/>
          </w:tcPr>
          <w:p w14:paraId="58EE3C5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1,240</w:t>
            </w:r>
          </w:p>
        </w:tc>
        <w:tc>
          <w:tcPr>
            <w:tcW w:w="747" w:type="dxa"/>
            <w:tcBorders>
              <w:top w:val="nil"/>
              <w:left w:val="nil"/>
              <w:bottom w:val="single" w:sz="4" w:space="0" w:color="auto"/>
              <w:right w:val="single" w:sz="4" w:space="0" w:color="auto"/>
            </w:tcBorders>
            <w:shd w:val="clear" w:color="auto" w:fill="auto"/>
            <w:vAlign w:val="center"/>
            <w:hideMark/>
          </w:tcPr>
          <w:p w14:paraId="468ECE5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1,240</w:t>
            </w:r>
          </w:p>
        </w:tc>
        <w:tc>
          <w:tcPr>
            <w:tcW w:w="747" w:type="dxa"/>
            <w:tcBorders>
              <w:top w:val="nil"/>
              <w:left w:val="nil"/>
              <w:bottom w:val="single" w:sz="4" w:space="0" w:color="auto"/>
              <w:right w:val="single" w:sz="4" w:space="0" w:color="auto"/>
            </w:tcBorders>
            <w:shd w:val="clear" w:color="auto" w:fill="auto"/>
            <w:vAlign w:val="center"/>
            <w:hideMark/>
          </w:tcPr>
          <w:p w14:paraId="6F8EEAE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1,240</w:t>
            </w:r>
          </w:p>
        </w:tc>
        <w:tc>
          <w:tcPr>
            <w:tcW w:w="747" w:type="dxa"/>
            <w:tcBorders>
              <w:top w:val="nil"/>
              <w:left w:val="nil"/>
              <w:bottom w:val="single" w:sz="4" w:space="0" w:color="auto"/>
              <w:right w:val="single" w:sz="4" w:space="0" w:color="auto"/>
            </w:tcBorders>
            <w:shd w:val="clear" w:color="auto" w:fill="auto"/>
            <w:vAlign w:val="center"/>
            <w:hideMark/>
          </w:tcPr>
          <w:p w14:paraId="58D646B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1,240</w:t>
            </w:r>
          </w:p>
        </w:tc>
        <w:tc>
          <w:tcPr>
            <w:tcW w:w="747" w:type="dxa"/>
            <w:tcBorders>
              <w:top w:val="nil"/>
              <w:left w:val="nil"/>
              <w:bottom w:val="single" w:sz="4" w:space="0" w:color="auto"/>
              <w:right w:val="single" w:sz="4" w:space="0" w:color="auto"/>
            </w:tcBorders>
            <w:shd w:val="clear" w:color="auto" w:fill="auto"/>
            <w:vAlign w:val="center"/>
            <w:hideMark/>
          </w:tcPr>
          <w:p w14:paraId="2F64515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1,240</w:t>
            </w:r>
          </w:p>
        </w:tc>
        <w:tc>
          <w:tcPr>
            <w:tcW w:w="747" w:type="dxa"/>
            <w:tcBorders>
              <w:top w:val="nil"/>
              <w:left w:val="nil"/>
              <w:bottom w:val="single" w:sz="4" w:space="0" w:color="auto"/>
              <w:right w:val="single" w:sz="4" w:space="0" w:color="auto"/>
            </w:tcBorders>
            <w:shd w:val="clear" w:color="auto" w:fill="auto"/>
            <w:vAlign w:val="center"/>
            <w:hideMark/>
          </w:tcPr>
          <w:p w14:paraId="3692706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1,240</w:t>
            </w:r>
          </w:p>
        </w:tc>
        <w:tc>
          <w:tcPr>
            <w:tcW w:w="747" w:type="dxa"/>
            <w:tcBorders>
              <w:top w:val="nil"/>
              <w:left w:val="nil"/>
              <w:bottom w:val="single" w:sz="4" w:space="0" w:color="auto"/>
              <w:right w:val="single" w:sz="4" w:space="0" w:color="auto"/>
            </w:tcBorders>
            <w:shd w:val="clear" w:color="auto" w:fill="auto"/>
            <w:vAlign w:val="center"/>
            <w:hideMark/>
          </w:tcPr>
          <w:p w14:paraId="2AEEA61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1,240</w:t>
            </w:r>
          </w:p>
        </w:tc>
        <w:tc>
          <w:tcPr>
            <w:tcW w:w="747" w:type="dxa"/>
            <w:tcBorders>
              <w:top w:val="nil"/>
              <w:left w:val="nil"/>
              <w:bottom w:val="single" w:sz="4" w:space="0" w:color="auto"/>
              <w:right w:val="single" w:sz="4" w:space="0" w:color="auto"/>
            </w:tcBorders>
            <w:shd w:val="clear" w:color="auto" w:fill="auto"/>
            <w:vAlign w:val="center"/>
            <w:hideMark/>
          </w:tcPr>
          <w:p w14:paraId="20667A3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1,240</w:t>
            </w:r>
          </w:p>
        </w:tc>
        <w:tc>
          <w:tcPr>
            <w:tcW w:w="747" w:type="dxa"/>
            <w:tcBorders>
              <w:top w:val="nil"/>
              <w:left w:val="nil"/>
              <w:bottom w:val="single" w:sz="4" w:space="0" w:color="auto"/>
              <w:right w:val="single" w:sz="4" w:space="0" w:color="auto"/>
            </w:tcBorders>
            <w:shd w:val="clear" w:color="auto" w:fill="auto"/>
            <w:vAlign w:val="center"/>
            <w:hideMark/>
          </w:tcPr>
          <w:p w14:paraId="166AD91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1,240</w:t>
            </w:r>
          </w:p>
        </w:tc>
        <w:tc>
          <w:tcPr>
            <w:tcW w:w="747" w:type="dxa"/>
            <w:tcBorders>
              <w:top w:val="nil"/>
              <w:left w:val="nil"/>
              <w:bottom w:val="single" w:sz="4" w:space="0" w:color="auto"/>
              <w:right w:val="single" w:sz="4" w:space="0" w:color="auto"/>
            </w:tcBorders>
            <w:shd w:val="clear" w:color="auto" w:fill="auto"/>
            <w:vAlign w:val="center"/>
            <w:hideMark/>
          </w:tcPr>
          <w:p w14:paraId="1C15E8D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1,240</w:t>
            </w:r>
          </w:p>
        </w:tc>
        <w:tc>
          <w:tcPr>
            <w:tcW w:w="747" w:type="dxa"/>
            <w:tcBorders>
              <w:top w:val="nil"/>
              <w:left w:val="nil"/>
              <w:bottom w:val="single" w:sz="4" w:space="0" w:color="auto"/>
              <w:right w:val="single" w:sz="4" w:space="0" w:color="auto"/>
            </w:tcBorders>
            <w:shd w:val="clear" w:color="auto" w:fill="auto"/>
            <w:vAlign w:val="center"/>
            <w:hideMark/>
          </w:tcPr>
          <w:p w14:paraId="0F91880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1,240</w:t>
            </w:r>
          </w:p>
        </w:tc>
        <w:tc>
          <w:tcPr>
            <w:tcW w:w="760" w:type="dxa"/>
            <w:tcBorders>
              <w:top w:val="nil"/>
              <w:left w:val="nil"/>
              <w:bottom w:val="single" w:sz="4" w:space="0" w:color="auto"/>
              <w:right w:val="single" w:sz="4" w:space="0" w:color="auto"/>
            </w:tcBorders>
            <w:shd w:val="clear" w:color="auto" w:fill="auto"/>
            <w:vAlign w:val="center"/>
            <w:hideMark/>
          </w:tcPr>
          <w:p w14:paraId="5D1B14F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1,240</w:t>
            </w:r>
          </w:p>
        </w:tc>
      </w:tr>
      <w:tr w:rsidR="00C15463" w:rsidRPr="00A24F2E" w14:paraId="1A6B6717"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5B7E352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5367" w:type="dxa"/>
            <w:tcBorders>
              <w:top w:val="nil"/>
              <w:left w:val="nil"/>
              <w:bottom w:val="single" w:sz="4" w:space="0" w:color="auto"/>
              <w:right w:val="single" w:sz="4" w:space="0" w:color="auto"/>
            </w:tcBorders>
            <w:shd w:val="clear" w:color="auto" w:fill="auto"/>
            <w:vAlign w:val="center"/>
            <w:hideMark/>
          </w:tcPr>
          <w:p w14:paraId="13CAD37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816" w:type="dxa"/>
            <w:tcBorders>
              <w:top w:val="nil"/>
              <w:left w:val="nil"/>
              <w:bottom w:val="single" w:sz="4" w:space="0" w:color="auto"/>
              <w:right w:val="single" w:sz="4" w:space="0" w:color="auto"/>
            </w:tcBorders>
            <w:shd w:val="clear" w:color="auto" w:fill="auto"/>
            <w:vAlign w:val="center"/>
            <w:hideMark/>
          </w:tcPr>
          <w:p w14:paraId="672061F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1,240</w:t>
            </w:r>
          </w:p>
        </w:tc>
        <w:tc>
          <w:tcPr>
            <w:tcW w:w="747" w:type="dxa"/>
            <w:tcBorders>
              <w:top w:val="nil"/>
              <w:left w:val="nil"/>
              <w:bottom w:val="single" w:sz="4" w:space="0" w:color="auto"/>
              <w:right w:val="single" w:sz="4" w:space="0" w:color="auto"/>
            </w:tcBorders>
            <w:shd w:val="clear" w:color="auto" w:fill="auto"/>
            <w:vAlign w:val="center"/>
            <w:hideMark/>
          </w:tcPr>
          <w:p w14:paraId="605A13D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1,240</w:t>
            </w:r>
          </w:p>
        </w:tc>
        <w:tc>
          <w:tcPr>
            <w:tcW w:w="747" w:type="dxa"/>
            <w:tcBorders>
              <w:top w:val="nil"/>
              <w:left w:val="nil"/>
              <w:bottom w:val="single" w:sz="4" w:space="0" w:color="auto"/>
              <w:right w:val="single" w:sz="4" w:space="0" w:color="auto"/>
            </w:tcBorders>
            <w:shd w:val="clear" w:color="auto" w:fill="auto"/>
            <w:vAlign w:val="center"/>
            <w:hideMark/>
          </w:tcPr>
          <w:p w14:paraId="7AB92A2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1,240</w:t>
            </w:r>
          </w:p>
        </w:tc>
        <w:tc>
          <w:tcPr>
            <w:tcW w:w="747" w:type="dxa"/>
            <w:tcBorders>
              <w:top w:val="nil"/>
              <w:left w:val="nil"/>
              <w:bottom w:val="single" w:sz="4" w:space="0" w:color="auto"/>
              <w:right w:val="single" w:sz="4" w:space="0" w:color="auto"/>
            </w:tcBorders>
            <w:shd w:val="clear" w:color="auto" w:fill="auto"/>
            <w:vAlign w:val="center"/>
            <w:hideMark/>
          </w:tcPr>
          <w:p w14:paraId="2C91FED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1,240</w:t>
            </w:r>
          </w:p>
        </w:tc>
        <w:tc>
          <w:tcPr>
            <w:tcW w:w="747" w:type="dxa"/>
            <w:tcBorders>
              <w:top w:val="nil"/>
              <w:left w:val="nil"/>
              <w:bottom w:val="single" w:sz="4" w:space="0" w:color="auto"/>
              <w:right w:val="single" w:sz="4" w:space="0" w:color="auto"/>
            </w:tcBorders>
            <w:shd w:val="clear" w:color="auto" w:fill="auto"/>
            <w:vAlign w:val="center"/>
            <w:hideMark/>
          </w:tcPr>
          <w:p w14:paraId="77EA69A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1,240</w:t>
            </w:r>
          </w:p>
        </w:tc>
        <w:tc>
          <w:tcPr>
            <w:tcW w:w="747" w:type="dxa"/>
            <w:tcBorders>
              <w:top w:val="nil"/>
              <w:left w:val="nil"/>
              <w:bottom w:val="single" w:sz="4" w:space="0" w:color="auto"/>
              <w:right w:val="single" w:sz="4" w:space="0" w:color="auto"/>
            </w:tcBorders>
            <w:shd w:val="clear" w:color="auto" w:fill="auto"/>
            <w:vAlign w:val="center"/>
            <w:hideMark/>
          </w:tcPr>
          <w:p w14:paraId="76E3121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1,240</w:t>
            </w:r>
          </w:p>
        </w:tc>
        <w:tc>
          <w:tcPr>
            <w:tcW w:w="747" w:type="dxa"/>
            <w:tcBorders>
              <w:top w:val="nil"/>
              <w:left w:val="nil"/>
              <w:bottom w:val="single" w:sz="4" w:space="0" w:color="auto"/>
              <w:right w:val="single" w:sz="4" w:space="0" w:color="auto"/>
            </w:tcBorders>
            <w:shd w:val="clear" w:color="auto" w:fill="auto"/>
            <w:vAlign w:val="center"/>
            <w:hideMark/>
          </w:tcPr>
          <w:p w14:paraId="0038E23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1,240</w:t>
            </w:r>
          </w:p>
        </w:tc>
        <w:tc>
          <w:tcPr>
            <w:tcW w:w="747" w:type="dxa"/>
            <w:tcBorders>
              <w:top w:val="nil"/>
              <w:left w:val="nil"/>
              <w:bottom w:val="single" w:sz="4" w:space="0" w:color="auto"/>
              <w:right w:val="single" w:sz="4" w:space="0" w:color="auto"/>
            </w:tcBorders>
            <w:shd w:val="clear" w:color="auto" w:fill="auto"/>
            <w:vAlign w:val="center"/>
            <w:hideMark/>
          </w:tcPr>
          <w:p w14:paraId="214BB30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1,240</w:t>
            </w:r>
          </w:p>
        </w:tc>
        <w:tc>
          <w:tcPr>
            <w:tcW w:w="747" w:type="dxa"/>
            <w:tcBorders>
              <w:top w:val="nil"/>
              <w:left w:val="nil"/>
              <w:bottom w:val="single" w:sz="4" w:space="0" w:color="auto"/>
              <w:right w:val="single" w:sz="4" w:space="0" w:color="auto"/>
            </w:tcBorders>
            <w:shd w:val="clear" w:color="auto" w:fill="auto"/>
            <w:vAlign w:val="center"/>
            <w:hideMark/>
          </w:tcPr>
          <w:p w14:paraId="701EB80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1,240</w:t>
            </w:r>
          </w:p>
        </w:tc>
        <w:tc>
          <w:tcPr>
            <w:tcW w:w="747" w:type="dxa"/>
            <w:tcBorders>
              <w:top w:val="nil"/>
              <w:left w:val="nil"/>
              <w:bottom w:val="single" w:sz="4" w:space="0" w:color="auto"/>
              <w:right w:val="single" w:sz="4" w:space="0" w:color="auto"/>
            </w:tcBorders>
            <w:shd w:val="clear" w:color="auto" w:fill="auto"/>
            <w:vAlign w:val="center"/>
            <w:hideMark/>
          </w:tcPr>
          <w:p w14:paraId="6585DEA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1,240</w:t>
            </w:r>
          </w:p>
        </w:tc>
        <w:tc>
          <w:tcPr>
            <w:tcW w:w="747" w:type="dxa"/>
            <w:tcBorders>
              <w:top w:val="nil"/>
              <w:left w:val="nil"/>
              <w:bottom w:val="single" w:sz="4" w:space="0" w:color="auto"/>
              <w:right w:val="single" w:sz="4" w:space="0" w:color="auto"/>
            </w:tcBorders>
            <w:shd w:val="clear" w:color="auto" w:fill="auto"/>
            <w:vAlign w:val="center"/>
            <w:hideMark/>
          </w:tcPr>
          <w:p w14:paraId="5BBB498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1,240</w:t>
            </w:r>
          </w:p>
        </w:tc>
        <w:tc>
          <w:tcPr>
            <w:tcW w:w="747" w:type="dxa"/>
            <w:tcBorders>
              <w:top w:val="nil"/>
              <w:left w:val="nil"/>
              <w:bottom w:val="single" w:sz="4" w:space="0" w:color="auto"/>
              <w:right w:val="single" w:sz="4" w:space="0" w:color="auto"/>
            </w:tcBorders>
            <w:shd w:val="clear" w:color="auto" w:fill="auto"/>
            <w:vAlign w:val="center"/>
            <w:hideMark/>
          </w:tcPr>
          <w:p w14:paraId="3B00242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1,240</w:t>
            </w:r>
          </w:p>
        </w:tc>
        <w:tc>
          <w:tcPr>
            <w:tcW w:w="760" w:type="dxa"/>
            <w:tcBorders>
              <w:top w:val="nil"/>
              <w:left w:val="nil"/>
              <w:bottom w:val="single" w:sz="4" w:space="0" w:color="auto"/>
              <w:right w:val="single" w:sz="4" w:space="0" w:color="auto"/>
            </w:tcBorders>
            <w:shd w:val="clear" w:color="auto" w:fill="auto"/>
            <w:vAlign w:val="center"/>
            <w:hideMark/>
          </w:tcPr>
          <w:p w14:paraId="0F786FF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1,240</w:t>
            </w:r>
          </w:p>
        </w:tc>
      </w:tr>
      <w:tr w:rsidR="00C15463" w:rsidRPr="00A24F2E" w14:paraId="2A7D9D90"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255E9E7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5367" w:type="dxa"/>
            <w:tcBorders>
              <w:top w:val="nil"/>
              <w:left w:val="nil"/>
              <w:bottom w:val="single" w:sz="4" w:space="0" w:color="auto"/>
              <w:right w:val="single" w:sz="4" w:space="0" w:color="auto"/>
            </w:tcBorders>
            <w:shd w:val="clear" w:color="auto" w:fill="auto"/>
            <w:vAlign w:val="center"/>
            <w:hideMark/>
          </w:tcPr>
          <w:p w14:paraId="39F2358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816" w:type="dxa"/>
            <w:tcBorders>
              <w:top w:val="nil"/>
              <w:left w:val="nil"/>
              <w:bottom w:val="single" w:sz="4" w:space="0" w:color="auto"/>
              <w:right w:val="single" w:sz="4" w:space="0" w:color="auto"/>
            </w:tcBorders>
            <w:shd w:val="clear" w:color="auto" w:fill="auto"/>
            <w:vAlign w:val="center"/>
            <w:hideMark/>
          </w:tcPr>
          <w:p w14:paraId="1BFBCD3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0,019</w:t>
            </w:r>
          </w:p>
        </w:tc>
        <w:tc>
          <w:tcPr>
            <w:tcW w:w="747" w:type="dxa"/>
            <w:tcBorders>
              <w:top w:val="nil"/>
              <w:left w:val="nil"/>
              <w:bottom w:val="single" w:sz="4" w:space="0" w:color="auto"/>
              <w:right w:val="single" w:sz="4" w:space="0" w:color="auto"/>
            </w:tcBorders>
            <w:shd w:val="clear" w:color="auto" w:fill="auto"/>
            <w:vAlign w:val="center"/>
            <w:hideMark/>
          </w:tcPr>
          <w:p w14:paraId="25FC7CA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0,019</w:t>
            </w:r>
          </w:p>
        </w:tc>
        <w:tc>
          <w:tcPr>
            <w:tcW w:w="747" w:type="dxa"/>
            <w:tcBorders>
              <w:top w:val="nil"/>
              <w:left w:val="nil"/>
              <w:bottom w:val="single" w:sz="4" w:space="0" w:color="auto"/>
              <w:right w:val="single" w:sz="4" w:space="0" w:color="auto"/>
            </w:tcBorders>
            <w:shd w:val="clear" w:color="auto" w:fill="auto"/>
            <w:vAlign w:val="center"/>
            <w:hideMark/>
          </w:tcPr>
          <w:p w14:paraId="62475CB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0,019</w:t>
            </w:r>
          </w:p>
        </w:tc>
        <w:tc>
          <w:tcPr>
            <w:tcW w:w="747" w:type="dxa"/>
            <w:tcBorders>
              <w:top w:val="nil"/>
              <w:left w:val="nil"/>
              <w:bottom w:val="single" w:sz="4" w:space="0" w:color="auto"/>
              <w:right w:val="single" w:sz="4" w:space="0" w:color="auto"/>
            </w:tcBorders>
            <w:shd w:val="clear" w:color="auto" w:fill="auto"/>
            <w:vAlign w:val="center"/>
            <w:hideMark/>
          </w:tcPr>
          <w:p w14:paraId="66BE072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0,019</w:t>
            </w:r>
          </w:p>
        </w:tc>
        <w:tc>
          <w:tcPr>
            <w:tcW w:w="747" w:type="dxa"/>
            <w:tcBorders>
              <w:top w:val="nil"/>
              <w:left w:val="nil"/>
              <w:bottom w:val="single" w:sz="4" w:space="0" w:color="auto"/>
              <w:right w:val="single" w:sz="4" w:space="0" w:color="auto"/>
            </w:tcBorders>
            <w:shd w:val="clear" w:color="auto" w:fill="auto"/>
            <w:vAlign w:val="center"/>
            <w:hideMark/>
          </w:tcPr>
          <w:p w14:paraId="2325D92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0,019</w:t>
            </w:r>
          </w:p>
        </w:tc>
        <w:tc>
          <w:tcPr>
            <w:tcW w:w="747" w:type="dxa"/>
            <w:tcBorders>
              <w:top w:val="nil"/>
              <w:left w:val="nil"/>
              <w:bottom w:val="single" w:sz="4" w:space="0" w:color="auto"/>
              <w:right w:val="single" w:sz="4" w:space="0" w:color="auto"/>
            </w:tcBorders>
            <w:shd w:val="clear" w:color="auto" w:fill="auto"/>
            <w:vAlign w:val="center"/>
            <w:hideMark/>
          </w:tcPr>
          <w:p w14:paraId="7E08B9E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0,019</w:t>
            </w:r>
          </w:p>
        </w:tc>
        <w:tc>
          <w:tcPr>
            <w:tcW w:w="747" w:type="dxa"/>
            <w:tcBorders>
              <w:top w:val="nil"/>
              <w:left w:val="nil"/>
              <w:bottom w:val="single" w:sz="4" w:space="0" w:color="auto"/>
              <w:right w:val="single" w:sz="4" w:space="0" w:color="auto"/>
            </w:tcBorders>
            <w:shd w:val="clear" w:color="auto" w:fill="auto"/>
            <w:vAlign w:val="center"/>
            <w:hideMark/>
          </w:tcPr>
          <w:p w14:paraId="2FCFF19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0,019</w:t>
            </w:r>
          </w:p>
        </w:tc>
        <w:tc>
          <w:tcPr>
            <w:tcW w:w="747" w:type="dxa"/>
            <w:tcBorders>
              <w:top w:val="nil"/>
              <w:left w:val="nil"/>
              <w:bottom w:val="single" w:sz="4" w:space="0" w:color="auto"/>
              <w:right w:val="single" w:sz="4" w:space="0" w:color="auto"/>
            </w:tcBorders>
            <w:shd w:val="clear" w:color="auto" w:fill="auto"/>
            <w:vAlign w:val="center"/>
            <w:hideMark/>
          </w:tcPr>
          <w:p w14:paraId="5773E34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0,019</w:t>
            </w:r>
          </w:p>
        </w:tc>
        <w:tc>
          <w:tcPr>
            <w:tcW w:w="747" w:type="dxa"/>
            <w:tcBorders>
              <w:top w:val="nil"/>
              <w:left w:val="nil"/>
              <w:bottom w:val="single" w:sz="4" w:space="0" w:color="auto"/>
              <w:right w:val="single" w:sz="4" w:space="0" w:color="auto"/>
            </w:tcBorders>
            <w:shd w:val="clear" w:color="auto" w:fill="auto"/>
            <w:vAlign w:val="center"/>
            <w:hideMark/>
          </w:tcPr>
          <w:p w14:paraId="13E3083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0,019</w:t>
            </w:r>
          </w:p>
        </w:tc>
        <w:tc>
          <w:tcPr>
            <w:tcW w:w="747" w:type="dxa"/>
            <w:tcBorders>
              <w:top w:val="nil"/>
              <w:left w:val="nil"/>
              <w:bottom w:val="single" w:sz="4" w:space="0" w:color="auto"/>
              <w:right w:val="single" w:sz="4" w:space="0" w:color="auto"/>
            </w:tcBorders>
            <w:shd w:val="clear" w:color="auto" w:fill="auto"/>
            <w:vAlign w:val="center"/>
            <w:hideMark/>
          </w:tcPr>
          <w:p w14:paraId="07BDFAC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0,019</w:t>
            </w:r>
          </w:p>
        </w:tc>
        <w:tc>
          <w:tcPr>
            <w:tcW w:w="747" w:type="dxa"/>
            <w:tcBorders>
              <w:top w:val="nil"/>
              <w:left w:val="nil"/>
              <w:bottom w:val="single" w:sz="4" w:space="0" w:color="auto"/>
              <w:right w:val="single" w:sz="4" w:space="0" w:color="auto"/>
            </w:tcBorders>
            <w:shd w:val="clear" w:color="auto" w:fill="auto"/>
            <w:vAlign w:val="center"/>
            <w:hideMark/>
          </w:tcPr>
          <w:p w14:paraId="1E4A2F8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0,019</w:t>
            </w:r>
          </w:p>
        </w:tc>
        <w:tc>
          <w:tcPr>
            <w:tcW w:w="747" w:type="dxa"/>
            <w:tcBorders>
              <w:top w:val="nil"/>
              <w:left w:val="nil"/>
              <w:bottom w:val="single" w:sz="4" w:space="0" w:color="auto"/>
              <w:right w:val="single" w:sz="4" w:space="0" w:color="auto"/>
            </w:tcBorders>
            <w:shd w:val="clear" w:color="auto" w:fill="auto"/>
            <w:vAlign w:val="center"/>
            <w:hideMark/>
          </w:tcPr>
          <w:p w14:paraId="1F0E57B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0,019</w:t>
            </w:r>
          </w:p>
        </w:tc>
        <w:tc>
          <w:tcPr>
            <w:tcW w:w="760" w:type="dxa"/>
            <w:tcBorders>
              <w:top w:val="nil"/>
              <w:left w:val="nil"/>
              <w:bottom w:val="single" w:sz="4" w:space="0" w:color="auto"/>
              <w:right w:val="single" w:sz="4" w:space="0" w:color="auto"/>
            </w:tcBorders>
            <w:shd w:val="clear" w:color="auto" w:fill="auto"/>
            <w:vAlign w:val="center"/>
            <w:hideMark/>
          </w:tcPr>
          <w:p w14:paraId="0446C84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0,019</w:t>
            </w:r>
          </w:p>
        </w:tc>
      </w:tr>
      <w:tr w:rsidR="00C15463" w:rsidRPr="00A24F2E" w14:paraId="2E58EEA8"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3012746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5367" w:type="dxa"/>
            <w:tcBorders>
              <w:top w:val="nil"/>
              <w:left w:val="nil"/>
              <w:bottom w:val="single" w:sz="4" w:space="0" w:color="auto"/>
              <w:right w:val="single" w:sz="4" w:space="0" w:color="auto"/>
            </w:tcBorders>
            <w:shd w:val="clear" w:color="auto" w:fill="auto"/>
            <w:vAlign w:val="center"/>
            <w:hideMark/>
          </w:tcPr>
          <w:p w14:paraId="4F0789A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816" w:type="dxa"/>
            <w:tcBorders>
              <w:top w:val="nil"/>
              <w:left w:val="nil"/>
              <w:bottom w:val="single" w:sz="4" w:space="0" w:color="auto"/>
              <w:right w:val="single" w:sz="4" w:space="0" w:color="auto"/>
            </w:tcBorders>
            <w:shd w:val="clear" w:color="auto" w:fill="auto"/>
            <w:vAlign w:val="center"/>
            <w:hideMark/>
          </w:tcPr>
          <w:p w14:paraId="6F37978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0,151</w:t>
            </w:r>
          </w:p>
        </w:tc>
        <w:tc>
          <w:tcPr>
            <w:tcW w:w="747" w:type="dxa"/>
            <w:tcBorders>
              <w:top w:val="nil"/>
              <w:left w:val="nil"/>
              <w:bottom w:val="single" w:sz="4" w:space="0" w:color="auto"/>
              <w:right w:val="single" w:sz="4" w:space="0" w:color="auto"/>
            </w:tcBorders>
            <w:shd w:val="clear" w:color="auto" w:fill="auto"/>
            <w:vAlign w:val="center"/>
            <w:hideMark/>
          </w:tcPr>
          <w:p w14:paraId="42BD6FD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0,151</w:t>
            </w:r>
          </w:p>
        </w:tc>
        <w:tc>
          <w:tcPr>
            <w:tcW w:w="747" w:type="dxa"/>
            <w:tcBorders>
              <w:top w:val="nil"/>
              <w:left w:val="nil"/>
              <w:bottom w:val="single" w:sz="4" w:space="0" w:color="auto"/>
              <w:right w:val="single" w:sz="4" w:space="0" w:color="auto"/>
            </w:tcBorders>
            <w:shd w:val="clear" w:color="auto" w:fill="auto"/>
            <w:vAlign w:val="center"/>
            <w:hideMark/>
          </w:tcPr>
          <w:p w14:paraId="787925F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0,151</w:t>
            </w:r>
          </w:p>
        </w:tc>
        <w:tc>
          <w:tcPr>
            <w:tcW w:w="747" w:type="dxa"/>
            <w:tcBorders>
              <w:top w:val="nil"/>
              <w:left w:val="nil"/>
              <w:bottom w:val="single" w:sz="4" w:space="0" w:color="auto"/>
              <w:right w:val="single" w:sz="4" w:space="0" w:color="auto"/>
            </w:tcBorders>
            <w:shd w:val="clear" w:color="auto" w:fill="auto"/>
            <w:vAlign w:val="center"/>
            <w:hideMark/>
          </w:tcPr>
          <w:p w14:paraId="5AB21C7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0,151</w:t>
            </w:r>
          </w:p>
        </w:tc>
        <w:tc>
          <w:tcPr>
            <w:tcW w:w="747" w:type="dxa"/>
            <w:tcBorders>
              <w:top w:val="nil"/>
              <w:left w:val="nil"/>
              <w:bottom w:val="single" w:sz="4" w:space="0" w:color="auto"/>
              <w:right w:val="single" w:sz="4" w:space="0" w:color="auto"/>
            </w:tcBorders>
            <w:shd w:val="clear" w:color="auto" w:fill="auto"/>
            <w:vAlign w:val="center"/>
            <w:hideMark/>
          </w:tcPr>
          <w:p w14:paraId="7DF9FF6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0,151</w:t>
            </w:r>
          </w:p>
        </w:tc>
        <w:tc>
          <w:tcPr>
            <w:tcW w:w="747" w:type="dxa"/>
            <w:tcBorders>
              <w:top w:val="nil"/>
              <w:left w:val="nil"/>
              <w:bottom w:val="single" w:sz="4" w:space="0" w:color="auto"/>
              <w:right w:val="single" w:sz="4" w:space="0" w:color="auto"/>
            </w:tcBorders>
            <w:shd w:val="clear" w:color="auto" w:fill="auto"/>
            <w:vAlign w:val="center"/>
            <w:hideMark/>
          </w:tcPr>
          <w:p w14:paraId="7AC70E6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0,151</w:t>
            </w:r>
          </w:p>
        </w:tc>
        <w:tc>
          <w:tcPr>
            <w:tcW w:w="747" w:type="dxa"/>
            <w:tcBorders>
              <w:top w:val="nil"/>
              <w:left w:val="nil"/>
              <w:bottom w:val="single" w:sz="4" w:space="0" w:color="auto"/>
              <w:right w:val="single" w:sz="4" w:space="0" w:color="auto"/>
            </w:tcBorders>
            <w:shd w:val="clear" w:color="auto" w:fill="auto"/>
            <w:vAlign w:val="center"/>
            <w:hideMark/>
          </w:tcPr>
          <w:p w14:paraId="418010B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0,151</w:t>
            </w:r>
          </w:p>
        </w:tc>
        <w:tc>
          <w:tcPr>
            <w:tcW w:w="747" w:type="dxa"/>
            <w:tcBorders>
              <w:top w:val="nil"/>
              <w:left w:val="nil"/>
              <w:bottom w:val="single" w:sz="4" w:space="0" w:color="auto"/>
              <w:right w:val="single" w:sz="4" w:space="0" w:color="auto"/>
            </w:tcBorders>
            <w:shd w:val="clear" w:color="auto" w:fill="auto"/>
            <w:vAlign w:val="center"/>
            <w:hideMark/>
          </w:tcPr>
          <w:p w14:paraId="690EC04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0,151</w:t>
            </w:r>
          </w:p>
        </w:tc>
        <w:tc>
          <w:tcPr>
            <w:tcW w:w="747" w:type="dxa"/>
            <w:tcBorders>
              <w:top w:val="nil"/>
              <w:left w:val="nil"/>
              <w:bottom w:val="single" w:sz="4" w:space="0" w:color="auto"/>
              <w:right w:val="single" w:sz="4" w:space="0" w:color="auto"/>
            </w:tcBorders>
            <w:shd w:val="clear" w:color="auto" w:fill="auto"/>
            <w:vAlign w:val="center"/>
            <w:hideMark/>
          </w:tcPr>
          <w:p w14:paraId="75F2742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0,151</w:t>
            </w:r>
          </w:p>
        </w:tc>
        <w:tc>
          <w:tcPr>
            <w:tcW w:w="747" w:type="dxa"/>
            <w:tcBorders>
              <w:top w:val="nil"/>
              <w:left w:val="nil"/>
              <w:bottom w:val="single" w:sz="4" w:space="0" w:color="auto"/>
              <w:right w:val="single" w:sz="4" w:space="0" w:color="auto"/>
            </w:tcBorders>
            <w:shd w:val="clear" w:color="auto" w:fill="auto"/>
            <w:vAlign w:val="center"/>
            <w:hideMark/>
          </w:tcPr>
          <w:p w14:paraId="715EBD4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0,151</w:t>
            </w:r>
          </w:p>
        </w:tc>
        <w:tc>
          <w:tcPr>
            <w:tcW w:w="747" w:type="dxa"/>
            <w:tcBorders>
              <w:top w:val="nil"/>
              <w:left w:val="nil"/>
              <w:bottom w:val="single" w:sz="4" w:space="0" w:color="auto"/>
              <w:right w:val="single" w:sz="4" w:space="0" w:color="auto"/>
            </w:tcBorders>
            <w:shd w:val="clear" w:color="auto" w:fill="auto"/>
            <w:vAlign w:val="center"/>
            <w:hideMark/>
          </w:tcPr>
          <w:p w14:paraId="5A90472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0,151</w:t>
            </w:r>
          </w:p>
        </w:tc>
        <w:tc>
          <w:tcPr>
            <w:tcW w:w="747" w:type="dxa"/>
            <w:tcBorders>
              <w:top w:val="nil"/>
              <w:left w:val="nil"/>
              <w:bottom w:val="single" w:sz="4" w:space="0" w:color="auto"/>
              <w:right w:val="single" w:sz="4" w:space="0" w:color="auto"/>
            </w:tcBorders>
            <w:shd w:val="clear" w:color="auto" w:fill="auto"/>
            <w:vAlign w:val="center"/>
            <w:hideMark/>
          </w:tcPr>
          <w:p w14:paraId="6C066E7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0,151</w:t>
            </w:r>
          </w:p>
        </w:tc>
        <w:tc>
          <w:tcPr>
            <w:tcW w:w="760" w:type="dxa"/>
            <w:tcBorders>
              <w:top w:val="nil"/>
              <w:left w:val="nil"/>
              <w:bottom w:val="single" w:sz="4" w:space="0" w:color="auto"/>
              <w:right w:val="single" w:sz="4" w:space="0" w:color="auto"/>
            </w:tcBorders>
            <w:shd w:val="clear" w:color="auto" w:fill="auto"/>
            <w:vAlign w:val="center"/>
            <w:hideMark/>
          </w:tcPr>
          <w:p w14:paraId="4DC8E07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0,151</w:t>
            </w:r>
          </w:p>
        </w:tc>
      </w:tr>
      <w:tr w:rsidR="00C15463" w:rsidRPr="00A24F2E" w14:paraId="74DB3CBA"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24C8754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5367" w:type="dxa"/>
            <w:tcBorders>
              <w:top w:val="nil"/>
              <w:left w:val="nil"/>
              <w:bottom w:val="single" w:sz="4" w:space="0" w:color="auto"/>
              <w:right w:val="single" w:sz="4" w:space="0" w:color="auto"/>
            </w:tcBorders>
            <w:shd w:val="clear" w:color="auto" w:fill="auto"/>
            <w:vAlign w:val="center"/>
            <w:hideMark/>
          </w:tcPr>
          <w:p w14:paraId="3948F5B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816" w:type="dxa"/>
            <w:tcBorders>
              <w:top w:val="nil"/>
              <w:left w:val="nil"/>
              <w:bottom w:val="single" w:sz="4" w:space="0" w:color="auto"/>
              <w:right w:val="single" w:sz="4" w:space="0" w:color="auto"/>
            </w:tcBorders>
            <w:shd w:val="clear" w:color="auto" w:fill="auto"/>
            <w:vAlign w:val="center"/>
            <w:hideMark/>
          </w:tcPr>
          <w:p w14:paraId="3F08740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42573F7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282B017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14E4EDE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2D879A6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463C037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075DCB1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3445098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578C11A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338F278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15EC9F1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31A10E6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60" w:type="dxa"/>
            <w:tcBorders>
              <w:top w:val="nil"/>
              <w:left w:val="nil"/>
              <w:bottom w:val="single" w:sz="4" w:space="0" w:color="auto"/>
              <w:right w:val="single" w:sz="4" w:space="0" w:color="auto"/>
            </w:tcBorders>
            <w:shd w:val="clear" w:color="auto" w:fill="auto"/>
            <w:vAlign w:val="center"/>
            <w:hideMark/>
          </w:tcPr>
          <w:p w14:paraId="0AB24A5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C15463" w:rsidRPr="00A24F2E" w14:paraId="16430626"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19B5AA3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5367" w:type="dxa"/>
            <w:tcBorders>
              <w:top w:val="nil"/>
              <w:left w:val="nil"/>
              <w:bottom w:val="single" w:sz="4" w:space="0" w:color="auto"/>
              <w:right w:val="single" w:sz="4" w:space="0" w:color="auto"/>
            </w:tcBorders>
            <w:shd w:val="clear" w:color="auto" w:fill="auto"/>
            <w:vAlign w:val="center"/>
            <w:hideMark/>
          </w:tcPr>
          <w:p w14:paraId="694F3F7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816" w:type="dxa"/>
            <w:tcBorders>
              <w:top w:val="nil"/>
              <w:left w:val="nil"/>
              <w:bottom w:val="single" w:sz="4" w:space="0" w:color="auto"/>
              <w:right w:val="single" w:sz="4" w:space="0" w:color="auto"/>
            </w:tcBorders>
            <w:shd w:val="clear" w:color="auto" w:fill="auto"/>
            <w:vAlign w:val="center"/>
            <w:hideMark/>
          </w:tcPr>
          <w:p w14:paraId="2042A96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1,404</w:t>
            </w:r>
          </w:p>
        </w:tc>
        <w:tc>
          <w:tcPr>
            <w:tcW w:w="747" w:type="dxa"/>
            <w:tcBorders>
              <w:top w:val="nil"/>
              <w:left w:val="nil"/>
              <w:bottom w:val="single" w:sz="4" w:space="0" w:color="auto"/>
              <w:right w:val="single" w:sz="4" w:space="0" w:color="auto"/>
            </w:tcBorders>
            <w:shd w:val="clear" w:color="auto" w:fill="auto"/>
            <w:vAlign w:val="center"/>
            <w:hideMark/>
          </w:tcPr>
          <w:p w14:paraId="386885F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1,404</w:t>
            </w:r>
          </w:p>
        </w:tc>
        <w:tc>
          <w:tcPr>
            <w:tcW w:w="747" w:type="dxa"/>
            <w:tcBorders>
              <w:top w:val="nil"/>
              <w:left w:val="nil"/>
              <w:bottom w:val="single" w:sz="4" w:space="0" w:color="auto"/>
              <w:right w:val="single" w:sz="4" w:space="0" w:color="auto"/>
            </w:tcBorders>
            <w:shd w:val="clear" w:color="auto" w:fill="auto"/>
            <w:vAlign w:val="center"/>
            <w:hideMark/>
          </w:tcPr>
          <w:p w14:paraId="1CE92B0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1,404</w:t>
            </w:r>
          </w:p>
        </w:tc>
        <w:tc>
          <w:tcPr>
            <w:tcW w:w="747" w:type="dxa"/>
            <w:tcBorders>
              <w:top w:val="nil"/>
              <w:left w:val="nil"/>
              <w:bottom w:val="single" w:sz="4" w:space="0" w:color="auto"/>
              <w:right w:val="single" w:sz="4" w:space="0" w:color="auto"/>
            </w:tcBorders>
            <w:shd w:val="clear" w:color="auto" w:fill="auto"/>
            <w:vAlign w:val="center"/>
            <w:hideMark/>
          </w:tcPr>
          <w:p w14:paraId="3823950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1,404</w:t>
            </w:r>
          </w:p>
        </w:tc>
        <w:tc>
          <w:tcPr>
            <w:tcW w:w="747" w:type="dxa"/>
            <w:tcBorders>
              <w:top w:val="nil"/>
              <w:left w:val="nil"/>
              <w:bottom w:val="single" w:sz="4" w:space="0" w:color="auto"/>
              <w:right w:val="single" w:sz="4" w:space="0" w:color="auto"/>
            </w:tcBorders>
            <w:shd w:val="clear" w:color="auto" w:fill="auto"/>
            <w:vAlign w:val="center"/>
            <w:hideMark/>
          </w:tcPr>
          <w:p w14:paraId="4818712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1,404</w:t>
            </w:r>
          </w:p>
        </w:tc>
        <w:tc>
          <w:tcPr>
            <w:tcW w:w="747" w:type="dxa"/>
            <w:tcBorders>
              <w:top w:val="nil"/>
              <w:left w:val="nil"/>
              <w:bottom w:val="single" w:sz="4" w:space="0" w:color="auto"/>
              <w:right w:val="single" w:sz="4" w:space="0" w:color="auto"/>
            </w:tcBorders>
            <w:shd w:val="clear" w:color="auto" w:fill="auto"/>
            <w:vAlign w:val="center"/>
            <w:hideMark/>
          </w:tcPr>
          <w:p w14:paraId="6CB9AF9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1,404</w:t>
            </w:r>
          </w:p>
        </w:tc>
        <w:tc>
          <w:tcPr>
            <w:tcW w:w="747" w:type="dxa"/>
            <w:tcBorders>
              <w:top w:val="nil"/>
              <w:left w:val="nil"/>
              <w:bottom w:val="single" w:sz="4" w:space="0" w:color="auto"/>
              <w:right w:val="single" w:sz="4" w:space="0" w:color="auto"/>
            </w:tcBorders>
            <w:shd w:val="clear" w:color="auto" w:fill="auto"/>
            <w:vAlign w:val="center"/>
            <w:hideMark/>
          </w:tcPr>
          <w:p w14:paraId="2A915C0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1,404</w:t>
            </w:r>
          </w:p>
        </w:tc>
        <w:tc>
          <w:tcPr>
            <w:tcW w:w="747" w:type="dxa"/>
            <w:tcBorders>
              <w:top w:val="nil"/>
              <w:left w:val="nil"/>
              <w:bottom w:val="single" w:sz="4" w:space="0" w:color="auto"/>
              <w:right w:val="single" w:sz="4" w:space="0" w:color="auto"/>
            </w:tcBorders>
            <w:shd w:val="clear" w:color="auto" w:fill="auto"/>
            <w:vAlign w:val="center"/>
            <w:hideMark/>
          </w:tcPr>
          <w:p w14:paraId="2584C9F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1,404</w:t>
            </w:r>
          </w:p>
        </w:tc>
        <w:tc>
          <w:tcPr>
            <w:tcW w:w="747" w:type="dxa"/>
            <w:tcBorders>
              <w:top w:val="nil"/>
              <w:left w:val="nil"/>
              <w:bottom w:val="single" w:sz="4" w:space="0" w:color="auto"/>
              <w:right w:val="single" w:sz="4" w:space="0" w:color="auto"/>
            </w:tcBorders>
            <w:shd w:val="clear" w:color="auto" w:fill="auto"/>
            <w:vAlign w:val="center"/>
            <w:hideMark/>
          </w:tcPr>
          <w:p w14:paraId="7244FCD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1,404</w:t>
            </w:r>
          </w:p>
        </w:tc>
        <w:tc>
          <w:tcPr>
            <w:tcW w:w="747" w:type="dxa"/>
            <w:tcBorders>
              <w:top w:val="nil"/>
              <w:left w:val="nil"/>
              <w:bottom w:val="single" w:sz="4" w:space="0" w:color="auto"/>
              <w:right w:val="single" w:sz="4" w:space="0" w:color="auto"/>
            </w:tcBorders>
            <w:shd w:val="clear" w:color="auto" w:fill="auto"/>
            <w:vAlign w:val="center"/>
            <w:hideMark/>
          </w:tcPr>
          <w:p w14:paraId="5BA5BF5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1,404</w:t>
            </w:r>
          </w:p>
        </w:tc>
        <w:tc>
          <w:tcPr>
            <w:tcW w:w="747" w:type="dxa"/>
            <w:tcBorders>
              <w:top w:val="nil"/>
              <w:left w:val="nil"/>
              <w:bottom w:val="single" w:sz="4" w:space="0" w:color="auto"/>
              <w:right w:val="single" w:sz="4" w:space="0" w:color="auto"/>
            </w:tcBorders>
            <w:shd w:val="clear" w:color="auto" w:fill="auto"/>
            <w:vAlign w:val="center"/>
            <w:hideMark/>
          </w:tcPr>
          <w:p w14:paraId="00A96B3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1,404</w:t>
            </w:r>
          </w:p>
        </w:tc>
        <w:tc>
          <w:tcPr>
            <w:tcW w:w="747" w:type="dxa"/>
            <w:tcBorders>
              <w:top w:val="nil"/>
              <w:left w:val="nil"/>
              <w:bottom w:val="single" w:sz="4" w:space="0" w:color="auto"/>
              <w:right w:val="single" w:sz="4" w:space="0" w:color="auto"/>
            </w:tcBorders>
            <w:shd w:val="clear" w:color="auto" w:fill="auto"/>
            <w:vAlign w:val="center"/>
            <w:hideMark/>
          </w:tcPr>
          <w:p w14:paraId="7E828F7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1,404</w:t>
            </w:r>
          </w:p>
        </w:tc>
        <w:tc>
          <w:tcPr>
            <w:tcW w:w="760" w:type="dxa"/>
            <w:tcBorders>
              <w:top w:val="nil"/>
              <w:left w:val="nil"/>
              <w:bottom w:val="single" w:sz="4" w:space="0" w:color="auto"/>
              <w:right w:val="single" w:sz="4" w:space="0" w:color="auto"/>
            </w:tcBorders>
            <w:shd w:val="clear" w:color="auto" w:fill="auto"/>
            <w:vAlign w:val="center"/>
            <w:hideMark/>
          </w:tcPr>
          <w:p w14:paraId="71C7BA4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1,404</w:t>
            </w:r>
          </w:p>
        </w:tc>
      </w:tr>
      <w:tr w:rsidR="00C15463" w:rsidRPr="00A24F2E" w14:paraId="3EDBE5CD"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244FA21E" w14:textId="6423D64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5367" w:type="dxa"/>
            <w:tcBorders>
              <w:top w:val="nil"/>
              <w:left w:val="nil"/>
              <w:bottom w:val="single" w:sz="4" w:space="0" w:color="auto"/>
              <w:right w:val="single" w:sz="4" w:space="0" w:color="auto"/>
            </w:tcBorders>
            <w:shd w:val="clear" w:color="auto" w:fill="auto"/>
            <w:vAlign w:val="center"/>
            <w:hideMark/>
          </w:tcPr>
          <w:p w14:paraId="1E0B293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816" w:type="dxa"/>
            <w:tcBorders>
              <w:top w:val="nil"/>
              <w:left w:val="nil"/>
              <w:bottom w:val="single" w:sz="4" w:space="0" w:color="auto"/>
              <w:right w:val="single" w:sz="4" w:space="0" w:color="auto"/>
            </w:tcBorders>
            <w:shd w:val="clear" w:color="auto" w:fill="auto"/>
            <w:vAlign w:val="center"/>
            <w:hideMark/>
          </w:tcPr>
          <w:p w14:paraId="2D393EC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1,087</w:t>
            </w:r>
          </w:p>
        </w:tc>
        <w:tc>
          <w:tcPr>
            <w:tcW w:w="747" w:type="dxa"/>
            <w:tcBorders>
              <w:top w:val="nil"/>
              <w:left w:val="nil"/>
              <w:bottom w:val="single" w:sz="4" w:space="0" w:color="auto"/>
              <w:right w:val="single" w:sz="4" w:space="0" w:color="auto"/>
            </w:tcBorders>
            <w:shd w:val="clear" w:color="auto" w:fill="auto"/>
            <w:vAlign w:val="center"/>
            <w:hideMark/>
          </w:tcPr>
          <w:p w14:paraId="0829642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1,087</w:t>
            </w:r>
          </w:p>
        </w:tc>
        <w:tc>
          <w:tcPr>
            <w:tcW w:w="747" w:type="dxa"/>
            <w:tcBorders>
              <w:top w:val="nil"/>
              <w:left w:val="nil"/>
              <w:bottom w:val="single" w:sz="4" w:space="0" w:color="auto"/>
              <w:right w:val="single" w:sz="4" w:space="0" w:color="auto"/>
            </w:tcBorders>
            <w:shd w:val="clear" w:color="auto" w:fill="auto"/>
            <w:vAlign w:val="center"/>
            <w:hideMark/>
          </w:tcPr>
          <w:p w14:paraId="36F4178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1,087</w:t>
            </w:r>
          </w:p>
        </w:tc>
        <w:tc>
          <w:tcPr>
            <w:tcW w:w="747" w:type="dxa"/>
            <w:tcBorders>
              <w:top w:val="nil"/>
              <w:left w:val="nil"/>
              <w:bottom w:val="single" w:sz="4" w:space="0" w:color="auto"/>
              <w:right w:val="single" w:sz="4" w:space="0" w:color="auto"/>
            </w:tcBorders>
            <w:shd w:val="clear" w:color="auto" w:fill="auto"/>
            <w:vAlign w:val="center"/>
            <w:hideMark/>
          </w:tcPr>
          <w:p w14:paraId="4D37EE2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1,087</w:t>
            </w:r>
          </w:p>
        </w:tc>
        <w:tc>
          <w:tcPr>
            <w:tcW w:w="747" w:type="dxa"/>
            <w:tcBorders>
              <w:top w:val="nil"/>
              <w:left w:val="nil"/>
              <w:bottom w:val="single" w:sz="4" w:space="0" w:color="auto"/>
              <w:right w:val="single" w:sz="4" w:space="0" w:color="auto"/>
            </w:tcBorders>
            <w:shd w:val="clear" w:color="auto" w:fill="auto"/>
            <w:vAlign w:val="center"/>
            <w:hideMark/>
          </w:tcPr>
          <w:p w14:paraId="75B788D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1,087</w:t>
            </w:r>
          </w:p>
        </w:tc>
        <w:tc>
          <w:tcPr>
            <w:tcW w:w="747" w:type="dxa"/>
            <w:tcBorders>
              <w:top w:val="nil"/>
              <w:left w:val="nil"/>
              <w:bottom w:val="single" w:sz="4" w:space="0" w:color="auto"/>
              <w:right w:val="single" w:sz="4" w:space="0" w:color="auto"/>
            </w:tcBorders>
            <w:shd w:val="clear" w:color="auto" w:fill="auto"/>
            <w:vAlign w:val="center"/>
            <w:hideMark/>
          </w:tcPr>
          <w:p w14:paraId="1D0A391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1,087</w:t>
            </w:r>
          </w:p>
        </w:tc>
        <w:tc>
          <w:tcPr>
            <w:tcW w:w="747" w:type="dxa"/>
            <w:tcBorders>
              <w:top w:val="nil"/>
              <w:left w:val="nil"/>
              <w:bottom w:val="single" w:sz="4" w:space="0" w:color="auto"/>
              <w:right w:val="single" w:sz="4" w:space="0" w:color="auto"/>
            </w:tcBorders>
            <w:shd w:val="clear" w:color="auto" w:fill="auto"/>
            <w:vAlign w:val="center"/>
            <w:hideMark/>
          </w:tcPr>
          <w:p w14:paraId="2C3CE0D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1,087</w:t>
            </w:r>
          </w:p>
        </w:tc>
        <w:tc>
          <w:tcPr>
            <w:tcW w:w="747" w:type="dxa"/>
            <w:tcBorders>
              <w:top w:val="nil"/>
              <w:left w:val="nil"/>
              <w:bottom w:val="single" w:sz="4" w:space="0" w:color="auto"/>
              <w:right w:val="single" w:sz="4" w:space="0" w:color="auto"/>
            </w:tcBorders>
            <w:shd w:val="clear" w:color="auto" w:fill="auto"/>
            <w:vAlign w:val="center"/>
            <w:hideMark/>
          </w:tcPr>
          <w:p w14:paraId="3689E4B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1,087</w:t>
            </w:r>
          </w:p>
        </w:tc>
        <w:tc>
          <w:tcPr>
            <w:tcW w:w="747" w:type="dxa"/>
            <w:tcBorders>
              <w:top w:val="nil"/>
              <w:left w:val="nil"/>
              <w:bottom w:val="single" w:sz="4" w:space="0" w:color="auto"/>
              <w:right w:val="single" w:sz="4" w:space="0" w:color="auto"/>
            </w:tcBorders>
            <w:shd w:val="clear" w:color="auto" w:fill="auto"/>
            <w:vAlign w:val="center"/>
            <w:hideMark/>
          </w:tcPr>
          <w:p w14:paraId="6317B65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1,087</w:t>
            </w:r>
          </w:p>
        </w:tc>
        <w:tc>
          <w:tcPr>
            <w:tcW w:w="747" w:type="dxa"/>
            <w:tcBorders>
              <w:top w:val="nil"/>
              <w:left w:val="nil"/>
              <w:bottom w:val="single" w:sz="4" w:space="0" w:color="auto"/>
              <w:right w:val="single" w:sz="4" w:space="0" w:color="auto"/>
            </w:tcBorders>
            <w:shd w:val="clear" w:color="auto" w:fill="auto"/>
            <w:vAlign w:val="center"/>
            <w:hideMark/>
          </w:tcPr>
          <w:p w14:paraId="1FBBF9F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1,087</w:t>
            </w:r>
          </w:p>
        </w:tc>
        <w:tc>
          <w:tcPr>
            <w:tcW w:w="747" w:type="dxa"/>
            <w:tcBorders>
              <w:top w:val="nil"/>
              <w:left w:val="nil"/>
              <w:bottom w:val="single" w:sz="4" w:space="0" w:color="auto"/>
              <w:right w:val="single" w:sz="4" w:space="0" w:color="auto"/>
            </w:tcBorders>
            <w:shd w:val="clear" w:color="auto" w:fill="auto"/>
            <w:vAlign w:val="center"/>
            <w:hideMark/>
          </w:tcPr>
          <w:p w14:paraId="0971F71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1,087</w:t>
            </w:r>
          </w:p>
        </w:tc>
        <w:tc>
          <w:tcPr>
            <w:tcW w:w="747" w:type="dxa"/>
            <w:tcBorders>
              <w:top w:val="nil"/>
              <w:left w:val="nil"/>
              <w:bottom w:val="single" w:sz="4" w:space="0" w:color="auto"/>
              <w:right w:val="single" w:sz="4" w:space="0" w:color="auto"/>
            </w:tcBorders>
            <w:shd w:val="clear" w:color="auto" w:fill="auto"/>
            <w:vAlign w:val="center"/>
            <w:hideMark/>
          </w:tcPr>
          <w:p w14:paraId="7421E0B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1,087</w:t>
            </w:r>
          </w:p>
        </w:tc>
        <w:tc>
          <w:tcPr>
            <w:tcW w:w="760" w:type="dxa"/>
            <w:tcBorders>
              <w:top w:val="nil"/>
              <w:left w:val="nil"/>
              <w:bottom w:val="single" w:sz="4" w:space="0" w:color="auto"/>
              <w:right w:val="single" w:sz="4" w:space="0" w:color="auto"/>
            </w:tcBorders>
            <w:shd w:val="clear" w:color="auto" w:fill="auto"/>
            <w:vAlign w:val="center"/>
            <w:hideMark/>
          </w:tcPr>
          <w:p w14:paraId="52B6836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1,087</w:t>
            </w:r>
          </w:p>
        </w:tc>
      </w:tr>
      <w:tr w:rsidR="00C15463" w:rsidRPr="00A24F2E" w14:paraId="53BCA2BE"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150BCC15" w14:textId="4DE03F4E"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5367" w:type="dxa"/>
            <w:tcBorders>
              <w:top w:val="nil"/>
              <w:left w:val="nil"/>
              <w:bottom w:val="single" w:sz="4" w:space="0" w:color="auto"/>
              <w:right w:val="single" w:sz="4" w:space="0" w:color="auto"/>
            </w:tcBorders>
            <w:shd w:val="clear" w:color="auto" w:fill="auto"/>
            <w:vAlign w:val="center"/>
            <w:hideMark/>
          </w:tcPr>
          <w:p w14:paraId="00A0F69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816" w:type="dxa"/>
            <w:tcBorders>
              <w:top w:val="nil"/>
              <w:left w:val="nil"/>
              <w:bottom w:val="single" w:sz="4" w:space="0" w:color="auto"/>
              <w:right w:val="single" w:sz="4" w:space="0" w:color="auto"/>
            </w:tcBorders>
            <w:shd w:val="clear" w:color="auto" w:fill="auto"/>
            <w:vAlign w:val="center"/>
            <w:hideMark/>
          </w:tcPr>
          <w:p w14:paraId="3A215BE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2CCF33E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24066CA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2582E65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29CB366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73F2D9F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46A1D78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49D6A31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4A3CBBD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17002B2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7C8492D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050339B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60" w:type="dxa"/>
            <w:tcBorders>
              <w:top w:val="nil"/>
              <w:left w:val="nil"/>
              <w:bottom w:val="single" w:sz="4" w:space="0" w:color="auto"/>
              <w:right w:val="single" w:sz="4" w:space="0" w:color="auto"/>
            </w:tcBorders>
            <w:shd w:val="clear" w:color="auto" w:fill="auto"/>
            <w:vAlign w:val="center"/>
            <w:hideMark/>
          </w:tcPr>
          <w:p w14:paraId="67CA376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C15463" w:rsidRPr="00A24F2E" w14:paraId="50DE1B64"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06BC2693" w14:textId="2EE96130"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5367" w:type="dxa"/>
            <w:tcBorders>
              <w:top w:val="nil"/>
              <w:left w:val="nil"/>
              <w:bottom w:val="single" w:sz="4" w:space="0" w:color="auto"/>
              <w:right w:val="single" w:sz="4" w:space="0" w:color="auto"/>
            </w:tcBorders>
            <w:shd w:val="clear" w:color="auto" w:fill="auto"/>
            <w:vAlign w:val="center"/>
            <w:hideMark/>
          </w:tcPr>
          <w:p w14:paraId="7B2076D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816" w:type="dxa"/>
            <w:tcBorders>
              <w:top w:val="nil"/>
              <w:left w:val="nil"/>
              <w:bottom w:val="single" w:sz="4" w:space="0" w:color="auto"/>
              <w:right w:val="single" w:sz="4" w:space="0" w:color="auto"/>
            </w:tcBorders>
            <w:shd w:val="clear" w:color="auto" w:fill="auto"/>
            <w:vAlign w:val="center"/>
            <w:hideMark/>
          </w:tcPr>
          <w:p w14:paraId="277B309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0,317</w:t>
            </w:r>
          </w:p>
        </w:tc>
        <w:tc>
          <w:tcPr>
            <w:tcW w:w="747" w:type="dxa"/>
            <w:tcBorders>
              <w:top w:val="nil"/>
              <w:left w:val="nil"/>
              <w:bottom w:val="single" w:sz="4" w:space="0" w:color="auto"/>
              <w:right w:val="single" w:sz="4" w:space="0" w:color="auto"/>
            </w:tcBorders>
            <w:shd w:val="clear" w:color="auto" w:fill="auto"/>
            <w:vAlign w:val="center"/>
            <w:hideMark/>
          </w:tcPr>
          <w:p w14:paraId="3C0372F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0,317</w:t>
            </w:r>
          </w:p>
        </w:tc>
        <w:tc>
          <w:tcPr>
            <w:tcW w:w="747" w:type="dxa"/>
            <w:tcBorders>
              <w:top w:val="nil"/>
              <w:left w:val="nil"/>
              <w:bottom w:val="single" w:sz="4" w:space="0" w:color="auto"/>
              <w:right w:val="single" w:sz="4" w:space="0" w:color="auto"/>
            </w:tcBorders>
            <w:shd w:val="clear" w:color="auto" w:fill="auto"/>
            <w:vAlign w:val="center"/>
            <w:hideMark/>
          </w:tcPr>
          <w:p w14:paraId="6B5E0EF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0,317</w:t>
            </w:r>
          </w:p>
        </w:tc>
        <w:tc>
          <w:tcPr>
            <w:tcW w:w="747" w:type="dxa"/>
            <w:tcBorders>
              <w:top w:val="nil"/>
              <w:left w:val="nil"/>
              <w:bottom w:val="single" w:sz="4" w:space="0" w:color="auto"/>
              <w:right w:val="single" w:sz="4" w:space="0" w:color="auto"/>
            </w:tcBorders>
            <w:shd w:val="clear" w:color="auto" w:fill="auto"/>
            <w:vAlign w:val="center"/>
            <w:hideMark/>
          </w:tcPr>
          <w:p w14:paraId="12723F5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0,317</w:t>
            </w:r>
          </w:p>
        </w:tc>
        <w:tc>
          <w:tcPr>
            <w:tcW w:w="747" w:type="dxa"/>
            <w:tcBorders>
              <w:top w:val="nil"/>
              <w:left w:val="nil"/>
              <w:bottom w:val="single" w:sz="4" w:space="0" w:color="auto"/>
              <w:right w:val="single" w:sz="4" w:space="0" w:color="auto"/>
            </w:tcBorders>
            <w:shd w:val="clear" w:color="auto" w:fill="auto"/>
            <w:vAlign w:val="center"/>
            <w:hideMark/>
          </w:tcPr>
          <w:p w14:paraId="43F53D2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0,317</w:t>
            </w:r>
          </w:p>
        </w:tc>
        <w:tc>
          <w:tcPr>
            <w:tcW w:w="747" w:type="dxa"/>
            <w:tcBorders>
              <w:top w:val="nil"/>
              <w:left w:val="nil"/>
              <w:bottom w:val="single" w:sz="4" w:space="0" w:color="auto"/>
              <w:right w:val="single" w:sz="4" w:space="0" w:color="auto"/>
            </w:tcBorders>
            <w:shd w:val="clear" w:color="auto" w:fill="auto"/>
            <w:vAlign w:val="center"/>
            <w:hideMark/>
          </w:tcPr>
          <w:p w14:paraId="3237083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0,317</w:t>
            </w:r>
          </w:p>
        </w:tc>
        <w:tc>
          <w:tcPr>
            <w:tcW w:w="747" w:type="dxa"/>
            <w:tcBorders>
              <w:top w:val="nil"/>
              <w:left w:val="nil"/>
              <w:bottom w:val="single" w:sz="4" w:space="0" w:color="auto"/>
              <w:right w:val="single" w:sz="4" w:space="0" w:color="auto"/>
            </w:tcBorders>
            <w:shd w:val="clear" w:color="auto" w:fill="auto"/>
            <w:vAlign w:val="center"/>
            <w:hideMark/>
          </w:tcPr>
          <w:p w14:paraId="0443B93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0,317</w:t>
            </w:r>
          </w:p>
        </w:tc>
        <w:tc>
          <w:tcPr>
            <w:tcW w:w="747" w:type="dxa"/>
            <w:tcBorders>
              <w:top w:val="nil"/>
              <w:left w:val="nil"/>
              <w:bottom w:val="single" w:sz="4" w:space="0" w:color="auto"/>
              <w:right w:val="single" w:sz="4" w:space="0" w:color="auto"/>
            </w:tcBorders>
            <w:shd w:val="clear" w:color="auto" w:fill="auto"/>
            <w:vAlign w:val="center"/>
            <w:hideMark/>
          </w:tcPr>
          <w:p w14:paraId="35246D0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0,317</w:t>
            </w:r>
          </w:p>
        </w:tc>
        <w:tc>
          <w:tcPr>
            <w:tcW w:w="747" w:type="dxa"/>
            <w:tcBorders>
              <w:top w:val="nil"/>
              <w:left w:val="nil"/>
              <w:bottom w:val="single" w:sz="4" w:space="0" w:color="auto"/>
              <w:right w:val="single" w:sz="4" w:space="0" w:color="auto"/>
            </w:tcBorders>
            <w:shd w:val="clear" w:color="auto" w:fill="auto"/>
            <w:vAlign w:val="center"/>
            <w:hideMark/>
          </w:tcPr>
          <w:p w14:paraId="5176C84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0,317</w:t>
            </w:r>
          </w:p>
        </w:tc>
        <w:tc>
          <w:tcPr>
            <w:tcW w:w="747" w:type="dxa"/>
            <w:tcBorders>
              <w:top w:val="nil"/>
              <w:left w:val="nil"/>
              <w:bottom w:val="single" w:sz="4" w:space="0" w:color="auto"/>
              <w:right w:val="single" w:sz="4" w:space="0" w:color="auto"/>
            </w:tcBorders>
            <w:shd w:val="clear" w:color="auto" w:fill="auto"/>
            <w:vAlign w:val="center"/>
            <w:hideMark/>
          </w:tcPr>
          <w:p w14:paraId="54ED605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0,317</w:t>
            </w:r>
          </w:p>
        </w:tc>
        <w:tc>
          <w:tcPr>
            <w:tcW w:w="747" w:type="dxa"/>
            <w:tcBorders>
              <w:top w:val="nil"/>
              <w:left w:val="nil"/>
              <w:bottom w:val="single" w:sz="4" w:space="0" w:color="auto"/>
              <w:right w:val="single" w:sz="4" w:space="0" w:color="auto"/>
            </w:tcBorders>
            <w:shd w:val="clear" w:color="auto" w:fill="auto"/>
            <w:vAlign w:val="center"/>
            <w:hideMark/>
          </w:tcPr>
          <w:p w14:paraId="3195FE0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0,317</w:t>
            </w:r>
          </w:p>
        </w:tc>
        <w:tc>
          <w:tcPr>
            <w:tcW w:w="747" w:type="dxa"/>
            <w:tcBorders>
              <w:top w:val="nil"/>
              <w:left w:val="nil"/>
              <w:bottom w:val="single" w:sz="4" w:space="0" w:color="auto"/>
              <w:right w:val="single" w:sz="4" w:space="0" w:color="auto"/>
            </w:tcBorders>
            <w:shd w:val="clear" w:color="auto" w:fill="auto"/>
            <w:vAlign w:val="center"/>
            <w:hideMark/>
          </w:tcPr>
          <w:p w14:paraId="623F98F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0,317</w:t>
            </w:r>
          </w:p>
        </w:tc>
        <w:tc>
          <w:tcPr>
            <w:tcW w:w="760" w:type="dxa"/>
            <w:tcBorders>
              <w:top w:val="nil"/>
              <w:left w:val="nil"/>
              <w:bottom w:val="single" w:sz="4" w:space="0" w:color="auto"/>
              <w:right w:val="single" w:sz="4" w:space="0" w:color="auto"/>
            </w:tcBorders>
            <w:shd w:val="clear" w:color="auto" w:fill="auto"/>
            <w:vAlign w:val="center"/>
            <w:hideMark/>
          </w:tcPr>
          <w:p w14:paraId="3CDBA1E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0,317</w:t>
            </w:r>
          </w:p>
        </w:tc>
      </w:tr>
      <w:tr w:rsidR="00C15463" w:rsidRPr="00A24F2E" w14:paraId="561663BB"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73CD9F5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5367" w:type="dxa"/>
            <w:tcBorders>
              <w:top w:val="nil"/>
              <w:left w:val="nil"/>
              <w:bottom w:val="single" w:sz="4" w:space="0" w:color="auto"/>
              <w:right w:val="single" w:sz="4" w:space="0" w:color="auto"/>
            </w:tcBorders>
            <w:shd w:val="clear" w:color="auto" w:fill="auto"/>
            <w:vAlign w:val="center"/>
            <w:hideMark/>
          </w:tcPr>
          <w:p w14:paraId="3265FE6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816" w:type="dxa"/>
            <w:tcBorders>
              <w:top w:val="nil"/>
              <w:left w:val="nil"/>
              <w:bottom w:val="single" w:sz="4" w:space="0" w:color="auto"/>
              <w:right w:val="single" w:sz="4" w:space="0" w:color="auto"/>
            </w:tcBorders>
            <w:shd w:val="clear" w:color="auto" w:fill="auto"/>
            <w:vAlign w:val="center"/>
            <w:hideMark/>
          </w:tcPr>
          <w:p w14:paraId="0DDCB72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0,476</w:t>
            </w:r>
          </w:p>
        </w:tc>
        <w:tc>
          <w:tcPr>
            <w:tcW w:w="747" w:type="dxa"/>
            <w:tcBorders>
              <w:top w:val="nil"/>
              <w:left w:val="nil"/>
              <w:bottom w:val="single" w:sz="4" w:space="0" w:color="auto"/>
              <w:right w:val="single" w:sz="4" w:space="0" w:color="auto"/>
            </w:tcBorders>
            <w:shd w:val="clear" w:color="auto" w:fill="auto"/>
            <w:vAlign w:val="center"/>
            <w:hideMark/>
          </w:tcPr>
          <w:p w14:paraId="676B9D9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0,476</w:t>
            </w:r>
          </w:p>
        </w:tc>
        <w:tc>
          <w:tcPr>
            <w:tcW w:w="747" w:type="dxa"/>
            <w:tcBorders>
              <w:top w:val="nil"/>
              <w:left w:val="nil"/>
              <w:bottom w:val="single" w:sz="4" w:space="0" w:color="auto"/>
              <w:right w:val="single" w:sz="4" w:space="0" w:color="auto"/>
            </w:tcBorders>
            <w:shd w:val="clear" w:color="auto" w:fill="auto"/>
            <w:vAlign w:val="center"/>
            <w:hideMark/>
          </w:tcPr>
          <w:p w14:paraId="268AD50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0,476</w:t>
            </w:r>
          </w:p>
        </w:tc>
        <w:tc>
          <w:tcPr>
            <w:tcW w:w="747" w:type="dxa"/>
            <w:tcBorders>
              <w:top w:val="nil"/>
              <w:left w:val="nil"/>
              <w:bottom w:val="single" w:sz="4" w:space="0" w:color="auto"/>
              <w:right w:val="single" w:sz="4" w:space="0" w:color="auto"/>
            </w:tcBorders>
            <w:shd w:val="clear" w:color="auto" w:fill="auto"/>
            <w:vAlign w:val="center"/>
            <w:hideMark/>
          </w:tcPr>
          <w:p w14:paraId="371B0F1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0,476</w:t>
            </w:r>
          </w:p>
        </w:tc>
        <w:tc>
          <w:tcPr>
            <w:tcW w:w="747" w:type="dxa"/>
            <w:tcBorders>
              <w:top w:val="nil"/>
              <w:left w:val="nil"/>
              <w:bottom w:val="single" w:sz="4" w:space="0" w:color="auto"/>
              <w:right w:val="single" w:sz="4" w:space="0" w:color="auto"/>
            </w:tcBorders>
            <w:shd w:val="clear" w:color="auto" w:fill="auto"/>
            <w:vAlign w:val="center"/>
            <w:hideMark/>
          </w:tcPr>
          <w:p w14:paraId="241F8D6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0,476</w:t>
            </w:r>
          </w:p>
        </w:tc>
        <w:tc>
          <w:tcPr>
            <w:tcW w:w="747" w:type="dxa"/>
            <w:tcBorders>
              <w:top w:val="nil"/>
              <w:left w:val="nil"/>
              <w:bottom w:val="single" w:sz="4" w:space="0" w:color="auto"/>
              <w:right w:val="single" w:sz="4" w:space="0" w:color="auto"/>
            </w:tcBorders>
            <w:shd w:val="clear" w:color="auto" w:fill="auto"/>
            <w:vAlign w:val="center"/>
            <w:hideMark/>
          </w:tcPr>
          <w:p w14:paraId="69804EE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0,476</w:t>
            </w:r>
          </w:p>
        </w:tc>
        <w:tc>
          <w:tcPr>
            <w:tcW w:w="747" w:type="dxa"/>
            <w:tcBorders>
              <w:top w:val="nil"/>
              <w:left w:val="nil"/>
              <w:bottom w:val="single" w:sz="4" w:space="0" w:color="auto"/>
              <w:right w:val="single" w:sz="4" w:space="0" w:color="auto"/>
            </w:tcBorders>
            <w:shd w:val="clear" w:color="auto" w:fill="auto"/>
            <w:vAlign w:val="center"/>
            <w:hideMark/>
          </w:tcPr>
          <w:p w14:paraId="7A60E83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0,476</w:t>
            </w:r>
          </w:p>
        </w:tc>
        <w:tc>
          <w:tcPr>
            <w:tcW w:w="747" w:type="dxa"/>
            <w:tcBorders>
              <w:top w:val="nil"/>
              <w:left w:val="nil"/>
              <w:bottom w:val="single" w:sz="4" w:space="0" w:color="auto"/>
              <w:right w:val="single" w:sz="4" w:space="0" w:color="auto"/>
            </w:tcBorders>
            <w:shd w:val="clear" w:color="auto" w:fill="auto"/>
            <w:vAlign w:val="center"/>
            <w:hideMark/>
          </w:tcPr>
          <w:p w14:paraId="72BA359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0,476</w:t>
            </w:r>
          </w:p>
        </w:tc>
        <w:tc>
          <w:tcPr>
            <w:tcW w:w="747" w:type="dxa"/>
            <w:tcBorders>
              <w:top w:val="nil"/>
              <w:left w:val="nil"/>
              <w:bottom w:val="single" w:sz="4" w:space="0" w:color="auto"/>
              <w:right w:val="single" w:sz="4" w:space="0" w:color="auto"/>
            </w:tcBorders>
            <w:shd w:val="clear" w:color="auto" w:fill="auto"/>
            <w:vAlign w:val="center"/>
            <w:hideMark/>
          </w:tcPr>
          <w:p w14:paraId="6CA6BBF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0,476</w:t>
            </w:r>
          </w:p>
        </w:tc>
        <w:tc>
          <w:tcPr>
            <w:tcW w:w="747" w:type="dxa"/>
            <w:tcBorders>
              <w:top w:val="nil"/>
              <w:left w:val="nil"/>
              <w:bottom w:val="single" w:sz="4" w:space="0" w:color="auto"/>
              <w:right w:val="single" w:sz="4" w:space="0" w:color="auto"/>
            </w:tcBorders>
            <w:shd w:val="clear" w:color="auto" w:fill="auto"/>
            <w:vAlign w:val="center"/>
            <w:hideMark/>
          </w:tcPr>
          <w:p w14:paraId="5386ECE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0,476</w:t>
            </w:r>
          </w:p>
        </w:tc>
        <w:tc>
          <w:tcPr>
            <w:tcW w:w="747" w:type="dxa"/>
            <w:tcBorders>
              <w:top w:val="nil"/>
              <w:left w:val="nil"/>
              <w:bottom w:val="single" w:sz="4" w:space="0" w:color="auto"/>
              <w:right w:val="single" w:sz="4" w:space="0" w:color="auto"/>
            </w:tcBorders>
            <w:shd w:val="clear" w:color="auto" w:fill="auto"/>
            <w:vAlign w:val="center"/>
            <w:hideMark/>
          </w:tcPr>
          <w:p w14:paraId="7A3ADD2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0,476</w:t>
            </w:r>
          </w:p>
        </w:tc>
        <w:tc>
          <w:tcPr>
            <w:tcW w:w="747" w:type="dxa"/>
            <w:tcBorders>
              <w:top w:val="nil"/>
              <w:left w:val="nil"/>
              <w:bottom w:val="single" w:sz="4" w:space="0" w:color="auto"/>
              <w:right w:val="single" w:sz="4" w:space="0" w:color="auto"/>
            </w:tcBorders>
            <w:shd w:val="clear" w:color="auto" w:fill="auto"/>
            <w:vAlign w:val="center"/>
            <w:hideMark/>
          </w:tcPr>
          <w:p w14:paraId="3F4280A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0,476</w:t>
            </w:r>
          </w:p>
        </w:tc>
        <w:tc>
          <w:tcPr>
            <w:tcW w:w="760" w:type="dxa"/>
            <w:tcBorders>
              <w:top w:val="nil"/>
              <w:left w:val="nil"/>
              <w:bottom w:val="single" w:sz="4" w:space="0" w:color="auto"/>
              <w:right w:val="single" w:sz="4" w:space="0" w:color="auto"/>
            </w:tcBorders>
            <w:shd w:val="clear" w:color="auto" w:fill="auto"/>
            <w:vAlign w:val="center"/>
            <w:hideMark/>
          </w:tcPr>
          <w:p w14:paraId="754E40B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0,476</w:t>
            </w:r>
          </w:p>
        </w:tc>
      </w:tr>
      <w:tr w:rsidR="00C15463" w:rsidRPr="00A24F2E" w14:paraId="551A9400"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33FCEB7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5367" w:type="dxa"/>
            <w:tcBorders>
              <w:top w:val="nil"/>
              <w:left w:val="nil"/>
              <w:bottom w:val="single" w:sz="4" w:space="0" w:color="auto"/>
              <w:right w:val="single" w:sz="4" w:space="0" w:color="auto"/>
            </w:tcBorders>
            <w:shd w:val="clear" w:color="auto" w:fill="auto"/>
            <w:vAlign w:val="center"/>
            <w:hideMark/>
          </w:tcPr>
          <w:p w14:paraId="08E197E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816" w:type="dxa"/>
            <w:tcBorders>
              <w:top w:val="nil"/>
              <w:left w:val="nil"/>
              <w:bottom w:val="single" w:sz="4" w:space="0" w:color="auto"/>
              <w:right w:val="single" w:sz="4" w:space="0" w:color="auto"/>
            </w:tcBorders>
            <w:shd w:val="clear" w:color="auto" w:fill="auto"/>
            <w:vAlign w:val="center"/>
            <w:hideMark/>
          </w:tcPr>
          <w:p w14:paraId="518D862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0,369</w:t>
            </w:r>
          </w:p>
        </w:tc>
        <w:tc>
          <w:tcPr>
            <w:tcW w:w="747" w:type="dxa"/>
            <w:tcBorders>
              <w:top w:val="nil"/>
              <w:left w:val="nil"/>
              <w:bottom w:val="single" w:sz="4" w:space="0" w:color="auto"/>
              <w:right w:val="single" w:sz="4" w:space="0" w:color="auto"/>
            </w:tcBorders>
            <w:shd w:val="clear" w:color="auto" w:fill="auto"/>
            <w:vAlign w:val="center"/>
            <w:hideMark/>
          </w:tcPr>
          <w:p w14:paraId="3D60956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0,369</w:t>
            </w:r>
          </w:p>
        </w:tc>
        <w:tc>
          <w:tcPr>
            <w:tcW w:w="747" w:type="dxa"/>
            <w:tcBorders>
              <w:top w:val="nil"/>
              <w:left w:val="nil"/>
              <w:bottom w:val="single" w:sz="4" w:space="0" w:color="auto"/>
              <w:right w:val="single" w:sz="4" w:space="0" w:color="auto"/>
            </w:tcBorders>
            <w:shd w:val="clear" w:color="auto" w:fill="auto"/>
            <w:vAlign w:val="center"/>
            <w:hideMark/>
          </w:tcPr>
          <w:p w14:paraId="3D51823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0,369</w:t>
            </w:r>
          </w:p>
        </w:tc>
        <w:tc>
          <w:tcPr>
            <w:tcW w:w="747" w:type="dxa"/>
            <w:tcBorders>
              <w:top w:val="nil"/>
              <w:left w:val="nil"/>
              <w:bottom w:val="single" w:sz="4" w:space="0" w:color="auto"/>
              <w:right w:val="single" w:sz="4" w:space="0" w:color="auto"/>
            </w:tcBorders>
            <w:shd w:val="clear" w:color="auto" w:fill="auto"/>
            <w:vAlign w:val="center"/>
            <w:hideMark/>
          </w:tcPr>
          <w:p w14:paraId="7AFC547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0,369</w:t>
            </w:r>
          </w:p>
        </w:tc>
        <w:tc>
          <w:tcPr>
            <w:tcW w:w="747" w:type="dxa"/>
            <w:tcBorders>
              <w:top w:val="nil"/>
              <w:left w:val="nil"/>
              <w:bottom w:val="single" w:sz="4" w:space="0" w:color="auto"/>
              <w:right w:val="single" w:sz="4" w:space="0" w:color="auto"/>
            </w:tcBorders>
            <w:shd w:val="clear" w:color="auto" w:fill="auto"/>
            <w:vAlign w:val="center"/>
            <w:hideMark/>
          </w:tcPr>
          <w:p w14:paraId="3D420C3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0,369</w:t>
            </w:r>
          </w:p>
        </w:tc>
        <w:tc>
          <w:tcPr>
            <w:tcW w:w="747" w:type="dxa"/>
            <w:tcBorders>
              <w:top w:val="nil"/>
              <w:left w:val="nil"/>
              <w:bottom w:val="single" w:sz="4" w:space="0" w:color="auto"/>
              <w:right w:val="single" w:sz="4" w:space="0" w:color="auto"/>
            </w:tcBorders>
            <w:shd w:val="clear" w:color="auto" w:fill="auto"/>
            <w:vAlign w:val="center"/>
            <w:hideMark/>
          </w:tcPr>
          <w:p w14:paraId="29DB548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0,369</w:t>
            </w:r>
          </w:p>
        </w:tc>
        <w:tc>
          <w:tcPr>
            <w:tcW w:w="747" w:type="dxa"/>
            <w:tcBorders>
              <w:top w:val="nil"/>
              <w:left w:val="nil"/>
              <w:bottom w:val="single" w:sz="4" w:space="0" w:color="auto"/>
              <w:right w:val="single" w:sz="4" w:space="0" w:color="auto"/>
            </w:tcBorders>
            <w:shd w:val="clear" w:color="auto" w:fill="auto"/>
            <w:vAlign w:val="center"/>
            <w:hideMark/>
          </w:tcPr>
          <w:p w14:paraId="5E45870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0,369</w:t>
            </w:r>
          </w:p>
        </w:tc>
        <w:tc>
          <w:tcPr>
            <w:tcW w:w="747" w:type="dxa"/>
            <w:tcBorders>
              <w:top w:val="nil"/>
              <w:left w:val="nil"/>
              <w:bottom w:val="single" w:sz="4" w:space="0" w:color="auto"/>
              <w:right w:val="single" w:sz="4" w:space="0" w:color="auto"/>
            </w:tcBorders>
            <w:shd w:val="clear" w:color="auto" w:fill="auto"/>
            <w:vAlign w:val="center"/>
            <w:hideMark/>
          </w:tcPr>
          <w:p w14:paraId="2C59A07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0,369</w:t>
            </w:r>
          </w:p>
        </w:tc>
        <w:tc>
          <w:tcPr>
            <w:tcW w:w="747" w:type="dxa"/>
            <w:tcBorders>
              <w:top w:val="nil"/>
              <w:left w:val="nil"/>
              <w:bottom w:val="single" w:sz="4" w:space="0" w:color="auto"/>
              <w:right w:val="single" w:sz="4" w:space="0" w:color="auto"/>
            </w:tcBorders>
            <w:shd w:val="clear" w:color="auto" w:fill="auto"/>
            <w:vAlign w:val="center"/>
            <w:hideMark/>
          </w:tcPr>
          <w:p w14:paraId="056D99F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0,369</w:t>
            </w:r>
          </w:p>
        </w:tc>
        <w:tc>
          <w:tcPr>
            <w:tcW w:w="747" w:type="dxa"/>
            <w:tcBorders>
              <w:top w:val="nil"/>
              <w:left w:val="nil"/>
              <w:bottom w:val="single" w:sz="4" w:space="0" w:color="auto"/>
              <w:right w:val="single" w:sz="4" w:space="0" w:color="auto"/>
            </w:tcBorders>
            <w:shd w:val="clear" w:color="auto" w:fill="auto"/>
            <w:vAlign w:val="center"/>
            <w:hideMark/>
          </w:tcPr>
          <w:p w14:paraId="58B7B2E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0,369</w:t>
            </w:r>
          </w:p>
        </w:tc>
        <w:tc>
          <w:tcPr>
            <w:tcW w:w="747" w:type="dxa"/>
            <w:tcBorders>
              <w:top w:val="nil"/>
              <w:left w:val="nil"/>
              <w:bottom w:val="single" w:sz="4" w:space="0" w:color="auto"/>
              <w:right w:val="single" w:sz="4" w:space="0" w:color="auto"/>
            </w:tcBorders>
            <w:shd w:val="clear" w:color="auto" w:fill="auto"/>
            <w:vAlign w:val="center"/>
            <w:hideMark/>
          </w:tcPr>
          <w:p w14:paraId="1A57278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0,369</w:t>
            </w:r>
          </w:p>
        </w:tc>
        <w:tc>
          <w:tcPr>
            <w:tcW w:w="747" w:type="dxa"/>
            <w:tcBorders>
              <w:top w:val="nil"/>
              <w:left w:val="nil"/>
              <w:bottom w:val="single" w:sz="4" w:space="0" w:color="auto"/>
              <w:right w:val="single" w:sz="4" w:space="0" w:color="auto"/>
            </w:tcBorders>
            <w:shd w:val="clear" w:color="auto" w:fill="auto"/>
            <w:vAlign w:val="center"/>
            <w:hideMark/>
          </w:tcPr>
          <w:p w14:paraId="1C94373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0,369</w:t>
            </w:r>
          </w:p>
        </w:tc>
        <w:tc>
          <w:tcPr>
            <w:tcW w:w="760" w:type="dxa"/>
            <w:tcBorders>
              <w:top w:val="nil"/>
              <w:left w:val="nil"/>
              <w:bottom w:val="single" w:sz="4" w:space="0" w:color="auto"/>
              <w:right w:val="single" w:sz="4" w:space="0" w:color="auto"/>
            </w:tcBorders>
            <w:shd w:val="clear" w:color="auto" w:fill="auto"/>
            <w:vAlign w:val="center"/>
            <w:hideMark/>
          </w:tcPr>
          <w:p w14:paraId="7D1621C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0,369</w:t>
            </w:r>
          </w:p>
        </w:tc>
      </w:tr>
      <w:tr w:rsidR="00C15463" w:rsidRPr="00A24F2E" w14:paraId="0615C051"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77ACB39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5367" w:type="dxa"/>
            <w:tcBorders>
              <w:top w:val="nil"/>
              <w:left w:val="nil"/>
              <w:bottom w:val="single" w:sz="4" w:space="0" w:color="auto"/>
              <w:right w:val="single" w:sz="4" w:space="0" w:color="auto"/>
            </w:tcBorders>
            <w:shd w:val="clear" w:color="auto" w:fill="auto"/>
            <w:vAlign w:val="center"/>
            <w:hideMark/>
          </w:tcPr>
          <w:p w14:paraId="3771AD4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816" w:type="dxa"/>
            <w:tcBorders>
              <w:top w:val="nil"/>
              <w:left w:val="nil"/>
              <w:bottom w:val="single" w:sz="4" w:space="0" w:color="auto"/>
              <w:right w:val="single" w:sz="4" w:space="0" w:color="auto"/>
            </w:tcBorders>
            <w:shd w:val="clear" w:color="auto" w:fill="auto"/>
            <w:vAlign w:val="center"/>
            <w:hideMark/>
          </w:tcPr>
          <w:p w14:paraId="1F1129F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7084239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1856A53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4F0DC3F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5E24AEE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4056C6A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5C0F123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493A87E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657C33B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68D8869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55B00E8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5E2AD37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60" w:type="dxa"/>
            <w:tcBorders>
              <w:top w:val="nil"/>
              <w:left w:val="nil"/>
              <w:bottom w:val="single" w:sz="4" w:space="0" w:color="auto"/>
              <w:right w:val="single" w:sz="4" w:space="0" w:color="auto"/>
            </w:tcBorders>
            <w:shd w:val="clear" w:color="auto" w:fill="auto"/>
            <w:vAlign w:val="center"/>
            <w:hideMark/>
          </w:tcPr>
          <w:p w14:paraId="2BFF8EC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C15463" w:rsidRPr="00A24F2E" w14:paraId="77791D68"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0B7F8A3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5367" w:type="dxa"/>
            <w:tcBorders>
              <w:top w:val="nil"/>
              <w:left w:val="nil"/>
              <w:bottom w:val="single" w:sz="4" w:space="0" w:color="auto"/>
              <w:right w:val="single" w:sz="4" w:space="0" w:color="auto"/>
            </w:tcBorders>
            <w:shd w:val="clear" w:color="auto" w:fill="auto"/>
            <w:vAlign w:val="center"/>
            <w:hideMark/>
          </w:tcPr>
          <w:p w14:paraId="36E7237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816" w:type="dxa"/>
            <w:tcBorders>
              <w:top w:val="nil"/>
              <w:left w:val="nil"/>
              <w:bottom w:val="single" w:sz="4" w:space="0" w:color="auto"/>
              <w:right w:val="single" w:sz="4" w:space="0" w:color="auto"/>
            </w:tcBorders>
            <w:shd w:val="clear" w:color="auto" w:fill="auto"/>
            <w:vAlign w:val="center"/>
            <w:hideMark/>
          </w:tcPr>
          <w:p w14:paraId="5C47ABB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0,108</w:t>
            </w:r>
          </w:p>
        </w:tc>
        <w:tc>
          <w:tcPr>
            <w:tcW w:w="747" w:type="dxa"/>
            <w:tcBorders>
              <w:top w:val="nil"/>
              <w:left w:val="nil"/>
              <w:bottom w:val="single" w:sz="4" w:space="0" w:color="auto"/>
              <w:right w:val="single" w:sz="4" w:space="0" w:color="auto"/>
            </w:tcBorders>
            <w:shd w:val="clear" w:color="auto" w:fill="auto"/>
            <w:vAlign w:val="center"/>
            <w:hideMark/>
          </w:tcPr>
          <w:p w14:paraId="4493B3D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0,108</w:t>
            </w:r>
          </w:p>
        </w:tc>
        <w:tc>
          <w:tcPr>
            <w:tcW w:w="747" w:type="dxa"/>
            <w:tcBorders>
              <w:top w:val="nil"/>
              <w:left w:val="nil"/>
              <w:bottom w:val="single" w:sz="4" w:space="0" w:color="auto"/>
              <w:right w:val="single" w:sz="4" w:space="0" w:color="auto"/>
            </w:tcBorders>
            <w:shd w:val="clear" w:color="auto" w:fill="auto"/>
            <w:vAlign w:val="center"/>
            <w:hideMark/>
          </w:tcPr>
          <w:p w14:paraId="716744E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0,108</w:t>
            </w:r>
          </w:p>
        </w:tc>
        <w:tc>
          <w:tcPr>
            <w:tcW w:w="747" w:type="dxa"/>
            <w:tcBorders>
              <w:top w:val="nil"/>
              <w:left w:val="nil"/>
              <w:bottom w:val="single" w:sz="4" w:space="0" w:color="auto"/>
              <w:right w:val="single" w:sz="4" w:space="0" w:color="auto"/>
            </w:tcBorders>
            <w:shd w:val="clear" w:color="auto" w:fill="auto"/>
            <w:vAlign w:val="center"/>
            <w:hideMark/>
          </w:tcPr>
          <w:p w14:paraId="21CC21A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0,108</w:t>
            </w:r>
          </w:p>
        </w:tc>
        <w:tc>
          <w:tcPr>
            <w:tcW w:w="747" w:type="dxa"/>
            <w:tcBorders>
              <w:top w:val="nil"/>
              <w:left w:val="nil"/>
              <w:bottom w:val="single" w:sz="4" w:space="0" w:color="auto"/>
              <w:right w:val="single" w:sz="4" w:space="0" w:color="auto"/>
            </w:tcBorders>
            <w:shd w:val="clear" w:color="auto" w:fill="auto"/>
            <w:vAlign w:val="center"/>
            <w:hideMark/>
          </w:tcPr>
          <w:p w14:paraId="2F349AC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0,108</w:t>
            </w:r>
          </w:p>
        </w:tc>
        <w:tc>
          <w:tcPr>
            <w:tcW w:w="747" w:type="dxa"/>
            <w:tcBorders>
              <w:top w:val="nil"/>
              <w:left w:val="nil"/>
              <w:bottom w:val="single" w:sz="4" w:space="0" w:color="auto"/>
              <w:right w:val="single" w:sz="4" w:space="0" w:color="auto"/>
            </w:tcBorders>
            <w:shd w:val="clear" w:color="auto" w:fill="auto"/>
            <w:vAlign w:val="center"/>
            <w:hideMark/>
          </w:tcPr>
          <w:p w14:paraId="10228F3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0,108</w:t>
            </w:r>
          </w:p>
        </w:tc>
        <w:tc>
          <w:tcPr>
            <w:tcW w:w="747" w:type="dxa"/>
            <w:tcBorders>
              <w:top w:val="nil"/>
              <w:left w:val="nil"/>
              <w:bottom w:val="single" w:sz="4" w:space="0" w:color="auto"/>
              <w:right w:val="single" w:sz="4" w:space="0" w:color="auto"/>
            </w:tcBorders>
            <w:shd w:val="clear" w:color="auto" w:fill="auto"/>
            <w:vAlign w:val="center"/>
            <w:hideMark/>
          </w:tcPr>
          <w:p w14:paraId="18DD49C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0,108</w:t>
            </w:r>
          </w:p>
        </w:tc>
        <w:tc>
          <w:tcPr>
            <w:tcW w:w="747" w:type="dxa"/>
            <w:tcBorders>
              <w:top w:val="nil"/>
              <w:left w:val="nil"/>
              <w:bottom w:val="single" w:sz="4" w:space="0" w:color="auto"/>
              <w:right w:val="single" w:sz="4" w:space="0" w:color="auto"/>
            </w:tcBorders>
            <w:shd w:val="clear" w:color="auto" w:fill="auto"/>
            <w:vAlign w:val="center"/>
            <w:hideMark/>
          </w:tcPr>
          <w:p w14:paraId="7C637F5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0,108</w:t>
            </w:r>
          </w:p>
        </w:tc>
        <w:tc>
          <w:tcPr>
            <w:tcW w:w="747" w:type="dxa"/>
            <w:tcBorders>
              <w:top w:val="nil"/>
              <w:left w:val="nil"/>
              <w:bottom w:val="single" w:sz="4" w:space="0" w:color="auto"/>
              <w:right w:val="single" w:sz="4" w:space="0" w:color="auto"/>
            </w:tcBorders>
            <w:shd w:val="clear" w:color="auto" w:fill="auto"/>
            <w:vAlign w:val="center"/>
            <w:hideMark/>
          </w:tcPr>
          <w:p w14:paraId="101889E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0,108</w:t>
            </w:r>
          </w:p>
        </w:tc>
        <w:tc>
          <w:tcPr>
            <w:tcW w:w="747" w:type="dxa"/>
            <w:tcBorders>
              <w:top w:val="nil"/>
              <w:left w:val="nil"/>
              <w:bottom w:val="single" w:sz="4" w:space="0" w:color="auto"/>
              <w:right w:val="single" w:sz="4" w:space="0" w:color="auto"/>
            </w:tcBorders>
            <w:shd w:val="clear" w:color="auto" w:fill="auto"/>
            <w:vAlign w:val="center"/>
            <w:hideMark/>
          </w:tcPr>
          <w:p w14:paraId="186FAC1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0,108</w:t>
            </w:r>
          </w:p>
        </w:tc>
        <w:tc>
          <w:tcPr>
            <w:tcW w:w="747" w:type="dxa"/>
            <w:tcBorders>
              <w:top w:val="nil"/>
              <w:left w:val="nil"/>
              <w:bottom w:val="single" w:sz="4" w:space="0" w:color="auto"/>
              <w:right w:val="single" w:sz="4" w:space="0" w:color="auto"/>
            </w:tcBorders>
            <w:shd w:val="clear" w:color="auto" w:fill="auto"/>
            <w:vAlign w:val="center"/>
            <w:hideMark/>
          </w:tcPr>
          <w:p w14:paraId="0F2A2FF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0,108</w:t>
            </w:r>
          </w:p>
        </w:tc>
        <w:tc>
          <w:tcPr>
            <w:tcW w:w="747" w:type="dxa"/>
            <w:tcBorders>
              <w:top w:val="nil"/>
              <w:left w:val="nil"/>
              <w:bottom w:val="single" w:sz="4" w:space="0" w:color="auto"/>
              <w:right w:val="single" w:sz="4" w:space="0" w:color="auto"/>
            </w:tcBorders>
            <w:shd w:val="clear" w:color="auto" w:fill="auto"/>
            <w:vAlign w:val="center"/>
            <w:hideMark/>
          </w:tcPr>
          <w:p w14:paraId="607F24B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0,108</w:t>
            </w:r>
          </w:p>
        </w:tc>
        <w:tc>
          <w:tcPr>
            <w:tcW w:w="760" w:type="dxa"/>
            <w:tcBorders>
              <w:top w:val="nil"/>
              <w:left w:val="nil"/>
              <w:bottom w:val="single" w:sz="4" w:space="0" w:color="auto"/>
              <w:right w:val="single" w:sz="4" w:space="0" w:color="auto"/>
            </w:tcBorders>
            <w:shd w:val="clear" w:color="auto" w:fill="auto"/>
            <w:vAlign w:val="center"/>
            <w:hideMark/>
          </w:tcPr>
          <w:p w14:paraId="08B088B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0,108</w:t>
            </w:r>
          </w:p>
        </w:tc>
      </w:tr>
      <w:tr w:rsidR="00C15463" w:rsidRPr="00A24F2E" w14:paraId="01C3AD5E"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7C6A0B9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5367" w:type="dxa"/>
            <w:tcBorders>
              <w:top w:val="nil"/>
              <w:left w:val="nil"/>
              <w:bottom w:val="single" w:sz="4" w:space="0" w:color="auto"/>
              <w:right w:val="single" w:sz="4" w:space="0" w:color="auto"/>
            </w:tcBorders>
            <w:shd w:val="clear" w:color="auto" w:fill="auto"/>
            <w:vAlign w:val="center"/>
            <w:hideMark/>
          </w:tcPr>
          <w:p w14:paraId="0B4AFCB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81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56CDCB20"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-0,334</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2FF671E1"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-0,334</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1C7B83C1"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-0,334</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497A53BC"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-0,334</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74EB3E37"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-0,334</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7FBECBE6"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-0,334</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55A12393"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-0,334</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21DEA355"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-0,334</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752CC10D"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-0,334</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50F7135F"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-0,334</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31AF02E6"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-0,334</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220EEDCD"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-0,334</w:t>
            </w:r>
          </w:p>
        </w:tc>
        <w:tc>
          <w:tcPr>
            <w:tcW w:w="760"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31C58673"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-0,334</w:t>
            </w:r>
          </w:p>
        </w:tc>
      </w:tr>
      <w:tr w:rsidR="00C15463" w:rsidRPr="00A24F2E" w14:paraId="7BF1AE02"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4ADE9C7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5367" w:type="dxa"/>
            <w:tcBorders>
              <w:top w:val="nil"/>
              <w:left w:val="nil"/>
              <w:bottom w:val="single" w:sz="4" w:space="0" w:color="auto"/>
              <w:right w:val="single" w:sz="4" w:space="0" w:color="auto"/>
            </w:tcBorders>
            <w:shd w:val="clear" w:color="auto" w:fill="auto"/>
            <w:vAlign w:val="center"/>
            <w:hideMark/>
          </w:tcPr>
          <w:p w14:paraId="5925F06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816" w:type="dxa"/>
            <w:tcBorders>
              <w:top w:val="nil"/>
              <w:left w:val="nil"/>
              <w:bottom w:val="single" w:sz="4" w:space="0" w:color="auto"/>
              <w:right w:val="single" w:sz="4" w:space="0" w:color="auto"/>
            </w:tcBorders>
            <w:shd w:val="clear" w:color="auto" w:fill="auto"/>
            <w:vAlign w:val="center"/>
            <w:hideMark/>
          </w:tcPr>
          <w:p w14:paraId="1F84887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0,745</w:t>
            </w:r>
          </w:p>
        </w:tc>
        <w:tc>
          <w:tcPr>
            <w:tcW w:w="747" w:type="dxa"/>
            <w:tcBorders>
              <w:top w:val="nil"/>
              <w:left w:val="nil"/>
              <w:bottom w:val="single" w:sz="4" w:space="0" w:color="auto"/>
              <w:right w:val="single" w:sz="4" w:space="0" w:color="auto"/>
            </w:tcBorders>
            <w:shd w:val="clear" w:color="auto" w:fill="auto"/>
            <w:vAlign w:val="center"/>
            <w:hideMark/>
          </w:tcPr>
          <w:p w14:paraId="3A74306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0,745</w:t>
            </w:r>
          </w:p>
        </w:tc>
        <w:tc>
          <w:tcPr>
            <w:tcW w:w="747" w:type="dxa"/>
            <w:tcBorders>
              <w:top w:val="nil"/>
              <w:left w:val="nil"/>
              <w:bottom w:val="single" w:sz="4" w:space="0" w:color="auto"/>
              <w:right w:val="single" w:sz="4" w:space="0" w:color="auto"/>
            </w:tcBorders>
            <w:shd w:val="clear" w:color="auto" w:fill="auto"/>
            <w:vAlign w:val="center"/>
            <w:hideMark/>
          </w:tcPr>
          <w:p w14:paraId="1671738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0,745</w:t>
            </w:r>
          </w:p>
        </w:tc>
        <w:tc>
          <w:tcPr>
            <w:tcW w:w="747" w:type="dxa"/>
            <w:tcBorders>
              <w:top w:val="nil"/>
              <w:left w:val="nil"/>
              <w:bottom w:val="single" w:sz="4" w:space="0" w:color="auto"/>
              <w:right w:val="single" w:sz="4" w:space="0" w:color="auto"/>
            </w:tcBorders>
            <w:shd w:val="clear" w:color="auto" w:fill="auto"/>
            <w:vAlign w:val="center"/>
            <w:hideMark/>
          </w:tcPr>
          <w:p w14:paraId="1968C30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0,745</w:t>
            </w:r>
          </w:p>
        </w:tc>
        <w:tc>
          <w:tcPr>
            <w:tcW w:w="747" w:type="dxa"/>
            <w:tcBorders>
              <w:top w:val="nil"/>
              <w:left w:val="nil"/>
              <w:bottom w:val="single" w:sz="4" w:space="0" w:color="auto"/>
              <w:right w:val="single" w:sz="4" w:space="0" w:color="auto"/>
            </w:tcBorders>
            <w:shd w:val="clear" w:color="auto" w:fill="auto"/>
            <w:vAlign w:val="center"/>
            <w:hideMark/>
          </w:tcPr>
          <w:p w14:paraId="630FA37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0,745</w:t>
            </w:r>
          </w:p>
        </w:tc>
        <w:tc>
          <w:tcPr>
            <w:tcW w:w="747" w:type="dxa"/>
            <w:tcBorders>
              <w:top w:val="nil"/>
              <w:left w:val="nil"/>
              <w:bottom w:val="single" w:sz="4" w:space="0" w:color="auto"/>
              <w:right w:val="single" w:sz="4" w:space="0" w:color="auto"/>
            </w:tcBorders>
            <w:shd w:val="clear" w:color="auto" w:fill="auto"/>
            <w:vAlign w:val="center"/>
            <w:hideMark/>
          </w:tcPr>
          <w:p w14:paraId="69FFBD1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0,745</w:t>
            </w:r>
          </w:p>
        </w:tc>
        <w:tc>
          <w:tcPr>
            <w:tcW w:w="747" w:type="dxa"/>
            <w:tcBorders>
              <w:top w:val="nil"/>
              <w:left w:val="nil"/>
              <w:bottom w:val="single" w:sz="4" w:space="0" w:color="auto"/>
              <w:right w:val="single" w:sz="4" w:space="0" w:color="auto"/>
            </w:tcBorders>
            <w:shd w:val="clear" w:color="auto" w:fill="auto"/>
            <w:vAlign w:val="center"/>
            <w:hideMark/>
          </w:tcPr>
          <w:p w14:paraId="1306DF0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0,745</w:t>
            </w:r>
          </w:p>
        </w:tc>
        <w:tc>
          <w:tcPr>
            <w:tcW w:w="747" w:type="dxa"/>
            <w:tcBorders>
              <w:top w:val="nil"/>
              <w:left w:val="nil"/>
              <w:bottom w:val="single" w:sz="4" w:space="0" w:color="auto"/>
              <w:right w:val="single" w:sz="4" w:space="0" w:color="auto"/>
            </w:tcBorders>
            <w:shd w:val="clear" w:color="auto" w:fill="auto"/>
            <w:vAlign w:val="center"/>
            <w:hideMark/>
          </w:tcPr>
          <w:p w14:paraId="09A79D3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0,745</w:t>
            </w:r>
          </w:p>
        </w:tc>
        <w:tc>
          <w:tcPr>
            <w:tcW w:w="747" w:type="dxa"/>
            <w:tcBorders>
              <w:top w:val="nil"/>
              <w:left w:val="nil"/>
              <w:bottom w:val="single" w:sz="4" w:space="0" w:color="auto"/>
              <w:right w:val="single" w:sz="4" w:space="0" w:color="auto"/>
            </w:tcBorders>
            <w:shd w:val="clear" w:color="auto" w:fill="auto"/>
            <w:vAlign w:val="center"/>
            <w:hideMark/>
          </w:tcPr>
          <w:p w14:paraId="7E46EFE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0,745</w:t>
            </w:r>
          </w:p>
        </w:tc>
        <w:tc>
          <w:tcPr>
            <w:tcW w:w="747" w:type="dxa"/>
            <w:tcBorders>
              <w:top w:val="nil"/>
              <w:left w:val="nil"/>
              <w:bottom w:val="single" w:sz="4" w:space="0" w:color="auto"/>
              <w:right w:val="single" w:sz="4" w:space="0" w:color="auto"/>
            </w:tcBorders>
            <w:shd w:val="clear" w:color="auto" w:fill="auto"/>
            <w:vAlign w:val="center"/>
            <w:hideMark/>
          </w:tcPr>
          <w:p w14:paraId="026DDE6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0,745</w:t>
            </w:r>
          </w:p>
        </w:tc>
        <w:tc>
          <w:tcPr>
            <w:tcW w:w="747" w:type="dxa"/>
            <w:tcBorders>
              <w:top w:val="nil"/>
              <w:left w:val="nil"/>
              <w:bottom w:val="single" w:sz="4" w:space="0" w:color="auto"/>
              <w:right w:val="single" w:sz="4" w:space="0" w:color="auto"/>
            </w:tcBorders>
            <w:shd w:val="clear" w:color="auto" w:fill="auto"/>
            <w:vAlign w:val="center"/>
            <w:hideMark/>
          </w:tcPr>
          <w:p w14:paraId="4BFA413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0,745</w:t>
            </w:r>
          </w:p>
        </w:tc>
        <w:tc>
          <w:tcPr>
            <w:tcW w:w="747" w:type="dxa"/>
            <w:tcBorders>
              <w:top w:val="nil"/>
              <w:left w:val="nil"/>
              <w:bottom w:val="single" w:sz="4" w:space="0" w:color="auto"/>
              <w:right w:val="single" w:sz="4" w:space="0" w:color="auto"/>
            </w:tcBorders>
            <w:shd w:val="clear" w:color="auto" w:fill="auto"/>
            <w:vAlign w:val="center"/>
            <w:hideMark/>
          </w:tcPr>
          <w:p w14:paraId="5AA53B2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0,745</w:t>
            </w:r>
          </w:p>
        </w:tc>
        <w:tc>
          <w:tcPr>
            <w:tcW w:w="760" w:type="dxa"/>
            <w:tcBorders>
              <w:top w:val="nil"/>
              <w:left w:val="nil"/>
              <w:bottom w:val="single" w:sz="4" w:space="0" w:color="auto"/>
              <w:right w:val="single" w:sz="4" w:space="0" w:color="auto"/>
            </w:tcBorders>
            <w:shd w:val="clear" w:color="auto" w:fill="auto"/>
            <w:vAlign w:val="center"/>
            <w:hideMark/>
          </w:tcPr>
          <w:p w14:paraId="0FDBBD1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0,745</w:t>
            </w:r>
          </w:p>
        </w:tc>
      </w:tr>
      <w:tr w:rsidR="00C15463" w:rsidRPr="00A24F2E" w14:paraId="3240F25D"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01AD8BB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5367" w:type="dxa"/>
            <w:tcBorders>
              <w:top w:val="nil"/>
              <w:left w:val="nil"/>
              <w:bottom w:val="single" w:sz="4" w:space="0" w:color="auto"/>
              <w:right w:val="single" w:sz="4" w:space="0" w:color="auto"/>
            </w:tcBorders>
            <w:shd w:val="clear" w:color="auto" w:fill="auto"/>
            <w:vAlign w:val="center"/>
            <w:hideMark/>
          </w:tcPr>
          <w:p w14:paraId="79D5070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816" w:type="dxa"/>
            <w:tcBorders>
              <w:top w:val="nil"/>
              <w:left w:val="nil"/>
              <w:bottom w:val="single" w:sz="4" w:space="0" w:color="auto"/>
              <w:right w:val="single" w:sz="4" w:space="0" w:color="auto"/>
            </w:tcBorders>
            <w:shd w:val="clear" w:color="auto" w:fill="auto"/>
            <w:vAlign w:val="center"/>
            <w:hideMark/>
          </w:tcPr>
          <w:p w14:paraId="7C7A74F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0,601</w:t>
            </w:r>
          </w:p>
        </w:tc>
        <w:tc>
          <w:tcPr>
            <w:tcW w:w="747" w:type="dxa"/>
            <w:tcBorders>
              <w:top w:val="nil"/>
              <w:left w:val="nil"/>
              <w:bottom w:val="single" w:sz="4" w:space="0" w:color="auto"/>
              <w:right w:val="single" w:sz="4" w:space="0" w:color="auto"/>
            </w:tcBorders>
            <w:shd w:val="clear" w:color="auto" w:fill="auto"/>
            <w:vAlign w:val="center"/>
            <w:hideMark/>
          </w:tcPr>
          <w:p w14:paraId="00E5790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0,601</w:t>
            </w:r>
          </w:p>
        </w:tc>
        <w:tc>
          <w:tcPr>
            <w:tcW w:w="747" w:type="dxa"/>
            <w:tcBorders>
              <w:top w:val="nil"/>
              <w:left w:val="nil"/>
              <w:bottom w:val="single" w:sz="4" w:space="0" w:color="auto"/>
              <w:right w:val="single" w:sz="4" w:space="0" w:color="auto"/>
            </w:tcBorders>
            <w:shd w:val="clear" w:color="auto" w:fill="auto"/>
            <w:vAlign w:val="center"/>
            <w:hideMark/>
          </w:tcPr>
          <w:p w14:paraId="7E61BB6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0,601</w:t>
            </w:r>
          </w:p>
        </w:tc>
        <w:tc>
          <w:tcPr>
            <w:tcW w:w="747" w:type="dxa"/>
            <w:tcBorders>
              <w:top w:val="nil"/>
              <w:left w:val="nil"/>
              <w:bottom w:val="single" w:sz="4" w:space="0" w:color="auto"/>
              <w:right w:val="single" w:sz="4" w:space="0" w:color="auto"/>
            </w:tcBorders>
            <w:shd w:val="clear" w:color="auto" w:fill="auto"/>
            <w:vAlign w:val="center"/>
            <w:hideMark/>
          </w:tcPr>
          <w:p w14:paraId="065FCD9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0,601</w:t>
            </w:r>
          </w:p>
        </w:tc>
        <w:tc>
          <w:tcPr>
            <w:tcW w:w="747" w:type="dxa"/>
            <w:tcBorders>
              <w:top w:val="nil"/>
              <w:left w:val="nil"/>
              <w:bottom w:val="single" w:sz="4" w:space="0" w:color="auto"/>
              <w:right w:val="single" w:sz="4" w:space="0" w:color="auto"/>
            </w:tcBorders>
            <w:shd w:val="clear" w:color="auto" w:fill="auto"/>
            <w:vAlign w:val="center"/>
            <w:hideMark/>
          </w:tcPr>
          <w:p w14:paraId="245EF77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0,601</w:t>
            </w:r>
          </w:p>
        </w:tc>
        <w:tc>
          <w:tcPr>
            <w:tcW w:w="747" w:type="dxa"/>
            <w:tcBorders>
              <w:top w:val="nil"/>
              <w:left w:val="nil"/>
              <w:bottom w:val="single" w:sz="4" w:space="0" w:color="auto"/>
              <w:right w:val="single" w:sz="4" w:space="0" w:color="auto"/>
            </w:tcBorders>
            <w:shd w:val="clear" w:color="auto" w:fill="auto"/>
            <w:vAlign w:val="center"/>
            <w:hideMark/>
          </w:tcPr>
          <w:p w14:paraId="6A477ED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0,601</w:t>
            </w:r>
          </w:p>
        </w:tc>
        <w:tc>
          <w:tcPr>
            <w:tcW w:w="747" w:type="dxa"/>
            <w:tcBorders>
              <w:top w:val="nil"/>
              <w:left w:val="nil"/>
              <w:bottom w:val="single" w:sz="4" w:space="0" w:color="auto"/>
              <w:right w:val="single" w:sz="4" w:space="0" w:color="auto"/>
            </w:tcBorders>
            <w:shd w:val="clear" w:color="auto" w:fill="auto"/>
            <w:vAlign w:val="center"/>
            <w:hideMark/>
          </w:tcPr>
          <w:p w14:paraId="53DAFC2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0,601</w:t>
            </w:r>
          </w:p>
        </w:tc>
        <w:tc>
          <w:tcPr>
            <w:tcW w:w="747" w:type="dxa"/>
            <w:tcBorders>
              <w:top w:val="nil"/>
              <w:left w:val="nil"/>
              <w:bottom w:val="single" w:sz="4" w:space="0" w:color="auto"/>
              <w:right w:val="single" w:sz="4" w:space="0" w:color="auto"/>
            </w:tcBorders>
            <w:shd w:val="clear" w:color="auto" w:fill="auto"/>
            <w:vAlign w:val="center"/>
            <w:hideMark/>
          </w:tcPr>
          <w:p w14:paraId="1308B83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0,601</w:t>
            </w:r>
          </w:p>
        </w:tc>
        <w:tc>
          <w:tcPr>
            <w:tcW w:w="747" w:type="dxa"/>
            <w:tcBorders>
              <w:top w:val="nil"/>
              <w:left w:val="nil"/>
              <w:bottom w:val="single" w:sz="4" w:space="0" w:color="auto"/>
              <w:right w:val="single" w:sz="4" w:space="0" w:color="auto"/>
            </w:tcBorders>
            <w:shd w:val="clear" w:color="auto" w:fill="auto"/>
            <w:vAlign w:val="center"/>
            <w:hideMark/>
          </w:tcPr>
          <w:p w14:paraId="508FF17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0,601</w:t>
            </w:r>
          </w:p>
        </w:tc>
        <w:tc>
          <w:tcPr>
            <w:tcW w:w="747" w:type="dxa"/>
            <w:tcBorders>
              <w:top w:val="nil"/>
              <w:left w:val="nil"/>
              <w:bottom w:val="single" w:sz="4" w:space="0" w:color="auto"/>
              <w:right w:val="single" w:sz="4" w:space="0" w:color="auto"/>
            </w:tcBorders>
            <w:shd w:val="clear" w:color="auto" w:fill="auto"/>
            <w:vAlign w:val="center"/>
            <w:hideMark/>
          </w:tcPr>
          <w:p w14:paraId="3D2F5A1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0,601</w:t>
            </w:r>
          </w:p>
        </w:tc>
        <w:tc>
          <w:tcPr>
            <w:tcW w:w="747" w:type="dxa"/>
            <w:tcBorders>
              <w:top w:val="nil"/>
              <w:left w:val="nil"/>
              <w:bottom w:val="single" w:sz="4" w:space="0" w:color="auto"/>
              <w:right w:val="single" w:sz="4" w:space="0" w:color="auto"/>
            </w:tcBorders>
            <w:shd w:val="clear" w:color="auto" w:fill="auto"/>
            <w:vAlign w:val="center"/>
            <w:hideMark/>
          </w:tcPr>
          <w:p w14:paraId="5CA0FC5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0,601</w:t>
            </w:r>
          </w:p>
        </w:tc>
        <w:tc>
          <w:tcPr>
            <w:tcW w:w="747" w:type="dxa"/>
            <w:tcBorders>
              <w:top w:val="nil"/>
              <w:left w:val="nil"/>
              <w:bottom w:val="single" w:sz="4" w:space="0" w:color="auto"/>
              <w:right w:val="single" w:sz="4" w:space="0" w:color="auto"/>
            </w:tcBorders>
            <w:shd w:val="clear" w:color="auto" w:fill="auto"/>
            <w:vAlign w:val="center"/>
            <w:hideMark/>
          </w:tcPr>
          <w:p w14:paraId="26FDDF2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0,601</w:t>
            </w:r>
          </w:p>
        </w:tc>
        <w:tc>
          <w:tcPr>
            <w:tcW w:w="760" w:type="dxa"/>
            <w:tcBorders>
              <w:top w:val="nil"/>
              <w:left w:val="nil"/>
              <w:bottom w:val="single" w:sz="4" w:space="0" w:color="auto"/>
              <w:right w:val="single" w:sz="4" w:space="0" w:color="auto"/>
            </w:tcBorders>
            <w:shd w:val="clear" w:color="auto" w:fill="auto"/>
            <w:vAlign w:val="center"/>
            <w:hideMark/>
          </w:tcPr>
          <w:p w14:paraId="7467194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0,601</w:t>
            </w:r>
          </w:p>
        </w:tc>
      </w:tr>
      <w:tr w:rsidR="00C15463" w:rsidRPr="00A24F2E" w14:paraId="03CCB2DB"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009E972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5367" w:type="dxa"/>
            <w:tcBorders>
              <w:top w:val="nil"/>
              <w:left w:val="nil"/>
              <w:bottom w:val="single" w:sz="4" w:space="0" w:color="auto"/>
              <w:right w:val="single" w:sz="4" w:space="0" w:color="auto"/>
            </w:tcBorders>
            <w:shd w:val="clear" w:color="auto" w:fill="auto"/>
            <w:vAlign w:val="center"/>
            <w:hideMark/>
          </w:tcPr>
          <w:p w14:paraId="5F1983F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816" w:type="dxa"/>
            <w:tcBorders>
              <w:top w:val="nil"/>
              <w:left w:val="nil"/>
              <w:bottom w:val="single" w:sz="4" w:space="0" w:color="auto"/>
              <w:right w:val="single" w:sz="4" w:space="0" w:color="auto"/>
            </w:tcBorders>
            <w:shd w:val="clear" w:color="auto" w:fill="auto"/>
            <w:vAlign w:val="center"/>
            <w:hideMark/>
          </w:tcPr>
          <w:p w14:paraId="70E7870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w:t>
            </w:r>
          </w:p>
        </w:tc>
        <w:tc>
          <w:tcPr>
            <w:tcW w:w="747" w:type="dxa"/>
            <w:tcBorders>
              <w:top w:val="nil"/>
              <w:left w:val="nil"/>
              <w:bottom w:val="single" w:sz="4" w:space="0" w:color="auto"/>
              <w:right w:val="single" w:sz="4" w:space="0" w:color="auto"/>
            </w:tcBorders>
            <w:shd w:val="clear" w:color="auto" w:fill="auto"/>
            <w:vAlign w:val="center"/>
            <w:hideMark/>
          </w:tcPr>
          <w:p w14:paraId="7D34BC2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0,434</w:t>
            </w:r>
          </w:p>
        </w:tc>
        <w:tc>
          <w:tcPr>
            <w:tcW w:w="747" w:type="dxa"/>
            <w:tcBorders>
              <w:top w:val="nil"/>
              <w:left w:val="nil"/>
              <w:bottom w:val="single" w:sz="4" w:space="0" w:color="auto"/>
              <w:right w:val="single" w:sz="4" w:space="0" w:color="auto"/>
            </w:tcBorders>
            <w:shd w:val="clear" w:color="auto" w:fill="auto"/>
            <w:vAlign w:val="center"/>
            <w:hideMark/>
          </w:tcPr>
          <w:p w14:paraId="6B22706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0,434</w:t>
            </w:r>
          </w:p>
        </w:tc>
        <w:tc>
          <w:tcPr>
            <w:tcW w:w="747" w:type="dxa"/>
            <w:tcBorders>
              <w:top w:val="nil"/>
              <w:left w:val="nil"/>
              <w:bottom w:val="single" w:sz="4" w:space="0" w:color="auto"/>
              <w:right w:val="single" w:sz="4" w:space="0" w:color="auto"/>
            </w:tcBorders>
            <w:shd w:val="clear" w:color="auto" w:fill="auto"/>
            <w:vAlign w:val="center"/>
            <w:hideMark/>
          </w:tcPr>
          <w:p w14:paraId="233E98E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0,434</w:t>
            </w:r>
          </w:p>
        </w:tc>
        <w:tc>
          <w:tcPr>
            <w:tcW w:w="747" w:type="dxa"/>
            <w:tcBorders>
              <w:top w:val="nil"/>
              <w:left w:val="nil"/>
              <w:bottom w:val="single" w:sz="4" w:space="0" w:color="auto"/>
              <w:right w:val="single" w:sz="4" w:space="0" w:color="auto"/>
            </w:tcBorders>
            <w:shd w:val="clear" w:color="auto" w:fill="auto"/>
            <w:vAlign w:val="center"/>
            <w:hideMark/>
          </w:tcPr>
          <w:p w14:paraId="337C910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0,434</w:t>
            </w:r>
          </w:p>
        </w:tc>
        <w:tc>
          <w:tcPr>
            <w:tcW w:w="747" w:type="dxa"/>
            <w:tcBorders>
              <w:top w:val="nil"/>
              <w:left w:val="nil"/>
              <w:bottom w:val="single" w:sz="4" w:space="0" w:color="auto"/>
              <w:right w:val="single" w:sz="4" w:space="0" w:color="auto"/>
            </w:tcBorders>
            <w:shd w:val="clear" w:color="auto" w:fill="auto"/>
            <w:vAlign w:val="center"/>
            <w:hideMark/>
          </w:tcPr>
          <w:p w14:paraId="4CD4EC2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0,434</w:t>
            </w:r>
          </w:p>
        </w:tc>
        <w:tc>
          <w:tcPr>
            <w:tcW w:w="747" w:type="dxa"/>
            <w:tcBorders>
              <w:top w:val="nil"/>
              <w:left w:val="nil"/>
              <w:bottom w:val="single" w:sz="4" w:space="0" w:color="auto"/>
              <w:right w:val="single" w:sz="4" w:space="0" w:color="auto"/>
            </w:tcBorders>
            <w:shd w:val="clear" w:color="auto" w:fill="auto"/>
            <w:vAlign w:val="center"/>
            <w:hideMark/>
          </w:tcPr>
          <w:p w14:paraId="1F752F0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0,434</w:t>
            </w:r>
          </w:p>
        </w:tc>
        <w:tc>
          <w:tcPr>
            <w:tcW w:w="747" w:type="dxa"/>
            <w:tcBorders>
              <w:top w:val="nil"/>
              <w:left w:val="nil"/>
              <w:bottom w:val="single" w:sz="4" w:space="0" w:color="auto"/>
              <w:right w:val="single" w:sz="4" w:space="0" w:color="auto"/>
            </w:tcBorders>
            <w:shd w:val="clear" w:color="auto" w:fill="auto"/>
            <w:vAlign w:val="center"/>
            <w:hideMark/>
          </w:tcPr>
          <w:p w14:paraId="6D99C74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0,434</w:t>
            </w:r>
          </w:p>
        </w:tc>
        <w:tc>
          <w:tcPr>
            <w:tcW w:w="747" w:type="dxa"/>
            <w:tcBorders>
              <w:top w:val="nil"/>
              <w:left w:val="nil"/>
              <w:bottom w:val="single" w:sz="4" w:space="0" w:color="auto"/>
              <w:right w:val="single" w:sz="4" w:space="0" w:color="auto"/>
            </w:tcBorders>
            <w:shd w:val="clear" w:color="auto" w:fill="auto"/>
            <w:vAlign w:val="center"/>
            <w:hideMark/>
          </w:tcPr>
          <w:p w14:paraId="3F7DECC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0,434</w:t>
            </w:r>
          </w:p>
        </w:tc>
        <w:tc>
          <w:tcPr>
            <w:tcW w:w="747" w:type="dxa"/>
            <w:tcBorders>
              <w:top w:val="nil"/>
              <w:left w:val="nil"/>
              <w:bottom w:val="single" w:sz="4" w:space="0" w:color="auto"/>
              <w:right w:val="single" w:sz="4" w:space="0" w:color="auto"/>
            </w:tcBorders>
            <w:shd w:val="clear" w:color="auto" w:fill="auto"/>
            <w:vAlign w:val="center"/>
            <w:hideMark/>
          </w:tcPr>
          <w:p w14:paraId="5CF1FC0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0,434</w:t>
            </w:r>
          </w:p>
        </w:tc>
        <w:tc>
          <w:tcPr>
            <w:tcW w:w="747" w:type="dxa"/>
            <w:tcBorders>
              <w:top w:val="nil"/>
              <w:left w:val="nil"/>
              <w:bottom w:val="single" w:sz="4" w:space="0" w:color="auto"/>
              <w:right w:val="single" w:sz="4" w:space="0" w:color="auto"/>
            </w:tcBorders>
            <w:shd w:val="clear" w:color="auto" w:fill="auto"/>
            <w:vAlign w:val="center"/>
            <w:hideMark/>
          </w:tcPr>
          <w:p w14:paraId="4A5EF2B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0,434</w:t>
            </w:r>
          </w:p>
        </w:tc>
        <w:tc>
          <w:tcPr>
            <w:tcW w:w="747" w:type="dxa"/>
            <w:tcBorders>
              <w:top w:val="nil"/>
              <w:left w:val="nil"/>
              <w:bottom w:val="single" w:sz="4" w:space="0" w:color="auto"/>
              <w:right w:val="single" w:sz="4" w:space="0" w:color="auto"/>
            </w:tcBorders>
            <w:shd w:val="clear" w:color="auto" w:fill="auto"/>
            <w:vAlign w:val="center"/>
            <w:hideMark/>
          </w:tcPr>
          <w:p w14:paraId="3792EDB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0,434</w:t>
            </w:r>
          </w:p>
        </w:tc>
        <w:tc>
          <w:tcPr>
            <w:tcW w:w="760" w:type="dxa"/>
            <w:tcBorders>
              <w:top w:val="nil"/>
              <w:left w:val="nil"/>
              <w:bottom w:val="single" w:sz="4" w:space="0" w:color="auto"/>
              <w:right w:val="single" w:sz="4" w:space="0" w:color="auto"/>
            </w:tcBorders>
            <w:shd w:val="clear" w:color="auto" w:fill="auto"/>
            <w:vAlign w:val="center"/>
            <w:hideMark/>
          </w:tcPr>
          <w:p w14:paraId="1AB7448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0,434</w:t>
            </w:r>
          </w:p>
        </w:tc>
      </w:tr>
      <w:tr w:rsidR="00C15463" w:rsidRPr="00A24F2E" w14:paraId="0DDB9DCD"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5EF63DC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5367" w:type="dxa"/>
            <w:tcBorders>
              <w:top w:val="nil"/>
              <w:left w:val="nil"/>
              <w:bottom w:val="single" w:sz="4" w:space="0" w:color="auto"/>
              <w:right w:val="single" w:sz="4" w:space="0" w:color="auto"/>
            </w:tcBorders>
            <w:shd w:val="clear" w:color="auto" w:fill="auto"/>
            <w:vAlign w:val="center"/>
            <w:hideMark/>
          </w:tcPr>
          <w:p w14:paraId="27AD847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816" w:type="dxa"/>
            <w:tcBorders>
              <w:top w:val="nil"/>
              <w:left w:val="nil"/>
              <w:bottom w:val="single" w:sz="4" w:space="0" w:color="auto"/>
              <w:right w:val="single" w:sz="4" w:space="0" w:color="auto"/>
            </w:tcBorders>
            <w:shd w:val="clear" w:color="auto" w:fill="auto"/>
            <w:vAlign w:val="center"/>
            <w:hideMark/>
          </w:tcPr>
          <w:p w14:paraId="46BF9C6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w:t>
            </w:r>
          </w:p>
        </w:tc>
        <w:tc>
          <w:tcPr>
            <w:tcW w:w="747" w:type="dxa"/>
            <w:tcBorders>
              <w:top w:val="nil"/>
              <w:left w:val="nil"/>
              <w:bottom w:val="single" w:sz="4" w:space="0" w:color="auto"/>
              <w:right w:val="single" w:sz="4" w:space="0" w:color="auto"/>
            </w:tcBorders>
            <w:shd w:val="clear" w:color="auto" w:fill="auto"/>
            <w:vAlign w:val="center"/>
            <w:hideMark/>
          </w:tcPr>
          <w:p w14:paraId="3FDFE6B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0,300</w:t>
            </w:r>
          </w:p>
        </w:tc>
        <w:tc>
          <w:tcPr>
            <w:tcW w:w="747" w:type="dxa"/>
            <w:tcBorders>
              <w:top w:val="nil"/>
              <w:left w:val="nil"/>
              <w:bottom w:val="single" w:sz="4" w:space="0" w:color="auto"/>
              <w:right w:val="single" w:sz="4" w:space="0" w:color="auto"/>
            </w:tcBorders>
            <w:shd w:val="clear" w:color="auto" w:fill="auto"/>
            <w:vAlign w:val="center"/>
            <w:hideMark/>
          </w:tcPr>
          <w:p w14:paraId="0BA30FB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0,300</w:t>
            </w:r>
          </w:p>
        </w:tc>
        <w:tc>
          <w:tcPr>
            <w:tcW w:w="747" w:type="dxa"/>
            <w:tcBorders>
              <w:top w:val="nil"/>
              <w:left w:val="nil"/>
              <w:bottom w:val="single" w:sz="4" w:space="0" w:color="auto"/>
              <w:right w:val="single" w:sz="4" w:space="0" w:color="auto"/>
            </w:tcBorders>
            <w:shd w:val="clear" w:color="auto" w:fill="auto"/>
            <w:vAlign w:val="center"/>
            <w:hideMark/>
          </w:tcPr>
          <w:p w14:paraId="099F98E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0,300</w:t>
            </w:r>
          </w:p>
        </w:tc>
        <w:tc>
          <w:tcPr>
            <w:tcW w:w="747" w:type="dxa"/>
            <w:tcBorders>
              <w:top w:val="nil"/>
              <w:left w:val="nil"/>
              <w:bottom w:val="single" w:sz="4" w:space="0" w:color="auto"/>
              <w:right w:val="single" w:sz="4" w:space="0" w:color="auto"/>
            </w:tcBorders>
            <w:shd w:val="clear" w:color="auto" w:fill="auto"/>
            <w:vAlign w:val="center"/>
            <w:hideMark/>
          </w:tcPr>
          <w:p w14:paraId="4AB9CE8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0,300</w:t>
            </w:r>
          </w:p>
        </w:tc>
        <w:tc>
          <w:tcPr>
            <w:tcW w:w="747" w:type="dxa"/>
            <w:tcBorders>
              <w:top w:val="nil"/>
              <w:left w:val="nil"/>
              <w:bottom w:val="single" w:sz="4" w:space="0" w:color="auto"/>
              <w:right w:val="single" w:sz="4" w:space="0" w:color="auto"/>
            </w:tcBorders>
            <w:shd w:val="clear" w:color="auto" w:fill="auto"/>
            <w:vAlign w:val="center"/>
            <w:hideMark/>
          </w:tcPr>
          <w:p w14:paraId="5535E1F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0,300</w:t>
            </w:r>
          </w:p>
        </w:tc>
        <w:tc>
          <w:tcPr>
            <w:tcW w:w="747" w:type="dxa"/>
            <w:tcBorders>
              <w:top w:val="nil"/>
              <w:left w:val="nil"/>
              <w:bottom w:val="single" w:sz="4" w:space="0" w:color="auto"/>
              <w:right w:val="single" w:sz="4" w:space="0" w:color="auto"/>
            </w:tcBorders>
            <w:shd w:val="clear" w:color="auto" w:fill="auto"/>
            <w:vAlign w:val="center"/>
            <w:hideMark/>
          </w:tcPr>
          <w:p w14:paraId="0F2BC74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0,300</w:t>
            </w:r>
          </w:p>
        </w:tc>
        <w:tc>
          <w:tcPr>
            <w:tcW w:w="747" w:type="dxa"/>
            <w:tcBorders>
              <w:top w:val="nil"/>
              <w:left w:val="nil"/>
              <w:bottom w:val="single" w:sz="4" w:space="0" w:color="auto"/>
              <w:right w:val="single" w:sz="4" w:space="0" w:color="auto"/>
            </w:tcBorders>
            <w:shd w:val="clear" w:color="auto" w:fill="auto"/>
            <w:vAlign w:val="center"/>
            <w:hideMark/>
          </w:tcPr>
          <w:p w14:paraId="1D87FDB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0,300</w:t>
            </w:r>
          </w:p>
        </w:tc>
        <w:tc>
          <w:tcPr>
            <w:tcW w:w="747" w:type="dxa"/>
            <w:tcBorders>
              <w:top w:val="nil"/>
              <w:left w:val="nil"/>
              <w:bottom w:val="single" w:sz="4" w:space="0" w:color="auto"/>
              <w:right w:val="single" w:sz="4" w:space="0" w:color="auto"/>
            </w:tcBorders>
            <w:shd w:val="clear" w:color="auto" w:fill="auto"/>
            <w:vAlign w:val="center"/>
            <w:hideMark/>
          </w:tcPr>
          <w:p w14:paraId="051D9EB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0,300</w:t>
            </w:r>
          </w:p>
        </w:tc>
        <w:tc>
          <w:tcPr>
            <w:tcW w:w="747" w:type="dxa"/>
            <w:tcBorders>
              <w:top w:val="nil"/>
              <w:left w:val="nil"/>
              <w:bottom w:val="single" w:sz="4" w:space="0" w:color="auto"/>
              <w:right w:val="single" w:sz="4" w:space="0" w:color="auto"/>
            </w:tcBorders>
            <w:shd w:val="clear" w:color="auto" w:fill="auto"/>
            <w:vAlign w:val="center"/>
            <w:hideMark/>
          </w:tcPr>
          <w:p w14:paraId="5C5F8E2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0,300</w:t>
            </w:r>
          </w:p>
        </w:tc>
        <w:tc>
          <w:tcPr>
            <w:tcW w:w="747" w:type="dxa"/>
            <w:tcBorders>
              <w:top w:val="nil"/>
              <w:left w:val="nil"/>
              <w:bottom w:val="single" w:sz="4" w:space="0" w:color="auto"/>
              <w:right w:val="single" w:sz="4" w:space="0" w:color="auto"/>
            </w:tcBorders>
            <w:shd w:val="clear" w:color="auto" w:fill="auto"/>
            <w:vAlign w:val="center"/>
            <w:hideMark/>
          </w:tcPr>
          <w:p w14:paraId="58DD51A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0,300</w:t>
            </w:r>
          </w:p>
        </w:tc>
        <w:tc>
          <w:tcPr>
            <w:tcW w:w="747" w:type="dxa"/>
            <w:tcBorders>
              <w:top w:val="nil"/>
              <w:left w:val="nil"/>
              <w:bottom w:val="single" w:sz="4" w:space="0" w:color="auto"/>
              <w:right w:val="single" w:sz="4" w:space="0" w:color="auto"/>
            </w:tcBorders>
            <w:shd w:val="clear" w:color="auto" w:fill="auto"/>
            <w:vAlign w:val="center"/>
            <w:hideMark/>
          </w:tcPr>
          <w:p w14:paraId="3D9315B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0,300</w:t>
            </w:r>
          </w:p>
        </w:tc>
        <w:tc>
          <w:tcPr>
            <w:tcW w:w="760" w:type="dxa"/>
            <w:tcBorders>
              <w:top w:val="nil"/>
              <w:left w:val="nil"/>
              <w:bottom w:val="single" w:sz="4" w:space="0" w:color="auto"/>
              <w:right w:val="single" w:sz="4" w:space="0" w:color="auto"/>
            </w:tcBorders>
            <w:shd w:val="clear" w:color="auto" w:fill="auto"/>
            <w:vAlign w:val="center"/>
            <w:hideMark/>
          </w:tcPr>
          <w:p w14:paraId="4EB4EC5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0,300</w:t>
            </w:r>
          </w:p>
        </w:tc>
      </w:tr>
      <w:tr w:rsidR="00C15463" w:rsidRPr="00A24F2E" w14:paraId="06AFE2A0"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3D416CE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5367" w:type="dxa"/>
            <w:tcBorders>
              <w:top w:val="nil"/>
              <w:left w:val="nil"/>
              <w:bottom w:val="single" w:sz="4" w:space="0" w:color="auto"/>
              <w:right w:val="single" w:sz="4" w:space="0" w:color="auto"/>
            </w:tcBorders>
            <w:shd w:val="clear" w:color="auto" w:fill="auto"/>
            <w:vAlign w:val="center"/>
            <w:hideMark/>
          </w:tcPr>
          <w:p w14:paraId="11FCCDC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816" w:type="dxa"/>
            <w:tcBorders>
              <w:top w:val="nil"/>
              <w:left w:val="nil"/>
              <w:bottom w:val="single" w:sz="4" w:space="0" w:color="auto"/>
              <w:right w:val="single" w:sz="4" w:space="0" w:color="auto"/>
            </w:tcBorders>
            <w:shd w:val="clear" w:color="auto" w:fill="auto"/>
            <w:vAlign w:val="center"/>
            <w:hideMark/>
          </w:tcPr>
          <w:p w14:paraId="2A6F845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1,155</w:t>
            </w:r>
          </w:p>
        </w:tc>
        <w:tc>
          <w:tcPr>
            <w:tcW w:w="747" w:type="dxa"/>
            <w:tcBorders>
              <w:top w:val="nil"/>
              <w:left w:val="nil"/>
              <w:bottom w:val="single" w:sz="4" w:space="0" w:color="auto"/>
              <w:right w:val="single" w:sz="4" w:space="0" w:color="auto"/>
            </w:tcBorders>
            <w:shd w:val="clear" w:color="auto" w:fill="auto"/>
            <w:vAlign w:val="center"/>
            <w:hideMark/>
          </w:tcPr>
          <w:p w14:paraId="1335D6A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1,155</w:t>
            </w:r>
          </w:p>
        </w:tc>
        <w:tc>
          <w:tcPr>
            <w:tcW w:w="747" w:type="dxa"/>
            <w:tcBorders>
              <w:top w:val="nil"/>
              <w:left w:val="nil"/>
              <w:bottom w:val="single" w:sz="4" w:space="0" w:color="auto"/>
              <w:right w:val="single" w:sz="4" w:space="0" w:color="auto"/>
            </w:tcBorders>
            <w:shd w:val="clear" w:color="auto" w:fill="auto"/>
            <w:vAlign w:val="center"/>
            <w:hideMark/>
          </w:tcPr>
          <w:p w14:paraId="1378899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1,155</w:t>
            </w:r>
          </w:p>
        </w:tc>
        <w:tc>
          <w:tcPr>
            <w:tcW w:w="747" w:type="dxa"/>
            <w:tcBorders>
              <w:top w:val="nil"/>
              <w:left w:val="nil"/>
              <w:bottom w:val="single" w:sz="4" w:space="0" w:color="auto"/>
              <w:right w:val="single" w:sz="4" w:space="0" w:color="auto"/>
            </w:tcBorders>
            <w:shd w:val="clear" w:color="auto" w:fill="auto"/>
            <w:vAlign w:val="center"/>
            <w:hideMark/>
          </w:tcPr>
          <w:p w14:paraId="1243B6F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1,155</w:t>
            </w:r>
          </w:p>
        </w:tc>
        <w:tc>
          <w:tcPr>
            <w:tcW w:w="747" w:type="dxa"/>
            <w:tcBorders>
              <w:top w:val="nil"/>
              <w:left w:val="nil"/>
              <w:bottom w:val="single" w:sz="4" w:space="0" w:color="auto"/>
              <w:right w:val="single" w:sz="4" w:space="0" w:color="auto"/>
            </w:tcBorders>
            <w:shd w:val="clear" w:color="auto" w:fill="auto"/>
            <w:vAlign w:val="center"/>
            <w:hideMark/>
          </w:tcPr>
          <w:p w14:paraId="4ACF937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1,155</w:t>
            </w:r>
          </w:p>
        </w:tc>
        <w:tc>
          <w:tcPr>
            <w:tcW w:w="747" w:type="dxa"/>
            <w:tcBorders>
              <w:top w:val="nil"/>
              <w:left w:val="nil"/>
              <w:bottom w:val="single" w:sz="4" w:space="0" w:color="auto"/>
              <w:right w:val="single" w:sz="4" w:space="0" w:color="auto"/>
            </w:tcBorders>
            <w:shd w:val="clear" w:color="auto" w:fill="auto"/>
            <w:vAlign w:val="center"/>
            <w:hideMark/>
          </w:tcPr>
          <w:p w14:paraId="18587B9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1,155</w:t>
            </w:r>
          </w:p>
        </w:tc>
        <w:tc>
          <w:tcPr>
            <w:tcW w:w="747" w:type="dxa"/>
            <w:tcBorders>
              <w:top w:val="nil"/>
              <w:left w:val="nil"/>
              <w:bottom w:val="single" w:sz="4" w:space="0" w:color="auto"/>
              <w:right w:val="single" w:sz="4" w:space="0" w:color="auto"/>
            </w:tcBorders>
            <w:shd w:val="clear" w:color="auto" w:fill="auto"/>
            <w:vAlign w:val="center"/>
            <w:hideMark/>
          </w:tcPr>
          <w:p w14:paraId="15894CE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1,155</w:t>
            </w:r>
          </w:p>
        </w:tc>
        <w:tc>
          <w:tcPr>
            <w:tcW w:w="747" w:type="dxa"/>
            <w:tcBorders>
              <w:top w:val="nil"/>
              <w:left w:val="nil"/>
              <w:bottom w:val="single" w:sz="4" w:space="0" w:color="auto"/>
              <w:right w:val="single" w:sz="4" w:space="0" w:color="auto"/>
            </w:tcBorders>
            <w:shd w:val="clear" w:color="auto" w:fill="auto"/>
            <w:vAlign w:val="center"/>
            <w:hideMark/>
          </w:tcPr>
          <w:p w14:paraId="4F57407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1,155</w:t>
            </w:r>
          </w:p>
        </w:tc>
        <w:tc>
          <w:tcPr>
            <w:tcW w:w="747" w:type="dxa"/>
            <w:tcBorders>
              <w:top w:val="nil"/>
              <w:left w:val="nil"/>
              <w:bottom w:val="single" w:sz="4" w:space="0" w:color="auto"/>
              <w:right w:val="single" w:sz="4" w:space="0" w:color="auto"/>
            </w:tcBorders>
            <w:shd w:val="clear" w:color="auto" w:fill="auto"/>
            <w:vAlign w:val="center"/>
            <w:hideMark/>
          </w:tcPr>
          <w:p w14:paraId="6150B7D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1,155</w:t>
            </w:r>
          </w:p>
        </w:tc>
        <w:tc>
          <w:tcPr>
            <w:tcW w:w="747" w:type="dxa"/>
            <w:tcBorders>
              <w:top w:val="nil"/>
              <w:left w:val="nil"/>
              <w:bottom w:val="single" w:sz="4" w:space="0" w:color="auto"/>
              <w:right w:val="single" w:sz="4" w:space="0" w:color="auto"/>
            </w:tcBorders>
            <w:shd w:val="clear" w:color="auto" w:fill="auto"/>
            <w:vAlign w:val="center"/>
            <w:hideMark/>
          </w:tcPr>
          <w:p w14:paraId="70A9D68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1,155</w:t>
            </w:r>
          </w:p>
        </w:tc>
        <w:tc>
          <w:tcPr>
            <w:tcW w:w="747" w:type="dxa"/>
            <w:tcBorders>
              <w:top w:val="nil"/>
              <w:left w:val="nil"/>
              <w:bottom w:val="single" w:sz="4" w:space="0" w:color="auto"/>
              <w:right w:val="single" w:sz="4" w:space="0" w:color="auto"/>
            </w:tcBorders>
            <w:shd w:val="clear" w:color="auto" w:fill="auto"/>
            <w:vAlign w:val="center"/>
            <w:hideMark/>
          </w:tcPr>
          <w:p w14:paraId="3E97B29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1,155</w:t>
            </w:r>
          </w:p>
        </w:tc>
        <w:tc>
          <w:tcPr>
            <w:tcW w:w="747" w:type="dxa"/>
            <w:tcBorders>
              <w:top w:val="nil"/>
              <w:left w:val="nil"/>
              <w:bottom w:val="single" w:sz="4" w:space="0" w:color="auto"/>
              <w:right w:val="single" w:sz="4" w:space="0" w:color="auto"/>
            </w:tcBorders>
            <w:shd w:val="clear" w:color="auto" w:fill="auto"/>
            <w:vAlign w:val="center"/>
            <w:hideMark/>
          </w:tcPr>
          <w:p w14:paraId="5CAB118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1,155</w:t>
            </w:r>
          </w:p>
        </w:tc>
        <w:tc>
          <w:tcPr>
            <w:tcW w:w="760" w:type="dxa"/>
            <w:tcBorders>
              <w:top w:val="nil"/>
              <w:left w:val="nil"/>
              <w:bottom w:val="single" w:sz="4" w:space="0" w:color="auto"/>
              <w:right w:val="single" w:sz="4" w:space="0" w:color="auto"/>
            </w:tcBorders>
            <w:shd w:val="clear" w:color="auto" w:fill="auto"/>
            <w:vAlign w:val="center"/>
            <w:hideMark/>
          </w:tcPr>
          <w:p w14:paraId="29CBB37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1,155</w:t>
            </w:r>
          </w:p>
        </w:tc>
      </w:tr>
      <w:tr w:rsidR="00C15463" w:rsidRPr="00A24F2E" w14:paraId="515330D4"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noWrap/>
            <w:vAlign w:val="center"/>
            <w:hideMark/>
          </w:tcPr>
          <w:p w14:paraId="2495CF2C" w14:textId="4A423DB6" w:rsidR="00C15463" w:rsidRPr="00A24F2E" w:rsidRDefault="00C15463" w:rsidP="00C15463">
            <w:pPr>
              <w:rPr>
                <w:rFonts w:ascii="Times New Roman" w:eastAsia="Times New Roman" w:hAnsi="Times New Roman" w:cs="Times New Roman"/>
                <w:sz w:val="16"/>
                <w:szCs w:val="16"/>
                <w:lang w:eastAsia="ru-RU"/>
              </w:rPr>
            </w:pPr>
          </w:p>
        </w:tc>
        <w:tc>
          <w:tcPr>
            <w:tcW w:w="5367" w:type="dxa"/>
            <w:tcBorders>
              <w:top w:val="nil"/>
              <w:left w:val="nil"/>
              <w:bottom w:val="single" w:sz="4" w:space="0" w:color="auto"/>
              <w:right w:val="single" w:sz="4" w:space="0" w:color="auto"/>
            </w:tcBorders>
            <w:shd w:val="clear" w:color="auto" w:fill="auto"/>
            <w:vAlign w:val="center"/>
            <w:hideMark/>
          </w:tcPr>
          <w:p w14:paraId="2239838F" w14:textId="77777777" w:rsidR="00C15463" w:rsidRPr="00A24F2E" w:rsidRDefault="00C15463" w:rsidP="00C15463">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№28 п. Юность СГМУП «ГТС»</w:t>
            </w:r>
          </w:p>
        </w:tc>
        <w:tc>
          <w:tcPr>
            <w:tcW w:w="816" w:type="dxa"/>
            <w:tcBorders>
              <w:top w:val="nil"/>
              <w:left w:val="nil"/>
              <w:bottom w:val="single" w:sz="4" w:space="0" w:color="auto"/>
              <w:right w:val="single" w:sz="4" w:space="0" w:color="auto"/>
            </w:tcBorders>
            <w:shd w:val="clear" w:color="auto" w:fill="auto"/>
            <w:vAlign w:val="center"/>
            <w:hideMark/>
          </w:tcPr>
          <w:p w14:paraId="1378BDBF" w14:textId="6A464FB3" w:rsidR="00C15463" w:rsidRPr="00A24F2E" w:rsidRDefault="00C15463" w:rsidP="00C15463">
            <w:pPr>
              <w:rPr>
                <w:rFonts w:ascii="Times New Roman" w:eastAsia="Times New Roman" w:hAnsi="Times New Roman" w:cs="Times New Roman"/>
                <w:b/>
                <w:bCs/>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1A141617" w14:textId="266C650A"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0FA031B2" w14:textId="276CF066"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0F9F3C21" w14:textId="194F42A3"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6AD275E2" w14:textId="10BC28EE"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27014C46" w14:textId="1D7AF167"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77D7E5EE" w14:textId="108BC613"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309CC6C2" w14:textId="5D3A8F95"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0981DE84" w14:textId="2AA32850"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56421FDB" w14:textId="504E4F17"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41CCED59" w14:textId="673D10E0"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6DBA5289" w14:textId="2CBD5451" w:rsidR="00C15463" w:rsidRPr="00A24F2E" w:rsidRDefault="00C15463" w:rsidP="00C15463">
            <w:pPr>
              <w:rPr>
                <w:rFonts w:ascii="Times New Roman" w:eastAsia="Times New Roman" w:hAnsi="Times New Roman" w:cs="Times New Roman"/>
                <w:sz w:val="16"/>
                <w:szCs w:val="16"/>
                <w:lang w:eastAsia="ru-RU"/>
              </w:rPr>
            </w:pPr>
          </w:p>
        </w:tc>
        <w:tc>
          <w:tcPr>
            <w:tcW w:w="760" w:type="dxa"/>
            <w:tcBorders>
              <w:top w:val="nil"/>
              <w:left w:val="nil"/>
              <w:bottom w:val="single" w:sz="4" w:space="0" w:color="auto"/>
              <w:right w:val="single" w:sz="4" w:space="0" w:color="auto"/>
            </w:tcBorders>
            <w:shd w:val="clear" w:color="auto" w:fill="auto"/>
            <w:noWrap/>
            <w:vAlign w:val="center"/>
            <w:hideMark/>
          </w:tcPr>
          <w:p w14:paraId="1FFD3E7E" w14:textId="76587353" w:rsidR="00C15463" w:rsidRPr="00A24F2E" w:rsidRDefault="00C15463" w:rsidP="00C15463">
            <w:pPr>
              <w:rPr>
                <w:rFonts w:ascii="Times New Roman" w:eastAsia="Times New Roman" w:hAnsi="Times New Roman" w:cs="Times New Roman"/>
                <w:sz w:val="16"/>
                <w:szCs w:val="16"/>
                <w:lang w:eastAsia="ru-RU"/>
              </w:rPr>
            </w:pPr>
          </w:p>
        </w:tc>
      </w:tr>
      <w:tr w:rsidR="00C15463" w:rsidRPr="00A24F2E" w14:paraId="5CA96E7A"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7F8512A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5367" w:type="dxa"/>
            <w:tcBorders>
              <w:top w:val="nil"/>
              <w:left w:val="nil"/>
              <w:bottom w:val="single" w:sz="4" w:space="0" w:color="auto"/>
              <w:right w:val="single" w:sz="4" w:space="0" w:color="auto"/>
            </w:tcBorders>
            <w:shd w:val="clear" w:color="auto" w:fill="auto"/>
            <w:vAlign w:val="center"/>
            <w:hideMark/>
          </w:tcPr>
          <w:p w14:paraId="2F2A52A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816" w:type="dxa"/>
            <w:tcBorders>
              <w:top w:val="nil"/>
              <w:left w:val="nil"/>
              <w:bottom w:val="single" w:sz="4" w:space="0" w:color="auto"/>
              <w:right w:val="single" w:sz="4" w:space="0" w:color="auto"/>
            </w:tcBorders>
            <w:shd w:val="clear" w:color="auto" w:fill="auto"/>
            <w:vAlign w:val="center"/>
            <w:hideMark/>
          </w:tcPr>
          <w:p w14:paraId="05B0FE5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747" w:type="dxa"/>
            <w:tcBorders>
              <w:top w:val="nil"/>
              <w:left w:val="nil"/>
              <w:bottom w:val="single" w:sz="4" w:space="0" w:color="auto"/>
              <w:right w:val="single" w:sz="4" w:space="0" w:color="auto"/>
            </w:tcBorders>
            <w:shd w:val="clear" w:color="auto" w:fill="auto"/>
            <w:vAlign w:val="center"/>
            <w:hideMark/>
          </w:tcPr>
          <w:p w14:paraId="7219781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747" w:type="dxa"/>
            <w:tcBorders>
              <w:top w:val="nil"/>
              <w:left w:val="nil"/>
              <w:bottom w:val="single" w:sz="4" w:space="0" w:color="auto"/>
              <w:right w:val="single" w:sz="4" w:space="0" w:color="auto"/>
            </w:tcBorders>
            <w:shd w:val="clear" w:color="auto" w:fill="auto"/>
            <w:vAlign w:val="center"/>
            <w:hideMark/>
          </w:tcPr>
          <w:p w14:paraId="5620DE3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747" w:type="dxa"/>
            <w:tcBorders>
              <w:top w:val="nil"/>
              <w:left w:val="nil"/>
              <w:bottom w:val="single" w:sz="4" w:space="0" w:color="auto"/>
              <w:right w:val="single" w:sz="4" w:space="0" w:color="auto"/>
            </w:tcBorders>
            <w:shd w:val="clear" w:color="auto" w:fill="auto"/>
            <w:vAlign w:val="center"/>
            <w:hideMark/>
          </w:tcPr>
          <w:p w14:paraId="45F92E4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747" w:type="dxa"/>
            <w:tcBorders>
              <w:top w:val="nil"/>
              <w:left w:val="nil"/>
              <w:bottom w:val="single" w:sz="4" w:space="0" w:color="auto"/>
              <w:right w:val="single" w:sz="4" w:space="0" w:color="auto"/>
            </w:tcBorders>
            <w:shd w:val="clear" w:color="auto" w:fill="auto"/>
            <w:vAlign w:val="center"/>
            <w:hideMark/>
          </w:tcPr>
          <w:p w14:paraId="03706AC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747" w:type="dxa"/>
            <w:tcBorders>
              <w:top w:val="nil"/>
              <w:left w:val="nil"/>
              <w:bottom w:val="single" w:sz="4" w:space="0" w:color="auto"/>
              <w:right w:val="single" w:sz="4" w:space="0" w:color="auto"/>
            </w:tcBorders>
            <w:shd w:val="clear" w:color="auto" w:fill="auto"/>
            <w:vAlign w:val="center"/>
            <w:hideMark/>
          </w:tcPr>
          <w:p w14:paraId="0ABC1A4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747" w:type="dxa"/>
            <w:tcBorders>
              <w:top w:val="nil"/>
              <w:left w:val="nil"/>
              <w:bottom w:val="single" w:sz="4" w:space="0" w:color="auto"/>
              <w:right w:val="single" w:sz="4" w:space="0" w:color="auto"/>
            </w:tcBorders>
            <w:shd w:val="clear" w:color="auto" w:fill="auto"/>
            <w:vAlign w:val="center"/>
            <w:hideMark/>
          </w:tcPr>
          <w:p w14:paraId="6D47BC3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747" w:type="dxa"/>
            <w:tcBorders>
              <w:top w:val="nil"/>
              <w:left w:val="nil"/>
              <w:bottom w:val="single" w:sz="4" w:space="0" w:color="auto"/>
              <w:right w:val="single" w:sz="4" w:space="0" w:color="auto"/>
            </w:tcBorders>
            <w:shd w:val="clear" w:color="auto" w:fill="auto"/>
            <w:vAlign w:val="center"/>
            <w:hideMark/>
          </w:tcPr>
          <w:p w14:paraId="740BDE2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747" w:type="dxa"/>
            <w:tcBorders>
              <w:top w:val="nil"/>
              <w:left w:val="nil"/>
              <w:bottom w:val="single" w:sz="4" w:space="0" w:color="auto"/>
              <w:right w:val="single" w:sz="4" w:space="0" w:color="auto"/>
            </w:tcBorders>
            <w:shd w:val="clear" w:color="auto" w:fill="auto"/>
            <w:vAlign w:val="center"/>
            <w:hideMark/>
          </w:tcPr>
          <w:p w14:paraId="065627C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747" w:type="dxa"/>
            <w:tcBorders>
              <w:top w:val="nil"/>
              <w:left w:val="nil"/>
              <w:bottom w:val="single" w:sz="4" w:space="0" w:color="auto"/>
              <w:right w:val="single" w:sz="4" w:space="0" w:color="auto"/>
            </w:tcBorders>
            <w:shd w:val="clear" w:color="auto" w:fill="auto"/>
            <w:vAlign w:val="center"/>
            <w:hideMark/>
          </w:tcPr>
          <w:p w14:paraId="323FE9C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747" w:type="dxa"/>
            <w:tcBorders>
              <w:top w:val="nil"/>
              <w:left w:val="nil"/>
              <w:bottom w:val="single" w:sz="4" w:space="0" w:color="auto"/>
              <w:right w:val="single" w:sz="4" w:space="0" w:color="auto"/>
            </w:tcBorders>
            <w:shd w:val="clear" w:color="auto" w:fill="auto"/>
            <w:vAlign w:val="center"/>
            <w:hideMark/>
          </w:tcPr>
          <w:p w14:paraId="58F79EB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747" w:type="dxa"/>
            <w:tcBorders>
              <w:top w:val="nil"/>
              <w:left w:val="nil"/>
              <w:bottom w:val="single" w:sz="4" w:space="0" w:color="auto"/>
              <w:right w:val="single" w:sz="4" w:space="0" w:color="auto"/>
            </w:tcBorders>
            <w:shd w:val="clear" w:color="auto" w:fill="auto"/>
            <w:vAlign w:val="center"/>
            <w:hideMark/>
          </w:tcPr>
          <w:p w14:paraId="2E912AF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760" w:type="dxa"/>
            <w:tcBorders>
              <w:top w:val="nil"/>
              <w:left w:val="nil"/>
              <w:bottom w:val="single" w:sz="4" w:space="0" w:color="auto"/>
              <w:right w:val="single" w:sz="4" w:space="0" w:color="auto"/>
            </w:tcBorders>
            <w:shd w:val="clear" w:color="auto" w:fill="auto"/>
            <w:vAlign w:val="center"/>
            <w:hideMark/>
          </w:tcPr>
          <w:p w14:paraId="12297CE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r>
      <w:tr w:rsidR="00C15463" w:rsidRPr="00A24F2E" w14:paraId="359853B0"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6B001FE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5367" w:type="dxa"/>
            <w:tcBorders>
              <w:top w:val="nil"/>
              <w:left w:val="nil"/>
              <w:bottom w:val="single" w:sz="4" w:space="0" w:color="auto"/>
              <w:right w:val="single" w:sz="4" w:space="0" w:color="auto"/>
            </w:tcBorders>
            <w:shd w:val="clear" w:color="auto" w:fill="auto"/>
            <w:vAlign w:val="center"/>
            <w:hideMark/>
          </w:tcPr>
          <w:p w14:paraId="7ED3C13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816" w:type="dxa"/>
            <w:tcBorders>
              <w:top w:val="nil"/>
              <w:left w:val="nil"/>
              <w:bottom w:val="single" w:sz="4" w:space="0" w:color="auto"/>
              <w:right w:val="single" w:sz="4" w:space="0" w:color="auto"/>
            </w:tcBorders>
            <w:shd w:val="clear" w:color="auto" w:fill="auto"/>
            <w:vAlign w:val="center"/>
            <w:hideMark/>
          </w:tcPr>
          <w:p w14:paraId="1CA964E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14,1</w:t>
            </w:r>
          </w:p>
        </w:tc>
        <w:tc>
          <w:tcPr>
            <w:tcW w:w="747" w:type="dxa"/>
            <w:tcBorders>
              <w:top w:val="nil"/>
              <w:left w:val="nil"/>
              <w:bottom w:val="single" w:sz="4" w:space="0" w:color="auto"/>
              <w:right w:val="single" w:sz="4" w:space="0" w:color="auto"/>
            </w:tcBorders>
            <w:shd w:val="clear" w:color="auto" w:fill="auto"/>
            <w:vAlign w:val="center"/>
            <w:hideMark/>
          </w:tcPr>
          <w:p w14:paraId="298FE13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14,1</w:t>
            </w:r>
          </w:p>
        </w:tc>
        <w:tc>
          <w:tcPr>
            <w:tcW w:w="747" w:type="dxa"/>
            <w:tcBorders>
              <w:top w:val="nil"/>
              <w:left w:val="nil"/>
              <w:bottom w:val="single" w:sz="4" w:space="0" w:color="auto"/>
              <w:right w:val="single" w:sz="4" w:space="0" w:color="auto"/>
            </w:tcBorders>
            <w:shd w:val="clear" w:color="auto" w:fill="auto"/>
            <w:vAlign w:val="center"/>
            <w:hideMark/>
          </w:tcPr>
          <w:p w14:paraId="0FC077F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14,1</w:t>
            </w:r>
          </w:p>
        </w:tc>
        <w:tc>
          <w:tcPr>
            <w:tcW w:w="747" w:type="dxa"/>
            <w:tcBorders>
              <w:top w:val="nil"/>
              <w:left w:val="nil"/>
              <w:bottom w:val="single" w:sz="4" w:space="0" w:color="auto"/>
              <w:right w:val="single" w:sz="4" w:space="0" w:color="auto"/>
            </w:tcBorders>
            <w:shd w:val="clear" w:color="auto" w:fill="auto"/>
            <w:vAlign w:val="center"/>
            <w:hideMark/>
          </w:tcPr>
          <w:p w14:paraId="65C6146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14,1</w:t>
            </w:r>
          </w:p>
        </w:tc>
        <w:tc>
          <w:tcPr>
            <w:tcW w:w="747" w:type="dxa"/>
            <w:tcBorders>
              <w:top w:val="nil"/>
              <w:left w:val="nil"/>
              <w:bottom w:val="single" w:sz="4" w:space="0" w:color="auto"/>
              <w:right w:val="single" w:sz="4" w:space="0" w:color="auto"/>
            </w:tcBorders>
            <w:shd w:val="clear" w:color="auto" w:fill="auto"/>
            <w:vAlign w:val="center"/>
            <w:hideMark/>
          </w:tcPr>
          <w:p w14:paraId="7B0A2BB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14,1</w:t>
            </w:r>
          </w:p>
        </w:tc>
        <w:tc>
          <w:tcPr>
            <w:tcW w:w="747" w:type="dxa"/>
            <w:tcBorders>
              <w:top w:val="nil"/>
              <w:left w:val="nil"/>
              <w:bottom w:val="single" w:sz="4" w:space="0" w:color="auto"/>
              <w:right w:val="single" w:sz="4" w:space="0" w:color="auto"/>
            </w:tcBorders>
            <w:shd w:val="clear" w:color="auto" w:fill="auto"/>
            <w:vAlign w:val="center"/>
            <w:hideMark/>
          </w:tcPr>
          <w:p w14:paraId="503C7D2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14,1</w:t>
            </w:r>
          </w:p>
        </w:tc>
        <w:tc>
          <w:tcPr>
            <w:tcW w:w="747" w:type="dxa"/>
            <w:tcBorders>
              <w:top w:val="nil"/>
              <w:left w:val="nil"/>
              <w:bottom w:val="single" w:sz="4" w:space="0" w:color="auto"/>
              <w:right w:val="single" w:sz="4" w:space="0" w:color="auto"/>
            </w:tcBorders>
            <w:shd w:val="clear" w:color="auto" w:fill="auto"/>
            <w:vAlign w:val="center"/>
            <w:hideMark/>
          </w:tcPr>
          <w:p w14:paraId="3B99068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14,1</w:t>
            </w:r>
          </w:p>
        </w:tc>
        <w:tc>
          <w:tcPr>
            <w:tcW w:w="747" w:type="dxa"/>
            <w:tcBorders>
              <w:top w:val="nil"/>
              <w:left w:val="nil"/>
              <w:bottom w:val="single" w:sz="4" w:space="0" w:color="auto"/>
              <w:right w:val="single" w:sz="4" w:space="0" w:color="auto"/>
            </w:tcBorders>
            <w:shd w:val="clear" w:color="auto" w:fill="auto"/>
            <w:vAlign w:val="center"/>
            <w:hideMark/>
          </w:tcPr>
          <w:p w14:paraId="789C0A9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14,1</w:t>
            </w:r>
          </w:p>
        </w:tc>
        <w:tc>
          <w:tcPr>
            <w:tcW w:w="747" w:type="dxa"/>
            <w:tcBorders>
              <w:top w:val="nil"/>
              <w:left w:val="nil"/>
              <w:bottom w:val="single" w:sz="4" w:space="0" w:color="auto"/>
              <w:right w:val="single" w:sz="4" w:space="0" w:color="auto"/>
            </w:tcBorders>
            <w:shd w:val="clear" w:color="auto" w:fill="auto"/>
            <w:vAlign w:val="center"/>
            <w:hideMark/>
          </w:tcPr>
          <w:p w14:paraId="154FEAE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14,1</w:t>
            </w:r>
          </w:p>
        </w:tc>
        <w:tc>
          <w:tcPr>
            <w:tcW w:w="747" w:type="dxa"/>
            <w:tcBorders>
              <w:top w:val="nil"/>
              <w:left w:val="nil"/>
              <w:bottom w:val="single" w:sz="4" w:space="0" w:color="auto"/>
              <w:right w:val="single" w:sz="4" w:space="0" w:color="auto"/>
            </w:tcBorders>
            <w:shd w:val="clear" w:color="auto" w:fill="auto"/>
            <w:vAlign w:val="center"/>
            <w:hideMark/>
          </w:tcPr>
          <w:p w14:paraId="35F3468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14,1</w:t>
            </w:r>
          </w:p>
        </w:tc>
        <w:tc>
          <w:tcPr>
            <w:tcW w:w="747" w:type="dxa"/>
            <w:tcBorders>
              <w:top w:val="nil"/>
              <w:left w:val="nil"/>
              <w:bottom w:val="single" w:sz="4" w:space="0" w:color="auto"/>
              <w:right w:val="single" w:sz="4" w:space="0" w:color="auto"/>
            </w:tcBorders>
            <w:shd w:val="clear" w:color="auto" w:fill="auto"/>
            <w:vAlign w:val="center"/>
            <w:hideMark/>
          </w:tcPr>
          <w:p w14:paraId="50E4B19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14,1</w:t>
            </w:r>
          </w:p>
        </w:tc>
        <w:tc>
          <w:tcPr>
            <w:tcW w:w="747" w:type="dxa"/>
            <w:tcBorders>
              <w:top w:val="nil"/>
              <w:left w:val="nil"/>
              <w:bottom w:val="single" w:sz="4" w:space="0" w:color="auto"/>
              <w:right w:val="single" w:sz="4" w:space="0" w:color="auto"/>
            </w:tcBorders>
            <w:shd w:val="clear" w:color="auto" w:fill="auto"/>
            <w:vAlign w:val="center"/>
            <w:hideMark/>
          </w:tcPr>
          <w:p w14:paraId="707E72F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14,1</w:t>
            </w:r>
          </w:p>
        </w:tc>
        <w:tc>
          <w:tcPr>
            <w:tcW w:w="760" w:type="dxa"/>
            <w:tcBorders>
              <w:top w:val="nil"/>
              <w:left w:val="nil"/>
              <w:bottom w:val="single" w:sz="4" w:space="0" w:color="auto"/>
              <w:right w:val="single" w:sz="4" w:space="0" w:color="auto"/>
            </w:tcBorders>
            <w:shd w:val="clear" w:color="auto" w:fill="auto"/>
            <w:vAlign w:val="center"/>
            <w:hideMark/>
          </w:tcPr>
          <w:p w14:paraId="3E0DE1B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14,1</w:t>
            </w:r>
          </w:p>
        </w:tc>
      </w:tr>
      <w:tr w:rsidR="00C15463" w:rsidRPr="00A24F2E" w14:paraId="674A1739"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2FCF619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5367" w:type="dxa"/>
            <w:tcBorders>
              <w:top w:val="nil"/>
              <w:left w:val="nil"/>
              <w:bottom w:val="single" w:sz="4" w:space="0" w:color="auto"/>
              <w:right w:val="single" w:sz="4" w:space="0" w:color="auto"/>
            </w:tcBorders>
            <w:shd w:val="clear" w:color="auto" w:fill="auto"/>
            <w:vAlign w:val="center"/>
            <w:hideMark/>
          </w:tcPr>
          <w:p w14:paraId="41E0228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816" w:type="dxa"/>
            <w:tcBorders>
              <w:top w:val="nil"/>
              <w:left w:val="nil"/>
              <w:bottom w:val="single" w:sz="4" w:space="0" w:color="auto"/>
              <w:right w:val="single" w:sz="4" w:space="0" w:color="auto"/>
            </w:tcBorders>
            <w:shd w:val="clear" w:color="auto" w:fill="auto"/>
            <w:vAlign w:val="center"/>
            <w:hideMark/>
          </w:tcPr>
          <w:p w14:paraId="4E9A00E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0,082</w:t>
            </w:r>
          </w:p>
        </w:tc>
        <w:tc>
          <w:tcPr>
            <w:tcW w:w="747" w:type="dxa"/>
            <w:tcBorders>
              <w:top w:val="nil"/>
              <w:left w:val="nil"/>
              <w:bottom w:val="single" w:sz="4" w:space="0" w:color="auto"/>
              <w:right w:val="single" w:sz="4" w:space="0" w:color="auto"/>
            </w:tcBorders>
            <w:shd w:val="clear" w:color="auto" w:fill="auto"/>
            <w:vAlign w:val="center"/>
            <w:hideMark/>
          </w:tcPr>
          <w:p w14:paraId="052209B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0,082</w:t>
            </w:r>
          </w:p>
        </w:tc>
        <w:tc>
          <w:tcPr>
            <w:tcW w:w="747" w:type="dxa"/>
            <w:tcBorders>
              <w:top w:val="nil"/>
              <w:left w:val="nil"/>
              <w:bottom w:val="single" w:sz="4" w:space="0" w:color="auto"/>
              <w:right w:val="single" w:sz="4" w:space="0" w:color="auto"/>
            </w:tcBorders>
            <w:shd w:val="clear" w:color="auto" w:fill="auto"/>
            <w:vAlign w:val="center"/>
            <w:hideMark/>
          </w:tcPr>
          <w:p w14:paraId="05DBA33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0,082</w:t>
            </w:r>
          </w:p>
        </w:tc>
        <w:tc>
          <w:tcPr>
            <w:tcW w:w="747" w:type="dxa"/>
            <w:tcBorders>
              <w:top w:val="nil"/>
              <w:left w:val="nil"/>
              <w:bottom w:val="single" w:sz="4" w:space="0" w:color="auto"/>
              <w:right w:val="single" w:sz="4" w:space="0" w:color="auto"/>
            </w:tcBorders>
            <w:shd w:val="clear" w:color="auto" w:fill="auto"/>
            <w:vAlign w:val="center"/>
            <w:hideMark/>
          </w:tcPr>
          <w:p w14:paraId="5611913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0,082</w:t>
            </w:r>
          </w:p>
        </w:tc>
        <w:tc>
          <w:tcPr>
            <w:tcW w:w="747" w:type="dxa"/>
            <w:tcBorders>
              <w:top w:val="nil"/>
              <w:left w:val="nil"/>
              <w:bottom w:val="single" w:sz="4" w:space="0" w:color="auto"/>
              <w:right w:val="single" w:sz="4" w:space="0" w:color="auto"/>
            </w:tcBorders>
            <w:shd w:val="clear" w:color="auto" w:fill="auto"/>
            <w:vAlign w:val="center"/>
            <w:hideMark/>
          </w:tcPr>
          <w:p w14:paraId="7AFC6D6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0,082</w:t>
            </w:r>
          </w:p>
        </w:tc>
        <w:tc>
          <w:tcPr>
            <w:tcW w:w="747" w:type="dxa"/>
            <w:tcBorders>
              <w:top w:val="nil"/>
              <w:left w:val="nil"/>
              <w:bottom w:val="single" w:sz="4" w:space="0" w:color="auto"/>
              <w:right w:val="single" w:sz="4" w:space="0" w:color="auto"/>
            </w:tcBorders>
            <w:shd w:val="clear" w:color="auto" w:fill="auto"/>
            <w:vAlign w:val="center"/>
            <w:hideMark/>
          </w:tcPr>
          <w:p w14:paraId="40FCF4E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0,082</w:t>
            </w:r>
          </w:p>
        </w:tc>
        <w:tc>
          <w:tcPr>
            <w:tcW w:w="747" w:type="dxa"/>
            <w:tcBorders>
              <w:top w:val="nil"/>
              <w:left w:val="nil"/>
              <w:bottom w:val="single" w:sz="4" w:space="0" w:color="auto"/>
              <w:right w:val="single" w:sz="4" w:space="0" w:color="auto"/>
            </w:tcBorders>
            <w:shd w:val="clear" w:color="auto" w:fill="auto"/>
            <w:vAlign w:val="center"/>
            <w:hideMark/>
          </w:tcPr>
          <w:p w14:paraId="434B696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0,082</w:t>
            </w:r>
          </w:p>
        </w:tc>
        <w:tc>
          <w:tcPr>
            <w:tcW w:w="747" w:type="dxa"/>
            <w:tcBorders>
              <w:top w:val="nil"/>
              <w:left w:val="nil"/>
              <w:bottom w:val="single" w:sz="4" w:space="0" w:color="auto"/>
              <w:right w:val="single" w:sz="4" w:space="0" w:color="auto"/>
            </w:tcBorders>
            <w:shd w:val="clear" w:color="auto" w:fill="auto"/>
            <w:vAlign w:val="center"/>
            <w:hideMark/>
          </w:tcPr>
          <w:p w14:paraId="3F1866F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0,082</w:t>
            </w:r>
          </w:p>
        </w:tc>
        <w:tc>
          <w:tcPr>
            <w:tcW w:w="747" w:type="dxa"/>
            <w:tcBorders>
              <w:top w:val="nil"/>
              <w:left w:val="nil"/>
              <w:bottom w:val="single" w:sz="4" w:space="0" w:color="auto"/>
              <w:right w:val="single" w:sz="4" w:space="0" w:color="auto"/>
            </w:tcBorders>
            <w:shd w:val="clear" w:color="auto" w:fill="auto"/>
            <w:vAlign w:val="center"/>
            <w:hideMark/>
          </w:tcPr>
          <w:p w14:paraId="26321E6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0,082</w:t>
            </w:r>
          </w:p>
        </w:tc>
        <w:tc>
          <w:tcPr>
            <w:tcW w:w="747" w:type="dxa"/>
            <w:tcBorders>
              <w:top w:val="nil"/>
              <w:left w:val="nil"/>
              <w:bottom w:val="single" w:sz="4" w:space="0" w:color="auto"/>
              <w:right w:val="single" w:sz="4" w:space="0" w:color="auto"/>
            </w:tcBorders>
            <w:shd w:val="clear" w:color="auto" w:fill="auto"/>
            <w:vAlign w:val="center"/>
            <w:hideMark/>
          </w:tcPr>
          <w:p w14:paraId="6BC5B3C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0,082</w:t>
            </w:r>
          </w:p>
        </w:tc>
        <w:tc>
          <w:tcPr>
            <w:tcW w:w="747" w:type="dxa"/>
            <w:tcBorders>
              <w:top w:val="nil"/>
              <w:left w:val="nil"/>
              <w:bottom w:val="single" w:sz="4" w:space="0" w:color="auto"/>
              <w:right w:val="single" w:sz="4" w:space="0" w:color="auto"/>
            </w:tcBorders>
            <w:shd w:val="clear" w:color="auto" w:fill="auto"/>
            <w:vAlign w:val="center"/>
            <w:hideMark/>
          </w:tcPr>
          <w:p w14:paraId="1A8FC3E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0,082</w:t>
            </w:r>
          </w:p>
        </w:tc>
        <w:tc>
          <w:tcPr>
            <w:tcW w:w="747" w:type="dxa"/>
            <w:tcBorders>
              <w:top w:val="nil"/>
              <w:left w:val="nil"/>
              <w:bottom w:val="single" w:sz="4" w:space="0" w:color="auto"/>
              <w:right w:val="single" w:sz="4" w:space="0" w:color="auto"/>
            </w:tcBorders>
            <w:shd w:val="clear" w:color="auto" w:fill="auto"/>
            <w:vAlign w:val="center"/>
            <w:hideMark/>
          </w:tcPr>
          <w:p w14:paraId="185A1A5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0,082</w:t>
            </w:r>
          </w:p>
        </w:tc>
        <w:tc>
          <w:tcPr>
            <w:tcW w:w="760" w:type="dxa"/>
            <w:tcBorders>
              <w:top w:val="nil"/>
              <w:left w:val="nil"/>
              <w:bottom w:val="single" w:sz="4" w:space="0" w:color="auto"/>
              <w:right w:val="single" w:sz="4" w:space="0" w:color="auto"/>
            </w:tcBorders>
            <w:shd w:val="clear" w:color="auto" w:fill="auto"/>
            <w:vAlign w:val="center"/>
            <w:hideMark/>
          </w:tcPr>
          <w:p w14:paraId="53B1CE7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0,082</w:t>
            </w:r>
          </w:p>
        </w:tc>
      </w:tr>
      <w:tr w:rsidR="00C15463" w:rsidRPr="00A24F2E" w14:paraId="4A236F01"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2069D2C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5367" w:type="dxa"/>
            <w:tcBorders>
              <w:top w:val="nil"/>
              <w:left w:val="nil"/>
              <w:bottom w:val="single" w:sz="4" w:space="0" w:color="auto"/>
              <w:right w:val="single" w:sz="4" w:space="0" w:color="auto"/>
            </w:tcBorders>
            <w:shd w:val="clear" w:color="auto" w:fill="auto"/>
            <w:vAlign w:val="center"/>
            <w:hideMark/>
          </w:tcPr>
          <w:p w14:paraId="16C8EE4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816" w:type="dxa"/>
            <w:tcBorders>
              <w:top w:val="nil"/>
              <w:left w:val="nil"/>
              <w:bottom w:val="single" w:sz="4" w:space="0" w:color="auto"/>
              <w:right w:val="single" w:sz="4" w:space="0" w:color="auto"/>
            </w:tcBorders>
            <w:shd w:val="clear" w:color="auto" w:fill="auto"/>
            <w:vAlign w:val="center"/>
            <w:hideMark/>
          </w:tcPr>
          <w:p w14:paraId="356A9BB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0,660</w:t>
            </w:r>
          </w:p>
        </w:tc>
        <w:tc>
          <w:tcPr>
            <w:tcW w:w="747" w:type="dxa"/>
            <w:tcBorders>
              <w:top w:val="nil"/>
              <w:left w:val="nil"/>
              <w:bottom w:val="single" w:sz="4" w:space="0" w:color="auto"/>
              <w:right w:val="single" w:sz="4" w:space="0" w:color="auto"/>
            </w:tcBorders>
            <w:shd w:val="clear" w:color="auto" w:fill="auto"/>
            <w:vAlign w:val="center"/>
            <w:hideMark/>
          </w:tcPr>
          <w:p w14:paraId="55E3DD7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0,798</w:t>
            </w:r>
          </w:p>
        </w:tc>
        <w:tc>
          <w:tcPr>
            <w:tcW w:w="747" w:type="dxa"/>
            <w:tcBorders>
              <w:top w:val="nil"/>
              <w:left w:val="nil"/>
              <w:bottom w:val="single" w:sz="4" w:space="0" w:color="auto"/>
              <w:right w:val="single" w:sz="4" w:space="0" w:color="auto"/>
            </w:tcBorders>
            <w:shd w:val="clear" w:color="auto" w:fill="auto"/>
            <w:vAlign w:val="center"/>
            <w:hideMark/>
          </w:tcPr>
          <w:p w14:paraId="21B339D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0,798</w:t>
            </w:r>
          </w:p>
        </w:tc>
        <w:tc>
          <w:tcPr>
            <w:tcW w:w="747" w:type="dxa"/>
            <w:tcBorders>
              <w:top w:val="nil"/>
              <w:left w:val="nil"/>
              <w:bottom w:val="single" w:sz="4" w:space="0" w:color="auto"/>
              <w:right w:val="single" w:sz="4" w:space="0" w:color="auto"/>
            </w:tcBorders>
            <w:shd w:val="clear" w:color="auto" w:fill="auto"/>
            <w:vAlign w:val="center"/>
            <w:hideMark/>
          </w:tcPr>
          <w:p w14:paraId="73BE449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0,798</w:t>
            </w:r>
          </w:p>
        </w:tc>
        <w:tc>
          <w:tcPr>
            <w:tcW w:w="747" w:type="dxa"/>
            <w:tcBorders>
              <w:top w:val="nil"/>
              <w:left w:val="nil"/>
              <w:bottom w:val="single" w:sz="4" w:space="0" w:color="auto"/>
              <w:right w:val="single" w:sz="4" w:space="0" w:color="auto"/>
            </w:tcBorders>
            <w:shd w:val="clear" w:color="auto" w:fill="auto"/>
            <w:vAlign w:val="center"/>
            <w:hideMark/>
          </w:tcPr>
          <w:p w14:paraId="6559649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0,798</w:t>
            </w:r>
          </w:p>
        </w:tc>
        <w:tc>
          <w:tcPr>
            <w:tcW w:w="747" w:type="dxa"/>
            <w:tcBorders>
              <w:top w:val="nil"/>
              <w:left w:val="nil"/>
              <w:bottom w:val="single" w:sz="4" w:space="0" w:color="auto"/>
              <w:right w:val="single" w:sz="4" w:space="0" w:color="auto"/>
            </w:tcBorders>
            <w:shd w:val="clear" w:color="auto" w:fill="auto"/>
            <w:vAlign w:val="center"/>
            <w:hideMark/>
          </w:tcPr>
          <w:p w14:paraId="3175B14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0,798</w:t>
            </w:r>
          </w:p>
        </w:tc>
        <w:tc>
          <w:tcPr>
            <w:tcW w:w="747" w:type="dxa"/>
            <w:tcBorders>
              <w:top w:val="nil"/>
              <w:left w:val="nil"/>
              <w:bottom w:val="single" w:sz="4" w:space="0" w:color="auto"/>
              <w:right w:val="single" w:sz="4" w:space="0" w:color="auto"/>
            </w:tcBorders>
            <w:shd w:val="clear" w:color="auto" w:fill="auto"/>
            <w:vAlign w:val="center"/>
            <w:hideMark/>
          </w:tcPr>
          <w:p w14:paraId="0B1ECD4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0,798</w:t>
            </w:r>
          </w:p>
        </w:tc>
        <w:tc>
          <w:tcPr>
            <w:tcW w:w="747" w:type="dxa"/>
            <w:tcBorders>
              <w:top w:val="nil"/>
              <w:left w:val="nil"/>
              <w:bottom w:val="single" w:sz="4" w:space="0" w:color="auto"/>
              <w:right w:val="single" w:sz="4" w:space="0" w:color="auto"/>
            </w:tcBorders>
            <w:shd w:val="clear" w:color="auto" w:fill="auto"/>
            <w:vAlign w:val="center"/>
            <w:hideMark/>
          </w:tcPr>
          <w:p w14:paraId="37B515F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0,319</w:t>
            </w:r>
          </w:p>
        </w:tc>
        <w:tc>
          <w:tcPr>
            <w:tcW w:w="747" w:type="dxa"/>
            <w:tcBorders>
              <w:top w:val="nil"/>
              <w:left w:val="nil"/>
              <w:bottom w:val="single" w:sz="4" w:space="0" w:color="auto"/>
              <w:right w:val="single" w:sz="4" w:space="0" w:color="auto"/>
            </w:tcBorders>
            <w:shd w:val="clear" w:color="auto" w:fill="auto"/>
            <w:vAlign w:val="center"/>
            <w:hideMark/>
          </w:tcPr>
          <w:p w14:paraId="3919BA3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0,319</w:t>
            </w:r>
          </w:p>
        </w:tc>
        <w:tc>
          <w:tcPr>
            <w:tcW w:w="747" w:type="dxa"/>
            <w:tcBorders>
              <w:top w:val="nil"/>
              <w:left w:val="nil"/>
              <w:bottom w:val="single" w:sz="4" w:space="0" w:color="auto"/>
              <w:right w:val="single" w:sz="4" w:space="0" w:color="auto"/>
            </w:tcBorders>
            <w:shd w:val="clear" w:color="auto" w:fill="auto"/>
            <w:vAlign w:val="center"/>
            <w:hideMark/>
          </w:tcPr>
          <w:p w14:paraId="2B0AB7D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0,319</w:t>
            </w:r>
          </w:p>
        </w:tc>
        <w:tc>
          <w:tcPr>
            <w:tcW w:w="747" w:type="dxa"/>
            <w:tcBorders>
              <w:top w:val="nil"/>
              <w:left w:val="nil"/>
              <w:bottom w:val="single" w:sz="4" w:space="0" w:color="auto"/>
              <w:right w:val="single" w:sz="4" w:space="0" w:color="auto"/>
            </w:tcBorders>
            <w:shd w:val="clear" w:color="auto" w:fill="auto"/>
            <w:vAlign w:val="center"/>
            <w:hideMark/>
          </w:tcPr>
          <w:p w14:paraId="553C5CD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0,319</w:t>
            </w:r>
          </w:p>
        </w:tc>
        <w:tc>
          <w:tcPr>
            <w:tcW w:w="747" w:type="dxa"/>
            <w:tcBorders>
              <w:top w:val="nil"/>
              <w:left w:val="nil"/>
              <w:bottom w:val="single" w:sz="4" w:space="0" w:color="auto"/>
              <w:right w:val="single" w:sz="4" w:space="0" w:color="auto"/>
            </w:tcBorders>
            <w:shd w:val="clear" w:color="auto" w:fill="auto"/>
            <w:vAlign w:val="center"/>
            <w:hideMark/>
          </w:tcPr>
          <w:p w14:paraId="07C3AAB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0,319</w:t>
            </w:r>
          </w:p>
        </w:tc>
        <w:tc>
          <w:tcPr>
            <w:tcW w:w="760" w:type="dxa"/>
            <w:tcBorders>
              <w:top w:val="nil"/>
              <w:left w:val="nil"/>
              <w:bottom w:val="single" w:sz="4" w:space="0" w:color="auto"/>
              <w:right w:val="single" w:sz="4" w:space="0" w:color="auto"/>
            </w:tcBorders>
            <w:shd w:val="clear" w:color="auto" w:fill="auto"/>
            <w:vAlign w:val="center"/>
            <w:hideMark/>
          </w:tcPr>
          <w:p w14:paraId="7878B77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0,319</w:t>
            </w:r>
          </w:p>
        </w:tc>
      </w:tr>
      <w:tr w:rsidR="00C15463" w:rsidRPr="00A24F2E" w14:paraId="0F7EDBB5"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4C664F4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5367" w:type="dxa"/>
            <w:tcBorders>
              <w:top w:val="nil"/>
              <w:left w:val="nil"/>
              <w:bottom w:val="single" w:sz="4" w:space="0" w:color="auto"/>
              <w:right w:val="single" w:sz="4" w:space="0" w:color="auto"/>
            </w:tcBorders>
            <w:shd w:val="clear" w:color="auto" w:fill="auto"/>
            <w:vAlign w:val="center"/>
            <w:hideMark/>
          </w:tcPr>
          <w:p w14:paraId="0BFD4A4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816" w:type="dxa"/>
            <w:tcBorders>
              <w:top w:val="nil"/>
              <w:left w:val="nil"/>
              <w:bottom w:val="single" w:sz="4" w:space="0" w:color="auto"/>
              <w:right w:val="single" w:sz="4" w:space="0" w:color="auto"/>
            </w:tcBorders>
            <w:shd w:val="clear" w:color="auto" w:fill="auto"/>
            <w:vAlign w:val="center"/>
            <w:hideMark/>
          </w:tcPr>
          <w:p w14:paraId="0F17C26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1D89311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332C68F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49C3950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6F38604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60D2ECA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16CE4AA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03124C5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7007B2D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7264F15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258C9F7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1ECE0C2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60" w:type="dxa"/>
            <w:tcBorders>
              <w:top w:val="nil"/>
              <w:left w:val="nil"/>
              <w:bottom w:val="single" w:sz="4" w:space="0" w:color="auto"/>
              <w:right w:val="single" w:sz="4" w:space="0" w:color="auto"/>
            </w:tcBorders>
            <w:shd w:val="clear" w:color="auto" w:fill="auto"/>
            <w:vAlign w:val="center"/>
            <w:hideMark/>
          </w:tcPr>
          <w:p w14:paraId="61B59E1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C15463" w:rsidRPr="00A24F2E" w14:paraId="4BC62189"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10BF723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5367" w:type="dxa"/>
            <w:tcBorders>
              <w:top w:val="nil"/>
              <w:left w:val="nil"/>
              <w:bottom w:val="single" w:sz="4" w:space="0" w:color="auto"/>
              <w:right w:val="single" w:sz="4" w:space="0" w:color="auto"/>
            </w:tcBorders>
            <w:shd w:val="clear" w:color="auto" w:fill="auto"/>
            <w:vAlign w:val="center"/>
            <w:hideMark/>
          </w:tcPr>
          <w:p w14:paraId="1B8C879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816" w:type="dxa"/>
            <w:tcBorders>
              <w:top w:val="nil"/>
              <w:left w:val="nil"/>
              <w:bottom w:val="single" w:sz="4" w:space="0" w:color="auto"/>
              <w:right w:val="single" w:sz="4" w:space="0" w:color="auto"/>
            </w:tcBorders>
            <w:shd w:val="clear" w:color="auto" w:fill="auto"/>
            <w:vAlign w:val="center"/>
            <w:hideMark/>
          </w:tcPr>
          <w:p w14:paraId="793956E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4,954</w:t>
            </w:r>
          </w:p>
        </w:tc>
        <w:tc>
          <w:tcPr>
            <w:tcW w:w="747" w:type="dxa"/>
            <w:tcBorders>
              <w:top w:val="nil"/>
              <w:left w:val="nil"/>
              <w:bottom w:val="single" w:sz="4" w:space="0" w:color="auto"/>
              <w:right w:val="single" w:sz="4" w:space="0" w:color="auto"/>
            </w:tcBorders>
            <w:shd w:val="clear" w:color="auto" w:fill="auto"/>
            <w:vAlign w:val="center"/>
            <w:hideMark/>
          </w:tcPr>
          <w:p w14:paraId="27C7F9F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5,984</w:t>
            </w:r>
          </w:p>
        </w:tc>
        <w:tc>
          <w:tcPr>
            <w:tcW w:w="747" w:type="dxa"/>
            <w:tcBorders>
              <w:top w:val="nil"/>
              <w:left w:val="nil"/>
              <w:bottom w:val="single" w:sz="4" w:space="0" w:color="auto"/>
              <w:right w:val="single" w:sz="4" w:space="0" w:color="auto"/>
            </w:tcBorders>
            <w:shd w:val="clear" w:color="auto" w:fill="auto"/>
            <w:vAlign w:val="center"/>
            <w:hideMark/>
          </w:tcPr>
          <w:p w14:paraId="3DCC6F8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5,984</w:t>
            </w:r>
          </w:p>
        </w:tc>
        <w:tc>
          <w:tcPr>
            <w:tcW w:w="747" w:type="dxa"/>
            <w:tcBorders>
              <w:top w:val="nil"/>
              <w:left w:val="nil"/>
              <w:bottom w:val="single" w:sz="4" w:space="0" w:color="auto"/>
              <w:right w:val="single" w:sz="4" w:space="0" w:color="auto"/>
            </w:tcBorders>
            <w:shd w:val="clear" w:color="auto" w:fill="auto"/>
            <w:vAlign w:val="center"/>
            <w:hideMark/>
          </w:tcPr>
          <w:p w14:paraId="66DFC49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5,984</w:t>
            </w:r>
          </w:p>
        </w:tc>
        <w:tc>
          <w:tcPr>
            <w:tcW w:w="747" w:type="dxa"/>
            <w:tcBorders>
              <w:top w:val="nil"/>
              <w:left w:val="nil"/>
              <w:bottom w:val="single" w:sz="4" w:space="0" w:color="auto"/>
              <w:right w:val="single" w:sz="4" w:space="0" w:color="auto"/>
            </w:tcBorders>
            <w:shd w:val="clear" w:color="auto" w:fill="auto"/>
            <w:vAlign w:val="center"/>
            <w:hideMark/>
          </w:tcPr>
          <w:p w14:paraId="3184DAC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5,984</w:t>
            </w:r>
          </w:p>
        </w:tc>
        <w:tc>
          <w:tcPr>
            <w:tcW w:w="747" w:type="dxa"/>
            <w:tcBorders>
              <w:top w:val="nil"/>
              <w:left w:val="nil"/>
              <w:bottom w:val="single" w:sz="4" w:space="0" w:color="auto"/>
              <w:right w:val="single" w:sz="4" w:space="0" w:color="auto"/>
            </w:tcBorders>
            <w:shd w:val="clear" w:color="auto" w:fill="auto"/>
            <w:vAlign w:val="center"/>
            <w:hideMark/>
          </w:tcPr>
          <w:p w14:paraId="50CAA21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5,984</w:t>
            </w:r>
          </w:p>
        </w:tc>
        <w:tc>
          <w:tcPr>
            <w:tcW w:w="747" w:type="dxa"/>
            <w:tcBorders>
              <w:top w:val="nil"/>
              <w:left w:val="nil"/>
              <w:bottom w:val="single" w:sz="4" w:space="0" w:color="auto"/>
              <w:right w:val="single" w:sz="4" w:space="0" w:color="auto"/>
            </w:tcBorders>
            <w:shd w:val="clear" w:color="auto" w:fill="auto"/>
            <w:vAlign w:val="center"/>
            <w:hideMark/>
          </w:tcPr>
          <w:p w14:paraId="08B85DD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8,177</w:t>
            </w:r>
          </w:p>
        </w:tc>
        <w:tc>
          <w:tcPr>
            <w:tcW w:w="747" w:type="dxa"/>
            <w:tcBorders>
              <w:top w:val="nil"/>
              <w:left w:val="nil"/>
              <w:bottom w:val="single" w:sz="4" w:space="0" w:color="auto"/>
              <w:right w:val="single" w:sz="4" w:space="0" w:color="auto"/>
            </w:tcBorders>
            <w:shd w:val="clear" w:color="auto" w:fill="auto"/>
            <w:vAlign w:val="center"/>
            <w:hideMark/>
          </w:tcPr>
          <w:p w14:paraId="23F4B7A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17,046</w:t>
            </w:r>
          </w:p>
        </w:tc>
        <w:tc>
          <w:tcPr>
            <w:tcW w:w="747" w:type="dxa"/>
            <w:tcBorders>
              <w:top w:val="nil"/>
              <w:left w:val="nil"/>
              <w:bottom w:val="single" w:sz="4" w:space="0" w:color="auto"/>
              <w:right w:val="single" w:sz="4" w:space="0" w:color="auto"/>
            </w:tcBorders>
            <w:shd w:val="clear" w:color="auto" w:fill="auto"/>
            <w:vAlign w:val="center"/>
            <w:hideMark/>
          </w:tcPr>
          <w:p w14:paraId="7E36647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18,769</w:t>
            </w:r>
          </w:p>
        </w:tc>
        <w:tc>
          <w:tcPr>
            <w:tcW w:w="747" w:type="dxa"/>
            <w:tcBorders>
              <w:top w:val="nil"/>
              <w:left w:val="nil"/>
              <w:bottom w:val="single" w:sz="4" w:space="0" w:color="auto"/>
              <w:right w:val="single" w:sz="4" w:space="0" w:color="auto"/>
            </w:tcBorders>
            <w:shd w:val="clear" w:color="auto" w:fill="auto"/>
            <w:vAlign w:val="center"/>
            <w:hideMark/>
          </w:tcPr>
          <w:p w14:paraId="07BA4C6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21,455</w:t>
            </w:r>
          </w:p>
        </w:tc>
        <w:tc>
          <w:tcPr>
            <w:tcW w:w="747" w:type="dxa"/>
            <w:tcBorders>
              <w:top w:val="nil"/>
              <w:left w:val="nil"/>
              <w:bottom w:val="single" w:sz="4" w:space="0" w:color="auto"/>
              <w:right w:val="single" w:sz="4" w:space="0" w:color="auto"/>
            </w:tcBorders>
            <w:shd w:val="clear" w:color="auto" w:fill="auto"/>
            <w:vAlign w:val="center"/>
            <w:hideMark/>
          </w:tcPr>
          <w:p w14:paraId="111102F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22,847</w:t>
            </w:r>
          </w:p>
        </w:tc>
        <w:tc>
          <w:tcPr>
            <w:tcW w:w="747" w:type="dxa"/>
            <w:tcBorders>
              <w:top w:val="nil"/>
              <w:left w:val="nil"/>
              <w:bottom w:val="single" w:sz="4" w:space="0" w:color="auto"/>
              <w:right w:val="single" w:sz="4" w:space="0" w:color="auto"/>
            </w:tcBorders>
            <w:shd w:val="clear" w:color="auto" w:fill="auto"/>
            <w:vAlign w:val="center"/>
            <w:hideMark/>
          </w:tcPr>
          <w:p w14:paraId="54ABED3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26,225</w:t>
            </w:r>
          </w:p>
        </w:tc>
        <w:tc>
          <w:tcPr>
            <w:tcW w:w="760" w:type="dxa"/>
            <w:tcBorders>
              <w:top w:val="nil"/>
              <w:left w:val="nil"/>
              <w:bottom w:val="single" w:sz="4" w:space="0" w:color="auto"/>
              <w:right w:val="single" w:sz="4" w:space="0" w:color="auto"/>
            </w:tcBorders>
            <w:shd w:val="clear" w:color="auto" w:fill="auto"/>
            <w:vAlign w:val="center"/>
            <w:hideMark/>
          </w:tcPr>
          <w:p w14:paraId="62B819E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28,174</w:t>
            </w:r>
          </w:p>
        </w:tc>
      </w:tr>
      <w:tr w:rsidR="00C15463" w:rsidRPr="00A24F2E" w14:paraId="59B176F9"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0B015938" w14:textId="3A4D376E"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5367" w:type="dxa"/>
            <w:tcBorders>
              <w:top w:val="nil"/>
              <w:left w:val="nil"/>
              <w:bottom w:val="single" w:sz="4" w:space="0" w:color="auto"/>
              <w:right w:val="single" w:sz="4" w:space="0" w:color="auto"/>
            </w:tcBorders>
            <w:shd w:val="clear" w:color="auto" w:fill="auto"/>
            <w:vAlign w:val="center"/>
            <w:hideMark/>
          </w:tcPr>
          <w:p w14:paraId="4DC861A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816" w:type="dxa"/>
            <w:tcBorders>
              <w:top w:val="nil"/>
              <w:left w:val="nil"/>
              <w:bottom w:val="single" w:sz="4" w:space="0" w:color="auto"/>
              <w:right w:val="single" w:sz="4" w:space="0" w:color="auto"/>
            </w:tcBorders>
            <w:shd w:val="clear" w:color="auto" w:fill="auto"/>
            <w:vAlign w:val="center"/>
            <w:hideMark/>
          </w:tcPr>
          <w:p w14:paraId="1B57393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4,744</w:t>
            </w:r>
          </w:p>
        </w:tc>
        <w:tc>
          <w:tcPr>
            <w:tcW w:w="747" w:type="dxa"/>
            <w:tcBorders>
              <w:top w:val="nil"/>
              <w:left w:val="nil"/>
              <w:bottom w:val="single" w:sz="4" w:space="0" w:color="auto"/>
              <w:right w:val="single" w:sz="4" w:space="0" w:color="auto"/>
            </w:tcBorders>
            <w:shd w:val="clear" w:color="auto" w:fill="auto"/>
            <w:vAlign w:val="center"/>
            <w:hideMark/>
          </w:tcPr>
          <w:p w14:paraId="7C3B660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5,774</w:t>
            </w:r>
          </w:p>
        </w:tc>
        <w:tc>
          <w:tcPr>
            <w:tcW w:w="747" w:type="dxa"/>
            <w:tcBorders>
              <w:top w:val="nil"/>
              <w:left w:val="nil"/>
              <w:bottom w:val="single" w:sz="4" w:space="0" w:color="auto"/>
              <w:right w:val="single" w:sz="4" w:space="0" w:color="auto"/>
            </w:tcBorders>
            <w:shd w:val="clear" w:color="auto" w:fill="auto"/>
            <w:vAlign w:val="center"/>
            <w:hideMark/>
          </w:tcPr>
          <w:p w14:paraId="0DC6BD7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5,774</w:t>
            </w:r>
          </w:p>
        </w:tc>
        <w:tc>
          <w:tcPr>
            <w:tcW w:w="747" w:type="dxa"/>
            <w:tcBorders>
              <w:top w:val="nil"/>
              <w:left w:val="nil"/>
              <w:bottom w:val="single" w:sz="4" w:space="0" w:color="auto"/>
              <w:right w:val="single" w:sz="4" w:space="0" w:color="auto"/>
            </w:tcBorders>
            <w:shd w:val="clear" w:color="auto" w:fill="auto"/>
            <w:vAlign w:val="center"/>
            <w:hideMark/>
          </w:tcPr>
          <w:p w14:paraId="1C604A3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5,774</w:t>
            </w:r>
          </w:p>
        </w:tc>
        <w:tc>
          <w:tcPr>
            <w:tcW w:w="747" w:type="dxa"/>
            <w:tcBorders>
              <w:top w:val="nil"/>
              <w:left w:val="nil"/>
              <w:bottom w:val="single" w:sz="4" w:space="0" w:color="auto"/>
              <w:right w:val="single" w:sz="4" w:space="0" w:color="auto"/>
            </w:tcBorders>
            <w:shd w:val="clear" w:color="auto" w:fill="auto"/>
            <w:vAlign w:val="center"/>
            <w:hideMark/>
          </w:tcPr>
          <w:p w14:paraId="350CDA3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5,774</w:t>
            </w:r>
          </w:p>
        </w:tc>
        <w:tc>
          <w:tcPr>
            <w:tcW w:w="747" w:type="dxa"/>
            <w:tcBorders>
              <w:top w:val="nil"/>
              <w:left w:val="nil"/>
              <w:bottom w:val="single" w:sz="4" w:space="0" w:color="auto"/>
              <w:right w:val="single" w:sz="4" w:space="0" w:color="auto"/>
            </w:tcBorders>
            <w:shd w:val="clear" w:color="auto" w:fill="auto"/>
            <w:vAlign w:val="center"/>
            <w:hideMark/>
          </w:tcPr>
          <w:p w14:paraId="491CDBA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5,774</w:t>
            </w:r>
          </w:p>
        </w:tc>
        <w:tc>
          <w:tcPr>
            <w:tcW w:w="747" w:type="dxa"/>
            <w:tcBorders>
              <w:top w:val="nil"/>
              <w:left w:val="nil"/>
              <w:bottom w:val="single" w:sz="4" w:space="0" w:color="auto"/>
              <w:right w:val="single" w:sz="4" w:space="0" w:color="auto"/>
            </w:tcBorders>
            <w:shd w:val="clear" w:color="auto" w:fill="auto"/>
            <w:vAlign w:val="center"/>
            <w:hideMark/>
          </w:tcPr>
          <w:p w14:paraId="7322934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7,967</w:t>
            </w:r>
          </w:p>
        </w:tc>
        <w:tc>
          <w:tcPr>
            <w:tcW w:w="747" w:type="dxa"/>
            <w:tcBorders>
              <w:top w:val="nil"/>
              <w:left w:val="nil"/>
              <w:bottom w:val="single" w:sz="4" w:space="0" w:color="auto"/>
              <w:right w:val="single" w:sz="4" w:space="0" w:color="auto"/>
            </w:tcBorders>
            <w:shd w:val="clear" w:color="auto" w:fill="auto"/>
            <w:vAlign w:val="center"/>
            <w:hideMark/>
          </w:tcPr>
          <w:p w14:paraId="10797BF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16,046</w:t>
            </w:r>
          </w:p>
        </w:tc>
        <w:tc>
          <w:tcPr>
            <w:tcW w:w="747" w:type="dxa"/>
            <w:tcBorders>
              <w:top w:val="nil"/>
              <w:left w:val="nil"/>
              <w:bottom w:val="single" w:sz="4" w:space="0" w:color="auto"/>
              <w:right w:val="single" w:sz="4" w:space="0" w:color="auto"/>
            </w:tcBorders>
            <w:shd w:val="clear" w:color="auto" w:fill="auto"/>
            <w:vAlign w:val="center"/>
            <w:hideMark/>
          </w:tcPr>
          <w:p w14:paraId="1F96675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17,705</w:t>
            </w:r>
          </w:p>
        </w:tc>
        <w:tc>
          <w:tcPr>
            <w:tcW w:w="747" w:type="dxa"/>
            <w:tcBorders>
              <w:top w:val="nil"/>
              <w:left w:val="nil"/>
              <w:bottom w:val="single" w:sz="4" w:space="0" w:color="auto"/>
              <w:right w:val="single" w:sz="4" w:space="0" w:color="auto"/>
            </w:tcBorders>
            <w:shd w:val="clear" w:color="auto" w:fill="auto"/>
            <w:vAlign w:val="center"/>
            <w:hideMark/>
          </w:tcPr>
          <w:p w14:paraId="6808151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20,148</w:t>
            </w:r>
          </w:p>
        </w:tc>
        <w:tc>
          <w:tcPr>
            <w:tcW w:w="747" w:type="dxa"/>
            <w:tcBorders>
              <w:top w:val="nil"/>
              <w:left w:val="nil"/>
              <w:bottom w:val="single" w:sz="4" w:space="0" w:color="auto"/>
              <w:right w:val="single" w:sz="4" w:space="0" w:color="auto"/>
            </w:tcBorders>
            <w:shd w:val="clear" w:color="auto" w:fill="auto"/>
            <w:vAlign w:val="center"/>
            <w:hideMark/>
          </w:tcPr>
          <w:p w14:paraId="191D863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21,455</w:t>
            </w:r>
          </w:p>
        </w:tc>
        <w:tc>
          <w:tcPr>
            <w:tcW w:w="747" w:type="dxa"/>
            <w:tcBorders>
              <w:top w:val="nil"/>
              <w:left w:val="nil"/>
              <w:bottom w:val="single" w:sz="4" w:space="0" w:color="auto"/>
              <w:right w:val="single" w:sz="4" w:space="0" w:color="auto"/>
            </w:tcBorders>
            <w:shd w:val="clear" w:color="auto" w:fill="auto"/>
            <w:vAlign w:val="center"/>
            <w:hideMark/>
          </w:tcPr>
          <w:p w14:paraId="1CB3DA8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24,596</w:t>
            </w:r>
          </w:p>
        </w:tc>
        <w:tc>
          <w:tcPr>
            <w:tcW w:w="760" w:type="dxa"/>
            <w:tcBorders>
              <w:top w:val="nil"/>
              <w:left w:val="nil"/>
              <w:bottom w:val="single" w:sz="4" w:space="0" w:color="auto"/>
              <w:right w:val="single" w:sz="4" w:space="0" w:color="auto"/>
            </w:tcBorders>
            <w:shd w:val="clear" w:color="auto" w:fill="auto"/>
            <w:vAlign w:val="center"/>
            <w:hideMark/>
          </w:tcPr>
          <w:p w14:paraId="3AD35D5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26,398</w:t>
            </w:r>
          </w:p>
        </w:tc>
      </w:tr>
      <w:tr w:rsidR="00C15463" w:rsidRPr="00A24F2E" w14:paraId="27E2B6E2"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082E2586" w14:textId="3F544F9A"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5367" w:type="dxa"/>
            <w:tcBorders>
              <w:top w:val="nil"/>
              <w:left w:val="nil"/>
              <w:bottom w:val="single" w:sz="4" w:space="0" w:color="auto"/>
              <w:right w:val="single" w:sz="4" w:space="0" w:color="auto"/>
            </w:tcBorders>
            <w:shd w:val="clear" w:color="auto" w:fill="auto"/>
            <w:vAlign w:val="center"/>
            <w:hideMark/>
          </w:tcPr>
          <w:p w14:paraId="6D622AD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816" w:type="dxa"/>
            <w:tcBorders>
              <w:top w:val="nil"/>
              <w:left w:val="nil"/>
              <w:bottom w:val="single" w:sz="4" w:space="0" w:color="auto"/>
              <w:right w:val="single" w:sz="4" w:space="0" w:color="auto"/>
            </w:tcBorders>
            <w:shd w:val="clear" w:color="auto" w:fill="auto"/>
            <w:vAlign w:val="center"/>
            <w:hideMark/>
          </w:tcPr>
          <w:p w14:paraId="6A127DE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0,012</w:t>
            </w:r>
          </w:p>
        </w:tc>
        <w:tc>
          <w:tcPr>
            <w:tcW w:w="747" w:type="dxa"/>
            <w:tcBorders>
              <w:top w:val="nil"/>
              <w:left w:val="nil"/>
              <w:bottom w:val="single" w:sz="4" w:space="0" w:color="auto"/>
              <w:right w:val="single" w:sz="4" w:space="0" w:color="auto"/>
            </w:tcBorders>
            <w:shd w:val="clear" w:color="auto" w:fill="auto"/>
            <w:vAlign w:val="center"/>
            <w:hideMark/>
          </w:tcPr>
          <w:p w14:paraId="6274F43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0,012</w:t>
            </w:r>
          </w:p>
        </w:tc>
        <w:tc>
          <w:tcPr>
            <w:tcW w:w="747" w:type="dxa"/>
            <w:tcBorders>
              <w:top w:val="nil"/>
              <w:left w:val="nil"/>
              <w:bottom w:val="single" w:sz="4" w:space="0" w:color="auto"/>
              <w:right w:val="single" w:sz="4" w:space="0" w:color="auto"/>
            </w:tcBorders>
            <w:shd w:val="clear" w:color="auto" w:fill="auto"/>
            <w:vAlign w:val="center"/>
            <w:hideMark/>
          </w:tcPr>
          <w:p w14:paraId="3BCAA28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0,012</w:t>
            </w:r>
          </w:p>
        </w:tc>
        <w:tc>
          <w:tcPr>
            <w:tcW w:w="747" w:type="dxa"/>
            <w:tcBorders>
              <w:top w:val="nil"/>
              <w:left w:val="nil"/>
              <w:bottom w:val="single" w:sz="4" w:space="0" w:color="auto"/>
              <w:right w:val="single" w:sz="4" w:space="0" w:color="auto"/>
            </w:tcBorders>
            <w:shd w:val="clear" w:color="auto" w:fill="auto"/>
            <w:vAlign w:val="center"/>
            <w:hideMark/>
          </w:tcPr>
          <w:p w14:paraId="67C9CAC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0,012</w:t>
            </w:r>
          </w:p>
        </w:tc>
        <w:tc>
          <w:tcPr>
            <w:tcW w:w="747" w:type="dxa"/>
            <w:tcBorders>
              <w:top w:val="nil"/>
              <w:left w:val="nil"/>
              <w:bottom w:val="single" w:sz="4" w:space="0" w:color="auto"/>
              <w:right w:val="single" w:sz="4" w:space="0" w:color="auto"/>
            </w:tcBorders>
            <w:shd w:val="clear" w:color="auto" w:fill="auto"/>
            <w:vAlign w:val="center"/>
            <w:hideMark/>
          </w:tcPr>
          <w:p w14:paraId="4374A41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0,012</w:t>
            </w:r>
          </w:p>
        </w:tc>
        <w:tc>
          <w:tcPr>
            <w:tcW w:w="747" w:type="dxa"/>
            <w:tcBorders>
              <w:top w:val="nil"/>
              <w:left w:val="nil"/>
              <w:bottom w:val="single" w:sz="4" w:space="0" w:color="auto"/>
              <w:right w:val="single" w:sz="4" w:space="0" w:color="auto"/>
            </w:tcBorders>
            <w:shd w:val="clear" w:color="auto" w:fill="auto"/>
            <w:vAlign w:val="center"/>
            <w:hideMark/>
          </w:tcPr>
          <w:p w14:paraId="6CC8970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0,012</w:t>
            </w:r>
          </w:p>
        </w:tc>
        <w:tc>
          <w:tcPr>
            <w:tcW w:w="747" w:type="dxa"/>
            <w:tcBorders>
              <w:top w:val="nil"/>
              <w:left w:val="nil"/>
              <w:bottom w:val="single" w:sz="4" w:space="0" w:color="auto"/>
              <w:right w:val="single" w:sz="4" w:space="0" w:color="auto"/>
            </w:tcBorders>
            <w:shd w:val="clear" w:color="auto" w:fill="auto"/>
            <w:vAlign w:val="center"/>
            <w:hideMark/>
          </w:tcPr>
          <w:p w14:paraId="6656744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0,012</w:t>
            </w:r>
          </w:p>
        </w:tc>
        <w:tc>
          <w:tcPr>
            <w:tcW w:w="747" w:type="dxa"/>
            <w:tcBorders>
              <w:top w:val="nil"/>
              <w:left w:val="nil"/>
              <w:bottom w:val="single" w:sz="4" w:space="0" w:color="auto"/>
              <w:right w:val="single" w:sz="4" w:space="0" w:color="auto"/>
            </w:tcBorders>
            <w:shd w:val="clear" w:color="auto" w:fill="auto"/>
            <w:vAlign w:val="center"/>
            <w:hideMark/>
          </w:tcPr>
          <w:p w14:paraId="1DB7C38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0,012</w:t>
            </w:r>
          </w:p>
        </w:tc>
        <w:tc>
          <w:tcPr>
            <w:tcW w:w="747" w:type="dxa"/>
            <w:tcBorders>
              <w:top w:val="nil"/>
              <w:left w:val="nil"/>
              <w:bottom w:val="single" w:sz="4" w:space="0" w:color="auto"/>
              <w:right w:val="single" w:sz="4" w:space="0" w:color="auto"/>
            </w:tcBorders>
            <w:shd w:val="clear" w:color="auto" w:fill="auto"/>
            <w:vAlign w:val="center"/>
            <w:hideMark/>
          </w:tcPr>
          <w:p w14:paraId="2DD3DB1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0,012</w:t>
            </w:r>
          </w:p>
        </w:tc>
        <w:tc>
          <w:tcPr>
            <w:tcW w:w="747" w:type="dxa"/>
            <w:tcBorders>
              <w:top w:val="nil"/>
              <w:left w:val="nil"/>
              <w:bottom w:val="single" w:sz="4" w:space="0" w:color="auto"/>
              <w:right w:val="single" w:sz="4" w:space="0" w:color="auto"/>
            </w:tcBorders>
            <w:shd w:val="clear" w:color="auto" w:fill="auto"/>
            <w:vAlign w:val="center"/>
            <w:hideMark/>
          </w:tcPr>
          <w:p w14:paraId="338805A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0,012</w:t>
            </w:r>
          </w:p>
        </w:tc>
        <w:tc>
          <w:tcPr>
            <w:tcW w:w="747" w:type="dxa"/>
            <w:tcBorders>
              <w:top w:val="nil"/>
              <w:left w:val="nil"/>
              <w:bottom w:val="single" w:sz="4" w:space="0" w:color="auto"/>
              <w:right w:val="single" w:sz="4" w:space="0" w:color="auto"/>
            </w:tcBorders>
            <w:shd w:val="clear" w:color="auto" w:fill="auto"/>
            <w:vAlign w:val="center"/>
            <w:hideMark/>
          </w:tcPr>
          <w:p w14:paraId="044D8F6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0,012</w:t>
            </w:r>
          </w:p>
        </w:tc>
        <w:tc>
          <w:tcPr>
            <w:tcW w:w="747" w:type="dxa"/>
            <w:tcBorders>
              <w:top w:val="nil"/>
              <w:left w:val="nil"/>
              <w:bottom w:val="single" w:sz="4" w:space="0" w:color="auto"/>
              <w:right w:val="single" w:sz="4" w:space="0" w:color="auto"/>
            </w:tcBorders>
            <w:shd w:val="clear" w:color="auto" w:fill="auto"/>
            <w:vAlign w:val="center"/>
            <w:hideMark/>
          </w:tcPr>
          <w:p w14:paraId="2E83B4B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0,012</w:t>
            </w:r>
          </w:p>
        </w:tc>
        <w:tc>
          <w:tcPr>
            <w:tcW w:w="760" w:type="dxa"/>
            <w:tcBorders>
              <w:top w:val="nil"/>
              <w:left w:val="nil"/>
              <w:bottom w:val="single" w:sz="4" w:space="0" w:color="auto"/>
              <w:right w:val="single" w:sz="4" w:space="0" w:color="auto"/>
            </w:tcBorders>
            <w:shd w:val="clear" w:color="auto" w:fill="auto"/>
            <w:vAlign w:val="center"/>
            <w:hideMark/>
          </w:tcPr>
          <w:p w14:paraId="0DB9B1B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0,012</w:t>
            </w:r>
          </w:p>
        </w:tc>
      </w:tr>
      <w:tr w:rsidR="00C15463" w:rsidRPr="00A24F2E" w14:paraId="0FEA3EE9"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3F8EBEF0" w14:textId="207E9C3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5367" w:type="dxa"/>
            <w:tcBorders>
              <w:top w:val="nil"/>
              <w:left w:val="nil"/>
              <w:bottom w:val="single" w:sz="4" w:space="0" w:color="auto"/>
              <w:right w:val="single" w:sz="4" w:space="0" w:color="auto"/>
            </w:tcBorders>
            <w:shd w:val="clear" w:color="auto" w:fill="auto"/>
            <w:vAlign w:val="center"/>
            <w:hideMark/>
          </w:tcPr>
          <w:p w14:paraId="623FD7E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816" w:type="dxa"/>
            <w:tcBorders>
              <w:top w:val="nil"/>
              <w:left w:val="nil"/>
              <w:bottom w:val="single" w:sz="4" w:space="0" w:color="auto"/>
              <w:right w:val="single" w:sz="4" w:space="0" w:color="auto"/>
            </w:tcBorders>
            <w:shd w:val="clear" w:color="auto" w:fill="auto"/>
            <w:vAlign w:val="center"/>
            <w:hideMark/>
          </w:tcPr>
          <w:p w14:paraId="464B77A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0,197</w:t>
            </w:r>
          </w:p>
        </w:tc>
        <w:tc>
          <w:tcPr>
            <w:tcW w:w="747" w:type="dxa"/>
            <w:tcBorders>
              <w:top w:val="nil"/>
              <w:left w:val="nil"/>
              <w:bottom w:val="single" w:sz="4" w:space="0" w:color="auto"/>
              <w:right w:val="single" w:sz="4" w:space="0" w:color="auto"/>
            </w:tcBorders>
            <w:shd w:val="clear" w:color="auto" w:fill="auto"/>
            <w:vAlign w:val="center"/>
            <w:hideMark/>
          </w:tcPr>
          <w:p w14:paraId="583A830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0,197</w:t>
            </w:r>
          </w:p>
        </w:tc>
        <w:tc>
          <w:tcPr>
            <w:tcW w:w="747" w:type="dxa"/>
            <w:tcBorders>
              <w:top w:val="nil"/>
              <w:left w:val="nil"/>
              <w:bottom w:val="single" w:sz="4" w:space="0" w:color="auto"/>
              <w:right w:val="single" w:sz="4" w:space="0" w:color="auto"/>
            </w:tcBorders>
            <w:shd w:val="clear" w:color="auto" w:fill="auto"/>
            <w:vAlign w:val="center"/>
            <w:hideMark/>
          </w:tcPr>
          <w:p w14:paraId="57C2A92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0,197</w:t>
            </w:r>
          </w:p>
        </w:tc>
        <w:tc>
          <w:tcPr>
            <w:tcW w:w="747" w:type="dxa"/>
            <w:tcBorders>
              <w:top w:val="nil"/>
              <w:left w:val="nil"/>
              <w:bottom w:val="single" w:sz="4" w:space="0" w:color="auto"/>
              <w:right w:val="single" w:sz="4" w:space="0" w:color="auto"/>
            </w:tcBorders>
            <w:shd w:val="clear" w:color="auto" w:fill="auto"/>
            <w:vAlign w:val="center"/>
            <w:hideMark/>
          </w:tcPr>
          <w:p w14:paraId="61E0C4D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0,197</w:t>
            </w:r>
          </w:p>
        </w:tc>
        <w:tc>
          <w:tcPr>
            <w:tcW w:w="747" w:type="dxa"/>
            <w:tcBorders>
              <w:top w:val="nil"/>
              <w:left w:val="nil"/>
              <w:bottom w:val="single" w:sz="4" w:space="0" w:color="auto"/>
              <w:right w:val="single" w:sz="4" w:space="0" w:color="auto"/>
            </w:tcBorders>
            <w:shd w:val="clear" w:color="auto" w:fill="auto"/>
            <w:vAlign w:val="center"/>
            <w:hideMark/>
          </w:tcPr>
          <w:p w14:paraId="06EC4D5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0,197</w:t>
            </w:r>
          </w:p>
        </w:tc>
        <w:tc>
          <w:tcPr>
            <w:tcW w:w="747" w:type="dxa"/>
            <w:tcBorders>
              <w:top w:val="nil"/>
              <w:left w:val="nil"/>
              <w:bottom w:val="single" w:sz="4" w:space="0" w:color="auto"/>
              <w:right w:val="single" w:sz="4" w:space="0" w:color="auto"/>
            </w:tcBorders>
            <w:shd w:val="clear" w:color="auto" w:fill="auto"/>
            <w:vAlign w:val="center"/>
            <w:hideMark/>
          </w:tcPr>
          <w:p w14:paraId="3260B9C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0,197</w:t>
            </w:r>
          </w:p>
        </w:tc>
        <w:tc>
          <w:tcPr>
            <w:tcW w:w="747" w:type="dxa"/>
            <w:tcBorders>
              <w:top w:val="nil"/>
              <w:left w:val="nil"/>
              <w:bottom w:val="single" w:sz="4" w:space="0" w:color="auto"/>
              <w:right w:val="single" w:sz="4" w:space="0" w:color="auto"/>
            </w:tcBorders>
            <w:shd w:val="clear" w:color="auto" w:fill="auto"/>
            <w:vAlign w:val="center"/>
            <w:hideMark/>
          </w:tcPr>
          <w:p w14:paraId="43C4150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0,197</w:t>
            </w:r>
          </w:p>
        </w:tc>
        <w:tc>
          <w:tcPr>
            <w:tcW w:w="747" w:type="dxa"/>
            <w:tcBorders>
              <w:top w:val="nil"/>
              <w:left w:val="nil"/>
              <w:bottom w:val="single" w:sz="4" w:space="0" w:color="auto"/>
              <w:right w:val="single" w:sz="4" w:space="0" w:color="auto"/>
            </w:tcBorders>
            <w:shd w:val="clear" w:color="auto" w:fill="auto"/>
            <w:vAlign w:val="center"/>
            <w:hideMark/>
          </w:tcPr>
          <w:p w14:paraId="5468AD6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0,987</w:t>
            </w:r>
          </w:p>
        </w:tc>
        <w:tc>
          <w:tcPr>
            <w:tcW w:w="747" w:type="dxa"/>
            <w:tcBorders>
              <w:top w:val="nil"/>
              <w:left w:val="nil"/>
              <w:bottom w:val="single" w:sz="4" w:space="0" w:color="auto"/>
              <w:right w:val="single" w:sz="4" w:space="0" w:color="auto"/>
            </w:tcBorders>
            <w:shd w:val="clear" w:color="auto" w:fill="auto"/>
            <w:vAlign w:val="center"/>
            <w:hideMark/>
          </w:tcPr>
          <w:p w14:paraId="4ED110C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1,051</w:t>
            </w:r>
          </w:p>
        </w:tc>
        <w:tc>
          <w:tcPr>
            <w:tcW w:w="747" w:type="dxa"/>
            <w:tcBorders>
              <w:top w:val="nil"/>
              <w:left w:val="nil"/>
              <w:bottom w:val="single" w:sz="4" w:space="0" w:color="auto"/>
              <w:right w:val="single" w:sz="4" w:space="0" w:color="auto"/>
            </w:tcBorders>
            <w:shd w:val="clear" w:color="auto" w:fill="auto"/>
            <w:vAlign w:val="center"/>
            <w:hideMark/>
          </w:tcPr>
          <w:p w14:paraId="457E4DC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1,294</w:t>
            </w:r>
          </w:p>
        </w:tc>
        <w:tc>
          <w:tcPr>
            <w:tcW w:w="747" w:type="dxa"/>
            <w:tcBorders>
              <w:top w:val="nil"/>
              <w:left w:val="nil"/>
              <w:bottom w:val="single" w:sz="4" w:space="0" w:color="auto"/>
              <w:right w:val="single" w:sz="4" w:space="0" w:color="auto"/>
            </w:tcBorders>
            <w:shd w:val="clear" w:color="auto" w:fill="auto"/>
            <w:vAlign w:val="center"/>
            <w:hideMark/>
          </w:tcPr>
          <w:p w14:paraId="197ACC2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1,379</w:t>
            </w:r>
          </w:p>
        </w:tc>
        <w:tc>
          <w:tcPr>
            <w:tcW w:w="747" w:type="dxa"/>
            <w:tcBorders>
              <w:top w:val="nil"/>
              <w:left w:val="nil"/>
              <w:bottom w:val="single" w:sz="4" w:space="0" w:color="auto"/>
              <w:right w:val="single" w:sz="4" w:space="0" w:color="auto"/>
            </w:tcBorders>
            <w:shd w:val="clear" w:color="auto" w:fill="auto"/>
            <w:vAlign w:val="center"/>
            <w:hideMark/>
          </w:tcPr>
          <w:p w14:paraId="16F777A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1,616</w:t>
            </w:r>
          </w:p>
        </w:tc>
        <w:tc>
          <w:tcPr>
            <w:tcW w:w="760" w:type="dxa"/>
            <w:tcBorders>
              <w:top w:val="nil"/>
              <w:left w:val="nil"/>
              <w:bottom w:val="single" w:sz="4" w:space="0" w:color="auto"/>
              <w:right w:val="single" w:sz="4" w:space="0" w:color="auto"/>
            </w:tcBorders>
            <w:shd w:val="clear" w:color="auto" w:fill="auto"/>
            <w:vAlign w:val="center"/>
            <w:hideMark/>
          </w:tcPr>
          <w:p w14:paraId="2EB5CF9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1,763</w:t>
            </w:r>
          </w:p>
        </w:tc>
      </w:tr>
      <w:tr w:rsidR="00C15463" w:rsidRPr="00A24F2E" w14:paraId="690E6AF7"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287C1CB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5367" w:type="dxa"/>
            <w:tcBorders>
              <w:top w:val="nil"/>
              <w:left w:val="nil"/>
              <w:bottom w:val="single" w:sz="4" w:space="0" w:color="auto"/>
              <w:right w:val="single" w:sz="4" w:space="0" w:color="auto"/>
            </w:tcBorders>
            <w:shd w:val="clear" w:color="auto" w:fill="auto"/>
            <w:vAlign w:val="center"/>
            <w:hideMark/>
          </w:tcPr>
          <w:p w14:paraId="3C65F7B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816" w:type="dxa"/>
            <w:tcBorders>
              <w:top w:val="nil"/>
              <w:left w:val="nil"/>
              <w:bottom w:val="single" w:sz="4" w:space="0" w:color="auto"/>
              <w:right w:val="single" w:sz="4" w:space="0" w:color="auto"/>
            </w:tcBorders>
            <w:shd w:val="clear" w:color="auto" w:fill="auto"/>
            <w:vAlign w:val="center"/>
            <w:hideMark/>
          </w:tcPr>
          <w:p w14:paraId="2EDDD90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1,876</w:t>
            </w:r>
          </w:p>
        </w:tc>
        <w:tc>
          <w:tcPr>
            <w:tcW w:w="747" w:type="dxa"/>
            <w:tcBorders>
              <w:top w:val="nil"/>
              <w:left w:val="nil"/>
              <w:bottom w:val="single" w:sz="4" w:space="0" w:color="auto"/>
              <w:right w:val="single" w:sz="4" w:space="0" w:color="auto"/>
            </w:tcBorders>
            <w:shd w:val="clear" w:color="auto" w:fill="auto"/>
            <w:vAlign w:val="center"/>
            <w:hideMark/>
          </w:tcPr>
          <w:p w14:paraId="0FDC242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2,906</w:t>
            </w:r>
          </w:p>
        </w:tc>
        <w:tc>
          <w:tcPr>
            <w:tcW w:w="747" w:type="dxa"/>
            <w:tcBorders>
              <w:top w:val="nil"/>
              <w:left w:val="nil"/>
              <w:bottom w:val="single" w:sz="4" w:space="0" w:color="auto"/>
              <w:right w:val="single" w:sz="4" w:space="0" w:color="auto"/>
            </w:tcBorders>
            <w:shd w:val="clear" w:color="auto" w:fill="auto"/>
            <w:vAlign w:val="center"/>
            <w:hideMark/>
          </w:tcPr>
          <w:p w14:paraId="0B62FB7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2,906</w:t>
            </w:r>
          </w:p>
        </w:tc>
        <w:tc>
          <w:tcPr>
            <w:tcW w:w="747" w:type="dxa"/>
            <w:tcBorders>
              <w:top w:val="nil"/>
              <w:left w:val="nil"/>
              <w:bottom w:val="single" w:sz="4" w:space="0" w:color="auto"/>
              <w:right w:val="single" w:sz="4" w:space="0" w:color="auto"/>
            </w:tcBorders>
            <w:shd w:val="clear" w:color="auto" w:fill="auto"/>
            <w:vAlign w:val="center"/>
            <w:hideMark/>
          </w:tcPr>
          <w:p w14:paraId="6F5649F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2,906</w:t>
            </w:r>
          </w:p>
        </w:tc>
        <w:tc>
          <w:tcPr>
            <w:tcW w:w="747" w:type="dxa"/>
            <w:tcBorders>
              <w:top w:val="nil"/>
              <w:left w:val="nil"/>
              <w:bottom w:val="single" w:sz="4" w:space="0" w:color="auto"/>
              <w:right w:val="single" w:sz="4" w:space="0" w:color="auto"/>
            </w:tcBorders>
            <w:shd w:val="clear" w:color="auto" w:fill="auto"/>
            <w:vAlign w:val="center"/>
            <w:hideMark/>
          </w:tcPr>
          <w:p w14:paraId="5C606FF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2,906</w:t>
            </w:r>
          </w:p>
        </w:tc>
        <w:tc>
          <w:tcPr>
            <w:tcW w:w="747" w:type="dxa"/>
            <w:tcBorders>
              <w:top w:val="nil"/>
              <w:left w:val="nil"/>
              <w:bottom w:val="single" w:sz="4" w:space="0" w:color="auto"/>
              <w:right w:val="single" w:sz="4" w:space="0" w:color="auto"/>
            </w:tcBorders>
            <w:shd w:val="clear" w:color="auto" w:fill="auto"/>
            <w:vAlign w:val="center"/>
            <w:hideMark/>
          </w:tcPr>
          <w:p w14:paraId="7AB4D5B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2,906</w:t>
            </w:r>
          </w:p>
        </w:tc>
        <w:tc>
          <w:tcPr>
            <w:tcW w:w="747" w:type="dxa"/>
            <w:tcBorders>
              <w:top w:val="nil"/>
              <w:left w:val="nil"/>
              <w:bottom w:val="single" w:sz="4" w:space="0" w:color="auto"/>
              <w:right w:val="single" w:sz="4" w:space="0" w:color="auto"/>
            </w:tcBorders>
            <w:shd w:val="clear" w:color="auto" w:fill="auto"/>
            <w:vAlign w:val="center"/>
            <w:hideMark/>
          </w:tcPr>
          <w:p w14:paraId="067785A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5,099</w:t>
            </w:r>
          </w:p>
        </w:tc>
        <w:tc>
          <w:tcPr>
            <w:tcW w:w="747" w:type="dxa"/>
            <w:tcBorders>
              <w:top w:val="nil"/>
              <w:left w:val="nil"/>
              <w:bottom w:val="single" w:sz="4" w:space="0" w:color="auto"/>
              <w:right w:val="single" w:sz="4" w:space="0" w:color="auto"/>
            </w:tcBorders>
            <w:shd w:val="clear" w:color="auto" w:fill="auto"/>
            <w:vAlign w:val="center"/>
            <w:hideMark/>
          </w:tcPr>
          <w:p w14:paraId="325020A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13,968</w:t>
            </w:r>
          </w:p>
        </w:tc>
        <w:tc>
          <w:tcPr>
            <w:tcW w:w="747" w:type="dxa"/>
            <w:tcBorders>
              <w:top w:val="nil"/>
              <w:left w:val="nil"/>
              <w:bottom w:val="single" w:sz="4" w:space="0" w:color="auto"/>
              <w:right w:val="single" w:sz="4" w:space="0" w:color="auto"/>
            </w:tcBorders>
            <w:shd w:val="clear" w:color="auto" w:fill="auto"/>
            <w:vAlign w:val="center"/>
            <w:hideMark/>
          </w:tcPr>
          <w:p w14:paraId="47027D1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15,691</w:t>
            </w:r>
          </w:p>
        </w:tc>
        <w:tc>
          <w:tcPr>
            <w:tcW w:w="747" w:type="dxa"/>
            <w:tcBorders>
              <w:top w:val="nil"/>
              <w:left w:val="nil"/>
              <w:bottom w:val="single" w:sz="4" w:space="0" w:color="auto"/>
              <w:right w:val="single" w:sz="4" w:space="0" w:color="auto"/>
            </w:tcBorders>
            <w:shd w:val="clear" w:color="auto" w:fill="auto"/>
            <w:vAlign w:val="center"/>
            <w:hideMark/>
          </w:tcPr>
          <w:p w14:paraId="4585B8F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18,377</w:t>
            </w:r>
          </w:p>
        </w:tc>
        <w:tc>
          <w:tcPr>
            <w:tcW w:w="747" w:type="dxa"/>
            <w:tcBorders>
              <w:top w:val="nil"/>
              <w:left w:val="nil"/>
              <w:bottom w:val="single" w:sz="4" w:space="0" w:color="auto"/>
              <w:right w:val="single" w:sz="4" w:space="0" w:color="auto"/>
            </w:tcBorders>
            <w:shd w:val="clear" w:color="auto" w:fill="auto"/>
            <w:vAlign w:val="center"/>
            <w:hideMark/>
          </w:tcPr>
          <w:p w14:paraId="3614CA5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19,769</w:t>
            </w:r>
          </w:p>
        </w:tc>
        <w:tc>
          <w:tcPr>
            <w:tcW w:w="747" w:type="dxa"/>
            <w:tcBorders>
              <w:top w:val="nil"/>
              <w:left w:val="nil"/>
              <w:bottom w:val="single" w:sz="4" w:space="0" w:color="auto"/>
              <w:right w:val="single" w:sz="4" w:space="0" w:color="auto"/>
            </w:tcBorders>
            <w:shd w:val="clear" w:color="auto" w:fill="auto"/>
            <w:vAlign w:val="center"/>
            <w:hideMark/>
          </w:tcPr>
          <w:p w14:paraId="56A469A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23,147</w:t>
            </w:r>
          </w:p>
        </w:tc>
        <w:tc>
          <w:tcPr>
            <w:tcW w:w="760" w:type="dxa"/>
            <w:tcBorders>
              <w:top w:val="nil"/>
              <w:left w:val="nil"/>
              <w:bottom w:val="single" w:sz="4" w:space="0" w:color="auto"/>
              <w:right w:val="single" w:sz="4" w:space="0" w:color="auto"/>
            </w:tcBorders>
            <w:shd w:val="clear" w:color="auto" w:fill="auto"/>
            <w:vAlign w:val="center"/>
            <w:hideMark/>
          </w:tcPr>
          <w:p w14:paraId="7C767FB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25,096</w:t>
            </w:r>
          </w:p>
        </w:tc>
      </w:tr>
      <w:tr w:rsidR="00C15463" w:rsidRPr="00A24F2E" w14:paraId="24BCB377"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692A7DB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5367" w:type="dxa"/>
            <w:tcBorders>
              <w:top w:val="nil"/>
              <w:left w:val="nil"/>
              <w:bottom w:val="single" w:sz="4" w:space="0" w:color="auto"/>
              <w:right w:val="single" w:sz="4" w:space="0" w:color="auto"/>
            </w:tcBorders>
            <w:shd w:val="clear" w:color="auto" w:fill="auto"/>
            <w:vAlign w:val="center"/>
            <w:hideMark/>
          </w:tcPr>
          <w:p w14:paraId="1E24C1B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816" w:type="dxa"/>
            <w:tcBorders>
              <w:top w:val="nil"/>
              <w:left w:val="nil"/>
              <w:bottom w:val="single" w:sz="4" w:space="0" w:color="auto"/>
              <w:right w:val="single" w:sz="4" w:space="0" w:color="auto"/>
            </w:tcBorders>
            <w:shd w:val="clear" w:color="auto" w:fill="auto"/>
            <w:vAlign w:val="center"/>
            <w:hideMark/>
          </w:tcPr>
          <w:p w14:paraId="0328A88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1,797</w:t>
            </w:r>
          </w:p>
        </w:tc>
        <w:tc>
          <w:tcPr>
            <w:tcW w:w="747" w:type="dxa"/>
            <w:tcBorders>
              <w:top w:val="nil"/>
              <w:left w:val="nil"/>
              <w:bottom w:val="single" w:sz="4" w:space="0" w:color="auto"/>
              <w:right w:val="single" w:sz="4" w:space="0" w:color="auto"/>
            </w:tcBorders>
            <w:shd w:val="clear" w:color="auto" w:fill="auto"/>
            <w:vAlign w:val="center"/>
            <w:hideMark/>
          </w:tcPr>
          <w:p w14:paraId="49D71AF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2,827</w:t>
            </w:r>
          </w:p>
        </w:tc>
        <w:tc>
          <w:tcPr>
            <w:tcW w:w="747" w:type="dxa"/>
            <w:tcBorders>
              <w:top w:val="nil"/>
              <w:left w:val="nil"/>
              <w:bottom w:val="single" w:sz="4" w:space="0" w:color="auto"/>
              <w:right w:val="single" w:sz="4" w:space="0" w:color="auto"/>
            </w:tcBorders>
            <w:shd w:val="clear" w:color="auto" w:fill="auto"/>
            <w:vAlign w:val="center"/>
            <w:hideMark/>
          </w:tcPr>
          <w:p w14:paraId="5C32453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2,827</w:t>
            </w:r>
          </w:p>
        </w:tc>
        <w:tc>
          <w:tcPr>
            <w:tcW w:w="747" w:type="dxa"/>
            <w:tcBorders>
              <w:top w:val="nil"/>
              <w:left w:val="nil"/>
              <w:bottom w:val="single" w:sz="4" w:space="0" w:color="auto"/>
              <w:right w:val="single" w:sz="4" w:space="0" w:color="auto"/>
            </w:tcBorders>
            <w:shd w:val="clear" w:color="auto" w:fill="auto"/>
            <w:vAlign w:val="center"/>
            <w:hideMark/>
          </w:tcPr>
          <w:p w14:paraId="0F96CE9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2,827</w:t>
            </w:r>
          </w:p>
        </w:tc>
        <w:tc>
          <w:tcPr>
            <w:tcW w:w="747" w:type="dxa"/>
            <w:tcBorders>
              <w:top w:val="nil"/>
              <w:left w:val="nil"/>
              <w:bottom w:val="single" w:sz="4" w:space="0" w:color="auto"/>
              <w:right w:val="single" w:sz="4" w:space="0" w:color="auto"/>
            </w:tcBorders>
            <w:shd w:val="clear" w:color="auto" w:fill="auto"/>
            <w:vAlign w:val="center"/>
            <w:hideMark/>
          </w:tcPr>
          <w:p w14:paraId="277F33E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2,827</w:t>
            </w:r>
          </w:p>
        </w:tc>
        <w:tc>
          <w:tcPr>
            <w:tcW w:w="747" w:type="dxa"/>
            <w:tcBorders>
              <w:top w:val="nil"/>
              <w:left w:val="nil"/>
              <w:bottom w:val="single" w:sz="4" w:space="0" w:color="auto"/>
              <w:right w:val="single" w:sz="4" w:space="0" w:color="auto"/>
            </w:tcBorders>
            <w:shd w:val="clear" w:color="auto" w:fill="auto"/>
            <w:vAlign w:val="center"/>
            <w:hideMark/>
          </w:tcPr>
          <w:p w14:paraId="55F699E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2,827</w:t>
            </w:r>
          </w:p>
        </w:tc>
        <w:tc>
          <w:tcPr>
            <w:tcW w:w="747" w:type="dxa"/>
            <w:tcBorders>
              <w:top w:val="nil"/>
              <w:left w:val="nil"/>
              <w:bottom w:val="single" w:sz="4" w:space="0" w:color="auto"/>
              <w:right w:val="single" w:sz="4" w:space="0" w:color="auto"/>
            </w:tcBorders>
            <w:shd w:val="clear" w:color="auto" w:fill="auto"/>
            <w:vAlign w:val="center"/>
            <w:hideMark/>
          </w:tcPr>
          <w:p w14:paraId="707B183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5,020</w:t>
            </w:r>
          </w:p>
        </w:tc>
        <w:tc>
          <w:tcPr>
            <w:tcW w:w="747" w:type="dxa"/>
            <w:tcBorders>
              <w:top w:val="nil"/>
              <w:left w:val="nil"/>
              <w:bottom w:val="single" w:sz="4" w:space="0" w:color="auto"/>
              <w:right w:val="single" w:sz="4" w:space="0" w:color="auto"/>
            </w:tcBorders>
            <w:shd w:val="clear" w:color="auto" w:fill="auto"/>
            <w:vAlign w:val="center"/>
            <w:hideMark/>
          </w:tcPr>
          <w:p w14:paraId="3D5D0C5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13,099</w:t>
            </w:r>
          </w:p>
        </w:tc>
        <w:tc>
          <w:tcPr>
            <w:tcW w:w="747" w:type="dxa"/>
            <w:tcBorders>
              <w:top w:val="nil"/>
              <w:left w:val="nil"/>
              <w:bottom w:val="single" w:sz="4" w:space="0" w:color="auto"/>
              <w:right w:val="single" w:sz="4" w:space="0" w:color="auto"/>
            </w:tcBorders>
            <w:shd w:val="clear" w:color="auto" w:fill="auto"/>
            <w:vAlign w:val="center"/>
            <w:hideMark/>
          </w:tcPr>
          <w:p w14:paraId="35B0148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14,758</w:t>
            </w:r>
          </w:p>
        </w:tc>
        <w:tc>
          <w:tcPr>
            <w:tcW w:w="747" w:type="dxa"/>
            <w:tcBorders>
              <w:top w:val="nil"/>
              <w:left w:val="nil"/>
              <w:bottom w:val="single" w:sz="4" w:space="0" w:color="auto"/>
              <w:right w:val="single" w:sz="4" w:space="0" w:color="auto"/>
            </w:tcBorders>
            <w:shd w:val="clear" w:color="auto" w:fill="auto"/>
            <w:vAlign w:val="center"/>
            <w:hideMark/>
          </w:tcPr>
          <w:p w14:paraId="3F10DA4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17,201</w:t>
            </w:r>
          </w:p>
        </w:tc>
        <w:tc>
          <w:tcPr>
            <w:tcW w:w="747" w:type="dxa"/>
            <w:tcBorders>
              <w:top w:val="nil"/>
              <w:left w:val="nil"/>
              <w:bottom w:val="single" w:sz="4" w:space="0" w:color="auto"/>
              <w:right w:val="single" w:sz="4" w:space="0" w:color="auto"/>
            </w:tcBorders>
            <w:shd w:val="clear" w:color="auto" w:fill="auto"/>
            <w:vAlign w:val="center"/>
            <w:hideMark/>
          </w:tcPr>
          <w:p w14:paraId="0492E86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18,508</w:t>
            </w:r>
          </w:p>
        </w:tc>
        <w:tc>
          <w:tcPr>
            <w:tcW w:w="747" w:type="dxa"/>
            <w:tcBorders>
              <w:top w:val="nil"/>
              <w:left w:val="nil"/>
              <w:bottom w:val="single" w:sz="4" w:space="0" w:color="auto"/>
              <w:right w:val="single" w:sz="4" w:space="0" w:color="auto"/>
            </w:tcBorders>
            <w:shd w:val="clear" w:color="auto" w:fill="auto"/>
            <w:vAlign w:val="center"/>
            <w:hideMark/>
          </w:tcPr>
          <w:p w14:paraId="12EB897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21,649</w:t>
            </w:r>
          </w:p>
        </w:tc>
        <w:tc>
          <w:tcPr>
            <w:tcW w:w="760" w:type="dxa"/>
            <w:tcBorders>
              <w:top w:val="nil"/>
              <w:left w:val="nil"/>
              <w:bottom w:val="single" w:sz="4" w:space="0" w:color="auto"/>
              <w:right w:val="single" w:sz="4" w:space="0" w:color="auto"/>
            </w:tcBorders>
            <w:shd w:val="clear" w:color="auto" w:fill="auto"/>
            <w:vAlign w:val="center"/>
            <w:hideMark/>
          </w:tcPr>
          <w:p w14:paraId="7106963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23,451</w:t>
            </w:r>
          </w:p>
        </w:tc>
      </w:tr>
      <w:tr w:rsidR="00C15463" w:rsidRPr="00A24F2E" w14:paraId="583D919D"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763D91C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5367" w:type="dxa"/>
            <w:tcBorders>
              <w:top w:val="nil"/>
              <w:left w:val="nil"/>
              <w:bottom w:val="single" w:sz="4" w:space="0" w:color="auto"/>
              <w:right w:val="single" w:sz="4" w:space="0" w:color="auto"/>
            </w:tcBorders>
            <w:shd w:val="clear" w:color="auto" w:fill="auto"/>
            <w:vAlign w:val="center"/>
            <w:hideMark/>
          </w:tcPr>
          <w:p w14:paraId="330F60C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816" w:type="dxa"/>
            <w:tcBorders>
              <w:top w:val="nil"/>
              <w:left w:val="nil"/>
              <w:bottom w:val="single" w:sz="4" w:space="0" w:color="auto"/>
              <w:right w:val="single" w:sz="4" w:space="0" w:color="auto"/>
            </w:tcBorders>
            <w:shd w:val="clear" w:color="auto" w:fill="auto"/>
            <w:vAlign w:val="center"/>
            <w:hideMark/>
          </w:tcPr>
          <w:p w14:paraId="7001981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0,005</w:t>
            </w:r>
          </w:p>
        </w:tc>
        <w:tc>
          <w:tcPr>
            <w:tcW w:w="747" w:type="dxa"/>
            <w:tcBorders>
              <w:top w:val="nil"/>
              <w:left w:val="nil"/>
              <w:bottom w:val="single" w:sz="4" w:space="0" w:color="auto"/>
              <w:right w:val="single" w:sz="4" w:space="0" w:color="auto"/>
            </w:tcBorders>
            <w:shd w:val="clear" w:color="auto" w:fill="auto"/>
            <w:vAlign w:val="center"/>
            <w:hideMark/>
          </w:tcPr>
          <w:p w14:paraId="0833F78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0,005</w:t>
            </w:r>
          </w:p>
        </w:tc>
        <w:tc>
          <w:tcPr>
            <w:tcW w:w="747" w:type="dxa"/>
            <w:tcBorders>
              <w:top w:val="nil"/>
              <w:left w:val="nil"/>
              <w:bottom w:val="single" w:sz="4" w:space="0" w:color="auto"/>
              <w:right w:val="single" w:sz="4" w:space="0" w:color="auto"/>
            </w:tcBorders>
            <w:shd w:val="clear" w:color="auto" w:fill="auto"/>
            <w:vAlign w:val="center"/>
            <w:hideMark/>
          </w:tcPr>
          <w:p w14:paraId="4CACD6B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0,005</w:t>
            </w:r>
          </w:p>
        </w:tc>
        <w:tc>
          <w:tcPr>
            <w:tcW w:w="747" w:type="dxa"/>
            <w:tcBorders>
              <w:top w:val="nil"/>
              <w:left w:val="nil"/>
              <w:bottom w:val="single" w:sz="4" w:space="0" w:color="auto"/>
              <w:right w:val="single" w:sz="4" w:space="0" w:color="auto"/>
            </w:tcBorders>
            <w:shd w:val="clear" w:color="auto" w:fill="auto"/>
            <w:vAlign w:val="center"/>
            <w:hideMark/>
          </w:tcPr>
          <w:p w14:paraId="1DB69D1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0,005</w:t>
            </w:r>
          </w:p>
        </w:tc>
        <w:tc>
          <w:tcPr>
            <w:tcW w:w="747" w:type="dxa"/>
            <w:tcBorders>
              <w:top w:val="nil"/>
              <w:left w:val="nil"/>
              <w:bottom w:val="single" w:sz="4" w:space="0" w:color="auto"/>
              <w:right w:val="single" w:sz="4" w:space="0" w:color="auto"/>
            </w:tcBorders>
            <w:shd w:val="clear" w:color="auto" w:fill="auto"/>
            <w:vAlign w:val="center"/>
            <w:hideMark/>
          </w:tcPr>
          <w:p w14:paraId="01B5A7C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0,005</w:t>
            </w:r>
          </w:p>
        </w:tc>
        <w:tc>
          <w:tcPr>
            <w:tcW w:w="747" w:type="dxa"/>
            <w:tcBorders>
              <w:top w:val="nil"/>
              <w:left w:val="nil"/>
              <w:bottom w:val="single" w:sz="4" w:space="0" w:color="auto"/>
              <w:right w:val="single" w:sz="4" w:space="0" w:color="auto"/>
            </w:tcBorders>
            <w:shd w:val="clear" w:color="auto" w:fill="auto"/>
            <w:vAlign w:val="center"/>
            <w:hideMark/>
          </w:tcPr>
          <w:p w14:paraId="30F1E25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0,005</w:t>
            </w:r>
          </w:p>
        </w:tc>
        <w:tc>
          <w:tcPr>
            <w:tcW w:w="747" w:type="dxa"/>
            <w:tcBorders>
              <w:top w:val="nil"/>
              <w:left w:val="nil"/>
              <w:bottom w:val="single" w:sz="4" w:space="0" w:color="auto"/>
              <w:right w:val="single" w:sz="4" w:space="0" w:color="auto"/>
            </w:tcBorders>
            <w:shd w:val="clear" w:color="auto" w:fill="auto"/>
            <w:vAlign w:val="center"/>
            <w:hideMark/>
          </w:tcPr>
          <w:p w14:paraId="4A842EA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0,005</w:t>
            </w:r>
          </w:p>
        </w:tc>
        <w:tc>
          <w:tcPr>
            <w:tcW w:w="747" w:type="dxa"/>
            <w:tcBorders>
              <w:top w:val="nil"/>
              <w:left w:val="nil"/>
              <w:bottom w:val="single" w:sz="4" w:space="0" w:color="auto"/>
              <w:right w:val="single" w:sz="4" w:space="0" w:color="auto"/>
            </w:tcBorders>
            <w:shd w:val="clear" w:color="auto" w:fill="auto"/>
            <w:vAlign w:val="center"/>
            <w:hideMark/>
          </w:tcPr>
          <w:p w14:paraId="4BFE4C0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0,005</w:t>
            </w:r>
          </w:p>
        </w:tc>
        <w:tc>
          <w:tcPr>
            <w:tcW w:w="747" w:type="dxa"/>
            <w:tcBorders>
              <w:top w:val="nil"/>
              <w:left w:val="nil"/>
              <w:bottom w:val="single" w:sz="4" w:space="0" w:color="auto"/>
              <w:right w:val="single" w:sz="4" w:space="0" w:color="auto"/>
            </w:tcBorders>
            <w:shd w:val="clear" w:color="auto" w:fill="auto"/>
            <w:vAlign w:val="center"/>
            <w:hideMark/>
          </w:tcPr>
          <w:p w14:paraId="75B78B7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0,005</w:t>
            </w:r>
          </w:p>
        </w:tc>
        <w:tc>
          <w:tcPr>
            <w:tcW w:w="747" w:type="dxa"/>
            <w:tcBorders>
              <w:top w:val="nil"/>
              <w:left w:val="nil"/>
              <w:bottom w:val="single" w:sz="4" w:space="0" w:color="auto"/>
              <w:right w:val="single" w:sz="4" w:space="0" w:color="auto"/>
            </w:tcBorders>
            <w:shd w:val="clear" w:color="auto" w:fill="auto"/>
            <w:vAlign w:val="center"/>
            <w:hideMark/>
          </w:tcPr>
          <w:p w14:paraId="1D6D8BA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0,005</w:t>
            </w:r>
          </w:p>
        </w:tc>
        <w:tc>
          <w:tcPr>
            <w:tcW w:w="747" w:type="dxa"/>
            <w:tcBorders>
              <w:top w:val="nil"/>
              <w:left w:val="nil"/>
              <w:bottom w:val="single" w:sz="4" w:space="0" w:color="auto"/>
              <w:right w:val="single" w:sz="4" w:space="0" w:color="auto"/>
            </w:tcBorders>
            <w:shd w:val="clear" w:color="auto" w:fill="auto"/>
            <w:vAlign w:val="center"/>
            <w:hideMark/>
          </w:tcPr>
          <w:p w14:paraId="0E9252A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0,005</w:t>
            </w:r>
          </w:p>
        </w:tc>
        <w:tc>
          <w:tcPr>
            <w:tcW w:w="747" w:type="dxa"/>
            <w:tcBorders>
              <w:top w:val="nil"/>
              <w:left w:val="nil"/>
              <w:bottom w:val="single" w:sz="4" w:space="0" w:color="auto"/>
              <w:right w:val="single" w:sz="4" w:space="0" w:color="auto"/>
            </w:tcBorders>
            <w:shd w:val="clear" w:color="auto" w:fill="auto"/>
            <w:vAlign w:val="center"/>
            <w:hideMark/>
          </w:tcPr>
          <w:p w14:paraId="1E7A1FE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0,005</w:t>
            </w:r>
          </w:p>
        </w:tc>
        <w:tc>
          <w:tcPr>
            <w:tcW w:w="760" w:type="dxa"/>
            <w:tcBorders>
              <w:top w:val="nil"/>
              <w:left w:val="nil"/>
              <w:bottom w:val="single" w:sz="4" w:space="0" w:color="auto"/>
              <w:right w:val="single" w:sz="4" w:space="0" w:color="auto"/>
            </w:tcBorders>
            <w:shd w:val="clear" w:color="auto" w:fill="auto"/>
            <w:vAlign w:val="center"/>
            <w:hideMark/>
          </w:tcPr>
          <w:p w14:paraId="4E27643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0,005</w:t>
            </w:r>
          </w:p>
        </w:tc>
      </w:tr>
      <w:tr w:rsidR="00C15463" w:rsidRPr="00A24F2E" w14:paraId="29B50C5C"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4D080DE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5367" w:type="dxa"/>
            <w:tcBorders>
              <w:top w:val="nil"/>
              <w:left w:val="nil"/>
              <w:bottom w:val="single" w:sz="4" w:space="0" w:color="auto"/>
              <w:right w:val="single" w:sz="4" w:space="0" w:color="auto"/>
            </w:tcBorders>
            <w:shd w:val="clear" w:color="auto" w:fill="auto"/>
            <w:vAlign w:val="center"/>
            <w:hideMark/>
          </w:tcPr>
          <w:p w14:paraId="49091C0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816" w:type="dxa"/>
            <w:tcBorders>
              <w:top w:val="nil"/>
              <w:left w:val="nil"/>
              <w:bottom w:val="single" w:sz="4" w:space="0" w:color="auto"/>
              <w:right w:val="single" w:sz="4" w:space="0" w:color="auto"/>
            </w:tcBorders>
            <w:shd w:val="clear" w:color="auto" w:fill="auto"/>
            <w:vAlign w:val="center"/>
            <w:hideMark/>
          </w:tcPr>
          <w:p w14:paraId="7D85D1B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0,075</w:t>
            </w:r>
          </w:p>
        </w:tc>
        <w:tc>
          <w:tcPr>
            <w:tcW w:w="747" w:type="dxa"/>
            <w:tcBorders>
              <w:top w:val="nil"/>
              <w:left w:val="nil"/>
              <w:bottom w:val="single" w:sz="4" w:space="0" w:color="auto"/>
              <w:right w:val="single" w:sz="4" w:space="0" w:color="auto"/>
            </w:tcBorders>
            <w:shd w:val="clear" w:color="auto" w:fill="auto"/>
            <w:vAlign w:val="center"/>
            <w:hideMark/>
          </w:tcPr>
          <w:p w14:paraId="11CC80F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0,075</w:t>
            </w:r>
          </w:p>
        </w:tc>
        <w:tc>
          <w:tcPr>
            <w:tcW w:w="747" w:type="dxa"/>
            <w:tcBorders>
              <w:top w:val="nil"/>
              <w:left w:val="nil"/>
              <w:bottom w:val="single" w:sz="4" w:space="0" w:color="auto"/>
              <w:right w:val="single" w:sz="4" w:space="0" w:color="auto"/>
            </w:tcBorders>
            <w:shd w:val="clear" w:color="auto" w:fill="auto"/>
            <w:vAlign w:val="center"/>
            <w:hideMark/>
          </w:tcPr>
          <w:p w14:paraId="6D7CC29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0,075</w:t>
            </w:r>
          </w:p>
        </w:tc>
        <w:tc>
          <w:tcPr>
            <w:tcW w:w="747" w:type="dxa"/>
            <w:tcBorders>
              <w:top w:val="nil"/>
              <w:left w:val="nil"/>
              <w:bottom w:val="single" w:sz="4" w:space="0" w:color="auto"/>
              <w:right w:val="single" w:sz="4" w:space="0" w:color="auto"/>
            </w:tcBorders>
            <w:shd w:val="clear" w:color="auto" w:fill="auto"/>
            <w:vAlign w:val="center"/>
            <w:hideMark/>
          </w:tcPr>
          <w:p w14:paraId="66414D6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0,075</w:t>
            </w:r>
          </w:p>
        </w:tc>
        <w:tc>
          <w:tcPr>
            <w:tcW w:w="747" w:type="dxa"/>
            <w:tcBorders>
              <w:top w:val="nil"/>
              <w:left w:val="nil"/>
              <w:bottom w:val="single" w:sz="4" w:space="0" w:color="auto"/>
              <w:right w:val="single" w:sz="4" w:space="0" w:color="auto"/>
            </w:tcBorders>
            <w:shd w:val="clear" w:color="auto" w:fill="auto"/>
            <w:vAlign w:val="center"/>
            <w:hideMark/>
          </w:tcPr>
          <w:p w14:paraId="7242634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0,075</w:t>
            </w:r>
          </w:p>
        </w:tc>
        <w:tc>
          <w:tcPr>
            <w:tcW w:w="747" w:type="dxa"/>
            <w:tcBorders>
              <w:top w:val="nil"/>
              <w:left w:val="nil"/>
              <w:bottom w:val="single" w:sz="4" w:space="0" w:color="auto"/>
              <w:right w:val="single" w:sz="4" w:space="0" w:color="auto"/>
            </w:tcBorders>
            <w:shd w:val="clear" w:color="auto" w:fill="auto"/>
            <w:vAlign w:val="center"/>
            <w:hideMark/>
          </w:tcPr>
          <w:p w14:paraId="77E7308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0,075</w:t>
            </w:r>
          </w:p>
        </w:tc>
        <w:tc>
          <w:tcPr>
            <w:tcW w:w="747" w:type="dxa"/>
            <w:tcBorders>
              <w:top w:val="nil"/>
              <w:left w:val="nil"/>
              <w:bottom w:val="single" w:sz="4" w:space="0" w:color="auto"/>
              <w:right w:val="single" w:sz="4" w:space="0" w:color="auto"/>
            </w:tcBorders>
            <w:shd w:val="clear" w:color="auto" w:fill="auto"/>
            <w:vAlign w:val="center"/>
            <w:hideMark/>
          </w:tcPr>
          <w:p w14:paraId="7B3D523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0,075</w:t>
            </w:r>
          </w:p>
        </w:tc>
        <w:tc>
          <w:tcPr>
            <w:tcW w:w="747" w:type="dxa"/>
            <w:tcBorders>
              <w:top w:val="nil"/>
              <w:left w:val="nil"/>
              <w:bottom w:val="single" w:sz="4" w:space="0" w:color="auto"/>
              <w:right w:val="single" w:sz="4" w:space="0" w:color="auto"/>
            </w:tcBorders>
            <w:shd w:val="clear" w:color="auto" w:fill="auto"/>
            <w:vAlign w:val="center"/>
            <w:hideMark/>
          </w:tcPr>
          <w:p w14:paraId="7A887B4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0,865</w:t>
            </w:r>
          </w:p>
        </w:tc>
        <w:tc>
          <w:tcPr>
            <w:tcW w:w="747" w:type="dxa"/>
            <w:tcBorders>
              <w:top w:val="nil"/>
              <w:left w:val="nil"/>
              <w:bottom w:val="single" w:sz="4" w:space="0" w:color="auto"/>
              <w:right w:val="single" w:sz="4" w:space="0" w:color="auto"/>
            </w:tcBorders>
            <w:shd w:val="clear" w:color="auto" w:fill="auto"/>
            <w:vAlign w:val="center"/>
            <w:hideMark/>
          </w:tcPr>
          <w:p w14:paraId="60EDFE2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0,929</w:t>
            </w:r>
          </w:p>
        </w:tc>
        <w:tc>
          <w:tcPr>
            <w:tcW w:w="747" w:type="dxa"/>
            <w:tcBorders>
              <w:top w:val="nil"/>
              <w:left w:val="nil"/>
              <w:bottom w:val="single" w:sz="4" w:space="0" w:color="auto"/>
              <w:right w:val="single" w:sz="4" w:space="0" w:color="auto"/>
            </w:tcBorders>
            <w:shd w:val="clear" w:color="auto" w:fill="auto"/>
            <w:vAlign w:val="center"/>
            <w:hideMark/>
          </w:tcPr>
          <w:p w14:paraId="253CE4C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1,172</w:t>
            </w:r>
          </w:p>
        </w:tc>
        <w:tc>
          <w:tcPr>
            <w:tcW w:w="747" w:type="dxa"/>
            <w:tcBorders>
              <w:top w:val="nil"/>
              <w:left w:val="nil"/>
              <w:bottom w:val="single" w:sz="4" w:space="0" w:color="auto"/>
              <w:right w:val="single" w:sz="4" w:space="0" w:color="auto"/>
            </w:tcBorders>
            <w:shd w:val="clear" w:color="auto" w:fill="auto"/>
            <w:vAlign w:val="center"/>
            <w:hideMark/>
          </w:tcPr>
          <w:p w14:paraId="2C219DB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1,257</w:t>
            </w:r>
          </w:p>
        </w:tc>
        <w:tc>
          <w:tcPr>
            <w:tcW w:w="747" w:type="dxa"/>
            <w:tcBorders>
              <w:top w:val="nil"/>
              <w:left w:val="nil"/>
              <w:bottom w:val="single" w:sz="4" w:space="0" w:color="auto"/>
              <w:right w:val="single" w:sz="4" w:space="0" w:color="auto"/>
            </w:tcBorders>
            <w:shd w:val="clear" w:color="auto" w:fill="auto"/>
            <w:vAlign w:val="center"/>
            <w:hideMark/>
          </w:tcPr>
          <w:p w14:paraId="20ACD6F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1,494</w:t>
            </w:r>
          </w:p>
        </w:tc>
        <w:tc>
          <w:tcPr>
            <w:tcW w:w="760" w:type="dxa"/>
            <w:tcBorders>
              <w:top w:val="nil"/>
              <w:left w:val="nil"/>
              <w:bottom w:val="single" w:sz="4" w:space="0" w:color="auto"/>
              <w:right w:val="single" w:sz="4" w:space="0" w:color="auto"/>
            </w:tcBorders>
            <w:shd w:val="clear" w:color="auto" w:fill="auto"/>
            <w:vAlign w:val="center"/>
            <w:hideMark/>
          </w:tcPr>
          <w:p w14:paraId="21BEA46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1,641</w:t>
            </w:r>
          </w:p>
        </w:tc>
      </w:tr>
      <w:tr w:rsidR="00C15463" w:rsidRPr="00A24F2E" w14:paraId="26C6363F"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21A7E73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5367" w:type="dxa"/>
            <w:tcBorders>
              <w:top w:val="nil"/>
              <w:left w:val="nil"/>
              <w:bottom w:val="single" w:sz="4" w:space="0" w:color="auto"/>
              <w:right w:val="single" w:sz="4" w:space="0" w:color="auto"/>
            </w:tcBorders>
            <w:shd w:val="clear" w:color="auto" w:fill="auto"/>
            <w:vAlign w:val="center"/>
            <w:hideMark/>
          </w:tcPr>
          <w:p w14:paraId="415DC88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816" w:type="dxa"/>
            <w:tcBorders>
              <w:top w:val="nil"/>
              <w:left w:val="nil"/>
              <w:bottom w:val="single" w:sz="4" w:space="0" w:color="auto"/>
              <w:right w:val="single" w:sz="4" w:space="0" w:color="auto"/>
            </w:tcBorders>
            <w:shd w:val="clear" w:color="auto" w:fill="auto"/>
            <w:vAlign w:val="center"/>
            <w:hideMark/>
          </w:tcPr>
          <w:p w14:paraId="45E2A89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8,404</w:t>
            </w:r>
          </w:p>
        </w:tc>
        <w:tc>
          <w:tcPr>
            <w:tcW w:w="747" w:type="dxa"/>
            <w:tcBorders>
              <w:top w:val="nil"/>
              <w:left w:val="nil"/>
              <w:bottom w:val="single" w:sz="4" w:space="0" w:color="auto"/>
              <w:right w:val="single" w:sz="4" w:space="0" w:color="auto"/>
            </w:tcBorders>
            <w:shd w:val="clear" w:color="auto" w:fill="auto"/>
            <w:vAlign w:val="center"/>
            <w:hideMark/>
          </w:tcPr>
          <w:p w14:paraId="2369FED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7,237</w:t>
            </w:r>
          </w:p>
        </w:tc>
        <w:tc>
          <w:tcPr>
            <w:tcW w:w="747" w:type="dxa"/>
            <w:tcBorders>
              <w:top w:val="nil"/>
              <w:left w:val="nil"/>
              <w:bottom w:val="single" w:sz="4" w:space="0" w:color="auto"/>
              <w:right w:val="single" w:sz="4" w:space="0" w:color="auto"/>
            </w:tcBorders>
            <w:shd w:val="clear" w:color="auto" w:fill="auto"/>
            <w:vAlign w:val="center"/>
            <w:hideMark/>
          </w:tcPr>
          <w:p w14:paraId="34619BF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7,237</w:t>
            </w:r>
          </w:p>
        </w:tc>
        <w:tc>
          <w:tcPr>
            <w:tcW w:w="747" w:type="dxa"/>
            <w:tcBorders>
              <w:top w:val="nil"/>
              <w:left w:val="nil"/>
              <w:bottom w:val="single" w:sz="4" w:space="0" w:color="auto"/>
              <w:right w:val="single" w:sz="4" w:space="0" w:color="auto"/>
            </w:tcBorders>
            <w:shd w:val="clear" w:color="auto" w:fill="auto"/>
            <w:vAlign w:val="center"/>
            <w:hideMark/>
          </w:tcPr>
          <w:p w14:paraId="1FA8951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7,237</w:t>
            </w:r>
          </w:p>
        </w:tc>
        <w:tc>
          <w:tcPr>
            <w:tcW w:w="747" w:type="dxa"/>
            <w:tcBorders>
              <w:top w:val="nil"/>
              <w:left w:val="nil"/>
              <w:bottom w:val="single" w:sz="4" w:space="0" w:color="auto"/>
              <w:right w:val="single" w:sz="4" w:space="0" w:color="auto"/>
            </w:tcBorders>
            <w:shd w:val="clear" w:color="auto" w:fill="auto"/>
            <w:vAlign w:val="center"/>
            <w:hideMark/>
          </w:tcPr>
          <w:p w14:paraId="216B743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7,237</w:t>
            </w:r>
          </w:p>
        </w:tc>
        <w:tc>
          <w:tcPr>
            <w:tcW w:w="747" w:type="dxa"/>
            <w:tcBorders>
              <w:top w:val="nil"/>
              <w:left w:val="nil"/>
              <w:bottom w:val="single" w:sz="4" w:space="0" w:color="auto"/>
              <w:right w:val="single" w:sz="4" w:space="0" w:color="auto"/>
            </w:tcBorders>
            <w:shd w:val="clear" w:color="auto" w:fill="auto"/>
            <w:vAlign w:val="center"/>
            <w:hideMark/>
          </w:tcPr>
          <w:p w14:paraId="3255F69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7,237</w:t>
            </w:r>
          </w:p>
        </w:tc>
        <w:tc>
          <w:tcPr>
            <w:tcW w:w="747" w:type="dxa"/>
            <w:tcBorders>
              <w:top w:val="nil"/>
              <w:left w:val="nil"/>
              <w:bottom w:val="single" w:sz="4" w:space="0" w:color="auto"/>
              <w:right w:val="single" w:sz="4" w:space="0" w:color="auto"/>
            </w:tcBorders>
            <w:shd w:val="clear" w:color="auto" w:fill="auto"/>
            <w:vAlign w:val="center"/>
            <w:hideMark/>
          </w:tcPr>
          <w:p w14:paraId="26E1B07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5,044</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3B3B5BC9"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-3,347</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6F3CFB58"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-5,070</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11834A32"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-7,756</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74C210F1"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-9,148</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5410D0E8"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-12,526</w:t>
            </w:r>
          </w:p>
        </w:tc>
        <w:tc>
          <w:tcPr>
            <w:tcW w:w="760"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242B28BA"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-14,475</w:t>
            </w:r>
          </w:p>
        </w:tc>
      </w:tr>
      <w:tr w:rsidR="00C15463" w:rsidRPr="00A24F2E" w14:paraId="4D5A6C42"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1D1BDE1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5367" w:type="dxa"/>
            <w:tcBorders>
              <w:top w:val="nil"/>
              <w:left w:val="nil"/>
              <w:bottom w:val="single" w:sz="4" w:space="0" w:color="auto"/>
              <w:right w:val="single" w:sz="4" w:space="0" w:color="auto"/>
            </w:tcBorders>
            <w:shd w:val="clear" w:color="auto" w:fill="auto"/>
            <w:vAlign w:val="center"/>
            <w:hideMark/>
          </w:tcPr>
          <w:p w14:paraId="5123CB9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816" w:type="dxa"/>
            <w:tcBorders>
              <w:top w:val="nil"/>
              <w:left w:val="nil"/>
              <w:bottom w:val="single" w:sz="4" w:space="0" w:color="auto"/>
              <w:right w:val="single" w:sz="4" w:space="0" w:color="auto"/>
            </w:tcBorders>
            <w:shd w:val="clear" w:color="auto" w:fill="auto"/>
            <w:vAlign w:val="center"/>
            <w:hideMark/>
          </w:tcPr>
          <w:p w14:paraId="6546DC7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12,142</w:t>
            </w:r>
          </w:p>
        </w:tc>
        <w:tc>
          <w:tcPr>
            <w:tcW w:w="747" w:type="dxa"/>
            <w:tcBorders>
              <w:top w:val="nil"/>
              <w:left w:val="nil"/>
              <w:bottom w:val="single" w:sz="4" w:space="0" w:color="auto"/>
              <w:right w:val="single" w:sz="4" w:space="0" w:color="auto"/>
            </w:tcBorders>
            <w:shd w:val="clear" w:color="auto" w:fill="auto"/>
            <w:vAlign w:val="center"/>
            <w:hideMark/>
          </w:tcPr>
          <w:p w14:paraId="6A839A7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11,112</w:t>
            </w:r>
          </w:p>
        </w:tc>
        <w:tc>
          <w:tcPr>
            <w:tcW w:w="747" w:type="dxa"/>
            <w:tcBorders>
              <w:top w:val="nil"/>
              <w:left w:val="nil"/>
              <w:bottom w:val="single" w:sz="4" w:space="0" w:color="auto"/>
              <w:right w:val="single" w:sz="4" w:space="0" w:color="auto"/>
            </w:tcBorders>
            <w:shd w:val="clear" w:color="auto" w:fill="auto"/>
            <w:vAlign w:val="center"/>
            <w:hideMark/>
          </w:tcPr>
          <w:p w14:paraId="55C8AE2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11,112</w:t>
            </w:r>
          </w:p>
        </w:tc>
        <w:tc>
          <w:tcPr>
            <w:tcW w:w="747" w:type="dxa"/>
            <w:tcBorders>
              <w:top w:val="nil"/>
              <w:left w:val="nil"/>
              <w:bottom w:val="single" w:sz="4" w:space="0" w:color="auto"/>
              <w:right w:val="single" w:sz="4" w:space="0" w:color="auto"/>
            </w:tcBorders>
            <w:shd w:val="clear" w:color="auto" w:fill="auto"/>
            <w:vAlign w:val="center"/>
            <w:hideMark/>
          </w:tcPr>
          <w:p w14:paraId="0ECDE47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11,112</w:t>
            </w:r>
          </w:p>
        </w:tc>
        <w:tc>
          <w:tcPr>
            <w:tcW w:w="747" w:type="dxa"/>
            <w:tcBorders>
              <w:top w:val="nil"/>
              <w:left w:val="nil"/>
              <w:bottom w:val="single" w:sz="4" w:space="0" w:color="auto"/>
              <w:right w:val="single" w:sz="4" w:space="0" w:color="auto"/>
            </w:tcBorders>
            <w:shd w:val="clear" w:color="auto" w:fill="auto"/>
            <w:vAlign w:val="center"/>
            <w:hideMark/>
          </w:tcPr>
          <w:p w14:paraId="0BC34C7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11,112</w:t>
            </w:r>
          </w:p>
        </w:tc>
        <w:tc>
          <w:tcPr>
            <w:tcW w:w="747" w:type="dxa"/>
            <w:tcBorders>
              <w:top w:val="nil"/>
              <w:left w:val="nil"/>
              <w:bottom w:val="single" w:sz="4" w:space="0" w:color="auto"/>
              <w:right w:val="single" w:sz="4" w:space="0" w:color="auto"/>
            </w:tcBorders>
            <w:shd w:val="clear" w:color="auto" w:fill="auto"/>
            <w:vAlign w:val="center"/>
            <w:hideMark/>
          </w:tcPr>
          <w:p w14:paraId="5E59BF9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11,112</w:t>
            </w:r>
          </w:p>
        </w:tc>
        <w:tc>
          <w:tcPr>
            <w:tcW w:w="747" w:type="dxa"/>
            <w:tcBorders>
              <w:top w:val="nil"/>
              <w:left w:val="nil"/>
              <w:bottom w:val="single" w:sz="4" w:space="0" w:color="auto"/>
              <w:right w:val="single" w:sz="4" w:space="0" w:color="auto"/>
            </w:tcBorders>
            <w:shd w:val="clear" w:color="auto" w:fill="auto"/>
            <w:vAlign w:val="center"/>
            <w:hideMark/>
          </w:tcPr>
          <w:p w14:paraId="34179A1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8,919</w:t>
            </w:r>
          </w:p>
        </w:tc>
        <w:tc>
          <w:tcPr>
            <w:tcW w:w="747" w:type="dxa"/>
            <w:tcBorders>
              <w:top w:val="nil"/>
              <w:left w:val="nil"/>
              <w:bottom w:val="single" w:sz="4" w:space="0" w:color="auto"/>
              <w:right w:val="single" w:sz="4" w:space="0" w:color="auto"/>
            </w:tcBorders>
            <w:shd w:val="clear" w:color="auto" w:fill="auto"/>
            <w:vAlign w:val="center"/>
            <w:hideMark/>
          </w:tcPr>
          <w:p w14:paraId="087FFBF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0,050</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30F2EE41"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-1,673</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72AB092E"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-4,359</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268C1430"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-5,751</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66EF2D42"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-9,129</w:t>
            </w:r>
          </w:p>
        </w:tc>
        <w:tc>
          <w:tcPr>
            <w:tcW w:w="760"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00A8232F"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-11,078</w:t>
            </w:r>
          </w:p>
        </w:tc>
      </w:tr>
      <w:tr w:rsidR="00C15463" w:rsidRPr="00A24F2E" w14:paraId="57643F11"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20F803E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5367" w:type="dxa"/>
            <w:tcBorders>
              <w:top w:val="nil"/>
              <w:left w:val="nil"/>
              <w:bottom w:val="single" w:sz="4" w:space="0" w:color="auto"/>
              <w:right w:val="single" w:sz="4" w:space="0" w:color="auto"/>
            </w:tcBorders>
            <w:shd w:val="clear" w:color="auto" w:fill="auto"/>
            <w:vAlign w:val="center"/>
            <w:hideMark/>
          </w:tcPr>
          <w:p w14:paraId="65BBB29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816" w:type="dxa"/>
            <w:tcBorders>
              <w:top w:val="nil"/>
              <w:left w:val="nil"/>
              <w:bottom w:val="single" w:sz="4" w:space="0" w:color="auto"/>
              <w:right w:val="single" w:sz="4" w:space="0" w:color="auto"/>
            </w:tcBorders>
            <w:shd w:val="clear" w:color="auto" w:fill="auto"/>
            <w:vAlign w:val="center"/>
            <w:hideMark/>
          </w:tcPr>
          <w:p w14:paraId="6CBFA26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10,618</w:t>
            </w:r>
          </w:p>
        </w:tc>
        <w:tc>
          <w:tcPr>
            <w:tcW w:w="747" w:type="dxa"/>
            <w:tcBorders>
              <w:top w:val="nil"/>
              <w:left w:val="nil"/>
              <w:bottom w:val="single" w:sz="4" w:space="0" w:color="auto"/>
              <w:right w:val="single" w:sz="4" w:space="0" w:color="auto"/>
            </w:tcBorders>
            <w:shd w:val="clear" w:color="auto" w:fill="auto"/>
            <w:vAlign w:val="center"/>
            <w:hideMark/>
          </w:tcPr>
          <w:p w14:paraId="0EC6F95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10,618</w:t>
            </w:r>
          </w:p>
        </w:tc>
        <w:tc>
          <w:tcPr>
            <w:tcW w:w="747" w:type="dxa"/>
            <w:tcBorders>
              <w:top w:val="nil"/>
              <w:left w:val="nil"/>
              <w:bottom w:val="single" w:sz="4" w:space="0" w:color="auto"/>
              <w:right w:val="single" w:sz="4" w:space="0" w:color="auto"/>
            </w:tcBorders>
            <w:shd w:val="clear" w:color="auto" w:fill="auto"/>
            <w:vAlign w:val="center"/>
            <w:hideMark/>
          </w:tcPr>
          <w:p w14:paraId="0257DB2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10,618</w:t>
            </w:r>
          </w:p>
        </w:tc>
        <w:tc>
          <w:tcPr>
            <w:tcW w:w="747" w:type="dxa"/>
            <w:tcBorders>
              <w:top w:val="nil"/>
              <w:left w:val="nil"/>
              <w:bottom w:val="single" w:sz="4" w:space="0" w:color="auto"/>
              <w:right w:val="single" w:sz="4" w:space="0" w:color="auto"/>
            </w:tcBorders>
            <w:shd w:val="clear" w:color="auto" w:fill="auto"/>
            <w:vAlign w:val="center"/>
            <w:hideMark/>
          </w:tcPr>
          <w:p w14:paraId="7F7FB75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10,618</w:t>
            </w:r>
          </w:p>
        </w:tc>
        <w:tc>
          <w:tcPr>
            <w:tcW w:w="747" w:type="dxa"/>
            <w:tcBorders>
              <w:top w:val="nil"/>
              <w:left w:val="nil"/>
              <w:bottom w:val="single" w:sz="4" w:space="0" w:color="auto"/>
              <w:right w:val="single" w:sz="4" w:space="0" w:color="auto"/>
            </w:tcBorders>
            <w:shd w:val="clear" w:color="auto" w:fill="auto"/>
            <w:vAlign w:val="center"/>
            <w:hideMark/>
          </w:tcPr>
          <w:p w14:paraId="61A88F3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10,618</w:t>
            </w:r>
          </w:p>
        </w:tc>
        <w:tc>
          <w:tcPr>
            <w:tcW w:w="747" w:type="dxa"/>
            <w:tcBorders>
              <w:top w:val="nil"/>
              <w:left w:val="nil"/>
              <w:bottom w:val="single" w:sz="4" w:space="0" w:color="auto"/>
              <w:right w:val="single" w:sz="4" w:space="0" w:color="auto"/>
            </w:tcBorders>
            <w:shd w:val="clear" w:color="auto" w:fill="auto"/>
            <w:vAlign w:val="center"/>
            <w:hideMark/>
          </w:tcPr>
          <w:p w14:paraId="1A8A49C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10,618</w:t>
            </w:r>
          </w:p>
        </w:tc>
        <w:tc>
          <w:tcPr>
            <w:tcW w:w="747" w:type="dxa"/>
            <w:tcBorders>
              <w:top w:val="nil"/>
              <w:left w:val="nil"/>
              <w:bottom w:val="single" w:sz="4" w:space="0" w:color="auto"/>
              <w:right w:val="single" w:sz="4" w:space="0" w:color="auto"/>
            </w:tcBorders>
            <w:shd w:val="clear" w:color="auto" w:fill="auto"/>
            <w:vAlign w:val="center"/>
            <w:hideMark/>
          </w:tcPr>
          <w:p w14:paraId="463E391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10,618</w:t>
            </w:r>
          </w:p>
        </w:tc>
        <w:tc>
          <w:tcPr>
            <w:tcW w:w="747" w:type="dxa"/>
            <w:tcBorders>
              <w:top w:val="nil"/>
              <w:left w:val="nil"/>
              <w:bottom w:val="single" w:sz="4" w:space="0" w:color="auto"/>
              <w:right w:val="single" w:sz="4" w:space="0" w:color="auto"/>
            </w:tcBorders>
            <w:shd w:val="clear" w:color="auto" w:fill="auto"/>
            <w:vAlign w:val="center"/>
            <w:hideMark/>
          </w:tcPr>
          <w:p w14:paraId="5C218F6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10,618</w:t>
            </w:r>
          </w:p>
        </w:tc>
        <w:tc>
          <w:tcPr>
            <w:tcW w:w="747" w:type="dxa"/>
            <w:tcBorders>
              <w:top w:val="nil"/>
              <w:left w:val="nil"/>
              <w:bottom w:val="single" w:sz="4" w:space="0" w:color="auto"/>
              <w:right w:val="single" w:sz="4" w:space="0" w:color="auto"/>
            </w:tcBorders>
            <w:shd w:val="clear" w:color="auto" w:fill="auto"/>
            <w:vAlign w:val="center"/>
            <w:hideMark/>
          </w:tcPr>
          <w:p w14:paraId="0E87776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10,618</w:t>
            </w:r>
          </w:p>
        </w:tc>
        <w:tc>
          <w:tcPr>
            <w:tcW w:w="747" w:type="dxa"/>
            <w:tcBorders>
              <w:top w:val="nil"/>
              <w:left w:val="nil"/>
              <w:bottom w:val="single" w:sz="4" w:space="0" w:color="auto"/>
              <w:right w:val="single" w:sz="4" w:space="0" w:color="auto"/>
            </w:tcBorders>
            <w:shd w:val="clear" w:color="auto" w:fill="auto"/>
            <w:vAlign w:val="center"/>
            <w:hideMark/>
          </w:tcPr>
          <w:p w14:paraId="7DFB7B9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10,618</w:t>
            </w:r>
          </w:p>
        </w:tc>
        <w:tc>
          <w:tcPr>
            <w:tcW w:w="747" w:type="dxa"/>
            <w:tcBorders>
              <w:top w:val="nil"/>
              <w:left w:val="nil"/>
              <w:bottom w:val="single" w:sz="4" w:space="0" w:color="auto"/>
              <w:right w:val="single" w:sz="4" w:space="0" w:color="auto"/>
            </w:tcBorders>
            <w:shd w:val="clear" w:color="auto" w:fill="auto"/>
            <w:vAlign w:val="center"/>
            <w:hideMark/>
          </w:tcPr>
          <w:p w14:paraId="33C1F26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10,618</w:t>
            </w:r>
          </w:p>
        </w:tc>
        <w:tc>
          <w:tcPr>
            <w:tcW w:w="747" w:type="dxa"/>
            <w:tcBorders>
              <w:top w:val="nil"/>
              <w:left w:val="nil"/>
              <w:bottom w:val="single" w:sz="4" w:space="0" w:color="auto"/>
              <w:right w:val="single" w:sz="4" w:space="0" w:color="auto"/>
            </w:tcBorders>
            <w:shd w:val="clear" w:color="auto" w:fill="auto"/>
            <w:vAlign w:val="center"/>
            <w:hideMark/>
          </w:tcPr>
          <w:p w14:paraId="327E290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10,618</w:t>
            </w:r>
          </w:p>
        </w:tc>
        <w:tc>
          <w:tcPr>
            <w:tcW w:w="760" w:type="dxa"/>
            <w:tcBorders>
              <w:top w:val="nil"/>
              <w:left w:val="nil"/>
              <w:bottom w:val="single" w:sz="4" w:space="0" w:color="auto"/>
              <w:right w:val="single" w:sz="4" w:space="0" w:color="auto"/>
            </w:tcBorders>
            <w:shd w:val="clear" w:color="auto" w:fill="auto"/>
            <w:vAlign w:val="center"/>
            <w:hideMark/>
          </w:tcPr>
          <w:p w14:paraId="2CF8947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10,618</w:t>
            </w:r>
          </w:p>
        </w:tc>
      </w:tr>
      <w:tr w:rsidR="00C15463" w:rsidRPr="00A24F2E" w14:paraId="5603F65C"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3BD464F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5367" w:type="dxa"/>
            <w:tcBorders>
              <w:top w:val="nil"/>
              <w:left w:val="nil"/>
              <w:bottom w:val="single" w:sz="4" w:space="0" w:color="auto"/>
              <w:right w:val="single" w:sz="4" w:space="0" w:color="auto"/>
            </w:tcBorders>
            <w:shd w:val="clear" w:color="auto" w:fill="auto"/>
            <w:vAlign w:val="center"/>
            <w:hideMark/>
          </w:tcPr>
          <w:p w14:paraId="5E321FE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816" w:type="dxa"/>
            <w:tcBorders>
              <w:top w:val="nil"/>
              <w:left w:val="nil"/>
              <w:bottom w:val="single" w:sz="4" w:space="0" w:color="auto"/>
              <w:right w:val="single" w:sz="4" w:space="0" w:color="auto"/>
            </w:tcBorders>
            <w:shd w:val="clear" w:color="auto" w:fill="auto"/>
            <w:vAlign w:val="center"/>
            <w:hideMark/>
          </w:tcPr>
          <w:p w14:paraId="43FE1E3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1,71</w:t>
            </w:r>
          </w:p>
        </w:tc>
        <w:tc>
          <w:tcPr>
            <w:tcW w:w="747" w:type="dxa"/>
            <w:tcBorders>
              <w:top w:val="nil"/>
              <w:left w:val="nil"/>
              <w:bottom w:val="single" w:sz="4" w:space="0" w:color="auto"/>
              <w:right w:val="single" w:sz="4" w:space="0" w:color="auto"/>
            </w:tcBorders>
            <w:shd w:val="clear" w:color="auto" w:fill="auto"/>
            <w:vAlign w:val="center"/>
            <w:hideMark/>
          </w:tcPr>
          <w:p w14:paraId="06DAA45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2,64</w:t>
            </w:r>
          </w:p>
        </w:tc>
        <w:tc>
          <w:tcPr>
            <w:tcW w:w="747" w:type="dxa"/>
            <w:tcBorders>
              <w:top w:val="nil"/>
              <w:left w:val="nil"/>
              <w:bottom w:val="single" w:sz="4" w:space="0" w:color="auto"/>
              <w:right w:val="single" w:sz="4" w:space="0" w:color="auto"/>
            </w:tcBorders>
            <w:shd w:val="clear" w:color="auto" w:fill="auto"/>
            <w:vAlign w:val="center"/>
            <w:hideMark/>
          </w:tcPr>
          <w:p w14:paraId="0CDE539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2,64</w:t>
            </w:r>
          </w:p>
        </w:tc>
        <w:tc>
          <w:tcPr>
            <w:tcW w:w="747" w:type="dxa"/>
            <w:tcBorders>
              <w:top w:val="nil"/>
              <w:left w:val="nil"/>
              <w:bottom w:val="single" w:sz="4" w:space="0" w:color="auto"/>
              <w:right w:val="single" w:sz="4" w:space="0" w:color="auto"/>
            </w:tcBorders>
            <w:shd w:val="clear" w:color="auto" w:fill="auto"/>
            <w:vAlign w:val="center"/>
            <w:hideMark/>
          </w:tcPr>
          <w:p w14:paraId="4839F9C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2,64</w:t>
            </w:r>
          </w:p>
        </w:tc>
        <w:tc>
          <w:tcPr>
            <w:tcW w:w="747" w:type="dxa"/>
            <w:tcBorders>
              <w:top w:val="nil"/>
              <w:left w:val="nil"/>
              <w:bottom w:val="single" w:sz="4" w:space="0" w:color="auto"/>
              <w:right w:val="single" w:sz="4" w:space="0" w:color="auto"/>
            </w:tcBorders>
            <w:shd w:val="clear" w:color="auto" w:fill="auto"/>
            <w:vAlign w:val="center"/>
            <w:hideMark/>
          </w:tcPr>
          <w:p w14:paraId="7331633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2,64</w:t>
            </w:r>
          </w:p>
        </w:tc>
        <w:tc>
          <w:tcPr>
            <w:tcW w:w="747" w:type="dxa"/>
            <w:tcBorders>
              <w:top w:val="nil"/>
              <w:left w:val="nil"/>
              <w:bottom w:val="single" w:sz="4" w:space="0" w:color="auto"/>
              <w:right w:val="single" w:sz="4" w:space="0" w:color="auto"/>
            </w:tcBorders>
            <w:shd w:val="clear" w:color="auto" w:fill="auto"/>
            <w:vAlign w:val="center"/>
            <w:hideMark/>
          </w:tcPr>
          <w:p w14:paraId="48B95B0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2,64</w:t>
            </w:r>
          </w:p>
        </w:tc>
        <w:tc>
          <w:tcPr>
            <w:tcW w:w="747" w:type="dxa"/>
            <w:tcBorders>
              <w:top w:val="nil"/>
              <w:left w:val="nil"/>
              <w:bottom w:val="single" w:sz="4" w:space="0" w:color="auto"/>
              <w:right w:val="single" w:sz="4" w:space="0" w:color="auto"/>
            </w:tcBorders>
            <w:shd w:val="clear" w:color="auto" w:fill="auto"/>
            <w:vAlign w:val="center"/>
            <w:hideMark/>
          </w:tcPr>
          <w:p w14:paraId="09E6E29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4,64</w:t>
            </w:r>
          </w:p>
        </w:tc>
        <w:tc>
          <w:tcPr>
            <w:tcW w:w="747" w:type="dxa"/>
            <w:tcBorders>
              <w:top w:val="nil"/>
              <w:left w:val="nil"/>
              <w:bottom w:val="single" w:sz="4" w:space="0" w:color="auto"/>
              <w:right w:val="single" w:sz="4" w:space="0" w:color="auto"/>
            </w:tcBorders>
            <w:shd w:val="clear" w:color="auto" w:fill="auto"/>
            <w:vAlign w:val="center"/>
            <w:hideMark/>
          </w:tcPr>
          <w:p w14:paraId="799028D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12,71</w:t>
            </w:r>
          </w:p>
        </w:tc>
        <w:tc>
          <w:tcPr>
            <w:tcW w:w="747" w:type="dxa"/>
            <w:tcBorders>
              <w:top w:val="nil"/>
              <w:left w:val="nil"/>
              <w:bottom w:val="single" w:sz="4" w:space="0" w:color="auto"/>
              <w:right w:val="single" w:sz="4" w:space="0" w:color="auto"/>
            </w:tcBorders>
            <w:shd w:val="clear" w:color="auto" w:fill="auto"/>
            <w:vAlign w:val="center"/>
            <w:hideMark/>
          </w:tcPr>
          <w:p w14:paraId="2A7B22A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14,28</w:t>
            </w:r>
          </w:p>
        </w:tc>
        <w:tc>
          <w:tcPr>
            <w:tcW w:w="747" w:type="dxa"/>
            <w:tcBorders>
              <w:top w:val="nil"/>
              <w:left w:val="nil"/>
              <w:bottom w:val="single" w:sz="4" w:space="0" w:color="auto"/>
              <w:right w:val="single" w:sz="4" w:space="0" w:color="auto"/>
            </w:tcBorders>
            <w:shd w:val="clear" w:color="auto" w:fill="auto"/>
            <w:vAlign w:val="center"/>
            <w:hideMark/>
          </w:tcPr>
          <w:p w14:paraId="50ED788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16,72</w:t>
            </w:r>
          </w:p>
        </w:tc>
        <w:tc>
          <w:tcPr>
            <w:tcW w:w="747" w:type="dxa"/>
            <w:tcBorders>
              <w:top w:val="nil"/>
              <w:left w:val="nil"/>
              <w:bottom w:val="single" w:sz="4" w:space="0" w:color="auto"/>
              <w:right w:val="single" w:sz="4" w:space="0" w:color="auto"/>
            </w:tcBorders>
            <w:shd w:val="clear" w:color="auto" w:fill="auto"/>
            <w:vAlign w:val="center"/>
            <w:hideMark/>
          </w:tcPr>
          <w:p w14:paraId="413673D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17,99</w:t>
            </w:r>
          </w:p>
        </w:tc>
        <w:tc>
          <w:tcPr>
            <w:tcW w:w="747" w:type="dxa"/>
            <w:tcBorders>
              <w:top w:val="nil"/>
              <w:left w:val="nil"/>
              <w:bottom w:val="single" w:sz="4" w:space="0" w:color="auto"/>
              <w:right w:val="single" w:sz="4" w:space="0" w:color="auto"/>
            </w:tcBorders>
            <w:shd w:val="clear" w:color="auto" w:fill="auto"/>
            <w:vAlign w:val="center"/>
            <w:hideMark/>
          </w:tcPr>
          <w:p w14:paraId="6105F46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21,06</w:t>
            </w:r>
          </w:p>
        </w:tc>
        <w:tc>
          <w:tcPr>
            <w:tcW w:w="760" w:type="dxa"/>
            <w:tcBorders>
              <w:top w:val="nil"/>
              <w:left w:val="nil"/>
              <w:bottom w:val="single" w:sz="4" w:space="0" w:color="auto"/>
              <w:right w:val="single" w:sz="4" w:space="0" w:color="auto"/>
            </w:tcBorders>
            <w:shd w:val="clear" w:color="auto" w:fill="auto"/>
            <w:vAlign w:val="center"/>
            <w:hideMark/>
          </w:tcPr>
          <w:p w14:paraId="3C7E580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22,84</w:t>
            </w:r>
          </w:p>
        </w:tc>
      </w:tr>
      <w:tr w:rsidR="00C15463" w:rsidRPr="00A24F2E" w14:paraId="1D656CA2"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710EFDE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5367" w:type="dxa"/>
            <w:tcBorders>
              <w:top w:val="nil"/>
              <w:left w:val="nil"/>
              <w:bottom w:val="single" w:sz="4" w:space="0" w:color="auto"/>
              <w:right w:val="single" w:sz="4" w:space="0" w:color="auto"/>
            </w:tcBorders>
            <w:shd w:val="clear" w:color="auto" w:fill="auto"/>
            <w:vAlign w:val="center"/>
            <w:hideMark/>
          </w:tcPr>
          <w:p w14:paraId="672EDED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816" w:type="dxa"/>
            <w:tcBorders>
              <w:top w:val="nil"/>
              <w:left w:val="nil"/>
              <w:bottom w:val="single" w:sz="4" w:space="0" w:color="auto"/>
              <w:right w:val="single" w:sz="4" w:space="0" w:color="auto"/>
            </w:tcBorders>
            <w:shd w:val="clear" w:color="auto" w:fill="auto"/>
            <w:vAlign w:val="center"/>
            <w:hideMark/>
          </w:tcPr>
          <w:p w14:paraId="0C27647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45,5</w:t>
            </w:r>
          </w:p>
        </w:tc>
        <w:tc>
          <w:tcPr>
            <w:tcW w:w="747" w:type="dxa"/>
            <w:tcBorders>
              <w:top w:val="nil"/>
              <w:left w:val="nil"/>
              <w:bottom w:val="single" w:sz="4" w:space="0" w:color="auto"/>
              <w:right w:val="single" w:sz="4" w:space="0" w:color="auto"/>
            </w:tcBorders>
            <w:shd w:val="clear" w:color="auto" w:fill="auto"/>
            <w:vAlign w:val="center"/>
            <w:hideMark/>
          </w:tcPr>
          <w:p w14:paraId="5E4660A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45,5</w:t>
            </w:r>
          </w:p>
        </w:tc>
        <w:tc>
          <w:tcPr>
            <w:tcW w:w="747" w:type="dxa"/>
            <w:tcBorders>
              <w:top w:val="nil"/>
              <w:left w:val="nil"/>
              <w:bottom w:val="single" w:sz="4" w:space="0" w:color="auto"/>
              <w:right w:val="single" w:sz="4" w:space="0" w:color="auto"/>
            </w:tcBorders>
            <w:shd w:val="clear" w:color="auto" w:fill="auto"/>
            <w:vAlign w:val="center"/>
            <w:hideMark/>
          </w:tcPr>
          <w:p w14:paraId="4CF6D9A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45,5</w:t>
            </w:r>
          </w:p>
        </w:tc>
        <w:tc>
          <w:tcPr>
            <w:tcW w:w="747" w:type="dxa"/>
            <w:tcBorders>
              <w:top w:val="nil"/>
              <w:left w:val="nil"/>
              <w:bottom w:val="single" w:sz="4" w:space="0" w:color="auto"/>
              <w:right w:val="single" w:sz="4" w:space="0" w:color="auto"/>
            </w:tcBorders>
            <w:shd w:val="clear" w:color="auto" w:fill="auto"/>
            <w:vAlign w:val="center"/>
            <w:hideMark/>
          </w:tcPr>
          <w:p w14:paraId="3509E17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45,5</w:t>
            </w:r>
          </w:p>
        </w:tc>
        <w:tc>
          <w:tcPr>
            <w:tcW w:w="747" w:type="dxa"/>
            <w:tcBorders>
              <w:top w:val="nil"/>
              <w:left w:val="nil"/>
              <w:bottom w:val="single" w:sz="4" w:space="0" w:color="auto"/>
              <w:right w:val="single" w:sz="4" w:space="0" w:color="auto"/>
            </w:tcBorders>
            <w:shd w:val="clear" w:color="auto" w:fill="auto"/>
            <w:vAlign w:val="center"/>
            <w:hideMark/>
          </w:tcPr>
          <w:p w14:paraId="571AA83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45,5</w:t>
            </w:r>
          </w:p>
        </w:tc>
        <w:tc>
          <w:tcPr>
            <w:tcW w:w="747" w:type="dxa"/>
            <w:tcBorders>
              <w:top w:val="nil"/>
              <w:left w:val="nil"/>
              <w:bottom w:val="single" w:sz="4" w:space="0" w:color="auto"/>
              <w:right w:val="single" w:sz="4" w:space="0" w:color="auto"/>
            </w:tcBorders>
            <w:shd w:val="clear" w:color="auto" w:fill="auto"/>
            <w:vAlign w:val="center"/>
            <w:hideMark/>
          </w:tcPr>
          <w:p w14:paraId="34B3D24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45,5</w:t>
            </w:r>
          </w:p>
        </w:tc>
        <w:tc>
          <w:tcPr>
            <w:tcW w:w="747" w:type="dxa"/>
            <w:tcBorders>
              <w:top w:val="nil"/>
              <w:left w:val="nil"/>
              <w:bottom w:val="single" w:sz="4" w:space="0" w:color="auto"/>
              <w:right w:val="single" w:sz="4" w:space="0" w:color="auto"/>
            </w:tcBorders>
            <w:shd w:val="clear" w:color="auto" w:fill="auto"/>
            <w:vAlign w:val="center"/>
            <w:hideMark/>
          </w:tcPr>
          <w:p w14:paraId="719672C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45,5</w:t>
            </w:r>
          </w:p>
        </w:tc>
        <w:tc>
          <w:tcPr>
            <w:tcW w:w="747" w:type="dxa"/>
            <w:tcBorders>
              <w:top w:val="nil"/>
              <w:left w:val="nil"/>
              <w:bottom w:val="single" w:sz="4" w:space="0" w:color="auto"/>
              <w:right w:val="single" w:sz="4" w:space="0" w:color="auto"/>
            </w:tcBorders>
            <w:shd w:val="clear" w:color="auto" w:fill="auto"/>
            <w:vAlign w:val="center"/>
            <w:hideMark/>
          </w:tcPr>
          <w:p w14:paraId="33BF75E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45,5</w:t>
            </w:r>
          </w:p>
        </w:tc>
        <w:tc>
          <w:tcPr>
            <w:tcW w:w="747" w:type="dxa"/>
            <w:tcBorders>
              <w:top w:val="nil"/>
              <w:left w:val="nil"/>
              <w:bottom w:val="single" w:sz="4" w:space="0" w:color="auto"/>
              <w:right w:val="single" w:sz="4" w:space="0" w:color="auto"/>
            </w:tcBorders>
            <w:shd w:val="clear" w:color="auto" w:fill="auto"/>
            <w:vAlign w:val="center"/>
            <w:hideMark/>
          </w:tcPr>
          <w:p w14:paraId="531BA8F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45,5</w:t>
            </w:r>
          </w:p>
        </w:tc>
        <w:tc>
          <w:tcPr>
            <w:tcW w:w="747" w:type="dxa"/>
            <w:tcBorders>
              <w:top w:val="nil"/>
              <w:left w:val="nil"/>
              <w:bottom w:val="single" w:sz="4" w:space="0" w:color="auto"/>
              <w:right w:val="single" w:sz="4" w:space="0" w:color="auto"/>
            </w:tcBorders>
            <w:shd w:val="clear" w:color="auto" w:fill="auto"/>
            <w:vAlign w:val="center"/>
            <w:hideMark/>
          </w:tcPr>
          <w:p w14:paraId="672ECBF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45,5</w:t>
            </w:r>
          </w:p>
        </w:tc>
        <w:tc>
          <w:tcPr>
            <w:tcW w:w="747" w:type="dxa"/>
            <w:tcBorders>
              <w:top w:val="nil"/>
              <w:left w:val="nil"/>
              <w:bottom w:val="single" w:sz="4" w:space="0" w:color="auto"/>
              <w:right w:val="single" w:sz="4" w:space="0" w:color="auto"/>
            </w:tcBorders>
            <w:shd w:val="clear" w:color="auto" w:fill="auto"/>
            <w:vAlign w:val="center"/>
            <w:hideMark/>
          </w:tcPr>
          <w:p w14:paraId="0953F60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45,5</w:t>
            </w:r>
          </w:p>
        </w:tc>
        <w:tc>
          <w:tcPr>
            <w:tcW w:w="747" w:type="dxa"/>
            <w:tcBorders>
              <w:top w:val="nil"/>
              <w:left w:val="nil"/>
              <w:bottom w:val="single" w:sz="4" w:space="0" w:color="auto"/>
              <w:right w:val="single" w:sz="4" w:space="0" w:color="auto"/>
            </w:tcBorders>
            <w:shd w:val="clear" w:color="auto" w:fill="auto"/>
            <w:vAlign w:val="center"/>
            <w:hideMark/>
          </w:tcPr>
          <w:p w14:paraId="7512844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45,5</w:t>
            </w:r>
          </w:p>
        </w:tc>
        <w:tc>
          <w:tcPr>
            <w:tcW w:w="760" w:type="dxa"/>
            <w:tcBorders>
              <w:top w:val="nil"/>
              <w:left w:val="nil"/>
              <w:bottom w:val="single" w:sz="4" w:space="0" w:color="auto"/>
              <w:right w:val="single" w:sz="4" w:space="0" w:color="auto"/>
            </w:tcBorders>
            <w:shd w:val="clear" w:color="auto" w:fill="auto"/>
            <w:vAlign w:val="center"/>
            <w:hideMark/>
          </w:tcPr>
          <w:p w14:paraId="626A26F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45,5</w:t>
            </w:r>
          </w:p>
        </w:tc>
      </w:tr>
      <w:tr w:rsidR="00C15463" w:rsidRPr="00A24F2E" w14:paraId="775A57E5"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57053E5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5367" w:type="dxa"/>
            <w:tcBorders>
              <w:top w:val="nil"/>
              <w:left w:val="nil"/>
              <w:bottom w:val="single" w:sz="4" w:space="0" w:color="auto"/>
              <w:right w:val="single" w:sz="4" w:space="0" w:color="auto"/>
            </w:tcBorders>
            <w:shd w:val="clear" w:color="auto" w:fill="auto"/>
            <w:vAlign w:val="center"/>
            <w:hideMark/>
          </w:tcPr>
          <w:p w14:paraId="7F35985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816" w:type="dxa"/>
            <w:tcBorders>
              <w:top w:val="nil"/>
              <w:left w:val="nil"/>
              <w:bottom w:val="single" w:sz="4" w:space="0" w:color="auto"/>
              <w:right w:val="single" w:sz="4" w:space="0" w:color="auto"/>
            </w:tcBorders>
            <w:shd w:val="clear" w:color="auto" w:fill="auto"/>
            <w:vAlign w:val="center"/>
            <w:hideMark/>
          </w:tcPr>
          <w:p w14:paraId="46227B2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0,106</w:t>
            </w:r>
          </w:p>
        </w:tc>
        <w:tc>
          <w:tcPr>
            <w:tcW w:w="747" w:type="dxa"/>
            <w:tcBorders>
              <w:top w:val="nil"/>
              <w:left w:val="nil"/>
              <w:bottom w:val="single" w:sz="4" w:space="0" w:color="auto"/>
              <w:right w:val="single" w:sz="4" w:space="0" w:color="auto"/>
            </w:tcBorders>
            <w:shd w:val="clear" w:color="auto" w:fill="auto"/>
            <w:vAlign w:val="center"/>
            <w:hideMark/>
          </w:tcPr>
          <w:p w14:paraId="33DA70F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0,132</w:t>
            </w:r>
          </w:p>
        </w:tc>
        <w:tc>
          <w:tcPr>
            <w:tcW w:w="747" w:type="dxa"/>
            <w:tcBorders>
              <w:top w:val="nil"/>
              <w:left w:val="nil"/>
              <w:bottom w:val="single" w:sz="4" w:space="0" w:color="auto"/>
              <w:right w:val="single" w:sz="4" w:space="0" w:color="auto"/>
            </w:tcBorders>
            <w:shd w:val="clear" w:color="auto" w:fill="auto"/>
            <w:vAlign w:val="center"/>
            <w:hideMark/>
          </w:tcPr>
          <w:p w14:paraId="5E2B79C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0,132</w:t>
            </w:r>
          </w:p>
        </w:tc>
        <w:tc>
          <w:tcPr>
            <w:tcW w:w="747" w:type="dxa"/>
            <w:tcBorders>
              <w:top w:val="nil"/>
              <w:left w:val="nil"/>
              <w:bottom w:val="single" w:sz="4" w:space="0" w:color="auto"/>
              <w:right w:val="single" w:sz="4" w:space="0" w:color="auto"/>
            </w:tcBorders>
            <w:shd w:val="clear" w:color="auto" w:fill="auto"/>
            <w:vAlign w:val="center"/>
            <w:hideMark/>
          </w:tcPr>
          <w:p w14:paraId="44EAE7C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0,132</w:t>
            </w:r>
          </w:p>
        </w:tc>
        <w:tc>
          <w:tcPr>
            <w:tcW w:w="747" w:type="dxa"/>
            <w:tcBorders>
              <w:top w:val="nil"/>
              <w:left w:val="nil"/>
              <w:bottom w:val="single" w:sz="4" w:space="0" w:color="auto"/>
              <w:right w:val="single" w:sz="4" w:space="0" w:color="auto"/>
            </w:tcBorders>
            <w:shd w:val="clear" w:color="auto" w:fill="auto"/>
            <w:vAlign w:val="center"/>
            <w:hideMark/>
          </w:tcPr>
          <w:p w14:paraId="02C9E6F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0,132</w:t>
            </w:r>
          </w:p>
        </w:tc>
        <w:tc>
          <w:tcPr>
            <w:tcW w:w="747" w:type="dxa"/>
            <w:tcBorders>
              <w:top w:val="nil"/>
              <w:left w:val="nil"/>
              <w:bottom w:val="single" w:sz="4" w:space="0" w:color="auto"/>
              <w:right w:val="single" w:sz="4" w:space="0" w:color="auto"/>
            </w:tcBorders>
            <w:shd w:val="clear" w:color="auto" w:fill="auto"/>
            <w:vAlign w:val="center"/>
            <w:hideMark/>
          </w:tcPr>
          <w:p w14:paraId="16AED51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0,132</w:t>
            </w:r>
          </w:p>
        </w:tc>
        <w:tc>
          <w:tcPr>
            <w:tcW w:w="747" w:type="dxa"/>
            <w:tcBorders>
              <w:top w:val="nil"/>
              <w:left w:val="nil"/>
              <w:bottom w:val="single" w:sz="4" w:space="0" w:color="auto"/>
              <w:right w:val="single" w:sz="4" w:space="0" w:color="auto"/>
            </w:tcBorders>
            <w:shd w:val="clear" w:color="auto" w:fill="auto"/>
            <w:vAlign w:val="center"/>
            <w:hideMark/>
          </w:tcPr>
          <w:p w14:paraId="4C30DB9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0,180</w:t>
            </w:r>
          </w:p>
        </w:tc>
        <w:tc>
          <w:tcPr>
            <w:tcW w:w="747" w:type="dxa"/>
            <w:tcBorders>
              <w:top w:val="nil"/>
              <w:left w:val="nil"/>
              <w:bottom w:val="single" w:sz="4" w:space="0" w:color="auto"/>
              <w:right w:val="single" w:sz="4" w:space="0" w:color="auto"/>
            </w:tcBorders>
            <w:shd w:val="clear" w:color="auto" w:fill="auto"/>
            <w:vAlign w:val="center"/>
            <w:hideMark/>
          </w:tcPr>
          <w:p w14:paraId="0966499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0,375</w:t>
            </w:r>
          </w:p>
        </w:tc>
        <w:tc>
          <w:tcPr>
            <w:tcW w:w="747" w:type="dxa"/>
            <w:tcBorders>
              <w:top w:val="nil"/>
              <w:left w:val="nil"/>
              <w:bottom w:val="single" w:sz="4" w:space="0" w:color="auto"/>
              <w:right w:val="single" w:sz="4" w:space="0" w:color="auto"/>
            </w:tcBorders>
            <w:shd w:val="clear" w:color="auto" w:fill="auto"/>
            <w:vAlign w:val="center"/>
            <w:hideMark/>
          </w:tcPr>
          <w:p w14:paraId="3420FB3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0,413</w:t>
            </w:r>
          </w:p>
        </w:tc>
        <w:tc>
          <w:tcPr>
            <w:tcW w:w="747" w:type="dxa"/>
            <w:tcBorders>
              <w:top w:val="nil"/>
              <w:left w:val="nil"/>
              <w:bottom w:val="single" w:sz="4" w:space="0" w:color="auto"/>
              <w:right w:val="single" w:sz="4" w:space="0" w:color="auto"/>
            </w:tcBorders>
            <w:shd w:val="clear" w:color="auto" w:fill="auto"/>
            <w:vAlign w:val="center"/>
            <w:hideMark/>
          </w:tcPr>
          <w:p w14:paraId="705362D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0,472</w:t>
            </w:r>
          </w:p>
        </w:tc>
        <w:tc>
          <w:tcPr>
            <w:tcW w:w="747" w:type="dxa"/>
            <w:tcBorders>
              <w:top w:val="nil"/>
              <w:left w:val="nil"/>
              <w:bottom w:val="single" w:sz="4" w:space="0" w:color="auto"/>
              <w:right w:val="single" w:sz="4" w:space="0" w:color="auto"/>
            </w:tcBorders>
            <w:shd w:val="clear" w:color="auto" w:fill="auto"/>
            <w:vAlign w:val="center"/>
            <w:hideMark/>
          </w:tcPr>
          <w:p w14:paraId="4A04EDB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0,502</w:t>
            </w:r>
          </w:p>
        </w:tc>
        <w:tc>
          <w:tcPr>
            <w:tcW w:w="747" w:type="dxa"/>
            <w:tcBorders>
              <w:top w:val="nil"/>
              <w:left w:val="nil"/>
              <w:bottom w:val="single" w:sz="4" w:space="0" w:color="auto"/>
              <w:right w:val="single" w:sz="4" w:space="0" w:color="auto"/>
            </w:tcBorders>
            <w:shd w:val="clear" w:color="auto" w:fill="auto"/>
            <w:vAlign w:val="center"/>
            <w:hideMark/>
          </w:tcPr>
          <w:p w14:paraId="3A1F495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0,576</w:t>
            </w:r>
          </w:p>
        </w:tc>
        <w:tc>
          <w:tcPr>
            <w:tcW w:w="760" w:type="dxa"/>
            <w:tcBorders>
              <w:top w:val="nil"/>
              <w:left w:val="nil"/>
              <w:bottom w:val="single" w:sz="4" w:space="0" w:color="auto"/>
              <w:right w:val="single" w:sz="4" w:space="0" w:color="auto"/>
            </w:tcBorders>
            <w:shd w:val="clear" w:color="auto" w:fill="auto"/>
            <w:vAlign w:val="center"/>
            <w:hideMark/>
          </w:tcPr>
          <w:p w14:paraId="5D4D3E4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0,619</w:t>
            </w:r>
          </w:p>
        </w:tc>
      </w:tr>
      <w:tr w:rsidR="00C15463" w:rsidRPr="00A24F2E" w14:paraId="6E3A4F78"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noWrap/>
            <w:vAlign w:val="center"/>
            <w:hideMark/>
          </w:tcPr>
          <w:p w14:paraId="5FEAD7F0" w14:textId="343BB895" w:rsidR="00C15463" w:rsidRPr="00A24F2E" w:rsidRDefault="00C15463" w:rsidP="00C15463">
            <w:pPr>
              <w:rPr>
                <w:rFonts w:ascii="Times New Roman" w:eastAsia="Times New Roman" w:hAnsi="Times New Roman" w:cs="Times New Roman"/>
                <w:sz w:val="16"/>
                <w:szCs w:val="16"/>
                <w:lang w:eastAsia="ru-RU"/>
              </w:rPr>
            </w:pPr>
          </w:p>
        </w:tc>
        <w:tc>
          <w:tcPr>
            <w:tcW w:w="5367" w:type="dxa"/>
            <w:tcBorders>
              <w:top w:val="nil"/>
              <w:left w:val="nil"/>
              <w:bottom w:val="single" w:sz="4" w:space="0" w:color="auto"/>
              <w:right w:val="single" w:sz="4" w:space="0" w:color="auto"/>
            </w:tcBorders>
            <w:shd w:val="clear" w:color="auto" w:fill="auto"/>
            <w:vAlign w:val="center"/>
            <w:hideMark/>
          </w:tcPr>
          <w:p w14:paraId="4F6AF3D2" w14:textId="77777777" w:rsidR="00C15463" w:rsidRPr="00A24F2E" w:rsidRDefault="00C15463" w:rsidP="00C15463">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№34 Крылова, 40 СГМУП «ГТС»</w:t>
            </w:r>
          </w:p>
        </w:tc>
        <w:tc>
          <w:tcPr>
            <w:tcW w:w="816" w:type="dxa"/>
            <w:tcBorders>
              <w:top w:val="nil"/>
              <w:left w:val="nil"/>
              <w:bottom w:val="single" w:sz="4" w:space="0" w:color="auto"/>
              <w:right w:val="single" w:sz="4" w:space="0" w:color="auto"/>
            </w:tcBorders>
            <w:shd w:val="clear" w:color="auto" w:fill="auto"/>
            <w:vAlign w:val="center"/>
            <w:hideMark/>
          </w:tcPr>
          <w:p w14:paraId="55188CC4" w14:textId="7224F45B" w:rsidR="00C15463" w:rsidRPr="00A24F2E" w:rsidRDefault="00C15463" w:rsidP="00C15463">
            <w:pPr>
              <w:rPr>
                <w:rFonts w:ascii="Times New Roman" w:eastAsia="Times New Roman" w:hAnsi="Times New Roman" w:cs="Times New Roman"/>
                <w:b/>
                <w:bCs/>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29DD0E00" w14:textId="0EBF4B29"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206EE4D4" w14:textId="5BB3205C"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594D4FC9" w14:textId="01ED59AB"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05FAC9C2" w14:textId="0995AC59"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011AD4FF" w14:textId="4E0180CA"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7D69F2FB" w14:textId="2AB6A788"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649B77CD" w14:textId="3C45D503"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3B4FD927" w14:textId="5E09AE4D"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014A734E" w14:textId="3470B47D"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20362B6A" w14:textId="62C8E431"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592C3E33" w14:textId="4FE72243" w:rsidR="00C15463" w:rsidRPr="00A24F2E" w:rsidRDefault="00C15463" w:rsidP="00C15463">
            <w:pPr>
              <w:rPr>
                <w:rFonts w:ascii="Times New Roman" w:eastAsia="Times New Roman" w:hAnsi="Times New Roman" w:cs="Times New Roman"/>
                <w:sz w:val="16"/>
                <w:szCs w:val="16"/>
                <w:lang w:eastAsia="ru-RU"/>
              </w:rPr>
            </w:pPr>
          </w:p>
        </w:tc>
        <w:tc>
          <w:tcPr>
            <w:tcW w:w="760" w:type="dxa"/>
            <w:tcBorders>
              <w:top w:val="nil"/>
              <w:left w:val="nil"/>
              <w:bottom w:val="single" w:sz="4" w:space="0" w:color="auto"/>
              <w:right w:val="single" w:sz="4" w:space="0" w:color="auto"/>
            </w:tcBorders>
            <w:shd w:val="clear" w:color="auto" w:fill="auto"/>
            <w:noWrap/>
            <w:vAlign w:val="center"/>
            <w:hideMark/>
          </w:tcPr>
          <w:p w14:paraId="115B14D1" w14:textId="711A44D8" w:rsidR="00C15463" w:rsidRPr="00A24F2E" w:rsidRDefault="00C15463" w:rsidP="00C15463">
            <w:pPr>
              <w:rPr>
                <w:rFonts w:ascii="Times New Roman" w:eastAsia="Times New Roman" w:hAnsi="Times New Roman" w:cs="Times New Roman"/>
                <w:sz w:val="16"/>
                <w:szCs w:val="16"/>
                <w:lang w:eastAsia="ru-RU"/>
              </w:rPr>
            </w:pPr>
          </w:p>
        </w:tc>
      </w:tr>
      <w:tr w:rsidR="00C15463" w:rsidRPr="00A24F2E" w14:paraId="00051D30"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4E079B9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5367" w:type="dxa"/>
            <w:tcBorders>
              <w:top w:val="nil"/>
              <w:left w:val="nil"/>
              <w:bottom w:val="single" w:sz="4" w:space="0" w:color="auto"/>
              <w:right w:val="single" w:sz="4" w:space="0" w:color="auto"/>
            </w:tcBorders>
            <w:shd w:val="clear" w:color="auto" w:fill="auto"/>
            <w:vAlign w:val="center"/>
            <w:hideMark/>
          </w:tcPr>
          <w:p w14:paraId="14E9BAF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816" w:type="dxa"/>
            <w:tcBorders>
              <w:top w:val="nil"/>
              <w:left w:val="nil"/>
              <w:bottom w:val="single" w:sz="4" w:space="0" w:color="auto"/>
              <w:right w:val="single" w:sz="4" w:space="0" w:color="auto"/>
            </w:tcBorders>
            <w:shd w:val="clear" w:color="auto" w:fill="auto"/>
            <w:vAlign w:val="center"/>
            <w:hideMark/>
          </w:tcPr>
          <w:p w14:paraId="65B662E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1,540</w:t>
            </w:r>
          </w:p>
        </w:tc>
        <w:tc>
          <w:tcPr>
            <w:tcW w:w="747" w:type="dxa"/>
            <w:tcBorders>
              <w:top w:val="nil"/>
              <w:left w:val="nil"/>
              <w:bottom w:val="single" w:sz="4" w:space="0" w:color="auto"/>
              <w:right w:val="single" w:sz="4" w:space="0" w:color="auto"/>
            </w:tcBorders>
            <w:shd w:val="clear" w:color="auto" w:fill="auto"/>
            <w:vAlign w:val="center"/>
            <w:hideMark/>
          </w:tcPr>
          <w:p w14:paraId="20FD3B9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1,540</w:t>
            </w:r>
          </w:p>
        </w:tc>
        <w:tc>
          <w:tcPr>
            <w:tcW w:w="747" w:type="dxa"/>
            <w:tcBorders>
              <w:top w:val="nil"/>
              <w:left w:val="nil"/>
              <w:bottom w:val="single" w:sz="4" w:space="0" w:color="auto"/>
              <w:right w:val="single" w:sz="4" w:space="0" w:color="auto"/>
            </w:tcBorders>
            <w:shd w:val="clear" w:color="auto" w:fill="auto"/>
            <w:vAlign w:val="center"/>
            <w:hideMark/>
          </w:tcPr>
          <w:p w14:paraId="2DE308F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1,540</w:t>
            </w:r>
          </w:p>
        </w:tc>
        <w:tc>
          <w:tcPr>
            <w:tcW w:w="747" w:type="dxa"/>
            <w:tcBorders>
              <w:top w:val="nil"/>
              <w:left w:val="nil"/>
              <w:bottom w:val="single" w:sz="4" w:space="0" w:color="auto"/>
              <w:right w:val="single" w:sz="4" w:space="0" w:color="auto"/>
            </w:tcBorders>
            <w:shd w:val="clear" w:color="auto" w:fill="auto"/>
            <w:vAlign w:val="center"/>
            <w:hideMark/>
          </w:tcPr>
          <w:p w14:paraId="79DC872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1,540</w:t>
            </w:r>
          </w:p>
        </w:tc>
        <w:tc>
          <w:tcPr>
            <w:tcW w:w="747" w:type="dxa"/>
            <w:tcBorders>
              <w:top w:val="nil"/>
              <w:left w:val="nil"/>
              <w:bottom w:val="single" w:sz="4" w:space="0" w:color="auto"/>
              <w:right w:val="single" w:sz="4" w:space="0" w:color="auto"/>
            </w:tcBorders>
            <w:shd w:val="clear" w:color="auto" w:fill="auto"/>
            <w:vAlign w:val="center"/>
            <w:hideMark/>
          </w:tcPr>
          <w:p w14:paraId="1C3AF58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1,540</w:t>
            </w:r>
          </w:p>
        </w:tc>
        <w:tc>
          <w:tcPr>
            <w:tcW w:w="747" w:type="dxa"/>
            <w:tcBorders>
              <w:top w:val="nil"/>
              <w:left w:val="nil"/>
              <w:bottom w:val="single" w:sz="4" w:space="0" w:color="auto"/>
              <w:right w:val="single" w:sz="4" w:space="0" w:color="auto"/>
            </w:tcBorders>
            <w:shd w:val="clear" w:color="auto" w:fill="auto"/>
            <w:vAlign w:val="center"/>
            <w:hideMark/>
          </w:tcPr>
          <w:p w14:paraId="1CEA4C2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1,540</w:t>
            </w:r>
          </w:p>
        </w:tc>
        <w:tc>
          <w:tcPr>
            <w:tcW w:w="747" w:type="dxa"/>
            <w:tcBorders>
              <w:top w:val="nil"/>
              <w:left w:val="nil"/>
              <w:bottom w:val="single" w:sz="4" w:space="0" w:color="auto"/>
              <w:right w:val="single" w:sz="4" w:space="0" w:color="auto"/>
            </w:tcBorders>
            <w:shd w:val="clear" w:color="auto" w:fill="auto"/>
            <w:vAlign w:val="center"/>
            <w:hideMark/>
          </w:tcPr>
          <w:p w14:paraId="6377732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1,540</w:t>
            </w:r>
          </w:p>
        </w:tc>
        <w:tc>
          <w:tcPr>
            <w:tcW w:w="747" w:type="dxa"/>
            <w:tcBorders>
              <w:top w:val="nil"/>
              <w:left w:val="nil"/>
              <w:bottom w:val="single" w:sz="4" w:space="0" w:color="auto"/>
              <w:right w:val="single" w:sz="4" w:space="0" w:color="auto"/>
            </w:tcBorders>
            <w:shd w:val="clear" w:color="auto" w:fill="auto"/>
            <w:vAlign w:val="center"/>
            <w:hideMark/>
          </w:tcPr>
          <w:p w14:paraId="78890E2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1,540</w:t>
            </w:r>
          </w:p>
        </w:tc>
        <w:tc>
          <w:tcPr>
            <w:tcW w:w="747" w:type="dxa"/>
            <w:tcBorders>
              <w:top w:val="nil"/>
              <w:left w:val="nil"/>
              <w:bottom w:val="single" w:sz="4" w:space="0" w:color="auto"/>
              <w:right w:val="single" w:sz="4" w:space="0" w:color="auto"/>
            </w:tcBorders>
            <w:shd w:val="clear" w:color="auto" w:fill="auto"/>
            <w:vAlign w:val="center"/>
            <w:hideMark/>
          </w:tcPr>
          <w:p w14:paraId="3CF10BD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1,540</w:t>
            </w:r>
          </w:p>
        </w:tc>
        <w:tc>
          <w:tcPr>
            <w:tcW w:w="747" w:type="dxa"/>
            <w:tcBorders>
              <w:top w:val="nil"/>
              <w:left w:val="nil"/>
              <w:bottom w:val="single" w:sz="4" w:space="0" w:color="auto"/>
              <w:right w:val="single" w:sz="4" w:space="0" w:color="auto"/>
            </w:tcBorders>
            <w:shd w:val="clear" w:color="auto" w:fill="auto"/>
            <w:vAlign w:val="center"/>
            <w:hideMark/>
          </w:tcPr>
          <w:p w14:paraId="065F315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1,540</w:t>
            </w:r>
          </w:p>
        </w:tc>
        <w:tc>
          <w:tcPr>
            <w:tcW w:w="747" w:type="dxa"/>
            <w:tcBorders>
              <w:top w:val="nil"/>
              <w:left w:val="nil"/>
              <w:bottom w:val="single" w:sz="4" w:space="0" w:color="auto"/>
              <w:right w:val="single" w:sz="4" w:space="0" w:color="auto"/>
            </w:tcBorders>
            <w:shd w:val="clear" w:color="auto" w:fill="auto"/>
            <w:vAlign w:val="center"/>
            <w:hideMark/>
          </w:tcPr>
          <w:p w14:paraId="0CF5677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1,540</w:t>
            </w:r>
          </w:p>
        </w:tc>
        <w:tc>
          <w:tcPr>
            <w:tcW w:w="747" w:type="dxa"/>
            <w:tcBorders>
              <w:top w:val="nil"/>
              <w:left w:val="nil"/>
              <w:bottom w:val="single" w:sz="4" w:space="0" w:color="auto"/>
              <w:right w:val="single" w:sz="4" w:space="0" w:color="auto"/>
            </w:tcBorders>
            <w:shd w:val="clear" w:color="auto" w:fill="auto"/>
            <w:vAlign w:val="center"/>
            <w:hideMark/>
          </w:tcPr>
          <w:p w14:paraId="3D903B2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1,540</w:t>
            </w:r>
          </w:p>
        </w:tc>
        <w:tc>
          <w:tcPr>
            <w:tcW w:w="760" w:type="dxa"/>
            <w:tcBorders>
              <w:top w:val="nil"/>
              <w:left w:val="nil"/>
              <w:bottom w:val="single" w:sz="4" w:space="0" w:color="auto"/>
              <w:right w:val="single" w:sz="4" w:space="0" w:color="auto"/>
            </w:tcBorders>
            <w:shd w:val="clear" w:color="auto" w:fill="auto"/>
            <w:vAlign w:val="center"/>
            <w:hideMark/>
          </w:tcPr>
          <w:p w14:paraId="6139C34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1,540</w:t>
            </w:r>
          </w:p>
        </w:tc>
      </w:tr>
      <w:tr w:rsidR="00C15463" w:rsidRPr="00A24F2E" w14:paraId="50F10C23"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5F3D7C3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5367" w:type="dxa"/>
            <w:tcBorders>
              <w:top w:val="nil"/>
              <w:left w:val="nil"/>
              <w:bottom w:val="single" w:sz="4" w:space="0" w:color="auto"/>
              <w:right w:val="single" w:sz="4" w:space="0" w:color="auto"/>
            </w:tcBorders>
            <w:shd w:val="clear" w:color="auto" w:fill="auto"/>
            <w:vAlign w:val="center"/>
            <w:hideMark/>
          </w:tcPr>
          <w:p w14:paraId="54D382F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816" w:type="dxa"/>
            <w:tcBorders>
              <w:top w:val="nil"/>
              <w:left w:val="nil"/>
              <w:bottom w:val="single" w:sz="4" w:space="0" w:color="auto"/>
              <w:right w:val="single" w:sz="4" w:space="0" w:color="auto"/>
            </w:tcBorders>
            <w:shd w:val="clear" w:color="auto" w:fill="auto"/>
            <w:vAlign w:val="center"/>
            <w:hideMark/>
          </w:tcPr>
          <w:p w14:paraId="5154AA9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1,094</w:t>
            </w:r>
          </w:p>
        </w:tc>
        <w:tc>
          <w:tcPr>
            <w:tcW w:w="747" w:type="dxa"/>
            <w:tcBorders>
              <w:top w:val="nil"/>
              <w:left w:val="nil"/>
              <w:bottom w:val="single" w:sz="4" w:space="0" w:color="auto"/>
              <w:right w:val="single" w:sz="4" w:space="0" w:color="auto"/>
            </w:tcBorders>
            <w:shd w:val="clear" w:color="auto" w:fill="auto"/>
            <w:vAlign w:val="center"/>
            <w:hideMark/>
          </w:tcPr>
          <w:p w14:paraId="3820CFF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1,094</w:t>
            </w:r>
          </w:p>
        </w:tc>
        <w:tc>
          <w:tcPr>
            <w:tcW w:w="747" w:type="dxa"/>
            <w:tcBorders>
              <w:top w:val="nil"/>
              <w:left w:val="nil"/>
              <w:bottom w:val="single" w:sz="4" w:space="0" w:color="auto"/>
              <w:right w:val="single" w:sz="4" w:space="0" w:color="auto"/>
            </w:tcBorders>
            <w:shd w:val="clear" w:color="auto" w:fill="auto"/>
            <w:vAlign w:val="center"/>
            <w:hideMark/>
          </w:tcPr>
          <w:p w14:paraId="5DD765F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1,094</w:t>
            </w:r>
          </w:p>
        </w:tc>
        <w:tc>
          <w:tcPr>
            <w:tcW w:w="747" w:type="dxa"/>
            <w:tcBorders>
              <w:top w:val="nil"/>
              <w:left w:val="nil"/>
              <w:bottom w:val="single" w:sz="4" w:space="0" w:color="auto"/>
              <w:right w:val="single" w:sz="4" w:space="0" w:color="auto"/>
            </w:tcBorders>
            <w:shd w:val="clear" w:color="auto" w:fill="auto"/>
            <w:vAlign w:val="center"/>
            <w:hideMark/>
          </w:tcPr>
          <w:p w14:paraId="2B706F4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1,094</w:t>
            </w:r>
          </w:p>
        </w:tc>
        <w:tc>
          <w:tcPr>
            <w:tcW w:w="747" w:type="dxa"/>
            <w:tcBorders>
              <w:top w:val="nil"/>
              <w:left w:val="nil"/>
              <w:bottom w:val="single" w:sz="4" w:space="0" w:color="auto"/>
              <w:right w:val="single" w:sz="4" w:space="0" w:color="auto"/>
            </w:tcBorders>
            <w:shd w:val="clear" w:color="auto" w:fill="auto"/>
            <w:vAlign w:val="center"/>
            <w:hideMark/>
          </w:tcPr>
          <w:p w14:paraId="1369E4D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1,094</w:t>
            </w:r>
          </w:p>
        </w:tc>
        <w:tc>
          <w:tcPr>
            <w:tcW w:w="747" w:type="dxa"/>
            <w:tcBorders>
              <w:top w:val="nil"/>
              <w:left w:val="nil"/>
              <w:bottom w:val="single" w:sz="4" w:space="0" w:color="auto"/>
              <w:right w:val="single" w:sz="4" w:space="0" w:color="auto"/>
            </w:tcBorders>
            <w:shd w:val="clear" w:color="auto" w:fill="auto"/>
            <w:vAlign w:val="center"/>
            <w:hideMark/>
          </w:tcPr>
          <w:p w14:paraId="607DC59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1,094</w:t>
            </w:r>
          </w:p>
        </w:tc>
        <w:tc>
          <w:tcPr>
            <w:tcW w:w="747" w:type="dxa"/>
            <w:tcBorders>
              <w:top w:val="nil"/>
              <w:left w:val="nil"/>
              <w:bottom w:val="single" w:sz="4" w:space="0" w:color="auto"/>
              <w:right w:val="single" w:sz="4" w:space="0" w:color="auto"/>
            </w:tcBorders>
            <w:shd w:val="clear" w:color="auto" w:fill="auto"/>
            <w:vAlign w:val="center"/>
            <w:hideMark/>
          </w:tcPr>
          <w:p w14:paraId="5412A48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1,094</w:t>
            </w:r>
          </w:p>
        </w:tc>
        <w:tc>
          <w:tcPr>
            <w:tcW w:w="747" w:type="dxa"/>
            <w:tcBorders>
              <w:top w:val="nil"/>
              <w:left w:val="nil"/>
              <w:bottom w:val="single" w:sz="4" w:space="0" w:color="auto"/>
              <w:right w:val="single" w:sz="4" w:space="0" w:color="auto"/>
            </w:tcBorders>
            <w:shd w:val="clear" w:color="auto" w:fill="auto"/>
            <w:vAlign w:val="center"/>
            <w:hideMark/>
          </w:tcPr>
          <w:p w14:paraId="6A3F758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1,094</w:t>
            </w:r>
          </w:p>
        </w:tc>
        <w:tc>
          <w:tcPr>
            <w:tcW w:w="747" w:type="dxa"/>
            <w:tcBorders>
              <w:top w:val="nil"/>
              <w:left w:val="nil"/>
              <w:bottom w:val="single" w:sz="4" w:space="0" w:color="auto"/>
              <w:right w:val="single" w:sz="4" w:space="0" w:color="auto"/>
            </w:tcBorders>
            <w:shd w:val="clear" w:color="auto" w:fill="auto"/>
            <w:vAlign w:val="center"/>
            <w:hideMark/>
          </w:tcPr>
          <w:p w14:paraId="1F8BF69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1,094</w:t>
            </w:r>
          </w:p>
        </w:tc>
        <w:tc>
          <w:tcPr>
            <w:tcW w:w="747" w:type="dxa"/>
            <w:tcBorders>
              <w:top w:val="nil"/>
              <w:left w:val="nil"/>
              <w:bottom w:val="single" w:sz="4" w:space="0" w:color="auto"/>
              <w:right w:val="single" w:sz="4" w:space="0" w:color="auto"/>
            </w:tcBorders>
            <w:shd w:val="clear" w:color="auto" w:fill="auto"/>
            <w:vAlign w:val="center"/>
            <w:hideMark/>
          </w:tcPr>
          <w:p w14:paraId="577FA3B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1,094</w:t>
            </w:r>
          </w:p>
        </w:tc>
        <w:tc>
          <w:tcPr>
            <w:tcW w:w="747" w:type="dxa"/>
            <w:tcBorders>
              <w:top w:val="nil"/>
              <w:left w:val="nil"/>
              <w:bottom w:val="single" w:sz="4" w:space="0" w:color="auto"/>
              <w:right w:val="single" w:sz="4" w:space="0" w:color="auto"/>
            </w:tcBorders>
            <w:shd w:val="clear" w:color="auto" w:fill="auto"/>
            <w:vAlign w:val="center"/>
            <w:hideMark/>
          </w:tcPr>
          <w:p w14:paraId="56B8B1C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1,094</w:t>
            </w:r>
          </w:p>
        </w:tc>
        <w:tc>
          <w:tcPr>
            <w:tcW w:w="747" w:type="dxa"/>
            <w:tcBorders>
              <w:top w:val="nil"/>
              <w:left w:val="nil"/>
              <w:bottom w:val="single" w:sz="4" w:space="0" w:color="auto"/>
              <w:right w:val="single" w:sz="4" w:space="0" w:color="auto"/>
            </w:tcBorders>
            <w:shd w:val="clear" w:color="auto" w:fill="auto"/>
            <w:vAlign w:val="center"/>
            <w:hideMark/>
          </w:tcPr>
          <w:p w14:paraId="0688A9F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1,094</w:t>
            </w:r>
          </w:p>
        </w:tc>
        <w:tc>
          <w:tcPr>
            <w:tcW w:w="760" w:type="dxa"/>
            <w:tcBorders>
              <w:top w:val="nil"/>
              <w:left w:val="nil"/>
              <w:bottom w:val="single" w:sz="4" w:space="0" w:color="auto"/>
              <w:right w:val="single" w:sz="4" w:space="0" w:color="auto"/>
            </w:tcBorders>
            <w:shd w:val="clear" w:color="auto" w:fill="auto"/>
            <w:vAlign w:val="center"/>
            <w:hideMark/>
          </w:tcPr>
          <w:p w14:paraId="43EC07B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1,094</w:t>
            </w:r>
          </w:p>
        </w:tc>
      </w:tr>
      <w:tr w:rsidR="00C15463" w:rsidRPr="00A24F2E" w14:paraId="5C197A21"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4A6B82F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5367" w:type="dxa"/>
            <w:tcBorders>
              <w:top w:val="nil"/>
              <w:left w:val="nil"/>
              <w:bottom w:val="single" w:sz="4" w:space="0" w:color="auto"/>
              <w:right w:val="single" w:sz="4" w:space="0" w:color="auto"/>
            </w:tcBorders>
            <w:shd w:val="clear" w:color="auto" w:fill="auto"/>
            <w:vAlign w:val="center"/>
            <w:hideMark/>
          </w:tcPr>
          <w:p w14:paraId="198B246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816" w:type="dxa"/>
            <w:tcBorders>
              <w:top w:val="nil"/>
              <w:left w:val="nil"/>
              <w:bottom w:val="single" w:sz="4" w:space="0" w:color="auto"/>
              <w:right w:val="single" w:sz="4" w:space="0" w:color="auto"/>
            </w:tcBorders>
            <w:shd w:val="clear" w:color="auto" w:fill="auto"/>
            <w:vAlign w:val="center"/>
            <w:hideMark/>
          </w:tcPr>
          <w:p w14:paraId="0A01516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47" w:type="dxa"/>
            <w:tcBorders>
              <w:top w:val="nil"/>
              <w:left w:val="nil"/>
              <w:bottom w:val="single" w:sz="4" w:space="0" w:color="auto"/>
              <w:right w:val="single" w:sz="4" w:space="0" w:color="auto"/>
            </w:tcBorders>
            <w:shd w:val="clear" w:color="auto" w:fill="auto"/>
            <w:vAlign w:val="center"/>
            <w:hideMark/>
          </w:tcPr>
          <w:p w14:paraId="6F9B994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47" w:type="dxa"/>
            <w:tcBorders>
              <w:top w:val="nil"/>
              <w:left w:val="nil"/>
              <w:bottom w:val="single" w:sz="4" w:space="0" w:color="auto"/>
              <w:right w:val="single" w:sz="4" w:space="0" w:color="auto"/>
            </w:tcBorders>
            <w:shd w:val="clear" w:color="auto" w:fill="auto"/>
            <w:vAlign w:val="center"/>
            <w:hideMark/>
          </w:tcPr>
          <w:p w14:paraId="3F551F7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47" w:type="dxa"/>
            <w:tcBorders>
              <w:top w:val="nil"/>
              <w:left w:val="nil"/>
              <w:bottom w:val="single" w:sz="4" w:space="0" w:color="auto"/>
              <w:right w:val="single" w:sz="4" w:space="0" w:color="auto"/>
            </w:tcBorders>
            <w:shd w:val="clear" w:color="auto" w:fill="auto"/>
            <w:vAlign w:val="center"/>
            <w:hideMark/>
          </w:tcPr>
          <w:p w14:paraId="3FA5529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47" w:type="dxa"/>
            <w:tcBorders>
              <w:top w:val="nil"/>
              <w:left w:val="nil"/>
              <w:bottom w:val="single" w:sz="4" w:space="0" w:color="auto"/>
              <w:right w:val="single" w:sz="4" w:space="0" w:color="auto"/>
            </w:tcBorders>
            <w:shd w:val="clear" w:color="auto" w:fill="auto"/>
            <w:vAlign w:val="center"/>
            <w:hideMark/>
          </w:tcPr>
          <w:p w14:paraId="445DC7A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47" w:type="dxa"/>
            <w:tcBorders>
              <w:top w:val="nil"/>
              <w:left w:val="nil"/>
              <w:bottom w:val="single" w:sz="4" w:space="0" w:color="auto"/>
              <w:right w:val="single" w:sz="4" w:space="0" w:color="auto"/>
            </w:tcBorders>
            <w:shd w:val="clear" w:color="auto" w:fill="auto"/>
            <w:vAlign w:val="center"/>
            <w:hideMark/>
          </w:tcPr>
          <w:p w14:paraId="5CC0AA2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47" w:type="dxa"/>
            <w:tcBorders>
              <w:top w:val="nil"/>
              <w:left w:val="nil"/>
              <w:bottom w:val="single" w:sz="4" w:space="0" w:color="auto"/>
              <w:right w:val="single" w:sz="4" w:space="0" w:color="auto"/>
            </w:tcBorders>
            <w:shd w:val="clear" w:color="auto" w:fill="auto"/>
            <w:vAlign w:val="center"/>
            <w:hideMark/>
          </w:tcPr>
          <w:p w14:paraId="664D8B1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47" w:type="dxa"/>
            <w:tcBorders>
              <w:top w:val="nil"/>
              <w:left w:val="nil"/>
              <w:bottom w:val="single" w:sz="4" w:space="0" w:color="auto"/>
              <w:right w:val="single" w:sz="4" w:space="0" w:color="auto"/>
            </w:tcBorders>
            <w:shd w:val="clear" w:color="auto" w:fill="auto"/>
            <w:vAlign w:val="center"/>
            <w:hideMark/>
          </w:tcPr>
          <w:p w14:paraId="47DEC0A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47" w:type="dxa"/>
            <w:tcBorders>
              <w:top w:val="nil"/>
              <w:left w:val="nil"/>
              <w:bottom w:val="single" w:sz="4" w:space="0" w:color="auto"/>
              <w:right w:val="single" w:sz="4" w:space="0" w:color="auto"/>
            </w:tcBorders>
            <w:shd w:val="clear" w:color="auto" w:fill="auto"/>
            <w:vAlign w:val="center"/>
            <w:hideMark/>
          </w:tcPr>
          <w:p w14:paraId="4791E72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47" w:type="dxa"/>
            <w:tcBorders>
              <w:top w:val="nil"/>
              <w:left w:val="nil"/>
              <w:bottom w:val="single" w:sz="4" w:space="0" w:color="auto"/>
              <w:right w:val="single" w:sz="4" w:space="0" w:color="auto"/>
            </w:tcBorders>
            <w:shd w:val="clear" w:color="auto" w:fill="auto"/>
            <w:vAlign w:val="center"/>
            <w:hideMark/>
          </w:tcPr>
          <w:p w14:paraId="435E12F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47" w:type="dxa"/>
            <w:tcBorders>
              <w:top w:val="nil"/>
              <w:left w:val="nil"/>
              <w:bottom w:val="single" w:sz="4" w:space="0" w:color="auto"/>
              <w:right w:val="single" w:sz="4" w:space="0" w:color="auto"/>
            </w:tcBorders>
            <w:shd w:val="clear" w:color="auto" w:fill="auto"/>
            <w:vAlign w:val="center"/>
            <w:hideMark/>
          </w:tcPr>
          <w:p w14:paraId="0B099BD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47" w:type="dxa"/>
            <w:tcBorders>
              <w:top w:val="nil"/>
              <w:left w:val="nil"/>
              <w:bottom w:val="single" w:sz="4" w:space="0" w:color="auto"/>
              <w:right w:val="single" w:sz="4" w:space="0" w:color="auto"/>
            </w:tcBorders>
            <w:shd w:val="clear" w:color="auto" w:fill="auto"/>
            <w:vAlign w:val="center"/>
            <w:hideMark/>
          </w:tcPr>
          <w:p w14:paraId="0AAC5D5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c>
          <w:tcPr>
            <w:tcW w:w="760" w:type="dxa"/>
            <w:tcBorders>
              <w:top w:val="nil"/>
              <w:left w:val="nil"/>
              <w:bottom w:val="single" w:sz="4" w:space="0" w:color="auto"/>
              <w:right w:val="single" w:sz="4" w:space="0" w:color="auto"/>
            </w:tcBorders>
            <w:shd w:val="clear" w:color="auto" w:fill="auto"/>
            <w:vAlign w:val="center"/>
            <w:hideMark/>
          </w:tcPr>
          <w:p w14:paraId="1185FBC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0,009</w:t>
            </w:r>
          </w:p>
        </w:tc>
      </w:tr>
      <w:tr w:rsidR="00C15463" w:rsidRPr="00A24F2E" w14:paraId="3C14F969"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586F269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5367" w:type="dxa"/>
            <w:tcBorders>
              <w:top w:val="nil"/>
              <w:left w:val="nil"/>
              <w:bottom w:val="single" w:sz="4" w:space="0" w:color="auto"/>
              <w:right w:val="single" w:sz="4" w:space="0" w:color="auto"/>
            </w:tcBorders>
            <w:shd w:val="clear" w:color="auto" w:fill="auto"/>
            <w:vAlign w:val="center"/>
            <w:hideMark/>
          </w:tcPr>
          <w:p w14:paraId="3B28708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816" w:type="dxa"/>
            <w:tcBorders>
              <w:top w:val="nil"/>
              <w:left w:val="nil"/>
              <w:bottom w:val="single" w:sz="4" w:space="0" w:color="auto"/>
              <w:right w:val="single" w:sz="4" w:space="0" w:color="auto"/>
            </w:tcBorders>
            <w:shd w:val="clear" w:color="auto" w:fill="auto"/>
            <w:vAlign w:val="center"/>
            <w:hideMark/>
          </w:tcPr>
          <w:p w14:paraId="1972E18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6743187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140E62F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06F6D65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4689040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116C13C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7A406D1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14A638D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47DE709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3B91E8F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67A3D1C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12B2BA8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60" w:type="dxa"/>
            <w:tcBorders>
              <w:top w:val="nil"/>
              <w:left w:val="nil"/>
              <w:bottom w:val="single" w:sz="4" w:space="0" w:color="auto"/>
              <w:right w:val="single" w:sz="4" w:space="0" w:color="auto"/>
            </w:tcBorders>
            <w:shd w:val="clear" w:color="auto" w:fill="auto"/>
            <w:vAlign w:val="center"/>
            <w:hideMark/>
          </w:tcPr>
          <w:p w14:paraId="6DAA5F4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C15463" w:rsidRPr="00A24F2E" w14:paraId="7AEAAF48"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0BB0FF0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5367" w:type="dxa"/>
            <w:tcBorders>
              <w:top w:val="nil"/>
              <w:left w:val="nil"/>
              <w:bottom w:val="single" w:sz="4" w:space="0" w:color="auto"/>
              <w:right w:val="single" w:sz="4" w:space="0" w:color="auto"/>
            </w:tcBorders>
            <w:shd w:val="clear" w:color="auto" w:fill="auto"/>
            <w:vAlign w:val="center"/>
            <w:hideMark/>
          </w:tcPr>
          <w:p w14:paraId="20334BE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816" w:type="dxa"/>
            <w:tcBorders>
              <w:top w:val="nil"/>
              <w:left w:val="nil"/>
              <w:bottom w:val="single" w:sz="4" w:space="0" w:color="auto"/>
              <w:right w:val="single" w:sz="4" w:space="0" w:color="auto"/>
            </w:tcBorders>
            <w:shd w:val="clear" w:color="auto" w:fill="auto"/>
            <w:vAlign w:val="center"/>
            <w:hideMark/>
          </w:tcPr>
          <w:p w14:paraId="6AF40A3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2F39321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40430F6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67B25F4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40FDC22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620DC46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4533AD4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6A8A85A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5F365F3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43EF8B0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57B4B73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4AE6DED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60" w:type="dxa"/>
            <w:tcBorders>
              <w:top w:val="nil"/>
              <w:left w:val="nil"/>
              <w:bottom w:val="single" w:sz="4" w:space="0" w:color="auto"/>
              <w:right w:val="single" w:sz="4" w:space="0" w:color="auto"/>
            </w:tcBorders>
            <w:shd w:val="clear" w:color="auto" w:fill="auto"/>
            <w:vAlign w:val="center"/>
            <w:hideMark/>
          </w:tcPr>
          <w:p w14:paraId="15FF36E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C15463" w:rsidRPr="00A24F2E" w14:paraId="7AED27C1"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18535C2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5367" w:type="dxa"/>
            <w:tcBorders>
              <w:top w:val="nil"/>
              <w:left w:val="nil"/>
              <w:bottom w:val="single" w:sz="4" w:space="0" w:color="auto"/>
              <w:right w:val="single" w:sz="4" w:space="0" w:color="auto"/>
            </w:tcBorders>
            <w:shd w:val="clear" w:color="auto" w:fill="auto"/>
            <w:vAlign w:val="center"/>
            <w:hideMark/>
          </w:tcPr>
          <w:p w14:paraId="5103663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816" w:type="dxa"/>
            <w:tcBorders>
              <w:top w:val="nil"/>
              <w:left w:val="nil"/>
              <w:bottom w:val="single" w:sz="4" w:space="0" w:color="auto"/>
              <w:right w:val="single" w:sz="4" w:space="0" w:color="auto"/>
            </w:tcBorders>
            <w:shd w:val="clear" w:color="auto" w:fill="auto"/>
            <w:vAlign w:val="center"/>
            <w:hideMark/>
          </w:tcPr>
          <w:p w14:paraId="0A7607B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1,124</w:t>
            </w:r>
          </w:p>
        </w:tc>
        <w:tc>
          <w:tcPr>
            <w:tcW w:w="747" w:type="dxa"/>
            <w:tcBorders>
              <w:top w:val="nil"/>
              <w:left w:val="nil"/>
              <w:bottom w:val="single" w:sz="4" w:space="0" w:color="auto"/>
              <w:right w:val="single" w:sz="4" w:space="0" w:color="auto"/>
            </w:tcBorders>
            <w:shd w:val="clear" w:color="auto" w:fill="auto"/>
            <w:vAlign w:val="center"/>
            <w:hideMark/>
          </w:tcPr>
          <w:p w14:paraId="6D13550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1,124</w:t>
            </w:r>
          </w:p>
        </w:tc>
        <w:tc>
          <w:tcPr>
            <w:tcW w:w="747" w:type="dxa"/>
            <w:tcBorders>
              <w:top w:val="nil"/>
              <w:left w:val="nil"/>
              <w:bottom w:val="single" w:sz="4" w:space="0" w:color="auto"/>
              <w:right w:val="single" w:sz="4" w:space="0" w:color="auto"/>
            </w:tcBorders>
            <w:shd w:val="clear" w:color="auto" w:fill="auto"/>
            <w:vAlign w:val="center"/>
            <w:hideMark/>
          </w:tcPr>
          <w:p w14:paraId="19B2651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1,124</w:t>
            </w:r>
          </w:p>
        </w:tc>
        <w:tc>
          <w:tcPr>
            <w:tcW w:w="747" w:type="dxa"/>
            <w:tcBorders>
              <w:top w:val="nil"/>
              <w:left w:val="nil"/>
              <w:bottom w:val="single" w:sz="4" w:space="0" w:color="auto"/>
              <w:right w:val="single" w:sz="4" w:space="0" w:color="auto"/>
            </w:tcBorders>
            <w:shd w:val="clear" w:color="auto" w:fill="auto"/>
            <w:vAlign w:val="center"/>
            <w:hideMark/>
          </w:tcPr>
          <w:p w14:paraId="6BDD9C0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1,124</w:t>
            </w:r>
          </w:p>
        </w:tc>
        <w:tc>
          <w:tcPr>
            <w:tcW w:w="747" w:type="dxa"/>
            <w:tcBorders>
              <w:top w:val="nil"/>
              <w:left w:val="nil"/>
              <w:bottom w:val="single" w:sz="4" w:space="0" w:color="auto"/>
              <w:right w:val="single" w:sz="4" w:space="0" w:color="auto"/>
            </w:tcBorders>
            <w:shd w:val="clear" w:color="auto" w:fill="auto"/>
            <w:vAlign w:val="center"/>
            <w:hideMark/>
          </w:tcPr>
          <w:p w14:paraId="2FB826A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1,124</w:t>
            </w:r>
          </w:p>
        </w:tc>
        <w:tc>
          <w:tcPr>
            <w:tcW w:w="747" w:type="dxa"/>
            <w:tcBorders>
              <w:top w:val="nil"/>
              <w:left w:val="nil"/>
              <w:bottom w:val="single" w:sz="4" w:space="0" w:color="auto"/>
              <w:right w:val="single" w:sz="4" w:space="0" w:color="auto"/>
            </w:tcBorders>
            <w:shd w:val="clear" w:color="auto" w:fill="auto"/>
            <w:vAlign w:val="center"/>
            <w:hideMark/>
          </w:tcPr>
          <w:p w14:paraId="46B02B7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1,124</w:t>
            </w:r>
          </w:p>
        </w:tc>
        <w:tc>
          <w:tcPr>
            <w:tcW w:w="747" w:type="dxa"/>
            <w:tcBorders>
              <w:top w:val="nil"/>
              <w:left w:val="nil"/>
              <w:bottom w:val="single" w:sz="4" w:space="0" w:color="auto"/>
              <w:right w:val="single" w:sz="4" w:space="0" w:color="auto"/>
            </w:tcBorders>
            <w:shd w:val="clear" w:color="auto" w:fill="auto"/>
            <w:vAlign w:val="center"/>
            <w:hideMark/>
          </w:tcPr>
          <w:p w14:paraId="6F812B2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1,124</w:t>
            </w:r>
          </w:p>
        </w:tc>
        <w:tc>
          <w:tcPr>
            <w:tcW w:w="747" w:type="dxa"/>
            <w:tcBorders>
              <w:top w:val="nil"/>
              <w:left w:val="nil"/>
              <w:bottom w:val="single" w:sz="4" w:space="0" w:color="auto"/>
              <w:right w:val="single" w:sz="4" w:space="0" w:color="auto"/>
            </w:tcBorders>
            <w:shd w:val="clear" w:color="auto" w:fill="auto"/>
            <w:vAlign w:val="center"/>
            <w:hideMark/>
          </w:tcPr>
          <w:p w14:paraId="49627C9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1,124</w:t>
            </w:r>
          </w:p>
        </w:tc>
        <w:tc>
          <w:tcPr>
            <w:tcW w:w="747" w:type="dxa"/>
            <w:tcBorders>
              <w:top w:val="nil"/>
              <w:left w:val="nil"/>
              <w:bottom w:val="single" w:sz="4" w:space="0" w:color="auto"/>
              <w:right w:val="single" w:sz="4" w:space="0" w:color="auto"/>
            </w:tcBorders>
            <w:shd w:val="clear" w:color="auto" w:fill="auto"/>
            <w:vAlign w:val="center"/>
            <w:hideMark/>
          </w:tcPr>
          <w:p w14:paraId="6251C66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1,124</w:t>
            </w:r>
          </w:p>
        </w:tc>
        <w:tc>
          <w:tcPr>
            <w:tcW w:w="747" w:type="dxa"/>
            <w:tcBorders>
              <w:top w:val="nil"/>
              <w:left w:val="nil"/>
              <w:bottom w:val="single" w:sz="4" w:space="0" w:color="auto"/>
              <w:right w:val="single" w:sz="4" w:space="0" w:color="auto"/>
            </w:tcBorders>
            <w:shd w:val="clear" w:color="auto" w:fill="auto"/>
            <w:vAlign w:val="center"/>
            <w:hideMark/>
          </w:tcPr>
          <w:p w14:paraId="7636382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1,124</w:t>
            </w:r>
          </w:p>
        </w:tc>
        <w:tc>
          <w:tcPr>
            <w:tcW w:w="747" w:type="dxa"/>
            <w:tcBorders>
              <w:top w:val="nil"/>
              <w:left w:val="nil"/>
              <w:bottom w:val="single" w:sz="4" w:space="0" w:color="auto"/>
              <w:right w:val="single" w:sz="4" w:space="0" w:color="auto"/>
            </w:tcBorders>
            <w:shd w:val="clear" w:color="auto" w:fill="auto"/>
            <w:vAlign w:val="center"/>
            <w:hideMark/>
          </w:tcPr>
          <w:p w14:paraId="1916553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1,124</w:t>
            </w:r>
          </w:p>
        </w:tc>
        <w:tc>
          <w:tcPr>
            <w:tcW w:w="747" w:type="dxa"/>
            <w:tcBorders>
              <w:top w:val="nil"/>
              <w:left w:val="nil"/>
              <w:bottom w:val="single" w:sz="4" w:space="0" w:color="auto"/>
              <w:right w:val="single" w:sz="4" w:space="0" w:color="auto"/>
            </w:tcBorders>
            <w:shd w:val="clear" w:color="auto" w:fill="auto"/>
            <w:vAlign w:val="center"/>
            <w:hideMark/>
          </w:tcPr>
          <w:p w14:paraId="08CF04D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1,124</w:t>
            </w:r>
          </w:p>
        </w:tc>
        <w:tc>
          <w:tcPr>
            <w:tcW w:w="760" w:type="dxa"/>
            <w:tcBorders>
              <w:top w:val="nil"/>
              <w:left w:val="nil"/>
              <w:bottom w:val="single" w:sz="4" w:space="0" w:color="auto"/>
              <w:right w:val="single" w:sz="4" w:space="0" w:color="auto"/>
            </w:tcBorders>
            <w:shd w:val="clear" w:color="auto" w:fill="auto"/>
            <w:vAlign w:val="center"/>
            <w:hideMark/>
          </w:tcPr>
          <w:p w14:paraId="08FA070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1,124</w:t>
            </w:r>
          </w:p>
        </w:tc>
      </w:tr>
      <w:tr w:rsidR="00C15463" w:rsidRPr="00A24F2E" w14:paraId="365F0343"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771B137E" w14:textId="17D010E0"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5367" w:type="dxa"/>
            <w:tcBorders>
              <w:top w:val="nil"/>
              <w:left w:val="nil"/>
              <w:bottom w:val="single" w:sz="4" w:space="0" w:color="auto"/>
              <w:right w:val="single" w:sz="4" w:space="0" w:color="auto"/>
            </w:tcBorders>
            <w:shd w:val="clear" w:color="auto" w:fill="auto"/>
            <w:vAlign w:val="center"/>
            <w:hideMark/>
          </w:tcPr>
          <w:p w14:paraId="64C7B6B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816" w:type="dxa"/>
            <w:tcBorders>
              <w:top w:val="nil"/>
              <w:left w:val="nil"/>
              <w:bottom w:val="single" w:sz="4" w:space="0" w:color="auto"/>
              <w:right w:val="single" w:sz="4" w:space="0" w:color="auto"/>
            </w:tcBorders>
            <w:shd w:val="clear" w:color="auto" w:fill="auto"/>
            <w:vAlign w:val="center"/>
            <w:hideMark/>
          </w:tcPr>
          <w:p w14:paraId="5CB8901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0,504</w:t>
            </w:r>
          </w:p>
        </w:tc>
        <w:tc>
          <w:tcPr>
            <w:tcW w:w="747" w:type="dxa"/>
            <w:tcBorders>
              <w:top w:val="nil"/>
              <w:left w:val="nil"/>
              <w:bottom w:val="single" w:sz="4" w:space="0" w:color="auto"/>
              <w:right w:val="single" w:sz="4" w:space="0" w:color="auto"/>
            </w:tcBorders>
            <w:shd w:val="clear" w:color="auto" w:fill="auto"/>
            <w:vAlign w:val="center"/>
            <w:hideMark/>
          </w:tcPr>
          <w:p w14:paraId="2F7DDDB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0,504</w:t>
            </w:r>
          </w:p>
        </w:tc>
        <w:tc>
          <w:tcPr>
            <w:tcW w:w="747" w:type="dxa"/>
            <w:tcBorders>
              <w:top w:val="nil"/>
              <w:left w:val="nil"/>
              <w:bottom w:val="single" w:sz="4" w:space="0" w:color="auto"/>
              <w:right w:val="single" w:sz="4" w:space="0" w:color="auto"/>
            </w:tcBorders>
            <w:shd w:val="clear" w:color="auto" w:fill="auto"/>
            <w:vAlign w:val="center"/>
            <w:hideMark/>
          </w:tcPr>
          <w:p w14:paraId="0AAF70E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0,504</w:t>
            </w:r>
          </w:p>
        </w:tc>
        <w:tc>
          <w:tcPr>
            <w:tcW w:w="747" w:type="dxa"/>
            <w:tcBorders>
              <w:top w:val="nil"/>
              <w:left w:val="nil"/>
              <w:bottom w:val="single" w:sz="4" w:space="0" w:color="auto"/>
              <w:right w:val="single" w:sz="4" w:space="0" w:color="auto"/>
            </w:tcBorders>
            <w:shd w:val="clear" w:color="auto" w:fill="auto"/>
            <w:vAlign w:val="center"/>
            <w:hideMark/>
          </w:tcPr>
          <w:p w14:paraId="078B02F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0,504</w:t>
            </w:r>
          </w:p>
        </w:tc>
        <w:tc>
          <w:tcPr>
            <w:tcW w:w="747" w:type="dxa"/>
            <w:tcBorders>
              <w:top w:val="nil"/>
              <w:left w:val="nil"/>
              <w:bottom w:val="single" w:sz="4" w:space="0" w:color="auto"/>
              <w:right w:val="single" w:sz="4" w:space="0" w:color="auto"/>
            </w:tcBorders>
            <w:shd w:val="clear" w:color="auto" w:fill="auto"/>
            <w:vAlign w:val="center"/>
            <w:hideMark/>
          </w:tcPr>
          <w:p w14:paraId="7AFDAEA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0,504</w:t>
            </w:r>
          </w:p>
        </w:tc>
        <w:tc>
          <w:tcPr>
            <w:tcW w:w="747" w:type="dxa"/>
            <w:tcBorders>
              <w:top w:val="nil"/>
              <w:left w:val="nil"/>
              <w:bottom w:val="single" w:sz="4" w:space="0" w:color="auto"/>
              <w:right w:val="single" w:sz="4" w:space="0" w:color="auto"/>
            </w:tcBorders>
            <w:shd w:val="clear" w:color="auto" w:fill="auto"/>
            <w:vAlign w:val="center"/>
            <w:hideMark/>
          </w:tcPr>
          <w:p w14:paraId="7121E5E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0,504</w:t>
            </w:r>
          </w:p>
        </w:tc>
        <w:tc>
          <w:tcPr>
            <w:tcW w:w="747" w:type="dxa"/>
            <w:tcBorders>
              <w:top w:val="nil"/>
              <w:left w:val="nil"/>
              <w:bottom w:val="single" w:sz="4" w:space="0" w:color="auto"/>
              <w:right w:val="single" w:sz="4" w:space="0" w:color="auto"/>
            </w:tcBorders>
            <w:shd w:val="clear" w:color="auto" w:fill="auto"/>
            <w:vAlign w:val="center"/>
            <w:hideMark/>
          </w:tcPr>
          <w:p w14:paraId="3C7CBEF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0,504</w:t>
            </w:r>
          </w:p>
        </w:tc>
        <w:tc>
          <w:tcPr>
            <w:tcW w:w="747" w:type="dxa"/>
            <w:tcBorders>
              <w:top w:val="nil"/>
              <w:left w:val="nil"/>
              <w:bottom w:val="single" w:sz="4" w:space="0" w:color="auto"/>
              <w:right w:val="single" w:sz="4" w:space="0" w:color="auto"/>
            </w:tcBorders>
            <w:shd w:val="clear" w:color="auto" w:fill="auto"/>
            <w:vAlign w:val="center"/>
            <w:hideMark/>
          </w:tcPr>
          <w:p w14:paraId="18B77FB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0,504</w:t>
            </w:r>
          </w:p>
        </w:tc>
        <w:tc>
          <w:tcPr>
            <w:tcW w:w="747" w:type="dxa"/>
            <w:tcBorders>
              <w:top w:val="nil"/>
              <w:left w:val="nil"/>
              <w:bottom w:val="single" w:sz="4" w:space="0" w:color="auto"/>
              <w:right w:val="single" w:sz="4" w:space="0" w:color="auto"/>
            </w:tcBorders>
            <w:shd w:val="clear" w:color="auto" w:fill="auto"/>
            <w:vAlign w:val="center"/>
            <w:hideMark/>
          </w:tcPr>
          <w:p w14:paraId="52AB9C3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0,504</w:t>
            </w:r>
          </w:p>
        </w:tc>
        <w:tc>
          <w:tcPr>
            <w:tcW w:w="747" w:type="dxa"/>
            <w:tcBorders>
              <w:top w:val="nil"/>
              <w:left w:val="nil"/>
              <w:bottom w:val="single" w:sz="4" w:space="0" w:color="auto"/>
              <w:right w:val="single" w:sz="4" w:space="0" w:color="auto"/>
            </w:tcBorders>
            <w:shd w:val="clear" w:color="auto" w:fill="auto"/>
            <w:vAlign w:val="center"/>
            <w:hideMark/>
          </w:tcPr>
          <w:p w14:paraId="1C9408A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0,504</w:t>
            </w:r>
          </w:p>
        </w:tc>
        <w:tc>
          <w:tcPr>
            <w:tcW w:w="747" w:type="dxa"/>
            <w:tcBorders>
              <w:top w:val="nil"/>
              <w:left w:val="nil"/>
              <w:bottom w:val="single" w:sz="4" w:space="0" w:color="auto"/>
              <w:right w:val="single" w:sz="4" w:space="0" w:color="auto"/>
            </w:tcBorders>
            <w:shd w:val="clear" w:color="auto" w:fill="auto"/>
            <w:vAlign w:val="center"/>
            <w:hideMark/>
          </w:tcPr>
          <w:p w14:paraId="761CA40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0,504</w:t>
            </w:r>
          </w:p>
        </w:tc>
        <w:tc>
          <w:tcPr>
            <w:tcW w:w="747" w:type="dxa"/>
            <w:tcBorders>
              <w:top w:val="nil"/>
              <w:left w:val="nil"/>
              <w:bottom w:val="single" w:sz="4" w:space="0" w:color="auto"/>
              <w:right w:val="single" w:sz="4" w:space="0" w:color="auto"/>
            </w:tcBorders>
            <w:shd w:val="clear" w:color="auto" w:fill="auto"/>
            <w:vAlign w:val="center"/>
            <w:hideMark/>
          </w:tcPr>
          <w:p w14:paraId="43CD13E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0,504</w:t>
            </w:r>
          </w:p>
        </w:tc>
        <w:tc>
          <w:tcPr>
            <w:tcW w:w="760" w:type="dxa"/>
            <w:tcBorders>
              <w:top w:val="nil"/>
              <w:left w:val="nil"/>
              <w:bottom w:val="single" w:sz="4" w:space="0" w:color="auto"/>
              <w:right w:val="single" w:sz="4" w:space="0" w:color="auto"/>
            </w:tcBorders>
            <w:shd w:val="clear" w:color="auto" w:fill="auto"/>
            <w:vAlign w:val="center"/>
            <w:hideMark/>
          </w:tcPr>
          <w:p w14:paraId="2D80844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0,504</w:t>
            </w:r>
          </w:p>
        </w:tc>
      </w:tr>
      <w:tr w:rsidR="00C15463" w:rsidRPr="00A24F2E" w14:paraId="20995E2A"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760D0404" w14:textId="24242556"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5367" w:type="dxa"/>
            <w:tcBorders>
              <w:top w:val="nil"/>
              <w:left w:val="nil"/>
              <w:bottom w:val="single" w:sz="4" w:space="0" w:color="auto"/>
              <w:right w:val="single" w:sz="4" w:space="0" w:color="auto"/>
            </w:tcBorders>
            <w:shd w:val="clear" w:color="auto" w:fill="auto"/>
            <w:vAlign w:val="center"/>
            <w:hideMark/>
          </w:tcPr>
          <w:p w14:paraId="6C60161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816" w:type="dxa"/>
            <w:tcBorders>
              <w:top w:val="nil"/>
              <w:left w:val="nil"/>
              <w:bottom w:val="single" w:sz="4" w:space="0" w:color="auto"/>
              <w:right w:val="single" w:sz="4" w:space="0" w:color="auto"/>
            </w:tcBorders>
            <w:shd w:val="clear" w:color="auto" w:fill="auto"/>
            <w:vAlign w:val="center"/>
            <w:hideMark/>
          </w:tcPr>
          <w:p w14:paraId="3D3D891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0,620</w:t>
            </w:r>
          </w:p>
        </w:tc>
        <w:tc>
          <w:tcPr>
            <w:tcW w:w="747" w:type="dxa"/>
            <w:tcBorders>
              <w:top w:val="nil"/>
              <w:left w:val="nil"/>
              <w:bottom w:val="single" w:sz="4" w:space="0" w:color="auto"/>
              <w:right w:val="single" w:sz="4" w:space="0" w:color="auto"/>
            </w:tcBorders>
            <w:shd w:val="clear" w:color="auto" w:fill="auto"/>
            <w:vAlign w:val="center"/>
            <w:hideMark/>
          </w:tcPr>
          <w:p w14:paraId="7CC10B7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0,620</w:t>
            </w:r>
          </w:p>
        </w:tc>
        <w:tc>
          <w:tcPr>
            <w:tcW w:w="747" w:type="dxa"/>
            <w:tcBorders>
              <w:top w:val="nil"/>
              <w:left w:val="nil"/>
              <w:bottom w:val="single" w:sz="4" w:space="0" w:color="auto"/>
              <w:right w:val="single" w:sz="4" w:space="0" w:color="auto"/>
            </w:tcBorders>
            <w:shd w:val="clear" w:color="auto" w:fill="auto"/>
            <w:vAlign w:val="center"/>
            <w:hideMark/>
          </w:tcPr>
          <w:p w14:paraId="14E306A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0,620</w:t>
            </w:r>
          </w:p>
        </w:tc>
        <w:tc>
          <w:tcPr>
            <w:tcW w:w="747" w:type="dxa"/>
            <w:tcBorders>
              <w:top w:val="nil"/>
              <w:left w:val="nil"/>
              <w:bottom w:val="single" w:sz="4" w:space="0" w:color="auto"/>
              <w:right w:val="single" w:sz="4" w:space="0" w:color="auto"/>
            </w:tcBorders>
            <w:shd w:val="clear" w:color="auto" w:fill="auto"/>
            <w:vAlign w:val="center"/>
            <w:hideMark/>
          </w:tcPr>
          <w:p w14:paraId="6483879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0,620</w:t>
            </w:r>
          </w:p>
        </w:tc>
        <w:tc>
          <w:tcPr>
            <w:tcW w:w="747" w:type="dxa"/>
            <w:tcBorders>
              <w:top w:val="nil"/>
              <w:left w:val="nil"/>
              <w:bottom w:val="single" w:sz="4" w:space="0" w:color="auto"/>
              <w:right w:val="single" w:sz="4" w:space="0" w:color="auto"/>
            </w:tcBorders>
            <w:shd w:val="clear" w:color="auto" w:fill="auto"/>
            <w:vAlign w:val="center"/>
            <w:hideMark/>
          </w:tcPr>
          <w:p w14:paraId="24F591E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0,620</w:t>
            </w:r>
          </w:p>
        </w:tc>
        <w:tc>
          <w:tcPr>
            <w:tcW w:w="747" w:type="dxa"/>
            <w:tcBorders>
              <w:top w:val="nil"/>
              <w:left w:val="nil"/>
              <w:bottom w:val="single" w:sz="4" w:space="0" w:color="auto"/>
              <w:right w:val="single" w:sz="4" w:space="0" w:color="auto"/>
            </w:tcBorders>
            <w:shd w:val="clear" w:color="auto" w:fill="auto"/>
            <w:vAlign w:val="center"/>
            <w:hideMark/>
          </w:tcPr>
          <w:p w14:paraId="7BEB5A4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0,620</w:t>
            </w:r>
          </w:p>
        </w:tc>
        <w:tc>
          <w:tcPr>
            <w:tcW w:w="747" w:type="dxa"/>
            <w:tcBorders>
              <w:top w:val="nil"/>
              <w:left w:val="nil"/>
              <w:bottom w:val="single" w:sz="4" w:space="0" w:color="auto"/>
              <w:right w:val="single" w:sz="4" w:space="0" w:color="auto"/>
            </w:tcBorders>
            <w:shd w:val="clear" w:color="auto" w:fill="auto"/>
            <w:vAlign w:val="center"/>
            <w:hideMark/>
          </w:tcPr>
          <w:p w14:paraId="0EF25BD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0,620</w:t>
            </w:r>
          </w:p>
        </w:tc>
        <w:tc>
          <w:tcPr>
            <w:tcW w:w="747" w:type="dxa"/>
            <w:tcBorders>
              <w:top w:val="nil"/>
              <w:left w:val="nil"/>
              <w:bottom w:val="single" w:sz="4" w:space="0" w:color="auto"/>
              <w:right w:val="single" w:sz="4" w:space="0" w:color="auto"/>
            </w:tcBorders>
            <w:shd w:val="clear" w:color="auto" w:fill="auto"/>
            <w:vAlign w:val="center"/>
            <w:hideMark/>
          </w:tcPr>
          <w:p w14:paraId="02B8F92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0,620</w:t>
            </w:r>
          </w:p>
        </w:tc>
        <w:tc>
          <w:tcPr>
            <w:tcW w:w="747" w:type="dxa"/>
            <w:tcBorders>
              <w:top w:val="nil"/>
              <w:left w:val="nil"/>
              <w:bottom w:val="single" w:sz="4" w:space="0" w:color="auto"/>
              <w:right w:val="single" w:sz="4" w:space="0" w:color="auto"/>
            </w:tcBorders>
            <w:shd w:val="clear" w:color="auto" w:fill="auto"/>
            <w:vAlign w:val="center"/>
            <w:hideMark/>
          </w:tcPr>
          <w:p w14:paraId="0D3A342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0,620</w:t>
            </w:r>
          </w:p>
        </w:tc>
        <w:tc>
          <w:tcPr>
            <w:tcW w:w="747" w:type="dxa"/>
            <w:tcBorders>
              <w:top w:val="nil"/>
              <w:left w:val="nil"/>
              <w:bottom w:val="single" w:sz="4" w:space="0" w:color="auto"/>
              <w:right w:val="single" w:sz="4" w:space="0" w:color="auto"/>
            </w:tcBorders>
            <w:shd w:val="clear" w:color="auto" w:fill="auto"/>
            <w:vAlign w:val="center"/>
            <w:hideMark/>
          </w:tcPr>
          <w:p w14:paraId="0CF00C8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0,620</w:t>
            </w:r>
          </w:p>
        </w:tc>
        <w:tc>
          <w:tcPr>
            <w:tcW w:w="747" w:type="dxa"/>
            <w:tcBorders>
              <w:top w:val="nil"/>
              <w:left w:val="nil"/>
              <w:bottom w:val="single" w:sz="4" w:space="0" w:color="auto"/>
              <w:right w:val="single" w:sz="4" w:space="0" w:color="auto"/>
            </w:tcBorders>
            <w:shd w:val="clear" w:color="auto" w:fill="auto"/>
            <w:vAlign w:val="center"/>
            <w:hideMark/>
          </w:tcPr>
          <w:p w14:paraId="701E26C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0,620</w:t>
            </w:r>
          </w:p>
        </w:tc>
        <w:tc>
          <w:tcPr>
            <w:tcW w:w="747" w:type="dxa"/>
            <w:tcBorders>
              <w:top w:val="nil"/>
              <w:left w:val="nil"/>
              <w:bottom w:val="single" w:sz="4" w:space="0" w:color="auto"/>
              <w:right w:val="single" w:sz="4" w:space="0" w:color="auto"/>
            </w:tcBorders>
            <w:shd w:val="clear" w:color="auto" w:fill="auto"/>
            <w:vAlign w:val="center"/>
            <w:hideMark/>
          </w:tcPr>
          <w:p w14:paraId="4FC349C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0,620</w:t>
            </w:r>
          </w:p>
        </w:tc>
        <w:tc>
          <w:tcPr>
            <w:tcW w:w="760" w:type="dxa"/>
            <w:tcBorders>
              <w:top w:val="nil"/>
              <w:left w:val="nil"/>
              <w:bottom w:val="single" w:sz="4" w:space="0" w:color="auto"/>
              <w:right w:val="single" w:sz="4" w:space="0" w:color="auto"/>
            </w:tcBorders>
            <w:shd w:val="clear" w:color="auto" w:fill="auto"/>
            <w:vAlign w:val="center"/>
            <w:hideMark/>
          </w:tcPr>
          <w:p w14:paraId="11F289B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0,620</w:t>
            </w:r>
          </w:p>
        </w:tc>
      </w:tr>
      <w:tr w:rsidR="00C15463" w:rsidRPr="00A24F2E" w14:paraId="3C8C1CE6"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36BE2555" w14:textId="19B9246B"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5367" w:type="dxa"/>
            <w:tcBorders>
              <w:top w:val="nil"/>
              <w:left w:val="nil"/>
              <w:bottom w:val="single" w:sz="4" w:space="0" w:color="auto"/>
              <w:right w:val="single" w:sz="4" w:space="0" w:color="auto"/>
            </w:tcBorders>
            <w:shd w:val="clear" w:color="auto" w:fill="auto"/>
            <w:vAlign w:val="center"/>
            <w:hideMark/>
          </w:tcPr>
          <w:p w14:paraId="37AB10E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816" w:type="dxa"/>
            <w:tcBorders>
              <w:top w:val="nil"/>
              <w:left w:val="nil"/>
              <w:bottom w:val="single" w:sz="4" w:space="0" w:color="auto"/>
              <w:right w:val="single" w:sz="4" w:space="0" w:color="auto"/>
            </w:tcBorders>
            <w:shd w:val="clear" w:color="auto" w:fill="auto"/>
            <w:vAlign w:val="center"/>
            <w:hideMark/>
          </w:tcPr>
          <w:p w14:paraId="38B57F9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25ED54E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1CDEAB2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25581E4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408F5FD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575C9C3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16E1AD0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6AB8484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3AB997F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7D08E10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58AEEAF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497902E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60" w:type="dxa"/>
            <w:tcBorders>
              <w:top w:val="nil"/>
              <w:left w:val="nil"/>
              <w:bottom w:val="single" w:sz="4" w:space="0" w:color="auto"/>
              <w:right w:val="single" w:sz="4" w:space="0" w:color="auto"/>
            </w:tcBorders>
            <w:shd w:val="clear" w:color="auto" w:fill="auto"/>
            <w:vAlign w:val="center"/>
            <w:hideMark/>
          </w:tcPr>
          <w:p w14:paraId="427278A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C15463" w:rsidRPr="00A24F2E" w14:paraId="27DDFC90"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663D892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5367" w:type="dxa"/>
            <w:tcBorders>
              <w:top w:val="nil"/>
              <w:left w:val="nil"/>
              <w:bottom w:val="single" w:sz="4" w:space="0" w:color="auto"/>
              <w:right w:val="single" w:sz="4" w:space="0" w:color="auto"/>
            </w:tcBorders>
            <w:shd w:val="clear" w:color="auto" w:fill="auto"/>
            <w:vAlign w:val="center"/>
            <w:hideMark/>
          </w:tcPr>
          <w:p w14:paraId="61C3A90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816" w:type="dxa"/>
            <w:tcBorders>
              <w:top w:val="nil"/>
              <w:left w:val="nil"/>
              <w:bottom w:val="single" w:sz="4" w:space="0" w:color="auto"/>
              <w:right w:val="single" w:sz="4" w:space="0" w:color="auto"/>
            </w:tcBorders>
            <w:shd w:val="clear" w:color="auto" w:fill="auto"/>
            <w:vAlign w:val="center"/>
            <w:hideMark/>
          </w:tcPr>
          <w:p w14:paraId="2A39830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c>
          <w:tcPr>
            <w:tcW w:w="747" w:type="dxa"/>
            <w:tcBorders>
              <w:top w:val="nil"/>
              <w:left w:val="nil"/>
              <w:bottom w:val="single" w:sz="4" w:space="0" w:color="auto"/>
              <w:right w:val="single" w:sz="4" w:space="0" w:color="auto"/>
            </w:tcBorders>
            <w:shd w:val="clear" w:color="auto" w:fill="auto"/>
            <w:vAlign w:val="center"/>
            <w:hideMark/>
          </w:tcPr>
          <w:p w14:paraId="7B63C66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c>
          <w:tcPr>
            <w:tcW w:w="747" w:type="dxa"/>
            <w:tcBorders>
              <w:top w:val="nil"/>
              <w:left w:val="nil"/>
              <w:bottom w:val="single" w:sz="4" w:space="0" w:color="auto"/>
              <w:right w:val="single" w:sz="4" w:space="0" w:color="auto"/>
            </w:tcBorders>
            <w:shd w:val="clear" w:color="auto" w:fill="auto"/>
            <w:vAlign w:val="center"/>
            <w:hideMark/>
          </w:tcPr>
          <w:p w14:paraId="3DBF661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c>
          <w:tcPr>
            <w:tcW w:w="747" w:type="dxa"/>
            <w:tcBorders>
              <w:top w:val="nil"/>
              <w:left w:val="nil"/>
              <w:bottom w:val="single" w:sz="4" w:space="0" w:color="auto"/>
              <w:right w:val="single" w:sz="4" w:space="0" w:color="auto"/>
            </w:tcBorders>
            <w:shd w:val="clear" w:color="auto" w:fill="auto"/>
            <w:vAlign w:val="center"/>
            <w:hideMark/>
          </w:tcPr>
          <w:p w14:paraId="72BC3FD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c>
          <w:tcPr>
            <w:tcW w:w="747" w:type="dxa"/>
            <w:tcBorders>
              <w:top w:val="nil"/>
              <w:left w:val="nil"/>
              <w:bottom w:val="single" w:sz="4" w:space="0" w:color="auto"/>
              <w:right w:val="single" w:sz="4" w:space="0" w:color="auto"/>
            </w:tcBorders>
            <w:shd w:val="clear" w:color="auto" w:fill="auto"/>
            <w:vAlign w:val="center"/>
            <w:hideMark/>
          </w:tcPr>
          <w:p w14:paraId="3AE92F5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c>
          <w:tcPr>
            <w:tcW w:w="747" w:type="dxa"/>
            <w:tcBorders>
              <w:top w:val="nil"/>
              <w:left w:val="nil"/>
              <w:bottom w:val="single" w:sz="4" w:space="0" w:color="auto"/>
              <w:right w:val="single" w:sz="4" w:space="0" w:color="auto"/>
            </w:tcBorders>
            <w:shd w:val="clear" w:color="auto" w:fill="auto"/>
            <w:vAlign w:val="center"/>
            <w:hideMark/>
          </w:tcPr>
          <w:p w14:paraId="1ECAAEC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c>
          <w:tcPr>
            <w:tcW w:w="747" w:type="dxa"/>
            <w:tcBorders>
              <w:top w:val="nil"/>
              <w:left w:val="nil"/>
              <w:bottom w:val="single" w:sz="4" w:space="0" w:color="auto"/>
              <w:right w:val="single" w:sz="4" w:space="0" w:color="auto"/>
            </w:tcBorders>
            <w:shd w:val="clear" w:color="auto" w:fill="auto"/>
            <w:vAlign w:val="center"/>
            <w:hideMark/>
          </w:tcPr>
          <w:p w14:paraId="609F86F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c>
          <w:tcPr>
            <w:tcW w:w="747" w:type="dxa"/>
            <w:tcBorders>
              <w:top w:val="nil"/>
              <w:left w:val="nil"/>
              <w:bottom w:val="single" w:sz="4" w:space="0" w:color="auto"/>
              <w:right w:val="single" w:sz="4" w:space="0" w:color="auto"/>
            </w:tcBorders>
            <w:shd w:val="clear" w:color="auto" w:fill="auto"/>
            <w:vAlign w:val="center"/>
            <w:hideMark/>
          </w:tcPr>
          <w:p w14:paraId="6308C16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c>
          <w:tcPr>
            <w:tcW w:w="747" w:type="dxa"/>
            <w:tcBorders>
              <w:top w:val="nil"/>
              <w:left w:val="nil"/>
              <w:bottom w:val="single" w:sz="4" w:space="0" w:color="auto"/>
              <w:right w:val="single" w:sz="4" w:space="0" w:color="auto"/>
            </w:tcBorders>
            <w:shd w:val="clear" w:color="auto" w:fill="auto"/>
            <w:vAlign w:val="center"/>
            <w:hideMark/>
          </w:tcPr>
          <w:p w14:paraId="61F0CEA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c>
          <w:tcPr>
            <w:tcW w:w="747" w:type="dxa"/>
            <w:tcBorders>
              <w:top w:val="nil"/>
              <w:left w:val="nil"/>
              <w:bottom w:val="single" w:sz="4" w:space="0" w:color="auto"/>
              <w:right w:val="single" w:sz="4" w:space="0" w:color="auto"/>
            </w:tcBorders>
            <w:shd w:val="clear" w:color="auto" w:fill="auto"/>
            <w:vAlign w:val="center"/>
            <w:hideMark/>
          </w:tcPr>
          <w:p w14:paraId="6E33EF7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c>
          <w:tcPr>
            <w:tcW w:w="747" w:type="dxa"/>
            <w:tcBorders>
              <w:top w:val="nil"/>
              <w:left w:val="nil"/>
              <w:bottom w:val="single" w:sz="4" w:space="0" w:color="auto"/>
              <w:right w:val="single" w:sz="4" w:space="0" w:color="auto"/>
            </w:tcBorders>
            <w:shd w:val="clear" w:color="auto" w:fill="auto"/>
            <w:vAlign w:val="center"/>
            <w:hideMark/>
          </w:tcPr>
          <w:p w14:paraId="5977C26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c>
          <w:tcPr>
            <w:tcW w:w="747" w:type="dxa"/>
            <w:tcBorders>
              <w:top w:val="nil"/>
              <w:left w:val="nil"/>
              <w:bottom w:val="single" w:sz="4" w:space="0" w:color="auto"/>
              <w:right w:val="single" w:sz="4" w:space="0" w:color="auto"/>
            </w:tcBorders>
            <w:shd w:val="clear" w:color="auto" w:fill="auto"/>
            <w:vAlign w:val="center"/>
            <w:hideMark/>
          </w:tcPr>
          <w:p w14:paraId="6269357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c>
          <w:tcPr>
            <w:tcW w:w="760" w:type="dxa"/>
            <w:tcBorders>
              <w:top w:val="nil"/>
              <w:left w:val="nil"/>
              <w:bottom w:val="single" w:sz="4" w:space="0" w:color="auto"/>
              <w:right w:val="single" w:sz="4" w:space="0" w:color="auto"/>
            </w:tcBorders>
            <w:shd w:val="clear" w:color="auto" w:fill="auto"/>
            <w:vAlign w:val="center"/>
            <w:hideMark/>
          </w:tcPr>
          <w:p w14:paraId="7936015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0,044</w:t>
            </w:r>
          </w:p>
        </w:tc>
      </w:tr>
      <w:tr w:rsidR="00C15463" w:rsidRPr="00A24F2E" w14:paraId="2E63D9C3"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0A2EDC5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5367" w:type="dxa"/>
            <w:tcBorders>
              <w:top w:val="nil"/>
              <w:left w:val="nil"/>
              <w:bottom w:val="single" w:sz="4" w:space="0" w:color="auto"/>
              <w:right w:val="single" w:sz="4" w:space="0" w:color="auto"/>
            </w:tcBorders>
            <w:shd w:val="clear" w:color="auto" w:fill="auto"/>
            <w:vAlign w:val="center"/>
            <w:hideMark/>
          </w:tcPr>
          <w:p w14:paraId="42C76F5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816" w:type="dxa"/>
            <w:tcBorders>
              <w:top w:val="nil"/>
              <w:left w:val="nil"/>
              <w:bottom w:val="single" w:sz="4" w:space="0" w:color="auto"/>
              <w:right w:val="single" w:sz="4" w:space="0" w:color="auto"/>
            </w:tcBorders>
            <w:shd w:val="clear" w:color="auto" w:fill="auto"/>
            <w:vAlign w:val="center"/>
            <w:hideMark/>
          </w:tcPr>
          <w:p w14:paraId="7806200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0,020</w:t>
            </w:r>
          </w:p>
        </w:tc>
        <w:tc>
          <w:tcPr>
            <w:tcW w:w="747" w:type="dxa"/>
            <w:tcBorders>
              <w:top w:val="nil"/>
              <w:left w:val="nil"/>
              <w:bottom w:val="single" w:sz="4" w:space="0" w:color="auto"/>
              <w:right w:val="single" w:sz="4" w:space="0" w:color="auto"/>
            </w:tcBorders>
            <w:shd w:val="clear" w:color="auto" w:fill="auto"/>
            <w:vAlign w:val="center"/>
            <w:hideMark/>
          </w:tcPr>
          <w:p w14:paraId="1E06E5A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0,020</w:t>
            </w:r>
          </w:p>
        </w:tc>
        <w:tc>
          <w:tcPr>
            <w:tcW w:w="747" w:type="dxa"/>
            <w:tcBorders>
              <w:top w:val="nil"/>
              <w:left w:val="nil"/>
              <w:bottom w:val="single" w:sz="4" w:space="0" w:color="auto"/>
              <w:right w:val="single" w:sz="4" w:space="0" w:color="auto"/>
            </w:tcBorders>
            <w:shd w:val="clear" w:color="auto" w:fill="auto"/>
            <w:vAlign w:val="center"/>
            <w:hideMark/>
          </w:tcPr>
          <w:p w14:paraId="09A564D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0,020</w:t>
            </w:r>
          </w:p>
        </w:tc>
        <w:tc>
          <w:tcPr>
            <w:tcW w:w="747" w:type="dxa"/>
            <w:tcBorders>
              <w:top w:val="nil"/>
              <w:left w:val="nil"/>
              <w:bottom w:val="single" w:sz="4" w:space="0" w:color="auto"/>
              <w:right w:val="single" w:sz="4" w:space="0" w:color="auto"/>
            </w:tcBorders>
            <w:shd w:val="clear" w:color="auto" w:fill="auto"/>
            <w:vAlign w:val="center"/>
            <w:hideMark/>
          </w:tcPr>
          <w:p w14:paraId="2919EA1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0,020</w:t>
            </w:r>
          </w:p>
        </w:tc>
        <w:tc>
          <w:tcPr>
            <w:tcW w:w="747" w:type="dxa"/>
            <w:tcBorders>
              <w:top w:val="nil"/>
              <w:left w:val="nil"/>
              <w:bottom w:val="single" w:sz="4" w:space="0" w:color="auto"/>
              <w:right w:val="single" w:sz="4" w:space="0" w:color="auto"/>
            </w:tcBorders>
            <w:shd w:val="clear" w:color="auto" w:fill="auto"/>
            <w:vAlign w:val="center"/>
            <w:hideMark/>
          </w:tcPr>
          <w:p w14:paraId="62363C5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0,020</w:t>
            </w:r>
          </w:p>
        </w:tc>
        <w:tc>
          <w:tcPr>
            <w:tcW w:w="747" w:type="dxa"/>
            <w:tcBorders>
              <w:top w:val="nil"/>
              <w:left w:val="nil"/>
              <w:bottom w:val="single" w:sz="4" w:space="0" w:color="auto"/>
              <w:right w:val="single" w:sz="4" w:space="0" w:color="auto"/>
            </w:tcBorders>
            <w:shd w:val="clear" w:color="auto" w:fill="auto"/>
            <w:vAlign w:val="center"/>
            <w:hideMark/>
          </w:tcPr>
          <w:p w14:paraId="55B6849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0,020</w:t>
            </w:r>
          </w:p>
        </w:tc>
        <w:tc>
          <w:tcPr>
            <w:tcW w:w="747" w:type="dxa"/>
            <w:tcBorders>
              <w:top w:val="nil"/>
              <w:left w:val="nil"/>
              <w:bottom w:val="single" w:sz="4" w:space="0" w:color="auto"/>
              <w:right w:val="single" w:sz="4" w:space="0" w:color="auto"/>
            </w:tcBorders>
            <w:shd w:val="clear" w:color="auto" w:fill="auto"/>
            <w:vAlign w:val="center"/>
            <w:hideMark/>
          </w:tcPr>
          <w:p w14:paraId="560A6A2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0,020</w:t>
            </w:r>
          </w:p>
        </w:tc>
        <w:tc>
          <w:tcPr>
            <w:tcW w:w="747" w:type="dxa"/>
            <w:tcBorders>
              <w:top w:val="nil"/>
              <w:left w:val="nil"/>
              <w:bottom w:val="single" w:sz="4" w:space="0" w:color="auto"/>
              <w:right w:val="single" w:sz="4" w:space="0" w:color="auto"/>
            </w:tcBorders>
            <w:shd w:val="clear" w:color="auto" w:fill="auto"/>
            <w:vAlign w:val="center"/>
            <w:hideMark/>
          </w:tcPr>
          <w:p w14:paraId="6897425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0,020</w:t>
            </w:r>
          </w:p>
        </w:tc>
        <w:tc>
          <w:tcPr>
            <w:tcW w:w="747" w:type="dxa"/>
            <w:tcBorders>
              <w:top w:val="nil"/>
              <w:left w:val="nil"/>
              <w:bottom w:val="single" w:sz="4" w:space="0" w:color="auto"/>
              <w:right w:val="single" w:sz="4" w:space="0" w:color="auto"/>
            </w:tcBorders>
            <w:shd w:val="clear" w:color="auto" w:fill="auto"/>
            <w:vAlign w:val="center"/>
            <w:hideMark/>
          </w:tcPr>
          <w:p w14:paraId="0DD809B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0,020</w:t>
            </w:r>
          </w:p>
        </w:tc>
        <w:tc>
          <w:tcPr>
            <w:tcW w:w="747" w:type="dxa"/>
            <w:tcBorders>
              <w:top w:val="nil"/>
              <w:left w:val="nil"/>
              <w:bottom w:val="single" w:sz="4" w:space="0" w:color="auto"/>
              <w:right w:val="single" w:sz="4" w:space="0" w:color="auto"/>
            </w:tcBorders>
            <w:shd w:val="clear" w:color="auto" w:fill="auto"/>
            <w:vAlign w:val="center"/>
            <w:hideMark/>
          </w:tcPr>
          <w:p w14:paraId="33F8DD9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0,020</w:t>
            </w:r>
          </w:p>
        </w:tc>
        <w:tc>
          <w:tcPr>
            <w:tcW w:w="747" w:type="dxa"/>
            <w:tcBorders>
              <w:top w:val="nil"/>
              <w:left w:val="nil"/>
              <w:bottom w:val="single" w:sz="4" w:space="0" w:color="auto"/>
              <w:right w:val="single" w:sz="4" w:space="0" w:color="auto"/>
            </w:tcBorders>
            <w:shd w:val="clear" w:color="auto" w:fill="auto"/>
            <w:vAlign w:val="center"/>
            <w:hideMark/>
          </w:tcPr>
          <w:p w14:paraId="6D58A65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0,020</w:t>
            </w:r>
          </w:p>
        </w:tc>
        <w:tc>
          <w:tcPr>
            <w:tcW w:w="747" w:type="dxa"/>
            <w:tcBorders>
              <w:top w:val="nil"/>
              <w:left w:val="nil"/>
              <w:bottom w:val="single" w:sz="4" w:space="0" w:color="auto"/>
              <w:right w:val="single" w:sz="4" w:space="0" w:color="auto"/>
            </w:tcBorders>
            <w:shd w:val="clear" w:color="auto" w:fill="auto"/>
            <w:vAlign w:val="center"/>
            <w:hideMark/>
          </w:tcPr>
          <w:p w14:paraId="7CF341C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0,020</w:t>
            </w:r>
          </w:p>
        </w:tc>
        <w:tc>
          <w:tcPr>
            <w:tcW w:w="760" w:type="dxa"/>
            <w:tcBorders>
              <w:top w:val="nil"/>
              <w:left w:val="nil"/>
              <w:bottom w:val="single" w:sz="4" w:space="0" w:color="auto"/>
              <w:right w:val="single" w:sz="4" w:space="0" w:color="auto"/>
            </w:tcBorders>
            <w:shd w:val="clear" w:color="auto" w:fill="auto"/>
            <w:vAlign w:val="center"/>
            <w:hideMark/>
          </w:tcPr>
          <w:p w14:paraId="1B307E2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0,020</w:t>
            </w:r>
          </w:p>
        </w:tc>
      </w:tr>
      <w:tr w:rsidR="00C15463" w:rsidRPr="00A24F2E" w14:paraId="7CAB61ED"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47A5C78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5367" w:type="dxa"/>
            <w:tcBorders>
              <w:top w:val="nil"/>
              <w:left w:val="nil"/>
              <w:bottom w:val="single" w:sz="4" w:space="0" w:color="auto"/>
              <w:right w:val="single" w:sz="4" w:space="0" w:color="auto"/>
            </w:tcBorders>
            <w:shd w:val="clear" w:color="auto" w:fill="auto"/>
            <w:vAlign w:val="center"/>
            <w:hideMark/>
          </w:tcPr>
          <w:p w14:paraId="3DE4A75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816" w:type="dxa"/>
            <w:tcBorders>
              <w:top w:val="nil"/>
              <w:left w:val="nil"/>
              <w:bottom w:val="single" w:sz="4" w:space="0" w:color="auto"/>
              <w:right w:val="single" w:sz="4" w:space="0" w:color="auto"/>
            </w:tcBorders>
            <w:shd w:val="clear" w:color="auto" w:fill="auto"/>
            <w:vAlign w:val="center"/>
            <w:hideMark/>
          </w:tcPr>
          <w:p w14:paraId="07F5776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0,024</w:t>
            </w:r>
          </w:p>
        </w:tc>
        <w:tc>
          <w:tcPr>
            <w:tcW w:w="747" w:type="dxa"/>
            <w:tcBorders>
              <w:top w:val="nil"/>
              <w:left w:val="nil"/>
              <w:bottom w:val="single" w:sz="4" w:space="0" w:color="auto"/>
              <w:right w:val="single" w:sz="4" w:space="0" w:color="auto"/>
            </w:tcBorders>
            <w:shd w:val="clear" w:color="auto" w:fill="auto"/>
            <w:vAlign w:val="center"/>
            <w:hideMark/>
          </w:tcPr>
          <w:p w14:paraId="6EF24B0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0,024</w:t>
            </w:r>
          </w:p>
        </w:tc>
        <w:tc>
          <w:tcPr>
            <w:tcW w:w="747" w:type="dxa"/>
            <w:tcBorders>
              <w:top w:val="nil"/>
              <w:left w:val="nil"/>
              <w:bottom w:val="single" w:sz="4" w:space="0" w:color="auto"/>
              <w:right w:val="single" w:sz="4" w:space="0" w:color="auto"/>
            </w:tcBorders>
            <w:shd w:val="clear" w:color="auto" w:fill="auto"/>
            <w:vAlign w:val="center"/>
            <w:hideMark/>
          </w:tcPr>
          <w:p w14:paraId="60348C7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0,024</w:t>
            </w:r>
          </w:p>
        </w:tc>
        <w:tc>
          <w:tcPr>
            <w:tcW w:w="747" w:type="dxa"/>
            <w:tcBorders>
              <w:top w:val="nil"/>
              <w:left w:val="nil"/>
              <w:bottom w:val="single" w:sz="4" w:space="0" w:color="auto"/>
              <w:right w:val="single" w:sz="4" w:space="0" w:color="auto"/>
            </w:tcBorders>
            <w:shd w:val="clear" w:color="auto" w:fill="auto"/>
            <w:vAlign w:val="center"/>
            <w:hideMark/>
          </w:tcPr>
          <w:p w14:paraId="5AFD1A6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0,024</w:t>
            </w:r>
          </w:p>
        </w:tc>
        <w:tc>
          <w:tcPr>
            <w:tcW w:w="747" w:type="dxa"/>
            <w:tcBorders>
              <w:top w:val="nil"/>
              <w:left w:val="nil"/>
              <w:bottom w:val="single" w:sz="4" w:space="0" w:color="auto"/>
              <w:right w:val="single" w:sz="4" w:space="0" w:color="auto"/>
            </w:tcBorders>
            <w:shd w:val="clear" w:color="auto" w:fill="auto"/>
            <w:vAlign w:val="center"/>
            <w:hideMark/>
          </w:tcPr>
          <w:p w14:paraId="3AE9C5B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0,024</w:t>
            </w:r>
          </w:p>
        </w:tc>
        <w:tc>
          <w:tcPr>
            <w:tcW w:w="747" w:type="dxa"/>
            <w:tcBorders>
              <w:top w:val="nil"/>
              <w:left w:val="nil"/>
              <w:bottom w:val="single" w:sz="4" w:space="0" w:color="auto"/>
              <w:right w:val="single" w:sz="4" w:space="0" w:color="auto"/>
            </w:tcBorders>
            <w:shd w:val="clear" w:color="auto" w:fill="auto"/>
            <w:vAlign w:val="center"/>
            <w:hideMark/>
          </w:tcPr>
          <w:p w14:paraId="3552EC7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0,024</w:t>
            </w:r>
          </w:p>
        </w:tc>
        <w:tc>
          <w:tcPr>
            <w:tcW w:w="747" w:type="dxa"/>
            <w:tcBorders>
              <w:top w:val="nil"/>
              <w:left w:val="nil"/>
              <w:bottom w:val="single" w:sz="4" w:space="0" w:color="auto"/>
              <w:right w:val="single" w:sz="4" w:space="0" w:color="auto"/>
            </w:tcBorders>
            <w:shd w:val="clear" w:color="auto" w:fill="auto"/>
            <w:vAlign w:val="center"/>
            <w:hideMark/>
          </w:tcPr>
          <w:p w14:paraId="4945D1F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0,024</w:t>
            </w:r>
          </w:p>
        </w:tc>
        <w:tc>
          <w:tcPr>
            <w:tcW w:w="747" w:type="dxa"/>
            <w:tcBorders>
              <w:top w:val="nil"/>
              <w:left w:val="nil"/>
              <w:bottom w:val="single" w:sz="4" w:space="0" w:color="auto"/>
              <w:right w:val="single" w:sz="4" w:space="0" w:color="auto"/>
            </w:tcBorders>
            <w:shd w:val="clear" w:color="auto" w:fill="auto"/>
            <w:vAlign w:val="center"/>
            <w:hideMark/>
          </w:tcPr>
          <w:p w14:paraId="1695CB6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0,024</w:t>
            </w:r>
          </w:p>
        </w:tc>
        <w:tc>
          <w:tcPr>
            <w:tcW w:w="747" w:type="dxa"/>
            <w:tcBorders>
              <w:top w:val="nil"/>
              <w:left w:val="nil"/>
              <w:bottom w:val="single" w:sz="4" w:space="0" w:color="auto"/>
              <w:right w:val="single" w:sz="4" w:space="0" w:color="auto"/>
            </w:tcBorders>
            <w:shd w:val="clear" w:color="auto" w:fill="auto"/>
            <w:vAlign w:val="center"/>
            <w:hideMark/>
          </w:tcPr>
          <w:p w14:paraId="0BA9D96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0,024</w:t>
            </w:r>
          </w:p>
        </w:tc>
        <w:tc>
          <w:tcPr>
            <w:tcW w:w="747" w:type="dxa"/>
            <w:tcBorders>
              <w:top w:val="nil"/>
              <w:left w:val="nil"/>
              <w:bottom w:val="single" w:sz="4" w:space="0" w:color="auto"/>
              <w:right w:val="single" w:sz="4" w:space="0" w:color="auto"/>
            </w:tcBorders>
            <w:shd w:val="clear" w:color="auto" w:fill="auto"/>
            <w:vAlign w:val="center"/>
            <w:hideMark/>
          </w:tcPr>
          <w:p w14:paraId="0E0554B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0,024</w:t>
            </w:r>
          </w:p>
        </w:tc>
        <w:tc>
          <w:tcPr>
            <w:tcW w:w="747" w:type="dxa"/>
            <w:tcBorders>
              <w:top w:val="nil"/>
              <w:left w:val="nil"/>
              <w:bottom w:val="single" w:sz="4" w:space="0" w:color="auto"/>
              <w:right w:val="single" w:sz="4" w:space="0" w:color="auto"/>
            </w:tcBorders>
            <w:shd w:val="clear" w:color="auto" w:fill="auto"/>
            <w:vAlign w:val="center"/>
            <w:hideMark/>
          </w:tcPr>
          <w:p w14:paraId="7D8F378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0,024</w:t>
            </w:r>
          </w:p>
        </w:tc>
        <w:tc>
          <w:tcPr>
            <w:tcW w:w="747" w:type="dxa"/>
            <w:tcBorders>
              <w:top w:val="nil"/>
              <w:left w:val="nil"/>
              <w:bottom w:val="single" w:sz="4" w:space="0" w:color="auto"/>
              <w:right w:val="single" w:sz="4" w:space="0" w:color="auto"/>
            </w:tcBorders>
            <w:shd w:val="clear" w:color="auto" w:fill="auto"/>
            <w:vAlign w:val="center"/>
            <w:hideMark/>
          </w:tcPr>
          <w:p w14:paraId="7A525AC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0,024</w:t>
            </w:r>
          </w:p>
        </w:tc>
        <w:tc>
          <w:tcPr>
            <w:tcW w:w="760" w:type="dxa"/>
            <w:tcBorders>
              <w:top w:val="nil"/>
              <w:left w:val="nil"/>
              <w:bottom w:val="single" w:sz="4" w:space="0" w:color="auto"/>
              <w:right w:val="single" w:sz="4" w:space="0" w:color="auto"/>
            </w:tcBorders>
            <w:shd w:val="clear" w:color="auto" w:fill="auto"/>
            <w:vAlign w:val="center"/>
            <w:hideMark/>
          </w:tcPr>
          <w:p w14:paraId="4472A18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0,024</w:t>
            </w:r>
          </w:p>
        </w:tc>
      </w:tr>
      <w:tr w:rsidR="00C15463" w:rsidRPr="00A24F2E" w14:paraId="68915F00"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55D8AF8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5367" w:type="dxa"/>
            <w:tcBorders>
              <w:top w:val="nil"/>
              <w:left w:val="nil"/>
              <w:bottom w:val="single" w:sz="4" w:space="0" w:color="auto"/>
              <w:right w:val="single" w:sz="4" w:space="0" w:color="auto"/>
            </w:tcBorders>
            <w:shd w:val="clear" w:color="auto" w:fill="auto"/>
            <w:vAlign w:val="center"/>
            <w:hideMark/>
          </w:tcPr>
          <w:p w14:paraId="74D3377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816" w:type="dxa"/>
            <w:tcBorders>
              <w:top w:val="nil"/>
              <w:left w:val="nil"/>
              <w:bottom w:val="single" w:sz="4" w:space="0" w:color="auto"/>
              <w:right w:val="single" w:sz="4" w:space="0" w:color="auto"/>
            </w:tcBorders>
            <w:shd w:val="clear" w:color="auto" w:fill="auto"/>
            <w:vAlign w:val="center"/>
            <w:hideMark/>
          </w:tcPr>
          <w:p w14:paraId="6602E2F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17CABDF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57E7174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577406F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193CBA6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49C6E3F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6E256F6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2D306E8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360C36D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0DA07FC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61525BB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2F96643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60" w:type="dxa"/>
            <w:tcBorders>
              <w:top w:val="nil"/>
              <w:left w:val="nil"/>
              <w:bottom w:val="single" w:sz="4" w:space="0" w:color="auto"/>
              <w:right w:val="single" w:sz="4" w:space="0" w:color="auto"/>
            </w:tcBorders>
            <w:shd w:val="clear" w:color="auto" w:fill="auto"/>
            <w:vAlign w:val="center"/>
            <w:hideMark/>
          </w:tcPr>
          <w:p w14:paraId="378E48F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C15463" w:rsidRPr="00A24F2E" w14:paraId="160662A2"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2BF6833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5367" w:type="dxa"/>
            <w:tcBorders>
              <w:top w:val="nil"/>
              <w:left w:val="nil"/>
              <w:bottom w:val="single" w:sz="4" w:space="0" w:color="auto"/>
              <w:right w:val="single" w:sz="4" w:space="0" w:color="auto"/>
            </w:tcBorders>
            <w:shd w:val="clear" w:color="auto" w:fill="auto"/>
            <w:vAlign w:val="center"/>
            <w:hideMark/>
          </w:tcPr>
          <w:p w14:paraId="2B14339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81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410AF4B4"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-0,039</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5C5A6B9D"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-0,039</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13DF5827"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-0,039</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7A459C24"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-0,039</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5B841853"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-0,039</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75A5FCBE"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-0,039</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7BDE07FF"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-0,039</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0FE5AEF6"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-0,039</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7975C770"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-0,039</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36711D1B"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-0,039</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2C7673BF"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-0,039</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57431F2E"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-0,039</w:t>
            </w:r>
          </w:p>
        </w:tc>
        <w:tc>
          <w:tcPr>
            <w:tcW w:w="760"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45101BC6"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-0,039</w:t>
            </w:r>
          </w:p>
        </w:tc>
      </w:tr>
      <w:tr w:rsidR="00C15463" w:rsidRPr="00A24F2E" w14:paraId="67975B65"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0E02A35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5367" w:type="dxa"/>
            <w:tcBorders>
              <w:top w:val="nil"/>
              <w:left w:val="nil"/>
              <w:bottom w:val="single" w:sz="4" w:space="0" w:color="auto"/>
              <w:right w:val="single" w:sz="4" w:space="0" w:color="auto"/>
            </w:tcBorders>
            <w:shd w:val="clear" w:color="auto" w:fill="auto"/>
            <w:vAlign w:val="center"/>
            <w:hideMark/>
          </w:tcPr>
          <w:p w14:paraId="1640125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816" w:type="dxa"/>
            <w:tcBorders>
              <w:top w:val="nil"/>
              <w:left w:val="nil"/>
              <w:bottom w:val="single" w:sz="4" w:space="0" w:color="auto"/>
              <w:right w:val="single" w:sz="4" w:space="0" w:color="auto"/>
            </w:tcBorders>
            <w:shd w:val="clear" w:color="auto" w:fill="auto"/>
            <w:vAlign w:val="center"/>
            <w:hideMark/>
          </w:tcPr>
          <w:p w14:paraId="330BC0F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1,041</w:t>
            </w:r>
          </w:p>
        </w:tc>
        <w:tc>
          <w:tcPr>
            <w:tcW w:w="747" w:type="dxa"/>
            <w:tcBorders>
              <w:top w:val="nil"/>
              <w:left w:val="nil"/>
              <w:bottom w:val="single" w:sz="4" w:space="0" w:color="auto"/>
              <w:right w:val="single" w:sz="4" w:space="0" w:color="auto"/>
            </w:tcBorders>
            <w:shd w:val="clear" w:color="auto" w:fill="auto"/>
            <w:vAlign w:val="center"/>
            <w:hideMark/>
          </w:tcPr>
          <w:p w14:paraId="64F669C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1,041</w:t>
            </w:r>
          </w:p>
        </w:tc>
        <w:tc>
          <w:tcPr>
            <w:tcW w:w="747" w:type="dxa"/>
            <w:tcBorders>
              <w:top w:val="nil"/>
              <w:left w:val="nil"/>
              <w:bottom w:val="single" w:sz="4" w:space="0" w:color="auto"/>
              <w:right w:val="single" w:sz="4" w:space="0" w:color="auto"/>
            </w:tcBorders>
            <w:shd w:val="clear" w:color="auto" w:fill="auto"/>
            <w:vAlign w:val="center"/>
            <w:hideMark/>
          </w:tcPr>
          <w:p w14:paraId="5C45751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1,041</w:t>
            </w:r>
          </w:p>
        </w:tc>
        <w:tc>
          <w:tcPr>
            <w:tcW w:w="747" w:type="dxa"/>
            <w:tcBorders>
              <w:top w:val="nil"/>
              <w:left w:val="nil"/>
              <w:bottom w:val="single" w:sz="4" w:space="0" w:color="auto"/>
              <w:right w:val="single" w:sz="4" w:space="0" w:color="auto"/>
            </w:tcBorders>
            <w:shd w:val="clear" w:color="auto" w:fill="auto"/>
            <w:vAlign w:val="center"/>
            <w:hideMark/>
          </w:tcPr>
          <w:p w14:paraId="6FA93C0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1,041</w:t>
            </w:r>
          </w:p>
        </w:tc>
        <w:tc>
          <w:tcPr>
            <w:tcW w:w="747" w:type="dxa"/>
            <w:tcBorders>
              <w:top w:val="nil"/>
              <w:left w:val="nil"/>
              <w:bottom w:val="single" w:sz="4" w:space="0" w:color="auto"/>
              <w:right w:val="single" w:sz="4" w:space="0" w:color="auto"/>
            </w:tcBorders>
            <w:shd w:val="clear" w:color="auto" w:fill="auto"/>
            <w:vAlign w:val="center"/>
            <w:hideMark/>
          </w:tcPr>
          <w:p w14:paraId="4A71E35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1,041</w:t>
            </w:r>
          </w:p>
        </w:tc>
        <w:tc>
          <w:tcPr>
            <w:tcW w:w="747" w:type="dxa"/>
            <w:tcBorders>
              <w:top w:val="nil"/>
              <w:left w:val="nil"/>
              <w:bottom w:val="single" w:sz="4" w:space="0" w:color="auto"/>
              <w:right w:val="single" w:sz="4" w:space="0" w:color="auto"/>
            </w:tcBorders>
            <w:shd w:val="clear" w:color="auto" w:fill="auto"/>
            <w:vAlign w:val="center"/>
            <w:hideMark/>
          </w:tcPr>
          <w:p w14:paraId="0E2B5CF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1,041</w:t>
            </w:r>
          </w:p>
        </w:tc>
        <w:tc>
          <w:tcPr>
            <w:tcW w:w="747" w:type="dxa"/>
            <w:tcBorders>
              <w:top w:val="nil"/>
              <w:left w:val="nil"/>
              <w:bottom w:val="single" w:sz="4" w:space="0" w:color="auto"/>
              <w:right w:val="single" w:sz="4" w:space="0" w:color="auto"/>
            </w:tcBorders>
            <w:shd w:val="clear" w:color="auto" w:fill="auto"/>
            <w:vAlign w:val="center"/>
            <w:hideMark/>
          </w:tcPr>
          <w:p w14:paraId="309B54B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1,041</w:t>
            </w:r>
          </w:p>
        </w:tc>
        <w:tc>
          <w:tcPr>
            <w:tcW w:w="747" w:type="dxa"/>
            <w:tcBorders>
              <w:top w:val="nil"/>
              <w:left w:val="nil"/>
              <w:bottom w:val="single" w:sz="4" w:space="0" w:color="auto"/>
              <w:right w:val="single" w:sz="4" w:space="0" w:color="auto"/>
            </w:tcBorders>
            <w:shd w:val="clear" w:color="auto" w:fill="auto"/>
            <w:vAlign w:val="center"/>
            <w:hideMark/>
          </w:tcPr>
          <w:p w14:paraId="520CCAA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1,041</w:t>
            </w:r>
          </w:p>
        </w:tc>
        <w:tc>
          <w:tcPr>
            <w:tcW w:w="747" w:type="dxa"/>
            <w:tcBorders>
              <w:top w:val="nil"/>
              <w:left w:val="nil"/>
              <w:bottom w:val="single" w:sz="4" w:space="0" w:color="auto"/>
              <w:right w:val="single" w:sz="4" w:space="0" w:color="auto"/>
            </w:tcBorders>
            <w:shd w:val="clear" w:color="auto" w:fill="auto"/>
            <w:vAlign w:val="center"/>
            <w:hideMark/>
          </w:tcPr>
          <w:p w14:paraId="4FC7B6B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1,041</w:t>
            </w:r>
          </w:p>
        </w:tc>
        <w:tc>
          <w:tcPr>
            <w:tcW w:w="747" w:type="dxa"/>
            <w:tcBorders>
              <w:top w:val="nil"/>
              <w:left w:val="nil"/>
              <w:bottom w:val="single" w:sz="4" w:space="0" w:color="auto"/>
              <w:right w:val="single" w:sz="4" w:space="0" w:color="auto"/>
            </w:tcBorders>
            <w:shd w:val="clear" w:color="auto" w:fill="auto"/>
            <w:vAlign w:val="center"/>
            <w:hideMark/>
          </w:tcPr>
          <w:p w14:paraId="3BB99E5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1,041</w:t>
            </w:r>
          </w:p>
        </w:tc>
        <w:tc>
          <w:tcPr>
            <w:tcW w:w="747" w:type="dxa"/>
            <w:tcBorders>
              <w:top w:val="nil"/>
              <w:left w:val="nil"/>
              <w:bottom w:val="single" w:sz="4" w:space="0" w:color="auto"/>
              <w:right w:val="single" w:sz="4" w:space="0" w:color="auto"/>
            </w:tcBorders>
            <w:shd w:val="clear" w:color="auto" w:fill="auto"/>
            <w:vAlign w:val="center"/>
            <w:hideMark/>
          </w:tcPr>
          <w:p w14:paraId="5AFB4B5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1,041</w:t>
            </w:r>
          </w:p>
        </w:tc>
        <w:tc>
          <w:tcPr>
            <w:tcW w:w="747" w:type="dxa"/>
            <w:tcBorders>
              <w:top w:val="nil"/>
              <w:left w:val="nil"/>
              <w:bottom w:val="single" w:sz="4" w:space="0" w:color="auto"/>
              <w:right w:val="single" w:sz="4" w:space="0" w:color="auto"/>
            </w:tcBorders>
            <w:shd w:val="clear" w:color="auto" w:fill="auto"/>
            <w:vAlign w:val="center"/>
            <w:hideMark/>
          </w:tcPr>
          <w:p w14:paraId="758702A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1,041</w:t>
            </w:r>
          </w:p>
        </w:tc>
        <w:tc>
          <w:tcPr>
            <w:tcW w:w="760" w:type="dxa"/>
            <w:tcBorders>
              <w:top w:val="nil"/>
              <w:left w:val="nil"/>
              <w:bottom w:val="single" w:sz="4" w:space="0" w:color="auto"/>
              <w:right w:val="single" w:sz="4" w:space="0" w:color="auto"/>
            </w:tcBorders>
            <w:shd w:val="clear" w:color="auto" w:fill="auto"/>
            <w:vAlign w:val="center"/>
            <w:hideMark/>
          </w:tcPr>
          <w:p w14:paraId="577CBE2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1,041</w:t>
            </w:r>
          </w:p>
        </w:tc>
      </w:tr>
      <w:tr w:rsidR="00C15463" w:rsidRPr="00A24F2E" w14:paraId="68A9293C"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349A163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5367" w:type="dxa"/>
            <w:tcBorders>
              <w:top w:val="nil"/>
              <w:left w:val="nil"/>
              <w:bottom w:val="single" w:sz="4" w:space="0" w:color="auto"/>
              <w:right w:val="single" w:sz="4" w:space="0" w:color="auto"/>
            </w:tcBorders>
            <w:shd w:val="clear" w:color="auto" w:fill="auto"/>
            <w:vAlign w:val="center"/>
            <w:hideMark/>
          </w:tcPr>
          <w:p w14:paraId="16543F9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816" w:type="dxa"/>
            <w:tcBorders>
              <w:top w:val="nil"/>
              <w:left w:val="nil"/>
              <w:bottom w:val="single" w:sz="4" w:space="0" w:color="auto"/>
              <w:right w:val="single" w:sz="4" w:space="0" w:color="auto"/>
            </w:tcBorders>
            <w:shd w:val="clear" w:color="auto" w:fill="auto"/>
            <w:vAlign w:val="center"/>
            <w:hideMark/>
          </w:tcPr>
          <w:p w14:paraId="3918290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0,492</w:t>
            </w:r>
          </w:p>
        </w:tc>
        <w:tc>
          <w:tcPr>
            <w:tcW w:w="747" w:type="dxa"/>
            <w:tcBorders>
              <w:top w:val="nil"/>
              <w:left w:val="nil"/>
              <w:bottom w:val="single" w:sz="4" w:space="0" w:color="auto"/>
              <w:right w:val="single" w:sz="4" w:space="0" w:color="auto"/>
            </w:tcBorders>
            <w:shd w:val="clear" w:color="auto" w:fill="auto"/>
            <w:vAlign w:val="center"/>
            <w:hideMark/>
          </w:tcPr>
          <w:p w14:paraId="6EEA824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0,492</w:t>
            </w:r>
          </w:p>
        </w:tc>
        <w:tc>
          <w:tcPr>
            <w:tcW w:w="747" w:type="dxa"/>
            <w:tcBorders>
              <w:top w:val="nil"/>
              <w:left w:val="nil"/>
              <w:bottom w:val="single" w:sz="4" w:space="0" w:color="auto"/>
              <w:right w:val="single" w:sz="4" w:space="0" w:color="auto"/>
            </w:tcBorders>
            <w:shd w:val="clear" w:color="auto" w:fill="auto"/>
            <w:vAlign w:val="center"/>
            <w:hideMark/>
          </w:tcPr>
          <w:p w14:paraId="3593BE7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0,492</w:t>
            </w:r>
          </w:p>
        </w:tc>
        <w:tc>
          <w:tcPr>
            <w:tcW w:w="747" w:type="dxa"/>
            <w:tcBorders>
              <w:top w:val="nil"/>
              <w:left w:val="nil"/>
              <w:bottom w:val="single" w:sz="4" w:space="0" w:color="auto"/>
              <w:right w:val="single" w:sz="4" w:space="0" w:color="auto"/>
            </w:tcBorders>
            <w:shd w:val="clear" w:color="auto" w:fill="auto"/>
            <w:vAlign w:val="center"/>
            <w:hideMark/>
          </w:tcPr>
          <w:p w14:paraId="7FFFE1A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0,492</w:t>
            </w:r>
          </w:p>
        </w:tc>
        <w:tc>
          <w:tcPr>
            <w:tcW w:w="747" w:type="dxa"/>
            <w:tcBorders>
              <w:top w:val="nil"/>
              <w:left w:val="nil"/>
              <w:bottom w:val="single" w:sz="4" w:space="0" w:color="auto"/>
              <w:right w:val="single" w:sz="4" w:space="0" w:color="auto"/>
            </w:tcBorders>
            <w:shd w:val="clear" w:color="auto" w:fill="auto"/>
            <w:vAlign w:val="center"/>
            <w:hideMark/>
          </w:tcPr>
          <w:p w14:paraId="1681BE5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0,492</w:t>
            </w:r>
          </w:p>
        </w:tc>
        <w:tc>
          <w:tcPr>
            <w:tcW w:w="747" w:type="dxa"/>
            <w:tcBorders>
              <w:top w:val="nil"/>
              <w:left w:val="nil"/>
              <w:bottom w:val="single" w:sz="4" w:space="0" w:color="auto"/>
              <w:right w:val="single" w:sz="4" w:space="0" w:color="auto"/>
            </w:tcBorders>
            <w:shd w:val="clear" w:color="auto" w:fill="auto"/>
            <w:vAlign w:val="center"/>
            <w:hideMark/>
          </w:tcPr>
          <w:p w14:paraId="0A70838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0,492</w:t>
            </w:r>
          </w:p>
        </w:tc>
        <w:tc>
          <w:tcPr>
            <w:tcW w:w="747" w:type="dxa"/>
            <w:tcBorders>
              <w:top w:val="nil"/>
              <w:left w:val="nil"/>
              <w:bottom w:val="single" w:sz="4" w:space="0" w:color="auto"/>
              <w:right w:val="single" w:sz="4" w:space="0" w:color="auto"/>
            </w:tcBorders>
            <w:shd w:val="clear" w:color="auto" w:fill="auto"/>
            <w:vAlign w:val="center"/>
            <w:hideMark/>
          </w:tcPr>
          <w:p w14:paraId="1971823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0,492</w:t>
            </w:r>
          </w:p>
        </w:tc>
        <w:tc>
          <w:tcPr>
            <w:tcW w:w="747" w:type="dxa"/>
            <w:tcBorders>
              <w:top w:val="nil"/>
              <w:left w:val="nil"/>
              <w:bottom w:val="single" w:sz="4" w:space="0" w:color="auto"/>
              <w:right w:val="single" w:sz="4" w:space="0" w:color="auto"/>
            </w:tcBorders>
            <w:shd w:val="clear" w:color="auto" w:fill="auto"/>
            <w:vAlign w:val="center"/>
            <w:hideMark/>
          </w:tcPr>
          <w:p w14:paraId="329C709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0,492</w:t>
            </w:r>
          </w:p>
        </w:tc>
        <w:tc>
          <w:tcPr>
            <w:tcW w:w="747" w:type="dxa"/>
            <w:tcBorders>
              <w:top w:val="nil"/>
              <w:left w:val="nil"/>
              <w:bottom w:val="single" w:sz="4" w:space="0" w:color="auto"/>
              <w:right w:val="single" w:sz="4" w:space="0" w:color="auto"/>
            </w:tcBorders>
            <w:shd w:val="clear" w:color="auto" w:fill="auto"/>
            <w:vAlign w:val="center"/>
            <w:hideMark/>
          </w:tcPr>
          <w:p w14:paraId="3697FBB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0,492</w:t>
            </w:r>
          </w:p>
        </w:tc>
        <w:tc>
          <w:tcPr>
            <w:tcW w:w="747" w:type="dxa"/>
            <w:tcBorders>
              <w:top w:val="nil"/>
              <w:left w:val="nil"/>
              <w:bottom w:val="single" w:sz="4" w:space="0" w:color="auto"/>
              <w:right w:val="single" w:sz="4" w:space="0" w:color="auto"/>
            </w:tcBorders>
            <w:shd w:val="clear" w:color="auto" w:fill="auto"/>
            <w:vAlign w:val="center"/>
            <w:hideMark/>
          </w:tcPr>
          <w:p w14:paraId="7FA0716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0,492</w:t>
            </w:r>
          </w:p>
        </w:tc>
        <w:tc>
          <w:tcPr>
            <w:tcW w:w="747" w:type="dxa"/>
            <w:tcBorders>
              <w:top w:val="nil"/>
              <w:left w:val="nil"/>
              <w:bottom w:val="single" w:sz="4" w:space="0" w:color="auto"/>
              <w:right w:val="single" w:sz="4" w:space="0" w:color="auto"/>
            </w:tcBorders>
            <w:shd w:val="clear" w:color="auto" w:fill="auto"/>
            <w:vAlign w:val="center"/>
            <w:hideMark/>
          </w:tcPr>
          <w:p w14:paraId="492C233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0,492</w:t>
            </w:r>
          </w:p>
        </w:tc>
        <w:tc>
          <w:tcPr>
            <w:tcW w:w="747" w:type="dxa"/>
            <w:tcBorders>
              <w:top w:val="nil"/>
              <w:left w:val="nil"/>
              <w:bottom w:val="single" w:sz="4" w:space="0" w:color="auto"/>
              <w:right w:val="single" w:sz="4" w:space="0" w:color="auto"/>
            </w:tcBorders>
            <w:shd w:val="clear" w:color="auto" w:fill="auto"/>
            <w:vAlign w:val="center"/>
            <w:hideMark/>
          </w:tcPr>
          <w:p w14:paraId="3D4EB21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0,492</w:t>
            </w:r>
          </w:p>
        </w:tc>
        <w:tc>
          <w:tcPr>
            <w:tcW w:w="760" w:type="dxa"/>
            <w:tcBorders>
              <w:top w:val="nil"/>
              <w:left w:val="nil"/>
              <w:bottom w:val="single" w:sz="4" w:space="0" w:color="auto"/>
              <w:right w:val="single" w:sz="4" w:space="0" w:color="auto"/>
            </w:tcBorders>
            <w:shd w:val="clear" w:color="auto" w:fill="auto"/>
            <w:vAlign w:val="center"/>
            <w:hideMark/>
          </w:tcPr>
          <w:p w14:paraId="0F130B6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0,492</w:t>
            </w:r>
          </w:p>
        </w:tc>
      </w:tr>
      <w:tr w:rsidR="00C15463" w:rsidRPr="00A24F2E" w14:paraId="15C1C567"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3C9FD33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5367" w:type="dxa"/>
            <w:tcBorders>
              <w:top w:val="nil"/>
              <w:left w:val="nil"/>
              <w:bottom w:val="single" w:sz="4" w:space="0" w:color="auto"/>
              <w:right w:val="single" w:sz="4" w:space="0" w:color="auto"/>
            </w:tcBorders>
            <w:shd w:val="clear" w:color="auto" w:fill="auto"/>
            <w:vAlign w:val="center"/>
            <w:hideMark/>
          </w:tcPr>
          <w:p w14:paraId="5A75C3F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816" w:type="dxa"/>
            <w:tcBorders>
              <w:top w:val="nil"/>
              <w:left w:val="nil"/>
              <w:bottom w:val="single" w:sz="4" w:space="0" w:color="auto"/>
              <w:right w:val="single" w:sz="4" w:space="0" w:color="auto"/>
            </w:tcBorders>
            <w:shd w:val="clear" w:color="auto" w:fill="auto"/>
            <w:vAlign w:val="center"/>
            <w:hideMark/>
          </w:tcPr>
          <w:p w14:paraId="72EB80F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w:t>
            </w:r>
          </w:p>
        </w:tc>
        <w:tc>
          <w:tcPr>
            <w:tcW w:w="747" w:type="dxa"/>
            <w:tcBorders>
              <w:top w:val="nil"/>
              <w:left w:val="nil"/>
              <w:bottom w:val="single" w:sz="4" w:space="0" w:color="auto"/>
              <w:right w:val="single" w:sz="4" w:space="0" w:color="auto"/>
            </w:tcBorders>
            <w:shd w:val="clear" w:color="auto" w:fill="auto"/>
            <w:vAlign w:val="center"/>
            <w:hideMark/>
          </w:tcPr>
          <w:p w14:paraId="4FBE8FD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w:t>
            </w:r>
          </w:p>
        </w:tc>
        <w:tc>
          <w:tcPr>
            <w:tcW w:w="747" w:type="dxa"/>
            <w:tcBorders>
              <w:top w:val="nil"/>
              <w:left w:val="nil"/>
              <w:bottom w:val="single" w:sz="4" w:space="0" w:color="auto"/>
              <w:right w:val="single" w:sz="4" w:space="0" w:color="auto"/>
            </w:tcBorders>
            <w:shd w:val="clear" w:color="auto" w:fill="auto"/>
            <w:vAlign w:val="center"/>
            <w:hideMark/>
          </w:tcPr>
          <w:p w14:paraId="5CA01EE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w:t>
            </w:r>
          </w:p>
        </w:tc>
        <w:tc>
          <w:tcPr>
            <w:tcW w:w="747" w:type="dxa"/>
            <w:tcBorders>
              <w:top w:val="nil"/>
              <w:left w:val="nil"/>
              <w:bottom w:val="single" w:sz="4" w:space="0" w:color="auto"/>
              <w:right w:val="single" w:sz="4" w:space="0" w:color="auto"/>
            </w:tcBorders>
            <w:shd w:val="clear" w:color="auto" w:fill="auto"/>
            <w:vAlign w:val="center"/>
            <w:hideMark/>
          </w:tcPr>
          <w:p w14:paraId="05CED69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w:t>
            </w:r>
          </w:p>
        </w:tc>
        <w:tc>
          <w:tcPr>
            <w:tcW w:w="747" w:type="dxa"/>
            <w:tcBorders>
              <w:top w:val="nil"/>
              <w:left w:val="nil"/>
              <w:bottom w:val="single" w:sz="4" w:space="0" w:color="auto"/>
              <w:right w:val="single" w:sz="4" w:space="0" w:color="auto"/>
            </w:tcBorders>
            <w:shd w:val="clear" w:color="auto" w:fill="auto"/>
            <w:vAlign w:val="center"/>
            <w:hideMark/>
          </w:tcPr>
          <w:p w14:paraId="6B0C3C8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w:t>
            </w:r>
          </w:p>
        </w:tc>
        <w:tc>
          <w:tcPr>
            <w:tcW w:w="747" w:type="dxa"/>
            <w:tcBorders>
              <w:top w:val="nil"/>
              <w:left w:val="nil"/>
              <w:bottom w:val="single" w:sz="4" w:space="0" w:color="auto"/>
              <w:right w:val="single" w:sz="4" w:space="0" w:color="auto"/>
            </w:tcBorders>
            <w:shd w:val="clear" w:color="auto" w:fill="auto"/>
            <w:vAlign w:val="center"/>
            <w:hideMark/>
          </w:tcPr>
          <w:p w14:paraId="4F7B95D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w:t>
            </w:r>
          </w:p>
        </w:tc>
        <w:tc>
          <w:tcPr>
            <w:tcW w:w="747" w:type="dxa"/>
            <w:tcBorders>
              <w:top w:val="nil"/>
              <w:left w:val="nil"/>
              <w:bottom w:val="single" w:sz="4" w:space="0" w:color="auto"/>
              <w:right w:val="single" w:sz="4" w:space="0" w:color="auto"/>
            </w:tcBorders>
            <w:shd w:val="clear" w:color="auto" w:fill="auto"/>
            <w:vAlign w:val="center"/>
            <w:hideMark/>
          </w:tcPr>
          <w:p w14:paraId="532FF79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w:t>
            </w:r>
          </w:p>
        </w:tc>
        <w:tc>
          <w:tcPr>
            <w:tcW w:w="747" w:type="dxa"/>
            <w:tcBorders>
              <w:top w:val="nil"/>
              <w:left w:val="nil"/>
              <w:bottom w:val="single" w:sz="4" w:space="0" w:color="auto"/>
              <w:right w:val="single" w:sz="4" w:space="0" w:color="auto"/>
            </w:tcBorders>
            <w:shd w:val="clear" w:color="auto" w:fill="auto"/>
            <w:vAlign w:val="center"/>
            <w:hideMark/>
          </w:tcPr>
          <w:p w14:paraId="723AA60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w:t>
            </w:r>
          </w:p>
        </w:tc>
        <w:tc>
          <w:tcPr>
            <w:tcW w:w="747" w:type="dxa"/>
            <w:tcBorders>
              <w:top w:val="nil"/>
              <w:left w:val="nil"/>
              <w:bottom w:val="single" w:sz="4" w:space="0" w:color="auto"/>
              <w:right w:val="single" w:sz="4" w:space="0" w:color="auto"/>
            </w:tcBorders>
            <w:shd w:val="clear" w:color="auto" w:fill="auto"/>
            <w:vAlign w:val="center"/>
            <w:hideMark/>
          </w:tcPr>
          <w:p w14:paraId="4EFF9D7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w:t>
            </w:r>
          </w:p>
        </w:tc>
        <w:tc>
          <w:tcPr>
            <w:tcW w:w="747" w:type="dxa"/>
            <w:tcBorders>
              <w:top w:val="nil"/>
              <w:left w:val="nil"/>
              <w:bottom w:val="single" w:sz="4" w:space="0" w:color="auto"/>
              <w:right w:val="single" w:sz="4" w:space="0" w:color="auto"/>
            </w:tcBorders>
            <w:shd w:val="clear" w:color="auto" w:fill="auto"/>
            <w:vAlign w:val="center"/>
            <w:hideMark/>
          </w:tcPr>
          <w:p w14:paraId="3F4929D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w:t>
            </w:r>
          </w:p>
        </w:tc>
        <w:tc>
          <w:tcPr>
            <w:tcW w:w="747" w:type="dxa"/>
            <w:tcBorders>
              <w:top w:val="nil"/>
              <w:left w:val="nil"/>
              <w:bottom w:val="single" w:sz="4" w:space="0" w:color="auto"/>
              <w:right w:val="single" w:sz="4" w:space="0" w:color="auto"/>
            </w:tcBorders>
            <w:shd w:val="clear" w:color="auto" w:fill="auto"/>
            <w:vAlign w:val="center"/>
            <w:hideMark/>
          </w:tcPr>
          <w:p w14:paraId="74D5D7E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w:t>
            </w:r>
          </w:p>
        </w:tc>
        <w:tc>
          <w:tcPr>
            <w:tcW w:w="747" w:type="dxa"/>
            <w:tcBorders>
              <w:top w:val="nil"/>
              <w:left w:val="nil"/>
              <w:bottom w:val="single" w:sz="4" w:space="0" w:color="auto"/>
              <w:right w:val="single" w:sz="4" w:space="0" w:color="auto"/>
            </w:tcBorders>
            <w:shd w:val="clear" w:color="auto" w:fill="auto"/>
            <w:vAlign w:val="center"/>
            <w:hideMark/>
          </w:tcPr>
          <w:p w14:paraId="4AC8430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w:t>
            </w:r>
          </w:p>
        </w:tc>
        <w:tc>
          <w:tcPr>
            <w:tcW w:w="760" w:type="dxa"/>
            <w:tcBorders>
              <w:top w:val="nil"/>
              <w:left w:val="nil"/>
              <w:bottom w:val="single" w:sz="4" w:space="0" w:color="auto"/>
              <w:right w:val="single" w:sz="4" w:space="0" w:color="auto"/>
            </w:tcBorders>
            <w:shd w:val="clear" w:color="auto" w:fill="auto"/>
            <w:vAlign w:val="center"/>
            <w:hideMark/>
          </w:tcPr>
          <w:p w14:paraId="7FC077D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0,04</w:t>
            </w:r>
          </w:p>
        </w:tc>
      </w:tr>
      <w:tr w:rsidR="00C15463" w:rsidRPr="00A24F2E" w14:paraId="5CB64E7B"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45BEBBB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5367" w:type="dxa"/>
            <w:tcBorders>
              <w:top w:val="nil"/>
              <w:left w:val="nil"/>
              <w:bottom w:val="single" w:sz="4" w:space="0" w:color="auto"/>
              <w:right w:val="single" w:sz="4" w:space="0" w:color="auto"/>
            </w:tcBorders>
            <w:shd w:val="clear" w:color="auto" w:fill="auto"/>
            <w:vAlign w:val="center"/>
            <w:hideMark/>
          </w:tcPr>
          <w:p w14:paraId="41331C6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816" w:type="dxa"/>
            <w:tcBorders>
              <w:top w:val="nil"/>
              <w:left w:val="nil"/>
              <w:bottom w:val="single" w:sz="4" w:space="0" w:color="auto"/>
              <w:right w:val="single" w:sz="4" w:space="0" w:color="auto"/>
            </w:tcBorders>
            <w:shd w:val="clear" w:color="auto" w:fill="auto"/>
            <w:vAlign w:val="center"/>
            <w:hideMark/>
          </w:tcPr>
          <w:p w14:paraId="60D5E14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w:t>
            </w:r>
          </w:p>
        </w:tc>
        <w:tc>
          <w:tcPr>
            <w:tcW w:w="747" w:type="dxa"/>
            <w:tcBorders>
              <w:top w:val="nil"/>
              <w:left w:val="nil"/>
              <w:bottom w:val="single" w:sz="4" w:space="0" w:color="auto"/>
              <w:right w:val="single" w:sz="4" w:space="0" w:color="auto"/>
            </w:tcBorders>
            <w:shd w:val="clear" w:color="auto" w:fill="auto"/>
            <w:vAlign w:val="center"/>
            <w:hideMark/>
          </w:tcPr>
          <w:p w14:paraId="08313C2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w:t>
            </w:r>
          </w:p>
        </w:tc>
        <w:tc>
          <w:tcPr>
            <w:tcW w:w="747" w:type="dxa"/>
            <w:tcBorders>
              <w:top w:val="nil"/>
              <w:left w:val="nil"/>
              <w:bottom w:val="single" w:sz="4" w:space="0" w:color="auto"/>
              <w:right w:val="single" w:sz="4" w:space="0" w:color="auto"/>
            </w:tcBorders>
            <w:shd w:val="clear" w:color="auto" w:fill="auto"/>
            <w:vAlign w:val="center"/>
            <w:hideMark/>
          </w:tcPr>
          <w:p w14:paraId="63DDCE0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w:t>
            </w:r>
          </w:p>
        </w:tc>
        <w:tc>
          <w:tcPr>
            <w:tcW w:w="747" w:type="dxa"/>
            <w:tcBorders>
              <w:top w:val="nil"/>
              <w:left w:val="nil"/>
              <w:bottom w:val="single" w:sz="4" w:space="0" w:color="auto"/>
              <w:right w:val="single" w:sz="4" w:space="0" w:color="auto"/>
            </w:tcBorders>
            <w:shd w:val="clear" w:color="auto" w:fill="auto"/>
            <w:vAlign w:val="center"/>
            <w:hideMark/>
          </w:tcPr>
          <w:p w14:paraId="4F35DA4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w:t>
            </w:r>
          </w:p>
        </w:tc>
        <w:tc>
          <w:tcPr>
            <w:tcW w:w="747" w:type="dxa"/>
            <w:tcBorders>
              <w:top w:val="nil"/>
              <w:left w:val="nil"/>
              <w:bottom w:val="single" w:sz="4" w:space="0" w:color="auto"/>
              <w:right w:val="single" w:sz="4" w:space="0" w:color="auto"/>
            </w:tcBorders>
            <w:shd w:val="clear" w:color="auto" w:fill="auto"/>
            <w:vAlign w:val="center"/>
            <w:hideMark/>
          </w:tcPr>
          <w:p w14:paraId="6003B9A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w:t>
            </w:r>
          </w:p>
        </w:tc>
        <w:tc>
          <w:tcPr>
            <w:tcW w:w="747" w:type="dxa"/>
            <w:tcBorders>
              <w:top w:val="nil"/>
              <w:left w:val="nil"/>
              <w:bottom w:val="single" w:sz="4" w:space="0" w:color="auto"/>
              <w:right w:val="single" w:sz="4" w:space="0" w:color="auto"/>
            </w:tcBorders>
            <w:shd w:val="clear" w:color="auto" w:fill="auto"/>
            <w:vAlign w:val="center"/>
            <w:hideMark/>
          </w:tcPr>
          <w:p w14:paraId="09F6DA3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w:t>
            </w:r>
          </w:p>
        </w:tc>
        <w:tc>
          <w:tcPr>
            <w:tcW w:w="747" w:type="dxa"/>
            <w:tcBorders>
              <w:top w:val="nil"/>
              <w:left w:val="nil"/>
              <w:bottom w:val="single" w:sz="4" w:space="0" w:color="auto"/>
              <w:right w:val="single" w:sz="4" w:space="0" w:color="auto"/>
            </w:tcBorders>
            <w:shd w:val="clear" w:color="auto" w:fill="auto"/>
            <w:vAlign w:val="center"/>
            <w:hideMark/>
          </w:tcPr>
          <w:p w14:paraId="5E1D7A6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w:t>
            </w:r>
          </w:p>
        </w:tc>
        <w:tc>
          <w:tcPr>
            <w:tcW w:w="747" w:type="dxa"/>
            <w:tcBorders>
              <w:top w:val="nil"/>
              <w:left w:val="nil"/>
              <w:bottom w:val="single" w:sz="4" w:space="0" w:color="auto"/>
              <w:right w:val="single" w:sz="4" w:space="0" w:color="auto"/>
            </w:tcBorders>
            <w:shd w:val="clear" w:color="auto" w:fill="auto"/>
            <w:vAlign w:val="center"/>
            <w:hideMark/>
          </w:tcPr>
          <w:p w14:paraId="2BEE34F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w:t>
            </w:r>
          </w:p>
        </w:tc>
        <w:tc>
          <w:tcPr>
            <w:tcW w:w="747" w:type="dxa"/>
            <w:tcBorders>
              <w:top w:val="nil"/>
              <w:left w:val="nil"/>
              <w:bottom w:val="single" w:sz="4" w:space="0" w:color="auto"/>
              <w:right w:val="single" w:sz="4" w:space="0" w:color="auto"/>
            </w:tcBorders>
            <w:shd w:val="clear" w:color="auto" w:fill="auto"/>
            <w:vAlign w:val="center"/>
            <w:hideMark/>
          </w:tcPr>
          <w:p w14:paraId="6C719B6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w:t>
            </w:r>
          </w:p>
        </w:tc>
        <w:tc>
          <w:tcPr>
            <w:tcW w:w="747" w:type="dxa"/>
            <w:tcBorders>
              <w:top w:val="nil"/>
              <w:left w:val="nil"/>
              <w:bottom w:val="single" w:sz="4" w:space="0" w:color="auto"/>
              <w:right w:val="single" w:sz="4" w:space="0" w:color="auto"/>
            </w:tcBorders>
            <w:shd w:val="clear" w:color="auto" w:fill="auto"/>
            <w:vAlign w:val="center"/>
            <w:hideMark/>
          </w:tcPr>
          <w:p w14:paraId="5D638B7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w:t>
            </w:r>
          </w:p>
        </w:tc>
        <w:tc>
          <w:tcPr>
            <w:tcW w:w="747" w:type="dxa"/>
            <w:tcBorders>
              <w:top w:val="nil"/>
              <w:left w:val="nil"/>
              <w:bottom w:val="single" w:sz="4" w:space="0" w:color="auto"/>
              <w:right w:val="single" w:sz="4" w:space="0" w:color="auto"/>
            </w:tcBorders>
            <w:shd w:val="clear" w:color="auto" w:fill="auto"/>
            <w:vAlign w:val="center"/>
            <w:hideMark/>
          </w:tcPr>
          <w:p w14:paraId="4EE963C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w:t>
            </w:r>
          </w:p>
        </w:tc>
        <w:tc>
          <w:tcPr>
            <w:tcW w:w="747" w:type="dxa"/>
            <w:tcBorders>
              <w:top w:val="nil"/>
              <w:left w:val="nil"/>
              <w:bottom w:val="single" w:sz="4" w:space="0" w:color="auto"/>
              <w:right w:val="single" w:sz="4" w:space="0" w:color="auto"/>
            </w:tcBorders>
            <w:shd w:val="clear" w:color="auto" w:fill="auto"/>
            <w:vAlign w:val="center"/>
            <w:hideMark/>
          </w:tcPr>
          <w:p w14:paraId="6AA5176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w:t>
            </w:r>
          </w:p>
        </w:tc>
        <w:tc>
          <w:tcPr>
            <w:tcW w:w="760" w:type="dxa"/>
            <w:tcBorders>
              <w:top w:val="nil"/>
              <w:left w:val="nil"/>
              <w:bottom w:val="single" w:sz="4" w:space="0" w:color="auto"/>
              <w:right w:val="single" w:sz="4" w:space="0" w:color="auto"/>
            </w:tcBorders>
            <w:shd w:val="clear" w:color="auto" w:fill="auto"/>
            <w:vAlign w:val="center"/>
            <w:hideMark/>
          </w:tcPr>
          <w:p w14:paraId="5A7F323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w:t>
            </w:r>
          </w:p>
        </w:tc>
      </w:tr>
      <w:tr w:rsidR="00C15463" w:rsidRPr="00A24F2E" w14:paraId="77114328"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58EDB11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5367" w:type="dxa"/>
            <w:tcBorders>
              <w:top w:val="nil"/>
              <w:left w:val="nil"/>
              <w:bottom w:val="single" w:sz="4" w:space="0" w:color="auto"/>
              <w:right w:val="single" w:sz="4" w:space="0" w:color="auto"/>
            </w:tcBorders>
            <w:shd w:val="clear" w:color="auto" w:fill="auto"/>
            <w:vAlign w:val="center"/>
            <w:hideMark/>
          </w:tcPr>
          <w:p w14:paraId="31B02C4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816" w:type="dxa"/>
            <w:tcBorders>
              <w:top w:val="nil"/>
              <w:left w:val="nil"/>
              <w:bottom w:val="single" w:sz="4" w:space="0" w:color="auto"/>
              <w:right w:val="single" w:sz="4" w:space="0" w:color="auto"/>
            </w:tcBorders>
            <w:shd w:val="clear" w:color="auto" w:fill="auto"/>
            <w:vAlign w:val="center"/>
            <w:hideMark/>
          </w:tcPr>
          <w:p w14:paraId="4E9F86F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w:t>
            </w:r>
          </w:p>
        </w:tc>
        <w:tc>
          <w:tcPr>
            <w:tcW w:w="747" w:type="dxa"/>
            <w:tcBorders>
              <w:top w:val="nil"/>
              <w:left w:val="nil"/>
              <w:bottom w:val="single" w:sz="4" w:space="0" w:color="auto"/>
              <w:right w:val="single" w:sz="4" w:space="0" w:color="auto"/>
            </w:tcBorders>
            <w:shd w:val="clear" w:color="auto" w:fill="auto"/>
            <w:vAlign w:val="center"/>
            <w:hideMark/>
          </w:tcPr>
          <w:p w14:paraId="5909B68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1,405</w:t>
            </w:r>
          </w:p>
        </w:tc>
        <w:tc>
          <w:tcPr>
            <w:tcW w:w="747" w:type="dxa"/>
            <w:tcBorders>
              <w:top w:val="nil"/>
              <w:left w:val="nil"/>
              <w:bottom w:val="single" w:sz="4" w:space="0" w:color="auto"/>
              <w:right w:val="single" w:sz="4" w:space="0" w:color="auto"/>
            </w:tcBorders>
            <w:shd w:val="clear" w:color="auto" w:fill="auto"/>
            <w:vAlign w:val="center"/>
            <w:hideMark/>
          </w:tcPr>
          <w:p w14:paraId="64AB479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1,405</w:t>
            </w:r>
          </w:p>
        </w:tc>
        <w:tc>
          <w:tcPr>
            <w:tcW w:w="747" w:type="dxa"/>
            <w:tcBorders>
              <w:top w:val="nil"/>
              <w:left w:val="nil"/>
              <w:bottom w:val="single" w:sz="4" w:space="0" w:color="auto"/>
              <w:right w:val="single" w:sz="4" w:space="0" w:color="auto"/>
            </w:tcBorders>
            <w:shd w:val="clear" w:color="auto" w:fill="auto"/>
            <w:vAlign w:val="center"/>
            <w:hideMark/>
          </w:tcPr>
          <w:p w14:paraId="19E6EFD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1,405</w:t>
            </w:r>
          </w:p>
        </w:tc>
        <w:tc>
          <w:tcPr>
            <w:tcW w:w="747" w:type="dxa"/>
            <w:tcBorders>
              <w:top w:val="nil"/>
              <w:left w:val="nil"/>
              <w:bottom w:val="single" w:sz="4" w:space="0" w:color="auto"/>
              <w:right w:val="single" w:sz="4" w:space="0" w:color="auto"/>
            </w:tcBorders>
            <w:shd w:val="clear" w:color="auto" w:fill="auto"/>
            <w:vAlign w:val="center"/>
            <w:hideMark/>
          </w:tcPr>
          <w:p w14:paraId="4B8C89A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1,405</w:t>
            </w:r>
          </w:p>
        </w:tc>
        <w:tc>
          <w:tcPr>
            <w:tcW w:w="747" w:type="dxa"/>
            <w:tcBorders>
              <w:top w:val="nil"/>
              <w:left w:val="nil"/>
              <w:bottom w:val="single" w:sz="4" w:space="0" w:color="auto"/>
              <w:right w:val="single" w:sz="4" w:space="0" w:color="auto"/>
            </w:tcBorders>
            <w:shd w:val="clear" w:color="auto" w:fill="auto"/>
            <w:vAlign w:val="center"/>
            <w:hideMark/>
          </w:tcPr>
          <w:p w14:paraId="69890D5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1,405</w:t>
            </w:r>
          </w:p>
        </w:tc>
        <w:tc>
          <w:tcPr>
            <w:tcW w:w="747" w:type="dxa"/>
            <w:tcBorders>
              <w:top w:val="nil"/>
              <w:left w:val="nil"/>
              <w:bottom w:val="single" w:sz="4" w:space="0" w:color="auto"/>
              <w:right w:val="single" w:sz="4" w:space="0" w:color="auto"/>
            </w:tcBorders>
            <w:shd w:val="clear" w:color="auto" w:fill="auto"/>
            <w:vAlign w:val="center"/>
            <w:hideMark/>
          </w:tcPr>
          <w:p w14:paraId="49D1248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1,405</w:t>
            </w:r>
          </w:p>
        </w:tc>
        <w:tc>
          <w:tcPr>
            <w:tcW w:w="747" w:type="dxa"/>
            <w:tcBorders>
              <w:top w:val="nil"/>
              <w:left w:val="nil"/>
              <w:bottom w:val="single" w:sz="4" w:space="0" w:color="auto"/>
              <w:right w:val="single" w:sz="4" w:space="0" w:color="auto"/>
            </w:tcBorders>
            <w:shd w:val="clear" w:color="auto" w:fill="auto"/>
            <w:vAlign w:val="center"/>
            <w:hideMark/>
          </w:tcPr>
          <w:p w14:paraId="7774620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1,405</w:t>
            </w:r>
          </w:p>
        </w:tc>
        <w:tc>
          <w:tcPr>
            <w:tcW w:w="747" w:type="dxa"/>
            <w:tcBorders>
              <w:top w:val="nil"/>
              <w:left w:val="nil"/>
              <w:bottom w:val="single" w:sz="4" w:space="0" w:color="auto"/>
              <w:right w:val="single" w:sz="4" w:space="0" w:color="auto"/>
            </w:tcBorders>
            <w:shd w:val="clear" w:color="auto" w:fill="auto"/>
            <w:vAlign w:val="center"/>
            <w:hideMark/>
          </w:tcPr>
          <w:p w14:paraId="46E0BB5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1,405</w:t>
            </w:r>
          </w:p>
        </w:tc>
        <w:tc>
          <w:tcPr>
            <w:tcW w:w="747" w:type="dxa"/>
            <w:tcBorders>
              <w:top w:val="nil"/>
              <w:left w:val="nil"/>
              <w:bottom w:val="single" w:sz="4" w:space="0" w:color="auto"/>
              <w:right w:val="single" w:sz="4" w:space="0" w:color="auto"/>
            </w:tcBorders>
            <w:shd w:val="clear" w:color="auto" w:fill="auto"/>
            <w:vAlign w:val="center"/>
            <w:hideMark/>
          </w:tcPr>
          <w:p w14:paraId="367F157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1,405</w:t>
            </w:r>
          </w:p>
        </w:tc>
        <w:tc>
          <w:tcPr>
            <w:tcW w:w="747" w:type="dxa"/>
            <w:tcBorders>
              <w:top w:val="nil"/>
              <w:left w:val="nil"/>
              <w:bottom w:val="single" w:sz="4" w:space="0" w:color="auto"/>
              <w:right w:val="single" w:sz="4" w:space="0" w:color="auto"/>
            </w:tcBorders>
            <w:shd w:val="clear" w:color="auto" w:fill="auto"/>
            <w:vAlign w:val="center"/>
            <w:hideMark/>
          </w:tcPr>
          <w:p w14:paraId="4467B73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1,405</w:t>
            </w:r>
          </w:p>
        </w:tc>
        <w:tc>
          <w:tcPr>
            <w:tcW w:w="747" w:type="dxa"/>
            <w:tcBorders>
              <w:top w:val="nil"/>
              <w:left w:val="nil"/>
              <w:bottom w:val="single" w:sz="4" w:space="0" w:color="auto"/>
              <w:right w:val="single" w:sz="4" w:space="0" w:color="auto"/>
            </w:tcBorders>
            <w:shd w:val="clear" w:color="auto" w:fill="auto"/>
            <w:vAlign w:val="center"/>
            <w:hideMark/>
          </w:tcPr>
          <w:p w14:paraId="59EDC22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1,405</w:t>
            </w:r>
          </w:p>
        </w:tc>
        <w:tc>
          <w:tcPr>
            <w:tcW w:w="760" w:type="dxa"/>
            <w:tcBorders>
              <w:top w:val="nil"/>
              <w:left w:val="nil"/>
              <w:bottom w:val="single" w:sz="4" w:space="0" w:color="auto"/>
              <w:right w:val="single" w:sz="4" w:space="0" w:color="auto"/>
            </w:tcBorders>
            <w:shd w:val="clear" w:color="auto" w:fill="auto"/>
            <w:vAlign w:val="center"/>
            <w:hideMark/>
          </w:tcPr>
          <w:p w14:paraId="113D487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1,405</w:t>
            </w:r>
          </w:p>
        </w:tc>
      </w:tr>
      <w:tr w:rsidR="00C15463" w:rsidRPr="00A24F2E" w14:paraId="3CC02F70"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noWrap/>
            <w:vAlign w:val="center"/>
            <w:hideMark/>
          </w:tcPr>
          <w:p w14:paraId="6C4A5E7F" w14:textId="6EB6DDFB" w:rsidR="00C15463" w:rsidRPr="00A24F2E" w:rsidRDefault="00C15463" w:rsidP="00C15463">
            <w:pPr>
              <w:rPr>
                <w:rFonts w:ascii="Times New Roman" w:eastAsia="Times New Roman" w:hAnsi="Times New Roman" w:cs="Times New Roman"/>
                <w:sz w:val="16"/>
                <w:szCs w:val="16"/>
                <w:lang w:eastAsia="ru-RU"/>
              </w:rPr>
            </w:pPr>
          </w:p>
        </w:tc>
        <w:tc>
          <w:tcPr>
            <w:tcW w:w="5367" w:type="dxa"/>
            <w:tcBorders>
              <w:top w:val="nil"/>
              <w:left w:val="nil"/>
              <w:bottom w:val="single" w:sz="4" w:space="0" w:color="auto"/>
              <w:right w:val="single" w:sz="4" w:space="0" w:color="auto"/>
            </w:tcBorders>
            <w:shd w:val="clear" w:color="auto" w:fill="auto"/>
            <w:vAlign w:val="center"/>
            <w:hideMark/>
          </w:tcPr>
          <w:p w14:paraId="7C182FD6" w14:textId="77777777" w:rsidR="00C15463" w:rsidRPr="00A24F2E" w:rsidRDefault="00C15463" w:rsidP="00C15463">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«Котельная для теплоснабжения. Нефтеюганское шоссе, 22 стр. 5» (СОК)</w:t>
            </w:r>
          </w:p>
        </w:tc>
        <w:tc>
          <w:tcPr>
            <w:tcW w:w="816" w:type="dxa"/>
            <w:tcBorders>
              <w:top w:val="nil"/>
              <w:left w:val="nil"/>
              <w:bottom w:val="single" w:sz="4" w:space="0" w:color="auto"/>
              <w:right w:val="single" w:sz="4" w:space="0" w:color="auto"/>
            </w:tcBorders>
            <w:shd w:val="clear" w:color="auto" w:fill="auto"/>
            <w:vAlign w:val="center"/>
            <w:hideMark/>
          </w:tcPr>
          <w:p w14:paraId="46F00EC4" w14:textId="786EE077" w:rsidR="00C15463" w:rsidRPr="00A24F2E" w:rsidRDefault="00C15463" w:rsidP="00C15463">
            <w:pPr>
              <w:rPr>
                <w:rFonts w:ascii="Times New Roman" w:eastAsia="Times New Roman" w:hAnsi="Times New Roman" w:cs="Times New Roman"/>
                <w:b/>
                <w:bCs/>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02734FF2" w14:textId="50A61FDA"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1CCEA91E" w14:textId="1020DA52"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3F3AB234" w14:textId="57643362"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49D33840" w14:textId="3A142E43"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4721D467" w14:textId="333F9D41"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77DE557F" w14:textId="2A808315"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2782E06D" w14:textId="1F318683"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62E86FAA" w14:textId="4A0206D0"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0A10C432" w14:textId="4ACC2E62"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40437A2C" w14:textId="161C30C2"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77B2B2D0" w14:textId="52873D12" w:rsidR="00C15463" w:rsidRPr="00A24F2E" w:rsidRDefault="00C15463" w:rsidP="00C15463">
            <w:pPr>
              <w:rPr>
                <w:rFonts w:ascii="Times New Roman" w:eastAsia="Times New Roman" w:hAnsi="Times New Roman" w:cs="Times New Roman"/>
                <w:sz w:val="16"/>
                <w:szCs w:val="16"/>
                <w:lang w:eastAsia="ru-RU"/>
              </w:rPr>
            </w:pPr>
          </w:p>
        </w:tc>
        <w:tc>
          <w:tcPr>
            <w:tcW w:w="760" w:type="dxa"/>
            <w:tcBorders>
              <w:top w:val="nil"/>
              <w:left w:val="nil"/>
              <w:bottom w:val="single" w:sz="4" w:space="0" w:color="auto"/>
              <w:right w:val="single" w:sz="4" w:space="0" w:color="auto"/>
            </w:tcBorders>
            <w:shd w:val="clear" w:color="auto" w:fill="auto"/>
            <w:noWrap/>
            <w:vAlign w:val="center"/>
            <w:hideMark/>
          </w:tcPr>
          <w:p w14:paraId="1D82C4AF" w14:textId="293EB707" w:rsidR="00C15463" w:rsidRPr="00A24F2E" w:rsidRDefault="00C15463" w:rsidP="00C15463">
            <w:pPr>
              <w:rPr>
                <w:rFonts w:ascii="Times New Roman" w:eastAsia="Times New Roman" w:hAnsi="Times New Roman" w:cs="Times New Roman"/>
                <w:sz w:val="16"/>
                <w:szCs w:val="16"/>
                <w:lang w:eastAsia="ru-RU"/>
              </w:rPr>
            </w:pPr>
          </w:p>
        </w:tc>
      </w:tr>
      <w:tr w:rsidR="00C15463" w:rsidRPr="00A24F2E" w14:paraId="069FE3BB"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33E8A89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5367" w:type="dxa"/>
            <w:tcBorders>
              <w:top w:val="nil"/>
              <w:left w:val="nil"/>
              <w:bottom w:val="single" w:sz="4" w:space="0" w:color="auto"/>
              <w:right w:val="single" w:sz="4" w:space="0" w:color="auto"/>
            </w:tcBorders>
            <w:shd w:val="clear" w:color="auto" w:fill="auto"/>
            <w:vAlign w:val="center"/>
            <w:hideMark/>
          </w:tcPr>
          <w:p w14:paraId="7F97841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816" w:type="dxa"/>
            <w:tcBorders>
              <w:top w:val="nil"/>
              <w:left w:val="nil"/>
              <w:bottom w:val="single" w:sz="4" w:space="0" w:color="auto"/>
              <w:right w:val="single" w:sz="4" w:space="0" w:color="auto"/>
            </w:tcBorders>
            <w:shd w:val="clear" w:color="auto" w:fill="auto"/>
            <w:vAlign w:val="center"/>
            <w:hideMark/>
          </w:tcPr>
          <w:p w14:paraId="72B32FC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1,917</w:t>
            </w:r>
          </w:p>
        </w:tc>
        <w:tc>
          <w:tcPr>
            <w:tcW w:w="747" w:type="dxa"/>
            <w:tcBorders>
              <w:top w:val="nil"/>
              <w:left w:val="nil"/>
              <w:bottom w:val="single" w:sz="4" w:space="0" w:color="auto"/>
              <w:right w:val="single" w:sz="4" w:space="0" w:color="auto"/>
            </w:tcBorders>
            <w:shd w:val="clear" w:color="auto" w:fill="auto"/>
            <w:vAlign w:val="center"/>
            <w:hideMark/>
          </w:tcPr>
          <w:p w14:paraId="5F3D0C2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1,917</w:t>
            </w:r>
          </w:p>
        </w:tc>
        <w:tc>
          <w:tcPr>
            <w:tcW w:w="747" w:type="dxa"/>
            <w:tcBorders>
              <w:top w:val="nil"/>
              <w:left w:val="nil"/>
              <w:bottom w:val="single" w:sz="4" w:space="0" w:color="auto"/>
              <w:right w:val="single" w:sz="4" w:space="0" w:color="auto"/>
            </w:tcBorders>
            <w:shd w:val="clear" w:color="auto" w:fill="auto"/>
            <w:vAlign w:val="center"/>
            <w:hideMark/>
          </w:tcPr>
          <w:p w14:paraId="4408482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1,917</w:t>
            </w:r>
          </w:p>
        </w:tc>
        <w:tc>
          <w:tcPr>
            <w:tcW w:w="747" w:type="dxa"/>
            <w:tcBorders>
              <w:top w:val="nil"/>
              <w:left w:val="nil"/>
              <w:bottom w:val="single" w:sz="4" w:space="0" w:color="auto"/>
              <w:right w:val="single" w:sz="4" w:space="0" w:color="auto"/>
            </w:tcBorders>
            <w:shd w:val="clear" w:color="auto" w:fill="auto"/>
            <w:vAlign w:val="center"/>
            <w:hideMark/>
          </w:tcPr>
          <w:p w14:paraId="0CC4D00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1,917</w:t>
            </w:r>
          </w:p>
        </w:tc>
        <w:tc>
          <w:tcPr>
            <w:tcW w:w="747" w:type="dxa"/>
            <w:tcBorders>
              <w:top w:val="nil"/>
              <w:left w:val="nil"/>
              <w:bottom w:val="single" w:sz="4" w:space="0" w:color="auto"/>
              <w:right w:val="single" w:sz="4" w:space="0" w:color="auto"/>
            </w:tcBorders>
            <w:shd w:val="clear" w:color="auto" w:fill="auto"/>
            <w:vAlign w:val="center"/>
            <w:hideMark/>
          </w:tcPr>
          <w:p w14:paraId="756E019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1,917</w:t>
            </w:r>
          </w:p>
        </w:tc>
        <w:tc>
          <w:tcPr>
            <w:tcW w:w="747" w:type="dxa"/>
            <w:tcBorders>
              <w:top w:val="nil"/>
              <w:left w:val="nil"/>
              <w:bottom w:val="single" w:sz="4" w:space="0" w:color="auto"/>
              <w:right w:val="single" w:sz="4" w:space="0" w:color="auto"/>
            </w:tcBorders>
            <w:shd w:val="clear" w:color="auto" w:fill="auto"/>
            <w:vAlign w:val="center"/>
            <w:hideMark/>
          </w:tcPr>
          <w:p w14:paraId="18402EF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1,917</w:t>
            </w:r>
          </w:p>
        </w:tc>
        <w:tc>
          <w:tcPr>
            <w:tcW w:w="747" w:type="dxa"/>
            <w:tcBorders>
              <w:top w:val="nil"/>
              <w:left w:val="nil"/>
              <w:bottom w:val="single" w:sz="4" w:space="0" w:color="auto"/>
              <w:right w:val="single" w:sz="4" w:space="0" w:color="auto"/>
            </w:tcBorders>
            <w:shd w:val="clear" w:color="auto" w:fill="auto"/>
            <w:vAlign w:val="center"/>
            <w:hideMark/>
          </w:tcPr>
          <w:p w14:paraId="715762A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1,917</w:t>
            </w:r>
          </w:p>
        </w:tc>
        <w:tc>
          <w:tcPr>
            <w:tcW w:w="747" w:type="dxa"/>
            <w:tcBorders>
              <w:top w:val="nil"/>
              <w:left w:val="nil"/>
              <w:bottom w:val="single" w:sz="4" w:space="0" w:color="auto"/>
              <w:right w:val="single" w:sz="4" w:space="0" w:color="auto"/>
            </w:tcBorders>
            <w:shd w:val="clear" w:color="auto" w:fill="auto"/>
            <w:vAlign w:val="center"/>
            <w:hideMark/>
          </w:tcPr>
          <w:p w14:paraId="4071344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1,917</w:t>
            </w:r>
          </w:p>
        </w:tc>
        <w:tc>
          <w:tcPr>
            <w:tcW w:w="747" w:type="dxa"/>
            <w:tcBorders>
              <w:top w:val="nil"/>
              <w:left w:val="nil"/>
              <w:bottom w:val="single" w:sz="4" w:space="0" w:color="auto"/>
              <w:right w:val="single" w:sz="4" w:space="0" w:color="auto"/>
            </w:tcBorders>
            <w:shd w:val="clear" w:color="auto" w:fill="auto"/>
            <w:vAlign w:val="center"/>
            <w:hideMark/>
          </w:tcPr>
          <w:p w14:paraId="51EE7E7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1,917</w:t>
            </w:r>
          </w:p>
        </w:tc>
        <w:tc>
          <w:tcPr>
            <w:tcW w:w="747" w:type="dxa"/>
            <w:tcBorders>
              <w:top w:val="nil"/>
              <w:left w:val="nil"/>
              <w:bottom w:val="single" w:sz="4" w:space="0" w:color="auto"/>
              <w:right w:val="single" w:sz="4" w:space="0" w:color="auto"/>
            </w:tcBorders>
            <w:shd w:val="clear" w:color="auto" w:fill="auto"/>
            <w:vAlign w:val="center"/>
            <w:hideMark/>
          </w:tcPr>
          <w:p w14:paraId="4575DDA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1,917</w:t>
            </w:r>
          </w:p>
        </w:tc>
        <w:tc>
          <w:tcPr>
            <w:tcW w:w="747" w:type="dxa"/>
            <w:tcBorders>
              <w:top w:val="nil"/>
              <w:left w:val="nil"/>
              <w:bottom w:val="single" w:sz="4" w:space="0" w:color="auto"/>
              <w:right w:val="single" w:sz="4" w:space="0" w:color="auto"/>
            </w:tcBorders>
            <w:shd w:val="clear" w:color="auto" w:fill="auto"/>
            <w:vAlign w:val="center"/>
            <w:hideMark/>
          </w:tcPr>
          <w:p w14:paraId="55C4AA9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1,917</w:t>
            </w:r>
          </w:p>
        </w:tc>
        <w:tc>
          <w:tcPr>
            <w:tcW w:w="747" w:type="dxa"/>
            <w:tcBorders>
              <w:top w:val="nil"/>
              <w:left w:val="nil"/>
              <w:bottom w:val="single" w:sz="4" w:space="0" w:color="auto"/>
              <w:right w:val="single" w:sz="4" w:space="0" w:color="auto"/>
            </w:tcBorders>
            <w:shd w:val="clear" w:color="auto" w:fill="auto"/>
            <w:vAlign w:val="center"/>
            <w:hideMark/>
          </w:tcPr>
          <w:p w14:paraId="74D0CCF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1,917</w:t>
            </w:r>
          </w:p>
        </w:tc>
        <w:tc>
          <w:tcPr>
            <w:tcW w:w="760" w:type="dxa"/>
            <w:tcBorders>
              <w:top w:val="nil"/>
              <w:left w:val="nil"/>
              <w:bottom w:val="single" w:sz="4" w:space="0" w:color="auto"/>
              <w:right w:val="single" w:sz="4" w:space="0" w:color="auto"/>
            </w:tcBorders>
            <w:shd w:val="clear" w:color="auto" w:fill="auto"/>
            <w:vAlign w:val="center"/>
            <w:hideMark/>
          </w:tcPr>
          <w:p w14:paraId="09546B2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1,917</w:t>
            </w:r>
          </w:p>
        </w:tc>
      </w:tr>
      <w:tr w:rsidR="00C15463" w:rsidRPr="00A24F2E" w14:paraId="548A3DE2"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3EF03C9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5367" w:type="dxa"/>
            <w:tcBorders>
              <w:top w:val="nil"/>
              <w:left w:val="nil"/>
              <w:bottom w:val="single" w:sz="4" w:space="0" w:color="auto"/>
              <w:right w:val="single" w:sz="4" w:space="0" w:color="auto"/>
            </w:tcBorders>
            <w:shd w:val="clear" w:color="auto" w:fill="auto"/>
            <w:vAlign w:val="center"/>
            <w:hideMark/>
          </w:tcPr>
          <w:p w14:paraId="215288B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816" w:type="dxa"/>
            <w:tcBorders>
              <w:top w:val="nil"/>
              <w:left w:val="nil"/>
              <w:bottom w:val="single" w:sz="4" w:space="0" w:color="auto"/>
              <w:right w:val="single" w:sz="4" w:space="0" w:color="auto"/>
            </w:tcBorders>
            <w:shd w:val="clear" w:color="auto" w:fill="auto"/>
            <w:vAlign w:val="center"/>
            <w:hideMark/>
          </w:tcPr>
          <w:p w14:paraId="7654807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1,917</w:t>
            </w:r>
          </w:p>
        </w:tc>
        <w:tc>
          <w:tcPr>
            <w:tcW w:w="747" w:type="dxa"/>
            <w:tcBorders>
              <w:top w:val="nil"/>
              <w:left w:val="nil"/>
              <w:bottom w:val="single" w:sz="4" w:space="0" w:color="auto"/>
              <w:right w:val="single" w:sz="4" w:space="0" w:color="auto"/>
            </w:tcBorders>
            <w:shd w:val="clear" w:color="auto" w:fill="auto"/>
            <w:vAlign w:val="center"/>
            <w:hideMark/>
          </w:tcPr>
          <w:p w14:paraId="22D246B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1,917</w:t>
            </w:r>
          </w:p>
        </w:tc>
        <w:tc>
          <w:tcPr>
            <w:tcW w:w="747" w:type="dxa"/>
            <w:tcBorders>
              <w:top w:val="nil"/>
              <w:left w:val="nil"/>
              <w:bottom w:val="single" w:sz="4" w:space="0" w:color="auto"/>
              <w:right w:val="single" w:sz="4" w:space="0" w:color="auto"/>
            </w:tcBorders>
            <w:shd w:val="clear" w:color="auto" w:fill="auto"/>
            <w:vAlign w:val="center"/>
            <w:hideMark/>
          </w:tcPr>
          <w:p w14:paraId="77EF34A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1,917</w:t>
            </w:r>
          </w:p>
        </w:tc>
        <w:tc>
          <w:tcPr>
            <w:tcW w:w="747" w:type="dxa"/>
            <w:tcBorders>
              <w:top w:val="nil"/>
              <w:left w:val="nil"/>
              <w:bottom w:val="single" w:sz="4" w:space="0" w:color="auto"/>
              <w:right w:val="single" w:sz="4" w:space="0" w:color="auto"/>
            </w:tcBorders>
            <w:shd w:val="clear" w:color="auto" w:fill="auto"/>
            <w:vAlign w:val="center"/>
            <w:hideMark/>
          </w:tcPr>
          <w:p w14:paraId="2EC35BD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1,917</w:t>
            </w:r>
          </w:p>
        </w:tc>
        <w:tc>
          <w:tcPr>
            <w:tcW w:w="747" w:type="dxa"/>
            <w:tcBorders>
              <w:top w:val="nil"/>
              <w:left w:val="nil"/>
              <w:bottom w:val="single" w:sz="4" w:space="0" w:color="auto"/>
              <w:right w:val="single" w:sz="4" w:space="0" w:color="auto"/>
            </w:tcBorders>
            <w:shd w:val="clear" w:color="auto" w:fill="auto"/>
            <w:vAlign w:val="center"/>
            <w:hideMark/>
          </w:tcPr>
          <w:p w14:paraId="17A6D5B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1,917</w:t>
            </w:r>
          </w:p>
        </w:tc>
        <w:tc>
          <w:tcPr>
            <w:tcW w:w="747" w:type="dxa"/>
            <w:tcBorders>
              <w:top w:val="nil"/>
              <w:left w:val="nil"/>
              <w:bottom w:val="single" w:sz="4" w:space="0" w:color="auto"/>
              <w:right w:val="single" w:sz="4" w:space="0" w:color="auto"/>
            </w:tcBorders>
            <w:shd w:val="clear" w:color="auto" w:fill="auto"/>
            <w:vAlign w:val="center"/>
            <w:hideMark/>
          </w:tcPr>
          <w:p w14:paraId="7661B76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1,917</w:t>
            </w:r>
          </w:p>
        </w:tc>
        <w:tc>
          <w:tcPr>
            <w:tcW w:w="747" w:type="dxa"/>
            <w:tcBorders>
              <w:top w:val="nil"/>
              <w:left w:val="nil"/>
              <w:bottom w:val="single" w:sz="4" w:space="0" w:color="auto"/>
              <w:right w:val="single" w:sz="4" w:space="0" w:color="auto"/>
            </w:tcBorders>
            <w:shd w:val="clear" w:color="auto" w:fill="auto"/>
            <w:vAlign w:val="center"/>
            <w:hideMark/>
          </w:tcPr>
          <w:p w14:paraId="1DC6CAA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1,917</w:t>
            </w:r>
          </w:p>
        </w:tc>
        <w:tc>
          <w:tcPr>
            <w:tcW w:w="747" w:type="dxa"/>
            <w:tcBorders>
              <w:top w:val="nil"/>
              <w:left w:val="nil"/>
              <w:bottom w:val="single" w:sz="4" w:space="0" w:color="auto"/>
              <w:right w:val="single" w:sz="4" w:space="0" w:color="auto"/>
            </w:tcBorders>
            <w:shd w:val="clear" w:color="auto" w:fill="auto"/>
            <w:vAlign w:val="center"/>
            <w:hideMark/>
          </w:tcPr>
          <w:p w14:paraId="6E5964D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1,917</w:t>
            </w:r>
          </w:p>
        </w:tc>
        <w:tc>
          <w:tcPr>
            <w:tcW w:w="747" w:type="dxa"/>
            <w:tcBorders>
              <w:top w:val="nil"/>
              <w:left w:val="nil"/>
              <w:bottom w:val="single" w:sz="4" w:space="0" w:color="auto"/>
              <w:right w:val="single" w:sz="4" w:space="0" w:color="auto"/>
            </w:tcBorders>
            <w:shd w:val="clear" w:color="auto" w:fill="auto"/>
            <w:vAlign w:val="center"/>
            <w:hideMark/>
          </w:tcPr>
          <w:p w14:paraId="767DCBA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1,917</w:t>
            </w:r>
          </w:p>
        </w:tc>
        <w:tc>
          <w:tcPr>
            <w:tcW w:w="747" w:type="dxa"/>
            <w:tcBorders>
              <w:top w:val="nil"/>
              <w:left w:val="nil"/>
              <w:bottom w:val="single" w:sz="4" w:space="0" w:color="auto"/>
              <w:right w:val="single" w:sz="4" w:space="0" w:color="auto"/>
            </w:tcBorders>
            <w:shd w:val="clear" w:color="auto" w:fill="auto"/>
            <w:vAlign w:val="center"/>
            <w:hideMark/>
          </w:tcPr>
          <w:p w14:paraId="52FB30D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1,917</w:t>
            </w:r>
          </w:p>
        </w:tc>
        <w:tc>
          <w:tcPr>
            <w:tcW w:w="747" w:type="dxa"/>
            <w:tcBorders>
              <w:top w:val="nil"/>
              <w:left w:val="nil"/>
              <w:bottom w:val="single" w:sz="4" w:space="0" w:color="auto"/>
              <w:right w:val="single" w:sz="4" w:space="0" w:color="auto"/>
            </w:tcBorders>
            <w:shd w:val="clear" w:color="auto" w:fill="auto"/>
            <w:vAlign w:val="center"/>
            <w:hideMark/>
          </w:tcPr>
          <w:p w14:paraId="098E951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1,917</w:t>
            </w:r>
          </w:p>
        </w:tc>
        <w:tc>
          <w:tcPr>
            <w:tcW w:w="747" w:type="dxa"/>
            <w:tcBorders>
              <w:top w:val="nil"/>
              <w:left w:val="nil"/>
              <w:bottom w:val="single" w:sz="4" w:space="0" w:color="auto"/>
              <w:right w:val="single" w:sz="4" w:space="0" w:color="auto"/>
            </w:tcBorders>
            <w:shd w:val="clear" w:color="auto" w:fill="auto"/>
            <w:vAlign w:val="center"/>
            <w:hideMark/>
          </w:tcPr>
          <w:p w14:paraId="3DFA17B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1,917</w:t>
            </w:r>
          </w:p>
        </w:tc>
        <w:tc>
          <w:tcPr>
            <w:tcW w:w="760" w:type="dxa"/>
            <w:tcBorders>
              <w:top w:val="nil"/>
              <w:left w:val="nil"/>
              <w:bottom w:val="single" w:sz="4" w:space="0" w:color="auto"/>
              <w:right w:val="single" w:sz="4" w:space="0" w:color="auto"/>
            </w:tcBorders>
            <w:shd w:val="clear" w:color="auto" w:fill="auto"/>
            <w:vAlign w:val="center"/>
            <w:hideMark/>
          </w:tcPr>
          <w:p w14:paraId="3E6C1C6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1,917</w:t>
            </w:r>
          </w:p>
        </w:tc>
      </w:tr>
      <w:tr w:rsidR="00C15463" w:rsidRPr="00A24F2E" w14:paraId="37704D71"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5674F63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5367" w:type="dxa"/>
            <w:tcBorders>
              <w:top w:val="nil"/>
              <w:left w:val="nil"/>
              <w:bottom w:val="single" w:sz="4" w:space="0" w:color="auto"/>
              <w:right w:val="single" w:sz="4" w:space="0" w:color="auto"/>
            </w:tcBorders>
            <w:shd w:val="clear" w:color="auto" w:fill="auto"/>
            <w:vAlign w:val="center"/>
            <w:hideMark/>
          </w:tcPr>
          <w:p w14:paraId="6016AA7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816" w:type="dxa"/>
            <w:tcBorders>
              <w:top w:val="nil"/>
              <w:left w:val="nil"/>
              <w:bottom w:val="single" w:sz="4" w:space="0" w:color="auto"/>
              <w:right w:val="single" w:sz="4" w:space="0" w:color="auto"/>
            </w:tcBorders>
            <w:shd w:val="clear" w:color="auto" w:fill="auto"/>
            <w:vAlign w:val="center"/>
            <w:hideMark/>
          </w:tcPr>
          <w:p w14:paraId="6097900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317DE1E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454FD73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2301698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083AFBA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59D4D65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552F829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1AB1195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17270E6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50615F4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42915EB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5DEC761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60" w:type="dxa"/>
            <w:tcBorders>
              <w:top w:val="nil"/>
              <w:left w:val="nil"/>
              <w:bottom w:val="single" w:sz="4" w:space="0" w:color="auto"/>
              <w:right w:val="single" w:sz="4" w:space="0" w:color="auto"/>
            </w:tcBorders>
            <w:shd w:val="clear" w:color="auto" w:fill="auto"/>
            <w:vAlign w:val="center"/>
            <w:hideMark/>
          </w:tcPr>
          <w:p w14:paraId="537B2CB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C15463" w:rsidRPr="00A24F2E" w14:paraId="0EA78617"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6A57A86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5367" w:type="dxa"/>
            <w:tcBorders>
              <w:top w:val="nil"/>
              <w:left w:val="nil"/>
              <w:bottom w:val="single" w:sz="4" w:space="0" w:color="auto"/>
              <w:right w:val="single" w:sz="4" w:space="0" w:color="auto"/>
            </w:tcBorders>
            <w:shd w:val="clear" w:color="auto" w:fill="auto"/>
            <w:vAlign w:val="center"/>
            <w:hideMark/>
          </w:tcPr>
          <w:p w14:paraId="3FE4C57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816" w:type="dxa"/>
            <w:tcBorders>
              <w:top w:val="nil"/>
              <w:left w:val="nil"/>
              <w:bottom w:val="single" w:sz="4" w:space="0" w:color="auto"/>
              <w:right w:val="single" w:sz="4" w:space="0" w:color="auto"/>
            </w:tcBorders>
            <w:shd w:val="clear" w:color="auto" w:fill="auto"/>
            <w:vAlign w:val="center"/>
            <w:hideMark/>
          </w:tcPr>
          <w:p w14:paraId="46787A1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0,065</w:t>
            </w:r>
          </w:p>
        </w:tc>
        <w:tc>
          <w:tcPr>
            <w:tcW w:w="747" w:type="dxa"/>
            <w:tcBorders>
              <w:top w:val="nil"/>
              <w:left w:val="nil"/>
              <w:bottom w:val="single" w:sz="4" w:space="0" w:color="auto"/>
              <w:right w:val="single" w:sz="4" w:space="0" w:color="auto"/>
            </w:tcBorders>
            <w:shd w:val="clear" w:color="auto" w:fill="auto"/>
            <w:vAlign w:val="center"/>
            <w:hideMark/>
          </w:tcPr>
          <w:p w14:paraId="16EFA01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0,065</w:t>
            </w:r>
          </w:p>
        </w:tc>
        <w:tc>
          <w:tcPr>
            <w:tcW w:w="747" w:type="dxa"/>
            <w:tcBorders>
              <w:top w:val="nil"/>
              <w:left w:val="nil"/>
              <w:bottom w:val="single" w:sz="4" w:space="0" w:color="auto"/>
              <w:right w:val="single" w:sz="4" w:space="0" w:color="auto"/>
            </w:tcBorders>
            <w:shd w:val="clear" w:color="auto" w:fill="auto"/>
            <w:vAlign w:val="center"/>
            <w:hideMark/>
          </w:tcPr>
          <w:p w14:paraId="01DE4C6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0,065</w:t>
            </w:r>
          </w:p>
        </w:tc>
        <w:tc>
          <w:tcPr>
            <w:tcW w:w="747" w:type="dxa"/>
            <w:tcBorders>
              <w:top w:val="nil"/>
              <w:left w:val="nil"/>
              <w:bottom w:val="single" w:sz="4" w:space="0" w:color="auto"/>
              <w:right w:val="single" w:sz="4" w:space="0" w:color="auto"/>
            </w:tcBorders>
            <w:shd w:val="clear" w:color="auto" w:fill="auto"/>
            <w:vAlign w:val="center"/>
            <w:hideMark/>
          </w:tcPr>
          <w:p w14:paraId="482508E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0,065</w:t>
            </w:r>
          </w:p>
        </w:tc>
        <w:tc>
          <w:tcPr>
            <w:tcW w:w="747" w:type="dxa"/>
            <w:tcBorders>
              <w:top w:val="nil"/>
              <w:left w:val="nil"/>
              <w:bottom w:val="single" w:sz="4" w:space="0" w:color="auto"/>
              <w:right w:val="single" w:sz="4" w:space="0" w:color="auto"/>
            </w:tcBorders>
            <w:shd w:val="clear" w:color="auto" w:fill="auto"/>
            <w:vAlign w:val="center"/>
            <w:hideMark/>
          </w:tcPr>
          <w:p w14:paraId="4FD302F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0,065</w:t>
            </w:r>
          </w:p>
        </w:tc>
        <w:tc>
          <w:tcPr>
            <w:tcW w:w="747" w:type="dxa"/>
            <w:tcBorders>
              <w:top w:val="nil"/>
              <w:left w:val="nil"/>
              <w:bottom w:val="single" w:sz="4" w:space="0" w:color="auto"/>
              <w:right w:val="single" w:sz="4" w:space="0" w:color="auto"/>
            </w:tcBorders>
            <w:shd w:val="clear" w:color="auto" w:fill="auto"/>
            <w:vAlign w:val="center"/>
            <w:hideMark/>
          </w:tcPr>
          <w:p w14:paraId="6D26DE4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0,065</w:t>
            </w:r>
          </w:p>
        </w:tc>
        <w:tc>
          <w:tcPr>
            <w:tcW w:w="747" w:type="dxa"/>
            <w:tcBorders>
              <w:top w:val="nil"/>
              <w:left w:val="nil"/>
              <w:bottom w:val="single" w:sz="4" w:space="0" w:color="auto"/>
              <w:right w:val="single" w:sz="4" w:space="0" w:color="auto"/>
            </w:tcBorders>
            <w:shd w:val="clear" w:color="auto" w:fill="auto"/>
            <w:vAlign w:val="center"/>
            <w:hideMark/>
          </w:tcPr>
          <w:p w14:paraId="072959D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0,065</w:t>
            </w:r>
          </w:p>
        </w:tc>
        <w:tc>
          <w:tcPr>
            <w:tcW w:w="747" w:type="dxa"/>
            <w:tcBorders>
              <w:top w:val="nil"/>
              <w:left w:val="nil"/>
              <w:bottom w:val="single" w:sz="4" w:space="0" w:color="auto"/>
              <w:right w:val="single" w:sz="4" w:space="0" w:color="auto"/>
            </w:tcBorders>
            <w:shd w:val="clear" w:color="auto" w:fill="auto"/>
            <w:vAlign w:val="center"/>
            <w:hideMark/>
          </w:tcPr>
          <w:p w14:paraId="5868CBF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0,065</w:t>
            </w:r>
          </w:p>
        </w:tc>
        <w:tc>
          <w:tcPr>
            <w:tcW w:w="747" w:type="dxa"/>
            <w:tcBorders>
              <w:top w:val="nil"/>
              <w:left w:val="nil"/>
              <w:bottom w:val="single" w:sz="4" w:space="0" w:color="auto"/>
              <w:right w:val="single" w:sz="4" w:space="0" w:color="auto"/>
            </w:tcBorders>
            <w:shd w:val="clear" w:color="auto" w:fill="auto"/>
            <w:vAlign w:val="center"/>
            <w:hideMark/>
          </w:tcPr>
          <w:p w14:paraId="4764F54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0,065</w:t>
            </w:r>
          </w:p>
        </w:tc>
        <w:tc>
          <w:tcPr>
            <w:tcW w:w="747" w:type="dxa"/>
            <w:tcBorders>
              <w:top w:val="nil"/>
              <w:left w:val="nil"/>
              <w:bottom w:val="single" w:sz="4" w:space="0" w:color="auto"/>
              <w:right w:val="single" w:sz="4" w:space="0" w:color="auto"/>
            </w:tcBorders>
            <w:shd w:val="clear" w:color="auto" w:fill="auto"/>
            <w:vAlign w:val="center"/>
            <w:hideMark/>
          </w:tcPr>
          <w:p w14:paraId="07219F8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0,065</w:t>
            </w:r>
          </w:p>
        </w:tc>
        <w:tc>
          <w:tcPr>
            <w:tcW w:w="747" w:type="dxa"/>
            <w:tcBorders>
              <w:top w:val="nil"/>
              <w:left w:val="nil"/>
              <w:bottom w:val="single" w:sz="4" w:space="0" w:color="auto"/>
              <w:right w:val="single" w:sz="4" w:space="0" w:color="auto"/>
            </w:tcBorders>
            <w:shd w:val="clear" w:color="auto" w:fill="auto"/>
            <w:vAlign w:val="center"/>
            <w:hideMark/>
          </w:tcPr>
          <w:p w14:paraId="2FF09FA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0,065</w:t>
            </w:r>
          </w:p>
        </w:tc>
        <w:tc>
          <w:tcPr>
            <w:tcW w:w="747" w:type="dxa"/>
            <w:tcBorders>
              <w:top w:val="nil"/>
              <w:left w:val="nil"/>
              <w:bottom w:val="single" w:sz="4" w:space="0" w:color="auto"/>
              <w:right w:val="single" w:sz="4" w:space="0" w:color="auto"/>
            </w:tcBorders>
            <w:shd w:val="clear" w:color="auto" w:fill="auto"/>
            <w:vAlign w:val="center"/>
            <w:hideMark/>
          </w:tcPr>
          <w:p w14:paraId="3D29C5A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0,065</w:t>
            </w:r>
          </w:p>
        </w:tc>
        <w:tc>
          <w:tcPr>
            <w:tcW w:w="760" w:type="dxa"/>
            <w:tcBorders>
              <w:top w:val="nil"/>
              <w:left w:val="nil"/>
              <w:bottom w:val="single" w:sz="4" w:space="0" w:color="auto"/>
              <w:right w:val="single" w:sz="4" w:space="0" w:color="auto"/>
            </w:tcBorders>
            <w:shd w:val="clear" w:color="auto" w:fill="auto"/>
            <w:vAlign w:val="center"/>
            <w:hideMark/>
          </w:tcPr>
          <w:p w14:paraId="069148E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0,065</w:t>
            </w:r>
          </w:p>
        </w:tc>
      </w:tr>
      <w:tr w:rsidR="00C15463" w:rsidRPr="00A24F2E" w14:paraId="4E7D975A"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4BCFD99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5367" w:type="dxa"/>
            <w:tcBorders>
              <w:top w:val="nil"/>
              <w:left w:val="nil"/>
              <w:bottom w:val="single" w:sz="4" w:space="0" w:color="auto"/>
              <w:right w:val="single" w:sz="4" w:space="0" w:color="auto"/>
            </w:tcBorders>
            <w:shd w:val="clear" w:color="auto" w:fill="auto"/>
            <w:vAlign w:val="center"/>
            <w:hideMark/>
          </w:tcPr>
          <w:p w14:paraId="7FDBBA1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816" w:type="dxa"/>
            <w:tcBorders>
              <w:top w:val="nil"/>
              <w:left w:val="nil"/>
              <w:bottom w:val="single" w:sz="4" w:space="0" w:color="auto"/>
              <w:right w:val="single" w:sz="4" w:space="0" w:color="auto"/>
            </w:tcBorders>
            <w:shd w:val="clear" w:color="auto" w:fill="auto"/>
            <w:vAlign w:val="center"/>
            <w:hideMark/>
          </w:tcPr>
          <w:p w14:paraId="2B7EF9B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47" w:type="dxa"/>
            <w:tcBorders>
              <w:top w:val="nil"/>
              <w:left w:val="nil"/>
              <w:bottom w:val="single" w:sz="4" w:space="0" w:color="auto"/>
              <w:right w:val="single" w:sz="4" w:space="0" w:color="auto"/>
            </w:tcBorders>
            <w:shd w:val="clear" w:color="auto" w:fill="auto"/>
            <w:vAlign w:val="center"/>
            <w:hideMark/>
          </w:tcPr>
          <w:p w14:paraId="413DE68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7EC179B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5F6870C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44BB346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5CD6DA9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398BC38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41D88CC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2B9E52E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73DEB41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41AED5B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6B49390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60" w:type="dxa"/>
            <w:tcBorders>
              <w:top w:val="nil"/>
              <w:left w:val="nil"/>
              <w:bottom w:val="single" w:sz="4" w:space="0" w:color="auto"/>
              <w:right w:val="single" w:sz="4" w:space="0" w:color="auto"/>
            </w:tcBorders>
            <w:shd w:val="clear" w:color="auto" w:fill="auto"/>
            <w:vAlign w:val="center"/>
            <w:hideMark/>
          </w:tcPr>
          <w:p w14:paraId="731D84D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C15463" w:rsidRPr="00A24F2E" w14:paraId="79918E79"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4324258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5367" w:type="dxa"/>
            <w:tcBorders>
              <w:top w:val="nil"/>
              <w:left w:val="nil"/>
              <w:bottom w:val="single" w:sz="4" w:space="0" w:color="auto"/>
              <w:right w:val="single" w:sz="4" w:space="0" w:color="auto"/>
            </w:tcBorders>
            <w:shd w:val="clear" w:color="auto" w:fill="auto"/>
            <w:vAlign w:val="center"/>
            <w:hideMark/>
          </w:tcPr>
          <w:p w14:paraId="5CC13B2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816" w:type="dxa"/>
            <w:tcBorders>
              <w:top w:val="nil"/>
              <w:left w:val="nil"/>
              <w:bottom w:val="single" w:sz="4" w:space="0" w:color="auto"/>
              <w:right w:val="single" w:sz="4" w:space="0" w:color="auto"/>
            </w:tcBorders>
            <w:shd w:val="clear" w:color="auto" w:fill="auto"/>
            <w:vAlign w:val="center"/>
            <w:hideMark/>
          </w:tcPr>
          <w:p w14:paraId="7C0667E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2,256</w:t>
            </w:r>
          </w:p>
        </w:tc>
        <w:tc>
          <w:tcPr>
            <w:tcW w:w="747" w:type="dxa"/>
            <w:tcBorders>
              <w:top w:val="nil"/>
              <w:left w:val="nil"/>
              <w:bottom w:val="single" w:sz="4" w:space="0" w:color="auto"/>
              <w:right w:val="single" w:sz="4" w:space="0" w:color="auto"/>
            </w:tcBorders>
            <w:shd w:val="clear" w:color="auto" w:fill="auto"/>
            <w:vAlign w:val="center"/>
            <w:hideMark/>
          </w:tcPr>
          <w:p w14:paraId="1CCE1AD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2,256</w:t>
            </w:r>
          </w:p>
        </w:tc>
        <w:tc>
          <w:tcPr>
            <w:tcW w:w="747" w:type="dxa"/>
            <w:tcBorders>
              <w:top w:val="nil"/>
              <w:left w:val="nil"/>
              <w:bottom w:val="single" w:sz="4" w:space="0" w:color="auto"/>
              <w:right w:val="single" w:sz="4" w:space="0" w:color="auto"/>
            </w:tcBorders>
            <w:shd w:val="clear" w:color="auto" w:fill="auto"/>
            <w:vAlign w:val="center"/>
            <w:hideMark/>
          </w:tcPr>
          <w:p w14:paraId="29E8438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2,256</w:t>
            </w:r>
          </w:p>
        </w:tc>
        <w:tc>
          <w:tcPr>
            <w:tcW w:w="747" w:type="dxa"/>
            <w:tcBorders>
              <w:top w:val="nil"/>
              <w:left w:val="nil"/>
              <w:bottom w:val="single" w:sz="4" w:space="0" w:color="auto"/>
              <w:right w:val="single" w:sz="4" w:space="0" w:color="auto"/>
            </w:tcBorders>
            <w:shd w:val="clear" w:color="auto" w:fill="auto"/>
            <w:vAlign w:val="center"/>
            <w:hideMark/>
          </w:tcPr>
          <w:p w14:paraId="4E729BC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2,256</w:t>
            </w:r>
          </w:p>
        </w:tc>
        <w:tc>
          <w:tcPr>
            <w:tcW w:w="747" w:type="dxa"/>
            <w:tcBorders>
              <w:top w:val="nil"/>
              <w:left w:val="nil"/>
              <w:bottom w:val="single" w:sz="4" w:space="0" w:color="auto"/>
              <w:right w:val="single" w:sz="4" w:space="0" w:color="auto"/>
            </w:tcBorders>
            <w:shd w:val="clear" w:color="auto" w:fill="auto"/>
            <w:vAlign w:val="center"/>
            <w:hideMark/>
          </w:tcPr>
          <w:p w14:paraId="1DD015E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2,256</w:t>
            </w:r>
          </w:p>
        </w:tc>
        <w:tc>
          <w:tcPr>
            <w:tcW w:w="747" w:type="dxa"/>
            <w:tcBorders>
              <w:top w:val="nil"/>
              <w:left w:val="nil"/>
              <w:bottom w:val="single" w:sz="4" w:space="0" w:color="auto"/>
              <w:right w:val="single" w:sz="4" w:space="0" w:color="auto"/>
            </w:tcBorders>
            <w:shd w:val="clear" w:color="auto" w:fill="auto"/>
            <w:vAlign w:val="center"/>
            <w:hideMark/>
          </w:tcPr>
          <w:p w14:paraId="52E570F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2,256</w:t>
            </w:r>
          </w:p>
        </w:tc>
        <w:tc>
          <w:tcPr>
            <w:tcW w:w="747" w:type="dxa"/>
            <w:tcBorders>
              <w:top w:val="nil"/>
              <w:left w:val="nil"/>
              <w:bottom w:val="single" w:sz="4" w:space="0" w:color="auto"/>
              <w:right w:val="single" w:sz="4" w:space="0" w:color="auto"/>
            </w:tcBorders>
            <w:shd w:val="clear" w:color="auto" w:fill="auto"/>
            <w:vAlign w:val="center"/>
            <w:hideMark/>
          </w:tcPr>
          <w:p w14:paraId="472AE3E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2,256</w:t>
            </w:r>
          </w:p>
        </w:tc>
        <w:tc>
          <w:tcPr>
            <w:tcW w:w="747" w:type="dxa"/>
            <w:tcBorders>
              <w:top w:val="nil"/>
              <w:left w:val="nil"/>
              <w:bottom w:val="single" w:sz="4" w:space="0" w:color="auto"/>
              <w:right w:val="single" w:sz="4" w:space="0" w:color="auto"/>
            </w:tcBorders>
            <w:shd w:val="clear" w:color="auto" w:fill="auto"/>
            <w:vAlign w:val="center"/>
            <w:hideMark/>
          </w:tcPr>
          <w:p w14:paraId="5377108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2,256</w:t>
            </w:r>
          </w:p>
        </w:tc>
        <w:tc>
          <w:tcPr>
            <w:tcW w:w="747" w:type="dxa"/>
            <w:tcBorders>
              <w:top w:val="nil"/>
              <w:left w:val="nil"/>
              <w:bottom w:val="single" w:sz="4" w:space="0" w:color="auto"/>
              <w:right w:val="single" w:sz="4" w:space="0" w:color="auto"/>
            </w:tcBorders>
            <w:shd w:val="clear" w:color="auto" w:fill="auto"/>
            <w:vAlign w:val="center"/>
            <w:hideMark/>
          </w:tcPr>
          <w:p w14:paraId="19C1060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2,256</w:t>
            </w:r>
          </w:p>
        </w:tc>
        <w:tc>
          <w:tcPr>
            <w:tcW w:w="747" w:type="dxa"/>
            <w:tcBorders>
              <w:top w:val="nil"/>
              <w:left w:val="nil"/>
              <w:bottom w:val="single" w:sz="4" w:space="0" w:color="auto"/>
              <w:right w:val="single" w:sz="4" w:space="0" w:color="auto"/>
            </w:tcBorders>
            <w:shd w:val="clear" w:color="auto" w:fill="auto"/>
            <w:vAlign w:val="center"/>
            <w:hideMark/>
          </w:tcPr>
          <w:p w14:paraId="1D11C46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2,256</w:t>
            </w:r>
          </w:p>
        </w:tc>
        <w:tc>
          <w:tcPr>
            <w:tcW w:w="747" w:type="dxa"/>
            <w:tcBorders>
              <w:top w:val="nil"/>
              <w:left w:val="nil"/>
              <w:bottom w:val="single" w:sz="4" w:space="0" w:color="auto"/>
              <w:right w:val="single" w:sz="4" w:space="0" w:color="auto"/>
            </w:tcBorders>
            <w:shd w:val="clear" w:color="auto" w:fill="auto"/>
            <w:vAlign w:val="center"/>
            <w:hideMark/>
          </w:tcPr>
          <w:p w14:paraId="4DA7F57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2,256</w:t>
            </w:r>
          </w:p>
        </w:tc>
        <w:tc>
          <w:tcPr>
            <w:tcW w:w="747" w:type="dxa"/>
            <w:tcBorders>
              <w:top w:val="nil"/>
              <w:left w:val="nil"/>
              <w:bottom w:val="single" w:sz="4" w:space="0" w:color="auto"/>
              <w:right w:val="single" w:sz="4" w:space="0" w:color="auto"/>
            </w:tcBorders>
            <w:shd w:val="clear" w:color="auto" w:fill="auto"/>
            <w:vAlign w:val="center"/>
            <w:hideMark/>
          </w:tcPr>
          <w:p w14:paraId="3F8188F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2,256</w:t>
            </w:r>
          </w:p>
        </w:tc>
        <w:tc>
          <w:tcPr>
            <w:tcW w:w="760" w:type="dxa"/>
            <w:tcBorders>
              <w:top w:val="nil"/>
              <w:left w:val="nil"/>
              <w:bottom w:val="single" w:sz="4" w:space="0" w:color="auto"/>
              <w:right w:val="single" w:sz="4" w:space="0" w:color="auto"/>
            </w:tcBorders>
            <w:shd w:val="clear" w:color="auto" w:fill="auto"/>
            <w:vAlign w:val="center"/>
            <w:hideMark/>
          </w:tcPr>
          <w:p w14:paraId="67711DC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2,256</w:t>
            </w:r>
          </w:p>
        </w:tc>
      </w:tr>
      <w:tr w:rsidR="00C15463" w:rsidRPr="00A24F2E" w14:paraId="7BF61197"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6013B6F5" w14:textId="66005910"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5367" w:type="dxa"/>
            <w:tcBorders>
              <w:top w:val="nil"/>
              <w:left w:val="nil"/>
              <w:bottom w:val="single" w:sz="4" w:space="0" w:color="auto"/>
              <w:right w:val="single" w:sz="4" w:space="0" w:color="auto"/>
            </w:tcBorders>
            <w:shd w:val="clear" w:color="auto" w:fill="auto"/>
            <w:vAlign w:val="center"/>
            <w:hideMark/>
          </w:tcPr>
          <w:p w14:paraId="6F5ED0B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816" w:type="dxa"/>
            <w:tcBorders>
              <w:top w:val="nil"/>
              <w:left w:val="nil"/>
              <w:bottom w:val="single" w:sz="4" w:space="0" w:color="auto"/>
              <w:right w:val="single" w:sz="4" w:space="0" w:color="auto"/>
            </w:tcBorders>
            <w:shd w:val="clear" w:color="auto" w:fill="auto"/>
            <w:vAlign w:val="center"/>
            <w:hideMark/>
          </w:tcPr>
          <w:p w14:paraId="2379ABB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1,503</w:t>
            </w:r>
          </w:p>
        </w:tc>
        <w:tc>
          <w:tcPr>
            <w:tcW w:w="747" w:type="dxa"/>
            <w:tcBorders>
              <w:top w:val="nil"/>
              <w:left w:val="nil"/>
              <w:bottom w:val="single" w:sz="4" w:space="0" w:color="auto"/>
              <w:right w:val="single" w:sz="4" w:space="0" w:color="auto"/>
            </w:tcBorders>
            <w:shd w:val="clear" w:color="auto" w:fill="auto"/>
            <w:vAlign w:val="center"/>
            <w:hideMark/>
          </w:tcPr>
          <w:p w14:paraId="0DBC433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1,503</w:t>
            </w:r>
          </w:p>
        </w:tc>
        <w:tc>
          <w:tcPr>
            <w:tcW w:w="747" w:type="dxa"/>
            <w:tcBorders>
              <w:top w:val="nil"/>
              <w:left w:val="nil"/>
              <w:bottom w:val="single" w:sz="4" w:space="0" w:color="auto"/>
              <w:right w:val="single" w:sz="4" w:space="0" w:color="auto"/>
            </w:tcBorders>
            <w:shd w:val="clear" w:color="auto" w:fill="auto"/>
            <w:vAlign w:val="center"/>
            <w:hideMark/>
          </w:tcPr>
          <w:p w14:paraId="0A6AC13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1,503</w:t>
            </w:r>
          </w:p>
        </w:tc>
        <w:tc>
          <w:tcPr>
            <w:tcW w:w="747" w:type="dxa"/>
            <w:tcBorders>
              <w:top w:val="nil"/>
              <w:left w:val="nil"/>
              <w:bottom w:val="single" w:sz="4" w:space="0" w:color="auto"/>
              <w:right w:val="single" w:sz="4" w:space="0" w:color="auto"/>
            </w:tcBorders>
            <w:shd w:val="clear" w:color="auto" w:fill="auto"/>
            <w:vAlign w:val="center"/>
            <w:hideMark/>
          </w:tcPr>
          <w:p w14:paraId="3C830B9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1,503</w:t>
            </w:r>
          </w:p>
        </w:tc>
        <w:tc>
          <w:tcPr>
            <w:tcW w:w="747" w:type="dxa"/>
            <w:tcBorders>
              <w:top w:val="nil"/>
              <w:left w:val="nil"/>
              <w:bottom w:val="single" w:sz="4" w:space="0" w:color="auto"/>
              <w:right w:val="single" w:sz="4" w:space="0" w:color="auto"/>
            </w:tcBorders>
            <w:shd w:val="clear" w:color="auto" w:fill="auto"/>
            <w:vAlign w:val="center"/>
            <w:hideMark/>
          </w:tcPr>
          <w:p w14:paraId="0A61351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1,503</w:t>
            </w:r>
          </w:p>
        </w:tc>
        <w:tc>
          <w:tcPr>
            <w:tcW w:w="747" w:type="dxa"/>
            <w:tcBorders>
              <w:top w:val="nil"/>
              <w:left w:val="nil"/>
              <w:bottom w:val="single" w:sz="4" w:space="0" w:color="auto"/>
              <w:right w:val="single" w:sz="4" w:space="0" w:color="auto"/>
            </w:tcBorders>
            <w:shd w:val="clear" w:color="auto" w:fill="auto"/>
            <w:vAlign w:val="center"/>
            <w:hideMark/>
          </w:tcPr>
          <w:p w14:paraId="4E3E8FE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1,503</w:t>
            </w:r>
          </w:p>
        </w:tc>
        <w:tc>
          <w:tcPr>
            <w:tcW w:w="747" w:type="dxa"/>
            <w:tcBorders>
              <w:top w:val="nil"/>
              <w:left w:val="nil"/>
              <w:bottom w:val="single" w:sz="4" w:space="0" w:color="auto"/>
              <w:right w:val="single" w:sz="4" w:space="0" w:color="auto"/>
            </w:tcBorders>
            <w:shd w:val="clear" w:color="auto" w:fill="auto"/>
            <w:vAlign w:val="center"/>
            <w:hideMark/>
          </w:tcPr>
          <w:p w14:paraId="5123042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1,503</w:t>
            </w:r>
          </w:p>
        </w:tc>
        <w:tc>
          <w:tcPr>
            <w:tcW w:w="747" w:type="dxa"/>
            <w:tcBorders>
              <w:top w:val="nil"/>
              <w:left w:val="nil"/>
              <w:bottom w:val="single" w:sz="4" w:space="0" w:color="auto"/>
              <w:right w:val="single" w:sz="4" w:space="0" w:color="auto"/>
            </w:tcBorders>
            <w:shd w:val="clear" w:color="auto" w:fill="auto"/>
            <w:vAlign w:val="center"/>
            <w:hideMark/>
          </w:tcPr>
          <w:p w14:paraId="4764373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1,503</w:t>
            </w:r>
          </w:p>
        </w:tc>
        <w:tc>
          <w:tcPr>
            <w:tcW w:w="747" w:type="dxa"/>
            <w:tcBorders>
              <w:top w:val="nil"/>
              <w:left w:val="nil"/>
              <w:bottom w:val="single" w:sz="4" w:space="0" w:color="auto"/>
              <w:right w:val="single" w:sz="4" w:space="0" w:color="auto"/>
            </w:tcBorders>
            <w:shd w:val="clear" w:color="auto" w:fill="auto"/>
            <w:vAlign w:val="center"/>
            <w:hideMark/>
          </w:tcPr>
          <w:p w14:paraId="6AA654E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1,503</w:t>
            </w:r>
          </w:p>
        </w:tc>
        <w:tc>
          <w:tcPr>
            <w:tcW w:w="747" w:type="dxa"/>
            <w:tcBorders>
              <w:top w:val="nil"/>
              <w:left w:val="nil"/>
              <w:bottom w:val="single" w:sz="4" w:space="0" w:color="auto"/>
              <w:right w:val="single" w:sz="4" w:space="0" w:color="auto"/>
            </w:tcBorders>
            <w:shd w:val="clear" w:color="auto" w:fill="auto"/>
            <w:vAlign w:val="center"/>
            <w:hideMark/>
          </w:tcPr>
          <w:p w14:paraId="0A12FBC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1,503</w:t>
            </w:r>
          </w:p>
        </w:tc>
        <w:tc>
          <w:tcPr>
            <w:tcW w:w="747" w:type="dxa"/>
            <w:tcBorders>
              <w:top w:val="nil"/>
              <w:left w:val="nil"/>
              <w:bottom w:val="single" w:sz="4" w:space="0" w:color="auto"/>
              <w:right w:val="single" w:sz="4" w:space="0" w:color="auto"/>
            </w:tcBorders>
            <w:shd w:val="clear" w:color="auto" w:fill="auto"/>
            <w:vAlign w:val="center"/>
            <w:hideMark/>
          </w:tcPr>
          <w:p w14:paraId="1552CCE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1,503</w:t>
            </w:r>
          </w:p>
        </w:tc>
        <w:tc>
          <w:tcPr>
            <w:tcW w:w="747" w:type="dxa"/>
            <w:tcBorders>
              <w:top w:val="nil"/>
              <w:left w:val="nil"/>
              <w:bottom w:val="single" w:sz="4" w:space="0" w:color="auto"/>
              <w:right w:val="single" w:sz="4" w:space="0" w:color="auto"/>
            </w:tcBorders>
            <w:shd w:val="clear" w:color="auto" w:fill="auto"/>
            <w:vAlign w:val="center"/>
            <w:hideMark/>
          </w:tcPr>
          <w:p w14:paraId="248C77B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1,503</w:t>
            </w:r>
          </w:p>
        </w:tc>
        <w:tc>
          <w:tcPr>
            <w:tcW w:w="760" w:type="dxa"/>
            <w:tcBorders>
              <w:top w:val="nil"/>
              <w:left w:val="nil"/>
              <w:bottom w:val="single" w:sz="4" w:space="0" w:color="auto"/>
              <w:right w:val="single" w:sz="4" w:space="0" w:color="auto"/>
            </w:tcBorders>
            <w:shd w:val="clear" w:color="auto" w:fill="auto"/>
            <w:vAlign w:val="center"/>
            <w:hideMark/>
          </w:tcPr>
          <w:p w14:paraId="3BD881B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1,503</w:t>
            </w:r>
          </w:p>
        </w:tc>
      </w:tr>
      <w:tr w:rsidR="00C15463" w:rsidRPr="00A24F2E" w14:paraId="581B8E5C"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2A0DB735" w14:textId="3665ACA1"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5367" w:type="dxa"/>
            <w:tcBorders>
              <w:top w:val="nil"/>
              <w:left w:val="nil"/>
              <w:bottom w:val="single" w:sz="4" w:space="0" w:color="auto"/>
              <w:right w:val="single" w:sz="4" w:space="0" w:color="auto"/>
            </w:tcBorders>
            <w:shd w:val="clear" w:color="auto" w:fill="auto"/>
            <w:vAlign w:val="center"/>
            <w:hideMark/>
          </w:tcPr>
          <w:p w14:paraId="6B3A2EB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816" w:type="dxa"/>
            <w:tcBorders>
              <w:top w:val="nil"/>
              <w:left w:val="nil"/>
              <w:bottom w:val="single" w:sz="4" w:space="0" w:color="auto"/>
              <w:right w:val="single" w:sz="4" w:space="0" w:color="auto"/>
            </w:tcBorders>
            <w:shd w:val="clear" w:color="auto" w:fill="auto"/>
            <w:vAlign w:val="center"/>
            <w:hideMark/>
          </w:tcPr>
          <w:p w14:paraId="321F00B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0,623</w:t>
            </w:r>
          </w:p>
        </w:tc>
        <w:tc>
          <w:tcPr>
            <w:tcW w:w="747" w:type="dxa"/>
            <w:tcBorders>
              <w:top w:val="nil"/>
              <w:left w:val="nil"/>
              <w:bottom w:val="single" w:sz="4" w:space="0" w:color="auto"/>
              <w:right w:val="single" w:sz="4" w:space="0" w:color="auto"/>
            </w:tcBorders>
            <w:shd w:val="clear" w:color="auto" w:fill="auto"/>
            <w:vAlign w:val="center"/>
            <w:hideMark/>
          </w:tcPr>
          <w:p w14:paraId="6A6C3FF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0,623</w:t>
            </w:r>
          </w:p>
        </w:tc>
        <w:tc>
          <w:tcPr>
            <w:tcW w:w="747" w:type="dxa"/>
            <w:tcBorders>
              <w:top w:val="nil"/>
              <w:left w:val="nil"/>
              <w:bottom w:val="single" w:sz="4" w:space="0" w:color="auto"/>
              <w:right w:val="single" w:sz="4" w:space="0" w:color="auto"/>
            </w:tcBorders>
            <w:shd w:val="clear" w:color="auto" w:fill="auto"/>
            <w:vAlign w:val="center"/>
            <w:hideMark/>
          </w:tcPr>
          <w:p w14:paraId="55DF5A8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0,623</w:t>
            </w:r>
          </w:p>
        </w:tc>
        <w:tc>
          <w:tcPr>
            <w:tcW w:w="747" w:type="dxa"/>
            <w:tcBorders>
              <w:top w:val="nil"/>
              <w:left w:val="nil"/>
              <w:bottom w:val="single" w:sz="4" w:space="0" w:color="auto"/>
              <w:right w:val="single" w:sz="4" w:space="0" w:color="auto"/>
            </w:tcBorders>
            <w:shd w:val="clear" w:color="auto" w:fill="auto"/>
            <w:vAlign w:val="center"/>
            <w:hideMark/>
          </w:tcPr>
          <w:p w14:paraId="74A188F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0,623</w:t>
            </w:r>
          </w:p>
        </w:tc>
        <w:tc>
          <w:tcPr>
            <w:tcW w:w="747" w:type="dxa"/>
            <w:tcBorders>
              <w:top w:val="nil"/>
              <w:left w:val="nil"/>
              <w:bottom w:val="single" w:sz="4" w:space="0" w:color="auto"/>
              <w:right w:val="single" w:sz="4" w:space="0" w:color="auto"/>
            </w:tcBorders>
            <w:shd w:val="clear" w:color="auto" w:fill="auto"/>
            <w:vAlign w:val="center"/>
            <w:hideMark/>
          </w:tcPr>
          <w:p w14:paraId="740F8ED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0,623</w:t>
            </w:r>
          </w:p>
        </w:tc>
        <w:tc>
          <w:tcPr>
            <w:tcW w:w="747" w:type="dxa"/>
            <w:tcBorders>
              <w:top w:val="nil"/>
              <w:left w:val="nil"/>
              <w:bottom w:val="single" w:sz="4" w:space="0" w:color="auto"/>
              <w:right w:val="single" w:sz="4" w:space="0" w:color="auto"/>
            </w:tcBorders>
            <w:shd w:val="clear" w:color="auto" w:fill="auto"/>
            <w:vAlign w:val="center"/>
            <w:hideMark/>
          </w:tcPr>
          <w:p w14:paraId="13E6DF2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0,623</w:t>
            </w:r>
          </w:p>
        </w:tc>
        <w:tc>
          <w:tcPr>
            <w:tcW w:w="747" w:type="dxa"/>
            <w:tcBorders>
              <w:top w:val="nil"/>
              <w:left w:val="nil"/>
              <w:bottom w:val="single" w:sz="4" w:space="0" w:color="auto"/>
              <w:right w:val="single" w:sz="4" w:space="0" w:color="auto"/>
            </w:tcBorders>
            <w:shd w:val="clear" w:color="auto" w:fill="auto"/>
            <w:vAlign w:val="center"/>
            <w:hideMark/>
          </w:tcPr>
          <w:p w14:paraId="1B0B1B4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0,623</w:t>
            </w:r>
          </w:p>
        </w:tc>
        <w:tc>
          <w:tcPr>
            <w:tcW w:w="747" w:type="dxa"/>
            <w:tcBorders>
              <w:top w:val="nil"/>
              <w:left w:val="nil"/>
              <w:bottom w:val="single" w:sz="4" w:space="0" w:color="auto"/>
              <w:right w:val="single" w:sz="4" w:space="0" w:color="auto"/>
            </w:tcBorders>
            <w:shd w:val="clear" w:color="auto" w:fill="auto"/>
            <w:vAlign w:val="center"/>
            <w:hideMark/>
          </w:tcPr>
          <w:p w14:paraId="142168C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0,623</w:t>
            </w:r>
          </w:p>
        </w:tc>
        <w:tc>
          <w:tcPr>
            <w:tcW w:w="747" w:type="dxa"/>
            <w:tcBorders>
              <w:top w:val="nil"/>
              <w:left w:val="nil"/>
              <w:bottom w:val="single" w:sz="4" w:space="0" w:color="auto"/>
              <w:right w:val="single" w:sz="4" w:space="0" w:color="auto"/>
            </w:tcBorders>
            <w:shd w:val="clear" w:color="auto" w:fill="auto"/>
            <w:vAlign w:val="center"/>
            <w:hideMark/>
          </w:tcPr>
          <w:p w14:paraId="60BD5DC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0,623</w:t>
            </w:r>
          </w:p>
        </w:tc>
        <w:tc>
          <w:tcPr>
            <w:tcW w:w="747" w:type="dxa"/>
            <w:tcBorders>
              <w:top w:val="nil"/>
              <w:left w:val="nil"/>
              <w:bottom w:val="single" w:sz="4" w:space="0" w:color="auto"/>
              <w:right w:val="single" w:sz="4" w:space="0" w:color="auto"/>
            </w:tcBorders>
            <w:shd w:val="clear" w:color="auto" w:fill="auto"/>
            <w:vAlign w:val="center"/>
            <w:hideMark/>
          </w:tcPr>
          <w:p w14:paraId="5BC4749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0,623</w:t>
            </w:r>
          </w:p>
        </w:tc>
        <w:tc>
          <w:tcPr>
            <w:tcW w:w="747" w:type="dxa"/>
            <w:tcBorders>
              <w:top w:val="nil"/>
              <w:left w:val="nil"/>
              <w:bottom w:val="single" w:sz="4" w:space="0" w:color="auto"/>
              <w:right w:val="single" w:sz="4" w:space="0" w:color="auto"/>
            </w:tcBorders>
            <w:shd w:val="clear" w:color="auto" w:fill="auto"/>
            <w:vAlign w:val="center"/>
            <w:hideMark/>
          </w:tcPr>
          <w:p w14:paraId="1AB8922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0,623</w:t>
            </w:r>
          </w:p>
        </w:tc>
        <w:tc>
          <w:tcPr>
            <w:tcW w:w="747" w:type="dxa"/>
            <w:tcBorders>
              <w:top w:val="nil"/>
              <w:left w:val="nil"/>
              <w:bottom w:val="single" w:sz="4" w:space="0" w:color="auto"/>
              <w:right w:val="single" w:sz="4" w:space="0" w:color="auto"/>
            </w:tcBorders>
            <w:shd w:val="clear" w:color="auto" w:fill="auto"/>
            <w:vAlign w:val="center"/>
            <w:hideMark/>
          </w:tcPr>
          <w:p w14:paraId="35CBB3D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0,623</w:t>
            </w:r>
          </w:p>
        </w:tc>
        <w:tc>
          <w:tcPr>
            <w:tcW w:w="760" w:type="dxa"/>
            <w:tcBorders>
              <w:top w:val="nil"/>
              <w:left w:val="nil"/>
              <w:bottom w:val="single" w:sz="4" w:space="0" w:color="auto"/>
              <w:right w:val="single" w:sz="4" w:space="0" w:color="auto"/>
            </w:tcBorders>
            <w:shd w:val="clear" w:color="auto" w:fill="auto"/>
            <w:vAlign w:val="center"/>
            <w:hideMark/>
          </w:tcPr>
          <w:p w14:paraId="62BF187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0,623</w:t>
            </w:r>
          </w:p>
        </w:tc>
      </w:tr>
      <w:tr w:rsidR="00C15463" w:rsidRPr="00A24F2E" w14:paraId="275E98DB"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3431518A" w14:textId="759C72F4"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5367" w:type="dxa"/>
            <w:tcBorders>
              <w:top w:val="nil"/>
              <w:left w:val="nil"/>
              <w:bottom w:val="single" w:sz="4" w:space="0" w:color="auto"/>
              <w:right w:val="single" w:sz="4" w:space="0" w:color="auto"/>
            </w:tcBorders>
            <w:shd w:val="clear" w:color="auto" w:fill="auto"/>
            <w:vAlign w:val="center"/>
            <w:hideMark/>
          </w:tcPr>
          <w:p w14:paraId="6311E71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816" w:type="dxa"/>
            <w:tcBorders>
              <w:top w:val="nil"/>
              <w:left w:val="nil"/>
              <w:bottom w:val="single" w:sz="4" w:space="0" w:color="auto"/>
              <w:right w:val="single" w:sz="4" w:space="0" w:color="auto"/>
            </w:tcBorders>
            <w:shd w:val="clear" w:color="auto" w:fill="auto"/>
            <w:vAlign w:val="center"/>
            <w:hideMark/>
          </w:tcPr>
          <w:p w14:paraId="40DBFE0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w:t>
            </w:r>
          </w:p>
        </w:tc>
        <w:tc>
          <w:tcPr>
            <w:tcW w:w="747" w:type="dxa"/>
            <w:tcBorders>
              <w:top w:val="nil"/>
              <w:left w:val="nil"/>
              <w:bottom w:val="single" w:sz="4" w:space="0" w:color="auto"/>
              <w:right w:val="single" w:sz="4" w:space="0" w:color="auto"/>
            </w:tcBorders>
            <w:shd w:val="clear" w:color="auto" w:fill="auto"/>
            <w:vAlign w:val="center"/>
            <w:hideMark/>
          </w:tcPr>
          <w:p w14:paraId="52AE339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0,130</w:t>
            </w:r>
          </w:p>
        </w:tc>
        <w:tc>
          <w:tcPr>
            <w:tcW w:w="747" w:type="dxa"/>
            <w:tcBorders>
              <w:top w:val="nil"/>
              <w:left w:val="nil"/>
              <w:bottom w:val="single" w:sz="4" w:space="0" w:color="auto"/>
              <w:right w:val="single" w:sz="4" w:space="0" w:color="auto"/>
            </w:tcBorders>
            <w:shd w:val="clear" w:color="auto" w:fill="auto"/>
            <w:vAlign w:val="center"/>
            <w:hideMark/>
          </w:tcPr>
          <w:p w14:paraId="7FFE96F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0,130</w:t>
            </w:r>
          </w:p>
        </w:tc>
        <w:tc>
          <w:tcPr>
            <w:tcW w:w="747" w:type="dxa"/>
            <w:tcBorders>
              <w:top w:val="nil"/>
              <w:left w:val="nil"/>
              <w:bottom w:val="single" w:sz="4" w:space="0" w:color="auto"/>
              <w:right w:val="single" w:sz="4" w:space="0" w:color="auto"/>
            </w:tcBorders>
            <w:shd w:val="clear" w:color="auto" w:fill="auto"/>
            <w:vAlign w:val="center"/>
            <w:hideMark/>
          </w:tcPr>
          <w:p w14:paraId="64F1D9B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0,130</w:t>
            </w:r>
          </w:p>
        </w:tc>
        <w:tc>
          <w:tcPr>
            <w:tcW w:w="747" w:type="dxa"/>
            <w:tcBorders>
              <w:top w:val="nil"/>
              <w:left w:val="nil"/>
              <w:bottom w:val="single" w:sz="4" w:space="0" w:color="auto"/>
              <w:right w:val="single" w:sz="4" w:space="0" w:color="auto"/>
            </w:tcBorders>
            <w:shd w:val="clear" w:color="auto" w:fill="auto"/>
            <w:vAlign w:val="center"/>
            <w:hideMark/>
          </w:tcPr>
          <w:p w14:paraId="2D3A41F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0,130</w:t>
            </w:r>
          </w:p>
        </w:tc>
        <w:tc>
          <w:tcPr>
            <w:tcW w:w="747" w:type="dxa"/>
            <w:tcBorders>
              <w:top w:val="nil"/>
              <w:left w:val="nil"/>
              <w:bottom w:val="single" w:sz="4" w:space="0" w:color="auto"/>
              <w:right w:val="single" w:sz="4" w:space="0" w:color="auto"/>
            </w:tcBorders>
            <w:shd w:val="clear" w:color="auto" w:fill="auto"/>
            <w:vAlign w:val="center"/>
            <w:hideMark/>
          </w:tcPr>
          <w:p w14:paraId="2F0227B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0,130</w:t>
            </w:r>
          </w:p>
        </w:tc>
        <w:tc>
          <w:tcPr>
            <w:tcW w:w="747" w:type="dxa"/>
            <w:tcBorders>
              <w:top w:val="nil"/>
              <w:left w:val="nil"/>
              <w:bottom w:val="single" w:sz="4" w:space="0" w:color="auto"/>
              <w:right w:val="single" w:sz="4" w:space="0" w:color="auto"/>
            </w:tcBorders>
            <w:shd w:val="clear" w:color="auto" w:fill="auto"/>
            <w:vAlign w:val="center"/>
            <w:hideMark/>
          </w:tcPr>
          <w:p w14:paraId="00BAF9D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0,130</w:t>
            </w:r>
          </w:p>
        </w:tc>
        <w:tc>
          <w:tcPr>
            <w:tcW w:w="747" w:type="dxa"/>
            <w:tcBorders>
              <w:top w:val="nil"/>
              <w:left w:val="nil"/>
              <w:bottom w:val="single" w:sz="4" w:space="0" w:color="auto"/>
              <w:right w:val="single" w:sz="4" w:space="0" w:color="auto"/>
            </w:tcBorders>
            <w:shd w:val="clear" w:color="auto" w:fill="auto"/>
            <w:vAlign w:val="center"/>
            <w:hideMark/>
          </w:tcPr>
          <w:p w14:paraId="200F7CD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0,130</w:t>
            </w:r>
          </w:p>
        </w:tc>
        <w:tc>
          <w:tcPr>
            <w:tcW w:w="747" w:type="dxa"/>
            <w:tcBorders>
              <w:top w:val="nil"/>
              <w:left w:val="nil"/>
              <w:bottom w:val="single" w:sz="4" w:space="0" w:color="auto"/>
              <w:right w:val="single" w:sz="4" w:space="0" w:color="auto"/>
            </w:tcBorders>
            <w:shd w:val="clear" w:color="auto" w:fill="auto"/>
            <w:vAlign w:val="center"/>
            <w:hideMark/>
          </w:tcPr>
          <w:p w14:paraId="0D34B50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0,130</w:t>
            </w:r>
          </w:p>
        </w:tc>
        <w:tc>
          <w:tcPr>
            <w:tcW w:w="747" w:type="dxa"/>
            <w:tcBorders>
              <w:top w:val="nil"/>
              <w:left w:val="nil"/>
              <w:bottom w:val="single" w:sz="4" w:space="0" w:color="auto"/>
              <w:right w:val="single" w:sz="4" w:space="0" w:color="auto"/>
            </w:tcBorders>
            <w:shd w:val="clear" w:color="auto" w:fill="auto"/>
            <w:vAlign w:val="center"/>
            <w:hideMark/>
          </w:tcPr>
          <w:p w14:paraId="3A125F2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0,130</w:t>
            </w:r>
          </w:p>
        </w:tc>
        <w:tc>
          <w:tcPr>
            <w:tcW w:w="747" w:type="dxa"/>
            <w:tcBorders>
              <w:top w:val="nil"/>
              <w:left w:val="nil"/>
              <w:bottom w:val="single" w:sz="4" w:space="0" w:color="auto"/>
              <w:right w:val="single" w:sz="4" w:space="0" w:color="auto"/>
            </w:tcBorders>
            <w:shd w:val="clear" w:color="auto" w:fill="auto"/>
            <w:vAlign w:val="center"/>
            <w:hideMark/>
          </w:tcPr>
          <w:p w14:paraId="6DD8DF1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0,130</w:t>
            </w:r>
          </w:p>
        </w:tc>
        <w:tc>
          <w:tcPr>
            <w:tcW w:w="747" w:type="dxa"/>
            <w:tcBorders>
              <w:top w:val="nil"/>
              <w:left w:val="nil"/>
              <w:bottom w:val="single" w:sz="4" w:space="0" w:color="auto"/>
              <w:right w:val="single" w:sz="4" w:space="0" w:color="auto"/>
            </w:tcBorders>
            <w:shd w:val="clear" w:color="auto" w:fill="auto"/>
            <w:vAlign w:val="center"/>
            <w:hideMark/>
          </w:tcPr>
          <w:p w14:paraId="33F3C3B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0,130</w:t>
            </w:r>
          </w:p>
        </w:tc>
        <w:tc>
          <w:tcPr>
            <w:tcW w:w="760" w:type="dxa"/>
            <w:tcBorders>
              <w:top w:val="nil"/>
              <w:left w:val="nil"/>
              <w:bottom w:val="single" w:sz="4" w:space="0" w:color="auto"/>
              <w:right w:val="single" w:sz="4" w:space="0" w:color="auto"/>
            </w:tcBorders>
            <w:shd w:val="clear" w:color="auto" w:fill="auto"/>
            <w:vAlign w:val="center"/>
            <w:hideMark/>
          </w:tcPr>
          <w:p w14:paraId="29A7D9E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0,130</w:t>
            </w:r>
          </w:p>
        </w:tc>
      </w:tr>
      <w:tr w:rsidR="00C15463" w:rsidRPr="00A24F2E" w14:paraId="19255D74"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731AD6A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5367" w:type="dxa"/>
            <w:tcBorders>
              <w:top w:val="nil"/>
              <w:left w:val="nil"/>
              <w:bottom w:val="single" w:sz="4" w:space="0" w:color="auto"/>
              <w:right w:val="single" w:sz="4" w:space="0" w:color="auto"/>
            </w:tcBorders>
            <w:shd w:val="clear" w:color="auto" w:fill="auto"/>
            <w:vAlign w:val="center"/>
            <w:hideMark/>
          </w:tcPr>
          <w:p w14:paraId="67A9E7B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816" w:type="dxa"/>
            <w:tcBorders>
              <w:top w:val="nil"/>
              <w:left w:val="nil"/>
              <w:bottom w:val="single" w:sz="4" w:space="0" w:color="auto"/>
              <w:right w:val="single" w:sz="4" w:space="0" w:color="auto"/>
            </w:tcBorders>
            <w:shd w:val="clear" w:color="auto" w:fill="auto"/>
            <w:vAlign w:val="center"/>
            <w:hideMark/>
          </w:tcPr>
          <w:p w14:paraId="7C2B148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0,6631</w:t>
            </w:r>
          </w:p>
        </w:tc>
        <w:tc>
          <w:tcPr>
            <w:tcW w:w="747" w:type="dxa"/>
            <w:tcBorders>
              <w:top w:val="nil"/>
              <w:left w:val="nil"/>
              <w:bottom w:val="single" w:sz="4" w:space="0" w:color="auto"/>
              <w:right w:val="single" w:sz="4" w:space="0" w:color="auto"/>
            </w:tcBorders>
            <w:shd w:val="clear" w:color="auto" w:fill="auto"/>
            <w:vAlign w:val="center"/>
            <w:hideMark/>
          </w:tcPr>
          <w:p w14:paraId="1BC01A2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0,663</w:t>
            </w:r>
          </w:p>
        </w:tc>
        <w:tc>
          <w:tcPr>
            <w:tcW w:w="747" w:type="dxa"/>
            <w:tcBorders>
              <w:top w:val="nil"/>
              <w:left w:val="nil"/>
              <w:bottom w:val="single" w:sz="4" w:space="0" w:color="auto"/>
              <w:right w:val="single" w:sz="4" w:space="0" w:color="auto"/>
            </w:tcBorders>
            <w:shd w:val="clear" w:color="auto" w:fill="auto"/>
            <w:vAlign w:val="center"/>
            <w:hideMark/>
          </w:tcPr>
          <w:p w14:paraId="33B6FA6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0,663</w:t>
            </w:r>
          </w:p>
        </w:tc>
        <w:tc>
          <w:tcPr>
            <w:tcW w:w="747" w:type="dxa"/>
            <w:tcBorders>
              <w:top w:val="nil"/>
              <w:left w:val="nil"/>
              <w:bottom w:val="single" w:sz="4" w:space="0" w:color="auto"/>
              <w:right w:val="single" w:sz="4" w:space="0" w:color="auto"/>
            </w:tcBorders>
            <w:shd w:val="clear" w:color="auto" w:fill="auto"/>
            <w:vAlign w:val="center"/>
            <w:hideMark/>
          </w:tcPr>
          <w:p w14:paraId="0DB0B41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0,663</w:t>
            </w:r>
          </w:p>
        </w:tc>
        <w:tc>
          <w:tcPr>
            <w:tcW w:w="747" w:type="dxa"/>
            <w:tcBorders>
              <w:top w:val="nil"/>
              <w:left w:val="nil"/>
              <w:bottom w:val="single" w:sz="4" w:space="0" w:color="auto"/>
              <w:right w:val="single" w:sz="4" w:space="0" w:color="auto"/>
            </w:tcBorders>
            <w:shd w:val="clear" w:color="auto" w:fill="auto"/>
            <w:vAlign w:val="center"/>
            <w:hideMark/>
          </w:tcPr>
          <w:p w14:paraId="4EF956B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0,663</w:t>
            </w:r>
          </w:p>
        </w:tc>
        <w:tc>
          <w:tcPr>
            <w:tcW w:w="747" w:type="dxa"/>
            <w:tcBorders>
              <w:top w:val="nil"/>
              <w:left w:val="nil"/>
              <w:bottom w:val="single" w:sz="4" w:space="0" w:color="auto"/>
              <w:right w:val="single" w:sz="4" w:space="0" w:color="auto"/>
            </w:tcBorders>
            <w:shd w:val="clear" w:color="auto" w:fill="auto"/>
            <w:vAlign w:val="center"/>
            <w:hideMark/>
          </w:tcPr>
          <w:p w14:paraId="4E811A4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0,663</w:t>
            </w:r>
          </w:p>
        </w:tc>
        <w:tc>
          <w:tcPr>
            <w:tcW w:w="747" w:type="dxa"/>
            <w:tcBorders>
              <w:top w:val="nil"/>
              <w:left w:val="nil"/>
              <w:bottom w:val="single" w:sz="4" w:space="0" w:color="auto"/>
              <w:right w:val="single" w:sz="4" w:space="0" w:color="auto"/>
            </w:tcBorders>
            <w:shd w:val="clear" w:color="auto" w:fill="auto"/>
            <w:vAlign w:val="center"/>
            <w:hideMark/>
          </w:tcPr>
          <w:p w14:paraId="49D8ECA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0,663</w:t>
            </w:r>
          </w:p>
        </w:tc>
        <w:tc>
          <w:tcPr>
            <w:tcW w:w="747" w:type="dxa"/>
            <w:tcBorders>
              <w:top w:val="nil"/>
              <w:left w:val="nil"/>
              <w:bottom w:val="single" w:sz="4" w:space="0" w:color="auto"/>
              <w:right w:val="single" w:sz="4" w:space="0" w:color="auto"/>
            </w:tcBorders>
            <w:shd w:val="clear" w:color="auto" w:fill="auto"/>
            <w:vAlign w:val="center"/>
            <w:hideMark/>
          </w:tcPr>
          <w:p w14:paraId="21FCAA7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0,663</w:t>
            </w:r>
          </w:p>
        </w:tc>
        <w:tc>
          <w:tcPr>
            <w:tcW w:w="747" w:type="dxa"/>
            <w:tcBorders>
              <w:top w:val="nil"/>
              <w:left w:val="nil"/>
              <w:bottom w:val="single" w:sz="4" w:space="0" w:color="auto"/>
              <w:right w:val="single" w:sz="4" w:space="0" w:color="auto"/>
            </w:tcBorders>
            <w:shd w:val="clear" w:color="auto" w:fill="auto"/>
            <w:vAlign w:val="center"/>
            <w:hideMark/>
          </w:tcPr>
          <w:p w14:paraId="7524C6E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0,663</w:t>
            </w:r>
          </w:p>
        </w:tc>
        <w:tc>
          <w:tcPr>
            <w:tcW w:w="747" w:type="dxa"/>
            <w:tcBorders>
              <w:top w:val="nil"/>
              <w:left w:val="nil"/>
              <w:bottom w:val="single" w:sz="4" w:space="0" w:color="auto"/>
              <w:right w:val="single" w:sz="4" w:space="0" w:color="auto"/>
            </w:tcBorders>
            <w:shd w:val="clear" w:color="auto" w:fill="auto"/>
            <w:vAlign w:val="center"/>
            <w:hideMark/>
          </w:tcPr>
          <w:p w14:paraId="1EF0BD0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0,663</w:t>
            </w:r>
          </w:p>
        </w:tc>
        <w:tc>
          <w:tcPr>
            <w:tcW w:w="747" w:type="dxa"/>
            <w:tcBorders>
              <w:top w:val="nil"/>
              <w:left w:val="nil"/>
              <w:bottom w:val="single" w:sz="4" w:space="0" w:color="auto"/>
              <w:right w:val="single" w:sz="4" w:space="0" w:color="auto"/>
            </w:tcBorders>
            <w:shd w:val="clear" w:color="auto" w:fill="auto"/>
            <w:vAlign w:val="center"/>
            <w:hideMark/>
          </w:tcPr>
          <w:p w14:paraId="148FA4B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0,663</w:t>
            </w:r>
          </w:p>
        </w:tc>
        <w:tc>
          <w:tcPr>
            <w:tcW w:w="747" w:type="dxa"/>
            <w:tcBorders>
              <w:top w:val="nil"/>
              <w:left w:val="nil"/>
              <w:bottom w:val="single" w:sz="4" w:space="0" w:color="auto"/>
              <w:right w:val="single" w:sz="4" w:space="0" w:color="auto"/>
            </w:tcBorders>
            <w:shd w:val="clear" w:color="auto" w:fill="auto"/>
            <w:vAlign w:val="center"/>
            <w:hideMark/>
          </w:tcPr>
          <w:p w14:paraId="65AE895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0,663</w:t>
            </w:r>
          </w:p>
        </w:tc>
        <w:tc>
          <w:tcPr>
            <w:tcW w:w="760" w:type="dxa"/>
            <w:tcBorders>
              <w:top w:val="nil"/>
              <w:left w:val="nil"/>
              <w:bottom w:val="single" w:sz="4" w:space="0" w:color="auto"/>
              <w:right w:val="single" w:sz="4" w:space="0" w:color="auto"/>
            </w:tcBorders>
            <w:shd w:val="clear" w:color="auto" w:fill="auto"/>
            <w:vAlign w:val="center"/>
            <w:hideMark/>
          </w:tcPr>
          <w:p w14:paraId="73D6F94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0,663</w:t>
            </w:r>
          </w:p>
        </w:tc>
      </w:tr>
      <w:tr w:rsidR="00C15463" w:rsidRPr="00A24F2E" w14:paraId="7B367267"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497EE40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5367" w:type="dxa"/>
            <w:tcBorders>
              <w:top w:val="nil"/>
              <w:left w:val="nil"/>
              <w:bottom w:val="single" w:sz="4" w:space="0" w:color="auto"/>
              <w:right w:val="single" w:sz="4" w:space="0" w:color="auto"/>
            </w:tcBorders>
            <w:shd w:val="clear" w:color="auto" w:fill="auto"/>
            <w:vAlign w:val="center"/>
            <w:hideMark/>
          </w:tcPr>
          <w:p w14:paraId="23FE1BC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816" w:type="dxa"/>
            <w:tcBorders>
              <w:top w:val="nil"/>
              <w:left w:val="nil"/>
              <w:bottom w:val="single" w:sz="4" w:space="0" w:color="auto"/>
              <w:right w:val="single" w:sz="4" w:space="0" w:color="auto"/>
            </w:tcBorders>
            <w:shd w:val="clear" w:color="auto" w:fill="auto"/>
            <w:vAlign w:val="center"/>
            <w:hideMark/>
          </w:tcPr>
          <w:p w14:paraId="667BC50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0,442</w:t>
            </w:r>
          </w:p>
        </w:tc>
        <w:tc>
          <w:tcPr>
            <w:tcW w:w="747" w:type="dxa"/>
            <w:tcBorders>
              <w:top w:val="nil"/>
              <w:left w:val="nil"/>
              <w:bottom w:val="single" w:sz="4" w:space="0" w:color="auto"/>
              <w:right w:val="single" w:sz="4" w:space="0" w:color="auto"/>
            </w:tcBorders>
            <w:shd w:val="clear" w:color="auto" w:fill="auto"/>
            <w:vAlign w:val="center"/>
            <w:hideMark/>
          </w:tcPr>
          <w:p w14:paraId="3543934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0,442</w:t>
            </w:r>
          </w:p>
        </w:tc>
        <w:tc>
          <w:tcPr>
            <w:tcW w:w="747" w:type="dxa"/>
            <w:tcBorders>
              <w:top w:val="nil"/>
              <w:left w:val="nil"/>
              <w:bottom w:val="single" w:sz="4" w:space="0" w:color="auto"/>
              <w:right w:val="single" w:sz="4" w:space="0" w:color="auto"/>
            </w:tcBorders>
            <w:shd w:val="clear" w:color="auto" w:fill="auto"/>
            <w:vAlign w:val="center"/>
            <w:hideMark/>
          </w:tcPr>
          <w:p w14:paraId="7C76324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0,442</w:t>
            </w:r>
          </w:p>
        </w:tc>
        <w:tc>
          <w:tcPr>
            <w:tcW w:w="747" w:type="dxa"/>
            <w:tcBorders>
              <w:top w:val="nil"/>
              <w:left w:val="nil"/>
              <w:bottom w:val="single" w:sz="4" w:space="0" w:color="auto"/>
              <w:right w:val="single" w:sz="4" w:space="0" w:color="auto"/>
            </w:tcBorders>
            <w:shd w:val="clear" w:color="auto" w:fill="auto"/>
            <w:vAlign w:val="center"/>
            <w:hideMark/>
          </w:tcPr>
          <w:p w14:paraId="5D72E68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0,442</w:t>
            </w:r>
          </w:p>
        </w:tc>
        <w:tc>
          <w:tcPr>
            <w:tcW w:w="747" w:type="dxa"/>
            <w:tcBorders>
              <w:top w:val="nil"/>
              <w:left w:val="nil"/>
              <w:bottom w:val="single" w:sz="4" w:space="0" w:color="auto"/>
              <w:right w:val="single" w:sz="4" w:space="0" w:color="auto"/>
            </w:tcBorders>
            <w:shd w:val="clear" w:color="auto" w:fill="auto"/>
            <w:vAlign w:val="center"/>
            <w:hideMark/>
          </w:tcPr>
          <w:p w14:paraId="1C0330F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0,442</w:t>
            </w:r>
          </w:p>
        </w:tc>
        <w:tc>
          <w:tcPr>
            <w:tcW w:w="747" w:type="dxa"/>
            <w:tcBorders>
              <w:top w:val="nil"/>
              <w:left w:val="nil"/>
              <w:bottom w:val="single" w:sz="4" w:space="0" w:color="auto"/>
              <w:right w:val="single" w:sz="4" w:space="0" w:color="auto"/>
            </w:tcBorders>
            <w:shd w:val="clear" w:color="auto" w:fill="auto"/>
            <w:vAlign w:val="center"/>
            <w:hideMark/>
          </w:tcPr>
          <w:p w14:paraId="4179949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0,442</w:t>
            </w:r>
          </w:p>
        </w:tc>
        <w:tc>
          <w:tcPr>
            <w:tcW w:w="747" w:type="dxa"/>
            <w:tcBorders>
              <w:top w:val="nil"/>
              <w:left w:val="nil"/>
              <w:bottom w:val="single" w:sz="4" w:space="0" w:color="auto"/>
              <w:right w:val="single" w:sz="4" w:space="0" w:color="auto"/>
            </w:tcBorders>
            <w:shd w:val="clear" w:color="auto" w:fill="auto"/>
            <w:vAlign w:val="center"/>
            <w:hideMark/>
          </w:tcPr>
          <w:p w14:paraId="70458B0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0,442</w:t>
            </w:r>
          </w:p>
        </w:tc>
        <w:tc>
          <w:tcPr>
            <w:tcW w:w="747" w:type="dxa"/>
            <w:tcBorders>
              <w:top w:val="nil"/>
              <w:left w:val="nil"/>
              <w:bottom w:val="single" w:sz="4" w:space="0" w:color="auto"/>
              <w:right w:val="single" w:sz="4" w:space="0" w:color="auto"/>
            </w:tcBorders>
            <w:shd w:val="clear" w:color="auto" w:fill="auto"/>
            <w:vAlign w:val="center"/>
            <w:hideMark/>
          </w:tcPr>
          <w:p w14:paraId="36F2FA7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0,442</w:t>
            </w:r>
          </w:p>
        </w:tc>
        <w:tc>
          <w:tcPr>
            <w:tcW w:w="747" w:type="dxa"/>
            <w:tcBorders>
              <w:top w:val="nil"/>
              <w:left w:val="nil"/>
              <w:bottom w:val="single" w:sz="4" w:space="0" w:color="auto"/>
              <w:right w:val="single" w:sz="4" w:space="0" w:color="auto"/>
            </w:tcBorders>
            <w:shd w:val="clear" w:color="auto" w:fill="auto"/>
            <w:vAlign w:val="center"/>
            <w:hideMark/>
          </w:tcPr>
          <w:p w14:paraId="227F4AD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0,442</w:t>
            </w:r>
          </w:p>
        </w:tc>
        <w:tc>
          <w:tcPr>
            <w:tcW w:w="747" w:type="dxa"/>
            <w:tcBorders>
              <w:top w:val="nil"/>
              <w:left w:val="nil"/>
              <w:bottom w:val="single" w:sz="4" w:space="0" w:color="auto"/>
              <w:right w:val="single" w:sz="4" w:space="0" w:color="auto"/>
            </w:tcBorders>
            <w:shd w:val="clear" w:color="auto" w:fill="auto"/>
            <w:vAlign w:val="center"/>
            <w:hideMark/>
          </w:tcPr>
          <w:p w14:paraId="08663ED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0,442</w:t>
            </w:r>
          </w:p>
        </w:tc>
        <w:tc>
          <w:tcPr>
            <w:tcW w:w="747" w:type="dxa"/>
            <w:tcBorders>
              <w:top w:val="nil"/>
              <w:left w:val="nil"/>
              <w:bottom w:val="single" w:sz="4" w:space="0" w:color="auto"/>
              <w:right w:val="single" w:sz="4" w:space="0" w:color="auto"/>
            </w:tcBorders>
            <w:shd w:val="clear" w:color="auto" w:fill="auto"/>
            <w:vAlign w:val="center"/>
            <w:hideMark/>
          </w:tcPr>
          <w:p w14:paraId="5585B52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0,442</w:t>
            </w:r>
          </w:p>
        </w:tc>
        <w:tc>
          <w:tcPr>
            <w:tcW w:w="747" w:type="dxa"/>
            <w:tcBorders>
              <w:top w:val="nil"/>
              <w:left w:val="nil"/>
              <w:bottom w:val="single" w:sz="4" w:space="0" w:color="auto"/>
              <w:right w:val="single" w:sz="4" w:space="0" w:color="auto"/>
            </w:tcBorders>
            <w:shd w:val="clear" w:color="auto" w:fill="auto"/>
            <w:vAlign w:val="center"/>
            <w:hideMark/>
          </w:tcPr>
          <w:p w14:paraId="0583FE2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0,442</w:t>
            </w:r>
          </w:p>
        </w:tc>
        <w:tc>
          <w:tcPr>
            <w:tcW w:w="760" w:type="dxa"/>
            <w:tcBorders>
              <w:top w:val="nil"/>
              <w:left w:val="nil"/>
              <w:bottom w:val="single" w:sz="4" w:space="0" w:color="auto"/>
              <w:right w:val="single" w:sz="4" w:space="0" w:color="auto"/>
            </w:tcBorders>
            <w:shd w:val="clear" w:color="auto" w:fill="auto"/>
            <w:vAlign w:val="center"/>
            <w:hideMark/>
          </w:tcPr>
          <w:p w14:paraId="33B9D53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0,442</w:t>
            </w:r>
          </w:p>
        </w:tc>
      </w:tr>
      <w:tr w:rsidR="00C15463" w:rsidRPr="00A24F2E" w14:paraId="7CF0B998"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72CFD32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5367" w:type="dxa"/>
            <w:tcBorders>
              <w:top w:val="nil"/>
              <w:left w:val="nil"/>
              <w:bottom w:val="single" w:sz="4" w:space="0" w:color="auto"/>
              <w:right w:val="single" w:sz="4" w:space="0" w:color="auto"/>
            </w:tcBorders>
            <w:shd w:val="clear" w:color="auto" w:fill="auto"/>
            <w:vAlign w:val="center"/>
            <w:hideMark/>
          </w:tcPr>
          <w:p w14:paraId="29E545A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816" w:type="dxa"/>
            <w:tcBorders>
              <w:top w:val="nil"/>
              <w:left w:val="nil"/>
              <w:bottom w:val="single" w:sz="4" w:space="0" w:color="auto"/>
              <w:right w:val="single" w:sz="4" w:space="0" w:color="auto"/>
            </w:tcBorders>
            <w:shd w:val="clear" w:color="auto" w:fill="auto"/>
            <w:vAlign w:val="center"/>
            <w:hideMark/>
          </w:tcPr>
          <w:p w14:paraId="5BAD1B1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0,183</w:t>
            </w:r>
          </w:p>
        </w:tc>
        <w:tc>
          <w:tcPr>
            <w:tcW w:w="747" w:type="dxa"/>
            <w:tcBorders>
              <w:top w:val="nil"/>
              <w:left w:val="nil"/>
              <w:bottom w:val="single" w:sz="4" w:space="0" w:color="auto"/>
              <w:right w:val="single" w:sz="4" w:space="0" w:color="auto"/>
            </w:tcBorders>
            <w:shd w:val="clear" w:color="auto" w:fill="auto"/>
            <w:vAlign w:val="center"/>
            <w:hideMark/>
          </w:tcPr>
          <w:p w14:paraId="1AF40C0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0,183</w:t>
            </w:r>
          </w:p>
        </w:tc>
        <w:tc>
          <w:tcPr>
            <w:tcW w:w="747" w:type="dxa"/>
            <w:tcBorders>
              <w:top w:val="nil"/>
              <w:left w:val="nil"/>
              <w:bottom w:val="single" w:sz="4" w:space="0" w:color="auto"/>
              <w:right w:val="single" w:sz="4" w:space="0" w:color="auto"/>
            </w:tcBorders>
            <w:shd w:val="clear" w:color="auto" w:fill="auto"/>
            <w:vAlign w:val="center"/>
            <w:hideMark/>
          </w:tcPr>
          <w:p w14:paraId="1F7E52D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0,183</w:t>
            </w:r>
          </w:p>
        </w:tc>
        <w:tc>
          <w:tcPr>
            <w:tcW w:w="747" w:type="dxa"/>
            <w:tcBorders>
              <w:top w:val="nil"/>
              <w:left w:val="nil"/>
              <w:bottom w:val="single" w:sz="4" w:space="0" w:color="auto"/>
              <w:right w:val="single" w:sz="4" w:space="0" w:color="auto"/>
            </w:tcBorders>
            <w:shd w:val="clear" w:color="auto" w:fill="auto"/>
            <w:vAlign w:val="center"/>
            <w:hideMark/>
          </w:tcPr>
          <w:p w14:paraId="4C3DDED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0,183</w:t>
            </w:r>
          </w:p>
        </w:tc>
        <w:tc>
          <w:tcPr>
            <w:tcW w:w="747" w:type="dxa"/>
            <w:tcBorders>
              <w:top w:val="nil"/>
              <w:left w:val="nil"/>
              <w:bottom w:val="single" w:sz="4" w:space="0" w:color="auto"/>
              <w:right w:val="single" w:sz="4" w:space="0" w:color="auto"/>
            </w:tcBorders>
            <w:shd w:val="clear" w:color="auto" w:fill="auto"/>
            <w:vAlign w:val="center"/>
            <w:hideMark/>
          </w:tcPr>
          <w:p w14:paraId="7C9A05C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0,183</w:t>
            </w:r>
          </w:p>
        </w:tc>
        <w:tc>
          <w:tcPr>
            <w:tcW w:w="747" w:type="dxa"/>
            <w:tcBorders>
              <w:top w:val="nil"/>
              <w:left w:val="nil"/>
              <w:bottom w:val="single" w:sz="4" w:space="0" w:color="auto"/>
              <w:right w:val="single" w:sz="4" w:space="0" w:color="auto"/>
            </w:tcBorders>
            <w:shd w:val="clear" w:color="auto" w:fill="auto"/>
            <w:vAlign w:val="center"/>
            <w:hideMark/>
          </w:tcPr>
          <w:p w14:paraId="3BDC042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0,183</w:t>
            </w:r>
          </w:p>
        </w:tc>
        <w:tc>
          <w:tcPr>
            <w:tcW w:w="747" w:type="dxa"/>
            <w:tcBorders>
              <w:top w:val="nil"/>
              <w:left w:val="nil"/>
              <w:bottom w:val="single" w:sz="4" w:space="0" w:color="auto"/>
              <w:right w:val="single" w:sz="4" w:space="0" w:color="auto"/>
            </w:tcBorders>
            <w:shd w:val="clear" w:color="auto" w:fill="auto"/>
            <w:vAlign w:val="center"/>
            <w:hideMark/>
          </w:tcPr>
          <w:p w14:paraId="029703E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0,183</w:t>
            </w:r>
          </w:p>
        </w:tc>
        <w:tc>
          <w:tcPr>
            <w:tcW w:w="747" w:type="dxa"/>
            <w:tcBorders>
              <w:top w:val="nil"/>
              <w:left w:val="nil"/>
              <w:bottom w:val="single" w:sz="4" w:space="0" w:color="auto"/>
              <w:right w:val="single" w:sz="4" w:space="0" w:color="auto"/>
            </w:tcBorders>
            <w:shd w:val="clear" w:color="auto" w:fill="auto"/>
            <w:vAlign w:val="center"/>
            <w:hideMark/>
          </w:tcPr>
          <w:p w14:paraId="767CE12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0,183</w:t>
            </w:r>
          </w:p>
        </w:tc>
        <w:tc>
          <w:tcPr>
            <w:tcW w:w="747" w:type="dxa"/>
            <w:tcBorders>
              <w:top w:val="nil"/>
              <w:left w:val="nil"/>
              <w:bottom w:val="single" w:sz="4" w:space="0" w:color="auto"/>
              <w:right w:val="single" w:sz="4" w:space="0" w:color="auto"/>
            </w:tcBorders>
            <w:shd w:val="clear" w:color="auto" w:fill="auto"/>
            <w:vAlign w:val="center"/>
            <w:hideMark/>
          </w:tcPr>
          <w:p w14:paraId="2FD645C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0,183</w:t>
            </w:r>
          </w:p>
        </w:tc>
        <w:tc>
          <w:tcPr>
            <w:tcW w:w="747" w:type="dxa"/>
            <w:tcBorders>
              <w:top w:val="nil"/>
              <w:left w:val="nil"/>
              <w:bottom w:val="single" w:sz="4" w:space="0" w:color="auto"/>
              <w:right w:val="single" w:sz="4" w:space="0" w:color="auto"/>
            </w:tcBorders>
            <w:shd w:val="clear" w:color="auto" w:fill="auto"/>
            <w:vAlign w:val="center"/>
            <w:hideMark/>
          </w:tcPr>
          <w:p w14:paraId="4A408F8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0,183</w:t>
            </w:r>
          </w:p>
        </w:tc>
        <w:tc>
          <w:tcPr>
            <w:tcW w:w="747" w:type="dxa"/>
            <w:tcBorders>
              <w:top w:val="nil"/>
              <w:left w:val="nil"/>
              <w:bottom w:val="single" w:sz="4" w:space="0" w:color="auto"/>
              <w:right w:val="single" w:sz="4" w:space="0" w:color="auto"/>
            </w:tcBorders>
            <w:shd w:val="clear" w:color="auto" w:fill="auto"/>
            <w:vAlign w:val="center"/>
            <w:hideMark/>
          </w:tcPr>
          <w:p w14:paraId="29CF27E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0,183</w:t>
            </w:r>
          </w:p>
        </w:tc>
        <w:tc>
          <w:tcPr>
            <w:tcW w:w="747" w:type="dxa"/>
            <w:tcBorders>
              <w:top w:val="nil"/>
              <w:left w:val="nil"/>
              <w:bottom w:val="single" w:sz="4" w:space="0" w:color="auto"/>
              <w:right w:val="single" w:sz="4" w:space="0" w:color="auto"/>
            </w:tcBorders>
            <w:shd w:val="clear" w:color="auto" w:fill="auto"/>
            <w:vAlign w:val="center"/>
            <w:hideMark/>
          </w:tcPr>
          <w:p w14:paraId="0B39A38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0,183</w:t>
            </w:r>
          </w:p>
        </w:tc>
        <w:tc>
          <w:tcPr>
            <w:tcW w:w="760" w:type="dxa"/>
            <w:tcBorders>
              <w:top w:val="nil"/>
              <w:left w:val="nil"/>
              <w:bottom w:val="single" w:sz="4" w:space="0" w:color="auto"/>
              <w:right w:val="single" w:sz="4" w:space="0" w:color="auto"/>
            </w:tcBorders>
            <w:shd w:val="clear" w:color="auto" w:fill="auto"/>
            <w:vAlign w:val="center"/>
            <w:hideMark/>
          </w:tcPr>
          <w:p w14:paraId="3D4436A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0,183</w:t>
            </w:r>
          </w:p>
        </w:tc>
      </w:tr>
      <w:tr w:rsidR="00C15463" w:rsidRPr="00A24F2E" w14:paraId="117F74B1"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3A0CE6C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5367" w:type="dxa"/>
            <w:tcBorders>
              <w:top w:val="nil"/>
              <w:left w:val="nil"/>
              <w:bottom w:val="single" w:sz="4" w:space="0" w:color="auto"/>
              <w:right w:val="single" w:sz="4" w:space="0" w:color="auto"/>
            </w:tcBorders>
            <w:shd w:val="clear" w:color="auto" w:fill="auto"/>
            <w:vAlign w:val="center"/>
            <w:hideMark/>
          </w:tcPr>
          <w:p w14:paraId="1BFDD26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816" w:type="dxa"/>
            <w:tcBorders>
              <w:top w:val="nil"/>
              <w:left w:val="nil"/>
              <w:bottom w:val="single" w:sz="4" w:space="0" w:color="auto"/>
              <w:right w:val="single" w:sz="4" w:space="0" w:color="auto"/>
            </w:tcBorders>
            <w:shd w:val="clear" w:color="auto" w:fill="auto"/>
            <w:vAlign w:val="center"/>
            <w:hideMark/>
          </w:tcPr>
          <w:p w14:paraId="737EAF0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0,038</w:t>
            </w:r>
          </w:p>
        </w:tc>
        <w:tc>
          <w:tcPr>
            <w:tcW w:w="747" w:type="dxa"/>
            <w:tcBorders>
              <w:top w:val="nil"/>
              <w:left w:val="nil"/>
              <w:bottom w:val="single" w:sz="4" w:space="0" w:color="auto"/>
              <w:right w:val="single" w:sz="4" w:space="0" w:color="auto"/>
            </w:tcBorders>
            <w:shd w:val="clear" w:color="auto" w:fill="auto"/>
            <w:vAlign w:val="center"/>
            <w:hideMark/>
          </w:tcPr>
          <w:p w14:paraId="5E0CD2E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0,038</w:t>
            </w:r>
          </w:p>
        </w:tc>
        <w:tc>
          <w:tcPr>
            <w:tcW w:w="747" w:type="dxa"/>
            <w:tcBorders>
              <w:top w:val="nil"/>
              <w:left w:val="nil"/>
              <w:bottom w:val="single" w:sz="4" w:space="0" w:color="auto"/>
              <w:right w:val="single" w:sz="4" w:space="0" w:color="auto"/>
            </w:tcBorders>
            <w:shd w:val="clear" w:color="auto" w:fill="auto"/>
            <w:vAlign w:val="center"/>
            <w:hideMark/>
          </w:tcPr>
          <w:p w14:paraId="2D0355B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0,038</w:t>
            </w:r>
          </w:p>
        </w:tc>
        <w:tc>
          <w:tcPr>
            <w:tcW w:w="747" w:type="dxa"/>
            <w:tcBorders>
              <w:top w:val="nil"/>
              <w:left w:val="nil"/>
              <w:bottom w:val="single" w:sz="4" w:space="0" w:color="auto"/>
              <w:right w:val="single" w:sz="4" w:space="0" w:color="auto"/>
            </w:tcBorders>
            <w:shd w:val="clear" w:color="auto" w:fill="auto"/>
            <w:vAlign w:val="center"/>
            <w:hideMark/>
          </w:tcPr>
          <w:p w14:paraId="73FBFBA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0,038</w:t>
            </w:r>
          </w:p>
        </w:tc>
        <w:tc>
          <w:tcPr>
            <w:tcW w:w="747" w:type="dxa"/>
            <w:tcBorders>
              <w:top w:val="nil"/>
              <w:left w:val="nil"/>
              <w:bottom w:val="single" w:sz="4" w:space="0" w:color="auto"/>
              <w:right w:val="single" w:sz="4" w:space="0" w:color="auto"/>
            </w:tcBorders>
            <w:shd w:val="clear" w:color="auto" w:fill="auto"/>
            <w:vAlign w:val="center"/>
            <w:hideMark/>
          </w:tcPr>
          <w:p w14:paraId="24F171D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0,038</w:t>
            </w:r>
          </w:p>
        </w:tc>
        <w:tc>
          <w:tcPr>
            <w:tcW w:w="747" w:type="dxa"/>
            <w:tcBorders>
              <w:top w:val="nil"/>
              <w:left w:val="nil"/>
              <w:bottom w:val="single" w:sz="4" w:space="0" w:color="auto"/>
              <w:right w:val="single" w:sz="4" w:space="0" w:color="auto"/>
            </w:tcBorders>
            <w:shd w:val="clear" w:color="auto" w:fill="auto"/>
            <w:vAlign w:val="center"/>
            <w:hideMark/>
          </w:tcPr>
          <w:p w14:paraId="5DA9D01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0,038</w:t>
            </w:r>
          </w:p>
        </w:tc>
        <w:tc>
          <w:tcPr>
            <w:tcW w:w="747" w:type="dxa"/>
            <w:tcBorders>
              <w:top w:val="nil"/>
              <w:left w:val="nil"/>
              <w:bottom w:val="single" w:sz="4" w:space="0" w:color="auto"/>
              <w:right w:val="single" w:sz="4" w:space="0" w:color="auto"/>
            </w:tcBorders>
            <w:shd w:val="clear" w:color="auto" w:fill="auto"/>
            <w:vAlign w:val="center"/>
            <w:hideMark/>
          </w:tcPr>
          <w:p w14:paraId="56A049D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0,038</w:t>
            </w:r>
          </w:p>
        </w:tc>
        <w:tc>
          <w:tcPr>
            <w:tcW w:w="747" w:type="dxa"/>
            <w:tcBorders>
              <w:top w:val="nil"/>
              <w:left w:val="nil"/>
              <w:bottom w:val="single" w:sz="4" w:space="0" w:color="auto"/>
              <w:right w:val="single" w:sz="4" w:space="0" w:color="auto"/>
            </w:tcBorders>
            <w:shd w:val="clear" w:color="auto" w:fill="auto"/>
            <w:vAlign w:val="center"/>
            <w:hideMark/>
          </w:tcPr>
          <w:p w14:paraId="5E3E586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0,038</w:t>
            </w:r>
          </w:p>
        </w:tc>
        <w:tc>
          <w:tcPr>
            <w:tcW w:w="747" w:type="dxa"/>
            <w:tcBorders>
              <w:top w:val="nil"/>
              <w:left w:val="nil"/>
              <w:bottom w:val="single" w:sz="4" w:space="0" w:color="auto"/>
              <w:right w:val="single" w:sz="4" w:space="0" w:color="auto"/>
            </w:tcBorders>
            <w:shd w:val="clear" w:color="auto" w:fill="auto"/>
            <w:vAlign w:val="center"/>
            <w:hideMark/>
          </w:tcPr>
          <w:p w14:paraId="18D285A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0,038</w:t>
            </w:r>
          </w:p>
        </w:tc>
        <w:tc>
          <w:tcPr>
            <w:tcW w:w="747" w:type="dxa"/>
            <w:tcBorders>
              <w:top w:val="nil"/>
              <w:left w:val="nil"/>
              <w:bottom w:val="single" w:sz="4" w:space="0" w:color="auto"/>
              <w:right w:val="single" w:sz="4" w:space="0" w:color="auto"/>
            </w:tcBorders>
            <w:shd w:val="clear" w:color="auto" w:fill="auto"/>
            <w:vAlign w:val="center"/>
            <w:hideMark/>
          </w:tcPr>
          <w:p w14:paraId="5F5EBC9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0,038</w:t>
            </w:r>
          </w:p>
        </w:tc>
        <w:tc>
          <w:tcPr>
            <w:tcW w:w="747" w:type="dxa"/>
            <w:tcBorders>
              <w:top w:val="nil"/>
              <w:left w:val="nil"/>
              <w:bottom w:val="single" w:sz="4" w:space="0" w:color="auto"/>
              <w:right w:val="single" w:sz="4" w:space="0" w:color="auto"/>
            </w:tcBorders>
            <w:shd w:val="clear" w:color="auto" w:fill="auto"/>
            <w:vAlign w:val="center"/>
            <w:hideMark/>
          </w:tcPr>
          <w:p w14:paraId="507529D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0,038</w:t>
            </w:r>
          </w:p>
        </w:tc>
        <w:tc>
          <w:tcPr>
            <w:tcW w:w="747" w:type="dxa"/>
            <w:tcBorders>
              <w:top w:val="nil"/>
              <w:left w:val="nil"/>
              <w:bottom w:val="single" w:sz="4" w:space="0" w:color="auto"/>
              <w:right w:val="single" w:sz="4" w:space="0" w:color="auto"/>
            </w:tcBorders>
            <w:shd w:val="clear" w:color="auto" w:fill="auto"/>
            <w:vAlign w:val="center"/>
            <w:hideMark/>
          </w:tcPr>
          <w:p w14:paraId="39D41B0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0,038</w:t>
            </w:r>
          </w:p>
        </w:tc>
        <w:tc>
          <w:tcPr>
            <w:tcW w:w="760" w:type="dxa"/>
            <w:tcBorders>
              <w:top w:val="nil"/>
              <w:left w:val="nil"/>
              <w:bottom w:val="single" w:sz="4" w:space="0" w:color="auto"/>
              <w:right w:val="single" w:sz="4" w:space="0" w:color="auto"/>
            </w:tcBorders>
            <w:shd w:val="clear" w:color="auto" w:fill="auto"/>
            <w:vAlign w:val="center"/>
            <w:hideMark/>
          </w:tcPr>
          <w:p w14:paraId="191D3B7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0,038</w:t>
            </w:r>
          </w:p>
        </w:tc>
      </w:tr>
      <w:tr w:rsidR="00C15463" w:rsidRPr="00A24F2E" w14:paraId="4BC6AA1A"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61AC54B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5367" w:type="dxa"/>
            <w:tcBorders>
              <w:top w:val="nil"/>
              <w:left w:val="nil"/>
              <w:bottom w:val="single" w:sz="4" w:space="0" w:color="auto"/>
              <w:right w:val="single" w:sz="4" w:space="0" w:color="auto"/>
            </w:tcBorders>
            <w:shd w:val="clear" w:color="auto" w:fill="auto"/>
            <w:vAlign w:val="center"/>
            <w:hideMark/>
          </w:tcPr>
          <w:p w14:paraId="2B3A9C9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81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02970C5B"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-0,404</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77C19FF3"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-0,404</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5A222384"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-0,404</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6AB961A2"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-0,404</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64E36628"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-0,404</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02D2F25D"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-0,404</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71A8877D"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-0,404</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6962BEF8"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-0,404</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0C452AE8"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-0,404</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548BAE97"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-0,404</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0DB5CC6C"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-0,404</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126FFE7D"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-0,404</w:t>
            </w:r>
          </w:p>
        </w:tc>
        <w:tc>
          <w:tcPr>
            <w:tcW w:w="760"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6D82BE2D"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-0,404</w:t>
            </w:r>
          </w:p>
        </w:tc>
      </w:tr>
      <w:tr w:rsidR="00C15463" w:rsidRPr="00A24F2E" w14:paraId="184A24B2"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1F7874B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5367" w:type="dxa"/>
            <w:tcBorders>
              <w:top w:val="nil"/>
              <w:left w:val="nil"/>
              <w:bottom w:val="single" w:sz="4" w:space="0" w:color="auto"/>
              <w:right w:val="single" w:sz="4" w:space="0" w:color="auto"/>
            </w:tcBorders>
            <w:shd w:val="clear" w:color="auto" w:fill="auto"/>
            <w:vAlign w:val="center"/>
            <w:hideMark/>
          </w:tcPr>
          <w:p w14:paraId="6B21B4E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816" w:type="dxa"/>
            <w:tcBorders>
              <w:top w:val="nil"/>
              <w:left w:val="nil"/>
              <w:bottom w:val="single" w:sz="4" w:space="0" w:color="auto"/>
              <w:right w:val="single" w:sz="4" w:space="0" w:color="auto"/>
            </w:tcBorders>
            <w:shd w:val="clear" w:color="auto" w:fill="auto"/>
            <w:vAlign w:val="center"/>
            <w:hideMark/>
          </w:tcPr>
          <w:p w14:paraId="0726769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1,254</w:t>
            </w:r>
          </w:p>
        </w:tc>
        <w:tc>
          <w:tcPr>
            <w:tcW w:w="747" w:type="dxa"/>
            <w:tcBorders>
              <w:top w:val="nil"/>
              <w:left w:val="nil"/>
              <w:bottom w:val="single" w:sz="4" w:space="0" w:color="auto"/>
              <w:right w:val="single" w:sz="4" w:space="0" w:color="auto"/>
            </w:tcBorders>
            <w:shd w:val="clear" w:color="auto" w:fill="auto"/>
            <w:vAlign w:val="center"/>
            <w:hideMark/>
          </w:tcPr>
          <w:p w14:paraId="699F280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1,254</w:t>
            </w:r>
          </w:p>
        </w:tc>
        <w:tc>
          <w:tcPr>
            <w:tcW w:w="747" w:type="dxa"/>
            <w:tcBorders>
              <w:top w:val="nil"/>
              <w:left w:val="nil"/>
              <w:bottom w:val="single" w:sz="4" w:space="0" w:color="auto"/>
              <w:right w:val="single" w:sz="4" w:space="0" w:color="auto"/>
            </w:tcBorders>
            <w:shd w:val="clear" w:color="auto" w:fill="auto"/>
            <w:vAlign w:val="center"/>
            <w:hideMark/>
          </w:tcPr>
          <w:p w14:paraId="19CFC42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1,254</w:t>
            </w:r>
          </w:p>
        </w:tc>
        <w:tc>
          <w:tcPr>
            <w:tcW w:w="747" w:type="dxa"/>
            <w:tcBorders>
              <w:top w:val="nil"/>
              <w:left w:val="nil"/>
              <w:bottom w:val="single" w:sz="4" w:space="0" w:color="auto"/>
              <w:right w:val="single" w:sz="4" w:space="0" w:color="auto"/>
            </w:tcBorders>
            <w:shd w:val="clear" w:color="auto" w:fill="auto"/>
            <w:vAlign w:val="center"/>
            <w:hideMark/>
          </w:tcPr>
          <w:p w14:paraId="52A5C33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1,254</w:t>
            </w:r>
          </w:p>
        </w:tc>
        <w:tc>
          <w:tcPr>
            <w:tcW w:w="747" w:type="dxa"/>
            <w:tcBorders>
              <w:top w:val="nil"/>
              <w:left w:val="nil"/>
              <w:bottom w:val="single" w:sz="4" w:space="0" w:color="auto"/>
              <w:right w:val="single" w:sz="4" w:space="0" w:color="auto"/>
            </w:tcBorders>
            <w:shd w:val="clear" w:color="auto" w:fill="auto"/>
            <w:vAlign w:val="center"/>
            <w:hideMark/>
          </w:tcPr>
          <w:p w14:paraId="3C3E2EA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1,254</w:t>
            </w:r>
          </w:p>
        </w:tc>
        <w:tc>
          <w:tcPr>
            <w:tcW w:w="747" w:type="dxa"/>
            <w:tcBorders>
              <w:top w:val="nil"/>
              <w:left w:val="nil"/>
              <w:bottom w:val="single" w:sz="4" w:space="0" w:color="auto"/>
              <w:right w:val="single" w:sz="4" w:space="0" w:color="auto"/>
            </w:tcBorders>
            <w:shd w:val="clear" w:color="auto" w:fill="auto"/>
            <w:vAlign w:val="center"/>
            <w:hideMark/>
          </w:tcPr>
          <w:p w14:paraId="388FABA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1,254</w:t>
            </w:r>
          </w:p>
        </w:tc>
        <w:tc>
          <w:tcPr>
            <w:tcW w:w="747" w:type="dxa"/>
            <w:tcBorders>
              <w:top w:val="nil"/>
              <w:left w:val="nil"/>
              <w:bottom w:val="single" w:sz="4" w:space="0" w:color="auto"/>
              <w:right w:val="single" w:sz="4" w:space="0" w:color="auto"/>
            </w:tcBorders>
            <w:shd w:val="clear" w:color="auto" w:fill="auto"/>
            <w:vAlign w:val="center"/>
            <w:hideMark/>
          </w:tcPr>
          <w:p w14:paraId="7ABA203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1,254</w:t>
            </w:r>
          </w:p>
        </w:tc>
        <w:tc>
          <w:tcPr>
            <w:tcW w:w="747" w:type="dxa"/>
            <w:tcBorders>
              <w:top w:val="nil"/>
              <w:left w:val="nil"/>
              <w:bottom w:val="single" w:sz="4" w:space="0" w:color="auto"/>
              <w:right w:val="single" w:sz="4" w:space="0" w:color="auto"/>
            </w:tcBorders>
            <w:shd w:val="clear" w:color="auto" w:fill="auto"/>
            <w:vAlign w:val="center"/>
            <w:hideMark/>
          </w:tcPr>
          <w:p w14:paraId="51725D9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1,254</w:t>
            </w:r>
          </w:p>
        </w:tc>
        <w:tc>
          <w:tcPr>
            <w:tcW w:w="747" w:type="dxa"/>
            <w:tcBorders>
              <w:top w:val="nil"/>
              <w:left w:val="nil"/>
              <w:bottom w:val="single" w:sz="4" w:space="0" w:color="auto"/>
              <w:right w:val="single" w:sz="4" w:space="0" w:color="auto"/>
            </w:tcBorders>
            <w:shd w:val="clear" w:color="auto" w:fill="auto"/>
            <w:vAlign w:val="center"/>
            <w:hideMark/>
          </w:tcPr>
          <w:p w14:paraId="2B7DE0B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1,254</w:t>
            </w:r>
          </w:p>
        </w:tc>
        <w:tc>
          <w:tcPr>
            <w:tcW w:w="747" w:type="dxa"/>
            <w:tcBorders>
              <w:top w:val="nil"/>
              <w:left w:val="nil"/>
              <w:bottom w:val="single" w:sz="4" w:space="0" w:color="auto"/>
              <w:right w:val="single" w:sz="4" w:space="0" w:color="auto"/>
            </w:tcBorders>
            <w:shd w:val="clear" w:color="auto" w:fill="auto"/>
            <w:vAlign w:val="center"/>
            <w:hideMark/>
          </w:tcPr>
          <w:p w14:paraId="1723C64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1,254</w:t>
            </w:r>
          </w:p>
        </w:tc>
        <w:tc>
          <w:tcPr>
            <w:tcW w:w="747" w:type="dxa"/>
            <w:tcBorders>
              <w:top w:val="nil"/>
              <w:left w:val="nil"/>
              <w:bottom w:val="single" w:sz="4" w:space="0" w:color="auto"/>
              <w:right w:val="single" w:sz="4" w:space="0" w:color="auto"/>
            </w:tcBorders>
            <w:shd w:val="clear" w:color="auto" w:fill="auto"/>
            <w:vAlign w:val="center"/>
            <w:hideMark/>
          </w:tcPr>
          <w:p w14:paraId="527A187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1,254</w:t>
            </w:r>
          </w:p>
        </w:tc>
        <w:tc>
          <w:tcPr>
            <w:tcW w:w="747" w:type="dxa"/>
            <w:tcBorders>
              <w:top w:val="nil"/>
              <w:left w:val="nil"/>
              <w:bottom w:val="single" w:sz="4" w:space="0" w:color="auto"/>
              <w:right w:val="single" w:sz="4" w:space="0" w:color="auto"/>
            </w:tcBorders>
            <w:shd w:val="clear" w:color="auto" w:fill="auto"/>
            <w:vAlign w:val="center"/>
            <w:hideMark/>
          </w:tcPr>
          <w:p w14:paraId="3109471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1,254</w:t>
            </w:r>
          </w:p>
        </w:tc>
        <w:tc>
          <w:tcPr>
            <w:tcW w:w="760" w:type="dxa"/>
            <w:tcBorders>
              <w:top w:val="nil"/>
              <w:left w:val="nil"/>
              <w:bottom w:val="single" w:sz="4" w:space="0" w:color="auto"/>
              <w:right w:val="single" w:sz="4" w:space="0" w:color="auto"/>
            </w:tcBorders>
            <w:shd w:val="clear" w:color="auto" w:fill="auto"/>
            <w:vAlign w:val="center"/>
            <w:hideMark/>
          </w:tcPr>
          <w:p w14:paraId="4BF8866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1,254</w:t>
            </w:r>
          </w:p>
        </w:tc>
      </w:tr>
      <w:tr w:rsidR="00C15463" w:rsidRPr="00A24F2E" w14:paraId="3C4B159C"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6F6E885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5367" w:type="dxa"/>
            <w:tcBorders>
              <w:top w:val="nil"/>
              <w:left w:val="nil"/>
              <w:bottom w:val="single" w:sz="4" w:space="0" w:color="auto"/>
              <w:right w:val="single" w:sz="4" w:space="0" w:color="auto"/>
            </w:tcBorders>
            <w:shd w:val="clear" w:color="auto" w:fill="auto"/>
            <w:vAlign w:val="center"/>
            <w:hideMark/>
          </w:tcPr>
          <w:p w14:paraId="7E7277D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816" w:type="dxa"/>
            <w:tcBorders>
              <w:top w:val="nil"/>
              <w:left w:val="nil"/>
              <w:bottom w:val="single" w:sz="4" w:space="0" w:color="auto"/>
              <w:right w:val="single" w:sz="4" w:space="0" w:color="auto"/>
            </w:tcBorders>
            <w:shd w:val="clear" w:color="auto" w:fill="auto"/>
            <w:vAlign w:val="center"/>
            <w:hideMark/>
          </w:tcPr>
          <w:p w14:paraId="086BFF9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0,817</w:t>
            </w:r>
          </w:p>
        </w:tc>
        <w:tc>
          <w:tcPr>
            <w:tcW w:w="747" w:type="dxa"/>
            <w:tcBorders>
              <w:top w:val="nil"/>
              <w:left w:val="nil"/>
              <w:bottom w:val="single" w:sz="4" w:space="0" w:color="auto"/>
              <w:right w:val="single" w:sz="4" w:space="0" w:color="auto"/>
            </w:tcBorders>
            <w:shd w:val="clear" w:color="auto" w:fill="auto"/>
            <w:vAlign w:val="center"/>
            <w:hideMark/>
          </w:tcPr>
          <w:p w14:paraId="323A372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0,817</w:t>
            </w:r>
          </w:p>
        </w:tc>
        <w:tc>
          <w:tcPr>
            <w:tcW w:w="747" w:type="dxa"/>
            <w:tcBorders>
              <w:top w:val="nil"/>
              <w:left w:val="nil"/>
              <w:bottom w:val="single" w:sz="4" w:space="0" w:color="auto"/>
              <w:right w:val="single" w:sz="4" w:space="0" w:color="auto"/>
            </w:tcBorders>
            <w:shd w:val="clear" w:color="auto" w:fill="auto"/>
            <w:vAlign w:val="center"/>
            <w:hideMark/>
          </w:tcPr>
          <w:p w14:paraId="7E61A19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0,817</w:t>
            </w:r>
          </w:p>
        </w:tc>
        <w:tc>
          <w:tcPr>
            <w:tcW w:w="747" w:type="dxa"/>
            <w:tcBorders>
              <w:top w:val="nil"/>
              <w:left w:val="nil"/>
              <w:bottom w:val="single" w:sz="4" w:space="0" w:color="auto"/>
              <w:right w:val="single" w:sz="4" w:space="0" w:color="auto"/>
            </w:tcBorders>
            <w:shd w:val="clear" w:color="auto" w:fill="auto"/>
            <w:vAlign w:val="center"/>
            <w:hideMark/>
          </w:tcPr>
          <w:p w14:paraId="0280E4F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0,817</w:t>
            </w:r>
          </w:p>
        </w:tc>
        <w:tc>
          <w:tcPr>
            <w:tcW w:w="747" w:type="dxa"/>
            <w:tcBorders>
              <w:top w:val="nil"/>
              <w:left w:val="nil"/>
              <w:bottom w:val="single" w:sz="4" w:space="0" w:color="auto"/>
              <w:right w:val="single" w:sz="4" w:space="0" w:color="auto"/>
            </w:tcBorders>
            <w:shd w:val="clear" w:color="auto" w:fill="auto"/>
            <w:vAlign w:val="center"/>
            <w:hideMark/>
          </w:tcPr>
          <w:p w14:paraId="25DC99B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0,817</w:t>
            </w:r>
          </w:p>
        </w:tc>
        <w:tc>
          <w:tcPr>
            <w:tcW w:w="747" w:type="dxa"/>
            <w:tcBorders>
              <w:top w:val="nil"/>
              <w:left w:val="nil"/>
              <w:bottom w:val="single" w:sz="4" w:space="0" w:color="auto"/>
              <w:right w:val="single" w:sz="4" w:space="0" w:color="auto"/>
            </w:tcBorders>
            <w:shd w:val="clear" w:color="auto" w:fill="auto"/>
            <w:vAlign w:val="center"/>
            <w:hideMark/>
          </w:tcPr>
          <w:p w14:paraId="1B02E8D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0,817</w:t>
            </w:r>
          </w:p>
        </w:tc>
        <w:tc>
          <w:tcPr>
            <w:tcW w:w="747" w:type="dxa"/>
            <w:tcBorders>
              <w:top w:val="nil"/>
              <w:left w:val="nil"/>
              <w:bottom w:val="single" w:sz="4" w:space="0" w:color="auto"/>
              <w:right w:val="single" w:sz="4" w:space="0" w:color="auto"/>
            </w:tcBorders>
            <w:shd w:val="clear" w:color="auto" w:fill="auto"/>
            <w:vAlign w:val="center"/>
            <w:hideMark/>
          </w:tcPr>
          <w:p w14:paraId="59AB504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0,817</w:t>
            </w:r>
          </w:p>
        </w:tc>
        <w:tc>
          <w:tcPr>
            <w:tcW w:w="747" w:type="dxa"/>
            <w:tcBorders>
              <w:top w:val="nil"/>
              <w:left w:val="nil"/>
              <w:bottom w:val="single" w:sz="4" w:space="0" w:color="auto"/>
              <w:right w:val="single" w:sz="4" w:space="0" w:color="auto"/>
            </w:tcBorders>
            <w:shd w:val="clear" w:color="auto" w:fill="auto"/>
            <w:vAlign w:val="center"/>
            <w:hideMark/>
          </w:tcPr>
          <w:p w14:paraId="1C339B4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0,817</w:t>
            </w:r>
          </w:p>
        </w:tc>
        <w:tc>
          <w:tcPr>
            <w:tcW w:w="747" w:type="dxa"/>
            <w:tcBorders>
              <w:top w:val="nil"/>
              <w:left w:val="nil"/>
              <w:bottom w:val="single" w:sz="4" w:space="0" w:color="auto"/>
              <w:right w:val="single" w:sz="4" w:space="0" w:color="auto"/>
            </w:tcBorders>
            <w:shd w:val="clear" w:color="auto" w:fill="auto"/>
            <w:vAlign w:val="center"/>
            <w:hideMark/>
          </w:tcPr>
          <w:p w14:paraId="02D879F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0,817</w:t>
            </w:r>
          </w:p>
        </w:tc>
        <w:tc>
          <w:tcPr>
            <w:tcW w:w="747" w:type="dxa"/>
            <w:tcBorders>
              <w:top w:val="nil"/>
              <w:left w:val="nil"/>
              <w:bottom w:val="single" w:sz="4" w:space="0" w:color="auto"/>
              <w:right w:val="single" w:sz="4" w:space="0" w:color="auto"/>
            </w:tcBorders>
            <w:shd w:val="clear" w:color="auto" w:fill="auto"/>
            <w:vAlign w:val="center"/>
            <w:hideMark/>
          </w:tcPr>
          <w:p w14:paraId="45CCA32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0,817</w:t>
            </w:r>
          </w:p>
        </w:tc>
        <w:tc>
          <w:tcPr>
            <w:tcW w:w="747" w:type="dxa"/>
            <w:tcBorders>
              <w:top w:val="nil"/>
              <w:left w:val="nil"/>
              <w:bottom w:val="single" w:sz="4" w:space="0" w:color="auto"/>
              <w:right w:val="single" w:sz="4" w:space="0" w:color="auto"/>
            </w:tcBorders>
            <w:shd w:val="clear" w:color="auto" w:fill="auto"/>
            <w:vAlign w:val="center"/>
            <w:hideMark/>
          </w:tcPr>
          <w:p w14:paraId="569C94A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0,817</w:t>
            </w:r>
          </w:p>
        </w:tc>
        <w:tc>
          <w:tcPr>
            <w:tcW w:w="747" w:type="dxa"/>
            <w:tcBorders>
              <w:top w:val="nil"/>
              <w:left w:val="nil"/>
              <w:bottom w:val="single" w:sz="4" w:space="0" w:color="auto"/>
              <w:right w:val="single" w:sz="4" w:space="0" w:color="auto"/>
            </w:tcBorders>
            <w:shd w:val="clear" w:color="auto" w:fill="auto"/>
            <w:vAlign w:val="center"/>
            <w:hideMark/>
          </w:tcPr>
          <w:p w14:paraId="5000521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0,817</w:t>
            </w:r>
          </w:p>
        </w:tc>
        <w:tc>
          <w:tcPr>
            <w:tcW w:w="760" w:type="dxa"/>
            <w:tcBorders>
              <w:top w:val="nil"/>
              <w:left w:val="nil"/>
              <w:bottom w:val="single" w:sz="4" w:space="0" w:color="auto"/>
              <w:right w:val="single" w:sz="4" w:space="0" w:color="auto"/>
            </w:tcBorders>
            <w:shd w:val="clear" w:color="auto" w:fill="auto"/>
            <w:vAlign w:val="center"/>
            <w:hideMark/>
          </w:tcPr>
          <w:p w14:paraId="375B154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0,817</w:t>
            </w:r>
          </w:p>
        </w:tc>
      </w:tr>
      <w:tr w:rsidR="00C15463" w:rsidRPr="00A24F2E" w14:paraId="5A86749D"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2788E7F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5367" w:type="dxa"/>
            <w:tcBorders>
              <w:top w:val="nil"/>
              <w:left w:val="nil"/>
              <w:bottom w:val="single" w:sz="4" w:space="0" w:color="auto"/>
              <w:right w:val="single" w:sz="4" w:space="0" w:color="auto"/>
            </w:tcBorders>
            <w:shd w:val="clear" w:color="auto" w:fill="auto"/>
            <w:vAlign w:val="center"/>
            <w:hideMark/>
          </w:tcPr>
          <w:p w14:paraId="4A372CC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816" w:type="dxa"/>
            <w:tcBorders>
              <w:top w:val="nil"/>
              <w:left w:val="nil"/>
              <w:bottom w:val="single" w:sz="4" w:space="0" w:color="auto"/>
              <w:right w:val="single" w:sz="4" w:space="0" w:color="auto"/>
            </w:tcBorders>
            <w:shd w:val="clear" w:color="auto" w:fill="auto"/>
            <w:vAlign w:val="center"/>
            <w:hideMark/>
          </w:tcPr>
          <w:p w14:paraId="41BE479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w:t>
            </w:r>
          </w:p>
        </w:tc>
        <w:tc>
          <w:tcPr>
            <w:tcW w:w="747" w:type="dxa"/>
            <w:tcBorders>
              <w:top w:val="nil"/>
              <w:left w:val="nil"/>
              <w:bottom w:val="single" w:sz="4" w:space="0" w:color="auto"/>
              <w:right w:val="single" w:sz="4" w:space="0" w:color="auto"/>
            </w:tcBorders>
            <w:shd w:val="clear" w:color="auto" w:fill="auto"/>
            <w:vAlign w:val="center"/>
            <w:hideMark/>
          </w:tcPr>
          <w:p w14:paraId="3BCCDED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w:t>
            </w:r>
          </w:p>
        </w:tc>
        <w:tc>
          <w:tcPr>
            <w:tcW w:w="747" w:type="dxa"/>
            <w:tcBorders>
              <w:top w:val="nil"/>
              <w:left w:val="nil"/>
              <w:bottom w:val="single" w:sz="4" w:space="0" w:color="auto"/>
              <w:right w:val="single" w:sz="4" w:space="0" w:color="auto"/>
            </w:tcBorders>
            <w:shd w:val="clear" w:color="auto" w:fill="auto"/>
            <w:vAlign w:val="center"/>
            <w:hideMark/>
          </w:tcPr>
          <w:p w14:paraId="3D8CE0E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w:t>
            </w:r>
          </w:p>
        </w:tc>
        <w:tc>
          <w:tcPr>
            <w:tcW w:w="747" w:type="dxa"/>
            <w:tcBorders>
              <w:top w:val="nil"/>
              <w:left w:val="nil"/>
              <w:bottom w:val="single" w:sz="4" w:space="0" w:color="auto"/>
              <w:right w:val="single" w:sz="4" w:space="0" w:color="auto"/>
            </w:tcBorders>
            <w:shd w:val="clear" w:color="auto" w:fill="auto"/>
            <w:vAlign w:val="center"/>
            <w:hideMark/>
          </w:tcPr>
          <w:p w14:paraId="609CC3C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w:t>
            </w:r>
          </w:p>
        </w:tc>
        <w:tc>
          <w:tcPr>
            <w:tcW w:w="747" w:type="dxa"/>
            <w:tcBorders>
              <w:top w:val="nil"/>
              <w:left w:val="nil"/>
              <w:bottom w:val="single" w:sz="4" w:space="0" w:color="auto"/>
              <w:right w:val="single" w:sz="4" w:space="0" w:color="auto"/>
            </w:tcBorders>
            <w:shd w:val="clear" w:color="auto" w:fill="auto"/>
            <w:vAlign w:val="center"/>
            <w:hideMark/>
          </w:tcPr>
          <w:p w14:paraId="790E81A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w:t>
            </w:r>
          </w:p>
        </w:tc>
        <w:tc>
          <w:tcPr>
            <w:tcW w:w="747" w:type="dxa"/>
            <w:tcBorders>
              <w:top w:val="nil"/>
              <w:left w:val="nil"/>
              <w:bottom w:val="single" w:sz="4" w:space="0" w:color="auto"/>
              <w:right w:val="single" w:sz="4" w:space="0" w:color="auto"/>
            </w:tcBorders>
            <w:shd w:val="clear" w:color="auto" w:fill="auto"/>
            <w:vAlign w:val="center"/>
            <w:hideMark/>
          </w:tcPr>
          <w:p w14:paraId="3C91BD6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w:t>
            </w:r>
          </w:p>
        </w:tc>
        <w:tc>
          <w:tcPr>
            <w:tcW w:w="747" w:type="dxa"/>
            <w:tcBorders>
              <w:top w:val="nil"/>
              <w:left w:val="nil"/>
              <w:bottom w:val="single" w:sz="4" w:space="0" w:color="auto"/>
              <w:right w:val="single" w:sz="4" w:space="0" w:color="auto"/>
            </w:tcBorders>
            <w:shd w:val="clear" w:color="auto" w:fill="auto"/>
            <w:vAlign w:val="center"/>
            <w:hideMark/>
          </w:tcPr>
          <w:p w14:paraId="3E1B5C6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w:t>
            </w:r>
          </w:p>
        </w:tc>
        <w:tc>
          <w:tcPr>
            <w:tcW w:w="747" w:type="dxa"/>
            <w:tcBorders>
              <w:top w:val="nil"/>
              <w:left w:val="nil"/>
              <w:bottom w:val="single" w:sz="4" w:space="0" w:color="auto"/>
              <w:right w:val="single" w:sz="4" w:space="0" w:color="auto"/>
            </w:tcBorders>
            <w:shd w:val="clear" w:color="auto" w:fill="auto"/>
            <w:vAlign w:val="center"/>
            <w:hideMark/>
          </w:tcPr>
          <w:p w14:paraId="3AB4A24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w:t>
            </w:r>
          </w:p>
        </w:tc>
        <w:tc>
          <w:tcPr>
            <w:tcW w:w="747" w:type="dxa"/>
            <w:tcBorders>
              <w:top w:val="nil"/>
              <w:left w:val="nil"/>
              <w:bottom w:val="single" w:sz="4" w:space="0" w:color="auto"/>
              <w:right w:val="single" w:sz="4" w:space="0" w:color="auto"/>
            </w:tcBorders>
            <w:shd w:val="clear" w:color="auto" w:fill="auto"/>
            <w:vAlign w:val="center"/>
            <w:hideMark/>
          </w:tcPr>
          <w:p w14:paraId="3EC3375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w:t>
            </w:r>
          </w:p>
        </w:tc>
        <w:tc>
          <w:tcPr>
            <w:tcW w:w="747" w:type="dxa"/>
            <w:tcBorders>
              <w:top w:val="nil"/>
              <w:left w:val="nil"/>
              <w:bottom w:val="single" w:sz="4" w:space="0" w:color="auto"/>
              <w:right w:val="single" w:sz="4" w:space="0" w:color="auto"/>
            </w:tcBorders>
            <w:shd w:val="clear" w:color="auto" w:fill="auto"/>
            <w:vAlign w:val="center"/>
            <w:hideMark/>
          </w:tcPr>
          <w:p w14:paraId="622FF15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w:t>
            </w:r>
          </w:p>
        </w:tc>
        <w:tc>
          <w:tcPr>
            <w:tcW w:w="747" w:type="dxa"/>
            <w:tcBorders>
              <w:top w:val="nil"/>
              <w:left w:val="nil"/>
              <w:bottom w:val="single" w:sz="4" w:space="0" w:color="auto"/>
              <w:right w:val="single" w:sz="4" w:space="0" w:color="auto"/>
            </w:tcBorders>
            <w:shd w:val="clear" w:color="auto" w:fill="auto"/>
            <w:vAlign w:val="center"/>
            <w:hideMark/>
          </w:tcPr>
          <w:p w14:paraId="644B129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w:t>
            </w:r>
          </w:p>
        </w:tc>
        <w:tc>
          <w:tcPr>
            <w:tcW w:w="747" w:type="dxa"/>
            <w:tcBorders>
              <w:top w:val="nil"/>
              <w:left w:val="nil"/>
              <w:bottom w:val="single" w:sz="4" w:space="0" w:color="auto"/>
              <w:right w:val="single" w:sz="4" w:space="0" w:color="auto"/>
            </w:tcBorders>
            <w:shd w:val="clear" w:color="auto" w:fill="auto"/>
            <w:vAlign w:val="center"/>
            <w:hideMark/>
          </w:tcPr>
          <w:p w14:paraId="2F14FF3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w:t>
            </w:r>
          </w:p>
        </w:tc>
        <w:tc>
          <w:tcPr>
            <w:tcW w:w="760" w:type="dxa"/>
            <w:tcBorders>
              <w:top w:val="nil"/>
              <w:left w:val="nil"/>
              <w:bottom w:val="single" w:sz="4" w:space="0" w:color="auto"/>
              <w:right w:val="single" w:sz="4" w:space="0" w:color="auto"/>
            </w:tcBorders>
            <w:shd w:val="clear" w:color="auto" w:fill="auto"/>
            <w:vAlign w:val="center"/>
            <w:hideMark/>
          </w:tcPr>
          <w:p w14:paraId="53901BC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0,60</w:t>
            </w:r>
          </w:p>
        </w:tc>
      </w:tr>
      <w:tr w:rsidR="00C15463" w:rsidRPr="00A24F2E" w14:paraId="062F8C62"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7334844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5367" w:type="dxa"/>
            <w:tcBorders>
              <w:top w:val="nil"/>
              <w:left w:val="nil"/>
              <w:bottom w:val="single" w:sz="4" w:space="0" w:color="auto"/>
              <w:right w:val="single" w:sz="4" w:space="0" w:color="auto"/>
            </w:tcBorders>
            <w:shd w:val="clear" w:color="auto" w:fill="auto"/>
            <w:vAlign w:val="center"/>
            <w:hideMark/>
          </w:tcPr>
          <w:p w14:paraId="40C3581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816" w:type="dxa"/>
            <w:tcBorders>
              <w:top w:val="nil"/>
              <w:left w:val="nil"/>
              <w:bottom w:val="single" w:sz="4" w:space="0" w:color="auto"/>
              <w:right w:val="single" w:sz="4" w:space="0" w:color="auto"/>
            </w:tcBorders>
            <w:shd w:val="clear" w:color="auto" w:fill="auto"/>
            <w:vAlign w:val="center"/>
            <w:hideMark/>
          </w:tcPr>
          <w:p w14:paraId="2116F1C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w:t>
            </w:r>
          </w:p>
        </w:tc>
        <w:tc>
          <w:tcPr>
            <w:tcW w:w="747" w:type="dxa"/>
            <w:tcBorders>
              <w:top w:val="nil"/>
              <w:left w:val="nil"/>
              <w:bottom w:val="single" w:sz="4" w:space="0" w:color="auto"/>
              <w:right w:val="single" w:sz="4" w:space="0" w:color="auto"/>
            </w:tcBorders>
            <w:shd w:val="clear" w:color="auto" w:fill="auto"/>
            <w:vAlign w:val="center"/>
            <w:hideMark/>
          </w:tcPr>
          <w:p w14:paraId="0846121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w:t>
            </w:r>
          </w:p>
        </w:tc>
        <w:tc>
          <w:tcPr>
            <w:tcW w:w="747" w:type="dxa"/>
            <w:tcBorders>
              <w:top w:val="nil"/>
              <w:left w:val="nil"/>
              <w:bottom w:val="single" w:sz="4" w:space="0" w:color="auto"/>
              <w:right w:val="single" w:sz="4" w:space="0" w:color="auto"/>
            </w:tcBorders>
            <w:shd w:val="clear" w:color="auto" w:fill="auto"/>
            <w:vAlign w:val="center"/>
            <w:hideMark/>
          </w:tcPr>
          <w:p w14:paraId="0331026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w:t>
            </w:r>
          </w:p>
        </w:tc>
        <w:tc>
          <w:tcPr>
            <w:tcW w:w="747" w:type="dxa"/>
            <w:tcBorders>
              <w:top w:val="nil"/>
              <w:left w:val="nil"/>
              <w:bottom w:val="single" w:sz="4" w:space="0" w:color="auto"/>
              <w:right w:val="single" w:sz="4" w:space="0" w:color="auto"/>
            </w:tcBorders>
            <w:shd w:val="clear" w:color="auto" w:fill="auto"/>
            <w:vAlign w:val="center"/>
            <w:hideMark/>
          </w:tcPr>
          <w:p w14:paraId="0A36018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w:t>
            </w:r>
          </w:p>
        </w:tc>
        <w:tc>
          <w:tcPr>
            <w:tcW w:w="747" w:type="dxa"/>
            <w:tcBorders>
              <w:top w:val="nil"/>
              <w:left w:val="nil"/>
              <w:bottom w:val="single" w:sz="4" w:space="0" w:color="auto"/>
              <w:right w:val="single" w:sz="4" w:space="0" w:color="auto"/>
            </w:tcBorders>
            <w:shd w:val="clear" w:color="auto" w:fill="auto"/>
            <w:vAlign w:val="center"/>
            <w:hideMark/>
          </w:tcPr>
          <w:p w14:paraId="54E5AFA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w:t>
            </w:r>
          </w:p>
        </w:tc>
        <w:tc>
          <w:tcPr>
            <w:tcW w:w="747" w:type="dxa"/>
            <w:tcBorders>
              <w:top w:val="nil"/>
              <w:left w:val="nil"/>
              <w:bottom w:val="single" w:sz="4" w:space="0" w:color="auto"/>
              <w:right w:val="single" w:sz="4" w:space="0" w:color="auto"/>
            </w:tcBorders>
            <w:shd w:val="clear" w:color="auto" w:fill="auto"/>
            <w:vAlign w:val="center"/>
            <w:hideMark/>
          </w:tcPr>
          <w:p w14:paraId="0A8F693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w:t>
            </w:r>
          </w:p>
        </w:tc>
        <w:tc>
          <w:tcPr>
            <w:tcW w:w="747" w:type="dxa"/>
            <w:tcBorders>
              <w:top w:val="nil"/>
              <w:left w:val="nil"/>
              <w:bottom w:val="single" w:sz="4" w:space="0" w:color="auto"/>
              <w:right w:val="single" w:sz="4" w:space="0" w:color="auto"/>
            </w:tcBorders>
            <w:shd w:val="clear" w:color="auto" w:fill="auto"/>
            <w:vAlign w:val="center"/>
            <w:hideMark/>
          </w:tcPr>
          <w:p w14:paraId="3AC3C38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w:t>
            </w:r>
          </w:p>
        </w:tc>
        <w:tc>
          <w:tcPr>
            <w:tcW w:w="747" w:type="dxa"/>
            <w:tcBorders>
              <w:top w:val="nil"/>
              <w:left w:val="nil"/>
              <w:bottom w:val="single" w:sz="4" w:space="0" w:color="auto"/>
              <w:right w:val="single" w:sz="4" w:space="0" w:color="auto"/>
            </w:tcBorders>
            <w:shd w:val="clear" w:color="auto" w:fill="auto"/>
            <w:vAlign w:val="center"/>
            <w:hideMark/>
          </w:tcPr>
          <w:p w14:paraId="0330475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w:t>
            </w:r>
          </w:p>
        </w:tc>
        <w:tc>
          <w:tcPr>
            <w:tcW w:w="747" w:type="dxa"/>
            <w:tcBorders>
              <w:top w:val="nil"/>
              <w:left w:val="nil"/>
              <w:bottom w:val="single" w:sz="4" w:space="0" w:color="auto"/>
              <w:right w:val="single" w:sz="4" w:space="0" w:color="auto"/>
            </w:tcBorders>
            <w:shd w:val="clear" w:color="auto" w:fill="auto"/>
            <w:vAlign w:val="center"/>
            <w:hideMark/>
          </w:tcPr>
          <w:p w14:paraId="6E2DAAC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w:t>
            </w:r>
          </w:p>
        </w:tc>
        <w:tc>
          <w:tcPr>
            <w:tcW w:w="747" w:type="dxa"/>
            <w:tcBorders>
              <w:top w:val="nil"/>
              <w:left w:val="nil"/>
              <w:bottom w:val="single" w:sz="4" w:space="0" w:color="auto"/>
              <w:right w:val="single" w:sz="4" w:space="0" w:color="auto"/>
            </w:tcBorders>
            <w:shd w:val="clear" w:color="auto" w:fill="auto"/>
            <w:vAlign w:val="center"/>
            <w:hideMark/>
          </w:tcPr>
          <w:p w14:paraId="68FD436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w:t>
            </w:r>
          </w:p>
        </w:tc>
        <w:tc>
          <w:tcPr>
            <w:tcW w:w="747" w:type="dxa"/>
            <w:tcBorders>
              <w:top w:val="nil"/>
              <w:left w:val="nil"/>
              <w:bottom w:val="single" w:sz="4" w:space="0" w:color="auto"/>
              <w:right w:val="single" w:sz="4" w:space="0" w:color="auto"/>
            </w:tcBorders>
            <w:shd w:val="clear" w:color="auto" w:fill="auto"/>
            <w:vAlign w:val="center"/>
            <w:hideMark/>
          </w:tcPr>
          <w:p w14:paraId="571080B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w:t>
            </w:r>
          </w:p>
        </w:tc>
        <w:tc>
          <w:tcPr>
            <w:tcW w:w="747" w:type="dxa"/>
            <w:tcBorders>
              <w:top w:val="nil"/>
              <w:left w:val="nil"/>
              <w:bottom w:val="single" w:sz="4" w:space="0" w:color="auto"/>
              <w:right w:val="single" w:sz="4" w:space="0" w:color="auto"/>
            </w:tcBorders>
            <w:shd w:val="clear" w:color="auto" w:fill="auto"/>
            <w:vAlign w:val="center"/>
            <w:hideMark/>
          </w:tcPr>
          <w:p w14:paraId="2F27D23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w:t>
            </w:r>
          </w:p>
        </w:tc>
        <w:tc>
          <w:tcPr>
            <w:tcW w:w="760" w:type="dxa"/>
            <w:tcBorders>
              <w:top w:val="nil"/>
              <w:left w:val="nil"/>
              <w:bottom w:val="single" w:sz="4" w:space="0" w:color="auto"/>
              <w:right w:val="single" w:sz="4" w:space="0" w:color="auto"/>
            </w:tcBorders>
            <w:shd w:val="clear" w:color="auto" w:fill="auto"/>
            <w:vAlign w:val="center"/>
            <w:hideMark/>
          </w:tcPr>
          <w:p w14:paraId="25B75B1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1,8</w:t>
            </w:r>
          </w:p>
        </w:tc>
      </w:tr>
      <w:tr w:rsidR="00C15463" w:rsidRPr="00A24F2E" w14:paraId="421621C3"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6929301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5367" w:type="dxa"/>
            <w:tcBorders>
              <w:top w:val="nil"/>
              <w:left w:val="nil"/>
              <w:bottom w:val="single" w:sz="4" w:space="0" w:color="auto"/>
              <w:right w:val="single" w:sz="4" w:space="0" w:color="auto"/>
            </w:tcBorders>
            <w:shd w:val="clear" w:color="auto" w:fill="auto"/>
            <w:vAlign w:val="center"/>
            <w:hideMark/>
          </w:tcPr>
          <w:p w14:paraId="6C26CDC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816" w:type="dxa"/>
            <w:tcBorders>
              <w:top w:val="nil"/>
              <w:left w:val="nil"/>
              <w:bottom w:val="single" w:sz="4" w:space="0" w:color="auto"/>
              <w:right w:val="single" w:sz="4" w:space="0" w:color="auto"/>
            </w:tcBorders>
            <w:shd w:val="clear" w:color="auto" w:fill="auto"/>
            <w:vAlign w:val="center"/>
            <w:hideMark/>
          </w:tcPr>
          <w:p w14:paraId="27B21D7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0,952</w:t>
            </w:r>
          </w:p>
        </w:tc>
        <w:tc>
          <w:tcPr>
            <w:tcW w:w="747" w:type="dxa"/>
            <w:tcBorders>
              <w:top w:val="nil"/>
              <w:left w:val="nil"/>
              <w:bottom w:val="single" w:sz="4" w:space="0" w:color="auto"/>
              <w:right w:val="single" w:sz="4" w:space="0" w:color="auto"/>
            </w:tcBorders>
            <w:shd w:val="clear" w:color="auto" w:fill="auto"/>
            <w:vAlign w:val="center"/>
            <w:hideMark/>
          </w:tcPr>
          <w:p w14:paraId="77206E8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1,253</w:t>
            </w:r>
          </w:p>
        </w:tc>
        <w:tc>
          <w:tcPr>
            <w:tcW w:w="747" w:type="dxa"/>
            <w:tcBorders>
              <w:top w:val="nil"/>
              <w:left w:val="nil"/>
              <w:bottom w:val="single" w:sz="4" w:space="0" w:color="auto"/>
              <w:right w:val="single" w:sz="4" w:space="0" w:color="auto"/>
            </w:tcBorders>
            <w:shd w:val="clear" w:color="auto" w:fill="auto"/>
            <w:vAlign w:val="center"/>
            <w:hideMark/>
          </w:tcPr>
          <w:p w14:paraId="323C781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1,253</w:t>
            </w:r>
          </w:p>
        </w:tc>
        <w:tc>
          <w:tcPr>
            <w:tcW w:w="747" w:type="dxa"/>
            <w:tcBorders>
              <w:top w:val="nil"/>
              <w:left w:val="nil"/>
              <w:bottom w:val="single" w:sz="4" w:space="0" w:color="auto"/>
              <w:right w:val="single" w:sz="4" w:space="0" w:color="auto"/>
            </w:tcBorders>
            <w:shd w:val="clear" w:color="auto" w:fill="auto"/>
            <w:vAlign w:val="center"/>
            <w:hideMark/>
          </w:tcPr>
          <w:p w14:paraId="54D82F1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1,253</w:t>
            </w:r>
          </w:p>
        </w:tc>
        <w:tc>
          <w:tcPr>
            <w:tcW w:w="747" w:type="dxa"/>
            <w:tcBorders>
              <w:top w:val="nil"/>
              <w:left w:val="nil"/>
              <w:bottom w:val="single" w:sz="4" w:space="0" w:color="auto"/>
              <w:right w:val="single" w:sz="4" w:space="0" w:color="auto"/>
            </w:tcBorders>
            <w:shd w:val="clear" w:color="auto" w:fill="auto"/>
            <w:vAlign w:val="center"/>
            <w:hideMark/>
          </w:tcPr>
          <w:p w14:paraId="0494A28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1,253</w:t>
            </w:r>
          </w:p>
        </w:tc>
        <w:tc>
          <w:tcPr>
            <w:tcW w:w="747" w:type="dxa"/>
            <w:tcBorders>
              <w:top w:val="nil"/>
              <w:left w:val="nil"/>
              <w:bottom w:val="single" w:sz="4" w:space="0" w:color="auto"/>
              <w:right w:val="single" w:sz="4" w:space="0" w:color="auto"/>
            </w:tcBorders>
            <w:shd w:val="clear" w:color="auto" w:fill="auto"/>
            <w:vAlign w:val="center"/>
            <w:hideMark/>
          </w:tcPr>
          <w:p w14:paraId="552B44C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1,253</w:t>
            </w:r>
          </w:p>
        </w:tc>
        <w:tc>
          <w:tcPr>
            <w:tcW w:w="747" w:type="dxa"/>
            <w:tcBorders>
              <w:top w:val="nil"/>
              <w:left w:val="nil"/>
              <w:bottom w:val="single" w:sz="4" w:space="0" w:color="auto"/>
              <w:right w:val="single" w:sz="4" w:space="0" w:color="auto"/>
            </w:tcBorders>
            <w:shd w:val="clear" w:color="auto" w:fill="auto"/>
            <w:vAlign w:val="center"/>
            <w:hideMark/>
          </w:tcPr>
          <w:p w14:paraId="77FB0B5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1,253</w:t>
            </w:r>
          </w:p>
        </w:tc>
        <w:tc>
          <w:tcPr>
            <w:tcW w:w="747" w:type="dxa"/>
            <w:tcBorders>
              <w:top w:val="nil"/>
              <w:left w:val="nil"/>
              <w:bottom w:val="single" w:sz="4" w:space="0" w:color="auto"/>
              <w:right w:val="single" w:sz="4" w:space="0" w:color="auto"/>
            </w:tcBorders>
            <w:shd w:val="clear" w:color="auto" w:fill="auto"/>
            <w:vAlign w:val="center"/>
            <w:hideMark/>
          </w:tcPr>
          <w:p w14:paraId="74EF028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1,253</w:t>
            </w:r>
          </w:p>
        </w:tc>
        <w:tc>
          <w:tcPr>
            <w:tcW w:w="747" w:type="dxa"/>
            <w:tcBorders>
              <w:top w:val="nil"/>
              <w:left w:val="nil"/>
              <w:bottom w:val="single" w:sz="4" w:space="0" w:color="auto"/>
              <w:right w:val="single" w:sz="4" w:space="0" w:color="auto"/>
            </w:tcBorders>
            <w:shd w:val="clear" w:color="auto" w:fill="auto"/>
            <w:vAlign w:val="center"/>
            <w:hideMark/>
          </w:tcPr>
          <w:p w14:paraId="104049D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1,253</w:t>
            </w:r>
          </w:p>
        </w:tc>
        <w:tc>
          <w:tcPr>
            <w:tcW w:w="747" w:type="dxa"/>
            <w:tcBorders>
              <w:top w:val="nil"/>
              <w:left w:val="nil"/>
              <w:bottom w:val="single" w:sz="4" w:space="0" w:color="auto"/>
              <w:right w:val="single" w:sz="4" w:space="0" w:color="auto"/>
            </w:tcBorders>
            <w:shd w:val="clear" w:color="auto" w:fill="auto"/>
            <w:vAlign w:val="center"/>
            <w:hideMark/>
          </w:tcPr>
          <w:p w14:paraId="0D5C6B8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1,253</w:t>
            </w:r>
          </w:p>
        </w:tc>
        <w:tc>
          <w:tcPr>
            <w:tcW w:w="747" w:type="dxa"/>
            <w:tcBorders>
              <w:top w:val="nil"/>
              <w:left w:val="nil"/>
              <w:bottom w:val="single" w:sz="4" w:space="0" w:color="auto"/>
              <w:right w:val="single" w:sz="4" w:space="0" w:color="auto"/>
            </w:tcBorders>
            <w:shd w:val="clear" w:color="auto" w:fill="auto"/>
            <w:vAlign w:val="center"/>
            <w:hideMark/>
          </w:tcPr>
          <w:p w14:paraId="2D96186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1,253</w:t>
            </w:r>
          </w:p>
        </w:tc>
        <w:tc>
          <w:tcPr>
            <w:tcW w:w="747" w:type="dxa"/>
            <w:tcBorders>
              <w:top w:val="nil"/>
              <w:left w:val="nil"/>
              <w:bottom w:val="single" w:sz="4" w:space="0" w:color="auto"/>
              <w:right w:val="single" w:sz="4" w:space="0" w:color="auto"/>
            </w:tcBorders>
            <w:shd w:val="clear" w:color="auto" w:fill="auto"/>
            <w:vAlign w:val="center"/>
            <w:hideMark/>
          </w:tcPr>
          <w:p w14:paraId="7231D7C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1,253</w:t>
            </w:r>
          </w:p>
        </w:tc>
        <w:tc>
          <w:tcPr>
            <w:tcW w:w="760" w:type="dxa"/>
            <w:tcBorders>
              <w:top w:val="nil"/>
              <w:left w:val="nil"/>
              <w:bottom w:val="single" w:sz="4" w:space="0" w:color="auto"/>
              <w:right w:val="single" w:sz="4" w:space="0" w:color="auto"/>
            </w:tcBorders>
            <w:shd w:val="clear" w:color="auto" w:fill="auto"/>
            <w:vAlign w:val="center"/>
            <w:hideMark/>
          </w:tcPr>
          <w:p w14:paraId="7D30541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1,253</w:t>
            </w:r>
          </w:p>
        </w:tc>
      </w:tr>
      <w:tr w:rsidR="00C15463" w:rsidRPr="00A24F2E" w14:paraId="5C741170"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noWrap/>
            <w:vAlign w:val="center"/>
            <w:hideMark/>
          </w:tcPr>
          <w:p w14:paraId="661A0CFB" w14:textId="0DF2EC03" w:rsidR="00C15463" w:rsidRPr="00A24F2E" w:rsidRDefault="00C15463" w:rsidP="00C15463">
            <w:pPr>
              <w:rPr>
                <w:rFonts w:ascii="Times New Roman" w:eastAsia="Times New Roman" w:hAnsi="Times New Roman" w:cs="Times New Roman"/>
                <w:sz w:val="16"/>
                <w:szCs w:val="16"/>
                <w:lang w:eastAsia="ru-RU"/>
              </w:rPr>
            </w:pPr>
          </w:p>
        </w:tc>
        <w:tc>
          <w:tcPr>
            <w:tcW w:w="5367" w:type="dxa"/>
            <w:tcBorders>
              <w:top w:val="nil"/>
              <w:left w:val="nil"/>
              <w:bottom w:val="single" w:sz="4" w:space="0" w:color="auto"/>
              <w:right w:val="single" w:sz="4" w:space="0" w:color="auto"/>
            </w:tcBorders>
            <w:shd w:val="clear" w:color="auto" w:fill="auto"/>
            <w:vAlign w:val="center"/>
            <w:hideMark/>
          </w:tcPr>
          <w:p w14:paraId="1070DC8B" w14:textId="77777777" w:rsidR="00C15463" w:rsidRPr="00A24F2E" w:rsidRDefault="00C15463" w:rsidP="00C15463">
            <w:pPr>
              <w:rPr>
                <w:rFonts w:ascii="Times New Roman" w:eastAsia="Times New Roman" w:hAnsi="Times New Roman" w:cs="Times New Roman"/>
                <w:b/>
                <w:bCs/>
                <w:sz w:val="16"/>
                <w:szCs w:val="16"/>
                <w:lang w:eastAsia="ru-RU"/>
              </w:rPr>
            </w:pPr>
            <w:r w:rsidRPr="00A24F2E">
              <w:rPr>
                <w:rFonts w:ascii="Times New Roman" w:eastAsia="Times New Roman" w:hAnsi="Times New Roman" w:cs="Times New Roman"/>
                <w:b/>
                <w:bCs/>
                <w:sz w:val="16"/>
                <w:szCs w:val="16"/>
                <w:lang w:eastAsia="ru-RU"/>
              </w:rPr>
              <w:t>Котельная ООО УК "СЗТК"</w:t>
            </w:r>
          </w:p>
        </w:tc>
        <w:tc>
          <w:tcPr>
            <w:tcW w:w="816" w:type="dxa"/>
            <w:tcBorders>
              <w:top w:val="nil"/>
              <w:left w:val="nil"/>
              <w:bottom w:val="single" w:sz="4" w:space="0" w:color="auto"/>
              <w:right w:val="single" w:sz="4" w:space="0" w:color="auto"/>
            </w:tcBorders>
            <w:shd w:val="clear" w:color="auto" w:fill="auto"/>
            <w:vAlign w:val="center"/>
            <w:hideMark/>
          </w:tcPr>
          <w:p w14:paraId="54C96E6D" w14:textId="3B54DBD3" w:rsidR="00C15463" w:rsidRPr="00A24F2E" w:rsidRDefault="00C15463" w:rsidP="00C15463">
            <w:pPr>
              <w:rPr>
                <w:rFonts w:ascii="Times New Roman" w:eastAsia="Times New Roman" w:hAnsi="Times New Roman" w:cs="Times New Roman"/>
                <w:b/>
                <w:bCs/>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4E9E32B3" w14:textId="4181F1FD"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260BD478" w14:textId="312D4390"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2EE2D876" w14:textId="3085BE2F"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4F96EAAD" w14:textId="15DDE6DF"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6BB5D772" w14:textId="7CEEABA9"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3A172022" w14:textId="6B3C6A81"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24388B99" w14:textId="07CEB74D"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28503EDB" w14:textId="205AAFC2"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29881BF8" w14:textId="52157473"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65A5CCB6" w14:textId="1C214ADA" w:rsidR="00C15463" w:rsidRPr="00A24F2E" w:rsidRDefault="00C15463" w:rsidP="00C15463">
            <w:pPr>
              <w:rPr>
                <w:rFonts w:ascii="Times New Roman" w:eastAsia="Times New Roman" w:hAnsi="Times New Roman" w:cs="Times New Roman"/>
                <w:sz w:val="16"/>
                <w:szCs w:val="16"/>
                <w:lang w:eastAsia="ru-RU"/>
              </w:rPr>
            </w:pPr>
          </w:p>
        </w:tc>
        <w:tc>
          <w:tcPr>
            <w:tcW w:w="747" w:type="dxa"/>
            <w:tcBorders>
              <w:top w:val="nil"/>
              <w:left w:val="nil"/>
              <w:bottom w:val="single" w:sz="4" w:space="0" w:color="auto"/>
              <w:right w:val="single" w:sz="4" w:space="0" w:color="auto"/>
            </w:tcBorders>
            <w:shd w:val="clear" w:color="auto" w:fill="auto"/>
            <w:noWrap/>
            <w:vAlign w:val="center"/>
            <w:hideMark/>
          </w:tcPr>
          <w:p w14:paraId="24AB573B" w14:textId="44415653" w:rsidR="00C15463" w:rsidRPr="00A24F2E" w:rsidRDefault="00C15463" w:rsidP="00C15463">
            <w:pPr>
              <w:rPr>
                <w:rFonts w:ascii="Times New Roman" w:eastAsia="Times New Roman" w:hAnsi="Times New Roman" w:cs="Times New Roman"/>
                <w:sz w:val="16"/>
                <w:szCs w:val="16"/>
                <w:lang w:eastAsia="ru-RU"/>
              </w:rPr>
            </w:pPr>
          </w:p>
        </w:tc>
        <w:tc>
          <w:tcPr>
            <w:tcW w:w="760" w:type="dxa"/>
            <w:tcBorders>
              <w:top w:val="nil"/>
              <w:left w:val="nil"/>
              <w:bottom w:val="single" w:sz="4" w:space="0" w:color="auto"/>
              <w:right w:val="single" w:sz="4" w:space="0" w:color="auto"/>
            </w:tcBorders>
            <w:shd w:val="clear" w:color="auto" w:fill="auto"/>
            <w:noWrap/>
            <w:vAlign w:val="center"/>
            <w:hideMark/>
          </w:tcPr>
          <w:p w14:paraId="5C3E489A" w14:textId="199992C9" w:rsidR="00C15463" w:rsidRPr="00A24F2E" w:rsidRDefault="00C15463" w:rsidP="00C15463">
            <w:pPr>
              <w:rPr>
                <w:rFonts w:ascii="Times New Roman" w:eastAsia="Times New Roman" w:hAnsi="Times New Roman" w:cs="Times New Roman"/>
                <w:sz w:val="16"/>
                <w:szCs w:val="16"/>
                <w:lang w:eastAsia="ru-RU"/>
              </w:rPr>
            </w:pPr>
          </w:p>
        </w:tc>
      </w:tr>
      <w:tr w:rsidR="00C15463" w:rsidRPr="00A24F2E" w14:paraId="742502AD"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6BCDD93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w:t>
            </w:r>
          </w:p>
        </w:tc>
        <w:tc>
          <w:tcPr>
            <w:tcW w:w="5367" w:type="dxa"/>
            <w:tcBorders>
              <w:top w:val="nil"/>
              <w:left w:val="nil"/>
              <w:bottom w:val="single" w:sz="4" w:space="0" w:color="auto"/>
              <w:right w:val="single" w:sz="4" w:space="0" w:color="auto"/>
            </w:tcBorders>
            <w:shd w:val="clear" w:color="auto" w:fill="auto"/>
            <w:vAlign w:val="center"/>
            <w:hideMark/>
          </w:tcPr>
          <w:p w14:paraId="53120F0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Установленная тепловая мощность, в том числе:</w:t>
            </w:r>
          </w:p>
        </w:tc>
        <w:tc>
          <w:tcPr>
            <w:tcW w:w="816" w:type="dxa"/>
            <w:tcBorders>
              <w:top w:val="nil"/>
              <w:left w:val="nil"/>
              <w:bottom w:val="single" w:sz="4" w:space="0" w:color="auto"/>
              <w:right w:val="single" w:sz="4" w:space="0" w:color="auto"/>
            </w:tcBorders>
            <w:shd w:val="clear" w:color="auto" w:fill="auto"/>
            <w:vAlign w:val="center"/>
            <w:hideMark/>
          </w:tcPr>
          <w:p w14:paraId="76D784D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747" w:type="dxa"/>
            <w:tcBorders>
              <w:top w:val="nil"/>
              <w:left w:val="nil"/>
              <w:bottom w:val="single" w:sz="4" w:space="0" w:color="auto"/>
              <w:right w:val="single" w:sz="4" w:space="0" w:color="auto"/>
            </w:tcBorders>
            <w:shd w:val="clear" w:color="auto" w:fill="auto"/>
            <w:vAlign w:val="center"/>
            <w:hideMark/>
          </w:tcPr>
          <w:p w14:paraId="45100B4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15,000</w:t>
            </w:r>
          </w:p>
        </w:tc>
        <w:tc>
          <w:tcPr>
            <w:tcW w:w="747" w:type="dxa"/>
            <w:tcBorders>
              <w:top w:val="nil"/>
              <w:left w:val="nil"/>
              <w:bottom w:val="single" w:sz="4" w:space="0" w:color="auto"/>
              <w:right w:val="single" w:sz="4" w:space="0" w:color="auto"/>
            </w:tcBorders>
            <w:shd w:val="clear" w:color="auto" w:fill="auto"/>
            <w:vAlign w:val="center"/>
            <w:hideMark/>
          </w:tcPr>
          <w:p w14:paraId="138CFD8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15,000</w:t>
            </w:r>
          </w:p>
        </w:tc>
        <w:tc>
          <w:tcPr>
            <w:tcW w:w="747" w:type="dxa"/>
            <w:tcBorders>
              <w:top w:val="nil"/>
              <w:left w:val="nil"/>
              <w:bottom w:val="single" w:sz="4" w:space="0" w:color="auto"/>
              <w:right w:val="single" w:sz="4" w:space="0" w:color="auto"/>
            </w:tcBorders>
            <w:shd w:val="clear" w:color="auto" w:fill="auto"/>
            <w:vAlign w:val="center"/>
            <w:hideMark/>
          </w:tcPr>
          <w:p w14:paraId="22E7FFD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15,000</w:t>
            </w:r>
          </w:p>
        </w:tc>
        <w:tc>
          <w:tcPr>
            <w:tcW w:w="747" w:type="dxa"/>
            <w:tcBorders>
              <w:top w:val="nil"/>
              <w:left w:val="nil"/>
              <w:bottom w:val="single" w:sz="4" w:space="0" w:color="auto"/>
              <w:right w:val="single" w:sz="4" w:space="0" w:color="auto"/>
            </w:tcBorders>
            <w:shd w:val="clear" w:color="auto" w:fill="auto"/>
            <w:vAlign w:val="center"/>
            <w:hideMark/>
          </w:tcPr>
          <w:p w14:paraId="394F7B8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15,000</w:t>
            </w:r>
          </w:p>
        </w:tc>
        <w:tc>
          <w:tcPr>
            <w:tcW w:w="747" w:type="dxa"/>
            <w:tcBorders>
              <w:top w:val="nil"/>
              <w:left w:val="nil"/>
              <w:bottom w:val="single" w:sz="4" w:space="0" w:color="auto"/>
              <w:right w:val="single" w:sz="4" w:space="0" w:color="auto"/>
            </w:tcBorders>
            <w:shd w:val="clear" w:color="auto" w:fill="auto"/>
            <w:vAlign w:val="center"/>
            <w:hideMark/>
          </w:tcPr>
          <w:p w14:paraId="3941E2E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15,000</w:t>
            </w:r>
          </w:p>
        </w:tc>
        <w:tc>
          <w:tcPr>
            <w:tcW w:w="747" w:type="dxa"/>
            <w:tcBorders>
              <w:top w:val="nil"/>
              <w:left w:val="nil"/>
              <w:bottom w:val="single" w:sz="4" w:space="0" w:color="auto"/>
              <w:right w:val="single" w:sz="4" w:space="0" w:color="auto"/>
            </w:tcBorders>
            <w:shd w:val="clear" w:color="auto" w:fill="auto"/>
            <w:vAlign w:val="center"/>
            <w:hideMark/>
          </w:tcPr>
          <w:p w14:paraId="2FA96B2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15,000</w:t>
            </w:r>
          </w:p>
        </w:tc>
        <w:tc>
          <w:tcPr>
            <w:tcW w:w="747" w:type="dxa"/>
            <w:tcBorders>
              <w:top w:val="nil"/>
              <w:left w:val="nil"/>
              <w:bottom w:val="single" w:sz="4" w:space="0" w:color="auto"/>
              <w:right w:val="single" w:sz="4" w:space="0" w:color="auto"/>
            </w:tcBorders>
            <w:shd w:val="clear" w:color="auto" w:fill="auto"/>
            <w:vAlign w:val="center"/>
            <w:hideMark/>
          </w:tcPr>
          <w:p w14:paraId="11800DA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15,000</w:t>
            </w:r>
          </w:p>
        </w:tc>
        <w:tc>
          <w:tcPr>
            <w:tcW w:w="747" w:type="dxa"/>
            <w:tcBorders>
              <w:top w:val="nil"/>
              <w:left w:val="nil"/>
              <w:bottom w:val="single" w:sz="4" w:space="0" w:color="auto"/>
              <w:right w:val="single" w:sz="4" w:space="0" w:color="auto"/>
            </w:tcBorders>
            <w:shd w:val="clear" w:color="auto" w:fill="auto"/>
            <w:vAlign w:val="center"/>
            <w:hideMark/>
          </w:tcPr>
          <w:p w14:paraId="7898CE1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15,000</w:t>
            </w:r>
          </w:p>
        </w:tc>
        <w:tc>
          <w:tcPr>
            <w:tcW w:w="747" w:type="dxa"/>
            <w:tcBorders>
              <w:top w:val="nil"/>
              <w:left w:val="nil"/>
              <w:bottom w:val="single" w:sz="4" w:space="0" w:color="auto"/>
              <w:right w:val="single" w:sz="4" w:space="0" w:color="auto"/>
            </w:tcBorders>
            <w:shd w:val="clear" w:color="auto" w:fill="auto"/>
            <w:vAlign w:val="center"/>
            <w:hideMark/>
          </w:tcPr>
          <w:p w14:paraId="1927C71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15,000</w:t>
            </w:r>
          </w:p>
        </w:tc>
        <w:tc>
          <w:tcPr>
            <w:tcW w:w="747" w:type="dxa"/>
            <w:tcBorders>
              <w:top w:val="nil"/>
              <w:left w:val="nil"/>
              <w:bottom w:val="single" w:sz="4" w:space="0" w:color="auto"/>
              <w:right w:val="single" w:sz="4" w:space="0" w:color="auto"/>
            </w:tcBorders>
            <w:shd w:val="clear" w:color="auto" w:fill="auto"/>
            <w:vAlign w:val="center"/>
            <w:hideMark/>
          </w:tcPr>
          <w:p w14:paraId="260E6D3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15,000</w:t>
            </w:r>
          </w:p>
        </w:tc>
        <w:tc>
          <w:tcPr>
            <w:tcW w:w="747" w:type="dxa"/>
            <w:tcBorders>
              <w:top w:val="nil"/>
              <w:left w:val="nil"/>
              <w:bottom w:val="single" w:sz="4" w:space="0" w:color="auto"/>
              <w:right w:val="single" w:sz="4" w:space="0" w:color="auto"/>
            </w:tcBorders>
            <w:shd w:val="clear" w:color="auto" w:fill="auto"/>
            <w:vAlign w:val="center"/>
            <w:hideMark/>
          </w:tcPr>
          <w:p w14:paraId="127FB97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15,000</w:t>
            </w:r>
          </w:p>
        </w:tc>
        <w:tc>
          <w:tcPr>
            <w:tcW w:w="760" w:type="dxa"/>
            <w:tcBorders>
              <w:top w:val="nil"/>
              <w:left w:val="nil"/>
              <w:bottom w:val="single" w:sz="4" w:space="0" w:color="auto"/>
              <w:right w:val="single" w:sz="4" w:space="0" w:color="auto"/>
            </w:tcBorders>
            <w:shd w:val="clear" w:color="auto" w:fill="auto"/>
            <w:vAlign w:val="center"/>
            <w:hideMark/>
          </w:tcPr>
          <w:p w14:paraId="48FB84D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15,000</w:t>
            </w:r>
          </w:p>
        </w:tc>
      </w:tr>
      <w:tr w:rsidR="00C15463" w:rsidRPr="00A24F2E" w14:paraId="6C35BA41"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4AE4925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w:t>
            </w:r>
          </w:p>
        </w:tc>
        <w:tc>
          <w:tcPr>
            <w:tcW w:w="5367" w:type="dxa"/>
            <w:tcBorders>
              <w:top w:val="nil"/>
              <w:left w:val="nil"/>
              <w:bottom w:val="single" w:sz="4" w:space="0" w:color="auto"/>
              <w:right w:val="single" w:sz="4" w:space="0" w:color="auto"/>
            </w:tcBorders>
            <w:shd w:val="clear" w:color="auto" w:fill="auto"/>
            <w:vAlign w:val="center"/>
            <w:hideMark/>
          </w:tcPr>
          <w:p w14:paraId="3DD0132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станции</w:t>
            </w:r>
          </w:p>
        </w:tc>
        <w:tc>
          <w:tcPr>
            <w:tcW w:w="816" w:type="dxa"/>
            <w:tcBorders>
              <w:top w:val="nil"/>
              <w:left w:val="nil"/>
              <w:bottom w:val="single" w:sz="4" w:space="0" w:color="auto"/>
              <w:right w:val="single" w:sz="4" w:space="0" w:color="auto"/>
            </w:tcBorders>
            <w:shd w:val="clear" w:color="auto" w:fill="auto"/>
            <w:vAlign w:val="center"/>
            <w:hideMark/>
          </w:tcPr>
          <w:p w14:paraId="727C052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747" w:type="dxa"/>
            <w:tcBorders>
              <w:top w:val="nil"/>
              <w:left w:val="nil"/>
              <w:bottom w:val="single" w:sz="4" w:space="0" w:color="auto"/>
              <w:right w:val="single" w:sz="4" w:space="0" w:color="auto"/>
            </w:tcBorders>
            <w:shd w:val="clear" w:color="auto" w:fill="auto"/>
            <w:vAlign w:val="center"/>
            <w:hideMark/>
          </w:tcPr>
          <w:p w14:paraId="1ADD98C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15,000</w:t>
            </w:r>
          </w:p>
        </w:tc>
        <w:tc>
          <w:tcPr>
            <w:tcW w:w="747" w:type="dxa"/>
            <w:tcBorders>
              <w:top w:val="nil"/>
              <w:left w:val="nil"/>
              <w:bottom w:val="single" w:sz="4" w:space="0" w:color="auto"/>
              <w:right w:val="single" w:sz="4" w:space="0" w:color="auto"/>
            </w:tcBorders>
            <w:shd w:val="clear" w:color="auto" w:fill="auto"/>
            <w:vAlign w:val="center"/>
            <w:hideMark/>
          </w:tcPr>
          <w:p w14:paraId="423B09B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15,000</w:t>
            </w:r>
          </w:p>
        </w:tc>
        <w:tc>
          <w:tcPr>
            <w:tcW w:w="747" w:type="dxa"/>
            <w:tcBorders>
              <w:top w:val="nil"/>
              <w:left w:val="nil"/>
              <w:bottom w:val="single" w:sz="4" w:space="0" w:color="auto"/>
              <w:right w:val="single" w:sz="4" w:space="0" w:color="auto"/>
            </w:tcBorders>
            <w:shd w:val="clear" w:color="auto" w:fill="auto"/>
            <w:vAlign w:val="center"/>
            <w:hideMark/>
          </w:tcPr>
          <w:p w14:paraId="6DF1BD1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15,000</w:t>
            </w:r>
          </w:p>
        </w:tc>
        <w:tc>
          <w:tcPr>
            <w:tcW w:w="747" w:type="dxa"/>
            <w:tcBorders>
              <w:top w:val="nil"/>
              <w:left w:val="nil"/>
              <w:bottom w:val="single" w:sz="4" w:space="0" w:color="auto"/>
              <w:right w:val="single" w:sz="4" w:space="0" w:color="auto"/>
            </w:tcBorders>
            <w:shd w:val="clear" w:color="auto" w:fill="auto"/>
            <w:vAlign w:val="center"/>
            <w:hideMark/>
          </w:tcPr>
          <w:p w14:paraId="6DF06AA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15,000</w:t>
            </w:r>
          </w:p>
        </w:tc>
        <w:tc>
          <w:tcPr>
            <w:tcW w:w="747" w:type="dxa"/>
            <w:tcBorders>
              <w:top w:val="nil"/>
              <w:left w:val="nil"/>
              <w:bottom w:val="single" w:sz="4" w:space="0" w:color="auto"/>
              <w:right w:val="single" w:sz="4" w:space="0" w:color="auto"/>
            </w:tcBorders>
            <w:shd w:val="clear" w:color="auto" w:fill="auto"/>
            <w:vAlign w:val="center"/>
            <w:hideMark/>
          </w:tcPr>
          <w:p w14:paraId="3B39862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15,000</w:t>
            </w:r>
          </w:p>
        </w:tc>
        <w:tc>
          <w:tcPr>
            <w:tcW w:w="747" w:type="dxa"/>
            <w:tcBorders>
              <w:top w:val="nil"/>
              <w:left w:val="nil"/>
              <w:bottom w:val="single" w:sz="4" w:space="0" w:color="auto"/>
              <w:right w:val="single" w:sz="4" w:space="0" w:color="auto"/>
            </w:tcBorders>
            <w:shd w:val="clear" w:color="auto" w:fill="auto"/>
            <w:vAlign w:val="center"/>
            <w:hideMark/>
          </w:tcPr>
          <w:p w14:paraId="28DB6FA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15,000</w:t>
            </w:r>
          </w:p>
        </w:tc>
        <w:tc>
          <w:tcPr>
            <w:tcW w:w="747" w:type="dxa"/>
            <w:tcBorders>
              <w:top w:val="nil"/>
              <w:left w:val="nil"/>
              <w:bottom w:val="single" w:sz="4" w:space="0" w:color="auto"/>
              <w:right w:val="single" w:sz="4" w:space="0" w:color="auto"/>
            </w:tcBorders>
            <w:shd w:val="clear" w:color="auto" w:fill="auto"/>
            <w:vAlign w:val="center"/>
            <w:hideMark/>
          </w:tcPr>
          <w:p w14:paraId="05569D4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15,000</w:t>
            </w:r>
          </w:p>
        </w:tc>
        <w:tc>
          <w:tcPr>
            <w:tcW w:w="747" w:type="dxa"/>
            <w:tcBorders>
              <w:top w:val="nil"/>
              <w:left w:val="nil"/>
              <w:bottom w:val="single" w:sz="4" w:space="0" w:color="auto"/>
              <w:right w:val="single" w:sz="4" w:space="0" w:color="auto"/>
            </w:tcBorders>
            <w:shd w:val="clear" w:color="auto" w:fill="auto"/>
            <w:vAlign w:val="center"/>
            <w:hideMark/>
          </w:tcPr>
          <w:p w14:paraId="66DC773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15,000</w:t>
            </w:r>
          </w:p>
        </w:tc>
        <w:tc>
          <w:tcPr>
            <w:tcW w:w="747" w:type="dxa"/>
            <w:tcBorders>
              <w:top w:val="nil"/>
              <w:left w:val="nil"/>
              <w:bottom w:val="single" w:sz="4" w:space="0" w:color="auto"/>
              <w:right w:val="single" w:sz="4" w:space="0" w:color="auto"/>
            </w:tcBorders>
            <w:shd w:val="clear" w:color="auto" w:fill="auto"/>
            <w:vAlign w:val="center"/>
            <w:hideMark/>
          </w:tcPr>
          <w:p w14:paraId="32D5A12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15,000</w:t>
            </w:r>
          </w:p>
        </w:tc>
        <w:tc>
          <w:tcPr>
            <w:tcW w:w="747" w:type="dxa"/>
            <w:tcBorders>
              <w:top w:val="nil"/>
              <w:left w:val="nil"/>
              <w:bottom w:val="single" w:sz="4" w:space="0" w:color="auto"/>
              <w:right w:val="single" w:sz="4" w:space="0" w:color="auto"/>
            </w:tcBorders>
            <w:shd w:val="clear" w:color="auto" w:fill="auto"/>
            <w:vAlign w:val="center"/>
            <w:hideMark/>
          </w:tcPr>
          <w:p w14:paraId="4894A69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15,000</w:t>
            </w:r>
          </w:p>
        </w:tc>
        <w:tc>
          <w:tcPr>
            <w:tcW w:w="747" w:type="dxa"/>
            <w:tcBorders>
              <w:top w:val="nil"/>
              <w:left w:val="nil"/>
              <w:bottom w:val="single" w:sz="4" w:space="0" w:color="auto"/>
              <w:right w:val="single" w:sz="4" w:space="0" w:color="auto"/>
            </w:tcBorders>
            <w:shd w:val="clear" w:color="auto" w:fill="auto"/>
            <w:vAlign w:val="center"/>
            <w:hideMark/>
          </w:tcPr>
          <w:p w14:paraId="09C7E2F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15,000</w:t>
            </w:r>
          </w:p>
        </w:tc>
        <w:tc>
          <w:tcPr>
            <w:tcW w:w="760" w:type="dxa"/>
            <w:tcBorders>
              <w:top w:val="nil"/>
              <w:left w:val="nil"/>
              <w:bottom w:val="single" w:sz="4" w:space="0" w:color="auto"/>
              <w:right w:val="single" w:sz="4" w:space="0" w:color="auto"/>
            </w:tcBorders>
            <w:shd w:val="clear" w:color="auto" w:fill="auto"/>
            <w:vAlign w:val="center"/>
            <w:hideMark/>
          </w:tcPr>
          <w:p w14:paraId="545C18F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15,000</w:t>
            </w:r>
          </w:p>
        </w:tc>
      </w:tr>
      <w:tr w:rsidR="00C15463" w:rsidRPr="00A24F2E" w14:paraId="7356A05A"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64372E3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w:t>
            </w:r>
          </w:p>
        </w:tc>
        <w:tc>
          <w:tcPr>
            <w:tcW w:w="5367" w:type="dxa"/>
            <w:tcBorders>
              <w:top w:val="nil"/>
              <w:left w:val="nil"/>
              <w:bottom w:val="single" w:sz="4" w:space="0" w:color="auto"/>
              <w:right w:val="single" w:sz="4" w:space="0" w:color="auto"/>
            </w:tcBorders>
            <w:shd w:val="clear" w:color="auto" w:fill="auto"/>
            <w:vAlign w:val="center"/>
            <w:hideMark/>
          </w:tcPr>
          <w:p w14:paraId="33F6109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Затраты тепла на собственные нужды станции в горячей воде</w:t>
            </w:r>
          </w:p>
        </w:tc>
        <w:tc>
          <w:tcPr>
            <w:tcW w:w="816" w:type="dxa"/>
            <w:tcBorders>
              <w:top w:val="nil"/>
              <w:left w:val="nil"/>
              <w:bottom w:val="single" w:sz="4" w:space="0" w:color="auto"/>
              <w:right w:val="single" w:sz="4" w:space="0" w:color="auto"/>
            </w:tcBorders>
            <w:shd w:val="clear" w:color="auto" w:fill="auto"/>
            <w:vAlign w:val="center"/>
            <w:hideMark/>
          </w:tcPr>
          <w:p w14:paraId="01E815D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0,370</w:t>
            </w:r>
          </w:p>
        </w:tc>
        <w:tc>
          <w:tcPr>
            <w:tcW w:w="747" w:type="dxa"/>
            <w:tcBorders>
              <w:top w:val="nil"/>
              <w:left w:val="nil"/>
              <w:bottom w:val="single" w:sz="4" w:space="0" w:color="auto"/>
              <w:right w:val="single" w:sz="4" w:space="0" w:color="auto"/>
            </w:tcBorders>
            <w:shd w:val="clear" w:color="auto" w:fill="auto"/>
            <w:vAlign w:val="center"/>
            <w:hideMark/>
          </w:tcPr>
          <w:p w14:paraId="3F9A21B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0,370</w:t>
            </w:r>
          </w:p>
        </w:tc>
        <w:tc>
          <w:tcPr>
            <w:tcW w:w="747" w:type="dxa"/>
            <w:tcBorders>
              <w:top w:val="nil"/>
              <w:left w:val="nil"/>
              <w:bottom w:val="single" w:sz="4" w:space="0" w:color="auto"/>
              <w:right w:val="single" w:sz="4" w:space="0" w:color="auto"/>
            </w:tcBorders>
            <w:shd w:val="clear" w:color="auto" w:fill="auto"/>
            <w:vAlign w:val="center"/>
            <w:hideMark/>
          </w:tcPr>
          <w:p w14:paraId="170CFA3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0,370</w:t>
            </w:r>
          </w:p>
        </w:tc>
        <w:tc>
          <w:tcPr>
            <w:tcW w:w="747" w:type="dxa"/>
            <w:tcBorders>
              <w:top w:val="nil"/>
              <w:left w:val="nil"/>
              <w:bottom w:val="single" w:sz="4" w:space="0" w:color="auto"/>
              <w:right w:val="single" w:sz="4" w:space="0" w:color="auto"/>
            </w:tcBorders>
            <w:shd w:val="clear" w:color="auto" w:fill="auto"/>
            <w:vAlign w:val="center"/>
            <w:hideMark/>
          </w:tcPr>
          <w:p w14:paraId="67E82DC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0,370</w:t>
            </w:r>
          </w:p>
        </w:tc>
        <w:tc>
          <w:tcPr>
            <w:tcW w:w="747" w:type="dxa"/>
            <w:tcBorders>
              <w:top w:val="nil"/>
              <w:left w:val="nil"/>
              <w:bottom w:val="single" w:sz="4" w:space="0" w:color="auto"/>
              <w:right w:val="single" w:sz="4" w:space="0" w:color="auto"/>
            </w:tcBorders>
            <w:shd w:val="clear" w:color="auto" w:fill="auto"/>
            <w:vAlign w:val="center"/>
            <w:hideMark/>
          </w:tcPr>
          <w:p w14:paraId="513119A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0,370</w:t>
            </w:r>
          </w:p>
        </w:tc>
        <w:tc>
          <w:tcPr>
            <w:tcW w:w="747" w:type="dxa"/>
            <w:tcBorders>
              <w:top w:val="nil"/>
              <w:left w:val="nil"/>
              <w:bottom w:val="single" w:sz="4" w:space="0" w:color="auto"/>
              <w:right w:val="single" w:sz="4" w:space="0" w:color="auto"/>
            </w:tcBorders>
            <w:shd w:val="clear" w:color="auto" w:fill="auto"/>
            <w:vAlign w:val="center"/>
            <w:hideMark/>
          </w:tcPr>
          <w:p w14:paraId="63B2579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0,370</w:t>
            </w:r>
          </w:p>
        </w:tc>
        <w:tc>
          <w:tcPr>
            <w:tcW w:w="747" w:type="dxa"/>
            <w:tcBorders>
              <w:top w:val="nil"/>
              <w:left w:val="nil"/>
              <w:bottom w:val="single" w:sz="4" w:space="0" w:color="auto"/>
              <w:right w:val="single" w:sz="4" w:space="0" w:color="auto"/>
            </w:tcBorders>
            <w:shd w:val="clear" w:color="auto" w:fill="auto"/>
            <w:vAlign w:val="center"/>
            <w:hideMark/>
          </w:tcPr>
          <w:p w14:paraId="4BD7049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0,370</w:t>
            </w:r>
          </w:p>
        </w:tc>
        <w:tc>
          <w:tcPr>
            <w:tcW w:w="747" w:type="dxa"/>
            <w:tcBorders>
              <w:top w:val="nil"/>
              <w:left w:val="nil"/>
              <w:bottom w:val="single" w:sz="4" w:space="0" w:color="auto"/>
              <w:right w:val="single" w:sz="4" w:space="0" w:color="auto"/>
            </w:tcBorders>
            <w:shd w:val="clear" w:color="auto" w:fill="auto"/>
            <w:vAlign w:val="center"/>
            <w:hideMark/>
          </w:tcPr>
          <w:p w14:paraId="12D8BCD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0,370</w:t>
            </w:r>
          </w:p>
        </w:tc>
        <w:tc>
          <w:tcPr>
            <w:tcW w:w="747" w:type="dxa"/>
            <w:tcBorders>
              <w:top w:val="nil"/>
              <w:left w:val="nil"/>
              <w:bottom w:val="single" w:sz="4" w:space="0" w:color="auto"/>
              <w:right w:val="single" w:sz="4" w:space="0" w:color="auto"/>
            </w:tcBorders>
            <w:shd w:val="clear" w:color="auto" w:fill="auto"/>
            <w:vAlign w:val="center"/>
            <w:hideMark/>
          </w:tcPr>
          <w:p w14:paraId="1FD0B09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0,370</w:t>
            </w:r>
          </w:p>
        </w:tc>
        <w:tc>
          <w:tcPr>
            <w:tcW w:w="747" w:type="dxa"/>
            <w:tcBorders>
              <w:top w:val="nil"/>
              <w:left w:val="nil"/>
              <w:bottom w:val="single" w:sz="4" w:space="0" w:color="auto"/>
              <w:right w:val="single" w:sz="4" w:space="0" w:color="auto"/>
            </w:tcBorders>
            <w:shd w:val="clear" w:color="auto" w:fill="auto"/>
            <w:vAlign w:val="center"/>
            <w:hideMark/>
          </w:tcPr>
          <w:p w14:paraId="241249D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0,370</w:t>
            </w:r>
          </w:p>
        </w:tc>
        <w:tc>
          <w:tcPr>
            <w:tcW w:w="747" w:type="dxa"/>
            <w:tcBorders>
              <w:top w:val="nil"/>
              <w:left w:val="nil"/>
              <w:bottom w:val="single" w:sz="4" w:space="0" w:color="auto"/>
              <w:right w:val="single" w:sz="4" w:space="0" w:color="auto"/>
            </w:tcBorders>
            <w:shd w:val="clear" w:color="auto" w:fill="auto"/>
            <w:vAlign w:val="center"/>
            <w:hideMark/>
          </w:tcPr>
          <w:p w14:paraId="6CA7D2E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0,370</w:t>
            </w:r>
          </w:p>
        </w:tc>
        <w:tc>
          <w:tcPr>
            <w:tcW w:w="747" w:type="dxa"/>
            <w:tcBorders>
              <w:top w:val="nil"/>
              <w:left w:val="nil"/>
              <w:bottom w:val="single" w:sz="4" w:space="0" w:color="auto"/>
              <w:right w:val="single" w:sz="4" w:space="0" w:color="auto"/>
            </w:tcBorders>
            <w:shd w:val="clear" w:color="auto" w:fill="auto"/>
            <w:vAlign w:val="center"/>
            <w:hideMark/>
          </w:tcPr>
          <w:p w14:paraId="7D522C1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0,370</w:t>
            </w:r>
          </w:p>
        </w:tc>
        <w:tc>
          <w:tcPr>
            <w:tcW w:w="760" w:type="dxa"/>
            <w:tcBorders>
              <w:top w:val="nil"/>
              <w:left w:val="nil"/>
              <w:bottom w:val="single" w:sz="4" w:space="0" w:color="auto"/>
              <w:right w:val="single" w:sz="4" w:space="0" w:color="auto"/>
            </w:tcBorders>
            <w:shd w:val="clear" w:color="auto" w:fill="auto"/>
            <w:vAlign w:val="center"/>
            <w:hideMark/>
          </w:tcPr>
          <w:p w14:paraId="5473A39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0,370</w:t>
            </w:r>
          </w:p>
        </w:tc>
      </w:tr>
      <w:tr w:rsidR="00C15463" w:rsidRPr="00A24F2E" w14:paraId="1CC24DDF"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5D52A31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4</w:t>
            </w:r>
          </w:p>
        </w:tc>
        <w:tc>
          <w:tcPr>
            <w:tcW w:w="5367" w:type="dxa"/>
            <w:tcBorders>
              <w:top w:val="nil"/>
              <w:left w:val="nil"/>
              <w:bottom w:val="single" w:sz="4" w:space="0" w:color="auto"/>
              <w:right w:val="single" w:sz="4" w:space="0" w:color="auto"/>
            </w:tcBorders>
            <w:shd w:val="clear" w:color="auto" w:fill="auto"/>
            <w:vAlign w:val="center"/>
            <w:hideMark/>
          </w:tcPr>
          <w:p w14:paraId="46488AA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Потери в тепловых сетях в горячей воде</w:t>
            </w:r>
          </w:p>
        </w:tc>
        <w:tc>
          <w:tcPr>
            <w:tcW w:w="816" w:type="dxa"/>
            <w:tcBorders>
              <w:top w:val="nil"/>
              <w:left w:val="nil"/>
              <w:bottom w:val="single" w:sz="4" w:space="0" w:color="auto"/>
              <w:right w:val="single" w:sz="4" w:space="0" w:color="auto"/>
            </w:tcBorders>
            <w:shd w:val="clear" w:color="auto" w:fill="auto"/>
            <w:vAlign w:val="center"/>
            <w:hideMark/>
          </w:tcPr>
          <w:p w14:paraId="67FBA02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0,072</w:t>
            </w:r>
          </w:p>
        </w:tc>
        <w:tc>
          <w:tcPr>
            <w:tcW w:w="747" w:type="dxa"/>
            <w:tcBorders>
              <w:top w:val="nil"/>
              <w:left w:val="nil"/>
              <w:bottom w:val="single" w:sz="4" w:space="0" w:color="auto"/>
              <w:right w:val="single" w:sz="4" w:space="0" w:color="auto"/>
            </w:tcBorders>
            <w:shd w:val="clear" w:color="auto" w:fill="auto"/>
            <w:vAlign w:val="center"/>
            <w:hideMark/>
          </w:tcPr>
          <w:p w14:paraId="3B3AD0B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0,072</w:t>
            </w:r>
          </w:p>
        </w:tc>
        <w:tc>
          <w:tcPr>
            <w:tcW w:w="747" w:type="dxa"/>
            <w:tcBorders>
              <w:top w:val="nil"/>
              <w:left w:val="nil"/>
              <w:bottom w:val="single" w:sz="4" w:space="0" w:color="auto"/>
              <w:right w:val="single" w:sz="4" w:space="0" w:color="auto"/>
            </w:tcBorders>
            <w:shd w:val="clear" w:color="auto" w:fill="auto"/>
            <w:vAlign w:val="center"/>
            <w:hideMark/>
          </w:tcPr>
          <w:p w14:paraId="5A65648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0,072</w:t>
            </w:r>
          </w:p>
        </w:tc>
        <w:tc>
          <w:tcPr>
            <w:tcW w:w="747" w:type="dxa"/>
            <w:tcBorders>
              <w:top w:val="nil"/>
              <w:left w:val="nil"/>
              <w:bottom w:val="single" w:sz="4" w:space="0" w:color="auto"/>
              <w:right w:val="single" w:sz="4" w:space="0" w:color="auto"/>
            </w:tcBorders>
            <w:shd w:val="clear" w:color="auto" w:fill="auto"/>
            <w:vAlign w:val="center"/>
            <w:hideMark/>
          </w:tcPr>
          <w:p w14:paraId="7ECD7DE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0,072</w:t>
            </w:r>
          </w:p>
        </w:tc>
        <w:tc>
          <w:tcPr>
            <w:tcW w:w="747" w:type="dxa"/>
            <w:tcBorders>
              <w:top w:val="nil"/>
              <w:left w:val="nil"/>
              <w:bottom w:val="single" w:sz="4" w:space="0" w:color="auto"/>
              <w:right w:val="single" w:sz="4" w:space="0" w:color="auto"/>
            </w:tcBorders>
            <w:shd w:val="clear" w:color="auto" w:fill="auto"/>
            <w:vAlign w:val="center"/>
            <w:hideMark/>
          </w:tcPr>
          <w:p w14:paraId="2C640D5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0,072</w:t>
            </w:r>
          </w:p>
        </w:tc>
        <w:tc>
          <w:tcPr>
            <w:tcW w:w="747" w:type="dxa"/>
            <w:tcBorders>
              <w:top w:val="nil"/>
              <w:left w:val="nil"/>
              <w:bottom w:val="single" w:sz="4" w:space="0" w:color="auto"/>
              <w:right w:val="single" w:sz="4" w:space="0" w:color="auto"/>
            </w:tcBorders>
            <w:shd w:val="clear" w:color="auto" w:fill="auto"/>
            <w:vAlign w:val="center"/>
            <w:hideMark/>
          </w:tcPr>
          <w:p w14:paraId="1560975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0,072</w:t>
            </w:r>
          </w:p>
        </w:tc>
        <w:tc>
          <w:tcPr>
            <w:tcW w:w="747" w:type="dxa"/>
            <w:tcBorders>
              <w:top w:val="nil"/>
              <w:left w:val="nil"/>
              <w:bottom w:val="single" w:sz="4" w:space="0" w:color="auto"/>
              <w:right w:val="single" w:sz="4" w:space="0" w:color="auto"/>
            </w:tcBorders>
            <w:shd w:val="clear" w:color="auto" w:fill="auto"/>
            <w:vAlign w:val="center"/>
            <w:hideMark/>
          </w:tcPr>
          <w:p w14:paraId="359B1BE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0,072</w:t>
            </w:r>
          </w:p>
        </w:tc>
        <w:tc>
          <w:tcPr>
            <w:tcW w:w="747" w:type="dxa"/>
            <w:tcBorders>
              <w:top w:val="nil"/>
              <w:left w:val="nil"/>
              <w:bottom w:val="single" w:sz="4" w:space="0" w:color="auto"/>
              <w:right w:val="single" w:sz="4" w:space="0" w:color="auto"/>
            </w:tcBorders>
            <w:shd w:val="clear" w:color="auto" w:fill="auto"/>
            <w:vAlign w:val="center"/>
            <w:hideMark/>
          </w:tcPr>
          <w:p w14:paraId="1A896BD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0,072</w:t>
            </w:r>
          </w:p>
        </w:tc>
        <w:tc>
          <w:tcPr>
            <w:tcW w:w="747" w:type="dxa"/>
            <w:tcBorders>
              <w:top w:val="nil"/>
              <w:left w:val="nil"/>
              <w:bottom w:val="single" w:sz="4" w:space="0" w:color="auto"/>
              <w:right w:val="single" w:sz="4" w:space="0" w:color="auto"/>
            </w:tcBorders>
            <w:shd w:val="clear" w:color="auto" w:fill="auto"/>
            <w:vAlign w:val="center"/>
            <w:hideMark/>
          </w:tcPr>
          <w:p w14:paraId="24FA0C0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0,072</w:t>
            </w:r>
          </w:p>
        </w:tc>
        <w:tc>
          <w:tcPr>
            <w:tcW w:w="747" w:type="dxa"/>
            <w:tcBorders>
              <w:top w:val="nil"/>
              <w:left w:val="nil"/>
              <w:bottom w:val="single" w:sz="4" w:space="0" w:color="auto"/>
              <w:right w:val="single" w:sz="4" w:space="0" w:color="auto"/>
            </w:tcBorders>
            <w:shd w:val="clear" w:color="auto" w:fill="auto"/>
            <w:vAlign w:val="center"/>
            <w:hideMark/>
          </w:tcPr>
          <w:p w14:paraId="27ACB0A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0,072</w:t>
            </w:r>
          </w:p>
        </w:tc>
        <w:tc>
          <w:tcPr>
            <w:tcW w:w="747" w:type="dxa"/>
            <w:tcBorders>
              <w:top w:val="nil"/>
              <w:left w:val="nil"/>
              <w:bottom w:val="single" w:sz="4" w:space="0" w:color="auto"/>
              <w:right w:val="single" w:sz="4" w:space="0" w:color="auto"/>
            </w:tcBorders>
            <w:shd w:val="clear" w:color="auto" w:fill="auto"/>
            <w:vAlign w:val="center"/>
            <w:hideMark/>
          </w:tcPr>
          <w:p w14:paraId="2702BCE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0,072</w:t>
            </w:r>
          </w:p>
        </w:tc>
        <w:tc>
          <w:tcPr>
            <w:tcW w:w="747" w:type="dxa"/>
            <w:tcBorders>
              <w:top w:val="nil"/>
              <w:left w:val="nil"/>
              <w:bottom w:val="single" w:sz="4" w:space="0" w:color="auto"/>
              <w:right w:val="single" w:sz="4" w:space="0" w:color="auto"/>
            </w:tcBorders>
            <w:shd w:val="clear" w:color="auto" w:fill="auto"/>
            <w:vAlign w:val="center"/>
            <w:hideMark/>
          </w:tcPr>
          <w:p w14:paraId="2F15E4E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0,072</w:t>
            </w:r>
          </w:p>
        </w:tc>
        <w:tc>
          <w:tcPr>
            <w:tcW w:w="760" w:type="dxa"/>
            <w:tcBorders>
              <w:top w:val="nil"/>
              <w:left w:val="nil"/>
              <w:bottom w:val="single" w:sz="4" w:space="0" w:color="auto"/>
              <w:right w:val="single" w:sz="4" w:space="0" w:color="auto"/>
            </w:tcBorders>
            <w:shd w:val="clear" w:color="auto" w:fill="auto"/>
            <w:vAlign w:val="center"/>
            <w:hideMark/>
          </w:tcPr>
          <w:p w14:paraId="75FA41F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0,072</w:t>
            </w:r>
          </w:p>
        </w:tc>
      </w:tr>
      <w:tr w:rsidR="00C15463" w:rsidRPr="00A24F2E" w14:paraId="2583C030"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6532181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5</w:t>
            </w:r>
          </w:p>
        </w:tc>
        <w:tc>
          <w:tcPr>
            <w:tcW w:w="5367" w:type="dxa"/>
            <w:tcBorders>
              <w:top w:val="nil"/>
              <w:left w:val="nil"/>
              <w:bottom w:val="single" w:sz="4" w:space="0" w:color="auto"/>
              <w:right w:val="single" w:sz="4" w:space="0" w:color="auto"/>
            </w:tcBorders>
            <w:shd w:val="clear" w:color="auto" w:fill="auto"/>
            <w:vAlign w:val="center"/>
            <w:hideMark/>
          </w:tcPr>
          <w:p w14:paraId="4DD2E70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Расчетная нагрузка на хозяйственные нужды</w:t>
            </w:r>
          </w:p>
        </w:tc>
        <w:tc>
          <w:tcPr>
            <w:tcW w:w="816" w:type="dxa"/>
            <w:tcBorders>
              <w:top w:val="nil"/>
              <w:left w:val="nil"/>
              <w:bottom w:val="single" w:sz="4" w:space="0" w:color="auto"/>
              <w:right w:val="single" w:sz="4" w:space="0" w:color="auto"/>
            </w:tcBorders>
            <w:shd w:val="clear" w:color="auto" w:fill="auto"/>
            <w:vAlign w:val="center"/>
            <w:hideMark/>
          </w:tcPr>
          <w:p w14:paraId="2EF6962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47" w:type="dxa"/>
            <w:tcBorders>
              <w:top w:val="nil"/>
              <w:left w:val="nil"/>
              <w:bottom w:val="single" w:sz="4" w:space="0" w:color="auto"/>
              <w:right w:val="single" w:sz="4" w:space="0" w:color="auto"/>
            </w:tcBorders>
            <w:shd w:val="clear" w:color="auto" w:fill="auto"/>
            <w:vAlign w:val="center"/>
            <w:hideMark/>
          </w:tcPr>
          <w:p w14:paraId="44EADAA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00D381B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4D2396F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6963E4B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3849208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6870FCA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5198B1C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69E94B2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35F5F16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373B30D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74CDB74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60" w:type="dxa"/>
            <w:tcBorders>
              <w:top w:val="nil"/>
              <w:left w:val="nil"/>
              <w:bottom w:val="single" w:sz="4" w:space="0" w:color="auto"/>
              <w:right w:val="single" w:sz="4" w:space="0" w:color="auto"/>
            </w:tcBorders>
            <w:shd w:val="clear" w:color="auto" w:fill="auto"/>
            <w:vAlign w:val="center"/>
            <w:hideMark/>
          </w:tcPr>
          <w:p w14:paraId="12FD968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C15463" w:rsidRPr="00A24F2E" w14:paraId="316C4F9F"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4A70A57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w:t>
            </w:r>
          </w:p>
        </w:tc>
        <w:tc>
          <w:tcPr>
            <w:tcW w:w="5367" w:type="dxa"/>
            <w:tcBorders>
              <w:top w:val="nil"/>
              <w:left w:val="nil"/>
              <w:bottom w:val="single" w:sz="4" w:space="0" w:color="auto"/>
              <w:right w:val="single" w:sz="4" w:space="0" w:color="auto"/>
            </w:tcBorders>
            <w:shd w:val="clear" w:color="auto" w:fill="auto"/>
            <w:vAlign w:val="center"/>
            <w:hideMark/>
          </w:tcPr>
          <w:p w14:paraId="5E8795C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договорная тепловая нагрузка в горячей воде</w:t>
            </w:r>
          </w:p>
        </w:tc>
        <w:tc>
          <w:tcPr>
            <w:tcW w:w="816" w:type="dxa"/>
            <w:tcBorders>
              <w:top w:val="nil"/>
              <w:left w:val="nil"/>
              <w:bottom w:val="single" w:sz="4" w:space="0" w:color="auto"/>
              <w:right w:val="single" w:sz="4" w:space="0" w:color="auto"/>
            </w:tcBorders>
            <w:shd w:val="clear" w:color="auto" w:fill="auto"/>
            <w:vAlign w:val="center"/>
            <w:hideMark/>
          </w:tcPr>
          <w:p w14:paraId="1289AFD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w:t>
            </w:r>
          </w:p>
        </w:tc>
        <w:tc>
          <w:tcPr>
            <w:tcW w:w="747" w:type="dxa"/>
            <w:tcBorders>
              <w:top w:val="nil"/>
              <w:left w:val="nil"/>
              <w:bottom w:val="single" w:sz="4" w:space="0" w:color="auto"/>
              <w:right w:val="single" w:sz="4" w:space="0" w:color="auto"/>
            </w:tcBorders>
            <w:shd w:val="clear" w:color="auto" w:fill="auto"/>
            <w:vAlign w:val="center"/>
            <w:hideMark/>
          </w:tcPr>
          <w:p w14:paraId="472B759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3,840</w:t>
            </w:r>
          </w:p>
        </w:tc>
        <w:tc>
          <w:tcPr>
            <w:tcW w:w="747" w:type="dxa"/>
            <w:tcBorders>
              <w:top w:val="nil"/>
              <w:left w:val="nil"/>
              <w:bottom w:val="single" w:sz="4" w:space="0" w:color="auto"/>
              <w:right w:val="single" w:sz="4" w:space="0" w:color="auto"/>
            </w:tcBorders>
            <w:shd w:val="clear" w:color="auto" w:fill="auto"/>
            <w:vAlign w:val="center"/>
            <w:hideMark/>
          </w:tcPr>
          <w:p w14:paraId="694AFB5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3,840</w:t>
            </w:r>
          </w:p>
        </w:tc>
        <w:tc>
          <w:tcPr>
            <w:tcW w:w="747" w:type="dxa"/>
            <w:tcBorders>
              <w:top w:val="nil"/>
              <w:left w:val="nil"/>
              <w:bottom w:val="single" w:sz="4" w:space="0" w:color="auto"/>
              <w:right w:val="single" w:sz="4" w:space="0" w:color="auto"/>
            </w:tcBorders>
            <w:shd w:val="clear" w:color="auto" w:fill="auto"/>
            <w:vAlign w:val="center"/>
            <w:hideMark/>
          </w:tcPr>
          <w:p w14:paraId="7C984DF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3,840</w:t>
            </w:r>
          </w:p>
        </w:tc>
        <w:tc>
          <w:tcPr>
            <w:tcW w:w="747" w:type="dxa"/>
            <w:tcBorders>
              <w:top w:val="nil"/>
              <w:left w:val="nil"/>
              <w:bottom w:val="single" w:sz="4" w:space="0" w:color="auto"/>
              <w:right w:val="single" w:sz="4" w:space="0" w:color="auto"/>
            </w:tcBorders>
            <w:shd w:val="clear" w:color="auto" w:fill="auto"/>
            <w:vAlign w:val="center"/>
            <w:hideMark/>
          </w:tcPr>
          <w:p w14:paraId="79F4842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3,840</w:t>
            </w:r>
          </w:p>
        </w:tc>
        <w:tc>
          <w:tcPr>
            <w:tcW w:w="747" w:type="dxa"/>
            <w:tcBorders>
              <w:top w:val="nil"/>
              <w:left w:val="nil"/>
              <w:bottom w:val="single" w:sz="4" w:space="0" w:color="auto"/>
              <w:right w:val="single" w:sz="4" w:space="0" w:color="auto"/>
            </w:tcBorders>
            <w:shd w:val="clear" w:color="auto" w:fill="auto"/>
            <w:vAlign w:val="center"/>
            <w:hideMark/>
          </w:tcPr>
          <w:p w14:paraId="347FA51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3,840</w:t>
            </w:r>
          </w:p>
        </w:tc>
        <w:tc>
          <w:tcPr>
            <w:tcW w:w="747" w:type="dxa"/>
            <w:tcBorders>
              <w:top w:val="nil"/>
              <w:left w:val="nil"/>
              <w:bottom w:val="single" w:sz="4" w:space="0" w:color="auto"/>
              <w:right w:val="single" w:sz="4" w:space="0" w:color="auto"/>
            </w:tcBorders>
            <w:shd w:val="clear" w:color="auto" w:fill="auto"/>
            <w:vAlign w:val="center"/>
            <w:hideMark/>
          </w:tcPr>
          <w:p w14:paraId="1FEC344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3,840</w:t>
            </w:r>
          </w:p>
        </w:tc>
        <w:tc>
          <w:tcPr>
            <w:tcW w:w="747" w:type="dxa"/>
            <w:tcBorders>
              <w:top w:val="nil"/>
              <w:left w:val="nil"/>
              <w:bottom w:val="single" w:sz="4" w:space="0" w:color="auto"/>
              <w:right w:val="single" w:sz="4" w:space="0" w:color="auto"/>
            </w:tcBorders>
            <w:shd w:val="clear" w:color="auto" w:fill="auto"/>
            <w:vAlign w:val="center"/>
            <w:hideMark/>
          </w:tcPr>
          <w:p w14:paraId="439D422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3,840</w:t>
            </w:r>
          </w:p>
        </w:tc>
        <w:tc>
          <w:tcPr>
            <w:tcW w:w="747" w:type="dxa"/>
            <w:tcBorders>
              <w:top w:val="nil"/>
              <w:left w:val="nil"/>
              <w:bottom w:val="single" w:sz="4" w:space="0" w:color="auto"/>
              <w:right w:val="single" w:sz="4" w:space="0" w:color="auto"/>
            </w:tcBorders>
            <w:shd w:val="clear" w:color="auto" w:fill="auto"/>
            <w:vAlign w:val="center"/>
            <w:hideMark/>
          </w:tcPr>
          <w:p w14:paraId="02FEE5C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3,840</w:t>
            </w:r>
          </w:p>
        </w:tc>
        <w:tc>
          <w:tcPr>
            <w:tcW w:w="747" w:type="dxa"/>
            <w:tcBorders>
              <w:top w:val="nil"/>
              <w:left w:val="nil"/>
              <w:bottom w:val="single" w:sz="4" w:space="0" w:color="auto"/>
              <w:right w:val="single" w:sz="4" w:space="0" w:color="auto"/>
            </w:tcBorders>
            <w:shd w:val="clear" w:color="auto" w:fill="auto"/>
            <w:vAlign w:val="center"/>
            <w:hideMark/>
          </w:tcPr>
          <w:p w14:paraId="07C0B09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3,840</w:t>
            </w:r>
          </w:p>
        </w:tc>
        <w:tc>
          <w:tcPr>
            <w:tcW w:w="747" w:type="dxa"/>
            <w:tcBorders>
              <w:top w:val="nil"/>
              <w:left w:val="nil"/>
              <w:bottom w:val="single" w:sz="4" w:space="0" w:color="auto"/>
              <w:right w:val="single" w:sz="4" w:space="0" w:color="auto"/>
            </w:tcBorders>
            <w:shd w:val="clear" w:color="auto" w:fill="auto"/>
            <w:vAlign w:val="center"/>
            <w:hideMark/>
          </w:tcPr>
          <w:p w14:paraId="064399C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3,840</w:t>
            </w:r>
          </w:p>
        </w:tc>
        <w:tc>
          <w:tcPr>
            <w:tcW w:w="747" w:type="dxa"/>
            <w:tcBorders>
              <w:top w:val="nil"/>
              <w:left w:val="nil"/>
              <w:bottom w:val="single" w:sz="4" w:space="0" w:color="auto"/>
              <w:right w:val="single" w:sz="4" w:space="0" w:color="auto"/>
            </w:tcBorders>
            <w:shd w:val="clear" w:color="auto" w:fill="auto"/>
            <w:vAlign w:val="center"/>
            <w:hideMark/>
          </w:tcPr>
          <w:p w14:paraId="6A6E461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3,840</w:t>
            </w:r>
          </w:p>
        </w:tc>
        <w:tc>
          <w:tcPr>
            <w:tcW w:w="760" w:type="dxa"/>
            <w:tcBorders>
              <w:top w:val="nil"/>
              <w:left w:val="nil"/>
              <w:bottom w:val="single" w:sz="4" w:space="0" w:color="auto"/>
              <w:right w:val="single" w:sz="4" w:space="0" w:color="auto"/>
            </w:tcBorders>
            <w:shd w:val="clear" w:color="auto" w:fill="auto"/>
            <w:vAlign w:val="center"/>
            <w:hideMark/>
          </w:tcPr>
          <w:p w14:paraId="23849C4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3,840</w:t>
            </w:r>
          </w:p>
        </w:tc>
      </w:tr>
      <w:tr w:rsidR="00C15463" w:rsidRPr="00A24F2E" w14:paraId="6A087E6E"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23375BF5" w14:textId="33A0DA53"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6.1</w:t>
            </w:r>
          </w:p>
        </w:tc>
        <w:tc>
          <w:tcPr>
            <w:tcW w:w="5367" w:type="dxa"/>
            <w:tcBorders>
              <w:top w:val="nil"/>
              <w:left w:val="nil"/>
              <w:bottom w:val="single" w:sz="4" w:space="0" w:color="auto"/>
              <w:right w:val="single" w:sz="4" w:space="0" w:color="auto"/>
            </w:tcBorders>
            <w:shd w:val="clear" w:color="auto" w:fill="auto"/>
            <w:vAlign w:val="center"/>
            <w:hideMark/>
          </w:tcPr>
          <w:p w14:paraId="1DCF8DA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816" w:type="dxa"/>
            <w:tcBorders>
              <w:top w:val="nil"/>
              <w:left w:val="nil"/>
              <w:bottom w:val="single" w:sz="4" w:space="0" w:color="auto"/>
              <w:right w:val="single" w:sz="4" w:space="0" w:color="auto"/>
            </w:tcBorders>
            <w:shd w:val="clear" w:color="auto" w:fill="auto"/>
            <w:vAlign w:val="center"/>
            <w:hideMark/>
          </w:tcPr>
          <w:p w14:paraId="3E79729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w:t>
            </w:r>
          </w:p>
        </w:tc>
        <w:tc>
          <w:tcPr>
            <w:tcW w:w="747" w:type="dxa"/>
            <w:tcBorders>
              <w:top w:val="nil"/>
              <w:left w:val="nil"/>
              <w:bottom w:val="single" w:sz="4" w:space="0" w:color="auto"/>
              <w:right w:val="single" w:sz="4" w:space="0" w:color="auto"/>
            </w:tcBorders>
            <w:shd w:val="clear" w:color="auto" w:fill="auto"/>
            <w:vAlign w:val="center"/>
            <w:hideMark/>
          </w:tcPr>
          <w:p w14:paraId="542D020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3,840</w:t>
            </w:r>
          </w:p>
        </w:tc>
        <w:tc>
          <w:tcPr>
            <w:tcW w:w="747" w:type="dxa"/>
            <w:tcBorders>
              <w:top w:val="nil"/>
              <w:left w:val="nil"/>
              <w:bottom w:val="single" w:sz="4" w:space="0" w:color="auto"/>
              <w:right w:val="single" w:sz="4" w:space="0" w:color="auto"/>
            </w:tcBorders>
            <w:shd w:val="clear" w:color="auto" w:fill="auto"/>
            <w:vAlign w:val="center"/>
            <w:hideMark/>
          </w:tcPr>
          <w:p w14:paraId="5DB3F98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3,840</w:t>
            </w:r>
          </w:p>
        </w:tc>
        <w:tc>
          <w:tcPr>
            <w:tcW w:w="747" w:type="dxa"/>
            <w:tcBorders>
              <w:top w:val="nil"/>
              <w:left w:val="nil"/>
              <w:bottom w:val="single" w:sz="4" w:space="0" w:color="auto"/>
              <w:right w:val="single" w:sz="4" w:space="0" w:color="auto"/>
            </w:tcBorders>
            <w:shd w:val="clear" w:color="auto" w:fill="auto"/>
            <w:vAlign w:val="center"/>
            <w:hideMark/>
          </w:tcPr>
          <w:p w14:paraId="5C79476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3,840</w:t>
            </w:r>
          </w:p>
        </w:tc>
        <w:tc>
          <w:tcPr>
            <w:tcW w:w="747" w:type="dxa"/>
            <w:tcBorders>
              <w:top w:val="nil"/>
              <w:left w:val="nil"/>
              <w:bottom w:val="single" w:sz="4" w:space="0" w:color="auto"/>
              <w:right w:val="single" w:sz="4" w:space="0" w:color="auto"/>
            </w:tcBorders>
            <w:shd w:val="clear" w:color="auto" w:fill="auto"/>
            <w:vAlign w:val="center"/>
            <w:hideMark/>
          </w:tcPr>
          <w:p w14:paraId="33B40DB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3,840</w:t>
            </w:r>
          </w:p>
        </w:tc>
        <w:tc>
          <w:tcPr>
            <w:tcW w:w="747" w:type="dxa"/>
            <w:tcBorders>
              <w:top w:val="nil"/>
              <w:left w:val="nil"/>
              <w:bottom w:val="single" w:sz="4" w:space="0" w:color="auto"/>
              <w:right w:val="single" w:sz="4" w:space="0" w:color="auto"/>
            </w:tcBorders>
            <w:shd w:val="clear" w:color="auto" w:fill="auto"/>
            <w:vAlign w:val="center"/>
            <w:hideMark/>
          </w:tcPr>
          <w:p w14:paraId="1D7EBEC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3,840</w:t>
            </w:r>
          </w:p>
        </w:tc>
        <w:tc>
          <w:tcPr>
            <w:tcW w:w="747" w:type="dxa"/>
            <w:tcBorders>
              <w:top w:val="nil"/>
              <w:left w:val="nil"/>
              <w:bottom w:val="single" w:sz="4" w:space="0" w:color="auto"/>
              <w:right w:val="single" w:sz="4" w:space="0" w:color="auto"/>
            </w:tcBorders>
            <w:shd w:val="clear" w:color="auto" w:fill="auto"/>
            <w:vAlign w:val="center"/>
            <w:hideMark/>
          </w:tcPr>
          <w:p w14:paraId="226ACDD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3,840</w:t>
            </w:r>
          </w:p>
        </w:tc>
        <w:tc>
          <w:tcPr>
            <w:tcW w:w="747" w:type="dxa"/>
            <w:tcBorders>
              <w:top w:val="nil"/>
              <w:left w:val="nil"/>
              <w:bottom w:val="single" w:sz="4" w:space="0" w:color="auto"/>
              <w:right w:val="single" w:sz="4" w:space="0" w:color="auto"/>
            </w:tcBorders>
            <w:shd w:val="clear" w:color="auto" w:fill="auto"/>
            <w:vAlign w:val="center"/>
            <w:hideMark/>
          </w:tcPr>
          <w:p w14:paraId="76666A6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3,840</w:t>
            </w:r>
          </w:p>
        </w:tc>
        <w:tc>
          <w:tcPr>
            <w:tcW w:w="747" w:type="dxa"/>
            <w:tcBorders>
              <w:top w:val="nil"/>
              <w:left w:val="nil"/>
              <w:bottom w:val="single" w:sz="4" w:space="0" w:color="auto"/>
              <w:right w:val="single" w:sz="4" w:space="0" w:color="auto"/>
            </w:tcBorders>
            <w:shd w:val="clear" w:color="auto" w:fill="auto"/>
            <w:vAlign w:val="center"/>
            <w:hideMark/>
          </w:tcPr>
          <w:p w14:paraId="520C899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3,840</w:t>
            </w:r>
          </w:p>
        </w:tc>
        <w:tc>
          <w:tcPr>
            <w:tcW w:w="747" w:type="dxa"/>
            <w:tcBorders>
              <w:top w:val="nil"/>
              <w:left w:val="nil"/>
              <w:bottom w:val="single" w:sz="4" w:space="0" w:color="auto"/>
              <w:right w:val="single" w:sz="4" w:space="0" w:color="auto"/>
            </w:tcBorders>
            <w:shd w:val="clear" w:color="auto" w:fill="auto"/>
            <w:vAlign w:val="center"/>
            <w:hideMark/>
          </w:tcPr>
          <w:p w14:paraId="4608660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3,840</w:t>
            </w:r>
          </w:p>
        </w:tc>
        <w:tc>
          <w:tcPr>
            <w:tcW w:w="747" w:type="dxa"/>
            <w:tcBorders>
              <w:top w:val="nil"/>
              <w:left w:val="nil"/>
              <w:bottom w:val="single" w:sz="4" w:space="0" w:color="auto"/>
              <w:right w:val="single" w:sz="4" w:space="0" w:color="auto"/>
            </w:tcBorders>
            <w:shd w:val="clear" w:color="auto" w:fill="auto"/>
            <w:vAlign w:val="center"/>
            <w:hideMark/>
          </w:tcPr>
          <w:p w14:paraId="4B3E655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3,840</w:t>
            </w:r>
          </w:p>
        </w:tc>
        <w:tc>
          <w:tcPr>
            <w:tcW w:w="747" w:type="dxa"/>
            <w:tcBorders>
              <w:top w:val="nil"/>
              <w:left w:val="nil"/>
              <w:bottom w:val="single" w:sz="4" w:space="0" w:color="auto"/>
              <w:right w:val="single" w:sz="4" w:space="0" w:color="auto"/>
            </w:tcBorders>
            <w:shd w:val="clear" w:color="auto" w:fill="auto"/>
            <w:vAlign w:val="center"/>
            <w:hideMark/>
          </w:tcPr>
          <w:p w14:paraId="33C2BC2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3,840</w:t>
            </w:r>
          </w:p>
        </w:tc>
        <w:tc>
          <w:tcPr>
            <w:tcW w:w="760" w:type="dxa"/>
            <w:tcBorders>
              <w:top w:val="nil"/>
              <w:left w:val="nil"/>
              <w:bottom w:val="single" w:sz="4" w:space="0" w:color="auto"/>
              <w:right w:val="single" w:sz="4" w:space="0" w:color="auto"/>
            </w:tcBorders>
            <w:shd w:val="clear" w:color="auto" w:fill="auto"/>
            <w:vAlign w:val="center"/>
            <w:hideMark/>
          </w:tcPr>
          <w:p w14:paraId="50B9268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3,840</w:t>
            </w:r>
          </w:p>
        </w:tc>
      </w:tr>
      <w:tr w:rsidR="00C15463" w:rsidRPr="00A24F2E" w14:paraId="6937F78A"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62E73D4B" w14:textId="3CE4698F"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6.2</w:t>
            </w:r>
          </w:p>
        </w:tc>
        <w:tc>
          <w:tcPr>
            <w:tcW w:w="5367" w:type="dxa"/>
            <w:tcBorders>
              <w:top w:val="nil"/>
              <w:left w:val="nil"/>
              <w:bottom w:val="single" w:sz="4" w:space="0" w:color="auto"/>
              <w:right w:val="single" w:sz="4" w:space="0" w:color="auto"/>
            </w:tcBorders>
            <w:shd w:val="clear" w:color="auto" w:fill="auto"/>
            <w:vAlign w:val="center"/>
            <w:hideMark/>
          </w:tcPr>
          <w:p w14:paraId="5C273F5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816" w:type="dxa"/>
            <w:tcBorders>
              <w:top w:val="nil"/>
              <w:left w:val="nil"/>
              <w:bottom w:val="single" w:sz="4" w:space="0" w:color="auto"/>
              <w:right w:val="single" w:sz="4" w:space="0" w:color="auto"/>
            </w:tcBorders>
            <w:shd w:val="clear" w:color="auto" w:fill="auto"/>
            <w:vAlign w:val="center"/>
            <w:hideMark/>
          </w:tcPr>
          <w:p w14:paraId="68B59EF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47" w:type="dxa"/>
            <w:tcBorders>
              <w:top w:val="nil"/>
              <w:left w:val="nil"/>
              <w:bottom w:val="single" w:sz="4" w:space="0" w:color="auto"/>
              <w:right w:val="single" w:sz="4" w:space="0" w:color="auto"/>
            </w:tcBorders>
            <w:shd w:val="clear" w:color="auto" w:fill="auto"/>
            <w:vAlign w:val="center"/>
            <w:hideMark/>
          </w:tcPr>
          <w:p w14:paraId="1A9FF93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06298A0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02A010F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51B7D44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1458A8D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28528EF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0244209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0AA2AF1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1E242A0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6C6E08A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544E0A3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60" w:type="dxa"/>
            <w:tcBorders>
              <w:top w:val="nil"/>
              <w:left w:val="nil"/>
              <w:bottom w:val="single" w:sz="4" w:space="0" w:color="auto"/>
              <w:right w:val="single" w:sz="4" w:space="0" w:color="auto"/>
            </w:tcBorders>
            <w:shd w:val="clear" w:color="auto" w:fill="auto"/>
            <w:vAlign w:val="center"/>
            <w:hideMark/>
          </w:tcPr>
          <w:p w14:paraId="50EB2D5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C15463" w:rsidRPr="00A24F2E" w14:paraId="49E7CE6D"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23205029" w14:textId="21B270C3"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6.3</w:t>
            </w:r>
          </w:p>
        </w:tc>
        <w:tc>
          <w:tcPr>
            <w:tcW w:w="5367" w:type="dxa"/>
            <w:tcBorders>
              <w:top w:val="nil"/>
              <w:left w:val="nil"/>
              <w:bottom w:val="single" w:sz="4" w:space="0" w:color="auto"/>
              <w:right w:val="single" w:sz="4" w:space="0" w:color="auto"/>
            </w:tcBorders>
            <w:shd w:val="clear" w:color="auto" w:fill="auto"/>
            <w:vAlign w:val="center"/>
            <w:hideMark/>
          </w:tcPr>
          <w:p w14:paraId="29B0055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816" w:type="dxa"/>
            <w:tcBorders>
              <w:top w:val="nil"/>
              <w:left w:val="nil"/>
              <w:bottom w:val="single" w:sz="4" w:space="0" w:color="auto"/>
              <w:right w:val="single" w:sz="4" w:space="0" w:color="auto"/>
            </w:tcBorders>
            <w:shd w:val="clear" w:color="auto" w:fill="auto"/>
            <w:vAlign w:val="center"/>
            <w:hideMark/>
          </w:tcPr>
          <w:p w14:paraId="60CAC42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47" w:type="dxa"/>
            <w:tcBorders>
              <w:top w:val="nil"/>
              <w:left w:val="nil"/>
              <w:bottom w:val="single" w:sz="4" w:space="0" w:color="auto"/>
              <w:right w:val="single" w:sz="4" w:space="0" w:color="auto"/>
            </w:tcBorders>
            <w:shd w:val="clear" w:color="auto" w:fill="auto"/>
            <w:vAlign w:val="center"/>
            <w:hideMark/>
          </w:tcPr>
          <w:p w14:paraId="5DD3362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0AD13BE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17F4D10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2604FDC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2887654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6D45F77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303273E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1A964F3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136913E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412E07A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1DE826A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60" w:type="dxa"/>
            <w:tcBorders>
              <w:top w:val="nil"/>
              <w:left w:val="nil"/>
              <w:bottom w:val="single" w:sz="4" w:space="0" w:color="auto"/>
              <w:right w:val="single" w:sz="4" w:space="0" w:color="auto"/>
            </w:tcBorders>
            <w:shd w:val="clear" w:color="auto" w:fill="auto"/>
            <w:vAlign w:val="center"/>
            <w:hideMark/>
          </w:tcPr>
          <w:p w14:paraId="6E1F82B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C15463" w:rsidRPr="00A24F2E" w14:paraId="3948AE22"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5CE6FAF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7</w:t>
            </w:r>
          </w:p>
        </w:tc>
        <w:tc>
          <w:tcPr>
            <w:tcW w:w="5367" w:type="dxa"/>
            <w:tcBorders>
              <w:top w:val="nil"/>
              <w:left w:val="nil"/>
              <w:bottom w:val="single" w:sz="4" w:space="0" w:color="auto"/>
              <w:right w:val="single" w:sz="4" w:space="0" w:color="auto"/>
            </w:tcBorders>
            <w:shd w:val="clear" w:color="auto" w:fill="auto"/>
            <w:vAlign w:val="center"/>
            <w:hideMark/>
          </w:tcPr>
          <w:p w14:paraId="2435FD7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Присоединенная расчетная тепловая нагрузка в горячей воде (на коллекторах станции), в том числе:</w:t>
            </w:r>
          </w:p>
        </w:tc>
        <w:tc>
          <w:tcPr>
            <w:tcW w:w="816" w:type="dxa"/>
            <w:tcBorders>
              <w:top w:val="nil"/>
              <w:left w:val="nil"/>
              <w:bottom w:val="single" w:sz="4" w:space="0" w:color="auto"/>
              <w:right w:val="single" w:sz="4" w:space="0" w:color="auto"/>
            </w:tcBorders>
            <w:shd w:val="clear" w:color="auto" w:fill="auto"/>
            <w:vAlign w:val="center"/>
            <w:hideMark/>
          </w:tcPr>
          <w:p w14:paraId="4649991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2,703</w:t>
            </w:r>
          </w:p>
        </w:tc>
        <w:tc>
          <w:tcPr>
            <w:tcW w:w="747" w:type="dxa"/>
            <w:tcBorders>
              <w:top w:val="nil"/>
              <w:left w:val="nil"/>
              <w:bottom w:val="single" w:sz="4" w:space="0" w:color="auto"/>
              <w:right w:val="single" w:sz="4" w:space="0" w:color="auto"/>
            </w:tcBorders>
            <w:shd w:val="clear" w:color="auto" w:fill="auto"/>
            <w:vAlign w:val="center"/>
            <w:hideMark/>
          </w:tcPr>
          <w:p w14:paraId="1083FA6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2,703</w:t>
            </w:r>
          </w:p>
        </w:tc>
        <w:tc>
          <w:tcPr>
            <w:tcW w:w="747" w:type="dxa"/>
            <w:tcBorders>
              <w:top w:val="nil"/>
              <w:left w:val="nil"/>
              <w:bottom w:val="single" w:sz="4" w:space="0" w:color="auto"/>
              <w:right w:val="single" w:sz="4" w:space="0" w:color="auto"/>
            </w:tcBorders>
            <w:shd w:val="clear" w:color="auto" w:fill="auto"/>
            <w:vAlign w:val="center"/>
            <w:hideMark/>
          </w:tcPr>
          <w:p w14:paraId="322A077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2,703</w:t>
            </w:r>
          </w:p>
        </w:tc>
        <w:tc>
          <w:tcPr>
            <w:tcW w:w="747" w:type="dxa"/>
            <w:tcBorders>
              <w:top w:val="nil"/>
              <w:left w:val="nil"/>
              <w:bottom w:val="single" w:sz="4" w:space="0" w:color="auto"/>
              <w:right w:val="single" w:sz="4" w:space="0" w:color="auto"/>
            </w:tcBorders>
            <w:shd w:val="clear" w:color="auto" w:fill="auto"/>
            <w:vAlign w:val="center"/>
            <w:hideMark/>
          </w:tcPr>
          <w:p w14:paraId="116DA6C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2,703</w:t>
            </w:r>
          </w:p>
        </w:tc>
        <w:tc>
          <w:tcPr>
            <w:tcW w:w="747" w:type="dxa"/>
            <w:tcBorders>
              <w:top w:val="nil"/>
              <w:left w:val="nil"/>
              <w:bottom w:val="single" w:sz="4" w:space="0" w:color="auto"/>
              <w:right w:val="single" w:sz="4" w:space="0" w:color="auto"/>
            </w:tcBorders>
            <w:shd w:val="clear" w:color="auto" w:fill="auto"/>
            <w:vAlign w:val="center"/>
            <w:hideMark/>
          </w:tcPr>
          <w:p w14:paraId="36A47A8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2,703</w:t>
            </w:r>
          </w:p>
        </w:tc>
        <w:tc>
          <w:tcPr>
            <w:tcW w:w="747" w:type="dxa"/>
            <w:tcBorders>
              <w:top w:val="nil"/>
              <w:left w:val="nil"/>
              <w:bottom w:val="single" w:sz="4" w:space="0" w:color="auto"/>
              <w:right w:val="single" w:sz="4" w:space="0" w:color="auto"/>
            </w:tcBorders>
            <w:shd w:val="clear" w:color="auto" w:fill="auto"/>
            <w:vAlign w:val="center"/>
            <w:hideMark/>
          </w:tcPr>
          <w:p w14:paraId="5EFE9E5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2,703</w:t>
            </w:r>
          </w:p>
        </w:tc>
        <w:tc>
          <w:tcPr>
            <w:tcW w:w="747" w:type="dxa"/>
            <w:tcBorders>
              <w:top w:val="nil"/>
              <w:left w:val="nil"/>
              <w:bottom w:val="single" w:sz="4" w:space="0" w:color="auto"/>
              <w:right w:val="single" w:sz="4" w:space="0" w:color="auto"/>
            </w:tcBorders>
            <w:shd w:val="clear" w:color="auto" w:fill="auto"/>
            <w:vAlign w:val="center"/>
            <w:hideMark/>
          </w:tcPr>
          <w:p w14:paraId="690E042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2,703</w:t>
            </w:r>
          </w:p>
        </w:tc>
        <w:tc>
          <w:tcPr>
            <w:tcW w:w="747" w:type="dxa"/>
            <w:tcBorders>
              <w:top w:val="nil"/>
              <w:left w:val="nil"/>
              <w:bottom w:val="single" w:sz="4" w:space="0" w:color="auto"/>
              <w:right w:val="single" w:sz="4" w:space="0" w:color="auto"/>
            </w:tcBorders>
            <w:shd w:val="clear" w:color="auto" w:fill="auto"/>
            <w:vAlign w:val="center"/>
            <w:hideMark/>
          </w:tcPr>
          <w:p w14:paraId="59C2A9C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2,703</w:t>
            </w:r>
          </w:p>
        </w:tc>
        <w:tc>
          <w:tcPr>
            <w:tcW w:w="747" w:type="dxa"/>
            <w:tcBorders>
              <w:top w:val="nil"/>
              <w:left w:val="nil"/>
              <w:bottom w:val="single" w:sz="4" w:space="0" w:color="auto"/>
              <w:right w:val="single" w:sz="4" w:space="0" w:color="auto"/>
            </w:tcBorders>
            <w:shd w:val="clear" w:color="auto" w:fill="auto"/>
            <w:vAlign w:val="center"/>
            <w:hideMark/>
          </w:tcPr>
          <w:p w14:paraId="1BF928E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2,703</w:t>
            </w:r>
          </w:p>
        </w:tc>
        <w:tc>
          <w:tcPr>
            <w:tcW w:w="747" w:type="dxa"/>
            <w:tcBorders>
              <w:top w:val="nil"/>
              <w:left w:val="nil"/>
              <w:bottom w:val="single" w:sz="4" w:space="0" w:color="auto"/>
              <w:right w:val="single" w:sz="4" w:space="0" w:color="auto"/>
            </w:tcBorders>
            <w:shd w:val="clear" w:color="auto" w:fill="auto"/>
            <w:vAlign w:val="center"/>
            <w:hideMark/>
          </w:tcPr>
          <w:p w14:paraId="40A3741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2,703</w:t>
            </w:r>
          </w:p>
        </w:tc>
        <w:tc>
          <w:tcPr>
            <w:tcW w:w="747" w:type="dxa"/>
            <w:tcBorders>
              <w:top w:val="nil"/>
              <w:left w:val="nil"/>
              <w:bottom w:val="single" w:sz="4" w:space="0" w:color="auto"/>
              <w:right w:val="single" w:sz="4" w:space="0" w:color="auto"/>
            </w:tcBorders>
            <w:shd w:val="clear" w:color="auto" w:fill="auto"/>
            <w:vAlign w:val="center"/>
            <w:hideMark/>
          </w:tcPr>
          <w:p w14:paraId="59AA9E4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2,703</w:t>
            </w:r>
          </w:p>
        </w:tc>
        <w:tc>
          <w:tcPr>
            <w:tcW w:w="747" w:type="dxa"/>
            <w:tcBorders>
              <w:top w:val="nil"/>
              <w:left w:val="nil"/>
              <w:bottom w:val="single" w:sz="4" w:space="0" w:color="auto"/>
              <w:right w:val="single" w:sz="4" w:space="0" w:color="auto"/>
            </w:tcBorders>
            <w:shd w:val="clear" w:color="auto" w:fill="auto"/>
            <w:vAlign w:val="center"/>
            <w:hideMark/>
          </w:tcPr>
          <w:p w14:paraId="0187F66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2,703</w:t>
            </w:r>
          </w:p>
        </w:tc>
        <w:tc>
          <w:tcPr>
            <w:tcW w:w="760" w:type="dxa"/>
            <w:tcBorders>
              <w:top w:val="nil"/>
              <w:left w:val="nil"/>
              <w:bottom w:val="single" w:sz="4" w:space="0" w:color="auto"/>
              <w:right w:val="single" w:sz="4" w:space="0" w:color="auto"/>
            </w:tcBorders>
            <w:shd w:val="clear" w:color="auto" w:fill="auto"/>
            <w:vAlign w:val="center"/>
            <w:hideMark/>
          </w:tcPr>
          <w:p w14:paraId="5804554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2,703</w:t>
            </w:r>
          </w:p>
        </w:tc>
      </w:tr>
      <w:tr w:rsidR="00C15463" w:rsidRPr="00A24F2E" w14:paraId="7E7ACD86"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344D20C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8</w:t>
            </w:r>
          </w:p>
        </w:tc>
        <w:tc>
          <w:tcPr>
            <w:tcW w:w="5367" w:type="dxa"/>
            <w:tcBorders>
              <w:top w:val="nil"/>
              <w:left w:val="nil"/>
              <w:bottom w:val="single" w:sz="4" w:space="0" w:color="auto"/>
              <w:right w:val="single" w:sz="4" w:space="0" w:color="auto"/>
            </w:tcBorders>
            <w:shd w:val="clear" w:color="auto" w:fill="auto"/>
            <w:vAlign w:val="center"/>
            <w:hideMark/>
          </w:tcPr>
          <w:p w14:paraId="0DEF1E4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отопление</w:t>
            </w:r>
          </w:p>
        </w:tc>
        <w:tc>
          <w:tcPr>
            <w:tcW w:w="816" w:type="dxa"/>
            <w:tcBorders>
              <w:top w:val="nil"/>
              <w:left w:val="nil"/>
              <w:bottom w:val="single" w:sz="4" w:space="0" w:color="auto"/>
              <w:right w:val="single" w:sz="4" w:space="0" w:color="auto"/>
            </w:tcBorders>
            <w:shd w:val="clear" w:color="auto" w:fill="auto"/>
            <w:vAlign w:val="center"/>
            <w:hideMark/>
          </w:tcPr>
          <w:p w14:paraId="2969552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2,703</w:t>
            </w:r>
          </w:p>
        </w:tc>
        <w:tc>
          <w:tcPr>
            <w:tcW w:w="747" w:type="dxa"/>
            <w:tcBorders>
              <w:top w:val="nil"/>
              <w:left w:val="nil"/>
              <w:bottom w:val="single" w:sz="4" w:space="0" w:color="auto"/>
              <w:right w:val="single" w:sz="4" w:space="0" w:color="auto"/>
            </w:tcBorders>
            <w:shd w:val="clear" w:color="auto" w:fill="auto"/>
            <w:vAlign w:val="center"/>
            <w:hideMark/>
          </w:tcPr>
          <w:p w14:paraId="48F5487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2,703</w:t>
            </w:r>
          </w:p>
        </w:tc>
        <w:tc>
          <w:tcPr>
            <w:tcW w:w="747" w:type="dxa"/>
            <w:tcBorders>
              <w:top w:val="nil"/>
              <w:left w:val="nil"/>
              <w:bottom w:val="single" w:sz="4" w:space="0" w:color="auto"/>
              <w:right w:val="single" w:sz="4" w:space="0" w:color="auto"/>
            </w:tcBorders>
            <w:shd w:val="clear" w:color="auto" w:fill="auto"/>
            <w:vAlign w:val="center"/>
            <w:hideMark/>
          </w:tcPr>
          <w:p w14:paraId="04EA8C2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2,703</w:t>
            </w:r>
          </w:p>
        </w:tc>
        <w:tc>
          <w:tcPr>
            <w:tcW w:w="747" w:type="dxa"/>
            <w:tcBorders>
              <w:top w:val="nil"/>
              <w:left w:val="nil"/>
              <w:bottom w:val="single" w:sz="4" w:space="0" w:color="auto"/>
              <w:right w:val="single" w:sz="4" w:space="0" w:color="auto"/>
            </w:tcBorders>
            <w:shd w:val="clear" w:color="auto" w:fill="auto"/>
            <w:vAlign w:val="center"/>
            <w:hideMark/>
          </w:tcPr>
          <w:p w14:paraId="351046A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2,703</w:t>
            </w:r>
          </w:p>
        </w:tc>
        <w:tc>
          <w:tcPr>
            <w:tcW w:w="747" w:type="dxa"/>
            <w:tcBorders>
              <w:top w:val="nil"/>
              <w:left w:val="nil"/>
              <w:bottom w:val="single" w:sz="4" w:space="0" w:color="auto"/>
              <w:right w:val="single" w:sz="4" w:space="0" w:color="auto"/>
            </w:tcBorders>
            <w:shd w:val="clear" w:color="auto" w:fill="auto"/>
            <w:vAlign w:val="center"/>
            <w:hideMark/>
          </w:tcPr>
          <w:p w14:paraId="4C7275B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2,703</w:t>
            </w:r>
          </w:p>
        </w:tc>
        <w:tc>
          <w:tcPr>
            <w:tcW w:w="747" w:type="dxa"/>
            <w:tcBorders>
              <w:top w:val="nil"/>
              <w:left w:val="nil"/>
              <w:bottom w:val="single" w:sz="4" w:space="0" w:color="auto"/>
              <w:right w:val="single" w:sz="4" w:space="0" w:color="auto"/>
            </w:tcBorders>
            <w:shd w:val="clear" w:color="auto" w:fill="auto"/>
            <w:vAlign w:val="center"/>
            <w:hideMark/>
          </w:tcPr>
          <w:p w14:paraId="5E1BB90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2,703</w:t>
            </w:r>
          </w:p>
        </w:tc>
        <w:tc>
          <w:tcPr>
            <w:tcW w:w="747" w:type="dxa"/>
            <w:tcBorders>
              <w:top w:val="nil"/>
              <w:left w:val="nil"/>
              <w:bottom w:val="single" w:sz="4" w:space="0" w:color="auto"/>
              <w:right w:val="single" w:sz="4" w:space="0" w:color="auto"/>
            </w:tcBorders>
            <w:shd w:val="clear" w:color="auto" w:fill="auto"/>
            <w:vAlign w:val="center"/>
            <w:hideMark/>
          </w:tcPr>
          <w:p w14:paraId="6896854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2,703</w:t>
            </w:r>
          </w:p>
        </w:tc>
        <w:tc>
          <w:tcPr>
            <w:tcW w:w="747" w:type="dxa"/>
            <w:tcBorders>
              <w:top w:val="nil"/>
              <w:left w:val="nil"/>
              <w:bottom w:val="single" w:sz="4" w:space="0" w:color="auto"/>
              <w:right w:val="single" w:sz="4" w:space="0" w:color="auto"/>
            </w:tcBorders>
            <w:shd w:val="clear" w:color="auto" w:fill="auto"/>
            <w:vAlign w:val="center"/>
            <w:hideMark/>
          </w:tcPr>
          <w:p w14:paraId="7182F98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2,703</w:t>
            </w:r>
          </w:p>
        </w:tc>
        <w:tc>
          <w:tcPr>
            <w:tcW w:w="747" w:type="dxa"/>
            <w:tcBorders>
              <w:top w:val="nil"/>
              <w:left w:val="nil"/>
              <w:bottom w:val="single" w:sz="4" w:space="0" w:color="auto"/>
              <w:right w:val="single" w:sz="4" w:space="0" w:color="auto"/>
            </w:tcBorders>
            <w:shd w:val="clear" w:color="auto" w:fill="auto"/>
            <w:vAlign w:val="center"/>
            <w:hideMark/>
          </w:tcPr>
          <w:p w14:paraId="48ABDE5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2,703</w:t>
            </w:r>
          </w:p>
        </w:tc>
        <w:tc>
          <w:tcPr>
            <w:tcW w:w="747" w:type="dxa"/>
            <w:tcBorders>
              <w:top w:val="nil"/>
              <w:left w:val="nil"/>
              <w:bottom w:val="single" w:sz="4" w:space="0" w:color="auto"/>
              <w:right w:val="single" w:sz="4" w:space="0" w:color="auto"/>
            </w:tcBorders>
            <w:shd w:val="clear" w:color="auto" w:fill="auto"/>
            <w:vAlign w:val="center"/>
            <w:hideMark/>
          </w:tcPr>
          <w:p w14:paraId="047D032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2,703</w:t>
            </w:r>
          </w:p>
        </w:tc>
        <w:tc>
          <w:tcPr>
            <w:tcW w:w="747" w:type="dxa"/>
            <w:tcBorders>
              <w:top w:val="nil"/>
              <w:left w:val="nil"/>
              <w:bottom w:val="single" w:sz="4" w:space="0" w:color="auto"/>
              <w:right w:val="single" w:sz="4" w:space="0" w:color="auto"/>
            </w:tcBorders>
            <w:shd w:val="clear" w:color="auto" w:fill="auto"/>
            <w:vAlign w:val="center"/>
            <w:hideMark/>
          </w:tcPr>
          <w:p w14:paraId="4AEF93D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2,703</w:t>
            </w:r>
          </w:p>
        </w:tc>
        <w:tc>
          <w:tcPr>
            <w:tcW w:w="747" w:type="dxa"/>
            <w:tcBorders>
              <w:top w:val="nil"/>
              <w:left w:val="nil"/>
              <w:bottom w:val="single" w:sz="4" w:space="0" w:color="auto"/>
              <w:right w:val="single" w:sz="4" w:space="0" w:color="auto"/>
            </w:tcBorders>
            <w:shd w:val="clear" w:color="auto" w:fill="auto"/>
            <w:vAlign w:val="center"/>
            <w:hideMark/>
          </w:tcPr>
          <w:p w14:paraId="6407655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2,703</w:t>
            </w:r>
          </w:p>
        </w:tc>
        <w:tc>
          <w:tcPr>
            <w:tcW w:w="760" w:type="dxa"/>
            <w:tcBorders>
              <w:top w:val="nil"/>
              <w:left w:val="nil"/>
              <w:bottom w:val="single" w:sz="4" w:space="0" w:color="auto"/>
              <w:right w:val="single" w:sz="4" w:space="0" w:color="auto"/>
            </w:tcBorders>
            <w:shd w:val="clear" w:color="auto" w:fill="auto"/>
            <w:vAlign w:val="center"/>
            <w:hideMark/>
          </w:tcPr>
          <w:p w14:paraId="0AC68F7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2,703</w:t>
            </w:r>
          </w:p>
        </w:tc>
      </w:tr>
      <w:tr w:rsidR="00C15463" w:rsidRPr="00A24F2E" w14:paraId="77D8C6D4"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482B933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9</w:t>
            </w:r>
          </w:p>
        </w:tc>
        <w:tc>
          <w:tcPr>
            <w:tcW w:w="5367" w:type="dxa"/>
            <w:tcBorders>
              <w:top w:val="nil"/>
              <w:left w:val="nil"/>
              <w:bottom w:val="single" w:sz="4" w:space="0" w:color="auto"/>
              <w:right w:val="single" w:sz="4" w:space="0" w:color="auto"/>
            </w:tcBorders>
            <w:shd w:val="clear" w:color="auto" w:fill="auto"/>
            <w:vAlign w:val="center"/>
            <w:hideMark/>
          </w:tcPr>
          <w:p w14:paraId="4ABAFFB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вентиляция</w:t>
            </w:r>
          </w:p>
        </w:tc>
        <w:tc>
          <w:tcPr>
            <w:tcW w:w="816" w:type="dxa"/>
            <w:tcBorders>
              <w:top w:val="nil"/>
              <w:left w:val="nil"/>
              <w:bottom w:val="single" w:sz="4" w:space="0" w:color="auto"/>
              <w:right w:val="single" w:sz="4" w:space="0" w:color="auto"/>
            </w:tcBorders>
            <w:shd w:val="clear" w:color="auto" w:fill="auto"/>
            <w:vAlign w:val="center"/>
            <w:hideMark/>
          </w:tcPr>
          <w:p w14:paraId="02F1EB4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47" w:type="dxa"/>
            <w:tcBorders>
              <w:top w:val="nil"/>
              <w:left w:val="nil"/>
              <w:bottom w:val="single" w:sz="4" w:space="0" w:color="auto"/>
              <w:right w:val="single" w:sz="4" w:space="0" w:color="auto"/>
            </w:tcBorders>
            <w:shd w:val="clear" w:color="auto" w:fill="auto"/>
            <w:vAlign w:val="center"/>
            <w:hideMark/>
          </w:tcPr>
          <w:p w14:paraId="15DCA33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4C6D6DD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1D1A9B5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20C5CC6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5F3F013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0F1EF34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316893A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13F5873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4D5069F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20FE430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555D7D7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60" w:type="dxa"/>
            <w:tcBorders>
              <w:top w:val="nil"/>
              <w:left w:val="nil"/>
              <w:bottom w:val="single" w:sz="4" w:space="0" w:color="auto"/>
              <w:right w:val="single" w:sz="4" w:space="0" w:color="auto"/>
            </w:tcBorders>
            <w:shd w:val="clear" w:color="auto" w:fill="auto"/>
            <w:vAlign w:val="center"/>
            <w:hideMark/>
          </w:tcPr>
          <w:p w14:paraId="7EA4157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C15463" w:rsidRPr="00A24F2E" w14:paraId="7319C538"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5250A73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w:t>
            </w:r>
          </w:p>
        </w:tc>
        <w:tc>
          <w:tcPr>
            <w:tcW w:w="5367" w:type="dxa"/>
            <w:tcBorders>
              <w:top w:val="nil"/>
              <w:left w:val="nil"/>
              <w:bottom w:val="single" w:sz="4" w:space="0" w:color="auto"/>
              <w:right w:val="single" w:sz="4" w:space="0" w:color="auto"/>
            </w:tcBorders>
            <w:shd w:val="clear" w:color="auto" w:fill="auto"/>
            <w:vAlign w:val="center"/>
            <w:hideMark/>
          </w:tcPr>
          <w:p w14:paraId="7B2C51C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горячее водоснабжение</w:t>
            </w:r>
          </w:p>
        </w:tc>
        <w:tc>
          <w:tcPr>
            <w:tcW w:w="816" w:type="dxa"/>
            <w:tcBorders>
              <w:top w:val="nil"/>
              <w:left w:val="nil"/>
              <w:bottom w:val="single" w:sz="4" w:space="0" w:color="auto"/>
              <w:right w:val="single" w:sz="4" w:space="0" w:color="auto"/>
            </w:tcBorders>
            <w:shd w:val="clear" w:color="auto" w:fill="auto"/>
            <w:vAlign w:val="center"/>
            <w:hideMark/>
          </w:tcPr>
          <w:p w14:paraId="6E4A4D3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w:t>
            </w:r>
          </w:p>
        </w:tc>
        <w:tc>
          <w:tcPr>
            <w:tcW w:w="747" w:type="dxa"/>
            <w:tcBorders>
              <w:top w:val="nil"/>
              <w:left w:val="nil"/>
              <w:bottom w:val="single" w:sz="4" w:space="0" w:color="auto"/>
              <w:right w:val="single" w:sz="4" w:space="0" w:color="auto"/>
            </w:tcBorders>
            <w:shd w:val="clear" w:color="auto" w:fill="auto"/>
            <w:vAlign w:val="center"/>
            <w:hideMark/>
          </w:tcPr>
          <w:p w14:paraId="3380C54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6E1D9C6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0105B9D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53B73D5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37B9942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6575045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5534609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556A324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6618D60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61D8399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47" w:type="dxa"/>
            <w:tcBorders>
              <w:top w:val="nil"/>
              <w:left w:val="nil"/>
              <w:bottom w:val="single" w:sz="4" w:space="0" w:color="auto"/>
              <w:right w:val="single" w:sz="4" w:space="0" w:color="auto"/>
            </w:tcBorders>
            <w:shd w:val="clear" w:color="auto" w:fill="auto"/>
            <w:vAlign w:val="center"/>
            <w:hideMark/>
          </w:tcPr>
          <w:p w14:paraId="3F2533C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c>
          <w:tcPr>
            <w:tcW w:w="760" w:type="dxa"/>
            <w:tcBorders>
              <w:top w:val="nil"/>
              <w:left w:val="nil"/>
              <w:bottom w:val="single" w:sz="4" w:space="0" w:color="auto"/>
              <w:right w:val="single" w:sz="4" w:space="0" w:color="auto"/>
            </w:tcBorders>
            <w:shd w:val="clear" w:color="auto" w:fill="auto"/>
            <w:vAlign w:val="center"/>
            <w:hideMark/>
          </w:tcPr>
          <w:p w14:paraId="1140842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0,000</w:t>
            </w:r>
          </w:p>
        </w:tc>
      </w:tr>
      <w:tr w:rsidR="00C15463" w:rsidRPr="00A24F2E" w14:paraId="03468C67"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3EAFF06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w:t>
            </w:r>
          </w:p>
        </w:tc>
        <w:tc>
          <w:tcPr>
            <w:tcW w:w="5367" w:type="dxa"/>
            <w:tcBorders>
              <w:top w:val="nil"/>
              <w:left w:val="nil"/>
              <w:bottom w:val="single" w:sz="4" w:space="0" w:color="auto"/>
              <w:right w:val="single" w:sz="4" w:space="0" w:color="auto"/>
            </w:tcBorders>
            <w:shd w:val="clear" w:color="auto" w:fill="auto"/>
            <w:vAlign w:val="center"/>
            <w:hideMark/>
          </w:tcPr>
          <w:p w14:paraId="7EA5769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договорной нагрузке)</w:t>
            </w:r>
          </w:p>
        </w:tc>
        <w:tc>
          <w:tcPr>
            <w:tcW w:w="816" w:type="dxa"/>
            <w:tcBorders>
              <w:top w:val="nil"/>
              <w:left w:val="nil"/>
              <w:bottom w:val="single" w:sz="4" w:space="0" w:color="auto"/>
              <w:right w:val="single" w:sz="4" w:space="0" w:color="auto"/>
            </w:tcBorders>
            <w:shd w:val="clear" w:color="auto" w:fill="auto"/>
            <w:vAlign w:val="center"/>
            <w:hideMark/>
          </w:tcPr>
          <w:p w14:paraId="2CC3E91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10,718</w:t>
            </w:r>
          </w:p>
        </w:tc>
        <w:tc>
          <w:tcPr>
            <w:tcW w:w="747" w:type="dxa"/>
            <w:tcBorders>
              <w:top w:val="nil"/>
              <w:left w:val="nil"/>
              <w:bottom w:val="single" w:sz="4" w:space="0" w:color="auto"/>
              <w:right w:val="single" w:sz="4" w:space="0" w:color="auto"/>
            </w:tcBorders>
            <w:shd w:val="clear" w:color="auto" w:fill="auto"/>
            <w:vAlign w:val="center"/>
            <w:hideMark/>
          </w:tcPr>
          <w:p w14:paraId="72D19D4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10,718</w:t>
            </w:r>
          </w:p>
        </w:tc>
        <w:tc>
          <w:tcPr>
            <w:tcW w:w="747" w:type="dxa"/>
            <w:tcBorders>
              <w:top w:val="nil"/>
              <w:left w:val="nil"/>
              <w:bottom w:val="single" w:sz="4" w:space="0" w:color="auto"/>
              <w:right w:val="single" w:sz="4" w:space="0" w:color="auto"/>
            </w:tcBorders>
            <w:shd w:val="clear" w:color="auto" w:fill="auto"/>
            <w:vAlign w:val="center"/>
            <w:hideMark/>
          </w:tcPr>
          <w:p w14:paraId="6E8B6DA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10,718</w:t>
            </w:r>
          </w:p>
        </w:tc>
        <w:tc>
          <w:tcPr>
            <w:tcW w:w="747" w:type="dxa"/>
            <w:tcBorders>
              <w:top w:val="nil"/>
              <w:left w:val="nil"/>
              <w:bottom w:val="single" w:sz="4" w:space="0" w:color="auto"/>
              <w:right w:val="single" w:sz="4" w:space="0" w:color="auto"/>
            </w:tcBorders>
            <w:shd w:val="clear" w:color="auto" w:fill="auto"/>
            <w:vAlign w:val="center"/>
            <w:hideMark/>
          </w:tcPr>
          <w:p w14:paraId="75FB91B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10,718</w:t>
            </w:r>
          </w:p>
        </w:tc>
        <w:tc>
          <w:tcPr>
            <w:tcW w:w="747" w:type="dxa"/>
            <w:tcBorders>
              <w:top w:val="nil"/>
              <w:left w:val="nil"/>
              <w:bottom w:val="single" w:sz="4" w:space="0" w:color="auto"/>
              <w:right w:val="single" w:sz="4" w:space="0" w:color="auto"/>
            </w:tcBorders>
            <w:shd w:val="clear" w:color="auto" w:fill="auto"/>
            <w:vAlign w:val="center"/>
            <w:hideMark/>
          </w:tcPr>
          <w:p w14:paraId="4F12DE4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10,718</w:t>
            </w:r>
          </w:p>
        </w:tc>
        <w:tc>
          <w:tcPr>
            <w:tcW w:w="747" w:type="dxa"/>
            <w:tcBorders>
              <w:top w:val="nil"/>
              <w:left w:val="nil"/>
              <w:bottom w:val="single" w:sz="4" w:space="0" w:color="auto"/>
              <w:right w:val="single" w:sz="4" w:space="0" w:color="auto"/>
            </w:tcBorders>
            <w:shd w:val="clear" w:color="auto" w:fill="auto"/>
            <w:vAlign w:val="center"/>
            <w:hideMark/>
          </w:tcPr>
          <w:p w14:paraId="21E6CCF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10,718</w:t>
            </w:r>
          </w:p>
        </w:tc>
        <w:tc>
          <w:tcPr>
            <w:tcW w:w="747" w:type="dxa"/>
            <w:tcBorders>
              <w:top w:val="nil"/>
              <w:left w:val="nil"/>
              <w:bottom w:val="single" w:sz="4" w:space="0" w:color="auto"/>
              <w:right w:val="single" w:sz="4" w:space="0" w:color="auto"/>
            </w:tcBorders>
            <w:shd w:val="clear" w:color="auto" w:fill="auto"/>
            <w:vAlign w:val="center"/>
            <w:hideMark/>
          </w:tcPr>
          <w:p w14:paraId="2E522B4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10,718</w:t>
            </w:r>
          </w:p>
        </w:tc>
        <w:tc>
          <w:tcPr>
            <w:tcW w:w="747" w:type="dxa"/>
            <w:tcBorders>
              <w:top w:val="nil"/>
              <w:left w:val="nil"/>
              <w:bottom w:val="single" w:sz="4" w:space="0" w:color="auto"/>
              <w:right w:val="single" w:sz="4" w:space="0" w:color="auto"/>
            </w:tcBorders>
            <w:shd w:val="clear" w:color="auto" w:fill="auto"/>
            <w:vAlign w:val="center"/>
            <w:hideMark/>
          </w:tcPr>
          <w:p w14:paraId="2151F1F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10,718</w:t>
            </w:r>
          </w:p>
        </w:tc>
        <w:tc>
          <w:tcPr>
            <w:tcW w:w="747" w:type="dxa"/>
            <w:tcBorders>
              <w:top w:val="nil"/>
              <w:left w:val="nil"/>
              <w:bottom w:val="single" w:sz="4" w:space="0" w:color="auto"/>
              <w:right w:val="single" w:sz="4" w:space="0" w:color="auto"/>
            </w:tcBorders>
            <w:shd w:val="clear" w:color="auto" w:fill="auto"/>
            <w:vAlign w:val="center"/>
            <w:hideMark/>
          </w:tcPr>
          <w:p w14:paraId="5FBC880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10,718</w:t>
            </w:r>
          </w:p>
        </w:tc>
        <w:tc>
          <w:tcPr>
            <w:tcW w:w="747" w:type="dxa"/>
            <w:tcBorders>
              <w:top w:val="nil"/>
              <w:left w:val="nil"/>
              <w:bottom w:val="single" w:sz="4" w:space="0" w:color="auto"/>
              <w:right w:val="single" w:sz="4" w:space="0" w:color="auto"/>
            </w:tcBorders>
            <w:shd w:val="clear" w:color="auto" w:fill="auto"/>
            <w:vAlign w:val="center"/>
            <w:hideMark/>
          </w:tcPr>
          <w:p w14:paraId="5EBAE1E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10,718</w:t>
            </w:r>
          </w:p>
        </w:tc>
        <w:tc>
          <w:tcPr>
            <w:tcW w:w="747" w:type="dxa"/>
            <w:tcBorders>
              <w:top w:val="nil"/>
              <w:left w:val="nil"/>
              <w:bottom w:val="single" w:sz="4" w:space="0" w:color="auto"/>
              <w:right w:val="single" w:sz="4" w:space="0" w:color="auto"/>
            </w:tcBorders>
            <w:shd w:val="clear" w:color="auto" w:fill="auto"/>
            <w:vAlign w:val="center"/>
            <w:hideMark/>
          </w:tcPr>
          <w:p w14:paraId="4278928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10,718</w:t>
            </w:r>
          </w:p>
        </w:tc>
        <w:tc>
          <w:tcPr>
            <w:tcW w:w="747" w:type="dxa"/>
            <w:tcBorders>
              <w:top w:val="nil"/>
              <w:left w:val="nil"/>
              <w:bottom w:val="single" w:sz="4" w:space="0" w:color="auto"/>
              <w:right w:val="single" w:sz="4" w:space="0" w:color="auto"/>
            </w:tcBorders>
            <w:shd w:val="clear" w:color="auto" w:fill="auto"/>
            <w:vAlign w:val="center"/>
            <w:hideMark/>
          </w:tcPr>
          <w:p w14:paraId="269A802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10,718</w:t>
            </w:r>
          </w:p>
        </w:tc>
        <w:tc>
          <w:tcPr>
            <w:tcW w:w="760" w:type="dxa"/>
            <w:tcBorders>
              <w:top w:val="nil"/>
              <w:left w:val="nil"/>
              <w:bottom w:val="single" w:sz="4" w:space="0" w:color="auto"/>
              <w:right w:val="single" w:sz="4" w:space="0" w:color="auto"/>
            </w:tcBorders>
            <w:shd w:val="clear" w:color="auto" w:fill="auto"/>
            <w:vAlign w:val="center"/>
            <w:hideMark/>
          </w:tcPr>
          <w:p w14:paraId="1032ADE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10,718</w:t>
            </w:r>
          </w:p>
        </w:tc>
      </w:tr>
      <w:tr w:rsidR="00C15463" w:rsidRPr="00A24F2E" w14:paraId="6715C048"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44850D3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12</w:t>
            </w:r>
          </w:p>
        </w:tc>
        <w:tc>
          <w:tcPr>
            <w:tcW w:w="5367" w:type="dxa"/>
            <w:tcBorders>
              <w:top w:val="nil"/>
              <w:left w:val="nil"/>
              <w:bottom w:val="single" w:sz="4" w:space="0" w:color="auto"/>
              <w:right w:val="single" w:sz="4" w:space="0" w:color="auto"/>
            </w:tcBorders>
            <w:shd w:val="clear" w:color="auto" w:fill="auto"/>
            <w:vAlign w:val="center"/>
            <w:hideMark/>
          </w:tcPr>
          <w:p w14:paraId="3F58702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Резерв/дефицит тепловой мощности (по расчетной нагрузке)</w:t>
            </w:r>
          </w:p>
        </w:tc>
        <w:tc>
          <w:tcPr>
            <w:tcW w:w="816" w:type="dxa"/>
            <w:tcBorders>
              <w:top w:val="nil"/>
              <w:left w:val="nil"/>
              <w:bottom w:val="single" w:sz="4" w:space="0" w:color="auto"/>
              <w:right w:val="single" w:sz="4" w:space="0" w:color="auto"/>
            </w:tcBorders>
            <w:shd w:val="clear" w:color="auto" w:fill="auto"/>
            <w:vAlign w:val="center"/>
            <w:hideMark/>
          </w:tcPr>
          <w:p w14:paraId="3ED3D7C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11,927</w:t>
            </w:r>
          </w:p>
        </w:tc>
        <w:tc>
          <w:tcPr>
            <w:tcW w:w="747" w:type="dxa"/>
            <w:tcBorders>
              <w:top w:val="nil"/>
              <w:left w:val="nil"/>
              <w:bottom w:val="single" w:sz="4" w:space="0" w:color="auto"/>
              <w:right w:val="single" w:sz="4" w:space="0" w:color="auto"/>
            </w:tcBorders>
            <w:shd w:val="clear" w:color="auto" w:fill="auto"/>
            <w:vAlign w:val="center"/>
            <w:hideMark/>
          </w:tcPr>
          <w:p w14:paraId="600A6D1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11,927</w:t>
            </w:r>
          </w:p>
        </w:tc>
        <w:tc>
          <w:tcPr>
            <w:tcW w:w="747" w:type="dxa"/>
            <w:tcBorders>
              <w:top w:val="nil"/>
              <w:left w:val="nil"/>
              <w:bottom w:val="single" w:sz="4" w:space="0" w:color="auto"/>
              <w:right w:val="single" w:sz="4" w:space="0" w:color="auto"/>
            </w:tcBorders>
            <w:shd w:val="clear" w:color="auto" w:fill="auto"/>
            <w:vAlign w:val="center"/>
            <w:hideMark/>
          </w:tcPr>
          <w:p w14:paraId="0B08369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11,927</w:t>
            </w:r>
          </w:p>
        </w:tc>
        <w:tc>
          <w:tcPr>
            <w:tcW w:w="747" w:type="dxa"/>
            <w:tcBorders>
              <w:top w:val="nil"/>
              <w:left w:val="nil"/>
              <w:bottom w:val="single" w:sz="4" w:space="0" w:color="auto"/>
              <w:right w:val="single" w:sz="4" w:space="0" w:color="auto"/>
            </w:tcBorders>
            <w:shd w:val="clear" w:color="auto" w:fill="auto"/>
            <w:vAlign w:val="center"/>
            <w:hideMark/>
          </w:tcPr>
          <w:p w14:paraId="5522346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11,927</w:t>
            </w:r>
          </w:p>
        </w:tc>
        <w:tc>
          <w:tcPr>
            <w:tcW w:w="747" w:type="dxa"/>
            <w:tcBorders>
              <w:top w:val="nil"/>
              <w:left w:val="nil"/>
              <w:bottom w:val="single" w:sz="4" w:space="0" w:color="auto"/>
              <w:right w:val="single" w:sz="4" w:space="0" w:color="auto"/>
            </w:tcBorders>
            <w:shd w:val="clear" w:color="auto" w:fill="auto"/>
            <w:vAlign w:val="center"/>
            <w:hideMark/>
          </w:tcPr>
          <w:p w14:paraId="1C40A06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11,927</w:t>
            </w:r>
          </w:p>
        </w:tc>
        <w:tc>
          <w:tcPr>
            <w:tcW w:w="747" w:type="dxa"/>
            <w:tcBorders>
              <w:top w:val="nil"/>
              <w:left w:val="nil"/>
              <w:bottom w:val="single" w:sz="4" w:space="0" w:color="auto"/>
              <w:right w:val="single" w:sz="4" w:space="0" w:color="auto"/>
            </w:tcBorders>
            <w:shd w:val="clear" w:color="auto" w:fill="auto"/>
            <w:vAlign w:val="center"/>
            <w:hideMark/>
          </w:tcPr>
          <w:p w14:paraId="765601C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11,927</w:t>
            </w:r>
          </w:p>
        </w:tc>
        <w:tc>
          <w:tcPr>
            <w:tcW w:w="747" w:type="dxa"/>
            <w:tcBorders>
              <w:top w:val="nil"/>
              <w:left w:val="nil"/>
              <w:bottom w:val="single" w:sz="4" w:space="0" w:color="auto"/>
              <w:right w:val="single" w:sz="4" w:space="0" w:color="auto"/>
            </w:tcBorders>
            <w:shd w:val="clear" w:color="auto" w:fill="auto"/>
            <w:vAlign w:val="center"/>
            <w:hideMark/>
          </w:tcPr>
          <w:p w14:paraId="5C8F2D3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11,927</w:t>
            </w:r>
          </w:p>
        </w:tc>
        <w:tc>
          <w:tcPr>
            <w:tcW w:w="747" w:type="dxa"/>
            <w:tcBorders>
              <w:top w:val="nil"/>
              <w:left w:val="nil"/>
              <w:bottom w:val="single" w:sz="4" w:space="0" w:color="auto"/>
              <w:right w:val="single" w:sz="4" w:space="0" w:color="auto"/>
            </w:tcBorders>
            <w:shd w:val="clear" w:color="auto" w:fill="auto"/>
            <w:vAlign w:val="center"/>
            <w:hideMark/>
          </w:tcPr>
          <w:p w14:paraId="7BC7B0C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11,927</w:t>
            </w:r>
          </w:p>
        </w:tc>
        <w:tc>
          <w:tcPr>
            <w:tcW w:w="747" w:type="dxa"/>
            <w:tcBorders>
              <w:top w:val="nil"/>
              <w:left w:val="nil"/>
              <w:bottom w:val="single" w:sz="4" w:space="0" w:color="auto"/>
              <w:right w:val="single" w:sz="4" w:space="0" w:color="auto"/>
            </w:tcBorders>
            <w:shd w:val="clear" w:color="auto" w:fill="auto"/>
            <w:vAlign w:val="center"/>
            <w:hideMark/>
          </w:tcPr>
          <w:p w14:paraId="36D511B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11,927</w:t>
            </w:r>
          </w:p>
        </w:tc>
        <w:tc>
          <w:tcPr>
            <w:tcW w:w="747" w:type="dxa"/>
            <w:tcBorders>
              <w:top w:val="nil"/>
              <w:left w:val="nil"/>
              <w:bottom w:val="single" w:sz="4" w:space="0" w:color="auto"/>
              <w:right w:val="single" w:sz="4" w:space="0" w:color="auto"/>
            </w:tcBorders>
            <w:shd w:val="clear" w:color="auto" w:fill="auto"/>
            <w:vAlign w:val="center"/>
            <w:hideMark/>
          </w:tcPr>
          <w:p w14:paraId="271664E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11,927</w:t>
            </w:r>
          </w:p>
        </w:tc>
        <w:tc>
          <w:tcPr>
            <w:tcW w:w="747" w:type="dxa"/>
            <w:tcBorders>
              <w:top w:val="nil"/>
              <w:left w:val="nil"/>
              <w:bottom w:val="single" w:sz="4" w:space="0" w:color="auto"/>
              <w:right w:val="single" w:sz="4" w:space="0" w:color="auto"/>
            </w:tcBorders>
            <w:shd w:val="clear" w:color="auto" w:fill="auto"/>
            <w:vAlign w:val="center"/>
            <w:hideMark/>
          </w:tcPr>
          <w:p w14:paraId="2129418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11,927</w:t>
            </w:r>
          </w:p>
        </w:tc>
        <w:tc>
          <w:tcPr>
            <w:tcW w:w="747" w:type="dxa"/>
            <w:tcBorders>
              <w:top w:val="nil"/>
              <w:left w:val="nil"/>
              <w:bottom w:val="single" w:sz="4" w:space="0" w:color="auto"/>
              <w:right w:val="single" w:sz="4" w:space="0" w:color="auto"/>
            </w:tcBorders>
            <w:shd w:val="clear" w:color="auto" w:fill="auto"/>
            <w:vAlign w:val="center"/>
            <w:hideMark/>
          </w:tcPr>
          <w:p w14:paraId="46C331C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11,927</w:t>
            </w:r>
          </w:p>
        </w:tc>
        <w:tc>
          <w:tcPr>
            <w:tcW w:w="760" w:type="dxa"/>
            <w:tcBorders>
              <w:top w:val="nil"/>
              <w:left w:val="nil"/>
              <w:bottom w:val="single" w:sz="4" w:space="0" w:color="auto"/>
              <w:right w:val="single" w:sz="4" w:space="0" w:color="auto"/>
            </w:tcBorders>
            <w:shd w:val="clear" w:color="auto" w:fill="auto"/>
            <w:vAlign w:val="center"/>
            <w:hideMark/>
          </w:tcPr>
          <w:p w14:paraId="495899E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11,927</w:t>
            </w:r>
          </w:p>
        </w:tc>
      </w:tr>
      <w:tr w:rsidR="00C15463" w:rsidRPr="00A24F2E" w14:paraId="67F488AD"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487E8A4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13</w:t>
            </w:r>
          </w:p>
        </w:tc>
        <w:tc>
          <w:tcPr>
            <w:tcW w:w="5367" w:type="dxa"/>
            <w:tcBorders>
              <w:top w:val="nil"/>
              <w:left w:val="nil"/>
              <w:bottom w:val="single" w:sz="4" w:space="0" w:color="auto"/>
              <w:right w:val="single" w:sz="4" w:space="0" w:color="auto"/>
            </w:tcBorders>
            <w:shd w:val="clear" w:color="auto" w:fill="auto"/>
            <w:vAlign w:val="center"/>
            <w:hideMark/>
          </w:tcPr>
          <w:p w14:paraId="398BDD3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Располагаемая тепловая мощность нетто (с учетом затрат на собственные нужды станции) при аварийном выводе самого мощного котла</w:t>
            </w:r>
          </w:p>
        </w:tc>
        <w:tc>
          <w:tcPr>
            <w:tcW w:w="816"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45B2B138"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-0,370</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73457F31"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-0,370</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4C2D7070"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-0,370</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063F596C"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-0,370</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47564AD1"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-0,370</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548111CF"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-0,370</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769522E3"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-0,370</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526865DC"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-0,370</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0A188B75"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-0,370</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6AAAB582"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-0,370</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32022A4C"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-0,370</w:t>
            </w:r>
          </w:p>
        </w:tc>
        <w:tc>
          <w:tcPr>
            <w:tcW w:w="747"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181D78EF"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-0,370</w:t>
            </w:r>
          </w:p>
        </w:tc>
        <w:tc>
          <w:tcPr>
            <w:tcW w:w="760" w:type="dxa"/>
            <w:tcBorders>
              <w:top w:val="single" w:sz="4" w:space="0" w:color="auto"/>
              <w:left w:val="single" w:sz="4" w:space="0" w:color="auto"/>
              <w:bottom w:val="single" w:sz="4" w:space="0" w:color="auto"/>
              <w:right w:val="single" w:sz="4" w:space="0" w:color="auto"/>
            </w:tcBorders>
            <w:shd w:val="clear" w:color="000000" w:fill="FFC7CE"/>
            <w:vAlign w:val="center"/>
            <w:hideMark/>
          </w:tcPr>
          <w:p w14:paraId="3DB51BB3" w14:textId="77777777" w:rsidR="00C15463" w:rsidRPr="00A24F2E" w:rsidRDefault="00C15463" w:rsidP="00C15463">
            <w:pPr>
              <w:rPr>
                <w:rFonts w:ascii="Times New Roman" w:eastAsia="Times New Roman" w:hAnsi="Times New Roman" w:cs="Times New Roman"/>
                <w:color w:val="9C0006"/>
                <w:sz w:val="16"/>
                <w:szCs w:val="16"/>
                <w:lang w:eastAsia="ru-RU"/>
              </w:rPr>
            </w:pPr>
            <w:r w:rsidRPr="00A24F2E">
              <w:rPr>
                <w:rFonts w:ascii="Times New Roman" w:eastAsia="Times New Roman" w:hAnsi="Times New Roman" w:cs="Times New Roman"/>
                <w:color w:val="9C0006"/>
                <w:sz w:val="16"/>
                <w:szCs w:val="16"/>
                <w:lang w:eastAsia="ru-RU"/>
              </w:rPr>
              <w:t>-0,370</w:t>
            </w:r>
          </w:p>
        </w:tc>
      </w:tr>
      <w:tr w:rsidR="00C15463" w:rsidRPr="00A24F2E" w14:paraId="2C3A0881"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2B2C4F3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14</w:t>
            </w:r>
          </w:p>
        </w:tc>
        <w:tc>
          <w:tcPr>
            <w:tcW w:w="5367" w:type="dxa"/>
            <w:tcBorders>
              <w:top w:val="nil"/>
              <w:left w:val="nil"/>
              <w:bottom w:val="single" w:sz="4" w:space="0" w:color="auto"/>
              <w:right w:val="single" w:sz="4" w:space="0" w:color="auto"/>
            </w:tcBorders>
            <w:shd w:val="clear" w:color="auto" w:fill="auto"/>
            <w:vAlign w:val="center"/>
            <w:hideMark/>
          </w:tcPr>
          <w:p w14:paraId="5DE76F7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Минимально допустимое значение тепловой нагрузки на коллекторах станции при аварийном выводе самого мощного пикового котла/турбоагрегата</w:t>
            </w:r>
          </w:p>
        </w:tc>
        <w:tc>
          <w:tcPr>
            <w:tcW w:w="816" w:type="dxa"/>
            <w:tcBorders>
              <w:top w:val="nil"/>
              <w:left w:val="nil"/>
              <w:bottom w:val="single" w:sz="4" w:space="0" w:color="auto"/>
              <w:right w:val="single" w:sz="4" w:space="0" w:color="auto"/>
            </w:tcBorders>
            <w:shd w:val="clear" w:color="auto" w:fill="auto"/>
            <w:vAlign w:val="center"/>
            <w:hideMark/>
          </w:tcPr>
          <w:p w14:paraId="12ACA99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2,46</w:t>
            </w:r>
          </w:p>
        </w:tc>
        <w:tc>
          <w:tcPr>
            <w:tcW w:w="747" w:type="dxa"/>
            <w:tcBorders>
              <w:top w:val="nil"/>
              <w:left w:val="nil"/>
              <w:bottom w:val="single" w:sz="4" w:space="0" w:color="auto"/>
              <w:right w:val="single" w:sz="4" w:space="0" w:color="auto"/>
            </w:tcBorders>
            <w:shd w:val="clear" w:color="auto" w:fill="auto"/>
            <w:vAlign w:val="center"/>
            <w:hideMark/>
          </w:tcPr>
          <w:p w14:paraId="04F39D0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2,46</w:t>
            </w:r>
          </w:p>
        </w:tc>
        <w:tc>
          <w:tcPr>
            <w:tcW w:w="747" w:type="dxa"/>
            <w:tcBorders>
              <w:top w:val="nil"/>
              <w:left w:val="nil"/>
              <w:bottom w:val="single" w:sz="4" w:space="0" w:color="auto"/>
              <w:right w:val="single" w:sz="4" w:space="0" w:color="auto"/>
            </w:tcBorders>
            <w:shd w:val="clear" w:color="auto" w:fill="auto"/>
            <w:vAlign w:val="center"/>
            <w:hideMark/>
          </w:tcPr>
          <w:p w14:paraId="10DC5A8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2,46</w:t>
            </w:r>
          </w:p>
        </w:tc>
        <w:tc>
          <w:tcPr>
            <w:tcW w:w="747" w:type="dxa"/>
            <w:tcBorders>
              <w:top w:val="nil"/>
              <w:left w:val="nil"/>
              <w:bottom w:val="single" w:sz="4" w:space="0" w:color="auto"/>
              <w:right w:val="single" w:sz="4" w:space="0" w:color="auto"/>
            </w:tcBorders>
            <w:shd w:val="clear" w:color="auto" w:fill="auto"/>
            <w:vAlign w:val="center"/>
            <w:hideMark/>
          </w:tcPr>
          <w:p w14:paraId="7089DB5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2,46</w:t>
            </w:r>
          </w:p>
        </w:tc>
        <w:tc>
          <w:tcPr>
            <w:tcW w:w="747" w:type="dxa"/>
            <w:tcBorders>
              <w:top w:val="nil"/>
              <w:left w:val="nil"/>
              <w:bottom w:val="single" w:sz="4" w:space="0" w:color="auto"/>
              <w:right w:val="single" w:sz="4" w:space="0" w:color="auto"/>
            </w:tcBorders>
            <w:shd w:val="clear" w:color="auto" w:fill="auto"/>
            <w:vAlign w:val="center"/>
            <w:hideMark/>
          </w:tcPr>
          <w:p w14:paraId="73B05A7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2,46</w:t>
            </w:r>
          </w:p>
        </w:tc>
        <w:tc>
          <w:tcPr>
            <w:tcW w:w="747" w:type="dxa"/>
            <w:tcBorders>
              <w:top w:val="nil"/>
              <w:left w:val="nil"/>
              <w:bottom w:val="single" w:sz="4" w:space="0" w:color="auto"/>
              <w:right w:val="single" w:sz="4" w:space="0" w:color="auto"/>
            </w:tcBorders>
            <w:shd w:val="clear" w:color="auto" w:fill="auto"/>
            <w:vAlign w:val="center"/>
            <w:hideMark/>
          </w:tcPr>
          <w:p w14:paraId="4F8B7A8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2,46</w:t>
            </w:r>
          </w:p>
        </w:tc>
        <w:tc>
          <w:tcPr>
            <w:tcW w:w="747" w:type="dxa"/>
            <w:tcBorders>
              <w:top w:val="nil"/>
              <w:left w:val="nil"/>
              <w:bottom w:val="single" w:sz="4" w:space="0" w:color="auto"/>
              <w:right w:val="single" w:sz="4" w:space="0" w:color="auto"/>
            </w:tcBorders>
            <w:shd w:val="clear" w:color="auto" w:fill="auto"/>
            <w:vAlign w:val="center"/>
            <w:hideMark/>
          </w:tcPr>
          <w:p w14:paraId="34E9155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2,46</w:t>
            </w:r>
          </w:p>
        </w:tc>
        <w:tc>
          <w:tcPr>
            <w:tcW w:w="747" w:type="dxa"/>
            <w:tcBorders>
              <w:top w:val="nil"/>
              <w:left w:val="nil"/>
              <w:bottom w:val="single" w:sz="4" w:space="0" w:color="auto"/>
              <w:right w:val="single" w:sz="4" w:space="0" w:color="auto"/>
            </w:tcBorders>
            <w:shd w:val="clear" w:color="auto" w:fill="auto"/>
            <w:vAlign w:val="center"/>
            <w:hideMark/>
          </w:tcPr>
          <w:p w14:paraId="6CE390B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2,46</w:t>
            </w:r>
          </w:p>
        </w:tc>
        <w:tc>
          <w:tcPr>
            <w:tcW w:w="747" w:type="dxa"/>
            <w:tcBorders>
              <w:top w:val="nil"/>
              <w:left w:val="nil"/>
              <w:bottom w:val="single" w:sz="4" w:space="0" w:color="auto"/>
              <w:right w:val="single" w:sz="4" w:space="0" w:color="auto"/>
            </w:tcBorders>
            <w:shd w:val="clear" w:color="auto" w:fill="auto"/>
            <w:vAlign w:val="center"/>
            <w:hideMark/>
          </w:tcPr>
          <w:p w14:paraId="71331FC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2,46</w:t>
            </w:r>
          </w:p>
        </w:tc>
        <w:tc>
          <w:tcPr>
            <w:tcW w:w="747" w:type="dxa"/>
            <w:tcBorders>
              <w:top w:val="nil"/>
              <w:left w:val="nil"/>
              <w:bottom w:val="single" w:sz="4" w:space="0" w:color="auto"/>
              <w:right w:val="single" w:sz="4" w:space="0" w:color="auto"/>
            </w:tcBorders>
            <w:shd w:val="clear" w:color="auto" w:fill="auto"/>
            <w:vAlign w:val="center"/>
            <w:hideMark/>
          </w:tcPr>
          <w:p w14:paraId="5157262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2,46</w:t>
            </w:r>
          </w:p>
        </w:tc>
        <w:tc>
          <w:tcPr>
            <w:tcW w:w="747" w:type="dxa"/>
            <w:tcBorders>
              <w:top w:val="nil"/>
              <w:left w:val="nil"/>
              <w:bottom w:val="single" w:sz="4" w:space="0" w:color="auto"/>
              <w:right w:val="single" w:sz="4" w:space="0" w:color="auto"/>
            </w:tcBorders>
            <w:shd w:val="clear" w:color="auto" w:fill="auto"/>
            <w:vAlign w:val="center"/>
            <w:hideMark/>
          </w:tcPr>
          <w:p w14:paraId="175E9E2D"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2,46</w:t>
            </w:r>
          </w:p>
        </w:tc>
        <w:tc>
          <w:tcPr>
            <w:tcW w:w="747" w:type="dxa"/>
            <w:tcBorders>
              <w:top w:val="nil"/>
              <w:left w:val="nil"/>
              <w:bottom w:val="single" w:sz="4" w:space="0" w:color="auto"/>
              <w:right w:val="single" w:sz="4" w:space="0" w:color="auto"/>
            </w:tcBorders>
            <w:shd w:val="clear" w:color="auto" w:fill="auto"/>
            <w:vAlign w:val="center"/>
            <w:hideMark/>
          </w:tcPr>
          <w:p w14:paraId="23E6E43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2,46</w:t>
            </w:r>
          </w:p>
        </w:tc>
        <w:tc>
          <w:tcPr>
            <w:tcW w:w="760" w:type="dxa"/>
            <w:tcBorders>
              <w:top w:val="nil"/>
              <w:left w:val="nil"/>
              <w:bottom w:val="single" w:sz="4" w:space="0" w:color="auto"/>
              <w:right w:val="single" w:sz="4" w:space="0" w:color="auto"/>
            </w:tcBorders>
            <w:shd w:val="clear" w:color="auto" w:fill="auto"/>
            <w:vAlign w:val="center"/>
            <w:hideMark/>
          </w:tcPr>
          <w:p w14:paraId="6BCCD5F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2,46</w:t>
            </w:r>
          </w:p>
        </w:tc>
      </w:tr>
      <w:tr w:rsidR="00C15463" w:rsidRPr="00A24F2E" w14:paraId="1ACD7427"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4964FC5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15</w:t>
            </w:r>
          </w:p>
        </w:tc>
        <w:tc>
          <w:tcPr>
            <w:tcW w:w="5367" w:type="dxa"/>
            <w:tcBorders>
              <w:top w:val="nil"/>
              <w:left w:val="nil"/>
              <w:bottom w:val="single" w:sz="4" w:space="0" w:color="auto"/>
              <w:right w:val="single" w:sz="4" w:space="0" w:color="auto"/>
            </w:tcBorders>
            <w:shd w:val="clear" w:color="auto" w:fill="auto"/>
            <w:vAlign w:val="center"/>
            <w:hideMark/>
          </w:tcPr>
          <w:p w14:paraId="4230F69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Зона действия источника тепловой мощности, га</w:t>
            </w:r>
          </w:p>
        </w:tc>
        <w:tc>
          <w:tcPr>
            <w:tcW w:w="816" w:type="dxa"/>
            <w:tcBorders>
              <w:top w:val="nil"/>
              <w:left w:val="nil"/>
              <w:bottom w:val="single" w:sz="4" w:space="0" w:color="auto"/>
              <w:right w:val="single" w:sz="4" w:space="0" w:color="auto"/>
            </w:tcBorders>
            <w:shd w:val="clear" w:color="auto" w:fill="auto"/>
            <w:vAlign w:val="center"/>
            <w:hideMark/>
          </w:tcPr>
          <w:p w14:paraId="6B70AAB0"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17,6</w:t>
            </w:r>
          </w:p>
        </w:tc>
        <w:tc>
          <w:tcPr>
            <w:tcW w:w="747" w:type="dxa"/>
            <w:tcBorders>
              <w:top w:val="nil"/>
              <w:left w:val="nil"/>
              <w:bottom w:val="single" w:sz="4" w:space="0" w:color="auto"/>
              <w:right w:val="single" w:sz="4" w:space="0" w:color="auto"/>
            </w:tcBorders>
            <w:shd w:val="clear" w:color="auto" w:fill="auto"/>
            <w:vAlign w:val="center"/>
            <w:hideMark/>
          </w:tcPr>
          <w:p w14:paraId="5C5105B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17,6</w:t>
            </w:r>
          </w:p>
        </w:tc>
        <w:tc>
          <w:tcPr>
            <w:tcW w:w="747" w:type="dxa"/>
            <w:tcBorders>
              <w:top w:val="nil"/>
              <w:left w:val="nil"/>
              <w:bottom w:val="single" w:sz="4" w:space="0" w:color="auto"/>
              <w:right w:val="single" w:sz="4" w:space="0" w:color="auto"/>
            </w:tcBorders>
            <w:shd w:val="clear" w:color="auto" w:fill="auto"/>
            <w:vAlign w:val="center"/>
            <w:hideMark/>
          </w:tcPr>
          <w:p w14:paraId="2B5621C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17,6</w:t>
            </w:r>
          </w:p>
        </w:tc>
        <w:tc>
          <w:tcPr>
            <w:tcW w:w="747" w:type="dxa"/>
            <w:tcBorders>
              <w:top w:val="nil"/>
              <w:left w:val="nil"/>
              <w:bottom w:val="single" w:sz="4" w:space="0" w:color="auto"/>
              <w:right w:val="single" w:sz="4" w:space="0" w:color="auto"/>
            </w:tcBorders>
            <w:shd w:val="clear" w:color="auto" w:fill="auto"/>
            <w:vAlign w:val="center"/>
            <w:hideMark/>
          </w:tcPr>
          <w:p w14:paraId="225A2A9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17,6</w:t>
            </w:r>
          </w:p>
        </w:tc>
        <w:tc>
          <w:tcPr>
            <w:tcW w:w="747" w:type="dxa"/>
            <w:tcBorders>
              <w:top w:val="nil"/>
              <w:left w:val="nil"/>
              <w:bottom w:val="single" w:sz="4" w:space="0" w:color="auto"/>
              <w:right w:val="single" w:sz="4" w:space="0" w:color="auto"/>
            </w:tcBorders>
            <w:shd w:val="clear" w:color="auto" w:fill="auto"/>
            <w:vAlign w:val="center"/>
            <w:hideMark/>
          </w:tcPr>
          <w:p w14:paraId="7820497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17,6</w:t>
            </w:r>
          </w:p>
        </w:tc>
        <w:tc>
          <w:tcPr>
            <w:tcW w:w="747" w:type="dxa"/>
            <w:tcBorders>
              <w:top w:val="nil"/>
              <w:left w:val="nil"/>
              <w:bottom w:val="single" w:sz="4" w:space="0" w:color="auto"/>
              <w:right w:val="single" w:sz="4" w:space="0" w:color="auto"/>
            </w:tcBorders>
            <w:shd w:val="clear" w:color="auto" w:fill="auto"/>
            <w:vAlign w:val="center"/>
            <w:hideMark/>
          </w:tcPr>
          <w:p w14:paraId="09AED13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17,6</w:t>
            </w:r>
          </w:p>
        </w:tc>
        <w:tc>
          <w:tcPr>
            <w:tcW w:w="747" w:type="dxa"/>
            <w:tcBorders>
              <w:top w:val="nil"/>
              <w:left w:val="nil"/>
              <w:bottom w:val="single" w:sz="4" w:space="0" w:color="auto"/>
              <w:right w:val="single" w:sz="4" w:space="0" w:color="auto"/>
            </w:tcBorders>
            <w:shd w:val="clear" w:color="auto" w:fill="auto"/>
            <w:vAlign w:val="center"/>
            <w:hideMark/>
          </w:tcPr>
          <w:p w14:paraId="129DF2C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17,6</w:t>
            </w:r>
          </w:p>
        </w:tc>
        <w:tc>
          <w:tcPr>
            <w:tcW w:w="747" w:type="dxa"/>
            <w:tcBorders>
              <w:top w:val="nil"/>
              <w:left w:val="nil"/>
              <w:bottom w:val="single" w:sz="4" w:space="0" w:color="auto"/>
              <w:right w:val="single" w:sz="4" w:space="0" w:color="auto"/>
            </w:tcBorders>
            <w:shd w:val="clear" w:color="auto" w:fill="auto"/>
            <w:vAlign w:val="center"/>
            <w:hideMark/>
          </w:tcPr>
          <w:p w14:paraId="50782339"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17,6</w:t>
            </w:r>
          </w:p>
        </w:tc>
        <w:tc>
          <w:tcPr>
            <w:tcW w:w="747" w:type="dxa"/>
            <w:tcBorders>
              <w:top w:val="nil"/>
              <w:left w:val="nil"/>
              <w:bottom w:val="single" w:sz="4" w:space="0" w:color="auto"/>
              <w:right w:val="single" w:sz="4" w:space="0" w:color="auto"/>
            </w:tcBorders>
            <w:shd w:val="clear" w:color="auto" w:fill="auto"/>
            <w:vAlign w:val="center"/>
            <w:hideMark/>
          </w:tcPr>
          <w:p w14:paraId="2BEC148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17,6</w:t>
            </w:r>
          </w:p>
        </w:tc>
        <w:tc>
          <w:tcPr>
            <w:tcW w:w="747" w:type="dxa"/>
            <w:tcBorders>
              <w:top w:val="nil"/>
              <w:left w:val="nil"/>
              <w:bottom w:val="single" w:sz="4" w:space="0" w:color="auto"/>
              <w:right w:val="single" w:sz="4" w:space="0" w:color="auto"/>
            </w:tcBorders>
            <w:shd w:val="clear" w:color="auto" w:fill="auto"/>
            <w:vAlign w:val="center"/>
            <w:hideMark/>
          </w:tcPr>
          <w:p w14:paraId="1ADB67B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17,6</w:t>
            </w:r>
          </w:p>
        </w:tc>
        <w:tc>
          <w:tcPr>
            <w:tcW w:w="747" w:type="dxa"/>
            <w:tcBorders>
              <w:top w:val="nil"/>
              <w:left w:val="nil"/>
              <w:bottom w:val="single" w:sz="4" w:space="0" w:color="auto"/>
              <w:right w:val="single" w:sz="4" w:space="0" w:color="auto"/>
            </w:tcBorders>
            <w:shd w:val="clear" w:color="auto" w:fill="auto"/>
            <w:vAlign w:val="center"/>
            <w:hideMark/>
          </w:tcPr>
          <w:p w14:paraId="6E25A81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17,6</w:t>
            </w:r>
          </w:p>
        </w:tc>
        <w:tc>
          <w:tcPr>
            <w:tcW w:w="747" w:type="dxa"/>
            <w:tcBorders>
              <w:top w:val="nil"/>
              <w:left w:val="nil"/>
              <w:bottom w:val="single" w:sz="4" w:space="0" w:color="auto"/>
              <w:right w:val="single" w:sz="4" w:space="0" w:color="auto"/>
            </w:tcBorders>
            <w:shd w:val="clear" w:color="auto" w:fill="auto"/>
            <w:vAlign w:val="center"/>
            <w:hideMark/>
          </w:tcPr>
          <w:p w14:paraId="35ADB247"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17,6</w:t>
            </w:r>
          </w:p>
        </w:tc>
        <w:tc>
          <w:tcPr>
            <w:tcW w:w="760" w:type="dxa"/>
            <w:tcBorders>
              <w:top w:val="nil"/>
              <w:left w:val="nil"/>
              <w:bottom w:val="single" w:sz="4" w:space="0" w:color="auto"/>
              <w:right w:val="single" w:sz="4" w:space="0" w:color="auto"/>
            </w:tcBorders>
            <w:shd w:val="clear" w:color="auto" w:fill="auto"/>
            <w:vAlign w:val="center"/>
            <w:hideMark/>
          </w:tcPr>
          <w:p w14:paraId="639D0B7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17,6</w:t>
            </w:r>
          </w:p>
        </w:tc>
      </w:tr>
      <w:tr w:rsidR="00C15463" w:rsidRPr="00C15463" w14:paraId="61CB7601" w14:textId="77777777" w:rsidTr="00C15463">
        <w:trPr>
          <w:trHeight w:val="283"/>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56EDBE2E"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16</w:t>
            </w:r>
          </w:p>
        </w:tc>
        <w:tc>
          <w:tcPr>
            <w:tcW w:w="5367" w:type="dxa"/>
            <w:tcBorders>
              <w:top w:val="nil"/>
              <w:left w:val="nil"/>
              <w:bottom w:val="single" w:sz="4" w:space="0" w:color="auto"/>
              <w:right w:val="single" w:sz="4" w:space="0" w:color="auto"/>
            </w:tcBorders>
            <w:shd w:val="clear" w:color="auto" w:fill="auto"/>
            <w:vAlign w:val="center"/>
            <w:hideMark/>
          </w:tcPr>
          <w:p w14:paraId="79A5C585"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Плотность тепловой нагрузки, Гкал/ч/га</w:t>
            </w:r>
          </w:p>
        </w:tc>
        <w:tc>
          <w:tcPr>
            <w:tcW w:w="816" w:type="dxa"/>
            <w:tcBorders>
              <w:top w:val="nil"/>
              <w:left w:val="nil"/>
              <w:bottom w:val="single" w:sz="4" w:space="0" w:color="auto"/>
              <w:right w:val="single" w:sz="4" w:space="0" w:color="auto"/>
            </w:tcBorders>
            <w:shd w:val="clear" w:color="auto" w:fill="auto"/>
            <w:vAlign w:val="center"/>
            <w:hideMark/>
          </w:tcPr>
          <w:p w14:paraId="6797853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0,171</w:t>
            </w:r>
          </w:p>
        </w:tc>
        <w:tc>
          <w:tcPr>
            <w:tcW w:w="747" w:type="dxa"/>
            <w:tcBorders>
              <w:top w:val="nil"/>
              <w:left w:val="nil"/>
              <w:bottom w:val="single" w:sz="4" w:space="0" w:color="auto"/>
              <w:right w:val="single" w:sz="4" w:space="0" w:color="auto"/>
            </w:tcBorders>
            <w:shd w:val="clear" w:color="auto" w:fill="auto"/>
            <w:vAlign w:val="center"/>
            <w:hideMark/>
          </w:tcPr>
          <w:p w14:paraId="3ADE593C"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0,218</w:t>
            </w:r>
          </w:p>
        </w:tc>
        <w:tc>
          <w:tcPr>
            <w:tcW w:w="747" w:type="dxa"/>
            <w:tcBorders>
              <w:top w:val="nil"/>
              <w:left w:val="nil"/>
              <w:bottom w:val="single" w:sz="4" w:space="0" w:color="auto"/>
              <w:right w:val="single" w:sz="4" w:space="0" w:color="auto"/>
            </w:tcBorders>
            <w:shd w:val="clear" w:color="auto" w:fill="auto"/>
            <w:vAlign w:val="center"/>
            <w:hideMark/>
          </w:tcPr>
          <w:p w14:paraId="7F122CDB"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0,218</w:t>
            </w:r>
          </w:p>
        </w:tc>
        <w:tc>
          <w:tcPr>
            <w:tcW w:w="747" w:type="dxa"/>
            <w:tcBorders>
              <w:top w:val="nil"/>
              <w:left w:val="nil"/>
              <w:bottom w:val="single" w:sz="4" w:space="0" w:color="auto"/>
              <w:right w:val="single" w:sz="4" w:space="0" w:color="auto"/>
            </w:tcBorders>
            <w:shd w:val="clear" w:color="auto" w:fill="auto"/>
            <w:vAlign w:val="center"/>
            <w:hideMark/>
          </w:tcPr>
          <w:p w14:paraId="774FDA7F"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0,218</w:t>
            </w:r>
          </w:p>
        </w:tc>
        <w:tc>
          <w:tcPr>
            <w:tcW w:w="747" w:type="dxa"/>
            <w:tcBorders>
              <w:top w:val="nil"/>
              <w:left w:val="nil"/>
              <w:bottom w:val="single" w:sz="4" w:space="0" w:color="auto"/>
              <w:right w:val="single" w:sz="4" w:space="0" w:color="auto"/>
            </w:tcBorders>
            <w:shd w:val="clear" w:color="auto" w:fill="auto"/>
            <w:vAlign w:val="center"/>
            <w:hideMark/>
          </w:tcPr>
          <w:p w14:paraId="4D7E2D9A"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0,218</w:t>
            </w:r>
          </w:p>
        </w:tc>
        <w:tc>
          <w:tcPr>
            <w:tcW w:w="747" w:type="dxa"/>
            <w:tcBorders>
              <w:top w:val="nil"/>
              <w:left w:val="nil"/>
              <w:bottom w:val="single" w:sz="4" w:space="0" w:color="auto"/>
              <w:right w:val="single" w:sz="4" w:space="0" w:color="auto"/>
            </w:tcBorders>
            <w:shd w:val="clear" w:color="auto" w:fill="auto"/>
            <w:vAlign w:val="center"/>
            <w:hideMark/>
          </w:tcPr>
          <w:p w14:paraId="7CA84356"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0,218</w:t>
            </w:r>
          </w:p>
        </w:tc>
        <w:tc>
          <w:tcPr>
            <w:tcW w:w="747" w:type="dxa"/>
            <w:tcBorders>
              <w:top w:val="nil"/>
              <w:left w:val="nil"/>
              <w:bottom w:val="single" w:sz="4" w:space="0" w:color="auto"/>
              <w:right w:val="single" w:sz="4" w:space="0" w:color="auto"/>
            </w:tcBorders>
            <w:shd w:val="clear" w:color="auto" w:fill="auto"/>
            <w:vAlign w:val="center"/>
            <w:hideMark/>
          </w:tcPr>
          <w:p w14:paraId="5E2C24A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0,218</w:t>
            </w:r>
          </w:p>
        </w:tc>
        <w:tc>
          <w:tcPr>
            <w:tcW w:w="747" w:type="dxa"/>
            <w:tcBorders>
              <w:top w:val="nil"/>
              <w:left w:val="nil"/>
              <w:bottom w:val="single" w:sz="4" w:space="0" w:color="auto"/>
              <w:right w:val="single" w:sz="4" w:space="0" w:color="auto"/>
            </w:tcBorders>
            <w:shd w:val="clear" w:color="auto" w:fill="auto"/>
            <w:vAlign w:val="center"/>
            <w:hideMark/>
          </w:tcPr>
          <w:p w14:paraId="5E867EB8"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0,218</w:t>
            </w:r>
          </w:p>
        </w:tc>
        <w:tc>
          <w:tcPr>
            <w:tcW w:w="747" w:type="dxa"/>
            <w:tcBorders>
              <w:top w:val="nil"/>
              <w:left w:val="nil"/>
              <w:bottom w:val="single" w:sz="4" w:space="0" w:color="auto"/>
              <w:right w:val="single" w:sz="4" w:space="0" w:color="auto"/>
            </w:tcBorders>
            <w:shd w:val="clear" w:color="auto" w:fill="auto"/>
            <w:vAlign w:val="center"/>
            <w:hideMark/>
          </w:tcPr>
          <w:p w14:paraId="68B83C32"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0,218</w:t>
            </w:r>
          </w:p>
        </w:tc>
        <w:tc>
          <w:tcPr>
            <w:tcW w:w="747" w:type="dxa"/>
            <w:tcBorders>
              <w:top w:val="nil"/>
              <w:left w:val="nil"/>
              <w:bottom w:val="single" w:sz="4" w:space="0" w:color="auto"/>
              <w:right w:val="single" w:sz="4" w:space="0" w:color="auto"/>
            </w:tcBorders>
            <w:shd w:val="clear" w:color="auto" w:fill="auto"/>
            <w:vAlign w:val="center"/>
            <w:hideMark/>
          </w:tcPr>
          <w:p w14:paraId="7EEA44D1"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0,218</w:t>
            </w:r>
          </w:p>
        </w:tc>
        <w:tc>
          <w:tcPr>
            <w:tcW w:w="747" w:type="dxa"/>
            <w:tcBorders>
              <w:top w:val="nil"/>
              <w:left w:val="nil"/>
              <w:bottom w:val="single" w:sz="4" w:space="0" w:color="auto"/>
              <w:right w:val="single" w:sz="4" w:space="0" w:color="auto"/>
            </w:tcBorders>
            <w:shd w:val="clear" w:color="auto" w:fill="auto"/>
            <w:vAlign w:val="center"/>
            <w:hideMark/>
          </w:tcPr>
          <w:p w14:paraId="7C5F1363"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0,218</w:t>
            </w:r>
          </w:p>
        </w:tc>
        <w:tc>
          <w:tcPr>
            <w:tcW w:w="747" w:type="dxa"/>
            <w:tcBorders>
              <w:top w:val="nil"/>
              <w:left w:val="nil"/>
              <w:bottom w:val="single" w:sz="4" w:space="0" w:color="auto"/>
              <w:right w:val="single" w:sz="4" w:space="0" w:color="auto"/>
            </w:tcBorders>
            <w:shd w:val="clear" w:color="auto" w:fill="auto"/>
            <w:vAlign w:val="center"/>
            <w:hideMark/>
          </w:tcPr>
          <w:p w14:paraId="6677BAC4" w14:textId="77777777" w:rsidR="00C15463" w:rsidRPr="00A24F2E"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0,218</w:t>
            </w:r>
          </w:p>
        </w:tc>
        <w:tc>
          <w:tcPr>
            <w:tcW w:w="760" w:type="dxa"/>
            <w:tcBorders>
              <w:top w:val="nil"/>
              <w:left w:val="nil"/>
              <w:bottom w:val="single" w:sz="4" w:space="0" w:color="auto"/>
              <w:right w:val="single" w:sz="4" w:space="0" w:color="auto"/>
            </w:tcBorders>
            <w:shd w:val="clear" w:color="auto" w:fill="auto"/>
            <w:vAlign w:val="center"/>
            <w:hideMark/>
          </w:tcPr>
          <w:p w14:paraId="1A44F082" w14:textId="77777777" w:rsidR="00C15463" w:rsidRPr="00C15463" w:rsidRDefault="00C15463" w:rsidP="00C15463">
            <w:pPr>
              <w:rPr>
                <w:rFonts w:ascii="Times New Roman" w:eastAsia="Times New Roman" w:hAnsi="Times New Roman" w:cs="Times New Roman"/>
                <w:sz w:val="16"/>
                <w:szCs w:val="16"/>
                <w:lang w:eastAsia="ru-RU"/>
              </w:rPr>
            </w:pPr>
            <w:r w:rsidRPr="00A24F2E">
              <w:rPr>
                <w:rFonts w:ascii="Times New Roman" w:eastAsia="Times New Roman" w:hAnsi="Times New Roman" w:cs="Times New Roman"/>
                <w:sz w:val="16"/>
                <w:szCs w:val="16"/>
                <w:lang w:eastAsia="ru-RU"/>
              </w:rPr>
              <w:t>0,218</w:t>
            </w:r>
          </w:p>
        </w:tc>
      </w:tr>
    </w:tbl>
    <w:p w14:paraId="437B8028" w14:textId="64E86C9E" w:rsidR="00B7024F" w:rsidRDefault="00B7024F" w:rsidP="00B7024F">
      <w:pPr>
        <w:pStyle w:val="af7"/>
        <w:widowControl w:val="0"/>
        <w:spacing w:line="360" w:lineRule="auto"/>
        <w:ind w:left="0" w:firstLine="567"/>
        <w:jc w:val="both"/>
        <w:rPr>
          <w:rFonts w:ascii="Times New Roman" w:hAnsi="Times New Roman" w:cs="Times New Roman"/>
          <w:sz w:val="24"/>
          <w:szCs w:val="24"/>
        </w:rPr>
      </w:pPr>
    </w:p>
    <w:p w14:paraId="439BCAF5" w14:textId="4CE00B77" w:rsidR="008F6B8D" w:rsidRPr="00084356" w:rsidRDefault="008F6B8D" w:rsidP="00B7024F">
      <w:pPr>
        <w:pStyle w:val="af7"/>
        <w:widowControl w:val="0"/>
        <w:spacing w:line="360" w:lineRule="auto"/>
        <w:ind w:left="0" w:firstLine="567"/>
        <w:jc w:val="both"/>
        <w:rPr>
          <w:rFonts w:ascii="Times New Roman" w:hAnsi="Times New Roman" w:cs="Times New Roman"/>
          <w:sz w:val="24"/>
          <w:szCs w:val="24"/>
        </w:rPr>
      </w:pPr>
    </w:p>
    <w:sectPr w:rsidR="008F6B8D" w:rsidRPr="00084356" w:rsidSect="008F6B8D">
      <w:pgSz w:w="16840" w:h="11907" w:orient="landscape" w:code="9"/>
      <w:pgMar w:top="1701" w:right="567" w:bottom="567" w:left="567"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5D1309" w14:textId="77777777" w:rsidR="000448BA" w:rsidRDefault="000448BA">
      <w:r>
        <w:separator/>
      </w:r>
    </w:p>
  </w:endnote>
  <w:endnote w:type="continuationSeparator" w:id="0">
    <w:p w14:paraId="4F98D956" w14:textId="77777777" w:rsidR="000448BA" w:rsidRDefault="00044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Batang">
    <w:panose1 w:val="02030600000101010101"/>
    <w:charset w:val="81"/>
    <w:family w:val="roman"/>
    <w:pitch w:val="variable"/>
    <w:sig w:usb0="B00002AF" w:usb1="69D77CFB" w:usb2="00000030" w:usb3="00000000" w:csb0="0008009F" w:csb1="00000000"/>
  </w:font>
  <w:font w:name="Times New Roman CYR">
    <w:panose1 w:val="02020603050405020304"/>
    <w:charset w:val="CC"/>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Arial Narrow">
    <w:panose1 w:val="020B0606020202030204"/>
    <w:charset w:val="CC"/>
    <w:family w:val="swiss"/>
    <w:pitch w:val="variable"/>
    <w:sig w:usb0="00000287" w:usb1="000008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Arial CYR">
    <w:panose1 w:val="020B0604020202020204"/>
    <w:charset w:val="CC"/>
    <w:family w:val="swiss"/>
    <w:pitch w:val="variable"/>
    <w:sig w:usb0="E0002EFF" w:usb1="C000785B" w:usb2="00000009" w:usb3="00000000" w:csb0="000001FF" w:csb1="00000000"/>
  </w:font>
  <w:font w:name="Consultant">
    <w:altName w:val="Courier New"/>
    <w:panose1 w:val="00000000000000000000"/>
    <w:charset w:val="00"/>
    <w:family w:val="modern"/>
    <w:notTrueType/>
    <w:pitch w:val="fixed"/>
    <w:sig w:usb0="00000003" w:usb1="00000000" w:usb2="00000000" w:usb3="00000000" w:csb0="00000001"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NTTimes/Cyrillic">
    <w:altName w:val="Times New Roman"/>
    <w:panose1 w:val="00000000000000000000"/>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angal">
    <w:altName w:val="Courier New"/>
    <w:panose1 w:val="00000400000000000000"/>
    <w:charset w:val="00"/>
    <w:family w:val="roman"/>
    <w:pitch w:val="variable"/>
    <w:sig w:usb0="00008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rebuchet MS">
    <w:panose1 w:val="020B0603020202020204"/>
    <w:charset w:val="CC"/>
    <w:family w:val="swiss"/>
    <w:pitch w:val="variable"/>
    <w:sig w:usb0="00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DotumChe">
    <w:panose1 w:val="020B0609000101010101"/>
    <w:charset w:val="81"/>
    <w:family w:val="modern"/>
    <w:pitch w:val="fixed"/>
    <w:sig w:usb0="B00002AF" w:usb1="69D77CFB" w:usb2="00000030" w:usb3="00000000" w:csb0="0008009F" w:csb1="00000000"/>
  </w:font>
  <w:font w:name="CordiaUPC">
    <w:charset w:val="00"/>
    <w:family w:val="swiss"/>
    <w:pitch w:val="variable"/>
    <w:sig w:usb0="81000003" w:usb1="00000000" w:usb2="00000000" w:usb3="00000000" w:csb0="00010001" w:csb1="00000000"/>
  </w:font>
  <w:font w:name="Impact">
    <w:panose1 w:val="020B0806030902050204"/>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AngsanaUPC">
    <w:charset w:val="00"/>
    <w:family w:val="roman"/>
    <w:pitch w:val="variable"/>
    <w:sig w:usb0="81000003" w:usb1="00000000" w:usb2="00000000" w:usb3="00000000" w:csb0="00010001" w:csb1="00000000"/>
  </w:font>
  <w:font w:name="Bookman Old Style">
    <w:panose1 w:val="02050604050505020204"/>
    <w:charset w:val="CC"/>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71628" w14:textId="77777777" w:rsidR="000448BA" w:rsidRPr="000E3FEF" w:rsidRDefault="000448BA" w:rsidP="00C34E9B">
    <w:pPr>
      <w:pStyle w:val="2fff"/>
      <w:spacing w:before="0"/>
    </w:pPr>
    <w:r w:rsidRPr="000E3FEF">
      <w:t>Санкт-Петербург</w:t>
    </w:r>
  </w:p>
  <w:p w14:paraId="5CB9DFF6" w14:textId="435B55FE" w:rsidR="000448BA" w:rsidRPr="00B96210" w:rsidRDefault="000448BA" w:rsidP="00C34E9B">
    <w:pPr>
      <w:pStyle w:val="2fff"/>
      <w:spacing w:before="0"/>
      <w:rPr>
        <w:lang w:val="en-US"/>
      </w:rPr>
    </w:pPr>
    <w:r>
      <w:t>202</w:t>
    </w:r>
    <w:r>
      <w:rPr>
        <w:lang w:val="en-US"/>
      </w:rPr>
      <w:t>4</w:t>
    </w:r>
  </w:p>
  <w:p w14:paraId="42E9C516" w14:textId="61D1BBA1" w:rsidR="000448BA" w:rsidRDefault="000448BA" w:rsidP="00C34E9B">
    <w:pPr>
      <w:tabs>
        <w:tab w:val="center" w:pos="4677"/>
        <w:tab w:val="right" w:pos="9355"/>
      </w:tabs>
      <w:rPr>
        <w:rFonts w:ascii="Times New Roman" w:eastAsia="Calibri" w:hAnsi="Times New Roman" w:cs="Times New Roman"/>
        <w:sz w:val="24"/>
        <w:szCs w:val="24"/>
      </w:rPr>
    </w:pPr>
    <w:r w:rsidRPr="009E6F2F">
      <w:rPr>
        <w:rFonts w:eastAsia="Calibri" w:cs="Times New Roman"/>
        <w:noProof/>
        <w:szCs w:val="24"/>
        <w:lang w:eastAsia="ru-RU"/>
      </w:rPr>
      <w:drawing>
        <wp:inline distT="0" distB="0" distL="0" distR="0" wp14:anchorId="4617F278" wp14:editId="1FBDBD69">
          <wp:extent cx="166370" cy="356235"/>
          <wp:effectExtent l="0" t="0" r="5080" b="5715"/>
          <wp:docPr id="39" name="Рисунок 39" descr="Nevskaya-Energetika-fi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Nevskaya-Energetika-fir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6370" cy="356235"/>
                  </a:xfrm>
                  <a:prstGeom prst="rect">
                    <a:avLst/>
                  </a:prstGeom>
                  <a:noFill/>
                  <a:ln>
                    <a:noFill/>
                  </a:ln>
                </pic:spPr>
              </pic:pic>
            </a:graphicData>
          </a:graphic>
        </wp:inline>
      </w:drawing>
    </w:r>
  </w:p>
  <w:p w14:paraId="6E2D4CD9" w14:textId="19F3408B" w:rsidR="000448BA" w:rsidRPr="00C469D1" w:rsidRDefault="000448BA" w:rsidP="00C469D1">
    <w:pPr>
      <w:tabs>
        <w:tab w:val="center" w:pos="4677"/>
        <w:tab w:val="right" w:pos="9355"/>
      </w:tabs>
      <w:jc w:val="right"/>
      <w:rPr>
        <w:rFonts w:ascii="Times New Roman" w:eastAsia="Calibri" w:hAnsi="Times New Roman" w:cs="Times New Roman"/>
        <w:sz w:val="24"/>
        <w:szCs w:val="24"/>
      </w:rPr>
    </w:pPr>
    <w:r w:rsidRPr="00C469D1">
      <w:rPr>
        <w:rFonts w:ascii="Times New Roman" w:eastAsia="Calibri" w:hAnsi="Times New Roman" w:cs="Times New Roman"/>
        <w:sz w:val="24"/>
        <w:szCs w:val="24"/>
      </w:rPr>
      <w:fldChar w:fldCharType="begin"/>
    </w:r>
    <w:r w:rsidRPr="00C469D1">
      <w:rPr>
        <w:rFonts w:ascii="Times New Roman" w:eastAsia="Calibri" w:hAnsi="Times New Roman" w:cs="Times New Roman"/>
        <w:sz w:val="24"/>
        <w:szCs w:val="24"/>
      </w:rPr>
      <w:instrText>PAGE   \* MERGEFORMAT</w:instrText>
    </w:r>
    <w:r w:rsidRPr="00C469D1">
      <w:rPr>
        <w:rFonts w:ascii="Times New Roman" w:eastAsia="Calibri" w:hAnsi="Times New Roman" w:cs="Times New Roman"/>
        <w:sz w:val="24"/>
        <w:szCs w:val="24"/>
      </w:rPr>
      <w:fldChar w:fldCharType="separate"/>
    </w:r>
    <w:r w:rsidR="00AF57B5">
      <w:rPr>
        <w:rFonts w:ascii="Times New Roman" w:eastAsia="Calibri" w:hAnsi="Times New Roman" w:cs="Times New Roman"/>
        <w:noProof/>
        <w:sz w:val="24"/>
        <w:szCs w:val="24"/>
      </w:rPr>
      <w:t>2</w:t>
    </w:r>
    <w:r w:rsidRPr="00C469D1">
      <w:rPr>
        <w:rFonts w:ascii="Times New Roman" w:eastAsia="Calibri" w:hAnsi="Times New Roman" w:cs="Times New Roman"/>
        <w:sz w:val="24"/>
        <w:szCs w:val="24"/>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6BA027" w14:textId="53E83C78" w:rsidR="000448BA" w:rsidRPr="00C34E9B" w:rsidRDefault="000448BA">
    <w:pPr>
      <w:pStyle w:val="aff3"/>
      <w:rPr>
        <w:rFonts w:ascii="Times New Roman" w:hAnsi="Times New Roman" w:cs="Times New Roman"/>
        <w:b/>
        <w:sz w:val="24"/>
        <w:lang w:val="ru-RU"/>
      </w:rPr>
    </w:pPr>
    <w:r w:rsidRPr="00C34E9B">
      <w:rPr>
        <w:rFonts w:ascii="Times New Roman" w:hAnsi="Times New Roman" w:cs="Times New Roman"/>
        <w:b/>
        <w:sz w:val="24"/>
        <w:lang w:val="ru-RU"/>
      </w:rPr>
      <w:t>2024</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3A76A" w14:textId="268AAE6D" w:rsidR="000448BA" w:rsidRPr="00C469D1" w:rsidRDefault="000448BA" w:rsidP="00C469D1">
    <w:pPr>
      <w:tabs>
        <w:tab w:val="center" w:pos="4677"/>
        <w:tab w:val="right" w:pos="9355"/>
      </w:tabs>
      <w:jc w:val="right"/>
      <w:rPr>
        <w:rFonts w:ascii="Times New Roman" w:eastAsia="Calibri" w:hAnsi="Times New Roman" w:cs="Times New Roman"/>
        <w:sz w:val="24"/>
        <w:szCs w:val="24"/>
      </w:rPr>
    </w:pPr>
    <w:r w:rsidRPr="00C469D1">
      <w:rPr>
        <w:rFonts w:ascii="Times New Roman" w:eastAsia="Calibri" w:hAnsi="Times New Roman" w:cs="Times New Roman"/>
        <w:sz w:val="24"/>
        <w:szCs w:val="24"/>
      </w:rPr>
      <w:fldChar w:fldCharType="begin"/>
    </w:r>
    <w:r w:rsidRPr="00C469D1">
      <w:rPr>
        <w:rFonts w:ascii="Times New Roman" w:eastAsia="Calibri" w:hAnsi="Times New Roman" w:cs="Times New Roman"/>
        <w:sz w:val="24"/>
        <w:szCs w:val="24"/>
      </w:rPr>
      <w:instrText>PAGE   \* MERGEFORMAT</w:instrText>
    </w:r>
    <w:r w:rsidRPr="00C469D1">
      <w:rPr>
        <w:rFonts w:ascii="Times New Roman" w:eastAsia="Calibri" w:hAnsi="Times New Roman" w:cs="Times New Roman"/>
        <w:sz w:val="24"/>
        <w:szCs w:val="24"/>
      </w:rPr>
      <w:fldChar w:fldCharType="separate"/>
    </w:r>
    <w:r w:rsidR="00AF57B5">
      <w:rPr>
        <w:rFonts w:ascii="Times New Roman" w:eastAsia="Calibri" w:hAnsi="Times New Roman" w:cs="Times New Roman"/>
        <w:noProof/>
        <w:sz w:val="24"/>
        <w:szCs w:val="24"/>
      </w:rPr>
      <w:t>3</w:t>
    </w:r>
    <w:r w:rsidRPr="00C469D1">
      <w:rPr>
        <w:rFonts w:ascii="Times New Roman" w:eastAsia="Calibri" w:hAnsi="Times New Roman" w:cs="Times New Roman"/>
        <w:sz w:val="24"/>
        <w:szCs w:val="24"/>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084E9" w14:textId="77777777" w:rsidR="000448BA" w:rsidRDefault="000448BA"/>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58156" w14:textId="1BABF141" w:rsidR="000448BA" w:rsidRPr="00C469D1" w:rsidRDefault="000448BA" w:rsidP="00C469D1">
    <w:pPr>
      <w:tabs>
        <w:tab w:val="center" w:pos="4677"/>
        <w:tab w:val="right" w:pos="9355"/>
      </w:tabs>
      <w:jc w:val="right"/>
      <w:rPr>
        <w:rFonts w:ascii="Times New Roman" w:eastAsia="Calibri" w:hAnsi="Times New Roman" w:cs="Times New Roman"/>
        <w:sz w:val="24"/>
        <w:szCs w:val="24"/>
      </w:rPr>
    </w:pPr>
    <w:r w:rsidRPr="00C469D1">
      <w:rPr>
        <w:rFonts w:ascii="Times New Roman" w:eastAsia="Calibri" w:hAnsi="Times New Roman" w:cs="Times New Roman"/>
        <w:sz w:val="24"/>
        <w:szCs w:val="24"/>
      </w:rPr>
      <w:fldChar w:fldCharType="begin"/>
    </w:r>
    <w:r w:rsidRPr="00C469D1">
      <w:rPr>
        <w:rFonts w:ascii="Times New Roman" w:eastAsia="Calibri" w:hAnsi="Times New Roman" w:cs="Times New Roman"/>
        <w:sz w:val="24"/>
        <w:szCs w:val="24"/>
      </w:rPr>
      <w:instrText>PAGE   \* MERGEFORMAT</w:instrText>
    </w:r>
    <w:r w:rsidRPr="00C469D1">
      <w:rPr>
        <w:rFonts w:ascii="Times New Roman" w:eastAsia="Calibri" w:hAnsi="Times New Roman" w:cs="Times New Roman"/>
        <w:sz w:val="24"/>
        <w:szCs w:val="24"/>
      </w:rPr>
      <w:fldChar w:fldCharType="separate"/>
    </w:r>
    <w:r w:rsidR="00AF57B5">
      <w:rPr>
        <w:rFonts w:ascii="Times New Roman" w:eastAsia="Calibri" w:hAnsi="Times New Roman" w:cs="Times New Roman"/>
        <w:noProof/>
        <w:sz w:val="24"/>
        <w:szCs w:val="24"/>
      </w:rPr>
      <w:t>13</w:t>
    </w:r>
    <w:r w:rsidRPr="00C469D1">
      <w:rPr>
        <w:rFonts w:ascii="Times New Roman" w:eastAsia="Calibri" w:hAnsi="Times New Roman" w:cs="Times New Roman"/>
        <w:sz w:val="24"/>
        <w:szCs w:val="24"/>
      </w:rP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67D264" w14:textId="77777777" w:rsidR="000448BA" w:rsidRDefault="000448BA"/>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9A8DE" w14:textId="77777777" w:rsidR="000448BA" w:rsidRDefault="000448BA">
    <w:pPr>
      <w:pStyle w:val="aff3"/>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174B9" w14:textId="32826DCD" w:rsidR="000448BA" w:rsidRPr="004273AE" w:rsidRDefault="000448BA" w:rsidP="00C83B25">
    <w:pPr>
      <w:tabs>
        <w:tab w:val="center" w:pos="4677"/>
        <w:tab w:val="right" w:pos="9355"/>
      </w:tabs>
      <w:jc w:val="right"/>
      <w:rPr>
        <w:rFonts w:ascii="Times New Roman" w:eastAsia="Calibri" w:hAnsi="Times New Roman" w:cs="Times New Roman"/>
        <w:sz w:val="24"/>
        <w:szCs w:val="24"/>
        <w:lang w:eastAsia="ru-RU"/>
      </w:rPr>
    </w:pPr>
    <w:r w:rsidRPr="004273AE">
      <w:rPr>
        <w:rFonts w:ascii="Times New Roman" w:eastAsia="Calibri" w:hAnsi="Times New Roman" w:cs="Times New Roman"/>
        <w:sz w:val="24"/>
        <w:szCs w:val="24"/>
        <w:lang w:eastAsia="ru-RU"/>
      </w:rPr>
      <w:fldChar w:fldCharType="begin"/>
    </w:r>
    <w:r w:rsidRPr="004273AE">
      <w:rPr>
        <w:rFonts w:ascii="Times New Roman" w:eastAsia="Calibri" w:hAnsi="Times New Roman" w:cs="Times New Roman"/>
        <w:sz w:val="24"/>
        <w:szCs w:val="24"/>
        <w:lang w:eastAsia="ru-RU"/>
      </w:rPr>
      <w:instrText>PAGE   \* MERGEFORMAT</w:instrText>
    </w:r>
    <w:r w:rsidRPr="004273AE">
      <w:rPr>
        <w:rFonts w:ascii="Times New Roman" w:eastAsia="Calibri" w:hAnsi="Times New Roman" w:cs="Times New Roman"/>
        <w:sz w:val="24"/>
        <w:szCs w:val="24"/>
        <w:lang w:eastAsia="ru-RU"/>
      </w:rPr>
      <w:fldChar w:fldCharType="separate"/>
    </w:r>
    <w:r w:rsidR="00177EBA">
      <w:rPr>
        <w:rFonts w:ascii="Times New Roman" w:eastAsia="Calibri" w:hAnsi="Times New Roman" w:cs="Times New Roman"/>
        <w:noProof/>
        <w:sz w:val="24"/>
        <w:szCs w:val="24"/>
        <w:lang w:eastAsia="ru-RU"/>
      </w:rPr>
      <w:t>95</w:t>
    </w:r>
    <w:r w:rsidRPr="004273AE">
      <w:rPr>
        <w:rFonts w:ascii="Times New Roman" w:eastAsia="Calibri" w:hAnsi="Times New Roman" w:cs="Times New Roman"/>
        <w:sz w:val="24"/>
        <w:szCs w:val="24"/>
        <w:lang w:eastAsia="ru-RU"/>
      </w:rPr>
      <w:fldChar w:fldCharType="end"/>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CC432D" w14:textId="77777777" w:rsidR="000448BA" w:rsidRDefault="000448BA">
    <w:pPr>
      <w:pStyle w:val="aff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1ED085" w14:textId="77777777" w:rsidR="000448BA" w:rsidRDefault="000448BA">
      <w:r>
        <w:separator/>
      </w:r>
    </w:p>
  </w:footnote>
  <w:footnote w:type="continuationSeparator" w:id="0">
    <w:p w14:paraId="3F25F07F" w14:textId="77777777" w:rsidR="000448BA" w:rsidRDefault="000448B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5DB5C" w14:textId="77777777" w:rsidR="000448BA" w:rsidRPr="00C34E9B" w:rsidRDefault="000448BA" w:rsidP="00C469D1">
    <w:pPr>
      <w:pStyle w:val="aff1"/>
      <w:ind w:left="720"/>
      <w:rPr>
        <w:rFonts w:ascii="Times New Roman" w:hAnsi="Times New Roman" w:cs="Times New Roman"/>
        <w:sz w:val="28"/>
        <w:szCs w:val="2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9E404" w14:textId="77777777" w:rsidR="000448BA" w:rsidRDefault="000448BA"/>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C96D5" w14:textId="77777777" w:rsidR="000448BA" w:rsidRDefault="000448BA"/>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060E9" w14:textId="77777777" w:rsidR="000448BA" w:rsidRDefault="000448BA">
    <w:pPr>
      <w:pStyle w:val="aff1"/>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1BDF2" w14:textId="77777777" w:rsidR="000448BA" w:rsidRDefault="000448BA">
    <w:pPr>
      <w:pStyle w:val="aff1"/>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0.5pt;height:10.5pt" o:bullet="t">
        <v:imagedata r:id="rId1" o:title="BD21298_"/>
      </v:shape>
    </w:pict>
  </w:numPicBullet>
  <w:abstractNum w:abstractNumId="0" w15:restartNumberingAfterBreak="0">
    <w:nsid w:val="FFFFFF88"/>
    <w:multiLevelType w:val="multilevel"/>
    <w:tmpl w:val="E83AAF9E"/>
    <w:styleLink w:val="11111415"/>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99271B"/>
    <w:multiLevelType w:val="multilevel"/>
    <w:tmpl w:val="0E900D12"/>
    <w:lvl w:ilvl="0">
      <w:start w:val="2"/>
      <w:numFmt w:val="decimal"/>
      <w:pStyle w:val="1"/>
      <w:lvlText w:val="%1."/>
      <w:lvlJc w:val="left"/>
      <w:pPr>
        <w:tabs>
          <w:tab w:val="num" w:pos="397"/>
        </w:tabs>
        <w:ind w:left="397" w:hanging="397"/>
      </w:pPr>
      <w:rPr>
        <w:rFonts w:hint="default"/>
      </w:rPr>
    </w:lvl>
    <w:lvl w:ilvl="1">
      <w:start w:val="1"/>
      <w:numFmt w:val="decimal"/>
      <w:lvlText w:val="%1.%2."/>
      <w:lvlJc w:val="left"/>
      <w:pPr>
        <w:tabs>
          <w:tab w:val="num" w:pos="792"/>
        </w:tabs>
        <w:ind w:left="794" w:hanging="794"/>
      </w:pPr>
      <w:rPr>
        <w:rFonts w:hint="default"/>
      </w:rPr>
    </w:lvl>
    <w:lvl w:ilvl="2">
      <w:start w:val="1"/>
      <w:numFmt w:val="decimal"/>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1070A89"/>
    <w:multiLevelType w:val="multilevel"/>
    <w:tmpl w:val="361058D6"/>
    <w:lvl w:ilvl="0">
      <w:start w:val="1"/>
      <w:numFmt w:val="decimal"/>
      <w:pStyle w:val="10"/>
      <w:lvlText w:val="Раздел %1."/>
      <w:lvlJc w:val="left"/>
      <w:pPr>
        <w:ind w:left="1495" w:hanging="360"/>
      </w:pPr>
      <w:rPr>
        <w:rFonts w:hint="default"/>
      </w:rPr>
    </w:lvl>
    <w:lvl w:ilvl="1">
      <w:start w:val="1"/>
      <w:numFmt w:val="decimal"/>
      <w:isLgl/>
      <w:lvlText w:val="%1.%2"/>
      <w:lvlJc w:val="left"/>
      <w:pPr>
        <w:ind w:left="502" w:hanging="360"/>
      </w:pPr>
      <w:rPr>
        <w:rFonts w:hint="default"/>
        <w:b/>
      </w:rPr>
    </w:lvl>
    <w:lvl w:ilvl="2">
      <w:start w:val="1"/>
      <w:numFmt w:val="decimal"/>
      <w:lvlText w:val="1.3.%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3916E96"/>
    <w:multiLevelType w:val="multilevel"/>
    <w:tmpl w:val="AA60D250"/>
    <w:lvl w:ilvl="0">
      <w:start w:val="1"/>
      <w:numFmt w:val="decimal"/>
      <w:pStyle w:val="1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44442B1"/>
    <w:multiLevelType w:val="hybridMultilevel"/>
    <w:tmpl w:val="6E785B10"/>
    <w:styleLink w:val="12"/>
    <w:lvl w:ilvl="0" w:tplc="9572C6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94B2CDD"/>
    <w:multiLevelType w:val="multilevel"/>
    <w:tmpl w:val="3E9A0A34"/>
    <w:lvl w:ilvl="0">
      <w:start w:val="1"/>
      <w:numFmt w:val="decimal"/>
      <w:pStyle w:val="13"/>
      <w:lvlText w:val="%1."/>
      <w:lvlJc w:val="left"/>
      <w:pPr>
        <w:ind w:left="1211" w:hanging="360"/>
      </w:pPr>
      <w:rPr>
        <w:rFonts w:hint="default"/>
      </w:rPr>
    </w:lvl>
    <w:lvl w:ilvl="1">
      <w:start w:val="1"/>
      <w:numFmt w:val="decimal"/>
      <w:pStyle w:val="110"/>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531" w:hanging="1800"/>
      </w:pPr>
      <w:rPr>
        <w:rFonts w:hint="default"/>
      </w:rPr>
    </w:lvl>
  </w:abstractNum>
  <w:abstractNum w:abstractNumId="6"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7" w15:restartNumberingAfterBreak="0">
    <w:nsid w:val="0B9F781D"/>
    <w:multiLevelType w:val="multilevel"/>
    <w:tmpl w:val="9EC220CC"/>
    <w:lvl w:ilvl="0">
      <w:start w:val="1"/>
      <w:numFmt w:val="bullet"/>
      <w:pStyle w:val="a"/>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8" w15:restartNumberingAfterBreak="0">
    <w:nsid w:val="0DD73208"/>
    <w:multiLevelType w:val="hybridMultilevel"/>
    <w:tmpl w:val="338ABEEC"/>
    <w:lvl w:ilvl="0" w:tplc="080E45E6">
      <w:start w:val="1"/>
      <w:numFmt w:val="decimal"/>
      <w:pStyle w:val="1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9" w15:restartNumberingAfterBreak="0">
    <w:nsid w:val="0F6D78D6"/>
    <w:multiLevelType w:val="hybridMultilevel"/>
    <w:tmpl w:val="CBCE41A4"/>
    <w:lvl w:ilvl="0" w:tplc="A9B04082">
      <w:start w:val="1"/>
      <w:numFmt w:val="decimal"/>
      <w:pStyle w:val="a0"/>
      <w:lvlText w:val="Рис. %1."/>
      <w:lvlJc w:val="righ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101D4D13"/>
    <w:multiLevelType w:val="hybridMultilevel"/>
    <w:tmpl w:val="CDC8291C"/>
    <w:lvl w:ilvl="0" w:tplc="88BC292C">
      <w:start w:val="1"/>
      <w:numFmt w:val="decimal"/>
      <w:pStyle w:val="14"/>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1" w15:restartNumberingAfterBreak="0">
    <w:nsid w:val="121267EE"/>
    <w:multiLevelType w:val="hybridMultilevel"/>
    <w:tmpl w:val="9DBA85C8"/>
    <w:styleLink w:val="315"/>
    <w:lvl w:ilvl="0" w:tplc="5882FE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12B56BB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2C30576"/>
    <w:multiLevelType w:val="multilevel"/>
    <w:tmpl w:val="B7908256"/>
    <w:styleLink w:val="211"/>
    <w:lvl w:ilvl="0">
      <w:start w:val="7"/>
      <w:numFmt w:val="decimal"/>
      <w:pStyle w:val="3"/>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15:restartNumberingAfterBreak="0">
    <w:nsid w:val="17E57409"/>
    <w:multiLevelType w:val="hybridMultilevel"/>
    <w:tmpl w:val="AA68D1CC"/>
    <w:styleLink w:val="3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9BC6A35"/>
    <w:multiLevelType w:val="hybridMultilevel"/>
    <w:tmpl w:val="1D54A5D6"/>
    <w:lvl w:ilvl="0" w:tplc="7C3C9C1A">
      <w:start w:val="1"/>
      <w:numFmt w:val="decimal"/>
      <w:pStyle w:val="a1"/>
      <w:lvlText w:val="Таблица %1"/>
      <w:lvlJc w:val="left"/>
      <w:pPr>
        <w:ind w:left="1874" w:hanging="360"/>
      </w:pPr>
      <w:rPr>
        <w:rFonts w:ascii="Times New Roman" w:hAnsi="Times New Roman" w:cs="Times New Roman" w:hint="default"/>
        <w:b/>
        <w:i w:val="0"/>
        <w:caps w:val="0"/>
        <w:strike w:val="0"/>
        <w:dstrike w:val="0"/>
        <w:vanish w:val="0"/>
        <w:color w:val="000000"/>
        <w:sz w:val="24"/>
        <w:szCs w:val="24"/>
        <w:vertAlign w:val="baseline"/>
      </w:rPr>
    </w:lvl>
    <w:lvl w:ilvl="1" w:tplc="04190019" w:tentative="1">
      <w:start w:val="1"/>
      <w:numFmt w:val="lowerLetter"/>
      <w:lvlText w:val="%2."/>
      <w:lvlJc w:val="left"/>
      <w:pPr>
        <w:ind w:left="2594" w:hanging="360"/>
      </w:pPr>
    </w:lvl>
    <w:lvl w:ilvl="2" w:tplc="0419001B" w:tentative="1">
      <w:start w:val="1"/>
      <w:numFmt w:val="lowerRoman"/>
      <w:lvlText w:val="%3."/>
      <w:lvlJc w:val="right"/>
      <w:pPr>
        <w:ind w:left="3314" w:hanging="180"/>
      </w:pPr>
    </w:lvl>
    <w:lvl w:ilvl="3" w:tplc="0419000F" w:tentative="1">
      <w:start w:val="1"/>
      <w:numFmt w:val="decimal"/>
      <w:lvlText w:val="%4."/>
      <w:lvlJc w:val="left"/>
      <w:pPr>
        <w:ind w:left="4034" w:hanging="360"/>
      </w:pPr>
    </w:lvl>
    <w:lvl w:ilvl="4" w:tplc="04190019" w:tentative="1">
      <w:start w:val="1"/>
      <w:numFmt w:val="lowerLetter"/>
      <w:lvlText w:val="%5."/>
      <w:lvlJc w:val="left"/>
      <w:pPr>
        <w:ind w:left="4754" w:hanging="360"/>
      </w:pPr>
    </w:lvl>
    <w:lvl w:ilvl="5" w:tplc="0419001B" w:tentative="1">
      <w:start w:val="1"/>
      <w:numFmt w:val="lowerRoman"/>
      <w:lvlText w:val="%6."/>
      <w:lvlJc w:val="right"/>
      <w:pPr>
        <w:ind w:left="5474" w:hanging="180"/>
      </w:pPr>
    </w:lvl>
    <w:lvl w:ilvl="6" w:tplc="0419000F" w:tentative="1">
      <w:start w:val="1"/>
      <w:numFmt w:val="decimal"/>
      <w:lvlText w:val="%7."/>
      <w:lvlJc w:val="left"/>
      <w:pPr>
        <w:ind w:left="6194" w:hanging="360"/>
      </w:pPr>
    </w:lvl>
    <w:lvl w:ilvl="7" w:tplc="04190019" w:tentative="1">
      <w:start w:val="1"/>
      <w:numFmt w:val="lowerLetter"/>
      <w:lvlText w:val="%8."/>
      <w:lvlJc w:val="left"/>
      <w:pPr>
        <w:ind w:left="6914" w:hanging="360"/>
      </w:pPr>
    </w:lvl>
    <w:lvl w:ilvl="8" w:tplc="0419001B" w:tentative="1">
      <w:start w:val="1"/>
      <w:numFmt w:val="lowerRoman"/>
      <w:lvlText w:val="%9."/>
      <w:lvlJc w:val="right"/>
      <w:pPr>
        <w:ind w:left="7634" w:hanging="180"/>
      </w:pPr>
    </w:lvl>
  </w:abstractNum>
  <w:abstractNum w:abstractNumId="16" w15:restartNumberingAfterBreak="0">
    <w:nsid w:val="1A2E0A61"/>
    <w:multiLevelType w:val="hybridMultilevel"/>
    <w:tmpl w:val="A24A5850"/>
    <w:lvl w:ilvl="0" w:tplc="6E704E2A">
      <w:start w:val="1"/>
      <w:numFmt w:val="decimal"/>
      <w:pStyle w:val="120"/>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0DA0894"/>
    <w:multiLevelType w:val="hybridMultilevel"/>
    <w:tmpl w:val="D5AE046C"/>
    <w:lvl w:ilvl="0" w:tplc="F1D412BA">
      <w:start w:val="1"/>
      <w:numFmt w:val="decimal"/>
      <w:pStyle w:val="05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1921C9E"/>
    <w:multiLevelType w:val="hybridMultilevel"/>
    <w:tmpl w:val="FA86AF9A"/>
    <w:styleLink w:val="1111151"/>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19" w15:restartNumberingAfterBreak="0">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22316C3C"/>
    <w:multiLevelType w:val="multilevel"/>
    <w:tmpl w:val="1FFC60D2"/>
    <w:styleLink w:val="1ai3"/>
    <w:lvl w:ilvl="0">
      <w:start w:val="1"/>
      <w:numFmt w:val="decimal"/>
      <w:lvlText w:val="%1."/>
      <w:lvlJc w:val="left"/>
      <w:pPr>
        <w:tabs>
          <w:tab w:val="num" w:pos="644"/>
        </w:tabs>
        <w:ind w:left="644" w:hanging="360"/>
      </w:pPr>
      <w:rPr>
        <w:rFonts w:ascii="Times New Roman" w:hAnsi="Times New Roman" w:cs="Times New Roman" w:hint="default"/>
        <w:b/>
        <w:sz w:val="26"/>
        <w:szCs w:val="26"/>
      </w:rPr>
    </w:lvl>
    <w:lvl w:ilvl="1">
      <w:start w:val="1"/>
      <w:numFmt w:val="decimal"/>
      <w:lvlText w:val="%1.%2."/>
      <w:lvlJc w:val="left"/>
      <w:pPr>
        <w:tabs>
          <w:tab w:val="num" w:pos="1000"/>
        </w:tabs>
        <w:ind w:left="1000" w:hanging="432"/>
      </w:pPr>
      <w:rPr>
        <w:rFonts w:ascii="Times New Roman" w:hAnsi="Times New Roman" w:cs="Times New Roman" w:hint="default"/>
        <w:b/>
        <w:sz w:val="26"/>
        <w:szCs w:val="26"/>
      </w:rPr>
    </w:lvl>
    <w:lvl w:ilvl="2">
      <w:start w:val="1"/>
      <w:numFmt w:val="decimal"/>
      <w:lvlText w:val="%1.%2.%3."/>
      <w:lvlJc w:val="left"/>
      <w:pPr>
        <w:tabs>
          <w:tab w:val="num" w:pos="1430"/>
        </w:tabs>
        <w:ind w:left="1214" w:hanging="504"/>
      </w:pPr>
      <w:rPr>
        <w:rFonts w:ascii="Times New Roman" w:hAnsi="Times New Roman" w:cs="Times New Roman" w:hint="default"/>
        <w:sz w:val="26"/>
        <w:szCs w:val="26"/>
      </w:rPr>
    </w:lvl>
    <w:lvl w:ilvl="3">
      <w:start w:val="1"/>
      <w:numFmt w:val="decimal"/>
      <w:lvlText w:val="%1.%2.%3.%4."/>
      <w:lvlJc w:val="left"/>
      <w:pPr>
        <w:tabs>
          <w:tab w:val="num" w:pos="1430"/>
        </w:tabs>
        <w:ind w:left="1358" w:hanging="648"/>
      </w:pPr>
    </w:lvl>
    <w:lvl w:ilvl="4">
      <w:start w:val="1"/>
      <w:numFmt w:val="decimal"/>
      <w:lvlText w:val="%1.%2.%3.%4.%5."/>
      <w:lvlJc w:val="left"/>
      <w:pPr>
        <w:tabs>
          <w:tab w:val="num" w:pos="2499"/>
        </w:tabs>
        <w:ind w:left="2211"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24550B1A"/>
    <w:multiLevelType w:val="hybridMultilevel"/>
    <w:tmpl w:val="0AA49494"/>
    <w:styleLink w:val="31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2" w15:restartNumberingAfterBreak="0">
    <w:nsid w:val="277D1C4E"/>
    <w:multiLevelType w:val="multilevel"/>
    <w:tmpl w:val="1276AAD2"/>
    <w:lvl w:ilvl="0">
      <w:start w:val="2"/>
      <w:numFmt w:val="decimal"/>
      <w:pStyle w:val="112"/>
      <w:lvlText w:val="%1"/>
      <w:lvlJc w:val="left"/>
      <w:pPr>
        <w:ind w:left="360" w:hanging="360"/>
      </w:pPr>
      <w:rPr>
        <w:rFonts w:hint="default"/>
      </w:rPr>
    </w:lvl>
    <w:lvl w:ilvl="1">
      <w:start w:val="1"/>
      <w:numFmt w:val="decimal"/>
      <w:pStyle w:val="112"/>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27DF4C10"/>
    <w:multiLevelType w:val="hybridMultilevel"/>
    <w:tmpl w:val="8CB80800"/>
    <w:styleLink w:val="3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30141D02"/>
    <w:multiLevelType w:val="hybridMultilevel"/>
    <w:tmpl w:val="15222462"/>
    <w:styleLink w:val="3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1AD7D67"/>
    <w:multiLevelType w:val="hybridMultilevel"/>
    <w:tmpl w:val="511C0452"/>
    <w:lvl w:ilvl="0" w:tplc="11A0A05C">
      <w:start w:val="1"/>
      <w:numFmt w:val="decimal"/>
      <w:pStyle w:val="a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33B1D7C"/>
    <w:multiLevelType w:val="multilevel"/>
    <w:tmpl w:val="42427220"/>
    <w:lvl w:ilvl="0">
      <w:start w:val="1"/>
      <w:numFmt w:val="none"/>
      <w:pStyle w:val="113"/>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426"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0"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0"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pStyle w:val="2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27" w15:restartNumberingAfterBreak="0">
    <w:nsid w:val="345D1796"/>
    <w:multiLevelType w:val="hybridMultilevel"/>
    <w:tmpl w:val="2666A130"/>
    <w:styleLink w:val="218"/>
    <w:lvl w:ilvl="0" w:tplc="5C8A856E">
      <w:start w:val="1"/>
      <w:numFmt w:val="bullet"/>
      <w:pStyle w:val="2"/>
      <w:lvlText w:val=""/>
      <w:lvlPicBulletId w:val="0"/>
      <w:lvlJc w:val="left"/>
      <w:pPr>
        <w:tabs>
          <w:tab w:val="num" w:pos="1287"/>
        </w:tabs>
        <w:ind w:left="1287" w:hanging="360"/>
      </w:pPr>
      <w:rPr>
        <w:rFonts w:ascii="Symbol" w:hAnsi="Symbol" w:hint="default"/>
        <w:color w:val="auto"/>
        <w:sz w:val="16"/>
      </w:rPr>
    </w:lvl>
    <w:lvl w:ilvl="1" w:tplc="5922D35C" w:tentative="1">
      <w:start w:val="1"/>
      <w:numFmt w:val="bullet"/>
      <w:lvlText w:val="o"/>
      <w:lvlJc w:val="left"/>
      <w:pPr>
        <w:tabs>
          <w:tab w:val="num" w:pos="1440"/>
        </w:tabs>
        <w:ind w:left="1440" w:hanging="360"/>
      </w:pPr>
      <w:rPr>
        <w:rFonts w:ascii="Courier New" w:hAnsi="Courier New" w:cs="Courier New" w:hint="default"/>
      </w:rPr>
    </w:lvl>
    <w:lvl w:ilvl="2" w:tplc="FC6A34A2" w:tentative="1">
      <w:start w:val="1"/>
      <w:numFmt w:val="bullet"/>
      <w:lvlText w:val=""/>
      <w:lvlJc w:val="left"/>
      <w:pPr>
        <w:tabs>
          <w:tab w:val="num" w:pos="2160"/>
        </w:tabs>
        <w:ind w:left="2160" w:hanging="360"/>
      </w:pPr>
      <w:rPr>
        <w:rFonts w:ascii="Wingdings" w:hAnsi="Wingdings" w:hint="default"/>
      </w:rPr>
    </w:lvl>
    <w:lvl w:ilvl="3" w:tplc="800E1748" w:tentative="1">
      <w:start w:val="1"/>
      <w:numFmt w:val="bullet"/>
      <w:lvlText w:val=""/>
      <w:lvlJc w:val="left"/>
      <w:pPr>
        <w:tabs>
          <w:tab w:val="num" w:pos="2880"/>
        </w:tabs>
        <w:ind w:left="2880" w:hanging="360"/>
      </w:pPr>
      <w:rPr>
        <w:rFonts w:ascii="Symbol" w:hAnsi="Symbol" w:hint="default"/>
      </w:rPr>
    </w:lvl>
    <w:lvl w:ilvl="4" w:tplc="AC1658FC" w:tentative="1">
      <w:start w:val="1"/>
      <w:numFmt w:val="bullet"/>
      <w:lvlText w:val="o"/>
      <w:lvlJc w:val="left"/>
      <w:pPr>
        <w:tabs>
          <w:tab w:val="num" w:pos="3600"/>
        </w:tabs>
        <w:ind w:left="3600" w:hanging="360"/>
      </w:pPr>
      <w:rPr>
        <w:rFonts w:ascii="Courier New" w:hAnsi="Courier New" w:cs="Courier New" w:hint="default"/>
      </w:rPr>
    </w:lvl>
    <w:lvl w:ilvl="5" w:tplc="11ECD67C" w:tentative="1">
      <w:start w:val="1"/>
      <w:numFmt w:val="bullet"/>
      <w:lvlText w:val=""/>
      <w:lvlJc w:val="left"/>
      <w:pPr>
        <w:tabs>
          <w:tab w:val="num" w:pos="4320"/>
        </w:tabs>
        <w:ind w:left="4320" w:hanging="360"/>
      </w:pPr>
      <w:rPr>
        <w:rFonts w:ascii="Wingdings" w:hAnsi="Wingdings" w:hint="default"/>
      </w:rPr>
    </w:lvl>
    <w:lvl w:ilvl="6" w:tplc="126862B4" w:tentative="1">
      <w:start w:val="1"/>
      <w:numFmt w:val="bullet"/>
      <w:lvlText w:val=""/>
      <w:lvlJc w:val="left"/>
      <w:pPr>
        <w:tabs>
          <w:tab w:val="num" w:pos="5040"/>
        </w:tabs>
        <w:ind w:left="5040" w:hanging="360"/>
      </w:pPr>
      <w:rPr>
        <w:rFonts w:ascii="Symbol" w:hAnsi="Symbol" w:hint="default"/>
      </w:rPr>
    </w:lvl>
    <w:lvl w:ilvl="7" w:tplc="07DCFA58" w:tentative="1">
      <w:start w:val="1"/>
      <w:numFmt w:val="bullet"/>
      <w:lvlText w:val="o"/>
      <w:lvlJc w:val="left"/>
      <w:pPr>
        <w:tabs>
          <w:tab w:val="num" w:pos="5760"/>
        </w:tabs>
        <w:ind w:left="5760" w:hanging="360"/>
      </w:pPr>
      <w:rPr>
        <w:rFonts w:ascii="Courier New" w:hAnsi="Courier New" w:cs="Courier New" w:hint="default"/>
      </w:rPr>
    </w:lvl>
    <w:lvl w:ilvl="8" w:tplc="901E6B7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57E6D96"/>
    <w:multiLevelType w:val="hybridMultilevel"/>
    <w:tmpl w:val="2FDECE6C"/>
    <w:styleLink w:val="114"/>
    <w:lvl w:ilvl="0" w:tplc="AF469098">
      <w:start w:val="1"/>
      <w:numFmt w:val="decimal"/>
      <w:lvlText w:val="%1."/>
      <w:lvlJc w:val="left"/>
      <w:pPr>
        <w:ind w:left="1505" w:hanging="360"/>
      </w:pPr>
    </w:lvl>
    <w:lvl w:ilvl="1" w:tplc="11C4FD64" w:tentative="1">
      <w:start w:val="1"/>
      <w:numFmt w:val="lowerLetter"/>
      <w:lvlText w:val="%2."/>
      <w:lvlJc w:val="left"/>
      <w:pPr>
        <w:ind w:left="2225" w:hanging="360"/>
      </w:pPr>
    </w:lvl>
    <w:lvl w:ilvl="2" w:tplc="9F0C17E4" w:tentative="1">
      <w:start w:val="1"/>
      <w:numFmt w:val="lowerRoman"/>
      <w:lvlText w:val="%3."/>
      <w:lvlJc w:val="right"/>
      <w:pPr>
        <w:ind w:left="2945" w:hanging="180"/>
      </w:pPr>
    </w:lvl>
    <w:lvl w:ilvl="3" w:tplc="C8A4C616" w:tentative="1">
      <w:start w:val="1"/>
      <w:numFmt w:val="decimal"/>
      <w:pStyle w:val="4"/>
      <w:lvlText w:val="%4."/>
      <w:lvlJc w:val="left"/>
      <w:pPr>
        <w:ind w:left="3665" w:hanging="360"/>
      </w:pPr>
    </w:lvl>
    <w:lvl w:ilvl="4" w:tplc="B4BABFE6" w:tentative="1">
      <w:start w:val="1"/>
      <w:numFmt w:val="lowerLetter"/>
      <w:pStyle w:val="5"/>
      <w:lvlText w:val="%5."/>
      <w:lvlJc w:val="left"/>
      <w:pPr>
        <w:ind w:left="4385" w:hanging="360"/>
      </w:pPr>
    </w:lvl>
    <w:lvl w:ilvl="5" w:tplc="738E77CA" w:tentative="1">
      <w:start w:val="1"/>
      <w:numFmt w:val="lowerRoman"/>
      <w:pStyle w:val="6"/>
      <w:lvlText w:val="%6."/>
      <w:lvlJc w:val="right"/>
      <w:pPr>
        <w:ind w:left="5105" w:hanging="180"/>
      </w:pPr>
    </w:lvl>
    <w:lvl w:ilvl="6" w:tplc="0068DC56" w:tentative="1">
      <w:start w:val="1"/>
      <w:numFmt w:val="decimal"/>
      <w:pStyle w:val="7"/>
      <w:lvlText w:val="%7."/>
      <w:lvlJc w:val="left"/>
      <w:pPr>
        <w:ind w:left="5825" w:hanging="360"/>
      </w:pPr>
    </w:lvl>
    <w:lvl w:ilvl="7" w:tplc="786AF022" w:tentative="1">
      <w:start w:val="1"/>
      <w:numFmt w:val="lowerLetter"/>
      <w:pStyle w:val="8"/>
      <w:lvlText w:val="%8."/>
      <w:lvlJc w:val="left"/>
      <w:pPr>
        <w:ind w:left="6545" w:hanging="360"/>
      </w:pPr>
    </w:lvl>
    <w:lvl w:ilvl="8" w:tplc="EC261CE8" w:tentative="1">
      <w:start w:val="1"/>
      <w:numFmt w:val="lowerRoman"/>
      <w:pStyle w:val="9"/>
      <w:lvlText w:val="%9."/>
      <w:lvlJc w:val="right"/>
      <w:pPr>
        <w:ind w:left="7265" w:hanging="180"/>
      </w:pPr>
    </w:lvl>
  </w:abstractNum>
  <w:abstractNum w:abstractNumId="29" w15:restartNumberingAfterBreak="0">
    <w:nsid w:val="36D5576D"/>
    <w:multiLevelType w:val="hybridMultilevel"/>
    <w:tmpl w:val="51C2E7C4"/>
    <w:lvl w:ilvl="0" w:tplc="7FD0C61E">
      <w:start w:val="1"/>
      <w:numFmt w:val="decimal"/>
      <w:pStyle w:val="a3"/>
      <w:lvlText w:val="Приложение %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6DF4BBD"/>
    <w:multiLevelType w:val="hybridMultilevel"/>
    <w:tmpl w:val="5EDC94F0"/>
    <w:styleLink w:val="30"/>
    <w:lvl w:ilvl="0" w:tplc="E7BCB7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373079B6"/>
    <w:multiLevelType w:val="hybridMultilevel"/>
    <w:tmpl w:val="8FE49D88"/>
    <w:lvl w:ilvl="0" w:tplc="0882D8CC">
      <w:start w:val="1"/>
      <w:numFmt w:val="decimal"/>
      <w:lvlText w:val="%1)"/>
      <w:lvlJc w:val="left"/>
      <w:pPr>
        <w:ind w:left="1647" w:hanging="36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32" w15:restartNumberingAfterBreak="0">
    <w:nsid w:val="397A3D00"/>
    <w:multiLevelType w:val="hybridMultilevel"/>
    <w:tmpl w:val="C55AB2EA"/>
    <w:styleLink w:val="1111120"/>
    <w:lvl w:ilvl="0" w:tplc="EE1C570A">
      <w:start w:val="1"/>
      <w:numFmt w:val="bullet"/>
      <w:lvlText w:val=""/>
      <w:lvlJc w:val="left"/>
      <w:pPr>
        <w:ind w:left="1786" w:hanging="360"/>
      </w:pPr>
      <w:rPr>
        <w:rFonts w:ascii="Symbol" w:hAnsi="Symbol" w:hint="default"/>
      </w:rPr>
    </w:lvl>
    <w:lvl w:ilvl="1" w:tplc="74D457E8">
      <w:start w:val="1"/>
      <w:numFmt w:val="bullet"/>
      <w:lvlText w:val="o"/>
      <w:lvlJc w:val="left"/>
      <w:pPr>
        <w:ind w:left="2506" w:hanging="360"/>
      </w:pPr>
      <w:rPr>
        <w:rFonts w:ascii="Courier New" w:hAnsi="Courier New" w:cs="Courier New" w:hint="default"/>
      </w:rPr>
    </w:lvl>
    <w:lvl w:ilvl="2" w:tplc="CDEA1CA4" w:tentative="1">
      <w:start w:val="1"/>
      <w:numFmt w:val="bullet"/>
      <w:lvlText w:val=""/>
      <w:lvlJc w:val="left"/>
      <w:pPr>
        <w:ind w:left="3226" w:hanging="360"/>
      </w:pPr>
      <w:rPr>
        <w:rFonts w:ascii="Wingdings" w:hAnsi="Wingdings" w:hint="default"/>
      </w:rPr>
    </w:lvl>
    <w:lvl w:ilvl="3" w:tplc="1A70BB62" w:tentative="1">
      <w:start w:val="1"/>
      <w:numFmt w:val="bullet"/>
      <w:lvlText w:val=""/>
      <w:lvlJc w:val="left"/>
      <w:pPr>
        <w:ind w:left="3946" w:hanging="360"/>
      </w:pPr>
      <w:rPr>
        <w:rFonts w:ascii="Symbol" w:hAnsi="Symbol" w:hint="default"/>
      </w:rPr>
    </w:lvl>
    <w:lvl w:ilvl="4" w:tplc="2B26AC7C" w:tentative="1">
      <w:start w:val="1"/>
      <w:numFmt w:val="bullet"/>
      <w:lvlText w:val="o"/>
      <w:lvlJc w:val="left"/>
      <w:pPr>
        <w:ind w:left="4666" w:hanging="360"/>
      </w:pPr>
      <w:rPr>
        <w:rFonts w:ascii="Courier New" w:hAnsi="Courier New" w:cs="Courier New" w:hint="default"/>
      </w:rPr>
    </w:lvl>
    <w:lvl w:ilvl="5" w:tplc="B0F42F34" w:tentative="1">
      <w:start w:val="1"/>
      <w:numFmt w:val="bullet"/>
      <w:lvlText w:val=""/>
      <w:lvlJc w:val="left"/>
      <w:pPr>
        <w:ind w:left="5386" w:hanging="360"/>
      </w:pPr>
      <w:rPr>
        <w:rFonts w:ascii="Wingdings" w:hAnsi="Wingdings" w:hint="default"/>
      </w:rPr>
    </w:lvl>
    <w:lvl w:ilvl="6" w:tplc="270E888C" w:tentative="1">
      <w:start w:val="1"/>
      <w:numFmt w:val="bullet"/>
      <w:lvlText w:val=""/>
      <w:lvlJc w:val="left"/>
      <w:pPr>
        <w:ind w:left="6106" w:hanging="360"/>
      </w:pPr>
      <w:rPr>
        <w:rFonts w:ascii="Symbol" w:hAnsi="Symbol" w:hint="default"/>
      </w:rPr>
    </w:lvl>
    <w:lvl w:ilvl="7" w:tplc="EE34D258" w:tentative="1">
      <w:start w:val="1"/>
      <w:numFmt w:val="bullet"/>
      <w:lvlText w:val="o"/>
      <w:lvlJc w:val="left"/>
      <w:pPr>
        <w:ind w:left="6826" w:hanging="360"/>
      </w:pPr>
      <w:rPr>
        <w:rFonts w:ascii="Courier New" w:hAnsi="Courier New" w:cs="Courier New" w:hint="default"/>
      </w:rPr>
    </w:lvl>
    <w:lvl w:ilvl="8" w:tplc="0DE41EE4" w:tentative="1">
      <w:start w:val="1"/>
      <w:numFmt w:val="bullet"/>
      <w:lvlText w:val=""/>
      <w:lvlJc w:val="left"/>
      <w:pPr>
        <w:ind w:left="7546" w:hanging="360"/>
      </w:pPr>
      <w:rPr>
        <w:rFonts w:ascii="Wingdings" w:hAnsi="Wingdings" w:hint="default"/>
      </w:rPr>
    </w:lvl>
  </w:abstractNum>
  <w:abstractNum w:abstractNumId="33" w15:restartNumberingAfterBreak="0">
    <w:nsid w:val="397F6ADB"/>
    <w:multiLevelType w:val="hybridMultilevel"/>
    <w:tmpl w:val="8662CC98"/>
    <w:lvl w:ilvl="0" w:tplc="96B06804">
      <w:numFmt w:val="bullet"/>
      <w:pStyle w:val="115"/>
      <w:lvlText w:val=""/>
      <w:lvlJc w:val="left"/>
      <w:pPr>
        <w:ind w:left="1522" w:hanging="360"/>
      </w:pPr>
      <w:rPr>
        <w:rFonts w:ascii="Symbol" w:eastAsia="Times New Roman" w:hAnsi="Symbol" w:cs="Times New Roman" w:hint="default"/>
      </w:rPr>
    </w:lvl>
    <w:lvl w:ilvl="1" w:tplc="04190003" w:tentative="1">
      <w:start w:val="1"/>
      <w:numFmt w:val="bullet"/>
      <w:lvlText w:val="o"/>
      <w:lvlJc w:val="left"/>
      <w:pPr>
        <w:ind w:left="2242" w:hanging="360"/>
      </w:pPr>
      <w:rPr>
        <w:rFonts w:ascii="Courier New" w:hAnsi="Courier New" w:cs="Courier New" w:hint="default"/>
      </w:rPr>
    </w:lvl>
    <w:lvl w:ilvl="2" w:tplc="04190005" w:tentative="1">
      <w:start w:val="1"/>
      <w:numFmt w:val="bullet"/>
      <w:lvlText w:val=""/>
      <w:lvlJc w:val="left"/>
      <w:pPr>
        <w:ind w:left="2962" w:hanging="360"/>
      </w:pPr>
      <w:rPr>
        <w:rFonts w:ascii="Wingdings" w:hAnsi="Wingdings" w:hint="default"/>
      </w:rPr>
    </w:lvl>
    <w:lvl w:ilvl="3" w:tplc="04190001" w:tentative="1">
      <w:start w:val="1"/>
      <w:numFmt w:val="bullet"/>
      <w:lvlText w:val=""/>
      <w:lvlJc w:val="left"/>
      <w:pPr>
        <w:ind w:left="3682" w:hanging="360"/>
      </w:pPr>
      <w:rPr>
        <w:rFonts w:ascii="Symbol" w:hAnsi="Symbol" w:hint="default"/>
      </w:rPr>
    </w:lvl>
    <w:lvl w:ilvl="4" w:tplc="04190003" w:tentative="1">
      <w:start w:val="1"/>
      <w:numFmt w:val="bullet"/>
      <w:lvlText w:val="o"/>
      <w:lvlJc w:val="left"/>
      <w:pPr>
        <w:ind w:left="4402" w:hanging="360"/>
      </w:pPr>
      <w:rPr>
        <w:rFonts w:ascii="Courier New" w:hAnsi="Courier New" w:cs="Courier New" w:hint="default"/>
      </w:rPr>
    </w:lvl>
    <w:lvl w:ilvl="5" w:tplc="04190005" w:tentative="1">
      <w:start w:val="1"/>
      <w:numFmt w:val="bullet"/>
      <w:lvlText w:val=""/>
      <w:lvlJc w:val="left"/>
      <w:pPr>
        <w:ind w:left="5122" w:hanging="360"/>
      </w:pPr>
      <w:rPr>
        <w:rFonts w:ascii="Wingdings" w:hAnsi="Wingdings" w:hint="default"/>
      </w:rPr>
    </w:lvl>
    <w:lvl w:ilvl="6" w:tplc="04190001" w:tentative="1">
      <w:start w:val="1"/>
      <w:numFmt w:val="bullet"/>
      <w:lvlText w:val=""/>
      <w:lvlJc w:val="left"/>
      <w:pPr>
        <w:ind w:left="5842" w:hanging="360"/>
      </w:pPr>
      <w:rPr>
        <w:rFonts w:ascii="Symbol" w:hAnsi="Symbol" w:hint="default"/>
      </w:rPr>
    </w:lvl>
    <w:lvl w:ilvl="7" w:tplc="04190003" w:tentative="1">
      <w:start w:val="1"/>
      <w:numFmt w:val="bullet"/>
      <w:lvlText w:val="o"/>
      <w:lvlJc w:val="left"/>
      <w:pPr>
        <w:ind w:left="6562" w:hanging="360"/>
      </w:pPr>
      <w:rPr>
        <w:rFonts w:ascii="Courier New" w:hAnsi="Courier New" w:cs="Courier New" w:hint="default"/>
      </w:rPr>
    </w:lvl>
    <w:lvl w:ilvl="8" w:tplc="04190005" w:tentative="1">
      <w:start w:val="1"/>
      <w:numFmt w:val="bullet"/>
      <w:lvlText w:val=""/>
      <w:lvlJc w:val="left"/>
      <w:pPr>
        <w:ind w:left="7282" w:hanging="360"/>
      </w:pPr>
      <w:rPr>
        <w:rFonts w:ascii="Wingdings" w:hAnsi="Wingdings" w:hint="default"/>
      </w:rPr>
    </w:lvl>
  </w:abstractNum>
  <w:abstractNum w:abstractNumId="34" w15:restartNumberingAfterBreak="0">
    <w:nsid w:val="39856AA7"/>
    <w:multiLevelType w:val="multilevel"/>
    <w:tmpl w:val="08226CBE"/>
    <w:styleLink w:val="3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39937856"/>
    <w:multiLevelType w:val="hybridMultilevel"/>
    <w:tmpl w:val="9EC47740"/>
    <w:styleLink w:val="317"/>
    <w:lvl w:ilvl="0" w:tplc="D8B2E2F0">
      <w:start w:val="1"/>
      <w:numFmt w:val="bullet"/>
      <w:lvlText w:val=""/>
      <w:lvlJc w:val="left"/>
      <w:pPr>
        <w:ind w:left="1429" w:hanging="360"/>
      </w:pPr>
      <w:rPr>
        <w:rFonts w:ascii="Symbol" w:hAnsi="Symbol" w:hint="default"/>
      </w:rPr>
    </w:lvl>
    <w:lvl w:ilvl="1" w:tplc="C36A43C8" w:tentative="1">
      <w:start w:val="1"/>
      <w:numFmt w:val="bullet"/>
      <w:lvlText w:val="o"/>
      <w:lvlJc w:val="left"/>
      <w:pPr>
        <w:ind w:left="2149" w:hanging="360"/>
      </w:pPr>
      <w:rPr>
        <w:rFonts w:ascii="Courier New" w:hAnsi="Courier New" w:cs="Courier New" w:hint="default"/>
      </w:rPr>
    </w:lvl>
    <w:lvl w:ilvl="2" w:tplc="B43E668C" w:tentative="1">
      <w:start w:val="1"/>
      <w:numFmt w:val="bullet"/>
      <w:lvlText w:val=""/>
      <w:lvlJc w:val="left"/>
      <w:pPr>
        <w:ind w:left="2869" w:hanging="360"/>
      </w:pPr>
      <w:rPr>
        <w:rFonts w:ascii="Wingdings" w:hAnsi="Wingdings" w:hint="default"/>
      </w:rPr>
    </w:lvl>
    <w:lvl w:ilvl="3" w:tplc="704A45F2" w:tentative="1">
      <w:start w:val="1"/>
      <w:numFmt w:val="bullet"/>
      <w:lvlText w:val=""/>
      <w:lvlJc w:val="left"/>
      <w:pPr>
        <w:ind w:left="3589" w:hanging="360"/>
      </w:pPr>
      <w:rPr>
        <w:rFonts w:ascii="Symbol" w:hAnsi="Symbol" w:hint="default"/>
      </w:rPr>
    </w:lvl>
    <w:lvl w:ilvl="4" w:tplc="AAA0585E" w:tentative="1">
      <w:start w:val="1"/>
      <w:numFmt w:val="bullet"/>
      <w:lvlText w:val="o"/>
      <w:lvlJc w:val="left"/>
      <w:pPr>
        <w:ind w:left="4309" w:hanging="360"/>
      </w:pPr>
      <w:rPr>
        <w:rFonts w:ascii="Courier New" w:hAnsi="Courier New" w:cs="Courier New" w:hint="default"/>
      </w:rPr>
    </w:lvl>
    <w:lvl w:ilvl="5" w:tplc="95CC51F8" w:tentative="1">
      <w:start w:val="1"/>
      <w:numFmt w:val="bullet"/>
      <w:lvlText w:val=""/>
      <w:lvlJc w:val="left"/>
      <w:pPr>
        <w:ind w:left="5029" w:hanging="360"/>
      </w:pPr>
      <w:rPr>
        <w:rFonts w:ascii="Wingdings" w:hAnsi="Wingdings" w:hint="default"/>
      </w:rPr>
    </w:lvl>
    <w:lvl w:ilvl="6" w:tplc="28A6D2E6" w:tentative="1">
      <w:start w:val="1"/>
      <w:numFmt w:val="bullet"/>
      <w:lvlText w:val=""/>
      <w:lvlJc w:val="left"/>
      <w:pPr>
        <w:ind w:left="5749" w:hanging="360"/>
      </w:pPr>
      <w:rPr>
        <w:rFonts w:ascii="Symbol" w:hAnsi="Symbol" w:hint="default"/>
      </w:rPr>
    </w:lvl>
    <w:lvl w:ilvl="7" w:tplc="6F020CB6" w:tentative="1">
      <w:start w:val="1"/>
      <w:numFmt w:val="bullet"/>
      <w:lvlText w:val="o"/>
      <w:lvlJc w:val="left"/>
      <w:pPr>
        <w:ind w:left="6469" w:hanging="360"/>
      </w:pPr>
      <w:rPr>
        <w:rFonts w:ascii="Courier New" w:hAnsi="Courier New" w:cs="Courier New" w:hint="default"/>
      </w:rPr>
    </w:lvl>
    <w:lvl w:ilvl="8" w:tplc="0FAA5C46" w:tentative="1">
      <w:start w:val="1"/>
      <w:numFmt w:val="bullet"/>
      <w:lvlText w:val=""/>
      <w:lvlJc w:val="left"/>
      <w:pPr>
        <w:ind w:left="7189" w:hanging="360"/>
      </w:pPr>
      <w:rPr>
        <w:rFonts w:ascii="Wingdings" w:hAnsi="Wingdings" w:hint="default"/>
      </w:rPr>
    </w:lvl>
  </w:abstractNum>
  <w:abstractNum w:abstractNumId="36" w15:restartNumberingAfterBreak="0">
    <w:nsid w:val="3D0B7FE9"/>
    <w:multiLevelType w:val="hybridMultilevel"/>
    <w:tmpl w:val="5A6E966A"/>
    <w:lvl w:ilvl="0" w:tplc="FFFFFFFF">
      <w:start w:val="1"/>
      <w:numFmt w:val="decimal"/>
      <w:pStyle w:val="a4"/>
      <w:lvlText w:val="Таблица %1."/>
      <w:lvlJc w:val="left"/>
      <w:pPr>
        <w:ind w:left="1440" w:hanging="360"/>
      </w:pPr>
      <w:rPr>
        <w:rFonts w:cs="Times New Roman" w:hint="default"/>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37" w15:restartNumberingAfterBreak="0">
    <w:nsid w:val="3EFC07BF"/>
    <w:multiLevelType w:val="hybridMultilevel"/>
    <w:tmpl w:val="A0208B82"/>
    <w:styleLink w:val="1110"/>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38" w15:restartNumberingAfterBreak="0">
    <w:nsid w:val="403322A9"/>
    <w:multiLevelType w:val="hybridMultilevel"/>
    <w:tmpl w:val="CB6C68DA"/>
    <w:lvl w:ilvl="0" w:tplc="BE86B636">
      <w:start w:val="1"/>
      <w:numFmt w:val="decimal"/>
      <w:pStyle w:val="15"/>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39" w15:restartNumberingAfterBreak="0">
    <w:nsid w:val="41952C3C"/>
    <w:multiLevelType w:val="hybridMultilevel"/>
    <w:tmpl w:val="17CAF126"/>
    <w:lvl w:ilvl="0" w:tplc="2E2E02C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445060C3"/>
    <w:multiLevelType w:val="multilevel"/>
    <w:tmpl w:val="E25ED8DA"/>
    <w:styleLink w:val="17"/>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46003CC7"/>
    <w:multiLevelType w:val="multilevel"/>
    <w:tmpl w:val="02A4B2B2"/>
    <w:styleLink w:val="a5"/>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2" w15:restartNumberingAfterBreak="0">
    <w:nsid w:val="47287F5A"/>
    <w:multiLevelType w:val="multilevel"/>
    <w:tmpl w:val="0419001F"/>
    <w:styleLink w:val="11111216"/>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47525CAA"/>
    <w:multiLevelType w:val="hybridMultilevel"/>
    <w:tmpl w:val="8EF4882C"/>
    <w:lvl w:ilvl="0" w:tplc="99304F0C">
      <w:start w:val="1"/>
      <w:numFmt w:val="bullet"/>
      <w:pStyle w:val="a6"/>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485829D4"/>
    <w:multiLevelType w:val="hybridMultilevel"/>
    <w:tmpl w:val="B98E2448"/>
    <w:lvl w:ilvl="0" w:tplc="C978B706">
      <w:start w:val="1"/>
      <w:numFmt w:val="decimal"/>
      <w:pStyle w:val="a7"/>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45" w15:restartNumberingAfterBreak="0">
    <w:nsid w:val="487C7345"/>
    <w:multiLevelType w:val="multilevel"/>
    <w:tmpl w:val="00948194"/>
    <w:styleLink w:val="1ai1"/>
    <w:lvl w:ilvl="0">
      <w:start w:val="1"/>
      <w:numFmt w:val="decimal"/>
      <w:lvlText w:val="7.%1."/>
      <w:lvlJc w:val="left"/>
      <w:rPr>
        <w:rFonts w:ascii="Verdana" w:eastAsia="Verdana" w:hAnsi="Verdana" w:cs="Verdana"/>
        <w:b/>
        <w:bCs/>
        <w:i w:val="0"/>
        <w:iCs w:val="0"/>
        <w:smallCaps w:val="0"/>
        <w:strike w:val="0"/>
        <w:color w:val="000000"/>
        <w:spacing w:val="-2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9382695"/>
    <w:multiLevelType w:val="hybridMultilevel"/>
    <w:tmpl w:val="18A497D4"/>
    <w:lvl w:ilvl="0" w:tplc="24AEA242">
      <w:start w:val="1"/>
      <w:numFmt w:val="bullet"/>
      <w:pStyle w:val="a8"/>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4B170563"/>
    <w:multiLevelType w:val="singleLevel"/>
    <w:tmpl w:val="8A0C6168"/>
    <w:lvl w:ilvl="0">
      <w:start w:val="1"/>
      <w:numFmt w:val="bullet"/>
      <w:pStyle w:val="a9"/>
      <w:lvlText w:val=""/>
      <w:lvlJc w:val="left"/>
      <w:pPr>
        <w:tabs>
          <w:tab w:val="num" w:pos="786"/>
        </w:tabs>
        <w:ind w:left="786" w:hanging="360"/>
      </w:pPr>
      <w:rPr>
        <w:rFonts w:ascii="Wingdings" w:hAnsi="Wingdings" w:hint="default"/>
        <w:sz w:val="16"/>
      </w:rPr>
    </w:lvl>
  </w:abstractNum>
  <w:abstractNum w:abstractNumId="48" w15:restartNumberingAfterBreak="0">
    <w:nsid w:val="4BD14786"/>
    <w:multiLevelType w:val="multilevel"/>
    <w:tmpl w:val="68EECBD8"/>
    <w:styleLink w:val="32"/>
    <w:lvl w:ilvl="0">
      <w:start w:val="1"/>
      <w:numFmt w:val="decimal"/>
      <w:lvlText w:val="Глава %1."/>
      <w:lvlJc w:val="left"/>
      <w:pPr>
        <w:ind w:left="2880" w:hanging="360"/>
      </w:pPr>
      <w:rPr>
        <w:rFonts w:hint="default"/>
      </w:rPr>
    </w:lvl>
    <w:lvl w:ilvl="1">
      <w:start w:val="1"/>
      <w:numFmt w:val="decimal"/>
      <w:lvlText w:val="Часть %2."/>
      <w:lvlJc w:val="left"/>
      <w:pPr>
        <w:ind w:left="3312" w:hanging="432"/>
      </w:pPr>
      <w:rPr>
        <w:rFonts w:hint="default"/>
        <w:lang w:val="ru-RU"/>
      </w:rPr>
    </w:lvl>
    <w:lvl w:ilvl="2">
      <w:start w:val="1"/>
      <w:numFmt w:val="decimal"/>
      <w:lvlText w:val="%1.%3."/>
      <w:lvlJc w:val="left"/>
      <w:pPr>
        <w:ind w:left="3744" w:hanging="504"/>
      </w:pPr>
      <w:rPr>
        <w:rFonts w:hint="default"/>
      </w:rPr>
    </w:lvl>
    <w:lvl w:ilvl="3">
      <w:start w:val="1"/>
      <w:numFmt w:val="none"/>
      <w:lvlText w:val="%4%3.1.1"/>
      <w:lvlJc w:val="left"/>
      <w:pPr>
        <w:ind w:left="4248" w:hanging="648"/>
      </w:pPr>
      <w:rPr>
        <w:rFonts w:hint="default"/>
      </w:rPr>
    </w:lvl>
    <w:lvl w:ilvl="4">
      <w:start w:val="1"/>
      <w:numFmt w:val="decimal"/>
      <w:lvlText w:val="%1.%2.%3.%4.%5."/>
      <w:lvlJc w:val="left"/>
      <w:pPr>
        <w:ind w:left="4752" w:hanging="792"/>
      </w:pPr>
      <w:rPr>
        <w:rFonts w:hint="default"/>
      </w:rPr>
    </w:lvl>
    <w:lvl w:ilvl="5">
      <w:start w:val="1"/>
      <w:numFmt w:val="decimal"/>
      <w:lvlText w:val="%1.%2.%3.%4.%5.%6."/>
      <w:lvlJc w:val="left"/>
      <w:pPr>
        <w:ind w:left="5256" w:hanging="936"/>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264" w:hanging="1224"/>
      </w:pPr>
      <w:rPr>
        <w:rFonts w:hint="default"/>
      </w:rPr>
    </w:lvl>
    <w:lvl w:ilvl="8">
      <w:start w:val="1"/>
      <w:numFmt w:val="decimal"/>
      <w:lvlText w:val="%1.%2.%3.%4.%5.%6.%7.%8.%9."/>
      <w:lvlJc w:val="left"/>
      <w:pPr>
        <w:ind w:left="6840" w:hanging="1440"/>
      </w:pPr>
      <w:rPr>
        <w:rFonts w:hint="default"/>
      </w:rPr>
    </w:lvl>
  </w:abstractNum>
  <w:abstractNum w:abstractNumId="49" w15:restartNumberingAfterBreak="0">
    <w:nsid w:val="4C73134D"/>
    <w:multiLevelType w:val="hybridMultilevel"/>
    <w:tmpl w:val="6C64960A"/>
    <w:styleLink w:val="1111"/>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4CC2053D"/>
    <w:multiLevelType w:val="hybridMultilevel"/>
    <w:tmpl w:val="6D826C08"/>
    <w:styleLink w:val="0511"/>
    <w:lvl w:ilvl="0" w:tplc="C70221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4DD82F4C"/>
    <w:multiLevelType w:val="multilevel"/>
    <w:tmpl w:val="1BB66F06"/>
    <w:styleLink w:val="052111"/>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4EBF4264"/>
    <w:multiLevelType w:val="multilevel"/>
    <w:tmpl w:val="04190023"/>
    <w:styleLink w:val="a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3" w15:restartNumberingAfterBreak="0">
    <w:nsid w:val="4FDB5851"/>
    <w:multiLevelType w:val="hybridMultilevel"/>
    <w:tmpl w:val="6402FCA6"/>
    <w:lvl w:ilvl="0" w:tplc="18E46A1A">
      <w:start w:val="1"/>
      <w:numFmt w:val="bullet"/>
      <w:pStyle w:val="ab"/>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0284658"/>
    <w:multiLevelType w:val="hybridMultilevel"/>
    <w:tmpl w:val="E5769D32"/>
    <w:styleLink w:val="4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52206306"/>
    <w:multiLevelType w:val="hybridMultilevel"/>
    <w:tmpl w:val="A650B5A6"/>
    <w:styleLink w:val="1120"/>
    <w:lvl w:ilvl="0" w:tplc="FB7EDD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6" w15:restartNumberingAfterBreak="0">
    <w:nsid w:val="53064A2C"/>
    <w:multiLevelType w:val="multilevel"/>
    <w:tmpl w:val="DD908136"/>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57" w15:restartNumberingAfterBreak="0">
    <w:nsid w:val="534C4B12"/>
    <w:multiLevelType w:val="hybridMultilevel"/>
    <w:tmpl w:val="78827838"/>
    <w:styleLink w:val="220"/>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58" w15:restartNumberingAfterBreak="0">
    <w:nsid w:val="535A5ADB"/>
    <w:multiLevelType w:val="hybridMultilevel"/>
    <w:tmpl w:val="2BD888CE"/>
    <w:styleLink w:val="111111715"/>
    <w:lvl w:ilvl="0" w:tplc="54B870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7AE63C2"/>
    <w:multiLevelType w:val="singleLevel"/>
    <w:tmpl w:val="AB22DBB6"/>
    <w:styleLink w:val="053"/>
    <w:lvl w:ilvl="0">
      <w:start w:val="1"/>
      <w:numFmt w:val="bullet"/>
      <w:lvlText w:val=""/>
      <w:lvlJc w:val="left"/>
      <w:pPr>
        <w:tabs>
          <w:tab w:val="num" w:pos="927"/>
        </w:tabs>
        <w:ind w:firstLine="567"/>
      </w:pPr>
      <w:rPr>
        <w:rFonts w:ascii="Symbol" w:hAnsi="Symbol" w:cs="Times New Roman" w:hint="default"/>
      </w:rPr>
    </w:lvl>
  </w:abstractNum>
  <w:abstractNum w:abstractNumId="60" w15:restartNumberingAfterBreak="0">
    <w:nsid w:val="57D123D5"/>
    <w:multiLevelType w:val="multilevel"/>
    <w:tmpl w:val="8E942FD0"/>
    <w:styleLink w:val="18"/>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1" w15:restartNumberingAfterBreak="0">
    <w:nsid w:val="58DF3BA8"/>
    <w:multiLevelType w:val="hybridMultilevel"/>
    <w:tmpl w:val="E3F0F3D6"/>
    <w:styleLink w:val="05111"/>
    <w:lvl w:ilvl="0" w:tplc="BC4646B8">
      <w:start w:val="1"/>
      <w:numFmt w:val="decimal"/>
      <w:pStyle w:val="19"/>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62" w15:restartNumberingAfterBreak="0">
    <w:nsid w:val="59500DA2"/>
    <w:multiLevelType w:val="multilevel"/>
    <w:tmpl w:val="45564EF8"/>
    <w:styleLink w:val="121"/>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59E60585"/>
    <w:multiLevelType w:val="hybridMultilevel"/>
    <w:tmpl w:val="9006BE28"/>
    <w:lvl w:ilvl="0" w:tplc="45DC6746">
      <w:start w:val="1"/>
      <w:numFmt w:val="bullet"/>
      <w:lvlText w:val=""/>
      <w:lvlJc w:val="left"/>
      <w:pPr>
        <w:tabs>
          <w:tab w:val="num" w:pos="3346"/>
        </w:tabs>
        <w:ind w:left="3346" w:hanging="360"/>
      </w:pPr>
      <w:rPr>
        <w:rFonts w:ascii="Symbol" w:hAnsi="Symbol" w:hint="default"/>
        <w:color w:val="auto"/>
      </w:rPr>
    </w:lvl>
    <w:lvl w:ilvl="1" w:tplc="5032E44E">
      <w:start w:val="1"/>
      <w:numFmt w:val="bullet"/>
      <w:pStyle w:val="1a"/>
      <w:lvlText w:val=""/>
      <w:lvlJc w:val="left"/>
      <w:pPr>
        <w:tabs>
          <w:tab w:val="num" w:pos="1352"/>
        </w:tabs>
        <w:ind w:left="1352" w:hanging="360"/>
      </w:pPr>
      <w:rPr>
        <w:rFonts w:ascii="Symbol" w:hAnsi="Symbol" w:hint="default"/>
        <w:color w:val="auto"/>
      </w:rPr>
    </w:lvl>
    <w:lvl w:ilvl="2" w:tplc="365245B8">
      <w:start w:val="1"/>
      <w:numFmt w:val="bullet"/>
      <w:lvlText w:val=""/>
      <w:lvlJc w:val="left"/>
      <w:pPr>
        <w:tabs>
          <w:tab w:val="num" w:pos="2869"/>
        </w:tabs>
        <w:ind w:left="2869" w:hanging="360"/>
      </w:pPr>
      <w:rPr>
        <w:rFonts w:ascii="Wingdings" w:hAnsi="Wingdings" w:hint="default"/>
      </w:rPr>
    </w:lvl>
    <w:lvl w:ilvl="3" w:tplc="38AA49AE" w:tentative="1">
      <w:start w:val="1"/>
      <w:numFmt w:val="bullet"/>
      <w:lvlText w:val=""/>
      <w:lvlJc w:val="left"/>
      <w:pPr>
        <w:tabs>
          <w:tab w:val="num" w:pos="3589"/>
        </w:tabs>
        <w:ind w:left="3589" w:hanging="360"/>
      </w:pPr>
      <w:rPr>
        <w:rFonts w:ascii="Symbol" w:hAnsi="Symbol" w:hint="default"/>
      </w:rPr>
    </w:lvl>
    <w:lvl w:ilvl="4" w:tplc="E48C930A" w:tentative="1">
      <w:start w:val="1"/>
      <w:numFmt w:val="bullet"/>
      <w:lvlText w:val="o"/>
      <w:lvlJc w:val="left"/>
      <w:pPr>
        <w:tabs>
          <w:tab w:val="num" w:pos="4309"/>
        </w:tabs>
        <w:ind w:left="4309" w:hanging="360"/>
      </w:pPr>
      <w:rPr>
        <w:rFonts w:ascii="Courier New" w:hAnsi="Courier New" w:cs="Courier New" w:hint="default"/>
      </w:rPr>
    </w:lvl>
    <w:lvl w:ilvl="5" w:tplc="71D0A814" w:tentative="1">
      <w:start w:val="1"/>
      <w:numFmt w:val="bullet"/>
      <w:lvlText w:val=""/>
      <w:lvlJc w:val="left"/>
      <w:pPr>
        <w:tabs>
          <w:tab w:val="num" w:pos="5029"/>
        </w:tabs>
        <w:ind w:left="5029" w:hanging="360"/>
      </w:pPr>
      <w:rPr>
        <w:rFonts w:ascii="Wingdings" w:hAnsi="Wingdings" w:hint="default"/>
      </w:rPr>
    </w:lvl>
    <w:lvl w:ilvl="6" w:tplc="758ABC46" w:tentative="1">
      <w:start w:val="1"/>
      <w:numFmt w:val="bullet"/>
      <w:lvlText w:val=""/>
      <w:lvlJc w:val="left"/>
      <w:pPr>
        <w:tabs>
          <w:tab w:val="num" w:pos="5749"/>
        </w:tabs>
        <w:ind w:left="5749" w:hanging="360"/>
      </w:pPr>
      <w:rPr>
        <w:rFonts w:ascii="Symbol" w:hAnsi="Symbol" w:hint="default"/>
      </w:rPr>
    </w:lvl>
    <w:lvl w:ilvl="7" w:tplc="4C220D0A" w:tentative="1">
      <w:start w:val="1"/>
      <w:numFmt w:val="bullet"/>
      <w:lvlText w:val="o"/>
      <w:lvlJc w:val="left"/>
      <w:pPr>
        <w:tabs>
          <w:tab w:val="num" w:pos="6469"/>
        </w:tabs>
        <w:ind w:left="6469" w:hanging="360"/>
      </w:pPr>
      <w:rPr>
        <w:rFonts w:ascii="Courier New" w:hAnsi="Courier New" w:cs="Courier New" w:hint="default"/>
      </w:rPr>
    </w:lvl>
    <w:lvl w:ilvl="8" w:tplc="914E04E4"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5C32226F"/>
    <w:multiLevelType w:val="multilevel"/>
    <w:tmpl w:val="6CFEE39E"/>
    <w:styleLink w:val="051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5CE32A3D"/>
    <w:multiLevelType w:val="multilevel"/>
    <w:tmpl w:val="EB524AD4"/>
    <w:styleLink w:val="1b"/>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5E1C1B61"/>
    <w:multiLevelType w:val="multilevel"/>
    <w:tmpl w:val="D0C49818"/>
    <w:lvl w:ilvl="0">
      <w:start w:val="1"/>
      <w:numFmt w:val="decimal"/>
      <w:pStyle w:val="ac"/>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602D6445"/>
    <w:multiLevelType w:val="hybridMultilevel"/>
    <w:tmpl w:val="00947C92"/>
    <w:styleLink w:val="210"/>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15:restartNumberingAfterBreak="0">
    <w:nsid w:val="609F7ACC"/>
    <w:multiLevelType w:val="hybridMultilevel"/>
    <w:tmpl w:val="FEBCF854"/>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69" w15:restartNumberingAfterBreak="0">
    <w:nsid w:val="60C93F2B"/>
    <w:multiLevelType w:val="hybridMultilevel"/>
    <w:tmpl w:val="16D2C904"/>
    <w:lvl w:ilvl="0" w:tplc="6D048A0C">
      <w:start w:val="1"/>
      <w:numFmt w:val="decimal"/>
      <w:pStyle w:val="ad"/>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70" w15:restartNumberingAfterBreak="0">
    <w:nsid w:val="62226F37"/>
    <w:multiLevelType w:val="hybridMultilevel"/>
    <w:tmpl w:val="A73E8E9A"/>
    <w:styleLink w:val="312"/>
    <w:lvl w:ilvl="0" w:tplc="1ABAB1EA">
      <w:start w:val="1"/>
      <w:numFmt w:val="decimal"/>
      <w:pStyle w:val="ae"/>
      <w:lvlText w:val="Таблица 7.%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63446253"/>
    <w:multiLevelType w:val="hybridMultilevel"/>
    <w:tmpl w:val="71BE1C96"/>
    <w:lvl w:ilvl="0" w:tplc="FFC61198">
      <w:start w:val="1"/>
      <w:numFmt w:val="decimal"/>
      <w:pStyle w:val="60"/>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2" w15:restartNumberingAfterBreak="0">
    <w:nsid w:val="64C34787"/>
    <w:multiLevelType w:val="hybridMultilevel"/>
    <w:tmpl w:val="1450975E"/>
    <w:lvl w:ilvl="0" w:tplc="344E07F4">
      <w:start w:val="1"/>
      <w:numFmt w:val="decimal"/>
      <w:pStyle w:val="af"/>
      <w:lvlText w:val="Таблица %1."/>
      <w:lvlJc w:val="righ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66E76DA0"/>
    <w:multiLevelType w:val="hybridMultilevel"/>
    <w:tmpl w:val="FBB6062E"/>
    <w:lvl w:ilvl="0" w:tplc="6C242006">
      <w:start w:val="1"/>
      <w:numFmt w:val="decimal"/>
      <w:pStyle w:val="1c"/>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74" w15:restartNumberingAfterBreak="0">
    <w:nsid w:val="68612CD2"/>
    <w:multiLevelType w:val="multilevel"/>
    <w:tmpl w:val="E35AA76E"/>
    <w:styleLink w:val="50"/>
    <w:lvl w:ilvl="0">
      <w:start w:val="1"/>
      <w:numFmt w:val="none"/>
      <w:lvlText w:val=""/>
      <w:lvlJc w:val="left"/>
      <w:pPr>
        <w:ind w:left="1429" w:hanging="360"/>
      </w:pPr>
      <w:rPr>
        <w:rFonts w:hint="default"/>
      </w:rPr>
    </w:lvl>
    <w:lvl w:ilvl="1">
      <w:start w:val="1"/>
      <w:numFmt w:val="decimal"/>
      <w:pStyle w:val="122"/>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75" w15:restartNumberingAfterBreak="0">
    <w:nsid w:val="6B9E597F"/>
    <w:multiLevelType w:val="multilevel"/>
    <w:tmpl w:val="0419001F"/>
    <w:lvl w:ilvl="0">
      <w:start w:val="1"/>
      <w:numFmt w:val="decimal"/>
      <w:lvlText w:val="%1."/>
      <w:lvlJc w:val="left"/>
      <w:pPr>
        <w:ind w:left="360" w:hanging="360"/>
      </w:pPr>
    </w:lvl>
    <w:lvl w:ilvl="1">
      <w:start w:val="1"/>
      <w:numFmt w:val="decimal"/>
      <w:pStyle w:val="05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6E7F3C98"/>
    <w:multiLevelType w:val="hybridMultilevel"/>
    <w:tmpl w:val="952072CE"/>
    <w:lvl w:ilvl="0" w:tplc="F7366A6A">
      <w:start w:val="1"/>
      <w:numFmt w:val="russianLower"/>
      <w:pStyle w:val="06"/>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77" w15:restartNumberingAfterBreak="0">
    <w:nsid w:val="71650B4C"/>
    <w:multiLevelType w:val="singleLevel"/>
    <w:tmpl w:val="70DE7A12"/>
    <w:lvl w:ilvl="0">
      <w:start w:val="1"/>
      <w:numFmt w:val="bullet"/>
      <w:pStyle w:val="af0"/>
      <w:lvlText w:val=""/>
      <w:lvlJc w:val="left"/>
      <w:pPr>
        <w:tabs>
          <w:tab w:val="num" w:pos="360"/>
        </w:tabs>
        <w:ind w:left="360" w:hanging="360"/>
      </w:pPr>
      <w:rPr>
        <w:rFonts w:ascii="Symbol" w:hAnsi="Symbol" w:cs="Symbol" w:hint="default"/>
        <w:color w:val="auto"/>
      </w:rPr>
    </w:lvl>
  </w:abstractNum>
  <w:abstractNum w:abstractNumId="78" w15:restartNumberingAfterBreak="0">
    <w:nsid w:val="71774058"/>
    <w:multiLevelType w:val="multilevel"/>
    <w:tmpl w:val="244CDD22"/>
    <w:styleLink w:val="219"/>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15:restartNumberingAfterBreak="0">
    <w:nsid w:val="75091FBA"/>
    <w:multiLevelType w:val="hybridMultilevel"/>
    <w:tmpl w:val="F0220C5A"/>
    <w:styleLink w:val="116"/>
    <w:lvl w:ilvl="0" w:tplc="6BE811F2">
      <w:start w:val="1"/>
      <w:numFmt w:val="decimal"/>
      <w:lvlText w:val="Рис. 2.%1."/>
      <w:lvlJc w:val="left"/>
      <w:pPr>
        <w:ind w:left="2160" w:hanging="360"/>
      </w:pPr>
      <w:rPr>
        <w:rFonts w:hint="default"/>
      </w:rPr>
    </w:lvl>
    <w:lvl w:ilvl="1" w:tplc="F39C422C">
      <w:start w:val="1"/>
      <w:numFmt w:val="lowerLetter"/>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lvlText w:val="%4."/>
      <w:lvlJc w:val="left"/>
      <w:pPr>
        <w:ind w:left="4320" w:hanging="360"/>
      </w:pPr>
    </w:lvl>
    <w:lvl w:ilvl="4" w:tplc="AD1223F4" w:tentative="1">
      <w:start w:val="1"/>
      <w:numFmt w:val="lowerLetter"/>
      <w:lvlText w:val="%5."/>
      <w:lvlJc w:val="left"/>
      <w:pPr>
        <w:ind w:left="5040" w:hanging="360"/>
      </w:pPr>
    </w:lvl>
    <w:lvl w:ilvl="5" w:tplc="AE88178E" w:tentative="1">
      <w:start w:val="1"/>
      <w:numFmt w:val="lowerRoman"/>
      <w:lvlText w:val="%6."/>
      <w:lvlJc w:val="right"/>
      <w:pPr>
        <w:ind w:left="5760" w:hanging="180"/>
      </w:pPr>
    </w:lvl>
    <w:lvl w:ilvl="6" w:tplc="0734C24A" w:tentative="1">
      <w:start w:val="1"/>
      <w:numFmt w:val="decimal"/>
      <w:lvlText w:val="%7."/>
      <w:lvlJc w:val="left"/>
      <w:pPr>
        <w:ind w:left="6480" w:hanging="360"/>
      </w:pPr>
    </w:lvl>
    <w:lvl w:ilvl="7" w:tplc="18B432D4" w:tentative="1">
      <w:start w:val="1"/>
      <w:numFmt w:val="lowerLetter"/>
      <w:lvlText w:val="%8."/>
      <w:lvlJc w:val="left"/>
      <w:pPr>
        <w:ind w:left="7200" w:hanging="360"/>
      </w:pPr>
    </w:lvl>
    <w:lvl w:ilvl="8" w:tplc="72603AC0" w:tentative="1">
      <w:start w:val="1"/>
      <w:numFmt w:val="lowerRoman"/>
      <w:lvlText w:val="%9."/>
      <w:lvlJc w:val="right"/>
      <w:pPr>
        <w:ind w:left="7920" w:hanging="180"/>
      </w:pPr>
    </w:lvl>
  </w:abstractNum>
  <w:abstractNum w:abstractNumId="80" w15:restartNumberingAfterBreak="0">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81" w15:restartNumberingAfterBreak="0">
    <w:nsid w:val="779A31A7"/>
    <w:multiLevelType w:val="hybridMultilevel"/>
    <w:tmpl w:val="B9EADE68"/>
    <w:lvl w:ilvl="0" w:tplc="FAFACFE8">
      <w:start w:val="1"/>
      <w:numFmt w:val="bullet"/>
      <w:pStyle w:val="af1"/>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2" w15:restartNumberingAfterBreak="0">
    <w:nsid w:val="77AF4177"/>
    <w:multiLevelType w:val="multilevel"/>
    <w:tmpl w:val="AEF0E0AE"/>
    <w:lvl w:ilvl="0">
      <w:start w:val="1"/>
      <w:numFmt w:val="decimal"/>
      <w:pStyle w:val="1d"/>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77C2300F"/>
    <w:multiLevelType w:val="hybridMultilevel"/>
    <w:tmpl w:val="B2920F84"/>
    <w:styleLink w:val="217"/>
    <w:lvl w:ilvl="0" w:tplc="DE2CE78E">
      <w:start w:val="1"/>
      <w:numFmt w:val="bullet"/>
      <w:lvlText w:val=""/>
      <w:lvlJc w:val="left"/>
      <w:pPr>
        <w:ind w:left="1211" w:hanging="360"/>
      </w:pPr>
      <w:rPr>
        <w:rFonts w:ascii="Wingdings" w:hAnsi="Wingdings" w:hint="default"/>
      </w:rPr>
    </w:lvl>
    <w:lvl w:ilvl="1" w:tplc="FA646452">
      <w:start w:val="1"/>
      <w:numFmt w:val="bullet"/>
      <w:lvlText w:val="o"/>
      <w:lvlJc w:val="left"/>
      <w:pPr>
        <w:ind w:left="2007" w:hanging="360"/>
      </w:pPr>
      <w:rPr>
        <w:rFonts w:ascii="Courier New" w:hAnsi="Courier New" w:cs="Courier New" w:hint="default"/>
      </w:rPr>
    </w:lvl>
    <w:lvl w:ilvl="2" w:tplc="0540A8CC">
      <w:start w:val="1"/>
      <w:numFmt w:val="bullet"/>
      <w:lvlText w:val=""/>
      <w:lvlJc w:val="left"/>
      <w:pPr>
        <w:ind w:left="2727" w:hanging="360"/>
      </w:pPr>
      <w:rPr>
        <w:rFonts w:ascii="Wingdings" w:hAnsi="Wingdings" w:hint="default"/>
      </w:rPr>
    </w:lvl>
    <w:lvl w:ilvl="3" w:tplc="464E9B70">
      <w:start w:val="1"/>
      <w:numFmt w:val="bullet"/>
      <w:lvlText w:val=""/>
      <w:lvlJc w:val="left"/>
      <w:pPr>
        <w:ind w:left="3447" w:hanging="360"/>
      </w:pPr>
      <w:rPr>
        <w:rFonts w:ascii="Symbol" w:hAnsi="Symbol" w:hint="default"/>
      </w:rPr>
    </w:lvl>
    <w:lvl w:ilvl="4" w:tplc="84481DCE">
      <w:start w:val="1"/>
      <w:numFmt w:val="bullet"/>
      <w:lvlText w:val="o"/>
      <w:lvlJc w:val="left"/>
      <w:pPr>
        <w:ind w:left="4167" w:hanging="360"/>
      </w:pPr>
      <w:rPr>
        <w:rFonts w:ascii="Courier New" w:hAnsi="Courier New" w:cs="Courier New" w:hint="default"/>
      </w:rPr>
    </w:lvl>
    <w:lvl w:ilvl="5" w:tplc="C33458FA">
      <w:start w:val="1"/>
      <w:numFmt w:val="bullet"/>
      <w:lvlText w:val=""/>
      <w:lvlJc w:val="left"/>
      <w:pPr>
        <w:ind w:left="4887" w:hanging="360"/>
      </w:pPr>
      <w:rPr>
        <w:rFonts w:ascii="Wingdings" w:hAnsi="Wingdings" w:hint="default"/>
      </w:rPr>
    </w:lvl>
    <w:lvl w:ilvl="6" w:tplc="F86E1ABC">
      <w:start w:val="1"/>
      <w:numFmt w:val="bullet"/>
      <w:lvlText w:val=""/>
      <w:lvlJc w:val="left"/>
      <w:pPr>
        <w:ind w:left="5607" w:hanging="360"/>
      </w:pPr>
      <w:rPr>
        <w:rFonts w:ascii="Symbol" w:hAnsi="Symbol" w:hint="default"/>
      </w:rPr>
    </w:lvl>
    <w:lvl w:ilvl="7" w:tplc="0EA2D9F2">
      <w:start w:val="1"/>
      <w:numFmt w:val="bullet"/>
      <w:lvlText w:val="o"/>
      <w:lvlJc w:val="left"/>
      <w:pPr>
        <w:ind w:left="6327" w:hanging="360"/>
      </w:pPr>
      <w:rPr>
        <w:rFonts w:ascii="Courier New" w:hAnsi="Courier New" w:cs="Courier New" w:hint="default"/>
      </w:rPr>
    </w:lvl>
    <w:lvl w:ilvl="8" w:tplc="AAD2AE00">
      <w:start w:val="1"/>
      <w:numFmt w:val="bullet"/>
      <w:lvlText w:val=""/>
      <w:lvlJc w:val="left"/>
      <w:pPr>
        <w:ind w:left="7047" w:hanging="360"/>
      </w:pPr>
      <w:rPr>
        <w:rFonts w:ascii="Wingdings" w:hAnsi="Wingdings" w:hint="default"/>
      </w:rPr>
    </w:lvl>
  </w:abstractNum>
  <w:abstractNum w:abstractNumId="84" w15:restartNumberingAfterBreak="0">
    <w:nsid w:val="7C6C7F8C"/>
    <w:multiLevelType w:val="hybridMultilevel"/>
    <w:tmpl w:val="33EE90B8"/>
    <w:styleLink w:val="0520"/>
    <w:lvl w:ilvl="0" w:tplc="808AAC10">
      <w:start w:val="1"/>
      <w:numFmt w:val="decimal"/>
      <w:pStyle w:val="af2"/>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85" w15:restartNumberingAfterBreak="0">
    <w:nsid w:val="7C732E38"/>
    <w:multiLevelType w:val="hybridMultilevel"/>
    <w:tmpl w:val="B6A43058"/>
    <w:styleLink w:val="123"/>
    <w:lvl w:ilvl="0" w:tplc="04E2CDEA">
      <w:start w:val="1"/>
      <w:numFmt w:val="bullet"/>
      <w:pStyle w:val="33"/>
      <w:lvlText w:val=""/>
      <w:lvlJc w:val="left"/>
      <w:pPr>
        <w:ind w:left="1635" w:hanging="360"/>
      </w:pPr>
      <w:rPr>
        <w:rFonts w:ascii="Wingdings" w:hAnsi="Wingdings" w:hint="default"/>
      </w:rPr>
    </w:lvl>
    <w:lvl w:ilvl="1" w:tplc="24FAEA28" w:tentative="1">
      <w:start w:val="1"/>
      <w:numFmt w:val="bullet"/>
      <w:lvlText w:val="o"/>
      <w:lvlJc w:val="left"/>
      <w:pPr>
        <w:ind w:left="1440" w:hanging="360"/>
      </w:pPr>
      <w:rPr>
        <w:rFonts w:ascii="Courier New" w:hAnsi="Courier New" w:cs="Courier New" w:hint="default"/>
      </w:rPr>
    </w:lvl>
    <w:lvl w:ilvl="2" w:tplc="9C3E84C0" w:tentative="1">
      <w:start w:val="1"/>
      <w:numFmt w:val="bullet"/>
      <w:lvlText w:val=""/>
      <w:lvlJc w:val="left"/>
      <w:pPr>
        <w:ind w:left="2160" w:hanging="360"/>
      </w:pPr>
      <w:rPr>
        <w:rFonts w:ascii="Wingdings" w:hAnsi="Wingdings" w:hint="default"/>
      </w:rPr>
    </w:lvl>
    <w:lvl w:ilvl="3" w:tplc="4322DFEC" w:tentative="1">
      <w:start w:val="1"/>
      <w:numFmt w:val="bullet"/>
      <w:lvlText w:val=""/>
      <w:lvlJc w:val="left"/>
      <w:pPr>
        <w:ind w:left="2880" w:hanging="360"/>
      </w:pPr>
      <w:rPr>
        <w:rFonts w:ascii="Symbol" w:hAnsi="Symbol" w:hint="default"/>
      </w:rPr>
    </w:lvl>
    <w:lvl w:ilvl="4" w:tplc="E856CF14" w:tentative="1">
      <w:start w:val="1"/>
      <w:numFmt w:val="bullet"/>
      <w:lvlText w:val="o"/>
      <w:lvlJc w:val="left"/>
      <w:pPr>
        <w:ind w:left="3600" w:hanging="360"/>
      </w:pPr>
      <w:rPr>
        <w:rFonts w:ascii="Courier New" w:hAnsi="Courier New" w:cs="Courier New" w:hint="default"/>
      </w:rPr>
    </w:lvl>
    <w:lvl w:ilvl="5" w:tplc="C366DB42" w:tentative="1">
      <w:start w:val="1"/>
      <w:numFmt w:val="bullet"/>
      <w:lvlText w:val=""/>
      <w:lvlJc w:val="left"/>
      <w:pPr>
        <w:ind w:left="4320" w:hanging="360"/>
      </w:pPr>
      <w:rPr>
        <w:rFonts w:ascii="Wingdings" w:hAnsi="Wingdings" w:hint="default"/>
      </w:rPr>
    </w:lvl>
    <w:lvl w:ilvl="6" w:tplc="0E702240" w:tentative="1">
      <w:start w:val="1"/>
      <w:numFmt w:val="bullet"/>
      <w:lvlText w:val=""/>
      <w:lvlJc w:val="left"/>
      <w:pPr>
        <w:ind w:left="5040" w:hanging="360"/>
      </w:pPr>
      <w:rPr>
        <w:rFonts w:ascii="Symbol" w:hAnsi="Symbol" w:hint="default"/>
      </w:rPr>
    </w:lvl>
    <w:lvl w:ilvl="7" w:tplc="73D66EEA" w:tentative="1">
      <w:start w:val="1"/>
      <w:numFmt w:val="bullet"/>
      <w:lvlText w:val="o"/>
      <w:lvlJc w:val="left"/>
      <w:pPr>
        <w:ind w:left="5760" w:hanging="360"/>
      </w:pPr>
      <w:rPr>
        <w:rFonts w:ascii="Courier New" w:hAnsi="Courier New" w:cs="Courier New" w:hint="default"/>
      </w:rPr>
    </w:lvl>
    <w:lvl w:ilvl="8" w:tplc="7CFAE7D8" w:tentative="1">
      <w:start w:val="1"/>
      <w:numFmt w:val="bullet"/>
      <w:lvlText w:val=""/>
      <w:lvlJc w:val="left"/>
      <w:pPr>
        <w:ind w:left="6480" w:hanging="360"/>
      </w:pPr>
      <w:rPr>
        <w:rFonts w:ascii="Wingdings" w:hAnsi="Wingdings" w:hint="default"/>
      </w:rPr>
    </w:lvl>
  </w:abstractNum>
  <w:abstractNum w:abstractNumId="86" w15:restartNumberingAfterBreak="0">
    <w:nsid w:val="7CA92536"/>
    <w:multiLevelType w:val="hybridMultilevel"/>
    <w:tmpl w:val="C89CC47A"/>
    <w:styleLink w:val="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65"/>
  </w:num>
  <w:num w:numId="2">
    <w:abstractNumId w:val="77"/>
  </w:num>
  <w:num w:numId="3">
    <w:abstractNumId w:val="15"/>
  </w:num>
  <w:num w:numId="4">
    <w:abstractNumId w:val="56"/>
  </w:num>
  <w:num w:numId="5">
    <w:abstractNumId w:val="58"/>
  </w:num>
  <w:num w:numId="6">
    <w:abstractNumId w:val="31"/>
  </w:num>
  <w:num w:numId="7">
    <w:abstractNumId w:val="55"/>
  </w:num>
  <w:num w:numId="8">
    <w:abstractNumId w:val="11"/>
  </w:num>
  <w:num w:numId="9">
    <w:abstractNumId w:val="42"/>
  </w:num>
  <w:num w:numId="10">
    <w:abstractNumId w:val="0"/>
  </w:num>
  <w:num w:numId="11">
    <w:abstractNumId w:val="85"/>
  </w:num>
  <w:num w:numId="12">
    <w:abstractNumId w:val="47"/>
  </w:num>
  <w:num w:numId="13">
    <w:abstractNumId w:val="27"/>
  </w:num>
  <w:num w:numId="14">
    <w:abstractNumId w:val="63"/>
  </w:num>
  <w:num w:numId="15">
    <w:abstractNumId w:val="78"/>
  </w:num>
  <w:num w:numId="16">
    <w:abstractNumId w:val="34"/>
  </w:num>
  <w:num w:numId="17">
    <w:abstractNumId w:val="28"/>
  </w:num>
  <w:num w:numId="18">
    <w:abstractNumId w:val="68"/>
  </w:num>
  <w:num w:numId="19">
    <w:abstractNumId w:val="79"/>
  </w:num>
  <w:num w:numId="20">
    <w:abstractNumId w:val="13"/>
  </w:num>
  <w:num w:numId="21">
    <w:abstractNumId w:val="70"/>
  </w:num>
  <w:num w:numId="22">
    <w:abstractNumId w:val="54"/>
  </w:num>
  <w:num w:numId="23">
    <w:abstractNumId w:val="26"/>
  </w:num>
  <w:num w:numId="24">
    <w:abstractNumId w:val="24"/>
  </w:num>
  <w:num w:numId="25">
    <w:abstractNumId w:val="30"/>
  </w:num>
  <w:num w:numId="26">
    <w:abstractNumId w:val="4"/>
  </w:num>
  <w:num w:numId="27">
    <w:abstractNumId w:val="59"/>
  </w:num>
  <w:num w:numId="28">
    <w:abstractNumId w:val="51"/>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9">
    <w:abstractNumId w:val="80"/>
  </w:num>
  <w:num w:numId="30">
    <w:abstractNumId w:val="69"/>
  </w:num>
  <w:num w:numId="31">
    <w:abstractNumId w:val="84"/>
  </w:num>
  <w:num w:numId="32">
    <w:abstractNumId w:val="61"/>
  </w:num>
  <w:num w:numId="33">
    <w:abstractNumId w:val="8"/>
  </w:num>
  <w:num w:numId="34">
    <w:abstractNumId w:val="44"/>
  </w:num>
  <w:num w:numId="35">
    <w:abstractNumId w:val="41"/>
  </w:num>
  <w:num w:numId="36">
    <w:abstractNumId w:val="10"/>
  </w:num>
  <w:num w:numId="37">
    <w:abstractNumId w:val="7"/>
  </w:num>
  <w:num w:numId="38">
    <w:abstractNumId w:val="73"/>
  </w:num>
  <w:num w:numId="39">
    <w:abstractNumId w:val="6"/>
  </w:num>
  <w:num w:numId="40">
    <w:abstractNumId w:val="3"/>
  </w:num>
  <w:num w:numId="41">
    <w:abstractNumId w:val="38"/>
  </w:num>
  <w:num w:numId="42">
    <w:abstractNumId w:val="66"/>
  </w:num>
  <w:num w:numId="43">
    <w:abstractNumId w:val="36"/>
  </w:num>
  <w:num w:numId="44">
    <w:abstractNumId w:val="72"/>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22"/>
  </w:num>
  <w:num w:numId="48">
    <w:abstractNumId w:val="43"/>
  </w:num>
  <w:num w:numId="49">
    <w:abstractNumId w:val="2"/>
  </w:num>
  <w:num w:numId="50">
    <w:abstractNumId w:val="82"/>
  </w:num>
  <w:num w:numId="51">
    <w:abstractNumId w:val="48"/>
  </w:num>
  <w:num w:numId="52">
    <w:abstractNumId w:val="33"/>
  </w:num>
  <w:num w:numId="53">
    <w:abstractNumId w:val="46"/>
  </w:num>
  <w:num w:numId="54">
    <w:abstractNumId w:val="25"/>
  </w:num>
  <w:num w:numId="55">
    <w:abstractNumId w:val="5"/>
  </w:num>
  <w:num w:numId="56">
    <w:abstractNumId w:val="53"/>
  </w:num>
  <w:num w:numId="57">
    <w:abstractNumId w:val="75"/>
  </w:num>
  <w:num w:numId="58">
    <w:abstractNumId w:val="74"/>
  </w:num>
  <w:num w:numId="59">
    <w:abstractNumId w:val="16"/>
  </w:num>
  <w:num w:numId="60">
    <w:abstractNumId w:val="17"/>
  </w:num>
  <w:num w:numId="61">
    <w:abstractNumId w:val="76"/>
  </w:num>
  <w:num w:numId="62">
    <w:abstractNumId w:val="50"/>
  </w:num>
  <w:num w:numId="63">
    <w:abstractNumId w:val="81"/>
  </w:num>
  <w:num w:numId="64">
    <w:abstractNumId w:val="71"/>
  </w:num>
  <w:num w:numId="65">
    <w:abstractNumId w:val="37"/>
  </w:num>
  <w:num w:numId="66">
    <w:abstractNumId w:val="21"/>
  </w:num>
  <w:num w:numId="67">
    <w:abstractNumId w:val="18"/>
  </w:num>
  <w:num w:numId="68">
    <w:abstractNumId w:val="57"/>
  </w:num>
  <w:num w:numId="69">
    <w:abstractNumId w:val="62"/>
  </w:num>
  <w:num w:numId="70">
    <w:abstractNumId w:val="19"/>
  </w:num>
  <w:num w:numId="71">
    <w:abstractNumId w:val="14"/>
  </w:num>
  <w:num w:numId="72">
    <w:abstractNumId w:val="32"/>
  </w:num>
  <w:num w:numId="73">
    <w:abstractNumId w:val="20"/>
  </w:num>
  <w:num w:numId="74">
    <w:abstractNumId w:val="86"/>
  </w:num>
  <w:num w:numId="75">
    <w:abstractNumId w:val="83"/>
  </w:num>
  <w:num w:numId="76">
    <w:abstractNumId w:val="35"/>
  </w:num>
  <w:num w:numId="77">
    <w:abstractNumId w:val="64"/>
  </w:num>
  <w:num w:numId="78">
    <w:abstractNumId w:val="45"/>
  </w:num>
  <w:num w:numId="79">
    <w:abstractNumId w:val="40"/>
  </w:num>
  <w:num w:numId="80">
    <w:abstractNumId w:val="67"/>
  </w:num>
  <w:num w:numId="81">
    <w:abstractNumId w:val="12"/>
  </w:num>
  <w:num w:numId="82">
    <w:abstractNumId w:val="52"/>
  </w:num>
  <w:num w:numId="83">
    <w:abstractNumId w:val="1"/>
  </w:num>
  <w:num w:numId="84">
    <w:abstractNumId w:val="23"/>
  </w:num>
  <w:num w:numId="85">
    <w:abstractNumId w:val="49"/>
  </w:num>
  <w:num w:numId="86">
    <w:abstractNumId w:val="39"/>
  </w:num>
  <w:num w:numId="87">
    <w:abstractNumId w:val="51"/>
  </w:num>
  <w:num w:numId="88">
    <w:abstractNumId w:val="60"/>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C414D"/>
    <w:rsid w:val="000024BA"/>
    <w:rsid w:val="000028CD"/>
    <w:rsid w:val="000072FD"/>
    <w:rsid w:val="00011418"/>
    <w:rsid w:val="00012203"/>
    <w:rsid w:val="000122EE"/>
    <w:rsid w:val="000134B9"/>
    <w:rsid w:val="00015926"/>
    <w:rsid w:val="00017B65"/>
    <w:rsid w:val="00020CE5"/>
    <w:rsid w:val="000301B9"/>
    <w:rsid w:val="00032CBF"/>
    <w:rsid w:val="00032DA1"/>
    <w:rsid w:val="0003481D"/>
    <w:rsid w:val="000448BA"/>
    <w:rsid w:val="000526CA"/>
    <w:rsid w:val="00053E02"/>
    <w:rsid w:val="000557CF"/>
    <w:rsid w:val="00064629"/>
    <w:rsid w:val="00064CF5"/>
    <w:rsid w:val="00073F17"/>
    <w:rsid w:val="00074D74"/>
    <w:rsid w:val="000830FC"/>
    <w:rsid w:val="00084356"/>
    <w:rsid w:val="00091F58"/>
    <w:rsid w:val="0009545F"/>
    <w:rsid w:val="000A1DB6"/>
    <w:rsid w:val="000A2A10"/>
    <w:rsid w:val="000A6BC9"/>
    <w:rsid w:val="000B0175"/>
    <w:rsid w:val="000C30F5"/>
    <w:rsid w:val="000C5945"/>
    <w:rsid w:val="000C5E9D"/>
    <w:rsid w:val="000C61F1"/>
    <w:rsid w:val="000D519F"/>
    <w:rsid w:val="000D5E41"/>
    <w:rsid w:val="000D5FCB"/>
    <w:rsid w:val="000E079C"/>
    <w:rsid w:val="000E4E4E"/>
    <w:rsid w:val="000E6FF3"/>
    <w:rsid w:val="000E72DF"/>
    <w:rsid w:val="000E7FA4"/>
    <w:rsid w:val="000F16BB"/>
    <w:rsid w:val="001031C8"/>
    <w:rsid w:val="00106C50"/>
    <w:rsid w:val="00107CA6"/>
    <w:rsid w:val="001119ED"/>
    <w:rsid w:val="001137DF"/>
    <w:rsid w:val="001167C4"/>
    <w:rsid w:val="001339D2"/>
    <w:rsid w:val="00133A8B"/>
    <w:rsid w:val="00135DF5"/>
    <w:rsid w:val="0013691A"/>
    <w:rsid w:val="00136E73"/>
    <w:rsid w:val="00136EF9"/>
    <w:rsid w:val="001443C7"/>
    <w:rsid w:val="001463D0"/>
    <w:rsid w:val="00146F56"/>
    <w:rsid w:val="00147D92"/>
    <w:rsid w:val="00151179"/>
    <w:rsid w:val="00151B62"/>
    <w:rsid w:val="00152A18"/>
    <w:rsid w:val="001549EE"/>
    <w:rsid w:val="00154D8B"/>
    <w:rsid w:val="00162075"/>
    <w:rsid w:val="001636D8"/>
    <w:rsid w:val="00164710"/>
    <w:rsid w:val="001767F6"/>
    <w:rsid w:val="00177EBA"/>
    <w:rsid w:val="001815FE"/>
    <w:rsid w:val="00182C8E"/>
    <w:rsid w:val="001840E8"/>
    <w:rsid w:val="00184D08"/>
    <w:rsid w:val="001862CE"/>
    <w:rsid w:val="0018745C"/>
    <w:rsid w:val="00190F08"/>
    <w:rsid w:val="00192880"/>
    <w:rsid w:val="00196A28"/>
    <w:rsid w:val="00196E55"/>
    <w:rsid w:val="00196FED"/>
    <w:rsid w:val="001A1D74"/>
    <w:rsid w:val="001A4551"/>
    <w:rsid w:val="001A5976"/>
    <w:rsid w:val="001A632B"/>
    <w:rsid w:val="001A664F"/>
    <w:rsid w:val="001B4EF6"/>
    <w:rsid w:val="001B545B"/>
    <w:rsid w:val="001B6BB5"/>
    <w:rsid w:val="001B7D87"/>
    <w:rsid w:val="001C0372"/>
    <w:rsid w:val="001C0759"/>
    <w:rsid w:val="001C1F43"/>
    <w:rsid w:val="001C37DC"/>
    <w:rsid w:val="001C414D"/>
    <w:rsid w:val="001C441F"/>
    <w:rsid w:val="001C6250"/>
    <w:rsid w:val="001D126D"/>
    <w:rsid w:val="001D4200"/>
    <w:rsid w:val="001D6CC3"/>
    <w:rsid w:val="001D71EA"/>
    <w:rsid w:val="001D7A23"/>
    <w:rsid w:val="001D7D49"/>
    <w:rsid w:val="001D7D59"/>
    <w:rsid w:val="001E0947"/>
    <w:rsid w:val="001E5E0E"/>
    <w:rsid w:val="001E74F9"/>
    <w:rsid w:val="001F1DA1"/>
    <w:rsid w:val="001F1F08"/>
    <w:rsid w:val="00200E4B"/>
    <w:rsid w:val="00201828"/>
    <w:rsid w:val="0020362A"/>
    <w:rsid w:val="00204E84"/>
    <w:rsid w:val="0020503D"/>
    <w:rsid w:val="00205047"/>
    <w:rsid w:val="00206D7F"/>
    <w:rsid w:val="00206FD8"/>
    <w:rsid w:val="00207C92"/>
    <w:rsid w:val="00207F77"/>
    <w:rsid w:val="002127A8"/>
    <w:rsid w:val="002128A9"/>
    <w:rsid w:val="00213D54"/>
    <w:rsid w:val="002147D9"/>
    <w:rsid w:val="00214984"/>
    <w:rsid w:val="0021630F"/>
    <w:rsid w:val="00216F4D"/>
    <w:rsid w:val="002240D2"/>
    <w:rsid w:val="002244E9"/>
    <w:rsid w:val="002253AB"/>
    <w:rsid w:val="00225FB9"/>
    <w:rsid w:val="00226322"/>
    <w:rsid w:val="00236457"/>
    <w:rsid w:val="00240CAD"/>
    <w:rsid w:val="00242506"/>
    <w:rsid w:val="00243591"/>
    <w:rsid w:val="00243B7E"/>
    <w:rsid w:val="002514C7"/>
    <w:rsid w:val="00253C7A"/>
    <w:rsid w:val="00255D63"/>
    <w:rsid w:val="00260C81"/>
    <w:rsid w:val="0026570D"/>
    <w:rsid w:val="00265B3A"/>
    <w:rsid w:val="0026746D"/>
    <w:rsid w:val="002731B3"/>
    <w:rsid w:val="00280B48"/>
    <w:rsid w:val="002826AF"/>
    <w:rsid w:val="00283408"/>
    <w:rsid w:val="00286BDD"/>
    <w:rsid w:val="0029206F"/>
    <w:rsid w:val="00292E97"/>
    <w:rsid w:val="0029442E"/>
    <w:rsid w:val="0029543B"/>
    <w:rsid w:val="00295989"/>
    <w:rsid w:val="002964CB"/>
    <w:rsid w:val="002A0D39"/>
    <w:rsid w:val="002A0E58"/>
    <w:rsid w:val="002A1833"/>
    <w:rsid w:val="002A1D26"/>
    <w:rsid w:val="002A3553"/>
    <w:rsid w:val="002A3E1C"/>
    <w:rsid w:val="002B28F0"/>
    <w:rsid w:val="002B4D84"/>
    <w:rsid w:val="002B5656"/>
    <w:rsid w:val="002C2D83"/>
    <w:rsid w:val="002D0D80"/>
    <w:rsid w:val="002D167B"/>
    <w:rsid w:val="002D789D"/>
    <w:rsid w:val="002E2FB4"/>
    <w:rsid w:val="002E4425"/>
    <w:rsid w:val="002E5752"/>
    <w:rsid w:val="002E5CDC"/>
    <w:rsid w:val="002E69E7"/>
    <w:rsid w:val="002E6D73"/>
    <w:rsid w:val="002F1EF9"/>
    <w:rsid w:val="002F6A2D"/>
    <w:rsid w:val="00300C6D"/>
    <w:rsid w:val="0030147F"/>
    <w:rsid w:val="0030449D"/>
    <w:rsid w:val="003142B6"/>
    <w:rsid w:val="00316610"/>
    <w:rsid w:val="0031783E"/>
    <w:rsid w:val="00320304"/>
    <w:rsid w:val="0032247A"/>
    <w:rsid w:val="00322624"/>
    <w:rsid w:val="0032368A"/>
    <w:rsid w:val="00324C7F"/>
    <w:rsid w:val="0032569E"/>
    <w:rsid w:val="00331DF5"/>
    <w:rsid w:val="00341280"/>
    <w:rsid w:val="003429B1"/>
    <w:rsid w:val="00343B8D"/>
    <w:rsid w:val="00344046"/>
    <w:rsid w:val="00344561"/>
    <w:rsid w:val="0034592C"/>
    <w:rsid w:val="00347FFA"/>
    <w:rsid w:val="00351539"/>
    <w:rsid w:val="003552A6"/>
    <w:rsid w:val="0035698D"/>
    <w:rsid w:val="003630B8"/>
    <w:rsid w:val="00365820"/>
    <w:rsid w:val="0037388C"/>
    <w:rsid w:val="00374BE6"/>
    <w:rsid w:val="00377D96"/>
    <w:rsid w:val="00377E65"/>
    <w:rsid w:val="00382900"/>
    <w:rsid w:val="00385E95"/>
    <w:rsid w:val="00386C59"/>
    <w:rsid w:val="00391EDB"/>
    <w:rsid w:val="00392049"/>
    <w:rsid w:val="00397FBE"/>
    <w:rsid w:val="003A4A96"/>
    <w:rsid w:val="003A4ED3"/>
    <w:rsid w:val="003B26CA"/>
    <w:rsid w:val="003B392C"/>
    <w:rsid w:val="003C0F63"/>
    <w:rsid w:val="003C2E2C"/>
    <w:rsid w:val="003D4BC7"/>
    <w:rsid w:val="003F0193"/>
    <w:rsid w:val="003F1151"/>
    <w:rsid w:val="003F2139"/>
    <w:rsid w:val="003F23CF"/>
    <w:rsid w:val="003F44FE"/>
    <w:rsid w:val="00407A7D"/>
    <w:rsid w:val="00410A65"/>
    <w:rsid w:val="00410E1F"/>
    <w:rsid w:val="00414282"/>
    <w:rsid w:val="00416FDE"/>
    <w:rsid w:val="00417404"/>
    <w:rsid w:val="00421987"/>
    <w:rsid w:val="004249BD"/>
    <w:rsid w:val="00432A5B"/>
    <w:rsid w:val="0043712B"/>
    <w:rsid w:val="004416CB"/>
    <w:rsid w:val="00444D12"/>
    <w:rsid w:val="004476C3"/>
    <w:rsid w:val="00454E77"/>
    <w:rsid w:val="004568FA"/>
    <w:rsid w:val="004613D2"/>
    <w:rsid w:val="00461EA4"/>
    <w:rsid w:val="0046213B"/>
    <w:rsid w:val="00463565"/>
    <w:rsid w:val="0046441F"/>
    <w:rsid w:val="00470189"/>
    <w:rsid w:val="00472E96"/>
    <w:rsid w:val="0047379E"/>
    <w:rsid w:val="00474899"/>
    <w:rsid w:val="00475868"/>
    <w:rsid w:val="00475BF2"/>
    <w:rsid w:val="00475E03"/>
    <w:rsid w:val="004761E4"/>
    <w:rsid w:val="00480336"/>
    <w:rsid w:val="00481099"/>
    <w:rsid w:val="004847CD"/>
    <w:rsid w:val="004871E5"/>
    <w:rsid w:val="00493E43"/>
    <w:rsid w:val="004947B1"/>
    <w:rsid w:val="00495054"/>
    <w:rsid w:val="004A408F"/>
    <w:rsid w:val="004A5439"/>
    <w:rsid w:val="004B0DBE"/>
    <w:rsid w:val="004B1498"/>
    <w:rsid w:val="004C4A80"/>
    <w:rsid w:val="004C7AAF"/>
    <w:rsid w:val="004D207A"/>
    <w:rsid w:val="004D3AE0"/>
    <w:rsid w:val="004D3F47"/>
    <w:rsid w:val="004D4A0C"/>
    <w:rsid w:val="004E0B36"/>
    <w:rsid w:val="004E527C"/>
    <w:rsid w:val="004E5BC8"/>
    <w:rsid w:val="004F227C"/>
    <w:rsid w:val="004F327F"/>
    <w:rsid w:val="005029EF"/>
    <w:rsid w:val="00507F2B"/>
    <w:rsid w:val="00511B6D"/>
    <w:rsid w:val="00515229"/>
    <w:rsid w:val="005154B0"/>
    <w:rsid w:val="00515A77"/>
    <w:rsid w:val="005213F4"/>
    <w:rsid w:val="00522AFF"/>
    <w:rsid w:val="0052488B"/>
    <w:rsid w:val="00525371"/>
    <w:rsid w:val="00533EB4"/>
    <w:rsid w:val="00533F58"/>
    <w:rsid w:val="00534349"/>
    <w:rsid w:val="00534BCD"/>
    <w:rsid w:val="0053676A"/>
    <w:rsid w:val="00537107"/>
    <w:rsid w:val="005405D7"/>
    <w:rsid w:val="00543AA6"/>
    <w:rsid w:val="00543F56"/>
    <w:rsid w:val="0054421F"/>
    <w:rsid w:val="00554C43"/>
    <w:rsid w:val="00556F48"/>
    <w:rsid w:val="0056053E"/>
    <w:rsid w:val="00562399"/>
    <w:rsid w:val="005634D4"/>
    <w:rsid w:val="005659BE"/>
    <w:rsid w:val="0056777E"/>
    <w:rsid w:val="00574745"/>
    <w:rsid w:val="00580944"/>
    <w:rsid w:val="00580D5F"/>
    <w:rsid w:val="005819E6"/>
    <w:rsid w:val="00581F7A"/>
    <w:rsid w:val="00585456"/>
    <w:rsid w:val="00586907"/>
    <w:rsid w:val="00586E81"/>
    <w:rsid w:val="00591D8E"/>
    <w:rsid w:val="00591FC2"/>
    <w:rsid w:val="00594941"/>
    <w:rsid w:val="005949B5"/>
    <w:rsid w:val="00596F03"/>
    <w:rsid w:val="005A1E95"/>
    <w:rsid w:val="005A2A38"/>
    <w:rsid w:val="005A2F36"/>
    <w:rsid w:val="005A40B5"/>
    <w:rsid w:val="005A4BC0"/>
    <w:rsid w:val="005A649C"/>
    <w:rsid w:val="005B3898"/>
    <w:rsid w:val="005B5007"/>
    <w:rsid w:val="005B63E1"/>
    <w:rsid w:val="005D4FEA"/>
    <w:rsid w:val="005D5A15"/>
    <w:rsid w:val="005E012F"/>
    <w:rsid w:val="005E5317"/>
    <w:rsid w:val="005E736B"/>
    <w:rsid w:val="005F00F6"/>
    <w:rsid w:val="005F2626"/>
    <w:rsid w:val="005F309C"/>
    <w:rsid w:val="005F45EB"/>
    <w:rsid w:val="00603AA6"/>
    <w:rsid w:val="00605DFA"/>
    <w:rsid w:val="00627093"/>
    <w:rsid w:val="00630914"/>
    <w:rsid w:val="00631708"/>
    <w:rsid w:val="0063256C"/>
    <w:rsid w:val="00634147"/>
    <w:rsid w:val="0064040A"/>
    <w:rsid w:val="00641A46"/>
    <w:rsid w:val="00642795"/>
    <w:rsid w:val="006458EB"/>
    <w:rsid w:val="00647F91"/>
    <w:rsid w:val="00653637"/>
    <w:rsid w:val="00654BD3"/>
    <w:rsid w:val="00654FEC"/>
    <w:rsid w:val="00657FD3"/>
    <w:rsid w:val="0066307B"/>
    <w:rsid w:val="006632C6"/>
    <w:rsid w:val="006653F9"/>
    <w:rsid w:val="00667A8C"/>
    <w:rsid w:val="00677236"/>
    <w:rsid w:val="006774EB"/>
    <w:rsid w:val="006823E1"/>
    <w:rsid w:val="00683084"/>
    <w:rsid w:val="00693678"/>
    <w:rsid w:val="006A162F"/>
    <w:rsid w:val="006A246E"/>
    <w:rsid w:val="006A3D88"/>
    <w:rsid w:val="006B0179"/>
    <w:rsid w:val="006B096A"/>
    <w:rsid w:val="006B380F"/>
    <w:rsid w:val="006B3FCB"/>
    <w:rsid w:val="006B7B7F"/>
    <w:rsid w:val="006C6586"/>
    <w:rsid w:val="006C6777"/>
    <w:rsid w:val="006C74D4"/>
    <w:rsid w:val="006D167B"/>
    <w:rsid w:val="006D56A9"/>
    <w:rsid w:val="006E3648"/>
    <w:rsid w:val="006E48F3"/>
    <w:rsid w:val="006F1674"/>
    <w:rsid w:val="006F2DD3"/>
    <w:rsid w:val="006F40A6"/>
    <w:rsid w:val="006F6EC4"/>
    <w:rsid w:val="00704273"/>
    <w:rsid w:val="00707859"/>
    <w:rsid w:val="00707AF3"/>
    <w:rsid w:val="007160B8"/>
    <w:rsid w:val="00716417"/>
    <w:rsid w:val="00716690"/>
    <w:rsid w:val="007302B7"/>
    <w:rsid w:val="00741994"/>
    <w:rsid w:val="00743888"/>
    <w:rsid w:val="00751778"/>
    <w:rsid w:val="007519B5"/>
    <w:rsid w:val="007573F9"/>
    <w:rsid w:val="007638F3"/>
    <w:rsid w:val="00763FD7"/>
    <w:rsid w:val="00770D52"/>
    <w:rsid w:val="00774636"/>
    <w:rsid w:val="007746FA"/>
    <w:rsid w:val="00774B7E"/>
    <w:rsid w:val="00784014"/>
    <w:rsid w:val="00784CEE"/>
    <w:rsid w:val="007856B8"/>
    <w:rsid w:val="0078608E"/>
    <w:rsid w:val="007861D3"/>
    <w:rsid w:val="00787C2F"/>
    <w:rsid w:val="00791502"/>
    <w:rsid w:val="007924D2"/>
    <w:rsid w:val="00795D4B"/>
    <w:rsid w:val="00796EFE"/>
    <w:rsid w:val="007977ED"/>
    <w:rsid w:val="00797D2D"/>
    <w:rsid w:val="007A034D"/>
    <w:rsid w:val="007A0716"/>
    <w:rsid w:val="007A20F0"/>
    <w:rsid w:val="007A3BF3"/>
    <w:rsid w:val="007A4F92"/>
    <w:rsid w:val="007B0B30"/>
    <w:rsid w:val="007B2437"/>
    <w:rsid w:val="007B31B7"/>
    <w:rsid w:val="007C0658"/>
    <w:rsid w:val="007C2678"/>
    <w:rsid w:val="007C44D0"/>
    <w:rsid w:val="007C6A49"/>
    <w:rsid w:val="007C6AFD"/>
    <w:rsid w:val="007C7CCB"/>
    <w:rsid w:val="007D39D3"/>
    <w:rsid w:val="007D7944"/>
    <w:rsid w:val="007E0127"/>
    <w:rsid w:val="007E0963"/>
    <w:rsid w:val="007E5148"/>
    <w:rsid w:val="007E57A9"/>
    <w:rsid w:val="007E60D8"/>
    <w:rsid w:val="007F1020"/>
    <w:rsid w:val="007F4780"/>
    <w:rsid w:val="007F63D8"/>
    <w:rsid w:val="00803B78"/>
    <w:rsid w:val="00804E25"/>
    <w:rsid w:val="008072B3"/>
    <w:rsid w:val="00810DC1"/>
    <w:rsid w:val="00815A26"/>
    <w:rsid w:val="00816526"/>
    <w:rsid w:val="0081691D"/>
    <w:rsid w:val="00824847"/>
    <w:rsid w:val="00824B50"/>
    <w:rsid w:val="00824BF4"/>
    <w:rsid w:val="00826082"/>
    <w:rsid w:val="008317A4"/>
    <w:rsid w:val="008321AB"/>
    <w:rsid w:val="00834A02"/>
    <w:rsid w:val="00835252"/>
    <w:rsid w:val="00837CAF"/>
    <w:rsid w:val="0084265A"/>
    <w:rsid w:val="008463B5"/>
    <w:rsid w:val="008513F8"/>
    <w:rsid w:val="0085407B"/>
    <w:rsid w:val="00855338"/>
    <w:rsid w:val="0085662C"/>
    <w:rsid w:val="00862B3B"/>
    <w:rsid w:val="008633E2"/>
    <w:rsid w:val="00867E98"/>
    <w:rsid w:val="00871E5D"/>
    <w:rsid w:val="00871E6F"/>
    <w:rsid w:val="0088264D"/>
    <w:rsid w:val="00882F2A"/>
    <w:rsid w:val="00890B9F"/>
    <w:rsid w:val="00890E6F"/>
    <w:rsid w:val="008932A5"/>
    <w:rsid w:val="0089740B"/>
    <w:rsid w:val="00897F84"/>
    <w:rsid w:val="008A28C6"/>
    <w:rsid w:val="008A3E8D"/>
    <w:rsid w:val="008A4C0A"/>
    <w:rsid w:val="008A5DF2"/>
    <w:rsid w:val="008A7249"/>
    <w:rsid w:val="008B2BBC"/>
    <w:rsid w:val="008B718F"/>
    <w:rsid w:val="008C471E"/>
    <w:rsid w:val="008C4BF1"/>
    <w:rsid w:val="008D2350"/>
    <w:rsid w:val="008D2616"/>
    <w:rsid w:val="008D4239"/>
    <w:rsid w:val="008D59B7"/>
    <w:rsid w:val="008E25C1"/>
    <w:rsid w:val="008E386A"/>
    <w:rsid w:val="008E4075"/>
    <w:rsid w:val="008E5F92"/>
    <w:rsid w:val="008F390E"/>
    <w:rsid w:val="008F4480"/>
    <w:rsid w:val="008F6B8D"/>
    <w:rsid w:val="008F7500"/>
    <w:rsid w:val="008F7AC9"/>
    <w:rsid w:val="00911DE6"/>
    <w:rsid w:val="0091248E"/>
    <w:rsid w:val="0091321A"/>
    <w:rsid w:val="00913715"/>
    <w:rsid w:val="00915FD9"/>
    <w:rsid w:val="00923BB6"/>
    <w:rsid w:val="00924C99"/>
    <w:rsid w:val="00927F2A"/>
    <w:rsid w:val="009344B7"/>
    <w:rsid w:val="0094000B"/>
    <w:rsid w:val="009402ED"/>
    <w:rsid w:val="009429C5"/>
    <w:rsid w:val="00942EFA"/>
    <w:rsid w:val="00943473"/>
    <w:rsid w:val="00944263"/>
    <w:rsid w:val="00944E69"/>
    <w:rsid w:val="0095299D"/>
    <w:rsid w:val="0095494E"/>
    <w:rsid w:val="00954FE6"/>
    <w:rsid w:val="0095606F"/>
    <w:rsid w:val="00963FE6"/>
    <w:rsid w:val="00965178"/>
    <w:rsid w:val="009665D0"/>
    <w:rsid w:val="00972418"/>
    <w:rsid w:val="00972F23"/>
    <w:rsid w:val="00974A90"/>
    <w:rsid w:val="00975895"/>
    <w:rsid w:val="0098049E"/>
    <w:rsid w:val="00980CA4"/>
    <w:rsid w:val="00985E97"/>
    <w:rsid w:val="00986C62"/>
    <w:rsid w:val="00991A46"/>
    <w:rsid w:val="00993D47"/>
    <w:rsid w:val="00993ED1"/>
    <w:rsid w:val="00996946"/>
    <w:rsid w:val="009A3125"/>
    <w:rsid w:val="009A368A"/>
    <w:rsid w:val="009A7A59"/>
    <w:rsid w:val="009B4439"/>
    <w:rsid w:val="009B4D4A"/>
    <w:rsid w:val="009C088D"/>
    <w:rsid w:val="009C24DC"/>
    <w:rsid w:val="009C41A7"/>
    <w:rsid w:val="009C49FD"/>
    <w:rsid w:val="009C7F1B"/>
    <w:rsid w:val="009D0163"/>
    <w:rsid w:val="009D3741"/>
    <w:rsid w:val="009E321D"/>
    <w:rsid w:val="009E3D94"/>
    <w:rsid w:val="009E3E62"/>
    <w:rsid w:val="009E4C95"/>
    <w:rsid w:val="009E5C49"/>
    <w:rsid w:val="00A0635E"/>
    <w:rsid w:val="00A068CE"/>
    <w:rsid w:val="00A06B49"/>
    <w:rsid w:val="00A17993"/>
    <w:rsid w:val="00A2045B"/>
    <w:rsid w:val="00A2146C"/>
    <w:rsid w:val="00A244A2"/>
    <w:rsid w:val="00A24672"/>
    <w:rsid w:val="00A24F2E"/>
    <w:rsid w:val="00A313CB"/>
    <w:rsid w:val="00A34C0C"/>
    <w:rsid w:val="00A350B0"/>
    <w:rsid w:val="00A362C0"/>
    <w:rsid w:val="00A3748B"/>
    <w:rsid w:val="00A51C9A"/>
    <w:rsid w:val="00A54765"/>
    <w:rsid w:val="00A57C2A"/>
    <w:rsid w:val="00A6246B"/>
    <w:rsid w:val="00A65652"/>
    <w:rsid w:val="00A70677"/>
    <w:rsid w:val="00A7142E"/>
    <w:rsid w:val="00A73A9F"/>
    <w:rsid w:val="00A76263"/>
    <w:rsid w:val="00A8359F"/>
    <w:rsid w:val="00A8377F"/>
    <w:rsid w:val="00A91C41"/>
    <w:rsid w:val="00A92CCA"/>
    <w:rsid w:val="00AA1887"/>
    <w:rsid w:val="00AA38F2"/>
    <w:rsid w:val="00AA6F50"/>
    <w:rsid w:val="00AA724E"/>
    <w:rsid w:val="00AB19F3"/>
    <w:rsid w:val="00AB3254"/>
    <w:rsid w:val="00AB6CBC"/>
    <w:rsid w:val="00AC1101"/>
    <w:rsid w:val="00AC5BCD"/>
    <w:rsid w:val="00AC64C1"/>
    <w:rsid w:val="00AD12CB"/>
    <w:rsid w:val="00AD5274"/>
    <w:rsid w:val="00AD6D1C"/>
    <w:rsid w:val="00AD6E3C"/>
    <w:rsid w:val="00AD78CD"/>
    <w:rsid w:val="00AE088C"/>
    <w:rsid w:val="00AE1D4C"/>
    <w:rsid w:val="00AF0570"/>
    <w:rsid w:val="00AF107B"/>
    <w:rsid w:val="00AF57B5"/>
    <w:rsid w:val="00AF5D68"/>
    <w:rsid w:val="00AF7169"/>
    <w:rsid w:val="00B01770"/>
    <w:rsid w:val="00B01CDD"/>
    <w:rsid w:val="00B023B0"/>
    <w:rsid w:val="00B02B5E"/>
    <w:rsid w:val="00B06336"/>
    <w:rsid w:val="00B075DB"/>
    <w:rsid w:val="00B14ADB"/>
    <w:rsid w:val="00B161A8"/>
    <w:rsid w:val="00B20367"/>
    <w:rsid w:val="00B20E6B"/>
    <w:rsid w:val="00B221C2"/>
    <w:rsid w:val="00B22400"/>
    <w:rsid w:val="00B22F77"/>
    <w:rsid w:val="00B24A9A"/>
    <w:rsid w:val="00B3030C"/>
    <w:rsid w:val="00B31E95"/>
    <w:rsid w:val="00B32660"/>
    <w:rsid w:val="00B43AD0"/>
    <w:rsid w:val="00B4630B"/>
    <w:rsid w:val="00B46418"/>
    <w:rsid w:val="00B514C8"/>
    <w:rsid w:val="00B51E89"/>
    <w:rsid w:val="00B52742"/>
    <w:rsid w:val="00B54E07"/>
    <w:rsid w:val="00B55384"/>
    <w:rsid w:val="00B60948"/>
    <w:rsid w:val="00B629B7"/>
    <w:rsid w:val="00B64E63"/>
    <w:rsid w:val="00B7024F"/>
    <w:rsid w:val="00B705DE"/>
    <w:rsid w:val="00B70BCA"/>
    <w:rsid w:val="00B72706"/>
    <w:rsid w:val="00B75366"/>
    <w:rsid w:val="00B85106"/>
    <w:rsid w:val="00B8535F"/>
    <w:rsid w:val="00B8548C"/>
    <w:rsid w:val="00B85C67"/>
    <w:rsid w:val="00B87B25"/>
    <w:rsid w:val="00B92756"/>
    <w:rsid w:val="00B945C4"/>
    <w:rsid w:val="00B96359"/>
    <w:rsid w:val="00B97A3B"/>
    <w:rsid w:val="00BA1DB9"/>
    <w:rsid w:val="00BA772E"/>
    <w:rsid w:val="00BB1203"/>
    <w:rsid w:val="00BB7383"/>
    <w:rsid w:val="00BB7CC6"/>
    <w:rsid w:val="00BC16A6"/>
    <w:rsid w:val="00BC2CE7"/>
    <w:rsid w:val="00BC3541"/>
    <w:rsid w:val="00BC7208"/>
    <w:rsid w:val="00BD0C02"/>
    <w:rsid w:val="00BD6372"/>
    <w:rsid w:val="00BD6961"/>
    <w:rsid w:val="00BD7035"/>
    <w:rsid w:val="00BE0614"/>
    <w:rsid w:val="00BE1772"/>
    <w:rsid w:val="00BE3123"/>
    <w:rsid w:val="00BE42BF"/>
    <w:rsid w:val="00BE6817"/>
    <w:rsid w:val="00BE6C47"/>
    <w:rsid w:val="00BF3B99"/>
    <w:rsid w:val="00C068CE"/>
    <w:rsid w:val="00C10588"/>
    <w:rsid w:val="00C11FA8"/>
    <w:rsid w:val="00C12551"/>
    <w:rsid w:val="00C15463"/>
    <w:rsid w:val="00C17CB9"/>
    <w:rsid w:val="00C201DF"/>
    <w:rsid w:val="00C22394"/>
    <w:rsid w:val="00C25742"/>
    <w:rsid w:val="00C266BE"/>
    <w:rsid w:val="00C26800"/>
    <w:rsid w:val="00C269D9"/>
    <w:rsid w:val="00C31BB2"/>
    <w:rsid w:val="00C33301"/>
    <w:rsid w:val="00C34E9B"/>
    <w:rsid w:val="00C35546"/>
    <w:rsid w:val="00C417CB"/>
    <w:rsid w:val="00C41EC2"/>
    <w:rsid w:val="00C44746"/>
    <w:rsid w:val="00C469D1"/>
    <w:rsid w:val="00C6112E"/>
    <w:rsid w:val="00C627B8"/>
    <w:rsid w:val="00C62AA3"/>
    <w:rsid w:val="00C63E6C"/>
    <w:rsid w:val="00C6734B"/>
    <w:rsid w:val="00C7118E"/>
    <w:rsid w:val="00C711A5"/>
    <w:rsid w:val="00C727E2"/>
    <w:rsid w:val="00C732DE"/>
    <w:rsid w:val="00C777EA"/>
    <w:rsid w:val="00C80008"/>
    <w:rsid w:val="00C80D3C"/>
    <w:rsid w:val="00C82A8B"/>
    <w:rsid w:val="00C83B25"/>
    <w:rsid w:val="00C84B2B"/>
    <w:rsid w:val="00C85D72"/>
    <w:rsid w:val="00C870D3"/>
    <w:rsid w:val="00C91CB0"/>
    <w:rsid w:val="00C976A5"/>
    <w:rsid w:val="00CA0751"/>
    <w:rsid w:val="00CA15D5"/>
    <w:rsid w:val="00CA5B5B"/>
    <w:rsid w:val="00CA77E1"/>
    <w:rsid w:val="00CB189A"/>
    <w:rsid w:val="00CB3BEA"/>
    <w:rsid w:val="00CB453B"/>
    <w:rsid w:val="00CB5435"/>
    <w:rsid w:val="00CC0448"/>
    <w:rsid w:val="00CC0BA3"/>
    <w:rsid w:val="00CC5DC9"/>
    <w:rsid w:val="00CD002D"/>
    <w:rsid w:val="00CD10D1"/>
    <w:rsid w:val="00CD1BA5"/>
    <w:rsid w:val="00CD40E9"/>
    <w:rsid w:val="00CD412A"/>
    <w:rsid w:val="00CE0062"/>
    <w:rsid w:val="00CE0254"/>
    <w:rsid w:val="00CE2719"/>
    <w:rsid w:val="00CE538C"/>
    <w:rsid w:val="00CE7A1F"/>
    <w:rsid w:val="00CF75CB"/>
    <w:rsid w:val="00D01472"/>
    <w:rsid w:val="00D02461"/>
    <w:rsid w:val="00D0697D"/>
    <w:rsid w:val="00D20065"/>
    <w:rsid w:val="00D21E20"/>
    <w:rsid w:val="00D22FBE"/>
    <w:rsid w:val="00D2465D"/>
    <w:rsid w:val="00D263FC"/>
    <w:rsid w:val="00D306FB"/>
    <w:rsid w:val="00D33647"/>
    <w:rsid w:val="00D35C6D"/>
    <w:rsid w:val="00D37E18"/>
    <w:rsid w:val="00D52B17"/>
    <w:rsid w:val="00D55542"/>
    <w:rsid w:val="00D621D8"/>
    <w:rsid w:val="00D62DE6"/>
    <w:rsid w:val="00D6322D"/>
    <w:rsid w:val="00D6477B"/>
    <w:rsid w:val="00D652BF"/>
    <w:rsid w:val="00D653D7"/>
    <w:rsid w:val="00D67B85"/>
    <w:rsid w:val="00D732DB"/>
    <w:rsid w:val="00D74A31"/>
    <w:rsid w:val="00D777C3"/>
    <w:rsid w:val="00D84953"/>
    <w:rsid w:val="00D84AEF"/>
    <w:rsid w:val="00D8570E"/>
    <w:rsid w:val="00D86C3F"/>
    <w:rsid w:val="00D87F69"/>
    <w:rsid w:val="00D90E14"/>
    <w:rsid w:val="00D915F7"/>
    <w:rsid w:val="00D91825"/>
    <w:rsid w:val="00D937AC"/>
    <w:rsid w:val="00DA379F"/>
    <w:rsid w:val="00DA3964"/>
    <w:rsid w:val="00DA3F81"/>
    <w:rsid w:val="00DA45B4"/>
    <w:rsid w:val="00DA5617"/>
    <w:rsid w:val="00DB16D2"/>
    <w:rsid w:val="00DB38DB"/>
    <w:rsid w:val="00DB5E30"/>
    <w:rsid w:val="00DB7397"/>
    <w:rsid w:val="00DC2000"/>
    <w:rsid w:val="00DC63C2"/>
    <w:rsid w:val="00DD019A"/>
    <w:rsid w:val="00DD22EA"/>
    <w:rsid w:val="00DD5C9C"/>
    <w:rsid w:val="00DD5D60"/>
    <w:rsid w:val="00DE1130"/>
    <w:rsid w:val="00DF3CD9"/>
    <w:rsid w:val="00DF40D0"/>
    <w:rsid w:val="00DF4F47"/>
    <w:rsid w:val="00DF5B57"/>
    <w:rsid w:val="00DF6010"/>
    <w:rsid w:val="00E00391"/>
    <w:rsid w:val="00E01BBE"/>
    <w:rsid w:val="00E01C7F"/>
    <w:rsid w:val="00E118D6"/>
    <w:rsid w:val="00E13019"/>
    <w:rsid w:val="00E16396"/>
    <w:rsid w:val="00E1702C"/>
    <w:rsid w:val="00E21A75"/>
    <w:rsid w:val="00E24527"/>
    <w:rsid w:val="00E27C16"/>
    <w:rsid w:val="00E30862"/>
    <w:rsid w:val="00E30E6C"/>
    <w:rsid w:val="00E36C8C"/>
    <w:rsid w:val="00E41900"/>
    <w:rsid w:val="00E436CE"/>
    <w:rsid w:val="00E50C4E"/>
    <w:rsid w:val="00E51FC3"/>
    <w:rsid w:val="00E6224E"/>
    <w:rsid w:val="00E6301B"/>
    <w:rsid w:val="00E646D6"/>
    <w:rsid w:val="00E660A1"/>
    <w:rsid w:val="00E71DBC"/>
    <w:rsid w:val="00E7272A"/>
    <w:rsid w:val="00E76D1A"/>
    <w:rsid w:val="00E76FD1"/>
    <w:rsid w:val="00E77F2F"/>
    <w:rsid w:val="00E91B43"/>
    <w:rsid w:val="00E93C6B"/>
    <w:rsid w:val="00E95D76"/>
    <w:rsid w:val="00E9734E"/>
    <w:rsid w:val="00E97DFB"/>
    <w:rsid w:val="00EA01B7"/>
    <w:rsid w:val="00EA1FAD"/>
    <w:rsid w:val="00EA3CC0"/>
    <w:rsid w:val="00EA4E49"/>
    <w:rsid w:val="00EB05F8"/>
    <w:rsid w:val="00EB0922"/>
    <w:rsid w:val="00EB3CCF"/>
    <w:rsid w:val="00EB3D04"/>
    <w:rsid w:val="00EB4C05"/>
    <w:rsid w:val="00EB5555"/>
    <w:rsid w:val="00EC2610"/>
    <w:rsid w:val="00EE0B10"/>
    <w:rsid w:val="00EE49E5"/>
    <w:rsid w:val="00EE4F9C"/>
    <w:rsid w:val="00EE6830"/>
    <w:rsid w:val="00EF1DD5"/>
    <w:rsid w:val="00EF3BD2"/>
    <w:rsid w:val="00EF3E59"/>
    <w:rsid w:val="00EF79A4"/>
    <w:rsid w:val="00F015A8"/>
    <w:rsid w:val="00F0278E"/>
    <w:rsid w:val="00F02AAF"/>
    <w:rsid w:val="00F03B6A"/>
    <w:rsid w:val="00F041BD"/>
    <w:rsid w:val="00F04B7F"/>
    <w:rsid w:val="00F052C7"/>
    <w:rsid w:val="00F10561"/>
    <w:rsid w:val="00F12268"/>
    <w:rsid w:val="00F122E1"/>
    <w:rsid w:val="00F13EC2"/>
    <w:rsid w:val="00F14BB8"/>
    <w:rsid w:val="00F15629"/>
    <w:rsid w:val="00F20A56"/>
    <w:rsid w:val="00F20D10"/>
    <w:rsid w:val="00F22E64"/>
    <w:rsid w:val="00F326A6"/>
    <w:rsid w:val="00F346B7"/>
    <w:rsid w:val="00F41390"/>
    <w:rsid w:val="00F43425"/>
    <w:rsid w:val="00F43CA5"/>
    <w:rsid w:val="00F601D7"/>
    <w:rsid w:val="00F6099E"/>
    <w:rsid w:val="00F6596D"/>
    <w:rsid w:val="00F67599"/>
    <w:rsid w:val="00F71F0B"/>
    <w:rsid w:val="00F72EE9"/>
    <w:rsid w:val="00F7330C"/>
    <w:rsid w:val="00F74D0D"/>
    <w:rsid w:val="00F76AF7"/>
    <w:rsid w:val="00F77E53"/>
    <w:rsid w:val="00F86A65"/>
    <w:rsid w:val="00F87490"/>
    <w:rsid w:val="00F876ED"/>
    <w:rsid w:val="00F87BA3"/>
    <w:rsid w:val="00F93695"/>
    <w:rsid w:val="00FA2B14"/>
    <w:rsid w:val="00FA3C0D"/>
    <w:rsid w:val="00FA448D"/>
    <w:rsid w:val="00FB0000"/>
    <w:rsid w:val="00FB2716"/>
    <w:rsid w:val="00FB3334"/>
    <w:rsid w:val="00FB4A77"/>
    <w:rsid w:val="00FB6522"/>
    <w:rsid w:val="00FB6703"/>
    <w:rsid w:val="00FC0A6A"/>
    <w:rsid w:val="00FC303D"/>
    <w:rsid w:val="00FC3987"/>
    <w:rsid w:val="00FC4810"/>
    <w:rsid w:val="00FC6FAF"/>
    <w:rsid w:val="00FD0A29"/>
    <w:rsid w:val="00FD0E50"/>
    <w:rsid w:val="00FD168E"/>
    <w:rsid w:val="00FD24B4"/>
    <w:rsid w:val="00FD2FA5"/>
    <w:rsid w:val="00FD6706"/>
    <w:rsid w:val="00FD7157"/>
    <w:rsid w:val="00FE2311"/>
    <w:rsid w:val="00FE41B0"/>
    <w:rsid w:val="00FE5534"/>
    <w:rsid w:val="00FE6067"/>
    <w:rsid w:val="00FE6095"/>
    <w:rsid w:val="00FF2910"/>
    <w:rsid w:val="00FF60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5C2C33"/>
  <w15:docId w15:val="{BF94C2A0-BA49-4D9E-927D-BC24F9BAB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iPriority="1" w:unhideWhenUsed="1" w:qFormat="1"/>
    <w:lsdException w:name="Body Text Indent" w:semiHidden="1" w:unhideWhenUsed="1" w:qFormat="1"/>
    <w:lsdException w:name="List Continue" w:semiHidden="1" w:uiPriority="99"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3">
    <w:name w:val="Normal"/>
    <w:qFormat/>
    <w:rsid w:val="00980CA4"/>
    <w:pPr>
      <w:spacing w:after="0" w:line="240" w:lineRule="auto"/>
      <w:jc w:val="center"/>
    </w:pPr>
  </w:style>
  <w:style w:type="paragraph" w:styleId="1e">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H1,T1"/>
    <w:basedOn w:val="af3"/>
    <w:next w:val="af3"/>
    <w:link w:val="1f"/>
    <w:qFormat/>
    <w:rsid w:val="001C414D"/>
    <w:pPr>
      <w:keepNext/>
      <w:keepLines/>
      <w:spacing w:before="480"/>
      <w:ind w:left="1505" w:hanging="36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Заголовок 2 Знак1,Заголовок 2 Знак Знак, Знак1 Знак Знак, Знак1 Знак1, Знак1,Знак1 Знак Знак,Знак1 Знак1,Знак1,Заголовок 2 Знак2 Знак,Знак1 Знак Знак Знак1,Заголовок 2 Знак1 Знак Знак Знак,Заголовок 2 Знак Знак Знак Знак Знак,Знак1 Знак Зна"/>
    <w:basedOn w:val="af3"/>
    <w:next w:val="af3"/>
    <w:link w:val="23"/>
    <w:uiPriority w:val="1"/>
    <w:unhideWhenUsed/>
    <w:qFormat/>
    <w:rsid w:val="001C414D"/>
    <w:pPr>
      <w:keepNext/>
      <w:keepLines/>
      <w:spacing w:before="200" w:after="240" w:line="360" w:lineRule="auto"/>
      <w:outlineLvl w:val="1"/>
    </w:pPr>
    <w:rPr>
      <w:rFonts w:ascii="Times New Roman" w:eastAsiaTheme="majorEastAsia" w:hAnsi="Times New Roman" w:cstheme="majorBidi"/>
      <w:b/>
      <w:bCs/>
      <w:sz w:val="26"/>
      <w:szCs w:val="26"/>
    </w:rPr>
  </w:style>
  <w:style w:type="paragraph" w:styleId="35">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T"/>
    <w:basedOn w:val="af3"/>
    <w:next w:val="af3"/>
    <w:link w:val="36"/>
    <w:uiPriority w:val="1"/>
    <w:unhideWhenUsed/>
    <w:qFormat/>
    <w:rsid w:val="001C414D"/>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f3"/>
    <w:next w:val="af3"/>
    <w:link w:val="41"/>
    <w:uiPriority w:val="1"/>
    <w:qFormat/>
    <w:rsid w:val="001C414D"/>
    <w:pPr>
      <w:keepNext/>
      <w:numPr>
        <w:ilvl w:val="3"/>
        <w:numId w:val="17"/>
      </w:numPr>
      <w:tabs>
        <w:tab w:val="num" w:pos="1304"/>
      </w:tabs>
      <w:spacing w:before="240" w:after="60"/>
      <w:jc w:val="left"/>
      <w:outlineLvl w:val="3"/>
    </w:pPr>
    <w:rPr>
      <w:rFonts w:ascii="Times New Roman" w:eastAsia="Times New Roman" w:hAnsi="Times New Roman" w:cs="Times New Roman"/>
      <w:b/>
      <w:bCs/>
      <w:sz w:val="28"/>
      <w:szCs w:val="28"/>
      <w:lang w:eastAsia="ru-RU"/>
    </w:rPr>
  </w:style>
  <w:style w:type="paragraph" w:styleId="5">
    <w:name w:val="heading 5"/>
    <w:basedOn w:val="af3"/>
    <w:next w:val="af3"/>
    <w:link w:val="51"/>
    <w:uiPriority w:val="1"/>
    <w:qFormat/>
    <w:rsid w:val="001C414D"/>
    <w:pPr>
      <w:numPr>
        <w:ilvl w:val="4"/>
        <w:numId w:val="17"/>
      </w:numPr>
      <w:tabs>
        <w:tab w:val="num" w:pos="1304"/>
      </w:tabs>
      <w:spacing w:before="240" w:after="60"/>
      <w:jc w:val="left"/>
      <w:outlineLvl w:val="4"/>
    </w:pPr>
    <w:rPr>
      <w:rFonts w:ascii="Times New Roman" w:eastAsia="Times New Roman" w:hAnsi="Times New Roman" w:cs="Times New Roman"/>
      <w:b/>
      <w:bCs/>
      <w:i/>
      <w:iCs/>
      <w:sz w:val="26"/>
      <w:szCs w:val="26"/>
      <w:lang w:eastAsia="ru-RU"/>
    </w:rPr>
  </w:style>
  <w:style w:type="paragraph" w:styleId="6">
    <w:name w:val="heading 6"/>
    <w:basedOn w:val="af3"/>
    <w:next w:val="af3"/>
    <w:link w:val="61"/>
    <w:qFormat/>
    <w:rsid w:val="001C414D"/>
    <w:pPr>
      <w:numPr>
        <w:ilvl w:val="5"/>
        <w:numId w:val="17"/>
      </w:numPr>
      <w:tabs>
        <w:tab w:val="num" w:pos="1304"/>
      </w:tabs>
      <w:spacing w:before="240" w:after="60"/>
      <w:jc w:val="left"/>
      <w:outlineLvl w:val="5"/>
    </w:pPr>
    <w:rPr>
      <w:rFonts w:ascii="Times New Roman" w:eastAsia="Times New Roman" w:hAnsi="Times New Roman" w:cs="Times New Roman"/>
      <w:b/>
      <w:bCs/>
      <w:lang w:eastAsia="ru-RU"/>
    </w:rPr>
  </w:style>
  <w:style w:type="paragraph" w:styleId="7">
    <w:name w:val="heading 7"/>
    <w:basedOn w:val="af3"/>
    <w:next w:val="af3"/>
    <w:link w:val="70"/>
    <w:qFormat/>
    <w:rsid w:val="001C414D"/>
    <w:pPr>
      <w:numPr>
        <w:ilvl w:val="6"/>
        <w:numId w:val="17"/>
      </w:numPr>
      <w:tabs>
        <w:tab w:val="num" w:pos="1304"/>
      </w:tabs>
      <w:spacing w:before="240" w:after="60"/>
      <w:jc w:val="left"/>
      <w:outlineLvl w:val="6"/>
    </w:pPr>
    <w:rPr>
      <w:rFonts w:ascii="Times New Roman" w:eastAsia="Times New Roman" w:hAnsi="Times New Roman" w:cs="Times New Roman"/>
      <w:sz w:val="24"/>
      <w:szCs w:val="24"/>
      <w:lang w:eastAsia="ru-RU"/>
    </w:rPr>
  </w:style>
  <w:style w:type="paragraph" w:styleId="8">
    <w:name w:val="heading 8"/>
    <w:basedOn w:val="af3"/>
    <w:next w:val="af3"/>
    <w:link w:val="80"/>
    <w:qFormat/>
    <w:rsid w:val="001C414D"/>
    <w:pPr>
      <w:numPr>
        <w:ilvl w:val="7"/>
        <w:numId w:val="17"/>
      </w:numPr>
      <w:tabs>
        <w:tab w:val="num" w:pos="1304"/>
      </w:tabs>
      <w:spacing w:before="240" w:after="60"/>
      <w:jc w:val="left"/>
      <w:outlineLvl w:val="7"/>
    </w:pPr>
    <w:rPr>
      <w:rFonts w:ascii="Times New Roman" w:eastAsia="Times New Roman" w:hAnsi="Times New Roman" w:cs="Times New Roman"/>
      <w:i/>
      <w:iCs/>
      <w:sz w:val="24"/>
      <w:szCs w:val="24"/>
      <w:lang w:eastAsia="ru-RU"/>
    </w:rPr>
  </w:style>
  <w:style w:type="paragraph" w:styleId="9">
    <w:name w:val="heading 9"/>
    <w:basedOn w:val="af3"/>
    <w:next w:val="af3"/>
    <w:link w:val="90"/>
    <w:qFormat/>
    <w:rsid w:val="001C414D"/>
    <w:pPr>
      <w:numPr>
        <w:ilvl w:val="8"/>
        <w:numId w:val="17"/>
      </w:numPr>
      <w:tabs>
        <w:tab w:val="num" w:pos="1304"/>
      </w:tabs>
      <w:spacing w:before="240" w:after="60"/>
      <w:jc w:val="left"/>
      <w:outlineLvl w:val="8"/>
    </w:pPr>
    <w:rPr>
      <w:rFonts w:ascii="Arial" w:eastAsia="Times New Roman" w:hAnsi="Arial" w:cs="Arial"/>
      <w:lang w:eastAsia="ru-RU"/>
    </w:rPr>
  </w:style>
  <w:style w:type="character" w:default="1" w:styleId="af4">
    <w:name w:val="Default Paragraph Font"/>
    <w:uiPriority w:val="1"/>
    <w:semiHidden/>
    <w:unhideWhenUsed/>
  </w:style>
  <w:style w:type="table" w:default="1" w:styleId="af5">
    <w:name w:val="Normal Table"/>
    <w:uiPriority w:val="99"/>
    <w:semiHidden/>
    <w:unhideWhenUsed/>
    <w:tblPr>
      <w:tblInd w:w="0" w:type="dxa"/>
      <w:tblCellMar>
        <w:top w:w="0" w:type="dxa"/>
        <w:left w:w="108" w:type="dxa"/>
        <w:bottom w:w="0" w:type="dxa"/>
        <w:right w:w="108" w:type="dxa"/>
      </w:tblCellMar>
    </w:tblPr>
  </w:style>
  <w:style w:type="numbering" w:default="1" w:styleId="af6">
    <w:name w:val="No List"/>
    <w:uiPriority w:val="99"/>
    <w:semiHidden/>
    <w:unhideWhenUsed/>
  </w:style>
  <w:style w:type="character" w:customStyle="1" w:styleId="1f">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basedOn w:val="af4"/>
    <w:link w:val="1e"/>
    <w:qFormat/>
    <w:rsid w:val="001C414D"/>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aliases w:val="Заголовок 2 Знак1 Знак,Заголовок 2 Знак Знак Знак, Знак1 Знак Знак Знак, Знак1 Знак1 Знак, Знак1 Знак,Знак1 Знак Знак Знак,Знак1 Знак1 Знак,Знак1 Знак,Заголовок 2 Знак2 Знак Знак,Знак1 Знак Знак Знак1 Знак,Знак1 Знак Зна Знак1"/>
    <w:basedOn w:val="af4"/>
    <w:link w:val="20"/>
    <w:uiPriority w:val="1"/>
    <w:rsid w:val="001C414D"/>
    <w:rPr>
      <w:rFonts w:ascii="Times New Roman" w:eastAsiaTheme="majorEastAsia" w:hAnsi="Times New Roman" w:cstheme="majorBidi"/>
      <w:b/>
      <w:bCs/>
      <w:sz w:val="26"/>
      <w:szCs w:val="26"/>
    </w:rPr>
  </w:style>
  <w:style w:type="character" w:customStyle="1" w:styleId="36">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basedOn w:val="af4"/>
    <w:link w:val="35"/>
    <w:uiPriority w:val="1"/>
    <w:rsid w:val="001C414D"/>
    <w:rPr>
      <w:rFonts w:asciiTheme="majorHAnsi" w:eastAsiaTheme="majorEastAsia" w:hAnsiTheme="majorHAnsi" w:cstheme="majorBidi"/>
      <w:b/>
      <w:bCs/>
      <w:color w:val="4F81BD" w:themeColor="accent1"/>
    </w:rPr>
  </w:style>
  <w:style w:type="character" w:customStyle="1" w:styleId="41">
    <w:name w:val="Заголовок 4 Знак"/>
    <w:basedOn w:val="af4"/>
    <w:link w:val="4"/>
    <w:uiPriority w:val="1"/>
    <w:rsid w:val="001C414D"/>
    <w:rPr>
      <w:rFonts w:ascii="Times New Roman" w:eastAsia="Times New Roman" w:hAnsi="Times New Roman" w:cs="Times New Roman"/>
      <w:b/>
      <w:bCs/>
      <w:sz w:val="28"/>
      <w:szCs w:val="28"/>
      <w:lang w:eastAsia="ru-RU"/>
    </w:rPr>
  </w:style>
  <w:style w:type="character" w:customStyle="1" w:styleId="51">
    <w:name w:val="Заголовок 5 Знак"/>
    <w:basedOn w:val="af4"/>
    <w:link w:val="5"/>
    <w:uiPriority w:val="1"/>
    <w:rsid w:val="001C414D"/>
    <w:rPr>
      <w:rFonts w:ascii="Times New Roman" w:eastAsia="Times New Roman" w:hAnsi="Times New Roman" w:cs="Times New Roman"/>
      <w:b/>
      <w:bCs/>
      <w:i/>
      <w:iCs/>
      <w:sz w:val="26"/>
      <w:szCs w:val="26"/>
      <w:lang w:eastAsia="ru-RU"/>
    </w:rPr>
  </w:style>
  <w:style w:type="character" w:customStyle="1" w:styleId="61">
    <w:name w:val="Заголовок 6 Знак"/>
    <w:basedOn w:val="af4"/>
    <w:link w:val="6"/>
    <w:rsid w:val="001C414D"/>
    <w:rPr>
      <w:rFonts w:ascii="Times New Roman" w:eastAsia="Times New Roman" w:hAnsi="Times New Roman" w:cs="Times New Roman"/>
      <w:b/>
      <w:bCs/>
      <w:lang w:eastAsia="ru-RU"/>
    </w:rPr>
  </w:style>
  <w:style w:type="character" w:customStyle="1" w:styleId="70">
    <w:name w:val="Заголовок 7 Знак"/>
    <w:basedOn w:val="af4"/>
    <w:link w:val="7"/>
    <w:rsid w:val="001C414D"/>
    <w:rPr>
      <w:rFonts w:ascii="Times New Roman" w:eastAsia="Times New Roman" w:hAnsi="Times New Roman" w:cs="Times New Roman"/>
      <w:sz w:val="24"/>
      <w:szCs w:val="24"/>
      <w:lang w:eastAsia="ru-RU"/>
    </w:rPr>
  </w:style>
  <w:style w:type="character" w:customStyle="1" w:styleId="80">
    <w:name w:val="Заголовок 8 Знак"/>
    <w:basedOn w:val="af4"/>
    <w:link w:val="8"/>
    <w:rsid w:val="001C414D"/>
    <w:rPr>
      <w:rFonts w:ascii="Times New Roman" w:eastAsia="Times New Roman" w:hAnsi="Times New Roman" w:cs="Times New Roman"/>
      <w:i/>
      <w:iCs/>
      <w:sz w:val="24"/>
      <w:szCs w:val="24"/>
      <w:lang w:eastAsia="ru-RU"/>
    </w:rPr>
  </w:style>
  <w:style w:type="character" w:customStyle="1" w:styleId="90">
    <w:name w:val="Заголовок 9 Знак"/>
    <w:basedOn w:val="af4"/>
    <w:link w:val="9"/>
    <w:rsid w:val="001C414D"/>
    <w:rPr>
      <w:rFonts w:ascii="Arial" w:eastAsia="Times New Roman" w:hAnsi="Arial" w:cs="Arial"/>
      <w:lang w:eastAsia="ru-RU"/>
    </w:rPr>
  </w:style>
  <w:style w:type="paragraph" w:styleId="af7">
    <w:name w:val="List Paragraph"/>
    <w:aliases w:val="Введение,СПИСКИ,3_Абзац списка"/>
    <w:basedOn w:val="af3"/>
    <w:link w:val="af8"/>
    <w:uiPriority w:val="34"/>
    <w:qFormat/>
    <w:rsid w:val="001C414D"/>
    <w:pPr>
      <w:ind w:left="720"/>
      <w:contextualSpacing/>
    </w:pPr>
  </w:style>
  <w:style w:type="paragraph" w:styleId="af9">
    <w:name w:val="endnote text"/>
    <w:basedOn w:val="af3"/>
    <w:link w:val="afa"/>
    <w:unhideWhenUsed/>
    <w:rsid w:val="001C414D"/>
    <w:rPr>
      <w:sz w:val="20"/>
      <w:szCs w:val="20"/>
    </w:rPr>
  </w:style>
  <w:style w:type="character" w:customStyle="1" w:styleId="afa">
    <w:name w:val="Текст концевой сноски Знак"/>
    <w:basedOn w:val="af4"/>
    <w:link w:val="af9"/>
    <w:rsid w:val="001C414D"/>
    <w:rPr>
      <w:sz w:val="20"/>
      <w:szCs w:val="20"/>
    </w:rPr>
  </w:style>
  <w:style w:type="character" w:styleId="afb">
    <w:name w:val="endnote reference"/>
    <w:basedOn w:val="af4"/>
    <w:unhideWhenUsed/>
    <w:rsid w:val="001C414D"/>
    <w:rPr>
      <w:vertAlign w:val="superscript"/>
    </w:rPr>
  </w:style>
  <w:style w:type="paragraph" w:styleId="afc">
    <w:name w:val="footnote text"/>
    <w:basedOn w:val="af3"/>
    <w:link w:val="afd"/>
    <w:unhideWhenUsed/>
    <w:rsid w:val="001C414D"/>
    <w:rPr>
      <w:sz w:val="20"/>
      <w:szCs w:val="20"/>
    </w:rPr>
  </w:style>
  <w:style w:type="character" w:customStyle="1" w:styleId="afd">
    <w:name w:val="Текст сноски Знак"/>
    <w:basedOn w:val="af4"/>
    <w:link w:val="afc"/>
    <w:rsid w:val="001C414D"/>
    <w:rPr>
      <w:sz w:val="20"/>
      <w:szCs w:val="20"/>
    </w:rPr>
  </w:style>
  <w:style w:type="character" w:styleId="afe">
    <w:name w:val="footnote reference"/>
    <w:basedOn w:val="af4"/>
    <w:unhideWhenUsed/>
    <w:rsid w:val="001C414D"/>
    <w:rPr>
      <w:vertAlign w:val="superscript"/>
    </w:rPr>
  </w:style>
  <w:style w:type="paragraph" w:styleId="aff">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f3"/>
    <w:next w:val="af3"/>
    <w:link w:val="aff0"/>
    <w:autoRedefine/>
    <w:uiPriority w:val="35"/>
    <w:unhideWhenUsed/>
    <w:qFormat/>
    <w:rsid w:val="00386C59"/>
    <w:pPr>
      <w:keepNext/>
      <w:widowControl w:val="0"/>
      <w:jc w:val="both"/>
    </w:pPr>
    <w:rPr>
      <w:rFonts w:ascii="Times New Roman" w:hAnsi="Times New Roman" w:cs="Times New Roman"/>
      <w:b/>
      <w:sz w:val="24"/>
      <w:szCs w:val="24"/>
    </w:rPr>
  </w:style>
  <w:style w:type="character" w:customStyle="1" w:styleId="aff0">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f4"/>
    <w:link w:val="aff"/>
    <w:rsid w:val="00386C59"/>
    <w:rPr>
      <w:rFonts w:ascii="Times New Roman" w:hAnsi="Times New Roman" w:cs="Times New Roman"/>
      <w:b/>
      <w:sz w:val="24"/>
      <w:szCs w:val="24"/>
    </w:rPr>
  </w:style>
  <w:style w:type="paragraph" w:styleId="aff1">
    <w:name w:val="header"/>
    <w:aliases w:val=" Знак4,Знак4, Знак8,ВерхКолонтитул,Знак8,Знак Знак16 Знак,Знак Знак16 Знак Знак Знак,Знак Знак16"/>
    <w:basedOn w:val="af3"/>
    <w:link w:val="aff2"/>
    <w:uiPriority w:val="99"/>
    <w:unhideWhenUsed/>
    <w:rsid w:val="001C414D"/>
    <w:pPr>
      <w:tabs>
        <w:tab w:val="center" w:pos="4677"/>
        <w:tab w:val="right" w:pos="9355"/>
      </w:tabs>
    </w:pPr>
  </w:style>
  <w:style w:type="character" w:customStyle="1" w:styleId="aff2">
    <w:name w:val="Верхний колонтитул Знак"/>
    <w:aliases w:val=" Знак4 Знак,Знак4 Знак, Знак8 Знак,ВерхКолонтитул Знак,Знак8 Знак,Знак Знак16 Знак Знак,Знак Знак16 Знак Знак Знак Знак,Знак Знак16 Знак1"/>
    <w:basedOn w:val="af4"/>
    <w:link w:val="aff1"/>
    <w:uiPriority w:val="99"/>
    <w:rsid w:val="001C414D"/>
  </w:style>
  <w:style w:type="paragraph" w:styleId="aff3">
    <w:name w:val="footer"/>
    <w:basedOn w:val="af3"/>
    <w:link w:val="aff4"/>
    <w:uiPriority w:val="99"/>
    <w:unhideWhenUsed/>
    <w:qFormat/>
    <w:rsid w:val="001C414D"/>
    <w:pPr>
      <w:tabs>
        <w:tab w:val="center" w:pos="4677"/>
        <w:tab w:val="right" w:pos="9355"/>
      </w:tabs>
    </w:pPr>
    <w:rPr>
      <w:lang w:val="en-US"/>
    </w:rPr>
  </w:style>
  <w:style w:type="character" w:customStyle="1" w:styleId="aff4">
    <w:name w:val="Нижний колонтитул Знак"/>
    <w:basedOn w:val="af4"/>
    <w:link w:val="aff3"/>
    <w:uiPriority w:val="99"/>
    <w:rsid w:val="001C414D"/>
    <w:rPr>
      <w:lang w:val="en-US"/>
    </w:rPr>
  </w:style>
  <w:style w:type="paragraph" w:styleId="aff5">
    <w:name w:val="Revision"/>
    <w:hidden/>
    <w:uiPriority w:val="99"/>
    <w:semiHidden/>
    <w:rsid w:val="001C414D"/>
    <w:pPr>
      <w:spacing w:after="0" w:line="240" w:lineRule="auto"/>
    </w:pPr>
  </w:style>
  <w:style w:type="paragraph" w:styleId="aff6">
    <w:name w:val="Balloon Text"/>
    <w:basedOn w:val="af3"/>
    <w:link w:val="aff7"/>
    <w:unhideWhenUsed/>
    <w:rsid w:val="001C414D"/>
    <w:rPr>
      <w:rFonts w:ascii="Tahoma" w:hAnsi="Tahoma" w:cs="Tahoma"/>
      <w:sz w:val="16"/>
      <w:szCs w:val="16"/>
    </w:rPr>
  </w:style>
  <w:style w:type="character" w:customStyle="1" w:styleId="aff7">
    <w:name w:val="Текст выноски Знак"/>
    <w:basedOn w:val="af4"/>
    <w:link w:val="aff6"/>
    <w:rsid w:val="001C414D"/>
    <w:rPr>
      <w:rFonts w:ascii="Tahoma" w:hAnsi="Tahoma" w:cs="Tahoma"/>
      <w:sz w:val="16"/>
      <w:szCs w:val="16"/>
    </w:rPr>
  </w:style>
  <w:style w:type="table" w:styleId="aff8">
    <w:name w:val="Table Grid"/>
    <w:aliases w:val="Table Grid Report"/>
    <w:basedOn w:val="af5"/>
    <w:uiPriority w:val="59"/>
    <w:rsid w:val="001C414D"/>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Обычный 13 Знак3"/>
    <w:basedOn w:val="af3"/>
    <w:autoRedefine/>
    <w:qFormat/>
    <w:rsid w:val="001C414D"/>
    <w:pPr>
      <w:keepNext/>
      <w:keepLines/>
      <w:widowControl w:val="0"/>
      <w:suppressLineNumbers/>
      <w:tabs>
        <w:tab w:val="left" w:leader="dot" w:pos="9356"/>
      </w:tabs>
      <w:suppressAutoHyphens/>
      <w:adjustRightInd w:val="0"/>
      <w:spacing w:before="60" w:line="360" w:lineRule="auto"/>
      <w:ind w:firstLine="720"/>
      <w:jc w:val="both"/>
      <w:textAlignment w:val="baseline"/>
    </w:pPr>
    <w:rPr>
      <w:rFonts w:ascii="Times New Roman" w:eastAsia="Times New Roman" w:hAnsi="Times New Roman" w:cs="Times New Roman"/>
      <w:sz w:val="26"/>
      <w:szCs w:val="26"/>
      <w:lang w:eastAsia="ru-RU"/>
    </w:rPr>
  </w:style>
  <w:style w:type="paragraph" w:styleId="aff9">
    <w:name w:val="Plain Text"/>
    <w:aliases w:val="Текст Знак1,Текст Знак Знак,Текст Знак Знак Знак,Знак Знак Знак Знак Знак Знак Знак Знак,Знак Знак Знак Знак Знак Знак1 Знак,Знак5,Текст Знак2 Знак Знак"/>
    <w:basedOn w:val="af3"/>
    <w:link w:val="affa"/>
    <w:qFormat/>
    <w:rsid w:val="001C414D"/>
    <w:pPr>
      <w:keepNext/>
      <w:tabs>
        <w:tab w:val="left" w:leader="dot" w:pos="9356"/>
      </w:tabs>
      <w:suppressAutoHyphens/>
      <w:jc w:val="left"/>
    </w:pPr>
    <w:rPr>
      <w:rFonts w:ascii="Courier New" w:eastAsia="Times New Roman" w:hAnsi="Courier New" w:cs="Courier New"/>
      <w:sz w:val="20"/>
      <w:szCs w:val="20"/>
      <w:lang w:eastAsia="ru-RU"/>
    </w:rPr>
  </w:style>
  <w:style w:type="character" w:customStyle="1" w:styleId="affa">
    <w:name w:val="Текст Знак"/>
    <w:aliases w:val="Текст Знак1 Знак,Текст Знак Знак Знак1,Текст Знак Знак Знак Знак,Знак Знак Знак Знак Знак Знак Знак Знак Знак,Знак Знак Знак Знак Знак Знак1 Знак Знак,Знак5 Знак,Текст Знак2 Знак Знак Знак"/>
    <w:basedOn w:val="af4"/>
    <w:link w:val="aff9"/>
    <w:rsid w:val="001C414D"/>
    <w:rPr>
      <w:rFonts w:ascii="Courier New" w:eastAsia="Times New Roman" w:hAnsi="Courier New" w:cs="Courier New"/>
      <w:sz w:val="20"/>
      <w:szCs w:val="20"/>
      <w:lang w:eastAsia="ru-RU"/>
    </w:rPr>
  </w:style>
  <w:style w:type="paragraph" w:customStyle="1" w:styleId="130">
    <w:name w:val="Обычный 13"/>
    <w:basedOn w:val="af3"/>
    <w:link w:val="135"/>
    <w:qFormat/>
    <w:rsid w:val="001C414D"/>
    <w:pPr>
      <w:keepNext/>
      <w:suppressLineNumbers/>
      <w:tabs>
        <w:tab w:val="left" w:pos="6804"/>
        <w:tab w:val="left" w:pos="6946"/>
        <w:tab w:val="left" w:leader="dot" w:pos="9356"/>
      </w:tabs>
      <w:suppressAutoHyphens/>
      <w:spacing w:before="60"/>
      <w:ind w:firstLine="567"/>
      <w:jc w:val="both"/>
    </w:pPr>
    <w:rPr>
      <w:rFonts w:ascii="Times New Roman" w:eastAsia="Times New Roman" w:hAnsi="Times New Roman" w:cs="Times New Roman"/>
      <w:sz w:val="26"/>
      <w:szCs w:val="26"/>
      <w:lang w:eastAsia="ru-RU"/>
    </w:rPr>
  </w:style>
  <w:style w:type="character" w:customStyle="1" w:styleId="135">
    <w:name w:val="Обычный 13 Знак5"/>
    <w:basedOn w:val="af4"/>
    <w:link w:val="130"/>
    <w:rsid w:val="001C414D"/>
    <w:rPr>
      <w:rFonts w:ascii="Times New Roman" w:eastAsia="Times New Roman" w:hAnsi="Times New Roman" w:cs="Times New Roman"/>
      <w:sz w:val="26"/>
      <w:szCs w:val="26"/>
      <w:lang w:eastAsia="ru-RU"/>
    </w:rPr>
  </w:style>
  <w:style w:type="paragraph" w:customStyle="1" w:styleId="1f0">
    <w:name w:val="Текст1"/>
    <w:basedOn w:val="af3"/>
    <w:uiPriority w:val="99"/>
    <w:qFormat/>
    <w:rsid w:val="001C414D"/>
    <w:pPr>
      <w:tabs>
        <w:tab w:val="left" w:pos="1701"/>
      </w:tabs>
      <w:suppressAutoHyphens/>
      <w:spacing w:before="80" w:line="252" w:lineRule="auto"/>
      <w:ind w:firstLine="852"/>
      <w:jc w:val="both"/>
    </w:pPr>
    <w:rPr>
      <w:rFonts w:ascii="Times New Roman" w:eastAsia="SimSun" w:hAnsi="Times New Roman" w:cs="Times New Roman"/>
      <w:sz w:val="28"/>
      <w:szCs w:val="28"/>
      <w:lang w:eastAsia="ar-SA"/>
    </w:rPr>
  </w:style>
  <w:style w:type="paragraph" w:styleId="affb">
    <w:name w:val="TOC Heading"/>
    <w:basedOn w:val="1e"/>
    <w:next w:val="af3"/>
    <w:uiPriority w:val="39"/>
    <w:unhideWhenUsed/>
    <w:qFormat/>
    <w:rsid w:val="001C414D"/>
    <w:pPr>
      <w:spacing w:line="276" w:lineRule="auto"/>
      <w:jc w:val="left"/>
      <w:outlineLvl w:val="9"/>
    </w:pPr>
  </w:style>
  <w:style w:type="paragraph" w:styleId="1f1">
    <w:name w:val="toc 1"/>
    <w:basedOn w:val="af3"/>
    <w:next w:val="af3"/>
    <w:link w:val="1f2"/>
    <w:autoRedefine/>
    <w:uiPriority w:val="39"/>
    <w:unhideWhenUsed/>
    <w:qFormat/>
    <w:rsid w:val="00343B8D"/>
    <w:pPr>
      <w:tabs>
        <w:tab w:val="left" w:pos="567"/>
        <w:tab w:val="left" w:pos="1100"/>
        <w:tab w:val="right" w:leader="dot" w:pos="9356"/>
      </w:tabs>
      <w:spacing w:after="100"/>
      <w:ind w:right="566"/>
      <w:jc w:val="left"/>
    </w:pPr>
  </w:style>
  <w:style w:type="paragraph" w:styleId="24">
    <w:name w:val="toc 2"/>
    <w:basedOn w:val="af3"/>
    <w:next w:val="af3"/>
    <w:link w:val="25"/>
    <w:autoRedefine/>
    <w:uiPriority w:val="39"/>
    <w:unhideWhenUsed/>
    <w:qFormat/>
    <w:rsid w:val="00184D08"/>
    <w:pPr>
      <w:tabs>
        <w:tab w:val="left" w:pos="567"/>
        <w:tab w:val="left" w:pos="1100"/>
        <w:tab w:val="right" w:leader="dot" w:pos="9356"/>
      </w:tabs>
      <w:spacing w:after="100"/>
      <w:ind w:right="567"/>
      <w:jc w:val="both"/>
    </w:pPr>
  </w:style>
  <w:style w:type="character" w:styleId="affc">
    <w:name w:val="Hyperlink"/>
    <w:basedOn w:val="af4"/>
    <w:uiPriority w:val="99"/>
    <w:unhideWhenUsed/>
    <w:rsid w:val="001C414D"/>
    <w:rPr>
      <w:color w:val="0000FF" w:themeColor="hyperlink"/>
      <w:u w:val="single"/>
    </w:rPr>
  </w:style>
  <w:style w:type="paragraph" w:styleId="affd">
    <w:name w:val="List Number"/>
    <w:basedOn w:val="af3"/>
    <w:qFormat/>
    <w:rsid w:val="001C414D"/>
    <w:pPr>
      <w:keepNext/>
      <w:suppressLineNumbers/>
      <w:tabs>
        <w:tab w:val="num" w:pos="644"/>
        <w:tab w:val="left" w:leader="dot" w:pos="9356"/>
      </w:tabs>
      <w:suppressAutoHyphens/>
      <w:ind w:firstLine="284"/>
      <w:jc w:val="both"/>
    </w:pPr>
    <w:rPr>
      <w:rFonts w:ascii="Times New Roman" w:eastAsia="Times New Roman" w:hAnsi="Times New Roman" w:cs="Times New Roman"/>
      <w:sz w:val="24"/>
      <w:szCs w:val="24"/>
      <w:lang w:eastAsia="ru-RU"/>
    </w:rPr>
  </w:style>
  <w:style w:type="character" w:styleId="affe">
    <w:name w:val="FollowedHyperlink"/>
    <w:basedOn w:val="af4"/>
    <w:uiPriority w:val="99"/>
    <w:unhideWhenUsed/>
    <w:rsid w:val="001C414D"/>
    <w:rPr>
      <w:color w:val="800080"/>
      <w:u w:val="single"/>
    </w:rPr>
  </w:style>
  <w:style w:type="paragraph" w:customStyle="1" w:styleId="font5">
    <w:name w:val="font5"/>
    <w:basedOn w:val="af3"/>
    <w:qFormat/>
    <w:rsid w:val="001C414D"/>
    <w:pPr>
      <w:spacing w:before="100" w:beforeAutospacing="1" w:after="100" w:afterAutospacing="1"/>
      <w:jc w:val="left"/>
    </w:pPr>
    <w:rPr>
      <w:rFonts w:ascii="Tahoma" w:eastAsia="Times New Roman" w:hAnsi="Tahoma" w:cs="Tahoma"/>
      <w:b/>
      <w:bCs/>
      <w:color w:val="000000"/>
      <w:sz w:val="16"/>
      <w:szCs w:val="16"/>
      <w:lang w:eastAsia="ru-RU"/>
    </w:rPr>
  </w:style>
  <w:style w:type="paragraph" w:customStyle="1" w:styleId="font6">
    <w:name w:val="font6"/>
    <w:basedOn w:val="af3"/>
    <w:qFormat/>
    <w:rsid w:val="001C414D"/>
    <w:pPr>
      <w:spacing w:before="100" w:beforeAutospacing="1" w:after="100" w:afterAutospacing="1"/>
      <w:jc w:val="left"/>
    </w:pPr>
    <w:rPr>
      <w:rFonts w:ascii="Tahoma" w:eastAsia="Times New Roman" w:hAnsi="Tahoma" w:cs="Tahoma"/>
      <w:color w:val="000000"/>
      <w:sz w:val="16"/>
      <w:szCs w:val="16"/>
      <w:lang w:eastAsia="ru-RU"/>
    </w:rPr>
  </w:style>
  <w:style w:type="paragraph" w:customStyle="1" w:styleId="xl75">
    <w:name w:val="xl75"/>
    <w:basedOn w:val="af3"/>
    <w:qFormat/>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76">
    <w:name w:val="xl76"/>
    <w:basedOn w:val="af3"/>
    <w:qFormat/>
    <w:rsid w:val="001C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77">
    <w:name w:val="xl77"/>
    <w:basedOn w:val="af3"/>
    <w:qFormat/>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78">
    <w:name w:val="xl78"/>
    <w:basedOn w:val="af3"/>
    <w:qFormat/>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lang w:eastAsia="ru-RU"/>
    </w:rPr>
  </w:style>
  <w:style w:type="paragraph" w:customStyle="1" w:styleId="xl79">
    <w:name w:val="xl79"/>
    <w:basedOn w:val="af3"/>
    <w:qFormat/>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0">
    <w:name w:val="xl80"/>
    <w:basedOn w:val="af3"/>
    <w:qFormat/>
    <w:rsid w:val="001C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1">
    <w:name w:val="xl81"/>
    <w:basedOn w:val="af3"/>
    <w:qFormat/>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lang w:eastAsia="ru-RU"/>
    </w:rPr>
  </w:style>
  <w:style w:type="paragraph" w:customStyle="1" w:styleId="xl82">
    <w:name w:val="xl82"/>
    <w:basedOn w:val="af3"/>
    <w:qFormat/>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lang w:eastAsia="ru-RU"/>
    </w:rPr>
  </w:style>
  <w:style w:type="paragraph" w:customStyle="1" w:styleId="xl83">
    <w:name w:val="xl83"/>
    <w:basedOn w:val="af3"/>
    <w:qFormat/>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4">
    <w:name w:val="xl84"/>
    <w:basedOn w:val="af3"/>
    <w:qFormat/>
    <w:rsid w:val="001C414D"/>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cs="Times New Roman"/>
      <w:b/>
      <w:bCs/>
      <w:sz w:val="16"/>
      <w:szCs w:val="16"/>
      <w:lang w:eastAsia="ru-RU"/>
    </w:rPr>
  </w:style>
  <w:style w:type="paragraph" w:customStyle="1" w:styleId="xl85">
    <w:name w:val="xl85"/>
    <w:basedOn w:val="af3"/>
    <w:qFormat/>
    <w:rsid w:val="001C414D"/>
    <w:pPr>
      <w:spacing w:before="100" w:beforeAutospacing="1" w:after="100" w:afterAutospacing="1"/>
      <w:jc w:val="left"/>
    </w:pPr>
    <w:rPr>
      <w:rFonts w:ascii="Times New Roman" w:eastAsia="Times New Roman" w:hAnsi="Times New Roman" w:cs="Times New Roman"/>
      <w:b/>
      <w:bCs/>
      <w:sz w:val="24"/>
      <w:szCs w:val="24"/>
      <w:lang w:eastAsia="ru-RU"/>
    </w:rPr>
  </w:style>
  <w:style w:type="paragraph" w:customStyle="1" w:styleId="xl86">
    <w:name w:val="xl86"/>
    <w:basedOn w:val="af3"/>
    <w:qFormat/>
    <w:rsid w:val="001C414D"/>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eastAsia="Times New Roman" w:hAnsi="Times New Roman" w:cs="Times New Roman"/>
      <w:sz w:val="16"/>
      <w:szCs w:val="16"/>
      <w:lang w:eastAsia="ru-RU"/>
    </w:rPr>
  </w:style>
  <w:style w:type="paragraph" w:customStyle="1" w:styleId="xl87">
    <w:name w:val="xl87"/>
    <w:basedOn w:val="af3"/>
    <w:qFormat/>
    <w:rsid w:val="001C414D"/>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8">
    <w:name w:val="xl88"/>
    <w:basedOn w:val="af3"/>
    <w:qFormat/>
    <w:rsid w:val="001C414D"/>
    <w:pPr>
      <w:pBdr>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89">
    <w:name w:val="xl89"/>
    <w:basedOn w:val="af3"/>
    <w:qFormat/>
    <w:rsid w:val="001C414D"/>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90">
    <w:name w:val="xl90"/>
    <w:basedOn w:val="af3"/>
    <w:qFormat/>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91">
    <w:name w:val="xl91"/>
    <w:basedOn w:val="af3"/>
    <w:qFormat/>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character" w:styleId="afff">
    <w:name w:val="Strong"/>
    <w:basedOn w:val="af4"/>
    <w:uiPriority w:val="22"/>
    <w:qFormat/>
    <w:rsid w:val="001C414D"/>
    <w:rPr>
      <w:b/>
      <w:bCs/>
    </w:rPr>
  </w:style>
  <w:style w:type="paragraph" w:styleId="afff0">
    <w:name w:val="Body Text Indent"/>
    <w:basedOn w:val="af3"/>
    <w:link w:val="afff1"/>
    <w:qFormat/>
    <w:rsid w:val="001C414D"/>
    <w:pPr>
      <w:ind w:firstLine="709"/>
      <w:jc w:val="both"/>
    </w:pPr>
    <w:rPr>
      <w:rFonts w:ascii="Times New Roman" w:eastAsia="Times New Roman" w:hAnsi="Times New Roman" w:cs="Times New Roman"/>
      <w:sz w:val="24"/>
      <w:szCs w:val="24"/>
      <w:lang w:eastAsia="ru-RU"/>
    </w:rPr>
  </w:style>
  <w:style w:type="character" w:customStyle="1" w:styleId="afff1">
    <w:name w:val="Основной текст с отступом Знак"/>
    <w:basedOn w:val="af4"/>
    <w:link w:val="afff0"/>
    <w:rsid w:val="001C414D"/>
    <w:rPr>
      <w:rFonts w:ascii="Times New Roman" w:eastAsia="Times New Roman" w:hAnsi="Times New Roman" w:cs="Times New Roman"/>
      <w:sz w:val="24"/>
      <w:szCs w:val="24"/>
      <w:lang w:eastAsia="ru-RU"/>
    </w:rPr>
  </w:style>
  <w:style w:type="paragraph" w:styleId="26">
    <w:name w:val="Body Text Indent 2"/>
    <w:basedOn w:val="af3"/>
    <w:link w:val="27"/>
    <w:unhideWhenUsed/>
    <w:rsid w:val="001C414D"/>
    <w:pPr>
      <w:spacing w:after="120" w:line="480" w:lineRule="auto"/>
      <w:ind w:left="283"/>
      <w:jc w:val="left"/>
    </w:pPr>
  </w:style>
  <w:style w:type="character" w:customStyle="1" w:styleId="27">
    <w:name w:val="Основной текст с отступом 2 Знак"/>
    <w:basedOn w:val="af4"/>
    <w:link w:val="26"/>
    <w:rsid w:val="001C414D"/>
  </w:style>
  <w:style w:type="paragraph" w:styleId="afff2">
    <w:name w:val="Normal (Web)"/>
    <w:aliases w:val="Обычный (Web),Обычный (веб) Знак"/>
    <w:basedOn w:val="af3"/>
    <w:uiPriority w:val="99"/>
    <w:unhideWhenUsed/>
    <w:qFormat/>
    <w:rsid w:val="001C414D"/>
    <w:pPr>
      <w:jc w:val="left"/>
    </w:pPr>
    <w:rPr>
      <w:rFonts w:ascii="Times New Roman" w:eastAsia="Times New Roman" w:hAnsi="Times New Roman" w:cs="Times New Roman"/>
      <w:sz w:val="24"/>
      <w:szCs w:val="24"/>
      <w:lang w:eastAsia="ru-RU"/>
    </w:rPr>
  </w:style>
  <w:style w:type="character" w:customStyle="1" w:styleId="apple-converted-space">
    <w:name w:val="apple-converted-space"/>
    <w:basedOn w:val="af4"/>
    <w:rsid w:val="001C414D"/>
  </w:style>
  <w:style w:type="character" w:customStyle="1" w:styleId="42">
    <w:name w:val="заголовок 4 Знак"/>
    <w:rsid w:val="001C414D"/>
    <w:rPr>
      <w:rFonts w:ascii="Arial" w:hAnsi="Arial"/>
      <w:i/>
      <w:sz w:val="24"/>
      <w:szCs w:val="24"/>
      <w:lang w:val="ru-RU" w:eastAsia="ru-RU" w:bidi="ar-SA"/>
    </w:rPr>
  </w:style>
  <w:style w:type="paragraph" w:customStyle="1" w:styleId="afff3">
    <w:name w:val="основной"/>
    <w:basedOn w:val="af3"/>
    <w:uiPriority w:val="99"/>
    <w:qFormat/>
    <w:rsid w:val="001C414D"/>
    <w:pPr>
      <w:ind w:firstLine="720"/>
      <w:jc w:val="both"/>
    </w:pPr>
    <w:rPr>
      <w:rFonts w:ascii="Times New Roman" w:eastAsia="Times New Roman" w:hAnsi="Times New Roman" w:cs="Times New Roman"/>
      <w:sz w:val="24"/>
      <w:szCs w:val="20"/>
      <w:lang w:eastAsia="ru-RU"/>
    </w:rPr>
  </w:style>
  <w:style w:type="character" w:customStyle="1" w:styleId="FontStyle23">
    <w:name w:val="Font Style23"/>
    <w:rsid w:val="001C414D"/>
    <w:rPr>
      <w:rFonts w:ascii="Times New Roman" w:hAnsi="Times New Roman" w:cs="Times New Roman"/>
      <w:sz w:val="18"/>
      <w:szCs w:val="18"/>
    </w:rPr>
  </w:style>
  <w:style w:type="paragraph" w:customStyle="1" w:styleId="ConsPlusNonformat">
    <w:name w:val="ConsPlusNonformat"/>
    <w:qFormat/>
    <w:rsid w:val="001C414D"/>
    <w:pPr>
      <w:autoSpaceDE w:val="0"/>
      <w:autoSpaceDN w:val="0"/>
      <w:adjustRightInd w:val="0"/>
      <w:spacing w:after="0" w:line="240" w:lineRule="auto"/>
    </w:pPr>
    <w:rPr>
      <w:rFonts w:ascii="Courier New" w:hAnsi="Courier New" w:cs="Courier New"/>
      <w:sz w:val="20"/>
      <w:szCs w:val="20"/>
    </w:rPr>
  </w:style>
  <w:style w:type="character" w:styleId="afff4">
    <w:name w:val="Emphasis"/>
    <w:basedOn w:val="af4"/>
    <w:qFormat/>
    <w:rsid w:val="001C414D"/>
    <w:rPr>
      <w:i/>
      <w:iCs/>
    </w:rPr>
  </w:style>
  <w:style w:type="paragraph" w:styleId="37">
    <w:name w:val="toc 3"/>
    <w:basedOn w:val="af3"/>
    <w:next w:val="af3"/>
    <w:link w:val="38"/>
    <w:autoRedefine/>
    <w:uiPriority w:val="39"/>
    <w:unhideWhenUsed/>
    <w:qFormat/>
    <w:rsid w:val="001C414D"/>
    <w:pPr>
      <w:spacing w:after="100" w:line="276" w:lineRule="auto"/>
      <w:ind w:left="440"/>
      <w:jc w:val="left"/>
    </w:pPr>
    <w:rPr>
      <w:rFonts w:eastAsiaTheme="minorEastAsia"/>
      <w:lang w:eastAsia="ru-RU"/>
    </w:rPr>
  </w:style>
  <w:style w:type="paragraph" w:styleId="43">
    <w:name w:val="toc 4"/>
    <w:basedOn w:val="af3"/>
    <w:next w:val="af3"/>
    <w:link w:val="44"/>
    <w:autoRedefine/>
    <w:uiPriority w:val="39"/>
    <w:unhideWhenUsed/>
    <w:rsid w:val="001C414D"/>
    <w:pPr>
      <w:spacing w:after="100" w:line="276" w:lineRule="auto"/>
      <w:ind w:left="660"/>
      <w:jc w:val="left"/>
    </w:pPr>
    <w:rPr>
      <w:rFonts w:eastAsiaTheme="minorEastAsia"/>
      <w:lang w:eastAsia="ru-RU"/>
    </w:rPr>
  </w:style>
  <w:style w:type="paragraph" w:styleId="52">
    <w:name w:val="toc 5"/>
    <w:basedOn w:val="af3"/>
    <w:next w:val="af3"/>
    <w:autoRedefine/>
    <w:uiPriority w:val="39"/>
    <w:unhideWhenUsed/>
    <w:rsid w:val="001C414D"/>
    <w:pPr>
      <w:spacing w:after="100" w:line="276" w:lineRule="auto"/>
      <w:ind w:left="880"/>
      <w:jc w:val="left"/>
    </w:pPr>
    <w:rPr>
      <w:rFonts w:eastAsiaTheme="minorEastAsia"/>
      <w:lang w:eastAsia="ru-RU"/>
    </w:rPr>
  </w:style>
  <w:style w:type="paragraph" w:styleId="62">
    <w:name w:val="toc 6"/>
    <w:basedOn w:val="af3"/>
    <w:next w:val="af3"/>
    <w:autoRedefine/>
    <w:uiPriority w:val="39"/>
    <w:unhideWhenUsed/>
    <w:rsid w:val="001C414D"/>
    <w:pPr>
      <w:spacing w:after="100" w:line="276" w:lineRule="auto"/>
      <w:ind w:left="1100"/>
      <w:jc w:val="left"/>
    </w:pPr>
    <w:rPr>
      <w:rFonts w:eastAsiaTheme="minorEastAsia"/>
      <w:lang w:eastAsia="ru-RU"/>
    </w:rPr>
  </w:style>
  <w:style w:type="paragraph" w:styleId="71">
    <w:name w:val="toc 7"/>
    <w:basedOn w:val="af3"/>
    <w:next w:val="af3"/>
    <w:autoRedefine/>
    <w:uiPriority w:val="39"/>
    <w:unhideWhenUsed/>
    <w:rsid w:val="001C414D"/>
    <w:pPr>
      <w:spacing w:after="100" w:line="276" w:lineRule="auto"/>
      <w:ind w:left="1320"/>
      <w:jc w:val="left"/>
    </w:pPr>
    <w:rPr>
      <w:rFonts w:eastAsiaTheme="minorEastAsia"/>
      <w:lang w:eastAsia="ru-RU"/>
    </w:rPr>
  </w:style>
  <w:style w:type="paragraph" w:styleId="81">
    <w:name w:val="toc 8"/>
    <w:basedOn w:val="af3"/>
    <w:next w:val="af3"/>
    <w:autoRedefine/>
    <w:uiPriority w:val="39"/>
    <w:unhideWhenUsed/>
    <w:rsid w:val="001C414D"/>
    <w:pPr>
      <w:spacing w:after="100" w:line="276" w:lineRule="auto"/>
      <w:ind w:left="1540"/>
      <w:jc w:val="left"/>
    </w:pPr>
    <w:rPr>
      <w:rFonts w:eastAsiaTheme="minorEastAsia"/>
      <w:lang w:eastAsia="ru-RU"/>
    </w:rPr>
  </w:style>
  <w:style w:type="paragraph" w:styleId="91">
    <w:name w:val="toc 9"/>
    <w:basedOn w:val="af3"/>
    <w:next w:val="af3"/>
    <w:autoRedefine/>
    <w:uiPriority w:val="39"/>
    <w:unhideWhenUsed/>
    <w:rsid w:val="001C414D"/>
    <w:pPr>
      <w:spacing w:after="100" w:line="276" w:lineRule="auto"/>
      <w:ind w:left="1760"/>
      <w:jc w:val="left"/>
    </w:pPr>
    <w:rPr>
      <w:rFonts w:eastAsiaTheme="minorEastAsia"/>
      <w:lang w:eastAsia="ru-RU"/>
    </w:rPr>
  </w:style>
  <w:style w:type="paragraph" w:customStyle="1" w:styleId="ConsPlusTitle">
    <w:name w:val="ConsPlusTitle"/>
    <w:uiPriority w:val="99"/>
    <w:qFormat/>
    <w:rsid w:val="001C414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1">
    <w:name w:val="заголовок таблицы"/>
    <w:basedOn w:val="af3"/>
    <w:autoRedefine/>
    <w:qFormat/>
    <w:rsid w:val="00743888"/>
    <w:pPr>
      <w:keepNext/>
      <w:keepLines/>
      <w:widowControl w:val="0"/>
      <w:numPr>
        <w:numId w:val="3"/>
      </w:numPr>
      <w:tabs>
        <w:tab w:val="left" w:pos="1701"/>
      </w:tabs>
      <w:spacing w:before="120" w:after="120" w:line="276" w:lineRule="auto"/>
      <w:ind w:left="0" w:firstLine="567"/>
      <w:jc w:val="both"/>
    </w:pPr>
    <w:rPr>
      <w:rFonts w:ascii="Times New Roman" w:eastAsia="Times New Roman" w:hAnsi="Times New Roman" w:cs="Times New Roman"/>
      <w:b/>
      <w:sz w:val="24"/>
      <w:szCs w:val="24"/>
      <w:lang w:eastAsia="ru-RU"/>
    </w:rPr>
  </w:style>
  <w:style w:type="paragraph" w:styleId="afff5">
    <w:name w:val="Body Text"/>
    <w:aliases w:val="TabelTekst,text,Body Text2, Char,Body Text2 Char Char Char Char Char Char Char Char Char,Char,Main text,Body Text Char2 Char,Body Text Char1 Char Char,Body Text Char Char Char Char,TabelTekst Char Char Char Char"/>
    <w:basedOn w:val="af3"/>
    <w:link w:val="afff6"/>
    <w:uiPriority w:val="1"/>
    <w:unhideWhenUsed/>
    <w:qFormat/>
    <w:rsid w:val="001C414D"/>
    <w:pPr>
      <w:spacing w:after="120"/>
    </w:pPr>
  </w:style>
  <w:style w:type="character" w:customStyle="1" w:styleId="afff6">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4"/>
    <w:link w:val="afff5"/>
    <w:uiPriority w:val="1"/>
    <w:rsid w:val="001C414D"/>
  </w:style>
  <w:style w:type="character" w:styleId="afff7">
    <w:name w:val="annotation reference"/>
    <w:basedOn w:val="af4"/>
    <w:unhideWhenUsed/>
    <w:rsid w:val="001C414D"/>
    <w:rPr>
      <w:sz w:val="16"/>
      <w:szCs w:val="16"/>
    </w:rPr>
  </w:style>
  <w:style w:type="paragraph" w:styleId="afff8">
    <w:name w:val="annotation text"/>
    <w:basedOn w:val="af3"/>
    <w:link w:val="afff9"/>
    <w:unhideWhenUsed/>
    <w:rsid w:val="001C414D"/>
    <w:rPr>
      <w:sz w:val="20"/>
      <w:szCs w:val="20"/>
    </w:rPr>
  </w:style>
  <w:style w:type="character" w:customStyle="1" w:styleId="afff9">
    <w:name w:val="Текст примечания Знак"/>
    <w:basedOn w:val="af4"/>
    <w:link w:val="afff8"/>
    <w:rsid w:val="001C414D"/>
    <w:rPr>
      <w:sz w:val="20"/>
      <w:szCs w:val="20"/>
    </w:rPr>
  </w:style>
  <w:style w:type="paragraph" w:styleId="afffa">
    <w:name w:val="annotation subject"/>
    <w:basedOn w:val="afff8"/>
    <w:next w:val="afff8"/>
    <w:link w:val="afffb"/>
    <w:unhideWhenUsed/>
    <w:rsid w:val="001C414D"/>
    <w:rPr>
      <w:b/>
      <w:bCs/>
    </w:rPr>
  </w:style>
  <w:style w:type="character" w:customStyle="1" w:styleId="afffb">
    <w:name w:val="Тема примечания Знак"/>
    <w:basedOn w:val="afff9"/>
    <w:link w:val="afffa"/>
    <w:rsid w:val="001C414D"/>
    <w:rPr>
      <w:b/>
      <w:bCs/>
      <w:sz w:val="20"/>
      <w:szCs w:val="20"/>
    </w:rPr>
  </w:style>
  <w:style w:type="paragraph" w:customStyle="1" w:styleId="1f3">
    <w:name w:val="Знак Знак Знак1"/>
    <w:basedOn w:val="af3"/>
    <w:uiPriority w:val="99"/>
    <w:qFormat/>
    <w:rsid w:val="001C414D"/>
    <w:pPr>
      <w:tabs>
        <w:tab w:val="num" w:pos="360"/>
      </w:tabs>
      <w:spacing w:after="160" w:line="240" w:lineRule="exact"/>
      <w:jc w:val="left"/>
    </w:pPr>
    <w:rPr>
      <w:rFonts w:ascii="Verdana" w:eastAsia="Times New Roman" w:hAnsi="Verdana" w:cs="Verdana"/>
      <w:sz w:val="20"/>
      <w:szCs w:val="20"/>
      <w:lang w:val="en-US"/>
    </w:rPr>
  </w:style>
  <w:style w:type="paragraph" w:customStyle="1" w:styleId="e02">
    <w:name w:val="e02"/>
    <w:basedOn w:val="af3"/>
    <w:uiPriority w:val="99"/>
    <w:qFormat/>
    <w:rsid w:val="001C414D"/>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Default">
    <w:name w:val="Default"/>
    <w:uiPriority w:val="99"/>
    <w:qFormat/>
    <w:rsid w:val="001C414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Cell">
    <w:name w:val="ConsPlusCell"/>
    <w:uiPriority w:val="99"/>
    <w:qFormat/>
    <w:rsid w:val="001C414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17">
    <w:name w:val="Знак Знак Знак11"/>
    <w:basedOn w:val="af3"/>
    <w:uiPriority w:val="99"/>
    <w:qFormat/>
    <w:rsid w:val="001C414D"/>
    <w:pPr>
      <w:tabs>
        <w:tab w:val="num" w:pos="360"/>
      </w:tabs>
      <w:spacing w:after="160" w:line="240" w:lineRule="exact"/>
      <w:jc w:val="left"/>
    </w:pPr>
    <w:rPr>
      <w:rFonts w:ascii="Verdana" w:eastAsia="Times New Roman" w:hAnsi="Verdana" w:cs="Verdana"/>
      <w:sz w:val="20"/>
      <w:szCs w:val="20"/>
      <w:lang w:val="en-US"/>
    </w:rPr>
  </w:style>
  <w:style w:type="character" w:styleId="afffc">
    <w:name w:val="page number"/>
    <w:basedOn w:val="af4"/>
    <w:rsid w:val="001C414D"/>
  </w:style>
  <w:style w:type="paragraph" w:styleId="afffd">
    <w:name w:val="Document Map"/>
    <w:basedOn w:val="af3"/>
    <w:link w:val="afffe"/>
    <w:unhideWhenUsed/>
    <w:rsid w:val="001C414D"/>
    <w:rPr>
      <w:rFonts w:ascii="Tahoma" w:hAnsi="Tahoma" w:cs="Tahoma"/>
      <w:sz w:val="16"/>
      <w:szCs w:val="16"/>
    </w:rPr>
  </w:style>
  <w:style w:type="character" w:customStyle="1" w:styleId="afffe">
    <w:name w:val="Схема документа Знак"/>
    <w:basedOn w:val="af4"/>
    <w:link w:val="afffd"/>
    <w:rsid w:val="001C414D"/>
    <w:rPr>
      <w:rFonts w:ascii="Tahoma" w:hAnsi="Tahoma" w:cs="Tahoma"/>
      <w:sz w:val="16"/>
      <w:szCs w:val="16"/>
    </w:rPr>
  </w:style>
  <w:style w:type="paragraph" w:customStyle="1" w:styleId="xl63">
    <w:name w:val="xl63"/>
    <w:basedOn w:val="af3"/>
    <w:qFormat/>
    <w:rsid w:val="001C414D"/>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64">
    <w:name w:val="xl64"/>
    <w:basedOn w:val="af3"/>
    <w:qFormat/>
    <w:rsid w:val="001C414D"/>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f3"/>
    <w:qFormat/>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6">
    <w:name w:val="xl66"/>
    <w:basedOn w:val="af3"/>
    <w:qFormat/>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7">
    <w:name w:val="xl67"/>
    <w:basedOn w:val="af3"/>
    <w:qFormat/>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8">
    <w:name w:val="xl68"/>
    <w:basedOn w:val="af3"/>
    <w:qFormat/>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4"/>
      <w:szCs w:val="24"/>
      <w:lang w:eastAsia="ru-RU"/>
    </w:rPr>
  </w:style>
  <w:style w:type="paragraph" w:customStyle="1" w:styleId="xl69">
    <w:name w:val="xl69"/>
    <w:basedOn w:val="af3"/>
    <w:qFormat/>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0">
    <w:name w:val="xl70"/>
    <w:basedOn w:val="af3"/>
    <w:qFormat/>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1">
    <w:name w:val="xl71"/>
    <w:basedOn w:val="af3"/>
    <w:qFormat/>
    <w:rsid w:val="001C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2">
    <w:name w:val="xl72"/>
    <w:basedOn w:val="af3"/>
    <w:qFormat/>
    <w:rsid w:val="001C414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b/>
      <w:bCs/>
      <w:sz w:val="24"/>
      <w:szCs w:val="24"/>
      <w:lang w:eastAsia="ru-RU"/>
    </w:rPr>
  </w:style>
  <w:style w:type="paragraph" w:customStyle="1" w:styleId="xl73">
    <w:name w:val="xl73"/>
    <w:basedOn w:val="af3"/>
    <w:qFormat/>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4">
    <w:name w:val="xl74"/>
    <w:basedOn w:val="af3"/>
    <w:qFormat/>
    <w:rsid w:val="001C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2">
    <w:name w:val="xl92"/>
    <w:basedOn w:val="af3"/>
    <w:qFormat/>
    <w:rsid w:val="001C414D"/>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93">
    <w:name w:val="xl93"/>
    <w:basedOn w:val="af3"/>
    <w:qFormat/>
    <w:rsid w:val="001C414D"/>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4">
    <w:name w:val="xl94"/>
    <w:basedOn w:val="af3"/>
    <w:qFormat/>
    <w:rsid w:val="001C414D"/>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5">
    <w:name w:val="xl95"/>
    <w:basedOn w:val="af3"/>
    <w:qFormat/>
    <w:rsid w:val="001C414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6">
    <w:name w:val="xl96"/>
    <w:basedOn w:val="af3"/>
    <w:qFormat/>
    <w:rsid w:val="001C414D"/>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styleId="affff">
    <w:name w:val="List"/>
    <w:basedOn w:val="af3"/>
    <w:link w:val="affff0"/>
    <w:unhideWhenUsed/>
    <w:rsid w:val="001C414D"/>
    <w:pPr>
      <w:ind w:left="283" w:hanging="283"/>
      <w:contextualSpacing/>
    </w:pPr>
  </w:style>
  <w:style w:type="table" w:customStyle="1" w:styleId="28">
    <w:name w:val="Сетка таблицы2"/>
    <w:basedOn w:val="af5"/>
    <w:next w:val="aff8"/>
    <w:rsid w:val="001C414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1">
    <w:name w:val="Абзац"/>
    <w:basedOn w:val="af3"/>
    <w:link w:val="affff2"/>
    <w:qFormat/>
    <w:rsid w:val="001C414D"/>
    <w:pPr>
      <w:spacing w:before="120" w:after="60"/>
      <w:ind w:firstLine="567"/>
      <w:jc w:val="both"/>
    </w:pPr>
    <w:rPr>
      <w:rFonts w:ascii="Times New Roman" w:eastAsia="Times New Roman" w:hAnsi="Times New Roman" w:cs="Times New Roman"/>
      <w:sz w:val="24"/>
      <w:szCs w:val="24"/>
    </w:rPr>
  </w:style>
  <w:style w:type="character" w:customStyle="1" w:styleId="affff2">
    <w:name w:val="Абзац Знак"/>
    <w:link w:val="affff1"/>
    <w:rsid w:val="001C414D"/>
    <w:rPr>
      <w:rFonts w:ascii="Times New Roman" w:eastAsia="Times New Roman" w:hAnsi="Times New Roman" w:cs="Times New Roman"/>
      <w:sz w:val="24"/>
      <w:szCs w:val="24"/>
    </w:rPr>
  </w:style>
  <w:style w:type="paragraph" w:customStyle="1" w:styleId="affff3">
    <w:name w:val="Название таблицы"/>
    <w:basedOn w:val="aff"/>
    <w:uiPriority w:val="99"/>
    <w:qFormat/>
    <w:rsid w:val="001C414D"/>
    <w:pPr>
      <w:spacing w:before="120"/>
    </w:pPr>
    <w:rPr>
      <w:rFonts w:eastAsia="Times New Roman"/>
      <w:bCs/>
      <w:sz w:val="22"/>
      <w:szCs w:val="22"/>
      <w:lang w:eastAsia="ru-RU"/>
    </w:rPr>
  </w:style>
  <w:style w:type="paragraph" w:customStyle="1" w:styleId="affff4">
    <w:name w:val="Табличный_центр"/>
    <w:basedOn w:val="af3"/>
    <w:uiPriority w:val="99"/>
    <w:qFormat/>
    <w:rsid w:val="001C414D"/>
    <w:rPr>
      <w:rFonts w:ascii="Times New Roman" w:eastAsia="Times New Roman" w:hAnsi="Times New Roman" w:cs="Times New Roman"/>
      <w:lang w:eastAsia="ru-RU"/>
    </w:rPr>
  </w:style>
  <w:style w:type="paragraph" w:customStyle="1" w:styleId="affff5">
    <w:name w:val="Табличный_заголовки"/>
    <w:basedOn w:val="af3"/>
    <w:uiPriority w:val="99"/>
    <w:qFormat/>
    <w:rsid w:val="001C414D"/>
    <w:pPr>
      <w:keepNext/>
      <w:keepLines/>
    </w:pPr>
    <w:rPr>
      <w:rFonts w:ascii="Times New Roman" w:eastAsia="Times New Roman" w:hAnsi="Times New Roman" w:cs="Times New Roman"/>
      <w:b/>
      <w:lang w:eastAsia="ru-RU"/>
    </w:rPr>
  </w:style>
  <w:style w:type="paragraph" w:customStyle="1" w:styleId="affff6">
    <w:name w:val="Табличный_слева"/>
    <w:basedOn w:val="af3"/>
    <w:uiPriority w:val="99"/>
    <w:qFormat/>
    <w:rsid w:val="001C414D"/>
    <w:pPr>
      <w:jc w:val="left"/>
    </w:pPr>
    <w:rPr>
      <w:rFonts w:ascii="Times New Roman" w:eastAsia="Times New Roman" w:hAnsi="Times New Roman" w:cs="Times New Roman"/>
      <w:lang w:eastAsia="ru-RU"/>
    </w:rPr>
  </w:style>
  <w:style w:type="paragraph" w:customStyle="1" w:styleId="ChapterSubtitle">
    <w:name w:val="Chapter Subtitle"/>
    <w:basedOn w:val="affff7"/>
    <w:uiPriority w:val="99"/>
    <w:qFormat/>
    <w:rsid w:val="0032247A"/>
    <w:pPr>
      <w:keepNext/>
      <w:keepLines/>
      <w:numPr>
        <w:ilvl w:val="0"/>
      </w:numPr>
      <w:spacing w:before="60"/>
      <w:jc w:val="left"/>
    </w:pPr>
    <w:rPr>
      <w:rFonts w:ascii="Arial" w:eastAsia="Times New Roman" w:hAnsi="Arial" w:cs="Times New Roman"/>
      <w:b/>
      <w:i w:val="0"/>
      <w:iCs w:val="0"/>
      <w:color w:val="auto"/>
      <w:spacing w:val="-16"/>
      <w:kern w:val="28"/>
      <w:sz w:val="32"/>
      <w:szCs w:val="28"/>
    </w:rPr>
  </w:style>
  <w:style w:type="paragraph" w:styleId="affff7">
    <w:name w:val="Subtitle"/>
    <w:basedOn w:val="af3"/>
    <w:next w:val="af3"/>
    <w:link w:val="affff8"/>
    <w:qFormat/>
    <w:rsid w:val="0032247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ff8">
    <w:name w:val="Подзаголовок Знак"/>
    <w:basedOn w:val="af4"/>
    <w:link w:val="affff7"/>
    <w:rsid w:val="0032247A"/>
    <w:rPr>
      <w:rFonts w:asciiTheme="majorHAnsi" w:eastAsiaTheme="majorEastAsia" w:hAnsiTheme="majorHAnsi" w:cstheme="majorBidi"/>
      <w:i/>
      <w:iCs/>
      <w:color w:val="4F81BD" w:themeColor="accent1"/>
      <w:spacing w:val="15"/>
      <w:sz w:val="24"/>
      <w:szCs w:val="24"/>
    </w:rPr>
  </w:style>
  <w:style w:type="numbering" w:customStyle="1" w:styleId="1b">
    <w:name w:val="Стиль1"/>
    <w:uiPriority w:val="99"/>
    <w:rsid w:val="00562399"/>
    <w:pPr>
      <w:numPr>
        <w:numId w:val="1"/>
      </w:numPr>
    </w:pPr>
  </w:style>
  <w:style w:type="character" w:customStyle="1" w:styleId="affff9">
    <w:name w:val="Основной текст_"/>
    <w:link w:val="1f4"/>
    <w:rsid w:val="00562399"/>
    <w:rPr>
      <w:rFonts w:ascii="Times New Roman" w:eastAsia="Times New Roman" w:hAnsi="Times New Roman" w:cs="Times New Roman"/>
      <w:sz w:val="19"/>
      <w:szCs w:val="19"/>
      <w:shd w:val="clear" w:color="auto" w:fill="FFFFFF"/>
    </w:rPr>
  </w:style>
  <w:style w:type="paragraph" w:customStyle="1" w:styleId="1f4">
    <w:name w:val="Основной текст1"/>
    <w:basedOn w:val="af3"/>
    <w:link w:val="affff9"/>
    <w:uiPriority w:val="99"/>
    <w:qFormat/>
    <w:rsid w:val="00562399"/>
    <w:pPr>
      <w:shd w:val="clear" w:color="auto" w:fill="FFFFFF"/>
      <w:spacing w:before="360" w:after="180" w:line="235" w:lineRule="exact"/>
      <w:ind w:hanging="320"/>
      <w:jc w:val="both"/>
    </w:pPr>
    <w:rPr>
      <w:rFonts w:ascii="Times New Roman" w:eastAsia="Times New Roman" w:hAnsi="Times New Roman" w:cs="Times New Roman"/>
      <w:sz w:val="19"/>
      <w:szCs w:val="19"/>
    </w:rPr>
  </w:style>
  <w:style w:type="paragraph" w:customStyle="1" w:styleId="xl195">
    <w:name w:val="xl195"/>
    <w:basedOn w:val="af3"/>
    <w:qFormat/>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96">
    <w:name w:val="xl196"/>
    <w:basedOn w:val="af3"/>
    <w:qFormat/>
    <w:rsid w:val="0056239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197">
    <w:name w:val="xl197"/>
    <w:basedOn w:val="af3"/>
    <w:qFormat/>
    <w:rsid w:val="005623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198">
    <w:name w:val="xl198"/>
    <w:basedOn w:val="af3"/>
    <w:qFormat/>
    <w:rsid w:val="005623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199">
    <w:name w:val="xl199"/>
    <w:basedOn w:val="af3"/>
    <w:qFormat/>
    <w:rsid w:val="005623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00">
    <w:name w:val="xl200"/>
    <w:basedOn w:val="af3"/>
    <w:qFormat/>
    <w:rsid w:val="005623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201">
    <w:name w:val="xl201"/>
    <w:basedOn w:val="af3"/>
    <w:qFormat/>
    <w:rsid w:val="0056239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02">
    <w:name w:val="xl202"/>
    <w:basedOn w:val="af3"/>
    <w:qFormat/>
    <w:rsid w:val="005623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03">
    <w:name w:val="xl203"/>
    <w:basedOn w:val="af3"/>
    <w:qFormat/>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04">
    <w:name w:val="xl204"/>
    <w:basedOn w:val="af3"/>
    <w:qFormat/>
    <w:rsid w:val="0056239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205">
    <w:name w:val="xl205"/>
    <w:basedOn w:val="af3"/>
    <w:qFormat/>
    <w:rsid w:val="00562399"/>
    <w:pPr>
      <w:pBdr>
        <w:top w:val="single" w:sz="8" w:space="0" w:color="auto"/>
        <w:left w:val="single" w:sz="8" w:space="0" w:color="000000"/>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06">
    <w:name w:val="xl206"/>
    <w:basedOn w:val="af3"/>
    <w:qFormat/>
    <w:rsid w:val="00562399"/>
    <w:pPr>
      <w:pBdr>
        <w:top w:val="single" w:sz="8" w:space="0" w:color="auto"/>
        <w:left w:val="single" w:sz="8" w:space="0" w:color="auto"/>
        <w:right w:val="single" w:sz="8" w:space="0" w:color="auto"/>
      </w:pBdr>
      <w:spacing w:before="100" w:beforeAutospacing="1" w:after="100" w:afterAutospacing="1"/>
      <w:jc w:val="left"/>
      <w:textAlignment w:val="top"/>
    </w:pPr>
    <w:rPr>
      <w:rFonts w:ascii="Times New Roman" w:eastAsia="Times New Roman" w:hAnsi="Times New Roman" w:cs="Times New Roman"/>
      <w:b/>
      <w:bCs/>
      <w:sz w:val="24"/>
      <w:szCs w:val="24"/>
      <w:lang w:eastAsia="ru-RU"/>
    </w:rPr>
  </w:style>
  <w:style w:type="paragraph" w:customStyle="1" w:styleId="xl207">
    <w:name w:val="xl207"/>
    <w:basedOn w:val="af3"/>
    <w:qFormat/>
    <w:rsid w:val="00562399"/>
    <w:pPr>
      <w:pBdr>
        <w:top w:val="single" w:sz="8" w:space="0" w:color="auto"/>
        <w:right w:val="single" w:sz="8" w:space="0" w:color="000000"/>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08">
    <w:name w:val="xl208"/>
    <w:basedOn w:val="af3"/>
    <w:qFormat/>
    <w:rsid w:val="005623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09">
    <w:name w:val="xl209"/>
    <w:basedOn w:val="af3"/>
    <w:qFormat/>
    <w:rsid w:val="0056239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210">
    <w:name w:val="xl210"/>
    <w:basedOn w:val="af3"/>
    <w:qFormat/>
    <w:rsid w:val="005623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211">
    <w:name w:val="xl211"/>
    <w:basedOn w:val="af3"/>
    <w:qFormat/>
    <w:rsid w:val="005623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212">
    <w:name w:val="xl212"/>
    <w:basedOn w:val="af3"/>
    <w:qFormat/>
    <w:rsid w:val="005623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13">
    <w:name w:val="xl213"/>
    <w:basedOn w:val="af3"/>
    <w:qFormat/>
    <w:rsid w:val="00562399"/>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214">
    <w:name w:val="xl214"/>
    <w:basedOn w:val="af3"/>
    <w:qFormat/>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5">
    <w:name w:val="xl215"/>
    <w:basedOn w:val="af3"/>
    <w:qFormat/>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6">
    <w:name w:val="xl216"/>
    <w:basedOn w:val="af3"/>
    <w:qFormat/>
    <w:rsid w:val="005623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styleId="affffa">
    <w:name w:val="Title"/>
    <w:aliases w:val="Заголовок1"/>
    <w:basedOn w:val="af3"/>
    <w:next w:val="af3"/>
    <w:link w:val="affffb"/>
    <w:qFormat/>
    <w:rsid w:val="00562399"/>
    <w:pPr>
      <w:pBdr>
        <w:bottom w:val="single" w:sz="8" w:space="4" w:color="4F81BD"/>
      </w:pBdr>
      <w:spacing w:after="300"/>
      <w:contextualSpacing/>
    </w:pPr>
    <w:rPr>
      <w:rFonts w:ascii="Cambria" w:eastAsia="Times New Roman" w:hAnsi="Cambria" w:cs="Times New Roman"/>
      <w:color w:val="17365D"/>
      <w:spacing w:val="5"/>
      <w:kern w:val="28"/>
      <w:sz w:val="52"/>
      <w:szCs w:val="52"/>
    </w:rPr>
  </w:style>
  <w:style w:type="character" w:customStyle="1" w:styleId="affffb">
    <w:name w:val="Заголовок Знак"/>
    <w:aliases w:val="Заголовок1 Знак"/>
    <w:basedOn w:val="af4"/>
    <w:link w:val="affffa"/>
    <w:rsid w:val="00562399"/>
    <w:rPr>
      <w:rFonts w:ascii="Cambria" w:eastAsia="Times New Roman" w:hAnsi="Cambria" w:cs="Times New Roman"/>
      <w:color w:val="17365D"/>
      <w:spacing w:val="5"/>
      <w:kern w:val="28"/>
      <w:sz w:val="52"/>
      <w:szCs w:val="52"/>
    </w:rPr>
  </w:style>
  <w:style w:type="paragraph" w:customStyle="1" w:styleId="af0">
    <w:name w:val="Список марк."/>
    <w:basedOn w:val="af3"/>
    <w:link w:val="affffc"/>
    <w:uiPriority w:val="99"/>
    <w:qFormat/>
    <w:rsid w:val="00C85D72"/>
    <w:pPr>
      <w:numPr>
        <w:numId w:val="2"/>
      </w:numPr>
      <w:spacing w:after="120" w:line="360" w:lineRule="auto"/>
      <w:jc w:val="both"/>
    </w:pPr>
    <w:rPr>
      <w:rFonts w:ascii="Times New Roman" w:eastAsia="Times New Roman" w:hAnsi="Times New Roman" w:cs="Times New Roman"/>
      <w:sz w:val="26"/>
      <w:szCs w:val="26"/>
      <w:lang w:eastAsia="ru-RU"/>
    </w:rPr>
  </w:style>
  <w:style w:type="character" w:customStyle="1" w:styleId="affffd">
    <w:name w:val="Основной текст + Полужирный"/>
    <w:basedOn w:val="affff9"/>
    <w:rsid w:val="00C85D72"/>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9">
    <w:name w:val="Основной текст (2)_"/>
    <w:basedOn w:val="af4"/>
    <w:link w:val="2a"/>
    <w:rsid w:val="00C85D72"/>
    <w:rPr>
      <w:b/>
      <w:bCs/>
      <w:sz w:val="18"/>
      <w:szCs w:val="18"/>
      <w:shd w:val="clear" w:color="auto" w:fill="FFFFFF"/>
    </w:rPr>
  </w:style>
  <w:style w:type="character" w:customStyle="1" w:styleId="2b">
    <w:name w:val="Основной текст (2) + Не полужирный"/>
    <w:basedOn w:val="29"/>
    <w:rsid w:val="00C85D72"/>
    <w:rPr>
      <w:b/>
      <w:bCs/>
      <w:color w:val="000000"/>
      <w:spacing w:val="0"/>
      <w:w w:val="100"/>
      <w:position w:val="0"/>
      <w:sz w:val="18"/>
      <w:szCs w:val="18"/>
      <w:shd w:val="clear" w:color="auto" w:fill="FFFFFF"/>
      <w:lang w:val="ru-RU"/>
    </w:rPr>
  </w:style>
  <w:style w:type="paragraph" w:customStyle="1" w:styleId="2a">
    <w:name w:val="Основной текст (2)"/>
    <w:basedOn w:val="af3"/>
    <w:link w:val="29"/>
    <w:qFormat/>
    <w:rsid w:val="00C85D72"/>
    <w:pPr>
      <w:widowControl w:val="0"/>
      <w:shd w:val="clear" w:color="auto" w:fill="FFFFFF"/>
      <w:spacing w:line="230" w:lineRule="exact"/>
      <w:ind w:firstLine="500"/>
      <w:jc w:val="both"/>
    </w:pPr>
    <w:rPr>
      <w:b/>
      <w:bCs/>
      <w:sz w:val="18"/>
      <w:szCs w:val="18"/>
    </w:rPr>
  </w:style>
  <w:style w:type="paragraph" w:customStyle="1" w:styleId="affffe">
    <w:name w:val="Знак Знак Знак Знак"/>
    <w:basedOn w:val="af3"/>
    <w:uiPriority w:val="99"/>
    <w:rsid w:val="00C11FA8"/>
    <w:pPr>
      <w:jc w:val="left"/>
    </w:pPr>
    <w:rPr>
      <w:rFonts w:ascii="Verdana" w:eastAsia="Times New Roman" w:hAnsi="Verdana" w:cs="Verdana"/>
      <w:sz w:val="20"/>
      <w:szCs w:val="20"/>
      <w:lang w:val="en-US"/>
    </w:rPr>
  </w:style>
  <w:style w:type="paragraph" w:customStyle="1" w:styleId="2c">
    <w:name w:val="Знак Знак Знак2 Знак Знак Знак Знак Знак Знак Знак"/>
    <w:basedOn w:val="af3"/>
    <w:uiPriority w:val="99"/>
    <w:qFormat/>
    <w:rsid w:val="00C11FA8"/>
    <w:pPr>
      <w:jc w:val="left"/>
    </w:pPr>
    <w:rPr>
      <w:rFonts w:ascii="Verdana" w:eastAsia="Times New Roman" w:hAnsi="Verdana" w:cs="Verdana"/>
      <w:sz w:val="20"/>
      <w:szCs w:val="20"/>
      <w:lang w:val="en-US"/>
    </w:rPr>
  </w:style>
  <w:style w:type="paragraph" w:customStyle="1" w:styleId="1f5">
    <w:name w:val="Обычный1"/>
    <w:qFormat/>
    <w:rsid w:val="00586E81"/>
    <w:pPr>
      <w:spacing w:before="100" w:after="100" w:line="240" w:lineRule="auto"/>
    </w:pPr>
    <w:rPr>
      <w:rFonts w:ascii="Times New Roman" w:eastAsia="Times New Roman" w:hAnsi="Times New Roman" w:cs="Times New Roman"/>
      <w:snapToGrid w:val="0"/>
      <w:sz w:val="24"/>
      <w:szCs w:val="20"/>
      <w:lang w:eastAsia="ru-RU"/>
    </w:rPr>
  </w:style>
  <w:style w:type="paragraph" w:styleId="2d">
    <w:name w:val="Body Text 2"/>
    <w:basedOn w:val="af3"/>
    <w:link w:val="2e"/>
    <w:rsid w:val="00C10588"/>
    <w:pPr>
      <w:spacing w:after="120" w:line="480" w:lineRule="auto"/>
      <w:jc w:val="left"/>
    </w:pPr>
    <w:rPr>
      <w:rFonts w:ascii="Times New Roman" w:eastAsia="Times New Roman" w:hAnsi="Times New Roman" w:cs="Times New Roman"/>
      <w:sz w:val="20"/>
      <w:szCs w:val="20"/>
      <w:lang w:eastAsia="ru-RU"/>
    </w:rPr>
  </w:style>
  <w:style w:type="character" w:customStyle="1" w:styleId="2e">
    <w:name w:val="Основной текст 2 Знак"/>
    <w:basedOn w:val="af4"/>
    <w:link w:val="2d"/>
    <w:rsid w:val="00C10588"/>
    <w:rPr>
      <w:rFonts w:ascii="Times New Roman" w:eastAsia="Times New Roman" w:hAnsi="Times New Roman" w:cs="Times New Roman"/>
      <w:sz w:val="20"/>
      <w:szCs w:val="20"/>
      <w:lang w:eastAsia="ru-RU"/>
    </w:rPr>
  </w:style>
  <w:style w:type="paragraph" w:customStyle="1" w:styleId="212">
    <w:name w:val="Основной текст 21"/>
    <w:basedOn w:val="af3"/>
    <w:qFormat/>
    <w:rsid w:val="00E13019"/>
    <w:pPr>
      <w:widowControl w:val="0"/>
      <w:suppressAutoHyphens/>
      <w:spacing w:after="120" w:line="480" w:lineRule="auto"/>
      <w:jc w:val="both"/>
      <w:textAlignment w:val="baseline"/>
    </w:pPr>
    <w:rPr>
      <w:rFonts w:ascii="Times New Roman" w:eastAsia="Times New Roman" w:hAnsi="Times New Roman" w:cs="Times New Roman"/>
      <w:sz w:val="24"/>
      <w:szCs w:val="24"/>
      <w:lang w:eastAsia="ar-SA"/>
    </w:rPr>
  </w:style>
  <w:style w:type="character" w:customStyle="1" w:styleId="af8">
    <w:name w:val="Абзац списка Знак"/>
    <w:aliases w:val="Введение Знак,СПИСКИ Знак,3_Абзац списка Знак"/>
    <w:link w:val="af7"/>
    <w:uiPriority w:val="34"/>
    <w:locked/>
    <w:rsid w:val="0098049E"/>
  </w:style>
  <w:style w:type="character" w:styleId="HTML">
    <w:name w:val="HTML Typewriter"/>
    <w:uiPriority w:val="99"/>
    <w:rsid w:val="005F00F6"/>
    <w:rPr>
      <w:rFonts w:ascii="Courier New" w:hAnsi="Courier New" w:cs="Courier New"/>
      <w:sz w:val="20"/>
      <w:szCs w:val="20"/>
    </w:rPr>
  </w:style>
  <w:style w:type="numbering" w:customStyle="1" w:styleId="111111715">
    <w:name w:val="1 / 1.1 / 1.1.1715"/>
    <w:basedOn w:val="af6"/>
    <w:next w:val="111111"/>
    <w:rsid w:val="005F00F6"/>
    <w:pPr>
      <w:numPr>
        <w:numId w:val="5"/>
      </w:numPr>
    </w:pPr>
  </w:style>
  <w:style w:type="numbering" w:styleId="111111">
    <w:name w:val="Outline List 2"/>
    <w:basedOn w:val="af6"/>
    <w:uiPriority w:val="99"/>
    <w:semiHidden/>
    <w:unhideWhenUsed/>
    <w:rsid w:val="005F00F6"/>
  </w:style>
  <w:style w:type="paragraph" w:customStyle="1" w:styleId="xl48">
    <w:name w:val="xl48"/>
    <w:basedOn w:val="af3"/>
    <w:uiPriority w:val="99"/>
    <w:qFormat/>
    <w:rsid w:val="001443C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49">
    <w:name w:val="xl49"/>
    <w:basedOn w:val="af3"/>
    <w:uiPriority w:val="99"/>
    <w:qFormat/>
    <w:rsid w:val="001443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50">
    <w:name w:val="xl50"/>
    <w:basedOn w:val="af3"/>
    <w:uiPriority w:val="99"/>
    <w:qFormat/>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1">
    <w:name w:val="xl51"/>
    <w:basedOn w:val="af3"/>
    <w:qFormat/>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2">
    <w:name w:val="xl52"/>
    <w:basedOn w:val="af3"/>
    <w:uiPriority w:val="99"/>
    <w:qFormat/>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3">
    <w:name w:val="xl53"/>
    <w:basedOn w:val="af3"/>
    <w:uiPriority w:val="99"/>
    <w:qFormat/>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4">
    <w:name w:val="xl54"/>
    <w:basedOn w:val="af3"/>
    <w:uiPriority w:val="99"/>
    <w:qFormat/>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5">
    <w:name w:val="xl55"/>
    <w:basedOn w:val="af3"/>
    <w:uiPriority w:val="99"/>
    <w:qFormat/>
    <w:rsid w:val="001443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6">
    <w:name w:val="xl56"/>
    <w:basedOn w:val="af3"/>
    <w:uiPriority w:val="99"/>
    <w:qFormat/>
    <w:rsid w:val="001443C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7">
    <w:name w:val="xl57"/>
    <w:basedOn w:val="af3"/>
    <w:uiPriority w:val="99"/>
    <w:qFormat/>
    <w:rsid w:val="001443C7"/>
    <w:pPr>
      <w:shd w:val="clear" w:color="000000" w:fill="A6A6A6"/>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8">
    <w:name w:val="xl58"/>
    <w:basedOn w:val="af3"/>
    <w:uiPriority w:val="99"/>
    <w:qFormat/>
    <w:rsid w:val="001443C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59">
    <w:name w:val="xl59"/>
    <w:basedOn w:val="af3"/>
    <w:uiPriority w:val="99"/>
    <w:qFormat/>
    <w:rsid w:val="001443C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left"/>
      <w:textAlignment w:val="center"/>
    </w:pPr>
    <w:rPr>
      <w:rFonts w:ascii="Times New Roman" w:eastAsia="Times New Roman" w:hAnsi="Times New Roman" w:cs="Times New Roman"/>
      <w:b/>
      <w:bCs/>
      <w:color w:val="000000"/>
      <w:sz w:val="20"/>
      <w:szCs w:val="20"/>
      <w:lang w:eastAsia="ru-RU"/>
    </w:rPr>
  </w:style>
  <w:style w:type="paragraph" w:customStyle="1" w:styleId="xl60">
    <w:name w:val="xl60"/>
    <w:basedOn w:val="af3"/>
    <w:uiPriority w:val="99"/>
    <w:qFormat/>
    <w:rsid w:val="001443C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61">
    <w:name w:val="xl61"/>
    <w:basedOn w:val="af3"/>
    <w:uiPriority w:val="99"/>
    <w:qFormat/>
    <w:rsid w:val="001443C7"/>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62">
    <w:name w:val="xl62"/>
    <w:basedOn w:val="af3"/>
    <w:uiPriority w:val="99"/>
    <w:qFormat/>
    <w:rsid w:val="001443C7"/>
    <w:pPr>
      <w:shd w:val="clear" w:color="000000" w:fill="A6A6A6"/>
      <w:spacing w:before="100" w:beforeAutospacing="1" w:after="100" w:afterAutospacing="1"/>
      <w:jc w:val="left"/>
    </w:pPr>
    <w:rPr>
      <w:rFonts w:ascii="Times New Roman" w:eastAsia="Times New Roman" w:hAnsi="Times New Roman" w:cs="Times New Roman"/>
      <w:b/>
      <w:bCs/>
      <w:sz w:val="24"/>
      <w:szCs w:val="24"/>
      <w:lang w:eastAsia="ru-RU"/>
    </w:rPr>
  </w:style>
  <w:style w:type="paragraph" w:customStyle="1" w:styleId="xl97">
    <w:name w:val="xl97"/>
    <w:basedOn w:val="af3"/>
    <w:qFormat/>
    <w:rsid w:val="000F16BB"/>
    <w:pPr>
      <w:pBdr>
        <w:top w:val="single" w:sz="4" w:space="0" w:color="auto"/>
        <w:bottom w:val="single" w:sz="4" w:space="0" w:color="auto"/>
      </w:pBdr>
      <w:shd w:val="clear" w:color="000000" w:fill="BFBFBF"/>
      <w:spacing w:before="100" w:beforeAutospacing="1" w:after="100" w:afterAutospacing="1"/>
      <w:textAlignment w:val="center"/>
    </w:pPr>
    <w:rPr>
      <w:rFonts w:ascii="Times New Roman" w:eastAsia="Times New Roman" w:hAnsi="Times New Roman" w:cs="Times New Roman"/>
      <w:b/>
      <w:bCs/>
      <w:color w:val="000000"/>
      <w:sz w:val="32"/>
      <w:szCs w:val="32"/>
      <w:lang w:eastAsia="ru-RU"/>
    </w:rPr>
  </w:style>
  <w:style w:type="paragraph" w:customStyle="1" w:styleId="xl98">
    <w:name w:val="xl98"/>
    <w:basedOn w:val="af3"/>
    <w:qFormat/>
    <w:rsid w:val="000F16BB"/>
    <w:pPr>
      <w:pBdr>
        <w:top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Times New Roman" w:eastAsia="Times New Roman" w:hAnsi="Times New Roman" w:cs="Times New Roman"/>
      <w:b/>
      <w:bCs/>
      <w:color w:val="000000"/>
      <w:sz w:val="32"/>
      <w:szCs w:val="32"/>
      <w:lang w:eastAsia="ru-RU"/>
    </w:rPr>
  </w:style>
  <w:style w:type="paragraph" w:customStyle="1" w:styleId="xl99">
    <w:name w:val="xl99"/>
    <w:basedOn w:val="af3"/>
    <w:qFormat/>
    <w:rsid w:val="000F16BB"/>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32"/>
      <w:szCs w:val="32"/>
      <w:lang w:eastAsia="ru-RU"/>
    </w:rPr>
  </w:style>
  <w:style w:type="paragraph" w:customStyle="1" w:styleId="xl100">
    <w:name w:val="xl100"/>
    <w:basedOn w:val="af3"/>
    <w:qFormat/>
    <w:rsid w:val="000F16BB"/>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32"/>
      <w:szCs w:val="32"/>
      <w:lang w:eastAsia="ru-RU"/>
    </w:rPr>
  </w:style>
  <w:style w:type="paragraph" w:customStyle="1" w:styleId="xl101">
    <w:name w:val="xl101"/>
    <w:basedOn w:val="af3"/>
    <w:qFormat/>
    <w:rsid w:val="000F16BB"/>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32"/>
      <w:szCs w:val="32"/>
      <w:lang w:eastAsia="ru-RU"/>
    </w:rPr>
  </w:style>
  <w:style w:type="paragraph" w:customStyle="1" w:styleId="xl102">
    <w:name w:val="xl102"/>
    <w:basedOn w:val="af3"/>
    <w:qFormat/>
    <w:rsid w:val="00AF107B"/>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32"/>
      <w:szCs w:val="32"/>
      <w:lang w:eastAsia="ru-RU"/>
    </w:rPr>
  </w:style>
  <w:style w:type="paragraph" w:customStyle="1" w:styleId="xl103">
    <w:name w:val="xl103"/>
    <w:basedOn w:val="af3"/>
    <w:qFormat/>
    <w:rsid w:val="00AF107B"/>
    <w:pPr>
      <w:pBdr>
        <w:top w:val="single" w:sz="4" w:space="0" w:color="auto"/>
        <w:left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104">
    <w:name w:val="xl104"/>
    <w:basedOn w:val="af3"/>
    <w:qFormat/>
    <w:rsid w:val="00AF107B"/>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105">
    <w:name w:val="xl105"/>
    <w:basedOn w:val="af3"/>
    <w:qFormat/>
    <w:rsid w:val="00A57C2A"/>
    <w:pPr>
      <w:pBdr>
        <w:top w:val="single" w:sz="4" w:space="0" w:color="auto"/>
        <w:bottom w:val="single" w:sz="4" w:space="0" w:color="auto"/>
      </w:pBdr>
      <w:shd w:val="clear" w:color="000000" w:fill="A6A6A6"/>
      <w:spacing w:before="100" w:beforeAutospacing="1" w:after="100" w:afterAutospacing="1"/>
      <w:jc w:val="left"/>
      <w:textAlignment w:val="center"/>
    </w:pPr>
    <w:rPr>
      <w:rFonts w:ascii="Times New Roman" w:eastAsia="Times New Roman" w:hAnsi="Times New Roman" w:cs="Times New Roman"/>
      <w:b/>
      <w:bCs/>
      <w:color w:val="000000"/>
      <w:sz w:val="32"/>
      <w:szCs w:val="32"/>
      <w:lang w:eastAsia="ru-RU"/>
    </w:rPr>
  </w:style>
  <w:style w:type="paragraph" w:customStyle="1" w:styleId="xl3953">
    <w:name w:val="xl3953"/>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954">
    <w:name w:val="xl3954"/>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3955">
    <w:name w:val="xl3955"/>
    <w:basedOn w:val="af3"/>
    <w:rsid w:val="006F16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3956">
    <w:name w:val="xl3956"/>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3957">
    <w:name w:val="xl3957"/>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3958">
    <w:name w:val="xl3958"/>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color w:val="000000"/>
      <w:sz w:val="20"/>
      <w:szCs w:val="20"/>
      <w:lang w:eastAsia="ru-RU"/>
    </w:rPr>
  </w:style>
  <w:style w:type="paragraph" w:customStyle="1" w:styleId="xl3959">
    <w:name w:val="xl3959"/>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960">
    <w:name w:val="xl3960"/>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3961">
    <w:name w:val="xl3961"/>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962">
    <w:name w:val="xl3962"/>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sz w:val="20"/>
      <w:szCs w:val="20"/>
      <w:lang w:eastAsia="ru-RU"/>
    </w:rPr>
  </w:style>
  <w:style w:type="paragraph" w:customStyle="1" w:styleId="xl3963">
    <w:name w:val="xl3963"/>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3964">
    <w:name w:val="xl3964"/>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3965">
    <w:name w:val="xl3965"/>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966">
    <w:name w:val="xl3966"/>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3967">
    <w:name w:val="xl3967"/>
    <w:basedOn w:val="af3"/>
    <w:rsid w:val="006F1674"/>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3968">
    <w:name w:val="xl3968"/>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3969">
    <w:name w:val="xl3969"/>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b/>
      <w:bCs/>
      <w:color w:val="000000"/>
      <w:sz w:val="20"/>
      <w:szCs w:val="20"/>
      <w:lang w:eastAsia="ru-RU"/>
    </w:rPr>
  </w:style>
  <w:style w:type="paragraph" w:customStyle="1" w:styleId="xl3970">
    <w:name w:val="xl3970"/>
    <w:basedOn w:val="af3"/>
    <w:rsid w:val="006F16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3971">
    <w:name w:val="xl3971"/>
    <w:basedOn w:val="af3"/>
    <w:rsid w:val="006F167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b/>
      <w:bCs/>
      <w:color w:val="000000"/>
      <w:sz w:val="20"/>
      <w:szCs w:val="20"/>
      <w:lang w:eastAsia="ru-RU"/>
    </w:rPr>
  </w:style>
  <w:style w:type="paragraph" w:customStyle="1" w:styleId="xl3972">
    <w:name w:val="xl3972"/>
    <w:basedOn w:val="af3"/>
    <w:rsid w:val="006F167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styleId="afffff">
    <w:name w:val="table of figures"/>
    <w:aliases w:val="Перечень таблиц"/>
    <w:basedOn w:val="af3"/>
    <w:uiPriority w:val="99"/>
    <w:qFormat/>
    <w:rsid w:val="002F1EF9"/>
    <w:pPr>
      <w:spacing w:line="360" w:lineRule="auto"/>
      <w:ind w:left="440" w:hanging="440"/>
      <w:jc w:val="left"/>
    </w:pPr>
    <w:rPr>
      <w:rFonts w:ascii="Times New Roman" w:eastAsia="Times New Roman" w:hAnsi="Times New Roman" w:cs="Times New Roman"/>
      <w:i/>
      <w:sz w:val="20"/>
      <w:szCs w:val="20"/>
      <w:lang w:val="en-US" w:bidi="en-US"/>
    </w:rPr>
  </w:style>
  <w:style w:type="paragraph" w:customStyle="1" w:styleId="xl3973">
    <w:name w:val="xl3973"/>
    <w:basedOn w:val="af3"/>
    <w:rsid w:val="009E3E62"/>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3974">
    <w:name w:val="xl3974"/>
    <w:basedOn w:val="af3"/>
    <w:rsid w:val="009E3E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3975">
    <w:name w:val="xl3975"/>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3976">
    <w:name w:val="xl3976"/>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b/>
      <w:bCs/>
      <w:color w:val="000000"/>
      <w:sz w:val="20"/>
      <w:szCs w:val="20"/>
      <w:lang w:eastAsia="ru-RU"/>
    </w:rPr>
  </w:style>
  <w:style w:type="paragraph" w:customStyle="1" w:styleId="xl3977">
    <w:name w:val="xl3977"/>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978">
    <w:name w:val="xl3978"/>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979">
    <w:name w:val="xl3979"/>
    <w:basedOn w:val="af3"/>
    <w:rsid w:val="009E3E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3980">
    <w:name w:val="xl3980"/>
    <w:basedOn w:val="af3"/>
    <w:rsid w:val="009E3E62"/>
    <w:pP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981">
    <w:name w:val="xl3981"/>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3982">
    <w:name w:val="xl3982"/>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983">
    <w:name w:val="xl3983"/>
    <w:basedOn w:val="af3"/>
    <w:rsid w:val="009E3E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eastAsia="ru-RU"/>
    </w:rPr>
  </w:style>
  <w:style w:type="paragraph" w:customStyle="1" w:styleId="xl3984">
    <w:name w:val="xl3984"/>
    <w:basedOn w:val="af3"/>
    <w:rsid w:val="009E3E62"/>
    <w:pPr>
      <w:pBdr>
        <w:top w:val="single" w:sz="4" w:space="0" w:color="auto"/>
        <w:left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eastAsia="ru-RU"/>
    </w:rPr>
  </w:style>
  <w:style w:type="paragraph" w:customStyle="1" w:styleId="xl3985">
    <w:name w:val="xl3985"/>
    <w:basedOn w:val="af3"/>
    <w:rsid w:val="009E3E6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3986">
    <w:name w:val="xl3986"/>
    <w:basedOn w:val="af3"/>
    <w:rsid w:val="009E3E62"/>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06">
    <w:name w:val="xl106"/>
    <w:basedOn w:val="af3"/>
    <w:qFormat/>
    <w:rsid w:val="002A183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left"/>
    </w:pPr>
    <w:rPr>
      <w:rFonts w:ascii="Times New Roman" w:eastAsia="Times New Roman" w:hAnsi="Times New Roman" w:cs="Times New Roman"/>
      <w:sz w:val="18"/>
      <w:szCs w:val="18"/>
      <w:lang w:eastAsia="ru-RU"/>
    </w:rPr>
  </w:style>
  <w:style w:type="paragraph" w:customStyle="1" w:styleId="xl107">
    <w:name w:val="xl107"/>
    <w:basedOn w:val="af3"/>
    <w:qFormat/>
    <w:rsid w:val="002A183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08">
    <w:name w:val="xl108"/>
    <w:basedOn w:val="af3"/>
    <w:qFormat/>
    <w:rsid w:val="002A183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09">
    <w:name w:val="xl109"/>
    <w:basedOn w:val="af3"/>
    <w:qFormat/>
    <w:rsid w:val="002A183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both"/>
      <w:textAlignment w:val="center"/>
    </w:pPr>
    <w:rPr>
      <w:rFonts w:ascii="Times New Roman" w:eastAsia="Times New Roman" w:hAnsi="Times New Roman" w:cs="Times New Roman"/>
      <w:color w:val="000000"/>
      <w:sz w:val="20"/>
      <w:szCs w:val="20"/>
      <w:lang w:eastAsia="ru-RU"/>
    </w:rPr>
  </w:style>
  <w:style w:type="paragraph" w:customStyle="1" w:styleId="xl110">
    <w:name w:val="xl110"/>
    <w:basedOn w:val="af3"/>
    <w:qFormat/>
    <w:rsid w:val="002A183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imes New Roman" w:eastAsia="Times New Roman" w:hAnsi="Times New Roman" w:cs="Times New Roman"/>
      <w:color w:val="000000"/>
      <w:sz w:val="20"/>
      <w:szCs w:val="20"/>
      <w:lang w:eastAsia="ru-RU"/>
    </w:rPr>
  </w:style>
  <w:style w:type="paragraph" w:customStyle="1" w:styleId="xl111">
    <w:name w:val="xl111"/>
    <w:basedOn w:val="af3"/>
    <w:qFormat/>
    <w:rsid w:val="002A183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paragraph" w:customStyle="1" w:styleId="xl112">
    <w:name w:val="xl112"/>
    <w:basedOn w:val="af3"/>
    <w:qFormat/>
    <w:rsid w:val="002A1833"/>
    <w:pPr>
      <w:pBdr>
        <w:top w:val="single" w:sz="4" w:space="0" w:color="auto"/>
        <w:bottom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paragraph" w:customStyle="1" w:styleId="xl113">
    <w:name w:val="xl113"/>
    <w:basedOn w:val="af3"/>
    <w:qFormat/>
    <w:rsid w:val="002A1833"/>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paragraph" w:customStyle="1" w:styleId="xl114">
    <w:name w:val="xl114"/>
    <w:basedOn w:val="af3"/>
    <w:qFormat/>
    <w:rsid w:val="002A1833"/>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paragraph" w:customStyle="1" w:styleId="xl115">
    <w:name w:val="xl115"/>
    <w:basedOn w:val="af3"/>
    <w:qFormat/>
    <w:rsid w:val="002A1833"/>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paragraph" w:customStyle="1" w:styleId="xl116">
    <w:name w:val="xl116"/>
    <w:basedOn w:val="af3"/>
    <w:qFormat/>
    <w:rsid w:val="002A1833"/>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paragraph" w:customStyle="1" w:styleId="xl117">
    <w:name w:val="xl117"/>
    <w:basedOn w:val="af3"/>
    <w:qFormat/>
    <w:rsid w:val="002A183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18">
    <w:name w:val="xl118"/>
    <w:basedOn w:val="af3"/>
    <w:qFormat/>
    <w:rsid w:val="002A1833"/>
    <w:pPr>
      <w:pBdr>
        <w:top w:val="single" w:sz="4" w:space="0" w:color="auto"/>
        <w:bottom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19">
    <w:name w:val="xl119"/>
    <w:basedOn w:val="af3"/>
    <w:qFormat/>
    <w:rsid w:val="002A1833"/>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20">
    <w:name w:val="xl120"/>
    <w:basedOn w:val="af3"/>
    <w:qFormat/>
    <w:rsid w:val="002A1833"/>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21">
    <w:name w:val="xl121"/>
    <w:basedOn w:val="af3"/>
    <w:qFormat/>
    <w:rsid w:val="002A1833"/>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22">
    <w:name w:val="xl122"/>
    <w:basedOn w:val="af3"/>
    <w:qFormat/>
    <w:rsid w:val="002A1833"/>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23">
    <w:name w:val="xl123"/>
    <w:basedOn w:val="af3"/>
    <w:qFormat/>
    <w:rsid w:val="002A1833"/>
    <w:pPr>
      <w:pBdr>
        <w:top w:val="single" w:sz="4" w:space="0" w:color="auto"/>
        <w:left w:val="single" w:sz="4" w:space="0" w:color="auto"/>
        <w:bottom w:val="single" w:sz="4" w:space="0" w:color="auto"/>
      </w:pBdr>
      <w:shd w:val="clear" w:color="000000" w:fill="808080"/>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24">
    <w:name w:val="xl124"/>
    <w:basedOn w:val="af3"/>
    <w:qFormat/>
    <w:rsid w:val="002A1833"/>
    <w:pPr>
      <w:pBdr>
        <w:top w:val="single" w:sz="4" w:space="0" w:color="auto"/>
        <w:bottom w:val="single" w:sz="4" w:space="0" w:color="auto"/>
      </w:pBdr>
      <w:shd w:val="clear" w:color="000000" w:fill="808080"/>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25">
    <w:name w:val="xl125"/>
    <w:basedOn w:val="af3"/>
    <w:qFormat/>
    <w:rsid w:val="002A1833"/>
    <w:pPr>
      <w:pBdr>
        <w:top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26">
    <w:name w:val="xl126"/>
    <w:basedOn w:val="af3"/>
    <w:qFormat/>
    <w:rsid w:val="002A183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27">
    <w:name w:val="xl127"/>
    <w:basedOn w:val="af3"/>
    <w:qFormat/>
    <w:rsid w:val="002A183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28">
    <w:name w:val="xl128"/>
    <w:basedOn w:val="af3"/>
    <w:qFormat/>
    <w:rsid w:val="002A183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29">
    <w:name w:val="xl129"/>
    <w:basedOn w:val="af3"/>
    <w:qFormat/>
    <w:rsid w:val="002A1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30">
    <w:name w:val="xl130"/>
    <w:basedOn w:val="af3"/>
    <w:qFormat/>
    <w:rsid w:val="002A1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31">
    <w:name w:val="xl131"/>
    <w:basedOn w:val="af3"/>
    <w:qFormat/>
    <w:rsid w:val="002A1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32">
    <w:name w:val="xl132"/>
    <w:basedOn w:val="af3"/>
    <w:qFormat/>
    <w:rsid w:val="002A1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numbering" w:customStyle="1" w:styleId="315">
    <w:name w:val="Заголовок 3 ур15"/>
    <w:uiPriority w:val="99"/>
    <w:rsid w:val="00C627B8"/>
    <w:pPr>
      <w:numPr>
        <w:numId w:val="8"/>
      </w:numPr>
    </w:pPr>
  </w:style>
  <w:style w:type="numbering" w:customStyle="1" w:styleId="1f6">
    <w:name w:val="Нет списка1"/>
    <w:next w:val="af6"/>
    <w:uiPriority w:val="99"/>
    <w:semiHidden/>
    <w:unhideWhenUsed/>
    <w:rsid w:val="001167C4"/>
  </w:style>
  <w:style w:type="paragraph" w:customStyle="1" w:styleId="118">
    <w:name w:val="Заголовок 11"/>
    <w:basedOn w:val="af3"/>
    <w:next w:val="af3"/>
    <w:uiPriority w:val="1"/>
    <w:qFormat/>
    <w:rsid w:val="001167C4"/>
    <w:pPr>
      <w:widowControl w:val="0"/>
      <w:autoSpaceDE w:val="0"/>
      <w:autoSpaceDN w:val="0"/>
      <w:adjustRightInd w:val="0"/>
      <w:ind w:left="557"/>
      <w:jc w:val="left"/>
      <w:outlineLvl w:val="0"/>
    </w:pPr>
    <w:rPr>
      <w:rFonts w:ascii="Calibri" w:eastAsia="Times New Roman" w:hAnsi="Calibri" w:cs="Calibri"/>
      <w:sz w:val="28"/>
      <w:szCs w:val="28"/>
      <w:lang w:eastAsia="ru-RU"/>
    </w:rPr>
  </w:style>
  <w:style w:type="paragraph" w:customStyle="1" w:styleId="213">
    <w:name w:val="Заголовок 21"/>
    <w:basedOn w:val="af3"/>
    <w:next w:val="af3"/>
    <w:uiPriority w:val="1"/>
    <w:qFormat/>
    <w:rsid w:val="001167C4"/>
    <w:pPr>
      <w:widowControl w:val="0"/>
      <w:autoSpaceDE w:val="0"/>
      <w:autoSpaceDN w:val="0"/>
      <w:adjustRightInd w:val="0"/>
      <w:ind w:left="40"/>
      <w:jc w:val="left"/>
      <w:outlineLvl w:val="1"/>
    </w:pPr>
    <w:rPr>
      <w:rFonts w:ascii="Calibri" w:eastAsia="Times New Roman" w:hAnsi="Calibri" w:cs="Calibri"/>
      <w:lang w:eastAsia="ru-RU"/>
    </w:rPr>
  </w:style>
  <w:style w:type="paragraph" w:customStyle="1" w:styleId="314">
    <w:name w:val="Заголовок 31"/>
    <w:basedOn w:val="af3"/>
    <w:next w:val="af3"/>
    <w:uiPriority w:val="1"/>
    <w:qFormat/>
    <w:rsid w:val="001167C4"/>
    <w:pPr>
      <w:widowControl w:val="0"/>
      <w:autoSpaceDE w:val="0"/>
      <w:autoSpaceDN w:val="0"/>
      <w:adjustRightInd w:val="0"/>
      <w:ind w:left="222"/>
      <w:jc w:val="left"/>
      <w:outlineLvl w:val="2"/>
    </w:pPr>
    <w:rPr>
      <w:rFonts w:ascii="Tahoma" w:eastAsia="Times New Roman" w:hAnsi="Tahoma" w:cs="Tahoma"/>
      <w:b/>
      <w:bCs/>
      <w:sz w:val="20"/>
      <w:szCs w:val="20"/>
      <w:lang w:eastAsia="ru-RU"/>
    </w:rPr>
  </w:style>
  <w:style w:type="numbering" w:customStyle="1" w:styleId="119">
    <w:name w:val="Нет списка11"/>
    <w:next w:val="af6"/>
    <w:uiPriority w:val="99"/>
    <w:semiHidden/>
    <w:unhideWhenUsed/>
    <w:rsid w:val="001167C4"/>
  </w:style>
  <w:style w:type="paragraph" w:customStyle="1" w:styleId="TableParagraph">
    <w:name w:val="Table Paragraph"/>
    <w:basedOn w:val="af3"/>
    <w:uiPriority w:val="1"/>
    <w:qFormat/>
    <w:rsid w:val="001167C4"/>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1f7">
    <w:name w:val="Верхний колонтитул1"/>
    <w:basedOn w:val="af3"/>
    <w:next w:val="aff1"/>
    <w:uiPriority w:val="99"/>
    <w:unhideWhenUsed/>
    <w:qFormat/>
    <w:rsid w:val="001167C4"/>
    <w:pPr>
      <w:widowControl w:val="0"/>
      <w:tabs>
        <w:tab w:val="center" w:pos="4677"/>
        <w:tab w:val="right" w:pos="9355"/>
      </w:tabs>
      <w:autoSpaceDE w:val="0"/>
      <w:autoSpaceDN w:val="0"/>
      <w:adjustRightInd w:val="0"/>
      <w:jc w:val="left"/>
    </w:pPr>
    <w:rPr>
      <w:rFonts w:ascii="Times New Roman" w:eastAsia="Calibri" w:hAnsi="Times New Roman" w:cs="Times New Roman"/>
      <w:sz w:val="24"/>
      <w:szCs w:val="24"/>
    </w:rPr>
  </w:style>
  <w:style w:type="paragraph" w:customStyle="1" w:styleId="1f8">
    <w:name w:val="Нижний колонтитул1"/>
    <w:basedOn w:val="af3"/>
    <w:next w:val="aff3"/>
    <w:uiPriority w:val="99"/>
    <w:unhideWhenUsed/>
    <w:qFormat/>
    <w:rsid w:val="001167C4"/>
    <w:pPr>
      <w:widowControl w:val="0"/>
      <w:tabs>
        <w:tab w:val="center" w:pos="4677"/>
        <w:tab w:val="right" w:pos="9355"/>
      </w:tabs>
      <w:autoSpaceDE w:val="0"/>
      <w:autoSpaceDN w:val="0"/>
      <w:adjustRightInd w:val="0"/>
      <w:jc w:val="left"/>
    </w:pPr>
    <w:rPr>
      <w:rFonts w:ascii="Times New Roman" w:eastAsia="Calibri" w:hAnsi="Times New Roman" w:cs="Times New Roman"/>
      <w:sz w:val="24"/>
      <w:szCs w:val="24"/>
    </w:rPr>
  </w:style>
  <w:style w:type="paragraph" w:customStyle="1" w:styleId="1f9">
    <w:name w:val="Заголовок оглавления1"/>
    <w:basedOn w:val="1e"/>
    <w:next w:val="af3"/>
    <w:uiPriority w:val="39"/>
    <w:unhideWhenUsed/>
    <w:qFormat/>
    <w:rsid w:val="001167C4"/>
    <w:pPr>
      <w:spacing w:before="240"/>
      <w:ind w:left="2160"/>
      <w:jc w:val="left"/>
    </w:pPr>
    <w:rPr>
      <w:rFonts w:ascii="Calibri" w:eastAsia="Calibri" w:hAnsi="Calibri" w:cs="Calibri"/>
      <w:b w:val="0"/>
      <w:bCs w:val="0"/>
      <w:color w:val="auto"/>
    </w:rPr>
  </w:style>
  <w:style w:type="paragraph" w:customStyle="1" w:styleId="319">
    <w:name w:val="Оглавление 31"/>
    <w:basedOn w:val="af3"/>
    <w:next w:val="af3"/>
    <w:autoRedefine/>
    <w:uiPriority w:val="1"/>
    <w:unhideWhenUsed/>
    <w:qFormat/>
    <w:rsid w:val="001167C4"/>
    <w:pPr>
      <w:widowControl w:val="0"/>
      <w:autoSpaceDE w:val="0"/>
      <w:autoSpaceDN w:val="0"/>
      <w:adjustRightInd w:val="0"/>
      <w:ind w:left="480"/>
      <w:jc w:val="left"/>
    </w:pPr>
    <w:rPr>
      <w:rFonts w:ascii="Times New Roman" w:eastAsia="Times New Roman" w:hAnsi="Times New Roman" w:cs="Times New Roman"/>
      <w:sz w:val="24"/>
      <w:szCs w:val="24"/>
      <w:lang w:eastAsia="ru-RU"/>
    </w:rPr>
  </w:style>
  <w:style w:type="paragraph" w:customStyle="1" w:styleId="11a">
    <w:name w:val="Оглавление 11"/>
    <w:basedOn w:val="af3"/>
    <w:next w:val="af3"/>
    <w:autoRedefine/>
    <w:uiPriority w:val="1"/>
    <w:unhideWhenUsed/>
    <w:qFormat/>
    <w:rsid w:val="001167C4"/>
    <w:pPr>
      <w:widowControl w:val="0"/>
      <w:tabs>
        <w:tab w:val="right" w:leader="dot" w:pos="9560"/>
      </w:tabs>
      <w:autoSpaceDE w:val="0"/>
      <w:autoSpaceDN w:val="0"/>
      <w:adjustRightInd w:val="0"/>
      <w:jc w:val="both"/>
    </w:pPr>
    <w:rPr>
      <w:rFonts w:ascii="Times New Roman" w:eastAsia="Times New Roman" w:hAnsi="Times New Roman" w:cs="Times New Roman"/>
      <w:sz w:val="24"/>
      <w:szCs w:val="24"/>
      <w:lang w:eastAsia="ru-RU"/>
    </w:rPr>
  </w:style>
  <w:style w:type="paragraph" w:customStyle="1" w:styleId="1fa">
    <w:name w:val="Текст выноски1"/>
    <w:basedOn w:val="af3"/>
    <w:next w:val="aff6"/>
    <w:uiPriority w:val="99"/>
    <w:semiHidden/>
    <w:unhideWhenUsed/>
    <w:qFormat/>
    <w:rsid w:val="001167C4"/>
    <w:pPr>
      <w:widowControl w:val="0"/>
      <w:autoSpaceDE w:val="0"/>
      <w:autoSpaceDN w:val="0"/>
      <w:adjustRightInd w:val="0"/>
      <w:jc w:val="left"/>
    </w:pPr>
    <w:rPr>
      <w:rFonts w:ascii="Tahoma" w:eastAsia="Calibri" w:hAnsi="Tahoma" w:cs="Tahoma"/>
      <w:sz w:val="16"/>
      <w:szCs w:val="16"/>
    </w:rPr>
  </w:style>
  <w:style w:type="table" w:customStyle="1" w:styleId="1fb">
    <w:name w:val="Сетка таблицы1"/>
    <w:basedOn w:val="af5"/>
    <w:next w:val="aff8"/>
    <w:uiPriority w:val="59"/>
    <w:rsid w:val="001167C4"/>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Заголовок 1 Знак1"/>
    <w:aliases w:val="Заголовок 1 Знак Знак,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111 Знак"/>
    <w:qFormat/>
    <w:rsid w:val="001167C4"/>
    <w:rPr>
      <w:rFonts w:ascii="Calibri Light" w:eastAsia="Times New Roman" w:hAnsi="Calibri Light" w:cs="Times New Roman"/>
      <w:color w:val="2E74B5"/>
      <w:sz w:val="32"/>
      <w:szCs w:val="32"/>
      <w:lang w:eastAsia="ru-RU"/>
    </w:rPr>
  </w:style>
  <w:style w:type="character" w:customStyle="1" w:styleId="31a">
    <w:name w:val="Заголовок 3 Знак1"/>
    <w:aliases w:val="Заголовок 3 Знак Знак,Заголовок 3 Знак Знак Знак Знак Знак Знак Знак Знак Знак Знак Знак Знак Знак Знак Знак Знак Знак Знак,Знак Знак1,Заголовок 3 Знак + 12 pt Знак,не полужирный Знак,влево Знак,Перед:  0 пт Знак,Пос... Знак"/>
    <w:rsid w:val="001167C4"/>
    <w:rPr>
      <w:rFonts w:ascii="Calibri Light" w:eastAsia="Times New Roman" w:hAnsi="Calibri Light" w:cs="Times New Roman"/>
      <w:color w:val="1F4D78"/>
      <w:sz w:val="24"/>
      <w:szCs w:val="24"/>
      <w:lang w:eastAsia="ru-RU"/>
    </w:rPr>
  </w:style>
  <w:style w:type="character" w:customStyle="1" w:styleId="1fc">
    <w:name w:val="Основной текст Знак1"/>
    <w:aliases w:val="TabelTekst Знак1,text Знак1,Body Text2 Знак1, Char Знак1,Body Text2 Char Char Char Char Char Char Char Char Char Знак1,Char Знак1,Main text Знак1,Body Text Char2 Char Знак1,Body Text Char1 Char Char Знак1"/>
    <w:rsid w:val="001167C4"/>
    <w:rPr>
      <w:rFonts w:ascii="Times New Roman" w:eastAsia="Times New Roman" w:hAnsi="Times New Roman" w:cs="Times New Roman"/>
      <w:sz w:val="24"/>
      <w:szCs w:val="24"/>
      <w:lang w:eastAsia="ru-RU"/>
    </w:rPr>
  </w:style>
  <w:style w:type="character" w:customStyle="1" w:styleId="1fd">
    <w:name w:val="Верхний колонтитул Знак1"/>
    <w:aliases w:val=" Знак4 Знак1,Знак4 Знак1, Знак8 Знак1,ВерхКолонтитул Знак1,Знак8 Знак1,Знак Знак16 Знак Знак1,Знак Знак16 Знак Знак Знак Знак1,Знак Знак16 Знак2"/>
    <w:uiPriority w:val="99"/>
    <w:semiHidden/>
    <w:rsid w:val="001167C4"/>
    <w:rPr>
      <w:rFonts w:ascii="Times New Roman" w:eastAsia="Times New Roman" w:hAnsi="Times New Roman" w:cs="Times New Roman"/>
      <w:sz w:val="24"/>
      <w:szCs w:val="24"/>
      <w:lang w:eastAsia="ru-RU"/>
    </w:rPr>
  </w:style>
  <w:style w:type="character" w:customStyle="1" w:styleId="1fe">
    <w:name w:val="Нижний колонтитул Знак1"/>
    <w:aliases w:val=" Знак1 Знак2"/>
    <w:uiPriority w:val="99"/>
    <w:semiHidden/>
    <w:rsid w:val="001167C4"/>
    <w:rPr>
      <w:rFonts w:ascii="Times New Roman" w:eastAsia="Times New Roman" w:hAnsi="Times New Roman" w:cs="Times New Roman"/>
      <w:sz w:val="24"/>
      <w:szCs w:val="24"/>
      <w:lang w:eastAsia="ru-RU"/>
    </w:rPr>
  </w:style>
  <w:style w:type="character" w:customStyle="1" w:styleId="1ff">
    <w:name w:val="Текст выноски Знак1"/>
    <w:uiPriority w:val="99"/>
    <w:semiHidden/>
    <w:rsid w:val="001167C4"/>
    <w:rPr>
      <w:rFonts w:ascii="Segoe UI" w:eastAsia="Times New Roman" w:hAnsi="Segoe UI" w:cs="Segoe UI"/>
      <w:sz w:val="18"/>
      <w:szCs w:val="18"/>
      <w:lang w:eastAsia="ru-RU"/>
    </w:rPr>
  </w:style>
  <w:style w:type="table" w:customStyle="1" w:styleId="TableGridReport1">
    <w:name w:val="Table Grid Report1"/>
    <w:basedOn w:val="af5"/>
    <w:next w:val="aff8"/>
    <w:uiPriority w:val="3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Нет списка2"/>
    <w:next w:val="af6"/>
    <w:uiPriority w:val="99"/>
    <w:semiHidden/>
    <w:unhideWhenUsed/>
    <w:rsid w:val="001167C4"/>
  </w:style>
  <w:style w:type="paragraph" w:customStyle="1" w:styleId="2f0">
    <w:name w:val="Заголовок оглавления2"/>
    <w:basedOn w:val="1e"/>
    <w:next w:val="af3"/>
    <w:uiPriority w:val="39"/>
    <w:unhideWhenUsed/>
    <w:qFormat/>
    <w:rsid w:val="001167C4"/>
    <w:pPr>
      <w:spacing w:line="276" w:lineRule="auto"/>
      <w:ind w:left="2160"/>
      <w:jc w:val="left"/>
      <w:outlineLvl w:val="9"/>
    </w:pPr>
    <w:rPr>
      <w:rFonts w:ascii="Cambria" w:eastAsia="Times New Roman" w:hAnsi="Cambria" w:cs="Times New Roman"/>
      <w:color w:val="365F91"/>
      <w:lang w:eastAsia="ru-RU"/>
    </w:rPr>
  </w:style>
  <w:style w:type="paragraph" w:customStyle="1" w:styleId="320">
    <w:name w:val="Оглавление 32"/>
    <w:basedOn w:val="af3"/>
    <w:next w:val="af3"/>
    <w:autoRedefine/>
    <w:uiPriority w:val="39"/>
    <w:unhideWhenUsed/>
    <w:qFormat/>
    <w:rsid w:val="001167C4"/>
    <w:pPr>
      <w:widowControl w:val="0"/>
      <w:autoSpaceDE w:val="0"/>
      <w:autoSpaceDN w:val="0"/>
      <w:adjustRightInd w:val="0"/>
      <w:ind w:left="480"/>
      <w:jc w:val="left"/>
    </w:pPr>
    <w:rPr>
      <w:rFonts w:ascii="Times New Roman" w:eastAsia="Times New Roman" w:hAnsi="Times New Roman" w:cs="Times New Roman"/>
      <w:sz w:val="24"/>
      <w:szCs w:val="24"/>
      <w:lang w:eastAsia="ru-RU"/>
    </w:rPr>
  </w:style>
  <w:style w:type="paragraph" w:customStyle="1" w:styleId="124">
    <w:name w:val="Оглавление 12"/>
    <w:basedOn w:val="af3"/>
    <w:next w:val="af3"/>
    <w:autoRedefine/>
    <w:uiPriority w:val="39"/>
    <w:unhideWhenUsed/>
    <w:qFormat/>
    <w:rsid w:val="001167C4"/>
    <w:pPr>
      <w:widowControl w:val="0"/>
      <w:tabs>
        <w:tab w:val="right" w:leader="dot" w:pos="9560"/>
      </w:tabs>
      <w:autoSpaceDE w:val="0"/>
      <w:autoSpaceDN w:val="0"/>
      <w:adjustRightInd w:val="0"/>
      <w:jc w:val="both"/>
    </w:pPr>
    <w:rPr>
      <w:rFonts w:ascii="Times New Roman" w:eastAsia="Times New Roman" w:hAnsi="Times New Roman" w:cs="Times New Roman"/>
      <w:sz w:val="24"/>
      <w:szCs w:val="24"/>
      <w:lang w:eastAsia="ru-RU"/>
    </w:rPr>
  </w:style>
  <w:style w:type="table" w:customStyle="1" w:styleId="214">
    <w:name w:val="Сетка таблицы21"/>
    <w:basedOn w:val="af5"/>
    <w:next w:val="aff8"/>
    <w:rsid w:val="001167C4"/>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Нет списка3"/>
    <w:next w:val="af6"/>
    <w:semiHidden/>
    <w:unhideWhenUsed/>
    <w:rsid w:val="001167C4"/>
  </w:style>
  <w:style w:type="paragraph" w:customStyle="1" w:styleId="3a">
    <w:name w:val="Заголовок оглавления3"/>
    <w:basedOn w:val="1e"/>
    <w:next w:val="af3"/>
    <w:uiPriority w:val="39"/>
    <w:unhideWhenUsed/>
    <w:qFormat/>
    <w:rsid w:val="001167C4"/>
    <w:pPr>
      <w:spacing w:line="276" w:lineRule="auto"/>
      <w:ind w:left="2160"/>
      <w:jc w:val="left"/>
      <w:outlineLvl w:val="9"/>
    </w:pPr>
    <w:rPr>
      <w:rFonts w:ascii="Cambria" w:eastAsia="Times New Roman" w:hAnsi="Cambria" w:cs="Times New Roman"/>
      <w:color w:val="365F91"/>
      <w:lang w:eastAsia="ru-RU"/>
    </w:rPr>
  </w:style>
  <w:style w:type="paragraph" w:customStyle="1" w:styleId="330">
    <w:name w:val="Оглавление 33"/>
    <w:basedOn w:val="af3"/>
    <w:next w:val="af3"/>
    <w:autoRedefine/>
    <w:uiPriority w:val="39"/>
    <w:unhideWhenUsed/>
    <w:qFormat/>
    <w:rsid w:val="001167C4"/>
    <w:pPr>
      <w:widowControl w:val="0"/>
      <w:autoSpaceDE w:val="0"/>
      <w:autoSpaceDN w:val="0"/>
      <w:adjustRightInd w:val="0"/>
      <w:ind w:left="480"/>
      <w:jc w:val="left"/>
    </w:pPr>
    <w:rPr>
      <w:rFonts w:ascii="Times New Roman" w:eastAsia="Times New Roman" w:hAnsi="Times New Roman" w:cs="Times New Roman"/>
      <w:sz w:val="24"/>
      <w:szCs w:val="24"/>
      <w:lang w:eastAsia="ru-RU"/>
    </w:rPr>
  </w:style>
  <w:style w:type="paragraph" w:customStyle="1" w:styleId="131">
    <w:name w:val="Оглавление 13"/>
    <w:basedOn w:val="af3"/>
    <w:next w:val="af3"/>
    <w:autoRedefine/>
    <w:uiPriority w:val="39"/>
    <w:unhideWhenUsed/>
    <w:qFormat/>
    <w:rsid w:val="001167C4"/>
    <w:pPr>
      <w:widowControl w:val="0"/>
      <w:tabs>
        <w:tab w:val="right" w:leader="dot" w:pos="9560"/>
      </w:tabs>
      <w:autoSpaceDE w:val="0"/>
      <w:autoSpaceDN w:val="0"/>
      <w:adjustRightInd w:val="0"/>
      <w:jc w:val="both"/>
    </w:pPr>
    <w:rPr>
      <w:rFonts w:ascii="Times New Roman" w:eastAsia="Times New Roman" w:hAnsi="Times New Roman" w:cs="Times New Roman"/>
      <w:sz w:val="24"/>
      <w:szCs w:val="24"/>
      <w:lang w:eastAsia="ru-RU"/>
    </w:rPr>
  </w:style>
  <w:style w:type="table" w:customStyle="1" w:styleId="3b">
    <w:name w:val="Сетка таблицы3"/>
    <w:basedOn w:val="af5"/>
    <w:next w:val="aff8"/>
    <w:uiPriority w:val="59"/>
    <w:rsid w:val="001167C4"/>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f6"/>
    <w:uiPriority w:val="99"/>
    <w:semiHidden/>
    <w:unhideWhenUsed/>
    <w:rsid w:val="001167C4"/>
  </w:style>
  <w:style w:type="paragraph" w:customStyle="1" w:styleId="46">
    <w:name w:val="Заголовок оглавления4"/>
    <w:basedOn w:val="1e"/>
    <w:next w:val="af3"/>
    <w:uiPriority w:val="39"/>
    <w:semiHidden/>
    <w:unhideWhenUsed/>
    <w:qFormat/>
    <w:rsid w:val="001167C4"/>
    <w:pPr>
      <w:spacing w:line="276" w:lineRule="auto"/>
      <w:ind w:left="2160"/>
      <w:jc w:val="left"/>
      <w:outlineLvl w:val="9"/>
    </w:pPr>
    <w:rPr>
      <w:rFonts w:ascii="Cambria" w:eastAsia="Times New Roman" w:hAnsi="Cambria" w:cs="Times New Roman"/>
      <w:color w:val="365F91"/>
      <w:lang w:eastAsia="ru-RU"/>
    </w:rPr>
  </w:style>
  <w:style w:type="paragraph" w:customStyle="1" w:styleId="340">
    <w:name w:val="Оглавление 34"/>
    <w:basedOn w:val="af3"/>
    <w:next w:val="af3"/>
    <w:autoRedefine/>
    <w:uiPriority w:val="39"/>
    <w:unhideWhenUsed/>
    <w:qFormat/>
    <w:rsid w:val="001167C4"/>
    <w:pPr>
      <w:widowControl w:val="0"/>
      <w:autoSpaceDE w:val="0"/>
      <w:autoSpaceDN w:val="0"/>
      <w:adjustRightInd w:val="0"/>
      <w:ind w:left="480"/>
      <w:jc w:val="left"/>
    </w:pPr>
    <w:rPr>
      <w:rFonts w:ascii="Times New Roman" w:eastAsia="Times New Roman" w:hAnsi="Times New Roman" w:cs="Times New Roman"/>
      <w:sz w:val="24"/>
      <w:szCs w:val="24"/>
      <w:lang w:eastAsia="ru-RU"/>
    </w:rPr>
  </w:style>
  <w:style w:type="paragraph" w:customStyle="1" w:styleId="140">
    <w:name w:val="Оглавление 14"/>
    <w:basedOn w:val="af3"/>
    <w:next w:val="af3"/>
    <w:autoRedefine/>
    <w:uiPriority w:val="39"/>
    <w:unhideWhenUsed/>
    <w:qFormat/>
    <w:rsid w:val="001167C4"/>
    <w:pPr>
      <w:widowControl w:val="0"/>
      <w:tabs>
        <w:tab w:val="right" w:leader="dot" w:pos="9560"/>
      </w:tabs>
      <w:autoSpaceDE w:val="0"/>
      <w:autoSpaceDN w:val="0"/>
      <w:adjustRightInd w:val="0"/>
      <w:jc w:val="both"/>
    </w:pPr>
    <w:rPr>
      <w:rFonts w:ascii="Times New Roman" w:eastAsia="Times New Roman" w:hAnsi="Times New Roman" w:cs="Times New Roman"/>
      <w:sz w:val="24"/>
      <w:szCs w:val="24"/>
      <w:lang w:eastAsia="ru-RU"/>
    </w:rPr>
  </w:style>
  <w:style w:type="table" w:customStyle="1" w:styleId="47">
    <w:name w:val="Сетка таблицы4"/>
    <w:basedOn w:val="af5"/>
    <w:next w:val="aff8"/>
    <w:uiPriority w:val="59"/>
    <w:rsid w:val="001167C4"/>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f6"/>
    <w:uiPriority w:val="99"/>
    <w:semiHidden/>
    <w:unhideWhenUsed/>
    <w:rsid w:val="001167C4"/>
  </w:style>
  <w:style w:type="paragraph" w:customStyle="1" w:styleId="54">
    <w:name w:val="Заголовок оглавления5"/>
    <w:basedOn w:val="1e"/>
    <w:next w:val="af3"/>
    <w:uiPriority w:val="39"/>
    <w:semiHidden/>
    <w:unhideWhenUsed/>
    <w:qFormat/>
    <w:rsid w:val="001167C4"/>
    <w:pPr>
      <w:spacing w:line="276" w:lineRule="auto"/>
      <w:ind w:left="2160"/>
      <w:jc w:val="left"/>
      <w:outlineLvl w:val="9"/>
    </w:pPr>
    <w:rPr>
      <w:rFonts w:ascii="Cambria" w:eastAsia="Times New Roman" w:hAnsi="Cambria" w:cs="Times New Roman"/>
      <w:color w:val="365F91"/>
      <w:lang w:eastAsia="ru-RU"/>
    </w:rPr>
  </w:style>
  <w:style w:type="paragraph" w:customStyle="1" w:styleId="350">
    <w:name w:val="Оглавление 35"/>
    <w:basedOn w:val="af3"/>
    <w:next w:val="af3"/>
    <w:autoRedefine/>
    <w:uiPriority w:val="39"/>
    <w:unhideWhenUsed/>
    <w:qFormat/>
    <w:rsid w:val="001167C4"/>
    <w:pPr>
      <w:widowControl w:val="0"/>
      <w:autoSpaceDE w:val="0"/>
      <w:autoSpaceDN w:val="0"/>
      <w:adjustRightInd w:val="0"/>
      <w:ind w:left="480"/>
      <w:jc w:val="left"/>
    </w:pPr>
    <w:rPr>
      <w:rFonts w:ascii="Times New Roman" w:eastAsia="Times New Roman" w:hAnsi="Times New Roman" w:cs="Times New Roman"/>
      <w:sz w:val="24"/>
      <w:szCs w:val="24"/>
      <w:lang w:eastAsia="ru-RU"/>
    </w:rPr>
  </w:style>
  <w:style w:type="paragraph" w:customStyle="1" w:styleId="150">
    <w:name w:val="Оглавление 15"/>
    <w:basedOn w:val="af3"/>
    <w:next w:val="af3"/>
    <w:autoRedefine/>
    <w:uiPriority w:val="39"/>
    <w:unhideWhenUsed/>
    <w:qFormat/>
    <w:rsid w:val="001167C4"/>
    <w:pPr>
      <w:widowControl w:val="0"/>
      <w:tabs>
        <w:tab w:val="right" w:leader="dot" w:pos="9560"/>
      </w:tabs>
      <w:autoSpaceDE w:val="0"/>
      <w:autoSpaceDN w:val="0"/>
      <w:adjustRightInd w:val="0"/>
      <w:jc w:val="both"/>
    </w:pPr>
    <w:rPr>
      <w:rFonts w:ascii="Times New Roman" w:eastAsia="Times New Roman" w:hAnsi="Times New Roman" w:cs="Times New Roman"/>
      <w:sz w:val="24"/>
      <w:szCs w:val="24"/>
      <w:lang w:eastAsia="ru-RU"/>
    </w:rPr>
  </w:style>
  <w:style w:type="table" w:customStyle="1" w:styleId="55">
    <w:name w:val="Сетка таблицы5"/>
    <w:basedOn w:val="af5"/>
    <w:next w:val="aff8"/>
    <w:rsid w:val="001167C4"/>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f6"/>
    <w:uiPriority w:val="99"/>
    <w:semiHidden/>
    <w:unhideWhenUsed/>
    <w:rsid w:val="001167C4"/>
  </w:style>
  <w:style w:type="paragraph" w:customStyle="1" w:styleId="64">
    <w:name w:val="Заголовок оглавления6"/>
    <w:basedOn w:val="1e"/>
    <w:next w:val="af3"/>
    <w:uiPriority w:val="39"/>
    <w:semiHidden/>
    <w:unhideWhenUsed/>
    <w:qFormat/>
    <w:rsid w:val="001167C4"/>
    <w:pPr>
      <w:spacing w:line="276" w:lineRule="auto"/>
      <w:ind w:left="2160"/>
      <w:jc w:val="left"/>
      <w:outlineLvl w:val="9"/>
    </w:pPr>
    <w:rPr>
      <w:rFonts w:ascii="Cambria" w:eastAsia="Times New Roman" w:hAnsi="Cambria" w:cs="Times New Roman"/>
      <w:color w:val="365F91"/>
      <w:lang w:eastAsia="ru-RU"/>
    </w:rPr>
  </w:style>
  <w:style w:type="paragraph" w:customStyle="1" w:styleId="360">
    <w:name w:val="Оглавление 36"/>
    <w:basedOn w:val="af3"/>
    <w:next w:val="af3"/>
    <w:autoRedefine/>
    <w:uiPriority w:val="39"/>
    <w:unhideWhenUsed/>
    <w:qFormat/>
    <w:rsid w:val="001167C4"/>
    <w:pPr>
      <w:widowControl w:val="0"/>
      <w:autoSpaceDE w:val="0"/>
      <w:autoSpaceDN w:val="0"/>
      <w:adjustRightInd w:val="0"/>
      <w:ind w:left="480"/>
      <w:jc w:val="left"/>
    </w:pPr>
    <w:rPr>
      <w:rFonts w:ascii="Times New Roman" w:eastAsia="Times New Roman" w:hAnsi="Times New Roman" w:cs="Times New Roman"/>
      <w:sz w:val="24"/>
      <w:szCs w:val="24"/>
      <w:lang w:eastAsia="ru-RU"/>
    </w:rPr>
  </w:style>
  <w:style w:type="paragraph" w:customStyle="1" w:styleId="160">
    <w:name w:val="Оглавление 16"/>
    <w:basedOn w:val="af3"/>
    <w:next w:val="af3"/>
    <w:autoRedefine/>
    <w:uiPriority w:val="39"/>
    <w:unhideWhenUsed/>
    <w:qFormat/>
    <w:rsid w:val="001167C4"/>
    <w:pPr>
      <w:widowControl w:val="0"/>
      <w:tabs>
        <w:tab w:val="right" w:leader="dot" w:pos="9560"/>
      </w:tabs>
      <w:autoSpaceDE w:val="0"/>
      <w:autoSpaceDN w:val="0"/>
      <w:adjustRightInd w:val="0"/>
      <w:jc w:val="both"/>
    </w:pPr>
    <w:rPr>
      <w:rFonts w:ascii="Times New Roman" w:eastAsia="Times New Roman" w:hAnsi="Times New Roman" w:cs="Times New Roman"/>
      <w:sz w:val="24"/>
      <w:szCs w:val="24"/>
      <w:lang w:eastAsia="ru-RU"/>
    </w:rPr>
  </w:style>
  <w:style w:type="table" w:customStyle="1" w:styleId="65">
    <w:name w:val="Сетка таблицы6"/>
    <w:basedOn w:val="af5"/>
    <w:next w:val="aff8"/>
    <w:uiPriority w:val="39"/>
    <w:rsid w:val="001167C4"/>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f6"/>
    <w:uiPriority w:val="99"/>
    <w:semiHidden/>
    <w:unhideWhenUsed/>
    <w:rsid w:val="001167C4"/>
  </w:style>
  <w:style w:type="paragraph" w:customStyle="1" w:styleId="73">
    <w:name w:val="Заголовок оглавления7"/>
    <w:basedOn w:val="1e"/>
    <w:next w:val="af3"/>
    <w:uiPriority w:val="39"/>
    <w:semiHidden/>
    <w:unhideWhenUsed/>
    <w:qFormat/>
    <w:rsid w:val="001167C4"/>
    <w:pPr>
      <w:spacing w:line="276" w:lineRule="auto"/>
      <w:ind w:left="2160"/>
      <w:jc w:val="left"/>
      <w:outlineLvl w:val="9"/>
    </w:pPr>
    <w:rPr>
      <w:rFonts w:ascii="Cambria" w:eastAsia="Times New Roman" w:hAnsi="Cambria" w:cs="Times New Roman"/>
      <w:color w:val="365F91"/>
      <w:lang w:eastAsia="ru-RU"/>
    </w:rPr>
  </w:style>
  <w:style w:type="paragraph" w:customStyle="1" w:styleId="370">
    <w:name w:val="Оглавление 37"/>
    <w:basedOn w:val="af3"/>
    <w:next w:val="af3"/>
    <w:autoRedefine/>
    <w:uiPriority w:val="39"/>
    <w:unhideWhenUsed/>
    <w:qFormat/>
    <w:rsid w:val="001167C4"/>
    <w:pPr>
      <w:widowControl w:val="0"/>
      <w:autoSpaceDE w:val="0"/>
      <w:autoSpaceDN w:val="0"/>
      <w:adjustRightInd w:val="0"/>
      <w:ind w:left="480"/>
      <w:jc w:val="left"/>
    </w:pPr>
    <w:rPr>
      <w:rFonts w:ascii="Times New Roman" w:eastAsia="Times New Roman" w:hAnsi="Times New Roman" w:cs="Times New Roman"/>
      <w:sz w:val="24"/>
      <w:szCs w:val="24"/>
      <w:lang w:eastAsia="ru-RU"/>
    </w:rPr>
  </w:style>
  <w:style w:type="paragraph" w:customStyle="1" w:styleId="170">
    <w:name w:val="Оглавление 17"/>
    <w:basedOn w:val="af3"/>
    <w:next w:val="af3"/>
    <w:autoRedefine/>
    <w:uiPriority w:val="39"/>
    <w:unhideWhenUsed/>
    <w:qFormat/>
    <w:rsid w:val="001167C4"/>
    <w:pPr>
      <w:widowControl w:val="0"/>
      <w:tabs>
        <w:tab w:val="right" w:leader="dot" w:pos="9560"/>
      </w:tabs>
      <w:autoSpaceDE w:val="0"/>
      <w:autoSpaceDN w:val="0"/>
      <w:adjustRightInd w:val="0"/>
      <w:jc w:val="both"/>
    </w:pPr>
    <w:rPr>
      <w:rFonts w:ascii="Times New Roman" w:eastAsia="Times New Roman" w:hAnsi="Times New Roman" w:cs="Times New Roman"/>
      <w:sz w:val="24"/>
      <w:szCs w:val="24"/>
      <w:lang w:eastAsia="ru-RU"/>
    </w:rPr>
  </w:style>
  <w:style w:type="table" w:customStyle="1" w:styleId="74">
    <w:name w:val="Сетка таблицы7"/>
    <w:basedOn w:val="af5"/>
    <w:next w:val="aff8"/>
    <w:uiPriority w:val="39"/>
    <w:rsid w:val="001167C4"/>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f5"/>
    <w:next w:val="aff8"/>
    <w:uiPriority w:val="39"/>
    <w:rsid w:val="001167C4"/>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
    <w:name w:val="00_Обычный текст"/>
    <w:basedOn w:val="af3"/>
    <w:link w:val="000"/>
    <w:uiPriority w:val="99"/>
    <w:qFormat/>
    <w:rsid w:val="001167C4"/>
    <w:pPr>
      <w:snapToGrid w:val="0"/>
      <w:spacing w:line="360" w:lineRule="auto"/>
      <w:ind w:firstLine="709"/>
      <w:jc w:val="both"/>
    </w:pPr>
    <w:rPr>
      <w:rFonts w:ascii="Times New Roman" w:eastAsia="Times New Roman" w:hAnsi="Times New Roman" w:cs="Times New Roman"/>
      <w:sz w:val="26"/>
      <w:szCs w:val="26"/>
    </w:rPr>
  </w:style>
  <w:style w:type="character" w:customStyle="1" w:styleId="000">
    <w:name w:val="00_Обычный текст Знак"/>
    <w:link w:val="00"/>
    <w:uiPriority w:val="99"/>
    <w:locked/>
    <w:rsid w:val="001167C4"/>
    <w:rPr>
      <w:rFonts w:ascii="Times New Roman" w:eastAsia="Times New Roman" w:hAnsi="Times New Roman" w:cs="Times New Roman"/>
      <w:sz w:val="26"/>
      <w:szCs w:val="26"/>
    </w:rPr>
  </w:style>
  <w:style w:type="character" w:styleId="afffff0">
    <w:name w:val="Placeholder Text"/>
    <w:uiPriority w:val="99"/>
    <w:semiHidden/>
    <w:rsid w:val="001167C4"/>
    <w:rPr>
      <w:color w:val="808080"/>
    </w:rPr>
  </w:style>
  <w:style w:type="paragraph" w:customStyle="1" w:styleId="font7">
    <w:name w:val="font7"/>
    <w:basedOn w:val="af3"/>
    <w:qFormat/>
    <w:rsid w:val="001167C4"/>
    <w:pPr>
      <w:spacing w:before="100" w:beforeAutospacing="1" w:after="100" w:afterAutospacing="1"/>
      <w:jc w:val="left"/>
    </w:pPr>
    <w:rPr>
      <w:rFonts w:ascii="Tahoma" w:eastAsia="Times New Roman" w:hAnsi="Tahoma" w:cs="Tahoma"/>
      <w:b/>
      <w:bCs/>
      <w:color w:val="000000"/>
      <w:sz w:val="20"/>
      <w:szCs w:val="20"/>
      <w:lang w:eastAsia="ru-RU"/>
    </w:rPr>
  </w:style>
  <w:style w:type="paragraph" w:customStyle="1" w:styleId="font8">
    <w:name w:val="font8"/>
    <w:basedOn w:val="af3"/>
    <w:qFormat/>
    <w:rsid w:val="001167C4"/>
    <w:pPr>
      <w:spacing w:before="100" w:beforeAutospacing="1" w:after="100" w:afterAutospacing="1"/>
      <w:jc w:val="left"/>
    </w:pPr>
    <w:rPr>
      <w:rFonts w:ascii="Tahoma" w:eastAsia="Times New Roman" w:hAnsi="Tahoma" w:cs="Tahoma"/>
      <w:b/>
      <w:bCs/>
      <w:color w:val="000000"/>
      <w:sz w:val="20"/>
      <w:szCs w:val="20"/>
      <w:lang w:eastAsia="ru-RU"/>
    </w:rPr>
  </w:style>
  <w:style w:type="paragraph" w:customStyle="1" w:styleId="font9">
    <w:name w:val="font9"/>
    <w:basedOn w:val="af3"/>
    <w:qFormat/>
    <w:rsid w:val="001167C4"/>
    <w:pPr>
      <w:spacing w:before="100" w:beforeAutospacing="1" w:after="100" w:afterAutospacing="1"/>
      <w:jc w:val="left"/>
    </w:pPr>
    <w:rPr>
      <w:rFonts w:ascii="Tahoma" w:eastAsia="Times New Roman" w:hAnsi="Tahoma" w:cs="Tahoma"/>
      <w:b/>
      <w:bCs/>
      <w:color w:val="000000"/>
      <w:sz w:val="20"/>
      <w:szCs w:val="20"/>
      <w:lang w:eastAsia="ru-RU"/>
    </w:rPr>
  </w:style>
  <w:style w:type="paragraph" w:customStyle="1" w:styleId="font10">
    <w:name w:val="font10"/>
    <w:basedOn w:val="af3"/>
    <w:qFormat/>
    <w:rsid w:val="001167C4"/>
    <w:pPr>
      <w:spacing w:before="100" w:beforeAutospacing="1" w:after="100" w:afterAutospacing="1"/>
      <w:jc w:val="left"/>
    </w:pPr>
    <w:rPr>
      <w:rFonts w:ascii="Tahoma" w:eastAsia="Times New Roman" w:hAnsi="Tahoma" w:cs="Tahoma"/>
      <w:b/>
      <w:bCs/>
      <w:color w:val="000000"/>
      <w:sz w:val="17"/>
      <w:szCs w:val="17"/>
      <w:lang w:eastAsia="ru-RU"/>
    </w:rPr>
  </w:style>
  <w:style w:type="paragraph" w:customStyle="1" w:styleId="font11">
    <w:name w:val="font11"/>
    <w:basedOn w:val="af3"/>
    <w:qFormat/>
    <w:rsid w:val="001167C4"/>
    <w:pPr>
      <w:spacing w:before="100" w:beforeAutospacing="1" w:after="100" w:afterAutospacing="1"/>
      <w:jc w:val="left"/>
    </w:pPr>
    <w:rPr>
      <w:rFonts w:ascii="Tahoma" w:eastAsia="Times New Roman" w:hAnsi="Tahoma" w:cs="Tahoma"/>
      <w:b/>
      <w:bCs/>
      <w:sz w:val="20"/>
      <w:szCs w:val="20"/>
      <w:lang w:eastAsia="ru-RU"/>
    </w:rPr>
  </w:style>
  <w:style w:type="paragraph" w:customStyle="1" w:styleId="font12">
    <w:name w:val="font12"/>
    <w:basedOn w:val="af3"/>
    <w:qFormat/>
    <w:rsid w:val="001167C4"/>
    <w:pPr>
      <w:spacing w:before="100" w:beforeAutospacing="1" w:after="100" w:afterAutospacing="1"/>
      <w:jc w:val="left"/>
    </w:pPr>
    <w:rPr>
      <w:rFonts w:ascii="Tahoma" w:eastAsia="Times New Roman" w:hAnsi="Tahoma" w:cs="Tahoma"/>
      <w:b/>
      <w:bCs/>
      <w:sz w:val="20"/>
      <w:szCs w:val="20"/>
      <w:lang w:eastAsia="ru-RU"/>
    </w:rPr>
  </w:style>
  <w:style w:type="paragraph" w:customStyle="1" w:styleId="font13">
    <w:name w:val="font13"/>
    <w:basedOn w:val="af3"/>
    <w:qFormat/>
    <w:rsid w:val="001167C4"/>
    <w:pPr>
      <w:spacing w:before="100" w:beforeAutospacing="1" w:after="100" w:afterAutospacing="1"/>
      <w:jc w:val="left"/>
    </w:pPr>
    <w:rPr>
      <w:rFonts w:ascii="Tahoma" w:eastAsia="Times New Roman" w:hAnsi="Tahoma" w:cs="Tahoma"/>
      <w:sz w:val="20"/>
      <w:szCs w:val="20"/>
      <w:lang w:eastAsia="ru-RU"/>
    </w:rPr>
  </w:style>
  <w:style w:type="paragraph" w:customStyle="1" w:styleId="font14">
    <w:name w:val="font14"/>
    <w:basedOn w:val="af3"/>
    <w:qFormat/>
    <w:rsid w:val="001167C4"/>
    <w:pPr>
      <w:spacing w:before="100" w:beforeAutospacing="1" w:after="100" w:afterAutospacing="1"/>
      <w:jc w:val="left"/>
    </w:pPr>
    <w:rPr>
      <w:rFonts w:ascii="Tahoma" w:eastAsia="Times New Roman" w:hAnsi="Tahoma" w:cs="Tahoma"/>
      <w:b/>
      <w:bCs/>
      <w:color w:val="000000"/>
      <w:sz w:val="20"/>
      <w:szCs w:val="20"/>
      <w:lang w:eastAsia="ru-RU"/>
    </w:rPr>
  </w:style>
  <w:style w:type="paragraph" w:customStyle="1" w:styleId="xl47855">
    <w:name w:val="xl4785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Tahoma" w:eastAsia="Times New Roman" w:hAnsi="Tahoma" w:cs="Tahoma"/>
      <w:color w:val="000000"/>
      <w:sz w:val="16"/>
      <w:szCs w:val="16"/>
      <w:lang w:eastAsia="ru-RU"/>
    </w:rPr>
  </w:style>
  <w:style w:type="paragraph" w:customStyle="1" w:styleId="xl47856">
    <w:name w:val="xl47856"/>
    <w:basedOn w:val="af3"/>
    <w:uiPriority w:val="99"/>
    <w:qFormat/>
    <w:rsid w:val="001167C4"/>
    <w:pPr>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57">
    <w:name w:val="xl47857"/>
    <w:basedOn w:val="af3"/>
    <w:uiPriority w:val="99"/>
    <w:qFormat/>
    <w:rsid w:val="001167C4"/>
    <w:pPr>
      <w:spacing w:before="100" w:beforeAutospacing="1" w:after="100" w:afterAutospacing="1"/>
      <w:jc w:val="left"/>
      <w:textAlignment w:val="center"/>
    </w:pPr>
    <w:rPr>
      <w:rFonts w:ascii="Tahoma" w:eastAsia="Times New Roman" w:hAnsi="Tahoma" w:cs="Tahoma"/>
      <w:sz w:val="20"/>
      <w:szCs w:val="20"/>
      <w:lang w:eastAsia="ru-RU"/>
    </w:rPr>
  </w:style>
  <w:style w:type="paragraph" w:customStyle="1" w:styleId="xl47858">
    <w:name w:val="xl47858"/>
    <w:basedOn w:val="af3"/>
    <w:uiPriority w:val="99"/>
    <w:qFormat/>
    <w:rsid w:val="001167C4"/>
    <w:pPr>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59">
    <w:name w:val="xl47859"/>
    <w:basedOn w:val="af3"/>
    <w:uiPriority w:val="99"/>
    <w:qFormat/>
    <w:rsid w:val="001167C4"/>
    <w:pP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60">
    <w:name w:val="xl47860"/>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61">
    <w:name w:val="xl47861"/>
    <w:basedOn w:val="af3"/>
    <w:uiPriority w:val="99"/>
    <w:qFormat/>
    <w:rsid w:val="001167C4"/>
    <w:pPr>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62">
    <w:name w:val="xl47862"/>
    <w:basedOn w:val="af3"/>
    <w:uiPriority w:val="99"/>
    <w:qFormat/>
    <w:rsid w:val="001167C4"/>
    <w:pPr>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63">
    <w:name w:val="xl4786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4">
    <w:name w:val="xl47864"/>
    <w:basedOn w:val="af3"/>
    <w:uiPriority w:val="99"/>
    <w:qFormat/>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5">
    <w:name w:val="xl4786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6">
    <w:name w:val="xl47866"/>
    <w:basedOn w:val="af3"/>
    <w:uiPriority w:val="99"/>
    <w:qFormat/>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7">
    <w:name w:val="xl47867"/>
    <w:basedOn w:val="af3"/>
    <w:uiPriority w:val="99"/>
    <w:qFormat/>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8">
    <w:name w:val="xl47868"/>
    <w:basedOn w:val="af3"/>
    <w:uiPriority w:val="99"/>
    <w:qFormat/>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9">
    <w:name w:val="xl47869"/>
    <w:basedOn w:val="af3"/>
    <w:uiPriority w:val="99"/>
    <w:qFormat/>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0">
    <w:name w:val="xl47870"/>
    <w:basedOn w:val="af3"/>
    <w:uiPriority w:val="99"/>
    <w:qFormat/>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1">
    <w:name w:val="xl47871"/>
    <w:basedOn w:val="af3"/>
    <w:uiPriority w:val="99"/>
    <w:qFormat/>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2">
    <w:name w:val="xl47872"/>
    <w:basedOn w:val="af3"/>
    <w:uiPriority w:val="99"/>
    <w:qFormat/>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3">
    <w:name w:val="xl47873"/>
    <w:basedOn w:val="af3"/>
    <w:uiPriority w:val="99"/>
    <w:qFormat/>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4">
    <w:name w:val="xl47874"/>
    <w:basedOn w:val="af3"/>
    <w:uiPriority w:val="99"/>
    <w:qFormat/>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5">
    <w:name w:val="xl47875"/>
    <w:basedOn w:val="af3"/>
    <w:uiPriority w:val="99"/>
    <w:qFormat/>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6">
    <w:name w:val="xl4787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7">
    <w:name w:val="xl47877"/>
    <w:basedOn w:val="af3"/>
    <w:uiPriority w:val="99"/>
    <w:qFormat/>
    <w:rsid w:val="001167C4"/>
    <w:pP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8">
    <w:name w:val="xl47878"/>
    <w:basedOn w:val="af3"/>
    <w:uiPriority w:val="99"/>
    <w:qFormat/>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9">
    <w:name w:val="xl4787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80">
    <w:name w:val="xl4788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81">
    <w:name w:val="xl47881"/>
    <w:basedOn w:val="af3"/>
    <w:uiPriority w:val="99"/>
    <w:qFormat/>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82">
    <w:name w:val="xl4788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8"/>
      <w:szCs w:val="28"/>
      <w:lang w:eastAsia="ru-RU"/>
    </w:rPr>
  </w:style>
  <w:style w:type="paragraph" w:customStyle="1" w:styleId="xl47883">
    <w:name w:val="xl47883"/>
    <w:basedOn w:val="af3"/>
    <w:uiPriority w:val="99"/>
    <w:qFormat/>
    <w:rsid w:val="001167C4"/>
    <w:pP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84">
    <w:name w:val="xl4788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85">
    <w:name w:val="xl4788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86">
    <w:name w:val="xl4788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ahoma" w:eastAsia="Times New Roman" w:hAnsi="Tahoma" w:cs="Tahoma"/>
      <w:sz w:val="20"/>
      <w:szCs w:val="20"/>
      <w:lang w:eastAsia="ru-RU"/>
    </w:rPr>
  </w:style>
  <w:style w:type="paragraph" w:customStyle="1" w:styleId="xl47887">
    <w:name w:val="xl4788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88">
    <w:name w:val="xl4788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89">
    <w:name w:val="xl4788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0">
    <w:name w:val="xl4789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1">
    <w:name w:val="xl4789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2">
    <w:name w:val="xl4789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3">
    <w:name w:val="xl4789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894">
    <w:name w:val="xl4789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5">
    <w:name w:val="xl4789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6">
    <w:name w:val="xl4789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7">
    <w:name w:val="xl4789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8">
    <w:name w:val="xl4789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899">
    <w:name w:val="xl4789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00">
    <w:name w:val="xl4790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1">
    <w:name w:val="xl4790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2">
    <w:name w:val="xl4790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3">
    <w:name w:val="xl47903"/>
    <w:basedOn w:val="af3"/>
    <w:uiPriority w:val="99"/>
    <w:qFormat/>
    <w:rsid w:val="001167C4"/>
    <w:pP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4">
    <w:name w:val="xl4790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5">
    <w:name w:val="xl4790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6">
    <w:name w:val="xl4790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18"/>
      <w:szCs w:val="18"/>
      <w:lang w:eastAsia="ru-RU"/>
    </w:rPr>
  </w:style>
  <w:style w:type="paragraph" w:customStyle="1" w:styleId="xl47907">
    <w:name w:val="xl4790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08">
    <w:name w:val="xl4790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09">
    <w:name w:val="xl4790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0">
    <w:name w:val="xl4791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1">
    <w:name w:val="xl4791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2">
    <w:name w:val="xl4791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3">
    <w:name w:val="xl4791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4">
    <w:name w:val="xl4791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5">
    <w:name w:val="xl4791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18"/>
      <w:szCs w:val="18"/>
      <w:lang w:eastAsia="ru-RU"/>
    </w:rPr>
  </w:style>
  <w:style w:type="paragraph" w:customStyle="1" w:styleId="xl47916">
    <w:name w:val="xl4791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7">
    <w:name w:val="xl47917"/>
    <w:basedOn w:val="af3"/>
    <w:uiPriority w:val="99"/>
    <w:qFormat/>
    <w:rsid w:val="001167C4"/>
    <w:pP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8">
    <w:name w:val="xl4791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19">
    <w:name w:val="xl4791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20">
    <w:name w:val="xl4792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ahoma" w:eastAsia="Times New Roman" w:hAnsi="Tahoma" w:cs="Tahoma"/>
      <w:sz w:val="20"/>
      <w:szCs w:val="20"/>
      <w:lang w:eastAsia="ru-RU"/>
    </w:rPr>
  </w:style>
  <w:style w:type="paragraph" w:customStyle="1" w:styleId="xl47921">
    <w:name w:val="xl4792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22">
    <w:name w:val="xl4792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23">
    <w:name w:val="xl4792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ahoma" w:eastAsia="Times New Roman" w:hAnsi="Tahoma" w:cs="Tahoma"/>
      <w:sz w:val="20"/>
      <w:szCs w:val="20"/>
      <w:lang w:eastAsia="ru-RU"/>
    </w:rPr>
  </w:style>
  <w:style w:type="paragraph" w:customStyle="1" w:styleId="xl47924">
    <w:name w:val="xl4792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25">
    <w:name w:val="xl4792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26">
    <w:name w:val="xl4792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27">
    <w:name w:val="xl4792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28">
    <w:name w:val="xl4792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29">
    <w:name w:val="xl4792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30">
    <w:name w:val="xl4793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31">
    <w:name w:val="xl4793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32">
    <w:name w:val="xl4793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33">
    <w:name w:val="xl4793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ahoma" w:eastAsia="Times New Roman" w:hAnsi="Tahoma" w:cs="Tahoma"/>
      <w:sz w:val="24"/>
      <w:szCs w:val="24"/>
      <w:lang w:eastAsia="ru-RU"/>
    </w:rPr>
  </w:style>
  <w:style w:type="paragraph" w:customStyle="1" w:styleId="xl47934">
    <w:name w:val="xl4793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35">
    <w:name w:val="xl4793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ahoma" w:eastAsia="Times New Roman" w:hAnsi="Tahoma" w:cs="Tahoma"/>
      <w:color w:val="000000"/>
      <w:sz w:val="20"/>
      <w:szCs w:val="20"/>
      <w:lang w:eastAsia="ru-RU"/>
    </w:rPr>
  </w:style>
  <w:style w:type="paragraph" w:customStyle="1" w:styleId="xl47936">
    <w:name w:val="xl4793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eastAsia="Times New Roman" w:hAnsi="Tahoma" w:cs="Tahoma"/>
      <w:sz w:val="20"/>
      <w:szCs w:val="20"/>
      <w:lang w:eastAsia="ru-RU"/>
    </w:rPr>
  </w:style>
  <w:style w:type="paragraph" w:customStyle="1" w:styleId="xl47937">
    <w:name w:val="xl4793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ahoma" w:eastAsia="Times New Roman" w:hAnsi="Tahoma" w:cs="Tahoma"/>
      <w:sz w:val="20"/>
      <w:szCs w:val="20"/>
      <w:lang w:eastAsia="ru-RU"/>
    </w:rPr>
  </w:style>
  <w:style w:type="paragraph" w:customStyle="1" w:styleId="xl47938">
    <w:name w:val="xl4793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39">
    <w:name w:val="xl4793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0">
    <w:name w:val="xl4794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1">
    <w:name w:val="xl4794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ahoma" w:eastAsia="Times New Roman" w:hAnsi="Tahoma" w:cs="Tahoma"/>
      <w:sz w:val="20"/>
      <w:szCs w:val="20"/>
      <w:lang w:eastAsia="ru-RU"/>
    </w:rPr>
  </w:style>
  <w:style w:type="paragraph" w:customStyle="1" w:styleId="xl47942">
    <w:name w:val="xl4794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43">
    <w:name w:val="xl4794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4">
    <w:name w:val="xl47944"/>
    <w:basedOn w:val="af3"/>
    <w:uiPriority w:val="99"/>
    <w:qFormat/>
    <w:rsid w:val="001167C4"/>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5">
    <w:name w:val="xl47945"/>
    <w:basedOn w:val="af3"/>
    <w:uiPriority w:val="99"/>
    <w:qFormat/>
    <w:rsid w:val="001167C4"/>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6">
    <w:name w:val="xl4794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7">
    <w:name w:val="xl4794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8">
    <w:name w:val="xl4794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49">
    <w:name w:val="xl4794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0">
    <w:name w:val="xl4795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1">
    <w:name w:val="xl4795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2">
    <w:name w:val="xl4795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3">
    <w:name w:val="xl4795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54">
    <w:name w:val="xl4795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5">
    <w:name w:val="xl4795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56">
    <w:name w:val="xl4795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7">
    <w:name w:val="xl4795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8">
    <w:name w:val="xl4795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9">
    <w:name w:val="xl4795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60">
    <w:name w:val="xl4796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61">
    <w:name w:val="xl4796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left"/>
    </w:pPr>
    <w:rPr>
      <w:rFonts w:ascii="Tahoma" w:eastAsia="Times New Roman" w:hAnsi="Tahoma" w:cs="Tahoma"/>
      <w:sz w:val="20"/>
      <w:szCs w:val="20"/>
      <w:lang w:eastAsia="ru-RU"/>
    </w:rPr>
  </w:style>
  <w:style w:type="paragraph" w:customStyle="1" w:styleId="xl47962">
    <w:name w:val="xl4796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63">
    <w:name w:val="xl4796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left"/>
    </w:pPr>
    <w:rPr>
      <w:rFonts w:ascii="Tahoma" w:eastAsia="Times New Roman" w:hAnsi="Tahoma" w:cs="Tahoma"/>
      <w:sz w:val="20"/>
      <w:szCs w:val="20"/>
      <w:lang w:eastAsia="ru-RU"/>
    </w:rPr>
  </w:style>
  <w:style w:type="paragraph" w:customStyle="1" w:styleId="xl47964">
    <w:name w:val="xl47964"/>
    <w:basedOn w:val="af3"/>
    <w:uiPriority w:val="99"/>
    <w:qFormat/>
    <w:rsid w:val="001167C4"/>
    <w:pP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65">
    <w:name w:val="xl4796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66">
    <w:name w:val="xl4796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67">
    <w:name w:val="xl4796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68">
    <w:name w:val="xl4796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69">
    <w:name w:val="xl4796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0">
    <w:name w:val="xl4797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1">
    <w:name w:val="xl4797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2">
    <w:name w:val="xl4797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3">
    <w:name w:val="xl4797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4">
    <w:name w:val="xl4797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5">
    <w:name w:val="xl47975"/>
    <w:basedOn w:val="af3"/>
    <w:uiPriority w:val="99"/>
    <w:qFormat/>
    <w:rsid w:val="001167C4"/>
    <w:pP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6">
    <w:name w:val="xl4797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77">
    <w:name w:val="xl4797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8">
    <w:name w:val="xl4797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9">
    <w:name w:val="xl4797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0">
    <w:name w:val="xl4798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1">
    <w:name w:val="xl4798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2">
    <w:name w:val="xl4798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3">
    <w:name w:val="xl4798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4">
    <w:name w:val="xl4798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5">
    <w:name w:val="xl4798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18"/>
      <w:szCs w:val="18"/>
      <w:lang w:eastAsia="ru-RU"/>
    </w:rPr>
  </w:style>
  <w:style w:type="paragraph" w:customStyle="1" w:styleId="xl47986">
    <w:name w:val="xl4798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7">
    <w:name w:val="xl4798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88">
    <w:name w:val="xl47988"/>
    <w:basedOn w:val="af3"/>
    <w:uiPriority w:val="99"/>
    <w:qFormat/>
    <w:rsid w:val="001167C4"/>
    <w:pPr>
      <w:pBdr>
        <w:top w:val="single" w:sz="4" w:space="0" w:color="auto"/>
        <w:left w:val="single" w:sz="4" w:space="0" w:color="auto"/>
        <w:bottom w:val="single" w:sz="4" w:space="0" w:color="auto"/>
      </w:pBdr>
      <w:shd w:val="clear" w:color="000000" w:fill="808080"/>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89">
    <w:name w:val="xl47989"/>
    <w:basedOn w:val="af3"/>
    <w:uiPriority w:val="99"/>
    <w:qFormat/>
    <w:rsid w:val="001167C4"/>
    <w:pPr>
      <w:pBdr>
        <w:top w:val="single" w:sz="4" w:space="0" w:color="auto"/>
        <w:bottom w:val="single" w:sz="4" w:space="0" w:color="auto"/>
      </w:pBdr>
      <w:shd w:val="clear" w:color="000000" w:fill="808080"/>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90">
    <w:name w:val="xl4799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91">
    <w:name w:val="xl47991"/>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eastAsia="Times New Roman" w:hAnsi="Tahoma" w:cs="Tahoma"/>
      <w:b/>
      <w:bCs/>
      <w:color w:val="000000"/>
      <w:sz w:val="20"/>
      <w:szCs w:val="20"/>
      <w:lang w:eastAsia="ru-RU"/>
    </w:rPr>
  </w:style>
  <w:style w:type="paragraph" w:customStyle="1" w:styleId="xl47992">
    <w:name w:val="xl4799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93">
    <w:name w:val="xl4799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94">
    <w:name w:val="xl4799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18"/>
      <w:szCs w:val="18"/>
      <w:lang w:eastAsia="ru-RU"/>
    </w:rPr>
  </w:style>
  <w:style w:type="paragraph" w:customStyle="1" w:styleId="xl47995">
    <w:name w:val="xl4799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4"/>
      <w:szCs w:val="24"/>
      <w:lang w:eastAsia="ru-RU"/>
    </w:rPr>
  </w:style>
  <w:style w:type="paragraph" w:customStyle="1" w:styleId="xl47996">
    <w:name w:val="xl47996"/>
    <w:basedOn w:val="af3"/>
    <w:uiPriority w:val="99"/>
    <w:qFormat/>
    <w:rsid w:val="001167C4"/>
    <w:pPr>
      <w:pBdr>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4"/>
      <w:szCs w:val="24"/>
      <w:lang w:eastAsia="ru-RU"/>
    </w:rPr>
  </w:style>
  <w:style w:type="paragraph" w:customStyle="1" w:styleId="xl47997">
    <w:name w:val="xl47997"/>
    <w:basedOn w:val="af3"/>
    <w:uiPriority w:val="99"/>
    <w:qFormat/>
    <w:rsid w:val="001167C4"/>
    <w:pPr>
      <w:shd w:val="clear" w:color="000000" w:fill="A6A6A6"/>
      <w:spacing w:before="100" w:beforeAutospacing="1" w:after="100" w:afterAutospacing="1"/>
      <w:textAlignment w:val="center"/>
    </w:pPr>
    <w:rPr>
      <w:rFonts w:ascii="Tahoma" w:eastAsia="Times New Roman" w:hAnsi="Tahoma" w:cs="Tahoma"/>
      <w:b/>
      <w:bCs/>
      <w:sz w:val="24"/>
      <w:szCs w:val="24"/>
      <w:lang w:eastAsia="ru-RU"/>
    </w:rPr>
  </w:style>
  <w:style w:type="paragraph" w:customStyle="1" w:styleId="xl47998">
    <w:name w:val="xl47998"/>
    <w:basedOn w:val="af3"/>
    <w:uiPriority w:val="99"/>
    <w:qFormat/>
    <w:rsid w:val="001167C4"/>
    <w:pPr>
      <w:pBdr>
        <w:top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99">
    <w:name w:val="xl47999"/>
    <w:basedOn w:val="af3"/>
    <w:uiPriority w:val="99"/>
    <w:qFormat/>
    <w:rsid w:val="001167C4"/>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0">
    <w:name w:val="xl48000"/>
    <w:basedOn w:val="af3"/>
    <w:uiPriority w:val="99"/>
    <w:qFormat/>
    <w:rsid w:val="001167C4"/>
    <w:pPr>
      <w:pBdr>
        <w:top w:val="single" w:sz="4" w:space="0" w:color="auto"/>
        <w:bottom w:val="single" w:sz="4" w:space="0" w:color="auto"/>
      </w:pBdr>
      <w:shd w:val="clear" w:color="000000" w:fill="A6A6A6"/>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1">
    <w:name w:val="xl48001"/>
    <w:basedOn w:val="af3"/>
    <w:uiPriority w:val="99"/>
    <w:qFormat/>
    <w:rsid w:val="001167C4"/>
    <w:pPr>
      <w:pBdr>
        <w:top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2">
    <w:name w:val="xl48002"/>
    <w:basedOn w:val="af3"/>
    <w:uiPriority w:val="99"/>
    <w:qFormat/>
    <w:rsid w:val="001167C4"/>
    <w:pPr>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3">
    <w:name w:val="xl48003"/>
    <w:basedOn w:val="af3"/>
    <w:uiPriority w:val="99"/>
    <w:qFormat/>
    <w:rsid w:val="001167C4"/>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4">
    <w:name w:val="xl48004"/>
    <w:basedOn w:val="af3"/>
    <w:uiPriority w:val="99"/>
    <w:qFormat/>
    <w:rsid w:val="001167C4"/>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5">
    <w:name w:val="xl48005"/>
    <w:basedOn w:val="af3"/>
    <w:uiPriority w:val="99"/>
    <w:qFormat/>
    <w:rsid w:val="001167C4"/>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6">
    <w:name w:val="xl48006"/>
    <w:basedOn w:val="af3"/>
    <w:uiPriority w:val="99"/>
    <w:qFormat/>
    <w:rsid w:val="001167C4"/>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7">
    <w:name w:val="xl4800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610">
    <w:name w:val="Заголовок 61"/>
    <w:basedOn w:val="af3"/>
    <w:next w:val="af3"/>
    <w:unhideWhenUsed/>
    <w:qFormat/>
    <w:rsid w:val="001167C4"/>
    <w:pPr>
      <w:shd w:val="clear" w:color="auto" w:fill="FFFFFF"/>
      <w:spacing w:line="271" w:lineRule="auto"/>
      <w:ind w:left="5386" w:hanging="360"/>
      <w:jc w:val="both"/>
      <w:outlineLvl w:val="5"/>
    </w:pPr>
    <w:rPr>
      <w:rFonts w:ascii="Arial" w:eastAsia="Calibri" w:hAnsi="Arial" w:cs="Times New Roman"/>
      <w:b/>
      <w:bCs/>
      <w:color w:val="595959"/>
      <w:spacing w:val="5"/>
      <w:sz w:val="24"/>
    </w:rPr>
  </w:style>
  <w:style w:type="paragraph" w:customStyle="1" w:styleId="710">
    <w:name w:val="Заголовок 71"/>
    <w:basedOn w:val="af3"/>
    <w:next w:val="af3"/>
    <w:unhideWhenUsed/>
    <w:qFormat/>
    <w:rsid w:val="001167C4"/>
    <w:pPr>
      <w:spacing w:line="360" w:lineRule="auto"/>
      <w:ind w:left="6106" w:hanging="360"/>
      <w:jc w:val="both"/>
      <w:outlineLvl w:val="6"/>
    </w:pPr>
    <w:rPr>
      <w:rFonts w:ascii="Arial" w:eastAsia="Calibri" w:hAnsi="Arial" w:cs="Times New Roman"/>
      <w:b/>
      <w:bCs/>
      <w:i/>
      <w:iCs/>
      <w:color w:val="5A5A5A"/>
      <w:sz w:val="20"/>
      <w:szCs w:val="20"/>
    </w:rPr>
  </w:style>
  <w:style w:type="paragraph" w:customStyle="1" w:styleId="810">
    <w:name w:val="Заголовок 81"/>
    <w:basedOn w:val="af3"/>
    <w:next w:val="af3"/>
    <w:unhideWhenUsed/>
    <w:qFormat/>
    <w:rsid w:val="001167C4"/>
    <w:pPr>
      <w:spacing w:line="360" w:lineRule="auto"/>
      <w:ind w:left="6826" w:hanging="360"/>
      <w:jc w:val="both"/>
      <w:outlineLvl w:val="7"/>
    </w:pPr>
    <w:rPr>
      <w:rFonts w:ascii="Arial" w:eastAsia="Calibri" w:hAnsi="Arial" w:cs="Times New Roman"/>
      <w:b/>
      <w:bCs/>
      <w:color w:val="7F7F7F"/>
      <w:sz w:val="20"/>
      <w:szCs w:val="20"/>
    </w:rPr>
  </w:style>
  <w:style w:type="paragraph" w:customStyle="1" w:styleId="910">
    <w:name w:val="Заголовок 91"/>
    <w:basedOn w:val="af3"/>
    <w:next w:val="af3"/>
    <w:unhideWhenUsed/>
    <w:qFormat/>
    <w:rsid w:val="001167C4"/>
    <w:pPr>
      <w:spacing w:line="271" w:lineRule="auto"/>
      <w:ind w:left="7546" w:hanging="360"/>
      <w:jc w:val="both"/>
      <w:outlineLvl w:val="8"/>
    </w:pPr>
    <w:rPr>
      <w:rFonts w:ascii="Arial" w:eastAsia="Calibri" w:hAnsi="Arial" w:cs="Times New Roman"/>
      <w:b/>
      <w:bCs/>
      <w:i/>
      <w:iCs/>
      <w:color w:val="7F7F7F"/>
      <w:sz w:val="18"/>
      <w:szCs w:val="18"/>
    </w:rPr>
  </w:style>
  <w:style w:type="numbering" w:customStyle="1" w:styleId="83">
    <w:name w:val="Нет списка8"/>
    <w:next w:val="af6"/>
    <w:uiPriority w:val="99"/>
    <w:semiHidden/>
    <w:unhideWhenUsed/>
    <w:rsid w:val="001167C4"/>
  </w:style>
  <w:style w:type="paragraph" w:customStyle="1" w:styleId="1ff0">
    <w:name w:val="Для таблицы (приложения 1)"/>
    <w:basedOn w:val="af3"/>
    <w:uiPriority w:val="99"/>
    <w:qFormat/>
    <w:rsid w:val="001167C4"/>
    <w:pPr>
      <w:spacing w:line="240" w:lineRule="atLeast"/>
      <w:ind w:firstLine="680"/>
      <w:jc w:val="both"/>
    </w:pPr>
    <w:rPr>
      <w:rFonts w:ascii="Arial" w:eastAsia="Times New Roman" w:hAnsi="Arial" w:cs="Times New Roman"/>
      <w:bCs/>
      <w:color w:val="000000"/>
      <w:sz w:val="18"/>
      <w:lang w:val="en-US" w:bidi="en-US"/>
    </w:rPr>
  </w:style>
  <w:style w:type="paragraph" w:styleId="2f1">
    <w:name w:val="List 2"/>
    <w:basedOn w:val="af3"/>
    <w:link w:val="2f2"/>
    <w:rsid w:val="001167C4"/>
    <w:pPr>
      <w:spacing w:line="360" w:lineRule="auto"/>
      <w:ind w:left="566" w:hanging="283"/>
      <w:contextualSpacing/>
      <w:jc w:val="both"/>
    </w:pPr>
    <w:rPr>
      <w:rFonts w:ascii="Arial" w:eastAsia="Times New Roman" w:hAnsi="Arial" w:cs="Times New Roman"/>
      <w:spacing w:val="-5"/>
      <w:sz w:val="24"/>
      <w:lang w:val="en-US" w:bidi="en-US"/>
    </w:rPr>
  </w:style>
  <w:style w:type="character" w:customStyle="1" w:styleId="2f2">
    <w:name w:val="Список 2 Знак"/>
    <w:link w:val="2f1"/>
    <w:rsid w:val="001167C4"/>
    <w:rPr>
      <w:rFonts w:ascii="Arial" w:eastAsia="Times New Roman" w:hAnsi="Arial" w:cs="Times New Roman"/>
      <w:spacing w:val="-5"/>
      <w:sz w:val="24"/>
      <w:lang w:val="en-US" w:bidi="en-US"/>
    </w:rPr>
  </w:style>
  <w:style w:type="paragraph" w:styleId="1ff1">
    <w:name w:val="index 1"/>
    <w:basedOn w:val="af3"/>
    <w:autoRedefine/>
    <w:rsid w:val="001167C4"/>
    <w:pPr>
      <w:spacing w:line="360" w:lineRule="auto"/>
      <w:ind w:firstLine="680"/>
      <w:jc w:val="both"/>
    </w:pPr>
    <w:rPr>
      <w:rFonts w:ascii="Arial" w:eastAsia="Times New Roman" w:hAnsi="Arial" w:cs="Times New Roman"/>
      <w:sz w:val="24"/>
      <w:lang w:val="en-US" w:bidi="en-US"/>
    </w:rPr>
  </w:style>
  <w:style w:type="paragraph" w:styleId="2f3">
    <w:name w:val="index 2"/>
    <w:basedOn w:val="af3"/>
    <w:autoRedefine/>
    <w:rsid w:val="001167C4"/>
    <w:pPr>
      <w:spacing w:line="360" w:lineRule="auto"/>
      <w:ind w:left="720" w:firstLine="680"/>
      <w:jc w:val="both"/>
    </w:pPr>
    <w:rPr>
      <w:rFonts w:ascii="Arial" w:eastAsia="Times New Roman" w:hAnsi="Arial" w:cs="Times New Roman"/>
      <w:sz w:val="24"/>
      <w:lang w:val="en-US" w:bidi="en-US"/>
    </w:rPr>
  </w:style>
  <w:style w:type="paragraph" w:styleId="3c">
    <w:name w:val="index 3"/>
    <w:basedOn w:val="af3"/>
    <w:autoRedefine/>
    <w:rsid w:val="001167C4"/>
    <w:pPr>
      <w:spacing w:line="360" w:lineRule="auto"/>
      <w:ind w:firstLine="680"/>
      <w:jc w:val="both"/>
    </w:pPr>
    <w:rPr>
      <w:rFonts w:ascii="Arial" w:eastAsia="Times New Roman" w:hAnsi="Arial" w:cs="Times New Roman"/>
      <w:sz w:val="24"/>
      <w:lang w:val="en-US" w:bidi="en-US"/>
    </w:rPr>
  </w:style>
  <w:style w:type="paragraph" w:styleId="48">
    <w:name w:val="index 4"/>
    <w:basedOn w:val="af3"/>
    <w:autoRedefine/>
    <w:rsid w:val="001167C4"/>
    <w:pPr>
      <w:spacing w:line="360" w:lineRule="auto"/>
      <w:ind w:left="1440" w:firstLine="680"/>
      <w:jc w:val="both"/>
    </w:pPr>
    <w:rPr>
      <w:rFonts w:ascii="Arial" w:eastAsia="Times New Roman" w:hAnsi="Arial" w:cs="Times New Roman"/>
      <w:sz w:val="24"/>
      <w:lang w:val="en-US" w:bidi="en-US"/>
    </w:rPr>
  </w:style>
  <w:style w:type="paragraph" w:styleId="56">
    <w:name w:val="index 5"/>
    <w:basedOn w:val="af3"/>
    <w:autoRedefine/>
    <w:rsid w:val="001167C4"/>
    <w:pPr>
      <w:spacing w:line="360" w:lineRule="auto"/>
      <w:ind w:left="1800" w:firstLine="680"/>
      <w:jc w:val="both"/>
    </w:pPr>
    <w:rPr>
      <w:rFonts w:ascii="Arial" w:eastAsia="Times New Roman" w:hAnsi="Arial" w:cs="Times New Roman"/>
      <w:sz w:val="24"/>
      <w:lang w:val="en-US" w:bidi="en-US"/>
    </w:rPr>
  </w:style>
  <w:style w:type="paragraph" w:styleId="afffff1">
    <w:name w:val="index heading"/>
    <w:basedOn w:val="af3"/>
    <w:next w:val="1ff1"/>
    <w:rsid w:val="001167C4"/>
    <w:pPr>
      <w:spacing w:line="480" w:lineRule="atLeast"/>
      <w:ind w:firstLine="680"/>
      <w:jc w:val="both"/>
    </w:pPr>
    <w:rPr>
      <w:rFonts w:ascii="Arial Black" w:eastAsia="Times New Roman" w:hAnsi="Arial Black" w:cs="Times New Roman"/>
      <w:sz w:val="24"/>
      <w:lang w:val="en-US" w:bidi="en-US"/>
    </w:rPr>
  </w:style>
  <w:style w:type="character" w:styleId="afffff2">
    <w:name w:val="line number"/>
    <w:uiPriority w:val="99"/>
    <w:rsid w:val="001167C4"/>
    <w:rPr>
      <w:sz w:val="18"/>
    </w:rPr>
  </w:style>
  <w:style w:type="character" w:customStyle="1" w:styleId="affff0">
    <w:name w:val="Список Знак"/>
    <w:link w:val="affff"/>
    <w:rsid w:val="001167C4"/>
  </w:style>
  <w:style w:type="paragraph" w:styleId="afffff3">
    <w:name w:val="table of authorities"/>
    <w:basedOn w:val="af3"/>
    <w:uiPriority w:val="99"/>
    <w:rsid w:val="001167C4"/>
    <w:pPr>
      <w:tabs>
        <w:tab w:val="right" w:leader="dot" w:pos="7560"/>
      </w:tabs>
      <w:spacing w:line="360" w:lineRule="auto"/>
      <w:ind w:left="1440" w:hanging="360"/>
      <w:jc w:val="both"/>
    </w:pPr>
    <w:rPr>
      <w:rFonts w:ascii="Arial" w:eastAsia="Times New Roman" w:hAnsi="Arial" w:cs="Times New Roman"/>
      <w:sz w:val="24"/>
      <w:lang w:val="en-US" w:bidi="en-US"/>
    </w:rPr>
  </w:style>
  <w:style w:type="paragraph" w:styleId="afffff4">
    <w:name w:val="toa heading"/>
    <w:basedOn w:val="af3"/>
    <w:next w:val="afffff3"/>
    <w:rsid w:val="001167C4"/>
    <w:pPr>
      <w:keepNext/>
      <w:spacing w:line="480" w:lineRule="atLeast"/>
      <w:ind w:firstLine="680"/>
      <w:jc w:val="both"/>
    </w:pPr>
    <w:rPr>
      <w:rFonts w:ascii="Arial Black" w:eastAsia="Times New Roman" w:hAnsi="Arial Black" w:cs="Times New Roman"/>
      <w:b/>
      <w:spacing w:val="-10"/>
      <w:kern w:val="28"/>
      <w:sz w:val="24"/>
      <w:lang w:val="en-US" w:bidi="en-US"/>
    </w:rPr>
  </w:style>
  <w:style w:type="table" w:customStyle="1" w:styleId="TableGridReport11">
    <w:name w:val="Table Grid Report11"/>
    <w:basedOn w:val="af5"/>
    <w:next w:val="aff8"/>
    <w:uiPriority w:val="59"/>
    <w:locked/>
    <w:rsid w:val="001167C4"/>
    <w:pPr>
      <w:ind w:left="1080"/>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рисунок Знак"/>
    <w:link w:val="afffff6"/>
    <w:rsid w:val="001167C4"/>
    <w:rPr>
      <w:lang w:eastAsia="ru-RU"/>
    </w:rPr>
  </w:style>
  <w:style w:type="paragraph" w:customStyle="1" w:styleId="afffff6">
    <w:name w:val="рисунок"/>
    <w:basedOn w:val="af3"/>
    <w:next w:val="af3"/>
    <w:link w:val="afffff5"/>
    <w:qFormat/>
    <w:rsid w:val="001167C4"/>
    <w:pPr>
      <w:keepNext/>
      <w:spacing w:line="360" w:lineRule="auto"/>
      <w:ind w:firstLine="680"/>
    </w:pPr>
    <w:rPr>
      <w:lang w:eastAsia="ru-RU"/>
    </w:rPr>
  </w:style>
  <w:style w:type="paragraph" w:customStyle="1" w:styleId="0">
    <w:name w:val="Заголовок 0"/>
    <w:basedOn w:val="1e"/>
    <w:uiPriority w:val="99"/>
    <w:qFormat/>
    <w:rsid w:val="001167C4"/>
    <w:pPr>
      <w:keepNext w:val="0"/>
      <w:keepLines w:val="0"/>
      <w:suppressAutoHyphens/>
      <w:spacing w:before="240" w:after="240"/>
      <w:ind w:left="1786"/>
      <w:contextualSpacing/>
    </w:pPr>
    <w:rPr>
      <w:rFonts w:ascii="Arial" w:eastAsia="Times New Roman" w:hAnsi="Arial" w:cs="Times New Roman"/>
      <w:b w:val="0"/>
      <w:bCs w:val="0"/>
      <w:smallCaps/>
      <w:color w:val="auto"/>
      <w:szCs w:val="36"/>
      <w:lang w:eastAsia="ru-RU" w:bidi="en-US"/>
    </w:rPr>
  </w:style>
  <w:style w:type="table" w:styleId="57">
    <w:name w:val="Table Grid 5"/>
    <w:basedOn w:val="af5"/>
    <w:rsid w:val="001167C4"/>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
    <w:name w:val="1 / 1.1 / 1.1.2"/>
    <w:basedOn w:val="af6"/>
    <w:next w:val="111111"/>
    <w:rsid w:val="001167C4"/>
  </w:style>
  <w:style w:type="table" w:customStyle="1" w:styleId="TableGrid1">
    <w:name w:val="Table Grid1"/>
    <w:basedOn w:val="af5"/>
    <w:next w:val="aff8"/>
    <w:rsid w:val="001167C4"/>
    <w:rPr>
      <w:rFonts w:ascii="Cambria" w:eastAsia="Times New Roman" w:hAnsi="Cambria" w:cs="Times New Roman"/>
      <w:sz w:val="20"/>
      <w:szCs w:val="20"/>
      <w:lang w:val="en-US" w:eastAsia="ru-RU"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ff7">
    <w:name w:val="Папушкин"/>
    <w:basedOn w:val="aff8"/>
    <w:rsid w:val="001167C4"/>
    <w:pPr>
      <w:spacing w:after="200" w:line="276" w:lineRule="auto"/>
    </w:pPr>
    <w:rPr>
      <w:rFonts w:ascii="Arial" w:eastAsia="Times New Roman" w:hAnsi="Arial" w:cs="Times New Roman"/>
      <w:sz w:val="18"/>
      <w:szCs w:val="18"/>
      <w:lang w:val="en-US" w:eastAsia="ru-RU"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5"/>
    <w:next w:val="57"/>
    <w:rsid w:val="001167C4"/>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ff8">
    <w:name w:val="Заголовок таблицы"/>
    <w:basedOn w:val="af3"/>
    <w:next w:val="af3"/>
    <w:link w:val="afffff9"/>
    <w:qFormat/>
    <w:rsid w:val="001167C4"/>
    <w:pPr>
      <w:keepNext/>
      <w:keepLines/>
      <w:spacing w:before="80" w:after="80" w:line="360" w:lineRule="auto"/>
      <w:ind w:firstLine="680"/>
      <w:jc w:val="both"/>
    </w:pPr>
    <w:rPr>
      <w:rFonts w:ascii="Arial" w:eastAsia="Times New Roman" w:hAnsi="Arial" w:cs="Times New Roman"/>
      <w:sz w:val="24"/>
      <w:lang w:val="en-US" w:eastAsia="ru-RU" w:bidi="en-US"/>
    </w:rPr>
  </w:style>
  <w:style w:type="character" w:customStyle="1" w:styleId="afffff9">
    <w:name w:val="Заголовок таблицы Знак"/>
    <w:link w:val="afffff8"/>
    <w:rsid w:val="001167C4"/>
    <w:rPr>
      <w:rFonts w:ascii="Arial" w:eastAsia="Times New Roman" w:hAnsi="Arial" w:cs="Times New Roman"/>
      <w:sz w:val="24"/>
      <w:lang w:val="en-US" w:eastAsia="ru-RU" w:bidi="en-US"/>
    </w:rPr>
  </w:style>
  <w:style w:type="paragraph" w:styleId="3d">
    <w:name w:val="List 3"/>
    <w:basedOn w:val="affff"/>
    <w:rsid w:val="001167C4"/>
    <w:pPr>
      <w:spacing w:line="360" w:lineRule="auto"/>
      <w:ind w:left="2160" w:firstLine="680"/>
      <w:contextualSpacing w:val="0"/>
      <w:jc w:val="both"/>
    </w:pPr>
    <w:rPr>
      <w:rFonts w:ascii="Arial" w:eastAsia="Times New Roman" w:hAnsi="Arial" w:cs="Times New Roman"/>
      <w:sz w:val="20"/>
      <w:lang w:val="en-US" w:bidi="en-US"/>
    </w:rPr>
  </w:style>
  <w:style w:type="paragraph" w:styleId="49">
    <w:name w:val="List 4"/>
    <w:basedOn w:val="affff"/>
    <w:rsid w:val="001167C4"/>
    <w:pPr>
      <w:spacing w:line="360" w:lineRule="auto"/>
      <w:ind w:left="2520" w:firstLine="680"/>
      <w:contextualSpacing w:val="0"/>
      <w:jc w:val="both"/>
    </w:pPr>
    <w:rPr>
      <w:rFonts w:ascii="Arial" w:eastAsia="Times New Roman" w:hAnsi="Arial" w:cs="Times New Roman"/>
      <w:sz w:val="20"/>
      <w:lang w:val="en-US" w:bidi="en-US"/>
    </w:rPr>
  </w:style>
  <w:style w:type="paragraph" w:styleId="58">
    <w:name w:val="List 5"/>
    <w:basedOn w:val="affff"/>
    <w:rsid w:val="001167C4"/>
    <w:pPr>
      <w:spacing w:line="360" w:lineRule="auto"/>
      <w:ind w:left="2880" w:firstLine="680"/>
      <w:contextualSpacing w:val="0"/>
      <w:jc w:val="both"/>
    </w:pPr>
    <w:rPr>
      <w:rFonts w:ascii="Arial" w:eastAsia="Times New Roman" w:hAnsi="Arial" w:cs="Times New Roman"/>
      <w:sz w:val="20"/>
      <w:lang w:val="en-US" w:bidi="en-US"/>
    </w:rPr>
  </w:style>
  <w:style w:type="paragraph" w:styleId="33">
    <w:name w:val="List Bullet 3"/>
    <w:basedOn w:val="af3"/>
    <w:rsid w:val="001167C4"/>
    <w:pPr>
      <w:numPr>
        <w:numId w:val="11"/>
      </w:numPr>
      <w:spacing w:line="360" w:lineRule="auto"/>
      <w:ind w:left="714" w:hanging="357"/>
      <w:jc w:val="both"/>
    </w:pPr>
    <w:rPr>
      <w:rFonts w:ascii="Arial" w:eastAsia="Times New Roman" w:hAnsi="Arial" w:cs="Times New Roman"/>
      <w:sz w:val="24"/>
      <w:lang w:val="en-US" w:bidi="en-US"/>
    </w:rPr>
  </w:style>
  <w:style w:type="paragraph" w:styleId="4a">
    <w:name w:val="List Bullet 4"/>
    <w:basedOn w:val="af3"/>
    <w:autoRedefine/>
    <w:rsid w:val="001167C4"/>
    <w:pPr>
      <w:spacing w:line="360" w:lineRule="auto"/>
      <w:ind w:firstLine="680"/>
      <w:jc w:val="both"/>
    </w:pPr>
    <w:rPr>
      <w:rFonts w:ascii="Arial" w:eastAsia="Times New Roman" w:hAnsi="Arial" w:cs="Times New Roman"/>
      <w:sz w:val="24"/>
      <w:lang w:val="en-US" w:bidi="en-US"/>
    </w:rPr>
  </w:style>
  <w:style w:type="paragraph" w:styleId="59">
    <w:name w:val="List Bullet 5"/>
    <w:basedOn w:val="af3"/>
    <w:autoRedefine/>
    <w:rsid w:val="001167C4"/>
    <w:pPr>
      <w:spacing w:line="360" w:lineRule="auto"/>
      <w:ind w:firstLine="680"/>
      <w:jc w:val="both"/>
    </w:pPr>
    <w:rPr>
      <w:rFonts w:ascii="Arial" w:eastAsia="Times New Roman" w:hAnsi="Arial" w:cs="Times New Roman"/>
      <w:sz w:val="24"/>
      <w:lang w:val="en-US" w:bidi="en-US"/>
    </w:rPr>
  </w:style>
  <w:style w:type="paragraph" w:styleId="2f4">
    <w:name w:val="List Number 2"/>
    <w:aliases w:val="Нумерованный список1"/>
    <w:basedOn w:val="affd"/>
    <w:qFormat/>
    <w:rsid w:val="001167C4"/>
    <w:pPr>
      <w:keepNext w:val="0"/>
      <w:suppressLineNumbers w:val="0"/>
      <w:tabs>
        <w:tab w:val="clear" w:pos="644"/>
        <w:tab w:val="clear" w:pos="9356"/>
      </w:tabs>
      <w:suppressAutoHyphens w:val="0"/>
      <w:spacing w:line="360" w:lineRule="auto"/>
      <w:ind w:firstLine="0"/>
    </w:pPr>
    <w:rPr>
      <w:rFonts w:ascii="Arial" w:hAnsi="Arial"/>
      <w:szCs w:val="22"/>
      <w:lang w:val="en-US" w:eastAsia="en-US" w:bidi="en-US"/>
    </w:rPr>
  </w:style>
  <w:style w:type="paragraph" w:styleId="3e">
    <w:name w:val="List Number 3"/>
    <w:basedOn w:val="affd"/>
    <w:rsid w:val="001167C4"/>
    <w:pPr>
      <w:keepNext w:val="0"/>
      <w:suppressLineNumbers w:val="0"/>
      <w:tabs>
        <w:tab w:val="clear" w:pos="644"/>
        <w:tab w:val="clear" w:pos="9356"/>
      </w:tabs>
      <w:suppressAutoHyphens w:val="0"/>
      <w:spacing w:line="360" w:lineRule="auto"/>
      <w:ind w:firstLine="0"/>
    </w:pPr>
    <w:rPr>
      <w:rFonts w:ascii="Arial" w:hAnsi="Arial"/>
      <w:szCs w:val="22"/>
      <w:lang w:val="en-US" w:eastAsia="en-US" w:bidi="en-US"/>
    </w:rPr>
  </w:style>
  <w:style w:type="paragraph" w:styleId="4b">
    <w:name w:val="List Number 4"/>
    <w:basedOn w:val="affd"/>
    <w:rsid w:val="001167C4"/>
    <w:pPr>
      <w:keepNext w:val="0"/>
      <w:suppressLineNumbers w:val="0"/>
      <w:tabs>
        <w:tab w:val="clear" w:pos="644"/>
        <w:tab w:val="clear" w:pos="9356"/>
      </w:tabs>
      <w:suppressAutoHyphens w:val="0"/>
      <w:spacing w:line="360" w:lineRule="auto"/>
      <w:ind w:firstLine="0"/>
    </w:pPr>
    <w:rPr>
      <w:rFonts w:ascii="Arial" w:hAnsi="Arial"/>
      <w:szCs w:val="22"/>
      <w:lang w:val="en-US" w:eastAsia="en-US" w:bidi="en-US"/>
    </w:rPr>
  </w:style>
  <w:style w:type="paragraph" w:styleId="5a">
    <w:name w:val="List Number 5"/>
    <w:basedOn w:val="affd"/>
    <w:rsid w:val="001167C4"/>
    <w:pPr>
      <w:keepNext w:val="0"/>
      <w:suppressLineNumbers w:val="0"/>
      <w:tabs>
        <w:tab w:val="clear" w:pos="644"/>
        <w:tab w:val="clear" w:pos="9356"/>
      </w:tabs>
      <w:suppressAutoHyphens w:val="0"/>
      <w:spacing w:line="360" w:lineRule="auto"/>
      <w:ind w:firstLine="0"/>
    </w:pPr>
    <w:rPr>
      <w:rFonts w:ascii="Arial" w:hAnsi="Arial"/>
      <w:szCs w:val="22"/>
      <w:lang w:val="en-US" w:eastAsia="en-US" w:bidi="en-US"/>
    </w:rPr>
  </w:style>
  <w:style w:type="paragraph" w:customStyle="1" w:styleId="afffffa">
    <w:name w:val="Нормальный"/>
    <w:qFormat/>
    <w:rsid w:val="001167C4"/>
    <w:pPr>
      <w:tabs>
        <w:tab w:val="left" w:pos="567"/>
        <w:tab w:val="left" w:pos="2268"/>
        <w:tab w:val="left" w:pos="3118"/>
        <w:tab w:val="left" w:pos="4039"/>
        <w:tab w:val="left" w:pos="4819"/>
        <w:tab w:val="left" w:pos="5670"/>
        <w:tab w:val="left" w:pos="6520"/>
      </w:tabs>
      <w:spacing w:line="360" w:lineRule="auto"/>
    </w:pPr>
    <w:rPr>
      <w:rFonts w:ascii="Courier New" w:eastAsia="Times New Roman" w:hAnsi="Courier New" w:cs="Times New Roman"/>
      <w:b/>
      <w:sz w:val="24"/>
      <w:lang w:val="en-US" w:bidi="en-US"/>
    </w:rPr>
  </w:style>
  <w:style w:type="table" w:styleId="3f">
    <w:name w:val="Table Columns 3"/>
    <w:basedOn w:val="af5"/>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c">
    <w:name w:val="Table Columns 4"/>
    <w:basedOn w:val="af5"/>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b">
    <w:name w:val="Table Columns 5"/>
    <w:basedOn w:val="af5"/>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5"/>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f5"/>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5"/>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b">
    <w:name w:val="Table Contemporary"/>
    <w:basedOn w:val="af5"/>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c">
    <w:name w:val="Средний список 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Batang" w:eastAsia="Times New Roman" w:hAnsi="@Batang"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f6">
    <w:name w:val="Table Simple 2"/>
    <w:basedOn w:val="af5"/>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fc">
    <w:name w:val="Table Professional"/>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9">
    <w:name w:val="List Bullet"/>
    <w:basedOn w:val="affff"/>
    <w:link w:val="afffffd"/>
    <w:rsid w:val="001167C4"/>
    <w:pPr>
      <w:numPr>
        <w:numId w:val="12"/>
      </w:numPr>
      <w:tabs>
        <w:tab w:val="num" w:pos="993"/>
      </w:tabs>
      <w:spacing w:line="360" w:lineRule="auto"/>
      <w:ind w:left="567" w:firstLine="0"/>
      <w:contextualSpacing w:val="0"/>
      <w:jc w:val="both"/>
    </w:pPr>
    <w:rPr>
      <w:rFonts w:ascii="Arial" w:eastAsia="Times New Roman" w:hAnsi="Arial" w:cs="Times New Roman"/>
      <w:lang w:val="en-US" w:bidi="en-US"/>
    </w:rPr>
  </w:style>
  <w:style w:type="paragraph" w:styleId="2">
    <w:name w:val="List Bullet 2"/>
    <w:basedOn w:val="a9"/>
    <w:autoRedefine/>
    <w:rsid w:val="001167C4"/>
    <w:pPr>
      <w:numPr>
        <w:numId w:val="13"/>
      </w:numPr>
      <w:tabs>
        <w:tab w:val="clear" w:pos="993"/>
        <w:tab w:val="clear" w:pos="1287"/>
      </w:tabs>
      <w:ind w:left="1289"/>
    </w:pPr>
  </w:style>
  <w:style w:type="table" w:styleId="1ff2">
    <w:name w:val="Table Classic 1"/>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7">
    <w:name w:val="Table Subtle 2"/>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e">
    <w:name w:val="Table Elegant"/>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4">
    <w:name w:val="Table Subtle 1"/>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lassic 2"/>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d">
    <w:name w:val="Сетка таблицы11"/>
    <w:basedOn w:val="af5"/>
    <w:next w:val="aff8"/>
    <w:uiPriority w:val="59"/>
    <w:rsid w:val="001167C4"/>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f3"/>
    <w:uiPriority w:val="99"/>
    <w:semiHidden/>
    <w:qFormat/>
    <w:rsid w:val="001167C4"/>
    <w:pPr>
      <w:spacing w:line="360" w:lineRule="auto"/>
      <w:ind w:firstLine="709"/>
      <w:jc w:val="both"/>
    </w:pPr>
    <w:rPr>
      <w:rFonts w:ascii="Arial" w:eastAsia="Times New Roman" w:hAnsi="Arial" w:cs="Times New Roman"/>
      <w:sz w:val="24"/>
      <w:szCs w:val="20"/>
      <w:lang w:val="en-US" w:eastAsia="ru-RU" w:bidi="en-US"/>
    </w:rPr>
  </w:style>
  <w:style w:type="table" w:customStyle="1" w:styleId="2110">
    <w:name w:val="Сетка таблицы211"/>
    <w:basedOn w:val="af5"/>
    <w:next w:val="aff8"/>
    <w:rsid w:val="001167C4"/>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Маркированный список Знак"/>
    <w:link w:val="a9"/>
    <w:rsid w:val="001167C4"/>
    <w:rPr>
      <w:rFonts w:ascii="Arial" w:eastAsia="Times New Roman" w:hAnsi="Arial" w:cs="Times New Roman"/>
      <w:lang w:val="en-US" w:bidi="en-US"/>
    </w:rPr>
  </w:style>
  <w:style w:type="paragraph" w:styleId="HTML0">
    <w:name w:val="HTML Preformatted"/>
    <w:basedOn w:val="af3"/>
    <w:link w:val="HTML1"/>
    <w:unhideWhenUsed/>
    <w:rsid w:val="00116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680"/>
      <w:jc w:val="both"/>
    </w:pPr>
    <w:rPr>
      <w:rFonts w:ascii="Courier New" w:eastAsia="Times New Roman" w:hAnsi="Courier New" w:cs="Courier New"/>
      <w:sz w:val="20"/>
      <w:szCs w:val="20"/>
      <w:lang w:val="en-US" w:eastAsia="ru-RU" w:bidi="en-US"/>
    </w:rPr>
  </w:style>
  <w:style w:type="character" w:customStyle="1" w:styleId="HTML1">
    <w:name w:val="Стандартный HTML Знак"/>
    <w:basedOn w:val="af4"/>
    <w:link w:val="HTML0"/>
    <w:rsid w:val="001167C4"/>
    <w:rPr>
      <w:rFonts w:ascii="Courier New" w:eastAsia="Times New Roman" w:hAnsi="Courier New" w:cs="Courier New"/>
      <w:sz w:val="20"/>
      <w:szCs w:val="20"/>
      <w:lang w:val="en-US" w:eastAsia="ru-RU" w:bidi="en-US"/>
    </w:rPr>
  </w:style>
  <w:style w:type="table" w:styleId="84">
    <w:name w:val="Table Grid 8"/>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ff">
    <w:name w:val="Подрисуночный текст"/>
    <w:basedOn w:val="af3"/>
    <w:next w:val="af3"/>
    <w:link w:val="affffff0"/>
    <w:qFormat/>
    <w:rsid w:val="001167C4"/>
    <w:pPr>
      <w:keepNext/>
      <w:spacing w:line="360" w:lineRule="auto"/>
      <w:ind w:firstLine="680"/>
    </w:pPr>
    <w:rPr>
      <w:rFonts w:ascii="Arial" w:eastAsia="Times New Roman" w:hAnsi="Arial" w:cs="Times New Roman"/>
      <w:sz w:val="24"/>
      <w:lang w:val="en-US" w:eastAsia="ru-RU" w:bidi="en-US"/>
    </w:rPr>
  </w:style>
  <w:style w:type="character" w:customStyle="1" w:styleId="affffff0">
    <w:name w:val="Подрисуночный текст Знак"/>
    <w:link w:val="affffff"/>
    <w:rsid w:val="001167C4"/>
    <w:rPr>
      <w:rFonts w:ascii="Arial" w:eastAsia="Times New Roman" w:hAnsi="Arial" w:cs="Times New Roman"/>
      <w:sz w:val="24"/>
      <w:lang w:val="en-US" w:eastAsia="ru-RU" w:bidi="en-US"/>
    </w:rPr>
  </w:style>
  <w:style w:type="paragraph" w:styleId="affffff1">
    <w:name w:val="List Continue"/>
    <w:basedOn w:val="affff"/>
    <w:uiPriority w:val="99"/>
    <w:rsid w:val="001167C4"/>
    <w:pPr>
      <w:spacing w:line="360" w:lineRule="auto"/>
      <w:ind w:left="0" w:firstLine="680"/>
      <w:contextualSpacing w:val="0"/>
      <w:jc w:val="both"/>
    </w:pPr>
    <w:rPr>
      <w:rFonts w:ascii="Arial" w:eastAsia="Times New Roman" w:hAnsi="Arial" w:cs="Times New Roman"/>
      <w:sz w:val="20"/>
      <w:lang w:val="en-US" w:bidi="en-US"/>
    </w:rPr>
  </w:style>
  <w:style w:type="paragraph" w:styleId="2f9">
    <w:name w:val="List Continue 2"/>
    <w:basedOn w:val="affffff1"/>
    <w:rsid w:val="001167C4"/>
    <w:pPr>
      <w:ind w:left="2160"/>
    </w:pPr>
  </w:style>
  <w:style w:type="paragraph" w:styleId="3f0">
    <w:name w:val="List Continue 3"/>
    <w:basedOn w:val="affffff1"/>
    <w:rsid w:val="001167C4"/>
    <w:pPr>
      <w:ind w:left="2520"/>
    </w:pPr>
  </w:style>
  <w:style w:type="paragraph" w:styleId="4d">
    <w:name w:val="List Continue 4"/>
    <w:basedOn w:val="affffff1"/>
    <w:rsid w:val="001167C4"/>
    <w:pPr>
      <w:ind w:left="2880"/>
    </w:pPr>
  </w:style>
  <w:style w:type="paragraph" w:styleId="5c">
    <w:name w:val="List Continue 5"/>
    <w:basedOn w:val="affffff1"/>
    <w:rsid w:val="001167C4"/>
    <w:pPr>
      <w:ind w:left="3240"/>
    </w:pPr>
  </w:style>
  <w:style w:type="paragraph" w:styleId="3f1">
    <w:name w:val="Body Text Indent 3"/>
    <w:basedOn w:val="af3"/>
    <w:link w:val="3f2"/>
    <w:rsid w:val="001167C4"/>
    <w:pPr>
      <w:spacing w:line="360" w:lineRule="auto"/>
      <w:ind w:firstLine="709"/>
      <w:jc w:val="both"/>
    </w:pPr>
    <w:rPr>
      <w:rFonts w:ascii="Times New Roman" w:eastAsia="Times New Roman" w:hAnsi="Times New Roman" w:cs="Times New Roman"/>
      <w:color w:val="444444"/>
      <w:sz w:val="24"/>
      <w:szCs w:val="20"/>
      <w:lang w:val="en-US" w:eastAsia="ru-RU" w:bidi="en-US"/>
    </w:rPr>
  </w:style>
  <w:style w:type="character" w:customStyle="1" w:styleId="3f2">
    <w:name w:val="Основной текст с отступом 3 Знак"/>
    <w:basedOn w:val="af4"/>
    <w:link w:val="3f1"/>
    <w:rsid w:val="001167C4"/>
    <w:rPr>
      <w:rFonts w:ascii="Times New Roman" w:eastAsia="Times New Roman" w:hAnsi="Times New Roman" w:cs="Times New Roman"/>
      <w:color w:val="444444"/>
      <w:sz w:val="24"/>
      <w:szCs w:val="20"/>
      <w:lang w:val="en-US" w:eastAsia="ru-RU" w:bidi="en-US"/>
    </w:rPr>
  </w:style>
  <w:style w:type="table" w:styleId="2fa">
    <w:name w:val="Table Grid 2"/>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f5">
    <w:name w:val="Table Grid 1"/>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f3">
    <w:name w:val="Body Text 3"/>
    <w:basedOn w:val="af3"/>
    <w:link w:val="3f4"/>
    <w:rsid w:val="001167C4"/>
    <w:pPr>
      <w:spacing w:line="360" w:lineRule="auto"/>
      <w:ind w:firstLine="680"/>
      <w:jc w:val="both"/>
    </w:pPr>
    <w:rPr>
      <w:rFonts w:ascii="Times New Roman" w:eastAsia="Times New Roman" w:hAnsi="Times New Roman" w:cs="Times New Roman"/>
      <w:sz w:val="16"/>
      <w:szCs w:val="16"/>
      <w:lang w:val="en-US" w:eastAsia="ru-RU" w:bidi="en-US"/>
    </w:rPr>
  </w:style>
  <w:style w:type="character" w:customStyle="1" w:styleId="3f4">
    <w:name w:val="Основной текст 3 Знак"/>
    <w:basedOn w:val="af4"/>
    <w:link w:val="3f3"/>
    <w:rsid w:val="001167C4"/>
    <w:rPr>
      <w:rFonts w:ascii="Times New Roman" w:eastAsia="Times New Roman" w:hAnsi="Times New Roman" w:cs="Times New Roman"/>
      <w:sz w:val="16"/>
      <w:szCs w:val="16"/>
      <w:lang w:val="en-US" w:eastAsia="ru-RU" w:bidi="en-US"/>
    </w:rPr>
  </w:style>
  <w:style w:type="paragraph" w:customStyle="1" w:styleId="affffff2">
    <w:name w:val="перечень таблиц"/>
    <w:basedOn w:val="aff"/>
    <w:uiPriority w:val="99"/>
    <w:qFormat/>
    <w:rsid w:val="001167C4"/>
    <w:pPr>
      <w:widowControl/>
      <w:ind w:firstLine="426"/>
      <w:jc w:val="center"/>
    </w:pPr>
    <w:rPr>
      <w:rFonts w:eastAsia="Times New Roman"/>
      <w:b w:val="0"/>
      <w:bCs/>
      <w:i/>
      <w:sz w:val="20"/>
      <w:szCs w:val="18"/>
      <w:lang w:val="en-US" w:eastAsia="ru-RU" w:bidi="en-US"/>
    </w:rPr>
  </w:style>
  <w:style w:type="paragraph" w:customStyle="1" w:styleId="1a">
    <w:name w:val="Маркированный_1"/>
    <w:basedOn w:val="af3"/>
    <w:link w:val="1ff6"/>
    <w:uiPriority w:val="99"/>
    <w:qFormat/>
    <w:rsid w:val="001167C4"/>
    <w:pPr>
      <w:numPr>
        <w:ilvl w:val="1"/>
        <w:numId w:val="14"/>
      </w:numPr>
      <w:tabs>
        <w:tab w:val="left" w:pos="900"/>
      </w:tabs>
      <w:spacing w:line="360" w:lineRule="auto"/>
      <w:ind w:left="0" w:firstLine="720"/>
      <w:jc w:val="both"/>
    </w:pPr>
    <w:rPr>
      <w:rFonts w:ascii="Times New Roman" w:eastAsia="Times New Roman" w:hAnsi="Times New Roman" w:cs="Times New Roman"/>
      <w:sz w:val="24"/>
      <w:szCs w:val="24"/>
      <w:lang w:val="en-US" w:eastAsia="ru-RU" w:bidi="en-US"/>
    </w:rPr>
  </w:style>
  <w:style w:type="character" w:customStyle="1" w:styleId="1ff6">
    <w:name w:val="Маркированный_1 Знак"/>
    <w:link w:val="1a"/>
    <w:uiPriority w:val="99"/>
    <w:rsid w:val="001167C4"/>
    <w:rPr>
      <w:rFonts w:ascii="Times New Roman" w:eastAsia="Times New Roman" w:hAnsi="Times New Roman" w:cs="Times New Roman"/>
      <w:sz w:val="24"/>
      <w:szCs w:val="24"/>
      <w:lang w:val="en-US" w:eastAsia="ru-RU" w:bidi="en-US"/>
    </w:rPr>
  </w:style>
  <w:style w:type="numbering" w:customStyle="1" w:styleId="1112">
    <w:name w:val="Нет списка111"/>
    <w:next w:val="af6"/>
    <w:uiPriority w:val="99"/>
    <w:semiHidden/>
    <w:unhideWhenUsed/>
    <w:rsid w:val="001167C4"/>
  </w:style>
  <w:style w:type="paragraph" w:customStyle="1" w:styleId="BodyTextKeep">
    <w:name w:val="Body Text Keep"/>
    <w:basedOn w:val="af3"/>
    <w:link w:val="BodyTextKeepChar"/>
    <w:qFormat/>
    <w:rsid w:val="001167C4"/>
    <w:pPr>
      <w:spacing w:line="360" w:lineRule="atLeast"/>
      <w:ind w:firstLine="680"/>
      <w:jc w:val="both"/>
    </w:pPr>
    <w:rPr>
      <w:rFonts w:ascii="Arial" w:eastAsia="Times New Roman" w:hAnsi="Arial" w:cs="Times New Roman"/>
      <w:kern w:val="28"/>
      <w:sz w:val="24"/>
      <w:lang w:val="en-US" w:bidi="en-US"/>
    </w:rPr>
  </w:style>
  <w:style w:type="character" w:customStyle="1" w:styleId="BodyTextKeepChar">
    <w:name w:val="Body Text Keep Char"/>
    <w:link w:val="BodyTextKeep"/>
    <w:rsid w:val="001167C4"/>
    <w:rPr>
      <w:rFonts w:ascii="Arial" w:eastAsia="Times New Roman" w:hAnsi="Arial" w:cs="Times New Roman"/>
      <w:kern w:val="28"/>
      <w:sz w:val="24"/>
      <w:lang w:val="en-US" w:bidi="en-US"/>
    </w:rPr>
  </w:style>
  <w:style w:type="paragraph" w:customStyle="1" w:styleId="xl133">
    <w:name w:val="xl133"/>
    <w:basedOn w:val="af3"/>
    <w:qFormat/>
    <w:rsid w:val="001167C4"/>
    <w:pP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34">
    <w:name w:val="xl134"/>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color w:val="FFFFFF"/>
      <w:sz w:val="24"/>
      <w:szCs w:val="24"/>
      <w:lang w:val="en-US" w:eastAsia="ru-RU" w:bidi="en-US"/>
    </w:rPr>
  </w:style>
  <w:style w:type="paragraph" w:customStyle="1" w:styleId="xl135">
    <w:name w:val="xl135"/>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color w:val="FFFFFF"/>
      <w:sz w:val="24"/>
      <w:szCs w:val="24"/>
      <w:lang w:val="en-US" w:eastAsia="ru-RU" w:bidi="en-US"/>
    </w:rPr>
  </w:style>
  <w:style w:type="paragraph" w:customStyle="1" w:styleId="xl136">
    <w:name w:val="xl136"/>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color w:val="FFFFFF"/>
      <w:sz w:val="24"/>
      <w:szCs w:val="24"/>
      <w:lang w:val="en-US" w:eastAsia="ru-RU" w:bidi="en-US"/>
    </w:rPr>
  </w:style>
  <w:style w:type="paragraph" w:customStyle="1" w:styleId="xl137">
    <w:name w:val="xl137"/>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color w:val="FFFFFF"/>
      <w:sz w:val="24"/>
      <w:szCs w:val="24"/>
      <w:lang w:val="en-US" w:eastAsia="ru-RU" w:bidi="en-US"/>
    </w:rPr>
  </w:style>
  <w:style w:type="paragraph" w:customStyle="1" w:styleId="xl138">
    <w:name w:val="xl138"/>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color w:val="FFFFFF"/>
      <w:sz w:val="24"/>
      <w:szCs w:val="24"/>
      <w:lang w:val="en-US" w:eastAsia="ru-RU" w:bidi="en-US"/>
    </w:rPr>
  </w:style>
  <w:style w:type="paragraph" w:customStyle="1" w:styleId="xl139">
    <w:name w:val="xl139"/>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40">
    <w:name w:val="xl140"/>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41">
    <w:name w:val="xl141"/>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42">
    <w:name w:val="xl142"/>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43">
    <w:name w:val="xl143"/>
    <w:basedOn w:val="af3"/>
    <w:qFormat/>
    <w:rsid w:val="001167C4"/>
    <w:pP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44">
    <w:name w:val="xl144"/>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45">
    <w:name w:val="xl145"/>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46">
    <w:name w:val="xl146"/>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47">
    <w:name w:val="xl147"/>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48">
    <w:name w:val="xl148"/>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49">
    <w:name w:val="xl149"/>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b/>
      <w:bCs/>
      <w:sz w:val="24"/>
      <w:szCs w:val="24"/>
      <w:lang w:val="en-US" w:eastAsia="ru-RU" w:bidi="en-US"/>
    </w:rPr>
  </w:style>
  <w:style w:type="paragraph" w:customStyle="1" w:styleId="xl150">
    <w:name w:val="xl150"/>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51">
    <w:name w:val="xl151"/>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sz w:val="24"/>
      <w:szCs w:val="24"/>
      <w:lang w:val="en-US" w:eastAsia="ru-RU" w:bidi="en-US"/>
    </w:rPr>
  </w:style>
  <w:style w:type="paragraph" w:customStyle="1" w:styleId="xl152">
    <w:name w:val="xl152"/>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53">
    <w:name w:val="xl153"/>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54">
    <w:name w:val="xl154"/>
    <w:basedOn w:val="af3"/>
    <w:qFormat/>
    <w:rsid w:val="001167C4"/>
    <w:pPr>
      <w:pBdr>
        <w:top w:val="single" w:sz="4" w:space="0" w:color="auto"/>
        <w:left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55">
    <w:name w:val="xl155"/>
    <w:basedOn w:val="af3"/>
    <w:qFormat/>
    <w:rsid w:val="001167C4"/>
    <w:pPr>
      <w:pBdr>
        <w:top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56">
    <w:name w:val="xl156"/>
    <w:basedOn w:val="af3"/>
    <w:qFormat/>
    <w:rsid w:val="001167C4"/>
    <w:pPr>
      <w:pBdr>
        <w:top w:val="single" w:sz="4" w:space="0" w:color="auto"/>
        <w:bottom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sz w:val="24"/>
      <w:szCs w:val="24"/>
      <w:lang w:val="en-US" w:eastAsia="ru-RU" w:bidi="en-US"/>
    </w:rPr>
  </w:style>
  <w:style w:type="paragraph" w:customStyle="1" w:styleId="xl157">
    <w:name w:val="xl157"/>
    <w:basedOn w:val="af3"/>
    <w:qFormat/>
    <w:rsid w:val="001167C4"/>
    <w:pPr>
      <w:pBdr>
        <w:top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58">
    <w:name w:val="xl158"/>
    <w:basedOn w:val="af3"/>
    <w:qFormat/>
    <w:rsid w:val="001167C4"/>
    <w:pPr>
      <w:pBdr>
        <w:top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59">
    <w:name w:val="xl159"/>
    <w:basedOn w:val="af3"/>
    <w:qFormat/>
    <w:rsid w:val="001167C4"/>
    <w:pPr>
      <w:pBdr>
        <w:top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60">
    <w:name w:val="xl160"/>
    <w:basedOn w:val="af3"/>
    <w:qFormat/>
    <w:rsid w:val="001167C4"/>
    <w:pPr>
      <w:pBdr>
        <w:top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61">
    <w:name w:val="xl161"/>
    <w:basedOn w:val="af3"/>
    <w:qFormat/>
    <w:rsid w:val="001167C4"/>
    <w:pPr>
      <w:pBdr>
        <w:top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62">
    <w:name w:val="xl162"/>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b/>
      <w:bCs/>
      <w:sz w:val="24"/>
      <w:szCs w:val="24"/>
      <w:lang w:val="en-US" w:eastAsia="ru-RU" w:bidi="en-US"/>
    </w:rPr>
  </w:style>
  <w:style w:type="paragraph" w:customStyle="1" w:styleId="xl163">
    <w:name w:val="xl163"/>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64">
    <w:name w:val="xl164"/>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color w:val="FFFFFF"/>
      <w:sz w:val="24"/>
      <w:szCs w:val="24"/>
      <w:lang w:val="en-US" w:eastAsia="ru-RU" w:bidi="en-US"/>
    </w:rPr>
  </w:style>
  <w:style w:type="paragraph" w:customStyle="1" w:styleId="xl165">
    <w:name w:val="xl165"/>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color w:val="FF0000"/>
      <w:sz w:val="24"/>
      <w:szCs w:val="24"/>
      <w:lang w:val="en-US" w:eastAsia="ru-RU" w:bidi="en-US"/>
    </w:rPr>
  </w:style>
  <w:style w:type="paragraph" w:customStyle="1" w:styleId="xl166">
    <w:name w:val="xl166"/>
    <w:basedOn w:val="af3"/>
    <w:qFormat/>
    <w:rsid w:val="001167C4"/>
    <w:pPr>
      <w:pBdr>
        <w:top w:val="single" w:sz="4" w:space="0" w:color="auto"/>
        <w:left w:val="single" w:sz="8"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67">
    <w:name w:val="xl167"/>
    <w:basedOn w:val="af3"/>
    <w:qFormat/>
    <w:rsid w:val="001167C4"/>
    <w:pPr>
      <w:pBdr>
        <w:top w:val="single" w:sz="4" w:space="0" w:color="auto"/>
        <w:bottom w:val="single" w:sz="4" w:space="0" w:color="auto"/>
        <w:right w:val="single" w:sz="8"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68">
    <w:name w:val="xl168"/>
    <w:basedOn w:val="af3"/>
    <w:qFormat/>
    <w:rsid w:val="001167C4"/>
    <w:pPr>
      <w:pBdr>
        <w:top w:val="single" w:sz="4" w:space="0" w:color="auto"/>
        <w:left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69">
    <w:name w:val="xl169"/>
    <w:basedOn w:val="af3"/>
    <w:qFormat/>
    <w:rsid w:val="001167C4"/>
    <w:pPr>
      <w:pBdr>
        <w:top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70">
    <w:name w:val="xl170"/>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71">
    <w:name w:val="xl171"/>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sz w:val="24"/>
      <w:szCs w:val="24"/>
      <w:lang w:val="en-US" w:eastAsia="ru-RU" w:bidi="en-US"/>
    </w:rPr>
  </w:style>
  <w:style w:type="paragraph" w:styleId="affffff3">
    <w:name w:val="No Spacing"/>
    <w:aliases w:val="Основной,No space"/>
    <w:basedOn w:val="af3"/>
    <w:link w:val="affffff4"/>
    <w:uiPriority w:val="1"/>
    <w:qFormat/>
    <w:rsid w:val="001167C4"/>
    <w:pPr>
      <w:ind w:firstLine="680"/>
      <w:jc w:val="both"/>
    </w:pPr>
    <w:rPr>
      <w:rFonts w:ascii="Arial" w:eastAsia="Times New Roman" w:hAnsi="Arial" w:cs="Times New Roman"/>
      <w:sz w:val="24"/>
      <w:lang w:val="en-US" w:bidi="en-US"/>
    </w:rPr>
  </w:style>
  <w:style w:type="character" w:customStyle="1" w:styleId="affffff4">
    <w:name w:val="Без интервала Знак"/>
    <w:aliases w:val="Основной Знак,No space Знак"/>
    <w:link w:val="affffff3"/>
    <w:uiPriority w:val="1"/>
    <w:rsid w:val="001167C4"/>
    <w:rPr>
      <w:rFonts w:ascii="Arial" w:eastAsia="Times New Roman" w:hAnsi="Arial" w:cs="Times New Roman"/>
      <w:sz w:val="24"/>
      <w:lang w:val="en-US" w:bidi="en-US"/>
    </w:rPr>
  </w:style>
  <w:style w:type="paragraph" w:customStyle="1" w:styleId="HeadingBase">
    <w:name w:val="Heading Base"/>
    <w:basedOn w:val="af3"/>
    <w:next w:val="af3"/>
    <w:link w:val="HeadingBase0"/>
    <w:qFormat/>
    <w:rsid w:val="001167C4"/>
    <w:pPr>
      <w:keepNext/>
      <w:keepLines/>
      <w:spacing w:before="140" w:line="220" w:lineRule="atLeast"/>
      <w:ind w:left="1077" w:firstLine="680"/>
      <w:jc w:val="both"/>
    </w:pPr>
    <w:rPr>
      <w:rFonts w:ascii="Arial" w:eastAsia="Times New Roman" w:hAnsi="Arial" w:cs="Times New Roman"/>
      <w:b/>
      <w:spacing w:val="-4"/>
      <w:kern w:val="28"/>
      <w:sz w:val="28"/>
      <w:szCs w:val="28"/>
      <w:lang w:val="en-US" w:bidi="en-US"/>
    </w:rPr>
  </w:style>
  <w:style w:type="character" w:customStyle="1" w:styleId="HeadingBase0">
    <w:name w:val="Heading Base Знак"/>
    <w:link w:val="HeadingBase"/>
    <w:rsid w:val="001167C4"/>
    <w:rPr>
      <w:rFonts w:ascii="Arial" w:eastAsia="Times New Roman" w:hAnsi="Arial" w:cs="Times New Roman"/>
      <w:b/>
      <w:spacing w:val="-4"/>
      <w:kern w:val="28"/>
      <w:sz w:val="28"/>
      <w:szCs w:val="28"/>
      <w:lang w:val="en-US" w:bidi="en-US"/>
    </w:rPr>
  </w:style>
  <w:style w:type="table" w:customStyle="1" w:styleId="1ff7">
    <w:name w:val="Светлая заливка1"/>
    <w:basedOn w:val="af5"/>
    <w:uiPriority w:val="60"/>
    <w:rsid w:val="001167C4"/>
    <w:rPr>
      <w:rFonts w:ascii="Arial" w:eastAsia="Times New Roman" w:hAnsi="Arial"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
    <w:name w:val="Средний список 12"/>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0">
    <w:name w:val="Сетка таблицы25"/>
    <w:basedOn w:val="af5"/>
    <w:next w:val="aff8"/>
    <w:rsid w:val="001167C4"/>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Светлая заливка2"/>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onsPlusNormal">
    <w:name w:val="ConsPlusNormal"/>
    <w:qFormat/>
    <w:rsid w:val="001167C4"/>
    <w:pPr>
      <w:widowControl w:val="0"/>
      <w:autoSpaceDE w:val="0"/>
      <w:autoSpaceDN w:val="0"/>
      <w:adjustRightInd w:val="0"/>
      <w:ind w:firstLine="720"/>
    </w:pPr>
    <w:rPr>
      <w:rFonts w:ascii="Arial" w:eastAsia="Times New Roman" w:hAnsi="Arial" w:cs="Arial"/>
      <w:lang w:val="en-US" w:bidi="en-US"/>
    </w:rPr>
  </w:style>
  <w:style w:type="table" w:customStyle="1" w:styleId="31b">
    <w:name w:val="Сетка таблицы31"/>
    <w:basedOn w:val="af5"/>
    <w:next w:val="aff8"/>
    <w:uiPriority w:val="59"/>
    <w:rsid w:val="001167C4"/>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Заголовок 3 уровкнь"/>
    <w:basedOn w:val="1e"/>
    <w:link w:val="3f6"/>
    <w:autoRedefine/>
    <w:uiPriority w:val="99"/>
    <w:qFormat/>
    <w:rsid w:val="001167C4"/>
    <w:pPr>
      <w:keepNext w:val="0"/>
      <w:keepLines w:val="0"/>
      <w:pageBreakBefore/>
      <w:suppressAutoHyphens/>
      <w:spacing w:before="240" w:after="240"/>
      <w:contextualSpacing/>
      <w:mirrorIndents/>
    </w:pPr>
    <w:rPr>
      <w:rFonts w:ascii="Arial" w:eastAsia="Times New Roman" w:hAnsi="Arial" w:cs="Times New Roman"/>
      <w:bCs w:val="0"/>
      <w:caps/>
      <w:smallCaps/>
      <w:color w:val="auto"/>
      <w:kern w:val="28"/>
      <w:szCs w:val="36"/>
      <w:lang w:bidi="en-US"/>
    </w:rPr>
  </w:style>
  <w:style w:type="paragraph" w:customStyle="1" w:styleId="2fc">
    <w:name w:val="Заголовок 2 ур"/>
    <w:basedOn w:val="1e"/>
    <w:link w:val="2fd"/>
    <w:autoRedefine/>
    <w:qFormat/>
    <w:rsid w:val="001167C4"/>
    <w:pPr>
      <w:keepNext w:val="0"/>
      <w:keepLines w:val="0"/>
      <w:tabs>
        <w:tab w:val="num" w:pos="846"/>
        <w:tab w:val="left" w:pos="1080"/>
      </w:tabs>
      <w:suppressAutoHyphens/>
      <w:spacing w:before="240" w:after="240"/>
      <w:ind w:left="845" w:right="709" w:hanging="420"/>
      <w:contextualSpacing/>
      <w:mirrorIndents/>
    </w:pPr>
    <w:rPr>
      <w:rFonts w:ascii="Arial" w:eastAsia="Times New Roman" w:hAnsi="Arial" w:cs="Times New Roman"/>
      <w:caps/>
      <w:smallCaps/>
      <w:color w:val="1F497D"/>
      <w:spacing w:val="5"/>
      <w:szCs w:val="36"/>
      <w:lang w:eastAsia="ru-RU" w:bidi="en-US"/>
    </w:rPr>
  </w:style>
  <w:style w:type="character" w:customStyle="1" w:styleId="3f6">
    <w:name w:val="Заголовок 3 уровкнь Знак"/>
    <w:link w:val="3f5"/>
    <w:uiPriority w:val="99"/>
    <w:rsid w:val="001167C4"/>
    <w:rPr>
      <w:rFonts w:ascii="Arial" w:eastAsia="Times New Roman" w:hAnsi="Arial" w:cs="Times New Roman"/>
      <w:b/>
      <w:caps/>
      <w:smallCaps/>
      <w:kern w:val="28"/>
      <w:sz w:val="28"/>
      <w:szCs w:val="36"/>
      <w:lang w:bidi="en-US"/>
    </w:rPr>
  </w:style>
  <w:style w:type="paragraph" w:customStyle="1" w:styleId="affffff5">
    <w:name w:val="Основной с отступом и интервалом"/>
    <w:basedOn w:val="afff0"/>
    <w:uiPriority w:val="99"/>
    <w:qFormat/>
    <w:rsid w:val="001167C4"/>
    <w:pPr>
      <w:tabs>
        <w:tab w:val="left" w:pos="709"/>
      </w:tabs>
      <w:spacing w:before="60" w:line="360" w:lineRule="auto"/>
    </w:pPr>
    <w:rPr>
      <w:lang w:val="en-US" w:bidi="en-US"/>
    </w:rPr>
  </w:style>
  <w:style w:type="paragraph" w:customStyle="1" w:styleId="affffff6">
    <w:name w:val="Стиль полужирный все прописные"/>
    <w:basedOn w:val="af3"/>
    <w:link w:val="affffff7"/>
    <w:qFormat/>
    <w:rsid w:val="001167C4"/>
    <w:pPr>
      <w:tabs>
        <w:tab w:val="num" w:pos="0"/>
      </w:tabs>
      <w:spacing w:line="360" w:lineRule="auto"/>
      <w:ind w:firstLine="709"/>
      <w:jc w:val="both"/>
    </w:pPr>
    <w:rPr>
      <w:rFonts w:ascii="Times New Roman" w:eastAsia="Times New Roman" w:hAnsi="Times New Roman" w:cs="Times New Roman"/>
      <w:sz w:val="26"/>
      <w:szCs w:val="26"/>
      <w:lang w:val="en-US" w:eastAsia="ru-RU" w:bidi="en-US"/>
    </w:rPr>
  </w:style>
  <w:style w:type="character" w:customStyle="1" w:styleId="affffff7">
    <w:name w:val="Стиль полужирный все прописные Знак"/>
    <w:link w:val="affffff6"/>
    <w:rsid w:val="001167C4"/>
    <w:rPr>
      <w:rFonts w:ascii="Times New Roman" w:eastAsia="Times New Roman" w:hAnsi="Times New Roman" w:cs="Times New Roman"/>
      <w:sz w:val="26"/>
      <w:szCs w:val="26"/>
      <w:lang w:val="en-US" w:eastAsia="ru-RU" w:bidi="en-US"/>
    </w:rPr>
  </w:style>
  <w:style w:type="paragraph" w:customStyle="1" w:styleId="affffff8">
    <w:name w:val="Ввод осн.текста"/>
    <w:basedOn w:val="af3"/>
    <w:link w:val="affffff9"/>
    <w:qFormat/>
    <w:rsid w:val="001167C4"/>
    <w:pPr>
      <w:tabs>
        <w:tab w:val="num" w:pos="343"/>
      </w:tabs>
      <w:spacing w:line="360" w:lineRule="auto"/>
      <w:ind w:left="343" w:firstLine="737"/>
      <w:jc w:val="both"/>
    </w:pPr>
    <w:rPr>
      <w:rFonts w:ascii="Times New Roman" w:eastAsia="Times New Roman" w:hAnsi="Times New Roman" w:cs="Times New Roman"/>
      <w:sz w:val="26"/>
      <w:szCs w:val="26"/>
      <w:lang w:val="en-US" w:eastAsia="ru-RU" w:bidi="en-US"/>
    </w:rPr>
  </w:style>
  <w:style w:type="character" w:customStyle="1" w:styleId="affffff9">
    <w:name w:val="Ввод осн.текста Знак"/>
    <w:link w:val="affffff8"/>
    <w:locked/>
    <w:rsid w:val="001167C4"/>
    <w:rPr>
      <w:rFonts w:ascii="Times New Roman" w:eastAsia="Times New Roman" w:hAnsi="Times New Roman" w:cs="Times New Roman"/>
      <w:sz w:val="26"/>
      <w:szCs w:val="26"/>
      <w:lang w:val="en-US" w:eastAsia="ru-RU" w:bidi="en-US"/>
    </w:rPr>
  </w:style>
  <w:style w:type="paragraph" w:customStyle="1" w:styleId="12125">
    <w:name w:val="Стиль 12 пт По ширине Первая строка:  125 см Междустр.интервал:..."/>
    <w:basedOn w:val="af3"/>
    <w:uiPriority w:val="99"/>
    <w:qFormat/>
    <w:rsid w:val="001167C4"/>
    <w:pPr>
      <w:spacing w:line="360" w:lineRule="auto"/>
      <w:ind w:firstLine="709"/>
      <w:jc w:val="both"/>
    </w:pPr>
    <w:rPr>
      <w:rFonts w:ascii="Times New Roman" w:eastAsia="Times New Roman" w:hAnsi="Times New Roman" w:cs="Times New Roman"/>
      <w:sz w:val="26"/>
      <w:szCs w:val="20"/>
      <w:lang w:val="en-US" w:eastAsia="ru-RU" w:bidi="en-US"/>
    </w:rPr>
  </w:style>
  <w:style w:type="paragraph" w:customStyle="1" w:styleId="xl184">
    <w:name w:val="xl184"/>
    <w:basedOn w:val="af3"/>
    <w:qFormat/>
    <w:rsid w:val="001167C4"/>
    <w:pPr>
      <w:spacing w:before="100" w:beforeAutospacing="1" w:after="100" w:afterAutospacing="1" w:line="360" w:lineRule="auto"/>
      <w:ind w:firstLine="709"/>
      <w:jc w:val="both"/>
      <w:textAlignment w:val="center"/>
    </w:pPr>
    <w:rPr>
      <w:rFonts w:ascii="Times New Roman" w:eastAsia="Times New Roman" w:hAnsi="Times New Roman" w:cs="Times New Roman"/>
      <w:sz w:val="26"/>
      <w:szCs w:val="26"/>
      <w:lang w:val="en-US" w:eastAsia="ru-RU" w:bidi="en-US"/>
    </w:rPr>
  </w:style>
  <w:style w:type="paragraph" w:customStyle="1" w:styleId="xl185">
    <w:name w:val="xl185"/>
    <w:basedOn w:val="af3"/>
    <w:qFormat/>
    <w:rsid w:val="001167C4"/>
    <w:pPr>
      <w:spacing w:before="100" w:beforeAutospacing="1" w:after="100" w:afterAutospacing="1" w:line="360" w:lineRule="auto"/>
      <w:ind w:firstLine="709"/>
      <w:jc w:val="both"/>
      <w:textAlignment w:val="center"/>
    </w:pPr>
    <w:rPr>
      <w:rFonts w:ascii="Times New Roman" w:eastAsia="Times New Roman" w:hAnsi="Times New Roman" w:cs="Times New Roman"/>
      <w:sz w:val="26"/>
      <w:szCs w:val="26"/>
      <w:lang w:val="en-US" w:eastAsia="ru-RU" w:bidi="en-US"/>
    </w:rPr>
  </w:style>
  <w:style w:type="paragraph" w:customStyle="1" w:styleId="xl186">
    <w:name w:val="xl186"/>
    <w:basedOn w:val="af3"/>
    <w:qFormat/>
    <w:rsid w:val="001167C4"/>
    <w:pPr>
      <w:spacing w:before="100" w:beforeAutospacing="1" w:after="100" w:afterAutospacing="1" w:line="360" w:lineRule="auto"/>
      <w:ind w:firstLine="709"/>
      <w:jc w:val="both"/>
      <w:textAlignment w:val="center"/>
    </w:pPr>
    <w:rPr>
      <w:rFonts w:ascii="Times New Roman" w:eastAsia="Times New Roman" w:hAnsi="Times New Roman" w:cs="Times New Roman"/>
      <w:color w:val="000000"/>
      <w:sz w:val="26"/>
      <w:szCs w:val="26"/>
      <w:lang w:val="en-US" w:eastAsia="ru-RU" w:bidi="en-US"/>
    </w:rPr>
  </w:style>
  <w:style w:type="paragraph" w:customStyle="1" w:styleId="xl187">
    <w:name w:val="xl187"/>
    <w:basedOn w:val="af3"/>
    <w:qFormat/>
    <w:rsid w:val="001167C4"/>
    <w:pPr>
      <w:spacing w:before="100" w:beforeAutospacing="1" w:after="100" w:afterAutospacing="1" w:line="360" w:lineRule="auto"/>
      <w:ind w:firstLine="709"/>
      <w:jc w:val="both"/>
      <w:textAlignment w:val="center"/>
    </w:pPr>
    <w:rPr>
      <w:rFonts w:ascii="Times New Roman" w:eastAsia="Times New Roman" w:hAnsi="Times New Roman" w:cs="Times New Roman"/>
      <w:i/>
      <w:iCs/>
      <w:sz w:val="26"/>
      <w:szCs w:val="26"/>
      <w:lang w:val="en-US" w:eastAsia="ru-RU" w:bidi="en-US"/>
    </w:rPr>
  </w:style>
  <w:style w:type="paragraph" w:customStyle="1" w:styleId="xl188">
    <w:name w:val="xl188"/>
    <w:basedOn w:val="af3"/>
    <w:qFormat/>
    <w:rsid w:val="001167C4"/>
    <w:pPr>
      <w:spacing w:before="100" w:beforeAutospacing="1" w:after="100" w:afterAutospacing="1" w:line="360" w:lineRule="auto"/>
      <w:ind w:firstLine="709"/>
      <w:jc w:val="both"/>
      <w:textAlignment w:val="center"/>
    </w:pPr>
    <w:rPr>
      <w:rFonts w:ascii="Times New Roman" w:eastAsia="Times New Roman" w:hAnsi="Times New Roman" w:cs="Times New Roman"/>
      <w:sz w:val="26"/>
      <w:szCs w:val="26"/>
      <w:lang w:val="en-US" w:eastAsia="ru-RU" w:bidi="en-US"/>
    </w:rPr>
  </w:style>
  <w:style w:type="paragraph" w:customStyle="1" w:styleId="xl189">
    <w:name w:val="xl189"/>
    <w:basedOn w:val="af3"/>
    <w:qFormat/>
    <w:rsid w:val="001167C4"/>
    <w:pPr>
      <w:pBdr>
        <w:top w:val="single" w:sz="8" w:space="0" w:color="auto"/>
        <w:bottom w:val="single" w:sz="8"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b/>
      <w:bCs/>
      <w:sz w:val="18"/>
      <w:szCs w:val="18"/>
      <w:lang w:val="en-US" w:eastAsia="ru-RU" w:bidi="en-US"/>
    </w:rPr>
  </w:style>
  <w:style w:type="paragraph" w:customStyle="1" w:styleId="xl190">
    <w:name w:val="xl190"/>
    <w:basedOn w:val="af3"/>
    <w:qFormat/>
    <w:rsid w:val="001167C4"/>
    <w:pPr>
      <w:pBdr>
        <w:top w:val="single" w:sz="8" w:space="0" w:color="auto"/>
        <w:bottom w:val="single" w:sz="8"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b/>
      <w:bCs/>
      <w:sz w:val="26"/>
      <w:szCs w:val="26"/>
      <w:lang w:val="en-US" w:eastAsia="ru-RU" w:bidi="en-US"/>
    </w:rPr>
  </w:style>
  <w:style w:type="paragraph" w:customStyle="1" w:styleId="xl191">
    <w:name w:val="xl191"/>
    <w:basedOn w:val="af3"/>
    <w:qFormat/>
    <w:rsid w:val="001167C4"/>
    <w:pPr>
      <w:pBdr>
        <w:top w:val="single" w:sz="8" w:space="0" w:color="auto"/>
        <w:bottom w:val="single" w:sz="8"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b/>
      <w:bCs/>
      <w:sz w:val="26"/>
      <w:szCs w:val="26"/>
      <w:lang w:val="en-US" w:eastAsia="ru-RU" w:bidi="en-US"/>
    </w:rPr>
  </w:style>
  <w:style w:type="paragraph" w:customStyle="1" w:styleId="xl192">
    <w:name w:val="xl192"/>
    <w:basedOn w:val="af3"/>
    <w:qFormat/>
    <w:rsid w:val="001167C4"/>
    <w:pPr>
      <w:shd w:val="clear" w:color="auto" w:fill="C0C0C0"/>
      <w:spacing w:before="100" w:beforeAutospacing="1" w:after="100" w:afterAutospacing="1" w:line="360" w:lineRule="auto"/>
      <w:ind w:firstLine="709"/>
      <w:jc w:val="both"/>
      <w:textAlignment w:val="center"/>
    </w:pPr>
    <w:rPr>
      <w:rFonts w:ascii="Times New Roman" w:eastAsia="Times New Roman" w:hAnsi="Times New Roman" w:cs="Times New Roman"/>
      <w:b/>
      <w:bCs/>
      <w:sz w:val="24"/>
      <w:lang w:val="en-US" w:eastAsia="ru-RU" w:bidi="en-US"/>
    </w:rPr>
  </w:style>
  <w:style w:type="paragraph" w:customStyle="1" w:styleId="xl193">
    <w:name w:val="xl193"/>
    <w:basedOn w:val="af3"/>
    <w:qFormat/>
    <w:rsid w:val="001167C4"/>
    <w:pPr>
      <w:shd w:val="clear" w:color="auto" w:fill="C0C0C0"/>
      <w:spacing w:before="100" w:beforeAutospacing="1" w:after="100" w:afterAutospacing="1" w:line="360" w:lineRule="auto"/>
      <w:ind w:firstLine="709"/>
      <w:textAlignment w:val="center"/>
    </w:pPr>
    <w:rPr>
      <w:rFonts w:ascii="Times New Roman" w:eastAsia="Times New Roman" w:hAnsi="Times New Roman" w:cs="Times New Roman"/>
      <w:b/>
      <w:bCs/>
      <w:sz w:val="26"/>
      <w:szCs w:val="26"/>
      <w:lang w:val="en-US" w:eastAsia="ru-RU" w:bidi="en-US"/>
    </w:rPr>
  </w:style>
  <w:style w:type="paragraph" w:customStyle="1" w:styleId="xl194">
    <w:name w:val="xl194"/>
    <w:basedOn w:val="af3"/>
    <w:qFormat/>
    <w:rsid w:val="001167C4"/>
    <w:pPr>
      <w:spacing w:before="100" w:beforeAutospacing="1" w:after="100" w:afterAutospacing="1" w:line="360" w:lineRule="auto"/>
      <w:ind w:firstLine="709"/>
      <w:jc w:val="both"/>
      <w:textAlignment w:val="center"/>
    </w:pPr>
    <w:rPr>
      <w:rFonts w:ascii="Times New Roman" w:eastAsia="Times New Roman" w:hAnsi="Times New Roman" w:cs="Times New Roman"/>
      <w:b/>
      <w:bCs/>
      <w:sz w:val="18"/>
      <w:szCs w:val="18"/>
      <w:lang w:val="en-US" w:eastAsia="ru-RU" w:bidi="en-US"/>
    </w:rPr>
  </w:style>
  <w:style w:type="paragraph" w:customStyle="1" w:styleId="affffffa">
    <w:name w:val="заг табл"/>
    <w:basedOn w:val="af3"/>
    <w:uiPriority w:val="99"/>
    <w:qFormat/>
    <w:rsid w:val="001167C4"/>
    <w:pPr>
      <w:spacing w:line="360" w:lineRule="auto"/>
      <w:ind w:firstLine="709"/>
    </w:pPr>
    <w:rPr>
      <w:rFonts w:ascii="Times New Roman" w:eastAsia="Times New Roman" w:hAnsi="Times New Roman" w:cs="Times New Roman"/>
      <w:sz w:val="26"/>
      <w:szCs w:val="20"/>
      <w:lang w:val="en-US" w:eastAsia="ru-RU" w:bidi="en-US"/>
    </w:rPr>
  </w:style>
  <w:style w:type="paragraph" w:customStyle="1" w:styleId="affffffb">
    <w:name w:val="Текст документа"/>
    <w:basedOn w:val="afff5"/>
    <w:uiPriority w:val="99"/>
    <w:qFormat/>
    <w:rsid w:val="001167C4"/>
    <w:pPr>
      <w:spacing w:after="0" w:line="360" w:lineRule="auto"/>
      <w:ind w:firstLine="720"/>
      <w:jc w:val="both"/>
    </w:pPr>
    <w:rPr>
      <w:rFonts w:ascii="Times New Roman" w:eastAsia="Times New Roman" w:hAnsi="Times New Roman" w:cs="Times New Roman"/>
      <w:sz w:val="28"/>
      <w:szCs w:val="20"/>
      <w:lang w:val="en-US" w:eastAsia="ru-RU" w:bidi="en-US"/>
    </w:rPr>
  </w:style>
  <w:style w:type="paragraph" w:customStyle="1" w:styleId="affffffc">
    <w:name w:val="№ табл"/>
    <w:basedOn w:val="af3"/>
    <w:uiPriority w:val="99"/>
    <w:qFormat/>
    <w:rsid w:val="001167C4"/>
    <w:pPr>
      <w:spacing w:line="360" w:lineRule="auto"/>
      <w:ind w:firstLine="709"/>
      <w:jc w:val="right"/>
    </w:pPr>
    <w:rPr>
      <w:rFonts w:ascii="Times New Roman" w:eastAsia="Times New Roman" w:hAnsi="Times New Roman" w:cs="Times New Roman"/>
      <w:sz w:val="26"/>
      <w:szCs w:val="20"/>
      <w:lang w:val="en-US" w:eastAsia="ru-RU" w:bidi="en-US"/>
    </w:rPr>
  </w:style>
  <w:style w:type="paragraph" w:customStyle="1" w:styleId="2fe">
    <w:name w:val="заголовок 2"/>
    <w:basedOn w:val="20"/>
    <w:next w:val="af3"/>
    <w:link w:val="215"/>
    <w:uiPriority w:val="99"/>
    <w:qFormat/>
    <w:rsid w:val="001167C4"/>
    <w:pPr>
      <w:keepNext w:val="0"/>
      <w:keepLines w:val="0"/>
      <w:spacing w:before="120" w:after="0" w:line="271" w:lineRule="auto"/>
      <w:ind w:left="1429"/>
    </w:pPr>
    <w:rPr>
      <w:rFonts w:ascii="Arial Narrow" w:eastAsia="MS Mincho" w:hAnsi="Arial Narrow" w:cs="Arial"/>
      <w:b w:val="0"/>
      <w:bCs w:val="0"/>
      <w:iCs/>
      <w:caps/>
      <w:smallCaps/>
      <w:snapToGrid w:val="0"/>
      <w:color w:val="1F497D"/>
      <w:spacing w:val="20"/>
      <w:sz w:val="20"/>
      <w:szCs w:val="20"/>
      <w:lang w:val="en-US" w:eastAsia="ru-RU" w:bidi="en-US"/>
    </w:rPr>
  </w:style>
  <w:style w:type="paragraph" w:customStyle="1" w:styleId="affffffd">
    <w:name w:val="ВАДИМ"/>
    <w:basedOn w:val="af3"/>
    <w:link w:val="affffffe"/>
    <w:autoRedefine/>
    <w:qFormat/>
    <w:rsid w:val="001167C4"/>
    <w:pPr>
      <w:spacing w:line="360" w:lineRule="auto"/>
      <w:ind w:firstLine="180"/>
      <w:jc w:val="both"/>
    </w:pPr>
    <w:rPr>
      <w:rFonts w:ascii="Times New Roman" w:eastAsia="Times New Roman" w:hAnsi="Times New Roman" w:cs="Verdana"/>
      <w:spacing w:val="-2"/>
      <w:sz w:val="28"/>
      <w:szCs w:val="28"/>
      <w:lang w:val="en-US" w:bidi="en-US"/>
    </w:rPr>
  </w:style>
  <w:style w:type="character" w:customStyle="1" w:styleId="affffffe">
    <w:name w:val="ВАДИМ Знак"/>
    <w:link w:val="affffffd"/>
    <w:rsid w:val="001167C4"/>
    <w:rPr>
      <w:rFonts w:ascii="Times New Roman" w:eastAsia="Times New Roman" w:hAnsi="Times New Roman" w:cs="Verdana"/>
      <w:spacing w:val="-2"/>
      <w:sz w:val="28"/>
      <w:szCs w:val="28"/>
      <w:lang w:val="en-US" w:bidi="en-US"/>
    </w:rPr>
  </w:style>
  <w:style w:type="paragraph" w:customStyle="1" w:styleId="1ff8">
    <w:name w:val="1 простой"/>
    <w:basedOn w:val="af3"/>
    <w:uiPriority w:val="99"/>
    <w:qFormat/>
    <w:rsid w:val="001167C4"/>
    <w:pPr>
      <w:tabs>
        <w:tab w:val="num" w:pos="360"/>
      </w:tabs>
      <w:spacing w:line="360" w:lineRule="auto"/>
      <w:ind w:firstLine="357"/>
      <w:jc w:val="both"/>
    </w:pPr>
    <w:rPr>
      <w:rFonts w:ascii="Times New Roman" w:eastAsia="Times New Roman" w:hAnsi="Times New Roman" w:cs="Verdana"/>
      <w:sz w:val="26"/>
      <w:szCs w:val="20"/>
      <w:lang w:val="en-US" w:bidi="en-US"/>
    </w:rPr>
  </w:style>
  <w:style w:type="character" w:customStyle="1" w:styleId="affffc">
    <w:name w:val="Список марк. Знак"/>
    <w:link w:val="af0"/>
    <w:uiPriority w:val="99"/>
    <w:locked/>
    <w:rsid w:val="001167C4"/>
    <w:rPr>
      <w:rFonts w:ascii="Times New Roman" w:eastAsia="Times New Roman" w:hAnsi="Times New Roman" w:cs="Times New Roman"/>
      <w:sz w:val="26"/>
      <w:szCs w:val="26"/>
      <w:lang w:eastAsia="ru-RU"/>
    </w:rPr>
  </w:style>
  <w:style w:type="numbering" w:customStyle="1" w:styleId="2ff">
    <w:name w:val="Заголовок 2 уровень"/>
    <w:basedOn w:val="af6"/>
    <w:uiPriority w:val="99"/>
    <w:rsid w:val="001167C4"/>
  </w:style>
  <w:style w:type="numbering" w:customStyle="1" w:styleId="3f7">
    <w:name w:val="Заголовок 3 ур"/>
    <w:basedOn w:val="af6"/>
    <w:uiPriority w:val="99"/>
    <w:rsid w:val="001167C4"/>
  </w:style>
  <w:style w:type="character" w:customStyle="1" w:styleId="2fd">
    <w:name w:val="Заголовок 2 ур Знак"/>
    <w:link w:val="2fc"/>
    <w:rsid w:val="001167C4"/>
    <w:rPr>
      <w:rFonts w:ascii="Arial" w:eastAsia="Times New Roman" w:hAnsi="Arial" w:cs="Times New Roman"/>
      <w:b/>
      <w:bCs/>
      <w:caps/>
      <w:smallCaps/>
      <w:color w:val="1F497D"/>
      <w:spacing w:val="5"/>
      <w:sz w:val="28"/>
      <w:szCs w:val="36"/>
      <w:lang w:eastAsia="ru-RU" w:bidi="en-US"/>
    </w:rPr>
  </w:style>
  <w:style w:type="character" w:customStyle="1" w:styleId="apple-style-span">
    <w:name w:val="apple-style-span"/>
    <w:basedOn w:val="af4"/>
    <w:rsid w:val="001167C4"/>
  </w:style>
  <w:style w:type="paragraph" w:customStyle="1" w:styleId="xl172">
    <w:name w:val="xl172"/>
    <w:basedOn w:val="af3"/>
    <w:qFormat/>
    <w:rsid w:val="001167C4"/>
    <w:pPr>
      <w:pBdr>
        <w:top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73">
    <w:name w:val="xl173"/>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74">
    <w:name w:val="xl174"/>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75">
    <w:name w:val="xl175"/>
    <w:basedOn w:val="af3"/>
    <w:qFormat/>
    <w:rsid w:val="001167C4"/>
    <w:pPr>
      <w:pBdr>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76">
    <w:name w:val="xl176"/>
    <w:basedOn w:val="af3"/>
    <w:qFormat/>
    <w:rsid w:val="001167C4"/>
    <w:pPr>
      <w:pBdr>
        <w:top w:val="single" w:sz="4" w:space="0" w:color="auto"/>
        <w:left w:val="single" w:sz="4" w:space="0" w:color="auto"/>
        <w:bottom w:val="single" w:sz="8" w:space="0" w:color="auto"/>
      </w:pBdr>
      <w:spacing w:before="100" w:beforeAutospacing="1" w:after="100" w:afterAutospacing="1" w:line="360" w:lineRule="auto"/>
      <w:ind w:firstLine="680"/>
      <w:jc w:val="both"/>
    </w:pPr>
    <w:rPr>
      <w:rFonts w:ascii="Calibri" w:eastAsia="Times New Roman" w:hAnsi="Calibri" w:cs="Times New Roman"/>
      <w:b/>
      <w:bCs/>
      <w:i/>
      <w:iCs/>
      <w:sz w:val="24"/>
      <w:szCs w:val="24"/>
      <w:lang w:val="en-US" w:eastAsia="ru-RU" w:bidi="en-US"/>
    </w:rPr>
  </w:style>
  <w:style w:type="paragraph" w:customStyle="1" w:styleId="xl177">
    <w:name w:val="xl177"/>
    <w:basedOn w:val="af3"/>
    <w:qFormat/>
    <w:rsid w:val="001167C4"/>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78">
    <w:name w:val="xl178"/>
    <w:basedOn w:val="af3"/>
    <w:qFormat/>
    <w:rsid w:val="001167C4"/>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79">
    <w:name w:val="xl179"/>
    <w:basedOn w:val="af3"/>
    <w:qFormat/>
    <w:rsid w:val="001167C4"/>
    <w:pPr>
      <w:pBdr>
        <w:top w:val="single" w:sz="4" w:space="0" w:color="auto"/>
        <w:left w:val="single" w:sz="4" w:space="0" w:color="auto"/>
      </w:pBdr>
      <w:spacing w:before="100" w:beforeAutospacing="1" w:after="100" w:afterAutospacing="1" w:line="360" w:lineRule="auto"/>
      <w:ind w:firstLine="680"/>
      <w:jc w:val="both"/>
    </w:pPr>
    <w:rPr>
      <w:rFonts w:ascii="Calibri" w:eastAsia="Times New Roman" w:hAnsi="Calibri" w:cs="Times New Roman"/>
      <w:b/>
      <w:bCs/>
      <w:i/>
      <w:iCs/>
      <w:sz w:val="24"/>
      <w:szCs w:val="24"/>
      <w:lang w:val="en-US" w:eastAsia="ru-RU" w:bidi="en-US"/>
    </w:rPr>
  </w:style>
  <w:style w:type="paragraph" w:customStyle="1" w:styleId="xl180">
    <w:name w:val="xl180"/>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81">
    <w:name w:val="xl181"/>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82">
    <w:name w:val="xl182"/>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CYR" w:eastAsia="Times New Roman" w:hAnsi="Arial CYR" w:cs="Arial CYR"/>
      <w:sz w:val="24"/>
      <w:szCs w:val="24"/>
      <w:lang w:val="en-US" w:eastAsia="ru-RU" w:bidi="en-US"/>
    </w:rPr>
  </w:style>
  <w:style w:type="paragraph" w:customStyle="1" w:styleId="xl183">
    <w:name w:val="xl183"/>
    <w:basedOn w:val="af3"/>
    <w:qFormat/>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17">
    <w:name w:val="xl217"/>
    <w:basedOn w:val="af3"/>
    <w:qFormat/>
    <w:rsid w:val="001167C4"/>
    <w:pPr>
      <w:pBdr>
        <w:top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18">
    <w:name w:val="xl218"/>
    <w:basedOn w:val="af3"/>
    <w:qFormat/>
    <w:rsid w:val="001167C4"/>
    <w:pPr>
      <w:pBdr>
        <w:top w:val="single" w:sz="8"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19">
    <w:name w:val="xl219"/>
    <w:basedOn w:val="af3"/>
    <w:qFormat/>
    <w:rsid w:val="001167C4"/>
    <w:pPr>
      <w:pBdr>
        <w:top w:val="single" w:sz="4" w:space="0" w:color="auto"/>
        <w:left w:val="single" w:sz="8" w:space="0" w:color="auto"/>
        <w:bottom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20">
    <w:name w:val="xl220"/>
    <w:basedOn w:val="af3"/>
    <w:qFormat/>
    <w:rsid w:val="001167C4"/>
    <w:pPr>
      <w:pBdr>
        <w:top w:val="single" w:sz="4" w:space="0" w:color="auto"/>
        <w:bottom w:val="single" w:sz="8" w:space="0" w:color="auto"/>
      </w:pBdr>
      <w:spacing w:before="100" w:beforeAutospacing="1" w:after="100" w:afterAutospacing="1" w:line="360" w:lineRule="auto"/>
      <w:ind w:firstLine="680"/>
      <w:textAlignment w:val="top"/>
    </w:pPr>
    <w:rPr>
      <w:rFonts w:ascii="Calibri" w:eastAsia="Times New Roman" w:hAnsi="Calibri" w:cs="Times New Roman"/>
      <w:b/>
      <w:bCs/>
      <w:sz w:val="24"/>
      <w:szCs w:val="24"/>
      <w:lang w:val="en-US" w:eastAsia="ru-RU" w:bidi="en-US"/>
    </w:rPr>
  </w:style>
  <w:style w:type="paragraph" w:customStyle="1" w:styleId="xl221">
    <w:name w:val="xl221"/>
    <w:basedOn w:val="af3"/>
    <w:qFormat/>
    <w:rsid w:val="001167C4"/>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222">
    <w:name w:val="xl222"/>
    <w:basedOn w:val="af3"/>
    <w:qFormat/>
    <w:rsid w:val="001167C4"/>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223">
    <w:name w:val="xl223"/>
    <w:basedOn w:val="af3"/>
    <w:qFormat/>
    <w:rsid w:val="001167C4"/>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 w:val="24"/>
      <w:szCs w:val="24"/>
      <w:lang w:val="en-US" w:eastAsia="ru-RU" w:bidi="en-US"/>
    </w:rPr>
  </w:style>
  <w:style w:type="paragraph" w:customStyle="1" w:styleId="xl224">
    <w:name w:val="xl224"/>
    <w:basedOn w:val="af3"/>
    <w:qFormat/>
    <w:rsid w:val="001167C4"/>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25">
    <w:name w:val="xl225"/>
    <w:basedOn w:val="af3"/>
    <w:qFormat/>
    <w:rsid w:val="001167C4"/>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226">
    <w:name w:val="xl226"/>
    <w:basedOn w:val="af3"/>
    <w:qFormat/>
    <w:rsid w:val="001167C4"/>
    <w:pPr>
      <w:pBdr>
        <w:lef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27">
    <w:name w:val="xl227"/>
    <w:basedOn w:val="af3"/>
    <w:qFormat/>
    <w:rsid w:val="001167C4"/>
    <w:pPr>
      <w:pBdr>
        <w:left w:val="single" w:sz="8" w:space="0" w:color="auto"/>
      </w:pBdr>
      <w:spacing w:before="100" w:beforeAutospacing="1" w:after="100" w:afterAutospacing="1" w:line="360" w:lineRule="auto"/>
      <w:ind w:firstLine="680"/>
      <w:textAlignment w:val="center"/>
    </w:pPr>
    <w:rPr>
      <w:rFonts w:ascii="Calibri" w:eastAsia="Times New Roman" w:hAnsi="Calibri" w:cs="Times New Roman"/>
      <w:sz w:val="24"/>
      <w:szCs w:val="24"/>
      <w:lang w:val="en-US" w:eastAsia="ru-RU" w:bidi="en-US"/>
    </w:rPr>
  </w:style>
  <w:style w:type="paragraph" w:customStyle="1" w:styleId="xl228">
    <w:name w:val="xl228"/>
    <w:basedOn w:val="af3"/>
    <w:qFormat/>
    <w:rsid w:val="001167C4"/>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b/>
      <w:bCs/>
      <w:i/>
      <w:iCs/>
      <w:sz w:val="24"/>
      <w:szCs w:val="24"/>
      <w:lang w:val="en-US" w:eastAsia="ru-RU" w:bidi="en-US"/>
    </w:rPr>
  </w:style>
  <w:style w:type="paragraph" w:customStyle="1" w:styleId="xl229">
    <w:name w:val="xl229"/>
    <w:basedOn w:val="af3"/>
    <w:qFormat/>
    <w:rsid w:val="001167C4"/>
    <w:pPr>
      <w:pBdr>
        <w:top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30">
    <w:name w:val="xl230"/>
    <w:basedOn w:val="af3"/>
    <w:qFormat/>
    <w:rsid w:val="001167C4"/>
    <w:pPr>
      <w:pBdr>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31">
    <w:name w:val="xl231"/>
    <w:basedOn w:val="af3"/>
    <w:qFormat/>
    <w:rsid w:val="001167C4"/>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32">
    <w:name w:val="xl232"/>
    <w:basedOn w:val="af3"/>
    <w:qFormat/>
    <w:rsid w:val="001167C4"/>
    <w:pPr>
      <w:pBdr>
        <w:top w:val="single" w:sz="8" w:space="0" w:color="auto"/>
        <w:lef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33">
    <w:name w:val="xl233"/>
    <w:basedOn w:val="af3"/>
    <w:qFormat/>
    <w:rsid w:val="001167C4"/>
    <w:pPr>
      <w:pBdr>
        <w:top w:val="single" w:sz="8" w:space="0" w:color="auto"/>
      </w:pBdr>
      <w:spacing w:before="100" w:beforeAutospacing="1" w:after="100" w:afterAutospacing="1" w:line="360" w:lineRule="auto"/>
      <w:ind w:firstLine="680"/>
      <w:jc w:val="both"/>
      <w:textAlignment w:val="center"/>
    </w:pPr>
    <w:rPr>
      <w:rFonts w:ascii="Calibri" w:eastAsia="Times New Roman" w:hAnsi="Calibri" w:cs="Times New Roman"/>
      <w:sz w:val="24"/>
      <w:lang w:val="en-US" w:eastAsia="ru-RU" w:bidi="en-US"/>
    </w:rPr>
  </w:style>
  <w:style w:type="paragraph" w:customStyle="1" w:styleId="xl234">
    <w:name w:val="xl234"/>
    <w:basedOn w:val="af3"/>
    <w:qFormat/>
    <w:rsid w:val="001167C4"/>
    <w:pPr>
      <w:spacing w:before="100" w:beforeAutospacing="1" w:after="100" w:afterAutospacing="1" w:line="360" w:lineRule="auto"/>
      <w:ind w:firstLine="680"/>
      <w:jc w:val="both"/>
      <w:textAlignment w:val="center"/>
    </w:pPr>
    <w:rPr>
      <w:rFonts w:ascii="Calibri" w:eastAsia="Times New Roman" w:hAnsi="Calibri" w:cs="Times New Roman"/>
      <w:b/>
      <w:bCs/>
      <w:sz w:val="24"/>
      <w:szCs w:val="24"/>
      <w:lang w:val="en-US" w:eastAsia="ru-RU" w:bidi="en-US"/>
    </w:rPr>
  </w:style>
  <w:style w:type="paragraph" w:customStyle="1" w:styleId="xl235">
    <w:name w:val="xl235"/>
    <w:basedOn w:val="af3"/>
    <w:qFormat/>
    <w:rsid w:val="001167C4"/>
    <w:pPr>
      <w:pBdr>
        <w:left w:val="single" w:sz="8" w:space="0" w:color="auto"/>
        <w:bottom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36">
    <w:name w:val="xl236"/>
    <w:basedOn w:val="af3"/>
    <w:qFormat/>
    <w:rsid w:val="001167C4"/>
    <w:pPr>
      <w:pBdr>
        <w:bottom w:val="single" w:sz="4" w:space="0" w:color="auto"/>
      </w:pBdr>
      <w:spacing w:before="100" w:beforeAutospacing="1" w:after="100" w:afterAutospacing="1" w:line="360" w:lineRule="auto"/>
      <w:ind w:firstLine="680"/>
      <w:jc w:val="both"/>
      <w:textAlignment w:val="center"/>
    </w:pPr>
    <w:rPr>
      <w:rFonts w:ascii="Calibri" w:eastAsia="Times New Roman" w:hAnsi="Calibri" w:cs="Times New Roman"/>
      <w:b/>
      <w:bCs/>
      <w:sz w:val="24"/>
      <w:szCs w:val="24"/>
      <w:lang w:val="en-US" w:eastAsia="ru-RU" w:bidi="en-US"/>
    </w:rPr>
  </w:style>
  <w:style w:type="paragraph" w:customStyle="1" w:styleId="xl237">
    <w:name w:val="xl237"/>
    <w:basedOn w:val="af3"/>
    <w:qFormat/>
    <w:rsid w:val="001167C4"/>
    <w:pPr>
      <w:pBdr>
        <w:bottom w:val="single" w:sz="4" w:space="0" w:color="auto"/>
      </w:pBdr>
      <w:spacing w:before="100" w:beforeAutospacing="1" w:after="100" w:afterAutospacing="1" w:line="360" w:lineRule="auto"/>
      <w:ind w:firstLine="680"/>
      <w:jc w:val="both"/>
      <w:textAlignment w:val="center"/>
    </w:pPr>
    <w:rPr>
      <w:rFonts w:ascii="Calibri" w:eastAsia="Times New Roman" w:hAnsi="Calibri" w:cs="Times New Roman"/>
      <w:sz w:val="24"/>
      <w:lang w:val="en-US" w:eastAsia="ru-RU" w:bidi="en-US"/>
    </w:rPr>
  </w:style>
  <w:style w:type="paragraph" w:customStyle="1" w:styleId="xl238">
    <w:name w:val="xl238"/>
    <w:basedOn w:val="af3"/>
    <w:qFormat/>
    <w:rsid w:val="001167C4"/>
    <w:pPr>
      <w:pBdr>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39">
    <w:name w:val="xl239"/>
    <w:basedOn w:val="af3"/>
    <w:qFormat/>
    <w:rsid w:val="001167C4"/>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40">
    <w:name w:val="xl240"/>
    <w:basedOn w:val="af3"/>
    <w:qFormat/>
    <w:rsid w:val="001167C4"/>
    <w:pPr>
      <w:pBdr>
        <w:top w:val="single" w:sz="8" w:space="0" w:color="auto"/>
        <w:left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41">
    <w:name w:val="xl241"/>
    <w:basedOn w:val="af3"/>
    <w:qFormat/>
    <w:rsid w:val="001167C4"/>
    <w:pPr>
      <w:pBdr>
        <w:left w:val="single" w:sz="8" w:space="0" w:color="auto"/>
        <w:bottom w:val="single" w:sz="4"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42">
    <w:name w:val="xl242"/>
    <w:basedOn w:val="af3"/>
    <w:qFormat/>
    <w:rsid w:val="001167C4"/>
    <w:pPr>
      <w:pBdr>
        <w:top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eastAsia="Times New Roman" w:hAnsi="Calibri" w:cs="Times New Roman"/>
      <w:sz w:val="16"/>
      <w:szCs w:val="16"/>
      <w:lang w:val="en-US" w:eastAsia="ru-RU" w:bidi="en-US"/>
    </w:rPr>
  </w:style>
  <w:style w:type="paragraph" w:customStyle="1" w:styleId="xl243">
    <w:name w:val="xl243"/>
    <w:basedOn w:val="af3"/>
    <w:qFormat/>
    <w:rsid w:val="001167C4"/>
    <w:pPr>
      <w:pBdr>
        <w:top w:val="single" w:sz="8"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44">
    <w:name w:val="xl244"/>
    <w:basedOn w:val="af3"/>
    <w:qFormat/>
    <w:rsid w:val="001167C4"/>
    <w:pPr>
      <w:pBdr>
        <w:right w:val="single" w:sz="4" w:space="0" w:color="auto"/>
      </w:pBdr>
      <w:spacing w:before="100" w:beforeAutospacing="1" w:after="100" w:afterAutospacing="1" w:line="360" w:lineRule="auto"/>
      <w:ind w:firstLine="680"/>
      <w:jc w:val="both"/>
      <w:textAlignment w:val="center"/>
    </w:pPr>
    <w:rPr>
      <w:rFonts w:ascii="Calibri" w:eastAsia="Times New Roman" w:hAnsi="Calibri" w:cs="Times New Roman"/>
      <w:sz w:val="24"/>
      <w:lang w:val="en-US" w:eastAsia="ru-RU" w:bidi="en-US"/>
    </w:rPr>
  </w:style>
  <w:style w:type="paragraph" w:customStyle="1" w:styleId="xl245">
    <w:name w:val="xl245"/>
    <w:basedOn w:val="af3"/>
    <w:qFormat/>
    <w:rsid w:val="001167C4"/>
    <w:pPr>
      <w:pBdr>
        <w:bottom w:val="single" w:sz="4" w:space="0" w:color="auto"/>
        <w:right w:val="single" w:sz="4" w:space="0" w:color="auto"/>
      </w:pBdr>
      <w:spacing w:before="100" w:beforeAutospacing="1" w:after="100" w:afterAutospacing="1" w:line="360" w:lineRule="auto"/>
      <w:ind w:firstLine="680"/>
      <w:jc w:val="both"/>
      <w:textAlignment w:val="center"/>
    </w:pPr>
    <w:rPr>
      <w:rFonts w:ascii="Calibri" w:eastAsia="Times New Roman" w:hAnsi="Calibri" w:cs="Times New Roman"/>
      <w:sz w:val="24"/>
      <w:lang w:val="en-US" w:eastAsia="ru-RU" w:bidi="en-US"/>
    </w:rPr>
  </w:style>
  <w:style w:type="paragraph" w:customStyle="1" w:styleId="xl246">
    <w:name w:val="xl246"/>
    <w:basedOn w:val="af3"/>
    <w:qFormat/>
    <w:rsid w:val="001167C4"/>
    <w:pPr>
      <w:pBdr>
        <w:top w:val="single" w:sz="8" w:space="0" w:color="auto"/>
        <w:bottom w:val="single" w:sz="8" w:space="0" w:color="auto"/>
      </w:pBdr>
      <w:spacing w:before="100" w:beforeAutospacing="1" w:after="100" w:afterAutospacing="1" w:line="360" w:lineRule="auto"/>
      <w:ind w:firstLine="680"/>
      <w:jc w:val="both"/>
      <w:textAlignment w:val="center"/>
    </w:pPr>
    <w:rPr>
      <w:rFonts w:ascii="Calibri" w:eastAsia="Times New Roman" w:hAnsi="Calibri" w:cs="Times New Roman"/>
      <w:b/>
      <w:bCs/>
      <w:sz w:val="24"/>
      <w:szCs w:val="24"/>
      <w:lang w:val="en-US" w:eastAsia="ru-RU" w:bidi="en-US"/>
    </w:rPr>
  </w:style>
  <w:style w:type="paragraph" w:customStyle="1" w:styleId="xl247">
    <w:name w:val="xl247"/>
    <w:basedOn w:val="af3"/>
    <w:qFormat/>
    <w:rsid w:val="001167C4"/>
    <w:pPr>
      <w:pBdr>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48">
    <w:name w:val="xl248"/>
    <w:basedOn w:val="af3"/>
    <w:qFormat/>
    <w:rsid w:val="001167C4"/>
    <w:pPr>
      <w:pBdr>
        <w:top w:val="single" w:sz="8" w:space="0" w:color="auto"/>
        <w:bottom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49">
    <w:name w:val="xl249"/>
    <w:basedOn w:val="af3"/>
    <w:qFormat/>
    <w:rsid w:val="001167C4"/>
    <w:pPr>
      <w:pBdr>
        <w:top w:val="single" w:sz="8" w:space="0" w:color="auto"/>
        <w:bottom w:val="single" w:sz="8"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50">
    <w:name w:val="xl250"/>
    <w:basedOn w:val="af3"/>
    <w:qFormat/>
    <w:rsid w:val="001167C4"/>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b/>
      <w:bCs/>
      <w:sz w:val="24"/>
      <w:szCs w:val="24"/>
      <w:lang w:val="en-US" w:eastAsia="ru-RU" w:bidi="en-US"/>
    </w:rPr>
  </w:style>
  <w:style w:type="paragraph" w:customStyle="1" w:styleId="xl251">
    <w:name w:val="xl251"/>
    <w:basedOn w:val="af3"/>
    <w:qFormat/>
    <w:rsid w:val="001167C4"/>
    <w:pPr>
      <w:pBdr>
        <w:top w:val="single" w:sz="8" w:space="0" w:color="auto"/>
        <w:bottom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52">
    <w:name w:val="xl252"/>
    <w:basedOn w:val="af3"/>
    <w:qFormat/>
    <w:rsid w:val="001167C4"/>
    <w:pPr>
      <w:pBdr>
        <w:top w:val="single" w:sz="8" w:space="0" w:color="auto"/>
        <w:left w:val="single" w:sz="8" w:space="0" w:color="auto"/>
        <w:bottom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53">
    <w:name w:val="xl253"/>
    <w:basedOn w:val="af3"/>
    <w:qFormat/>
    <w:rsid w:val="001167C4"/>
    <w:pPr>
      <w:pBdr>
        <w:top w:val="single" w:sz="8" w:space="0" w:color="auto"/>
        <w:bottom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54">
    <w:name w:val="xl254"/>
    <w:basedOn w:val="af3"/>
    <w:qFormat/>
    <w:rsid w:val="001167C4"/>
    <w:pPr>
      <w:pBdr>
        <w:top w:val="single" w:sz="8" w:space="0" w:color="auto"/>
        <w:bottom w:val="single" w:sz="8"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b/>
      <w:bCs/>
      <w:i/>
      <w:iCs/>
      <w:sz w:val="24"/>
      <w:szCs w:val="24"/>
      <w:lang w:val="en-US" w:eastAsia="ru-RU" w:bidi="en-US"/>
    </w:rPr>
  </w:style>
  <w:style w:type="paragraph" w:customStyle="1" w:styleId="xl255">
    <w:name w:val="xl255"/>
    <w:basedOn w:val="af3"/>
    <w:qFormat/>
    <w:rsid w:val="001167C4"/>
    <w:pPr>
      <w:pBdr>
        <w:top w:val="single" w:sz="8" w:space="0" w:color="auto"/>
        <w:bottom w:val="single" w:sz="8" w:space="0" w:color="auto"/>
      </w:pBdr>
      <w:spacing w:before="100" w:beforeAutospacing="1" w:after="100" w:afterAutospacing="1" w:line="360" w:lineRule="auto"/>
      <w:ind w:firstLine="680"/>
      <w:textAlignment w:val="center"/>
    </w:pPr>
    <w:rPr>
      <w:rFonts w:ascii="Calibri" w:eastAsia="Times New Roman" w:hAnsi="Calibri" w:cs="Times New Roman"/>
      <w:b/>
      <w:bCs/>
      <w:sz w:val="24"/>
      <w:szCs w:val="24"/>
      <w:lang w:val="en-US" w:eastAsia="ru-RU" w:bidi="en-US"/>
    </w:rPr>
  </w:style>
  <w:style w:type="paragraph" w:customStyle="1" w:styleId="xl256">
    <w:name w:val="xl256"/>
    <w:basedOn w:val="af3"/>
    <w:qFormat/>
    <w:rsid w:val="001167C4"/>
    <w:pPr>
      <w:pBdr>
        <w:top w:val="single" w:sz="8" w:space="0" w:color="auto"/>
        <w:bottom w:val="single" w:sz="8" w:space="0" w:color="auto"/>
      </w:pBdr>
      <w:spacing w:before="100" w:beforeAutospacing="1" w:after="100" w:afterAutospacing="1" w:line="360" w:lineRule="auto"/>
      <w:ind w:firstLine="680"/>
      <w:textAlignment w:val="center"/>
    </w:pPr>
    <w:rPr>
      <w:rFonts w:ascii="Calibri" w:eastAsia="Times New Roman" w:hAnsi="Calibri" w:cs="Times New Roman"/>
      <w:b/>
      <w:bCs/>
      <w:sz w:val="18"/>
      <w:szCs w:val="18"/>
      <w:lang w:val="en-US" w:eastAsia="ru-RU" w:bidi="en-US"/>
    </w:rPr>
  </w:style>
  <w:style w:type="paragraph" w:customStyle="1" w:styleId="xl257">
    <w:name w:val="xl257"/>
    <w:basedOn w:val="af3"/>
    <w:qFormat/>
    <w:rsid w:val="001167C4"/>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58">
    <w:name w:val="xl258"/>
    <w:basedOn w:val="af3"/>
    <w:qFormat/>
    <w:rsid w:val="001167C4"/>
    <w:pPr>
      <w:pBdr>
        <w:right w:val="single" w:sz="4" w:space="0" w:color="auto"/>
      </w:pBdr>
      <w:spacing w:before="100" w:beforeAutospacing="1" w:after="100" w:afterAutospacing="1" w:line="360" w:lineRule="auto"/>
      <w:ind w:firstLine="680"/>
      <w:jc w:val="both"/>
      <w:textAlignment w:val="center"/>
    </w:pPr>
    <w:rPr>
      <w:rFonts w:ascii="Calibri" w:eastAsia="Times New Roman" w:hAnsi="Calibri" w:cs="Times New Roman"/>
      <w:b/>
      <w:bCs/>
      <w:sz w:val="24"/>
      <w:szCs w:val="24"/>
      <w:lang w:val="en-US" w:eastAsia="ru-RU" w:bidi="en-US"/>
    </w:rPr>
  </w:style>
  <w:style w:type="paragraph" w:customStyle="1" w:styleId="xl259">
    <w:name w:val="xl259"/>
    <w:basedOn w:val="af3"/>
    <w:qFormat/>
    <w:rsid w:val="001167C4"/>
    <w:pPr>
      <w:pBdr>
        <w:left w:val="single" w:sz="8"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60">
    <w:name w:val="xl260"/>
    <w:basedOn w:val="af3"/>
    <w:qFormat/>
    <w:rsid w:val="001167C4"/>
    <w:pPr>
      <w:pBdr>
        <w:top w:val="single" w:sz="4" w:space="0" w:color="auto"/>
        <w:bottom w:val="single" w:sz="8"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b/>
      <w:bCs/>
      <w:sz w:val="24"/>
      <w:szCs w:val="24"/>
      <w:lang w:val="en-US" w:eastAsia="ru-RU" w:bidi="en-US"/>
    </w:rPr>
  </w:style>
  <w:style w:type="paragraph" w:customStyle="1" w:styleId="xl261">
    <w:name w:val="xl261"/>
    <w:basedOn w:val="af3"/>
    <w:qFormat/>
    <w:rsid w:val="001167C4"/>
    <w:pPr>
      <w:pBdr>
        <w:top w:val="single" w:sz="4" w:space="0" w:color="auto"/>
        <w:left w:val="single" w:sz="8" w:space="0" w:color="auto"/>
        <w:bottom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62">
    <w:name w:val="xl262"/>
    <w:basedOn w:val="af3"/>
    <w:qFormat/>
    <w:rsid w:val="001167C4"/>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63">
    <w:name w:val="xl263"/>
    <w:basedOn w:val="af3"/>
    <w:qFormat/>
    <w:rsid w:val="001167C4"/>
    <w:pPr>
      <w:pBdr>
        <w:top w:val="single" w:sz="8" w:space="0" w:color="auto"/>
      </w:pBdr>
      <w:spacing w:before="100" w:beforeAutospacing="1" w:after="100" w:afterAutospacing="1" w:line="360" w:lineRule="auto"/>
      <w:ind w:firstLine="680"/>
      <w:jc w:val="both"/>
      <w:textAlignment w:val="center"/>
    </w:pPr>
    <w:rPr>
      <w:rFonts w:ascii="Calibri" w:eastAsia="Times New Roman" w:hAnsi="Calibri" w:cs="Times New Roman"/>
      <w:b/>
      <w:bCs/>
      <w:sz w:val="24"/>
      <w:szCs w:val="24"/>
      <w:lang w:val="en-US" w:eastAsia="ru-RU" w:bidi="en-US"/>
    </w:rPr>
  </w:style>
  <w:style w:type="paragraph" w:customStyle="1" w:styleId="xl264">
    <w:name w:val="xl264"/>
    <w:basedOn w:val="af3"/>
    <w:qFormat/>
    <w:rsid w:val="001167C4"/>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65">
    <w:name w:val="xl265"/>
    <w:basedOn w:val="af3"/>
    <w:qFormat/>
    <w:rsid w:val="001167C4"/>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66">
    <w:name w:val="xl266"/>
    <w:basedOn w:val="af3"/>
    <w:qFormat/>
    <w:rsid w:val="001167C4"/>
    <w:pPr>
      <w:pBdr>
        <w:top w:val="single" w:sz="8" w:space="0" w:color="auto"/>
        <w:bottom w:val="single" w:sz="4" w:space="0" w:color="auto"/>
      </w:pBdr>
      <w:spacing w:before="100" w:beforeAutospacing="1" w:after="100" w:afterAutospacing="1" w:line="360" w:lineRule="auto"/>
      <w:ind w:firstLine="680"/>
      <w:jc w:val="both"/>
      <w:textAlignment w:val="center"/>
    </w:pPr>
    <w:rPr>
      <w:rFonts w:ascii="Calibri" w:eastAsia="Times New Roman" w:hAnsi="Calibri" w:cs="Times New Roman"/>
      <w:sz w:val="24"/>
      <w:lang w:val="en-US" w:eastAsia="ru-RU" w:bidi="en-US"/>
    </w:rPr>
  </w:style>
  <w:style w:type="paragraph" w:customStyle="1" w:styleId="xl267">
    <w:name w:val="xl267"/>
    <w:basedOn w:val="af3"/>
    <w:qFormat/>
    <w:rsid w:val="001167C4"/>
    <w:pPr>
      <w:pBdr>
        <w:top w:val="single" w:sz="8" w:space="0" w:color="auto"/>
        <w:right w:val="single" w:sz="4" w:space="0" w:color="auto"/>
      </w:pBdr>
      <w:spacing w:before="100" w:beforeAutospacing="1" w:after="100" w:afterAutospacing="1" w:line="360" w:lineRule="auto"/>
      <w:ind w:firstLine="680"/>
      <w:jc w:val="both"/>
      <w:textAlignment w:val="center"/>
    </w:pPr>
    <w:rPr>
      <w:rFonts w:ascii="Calibri" w:eastAsia="Times New Roman" w:hAnsi="Calibri" w:cs="Times New Roman"/>
      <w:sz w:val="24"/>
      <w:lang w:val="en-US" w:eastAsia="ru-RU" w:bidi="en-US"/>
    </w:rPr>
  </w:style>
  <w:style w:type="paragraph" w:customStyle="1" w:styleId="xl268">
    <w:name w:val="xl268"/>
    <w:basedOn w:val="af3"/>
    <w:qFormat/>
    <w:rsid w:val="001167C4"/>
    <w:pPr>
      <w:pBdr>
        <w:top w:val="single" w:sz="8"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69">
    <w:name w:val="xl269"/>
    <w:basedOn w:val="af3"/>
    <w:qFormat/>
    <w:rsid w:val="001167C4"/>
    <w:pPr>
      <w:spacing w:before="100" w:beforeAutospacing="1" w:after="100" w:afterAutospacing="1" w:line="360" w:lineRule="auto"/>
      <w:ind w:firstLine="680"/>
      <w:jc w:val="both"/>
      <w:textAlignment w:val="top"/>
    </w:pPr>
    <w:rPr>
      <w:rFonts w:ascii="Calibri" w:eastAsia="Times New Roman" w:hAnsi="Calibri" w:cs="Times New Roman"/>
      <w:b/>
      <w:bCs/>
      <w:sz w:val="24"/>
      <w:szCs w:val="24"/>
      <w:lang w:val="en-US" w:eastAsia="ru-RU" w:bidi="en-US"/>
    </w:rPr>
  </w:style>
  <w:style w:type="paragraph" w:customStyle="1" w:styleId="xl270">
    <w:name w:val="xl270"/>
    <w:basedOn w:val="af3"/>
    <w:qFormat/>
    <w:rsid w:val="001167C4"/>
    <w:pPr>
      <w:spacing w:before="100" w:beforeAutospacing="1" w:after="100" w:afterAutospacing="1" w:line="360" w:lineRule="auto"/>
      <w:ind w:firstLine="680"/>
      <w:jc w:val="both"/>
      <w:textAlignment w:val="top"/>
    </w:pPr>
    <w:rPr>
      <w:rFonts w:ascii="Calibri" w:eastAsia="Times New Roman" w:hAnsi="Calibri" w:cs="Times New Roman"/>
      <w:b/>
      <w:bCs/>
      <w:sz w:val="24"/>
      <w:szCs w:val="24"/>
      <w:lang w:val="en-US" w:eastAsia="ru-RU" w:bidi="en-US"/>
    </w:rPr>
  </w:style>
  <w:style w:type="paragraph" w:customStyle="1" w:styleId="xl271">
    <w:name w:val="xl271"/>
    <w:basedOn w:val="af3"/>
    <w:qFormat/>
    <w:rsid w:val="001167C4"/>
    <w:pPr>
      <w:pBdr>
        <w:right w:val="single" w:sz="4" w:space="0" w:color="auto"/>
      </w:pBdr>
      <w:spacing w:before="100" w:beforeAutospacing="1" w:after="100" w:afterAutospacing="1" w:line="360" w:lineRule="auto"/>
      <w:ind w:firstLine="680"/>
      <w:jc w:val="both"/>
      <w:textAlignment w:val="top"/>
    </w:pPr>
    <w:rPr>
      <w:rFonts w:ascii="Calibri" w:eastAsia="Times New Roman" w:hAnsi="Calibri" w:cs="Times New Roman"/>
      <w:sz w:val="24"/>
      <w:lang w:val="en-US" w:eastAsia="ru-RU" w:bidi="en-US"/>
    </w:rPr>
  </w:style>
  <w:style w:type="paragraph" w:customStyle="1" w:styleId="xl272">
    <w:name w:val="xl272"/>
    <w:basedOn w:val="af3"/>
    <w:qFormat/>
    <w:rsid w:val="001167C4"/>
    <w:pPr>
      <w:pBdr>
        <w:right w:val="single" w:sz="4" w:space="0" w:color="auto"/>
      </w:pBdr>
      <w:spacing w:before="100" w:beforeAutospacing="1" w:after="100" w:afterAutospacing="1" w:line="360" w:lineRule="auto"/>
      <w:ind w:firstLine="680"/>
      <w:jc w:val="both"/>
      <w:textAlignment w:val="top"/>
    </w:pPr>
    <w:rPr>
      <w:rFonts w:ascii="Calibri" w:eastAsia="Times New Roman" w:hAnsi="Calibri" w:cs="Times New Roman"/>
      <w:sz w:val="24"/>
      <w:lang w:val="en-US" w:eastAsia="ru-RU" w:bidi="en-US"/>
    </w:rPr>
  </w:style>
  <w:style w:type="paragraph" w:customStyle="1" w:styleId="xl273">
    <w:name w:val="xl273"/>
    <w:basedOn w:val="af3"/>
    <w:qFormat/>
    <w:rsid w:val="001167C4"/>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274">
    <w:name w:val="xl274"/>
    <w:basedOn w:val="af3"/>
    <w:qFormat/>
    <w:rsid w:val="001167C4"/>
    <w:pPr>
      <w:pBdr>
        <w:top w:val="single" w:sz="8"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75">
    <w:name w:val="xl275"/>
    <w:basedOn w:val="af3"/>
    <w:qFormat/>
    <w:rsid w:val="001167C4"/>
    <w:pPr>
      <w:pBdr>
        <w:top w:val="single" w:sz="8" w:space="0" w:color="auto"/>
      </w:pBdr>
      <w:spacing w:before="100" w:beforeAutospacing="1" w:after="100" w:afterAutospacing="1" w:line="360" w:lineRule="auto"/>
      <w:ind w:firstLine="680"/>
      <w:textAlignment w:val="center"/>
    </w:pPr>
    <w:rPr>
      <w:rFonts w:ascii="Calibri" w:eastAsia="Times New Roman" w:hAnsi="Calibri" w:cs="Times New Roman"/>
      <w:b/>
      <w:bCs/>
      <w:sz w:val="24"/>
      <w:szCs w:val="24"/>
      <w:lang w:val="en-US" w:eastAsia="ru-RU" w:bidi="en-US"/>
    </w:rPr>
  </w:style>
  <w:style w:type="paragraph" w:customStyle="1" w:styleId="xl276">
    <w:name w:val="xl276"/>
    <w:basedOn w:val="af3"/>
    <w:qFormat/>
    <w:rsid w:val="001167C4"/>
    <w:pPr>
      <w:pBdr>
        <w:top w:val="single" w:sz="8" w:space="0" w:color="auto"/>
        <w:right w:val="single" w:sz="4" w:space="0" w:color="auto"/>
      </w:pBdr>
      <w:spacing w:before="100" w:beforeAutospacing="1" w:after="100" w:afterAutospacing="1" w:line="360" w:lineRule="auto"/>
      <w:ind w:firstLine="680"/>
      <w:textAlignment w:val="center"/>
    </w:pPr>
    <w:rPr>
      <w:rFonts w:ascii="Calibri" w:eastAsia="Times New Roman" w:hAnsi="Calibri" w:cs="Times New Roman"/>
      <w:b/>
      <w:bCs/>
      <w:sz w:val="24"/>
      <w:szCs w:val="24"/>
      <w:lang w:val="en-US" w:eastAsia="ru-RU" w:bidi="en-US"/>
    </w:rPr>
  </w:style>
  <w:style w:type="paragraph" w:customStyle="1" w:styleId="xl277">
    <w:name w:val="xl277"/>
    <w:basedOn w:val="af3"/>
    <w:qFormat/>
    <w:rsid w:val="001167C4"/>
    <w:pPr>
      <w:spacing w:before="100" w:beforeAutospacing="1" w:after="100" w:afterAutospacing="1" w:line="360" w:lineRule="auto"/>
      <w:ind w:firstLine="680"/>
      <w:jc w:val="both"/>
    </w:pPr>
    <w:rPr>
      <w:rFonts w:ascii="Arial CYR" w:eastAsia="Times New Roman" w:hAnsi="Arial CYR" w:cs="Arial CYR"/>
      <w:b/>
      <w:bCs/>
      <w:i/>
      <w:iCs/>
      <w:sz w:val="16"/>
      <w:szCs w:val="16"/>
      <w:lang w:val="en-US" w:eastAsia="ru-RU" w:bidi="en-US"/>
    </w:rPr>
  </w:style>
  <w:style w:type="paragraph" w:customStyle="1" w:styleId="xl278">
    <w:name w:val="xl278"/>
    <w:basedOn w:val="af3"/>
    <w:qFormat/>
    <w:rsid w:val="001167C4"/>
    <w:pPr>
      <w:pBdr>
        <w:right w:val="single" w:sz="4" w:space="0" w:color="auto"/>
      </w:pBdr>
      <w:spacing w:before="100" w:beforeAutospacing="1" w:after="100" w:afterAutospacing="1" w:line="360" w:lineRule="auto"/>
      <w:ind w:firstLine="680"/>
      <w:jc w:val="both"/>
    </w:pPr>
    <w:rPr>
      <w:rFonts w:ascii="Arial CYR" w:eastAsia="Times New Roman" w:hAnsi="Arial CYR" w:cs="Arial CYR"/>
      <w:b/>
      <w:bCs/>
      <w:i/>
      <w:iCs/>
      <w:sz w:val="24"/>
      <w:szCs w:val="24"/>
      <w:lang w:val="en-US" w:eastAsia="ru-RU" w:bidi="en-US"/>
    </w:rPr>
  </w:style>
  <w:style w:type="paragraph" w:customStyle="1" w:styleId="xl279">
    <w:name w:val="xl279"/>
    <w:basedOn w:val="af3"/>
    <w:qFormat/>
    <w:rsid w:val="001167C4"/>
    <w:pPr>
      <w:pBdr>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80">
    <w:name w:val="xl280"/>
    <w:basedOn w:val="af3"/>
    <w:qFormat/>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81">
    <w:name w:val="xl281"/>
    <w:basedOn w:val="af3"/>
    <w:qFormat/>
    <w:rsid w:val="001167C4"/>
    <w:pPr>
      <w:pBdr>
        <w:left w:val="single" w:sz="8" w:space="0" w:color="auto"/>
      </w:pBdr>
      <w:shd w:val="clear" w:color="000000" w:fill="00B0F0"/>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82">
    <w:name w:val="xl282"/>
    <w:basedOn w:val="af3"/>
    <w:qFormat/>
    <w:rsid w:val="001167C4"/>
    <w:pPr>
      <w:pBdr>
        <w:left w:val="single" w:sz="8" w:space="0" w:color="auto"/>
        <w:bottom w:val="single" w:sz="4"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83">
    <w:name w:val="xl283"/>
    <w:basedOn w:val="af3"/>
    <w:qFormat/>
    <w:rsid w:val="001167C4"/>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84">
    <w:name w:val="xl284"/>
    <w:basedOn w:val="af3"/>
    <w:qFormat/>
    <w:rsid w:val="001167C4"/>
    <w:pPr>
      <w:pBdr>
        <w:left w:val="single" w:sz="8" w:space="0" w:color="auto"/>
        <w:bottom w:val="single" w:sz="8"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85">
    <w:name w:val="xl285"/>
    <w:basedOn w:val="af3"/>
    <w:qFormat/>
    <w:rsid w:val="001167C4"/>
    <w:pPr>
      <w:pBdr>
        <w:left w:val="single" w:sz="4" w:space="0" w:color="auto"/>
        <w:bottom w:val="single" w:sz="8"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b/>
      <w:bCs/>
      <w:i/>
      <w:iCs/>
      <w:sz w:val="24"/>
      <w:szCs w:val="24"/>
      <w:lang w:val="en-US" w:eastAsia="ru-RU" w:bidi="en-US"/>
    </w:rPr>
  </w:style>
  <w:style w:type="paragraph" w:customStyle="1" w:styleId="xl286">
    <w:name w:val="xl286"/>
    <w:basedOn w:val="af3"/>
    <w:qFormat/>
    <w:rsid w:val="001167C4"/>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87">
    <w:name w:val="xl287"/>
    <w:basedOn w:val="af3"/>
    <w:qFormat/>
    <w:rsid w:val="001167C4"/>
    <w:pPr>
      <w:pBdr>
        <w:top w:val="single" w:sz="4" w:space="0" w:color="auto"/>
        <w:left w:val="single" w:sz="8" w:space="0" w:color="auto"/>
        <w:bottom w:val="single" w:sz="8"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88">
    <w:name w:val="xl288"/>
    <w:basedOn w:val="af3"/>
    <w:qFormat/>
    <w:rsid w:val="001167C4"/>
    <w:pPr>
      <w:pBdr>
        <w:left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89">
    <w:name w:val="xl289"/>
    <w:basedOn w:val="af3"/>
    <w:qFormat/>
    <w:rsid w:val="001167C4"/>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b/>
      <w:bCs/>
      <w:i/>
      <w:iCs/>
      <w:sz w:val="24"/>
      <w:szCs w:val="24"/>
      <w:lang w:val="en-US" w:eastAsia="ru-RU" w:bidi="en-US"/>
    </w:rPr>
  </w:style>
  <w:style w:type="paragraph" w:customStyle="1" w:styleId="xl290">
    <w:name w:val="xl290"/>
    <w:basedOn w:val="af3"/>
    <w:qFormat/>
    <w:rsid w:val="001167C4"/>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91">
    <w:name w:val="xl291"/>
    <w:basedOn w:val="af3"/>
    <w:qFormat/>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92">
    <w:name w:val="xl292"/>
    <w:basedOn w:val="af3"/>
    <w:qFormat/>
    <w:rsid w:val="001167C4"/>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93">
    <w:name w:val="xl293"/>
    <w:basedOn w:val="af3"/>
    <w:qFormat/>
    <w:rsid w:val="001167C4"/>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b/>
      <w:bCs/>
      <w:i/>
      <w:iCs/>
      <w:sz w:val="24"/>
      <w:szCs w:val="24"/>
      <w:lang w:val="en-US" w:eastAsia="ru-RU" w:bidi="en-US"/>
    </w:rPr>
  </w:style>
  <w:style w:type="paragraph" w:customStyle="1" w:styleId="xl294">
    <w:name w:val="xl294"/>
    <w:basedOn w:val="af3"/>
    <w:qFormat/>
    <w:rsid w:val="001167C4"/>
    <w:pPr>
      <w:pBdr>
        <w:top w:val="single" w:sz="8"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95">
    <w:name w:val="xl295"/>
    <w:basedOn w:val="af3"/>
    <w:qFormat/>
    <w:rsid w:val="001167C4"/>
    <w:pPr>
      <w:pBdr>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96">
    <w:name w:val="xl296"/>
    <w:basedOn w:val="af3"/>
    <w:qFormat/>
    <w:rsid w:val="001167C4"/>
    <w:pPr>
      <w:pBdr>
        <w:left w:val="single" w:sz="8" w:space="0" w:color="auto"/>
      </w:pBdr>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297">
    <w:name w:val="xl297"/>
    <w:basedOn w:val="af3"/>
    <w:qFormat/>
    <w:rsid w:val="001167C4"/>
    <w:pPr>
      <w:pBdr>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eastAsia="Times New Roman" w:hAnsi="Calibri" w:cs="Times New Roman"/>
      <w:sz w:val="24"/>
      <w:szCs w:val="24"/>
      <w:lang w:val="en-US" w:eastAsia="ru-RU" w:bidi="en-US"/>
    </w:rPr>
  </w:style>
  <w:style w:type="paragraph" w:customStyle="1" w:styleId="xl298">
    <w:name w:val="xl298"/>
    <w:basedOn w:val="af3"/>
    <w:qFormat/>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eastAsia="Times New Roman" w:hAnsi="Calibri" w:cs="Times New Roman"/>
      <w:sz w:val="24"/>
      <w:szCs w:val="24"/>
      <w:lang w:val="en-US" w:eastAsia="ru-RU" w:bidi="en-US"/>
    </w:rPr>
  </w:style>
  <w:style w:type="paragraph" w:customStyle="1" w:styleId="xl299">
    <w:name w:val="xl299"/>
    <w:basedOn w:val="af3"/>
    <w:qFormat/>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300">
    <w:name w:val="xl300"/>
    <w:basedOn w:val="af3"/>
    <w:qFormat/>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301">
    <w:name w:val="xl301"/>
    <w:basedOn w:val="af3"/>
    <w:qFormat/>
    <w:rsid w:val="001167C4"/>
    <w:pPr>
      <w:pBdr>
        <w:top w:val="single" w:sz="4" w:space="0" w:color="auto"/>
        <w:left w:val="single" w:sz="4" w:space="0" w:color="auto"/>
        <w:right w:val="single" w:sz="8"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302">
    <w:name w:val="xl302"/>
    <w:basedOn w:val="af3"/>
    <w:qFormat/>
    <w:rsid w:val="001167C4"/>
    <w:pPr>
      <w:pBdr>
        <w:left w:val="single" w:sz="4" w:space="0" w:color="auto"/>
        <w:right w:val="single" w:sz="8"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303">
    <w:name w:val="xl303"/>
    <w:basedOn w:val="af3"/>
    <w:qFormat/>
    <w:rsid w:val="001167C4"/>
    <w:pPr>
      <w:pBdr>
        <w:left w:val="single" w:sz="4" w:space="0" w:color="auto"/>
        <w:bottom w:val="single" w:sz="4" w:space="0" w:color="auto"/>
        <w:right w:val="single" w:sz="8"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304">
    <w:name w:val="xl304"/>
    <w:basedOn w:val="af3"/>
    <w:qFormat/>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305">
    <w:name w:val="xl305"/>
    <w:basedOn w:val="af3"/>
    <w:qFormat/>
    <w:rsid w:val="001167C4"/>
    <w:pPr>
      <w:pBdr>
        <w:left w:val="single" w:sz="8" w:space="0" w:color="auto"/>
      </w:pBdr>
      <w:shd w:val="clear" w:color="000000" w:fill="FFFFFF"/>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306">
    <w:name w:val="xl306"/>
    <w:basedOn w:val="af3"/>
    <w:qFormat/>
    <w:rsid w:val="001167C4"/>
    <w:pPr>
      <w:pBdr>
        <w:left w:val="single" w:sz="8" w:space="0" w:color="auto"/>
      </w:pBdr>
      <w:spacing w:before="100" w:beforeAutospacing="1" w:after="100" w:afterAutospacing="1" w:line="360" w:lineRule="auto"/>
      <w:ind w:firstLine="680"/>
      <w:textAlignment w:val="center"/>
    </w:pPr>
    <w:rPr>
      <w:rFonts w:ascii="Calibri" w:eastAsia="Times New Roman" w:hAnsi="Calibri" w:cs="Times New Roman"/>
      <w:sz w:val="24"/>
      <w:lang w:val="en-US" w:eastAsia="ru-RU" w:bidi="en-US"/>
    </w:rPr>
  </w:style>
  <w:style w:type="paragraph" w:customStyle="1" w:styleId="xl307">
    <w:name w:val="xl307"/>
    <w:basedOn w:val="af3"/>
    <w:qFormat/>
    <w:rsid w:val="001167C4"/>
    <w:pPr>
      <w:pBdr>
        <w:top w:val="single" w:sz="4" w:space="0" w:color="auto"/>
        <w:left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308">
    <w:name w:val="xl308"/>
    <w:basedOn w:val="af3"/>
    <w:qFormat/>
    <w:rsid w:val="001167C4"/>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 w:val="24"/>
      <w:szCs w:val="24"/>
      <w:lang w:val="en-US" w:eastAsia="ru-RU" w:bidi="en-US"/>
    </w:rPr>
  </w:style>
  <w:style w:type="paragraph" w:customStyle="1" w:styleId="xl309">
    <w:name w:val="xl309"/>
    <w:basedOn w:val="af3"/>
    <w:qFormat/>
    <w:rsid w:val="001167C4"/>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10">
    <w:name w:val="xl310"/>
    <w:basedOn w:val="af3"/>
    <w:qFormat/>
    <w:rsid w:val="001167C4"/>
    <w:pPr>
      <w:pBdr>
        <w:top w:val="single" w:sz="4" w:space="0" w:color="auto"/>
        <w:left w:val="single" w:sz="4"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311">
    <w:name w:val="xl311"/>
    <w:basedOn w:val="af3"/>
    <w:qFormat/>
    <w:rsid w:val="001167C4"/>
    <w:pP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312">
    <w:name w:val="xl312"/>
    <w:basedOn w:val="af3"/>
    <w:qFormat/>
    <w:rsid w:val="001167C4"/>
    <w:pPr>
      <w:pBdr>
        <w:right w:val="single" w:sz="8"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313">
    <w:name w:val="xl313"/>
    <w:basedOn w:val="af3"/>
    <w:qFormat/>
    <w:rsid w:val="001167C4"/>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14">
    <w:name w:val="xl314"/>
    <w:basedOn w:val="af3"/>
    <w:qFormat/>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15">
    <w:name w:val="xl315"/>
    <w:basedOn w:val="af3"/>
    <w:qFormat/>
    <w:rsid w:val="001167C4"/>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16">
    <w:name w:val="xl316"/>
    <w:basedOn w:val="af3"/>
    <w:qFormat/>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317">
    <w:name w:val="xl317"/>
    <w:basedOn w:val="af3"/>
    <w:qFormat/>
    <w:rsid w:val="001167C4"/>
    <w:pPr>
      <w:pBdr>
        <w:lef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18">
    <w:name w:val="xl318"/>
    <w:basedOn w:val="af3"/>
    <w:qFormat/>
    <w:rsid w:val="001167C4"/>
    <w:pPr>
      <w:pBdr>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19">
    <w:name w:val="xl319"/>
    <w:basedOn w:val="af3"/>
    <w:qFormat/>
    <w:rsid w:val="001167C4"/>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20">
    <w:name w:val="xl320"/>
    <w:basedOn w:val="af3"/>
    <w:qFormat/>
    <w:rsid w:val="001167C4"/>
    <w:pPr>
      <w:pBdr>
        <w:top w:val="single" w:sz="8" w:space="0" w:color="auto"/>
        <w:left w:val="single" w:sz="8" w:space="0" w:color="auto"/>
        <w:bottom w:val="single" w:sz="4"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321">
    <w:name w:val="xl321"/>
    <w:basedOn w:val="af3"/>
    <w:qFormat/>
    <w:rsid w:val="001167C4"/>
    <w:pPr>
      <w:pBdr>
        <w:bottom w:val="single" w:sz="8"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22">
    <w:name w:val="xl322"/>
    <w:basedOn w:val="af3"/>
    <w:qFormat/>
    <w:rsid w:val="001167C4"/>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23">
    <w:name w:val="xl323"/>
    <w:basedOn w:val="af3"/>
    <w:qFormat/>
    <w:rsid w:val="001167C4"/>
    <w:pPr>
      <w:pBdr>
        <w:top w:val="single" w:sz="4" w:space="0" w:color="auto"/>
        <w:lef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b/>
      <w:bCs/>
      <w:sz w:val="24"/>
      <w:lang w:val="en-US" w:eastAsia="ru-RU" w:bidi="en-US"/>
    </w:rPr>
  </w:style>
  <w:style w:type="paragraph" w:customStyle="1" w:styleId="xl324">
    <w:name w:val="xl324"/>
    <w:basedOn w:val="af3"/>
    <w:qFormat/>
    <w:rsid w:val="001167C4"/>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25">
    <w:name w:val="xl325"/>
    <w:basedOn w:val="af3"/>
    <w:qFormat/>
    <w:rsid w:val="001167C4"/>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26">
    <w:name w:val="xl326"/>
    <w:basedOn w:val="af3"/>
    <w:qFormat/>
    <w:rsid w:val="001167C4"/>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27">
    <w:name w:val="xl327"/>
    <w:basedOn w:val="af3"/>
    <w:qFormat/>
    <w:rsid w:val="001167C4"/>
    <w:pPr>
      <w:pBdr>
        <w:lef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28">
    <w:name w:val="xl328"/>
    <w:basedOn w:val="af3"/>
    <w:qFormat/>
    <w:rsid w:val="001167C4"/>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29">
    <w:name w:val="xl329"/>
    <w:basedOn w:val="af3"/>
    <w:qFormat/>
    <w:rsid w:val="001167C4"/>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30">
    <w:name w:val="xl330"/>
    <w:basedOn w:val="af3"/>
    <w:qFormat/>
    <w:rsid w:val="001167C4"/>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31">
    <w:name w:val="xl331"/>
    <w:basedOn w:val="af3"/>
    <w:qFormat/>
    <w:rsid w:val="001167C4"/>
    <w:pPr>
      <w:pBdr>
        <w:lef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b/>
      <w:bCs/>
      <w:sz w:val="24"/>
      <w:lang w:val="en-US" w:eastAsia="ru-RU" w:bidi="en-US"/>
    </w:rPr>
  </w:style>
  <w:style w:type="paragraph" w:customStyle="1" w:styleId="xl332">
    <w:name w:val="xl332"/>
    <w:basedOn w:val="af3"/>
    <w:qFormat/>
    <w:rsid w:val="001167C4"/>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33">
    <w:name w:val="xl333"/>
    <w:basedOn w:val="af3"/>
    <w:qFormat/>
    <w:rsid w:val="001167C4"/>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34">
    <w:name w:val="xl334"/>
    <w:basedOn w:val="af3"/>
    <w:qFormat/>
    <w:rsid w:val="001167C4"/>
    <w:pPr>
      <w:pBdr>
        <w:left w:val="single" w:sz="4" w:space="0" w:color="auto"/>
        <w:bottom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35">
    <w:name w:val="xl335"/>
    <w:basedOn w:val="af3"/>
    <w:qFormat/>
    <w:rsid w:val="001167C4"/>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36">
    <w:name w:val="xl336"/>
    <w:basedOn w:val="af3"/>
    <w:qFormat/>
    <w:rsid w:val="001167C4"/>
    <w:pPr>
      <w:pBdr>
        <w:bottom w:val="single" w:sz="8" w:space="0" w:color="auto"/>
        <w:right w:val="single" w:sz="4"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337">
    <w:name w:val="xl337"/>
    <w:basedOn w:val="af3"/>
    <w:qFormat/>
    <w:rsid w:val="001167C4"/>
    <w:pPr>
      <w:pBdr>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 w:val="24"/>
      <w:szCs w:val="24"/>
      <w:lang w:val="en-US" w:eastAsia="ru-RU" w:bidi="en-US"/>
    </w:rPr>
  </w:style>
  <w:style w:type="paragraph" w:customStyle="1" w:styleId="xl338">
    <w:name w:val="xl338"/>
    <w:basedOn w:val="af3"/>
    <w:qFormat/>
    <w:rsid w:val="001167C4"/>
    <w:pPr>
      <w:pBdr>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 w:val="24"/>
      <w:szCs w:val="24"/>
      <w:lang w:val="en-US" w:eastAsia="ru-RU" w:bidi="en-US"/>
    </w:rPr>
  </w:style>
  <w:style w:type="paragraph" w:customStyle="1" w:styleId="xl339">
    <w:name w:val="xl339"/>
    <w:basedOn w:val="af3"/>
    <w:qFormat/>
    <w:rsid w:val="001167C4"/>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340">
    <w:name w:val="xl340"/>
    <w:basedOn w:val="af3"/>
    <w:qFormat/>
    <w:rsid w:val="001167C4"/>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1">
    <w:name w:val="xl341"/>
    <w:basedOn w:val="af3"/>
    <w:qFormat/>
    <w:rsid w:val="001167C4"/>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2">
    <w:name w:val="xl342"/>
    <w:basedOn w:val="af3"/>
    <w:qFormat/>
    <w:rsid w:val="001167C4"/>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3">
    <w:name w:val="xl343"/>
    <w:basedOn w:val="af3"/>
    <w:qFormat/>
    <w:rsid w:val="001167C4"/>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4">
    <w:name w:val="xl344"/>
    <w:basedOn w:val="af3"/>
    <w:qFormat/>
    <w:rsid w:val="001167C4"/>
    <w:pPr>
      <w:pBdr>
        <w:top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5">
    <w:name w:val="xl345"/>
    <w:basedOn w:val="af3"/>
    <w:qFormat/>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6">
    <w:name w:val="xl346"/>
    <w:basedOn w:val="af3"/>
    <w:qFormat/>
    <w:rsid w:val="001167C4"/>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7">
    <w:name w:val="xl347"/>
    <w:basedOn w:val="af3"/>
    <w:qFormat/>
    <w:rsid w:val="001167C4"/>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8">
    <w:name w:val="xl348"/>
    <w:basedOn w:val="af3"/>
    <w:qFormat/>
    <w:rsid w:val="001167C4"/>
    <w:pPr>
      <w:pBdr>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349">
    <w:name w:val="xl349"/>
    <w:basedOn w:val="af3"/>
    <w:qFormat/>
    <w:rsid w:val="001167C4"/>
    <w:pPr>
      <w:pBdr>
        <w:bottom w:val="single" w:sz="4" w:space="0" w:color="auto"/>
        <w:right w:val="single" w:sz="8" w:space="0" w:color="auto"/>
      </w:pBdr>
      <w:spacing w:before="100" w:beforeAutospacing="1" w:after="100" w:afterAutospacing="1" w:line="360" w:lineRule="auto"/>
      <w:ind w:firstLine="680"/>
      <w:jc w:val="both"/>
      <w:textAlignment w:val="center"/>
    </w:pPr>
    <w:rPr>
      <w:rFonts w:ascii="Calibri" w:eastAsia="Times New Roman" w:hAnsi="Calibri" w:cs="Times New Roman"/>
      <w:sz w:val="24"/>
      <w:lang w:val="en-US" w:eastAsia="ru-RU" w:bidi="en-US"/>
    </w:rPr>
  </w:style>
  <w:style w:type="paragraph" w:customStyle="1" w:styleId="xl350">
    <w:name w:val="xl350"/>
    <w:basedOn w:val="af3"/>
    <w:qFormat/>
    <w:rsid w:val="001167C4"/>
    <w:pPr>
      <w:pBdr>
        <w:left w:val="single" w:sz="8" w:space="0" w:color="auto"/>
        <w:bottom w:val="single" w:sz="4" w:space="0" w:color="auto"/>
      </w:pBdr>
      <w:spacing w:before="100" w:beforeAutospacing="1" w:after="100" w:afterAutospacing="1" w:line="360" w:lineRule="auto"/>
      <w:ind w:firstLine="680"/>
      <w:textAlignment w:val="center"/>
    </w:pPr>
    <w:rPr>
      <w:rFonts w:ascii="Calibri" w:eastAsia="Times New Roman" w:hAnsi="Calibri" w:cs="Times New Roman"/>
      <w:sz w:val="24"/>
      <w:szCs w:val="24"/>
      <w:lang w:val="en-US" w:eastAsia="ru-RU" w:bidi="en-US"/>
    </w:rPr>
  </w:style>
  <w:style w:type="table" w:customStyle="1" w:styleId="11e">
    <w:name w:val="Светлая заливка1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3f8">
    <w:name w:val="Table Simple 3"/>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5"/>
    <w:next w:val="af5"/>
    <w:uiPriority w:val="64"/>
    <w:rsid w:val="001167C4"/>
    <w:rPr>
      <w:rFonts w:ascii="Cambria" w:eastAsia="Times New Roman" w:hAnsi="Cambria" w:cs="Times New Roman"/>
      <w:sz w:val="20"/>
      <w:szCs w:val="20"/>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1">
    <w:name w:val="Светлая заливка113"/>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
    <w:name w:val="Светлая заливка11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9">
    <w:name w:val="Светлая заливка3"/>
    <w:basedOn w:val="af5"/>
    <w:next w:val="LightShading1"/>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
    <w:name w:val="Светлая заливка112"/>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0">
    <w:name w:val="Сетка таблицы41"/>
    <w:basedOn w:val="af5"/>
    <w:next w:val="aff8"/>
    <w:uiPriority w:val="59"/>
    <w:rsid w:val="001167C4"/>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f">
    <w:name w:val="рпдлпжлопж"/>
    <w:basedOn w:val="af5"/>
    <w:uiPriority w:val="99"/>
    <w:rsid w:val="001167C4"/>
    <w:pPr>
      <w:jc w:val="right"/>
    </w:pPr>
    <w:rPr>
      <w:rFonts w:ascii="Arial" w:eastAsia="Calibri" w:hAnsi="Arial" w:cs="Times New Roman"/>
      <w:sz w:val="18"/>
      <w:szCs w:val="20"/>
      <w:lang w:val="en-US" w:eastAsia="ru-RU"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
    <w:name w:val="1 / 1.1 / 1.1.21"/>
    <w:basedOn w:val="af6"/>
    <w:next w:val="111111"/>
    <w:locked/>
    <w:rsid w:val="001167C4"/>
  </w:style>
  <w:style w:type="numbering" w:customStyle="1" w:styleId="111113">
    <w:name w:val="1 / 1.1 / 1.1.3"/>
    <w:basedOn w:val="af6"/>
    <w:next w:val="111111"/>
    <w:locked/>
    <w:rsid w:val="001167C4"/>
  </w:style>
  <w:style w:type="table" w:customStyle="1" w:styleId="31c">
    <w:name w:val="Светлая заливка31"/>
    <w:basedOn w:val="af5"/>
    <w:next w:val="af5"/>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6">
    <w:name w:val="Нет списка21"/>
    <w:next w:val="af6"/>
    <w:uiPriority w:val="99"/>
    <w:semiHidden/>
    <w:unhideWhenUsed/>
    <w:rsid w:val="001167C4"/>
  </w:style>
  <w:style w:type="table" w:customStyle="1" w:styleId="510">
    <w:name w:val="Сетка таблицы51"/>
    <w:basedOn w:val="af5"/>
    <w:next w:val="aff8"/>
    <w:rsid w:val="001167C4"/>
    <w:pPr>
      <w:ind w:left="1080"/>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 51"/>
    <w:basedOn w:val="af5"/>
    <w:next w:val="57"/>
    <w:rsid w:val="001167C4"/>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6"/>
    <w:next w:val="111111"/>
    <w:rsid w:val="001167C4"/>
  </w:style>
  <w:style w:type="table" w:customStyle="1" w:styleId="TableGrid11">
    <w:name w:val="Table Grid11"/>
    <w:basedOn w:val="af5"/>
    <w:next w:val="aff8"/>
    <w:rsid w:val="001167C4"/>
    <w:rPr>
      <w:rFonts w:ascii="Cambria" w:eastAsia="Times New Roman" w:hAnsi="Cambria" w:cs="Times New Roman"/>
      <w:sz w:val="20"/>
      <w:szCs w:val="20"/>
      <w:lang w:val="en-US" w:eastAsia="ru-RU"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9">
    <w:name w:val="Папушкин1"/>
    <w:basedOn w:val="aff8"/>
    <w:rsid w:val="001167C4"/>
    <w:pPr>
      <w:spacing w:after="200" w:line="276" w:lineRule="auto"/>
    </w:pPr>
    <w:rPr>
      <w:rFonts w:ascii="Arial" w:eastAsia="Times New Roman" w:hAnsi="Arial" w:cs="Times New Roman"/>
      <w:sz w:val="18"/>
      <w:szCs w:val="18"/>
      <w:lang w:val="en-US" w:eastAsia="ru-RU"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5"/>
    <w:next w:val="57"/>
    <w:rsid w:val="001167C4"/>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d">
    <w:name w:val="Столбцы таблицы 31"/>
    <w:basedOn w:val="af5"/>
    <w:next w:val="3f"/>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
    <w:basedOn w:val="af5"/>
    <w:next w:val="4c"/>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
    <w:name w:val="Столбцы таблицы 51"/>
    <w:basedOn w:val="af5"/>
    <w:next w:val="5b"/>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5"/>
    <w:next w:val="-1"/>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Столбцы таблицы 21"/>
    <w:basedOn w:val="af5"/>
    <w:next w:val="2f5"/>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5"/>
    <w:next w:val="-2"/>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a">
    <w:name w:val="Современная таблица1"/>
    <w:basedOn w:val="af5"/>
    <w:next w:val="afffffb"/>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5">
    <w:name w:val="Средний список 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Batang" w:eastAsia="Times New Roman" w:hAnsi="@Batang"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b">
    <w:name w:val="Простая таблица 21"/>
    <w:basedOn w:val="af5"/>
    <w:next w:val="2f6"/>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b">
    <w:name w:val="Стандартная таблица1"/>
    <w:basedOn w:val="af5"/>
    <w:next w:val="afffffc"/>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
    <w:name w:val="Классическая таблица 11"/>
    <w:basedOn w:val="af5"/>
    <w:next w:val="1ff2"/>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0">
    <w:name w:val="Простая таблица 11"/>
    <w:basedOn w:val="af5"/>
    <w:next w:val="1ff3"/>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c">
    <w:name w:val="Изящная таблица 21"/>
    <w:basedOn w:val="af5"/>
    <w:next w:val="2f7"/>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5"/>
    <w:next w:val="-10"/>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5"/>
    <w:next w:val="-20"/>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5"/>
    <w:next w:val="-3"/>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c">
    <w:name w:val="Изысканная таблица1"/>
    <w:basedOn w:val="af5"/>
    <w:next w:val="afffffe"/>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1">
    <w:name w:val="Изящная таблица 11"/>
    <w:basedOn w:val="af5"/>
    <w:next w:val="1ff4"/>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Классическая таблица 21"/>
    <w:basedOn w:val="af5"/>
    <w:next w:val="2f8"/>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
    <w:basedOn w:val="af5"/>
    <w:next w:val="84"/>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e">
    <w:name w:val="Сетка таблицы 21"/>
    <w:basedOn w:val="af5"/>
    <w:next w:val="2fa"/>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f2">
    <w:name w:val="Сетка таблицы 11"/>
    <w:basedOn w:val="af5"/>
    <w:next w:val="1f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e">
    <w:name w:val="Простая таблица 31"/>
    <w:basedOn w:val="af5"/>
    <w:next w:val="3f8"/>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5"/>
    <w:next w:val="af5"/>
    <w:uiPriority w:val="64"/>
    <w:rsid w:val="001167C4"/>
    <w:rPr>
      <w:rFonts w:ascii="Cambria" w:eastAsia="Times New Roman" w:hAnsi="Cambria" w:cs="Times New Roman"/>
      <w:sz w:val="20"/>
      <w:szCs w:val="20"/>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0">
    <w:name w:val="Нет списка1111"/>
    <w:next w:val="af6"/>
    <w:uiPriority w:val="99"/>
    <w:semiHidden/>
    <w:unhideWhenUsed/>
    <w:rsid w:val="001167C4"/>
  </w:style>
  <w:style w:type="table" w:customStyle="1" w:styleId="132">
    <w:name w:val="Средний список 13"/>
    <w:basedOn w:val="af5"/>
    <w:uiPriority w:val="65"/>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
    <w:basedOn w:val="af5"/>
    <w:next w:val="132"/>
    <w:uiPriority w:val="65"/>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e">
    <w:name w:val="Светлая заливка4"/>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1">
    <w:name w:val="Нет списка211"/>
    <w:next w:val="af6"/>
    <w:uiPriority w:val="99"/>
    <w:semiHidden/>
    <w:unhideWhenUsed/>
    <w:rsid w:val="001167C4"/>
  </w:style>
  <w:style w:type="numbering" w:customStyle="1" w:styleId="111110">
    <w:name w:val="Нет списка11111"/>
    <w:next w:val="af6"/>
    <w:uiPriority w:val="99"/>
    <w:semiHidden/>
    <w:unhideWhenUsed/>
    <w:rsid w:val="001167C4"/>
  </w:style>
  <w:style w:type="table" w:customStyle="1" w:styleId="1122">
    <w:name w:val="Средний список 112"/>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f">
    <w:name w:val="Нет списка31"/>
    <w:next w:val="af6"/>
    <w:semiHidden/>
    <w:unhideWhenUsed/>
    <w:rsid w:val="001167C4"/>
  </w:style>
  <w:style w:type="table" w:customStyle="1" w:styleId="1132">
    <w:name w:val="Средний список 113"/>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6">
    <w:name w:val="Светлая заливка12"/>
    <w:basedOn w:val="af5"/>
    <w:next w:val="4e"/>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2">
    <w:name w:val="Нет списка41"/>
    <w:next w:val="af6"/>
    <w:uiPriority w:val="99"/>
    <w:semiHidden/>
    <w:unhideWhenUsed/>
    <w:rsid w:val="001167C4"/>
  </w:style>
  <w:style w:type="table" w:customStyle="1" w:styleId="1141">
    <w:name w:val="Средний список 114"/>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3">
    <w:name w:val="Нет списка51"/>
    <w:next w:val="af6"/>
    <w:uiPriority w:val="99"/>
    <w:semiHidden/>
    <w:unhideWhenUsed/>
    <w:rsid w:val="001167C4"/>
  </w:style>
  <w:style w:type="table" w:customStyle="1" w:styleId="1160">
    <w:name w:val="Средний список 116"/>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f">
    <w:name w:val="Светлая заливка21"/>
    <w:basedOn w:val="af5"/>
    <w:next w:val="4e"/>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1">
    <w:name w:val="Нет списка61"/>
    <w:next w:val="af6"/>
    <w:uiPriority w:val="99"/>
    <w:semiHidden/>
    <w:unhideWhenUsed/>
    <w:rsid w:val="001167C4"/>
  </w:style>
  <w:style w:type="table" w:customStyle="1" w:styleId="1170">
    <w:name w:val="Средний список 117"/>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
    <w:name w:val="Нет списка71"/>
    <w:next w:val="af6"/>
    <w:uiPriority w:val="99"/>
    <w:semiHidden/>
    <w:unhideWhenUsed/>
    <w:rsid w:val="001167C4"/>
  </w:style>
  <w:style w:type="table" w:customStyle="1" w:styleId="111115">
    <w:name w:val="Средний список 11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
    <w:name w:val="Светлая заливка32"/>
    <w:basedOn w:val="af5"/>
    <w:next w:val="4e"/>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2">
    <w:name w:val="Нет списка81"/>
    <w:next w:val="af6"/>
    <w:uiPriority w:val="99"/>
    <w:semiHidden/>
    <w:unhideWhenUsed/>
    <w:rsid w:val="001167C4"/>
  </w:style>
  <w:style w:type="table" w:customStyle="1" w:styleId="11120">
    <w:name w:val="Средний список 1112"/>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0">
    <w:name w:val="Средний список 1115"/>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
    <w:basedOn w:val="af5"/>
    <w:next w:val="4e"/>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
    <w:name w:val="Светлая заливка13"/>
    <w:basedOn w:val="af5"/>
    <w:next w:val="4e"/>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5"/>
    <w:next w:val="57"/>
    <w:rsid w:val="001167C4"/>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2list2">
    <w:name w:val="A2_list_2"/>
    <w:basedOn w:val="af3"/>
    <w:next w:val="af3"/>
    <w:autoRedefine/>
    <w:uiPriority w:val="99"/>
    <w:qFormat/>
    <w:rsid w:val="001167C4"/>
    <w:pPr>
      <w:numPr>
        <w:ilvl w:val="1"/>
        <w:numId w:val="18"/>
      </w:numPr>
      <w:pBdr>
        <w:right w:val="single" w:sz="4" w:space="4" w:color="auto"/>
      </w:pBdr>
      <w:tabs>
        <w:tab w:val="clear" w:pos="1440"/>
        <w:tab w:val="left" w:pos="2880"/>
      </w:tabs>
      <w:overflowPunct w:val="0"/>
      <w:autoSpaceDE w:val="0"/>
      <w:autoSpaceDN w:val="0"/>
      <w:spacing w:before="60" w:after="60" w:line="360" w:lineRule="auto"/>
      <w:jc w:val="both"/>
    </w:pPr>
    <w:rPr>
      <w:rFonts w:ascii="Times New Roman" w:eastAsia="Times New Roman" w:hAnsi="Times New Roman" w:cs="Times New Roman"/>
      <w:color w:val="000000"/>
      <w:sz w:val="24"/>
      <w:szCs w:val="24"/>
      <w:lang w:val="en-US" w:bidi="en-US"/>
    </w:rPr>
  </w:style>
  <w:style w:type="paragraph" w:customStyle="1" w:styleId="ConsNormal">
    <w:name w:val="ConsNormal"/>
    <w:qFormat/>
    <w:rsid w:val="001167C4"/>
    <w:pPr>
      <w:overflowPunct w:val="0"/>
      <w:autoSpaceDE w:val="0"/>
      <w:autoSpaceDN w:val="0"/>
      <w:adjustRightInd w:val="0"/>
      <w:ind w:firstLine="720"/>
      <w:textAlignment w:val="baseline"/>
    </w:pPr>
    <w:rPr>
      <w:rFonts w:ascii="Consultant" w:eastAsia="Times New Roman" w:hAnsi="Consultant" w:cs="Times New Roman"/>
      <w:lang w:val="en-US" w:bidi="en-US"/>
    </w:rPr>
  </w:style>
  <w:style w:type="paragraph" w:customStyle="1" w:styleId="ConsNonformat">
    <w:name w:val="ConsNonformat"/>
    <w:link w:val="ConsNonformat0"/>
    <w:uiPriority w:val="99"/>
    <w:qFormat/>
    <w:rsid w:val="001167C4"/>
    <w:pPr>
      <w:overflowPunct w:val="0"/>
      <w:autoSpaceDE w:val="0"/>
      <w:autoSpaceDN w:val="0"/>
      <w:adjustRightInd w:val="0"/>
      <w:textAlignment w:val="baseline"/>
    </w:pPr>
    <w:rPr>
      <w:rFonts w:ascii="Consultant" w:eastAsia="Times New Roman" w:hAnsi="Consultant" w:cs="Times New Roman"/>
      <w:lang w:val="en-US" w:bidi="en-US"/>
    </w:rPr>
  </w:style>
  <w:style w:type="paragraph" w:customStyle="1" w:styleId="ConsCell">
    <w:name w:val="ConsCell"/>
    <w:uiPriority w:val="99"/>
    <w:qFormat/>
    <w:rsid w:val="001167C4"/>
    <w:pPr>
      <w:overflowPunct w:val="0"/>
      <w:autoSpaceDE w:val="0"/>
      <w:autoSpaceDN w:val="0"/>
      <w:adjustRightInd w:val="0"/>
      <w:textAlignment w:val="baseline"/>
    </w:pPr>
    <w:rPr>
      <w:rFonts w:ascii="Consultant" w:eastAsia="Times New Roman" w:hAnsi="Consultant" w:cs="Times New Roman"/>
      <w:lang w:val="en-US" w:bidi="en-US"/>
    </w:rPr>
  </w:style>
  <w:style w:type="paragraph" w:customStyle="1" w:styleId="ConsTitle">
    <w:name w:val="ConsTitle"/>
    <w:qFormat/>
    <w:rsid w:val="001167C4"/>
    <w:pPr>
      <w:overflowPunct w:val="0"/>
      <w:autoSpaceDE w:val="0"/>
      <w:autoSpaceDN w:val="0"/>
      <w:adjustRightInd w:val="0"/>
      <w:textAlignment w:val="baseline"/>
    </w:pPr>
    <w:rPr>
      <w:rFonts w:ascii="Arial" w:eastAsia="Times New Roman" w:hAnsi="Arial" w:cs="Times New Roman"/>
      <w:b/>
      <w:sz w:val="16"/>
      <w:lang w:val="en-US" w:bidi="en-US"/>
    </w:rPr>
  </w:style>
  <w:style w:type="character" w:customStyle="1" w:styleId="ArialUnicodeMS115pt">
    <w:name w:val="Основной текст + Arial Unicode MS;11.5 pt"/>
    <w:rsid w:val="001167C4"/>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Standard">
    <w:name w:val="Standard"/>
    <w:uiPriority w:val="99"/>
    <w:qFormat/>
    <w:rsid w:val="001167C4"/>
    <w:pPr>
      <w:widowControl w:val="0"/>
      <w:suppressAutoHyphens/>
      <w:autoSpaceDN w:val="0"/>
      <w:textAlignment w:val="baseline"/>
    </w:pPr>
    <w:rPr>
      <w:rFonts w:ascii="Cambria" w:eastAsia="Andale Sans UI" w:hAnsi="Cambria" w:cs="Tahoma"/>
      <w:kern w:val="3"/>
      <w:sz w:val="24"/>
      <w:szCs w:val="24"/>
      <w:lang w:val="de-DE" w:eastAsia="ja-JP" w:bidi="fa-IR"/>
    </w:rPr>
  </w:style>
  <w:style w:type="paragraph" w:customStyle="1" w:styleId="2ff0">
    <w:name w:val="Основной текст2"/>
    <w:basedOn w:val="af3"/>
    <w:qFormat/>
    <w:rsid w:val="001167C4"/>
    <w:pPr>
      <w:shd w:val="clear" w:color="auto" w:fill="FFFFFF"/>
      <w:spacing w:before="7680" w:line="0" w:lineRule="atLeast"/>
      <w:ind w:hanging="360"/>
    </w:pPr>
    <w:rPr>
      <w:rFonts w:ascii="Arial" w:eastAsia="Arial" w:hAnsi="Arial" w:cs="Arial"/>
    </w:rPr>
  </w:style>
  <w:style w:type="character" w:customStyle="1" w:styleId="afffffff0">
    <w:name w:val="Колонтитул_"/>
    <w:link w:val="afffffff1"/>
    <w:rsid w:val="001167C4"/>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rsid w:val="001167C4"/>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rsid w:val="001167C4"/>
    <w:rPr>
      <w:rFonts w:ascii="Arial" w:eastAsia="Arial" w:hAnsi="Arial" w:cs="Arial"/>
      <w:b/>
      <w:bCs/>
      <w:color w:val="000000"/>
      <w:spacing w:val="0"/>
      <w:w w:val="100"/>
      <w:position w:val="0"/>
      <w:sz w:val="17"/>
      <w:szCs w:val="17"/>
      <w:shd w:val="clear" w:color="auto" w:fill="FFFFFF"/>
      <w:lang w:val="ru-RU"/>
    </w:rPr>
  </w:style>
  <w:style w:type="paragraph" w:customStyle="1" w:styleId="afffffff1">
    <w:name w:val="Колонтитул"/>
    <w:basedOn w:val="af3"/>
    <w:link w:val="afffffff0"/>
    <w:qFormat/>
    <w:rsid w:val="001167C4"/>
    <w:pPr>
      <w:shd w:val="clear" w:color="auto" w:fill="FFFFFF"/>
      <w:spacing w:line="0" w:lineRule="atLeast"/>
      <w:ind w:firstLine="680"/>
      <w:jc w:val="both"/>
    </w:pPr>
    <w:rPr>
      <w:rFonts w:ascii="Arial Narrow" w:eastAsia="Arial Narrow" w:hAnsi="Arial Narrow" w:cs="Arial Narrow"/>
      <w:b/>
      <w:bCs/>
      <w:sz w:val="15"/>
      <w:szCs w:val="15"/>
    </w:rPr>
  </w:style>
  <w:style w:type="paragraph" w:customStyle="1" w:styleId="xl46737">
    <w:name w:val="xl46737"/>
    <w:basedOn w:val="af3"/>
    <w:uiPriority w:val="99"/>
    <w:qFormat/>
    <w:rsid w:val="001167C4"/>
    <w:pPr>
      <w:spacing w:before="100" w:beforeAutospacing="1" w:after="100" w:afterAutospacing="1" w:line="360" w:lineRule="auto"/>
      <w:ind w:firstLine="680"/>
      <w:jc w:val="both"/>
      <w:textAlignment w:val="top"/>
    </w:pPr>
    <w:rPr>
      <w:rFonts w:ascii="Times New Roman" w:eastAsia="Times New Roman" w:hAnsi="Times New Roman" w:cs="Times New Roman"/>
      <w:sz w:val="24"/>
      <w:szCs w:val="24"/>
      <w:lang w:val="en-US" w:eastAsia="ru-RU" w:bidi="en-US"/>
    </w:rPr>
  </w:style>
  <w:style w:type="paragraph" w:customStyle="1" w:styleId="xl46738">
    <w:name w:val="xl46738"/>
    <w:basedOn w:val="af3"/>
    <w:uiPriority w:val="99"/>
    <w:qFormat/>
    <w:rsid w:val="001167C4"/>
    <w:pPr>
      <w:shd w:val="clear" w:color="000000" w:fill="FFFF00"/>
      <w:spacing w:before="100" w:beforeAutospacing="1" w:after="100" w:afterAutospacing="1" w:line="360" w:lineRule="auto"/>
      <w:ind w:firstLine="680"/>
      <w:jc w:val="both"/>
      <w:textAlignment w:val="top"/>
    </w:pPr>
    <w:rPr>
      <w:rFonts w:ascii="Times New Roman" w:eastAsia="Times New Roman" w:hAnsi="Times New Roman" w:cs="Times New Roman"/>
      <w:sz w:val="24"/>
      <w:szCs w:val="24"/>
      <w:lang w:val="en-US" w:eastAsia="ru-RU" w:bidi="en-US"/>
    </w:rPr>
  </w:style>
  <w:style w:type="paragraph" w:customStyle="1" w:styleId="xl46739">
    <w:name w:val="xl46739"/>
    <w:basedOn w:val="af3"/>
    <w:uiPriority w:val="99"/>
    <w:qFormat/>
    <w:rsid w:val="001167C4"/>
    <w:pPr>
      <w:pBdr>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40">
    <w:name w:val="xl46740"/>
    <w:basedOn w:val="af3"/>
    <w:uiPriority w:val="99"/>
    <w:qFormat/>
    <w:rsid w:val="001167C4"/>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41">
    <w:name w:val="xl4674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42">
    <w:name w:val="xl46742"/>
    <w:basedOn w:val="af3"/>
    <w:uiPriority w:val="99"/>
    <w:qFormat/>
    <w:rsid w:val="001167C4"/>
    <w:pPr>
      <w:pBdr>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43">
    <w:name w:val="xl4674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pPr>
    <w:rPr>
      <w:rFonts w:ascii="Times New Roman" w:eastAsia="Times New Roman" w:hAnsi="Times New Roman" w:cs="Times New Roman"/>
      <w:b/>
      <w:bCs/>
      <w:i/>
      <w:iCs/>
      <w:sz w:val="24"/>
      <w:szCs w:val="24"/>
      <w:lang w:val="en-US" w:eastAsia="ru-RU" w:bidi="en-US"/>
    </w:rPr>
  </w:style>
  <w:style w:type="paragraph" w:customStyle="1" w:styleId="xl46744">
    <w:name w:val="xl4674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pPr>
    <w:rPr>
      <w:rFonts w:ascii="Times New Roman" w:eastAsia="Times New Roman" w:hAnsi="Times New Roman" w:cs="Times New Roman"/>
      <w:b/>
      <w:bCs/>
      <w:i/>
      <w:iCs/>
      <w:sz w:val="24"/>
      <w:szCs w:val="24"/>
      <w:lang w:val="en-US" w:eastAsia="ru-RU" w:bidi="en-US"/>
    </w:rPr>
  </w:style>
  <w:style w:type="paragraph" w:customStyle="1" w:styleId="xl46745">
    <w:name w:val="xl46745"/>
    <w:basedOn w:val="af3"/>
    <w:uiPriority w:val="99"/>
    <w:qFormat/>
    <w:rsid w:val="001167C4"/>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46">
    <w:name w:val="xl4674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47">
    <w:name w:val="xl4674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48">
    <w:name w:val="xl4674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49">
    <w:name w:val="xl46749"/>
    <w:basedOn w:val="af3"/>
    <w:uiPriority w:val="99"/>
    <w:qFormat/>
    <w:rsid w:val="001167C4"/>
    <w:pPr>
      <w:pBdr>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50">
    <w:name w:val="xl46750"/>
    <w:basedOn w:val="af3"/>
    <w:uiPriority w:val="99"/>
    <w:qFormat/>
    <w:rsid w:val="001167C4"/>
    <w:pPr>
      <w:pBdr>
        <w:left w:val="single" w:sz="4" w:space="0" w:color="auto"/>
        <w:bottom w:val="single" w:sz="4" w:space="0" w:color="auto"/>
        <w:right w:val="single" w:sz="4" w:space="0" w:color="auto"/>
      </w:pBdr>
      <w:shd w:val="clear" w:color="000000" w:fill="E6B8B7"/>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51">
    <w:name w:val="xl46751"/>
    <w:basedOn w:val="af3"/>
    <w:uiPriority w:val="99"/>
    <w:qFormat/>
    <w:rsid w:val="001167C4"/>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52">
    <w:name w:val="xl4675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53">
    <w:name w:val="xl4675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54">
    <w:name w:val="xl46754"/>
    <w:basedOn w:val="af3"/>
    <w:uiPriority w:val="99"/>
    <w:qFormat/>
    <w:rsid w:val="001167C4"/>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55">
    <w:name w:val="xl4675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pPr>
    <w:rPr>
      <w:rFonts w:ascii="Times New Roman" w:eastAsia="Times New Roman" w:hAnsi="Times New Roman" w:cs="Times New Roman"/>
      <w:b/>
      <w:bCs/>
      <w:sz w:val="28"/>
      <w:szCs w:val="28"/>
      <w:lang w:val="en-US" w:eastAsia="ru-RU" w:bidi="en-US"/>
    </w:rPr>
  </w:style>
  <w:style w:type="paragraph" w:customStyle="1" w:styleId="xl46756">
    <w:name w:val="xl46756"/>
    <w:basedOn w:val="af3"/>
    <w:uiPriority w:val="99"/>
    <w:qFormat/>
    <w:rsid w:val="001167C4"/>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57">
    <w:name w:val="xl46757"/>
    <w:basedOn w:val="af3"/>
    <w:uiPriority w:val="99"/>
    <w:qFormat/>
    <w:rsid w:val="001167C4"/>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both"/>
    </w:pPr>
    <w:rPr>
      <w:rFonts w:ascii="Times New Roman" w:eastAsia="Times New Roman" w:hAnsi="Times New Roman" w:cs="Times New Roman"/>
      <w:b/>
      <w:bCs/>
      <w:sz w:val="24"/>
      <w:szCs w:val="24"/>
      <w:lang w:val="en-US" w:eastAsia="ru-RU" w:bidi="en-US"/>
    </w:rPr>
  </w:style>
  <w:style w:type="paragraph" w:customStyle="1" w:styleId="xl46758">
    <w:name w:val="xl46758"/>
    <w:basedOn w:val="af3"/>
    <w:uiPriority w:val="99"/>
    <w:qFormat/>
    <w:rsid w:val="001167C4"/>
    <w:pPr>
      <w:pBdr>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59">
    <w:name w:val="xl46759"/>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35">
    <w:name w:val="xl4673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pPr>
    <w:rPr>
      <w:rFonts w:ascii="Times New Roman" w:eastAsia="Times New Roman" w:hAnsi="Times New Roman" w:cs="Times New Roman"/>
      <w:b/>
      <w:bCs/>
      <w:sz w:val="28"/>
      <w:szCs w:val="28"/>
      <w:lang w:val="en-US" w:eastAsia="ru-RU" w:bidi="en-US"/>
    </w:rPr>
  </w:style>
  <w:style w:type="paragraph" w:customStyle="1" w:styleId="xl46736">
    <w:name w:val="xl4673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afffffff2">
    <w:name w:val="Подпись рисунков/таблиц"/>
    <w:basedOn w:val="aff"/>
    <w:next w:val="affffff2"/>
    <w:uiPriority w:val="99"/>
    <w:qFormat/>
    <w:rsid w:val="001167C4"/>
    <w:pPr>
      <w:widowControl/>
      <w:ind w:firstLine="426"/>
      <w:jc w:val="center"/>
    </w:pPr>
    <w:rPr>
      <w:rFonts w:eastAsia="Times New Roman"/>
      <w:b w:val="0"/>
      <w:bCs/>
      <w:sz w:val="20"/>
      <w:szCs w:val="18"/>
      <w:lang w:val="en-US" w:eastAsia="ru-RU" w:bidi="en-US"/>
    </w:rPr>
  </w:style>
  <w:style w:type="paragraph" w:customStyle="1" w:styleId="2ff1">
    <w:name w:val="Подпись рисунков/таблиц2"/>
    <w:basedOn w:val="aff"/>
    <w:next w:val="affffff2"/>
    <w:uiPriority w:val="99"/>
    <w:qFormat/>
    <w:rsid w:val="001167C4"/>
    <w:pPr>
      <w:widowControl/>
      <w:ind w:firstLine="426"/>
      <w:jc w:val="center"/>
    </w:pPr>
    <w:rPr>
      <w:rFonts w:eastAsia="Times New Roman"/>
      <w:b w:val="0"/>
      <w:bCs/>
      <w:sz w:val="20"/>
      <w:szCs w:val="18"/>
      <w:lang w:val="en-US" w:eastAsia="ru-RU" w:bidi="en-US"/>
    </w:rPr>
  </w:style>
  <w:style w:type="paragraph" w:customStyle="1" w:styleId="1ffd">
    <w:name w:val="Подпись рисунков/таблиц1"/>
    <w:basedOn w:val="afffff"/>
    <w:next w:val="affffff2"/>
    <w:uiPriority w:val="99"/>
    <w:qFormat/>
    <w:rsid w:val="001167C4"/>
    <w:pPr>
      <w:tabs>
        <w:tab w:val="right" w:leader="dot" w:pos="9628"/>
      </w:tabs>
      <w:jc w:val="both"/>
    </w:pPr>
    <w:rPr>
      <w:bCs/>
      <w:noProof/>
    </w:rPr>
  </w:style>
  <w:style w:type="paragraph" w:customStyle="1" w:styleId="1ffe">
    <w:name w:val="МОЙ Заголовок 1"/>
    <w:basedOn w:val="1e"/>
    <w:link w:val="1fff"/>
    <w:qFormat/>
    <w:rsid w:val="001167C4"/>
    <w:pPr>
      <w:keepNext w:val="0"/>
      <w:keepLines w:val="0"/>
      <w:suppressAutoHyphens/>
      <w:spacing w:after="240"/>
      <w:ind w:left="1786"/>
      <w:contextualSpacing/>
    </w:pPr>
    <w:rPr>
      <w:rFonts w:ascii="Arial" w:eastAsia="Times New Roman" w:hAnsi="Arial" w:cs="Times New Roman"/>
      <w:b w:val="0"/>
      <w:smallCaps/>
      <w:color w:val="auto"/>
      <w:spacing w:val="5"/>
      <w:lang w:bidi="en-US"/>
    </w:rPr>
  </w:style>
  <w:style w:type="character" w:customStyle="1" w:styleId="1fff">
    <w:name w:val="МОЙ Заголовок 1 Знак"/>
    <w:link w:val="1ffe"/>
    <w:rsid w:val="001167C4"/>
    <w:rPr>
      <w:rFonts w:ascii="Arial" w:eastAsia="Times New Roman" w:hAnsi="Arial" w:cs="Times New Roman"/>
      <w:bCs/>
      <w:smallCaps/>
      <w:spacing w:val="5"/>
      <w:sz w:val="28"/>
      <w:szCs w:val="28"/>
      <w:lang w:bidi="en-US"/>
    </w:rPr>
  </w:style>
  <w:style w:type="character" w:customStyle="1" w:styleId="1fff0">
    <w:name w:val="Стиль1 Знак"/>
    <w:uiPriority w:val="99"/>
    <w:rsid w:val="001167C4"/>
    <w:rPr>
      <w:rFonts w:ascii="Arial" w:eastAsia="Times New Roman" w:hAnsi="Arial"/>
      <w:bCs/>
      <w:smallCaps/>
      <w:sz w:val="26"/>
      <w:szCs w:val="26"/>
      <w:lang w:val="en-US" w:eastAsia="en-US" w:bidi="en-US"/>
    </w:rPr>
  </w:style>
  <w:style w:type="character" w:customStyle="1" w:styleId="3fa">
    <w:name w:val="Основной текст (3)_"/>
    <w:link w:val="3fb"/>
    <w:locked/>
    <w:rsid w:val="001167C4"/>
    <w:rPr>
      <w:rFonts w:ascii="Arial" w:eastAsia="Arial" w:hAnsi="Arial" w:cs="Arial"/>
      <w:b/>
      <w:bCs/>
      <w:spacing w:val="-10"/>
      <w:shd w:val="clear" w:color="auto" w:fill="FFFFFF"/>
    </w:rPr>
  </w:style>
  <w:style w:type="paragraph" w:customStyle="1" w:styleId="3fb">
    <w:name w:val="Основной текст (3)"/>
    <w:basedOn w:val="af3"/>
    <w:link w:val="3fa"/>
    <w:qFormat/>
    <w:rsid w:val="001167C4"/>
    <w:pPr>
      <w:shd w:val="clear" w:color="auto" w:fill="FFFFFF"/>
      <w:spacing w:line="398" w:lineRule="exact"/>
      <w:ind w:hanging="840"/>
    </w:pPr>
    <w:rPr>
      <w:rFonts w:ascii="Arial" w:eastAsia="Arial" w:hAnsi="Arial" w:cs="Arial"/>
      <w:b/>
      <w:bCs/>
      <w:spacing w:val="-10"/>
    </w:rPr>
  </w:style>
  <w:style w:type="character" w:customStyle="1" w:styleId="5d">
    <w:name w:val="Основной текст (5)_"/>
    <w:link w:val="5e"/>
    <w:locked/>
    <w:rsid w:val="001167C4"/>
    <w:rPr>
      <w:rFonts w:ascii="Arial" w:eastAsia="Arial" w:hAnsi="Arial" w:cs="Arial"/>
      <w:b/>
      <w:bCs/>
      <w:spacing w:val="-10"/>
      <w:sz w:val="21"/>
      <w:szCs w:val="21"/>
      <w:shd w:val="clear" w:color="auto" w:fill="FFFFFF"/>
    </w:rPr>
  </w:style>
  <w:style w:type="paragraph" w:customStyle="1" w:styleId="5e">
    <w:name w:val="Основной текст (5)"/>
    <w:basedOn w:val="af3"/>
    <w:link w:val="5d"/>
    <w:qFormat/>
    <w:rsid w:val="001167C4"/>
    <w:pPr>
      <w:shd w:val="clear" w:color="auto" w:fill="FFFFFF"/>
      <w:spacing w:before="600" w:after="600" w:line="0" w:lineRule="atLeast"/>
      <w:ind w:hanging="1120"/>
      <w:jc w:val="both"/>
    </w:pPr>
    <w:rPr>
      <w:rFonts w:ascii="Arial" w:eastAsia="Arial" w:hAnsi="Arial" w:cs="Arial"/>
      <w:b/>
      <w:bCs/>
      <w:spacing w:val="-10"/>
      <w:sz w:val="21"/>
      <w:szCs w:val="21"/>
    </w:rPr>
  </w:style>
  <w:style w:type="character" w:customStyle="1" w:styleId="ArialUnicodeMS">
    <w:name w:val="Основной текст + Arial Unicode MS"/>
    <w:aliases w:val="11.5 pt"/>
    <w:rsid w:val="001167C4"/>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f">
    <w:name w:val="Основной текст (4)"/>
    <w:rsid w:val="001167C4"/>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rialUnicodeMS0pt">
    <w:name w:val="Подпись к таблице + Arial Unicode MS;Не полужирный;Интервал 0 pt"/>
    <w:rsid w:val="001167C4"/>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f0">
    <w:name w:val="Основной текст (4)_"/>
    <w:link w:val="413"/>
    <w:rsid w:val="001167C4"/>
    <w:rPr>
      <w:rFonts w:ascii="Arial Narrow" w:eastAsia="Arial Narrow" w:hAnsi="Arial Narrow" w:cs="Arial Narrow"/>
      <w:b/>
      <w:bCs/>
      <w:sz w:val="15"/>
      <w:szCs w:val="15"/>
      <w:shd w:val="clear" w:color="auto" w:fill="FFFFFF"/>
    </w:rPr>
  </w:style>
  <w:style w:type="character" w:customStyle="1" w:styleId="5ArialUnicodeMS">
    <w:name w:val="Основной текст (5) + Arial Unicode MS"/>
    <w:rsid w:val="001167C4"/>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rsid w:val="001167C4"/>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rsid w:val="001167C4"/>
    <w:rPr>
      <w:rFonts w:ascii="Tahoma" w:eastAsia="Tahoma" w:hAnsi="Tahoma" w:cs="Tahoma"/>
      <w:b/>
      <w:bCs/>
      <w:color w:val="000000"/>
      <w:spacing w:val="0"/>
      <w:w w:val="100"/>
      <w:position w:val="0"/>
      <w:sz w:val="14"/>
      <w:szCs w:val="14"/>
      <w:shd w:val="clear" w:color="auto" w:fill="FFFFFF"/>
      <w:lang w:val="ru-RU"/>
    </w:rPr>
  </w:style>
  <w:style w:type="character" w:customStyle="1" w:styleId="5f">
    <w:name w:val="Заголовок №5"/>
    <w:rsid w:val="001167C4"/>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2ff2">
    <w:name w:val="Стиль2"/>
    <w:basedOn w:val="1e"/>
    <w:link w:val="2ff3"/>
    <w:qFormat/>
    <w:rsid w:val="001167C4"/>
    <w:pPr>
      <w:keepNext w:val="0"/>
      <w:keepLines w:val="0"/>
      <w:suppressAutoHyphens/>
      <w:spacing w:after="240"/>
      <w:ind w:left="1786"/>
      <w:contextualSpacing/>
    </w:pPr>
    <w:rPr>
      <w:rFonts w:ascii="Cambria" w:eastAsia="Times New Roman" w:hAnsi="Cambria" w:cs="Times New Roman"/>
      <w:b w:val="0"/>
      <w:caps/>
      <w:smallCaps/>
      <w:color w:val="auto"/>
      <w:spacing w:val="5"/>
      <w:szCs w:val="36"/>
      <w:lang w:bidi="en-US"/>
    </w:rPr>
  </w:style>
  <w:style w:type="character" w:customStyle="1" w:styleId="2ff3">
    <w:name w:val="Стиль2 Знак"/>
    <w:link w:val="2ff2"/>
    <w:rsid w:val="001167C4"/>
    <w:rPr>
      <w:rFonts w:ascii="Cambria" w:eastAsia="Times New Roman" w:hAnsi="Cambria" w:cs="Times New Roman"/>
      <w:bCs/>
      <w:caps/>
      <w:smallCaps/>
      <w:spacing w:val="5"/>
      <w:sz w:val="28"/>
      <w:szCs w:val="36"/>
      <w:lang w:bidi="en-US"/>
    </w:rPr>
  </w:style>
  <w:style w:type="paragraph" w:customStyle="1" w:styleId="869F5D86A0724688A234C6CC24B6A76E">
    <w:name w:val="869F5D86A0724688A234C6CC24B6A76E"/>
    <w:uiPriority w:val="99"/>
    <w:qFormat/>
    <w:rsid w:val="001167C4"/>
    <w:rPr>
      <w:rFonts w:ascii="Calibri" w:eastAsia="Times New Roman" w:hAnsi="Calibri" w:cs="Times New Roman"/>
      <w:lang w:val="en-US" w:bidi="en-US"/>
    </w:rPr>
  </w:style>
  <w:style w:type="paragraph" w:customStyle="1" w:styleId="xl47487">
    <w:name w:val="xl47487"/>
    <w:basedOn w:val="af3"/>
    <w:uiPriority w:val="99"/>
    <w:qFormat/>
    <w:rsid w:val="001167C4"/>
    <w:pPr>
      <w:spacing w:before="100" w:beforeAutospacing="1" w:after="100" w:afterAutospacing="1" w:line="360" w:lineRule="auto"/>
      <w:ind w:firstLine="680"/>
      <w:jc w:val="both"/>
    </w:pPr>
    <w:rPr>
      <w:rFonts w:ascii="Arial" w:eastAsia="Times New Roman" w:hAnsi="Arial" w:cs="Arial"/>
      <w:sz w:val="20"/>
      <w:szCs w:val="20"/>
      <w:lang w:val="en-US" w:eastAsia="ru-RU" w:bidi="en-US"/>
    </w:rPr>
  </w:style>
  <w:style w:type="paragraph" w:customStyle="1" w:styleId="xl47488">
    <w:name w:val="xl47488"/>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eastAsia="Times New Roman" w:hAnsi="Arial" w:cs="Arial"/>
      <w:sz w:val="20"/>
      <w:szCs w:val="20"/>
      <w:lang w:val="en-US" w:eastAsia="ru-RU" w:bidi="en-US"/>
    </w:rPr>
  </w:style>
  <w:style w:type="paragraph" w:customStyle="1" w:styleId="xl47489">
    <w:name w:val="xl47489"/>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eastAsia="Times New Roman" w:hAnsi="Arial" w:cs="Arial"/>
      <w:b/>
      <w:bCs/>
      <w:sz w:val="24"/>
      <w:szCs w:val="24"/>
      <w:lang w:val="en-US" w:eastAsia="ru-RU" w:bidi="en-US"/>
    </w:rPr>
  </w:style>
  <w:style w:type="paragraph" w:customStyle="1" w:styleId="xl47490">
    <w:name w:val="xl47490"/>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47491">
    <w:name w:val="xl47491"/>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47492">
    <w:name w:val="xl47492"/>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eastAsia="Times New Roman" w:hAnsi="Arial" w:cs="Arial"/>
      <w:sz w:val="24"/>
      <w:szCs w:val="24"/>
      <w:lang w:val="en-US" w:eastAsia="ru-RU" w:bidi="en-US"/>
    </w:rPr>
  </w:style>
  <w:style w:type="paragraph" w:customStyle="1" w:styleId="xl47493">
    <w:name w:val="xl47493"/>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47494">
    <w:name w:val="xl47494"/>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eastAsia="Times New Roman" w:hAnsi="Arial" w:cs="Arial"/>
      <w:sz w:val="24"/>
      <w:szCs w:val="24"/>
      <w:lang w:val="en-US" w:eastAsia="ru-RU" w:bidi="en-US"/>
    </w:rPr>
  </w:style>
  <w:style w:type="paragraph" w:customStyle="1" w:styleId="xl47495">
    <w:name w:val="xl47495"/>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eastAsia="Times New Roman" w:hAnsi="Arial" w:cs="Arial"/>
      <w:sz w:val="20"/>
      <w:szCs w:val="20"/>
      <w:lang w:val="en-US" w:eastAsia="ru-RU" w:bidi="en-US"/>
    </w:rPr>
  </w:style>
  <w:style w:type="paragraph" w:customStyle="1" w:styleId="xl47496">
    <w:name w:val="xl47496"/>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eastAsia="Times New Roman" w:hAnsi="Arial" w:cs="Arial"/>
      <w:sz w:val="20"/>
      <w:szCs w:val="20"/>
      <w:lang w:val="en-US" w:eastAsia="ru-RU" w:bidi="en-US"/>
    </w:rPr>
  </w:style>
  <w:style w:type="paragraph" w:customStyle="1" w:styleId="xl47497">
    <w:name w:val="xl4749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both"/>
    </w:pPr>
    <w:rPr>
      <w:rFonts w:ascii="Arial" w:eastAsia="Times New Roman" w:hAnsi="Arial" w:cs="Arial"/>
      <w:sz w:val="20"/>
      <w:szCs w:val="20"/>
      <w:lang w:val="en-US" w:eastAsia="ru-RU" w:bidi="en-US"/>
    </w:rPr>
  </w:style>
  <w:style w:type="paragraph" w:customStyle="1" w:styleId="xl47498">
    <w:name w:val="xl47498"/>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Arial" w:eastAsia="Times New Roman" w:hAnsi="Arial" w:cs="Arial"/>
      <w:sz w:val="24"/>
      <w:szCs w:val="24"/>
      <w:lang w:val="en-US" w:eastAsia="ru-RU" w:bidi="en-US"/>
    </w:rPr>
  </w:style>
  <w:style w:type="paragraph" w:customStyle="1" w:styleId="xl47499">
    <w:name w:val="xl4749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right"/>
      <w:textAlignment w:val="center"/>
    </w:pPr>
    <w:rPr>
      <w:rFonts w:ascii="Arial" w:eastAsia="Times New Roman" w:hAnsi="Arial" w:cs="Arial"/>
      <w:sz w:val="24"/>
      <w:szCs w:val="24"/>
      <w:lang w:val="en-US" w:eastAsia="ru-RU" w:bidi="en-US"/>
    </w:rPr>
  </w:style>
  <w:style w:type="paragraph" w:customStyle="1" w:styleId="xl47500">
    <w:name w:val="xl47500"/>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eastAsia="Times New Roman" w:hAnsi="Arial" w:cs="Arial"/>
      <w:b/>
      <w:bCs/>
      <w:sz w:val="20"/>
      <w:szCs w:val="20"/>
      <w:lang w:val="en-US" w:eastAsia="ru-RU" w:bidi="en-US"/>
    </w:rPr>
  </w:style>
  <w:style w:type="paragraph" w:customStyle="1" w:styleId="xl47485">
    <w:name w:val="xl47485"/>
    <w:basedOn w:val="af3"/>
    <w:uiPriority w:val="99"/>
    <w:qFormat/>
    <w:rsid w:val="001167C4"/>
    <w:pPr>
      <w:spacing w:before="100" w:beforeAutospacing="1" w:after="100" w:afterAutospacing="1" w:line="360" w:lineRule="auto"/>
      <w:ind w:firstLine="680"/>
      <w:jc w:val="both"/>
    </w:pPr>
    <w:rPr>
      <w:rFonts w:ascii="Arial" w:eastAsia="Times New Roman" w:hAnsi="Arial" w:cs="Arial"/>
      <w:sz w:val="20"/>
      <w:szCs w:val="20"/>
      <w:lang w:val="en-US" w:eastAsia="ru-RU" w:bidi="en-US"/>
    </w:rPr>
  </w:style>
  <w:style w:type="paragraph" w:customStyle="1" w:styleId="xl47486">
    <w:name w:val="xl47486"/>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eastAsia="Times New Roman" w:hAnsi="Arial" w:cs="Arial"/>
      <w:sz w:val="20"/>
      <w:szCs w:val="20"/>
      <w:lang w:val="en-US" w:eastAsia="ru-RU" w:bidi="en-US"/>
    </w:rPr>
  </w:style>
  <w:style w:type="paragraph" w:customStyle="1" w:styleId="1fff1">
    <w:name w:val="Абзац списка1"/>
    <w:basedOn w:val="af3"/>
    <w:uiPriority w:val="99"/>
    <w:qFormat/>
    <w:rsid w:val="001167C4"/>
    <w:pPr>
      <w:spacing w:line="360" w:lineRule="auto"/>
      <w:ind w:firstLine="680"/>
      <w:jc w:val="both"/>
    </w:pPr>
    <w:rPr>
      <w:rFonts w:ascii="Times New Roman" w:eastAsia="Times New Roman" w:hAnsi="Times New Roman" w:cs="Times New Roman"/>
      <w:sz w:val="28"/>
      <w:lang w:val="en-US" w:bidi="en-US"/>
    </w:rPr>
  </w:style>
  <w:style w:type="paragraph" w:customStyle="1" w:styleId="xl46760">
    <w:name w:val="xl46760"/>
    <w:basedOn w:val="af3"/>
    <w:uiPriority w:val="99"/>
    <w:qFormat/>
    <w:rsid w:val="001167C4"/>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line="360" w:lineRule="auto"/>
      <w:ind w:firstLine="680"/>
      <w:jc w:val="right"/>
      <w:textAlignment w:val="center"/>
    </w:pPr>
    <w:rPr>
      <w:rFonts w:ascii="Times New Roman" w:eastAsia="Times New Roman" w:hAnsi="Times New Roman" w:cs="Times New Roman"/>
      <w:sz w:val="20"/>
      <w:szCs w:val="20"/>
      <w:lang w:val="en-US" w:eastAsia="ru-RU" w:bidi="en-US"/>
    </w:rPr>
  </w:style>
  <w:style w:type="paragraph" w:customStyle="1" w:styleId="xl46761">
    <w:name w:val="xl46761"/>
    <w:basedOn w:val="af3"/>
    <w:uiPriority w:val="99"/>
    <w:qFormat/>
    <w:rsid w:val="001167C4"/>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360" w:lineRule="auto"/>
      <w:ind w:firstLine="680"/>
      <w:jc w:val="right"/>
      <w:textAlignment w:val="center"/>
    </w:pPr>
    <w:rPr>
      <w:rFonts w:ascii="Times New Roman" w:eastAsia="Times New Roman" w:hAnsi="Times New Roman" w:cs="Times New Roman"/>
      <w:sz w:val="20"/>
      <w:szCs w:val="20"/>
      <w:lang w:val="en-US" w:eastAsia="ru-RU" w:bidi="en-US"/>
    </w:rPr>
  </w:style>
  <w:style w:type="paragraph" w:customStyle="1" w:styleId="xl46762">
    <w:name w:val="xl46762"/>
    <w:basedOn w:val="af3"/>
    <w:uiPriority w:val="99"/>
    <w:qFormat/>
    <w:rsid w:val="001167C4"/>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line="360" w:lineRule="auto"/>
      <w:ind w:firstLine="680"/>
      <w:jc w:val="right"/>
      <w:textAlignment w:val="center"/>
    </w:pPr>
    <w:rPr>
      <w:rFonts w:ascii="Times New Roman" w:eastAsia="Times New Roman" w:hAnsi="Times New Roman" w:cs="Times New Roman"/>
      <w:sz w:val="20"/>
      <w:szCs w:val="20"/>
      <w:lang w:val="en-US" w:eastAsia="ru-RU" w:bidi="en-US"/>
    </w:rPr>
  </w:style>
  <w:style w:type="paragraph" w:customStyle="1" w:styleId="xl46763">
    <w:name w:val="xl46763"/>
    <w:basedOn w:val="af3"/>
    <w:uiPriority w:val="99"/>
    <w:qFormat/>
    <w:rsid w:val="001167C4"/>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360" w:lineRule="auto"/>
      <w:ind w:firstLine="680"/>
      <w:jc w:val="right"/>
      <w:textAlignment w:val="center"/>
    </w:pPr>
    <w:rPr>
      <w:rFonts w:ascii="Times New Roman" w:eastAsia="Times New Roman" w:hAnsi="Times New Roman" w:cs="Times New Roman"/>
      <w:sz w:val="20"/>
      <w:szCs w:val="20"/>
      <w:lang w:val="en-US" w:eastAsia="ru-RU" w:bidi="en-US"/>
    </w:rPr>
  </w:style>
  <w:style w:type="paragraph" w:customStyle="1" w:styleId="xl46764">
    <w:name w:val="xl46764"/>
    <w:basedOn w:val="af3"/>
    <w:uiPriority w:val="99"/>
    <w:qFormat/>
    <w:rsid w:val="001167C4"/>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line="360" w:lineRule="auto"/>
      <w:ind w:firstLine="680"/>
      <w:jc w:val="both"/>
      <w:textAlignment w:val="center"/>
    </w:pPr>
    <w:rPr>
      <w:rFonts w:ascii="Times New Roman" w:eastAsia="Times New Roman" w:hAnsi="Times New Roman" w:cs="Times New Roman"/>
      <w:sz w:val="20"/>
      <w:szCs w:val="20"/>
      <w:lang w:val="en-US" w:eastAsia="ru-RU" w:bidi="en-US"/>
    </w:rPr>
  </w:style>
  <w:style w:type="paragraph" w:customStyle="1" w:styleId="xl46765">
    <w:name w:val="xl46765"/>
    <w:basedOn w:val="af3"/>
    <w:uiPriority w:val="99"/>
    <w:qFormat/>
    <w:rsid w:val="001167C4"/>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line="360" w:lineRule="auto"/>
      <w:ind w:firstLine="680"/>
      <w:jc w:val="right"/>
      <w:textAlignment w:val="center"/>
    </w:pPr>
    <w:rPr>
      <w:rFonts w:ascii="Times New Roman" w:eastAsia="Times New Roman" w:hAnsi="Times New Roman" w:cs="Times New Roman"/>
      <w:sz w:val="20"/>
      <w:szCs w:val="20"/>
      <w:lang w:val="en-US" w:eastAsia="ru-RU" w:bidi="en-US"/>
    </w:rPr>
  </w:style>
  <w:style w:type="paragraph" w:customStyle="1" w:styleId="xl46766">
    <w:name w:val="xl46766"/>
    <w:basedOn w:val="af3"/>
    <w:uiPriority w:val="99"/>
    <w:qFormat/>
    <w:rsid w:val="001167C4"/>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360" w:lineRule="auto"/>
      <w:ind w:firstLine="680"/>
      <w:jc w:val="right"/>
      <w:textAlignment w:val="top"/>
    </w:pPr>
    <w:rPr>
      <w:rFonts w:ascii="Times New Roman" w:eastAsia="Times New Roman" w:hAnsi="Times New Roman" w:cs="Times New Roman"/>
      <w:sz w:val="24"/>
      <w:szCs w:val="24"/>
      <w:lang w:val="en-US" w:eastAsia="ru-RU" w:bidi="en-US"/>
    </w:rPr>
  </w:style>
  <w:style w:type="paragraph" w:customStyle="1" w:styleId="xl46767">
    <w:name w:val="xl46767"/>
    <w:basedOn w:val="af3"/>
    <w:uiPriority w:val="99"/>
    <w:qFormat/>
    <w:rsid w:val="001167C4"/>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line="360" w:lineRule="auto"/>
      <w:ind w:firstLine="680"/>
      <w:jc w:val="right"/>
      <w:textAlignment w:val="top"/>
    </w:pPr>
    <w:rPr>
      <w:rFonts w:ascii="Times New Roman" w:eastAsia="Times New Roman" w:hAnsi="Times New Roman" w:cs="Times New Roman"/>
      <w:sz w:val="24"/>
      <w:szCs w:val="24"/>
      <w:lang w:val="en-US" w:eastAsia="ru-RU" w:bidi="en-US"/>
    </w:rPr>
  </w:style>
  <w:style w:type="paragraph" w:customStyle="1" w:styleId="2ff4">
    <w:name w:val="Подзаголовок 2"/>
    <w:basedOn w:val="1e"/>
    <w:link w:val="2ff5"/>
    <w:qFormat/>
    <w:rsid w:val="001167C4"/>
    <w:pPr>
      <w:keepNext w:val="0"/>
      <w:keepLines w:val="0"/>
      <w:suppressAutoHyphens/>
      <w:spacing w:after="240"/>
      <w:ind w:left="1152" w:hanging="432"/>
      <w:contextualSpacing/>
    </w:pPr>
    <w:rPr>
      <w:rFonts w:ascii="Cambria" w:eastAsia="Times New Roman" w:hAnsi="Cambria" w:cs="Times New Roman"/>
      <w:b w:val="0"/>
      <w:caps/>
      <w:smallCaps/>
      <w:color w:val="auto"/>
      <w:spacing w:val="5"/>
      <w:szCs w:val="36"/>
      <w:lang w:bidi="en-US"/>
    </w:rPr>
  </w:style>
  <w:style w:type="character" w:customStyle="1" w:styleId="2ff5">
    <w:name w:val="Подзаголовок 2 Знак"/>
    <w:link w:val="2ff4"/>
    <w:rsid w:val="001167C4"/>
    <w:rPr>
      <w:rFonts w:ascii="Cambria" w:eastAsia="Times New Roman" w:hAnsi="Cambria" w:cs="Times New Roman"/>
      <w:bCs/>
      <w:caps/>
      <w:smallCaps/>
      <w:spacing w:val="5"/>
      <w:sz w:val="28"/>
      <w:szCs w:val="36"/>
      <w:lang w:bidi="en-US"/>
    </w:rPr>
  </w:style>
  <w:style w:type="paragraph" w:customStyle="1" w:styleId="afffffff3">
    <w:name w:val="Рисунки"/>
    <w:basedOn w:val="2ff0"/>
    <w:link w:val="afffffff4"/>
    <w:uiPriority w:val="99"/>
    <w:qFormat/>
    <w:rsid w:val="001167C4"/>
    <w:pPr>
      <w:shd w:val="clear" w:color="auto" w:fill="auto"/>
      <w:spacing w:before="0" w:line="240" w:lineRule="auto"/>
      <w:ind w:left="2160" w:right="20"/>
    </w:pPr>
    <w:rPr>
      <w:i/>
    </w:rPr>
  </w:style>
  <w:style w:type="character" w:customStyle="1" w:styleId="afffffff4">
    <w:name w:val="Рисунки Знак"/>
    <w:link w:val="afffffff3"/>
    <w:uiPriority w:val="99"/>
    <w:rsid w:val="001167C4"/>
    <w:rPr>
      <w:rFonts w:ascii="Arial" w:eastAsia="Arial" w:hAnsi="Arial" w:cs="Arial"/>
      <w:i/>
    </w:rPr>
  </w:style>
  <w:style w:type="paragraph" w:customStyle="1" w:styleId="xl47501">
    <w:name w:val="xl47501"/>
    <w:basedOn w:val="af3"/>
    <w:uiPriority w:val="99"/>
    <w:qFormat/>
    <w:rsid w:val="001167C4"/>
    <w:pPr>
      <w:pBdr>
        <w:top w:val="single" w:sz="8" w:space="0" w:color="auto"/>
        <w:left w:val="single" w:sz="8" w:space="0" w:color="auto"/>
        <w:right w:val="single" w:sz="8" w:space="0" w:color="auto"/>
      </w:pBdr>
      <w:spacing w:before="100" w:beforeAutospacing="1" w:after="100" w:afterAutospacing="1" w:line="360" w:lineRule="auto"/>
      <w:ind w:firstLine="680"/>
      <w:textAlignment w:val="center"/>
    </w:pPr>
    <w:rPr>
      <w:rFonts w:ascii="Times New Roman" w:eastAsia="Times New Roman" w:hAnsi="Times New Roman" w:cs="Times New Roman"/>
      <w:color w:val="000000"/>
      <w:sz w:val="24"/>
      <w:szCs w:val="24"/>
      <w:lang w:val="en-US" w:eastAsia="ru-RU" w:bidi="en-US"/>
    </w:rPr>
  </w:style>
  <w:style w:type="paragraph" w:customStyle="1" w:styleId="xl47502">
    <w:name w:val="xl47502"/>
    <w:basedOn w:val="af3"/>
    <w:uiPriority w:val="99"/>
    <w:qFormat/>
    <w:rsid w:val="001167C4"/>
    <w:pPr>
      <w:pBdr>
        <w:left w:val="single" w:sz="8" w:space="0" w:color="auto"/>
        <w:right w:val="single" w:sz="8" w:space="0" w:color="auto"/>
      </w:pBdr>
      <w:spacing w:before="100" w:beforeAutospacing="1" w:after="100" w:afterAutospacing="1" w:line="360" w:lineRule="auto"/>
      <w:ind w:firstLine="680"/>
      <w:textAlignment w:val="center"/>
    </w:pPr>
    <w:rPr>
      <w:rFonts w:ascii="Times New Roman" w:eastAsia="Times New Roman" w:hAnsi="Times New Roman" w:cs="Times New Roman"/>
      <w:color w:val="000000"/>
      <w:sz w:val="24"/>
      <w:szCs w:val="24"/>
      <w:lang w:val="en-US" w:eastAsia="ru-RU" w:bidi="en-US"/>
    </w:rPr>
  </w:style>
  <w:style w:type="paragraph" w:customStyle="1" w:styleId="xl47503">
    <w:name w:val="xl47503"/>
    <w:basedOn w:val="af3"/>
    <w:uiPriority w:val="99"/>
    <w:qFormat/>
    <w:rsid w:val="001167C4"/>
    <w:pPr>
      <w:pBdr>
        <w:top w:val="single" w:sz="8" w:space="0" w:color="auto"/>
        <w:left w:val="single" w:sz="8" w:space="0" w:color="auto"/>
        <w:right w:val="single" w:sz="8" w:space="0" w:color="auto"/>
      </w:pBdr>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47504">
    <w:name w:val="xl47504"/>
    <w:basedOn w:val="af3"/>
    <w:uiPriority w:val="99"/>
    <w:qFormat/>
    <w:rsid w:val="001167C4"/>
    <w:pPr>
      <w:pBdr>
        <w:left w:val="single" w:sz="8" w:space="0" w:color="auto"/>
        <w:right w:val="single" w:sz="8" w:space="0" w:color="auto"/>
      </w:pBdr>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47505">
    <w:name w:val="xl47505"/>
    <w:basedOn w:val="af3"/>
    <w:uiPriority w:val="99"/>
    <w:qFormat/>
    <w:rsid w:val="001167C4"/>
    <w:pPr>
      <w:pBdr>
        <w:left w:val="single" w:sz="8" w:space="0" w:color="auto"/>
        <w:bottom w:val="single" w:sz="8" w:space="0" w:color="auto"/>
        <w:right w:val="single" w:sz="8" w:space="0" w:color="auto"/>
      </w:pBdr>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29">
    <w:name w:val="xl729"/>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30">
    <w:name w:val="xl730"/>
    <w:basedOn w:val="af3"/>
    <w:uiPriority w:val="99"/>
    <w:qFormat/>
    <w:rsid w:val="001167C4"/>
    <w:pPr>
      <w:pBdr>
        <w:top w:val="single" w:sz="4" w:space="0" w:color="auto"/>
        <w:left w:val="single" w:sz="8"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31">
    <w:name w:val="xl731"/>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rFonts w:ascii="Times New Roman" w:eastAsia="Times New Roman" w:hAnsi="Times New Roman" w:cs="Times New Roman"/>
      <w:sz w:val="24"/>
      <w:szCs w:val="24"/>
      <w:lang w:val="en-US" w:eastAsia="ru-RU" w:bidi="en-US"/>
    </w:rPr>
  </w:style>
  <w:style w:type="paragraph" w:customStyle="1" w:styleId="xl732">
    <w:name w:val="xl732"/>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top"/>
    </w:pPr>
    <w:rPr>
      <w:rFonts w:ascii="Times New Roman" w:eastAsia="Times New Roman" w:hAnsi="Times New Roman" w:cs="Times New Roman"/>
      <w:sz w:val="24"/>
      <w:szCs w:val="24"/>
      <w:lang w:val="en-US" w:eastAsia="ru-RU" w:bidi="en-US"/>
    </w:rPr>
  </w:style>
  <w:style w:type="character" w:styleId="afffffff5">
    <w:name w:val="Book Title"/>
    <w:uiPriority w:val="33"/>
    <w:qFormat/>
    <w:rsid w:val="001167C4"/>
    <w:rPr>
      <w:i/>
      <w:iCs/>
      <w:smallCaps/>
      <w:spacing w:val="5"/>
    </w:rPr>
  </w:style>
  <w:style w:type="paragraph" w:customStyle="1" w:styleId="3">
    <w:name w:val="3 уровень Подзаголовок"/>
    <w:basedOn w:val="35"/>
    <w:uiPriority w:val="99"/>
    <w:qFormat/>
    <w:rsid w:val="001167C4"/>
    <w:pPr>
      <w:numPr>
        <w:numId w:val="20"/>
      </w:numPr>
      <w:ind w:left="720" w:hanging="360"/>
      <w:jc w:val="both"/>
    </w:pPr>
    <w:rPr>
      <w:rFonts w:ascii="Arial Unicode MS" w:eastAsia="Arial Unicode MS" w:hAnsi="Arial Unicode MS" w:cs="Arial Unicode MS"/>
      <w:b w:val="0"/>
      <w:i/>
      <w:iCs/>
      <w:smallCaps/>
      <w:color w:val="000000"/>
      <w:spacing w:val="5"/>
      <w:sz w:val="21"/>
      <w:szCs w:val="21"/>
      <w:lang w:val="en-US" w:eastAsia="ru-RU" w:bidi="en-US"/>
    </w:rPr>
  </w:style>
  <w:style w:type="character" w:customStyle="1" w:styleId="85pt0">
    <w:name w:val="Основной текст + 8.5 pt"/>
    <w:rsid w:val="001167C4"/>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rsid w:val="001167C4"/>
    <w:rPr>
      <w:rFonts w:ascii="Arial Unicode MS" w:eastAsia="Arial Unicode MS" w:hAnsi="Arial Unicode MS" w:cs="Arial Unicode MS"/>
      <w:b/>
      <w:bCs/>
      <w:color w:val="000000"/>
      <w:spacing w:val="0"/>
      <w:w w:val="100"/>
      <w:position w:val="0"/>
      <w:sz w:val="13"/>
      <w:szCs w:val="13"/>
      <w:shd w:val="clear" w:color="auto" w:fill="FFFFFF"/>
      <w:lang w:val="ru-RU"/>
    </w:rPr>
  </w:style>
  <w:style w:type="paragraph" w:customStyle="1" w:styleId="ae">
    <w:name w:val="Таблицы"/>
    <w:basedOn w:val="af7"/>
    <w:link w:val="afffffff6"/>
    <w:uiPriority w:val="99"/>
    <w:qFormat/>
    <w:rsid w:val="001167C4"/>
    <w:pPr>
      <w:numPr>
        <w:numId w:val="21"/>
      </w:numPr>
      <w:spacing w:line="360" w:lineRule="auto"/>
      <w:jc w:val="right"/>
    </w:pPr>
    <w:rPr>
      <w:rFonts w:ascii="Arial" w:eastAsia="Times New Roman" w:hAnsi="Arial" w:cs="Times New Roman"/>
      <w:sz w:val="24"/>
      <w:szCs w:val="24"/>
      <w:lang w:val="en-US" w:eastAsia="ru-RU" w:bidi="en-US"/>
    </w:rPr>
  </w:style>
  <w:style w:type="character" w:customStyle="1" w:styleId="afffffff6">
    <w:name w:val="Таблицы Знак"/>
    <w:link w:val="ae"/>
    <w:uiPriority w:val="99"/>
    <w:rsid w:val="001167C4"/>
    <w:rPr>
      <w:rFonts w:ascii="Arial" w:eastAsia="Times New Roman" w:hAnsi="Arial" w:cs="Times New Roman"/>
      <w:sz w:val="24"/>
      <w:szCs w:val="24"/>
      <w:lang w:val="en-US" w:eastAsia="ru-RU" w:bidi="en-US"/>
    </w:rPr>
  </w:style>
  <w:style w:type="paragraph" w:customStyle="1" w:styleId="xl733">
    <w:name w:val="xl733"/>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34">
    <w:name w:val="xl734"/>
    <w:basedOn w:val="af3"/>
    <w:uiPriority w:val="99"/>
    <w:qFormat/>
    <w:rsid w:val="001167C4"/>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35">
    <w:name w:val="xl735"/>
    <w:basedOn w:val="af3"/>
    <w:uiPriority w:val="99"/>
    <w:qFormat/>
    <w:rsid w:val="001167C4"/>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36">
    <w:name w:val="xl736"/>
    <w:basedOn w:val="af3"/>
    <w:uiPriority w:val="99"/>
    <w:qFormat/>
    <w:rsid w:val="001167C4"/>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37">
    <w:name w:val="xl73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38">
    <w:name w:val="xl738"/>
    <w:basedOn w:val="af3"/>
    <w:uiPriority w:val="99"/>
    <w:qFormat/>
    <w:rsid w:val="001167C4"/>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39">
    <w:name w:val="xl739"/>
    <w:basedOn w:val="af3"/>
    <w:uiPriority w:val="99"/>
    <w:qFormat/>
    <w:rsid w:val="001167C4"/>
    <w:pP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40">
    <w:name w:val="xl740"/>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41">
    <w:name w:val="xl741"/>
    <w:basedOn w:val="af3"/>
    <w:uiPriority w:val="99"/>
    <w:qFormat/>
    <w:rsid w:val="001167C4"/>
    <w:pPr>
      <w:pBdr>
        <w:top w:val="single" w:sz="8" w:space="0" w:color="auto"/>
        <w:left w:val="single" w:sz="8" w:space="0" w:color="auto"/>
      </w:pBdr>
      <w:shd w:val="clear" w:color="000000" w:fill="B2A1C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42">
    <w:name w:val="xl742"/>
    <w:basedOn w:val="af3"/>
    <w:uiPriority w:val="99"/>
    <w:qFormat/>
    <w:rsid w:val="001167C4"/>
    <w:pPr>
      <w:pBdr>
        <w:top w:val="single" w:sz="8" w:space="0" w:color="auto"/>
      </w:pBdr>
      <w:shd w:val="clear" w:color="000000" w:fill="B2A1C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43">
    <w:name w:val="xl743"/>
    <w:basedOn w:val="af3"/>
    <w:uiPriority w:val="99"/>
    <w:qFormat/>
    <w:rsid w:val="001167C4"/>
    <w:pPr>
      <w:pBdr>
        <w:top w:val="single" w:sz="8" w:space="0" w:color="auto"/>
        <w:right w:val="single" w:sz="8" w:space="0" w:color="auto"/>
      </w:pBdr>
      <w:shd w:val="clear" w:color="000000" w:fill="B2A1C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44">
    <w:name w:val="xl744"/>
    <w:basedOn w:val="af3"/>
    <w:uiPriority w:val="99"/>
    <w:qFormat/>
    <w:rsid w:val="001167C4"/>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45">
    <w:name w:val="xl74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46">
    <w:name w:val="xl746"/>
    <w:basedOn w:val="af3"/>
    <w:uiPriority w:val="99"/>
    <w:qFormat/>
    <w:rsid w:val="001167C4"/>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47">
    <w:name w:val="xl747"/>
    <w:basedOn w:val="af3"/>
    <w:uiPriority w:val="99"/>
    <w:qFormat/>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48">
    <w:name w:val="xl748"/>
    <w:basedOn w:val="af3"/>
    <w:uiPriority w:val="99"/>
    <w:qFormat/>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49">
    <w:name w:val="xl749"/>
    <w:basedOn w:val="af3"/>
    <w:uiPriority w:val="99"/>
    <w:qFormat/>
    <w:rsid w:val="001167C4"/>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50">
    <w:name w:val="xl750"/>
    <w:basedOn w:val="af3"/>
    <w:uiPriority w:val="99"/>
    <w:qFormat/>
    <w:rsid w:val="001167C4"/>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51">
    <w:name w:val="xl751"/>
    <w:basedOn w:val="af3"/>
    <w:uiPriority w:val="99"/>
    <w:qFormat/>
    <w:rsid w:val="001167C4"/>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52">
    <w:name w:val="xl75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53">
    <w:name w:val="xl753"/>
    <w:basedOn w:val="af3"/>
    <w:uiPriority w:val="99"/>
    <w:qFormat/>
    <w:rsid w:val="001167C4"/>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54">
    <w:name w:val="xl75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55">
    <w:name w:val="xl755"/>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56">
    <w:name w:val="xl756"/>
    <w:basedOn w:val="af3"/>
    <w:uiPriority w:val="99"/>
    <w:qFormat/>
    <w:rsid w:val="001167C4"/>
    <w:pPr>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57">
    <w:name w:val="xl757"/>
    <w:basedOn w:val="af3"/>
    <w:uiPriority w:val="99"/>
    <w:qFormat/>
    <w:rsid w:val="001167C4"/>
    <w:pPr>
      <w:pBdr>
        <w:top w:val="single" w:sz="8" w:space="0" w:color="auto"/>
      </w:pBdr>
      <w:shd w:val="clear" w:color="000000" w:fill="B8CCE4"/>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58">
    <w:name w:val="xl75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59">
    <w:name w:val="xl759"/>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60">
    <w:name w:val="xl760"/>
    <w:basedOn w:val="af3"/>
    <w:uiPriority w:val="99"/>
    <w:qFormat/>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61">
    <w:name w:val="xl761"/>
    <w:basedOn w:val="af3"/>
    <w:uiPriority w:val="99"/>
    <w:qFormat/>
    <w:rsid w:val="001167C4"/>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62">
    <w:name w:val="xl762"/>
    <w:basedOn w:val="af3"/>
    <w:uiPriority w:val="99"/>
    <w:qFormat/>
    <w:rsid w:val="001167C4"/>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63">
    <w:name w:val="xl763"/>
    <w:basedOn w:val="af3"/>
    <w:uiPriority w:val="99"/>
    <w:qFormat/>
    <w:rsid w:val="001167C4"/>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64">
    <w:name w:val="xl764"/>
    <w:basedOn w:val="af3"/>
    <w:uiPriority w:val="99"/>
    <w:qFormat/>
    <w:rsid w:val="001167C4"/>
    <w:pPr>
      <w:pBdr>
        <w:top w:val="single" w:sz="8" w:space="0" w:color="auto"/>
        <w:right w:val="single" w:sz="8" w:space="0" w:color="auto"/>
      </w:pBdr>
      <w:shd w:val="clear" w:color="000000" w:fill="B8CCE4"/>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65">
    <w:name w:val="xl765"/>
    <w:basedOn w:val="af3"/>
    <w:uiPriority w:val="99"/>
    <w:qFormat/>
    <w:rsid w:val="001167C4"/>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66">
    <w:name w:val="xl766"/>
    <w:basedOn w:val="af3"/>
    <w:uiPriority w:val="99"/>
    <w:qFormat/>
    <w:rsid w:val="001167C4"/>
    <w:pPr>
      <w:pBdr>
        <w:right w:val="single" w:sz="8" w:space="0" w:color="auto"/>
      </w:pBdr>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67">
    <w:name w:val="xl767"/>
    <w:basedOn w:val="af3"/>
    <w:uiPriority w:val="99"/>
    <w:qFormat/>
    <w:rsid w:val="001167C4"/>
    <w:pPr>
      <w:pBdr>
        <w:top w:val="single" w:sz="4" w:space="0" w:color="auto"/>
        <w:bottom w:val="single" w:sz="4" w:space="0" w:color="auto"/>
        <w:right w:val="single" w:sz="4" w:space="0" w:color="auto"/>
      </w:pBdr>
      <w:shd w:val="clear" w:color="000000" w:fill="B8CCE4"/>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68">
    <w:name w:val="xl768"/>
    <w:basedOn w:val="af3"/>
    <w:uiPriority w:val="99"/>
    <w:qFormat/>
    <w:rsid w:val="001167C4"/>
    <w:pPr>
      <w:pBdr>
        <w:left w:val="single" w:sz="8" w:space="0" w:color="auto"/>
        <w:bottom w:val="single" w:sz="4" w:space="0" w:color="auto"/>
        <w:right w:val="single" w:sz="4" w:space="0" w:color="auto"/>
      </w:pBdr>
      <w:shd w:val="clear" w:color="000000" w:fill="B8CCE4"/>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69">
    <w:name w:val="xl769"/>
    <w:basedOn w:val="af3"/>
    <w:uiPriority w:val="99"/>
    <w:qFormat/>
    <w:rsid w:val="001167C4"/>
    <w:pPr>
      <w:pBdr>
        <w:top w:val="single" w:sz="4" w:space="0" w:color="auto"/>
        <w:bottom w:val="single" w:sz="4" w:space="0" w:color="auto"/>
        <w:right w:val="single" w:sz="4" w:space="0" w:color="auto"/>
      </w:pBdr>
      <w:shd w:val="clear" w:color="000000" w:fill="B2A1C7"/>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70">
    <w:name w:val="xl770"/>
    <w:basedOn w:val="af3"/>
    <w:uiPriority w:val="99"/>
    <w:qFormat/>
    <w:rsid w:val="001167C4"/>
    <w:pPr>
      <w:pBdr>
        <w:top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71">
    <w:name w:val="xl771"/>
    <w:basedOn w:val="af3"/>
    <w:uiPriority w:val="99"/>
    <w:qFormat/>
    <w:rsid w:val="001167C4"/>
    <w:pPr>
      <w:pBdr>
        <w:top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72">
    <w:name w:val="xl772"/>
    <w:basedOn w:val="af3"/>
    <w:uiPriority w:val="99"/>
    <w:qFormat/>
    <w:rsid w:val="001167C4"/>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73">
    <w:name w:val="xl773"/>
    <w:basedOn w:val="af3"/>
    <w:uiPriority w:val="99"/>
    <w:qFormat/>
    <w:rsid w:val="001167C4"/>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74">
    <w:name w:val="xl774"/>
    <w:basedOn w:val="af3"/>
    <w:uiPriority w:val="99"/>
    <w:qFormat/>
    <w:rsid w:val="001167C4"/>
    <w:pPr>
      <w:pBdr>
        <w:top w:val="single" w:sz="4" w:space="0" w:color="auto"/>
        <w:bottom w:val="single" w:sz="8"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75">
    <w:name w:val="xl775"/>
    <w:basedOn w:val="af3"/>
    <w:uiPriority w:val="99"/>
    <w:qFormat/>
    <w:rsid w:val="001167C4"/>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76">
    <w:name w:val="xl776"/>
    <w:basedOn w:val="af3"/>
    <w:uiPriority w:val="99"/>
    <w:qFormat/>
    <w:rsid w:val="001167C4"/>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77">
    <w:name w:val="xl777"/>
    <w:basedOn w:val="af3"/>
    <w:uiPriority w:val="99"/>
    <w:qFormat/>
    <w:rsid w:val="001167C4"/>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78">
    <w:name w:val="xl778"/>
    <w:basedOn w:val="af3"/>
    <w:uiPriority w:val="99"/>
    <w:qFormat/>
    <w:rsid w:val="001167C4"/>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79">
    <w:name w:val="xl779"/>
    <w:basedOn w:val="af3"/>
    <w:uiPriority w:val="99"/>
    <w:qFormat/>
    <w:rsid w:val="001167C4"/>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80">
    <w:name w:val="xl780"/>
    <w:basedOn w:val="af3"/>
    <w:uiPriority w:val="99"/>
    <w:qFormat/>
    <w:rsid w:val="001167C4"/>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81">
    <w:name w:val="xl781"/>
    <w:basedOn w:val="af3"/>
    <w:uiPriority w:val="99"/>
    <w:qFormat/>
    <w:rsid w:val="001167C4"/>
    <w:pPr>
      <w:pBdr>
        <w:top w:val="single" w:sz="8" w:space="0" w:color="auto"/>
        <w:left w:val="single" w:sz="8" w:space="0" w:color="auto"/>
      </w:pBdr>
      <w:shd w:val="clear" w:color="000000" w:fill="B8CCE4"/>
      <w:spacing w:before="100" w:beforeAutospacing="1" w:after="100" w:afterAutospacing="1" w:line="360" w:lineRule="auto"/>
      <w:ind w:firstLine="680"/>
      <w:jc w:val="both"/>
    </w:pPr>
    <w:rPr>
      <w:rFonts w:ascii="Times New Roman" w:eastAsia="Times New Roman" w:hAnsi="Times New Roman" w:cs="Times New Roman"/>
      <w:sz w:val="28"/>
      <w:szCs w:val="28"/>
      <w:lang w:val="en-US" w:eastAsia="ru-RU" w:bidi="en-US"/>
    </w:rPr>
  </w:style>
  <w:style w:type="paragraph" w:customStyle="1" w:styleId="xl782">
    <w:name w:val="xl782"/>
    <w:basedOn w:val="af3"/>
    <w:uiPriority w:val="99"/>
    <w:qFormat/>
    <w:rsid w:val="001167C4"/>
    <w:pPr>
      <w:pBdr>
        <w:top w:val="single" w:sz="8" w:space="0" w:color="auto"/>
        <w:left w:val="single" w:sz="8" w:space="0" w:color="auto"/>
      </w:pBdr>
      <w:shd w:val="clear" w:color="000000" w:fill="B2A1C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83">
    <w:name w:val="xl783"/>
    <w:basedOn w:val="af3"/>
    <w:uiPriority w:val="99"/>
    <w:qFormat/>
    <w:rsid w:val="001167C4"/>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84">
    <w:name w:val="xl784"/>
    <w:basedOn w:val="af3"/>
    <w:uiPriority w:val="99"/>
    <w:qFormat/>
    <w:rsid w:val="001167C4"/>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85">
    <w:name w:val="xl785"/>
    <w:basedOn w:val="af3"/>
    <w:uiPriority w:val="99"/>
    <w:qFormat/>
    <w:rsid w:val="001167C4"/>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86">
    <w:name w:val="xl786"/>
    <w:basedOn w:val="af3"/>
    <w:uiPriority w:val="99"/>
    <w:qFormat/>
    <w:rsid w:val="001167C4"/>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87">
    <w:name w:val="xl78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88">
    <w:name w:val="xl788"/>
    <w:basedOn w:val="af3"/>
    <w:uiPriority w:val="99"/>
    <w:qFormat/>
    <w:rsid w:val="001167C4"/>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89">
    <w:name w:val="xl789"/>
    <w:basedOn w:val="af3"/>
    <w:uiPriority w:val="99"/>
    <w:qFormat/>
    <w:rsid w:val="001167C4"/>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90">
    <w:name w:val="xl790"/>
    <w:basedOn w:val="af3"/>
    <w:uiPriority w:val="99"/>
    <w:qFormat/>
    <w:rsid w:val="001167C4"/>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91">
    <w:name w:val="xl79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2">
    <w:name w:val="xl792"/>
    <w:basedOn w:val="af3"/>
    <w:uiPriority w:val="99"/>
    <w:qFormat/>
    <w:rsid w:val="001167C4"/>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3">
    <w:name w:val="xl793"/>
    <w:basedOn w:val="af3"/>
    <w:uiPriority w:val="99"/>
    <w:qFormat/>
    <w:rsid w:val="001167C4"/>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4">
    <w:name w:val="xl794"/>
    <w:basedOn w:val="af3"/>
    <w:uiPriority w:val="99"/>
    <w:qFormat/>
    <w:rsid w:val="001167C4"/>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5">
    <w:name w:val="xl795"/>
    <w:basedOn w:val="af3"/>
    <w:uiPriority w:val="99"/>
    <w:qFormat/>
    <w:rsid w:val="001167C4"/>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6">
    <w:name w:val="xl796"/>
    <w:basedOn w:val="af3"/>
    <w:uiPriority w:val="99"/>
    <w:qFormat/>
    <w:rsid w:val="001167C4"/>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7">
    <w:name w:val="xl797"/>
    <w:basedOn w:val="af3"/>
    <w:uiPriority w:val="99"/>
    <w:qFormat/>
    <w:rsid w:val="001167C4"/>
    <w:pPr>
      <w:pBdr>
        <w:top w:val="single" w:sz="8" w:space="0" w:color="auto"/>
        <w:left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8">
    <w:name w:val="xl798"/>
    <w:basedOn w:val="af3"/>
    <w:uiPriority w:val="99"/>
    <w:qFormat/>
    <w:rsid w:val="001167C4"/>
    <w:pPr>
      <w:pBdr>
        <w:left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9">
    <w:name w:val="xl799"/>
    <w:basedOn w:val="af3"/>
    <w:uiPriority w:val="99"/>
    <w:qFormat/>
    <w:rsid w:val="001167C4"/>
    <w:pPr>
      <w:pBdr>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46768">
    <w:name w:val="xl4676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46769">
    <w:name w:val="xl4676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46770">
    <w:name w:val="xl4677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i/>
      <w:iCs/>
      <w:sz w:val="24"/>
      <w:szCs w:val="24"/>
      <w:lang w:val="en-US" w:eastAsia="ru-RU" w:bidi="en-US"/>
    </w:rPr>
  </w:style>
  <w:style w:type="paragraph" w:customStyle="1" w:styleId="xl46771">
    <w:name w:val="xl4677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i/>
      <w:iCs/>
      <w:sz w:val="24"/>
      <w:szCs w:val="24"/>
      <w:lang w:val="en-US" w:eastAsia="ru-RU" w:bidi="en-US"/>
    </w:rPr>
  </w:style>
  <w:style w:type="paragraph" w:customStyle="1" w:styleId="xl46772">
    <w:name w:val="xl4677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i/>
      <w:iCs/>
      <w:sz w:val="24"/>
      <w:szCs w:val="24"/>
      <w:lang w:val="en-US" w:eastAsia="ru-RU" w:bidi="en-US"/>
    </w:rPr>
  </w:style>
  <w:style w:type="paragraph" w:customStyle="1" w:styleId="xl46773">
    <w:name w:val="xl4677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right"/>
      <w:textAlignment w:val="top"/>
    </w:pPr>
    <w:rPr>
      <w:rFonts w:ascii="Times New Roman" w:eastAsia="Times New Roman" w:hAnsi="Times New Roman" w:cs="Times New Roman"/>
      <w:sz w:val="24"/>
      <w:szCs w:val="24"/>
      <w:lang w:val="en-US" w:eastAsia="ru-RU" w:bidi="en-US"/>
    </w:rPr>
  </w:style>
  <w:style w:type="paragraph" w:customStyle="1" w:styleId="xl46774">
    <w:name w:val="xl46774"/>
    <w:basedOn w:val="af3"/>
    <w:uiPriority w:val="99"/>
    <w:qFormat/>
    <w:rsid w:val="001167C4"/>
    <w:pPr>
      <w:pBdr>
        <w:bottom w:val="single" w:sz="8" w:space="0" w:color="auto"/>
        <w:right w:val="single" w:sz="8"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i/>
      <w:iCs/>
      <w:color w:val="000000"/>
      <w:sz w:val="24"/>
      <w:szCs w:val="24"/>
      <w:lang w:val="en-US" w:eastAsia="ru-RU" w:bidi="en-US"/>
    </w:rPr>
  </w:style>
  <w:style w:type="paragraph" w:customStyle="1" w:styleId="xl46775">
    <w:name w:val="xl4677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center"/>
    </w:pPr>
    <w:rPr>
      <w:rFonts w:ascii="Times New Roman" w:eastAsia="Times New Roman" w:hAnsi="Times New Roman" w:cs="Times New Roman"/>
      <w:sz w:val="24"/>
      <w:szCs w:val="24"/>
      <w:lang w:val="en-US" w:eastAsia="ru-RU" w:bidi="en-US"/>
    </w:rPr>
  </w:style>
  <w:style w:type="paragraph" w:customStyle="1" w:styleId="xl46776">
    <w:name w:val="xl4677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ascii="Times New Roman" w:eastAsia="Times New Roman" w:hAnsi="Times New Roman" w:cs="Times New Roman"/>
      <w:sz w:val="24"/>
      <w:szCs w:val="24"/>
      <w:lang w:val="en-US" w:eastAsia="ru-RU" w:bidi="en-US"/>
    </w:rPr>
  </w:style>
  <w:style w:type="paragraph" w:customStyle="1" w:styleId="xl46777">
    <w:name w:val="xl46777"/>
    <w:basedOn w:val="af3"/>
    <w:uiPriority w:val="99"/>
    <w:qFormat/>
    <w:rsid w:val="001167C4"/>
    <w:pPr>
      <w:pBdr>
        <w:bottom w:val="single" w:sz="8" w:space="0" w:color="auto"/>
        <w:right w:val="single" w:sz="8"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color w:val="000000"/>
      <w:sz w:val="24"/>
      <w:szCs w:val="24"/>
      <w:lang w:val="en-US" w:eastAsia="ru-RU" w:bidi="en-US"/>
    </w:rPr>
  </w:style>
  <w:style w:type="paragraph" w:customStyle="1" w:styleId="xl46778">
    <w:name w:val="xl4677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color w:val="000000"/>
      <w:sz w:val="24"/>
      <w:szCs w:val="24"/>
      <w:lang w:val="en-US" w:eastAsia="ru-RU" w:bidi="en-US"/>
    </w:rPr>
  </w:style>
  <w:style w:type="paragraph" w:customStyle="1" w:styleId="xl46779">
    <w:name w:val="xl46779"/>
    <w:basedOn w:val="af3"/>
    <w:uiPriority w:val="99"/>
    <w:qFormat/>
    <w:rsid w:val="001167C4"/>
    <w:pPr>
      <w:pBdr>
        <w:top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sz w:val="24"/>
      <w:szCs w:val="24"/>
      <w:lang w:val="en-US" w:eastAsia="ru-RU" w:bidi="en-US"/>
    </w:rPr>
  </w:style>
  <w:style w:type="paragraph" w:customStyle="1" w:styleId="xl46780">
    <w:name w:val="xl4678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46781">
    <w:name w:val="xl4678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sz w:val="24"/>
      <w:szCs w:val="24"/>
      <w:lang w:val="en-US" w:eastAsia="ru-RU" w:bidi="en-US"/>
    </w:rPr>
  </w:style>
  <w:style w:type="paragraph" w:customStyle="1" w:styleId="xl46782">
    <w:name w:val="xl4678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sz w:val="24"/>
      <w:szCs w:val="24"/>
      <w:lang w:val="en-US" w:eastAsia="ru-RU" w:bidi="en-US"/>
    </w:rPr>
  </w:style>
  <w:style w:type="paragraph" w:customStyle="1" w:styleId="xl46783">
    <w:name w:val="xl4678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ascii="Times New Roman" w:eastAsia="Times New Roman" w:hAnsi="Times New Roman" w:cs="Times New Roman"/>
      <w:i/>
      <w:iCs/>
      <w:sz w:val="24"/>
      <w:szCs w:val="24"/>
      <w:lang w:val="en-US" w:eastAsia="ru-RU" w:bidi="en-US"/>
    </w:rPr>
  </w:style>
  <w:style w:type="paragraph" w:customStyle="1" w:styleId="xl46784">
    <w:name w:val="xl4678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i/>
      <w:iCs/>
      <w:sz w:val="24"/>
      <w:szCs w:val="24"/>
      <w:lang w:val="en-US" w:eastAsia="ru-RU" w:bidi="en-US"/>
    </w:rPr>
  </w:style>
  <w:style w:type="paragraph" w:customStyle="1" w:styleId="xl46785">
    <w:name w:val="xl4678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ascii="Times New Roman" w:eastAsia="Times New Roman" w:hAnsi="Times New Roman" w:cs="Times New Roman"/>
      <w:b/>
      <w:bCs/>
      <w:sz w:val="24"/>
      <w:szCs w:val="24"/>
      <w:lang w:val="en-US" w:eastAsia="ru-RU" w:bidi="en-US"/>
    </w:rPr>
  </w:style>
  <w:style w:type="paragraph" w:customStyle="1" w:styleId="xl46786">
    <w:name w:val="xl4678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b/>
      <w:bCs/>
      <w:sz w:val="24"/>
      <w:szCs w:val="24"/>
      <w:lang w:val="en-US" w:eastAsia="ru-RU" w:bidi="en-US"/>
    </w:rPr>
  </w:style>
  <w:style w:type="paragraph" w:customStyle="1" w:styleId="xl46787">
    <w:name w:val="xl4678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b/>
      <w:bCs/>
      <w:sz w:val="24"/>
      <w:szCs w:val="24"/>
      <w:lang w:val="en-US" w:eastAsia="ru-RU" w:bidi="en-US"/>
    </w:rPr>
  </w:style>
  <w:style w:type="paragraph" w:customStyle="1" w:styleId="xl46788">
    <w:name w:val="xl46788"/>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16">
    <w:name w:val="xl5171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rFonts w:ascii="Times New Roman" w:eastAsia="Times New Roman" w:hAnsi="Times New Roman" w:cs="Times New Roman"/>
      <w:b/>
      <w:bCs/>
      <w:sz w:val="24"/>
      <w:szCs w:val="24"/>
      <w:lang w:val="en-US" w:eastAsia="ru-RU" w:bidi="en-US"/>
    </w:rPr>
  </w:style>
  <w:style w:type="paragraph" w:customStyle="1" w:styleId="xl51717">
    <w:name w:val="xl51717"/>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18">
    <w:name w:val="xl51718"/>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19">
    <w:name w:val="xl5171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rFonts w:ascii="Times New Roman" w:eastAsia="Times New Roman" w:hAnsi="Times New Roman" w:cs="Times New Roman"/>
      <w:b/>
      <w:bCs/>
      <w:sz w:val="24"/>
      <w:szCs w:val="24"/>
      <w:lang w:val="en-US" w:eastAsia="ru-RU" w:bidi="en-US"/>
    </w:rPr>
  </w:style>
  <w:style w:type="paragraph" w:customStyle="1" w:styleId="xl51720">
    <w:name w:val="xl5172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21">
    <w:name w:val="xl51721"/>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22">
    <w:name w:val="xl5172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rFonts w:ascii="Times New Roman" w:eastAsia="Times New Roman" w:hAnsi="Times New Roman" w:cs="Times New Roman"/>
      <w:b/>
      <w:bCs/>
      <w:sz w:val="24"/>
      <w:szCs w:val="24"/>
      <w:lang w:val="en-US" w:eastAsia="ru-RU" w:bidi="en-US"/>
    </w:rPr>
  </w:style>
  <w:style w:type="paragraph" w:customStyle="1" w:styleId="xl51723">
    <w:name w:val="xl5172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24">
    <w:name w:val="xl5172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25">
    <w:name w:val="xl5172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jc w:val="both"/>
    </w:pPr>
    <w:rPr>
      <w:rFonts w:ascii="Times New Roman" w:eastAsia="Times New Roman" w:hAnsi="Times New Roman" w:cs="Times New Roman"/>
      <w:b/>
      <w:bCs/>
      <w:sz w:val="24"/>
      <w:szCs w:val="24"/>
      <w:lang w:val="en-US" w:eastAsia="ru-RU" w:bidi="en-US"/>
    </w:rPr>
  </w:style>
  <w:style w:type="paragraph" w:customStyle="1" w:styleId="xl51726">
    <w:name w:val="xl51726"/>
    <w:basedOn w:val="af3"/>
    <w:uiPriority w:val="99"/>
    <w:qFormat/>
    <w:rsid w:val="001167C4"/>
    <w:pPr>
      <w:pBdr>
        <w:left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27">
    <w:name w:val="xl5172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28">
    <w:name w:val="xl5172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29">
    <w:name w:val="xl51729"/>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b/>
      <w:bCs/>
      <w:color w:val="C00000"/>
      <w:sz w:val="24"/>
      <w:szCs w:val="24"/>
      <w:lang w:val="en-US" w:eastAsia="ru-RU" w:bidi="en-US"/>
    </w:rPr>
  </w:style>
  <w:style w:type="paragraph" w:customStyle="1" w:styleId="xl51730">
    <w:name w:val="xl5173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rFonts w:ascii="Times New Roman" w:eastAsia="Times New Roman" w:hAnsi="Times New Roman" w:cs="Times New Roman"/>
      <w:b/>
      <w:bCs/>
      <w:color w:val="C00000"/>
      <w:sz w:val="24"/>
      <w:szCs w:val="24"/>
      <w:lang w:val="en-US" w:eastAsia="ru-RU" w:bidi="en-US"/>
    </w:rPr>
  </w:style>
  <w:style w:type="paragraph" w:customStyle="1" w:styleId="xl51731">
    <w:name w:val="xl5173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jc w:val="both"/>
    </w:pPr>
    <w:rPr>
      <w:rFonts w:ascii="Times New Roman" w:eastAsia="Times New Roman" w:hAnsi="Times New Roman" w:cs="Times New Roman"/>
      <w:i/>
      <w:iCs/>
      <w:sz w:val="24"/>
      <w:szCs w:val="24"/>
      <w:lang w:val="en-US" w:eastAsia="ru-RU" w:bidi="en-US"/>
    </w:rPr>
  </w:style>
  <w:style w:type="paragraph" w:customStyle="1" w:styleId="xl51732">
    <w:name w:val="xl51732"/>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i/>
      <w:iCs/>
      <w:sz w:val="24"/>
      <w:szCs w:val="24"/>
      <w:lang w:val="en-US" w:eastAsia="ru-RU" w:bidi="en-US"/>
    </w:rPr>
  </w:style>
  <w:style w:type="paragraph" w:customStyle="1" w:styleId="xl51733">
    <w:name w:val="xl51733"/>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b/>
      <w:bCs/>
      <w:i/>
      <w:iCs/>
      <w:color w:val="C00000"/>
      <w:sz w:val="24"/>
      <w:szCs w:val="24"/>
      <w:lang w:val="en-US" w:eastAsia="ru-RU" w:bidi="en-US"/>
    </w:rPr>
  </w:style>
  <w:style w:type="paragraph" w:customStyle="1" w:styleId="xl51734">
    <w:name w:val="xl5173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rFonts w:ascii="Times New Roman" w:eastAsia="Times New Roman" w:hAnsi="Times New Roman" w:cs="Times New Roman"/>
      <w:b/>
      <w:bCs/>
      <w:i/>
      <w:iCs/>
      <w:sz w:val="24"/>
      <w:szCs w:val="24"/>
      <w:lang w:val="en-US" w:eastAsia="ru-RU" w:bidi="en-US"/>
    </w:rPr>
  </w:style>
  <w:style w:type="paragraph" w:customStyle="1" w:styleId="xl51735">
    <w:name w:val="xl5173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rFonts w:ascii="Times New Roman" w:eastAsia="Times New Roman" w:hAnsi="Times New Roman" w:cs="Times New Roman"/>
      <w:b/>
      <w:bCs/>
      <w:i/>
      <w:iCs/>
      <w:color w:val="C00000"/>
      <w:sz w:val="24"/>
      <w:szCs w:val="24"/>
      <w:lang w:val="en-US" w:eastAsia="ru-RU" w:bidi="en-US"/>
    </w:rPr>
  </w:style>
  <w:style w:type="paragraph" w:customStyle="1" w:styleId="xl51736">
    <w:name w:val="xl5173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9999"/>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37">
    <w:name w:val="xl5173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rFonts w:ascii="Times New Roman" w:eastAsia="Times New Roman" w:hAnsi="Times New Roman" w:cs="Times New Roman"/>
      <w:b/>
      <w:bCs/>
      <w:sz w:val="24"/>
      <w:szCs w:val="24"/>
      <w:lang w:val="en-US" w:eastAsia="ru-RU" w:bidi="en-US"/>
    </w:rPr>
  </w:style>
  <w:style w:type="table" w:styleId="4f1">
    <w:name w:val="Table Classic 4"/>
    <w:basedOn w:val="a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afffffff7">
    <w:name w:val="Мой Текст"/>
    <w:basedOn w:val="af3"/>
    <w:link w:val="afffffff8"/>
    <w:qFormat/>
    <w:rsid w:val="001167C4"/>
    <w:pPr>
      <w:spacing w:line="360" w:lineRule="auto"/>
      <w:ind w:firstLine="851"/>
      <w:jc w:val="both"/>
    </w:pPr>
    <w:rPr>
      <w:rFonts w:ascii="Times New Roman" w:eastAsia="Calibri" w:hAnsi="Times New Roman" w:cs="Times New Roman"/>
      <w:sz w:val="24"/>
      <w:szCs w:val="28"/>
      <w:lang w:val="en-US" w:bidi="en-US"/>
    </w:rPr>
  </w:style>
  <w:style w:type="character" w:customStyle="1" w:styleId="afffffff8">
    <w:name w:val="Мой Текст Знак"/>
    <w:link w:val="afffffff7"/>
    <w:rsid w:val="001167C4"/>
    <w:rPr>
      <w:rFonts w:ascii="Times New Roman" w:eastAsia="Calibri" w:hAnsi="Times New Roman" w:cs="Times New Roman"/>
      <w:sz w:val="24"/>
      <w:szCs w:val="28"/>
      <w:lang w:val="en-US" w:bidi="en-US"/>
    </w:rPr>
  </w:style>
  <w:style w:type="numbering" w:customStyle="1" w:styleId="92">
    <w:name w:val="Нет списка9"/>
    <w:next w:val="af6"/>
    <w:uiPriority w:val="99"/>
    <w:semiHidden/>
    <w:unhideWhenUsed/>
    <w:rsid w:val="001167C4"/>
  </w:style>
  <w:style w:type="numbering" w:customStyle="1" w:styleId="100">
    <w:name w:val="Нет списка10"/>
    <w:next w:val="af6"/>
    <w:uiPriority w:val="99"/>
    <w:semiHidden/>
    <w:unhideWhenUsed/>
    <w:rsid w:val="001167C4"/>
  </w:style>
  <w:style w:type="table" w:customStyle="1" w:styleId="612">
    <w:name w:val="Сетка таблицы61"/>
    <w:basedOn w:val="af5"/>
    <w:next w:val="aff8"/>
    <w:uiPriority w:val="39"/>
    <w:rsid w:val="001167C4"/>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af3"/>
    <w:qFormat/>
    <w:rsid w:val="001167C4"/>
    <w:pPr>
      <w:spacing w:before="100" w:beforeAutospacing="1" w:after="100" w:afterAutospacing="1" w:line="360" w:lineRule="auto"/>
      <w:ind w:firstLine="680"/>
      <w:jc w:val="both"/>
    </w:pPr>
    <w:rPr>
      <w:rFonts w:ascii="Times New Roman" w:eastAsia="Times New Roman" w:hAnsi="Times New Roman" w:cs="Times New Roman"/>
      <w:color w:val="333333"/>
      <w:sz w:val="20"/>
      <w:szCs w:val="20"/>
      <w:lang w:val="en-US" w:eastAsia="ru-RU" w:bidi="en-US"/>
    </w:rPr>
  </w:style>
  <w:style w:type="paragraph" w:customStyle="1" w:styleId="font16">
    <w:name w:val="font16"/>
    <w:basedOn w:val="af3"/>
    <w:qFormat/>
    <w:rsid w:val="001167C4"/>
    <w:pPr>
      <w:spacing w:before="100" w:beforeAutospacing="1" w:after="100" w:afterAutospacing="1" w:line="360" w:lineRule="auto"/>
      <w:ind w:firstLine="680"/>
      <w:jc w:val="both"/>
    </w:pPr>
    <w:rPr>
      <w:rFonts w:ascii="Calibri" w:eastAsia="Times New Roman" w:hAnsi="Calibri" w:cs="Times New Roman"/>
      <w:color w:val="000000"/>
      <w:sz w:val="20"/>
      <w:szCs w:val="20"/>
      <w:lang w:val="en-US" w:eastAsia="ru-RU" w:bidi="en-US"/>
    </w:rPr>
  </w:style>
  <w:style w:type="paragraph" w:styleId="2ff6">
    <w:name w:val="Quote"/>
    <w:basedOn w:val="af3"/>
    <w:next w:val="af3"/>
    <w:link w:val="2ff7"/>
    <w:uiPriority w:val="29"/>
    <w:qFormat/>
    <w:rsid w:val="001167C4"/>
    <w:pPr>
      <w:spacing w:line="360" w:lineRule="auto"/>
      <w:ind w:firstLine="680"/>
      <w:jc w:val="both"/>
    </w:pPr>
    <w:rPr>
      <w:rFonts w:ascii="Arial" w:eastAsia="Times New Roman" w:hAnsi="Arial" w:cs="Times New Roman"/>
      <w:i/>
      <w:iCs/>
      <w:sz w:val="24"/>
      <w:lang w:val="en-US" w:bidi="en-US"/>
    </w:rPr>
  </w:style>
  <w:style w:type="character" w:customStyle="1" w:styleId="2ff7">
    <w:name w:val="Цитата 2 Знак"/>
    <w:basedOn w:val="af4"/>
    <w:link w:val="2ff6"/>
    <w:uiPriority w:val="29"/>
    <w:rsid w:val="001167C4"/>
    <w:rPr>
      <w:rFonts w:ascii="Arial" w:eastAsia="Times New Roman" w:hAnsi="Arial" w:cs="Times New Roman"/>
      <w:i/>
      <w:iCs/>
      <w:sz w:val="24"/>
      <w:lang w:val="en-US" w:bidi="en-US"/>
    </w:rPr>
  </w:style>
  <w:style w:type="paragraph" w:styleId="afffffff9">
    <w:name w:val="Intense Quote"/>
    <w:basedOn w:val="af3"/>
    <w:next w:val="af3"/>
    <w:link w:val="afffffffa"/>
    <w:uiPriority w:val="30"/>
    <w:qFormat/>
    <w:rsid w:val="001167C4"/>
    <w:pPr>
      <w:pBdr>
        <w:top w:val="single" w:sz="4" w:space="10" w:color="auto"/>
        <w:bottom w:val="single" w:sz="4" w:space="10" w:color="auto"/>
      </w:pBdr>
      <w:spacing w:before="240" w:after="240" w:line="300" w:lineRule="auto"/>
      <w:ind w:left="1152" w:right="1152" w:firstLine="680"/>
      <w:jc w:val="both"/>
    </w:pPr>
    <w:rPr>
      <w:rFonts w:ascii="Arial" w:eastAsia="Times New Roman" w:hAnsi="Arial" w:cs="Times New Roman"/>
      <w:i/>
      <w:iCs/>
      <w:sz w:val="24"/>
      <w:lang w:val="en-US" w:bidi="en-US"/>
    </w:rPr>
  </w:style>
  <w:style w:type="character" w:customStyle="1" w:styleId="afffffffa">
    <w:name w:val="Выделенная цитата Знак"/>
    <w:basedOn w:val="af4"/>
    <w:link w:val="afffffff9"/>
    <w:uiPriority w:val="30"/>
    <w:rsid w:val="001167C4"/>
    <w:rPr>
      <w:rFonts w:ascii="Arial" w:eastAsia="Times New Roman" w:hAnsi="Arial" w:cs="Times New Roman"/>
      <w:i/>
      <w:iCs/>
      <w:sz w:val="24"/>
      <w:lang w:val="en-US" w:bidi="en-US"/>
    </w:rPr>
  </w:style>
  <w:style w:type="character" w:styleId="afffffffb">
    <w:name w:val="Subtle Emphasis"/>
    <w:qFormat/>
    <w:rsid w:val="001167C4"/>
    <w:rPr>
      <w:i/>
      <w:iCs/>
    </w:rPr>
  </w:style>
  <w:style w:type="character" w:styleId="afffffffc">
    <w:name w:val="Intense Emphasis"/>
    <w:uiPriority w:val="21"/>
    <w:qFormat/>
    <w:rsid w:val="001167C4"/>
    <w:rPr>
      <w:b/>
      <w:bCs/>
      <w:i/>
      <w:iCs/>
    </w:rPr>
  </w:style>
  <w:style w:type="character" w:styleId="afffffffd">
    <w:name w:val="Subtle Reference"/>
    <w:uiPriority w:val="31"/>
    <w:qFormat/>
    <w:rsid w:val="001167C4"/>
    <w:rPr>
      <w:smallCaps/>
    </w:rPr>
  </w:style>
  <w:style w:type="character" w:styleId="afffffffe">
    <w:name w:val="Intense Reference"/>
    <w:uiPriority w:val="32"/>
    <w:qFormat/>
    <w:rsid w:val="001167C4"/>
    <w:rPr>
      <w:b/>
      <w:bCs/>
      <w:smallCaps/>
    </w:rPr>
  </w:style>
  <w:style w:type="paragraph" w:customStyle="1" w:styleId="affffffff">
    <w:name w:val="Заголовки рисунков / таблиц"/>
    <w:basedOn w:val="af3"/>
    <w:link w:val="affffffff0"/>
    <w:qFormat/>
    <w:rsid w:val="001167C4"/>
    <w:pPr>
      <w:suppressAutoHyphens/>
      <w:spacing w:line="360" w:lineRule="auto"/>
    </w:pPr>
    <w:rPr>
      <w:rFonts w:ascii="Arial" w:eastAsia="Times New Roman" w:hAnsi="Arial" w:cs="Times New Roman"/>
      <w:b/>
      <w:color w:val="365F91"/>
      <w:sz w:val="24"/>
      <w:lang w:bidi="en-US"/>
    </w:rPr>
  </w:style>
  <w:style w:type="character" w:customStyle="1" w:styleId="affffffff0">
    <w:name w:val="Заголовки рисунков / таблиц Знак"/>
    <w:link w:val="affffffff"/>
    <w:rsid w:val="001167C4"/>
    <w:rPr>
      <w:rFonts w:ascii="Arial" w:eastAsia="Times New Roman" w:hAnsi="Arial" w:cs="Times New Roman"/>
      <w:b/>
      <w:color w:val="365F91"/>
      <w:sz w:val="24"/>
      <w:lang w:bidi="en-US"/>
    </w:rPr>
  </w:style>
  <w:style w:type="paragraph" w:customStyle="1" w:styleId="113">
    <w:name w:val="1.1 Заг. Частей"/>
    <w:basedOn w:val="af3"/>
    <w:next w:val="021"/>
    <w:link w:val="11f3"/>
    <w:uiPriority w:val="99"/>
    <w:qFormat/>
    <w:rsid w:val="001167C4"/>
    <w:pPr>
      <w:pageBreakBefore/>
      <w:widowControl w:val="0"/>
      <w:numPr>
        <w:numId w:val="23"/>
      </w:numPr>
      <w:spacing w:before="6600" w:after="120" w:line="300" w:lineRule="auto"/>
      <w:ind w:right="709"/>
      <w:outlineLvl w:val="0"/>
    </w:pPr>
    <w:rPr>
      <w:rFonts w:ascii="Times New Roman" w:eastAsia="Times New Roman" w:hAnsi="Times New Roman" w:cs="Times New Roman"/>
      <w:b/>
      <w:iCs/>
      <w:caps/>
      <w:snapToGrid w:val="0"/>
      <w:spacing w:val="20"/>
      <w:sz w:val="28"/>
      <w:lang w:eastAsia="ja-JP"/>
    </w:rPr>
  </w:style>
  <w:style w:type="paragraph" w:customStyle="1" w:styleId="021">
    <w:name w:val="02_Глава 1."/>
    <w:next w:val="0311"/>
    <w:link w:val="0210"/>
    <w:uiPriority w:val="99"/>
    <w:qFormat/>
    <w:rsid w:val="001167C4"/>
    <w:pPr>
      <w:keepNext/>
      <w:keepLines/>
      <w:pageBreakBefore/>
      <w:numPr>
        <w:ilvl w:val="1"/>
        <w:numId w:val="23"/>
      </w:numPr>
      <w:spacing w:after="0" w:line="240" w:lineRule="auto"/>
      <w:jc w:val="both"/>
      <w:outlineLvl w:val="0"/>
    </w:pPr>
    <w:rPr>
      <w:rFonts w:ascii="Times New Roman" w:eastAsia="Times New Roman" w:hAnsi="Times New Roman" w:cs="Times New Roman"/>
      <w:b/>
      <w:iCs/>
      <w:caps/>
      <w:snapToGrid w:val="0"/>
      <w:sz w:val="26"/>
      <w:szCs w:val="26"/>
    </w:rPr>
  </w:style>
  <w:style w:type="paragraph" w:customStyle="1" w:styleId="0311">
    <w:name w:val="03_Глава 1.1."/>
    <w:next w:val="af3"/>
    <w:link w:val="03110"/>
    <w:uiPriority w:val="99"/>
    <w:qFormat/>
    <w:rsid w:val="001167C4"/>
    <w:pPr>
      <w:keepNext/>
      <w:keepLines/>
      <w:numPr>
        <w:ilvl w:val="2"/>
        <w:numId w:val="23"/>
      </w:numPr>
      <w:spacing w:before="120" w:after="120" w:line="240" w:lineRule="auto"/>
      <w:jc w:val="both"/>
      <w:outlineLvl w:val="1"/>
    </w:pPr>
    <w:rPr>
      <w:rFonts w:ascii="Times New Roman" w:eastAsia="Times New Roman" w:hAnsi="Times New Roman" w:cs="Times New Roman"/>
      <w:b/>
      <w:sz w:val="26"/>
      <w:szCs w:val="24"/>
    </w:rPr>
  </w:style>
  <w:style w:type="paragraph" w:customStyle="1" w:styleId="04111">
    <w:name w:val="04_Глава 1.1.1."/>
    <w:next w:val="af3"/>
    <w:link w:val="041110"/>
    <w:uiPriority w:val="99"/>
    <w:qFormat/>
    <w:rsid w:val="001167C4"/>
    <w:pPr>
      <w:keepNext/>
      <w:keepLines/>
      <w:numPr>
        <w:ilvl w:val="3"/>
        <w:numId w:val="23"/>
      </w:numPr>
      <w:spacing w:before="120" w:after="120" w:line="240" w:lineRule="auto"/>
      <w:jc w:val="both"/>
      <w:outlineLvl w:val="2"/>
    </w:pPr>
    <w:rPr>
      <w:rFonts w:ascii="Times New Roman" w:eastAsia="Times New Roman" w:hAnsi="Times New Roman" w:cs="Times New Roman"/>
      <w:b/>
      <w:iCs/>
      <w:sz w:val="26"/>
    </w:rPr>
  </w:style>
  <w:style w:type="paragraph" w:customStyle="1" w:styleId="051111">
    <w:name w:val="05_Глава 1.1.1.1."/>
    <w:next w:val="af3"/>
    <w:link w:val="0511110"/>
    <w:uiPriority w:val="99"/>
    <w:qFormat/>
    <w:rsid w:val="001167C4"/>
    <w:pPr>
      <w:keepNext/>
      <w:keepLines/>
      <w:numPr>
        <w:ilvl w:val="4"/>
        <w:numId w:val="23"/>
      </w:numPr>
      <w:spacing w:after="120" w:line="240" w:lineRule="auto"/>
      <w:jc w:val="both"/>
    </w:pPr>
    <w:rPr>
      <w:rFonts w:ascii="Times New Roman" w:eastAsia="Times New Roman" w:hAnsi="Times New Roman" w:cs="Times New Roman"/>
      <w:b/>
      <w:i/>
      <w:iCs/>
      <w:snapToGrid w:val="0"/>
      <w:spacing w:val="20"/>
      <w:sz w:val="26"/>
      <w:szCs w:val="26"/>
    </w:rPr>
  </w:style>
  <w:style w:type="paragraph" w:customStyle="1" w:styleId="16">
    <w:name w:val="1.6 Заг. Подпараграфов"/>
    <w:next w:val="af3"/>
    <w:link w:val="161"/>
    <w:uiPriority w:val="99"/>
    <w:qFormat/>
    <w:rsid w:val="001167C4"/>
    <w:pPr>
      <w:keepNext/>
      <w:keepLines/>
      <w:numPr>
        <w:ilvl w:val="5"/>
        <w:numId w:val="23"/>
      </w:numPr>
      <w:spacing w:after="160" w:line="259" w:lineRule="auto"/>
      <w:jc w:val="both"/>
    </w:pPr>
    <w:rPr>
      <w:rFonts w:ascii="Times New Roman" w:eastAsia="Times New Roman" w:hAnsi="Times New Roman" w:cs="Times New Roman"/>
      <w:i/>
      <w:iCs/>
      <w:snapToGrid w:val="0"/>
      <w:spacing w:val="20"/>
      <w:sz w:val="28"/>
    </w:rPr>
  </w:style>
  <w:style w:type="paragraph" w:customStyle="1" w:styleId="21">
    <w:name w:val="2_1 Рисунок"/>
    <w:link w:val="21f0"/>
    <w:uiPriority w:val="99"/>
    <w:qFormat/>
    <w:rsid w:val="001167C4"/>
    <w:pPr>
      <w:keepLines/>
      <w:numPr>
        <w:ilvl w:val="6"/>
        <w:numId w:val="23"/>
      </w:numPr>
      <w:spacing w:after="320" w:line="240" w:lineRule="auto"/>
      <w:ind w:firstLine="709"/>
      <w:jc w:val="both"/>
    </w:pPr>
    <w:rPr>
      <w:rFonts w:ascii="Times New Roman" w:eastAsia="Times New Roman" w:hAnsi="Times New Roman" w:cs="Times New Roman"/>
      <w:b/>
      <w:iCs/>
      <w:snapToGrid w:val="0"/>
      <w:sz w:val="26"/>
      <w:szCs w:val="26"/>
    </w:rPr>
  </w:style>
  <w:style w:type="paragraph" w:customStyle="1" w:styleId="22">
    <w:name w:val="2_2 Таблица"/>
    <w:link w:val="221"/>
    <w:uiPriority w:val="99"/>
    <w:qFormat/>
    <w:rsid w:val="001167C4"/>
    <w:pPr>
      <w:keepNext/>
      <w:keepLines/>
      <w:numPr>
        <w:ilvl w:val="7"/>
        <w:numId w:val="23"/>
      </w:numPr>
      <w:spacing w:after="240" w:line="240" w:lineRule="auto"/>
      <w:ind w:firstLine="709"/>
      <w:jc w:val="both"/>
    </w:pPr>
    <w:rPr>
      <w:rFonts w:ascii="Times New Roman" w:eastAsia="Times New Roman" w:hAnsi="Times New Roman" w:cs="Times New Roman"/>
      <w:b/>
      <w:iCs/>
      <w:snapToGrid w:val="0"/>
      <w:sz w:val="26"/>
      <w:szCs w:val="26"/>
    </w:rPr>
  </w:style>
  <w:style w:type="paragraph" w:customStyle="1" w:styleId="60-">
    <w:name w:val="6.0 Список лит-ры"/>
    <w:link w:val="60-0"/>
    <w:uiPriority w:val="99"/>
    <w:qFormat/>
    <w:rsid w:val="001167C4"/>
    <w:pPr>
      <w:keepNext/>
      <w:keepLines/>
      <w:numPr>
        <w:ilvl w:val="8"/>
        <w:numId w:val="23"/>
      </w:numPr>
      <w:spacing w:after="40" w:line="300" w:lineRule="auto"/>
      <w:jc w:val="both"/>
    </w:pPr>
    <w:rPr>
      <w:rFonts w:ascii="Times New Roman" w:eastAsia="Times New Roman" w:hAnsi="Times New Roman" w:cs="Times New Roman"/>
      <w:sz w:val="28"/>
    </w:rPr>
  </w:style>
  <w:style w:type="character" w:customStyle="1" w:styleId="041110">
    <w:name w:val="04_Глава 1.1.1. Знак"/>
    <w:link w:val="04111"/>
    <w:uiPriority w:val="99"/>
    <w:rsid w:val="001167C4"/>
    <w:rPr>
      <w:rFonts w:ascii="Times New Roman" w:eastAsia="Times New Roman" w:hAnsi="Times New Roman" w:cs="Times New Roman"/>
      <w:b/>
      <w:iCs/>
      <w:sz w:val="26"/>
    </w:rPr>
  </w:style>
  <w:style w:type="table" w:customStyle="1" w:styleId="TableGridReport111">
    <w:name w:val="Table Grid Report111"/>
    <w:basedOn w:val="af5"/>
    <w:next w:val="aff8"/>
    <w:uiPriority w:val="59"/>
    <w:rsid w:val="001167C4"/>
    <w:pPr>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
    <w:name w:val="0.5 Список Заг.2"/>
    <w:uiPriority w:val="99"/>
    <w:rsid w:val="001167C4"/>
  </w:style>
  <w:style w:type="paragraph" w:customStyle="1" w:styleId="affffffff1">
    <w:name w:val="Номер"/>
    <w:basedOn w:val="af3"/>
    <w:uiPriority w:val="99"/>
    <w:qFormat/>
    <w:rsid w:val="001167C4"/>
    <w:pPr>
      <w:spacing w:before="60" w:after="60"/>
    </w:pPr>
    <w:rPr>
      <w:rFonts w:ascii="Times New Roman" w:eastAsia="Times New Roman" w:hAnsi="Times New Roman" w:cs="Times New Roman"/>
      <w:sz w:val="28"/>
      <w:szCs w:val="20"/>
      <w:lang w:eastAsia="ru-RU"/>
    </w:rPr>
  </w:style>
  <w:style w:type="paragraph" w:customStyle="1" w:styleId="affffffff2">
    <w:name w:val="заголовок табл"/>
    <w:basedOn w:val="af3"/>
    <w:link w:val="1fff2"/>
    <w:qFormat/>
    <w:rsid w:val="001167C4"/>
    <w:pPr>
      <w:keepNext/>
      <w:suppressLineNumbers/>
      <w:tabs>
        <w:tab w:val="num" w:pos="1440"/>
        <w:tab w:val="left" w:leader="dot" w:pos="9356"/>
      </w:tabs>
      <w:suppressAutoHyphens/>
      <w:spacing w:before="120" w:after="120"/>
      <w:ind w:left="-794" w:firstLine="794"/>
    </w:pPr>
    <w:rPr>
      <w:rFonts w:ascii="Times New Roman" w:eastAsia="Times New Roman" w:hAnsi="Times New Roman" w:cs="Times New Roman"/>
      <w:b/>
      <w:bCs/>
      <w:sz w:val="24"/>
      <w:szCs w:val="24"/>
      <w:lang w:eastAsia="ru-RU"/>
    </w:rPr>
  </w:style>
  <w:style w:type="paragraph" w:customStyle="1" w:styleId="affffffff3">
    <w:name w:val="подпись"/>
    <w:basedOn w:val="af3"/>
    <w:qFormat/>
    <w:rsid w:val="001167C4"/>
    <w:pPr>
      <w:keepNext/>
      <w:suppressLineNumbers/>
      <w:tabs>
        <w:tab w:val="right" w:pos="9072"/>
        <w:tab w:val="left" w:leader="dot" w:pos="9356"/>
      </w:tabs>
      <w:suppressAutoHyphens/>
      <w:spacing w:before="840"/>
      <w:jc w:val="left"/>
    </w:pPr>
    <w:rPr>
      <w:rFonts w:ascii="Times New Roman" w:eastAsia="Times New Roman" w:hAnsi="Times New Roman" w:cs="Times New Roman"/>
      <w:sz w:val="24"/>
      <w:szCs w:val="24"/>
      <w:lang w:eastAsia="ru-RU"/>
    </w:rPr>
  </w:style>
  <w:style w:type="paragraph" w:customStyle="1" w:styleId="affffffff4">
    <w:name w:val="текст табл"/>
    <w:basedOn w:val="af3"/>
    <w:qFormat/>
    <w:rsid w:val="001167C4"/>
    <w:pPr>
      <w:keepNext/>
      <w:keepLines/>
      <w:suppressLineNumbers/>
      <w:tabs>
        <w:tab w:val="left" w:leader="dot" w:pos="9356"/>
      </w:tabs>
      <w:suppressAutoHyphens/>
      <w:spacing w:before="60" w:after="60"/>
      <w:jc w:val="left"/>
    </w:pPr>
    <w:rPr>
      <w:rFonts w:ascii="Times New Roman" w:eastAsia="Times New Roman" w:hAnsi="Times New Roman" w:cs="Times New Roman"/>
      <w:sz w:val="24"/>
      <w:szCs w:val="24"/>
      <w:lang w:eastAsia="ru-RU"/>
    </w:rPr>
  </w:style>
  <w:style w:type="paragraph" w:customStyle="1" w:styleId="141">
    <w:name w:val="Обычный 14"/>
    <w:basedOn w:val="af3"/>
    <w:autoRedefine/>
    <w:qFormat/>
    <w:rsid w:val="001167C4"/>
    <w:pPr>
      <w:keepNext/>
      <w:suppressLineNumbers/>
      <w:tabs>
        <w:tab w:val="left" w:pos="993"/>
        <w:tab w:val="left" w:leader="dot" w:pos="9356"/>
      </w:tabs>
      <w:suppressAutoHyphens/>
      <w:spacing w:before="120"/>
    </w:pPr>
    <w:rPr>
      <w:rFonts w:ascii="Times New Roman" w:eastAsia="Times New Roman" w:hAnsi="Times New Roman" w:cs="Times New Roman"/>
      <w:b/>
      <w:bCs/>
      <w:position w:val="-24"/>
      <w:sz w:val="28"/>
      <w:szCs w:val="28"/>
      <w:lang w:eastAsia="ru-RU"/>
    </w:rPr>
  </w:style>
  <w:style w:type="paragraph" w:customStyle="1" w:styleId="11f4">
    <w:name w:val="текст таблицы 11"/>
    <w:basedOn w:val="affffffff4"/>
    <w:qFormat/>
    <w:rsid w:val="001167C4"/>
    <w:rPr>
      <w:sz w:val="22"/>
      <w:szCs w:val="22"/>
    </w:rPr>
  </w:style>
  <w:style w:type="paragraph" w:customStyle="1" w:styleId="101">
    <w:name w:val="Текст таблицы 10"/>
    <w:basedOn w:val="affffffff4"/>
    <w:qFormat/>
    <w:rsid w:val="001167C4"/>
    <w:rPr>
      <w:sz w:val="20"/>
      <w:szCs w:val="20"/>
    </w:rPr>
  </w:style>
  <w:style w:type="paragraph" w:customStyle="1" w:styleId="affffffff5">
    <w:name w:val="Подрисуночная надпись"/>
    <w:basedOn w:val="affffffff4"/>
    <w:link w:val="affffffff6"/>
    <w:autoRedefine/>
    <w:qFormat/>
    <w:rsid w:val="001167C4"/>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7">
    <w:name w:val="обычный без абзаца"/>
    <w:basedOn w:val="af3"/>
    <w:qFormat/>
    <w:rsid w:val="001167C4"/>
    <w:pPr>
      <w:keepNext/>
      <w:suppressLineNumbers/>
      <w:tabs>
        <w:tab w:val="left" w:pos="720"/>
        <w:tab w:val="left" w:pos="2835"/>
        <w:tab w:val="left" w:pos="4536"/>
        <w:tab w:val="left" w:pos="6237"/>
        <w:tab w:val="left" w:pos="7938"/>
        <w:tab w:val="left" w:leader="dot" w:pos="9356"/>
        <w:tab w:val="right" w:pos="9639"/>
      </w:tabs>
      <w:suppressAutoHyphens/>
      <w:spacing w:line="360" w:lineRule="auto"/>
      <w:jc w:val="left"/>
    </w:pPr>
    <w:rPr>
      <w:rFonts w:ascii="NTTimes/Cyrillic" w:eastAsia="Times New Roman" w:hAnsi="NTTimes/Cyrillic" w:cs="Times New Roman"/>
      <w:sz w:val="26"/>
      <w:szCs w:val="26"/>
      <w:lang w:eastAsia="ru-RU"/>
    </w:rPr>
  </w:style>
  <w:style w:type="paragraph" w:customStyle="1" w:styleId="1fff3">
    <w:name w:val="указатель 1"/>
    <w:basedOn w:val="af3"/>
    <w:qFormat/>
    <w:rsid w:val="001167C4"/>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jc w:val="both"/>
    </w:pPr>
    <w:rPr>
      <w:rFonts w:ascii="Times New Roman" w:eastAsia="Times New Roman" w:hAnsi="Times New Roman" w:cs="Times New Roman"/>
      <w:sz w:val="24"/>
      <w:szCs w:val="24"/>
      <w:lang w:val="en-US" w:eastAsia="ru-RU"/>
    </w:rPr>
  </w:style>
  <w:style w:type="paragraph" w:customStyle="1" w:styleId="affffffff8">
    <w:name w:val="Стиль табл"/>
    <w:basedOn w:val="af3"/>
    <w:qFormat/>
    <w:rsid w:val="001167C4"/>
    <w:pPr>
      <w:keepNext/>
      <w:tabs>
        <w:tab w:val="left" w:leader="dot" w:pos="9356"/>
      </w:tabs>
      <w:suppressAutoHyphens/>
      <w:spacing w:before="120" w:after="120"/>
    </w:pPr>
    <w:rPr>
      <w:rFonts w:ascii="Times New Roman" w:eastAsia="Times New Roman" w:hAnsi="Times New Roman" w:cs="Times New Roman"/>
      <w:lang w:eastAsia="ru-RU"/>
    </w:rPr>
  </w:style>
  <w:style w:type="paragraph" w:styleId="affffffff9">
    <w:name w:val="Block Text"/>
    <w:basedOn w:val="af3"/>
    <w:rsid w:val="001167C4"/>
    <w:pPr>
      <w:keepNext/>
      <w:suppressLineNumbers/>
      <w:tabs>
        <w:tab w:val="left" w:leader="dot" w:pos="9356"/>
      </w:tabs>
      <w:suppressAutoHyphens/>
      <w:ind w:left="-57" w:right="-57"/>
      <w:jc w:val="left"/>
    </w:pPr>
    <w:rPr>
      <w:rFonts w:ascii="Times New Roman" w:eastAsia="Times New Roman" w:hAnsi="Times New Roman" w:cs="Times New Roman"/>
      <w:b/>
      <w:bCs/>
      <w:sz w:val="24"/>
      <w:szCs w:val="24"/>
      <w:lang w:eastAsia="ru-RU"/>
    </w:rPr>
  </w:style>
  <w:style w:type="paragraph" w:customStyle="1" w:styleId="affffffffa">
    <w:name w:val="глава"/>
    <w:basedOn w:val="1e"/>
    <w:autoRedefine/>
    <w:qFormat/>
    <w:rsid w:val="001167C4"/>
    <w:pPr>
      <w:keepLines w:val="0"/>
      <w:tabs>
        <w:tab w:val="left" w:leader="dot" w:pos="9356"/>
        <w:tab w:val="left" w:leader="dot" w:pos="9720"/>
      </w:tabs>
      <w:suppressAutoHyphens/>
      <w:spacing w:before="0" w:after="120"/>
      <w:ind w:left="1786" w:right="-81"/>
      <w:outlineLvl w:val="9"/>
    </w:pPr>
    <w:rPr>
      <w:rFonts w:ascii="Times New Roman" w:eastAsia="Times New Roman" w:hAnsi="Times New Roman" w:cs="Times New Roman"/>
      <w:caps/>
      <w:color w:val="auto"/>
      <w:kern w:val="28"/>
      <w:sz w:val="26"/>
      <w:szCs w:val="26"/>
      <w:lang w:eastAsia="ru-RU"/>
    </w:rPr>
  </w:style>
  <w:style w:type="paragraph" w:customStyle="1" w:styleId="affffffffb">
    <w:name w:val="подрисунок"/>
    <w:basedOn w:val="af3"/>
    <w:qFormat/>
    <w:rsid w:val="001167C4"/>
    <w:pPr>
      <w:keepNext/>
      <w:suppressLineNumbers/>
      <w:tabs>
        <w:tab w:val="left" w:pos="720"/>
        <w:tab w:val="left" w:pos="2835"/>
        <w:tab w:val="left" w:pos="4536"/>
        <w:tab w:val="left" w:pos="6237"/>
        <w:tab w:val="left" w:pos="7938"/>
        <w:tab w:val="left" w:leader="dot" w:pos="9356"/>
        <w:tab w:val="right" w:pos="9639"/>
      </w:tabs>
      <w:suppressAutoHyphens/>
      <w:spacing w:before="120"/>
    </w:pPr>
    <w:rPr>
      <w:rFonts w:ascii="NTTimes/Cyrillic" w:eastAsia="Times New Roman" w:hAnsi="NTTimes/Cyrillic" w:cs="Times New Roman"/>
      <w:sz w:val="26"/>
      <w:szCs w:val="26"/>
      <w:lang w:eastAsia="ru-RU"/>
    </w:rPr>
  </w:style>
  <w:style w:type="paragraph" w:styleId="66">
    <w:name w:val="index 6"/>
    <w:basedOn w:val="af3"/>
    <w:next w:val="af3"/>
    <w:autoRedefine/>
    <w:rsid w:val="001167C4"/>
    <w:pPr>
      <w:keepNext/>
      <w:suppressLineNumbers/>
      <w:tabs>
        <w:tab w:val="left" w:leader="dot" w:pos="9356"/>
      </w:tabs>
      <w:suppressAutoHyphens/>
      <w:spacing w:line="300" w:lineRule="auto"/>
      <w:ind w:left="1440" w:hanging="240"/>
      <w:jc w:val="both"/>
    </w:pPr>
    <w:rPr>
      <w:rFonts w:ascii="Times New Roman" w:eastAsia="Times New Roman" w:hAnsi="Times New Roman" w:cs="Times New Roman"/>
      <w:sz w:val="24"/>
      <w:szCs w:val="24"/>
      <w:lang w:eastAsia="ru-RU"/>
    </w:rPr>
  </w:style>
  <w:style w:type="paragraph" w:styleId="75">
    <w:name w:val="index 7"/>
    <w:basedOn w:val="af3"/>
    <w:next w:val="af3"/>
    <w:autoRedefine/>
    <w:rsid w:val="001167C4"/>
    <w:pPr>
      <w:keepNext/>
      <w:suppressLineNumbers/>
      <w:tabs>
        <w:tab w:val="left" w:leader="dot" w:pos="9356"/>
      </w:tabs>
      <w:suppressAutoHyphens/>
      <w:spacing w:line="300" w:lineRule="auto"/>
      <w:ind w:left="1680" w:hanging="240"/>
      <w:jc w:val="both"/>
    </w:pPr>
    <w:rPr>
      <w:rFonts w:ascii="Times New Roman" w:eastAsia="Times New Roman" w:hAnsi="Times New Roman" w:cs="Times New Roman"/>
      <w:sz w:val="24"/>
      <w:szCs w:val="24"/>
      <w:lang w:eastAsia="ru-RU"/>
    </w:rPr>
  </w:style>
  <w:style w:type="paragraph" w:styleId="85">
    <w:name w:val="index 8"/>
    <w:basedOn w:val="af3"/>
    <w:next w:val="af3"/>
    <w:autoRedefine/>
    <w:rsid w:val="001167C4"/>
    <w:pPr>
      <w:keepNext/>
      <w:suppressLineNumbers/>
      <w:tabs>
        <w:tab w:val="left" w:leader="dot" w:pos="9356"/>
      </w:tabs>
      <w:suppressAutoHyphens/>
      <w:spacing w:line="300" w:lineRule="auto"/>
      <w:ind w:left="1920" w:hanging="240"/>
      <w:jc w:val="both"/>
    </w:pPr>
    <w:rPr>
      <w:rFonts w:ascii="Times New Roman" w:eastAsia="Times New Roman" w:hAnsi="Times New Roman" w:cs="Times New Roman"/>
      <w:sz w:val="24"/>
      <w:szCs w:val="24"/>
      <w:lang w:eastAsia="ru-RU"/>
    </w:rPr>
  </w:style>
  <w:style w:type="paragraph" w:styleId="93">
    <w:name w:val="index 9"/>
    <w:basedOn w:val="af3"/>
    <w:next w:val="af3"/>
    <w:autoRedefine/>
    <w:rsid w:val="001167C4"/>
    <w:pPr>
      <w:keepNext/>
      <w:suppressLineNumbers/>
      <w:tabs>
        <w:tab w:val="left" w:leader="dot" w:pos="9356"/>
      </w:tabs>
      <w:suppressAutoHyphens/>
      <w:spacing w:line="300" w:lineRule="auto"/>
      <w:ind w:left="2160" w:hanging="240"/>
      <w:jc w:val="both"/>
    </w:pPr>
    <w:rPr>
      <w:rFonts w:ascii="Times New Roman" w:eastAsia="Times New Roman" w:hAnsi="Times New Roman" w:cs="Times New Roman"/>
      <w:sz w:val="24"/>
      <w:szCs w:val="24"/>
      <w:lang w:eastAsia="ru-RU"/>
    </w:rPr>
  </w:style>
  <w:style w:type="character" w:customStyle="1" w:styleId="1fff2">
    <w:name w:val="заголовок табл Знак1"/>
    <w:link w:val="affffffff2"/>
    <w:rsid w:val="001167C4"/>
    <w:rPr>
      <w:rFonts w:ascii="Times New Roman" w:eastAsia="Times New Roman" w:hAnsi="Times New Roman" w:cs="Times New Roman"/>
      <w:b/>
      <w:bCs/>
      <w:sz w:val="24"/>
      <w:szCs w:val="24"/>
      <w:lang w:eastAsia="ru-RU"/>
    </w:rPr>
  </w:style>
  <w:style w:type="paragraph" w:customStyle="1" w:styleId="affffffffc">
    <w:name w:val="Обычный без абзаца"/>
    <w:basedOn w:val="af3"/>
    <w:autoRedefine/>
    <w:qFormat/>
    <w:rsid w:val="001167C4"/>
    <w:pPr>
      <w:keepNext/>
      <w:widowControl w:val="0"/>
      <w:tabs>
        <w:tab w:val="left" w:leader="dot" w:pos="9356"/>
      </w:tabs>
      <w:suppressAutoHyphens/>
      <w:spacing w:before="60"/>
      <w:ind w:left="1134" w:hanging="340"/>
    </w:pPr>
    <w:rPr>
      <w:rFonts w:ascii="Times New Roman" w:eastAsia="Times New Roman" w:hAnsi="Times New Roman" w:cs="Times New Roman"/>
      <w:sz w:val="24"/>
      <w:szCs w:val="24"/>
      <w:lang w:eastAsia="ru-RU"/>
    </w:rPr>
  </w:style>
  <w:style w:type="paragraph" w:customStyle="1" w:styleId="Normal">
    <w:name w:val="Normal Знак"/>
    <w:qFormat/>
    <w:rsid w:val="001167C4"/>
    <w:pPr>
      <w:spacing w:before="120" w:after="120" w:line="240" w:lineRule="auto"/>
      <w:ind w:left="567"/>
      <w:jc w:val="both"/>
    </w:pPr>
    <w:rPr>
      <w:rFonts w:ascii="Times New Roman" w:eastAsia="Times New Roman" w:hAnsi="Times New Roman" w:cs="Times New Roman"/>
      <w:sz w:val="24"/>
      <w:szCs w:val="24"/>
      <w:lang w:eastAsia="ru-RU"/>
    </w:rPr>
  </w:style>
  <w:style w:type="character" w:customStyle="1" w:styleId="136">
    <w:name w:val="Обычный 13 Знак"/>
    <w:rsid w:val="001167C4"/>
    <w:rPr>
      <w:rFonts w:ascii="Times New Roman" w:hAnsi="Times New Roman" w:cs="Times New Roman"/>
      <w:sz w:val="26"/>
      <w:szCs w:val="26"/>
      <w:vertAlign w:val="baseline"/>
    </w:rPr>
  </w:style>
  <w:style w:type="paragraph" w:customStyle="1" w:styleId="137">
    <w:name w:val="Обычный 13 Знак Знак"/>
    <w:basedOn w:val="af3"/>
    <w:link w:val="138"/>
    <w:uiPriority w:val="99"/>
    <w:qFormat/>
    <w:rsid w:val="001167C4"/>
    <w:pPr>
      <w:keepNext/>
      <w:suppressLineNumbers/>
      <w:tabs>
        <w:tab w:val="left" w:leader="dot" w:pos="9356"/>
      </w:tabs>
      <w:suppressAutoHyphens/>
      <w:jc w:val="both"/>
    </w:pPr>
    <w:rPr>
      <w:rFonts w:ascii="Times New Roman" w:eastAsia="Times New Roman" w:hAnsi="Times New Roman" w:cs="Times New Roman"/>
      <w:sz w:val="26"/>
      <w:szCs w:val="26"/>
      <w:lang w:eastAsia="ru-RU"/>
    </w:rPr>
  </w:style>
  <w:style w:type="character" w:customStyle="1" w:styleId="1320">
    <w:name w:val="Обычный 13 Знак2"/>
    <w:rsid w:val="001167C4"/>
    <w:rPr>
      <w:snapToGrid w:val="0"/>
      <w:sz w:val="26"/>
      <w:szCs w:val="26"/>
      <w:lang w:val="ru-RU" w:eastAsia="ru-RU"/>
    </w:rPr>
  </w:style>
  <w:style w:type="character" w:customStyle="1" w:styleId="affffffffd">
    <w:name w:val="íîìåð ñòðàíèöû"/>
    <w:basedOn w:val="af4"/>
    <w:rsid w:val="001167C4"/>
  </w:style>
  <w:style w:type="character" w:customStyle="1" w:styleId="1310">
    <w:name w:val="Обычный 13 Знак1"/>
    <w:rsid w:val="001167C4"/>
    <w:rPr>
      <w:sz w:val="26"/>
      <w:szCs w:val="26"/>
      <w:lang w:val="ru-RU" w:eastAsia="ru-RU"/>
    </w:rPr>
  </w:style>
  <w:style w:type="paragraph" w:customStyle="1" w:styleId="1fff4">
    <w:name w:val="Рис.1 Подрисуночная надпись"/>
    <w:basedOn w:val="af3"/>
    <w:autoRedefine/>
    <w:uiPriority w:val="99"/>
    <w:qFormat/>
    <w:rsid w:val="001167C4"/>
    <w:pPr>
      <w:keepNext/>
      <w:widowControl w:val="0"/>
      <w:numPr>
        <w:ilvl w:val="12"/>
      </w:numPr>
      <w:tabs>
        <w:tab w:val="left" w:pos="709"/>
        <w:tab w:val="left" w:pos="993"/>
        <w:tab w:val="left" w:pos="1440"/>
      </w:tabs>
      <w:spacing w:before="20" w:after="20"/>
      <w:ind w:left="113" w:firstLine="680"/>
      <w:jc w:val="both"/>
    </w:pPr>
    <w:rPr>
      <w:rFonts w:ascii="Times New Roman" w:eastAsia="Times New Roman" w:hAnsi="Times New Roman" w:cs="Times New Roman"/>
      <w:sz w:val="20"/>
      <w:szCs w:val="20"/>
      <w:lang w:eastAsia="ru-RU"/>
    </w:rPr>
  </w:style>
  <w:style w:type="character" w:customStyle="1" w:styleId="affffffffe">
    <w:name w:val="Подрисуночная надпись Знак"/>
    <w:rsid w:val="001167C4"/>
    <w:rPr>
      <w:sz w:val="24"/>
      <w:szCs w:val="24"/>
      <w:lang w:val="ru-RU" w:eastAsia="ru-RU"/>
    </w:rPr>
  </w:style>
  <w:style w:type="character" w:customStyle="1" w:styleId="afffffffff">
    <w:name w:val="текст табл Знак"/>
    <w:rsid w:val="001167C4"/>
    <w:rPr>
      <w:sz w:val="24"/>
      <w:szCs w:val="24"/>
      <w:lang w:val="ru-RU" w:eastAsia="ru-RU"/>
    </w:rPr>
  </w:style>
  <w:style w:type="paragraph" w:customStyle="1" w:styleId="3fc">
    <w:name w:val="Стиль Маркированный список + Перед:  3 пт"/>
    <w:basedOn w:val="a9"/>
    <w:uiPriority w:val="99"/>
    <w:qFormat/>
    <w:rsid w:val="001167C4"/>
    <w:pPr>
      <w:keepNext/>
      <w:suppressLineNumbers/>
      <w:tabs>
        <w:tab w:val="clear" w:pos="786"/>
        <w:tab w:val="clear" w:pos="993"/>
      </w:tabs>
      <w:suppressAutoHyphens/>
      <w:spacing w:before="60" w:line="240" w:lineRule="auto"/>
      <w:ind w:left="0" w:firstLine="567"/>
    </w:pPr>
    <w:rPr>
      <w:rFonts w:ascii="Times New Roman" w:hAnsi="Times New Roman"/>
      <w:sz w:val="26"/>
      <w:szCs w:val="26"/>
      <w:lang w:val="ru-RU" w:eastAsia="ru-RU" w:bidi="ar-SA"/>
    </w:rPr>
  </w:style>
  <w:style w:type="paragraph" w:customStyle="1" w:styleId="102">
    <w:name w:val="Стиль Оглавление 1 + Первая строка:  0 см"/>
    <w:basedOn w:val="1f1"/>
    <w:uiPriority w:val="99"/>
    <w:qFormat/>
    <w:rsid w:val="001167C4"/>
    <w:pPr>
      <w:keepNext/>
      <w:suppressLineNumbers/>
      <w:tabs>
        <w:tab w:val="clear" w:pos="567"/>
        <w:tab w:val="clear" w:pos="1100"/>
        <w:tab w:val="left" w:pos="540"/>
        <w:tab w:val="left" w:leader="dot" w:pos="9356"/>
      </w:tabs>
      <w:suppressAutoHyphens/>
      <w:spacing w:before="60" w:after="60"/>
      <w:ind w:left="540" w:right="0"/>
    </w:pPr>
    <w:rPr>
      <w:rFonts w:ascii="Times New Roman" w:eastAsia="Times New Roman" w:hAnsi="Times New Roman" w:cs="Times New Roman"/>
      <w:b/>
      <w:bCs/>
      <w:caps/>
      <w:noProof/>
      <w:sz w:val="26"/>
      <w:szCs w:val="26"/>
      <w:lang w:eastAsia="ru-RU"/>
    </w:rPr>
  </w:style>
  <w:style w:type="paragraph" w:customStyle="1" w:styleId="xl31">
    <w:name w:val="xl31"/>
    <w:basedOn w:val="af3"/>
    <w:qFormat/>
    <w:rsid w:val="001167C4"/>
    <w:pPr>
      <w:pBdr>
        <w:left w:val="single" w:sz="4" w:space="0" w:color="auto"/>
        <w:bottom w:val="single" w:sz="4" w:space="0" w:color="auto"/>
        <w:right w:val="single" w:sz="4" w:space="0" w:color="auto"/>
      </w:pBdr>
      <w:spacing w:before="100" w:after="100"/>
      <w:jc w:val="right"/>
    </w:pPr>
    <w:rPr>
      <w:rFonts w:ascii="Times New Roman" w:eastAsia="Times New Roman" w:hAnsi="Times New Roman" w:cs="Times New Roman"/>
      <w:lang w:eastAsia="ru-RU"/>
    </w:rPr>
  </w:style>
  <w:style w:type="paragraph" w:customStyle="1" w:styleId="FR1">
    <w:name w:val="FR1"/>
    <w:qFormat/>
    <w:rsid w:val="001167C4"/>
    <w:pPr>
      <w:widowControl w:val="0"/>
      <w:spacing w:before="500" w:after="0" w:line="300" w:lineRule="auto"/>
      <w:ind w:left="400"/>
    </w:pPr>
    <w:rPr>
      <w:rFonts w:ascii="Times New Roman" w:eastAsia="Times New Roman" w:hAnsi="Times New Roman" w:cs="Times New Roman"/>
      <w:sz w:val="24"/>
      <w:szCs w:val="24"/>
      <w:lang w:eastAsia="ru-RU"/>
    </w:rPr>
  </w:style>
  <w:style w:type="paragraph" w:customStyle="1" w:styleId="FR2">
    <w:name w:val="FR2"/>
    <w:qFormat/>
    <w:rsid w:val="001167C4"/>
    <w:pPr>
      <w:widowControl w:val="0"/>
      <w:spacing w:after="20" w:line="240" w:lineRule="auto"/>
    </w:pPr>
    <w:rPr>
      <w:rFonts w:ascii="Times New Roman" w:eastAsia="Times New Roman" w:hAnsi="Times New Roman" w:cs="Times New Roman"/>
      <w:sz w:val="16"/>
      <w:szCs w:val="16"/>
      <w:lang w:eastAsia="ru-RU"/>
    </w:rPr>
  </w:style>
  <w:style w:type="paragraph" w:customStyle="1" w:styleId="3fd">
    <w:name w:val="заголовок 3"/>
    <w:basedOn w:val="af3"/>
    <w:next w:val="af3"/>
    <w:autoRedefine/>
    <w:uiPriority w:val="99"/>
    <w:qFormat/>
    <w:rsid w:val="001167C4"/>
    <w:pPr>
      <w:keepNext/>
      <w:keepLines/>
      <w:suppressLineNumbers/>
      <w:autoSpaceDE w:val="0"/>
      <w:autoSpaceDN w:val="0"/>
      <w:spacing w:before="120"/>
      <w:ind w:left="720" w:hanging="720"/>
    </w:pPr>
    <w:rPr>
      <w:rFonts w:ascii="Times New Roman" w:eastAsia="Times New Roman" w:hAnsi="Times New Roman" w:cs="Times New Roman"/>
      <w:b/>
      <w:bCs/>
      <w:sz w:val="24"/>
      <w:szCs w:val="24"/>
      <w:lang w:eastAsia="ru-RU"/>
    </w:rPr>
  </w:style>
  <w:style w:type="paragraph" w:customStyle="1" w:styleId="xl26">
    <w:name w:val="xl26"/>
    <w:basedOn w:val="af3"/>
    <w:qFormat/>
    <w:rsid w:val="001167C4"/>
    <w:pPr>
      <w:pBdr>
        <w:left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27">
    <w:name w:val="xl27"/>
    <w:basedOn w:val="af3"/>
    <w:qFormat/>
    <w:rsid w:val="001167C4"/>
    <w:pPr>
      <w:pBdr>
        <w:right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28">
    <w:name w:val="xl28"/>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b/>
      <w:bCs/>
      <w:sz w:val="16"/>
      <w:szCs w:val="16"/>
      <w:lang w:eastAsia="ru-RU"/>
    </w:rPr>
  </w:style>
  <w:style w:type="paragraph" w:customStyle="1" w:styleId="xl29">
    <w:name w:val="xl29"/>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16"/>
      <w:szCs w:val="16"/>
      <w:lang w:eastAsia="ru-RU"/>
    </w:rPr>
  </w:style>
  <w:style w:type="paragraph" w:customStyle="1" w:styleId="xl30">
    <w:name w:val="xl30"/>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16"/>
      <w:szCs w:val="16"/>
      <w:lang w:eastAsia="ru-RU"/>
    </w:rPr>
  </w:style>
  <w:style w:type="paragraph" w:customStyle="1" w:styleId="xl32">
    <w:name w:val="xl32"/>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b/>
      <w:bCs/>
      <w:sz w:val="16"/>
      <w:szCs w:val="16"/>
      <w:lang w:eastAsia="ru-RU"/>
    </w:rPr>
  </w:style>
  <w:style w:type="paragraph" w:customStyle="1" w:styleId="xl33">
    <w:name w:val="xl33"/>
    <w:basedOn w:val="af3"/>
    <w:qFormat/>
    <w:rsid w:val="001167C4"/>
    <w:pPr>
      <w:pBdr>
        <w:top w:val="single" w:sz="8" w:space="0" w:color="auto"/>
        <w:left w:val="single" w:sz="8" w:space="0" w:color="auto"/>
        <w:bottom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34">
    <w:name w:val="xl34"/>
    <w:basedOn w:val="af3"/>
    <w:qFormat/>
    <w:rsid w:val="001167C4"/>
    <w:pPr>
      <w:pBdr>
        <w:top w:val="single" w:sz="8" w:space="0" w:color="auto"/>
        <w:bottom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35">
    <w:name w:val="xl35"/>
    <w:basedOn w:val="af3"/>
    <w:qFormat/>
    <w:rsid w:val="001167C4"/>
    <w:pPr>
      <w:pBdr>
        <w:top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36">
    <w:name w:val="xl36"/>
    <w:basedOn w:val="af3"/>
    <w:qFormat/>
    <w:rsid w:val="001167C4"/>
    <w:pPr>
      <w:pBdr>
        <w:top w:val="single" w:sz="8" w:space="0" w:color="auto"/>
        <w:left w:val="single" w:sz="8" w:space="0" w:color="auto"/>
        <w:right w:val="single" w:sz="8" w:space="0" w:color="auto"/>
      </w:pBd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xl37">
    <w:name w:val="xl37"/>
    <w:basedOn w:val="af3"/>
    <w:qFormat/>
    <w:rsid w:val="001167C4"/>
    <w:pPr>
      <w:pBdr>
        <w:top w:val="single" w:sz="8" w:space="0" w:color="auto"/>
        <w:left w:val="single" w:sz="8" w:space="0" w:color="auto"/>
        <w:right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38">
    <w:name w:val="xl38"/>
    <w:basedOn w:val="af3"/>
    <w:qFormat/>
    <w:rsid w:val="001167C4"/>
    <w:pPr>
      <w:pBdr>
        <w:top w:val="single" w:sz="8" w:space="0" w:color="auto"/>
        <w:right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39">
    <w:name w:val="xl39"/>
    <w:basedOn w:val="af3"/>
    <w:qFormat/>
    <w:rsid w:val="001167C4"/>
    <w:pPr>
      <w:pBdr>
        <w:top w:val="single" w:sz="8" w:space="0" w:color="auto"/>
        <w:left w:val="single" w:sz="8" w:space="0" w:color="auto"/>
        <w:bottom w:val="single" w:sz="8" w:space="0" w:color="auto"/>
      </w:pBdr>
      <w:shd w:val="clear" w:color="auto" w:fill="FFFFFF"/>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40">
    <w:name w:val="xl40"/>
    <w:basedOn w:val="af3"/>
    <w:qFormat/>
    <w:rsid w:val="001167C4"/>
    <w:pPr>
      <w:pBdr>
        <w:left w:val="single" w:sz="8" w:space="0" w:color="auto"/>
        <w:right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41">
    <w:name w:val="xl41"/>
    <w:basedOn w:val="af3"/>
    <w:qFormat/>
    <w:rsid w:val="001167C4"/>
    <w:pPr>
      <w:pBdr>
        <w:left w:val="single" w:sz="8" w:space="0" w:color="auto"/>
        <w:right w:val="single" w:sz="8" w:space="0" w:color="auto"/>
      </w:pBdr>
      <w:spacing w:before="100" w:beforeAutospacing="1" w:after="100" w:afterAutospacing="1"/>
    </w:pPr>
    <w:rPr>
      <w:rFonts w:ascii="Times New Roman" w:eastAsia="Times New Roman" w:hAnsi="Times New Roman" w:cs="Times New Roman"/>
      <w:sz w:val="16"/>
      <w:szCs w:val="16"/>
      <w:lang w:eastAsia="ru-RU"/>
    </w:rPr>
  </w:style>
  <w:style w:type="paragraph" w:customStyle="1" w:styleId="xl42">
    <w:name w:val="xl42"/>
    <w:basedOn w:val="af3"/>
    <w:qFormat/>
    <w:rsid w:val="001167C4"/>
    <w:pPr>
      <w:pBdr>
        <w:right w:val="single" w:sz="8" w:space="0" w:color="auto"/>
      </w:pBdr>
      <w:spacing w:before="100" w:beforeAutospacing="1" w:after="100" w:afterAutospacing="1"/>
    </w:pPr>
    <w:rPr>
      <w:rFonts w:ascii="Times New Roman" w:eastAsia="Times New Roman" w:hAnsi="Times New Roman" w:cs="Times New Roman"/>
      <w:sz w:val="16"/>
      <w:szCs w:val="16"/>
      <w:lang w:eastAsia="ru-RU"/>
    </w:rPr>
  </w:style>
  <w:style w:type="paragraph" w:customStyle="1" w:styleId="xl43">
    <w:name w:val="xl43"/>
    <w:basedOn w:val="af3"/>
    <w:qFormat/>
    <w:rsid w:val="001167C4"/>
    <w:pPr>
      <w:pBdr>
        <w:top w:val="single" w:sz="8" w:space="0" w:color="auto"/>
        <w:left w:val="single" w:sz="8" w:space="0" w:color="auto"/>
        <w:right w:val="single" w:sz="8" w:space="0" w:color="auto"/>
      </w:pBdr>
      <w:spacing w:before="100" w:beforeAutospacing="1" w:after="100" w:afterAutospacing="1"/>
    </w:pPr>
    <w:rPr>
      <w:rFonts w:ascii="Times New Roman" w:eastAsia="Times New Roman" w:hAnsi="Times New Roman" w:cs="Times New Roman"/>
      <w:sz w:val="16"/>
      <w:szCs w:val="16"/>
      <w:lang w:eastAsia="ru-RU"/>
    </w:rPr>
  </w:style>
  <w:style w:type="paragraph" w:customStyle="1" w:styleId="xl44">
    <w:name w:val="xl44"/>
    <w:basedOn w:val="af3"/>
    <w:qFormat/>
    <w:rsid w:val="001167C4"/>
    <w:pPr>
      <w:pBdr>
        <w:top w:val="single" w:sz="8" w:space="0" w:color="auto"/>
        <w:right w:val="single" w:sz="8" w:space="0" w:color="auto"/>
      </w:pBdr>
      <w:spacing w:before="100" w:beforeAutospacing="1" w:after="100" w:afterAutospacing="1"/>
    </w:pPr>
    <w:rPr>
      <w:rFonts w:ascii="Times New Roman" w:eastAsia="Times New Roman" w:hAnsi="Times New Roman" w:cs="Times New Roman"/>
      <w:sz w:val="16"/>
      <w:szCs w:val="16"/>
      <w:lang w:eastAsia="ru-RU"/>
    </w:rPr>
  </w:style>
  <w:style w:type="paragraph" w:customStyle="1" w:styleId="xl45">
    <w:name w:val="xl45"/>
    <w:basedOn w:val="af3"/>
    <w:uiPriority w:val="99"/>
    <w:qFormat/>
    <w:rsid w:val="001167C4"/>
    <w:pPr>
      <w:pBdr>
        <w:top w:val="single" w:sz="8" w:space="0" w:color="auto"/>
        <w:left w:val="single" w:sz="8" w:space="0" w:color="auto"/>
      </w:pBdr>
      <w:spacing w:before="100" w:beforeAutospacing="1" w:after="100" w:afterAutospacing="1"/>
    </w:pPr>
    <w:rPr>
      <w:rFonts w:ascii="Times New Roman" w:eastAsia="Times New Roman" w:hAnsi="Times New Roman" w:cs="Times New Roman"/>
      <w:sz w:val="16"/>
      <w:szCs w:val="16"/>
      <w:lang w:eastAsia="ru-RU"/>
    </w:rPr>
  </w:style>
  <w:style w:type="paragraph" w:customStyle="1" w:styleId="xl46">
    <w:name w:val="xl46"/>
    <w:basedOn w:val="af3"/>
    <w:uiPriority w:val="99"/>
    <w:qFormat/>
    <w:rsid w:val="001167C4"/>
    <w:pPr>
      <w:pBdr>
        <w:left w:val="single" w:sz="8" w:space="0" w:color="auto"/>
        <w:right w:val="single" w:sz="8" w:space="0" w:color="auto"/>
      </w:pBdr>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47">
    <w:name w:val="xl47"/>
    <w:basedOn w:val="af3"/>
    <w:uiPriority w:val="99"/>
    <w:qFormat/>
    <w:rsid w:val="001167C4"/>
    <w:pPr>
      <w:pBdr>
        <w:left w:val="single" w:sz="8" w:space="0" w:color="auto"/>
      </w:pBdr>
      <w:spacing w:before="100" w:beforeAutospacing="1" w:after="100" w:afterAutospacing="1"/>
    </w:pPr>
    <w:rPr>
      <w:rFonts w:ascii="Times New Roman" w:eastAsia="Times New Roman" w:hAnsi="Times New Roman" w:cs="Times New Roman"/>
      <w:sz w:val="16"/>
      <w:szCs w:val="16"/>
      <w:lang w:eastAsia="ru-RU"/>
    </w:rPr>
  </w:style>
  <w:style w:type="paragraph" w:customStyle="1" w:styleId="afffffffff0">
    <w:name w:val="Стиль начало"/>
    <w:basedOn w:val="af3"/>
    <w:uiPriority w:val="99"/>
    <w:qFormat/>
    <w:rsid w:val="001167C4"/>
    <w:pPr>
      <w:spacing w:line="264" w:lineRule="auto"/>
      <w:jc w:val="left"/>
    </w:pPr>
    <w:rPr>
      <w:rFonts w:ascii="Times New Roman" w:eastAsia="Times New Roman" w:hAnsi="Times New Roman" w:cs="Times New Roman"/>
      <w:sz w:val="28"/>
      <w:szCs w:val="28"/>
      <w:lang w:eastAsia="ru-RU"/>
    </w:rPr>
  </w:style>
  <w:style w:type="paragraph" w:customStyle="1" w:styleId="xl24">
    <w:name w:val="xl24"/>
    <w:basedOn w:val="af3"/>
    <w:qFormat/>
    <w:rsid w:val="001167C4"/>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5">
    <w:name w:val="xl25"/>
    <w:basedOn w:val="af3"/>
    <w:qFormat/>
    <w:rsid w:val="001167C4"/>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character" w:customStyle="1" w:styleId="14pt">
    <w:name w:val="Стиль 14 pt"/>
    <w:rsid w:val="001167C4"/>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f3"/>
    <w:autoRedefine/>
    <w:qFormat/>
    <w:rsid w:val="001167C4"/>
    <w:pPr>
      <w:keepNext/>
      <w:tabs>
        <w:tab w:val="left" w:leader="dot" w:pos="9356"/>
      </w:tabs>
      <w:spacing w:before="120" w:line="252" w:lineRule="auto"/>
      <w:ind w:firstLine="567"/>
      <w:jc w:val="both"/>
    </w:pPr>
    <w:rPr>
      <w:rFonts w:ascii="Times New Roman" w:eastAsia="Times New Roman" w:hAnsi="Times New Roman" w:cs="Times New Roman"/>
      <w:sz w:val="26"/>
      <w:szCs w:val="26"/>
      <w:lang w:eastAsia="ru-RU"/>
    </w:rPr>
  </w:style>
  <w:style w:type="character" w:customStyle="1" w:styleId="13311">
    <w:name w:val="Обычный 13 Знак3 Знак Знак Знак1 Знак Знак1"/>
    <w:rsid w:val="001167C4"/>
    <w:rPr>
      <w:snapToGrid w:val="0"/>
      <w:sz w:val="26"/>
      <w:szCs w:val="26"/>
      <w:lang w:val="ru-RU" w:eastAsia="ru-RU"/>
    </w:rPr>
  </w:style>
  <w:style w:type="paragraph" w:customStyle="1" w:styleId="BodyText21">
    <w:name w:val="Body Text 21"/>
    <w:basedOn w:val="af3"/>
    <w:autoRedefine/>
    <w:qFormat/>
    <w:rsid w:val="001167C4"/>
    <w:pPr>
      <w:tabs>
        <w:tab w:val="left" w:pos="0"/>
      </w:tabs>
      <w:spacing w:before="60"/>
      <w:ind w:firstLine="720"/>
      <w:jc w:val="both"/>
    </w:pPr>
    <w:rPr>
      <w:rFonts w:ascii="Times New Roman" w:eastAsia="Times New Roman" w:hAnsi="Times New Roman" w:cs="Times New Roman"/>
      <w:sz w:val="24"/>
      <w:szCs w:val="24"/>
      <w:lang w:eastAsia="ru-RU"/>
    </w:rPr>
  </w:style>
  <w:style w:type="character" w:customStyle="1" w:styleId="1fff5">
    <w:name w:val="Строгий1"/>
    <w:rsid w:val="001167C4"/>
    <w:rPr>
      <w:b/>
      <w:bCs/>
      <w:color w:val="auto"/>
      <w:sz w:val="24"/>
      <w:szCs w:val="24"/>
    </w:rPr>
  </w:style>
  <w:style w:type="paragraph" w:customStyle="1" w:styleId="xl22">
    <w:name w:val="xl22"/>
    <w:basedOn w:val="af3"/>
    <w:uiPriority w:val="99"/>
    <w:qFormat/>
    <w:rsid w:val="001167C4"/>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Arial Unicode MS" w:hAnsi="Times New Roman" w:cs="Times New Roman"/>
      <w:b/>
      <w:bCs/>
      <w:sz w:val="24"/>
      <w:szCs w:val="24"/>
      <w:lang w:eastAsia="ru-RU"/>
    </w:rPr>
  </w:style>
  <w:style w:type="paragraph" w:customStyle="1" w:styleId="1340">
    <w:name w:val="Обычный 13 Знак4"/>
    <w:basedOn w:val="af3"/>
    <w:autoRedefine/>
    <w:qFormat/>
    <w:rsid w:val="001167C4"/>
    <w:pPr>
      <w:keepNext/>
      <w:tabs>
        <w:tab w:val="left" w:leader="dot" w:pos="9356"/>
      </w:tabs>
      <w:spacing w:before="120" w:line="252" w:lineRule="auto"/>
      <w:ind w:firstLine="567"/>
      <w:jc w:val="both"/>
    </w:pPr>
    <w:rPr>
      <w:rFonts w:ascii="Times New Roman" w:eastAsia="Times New Roman" w:hAnsi="Times New Roman" w:cs="Times New Roman"/>
      <w:b/>
      <w:bCs/>
      <w:sz w:val="26"/>
      <w:szCs w:val="26"/>
      <w:lang w:eastAsia="ru-RU"/>
    </w:rPr>
  </w:style>
  <w:style w:type="character" w:customStyle="1" w:styleId="1341">
    <w:name w:val="Обычный 13 Знак4 Знак"/>
    <w:rsid w:val="001167C4"/>
    <w:rPr>
      <w:b/>
      <w:bCs/>
      <w:sz w:val="26"/>
      <w:szCs w:val="26"/>
      <w:lang w:val="ru-RU" w:eastAsia="ru-RU"/>
    </w:rPr>
  </w:style>
  <w:style w:type="character" w:customStyle="1" w:styleId="1330">
    <w:name w:val="Обычный 13 Знак3 Знак Знак Знак"/>
    <w:rsid w:val="001167C4"/>
    <w:rPr>
      <w:sz w:val="26"/>
      <w:szCs w:val="26"/>
      <w:lang w:val="ru-RU" w:eastAsia="ru-RU"/>
    </w:rPr>
  </w:style>
  <w:style w:type="character" w:customStyle="1" w:styleId="1342">
    <w:name w:val="Обычный 13 Знак4 Знак Знак"/>
    <w:rsid w:val="001167C4"/>
    <w:rPr>
      <w:b/>
      <w:bCs/>
      <w:sz w:val="26"/>
      <w:szCs w:val="26"/>
      <w:lang w:val="ru-RU" w:eastAsia="ru-RU"/>
    </w:rPr>
  </w:style>
  <w:style w:type="character" w:customStyle="1" w:styleId="13310">
    <w:name w:val="Обычный 13 Знак3 Знак Знак1"/>
    <w:rsid w:val="001167C4"/>
    <w:rPr>
      <w:sz w:val="26"/>
      <w:szCs w:val="26"/>
      <w:lang w:val="ru-RU" w:eastAsia="ru-RU"/>
    </w:rPr>
  </w:style>
  <w:style w:type="paragraph" w:customStyle="1" w:styleId="1332">
    <w:name w:val="Обычный 13 Знак3 Знак Знак"/>
    <w:basedOn w:val="af3"/>
    <w:autoRedefine/>
    <w:qFormat/>
    <w:rsid w:val="001167C4"/>
    <w:pPr>
      <w:keepNext/>
      <w:tabs>
        <w:tab w:val="left" w:leader="dot" w:pos="9356"/>
      </w:tabs>
      <w:spacing w:before="120" w:line="252" w:lineRule="auto"/>
      <w:ind w:firstLine="567"/>
      <w:jc w:val="both"/>
    </w:pPr>
    <w:rPr>
      <w:rFonts w:ascii="Times New Roman" w:eastAsia="Times New Roman" w:hAnsi="Times New Roman" w:cs="Times New Roman"/>
      <w:sz w:val="26"/>
      <w:szCs w:val="26"/>
      <w:lang w:eastAsia="ru-RU"/>
    </w:rPr>
  </w:style>
  <w:style w:type="character" w:customStyle="1" w:styleId="13312">
    <w:name w:val="Обычный 13 Знак3 Знак Знак Знак1 Знак Знак"/>
    <w:rsid w:val="001167C4"/>
    <w:rPr>
      <w:sz w:val="26"/>
      <w:szCs w:val="26"/>
      <w:lang w:val="ru-RU" w:eastAsia="ru-RU"/>
    </w:rPr>
  </w:style>
  <w:style w:type="character" w:customStyle="1" w:styleId="1333">
    <w:name w:val="Обычный 13 Знак3 Знак"/>
    <w:rsid w:val="001167C4"/>
    <w:rPr>
      <w:sz w:val="26"/>
      <w:szCs w:val="26"/>
      <w:lang w:val="ru-RU" w:eastAsia="ru-RU"/>
    </w:rPr>
  </w:style>
  <w:style w:type="paragraph" w:customStyle="1" w:styleId="xl23">
    <w:name w:val="xl23"/>
    <w:basedOn w:val="af3"/>
    <w:uiPriority w:val="99"/>
    <w:qFormat/>
    <w:rsid w:val="001167C4"/>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Arial Unicode MS" w:hAnsi="Times New Roman" w:cs="Times New Roman"/>
      <w:b/>
      <w:bCs/>
      <w:sz w:val="24"/>
      <w:szCs w:val="24"/>
      <w:lang w:eastAsia="ru-RU"/>
    </w:rPr>
  </w:style>
  <w:style w:type="paragraph" w:customStyle="1" w:styleId="1130">
    <w:name w:val="1.1.Нумерованный 3"/>
    <w:basedOn w:val="130"/>
    <w:qFormat/>
    <w:rsid w:val="001167C4"/>
    <w:pPr>
      <w:numPr>
        <w:ilvl w:val="1"/>
        <w:numId w:val="28"/>
      </w:numPr>
      <w:tabs>
        <w:tab w:val="clear" w:pos="792"/>
      </w:tabs>
      <w:ind w:left="2007" w:hanging="360"/>
    </w:pPr>
    <w:rPr>
      <w:i/>
      <w:iCs/>
    </w:rPr>
  </w:style>
  <w:style w:type="paragraph" w:customStyle="1" w:styleId="1114">
    <w:name w:val="1.1.1.Нумерованный список 4"/>
    <w:basedOn w:val="130"/>
    <w:qFormat/>
    <w:rsid w:val="001167C4"/>
    <w:pPr>
      <w:numPr>
        <w:ilvl w:val="2"/>
        <w:numId w:val="29"/>
      </w:numPr>
      <w:tabs>
        <w:tab w:val="clear" w:pos="1916"/>
        <w:tab w:val="clear" w:pos="6804"/>
        <w:tab w:val="clear" w:pos="6946"/>
        <w:tab w:val="left" w:pos="1430"/>
      </w:tabs>
      <w:ind w:left="2727" w:hanging="360"/>
    </w:pPr>
  </w:style>
  <w:style w:type="paragraph" w:customStyle="1" w:styleId="af2">
    <w:name w:val="подпись таблицы"/>
    <w:basedOn w:val="af3"/>
    <w:autoRedefine/>
    <w:uiPriority w:val="99"/>
    <w:qFormat/>
    <w:rsid w:val="001167C4"/>
    <w:pPr>
      <w:numPr>
        <w:numId w:val="31"/>
      </w:numPr>
      <w:suppressLineNumbers/>
      <w:spacing w:line="324" w:lineRule="auto"/>
      <w:ind w:left="0" w:firstLine="720"/>
    </w:pPr>
    <w:rPr>
      <w:rFonts w:ascii="Times New Roman" w:eastAsia="Times New Roman" w:hAnsi="Times New Roman" w:cs="Times New Roman"/>
      <w:b/>
      <w:sz w:val="24"/>
      <w:szCs w:val="24"/>
      <w:lang w:eastAsia="ru-RU"/>
    </w:rPr>
  </w:style>
  <w:style w:type="paragraph" w:customStyle="1" w:styleId="19">
    <w:name w:val="Стиль Рис.1. Подрисуночная надпись + полужирный"/>
    <w:basedOn w:val="af3"/>
    <w:autoRedefine/>
    <w:uiPriority w:val="99"/>
    <w:qFormat/>
    <w:rsid w:val="001167C4"/>
    <w:pPr>
      <w:keepNext/>
      <w:numPr>
        <w:numId w:val="32"/>
      </w:numPr>
      <w:suppressLineNumbers/>
      <w:tabs>
        <w:tab w:val="clear" w:pos="1080"/>
        <w:tab w:val="left" w:pos="851"/>
        <w:tab w:val="left" w:leader="dot" w:pos="9356"/>
      </w:tabs>
      <w:suppressAutoHyphens/>
      <w:ind w:left="1418" w:firstLine="0"/>
    </w:pPr>
    <w:rPr>
      <w:rFonts w:ascii="Times New Roman" w:eastAsia="Times New Roman" w:hAnsi="Times New Roman" w:cs="Times New Roman"/>
      <w:b/>
      <w:bCs/>
      <w:sz w:val="24"/>
      <w:szCs w:val="24"/>
      <w:lang w:eastAsia="ru-RU"/>
    </w:rPr>
  </w:style>
  <w:style w:type="paragraph" w:customStyle="1" w:styleId="ad">
    <w:name w:val="подпись рисунка"/>
    <w:basedOn w:val="af3"/>
    <w:autoRedefine/>
    <w:uiPriority w:val="99"/>
    <w:qFormat/>
    <w:rsid w:val="001167C4"/>
    <w:pPr>
      <w:widowControl w:val="0"/>
      <w:numPr>
        <w:numId w:val="30"/>
      </w:numPr>
      <w:shd w:val="clear" w:color="auto" w:fill="FFFFFF"/>
      <w:tabs>
        <w:tab w:val="clear" w:pos="3154"/>
        <w:tab w:val="left" w:pos="0"/>
        <w:tab w:val="num" w:pos="1560"/>
      </w:tabs>
      <w:autoSpaceDE w:val="0"/>
      <w:autoSpaceDN w:val="0"/>
      <w:adjustRightInd w:val="0"/>
      <w:spacing w:before="240"/>
      <w:ind w:left="0" w:firstLine="720"/>
    </w:pPr>
    <w:rPr>
      <w:rFonts w:ascii="Times New Roman" w:eastAsia="Times New Roman" w:hAnsi="Times New Roman" w:cs="Times New Roman"/>
      <w:b/>
      <w:sz w:val="24"/>
      <w:szCs w:val="20"/>
      <w:lang w:eastAsia="ru-RU"/>
    </w:rPr>
  </w:style>
  <w:style w:type="character" w:customStyle="1" w:styleId="afffffffff1">
    <w:name w:val="подпись рисунка Знак"/>
    <w:rsid w:val="001167C4"/>
    <w:rPr>
      <w:b/>
      <w:sz w:val="24"/>
      <w:lang w:val="ru-RU" w:eastAsia="ru-RU" w:bidi="ar-SA"/>
    </w:rPr>
  </w:style>
  <w:style w:type="paragraph" w:customStyle="1" w:styleId="111">
    <w:name w:val="Стиль Рис.1. Подрисуночная надпись + полужирный1"/>
    <w:basedOn w:val="af3"/>
    <w:autoRedefine/>
    <w:uiPriority w:val="99"/>
    <w:qFormat/>
    <w:rsid w:val="001167C4"/>
    <w:pPr>
      <w:keepNext/>
      <w:numPr>
        <w:numId w:val="33"/>
      </w:numPr>
      <w:suppressLineNumbers/>
      <w:tabs>
        <w:tab w:val="clear" w:pos="1080"/>
        <w:tab w:val="left" w:pos="851"/>
        <w:tab w:val="left" w:leader="dot" w:pos="9356"/>
      </w:tabs>
      <w:suppressAutoHyphens/>
      <w:ind w:left="1287"/>
    </w:pPr>
    <w:rPr>
      <w:rFonts w:ascii="Times New Roman" w:eastAsia="Times New Roman" w:hAnsi="Times New Roman" w:cs="Times New Roman"/>
      <w:b/>
      <w:bCs/>
      <w:sz w:val="24"/>
      <w:szCs w:val="24"/>
      <w:lang w:eastAsia="ru-RU"/>
    </w:rPr>
  </w:style>
  <w:style w:type="character" w:customStyle="1" w:styleId="affffffff6">
    <w:name w:val="Подрисуночная надпись Знак Знак"/>
    <w:link w:val="affffffff5"/>
    <w:rsid w:val="001167C4"/>
    <w:rPr>
      <w:rFonts w:ascii="Times New Roman" w:eastAsia="Times New Roman" w:hAnsi="Times New Roman" w:cs="Times New Roman"/>
      <w:b/>
      <w:bCs/>
      <w:sz w:val="24"/>
      <w:szCs w:val="24"/>
      <w:lang w:eastAsia="ru-RU"/>
    </w:rPr>
  </w:style>
  <w:style w:type="paragraph" w:customStyle="1" w:styleId="-22">
    <w:name w:val="Текст-2"/>
    <w:basedOn w:val="af3"/>
    <w:link w:val="-23"/>
    <w:qFormat/>
    <w:rsid w:val="001167C4"/>
    <w:pPr>
      <w:suppressLineNumbers/>
      <w:tabs>
        <w:tab w:val="left" w:leader="dot" w:pos="540"/>
      </w:tabs>
      <w:suppressAutoHyphens/>
      <w:spacing w:before="120"/>
      <w:ind w:firstLine="539"/>
      <w:jc w:val="both"/>
    </w:pPr>
    <w:rPr>
      <w:rFonts w:ascii="Times New Roman CYR" w:eastAsia="Times New Roman" w:hAnsi="Times New Roman CYR" w:cs="Times New Roman CYR"/>
      <w:sz w:val="26"/>
      <w:szCs w:val="26"/>
      <w:lang w:eastAsia="ru-RU"/>
    </w:rPr>
  </w:style>
  <w:style w:type="character" w:customStyle="1" w:styleId="-23">
    <w:name w:val="Текст-2 Знак"/>
    <w:link w:val="-22"/>
    <w:rsid w:val="001167C4"/>
    <w:rPr>
      <w:rFonts w:ascii="Times New Roman CYR" w:eastAsia="Times New Roman" w:hAnsi="Times New Roman CYR" w:cs="Times New Roman CYR"/>
      <w:sz w:val="26"/>
      <w:szCs w:val="26"/>
      <w:lang w:eastAsia="ru-RU"/>
    </w:rPr>
  </w:style>
  <w:style w:type="paragraph" w:customStyle="1" w:styleId="a7">
    <w:name w:val="таблица"/>
    <w:basedOn w:val="afffff4"/>
    <w:autoRedefine/>
    <w:qFormat/>
    <w:rsid w:val="001167C4"/>
    <w:pPr>
      <w:keepNext w:val="0"/>
      <w:numPr>
        <w:numId w:val="34"/>
      </w:numPr>
      <w:tabs>
        <w:tab w:val="clear" w:pos="1080"/>
      </w:tabs>
      <w:spacing w:before="120" w:line="240" w:lineRule="auto"/>
      <w:ind w:left="1422" w:hanging="855"/>
      <w:jc w:val="center"/>
    </w:pPr>
    <w:rPr>
      <w:rFonts w:ascii="Times New Roman" w:hAnsi="Times New Roman" w:cs="Arial"/>
      <w:spacing w:val="0"/>
      <w:kern w:val="0"/>
      <w:szCs w:val="20"/>
      <w:lang w:val="ru-RU" w:eastAsia="ru-RU" w:bidi="ar-SA"/>
    </w:rPr>
  </w:style>
  <w:style w:type="paragraph" w:customStyle="1" w:styleId="11f5">
    <w:name w:val="Обычный11"/>
    <w:uiPriority w:val="99"/>
    <w:qFormat/>
    <w:rsid w:val="001167C4"/>
    <w:pPr>
      <w:spacing w:after="0" w:line="240" w:lineRule="auto"/>
      <w:jc w:val="center"/>
    </w:pPr>
    <w:rPr>
      <w:rFonts w:ascii="Times New Roman" w:eastAsia="Times New Roman" w:hAnsi="Times New Roman" w:cs="Times New Roman"/>
      <w:snapToGrid w:val="0"/>
      <w:sz w:val="24"/>
      <w:szCs w:val="20"/>
      <w:lang w:eastAsia="ru-RU"/>
    </w:rPr>
  </w:style>
  <w:style w:type="numbering" w:customStyle="1" w:styleId="a5">
    <w:name w:val="Рис."/>
    <w:rsid w:val="001167C4"/>
    <w:pPr>
      <w:numPr>
        <w:numId w:val="35"/>
      </w:numPr>
    </w:pPr>
  </w:style>
  <w:style w:type="paragraph" w:customStyle="1" w:styleId="14">
    <w:name w:val="Рис.1. Подрисуночная надпись"/>
    <w:basedOn w:val="af3"/>
    <w:autoRedefine/>
    <w:uiPriority w:val="99"/>
    <w:qFormat/>
    <w:rsid w:val="001167C4"/>
    <w:pPr>
      <w:keepNext/>
      <w:numPr>
        <w:numId w:val="36"/>
      </w:numPr>
      <w:suppressLineNumbers/>
      <w:tabs>
        <w:tab w:val="clear" w:pos="720"/>
        <w:tab w:val="left" w:pos="851"/>
        <w:tab w:val="left" w:leader="dot" w:pos="9356"/>
      </w:tabs>
      <w:suppressAutoHyphens/>
      <w:ind w:left="1778" w:hanging="360"/>
    </w:pPr>
    <w:rPr>
      <w:rFonts w:ascii="Times New Roman" w:eastAsia="Times New Roman" w:hAnsi="Times New Roman" w:cs="Times New Roman"/>
      <w:b/>
      <w:bCs/>
      <w:sz w:val="24"/>
      <w:szCs w:val="24"/>
      <w:lang w:eastAsia="ru-RU"/>
    </w:rPr>
  </w:style>
  <w:style w:type="paragraph" w:customStyle="1" w:styleId="BodyText23">
    <w:name w:val="Body Text 23"/>
    <w:basedOn w:val="af3"/>
    <w:uiPriority w:val="99"/>
    <w:qFormat/>
    <w:rsid w:val="001167C4"/>
    <w:pPr>
      <w:suppressLineNumbers/>
      <w:tabs>
        <w:tab w:val="left" w:leader="dot" w:pos="9639"/>
      </w:tabs>
      <w:spacing w:before="20" w:after="20"/>
    </w:pPr>
    <w:rPr>
      <w:rFonts w:ascii="Times New Roman" w:eastAsia="Times New Roman" w:hAnsi="Times New Roman" w:cs="Times New Roman"/>
      <w:snapToGrid w:val="0"/>
      <w:sz w:val="20"/>
      <w:szCs w:val="20"/>
      <w:lang w:eastAsia="ru-RU"/>
    </w:rPr>
  </w:style>
  <w:style w:type="paragraph" w:customStyle="1" w:styleId="afffffffff2">
    <w:name w:val="НПС"/>
    <w:basedOn w:val="af3"/>
    <w:link w:val="afffffffff3"/>
    <w:qFormat/>
    <w:rsid w:val="001167C4"/>
    <w:pPr>
      <w:keepNext/>
      <w:ind w:firstLine="709"/>
      <w:jc w:val="both"/>
    </w:pPr>
    <w:rPr>
      <w:rFonts w:ascii="Times New Roman" w:eastAsia="Times New Roman" w:hAnsi="Times New Roman" w:cs="Times New Roman"/>
      <w:sz w:val="24"/>
      <w:szCs w:val="24"/>
      <w:lang w:eastAsia="ru-RU"/>
    </w:rPr>
  </w:style>
  <w:style w:type="character" w:customStyle="1" w:styleId="afffffffff3">
    <w:name w:val="НПС Знак"/>
    <w:link w:val="afffffffff2"/>
    <w:rsid w:val="001167C4"/>
    <w:rPr>
      <w:rFonts w:ascii="Times New Roman" w:eastAsia="Times New Roman" w:hAnsi="Times New Roman" w:cs="Times New Roman"/>
      <w:sz w:val="24"/>
      <w:szCs w:val="24"/>
      <w:lang w:eastAsia="ru-RU"/>
    </w:rPr>
  </w:style>
  <w:style w:type="paragraph" w:customStyle="1" w:styleId="1fff6">
    <w:name w:val="Таблица 1"/>
    <w:basedOn w:val="af3"/>
    <w:link w:val="1fff7"/>
    <w:qFormat/>
    <w:rsid w:val="001167C4"/>
    <w:pPr>
      <w:autoSpaceDE w:val="0"/>
      <w:autoSpaceDN w:val="0"/>
      <w:adjustRightInd w:val="0"/>
      <w:ind w:left="-113" w:right="-113"/>
    </w:pPr>
    <w:rPr>
      <w:rFonts w:ascii="Times New Roman" w:eastAsia="Times New Roman" w:hAnsi="Times New Roman" w:cs="Times New Roman"/>
      <w:color w:val="000000"/>
      <w:sz w:val="20"/>
      <w:szCs w:val="20"/>
      <w:lang w:eastAsia="ru-RU"/>
    </w:rPr>
  </w:style>
  <w:style w:type="paragraph" w:customStyle="1" w:styleId="-12">
    <w:name w:val="Текст - 1"/>
    <w:basedOn w:val="133"/>
    <w:link w:val="-111"/>
    <w:qFormat/>
    <w:rsid w:val="001167C4"/>
    <w:pPr>
      <w:widowControl/>
      <w:tabs>
        <w:tab w:val="clear" w:pos="9356"/>
        <w:tab w:val="left" w:leader="dot" w:pos="540"/>
      </w:tabs>
      <w:adjustRightInd/>
      <w:spacing w:before="120" w:line="240" w:lineRule="auto"/>
      <w:ind w:firstLine="547"/>
      <w:jc w:val="left"/>
      <w:textAlignment w:val="auto"/>
    </w:pPr>
    <w:rPr>
      <w:rFonts w:ascii="Times New Roman CYR" w:hAnsi="Times New Roman CYR" w:cs="Times New Roman CYR"/>
      <w:b/>
      <w:sz w:val="24"/>
      <w:szCs w:val="24"/>
    </w:rPr>
  </w:style>
  <w:style w:type="character" w:customStyle="1" w:styleId="1fff7">
    <w:name w:val="Таблица 1 Знак"/>
    <w:link w:val="1fff6"/>
    <w:rsid w:val="001167C4"/>
    <w:rPr>
      <w:rFonts w:ascii="Times New Roman" w:eastAsia="Times New Roman" w:hAnsi="Times New Roman" w:cs="Times New Roman"/>
      <w:color w:val="000000"/>
      <w:sz w:val="20"/>
      <w:szCs w:val="20"/>
      <w:lang w:eastAsia="ru-RU"/>
    </w:rPr>
  </w:style>
  <w:style w:type="paragraph" w:customStyle="1" w:styleId="FR3">
    <w:name w:val="FR3"/>
    <w:uiPriority w:val="99"/>
    <w:qFormat/>
    <w:rsid w:val="001167C4"/>
    <w:pPr>
      <w:widowControl w:val="0"/>
      <w:spacing w:after="0" w:line="240" w:lineRule="auto"/>
      <w:jc w:val="center"/>
    </w:pPr>
    <w:rPr>
      <w:rFonts w:ascii="Arial" w:eastAsia="Times New Roman" w:hAnsi="Arial" w:cs="Times New Roman"/>
      <w:sz w:val="24"/>
      <w:szCs w:val="20"/>
      <w:lang w:eastAsia="ru-RU"/>
    </w:rPr>
  </w:style>
  <w:style w:type="character" w:customStyle="1" w:styleId="-13">
    <w:name w:val="Текст - 1 Знак"/>
    <w:rsid w:val="001167C4"/>
    <w:rPr>
      <w:rFonts w:ascii="Times New Roman CYR" w:hAnsi="Times New Roman CYR" w:cs="Times New Roman CYR"/>
      <w:sz w:val="26"/>
      <w:szCs w:val="26"/>
      <w:lang w:val="ru-RU" w:eastAsia="ru-RU"/>
    </w:rPr>
  </w:style>
  <w:style w:type="character" w:customStyle="1" w:styleId="21f1">
    <w:name w:val="Основной текст 2 Знак1"/>
    <w:rsid w:val="001167C4"/>
    <w:rPr>
      <w:b/>
      <w:sz w:val="24"/>
      <w:lang w:val="ru-RU" w:eastAsia="ru-RU" w:bidi="ar-SA"/>
    </w:rPr>
  </w:style>
  <w:style w:type="paragraph" w:customStyle="1" w:styleId="2112">
    <w:name w:val="Основной текст 211"/>
    <w:basedOn w:val="af3"/>
    <w:uiPriority w:val="99"/>
    <w:qFormat/>
    <w:rsid w:val="001167C4"/>
    <w:pPr>
      <w:spacing w:line="360" w:lineRule="auto"/>
      <w:ind w:firstLine="720"/>
      <w:jc w:val="left"/>
    </w:pPr>
    <w:rPr>
      <w:rFonts w:ascii="Arial" w:eastAsia="Times New Roman" w:hAnsi="Arial" w:cs="Times New Roman"/>
      <w:sz w:val="24"/>
      <w:szCs w:val="20"/>
      <w:lang w:eastAsia="ru-RU"/>
    </w:rPr>
  </w:style>
  <w:style w:type="paragraph" w:customStyle="1" w:styleId="2ff8">
    <w:name w:val="Таблица 2"/>
    <w:basedOn w:val="1fff6"/>
    <w:link w:val="2ff9"/>
    <w:qFormat/>
    <w:rsid w:val="001167C4"/>
    <w:pPr>
      <w:ind w:left="-34" w:right="-76"/>
    </w:pPr>
  </w:style>
  <w:style w:type="character" w:customStyle="1" w:styleId="2ff9">
    <w:name w:val="Таблица 2 Знак"/>
    <w:link w:val="2ff8"/>
    <w:rsid w:val="001167C4"/>
    <w:rPr>
      <w:rFonts w:ascii="Times New Roman" w:eastAsia="Times New Roman" w:hAnsi="Times New Roman" w:cs="Times New Roman"/>
      <w:color w:val="000000"/>
      <w:sz w:val="20"/>
      <w:szCs w:val="20"/>
      <w:lang w:eastAsia="ru-RU"/>
    </w:rPr>
  </w:style>
  <w:style w:type="paragraph" w:customStyle="1" w:styleId="afffffffff4">
    <w:name w:val="Заголовок рис."/>
    <w:basedOn w:val="affffffff5"/>
    <w:link w:val="afffffffff5"/>
    <w:qFormat/>
    <w:rsid w:val="001167C4"/>
    <w:pPr>
      <w:suppressLineNumbers/>
      <w:tabs>
        <w:tab w:val="clear" w:pos="851"/>
        <w:tab w:val="left" w:pos="709"/>
      </w:tabs>
      <w:spacing w:before="60"/>
      <w:ind w:firstLine="288"/>
    </w:pPr>
    <w:rPr>
      <w:bCs w:val="0"/>
      <w:szCs w:val="20"/>
    </w:rPr>
  </w:style>
  <w:style w:type="paragraph" w:customStyle="1" w:styleId="-14">
    <w:name w:val="Текст-1"/>
    <w:basedOn w:val="-12"/>
    <w:link w:val="-15"/>
    <w:qFormat/>
    <w:rsid w:val="001167C4"/>
  </w:style>
  <w:style w:type="character" w:customStyle="1" w:styleId="1fff8">
    <w:name w:val="Подрисуночная надпись Знак1"/>
    <w:rsid w:val="001167C4"/>
    <w:rPr>
      <w:b/>
      <w:sz w:val="24"/>
    </w:rPr>
  </w:style>
  <w:style w:type="character" w:customStyle="1" w:styleId="afffffffff5">
    <w:name w:val="Заголовок рис. Знак"/>
    <w:link w:val="afffffffff4"/>
    <w:rsid w:val="001167C4"/>
    <w:rPr>
      <w:rFonts w:ascii="Times New Roman" w:eastAsia="Times New Roman" w:hAnsi="Times New Roman" w:cs="Times New Roman"/>
      <w:b/>
      <w:sz w:val="24"/>
      <w:szCs w:val="20"/>
      <w:lang w:eastAsia="ru-RU"/>
    </w:rPr>
  </w:style>
  <w:style w:type="character" w:customStyle="1" w:styleId="-111">
    <w:name w:val="Текст - 1 Знак1"/>
    <w:link w:val="-12"/>
    <w:rsid w:val="001167C4"/>
    <w:rPr>
      <w:rFonts w:ascii="Times New Roman CYR" w:eastAsia="Times New Roman" w:hAnsi="Times New Roman CYR" w:cs="Times New Roman CYR"/>
      <w:b/>
      <w:sz w:val="24"/>
      <w:szCs w:val="24"/>
      <w:lang w:eastAsia="ru-RU"/>
    </w:rPr>
  </w:style>
  <w:style w:type="character" w:customStyle="1" w:styleId="-15">
    <w:name w:val="Текст-1 Знак"/>
    <w:link w:val="-14"/>
    <w:rsid w:val="001167C4"/>
    <w:rPr>
      <w:rFonts w:ascii="Times New Roman CYR" w:eastAsia="Times New Roman" w:hAnsi="Times New Roman CYR" w:cs="Times New Roman CYR"/>
      <w:b/>
      <w:sz w:val="24"/>
      <w:szCs w:val="24"/>
      <w:lang w:eastAsia="ru-RU"/>
    </w:rPr>
  </w:style>
  <w:style w:type="paragraph" w:customStyle="1" w:styleId="-16">
    <w:name w:val="Рис-1"/>
    <w:basedOn w:val="affffffff5"/>
    <w:link w:val="-17"/>
    <w:qFormat/>
    <w:rsid w:val="001167C4"/>
  </w:style>
  <w:style w:type="paragraph" w:customStyle="1" w:styleId="-18">
    <w:name w:val="Табл-1"/>
    <w:basedOn w:val="af3"/>
    <w:link w:val="-19"/>
    <w:qFormat/>
    <w:rsid w:val="001167C4"/>
    <w:pPr>
      <w:keepNext/>
      <w:suppressLineNumbers/>
      <w:tabs>
        <w:tab w:val="num" w:pos="1440"/>
        <w:tab w:val="left" w:leader="dot" w:pos="9356"/>
      </w:tabs>
      <w:suppressAutoHyphens/>
      <w:spacing w:before="120" w:after="120"/>
      <w:ind w:left="900" w:hanging="900"/>
    </w:pPr>
    <w:rPr>
      <w:rFonts w:ascii="Times New Roman" w:eastAsia="Times New Roman" w:hAnsi="Times New Roman" w:cs="Times New Roman"/>
      <w:b/>
      <w:bCs/>
      <w:sz w:val="24"/>
      <w:szCs w:val="24"/>
      <w:lang w:eastAsia="ru-RU"/>
    </w:rPr>
  </w:style>
  <w:style w:type="character" w:customStyle="1" w:styleId="-17">
    <w:name w:val="Рис-1 Знак"/>
    <w:link w:val="-16"/>
    <w:rsid w:val="001167C4"/>
    <w:rPr>
      <w:rFonts w:ascii="Times New Roman" w:eastAsia="Times New Roman" w:hAnsi="Times New Roman" w:cs="Times New Roman"/>
      <w:b/>
      <w:bCs/>
      <w:sz w:val="24"/>
      <w:szCs w:val="24"/>
      <w:lang w:eastAsia="ru-RU"/>
    </w:rPr>
  </w:style>
  <w:style w:type="character" w:customStyle="1" w:styleId="-19">
    <w:name w:val="Табл-1 Знак"/>
    <w:link w:val="-18"/>
    <w:rsid w:val="001167C4"/>
    <w:rPr>
      <w:rFonts w:ascii="Times New Roman" w:eastAsia="Times New Roman" w:hAnsi="Times New Roman" w:cs="Times New Roman"/>
      <w:b/>
      <w:bCs/>
      <w:sz w:val="24"/>
      <w:szCs w:val="24"/>
      <w:lang w:eastAsia="ru-RU"/>
    </w:rPr>
  </w:style>
  <w:style w:type="paragraph" w:customStyle="1" w:styleId="-1a">
    <w:name w:val="Таблица-1"/>
    <w:basedOn w:val="af3"/>
    <w:link w:val="-1b"/>
    <w:qFormat/>
    <w:rsid w:val="001167C4"/>
    <w:pPr>
      <w:autoSpaceDE w:val="0"/>
      <w:autoSpaceDN w:val="0"/>
      <w:adjustRightInd w:val="0"/>
    </w:pPr>
    <w:rPr>
      <w:rFonts w:ascii="Times New Roman" w:eastAsia="Times New Roman" w:hAnsi="Times New Roman" w:cs="Times New Roman"/>
      <w:color w:val="000000"/>
      <w:sz w:val="20"/>
      <w:szCs w:val="20"/>
      <w:lang w:eastAsia="ru-RU"/>
    </w:rPr>
  </w:style>
  <w:style w:type="character" w:customStyle="1" w:styleId="-1b">
    <w:name w:val="Таблица-1 Знак"/>
    <w:link w:val="-1a"/>
    <w:rsid w:val="001167C4"/>
    <w:rPr>
      <w:rFonts w:ascii="Times New Roman" w:eastAsia="Times New Roman" w:hAnsi="Times New Roman" w:cs="Times New Roman"/>
      <w:color w:val="000000"/>
      <w:sz w:val="20"/>
      <w:szCs w:val="20"/>
      <w:lang w:eastAsia="ru-RU"/>
    </w:rPr>
  </w:style>
  <w:style w:type="character" w:customStyle="1" w:styleId="2212111">
    <w:name w:val="Заголовок 2;Заголовок 2 Знак1;Заголовок 2 Знак Знак;Знак1 Знак Знак;Знак1 Знак1"/>
    <w:rsid w:val="001167C4"/>
    <w:rPr>
      <w:b/>
      <w:bCs/>
      <w:kern w:val="28"/>
      <w:sz w:val="24"/>
      <w:szCs w:val="26"/>
      <w:lang w:val="ru-RU" w:eastAsia="ru-RU" w:bidi="ar-SA"/>
    </w:rPr>
  </w:style>
  <w:style w:type="character" w:customStyle="1" w:styleId="afffffffff6">
    <w:name w:val="заголовок табл Знак Знак"/>
    <w:rsid w:val="001167C4"/>
    <w:rPr>
      <w:b/>
      <w:bCs/>
      <w:sz w:val="24"/>
      <w:szCs w:val="24"/>
      <w:lang w:val="ru-RU" w:eastAsia="ru-RU" w:bidi="ar-SA"/>
    </w:rPr>
  </w:style>
  <w:style w:type="paragraph" w:customStyle="1" w:styleId="a">
    <w:name w:val="маркированный"/>
    <w:basedOn w:val="af3"/>
    <w:autoRedefine/>
    <w:qFormat/>
    <w:rsid w:val="001167C4"/>
    <w:pPr>
      <w:numPr>
        <w:numId w:val="37"/>
      </w:numPr>
      <w:tabs>
        <w:tab w:val="clear" w:pos="927"/>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ind w:left="720" w:hanging="360"/>
      <w:jc w:val="both"/>
    </w:pPr>
    <w:rPr>
      <w:rFonts w:ascii="Times New Roman" w:eastAsia="Times New Roman" w:hAnsi="Times New Roman" w:cs="Times New Roman"/>
      <w:sz w:val="24"/>
      <w:szCs w:val="24"/>
      <w:lang w:eastAsia="ru-RU"/>
    </w:rPr>
  </w:style>
  <w:style w:type="paragraph" w:customStyle="1" w:styleId="1c">
    <w:name w:val="Подрисуночная надпись Знак1 Знак Знак Знак"/>
    <w:basedOn w:val="af3"/>
    <w:autoRedefine/>
    <w:qFormat/>
    <w:rsid w:val="001167C4"/>
    <w:pPr>
      <w:keepNext/>
      <w:numPr>
        <w:numId w:val="38"/>
      </w:numPr>
      <w:tabs>
        <w:tab w:val="clear" w:pos="1080"/>
        <w:tab w:val="left" w:pos="709"/>
        <w:tab w:val="left" w:pos="851"/>
        <w:tab w:val="left" w:pos="1418"/>
      </w:tabs>
      <w:ind w:left="720"/>
    </w:pPr>
    <w:rPr>
      <w:rFonts w:ascii="Times New Roman" w:eastAsia="Times New Roman" w:hAnsi="Times New Roman" w:cs="Times New Roman"/>
      <w:b/>
      <w:sz w:val="24"/>
      <w:szCs w:val="20"/>
      <w:lang w:eastAsia="ru-RU"/>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1167C4"/>
    <w:rPr>
      <w:b/>
      <w:bCs/>
      <w:kern w:val="28"/>
      <w:sz w:val="26"/>
      <w:szCs w:val="26"/>
      <w:lang w:val="ru-RU" w:eastAsia="ru-RU" w:bidi="ar-SA"/>
    </w:rPr>
  </w:style>
  <w:style w:type="paragraph" w:customStyle="1" w:styleId="afffffffff7">
    <w:name w:val="Заголовок табл."/>
    <w:basedOn w:val="affffffff2"/>
    <w:link w:val="afffffffff8"/>
    <w:qFormat/>
    <w:rsid w:val="001167C4"/>
    <w:pPr>
      <w:widowControl w:val="0"/>
      <w:tabs>
        <w:tab w:val="clear" w:pos="9356"/>
        <w:tab w:val="right" w:pos="-3969"/>
        <w:tab w:val="left" w:pos="426"/>
        <w:tab w:val="left" w:pos="567"/>
        <w:tab w:val="left" w:pos="3686"/>
        <w:tab w:val="left" w:pos="5387"/>
        <w:tab w:val="left" w:pos="5670"/>
      </w:tabs>
      <w:suppressAutoHyphens w:val="0"/>
      <w:ind w:left="0" w:firstLine="288"/>
    </w:pPr>
    <w:rPr>
      <w:bCs w:val="0"/>
      <w:szCs w:val="20"/>
    </w:rPr>
  </w:style>
  <w:style w:type="character" w:customStyle="1" w:styleId="afffffffff8">
    <w:name w:val="Заголовок табл. Знак"/>
    <w:link w:val="afffffffff7"/>
    <w:rsid w:val="001167C4"/>
    <w:rPr>
      <w:rFonts w:ascii="Times New Roman" w:eastAsia="Times New Roman" w:hAnsi="Times New Roman" w:cs="Times New Roman"/>
      <w:b/>
      <w:sz w:val="24"/>
      <w:szCs w:val="20"/>
      <w:lang w:eastAsia="ru-RU"/>
    </w:rPr>
  </w:style>
  <w:style w:type="character" w:customStyle="1" w:styleId="afffffffff9">
    <w:name w:val="заголовок таблицы Знак Знак"/>
    <w:rsid w:val="001167C4"/>
    <w:rPr>
      <w:b/>
      <w:sz w:val="24"/>
    </w:rPr>
  </w:style>
  <w:style w:type="paragraph" w:customStyle="1" w:styleId="SmartView3">
    <w:name w:val="Smart View 3"/>
    <w:basedOn w:val="af3"/>
    <w:uiPriority w:val="99"/>
    <w:qFormat/>
    <w:rsid w:val="001167C4"/>
    <w:pPr>
      <w:keepNext/>
      <w:keepLines/>
      <w:contextualSpacing/>
      <w:jc w:val="left"/>
    </w:pPr>
    <w:rPr>
      <w:rFonts w:ascii="Arial" w:eastAsia="Times New Roman" w:hAnsi="Arial" w:cs="Times New Roman"/>
      <w:b/>
      <w:bCs/>
      <w:sz w:val="24"/>
      <w:szCs w:val="28"/>
      <w:lang w:val="en-US"/>
    </w:rPr>
  </w:style>
  <w:style w:type="paragraph" w:customStyle="1" w:styleId="SmartView">
    <w:name w:val="Smart View"/>
    <w:basedOn w:val="af3"/>
    <w:uiPriority w:val="99"/>
    <w:qFormat/>
    <w:rsid w:val="001167C4"/>
    <w:pPr>
      <w:contextualSpacing/>
      <w:jc w:val="left"/>
    </w:pPr>
    <w:rPr>
      <w:rFonts w:ascii="Arial" w:eastAsia="Calibri" w:hAnsi="Arial" w:cs="Times New Roman"/>
      <w:sz w:val="20"/>
      <w:szCs w:val="20"/>
      <w:lang w:val="en-US"/>
    </w:rPr>
  </w:style>
  <w:style w:type="paragraph" w:customStyle="1" w:styleId="2ffa">
    <w:name w:val="Обычный2"/>
    <w:uiPriority w:val="99"/>
    <w:qFormat/>
    <w:rsid w:val="001167C4"/>
    <w:pPr>
      <w:spacing w:after="0" w:line="240" w:lineRule="auto"/>
      <w:jc w:val="center"/>
    </w:pPr>
    <w:rPr>
      <w:rFonts w:ascii="Times New Roman" w:eastAsia="Times New Roman" w:hAnsi="Times New Roman" w:cs="Times New Roman"/>
      <w:snapToGrid w:val="0"/>
      <w:sz w:val="24"/>
      <w:szCs w:val="20"/>
      <w:lang w:eastAsia="ru-RU"/>
    </w:rPr>
  </w:style>
  <w:style w:type="paragraph" w:customStyle="1" w:styleId="222">
    <w:name w:val="Основной текст 22"/>
    <w:basedOn w:val="af3"/>
    <w:uiPriority w:val="99"/>
    <w:qFormat/>
    <w:rsid w:val="001167C4"/>
    <w:pPr>
      <w:spacing w:line="360" w:lineRule="auto"/>
      <w:ind w:firstLine="720"/>
      <w:jc w:val="left"/>
    </w:pPr>
    <w:rPr>
      <w:rFonts w:ascii="Arial" w:eastAsia="Times New Roman" w:hAnsi="Arial" w:cs="Times New Roman"/>
      <w:sz w:val="24"/>
      <w:szCs w:val="20"/>
      <w:lang w:eastAsia="ru-RU"/>
    </w:rPr>
  </w:style>
  <w:style w:type="paragraph" w:customStyle="1" w:styleId="afffffffffa">
    <w:name w:val="Стиль По центру"/>
    <w:basedOn w:val="af3"/>
    <w:uiPriority w:val="99"/>
    <w:qFormat/>
    <w:rsid w:val="001167C4"/>
    <w:rPr>
      <w:rFonts w:ascii="Times New Roman" w:eastAsia="Times New Roman" w:hAnsi="Times New Roman" w:cs="Times New Roman"/>
      <w:sz w:val="24"/>
      <w:szCs w:val="20"/>
      <w:lang w:eastAsia="ru-RU"/>
    </w:rPr>
  </w:style>
  <w:style w:type="paragraph" w:customStyle="1" w:styleId="afffffffffb">
    <w:name w:val="Заголовок таблиц"/>
    <w:basedOn w:val="afff5"/>
    <w:autoRedefine/>
    <w:qFormat/>
    <w:rsid w:val="001167C4"/>
    <w:pPr>
      <w:spacing w:after="0" w:line="360" w:lineRule="auto"/>
      <w:ind w:firstLine="680"/>
      <w:jc w:val="both"/>
    </w:pPr>
    <w:rPr>
      <w:rFonts w:ascii="Arial" w:eastAsia="Times New Roman" w:hAnsi="Arial" w:cs="Times New Roman"/>
      <w:sz w:val="24"/>
      <w:lang w:val="en-US" w:bidi="en-US"/>
    </w:rPr>
  </w:style>
  <w:style w:type="character" w:customStyle="1" w:styleId="afffffffffc">
    <w:name w:val="заголовок табл Знак"/>
    <w:rsid w:val="001167C4"/>
    <w:rPr>
      <w:b/>
      <w:bCs/>
      <w:sz w:val="24"/>
      <w:szCs w:val="24"/>
      <w:lang w:val="ru-RU" w:eastAsia="ru-RU" w:bidi="ar-SA"/>
    </w:rPr>
  </w:style>
  <w:style w:type="character" w:customStyle="1" w:styleId="94">
    <w:name w:val="Знак Знак9"/>
    <w:rsid w:val="001167C4"/>
    <w:rPr>
      <w:lang w:val="ru-RU" w:eastAsia="ru-RU" w:bidi="ar-SA"/>
    </w:rPr>
  </w:style>
  <w:style w:type="paragraph" w:customStyle="1" w:styleId="223">
    <w:name w:val="стиль2 заголовок2"/>
    <w:basedOn w:val="20"/>
    <w:autoRedefine/>
    <w:uiPriority w:val="99"/>
    <w:qFormat/>
    <w:rsid w:val="001167C4"/>
    <w:pPr>
      <w:suppressLineNumbers/>
      <w:tabs>
        <w:tab w:val="num" w:pos="1944"/>
      </w:tabs>
      <w:suppressAutoHyphens/>
      <w:spacing w:before="120" w:after="0" w:line="240" w:lineRule="auto"/>
      <w:ind w:left="1584"/>
      <w:jc w:val="left"/>
    </w:pPr>
    <w:rPr>
      <w:rFonts w:eastAsia="Times New Roman" w:cs="Times New Roman"/>
      <w:kern w:val="28"/>
      <w:sz w:val="24"/>
      <w:szCs w:val="28"/>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1167C4"/>
    <w:rPr>
      <w:b/>
      <w:kern w:val="28"/>
      <w:sz w:val="24"/>
      <w:szCs w:val="24"/>
      <w:lang w:val="ru-RU" w:eastAsia="ru-RU" w:bidi="ar-SA"/>
    </w:rPr>
  </w:style>
  <w:style w:type="paragraph" w:customStyle="1" w:styleId="13313">
    <w:name w:val="Стиль Обычный 13 Знак3 + Первая строка:  1 см"/>
    <w:basedOn w:val="af3"/>
    <w:uiPriority w:val="99"/>
    <w:qFormat/>
    <w:rsid w:val="001167C4"/>
    <w:pPr>
      <w:keepNext/>
      <w:keepLines/>
      <w:suppressLineNumbers/>
      <w:tabs>
        <w:tab w:val="left" w:leader="dot" w:pos="9356"/>
      </w:tabs>
      <w:suppressAutoHyphens/>
      <w:spacing w:before="60" w:line="324" w:lineRule="auto"/>
      <w:ind w:firstLine="567"/>
      <w:jc w:val="both"/>
    </w:pPr>
    <w:rPr>
      <w:rFonts w:ascii="Times New Roman" w:eastAsia="Times New Roman" w:hAnsi="Times New Roman" w:cs="Times New Roman"/>
      <w:sz w:val="26"/>
      <w:szCs w:val="20"/>
      <w:lang w:eastAsia="ru-RU"/>
    </w:rPr>
  </w:style>
  <w:style w:type="paragraph" w:customStyle="1" w:styleId="afffffffffd">
    <w:name w:val="основной текст"/>
    <w:basedOn w:val="af3"/>
    <w:autoRedefine/>
    <w:uiPriority w:val="99"/>
    <w:qFormat/>
    <w:rsid w:val="001167C4"/>
    <w:pPr>
      <w:keepNext/>
      <w:keepLines/>
      <w:suppressLineNumbers/>
      <w:suppressAutoHyphens/>
      <w:spacing w:line="324" w:lineRule="auto"/>
      <w:ind w:firstLine="567"/>
      <w:jc w:val="both"/>
    </w:pPr>
    <w:rPr>
      <w:rFonts w:ascii="Times New Roman" w:eastAsia="Times New Roman" w:hAnsi="Times New Roman" w:cs="Times New Roman"/>
      <w:sz w:val="26"/>
      <w:szCs w:val="20"/>
      <w:lang w:eastAsia="ru-RU"/>
    </w:rPr>
  </w:style>
  <w:style w:type="paragraph" w:customStyle="1" w:styleId="-">
    <w:name w:val="таблица-заголовок"/>
    <w:basedOn w:val="af3"/>
    <w:autoRedefine/>
    <w:uiPriority w:val="99"/>
    <w:qFormat/>
    <w:rsid w:val="001167C4"/>
    <w:pPr>
      <w:keepNext/>
      <w:numPr>
        <w:numId w:val="39"/>
      </w:numPr>
      <w:tabs>
        <w:tab w:val="clear" w:pos="1724"/>
        <w:tab w:val="num" w:pos="1260"/>
      </w:tabs>
      <w:ind w:left="1260" w:right="-190"/>
    </w:pPr>
    <w:rPr>
      <w:rFonts w:ascii="Times New Roman" w:eastAsia="Times New Roman" w:hAnsi="Times New Roman" w:cs="Times New Roman"/>
      <w:b/>
      <w:bCs/>
      <w:sz w:val="24"/>
      <w:szCs w:val="24"/>
      <w:lang w:eastAsia="ru-RU"/>
    </w:rPr>
  </w:style>
  <w:style w:type="paragraph" w:customStyle="1" w:styleId="11">
    <w:name w:val="Заг 1"/>
    <w:basedOn w:val="af3"/>
    <w:uiPriority w:val="99"/>
    <w:qFormat/>
    <w:rsid w:val="001167C4"/>
    <w:pPr>
      <w:numPr>
        <w:numId w:val="40"/>
      </w:numPr>
      <w:suppressLineNumbers/>
      <w:tabs>
        <w:tab w:val="clear" w:pos="360"/>
      </w:tabs>
      <w:spacing w:line="324" w:lineRule="auto"/>
      <w:ind w:left="1429"/>
      <w:jc w:val="both"/>
    </w:pPr>
    <w:rPr>
      <w:rFonts w:ascii="Times New Roman" w:eastAsia="Times New Roman" w:hAnsi="Times New Roman" w:cs="Times New Roman"/>
      <w:sz w:val="24"/>
      <w:szCs w:val="20"/>
      <w:lang w:eastAsia="ru-RU"/>
    </w:rPr>
  </w:style>
  <w:style w:type="paragraph" w:customStyle="1" w:styleId="15">
    <w:name w:val="Стиль Заголовок 1"/>
    <w:aliases w:val="Заголовок 1 (табл) + Times New Roman 12 пт"/>
    <w:basedOn w:val="1e"/>
    <w:autoRedefine/>
    <w:uiPriority w:val="99"/>
    <w:qFormat/>
    <w:rsid w:val="001167C4"/>
    <w:pPr>
      <w:keepLines w:val="0"/>
      <w:numPr>
        <w:numId w:val="41"/>
      </w:numPr>
      <w:suppressLineNumbers/>
      <w:tabs>
        <w:tab w:val="clear" w:pos="1440"/>
      </w:tabs>
      <w:spacing w:before="240" w:after="60" w:line="324" w:lineRule="auto"/>
      <w:ind w:left="927"/>
    </w:pPr>
    <w:rPr>
      <w:rFonts w:ascii="Times New Roman" w:eastAsia="Times New Roman" w:hAnsi="Times New Roman" w:cs="Arial"/>
      <w:color w:val="auto"/>
      <w:kern w:val="32"/>
      <w:sz w:val="24"/>
      <w:szCs w:val="32"/>
      <w:lang w:eastAsia="ru-RU"/>
    </w:rPr>
  </w:style>
  <w:style w:type="paragraph" w:customStyle="1" w:styleId="3130">
    <w:name w:val="Заголовок 3 + 13 пт не полужирный Авто По левому краю сни..."/>
    <w:basedOn w:val="35"/>
    <w:uiPriority w:val="99"/>
    <w:qFormat/>
    <w:rsid w:val="001167C4"/>
    <w:pPr>
      <w:shd w:val="clear" w:color="auto" w:fill="FFFFFF"/>
      <w:tabs>
        <w:tab w:val="left" w:pos="1134"/>
        <w:tab w:val="num" w:pos="1260"/>
        <w:tab w:val="left" w:pos="1440"/>
        <w:tab w:val="left" w:leader="dot" w:pos="9356"/>
        <w:tab w:val="left" w:leader="dot" w:pos="9639"/>
      </w:tabs>
      <w:suppressAutoHyphens/>
      <w:autoSpaceDE w:val="0"/>
      <w:autoSpaceDN w:val="0"/>
      <w:adjustRightInd w:val="0"/>
      <w:spacing w:before="60" w:after="60"/>
      <w:ind w:left="1151" w:firstLine="170"/>
      <w:jc w:val="both"/>
      <w:textAlignment w:val="baseline"/>
    </w:pPr>
    <w:rPr>
      <w:rFonts w:ascii="Times New Roman" w:eastAsia="Times New Roman" w:hAnsi="Times New Roman" w:cs="Times New Roman"/>
      <w:b w:val="0"/>
      <w:color w:val="auto"/>
      <w:sz w:val="26"/>
      <w:szCs w:val="26"/>
      <w:lang w:eastAsia="ru-RU"/>
    </w:rPr>
  </w:style>
  <w:style w:type="character" w:customStyle="1" w:styleId="1fff9">
    <w:name w:val="Рис.1 Подрисуночная надпись Знак"/>
    <w:rsid w:val="001167C4"/>
    <w:rPr>
      <w:rFonts w:ascii="Times New Roman" w:hAnsi="Times New Roman"/>
      <w:b/>
      <w:bCs/>
      <w:iCs/>
      <w:sz w:val="24"/>
      <w:szCs w:val="24"/>
      <w:lang w:val="ru-RU" w:eastAsia="ru-RU" w:bidi="ar-SA"/>
    </w:rPr>
  </w:style>
  <w:style w:type="paragraph" w:customStyle="1" w:styleId="11112">
    <w:name w:val="Стиль Заголовок 1Заголовок 1 (табл)заголовок 1Заголовок 1 Знакз..."/>
    <w:basedOn w:val="1e"/>
    <w:autoRedefine/>
    <w:uiPriority w:val="99"/>
    <w:qFormat/>
    <w:rsid w:val="001167C4"/>
    <w:pPr>
      <w:keepLines w:val="0"/>
      <w:widowControl w:val="0"/>
      <w:tabs>
        <w:tab w:val="num" w:pos="556"/>
        <w:tab w:val="num" w:pos="1080"/>
      </w:tabs>
      <w:autoSpaceDE w:val="0"/>
      <w:autoSpaceDN w:val="0"/>
      <w:adjustRightInd w:val="0"/>
      <w:spacing w:before="0"/>
      <w:ind w:left="556" w:hanging="72"/>
    </w:pPr>
    <w:rPr>
      <w:rFonts w:ascii="Arial" w:eastAsia="Times New Roman" w:hAnsi="Arial" w:cs="Arial"/>
      <w:b w:val="0"/>
      <w:caps/>
      <w:color w:val="auto"/>
      <w:kern w:val="28"/>
      <w:szCs w:val="20"/>
      <w:lang w:eastAsia="ru-RU"/>
    </w:rPr>
  </w:style>
  <w:style w:type="character" w:customStyle="1" w:styleId="22121111">
    <w:name w:val="Заголовок 2;Заголовок 2 Знак1;Заголовок 2 Знак Знак;Знак1 Знак Знак;Знак1 Знак11"/>
    <w:rsid w:val="001167C4"/>
    <w:rPr>
      <w:b/>
      <w:bCs/>
      <w:kern w:val="28"/>
      <w:sz w:val="24"/>
      <w:szCs w:val="26"/>
      <w:lang w:val="ru-RU" w:eastAsia="ru-RU" w:bidi="ar-SA"/>
    </w:rPr>
  </w:style>
  <w:style w:type="paragraph" w:customStyle="1" w:styleId="Style1">
    <w:name w:val="Style1"/>
    <w:basedOn w:val="af3"/>
    <w:uiPriority w:val="99"/>
    <w:qFormat/>
    <w:rsid w:val="001167C4"/>
    <w:pPr>
      <w:widowControl w:val="0"/>
      <w:autoSpaceDE w:val="0"/>
      <w:autoSpaceDN w:val="0"/>
      <w:adjustRightInd w:val="0"/>
      <w:jc w:val="left"/>
    </w:pPr>
    <w:rPr>
      <w:rFonts w:ascii="Century Schoolbook" w:eastAsia="Times New Roman" w:hAnsi="Century Schoolbook" w:cs="Times New Roman"/>
      <w:sz w:val="24"/>
      <w:szCs w:val="24"/>
      <w:lang w:eastAsia="ru-RU"/>
    </w:rPr>
  </w:style>
  <w:style w:type="character" w:customStyle="1" w:styleId="FontStyle11">
    <w:name w:val="Font Style11"/>
    <w:uiPriority w:val="99"/>
    <w:rsid w:val="001167C4"/>
    <w:rPr>
      <w:rFonts w:ascii="Century Schoolbook" w:hAnsi="Century Schoolbook" w:cs="Century Schoolbook"/>
      <w:color w:val="000000"/>
      <w:sz w:val="22"/>
      <w:szCs w:val="22"/>
    </w:rPr>
  </w:style>
  <w:style w:type="character" w:customStyle="1" w:styleId="138">
    <w:name w:val="Обычный 13 Знак Знак Знак"/>
    <w:link w:val="137"/>
    <w:uiPriority w:val="99"/>
    <w:rsid w:val="001167C4"/>
    <w:rPr>
      <w:rFonts w:ascii="Times New Roman" w:eastAsia="Times New Roman" w:hAnsi="Times New Roman" w:cs="Times New Roman"/>
      <w:sz w:val="26"/>
      <w:szCs w:val="26"/>
      <w:lang w:eastAsia="ru-RU"/>
    </w:rPr>
  </w:style>
  <w:style w:type="paragraph" w:customStyle="1" w:styleId="1fffa">
    <w:name w:val="1. Заголовок"/>
    <w:basedOn w:val="1e"/>
    <w:link w:val="1fffb"/>
    <w:qFormat/>
    <w:rsid w:val="001167C4"/>
    <w:pPr>
      <w:suppressLineNumbers/>
      <w:tabs>
        <w:tab w:val="num" w:pos="643"/>
        <w:tab w:val="left" w:leader="dot" w:pos="9356"/>
      </w:tabs>
      <w:suppressAutoHyphens/>
      <w:spacing w:before="120" w:after="120"/>
      <w:ind w:left="643"/>
    </w:pPr>
    <w:rPr>
      <w:rFonts w:ascii="Times New Roman" w:eastAsia="Times New Roman" w:hAnsi="Times New Roman" w:cs="Times New Roman"/>
      <w:bCs w:val="0"/>
      <w:caps/>
      <w:color w:val="auto"/>
      <w:kern w:val="28"/>
      <w:szCs w:val="26"/>
    </w:rPr>
  </w:style>
  <w:style w:type="character" w:customStyle="1" w:styleId="1fffb">
    <w:name w:val="1. Заголовок Знак"/>
    <w:link w:val="1fffa"/>
    <w:rsid w:val="001167C4"/>
    <w:rPr>
      <w:rFonts w:ascii="Times New Roman" w:eastAsia="Times New Roman" w:hAnsi="Times New Roman" w:cs="Times New Roman"/>
      <w:b/>
      <w:caps/>
      <w:kern w:val="28"/>
      <w:sz w:val="28"/>
      <w:szCs w:val="26"/>
    </w:rPr>
  </w:style>
  <w:style w:type="character" w:customStyle="1" w:styleId="215">
    <w:name w:val="заголовок 2 Знак1"/>
    <w:link w:val="2fe"/>
    <w:uiPriority w:val="99"/>
    <w:rsid w:val="001167C4"/>
    <w:rPr>
      <w:rFonts w:ascii="Arial Narrow" w:eastAsia="MS Mincho" w:hAnsi="Arial Narrow" w:cs="Arial"/>
      <w:iCs/>
      <w:caps/>
      <w:smallCaps/>
      <w:snapToGrid w:val="0"/>
      <w:color w:val="1F497D"/>
      <w:spacing w:val="20"/>
      <w:sz w:val="20"/>
      <w:szCs w:val="20"/>
      <w:lang w:val="en-US" w:eastAsia="ru-RU" w:bidi="en-US"/>
    </w:rPr>
  </w:style>
  <w:style w:type="paragraph" w:customStyle="1" w:styleId="afffffffffe">
    <w:name w:val="отчетный"/>
    <w:basedOn w:val="af3"/>
    <w:link w:val="affffffffff"/>
    <w:qFormat/>
    <w:rsid w:val="001167C4"/>
    <w:pPr>
      <w:suppressLineNumbers/>
      <w:tabs>
        <w:tab w:val="left" w:leader="dot" w:pos="540"/>
      </w:tabs>
      <w:suppressAutoHyphens/>
      <w:spacing w:before="120"/>
      <w:ind w:firstLine="539"/>
      <w:jc w:val="both"/>
    </w:pPr>
    <w:rPr>
      <w:rFonts w:ascii="Times New Roman CYR" w:eastAsia="Times New Roman" w:hAnsi="Times New Roman CYR" w:cs="Times New Roman"/>
      <w:sz w:val="26"/>
      <w:szCs w:val="26"/>
    </w:rPr>
  </w:style>
  <w:style w:type="character" w:customStyle="1" w:styleId="affffffffff">
    <w:name w:val="отчетный Знак"/>
    <w:link w:val="afffffffffe"/>
    <w:rsid w:val="001167C4"/>
    <w:rPr>
      <w:rFonts w:ascii="Times New Roman CYR" w:eastAsia="Times New Roman" w:hAnsi="Times New Roman CYR" w:cs="Times New Roman"/>
      <w:sz w:val="26"/>
      <w:szCs w:val="26"/>
    </w:rPr>
  </w:style>
  <w:style w:type="paragraph" w:styleId="z-">
    <w:name w:val="HTML Top of Form"/>
    <w:basedOn w:val="af3"/>
    <w:next w:val="af3"/>
    <w:link w:val="z-0"/>
    <w:hidden/>
    <w:uiPriority w:val="99"/>
    <w:unhideWhenUsed/>
    <w:rsid w:val="001167C4"/>
    <w:pPr>
      <w:pBdr>
        <w:bottom w:val="single" w:sz="6" w:space="1" w:color="auto"/>
      </w:pBdr>
    </w:pPr>
    <w:rPr>
      <w:rFonts w:ascii="Arial" w:eastAsia="Times New Roman" w:hAnsi="Arial" w:cs="Arial"/>
      <w:vanish/>
      <w:sz w:val="16"/>
      <w:szCs w:val="16"/>
      <w:lang w:eastAsia="ru-RU"/>
    </w:rPr>
  </w:style>
  <w:style w:type="character" w:customStyle="1" w:styleId="z-0">
    <w:name w:val="z-Начало формы Знак"/>
    <w:basedOn w:val="af4"/>
    <w:link w:val="z-"/>
    <w:uiPriority w:val="99"/>
    <w:rsid w:val="001167C4"/>
    <w:rPr>
      <w:rFonts w:ascii="Arial" w:eastAsia="Times New Roman" w:hAnsi="Arial" w:cs="Arial"/>
      <w:vanish/>
      <w:sz w:val="16"/>
      <w:szCs w:val="16"/>
      <w:lang w:eastAsia="ru-RU"/>
    </w:rPr>
  </w:style>
  <w:style w:type="paragraph" w:styleId="z-1">
    <w:name w:val="HTML Bottom of Form"/>
    <w:basedOn w:val="af3"/>
    <w:next w:val="af3"/>
    <w:link w:val="z-2"/>
    <w:hidden/>
    <w:uiPriority w:val="99"/>
    <w:unhideWhenUsed/>
    <w:rsid w:val="001167C4"/>
    <w:pPr>
      <w:pBdr>
        <w:top w:val="single" w:sz="6" w:space="1" w:color="auto"/>
      </w:pBdr>
    </w:pPr>
    <w:rPr>
      <w:rFonts w:ascii="Arial" w:eastAsia="Times New Roman" w:hAnsi="Arial" w:cs="Arial"/>
      <w:vanish/>
      <w:sz w:val="16"/>
      <w:szCs w:val="16"/>
      <w:lang w:eastAsia="ru-RU"/>
    </w:rPr>
  </w:style>
  <w:style w:type="character" w:customStyle="1" w:styleId="z-2">
    <w:name w:val="z-Конец формы Знак"/>
    <w:basedOn w:val="af4"/>
    <w:link w:val="z-1"/>
    <w:uiPriority w:val="99"/>
    <w:rsid w:val="001167C4"/>
    <w:rPr>
      <w:rFonts w:ascii="Arial" w:eastAsia="Times New Roman" w:hAnsi="Arial" w:cs="Arial"/>
      <w:vanish/>
      <w:sz w:val="16"/>
      <w:szCs w:val="16"/>
      <w:lang w:eastAsia="ru-RU"/>
    </w:rPr>
  </w:style>
  <w:style w:type="paragraph" w:customStyle="1" w:styleId="affffffffff0">
    <w:name w:val="Для записок"/>
    <w:basedOn w:val="af3"/>
    <w:uiPriority w:val="99"/>
    <w:qFormat/>
    <w:rsid w:val="001167C4"/>
    <w:pPr>
      <w:spacing w:before="120"/>
      <w:ind w:firstLine="720"/>
      <w:jc w:val="both"/>
    </w:pPr>
    <w:rPr>
      <w:rFonts w:ascii="Times New Roman" w:eastAsia="Times New Roman" w:hAnsi="Times New Roman" w:cs="Times New Roman"/>
      <w:sz w:val="24"/>
      <w:szCs w:val="20"/>
      <w:lang w:eastAsia="ru-RU"/>
    </w:rPr>
  </w:style>
  <w:style w:type="paragraph" w:customStyle="1" w:styleId="maintext">
    <w:name w:val="maintext"/>
    <w:basedOn w:val="af3"/>
    <w:uiPriority w:val="99"/>
    <w:qFormat/>
    <w:rsid w:val="001167C4"/>
    <w:pPr>
      <w:ind w:left="480" w:right="480"/>
      <w:jc w:val="both"/>
    </w:pPr>
    <w:rPr>
      <w:rFonts w:ascii="Arial" w:eastAsia="Times New Roman" w:hAnsi="Arial" w:cs="Arial"/>
      <w:color w:val="202020"/>
      <w:sz w:val="20"/>
      <w:szCs w:val="20"/>
      <w:lang w:eastAsia="ru-RU"/>
    </w:rPr>
  </w:style>
  <w:style w:type="paragraph" w:customStyle="1" w:styleId="maintextbi">
    <w:name w:val="maintextbi"/>
    <w:basedOn w:val="af3"/>
    <w:uiPriority w:val="99"/>
    <w:qFormat/>
    <w:rsid w:val="001167C4"/>
    <w:pPr>
      <w:ind w:left="480" w:right="480"/>
    </w:pPr>
    <w:rPr>
      <w:rFonts w:ascii="Arial" w:eastAsia="Times New Roman" w:hAnsi="Arial" w:cs="Arial"/>
      <w:b/>
      <w:bCs/>
      <w:i/>
      <w:iCs/>
      <w:color w:val="202020"/>
      <w:sz w:val="20"/>
      <w:szCs w:val="20"/>
      <w:lang w:eastAsia="ru-RU"/>
    </w:rPr>
  </w:style>
  <w:style w:type="table" w:customStyle="1" w:styleId="TableGridReport1111">
    <w:name w:val="Table Grid Report1111"/>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b">
    <w:name w:val="Абзац списка2"/>
    <w:basedOn w:val="af3"/>
    <w:uiPriority w:val="99"/>
    <w:qFormat/>
    <w:rsid w:val="001167C4"/>
    <w:pPr>
      <w:ind w:left="720"/>
    </w:pPr>
    <w:rPr>
      <w:rFonts w:ascii="Calibri" w:eastAsia="Times New Roman" w:hAnsi="Calibri" w:cs="Calibri"/>
    </w:rPr>
  </w:style>
  <w:style w:type="paragraph" w:customStyle="1" w:styleId="xl1985">
    <w:name w:val="xl1985"/>
    <w:basedOn w:val="af3"/>
    <w:uiPriority w:val="99"/>
    <w:qFormat/>
    <w:rsid w:val="001167C4"/>
    <w:pPr>
      <w:spacing w:before="100" w:beforeAutospacing="1" w:after="100" w:afterAutospacing="1"/>
    </w:pPr>
    <w:rPr>
      <w:rFonts w:ascii="Times New Roman" w:eastAsia="Times New Roman" w:hAnsi="Times New Roman" w:cs="Times New Roman"/>
      <w:sz w:val="20"/>
      <w:szCs w:val="20"/>
      <w:lang w:eastAsia="ru-RU"/>
    </w:rPr>
  </w:style>
  <w:style w:type="paragraph" w:customStyle="1" w:styleId="xl1986">
    <w:name w:val="xl1986"/>
    <w:basedOn w:val="af3"/>
    <w:uiPriority w:val="99"/>
    <w:qFormat/>
    <w:rsid w:val="001167C4"/>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1987">
    <w:name w:val="xl1987"/>
    <w:basedOn w:val="af3"/>
    <w:uiPriority w:val="99"/>
    <w:qFormat/>
    <w:rsid w:val="001167C4"/>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1988">
    <w:name w:val="xl1988"/>
    <w:basedOn w:val="af3"/>
    <w:uiPriority w:val="99"/>
    <w:qFormat/>
    <w:rsid w:val="001167C4"/>
    <w:pPr>
      <w:pBdr>
        <w:top w:val="single" w:sz="8" w:space="0" w:color="auto"/>
        <w:lef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1989">
    <w:name w:val="xl1989"/>
    <w:basedOn w:val="af3"/>
    <w:uiPriority w:val="99"/>
    <w:qFormat/>
    <w:rsid w:val="001167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1990">
    <w:name w:val="xl1990"/>
    <w:basedOn w:val="af3"/>
    <w:uiPriority w:val="99"/>
    <w:qFormat/>
    <w:rsid w:val="001167C4"/>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1991">
    <w:name w:val="xl1991"/>
    <w:basedOn w:val="af3"/>
    <w:uiPriority w:val="99"/>
    <w:qFormat/>
    <w:rsid w:val="001167C4"/>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1992">
    <w:name w:val="xl1992"/>
    <w:basedOn w:val="af3"/>
    <w:uiPriority w:val="99"/>
    <w:qFormat/>
    <w:rsid w:val="001167C4"/>
    <w:pPr>
      <w:pBdr>
        <w:top w:val="single" w:sz="8" w:space="0" w:color="auto"/>
        <w:lef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1993">
    <w:name w:val="xl1993"/>
    <w:basedOn w:val="af3"/>
    <w:uiPriority w:val="99"/>
    <w:qFormat/>
    <w:rsid w:val="001167C4"/>
    <w:pPr>
      <w:pBdr>
        <w:top w:val="single" w:sz="8" w:space="0" w:color="auto"/>
        <w:left w:val="single" w:sz="8" w:space="0" w:color="auto"/>
        <w:righ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1994">
    <w:name w:val="xl1994"/>
    <w:basedOn w:val="af3"/>
    <w:uiPriority w:val="99"/>
    <w:qFormat/>
    <w:rsid w:val="001167C4"/>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1995">
    <w:name w:val="xl1995"/>
    <w:basedOn w:val="af3"/>
    <w:uiPriority w:val="99"/>
    <w:qFormat/>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1996">
    <w:name w:val="xl1996"/>
    <w:basedOn w:val="af3"/>
    <w:uiPriority w:val="99"/>
    <w:qFormat/>
    <w:rsid w:val="001167C4"/>
    <w:pPr>
      <w:pBdr>
        <w:top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1997">
    <w:name w:val="xl1997"/>
    <w:basedOn w:val="af3"/>
    <w:uiPriority w:val="99"/>
    <w:qFormat/>
    <w:rsid w:val="001167C4"/>
    <w:pPr>
      <w:pBdr>
        <w:top w:val="single" w:sz="8" w:space="0" w:color="auto"/>
        <w:lef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b/>
      <w:bCs/>
      <w:color w:val="000000"/>
      <w:sz w:val="20"/>
      <w:szCs w:val="20"/>
      <w:lang w:eastAsia="ru-RU"/>
    </w:rPr>
  </w:style>
  <w:style w:type="paragraph" w:customStyle="1" w:styleId="xl1998">
    <w:name w:val="xl1998"/>
    <w:basedOn w:val="af3"/>
    <w:uiPriority w:val="99"/>
    <w:qFormat/>
    <w:rsid w:val="001167C4"/>
    <w:pPr>
      <w:pBdr>
        <w:top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1999">
    <w:name w:val="xl1999"/>
    <w:basedOn w:val="af3"/>
    <w:uiPriority w:val="99"/>
    <w:qFormat/>
    <w:rsid w:val="001167C4"/>
    <w:pPr>
      <w:pBdr>
        <w:top w:val="single" w:sz="8" w:space="0" w:color="auto"/>
        <w:lef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2000">
    <w:name w:val="xl2000"/>
    <w:basedOn w:val="af3"/>
    <w:uiPriority w:val="99"/>
    <w:qFormat/>
    <w:rsid w:val="001167C4"/>
    <w:pPr>
      <w:pBdr>
        <w:top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01">
    <w:name w:val="xl2001"/>
    <w:basedOn w:val="af3"/>
    <w:uiPriority w:val="99"/>
    <w:qFormat/>
    <w:rsid w:val="001167C4"/>
    <w:pPr>
      <w:pBdr>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02">
    <w:name w:val="xl2002"/>
    <w:basedOn w:val="af3"/>
    <w:uiPriority w:val="99"/>
    <w:qFormat/>
    <w:rsid w:val="001167C4"/>
    <w:pPr>
      <w:pBdr>
        <w:lef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2003">
    <w:name w:val="xl2003"/>
    <w:basedOn w:val="af3"/>
    <w:uiPriority w:val="99"/>
    <w:qFormat/>
    <w:rsid w:val="001167C4"/>
    <w:pPr>
      <w:pBdr>
        <w:top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04">
    <w:name w:val="xl2004"/>
    <w:basedOn w:val="af3"/>
    <w:uiPriority w:val="99"/>
    <w:qFormat/>
    <w:rsid w:val="001167C4"/>
    <w:pPr>
      <w:pBdr>
        <w:top w:val="single" w:sz="8" w:space="0" w:color="auto"/>
        <w:left w:val="single" w:sz="8" w:space="0" w:color="auto"/>
        <w:bottom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2005">
    <w:name w:val="xl2005"/>
    <w:basedOn w:val="af3"/>
    <w:uiPriority w:val="99"/>
    <w:qFormat/>
    <w:rsid w:val="001167C4"/>
    <w:pPr>
      <w:pBdr>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06">
    <w:name w:val="xl2006"/>
    <w:basedOn w:val="af3"/>
    <w:uiPriority w:val="99"/>
    <w:qFormat/>
    <w:rsid w:val="001167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07">
    <w:name w:val="xl2007"/>
    <w:basedOn w:val="af3"/>
    <w:uiPriority w:val="99"/>
    <w:qFormat/>
    <w:rsid w:val="001167C4"/>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08">
    <w:name w:val="xl2008"/>
    <w:basedOn w:val="af3"/>
    <w:uiPriority w:val="99"/>
    <w:qFormat/>
    <w:rsid w:val="001167C4"/>
    <w:pPr>
      <w:pBdr>
        <w:left w:val="single" w:sz="8" w:space="0" w:color="auto"/>
        <w:righ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2009">
    <w:name w:val="xl2009"/>
    <w:basedOn w:val="af3"/>
    <w:uiPriority w:val="99"/>
    <w:qFormat/>
    <w:rsid w:val="001167C4"/>
    <w:pP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10">
    <w:name w:val="xl2010"/>
    <w:basedOn w:val="af3"/>
    <w:uiPriority w:val="99"/>
    <w:qFormat/>
    <w:rsid w:val="001167C4"/>
    <w:pPr>
      <w:pBdr>
        <w:left w:val="single" w:sz="8" w:space="0" w:color="auto"/>
        <w:bottom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2011">
    <w:name w:val="xl2011"/>
    <w:basedOn w:val="af3"/>
    <w:uiPriority w:val="99"/>
    <w:qFormat/>
    <w:rsid w:val="001167C4"/>
    <w:pPr>
      <w:pBdr>
        <w:left w:val="single" w:sz="8" w:space="0" w:color="auto"/>
        <w:bottom w:val="single" w:sz="8" w:space="0" w:color="auto"/>
        <w:righ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2012">
    <w:name w:val="xl2012"/>
    <w:basedOn w:val="af3"/>
    <w:uiPriority w:val="99"/>
    <w:qFormat/>
    <w:rsid w:val="001167C4"/>
    <w:pPr>
      <w:pBdr>
        <w:lef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b/>
      <w:bCs/>
      <w:color w:val="000000"/>
      <w:sz w:val="20"/>
      <w:szCs w:val="20"/>
      <w:lang w:eastAsia="ru-RU"/>
    </w:rPr>
  </w:style>
  <w:style w:type="character" w:customStyle="1" w:styleId="29pt">
    <w:name w:val="Основной текст (2) + 9 pt;Полужирный"/>
    <w:rsid w:val="001167C4"/>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
    <w:aliases w:val="Полужирный,Основной текст (10) + 9 pt,Основной текст + 8 pt,Основной текст (2) + 9 pt5,Полужирный10,Основной текст (2) + 9 pt51,Полужирный101"/>
    <w:rsid w:val="001167C4"/>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1">
    <w:name w:val="Основной текст (2) + 9 pt;Малые прописные"/>
    <w:rsid w:val="001167C4"/>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3"/>
    <w:uiPriority w:val="99"/>
    <w:qFormat/>
    <w:rsid w:val="001167C4"/>
    <w:pPr>
      <w:pBdr>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14">
    <w:name w:val="xl2014"/>
    <w:basedOn w:val="af3"/>
    <w:uiPriority w:val="99"/>
    <w:qFormat/>
    <w:rsid w:val="001167C4"/>
    <w:pPr>
      <w:pBdr>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15">
    <w:name w:val="xl2015"/>
    <w:basedOn w:val="af3"/>
    <w:uiPriority w:val="99"/>
    <w:qFormat/>
    <w:rsid w:val="001167C4"/>
    <w:pPr>
      <w:pBdr>
        <w:left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016">
    <w:name w:val="xl2016"/>
    <w:basedOn w:val="af3"/>
    <w:uiPriority w:val="99"/>
    <w:qFormat/>
    <w:rsid w:val="001167C4"/>
    <w:pPr>
      <w:pBdr>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2017">
    <w:name w:val="xl2017"/>
    <w:basedOn w:val="af3"/>
    <w:uiPriority w:val="99"/>
    <w:qFormat/>
    <w:rsid w:val="001167C4"/>
    <w:pPr>
      <w:pBdr>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18">
    <w:name w:val="xl2018"/>
    <w:basedOn w:val="af3"/>
    <w:uiPriority w:val="99"/>
    <w:qFormat/>
    <w:rsid w:val="001167C4"/>
    <w:pPr>
      <w:pBdr>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19">
    <w:name w:val="xl2019"/>
    <w:basedOn w:val="af3"/>
    <w:uiPriority w:val="99"/>
    <w:qFormat/>
    <w:rsid w:val="001167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20">
    <w:name w:val="xl2020"/>
    <w:basedOn w:val="af3"/>
    <w:uiPriority w:val="99"/>
    <w:qFormat/>
    <w:rsid w:val="001167C4"/>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21">
    <w:name w:val="xl2021"/>
    <w:basedOn w:val="af3"/>
    <w:uiPriority w:val="99"/>
    <w:qFormat/>
    <w:rsid w:val="001167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22">
    <w:name w:val="xl2022"/>
    <w:basedOn w:val="af3"/>
    <w:uiPriority w:val="99"/>
    <w:qFormat/>
    <w:rsid w:val="001167C4"/>
    <w:pPr>
      <w:pBdr>
        <w:left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23">
    <w:name w:val="xl2023"/>
    <w:basedOn w:val="af3"/>
    <w:uiPriority w:val="99"/>
    <w:qFormat/>
    <w:rsid w:val="001167C4"/>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character" w:customStyle="1" w:styleId="211pt">
    <w:name w:val="Основной текст (2) + 11 pt;Полужирный"/>
    <w:rsid w:val="001167C4"/>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1167C4"/>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1167C4"/>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1167C4"/>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6">
    <w:name w:val="Основной текст (7)_"/>
    <w:link w:val="77"/>
    <w:rsid w:val="001167C4"/>
    <w:rPr>
      <w:b/>
      <w:bCs/>
      <w:shd w:val="clear" w:color="auto" w:fill="FFFFFF"/>
    </w:rPr>
  </w:style>
  <w:style w:type="paragraph" w:customStyle="1" w:styleId="77">
    <w:name w:val="Основной текст (7)"/>
    <w:basedOn w:val="af3"/>
    <w:link w:val="76"/>
    <w:qFormat/>
    <w:rsid w:val="001167C4"/>
    <w:pPr>
      <w:widowControl w:val="0"/>
      <w:shd w:val="clear" w:color="auto" w:fill="FFFFFF"/>
      <w:spacing w:line="0" w:lineRule="atLeast"/>
    </w:pPr>
    <w:rPr>
      <w:b/>
      <w:bCs/>
    </w:rPr>
  </w:style>
  <w:style w:type="character" w:customStyle="1" w:styleId="280">
    <w:name w:val="Подпись к картинке (28)_"/>
    <w:link w:val="281"/>
    <w:rsid w:val="001167C4"/>
    <w:rPr>
      <w:b/>
      <w:bCs/>
      <w:shd w:val="clear" w:color="auto" w:fill="FFFFFF"/>
    </w:rPr>
  </w:style>
  <w:style w:type="paragraph" w:customStyle="1" w:styleId="281">
    <w:name w:val="Подпись к картинке (28)"/>
    <w:basedOn w:val="af3"/>
    <w:link w:val="280"/>
    <w:qFormat/>
    <w:rsid w:val="001167C4"/>
    <w:pPr>
      <w:widowControl w:val="0"/>
      <w:shd w:val="clear" w:color="auto" w:fill="FFFFFF"/>
      <w:spacing w:line="0" w:lineRule="atLeast"/>
      <w:jc w:val="left"/>
    </w:pPr>
    <w:rPr>
      <w:b/>
      <w:bCs/>
    </w:rPr>
  </w:style>
  <w:style w:type="character" w:customStyle="1" w:styleId="7Candara13pt-2pt">
    <w:name w:val="Основной текст (7) + Candara;13 pt;Не полужирный;Интервал -2 pt"/>
    <w:rsid w:val="001167C4"/>
    <w:rPr>
      <w:b/>
      <w:bCs/>
      <w:shd w:val="clear" w:color="auto" w:fill="FFFFFF"/>
    </w:rPr>
  </w:style>
  <w:style w:type="character" w:customStyle="1" w:styleId="1fffc">
    <w:name w:val="Заголовок №1_"/>
    <w:link w:val="1fffd"/>
    <w:rsid w:val="001167C4"/>
    <w:rPr>
      <w:b/>
      <w:bCs/>
      <w:sz w:val="28"/>
      <w:szCs w:val="28"/>
      <w:shd w:val="clear" w:color="auto" w:fill="FFFFFF"/>
    </w:rPr>
  </w:style>
  <w:style w:type="paragraph" w:customStyle="1" w:styleId="1fffd">
    <w:name w:val="Заголовок №1"/>
    <w:basedOn w:val="af3"/>
    <w:link w:val="1fffc"/>
    <w:qFormat/>
    <w:rsid w:val="001167C4"/>
    <w:pPr>
      <w:widowControl w:val="0"/>
      <w:shd w:val="clear" w:color="auto" w:fill="FFFFFF"/>
      <w:spacing w:after="60" w:line="0" w:lineRule="atLeast"/>
      <w:outlineLvl w:val="0"/>
    </w:pPr>
    <w:rPr>
      <w:b/>
      <w:bCs/>
      <w:sz w:val="28"/>
      <w:szCs w:val="28"/>
    </w:rPr>
  </w:style>
  <w:style w:type="character" w:customStyle="1" w:styleId="13pt">
    <w:name w:val="Колонтитул + 13 pt"/>
    <w:rsid w:val="001167C4"/>
    <w:rPr>
      <w:rFonts w:ascii="Arial Narrow" w:eastAsia="Arial Narrow" w:hAnsi="Arial Narrow" w:cs="Arial Narrow"/>
      <w:b/>
      <w:bCs/>
      <w:sz w:val="15"/>
      <w:szCs w:val="15"/>
      <w:shd w:val="clear" w:color="auto" w:fill="FFFFFF"/>
    </w:rPr>
  </w:style>
  <w:style w:type="paragraph" w:customStyle="1" w:styleId="affffffffff1">
    <w:name w:val="Содержимое таблицы"/>
    <w:basedOn w:val="af3"/>
    <w:uiPriority w:val="99"/>
    <w:qFormat/>
    <w:rsid w:val="001167C4"/>
    <w:pPr>
      <w:suppressLineNumbers/>
      <w:suppressAutoHyphens/>
      <w:jc w:val="left"/>
    </w:pPr>
    <w:rPr>
      <w:rFonts w:ascii="Times New Roman" w:eastAsia="Times New Roman" w:hAnsi="Times New Roman" w:cs="Times New Roman"/>
      <w:sz w:val="20"/>
      <w:szCs w:val="20"/>
      <w:lang w:eastAsia="ar-SA"/>
    </w:rPr>
  </w:style>
  <w:style w:type="character" w:customStyle="1" w:styleId="67">
    <w:name w:val="Основной текст (6)_"/>
    <w:link w:val="68"/>
    <w:rsid w:val="001167C4"/>
    <w:rPr>
      <w:b/>
      <w:bCs/>
      <w:sz w:val="28"/>
      <w:szCs w:val="28"/>
      <w:shd w:val="clear" w:color="auto" w:fill="FFFFFF"/>
    </w:rPr>
  </w:style>
  <w:style w:type="paragraph" w:customStyle="1" w:styleId="68">
    <w:name w:val="Основной текст (6)"/>
    <w:basedOn w:val="af3"/>
    <w:link w:val="67"/>
    <w:qFormat/>
    <w:rsid w:val="001167C4"/>
    <w:pPr>
      <w:widowControl w:val="0"/>
      <w:shd w:val="clear" w:color="auto" w:fill="FFFFFF"/>
      <w:spacing w:before="60" w:after="420" w:line="0" w:lineRule="atLeast"/>
      <w:jc w:val="left"/>
    </w:pPr>
    <w:rPr>
      <w:b/>
      <w:bCs/>
      <w:sz w:val="28"/>
      <w:szCs w:val="28"/>
    </w:rPr>
  </w:style>
  <w:style w:type="character" w:customStyle="1" w:styleId="2ffc">
    <w:name w:val="Основной текст (2) + Полужирный"/>
    <w:rsid w:val="001167C4"/>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5pt0pt">
    <w:name w:val="Основной текст (2) + 11;5 pt;Интервал 0 pt"/>
    <w:rsid w:val="001167C4"/>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1167C4"/>
    <w:rPr>
      <w:rFonts w:ascii="Times New Roman" w:eastAsia="Times New Roman" w:hAnsi="Times New Roman" w:cs="Times New Roman"/>
      <w:b w:val="0"/>
      <w:bCs w:val="0"/>
      <w:i w:val="0"/>
      <w:iCs w:val="0"/>
      <w:smallCaps w:val="0"/>
      <w:strike w:val="0"/>
      <w:sz w:val="28"/>
      <w:szCs w:val="28"/>
      <w:u w:val="none"/>
    </w:rPr>
  </w:style>
  <w:style w:type="paragraph" w:customStyle="1" w:styleId="21f2">
    <w:name w:val="Основной текст (2)1"/>
    <w:basedOn w:val="af3"/>
    <w:uiPriority w:val="99"/>
    <w:qFormat/>
    <w:rsid w:val="001167C4"/>
    <w:pPr>
      <w:widowControl w:val="0"/>
      <w:shd w:val="clear" w:color="auto" w:fill="FFFFFF"/>
      <w:spacing w:line="0" w:lineRule="atLeast"/>
      <w:jc w:val="left"/>
    </w:pPr>
    <w:rPr>
      <w:rFonts w:ascii="Times New Roman" w:eastAsia="Times New Roman" w:hAnsi="Times New Roman" w:cs="Times New Roman"/>
      <w:color w:val="000000"/>
      <w:sz w:val="28"/>
      <w:szCs w:val="28"/>
      <w:lang w:eastAsia="ru-RU" w:bidi="ru-RU"/>
    </w:rPr>
  </w:style>
  <w:style w:type="character" w:customStyle="1" w:styleId="2115pt1">
    <w:name w:val="Основной текст (2) + 11;5 pt1"/>
    <w:rsid w:val="001167C4"/>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2">
    <w:name w:val="Основной текст (7)1"/>
    <w:basedOn w:val="af3"/>
    <w:uiPriority w:val="99"/>
    <w:qFormat/>
    <w:rsid w:val="001167C4"/>
    <w:pPr>
      <w:widowControl w:val="0"/>
      <w:shd w:val="clear" w:color="auto" w:fill="FFFFFF"/>
      <w:spacing w:line="0" w:lineRule="atLeast"/>
    </w:pPr>
    <w:rPr>
      <w:rFonts w:ascii="Times New Roman" w:eastAsia="Times New Roman" w:hAnsi="Times New Roman" w:cs="Times New Roman"/>
      <w:b/>
      <w:bCs/>
      <w:color w:val="000000"/>
      <w:lang w:eastAsia="ru-RU" w:bidi="ru-RU"/>
    </w:rPr>
  </w:style>
  <w:style w:type="paragraph" w:customStyle="1" w:styleId="xl2096">
    <w:name w:val="xl2096"/>
    <w:basedOn w:val="af3"/>
    <w:uiPriority w:val="99"/>
    <w:qFormat/>
    <w:rsid w:val="001167C4"/>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097">
    <w:name w:val="xl2097"/>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098">
    <w:name w:val="xl2098"/>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099">
    <w:name w:val="xl209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00">
    <w:name w:val="xl2100"/>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01">
    <w:name w:val="xl2101"/>
    <w:basedOn w:val="af3"/>
    <w:uiPriority w:val="99"/>
    <w:qFormat/>
    <w:rsid w:val="001167C4"/>
    <w:pP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102">
    <w:name w:val="xl2102"/>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03">
    <w:name w:val="xl2103"/>
    <w:basedOn w:val="af3"/>
    <w:uiPriority w:val="99"/>
    <w:qFormat/>
    <w:rsid w:val="001167C4"/>
    <w:pP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04">
    <w:name w:val="xl210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05">
    <w:name w:val="xl210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06">
    <w:name w:val="xl210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07">
    <w:name w:val="xl2107"/>
    <w:basedOn w:val="af3"/>
    <w:uiPriority w:val="99"/>
    <w:qFormat/>
    <w:rsid w:val="001167C4"/>
    <w:pP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08">
    <w:name w:val="xl210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09">
    <w:name w:val="xl210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10">
    <w:name w:val="xl211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11">
    <w:name w:val="xl211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12">
    <w:name w:val="xl211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13">
    <w:name w:val="xl211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14">
    <w:name w:val="xl2114"/>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15">
    <w:name w:val="xl211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16">
    <w:name w:val="xl211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17">
    <w:name w:val="xl2117"/>
    <w:basedOn w:val="af3"/>
    <w:uiPriority w:val="99"/>
    <w:qFormat/>
    <w:rsid w:val="001167C4"/>
    <w:pPr>
      <w:pBdr>
        <w:top w:val="single" w:sz="8" w:space="0" w:color="auto"/>
        <w:lef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2118">
    <w:name w:val="xl2118"/>
    <w:basedOn w:val="af3"/>
    <w:uiPriority w:val="99"/>
    <w:qFormat/>
    <w:rsid w:val="001167C4"/>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2119">
    <w:name w:val="xl211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20">
    <w:name w:val="xl212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121">
    <w:name w:val="xl212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22">
    <w:name w:val="xl2122"/>
    <w:basedOn w:val="af3"/>
    <w:uiPriority w:val="99"/>
    <w:qFormat/>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23">
    <w:name w:val="xl2123"/>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124">
    <w:name w:val="xl212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25">
    <w:name w:val="xl2125"/>
    <w:basedOn w:val="af3"/>
    <w:uiPriority w:val="99"/>
    <w:qFormat/>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26">
    <w:name w:val="xl2126"/>
    <w:basedOn w:val="af3"/>
    <w:uiPriority w:val="99"/>
    <w:qFormat/>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27">
    <w:name w:val="xl2127"/>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28">
    <w:name w:val="xl2128"/>
    <w:basedOn w:val="af3"/>
    <w:uiPriority w:val="99"/>
    <w:qFormat/>
    <w:rsid w:val="001167C4"/>
    <w:pP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29">
    <w:name w:val="xl2129"/>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0">
    <w:name w:val="xl2130"/>
    <w:basedOn w:val="af3"/>
    <w:uiPriority w:val="99"/>
    <w:qFormat/>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1">
    <w:name w:val="xl2131"/>
    <w:basedOn w:val="af3"/>
    <w:uiPriority w:val="99"/>
    <w:qFormat/>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2">
    <w:name w:val="xl2132"/>
    <w:basedOn w:val="af3"/>
    <w:uiPriority w:val="99"/>
    <w:qFormat/>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3">
    <w:name w:val="xl2133"/>
    <w:basedOn w:val="af3"/>
    <w:uiPriority w:val="99"/>
    <w:qFormat/>
    <w:rsid w:val="001167C4"/>
    <w:pPr>
      <w:pBdr>
        <w:top w:val="single" w:sz="4" w:space="0" w:color="auto"/>
        <w:lef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4">
    <w:name w:val="xl2134"/>
    <w:basedOn w:val="af3"/>
    <w:uiPriority w:val="99"/>
    <w:qFormat/>
    <w:rsid w:val="001167C4"/>
    <w:pPr>
      <w:pBdr>
        <w:top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5">
    <w:name w:val="xl2135"/>
    <w:basedOn w:val="af3"/>
    <w:uiPriority w:val="99"/>
    <w:qFormat/>
    <w:rsid w:val="001167C4"/>
    <w:pPr>
      <w:pBdr>
        <w:top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6">
    <w:name w:val="xl2136"/>
    <w:basedOn w:val="af3"/>
    <w:uiPriority w:val="99"/>
    <w:qFormat/>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7">
    <w:name w:val="xl2137"/>
    <w:basedOn w:val="af3"/>
    <w:uiPriority w:val="99"/>
    <w:qFormat/>
    <w:rsid w:val="001167C4"/>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8">
    <w:name w:val="xl2138"/>
    <w:basedOn w:val="af3"/>
    <w:uiPriority w:val="99"/>
    <w:qFormat/>
    <w:rsid w:val="001167C4"/>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139">
    <w:name w:val="xl2139"/>
    <w:basedOn w:val="af3"/>
    <w:uiPriority w:val="99"/>
    <w:qFormat/>
    <w:rsid w:val="001167C4"/>
    <w:pPr>
      <w:pBdr>
        <w:top w:val="single" w:sz="4" w:space="0" w:color="auto"/>
        <w:bottom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140">
    <w:name w:val="xl214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141">
    <w:name w:val="xl2141"/>
    <w:basedOn w:val="af3"/>
    <w:uiPriority w:val="99"/>
    <w:qFormat/>
    <w:rsid w:val="001167C4"/>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42">
    <w:name w:val="xl214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143">
    <w:name w:val="xl2143"/>
    <w:basedOn w:val="af3"/>
    <w:uiPriority w:val="99"/>
    <w:qFormat/>
    <w:rsid w:val="001167C4"/>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44">
    <w:name w:val="xl2144"/>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2145">
    <w:name w:val="xl214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146">
    <w:name w:val="xl2146"/>
    <w:basedOn w:val="af3"/>
    <w:uiPriority w:val="99"/>
    <w:qFormat/>
    <w:rsid w:val="001167C4"/>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47">
    <w:name w:val="xl2147"/>
    <w:basedOn w:val="af3"/>
    <w:uiPriority w:val="99"/>
    <w:qFormat/>
    <w:rsid w:val="001167C4"/>
    <w:pPr>
      <w:pBdr>
        <w:top w:val="single" w:sz="4" w:space="0" w:color="auto"/>
        <w:left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48">
    <w:name w:val="xl2148"/>
    <w:basedOn w:val="af3"/>
    <w:uiPriority w:val="99"/>
    <w:qFormat/>
    <w:rsid w:val="001167C4"/>
    <w:pPr>
      <w:pBdr>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49">
    <w:name w:val="xl214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50">
    <w:name w:val="xl2150"/>
    <w:basedOn w:val="af3"/>
    <w:uiPriority w:val="99"/>
    <w:qFormat/>
    <w:rsid w:val="001167C4"/>
    <w:pPr>
      <w:pBdr>
        <w:top w:val="single" w:sz="8" w:space="0" w:color="auto"/>
        <w:lef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2151">
    <w:name w:val="xl2151"/>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52">
    <w:name w:val="xl2152"/>
    <w:basedOn w:val="af3"/>
    <w:uiPriority w:val="99"/>
    <w:qFormat/>
    <w:rsid w:val="001167C4"/>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2153">
    <w:name w:val="xl2153"/>
    <w:basedOn w:val="af3"/>
    <w:uiPriority w:val="99"/>
    <w:qFormat/>
    <w:rsid w:val="001167C4"/>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54">
    <w:name w:val="xl2154"/>
    <w:basedOn w:val="af3"/>
    <w:uiPriority w:val="99"/>
    <w:qFormat/>
    <w:rsid w:val="001167C4"/>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55">
    <w:name w:val="xl2155"/>
    <w:basedOn w:val="af3"/>
    <w:uiPriority w:val="99"/>
    <w:qFormat/>
    <w:rsid w:val="001167C4"/>
    <w:pPr>
      <w:spacing w:before="100" w:beforeAutospacing="1" w:after="100" w:afterAutospacing="1"/>
      <w:textAlignment w:val="center"/>
    </w:pPr>
    <w:rPr>
      <w:rFonts w:ascii="Times New Roman" w:eastAsia="Times New Roman" w:hAnsi="Times New Roman" w:cs="Times New Roman"/>
      <w:sz w:val="20"/>
      <w:szCs w:val="20"/>
      <w:lang w:eastAsia="ru-RU"/>
    </w:rPr>
  </w:style>
  <w:style w:type="character" w:customStyle="1" w:styleId="21f3">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1167C4"/>
    <w:rPr>
      <w:rFonts w:ascii="Cambria" w:eastAsia="Times New Roman" w:hAnsi="Cambria" w:cs="Times New Roman"/>
      <w:b/>
      <w:bCs/>
      <w:color w:val="4F81BD"/>
    </w:rPr>
  </w:style>
  <w:style w:type="paragraph" w:customStyle="1" w:styleId="21f4">
    <w:name w:val="Знак Знак Знак2 Знак Знак Знак Знак Знак Знак Знак1"/>
    <w:basedOn w:val="af3"/>
    <w:uiPriority w:val="99"/>
    <w:qFormat/>
    <w:rsid w:val="001167C4"/>
    <w:pPr>
      <w:jc w:val="left"/>
    </w:pPr>
    <w:rPr>
      <w:rFonts w:ascii="Verdana" w:eastAsia="Times New Roman" w:hAnsi="Verdana" w:cs="Verdana"/>
      <w:sz w:val="20"/>
      <w:szCs w:val="20"/>
      <w:lang w:val="en-US"/>
    </w:rPr>
  </w:style>
  <w:style w:type="character" w:customStyle="1" w:styleId="1334">
    <w:name w:val="Обычный 13 Знак Знак3"/>
    <w:rsid w:val="001167C4"/>
    <w:rPr>
      <w:rFonts w:ascii="Times New Roman" w:eastAsia="Times New Roman" w:hAnsi="Times New Roman"/>
      <w:sz w:val="26"/>
    </w:rPr>
  </w:style>
  <w:style w:type="paragraph" w:customStyle="1" w:styleId="txt1">
    <w:name w:val="txt1"/>
    <w:basedOn w:val="af3"/>
    <w:uiPriority w:val="99"/>
    <w:qFormat/>
    <w:rsid w:val="001167C4"/>
    <w:pPr>
      <w:spacing w:before="45" w:after="45"/>
      <w:ind w:left="20" w:right="20" w:firstLine="400"/>
      <w:jc w:val="both"/>
    </w:pPr>
    <w:rPr>
      <w:rFonts w:ascii="Arial" w:eastAsia="Times New Roman" w:hAnsi="Arial" w:cs="Arial"/>
      <w:color w:val="000000"/>
      <w:sz w:val="18"/>
      <w:szCs w:val="18"/>
      <w:lang w:eastAsia="ru-RU"/>
    </w:rPr>
  </w:style>
  <w:style w:type="paragraph" w:customStyle="1" w:styleId="affffffffff2">
    <w:name w:val="ТЕКСТ"/>
    <w:basedOn w:val="af3"/>
    <w:link w:val="affffffffff3"/>
    <w:uiPriority w:val="99"/>
    <w:qFormat/>
    <w:rsid w:val="001167C4"/>
    <w:pPr>
      <w:keepNext/>
      <w:widowControl w:val="0"/>
      <w:suppressAutoHyphens/>
      <w:spacing w:before="120" w:after="120" w:line="360" w:lineRule="auto"/>
      <w:ind w:right="-108" w:firstLine="720"/>
      <w:jc w:val="both"/>
    </w:pPr>
    <w:rPr>
      <w:rFonts w:ascii="Times New Roman" w:eastAsia="Times New Roman" w:hAnsi="Times New Roman" w:cs="Times New Roman"/>
      <w:sz w:val="26"/>
      <w:szCs w:val="20"/>
    </w:rPr>
  </w:style>
  <w:style w:type="character" w:customStyle="1" w:styleId="affffffffff3">
    <w:name w:val="ТЕКСТ Знак"/>
    <w:link w:val="affffffffff2"/>
    <w:uiPriority w:val="99"/>
    <w:rsid w:val="001167C4"/>
    <w:rPr>
      <w:rFonts w:ascii="Times New Roman" w:eastAsia="Times New Roman" w:hAnsi="Times New Roman" w:cs="Times New Roman"/>
      <w:sz w:val="26"/>
      <w:szCs w:val="20"/>
    </w:rPr>
  </w:style>
  <w:style w:type="character" w:customStyle="1" w:styleId="-112">
    <w:name w:val="Текст-1 Знак1"/>
    <w:locked/>
    <w:rsid w:val="001167C4"/>
    <w:rPr>
      <w:rFonts w:ascii="Times New Roman" w:eastAsia="Times New Roman" w:hAnsi="Times New Roman" w:cs="Times New Roman"/>
      <w:sz w:val="26"/>
      <w:szCs w:val="20"/>
    </w:rPr>
  </w:style>
  <w:style w:type="paragraph" w:customStyle="1" w:styleId="a4">
    <w:name w:val="ТАБЛ."/>
    <w:basedOn w:val="-14"/>
    <w:next w:val="-14"/>
    <w:link w:val="affffffffff4"/>
    <w:uiPriority w:val="99"/>
    <w:qFormat/>
    <w:rsid w:val="001167C4"/>
    <w:pPr>
      <w:keepNext w:val="0"/>
      <w:keepLines w:val="0"/>
      <w:widowControl w:val="0"/>
      <w:numPr>
        <w:numId w:val="43"/>
      </w:numPr>
      <w:suppressLineNumbers w:val="0"/>
      <w:tabs>
        <w:tab w:val="clear" w:pos="540"/>
      </w:tabs>
      <w:spacing w:after="120" w:line="360" w:lineRule="auto"/>
      <w:ind w:right="-108"/>
    </w:pPr>
    <w:rPr>
      <w:rFonts w:ascii="Times New Roman" w:hAnsi="Times New Roman" w:cs="Times New Roman"/>
      <w:sz w:val="26"/>
      <w:szCs w:val="20"/>
    </w:rPr>
  </w:style>
  <w:style w:type="character" w:customStyle="1" w:styleId="affffffffff4">
    <w:name w:val="ТАБЛ. Знак"/>
    <w:link w:val="a4"/>
    <w:uiPriority w:val="99"/>
    <w:locked/>
    <w:rsid w:val="001167C4"/>
    <w:rPr>
      <w:rFonts w:ascii="Times New Roman" w:eastAsia="Times New Roman" w:hAnsi="Times New Roman" w:cs="Times New Roman"/>
      <w:b/>
      <w:sz w:val="26"/>
      <w:szCs w:val="20"/>
      <w:lang w:eastAsia="ru-RU"/>
    </w:rPr>
  </w:style>
  <w:style w:type="paragraph" w:customStyle="1" w:styleId="12-">
    <w:name w:val="ТАБ 12-Заг."/>
    <w:basedOn w:val="af3"/>
    <w:uiPriority w:val="99"/>
    <w:qFormat/>
    <w:rsid w:val="001167C4"/>
    <w:pPr>
      <w:widowControl w:val="0"/>
      <w:ind w:left="-57" w:right="-57"/>
    </w:pPr>
    <w:rPr>
      <w:rFonts w:ascii="Times New Roman" w:eastAsia="Times New Roman" w:hAnsi="Times New Roman" w:cs="Times New Roman"/>
      <w:b/>
      <w:sz w:val="24"/>
      <w:szCs w:val="26"/>
      <w:lang w:eastAsia="ru-RU"/>
    </w:rPr>
  </w:style>
  <w:style w:type="character" w:customStyle="1" w:styleId="affffffffff5">
    <w:name w:val="Рис. Знак"/>
    <w:locked/>
    <w:rsid w:val="001167C4"/>
    <w:rPr>
      <w:rFonts w:ascii="Times New Roman" w:eastAsia="Times New Roman" w:hAnsi="Times New Roman"/>
      <w:b/>
      <w:sz w:val="26"/>
    </w:rPr>
  </w:style>
  <w:style w:type="paragraph" w:customStyle="1" w:styleId="affffffffff6">
    <w:name w:val="Базовый"/>
    <w:uiPriority w:val="99"/>
    <w:qFormat/>
    <w:rsid w:val="001167C4"/>
    <w:pPr>
      <w:tabs>
        <w:tab w:val="left" w:pos="708"/>
      </w:tabs>
      <w:suppressAutoHyphens/>
    </w:pPr>
    <w:rPr>
      <w:rFonts w:ascii="Times New Roman" w:eastAsia="Calibri" w:hAnsi="Times New Roman" w:cs="Times New Roman"/>
      <w:sz w:val="24"/>
      <w:szCs w:val="20"/>
      <w:lang w:eastAsia="ru-RU"/>
    </w:rPr>
  </w:style>
  <w:style w:type="paragraph" w:customStyle="1" w:styleId="10-">
    <w:name w:val="ТАБ 10-Заг."/>
    <w:basedOn w:val="12-"/>
    <w:uiPriority w:val="99"/>
    <w:qFormat/>
    <w:rsid w:val="001167C4"/>
    <w:rPr>
      <w:sz w:val="20"/>
    </w:rPr>
  </w:style>
  <w:style w:type="paragraph" w:customStyle="1" w:styleId="af">
    <w:name w:val="_таблица"/>
    <w:basedOn w:val="af3"/>
    <w:link w:val="affffffffff7"/>
    <w:uiPriority w:val="99"/>
    <w:qFormat/>
    <w:rsid w:val="001167C4"/>
    <w:pPr>
      <w:keepNext/>
      <w:keepLines/>
      <w:numPr>
        <w:numId w:val="44"/>
      </w:numPr>
      <w:autoSpaceDE w:val="0"/>
      <w:autoSpaceDN w:val="0"/>
      <w:adjustRightInd w:val="0"/>
      <w:spacing w:line="360" w:lineRule="auto"/>
      <w:jc w:val="right"/>
    </w:pPr>
    <w:rPr>
      <w:rFonts w:ascii="Times New Roman" w:eastAsia="Calibri" w:hAnsi="Times New Roman" w:cs="Times New Roman"/>
      <w:b/>
      <w:sz w:val="26"/>
      <w:szCs w:val="26"/>
    </w:rPr>
  </w:style>
  <w:style w:type="character" w:customStyle="1" w:styleId="affffffffff7">
    <w:name w:val="_таблица Знак"/>
    <w:link w:val="af"/>
    <w:uiPriority w:val="99"/>
    <w:rsid w:val="001167C4"/>
    <w:rPr>
      <w:rFonts w:ascii="Times New Roman" w:eastAsia="Calibri" w:hAnsi="Times New Roman" w:cs="Times New Roman"/>
      <w:b/>
      <w:sz w:val="26"/>
      <w:szCs w:val="26"/>
    </w:rPr>
  </w:style>
  <w:style w:type="paragraph" w:customStyle="1" w:styleId="affffffffff8">
    <w:name w:val="_прилож_"/>
    <w:basedOn w:val="20"/>
    <w:link w:val="affffffffff9"/>
    <w:uiPriority w:val="99"/>
    <w:qFormat/>
    <w:rsid w:val="001167C4"/>
    <w:pPr>
      <w:keepLines w:val="0"/>
      <w:spacing w:before="240" w:after="60"/>
      <w:ind w:left="2506" w:firstLine="709"/>
    </w:pPr>
    <w:rPr>
      <w:rFonts w:eastAsia="Times New Roman" w:cs="Times New Roman"/>
      <w:iCs/>
      <w:color w:val="000000"/>
      <w:sz w:val="48"/>
      <w:szCs w:val="28"/>
    </w:rPr>
  </w:style>
  <w:style w:type="character" w:customStyle="1" w:styleId="affffffffff9">
    <w:name w:val="_прилож_ Знак"/>
    <w:link w:val="affffffffff8"/>
    <w:uiPriority w:val="99"/>
    <w:rsid w:val="001167C4"/>
    <w:rPr>
      <w:rFonts w:ascii="Times New Roman" w:eastAsia="Times New Roman" w:hAnsi="Times New Roman" w:cs="Times New Roman"/>
      <w:b/>
      <w:bCs/>
      <w:iCs/>
      <w:color w:val="000000"/>
      <w:sz w:val="48"/>
      <w:szCs w:val="28"/>
    </w:rPr>
  </w:style>
  <w:style w:type="character" w:customStyle="1" w:styleId="affffffffffa">
    <w:name w:val="_рисунок Знак"/>
    <w:link w:val="a0"/>
    <w:uiPriority w:val="99"/>
    <w:locked/>
    <w:rsid w:val="001167C4"/>
    <w:rPr>
      <w:rFonts w:ascii="Times New Roman" w:hAnsi="Times New Roman"/>
      <w:b/>
      <w:sz w:val="24"/>
      <w:szCs w:val="24"/>
    </w:rPr>
  </w:style>
  <w:style w:type="paragraph" w:customStyle="1" w:styleId="a0">
    <w:name w:val="_рисунок"/>
    <w:basedOn w:val="af3"/>
    <w:link w:val="affffffffffa"/>
    <w:uiPriority w:val="99"/>
    <w:qFormat/>
    <w:rsid w:val="001167C4"/>
    <w:pPr>
      <w:numPr>
        <w:numId w:val="45"/>
      </w:numPr>
      <w:autoSpaceDE w:val="0"/>
      <w:autoSpaceDN w:val="0"/>
      <w:adjustRightInd w:val="0"/>
    </w:pPr>
    <w:rPr>
      <w:rFonts w:ascii="Times New Roman" w:hAnsi="Times New Roman"/>
      <w:b/>
      <w:sz w:val="24"/>
      <w:szCs w:val="24"/>
    </w:rPr>
  </w:style>
  <w:style w:type="paragraph" w:customStyle="1" w:styleId="1fffe">
    <w:name w:val="1"/>
    <w:basedOn w:val="20"/>
    <w:link w:val="1ffff"/>
    <w:qFormat/>
    <w:rsid w:val="001167C4"/>
    <w:pPr>
      <w:spacing w:after="0" w:line="276" w:lineRule="auto"/>
      <w:ind w:left="2506"/>
      <w:jc w:val="left"/>
    </w:pPr>
    <w:rPr>
      <w:rFonts w:eastAsia="Times New Roman" w:cs="Times New Roman"/>
      <w:b w:val="0"/>
      <w:bCs w:val="0"/>
      <w:color w:val="000000"/>
    </w:rPr>
  </w:style>
  <w:style w:type="character" w:customStyle="1" w:styleId="1ffff">
    <w:name w:val="1 Знак"/>
    <w:link w:val="1fffe"/>
    <w:locked/>
    <w:rsid w:val="001167C4"/>
    <w:rPr>
      <w:rFonts w:ascii="Times New Roman" w:eastAsia="Times New Roman" w:hAnsi="Times New Roman" w:cs="Times New Roman"/>
      <w:color w:val="000000"/>
      <w:sz w:val="26"/>
      <w:szCs w:val="26"/>
    </w:rPr>
  </w:style>
  <w:style w:type="paragraph" w:customStyle="1" w:styleId="a3">
    <w:name w:val="_прилож"/>
    <w:basedOn w:val="35"/>
    <w:link w:val="affffffffffb"/>
    <w:uiPriority w:val="99"/>
    <w:qFormat/>
    <w:rsid w:val="001167C4"/>
    <w:pPr>
      <w:numPr>
        <w:numId w:val="46"/>
      </w:numPr>
    </w:pPr>
    <w:rPr>
      <w:rFonts w:ascii="Times New Roman" w:eastAsia="Times New Roman" w:hAnsi="Times New Roman" w:cs="Times New Roman"/>
      <w:color w:val="auto"/>
      <w:sz w:val="48"/>
    </w:rPr>
  </w:style>
  <w:style w:type="character" w:customStyle="1" w:styleId="affffffffffb">
    <w:name w:val="_прилож Знак"/>
    <w:link w:val="a3"/>
    <w:uiPriority w:val="99"/>
    <w:rsid w:val="001167C4"/>
    <w:rPr>
      <w:rFonts w:ascii="Times New Roman" w:eastAsia="Times New Roman" w:hAnsi="Times New Roman" w:cs="Times New Roman"/>
      <w:b/>
      <w:bCs/>
      <w:sz w:val="48"/>
    </w:rPr>
  </w:style>
  <w:style w:type="paragraph" w:customStyle="1" w:styleId="affffffffffc">
    <w:name w:val="_Обычный"/>
    <w:basedOn w:val="af7"/>
    <w:link w:val="affffffffffd"/>
    <w:qFormat/>
    <w:rsid w:val="001167C4"/>
    <w:pPr>
      <w:spacing w:line="360" w:lineRule="auto"/>
      <w:ind w:left="0" w:firstLine="567"/>
      <w:jc w:val="both"/>
    </w:pPr>
    <w:rPr>
      <w:rFonts w:ascii="Times New Roman" w:eastAsia="Calibri" w:hAnsi="Times New Roman" w:cs="Times New Roman"/>
      <w:sz w:val="26"/>
      <w:szCs w:val="26"/>
    </w:rPr>
  </w:style>
  <w:style w:type="character" w:customStyle="1" w:styleId="affffffffffd">
    <w:name w:val="_Обычный Знак"/>
    <w:link w:val="affffffffffc"/>
    <w:rsid w:val="001167C4"/>
    <w:rPr>
      <w:rFonts w:ascii="Times New Roman" w:eastAsia="Calibri" w:hAnsi="Times New Roman" w:cs="Times New Roman"/>
      <w:sz w:val="26"/>
      <w:szCs w:val="26"/>
    </w:rPr>
  </w:style>
  <w:style w:type="paragraph" w:customStyle="1" w:styleId="affffffffffe">
    <w:name w:val="_Выделение"/>
    <w:basedOn w:val="af7"/>
    <w:link w:val="afffffffffff"/>
    <w:qFormat/>
    <w:rsid w:val="001167C4"/>
    <w:pPr>
      <w:keepNext/>
      <w:spacing w:line="360" w:lineRule="auto"/>
      <w:ind w:left="0" w:firstLine="567"/>
      <w:jc w:val="both"/>
    </w:pPr>
    <w:rPr>
      <w:rFonts w:ascii="Times New Roman" w:eastAsia="Calibri" w:hAnsi="Times New Roman" w:cs="Times New Roman"/>
      <w:b/>
      <w:sz w:val="26"/>
      <w:szCs w:val="26"/>
    </w:rPr>
  </w:style>
  <w:style w:type="character" w:customStyle="1" w:styleId="afffffffffff">
    <w:name w:val="_Выделение Знак"/>
    <w:link w:val="affffffffffe"/>
    <w:rsid w:val="001167C4"/>
    <w:rPr>
      <w:rFonts w:ascii="Times New Roman" w:eastAsia="Calibri" w:hAnsi="Times New Roman" w:cs="Times New Roman"/>
      <w:b/>
      <w:sz w:val="26"/>
      <w:szCs w:val="26"/>
    </w:rPr>
  </w:style>
  <w:style w:type="paragraph" w:customStyle="1" w:styleId="afffffffffff0">
    <w:name w:val="_Рисунок"/>
    <w:basedOn w:val="af7"/>
    <w:link w:val="afffffffffff1"/>
    <w:uiPriority w:val="99"/>
    <w:qFormat/>
    <w:rsid w:val="001167C4"/>
    <w:pPr>
      <w:spacing w:after="240"/>
      <w:ind w:left="0"/>
    </w:pPr>
    <w:rPr>
      <w:rFonts w:ascii="Times New Roman" w:eastAsia="Calibri" w:hAnsi="Times New Roman" w:cs="Times New Roman"/>
      <w:b/>
      <w:sz w:val="26"/>
      <w:szCs w:val="26"/>
    </w:rPr>
  </w:style>
  <w:style w:type="character" w:customStyle="1" w:styleId="afffffffffff1">
    <w:name w:val="_Рисунок Знак"/>
    <w:link w:val="afffffffffff0"/>
    <w:uiPriority w:val="99"/>
    <w:rsid w:val="001167C4"/>
    <w:rPr>
      <w:rFonts w:ascii="Times New Roman" w:eastAsia="Calibri" w:hAnsi="Times New Roman" w:cs="Times New Roman"/>
      <w:b/>
      <w:sz w:val="26"/>
      <w:szCs w:val="26"/>
    </w:rPr>
  </w:style>
  <w:style w:type="paragraph" w:customStyle="1" w:styleId="1d">
    <w:name w:val="Стиль1_ГЛАВА"/>
    <w:basedOn w:val="1e"/>
    <w:link w:val="1ffff0"/>
    <w:uiPriority w:val="99"/>
    <w:qFormat/>
    <w:rsid w:val="001167C4"/>
    <w:pPr>
      <w:keepNext w:val="0"/>
      <w:keepLines w:val="0"/>
      <w:pageBreakBefore/>
      <w:numPr>
        <w:numId w:val="50"/>
      </w:numPr>
      <w:tabs>
        <w:tab w:val="left" w:pos="1560"/>
      </w:tabs>
      <w:suppressAutoHyphens/>
      <w:spacing w:before="120" w:after="240"/>
      <w:jc w:val="left"/>
    </w:pPr>
    <w:rPr>
      <w:rFonts w:ascii="Times New Roman" w:eastAsia="Times New Roman" w:hAnsi="Times New Roman" w:cs="Times New Roman"/>
      <w:caps/>
      <w:color w:val="auto"/>
      <w:kern w:val="28"/>
    </w:rPr>
  </w:style>
  <w:style w:type="paragraph" w:customStyle="1" w:styleId="2ffd">
    <w:name w:val="Стиль2_Часть"/>
    <w:basedOn w:val="20"/>
    <w:link w:val="2ffe"/>
    <w:uiPriority w:val="99"/>
    <w:qFormat/>
    <w:rsid w:val="001167C4"/>
    <w:pPr>
      <w:keepNext w:val="0"/>
      <w:keepLines w:val="0"/>
      <w:suppressAutoHyphens/>
      <w:spacing w:before="120" w:line="240" w:lineRule="auto"/>
      <w:ind w:left="2506"/>
      <w:jc w:val="left"/>
    </w:pPr>
    <w:rPr>
      <w:rFonts w:eastAsia="Times New Roman" w:cs="Times New Roman"/>
      <w:kern w:val="28"/>
      <w:sz w:val="24"/>
    </w:rPr>
  </w:style>
  <w:style w:type="character" w:customStyle="1" w:styleId="1ffff0">
    <w:name w:val="Стиль1_ГЛАВА Знак"/>
    <w:link w:val="1d"/>
    <w:uiPriority w:val="99"/>
    <w:rsid w:val="001167C4"/>
    <w:rPr>
      <w:rFonts w:ascii="Times New Roman" w:eastAsia="Times New Roman" w:hAnsi="Times New Roman" w:cs="Times New Roman"/>
      <w:b/>
      <w:bCs/>
      <w:caps/>
      <w:kern w:val="28"/>
      <w:sz w:val="28"/>
      <w:szCs w:val="28"/>
    </w:rPr>
  </w:style>
  <w:style w:type="paragraph" w:customStyle="1" w:styleId="3fe">
    <w:name w:val="Стиль3_Подпункты"/>
    <w:basedOn w:val="20"/>
    <w:link w:val="3ff"/>
    <w:uiPriority w:val="99"/>
    <w:qFormat/>
    <w:rsid w:val="001167C4"/>
    <w:pPr>
      <w:keepNext w:val="0"/>
      <w:keepLines w:val="0"/>
      <w:suppressAutoHyphens/>
      <w:spacing w:before="120" w:line="240" w:lineRule="auto"/>
      <w:ind w:left="2506"/>
      <w:jc w:val="left"/>
    </w:pPr>
    <w:rPr>
      <w:rFonts w:eastAsia="Times New Roman" w:cs="Times New Roman"/>
      <w:kern w:val="28"/>
      <w:sz w:val="24"/>
    </w:rPr>
  </w:style>
  <w:style w:type="character" w:customStyle="1" w:styleId="2ffe">
    <w:name w:val="Стиль2_Часть Знак"/>
    <w:link w:val="2ffd"/>
    <w:uiPriority w:val="99"/>
    <w:rsid w:val="001167C4"/>
    <w:rPr>
      <w:rFonts w:ascii="Times New Roman" w:eastAsia="Times New Roman" w:hAnsi="Times New Roman" w:cs="Times New Roman"/>
      <w:b/>
      <w:bCs/>
      <w:kern w:val="28"/>
      <w:sz w:val="24"/>
      <w:szCs w:val="26"/>
    </w:rPr>
  </w:style>
  <w:style w:type="character" w:customStyle="1" w:styleId="3ff">
    <w:name w:val="Стиль3_Подпункты Знак"/>
    <w:link w:val="3fe"/>
    <w:uiPriority w:val="99"/>
    <w:rsid w:val="001167C4"/>
    <w:rPr>
      <w:rFonts w:ascii="Times New Roman" w:eastAsia="Times New Roman" w:hAnsi="Times New Roman" w:cs="Times New Roman"/>
      <w:b/>
      <w:bCs/>
      <w:kern w:val="28"/>
      <w:sz w:val="24"/>
      <w:szCs w:val="26"/>
    </w:rPr>
  </w:style>
  <w:style w:type="paragraph" w:customStyle="1" w:styleId="Style150">
    <w:name w:val="Style150"/>
    <w:basedOn w:val="af3"/>
    <w:uiPriority w:val="99"/>
    <w:qFormat/>
    <w:rsid w:val="001167C4"/>
    <w:pPr>
      <w:spacing w:line="353" w:lineRule="exact"/>
      <w:ind w:firstLine="585"/>
      <w:jc w:val="both"/>
    </w:pPr>
    <w:rPr>
      <w:rFonts w:ascii="Arial" w:eastAsia="Arial" w:hAnsi="Arial" w:cs="Arial"/>
      <w:sz w:val="20"/>
      <w:szCs w:val="20"/>
      <w:lang w:eastAsia="ru-RU"/>
    </w:rPr>
  </w:style>
  <w:style w:type="paragraph" w:customStyle="1" w:styleId="Style202">
    <w:name w:val="Style202"/>
    <w:basedOn w:val="af3"/>
    <w:uiPriority w:val="99"/>
    <w:qFormat/>
    <w:rsid w:val="001167C4"/>
    <w:pPr>
      <w:spacing w:line="355" w:lineRule="exact"/>
      <w:ind w:firstLine="615"/>
      <w:jc w:val="both"/>
    </w:pPr>
    <w:rPr>
      <w:rFonts w:ascii="Arial" w:eastAsia="Arial" w:hAnsi="Arial" w:cs="Arial"/>
      <w:sz w:val="20"/>
      <w:szCs w:val="20"/>
      <w:lang w:eastAsia="ru-RU"/>
    </w:rPr>
  </w:style>
  <w:style w:type="paragraph" w:customStyle="1" w:styleId="Style172">
    <w:name w:val="Style172"/>
    <w:basedOn w:val="af3"/>
    <w:uiPriority w:val="99"/>
    <w:qFormat/>
    <w:rsid w:val="001167C4"/>
    <w:pPr>
      <w:spacing w:line="345" w:lineRule="exact"/>
      <w:ind w:firstLine="600"/>
      <w:jc w:val="both"/>
    </w:pPr>
    <w:rPr>
      <w:rFonts w:ascii="Arial" w:eastAsia="Arial" w:hAnsi="Arial" w:cs="Arial"/>
      <w:sz w:val="20"/>
      <w:szCs w:val="20"/>
      <w:lang w:eastAsia="ru-RU"/>
    </w:rPr>
  </w:style>
  <w:style w:type="character" w:customStyle="1" w:styleId="CharStyle47">
    <w:name w:val="CharStyle47"/>
    <w:rsid w:val="001167C4"/>
    <w:rPr>
      <w:rFonts w:ascii="Arial" w:eastAsia="Arial" w:hAnsi="Arial" w:cs="Arial"/>
      <w:b w:val="0"/>
      <w:bCs w:val="0"/>
      <w:i w:val="0"/>
      <w:iCs w:val="0"/>
      <w:smallCaps w:val="0"/>
      <w:spacing w:val="-10"/>
      <w:sz w:val="18"/>
      <w:szCs w:val="18"/>
    </w:rPr>
  </w:style>
  <w:style w:type="character" w:customStyle="1" w:styleId="CharStyle76">
    <w:name w:val="CharStyle76"/>
    <w:rsid w:val="001167C4"/>
    <w:rPr>
      <w:rFonts w:ascii="Arial" w:eastAsia="Arial" w:hAnsi="Arial" w:cs="Arial"/>
      <w:b w:val="0"/>
      <w:bCs w:val="0"/>
      <w:i/>
      <w:iCs/>
      <w:smallCaps w:val="0"/>
      <w:spacing w:val="-10"/>
      <w:sz w:val="18"/>
      <w:szCs w:val="18"/>
    </w:rPr>
  </w:style>
  <w:style w:type="character" w:customStyle="1" w:styleId="CharStyle63">
    <w:name w:val="CharStyle63"/>
    <w:rsid w:val="001167C4"/>
    <w:rPr>
      <w:rFonts w:ascii="Georgia" w:eastAsia="Georgia" w:hAnsi="Georgia" w:cs="Georgia"/>
      <w:b w:val="0"/>
      <w:bCs w:val="0"/>
      <w:i w:val="0"/>
      <w:iCs w:val="0"/>
      <w:smallCaps w:val="0"/>
      <w:sz w:val="20"/>
      <w:szCs w:val="20"/>
    </w:rPr>
  </w:style>
  <w:style w:type="character" w:customStyle="1" w:styleId="CharStyle113">
    <w:name w:val="CharStyle113"/>
    <w:rsid w:val="001167C4"/>
    <w:rPr>
      <w:rFonts w:ascii="Arial" w:eastAsia="Arial" w:hAnsi="Arial" w:cs="Arial"/>
      <w:b/>
      <w:bCs/>
      <w:i w:val="0"/>
      <w:iCs w:val="0"/>
      <w:smallCaps w:val="0"/>
      <w:sz w:val="20"/>
      <w:szCs w:val="20"/>
    </w:rPr>
  </w:style>
  <w:style w:type="paragraph" w:customStyle="1" w:styleId="Style148">
    <w:name w:val="Style148"/>
    <w:basedOn w:val="af3"/>
    <w:uiPriority w:val="99"/>
    <w:qFormat/>
    <w:rsid w:val="001167C4"/>
    <w:pPr>
      <w:jc w:val="left"/>
    </w:pPr>
    <w:rPr>
      <w:rFonts w:ascii="Arial" w:eastAsia="Arial" w:hAnsi="Arial" w:cs="Arial"/>
      <w:sz w:val="20"/>
      <w:szCs w:val="20"/>
      <w:lang w:eastAsia="ru-RU"/>
    </w:rPr>
  </w:style>
  <w:style w:type="paragraph" w:customStyle="1" w:styleId="Style299">
    <w:name w:val="Style299"/>
    <w:basedOn w:val="af3"/>
    <w:uiPriority w:val="99"/>
    <w:qFormat/>
    <w:rsid w:val="001167C4"/>
    <w:pPr>
      <w:spacing w:line="360" w:lineRule="exact"/>
      <w:jc w:val="both"/>
    </w:pPr>
    <w:rPr>
      <w:rFonts w:ascii="Arial" w:eastAsia="Arial" w:hAnsi="Arial" w:cs="Arial"/>
      <w:sz w:val="20"/>
      <w:szCs w:val="20"/>
      <w:lang w:eastAsia="ru-RU"/>
    </w:rPr>
  </w:style>
  <w:style w:type="character" w:customStyle="1" w:styleId="FontStyle139">
    <w:name w:val="Font Style139"/>
    <w:uiPriority w:val="99"/>
    <w:rsid w:val="001167C4"/>
    <w:rPr>
      <w:rFonts w:ascii="Arial" w:hAnsi="Arial" w:cs="Arial" w:hint="default"/>
      <w:sz w:val="22"/>
      <w:szCs w:val="22"/>
    </w:rPr>
  </w:style>
  <w:style w:type="paragraph" w:customStyle="1" w:styleId="Style8">
    <w:name w:val="Style8"/>
    <w:basedOn w:val="af3"/>
    <w:uiPriority w:val="99"/>
    <w:qFormat/>
    <w:rsid w:val="001167C4"/>
    <w:pPr>
      <w:widowControl w:val="0"/>
      <w:autoSpaceDE w:val="0"/>
      <w:autoSpaceDN w:val="0"/>
      <w:adjustRightInd w:val="0"/>
      <w:spacing w:line="414" w:lineRule="exact"/>
      <w:jc w:val="left"/>
    </w:pPr>
    <w:rPr>
      <w:rFonts w:ascii="Arial" w:eastAsia="Times New Roman" w:hAnsi="Arial" w:cs="Arial"/>
      <w:sz w:val="24"/>
      <w:szCs w:val="24"/>
      <w:lang w:eastAsia="ru-RU"/>
    </w:rPr>
  </w:style>
  <w:style w:type="paragraph" w:customStyle="1" w:styleId="Style15">
    <w:name w:val="Style15"/>
    <w:basedOn w:val="af3"/>
    <w:uiPriority w:val="99"/>
    <w:qFormat/>
    <w:rsid w:val="001167C4"/>
    <w:pPr>
      <w:widowControl w:val="0"/>
      <w:autoSpaceDE w:val="0"/>
      <w:autoSpaceDN w:val="0"/>
      <w:adjustRightInd w:val="0"/>
      <w:jc w:val="both"/>
    </w:pPr>
    <w:rPr>
      <w:rFonts w:ascii="Arial" w:eastAsia="Times New Roman" w:hAnsi="Arial" w:cs="Arial"/>
      <w:sz w:val="24"/>
      <w:szCs w:val="24"/>
      <w:lang w:eastAsia="ru-RU"/>
    </w:rPr>
  </w:style>
  <w:style w:type="paragraph" w:customStyle="1" w:styleId="Style30">
    <w:name w:val="Style30"/>
    <w:basedOn w:val="af3"/>
    <w:uiPriority w:val="99"/>
    <w:qFormat/>
    <w:rsid w:val="001167C4"/>
    <w:pPr>
      <w:widowControl w:val="0"/>
      <w:autoSpaceDE w:val="0"/>
      <w:autoSpaceDN w:val="0"/>
      <w:adjustRightInd w:val="0"/>
      <w:jc w:val="left"/>
    </w:pPr>
    <w:rPr>
      <w:rFonts w:ascii="Arial" w:eastAsia="Times New Roman" w:hAnsi="Arial" w:cs="Arial"/>
      <w:sz w:val="24"/>
      <w:szCs w:val="24"/>
      <w:lang w:eastAsia="ru-RU"/>
    </w:rPr>
  </w:style>
  <w:style w:type="paragraph" w:customStyle="1" w:styleId="Style50">
    <w:name w:val="Style50"/>
    <w:basedOn w:val="af3"/>
    <w:uiPriority w:val="99"/>
    <w:qFormat/>
    <w:rsid w:val="001167C4"/>
    <w:pPr>
      <w:widowControl w:val="0"/>
      <w:autoSpaceDE w:val="0"/>
      <w:autoSpaceDN w:val="0"/>
      <w:adjustRightInd w:val="0"/>
      <w:jc w:val="left"/>
    </w:pPr>
    <w:rPr>
      <w:rFonts w:ascii="Arial" w:eastAsia="Times New Roman" w:hAnsi="Arial" w:cs="Arial"/>
      <w:sz w:val="24"/>
      <w:szCs w:val="24"/>
      <w:lang w:eastAsia="ru-RU"/>
    </w:rPr>
  </w:style>
  <w:style w:type="paragraph" w:customStyle="1" w:styleId="Style51">
    <w:name w:val="Style51"/>
    <w:basedOn w:val="af3"/>
    <w:uiPriority w:val="99"/>
    <w:qFormat/>
    <w:rsid w:val="001167C4"/>
    <w:pPr>
      <w:widowControl w:val="0"/>
      <w:autoSpaceDE w:val="0"/>
      <w:autoSpaceDN w:val="0"/>
      <w:adjustRightInd w:val="0"/>
      <w:spacing w:line="230" w:lineRule="exact"/>
      <w:jc w:val="left"/>
    </w:pPr>
    <w:rPr>
      <w:rFonts w:ascii="Arial" w:eastAsia="Times New Roman" w:hAnsi="Arial" w:cs="Arial"/>
      <w:sz w:val="24"/>
      <w:szCs w:val="24"/>
      <w:lang w:eastAsia="ru-RU"/>
    </w:rPr>
  </w:style>
  <w:style w:type="character" w:customStyle="1" w:styleId="FontStyle137">
    <w:name w:val="Font Style137"/>
    <w:uiPriority w:val="99"/>
    <w:rsid w:val="001167C4"/>
    <w:rPr>
      <w:rFonts w:ascii="Arial" w:hAnsi="Arial" w:cs="Arial"/>
      <w:sz w:val="18"/>
      <w:szCs w:val="18"/>
    </w:rPr>
  </w:style>
  <w:style w:type="paragraph" w:styleId="afffffffffff2">
    <w:name w:val="Normal Indent"/>
    <w:basedOn w:val="af3"/>
    <w:uiPriority w:val="99"/>
    <w:rsid w:val="001167C4"/>
    <w:pPr>
      <w:spacing w:after="200" w:line="276" w:lineRule="auto"/>
      <w:ind w:left="708"/>
      <w:jc w:val="left"/>
    </w:pPr>
    <w:rPr>
      <w:rFonts w:ascii="Calibri" w:eastAsia="Times New Roman" w:hAnsi="Calibri" w:cs="Times New Roman"/>
    </w:rPr>
  </w:style>
  <w:style w:type="paragraph" w:customStyle="1" w:styleId="1ffff1">
    <w:name w:val="_1."/>
    <w:basedOn w:val="10"/>
    <w:link w:val="1ffff2"/>
    <w:qFormat/>
    <w:rsid w:val="001167C4"/>
  </w:style>
  <w:style w:type="paragraph" w:customStyle="1" w:styleId="1ffff3">
    <w:name w:val="_Часть 1."/>
    <w:basedOn w:val="20"/>
    <w:link w:val="1ffff4"/>
    <w:uiPriority w:val="99"/>
    <w:qFormat/>
    <w:rsid w:val="001167C4"/>
    <w:pPr>
      <w:keepLines w:val="0"/>
      <w:spacing w:before="480" w:after="60"/>
      <w:ind w:left="2506" w:firstLine="567"/>
      <w:jc w:val="left"/>
    </w:pPr>
    <w:rPr>
      <w:rFonts w:eastAsia="Times New Roman" w:cs="Times New Roman"/>
      <w:i/>
      <w:iCs/>
      <w:color w:val="000000"/>
      <w:kern w:val="28"/>
      <w:sz w:val="28"/>
      <w:szCs w:val="28"/>
    </w:rPr>
  </w:style>
  <w:style w:type="character" w:customStyle="1" w:styleId="1ffff2">
    <w:name w:val="_1. Знак"/>
    <w:link w:val="1ffff1"/>
    <w:rsid w:val="001167C4"/>
    <w:rPr>
      <w:rFonts w:ascii="Times New Roman" w:eastAsia="Times New Roman" w:hAnsi="Times New Roman" w:cs="Times New Roman"/>
      <w:b/>
      <w:bCs/>
      <w:color w:val="000000"/>
      <w:kern w:val="28"/>
      <w:sz w:val="26"/>
      <w:szCs w:val="32"/>
    </w:rPr>
  </w:style>
  <w:style w:type="character" w:customStyle="1" w:styleId="1ffff4">
    <w:name w:val="_Часть 1. Знак"/>
    <w:link w:val="1ffff3"/>
    <w:uiPriority w:val="99"/>
    <w:rsid w:val="001167C4"/>
    <w:rPr>
      <w:rFonts w:ascii="Times New Roman" w:eastAsia="Times New Roman" w:hAnsi="Times New Roman" w:cs="Times New Roman"/>
      <w:b/>
      <w:bCs/>
      <w:i/>
      <w:iCs/>
      <w:color w:val="000000"/>
      <w:kern w:val="28"/>
      <w:sz w:val="28"/>
      <w:szCs w:val="28"/>
    </w:rPr>
  </w:style>
  <w:style w:type="paragraph" w:customStyle="1" w:styleId="a6">
    <w:name w:val="_Обычный список точка"/>
    <w:basedOn w:val="af7"/>
    <w:link w:val="afffffffffff3"/>
    <w:uiPriority w:val="99"/>
    <w:qFormat/>
    <w:rsid w:val="001167C4"/>
    <w:pPr>
      <w:numPr>
        <w:numId w:val="48"/>
      </w:numPr>
      <w:spacing w:line="360" w:lineRule="auto"/>
      <w:ind w:left="0" w:firstLine="567"/>
      <w:jc w:val="both"/>
    </w:pPr>
    <w:rPr>
      <w:rFonts w:ascii="Times New Roman" w:eastAsia="Calibri" w:hAnsi="Times New Roman" w:cs="Times New Roman"/>
      <w:sz w:val="26"/>
      <w:szCs w:val="26"/>
      <w:lang w:eastAsia="ru-RU"/>
    </w:rPr>
  </w:style>
  <w:style w:type="character" w:customStyle="1" w:styleId="afffffffffff3">
    <w:name w:val="_Обычный список точка Знак"/>
    <w:link w:val="a6"/>
    <w:uiPriority w:val="99"/>
    <w:rsid w:val="001167C4"/>
    <w:rPr>
      <w:rFonts w:ascii="Times New Roman" w:eastAsia="Calibri" w:hAnsi="Times New Roman" w:cs="Times New Roman"/>
      <w:sz w:val="26"/>
      <w:szCs w:val="26"/>
      <w:lang w:eastAsia="ru-RU"/>
    </w:rPr>
  </w:style>
  <w:style w:type="paragraph" w:customStyle="1" w:styleId="afffffffffff4">
    <w:name w:val="_Таблица"/>
    <w:basedOn w:val="af7"/>
    <w:link w:val="afffffffffff5"/>
    <w:uiPriority w:val="99"/>
    <w:qFormat/>
    <w:rsid w:val="001167C4"/>
    <w:pPr>
      <w:keepNext/>
      <w:ind w:left="0"/>
      <w:jc w:val="left"/>
    </w:pPr>
    <w:rPr>
      <w:rFonts w:ascii="Times New Roman" w:eastAsia="Calibri" w:hAnsi="Times New Roman" w:cs="Times New Roman"/>
      <w:b/>
      <w:sz w:val="26"/>
      <w:szCs w:val="26"/>
      <w:lang w:eastAsia="ru-RU"/>
    </w:rPr>
  </w:style>
  <w:style w:type="character" w:customStyle="1" w:styleId="afffffffffff5">
    <w:name w:val="_Таблица Знак"/>
    <w:link w:val="afffffffffff4"/>
    <w:uiPriority w:val="99"/>
    <w:rsid w:val="001167C4"/>
    <w:rPr>
      <w:rFonts w:ascii="Times New Roman" w:eastAsia="Calibri" w:hAnsi="Times New Roman" w:cs="Times New Roman"/>
      <w:b/>
      <w:sz w:val="26"/>
      <w:szCs w:val="26"/>
      <w:lang w:eastAsia="ru-RU"/>
    </w:rPr>
  </w:style>
  <w:style w:type="paragraph" w:customStyle="1" w:styleId="112">
    <w:name w:val="_1.1"/>
    <w:basedOn w:val="20"/>
    <w:link w:val="11f6"/>
    <w:uiPriority w:val="99"/>
    <w:qFormat/>
    <w:rsid w:val="001167C4"/>
    <w:pPr>
      <w:numPr>
        <w:numId w:val="47"/>
      </w:numPr>
      <w:jc w:val="left"/>
    </w:pPr>
    <w:rPr>
      <w:rFonts w:eastAsia="Times New Roman" w:cs="Times New Roman"/>
      <w:i/>
      <w:iCs/>
      <w:color w:val="000000"/>
      <w:kern w:val="28"/>
      <w:sz w:val="28"/>
      <w:szCs w:val="28"/>
    </w:rPr>
  </w:style>
  <w:style w:type="character" w:customStyle="1" w:styleId="11f6">
    <w:name w:val="_1.1 Знак"/>
    <w:link w:val="112"/>
    <w:uiPriority w:val="99"/>
    <w:rsid w:val="001167C4"/>
    <w:rPr>
      <w:rFonts w:ascii="Times New Roman" w:eastAsia="Times New Roman" w:hAnsi="Times New Roman" w:cs="Times New Roman"/>
      <w:b/>
      <w:bCs/>
      <w:i/>
      <w:iCs/>
      <w:color w:val="000000"/>
      <w:kern w:val="28"/>
      <w:sz w:val="28"/>
      <w:szCs w:val="28"/>
    </w:rPr>
  </w:style>
  <w:style w:type="paragraph" w:customStyle="1" w:styleId="10">
    <w:name w:val="_Раздел 1"/>
    <w:basedOn w:val="1e"/>
    <w:link w:val="1ffff5"/>
    <w:uiPriority w:val="99"/>
    <w:qFormat/>
    <w:rsid w:val="001167C4"/>
    <w:pPr>
      <w:keepLines w:val="0"/>
      <w:pageBreakBefore/>
      <w:numPr>
        <w:numId w:val="49"/>
      </w:numPr>
      <w:tabs>
        <w:tab w:val="left" w:pos="0"/>
      </w:tabs>
      <w:suppressAutoHyphens/>
      <w:spacing w:before="120" w:after="240" w:line="360" w:lineRule="auto"/>
      <w:jc w:val="both"/>
    </w:pPr>
    <w:rPr>
      <w:rFonts w:ascii="Times New Roman" w:eastAsia="Times New Roman" w:hAnsi="Times New Roman" w:cs="Times New Roman"/>
      <w:color w:val="000000"/>
      <w:kern w:val="28"/>
      <w:sz w:val="26"/>
      <w:szCs w:val="32"/>
    </w:rPr>
  </w:style>
  <w:style w:type="character" w:customStyle="1" w:styleId="1ffff5">
    <w:name w:val="_Раздел 1 Знак"/>
    <w:link w:val="10"/>
    <w:uiPriority w:val="99"/>
    <w:rsid w:val="001167C4"/>
    <w:rPr>
      <w:rFonts w:ascii="Times New Roman" w:eastAsia="Times New Roman" w:hAnsi="Times New Roman" w:cs="Times New Roman"/>
      <w:b/>
      <w:bCs/>
      <w:color w:val="000000"/>
      <w:kern w:val="28"/>
      <w:sz w:val="26"/>
      <w:szCs w:val="32"/>
    </w:rPr>
  </w:style>
  <w:style w:type="paragraph" w:customStyle="1" w:styleId="ac">
    <w:name w:val="ТАБЛ"/>
    <w:basedOn w:val="a4"/>
    <w:link w:val="afffffffffff6"/>
    <w:uiPriority w:val="99"/>
    <w:qFormat/>
    <w:rsid w:val="001167C4"/>
    <w:pPr>
      <w:numPr>
        <w:numId w:val="42"/>
      </w:numPr>
      <w:spacing w:line="240" w:lineRule="auto"/>
    </w:pPr>
  </w:style>
  <w:style w:type="character" w:customStyle="1" w:styleId="afffffffffff6">
    <w:name w:val="ТАБЛ Знак"/>
    <w:link w:val="ac"/>
    <w:uiPriority w:val="99"/>
    <w:rsid w:val="001167C4"/>
    <w:rPr>
      <w:rFonts w:ascii="Times New Roman" w:eastAsia="Times New Roman" w:hAnsi="Times New Roman" w:cs="Times New Roman"/>
      <w:b/>
      <w:sz w:val="26"/>
      <w:szCs w:val="20"/>
      <w:lang w:eastAsia="ru-RU"/>
    </w:rPr>
  </w:style>
  <w:style w:type="paragraph" w:customStyle="1" w:styleId="-0">
    <w:name w:val="Рис-Т"/>
    <w:basedOn w:val="af3"/>
    <w:uiPriority w:val="99"/>
    <w:qFormat/>
    <w:rsid w:val="001167C4"/>
    <w:pPr>
      <w:widowControl w:val="0"/>
      <w:suppressAutoHyphens/>
      <w:spacing w:before="240"/>
      <w:ind w:right="-108"/>
      <w:jc w:val="left"/>
    </w:pPr>
    <w:rPr>
      <w:rFonts w:ascii="Times New Roman" w:eastAsia="Times New Roman" w:hAnsi="Times New Roman" w:cs="Times New Roman"/>
      <w:sz w:val="26"/>
      <w:szCs w:val="20"/>
      <w:lang w:eastAsia="ru-RU"/>
    </w:rPr>
  </w:style>
  <w:style w:type="character" w:customStyle="1" w:styleId="FontStyle70">
    <w:name w:val="Font Style70"/>
    <w:uiPriority w:val="99"/>
    <w:rsid w:val="001167C4"/>
    <w:rPr>
      <w:rFonts w:ascii="Times New Roman" w:hAnsi="Times New Roman" w:cs="Times New Roman"/>
      <w:b/>
      <w:bCs/>
      <w:sz w:val="20"/>
      <w:szCs w:val="20"/>
    </w:rPr>
  </w:style>
  <w:style w:type="numbering" w:customStyle="1" w:styleId="afffffffffff7">
    <w:name w:val="Со второго раздела"/>
    <w:uiPriority w:val="99"/>
    <w:rsid w:val="001167C4"/>
  </w:style>
  <w:style w:type="paragraph" w:customStyle="1" w:styleId="righttext">
    <w:name w:val="righttext"/>
    <w:basedOn w:val="af3"/>
    <w:uiPriority w:val="99"/>
    <w:qFormat/>
    <w:rsid w:val="001167C4"/>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tabletextcenter">
    <w:name w:val="tabletextcenter"/>
    <w:basedOn w:val="af3"/>
    <w:uiPriority w:val="99"/>
    <w:qFormat/>
    <w:rsid w:val="001167C4"/>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tabletextleft">
    <w:name w:val="tabletextleft"/>
    <w:basedOn w:val="af3"/>
    <w:uiPriority w:val="99"/>
    <w:qFormat/>
    <w:rsid w:val="001167C4"/>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bloktext">
    <w:name w:val="bloktext"/>
    <w:basedOn w:val="af3"/>
    <w:uiPriority w:val="99"/>
    <w:qFormat/>
    <w:rsid w:val="001167C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32">
    <w:name w:val="Стиль3"/>
    <w:uiPriority w:val="99"/>
    <w:rsid w:val="001167C4"/>
    <w:pPr>
      <w:numPr>
        <w:numId w:val="51"/>
      </w:numPr>
    </w:pPr>
  </w:style>
  <w:style w:type="character" w:customStyle="1" w:styleId="1ffff6">
    <w:name w:val="Текст концевой сноски Знак1"/>
    <w:uiPriority w:val="99"/>
    <w:semiHidden/>
    <w:rsid w:val="001167C4"/>
    <w:rPr>
      <w:rFonts w:ascii="Times New Roman" w:hAnsi="Times New Roman"/>
      <w:color w:val="000000"/>
      <w:lang w:eastAsia="en-US"/>
    </w:rPr>
  </w:style>
  <w:style w:type="character" w:customStyle="1" w:styleId="1ffff7">
    <w:name w:val="Текст сноски Знак1"/>
    <w:uiPriority w:val="99"/>
    <w:semiHidden/>
    <w:rsid w:val="001167C4"/>
    <w:rPr>
      <w:rFonts w:ascii="Times New Roman" w:hAnsi="Times New Roman"/>
      <w:color w:val="000000"/>
      <w:lang w:eastAsia="en-US"/>
    </w:rPr>
  </w:style>
  <w:style w:type="character" w:customStyle="1" w:styleId="21f5">
    <w:name w:val="Основной текст с отступом 2 Знак1"/>
    <w:uiPriority w:val="99"/>
    <w:semiHidden/>
    <w:rsid w:val="001167C4"/>
    <w:rPr>
      <w:rFonts w:ascii="Times New Roman" w:hAnsi="Times New Roman"/>
      <w:color w:val="000000"/>
      <w:sz w:val="26"/>
      <w:szCs w:val="26"/>
      <w:lang w:eastAsia="en-US"/>
    </w:rPr>
  </w:style>
  <w:style w:type="paragraph" w:customStyle="1" w:styleId="2fff">
    <w:name w:val="Текст титула 2"/>
    <w:basedOn w:val="af3"/>
    <w:qFormat/>
    <w:rsid w:val="001167C4"/>
    <w:pPr>
      <w:widowControl w:val="0"/>
      <w:snapToGrid w:val="0"/>
      <w:spacing w:before="4800" w:line="300" w:lineRule="auto"/>
      <w:contextualSpacing/>
    </w:pPr>
    <w:rPr>
      <w:rFonts w:ascii="Times New Roman" w:eastAsia="Times New Roman" w:hAnsi="Times New Roman" w:cs="Times New Roman"/>
      <w:b/>
      <w:sz w:val="24"/>
    </w:rPr>
  </w:style>
  <w:style w:type="character" w:customStyle="1" w:styleId="221">
    <w:name w:val="2_2 Таблица Знак"/>
    <w:link w:val="22"/>
    <w:uiPriority w:val="99"/>
    <w:rsid w:val="001167C4"/>
    <w:rPr>
      <w:rFonts w:ascii="Times New Roman" w:eastAsia="Times New Roman" w:hAnsi="Times New Roman" w:cs="Times New Roman"/>
      <w:b/>
      <w:iCs/>
      <w:snapToGrid w:val="0"/>
      <w:sz w:val="26"/>
      <w:szCs w:val="26"/>
    </w:rPr>
  </w:style>
  <w:style w:type="character" w:customStyle="1" w:styleId="0210">
    <w:name w:val="02_Глава 1. Знак"/>
    <w:link w:val="021"/>
    <w:uiPriority w:val="99"/>
    <w:rsid w:val="001167C4"/>
    <w:rPr>
      <w:rFonts w:ascii="Times New Roman" w:eastAsia="Times New Roman" w:hAnsi="Times New Roman" w:cs="Times New Roman"/>
      <w:b/>
      <w:iCs/>
      <w:caps/>
      <w:snapToGrid w:val="0"/>
      <w:sz w:val="26"/>
      <w:szCs w:val="26"/>
    </w:rPr>
  </w:style>
  <w:style w:type="character" w:customStyle="1" w:styleId="11pt">
    <w:name w:val="Основной текст + 11 pt"/>
    <w:rsid w:val="001167C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f3"/>
    <w:uiPriority w:val="99"/>
    <w:qFormat/>
    <w:rsid w:val="001167C4"/>
    <w:pPr>
      <w:keepLines/>
      <w:framePr w:w="5160" w:h="840" w:wrap="notBeside" w:vAnchor="page" w:hAnchor="page" w:x="6121" w:y="915" w:anchorLock="1"/>
      <w:widowControl w:val="0"/>
      <w:tabs>
        <w:tab w:val="left" w:pos="2160"/>
      </w:tabs>
      <w:adjustRightInd w:val="0"/>
      <w:spacing w:line="160" w:lineRule="atLeast"/>
      <w:jc w:val="both"/>
      <w:textAlignment w:val="baseline"/>
    </w:pPr>
    <w:rPr>
      <w:rFonts w:ascii="Times New Roman" w:eastAsia="Times New Roman" w:hAnsi="Times New Roman" w:cs="Arial"/>
      <w:sz w:val="14"/>
      <w:szCs w:val="14"/>
      <w:lang w:val="en-US"/>
    </w:rPr>
  </w:style>
  <w:style w:type="paragraph" w:customStyle="1" w:styleId="115">
    <w:name w:val="1_1 Список ненумерной"/>
    <w:basedOn w:val="af3"/>
    <w:link w:val="11f7"/>
    <w:uiPriority w:val="99"/>
    <w:qFormat/>
    <w:rsid w:val="001167C4"/>
    <w:pPr>
      <w:numPr>
        <w:numId w:val="52"/>
      </w:numPr>
      <w:snapToGrid w:val="0"/>
      <w:spacing w:after="40" w:line="360" w:lineRule="auto"/>
      <w:contextualSpacing/>
      <w:jc w:val="both"/>
    </w:pPr>
    <w:rPr>
      <w:rFonts w:ascii="Times New Roman" w:eastAsia="Times New Roman" w:hAnsi="Times New Roman" w:cs="Times New Roman"/>
      <w:sz w:val="26"/>
      <w:szCs w:val="26"/>
    </w:rPr>
  </w:style>
  <w:style w:type="character" w:customStyle="1" w:styleId="11f7">
    <w:name w:val="1_1 Список ненумерной Знак"/>
    <w:link w:val="115"/>
    <w:uiPriority w:val="99"/>
    <w:rsid w:val="001167C4"/>
    <w:rPr>
      <w:rFonts w:ascii="Times New Roman" w:eastAsia="Times New Roman" w:hAnsi="Times New Roman" w:cs="Times New Roman"/>
      <w:sz w:val="26"/>
      <w:szCs w:val="26"/>
    </w:rPr>
  </w:style>
  <w:style w:type="paragraph" w:customStyle="1" w:styleId="13">
    <w:name w:val="1."/>
    <w:basedOn w:val="af7"/>
    <w:link w:val="1ffff8"/>
    <w:uiPriority w:val="99"/>
    <w:qFormat/>
    <w:rsid w:val="001167C4"/>
    <w:pPr>
      <w:pageBreakBefore/>
      <w:widowControl w:val="0"/>
      <w:numPr>
        <w:numId w:val="55"/>
      </w:numPr>
      <w:tabs>
        <w:tab w:val="left" w:pos="993"/>
      </w:tabs>
      <w:spacing w:line="276" w:lineRule="auto"/>
      <w:jc w:val="left"/>
    </w:pPr>
    <w:rPr>
      <w:rFonts w:ascii="Times New Roman" w:eastAsia="Calibri" w:hAnsi="Times New Roman" w:cs="Times New Roman"/>
      <w:b/>
      <w:sz w:val="26"/>
      <w:szCs w:val="26"/>
      <w:lang w:eastAsia="ru-RU"/>
    </w:rPr>
  </w:style>
  <w:style w:type="paragraph" w:customStyle="1" w:styleId="110">
    <w:name w:val="1.1"/>
    <w:basedOn w:val="af7"/>
    <w:link w:val="11f8"/>
    <w:uiPriority w:val="99"/>
    <w:qFormat/>
    <w:rsid w:val="001167C4"/>
    <w:pPr>
      <w:keepNext/>
      <w:numPr>
        <w:ilvl w:val="1"/>
        <w:numId w:val="55"/>
      </w:numPr>
      <w:tabs>
        <w:tab w:val="left" w:pos="993"/>
      </w:tabs>
      <w:spacing w:before="120" w:line="276" w:lineRule="auto"/>
      <w:jc w:val="left"/>
    </w:pPr>
    <w:rPr>
      <w:rFonts w:ascii="Times New Roman" w:eastAsia="Calibri" w:hAnsi="Times New Roman" w:cs="Times New Roman"/>
      <w:b/>
      <w:sz w:val="26"/>
      <w:szCs w:val="26"/>
      <w:lang w:eastAsia="ru-RU"/>
    </w:rPr>
  </w:style>
  <w:style w:type="character" w:customStyle="1" w:styleId="1ffff8">
    <w:name w:val="1. Знак"/>
    <w:link w:val="13"/>
    <w:uiPriority w:val="99"/>
    <w:rsid w:val="001167C4"/>
    <w:rPr>
      <w:rFonts w:ascii="Times New Roman" w:eastAsia="Calibri" w:hAnsi="Times New Roman" w:cs="Times New Roman"/>
      <w:b/>
      <w:sz w:val="26"/>
      <w:szCs w:val="26"/>
      <w:lang w:eastAsia="ru-RU"/>
    </w:rPr>
  </w:style>
  <w:style w:type="paragraph" w:customStyle="1" w:styleId="afffffffffff8">
    <w:name w:val="Обычный текст"/>
    <w:basedOn w:val="af7"/>
    <w:link w:val="afffffffffff9"/>
    <w:qFormat/>
    <w:rsid w:val="001167C4"/>
    <w:pPr>
      <w:ind w:left="0"/>
      <w:jc w:val="left"/>
    </w:pPr>
    <w:rPr>
      <w:rFonts w:ascii="Times New Roman" w:eastAsia="Calibri" w:hAnsi="Times New Roman" w:cs="Times New Roman"/>
      <w:sz w:val="26"/>
      <w:szCs w:val="26"/>
      <w:lang w:eastAsia="ru-RU"/>
    </w:rPr>
  </w:style>
  <w:style w:type="character" w:customStyle="1" w:styleId="11f8">
    <w:name w:val="1.1 Знак"/>
    <w:link w:val="110"/>
    <w:uiPriority w:val="99"/>
    <w:rsid w:val="001167C4"/>
    <w:rPr>
      <w:rFonts w:ascii="Times New Roman" w:eastAsia="Calibri" w:hAnsi="Times New Roman" w:cs="Times New Roman"/>
      <w:b/>
      <w:sz w:val="26"/>
      <w:szCs w:val="26"/>
      <w:lang w:eastAsia="ru-RU"/>
    </w:rPr>
  </w:style>
  <w:style w:type="character" w:customStyle="1" w:styleId="afffffffffff9">
    <w:name w:val="Обычный текст Знак"/>
    <w:link w:val="afffffffffff8"/>
    <w:rsid w:val="001167C4"/>
    <w:rPr>
      <w:rFonts w:ascii="Times New Roman" w:eastAsia="Calibri" w:hAnsi="Times New Roman" w:cs="Times New Roman"/>
      <w:sz w:val="26"/>
      <w:szCs w:val="26"/>
      <w:lang w:eastAsia="ru-RU"/>
    </w:rPr>
  </w:style>
  <w:style w:type="paragraph" w:customStyle="1" w:styleId="11f9">
    <w:name w:val="_1.1."/>
    <w:basedOn w:val="20"/>
    <w:next w:val="affffffffffc"/>
    <w:link w:val="11fa"/>
    <w:uiPriority w:val="99"/>
    <w:qFormat/>
    <w:rsid w:val="001167C4"/>
    <w:pPr>
      <w:tabs>
        <w:tab w:val="left" w:pos="1134"/>
      </w:tabs>
      <w:spacing w:before="360" w:after="360" w:line="240" w:lineRule="auto"/>
      <w:ind w:left="2506" w:right="424"/>
      <w:jc w:val="both"/>
    </w:pPr>
    <w:rPr>
      <w:rFonts w:eastAsia="Calibri" w:cs="Times New Roman"/>
      <w:lang w:eastAsia="ru-RU"/>
    </w:rPr>
  </w:style>
  <w:style w:type="paragraph" w:customStyle="1" w:styleId="1117">
    <w:name w:val="_1.1.1."/>
    <w:basedOn w:val="35"/>
    <w:next w:val="affffffffffc"/>
    <w:link w:val="1118"/>
    <w:uiPriority w:val="99"/>
    <w:qFormat/>
    <w:rsid w:val="001167C4"/>
    <w:pPr>
      <w:spacing w:before="360" w:after="360"/>
      <w:ind w:left="3226" w:hanging="360"/>
      <w:jc w:val="both"/>
    </w:pPr>
    <w:rPr>
      <w:rFonts w:ascii="Times New Roman" w:eastAsia="Times New Roman" w:hAnsi="Times New Roman" w:cs="Times New Roman"/>
      <w:color w:val="auto"/>
      <w:sz w:val="26"/>
      <w:szCs w:val="26"/>
      <w:lang w:eastAsia="ru-RU"/>
    </w:rPr>
  </w:style>
  <w:style w:type="character" w:customStyle="1" w:styleId="11fa">
    <w:name w:val="_1.1. Знак"/>
    <w:link w:val="11f9"/>
    <w:uiPriority w:val="99"/>
    <w:rsid w:val="001167C4"/>
    <w:rPr>
      <w:rFonts w:ascii="Times New Roman" w:eastAsia="Calibri" w:hAnsi="Times New Roman" w:cs="Times New Roman"/>
      <w:b/>
      <w:bCs/>
      <w:sz w:val="26"/>
      <w:szCs w:val="26"/>
      <w:lang w:eastAsia="ru-RU"/>
    </w:rPr>
  </w:style>
  <w:style w:type="paragraph" w:customStyle="1" w:styleId="11113">
    <w:name w:val="_1.1.1.1."/>
    <w:basedOn w:val="4"/>
    <w:next w:val="affffffffffc"/>
    <w:link w:val="11114"/>
    <w:qFormat/>
    <w:rsid w:val="001167C4"/>
    <w:pPr>
      <w:keepLines/>
      <w:numPr>
        <w:ilvl w:val="0"/>
        <w:numId w:val="0"/>
      </w:numPr>
      <w:tabs>
        <w:tab w:val="left" w:pos="1701"/>
      </w:tabs>
      <w:spacing w:after="120"/>
      <w:ind w:left="3946" w:firstLine="709"/>
      <w:jc w:val="both"/>
    </w:pPr>
    <w:rPr>
      <w:i/>
      <w:iCs/>
      <w:sz w:val="26"/>
      <w:szCs w:val="26"/>
    </w:rPr>
  </w:style>
  <w:style w:type="character" w:customStyle="1" w:styleId="1118">
    <w:name w:val="_1.1.1. Знак"/>
    <w:link w:val="1117"/>
    <w:uiPriority w:val="99"/>
    <w:rsid w:val="001167C4"/>
    <w:rPr>
      <w:rFonts w:ascii="Times New Roman" w:eastAsia="Times New Roman" w:hAnsi="Times New Roman" w:cs="Times New Roman"/>
      <w:b/>
      <w:bCs/>
      <w:sz w:val="26"/>
      <w:szCs w:val="26"/>
      <w:lang w:eastAsia="ru-RU"/>
    </w:rPr>
  </w:style>
  <w:style w:type="character" w:customStyle="1" w:styleId="11114">
    <w:name w:val="_1.1.1.1. Знак"/>
    <w:link w:val="11113"/>
    <w:rsid w:val="001167C4"/>
    <w:rPr>
      <w:rFonts w:ascii="Times New Roman" w:eastAsia="Times New Roman" w:hAnsi="Times New Roman" w:cs="Times New Roman"/>
      <w:b/>
      <w:bCs/>
      <w:i/>
      <w:iCs/>
      <w:sz w:val="26"/>
      <w:szCs w:val="26"/>
      <w:lang w:eastAsia="ru-RU"/>
    </w:rPr>
  </w:style>
  <w:style w:type="paragraph" w:customStyle="1" w:styleId="afffffffffffa">
    <w:name w:val="_Подразделение"/>
    <w:basedOn w:val="1ffff1"/>
    <w:link w:val="afffffffffffb"/>
    <w:qFormat/>
    <w:rsid w:val="001167C4"/>
    <w:pPr>
      <w:keepLines/>
      <w:numPr>
        <w:numId w:val="0"/>
      </w:numPr>
      <w:tabs>
        <w:tab w:val="clear" w:pos="0"/>
      </w:tabs>
      <w:suppressAutoHyphens w:val="0"/>
      <w:spacing w:before="240" w:after="360" w:line="240" w:lineRule="auto"/>
      <w:ind w:right="680"/>
    </w:pPr>
    <w:rPr>
      <w:rFonts w:eastAsia="Calibri"/>
      <w:b w:val="0"/>
      <w:color w:val="auto"/>
      <w:kern w:val="0"/>
      <w:szCs w:val="26"/>
    </w:rPr>
  </w:style>
  <w:style w:type="paragraph" w:customStyle="1" w:styleId="a8">
    <w:name w:val="_Список маркерны"/>
    <w:basedOn w:val="affffffffffc"/>
    <w:link w:val="afffffffffffc"/>
    <w:uiPriority w:val="99"/>
    <w:qFormat/>
    <w:rsid w:val="001167C4"/>
    <w:pPr>
      <w:numPr>
        <w:numId w:val="53"/>
      </w:numPr>
      <w:tabs>
        <w:tab w:val="left" w:pos="284"/>
      </w:tabs>
      <w:spacing w:line="240" w:lineRule="auto"/>
      <w:ind w:left="0" w:firstLine="0"/>
      <w:contextualSpacing w:val="0"/>
    </w:pPr>
    <w:rPr>
      <w:iCs/>
    </w:rPr>
  </w:style>
  <w:style w:type="character" w:customStyle="1" w:styleId="afffffffffffb">
    <w:name w:val="_Подразделение Знак"/>
    <w:link w:val="afffffffffffa"/>
    <w:rsid w:val="001167C4"/>
    <w:rPr>
      <w:rFonts w:ascii="Times New Roman" w:eastAsia="Calibri" w:hAnsi="Times New Roman" w:cs="Times New Roman"/>
      <w:bCs/>
      <w:sz w:val="26"/>
      <w:szCs w:val="26"/>
    </w:rPr>
  </w:style>
  <w:style w:type="paragraph" w:customStyle="1" w:styleId="a2">
    <w:name w:val="_Список нумерованный"/>
    <w:basedOn w:val="a8"/>
    <w:link w:val="afffffffffffd"/>
    <w:uiPriority w:val="99"/>
    <w:qFormat/>
    <w:rsid w:val="001167C4"/>
    <w:pPr>
      <w:numPr>
        <w:numId w:val="54"/>
      </w:numPr>
    </w:pPr>
  </w:style>
  <w:style w:type="character" w:customStyle="1" w:styleId="afffffffffffc">
    <w:name w:val="_Список маркерны Знак"/>
    <w:link w:val="a8"/>
    <w:uiPriority w:val="99"/>
    <w:rsid w:val="001167C4"/>
    <w:rPr>
      <w:rFonts w:ascii="Times New Roman" w:eastAsia="Calibri" w:hAnsi="Times New Roman" w:cs="Times New Roman"/>
      <w:iCs/>
      <w:sz w:val="26"/>
      <w:szCs w:val="26"/>
    </w:rPr>
  </w:style>
  <w:style w:type="character" w:customStyle="1" w:styleId="afffffffffffd">
    <w:name w:val="_Список нумерованный Знак"/>
    <w:link w:val="a2"/>
    <w:uiPriority w:val="99"/>
    <w:rsid w:val="001167C4"/>
    <w:rPr>
      <w:rFonts w:ascii="Times New Roman" w:eastAsia="Calibri" w:hAnsi="Times New Roman" w:cs="Times New Roman"/>
      <w:iCs/>
      <w:sz w:val="26"/>
      <w:szCs w:val="26"/>
    </w:rPr>
  </w:style>
  <w:style w:type="paragraph" w:customStyle="1" w:styleId="afffffffffffe">
    <w:name w:val="_комментарий"/>
    <w:basedOn w:val="affffffffffc"/>
    <w:link w:val="affffffffffff"/>
    <w:qFormat/>
    <w:rsid w:val="001167C4"/>
    <w:pPr>
      <w:spacing w:line="240" w:lineRule="auto"/>
      <w:ind w:firstLine="709"/>
      <w:contextualSpacing w:val="0"/>
    </w:pPr>
    <w:rPr>
      <w:iCs/>
      <w:color w:val="FF0000"/>
    </w:rPr>
  </w:style>
  <w:style w:type="character" w:customStyle="1" w:styleId="affffffffffff">
    <w:name w:val="_комментарий Знак"/>
    <w:link w:val="afffffffffffe"/>
    <w:rsid w:val="001167C4"/>
    <w:rPr>
      <w:rFonts w:ascii="Times New Roman" w:eastAsia="Calibri" w:hAnsi="Times New Roman" w:cs="Times New Roman"/>
      <w:iCs/>
      <w:color w:val="FF0000"/>
      <w:sz w:val="26"/>
      <w:szCs w:val="26"/>
    </w:rPr>
  </w:style>
  <w:style w:type="paragraph" w:customStyle="1" w:styleId="affffffffffff0">
    <w:name w:val="Текст титула"/>
    <w:link w:val="affffffffffff1"/>
    <w:qFormat/>
    <w:rsid w:val="001167C4"/>
    <w:pPr>
      <w:spacing w:after="120" w:line="240" w:lineRule="auto"/>
      <w:jc w:val="center"/>
    </w:pPr>
    <w:rPr>
      <w:rFonts w:ascii="Times New Roman" w:eastAsia="Times New Roman" w:hAnsi="Times New Roman" w:cs="Times New Roman"/>
      <w:b/>
      <w:sz w:val="24"/>
      <w:szCs w:val="20"/>
    </w:rPr>
  </w:style>
  <w:style w:type="character" w:customStyle="1" w:styleId="affffffffffff1">
    <w:name w:val="Текст титула Знак"/>
    <w:link w:val="affffffffffff0"/>
    <w:rsid w:val="001167C4"/>
    <w:rPr>
      <w:rFonts w:ascii="Times New Roman" w:eastAsia="Times New Roman" w:hAnsi="Times New Roman" w:cs="Times New Roman"/>
      <w:b/>
      <w:sz w:val="24"/>
      <w:szCs w:val="20"/>
    </w:rPr>
  </w:style>
  <w:style w:type="paragraph" w:customStyle="1" w:styleId="1ffff9">
    <w:name w:val="Заголовок записки1"/>
    <w:next w:val="af3"/>
    <w:link w:val="affffffffffff2"/>
    <w:autoRedefine/>
    <w:uiPriority w:val="99"/>
    <w:unhideWhenUsed/>
    <w:qFormat/>
    <w:rsid w:val="001167C4"/>
    <w:pPr>
      <w:keepNext/>
      <w:widowControl w:val="0"/>
      <w:snapToGrid w:val="0"/>
      <w:spacing w:after="600" w:line="300" w:lineRule="auto"/>
      <w:contextualSpacing/>
      <w:jc w:val="center"/>
      <w:outlineLvl w:val="0"/>
    </w:pPr>
    <w:rPr>
      <w:rFonts w:ascii="Times New Roman" w:eastAsia="Times New Roman" w:hAnsi="Times New Roman" w:cs="Times New Roman"/>
      <w:b/>
      <w:caps/>
      <w:spacing w:val="5"/>
      <w:sz w:val="32"/>
    </w:rPr>
  </w:style>
  <w:style w:type="character" w:customStyle="1" w:styleId="affffffffffff2">
    <w:name w:val="Заголовок записки Знак"/>
    <w:link w:val="1ffff9"/>
    <w:uiPriority w:val="99"/>
    <w:rsid w:val="001167C4"/>
    <w:rPr>
      <w:rFonts w:ascii="Times New Roman" w:eastAsia="Times New Roman" w:hAnsi="Times New Roman" w:cs="Times New Roman"/>
      <w:b/>
      <w:caps/>
      <w:spacing w:val="5"/>
      <w:sz w:val="32"/>
    </w:rPr>
  </w:style>
  <w:style w:type="paragraph" w:customStyle="1" w:styleId="ab">
    <w:name w:val="Перечисление"/>
    <w:basedOn w:val="af7"/>
    <w:link w:val="affffffffffff3"/>
    <w:uiPriority w:val="99"/>
    <w:qFormat/>
    <w:rsid w:val="001167C4"/>
    <w:pPr>
      <w:numPr>
        <w:numId w:val="56"/>
      </w:numPr>
      <w:adjustRightInd w:val="0"/>
      <w:snapToGrid w:val="0"/>
      <w:spacing w:after="40" w:line="300" w:lineRule="auto"/>
      <w:ind w:left="1004" w:hanging="295"/>
      <w:contextualSpacing w:val="0"/>
      <w:jc w:val="both"/>
    </w:pPr>
    <w:rPr>
      <w:rFonts w:ascii="Times New Roman" w:eastAsia="MS Mincho" w:hAnsi="Times New Roman" w:cs="Times New Roman"/>
      <w:sz w:val="28"/>
      <w:szCs w:val="24"/>
      <w:lang w:eastAsia="ru-RU"/>
    </w:rPr>
  </w:style>
  <w:style w:type="paragraph" w:customStyle="1" w:styleId="1ffffa">
    <w:name w:val="_Рисунок1"/>
    <w:basedOn w:val="affd"/>
    <w:next w:val="affffffffffc"/>
    <w:link w:val="1ffffb"/>
    <w:qFormat/>
    <w:rsid w:val="001167C4"/>
    <w:pPr>
      <w:keepNext w:val="0"/>
      <w:keepLines/>
      <w:suppressLineNumbers w:val="0"/>
      <w:tabs>
        <w:tab w:val="clear" w:pos="644"/>
        <w:tab w:val="clear" w:pos="9356"/>
      </w:tabs>
      <w:suppressAutoHyphens w:val="0"/>
      <w:spacing w:after="200" w:line="360" w:lineRule="auto"/>
      <w:ind w:left="714" w:hanging="357"/>
      <w:contextualSpacing/>
      <w:jc w:val="center"/>
    </w:pPr>
    <w:rPr>
      <w:rFonts w:eastAsia="Calibri"/>
      <w:sz w:val="26"/>
      <w:szCs w:val="26"/>
      <w:lang w:eastAsia="en-US"/>
    </w:rPr>
  </w:style>
  <w:style w:type="character" w:customStyle="1" w:styleId="1ffffb">
    <w:name w:val="_Рисунок1 Знак"/>
    <w:link w:val="1ffffa"/>
    <w:rsid w:val="001167C4"/>
    <w:rPr>
      <w:rFonts w:ascii="Times New Roman" w:eastAsia="Calibri" w:hAnsi="Times New Roman" w:cs="Times New Roman"/>
      <w:sz w:val="26"/>
      <w:szCs w:val="26"/>
    </w:rPr>
  </w:style>
  <w:style w:type="paragraph" w:customStyle="1" w:styleId="affffffffffff4">
    <w:name w:val="Название рисунка"/>
    <w:link w:val="affffffffffff5"/>
    <w:qFormat/>
    <w:rsid w:val="001167C4"/>
    <w:pPr>
      <w:adjustRightInd w:val="0"/>
      <w:snapToGrid w:val="0"/>
      <w:spacing w:before="120" w:after="240" w:line="240" w:lineRule="auto"/>
      <w:jc w:val="center"/>
    </w:pPr>
    <w:rPr>
      <w:rFonts w:ascii="Times New Roman" w:eastAsia="Times New Roman" w:hAnsi="Times New Roman" w:cs="Times New Roman"/>
      <w:i/>
      <w:spacing w:val="6"/>
      <w:sz w:val="26"/>
    </w:rPr>
  </w:style>
  <w:style w:type="character" w:customStyle="1" w:styleId="affffffffffff5">
    <w:name w:val="Название рисунка Знак"/>
    <w:link w:val="affffffffffff4"/>
    <w:rsid w:val="001167C4"/>
    <w:rPr>
      <w:rFonts w:ascii="Times New Roman" w:eastAsia="Times New Roman" w:hAnsi="Times New Roman" w:cs="Times New Roman"/>
      <w:i/>
      <w:spacing w:val="6"/>
      <w:sz w:val="26"/>
    </w:rPr>
  </w:style>
  <w:style w:type="numbering" w:customStyle="1" w:styleId="05">
    <w:name w:val="0.5 Список Заг."/>
    <w:uiPriority w:val="99"/>
    <w:rsid w:val="001167C4"/>
  </w:style>
  <w:style w:type="paragraph" w:customStyle="1" w:styleId="341">
    <w:name w:val="3.4 Т. Центр"/>
    <w:link w:val="342"/>
    <w:qFormat/>
    <w:rsid w:val="001167C4"/>
    <w:pPr>
      <w:spacing w:after="0" w:line="240" w:lineRule="auto"/>
      <w:jc w:val="center"/>
    </w:pPr>
    <w:rPr>
      <w:rFonts w:ascii="Times New Roman" w:eastAsia="Times New Roman" w:hAnsi="Times New Roman" w:cs="Times New Roman"/>
      <w:sz w:val="20"/>
      <w:szCs w:val="20"/>
    </w:rPr>
  </w:style>
  <w:style w:type="character" w:customStyle="1" w:styleId="342">
    <w:name w:val="3.4 Т. Центр Знак"/>
    <w:link w:val="341"/>
    <w:rsid w:val="001167C4"/>
    <w:rPr>
      <w:rFonts w:ascii="Times New Roman" w:eastAsia="Times New Roman" w:hAnsi="Times New Roman" w:cs="Times New Roman"/>
      <w:sz w:val="20"/>
      <w:szCs w:val="20"/>
    </w:rPr>
  </w:style>
  <w:style w:type="numbering" w:customStyle="1" w:styleId="0510">
    <w:name w:val="0.5 Список Заг.1"/>
    <w:uiPriority w:val="99"/>
    <w:rsid w:val="001167C4"/>
  </w:style>
  <w:style w:type="paragraph" w:customStyle="1" w:styleId="122">
    <w:name w:val="1_2 Список нумерной"/>
    <w:basedOn w:val="00"/>
    <w:link w:val="127"/>
    <w:uiPriority w:val="99"/>
    <w:qFormat/>
    <w:rsid w:val="001167C4"/>
    <w:pPr>
      <w:numPr>
        <w:ilvl w:val="1"/>
        <w:numId w:val="58"/>
      </w:numPr>
      <w:spacing w:after="40"/>
      <w:ind w:left="0" w:firstLine="709"/>
    </w:pPr>
    <w:rPr>
      <w:i/>
    </w:rPr>
  </w:style>
  <w:style w:type="character" w:customStyle="1" w:styleId="127">
    <w:name w:val="1_2 Список нумерной Знак"/>
    <w:link w:val="122"/>
    <w:uiPriority w:val="99"/>
    <w:rsid w:val="001167C4"/>
    <w:rPr>
      <w:rFonts w:ascii="Times New Roman" w:eastAsia="Times New Roman" w:hAnsi="Times New Roman" w:cs="Times New Roman"/>
      <w:i/>
      <w:sz w:val="26"/>
      <w:szCs w:val="26"/>
    </w:rPr>
  </w:style>
  <w:style w:type="paragraph" w:customStyle="1" w:styleId="120">
    <w:name w:val="1_2 Список нумерованный"/>
    <w:basedOn w:val="122"/>
    <w:link w:val="128"/>
    <w:uiPriority w:val="99"/>
    <w:qFormat/>
    <w:rsid w:val="001167C4"/>
    <w:pPr>
      <w:numPr>
        <w:ilvl w:val="0"/>
        <w:numId w:val="59"/>
      </w:numPr>
      <w:ind w:left="0" w:firstLine="709"/>
    </w:pPr>
  </w:style>
  <w:style w:type="character" w:customStyle="1" w:styleId="128">
    <w:name w:val="1_2 Список нумерованный Знак"/>
    <w:link w:val="120"/>
    <w:uiPriority w:val="99"/>
    <w:rsid w:val="001167C4"/>
    <w:rPr>
      <w:rFonts w:ascii="Times New Roman" w:eastAsia="Times New Roman" w:hAnsi="Times New Roman" w:cs="Times New Roman"/>
      <w:i/>
      <w:sz w:val="26"/>
      <w:szCs w:val="26"/>
    </w:rPr>
  </w:style>
  <w:style w:type="paragraph" w:customStyle="1" w:styleId="3300">
    <w:name w:val="3.3 Т. Слева + 0"/>
    <w:basedOn w:val="af3"/>
    <w:uiPriority w:val="99"/>
    <w:qFormat/>
    <w:rsid w:val="001167C4"/>
    <w:pPr>
      <w:jc w:val="left"/>
    </w:pPr>
    <w:rPr>
      <w:rFonts w:ascii="Times New Roman" w:eastAsia="Times New Roman" w:hAnsi="Times New Roman" w:cs="Times New Roman"/>
      <w:sz w:val="20"/>
      <w:szCs w:val="20"/>
    </w:rPr>
  </w:style>
  <w:style w:type="paragraph" w:customStyle="1" w:styleId="31f0">
    <w:name w:val="3.1 Т. Подзаг."/>
    <w:link w:val="31f1"/>
    <w:qFormat/>
    <w:rsid w:val="001167C4"/>
    <w:pPr>
      <w:spacing w:before="40" w:after="40" w:line="240" w:lineRule="auto"/>
      <w:jc w:val="both"/>
    </w:pPr>
    <w:rPr>
      <w:rFonts w:ascii="Times New Roman" w:eastAsia="Times New Roman" w:hAnsi="Times New Roman" w:cs="Times New Roman"/>
      <w:b/>
      <w:bCs/>
      <w:smallCaps/>
      <w:spacing w:val="20"/>
      <w:sz w:val="20"/>
      <w:szCs w:val="20"/>
    </w:rPr>
  </w:style>
  <w:style w:type="character" w:customStyle="1" w:styleId="31f1">
    <w:name w:val="3.1 Т. Подзаг. Знак"/>
    <w:link w:val="31f0"/>
    <w:rsid w:val="001167C4"/>
    <w:rPr>
      <w:rFonts w:ascii="Times New Roman" w:eastAsia="Times New Roman" w:hAnsi="Times New Roman" w:cs="Times New Roman"/>
      <w:b/>
      <w:bCs/>
      <w:smallCaps/>
      <w:spacing w:val="20"/>
      <w:sz w:val="20"/>
      <w:szCs w:val="20"/>
    </w:rPr>
  </w:style>
  <w:style w:type="paragraph" w:customStyle="1" w:styleId="1ffffc">
    <w:name w:val="Текст титула отступ 1"/>
    <w:uiPriority w:val="99"/>
    <w:qFormat/>
    <w:rsid w:val="001167C4"/>
    <w:pPr>
      <w:spacing w:after="3600" w:line="259" w:lineRule="auto"/>
      <w:jc w:val="center"/>
    </w:pPr>
    <w:rPr>
      <w:rFonts w:ascii="Times New Roman" w:eastAsia="Times New Roman" w:hAnsi="Times New Roman" w:cs="Times New Roman"/>
      <w:b/>
      <w:sz w:val="24"/>
      <w:szCs w:val="20"/>
    </w:rPr>
  </w:style>
  <w:style w:type="paragraph" w:customStyle="1" w:styleId="affffffffffff6">
    <w:name w:val="Обычный б/п"/>
    <w:basedOn w:val="af3"/>
    <w:uiPriority w:val="99"/>
    <w:qFormat/>
    <w:rsid w:val="001167C4"/>
    <w:pPr>
      <w:snapToGrid w:val="0"/>
      <w:spacing w:line="300" w:lineRule="auto"/>
      <w:contextualSpacing/>
      <w:jc w:val="both"/>
    </w:pPr>
    <w:rPr>
      <w:rFonts w:ascii="Times New Roman" w:eastAsia="Times New Roman" w:hAnsi="Times New Roman" w:cs="Times New Roman"/>
      <w:sz w:val="28"/>
    </w:rPr>
  </w:style>
  <w:style w:type="paragraph" w:customStyle="1" w:styleId="21f6">
    <w:name w:val="2.1 Наз. записки"/>
    <w:basedOn w:val="103"/>
    <w:link w:val="21f7"/>
    <w:rsid w:val="001167C4"/>
    <w:rPr>
      <w:caps w:val="0"/>
    </w:rPr>
  </w:style>
  <w:style w:type="character" w:customStyle="1" w:styleId="affffffffffff3">
    <w:name w:val="Перечисление Знак"/>
    <w:link w:val="ab"/>
    <w:uiPriority w:val="99"/>
    <w:rsid w:val="001167C4"/>
    <w:rPr>
      <w:rFonts w:ascii="Times New Roman" w:eastAsia="MS Mincho" w:hAnsi="Times New Roman" w:cs="Times New Roman"/>
      <w:sz w:val="28"/>
      <w:szCs w:val="24"/>
      <w:lang w:eastAsia="ru-RU"/>
    </w:rPr>
  </w:style>
  <w:style w:type="paragraph" w:customStyle="1" w:styleId="1ffffd">
    <w:name w:val="Красная строка1"/>
    <w:basedOn w:val="afff5"/>
    <w:next w:val="af3"/>
    <w:link w:val="affffffffffff7"/>
    <w:uiPriority w:val="99"/>
    <w:unhideWhenUsed/>
    <w:qFormat/>
    <w:rsid w:val="001167C4"/>
    <w:pPr>
      <w:snapToGrid w:val="0"/>
      <w:spacing w:before="40" w:after="360" w:line="300" w:lineRule="auto"/>
      <w:ind w:firstLine="360"/>
      <w:contextualSpacing/>
      <w:jc w:val="both"/>
    </w:pPr>
    <w:rPr>
      <w:rFonts w:ascii="Times New Roman" w:eastAsia="Times New Roman" w:hAnsi="Times New Roman" w:cs="Times New Roman"/>
      <w:spacing w:val="-5"/>
      <w:sz w:val="28"/>
    </w:rPr>
  </w:style>
  <w:style w:type="character" w:customStyle="1" w:styleId="affffffffffff7">
    <w:name w:val="Красная строка Знак"/>
    <w:link w:val="1ffffd"/>
    <w:rsid w:val="001167C4"/>
    <w:rPr>
      <w:rFonts w:ascii="Times New Roman" w:eastAsia="Times New Roman" w:hAnsi="Times New Roman" w:cs="Times New Roman"/>
      <w:spacing w:val="-5"/>
      <w:sz w:val="28"/>
    </w:rPr>
  </w:style>
  <w:style w:type="paragraph" w:customStyle="1" w:styleId="affffffffffff8">
    <w:name w:val="Уравнения"/>
    <w:uiPriority w:val="99"/>
    <w:qFormat/>
    <w:rsid w:val="001167C4"/>
    <w:pPr>
      <w:spacing w:before="80" w:after="80" w:line="300" w:lineRule="auto"/>
      <w:ind w:left="2829"/>
    </w:pPr>
    <w:rPr>
      <w:rFonts w:ascii="Cambria Math" w:eastAsia="Times New Roman" w:hAnsi="Cambria Math" w:cs="Times New Roman"/>
      <w:i/>
      <w:sz w:val="28"/>
    </w:rPr>
  </w:style>
  <w:style w:type="paragraph" w:customStyle="1" w:styleId="4110">
    <w:name w:val="4.1 Абз. титула 1"/>
    <w:next w:val="103"/>
    <w:link w:val="4111"/>
    <w:qFormat/>
    <w:rsid w:val="001167C4"/>
    <w:pPr>
      <w:spacing w:after="1200" w:line="300" w:lineRule="auto"/>
      <w:jc w:val="center"/>
    </w:pPr>
    <w:rPr>
      <w:rFonts w:ascii="Times New Roman" w:eastAsia="Times New Roman" w:hAnsi="Times New Roman" w:cs="Times New Roman"/>
      <w:caps/>
      <w:smallCaps/>
      <w:spacing w:val="20"/>
      <w:sz w:val="32"/>
      <w:szCs w:val="36"/>
    </w:rPr>
  </w:style>
  <w:style w:type="character" w:customStyle="1" w:styleId="21f7">
    <w:name w:val="2.1 Наз. записки Знак"/>
    <w:link w:val="21f6"/>
    <w:rsid w:val="001167C4"/>
    <w:rPr>
      <w:rFonts w:ascii="Times New Roman" w:eastAsia="Times New Roman" w:hAnsi="Times New Roman" w:cs="Times New Roman"/>
      <w:b/>
      <w:spacing w:val="10"/>
      <w:sz w:val="32"/>
      <w:szCs w:val="36"/>
    </w:rPr>
  </w:style>
  <w:style w:type="paragraph" w:customStyle="1" w:styleId="422">
    <w:name w:val="4.2 Абз. титула 2"/>
    <w:basedOn w:val="4110"/>
    <w:link w:val="4220"/>
    <w:qFormat/>
    <w:rsid w:val="001167C4"/>
    <w:pPr>
      <w:spacing w:after="0"/>
    </w:pPr>
  </w:style>
  <w:style w:type="character" w:customStyle="1" w:styleId="4111">
    <w:name w:val="4.1 Абз. титула 1 Знак"/>
    <w:link w:val="4110"/>
    <w:rsid w:val="001167C4"/>
    <w:rPr>
      <w:rFonts w:ascii="Times New Roman" w:eastAsia="Times New Roman" w:hAnsi="Times New Roman" w:cs="Times New Roman"/>
      <w:caps/>
      <w:smallCaps/>
      <w:spacing w:val="20"/>
      <w:sz w:val="32"/>
      <w:szCs w:val="36"/>
    </w:rPr>
  </w:style>
  <w:style w:type="table" w:customStyle="1" w:styleId="-531">
    <w:name w:val="Таблица-сетка 5 темная — акцент 31"/>
    <w:basedOn w:val="af5"/>
    <w:uiPriority w:val="50"/>
    <w:rsid w:val="001167C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
    <w:name w:val="Таблица-сетка 4 — акцент 31"/>
    <w:basedOn w:val="af5"/>
    <w:uiPriority w:val="49"/>
    <w:rsid w:val="001167C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
    <w:name w:val="Таблица-сетка 5 темная1"/>
    <w:basedOn w:val="af5"/>
    <w:uiPriority w:val="50"/>
    <w:rsid w:val="001167C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2fff0">
    <w:name w:val="Заголовок записки 2"/>
    <w:basedOn w:val="af3"/>
    <w:next w:val="af3"/>
    <w:uiPriority w:val="99"/>
    <w:qFormat/>
    <w:rsid w:val="001167C4"/>
    <w:pPr>
      <w:keepNext/>
      <w:widowControl w:val="0"/>
      <w:snapToGrid w:val="0"/>
      <w:spacing w:before="720" w:line="300" w:lineRule="auto"/>
      <w:contextualSpacing/>
      <w:jc w:val="both"/>
      <w:outlineLvl w:val="0"/>
    </w:pPr>
    <w:rPr>
      <w:rFonts w:ascii="Times New Roman" w:eastAsia="Times New Roman" w:hAnsi="Times New Roman" w:cs="Times New Roman"/>
      <w:b/>
      <w:caps/>
      <w:spacing w:val="5"/>
      <w:sz w:val="32"/>
    </w:rPr>
  </w:style>
  <w:style w:type="paragraph" w:customStyle="1" w:styleId="224">
    <w:name w:val="2.2 Наз. книги"/>
    <w:link w:val="225"/>
    <w:qFormat/>
    <w:rsid w:val="001167C4"/>
    <w:pPr>
      <w:widowControl w:val="0"/>
      <w:numPr>
        <w:ilvl w:val="1"/>
      </w:numPr>
      <w:spacing w:after="0" w:line="300" w:lineRule="auto"/>
      <w:jc w:val="center"/>
    </w:pPr>
    <w:rPr>
      <w:rFonts w:ascii="Times New Roman" w:eastAsia="Times New Roman" w:hAnsi="Times New Roman" w:cs="Times New Roman"/>
      <w:b/>
      <w:smallCaps/>
      <w:spacing w:val="10"/>
      <w:sz w:val="28"/>
    </w:rPr>
  </w:style>
  <w:style w:type="character" w:customStyle="1" w:styleId="225">
    <w:name w:val="2.2 Наз. книги Знак"/>
    <w:link w:val="224"/>
    <w:rsid w:val="001167C4"/>
    <w:rPr>
      <w:rFonts w:ascii="Times New Roman" w:eastAsia="Times New Roman" w:hAnsi="Times New Roman" w:cs="Times New Roman"/>
      <w:b/>
      <w:smallCaps/>
      <w:spacing w:val="10"/>
      <w:sz w:val="28"/>
    </w:rPr>
  </w:style>
  <w:style w:type="paragraph" w:customStyle="1" w:styleId="103">
    <w:name w:val="1.0 Заг. ПЗ"/>
    <w:next w:val="21f6"/>
    <w:link w:val="104"/>
    <w:uiPriority w:val="99"/>
    <w:qFormat/>
    <w:rsid w:val="001167C4"/>
    <w:pPr>
      <w:widowControl w:val="0"/>
      <w:spacing w:after="0" w:line="300" w:lineRule="auto"/>
      <w:ind w:left="426" w:right="425"/>
      <w:jc w:val="center"/>
    </w:pPr>
    <w:rPr>
      <w:rFonts w:ascii="Times New Roman" w:eastAsia="Times New Roman" w:hAnsi="Times New Roman" w:cs="Times New Roman"/>
      <w:b/>
      <w:caps/>
      <w:spacing w:val="10"/>
      <w:sz w:val="32"/>
      <w:szCs w:val="36"/>
    </w:rPr>
  </w:style>
  <w:style w:type="paragraph" w:customStyle="1" w:styleId="230">
    <w:name w:val="2.3 Текст титула"/>
    <w:next w:val="103"/>
    <w:link w:val="231"/>
    <w:qFormat/>
    <w:rsid w:val="001167C4"/>
    <w:pPr>
      <w:spacing w:after="0" w:line="360" w:lineRule="auto"/>
      <w:jc w:val="center"/>
    </w:pPr>
    <w:rPr>
      <w:rFonts w:ascii="Times New Roman" w:eastAsia="Times New Roman" w:hAnsi="Times New Roman" w:cs="Times New Roman"/>
      <w:b/>
      <w:bCs/>
      <w:spacing w:val="10"/>
      <w:sz w:val="28"/>
      <w:szCs w:val="20"/>
    </w:rPr>
  </w:style>
  <w:style w:type="character" w:customStyle="1" w:styleId="104">
    <w:name w:val="1.0 Заг. ПЗ Знак"/>
    <w:link w:val="103"/>
    <w:uiPriority w:val="99"/>
    <w:rsid w:val="001167C4"/>
    <w:rPr>
      <w:rFonts w:ascii="Times New Roman" w:eastAsia="Times New Roman" w:hAnsi="Times New Roman" w:cs="Times New Roman"/>
      <w:b/>
      <w:caps/>
      <w:spacing w:val="10"/>
      <w:sz w:val="32"/>
      <w:szCs w:val="36"/>
    </w:rPr>
  </w:style>
  <w:style w:type="paragraph" w:customStyle="1" w:styleId="36-">
    <w:name w:val="3.6 Табл. Утв.-Согл."/>
    <w:basedOn w:val="affffffffffff0"/>
    <w:link w:val="36-0"/>
    <w:qFormat/>
    <w:rsid w:val="001167C4"/>
    <w:pPr>
      <w:spacing w:after="0" w:line="300" w:lineRule="auto"/>
      <w:ind w:left="33" w:right="174"/>
      <w:jc w:val="both"/>
    </w:pPr>
    <w:rPr>
      <w:b w:val="0"/>
      <w:sz w:val="28"/>
      <w:szCs w:val="24"/>
    </w:rPr>
  </w:style>
  <w:style w:type="character" w:customStyle="1" w:styleId="231">
    <w:name w:val="2.3 Текст титула Знак"/>
    <w:link w:val="230"/>
    <w:rsid w:val="001167C4"/>
    <w:rPr>
      <w:rFonts w:ascii="Times New Roman" w:eastAsia="Times New Roman" w:hAnsi="Times New Roman" w:cs="Times New Roman"/>
      <w:b/>
      <w:bCs/>
      <w:spacing w:val="10"/>
      <w:sz w:val="28"/>
      <w:szCs w:val="20"/>
    </w:rPr>
  </w:style>
  <w:style w:type="character" w:customStyle="1" w:styleId="36-0">
    <w:name w:val="3.6 Табл. Утв.-Согл. Знак"/>
    <w:link w:val="36-"/>
    <w:rsid w:val="001167C4"/>
    <w:rPr>
      <w:rFonts w:ascii="Times New Roman" w:eastAsia="Times New Roman" w:hAnsi="Times New Roman" w:cs="Times New Roman"/>
      <w:sz w:val="28"/>
      <w:szCs w:val="24"/>
    </w:rPr>
  </w:style>
  <w:style w:type="paragraph" w:customStyle="1" w:styleId="37-">
    <w:name w:val="3.7 Табл. Зам.-Зав."/>
    <w:basedOn w:val="36-"/>
    <w:link w:val="37-0"/>
    <w:qFormat/>
    <w:rsid w:val="001167C4"/>
    <w:pPr>
      <w:ind w:left="34" w:right="176"/>
      <w:jc w:val="left"/>
    </w:pPr>
  </w:style>
  <w:style w:type="paragraph" w:customStyle="1" w:styleId="11fb">
    <w:name w:val="1.1а Заг. Оглавления"/>
    <w:link w:val="11fc"/>
    <w:qFormat/>
    <w:rsid w:val="001167C4"/>
    <w:pPr>
      <w:keepNext/>
      <w:pageBreakBefore/>
      <w:widowControl w:val="0"/>
      <w:spacing w:after="120" w:line="300" w:lineRule="auto"/>
      <w:ind w:left="1418" w:right="1418"/>
      <w:jc w:val="center"/>
      <w:outlineLvl w:val="0"/>
    </w:pPr>
    <w:rPr>
      <w:rFonts w:ascii="Times New Roman" w:eastAsia="Times New Roman" w:hAnsi="Times New Roman" w:cs="Times New Roman"/>
      <w:b/>
      <w:iCs/>
      <w:caps/>
      <w:snapToGrid w:val="0"/>
      <w:spacing w:val="20"/>
      <w:sz w:val="28"/>
      <w:lang w:eastAsia="ja-JP"/>
    </w:rPr>
  </w:style>
  <w:style w:type="paragraph" w:customStyle="1" w:styleId="11fd">
    <w:name w:val="1.1 Заг. Вв."/>
    <w:aliases w:val="Закл."/>
    <w:basedOn w:val="11fb"/>
    <w:link w:val="11fe"/>
    <w:qFormat/>
    <w:rsid w:val="001167C4"/>
  </w:style>
  <w:style w:type="character" w:customStyle="1" w:styleId="11fc">
    <w:name w:val="1.1а Заг. Оглавления Знак"/>
    <w:link w:val="11fb"/>
    <w:rsid w:val="001167C4"/>
    <w:rPr>
      <w:rFonts w:ascii="Times New Roman" w:eastAsia="Times New Roman" w:hAnsi="Times New Roman" w:cs="Times New Roman"/>
      <w:b/>
      <w:iCs/>
      <w:caps/>
      <w:snapToGrid w:val="0"/>
      <w:spacing w:val="20"/>
      <w:sz w:val="28"/>
      <w:lang w:eastAsia="ja-JP"/>
    </w:rPr>
  </w:style>
  <w:style w:type="character" w:customStyle="1" w:styleId="11fe">
    <w:name w:val="1.1 Заг. Вв. Знак"/>
    <w:aliases w:val="Закл. Знак"/>
    <w:link w:val="11fd"/>
    <w:rsid w:val="001167C4"/>
    <w:rPr>
      <w:rFonts w:ascii="Times New Roman" w:eastAsia="Times New Roman" w:hAnsi="Times New Roman" w:cs="Times New Roman"/>
      <w:b/>
      <w:iCs/>
      <w:caps/>
      <w:snapToGrid w:val="0"/>
      <w:spacing w:val="20"/>
      <w:sz w:val="28"/>
      <w:lang w:eastAsia="ja-JP"/>
    </w:rPr>
  </w:style>
  <w:style w:type="character" w:customStyle="1" w:styleId="1f2">
    <w:name w:val="Оглавление 1 Знак"/>
    <w:link w:val="1f1"/>
    <w:uiPriority w:val="39"/>
    <w:rsid w:val="001167C4"/>
  </w:style>
  <w:style w:type="character" w:customStyle="1" w:styleId="25">
    <w:name w:val="Оглавление 2 Знак"/>
    <w:link w:val="24"/>
    <w:uiPriority w:val="39"/>
    <w:rsid w:val="001167C4"/>
  </w:style>
  <w:style w:type="character" w:customStyle="1" w:styleId="38">
    <w:name w:val="Оглавление 3 Знак"/>
    <w:link w:val="37"/>
    <w:uiPriority w:val="39"/>
    <w:rsid w:val="001167C4"/>
    <w:rPr>
      <w:rFonts w:eastAsiaTheme="minorEastAsia"/>
      <w:lang w:eastAsia="ru-RU"/>
    </w:rPr>
  </w:style>
  <w:style w:type="character" w:customStyle="1" w:styleId="44">
    <w:name w:val="Оглавление 4 Знак"/>
    <w:link w:val="43"/>
    <w:uiPriority w:val="39"/>
    <w:rsid w:val="001167C4"/>
    <w:rPr>
      <w:rFonts w:eastAsiaTheme="minorEastAsia"/>
      <w:lang w:eastAsia="ru-RU"/>
    </w:rPr>
  </w:style>
  <w:style w:type="paragraph" w:customStyle="1" w:styleId="051">
    <w:name w:val="0.5 Список 1)"/>
    <w:aliases w:val="2)"/>
    <w:basedOn w:val="00"/>
    <w:link w:val="0513"/>
    <w:uiPriority w:val="99"/>
    <w:qFormat/>
    <w:rsid w:val="001167C4"/>
    <w:pPr>
      <w:numPr>
        <w:numId w:val="60"/>
      </w:numPr>
      <w:spacing w:after="40"/>
      <w:ind w:left="1134" w:hanging="425"/>
      <w:contextualSpacing/>
    </w:pPr>
  </w:style>
  <w:style w:type="character" w:customStyle="1" w:styleId="0513">
    <w:name w:val="0.5 Список 1) Знак"/>
    <w:aliases w:val="2) Знак"/>
    <w:link w:val="051"/>
    <w:uiPriority w:val="99"/>
    <w:rsid w:val="001167C4"/>
    <w:rPr>
      <w:rFonts w:ascii="Times New Roman" w:eastAsia="Times New Roman" w:hAnsi="Times New Roman" w:cs="Times New Roman"/>
      <w:sz w:val="26"/>
      <w:szCs w:val="26"/>
    </w:rPr>
  </w:style>
  <w:style w:type="paragraph" w:customStyle="1" w:styleId="06">
    <w:name w:val="0.6 Список а)"/>
    <w:aliases w:val="б)"/>
    <w:basedOn w:val="051"/>
    <w:link w:val="060"/>
    <w:uiPriority w:val="99"/>
    <w:qFormat/>
    <w:rsid w:val="001167C4"/>
    <w:pPr>
      <w:numPr>
        <w:numId w:val="61"/>
      </w:numPr>
      <w:ind w:left="2137" w:hanging="357"/>
    </w:pPr>
  </w:style>
  <w:style w:type="character" w:customStyle="1" w:styleId="060">
    <w:name w:val="0.6 Список а) Знак"/>
    <w:aliases w:val="б) Знак"/>
    <w:link w:val="06"/>
    <w:uiPriority w:val="99"/>
    <w:rsid w:val="001167C4"/>
    <w:rPr>
      <w:rFonts w:ascii="Times New Roman" w:eastAsia="Times New Roman" w:hAnsi="Times New Roman" w:cs="Times New Roman"/>
      <w:sz w:val="26"/>
      <w:szCs w:val="26"/>
    </w:rPr>
  </w:style>
  <w:style w:type="character" w:customStyle="1" w:styleId="11f3">
    <w:name w:val="1.1 Заг. Частей Знак"/>
    <w:link w:val="113"/>
    <w:uiPriority w:val="99"/>
    <w:rsid w:val="001167C4"/>
    <w:rPr>
      <w:rFonts w:ascii="Times New Roman" w:eastAsia="Times New Roman" w:hAnsi="Times New Roman" w:cs="Times New Roman"/>
      <w:b/>
      <w:iCs/>
      <w:caps/>
      <w:snapToGrid w:val="0"/>
      <w:spacing w:val="20"/>
      <w:sz w:val="28"/>
      <w:lang w:eastAsia="ja-JP"/>
    </w:rPr>
  </w:style>
  <w:style w:type="character" w:customStyle="1" w:styleId="21f0">
    <w:name w:val="2_1 Рисунок Знак"/>
    <w:link w:val="21"/>
    <w:uiPriority w:val="99"/>
    <w:rsid w:val="001167C4"/>
    <w:rPr>
      <w:rFonts w:ascii="Times New Roman" w:eastAsia="Times New Roman" w:hAnsi="Times New Roman" w:cs="Times New Roman"/>
      <w:b/>
      <w:iCs/>
      <w:snapToGrid w:val="0"/>
      <w:sz w:val="26"/>
      <w:szCs w:val="26"/>
    </w:rPr>
  </w:style>
  <w:style w:type="character" w:customStyle="1" w:styleId="03110">
    <w:name w:val="03_Глава 1.1. Знак"/>
    <w:link w:val="0311"/>
    <w:uiPriority w:val="99"/>
    <w:rsid w:val="001167C4"/>
    <w:rPr>
      <w:rFonts w:ascii="Times New Roman" w:eastAsia="Times New Roman" w:hAnsi="Times New Roman" w:cs="Times New Roman"/>
      <w:b/>
      <w:sz w:val="26"/>
      <w:szCs w:val="24"/>
    </w:rPr>
  </w:style>
  <w:style w:type="character" w:customStyle="1" w:styleId="4220">
    <w:name w:val="4.2 Абз. титула 2 Знак"/>
    <w:link w:val="422"/>
    <w:rsid w:val="001167C4"/>
    <w:rPr>
      <w:rFonts w:ascii="Times New Roman" w:eastAsia="Times New Roman" w:hAnsi="Times New Roman" w:cs="Times New Roman"/>
      <w:caps/>
      <w:smallCaps/>
      <w:spacing w:val="20"/>
      <w:sz w:val="32"/>
      <w:szCs w:val="36"/>
    </w:rPr>
  </w:style>
  <w:style w:type="character" w:customStyle="1" w:styleId="37-0">
    <w:name w:val="3.7 Табл. Зам.-Зав. Знак"/>
    <w:link w:val="37-"/>
    <w:rsid w:val="001167C4"/>
    <w:rPr>
      <w:rFonts w:ascii="Times New Roman" w:eastAsia="Times New Roman" w:hAnsi="Times New Roman" w:cs="Times New Roman"/>
      <w:sz w:val="28"/>
      <w:szCs w:val="24"/>
    </w:rPr>
  </w:style>
  <w:style w:type="paragraph" w:customStyle="1" w:styleId="020">
    <w:name w:val="0.2 Слева + 0"/>
    <w:basedOn w:val="00"/>
    <w:link w:val="0200"/>
    <w:qFormat/>
    <w:rsid w:val="001167C4"/>
    <w:pPr>
      <w:ind w:firstLine="0"/>
      <w:contextualSpacing/>
    </w:pPr>
  </w:style>
  <w:style w:type="character" w:customStyle="1" w:styleId="0200">
    <w:name w:val="0.2 Слева + 0 Знак"/>
    <w:link w:val="020"/>
    <w:rsid w:val="001167C4"/>
    <w:rPr>
      <w:rFonts w:ascii="Times New Roman" w:eastAsia="Times New Roman" w:hAnsi="Times New Roman" w:cs="Times New Roman"/>
      <w:sz w:val="26"/>
      <w:szCs w:val="26"/>
    </w:rPr>
  </w:style>
  <w:style w:type="numbering" w:customStyle="1" w:styleId="050">
    <w:name w:val="Стиль 0.5 Список Заг."/>
    <w:basedOn w:val="af6"/>
    <w:rsid w:val="001167C4"/>
  </w:style>
  <w:style w:type="character" w:customStyle="1" w:styleId="0511110">
    <w:name w:val="05_Глава 1.1.1.1. Знак"/>
    <w:link w:val="051111"/>
    <w:uiPriority w:val="99"/>
    <w:rsid w:val="001167C4"/>
    <w:rPr>
      <w:rFonts w:ascii="Times New Roman" w:eastAsia="Times New Roman" w:hAnsi="Times New Roman" w:cs="Times New Roman"/>
      <w:b/>
      <w:i/>
      <w:iCs/>
      <w:snapToGrid w:val="0"/>
      <w:spacing w:val="20"/>
      <w:sz w:val="26"/>
      <w:szCs w:val="26"/>
    </w:rPr>
  </w:style>
  <w:style w:type="character" w:customStyle="1" w:styleId="161">
    <w:name w:val="1.6 Заг. Подпараграфов Знак"/>
    <w:link w:val="16"/>
    <w:uiPriority w:val="99"/>
    <w:rsid w:val="001167C4"/>
    <w:rPr>
      <w:rFonts w:ascii="Times New Roman" w:eastAsia="Times New Roman" w:hAnsi="Times New Roman" w:cs="Times New Roman"/>
      <w:i/>
      <w:iCs/>
      <w:snapToGrid w:val="0"/>
      <w:spacing w:val="20"/>
      <w:sz w:val="28"/>
    </w:rPr>
  </w:style>
  <w:style w:type="character" w:customStyle="1" w:styleId="60-0">
    <w:name w:val="6.0 Список лит-ры Знак"/>
    <w:link w:val="60-"/>
    <w:uiPriority w:val="99"/>
    <w:rsid w:val="001167C4"/>
    <w:rPr>
      <w:rFonts w:ascii="Times New Roman" w:eastAsia="Times New Roman" w:hAnsi="Times New Roman" w:cs="Times New Roman"/>
      <w:sz w:val="28"/>
    </w:rPr>
  </w:style>
  <w:style w:type="paragraph" w:customStyle="1" w:styleId="240">
    <w:name w:val="2.4 Текст титула ПТЭ"/>
    <w:basedOn w:val="230"/>
    <w:uiPriority w:val="99"/>
    <w:qFormat/>
    <w:rsid w:val="001167C4"/>
    <w:pPr>
      <w:spacing w:line="240" w:lineRule="auto"/>
      <w:ind w:left="2268" w:right="2268"/>
    </w:pPr>
  </w:style>
  <w:style w:type="paragraph" w:customStyle="1" w:styleId="322">
    <w:name w:val="3.2 Т. Слева"/>
    <w:link w:val="323"/>
    <w:qFormat/>
    <w:rsid w:val="001167C4"/>
    <w:pPr>
      <w:spacing w:after="0" w:line="240" w:lineRule="auto"/>
      <w:jc w:val="both"/>
    </w:pPr>
    <w:rPr>
      <w:rFonts w:ascii="Times New Roman" w:eastAsia="Times New Roman" w:hAnsi="Times New Roman" w:cs="Times New Roman"/>
      <w:sz w:val="20"/>
      <w:szCs w:val="20"/>
    </w:rPr>
  </w:style>
  <w:style w:type="paragraph" w:customStyle="1" w:styleId="351">
    <w:name w:val="3.5 Т. Справа"/>
    <w:basedOn w:val="341"/>
    <w:uiPriority w:val="99"/>
    <w:qFormat/>
    <w:rsid w:val="001167C4"/>
    <w:pPr>
      <w:ind w:right="142"/>
      <w:jc w:val="right"/>
    </w:pPr>
  </w:style>
  <w:style w:type="character" w:customStyle="1" w:styleId="323">
    <w:name w:val="3.2 Т. Слева Знак"/>
    <w:link w:val="322"/>
    <w:rsid w:val="001167C4"/>
    <w:rPr>
      <w:rFonts w:ascii="Times New Roman" w:eastAsia="Times New Roman" w:hAnsi="Times New Roman" w:cs="Times New Roman"/>
      <w:sz w:val="20"/>
      <w:szCs w:val="20"/>
    </w:rPr>
  </w:style>
  <w:style w:type="paragraph" w:customStyle="1" w:styleId="3311">
    <w:name w:val="3.31 Т. Слева + 1"/>
    <w:basedOn w:val="af3"/>
    <w:uiPriority w:val="99"/>
    <w:qFormat/>
    <w:rsid w:val="001167C4"/>
    <w:pPr>
      <w:ind w:firstLine="284"/>
      <w:jc w:val="left"/>
    </w:pPr>
    <w:rPr>
      <w:rFonts w:ascii="Times New Roman" w:eastAsia="Times New Roman" w:hAnsi="Times New Roman" w:cs="Times New Roman"/>
      <w:sz w:val="20"/>
      <w:szCs w:val="20"/>
    </w:rPr>
  </w:style>
  <w:style w:type="paragraph" w:customStyle="1" w:styleId="3322">
    <w:name w:val="3.32 Т. Слева + 2"/>
    <w:basedOn w:val="af3"/>
    <w:uiPriority w:val="99"/>
    <w:qFormat/>
    <w:rsid w:val="001167C4"/>
    <w:pPr>
      <w:ind w:firstLine="567"/>
      <w:jc w:val="left"/>
    </w:pPr>
    <w:rPr>
      <w:rFonts w:ascii="Times New Roman" w:eastAsia="Times New Roman" w:hAnsi="Times New Roman" w:cs="Times New Roman"/>
      <w:sz w:val="20"/>
      <w:szCs w:val="20"/>
    </w:rPr>
  </w:style>
  <w:style w:type="table" w:customStyle="1" w:styleId="31f2">
    <w:name w:val="3.1 Таблица"/>
    <w:basedOn w:val="af5"/>
    <w:uiPriority w:val="99"/>
    <w:rsid w:val="001167C4"/>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3333">
    <w:name w:val="3.33 Т. Слева + 3"/>
    <w:basedOn w:val="3322"/>
    <w:uiPriority w:val="99"/>
    <w:qFormat/>
    <w:rsid w:val="001167C4"/>
    <w:pPr>
      <w:ind w:firstLine="851"/>
    </w:pPr>
  </w:style>
  <w:style w:type="table" w:customStyle="1" w:styleId="3-31">
    <w:name w:val="Средняя сетка 3 - Акцент 31"/>
    <w:basedOn w:val="af5"/>
    <w:next w:val="af5"/>
    <w:uiPriority w:val="69"/>
    <w:unhideWhenUsed/>
    <w:rsid w:val="001167C4"/>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01">
    <w:name w:val="0.1 Пробел"/>
    <w:basedOn w:val="00"/>
    <w:link w:val="010"/>
    <w:qFormat/>
    <w:rsid w:val="001167C4"/>
    <w:pPr>
      <w:spacing w:after="40"/>
      <w:contextualSpacing/>
    </w:pPr>
  </w:style>
  <w:style w:type="character" w:customStyle="1" w:styleId="010">
    <w:name w:val="0.1 Пробел Знак"/>
    <w:link w:val="01"/>
    <w:rsid w:val="001167C4"/>
    <w:rPr>
      <w:rFonts w:ascii="Times New Roman" w:eastAsia="Times New Roman" w:hAnsi="Times New Roman" w:cs="Times New Roman"/>
      <w:sz w:val="26"/>
      <w:szCs w:val="26"/>
    </w:rPr>
  </w:style>
  <w:style w:type="paragraph" w:customStyle="1" w:styleId="3ff0">
    <w:name w:val="3_Рисунок"/>
    <w:basedOn w:val="020"/>
    <w:link w:val="3ff1"/>
    <w:qFormat/>
    <w:rsid w:val="001167C4"/>
    <w:pPr>
      <w:jc w:val="center"/>
    </w:pPr>
  </w:style>
  <w:style w:type="character" w:customStyle="1" w:styleId="3ff1">
    <w:name w:val="3_Рисунок Знак"/>
    <w:link w:val="3ff0"/>
    <w:rsid w:val="001167C4"/>
    <w:rPr>
      <w:rFonts w:ascii="Times New Roman" w:eastAsia="Times New Roman" w:hAnsi="Times New Roman" w:cs="Times New Roman"/>
      <w:sz w:val="26"/>
      <w:szCs w:val="26"/>
    </w:rPr>
  </w:style>
  <w:style w:type="paragraph" w:customStyle="1" w:styleId="04">
    <w:name w:val="0.4 Справа"/>
    <w:basedOn w:val="3ff0"/>
    <w:uiPriority w:val="99"/>
    <w:qFormat/>
    <w:rsid w:val="001167C4"/>
    <w:pPr>
      <w:spacing w:before="120" w:after="120"/>
      <w:contextualSpacing w:val="0"/>
      <w:jc w:val="right"/>
    </w:pPr>
  </w:style>
  <w:style w:type="table" w:customStyle="1" w:styleId="1ffffe">
    <w:name w:val="Сетка таблицы светлая1"/>
    <w:basedOn w:val="af5"/>
    <w:uiPriority w:val="40"/>
    <w:rsid w:val="001167C4"/>
    <w:pPr>
      <w:spacing w:after="0" w:line="240" w:lineRule="auto"/>
    </w:pPr>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052">
    <w:name w:val="0.5 Список 2"/>
    <w:basedOn w:val="122"/>
    <w:link w:val="0522"/>
    <w:uiPriority w:val="99"/>
    <w:qFormat/>
    <w:rsid w:val="001167C4"/>
    <w:pPr>
      <w:numPr>
        <w:numId w:val="57"/>
      </w:numPr>
      <w:ind w:left="1701" w:firstLine="709"/>
    </w:pPr>
  </w:style>
  <w:style w:type="character" w:customStyle="1" w:styleId="0522">
    <w:name w:val="0.5 Список 2 Знак"/>
    <w:link w:val="052"/>
    <w:uiPriority w:val="99"/>
    <w:rsid w:val="001167C4"/>
    <w:rPr>
      <w:rFonts w:ascii="Times New Roman" w:eastAsia="Times New Roman" w:hAnsi="Times New Roman" w:cs="Times New Roman"/>
      <w:i/>
      <w:sz w:val="26"/>
      <w:szCs w:val="26"/>
    </w:rPr>
  </w:style>
  <w:style w:type="paragraph" w:customStyle="1" w:styleId="011">
    <w:name w:val="01_ЖИРНЫЙ ЗАГОЛОВОК"/>
    <w:basedOn w:val="11fb"/>
    <w:link w:val="012"/>
    <w:qFormat/>
    <w:rsid w:val="001167C4"/>
    <w:rPr>
      <w:sz w:val="26"/>
      <w:szCs w:val="26"/>
    </w:rPr>
  </w:style>
  <w:style w:type="character" w:customStyle="1" w:styleId="012">
    <w:name w:val="01_ЖИРНЫЙ ЗАГОЛОВОК Знак"/>
    <w:link w:val="011"/>
    <w:rsid w:val="001167C4"/>
    <w:rPr>
      <w:rFonts w:ascii="Times New Roman" w:eastAsia="Times New Roman" w:hAnsi="Times New Roman" w:cs="Times New Roman"/>
      <w:b/>
      <w:iCs/>
      <w:caps/>
      <w:snapToGrid w:val="0"/>
      <w:spacing w:val="20"/>
      <w:sz w:val="26"/>
      <w:szCs w:val="26"/>
      <w:lang w:eastAsia="ja-JP"/>
    </w:rPr>
  </w:style>
  <w:style w:type="paragraph" w:customStyle="1" w:styleId="4f2">
    <w:name w:val="4_Примечания"/>
    <w:basedOn w:val="00"/>
    <w:link w:val="4f3"/>
    <w:qFormat/>
    <w:rsid w:val="001167C4"/>
    <w:pPr>
      <w:contextualSpacing/>
    </w:pPr>
    <w:rPr>
      <w:color w:val="FF0000"/>
    </w:rPr>
  </w:style>
  <w:style w:type="character" w:customStyle="1" w:styleId="4f3">
    <w:name w:val="4_Примечания Знак"/>
    <w:link w:val="4f2"/>
    <w:rsid w:val="001167C4"/>
    <w:rPr>
      <w:rFonts w:ascii="Times New Roman" w:eastAsia="Times New Roman" w:hAnsi="Times New Roman" w:cs="Times New Roman"/>
      <w:color w:val="FF0000"/>
      <w:sz w:val="26"/>
      <w:szCs w:val="26"/>
    </w:rPr>
  </w:style>
  <w:style w:type="numbering" w:customStyle="1" w:styleId="05210">
    <w:name w:val="0.5 Список Заг.21"/>
    <w:uiPriority w:val="99"/>
    <w:rsid w:val="001167C4"/>
  </w:style>
  <w:style w:type="numbering" w:customStyle="1" w:styleId="05110">
    <w:name w:val="0.5 Список Заг.11"/>
    <w:uiPriority w:val="99"/>
    <w:rsid w:val="001167C4"/>
  </w:style>
  <w:style w:type="table" w:customStyle="1" w:styleId="129">
    <w:name w:val="Сетка таблицы12"/>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4">
    <w:name w:val="Стиль 0.5 Список Заг.1"/>
    <w:basedOn w:val="af6"/>
    <w:rsid w:val="001167C4"/>
  </w:style>
  <w:style w:type="table" w:customStyle="1" w:styleId="3110">
    <w:name w:val="3.1 Таблица1"/>
    <w:basedOn w:val="af5"/>
    <w:uiPriority w:val="99"/>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713">
    <w:name w:val="Сетка таблицы71"/>
    <w:basedOn w:val="af5"/>
    <w:next w:val="aff8"/>
    <w:uiPriority w:val="3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Сетка таблицы13"/>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Сетка таблицы111"/>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f5"/>
    <w:next w:val="aff8"/>
    <w:uiPriority w:val="3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
    <w:name w:val="0.5 Список Заг.211"/>
    <w:uiPriority w:val="99"/>
    <w:rsid w:val="001167C4"/>
  </w:style>
  <w:style w:type="numbering" w:customStyle="1" w:styleId="051110">
    <w:name w:val="0.5 Список Заг.111"/>
    <w:uiPriority w:val="99"/>
    <w:rsid w:val="001167C4"/>
  </w:style>
  <w:style w:type="numbering" w:customStyle="1" w:styleId="0511">
    <w:name w:val="Стиль 0.5 Список Заг.11"/>
    <w:basedOn w:val="af6"/>
    <w:rsid w:val="001167C4"/>
    <w:pPr>
      <w:numPr>
        <w:numId w:val="62"/>
      </w:numPr>
    </w:pPr>
  </w:style>
  <w:style w:type="table" w:customStyle="1" w:styleId="3111">
    <w:name w:val="3.1 Таблица11"/>
    <w:basedOn w:val="af5"/>
    <w:uiPriority w:val="99"/>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paragraph" w:customStyle="1" w:styleId="TableContents">
    <w:name w:val="Table Contents"/>
    <w:basedOn w:val="af3"/>
    <w:uiPriority w:val="99"/>
    <w:qFormat/>
    <w:rsid w:val="001167C4"/>
    <w:pPr>
      <w:widowControl w:val="0"/>
      <w:suppressLineNumbers/>
      <w:suppressAutoHyphens/>
      <w:autoSpaceDN w:val="0"/>
      <w:jc w:val="left"/>
      <w:textAlignment w:val="baseline"/>
    </w:pPr>
    <w:rPr>
      <w:rFonts w:ascii="Arial" w:eastAsia="SimSun" w:hAnsi="Arial" w:cs="Mangal"/>
      <w:kern w:val="3"/>
      <w:sz w:val="24"/>
      <w:szCs w:val="24"/>
      <w:lang w:eastAsia="zh-CN" w:bidi="hi-IN"/>
    </w:rPr>
  </w:style>
  <w:style w:type="paragraph" w:customStyle="1" w:styleId="1fffff">
    <w:name w:val="Стиль Для таблицы (приложения 1) + По правому краю"/>
    <w:basedOn w:val="1ff0"/>
    <w:uiPriority w:val="99"/>
    <w:qFormat/>
    <w:rsid w:val="001167C4"/>
    <w:pPr>
      <w:widowControl w:val="0"/>
      <w:adjustRightInd w:val="0"/>
      <w:ind w:left="33" w:hanging="33"/>
      <w:jc w:val="center"/>
      <w:textAlignment w:val="baseline"/>
    </w:pPr>
    <w:rPr>
      <w:bCs w:val="0"/>
      <w:spacing w:val="-5"/>
      <w:sz w:val="16"/>
      <w:szCs w:val="20"/>
      <w:lang w:val="ru-RU" w:eastAsia="ru-RU" w:bidi="ar-SA"/>
    </w:rPr>
  </w:style>
  <w:style w:type="paragraph" w:customStyle="1" w:styleId="1fffff0">
    <w:name w:val="Текст_1"/>
    <w:basedOn w:val="af3"/>
    <w:uiPriority w:val="99"/>
    <w:qFormat/>
    <w:rsid w:val="001167C4"/>
    <w:pPr>
      <w:jc w:val="left"/>
    </w:pPr>
    <w:rPr>
      <w:rFonts w:ascii="Times New Roman" w:eastAsia="Times New Roman" w:hAnsi="Times New Roman" w:cs="Times New Roman"/>
      <w:sz w:val="24"/>
      <w:szCs w:val="24"/>
      <w:lang w:eastAsia="ru-RU"/>
    </w:rPr>
  </w:style>
  <w:style w:type="paragraph" w:customStyle="1" w:styleId="affffffffffff9">
    <w:name w:val="Подраздел"/>
    <w:basedOn w:val="af3"/>
    <w:uiPriority w:val="99"/>
    <w:qFormat/>
    <w:rsid w:val="001167C4"/>
    <w:pPr>
      <w:jc w:val="left"/>
    </w:pPr>
    <w:rPr>
      <w:rFonts w:ascii="Times New Roman" w:eastAsia="Times New Roman" w:hAnsi="Times New Roman" w:cs="Times New Roman"/>
      <w:b/>
      <w:sz w:val="24"/>
      <w:szCs w:val="24"/>
      <w:lang w:eastAsia="ru-RU"/>
    </w:rPr>
  </w:style>
  <w:style w:type="character" w:customStyle="1" w:styleId="1fffff1">
    <w:name w:val="Название Знак1"/>
    <w:aliases w:val="Заголовок1 Знак1,Заголовок Знак1"/>
    <w:uiPriority w:val="10"/>
    <w:rsid w:val="001167C4"/>
    <w:rPr>
      <w:rFonts w:ascii="Cambria" w:eastAsia="Times New Roman" w:hAnsi="Cambria" w:cs="Times New Roman"/>
      <w:color w:val="17365D"/>
      <w:spacing w:val="5"/>
      <w:kern w:val="28"/>
      <w:sz w:val="52"/>
      <w:szCs w:val="52"/>
    </w:rPr>
  </w:style>
  <w:style w:type="paragraph" w:customStyle="1" w:styleId="xl1824">
    <w:name w:val="xl1824"/>
    <w:basedOn w:val="af3"/>
    <w:qFormat/>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paragraph" w:customStyle="1" w:styleId="xl1825">
    <w:name w:val="xl1825"/>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lang w:eastAsia="ru-RU"/>
    </w:rPr>
  </w:style>
  <w:style w:type="paragraph" w:customStyle="1" w:styleId="xl1826">
    <w:name w:val="xl1826"/>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4"/>
      <w:szCs w:val="24"/>
      <w:lang w:eastAsia="ru-RU"/>
    </w:rPr>
  </w:style>
  <w:style w:type="paragraph" w:customStyle="1" w:styleId="xl1827">
    <w:name w:val="xl1827"/>
    <w:basedOn w:val="af3"/>
    <w:qFormat/>
    <w:rsid w:val="001167C4"/>
    <w:pPr>
      <w:spacing w:before="100" w:beforeAutospacing="1" w:after="100" w:afterAutospacing="1"/>
      <w:jc w:val="left"/>
      <w:textAlignment w:val="center"/>
    </w:pPr>
    <w:rPr>
      <w:rFonts w:ascii="Times New Roman" w:eastAsia="Times New Roman" w:hAnsi="Times New Roman" w:cs="Times New Roman"/>
      <w:sz w:val="24"/>
      <w:szCs w:val="24"/>
      <w:lang w:eastAsia="ru-RU"/>
    </w:rPr>
  </w:style>
  <w:style w:type="paragraph" w:customStyle="1" w:styleId="xl1828">
    <w:name w:val="xl1828"/>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lang w:eastAsia="ru-RU"/>
    </w:rPr>
  </w:style>
  <w:style w:type="paragraph" w:customStyle="1" w:styleId="xl1829">
    <w:name w:val="xl1829"/>
    <w:basedOn w:val="af3"/>
    <w:qFormat/>
    <w:rsid w:val="001167C4"/>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830">
    <w:name w:val="xl1830"/>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lang w:eastAsia="ru-RU"/>
    </w:rPr>
  </w:style>
  <w:style w:type="paragraph" w:customStyle="1" w:styleId="xl1831">
    <w:name w:val="xl1831"/>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table" w:customStyle="1" w:styleId="142">
    <w:name w:val="Сетка таблицы14"/>
    <w:basedOn w:val="af5"/>
    <w:next w:val="aff8"/>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2379">
    <w:name w:val="xl52379"/>
    <w:basedOn w:val="af3"/>
    <w:uiPriority w:val="99"/>
    <w:qFormat/>
    <w:rsid w:val="001167C4"/>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52380">
    <w:name w:val="xl52380"/>
    <w:basedOn w:val="af3"/>
    <w:uiPriority w:val="99"/>
    <w:qFormat/>
    <w:rsid w:val="001167C4"/>
    <w:pP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2381">
    <w:name w:val="xl52381"/>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2382">
    <w:name w:val="xl52382"/>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2383">
    <w:name w:val="xl52383"/>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2384">
    <w:name w:val="xl52384"/>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52385">
    <w:name w:val="xl52385"/>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2386">
    <w:name w:val="xl52386"/>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2387">
    <w:name w:val="xl52387"/>
    <w:basedOn w:val="af3"/>
    <w:uiPriority w:val="99"/>
    <w:qFormat/>
    <w:rsid w:val="001167C4"/>
    <w:pPr>
      <w:shd w:val="clear" w:color="000000" w:fill="538DD5"/>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52388">
    <w:name w:val="xl5238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52389">
    <w:name w:val="xl52389"/>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52390">
    <w:name w:val="xl52390"/>
    <w:basedOn w:val="af3"/>
    <w:uiPriority w:val="99"/>
    <w:qFormat/>
    <w:rsid w:val="001167C4"/>
    <w:pPr>
      <w:pBdr>
        <w:top w:val="single" w:sz="4" w:space="0" w:color="auto"/>
        <w:left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52391">
    <w:name w:val="xl52391"/>
    <w:basedOn w:val="af3"/>
    <w:uiPriority w:val="99"/>
    <w:qFormat/>
    <w:rsid w:val="001167C4"/>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52392">
    <w:name w:val="xl5239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font1">
    <w:name w:val="font1"/>
    <w:basedOn w:val="af3"/>
    <w:uiPriority w:val="99"/>
    <w:qFormat/>
    <w:rsid w:val="001167C4"/>
    <w:pPr>
      <w:spacing w:before="100" w:beforeAutospacing="1" w:after="100" w:afterAutospacing="1"/>
      <w:jc w:val="left"/>
    </w:pPr>
    <w:rPr>
      <w:rFonts w:ascii="Calibri" w:eastAsia="Times New Roman" w:hAnsi="Calibri" w:cs="Calibri"/>
      <w:color w:val="000000"/>
      <w:lang w:eastAsia="ru-RU"/>
    </w:rPr>
  </w:style>
  <w:style w:type="paragraph" w:customStyle="1" w:styleId="xl52393">
    <w:name w:val="xl52393"/>
    <w:basedOn w:val="af3"/>
    <w:uiPriority w:val="99"/>
    <w:qFormat/>
    <w:rsid w:val="001167C4"/>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52394">
    <w:name w:val="xl52394"/>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affffffffffffa">
    <w:name w:val="Обратный адрес"/>
    <w:basedOn w:val="af3"/>
    <w:uiPriority w:val="99"/>
    <w:semiHidden/>
    <w:qFormat/>
    <w:rsid w:val="001167C4"/>
    <w:pPr>
      <w:keepLines/>
      <w:framePr w:w="5160" w:h="840" w:wrap="notBeside" w:vAnchor="page" w:hAnchor="page" w:x="6121" w:y="915" w:anchorLock="1"/>
      <w:tabs>
        <w:tab w:val="left" w:pos="2160"/>
      </w:tabs>
      <w:spacing w:line="160" w:lineRule="atLeast"/>
      <w:ind w:firstLine="709"/>
      <w:jc w:val="both"/>
    </w:pPr>
    <w:rPr>
      <w:rFonts w:ascii="Arial" w:eastAsia="Times New Roman" w:hAnsi="Arial" w:cs="Arial"/>
      <w:sz w:val="14"/>
      <w:szCs w:val="14"/>
    </w:rPr>
  </w:style>
  <w:style w:type="table" w:customStyle="1" w:styleId="TableGridReport2">
    <w:name w:val="Table Grid Report2"/>
    <w:basedOn w:val="af5"/>
    <w:next w:val="aff8"/>
    <w:uiPriority w:val="59"/>
    <w:rsid w:val="001167C4"/>
    <w:pPr>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Nonformat0">
    <w:name w:val="ConsNonformat Знак"/>
    <w:link w:val="ConsNonformat"/>
    <w:uiPriority w:val="99"/>
    <w:rsid w:val="001167C4"/>
    <w:rPr>
      <w:rFonts w:ascii="Consultant" w:eastAsia="Times New Roman" w:hAnsi="Consultant" w:cs="Times New Roman"/>
      <w:lang w:val="en-US" w:bidi="en-US"/>
    </w:rPr>
  </w:style>
  <w:style w:type="paragraph" w:customStyle="1" w:styleId="xl58938">
    <w:name w:val="xl58938"/>
    <w:basedOn w:val="af3"/>
    <w:uiPriority w:val="99"/>
    <w:qFormat/>
    <w:rsid w:val="001167C4"/>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39">
    <w:name w:val="xl5893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40">
    <w:name w:val="xl5894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41">
    <w:name w:val="xl5894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42">
    <w:name w:val="xl58942"/>
    <w:basedOn w:val="af3"/>
    <w:uiPriority w:val="99"/>
    <w:qFormat/>
    <w:rsid w:val="001167C4"/>
    <w:pPr>
      <w:spacing w:before="100" w:beforeAutospacing="1" w:after="100" w:afterAutospacing="1"/>
      <w:textAlignment w:val="center"/>
    </w:pPr>
    <w:rPr>
      <w:rFonts w:ascii="Times New Roman" w:eastAsia="Times New Roman" w:hAnsi="Times New Roman" w:cs="Times New Roman"/>
      <w:sz w:val="40"/>
      <w:szCs w:val="40"/>
      <w:lang w:eastAsia="ru-RU"/>
    </w:rPr>
  </w:style>
  <w:style w:type="paragraph" w:customStyle="1" w:styleId="xl58943">
    <w:name w:val="xl58943"/>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58944">
    <w:name w:val="xl58944"/>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945">
    <w:name w:val="xl5894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46">
    <w:name w:val="xl5894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947">
    <w:name w:val="xl58947"/>
    <w:basedOn w:val="af3"/>
    <w:uiPriority w:val="99"/>
    <w:qFormat/>
    <w:rsid w:val="001167C4"/>
    <w:pP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58948">
    <w:name w:val="xl58948"/>
    <w:basedOn w:val="af3"/>
    <w:uiPriority w:val="99"/>
    <w:qFormat/>
    <w:rsid w:val="001167C4"/>
    <w:pPr>
      <w:pBdr>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58949">
    <w:name w:val="xl5894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58950">
    <w:name w:val="xl5895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951">
    <w:name w:val="xl5895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52">
    <w:name w:val="xl5895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953">
    <w:name w:val="xl5895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54">
    <w:name w:val="xl58954"/>
    <w:basedOn w:val="af3"/>
    <w:uiPriority w:val="99"/>
    <w:qFormat/>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55">
    <w:name w:val="xl58955"/>
    <w:basedOn w:val="af3"/>
    <w:uiPriority w:val="99"/>
    <w:qFormat/>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56">
    <w:name w:val="xl58956"/>
    <w:basedOn w:val="af3"/>
    <w:uiPriority w:val="99"/>
    <w:qFormat/>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57">
    <w:name w:val="xl58957"/>
    <w:basedOn w:val="af3"/>
    <w:uiPriority w:val="99"/>
    <w:qFormat/>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58">
    <w:name w:val="xl58958"/>
    <w:basedOn w:val="af3"/>
    <w:uiPriority w:val="99"/>
    <w:qFormat/>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59">
    <w:name w:val="xl5895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960">
    <w:name w:val="xl5896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61">
    <w:name w:val="xl58961"/>
    <w:basedOn w:val="af3"/>
    <w:uiPriority w:val="99"/>
    <w:qFormat/>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table" w:customStyle="1" w:styleId="TableGridReport3">
    <w:name w:val="Table Grid Report3"/>
    <w:basedOn w:val="af5"/>
    <w:next w:val="aff8"/>
    <w:uiPriority w:val="59"/>
    <w:rsid w:val="001167C4"/>
    <w:pPr>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
    <w:basedOn w:val="af5"/>
    <w:next w:val="aff8"/>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Рис.1"/>
    <w:rsid w:val="001167C4"/>
    <w:pPr>
      <w:numPr>
        <w:numId w:val="26"/>
      </w:numPr>
    </w:pPr>
  </w:style>
  <w:style w:type="numbering" w:customStyle="1" w:styleId="12a">
    <w:name w:val="Нет списка12"/>
    <w:next w:val="af6"/>
    <w:uiPriority w:val="99"/>
    <w:semiHidden/>
    <w:unhideWhenUsed/>
    <w:rsid w:val="001167C4"/>
  </w:style>
  <w:style w:type="table" w:customStyle="1" w:styleId="TableGridReport12">
    <w:name w:val="Table Grid Report12"/>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5"/>
    <w:next w:val="aff8"/>
    <w:uiPriority w:val="39"/>
    <w:rsid w:val="001167C4"/>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
    <w:name w:val="Table Grid Report4"/>
    <w:basedOn w:val="af5"/>
    <w:next w:val="aff8"/>
    <w:uiPriority w:val="59"/>
    <w:rsid w:val="001167C4"/>
    <w:pPr>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
    <w:basedOn w:val="af5"/>
    <w:next w:val="aff8"/>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a">
    <w:name w:val="Нет списка13"/>
    <w:next w:val="af6"/>
    <w:uiPriority w:val="99"/>
    <w:semiHidden/>
    <w:unhideWhenUsed/>
    <w:rsid w:val="001167C4"/>
  </w:style>
  <w:style w:type="character" w:customStyle="1" w:styleId="FontStyle13">
    <w:name w:val="Font Style13"/>
    <w:uiPriority w:val="99"/>
    <w:rsid w:val="001167C4"/>
    <w:rPr>
      <w:rFonts w:ascii="MS Reference Sans Serif" w:hAnsi="MS Reference Sans Serif" w:cs="MS Reference Sans Serif"/>
      <w:sz w:val="14"/>
      <w:szCs w:val="14"/>
    </w:rPr>
  </w:style>
  <w:style w:type="table" w:customStyle="1" w:styleId="162">
    <w:name w:val="Сетка таблицы16"/>
    <w:basedOn w:val="af5"/>
    <w:next w:val="aff8"/>
    <w:uiPriority w:val="39"/>
    <w:rsid w:val="001167C4"/>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
    <w:name w:val="1 / 1.1 / 1.1.117"/>
    <w:basedOn w:val="af6"/>
    <w:next w:val="111111"/>
    <w:rsid w:val="001167C4"/>
  </w:style>
  <w:style w:type="table" w:customStyle="1" w:styleId="813">
    <w:name w:val="Сетка таблицы81"/>
    <w:basedOn w:val="af5"/>
    <w:next w:val="aff8"/>
    <w:uiPriority w:val="39"/>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f1">
    <w:name w:val="Рис.2"/>
    <w:rsid w:val="001167C4"/>
  </w:style>
  <w:style w:type="table" w:customStyle="1" w:styleId="-32">
    <w:name w:val="Веб-таблица 32"/>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3">
    <w:name w:val="Нет списка14"/>
    <w:next w:val="af6"/>
    <w:uiPriority w:val="99"/>
    <w:semiHidden/>
    <w:unhideWhenUsed/>
    <w:rsid w:val="001167C4"/>
  </w:style>
  <w:style w:type="table" w:customStyle="1" w:styleId="TableGridReport13">
    <w:name w:val="Table Grid Report13"/>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
    <w:basedOn w:val="af5"/>
    <w:next w:val="aff8"/>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
    <w:basedOn w:val="af5"/>
    <w:next w:val="aff8"/>
    <w:uiPriority w:val="39"/>
    <w:rsid w:val="001167C4"/>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157">
    <w:name w:val="xl2157"/>
    <w:basedOn w:val="af3"/>
    <w:uiPriority w:val="99"/>
    <w:qFormat/>
    <w:rsid w:val="001167C4"/>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58">
    <w:name w:val="xl2158"/>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59">
    <w:name w:val="xl2159"/>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60">
    <w:name w:val="xl2160"/>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61">
    <w:name w:val="xl2161"/>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62">
    <w:name w:val="xl2162"/>
    <w:basedOn w:val="af3"/>
    <w:uiPriority w:val="99"/>
    <w:qFormat/>
    <w:rsid w:val="001167C4"/>
    <w:pP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163">
    <w:name w:val="xl2163"/>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64">
    <w:name w:val="xl2164"/>
    <w:basedOn w:val="af3"/>
    <w:uiPriority w:val="99"/>
    <w:qFormat/>
    <w:rsid w:val="001167C4"/>
    <w:pP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65">
    <w:name w:val="xl216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66">
    <w:name w:val="xl216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67">
    <w:name w:val="xl216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68">
    <w:name w:val="xl216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69">
    <w:name w:val="xl216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70">
    <w:name w:val="xl2170"/>
    <w:basedOn w:val="af3"/>
    <w:uiPriority w:val="99"/>
    <w:qFormat/>
    <w:rsid w:val="001167C4"/>
    <w:pP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71">
    <w:name w:val="xl217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72">
    <w:name w:val="xl217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73">
    <w:name w:val="xl217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74">
    <w:name w:val="xl217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75">
    <w:name w:val="xl217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76">
    <w:name w:val="xl2176"/>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77">
    <w:name w:val="xl217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78">
    <w:name w:val="xl217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79">
    <w:name w:val="xl2179"/>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180">
    <w:name w:val="xl2180"/>
    <w:basedOn w:val="af3"/>
    <w:uiPriority w:val="99"/>
    <w:qFormat/>
    <w:rsid w:val="001167C4"/>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81">
    <w:name w:val="xl218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82">
    <w:name w:val="xl2182"/>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83">
    <w:name w:val="xl2183"/>
    <w:basedOn w:val="af3"/>
    <w:uiPriority w:val="99"/>
    <w:qFormat/>
    <w:rsid w:val="001167C4"/>
    <w:pP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84">
    <w:name w:val="xl2184"/>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85">
    <w:name w:val="xl2185"/>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86">
    <w:name w:val="xl2186"/>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87">
    <w:name w:val="xl218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88">
    <w:name w:val="xl218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89">
    <w:name w:val="xl218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190">
    <w:name w:val="xl219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91">
    <w:name w:val="xl219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192">
    <w:name w:val="xl219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2193">
    <w:name w:val="xl2193"/>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2194">
    <w:name w:val="xl219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2195">
    <w:name w:val="xl2195"/>
    <w:basedOn w:val="af3"/>
    <w:uiPriority w:val="99"/>
    <w:qFormat/>
    <w:rsid w:val="001167C4"/>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96">
    <w:name w:val="xl2196"/>
    <w:basedOn w:val="af3"/>
    <w:uiPriority w:val="99"/>
    <w:qFormat/>
    <w:rsid w:val="001167C4"/>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97">
    <w:name w:val="xl2197"/>
    <w:basedOn w:val="af3"/>
    <w:uiPriority w:val="99"/>
    <w:qFormat/>
    <w:rsid w:val="001167C4"/>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98">
    <w:name w:val="xl219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199">
    <w:name w:val="xl2199"/>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00">
    <w:name w:val="xl220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56">
    <w:name w:val="xl215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table" w:customStyle="1" w:styleId="95">
    <w:name w:val="Сетка таблицы9"/>
    <w:basedOn w:val="af5"/>
    <w:next w:val="aff8"/>
    <w:uiPriority w:val="39"/>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Рис.3"/>
    <w:rsid w:val="001167C4"/>
    <w:pPr>
      <w:numPr>
        <w:numId w:val="25"/>
      </w:numPr>
    </w:pPr>
  </w:style>
  <w:style w:type="table" w:customStyle="1" w:styleId="-33">
    <w:name w:val="Веб-таблица 33"/>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2">
    <w:name w:val="Нет списка15"/>
    <w:next w:val="af6"/>
    <w:uiPriority w:val="99"/>
    <w:semiHidden/>
    <w:unhideWhenUsed/>
    <w:rsid w:val="001167C4"/>
  </w:style>
  <w:style w:type="table" w:customStyle="1" w:styleId="TableGridReport14">
    <w:name w:val="Table Grid Report14"/>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5"/>
    <w:next w:val="aff8"/>
    <w:uiPriority w:val="39"/>
    <w:rsid w:val="001167C4"/>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fff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uiPriority w:val="99"/>
    <w:locked/>
    <w:rsid w:val="001167C4"/>
    <w:rPr>
      <w:b/>
      <w:bCs/>
      <w:sz w:val="22"/>
    </w:rPr>
  </w:style>
  <w:style w:type="character" w:customStyle="1" w:styleId="8TimesNewRomanExact">
    <w:name w:val="Основной текст (8) + Times New Roman;Полужирный Exact"/>
    <w:rsid w:val="001167C4"/>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90">
    <w:name w:val="Основной текст (29)_"/>
    <w:rsid w:val="001167C4"/>
    <w:rPr>
      <w:rFonts w:ascii="Times New Roman" w:eastAsia="Times New Roman" w:hAnsi="Times New Roman" w:cs="Times New Roman"/>
      <w:b w:val="0"/>
      <w:bCs w:val="0"/>
      <w:i/>
      <w:iCs/>
      <w:smallCaps w:val="0"/>
      <w:strike w:val="0"/>
      <w:u w:val="none"/>
    </w:rPr>
  </w:style>
  <w:style w:type="character" w:customStyle="1" w:styleId="291">
    <w:name w:val="Основной текст (29)"/>
    <w:rsid w:val="001167C4"/>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table" w:customStyle="1" w:styleId="105">
    <w:name w:val="Сетка таблицы10"/>
    <w:basedOn w:val="af5"/>
    <w:next w:val="aff8"/>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0">
    <w:name w:val="font0"/>
    <w:basedOn w:val="af3"/>
    <w:rsid w:val="001167C4"/>
    <w:pPr>
      <w:spacing w:before="100" w:beforeAutospacing="1" w:after="100" w:afterAutospacing="1"/>
      <w:jc w:val="left"/>
    </w:pPr>
    <w:rPr>
      <w:rFonts w:ascii="Calibri" w:eastAsia="Times New Roman" w:hAnsi="Calibri" w:cs="Calibri"/>
      <w:color w:val="000000"/>
      <w:lang w:eastAsia="ru-RU"/>
    </w:rPr>
  </w:style>
  <w:style w:type="paragraph" w:customStyle="1" w:styleId="12b">
    <w:name w:val="Знак Знак Знак12"/>
    <w:basedOn w:val="af3"/>
    <w:uiPriority w:val="99"/>
    <w:qFormat/>
    <w:rsid w:val="001167C4"/>
    <w:pPr>
      <w:tabs>
        <w:tab w:val="num" w:pos="360"/>
      </w:tabs>
      <w:spacing w:after="160" w:line="240" w:lineRule="exact"/>
      <w:jc w:val="left"/>
    </w:pPr>
    <w:rPr>
      <w:rFonts w:ascii="Verdana" w:eastAsia="Times New Roman" w:hAnsi="Verdana" w:cs="Verdana"/>
      <w:sz w:val="20"/>
      <w:szCs w:val="20"/>
      <w:lang w:val="en-US"/>
    </w:rPr>
  </w:style>
  <w:style w:type="paragraph" w:customStyle="1" w:styleId="xl2201">
    <w:name w:val="xl220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202">
    <w:name w:val="xl220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203">
    <w:name w:val="xl220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04">
    <w:name w:val="xl220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05">
    <w:name w:val="xl220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2206">
    <w:name w:val="xl220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07">
    <w:name w:val="xl220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08">
    <w:name w:val="xl2208"/>
    <w:basedOn w:val="af3"/>
    <w:uiPriority w:val="99"/>
    <w:qFormat/>
    <w:rsid w:val="001167C4"/>
    <w:pP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09">
    <w:name w:val="xl2209"/>
    <w:basedOn w:val="af3"/>
    <w:uiPriority w:val="99"/>
    <w:qFormat/>
    <w:rsid w:val="001167C4"/>
    <w:pP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0">
    <w:name w:val="xl2210"/>
    <w:basedOn w:val="af3"/>
    <w:uiPriority w:val="99"/>
    <w:qFormat/>
    <w:rsid w:val="001167C4"/>
    <w:pP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11">
    <w:name w:val="xl2211"/>
    <w:basedOn w:val="af3"/>
    <w:uiPriority w:val="99"/>
    <w:qFormat/>
    <w:rsid w:val="001167C4"/>
    <w:pP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2">
    <w:name w:val="xl221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13">
    <w:name w:val="xl2213"/>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4">
    <w:name w:val="xl221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5">
    <w:name w:val="xl221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6">
    <w:name w:val="xl221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7">
    <w:name w:val="xl221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8">
    <w:name w:val="xl221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9">
    <w:name w:val="xl221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0">
    <w:name w:val="xl222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21">
    <w:name w:val="xl2221"/>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2">
    <w:name w:val="xl2222"/>
    <w:basedOn w:val="af3"/>
    <w:uiPriority w:val="99"/>
    <w:qFormat/>
    <w:rsid w:val="001167C4"/>
    <w:pP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3">
    <w:name w:val="xl222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4">
    <w:name w:val="xl222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5">
    <w:name w:val="xl222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6">
    <w:name w:val="xl222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7">
    <w:name w:val="xl222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8">
    <w:name w:val="xl222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9">
    <w:name w:val="xl222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30">
    <w:name w:val="xl223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31">
    <w:name w:val="xl223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2232">
    <w:name w:val="xl2232"/>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33">
    <w:name w:val="xl2233"/>
    <w:basedOn w:val="af3"/>
    <w:uiPriority w:val="99"/>
    <w:qFormat/>
    <w:rsid w:val="001167C4"/>
    <w:pPr>
      <w:pBdr>
        <w:lef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34">
    <w:name w:val="xl2234"/>
    <w:basedOn w:val="af3"/>
    <w:uiPriority w:val="99"/>
    <w:qFormat/>
    <w:rsid w:val="001167C4"/>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35">
    <w:name w:val="xl2235"/>
    <w:basedOn w:val="af3"/>
    <w:uiPriority w:val="99"/>
    <w:qFormat/>
    <w:rsid w:val="001167C4"/>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36">
    <w:name w:val="xl2236"/>
    <w:basedOn w:val="af3"/>
    <w:uiPriority w:val="99"/>
    <w:qFormat/>
    <w:rsid w:val="001167C4"/>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37">
    <w:name w:val="xl223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238">
    <w:name w:val="xl223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239">
    <w:name w:val="xl2239"/>
    <w:basedOn w:val="af3"/>
    <w:uiPriority w:val="99"/>
    <w:qFormat/>
    <w:rsid w:val="001167C4"/>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2240">
    <w:name w:val="xl2240"/>
    <w:basedOn w:val="af3"/>
    <w:uiPriority w:val="99"/>
    <w:qFormat/>
    <w:rsid w:val="001167C4"/>
    <w:pPr>
      <w:pBdr>
        <w:top w:val="single" w:sz="4" w:space="0" w:color="auto"/>
        <w:bottom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2241">
    <w:name w:val="xl2241"/>
    <w:basedOn w:val="af3"/>
    <w:uiPriority w:val="99"/>
    <w:qFormat/>
    <w:rsid w:val="001167C4"/>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2242">
    <w:name w:val="xl2242"/>
    <w:basedOn w:val="af3"/>
    <w:uiPriority w:val="99"/>
    <w:qFormat/>
    <w:rsid w:val="001167C4"/>
    <w:pPr>
      <w:pBdr>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43">
    <w:name w:val="xl2243"/>
    <w:basedOn w:val="af3"/>
    <w:uiPriority w:val="99"/>
    <w:qFormat/>
    <w:rsid w:val="001167C4"/>
    <w:pPr>
      <w:pBdr>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44">
    <w:name w:val="xl2244"/>
    <w:basedOn w:val="af3"/>
    <w:uiPriority w:val="99"/>
    <w:qFormat/>
    <w:rsid w:val="001167C4"/>
    <w:pPr>
      <w:pBdr>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45">
    <w:name w:val="xl2245"/>
    <w:basedOn w:val="af3"/>
    <w:uiPriority w:val="99"/>
    <w:qFormat/>
    <w:rsid w:val="001167C4"/>
    <w:pPr>
      <w:pBdr>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46">
    <w:name w:val="xl2246"/>
    <w:basedOn w:val="af3"/>
    <w:uiPriority w:val="99"/>
    <w:qFormat/>
    <w:rsid w:val="001167C4"/>
    <w:pPr>
      <w:pBdr>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47">
    <w:name w:val="xl224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48">
    <w:name w:val="xl224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49">
    <w:name w:val="xl224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0">
    <w:name w:val="xl225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1">
    <w:name w:val="xl225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2">
    <w:name w:val="xl225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3">
    <w:name w:val="xl225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4">
    <w:name w:val="xl225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2255">
    <w:name w:val="xl225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56">
    <w:name w:val="xl225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7">
    <w:name w:val="xl225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8">
    <w:name w:val="xl225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9">
    <w:name w:val="xl225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60">
    <w:name w:val="xl226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61">
    <w:name w:val="xl226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262">
    <w:name w:val="xl2262"/>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63">
    <w:name w:val="xl226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64">
    <w:name w:val="xl226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65">
    <w:name w:val="xl226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66">
    <w:name w:val="xl2266"/>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67">
    <w:name w:val="xl226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68">
    <w:name w:val="xl2268"/>
    <w:basedOn w:val="af3"/>
    <w:uiPriority w:val="99"/>
    <w:qFormat/>
    <w:rsid w:val="001167C4"/>
    <w:pP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69">
    <w:name w:val="xl226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270">
    <w:name w:val="xl227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1">
    <w:name w:val="xl227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2">
    <w:name w:val="xl227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3">
    <w:name w:val="xl227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4">
    <w:name w:val="xl227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5">
    <w:name w:val="xl227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6">
    <w:name w:val="xl2276"/>
    <w:basedOn w:val="af3"/>
    <w:uiPriority w:val="99"/>
    <w:qFormat/>
    <w:rsid w:val="001167C4"/>
    <w:pP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7">
    <w:name w:val="xl227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8">
    <w:name w:val="xl2278"/>
    <w:basedOn w:val="af3"/>
    <w:uiPriority w:val="99"/>
    <w:qFormat/>
    <w:rsid w:val="001167C4"/>
    <w:pPr>
      <w:shd w:val="clear" w:color="000000" w:fill="538DD5"/>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af1">
    <w:name w:val="Перечисление без номера"/>
    <w:basedOn w:val="afffffff7"/>
    <w:link w:val="affffffffffffb"/>
    <w:uiPriority w:val="99"/>
    <w:qFormat/>
    <w:rsid w:val="001167C4"/>
    <w:pPr>
      <w:numPr>
        <w:numId w:val="63"/>
      </w:numPr>
      <w:spacing w:before="120" w:line="240" w:lineRule="auto"/>
    </w:pPr>
  </w:style>
  <w:style w:type="character" w:customStyle="1" w:styleId="affffffffffffb">
    <w:name w:val="Перечисление без номера Знак"/>
    <w:link w:val="af1"/>
    <w:uiPriority w:val="99"/>
    <w:rsid w:val="001167C4"/>
    <w:rPr>
      <w:rFonts w:ascii="Times New Roman" w:eastAsia="Calibri" w:hAnsi="Times New Roman" w:cs="Times New Roman"/>
      <w:sz w:val="24"/>
      <w:szCs w:val="28"/>
      <w:lang w:val="en-US" w:bidi="en-US"/>
    </w:rPr>
  </w:style>
  <w:style w:type="paragraph" w:customStyle="1" w:styleId="1fffff2">
    <w:name w:val="Мой 1"/>
    <w:basedOn w:val="1e"/>
    <w:next w:val="af3"/>
    <w:link w:val="1fffff3"/>
    <w:autoRedefine/>
    <w:qFormat/>
    <w:rsid w:val="001167C4"/>
    <w:pPr>
      <w:pageBreakBefore/>
      <w:spacing w:before="120"/>
      <w:ind w:left="357" w:hanging="357"/>
      <w:jc w:val="both"/>
    </w:pPr>
    <w:rPr>
      <w:rFonts w:ascii="Times New Roman" w:eastAsia="TimesNewRomanPSMT" w:hAnsi="Times New Roman" w:cs="Times New Roman"/>
      <w:bCs w:val="0"/>
      <w:color w:val="0070C0"/>
      <w:szCs w:val="20"/>
    </w:rPr>
  </w:style>
  <w:style w:type="paragraph" w:customStyle="1" w:styleId="11ff">
    <w:name w:val="Мой 11"/>
    <w:basedOn w:val="20"/>
    <w:next w:val="af3"/>
    <w:link w:val="11ff0"/>
    <w:uiPriority w:val="99"/>
    <w:qFormat/>
    <w:rsid w:val="001167C4"/>
    <w:pPr>
      <w:keepNext w:val="0"/>
      <w:keepLines w:val="0"/>
      <w:widowControl w:val="0"/>
      <w:suppressAutoHyphens/>
      <w:spacing w:before="240" w:line="240" w:lineRule="auto"/>
      <w:ind w:left="1570" w:right="-108" w:hanging="578"/>
      <w:jc w:val="left"/>
    </w:pPr>
    <w:rPr>
      <w:rFonts w:eastAsia="Calibri" w:cs="Times New Roman"/>
      <w:iCs/>
    </w:rPr>
  </w:style>
  <w:style w:type="character" w:customStyle="1" w:styleId="11ff0">
    <w:name w:val="Мой 11 Знак"/>
    <w:link w:val="11ff"/>
    <w:uiPriority w:val="99"/>
    <w:rsid w:val="001167C4"/>
    <w:rPr>
      <w:rFonts w:ascii="Times New Roman" w:eastAsia="Calibri" w:hAnsi="Times New Roman" w:cs="Times New Roman"/>
      <w:b/>
      <w:bCs/>
      <w:iCs/>
      <w:sz w:val="26"/>
      <w:szCs w:val="26"/>
    </w:rPr>
  </w:style>
  <w:style w:type="paragraph" w:customStyle="1" w:styleId="affffffffffffc">
    <w:name w:val="Мой Таб"/>
    <w:basedOn w:val="ac"/>
    <w:link w:val="affffffffffffd"/>
    <w:uiPriority w:val="99"/>
    <w:qFormat/>
    <w:rsid w:val="001167C4"/>
    <w:pPr>
      <w:widowControl/>
      <w:tabs>
        <w:tab w:val="left" w:pos="1418"/>
      </w:tabs>
      <w:suppressAutoHyphens w:val="0"/>
      <w:ind w:left="0" w:right="0" w:firstLine="0"/>
      <w:contextualSpacing/>
      <w:jc w:val="both"/>
    </w:pPr>
    <w:rPr>
      <w:rFonts w:eastAsia="Calibri"/>
      <w:sz w:val="22"/>
      <w:szCs w:val="24"/>
      <w:lang w:eastAsia="en-US"/>
    </w:rPr>
  </w:style>
  <w:style w:type="character" w:customStyle="1" w:styleId="affffffffffffd">
    <w:name w:val="Мой Таб Знак"/>
    <w:link w:val="affffffffffffc"/>
    <w:uiPriority w:val="99"/>
    <w:rsid w:val="001167C4"/>
    <w:rPr>
      <w:rFonts w:ascii="Times New Roman" w:eastAsia="Calibri" w:hAnsi="Times New Roman" w:cs="Times New Roman"/>
      <w:b/>
      <w:szCs w:val="24"/>
    </w:rPr>
  </w:style>
  <w:style w:type="paragraph" w:customStyle="1" w:styleId="60">
    <w:name w:val="Стиль6"/>
    <w:basedOn w:val="af3"/>
    <w:link w:val="69"/>
    <w:uiPriority w:val="99"/>
    <w:qFormat/>
    <w:rsid w:val="001167C4"/>
    <w:pPr>
      <w:numPr>
        <w:numId w:val="64"/>
      </w:numPr>
      <w:spacing w:line="360" w:lineRule="auto"/>
      <w:ind w:left="0" w:firstLine="0"/>
      <w:contextualSpacing/>
    </w:pPr>
    <w:rPr>
      <w:rFonts w:ascii="Times New Roman" w:eastAsia="Calibri" w:hAnsi="Times New Roman" w:cs="Times New Roman"/>
      <w:b/>
      <w:szCs w:val="24"/>
    </w:rPr>
  </w:style>
  <w:style w:type="character" w:customStyle="1" w:styleId="69">
    <w:name w:val="Стиль6 Знак"/>
    <w:link w:val="60"/>
    <w:uiPriority w:val="99"/>
    <w:rsid w:val="001167C4"/>
    <w:rPr>
      <w:rFonts w:ascii="Times New Roman" w:eastAsia="Calibri" w:hAnsi="Times New Roman" w:cs="Times New Roman"/>
      <w:b/>
      <w:szCs w:val="24"/>
    </w:rPr>
  </w:style>
  <w:style w:type="paragraph" w:customStyle="1" w:styleId="affffffffffffe">
    <w:name w:val="Мой Рис."/>
    <w:basedOn w:val="af3"/>
    <w:link w:val="afffffffffffff"/>
    <w:qFormat/>
    <w:rsid w:val="001167C4"/>
    <w:pPr>
      <w:tabs>
        <w:tab w:val="num" w:pos="360"/>
        <w:tab w:val="left" w:pos="1418"/>
      </w:tabs>
      <w:contextualSpacing/>
    </w:pPr>
    <w:rPr>
      <w:rFonts w:ascii="Times New Roman" w:eastAsia="Calibri" w:hAnsi="Times New Roman" w:cs="Times New Roman"/>
      <w:b/>
      <w:szCs w:val="24"/>
    </w:rPr>
  </w:style>
  <w:style w:type="character" w:customStyle="1" w:styleId="afffffffffffff">
    <w:name w:val="Мой Рис. Знак"/>
    <w:link w:val="affffffffffffe"/>
    <w:rsid w:val="001167C4"/>
    <w:rPr>
      <w:rFonts w:ascii="Times New Roman" w:eastAsia="Calibri" w:hAnsi="Times New Roman" w:cs="Times New Roman"/>
      <w:b/>
      <w:szCs w:val="24"/>
    </w:rPr>
  </w:style>
  <w:style w:type="paragraph" w:customStyle="1" w:styleId="afffffffffffff0">
    <w:name w:val="Рисунок картинка"/>
    <w:basedOn w:val="afffffff7"/>
    <w:link w:val="afffffffffffff1"/>
    <w:qFormat/>
    <w:rsid w:val="001167C4"/>
    <w:pPr>
      <w:spacing w:before="120" w:line="300" w:lineRule="auto"/>
      <w:ind w:left="-284" w:firstLine="0"/>
      <w:jc w:val="center"/>
    </w:pPr>
    <w:rPr>
      <w:b/>
      <w:noProof/>
    </w:rPr>
  </w:style>
  <w:style w:type="character" w:customStyle="1" w:styleId="afffffffffffff1">
    <w:name w:val="Рисунок картинка Знак"/>
    <w:link w:val="afffffffffffff0"/>
    <w:rsid w:val="001167C4"/>
    <w:rPr>
      <w:rFonts w:ascii="Times New Roman" w:eastAsia="Calibri" w:hAnsi="Times New Roman" w:cs="Times New Roman"/>
      <w:b/>
      <w:noProof/>
      <w:sz w:val="24"/>
      <w:szCs w:val="28"/>
      <w:lang w:val="en-US" w:bidi="en-US"/>
    </w:rPr>
  </w:style>
  <w:style w:type="character" w:customStyle="1" w:styleId="afffffffffffff2">
    <w:name w:val="Мой без № Знак"/>
    <w:link w:val="afffffffffffff3"/>
    <w:locked/>
    <w:rsid w:val="001167C4"/>
    <w:rPr>
      <w:rFonts w:ascii="Times New Roman" w:hAnsi="Times New Roman"/>
      <w:b/>
      <w:sz w:val="28"/>
      <w:szCs w:val="28"/>
    </w:rPr>
  </w:style>
  <w:style w:type="paragraph" w:customStyle="1" w:styleId="afffffffffffff3">
    <w:name w:val="Мой без №"/>
    <w:basedOn w:val="af3"/>
    <w:next w:val="af3"/>
    <w:link w:val="afffffffffffff2"/>
    <w:autoRedefine/>
    <w:qFormat/>
    <w:rsid w:val="001167C4"/>
    <w:pPr>
      <w:spacing w:line="360" w:lineRule="auto"/>
      <w:contextualSpacing/>
      <w:jc w:val="left"/>
    </w:pPr>
    <w:rPr>
      <w:rFonts w:ascii="Times New Roman" w:hAnsi="Times New Roman"/>
      <w:b/>
      <w:sz w:val="28"/>
      <w:szCs w:val="28"/>
    </w:rPr>
  </w:style>
  <w:style w:type="character" w:customStyle="1" w:styleId="afffffffffffff4">
    <w:name w:val="Мой текст книги Знак"/>
    <w:link w:val="afffffffffffff5"/>
    <w:locked/>
    <w:rsid w:val="001167C4"/>
    <w:rPr>
      <w:rFonts w:ascii="Times New Roman" w:hAnsi="Times New Roman"/>
      <w:sz w:val="24"/>
      <w:szCs w:val="24"/>
    </w:rPr>
  </w:style>
  <w:style w:type="paragraph" w:customStyle="1" w:styleId="afffffffffffff5">
    <w:name w:val="Мой текст книги"/>
    <w:basedOn w:val="aff9"/>
    <w:link w:val="afffffffffffff4"/>
    <w:qFormat/>
    <w:rsid w:val="001167C4"/>
    <w:pPr>
      <w:keepNext w:val="0"/>
      <w:tabs>
        <w:tab w:val="clear" w:pos="9356"/>
      </w:tabs>
      <w:suppressAutoHyphens w:val="0"/>
      <w:spacing w:line="360" w:lineRule="auto"/>
      <w:ind w:firstLine="851"/>
      <w:contextualSpacing/>
      <w:jc w:val="both"/>
    </w:pPr>
    <w:rPr>
      <w:rFonts w:ascii="Times New Roman" w:eastAsiaTheme="minorHAnsi" w:hAnsi="Times New Roman" w:cstheme="minorBidi"/>
      <w:sz w:val="24"/>
      <w:szCs w:val="24"/>
      <w:lang w:eastAsia="en-US"/>
    </w:rPr>
  </w:style>
  <w:style w:type="character" w:customStyle="1" w:styleId="3ff2">
    <w:name w:val="Стиль3 Знак"/>
    <w:rsid w:val="001167C4"/>
    <w:rPr>
      <w:rFonts w:ascii="Times New Roman" w:eastAsia="Times New Roman" w:hAnsi="Times New Roman" w:cs="Times New Roman"/>
      <w:b/>
      <w:bCs/>
      <w:sz w:val="24"/>
      <w:szCs w:val="24"/>
      <w:lang w:eastAsia="ru-RU"/>
    </w:rPr>
  </w:style>
  <w:style w:type="character" w:customStyle="1" w:styleId="25Exact">
    <w:name w:val="Основной текст (25) Exact"/>
    <w:link w:val="251"/>
    <w:rsid w:val="001167C4"/>
    <w:rPr>
      <w:sz w:val="18"/>
      <w:szCs w:val="18"/>
      <w:shd w:val="clear" w:color="auto" w:fill="FFFFFF"/>
    </w:rPr>
  </w:style>
  <w:style w:type="character" w:customStyle="1" w:styleId="251ptExact">
    <w:name w:val="Основной текст (25) + Интервал 1 pt Exact"/>
    <w:rsid w:val="001167C4"/>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1">
    <w:name w:val="Основной текст (25)"/>
    <w:basedOn w:val="af3"/>
    <w:link w:val="25Exact"/>
    <w:qFormat/>
    <w:rsid w:val="001167C4"/>
    <w:pPr>
      <w:widowControl w:val="0"/>
      <w:shd w:val="clear" w:color="auto" w:fill="FFFFFF"/>
      <w:spacing w:after="180" w:line="0" w:lineRule="atLeast"/>
      <w:ind w:hanging="280"/>
      <w:jc w:val="left"/>
    </w:pPr>
    <w:rPr>
      <w:sz w:val="18"/>
      <w:szCs w:val="18"/>
    </w:rPr>
  </w:style>
  <w:style w:type="character" w:customStyle="1" w:styleId="afffffffffffff6">
    <w:name w:val="Подпись к таблице_"/>
    <w:link w:val="afffffffffffff7"/>
    <w:rsid w:val="001167C4"/>
    <w:rPr>
      <w:rFonts w:ascii="Times New Roman" w:eastAsia="Times New Roman" w:hAnsi="Times New Roman"/>
      <w:shd w:val="clear" w:color="auto" w:fill="FFFFFF"/>
    </w:rPr>
  </w:style>
  <w:style w:type="character" w:customStyle="1" w:styleId="2105pt">
    <w:name w:val="Основной текст (2) + 10;5 pt;Полужирный"/>
    <w:rsid w:val="001167C4"/>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ff7">
    <w:name w:val="Подпись к таблице"/>
    <w:basedOn w:val="af3"/>
    <w:link w:val="afffffffffffff6"/>
    <w:qFormat/>
    <w:rsid w:val="001167C4"/>
    <w:pPr>
      <w:widowControl w:val="0"/>
      <w:shd w:val="clear" w:color="auto" w:fill="FFFFFF"/>
      <w:spacing w:line="0" w:lineRule="atLeast"/>
      <w:jc w:val="left"/>
    </w:pPr>
    <w:rPr>
      <w:rFonts w:ascii="Times New Roman" w:eastAsia="Times New Roman" w:hAnsi="Times New Roman"/>
    </w:rPr>
  </w:style>
  <w:style w:type="character" w:customStyle="1" w:styleId="212pt">
    <w:name w:val="Основной текст (2) + 12 pt"/>
    <w:rsid w:val="001167C4"/>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1167C4"/>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1167C4"/>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1167C4"/>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1167C4"/>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1167C4"/>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3">
    <w:name w:val="Основной текст (15)_"/>
    <w:link w:val="1510"/>
    <w:rsid w:val="001167C4"/>
    <w:rPr>
      <w:rFonts w:ascii="Times New Roman" w:eastAsia="Times New Roman" w:hAnsi="Times New Roman"/>
      <w:sz w:val="18"/>
      <w:szCs w:val="18"/>
      <w:shd w:val="clear" w:color="auto" w:fill="FFFFFF"/>
    </w:rPr>
  </w:style>
  <w:style w:type="paragraph" w:customStyle="1" w:styleId="1510">
    <w:name w:val="Основной текст (15)1"/>
    <w:basedOn w:val="af3"/>
    <w:link w:val="153"/>
    <w:qFormat/>
    <w:rsid w:val="001167C4"/>
    <w:pPr>
      <w:widowControl w:val="0"/>
      <w:shd w:val="clear" w:color="auto" w:fill="FFFFFF"/>
      <w:spacing w:after="60" w:line="104" w:lineRule="exact"/>
      <w:jc w:val="left"/>
    </w:pPr>
    <w:rPr>
      <w:rFonts w:ascii="Times New Roman" w:eastAsia="Times New Roman" w:hAnsi="Times New Roman"/>
      <w:sz w:val="18"/>
      <w:szCs w:val="18"/>
    </w:rPr>
  </w:style>
  <w:style w:type="character" w:customStyle="1" w:styleId="2Arial65pt2">
    <w:name w:val="Основной текст (2) + Arial;6;5 pt2"/>
    <w:rsid w:val="001167C4"/>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rsid w:val="001167C4"/>
    <w:rPr>
      <w:rFonts w:ascii="Times New Roman" w:eastAsia="Times New Roman" w:hAnsi="Times New Roman"/>
      <w:i/>
      <w:iCs/>
      <w:sz w:val="18"/>
      <w:szCs w:val="18"/>
      <w:shd w:val="clear" w:color="auto" w:fill="FFFFFF"/>
    </w:rPr>
  </w:style>
  <w:style w:type="paragraph" w:customStyle="1" w:styleId="971">
    <w:name w:val="Основной текст (97)1"/>
    <w:basedOn w:val="af3"/>
    <w:link w:val="97"/>
    <w:qFormat/>
    <w:rsid w:val="001167C4"/>
    <w:pPr>
      <w:widowControl w:val="0"/>
      <w:shd w:val="clear" w:color="auto" w:fill="FFFFFF"/>
      <w:spacing w:line="112" w:lineRule="exact"/>
      <w:jc w:val="left"/>
    </w:pPr>
    <w:rPr>
      <w:rFonts w:ascii="Times New Roman" w:eastAsia="Times New Roman" w:hAnsi="Times New Roman"/>
      <w:i/>
      <w:iCs/>
      <w:sz w:val="18"/>
      <w:szCs w:val="18"/>
    </w:rPr>
  </w:style>
  <w:style w:type="character" w:customStyle="1" w:styleId="9TimesNewRoman9ptExact">
    <w:name w:val="Основной текст (9) + Times New Roman;9 pt;Полужирный Exact"/>
    <w:rsid w:val="001167C4"/>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1167C4"/>
    <w:rPr>
      <w:rFonts w:ascii="Times New Roman" w:eastAsia="Times New Roman" w:hAnsi="Times New Roman"/>
      <w:b/>
      <w:bCs/>
      <w:i/>
      <w:iCs/>
      <w:shd w:val="clear" w:color="auto" w:fill="FFFFFF"/>
    </w:rPr>
  </w:style>
  <w:style w:type="paragraph" w:customStyle="1" w:styleId="1601">
    <w:name w:val="Основной текст (160)1"/>
    <w:basedOn w:val="af3"/>
    <w:link w:val="1600"/>
    <w:qFormat/>
    <w:rsid w:val="001167C4"/>
    <w:pPr>
      <w:widowControl w:val="0"/>
      <w:shd w:val="clear" w:color="auto" w:fill="FFFFFF"/>
      <w:spacing w:after="120" w:line="0" w:lineRule="atLeast"/>
      <w:ind w:hanging="1540"/>
      <w:jc w:val="left"/>
    </w:pPr>
    <w:rPr>
      <w:rFonts w:ascii="Times New Roman" w:eastAsia="Times New Roman" w:hAnsi="Times New Roman"/>
      <w:b/>
      <w:bCs/>
      <w:i/>
      <w:iCs/>
    </w:rPr>
  </w:style>
  <w:style w:type="character" w:customStyle="1" w:styleId="227">
    <w:name w:val="Основной текст (2) + Полужирный;Курсив2"/>
    <w:rsid w:val="001167C4"/>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3">
    <w:name w:val="Основной текст (2)11"/>
    <w:rsid w:val="001167C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6">
    <w:name w:val="Основной текст (8)_"/>
    <w:link w:val="87"/>
    <w:rsid w:val="001167C4"/>
    <w:rPr>
      <w:rFonts w:ascii="Trebuchet MS" w:eastAsia="Trebuchet MS" w:hAnsi="Trebuchet MS" w:cs="Trebuchet MS"/>
      <w:sz w:val="26"/>
      <w:szCs w:val="26"/>
      <w:shd w:val="clear" w:color="auto" w:fill="FFFFFF"/>
    </w:rPr>
  </w:style>
  <w:style w:type="paragraph" w:customStyle="1" w:styleId="87">
    <w:name w:val="Основной текст (8)"/>
    <w:basedOn w:val="af3"/>
    <w:link w:val="86"/>
    <w:qFormat/>
    <w:rsid w:val="001167C4"/>
    <w:pPr>
      <w:widowControl w:val="0"/>
      <w:shd w:val="clear" w:color="auto" w:fill="FFFFFF"/>
      <w:spacing w:line="0" w:lineRule="atLeast"/>
      <w:jc w:val="left"/>
    </w:pPr>
    <w:rPr>
      <w:rFonts w:ascii="Trebuchet MS" w:eastAsia="Trebuchet MS" w:hAnsi="Trebuchet MS" w:cs="Trebuchet MS"/>
      <w:sz w:val="26"/>
      <w:szCs w:val="26"/>
    </w:rPr>
  </w:style>
  <w:style w:type="character" w:customStyle="1" w:styleId="21f8">
    <w:name w:val="Основной текст (21)_"/>
    <w:link w:val="21f9"/>
    <w:rsid w:val="001167C4"/>
    <w:rPr>
      <w:rFonts w:ascii="Times New Roman" w:eastAsia="Times New Roman" w:hAnsi="Times New Roman"/>
      <w:sz w:val="16"/>
      <w:szCs w:val="16"/>
      <w:shd w:val="clear" w:color="auto" w:fill="FFFFFF"/>
    </w:rPr>
  </w:style>
  <w:style w:type="character" w:customStyle="1" w:styleId="159">
    <w:name w:val="Основной текст (159)_"/>
    <w:link w:val="1591"/>
    <w:rsid w:val="001167C4"/>
    <w:rPr>
      <w:rFonts w:ascii="Times New Roman" w:eastAsia="Times New Roman" w:hAnsi="Times New Roman"/>
      <w:shd w:val="clear" w:color="auto" w:fill="FFFFFF"/>
    </w:rPr>
  </w:style>
  <w:style w:type="character" w:customStyle="1" w:styleId="15911pt">
    <w:name w:val="Основной текст (159) + 11 pt;Малые прописные"/>
    <w:rsid w:val="001167C4"/>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1167C4"/>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9">
    <w:name w:val="Основной текст (21)"/>
    <w:basedOn w:val="af3"/>
    <w:link w:val="21f8"/>
    <w:qFormat/>
    <w:rsid w:val="001167C4"/>
    <w:pPr>
      <w:widowControl w:val="0"/>
      <w:shd w:val="clear" w:color="auto" w:fill="FFFFFF"/>
      <w:spacing w:line="0" w:lineRule="atLeast"/>
      <w:jc w:val="left"/>
    </w:pPr>
    <w:rPr>
      <w:rFonts w:ascii="Times New Roman" w:eastAsia="Times New Roman" w:hAnsi="Times New Roman"/>
      <w:sz w:val="16"/>
      <w:szCs w:val="16"/>
    </w:rPr>
  </w:style>
  <w:style w:type="paragraph" w:customStyle="1" w:styleId="1591">
    <w:name w:val="Основной текст (159)1"/>
    <w:basedOn w:val="af3"/>
    <w:link w:val="159"/>
    <w:qFormat/>
    <w:rsid w:val="001167C4"/>
    <w:pPr>
      <w:widowControl w:val="0"/>
      <w:shd w:val="clear" w:color="auto" w:fill="FFFFFF"/>
      <w:spacing w:line="320" w:lineRule="exact"/>
      <w:ind w:hanging="460"/>
      <w:jc w:val="both"/>
    </w:pPr>
    <w:rPr>
      <w:rFonts w:ascii="Times New Roman" w:eastAsia="Times New Roman" w:hAnsi="Times New Roman"/>
    </w:rPr>
  </w:style>
  <w:style w:type="character" w:customStyle="1" w:styleId="1590">
    <w:name w:val="Основной текст (159) + Малые прописные"/>
    <w:rsid w:val="001167C4"/>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1167C4"/>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rsid w:val="001167C4"/>
    <w:rPr>
      <w:rFonts w:ascii="Arial" w:eastAsia="Arial" w:hAnsi="Arial" w:cs="Arial"/>
      <w:sz w:val="13"/>
      <w:szCs w:val="13"/>
      <w:shd w:val="clear" w:color="auto" w:fill="FFFFFF"/>
    </w:rPr>
  </w:style>
  <w:style w:type="paragraph" w:customStyle="1" w:styleId="620">
    <w:name w:val="Основной текст (62)"/>
    <w:basedOn w:val="af3"/>
    <w:link w:val="62Exact"/>
    <w:qFormat/>
    <w:rsid w:val="001167C4"/>
    <w:pPr>
      <w:widowControl w:val="0"/>
      <w:shd w:val="clear" w:color="auto" w:fill="FFFFFF"/>
      <w:spacing w:line="166" w:lineRule="exact"/>
      <w:jc w:val="left"/>
    </w:pPr>
    <w:rPr>
      <w:rFonts w:ascii="Arial" w:eastAsia="Arial" w:hAnsi="Arial" w:cs="Arial"/>
      <w:sz w:val="13"/>
      <w:szCs w:val="13"/>
    </w:rPr>
  </w:style>
  <w:style w:type="character" w:customStyle="1" w:styleId="31f3">
    <w:name w:val="Основной текст (31)_"/>
    <w:link w:val="3112"/>
    <w:rsid w:val="001167C4"/>
    <w:rPr>
      <w:rFonts w:ascii="Times New Roman" w:eastAsia="Times New Roman" w:hAnsi="Times New Roman"/>
      <w:i/>
      <w:iCs/>
      <w:shd w:val="clear" w:color="auto" w:fill="FFFFFF"/>
    </w:rPr>
  </w:style>
  <w:style w:type="character" w:customStyle="1" w:styleId="31f4">
    <w:name w:val="Основной текст (31)"/>
    <w:rsid w:val="001167C4"/>
    <w:rPr>
      <w:rFonts w:ascii="Times New Roman" w:eastAsia="Times New Roman" w:hAnsi="Times New Roman"/>
      <w:i/>
      <w:iCs/>
      <w:color w:val="000000"/>
      <w:spacing w:val="0"/>
      <w:w w:val="100"/>
      <w:position w:val="0"/>
      <w:u w:val="single"/>
      <w:shd w:val="clear" w:color="auto" w:fill="FFFFFF"/>
      <w:lang w:val="ru-RU" w:eastAsia="ru-RU" w:bidi="ru-RU"/>
    </w:rPr>
  </w:style>
  <w:style w:type="paragraph" w:customStyle="1" w:styleId="3112">
    <w:name w:val="Основной текст (31)1"/>
    <w:basedOn w:val="af3"/>
    <w:link w:val="31f3"/>
    <w:qFormat/>
    <w:rsid w:val="001167C4"/>
    <w:pPr>
      <w:widowControl w:val="0"/>
      <w:shd w:val="clear" w:color="auto" w:fill="FFFFFF"/>
      <w:spacing w:line="259" w:lineRule="exact"/>
      <w:ind w:firstLine="880"/>
      <w:jc w:val="both"/>
    </w:pPr>
    <w:rPr>
      <w:rFonts w:ascii="Times New Roman" w:eastAsia="Times New Roman" w:hAnsi="Times New Roman"/>
      <w:i/>
      <w:iCs/>
    </w:rPr>
  </w:style>
  <w:style w:type="character" w:customStyle="1" w:styleId="28pt5">
    <w:name w:val="Основной текст (2) + 8 pt5"/>
    <w:rsid w:val="001167C4"/>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rsid w:val="001167C4"/>
    <w:rPr>
      <w:rFonts w:ascii="Times New Roman" w:eastAsia="Times New Roman" w:hAnsi="Times New Roman"/>
      <w:b/>
      <w:bCs/>
      <w:i/>
      <w:iCs/>
      <w:shd w:val="clear" w:color="auto" w:fill="FFFFFF"/>
    </w:rPr>
  </w:style>
  <w:style w:type="paragraph" w:customStyle="1" w:styleId="1810">
    <w:name w:val="Основной текст (18)1"/>
    <w:basedOn w:val="af3"/>
    <w:link w:val="181"/>
    <w:qFormat/>
    <w:rsid w:val="001167C4"/>
    <w:pPr>
      <w:widowControl w:val="0"/>
      <w:shd w:val="clear" w:color="auto" w:fill="FFFFFF"/>
      <w:spacing w:line="0" w:lineRule="atLeast"/>
      <w:jc w:val="left"/>
    </w:pPr>
    <w:rPr>
      <w:rFonts w:ascii="Times New Roman" w:eastAsia="Times New Roman" w:hAnsi="Times New Roman"/>
      <w:b/>
      <w:bCs/>
      <w:i/>
      <w:iCs/>
    </w:rPr>
  </w:style>
  <w:style w:type="character" w:customStyle="1" w:styleId="1592">
    <w:name w:val="Основной текст (159) + Полужирный;Курсив"/>
    <w:rsid w:val="001167C4"/>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1167C4"/>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1167C4"/>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rsid w:val="001167C4"/>
    <w:rPr>
      <w:rFonts w:ascii="Times New Roman" w:eastAsia="Times New Roman" w:hAnsi="Times New Roman"/>
      <w:sz w:val="28"/>
      <w:szCs w:val="28"/>
      <w:shd w:val="clear" w:color="auto" w:fill="FFFFFF"/>
    </w:rPr>
  </w:style>
  <w:style w:type="paragraph" w:customStyle="1" w:styleId="721">
    <w:name w:val="Заголовок №7 (2)"/>
    <w:basedOn w:val="af3"/>
    <w:link w:val="720"/>
    <w:qFormat/>
    <w:rsid w:val="001167C4"/>
    <w:pPr>
      <w:widowControl w:val="0"/>
      <w:shd w:val="clear" w:color="auto" w:fill="FFFFFF"/>
      <w:spacing w:line="0" w:lineRule="atLeast"/>
      <w:jc w:val="left"/>
      <w:outlineLvl w:val="6"/>
    </w:pPr>
    <w:rPr>
      <w:rFonts w:ascii="Times New Roman" w:eastAsia="Times New Roman" w:hAnsi="Times New Roman"/>
      <w:sz w:val="28"/>
      <w:szCs w:val="28"/>
    </w:rPr>
  </w:style>
  <w:style w:type="character" w:customStyle="1" w:styleId="29pt20">
    <w:name w:val="Основной текст (2) + 9 pt;Полужирный2"/>
    <w:rsid w:val="001167C4"/>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1167C4"/>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1167C4"/>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1167C4"/>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table" w:customStyle="1" w:styleId="TableNormal">
    <w:name w:val="Table Normal"/>
    <w:uiPriority w:val="2"/>
    <w:semiHidden/>
    <w:unhideWhenUsed/>
    <w:qFormat/>
    <w:rsid w:val="001167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21fa">
    <w:name w:val="Оглавление 21"/>
    <w:basedOn w:val="af3"/>
    <w:uiPriority w:val="1"/>
    <w:qFormat/>
    <w:rsid w:val="001167C4"/>
    <w:pPr>
      <w:widowControl w:val="0"/>
      <w:ind w:left="382"/>
      <w:jc w:val="left"/>
    </w:pPr>
    <w:rPr>
      <w:rFonts w:ascii="Arial" w:eastAsia="Arial" w:hAnsi="Arial" w:cs="Arial"/>
      <w:sz w:val="20"/>
      <w:szCs w:val="20"/>
      <w:lang w:val="en-US"/>
    </w:rPr>
  </w:style>
  <w:style w:type="paragraph" w:customStyle="1" w:styleId="414">
    <w:name w:val="Заголовок 41"/>
    <w:basedOn w:val="af3"/>
    <w:uiPriority w:val="1"/>
    <w:qFormat/>
    <w:rsid w:val="001167C4"/>
    <w:pPr>
      <w:widowControl w:val="0"/>
      <w:ind w:left="728"/>
      <w:jc w:val="left"/>
      <w:outlineLvl w:val="4"/>
    </w:pPr>
    <w:rPr>
      <w:rFonts w:ascii="Arial" w:eastAsia="Arial" w:hAnsi="Arial" w:cs="Arial"/>
      <w:b/>
      <w:bCs/>
      <w:i/>
      <w:sz w:val="24"/>
      <w:szCs w:val="24"/>
      <w:lang w:val="en-US"/>
    </w:rPr>
  </w:style>
  <w:style w:type="character" w:customStyle="1" w:styleId="12pt1pt">
    <w:name w:val="Колонтитул + 12 pt;Интервал 1 pt"/>
    <w:rsid w:val="001167C4"/>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3"/>
    <w:uiPriority w:val="99"/>
    <w:qFormat/>
    <w:rsid w:val="001167C4"/>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375pt">
    <w:name w:val="Основной текст (3) + 7;5 pt;Полужирный"/>
    <w:rsid w:val="001167C4"/>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8">
    <w:name w:val="Заголовок №8_"/>
    <w:link w:val="89"/>
    <w:rsid w:val="001167C4"/>
    <w:rPr>
      <w:rFonts w:ascii="Times New Roman" w:eastAsia="Times New Roman" w:hAnsi="Times New Roman"/>
      <w:b/>
      <w:bCs/>
      <w:shd w:val="clear" w:color="auto" w:fill="FFFFFF"/>
    </w:rPr>
  </w:style>
  <w:style w:type="paragraph" w:customStyle="1" w:styleId="89">
    <w:name w:val="Заголовок №8"/>
    <w:basedOn w:val="af3"/>
    <w:link w:val="88"/>
    <w:qFormat/>
    <w:rsid w:val="001167C4"/>
    <w:pPr>
      <w:widowControl w:val="0"/>
      <w:shd w:val="clear" w:color="auto" w:fill="FFFFFF"/>
      <w:spacing w:before="240" w:after="420" w:line="0" w:lineRule="atLeast"/>
      <w:ind w:hanging="2060"/>
      <w:jc w:val="both"/>
      <w:outlineLvl w:val="7"/>
    </w:pPr>
    <w:rPr>
      <w:rFonts w:ascii="Times New Roman" w:eastAsia="Times New Roman" w:hAnsi="Times New Roman"/>
      <w:b/>
      <w:bCs/>
    </w:rPr>
  </w:style>
  <w:style w:type="character" w:customStyle="1" w:styleId="182">
    <w:name w:val="Основной текст (18)"/>
    <w:rsid w:val="001167C4"/>
    <w:rPr>
      <w:rFonts w:ascii="Times New Roman" w:eastAsia="Times New Roman" w:hAnsi="Times New Roman" w:cs="Times New Roman"/>
      <w:b/>
      <w:bCs/>
      <w:i/>
      <w:iCs/>
      <w:smallCaps w:val="0"/>
      <w:strike w:val="0"/>
      <w:color w:val="000000"/>
      <w:spacing w:val="0"/>
      <w:w w:val="100"/>
      <w:position w:val="0"/>
      <w:u w:val="single"/>
      <w:shd w:val="clear" w:color="auto" w:fill="FFFFFF"/>
      <w:lang w:val="ru-RU" w:eastAsia="ru-RU" w:bidi="ru-RU"/>
    </w:rPr>
  </w:style>
  <w:style w:type="character" w:customStyle="1" w:styleId="430">
    <w:name w:val="Основной текст (43)_"/>
    <w:link w:val="431"/>
    <w:rsid w:val="001167C4"/>
    <w:rPr>
      <w:rFonts w:ascii="Arial" w:eastAsia="Arial" w:hAnsi="Arial" w:cs="Arial"/>
      <w:sz w:val="13"/>
      <w:szCs w:val="13"/>
      <w:shd w:val="clear" w:color="auto" w:fill="FFFFFF"/>
    </w:rPr>
  </w:style>
  <w:style w:type="paragraph" w:customStyle="1" w:styleId="431">
    <w:name w:val="Основной текст (43)"/>
    <w:basedOn w:val="af3"/>
    <w:link w:val="430"/>
    <w:qFormat/>
    <w:rsid w:val="001167C4"/>
    <w:pPr>
      <w:widowControl w:val="0"/>
      <w:shd w:val="clear" w:color="auto" w:fill="FFFFFF"/>
      <w:spacing w:line="122" w:lineRule="exact"/>
      <w:jc w:val="left"/>
    </w:pPr>
    <w:rPr>
      <w:rFonts w:ascii="Arial" w:eastAsia="Arial" w:hAnsi="Arial" w:cs="Arial"/>
      <w:sz w:val="13"/>
      <w:szCs w:val="13"/>
    </w:rPr>
  </w:style>
  <w:style w:type="character" w:customStyle="1" w:styleId="76Exact">
    <w:name w:val="Заголовок №7 (6) Exact"/>
    <w:link w:val="760"/>
    <w:rsid w:val="001167C4"/>
    <w:rPr>
      <w:rFonts w:ascii="Times New Roman" w:eastAsia="Times New Roman" w:hAnsi="Times New Roman"/>
      <w:sz w:val="26"/>
      <w:szCs w:val="26"/>
      <w:shd w:val="clear" w:color="auto" w:fill="FFFFFF"/>
    </w:rPr>
  </w:style>
  <w:style w:type="paragraph" w:customStyle="1" w:styleId="154">
    <w:name w:val="Основной текст (15)"/>
    <w:basedOn w:val="af3"/>
    <w:link w:val="15Exact"/>
    <w:uiPriority w:val="99"/>
    <w:qFormat/>
    <w:rsid w:val="001167C4"/>
    <w:pPr>
      <w:widowControl w:val="0"/>
      <w:shd w:val="clear" w:color="auto" w:fill="FFFFFF"/>
      <w:spacing w:after="60" w:line="104" w:lineRule="exact"/>
      <w:jc w:val="left"/>
    </w:pPr>
    <w:rPr>
      <w:rFonts w:ascii="Times New Roman" w:eastAsia="Times New Roman" w:hAnsi="Times New Roman" w:cs="Times New Roman"/>
      <w:sz w:val="18"/>
      <w:szCs w:val="18"/>
      <w:lang w:val="en-US"/>
    </w:rPr>
  </w:style>
  <w:style w:type="paragraph" w:customStyle="1" w:styleId="760">
    <w:name w:val="Заголовок №7 (6)"/>
    <w:basedOn w:val="af3"/>
    <w:link w:val="76Exact"/>
    <w:qFormat/>
    <w:rsid w:val="001167C4"/>
    <w:pPr>
      <w:widowControl w:val="0"/>
      <w:shd w:val="clear" w:color="auto" w:fill="FFFFFF"/>
      <w:spacing w:line="0" w:lineRule="atLeast"/>
      <w:jc w:val="left"/>
      <w:outlineLvl w:val="6"/>
    </w:pPr>
    <w:rPr>
      <w:rFonts w:ascii="Times New Roman" w:eastAsia="Times New Roman" w:hAnsi="Times New Roman"/>
      <w:sz w:val="26"/>
      <w:szCs w:val="26"/>
    </w:rPr>
  </w:style>
  <w:style w:type="character" w:customStyle="1" w:styleId="680">
    <w:name w:val="Основной текст (68)_"/>
    <w:rsid w:val="001167C4"/>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1167C4"/>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Exact">
    <w:name w:val="Подпись к картинке Exact"/>
    <w:link w:val="afffffffffffff8"/>
    <w:rsid w:val="001167C4"/>
    <w:rPr>
      <w:rFonts w:ascii="Times New Roman" w:eastAsia="Times New Roman" w:hAnsi="Times New Roman"/>
      <w:shd w:val="clear" w:color="auto" w:fill="FFFFFF"/>
    </w:rPr>
  </w:style>
  <w:style w:type="paragraph" w:customStyle="1" w:styleId="afffffffffffff8">
    <w:name w:val="Подпись к картинке"/>
    <w:basedOn w:val="af3"/>
    <w:link w:val="Exact"/>
    <w:qFormat/>
    <w:rsid w:val="001167C4"/>
    <w:pPr>
      <w:widowControl w:val="0"/>
      <w:shd w:val="clear" w:color="auto" w:fill="FFFFFF"/>
      <w:spacing w:line="0" w:lineRule="atLeast"/>
      <w:jc w:val="left"/>
    </w:pPr>
    <w:rPr>
      <w:rFonts w:ascii="Times New Roman" w:eastAsia="Times New Roman" w:hAnsi="Times New Roman"/>
    </w:rPr>
  </w:style>
  <w:style w:type="character" w:customStyle="1" w:styleId="27pt">
    <w:name w:val="Основной текст (2) + 7 pt"/>
    <w:rsid w:val="001167C4"/>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0">
    <w:name w:val="Подпись к таблице Exact"/>
    <w:rsid w:val="001167C4"/>
    <w:rPr>
      <w:rFonts w:ascii="Times New Roman" w:eastAsia="Times New Roman" w:hAnsi="Times New Roman" w:cs="Times New Roman"/>
      <w:b w:val="0"/>
      <w:bCs w:val="0"/>
      <w:i w:val="0"/>
      <w:iCs w:val="0"/>
      <w:smallCaps w:val="0"/>
      <w:strike w:val="0"/>
      <w:sz w:val="22"/>
      <w:szCs w:val="22"/>
      <w:u w:val="none"/>
    </w:rPr>
  </w:style>
  <w:style w:type="character" w:customStyle="1" w:styleId="2fff3">
    <w:name w:val="Основной текст (2) + Полужирный;Курсив"/>
    <w:rsid w:val="001167C4"/>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1167C4"/>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rsid w:val="001167C4"/>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rsid w:val="001167C4"/>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3"/>
    <w:link w:val="113Exact"/>
    <w:qFormat/>
    <w:rsid w:val="001167C4"/>
    <w:pPr>
      <w:widowControl w:val="0"/>
      <w:shd w:val="clear" w:color="auto" w:fill="FFFFFF"/>
      <w:spacing w:line="292" w:lineRule="exact"/>
      <w:jc w:val="left"/>
    </w:pPr>
    <w:rPr>
      <w:rFonts w:ascii="Times New Roman" w:eastAsia="Times New Roman" w:hAnsi="Times New Roman"/>
      <w:sz w:val="21"/>
      <w:szCs w:val="21"/>
    </w:rPr>
  </w:style>
  <w:style w:type="paragraph" w:customStyle="1" w:styleId="msonormal0">
    <w:name w:val="msonormal"/>
    <w:basedOn w:val="af3"/>
    <w:qFormat/>
    <w:rsid w:val="001167C4"/>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295pt">
    <w:name w:val="Основной текст (2) + 9;5 pt"/>
    <w:rsid w:val="001167C4"/>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9Exact">
    <w:name w:val="Заголовок №7 (9) Exact"/>
    <w:link w:val="79"/>
    <w:rsid w:val="001167C4"/>
    <w:rPr>
      <w:rFonts w:ascii="Times New Roman" w:eastAsia="Times New Roman" w:hAnsi="Times New Roman"/>
      <w:b/>
      <w:bCs/>
      <w:shd w:val="clear" w:color="auto" w:fill="FFFFFF"/>
    </w:rPr>
  </w:style>
  <w:style w:type="paragraph" w:customStyle="1" w:styleId="79">
    <w:name w:val="Заголовок №7 (9)"/>
    <w:basedOn w:val="af3"/>
    <w:link w:val="79Exact"/>
    <w:qFormat/>
    <w:rsid w:val="001167C4"/>
    <w:pPr>
      <w:widowControl w:val="0"/>
      <w:shd w:val="clear" w:color="auto" w:fill="FFFFFF"/>
      <w:spacing w:line="0" w:lineRule="atLeast"/>
      <w:jc w:val="left"/>
      <w:outlineLvl w:val="6"/>
    </w:pPr>
    <w:rPr>
      <w:rFonts w:ascii="Times New Roman" w:eastAsia="Times New Roman" w:hAnsi="Times New Roman"/>
      <w:b/>
      <w:bCs/>
    </w:rPr>
  </w:style>
  <w:style w:type="character" w:customStyle="1" w:styleId="2FranklinGothicHeavy7pt">
    <w:name w:val="Основной текст (2) + Franklin Gothic Heavy;7 pt"/>
    <w:rsid w:val="001167C4"/>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1167C4"/>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1167C4"/>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rsid w:val="001167C4"/>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a"/>
    <w:rsid w:val="001167C4"/>
    <w:rPr>
      <w:rFonts w:ascii="Times New Roman" w:eastAsia="Times New Roman" w:hAnsi="Times New Roman"/>
      <w:shd w:val="clear" w:color="auto" w:fill="FFFFFF"/>
    </w:rPr>
  </w:style>
  <w:style w:type="paragraph" w:customStyle="1" w:styleId="731">
    <w:name w:val="Основной текст (73)"/>
    <w:basedOn w:val="af3"/>
    <w:link w:val="730"/>
    <w:qFormat/>
    <w:rsid w:val="001167C4"/>
    <w:pPr>
      <w:widowControl w:val="0"/>
      <w:shd w:val="clear" w:color="auto" w:fill="FFFFFF"/>
      <w:spacing w:before="60" w:line="0" w:lineRule="atLeast"/>
      <w:ind w:hanging="240"/>
      <w:jc w:val="left"/>
    </w:pPr>
    <w:rPr>
      <w:rFonts w:ascii="Arial Narrow" w:eastAsia="Arial Narrow" w:hAnsi="Arial Narrow" w:cs="Arial Narrow"/>
      <w:spacing w:val="-20"/>
      <w:w w:val="200"/>
      <w:sz w:val="16"/>
      <w:szCs w:val="16"/>
    </w:rPr>
  </w:style>
  <w:style w:type="paragraph" w:customStyle="1" w:styleId="6a">
    <w:name w:val="Заголовок №6"/>
    <w:basedOn w:val="af3"/>
    <w:link w:val="6Exact0"/>
    <w:qFormat/>
    <w:rsid w:val="001167C4"/>
    <w:pPr>
      <w:widowControl w:val="0"/>
      <w:shd w:val="clear" w:color="auto" w:fill="FFFFFF"/>
      <w:spacing w:line="0" w:lineRule="atLeast"/>
      <w:jc w:val="left"/>
      <w:outlineLvl w:val="5"/>
    </w:pPr>
    <w:rPr>
      <w:rFonts w:ascii="Times New Roman" w:eastAsia="Times New Roman" w:hAnsi="Times New Roman"/>
    </w:rPr>
  </w:style>
  <w:style w:type="character" w:customStyle="1" w:styleId="361">
    <w:name w:val="Основной текст (36)_"/>
    <w:link w:val="362"/>
    <w:rsid w:val="001167C4"/>
    <w:rPr>
      <w:rFonts w:ascii="Times New Roman" w:eastAsia="Times New Roman" w:hAnsi="Times New Roman"/>
      <w:b/>
      <w:bCs/>
      <w:sz w:val="21"/>
      <w:szCs w:val="21"/>
      <w:shd w:val="clear" w:color="auto" w:fill="FFFFFF"/>
    </w:rPr>
  </w:style>
  <w:style w:type="paragraph" w:customStyle="1" w:styleId="362">
    <w:name w:val="Основной текст (36)"/>
    <w:basedOn w:val="af3"/>
    <w:link w:val="361"/>
    <w:qFormat/>
    <w:rsid w:val="001167C4"/>
    <w:pPr>
      <w:widowControl w:val="0"/>
      <w:shd w:val="clear" w:color="auto" w:fill="FFFFFF"/>
      <w:spacing w:line="252" w:lineRule="exact"/>
      <w:jc w:val="both"/>
    </w:pPr>
    <w:rPr>
      <w:rFonts w:ascii="Times New Roman" w:eastAsia="Times New Roman" w:hAnsi="Times New Roman"/>
      <w:b/>
      <w:bCs/>
      <w:sz w:val="21"/>
      <w:szCs w:val="21"/>
    </w:rPr>
  </w:style>
  <w:style w:type="character" w:customStyle="1" w:styleId="31Tahoma10pt">
    <w:name w:val="Основной текст (31) + Tahoma;10 pt;Не курсив"/>
    <w:rsid w:val="001167C4"/>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fff4">
    <w:name w:val="Основной текст (2) + Курсив"/>
    <w:rsid w:val="001167C4"/>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9pt3">
    <w:name w:val="Основной текст (2) + 9 pt;Курсив"/>
    <w:rsid w:val="001167C4"/>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link w:val="960"/>
    <w:rsid w:val="001167C4"/>
    <w:rPr>
      <w:sz w:val="15"/>
      <w:szCs w:val="15"/>
      <w:shd w:val="clear" w:color="auto" w:fill="FFFFFF"/>
    </w:rPr>
  </w:style>
  <w:style w:type="paragraph" w:customStyle="1" w:styleId="960">
    <w:name w:val="Основной текст (96)"/>
    <w:basedOn w:val="af3"/>
    <w:link w:val="96"/>
    <w:qFormat/>
    <w:rsid w:val="001167C4"/>
    <w:pPr>
      <w:widowControl w:val="0"/>
      <w:shd w:val="clear" w:color="auto" w:fill="FFFFFF"/>
      <w:spacing w:line="212" w:lineRule="exact"/>
      <w:ind w:hanging="2140"/>
      <w:jc w:val="left"/>
    </w:pPr>
    <w:rPr>
      <w:sz w:val="15"/>
      <w:szCs w:val="15"/>
    </w:rPr>
  </w:style>
  <w:style w:type="character" w:customStyle="1" w:styleId="47Exact">
    <w:name w:val="Основной текст (47) Exact"/>
    <w:link w:val="470"/>
    <w:rsid w:val="001167C4"/>
    <w:rPr>
      <w:rFonts w:ascii="Times New Roman" w:eastAsia="Times New Roman" w:hAnsi="Times New Roman"/>
      <w:sz w:val="28"/>
      <w:szCs w:val="28"/>
      <w:shd w:val="clear" w:color="auto" w:fill="FFFFFF"/>
    </w:rPr>
  </w:style>
  <w:style w:type="character" w:customStyle="1" w:styleId="2fff5">
    <w:name w:val="Основной текст (2) + Малые прописные"/>
    <w:rsid w:val="001167C4"/>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3"/>
    <w:link w:val="47Exact"/>
    <w:qFormat/>
    <w:rsid w:val="001167C4"/>
    <w:pPr>
      <w:widowControl w:val="0"/>
      <w:shd w:val="clear" w:color="auto" w:fill="FFFFFF"/>
      <w:spacing w:line="370" w:lineRule="exact"/>
      <w:jc w:val="both"/>
    </w:pPr>
    <w:rPr>
      <w:rFonts w:ascii="Times New Roman" w:eastAsia="Times New Roman" w:hAnsi="Times New Roman"/>
      <w:sz w:val="28"/>
      <w:szCs w:val="28"/>
    </w:rPr>
  </w:style>
  <w:style w:type="character" w:customStyle="1" w:styleId="155">
    <w:name w:val="Основной текст (155)_"/>
    <w:link w:val="1550"/>
    <w:rsid w:val="001167C4"/>
    <w:rPr>
      <w:rFonts w:ascii="Arial" w:eastAsia="Arial" w:hAnsi="Arial" w:cs="Arial"/>
      <w:sz w:val="14"/>
      <w:szCs w:val="14"/>
      <w:shd w:val="clear" w:color="auto" w:fill="FFFFFF"/>
    </w:rPr>
  </w:style>
  <w:style w:type="paragraph" w:customStyle="1" w:styleId="1550">
    <w:name w:val="Основной текст (155)"/>
    <w:basedOn w:val="af3"/>
    <w:link w:val="155"/>
    <w:qFormat/>
    <w:rsid w:val="001167C4"/>
    <w:pPr>
      <w:widowControl w:val="0"/>
      <w:shd w:val="clear" w:color="auto" w:fill="FFFFFF"/>
      <w:spacing w:line="0" w:lineRule="atLeast"/>
      <w:jc w:val="left"/>
    </w:pPr>
    <w:rPr>
      <w:rFonts w:ascii="Arial" w:eastAsia="Arial" w:hAnsi="Arial" w:cs="Arial"/>
      <w:sz w:val="14"/>
      <w:szCs w:val="14"/>
    </w:rPr>
  </w:style>
  <w:style w:type="paragraph" w:customStyle="1" w:styleId="1593">
    <w:name w:val="Основной текст (159)"/>
    <w:basedOn w:val="af3"/>
    <w:uiPriority w:val="99"/>
    <w:qFormat/>
    <w:rsid w:val="001167C4"/>
    <w:pPr>
      <w:widowControl w:val="0"/>
      <w:shd w:val="clear" w:color="auto" w:fill="FFFFFF"/>
      <w:spacing w:line="320" w:lineRule="exact"/>
      <w:ind w:hanging="460"/>
      <w:jc w:val="both"/>
    </w:pPr>
    <w:rPr>
      <w:rFonts w:ascii="Times New Roman" w:eastAsia="Times New Roman" w:hAnsi="Times New Roman" w:cs="Times New Roman"/>
      <w:color w:val="000000"/>
      <w:sz w:val="24"/>
      <w:szCs w:val="24"/>
      <w:lang w:eastAsia="ru-RU" w:bidi="ru-RU"/>
    </w:rPr>
  </w:style>
  <w:style w:type="character" w:customStyle="1" w:styleId="15911pt0">
    <w:name w:val="Основной текст (159) + 11 pt"/>
    <w:aliases w:val="Малые прописные,Основной текст (77) + Consolas,6 pt,Масштаб 150% Exact,Основной текст (2) + 9 pt4,Малые прописные3,Основной текст (159) + 11 pt1,Малые прописные1,Основной текст (2) + 9 pt6,Малые прописные4,Малые прописные11"/>
    <w:rsid w:val="001167C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0">
    <w:name w:val="Подпись к таблице (15) Exact"/>
    <w:link w:val="156"/>
    <w:rsid w:val="001167C4"/>
    <w:rPr>
      <w:rFonts w:ascii="Trebuchet MS" w:eastAsia="Trebuchet MS" w:hAnsi="Trebuchet MS" w:cs="Trebuchet MS"/>
      <w:i/>
      <w:iCs/>
      <w:sz w:val="16"/>
      <w:szCs w:val="16"/>
      <w:shd w:val="clear" w:color="auto" w:fill="FFFFFF"/>
    </w:rPr>
  </w:style>
  <w:style w:type="paragraph" w:customStyle="1" w:styleId="156">
    <w:name w:val="Подпись к таблице (15)"/>
    <w:basedOn w:val="af3"/>
    <w:link w:val="15Exact0"/>
    <w:qFormat/>
    <w:rsid w:val="001167C4"/>
    <w:pPr>
      <w:widowControl w:val="0"/>
      <w:shd w:val="clear" w:color="auto" w:fill="FFFFFF"/>
      <w:spacing w:before="60" w:after="60" w:line="0" w:lineRule="atLeast"/>
      <w:jc w:val="left"/>
    </w:pPr>
    <w:rPr>
      <w:rFonts w:ascii="Trebuchet MS" w:eastAsia="Trebuchet MS" w:hAnsi="Trebuchet MS" w:cs="Trebuchet MS"/>
      <w:i/>
      <w:iCs/>
      <w:sz w:val="16"/>
      <w:szCs w:val="16"/>
    </w:rPr>
  </w:style>
  <w:style w:type="character" w:customStyle="1" w:styleId="159Exact0">
    <w:name w:val="Основной текст (159) + Малые прописные Exact"/>
    <w:rsid w:val="001167C4"/>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1167C4"/>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001">
    <w:name w:val="0.0 Текст"/>
    <w:basedOn w:val="af3"/>
    <w:link w:val="002"/>
    <w:qFormat/>
    <w:rsid w:val="001167C4"/>
    <w:pPr>
      <w:snapToGrid w:val="0"/>
      <w:spacing w:before="40" w:after="400" w:line="300" w:lineRule="auto"/>
      <w:ind w:firstLine="709"/>
      <w:contextualSpacing/>
      <w:jc w:val="both"/>
    </w:pPr>
    <w:rPr>
      <w:rFonts w:ascii="Times New Roman" w:eastAsia="Times New Roman" w:hAnsi="Times New Roman" w:cs="Times New Roman"/>
      <w:sz w:val="28"/>
    </w:rPr>
  </w:style>
  <w:style w:type="character" w:customStyle="1" w:styleId="002">
    <w:name w:val="0.0 Текст Знак"/>
    <w:link w:val="001"/>
    <w:rsid w:val="001167C4"/>
    <w:rPr>
      <w:rFonts w:ascii="Times New Roman" w:eastAsia="Times New Roman" w:hAnsi="Times New Roman" w:cs="Times New Roman"/>
      <w:sz w:val="28"/>
    </w:rPr>
  </w:style>
  <w:style w:type="table" w:customStyle="1" w:styleId="TableGridReport15">
    <w:name w:val="Table Grid Report15"/>
    <w:basedOn w:val="af5"/>
    <w:next w:val="aff8"/>
    <w:uiPriority w:val="59"/>
    <w:rsid w:val="001167C4"/>
    <w:pPr>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20">
    <w:name w:val="0.5 Список Заг.22"/>
    <w:uiPriority w:val="99"/>
    <w:rsid w:val="001167C4"/>
  </w:style>
  <w:style w:type="numbering" w:customStyle="1" w:styleId="163">
    <w:name w:val="Нет списка16"/>
    <w:next w:val="af6"/>
    <w:uiPriority w:val="99"/>
    <w:semiHidden/>
    <w:unhideWhenUsed/>
    <w:rsid w:val="001167C4"/>
  </w:style>
  <w:style w:type="table" w:customStyle="1" w:styleId="TableGridReport5">
    <w:name w:val="Table Grid Report5"/>
    <w:basedOn w:val="af5"/>
    <w:next w:val="aff8"/>
    <w:uiPriority w:val="59"/>
    <w:rsid w:val="001167C4"/>
    <w:pPr>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6">
    <w:name w:val="Table Grid Report16"/>
    <w:basedOn w:val="af5"/>
    <w:next w:val="aff8"/>
    <w:uiPriority w:val="59"/>
    <w:rsid w:val="001167C4"/>
    <w:pPr>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3">
    <w:name w:val="0.5 Список Заг.23"/>
    <w:uiPriority w:val="99"/>
    <w:rsid w:val="001167C4"/>
  </w:style>
  <w:style w:type="numbering" w:customStyle="1" w:styleId="172">
    <w:name w:val="Нет списка17"/>
    <w:next w:val="af6"/>
    <w:uiPriority w:val="99"/>
    <w:semiHidden/>
    <w:unhideWhenUsed/>
    <w:rsid w:val="001167C4"/>
  </w:style>
  <w:style w:type="table" w:customStyle="1" w:styleId="190">
    <w:name w:val="Сетка таблицы19"/>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Рис.4"/>
    <w:rsid w:val="001167C4"/>
    <w:pPr>
      <w:numPr>
        <w:numId w:val="22"/>
      </w:numPr>
    </w:pPr>
  </w:style>
  <w:style w:type="table" w:customStyle="1" w:styleId="-34">
    <w:name w:val="Веб-таблица 34"/>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3">
    <w:name w:val="Нет списка112"/>
    <w:next w:val="af6"/>
    <w:uiPriority w:val="99"/>
    <w:semiHidden/>
    <w:unhideWhenUsed/>
    <w:rsid w:val="001167C4"/>
  </w:style>
  <w:style w:type="table" w:customStyle="1" w:styleId="1124">
    <w:name w:val="Сетка таблицы112"/>
    <w:basedOn w:val="af5"/>
    <w:next w:val="aff8"/>
    <w:uiPriority w:val="59"/>
    <w:rsid w:val="001167C4"/>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8">
    <w:name w:val="Нет списка22"/>
    <w:next w:val="af6"/>
    <w:uiPriority w:val="99"/>
    <w:semiHidden/>
    <w:unhideWhenUsed/>
    <w:rsid w:val="001167C4"/>
  </w:style>
  <w:style w:type="numbering" w:customStyle="1" w:styleId="18">
    <w:name w:val="Со второго раздела1"/>
    <w:uiPriority w:val="99"/>
    <w:rsid w:val="001167C4"/>
    <w:pPr>
      <w:numPr>
        <w:numId w:val="88"/>
      </w:numPr>
    </w:pPr>
  </w:style>
  <w:style w:type="numbering" w:customStyle="1" w:styleId="31">
    <w:name w:val="Стиль31"/>
    <w:uiPriority w:val="99"/>
    <w:rsid w:val="001167C4"/>
    <w:pPr>
      <w:numPr>
        <w:numId w:val="24"/>
      </w:numPr>
    </w:pPr>
  </w:style>
  <w:style w:type="numbering" w:customStyle="1" w:styleId="3113">
    <w:name w:val="Нет списка311"/>
    <w:next w:val="af6"/>
    <w:semiHidden/>
    <w:unhideWhenUsed/>
    <w:rsid w:val="001167C4"/>
  </w:style>
  <w:style w:type="numbering" w:customStyle="1" w:styleId="053">
    <w:name w:val="0.5 Список Заг.3"/>
    <w:uiPriority w:val="99"/>
    <w:rsid w:val="001167C4"/>
    <w:pPr>
      <w:numPr>
        <w:numId w:val="27"/>
      </w:numPr>
    </w:pPr>
  </w:style>
  <w:style w:type="table" w:customStyle="1" w:styleId="5111">
    <w:name w:val="Сетка таблицы511"/>
    <w:basedOn w:val="af5"/>
    <w:next w:val="aff8"/>
    <w:uiPriority w:val="3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20">
    <w:name w:val="0.5 Список Заг.12"/>
    <w:uiPriority w:val="99"/>
    <w:rsid w:val="001167C4"/>
  </w:style>
  <w:style w:type="table" w:customStyle="1" w:styleId="4112">
    <w:name w:val="Сетка таблицы411"/>
    <w:basedOn w:val="af5"/>
    <w:next w:val="aff8"/>
    <w:uiPriority w:val="3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Сетка таблицы311"/>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Таблица-сетка 5 темная — акцент 311"/>
    <w:basedOn w:val="af5"/>
    <w:uiPriority w:val="50"/>
    <w:rsid w:val="001167C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1">
    <w:name w:val="Таблица-сетка 4 — акцент 311"/>
    <w:basedOn w:val="af5"/>
    <w:uiPriority w:val="49"/>
    <w:rsid w:val="001167C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1">
    <w:name w:val="Таблица-сетка 5 темная11"/>
    <w:basedOn w:val="af5"/>
    <w:uiPriority w:val="50"/>
    <w:rsid w:val="001167C4"/>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numbering" w:customStyle="1" w:styleId="0520">
    <w:name w:val="Стиль 0.5 Список Заг.2"/>
    <w:basedOn w:val="af6"/>
    <w:rsid w:val="001167C4"/>
    <w:pPr>
      <w:numPr>
        <w:numId w:val="31"/>
      </w:numPr>
    </w:pPr>
  </w:style>
  <w:style w:type="table" w:customStyle="1" w:styleId="3120">
    <w:name w:val="3.1 Таблица2"/>
    <w:basedOn w:val="af5"/>
    <w:uiPriority w:val="99"/>
    <w:rsid w:val="001167C4"/>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11ff1">
    <w:name w:val="Сетка таблицы светлая11"/>
    <w:basedOn w:val="af5"/>
    <w:uiPriority w:val="40"/>
    <w:rsid w:val="001167C4"/>
    <w:pPr>
      <w:spacing w:after="0" w:line="240" w:lineRule="auto"/>
    </w:pPr>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4113">
    <w:name w:val="Нет списка411"/>
    <w:next w:val="af6"/>
    <w:uiPriority w:val="99"/>
    <w:semiHidden/>
    <w:unhideWhenUsed/>
    <w:rsid w:val="001167C4"/>
  </w:style>
  <w:style w:type="table" w:customStyle="1" w:styleId="621">
    <w:name w:val="Сетка таблицы62"/>
    <w:basedOn w:val="af5"/>
    <w:next w:val="aff8"/>
    <w:uiPriority w:val="3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2">
    <w:name w:val="0.5 Список Заг.212"/>
    <w:uiPriority w:val="99"/>
    <w:rsid w:val="001167C4"/>
  </w:style>
  <w:style w:type="numbering" w:customStyle="1" w:styleId="05112">
    <w:name w:val="0.5 Список Заг.112"/>
    <w:uiPriority w:val="99"/>
    <w:rsid w:val="001167C4"/>
  </w:style>
  <w:style w:type="table" w:customStyle="1" w:styleId="1210">
    <w:name w:val="Сетка таблицы121"/>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2">
    <w:name w:val="Стиль 0.5 Список Заг.12"/>
    <w:basedOn w:val="af6"/>
    <w:rsid w:val="001167C4"/>
    <w:pPr>
      <w:numPr>
        <w:numId w:val="77"/>
      </w:numPr>
    </w:pPr>
  </w:style>
  <w:style w:type="table" w:customStyle="1" w:styleId="31120">
    <w:name w:val="3.1 Таблица12"/>
    <w:basedOn w:val="af5"/>
    <w:uiPriority w:val="99"/>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311">
    <w:name w:val="Сетка таблицы131"/>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Сетка таблицы1111"/>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1">
    <w:name w:val="0.5 Список Заг.2111"/>
    <w:uiPriority w:val="99"/>
    <w:rsid w:val="001167C4"/>
    <w:pPr>
      <w:numPr>
        <w:numId w:val="87"/>
      </w:numPr>
    </w:pPr>
  </w:style>
  <w:style w:type="numbering" w:customStyle="1" w:styleId="0511111">
    <w:name w:val="0.5 Список Заг.1111"/>
    <w:uiPriority w:val="99"/>
    <w:rsid w:val="001167C4"/>
  </w:style>
  <w:style w:type="numbering" w:customStyle="1" w:styleId="05111">
    <w:name w:val="Стиль 0.5 Список Заг.111"/>
    <w:basedOn w:val="af6"/>
    <w:rsid w:val="001167C4"/>
    <w:pPr>
      <w:numPr>
        <w:numId w:val="32"/>
      </w:numPr>
    </w:pPr>
  </w:style>
  <w:style w:type="table" w:customStyle="1" w:styleId="31111">
    <w:name w:val="3.1 Таблица111"/>
    <w:basedOn w:val="af5"/>
    <w:uiPriority w:val="99"/>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44">
    <w:name w:val="Светлая заливка14"/>
    <w:basedOn w:val="af5"/>
    <w:uiPriority w:val="60"/>
    <w:rsid w:val="001167C4"/>
    <w:pPr>
      <w:spacing w:after="0" w:line="240" w:lineRule="auto"/>
      <w:jc w:val="right"/>
    </w:pPr>
    <w:rPr>
      <w:rFonts w:ascii="Arial" w:eastAsia="Times New Roman" w:hAnsi="Arial" w:cs="Times New Roman"/>
      <w:color w:val="000000"/>
      <w:sz w:val="18"/>
      <w:szCs w:val="20"/>
      <w:lang w:eastAsia="ru-RU"/>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етка таблицы141"/>
    <w:basedOn w:val="af5"/>
    <w:next w:val="aff8"/>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2">
    <w:name w:val="Нет списка511"/>
    <w:next w:val="af6"/>
    <w:uiPriority w:val="99"/>
    <w:semiHidden/>
    <w:unhideWhenUsed/>
    <w:rsid w:val="001167C4"/>
  </w:style>
  <w:style w:type="table" w:customStyle="1" w:styleId="TableGridReport21">
    <w:name w:val="Table Grid Report21"/>
    <w:basedOn w:val="af5"/>
    <w:next w:val="aff8"/>
    <w:uiPriority w:val="59"/>
    <w:rsid w:val="001167C4"/>
    <w:pPr>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f5"/>
    <w:next w:val="aff8"/>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
    <w:name w:val="Нет списка611"/>
    <w:next w:val="af6"/>
    <w:uiPriority w:val="99"/>
    <w:semiHidden/>
    <w:unhideWhenUsed/>
    <w:rsid w:val="001167C4"/>
  </w:style>
  <w:style w:type="table" w:customStyle="1" w:styleId="TableGridReport31">
    <w:name w:val="Table Grid Report31"/>
    <w:basedOn w:val="af5"/>
    <w:next w:val="aff8"/>
    <w:uiPriority w:val="59"/>
    <w:rsid w:val="001167C4"/>
    <w:pPr>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5"/>
    <w:next w:val="aff8"/>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Рис.11"/>
    <w:rsid w:val="001167C4"/>
    <w:pPr>
      <w:numPr>
        <w:numId w:val="17"/>
      </w:numPr>
    </w:pPr>
  </w:style>
  <w:style w:type="table" w:customStyle="1" w:styleId="-311">
    <w:name w:val="Веб-таблица 311"/>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
    <w:name w:val="Нет списка121"/>
    <w:next w:val="af6"/>
    <w:uiPriority w:val="99"/>
    <w:semiHidden/>
    <w:unhideWhenUsed/>
    <w:rsid w:val="001167C4"/>
  </w:style>
  <w:style w:type="table" w:customStyle="1" w:styleId="TableGridReport121">
    <w:name w:val="Table Grid Report121"/>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
    <w:basedOn w:val="af5"/>
    <w:next w:val="aff8"/>
    <w:uiPriority w:val="39"/>
    <w:rsid w:val="001167C4"/>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110">
    <w:name w:val="Нет списка711"/>
    <w:next w:val="af6"/>
    <w:uiPriority w:val="99"/>
    <w:semiHidden/>
    <w:unhideWhenUsed/>
    <w:rsid w:val="001167C4"/>
  </w:style>
  <w:style w:type="table" w:customStyle="1" w:styleId="TableGridReport41">
    <w:name w:val="Table Grid Report41"/>
    <w:basedOn w:val="af5"/>
    <w:next w:val="aff8"/>
    <w:uiPriority w:val="59"/>
    <w:rsid w:val="001167C4"/>
    <w:pPr>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f5"/>
    <w:next w:val="aff8"/>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Нет списка131"/>
    <w:next w:val="af6"/>
    <w:uiPriority w:val="99"/>
    <w:semiHidden/>
    <w:unhideWhenUsed/>
    <w:rsid w:val="001167C4"/>
  </w:style>
  <w:style w:type="table" w:customStyle="1" w:styleId="1610">
    <w:name w:val="Сетка таблицы161"/>
    <w:basedOn w:val="af5"/>
    <w:next w:val="aff8"/>
    <w:uiPriority w:val="39"/>
    <w:rsid w:val="001167C4"/>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1">
    <w:name w:val="1 / 1.1 / 1.1.1171"/>
    <w:basedOn w:val="af6"/>
    <w:next w:val="111111"/>
    <w:rsid w:val="001167C4"/>
  </w:style>
  <w:style w:type="numbering" w:customStyle="1" w:styleId="1111111">
    <w:name w:val="1 / 1.1 / 1.1.11"/>
    <w:basedOn w:val="af6"/>
    <w:next w:val="111111"/>
    <w:uiPriority w:val="99"/>
    <w:unhideWhenUsed/>
    <w:rsid w:val="001167C4"/>
  </w:style>
  <w:style w:type="numbering" w:customStyle="1" w:styleId="8110">
    <w:name w:val="Нет списка811"/>
    <w:next w:val="af6"/>
    <w:uiPriority w:val="99"/>
    <w:semiHidden/>
    <w:unhideWhenUsed/>
    <w:rsid w:val="001167C4"/>
  </w:style>
  <w:style w:type="numbering" w:customStyle="1" w:styleId="21fb">
    <w:name w:val="Рис.21"/>
    <w:rsid w:val="001167C4"/>
  </w:style>
  <w:style w:type="table" w:customStyle="1" w:styleId="-321">
    <w:name w:val="Веб-таблица 321"/>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11">
    <w:name w:val="Нет списка141"/>
    <w:next w:val="af6"/>
    <w:uiPriority w:val="99"/>
    <w:semiHidden/>
    <w:unhideWhenUsed/>
    <w:rsid w:val="001167C4"/>
  </w:style>
  <w:style w:type="table" w:customStyle="1" w:styleId="TableGridReport131">
    <w:name w:val="Table Grid Report131"/>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f5"/>
    <w:next w:val="aff8"/>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f5"/>
    <w:next w:val="aff8"/>
    <w:uiPriority w:val="39"/>
    <w:rsid w:val="001167C4"/>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11">
    <w:name w:val="Нет списка91"/>
    <w:next w:val="af6"/>
    <w:uiPriority w:val="99"/>
    <w:semiHidden/>
    <w:unhideWhenUsed/>
    <w:rsid w:val="001167C4"/>
  </w:style>
  <w:style w:type="table" w:customStyle="1" w:styleId="912">
    <w:name w:val="Сетка таблицы91"/>
    <w:basedOn w:val="af5"/>
    <w:next w:val="aff8"/>
    <w:uiPriority w:val="39"/>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Рис.31"/>
    <w:rsid w:val="001167C4"/>
    <w:pPr>
      <w:numPr>
        <w:numId w:val="16"/>
      </w:numPr>
    </w:pPr>
  </w:style>
  <w:style w:type="table" w:customStyle="1" w:styleId="-331">
    <w:name w:val="Веб-таблица 331"/>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12">
    <w:name w:val="Нет списка151"/>
    <w:next w:val="af6"/>
    <w:uiPriority w:val="99"/>
    <w:semiHidden/>
    <w:unhideWhenUsed/>
    <w:rsid w:val="001167C4"/>
  </w:style>
  <w:style w:type="table" w:customStyle="1" w:styleId="TableGridReport141">
    <w:name w:val="Table Grid Report141"/>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Сетка таблицы251"/>
    <w:basedOn w:val="af5"/>
    <w:next w:val="aff8"/>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f5"/>
    <w:next w:val="aff8"/>
    <w:uiPriority w:val="39"/>
    <w:rsid w:val="001167C4"/>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0">
    <w:name w:val="Сетка таблицы101"/>
    <w:basedOn w:val="af5"/>
    <w:next w:val="aff8"/>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1167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50">
    <w:name w:val="1 / 1.1 / 1.1.5"/>
    <w:basedOn w:val="af6"/>
    <w:next w:val="111111"/>
    <w:locked/>
    <w:rsid w:val="001167C4"/>
  </w:style>
  <w:style w:type="table" w:customStyle="1" w:styleId="11170">
    <w:name w:val="Средний список 1117"/>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DotumChe" w:eastAsia="Times New Roman" w:hAnsi="Dotum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210">
    <w:name w:val="Заголовок 2 уровень1"/>
    <w:basedOn w:val="af6"/>
    <w:uiPriority w:val="99"/>
    <w:rsid w:val="001167C4"/>
    <w:pPr>
      <w:numPr>
        <w:numId w:val="80"/>
      </w:numPr>
    </w:pPr>
  </w:style>
  <w:style w:type="numbering" w:customStyle="1" w:styleId="312">
    <w:name w:val="Заголовок 3 ур1"/>
    <w:basedOn w:val="af6"/>
    <w:uiPriority w:val="99"/>
    <w:rsid w:val="001167C4"/>
    <w:pPr>
      <w:numPr>
        <w:numId w:val="21"/>
      </w:numPr>
    </w:pPr>
  </w:style>
  <w:style w:type="character" w:customStyle="1" w:styleId="name">
    <w:name w:val="name"/>
    <w:basedOn w:val="af4"/>
    <w:rsid w:val="001167C4"/>
  </w:style>
  <w:style w:type="table" w:customStyle="1" w:styleId="2-42">
    <w:name w:val="Средняя заливка 2 - Акцент 42"/>
    <w:basedOn w:val="af5"/>
    <w:next w:val="af5"/>
    <w:uiPriority w:val="64"/>
    <w:rsid w:val="001167C4"/>
    <w:rPr>
      <w:rFonts w:ascii="Cambria" w:eastAsia="Times New Roman" w:hAnsi="Cambria" w:cs="Times New Roman"/>
      <w:sz w:val="20"/>
      <w:szCs w:val="20"/>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1">
    <w:name w:val="Светлая заливка117"/>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1">
    <w:name w:val="1 / 1.1 / 1.1.211"/>
    <w:basedOn w:val="af6"/>
    <w:next w:val="111111"/>
    <w:locked/>
    <w:rsid w:val="001167C4"/>
  </w:style>
  <w:style w:type="numbering" w:customStyle="1" w:styleId="1111141">
    <w:name w:val="1 / 1.1 / 1.1.41"/>
    <w:basedOn w:val="af6"/>
    <w:next w:val="111111"/>
    <w:rsid w:val="001167C4"/>
  </w:style>
  <w:style w:type="table" w:customStyle="1" w:styleId="11180">
    <w:name w:val="Средний список 1118"/>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DotumChe" w:eastAsia="Times New Roman" w:hAnsi="DotumCh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
    <w:name w:val="Средний список 131"/>
    <w:basedOn w:val="af5"/>
    <w:uiPriority w:val="65"/>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5"/>
    <w:next w:val="132"/>
    <w:uiPriority w:val="65"/>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0">
    <w:name w:val="Средний список 112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0">
    <w:name w:val="Средний список 113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0">
    <w:name w:val="Средний список 114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0">
    <w:name w:val="Средний список 115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0">
    <w:name w:val="Средний список 117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112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customStyle="1" w:styleId="xl1860">
    <w:name w:val="xl1860"/>
    <w:basedOn w:val="af3"/>
    <w:qFormat/>
    <w:rsid w:val="001167C4"/>
    <w:pPr>
      <w:spacing w:before="100" w:beforeAutospacing="1" w:after="100" w:afterAutospacing="1" w:line="360" w:lineRule="auto"/>
      <w:jc w:val="left"/>
      <w:textAlignment w:val="center"/>
    </w:pPr>
    <w:rPr>
      <w:rFonts w:ascii="Tahoma" w:eastAsia="Times New Roman" w:hAnsi="Tahoma" w:cs="Tahoma"/>
      <w:color w:val="000000"/>
      <w:sz w:val="18"/>
      <w:szCs w:val="18"/>
      <w:lang w:val="en-US" w:eastAsia="ru-RU" w:bidi="en-US"/>
    </w:rPr>
  </w:style>
  <w:style w:type="paragraph" w:customStyle="1" w:styleId="xl1861">
    <w:name w:val="xl1861"/>
    <w:basedOn w:val="af3"/>
    <w:qFormat/>
    <w:rsid w:val="001167C4"/>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62">
    <w:name w:val="xl1862"/>
    <w:basedOn w:val="af3"/>
    <w:qFormat/>
    <w:rsid w:val="001167C4"/>
    <w:pPr>
      <w:pBdr>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63">
    <w:name w:val="xl1863"/>
    <w:basedOn w:val="af3"/>
    <w:qFormat/>
    <w:rsid w:val="001167C4"/>
    <w:pPr>
      <w:pBdr>
        <w:top w:val="single" w:sz="4" w:space="0" w:color="auto"/>
        <w:bottom w:val="single" w:sz="4" w:space="0" w:color="auto"/>
      </w:pBdr>
      <w:spacing w:before="100" w:beforeAutospacing="1" w:after="100" w:afterAutospacing="1" w:line="360" w:lineRule="auto"/>
      <w:jc w:val="left"/>
      <w:textAlignment w:val="center"/>
    </w:pPr>
    <w:rPr>
      <w:rFonts w:ascii="Tahoma" w:eastAsia="Times New Roman" w:hAnsi="Tahoma" w:cs="Tahoma"/>
      <w:color w:val="000000"/>
      <w:sz w:val="18"/>
      <w:szCs w:val="18"/>
      <w:lang w:val="en-US" w:eastAsia="ru-RU" w:bidi="en-US"/>
    </w:rPr>
  </w:style>
  <w:style w:type="paragraph" w:customStyle="1" w:styleId="xl1864">
    <w:name w:val="xl1864"/>
    <w:basedOn w:val="af3"/>
    <w:qFormat/>
    <w:rsid w:val="001167C4"/>
    <w:pPr>
      <w:pBdr>
        <w:top w:val="single" w:sz="4" w:space="0" w:color="auto"/>
        <w:left w:val="single" w:sz="4" w:space="0" w:color="auto"/>
        <w:bottom w:val="single" w:sz="4" w:space="0" w:color="auto"/>
      </w:pBdr>
      <w:spacing w:before="100" w:beforeAutospacing="1" w:after="100" w:afterAutospacing="1" w:line="360" w:lineRule="auto"/>
      <w:jc w:val="left"/>
      <w:textAlignment w:val="center"/>
    </w:pPr>
    <w:rPr>
      <w:rFonts w:ascii="Tahoma" w:eastAsia="Times New Roman" w:hAnsi="Tahoma" w:cs="Tahoma"/>
      <w:color w:val="FFFFFF"/>
      <w:sz w:val="18"/>
      <w:szCs w:val="18"/>
      <w:lang w:val="en-US" w:eastAsia="ru-RU" w:bidi="en-US"/>
    </w:rPr>
  </w:style>
  <w:style w:type="paragraph" w:customStyle="1" w:styleId="xl1865">
    <w:name w:val="xl1865"/>
    <w:basedOn w:val="af3"/>
    <w:qFormat/>
    <w:rsid w:val="001167C4"/>
    <w:pPr>
      <w:pBdr>
        <w:top w:val="single" w:sz="4" w:space="0" w:color="auto"/>
        <w:bottom w:val="single" w:sz="4" w:space="0" w:color="auto"/>
      </w:pBdr>
      <w:spacing w:before="100" w:beforeAutospacing="1" w:after="100" w:afterAutospacing="1" w:line="360" w:lineRule="auto"/>
      <w:jc w:val="left"/>
      <w:textAlignment w:val="center"/>
    </w:pPr>
    <w:rPr>
      <w:rFonts w:ascii="Tahoma" w:eastAsia="Times New Roman" w:hAnsi="Tahoma" w:cs="Tahoma"/>
      <w:sz w:val="18"/>
      <w:szCs w:val="18"/>
      <w:lang w:val="en-US" w:eastAsia="ru-RU" w:bidi="en-US"/>
    </w:rPr>
  </w:style>
  <w:style w:type="paragraph" w:customStyle="1" w:styleId="xl1866">
    <w:name w:val="xl1866"/>
    <w:basedOn w:val="af3"/>
    <w:qFormat/>
    <w:rsid w:val="001167C4"/>
    <w:pPr>
      <w:pBdr>
        <w:top w:val="single" w:sz="4" w:space="0" w:color="auto"/>
        <w:bottom w:val="single" w:sz="4" w:space="0" w:color="auto"/>
      </w:pBdr>
      <w:spacing w:before="100" w:beforeAutospacing="1" w:after="100" w:afterAutospacing="1" w:line="360" w:lineRule="auto"/>
      <w:jc w:val="right"/>
      <w:textAlignment w:val="center"/>
    </w:pPr>
    <w:rPr>
      <w:rFonts w:ascii="Tahoma" w:eastAsia="Times New Roman" w:hAnsi="Tahoma" w:cs="Tahoma"/>
      <w:color w:val="000000"/>
      <w:sz w:val="18"/>
      <w:szCs w:val="18"/>
      <w:lang w:val="en-US" w:eastAsia="ru-RU" w:bidi="en-US"/>
    </w:rPr>
  </w:style>
  <w:style w:type="paragraph" w:customStyle="1" w:styleId="xl1867">
    <w:name w:val="xl1867"/>
    <w:basedOn w:val="af3"/>
    <w:qFormat/>
    <w:rsid w:val="001167C4"/>
    <w:pPr>
      <w:pBdr>
        <w:top w:val="single" w:sz="4" w:space="0" w:color="auto"/>
        <w:left w:val="single" w:sz="4" w:space="0" w:color="auto"/>
        <w:bottom w:val="single" w:sz="4" w:space="0" w:color="auto"/>
      </w:pBdr>
      <w:shd w:val="thinReverseDiagStripe" w:color="C0C0C0" w:fill="auto"/>
      <w:spacing w:before="100" w:beforeAutospacing="1" w:after="100" w:afterAutospacing="1" w:line="360" w:lineRule="auto"/>
      <w:jc w:val="left"/>
      <w:textAlignment w:val="center"/>
    </w:pPr>
    <w:rPr>
      <w:rFonts w:ascii="Tahoma" w:eastAsia="Times New Roman" w:hAnsi="Tahoma" w:cs="Tahoma"/>
      <w:color w:val="000000"/>
      <w:sz w:val="18"/>
      <w:szCs w:val="18"/>
      <w:lang w:val="en-US" w:eastAsia="ru-RU" w:bidi="en-US"/>
    </w:rPr>
  </w:style>
  <w:style w:type="paragraph" w:customStyle="1" w:styleId="xl1868">
    <w:name w:val="xl1868"/>
    <w:basedOn w:val="af3"/>
    <w:qFormat/>
    <w:rsid w:val="001167C4"/>
    <w:pPr>
      <w:pBdr>
        <w:top w:val="single" w:sz="4" w:space="0" w:color="auto"/>
        <w:bottom w:val="single" w:sz="4" w:space="0" w:color="auto"/>
      </w:pBdr>
      <w:shd w:val="thinReverseDiagStripe" w:color="C0C0C0" w:fill="auto"/>
      <w:spacing w:before="100" w:beforeAutospacing="1" w:after="100" w:afterAutospacing="1" w:line="360" w:lineRule="auto"/>
      <w:jc w:val="right"/>
      <w:textAlignment w:val="center"/>
    </w:pPr>
    <w:rPr>
      <w:rFonts w:ascii="Tahoma" w:eastAsia="Times New Roman" w:hAnsi="Tahoma" w:cs="Tahoma"/>
      <w:color w:val="000000"/>
      <w:sz w:val="18"/>
      <w:szCs w:val="18"/>
      <w:lang w:val="en-US" w:eastAsia="ru-RU" w:bidi="en-US"/>
    </w:rPr>
  </w:style>
  <w:style w:type="paragraph" w:customStyle="1" w:styleId="xl1869">
    <w:name w:val="xl1869"/>
    <w:basedOn w:val="af3"/>
    <w:qFormat/>
    <w:rsid w:val="001167C4"/>
    <w:pPr>
      <w:pBdr>
        <w:top w:val="single" w:sz="4" w:space="0" w:color="auto"/>
        <w:left w:val="single" w:sz="4" w:space="7" w:color="auto"/>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ascii="Times New Roman" w:eastAsia="Times New Roman" w:hAnsi="Times New Roman" w:cs="Times New Roman"/>
      <w:color w:val="0000FF"/>
      <w:sz w:val="24"/>
      <w:szCs w:val="24"/>
      <w:u w:val="single"/>
      <w:lang w:val="en-US" w:eastAsia="ru-RU" w:bidi="en-US"/>
    </w:rPr>
  </w:style>
  <w:style w:type="paragraph" w:customStyle="1" w:styleId="xl1870">
    <w:name w:val="xl1870"/>
    <w:basedOn w:val="af3"/>
    <w:qFormat/>
    <w:rsid w:val="001167C4"/>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ascii="Times New Roman" w:eastAsia="Times New Roman" w:hAnsi="Times New Roman" w:cs="Times New Roman"/>
      <w:color w:val="0000FF"/>
      <w:sz w:val="24"/>
      <w:szCs w:val="24"/>
      <w:u w:val="single"/>
      <w:lang w:val="en-US" w:eastAsia="ru-RU" w:bidi="en-US"/>
    </w:rPr>
  </w:style>
  <w:style w:type="paragraph" w:customStyle="1" w:styleId="xl1871">
    <w:name w:val="xl1871"/>
    <w:basedOn w:val="af3"/>
    <w:qFormat/>
    <w:rsid w:val="001167C4"/>
    <w:pPr>
      <w:pBdr>
        <w:top w:val="single" w:sz="4" w:space="0" w:color="auto"/>
        <w:left w:val="single" w:sz="4" w:space="0" w:color="auto"/>
        <w:bottom w:val="single" w:sz="4" w:space="0" w:color="auto"/>
      </w:pBdr>
      <w:spacing w:before="100" w:beforeAutospacing="1" w:after="100" w:afterAutospacing="1" w:line="360" w:lineRule="auto"/>
      <w:jc w:val="left"/>
      <w:textAlignment w:val="center"/>
    </w:pPr>
    <w:rPr>
      <w:rFonts w:ascii="Tahoma" w:eastAsia="Times New Roman" w:hAnsi="Tahoma" w:cs="Tahoma"/>
      <w:color w:val="FFFFFF"/>
      <w:sz w:val="18"/>
      <w:szCs w:val="18"/>
      <w:lang w:val="en-US" w:eastAsia="ru-RU" w:bidi="en-US"/>
    </w:rPr>
  </w:style>
  <w:style w:type="paragraph" w:customStyle="1" w:styleId="xl1872">
    <w:name w:val="xl1872"/>
    <w:basedOn w:val="af3"/>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73">
    <w:name w:val="xl1873"/>
    <w:basedOn w:val="af3"/>
    <w:qFormat/>
    <w:rsid w:val="001167C4"/>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360" w:lineRule="auto"/>
      <w:textAlignment w:val="center"/>
    </w:pPr>
    <w:rPr>
      <w:rFonts w:ascii="Tahoma" w:eastAsia="Times New Roman" w:hAnsi="Tahoma" w:cs="Tahoma"/>
      <w:sz w:val="18"/>
      <w:szCs w:val="18"/>
      <w:lang w:val="en-US" w:eastAsia="ru-RU" w:bidi="en-US"/>
    </w:rPr>
  </w:style>
  <w:style w:type="paragraph" w:customStyle="1" w:styleId="xl1874">
    <w:name w:val="xl1874"/>
    <w:basedOn w:val="af3"/>
    <w:qFormat/>
    <w:rsid w:val="001167C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75">
    <w:name w:val="xl1875"/>
    <w:basedOn w:val="af3"/>
    <w:qFormat/>
    <w:rsid w:val="001167C4"/>
    <w:pPr>
      <w:pBdr>
        <w:top w:val="single" w:sz="4" w:space="0" w:color="auto"/>
        <w:bottom w:val="single" w:sz="4" w:space="0" w:color="auto"/>
        <w:right w:val="single" w:sz="4" w:space="0" w:color="333333"/>
      </w:pBdr>
      <w:spacing w:before="100" w:beforeAutospacing="1" w:after="100" w:afterAutospacing="1" w:line="360" w:lineRule="auto"/>
      <w:jc w:val="right"/>
      <w:textAlignment w:val="center"/>
    </w:pPr>
    <w:rPr>
      <w:rFonts w:ascii="Tahoma" w:eastAsia="Times New Roman" w:hAnsi="Tahoma" w:cs="Tahoma"/>
      <w:color w:val="000000"/>
      <w:sz w:val="18"/>
      <w:szCs w:val="18"/>
      <w:lang w:val="en-US" w:eastAsia="ru-RU" w:bidi="en-US"/>
    </w:rPr>
  </w:style>
  <w:style w:type="paragraph" w:customStyle="1" w:styleId="xl1876">
    <w:name w:val="xl1876"/>
    <w:basedOn w:val="af3"/>
    <w:qFormat/>
    <w:rsid w:val="001167C4"/>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77">
    <w:name w:val="xl1877"/>
    <w:basedOn w:val="af3"/>
    <w:qFormat/>
    <w:rsid w:val="001167C4"/>
    <w:pPr>
      <w:pBdr>
        <w:top w:val="single" w:sz="4" w:space="0" w:color="auto"/>
        <w:bottom w:val="single" w:sz="4" w:space="0" w:color="auto"/>
        <w:right w:val="single" w:sz="4" w:space="0" w:color="333333"/>
      </w:pBdr>
      <w:shd w:val="thinReverseDiagStripe" w:color="C0C0C0" w:fill="auto"/>
      <w:spacing w:before="100" w:beforeAutospacing="1" w:after="100" w:afterAutospacing="1" w:line="360" w:lineRule="auto"/>
      <w:jc w:val="right"/>
      <w:textAlignment w:val="center"/>
    </w:pPr>
    <w:rPr>
      <w:rFonts w:ascii="Tahoma" w:eastAsia="Times New Roman" w:hAnsi="Tahoma" w:cs="Tahoma"/>
      <w:color w:val="000000"/>
      <w:sz w:val="18"/>
      <w:szCs w:val="18"/>
      <w:lang w:val="en-US" w:eastAsia="ru-RU" w:bidi="en-US"/>
    </w:rPr>
  </w:style>
  <w:style w:type="paragraph" w:customStyle="1" w:styleId="xl1878">
    <w:name w:val="xl1878"/>
    <w:basedOn w:val="af3"/>
    <w:qFormat/>
    <w:rsid w:val="001167C4"/>
    <w:pPr>
      <w:pBdr>
        <w:top w:val="single" w:sz="4" w:space="0" w:color="auto"/>
        <w:bottom w:val="single" w:sz="4" w:space="0" w:color="auto"/>
        <w:right w:val="single" w:sz="4" w:space="0" w:color="333333"/>
      </w:pBdr>
      <w:shd w:val="thinReverseDiagStripe" w:color="C0C0C0" w:fill="FFFFFF"/>
      <w:spacing w:before="100" w:beforeAutospacing="1" w:after="100" w:afterAutospacing="1" w:line="360" w:lineRule="auto"/>
      <w:ind w:firstLineChars="100" w:firstLine="100"/>
      <w:jc w:val="left"/>
      <w:textAlignment w:val="center"/>
    </w:pPr>
    <w:rPr>
      <w:rFonts w:ascii="Times New Roman" w:eastAsia="Times New Roman" w:hAnsi="Times New Roman" w:cs="Times New Roman"/>
      <w:color w:val="0000FF"/>
      <w:sz w:val="24"/>
      <w:szCs w:val="24"/>
      <w:u w:val="single"/>
      <w:lang w:val="en-US" w:eastAsia="ru-RU" w:bidi="en-US"/>
    </w:rPr>
  </w:style>
  <w:style w:type="paragraph" w:customStyle="1" w:styleId="xl1879">
    <w:name w:val="xl1879"/>
    <w:basedOn w:val="af3"/>
    <w:qFormat/>
    <w:rsid w:val="001167C4"/>
    <w:pPr>
      <w:pBdr>
        <w:top w:val="single" w:sz="4" w:space="0" w:color="auto"/>
        <w:left w:val="single" w:sz="4" w:space="0" w:color="auto"/>
        <w:right w:val="single" w:sz="4" w:space="0" w:color="auto"/>
      </w:pBdr>
      <w:shd w:val="clear" w:color="000000" w:fill="FFFF99"/>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0">
    <w:name w:val="xl1880"/>
    <w:basedOn w:val="af3"/>
    <w:qFormat/>
    <w:rsid w:val="001167C4"/>
    <w:pPr>
      <w:pBdr>
        <w:left w:val="single" w:sz="4" w:space="0" w:color="auto"/>
        <w:right w:val="single" w:sz="4" w:space="0" w:color="auto"/>
      </w:pBdr>
      <w:shd w:val="clear" w:color="000000" w:fill="FFFF99"/>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1">
    <w:name w:val="xl1881"/>
    <w:basedOn w:val="af3"/>
    <w:qFormat/>
    <w:rsid w:val="001167C4"/>
    <w:pPr>
      <w:pBdr>
        <w:left w:val="single" w:sz="4" w:space="0" w:color="auto"/>
        <w:bottom w:val="single" w:sz="4" w:space="0" w:color="auto"/>
        <w:right w:val="single" w:sz="4" w:space="0" w:color="auto"/>
      </w:pBdr>
      <w:shd w:val="clear" w:color="000000" w:fill="FFFF99"/>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2">
    <w:name w:val="xl1882"/>
    <w:basedOn w:val="af3"/>
    <w:qFormat/>
    <w:rsid w:val="001167C4"/>
    <w:pPr>
      <w:pBdr>
        <w:top w:val="single" w:sz="4" w:space="0" w:color="auto"/>
        <w:bottom w:val="single" w:sz="4" w:space="0" w:color="auto"/>
      </w:pBdr>
      <w:shd w:val="thinReverseDiagStripe" w:color="C0C0C0" w:fill="FFFFFF"/>
      <w:spacing w:before="100" w:beforeAutospacing="1" w:after="100" w:afterAutospacing="1" w:line="360" w:lineRule="auto"/>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83">
    <w:name w:val="xl1883"/>
    <w:basedOn w:val="af3"/>
    <w:qFormat/>
    <w:rsid w:val="001167C4"/>
    <w:pPr>
      <w:pBdr>
        <w:top w:val="single" w:sz="4" w:space="0" w:color="auto"/>
        <w:left w:val="single" w:sz="4" w:space="0" w:color="auto"/>
        <w:right w:val="single" w:sz="4" w:space="0" w:color="auto"/>
      </w:pBdr>
      <w:shd w:val="clear" w:color="000000" w:fill="CCFFFF"/>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4">
    <w:name w:val="xl1884"/>
    <w:basedOn w:val="af3"/>
    <w:qFormat/>
    <w:rsid w:val="001167C4"/>
    <w:pPr>
      <w:pBdr>
        <w:left w:val="single" w:sz="4" w:space="0" w:color="auto"/>
        <w:right w:val="single" w:sz="4" w:space="0" w:color="auto"/>
      </w:pBdr>
      <w:shd w:val="clear" w:color="000000" w:fill="CCFFFF"/>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5">
    <w:name w:val="xl1885"/>
    <w:basedOn w:val="af3"/>
    <w:qFormat/>
    <w:rsid w:val="001167C4"/>
    <w:pPr>
      <w:pBdr>
        <w:left w:val="single" w:sz="4" w:space="0" w:color="auto"/>
        <w:bottom w:val="single" w:sz="4" w:space="0" w:color="auto"/>
        <w:right w:val="single" w:sz="4" w:space="0" w:color="auto"/>
      </w:pBdr>
      <w:shd w:val="clear" w:color="000000" w:fill="CCFFFF"/>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6">
    <w:name w:val="xl1886"/>
    <w:basedOn w:val="af3"/>
    <w:qFormat/>
    <w:rsid w:val="001167C4"/>
    <w:pPr>
      <w:pBdr>
        <w:top w:val="single" w:sz="4" w:space="0" w:color="auto"/>
        <w:left w:val="single" w:sz="4" w:space="0" w:color="auto"/>
        <w:right w:val="single" w:sz="4" w:space="0" w:color="auto"/>
      </w:pBdr>
      <w:shd w:val="clear" w:color="000000" w:fill="CCFFCC"/>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7">
    <w:name w:val="xl1887"/>
    <w:basedOn w:val="af3"/>
    <w:qFormat/>
    <w:rsid w:val="001167C4"/>
    <w:pPr>
      <w:pBdr>
        <w:left w:val="single" w:sz="4" w:space="0" w:color="auto"/>
        <w:right w:val="single" w:sz="4" w:space="0" w:color="auto"/>
      </w:pBdr>
      <w:shd w:val="clear" w:color="000000" w:fill="CCFFCC"/>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8">
    <w:name w:val="xl1888"/>
    <w:basedOn w:val="af3"/>
    <w:qFormat/>
    <w:rsid w:val="001167C4"/>
    <w:pPr>
      <w:pBdr>
        <w:left w:val="single" w:sz="4" w:space="0" w:color="auto"/>
        <w:bottom w:val="single" w:sz="4" w:space="0" w:color="auto"/>
        <w:right w:val="single" w:sz="4" w:space="0" w:color="auto"/>
      </w:pBdr>
      <w:shd w:val="clear" w:color="000000" w:fill="CCFFCC"/>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9">
    <w:name w:val="xl1889"/>
    <w:basedOn w:val="af3"/>
    <w:qFormat/>
    <w:rsid w:val="001167C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90">
    <w:name w:val="xl1890"/>
    <w:basedOn w:val="af3"/>
    <w:qFormat/>
    <w:rsid w:val="001167C4"/>
    <w:pPr>
      <w:pBdr>
        <w:top w:val="single" w:sz="4" w:space="0" w:color="auto"/>
        <w:left w:val="single" w:sz="4" w:space="0" w:color="auto"/>
        <w:right w:val="single" w:sz="4" w:space="0" w:color="auto"/>
      </w:pBdr>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91">
    <w:name w:val="xl1891"/>
    <w:basedOn w:val="af3"/>
    <w:qFormat/>
    <w:rsid w:val="001167C4"/>
    <w:pPr>
      <w:pBdr>
        <w:left w:val="single" w:sz="4" w:space="0" w:color="auto"/>
        <w:right w:val="single" w:sz="4" w:space="0" w:color="auto"/>
      </w:pBdr>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92">
    <w:name w:val="xl1892"/>
    <w:basedOn w:val="af3"/>
    <w:qFormat/>
    <w:rsid w:val="001167C4"/>
    <w:pPr>
      <w:pBdr>
        <w:left w:val="single" w:sz="4" w:space="0" w:color="auto"/>
        <w:bottom w:val="single" w:sz="4" w:space="0" w:color="auto"/>
        <w:right w:val="single" w:sz="4" w:space="0" w:color="auto"/>
      </w:pBdr>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93">
    <w:name w:val="xl1893"/>
    <w:basedOn w:val="af3"/>
    <w:qFormat/>
    <w:rsid w:val="001167C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50729">
    <w:name w:val="xl50729"/>
    <w:basedOn w:val="af3"/>
    <w:uiPriority w:val="99"/>
    <w:qFormat/>
    <w:rsid w:val="001167C4"/>
    <w:pPr>
      <w:spacing w:before="100" w:beforeAutospacing="1" w:after="100" w:afterAutospacing="1" w:line="360" w:lineRule="auto"/>
      <w:jc w:val="left"/>
    </w:pPr>
    <w:rPr>
      <w:rFonts w:ascii="Times New Roman" w:eastAsia="Times New Roman" w:hAnsi="Times New Roman" w:cs="Times New Roman"/>
      <w:b/>
      <w:bCs/>
      <w:sz w:val="24"/>
      <w:szCs w:val="24"/>
      <w:lang w:val="en-US" w:eastAsia="ru-RU" w:bidi="en-US"/>
    </w:rPr>
  </w:style>
  <w:style w:type="paragraph" w:customStyle="1" w:styleId="xl50730">
    <w:name w:val="xl50730"/>
    <w:basedOn w:val="af3"/>
    <w:uiPriority w:val="99"/>
    <w:qFormat/>
    <w:rsid w:val="001167C4"/>
    <w:pPr>
      <w:pBdr>
        <w:top w:val="single" w:sz="8" w:space="0" w:color="auto"/>
        <w:left w:val="single" w:sz="8" w:space="0" w:color="auto"/>
        <w:right w:val="single" w:sz="4" w:space="0" w:color="auto"/>
      </w:pBdr>
      <w:spacing w:before="100" w:beforeAutospacing="1" w:after="100" w:afterAutospacing="1" w:line="360" w:lineRule="auto"/>
      <w:jc w:val="left"/>
    </w:pPr>
    <w:rPr>
      <w:rFonts w:ascii="Times New Roman" w:eastAsia="Times New Roman" w:hAnsi="Times New Roman" w:cs="Times New Roman"/>
      <w:i/>
      <w:iCs/>
      <w:sz w:val="24"/>
      <w:szCs w:val="24"/>
      <w:lang w:val="en-US" w:eastAsia="ru-RU" w:bidi="en-US"/>
    </w:rPr>
  </w:style>
  <w:style w:type="paragraph" w:customStyle="1" w:styleId="xl50731">
    <w:name w:val="xl50731"/>
    <w:basedOn w:val="af3"/>
    <w:uiPriority w:val="99"/>
    <w:qFormat/>
    <w:rsid w:val="001167C4"/>
    <w:pPr>
      <w:pBdr>
        <w:top w:val="single" w:sz="8" w:space="0" w:color="auto"/>
        <w:left w:val="single" w:sz="4" w:space="0" w:color="auto"/>
        <w:right w:val="single" w:sz="4" w:space="0" w:color="auto"/>
      </w:pBdr>
      <w:spacing w:before="100" w:beforeAutospacing="1" w:after="100" w:afterAutospacing="1" w:line="360" w:lineRule="auto"/>
      <w:jc w:val="left"/>
    </w:pPr>
    <w:rPr>
      <w:rFonts w:ascii="Times New Roman" w:eastAsia="Times New Roman" w:hAnsi="Times New Roman" w:cs="Times New Roman"/>
      <w:b/>
      <w:bCs/>
      <w:sz w:val="24"/>
      <w:szCs w:val="24"/>
      <w:lang w:val="en-US" w:eastAsia="ru-RU" w:bidi="en-US"/>
    </w:rPr>
  </w:style>
  <w:style w:type="paragraph" w:customStyle="1" w:styleId="xl50732">
    <w:name w:val="xl50732"/>
    <w:basedOn w:val="af3"/>
    <w:uiPriority w:val="99"/>
    <w:qFormat/>
    <w:rsid w:val="001167C4"/>
    <w:pPr>
      <w:pBdr>
        <w:top w:val="single" w:sz="8" w:space="0" w:color="auto"/>
        <w:left w:val="single" w:sz="4" w:space="0" w:color="auto"/>
        <w:right w:val="single" w:sz="8" w:space="0" w:color="auto"/>
      </w:pBdr>
      <w:spacing w:before="100" w:beforeAutospacing="1" w:after="100" w:afterAutospacing="1" w:line="360" w:lineRule="auto"/>
      <w:jc w:val="left"/>
    </w:pPr>
    <w:rPr>
      <w:rFonts w:ascii="Times New Roman" w:eastAsia="Times New Roman" w:hAnsi="Times New Roman" w:cs="Times New Roman"/>
      <w:b/>
      <w:bCs/>
      <w:sz w:val="24"/>
      <w:szCs w:val="24"/>
      <w:lang w:val="en-US" w:eastAsia="ru-RU" w:bidi="en-US"/>
    </w:rPr>
  </w:style>
  <w:style w:type="paragraph" w:customStyle="1" w:styleId="xl50733">
    <w:name w:val="xl5073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34">
    <w:name w:val="xl5073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35">
    <w:name w:val="xl50735"/>
    <w:basedOn w:val="af3"/>
    <w:uiPriority w:val="99"/>
    <w:qFormat/>
    <w:rsid w:val="001167C4"/>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jc w:val="left"/>
    </w:pPr>
    <w:rPr>
      <w:rFonts w:ascii="Times New Roman" w:eastAsia="Times New Roman" w:hAnsi="Times New Roman" w:cs="Times New Roman"/>
      <w:b/>
      <w:bCs/>
      <w:i/>
      <w:iCs/>
      <w:sz w:val="24"/>
      <w:szCs w:val="24"/>
      <w:lang w:val="en-US" w:eastAsia="ru-RU" w:bidi="en-US"/>
    </w:rPr>
  </w:style>
  <w:style w:type="paragraph" w:customStyle="1" w:styleId="xl50736">
    <w:name w:val="xl50736"/>
    <w:basedOn w:val="af3"/>
    <w:uiPriority w:val="99"/>
    <w:qFormat/>
    <w:rsid w:val="001167C4"/>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jc w:val="left"/>
    </w:pPr>
    <w:rPr>
      <w:rFonts w:ascii="Times New Roman" w:eastAsia="Times New Roman" w:hAnsi="Times New Roman" w:cs="Times New Roman"/>
      <w:i/>
      <w:iCs/>
      <w:sz w:val="24"/>
      <w:szCs w:val="24"/>
      <w:lang w:val="en-US" w:eastAsia="ru-RU" w:bidi="en-US"/>
    </w:rPr>
  </w:style>
  <w:style w:type="paragraph" w:customStyle="1" w:styleId="xl50737">
    <w:name w:val="xl50737"/>
    <w:basedOn w:val="af3"/>
    <w:uiPriority w:val="99"/>
    <w:qFormat/>
    <w:rsid w:val="001167C4"/>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jc w:val="left"/>
    </w:pPr>
    <w:rPr>
      <w:rFonts w:ascii="Times New Roman" w:eastAsia="Times New Roman" w:hAnsi="Times New Roman" w:cs="Times New Roman"/>
      <w:i/>
      <w:iCs/>
      <w:sz w:val="24"/>
      <w:szCs w:val="24"/>
      <w:lang w:val="en-US" w:eastAsia="ru-RU" w:bidi="en-US"/>
    </w:rPr>
  </w:style>
  <w:style w:type="paragraph" w:customStyle="1" w:styleId="xl50738">
    <w:name w:val="xl50738"/>
    <w:basedOn w:val="af3"/>
    <w:uiPriority w:val="99"/>
    <w:qFormat/>
    <w:rsid w:val="001167C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39">
    <w:name w:val="xl50739"/>
    <w:basedOn w:val="af3"/>
    <w:uiPriority w:val="99"/>
    <w:qFormat/>
    <w:rsid w:val="001167C4"/>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0">
    <w:name w:val="xl50740"/>
    <w:basedOn w:val="af3"/>
    <w:uiPriority w:val="99"/>
    <w:qFormat/>
    <w:rsid w:val="001167C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1">
    <w:name w:val="xl50741"/>
    <w:basedOn w:val="af3"/>
    <w:uiPriority w:val="99"/>
    <w:qFormat/>
    <w:rsid w:val="001167C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2">
    <w:name w:val="xl50742"/>
    <w:basedOn w:val="af3"/>
    <w:uiPriority w:val="99"/>
    <w:qFormat/>
    <w:rsid w:val="001167C4"/>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3">
    <w:name w:val="xl50743"/>
    <w:basedOn w:val="af3"/>
    <w:uiPriority w:val="99"/>
    <w:qFormat/>
    <w:rsid w:val="001167C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4">
    <w:name w:val="xl50744"/>
    <w:basedOn w:val="af3"/>
    <w:uiPriority w:val="99"/>
    <w:qFormat/>
    <w:rsid w:val="001167C4"/>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5">
    <w:name w:val="xl50745"/>
    <w:basedOn w:val="af3"/>
    <w:uiPriority w:val="99"/>
    <w:qFormat/>
    <w:rsid w:val="001167C4"/>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6">
    <w:name w:val="xl50746"/>
    <w:basedOn w:val="af3"/>
    <w:uiPriority w:val="99"/>
    <w:qFormat/>
    <w:rsid w:val="001167C4"/>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7">
    <w:name w:val="xl50747"/>
    <w:basedOn w:val="af3"/>
    <w:uiPriority w:val="99"/>
    <w:qFormat/>
    <w:rsid w:val="001167C4"/>
    <w:pPr>
      <w:pBdr>
        <w:top w:val="single" w:sz="4" w:space="0" w:color="auto"/>
        <w:left w:val="single" w:sz="8" w:space="0" w:color="auto"/>
        <w:right w:val="single" w:sz="4" w:space="0" w:color="auto"/>
      </w:pBdr>
      <w:shd w:val="clear" w:color="000000" w:fill="E6B8B7"/>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8">
    <w:name w:val="xl50748"/>
    <w:basedOn w:val="af3"/>
    <w:uiPriority w:val="99"/>
    <w:qFormat/>
    <w:rsid w:val="001167C4"/>
    <w:pPr>
      <w:pBdr>
        <w:top w:val="single" w:sz="4" w:space="0" w:color="auto"/>
        <w:left w:val="single" w:sz="4" w:space="0" w:color="auto"/>
        <w:right w:val="single" w:sz="4" w:space="0" w:color="auto"/>
      </w:pBdr>
      <w:shd w:val="clear" w:color="000000" w:fill="E6B8B7"/>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9">
    <w:name w:val="xl50749"/>
    <w:basedOn w:val="af3"/>
    <w:uiPriority w:val="99"/>
    <w:qFormat/>
    <w:rsid w:val="001167C4"/>
    <w:pPr>
      <w:pBdr>
        <w:top w:val="single" w:sz="4" w:space="0" w:color="auto"/>
        <w:left w:val="single" w:sz="4" w:space="0" w:color="auto"/>
        <w:right w:val="single" w:sz="8" w:space="0" w:color="auto"/>
      </w:pBdr>
      <w:shd w:val="clear" w:color="000000" w:fill="E6B8B7"/>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1738">
    <w:name w:val="xl51738"/>
    <w:basedOn w:val="af3"/>
    <w:uiPriority w:val="99"/>
    <w:qFormat/>
    <w:rsid w:val="001167C4"/>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left"/>
      <w:textAlignment w:val="center"/>
    </w:pPr>
    <w:rPr>
      <w:rFonts w:ascii="Arial Unicode MS" w:eastAsia="Arial Unicode MS" w:hAnsi="Arial Unicode MS" w:cs="Arial Unicode MS"/>
      <w:color w:val="FF0000"/>
      <w:sz w:val="20"/>
      <w:szCs w:val="20"/>
      <w:lang w:val="en-US" w:eastAsia="ru-RU" w:bidi="en-US"/>
    </w:rPr>
  </w:style>
  <w:style w:type="paragraph" w:customStyle="1" w:styleId="xl51739">
    <w:name w:val="xl51739"/>
    <w:basedOn w:val="af3"/>
    <w:uiPriority w:val="99"/>
    <w:qFormat/>
    <w:rsid w:val="001167C4"/>
    <w:pPr>
      <w:pBdr>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40">
    <w:name w:val="xl51740"/>
    <w:basedOn w:val="af3"/>
    <w:uiPriority w:val="99"/>
    <w:qFormat/>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left"/>
    </w:pPr>
    <w:rPr>
      <w:rFonts w:ascii="Times New Roman" w:eastAsia="Times New Roman" w:hAnsi="Times New Roman" w:cs="Times New Roman"/>
      <w:color w:val="000000"/>
      <w:sz w:val="24"/>
      <w:szCs w:val="24"/>
      <w:lang w:val="en-US" w:eastAsia="ru-RU" w:bidi="en-US"/>
    </w:rPr>
  </w:style>
  <w:style w:type="paragraph" w:customStyle="1" w:styleId="xl51741">
    <w:name w:val="xl51741"/>
    <w:basedOn w:val="af3"/>
    <w:uiPriority w:val="99"/>
    <w:qFormat/>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42">
    <w:name w:val="xl51742"/>
    <w:basedOn w:val="af3"/>
    <w:uiPriority w:val="99"/>
    <w:qFormat/>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43">
    <w:name w:val="xl51743"/>
    <w:basedOn w:val="af3"/>
    <w:uiPriority w:val="99"/>
    <w:qFormat/>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44">
    <w:name w:val="xl51744"/>
    <w:basedOn w:val="af3"/>
    <w:uiPriority w:val="99"/>
    <w:qFormat/>
    <w:rsid w:val="001167C4"/>
    <w:pPr>
      <w:pBdr>
        <w:top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b/>
      <w:bCs/>
      <w:sz w:val="20"/>
      <w:szCs w:val="20"/>
      <w:lang w:val="en-US" w:eastAsia="ru-RU" w:bidi="en-US"/>
    </w:rPr>
  </w:style>
  <w:style w:type="paragraph" w:customStyle="1" w:styleId="xl51745">
    <w:name w:val="xl51745"/>
    <w:basedOn w:val="af3"/>
    <w:uiPriority w:val="99"/>
    <w:qFormat/>
    <w:rsid w:val="001167C4"/>
    <w:pPr>
      <w:pBdr>
        <w:top w:val="single" w:sz="8" w:space="0" w:color="auto"/>
      </w:pBdr>
      <w:shd w:val="clear" w:color="000000" w:fill="FFFFFF"/>
      <w:spacing w:before="100" w:beforeAutospacing="1" w:after="100" w:afterAutospacing="1" w:line="360" w:lineRule="auto"/>
      <w:jc w:val="left"/>
      <w:textAlignment w:val="center"/>
    </w:pPr>
    <w:rPr>
      <w:rFonts w:ascii="Arial Unicode MS" w:eastAsia="Arial Unicode MS" w:hAnsi="Arial Unicode MS" w:cs="Arial Unicode MS"/>
      <w:b/>
      <w:bCs/>
      <w:sz w:val="20"/>
      <w:szCs w:val="20"/>
      <w:lang w:val="en-US" w:eastAsia="ru-RU" w:bidi="en-US"/>
    </w:rPr>
  </w:style>
  <w:style w:type="paragraph" w:customStyle="1" w:styleId="xl51746">
    <w:name w:val="xl51746"/>
    <w:basedOn w:val="af3"/>
    <w:uiPriority w:val="99"/>
    <w:qFormat/>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47">
    <w:name w:val="xl51747"/>
    <w:basedOn w:val="af3"/>
    <w:uiPriority w:val="99"/>
    <w:qFormat/>
    <w:rsid w:val="001167C4"/>
    <w:pPr>
      <w:pBdr>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48">
    <w:name w:val="xl51748"/>
    <w:basedOn w:val="af3"/>
    <w:uiPriority w:val="99"/>
    <w:qFormat/>
    <w:rsid w:val="001167C4"/>
    <w:pPr>
      <w:pBdr>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color w:val="FF0000"/>
      <w:sz w:val="20"/>
      <w:szCs w:val="20"/>
      <w:lang w:val="en-US" w:eastAsia="ru-RU" w:bidi="en-US"/>
    </w:rPr>
  </w:style>
  <w:style w:type="paragraph" w:customStyle="1" w:styleId="xl51749">
    <w:name w:val="xl51749"/>
    <w:basedOn w:val="af3"/>
    <w:uiPriority w:val="99"/>
    <w:qFormat/>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left"/>
    </w:pPr>
    <w:rPr>
      <w:rFonts w:ascii="Times New Roman" w:eastAsia="Times New Roman" w:hAnsi="Times New Roman" w:cs="Times New Roman"/>
      <w:color w:val="000000"/>
      <w:sz w:val="24"/>
      <w:szCs w:val="24"/>
      <w:lang w:val="en-US" w:eastAsia="ru-RU" w:bidi="en-US"/>
    </w:rPr>
  </w:style>
  <w:style w:type="paragraph" w:customStyle="1" w:styleId="xl51750">
    <w:name w:val="xl51750"/>
    <w:basedOn w:val="af3"/>
    <w:uiPriority w:val="99"/>
    <w:qFormat/>
    <w:rsid w:val="001167C4"/>
    <w:pPr>
      <w:pBdr>
        <w:top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51">
    <w:name w:val="xl51751"/>
    <w:basedOn w:val="af3"/>
    <w:uiPriority w:val="99"/>
    <w:qFormat/>
    <w:rsid w:val="001167C4"/>
    <w:pPr>
      <w:pBdr>
        <w:top w:val="single" w:sz="8" w:space="0" w:color="auto"/>
        <w:left w:val="single" w:sz="8" w:space="0" w:color="auto"/>
        <w:bottom w:val="single" w:sz="8" w:space="0" w:color="auto"/>
      </w:pBdr>
      <w:shd w:val="clear" w:color="000000" w:fill="FFFFFF"/>
      <w:spacing w:before="100" w:beforeAutospacing="1" w:after="100" w:afterAutospacing="1" w:line="360" w:lineRule="auto"/>
      <w:jc w:val="left"/>
    </w:pPr>
    <w:rPr>
      <w:rFonts w:ascii="Times New Roman" w:eastAsia="Times New Roman" w:hAnsi="Times New Roman" w:cs="Times New Roman"/>
      <w:color w:val="000000"/>
      <w:sz w:val="24"/>
      <w:szCs w:val="24"/>
      <w:lang w:val="en-US" w:eastAsia="ru-RU" w:bidi="en-US"/>
    </w:rPr>
  </w:style>
  <w:style w:type="paragraph" w:customStyle="1" w:styleId="xl51752">
    <w:name w:val="xl51752"/>
    <w:basedOn w:val="af3"/>
    <w:uiPriority w:val="99"/>
    <w:qFormat/>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53">
    <w:name w:val="xl51753"/>
    <w:basedOn w:val="af3"/>
    <w:uiPriority w:val="99"/>
    <w:qFormat/>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54">
    <w:name w:val="xl51754"/>
    <w:basedOn w:val="af3"/>
    <w:uiPriority w:val="99"/>
    <w:qFormat/>
    <w:rsid w:val="001167C4"/>
    <w:pPr>
      <w:pBdr>
        <w:top w:val="single" w:sz="8" w:space="0" w:color="auto"/>
        <w:bottom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55">
    <w:name w:val="xl51755"/>
    <w:basedOn w:val="af3"/>
    <w:uiPriority w:val="99"/>
    <w:qFormat/>
    <w:rsid w:val="001167C4"/>
    <w:pPr>
      <w:pBdr>
        <w:top w:val="single" w:sz="8" w:space="0" w:color="auto"/>
        <w:bottom w:val="single" w:sz="8" w:space="0" w:color="auto"/>
        <w:right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56">
    <w:name w:val="xl51756"/>
    <w:basedOn w:val="af3"/>
    <w:uiPriority w:val="99"/>
    <w:qFormat/>
    <w:rsid w:val="001167C4"/>
    <w:pPr>
      <w:pBdr>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57">
    <w:name w:val="xl51757"/>
    <w:basedOn w:val="af3"/>
    <w:uiPriority w:val="99"/>
    <w:qFormat/>
    <w:rsid w:val="001167C4"/>
    <w:pPr>
      <w:pBdr>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58">
    <w:name w:val="xl51758"/>
    <w:basedOn w:val="af3"/>
    <w:uiPriority w:val="99"/>
    <w:qFormat/>
    <w:rsid w:val="001167C4"/>
    <w:pPr>
      <w:pBdr>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color w:val="FF0000"/>
      <w:sz w:val="20"/>
      <w:szCs w:val="20"/>
      <w:lang w:val="en-US" w:eastAsia="ru-RU" w:bidi="en-US"/>
    </w:rPr>
  </w:style>
  <w:style w:type="paragraph" w:customStyle="1" w:styleId="xl51759">
    <w:name w:val="xl51759"/>
    <w:basedOn w:val="af3"/>
    <w:uiPriority w:val="99"/>
    <w:qFormat/>
    <w:rsid w:val="001167C4"/>
    <w:pPr>
      <w:pBdr>
        <w:top w:val="single" w:sz="8" w:space="0" w:color="auto"/>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60">
    <w:name w:val="xl51760"/>
    <w:basedOn w:val="af3"/>
    <w:uiPriority w:val="99"/>
    <w:qFormat/>
    <w:rsid w:val="001167C4"/>
    <w:pPr>
      <w:pBdr>
        <w:top w:val="single" w:sz="8" w:space="0" w:color="auto"/>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b/>
      <w:bCs/>
      <w:sz w:val="20"/>
      <w:szCs w:val="20"/>
      <w:lang w:val="en-US" w:eastAsia="ru-RU" w:bidi="en-US"/>
    </w:rPr>
  </w:style>
  <w:style w:type="paragraph" w:customStyle="1" w:styleId="xl51761">
    <w:name w:val="xl51761"/>
    <w:basedOn w:val="af3"/>
    <w:uiPriority w:val="99"/>
    <w:qFormat/>
    <w:rsid w:val="001167C4"/>
    <w:pPr>
      <w:pBdr>
        <w:top w:val="single" w:sz="8" w:space="0" w:color="auto"/>
        <w:bottom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b/>
      <w:bCs/>
      <w:sz w:val="20"/>
      <w:szCs w:val="20"/>
      <w:lang w:val="en-US" w:eastAsia="ru-RU" w:bidi="en-US"/>
    </w:rPr>
  </w:style>
  <w:style w:type="paragraph" w:customStyle="1" w:styleId="xl51762">
    <w:name w:val="xl51762"/>
    <w:basedOn w:val="af3"/>
    <w:uiPriority w:val="99"/>
    <w:qFormat/>
    <w:rsid w:val="001167C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63">
    <w:name w:val="xl51763"/>
    <w:basedOn w:val="af3"/>
    <w:uiPriority w:val="99"/>
    <w:qFormat/>
    <w:rsid w:val="001167C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64">
    <w:name w:val="xl51764"/>
    <w:basedOn w:val="af3"/>
    <w:uiPriority w:val="99"/>
    <w:qFormat/>
    <w:rsid w:val="001167C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65">
    <w:name w:val="xl51765"/>
    <w:basedOn w:val="af3"/>
    <w:uiPriority w:val="99"/>
    <w:qFormat/>
    <w:rsid w:val="001167C4"/>
    <w:pPr>
      <w:pBdr>
        <w:top w:val="single" w:sz="8" w:space="0" w:color="auto"/>
        <w:left w:val="single" w:sz="8" w:space="0" w:color="auto"/>
        <w:bottom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b/>
      <w:bCs/>
      <w:color w:val="000000"/>
      <w:sz w:val="24"/>
      <w:szCs w:val="24"/>
      <w:lang w:val="en-US" w:eastAsia="ru-RU" w:bidi="en-US"/>
    </w:rPr>
  </w:style>
  <w:style w:type="paragraph" w:customStyle="1" w:styleId="xl51766">
    <w:name w:val="xl51766"/>
    <w:basedOn w:val="af3"/>
    <w:uiPriority w:val="99"/>
    <w:qFormat/>
    <w:rsid w:val="001167C4"/>
    <w:pPr>
      <w:pBdr>
        <w:top w:val="single" w:sz="8" w:space="0" w:color="auto"/>
        <w:bottom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b/>
      <w:bCs/>
      <w:color w:val="000000"/>
      <w:sz w:val="24"/>
      <w:szCs w:val="24"/>
      <w:lang w:val="en-US" w:eastAsia="ru-RU" w:bidi="en-US"/>
    </w:rPr>
  </w:style>
  <w:style w:type="paragraph" w:customStyle="1" w:styleId="xl51767">
    <w:name w:val="xl51767"/>
    <w:basedOn w:val="af3"/>
    <w:uiPriority w:val="99"/>
    <w:qFormat/>
    <w:rsid w:val="001167C4"/>
    <w:pPr>
      <w:pBdr>
        <w:top w:val="single" w:sz="8" w:space="0" w:color="auto"/>
        <w:bottom w:val="single" w:sz="8" w:space="0" w:color="auto"/>
        <w:right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b/>
      <w:bCs/>
      <w:color w:val="000000"/>
      <w:sz w:val="24"/>
      <w:szCs w:val="24"/>
      <w:lang w:val="en-US" w:eastAsia="ru-RU" w:bidi="en-US"/>
    </w:rPr>
  </w:style>
  <w:style w:type="paragraph" w:customStyle="1" w:styleId="xl51768">
    <w:name w:val="xl51768"/>
    <w:basedOn w:val="af3"/>
    <w:uiPriority w:val="99"/>
    <w:qFormat/>
    <w:rsid w:val="001167C4"/>
    <w:pPr>
      <w:shd w:val="clear" w:color="000000" w:fill="FFFFFF"/>
      <w:spacing w:before="100" w:beforeAutospacing="1" w:after="100" w:afterAutospacing="1" w:line="360" w:lineRule="auto"/>
      <w:textAlignment w:val="center"/>
    </w:pPr>
    <w:rPr>
      <w:rFonts w:ascii="Arial Unicode MS" w:eastAsia="Arial Unicode MS" w:hAnsi="Arial Unicode MS" w:cs="Arial Unicode MS"/>
      <w:b/>
      <w:bCs/>
      <w:sz w:val="20"/>
      <w:szCs w:val="20"/>
      <w:lang w:val="en-US" w:eastAsia="ru-RU" w:bidi="en-US"/>
    </w:rPr>
  </w:style>
  <w:style w:type="paragraph" w:customStyle="1" w:styleId="xl51769">
    <w:name w:val="xl51769"/>
    <w:basedOn w:val="af3"/>
    <w:uiPriority w:val="99"/>
    <w:qFormat/>
    <w:rsid w:val="001167C4"/>
    <w:pPr>
      <w:pBdr>
        <w:bottom w:val="single" w:sz="8" w:space="0" w:color="auto"/>
        <w:right w:val="single" w:sz="8" w:space="0" w:color="auto"/>
      </w:pBdr>
      <w:spacing w:before="100" w:beforeAutospacing="1" w:after="100" w:afterAutospacing="1" w:line="360" w:lineRule="auto"/>
      <w:ind w:firstLineChars="200" w:firstLine="200"/>
      <w:jc w:val="left"/>
      <w:textAlignment w:val="center"/>
    </w:pPr>
    <w:rPr>
      <w:rFonts w:ascii="Arial Unicode MS" w:eastAsia="Arial Unicode MS" w:hAnsi="Arial Unicode MS" w:cs="Arial Unicode MS"/>
      <w:sz w:val="20"/>
      <w:szCs w:val="20"/>
      <w:lang w:val="en-US" w:eastAsia="ru-RU" w:bidi="en-US"/>
    </w:rPr>
  </w:style>
  <w:style w:type="paragraph" w:customStyle="1" w:styleId="xl51770">
    <w:name w:val="xl51770"/>
    <w:basedOn w:val="af3"/>
    <w:uiPriority w:val="99"/>
    <w:qFormat/>
    <w:rsid w:val="001167C4"/>
    <w:pPr>
      <w:pBdr>
        <w:bottom w:val="single" w:sz="8" w:space="0" w:color="auto"/>
        <w:right w:val="single" w:sz="8" w:space="0" w:color="auto"/>
      </w:pBdr>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71">
    <w:name w:val="xl51771"/>
    <w:basedOn w:val="af3"/>
    <w:uiPriority w:val="99"/>
    <w:qFormat/>
    <w:rsid w:val="001167C4"/>
    <w:pPr>
      <w:shd w:val="clear" w:color="000000" w:fill="FFFF00"/>
      <w:spacing w:before="100" w:beforeAutospacing="1" w:after="100" w:afterAutospacing="1" w:line="360" w:lineRule="auto"/>
    </w:pPr>
    <w:rPr>
      <w:rFonts w:ascii="Times New Roman" w:eastAsia="Times New Roman" w:hAnsi="Times New Roman" w:cs="Times New Roman"/>
      <w:sz w:val="24"/>
      <w:szCs w:val="24"/>
      <w:lang w:val="en-US" w:eastAsia="ru-RU" w:bidi="en-US"/>
    </w:rPr>
  </w:style>
  <w:style w:type="paragraph" w:customStyle="1" w:styleId="xl51772">
    <w:name w:val="xl51772"/>
    <w:basedOn w:val="af3"/>
    <w:uiPriority w:val="99"/>
    <w:qFormat/>
    <w:rsid w:val="001167C4"/>
    <w:pPr>
      <w:pBdr>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73">
    <w:name w:val="xl51773"/>
    <w:basedOn w:val="af3"/>
    <w:uiPriority w:val="99"/>
    <w:qFormat/>
    <w:rsid w:val="001167C4"/>
    <w:pPr>
      <w:pBdr>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character" w:customStyle="1" w:styleId="229">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rsid w:val="001167C4"/>
    <w:rPr>
      <w:rFonts w:ascii="Cambria" w:eastAsia="Times New Roman" w:hAnsi="Cambria" w:cs="Times New Roman"/>
      <w:color w:val="365F91"/>
      <w:spacing w:val="-5"/>
      <w:sz w:val="26"/>
      <w:szCs w:val="26"/>
    </w:rPr>
  </w:style>
  <w:style w:type="character" w:customStyle="1" w:styleId="85pt1">
    <w:name w:val="Колонтитул + 8.5 pt"/>
    <w:aliases w:val="Не полужирный"/>
    <w:rsid w:val="001167C4"/>
    <w:rPr>
      <w:rFonts w:ascii="Arial Unicode MS" w:eastAsia="Arial Unicode MS" w:hAnsi="Arial Unicode MS" w:cs="Arial Unicode MS" w:hint="eastAsia"/>
      <w:b/>
      <w:bCs/>
      <w:dstrike w:val="0"/>
      <w:color w:val="000000"/>
      <w:spacing w:val="0"/>
      <w:w w:val="100"/>
      <w:position w:val="0"/>
      <w:sz w:val="13"/>
      <w:szCs w:val="13"/>
      <w:effect w:val="none"/>
      <w:shd w:val="clear" w:color="auto" w:fill="FFFFFF"/>
      <w:lang w:val="ru-RU"/>
    </w:rPr>
  </w:style>
  <w:style w:type="character" w:customStyle="1" w:styleId="Arial">
    <w:name w:val="Колонтитул + Arial"/>
    <w:aliases w:val="8.5 pt"/>
    <w:rsid w:val="001167C4"/>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Подпись к таблице + Arial Unicode MS,Не полужирный5,Интервал 0 pt5,Не полужирный8,Интервал 0 pt6,Основной текст (3) + Tahoma1,10.5 pt1,Подпись к таблице + Arial Unicode MS1,Интервал 0 pt51"/>
    <w:rsid w:val="001167C4"/>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c">
    <w:name w:val="Простая таблица 12"/>
    <w:basedOn w:val="af5"/>
    <w:next w:val="1ff3"/>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a">
    <w:name w:val="Простая таблица 22"/>
    <w:basedOn w:val="af5"/>
    <w:next w:val="2f6"/>
    <w:semiHidden/>
    <w:unhideWhenUsed/>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4">
    <w:name w:val="Простая таблица 32"/>
    <w:basedOn w:val="af5"/>
    <w:next w:val="3f8"/>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d">
    <w:name w:val="Классическая таблица 12"/>
    <w:basedOn w:val="af5"/>
    <w:next w:val="1ff2"/>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b">
    <w:name w:val="Классическая таблица 22"/>
    <w:basedOn w:val="af5"/>
    <w:next w:val="2f8"/>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c">
    <w:name w:val="Столбцы таблицы 22"/>
    <w:basedOn w:val="af5"/>
    <w:next w:val="2f5"/>
    <w:semiHidden/>
    <w:unhideWhenUsed/>
    <w:rsid w:val="001167C4"/>
    <w:pPr>
      <w:widowControl w:val="0"/>
      <w:adjustRightInd w:val="0"/>
      <w:spacing w:line="360" w:lineRule="atLeast"/>
      <w:ind w:firstLine="567"/>
      <w:jc w:val="both"/>
    </w:pPr>
    <w:rPr>
      <w:rFonts w:ascii="Cambria" w:eastAsia="Times New Roman" w:hAnsi="Cambria" w:cs="Times New Roman"/>
      <w:b/>
      <w:bCs/>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Столбцы таблицы 32"/>
    <w:basedOn w:val="af5"/>
    <w:next w:val="3f"/>
    <w:semiHidden/>
    <w:unhideWhenUsed/>
    <w:rsid w:val="001167C4"/>
    <w:pPr>
      <w:widowControl w:val="0"/>
      <w:adjustRightInd w:val="0"/>
      <w:spacing w:line="360" w:lineRule="atLeast"/>
      <w:ind w:firstLine="567"/>
      <w:jc w:val="both"/>
    </w:pPr>
    <w:rPr>
      <w:rFonts w:ascii="Cambria" w:eastAsia="Times New Roman" w:hAnsi="Cambria" w:cs="Times New Roman"/>
      <w:b/>
      <w:bCs/>
      <w:sz w:val="20"/>
      <w:szCs w:val="20"/>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5"/>
    <w:next w:val="4c"/>
    <w:semiHidden/>
    <w:unhideWhenUsed/>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5"/>
    <w:next w:val="5b"/>
    <w:semiHidden/>
    <w:unhideWhenUsed/>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e">
    <w:name w:val="Сетка таблицы 12"/>
    <w:basedOn w:val="af5"/>
    <w:next w:val="1ff5"/>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d">
    <w:name w:val="Сетка таблицы 22"/>
    <w:basedOn w:val="af5"/>
    <w:next w:val="2fa"/>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5"/>
    <w:next w:val="57"/>
    <w:semiHidden/>
    <w:unhideWhenUsed/>
    <w:rsid w:val="001167C4"/>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5"/>
    <w:next w:val="84"/>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0">
    <w:name w:val="Таблица-список 12"/>
    <w:basedOn w:val="af5"/>
    <w:next w:val="-1"/>
    <w:semiHidden/>
    <w:unhideWhenUsed/>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f5"/>
    <w:next w:val="-2"/>
    <w:semiHidden/>
    <w:unhideWhenUsed/>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6">
    <w:name w:val="Современная таблица2"/>
    <w:basedOn w:val="af5"/>
    <w:next w:val="afffffb"/>
    <w:semiHidden/>
    <w:unhideWhenUsed/>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7">
    <w:name w:val="Изысканная таблица2"/>
    <w:basedOn w:val="af5"/>
    <w:next w:val="afffffe"/>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f8">
    <w:name w:val="Стандартная таблица2"/>
    <w:basedOn w:val="af5"/>
    <w:next w:val="afffffc"/>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f">
    <w:name w:val="Изящная таблица 12"/>
    <w:basedOn w:val="af5"/>
    <w:next w:val="1ff4"/>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Изящная таблица 22"/>
    <w:basedOn w:val="af5"/>
    <w:next w:val="2f7"/>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
    <w:name w:val="Веб-таблица 12"/>
    <w:basedOn w:val="af5"/>
    <w:next w:val="-10"/>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
    <w:name w:val="Веб-таблица 22"/>
    <w:basedOn w:val="af5"/>
    <w:next w:val="-20"/>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5"/>
    <w:next w:val="-3"/>
    <w:semiHidden/>
    <w:unhideWhenUsed/>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5"/>
    <w:next w:val="af5"/>
    <w:uiPriority w:val="64"/>
    <w:semiHidden/>
    <w:unhideWhenUsed/>
    <w:rsid w:val="001167C4"/>
    <w:rPr>
      <w:rFonts w:ascii="Cambria" w:eastAsia="Times New Roman" w:hAnsi="Cambria" w:cs="Times New Roman"/>
      <w:sz w:val="20"/>
      <w:szCs w:val="20"/>
      <w:lang w:val="en-US" w:eastAsia="ru-RU"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f9">
    <w:name w:val="Папушкин2"/>
    <w:basedOn w:val="aff8"/>
    <w:rsid w:val="001167C4"/>
    <w:pPr>
      <w:spacing w:after="200" w:line="276" w:lineRule="auto"/>
    </w:pPr>
    <w:rPr>
      <w:rFonts w:ascii="Arial" w:eastAsia="Times New Roman" w:hAnsi="Arial" w:cs="Times New Roman"/>
      <w:sz w:val="18"/>
      <w:szCs w:val="18"/>
      <w:lang w:val="en-US" w:eastAsia="ru-RU"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5"/>
    <w:rsid w:val="001167C4"/>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DotumChe" w:eastAsia="Times New Roman" w:hAnsi="DotumCh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2">
    <w:name w:val="Светлая заливка141"/>
    <w:basedOn w:val="af5"/>
    <w:uiPriority w:val="60"/>
    <w:rsid w:val="001167C4"/>
    <w:rPr>
      <w:rFonts w:ascii="Arial" w:eastAsia="Times New Roman" w:hAnsi="Arial"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
    <w:name w:val="Средний список 12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f">
    <w:name w:val="Светлая заливка22"/>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ветлая заливка113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
    <w:name w:val="Светлая заливка115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6">
    <w:name w:val="Светлая заливка111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ветлая заливка34"/>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ветлая заливка112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ветлая заливка114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fff4">
    <w:name w:val="рпдлпжлопж1"/>
    <w:basedOn w:val="af5"/>
    <w:uiPriority w:val="99"/>
    <w:rsid w:val="001167C4"/>
    <w:pPr>
      <w:jc w:val="right"/>
    </w:pPr>
    <w:rPr>
      <w:rFonts w:ascii="Arial" w:eastAsia="Calibri" w:hAnsi="Arial" w:cs="Times New Roman"/>
      <w:sz w:val="18"/>
      <w:szCs w:val="20"/>
      <w:lang w:val="en-US" w:eastAsia="ru-RU"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5">
    <w:name w:val="Светлая заливка31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0">
    <w:name w:val="Сетка таблицы 512"/>
    <w:basedOn w:val="af5"/>
    <w:rsid w:val="001167C4"/>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f2">
    <w:name w:val="Папушкин11"/>
    <w:basedOn w:val="aff8"/>
    <w:rsid w:val="001167C4"/>
    <w:pPr>
      <w:spacing w:after="200" w:line="276" w:lineRule="auto"/>
    </w:pPr>
    <w:rPr>
      <w:rFonts w:ascii="Arial" w:eastAsia="Times New Roman" w:hAnsi="Arial" w:cs="Times New Roman"/>
      <w:sz w:val="18"/>
      <w:szCs w:val="18"/>
      <w:lang w:val="en-US" w:eastAsia="ru-RU"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5"/>
    <w:rsid w:val="001167C4"/>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6">
    <w:name w:val="Столбцы таблицы 311"/>
    <w:basedOn w:val="af5"/>
    <w:rsid w:val="001167C4"/>
    <w:pPr>
      <w:widowControl w:val="0"/>
      <w:adjustRightInd w:val="0"/>
      <w:spacing w:line="360" w:lineRule="atLeast"/>
      <w:ind w:firstLine="567"/>
      <w:jc w:val="both"/>
    </w:pPr>
    <w:rPr>
      <w:rFonts w:ascii="Cambria" w:eastAsia="Times New Roman" w:hAnsi="Cambria" w:cs="Times New Roman"/>
      <w:b/>
      <w:bCs/>
      <w:sz w:val="20"/>
      <w:szCs w:val="20"/>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f5"/>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f5"/>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5"/>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Столбцы таблицы 211"/>
    <w:basedOn w:val="af5"/>
    <w:rsid w:val="001167C4"/>
    <w:pPr>
      <w:widowControl w:val="0"/>
      <w:adjustRightInd w:val="0"/>
      <w:spacing w:line="360" w:lineRule="atLeast"/>
      <w:ind w:firstLine="567"/>
      <w:jc w:val="both"/>
    </w:pPr>
    <w:rPr>
      <w:rFonts w:ascii="Cambria" w:eastAsia="Times New Roman" w:hAnsi="Cambria" w:cs="Times New Roman"/>
      <w:b/>
      <w:bCs/>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5"/>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f3">
    <w:name w:val="Современная таблица11"/>
    <w:basedOn w:val="af5"/>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DotumChe" w:eastAsia="Times New Roman" w:hAnsi="DotumCh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
    <w:name w:val="Простая таблица 211"/>
    <w:basedOn w:val="af5"/>
    <w:rsid w:val="001167C4"/>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f4">
    <w:name w:val="Стандартная таблица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6">
    <w:name w:val="Изящная таблица 2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f5">
    <w:name w:val="Изысканная таблица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8">
    <w:name w:val="Сетка таблицы 2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d">
    <w:name w:val="Сетка таблицы 1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7">
    <w:name w:val="Простая таблица 311"/>
    <w:basedOn w:val="af5"/>
    <w:rsid w:val="001167C4"/>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5"/>
    <w:uiPriority w:val="64"/>
    <w:rsid w:val="001167C4"/>
    <w:rPr>
      <w:rFonts w:ascii="Cambria" w:eastAsia="Times New Roman" w:hAnsi="Cambria" w:cs="Times New Roman"/>
      <w:sz w:val="20"/>
      <w:szCs w:val="20"/>
      <w:lang w:val="en-US" w:eastAsia="ru-RU"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5"/>
    <w:uiPriority w:val="65"/>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5"/>
    <w:uiPriority w:val="65"/>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5">
    <w:name w:val="Светлая заливка4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редний список 112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0">
    <w:name w:val="Средний список 113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3">
    <w:name w:val="Светлая заливка12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редний список 114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0">
    <w:name w:val="Средний список 115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редний список 116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9">
    <w:name w:val="Светлая заливка21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0">
    <w:name w:val="Средний список 11111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DotumChe" w:eastAsia="Times New Roman" w:hAnsi="DotumCh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ветлая заливка1161"/>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4">
    <w:name w:val="Светлая заливка131"/>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5"/>
    <w:rsid w:val="001167C4"/>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1">
    <w:name w:val="Заголовок 3 ур11"/>
    <w:uiPriority w:val="99"/>
    <w:rsid w:val="001167C4"/>
    <w:pPr>
      <w:numPr>
        <w:numId w:val="66"/>
      </w:numPr>
    </w:pPr>
  </w:style>
  <w:style w:type="numbering" w:customStyle="1" w:styleId="1111151">
    <w:name w:val="1 / 1.1 / 1.1.51"/>
    <w:basedOn w:val="af6"/>
    <w:next w:val="111111"/>
    <w:semiHidden/>
    <w:unhideWhenUsed/>
    <w:rsid w:val="001167C4"/>
    <w:pPr>
      <w:numPr>
        <w:numId w:val="67"/>
      </w:numPr>
    </w:pPr>
  </w:style>
  <w:style w:type="numbering" w:customStyle="1" w:styleId="116">
    <w:name w:val="Стиль11"/>
    <w:uiPriority w:val="99"/>
    <w:rsid w:val="001167C4"/>
    <w:pPr>
      <w:numPr>
        <w:numId w:val="19"/>
      </w:numPr>
    </w:pPr>
  </w:style>
  <w:style w:type="numbering" w:customStyle="1" w:styleId="211">
    <w:name w:val="Заголовок 2 уровень11"/>
    <w:uiPriority w:val="99"/>
    <w:rsid w:val="001167C4"/>
    <w:pPr>
      <w:numPr>
        <w:numId w:val="20"/>
      </w:numPr>
    </w:pPr>
  </w:style>
  <w:style w:type="table" w:customStyle="1" w:styleId="722">
    <w:name w:val="Сетка таблицы72"/>
    <w:basedOn w:val="af5"/>
    <w:next w:val="aff8"/>
    <w:uiPriority w:val="39"/>
    <w:rsid w:val="001167C4"/>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5"/>
    <w:next w:val="aff8"/>
    <w:uiPriority w:val="59"/>
    <w:rsid w:val="001167C4"/>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0">
    <w:name w:val="Изысканная таблица5"/>
    <w:basedOn w:val="af5"/>
    <w:next w:val="afffffe"/>
    <w:rsid w:val="001167C4"/>
    <w:pPr>
      <w:widowControl w:val="0"/>
      <w:adjustRightInd w:val="0"/>
      <w:spacing w:before="120" w:after="120" w:line="360" w:lineRule="auto"/>
      <w:ind w:firstLine="567"/>
      <w:jc w:val="both"/>
      <w:textAlignment w:val="baseline"/>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7">
    <w:name w:val="Изящная таблица 15"/>
    <w:basedOn w:val="af5"/>
    <w:next w:val="1ff4"/>
    <w:rsid w:val="001167C4"/>
    <w:pPr>
      <w:widowControl w:val="0"/>
      <w:adjustRightInd w:val="0"/>
      <w:spacing w:before="120" w:after="120" w:line="360" w:lineRule="auto"/>
      <w:ind w:firstLine="567"/>
      <w:jc w:val="both"/>
      <w:textAlignment w:val="baseline"/>
    </w:pPr>
    <w:rPr>
      <w:rFonts w:ascii="Cambria" w:eastAsia="Times New Roman" w:hAnsi="Cambria" w:cs="Times New Roman"/>
      <w:sz w:val="20"/>
      <w:szCs w:val="20"/>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Классическая таблица 25"/>
    <w:basedOn w:val="af5"/>
    <w:next w:val="2f8"/>
    <w:rsid w:val="001167C4"/>
    <w:pPr>
      <w:widowControl w:val="0"/>
      <w:adjustRightInd w:val="0"/>
      <w:spacing w:before="120" w:after="120" w:line="360" w:lineRule="auto"/>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0">
    <w:name w:val="Сетка таблицы142"/>
    <w:basedOn w:val="af5"/>
    <w:next w:val="aff8"/>
    <w:rsid w:val="001167C4"/>
    <w:pPr>
      <w:spacing w:line="360" w:lineRule="auto"/>
      <w:ind w:firstLine="567"/>
      <w:jc w:val="both"/>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f5"/>
    <w:next w:val="aff8"/>
    <w:rsid w:val="001167C4"/>
    <w:pPr>
      <w:spacing w:line="360" w:lineRule="auto"/>
      <w:ind w:firstLine="567"/>
      <w:jc w:val="both"/>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 85"/>
    <w:basedOn w:val="af5"/>
    <w:next w:val="84"/>
    <w:rsid w:val="001167C4"/>
    <w:pPr>
      <w:widowControl w:val="0"/>
      <w:adjustRightInd w:val="0"/>
      <w:spacing w:before="120" w:after="120" w:line="360" w:lineRule="auto"/>
      <w:ind w:firstLine="567"/>
      <w:jc w:val="both"/>
      <w:textAlignment w:val="baseline"/>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rsid w:val="001167C4"/>
    <w:rPr>
      <w:rFonts w:ascii="Times New Roman" w:hAnsi="Times New Roman" w:cs="Times New Roman" w:hint="default"/>
      <w:b w:val="0"/>
      <w:bCs w:val="0"/>
      <w:i w:val="0"/>
      <w:iCs w:val="0"/>
      <w:color w:val="000000"/>
      <w:sz w:val="26"/>
      <w:szCs w:val="26"/>
    </w:rPr>
  </w:style>
  <w:style w:type="character" w:customStyle="1" w:styleId="fontstyle21">
    <w:name w:val="fontstyle21"/>
    <w:rsid w:val="001167C4"/>
    <w:rPr>
      <w:rFonts w:ascii="Times New Roman" w:hAnsi="Times New Roman" w:cs="Times New Roman" w:hint="default"/>
      <w:b/>
      <w:bCs/>
      <w:i w:val="0"/>
      <w:iCs w:val="0"/>
      <w:color w:val="000000"/>
      <w:sz w:val="26"/>
      <w:szCs w:val="26"/>
    </w:rPr>
  </w:style>
  <w:style w:type="table" w:customStyle="1" w:styleId="821">
    <w:name w:val="Сетка таблицы82"/>
    <w:basedOn w:val="af5"/>
    <w:next w:val="aff8"/>
    <w:uiPriority w:val="3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f5"/>
    <w:next w:val="aff8"/>
    <w:uiPriority w:val="3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f5"/>
    <w:next w:val="aff8"/>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f5"/>
    <w:next w:val="aff8"/>
    <w:uiPriority w:val="3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f5"/>
    <w:next w:val="aff8"/>
    <w:uiPriority w:val="3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f5"/>
    <w:next w:val="aff8"/>
    <w:uiPriority w:val="3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f5"/>
    <w:next w:val="aff8"/>
    <w:uiPriority w:val="3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1pt0">
    <w:name w:val="Основной текст (2) + 11 pt"/>
    <w:rsid w:val="001167C4"/>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rsid w:val="001167C4"/>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Exact">
    <w:name w:val="Основной текст (4) Exact"/>
    <w:rsid w:val="001167C4"/>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rsid w:val="001167C4"/>
    <w:rPr>
      <w:rFonts w:ascii="Times New Roman" w:eastAsia="Times New Roman" w:hAnsi="Times New Roman" w:cs="Times New Roman"/>
      <w:b/>
      <w:bCs/>
      <w:i w:val="0"/>
      <w:iCs w:val="0"/>
      <w:smallCaps w:val="0"/>
      <w:strike w:val="0"/>
      <w:sz w:val="18"/>
      <w:szCs w:val="18"/>
      <w:u w:val="none"/>
    </w:rPr>
  </w:style>
  <w:style w:type="character" w:customStyle="1" w:styleId="Exact1">
    <w:name w:val="Оглавление Exact"/>
    <w:link w:val="afffffffffffff9"/>
    <w:rsid w:val="001167C4"/>
    <w:rPr>
      <w:rFonts w:ascii="Times New Roman" w:eastAsia="Times New Roman" w:hAnsi="Times New Roman" w:cs="Times New Roman"/>
      <w:b/>
      <w:bCs/>
      <w:color w:val="000000"/>
      <w:sz w:val="18"/>
      <w:szCs w:val="18"/>
      <w:shd w:val="clear" w:color="auto" w:fill="FFFFFF"/>
      <w:lang w:eastAsia="ru-RU" w:bidi="ru-RU"/>
    </w:rPr>
  </w:style>
  <w:style w:type="paragraph" w:customStyle="1" w:styleId="xl48008">
    <w:name w:val="xl48008"/>
    <w:basedOn w:val="af3"/>
    <w:uiPriority w:val="99"/>
    <w:qFormat/>
    <w:rsid w:val="001167C4"/>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09">
    <w:name w:val="xl48009"/>
    <w:basedOn w:val="af3"/>
    <w:uiPriority w:val="99"/>
    <w:qFormat/>
    <w:rsid w:val="001167C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10">
    <w:name w:val="xl48010"/>
    <w:basedOn w:val="af3"/>
    <w:uiPriority w:val="99"/>
    <w:qFormat/>
    <w:rsid w:val="001167C4"/>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11">
    <w:name w:val="xl48011"/>
    <w:basedOn w:val="af3"/>
    <w:uiPriority w:val="99"/>
    <w:qFormat/>
    <w:rsid w:val="001167C4"/>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CC0000"/>
      <w:sz w:val="20"/>
      <w:szCs w:val="20"/>
      <w:lang w:eastAsia="ru-RU"/>
    </w:rPr>
  </w:style>
  <w:style w:type="paragraph" w:customStyle="1" w:styleId="xl48012">
    <w:name w:val="xl48012"/>
    <w:basedOn w:val="af3"/>
    <w:uiPriority w:val="99"/>
    <w:qFormat/>
    <w:rsid w:val="001167C4"/>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13">
    <w:name w:val="xl48013"/>
    <w:basedOn w:val="af3"/>
    <w:uiPriority w:val="99"/>
    <w:qFormat/>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14">
    <w:name w:val="xl48014"/>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15">
    <w:name w:val="xl48015"/>
    <w:basedOn w:val="af3"/>
    <w:uiPriority w:val="99"/>
    <w:qFormat/>
    <w:rsid w:val="001167C4"/>
    <w:pPr>
      <w:pBdr>
        <w:top w:val="single" w:sz="4" w:space="0" w:color="auto"/>
        <w:bottom w:val="single" w:sz="4" w:space="0" w:color="auto"/>
        <w:right w:val="single" w:sz="4" w:space="0" w:color="auto"/>
      </w:pBdr>
      <w:shd w:val="clear" w:color="000000" w:fill="FFFF00"/>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48016">
    <w:name w:val="xl48016"/>
    <w:basedOn w:val="af3"/>
    <w:uiPriority w:val="99"/>
    <w:qFormat/>
    <w:rsid w:val="001167C4"/>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17">
    <w:name w:val="xl48017"/>
    <w:basedOn w:val="af3"/>
    <w:uiPriority w:val="99"/>
    <w:qFormat/>
    <w:rsid w:val="001167C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18">
    <w:name w:val="xl48018"/>
    <w:basedOn w:val="af3"/>
    <w:uiPriority w:val="99"/>
    <w:qFormat/>
    <w:rsid w:val="001167C4"/>
    <w:pPr>
      <w:shd w:val="clear" w:color="000000" w:fill="FFFFFF"/>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48019">
    <w:name w:val="xl4801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48020">
    <w:name w:val="xl48020"/>
    <w:basedOn w:val="af3"/>
    <w:uiPriority w:val="99"/>
    <w:qFormat/>
    <w:rsid w:val="001167C4"/>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48021">
    <w:name w:val="xl48021"/>
    <w:basedOn w:val="af3"/>
    <w:uiPriority w:val="99"/>
    <w:qFormat/>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22">
    <w:name w:val="xl48022"/>
    <w:basedOn w:val="af3"/>
    <w:uiPriority w:val="99"/>
    <w:qFormat/>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23">
    <w:name w:val="xl48023"/>
    <w:basedOn w:val="af3"/>
    <w:uiPriority w:val="99"/>
    <w:qFormat/>
    <w:rsid w:val="001167C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24">
    <w:name w:val="xl48024"/>
    <w:basedOn w:val="af3"/>
    <w:uiPriority w:val="99"/>
    <w:qFormat/>
    <w:rsid w:val="001167C4"/>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25">
    <w:name w:val="xl48025"/>
    <w:basedOn w:val="af3"/>
    <w:uiPriority w:val="99"/>
    <w:qFormat/>
    <w:rsid w:val="001167C4"/>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26">
    <w:name w:val="xl4802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8027">
    <w:name w:val="xl48027"/>
    <w:basedOn w:val="af3"/>
    <w:uiPriority w:val="99"/>
    <w:qFormat/>
    <w:rsid w:val="001167C4"/>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Times New Roman" w:eastAsia="Times New Roman" w:hAnsi="Times New Roman" w:cs="Times New Roman"/>
      <w:sz w:val="18"/>
      <w:szCs w:val="18"/>
      <w:lang w:eastAsia="ru-RU"/>
    </w:rPr>
  </w:style>
  <w:style w:type="paragraph" w:customStyle="1" w:styleId="xl48028">
    <w:name w:val="xl48028"/>
    <w:basedOn w:val="af3"/>
    <w:uiPriority w:val="99"/>
    <w:qFormat/>
    <w:rsid w:val="001167C4"/>
    <w:pPr>
      <w:pBdr>
        <w:top w:val="single" w:sz="8" w:space="0" w:color="auto"/>
        <w:bottom w:val="single" w:sz="8" w:space="0" w:color="auto"/>
        <w:right w:val="single" w:sz="8" w:space="0" w:color="auto"/>
      </w:pBdr>
      <w:spacing w:before="100" w:beforeAutospacing="1" w:after="100" w:afterAutospacing="1"/>
      <w:jc w:val="right"/>
      <w:textAlignment w:val="center"/>
    </w:pPr>
    <w:rPr>
      <w:rFonts w:ascii="Tahoma" w:eastAsia="Times New Roman" w:hAnsi="Tahoma" w:cs="Tahoma"/>
      <w:sz w:val="18"/>
      <w:szCs w:val="18"/>
      <w:lang w:eastAsia="ru-RU"/>
    </w:rPr>
  </w:style>
  <w:style w:type="paragraph" w:customStyle="1" w:styleId="xl48029">
    <w:name w:val="xl4802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30">
    <w:name w:val="xl4803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31">
    <w:name w:val="xl4803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32">
    <w:name w:val="xl48032"/>
    <w:basedOn w:val="af3"/>
    <w:uiPriority w:val="99"/>
    <w:qFormat/>
    <w:rsid w:val="001167C4"/>
    <w:pPr>
      <w:pBdr>
        <w:top w:val="single" w:sz="8" w:space="0" w:color="000000"/>
        <w:left w:val="single" w:sz="8" w:space="0" w:color="000000"/>
        <w:bottom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33">
    <w:name w:val="xl48033"/>
    <w:basedOn w:val="af3"/>
    <w:uiPriority w:val="99"/>
    <w:qFormat/>
    <w:rsid w:val="001167C4"/>
    <w:pPr>
      <w:pBdr>
        <w:top w:val="single" w:sz="8" w:space="0" w:color="000000"/>
        <w:bottom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34">
    <w:name w:val="xl48034"/>
    <w:basedOn w:val="af3"/>
    <w:uiPriority w:val="99"/>
    <w:qFormat/>
    <w:rsid w:val="001167C4"/>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48035">
    <w:name w:val="xl48035"/>
    <w:basedOn w:val="af3"/>
    <w:uiPriority w:val="99"/>
    <w:qFormat/>
    <w:rsid w:val="001167C4"/>
    <w:pPr>
      <w:spacing w:before="100" w:beforeAutospacing="1" w:after="100" w:afterAutospacing="1"/>
      <w:jc w:val="left"/>
    </w:pPr>
    <w:rPr>
      <w:rFonts w:ascii="Times New Roman" w:eastAsia="Times New Roman" w:hAnsi="Times New Roman" w:cs="Times New Roman"/>
      <w:sz w:val="18"/>
      <w:szCs w:val="18"/>
      <w:lang w:eastAsia="ru-RU"/>
    </w:rPr>
  </w:style>
  <w:style w:type="paragraph" w:customStyle="1" w:styleId="xl48036">
    <w:name w:val="xl48036"/>
    <w:basedOn w:val="af3"/>
    <w:uiPriority w:val="99"/>
    <w:qFormat/>
    <w:rsid w:val="001167C4"/>
    <w:pPr>
      <w:shd w:val="clear" w:color="000000" w:fill="FFFFFF"/>
      <w:spacing w:before="100" w:beforeAutospacing="1" w:after="100" w:afterAutospacing="1"/>
      <w:jc w:val="left"/>
    </w:pPr>
    <w:rPr>
      <w:rFonts w:ascii="Times New Roman" w:eastAsia="Times New Roman" w:hAnsi="Times New Roman" w:cs="Times New Roman"/>
      <w:sz w:val="18"/>
      <w:szCs w:val="18"/>
      <w:lang w:eastAsia="ru-RU"/>
    </w:rPr>
  </w:style>
  <w:style w:type="paragraph" w:customStyle="1" w:styleId="xl48037">
    <w:name w:val="xl48037"/>
    <w:basedOn w:val="af3"/>
    <w:uiPriority w:val="99"/>
    <w:qFormat/>
    <w:rsid w:val="001167C4"/>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48038">
    <w:name w:val="xl48038"/>
    <w:basedOn w:val="af3"/>
    <w:uiPriority w:val="99"/>
    <w:qFormat/>
    <w:rsid w:val="001167C4"/>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48039">
    <w:name w:val="xl48039"/>
    <w:basedOn w:val="af3"/>
    <w:uiPriority w:val="99"/>
    <w:qFormat/>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40">
    <w:name w:val="xl48040"/>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41">
    <w:name w:val="xl48041"/>
    <w:basedOn w:val="af3"/>
    <w:uiPriority w:val="99"/>
    <w:qFormat/>
    <w:rsid w:val="001167C4"/>
    <w:pPr>
      <w:pBdr>
        <w:top w:val="single" w:sz="4" w:space="0" w:color="auto"/>
        <w:left w:val="single" w:sz="4" w:space="0" w:color="auto"/>
        <w:bottom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42">
    <w:name w:val="xl48042"/>
    <w:basedOn w:val="af3"/>
    <w:uiPriority w:val="99"/>
    <w:qFormat/>
    <w:rsid w:val="001167C4"/>
    <w:pPr>
      <w:pBdr>
        <w:left w:val="single" w:sz="4" w:space="0" w:color="auto"/>
        <w:bottom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43">
    <w:name w:val="xl48043"/>
    <w:basedOn w:val="af3"/>
    <w:uiPriority w:val="99"/>
    <w:qFormat/>
    <w:rsid w:val="001167C4"/>
    <w:pP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44">
    <w:name w:val="xl48044"/>
    <w:basedOn w:val="af3"/>
    <w:uiPriority w:val="99"/>
    <w:qFormat/>
    <w:rsid w:val="001167C4"/>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45">
    <w:name w:val="xl4804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8046">
    <w:name w:val="xl4804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48047">
    <w:name w:val="xl48047"/>
    <w:basedOn w:val="af3"/>
    <w:uiPriority w:val="99"/>
    <w:qFormat/>
    <w:rsid w:val="001167C4"/>
    <w:pPr>
      <w:pBdr>
        <w:lef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8048">
    <w:name w:val="xl48048"/>
    <w:basedOn w:val="af3"/>
    <w:uiPriority w:val="99"/>
    <w:qFormat/>
    <w:rsid w:val="001167C4"/>
    <w:pPr>
      <w:pBdr>
        <w:top w:val="single" w:sz="8" w:space="0" w:color="auto"/>
        <w:left w:val="single" w:sz="8" w:space="7" w:color="auto"/>
      </w:pBdr>
      <w:shd w:val="clear" w:color="000000" w:fill="FFFFFF"/>
      <w:spacing w:before="100" w:beforeAutospacing="1" w:after="100" w:afterAutospacing="1"/>
      <w:ind w:firstLineChars="100" w:firstLine="100"/>
      <w:jc w:val="left"/>
      <w:textAlignment w:val="center"/>
    </w:pPr>
    <w:rPr>
      <w:rFonts w:ascii="Times New Roman" w:eastAsia="Times New Roman" w:hAnsi="Times New Roman" w:cs="Times New Roman"/>
      <w:color w:val="000000"/>
      <w:sz w:val="20"/>
      <w:szCs w:val="20"/>
      <w:lang w:eastAsia="ru-RU"/>
    </w:rPr>
  </w:style>
  <w:style w:type="paragraph" w:customStyle="1" w:styleId="xl48049">
    <w:name w:val="xl48049"/>
    <w:basedOn w:val="af3"/>
    <w:uiPriority w:val="99"/>
    <w:qFormat/>
    <w:rsid w:val="001167C4"/>
    <w:pPr>
      <w:pBdr>
        <w:top w:val="single" w:sz="8" w:space="0" w:color="auto"/>
        <w:left w:val="single" w:sz="8" w:space="7" w:color="auto"/>
        <w:bottom w:val="single" w:sz="8" w:space="0" w:color="auto"/>
      </w:pBdr>
      <w:shd w:val="clear" w:color="000000" w:fill="FFFFFF"/>
      <w:spacing w:before="100" w:beforeAutospacing="1" w:after="100" w:afterAutospacing="1"/>
      <w:ind w:firstLineChars="100" w:firstLine="100"/>
      <w:jc w:val="left"/>
      <w:textAlignment w:val="center"/>
    </w:pPr>
    <w:rPr>
      <w:rFonts w:ascii="Times New Roman" w:eastAsia="Times New Roman" w:hAnsi="Times New Roman" w:cs="Times New Roman"/>
      <w:color w:val="000000"/>
      <w:sz w:val="20"/>
      <w:szCs w:val="20"/>
      <w:lang w:eastAsia="ru-RU"/>
    </w:rPr>
  </w:style>
  <w:style w:type="paragraph" w:customStyle="1" w:styleId="xl48050">
    <w:name w:val="xl48050"/>
    <w:basedOn w:val="af3"/>
    <w:uiPriority w:val="99"/>
    <w:qFormat/>
    <w:rsid w:val="001167C4"/>
    <w:pPr>
      <w:pBdr>
        <w:lef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8051">
    <w:name w:val="xl48051"/>
    <w:basedOn w:val="af3"/>
    <w:uiPriority w:val="99"/>
    <w:qFormat/>
    <w:rsid w:val="001167C4"/>
    <w:pP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48052">
    <w:name w:val="xl48052"/>
    <w:basedOn w:val="af3"/>
    <w:uiPriority w:val="99"/>
    <w:qFormat/>
    <w:rsid w:val="001167C4"/>
    <w:pPr>
      <w:pBdr>
        <w:lef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48053">
    <w:name w:val="xl4805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054">
    <w:name w:val="xl48054"/>
    <w:basedOn w:val="af3"/>
    <w:uiPriority w:val="99"/>
    <w:qFormat/>
    <w:rsid w:val="001167C4"/>
    <w:pPr>
      <w:pBdr>
        <w:top w:val="single" w:sz="4" w:space="0" w:color="auto"/>
        <w:bottom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055">
    <w:name w:val="xl4805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056">
    <w:name w:val="xl48056"/>
    <w:basedOn w:val="af3"/>
    <w:uiPriority w:val="99"/>
    <w:qFormat/>
    <w:rsid w:val="001167C4"/>
    <w:pPr>
      <w:pBdr>
        <w:top w:val="single" w:sz="4" w:space="0" w:color="auto"/>
        <w:bottom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057">
    <w:name w:val="xl4805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8058">
    <w:name w:val="xl48058"/>
    <w:basedOn w:val="af3"/>
    <w:uiPriority w:val="99"/>
    <w:qFormat/>
    <w:rsid w:val="001167C4"/>
    <w:pPr>
      <w:pBdr>
        <w:top w:val="single" w:sz="8" w:space="0" w:color="auto"/>
        <w:left w:val="single" w:sz="8" w:space="0" w:color="auto"/>
        <w:bottom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48059">
    <w:name w:val="xl48059"/>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60">
    <w:name w:val="xl48060"/>
    <w:basedOn w:val="af3"/>
    <w:uiPriority w:val="99"/>
    <w:qFormat/>
    <w:rsid w:val="001167C4"/>
    <w:pPr>
      <w:pBdr>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61">
    <w:name w:val="xl48061"/>
    <w:basedOn w:val="af3"/>
    <w:uiPriority w:val="99"/>
    <w:qFormat/>
    <w:rsid w:val="001167C4"/>
    <w:pPr>
      <w:pBdr>
        <w:top w:val="single" w:sz="4" w:space="0" w:color="auto"/>
        <w:left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62">
    <w:name w:val="xl4806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63">
    <w:name w:val="xl4806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64">
    <w:name w:val="xl4806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65">
    <w:name w:val="xl4806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66">
    <w:name w:val="xl4806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67">
    <w:name w:val="xl4806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8068">
    <w:name w:val="xl4806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69">
    <w:name w:val="xl48069"/>
    <w:basedOn w:val="af3"/>
    <w:uiPriority w:val="99"/>
    <w:qFormat/>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0">
    <w:name w:val="xl48070"/>
    <w:basedOn w:val="af3"/>
    <w:uiPriority w:val="99"/>
    <w:qFormat/>
    <w:rsid w:val="001167C4"/>
    <w:pPr>
      <w:pBdr>
        <w:top w:val="single" w:sz="4" w:space="0" w:color="auto"/>
        <w:lef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71">
    <w:name w:val="xl48071"/>
    <w:basedOn w:val="af3"/>
    <w:uiPriority w:val="99"/>
    <w:qFormat/>
    <w:rsid w:val="001167C4"/>
    <w:pPr>
      <w:pBdr>
        <w:left w:val="single" w:sz="4" w:space="0" w:color="auto"/>
        <w:bottom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72">
    <w:name w:val="xl48072"/>
    <w:basedOn w:val="af3"/>
    <w:uiPriority w:val="99"/>
    <w:qFormat/>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3">
    <w:name w:val="xl48073"/>
    <w:basedOn w:val="af3"/>
    <w:uiPriority w:val="99"/>
    <w:qFormat/>
    <w:rsid w:val="001167C4"/>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4">
    <w:name w:val="xl48074"/>
    <w:basedOn w:val="af3"/>
    <w:uiPriority w:val="99"/>
    <w:qFormat/>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5">
    <w:name w:val="xl48075"/>
    <w:basedOn w:val="af3"/>
    <w:uiPriority w:val="99"/>
    <w:qFormat/>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6">
    <w:name w:val="xl4807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7">
    <w:name w:val="xl48077"/>
    <w:basedOn w:val="af3"/>
    <w:uiPriority w:val="99"/>
    <w:qFormat/>
    <w:rsid w:val="001167C4"/>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8">
    <w:name w:val="xl48078"/>
    <w:basedOn w:val="af3"/>
    <w:uiPriority w:val="99"/>
    <w:qFormat/>
    <w:rsid w:val="001167C4"/>
    <w:pPr>
      <w:pBdr>
        <w:top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9">
    <w:name w:val="xl48079"/>
    <w:basedOn w:val="af3"/>
    <w:uiPriority w:val="99"/>
    <w:qFormat/>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80">
    <w:name w:val="xl4808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81">
    <w:name w:val="xl48081"/>
    <w:basedOn w:val="af3"/>
    <w:uiPriority w:val="99"/>
    <w:qFormat/>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82">
    <w:name w:val="xl48082"/>
    <w:basedOn w:val="af3"/>
    <w:uiPriority w:val="99"/>
    <w:qFormat/>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83">
    <w:name w:val="xl48083"/>
    <w:basedOn w:val="af3"/>
    <w:uiPriority w:val="99"/>
    <w:qFormat/>
    <w:rsid w:val="001167C4"/>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32"/>
      <w:szCs w:val="32"/>
      <w:lang w:eastAsia="ru-RU"/>
    </w:rPr>
  </w:style>
  <w:style w:type="paragraph" w:customStyle="1" w:styleId="xl48084">
    <w:name w:val="xl48084"/>
    <w:basedOn w:val="af3"/>
    <w:uiPriority w:val="99"/>
    <w:qFormat/>
    <w:rsid w:val="001167C4"/>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32"/>
      <w:szCs w:val="32"/>
      <w:lang w:eastAsia="ru-RU"/>
    </w:rPr>
  </w:style>
  <w:style w:type="paragraph" w:customStyle="1" w:styleId="xl48085">
    <w:name w:val="xl48085"/>
    <w:basedOn w:val="af3"/>
    <w:uiPriority w:val="99"/>
    <w:qFormat/>
    <w:rsid w:val="001167C4"/>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32"/>
      <w:szCs w:val="32"/>
      <w:lang w:eastAsia="ru-RU"/>
    </w:rPr>
  </w:style>
  <w:style w:type="paragraph" w:customStyle="1" w:styleId="xl48086">
    <w:name w:val="xl48086"/>
    <w:basedOn w:val="af3"/>
    <w:uiPriority w:val="99"/>
    <w:qFormat/>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87">
    <w:name w:val="xl48087"/>
    <w:basedOn w:val="af3"/>
    <w:uiPriority w:val="99"/>
    <w:qFormat/>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88">
    <w:name w:val="xl48088"/>
    <w:basedOn w:val="af3"/>
    <w:uiPriority w:val="99"/>
    <w:qFormat/>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89">
    <w:name w:val="xl48089"/>
    <w:basedOn w:val="af3"/>
    <w:uiPriority w:val="99"/>
    <w:qFormat/>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90">
    <w:name w:val="xl48090"/>
    <w:basedOn w:val="af3"/>
    <w:uiPriority w:val="99"/>
    <w:qFormat/>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91">
    <w:name w:val="xl48091"/>
    <w:basedOn w:val="af3"/>
    <w:uiPriority w:val="99"/>
    <w:qFormat/>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92">
    <w:name w:val="xl48092"/>
    <w:basedOn w:val="af3"/>
    <w:uiPriority w:val="99"/>
    <w:qFormat/>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93">
    <w:name w:val="xl48093"/>
    <w:basedOn w:val="af3"/>
    <w:uiPriority w:val="99"/>
    <w:qFormat/>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94">
    <w:name w:val="xl48094"/>
    <w:basedOn w:val="af3"/>
    <w:uiPriority w:val="99"/>
    <w:qFormat/>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95">
    <w:name w:val="xl48095"/>
    <w:basedOn w:val="af3"/>
    <w:uiPriority w:val="99"/>
    <w:qFormat/>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96">
    <w:name w:val="xl48096"/>
    <w:basedOn w:val="af3"/>
    <w:uiPriority w:val="99"/>
    <w:qFormat/>
    <w:rsid w:val="001167C4"/>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097">
    <w:name w:val="xl48097"/>
    <w:basedOn w:val="af3"/>
    <w:uiPriority w:val="99"/>
    <w:qFormat/>
    <w:rsid w:val="001167C4"/>
    <w:pPr>
      <w:pBdr>
        <w:top w:val="single" w:sz="4" w:space="0" w:color="auto"/>
        <w:bottom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098">
    <w:name w:val="xl48098"/>
    <w:basedOn w:val="af3"/>
    <w:uiPriority w:val="99"/>
    <w:qFormat/>
    <w:rsid w:val="001167C4"/>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099">
    <w:name w:val="xl48099"/>
    <w:basedOn w:val="af3"/>
    <w:uiPriority w:val="99"/>
    <w:qFormat/>
    <w:rsid w:val="001167C4"/>
    <w:pPr>
      <w:pBdr>
        <w:top w:val="single" w:sz="4" w:space="0" w:color="auto"/>
        <w:bottom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00">
    <w:name w:val="xl48100"/>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01">
    <w:name w:val="xl48101"/>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02">
    <w:name w:val="xl48102"/>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03">
    <w:name w:val="xl48103"/>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04">
    <w:name w:val="xl48104"/>
    <w:basedOn w:val="af3"/>
    <w:uiPriority w:val="99"/>
    <w:qFormat/>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05">
    <w:name w:val="xl4810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06">
    <w:name w:val="xl48106"/>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07">
    <w:name w:val="xl48107"/>
    <w:basedOn w:val="af3"/>
    <w:uiPriority w:val="99"/>
    <w:qFormat/>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08">
    <w:name w:val="xl48108"/>
    <w:basedOn w:val="af3"/>
    <w:uiPriority w:val="99"/>
    <w:qFormat/>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09">
    <w:name w:val="xl48109"/>
    <w:basedOn w:val="af3"/>
    <w:uiPriority w:val="99"/>
    <w:qFormat/>
    <w:rsid w:val="001167C4"/>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32"/>
      <w:szCs w:val="32"/>
      <w:lang w:eastAsia="ru-RU"/>
    </w:rPr>
  </w:style>
  <w:style w:type="paragraph" w:customStyle="1" w:styleId="xl48110">
    <w:name w:val="xl48110"/>
    <w:basedOn w:val="af3"/>
    <w:uiPriority w:val="99"/>
    <w:qFormat/>
    <w:rsid w:val="001167C4"/>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32"/>
      <w:szCs w:val="32"/>
      <w:lang w:eastAsia="ru-RU"/>
    </w:rPr>
  </w:style>
  <w:style w:type="paragraph" w:customStyle="1" w:styleId="xl48111">
    <w:name w:val="xl48111"/>
    <w:basedOn w:val="af3"/>
    <w:uiPriority w:val="99"/>
    <w:qFormat/>
    <w:rsid w:val="001167C4"/>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32"/>
      <w:szCs w:val="32"/>
      <w:lang w:eastAsia="ru-RU"/>
    </w:rPr>
  </w:style>
  <w:style w:type="paragraph" w:customStyle="1" w:styleId="xl48112">
    <w:name w:val="xl48112"/>
    <w:basedOn w:val="af3"/>
    <w:uiPriority w:val="99"/>
    <w:qFormat/>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13">
    <w:name w:val="xl48113"/>
    <w:basedOn w:val="af3"/>
    <w:uiPriority w:val="99"/>
    <w:qFormat/>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14">
    <w:name w:val="xl48114"/>
    <w:basedOn w:val="af3"/>
    <w:uiPriority w:val="99"/>
    <w:qFormat/>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15">
    <w:name w:val="xl48115"/>
    <w:basedOn w:val="af3"/>
    <w:uiPriority w:val="99"/>
    <w:qFormat/>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16">
    <w:name w:val="xl48116"/>
    <w:basedOn w:val="af3"/>
    <w:uiPriority w:val="99"/>
    <w:qFormat/>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17">
    <w:name w:val="xl48117"/>
    <w:basedOn w:val="af3"/>
    <w:uiPriority w:val="99"/>
    <w:qFormat/>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18">
    <w:name w:val="xl48118"/>
    <w:basedOn w:val="af3"/>
    <w:uiPriority w:val="99"/>
    <w:qFormat/>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19">
    <w:name w:val="xl48119"/>
    <w:basedOn w:val="af3"/>
    <w:uiPriority w:val="99"/>
    <w:qFormat/>
    <w:rsid w:val="001167C4"/>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20">
    <w:name w:val="xl48120"/>
    <w:basedOn w:val="af3"/>
    <w:uiPriority w:val="99"/>
    <w:qFormat/>
    <w:rsid w:val="001167C4"/>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21">
    <w:name w:val="xl48121"/>
    <w:basedOn w:val="af3"/>
    <w:uiPriority w:val="99"/>
    <w:qFormat/>
    <w:rsid w:val="001167C4"/>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22">
    <w:name w:val="xl48122"/>
    <w:basedOn w:val="af3"/>
    <w:uiPriority w:val="99"/>
    <w:qFormat/>
    <w:rsid w:val="001167C4"/>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23">
    <w:name w:val="xl48123"/>
    <w:basedOn w:val="af3"/>
    <w:uiPriority w:val="99"/>
    <w:qFormat/>
    <w:rsid w:val="001167C4"/>
    <w:pPr>
      <w:pBdr>
        <w:top w:val="single" w:sz="4" w:space="0" w:color="auto"/>
        <w:bottom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24">
    <w:name w:val="xl48124"/>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48125">
    <w:name w:val="xl48125"/>
    <w:basedOn w:val="af3"/>
    <w:uiPriority w:val="99"/>
    <w:qFormat/>
    <w:rsid w:val="001167C4"/>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26">
    <w:name w:val="xl48126"/>
    <w:basedOn w:val="af3"/>
    <w:uiPriority w:val="99"/>
    <w:qFormat/>
    <w:rsid w:val="001167C4"/>
    <w:pPr>
      <w:pBdr>
        <w:top w:val="single" w:sz="4" w:space="0" w:color="auto"/>
        <w:bottom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27">
    <w:name w:val="xl48127"/>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28">
    <w:name w:val="xl48128"/>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29">
    <w:name w:val="xl48129"/>
    <w:basedOn w:val="af3"/>
    <w:uiPriority w:val="99"/>
    <w:qFormat/>
    <w:rsid w:val="001167C4"/>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30">
    <w:name w:val="xl48130"/>
    <w:basedOn w:val="af3"/>
    <w:uiPriority w:val="99"/>
    <w:qFormat/>
    <w:rsid w:val="001167C4"/>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48131">
    <w:name w:val="xl48131"/>
    <w:basedOn w:val="af3"/>
    <w:uiPriority w:val="99"/>
    <w:qFormat/>
    <w:rsid w:val="001167C4"/>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48132">
    <w:name w:val="xl48132"/>
    <w:basedOn w:val="af3"/>
    <w:uiPriority w:val="99"/>
    <w:qFormat/>
    <w:rsid w:val="001167C4"/>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48133">
    <w:name w:val="xl48133"/>
    <w:basedOn w:val="af3"/>
    <w:uiPriority w:val="99"/>
    <w:qFormat/>
    <w:rsid w:val="001167C4"/>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48134">
    <w:name w:val="xl48134"/>
    <w:basedOn w:val="af3"/>
    <w:uiPriority w:val="99"/>
    <w:qFormat/>
    <w:rsid w:val="001167C4"/>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135">
    <w:name w:val="xl48135"/>
    <w:basedOn w:val="af3"/>
    <w:uiPriority w:val="99"/>
    <w:qFormat/>
    <w:rsid w:val="001167C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numbering" w:customStyle="1" w:styleId="31110">
    <w:name w:val="Заголовок 3 ур111"/>
    <w:uiPriority w:val="99"/>
    <w:rsid w:val="001167C4"/>
  </w:style>
  <w:style w:type="table" w:customStyle="1" w:styleId="TableGridReport17">
    <w:name w:val="Table Grid Report17"/>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f0">
    <w:name w:val="Стиль12"/>
    <w:uiPriority w:val="99"/>
    <w:rsid w:val="001167C4"/>
  </w:style>
  <w:style w:type="character" w:customStyle="1" w:styleId="afffffffffffffa">
    <w:name w:val="Основной текст Знак Знак"/>
    <w:rsid w:val="001167C4"/>
    <w:rPr>
      <w:sz w:val="28"/>
      <w:szCs w:val="28"/>
      <w:lang w:val="ru-RU" w:eastAsia="ru-RU"/>
    </w:rPr>
  </w:style>
  <w:style w:type="numbering" w:customStyle="1" w:styleId="50">
    <w:name w:val="Рис.5"/>
    <w:rsid w:val="001167C4"/>
    <w:pPr>
      <w:numPr>
        <w:numId w:val="58"/>
      </w:numPr>
    </w:pPr>
  </w:style>
  <w:style w:type="table" w:customStyle="1" w:styleId="11122">
    <w:name w:val="Сетка таблицы1112"/>
    <w:basedOn w:val="af5"/>
    <w:next w:val="aff8"/>
    <w:uiPriority w:val="59"/>
    <w:rsid w:val="001167C4"/>
    <w:pPr>
      <w:spacing w:after="0" w:line="240" w:lineRule="auto"/>
    </w:pPr>
    <w:rPr>
      <w:rFonts w:ascii="Calibri" w:eastAsia="Times New Roman" w:hAnsi="Calibri"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2">
    <w:name w:val="Сетка таблицы3111"/>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Рис.12"/>
    <w:rsid w:val="001167C4"/>
    <w:pPr>
      <w:numPr>
        <w:numId w:val="69"/>
      </w:numPr>
    </w:pPr>
  </w:style>
  <w:style w:type="table" w:customStyle="1" w:styleId="-312">
    <w:name w:val="Веб-таблица 312"/>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110">
    <w:name w:val="Сетка таблицы1211"/>
    <w:basedOn w:val="af5"/>
    <w:next w:val="aff8"/>
    <w:uiPriority w:val="59"/>
    <w:rsid w:val="001167C4"/>
    <w:pPr>
      <w:spacing w:after="0" w:line="240" w:lineRule="auto"/>
    </w:pPr>
    <w:rPr>
      <w:rFonts w:ascii="Calibri" w:eastAsia="Times New Roman" w:hAnsi="Calibri"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rsid w:val="001167C4"/>
    <w:pPr>
      <w:widowControl w:val="0"/>
      <w:spacing w:after="0" w:line="240" w:lineRule="auto"/>
    </w:pPr>
    <w:rPr>
      <w:rFonts w:ascii="Calibri" w:eastAsia="Calibri" w:hAnsi="Calibri" w:cs="Arial"/>
      <w:lang w:val="en-US"/>
    </w:rPr>
    <w:tblPr>
      <w:tblInd w:w="0" w:type="dxa"/>
      <w:tblCellMar>
        <w:top w:w="0" w:type="dxa"/>
        <w:left w:w="0" w:type="dxa"/>
        <w:bottom w:w="0" w:type="dxa"/>
        <w:right w:w="0" w:type="dxa"/>
      </w:tblCellMar>
    </w:tblPr>
  </w:style>
  <w:style w:type="paragraph" w:customStyle="1" w:styleId="formattext">
    <w:name w:val="formattext"/>
    <w:basedOn w:val="af3"/>
    <w:uiPriority w:val="99"/>
    <w:qFormat/>
    <w:rsid w:val="001167C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3121">
    <w:name w:val="Заголовок 3 ур12"/>
    <w:uiPriority w:val="99"/>
    <w:rsid w:val="001167C4"/>
  </w:style>
  <w:style w:type="table" w:customStyle="1" w:styleId="13b">
    <w:name w:val="Классическая таблица 13"/>
    <w:basedOn w:val="af5"/>
    <w:next w:val="1ff2"/>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5"/>
    <w:next w:val="aff8"/>
    <w:uiPriority w:val="39"/>
    <w:rsid w:val="001167C4"/>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
    <w:basedOn w:val="af5"/>
    <w:next w:val="aff8"/>
    <w:uiPriority w:val="39"/>
    <w:rsid w:val="001167C4"/>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2">
    <w:name w:val="Table Grid Report22"/>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c">
    <w:name w:val="Стиль13"/>
    <w:uiPriority w:val="99"/>
    <w:rsid w:val="001167C4"/>
  </w:style>
  <w:style w:type="table" w:customStyle="1" w:styleId="1100">
    <w:name w:val="Сетка таблицы110"/>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Рис.22"/>
    <w:rsid w:val="001167C4"/>
    <w:pPr>
      <w:numPr>
        <w:numId w:val="68"/>
      </w:numPr>
    </w:pPr>
  </w:style>
  <w:style w:type="numbering" w:customStyle="1" w:styleId="1134">
    <w:name w:val="Нет списка113"/>
    <w:next w:val="af6"/>
    <w:uiPriority w:val="99"/>
    <w:semiHidden/>
    <w:unhideWhenUsed/>
    <w:rsid w:val="001167C4"/>
  </w:style>
  <w:style w:type="table" w:customStyle="1" w:styleId="2120">
    <w:name w:val="Сетка таблицы212"/>
    <w:basedOn w:val="af5"/>
    <w:next w:val="aff8"/>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Сетка таблицы1121"/>
    <w:basedOn w:val="af5"/>
    <w:next w:val="aff8"/>
    <w:uiPriority w:val="59"/>
    <w:rsid w:val="001167C4"/>
    <w:pPr>
      <w:spacing w:after="0" w:line="240" w:lineRule="auto"/>
    </w:pPr>
    <w:rPr>
      <w:rFonts w:ascii="Calibri" w:eastAsia="Times New Roman" w:hAnsi="Calibri"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3">
    <w:name w:val="Нет списка23"/>
    <w:next w:val="af6"/>
    <w:uiPriority w:val="99"/>
    <w:semiHidden/>
    <w:unhideWhenUsed/>
    <w:rsid w:val="001167C4"/>
  </w:style>
  <w:style w:type="table" w:customStyle="1" w:styleId="326">
    <w:name w:val="Сетка таблицы32"/>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Рис.111"/>
    <w:rsid w:val="001167C4"/>
    <w:pPr>
      <w:numPr>
        <w:numId w:val="65"/>
      </w:numPr>
    </w:pPr>
  </w:style>
  <w:style w:type="table" w:customStyle="1" w:styleId="-313">
    <w:name w:val="Веб-таблица 313"/>
    <w:basedOn w:val="af5"/>
    <w:next w:val="-3"/>
    <w:rsid w:val="001167C4"/>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
    <w:name w:val="Нет списка122"/>
    <w:next w:val="af6"/>
    <w:uiPriority w:val="99"/>
    <w:semiHidden/>
    <w:unhideWhenUsed/>
    <w:rsid w:val="001167C4"/>
  </w:style>
  <w:style w:type="table" w:customStyle="1" w:styleId="12210">
    <w:name w:val="Сетка таблицы1221"/>
    <w:basedOn w:val="af5"/>
    <w:next w:val="aff8"/>
    <w:uiPriority w:val="59"/>
    <w:rsid w:val="001167C4"/>
    <w:pPr>
      <w:spacing w:after="0" w:line="240" w:lineRule="auto"/>
    </w:pPr>
    <w:rPr>
      <w:rFonts w:ascii="Calibri" w:eastAsia="Times New Roman" w:hAnsi="Calibri"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rsid w:val="001167C4"/>
    <w:pPr>
      <w:widowControl w:val="0"/>
      <w:spacing w:after="0" w:line="240" w:lineRule="auto"/>
    </w:pPr>
    <w:rPr>
      <w:rFonts w:ascii="Calibri" w:eastAsia="Calibri" w:hAnsi="Calibri" w:cs="Arial"/>
      <w:lang w:val="en-US"/>
    </w:rPr>
    <w:tblPr>
      <w:tblInd w:w="0" w:type="dxa"/>
      <w:tblCellMar>
        <w:top w:w="0" w:type="dxa"/>
        <w:left w:w="0" w:type="dxa"/>
        <w:bottom w:w="0" w:type="dxa"/>
        <w:right w:w="0" w:type="dxa"/>
      </w:tblCellMar>
    </w:tblPr>
  </w:style>
  <w:style w:type="numbering" w:customStyle="1" w:styleId="313">
    <w:name w:val="Заголовок 3 ур13"/>
    <w:uiPriority w:val="99"/>
    <w:rsid w:val="001167C4"/>
    <w:pPr>
      <w:numPr>
        <w:numId w:val="70"/>
      </w:numPr>
    </w:pPr>
  </w:style>
  <w:style w:type="table" w:customStyle="1" w:styleId="145">
    <w:name w:val="Классическая таблица 14"/>
    <w:basedOn w:val="af5"/>
    <w:next w:val="1ff2"/>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5"/>
    <w:next w:val="aff8"/>
    <w:uiPriority w:val="39"/>
    <w:rsid w:val="001167C4"/>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f5">
    <w:name w:val="Заголовок 1мой"/>
    <w:basedOn w:val="af7"/>
    <w:link w:val="1fffff6"/>
    <w:qFormat/>
    <w:rsid w:val="001167C4"/>
    <w:pPr>
      <w:spacing w:before="120" w:after="120"/>
      <w:ind w:left="927" w:hanging="360"/>
      <w:jc w:val="both"/>
      <w:outlineLvl w:val="0"/>
    </w:pPr>
    <w:rPr>
      <w:rFonts w:ascii="Arial" w:eastAsia="Times New Roman" w:hAnsi="Arial" w:cs="Times New Roman"/>
      <w:b/>
      <w:caps/>
      <w:sz w:val="24"/>
      <w:szCs w:val="28"/>
      <w:lang w:eastAsia="ru-RU"/>
    </w:rPr>
  </w:style>
  <w:style w:type="character" w:customStyle="1" w:styleId="1fffff6">
    <w:name w:val="Заголовок 1мой Знак"/>
    <w:link w:val="1fffff5"/>
    <w:rsid w:val="001167C4"/>
    <w:rPr>
      <w:rFonts w:ascii="Arial" w:eastAsia="Times New Roman" w:hAnsi="Arial" w:cs="Times New Roman"/>
      <w:b/>
      <w:caps/>
      <w:sz w:val="24"/>
      <w:szCs w:val="28"/>
      <w:lang w:eastAsia="ru-RU"/>
    </w:rPr>
  </w:style>
  <w:style w:type="paragraph" w:customStyle="1" w:styleId="2fffa">
    <w:name w:val="Заголовок 2 мой"/>
    <w:basedOn w:val="af7"/>
    <w:link w:val="2fffb"/>
    <w:qFormat/>
    <w:rsid w:val="001167C4"/>
    <w:pPr>
      <w:spacing w:after="200" w:line="360" w:lineRule="auto"/>
      <w:ind w:left="1359" w:hanging="432"/>
      <w:jc w:val="both"/>
      <w:outlineLvl w:val="1"/>
    </w:pPr>
    <w:rPr>
      <w:rFonts w:ascii="Arial" w:eastAsia="Times New Roman" w:hAnsi="Arial" w:cs="Times New Roman"/>
      <w:b/>
      <w:sz w:val="24"/>
      <w:szCs w:val="28"/>
      <w:lang w:eastAsia="ru-RU"/>
    </w:rPr>
  </w:style>
  <w:style w:type="character" w:customStyle="1" w:styleId="2fffb">
    <w:name w:val="Заголовок 2 мой Знак"/>
    <w:link w:val="2fffa"/>
    <w:rsid w:val="001167C4"/>
    <w:rPr>
      <w:rFonts w:ascii="Arial" w:eastAsia="Times New Roman" w:hAnsi="Arial" w:cs="Times New Roman"/>
      <w:b/>
      <w:sz w:val="24"/>
      <w:szCs w:val="28"/>
      <w:lang w:eastAsia="ru-RU"/>
    </w:rPr>
  </w:style>
  <w:style w:type="paragraph" w:customStyle="1" w:styleId="xl50750">
    <w:name w:val="xl50750"/>
    <w:basedOn w:val="af3"/>
    <w:uiPriority w:val="99"/>
    <w:rsid w:val="001167C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textAlignment w:val="top"/>
    </w:pPr>
    <w:rPr>
      <w:rFonts w:ascii="Arial" w:eastAsia="Times New Roman" w:hAnsi="Arial" w:cs="Arial"/>
      <w:sz w:val="20"/>
      <w:szCs w:val="20"/>
      <w:lang w:eastAsia="ru-RU"/>
    </w:rPr>
  </w:style>
  <w:style w:type="paragraph" w:customStyle="1" w:styleId="xl50751">
    <w:name w:val="xl50751"/>
    <w:basedOn w:val="af3"/>
    <w:uiPriority w:val="99"/>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left"/>
    </w:pPr>
    <w:rPr>
      <w:rFonts w:ascii="Arial" w:eastAsia="Times New Roman" w:hAnsi="Arial" w:cs="Arial"/>
      <w:b/>
      <w:bCs/>
      <w:i/>
      <w:iCs/>
      <w:sz w:val="18"/>
      <w:szCs w:val="18"/>
      <w:lang w:eastAsia="ru-RU"/>
    </w:rPr>
  </w:style>
  <w:style w:type="paragraph" w:customStyle="1" w:styleId="xl50752">
    <w:name w:val="xl50752"/>
    <w:basedOn w:val="af3"/>
    <w:uiPriority w:val="99"/>
    <w:rsid w:val="001167C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rFonts w:ascii="Arial" w:eastAsia="Times New Roman" w:hAnsi="Arial" w:cs="Arial"/>
      <w:b/>
      <w:bCs/>
      <w:i/>
      <w:iCs/>
      <w:sz w:val="18"/>
      <w:szCs w:val="18"/>
      <w:lang w:eastAsia="ru-RU"/>
    </w:rPr>
  </w:style>
  <w:style w:type="paragraph" w:customStyle="1" w:styleId="xl50753">
    <w:name w:val="xl50753"/>
    <w:basedOn w:val="af3"/>
    <w:uiPriority w:val="99"/>
    <w:rsid w:val="001167C4"/>
    <w:pPr>
      <w:pBdr>
        <w:top w:val="single" w:sz="4" w:space="0" w:color="auto"/>
        <w:left w:val="single" w:sz="4" w:space="0" w:color="auto"/>
        <w:bottom w:val="single" w:sz="4" w:space="0" w:color="auto"/>
        <w:right w:val="single" w:sz="8" w:space="0" w:color="auto"/>
      </w:pBdr>
      <w:shd w:val="clear" w:color="000000"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0754">
    <w:name w:val="xl50754"/>
    <w:basedOn w:val="af3"/>
    <w:uiPriority w:val="99"/>
    <w:rsid w:val="001167C4"/>
    <w:pPr>
      <w:pBdr>
        <w:left w:val="single" w:sz="4" w:space="0" w:color="auto"/>
        <w:bottom w:val="single" w:sz="4" w:space="0" w:color="auto"/>
        <w:right w:val="single" w:sz="8" w:space="0" w:color="auto"/>
      </w:pBdr>
      <w:shd w:val="clear" w:color="000000"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0755">
    <w:name w:val="xl50755"/>
    <w:basedOn w:val="af3"/>
    <w:uiPriority w:val="99"/>
    <w:rsid w:val="001167C4"/>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0756">
    <w:name w:val="xl50756"/>
    <w:basedOn w:val="af3"/>
    <w:uiPriority w:val="99"/>
    <w:rsid w:val="001167C4"/>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left"/>
    </w:pPr>
    <w:rPr>
      <w:rFonts w:ascii="Times New Roman" w:eastAsia="Times New Roman" w:hAnsi="Times New Roman" w:cs="Times New Roman"/>
      <w:b/>
      <w:bCs/>
      <w:i/>
      <w:iCs/>
      <w:sz w:val="24"/>
      <w:szCs w:val="24"/>
      <w:lang w:eastAsia="ru-RU"/>
    </w:rPr>
  </w:style>
  <w:style w:type="paragraph" w:customStyle="1" w:styleId="xl50757">
    <w:name w:val="xl50757"/>
    <w:basedOn w:val="af3"/>
    <w:uiPriority w:val="99"/>
    <w:rsid w:val="001167C4"/>
    <w:pPr>
      <w:pBdr>
        <w:top w:val="single" w:sz="4" w:space="0" w:color="auto"/>
        <w:left w:val="single" w:sz="4" w:space="0" w:color="auto"/>
        <w:right w:val="single" w:sz="4" w:space="0" w:color="auto"/>
      </w:pBdr>
      <w:shd w:val="clear" w:color="000000" w:fill="00B0F0"/>
      <w:spacing w:before="100" w:beforeAutospacing="1" w:after="100" w:afterAutospacing="1"/>
      <w:jc w:val="left"/>
    </w:pPr>
    <w:rPr>
      <w:rFonts w:ascii="Times New Roman" w:eastAsia="Times New Roman" w:hAnsi="Times New Roman" w:cs="Times New Roman"/>
      <w:b/>
      <w:bCs/>
      <w:i/>
      <w:iCs/>
      <w:sz w:val="24"/>
      <w:szCs w:val="24"/>
      <w:lang w:eastAsia="ru-RU"/>
    </w:rPr>
  </w:style>
  <w:style w:type="paragraph" w:customStyle="1" w:styleId="xl50758">
    <w:name w:val="xl50758"/>
    <w:basedOn w:val="af3"/>
    <w:uiPriority w:val="99"/>
    <w:rsid w:val="001167C4"/>
    <w:pPr>
      <w:pBdr>
        <w:top w:val="single" w:sz="4" w:space="0" w:color="auto"/>
        <w:right w:val="single" w:sz="4" w:space="0" w:color="auto"/>
      </w:pBdr>
      <w:shd w:val="clear" w:color="000000" w:fill="00B0F0"/>
      <w:spacing w:before="100" w:beforeAutospacing="1" w:after="100" w:afterAutospacing="1"/>
      <w:jc w:val="left"/>
    </w:pPr>
    <w:rPr>
      <w:rFonts w:ascii="Times New Roman" w:eastAsia="Times New Roman" w:hAnsi="Times New Roman" w:cs="Times New Roman"/>
      <w:b/>
      <w:bCs/>
      <w:i/>
      <w:iCs/>
      <w:color w:val="002060"/>
      <w:sz w:val="24"/>
      <w:szCs w:val="24"/>
      <w:lang w:eastAsia="ru-RU"/>
    </w:rPr>
  </w:style>
  <w:style w:type="paragraph" w:customStyle="1" w:styleId="xl50759">
    <w:name w:val="xl50759"/>
    <w:basedOn w:val="af3"/>
    <w:uiPriority w:val="99"/>
    <w:rsid w:val="001167C4"/>
    <w:pPr>
      <w:pBdr>
        <w:bottom w:val="single" w:sz="8" w:space="0" w:color="auto"/>
        <w:right w:val="single" w:sz="4" w:space="0" w:color="auto"/>
      </w:pBdr>
      <w:shd w:val="clear" w:color="000000" w:fill="00CCFF"/>
      <w:spacing w:before="100" w:beforeAutospacing="1" w:after="100" w:afterAutospacing="1"/>
      <w:jc w:val="left"/>
    </w:pPr>
    <w:rPr>
      <w:rFonts w:ascii="Times New Roman" w:eastAsia="Times New Roman" w:hAnsi="Times New Roman" w:cs="Times New Roman"/>
      <w:b/>
      <w:bCs/>
      <w:i/>
      <w:iCs/>
      <w:color w:val="002060"/>
      <w:sz w:val="24"/>
      <w:szCs w:val="24"/>
      <w:lang w:eastAsia="ru-RU"/>
    </w:rPr>
  </w:style>
  <w:style w:type="paragraph" w:customStyle="1" w:styleId="xl50760">
    <w:name w:val="xl50760"/>
    <w:basedOn w:val="af3"/>
    <w:uiPriority w:val="99"/>
    <w:rsid w:val="001167C4"/>
    <w:pPr>
      <w:spacing w:before="100" w:beforeAutospacing="1" w:after="100" w:afterAutospacing="1"/>
      <w:jc w:val="left"/>
    </w:pPr>
    <w:rPr>
      <w:rFonts w:ascii="Times New Roman" w:eastAsia="Times New Roman" w:hAnsi="Times New Roman" w:cs="Times New Roman"/>
      <w:b/>
      <w:bCs/>
      <w:color w:val="FF0000"/>
      <w:sz w:val="24"/>
      <w:szCs w:val="24"/>
      <w:lang w:eastAsia="ru-RU"/>
    </w:rPr>
  </w:style>
  <w:style w:type="paragraph" w:customStyle="1" w:styleId="xl50761">
    <w:name w:val="xl50761"/>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50762">
    <w:name w:val="xl5076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50763">
    <w:name w:val="xl50763"/>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50764">
    <w:name w:val="xl50764"/>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sz w:val="20"/>
      <w:szCs w:val="20"/>
      <w:lang w:eastAsia="ru-RU"/>
    </w:rPr>
  </w:style>
  <w:style w:type="paragraph" w:customStyle="1" w:styleId="xl50765">
    <w:name w:val="xl50765"/>
    <w:basedOn w:val="af3"/>
    <w:uiPriority w:val="99"/>
    <w:rsid w:val="001167C4"/>
    <w:pPr>
      <w:pBdr>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color w:val="002060"/>
      <w:sz w:val="20"/>
      <w:szCs w:val="20"/>
      <w:lang w:eastAsia="ru-RU"/>
    </w:rPr>
  </w:style>
  <w:style w:type="paragraph" w:customStyle="1" w:styleId="xl50766">
    <w:name w:val="xl50766"/>
    <w:basedOn w:val="af3"/>
    <w:uiPriority w:val="99"/>
    <w:rsid w:val="001167C4"/>
    <w:pPr>
      <w:pBdr>
        <w:top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67">
    <w:name w:val="xl50767"/>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68">
    <w:name w:val="xl50768"/>
    <w:basedOn w:val="af3"/>
    <w:uiPriority w:val="99"/>
    <w:rsid w:val="001167C4"/>
    <w:pPr>
      <w:pBdr>
        <w:bottom w:val="single" w:sz="8" w:space="0" w:color="auto"/>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color w:val="002060"/>
      <w:sz w:val="20"/>
      <w:szCs w:val="20"/>
      <w:lang w:eastAsia="ru-RU"/>
    </w:rPr>
  </w:style>
  <w:style w:type="paragraph" w:customStyle="1" w:styleId="xl50769">
    <w:name w:val="xl50769"/>
    <w:basedOn w:val="af3"/>
    <w:uiPriority w:val="99"/>
    <w:rsid w:val="001167C4"/>
    <w:pPr>
      <w:pBdr>
        <w:top w:val="single" w:sz="8" w:space="0" w:color="auto"/>
        <w:bottom w:val="single" w:sz="8" w:space="0" w:color="auto"/>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color w:val="002060"/>
      <w:sz w:val="20"/>
      <w:szCs w:val="20"/>
      <w:lang w:eastAsia="ru-RU"/>
    </w:rPr>
  </w:style>
  <w:style w:type="paragraph" w:customStyle="1" w:styleId="xl50770">
    <w:name w:val="xl50770"/>
    <w:basedOn w:val="af3"/>
    <w:uiPriority w:val="99"/>
    <w:rsid w:val="001167C4"/>
    <w:pPr>
      <w:pBdr>
        <w:top w:val="single" w:sz="8" w:space="0" w:color="auto"/>
        <w:left w:val="single" w:sz="8" w:space="0" w:color="auto"/>
        <w:right w:val="single" w:sz="8"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0771">
    <w:name w:val="xl50771"/>
    <w:basedOn w:val="af3"/>
    <w:uiPriority w:val="99"/>
    <w:rsid w:val="001167C4"/>
    <w:pPr>
      <w:pBdr>
        <w:top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72">
    <w:name w:val="xl50772"/>
    <w:basedOn w:val="af3"/>
    <w:uiPriority w:val="99"/>
    <w:rsid w:val="001167C4"/>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73">
    <w:name w:val="xl50773"/>
    <w:basedOn w:val="af3"/>
    <w:uiPriority w:val="99"/>
    <w:rsid w:val="001167C4"/>
    <w:pPr>
      <w:pBdr>
        <w:left w:val="single" w:sz="8" w:space="0" w:color="auto"/>
        <w:right w:val="single" w:sz="8" w:space="0" w:color="auto"/>
      </w:pBdr>
      <w:shd w:val="clear" w:color="000000" w:fill="FF3300"/>
      <w:spacing w:before="100" w:beforeAutospacing="1" w:after="100" w:afterAutospacing="1"/>
      <w:textAlignment w:val="center"/>
    </w:pPr>
    <w:rPr>
      <w:rFonts w:ascii="Times New Roman" w:eastAsia="Times New Roman" w:hAnsi="Times New Roman" w:cs="Times New Roman"/>
      <w:b/>
      <w:bCs/>
      <w:i/>
      <w:iCs/>
      <w:sz w:val="20"/>
      <w:szCs w:val="20"/>
      <w:lang w:eastAsia="ru-RU"/>
    </w:rPr>
  </w:style>
  <w:style w:type="paragraph" w:customStyle="1" w:styleId="xl50774">
    <w:name w:val="xl50774"/>
    <w:basedOn w:val="af3"/>
    <w:uiPriority w:val="99"/>
    <w:rsid w:val="001167C4"/>
    <w:pPr>
      <w:pBdr>
        <w:top w:val="single" w:sz="8"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75">
    <w:name w:val="xl50775"/>
    <w:basedOn w:val="af3"/>
    <w:uiPriority w:val="99"/>
    <w:rsid w:val="001167C4"/>
    <w:pPr>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76">
    <w:name w:val="xl50776"/>
    <w:basedOn w:val="af3"/>
    <w:uiPriority w:val="99"/>
    <w:rsid w:val="001167C4"/>
    <w:pPr>
      <w:pBdr>
        <w:top w:val="single" w:sz="8" w:space="0" w:color="auto"/>
        <w:left w:val="single" w:sz="4" w:space="0" w:color="auto"/>
        <w:bottom w:val="single" w:sz="4" w:space="0" w:color="auto"/>
        <w:right w:val="single" w:sz="8"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77">
    <w:name w:val="xl50777"/>
    <w:basedOn w:val="af3"/>
    <w:uiPriority w:val="99"/>
    <w:rsid w:val="001167C4"/>
    <w:pPr>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78">
    <w:name w:val="xl50778"/>
    <w:basedOn w:val="af3"/>
    <w:uiPriority w:val="99"/>
    <w:rsid w:val="001167C4"/>
    <w:pPr>
      <w:pBdr>
        <w:left w:val="single" w:sz="4" w:space="0" w:color="auto"/>
        <w:bottom w:val="single" w:sz="8" w:space="0" w:color="auto"/>
        <w:right w:val="single" w:sz="8" w:space="0" w:color="auto"/>
      </w:pBdr>
      <w:shd w:val="clear" w:color="000000"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0779">
    <w:name w:val="xl50779"/>
    <w:basedOn w:val="af3"/>
    <w:uiPriority w:val="99"/>
    <w:rsid w:val="001167C4"/>
    <w:pPr>
      <w:pBdr>
        <w:top w:val="single" w:sz="4" w:space="0" w:color="auto"/>
        <w:bottom w:val="single" w:sz="8"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80">
    <w:name w:val="xl50780"/>
    <w:basedOn w:val="af3"/>
    <w:uiPriority w:val="99"/>
    <w:rsid w:val="001167C4"/>
    <w:pPr>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81">
    <w:name w:val="xl50781"/>
    <w:basedOn w:val="af3"/>
    <w:uiPriority w:val="99"/>
    <w:rsid w:val="001167C4"/>
    <w:pPr>
      <w:pBdr>
        <w:top w:val="single" w:sz="4" w:space="0" w:color="auto"/>
        <w:left w:val="single" w:sz="4" w:space="0" w:color="auto"/>
        <w:bottom w:val="single" w:sz="8" w:space="0" w:color="auto"/>
        <w:right w:val="single" w:sz="8"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82">
    <w:name w:val="xl50782"/>
    <w:basedOn w:val="af3"/>
    <w:uiPriority w:val="99"/>
    <w:rsid w:val="001167C4"/>
    <w:pPr>
      <w:pBdr>
        <w:top w:val="single" w:sz="4" w:space="0" w:color="auto"/>
        <w:right w:val="single" w:sz="4" w:space="0" w:color="auto"/>
      </w:pBdr>
      <w:shd w:val="clear" w:color="000000" w:fill="00B0F0"/>
      <w:spacing w:before="100" w:beforeAutospacing="1" w:after="100" w:afterAutospacing="1"/>
      <w:jc w:val="left"/>
    </w:pPr>
    <w:rPr>
      <w:rFonts w:ascii="Times New Roman" w:eastAsia="Times New Roman" w:hAnsi="Times New Roman" w:cs="Times New Roman"/>
      <w:b/>
      <w:bCs/>
      <w:i/>
      <w:iCs/>
      <w:color w:val="FF0000"/>
      <w:sz w:val="24"/>
      <w:szCs w:val="24"/>
      <w:lang w:eastAsia="ru-RU"/>
    </w:rPr>
  </w:style>
  <w:style w:type="paragraph" w:customStyle="1" w:styleId="xl50783">
    <w:name w:val="xl50783"/>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imes New Roman" w:eastAsia="Times New Roman" w:hAnsi="Times New Roman" w:cs="Times New Roman"/>
      <w:color w:val="FF0000"/>
      <w:sz w:val="20"/>
      <w:szCs w:val="20"/>
      <w:lang w:eastAsia="ru-RU"/>
    </w:rPr>
  </w:style>
  <w:style w:type="paragraph" w:customStyle="1" w:styleId="xl50784">
    <w:name w:val="xl50784"/>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FF0000"/>
      <w:sz w:val="20"/>
      <w:szCs w:val="20"/>
      <w:lang w:eastAsia="ru-RU"/>
    </w:rPr>
  </w:style>
  <w:style w:type="paragraph" w:customStyle="1" w:styleId="xl50785">
    <w:name w:val="xl50785"/>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color w:val="FF0000"/>
      <w:sz w:val="20"/>
      <w:szCs w:val="20"/>
      <w:lang w:eastAsia="ru-RU"/>
    </w:rPr>
  </w:style>
  <w:style w:type="paragraph" w:customStyle="1" w:styleId="xl50786">
    <w:name w:val="xl50786"/>
    <w:basedOn w:val="af3"/>
    <w:uiPriority w:val="99"/>
    <w:rsid w:val="001167C4"/>
    <w:pPr>
      <w:pBdr>
        <w:top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FF0000"/>
      <w:sz w:val="24"/>
      <w:szCs w:val="24"/>
      <w:lang w:eastAsia="ru-RU"/>
    </w:rPr>
  </w:style>
  <w:style w:type="paragraph" w:customStyle="1" w:styleId="xl50787">
    <w:name w:val="xl50787"/>
    <w:basedOn w:val="af3"/>
    <w:uiPriority w:val="99"/>
    <w:rsid w:val="001167C4"/>
    <w:pPr>
      <w:pBdr>
        <w:top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FF0000"/>
      <w:sz w:val="24"/>
      <w:szCs w:val="24"/>
      <w:lang w:eastAsia="ru-RU"/>
    </w:rPr>
  </w:style>
  <w:style w:type="paragraph" w:customStyle="1" w:styleId="xl50788">
    <w:name w:val="xl50788"/>
    <w:basedOn w:val="af3"/>
    <w:uiPriority w:val="99"/>
    <w:rsid w:val="001167C4"/>
    <w:pPr>
      <w:pBdr>
        <w:top w:val="single" w:sz="8"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FF0000"/>
      <w:sz w:val="24"/>
      <w:szCs w:val="24"/>
      <w:lang w:eastAsia="ru-RU"/>
    </w:rPr>
  </w:style>
  <w:style w:type="paragraph" w:customStyle="1" w:styleId="xl50789">
    <w:name w:val="xl50789"/>
    <w:basedOn w:val="af3"/>
    <w:uiPriority w:val="99"/>
    <w:rsid w:val="001167C4"/>
    <w:pPr>
      <w:pBdr>
        <w:top w:val="single" w:sz="4" w:space="0" w:color="auto"/>
        <w:bottom w:val="single" w:sz="8" w:space="0" w:color="auto"/>
        <w:right w:val="single" w:sz="4" w:space="0" w:color="auto"/>
      </w:pBdr>
      <w:spacing w:before="100" w:beforeAutospacing="1" w:after="100" w:afterAutospacing="1"/>
      <w:jc w:val="left"/>
    </w:pPr>
    <w:rPr>
      <w:rFonts w:ascii="Times New Roman" w:eastAsia="Times New Roman" w:hAnsi="Times New Roman" w:cs="Times New Roman"/>
      <w:color w:val="FF0000"/>
      <w:sz w:val="24"/>
      <w:szCs w:val="24"/>
      <w:lang w:eastAsia="ru-RU"/>
    </w:rPr>
  </w:style>
  <w:style w:type="paragraph" w:customStyle="1" w:styleId="xl50790">
    <w:name w:val="xl50790"/>
    <w:basedOn w:val="af3"/>
    <w:uiPriority w:val="99"/>
    <w:rsid w:val="001167C4"/>
    <w:pPr>
      <w:pBdr>
        <w:bottom w:val="single" w:sz="8" w:space="0" w:color="auto"/>
        <w:right w:val="single" w:sz="4" w:space="0" w:color="auto"/>
      </w:pBdr>
      <w:shd w:val="clear" w:color="000000" w:fill="00CCFF"/>
      <w:spacing w:before="100" w:beforeAutospacing="1" w:after="100" w:afterAutospacing="1"/>
      <w:jc w:val="left"/>
    </w:pPr>
    <w:rPr>
      <w:rFonts w:ascii="Times New Roman" w:eastAsia="Times New Roman" w:hAnsi="Times New Roman" w:cs="Times New Roman"/>
      <w:b/>
      <w:bCs/>
      <w:i/>
      <w:iCs/>
      <w:color w:val="FF0000"/>
      <w:sz w:val="24"/>
      <w:szCs w:val="24"/>
      <w:lang w:eastAsia="ru-RU"/>
    </w:rPr>
  </w:style>
  <w:style w:type="paragraph" w:customStyle="1" w:styleId="xl50791">
    <w:name w:val="xl50791"/>
    <w:basedOn w:val="af3"/>
    <w:uiPriority w:val="99"/>
    <w:rsid w:val="001167C4"/>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sz w:val="20"/>
      <w:szCs w:val="20"/>
      <w:lang w:eastAsia="ru-RU"/>
    </w:rPr>
  </w:style>
  <w:style w:type="paragraph" w:customStyle="1" w:styleId="xl50792">
    <w:name w:val="xl50792"/>
    <w:basedOn w:val="af3"/>
    <w:uiPriority w:val="99"/>
    <w:rsid w:val="001167C4"/>
    <w:pPr>
      <w:pBdr>
        <w:bottom w:val="single" w:sz="8" w:space="0" w:color="auto"/>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sz w:val="20"/>
      <w:szCs w:val="20"/>
      <w:lang w:eastAsia="ru-RU"/>
    </w:rPr>
  </w:style>
  <w:style w:type="paragraph" w:customStyle="1" w:styleId="xl50793">
    <w:name w:val="xl50793"/>
    <w:basedOn w:val="af3"/>
    <w:uiPriority w:val="99"/>
    <w:rsid w:val="001167C4"/>
    <w:pPr>
      <w:pBdr>
        <w:top w:val="single" w:sz="8" w:space="0" w:color="auto"/>
        <w:bottom w:val="single" w:sz="8" w:space="0" w:color="auto"/>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sz w:val="20"/>
      <w:szCs w:val="20"/>
      <w:lang w:eastAsia="ru-RU"/>
    </w:rPr>
  </w:style>
  <w:style w:type="paragraph" w:customStyle="1" w:styleId="xl50794">
    <w:name w:val="xl50794"/>
    <w:basedOn w:val="af3"/>
    <w:uiPriority w:val="99"/>
    <w:rsid w:val="001167C4"/>
    <w:pPr>
      <w:pBdr>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sz w:val="20"/>
      <w:szCs w:val="20"/>
      <w:lang w:eastAsia="ru-RU"/>
    </w:rPr>
  </w:style>
  <w:style w:type="paragraph" w:customStyle="1" w:styleId="xl51227">
    <w:name w:val="xl51227"/>
    <w:basedOn w:val="af3"/>
    <w:uiPriority w:val="99"/>
    <w:rsid w:val="001167C4"/>
    <w:pPr>
      <w:spacing w:before="100" w:beforeAutospacing="1" w:after="100" w:afterAutospacing="1"/>
      <w:jc w:val="left"/>
    </w:pPr>
    <w:rPr>
      <w:rFonts w:ascii="Times New Roman" w:eastAsia="Times New Roman" w:hAnsi="Times New Roman" w:cs="Times New Roman"/>
      <w:lang w:eastAsia="ru-RU"/>
    </w:rPr>
  </w:style>
  <w:style w:type="paragraph" w:customStyle="1" w:styleId="xl51228">
    <w:name w:val="xl51228"/>
    <w:basedOn w:val="af3"/>
    <w:uiPriority w:val="99"/>
    <w:rsid w:val="001167C4"/>
    <w:pPr>
      <w:spacing w:before="100" w:beforeAutospacing="1" w:after="100" w:afterAutospacing="1"/>
      <w:jc w:val="left"/>
    </w:pPr>
    <w:rPr>
      <w:rFonts w:ascii="Times New Roman" w:eastAsia="Times New Roman" w:hAnsi="Times New Roman" w:cs="Times New Roman"/>
      <w:lang w:eastAsia="ru-RU"/>
    </w:rPr>
  </w:style>
  <w:style w:type="paragraph" w:customStyle="1" w:styleId="xl51229">
    <w:name w:val="xl51229"/>
    <w:basedOn w:val="af3"/>
    <w:uiPriority w:val="99"/>
    <w:rsid w:val="001167C4"/>
    <w:pPr>
      <w:shd w:val="clear" w:color="000000" w:fill="FFFFFF"/>
      <w:spacing w:before="100" w:beforeAutospacing="1" w:after="100" w:afterAutospacing="1"/>
      <w:jc w:val="left"/>
      <w:textAlignment w:val="center"/>
    </w:pPr>
    <w:rPr>
      <w:rFonts w:ascii="Times New Roman" w:eastAsia="Times New Roman" w:hAnsi="Times New Roman" w:cs="Times New Roman"/>
      <w:lang w:eastAsia="ru-RU"/>
    </w:rPr>
  </w:style>
  <w:style w:type="paragraph" w:customStyle="1" w:styleId="xl51230">
    <w:name w:val="xl51230"/>
    <w:basedOn w:val="af3"/>
    <w:uiPriority w:val="99"/>
    <w:rsid w:val="001167C4"/>
    <w:pP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31">
    <w:name w:val="xl51231"/>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32">
    <w:name w:val="xl51232"/>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33">
    <w:name w:val="xl51233"/>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1234">
    <w:name w:val="xl51234"/>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1235">
    <w:name w:val="xl51235"/>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1236">
    <w:name w:val="xl51236"/>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37">
    <w:name w:val="xl51237"/>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38">
    <w:name w:val="xl51238"/>
    <w:basedOn w:val="af3"/>
    <w:uiPriority w:val="99"/>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39">
    <w:name w:val="xl51239"/>
    <w:basedOn w:val="af3"/>
    <w:uiPriority w:val="99"/>
    <w:rsid w:val="001167C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40">
    <w:name w:val="xl51240"/>
    <w:basedOn w:val="af3"/>
    <w:uiPriority w:val="99"/>
    <w:rsid w:val="001167C4"/>
    <w:pPr>
      <w:spacing w:before="100" w:beforeAutospacing="1" w:after="100" w:afterAutospacing="1"/>
      <w:jc w:val="left"/>
    </w:pPr>
    <w:rPr>
      <w:rFonts w:ascii="Times New Roman" w:eastAsia="Times New Roman" w:hAnsi="Times New Roman" w:cs="Times New Roman"/>
      <w:lang w:eastAsia="ru-RU"/>
    </w:rPr>
  </w:style>
  <w:style w:type="paragraph" w:customStyle="1" w:styleId="xl51241">
    <w:name w:val="xl51241"/>
    <w:basedOn w:val="af3"/>
    <w:uiPriority w:val="99"/>
    <w:rsid w:val="001167C4"/>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FF0000"/>
      <w:sz w:val="20"/>
      <w:szCs w:val="20"/>
      <w:lang w:eastAsia="ru-RU"/>
    </w:rPr>
  </w:style>
  <w:style w:type="paragraph" w:customStyle="1" w:styleId="xl51242">
    <w:name w:val="xl51242"/>
    <w:basedOn w:val="af3"/>
    <w:uiPriority w:val="99"/>
    <w:rsid w:val="001167C4"/>
    <w:pPr>
      <w:spacing w:before="100" w:beforeAutospacing="1" w:after="100" w:afterAutospacing="1"/>
      <w:jc w:val="left"/>
    </w:pPr>
    <w:rPr>
      <w:rFonts w:ascii="Times New Roman" w:eastAsia="Times New Roman" w:hAnsi="Times New Roman" w:cs="Times New Roman"/>
      <w:color w:val="FF0000"/>
      <w:lang w:eastAsia="ru-RU"/>
    </w:rPr>
  </w:style>
  <w:style w:type="paragraph" w:customStyle="1" w:styleId="xl51243">
    <w:name w:val="xl51243"/>
    <w:basedOn w:val="af3"/>
    <w:uiPriority w:val="99"/>
    <w:rsid w:val="001167C4"/>
    <w:pPr>
      <w:shd w:val="clear" w:color="000000" w:fill="FFFFFF"/>
      <w:spacing w:before="100" w:beforeAutospacing="1" w:after="100" w:afterAutospacing="1"/>
      <w:textAlignment w:val="center"/>
    </w:pPr>
    <w:rPr>
      <w:rFonts w:ascii="Times New Roman" w:eastAsia="Times New Roman" w:hAnsi="Times New Roman" w:cs="Times New Roman"/>
      <w:color w:val="FF0000"/>
      <w:lang w:eastAsia="ru-RU"/>
    </w:rPr>
  </w:style>
  <w:style w:type="paragraph" w:customStyle="1" w:styleId="xl51244">
    <w:name w:val="xl51244"/>
    <w:basedOn w:val="af3"/>
    <w:uiPriority w:val="99"/>
    <w:rsid w:val="001167C4"/>
    <w:pPr>
      <w:shd w:val="clear" w:color="000000" w:fill="FFC000"/>
      <w:spacing w:before="100" w:beforeAutospacing="1" w:after="100" w:afterAutospacing="1"/>
      <w:jc w:val="left"/>
    </w:pPr>
    <w:rPr>
      <w:rFonts w:ascii="Times New Roman" w:eastAsia="Times New Roman" w:hAnsi="Times New Roman" w:cs="Times New Roman"/>
      <w:lang w:eastAsia="ru-RU"/>
    </w:rPr>
  </w:style>
  <w:style w:type="paragraph" w:customStyle="1" w:styleId="xl51245">
    <w:name w:val="xl51245"/>
    <w:basedOn w:val="af3"/>
    <w:uiPriority w:val="99"/>
    <w:rsid w:val="001167C4"/>
    <w:pPr>
      <w:pBdr>
        <w:bottom w:val="single" w:sz="8" w:space="0" w:color="auto"/>
        <w:right w:val="single" w:sz="8" w:space="0" w:color="auto"/>
      </w:pBdr>
      <w:shd w:val="clear" w:color="000000" w:fill="FFC000"/>
      <w:spacing w:before="100" w:beforeAutospacing="1" w:after="100" w:afterAutospacing="1"/>
      <w:textAlignment w:val="top"/>
    </w:pPr>
    <w:rPr>
      <w:rFonts w:ascii="Times New Roman" w:eastAsia="Times New Roman" w:hAnsi="Times New Roman" w:cs="Times New Roman"/>
      <w:color w:val="FF0000"/>
      <w:sz w:val="20"/>
      <w:szCs w:val="20"/>
      <w:lang w:eastAsia="ru-RU"/>
    </w:rPr>
  </w:style>
  <w:style w:type="paragraph" w:customStyle="1" w:styleId="xl51246">
    <w:name w:val="xl51246"/>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lang w:eastAsia="ru-RU"/>
    </w:rPr>
  </w:style>
  <w:style w:type="paragraph" w:customStyle="1" w:styleId="xl51247">
    <w:name w:val="xl51247"/>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lang w:eastAsia="ru-RU"/>
    </w:rPr>
  </w:style>
  <w:style w:type="paragraph" w:customStyle="1" w:styleId="xl51248">
    <w:name w:val="xl51248"/>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lang w:eastAsia="ru-RU"/>
    </w:rPr>
  </w:style>
  <w:style w:type="paragraph" w:customStyle="1" w:styleId="xl51249">
    <w:name w:val="xl51249"/>
    <w:basedOn w:val="af3"/>
    <w:uiPriority w:val="99"/>
    <w:rsid w:val="001167C4"/>
    <w:pPr>
      <w:spacing w:before="100" w:beforeAutospacing="1" w:after="100" w:afterAutospacing="1"/>
      <w:jc w:val="left"/>
    </w:pPr>
    <w:rPr>
      <w:rFonts w:ascii="Times New Roman" w:eastAsia="Times New Roman" w:hAnsi="Times New Roman" w:cs="Times New Roman"/>
      <w:color w:val="FF0000"/>
      <w:lang w:eastAsia="ru-RU"/>
    </w:rPr>
  </w:style>
  <w:style w:type="paragraph" w:customStyle="1" w:styleId="xl51250">
    <w:name w:val="xl51250"/>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lang w:eastAsia="ru-RU"/>
    </w:rPr>
  </w:style>
  <w:style w:type="paragraph" w:customStyle="1" w:styleId="xl51251">
    <w:name w:val="xl51251"/>
    <w:basedOn w:val="af3"/>
    <w:uiPriority w:val="99"/>
    <w:rsid w:val="001167C4"/>
    <w:pPr>
      <w:spacing w:before="100" w:beforeAutospacing="1" w:after="100" w:afterAutospacing="1"/>
      <w:jc w:val="left"/>
    </w:pPr>
    <w:rPr>
      <w:rFonts w:ascii="Times New Roman" w:eastAsia="Times New Roman" w:hAnsi="Times New Roman" w:cs="Times New Roman"/>
      <w:b/>
      <w:bCs/>
      <w:lang w:eastAsia="ru-RU"/>
    </w:rPr>
  </w:style>
  <w:style w:type="paragraph" w:customStyle="1" w:styleId="xl51252">
    <w:name w:val="xl51252"/>
    <w:basedOn w:val="af3"/>
    <w:uiPriority w:val="99"/>
    <w:rsid w:val="001167C4"/>
    <w:pPr>
      <w:shd w:val="clear" w:color="000000" w:fill="FFC000"/>
      <w:spacing w:before="100" w:beforeAutospacing="1" w:after="100" w:afterAutospacing="1"/>
      <w:jc w:val="left"/>
    </w:pPr>
    <w:rPr>
      <w:rFonts w:ascii="Times New Roman" w:eastAsia="Times New Roman" w:hAnsi="Times New Roman" w:cs="Times New Roman"/>
      <w:b/>
      <w:bCs/>
      <w:lang w:eastAsia="ru-RU"/>
    </w:rPr>
  </w:style>
  <w:style w:type="paragraph" w:customStyle="1" w:styleId="xl51253">
    <w:name w:val="xl51253"/>
    <w:basedOn w:val="af3"/>
    <w:uiPriority w:val="99"/>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54">
    <w:name w:val="xl51254"/>
    <w:basedOn w:val="af3"/>
    <w:uiPriority w:val="99"/>
    <w:rsid w:val="001167C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55">
    <w:name w:val="xl51255"/>
    <w:basedOn w:val="af3"/>
    <w:uiPriority w:val="99"/>
    <w:rsid w:val="001167C4"/>
    <w:pPr>
      <w:spacing w:before="100" w:beforeAutospacing="1" w:after="100" w:afterAutospacing="1"/>
    </w:pPr>
    <w:rPr>
      <w:rFonts w:ascii="Times New Roman" w:eastAsia="Times New Roman" w:hAnsi="Times New Roman" w:cs="Times New Roman"/>
      <w:color w:val="FF0000"/>
      <w:lang w:eastAsia="ru-RU"/>
    </w:rPr>
  </w:style>
  <w:style w:type="paragraph" w:customStyle="1" w:styleId="xl52219">
    <w:name w:val="xl5221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0">
    <w:name w:val="xl52220"/>
    <w:basedOn w:val="af3"/>
    <w:uiPriority w:val="99"/>
    <w:rsid w:val="001167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1">
    <w:name w:val="xl52221"/>
    <w:basedOn w:val="af3"/>
    <w:uiPriority w:val="99"/>
    <w:rsid w:val="001167C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2">
    <w:name w:val="xl52222"/>
    <w:basedOn w:val="af3"/>
    <w:uiPriority w:val="99"/>
    <w:rsid w:val="001167C4"/>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3">
    <w:name w:val="xl52223"/>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4">
    <w:name w:val="xl52224"/>
    <w:basedOn w:val="af3"/>
    <w:uiPriority w:val="99"/>
    <w:rsid w:val="001167C4"/>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5">
    <w:name w:val="xl52225"/>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lang w:eastAsia="ru-RU"/>
    </w:rPr>
  </w:style>
  <w:style w:type="paragraph" w:customStyle="1" w:styleId="xl52226">
    <w:name w:val="xl52226"/>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52227">
    <w:name w:val="xl52227"/>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8">
    <w:name w:val="xl52228"/>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9">
    <w:name w:val="xl52229"/>
    <w:basedOn w:val="af3"/>
    <w:uiPriority w:val="99"/>
    <w:rsid w:val="001167C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30">
    <w:name w:val="xl52230"/>
    <w:basedOn w:val="af3"/>
    <w:uiPriority w:val="99"/>
    <w:rsid w:val="001167C4"/>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31">
    <w:name w:val="xl5223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52232">
    <w:name w:val="xl52232"/>
    <w:basedOn w:val="af3"/>
    <w:uiPriority w:val="99"/>
    <w:rsid w:val="001167C4"/>
    <w:pPr>
      <w:shd w:val="clear" w:color="000000" w:fill="92CDDC"/>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33">
    <w:name w:val="xl52233"/>
    <w:basedOn w:val="af3"/>
    <w:uiPriority w:val="99"/>
    <w:rsid w:val="001167C4"/>
    <w:pPr>
      <w:pBdr>
        <w:right w:val="single" w:sz="4" w:space="0" w:color="auto"/>
      </w:pBdr>
      <w:shd w:val="clear" w:color="000000" w:fill="92CDDC"/>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34">
    <w:name w:val="xl52234"/>
    <w:basedOn w:val="af3"/>
    <w:uiPriority w:val="99"/>
    <w:rsid w:val="001167C4"/>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35">
    <w:name w:val="xl52235"/>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36">
    <w:name w:val="xl52236"/>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52237">
    <w:name w:val="xl52237"/>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38">
    <w:name w:val="xl52238"/>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Times New Roman" w:hAnsi="Arial CYR" w:cs="Arial CYR"/>
      <w:sz w:val="20"/>
      <w:szCs w:val="20"/>
      <w:lang w:eastAsia="ru-RU"/>
    </w:rPr>
  </w:style>
  <w:style w:type="paragraph" w:customStyle="1" w:styleId="xl52239">
    <w:name w:val="xl52239"/>
    <w:basedOn w:val="af3"/>
    <w:uiPriority w:val="99"/>
    <w:rsid w:val="001167C4"/>
    <w:pPr>
      <w:pBdr>
        <w:top w:val="single" w:sz="4" w:space="0" w:color="auto"/>
        <w:left w:val="single" w:sz="4" w:space="0" w:color="auto"/>
        <w:bottom w:val="single" w:sz="4" w:space="0" w:color="auto"/>
      </w:pBdr>
      <w:shd w:val="clear" w:color="000000" w:fill="DA9694"/>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40">
    <w:name w:val="xl52240"/>
    <w:basedOn w:val="af3"/>
    <w:uiPriority w:val="99"/>
    <w:rsid w:val="001167C4"/>
    <w:pPr>
      <w:pBdr>
        <w:top w:val="single" w:sz="4" w:space="0" w:color="auto"/>
        <w:bottom w:val="single" w:sz="4" w:space="0" w:color="auto"/>
      </w:pBdr>
      <w:shd w:val="clear" w:color="000000" w:fill="DA9694"/>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41">
    <w:name w:val="xl52241"/>
    <w:basedOn w:val="af3"/>
    <w:uiPriority w:val="99"/>
    <w:rsid w:val="001167C4"/>
    <w:pPr>
      <w:pBdr>
        <w:top w:val="single" w:sz="4" w:space="0" w:color="auto"/>
        <w:bottom w:val="single" w:sz="4" w:space="0" w:color="auto"/>
        <w:right w:val="single" w:sz="4" w:space="0" w:color="auto"/>
      </w:pBdr>
      <w:shd w:val="clear" w:color="000000" w:fill="DA9694"/>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42">
    <w:name w:val="xl52242"/>
    <w:basedOn w:val="af3"/>
    <w:uiPriority w:val="99"/>
    <w:rsid w:val="001167C4"/>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43">
    <w:name w:val="xl52243"/>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Times New Roman" w:hAnsi="Arial CYR" w:cs="Arial CYR"/>
      <w:sz w:val="20"/>
      <w:szCs w:val="20"/>
      <w:lang w:eastAsia="ru-RU"/>
    </w:rPr>
  </w:style>
  <w:style w:type="table" w:styleId="6b">
    <w:name w:val="Table Grid 6"/>
    <w:basedOn w:val="af5"/>
    <w:rsid w:val="001167C4"/>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1fffff3">
    <w:name w:val="Мой 1 Знак"/>
    <w:link w:val="1fffff2"/>
    <w:rsid w:val="001167C4"/>
    <w:rPr>
      <w:rFonts w:ascii="Times New Roman" w:eastAsia="TimesNewRomanPSMT" w:hAnsi="Times New Roman" w:cs="Times New Roman"/>
      <w:b/>
      <w:color w:val="0070C0"/>
      <w:sz w:val="28"/>
      <w:szCs w:val="20"/>
    </w:rPr>
  </w:style>
  <w:style w:type="numbering" w:customStyle="1" w:styleId="1111131">
    <w:name w:val="1 / 1.1 / 1.1.31"/>
    <w:basedOn w:val="af6"/>
    <w:next w:val="111111"/>
    <w:locked/>
    <w:rsid w:val="001167C4"/>
  </w:style>
  <w:style w:type="numbering" w:customStyle="1" w:styleId="21111">
    <w:name w:val="Нет списка2111"/>
    <w:next w:val="af6"/>
    <w:uiPriority w:val="99"/>
    <w:semiHidden/>
    <w:unhideWhenUsed/>
    <w:rsid w:val="001167C4"/>
  </w:style>
  <w:style w:type="numbering" w:customStyle="1" w:styleId="1111112">
    <w:name w:val="Нет списка111111"/>
    <w:next w:val="af6"/>
    <w:uiPriority w:val="99"/>
    <w:semiHidden/>
    <w:unhideWhenUsed/>
    <w:rsid w:val="001167C4"/>
  </w:style>
  <w:style w:type="numbering" w:customStyle="1" w:styleId="111116">
    <w:name w:val="1 / 1.1 / 1.1.6"/>
    <w:basedOn w:val="af6"/>
    <w:next w:val="111111"/>
    <w:locked/>
    <w:rsid w:val="001167C4"/>
  </w:style>
  <w:style w:type="numbering" w:customStyle="1" w:styleId="22f0">
    <w:name w:val="Заголовок 2 уровень2"/>
    <w:basedOn w:val="af6"/>
    <w:uiPriority w:val="99"/>
    <w:rsid w:val="001167C4"/>
  </w:style>
  <w:style w:type="numbering" w:customStyle="1" w:styleId="327">
    <w:name w:val="Заголовок 3 ур2"/>
    <w:basedOn w:val="af6"/>
    <w:uiPriority w:val="99"/>
    <w:rsid w:val="001167C4"/>
  </w:style>
  <w:style w:type="table" w:customStyle="1" w:styleId="1182">
    <w:name w:val="Светлая заливка118"/>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3">
    <w:name w:val="Средняя заливка 2 - Акцент 43"/>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2">
    <w:name w:val="1 / 1.1 / 1.1.22"/>
    <w:basedOn w:val="af6"/>
    <w:next w:val="111111"/>
    <w:locked/>
    <w:rsid w:val="001167C4"/>
  </w:style>
  <w:style w:type="numbering" w:customStyle="1" w:styleId="1111132">
    <w:name w:val="1 / 1.1 / 1.1.32"/>
    <w:basedOn w:val="af6"/>
    <w:next w:val="111111"/>
    <w:locked/>
    <w:rsid w:val="001167C4"/>
  </w:style>
  <w:style w:type="numbering" w:customStyle="1" w:styleId="1111142">
    <w:name w:val="1 / 1.1 / 1.1.42"/>
    <w:basedOn w:val="af6"/>
    <w:next w:val="111111"/>
    <w:rsid w:val="001167C4"/>
  </w:style>
  <w:style w:type="numbering" w:customStyle="1" w:styleId="2121">
    <w:name w:val="Нет списка212"/>
    <w:next w:val="af6"/>
    <w:uiPriority w:val="99"/>
    <w:semiHidden/>
    <w:unhideWhenUsed/>
    <w:rsid w:val="001167C4"/>
  </w:style>
  <w:style w:type="numbering" w:customStyle="1" w:styleId="11123">
    <w:name w:val="Нет списка1112"/>
    <w:next w:val="af6"/>
    <w:uiPriority w:val="99"/>
    <w:semiHidden/>
    <w:unhideWhenUsed/>
    <w:rsid w:val="001167C4"/>
  </w:style>
  <w:style w:type="numbering" w:customStyle="1" w:styleId="328">
    <w:name w:val="Нет списка32"/>
    <w:next w:val="af6"/>
    <w:semiHidden/>
    <w:unhideWhenUsed/>
    <w:rsid w:val="001167C4"/>
  </w:style>
  <w:style w:type="numbering" w:customStyle="1" w:styleId="423">
    <w:name w:val="Нет списка42"/>
    <w:next w:val="af6"/>
    <w:uiPriority w:val="99"/>
    <w:semiHidden/>
    <w:unhideWhenUsed/>
    <w:rsid w:val="001167C4"/>
  </w:style>
  <w:style w:type="numbering" w:customStyle="1" w:styleId="523">
    <w:name w:val="Нет списка52"/>
    <w:next w:val="af6"/>
    <w:uiPriority w:val="99"/>
    <w:semiHidden/>
    <w:unhideWhenUsed/>
    <w:rsid w:val="001167C4"/>
  </w:style>
  <w:style w:type="numbering" w:customStyle="1" w:styleId="622">
    <w:name w:val="Нет списка62"/>
    <w:next w:val="af6"/>
    <w:uiPriority w:val="99"/>
    <w:semiHidden/>
    <w:unhideWhenUsed/>
    <w:rsid w:val="001167C4"/>
  </w:style>
  <w:style w:type="numbering" w:customStyle="1" w:styleId="723">
    <w:name w:val="Нет списка72"/>
    <w:next w:val="af6"/>
    <w:uiPriority w:val="99"/>
    <w:semiHidden/>
    <w:unhideWhenUsed/>
    <w:rsid w:val="001167C4"/>
  </w:style>
  <w:style w:type="numbering" w:customStyle="1" w:styleId="822">
    <w:name w:val="Нет списка82"/>
    <w:next w:val="af6"/>
    <w:uiPriority w:val="99"/>
    <w:semiHidden/>
    <w:unhideWhenUsed/>
    <w:rsid w:val="001167C4"/>
  </w:style>
  <w:style w:type="numbering" w:customStyle="1" w:styleId="111117">
    <w:name w:val="1 / 1.1 / 1.1.7"/>
    <w:basedOn w:val="af6"/>
    <w:next w:val="111111"/>
    <w:locked/>
    <w:rsid w:val="001167C4"/>
  </w:style>
  <w:style w:type="numbering" w:customStyle="1" w:styleId="234">
    <w:name w:val="Заголовок 2 уровень3"/>
    <w:basedOn w:val="af6"/>
    <w:uiPriority w:val="99"/>
    <w:rsid w:val="001167C4"/>
  </w:style>
  <w:style w:type="numbering" w:customStyle="1" w:styleId="332">
    <w:name w:val="Заголовок 3 ур3"/>
    <w:basedOn w:val="af6"/>
    <w:uiPriority w:val="99"/>
    <w:rsid w:val="001167C4"/>
  </w:style>
  <w:style w:type="table" w:customStyle="1" w:styleId="1192">
    <w:name w:val="Светлая заливка119"/>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4">
    <w:name w:val="Средняя заливка 2 - Акцент 44"/>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3">
    <w:name w:val="1 / 1.1 / 1.1.23"/>
    <w:basedOn w:val="af6"/>
    <w:next w:val="111111"/>
    <w:locked/>
    <w:rsid w:val="001167C4"/>
  </w:style>
  <w:style w:type="numbering" w:customStyle="1" w:styleId="1111133">
    <w:name w:val="1 / 1.1 / 1.1.33"/>
    <w:basedOn w:val="af6"/>
    <w:next w:val="111111"/>
    <w:locked/>
    <w:rsid w:val="001167C4"/>
  </w:style>
  <w:style w:type="numbering" w:customStyle="1" w:styleId="242">
    <w:name w:val="Нет списка24"/>
    <w:next w:val="af6"/>
    <w:uiPriority w:val="99"/>
    <w:semiHidden/>
    <w:unhideWhenUsed/>
    <w:rsid w:val="001167C4"/>
  </w:style>
  <w:style w:type="numbering" w:customStyle="1" w:styleId="1111143">
    <w:name w:val="1 / 1.1 / 1.1.43"/>
    <w:basedOn w:val="af6"/>
    <w:next w:val="111111"/>
    <w:rsid w:val="001167C4"/>
  </w:style>
  <w:style w:type="numbering" w:customStyle="1" w:styleId="1142">
    <w:name w:val="Нет списка114"/>
    <w:next w:val="af6"/>
    <w:uiPriority w:val="99"/>
    <w:semiHidden/>
    <w:unhideWhenUsed/>
    <w:rsid w:val="001167C4"/>
  </w:style>
  <w:style w:type="numbering" w:customStyle="1" w:styleId="2130">
    <w:name w:val="Нет списка213"/>
    <w:next w:val="af6"/>
    <w:uiPriority w:val="99"/>
    <w:semiHidden/>
    <w:unhideWhenUsed/>
    <w:rsid w:val="001167C4"/>
  </w:style>
  <w:style w:type="numbering" w:customStyle="1" w:styleId="11132">
    <w:name w:val="Нет списка1113"/>
    <w:next w:val="af6"/>
    <w:uiPriority w:val="99"/>
    <w:semiHidden/>
    <w:unhideWhenUsed/>
    <w:rsid w:val="001167C4"/>
  </w:style>
  <w:style w:type="numbering" w:customStyle="1" w:styleId="333">
    <w:name w:val="Нет списка33"/>
    <w:next w:val="af6"/>
    <w:semiHidden/>
    <w:unhideWhenUsed/>
    <w:rsid w:val="001167C4"/>
  </w:style>
  <w:style w:type="numbering" w:customStyle="1" w:styleId="432">
    <w:name w:val="Нет списка43"/>
    <w:next w:val="af6"/>
    <w:uiPriority w:val="99"/>
    <w:semiHidden/>
    <w:unhideWhenUsed/>
    <w:rsid w:val="001167C4"/>
  </w:style>
  <w:style w:type="numbering" w:customStyle="1" w:styleId="531">
    <w:name w:val="Нет списка53"/>
    <w:next w:val="af6"/>
    <w:uiPriority w:val="99"/>
    <w:semiHidden/>
    <w:unhideWhenUsed/>
    <w:rsid w:val="001167C4"/>
  </w:style>
  <w:style w:type="numbering" w:customStyle="1" w:styleId="630">
    <w:name w:val="Нет списка63"/>
    <w:next w:val="af6"/>
    <w:uiPriority w:val="99"/>
    <w:semiHidden/>
    <w:unhideWhenUsed/>
    <w:rsid w:val="001167C4"/>
  </w:style>
  <w:style w:type="numbering" w:customStyle="1" w:styleId="732">
    <w:name w:val="Нет списка73"/>
    <w:next w:val="af6"/>
    <w:uiPriority w:val="99"/>
    <w:semiHidden/>
    <w:unhideWhenUsed/>
    <w:rsid w:val="001167C4"/>
  </w:style>
  <w:style w:type="numbering" w:customStyle="1" w:styleId="830">
    <w:name w:val="Нет списка83"/>
    <w:next w:val="af6"/>
    <w:uiPriority w:val="99"/>
    <w:semiHidden/>
    <w:unhideWhenUsed/>
    <w:rsid w:val="001167C4"/>
  </w:style>
  <w:style w:type="numbering" w:customStyle="1" w:styleId="111118">
    <w:name w:val="1 / 1.1 / 1.1.8"/>
    <w:basedOn w:val="af6"/>
    <w:next w:val="111111"/>
    <w:locked/>
    <w:rsid w:val="001167C4"/>
  </w:style>
  <w:style w:type="numbering" w:customStyle="1" w:styleId="183">
    <w:name w:val="Нет списка18"/>
    <w:next w:val="af6"/>
    <w:uiPriority w:val="99"/>
    <w:semiHidden/>
    <w:unhideWhenUsed/>
    <w:rsid w:val="001167C4"/>
  </w:style>
  <w:style w:type="numbering" w:customStyle="1" w:styleId="243">
    <w:name w:val="Заголовок 2 уровень4"/>
    <w:basedOn w:val="af6"/>
    <w:uiPriority w:val="99"/>
    <w:rsid w:val="001167C4"/>
  </w:style>
  <w:style w:type="numbering" w:customStyle="1" w:styleId="344">
    <w:name w:val="Заголовок 3 ур4"/>
    <w:basedOn w:val="af6"/>
    <w:uiPriority w:val="99"/>
    <w:rsid w:val="001167C4"/>
  </w:style>
  <w:style w:type="table" w:customStyle="1" w:styleId="11102">
    <w:name w:val="Светлая заливка1110"/>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5">
    <w:name w:val="Средняя заливка 2 - Акцент 45"/>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4">
    <w:name w:val="1 / 1.1 / 1.1.24"/>
    <w:basedOn w:val="af6"/>
    <w:next w:val="111111"/>
    <w:locked/>
    <w:rsid w:val="001167C4"/>
  </w:style>
  <w:style w:type="numbering" w:customStyle="1" w:styleId="1111134">
    <w:name w:val="1 / 1.1 / 1.1.34"/>
    <w:basedOn w:val="af6"/>
    <w:next w:val="111111"/>
    <w:locked/>
    <w:rsid w:val="001167C4"/>
  </w:style>
  <w:style w:type="numbering" w:customStyle="1" w:styleId="253">
    <w:name w:val="Нет списка25"/>
    <w:next w:val="af6"/>
    <w:uiPriority w:val="99"/>
    <w:semiHidden/>
    <w:unhideWhenUsed/>
    <w:rsid w:val="001167C4"/>
  </w:style>
  <w:style w:type="numbering" w:customStyle="1" w:styleId="1111144">
    <w:name w:val="1 / 1.1 / 1.1.44"/>
    <w:basedOn w:val="af6"/>
    <w:next w:val="111111"/>
    <w:rsid w:val="001167C4"/>
  </w:style>
  <w:style w:type="numbering" w:customStyle="1" w:styleId="1152">
    <w:name w:val="Нет списка115"/>
    <w:next w:val="af6"/>
    <w:uiPriority w:val="99"/>
    <w:semiHidden/>
    <w:unhideWhenUsed/>
    <w:rsid w:val="001167C4"/>
  </w:style>
  <w:style w:type="numbering" w:customStyle="1" w:styleId="2140">
    <w:name w:val="Нет списка214"/>
    <w:next w:val="af6"/>
    <w:uiPriority w:val="99"/>
    <w:semiHidden/>
    <w:unhideWhenUsed/>
    <w:rsid w:val="001167C4"/>
  </w:style>
  <w:style w:type="numbering" w:customStyle="1" w:styleId="11142">
    <w:name w:val="Нет списка1114"/>
    <w:next w:val="af6"/>
    <w:uiPriority w:val="99"/>
    <w:semiHidden/>
    <w:unhideWhenUsed/>
    <w:rsid w:val="001167C4"/>
  </w:style>
  <w:style w:type="numbering" w:customStyle="1" w:styleId="345">
    <w:name w:val="Нет списка34"/>
    <w:next w:val="af6"/>
    <w:semiHidden/>
    <w:unhideWhenUsed/>
    <w:rsid w:val="001167C4"/>
  </w:style>
  <w:style w:type="numbering" w:customStyle="1" w:styleId="440">
    <w:name w:val="Нет списка44"/>
    <w:next w:val="af6"/>
    <w:uiPriority w:val="99"/>
    <w:semiHidden/>
    <w:unhideWhenUsed/>
    <w:rsid w:val="001167C4"/>
  </w:style>
  <w:style w:type="numbering" w:customStyle="1" w:styleId="540">
    <w:name w:val="Нет списка54"/>
    <w:next w:val="af6"/>
    <w:uiPriority w:val="99"/>
    <w:semiHidden/>
    <w:unhideWhenUsed/>
    <w:rsid w:val="001167C4"/>
  </w:style>
  <w:style w:type="numbering" w:customStyle="1" w:styleId="640">
    <w:name w:val="Нет списка64"/>
    <w:next w:val="af6"/>
    <w:uiPriority w:val="99"/>
    <w:semiHidden/>
    <w:unhideWhenUsed/>
    <w:rsid w:val="001167C4"/>
  </w:style>
  <w:style w:type="numbering" w:customStyle="1" w:styleId="740">
    <w:name w:val="Нет списка74"/>
    <w:next w:val="af6"/>
    <w:uiPriority w:val="99"/>
    <w:semiHidden/>
    <w:unhideWhenUsed/>
    <w:rsid w:val="001167C4"/>
  </w:style>
  <w:style w:type="numbering" w:customStyle="1" w:styleId="840">
    <w:name w:val="Нет списка84"/>
    <w:next w:val="af6"/>
    <w:uiPriority w:val="99"/>
    <w:semiHidden/>
    <w:unhideWhenUsed/>
    <w:rsid w:val="001167C4"/>
  </w:style>
  <w:style w:type="numbering" w:customStyle="1" w:styleId="191">
    <w:name w:val="Нет списка19"/>
    <w:next w:val="af6"/>
    <w:uiPriority w:val="99"/>
    <w:semiHidden/>
    <w:unhideWhenUsed/>
    <w:rsid w:val="001167C4"/>
  </w:style>
  <w:style w:type="numbering" w:customStyle="1" w:styleId="111119">
    <w:name w:val="1 / 1.1 / 1.1.9"/>
    <w:basedOn w:val="af6"/>
    <w:next w:val="111111"/>
    <w:locked/>
    <w:rsid w:val="001167C4"/>
  </w:style>
  <w:style w:type="numbering" w:customStyle="1" w:styleId="1101">
    <w:name w:val="Нет списка110"/>
    <w:next w:val="af6"/>
    <w:uiPriority w:val="99"/>
    <w:semiHidden/>
    <w:unhideWhenUsed/>
    <w:rsid w:val="001167C4"/>
  </w:style>
  <w:style w:type="numbering" w:customStyle="1" w:styleId="254">
    <w:name w:val="Заголовок 2 уровень5"/>
    <w:basedOn w:val="af6"/>
    <w:uiPriority w:val="99"/>
    <w:rsid w:val="001167C4"/>
  </w:style>
  <w:style w:type="numbering" w:customStyle="1" w:styleId="352">
    <w:name w:val="Заголовок 3 ур5"/>
    <w:basedOn w:val="af6"/>
    <w:uiPriority w:val="99"/>
    <w:rsid w:val="001167C4"/>
  </w:style>
  <w:style w:type="table" w:customStyle="1" w:styleId="2-46">
    <w:name w:val="Средняя заливка 2 - Акцент 46"/>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5">
    <w:name w:val="1 / 1.1 / 1.1.25"/>
    <w:basedOn w:val="af6"/>
    <w:next w:val="111111"/>
    <w:locked/>
    <w:rsid w:val="001167C4"/>
  </w:style>
  <w:style w:type="numbering" w:customStyle="1" w:styleId="1111135">
    <w:name w:val="1 / 1.1 / 1.1.35"/>
    <w:basedOn w:val="af6"/>
    <w:next w:val="111111"/>
    <w:locked/>
    <w:rsid w:val="001167C4"/>
  </w:style>
  <w:style w:type="numbering" w:customStyle="1" w:styleId="261">
    <w:name w:val="Нет списка26"/>
    <w:next w:val="af6"/>
    <w:uiPriority w:val="99"/>
    <w:semiHidden/>
    <w:unhideWhenUsed/>
    <w:rsid w:val="001167C4"/>
  </w:style>
  <w:style w:type="numbering" w:customStyle="1" w:styleId="1111145">
    <w:name w:val="1 / 1.1 / 1.1.45"/>
    <w:basedOn w:val="af6"/>
    <w:next w:val="111111"/>
    <w:rsid w:val="001167C4"/>
  </w:style>
  <w:style w:type="numbering" w:customStyle="1" w:styleId="1162">
    <w:name w:val="Нет списка116"/>
    <w:next w:val="af6"/>
    <w:uiPriority w:val="99"/>
    <w:semiHidden/>
    <w:unhideWhenUsed/>
    <w:rsid w:val="001167C4"/>
  </w:style>
  <w:style w:type="numbering" w:customStyle="1" w:styleId="2150">
    <w:name w:val="Нет списка215"/>
    <w:next w:val="af6"/>
    <w:uiPriority w:val="99"/>
    <w:semiHidden/>
    <w:unhideWhenUsed/>
    <w:rsid w:val="001167C4"/>
  </w:style>
  <w:style w:type="numbering" w:customStyle="1" w:styleId="11152">
    <w:name w:val="Нет списка1115"/>
    <w:next w:val="af6"/>
    <w:uiPriority w:val="99"/>
    <w:semiHidden/>
    <w:unhideWhenUsed/>
    <w:rsid w:val="001167C4"/>
  </w:style>
  <w:style w:type="numbering" w:customStyle="1" w:styleId="353">
    <w:name w:val="Нет списка35"/>
    <w:next w:val="af6"/>
    <w:semiHidden/>
    <w:unhideWhenUsed/>
    <w:rsid w:val="001167C4"/>
  </w:style>
  <w:style w:type="numbering" w:customStyle="1" w:styleId="450">
    <w:name w:val="Нет списка45"/>
    <w:next w:val="af6"/>
    <w:uiPriority w:val="99"/>
    <w:semiHidden/>
    <w:unhideWhenUsed/>
    <w:rsid w:val="001167C4"/>
  </w:style>
  <w:style w:type="numbering" w:customStyle="1" w:styleId="550">
    <w:name w:val="Нет списка55"/>
    <w:next w:val="af6"/>
    <w:uiPriority w:val="99"/>
    <w:semiHidden/>
    <w:unhideWhenUsed/>
    <w:rsid w:val="001167C4"/>
  </w:style>
  <w:style w:type="numbering" w:customStyle="1" w:styleId="650">
    <w:name w:val="Нет списка65"/>
    <w:next w:val="af6"/>
    <w:uiPriority w:val="99"/>
    <w:semiHidden/>
    <w:unhideWhenUsed/>
    <w:rsid w:val="001167C4"/>
  </w:style>
  <w:style w:type="numbering" w:customStyle="1" w:styleId="750">
    <w:name w:val="Нет списка75"/>
    <w:next w:val="af6"/>
    <w:uiPriority w:val="99"/>
    <w:semiHidden/>
    <w:unhideWhenUsed/>
    <w:rsid w:val="001167C4"/>
  </w:style>
  <w:style w:type="numbering" w:customStyle="1" w:styleId="851">
    <w:name w:val="Нет списка85"/>
    <w:next w:val="af6"/>
    <w:uiPriority w:val="99"/>
    <w:semiHidden/>
    <w:unhideWhenUsed/>
    <w:rsid w:val="001167C4"/>
  </w:style>
  <w:style w:type="numbering" w:customStyle="1" w:styleId="200">
    <w:name w:val="Нет списка20"/>
    <w:next w:val="af6"/>
    <w:uiPriority w:val="99"/>
    <w:semiHidden/>
    <w:unhideWhenUsed/>
    <w:rsid w:val="001167C4"/>
  </w:style>
  <w:style w:type="numbering" w:customStyle="1" w:styleId="11111100">
    <w:name w:val="1 / 1.1 / 1.1.10"/>
    <w:basedOn w:val="af6"/>
    <w:next w:val="111111"/>
    <w:locked/>
    <w:rsid w:val="001167C4"/>
  </w:style>
  <w:style w:type="numbering" w:customStyle="1" w:styleId="1172">
    <w:name w:val="Нет списка117"/>
    <w:next w:val="af6"/>
    <w:uiPriority w:val="99"/>
    <w:semiHidden/>
    <w:unhideWhenUsed/>
    <w:rsid w:val="001167C4"/>
  </w:style>
  <w:style w:type="numbering" w:customStyle="1" w:styleId="262">
    <w:name w:val="Заголовок 2 уровень6"/>
    <w:basedOn w:val="af6"/>
    <w:uiPriority w:val="99"/>
    <w:rsid w:val="001167C4"/>
  </w:style>
  <w:style w:type="numbering" w:customStyle="1" w:styleId="363">
    <w:name w:val="Заголовок 3 ур6"/>
    <w:basedOn w:val="af6"/>
    <w:uiPriority w:val="99"/>
    <w:rsid w:val="001167C4"/>
  </w:style>
  <w:style w:type="table" w:customStyle="1" w:styleId="11124">
    <w:name w:val="Светлая заливка1112"/>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7">
    <w:name w:val="Средняя заливка 2 - Акцент 47"/>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6">
    <w:name w:val="1 / 1.1 / 1.1.26"/>
    <w:basedOn w:val="af6"/>
    <w:next w:val="111111"/>
    <w:locked/>
    <w:rsid w:val="001167C4"/>
  </w:style>
  <w:style w:type="numbering" w:customStyle="1" w:styleId="1111136">
    <w:name w:val="1 / 1.1 / 1.1.36"/>
    <w:basedOn w:val="af6"/>
    <w:next w:val="111111"/>
    <w:locked/>
    <w:rsid w:val="001167C4"/>
  </w:style>
  <w:style w:type="numbering" w:customStyle="1" w:styleId="270">
    <w:name w:val="Нет списка27"/>
    <w:next w:val="af6"/>
    <w:uiPriority w:val="99"/>
    <w:semiHidden/>
    <w:unhideWhenUsed/>
    <w:rsid w:val="001167C4"/>
  </w:style>
  <w:style w:type="numbering" w:customStyle="1" w:styleId="1111146">
    <w:name w:val="1 / 1.1 / 1.1.46"/>
    <w:basedOn w:val="af6"/>
    <w:next w:val="111111"/>
    <w:rsid w:val="001167C4"/>
  </w:style>
  <w:style w:type="numbering" w:customStyle="1" w:styleId="1183">
    <w:name w:val="Нет списка118"/>
    <w:next w:val="af6"/>
    <w:uiPriority w:val="99"/>
    <w:semiHidden/>
    <w:unhideWhenUsed/>
    <w:rsid w:val="001167C4"/>
  </w:style>
  <w:style w:type="numbering" w:customStyle="1" w:styleId="2160">
    <w:name w:val="Нет списка216"/>
    <w:next w:val="af6"/>
    <w:uiPriority w:val="99"/>
    <w:semiHidden/>
    <w:unhideWhenUsed/>
    <w:rsid w:val="001167C4"/>
  </w:style>
  <w:style w:type="numbering" w:customStyle="1" w:styleId="11160">
    <w:name w:val="Нет списка1116"/>
    <w:next w:val="af6"/>
    <w:uiPriority w:val="99"/>
    <w:semiHidden/>
    <w:unhideWhenUsed/>
    <w:rsid w:val="001167C4"/>
  </w:style>
  <w:style w:type="numbering" w:customStyle="1" w:styleId="364">
    <w:name w:val="Нет списка36"/>
    <w:next w:val="af6"/>
    <w:semiHidden/>
    <w:unhideWhenUsed/>
    <w:rsid w:val="001167C4"/>
  </w:style>
  <w:style w:type="numbering" w:customStyle="1" w:styleId="460">
    <w:name w:val="Нет списка46"/>
    <w:next w:val="af6"/>
    <w:uiPriority w:val="99"/>
    <w:semiHidden/>
    <w:unhideWhenUsed/>
    <w:rsid w:val="001167C4"/>
  </w:style>
  <w:style w:type="numbering" w:customStyle="1" w:styleId="560">
    <w:name w:val="Нет списка56"/>
    <w:next w:val="af6"/>
    <w:uiPriority w:val="99"/>
    <w:semiHidden/>
    <w:unhideWhenUsed/>
    <w:rsid w:val="001167C4"/>
  </w:style>
  <w:style w:type="numbering" w:customStyle="1" w:styleId="660">
    <w:name w:val="Нет списка66"/>
    <w:next w:val="af6"/>
    <w:uiPriority w:val="99"/>
    <w:semiHidden/>
    <w:unhideWhenUsed/>
    <w:rsid w:val="001167C4"/>
  </w:style>
  <w:style w:type="numbering" w:customStyle="1" w:styleId="761">
    <w:name w:val="Нет списка76"/>
    <w:next w:val="af6"/>
    <w:uiPriority w:val="99"/>
    <w:semiHidden/>
    <w:unhideWhenUsed/>
    <w:rsid w:val="001167C4"/>
  </w:style>
  <w:style w:type="numbering" w:customStyle="1" w:styleId="860">
    <w:name w:val="Нет списка86"/>
    <w:next w:val="af6"/>
    <w:uiPriority w:val="99"/>
    <w:semiHidden/>
    <w:unhideWhenUsed/>
    <w:rsid w:val="001167C4"/>
  </w:style>
  <w:style w:type="numbering" w:customStyle="1" w:styleId="282">
    <w:name w:val="Нет списка28"/>
    <w:next w:val="af6"/>
    <w:uiPriority w:val="99"/>
    <w:semiHidden/>
    <w:unhideWhenUsed/>
    <w:rsid w:val="001167C4"/>
  </w:style>
  <w:style w:type="numbering" w:customStyle="1" w:styleId="1193">
    <w:name w:val="Нет списка119"/>
    <w:next w:val="af6"/>
    <w:uiPriority w:val="99"/>
    <w:semiHidden/>
    <w:unhideWhenUsed/>
    <w:rsid w:val="001167C4"/>
  </w:style>
  <w:style w:type="numbering" w:customStyle="1" w:styleId="271">
    <w:name w:val="Заголовок 2 уровень7"/>
    <w:basedOn w:val="af6"/>
    <w:uiPriority w:val="99"/>
    <w:rsid w:val="001167C4"/>
  </w:style>
  <w:style w:type="numbering" w:customStyle="1" w:styleId="371">
    <w:name w:val="Заголовок 3 ур7"/>
    <w:basedOn w:val="af6"/>
    <w:uiPriority w:val="99"/>
    <w:rsid w:val="001167C4"/>
  </w:style>
  <w:style w:type="table" w:customStyle="1" w:styleId="11133">
    <w:name w:val="Светлая заливка1113"/>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8">
    <w:name w:val="Средняя заливка 2 - Акцент 48"/>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7">
    <w:name w:val="1 / 1.1 / 1.1.27"/>
    <w:basedOn w:val="af6"/>
    <w:next w:val="111111"/>
    <w:locked/>
    <w:rsid w:val="001167C4"/>
  </w:style>
  <w:style w:type="numbering" w:customStyle="1" w:styleId="1111137">
    <w:name w:val="1 / 1.1 / 1.1.37"/>
    <w:basedOn w:val="af6"/>
    <w:next w:val="111111"/>
    <w:locked/>
    <w:rsid w:val="001167C4"/>
  </w:style>
  <w:style w:type="numbering" w:customStyle="1" w:styleId="292">
    <w:name w:val="Нет списка29"/>
    <w:next w:val="af6"/>
    <w:uiPriority w:val="99"/>
    <w:semiHidden/>
    <w:unhideWhenUsed/>
    <w:rsid w:val="001167C4"/>
  </w:style>
  <w:style w:type="numbering" w:customStyle="1" w:styleId="1111147">
    <w:name w:val="1 / 1.1 / 1.1.47"/>
    <w:basedOn w:val="af6"/>
    <w:next w:val="111111"/>
    <w:rsid w:val="001167C4"/>
  </w:style>
  <w:style w:type="numbering" w:customStyle="1" w:styleId="11103">
    <w:name w:val="Нет списка1110"/>
    <w:next w:val="af6"/>
    <w:uiPriority w:val="99"/>
    <w:semiHidden/>
    <w:unhideWhenUsed/>
    <w:rsid w:val="001167C4"/>
  </w:style>
  <w:style w:type="numbering" w:customStyle="1" w:styleId="2170">
    <w:name w:val="Нет списка217"/>
    <w:next w:val="af6"/>
    <w:uiPriority w:val="99"/>
    <w:semiHidden/>
    <w:unhideWhenUsed/>
    <w:rsid w:val="001167C4"/>
  </w:style>
  <w:style w:type="numbering" w:customStyle="1" w:styleId="11172">
    <w:name w:val="Нет списка1117"/>
    <w:next w:val="af6"/>
    <w:uiPriority w:val="99"/>
    <w:semiHidden/>
    <w:unhideWhenUsed/>
    <w:rsid w:val="001167C4"/>
  </w:style>
  <w:style w:type="numbering" w:customStyle="1" w:styleId="372">
    <w:name w:val="Нет списка37"/>
    <w:next w:val="af6"/>
    <w:uiPriority w:val="99"/>
    <w:semiHidden/>
    <w:unhideWhenUsed/>
    <w:rsid w:val="001167C4"/>
  </w:style>
  <w:style w:type="numbering" w:customStyle="1" w:styleId="471">
    <w:name w:val="Нет списка47"/>
    <w:next w:val="af6"/>
    <w:uiPriority w:val="99"/>
    <w:semiHidden/>
    <w:unhideWhenUsed/>
    <w:rsid w:val="001167C4"/>
  </w:style>
  <w:style w:type="numbering" w:customStyle="1" w:styleId="570">
    <w:name w:val="Нет списка57"/>
    <w:next w:val="af6"/>
    <w:uiPriority w:val="99"/>
    <w:semiHidden/>
    <w:unhideWhenUsed/>
    <w:rsid w:val="001167C4"/>
  </w:style>
  <w:style w:type="numbering" w:customStyle="1" w:styleId="670">
    <w:name w:val="Нет списка67"/>
    <w:next w:val="af6"/>
    <w:uiPriority w:val="99"/>
    <w:semiHidden/>
    <w:unhideWhenUsed/>
    <w:rsid w:val="001167C4"/>
  </w:style>
  <w:style w:type="numbering" w:customStyle="1" w:styleId="770">
    <w:name w:val="Нет списка77"/>
    <w:next w:val="af6"/>
    <w:uiPriority w:val="99"/>
    <w:semiHidden/>
    <w:unhideWhenUsed/>
    <w:rsid w:val="001167C4"/>
  </w:style>
  <w:style w:type="numbering" w:customStyle="1" w:styleId="870">
    <w:name w:val="Нет списка87"/>
    <w:next w:val="af6"/>
    <w:uiPriority w:val="99"/>
    <w:semiHidden/>
    <w:unhideWhenUsed/>
    <w:rsid w:val="001167C4"/>
  </w:style>
  <w:style w:type="numbering" w:customStyle="1" w:styleId="300">
    <w:name w:val="Нет списка30"/>
    <w:next w:val="af6"/>
    <w:uiPriority w:val="99"/>
    <w:semiHidden/>
    <w:unhideWhenUsed/>
    <w:rsid w:val="001167C4"/>
  </w:style>
  <w:style w:type="numbering" w:customStyle="1" w:styleId="11111120">
    <w:name w:val="1 / 1.1 / 1.1.12"/>
    <w:basedOn w:val="af6"/>
    <w:next w:val="111111"/>
    <w:locked/>
    <w:rsid w:val="001167C4"/>
  </w:style>
  <w:style w:type="numbering" w:customStyle="1" w:styleId="1200">
    <w:name w:val="Нет списка120"/>
    <w:next w:val="af6"/>
    <w:uiPriority w:val="99"/>
    <w:semiHidden/>
    <w:unhideWhenUsed/>
    <w:rsid w:val="001167C4"/>
  </w:style>
  <w:style w:type="numbering" w:customStyle="1" w:styleId="283">
    <w:name w:val="Заголовок 2 уровень8"/>
    <w:basedOn w:val="af6"/>
    <w:uiPriority w:val="99"/>
    <w:rsid w:val="001167C4"/>
  </w:style>
  <w:style w:type="numbering" w:customStyle="1" w:styleId="380">
    <w:name w:val="Заголовок 3 ур8"/>
    <w:basedOn w:val="af6"/>
    <w:uiPriority w:val="99"/>
    <w:rsid w:val="001167C4"/>
  </w:style>
  <w:style w:type="table" w:customStyle="1" w:styleId="11143">
    <w:name w:val="Светлая заливка1114"/>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9">
    <w:name w:val="Средняя заливка 2 - Акцент 49"/>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8">
    <w:name w:val="1 / 1.1 / 1.1.28"/>
    <w:basedOn w:val="af6"/>
    <w:next w:val="111111"/>
    <w:locked/>
    <w:rsid w:val="001167C4"/>
  </w:style>
  <w:style w:type="numbering" w:customStyle="1" w:styleId="1111138">
    <w:name w:val="1 / 1.1 / 1.1.38"/>
    <w:basedOn w:val="af6"/>
    <w:next w:val="111111"/>
    <w:locked/>
    <w:rsid w:val="001167C4"/>
  </w:style>
  <w:style w:type="numbering" w:customStyle="1" w:styleId="2100">
    <w:name w:val="Нет списка210"/>
    <w:next w:val="af6"/>
    <w:uiPriority w:val="99"/>
    <w:semiHidden/>
    <w:unhideWhenUsed/>
    <w:rsid w:val="001167C4"/>
  </w:style>
  <w:style w:type="numbering" w:customStyle="1" w:styleId="1111148">
    <w:name w:val="1 / 1.1 / 1.1.48"/>
    <w:basedOn w:val="af6"/>
    <w:next w:val="111111"/>
    <w:rsid w:val="001167C4"/>
  </w:style>
  <w:style w:type="numbering" w:customStyle="1" w:styleId="11182">
    <w:name w:val="Нет списка1118"/>
    <w:next w:val="af6"/>
    <w:uiPriority w:val="99"/>
    <w:semiHidden/>
    <w:unhideWhenUsed/>
    <w:rsid w:val="001167C4"/>
  </w:style>
  <w:style w:type="numbering" w:customStyle="1" w:styleId="2180">
    <w:name w:val="Нет списка218"/>
    <w:next w:val="af6"/>
    <w:uiPriority w:val="99"/>
    <w:semiHidden/>
    <w:unhideWhenUsed/>
    <w:rsid w:val="001167C4"/>
  </w:style>
  <w:style w:type="numbering" w:customStyle="1" w:styleId="11190">
    <w:name w:val="Нет списка1119"/>
    <w:next w:val="af6"/>
    <w:uiPriority w:val="99"/>
    <w:semiHidden/>
    <w:unhideWhenUsed/>
    <w:rsid w:val="001167C4"/>
  </w:style>
  <w:style w:type="numbering" w:customStyle="1" w:styleId="381">
    <w:name w:val="Нет списка38"/>
    <w:next w:val="af6"/>
    <w:uiPriority w:val="99"/>
    <w:semiHidden/>
    <w:unhideWhenUsed/>
    <w:rsid w:val="001167C4"/>
  </w:style>
  <w:style w:type="numbering" w:customStyle="1" w:styleId="480">
    <w:name w:val="Нет списка48"/>
    <w:next w:val="af6"/>
    <w:uiPriority w:val="99"/>
    <w:semiHidden/>
    <w:unhideWhenUsed/>
    <w:rsid w:val="001167C4"/>
  </w:style>
  <w:style w:type="numbering" w:customStyle="1" w:styleId="580">
    <w:name w:val="Нет списка58"/>
    <w:next w:val="af6"/>
    <w:uiPriority w:val="99"/>
    <w:semiHidden/>
    <w:unhideWhenUsed/>
    <w:rsid w:val="001167C4"/>
  </w:style>
  <w:style w:type="numbering" w:customStyle="1" w:styleId="682">
    <w:name w:val="Нет списка68"/>
    <w:next w:val="af6"/>
    <w:uiPriority w:val="99"/>
    <w:semiHidden/>
    <w:unhideWhenUsed/>
    <w:rsid w:val="001167C4"/>
  </w:style>
  <w:style w:type="numbering" w:customStyle="1" w:styleId="78">
    <w:name w:val="Нет списка78"/>
    <w:next w:val="af6"/>
    <w:uiPriority w:val="99"/>
    <w:semiHidden/>
    <w:unhideWhenUsed/>
    <w:rsid w:val="001167C4"/>
  </w:style>
  <w:style w:type="numbering" w:customStyle="1" w:styleId="880">
    <w:name w:val="Нет списка88"/>
    <w:next w:val="af6"/>
    <w:uiPriority w:val="99"/>
    <w:semiHidden/>
    <w:unhideWhenUsed/>
    <w:rsid w:val="001167C4"/>
  </w:style>
  <w:style w:type="numbering" w:customStyle="1" w:styleId="390">
    <w:name w:val="Нет списка39"/>
    <w:next w:val="af6"/>
    <w:uiPriority w:val="99"/>
    <w:semiHidden/>
    <w:unhideWhenUsed/>
    <w:rsid w:val="001167C4"/>
  </w:style>
  <w:style w:type="numbering" w:customStyle="1" w:styleId="1111113">
    <w:name w:val="1 / 1.1 / 1.1.13"/>
    <w:basedOn w:val="af6"/>
    <w:next w:val="111111"/>
    <w:locked/>
    <w:rsid w:val="001167C4"/>
  </w:style>
  <w:style w:type="numbering" w:customStyle="1" w:styleId="293">
    <w:name w:val="Заголовок 2 уровень9"/>
    <w:basedOn w:val="af6"/>
    <w:uiPriority w:val="99"/>
    <w:rsid w:val="001167C4"/>
  </w:style>
  <w:style w:type="numbering" w:customStyle="1" w:styleId="391">
    <w:name w:val="Заголовок 3 ур9"/>
    <w:basedOn w:val="af6"/>
    <w:uiPriority w:val="99"/>
    <w:rsid w:val="001167C4"/>
  </w:style>
  <w:style w:type="table" w:customStyle="1" w:styleId="11153">
    <w:name w:val="Светлая заливка1115"/>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0">
    <w:name w:val="Средняя заливка 2 - Акцент 410"/>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9">
    <w:name w:val="1 / 1.1 / 1.1.29"/>
    <w:basedOn w:val="af6"/>
    <w:next w:val="111111"/>
    <w:locked/>
    <w:rsid w:val="001167C4"/>
  </w:style>
  <w:style w:type="numbering" w:customStyle="1" w:styleId="1111139">
    <w:name w:val="1 / 1.1 / 1.1.39"/>
    <w:basedOn w:val="af6"/>
    <w:next w:val="111111"/>
    <w:locked/>
    <w:rsid w:val="001167C4"/>
  </w:style>
  <w:style w:type="numbering" w:customStyle="1" w:styleId="2190">
    <w:name w:val="Нет списка219"/>
    <w:next w:val="af6"/>
    <w:uiPriority w:val="99"/>
    <w:semiHidden/>
    <w:unhideWhenUsed/>
    <w:rsid w:val="001167C4"/>
  </w:style>
  <w:style w:type="numbering" w:customStyle="1" w:styleId="1111149">
    <w:name w:val="1 / 1.1 / 1.1.49"/>
    <w:basedOn w:val="af6"/>
    <w:next w:val="111111"/>
    <w:rsid w:val="001167C4"/>
  </w:style>
  <w:style w:type="numbering" w:customStyle="1" w:styleId="11200">
    <w:name w:val="Нет списка1120"/>
    <w:next w:val="af6"/>
    <w:uiPriority w:val="99"/>
    <w:semiHidden/>
    <w:unhideWhenUsed/>
    <w:rsid w:val="001167C4"/>
  </w:style>
  <w:style w:type="numbering" w:customStyle="1" w:styleId="21100">
    <w:name w:val="Нет списка2110"/>
    <w:next w:val="af6"/>
    <w:uiPriority w:val="99"/>
    <w:semiHidden/>
    <w:unhideWhenUsed/>
    <w:rsid w:val="001167C4"/>
  </w:style>
  <w:style w:type="numbering" w:customStyle="1" w:styleId="111100">
    <w:name w:val="Нет списка11110"/>
    <w:next w:val="af6"/>
    <w:uiPriority w:val="99"/>
    <w:semiHidden/>
    <w:unhideWhenUsed/>
    <w:rsid w:val="001167C4"/>
  </w:style>
  <w:style w:type="numbering" w:customStyle="1" w:styleId="3100">
    <w:name w:val="Нет списка310"/>
    <w:next w:val="af6"/>
    <w:uiPriority w:val="99"/>
    <w:semiHidden/>
    <w:unhideWhenUsed/>
    <w:rsid w:val="001167C4"/>
  </w:style>
  <w:style w:type="numbering" w:customStyle="1" w:styleId="490">
    <w:name w:val="Нет списка49"/>
    <w:next w:val="af6"/>
    <w:uiPriority w:val="99"/>
    <w:semiHidden/>
    <w:unhideWhenUsed/>
    <w:rsid w:val="001167C4"/>
  </w:style>
  <w:style w:type="numbering" w:customStyle="1" w:styleId="590">
    <w:name w:val="Нет списка59"/>
    <w:next w:val="af6"/>
    <w:uiPriority w:val="99"/>
    <w:semiHidden/>
    <w:unhideWhenUsed/>
    <w:rsid w:val="001167C4"/>
  </w:style>
  <w:style w:type="numbering" w:customStyle="1" w:styleId="690">
    <w:name w:val="Нет списка69"/>
    <w:next w:val="af6"/>
    <w:uiPriority w:val="99"/>
    <w:semiHidden/>
    <w:unhideWhenUsed/>
    <w:rsid w:val="001167C4"/>
  </w:style>
  <w:style w:type="numbering" w:customStyle="1" w:styleId="790">
    <w:name w:val="Нет списка79"/>
    <w:next w:val="af6"/>
    <w:uiPriority w:val="99"/>
    <w:semiHidden/>
    <w:unhideWhenUsed/>
    <w:rsid w:val="001167C4"/>
  </w:style>
  <w:style w:type="numbering" w:customStyle="1" w:styleId="890">
    <w:name w:val="Нет списка89"/>
    <w:next w:val="af6"/>
    <w:uiPriority w:val="99"/>
    <w:semiHidden/>
    <w:unhideWhenUsed/>
    <w:rsid w:val="001167C4"/>
  </w:style>
  <w:style w:type="numbering" w:customStyle="1" w:styleId="400">
    <w:name w:val="Нет списка40"/>
    <w:next w:val="af6"/>
    <w:uiPriority w:val="99"/>
    <w:semiHidden/>
    <w:unhideWhenUsed/>
    <w:rsid w:val="001167C4"/>
  </w:style>
  <w:style w:type="numbering" w:customStyle="1" w:styleId="1111114">
    <w:name w:val="1 / 1.1 / 1.1.14"/>
    <w:basedOn w:val="af6"/>
    <w:next w:val="111111"/>
    <w:locked/>
    <w:rsid w:val="001167C4"/>
  </w:style>
  <w:style w:type="numbering" w:customStyle="1" w:styleId="2101">
    <w:name w:val="Заголовок 2 уровень10"/>
    <w:basedOn w:val="af6"/>
    <w:uiPriority w:val="99"/>
    <w:rsid w:val="001167C4"/>
  </w:style>
  <w:style w:type="numbering" w:customStyle="1" w:styleId="3101">
    <w:name w:val="Заголовок 3 ур10"/>
    <w:basedOn w:val="af6"/>
    <w:uiPriority w:val="99"/>
    <w:rsid w:val="001167C4"/>
  </w:style>
  <w:style w:type="table" w:customStyle="1" w:styleId="11162">
    <w:name w:val="Светлая заливка1116"/>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0">
    <w:name w:val="1 / 1.1 / 1.1.210"/>
    <w:basedOn w:val="af6"/>
    <w:next w:val="111111"/>
    <w:locked/>
    <w:rsid w:val="001167C4"/>
  </w:style>
  <w:style w:type="numbering" w:customStyle="1" w:styleId="11111310">
    <w:name w:val="1 / 1.1 / 1.1.310"/>
    <w:basedOn w:val="af6"/>
    <w:next w:val="111111"/>
    <w:locked/>
    <w:rsid w:val="001167C4"/>
  </w:style>
  <w:style w:type="numbering" w:customStyle="1" w:styleId="2200">
    <w:name w:val="Нет списка220"/>
    <w:next w:val="af6"/>
    <w:uiPriority w:val="99"/>
    <w:semiHidden/>
    <w:unhideWhenUsed/>
    <w:rsid w:val="001167C4"/>
  </w:style>
  <w:style w:type="numbering" w:customStyle="1" w:styleId="11111410">
    <w:name w:val="1 / 1.1 / 1.1.410"/>
    <w:basedOn w:val="af6"/>
    <w:next w:val="111111"/>
    <w:rsid w:val="001167C4"/>
  </w:style>
  <w:style w:type="numbering" w:customStyle="1" w:styleId="11213">
    <w:name w:val="Нет списка1121"/>
    <w:next w:val="af6"/>
    <w:uiPriority w:val="99"/>
    <w:semiHidden/>
    <w:unhideWhenUsed/>
    <w:rsid w:val="001167C4"/>
  </w:style>
  <w:style w:type="numbering" w:customStyle="1" w:styleId="211110">
    <w:name w:val="Нет списка21111"/>
    <w:next w:val="af6"/>
    <w:uiPriority w:val="99"/>
    <w:semiHidden/>
    <w:unhideWhenUsed/>
    <w:rsid w:val="001167C4"/>
  </w:style>
  <w:style w:type="numbering" w:customStyle="1" w:styleId="11111111">
    <w:name w:val="Нет списка1111111"/>
    <w:next w:val="af6"/>
    <w:uiPriority w:val="99"/>
    <w:semiHidden/>
    <w:unhideWhenUsed/>
    <w:rsid w:val="001167C4"/>
  </w:style>
  <w:style w:type="numbering" w:customStyle="1" w:styleId="31113">
    <w:name w:val="Нет списка3111"/>
    <w:next w:val="af6"/>
    <w:semiHidden/>
    <w:unhideWhenUsed/>
    <w:rsid w:val="001167C4"/>
  </w:style>
  <w:style w:type="numbering" w:customStyle="1" w:styleId="4100">
    <w:name w:val="Нет списка410"/>
    <w:next w:val="af6"/>
    <w:uiPriority w:val="99"/>
    <w:semiHidden/>
    <w:unhideWhenUsed/>
    <w:rsid w:val="001167C4"/>
  </w:style>
  <w:style w:type="numbering" w:customStyle="1" w:styleId="5100">
    <w:name w:val="Нет списка510"/>
    <w:next w:val="af6"/>
    <w:uiPriority w:val="99"/>
    <w:semiHidden/>
    <w:unhideWhenUsed/>
    <w:rsid w:val="001167C4"/>
  </w:style>
  <w:style w:type="numbering" w:customStyle="1" w:styleId="6100">
    <w:name w:val="Нет списка610"/>
    <w:next w:val="af6"/>
    <w:uiPriority w:val="99"/>
    <w:semiHidden/>
    <w:unhideWhenUsed/>
    <w:rsid w:val="001167C4"/>
  </w:style>
  <w:style w:type="numbering" w:customStyle="1" w:styleId="7100">
    <w:name w:val="Нет списка710"/>
    <w:next w:val="af6"/>
    <w:uiPriority w:val="99"/>
    <w:semiHidden/>
    <w:unhideWhenUsed/>
    <w:rsid w:val="001167C4"/>
  </w:style>
  <w:style w:type="numbering" w:customStyle="1" w:styleId="8100">
    <w:name w:val="Нет списка810"/>
    <w:next w:val="af6"/>
    <w:uiPriority w:val="99"/>
    <w:semiHidden/>
    <w:unhideWhenUsed/>
    <w:rsid w:val="001167C4"/>
  </w:style>
  <w:style w:type="numbering" w:customStyle="1" w:styleId="500">
    <w:name w:val="Нет списка50"/>
    <w:next w:val="af6"/>
    <w:uiPriority w:val="99"/>
    <w:semiHidden/>
    <w:unhideWhenUsed/>
    <w:rsid w:val="001167C4"/>
  </w:style>
  <w:style w:type="numbering" w:customStyle="1" w:styleId="1111115">
    <w:name w:val="1 / 1.1 / 1.1.15"/>
    <w:basedOn w:val="af6"/>
    <w:next w:val="111111"/>
    <w:locked/>
    <w:rsid w:val="001167C4"/>
  </w:style>
  <w:style w:type="numbering" w:customStyle="1" w:styleId="1230">
    <w:name w:val="Нет списка123"/>
    <w:next w:val="af6"/>
    <w:uiPriority w:val="99"/>
    <w:semiHidden/>
    <w:unhideWhenUsed/>
    <w:rsid w:val="001167C4"/>
  </w:style>
  <w:style w:type="table" w:customStyle="1" w:styleId="11173">
    <w:name w:val="Светлая заливка1117"/>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11">
    <w:name w:val="1 / 1.1 / 1.1.2111"/>
    <w:basedOn w:val="af6"/>
    <w:next w:val="111111"/>
    <w:locked/>
    <w:rsid w:val="001167C4"/>
  </w:style>
  <w:style w:type="numbering" w:customStyle="1" w:styleId="11111311">
    <w:name w:val="1 / 1.1 / 1.1.311"/>
    <w:basedOn w:val="af6"/>
    <w:next w:val="111111"/>
    <w:locked/>
    <w:rsid w:val="001167C4"/>
  </w:style>
  <w:style w:type="numbering" w:customStyle="1" w:styleId="2211">
    <w:name w:val="Нет списка221"/>
    <w:next w:val="af6"/>
    <w:uiPriority w:val="99"/>
    <w:semiHidden/>
    <w:unhideWhenUsed/>
    <w:rsid w:val="001167C4"/>
  </w:style>
  <w:style w:type="numbering" w:customStyle="1" w:styleId="11111411">
    <w:name w:val="1 / 1.1 / 1.1.411"/>
    <w:basedOn w:val="af6"/>
    <w:next w:val="111111"/>
    <w:rsid w:val="001167C4"/>
  </w:style>
  <w:style w:type="numbering" w:customStyle="1" w:styleId="11220">
    <w:name w:val="Нет списка1122"/>
    <w:next w:val="af6"/>
    <w:uiPriority w:val="99"/>
    <w:semiHidden/>
    <w:unhideWhenUsed/>
    <w:rsid w:val="001167C4"/>
  </w:style>
  <w:style w:type="numbering" w:customStyle="1" w:styleId="21120">
    <w:name w:val="Нет списка2112"/>
    <w:next w:val="af6"/>
    <w:uiPriority w:val="99"/>
    <w:semiHidden/>
    <w:unhideWhenUsed/>
    <w:rsid w:val="001167C4"/>
  </w:style>
  <w:style w:type="numbering" w:customStyle="1" w:styleId="111122">
    <w:name w:val="Нет списка11112"/>
    <w:next w:val="af6"/>
    <w:uiPriority w:val="99"/>
    <w:semiHidden/>
    <w:unhideWhenUsed/>
    <w:rsid w:val="001167C4"/>
  </w:style>
  <w:style w:type="numbering" w:customStyle="1" w:styleId="3122">
    <w:name w:val="Нет списка312"/>
    <w:next w:val="af6"/>
    <w:semiHidden/>
    <w:unhideWhenUsed/>
    <w:rsid w:val="001167C4"/>
  </w:style>
  <w:style w:type="numbering" w:customStyle="1" w:styleId="41110">
    <w:name w:val="Нет списка4111"/>
    <w:next w:val="af6"/>
    <w:uiPriority w:val="99"/>
    <w:semiHidden/>
    <w:unhideWhenUsed/>
    <w:rsid w:val="001167C4"/>
  </w:style>
  <w:style w:type="numbering" w:customStyle="1" w:styleId="51111">
    <w:name w:val="Нет списка5111"/>
    <w:next w:val="af6"/>
    <w:uiPriority w:val="99"/>
    <w:semiHidden/>
    <w:unhideWhenUsed/>
    <w:rsid w:val="001167C4"/>
  </w:style>
  <w:style w:type="numbering" w:customStyle="1" w:styleId="61110">
    <w:name w:val="Нет списка6111"/>
    <w:next w:val="af6"/>
    <w:uiPriority w:val="99"/>
    <w:semiHidden/>
    <w:unhideWhenUsed/>
    <w:rsid w:val="001167C4"/>
  </w:style>
  <w:style w:type="numbering" w:customStyle="1" w:styleId="71110">
    <w:name w:val="Нет списка7111"/>
    <w:next w:val="af6"/>
    <w:uiPriority w:val="99"/>
    <w:semiHidden/>
    <w:unhideWhenUsed/>
    <w:rsid w:val="001167C4"/>
  </w:style>
  <w:style w:type="numbering" w:customStyle="1" w:styleId="81110">
    <w:name w:val="Нет списка8111"/>
    <w:next w:val="af6"/>
    <w:uiPriority w:val="99"/>
    <w:semiHidden/>
    <w:unhideWhenUsed/>
    <w:rsid w:val="001167C4"/>
  </w:style>
  <w:style w:type="numbering" w:customStyle="1" w:styleId="600">
    <w:name w:val="Нет списка60"/>
    <w:next w:val="af6"/>
    <w:uiPriority w:val="99"/>
    <w:semiHidden/>
    <w:unhideWhenUsed/>
    <w:rsid w:val="001167C4"/>
  </w:style>
  <w:style w:type="numbering" w:customStyle="1" w:styleId="1111116">
    <w:name w:val="1 / 1.1 / 1.1.16"/>
    <w:basedOn w:val="af6"/>
    <w:next w:val="111111"/>
    <w:locked/>
    <w:rsid w:val="001167C4"/>
  </w:style>
  <w:style w:type="numbering" w:customStyle="1" w:styleId="1240">
    <w:name w:val="Нет списка124"/>
    <w:next w:val="af6"/>
    <w:uiPriority w:val="99"/>
    <w:semiHidden/>
    <w:unhideWhenUsed/>
    <w:rsid w:val="001167C4"/>
  </w:style>
  <w:style w:type="numbering" w:customStyle="1" w:styleId="2122">
    <w:name w:val="Заголовок 2 уровень12"/>
    <w:basedOn w:val="af6"/>
    <w:uiPriority w:val="99"/>
    <w:rsid w:val="001167C4"/>
  </w:style>
  <w:style w:type="table" w:customStyle="1" w:styleId="11183">
    <w:name w:val="Светлая заливка1118"/>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3">
    <w:name w:val="Средняя заливка 2 - Акцент 413"/>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2">
    <w:name w:val="1 / 1.1 / 1.1.212"/>
    <w:basedOn w:val="af6"/>
    <w:next w:val="111111"/>
    <w:locked/>
    <w:rsid w:val="001167C4"/>
  </w:style>
  <w:style w:type="numbering" w:customStyle="1" w:styleId="11111312">
    <w:name w:val="1 / 1.1 / 1.1.312"/>
    <w:basedOn w:val="af6"/>
    <w:next w:val="111111"/>
    <w:locked/>
    <w:rsid w:val="001167C4"/>
  </w:style>
  <w:style w:type="numbering" w:customStyle="1" w:styleId="2220">
    <w:name w:val="Нет списка222"/>
    <w:next w:val="af6"/>
    <w:uiPriority w:val="99"/>
    <w:semiHidden/>
    <w:unhideWhenUsed/>
    <w:rsid w:val="001167C4"/>
  </w:style>
  <w:style w:type="numbering" w:customStyle="1" w:styleId="11111412">
    <w:name w:val="1 / 1.1 / 1.1.412"/>
    <w:basedOn w:val="af6"/>
    <w:next w:val="111111"/>
    <w:rsid w:val="001167C4"/>
  </w:style>
  <w:style w:type="numbering" w:customStyle="1" w:styleId="11230">
    <w:name w:val="Нет списка1123"/>
    <w:next w:val="af6"/>
    <w:uiPriority w:val="99"/>
    <w:semiHidden/>
    <w:unhideWhenUsed/>
    <w:rsid w:val="001167C4"/>
  </w:style>
  <w:style w:type="numbering" w:customStyle="1" w:styleId="21130">
    <w:name w:val="Нет списка2113"/>
    <w:next w:val="af6"/>
    <w:uiPriority w:val="99"/>
    <w:semiHidden/>
    <w:unhideWhenUsed/>
    <w:rsid w:val="001167C4"/>
  </w:style>
  <w:style w:type="numbering" w:customStyle="1" w:styleId="111130">
    <w:name w:val="Нет списка11113"/>
    <w:next w:val="af6"/>
    <w:uiPriority w:val="99"/>
    <w:semiHidden/>
    <w:unhideWhenUsed/>
    <w:rsid w:val="001167C4"/>
  </w:style>
  <w:style w:type="numbering" w:customStyle="1" w:styleId="3131">
    <w:name w:val="Нет списка313"/>
    <w:next w:val="af6"/>
    <w:semiHidden/>
    <w:unhideWhenUsed/>
    <w:rsid w:val="001167C4"/>
  </w:style>
  <w:style w:type="numbering" w:customStyle="1" w:styleId="4120">
    <w:name w:val="Нет списка412"/>
    <w:next w:val="af6"/>
    <w:uiPriority w:val="99"/>
    <w:semiHidden/>
    <w:unhideWhenUsed/>
    <w:rsid w:val="001167C4"/>
  </w:style>
  <w:style w:type="numbering" w:customStyle="1" w:styleId="5121">
    <w:name w:val="Нет списка512"/>
    <w:next w:val="af6"/>
    <w:uiPriority w:val="99"/>
    <w:semiHidden/>
    <w:unhideWhenUsed/>
    <w:rsid w:val="001167C4"/>
  </w:style>
  <w:style w:type="numbering" w:customStyle="1" w:styleId="6121">
    <w:name w:val="Нет списка612"/>
    <w:next w:val="af6"/>
    <w:uiPriority w:val="99"/>
    <w:semiHidden/>
    <w:unhideWhenUsed/>
    <w:rsid w:val="001167C4"/>
  </w:style>
  <w:style w:type="numbering" w:customStyle="1" w:styleId="7120">
    <w:name w:val="Нет списка712"/>
    <w:next w:val="af6"/>
    <w:uiPriority w:val="99"/>
    <w:semiHidden/>
    <w:unhideWhenUsed/>
    <w:rsid w:val="001167C4"/>
  </w:style>
  <w:style w:type="numbering" w:customStyle="1" w:styleId="8120">
    <w:name w:val="Нет списка812"/>
    <w:next w:val="af6"/>
    <w:uiPriority w:val="99"/>
    <w:semiHidden/>
    <w:unhideWhenUsed/>
    <w:rsid w:val="001167C4"/>
  </w:style>
  <w:style w:type="numbering" w:customStyle="1" w:styleId="700">
    <w:name w:val="Нет списка70"/>
    <w:next w:val="af6"/>
    <w:uiPriority w:val="99"/>
    <w:semiHidden/>
    <w:unhideWhenUsed/>
    <w:rsid w:val="001167C4"/>
  </w:style>
  <w:style w:type="numbering" w:customStyle="1" w:styleId="1111117">
    <w:name w:val="1 / 1.1 / 1.1.17"/>
    <w:basedOn w:val="af6"/>
    <w:next w:val="111111"/>
    <w:locked/>
    <w:rsid w:val="001167C4"/>
  </w:style>
  <w:style w:type="numbering" w:customStyle="1" w:styleId="1250">
    <w:name w:val="Нет списка125"/>
    <w:next w:val="af6"/>
    <w:uiPriority w:val="99"/>
    <w:semiHidden/>
    <w:unhideWhenUsed/>
    <w:rsid w:val="001167C4"/>
  </w:style>
  <w:style w:type="numbering" w:customStyle="1" w:styleId="2131">
    <w:name w:val="Заголовок 2 уровень13"/>
    <w:basedOn w:val="af6"/>
    <w:uiPriority w:val="99"/>
    <w:rsid w:val="001167C4"/>
  </w:style>
  <w:style w:type="table" w:customStyle="1" w:styleId="11191">
    <w:name w:val="Светлая заливка1119"/>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4">
    <w:name w:val="Средняя заливка 2 - Акцент 414"/>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3">
    <w:name w:val="1 / 1.1 / 1.1.213"/>
    <w:basedOn w:val="af6"/>
    <w:next w:val="111111"/>
    <w:locked/>
    <w:rsid w:val="001167C4"/>
  </w:style>
  <w:style w:type="numbering" w:customStyle="1" w:styleId="11111313">
    <w:name w:val="1 / 1.1 / 1.1.313"/>
    <w:basedOn w:val="af6"/>
    <w:next w:val="111111"/>
    <w:locked/>
    <w:rsid w:val="001167C4"/>
  </w:style>
  <w:style w:type="numbering" w:customStyle="1" w:styleId="2230">
    <w:name w:val="Нет списка223"/>
    <w:next w:val="af6"/>
    <w:uiPriority w:val="99"/>
    <w:semiHidden/>
    <w:unhideWhenUsed/>
    <w:rsid w:val="001167C4"/>
  </w:style>
  <w:style w:type="numbering" w:customStyle="1" w:styleId="11111413">
    <w:name w:val="1 / 1.1 / 1.1.413"/>
    <w:basedOn w:val="af6"/>
    <w:next w:val="111111"/>
    <w:rsid w:val="001167C4"/>
  </w:style>
  <w:style w:type="numbering" w:customStyle="1" w:styleId="11240">
    <w:name w:val="Нет списка1124"/>
    <w:next w:val="af6"/>
    <w:uiPriority w:val="99"/>
    <w:semiHidden/>
    <w:unhideWhenUsed/>
    <w:rsid w:val="001167C4"/>
  </w:style>
  <w:style w:type="numbering" w:customStyle="1" w:styleId="21140">
    <w:name w:val="Нет списка2114"/>
    <w:next w:val="af6"/>
    <w:uiPriority w:val="99"/>
    <w:semiHidden/>
    <w:unhideWhenUsed/>
    <w:rsid w:val="001167C4"/>
  </w:style>
  <w:style w:type="numbering" w:customStyle="1" w:styleId="111140">
    <w:name w:val="Нет списка11114"/>
    <w:next w:val="af6"/>
    <w:uiPriority w:val="99"/>
    <w:semiHidden/>
    <w:unhideWhenUsed/>
    <w:rsid w:val="001167C4"/>
  </w:style>
  <w:style w:type="numbering" w:customStyle="1" w:styleId="3140">
    <w:name w:val="Нет списка314"/>
    <w:next w:val="af6"/>
    <w:semiHidden/>
    <w:unhideWhenUsed/>
    <w:rsid w:val="001167C4"/>
  </w:style>
  <w:style w:type="numbering" w:customStyle="1" w:styleId="4130">
    <w:name w:val="Нет списка413"/>
    <w:next w:val="af6"/>
    <w:uiPriority w:val="99"/>
    <w:semiHidden/>
    <w:unhideWhenUsed/>
    <w:rsid w:val="001167C4"/>
  </w:style>
  <w:style w:type="numbering" w:customStyle="1" w:styleId="5130">
    <w:name w:val="Нет списка513"/>
    <w:next w:val="af6"/>
    <w:uiPriority w:val="99"/>
    <w:semiHidden/>
    <w:unhideWhenUsed/>
    <w:rsid w:val="001167C4"/>
  </w:style>
  <w:style w:type="numbering" w:customStyle="1" w:styleId="613">
    <w:name w:val="Нет списка613"/>
    <w:next w:val="af6"/>
    <w:uiPriority w:val="99"/>
    <w:semiHidden/>
    <w:unhideWhenUsed/>
    <w:rsid w:val="001167C4"/>
  </w:style>
  <w:style w:type="numbering" w:customStyle="1" w:styleId="7130">
    <w:name w:val="Нет списка713"/>
    <w:next w:val="af6"/>
    <w:uiPriority w:val="99"/>
    <w:semiHidden/>
    <w:unhideWhenUsed/>
    <w:rsid w:val="001167C4"/>
  </w:style>
  <w:style w:type="numbering" w:customStyle="1" w:styleId="8130">
    <w:name w:val="Нет списка813"/>
    <w:next w:val="af6"/>
    <w:uiPriority w:val="99"/>
    <w:semiHidden/>
    <w:unhideWhenUsed/>
    <w:rsid w:val="001167C4"/>
  </w:style>
  <w:style w:type="paragraph" w:customStyle="1" w:styleId="xl838">
    <w:name w:val="xl838"/>
    <w:basedOn w:val="af3"/>
    <w:uiPriority w:val="99"/>
    <w:rsid w:val="001167C4"/>
    <w:pPr>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839">
    <w:name w:val="xl839"/>
    <w:basedOn w:val="af3"/>
    <w:uiPriority w:val="99"/>
    <w:rsid w:val="001167C4"/>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840">
    <w:name w:val="xl840"/>
    <w:basedOn w:val="af3"/>
    <w:uiPriority w:val="99"/>
    <w:rsid w:val="001167C4"/>
    <w:pPr>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841">
    <w:name w:val="xl841"/>
    <w:basedOn w:val="af3"/>
    <w:uiPriority w:val="99"/>
    <w:rsid w:val="001167C4"/>
    <w:pPr>
      <w:pBdr>
        <w:bottom w:val="single" w:sz="8" w:space="0" w:color="auto"/>
      </w:pBdr>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842">
    <w:name w:val="xl842"/>
    <w:basedOn w:val="af3"/>
    <w:uiPriority w:val="99"/>
    <w:rsid w:val="001167C4"/>
    <w:pPr>
      <w:pBdr>
        <w:bottom w:val="single" w:sz="8" w:space="0" w:color="auto"/>
      </w:pBdr>
      <w:spacing w:before="100" w:beforeAutospacing="1" w:after="100" w:afterAutospacing="1"/>
      <w:jc w:val="left"/>
      <w:textAlignment w:val="top"/>
    </w:pPr>
    <w:rPr>
      <w:rFonts w:ascii="Times New Roman" w:eastAsia="Times New Roman" w:hAnsi="Times New Roman" w:cs="Times New Roman"/>
      <w:b/>
      <w:bCs/>
      <w:sz w:val="20"/>
      <w:szCs w:val="20"/>
      <w:lang w:eastAsia="ru-RU"/>
    </w:rPr>
  </w:style>
  <w:style w:type="paragraph" w:customStyle="1" w:styleId="xl843">
    <w:name w:val="xl843"/>
    <w:basedOn w:val="af3"/>
    <w:uiPriority w:val="99"/>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textAlignment w:val="top"/>
    </w:pPr>
    <w:rPr>
      <w:rFonts w:ascii="Times New Roman" w:eastAsia="Times New Roman" w:hAnsi="Times New Roman" w:cs="Times New Roman"/>
      <w:b/>
      <w:bCs/>
      <w:sz w:val="20"/>
      <w:szCs w:val="20"/>
      <w:lang w:eastAsia="ru-RU"/>
    </w:rPr>
  </w:style>
  <w:style w:type="paragraph" w:customStyle="1" w:styleId="xl844">
    <w:name w:val="xl844"/>
    <w:basedOn w:val="af3"/>
    <w:uiPriority w:val="99"/>
    <w:rsid w:val="001167C4"/>
    <w:pPr>
      <w:pBdr>
        <w:top w:val="single" w:sz="8" w:space="0" w:color="auto"/>
        <w:left w:val="single" w:sz="8" w:space="0" w:color="auto"/>
        <w:bottom w:val="single" w:sz="8" w:space="0" w:color="auto"/>
      </w:pBdr>
      <w:shd w:val="clear" w:color="000000" w:fill="99CCFF"/>
      <w:spacing w:before="100" w:beforeAutospacing="1" w:after="100" w:afterAutospacing="1"/>
      <w:jc w:val="left"/>
      <w:textAlignment w:val="top"/>
    </w:pPr>
    <w:rPr>
      <w:rFonts w:ascii="Times New Roman" w:eastAsia="Times New Roman" w:hAnsi="Times New Roman" w:cs="Times New Roman"/>
      <w:sz w:val="20"/>
      <w:szCs w:val="20"/>
      <w:lang w:eastAsia="ru-RU"/>
    </w:rPr>
  </w:style>
  <w:style w:type="paragraph" w:customStyle="1" w:styleId="xl845">
    <w:name w:val="xl845"/>
    <w:basedOn w:val="af3"/>
    <w:uiPriority w:val="99"/>
    <w:rsid w:val="001167C4"/>
    <w:pPr>
      <w:pBdr>
        <w:top w:val="single" w:sz="8" w:space="0" w:color="auto"/>
        <w:left w:val="single" w:sz="8" w:space="0" w:color="auto"/>
        <w:bottom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46">
    <w:name w:val="xl846"/>
    <w:basedOn w:val="af3"/>
    <w:uiPriority w:val="99"/>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pPr>
    <w:rPr>
      <w:rFonts w:ascii="Times New Roman" w:eastAsia="Times New Roman" w:hAnsi="Times New Roman" w:cs="Times New Roman"/>
      <w:b/>
      <w:bCs/>
      <w:color w:val="000000"/>
      <w:sz w:val="16"/>
      <w:szCs w:val="16"/>
      <w:lang w:eastAsia="ru-RU"/>
    </w:rPr>
  </w:style>
  <w:style w:type="paragraph" w:customStyle="1" w:styleId="xl847">
    <w:name w:val="xl847"/>
    <w:basedOn w:val="af3"/>
    <w:uiPriority w:val="99"/>
    <w:rsid w:val="001167C4"/>
    <w:pPr>
      <w:pBdr>
        <w:top w:val="single" w:sz="8" w:space="0" w:color="auto"/>
        <w:left w:val="single" w:sz="8" w:space="0" w:color="auto"/>
        <w:bottom w:val="single" w:sz="8" w:space="0" w:color="auto"/>
      </w:pBdr>
      <w:shd w:val="clear" w:color="000000" w:fill="99CCFF"/>
      <w:spacing w:before="100" w:beforeAutospacing="1" w:after="100" w:afterAutospacing="1"/>
      <w:jc w:val="left"/>
      <w:textAlignment w:val="top"/>
    </w:pPr>
    <w:rPr>
      <w:rFonts w:ascii="Times New Roman" w:eastAsia="Times New Roman" w:hAnsi="Times New Roman" w:cs="Times New Roman"/>
      <w:color w:val="000000"/>
      <w:sz w:val="18"/>
      <w:szCs w:val="18"/>
      <w:lang w:eastAsia="ru-RU"/>
    </w:rPr>
  </w:style>
  <w:style w:type="paragraph" w:customStyle="1" w:styleId="xl848">
    <w:name w:val="xl848"/>
    <w:basedOn w:val="af3"/>
    <w:uiPriority w:val="99"/>
    <w:rsid w:val="001167C4"/>
    <w:pPr>
      <w:spacing w:before="100" w:beforeAutospacing="1" w:after="100" w:afterAutospacing="1"/>
      <w:jc w:val="left"/>
      <w:textAlignment w:val="top"/>
    </w:pPr>
    <w:rPr>
      <w:rFonts w:ascii="Times New Roman" w:eastAsia="Times New Roman" w:hAnsi="Times New Roman" w:cs="Times New Roman"/>
      <w:b/>
      <w:bCs/>
      <w:sz w:val="20"/>
      <w:szCs w:val="20"/>
      <w:lang w:eastAsia="ru-RU"/>
    </w:rPr>
  </w:style>
  <w:style w:type="paragraph" w:customStyle="1" w:styleId="xl849">
    <w:name w:val="xl849"/>
    <w:basedOn w:val="af3"/>
    <w:uiPriority w:val="99"/>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textAlignment w:val="top"/>
    </w:pPr>
    <w:rPr>
      <w:rFonts w:ascii="Times New Roman" w:eastAsia="Times New Roman" w:hAnsi="Times New Roman" w:cs="Times New Roman"/>
      <w:b/>
      <w:bCs/>
      <w:sz w:val="20"/>
      <w:szCs w:val="20"/>
      <w:lang w:eastAsia="ru-RU"/>
    </w:rPr>
  </w:style>
  <w:style w:type="paragraph" w:customStyle="1" w:styleId="xl850">
    <w:name w:val="xl850"/>
    <w:basedOn w:val="af3"/>
    <w:uiPriority w:val="99"/>
    <w:rsid w:val="001167C4"/>
    <w:pPr>
      <w:pBdr>
        <w:top w:val="single" w:sz="8" w:space="0" w:color="auto"/>
        <w:left w:val="single" w:sz="8" w:space="0" w:color="auto"/>
        <w:bottom w:val="single" w:sz="8" w:space="0" w:color="auto"/>
      </w:pBdr>
      <w:shd w:val="clear" w:color="000000" w:fill="99CCFF"/>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851">
    <w:name w:val="xl851"/>
    <w:basedOn w:val="af3"/>
    <w:uiPriority w:val="99"/>
    <w:rsid w:val="001167C4"/>
    <w:pPr>
      <w:pBdr>
        <w:top w:val="single" w:sz="8" w:space="0" w:color="auto"/>
        <w:left w:val="single" w:sz="8" w:space="0" w:color="auto"/>
        <w:bottom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52">
    <w:name w:val="xl852"/>
    <w:basedOn w:val="af3"/>
    <w:uiPriority w:val="99"/>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pPr>
    <w:rPr>
      <w:rFonts w:ascii="Times New Roman" w:eastAsia="Times New Roman" w:hAnsi="Times New Roman" w:cs="Times New Roman"/>
      <w:b/>
      <w:bCs/>
      <w:color w:val="000000"/>
      <w:sz w:val="16"/>
      <w:szCs w:val="16"/>
      <w:lang w:eastAsia="ru-RU"/>
    </w:rPr>
  </w:style>
  <w:style w:type="paragraph" w:customStyle="1" w:styleId="xl853">
    <w:name w:val="xl853"/>
    <w:basedOn w:val="af3"/>
    <w:uiPriority w:val="99"/>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textAlignment w:val="top"/>
    </w:pPr>
    <w:rPr>
      <w:rFonts w:ascii="Times New Roman" w:eastAsia="Times New Roman" w:hAnsi="Times New Roman" w:cs="Times New Roman"/>
      <w:b/>
      <w:bCs/>
      <w:sz w:val="18"/>
      <w:szCs w:val="18"/>
      <w:lang w:eastAsia="ru-RU"/>
    </w:rPr>
  </w:style>
  <w:style w:type="paragraph" w:customStyle="1" w:styleId="xl854">
    <w:name w:val="xl854"/>
    <w:basedOn w:val="af3"/>
    <w:uiPriority w:val="99"/>
    <w:rsid w:val="001167C4"/>
    <w:pPr>
      <w:pBdr>
        <w:top w:val="single" w:sz="8" w:space="0" w:color="auto"/>
        <w:left w:val="single" w:sz="8" w:space="0" w:color="auto"/>
        <w:bottom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55">
    <w:name w:val="xl855"/>
    <w:basedOn w:val="af3"/>
    <w:uiPriority w:val="99"/>
    <w:rsid w:val="001167C4"/>
    <w:pPr>
      <w:pBdr>
        <w:top w:val="single" w:sz="8" w:space="0" w:color="auto"/>
        <w:left w:val="single" w:sz="8" w:space="0" w:color="auto"/>
        <w:bottom w:val="single" w:sz="8" w:space="0" w:color="auto"/>
      </w:pBdr>
      <w:shd w:val="clear" w:color="000000" w:fill="99CCFF"/>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56">
    <w:name w:val="xl856"/>
    <w:basedOn w:val="af3"/>
    <w:uiPriority w:val="99"/>
    <w:rsid w:val="001167C4"/>
    <w:pPr>
      <w:pBdr>
        <w:top w:val="single" w:sz="8" w:space="0" w:color="auto"/>
        <w:left w:val="single" w:sz="8" w:space="0" w:color="auto"/>
        <w:bottom w:val="single" w:sz="8" w:space="0" w:color="auto"/>
      </w:pBdr>
      <w:shd w:val="clear" w:color="000000" w:fill="99CCFF"/>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57">
    <w:name w:val="xl857"/>
    <w:basedOn w:val="af3"/>
    <w:uiPriority w:val="99"/>
    <w:rsid w:val="001167C4"/>
    <w:pPr>
      <w:pBdr>
        <w:top w:val="single" w:sz="8" w:space="0" w:color="auto"/>
        <w:left w:val="single" w:sz="8" w:space="0" w:color="auto"/>
        <w:bottom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58">
    <w:name w:val="xl858"/>
    <w:basedOn w:val="af3"/>
    <w:uiPriority w:val="99"/>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pPr>
    <w:rPr>
      <w:rFonts w:ascii="Times New Roman" w:eastAsia="Times New Roman" w:hAnsi="Times New Roman" w:cs="Times New Roman"/>
      <w:b/>
      <w:bCs/>
      <w:color w:val="000000"/>
      <w:sz w:val="16"/>
      <w:szCs w:val="16"/>
      <w:lang w:eastAsia="ru-RU"/>
    </w:rPr>
  </w:style>
  <w:style w:type="paragraph" w:customStyle="1" w:styleId="xl859">
    <w:name w:val="xl859"/>
    <w:basedOn w:val="af3"/>
    <w:uiPriority w:val="99"/>
    <w:rsid w:val="001167C4"/>
    <w:pPr>
      <w:pBdr>
        <w:top w:val="single" w:sz="8" w:space="0" w:color="auto"/>
        <w:left w:val="single" w:sz="8" w:space="0" w:color="auto"/>
        <w:bottom w:val="single" w:sz="8" w:space="0" w:color="auto"/>
      </w:pBdr>
      <w:shd w:val="clear" w:color="000000" w:fill="FDE9D9"/>
      <w:spacing w:before="100" w:beforeAutospacing="1" w:after="100" w:afterAutospacing="1"/>
      <w:jc w:val="left"/>
      <w:textAlignment w:val="top"/>
    </w:pPr>
    <w:rPr>
      <w:rFonts w:ascii="Times New Roman" w:eastAsia="Times New Roman" w:hAnsi="Times New Roman" w:cs="Times New Roman"/>
      <w:b/>
      <w:bCs/>
      <w:color w:val="000000"/>
      <w:sz w:val="18"/>
      <w:szCs w:val="18"/>
      <w:lang w:eastAsia="ru-RU"/>
    </w:rPr>
  </w:style>
  <w:style w:type="paragraph" w:customStyle="1" w:styleId="xl860">
    <w:name w:val="xl860"/>
    <w:basedOn w:val="af3"/>
    <w:uiPriority w:val="99"/>
    <w:rsid w:val="001167C4"/>
    <w:pPr>
      <w:spacing w:before="100" w:beforeAutospacing="1" w:after="100" w:afterAutospacing="1"/>
      <w:jc w:val="left"/>
      <w:textAlignment w:val="top"/>
    </w:pPr>
    <w:rPr>
      <w:rFonts w:ascii="Times New Roman" w:eastAsia="Times New Roman" w:hAnsi="Times New Roman" w:cs="Times New Roman"/>
      <w:color w:val="000000"/>
      <w:sz w:val="18"/>
      <w:szCs w:val="18"/>
      <w:lang w:eastAsia="ru-RU"/>
    </w:rPr>
  </w:style>
  <w:style w:type="paragraph" w:customStyle="1" w:styleId="xl861">
    <w:name w:val="xl861"/>
    <w:basedOn w:val="af3"/>
    <w:uiPriority w:val="99"/>
    <w:rsid w:val="001167C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left"/>
      <w:textAlignment w:val="top"/>
    </w:pPr>
    <w:rPr>
      <w:rFonts w:ascii="Times New Roman" w:eastAsia="Times New Roman" w:hAnsi="Times New Roman" w:cs="Times New Roman"/>
      <w:b/>
      <w:bCs/>
      <w:sz w:val="18"/>
      <w:szCs w:val="18"/>
      <w:lang w:eastAsia="ru-RU"/>
    </w:rPr>
  </w:style>
  <w:style w:type="paragraph" w:customStyle="1" w:styleId="xl862">
    <w:name w:val="xl862"/>
    <w:basedOn w:val="af3"/>
    <w:uiPriority w:val="99"/>
    <w:rsid w:val="001167C4"/>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863">
    <w:name w:val="xl863"/>
    <w:basedOn w:val="af3"/>
    <w:uiPriority w:val="99"/>
    <w:rsid w:val="001167C4"/>
    <w:pPr>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64">
    <w:name w:val="xl864"/>
    <w:basedOn w:val="af3"/>
    <w:uiPriority w:val="99"/>
    <w:rsid w:val="001167C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left"/>
    </w:pPr>
    <w:rPr>
      <w:rFonts w:ascii="Times New Roman" w:eastAsia="Times New Roman" w:hAnsi="Times New Roman" w:cs="Times New Roman"/>
      <w:b/>
      <w:bCs/>
      <w:color w:val="000000"/>
      <w:sz w:val="16"/>
      <w:szCs w:val="16"/>
      <w:lang w:eastAsia="ru-RU"/>
    </w:rPr>
  </w:style>
  <w:style w:type="paragraph" w:customStyle="1" w:styleId="xl865">
    <w:name w:val="xl865"/>
    <w:basedOn w:val="af3"/>
    <w:uiPriority w:val="99"/>
    <w:rsid w:val="001167C4"/>
    <w:pPr>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66">
    <w:name w:val="xl866"/>
    <w:basedOn w:val="af3"/>
    <w:uiPriority w:val="99"/>
    <w:rsid w:val="001167C4"/>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67">
    <w:name w:val="xl867"/>
    <w:basedOn w:val="af3"/>
    <w:uiPriority w:val="99"/>
    <w:rsid w:val="001167C4"/>
    <w:pPr>
      <w:pBdr>
        <w:top w:val="single" w:sz="8" w:space="0" w:color="auto"/>
        <w:left w:val="single" w:sz="8" w:space="0" w:color="auto"/>
        <w:bottom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68">
    <w:name w:val="xl868"/>
    <w:basedOn w:val="af3"/>
    <w:uiPriority w:val="99"/>
    <w:rsid w:val="001167C4"/>
    <w:pPr>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69">
    <w:name w:val="xl869"/>
    <w:basedOn w:val="af3"/>
    <w:uiPriority w:val="99"/>
    <w:rsid w:val="001167C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left"/>
      <w:textAlignment w:val="top"/>
    </w:pPr>
    <w:rPr>
      <w:rFonts w:ascii="Times New Roman" w:eastAsia="Times New Roman" w:hAnsi="Times New Roman" w:cs="Times New Roman"/>
      <w:b/>
      <w:bCs/>
      <w:color w:val="000000"/>
      <w:sz w:val="18"/>
      <w:szCs w:val="18"/>
      <w:lang w:eastAsia="ru-RU"/>
    </w:rPr>
  </w:style>
  <w:style w:type="paragraph" w:customStyle="1" w:styleId="xl870">
    <w:name w:val="xl870"/>
    <w:basedOn w:val="af3"/>
    <w:uiPriority w:val="99"/>
    <w:rsid w:val="001167C4"/>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left"/>
      <w:textAlignment w:val="top"/>
    </w:pPr>
    <w:rPr>
      <w:rFonts w:ascii="Times New Roman" w:eastAsia="Times New Roman" w:hAnsi="Times New Roman" w:cs="Times New Roman"/>
      <w:b/>
      <w:bCs/>
      <w:sz w:val="20"/>
      <w:szCs w:val="20"/>
      <w:lang w:eastAsia="ru-RU"/>
    </w:rPr>
  </w:style>
  <w:style w:type="paragraph" w:customStyle="1" w:styleId="xl871">
    <w:name w:val="xl871"/>
    <w:basedOn w:val="af3"/>
    <w:uiPriority w:val="99"/>
    <w:rsid w:val="001167C4"/>
    <w:pPr>
      <w:pBdr>
        <w:left w:val="single" w:sz="8" w:space="0" w:color="auto"/>
        <w:bottom w:val="single" w:sz="8" w:space="0" w:color="auto"/>
        <w:right w:val="single" w:sz="8" w:space="0" w:color="auto"/>
      </w:pBdr>
      <w:shd w:val="clear" w:color="000000" w:fill="99CCFF"/>
      <w:spacing w:before="100" w:beforeAutospacing="1" w:after="100" w:afterAutospacing="1"/>
      <w:jc w:val="left"/>
      <w:textAlignment w:val="top"/>
    </w:pPr>
    <w:rPr>
      <w:rFonts w:ascii="Times New Roman" w:eastAsia="Times New Roman" w:hAnsi="Times New Roman" w:cs="Times New Roman"/>
      <w:color w:val="000000"/>
      <w:sz w:val="18"/>
      <w:szCs w:val="18"/>
      <w:lang w:eastAsia="ru-RU"/>
    </w:rPr>
  </w:style>
  <w:style w:type="paragraph" w:customStyle="1" w:styleId="xl872">
    <w:name w:val="xl872"/>
    <w:basedOn w:val="af3"/>
    <w:uiPriority w:val="99"/>
    <w:rsid w:val="001167C4"/>
    <w:pPr>
      <w:pBdr>
        <w:left w:val="single" w:sz="8" w:space="0" w:color="auto"/>
        <w:bottom w:val="single" w:sz="8" w:space="0" w:color="auto"/>
        <w:right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73">
    <w:name w:val="xl873"/>
    <w:basedOn w:val="af3"/>
    <w:uiPriority w:val="99"/>
    <w:rsid w:val="001167C4"/>
    <w:pPr>
      <w:pBdr>
        <w:top w:val="single" w:sz="8" w:space="0" w:color="auto"/>
        <w:left w:val="single" w:sz="8" w:space="0" w:color="auto"/>
        <w:bottom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table" w:styleId="-4">
    <w:name w:val="Light Grid Accent 4"/>
    <w:basedOn w:val="af5"/>
    <w:uiPriority w:val="62"/>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Batang" w:eastAsia="Times New Roman" w:hAnsi="@Batang"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atang" w:eastAsia="Times New Roman" w:hAnsi="@Batang"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atang" w:eastAsia="Times New Roman" w:hAnsi="@Batang" w:cs="Times New Roman"/>
        <w:b/>
        <w:bCs/>
      </w:rPr>
    </w:tblStylePr>
    <w:tblStylePr w:type="lastCol">
      <w:rPr>
        <w:rFonts w:ascii="@Batang" w:eastAsia="Times New Roman" w:hAnsi="@Batang"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41">
    <w:name w:val="Светлая сетка - Акцент 41"/>
    <w:basedOn w:val="af5"/>
    <w:next w:val="-4"/>
    <w:uiPriority w:val="62"/>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Batang" w:eastAsia="Times New Roman" w:hAnsi="@Batang"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atang" w:eastAsia="Times New Roman" w:hAnsi="@Batang"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atang" w:eastAsia="Times New Roman" w:hAnsi="@Batang" w:cs="Times New Roman"/>
        <w:b/>
        <w:bCs/>
      </w:rPr>
    </w:tblStylePr>
    <w:tblStylePr w:type="lastCol">
      <w:rPr>
        <w:rFonts w:ascii="@Batang" w:eastAsia="Times New Roman" w:hAnsi="@Batang"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800">
    <w:name w:val="Нет списка80"/>
    <w:next w:val="af6"/>
    <w:uiPriority w:val="99"/>
    <w:semiHidden/>
    <w:unhideWhenUsed/>
    <w:rsid w:val="001167C4"/>
  </w:style>
  <w:style w:type="numbering" w:customStyle="1" w:styleId="1111118">
    <w:name w:val="1 / 1.1 / 1.1.18"/>
    <w:basedOn w:val="af6"/>
    <w:next w:val="111111"/>
    <w:locked/>
    <w:rsid w:val="001167C4"/>
  </w:style>
  <w:style w:type="numbering" w:customStyle="1" w:styleId="1260">
    <w:name w:val="Нет списка126"/>
    <w:next w:val="af6"/>
    <w:uiPriority w:val="99"/>
    <w:semiHidden/>
    <w:unhideWhenUsed/>
    <w:rsid w:val="001167C4"/>
  </w:style>
  <w:style w:type="table" w:customStyle="1" w:styleId="158">
    <w:name w:val="Светлая заливка15"/>
    <w:basedOn w:val="af5"/>
    <w:uiPriority w:val="60"/>
    <w:rsid w:val="001167C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41">
    <w:name w:val="Заголовок 2 уровень14"/>
    <w:basedOn w:val="af6"/>
    <w:uiPriority w:val="99"/>
    <w:rsid w:val="001167C4"/>
  </w:style>
  <w:style w:type="numbering" w:customStyle="1" w:styleId="3141">
    <w:name w:val="Заголовок 3 ур14"/>
    <w:basedOn w:val="af6"/>
    <w:uiPriority w:val="99"/>
    <w:rsid w:val="001167C4"/>
  </w:style>
  <w:style w:type="numbering" w:customStyle="1" w:styleId="2240">
    <w:name w:val="Нет списка224"/>
    <w:next w:val="af6"/>
    <w:uiPriority w:val="99"/>
    <w:semiHidden/>
    <w:unhideWhenUsed/>
    <w:rsid w:val="001167C4"/>
  </w:style>
  <w:style w:type="numbering" w:customStyle="1" w:styleId="11111214">
    <w:name w:val="1 / 1.1 / 1.1.214"/>
    <w:basedOn w:val="af6"/>
    <w:next w:val="111111"/>
    <w:locked/>
    <w:rsid w:val="001167C4"/>
  </w:style>
  <w:style w:type="numbering" w:customStyle="1" w:styleId="11111314">
    <w:name w:val="1 / 1.1 / 1.1.314"/>
    <w:basedOn w:val="af6"/>
    <w:next w:val="111111"/>
    <w:locked/>
    <w:rsid w:val="001167C4"/>
  </w:style>
  <w:style w:type="numbering" w:customStyle="1" w:styleId="11111414">
    <w:name w:val="1 / 1.1 / 1.1.414"/>
    <w:basedOn w:val="af6"/>
    <w:next w:val="111111"/>
    <w:rsid w:val="001167C4"/>
  </w:style>
  <w:style w:type="numbering" w:customStyle="1" w:styleId="1125">
    <w:name w:val="Нет списка1125"/>
    <w:next w:val="af6"/>
    <w:uiPriority w:val="99"/>
    <w:semiHidden/>
    <w:unhideWhenUsed/>
    <w:rsid w:val="001167C4"/>
  </w:style>
  <w:style w:type="numbering" w:customStyle="1" w:styleId="21150">
    <w:name w:val="Нет списка2115"/>
    <w:next w:val="af6"/>
    <w:uiPriority w:val="99"/>
    <w:semiHidden/>
    <w:unhideWhenUsed/>
    <w:rsid w:val="001167C4"/>
  </w:style>
  <w:style w:type="numbering" w:customStyle="1" w:styleId="111150">
    <w:name w:val="Нет списка11115"/>
    <w:next w:val="af6"/>
    <w:uiPriority w:val="99"/>
    <w:semiHidden/>
    <w:unhideWhenUsed/>
    <w:rsid w:val="001167C4"/>
  </w:style>
  <w:style w:type="numbering" w:customStyle="1" w:styleId="3150">
    <w:name w:val="Нет списка315"/>
    <w:next w:val="af6"/>
    <w:semiHidden/>
    <w:unhideWhenUsed/>
    <w:rsid w:val="001167C4"/>
  </w:style>
  <w:style w:type="numbering" w:customStyle="1" w:styleId="4140">
    <w:name w:val="Нет списка414"/>
    <w:next w:val="af6"/>
    <w:uiPriority w:val="99"/>
    <w:semiHidden/>
    <w:unhideWhenUsed/>
    <w:rsid w:val="001167C4"/>
  </w:style>
  <w:style w:type="numbering" w:customStyle="1" w:styleId="514">
    <w:name w:val="Нет списка514"/>
    <w:next w:val="af6"/>
    <w:uiPriority w:val="99"/>
    <w:semiHidden/>
    <w:unhideWhenUsed/>
    <w:rsid w:val="001167C4"/>
  </w:style>
  <w:style w:type="numbering" w:customStyle="1" w:styleId="614">
    <w:name w:val="Нет списка614"/>
    <w:next w:val="af6"/>
    <w:uiPriority w:val="99"/>
    <w:semiHidden/>
    <w:unhideWhenUsed/>
    <w:rsid w:val="001167C4"/>
  </w:style>
  <w:style w:type="numbering" w:customStyle="1" w:styleId="714">
    <w:name w:val="Нет списка714"/>
    <w:next w:val="af6"/>
    <w:uiPriority w:val="99"/>
    <w:semiHidden/>
    <w:unhideWhenUsed/>
    <w:rsid w:val="001167C4"/>
  </w:style>
  <w:style w:type="numbering" w:customStyle="1" w:styleId="814">
    <w:name w:val="Нет списка814"/>
    <w:next w:val="af6"/>
    <w:uiPriority w:val="99"/>
    <w:semiHidden/>
    <w:unhideWhenUsed/>
    <w:rsid w:val="001167C4"/>
  </w:style>
  <w:style w:type="paragraph" w:customStyle="1" w:styleId="xl54035">
    <w:name w:val="xl54035"/>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36">
    <w:name w:val="xl54036"/>
    <w:basedOn w:val="af3"/>
    <w:uiPriority w:val="99"/>
    <w:rsid w:val="001167C4"/>
    <w:pP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54037">
    <w:name w:val="xl54037"/>
    <w:basedOn w:val="af3"/>
    <w:uiPriority w:val="99"/>
    <w:rsid w:val="001167C4"/>
    <w:pPr>
      <w:spacing w:before="100" w:beforeAutospacing="1" w:after="100" w:afterAutospacing="1"/>
      <w:jc w:val="left"/>
    </w:pPr>
    <w:rPr>
      <w:rFonts w:ascii="Arial" w:eastAsia="Times New Roman" w:hAnsi="Arial" w:cs="Arial"/>
      <w:sz w:val="24"/>
      <w:szCs w:val="24"/>
      <w:lang w:eastAsia="ru-RU"/>
    </w:rPr>
  </w:style>
  <w:style w:type="paragraph" w:customStyle="1" w:styleId="xl54038">
    <w:name w:val="xl54038"/>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39">
    <w:name w:val="xl54039"/>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40">
    <w:name w:val="xl54040"/>
    <w:basedOn w:val="af3"/>
    <w:uiPriority w:val="99"/>
    <w:rsid w:val="001167C4"/>
    <w:pPr>
      <w:pBdr>
        <w:lef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41">
    <w:name w:val="xl54041"/>
    <w:basedOn w:val="af3"/>
    <w:uiPriority w:val="99"/>
    <w:rsid w:val="001167C4"/>
    <w:pP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042">
    <w:name w:val="xl5404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43">
    <w:name w:val="xl54043"/>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44">
    <w:name w:val="xl54044"/>
    <w:basedOn w:val="af3"/>
    <w:uiPriority w:val="99"/>
    <w:rsid w:val="001167C4"/>
    <w:pPr>
      <w:pBdr>
        <w:top w:val="single" w:sz="8" w:space="0" w:color="auto"/>
        <w:left w:val="single" w:sz="8" w:space="0" w:color="auto"/>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045">
    <w:name w:val="xl54045"/>
    <w:basedOn w:val="af3"/>
    <w:uiPriority w:val="99"/>
    <w:rsid w:val="001167C4"/>
    <w:pPr>
      <w:pBdr>
        <w:left w:val="single" w:sz="8" w:space="0" w:color="auto"/>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046">
    <w:name w:val="xl54046"/>
    <w:basedOn w:val="af3"/>
    <w:uiPriority w:val="99"/>
    <w:rsid w:val="001167C4"/>
    <w:pPr>
      <w:pBdr>
        <w:left w:val="single" w:sz="8" w:space="0" w:color="auto"/>
        <w:bottom w:val="single" w:sz="8" w:space="0" w:color="auto"/>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047">
    <w:name w:val="xl54047"/>
    <w:basedOn w:val="af3"/>
    <w:uiPriority w:val="99"/>
    <w:rsid w:val="001167C4"/>
    <w:pPr>
      <w:pBdr>
        <w:lef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48">
    <w:name w:val="xl54048"/>
    <w:basedOn w:val="af3"/>
    <w:uiPriority w:val="99"/>
    <w:rsid w:val="001167C4"/>
    <w:pPr>
      <w:pBdr>
        <w:top w:val="single" w:sz="8" w:space="0" w:color="auto"/>
        <w:lef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49">
    <w:name w:val="xl5404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0">
    <w:name w:val="xl5405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1">
    <w:name w:val="xl5405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2">
    <w:name w:val="xl5405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3">
    <w:name w:val="xl54053"/>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4">
    <w:name w:val="xl54054"/>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5">
    <w:name w:val="xl54055"/>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6">
    <w:name w:val="xl54056"/>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7">
    <w:name w:val="xl54057"/>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8">
    <w:name w:val="xl54058"/>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9">
    <w:name w:val="xl5405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60">
    <w:name w:val="xl5406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61">
    <w:name w:val="xl5406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62">
    <w:name w:val="xl5406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63">
    <w:name w:val="xl54063"/>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4">
    <w:name w:val="xl54064"/>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5">
    <w:name w:val="xl54065"/>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6">
    <w:name w:val="xl54066"/>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7">
    <w:name w:val="xl54067"/>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8">
    <w:name w:val="xl54068"/>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9">
    <w:name w:val="xl54069"/>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0">
    <w:name w:val="xl54070"/>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1">
    <w:name w:val="xl54071"/>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2">
    <w:name w:val="xl54072"/>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3">
    <w:name w:val="xl54073"/>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4">
    <w:name w:val="xl54074"/>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5">
    <w:name w:val="xl54075"/>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6">
    <w:name w:val="xl54076"/>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7">
    <w:name w:val="xl54077"/>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8">
    <w:name w:val="xl54078"/>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9">
    <w:name w:val="xl54079"/>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0">
    <w:name w:val="xl54080"/>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1">
    <w:name w:val="xl54081"/>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2">
    <w:name w:val="xl54082"/>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3">
    <w:name w:val="xl54083"/>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4">
    <w:name w:val="xl54084"/>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5">
    <w:name w:val="xl54085"/>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6">
    <w:name w:val="xl54086"/>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7">
    <w:name w:val="xl54087"/>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8">
    <w:name w:val="xl54088"/>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9">
    <w:name w:val="xl54089"/>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90">
    <w:name w:val="xl54090"/>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091">
    <w:name w:val="xl5409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2">
    <w:name w:val="xl5409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lang w:eastAsia="ru-RU"/>
    </w:rPr>
  </w:style>
  <w:style w:type="paragraph" w:customStyle="1" w:styleId="xl54093">
    <w:name w:val="xl54093"/>
    <w:basedOn w:val="af3"/>
    <w:uiPriority w:val="99"/>
    <w:rsid w:val="001167C4"/>
    <w:pPr>
      <w:pBdr>
        <w:top w:val="single" w:sz="4" w:space="0" w:color="auto"/>
        <w:left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lang w:eastAsia="ru-RU"/>
    </w:rPr>
  </w:style>
  <w:style w:type="paragraph" w:customStyle="1" w:styleId="xl54094">
    <w:name w:val="xl54094"/>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5">
    <w:name w:val="xl54095"/>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6">
    <w:name w:val="xl54096"/>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7">
    <w:name w:val="xl54097"/>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8">
    <w:name w:val="xl54098"/>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9">
    <w:name w:val="xl5409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00">
    <w:name w:val="xl5410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01">
    <w:name w:val="xl5410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02">
    <w:name w:val="xl5410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03">
    <w:name w:val="xl54103"/>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104">
    <w:name w:val="xl54104"/>
    <w:basedOn w:val="af3"/>
    <w:uiPriority w:val="99"/>
    <w:rsid w:val="001167C4"/>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4105">
    <w:name w:val="xl54105"/>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06">
    <w:name w:val="xl54106"/>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07">
    <w:name w:val="xl54107"/>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08">
    <w:name w:val="xl54108"/>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09">
    <w:name w:val="xl54109"/>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10">
    <w:name w:val="xl54110"/>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11">
    <w:name w:val="xl54111"/>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12">
    <w:name w:val="xl54112"/>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13">
    <w:name w:val="xl54113"/>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14">
    <w:name w:val="xl54114"/>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115">
    <w:name w:val="xl54115"/>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16">
    <w:name w:val="xl54116"/>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17">
    <w:name w:val="xl54117"/>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18">
    <w:name w:val="xl54118"/>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4119">
    <w:name w:val="xl54119"/>
    <w:basedOn w:val="af3"/>
    <w:uiPriority w:val="99"/>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120">
    <w:name w:val="xl54120"/>
    <w:basedOn w:val="af3"/>
    <w:uiPriority w:val="99"/>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1">
    <w:name w:val="xl54121"/>
    <w:basedOn w:val="af3"/>
    <w:uiPriority w:val="99"/>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2">
    <w:name w:val="xl54122"/>
    <w:basedOn w:val="af3"/>
    <w:uiPriority w:val="99"/>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3">
    <w:name w:val="xl54123"/>
    <w:basedOn w:val="af3"/>
    <w:uiPriority w:val="99"/>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4">
    <w:name w:val="xl54124"/>
    <w:basedOn w:val="af3"/>
    <w:uiPriority w:val="99"/>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5">
    <w:name w:val="xl54125"/>
    <w:basedOn w:val="af3"/>
    <w:uiPriority w:val="99"/>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6">
    <w:name w:val="xl54126"/>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127">
    <w:name w:val="xl54127"/>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8">
    <w:name w:val="xl54128"/>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29">
    <w:name w:val="xl5412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30">
    <w:name w:val="xl5413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31">
    <w:name w:val="xl5413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sz w:val="20"/>
      <w:szCs w:val="20"/>
      <w:lang w:eastAsia="ru-RU"/>
    </w:rPr>
  </w:style>
  <w:style w:type="paragraph" w:customStyle="1" w:styleId="xl54132">
    <w:name w:val="xl5413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4133">
    <w:name w:val="xl54133"/>
    <w:basedOn w:val="af3"/>
    <w:uiPriority w:val="99"/>
    <w:rsid w:val="001167C4"/>
    <w:pP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34">
    <w:name w:val="xl54134"/>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135">
    <w:name w:val="xl54135"/>
    <w:basedOn w:val="af3"/>
    <w:uiPriority w:val="99"/>
    <w:rsid w:val="001167C4"/>
    <w:pPr>
      <w:pBdr>
        <w:top w:val="single" w:sz="4" w:space="0" w:color="auto"/>
        <w:left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36">
    <w:name w:val="xl54136"/>
    <w:basedOn w:val="af3"/>
    <w:uiPriority w:val="99"/>
    <w:rsid w:val="001167C4"/>
    <w:pPr>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37">
    <w:name w:val="xl54137"/>
    <w:basedOn w:val="af3"/>
    <w:uiPriority w:val="99"/>
    <w:rsid w:val="001167C4"/>
    <w:pPr>
      <w:pBdr>
        <w:bottom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38">
    <w:name w:val="xl54138"/>
    <w:basedOn w:val="af3"/>
    <w:uiPriority w:val="99"/>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39">
    <w:name w:val="xl54139"/>
    <w:basedOn w:val="af3"/>
    <w:uiPriority w:val="99"/>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40">
    <w:name w:val="xl54140"/>
    <w:basedOn w:val="af3"/>
    <w:uiPriority w:val="99"/>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41">
    <w:name w:val="xl54141"/>
    <w:basedOn w:val="af3"/>
    <w:uiPriority w:val="99"/>
    <w:rsid w:val="001167C4"/>
    <w:pPr>
      <w:pBdr>
        <w:top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42">
    <w:name w:val="xl54142"/>
    <w:basedOn w:val="af3"/>
    <w:uiPriority w:val="99"/>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143">
    <w:name w:val="xl54143"/>
    <w:basedOn w:val="af3"/>
    <w:uiPriority w:val="99"/>
    <w:rsid w:val="001167C4"/>
    <w:pPr>
      <w:pBdr>
        <w:left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44">
    <w:name w:val="xl54144"/>
    <w:basedOn w:val="af3"/>
    <w:uiPriority w:val="99"/>
    <w:rsid w:val="001167C4"/>
    <w:pPr>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45">
    <w:name w:val="xl54145"/>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sz w:val="20"/>
      <w:szCs w:val="20"/>
      <w:lang w:eastAsia="ru-RU"/>
    </w:rPr>
  </w:style>
  <w:style w:type="paragraph" w:customStyle="1" w:styleId="xl54146">
    <w:name w:val="xl54146"/>
    <w:basedOn w:val="af3"/>
    <w:uiPriority w:val="99"/>
    <w:rsid w:val="001167C4"/>
    <w:pPr>
      <w:pBdr>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47">
    <w:name w:val="xl54147"/>
    <w:basedOn w:val="af3"/>
    <w:uiPriority w:val="99"/>
    <w:rsid w:val="001167C4"/>
    <w:pPr>
      <w:pBdr>
        <w:top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48">
    <w:name w:val="xl54148"/>
    <w:basedOn w:val="af3"/>
    <w:uiPriority w:val="99"/>
    <w:rsid w:val="001167C4"/>
    <w:pPr>
      <w:spacing w:before="100" w:beforeAutospacing="1" w:after="100" w:afterAutospacing="1"/>
      <w:textAlignment w:val="top"/>
    </w:pPr>
    <w:rPr>
      <w:rFonts w:ascii="Arial" w:eastAsia="Times New Roman" w:hAnsi="Arial" w:cs="Arial"/>
      <w:sz w:val="20"/>
      <w:szCs w:val="20"/>
      <w:lang w:eastAsia="ru-RU"/>
    </w:rPr>
  </w:style>
  <w:style w:type="paragraph" w:customStyle="1" w:styleId="xl54149">
    <w:name w:val="xl5414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0">
    <w:name w:val="xl54150"/>
    <w:basedOn w:val="af3"/>
    <w:uiPriority w:val="99"/>
    <w:rsid w:val="001167C4"/>
    <w:pPr>
      <w:pBdr>
        <w:top w:val="single" w:sz="4" w:space="0" w:color="auto"/>
        <w:left w:val="single" w:sz="4" w:space="0" w:color="auto"/>
        <w:bottom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1">
    <w:name w:val="xl54151"/>
    <w:basedOn w:val="af3"/>
    <w:uiPriority w:val="99"/>
    <w:rsid w:val="001167C4"/>
    <w:pPr>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54152">
    <w:name w:val="xl54152"/>
    <w:basedOn w:val="af3"/>
    <w:uiPriority w:val="99"/>
    <w:rsid w:val="001167C4"/>
    <w:pPr>
      <w:pBdr>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54153">
    <w:name w:val="xl54153"/>
    <w:basedOn w:val="af3"/>
    <w:uiPriority w:val="99"/>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154">
    <w:name w:val="xl54154"/>
    <w:basedOn w:val="af3"/>
    <w:uiPriority w:val="99"/>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5">
    <w:name w:val="xl54155"/>
    <w:basedOn w:val="af3"/>
    <w:uiPriority w:val="99"/>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6">
    <w:name w:val="xl54156"/>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7">
    <w:name w:val="xl54157"/>
    <w:basedOn w:val="af3"/>
    <w:uiPriority w:val="99"/>
    <w:rsid w:val="001167C4"/>
    <w:pPr>
      <w:pBdr>
        <w:top w:val="single" w:sz="4" w:space="0" w:color="auto"/>
        <w:lef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8">
    <w:name w:val="xl54158"/>
    <w:basedOn w:val="af3"/>
    <w:uiPriority w:val="99"/>
    <w:rsid w:val="001167C4"/>
    <w:pPr>
      <w:pBdr>
        <w:left w:val="single" w:sz="8" w:space="0" w:color="auto"/>
        <w:bottom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9">
    <w:name w:val="xl54159"/>
    <w:basedOn w:val="af3"/>
    <w:uiPriority w:val="99"/>
    <w:rsid w:val="001167C4"/>
    <w:pPr>
      <w:pBdr>
        <w:top w:val="single" w:sz="4" w:space="0" w:color="auto"/>
        <w:left w:val="single" w:sz="8"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0">
    <w:name w:val="xl54160"/>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1">
    <w:name w:val="xl54161"/>
    <w:basedOn w:val="af3"/>
    <w:uiPriority w:val="99"/>
    <w:rsid w:val="001167C4"/>
    <w:pPr>
      <w:pBdr>
        <w:left w:val="single" w:sz="8"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2">
    <w:name w:val="xl54162"/>
    <w:basedOn w:val="af3"/>
    <w:uiPriority w:val="99"/>
    <w:rsid w:val="001167C4"/>
    <w:pPr>
      <w:pBdr>
        <w:left w:val="single" w:sz="8"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3">
    <w:name w:val="xl54163"/>
    <w:basedOn w:val="af3"/>
    <w:uiPriority w:val="99"/>
    <w:rsid w:val="001167C4"/>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4">
    <w:name w:val="xl54164"/>
    <w:basedOn w:val="af3"/>
    <w:uiPriority w:val="99"/>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65">
    <w:name w:val="xl54165"/>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6">
    <w:name w:val="xl54166"/>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7">
    <w:name w:val="xl54167"/>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8">
    <w:name w:val="xl54168"/>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9">
    <w:name w:val="xl54169"/>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0">
    <w:name w:val="xl54170"/>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1">
    <w:name w:val="xl54171"/>
    <w:basedOn w:val="af3"/>
    <w:uiPriority w:val="99"/>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72">
    <w:name w:val="xl54172"/>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3">
    <w:name w:val="xl54173"/>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4">
    <w:name w:val="xl54174"/>
    <w:basedOn w:val="af3"/>
    <w:uiPriority w:val="99"/>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75">
    <w:name w:val="xl54175"/>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6">
    <w:name w:val="xl54176"/>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7">
    <w:name w:val="xl54177"/>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8">
    <w:name w:val="xl54178"/>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9">
    <w:name w:val="xl54179"/>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0">
    <w:name w:val="xl54180"/>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1">
    <w:name w:val="xl54181"/>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2">
    <w:name w:val="xl54182"/>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3">
    <w:name w:val="xl54183"/>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4">
    <w:name w:val="xl54184"/>
    <w:basedOn w:val="af3"/>
    <w:uiPriority w:val="99"/>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85">
    <w:name w:val="xl54185"/>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6">
    <w:name w:val="xl54186"/>
    <w:basedOn w:val="af3"/>
    <w:uiPriority w:val="99"/>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87">
    <w:name w:val="xl54187"/>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8">
    <w:name w:val="xl54188"/>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9">
    <w:name w:val="xl54189"/>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0">
    <w:name w:val="xl54190"/>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1">
    <w:name w:val="xl54191"/>
    <w:basedOn w:val="af3"/>
    <w:uiPriority w:val="99"/>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92">
    <w:name w:val="xl54192"/>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3">
    <w:name w:val="xl54193"/>
    <w:basedOn w:val="af3"/>
    <w:uiPriority w:val="99"/>
    <w:rsid w:val="001167C4"/>
    <w:pPr>
      <w:pBdr>
        <w:right w:val="single" w:sz="8"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4194">
    <w:name w:val="xl54194"/>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5">
    <w:name w:val="xl54195"/>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6">
    <w:name w:val="xl54196"/>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7">
    <w:name w:val="xl54197"/>
    <w:basedOn w:val="af3"/>
    <w:uiPriority w:val="99"/>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98">
    <w:name w:val="xl54198"/>
    <w:basedOn w:val="af3"/>
    <w:uiPriority w:val="99"/>
    <w:rsid w:val="001167C4"/>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9">
    <w:name w:val="xl54199"/>
    <w:basedOn w:val="af3"/>
    <w:uiPriority w:val="99"/>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00">
    <w:name w:val="xl54200"/>
    <w:basedOn w:val="af3"/>
    <w:uiPriority w:val="99"/>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01">
    <w:name w:val="xl54201"/>
    <w:basedOn w:val="af3"/>
    <w:uiPriority w:val="99"/>
    <w:rsid w:val="001167C4"/>
    <w:pPr>
      <w:pBdr>
        <w:left w:val="single" w:sz="8" w:space="0" w:color="auto"/>
        <w:bottom w:val="single" w:sz="8" w:space="0" w:color="auto"/>
      </w:pBd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54202">
    <w:name w:val="xl54202"/>
    <w:basedOn w:val="af3"/>
    <w:uiPriority w:val="99"/>
    <w:rsid w:val="001167C4"/>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203">
    <w:name w:val="xl54203"/>
    <w:basedOn w:val="af3"/>
    <w:uiPriority w:val="99"/>
    <w:rsid w:val="001167C4"/>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204">
    <w:name w:val="xl54204"/>
    <w:basedOn w:val="af3"/>
    <w:uiPriority w:val="99"/>
    <w:rsid w:val="001167C4"/>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205">
    <w:name w:val="xl54205"/>
    <w:basedOn w:val="af3"/>
    <w:uiPriority w:val="99"/>
    <w:rsid w:val="001167C4"/>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ru-RU"/>
    </w:rPr>
  </w:style>
  <w:style w:type="paragraph" w:customStyle="1" w:styleId="xl54206">
    <w:name w:val="xl54206"/>
    <w:basedOn w:val="af3"/>
    <w:uiPriority w:val="99"/>
    <w:rsid w:val="001167C4"/>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ru-RU"/>
    </w:rPr>
  </w:style>
  <w:style w:type="paragraph" w:customStyle="1" w:styleId="xl54207">
    <w:name w:val="xl54207"/>
    <w:basedOn w:val="af3"/>
    <w:uiPriority w:val="99"/>
    <w:rsid w:val="001167C4"/>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08">
    <w:name w:val="xl54208"/>
    <w:basedOn w:val="af3"/>
    <w:uiPriority w:val="99"/>
    <w:rsid w:val="001167C4"/>
    <w:pPr>
      <w:pBdr>
        <w:bottom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09">
    <w:name w:val="xl54209"/>
    <w:basedOn w:val="af3"/>
    <w:uiPriority w:val="99"/>
    <w:rsid w:val="001167C4"/>
    <w:pPr>
      <w:pBdr>
        <w:bottom w:val="single" w:sz="8" w:space="0" w:color="auto"/>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10">
    <w:name w:val="xl54210"/>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eastAsia="Times New Roman" w:hAnsi="Arial" w:cs="Arial"/>
      <w:sz w:val="20"/>
      <w:szCs w:val="20"/>
      <w:lang w:eastAsia="ru-RU"/>
    </w:rPr>
  </w:style>
  <w:style w:type="paragraph" w:customStyle="1" w:styleId="xl54211">
    <w:name w:val="xl54211"/>
    <w:basedOn w:val="af3"/>
    <w:uiPriority w:val="99"/>
    <w:rsid w:val="001167C4"/>
    <w:pPr>
      <w:pBdr>
        <w:right w:val="single" w:sz="8" w:space="0" w:color="auto"/>
      </w:pBdr>
      <w:shd w:val="clear" w:color="000000" w:fill="FFFF00"/>
      <w:spacing w:before="100" w:beforeAutospacing="1" w:after="100" w:afterAutospacing="1"/>
      <w:textAlignment w:val="top"/>
    </w:pPr>
    <w:rPr>
      <w:rFonts w:ascii="Arial" w:eastAsia="Times New Roman" w:hAnsi="Arial" w:cs="Arial"/>
      <w:sz w:val="20"/>
      <w:szCs w:val="20"/>
      <w:lang w:eastAsia="ru-RU"/>
    </w:rPr>
  </w:style>
  <w:style w:type="paragraph" w:customStyle="1" w:styleId="xl54212">
    <w:name w:val="xl54212"/>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213">
    <w:name w:val="xl54213"/>
    <w:basedOn w:val="af3"/>
    <w:uiPriority w:val="99"/>
    <w:rsid w:val="001167C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Arial" w:eastAsia="Times New Roman" w:hAnsi="Arial" w:cs="Arial"/>
      <w:sz w:val="24"/>
      <w:szCs w:val="24"/>
      <w:lang w:eastAsia="ru-RU"/>
    </w:rPr>
  </w:style>
  <w:style w:type="paragraph" w:customStyle="1" w:styleId="xl54214">
    <w:name w:val="xl54214"/>
    <w:basedOn w:val="af3"/>
    <w:uiPriority w:val="99"/>
    <w:rsid w:val="001167C4"/>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rFonts w:ascii="Arial" w:eastAsia="Times New Roman" w:hAnsi="Arial" w:cs="Arial"/>
      <w:sz w:val="20"/>
      <w:szCs w:val="20"/>
      <w:lang w:eastAsia="ru-RU"/>
    </w:rPr>
  </w:style>
  <w:style w:type="paragraph" w:customStyle="1" w:styleId="xl54215">
    <w:name w:val="xl54215"/>
    <w:basedOn w:val="af3"/>
    <w:uiPriority w:val="99"/>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16">
    <w:name w:val="xl54216"/>
    <w:basedOn w:val="af3"/>
    <w:uiPriority w:val="99"/>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17">
    <w:name w:val="xl54217"/>
    <w:basedOn w:val="af3"/>
    <w:uiPriority w:val="99"/>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18">
    <w:name w:val="xl54218"/>
    <w:basedOn w:val="af3"/>
    <w:uiPriority w:val="99"/>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19">
    <w:name w:val="xl54219"/>
    <w:basedOn w:val="af3"/>
    <w:uiPriority w:val="99"/>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0">
    <w:name w:val="xl54220"/>
    <w:basedOn w:val="af3"/>
    <w:uiPriority w:val="99"/>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1">
    <w:name w:val="xl54221"/>
    <w:basedOn w:val="af3"/>
    <w:uiPriority w:val="99"/>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2">
    <w:name w:val="xl54222"/>
    <w:basedOn w:val="af3"/>
    <w:uiPriority w:val="99"/>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3">
    <w:name w:val="xl54223"/>
    <w:basedOn w:val="af3"/>
    <w:uiPriority w:val="99"/>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4">
    <w:name w:val="xl54224"/>
    <w:basedOn w:val="af3"/>
    <w:uiPriority w:val="99"/>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5">
    <w:name w:val="xl54225"/>
    <w:basedOn w:val="af3"/>
    <w:uiPriority w:val="99"/>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6">
    <w:name w:val="xl54226"/>
    <w:basedOn w:val="af3"/>
    <w:uiPriority w:val="99"/>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7">
    <w:name w:val="xl54227"/>
    <w:basedOn w:val="af3"/>
    <w:uiPriority w:val="99"/>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8">
    <w:name w:val="xl54228"/>
    <w:basedOn w:val="af3"/>
    <w:uiPriority w:val="99"/>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9">
    <w:name w:val="xl54229"/>
    <w:basedOn w:val="af3"/>
    <w:uiPriority w:val="99"/>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30">
    <w:name w:val="xl54230"/>
    <w:basedOn w:val="af3"/>
    <w:uiPriority w:val="99"/>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31">
    <w:name w:val="xl54231"/>
    <w:basedOn w:val="af3"/>
    <w:uiPriority w:val="99"/>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32">
    <w:name w:val="xl54232"/>
    <w:basedOn w:val="af3"/>
    <w:uiPriority w:val="99"/>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33">
    <w:name w:val="xl54233"/>
    <w:basedOn w:val="af3"/>
    <w:uiPriority w:val="99"/>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34">
    <w:name w:val="xl54234"/>
    <w:basedOn w:val="af3"/>
    <w:uiPriority w:val="99"/>
    <w:rsid w:val="001167C4"/>
    <w:pPr>
      <w:pBdr>
        <w:top w:val="single" w:sz="8" w:space="0" w:color="auto"/>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235">
    <w:name w:val="xl54235"/>
    <w:basedOn w:val="af3"/>
    <w:uiPriority w:val="99"/>
    <w:rsid w:val="001167C4"/>
    <w:pPr>
      <w:pBdr>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236">
    <w:name w:val="xl54236"/>
    <w:basedOn w:val="af3"/>
    <w:uiPriority w:val="99"/>
    <w:rsid w:val="001167C4"/>
    <w:pPr>
      <w:pBdr>
        <w:bottom w:val="single" w:sz="8" w:space="0" w:color="auto"/>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237">
    <w:name w:val="xl54237"/>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38">
    <w:name w:val="xl54238"/>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39">
    <w:name w:val="xl54239"/>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40">
    <w:name w:val="xl54240"/>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41">
    <w:name w:val="xl54241"/>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42">
    <w:name w:val="xl54242"/>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43">
    <w:name w:val="xl54243"/>
    <w:basedOn w:val="af3"/>
    <w:uiPriority w:val="99"/>
    <w:rsid w:val="001167C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44">
    <w:name w:val="xl54244"/>
    <w:basedOn w:val="af3"/>
    <w:uiPriority w:val="99"/>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45">
    <w:name w:val="xl54245"/>
    <w:basedOn w:val="af3"/>
    <w:uiPriority w:val="99"/>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46">
    <w:name w:val="xl54246"/>
    <w:basedOn w:val="af3"/>
    <w:uiPriority w:val="99"/>
    <w:rsid w:val="001167C4"/>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4247">
    <w:name w:val="xl54247"/>
    <w:basedOn w:val="af3"/>
    <w:uiPriority w:val="99"/>
    <w:rsid w:val="001167C4"/>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4248">
    <w:name w:val="xl54248"/>
    <w:basedOn w:val="af3"/>
    <w:uiPriority w:val="99"/>
    <w:rsid w:val="001167C4"/>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4249">
    <w:name w:val="xl54249"/>
    <w:basedOn w:val="af3"/>
    <w:uiPriority w:val="99"/>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0">
    <w:name w:val="xl54250"/>
    <w:basedOn w:val="af3"/>
    <w:uiPriority w:val="99"/>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1">
    <w:name w:val="xl54251"/>
    <w:basedOn w:val="af3"/>
    <w:uiPriority w:val="99"/>
    <w:rsid w:val="001167C4"/>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2">
    <w:name w:val="xl54252"/>
    <w:basedOn w:val="af3"/>
    <w:uiPriority w:val="99"/>
    <w:rsid w:val="001167C4"/>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3">
    <w:name w:val="xl54253"/>
    <w:basedOn w:val="af3"/>
    <w:uiPriority w:val="99"/>
    <w:rsid w:val="001167C4"/>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4">
    <w:name w:val="xl54254"/>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5">
    <w:name w:val="xl54255"/>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54256">
    <w:name w:val="xl54256"/>
    <w:basedOn w:val="af3"/>
    <w:uiPriority w:val="99"/>
    <w:rsid w:val="001167C4"/>
    <w:pPr>
      <w:pBdr>
        <w:top w:val="single" w:sz="4" w:space="0" w:color="auto"/>
        <w:left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54257">
    <w:name w:val="xl54257"/>
    <w:basedOn w:val="af3"/>
    <w:uiPriority w:val="99"/>
    <w:rsid w:val="001167C4"/>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8">
    <w:name w:val="xl54258"/>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4259">
    <w:name w:val="xl54259"/>
    <w:basedOn w:val="af3"/>
    <w:uiPriority w:val="99"/>
    <w:rsid w:val="001167C4"/>
    <w:pPr>
      <w:pBdr>
        <w:top w:val="single" w:sz="4" w:space="0" w:color="auto"/>
        <w:left w:val="single" w:sz="4" w:space="0" w:color="auto"/>
        <w:bottom w:val="single" w:sz="4" w:space="0" w:color="auto"/>
      </w:pBdr>
      <w:shd w:val="clear" w:color="000000" w:fill="FFFF00"/>
      <w:spacing w:before="100" w:beforeAutospacing="1" w:after="100" w:afterAutospacing="1"/>
      <w:textAlignment w:val="top"/>
    </w:pPr>
    <w:rPr>
      <w:rFonts w:ascii="Arial" w:eastAsia="Times New Roman" w:hAnsi="Arial" w:cs="Arial"/>
      <w:sz w:val="20"/>
      <w:szCs w:val="20"/>
      <w:lang w:eastAsia="ru-RU"/>
    </w:rPr>
  </w:style>
  <w:style w:type="paragraph" w:customStyle="1" w:styleId="xl54260">
    <w:name w:val="xl5426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1">
    <w:name w:val="xl5426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2">
    <w:name w:val="xl5426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3">
    <w:name w:val="xl54263"/>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4">
    <w:name w:val="xl54264"/>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5">
    <w:name w:val="xl54265"/>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6">
    <w:name w:val="xl54266"/>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7">
    <w:name w:val="xl54267"/>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8">
    <w:name w:val="xl54268"/>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9">
    <w:name w:val="xl54269"/>
    <w:basedOn w:val="af3"/>
    <w:uiPriority w:val="99"/>
    <w:rsid w:val="001167C4"/>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0">
    <w:name w:val="xl5427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1">
    <w:name w:val="xl5427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2">
    <w:name w:val="xl5427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3">
    <w:name w:val="xl54273"/>
    <w:basedOn w:val="af3"/>
    <w:uiPriority w:val="99"/>
    <w:rsid w:val="001167C4"/>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4">
    <w:name w:val="xl54274"/>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5">
    <w:name w:val="xl54275"/>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6">
    <w:name w:val="xl54276"/>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7">
    <w:name w:val="xl54277"/>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8">
    <w:name w:val="xl54278"/>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9">
    <w:name w:val="xl5427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80">
    <w:name w:val="xl54280"/>
    <w:basedOn w:val="af3"/>
    <w:uiPriority w:val="99"/>
    <w:rsid w:val="001167C4"/>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81">
    <w:name w:val="xl54281"/>
    <w:basedOn w:val="af3"/>
    <w:uiPriority w:val="99"/>
    <w:rsid w:val="001167C4"/>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82">
    <w:name w:val="xl54282"/>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eastAsia="Times New Roman" w:hAnsi="Arial" w:cs="Arial"/>
      <w:sz w:val="20"/>
      <w:szCs w:val="20"/>
      <w:lang w:eastAsia="ru-RU"/>
    </w:rPr>
  </w:style>
  <w:style w:type="paragraph" w:customStyle="1" w:styleId="xl54283">
    <w:name w:val="xl54283"/>
    <w:basedOn w:val="af3"/>
    <w:uiPriority w:val="99"/>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4">
    <w:name w:val="xl54284"/>
    <w:basedOn w:val="af3"/>
    <w:uiPriority w:val="99"/>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5">
    <w:name w:val="xl54285"/>
    <w:basedOn w:val="af3"/>
    <w:uiPriority w:val="99"/>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6">
    <w:name w:val="xl54286"/>
    <w:basedOn w:val="af3"/>
    <w:uiPriority w:val="99"/>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7">
    <w:name w:val="xl54287"/>
    <w:basedOn w:val="af3"/>
    <w:uiPriority w:val="99"/>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8">
    <w:name w:val="xl54288"/>
    <w:basedOn w:val="af3"/>
    <w:uiPriority w:val="99"/>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9">
    <w:name w:val="xl54289"/>
    <w:basedOn w:val="af3"/>
    <w:uiPriority w:val="99"/>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0">
    <w:name w:val="xl54290"/>
    <w:basedOn w:val="af3"/>
    <w:uiPriority w:val="99"/>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1">
    <w:name w:val="xl54291"/>
    <w:basedOn w:val="af3"/>
    <w:uiPriority w:val="99"/>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2">
    <w:name w:val="xl54292"/>
    <w:basedOn w:val="af3"/>
    <w:uiPriority w:val="99"/>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3">
    <w:name w:val="xl54293"/>
    <w:basedOn w:val="af3"/>
    <w:uiPriority w:val="99"/>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4">
    <w:name w:val="xl54294"/>
    <w:basedOn w:val="af3"/>
    <w:uiPriority w:val="99"/>
    <w:rsid w:val="001167C4"/>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5">
    <w:name w:val="xl54295"/>
    <w:basedOn w:val="af3"/>
    <w:uiPriority w:val="99"/>
    <w:rsid w:val="001167C4"/>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6">
    <w:name w:val="xl54296"/>
    <w:basedOn w:val="af3"/>
    <w:uiPriority w:val="99"/>
    <w:rsid w:val="001167C4"/>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7">
    <w:name w:val="xl54297"/>
    <w:basedOn w:val="af3"/>
    <w:uiPriority w:val="99"/>
    <w:rsid w:val="001167C4"/>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8">
    <w:name w:val="xl54298"/>
    <w:basedOn w:val="af3"/>
    <w:uiPriority w:val="99"/>
    <w:rsid w:val="001167C4"/>
    <w:pPr>
      <w:pBdr>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9">
    <w:name w:val="xl54299"/>
    <w:basedOn w:val="af3"/>
    <w:uiPriority w:val="99"/>
    <w:rsid w:val="001167C4"/>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0">
    <w:name w:val="xl54300"/>
    <w:basedOn w:val="af3"/>
    <w:uiPriority w:val="99"/>
    <w:rsid w:val="001167C4"/>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1">
    <w:name w:val="xl54301"/>
    <w:basedOn w:val="af3"/>
    <w:uiPriority w:val="99"/>
    <w:rsid w:val="001167C4"/>
    <w:pPr>
      <w:pBdr>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2">
    <w:name w:val="xl54302"/>
    <w:basedOn w:val="af3"/>
    <w:uiPriority w:val="99"/>
    <w:rsid w:val="001167C4"/>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3">
    <w:name w:val="xl54303"/>
    <w:basedOn w:val="af3"/>
    <w:uiPriority w:val="99"/>
    <w:rsid w:val="001167C4"/>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4">
    <w:name w:val="xl54304"/>
    <w:basedOn w:val="af3"/>
    <w:uiPriority w:val="99"/>
    <w:rsid w:val="001167C4"/>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5">
    <w:name w:val="xl54305"/>
    <w:basedOn w:val="af3"/>
    <w:uiPriority w:val="99"/>
    <w:rsid w:val="001167C4"/>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6">
    <w:name w:val="xl54306"/>
    <w:basedOn w:val="af3"/>
    <w:uiPriority w:val="99"/>
    <w:rsid w:val="001167C4"/>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table" w:customStyle="1" w:styleId="373">
    <w:name w:val="3 варианта 7 групп"/>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
    <w:name w:val="3 варианта 7 групп1"/>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0">
    <w:name w:val="3 варианта 7 групп2"/>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0">
    <w:name w:val="3 варианта 7 групп3"/>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
    <w:name w:val="3 варианта 7 групп4"/>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
    <w:name w:val="3 варианта 7 групп5"/>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
    <w:name w:val="3 варианта 7 групп6"/>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
    <w:name w:val="3 варианта 7 групп7"/>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
    <w:name w:val="3 варианта 7 групп8"/>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9">
    <w:name w:val="3 варианта 7 групп9"/>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0">
    <w:name w:val="3 варианта 7 групп10"/>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
    <w:name w:val="3 варианта 7 групп11"/>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2">
    <w:name w:val="3 варианта 7 групп12"/>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3">
    <w:name w:val="3 варианта 7 групп13"/>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100pt">
    <w:name w:val="Основной текст (10) + Не курсив;Интервал 0 pt"/>
    <w:rsid w:val="001167C4"/>
    <w:rPr>
      <w:rFonts w:ascii="Arial" w:eastAsia="Arial" w:hAnsi="Arial" w:cs="Arial"/>
      <w:b w:val="0"/>
      <w:bCs w:val="0"/>
      <w:i/>
      <w:iCs/>
      <w:smallCaps w:val="0"/>
      <w:strike w:val="0"/>
      <w:spacing w:val="0"/>
      <w:sz w:val="16"/>
      <w:szCs w:val="16"/>
    </w:rPr>
  </w:style>
  <w:style w:type="character" w:customStyle="1" w:styleId="blk">
    <w:name w:val="blk"/>
    <w:basedOn w:val="af4"/>
    <w:rsid w:val="001167C4"/>
  </w:style>
  <w:style w:type="numbering" w:customStyle="1" w:styleId="900">
    <w:name w:val="Нет списка90"/>
    <w:next w:val="af6"/>
    <w:uiPriority w:val="99"/>
    <w:semiHidden/>
    <w:unhideWhenUsed/>
    <w:rsid w:val="001167C4"/>
  </w:style>
  <w:style w:type="character" w:customStyle="1" w:styleId="29pt4">
    <w:name w:val="Основной текст (2) + 9 pt;Полужирный;Малые прописные"/>
    <w:rsid w:val="001167C4"/>
    <w:rPr>
      <w:rFonts w:ascii="Times New Roman" w:eastAsia="Times New Roman" w:hAnsi="Times New Roman" w:cs="Times New Roman"/>
      <w:b/>
      <w:bCs/>
      <w:i w:val="0"/>
      <w:iCs w:val="0"/>
      <w:smallCaps/>
      <w:strike w:val="0"/>
      <w:color w:val="000000"/>
      <w:spacing w:val="0"/>
      <w:w w:val="100"/>
      <w:position w:val="0"/>
      <w:sz w:val="18"/>
      <w:szCs w:val="18"/>
      <w:u w:val="none"/>
      <w:shd w:val="clear" w:color="auto" w:fill="FFFFFF"/>
      <w:lang w:val="ru-RU" w:eastAsia="ru-RU" w:bidi="ru-RU"/>
    </w:rPr>
  </w:style>
  <w:style w:type="character" w:customStyle="1" w:styleId="210pt">
    <w:name w:val="Основной текст (2) + 10 pt;Курсив"/>
    <w:rsid w:val="001167C4"/>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113pt-1pt">
    <w:name w:val="Заголовок №1 + 13 pt;Полужирный;Интервал -1 pt"/>
    <w:rsid w:val="001167C4"/>
    <w:rPr>
      <w:rFonts w:ascii="Arial" w:eastAsia="Arial" w:hAnsi="Arial" w:cs="Arial"/>
      <w:b/>
      <w:bCs/>
      <w:i w:val="0"/>
      <w:iCs w:val="0"/>
      <w:smallCaps w:val="0"/>
      <w:strike w:val="0"/>
      <w:spacing w:val="-20"/>
      <w:sz w:val="26"/>
      <w:szCs w:val="26"/>
      <w:shd w:val="clear" w:color="auto" w:fill="FFFFFF"/>
    </w:rPr>
  </w:style>
  <w:style w:type="character" w:customStyle="1" w:styleId="2fffc">
    <w:name w:val="Подпись к таблице (2)_"/>
    <w:link w:val="2fffd"/>
    <w:rsid w:val="001167C4"/>
    <w:rPr>
      <w:rFonts w:ascii="Verdana" w:eastAsia="Verdana" w:hAnsi="Verdana" w:cs="Verdana"/>
      <w:spacing w:val="-20"/>
      <w:sz w:val="21"/>
      <w:szCs w:val="21"/>
      <w:shd w:val="clear" w:color="auto" w:fill="FFFFFF"/>
    </w:rPr>
  </w:style>
  <w:style w:type="character" w:customStyle="1" w:styleId="13pt0pt">
    <w:name w:val="Основной текст + 13 pt;Интервал 0 pt"/>
    <w:rsid w:val="001167C4"/>
    <w:rPr>
      <w:rFonts w:ascii="Arial" w:eastAsia="Arial" w:hAnsi="Arial" w:cs="Arial"/>
      <w:b w:val="0"/>
      <w:bCs w:val="0"/>
      <w:i w:val="0"/>
      <w:iCs w:val="0"/>
      <w:smallCaps w:val="0"/>
      <w:strike w:val="0"/>
      <w:spacing w:val="-10"/>
      <w:sz w:val="26"/>
      <w:szCs w:val="26"/>
      <w:shd w:val="clear" w:color="auto" w:fill="FFFFFF"/>
    </w:rPr>
  </w:style>
  <w:style w:type="character" w:customStyle="1" w:styleId="Arial65pt">
    <w:name w:val="Колонтитул + Arial;6;5 pt"/>
    <w:rsid w:val="001167C4"/>
    <w:rPr>
      <w:rFonts w:ascii="Arial" w:eastAsia="Arial" w:hAnsi="Arial" w:cs="Arial"/>
      <w:b w:val="0"/>
      <w:bCs w:val="0"/>
      <w:i w:val="0"/>
      <w:iCs w:val="0"/>
      <w:smallCaps w:val="0"/>
      <w:strike w:val="0"/>
      <w:spacing w:val="0"/>
      <w:sz w:val="13"/>
      <w:szCs w:val="13"/>
      <w:shd w:val="clear" w:color="auto" w:fill="FFFFFF"/>
    </w:rPr>
  </w:style>
  <w:style w:type="character" w:customStyle="1" w:styleId="Arial8pt">
    <w:name w:val="Колонтитул + Arial;8 pt"/>
    <w:rsid w:val="001167C4"/>
    <w:rPr>
      <w:rFonts w:ascii="Arial" w:eastAsia="Arial" w:hAnsi="Arial" w:cs="Arial"/>
      <w:b w:val="0"/>
      <w:bCs w:val="0"/>
      <w:i w:val="0"/>
      <w:iCs w:val="0"/>
      <w:smallCaps w:val="0"/>
      <w:strike w:val="0"/>
      <w:spacing w:val="0"/>
      <w:sz w:val="16"/>
      <w:szCs w:val="16"/>
      <w:shd w:val="clear" w:color="auto" w:fill="FFFFFF"/>
    </w:rPr>
  </w:style>
  <w:style w:type="character" w:customStyle="1" w:styleId="Verdana105pt-1pt">
    <w:name w:val="Колонтитул + Verdana;10;5 pt;Полужирный;Интервал -1 pt"/>
    <w:rsid w:val="001167C4"/>
    <w:rPr>
      <w:rFonts w:ascii="Verdana" w:eastAsia="Verdana" w:hAnsi="Verdana" w:cs="Verdana"/>
      <w:b/>
      <w:bCs/>
      <w:i w:val="0"/>
      <w:iCs w:val="0"/>
      <w:smallCaps w:val="0"/>
      <w:strike w:val="0"/>
      <w:spacing w:val="-20"/>
      <w:sz w:val="21"/>
      <w:szCs w:val="21"/>
      <w:shd w:val="clear" w:color="auto" w:fill="FFFFFF"/>
    </w:rPr>
  </w:style>
  <w:style w:type="character" w:customStyle="1" w:styleId="4f4">
    <w:name w:val="Заголовок №4_"/>
    <w:link w:val="4f5"/>
    <w:rsid w:val="001167C4"/>
    <w:rPr>
      <w:rFonts w:ascii="Arial" w:eastAsia="Verdana" w:hAnsi="Arial" w:cs="Verdana"/>
      <w:bCs/>
      <w:color w:val="000000"/>
      <w:spacing w:val="-20"/>
      <w:sz w:val="28"/>
      <w:szCs w:val="21"/>
      <w:shd w:val="clear" w:color="auto" w:fill="FFFFFF"/>
    </w:rPr>
  </w:style>
  <w:style w:type="character" w:customStyle="1" w:styleId="3ff3">
    <w:name w:val="Подпись к таблице (3)_"/>
    <w:link w:val="3ff4"/>
    <w:rsid w:val="001167C4"/>
    <w:rPr>
      <w:rFonts w:ascii="Arial" w:eastAsia="Arial" w:hAnsi="Arial" w:cs="Arial"/>
      <w:sz w:val="16"/>
      <w:szCs w:val="16"/>
      <w:shd w:val="clear" w:color="auto" w:fill="FFFFFF"/>
    </w:rPr>
  </w:style>
  <w:style w:type="character" w:customStyle="1" w:styleId="Tahoma9pt">
    <w:name w:val="Колонтитул + Tahoma;9 pt"/>
    <w:rsid w:val="001167C4"/>
    <w:rPr>
      <w:rFonts w:ascii="Tahoma" w:eastAsia="Tahoma" w:hAnsi="Tahoma" w:cs="Tahoma"/>
      <w:b w:val="0"/>
      <w:bCs w:val="0"/>
      <w:i w:val="0"/>
      <w:iCs w:val="0"/>
      <w:smallCaps w:val="0"/>
      <w:strike w:val="0"/>
      <w:spacing w:val="0"/>
      <w:sz w:val="18"/>
      <w:szCs w:val="18"/>
      <w:shd w:val="clear" w:color="auto" w:fill="FFFFFF"/>
    </w:rPr>
  </w:style>
  <w:style w:type="character" w:customStyle="1" w:styleId="98">
    <w:name w:val="Основной текст (9)_"/>
    <w:link w:val="99"/>
    <w:rsid w:val="001167C4"/>
    <w:rPr>
      <w:rFonts w:ascii="Arial" w:eastAsia="Arial" w:hAnsi="Arial" w:cs="Arial"/>
      <w:sz w:val="18"/>
      <w:szCs w:val="18"/>
      <w:shd w:val="clear" w:color="auto" w:fill="FFFFFF"/>
    </w:rPr>
  </w:style>
  <w:style w:type="character" w:customStyle="1" w:styleId="106">
    <w:name w:val="Основной текст (10)_"/>
    <w:link w:val="107"/>
    <w:rsid w:val="001167C4"/>
    <w:rPr>
      <w:rFonts w:ascii="Arial" w:eastAsia="Arial" w:hAnsi="Arial" w:cs="Arial"/>
      <w:spacing w:val="-10"/>
      <w:sz w:val="16"/>
      <w:szCs w:val="16"/>
      <w:shd w:val="clear" w:color="auto" w:fill="FFFFFF"/>
    </w:rPr>
  </w:style>
  <w:style w:type="character" w:customStyle="1" w:styleId="109pt0pt">
    <w:name w:val="Основной текст (10) + 9 pt;Полужирный;Не курсив;Интервал 0 pt"/>
    <w:rsid w:val="001167C4"/>
    <w:rPr>
      <w:rFonts w:ascii="Arial" w:eastAsia="Arial" w:hAnsi="Arial" w:cs="Arial"/>
      <w:b/>
      <w:bCs/>
      <w:i/>
      <w:iCs/>
      <w:spacing w:val="0"/>
      <w:sz w:val="18"/>
      <w:szCs w:val="18"/>
      <w:shd w:val="clear" w:color="auto" w:fill="FFFFFF"/>
    </w:rPr>
  </w:style>
  <w:style w:type="character" w:customStyle="1" w:styleId="89pt">
    <w:name w:val="Основной текст (8) + 9 pt;Не курсив"/>
    <w:rsid w:val="001167C4"/>
    <w:rPr>
      <w:rFonts w:ascii="Arial" w:eastAsia="Arial" w:hAnsi="Arial" w:cs="Arial"/>
      <w:b w:val="0"/>
      <w:bCs w:val="0"/>
      <w:i/>
      <w:iCs/>
      <w:smallCaps w:val="0"/>
      <w:strike w:val="0"/>
      <w:spacing w:val="0"/>
      <w:sz w:val="18"/>
      <w:szCs w:val="18"/>
      <w:shd w:val="clear" w:color="auto" w:fill="FFFFFF"/>
    </w:rPr>
  </w:style>
  <w:style w:type="character" w:customStyle="1" w:styleId="80pt">
    <w:name w:val="Основной текст (8) + Не полужирный;Интервал 0 pt"/>
    <w:rsid w:val="001167C4"/>
    <w:rPr>
      <w:rFonts w:ascii="Arial" w:eastAsia="Arial" w:hAnsi="Arial" w:cs="Arial"/>
      <w:b/>
      <w:bCs/>
      <w:i w:val="0"/>
      <w:iCs w:val="0"/>
      <w:smallCaps w:val="0"/>
      <w:strike w:val="0"/>
      <w:spacing w:val="-10"/>
      <w:sz w:val="16"/>
      <w:szCs w:val="16"/>
      <w:shd w:val="clear" w:color="auto" w:fill="FFFFFF"/>
    </w:rPr>
  </w:style>
  <w:style w:type="character" w:customStyle="1" w:styleId="11ff6">
    <w:name w:val="Основной текст (11)_"/>
    <w:link w:val="11ff7"/>
    <w:rsid w:val="001167C4"/>
    <w:rPr>
      <w:rFonts w:ascii="Arial" w:eastAsia="Arial" w:hAnsi="Arial" w:cs="Arial"/>
      <w:sz w:val="18"/>
      <w:szCs w:val="18"/>
      <w:shd w:val="clear" w:color="auto" w:fill="FFFFFF"/>
    </w:rPr>
  </w:style>
  <w:style w:type="character" w:customStyle="1" w:styleId="12f1">
    <w:name w:val="Основной текст (12)_"/>
    <w:link w:val="12f2"/>
    <w:rsid w:val="001167C4"/>
    <w:rPr>
      <w:rFonts w:ascii="Arial" w:eastAsia="Arial" w:hAnsi="Arial" w:cs="Arial"/>
      <w:sz w:val="8"/>
      <w:szCs w:val="8"/>
      <w:shd w:val="clear" w:color="auto" w:fill="FFFFFF"/>
    </w:rPr>
  </w:style>
  <w:style w:type="character" w:customStyle="1" w:styleId="13d">
    <w:name w:val="Основной текст (13)_"/>
    <w:link w:val="13e"/>
    <w:rsid w:val="001167C4"/>
    <w:rPr>
      <w:rFonts w:ascii="Arial" w:eastAsia="Arial" w:hAnsi="Arial" w:cs="Arial"/>
      <w:sz w:val="8"/>
      <w:szCs w:val="8"/>
      <w:shd w:val="clear" w:color="auto" w:fill="FFFFFF"/>
    </w:rPr>
  </w:style>
  <w:style w:type="character" w:customStyle="1" w:styleId="146">
    <w:name w:val="Основной текст (14)_"/>
    <w:link w:val="147"/>
    <w:rsid w:val="001167C4"/>
    <w:rPr>
      <w:rFonts w:ascii="Arial" w:eastAsia="Arial" w:hAnsi="Arial" w:cs="Arial"/>
      <w:sz w:val="8"/>
      <w:szCs w:val="8"/>
      <w:shd w:val="clear" w:color="auto" w:fill="FFFFFF"/>
    </w:rPr>
  </w:style>
  <w:style w:type="character" w:customStyle="1" w:styleId="8a">
    <w:name w:val="Основной текст (8) + Не курсив"/>
    <w:rsid w:val="001167C4"/>
    <w:rPr>
      <w:rFonts w:ascii="Arial" w:eastAsia="Arial" w:hAnsi="Arial" w:cs="Arial"/>
      <w:b w:val="0"/>
      <w:bCs w:val="0"/>
      <w:i/>
      <w:iCs/>
      <w:smallCaps w:val="0"/>
      <w:strike w:val="0"/>
      <w:spacing w:val="0"/>
      <w:sz w:val="16"/>
      <w:szCs w:val="16"/>
      <w:shd w:val="clear" w:color="auto" w:fill="FFFFFF"/>
    </w:rPr>
  </w:style>
  <w:style w:type="character" w:customStyle="1" w:styleId="164">
    <w:name w:val="Основной текст (16)_"/>
    <w:link w:val="165"/>
    <w:rsid w:val="001167C4"/>
    <w:rPr>
      <w:rFonts w:ascii="Arial" w:eastAsia="Arial" w:hAnsi="Arial" w:cs="Arial"/>
      <w:sz w:val="12"/>
      <w:szCs w:val="12"/>
      <w:shd w:val="clear" w:color="auto" w:fill="FFFFFF"/>
    </w:rPr>
  </w:style>
  <w:style w:type="character" w:customStyle="1" w:styleId="1645pt">
    <w:name w:val="Основной текст (16) + 4;5 pt"/>
    <w:rsid w:val="001167C4"/>
    <w:rPr>
      <w:rFonts w:ascii="Arial" w:eastAsia="Arial" w:hAnsi="Arial" w:cs="Arial"/>
      <w:sz w:val="9"/>
      <w:szCs w:val="9"/>
      <w:shd w:val="clear" w:color="auto" w:fill="FFFFFF"/>
    </w:rPr>
  </w:style>
  <w:style w:type="character" w:customStyle="1" w:styleId="1645pt1">
    <w:name w:val="Основной текст (16) + 4;5 pt1"/>
    <w:rsid w:val="001167C4"/>
    <w:rPr>
      <w:rFonts w:ascii="Arial" w:eastAsia="Arial" w:hAnsi="Arial" w:cs="Arial"/>
      <w:sz w:val="9"/>
      <w:szCs w:val="9"/>
      <w:shd w:val="clear" w:color="auto" w:fill="FFFFFF"/>
    </w:rPr>
  </w:style>
  <w:style w:type="character" w:customStyle="1" w:styleId="166">
    <w:name w:val="Основной текст (16) + Полужирный"/>
    <w:rsid w:val="001167C4"/>
    <w:rPr>
      <w:rFonts w:ascii="Arial" w:eastAsia="Arial" w:hAnsi="Arial" w:cs="Arial"/>
      <w:b/>
      <w:bCs/>
      <w:sz w:val="12"/>
      <w:szCs w:val="12"/>
      <w:shd w:val="clear" w:color="auto" w:fill="FFFFFF"/>
    </w:rPr>
  </w:style>
  <w:style w:type="character" w:customStyle="1" w:styleId="15a">
    <w:name w:val="Основной текст (15) + Малые прописные"/>
    <w:rsid w:val="001167C4"/>
    <w:rPr>
      <w:rFonts w:ascii="Arial" w:eastAsia="Arial" w:hAnsi="Arial" w:cs="Arial"/>
      <w:b w:val="0"/>
      <w:bCs w:val="0"/>
      <w:i w:val="0"/>
      <w:iCs w:val="0"/>
      <w:smallCaps/>
      <w:strike w:val="0"/>
      <w:spacing w:val="0"/>
      <w:sz w:val="12"/>
      <w:szCs w:val="12"/>
      <w:shd w:val="clear" w:color="auto" w:fill="FFFFFF"/>
    </w:rPr>
  </w:style>
  <w:style w:type="character" w:customStyle="1" w:styleId="173">
    <w:name w:val="Основной текст (17)_"/>
    <w:link w:val="174"/>
    <w:rsid w:val="001167C4"/>
    <w:rPr>
      <w:rFonts w:ascii="Arial" w:eastAsia="Arial" w:hAnsi="Arial" w:cs="Arial"/>
      <w:sz w:val="12"/>
      <w:szCs w:val="12"/>
      <w:shd w:val="clear" w:color="auto" w:fill="FFFFFF"/>
    </w:rPr>
  </w:style>
  <w:style w:type="character" w:customStyle="1" w:styleId="1630">
    <w:name w:val="Основной текст (16) + Полужирный3"/>
    <w:rsid w:val="001167C4"/>
    <w:rPr>
      <w:rFonts w:ascii="Arial" w:eastAsia="Arial" w:hAnsi="Arial" w:cs="Arial"/>
      <w:b/>
      <w:bCs/>
      <w:sz w:val="12"/>
      <w:szCs w:val="12"/>
      <w:shd w:val="clear" w:color="auto" w:fill="FFFFFF"/>
    </w:rPr>
  </w:style>
  <w:style w:type="character" w:customStyle="1" w:styleId="1612pt">
    <w:name w:val="Основной текст (16) + Интервал 12 pt"/>
    <w:rsid w:val="001167C4"/>
    <w:rPr>
      <w:rFonts w:ascii="Arial" w:eastAsia="Arial" w:hAnsi="Arial" w:cs="Arial"/>
      <w:spacing w:val="240"/>
      <w:sz w:val="12"/>
      <w:szCs w:val="12"/>
      <w:shd w:val="clear" w:color="auto" w:fill="FFFFFF"/>
    </w:rPr>
  </w:style>
  <w:style w:type="character" w:customStyle="1" w:styleId="192">
    <w:name w:val="Основной текст (19)_"/>
    <w:link w:val="193"/>
    <w:rsid w:val="001167C4"/>
    <w:rPr>
      <w:rFonts w:ascii="Arial" w:eastAsia="Arial" w:hAnsi="Arial" w:cs="Arial"/>
      <w:sz w:val="11"/>
      <w:szCs w:val="11"/>
      <w:shd w:val="clear" w:color="auto" w:fill="FFFFFF"/>
    </w:rPr>
  </w:style>
  <w:style w:type="character" w:customStyle="1" w:styleId="1655pt">
    <w:name w:val="Основной текст (16) + 5;5 pt"/>
    <w:rsid w:val="001167C4"/>
    <w:rPr>
      <w:rFonts w:ascii="Arial" w:eastAsia="Arial" w:hAnsi="Arial" w:cs="Arial"/>
      <w:sz w:val="11"/>
      <w:szCs w:val="11"/>
      <w:shd w:val="clear" w:color="auto" w:fill="FFFFFF"/>
    </w:rPr>
  </w:style>
  <w:style w:type="character" w:customStyle="1" w:styleId="167">
    <w:name w:val="Основной текст (16) + Полужирный;Малые прописные"/>
    <w:rsid w:val="001167C4"/>
    <w:rPr>
      <w:rFonts w:ascii="Arial" w:eastAsia="Arial" w:hAnsi="Arial" w:cs="Arial"/>
      <w:b/>
      <w:bCs/>
      <w:smallCaps/>
      <w:sz w:val="12"/>
      <w:szCs w:val="12"/>
      <w:shd w:val="clear" w:color="auto" w:fill="FFFFFF"/>
    </w:rPr>
  </w:style>
  <w:style w:type="character" w:customStyle="1" w:styleId="1655pt0pt">
    <w:name w:val="Основной текст (16) + 5;5 pt;Интервал 0 pt"/>
    <w:rsid w:val="001167C4"/>
    <w:rPr>
      <w:rFonts w:ascii="Arial" w:eastAsia="Arial" w:hAnsi="Arial" w:cs="Arial"/>
      <w:spacing w:val="-10"/>
      <w:sz w:val="11"/>
      <w:szCs w:val="11"/>
      <w:shd w:val="clear" w:color="auto" w:fill="FFFFFF"/>
    </w:rPr>
  </w:style>
  <w:style w:type="character" w:customStyle="1" w:styleId="4f6">
    <w:name w:val="Подпись к таблице (4)_"/>
    <w:link w:val="4f7"/>
    <w:rsid w:val="001167C4"/>
    <w:rPr>
      <w:rFonts w:ascii="Arial" w:eastAsia="Arial" w:hAnsi="Arial" w:cs="Arial"/>
      <w:shd w:val="clear" w:color="auto" w:fill="FFFFFF"/>
    </w:rPr>
  </w:style>
  <w:style w:type="character" w:customStyle="1" w:styleId="1621">
    <w:name w:val="Основной текст (16) + Полужирный2"/>
    <w:rsid w:val="001167C4"/>
    <w:rPr>
      <w:rFonts w:ascii="Arial" w:eastAsia="Arial" w:hAnsi="Arial" w:cs="Arial"/>
      <w:b/>
      <w:bCs/>
      <w:sz w:val="12"/>
      <w:szCs w:val="12"/>
      <w:shd w:val="clear" w:color="auto" w:fill="FFFFFF"/>
    </w:rPr>
  </w:style>
  <w:style w:type="character" w:customStyle="1" w:styleId="1611">
    <w:name w:val="Основной текст (16) + Полужирный1"/>
    <w:rsid w:val="001167C4"/>
    <w:rPr>
      <w:rFonts w:ascii="Arial" w:eastAsia="Arial" w:hAnsi="Arial" w:cs="Arial"/>
      <w:b/>
      <w:bCs/>
      <w:sz w:val="12"/>
      <w:szCs w:val="12"/>
      <w:shd w:val="clear" w:color="auto" w:fill="FFFFFF"/>
    </w:rPr>
  </w:style>
  <w:style w:type="character" w:customStyle="1" w:styleId="6c">
    <w:name w:val="Основной текст (6) + Курсив"/>
    <w:rsid w:val="001167C4"/>
    <w:rPr>
      <w:rFonts w:ascii="Arial" w:eastAsia="Arial" w:hAnsi="Arial" w:cs="Arial"/>
      <w:b w:val="0"/>
      <w:bCs w:val="0"/>
      <w:i/>
      <w:iCs/>
      <w:smallCaps w:val="0"/>
      <w:strike w:val="0"/>
      <w:spacing w:val="0"/>
      <w:sz w:val="16"/>
      <w:szCs w:val="16"/>
      <w:shd w:val="clear" w:color="auto" w:fill="FFFFFF"/>
    </w:rPr>
  </w:style>
  <w:style w:type="character" w:customStyle="1" w:styleId="2fffe">
    <w:name w:val="Подпись к картинке (2)_"/>
    <w:link w:val="2ffff"/>
    <w:rsid w:val="001167C4"/>
    <w:rPr>
      <w:rFonts w:ascii="Arial" w:eastAsia="Arial" w:hAnsi="Arial" w:cs="Arial"/>
      <w:sz w:val="11"/>
      <w:szCs w:val="11"/>
      <w:shd w:val="clear" w:color="auto" w:fill="FFFFFF"/>
    </w:rPr>
  </w:style>
  <w:style w:type="character" w:customStyle="1" w:styleId="3ff5">
    <w:name w:val="Заголовок №3_"/>
    <w:link w:val="31f5"/>
    <w:rsid w:val="001167C4"/>
    <w:rPr>
      <w:rFonts w:ascii="Arial" w:eastAsia="Arial" w:hAnsi="Arial" w:cs="Arial"/>
      <w:spacing w:val="-10"/>
      <w:shd w:val="clear" w:color="auto" w:fill="FFFFFF"/>
    </w:rPr>
  </w:style>
  <w:style w:type="character" w:customStyle="1" w:styleId="3ff6">
    <w:name w:val="Заголовок №3"/>
    <w:rsid w:val="001167C4"/>
    <w:rPr>
      <w:rFonts w:ascii="Arial" w:eastAsia="Arial" w:hAnsi="Arial" w:cs="Arial"/>
      <w:spacing w:val="-10"/>
      <w:sz w:val="28"/>
      <w:u w:val="none"/>
      <w:shd w:val="clear" w:color="auto" w:fill="FFFFFF"/>
    </w:rPr>
  </w:style>
  <w:style w:type="character" w:customStyle="1" w:styleId="40pt">
    <w:name w:val="Основной текст (4) + Не полужирный;Интервал 0 pt"/>
    <w:rsid w:val="001167C4"/>
    <w:rPr>
      <w:rFonts w:ascii="Arial" w:eastAsia="Arial" w:hAnsi="Arial" w:cs="Arial"/>
      <w:b/>
      <w:bCs/>
      <w:spacing w:val="0"/>
      <w:sz w:val="22"/>
      <w:szCs w:val="22"/>
      <w:shd w:val="clear" w:color="auto" w:fill="FFFFFF"/>
    </w:rPr>
  </w:style>
  <w:style w:type="character" w:customStyle="1" w:styleId="201">
    <w:name w:val="Основной текст (20)_"/>
    <w:link w:val="202"/>
    <w:rsid w:val="001167C4"/>
    <w:rPr>
      <w:rFonts w:ascii="Arial" w:eastAsia="Arial" w:hAnsi="Arial" w:cs="Arial"/>
      <w:shd w:val="clear" w:color="auto" w:fill="FFFFFF"/>
    </w:rPr>
  </w:style>
  <w:style w:type="character" w:customStyle="1" w:styleId="5f1">
    <w:name w:val="Подпись к таблице (5)_"/>
    <w:link w:val="5f2"/>
    <w:rsid w:val="001167C4"/>
    <w:rPr>
      <w:rFonts w:ascii="Arial" w:eastAsia="Arial" w:hAnsi="Arial" w:cs="Arial"/>
      <w:shd w:val="clear" w:color="auto" w:fill="FFFFFF"/>
    </w:rPr>
  </w:style>
  <w:style w:type="character" w:customStyle="1" w:styleId="22f1">
    <w:name w:val="Основной текст (22)_"/>
    <w:link w:val="22f2"/>
    <w:rsid w:val="001167C4"/>
    <w:rPr>
      <w:rFonts w:ascii="CordiaUPC" w:eastAsia="CordiaUPC" w:hAnsi="CordiaUPC" w:cs="CordiaUPC"/>
      <w:sz w:val="35"/>
      <w:szCs w:val="35"/>
      <w:shd w:val="clear" w:color="auto" w:fill="FFFFFF"/>
    </w:rPr>
  </w:style>
  <w:style w:type="character" w:customStyle="1" w:styleId="4Arial11pt0pt">
    <w:name w:val="Заголовок №4 + Arial;11 pt;Курсив;Интервал 0 pt"/>
    <w:rsid w:val="001167C4"/>
    <w:rPr>
      <w:rFonts w:ascii="Arial" w:eastAsia="Arial" w:hAnsi="Arial" w:cs="Arial"/>
      <w:b w:val="0"/>
      <w:bCs w:val="0"/>
      <w:i/>
      <w:iCs/>
      <w:smallCaps w:val="0"/>
      <w:strike w:val="0"/>
      <w:color w:val="000000"/>
      <w:spacing w:val="0"/>
      <w:sz w:val="22"/>
      <w:szCs w:val="22"/>
      <w:shd w:val="clear" w:color="auto" w:fill="FFFFFF"/>
    </w:rPr>
  </w:style>
  <w:style w:type="character" w:customStyle="1" w:styleId="244">
    <w:name w:val="Основной текст (24)_"/>
    <w:link w:val="245"/>
    <w:rsid w:val="001167C4"/>
    <w:rPr>
      <w:rFonts w:ascii="Arial" w:eastAsia="Arial" w:hAnsi="Arial" w:cs="Arial"/>
      <w:sz w:val="12"/>
      <w:szCs w:val="12"/>
      <w:shd w:val="clear" w:color="auto" w:fill="FFFFFF"/>
    </w:rPr>
  </w:style>
  <w:style w:type="character" w:customStyle="1" w:styleId="235">
    <w:name w:val="Основной текст (23)_"/>
    <w:link w:val="236"/>
    <w:rsid w:val="001167C4"/>
    <w:rPr>
      <w:rFonts w:ascii="Arial" w:eastAsia="Arial" w:hAnsi="Arial" w:cs="Arial"/>
      <w:sz w:val="13"/>
      <w:szCs w:val="13"/>
      <w:shd w:val="clear" w:color="auto" w:fill="FFFFFF"/>
    </w:rPr>
  </w:style>
  <w:style w:type="character" w:customStyle="1" w:styleId="424">
    <w:name w:val="Заголовок №4 (2)_"/>
    <w:link w:val="425"/>
    <w:rsid w:val="001167C4"/>
    <w:rPr>
      <w:rFonts w:ascii="Arial" w:eastAsia="Arial" w:hAnsi="Arial" w:cs="Arial"/>
      <w:spacing w:val="-10"/>
      <w:shd w:val="clear" w:color="auto" w:fill="FFFFFF"/>
    </w:rPr>
  </w:style>
  <w:style w:type="character" w:customStyle="1" w:styleId="255">
    <w:name w:val="Основной текст (25)_"/>
    <w:rsid w:val="001167C4"/>
    <w:rPr>
      <w:rFonts w:ascii="Arial" w:eastAsia="Arial" w:hAnsi="Arial" w:cs="Arial"/>
      <w:b w:val="0"/>
      <w:bCs w:val="0"/>
      <w:i w:val="0"/>
      <w:iCs w:val="0"/>
      <w:smallCaps w:val="0"/>
      <w:strike w:val="0"/>
      <w:spacing w:val="0"/>
      <w:sz w:val="12"/>
      <w:szCs w:val="12"/>
    </w:rPr>
  </w:style>
  <w:style w:type="character" w:customStyle="1" w:styleId="263">
    <w:name w:val="Основной текст (26)_"/>
    <w:link w:val="2610"/>
    <w:rsid w:val="001167C4"/>
    <w:rPr>
      <w:rFonts w:ascii="Arial" w:eastAsia="Arial" w:hAnsi="Arial" w:cs="Arial"/>
      <w:sz w:val="11"/>
      <w:szCs w:val="11"/>
      <w:shd w:val="clear" w:color="auto" w:fill="FFFFFF"/>
    </w:rPr>
  </w:style>
  <w:style w:type="character" w:customStyle="1" w:styleId="264">
    <w:name w:val="Основной текст (26)"/>
    <w:rsid w:val="001167C4"/>
    <w:rPr>
      <w:rFonts w:ascii="Arial" w:eastAsia="Arial" w:hAnsi="Arial" w:cs="Arial"/>
      <w:sz w:val="11"/>
      <w:szCs w:val="11"/>
      <w:shd w:val="clear" w:color="auto" w:fill="FFFFFF"/>
    </w:rPr>
  </w:style>
  <w:style w:type="character" w:customStyle="1" w:styleId="2620">
    <w:name w:val="Основной текст (26)2"/>
    <w:rsid w:val="001167C4"/>
    <w:rPr>
      <w:rFonts w:ascii="Arial" w:eastAsia="Arial" w:hAnsi="Arial" w:cs="Arial"/>
      <w:sz w:val="11"/>
      <w:szCs w:val="11"/>
      <w:shd w:val="clear" w:color="auto" w:fill="FFFFFF"/>
    </w:rPr>
  </w:style>
  <w:style w:type="character" w:customStyle="1" w:styleId="8pt">
    <w:name w:val="Основной текст + 8 pt;Полужирный;Курсив"/>
    <w:rsid w:val="001167C4"/>
    <w:rPr>
      <w:rFonts w:ascii="Arial" w:eastAsia="Arial" w:hAnsi="Arial" w:cs="Arial"/>
      <w:b/>
      <w:bCs/>
      <w:i/>
      <w:iCs/>
      <w:smallCaps w:val="0"/>
      <w:strike w:val="0"/>
      <w:spacing w:val="0"/>
      <w:sz w:val="16"/>
      <w:szCs w:val="16"/>
      <w:shd w:val="clear" w:color="auto" w:fill="FFFFFF"/>
    </w:rPr>
  </w:style>
  <w:style w:type="character" w:customStyle="1" w:styleId="236pt">
    <w:name w:val="Основной текст (23) + 6 pt"/>
    <w:rsid w:val="001167C4"/>
    <w:rPr>
      <w:rFonts w:ascii="Arial" w:eastAsia="Arial" w:hAnsi="Arial" w:cs="Arial"/>
      <w:sz w:val="12"/>
      <w:szCs w:val="12"/>
      <w:shd w:val="clear" w:color="auto" w:fill="FFFFFF"/>
    </w:rPr>
  </w:style>
  <w:style w:type="character" w:customStyle="1" w:styleId="2ffff0">
    <w:name w:val="Заголовок №2_"/>
    <w:link w:val="2ffff1"/>
    <w:rsid w:val="001167C4"/>
    <w:rPr>
      <w:rFonts w:ascii="Arial" w:eastAsia="Arial" w:hAnsi="Arial" w:cs="Arial"/>
      <w:shd w:val="clear" w:color="auto" w:fill="FFFFFF"/>
    </w:rPr>
  </w:style>
  <w:style w:type="character" w:customStyle="1" w:styleId="246">
    <w:name w:val="Основной текст (24) + Не полужирный"/>
    <w:rsid w:val="001167C4"/>
    <w:rPr>
      <w:rFonts w:ascii="Arial" w:eastAsia="Arial" w:hAnsi="Arial" w:cs="Arial"/>
      <w:b/>
      <w:bCs/>
      <w:sz w:val="12"/>
      <w:szCs w:val="12"/>
      <w:shd w:val="clear" w:color="auto" w:fill="FFFFFF"/>
    </w:rPr>
  </w:style>
  <w:style w:type="character" w:customStyle="1" w:styleId="56pt">
    <w:name w:val="Основной текст (5) + 6 pt"/>
    <w:rsid w:val="001167C4"/>
    <w:rPr>
      <w:rFonts w:ascii="Arial" w:eastAsia="Arial" w:hAnsi="Arial" w:cs="Arial"/>
      <w:b w:val="0"/>
      <w:bCs w:val="0"/>
      <w:i w:val="0"/>
      <w:iCs w:val="0"/>
      <w:smallCaps w:val="0"/>
      <w:strike w:val="0"/>
      <w:spacing w:val="0"/>
      <w:sz w:val="12"/>
      <w:szCs w:val="12"/>
      <w:shd w:val="clear" w:color="auto" w:fill="FFFFFF"/>
    </w:rPr>
  </w:style>
  <w:style w:type="character" w:customStyle="1" w:styleId="afffffffffffffb">
    <w:name w:val="Подпись к картинке_"/>
    <w:rsid w:val="001167C4"/>
    <w:rPr>
      <w:rFonts w:ascii="Arial" w:eastAsia="Arial" w:hAnsi="Arial" w:cs="Arial"/>
      <w:b w:val="0"/>
      <w:bCs w:val="0"/>
      <w:i w:val="0"/>
      <w:iCs w:val="0"/>
      <w:smallCaps w:val="0"/>
      <w:strike w:val="0"/>
      <w:spacing w:val="0"/>
      <w:sz w:val="22"/>
      <w:szCs w:val="22"/>
    </w:rPr>
  </w:style>
  <w:style w:type="paragraph" w:customStyle="1" w:styleId="2fffd">
    <w:name w:val="Подпись к таблице (2)"/>
    <w:basedOn w:val="af3"/>
    <w:link w:val="2fffc"/>
    <w:rsid w:val="001167C4"/>
    <w:pPr>
      <w:shd w:val="clear" w:color="auto" w:fill="FFFFFF"/>
      <w:spacing w:line="0" w:lineRule="atLeast"/>
      <w:jc w:val="left"/>
    </w:pPr>
    <w:rPr>
      <w:rFonts w:ascii="Verdana" w:eastAsia="Verdana" w:hAnsi="Verdana" w:cs="Verdana"/>
      <w:spacing w:val="-20"/>
      <w:sz w:val="21"/>
      <w:szCs w:val="21"/>
    </w:rPr>
  </w:style>
  <w:style w:type="paragraph" w:customStyle="1" w:styleId="413">
    <w:name w:val="Основной текст (4)1"/>
    <w:basedOn w:val="af3"/>
    <w:link w:val="4f0"/>
    <w:rsid w:val="001167C4"/>
    <w:pPr>
      <w:shd w:val="clear" w:color="auto" w:fill="FFFFFF"/>
      <w:spacing w:line="0" w:lineRule="atLeast"/>
      <w:jc w:val="left"/>
    </w:pPr>
    <w:rPr>
      <w:rFonts w:ascii="Arial Narrow" w:eastAsia="Arial Narrow" w:hAnsi="Arial Narrow" w:cs="Arial Narrow"/>
      <w:b/>
      <w:bCs/>
      <w:sz w:val="15"/>
      <w:szCs w:val="15"/>
    </w:rPr>
  </w:style>
  <w:style w:type="paragraph" w:customStyle="1" w:styleId="4f5">
    <w:name w:val="Заголовок №4"/>
    <w:basedOn w:val="af3"/>
    <w:link w:val="4f4"/>
    <w:rsid w:val="001167C4"/>
    <w:pPr>
      <w:shd w:val="clear" w:color="auto" w:fill="FFFFFF"/>
      <w:spacing w:after="240" w:line="0" w:lineRule="atLeast"/>
      <w:ind w:hanging="360"/>
      <w:outlineLvl w:val="3"/>
    </w:pPr>
    <w:rPr>
      <w:rFonts w:ascii="Arial" w:eastAsia="Verdana" w:hAnsi="Arial" w:cs="Verdana"/>
      <w:bCs/>
      <w:color w:val="000000"/>
      <w:spacing w:val="-20"/>
      <w:sz w:val="28"/>
      <w:szCs w:val="21"/>
    </w:rPr>
  </w:style>
  <w:style w:type="paragraph" w:customStyle="1" w:styleId="3ff4">
    <w:name w:val="Подпись к таблице (3)"/>
    <w:basedOn w:val="af3"/>
    <w:link w:val="3ff3"/>
    <w:rsid w:val="001167C4"/>
    <w:pPr>
      <w:shd w:val="clear" w:color="auto" w:fill="FFFFFF"/>
      <w:spacing w:line="0" w:lineRule="atLeast"/>
      <w:jc w:val="left"/>
    </w:pPr>
    <w:rPr>
      <w:rFonts w:ascii="Arial" w:eastAsia="Arial" w:hAnsi="Arial" w:cs="Arial"/>
      <w:sz w:val="16"/>
      <w:szCs w:val="16"/>
    </w:rPr>
  </w:style>
  <w:style w:type="paragraph" w:customStyle="1" w:styleId="1fffff7">
    <w:name w:val="Подпись к таблице1"/>
    <w:basedOn w:val="af3"/>
    <w:uiPriority w:val="99"/>
    <w:rsid w:val="001167C4"/>
    <w:pPr>
      <w:shd w:val="clear" w:color="auto" w:fill="FFFFFF"/>
      <w:spacing w:line="0" w:lineRule="atLeast"/>
      <w:jc w:val="left"/>
    </w:pPr>
    <w:rPr>
      <w:rFonts w:ascii="Verdana" w:eastAsia="Verdana" w:hAnsi="Verdana" w:cs="Verdana"/>
      <w:color w:val="000000"/>
      <w:spacing w:val="-10"/>
      <w:sz w:val="17"/>
      <w:szCs w:val="17"/>
      <w:lang w:eastAsia="ru-RU"/>
    </w:rPr>
  </w:style>
  <w:style w:type="paragraph" w:customStyle="1" w:styleId="99">
    <w:name w:val="Основной текст (9)"/>
    <w:basedOn w:val="af3"/>
    <w:link w:val="98"/>
    <w:rsid w:val="001167C4"/>
    <w:pPr>
      <w:shd w:val="clear" w:color="auto" w:fill="FFFFFF"/>
      <w:spacing w:line="0" w:lineRule="atLeast"/>
      <w:jc w:val="left"/>
    </w:pPr>
    <w:rPr>
      <w:rFonts w:ascii="Arial" w:eastAsia="Arial" w:hAnsi="Arial" w:cs="Arial"/>
      <w:sz w:val="18"/>
      <w:szCs w:val="18"/>
    </w:rPr>
  </w:style>
  <w:style w:type="paragraph" w:customStyle="1" w:styleId="107">
    <w:name w:val="Основной текст (10)"/>
    <w:basedOn w:val="af3"/>
    <w:link w:val="106"/>
    <w:rsid w:val="001167C4"/>
    <w:pPr>
      <w:shd w:val="clear" w:color="auto" w:fill="FFFFFF"/>
      <w:spacing w:line="0" w:lineRule="atLeast"/>
      <w:jc w:val="left"/>
    </w:pPr>
    <w:rPr>
      <w:rFonts w:ascii="Arial" w:eastAsia="Arial" w:hAnsi="Arial" w:cs="Arial"/>
      <w:spacing w:val="-10"/>
      <w:sz w:val="16"/>
      <w:szCs w:val="16"/>
    </w:rPr>
  </w:style>
  <w:style w:type="paragraph" w:customStyle="1" w:styleId="11ff7">
    <w:name w:val="Основной текст (11)"/>
    <w:basedOn w:val="af3"/>
    <w:link w:val="11ff6"/>
    <w:rsid w:val="001167C4"/>
    <w:pPr>
      <w:shd w:val="clear" w:color="auto" w:fill="FFFFFF"/>
      <w:spacing w:line="0" w:lineRule="atLeast"/>
      <w:jc w:val="left"/>
    </w:pPr>
    <w:rPr>
      <w:rFonts w:ascii="Arial" w:eastAsia="Arial" w:hAnsi="Arial" w:cs="Arial"/>
      <w:sz w:val="18"/>
      <w:szCs w:val="18"/>
    </w:rPr>
  </w:style>
  <w:style w:type="paragraph" w:customStyle="1" w:styleId="12f2">
    <w:name w:val="Основной текст (12)"/>
    <w:basedOn w:val="af3"/>
    <w:link w:val="12f1"/>
    <w:rsid w:val="001167C4"/>
    <w:pPr>
      <w:shd w:val="clear" w:color="auto" w:fill="FFFFFF"/>
      <w:spacing w:line="0" w:lineRule="atLeast"/>
      <w:jc w:val="left"/>
    </w:pPr>
    <w:rPr>
      <w:rFonts w:ascii="Arial" w:eastAsia="Arial" w:hAnsi="Arial" w:cs="Arial"/>
      <w:sz w:val="8"/>
      <w:szCs w:val="8"/>
    </w:rPr>
  </w:style>
  <w:style w:type="paragraph" w:customStyle="1" w:styleId="13e">
    <w:name w:val="Основной текст (13)"/>
    <w:basedOn w:val="af3"/>
    <w:link w:val="13d"/>
    <w:rsid w:val="001167C4"/>
    <w:pPr>
      <w:shd w:val="clear" w:color="auto" w:fill="FFFFFF"/>
      <w:spacing w:line="0" w:lineRule="atLeast"/>
      <w:jc w:val="left"/>
    </w:pPr>
    <w:rPr>
      <w:rFonts w:ascii="Arial" w:eastAsia="Arial" w:hAnsi="Arial" w:cs="Arial"/>
      <w:sz w:val="8"/>
      <w:szCs w:val="8"/>
    </w:rPr>
  </w:style>
  <w:style w:type="paragraph" w:customStyle="1" w:styleId="147">
    <w:name w:val="Основной текст (14)"/>
    <w:basedOn w:val="af3"/>
    <w:link w:val="146"/>
    <w:rsid w:val="001167C4"/>
    <w:pPr>
      <w:shd w:val="clear" w:color="auto" w:fill="FFFFFF"/>
      <w:spacing w:line="0" w:lineRule="atLeast"/>
      <w:jc w:val="left"/>
    </w:pPr>
    <w:rPr>
      <w:rFonts w:ascii="Arial" w:eastAsia="Arial" w:hAnsi="Arial" w:cs="Arial"/>
      <w:sz w:val="8"/>
      <w:szCs w:val="8"/>
    </w:rPr>
  </w:style>
  <w:style w:type="paragraph" w:customStyle="1" w:styleId="165">
    <w:name w:val="Основной текст (16)"/>
    <w:basedOn w:val="af3"/>
    <w:link w:val="164"/>
    <w:rsid w:val="001167C4"/>
    <w:pPr>
      <w:shd w:val="clear" w:color="auto" w:fill="FFFFFF"/>
      <w:spacing w:line="0" w:lineRule="atLeast"/>
    </w:pPr>
    <w:rPr>
      <w:rFonts w:ascii="Arial" w:eastAsia="Arial" w:hAnsi="Arial" w:cs="Arial"/>
      <w:sz w:val="12"/>
      <w:szCs w:val="12"/>
    </w:rPr>
  </w:style>
  <w:style w:type="paragraph" w:customStyle="1" w:styleId="174">
    <w:name w:val="Основной текст (17)"/>
    <w:basedOn w:val="af3"/>
    <w:link w:val="173"/>
    <w:rsid w:val="001167C4"/>
    <w:pPr>
      <w:shd w:val="clear" w:color="auto" w:fill="FFFFFF"/>
      <w:spacing w:line="0" w:lineRule="atLeast"/>
      <w:jc w:val="left"/>
    </w:pPr>
    <w:rPr>
      <w:rFonts w:ascii="Arial" w:eastAsia="Arial" w:hAnsi="Arial" w:cs="Arial"/>
      <w:sz w:val="12"/>
      <w:szCs w:val="12"/>
    </w:rPr>
  </w:style>
  <w:style w:type="paragraph" w:customStyle="1" w:styleId="193">
    <w:name w:val="Основной текст (19)"/>
    <w:basedOn w:val="af3"/>
    <w:link w:val="192"/>
    <w:rsid w:val="001167C4"/>
    <w:pPr>
      <w:shd w:val="clear" w:color="auto" w:fill="FFFFFF"/>
      <w:spacing w:line="0" w:lineRule="atLeast"/>
      <w:jc w:val="left"/>
    </w:pPr>
    <w:rPr>
      <w:rFonts w:ascii="Arial" w:eastAsia="Arial" w:hAnsi="Arial" w:cs="Arial"/>
      <w:sz w:val="11"/>
      <w:szCs w:val="11"/>
    </w:rPr>
  </w:style>
  <w:style w:type="paragraph" w:customStyle="1" w:styleId="4f7">
    <w:name w:val="Подпись к таблице (4)"/>
    <w:basedOn w:val="af3"/>
    <w:link w:val="4f6"/>
    <w:rsid w:val="001167C4"/>
    <w:pPr>
      <w:shd w:val="clear" w:color="auto" w:fill="FFFFFF"/>
      <w:spacing w:line="259" w:lineRule="exact"/>
      <w:jc w:val="both"/>
    </w:pPr>
    <w:rPr>
      <w:rFonts w:ascii="Arial" w:eastAsia="Arial" w:hAnsi="Arial" w:cs="Arial"/>
    </w:rPr>
  </w:style>
  <w:style w:type="paragraph" w:customStyle="1" w:styleId="2ffff">
    <w:name w:val="Подпись к картинке (2)"/>
    <w:basedOn w:val="af3"/>
    <w:link w:val="2fffe"/>
    <w:rsid w:val="001167C4"/>
    <w:pPr>
      <w:shd w:val="clear" w:color="auto" w:fill="FFFFFF"/>
      <w:spacing w:line="0" w:lineRule="atLeast"/>
      <w:jc w:val="left"/>
    </w:pPr>
    <w:rPr>
      <w:rFonts w:ascii="Arial" w:eastAsia="Arial" w:hAnsi="Arial" w:cs="Arial"/>
      <w:sz w:val="11"/>
      <w:szCs w:val="11"/>
    </w:rPr>
  </w:style>
  <w:style w:type="paragraph" w:customStyle="1" w:styleId="31f5">
    <w:name w:val="Заголовок №31"/>
    <w:basedOn w:val="af3"/>
    <w:link w:val="3ff5"/>
    <w:rsid w:val="001167C4"/>
    <w:pPr>
      <w:shd w:val="clear" w:color="auto" w:fill="FFFFFF"/>
      <w:spacing w:before="300" w:after="180" w:line="0" w:lineRule="atLeast"/>
      <w:jc w:val="both"/>
      <w:outlineLvl w:val="2"/>
    </w:pPr>
    <w:rPr>
      <w:rFonts w:ascii="Arial" w:eastAsia="Arial" w:hAnsi="Arial" w:cs="Arial"/>
      <w:spacing w:val="-10"/>
    </w:rPr>
  </w:style>
  <w:style w:type="paragraph" w:customStyle="1" w:styleId="202">
    <w:name w:val="Основной текст (20)"/>
    <w:basedOn w:val="af3"/>
    <w:link w:val="201"/>
    <w:rsid w:val="001167C4"/>
    <w:pPr>
      <w:shd w:val="clear" w:color="auto" w:fill="FFFFFF"/>
      <w:spacing w:line="379" w:lineRule="exact"/>
      <w:ind w:firstLine="700"/>
      <w:jc w:val="both"/>
    </w:pPr>
    <w:rPr>
      <w:rFonts w:ascii="Arial" w:eastAsia="Arial" w:hAnsi="Arial" w:cs="Arial"/>
    </w:rPr>
  </w:style>
  <w:style w:type="paragraph" w:customStyle="1" w:styleId="5f2">
    <w:name w:val="Подпись к таблице (5)"/>
    <w:basedOn w:val="af3"/>
    <w:link w:val="5f1"/>
    <w:qFormat/>
    <w:rsid w:val="001167C4"/>
    <w:pPr>
      <w:shd w:val="clear" w:color="auto" w:fill="FFFFFF"/>
      <w:spacing w:line="0" w:lineRule="atLeast"/>
      <w:jc w:val="left"/>
    </w:pPr>
    <w:rPr>
      <w:rFonts w:ascii="Arial" w:eastAsia="Arial" w:hAnsi="Arial" w:cs="Arial"/>
    </w:rPr>
  </w:style>
  <w:style w:type="paragraph" w:customStyle="1" w:styleId="22f2">
    <w:name w:val="Основной текст (22)"/>
    <w:basedOn w:val="af3"/>
    <w:link w:val="22f1"/>
    <w:rsid w:val="001167C4"/>
    <w:pPr>
      <w:shd w:val="clear" w:color="auto" w:fill="FFFFFF"/>
      <w:spacing w:line="0" w:lineRule="atLeast"/>
      <w:jc w:val="left"/>
    </w:pPr>
    <w:rPr>
      <w:rFonts w:ascii="CordiaUPC" w:eastAsia="CordiaUPC" w:hAnsi="CordiaUPC" w:cs="CordiaUPC"/>
      <w:sz w:val="35"/>
      <w:szCs w:val="35"/>
    </w:rPr>
  </w:style>
  <w:style w:type="paragraph" w:customStyle="1" w:styleId="245">
    <w:name w:val="Основной текст (24)"/>
    <w:basedOn w:val="af3"/>
    <w:link w:val="244"/>
    <w:rsid w:val="001167C4"/>
    <w:pPr>
      <w:shd w:val="clear" w:color="auto" w:fill="FFFFFF"/>
      <w:spacing w:line="0" w:lineRule="atLeast"/>
      <w:jc w:val="left"/>
    </w:pPr>
    <w:rPr>
      <w:rFonts w:ascii="Arial" w:eastAsia="Arial" w:hAnsi="Arial" w:cs="Arial"/>
      <w:sz w:val="12"/>
      <w:szCs w:val="12"/>
    </w:rPr>
  </w:style>
  <w:style w:type="paragraph" w:customStyle="1" w:styleId="236">
    <w:name w:val="Основной текст (23)"/>
    <w:basedOn w:val="af3"/>
    <w:link w:val="235"/>
    <w:rsid w:val="001167C4"/>
    <w:pPr>
      <w:shd w:val="clear" w:color="auto" w:fill="FFFFFF"/>
      <w:spacing w:line="245" w:lineRule="exact"/>
    </w:pPr>
    <w:rPr>
      <w:rFonts w:ascii="Arial" w:eastAsia="Arial" w:hAnsi="Arial" w:cs="Arial"/>
      <w:sz w:val="13"/>
      <w:szCs w:val="13"/>
    </w:rPr>
  </w:style>
  <w:style w:type="paragraph" w:customStyle="1" w:styleId="425">
    <w:name w:val="Заголовок №4 (2)"/>
    <w:basedOn w:val="af3"/>
    <w:link w:val="424"/>
    <w:rsid w:val="001167C4"/>
    <w:pPr>
      <w:shd w:val="clear" w:color="auto" w:fill="FFFFFF"/>
      <w:spacing w:line="378" w:lineRule="exact"/>
      <w:ind w:firstLine="720"/>
      <w:jc w:val="both"/>
      <w:outlineLvl w:val="3"/>
    </w:pPr>
    <w:rPr>
      <w:rFonts w:ascii="Arial" w:eastAsia="Arial" w:hAnsi="Arial" w:cs="Arial"/>
      <w:spacing w:val="-10"/>
    </w:rPr>
  </w:style>
  <w:style w:type="paragraph" w:customStyle="1" w:styleId="2610">
    <w:name w:val="Основной текст (26)1"/>
    <w:basedOn w:val="af3"/>
    <w:link w:val="263"/>
    <w:rsid w:val="001167C4"/>
    <w:pPr>
      <w:shd w:val="clear" w:color="auto" w:fill="FFFFFF"/>
      <w:spacing w:before="120" w:after="300" w:line="0" w:lineRule="atLeast"/>
      <w:jc w:val="left"/>
    </w:pPr>
    <w:rPr>
      <w:rFonts w:ascii="Arial" w:eastAsia="Arial" w:hAnsi="Arial" w:cs="Arial"/>
      <w:sz w:val="11"/>
      <w:szCs w:val="11"/>
    </w:rPr>
  </w:style>
  <w:style w:type="paragraph" w:customStyle="1" w:styleId="2ffff1">
    <w:name w:val="Заголовок №2"/>
    <w:basedOn w:val="af3"/>
    <w:link w:val="2ffff0"/>
    <w:qFormat/>
    <w:rsid w:val="001167C4"/>
    <w:pPr>
      <w:shd w:val="clear" w:color="auto" w:fill="FFFFFF"/>
      <w:spacing w:after="180" w:line="378" w:lineRule="exact"/>
      <w:ind w:firstLine="720"/>
      <w:jc w:val="both"/>
      <w:outlineLvl w:val="1"/>
    </w:pPr>
    <w:rPr>
      <w:rFonts w:ascii="Arial" w:eastAsia="Arial" w:hAnsi="Arial" w:cs="Arial"/>
    </w:rPr>
  </w:style>
  <w:style w:type="table" w:customStyle="1" w:styleId="1-12">
    <w:name w:val="Средний список 1 - Акцент 12"/>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styleId="1ai">
    <w:name w:val="Outline List 1"/>
    <w:basedOn w:val="af6"/>
    <w:uiPriority w:val="99"/>
    <w:rsid w:val="001167C4"/>
    <w:pPr>
      <w:numPr>
        <w:numId w:val="81"/>
      </w:numPr>
    </w:pPr>
  </w:style>
  <w:style w:type="character" w:customStyle="1" w:styleId="615">
    <w:name w:val="Заголовок 6 Знак1"/>
    <w:rsid w:val="001167C4"/>
    <w:rPr>
      <w:rFonts w:ascii="Calibri Light" w:eastAsia="Times New Roman" w:hAnsi="Calibri Light"/>
      <w:color w:val="1F4D78"/>
      <w:sz w:val="24"/>
      <w:szCs w:val="24"/>
    </w:rPr>
  </w:style>
  <w:style w:type="character" w:customStyle="1" w:styleId="715">
    <w:name w:val="Заголовок 7 Знак1"/>
    <w:rsid w:val="001167C4"/>
    <w:rPr>
      <w:rFonts w:ascii="Calibri Light" w:eastAsia="Times New Roman" w:hAnsi="Calibri Light"/>
      <w:i/>
      <w:iCs/>
      <w:color w:val="1F4D78"/>
      <w:sz w:val="24"/>
      <w:szCs w:val="24"/>
    </w:rPr>
  </w:style>
  <w:style w:type="character" w:customStyle="1" w:styleId="815">
    <w:name w:val="Заголовок 8 Знак1"/>
    <w:rsid w:val="001167C4"/>
    <w:rPr>
      <w:rFonts w:ascii="Calibri Light" w:eastAsia="Times New Roman" w:hAnsi="Calibri Light"/>
      <w:color w:val="272727"/>
      <w:sz w:val="21"/>
      <w:szCs w:val="21"/>
    </w:rPr>
  </w:style>
  <w:style w:type="character" w:customStyle="1" w:styleId="913">
    <w:name w:val="Заголовок 9 Знак1"/>
    <w:rsid w:val="001167C4"/>
    <w:rPr>
      <w:rFonts w:ascii="Calibri Light" w:eastAsia="Times New Roman" w:hAnsi="Calibri Light"/>
      <w:i/>
      <w:iCs/>
      <w:color w:val="272727"/>
      <w:sz w:val="21"/>
      <w:szCs w:val="21"/>
    </w:rPr>
  </w:style>
  <w:style w:type="numbering" w:styleId="aa">
    <w:name w:val="Outline List 3"/>
    <w:basedOn w:val="af6"/>
    <w:rsid w:val="001167C4"/>
    <w:pPr>
      <w:numPr>
        <w:numId w:val="82"/>
      </w:numPr>
    </w:pPr>
  </w:style>
  <w:style w:type="table" w:styleId="1fffff8">
    <w:name w:val="Table 3D effects 1"/>
    <w:basedOn w:val="af5"/>
    <w:rsid w:val="001167C4"/>
    <w:pPr>
      <w:spacing w:after="0" w:line="240" w:lineRule="auto"/>
      <w:ind w:left="1080"/>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f2">
    <w:name w:val="Table 3D effects 2"/>
    <w:basedOn w:val="af5"/>
    <w:rsid w:val="001167C4"/>
    <w:pPr>
      <w:spacing w:after="0" w:line="240" w:lineRule="auto"/>
      <w:ind w:left="1080"/>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7">
    <w:name w:val="Table 3D effects 3"/>
    <w:basedOn w:val="af5"/>
    <w:rsid w:val="001167C4"/>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8">
    <w:name w:val="Table Classic 3"/>
    <w:basedOn w:val="af5"/>
    <w:rsid w:val="001167C4"/>
    <w:pPr>
      <w:spacing w:after="0" w:line="240" w:lineRule="auto"/>
      <w:ind w:left="1080"/>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f9">
    <w:name w:val="Table Colorful 1"/>
    <w:basedOn w:val="af5"/>
    <w:rsid w:val="001167C4"/>
    <w:pPr>
      <w:spacing w:after="0" w:line="240" w:lineRule="auto"/>
      <w:ind w:left="1080"/>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f3">
    <w:name w:val="Table Colorful 2"/>
    <w:basedOn w:val="af5"/>
    <w:rsid w:val="001167C4"/>
    <w:pPr>
      <w:spacing w:after="0" w:line="240" w:lineRule="auto"/>
      <w:ind w:left="1080"/>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9">
    <w:name w:val="Table Colorful 3"/>
    <w:basedOn w:val="af5"/>
    <w:rsid w:val="001167C4"/>
    <w:pPr>
      <w:spacing w:after="0" w:line="240" w:lineRule="auto"/>
      <w:ind w:left="1080"/>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fa">
    <w:name w:val="Table Columns 1"/>
    <w:basedOn w:val="af5"/>
    <w:rsid w:val="001167C4"/>
    <w:pPr>
      <w:spacing w:after="0" w:line="240" w:lineRule="auto"/>
      <w:ind w:left="1080"/>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a">
    <w:name w:val="Table Grid 3"/>
    <w:basedOn w:val="af5"/>
    <w:rsid w:val="001167C4"/>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8">
    <w:name w:val="Table Grid 4"/>
    <w:basedOn w:val="af5"/>
    <w:rsid w:val="001167C4"/>
    <w:pPr>
      <w:spacing w:after="0" w:line="240" w:lineRule="auto"/>
      <w:ind w:left="1080"/>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a">
    <w:name w:val="Table Grid 7"/>
    <w:basedOn w:val="af5"/>
    <w:rsid w:val="001167C4"/>
    <w:pPr>
      <w:spacing w:after="0" w:line="240" w:lineRule="auto"/>
      <w:ind w:left="1080"/>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f5"/>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f5"/>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5"/>
    <w:rsid w:val="001167C4"/>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5"/>
    <w:rsid w:val="001167C4"/>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5"/>
    <w:rsid w:val="001167C4"/>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5"/>
    <w:rsid w:val="001167C4"/>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fc">
    <w:name w:val="Table Theme"/>
    <w:basedOn w:val="af5"/>
    <w:rsid w:val="001167C4"/>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ветлая заливка - Акцент 11"/>
    <w:basedOn w:val="af5"/>
    <w:uiPriority w:val="60"/>
    <w:rsid w:val="001167C4"/>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tyleforTable">
    <w:name w:val="Style for Table"/>
    <w:basedOn w:val="af3"/>
    <w:link w:val="StyleforTableChar"/>
    <w:rsid w:val="001167C4"/>
    <w:pPr>
      <w:spacing w:line="360" w:lineRule="auto"/>
      <w:jc w:val="both"/>
    </w:pPr>
    <w:rPr>
      <w:rFonts w:ascii="Times New Roman" w:eastAsia="Times New Roman" w:hAnsi="Times New Roman" w:cs="Times New Roman"/>
      <w:spacing w:val="-5"/>
      <w:sz w:val="24"/>
      <w:szCs w:val="24"/>
    </w:rPr>
  </w:style>
  <w:style w:type="character" w:customStyle="1" w:styleId="StyleforTableChar">
    <w:name w:val="Style for Table Char"/>
    <w:link w:val="StyleforTable"/>
    <w:rsid w:val="001167C4"/>
    <w:rPr>
      <w:rFonts w:ascii="Times New Roman" w:eastAsia="Times New Roman" w:hAnsi="Times New Roman" w:cs="Times New Roman"/>
      <w:spacing w:val="-5"/>
      <w:sz w:val="24"/>
      <w:szCs w:val="24"/>
    </w:rPr>
  </w:style>
  <w:style w:type="paragraph" w:customStyle="1" w:styleId="1">
    <w:name w:val="Заголовок 1 с номером"/>
    <w:basedOn w:val="1e"/>
    <w:next w:val="af3"/>
    <w:uiPriority w:val="99"/>
    <w:rsid w:val="001167C4"/>
    <w:pPr>
      <w:keepLines w:val="0"/>
      <w:pageBreakBefore/>
      <w:numPr>
        <w:numId w:val="83"/>
      </w:numPr>
      <w:tabs>
        <w:tab w:val="clear" w:pos="397"/>
      </w:tabs>
      <w:spacing w:before="240" w:after="240"/>
      <w:ind w:left="1040" w:hanging="360"/>
      <w:jc w:val="both"/>
    </w:pPr>
    <w:rPr>
      <w:rFonts w:ascii="Arial" w:eastAsia="Times New Roman" w:hAnsi="Arial" w:cs="Arial"/>
      <w:color w:val="auto"/>
      <w:kern w:val="32"/>
      <w:sz w:val="32"/>
      <w:szCs w:val="32"/>
      <w:lang w:eastAsia="ru-RU"/>
    </w:rPr>
  </w:style>
  <w:style w:type="paragraph" w:customStyle="1" w:styleId="2ffff4">
    <w:name w:val="Заголовок 2 с номером"/>
    <w:basedOn w:val="20"/>
    <w:next w:val="af3"/>
    <w:uiPriority w:val="99"/>
    <w:rsid w:val="001167C4"/>
    <w:pPr>
      <w:keepLines w:val="0"/>
      <w:tabs>
        <w:tab w:val="num" w:pos="397"/>
      </w:tabs>
      <w:spacing w:before="360" w:line="240" w:lineRule="auto"/>
      <w:ind w:left="397" w:hanging="397"/>
      <w:jc w:val="left"/>
    </w:pPr>
    <w:rPr>
      <w:rFonts w:ascii="Arial" w:eastAsia="Times New Roman" w:hAnsi="Arial" w:cs="Arial"/>
      <w:iCs/>
      <w:sz w:val="32"/>
      <w:szCs w:val="28"/>
      <w:lang w:eastAsia="ru-RU"/>
    </w:rPr>
  </w:style>
  <w:style w:type="paragraph" w:customStyle="1" w:styleId="3ffb">
    <w:name w:val="Заголовок 3 с номером"/>
    <w:basedOn w:val="35"/>
    <w:next w:val="af3"/>
    <w:uiPriority w:val="99"/>
    <w:rsid w:val="001167C4"/>
    <w:pPr>
      <w:keepLines w:val="0"/>
      <w:tabs>
        <w:tab w:val="num" w:pos="397"/>
      </w:tabs>
      <w:spacing w:before="120" w:after="60"/>
      <w:ind w:left="397" w:hanging="397"/>
      <w:jc w:val="left"/>
    </w:pPr>
    <w:rPr>
      <w:rFonts w:ascii="Arial" w:eastAsia="Times New Roman" w:hAnsi="Arial" w:cs="Arial"/>
      <w:b w:val="0"/>
      <w:color w:val="auto"/>
      <w:sz w:val="32"/>
      <w:szCs w:val="26"/>
      <w:lang w:eastAsia="ru-RU"/>
    </w:rPr>
  </w:style>
  <w:style w:type="paragraph" w:customStyle="1" w:styleId="xl58051">
    <w:name w:val="xl58051"/>
    <w:basedOn w:val="af3"/>
    <w:uiPriority w:val="99"/>
    <w:rsid w:val="001167C4"/>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58052">
    <w:name w:val="xl5805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53">
    <w:name w:val="xl58053"/>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54">
    <w:name w:val="xl58054"/>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8055">
    <w:name w:val="xl58055"/>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8056">
    <w:name w:val="xl58056"/>
    <w:basedOn w:val="af3"/>
    <w:uiPriority w:val="99"/>
    <w:rsid w:val="001167C4"/>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057">
    <w:name w:val="xl58057"/>
    <w:basedOn w:val="af3"/>
    <w:uiPriority w:val="99"/>
    <w:rsid w:val="001167C4"/>
    <w:pPr>
      <w:pBdr>
        <w:left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058">
    <w:name w:val="xl58058"/>
    <w:basedOn w:val="af3"/>
    <w:uiPriority w:val="99"/>
    <w:rsid w:val="001167C4"/>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59">
    <w:name w:val="xl58059"/>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60">
    <w:name w:val="xl58060"/>
    <w:basedOn w:val="af3"/>
    <w:uiPriority w:val="99"/>
    <w:rsid w:val="001167C4"/>
    <w:pPr>
      <w:pBdr>
        <w:top w:val="single" w:sz="4" w:space="0" w:color="auto"/>
        <w:left w:val="single" w:sz="4" w:space="0" w:color="auto"/>
        <w:bottom w:val="single" w:sz="4" w:space="0" w:color="auto"/>
        <w:right w:val="single" w:sz="4" w:space="0" w:color="auto"/>
      </w:pBdr>
      <w:shd w:val="clear" w:color="000000" w:fill="E5E5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61">
    <w:name w:val="xl58061"/>
    <w:basedOn w:val="af3"/>
    <w:uiPriority w:val="99"/>
    <w:rsid w:val="001167C4"/>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62">
    <w:name w:val="xl58062"/>
    <w:basedOn w:val="af3"/>
    <w:uiPriority w:val="99"/>
    <w:rsid w:val="001167C4"/>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79">
    <w:name w:val="xl58079"/>
    <w:basedOn w:val="af3"/>
    <w:uiPriority w:val="99"/>
    <w:rsid w:val="001167C4"/>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80">
    <w:name w:val="xl58080"/>
    <w:basedOn w:val="af3"/>
    <w:uiPriority w:val="99"/>
    <w:rsid w:val="001167C4"/>
    <w:pPr>
      <w:pBdr>
        <w:left w:val="single" w:sz="8" w:space="0" w:color="auto"/>
        <w:bottom w:val="single" w:sz="4" w:space="0" w:color="auto"/>
        <w:right w:val="single" w:sz="8" w:space="0" w:color="auto"/>
      </w:pBdr>
      <w:shd w:val="clear" w:color="000000" w:fill="9FFFED"/>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081">
    <w:name w:val="xl58081"/>
    <w:basedOn w:val="af3"/>
    <w:uiPriority w:val="99"/>
    <w:rsid w:val="001167C4"/>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58082">
    <w:name w:val="xl58082"/>
    <w:basedOn w:val="af3"/>
    <w:uiPriority w:val="99"/>
    <w:rsid w:val="001167C4"/>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83">
    <w:name w:val="xl58083"/>
    <w:basedOn w:val="af3"/>
    <w:uiPriority w:val="99"/>
    <w:rsid w:val="001167C4"/>
    <w:pPr>
      <w:pBdr>
        <w:top w:val="single" w:sz="8" w:space="0" w:color="auto"/>
        <w:left w:val="single" w:sz="8" w:space="0" w:color="auto"/>
        <w:bottom w:val="single" w:sz="4" w:space="0" w:color="auto"/>
      </w:pBdr>
      <w:shd w:val="clear" w:color="000000" w:fill="FFD9D9"/>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084">
    <w:name w:val="xl58084"/>
    <w:basedOn w:val="af3"/>
    <w:uiPriority w:val="99"/>
    <w:rsid w:val="001167C4"/>
    <w:pPr>
      <w:pBdr>
        <w:top w:val="single" w:sz="8" w:space="0" w:color="auto"/>
        <w:left w:val="single" w:sz="8" w:space="0" w:color="auto"/>
        <w:bottom w:val="single" w:sz="4" w:space="0" w:color="auto"/>
        <w:right w:val="single" w:sz="8" w:space="0" w:color="auto"/>
      </w:pBdr>
      <w:shd w:val="clear" w:color="000000" w:fill="FFD9D9"/>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085">
    <w:name w:val="xl58085"/>
    <w:basedOn w:val="af3"/>
    <w:uiPriority w:val="99"/>
    <w:rsid w:val="001167C4"/>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086">
    <w:name w:val="xl58086"/>
    <w:basedOn w:val="af3"/>
    <w:uiPriority w:val="99"/>
    <w:rsid w:val="001167C4"/>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087">
    <w:name w:val="xl58087"/>
    <w:basedOn w:val="af3"/>
    <w:uiPriority w:val="99"/>
    <w:rsid w:val="001167C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088">
    <w:name w:val="xl58088"/>
    <w:basedOn w:val="af3"/>
    <w:uiPriority w:val="99"/>
    <w:rsid w:val="001167C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89">
    <w:name w:val="xl58089"/>
    <w:basedOn w:val="af3"/>
    <w:uiPriority w:val="99"/>
    <w:rsid w:val="001167C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58090">
    <w:name w:val="xl58090"/>
    <w:basedOn w:val="af3"/>
    <w:uiPriority w:val="99"/>
    <w:rsid w:val="001167C4"/>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091">
    <w:name w:val="xl58091"/>
    <w:basedOn w:val="af3"/>
    <w:uiPriority w:val="99"/>
    <w:rsid w:val="001167C4"/>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092">
    <w:name w:val="xl58092"/>
    <w:basedOn w:val="af3"/>
    <w:uiPriority w:val="99"/>
    <w:rsid w:val="001167C4"/>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093">
    <w:name w:val="xl58093"/>
    <w:basedOn w:val="af3"/>
    <w:uiPriority w:val="99"/>
    <w:rsid w:val="001167C4"/>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094">
    <w:name w:val="xl58094"/>
    <w:basedOn w:val="af3"/>
    <w:uiPriority w:val="99"/>
    <w:rsid w:val="001167C4"/>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095">
    <w:name w:val="xl58095"/>
    <w:basedOn w:val="af3"/>
    <w:uiPriority w:val="99"/>
    <w:rsid w:val="001167C4"/>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096">
    <w:name w:val="xl58096"/>
    <w:basedOn w:val="af3"/>
    <w:uiPriority w:val="99"/>
    <w:rsid w:val="001167C4"/>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97">
    <w:name w:val="xl58097"/>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98">
    <w:name w:val="xl58098"/>
    <w:basedOn w:val="af3"/>
    <w:uiPriority w:val="99"/>
    <w:rsid w:val="001167C4"/>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99">
    <w:name w:val="xl58099"/>
    <w:basedOn w:val="af3"/>
    <w:uiPriority w:val="99"/>
    <w:rsid w:val="001167C4"/>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00">
    <w:name w:val="xl58100"/>
    <w:basedOn w:val="af3"/>
    <w:uiPriority w:val="99"/>
    <w:rsid w:val="001167C4"/>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01">
    <w:name w:val="xl58101"/>
    <w:basedOn w:val="af3"/>
    <w:uiPriority w:val="99"/>
    <w:rsid w:val="001167C4"/>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02">
    <w:name w:val="xl5810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03">
    <w:name w:val="xl58103"/>
    <w:basedOn w:val="af3"/>
    <w:uiPriority w:val="99"/>
    <w:rsid w:val="001167C4"/>
    <w:pPr>
      <w:pBdr>
        <w:top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04">
    <w:name w:val="xl58104"/>
    <w:basedOn w:val="af3"/>
    <w:uiPriority w:val="99"/>
    <w:rsid w:val="001167C4"/>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05">
    <w:name w:val="xl58105"/>
    <w:basedOn w:val="af3"/>
    <w:uiPriority w:val="99"/>
    <w:rsid w:val="001167C4"/>
    <w:pPr>
      <w:pBdr>
        <w:top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06">
    <w:name w:val="xl58106"/>
    <w:basedOn w:val="af3"/>
    <w:uiPriority w:val="99"/>
    <w:rsid w:val="001167C4"/>
    <w:pPr>
      <w:pBdr>
        <w:top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07">
    <w:name w:val="xl58107"/>
    <w:basedOn w:val="af3"/>
    <w:uiPriority w:val="99"/>
    <w:rsid w:val="001167C4"/>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08">
    <w:name w:val="xl58108"/>
    <w:basedOn w:val="af3"/>
    <w:uiPriority w:val="99"/>
    <w:rsid w:val="001167C4"/>
    <w:pPr>
      <w:pBdr>
        <w:top w:val="single" w:sz="4" w:space="0" w:color="auto"/>
        <w:left w:val="single" w:sz="8" w:space="0" w:color="auto"/>
        <w:right w:val="single" w:sz="8" w:space="0" w:color="auto"/>
      </w:pBdr>
      <w:shd w:val="clear" w:color="000000" w:fill="FFFF66"/>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09">
    <w:name w:val="xl58109"/>
    <w:basedOn w:val="af3"/>
    <w:uiPriority w:val="99"/>
    <w:rsid w:val="001167C4"/>
    <w:pPr>
      <w:pBdr>
        <w:left w:val="single" w:sz="8" w:space="0" w:color="auto"/>
        <w:bottom w:val="single" w:sz="8" w:space="0" w:color="auto"/>
        <w:right w:val="single" w:sz="4" w:space="0" w:color="auto"/>
      </w:pBdr>
      <w:shd w:val="clear" w:color="000000" w:fill="FFFF00"/>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10">
    <w:name w:val="xl58110"/>
    <w:basedOn w:val="af3"/>
    <w:uiPriority w:val="99"/>
    <w:rsid w:val="001167C4"/>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11">
    <w:name w:val="xl5811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12">
    <w:name w:val="xl58112"/>
    <w:basedOn w:val="af3"/>
    <w:uiPriority w:val="99"/>
    <w:rsid w:val="001167C4"/>
    <w:pPr>
      <w:pBdr>
        <w:top w:val="single" w:sz="4" w:space="0" w:color="auto"/>
        <w:left w:val="single" w:sz="4" w:space="0" w:color="auto"/>
        <w:bottom w:val="single" w:sz="4" w:space="0" w:color="auto"/>
        <w:right w:val="single" w:sz="4" w:space="0" w:color="auto"/>
      </w:pBdr>
      <w:shd w:val="clear" w:color="000000" w:fill="D862B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13">
    <w:name w:val="xl58113"/>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14">
    <w:name w:val="xl58114"/>
    <w:basedOn w:val="af3"/>
    <w:uiPriority w:val="99"/>
    <w:rsid w:val="001167C4"/>
    <w:pP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15">
    <w:name w:val="xl58115"/>
    <w:basedOn w:val="af3"/>
    <w:uiPriority w:val="99"/>
    <w:rsid w:val="001167C4"/>
    <w:pPr>
      <w:pBdr>
        <w:left w:val="single" w:sz="4" w:space="0" w:color="auto"/>
        <w:bottom w:val="single" w:sz="8"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16">
    <w:name w:val="xl58116"/>
    <w:basedOn w:val="af3"/>
    <w:uiPriority w:val="99"/>
    <w:rsid w:val="001167C4"/>
    <w:pPr>
      <w:pBdr>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17">
    <w:name w:val="xl58117"/>
    <w:basedOn w:val="af3"/>
    <w:uiPriority w:val="99"/>
    <w:rsid w:val="001167C4"/>
    <w:pPr>
      <w:pBdr>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18">
    <w:name w:val="xl58118"/>
    <w:basedOn w:val="af3"/>
    <w:uiPriority w:val="99"/>
    <w:rsid w:val="001167C4"/>
    <w:pPr>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19">
    <w:name w:val="xl58119"/>
    <w:basedOn w:val="af3"/>
    <w:uiPriority w:val="99"/>
    <w:rsid w:val="001167C4"/>
    <w:pPr>
      <w:pBdr>
        <w:left w:val="single" w:sz="8" w:space="0" w:color="auto"/>
        <w:bottom w:val="single" w:sz="4" w:space="0" w:color="auto"/>
        <w:right w:val="single" w:sz="8" w:space="0" w:color="auto"/>
      </w:pBdr>
      <w:shd w:val="clear" w:color="000000" w:fill="9FFFED"/>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20">
    <w:name w:val="xl58120"/>
    <w:basedOn w:val="af3"/>
    <w:uiPriority w:val="99"/>
    <w:rsid w:val="001167C4"/>
    <w:pPr>
      <w:pBdr>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21">
    <w:name w:val="xl58121"/>
    <w:basedOn w:val="af3"/>
    <w:uiPriority w:val="99"/>
    <w:rsid w:val="001167C4"/>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22">
    <w:name w:val="xl58122"/>
    <w:basedOn w:val="af3"/>
    <w:uiPriority w:val="99"/>
    <w:rsid w:val="001167C4"/>
    <w:pP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23">
    <w:name w:val="xl58123"/>
    <w:basedOn w:val="af3"/>
    <w:uiPriority w:val="99"/>
    <w:rsid w:val="001167C4"/>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24">
    <w:name w:val="xl58124"/>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25">
    <w:name w:val="xl58125"/>
    <w:basedOn w:val="af3"/>
    <w:uiPriority w:val="99"/>
    <w:rsid w:val="001167C4"/>
    <w:pPr>
      <w:pBdr>
        <w:top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26">
    <w:name w:val="xl58126"/>
    <w:basedOn w:val="af3"/>
    <w:uiPriority w:val="99"/>
    <w:rsid w:val="001167C4"/>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27">
    <w:name w:val="xl58127"/>
    <w:basedOn w:val="af3"/>
    <w:uiPriority w:val="99"/>
    <w:rsid w:val="001167C4"/>
    <w:pP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28">
    <w:name w:val="xl58128"/>
    <w:basedOn w:val="af3"/>
    <w:uiPriority w:val="99"/>
    <w:rsid w:val="001167C4"/>
    <w:pP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29">
    <w:name w:val="xl58129"/>
    <w:basedOn w:val="af3"/>
    <w:uiPriority w:val="99"/>
    <w:rsid w:val="001167C4"/>
    <w:pPr>
      <w:pBdr>
        <w:top w:val="single" w:sz="8" w:space="0" w:color="auto"/>
        <w:left w:val="single" w:sz="8" w:space="0" w:color="auto"/>
        <w:bottom w:val="single" w:sz="4" w:space="0" w:color="auto"/>
        <w:right w:val="single" w:sz="8" w:space="0" w:color="auto"/>
      </w:pBdr>
      <w:shd w:val="clear" w:color="000000" w:fill="B3FFFF"/>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30">
    <w:name w:val="xl58130"/>
    <w:basedOn w:val="af3"/>
    <w:uiPriority w:val="99"/>
    <w:rsid w:val="001167C4"/>
    <w:pPr>
      <w:pBdr>
        <w:top w:val="single" w:sz="8" w:space="0" w:color="auto"/>
        <w:left w:val="single" w:sz="8" w:space="0" w:color="auto"/>
        <w:bottom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31">
    <w:name w:val="xl58131"/>
    <w:basedOn w:val="af3"/>
    <w:uiPriority w:val="99"/>
    <w:rsid w:val="001167C4"/>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32">
    <w:name w:val="xl58132"/>
    <w:basedOn w:val="af3"/>
    <w:uiPriority w:val="99"/>
    <w:rsid w:val="001167C4"/>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33">
    <w:name w:val="xl58133"/>
    <w:basedOn w:val="af3"/>
    <w:uiPriority w:val="99"/>
    <w:rsid w:val="001167C4"/>
    <w:pPr>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34">
    <w:name w:val="xl58134"/>
    <w:basedOn w:val="af3"/>
    <w:uiPriority w:val="99"/>
    <w:rsid w:val="001167C4"/>
    <w:pPr>
      <w:pBdr>
        <w:left w:val="single" w:sz="8" w:space="0" w:color="auto"/>
        <w:bottom w:val="single" w:sz="4" w:space="0" w:color="auto"/>
        <w:right w:val="single" w:sz="8" w:space="0" w:color="auto"/>
      </w:pBdr>
      <w:shd w:val="clear" w:color="000000" w:fill="B3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35">
    <w:name w:val="xl58135"/>
    <w:basedOn w:val="af3"/>
    <w:uiPriority w:val="99"/>
    <w:rsid w:val="001167C4"/>
    <w:pPr>
      <w:pBdr>
        <w:top w:val="single" w:sz="4" w:space="0" w:color="auto"/>
        <w:left w:val="single" w:sz="8" w:space="0" w:color="auto"/>
        <w:bottom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36">
    <w:name w:val="xl58136"/>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37">
    <w:name w:val="xl58137"/>
    <w:basedOn w:val="af3"/>
    <w:uiPriority w:val="99"/>
    <w:rsid w:val="001167C4"/>
    <w:pPr>
      <w:pBdr>
        <w:left w:val="single" w:sz="8" w:space="0" w:color="auto"/>
        <w:bottom w:val="single" w:sz="4" w:space="0" w:color="auto"/>
        <w:right w:val="single" w:sz="8" w:space="0" w:color="auto"/>
      </w:pBdr>
      <w:shd w:val="clear" w:color="000000" w:fill="CCFFCC"/>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38">
    <w:name w:val="xl58138"/>
    <w:basedOn w:val="af3"/>
    <w:uiPriority w:val="99"/>
    <w:rsid w:val="001167C4"/>
    <w:pPr>
      <w:pBdr>
        <w:left w:val="single" w:sz="8" w:space="0" w:color="auto"/>
        <w:bottom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39">
    <w:name w:val="xl58139"/>
    <w:basedOn w:val="af3"/>
    <w:uiPriority w:val="99"/>
    <w:rsid w:val="001167C4"/>
    <w:pPr>
      <w:pBdr>
        <w:left w:val="single" w:sz="8"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40">
    <w:name w:val="xl58140"/>
    <w:basedOn w:val="af3"/>
    <w:uiPriority w:val="99"/>
    <w:rsid w:val="001167C4"/>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41">
    <w:name w:val="xl58141"/>
    <w:basedOn w:val="af3"/>
    <w:uiPriority w:val="99"/>
    <w:rsid w:val="001167C4"/>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42">
    <w:name w:val="xl58142"/>
    <w:basedOn w:val="af3"/>
    <w:uiPriority w:val="99"/>
    <w:rsid w:val="001167C4"/>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43">
    <w:name w:val="xl58143"/>
    <w:basedOn w:val="af3"/>
    <w:uiPriority w:val="99"/>
    <w:rsid w:val="001167C4"/>
    <w:pPr>
      <w:pBdr>
        <w:top w:val="single" w:sz="4" w:space="0" w:color="auto"/>
        <w:left w:val="single" w:sz="8" w:space="0" w:color="auto"/>
        <w:bottom w:val="single" w:sz="4" w:space="0" w:color="auto"/>
      </w:pBdr>
      <w:shd w:val="clear" w:color="000000" w:fill="FFD9D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44">
    <w:name w:val="xl58144"/>
    <w:basedOn w:val="af3"/>
    <w:uiPriority w:val="99"/>
    <w:rsid w:val="001167C4"/>
    <w:pPr>
      <w:pBdr>
        <w:top w:val="single" w:sz="4" w:space="0" w:color="auto"/>
        <w:left w:val="single" w:sz="8" w:space="0" w:color="auto"/>
        <w:bottom w:val="single" w:sz="4" w:space="0" w:color="auto"/>
        <w:right w:val="single" w:sz="8" w:space="0" w:color="auto"/>
      </w:pBdr>
      <w:shd w:val="clear" w:color="000000" w:fill="FFD9D9"/>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45">
    <w:name w:val="xl58145"/>
    <w:basedOn w:val="af3"/>
    <w:uiPriority w:val="99"/>
    <w:rsid w:val="001167C4"/>
    <w:pPr>
      <w:pBdr>
        <w:top w:val="single" w:sz="4" w:space="0" w:color="auto"/>
        <w:left w:val="single" w:sz="4" w:space="0" w:color="auto"/>
        <w:bottom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46">
    <w:name w:val="xl58146"/>
    <w:basedOn w:val="af3"/>
    <w:uiPriority w:val="99"/>
    <w:rsid w:val="001167C4"/>
    <w:pPr>
      <w:pBdr>
        <w:top w:val="single" w:sz="4" w:space="0" w:color="auto"/>
        <w:left w:val="single" w:sz="8" w:space="0" w:color="auto"/>
        <w:bottom w:val="single" w:sz="4" w:space="0" w:color="auto"/>
      </w:pBdr>
      <w:shd w:val="clear" w:color="000000" w:fill="FFD9D9"/>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58147">
    <w:name w:val="xl58147"/>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48">
    <w:name w:val="xl58148"/>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49">
    <w:name w:val="xl58149"/>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50">
    <w:name w:val="xl58150"/>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51">
    <w:name w:val="xl58151"/>
    <w:basedOn w:val="af3"/>
    <w:uiPriority w:val="99"/>
    <w:rsid w:val="001167C4"/>
    <w:pPr>
      <w:shd w:val="clear" w:color="000000" w:fill="FFFFFF"/>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52">
    <w:name w:val="xl58152"/>
    <w:basedOn w:val="af3"/>
    <w:uiPriority w:val="99"/>
    <w:rsid w:val="001167C4"/>
    <w:pPr>
      <w:shd w:val="clear" w:color="000000" w:fill="FFFFFF"/>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53">
    <w:name w:val="xl58153"/>
    <w:basedOn w:val="af3"/>
    <w:uiPriority w:val="99"/>
    <w:rsid w:val="001167C4"/>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54">
    <w:name w:val="xl58154"/>
    <w:basedOn w:val="af3"/>
    <w:uiPriority w:val="99"/>
    <w:rsid w:val="001167C4"/>
    <w:pPr>
      <w:pBdr>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55">
    <w:name w:val="xl58155"/>
    <w:basedOn w:val="af3"/>
    <w:uiPriority w:val="99"/>
    <w:rsid w:val="001167C4"/>
    <w:pPr>
      <w:pBdr>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56">
    <w:name w:val="xl58156"/>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57">
    <w:name w:val="xl58157"/>
    <w:basedOn w:val="af3"/>
    <w:uiPriority w:val="99"/>
    <w:rsid w:val="001167C4"/>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58158">
    <w:name w:val="xl58158"/>
    <w:basedOn w:val="af3"/>
    <w:uiPriority w:val="99"/>
    <w:rsid w:val="001167C4"/>
    <w:pPr>
      <w:pBdr>
        <w:top w:val="single" w:sz="4" w:space="0" w:color="auto"/>
        <w:left w:val="single" w:sz="8" w:space="0" w:color="auto"/>
        <w:bottom w:val="single" w:sz="8" w:space="0" w:color="auto"/>
        <w:right w:val="single" w:sz="8" w:space="0" w:color="auto"/>
      </w:pBdr>
      <w:shd w:val="clear" w:color="000000" w:fill="B3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59">
    <w:name w:val="xl58159"/>
    <w:basedOn w:val="af3"/>
    <w:uiPriority w:val="99"/>
    <w:rsid w:val="001167C4"/>
    <w:pPr>
      <w:pBdr>
        <w:top w:val="single" w:sz="4" w:space="0" w:color="auto"/>
        <w:left w:val="single" w:sz="8" w:space="0" w:color="auto"/>
        <w:bottom w:val="single" w:sz="8" w:space="0" w:color="auto"/>
      </w:pBdr>
      <w:shd w:val="clear" w:color="000000" w:fill="B3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60">
    <w:name w:val="xl58160"/>
    <w:basedOn w:val="af3"/>
    <w:uiPriority w:val="99"/>
    <w:rsid w:val="001167C4"/>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61">
    <w:name w:val="xl5816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62">
    <w:name w:val="xl58162"/>
    <w:basedOn w:val="af3"/>
    <w:uiPriority w:val="99"/>
    <w:rsid w:val="001167C4"/>
    <w:pPr>
      <w:pBdr>
        <w:left w:val="single" w:sz="4" w:space="0" w:color="auto"/>
        <w:bottom w:val="single" w:sz="8"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63">
    <w:name w:val="xl58163"/>
    <w:basedOn w:val="af3"/>
    <w:uiPriority w:val="99"/>
    <w:rsid w:val="001167C4"/>
    <w:pPr>
      <w:pBdr>
        <w:left w:val="single" w:sz="4" w:space="0" w:color="auto"/>
        <w:bottom w:val="single" w:sz="4" w:space="0" w:color="auto"/>
        <w:right w:val="single" w:sz="4" w:space="0" w:color="auto"/>
      </w:pBdr>
      <w:shd w:val="clear" w:color="000000" w:fill="9FFFED"/>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64">
    <w:name w:val="xl58164"/>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65">
    <w:name w:val="xl58165"/>
    <w:basedOn w:val="af3"/>
    <w:uiPriority w:val="99"/>
    <w:rsid w:val="001167C4"/>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66">
    <w:name w:val="xl58166"/>
    <w:basedOn w:val="af3"/>
    <w:uiPriority w:val="99"/>
    <w:rsid w:val="001167C4"/>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67">
    <w:name w:val="xl58167"/>
    <w:basedOn w:val="af3"/>
    <w:uiPriority w:val="99"/>
    <w:rsid w:val="001167C4"/>
    <w:pPr>
      <w:pBdr>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68">
    <w:name w:val="xl58168"/>
    <w:basedOn w:val="af3"/>
    <w:uiPriority w:val="99"/>
    <w:rsid w:val="001167C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69">
    <w:name w:val="xl58169"/>
    <w:basedOn w:val="af3"/>
    <w:uiPriority w:val="99"/>
    <w:rsid w:val="001167C4"/>
    <w:pPr>
      <w:pBdr>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70">
    <w:name w:val="xl5817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71">
    <w:name w:val="xl58171"/>
    <w:basedOn w:val="af3"/>
    <w:uiPriority w:val="99"/>
    <w:rsid w:val="001167C4"/>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72">
    <w:name w:val="xl58172"/>
    <w:basedOn w:val="af3"/>
    <w:uiPriority w:val="99"/>
    <w:rsid w:val="001167C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73">
    <w:name w:val="xl58173"/>
    <w:basedOn w:val="af3"/>
    <w:uiPriority w:val="99"/>
    <w:rsid w:val="001167C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74">
    <w:name w:val="xl58174"/>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75">
    <w:name w:val="xl58175"/>
    <w:basedOn w:val="af3"/>
    <w:uiPriority w:val="99"/>
    <w:rsid w:val="001167C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76">
    <w:name w:val="xl58176"/>
    <w:basedOn w:val="af3"/>
    <w:uiPriority w:val="99"/>
    <w:rsid w:val="001167C4"/>
    <w:pPr>
      <w:pBdr>
        <w:top w:val="single" w:sz="4" w:space="0" w:color="auto"/>
        <w:left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77">
    <w:name w:val="xl58177"/>
    <w:basedOn w:val="af3"/>
    <w:uiPriority w:val="99"/>
    <w:rsid w:val="001167C4"/>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78">
    <w:name w:val="xl58178"/>
    <w:basedOn w:val="af3"/>
    <w:uiPriority w:val="99"/>
    <w:rsid w:val="001167C4"/>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79">
    <w:name w:val="xl58179"/>
    <w:basedOn w:val="af3"/>
    <w:uiPriority w:val="99"/>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80">
    <w:name w:val="xl58180"/>
    <w:basedOn w:val="af3"/>
    <w:uiPriority w:val="99"/>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81">
    <w:name w:val="xl58181"/>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82">
    <w:name w:val="xl58182"/>
    <w:basedOn w:val="af3"/>
    <w:uiPriority w:val="99"/>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83">
    <w:name w:val="xl58183"/>
    <w:basedOn w:val="af3"/>
    <w:uiPriority w:val="99"/>
    <w:rsid w:val="001167C4"/>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84">
    <w:name w:val="xl58184"/>
    <w:basedOn w:val="af3"/>
    <w:uiPriority w:val="99"/>
    <w:rsid w:val="001167C4"/>
    <w:pPr>
      <w:pBdr>
        <w:left w:val="single" w:sz="4" w:space="0" w:color="auto"/>
        <w:bottom w:val="single" w:sz="4" w:space="0" w:color="auto"/>
        <w:right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85">
    <w:name w:val="xl58185"/>
    <w:basedOn w:val="af3"/>
    <w:uiPriority w:val="99"/>
    <w:rsid w:val="001167C4"/>
    <w:pPr>
      <w:pBdr>
        <w:top w:val="single" w:sz="4" w:space="0" w:color="auto"/>
        <w:left w:val="single" w:sz="4" w:space="0" w:color="auto"/>
        <w:bottom w:val="single" w:sz="8" w:space="0" w:color="auto"/>
        <w:right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86">
    <w:name w:val="xl58186"/>
    <w:basedOn w:val="af3"/>
    <w:uiPriority w:val="99"/>
    <w:rsid w:val="001167C4"/>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87">
    <w:name w:val="xl58187"/>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88">
    <w:name w:val="xl58188"/>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89">
    <w:name w:val="xl58189"/>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90">
    <w:name w:val="xl58190"/>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91">
    <w:name w:val="xl58191"/>
    <w:basedOn w:val="af3"/>
    <w:uiPriority w:val="99"/>
    <w:rsid w:val="001167C4"/>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92">
    <w:name w:val="xl58192"/>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193">
    <w:name w:val="xl58193"/>
    <w:basedOn w:val="af3"/>
    <w:uiPriority w:val="99"/>
    <w:rsid w:val="001167C4"/>
    <w:pPr>
      <w:pBdr>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94">
    <w:name w:val="xl58194"/>
    <w:basedOn w:val="af3"/>
    <w:uiPriority w:val="99"/>
    <w:rsid w:val="001167C4"/>
    <w:pPr>
      <w:pBdr>
        <w:left w:val="single" w:sz="8" w:space="0" w:color="auto"/>
        <w:bottom w:val="single" w:sz="4" w:space="0" w:color="auto"/>
        <w:right w:val="single" w:sz="8" w:space="0" w:color="auto"/>
      </w:pBdr>
      <w:shd w:val="clear" w:color="000000" w:fill="9FFFED"/>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95">
    <w:name w:val="xl58195"/>
    <w:basedOn w:val="af3"/>
    <w:uiPriority w:val="99"/>
    <w:rsid w:val="001167C4"/>
    <w:pPr>
      <w:pBdr>
        <w:top w:val="single" w:sz="4" w:space="0" w:color="auto"/>
        <w:left w:val="single" w:sz="8" w:space="0" w:color="auto"/>
        <w:right w:val="single" w:sz="8" w:space="0" w:color="auto"/>
      </w:pBdr>
      <w:shd w:val="clear" w:color="000000" w:fill="9FFFED"/>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96">
    <w:name w:val="xl58196"/>
    <w:basedOn w:val="af3"/>
    <w:uiPriority w:val="99"/>
    <w:rsid w:val="001167C4"/>
    <w:pPr>
      <w:pBdr>
        <w:top w:val="single" w:sz="4" w:space="0" w:color="auto"/>
        <w:left w:val="single" w:sz="8" w:space="0" w:color="auto"/>
        <w:bottom w:val="single" w:sz="8" w:space="0" w:color="auto"/>
        <w:right w:val="single" w:sz="8" w:space="0" w:color="auto"/>
      </w:pBdr>
      <w:shd w:val="clear" w:color="000000" w:fill="FFD58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97">
    <w:name w:val="xl58197"/>
    <w:basedOn w:val="af3"/>
    <w:uiPriority w:val="99"/>
    <w:rsid w:val="001167C4"/>
    <w:pPr>
      <w:pBdr>
        <w:top w:val="single" w:sz="4" w:space="0" w:color="auto"/>
        <w:left w:val="single" w:sz="8" w:space="0" w:color="auto"/>
        <w:right w:val="single" w:sz="8" w:space="0" w:color="auto"/>
      </w:pBdr>
      <w:shd w:val="clear" w:color="000000" w:fill="FFD581"/>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98">
    <w:name w:val="xl58198"/>
    <w:basedOn w:val="af3"/>
    <w:uiPriority w:val="99"/>
    <w:rsid w:val="001167C4"/>
    <w:pPr>
      <w:pBdr>
        <w:top w:val="single" w:sz="4" w:space="0" w:color="auto"/>
        <w:left w:val="single" w:sz="8" w:space="0" w:color="auto"/>
        <w:right w:val="single" w:sz="8" w:space="0" w:color="auto"/>
      </w:pBdr>
      <w:shd w:val="clear" w:color="000000" w:fill="FFD58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99">
    <w:name w:val="xl58199"/>
    <w:basedOn w:val="af3"/>
    <w:uiPriority w:val="99"/>
    <w:rsid w:val="001167C4"/>
    <w:pPr>
      <w:pBdr>
        <w:top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200">
    <w:name w:val="xl58200"/>
    <w:basedOn w:val="af3"/>
    <w:uiPriority w:val="99"/>
    <w:rsid w:val="001167C4"/>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201">
    <w:name w:val="xl58201"/>
    <w:basedOn w:val="af3"/>
    <w:uiPriority w:val="99"/>
    <w:rsid w:val="001167C4"/>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202">
    <w:name w:val="xl58202"/>
    <w:basedOn w:val="af3"/>
    <w:uiPriority w:val="99"/>
    <w:rsid w:val="001167C4"/>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203">
    <w:name w:val="xl58203"/>
    <w:basedOn w:val="af3"/>
    <w:uiPriority w:val="99"/>
    <w:rsid w:val="001167C4"/>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58204">
    <w:name w:val="xl58204"/>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58205">
    <w:name w:val="xl58205"/>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06">
    <w:name w:val="xl58206"/>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07">
    <w:name w:val="xl58207"/>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08">
    <w:name w:val="xl58208"/>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09">
    <w:name w:val="xl58209"/>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0">
    <w:name w:val="xl58210"/>
    <w:basedOn w:val="af3"/>
    <w:uiPriority w:val="99"/>
    <w:rsid w:val="001167C4"/>
    <w:pPr>
      <w:pBdr>
        <w:left w:val="single" w:sz="4" w:space="0" w:color="auto"/>
        <w:bottom w:val="single" w:sz="4" w:space="0" w:color="auto"/>
        <w:right w:val="single" w:sz="4" w:space="0" w:color="auto"/>
      </w:pBdr>
      <w:shd w:val="clear" w:color="000000" w:fill="9FFFED"/>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1">
    <w:name w:val="xl58211"/>
    <w:basedOn w:val="af3"/>
    <w:uiPriority w:val="99"/>
    <w:rsid w:val="001167C4"/>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2">
    <w:name w:val="xl58212"/>
    <w:basedOn w:val="af3"/>
    <w:uiPriority w:val="99"/>
    <w:rsid w:val="001167C4"/>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13">
    <w:name w:val="xl58213"/>
    <w:basedOn w:val="af3"/>
    <w:uiPriority w:val="99"/>
    <w:rsid w:val="001167C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4">
    <w:name w:val="xl58214"/>
    <w:basedOn w:val="af3"/>
    <w:uiPriority w:val="99"/>
    <w:rsid w:val="001167C4"/>
    <w:pPr>
      <w:pBdr>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5">
    <w:name w:val="xl58215"/>
    <w:basedOn w:val="af3"/>
    <w:uiPriority w:val="99"/>
    <w:rsid w:val="001167C4"/>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16">
    <w:name w:val="xl58216"/>
    <w:basedOn w:val="af3"/>
    <w:uiPriority w:val="99"/>
    <w:rsid w:val="001167C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7">
    <w:name w:val="xl58217"/>
    <w:basedOn w:val="af3"/>
    <w:uiPriority w:val="99"/>
    <w:rsid w:val="001167C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8">
    <w:name w:val="xl58218"/>
    <w:basedOn w:val="af3"/>
    <w:uiPriority w:val="99"/>
    <w:rsid w:val="001167C4"/>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9">
    <w:name w:val="xl58219"/>
    <w:basedOn w:val="af3"/>
    <w:uiPriority w:val="99"/>
    <w:rsid w:val="001167C4"/>
    <w:pPr>
      <w:pBdr>
        <w:top w:val="single" w:sz="4" w:space="0" w:color="auto"/>
        <w:left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20">
    <w:name w:val="xl58220"/>
    <w:basedOn w:val="af3"/>
    <w:uiPriority w:val="99"/>
    <w:rsid w:val="001167C4"/>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21">
    <w:name w:val="xl58221"/>
    <w:basedOn w:val="af3"/>
    <w:uiPriority w:val="99"/>
    <w:rsid w:val="001167C4"/>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22">
    <w:name w:val="xl58222"/>
    <w:basedOn w:val="af3"/>
    <w:uiPriority w:val="99"/>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23">
    <w:name w:val="xl58223"/>
    <w:basedOn w:val="af3"/>
    <w:uiPriority w:val="99"/>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24">
    <w:name w:val="xl58224"/>
    <w:basedOn w:val="af3"/>
    <w:uiPriority w:val="99"/>
    <w:rsid w:val="001167C4"/>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25">
    <w:name w:val="xl58225"/>
    <w:basedOn w:val="af3"/>
    <w:uiPriority w:val="99"/>
    <w:rsid w:val="001167C4"/>
    <w:pPr>
      <w:pBdr>
        <w:left w:val="single" w:sz="4" w:space="0" w:color="auto"/>
        <w:bottom w:val="single" w:sz="4" w:space="0" w:color="auto"/>
        <w:right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26">
    <w:name w:val="xl58226"/>
    <w:basedOn w:val="af3"/>
    <w:uiPriority w:val="99"/>
    <w:rsid w:val="001167C4"/>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27">
    <w:name w:val="xl58227"/>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28">
    <w:name w:val="xl58228"/>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29">
    <w:name w:val="xl58229"/>
    <w:basedOn w:val="af3"/>
    <w:uiPriority w:val="99"/>
    <w:rsid w:val="001167C4"/>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30">
    <w:name w:val="xl58230"/>
    <w:basedOn w:val="af3"/>
    <w:uiPriority w:val="99"/>
    <w:rsid w:val="001167C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31">
    <w:name w:val="xl58231"/>
    <w:basedOn w:val="af3"/>
    <w:uiPriority w:val="99"/>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32">
    <w:name w:val="xl58232"/>
    <w:basedOn w:val="af3"/>
    <w:uiPriority w:val="99"/>
    <w:rsid w:val="001167C4"/>
    <w:pPr>
      <w:pBdr>
        <w:top w:val="single" w:sz="4" w:space="0" w:color="auto"/>
        <w:left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33">
    <w:name w:val="xl58233"/>
    <w:basedOn w:val="af3"/>
    <w:uiPriority w:val="99"/>
    <w:rsid w:val="001167C4"/>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58234">
    <w:name w:val="xl58234"/>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35">
    <w:name w:val="xl58235"/>
    <w:basedOn w:val="af3"/>
    <w:uiPriority w:val="99"/>
    <w:rsid w:val="001167C4"/>
    <w:pPr>
      <w:pBdr>
        <w:top w:val="single" w:sz="4" w:space="0" w:color="auto"/>
        <w:left w:val="single" w:sz="4" w:space="0" w:color="auto"/>
        <w:right w:val="single" w:sz="4" w:space="0" w:color="auto"/>
      </w:pBdr>
      <w:shd w:val="clear" w:color="000000" w:fill="9FFFED"/>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36">
    <w:name w:val="xl58236"/>
    <w:basedOn w:val="af3"/>
    <w:uiPriority w:val="99"/>
    <w:rsid w:val="001167C4"/>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37">
    <w:name w:val="xl58237"/>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58238">
    <w:name w:val="xl58238"/>
    <w:basedOn w:val="af3"/>
    <w:uiPriority w:val="99"/>
    <w:rsid w:val="001167C4"/>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39">
    <w:name w:val="xl58239"/>
    <w:basedOn w:val="af3"/>
    <w:uiPriority w:val="99"/>
    <w:rsid w:val="001167C4"/>
    <w:pPr>
      <w:pBdr>
        <w:top w:val="single" w:sz="4" w:space="0" w:color="auto"/>
        <w:left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40">
    <w:name w:val="xl58240"/>
    <w:basedOn w:val="af3"/>
    <w:uiPriority w:val="99"/>
    <w:rsid w:val="001167C4"/>
    <w:pPr>
      <w:pBdr>
        <w:top w:val="single" w:sz="4" w:space="0" w:color="auto"/>
        <w:left w:val="single" w:sz="4" w:space="0" w:color="auto"/>
        <w:bottom w:val="single" w:sz="4" w:space="0" w:color="auto"/>
        <w:right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41">
    <w:name w:val="xl5824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42">
    <w:name w:val="xl58242"/>
    <w:basedOn w:val="af3"/>
    <w:uiPriority w:val="99"/>
    <w:rsid w:val="001167C4"/>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43">
    <w:name w:val="xl58243"/>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xl58244">
    <w:name w:val="xl58244"/>
    <w:basedOn w:val="af3"/>
    <w:uiPriority w:val="99"/>
    <w:rsid w:val="001167C4"/>
    <w:pPr>
      <w:pBdr>
        <w:top w:val="single" w:sz="4" w:space="0" w:color="auto"/>
        <w:left w:val="single" w:sz="4" w:space="0" w:color="auto"/>
        <w:bottom w:val="single" w:sz="8" w:space="0" w:color="auto"/>
        <w:right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45">
    <w:name w:val="xl58245"/>
    <w:basedOn w:val="af3"/>
    <w:uiPriority w:val="99"/>
    <w:rsid w:val="001167C4"/>
    <w:pPr>
      <w:pBdr>
        <w:top w:val="single" w:sz="8"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46">
    <w:name w:val="xl58246"/>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xl58247">
    <w:name w:val="xl58247"/>
    <w:basedOn w:val="af3"/>
    <w:uiPriority w:val="99"/>
    <w:rsid w:val="001167C4"/>
    <w:pPr>
      <w:pBdr>
        <w:left w:val="single" w:sz="4" w:space="0" w:color="auto"/>
        <w:right w:val="single" w:sz="4" w:space="0" w:color="auto"/>
      </w:pBdr>
      <w:shd w:val="clear" w:color="000000" w:fill="FFFFCC"/>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48">
    <w:name w:val="xl58248"/>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16"/>
      <w:szCs w:val="16"/>
      <w:lang w:eastAsia="ru-RU"/>
    </w:rPr>
  </w:style>
  <w:style w:type="paragraph" w:customStyle="1" w:styleId="xl58249">
    <w:name w:val="xl58249"/>
    <w:basedOn w:val="af3"/>
    <w:uiPriority w:val="99"/>
    <w:rsid w:val="001167C4"/>
    <w:pPr>
      <w:pBdr>
        <w:top w:val="single" w:sz="4" w:space="0" w:color="auto"/>
        <w:left w:val="single" w:sz="4" w:space="0" w:color="auto"/>
        <w:bottom w:val="single" w:sz="8" w:space="0" w:color="auto"/>
        <w:right w:val="single" w:sz="4" w:space="0" w:color="auto"/>
      </w:pBdr>
      <w:shd w:val="clear" w:color="000000" w:fill="FFFFCC"/>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50">
    <w:name w:val="xl5825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251">
    <w:name w:val="xl58251"/>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b/>
      <w:bCs/>
      <w:sz w:val="13"/>
      <w:szCs w:val="13"/>
      <w:lang w:eastAsia="ru-RU"/>
    </w:rPr>
  </w:style>
  <w:style w:type="paragraph" w:customStyle="1" w:styleId="xl58252">
    <w:name w:val="xl58252"/>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b/>
      <w:bCs/>
      <w:sz w:val="13"/>
      <w:szCs w:val="13"/>
      <w:lang w:eastAsia="ru-RU"/>
    </w:rPr>
  </w:style>
  <w:style w:type="paragraph" w:customStyle="1" w:styleId="xl58253">
    <w:name w:val="xl58253"/>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13"/>
      <w:szCs w:val="13"/>
      <w:lang w:eastAsia="ru-RU"/>
    </w:rPr>
  </w:style>
  <w:style w:type="paragraph" w:customStyle="1" w:styleId="xl58254">
    <w:name w:val="xl58254"/>
    <w:basedOn w:val="af3"/>
    <w:uiPriority w:val="99"/>
    <w:rsid w:val="001167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3"/>
      <w:szCs w:val="13"/>
      <w:lang w:eastAsia="ru-RU"/>
    </w:rPr>
  </w:style>
  <w:style w:type="table" w:customStyle="1" w:styleId="1-121">
    <w:name w:val="Средний список 1 - Акцент 121"/>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
    <w:name w:val="1 / a / i1"/>
    <w:basedOn w:val="af6"/>
    <w:next w:val="1ai"/>
    <w:rsid w:val="001167C4"/>
    <w:pPr>
      <w:numPr>
        <w:numId w:val="78"/>
      </w:numPr>
    </w:pPr>
  </w:style>
  <w:style w:type="numbering" w:customStyle="1" w:styleId="17">
    <w:name w:val="Статья / Раздел1"/>
    <w:basedOn w:val="af6"/>
    <w:next w:val="aa"/>
    <w:rsid w:val="001167C4"/>
    <w:pPr>
      <w:numPr>
        <w:numId w:val="79"/>
      </w:numPr>
    </w:pPr>
  </w:style>
  <w:style w:type="table" w:customStyle="1" w:styleId="11ff8">
    <w:name w:val="Объемная таблица 11"/>
    <w:basedOn w:val="af5"/>
    <w:next w:val="1fffff8"/>
    <w:rsid w:val="001167C4"/>
    <w:pPr>
      <w:spacing w:after="0" w:line="240" w:lineRule="auto"/>
      <w:ind w:left="1080"/>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c">
    <w:name w:val="Объемная таблица 21"/>
    <w:basedOn w:val="af5"/>
    <w:next w:val="2ffff2"/>
    <w:rsid w:val="001167C4"/>
    <w:pPr>
      <w:spacing w:after="0" w:line="240" w:lineRule="auto"/>
      <w:ind w:left="1080"/>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6">
    <w:name w:val="Объемная таблица 31"/>
    <w:basedOn w:val="af5"/>
    <w:next w:val="3ff7"/>
    <w:rsid w:val="001167C4"/>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7">
    <w:name w:val="Классическая таблица 31"/>
    <w:basedOn w:val="af5"/>
    <w:next w:val="3ff8"/>
    <w:rsid w:val="001167C4"/>
    <w:pPr>
      <w:spacing w:after="0" w:line="240" w:lineRule="auto"/>
      <w:ind w:left="1080"/>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6">
    <w:name w:val="Классическая таблица 41"/>
    <w:basedOn w:val="af5"/>
    <w:next w:val="4f1"/>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f9">
    <w:name w:val="Цветная таблица 11"/>
    <w:basedOn w:val="af5"/>
    <w:next w:val="1fffff9"/>
    <w:rsid w:val="001167C4"/>
    <w:pPr>
      <w:spacing w:after="0" w:line="240" w:lineRule="auto"/>
      <w:ind w:left="1080"/>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d">
    <w:name w:val="Цветная таблица 21"/>
    <w:basedOn w:val="af5"/>
    <w:next w:val="2ffff3"/>
    <w:rsid w:val="001167C4"/>
    <w:pPr>
      <w:spacing w:after="0" w:line="240" w:lineRule="auto"/>
      <w:ind w:left="1080"/>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8">
    <w:name w:val="Цветная таблица 31"/>
    <w:basedOn w:val="af5"/>
    <w:next w:val="3ff9"/>
    <w:rsid w:val="001167C4"/>
    <w:pPr>
      <w:spacing w:after="0" w:line="240" w:lineRule="auto"/>
      <w:ind w:left="1080"/>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fa">
    <w:name w:val="Столбцы таблицы 11"/>
    <w:basedOn w:val="af5"/>
    <w:next w:val="1fffffa"/>
    <w:rsid w:val="001167C4"/>
    <w:pPr>
      <w:spacing w:after="0" w:line="240" w:lineRule="auto"/>
      <w:ind w:left="1080"/>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9">
    <w:name w:val="Сетка таблицы 31"/>
    <w:basedOn w:val="af5"/>
    <w:next w:val="3ffa"/>
    <w:rsid w:val="001167C4"/>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7">
    <w:name w:val="Сетка таблицы 41"/>
    <w:basedOn w:val="af5"/>
    <w:next w:val="4f8"/>
    <w:rsid w:val="001167C4"/>
    <w:pPr>
      <w:spacing w:after="0" w:line="240" w:lineRule="auto"/>
      <w:ind w:left="1080"/>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6">
    <w:name w:val="Сетка таблицы 61"/>
    <w:basedOn w:val="af5"/>
    <w:next w:val="6b"/>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6">
    <w:name w:val="Сетка таблицы 71"/>
    <w:basedOn w:val="af5"/>
    <w:next w:val="7a"/>
    <w:rsid w:val="001167C4"/>
    <w:pPr>
      <w:spacing w:after="0" w:line="240" w:lineRule="auto"/>
      <w:ind w:left="1080"/>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Таблица-список 31"/>
    <w:basedOn w:val="af5"/>
    <w:next w:val="-30"/>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0">
    <w:name w:val="Таблица-список 41"/>
    <w:basedOn w:val="af5"/>
    <w:next w:val="-40"/>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0">
    <w:name w:val="Таблица-список 51"/>
    <w:basedOn w:val="af5"/>
    <w:next w:val="-5"/>
    <w:rsid w:val="001167C4"/>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f5"/>
    <w:next w:val="-6"/>
    <w:rsid w:val="001167C4"/>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f5"/>
    <w:next w:val="-7"/>
    <w:rsid w:val="001167C4"/>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5"/>
    <w:next w:val="-8"/>
    <w:rsid w:val="001167C4"/>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b">
    <w:name w:val="Тема таблицы1"/>
    <w:basedOn w:val="af5"/>
    <w:next w:val="afffffffffffffc"/>
    <w:rsid w:val="001167C4"/>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ветлая заливка - Акцент 111"/>
    <w:basedOn w:val="af5"/>
    <w:uiPriority w:val="60"/>
    <w:rsid w:val="001167C4"/>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3721">
    <w:name w:val="3 варианта 7 групп21"/>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
    <w:name w:val="3 варианта 7 групп31"/>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
    <w:name w:val="3 варианта 7 групп41"/>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
    <w:name w:val="3 варианта 7 групп51"/>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
    <w:name w:val="3 варианта 7 групп61"/>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
    <w:name w:val="3 варианта 7 групп71"/>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
    <w:name w:val="3 варианта 7 групп81"/>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21">
    <w:name w:val="Нет списка92"/>
    <w:next w:val="af6"/>
    <w:uiPriority w:val="99"/>
    <w:semiHidden/>
    <w:unhideWhenUsed/>
    <w:rsid w:val="001167C4"/>
  </w:style>
  <w:style w:type="table" w:customStyle="1" w:styleId="TableNormal3">
    <w:name w:val="Table Normal3"/>
    <w:uiPriority w:val="2"/>
    <w:semiHidden/>
    <w:unhideWhenUsed/>
    <w:qFormat/>
    <w:rsid w:val="001167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Report6">
    <w:name w:val="Table Grid Report6"/>
    <w:basedOn w:val="af5"/>
    <w:next w:val="aff8"/>
    <w:uiPriority w:val="59"/>
    <w:rsid w:val="001167C4"/>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 54"/>
    <w:basedOn w:val="af5"/>
    <w:next w:val="57"/>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9">
    <w:name w:val="1 / 1.1 / 1.1.19"/>
    <w:basedOn w:val="af6"/>
    <w:next w:val="111111"/>
    <w:rsid w:val="001167C4"/>
  </w:style>
  <w:style w:type="table" w:customStyle="1" w:styleId="TableGrid12">
    <w:name w:val="Table Grid12"/>
    <w:basedOn w:val="af5"/>
    <w:next w:val="aff8"/>
    <w:rsid w:val="001167C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fc">
    <w:name w:val="Папушкин3"/>
    <w:basedOn w:val="aff8"/>
    <w:rsid w:val="001167C4"/>
    <w:rPr>
      <w:rFonts w:ascii="Arial" w:eastAsia="Times New Roman" w:hAnsi="Arial" w:cs="Times New Roman"/>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0">
    <w:name w:val="Сетка таблицы 523"/>
    <w:basedOn w:val="af5"/>
    <w:next w:val="57"/>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4">
    <w:name w:val="Столбцы таблицы 33"/>
    <w:basedOn w:val="af5"/>
    <w:next w:val="3f"/>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
    <w:name w:val="Столбцы таблицы 43"/>
    <w:basedOn w:val="af5"/>
    <w:next w:val="4c"/>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f5"/>
    <w:next w:val="5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5"/>
    <w:next w:val="-1"/>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7">
    <w:name w:val="Столбцы таблицы 23"/>
    <w:basedOn w:val="af5"/>
    <w:next w:val="2f5"/>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5"/>
    <w:next w:val="-2"/>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d">
    <w:name w:val="Современная таблица3"/>
    <w:basedOn w:val="af5"/>
    <w:next w:val="afffff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2">
    <w:name w:val="Средний список 1119"/>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8">
    <w:name w:val="Простая таблица 23"/>
    <w:basedOn w:val="af5"/>
    <w:next w:val="2f6"/>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e">
    <w:name w:val="Стандартная таблица3"/>
    <w:basedOn w:val="af5"/>
    <w:next w:val="afffffc"/>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b">
    <w:name w:val="Классическая таблица 15"/>
    <w:basedOn w:val="af5"/>
    <w:next w:val="1ff2"/>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
    <w:name w:val="Простая таблица 13"/>
    <w:basedOn w:val="af5"/>
    <w:next w:val="1ff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9">
    <w:name w:val="Изящная таблица 23"/>
    <w:basedOn w:val="af5"/>
    <w:next w:val="2f7"/>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5"/>
    <w:next w:val="-1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5"/>
    <w:next w:val="-2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5"/>
    <w:next w:val="-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f">
    <w:name w:val="Изысканная таблица3"/>
    <w:basedOn w:val="af5"/>
    <w:next w:val="afffffe"/>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0">
    <w:name w:val="Изящная таблица 13"/>
    <w:basedOn w:val="af5"/>
    <w:next w:val="1ff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a">
    <w:name w:val="Классическая таблица 23"/>
    <w:basedOn w:val="af5"/>
    <w:next w:val="2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Сетка таблицы27"/>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 83"/>
    <w:basedOn w:val="af5"/>
    <w:next w:val="8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b">
    <w:name w:val="Сетка таблицы 23"/>
    <w:basedOn w:val="af5"/>
    <w:next w:val="2fa"/>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1">
    <w:name w:val="Сетка таблицы 13"/>
    <w:basedOn w:val="af5"/>
    <w:next w:val="1ff5"/>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5">
    <w:name w:val="Простая таблица 33"/>
    <w:basedOn w:val="af5"/>
    <w:next w:val="3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70">
    <w:name w:val="Нет списка127"/>
    <w:next w:val="af6"/>
    <w:uiPriority w:val="99"/>
    <w:semiHidden/>
    <w:unhideWhenUsed/>
    <w:rsid w:val="001167C4"/>
  </w:style>
  <w:style w:type="table" w:customStyle="1" w:styleId="168">
    <w:name w:val="Светлая заливка16"/>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
    <w:name w:val="Средний список 1 - Акцент 122"/>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2">
    <w:name w:val="1 / a / i2"/>
    <w:basedOn w:val="af6"/>
    <w:next w:val="1ai"/>
    <w:rsid w:val="001167C4"/>
  </w:style>
  <w:style w:type="numbering" w:customStyle="1" w:styleId="2ffff5">
    <w:name w:val="Статья / Раздел2"/>
    <w:basedOn w:val="af6"/>
    <w:next w:val="aa"/>
    <w:rsid w:val="001167C4"/>
  </w:style>
  <w:style w:type="table" w:customStyle="1" w:styleId="12f3">
    <w:name w:val="Объемная таблица 12"/>
    <w:basedOn w:val="af5"/>
    <w:next w:val="1fffff8"/>
    <w:rsid w:val="001167C4"/>
    <w:pPr>
      <w:spacing w:after="0" w:line="240" w:lineRule="auto"/>
      <w:ind w:left="1080"/>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f3">
    <w:name w:val="Объемная таблица 22"/>
    <w:basedOn w:val="af5"/>
    <w:next w:val="2ffff2"/>
    <w:rsid w:val="001167C4"/>
    <w:pPr>
      <w:spacing w:after="0" w:line="240" w:lineRule="auto"/>
      <w:ind w:left="1080"/>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9">
    <w:name w:val="Объемная таблица 32"/>
    <w:basedOn w:val="af5"/>
    <w:next w:val="3ff7"/>
    <w:rsid w:val="001167C4"/>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a">
    <w:name w:val="Классическая таблица 32"/>
    <w:basedOn w:val="af5"/>
    <w:next w:val="3ff8"/>
    <w:rsid w:val="001167C4"/>
    <w:pPr>
      <w:spacing w:after="0" w:line="240" w:lineRule="auto"/>
      <w:ind w:left="1080"/>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6">
    <w:name w:val="Классическая таблица 42"/>
    <w:basedOn w:val="af5"/>
    <w:next w:val="4f1"/>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f4">
    <w:name w:val="Цветная таблица 12"/>
    <w:basedOn w:val="af5"/>
    <w:next w:val="1fffff9"/>
    <w:rsid w:val="001167C4"/>
    <w:pPr>
      <w:spacing w:after="0" w:line="240" w:lineRule="auto"/>
      <w:ind w:left="1080"/>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f4">
    <w:name w:val="Цветная таблица 22"/>
    <w:basedOn w:val="af5"/>
    <w:next w:val="2ffff3"/>
    <w:rsid w:val="001167C4"/>
    <w:pPr>
      <w:spacing w:after="0" w:line="240" w:lineRule="auto"/>
      <w:ind w:left="1080"/>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b">
    <w:name w:val="Цветная таблица 32"/>
    <w:basedOn w:val="af5"/>
    <w:next w:val="3ff9"/>
    <w:rsid w:val="001167C4"/>
    <w:pPr>
      <w:spacing w:after="0" w:line="240" w:lineRule="auto"/>
      <w:ind w:left="1080"/>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f5">
    <w:name w:val="Столбцы таблицы 12"/>
    <w:basedOn w:val="af5"/>
    <w:next w:val="1fffffa"/>
    <w:rsid w:val="001167C4"/>
    <w:pPr>
      <w:spacing w:after="0" w:line="240" w:lineRule="auto"/>
      <w:ind w:left="1080"/>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c">
    <w:name w:val="Сетка таблицы 32"/>
    <w:basedOn w:val="af5"/>
    <w:next w:val="3ffa"/>
    <w:rsid w:val="001167C4"/>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7">
    <w:name w:val="Сетка таблицы 42"/>
    <w:basedOn w:val="af5"/>
    <w:next w:val="4f8"/>
    <w:rsid w:val="001167C4"/>
    <w:pPr>
      <w:spacing w:after="0" w:line="240" w:lineRule="auto"/>
      <w:ind w:left="1080"/>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3">
    <w:name w:val="Сетка таблицы 62"/>
    <w:basedOn w:val="af5"/>
    <w:next w:val="6b"/>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4">
    <w:name w:val="Сетка таблицы 72"/>
    <w:basedOn w:val="af5"/>
    <w:next w:val="7a"/>
    <w:rsid w:val="001167C4"/>
    <w:pPr>
      <w:spacing w:after="0" w:line="240" w:lineRule="auto"/>
      <w:ind w:left="1080"/>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0">
    <w:name w:val="Таблица-список 32"/>
    <w:basedOn w:val="af5"/>
    <w:next w:val="-30"/>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f5"/>
    <w:next w:val="-40"/>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f5"/>
    <w:next w:val="-5"/>
    <w:rsid w:val="001167C4"/>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f5"/>
    <w:next w:val="-6"/>
    <w:rsid w:val="001167C4"/>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f5"/>
    <w:next w:val="-7"/>
    <w:rsid w:val="001167C4"/>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5"/>
    <w:next w:val="-8"/>
    <w:rsid w:val="001167C4"/>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f6">
    <w:name w:val="Тема таблицы2"/>
    <w:basedOn w:val="af5"/>
    <w:next w:val="afffffffffffffc"/>
    <w:rsid w:val="001167C4"/>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ветлая заливка - Акцент 112"/>
    <w:basedOn w:val="af5"/>
    <w:uiPriority w:val="60"/>
    <w:rsid w:val="001167C4"/>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3c">
    <w:name w:val="Светлая заливка23"/>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5"/>
    <w:next w:val="aff8"/>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Сетка таблицы33"/>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Заголовок 2 уровень15"/>
    <w:basedOn w:val="af6"/>
    <w:uiPriority w:val="99"/>
    <w:rsid w:val="001167C4"/>
  </w:style>
  <w:style w:type="numbering" w:customStyle="1" w:styleId="3151">
    <w:name w:val="Заголовок 3 ур151"/>
    <w:basedOn w:val="af6"/>
    <w:uiPriority w:val="99"/>
    <w:rsid w:val="001167C4"/>
  </w:style>
  <w:style w:type="table" w:customStyle="1" w:styleId="434">
    <w:name w:val="Сетка таблицы43"/>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Нет списка225"/>
    <w:next w:val="af6"/>
    <w:uiPriority w:val="99"/>
    <w:semiHidden/>
    <w:unhideWhenUsed/>
    <w:rsid w:val="001167C4"/>
  </w:style>
  <w:style w:type="table" w:customStyle="1" w:styleId="524">
    <w:name w:val="Сетка таблицы52"/>
    <w:basedOn w:val="af5"/>
    <w:next w:val="aff8"/>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4">
    <w:name w:val="3 варианта 7 групп14"/>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5">
    <w:name w:val="3 варианта 7 групп15"/>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2">
    <w:name w:val="3 варианта 7 групп22"/>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2">
    <w:name w:val="3 варианта 7 групп32"/>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2">
    <w:name w:val="3 варианта 7 групп42"/>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2">
    <w:name w:val="3 варианта 7 групп52"/>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2">
    <w:name w:val="3 варианта 7 групп62"/>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2">
    <w:name w:val="3 варианта 7 групп72"/>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2">
    <w:name w:val="3 варианта 7 групп82"/>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60">
    <w:name w:val="Нет списка316"/>
    <w:next w:val="af6"/>
    <w:semiHidden/>
    <w:unhideWhenUsed/>
    <w:rsid w:val="001167C4"/>
  </w:style>
  <w:style w:type="table" w:customStyle="1" w:styleId="TableGridReport18">
    <w:name w:val="Table Grid Report18"/>
    <w:basedOn w:val="af5"/>
    <w:next w:val="aff8"/>
    <w:uiPriority w:val="59"/>
    <w:locked/>
    <w:rsid w:val="001167C4"/>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
    <w:name w:val="Сетка таблицы 513"/>
    <w:basedOn w:val="af5"/>
    <w:next w:val="57"/>
    <w:locked/>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5">
    <w:name w:val="1 / 1.1 / 1.1.215"/>
    <w:basedOn w:val="af6"/>
    <w:next w:val="111111"/>
    <w:locked/>
    <w:rsid w:val="001167C4"/>
  </w:style>
  <w:style w:type="table" w:customStyle="1" w:styleId="TableGrid111">
    <w:name w:val="Table Grid111"/>
    <w:basedOn w:val="af5"/>
    <w:next w:val="aff8"/>
    <w:rsid w:val="001167C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f6">
    <w:name w:val="Папушкин12"/>
    <w:basedOn w:val="aff8"/>
    <w:rsid w:val="001167C4"/>
    <w:rPr>
      <w:rFonts w:ascii="Arial" w:eastAsia="Times New Roman" w:hAnsi="Arial" w:cs="Times New Roman"/>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5"/>
    <w:next w:val="57"/>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
    <w:name w:val="Столбцы таблицы 312"/>
    <w:basedOn w:val="af5"/>
    <w:next w:val="3f"/>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
    <w:name w:val="Столбцы таблицы 412"/>
    <w:basedOn w:val="af5"/>
    <w:next w:val="4c"/>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
    <w:name w:val="Столбцы таблицы 512"/>
    <w:basedOn w:val="af5"/>
    <w:next w:val="5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
    <w:basedOn w:val="af5"/>
    <w:next w:val="-1"/>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Столбцы таблицы 212"/>
    <w:basedOn w:val="af5"/>
    <w:next w:val="2f5"/>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5"/>
    <w:next w:val="-2"/>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7">
    <w:name w:val="Современная таблица12"/>
    <w:basedOn w:val="af5"/>
    <w:next w:val="afffff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1">
    <w:name w:val="Средний список 11110"/>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4">
    <w:name w:val="Простая таблица 212"/>
    <w:basedOn w:val="af5"/>
    <w:next w:val="2f6"/>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f8">
    <w:name w:val="Стандартная таблица12"/>
    <w:basedOn w:val="af5"/>
    <w:next w:val="afffffc"/>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6">
    <w:name w:val="Классическая таблица 112"/>
    <w:basedOn w:val="af5"/>
    <w:next w:val="1ff2"/>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7">
    <w:name w:val="Простая таблица 112"/>
    <w:basedOn w:val="af5"/>
    <w:next w:val="1ff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5">
    <w:name w:val="Изящная таблица 212"/>
    <w:basedOn w:val="af5"/>
    <w:next w:val="2f7"/>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
    <w:name w:val="Веб-таблица 112"/>
    <w:basedOn w:val="af5"/>
    <w:next w:val="-1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5"/>
    <w:next w:val="-2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5"/>
    <w:next w:val="-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9">
    <w:name w:val="Изысканная таблица12"/>
    <w:basedOn w:val="af5"/>
    <w:next w:val="afffffe"/>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8">
    <w:name w:val="Изящная таблица 112"/>
    <w:basedOn w:val="af5"/>
    <w:next w:val="1ff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6">
    <w:name w:val="Классическая таблица 212"/>
    <w:basedOn w:val="af5"/>
    <w:next w:val="2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Сетка таблицы213"/>
    <w:basedOn w:val="af5"/>
    <w:next w:val="aff8"/>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 812"/>
    <w:basedOn w:val="af5"/>
    <w:next w:val="8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7">
    <w:name w:val="Сетка таблицы 212"/>
    <w:basedOn w:val="af5"/>
    <w:next w:val="2fa"/>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9">
    <w:name w:val="Сетка таблицы 112"/>
    <w:basedOn w:val="af5"/>
    <w:next w:val="1ff5"/>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4">
    <w:name w:val="Простая таблица 312"/>
    <w:basedOn w:val="af5"/>
    <w:next w:val="3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6">
    <w:name w:val="Средняя заливка 2 - Акцент 416"/>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60">
    <w:name w:val="Нет списка1126"/>
    <w:next w:val="af6"/>
    <w:uiPriority w:val="99"/>
    <w:semiHidden/>
    <w:unhideWhenUsed/>
    <w:rsid w:val="001167C4"/>
  </w:style>
  <w:style w:type="table" w:customStyle="1" w:styleId="11201">
    <w:name w:val="Светлая заливка1120"/>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 - Акцент 1211"/>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1">
    <w:name w:val="1 / a / i11"/>
    <w:basedOn w:val="af6"/>
    <w:next w:val="1ai"/>
    <w:rsid w:val="001167C4"/>
  </w:style>
  <w:style w:type="numbering" w:customStyle="1" w:styleId="11ffb">
    <w:name w:val="Статья / Раздел11"/>
    <w:basedOn w:val="af6"/>
    <w:next w:val="aa"/>
    <w:rsid w:val="001167C4"/>
  </w:style>
  <w:style w:type="table" w:customStyle="1" w:styleId="111e">
    <w:name w:val="Объемная таблица 111"/>
    <w:basedOn w:val="af5"/>
    <w:next w:val="1fffff8"/>
    <w:rsid w:val="001167C4"/>
    <w:pPr>
      <w:spacing w:after="0" w:line="240" w:lineRule="auto"/>
      <w:ind w:left="1080"/>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a">
    <w:name w:val="Объемная таблица 211"/>
    <w:basedOn w:val="af5"/>
    <w:next w:val="2ffff2"/>
    <w:rsid w:val="001167C4"/>
    <w:pPr>
      <w:spacing w:after="0" w:line="240" w:lineRule="auto"/>
      <w:ind w:left="1080"/>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8">
    <w:name w:val="Объемная таблица 311"/>
    <w:basedOn w:val="af5"/>
    <w:next w:val="3ff7"/>
    <w:rsid w:val="001167C4"/>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Классическая таблица 311"/>
    <w:basedOn w:val="af5"/>
    <w:next w:val="3ff8"/>
    <w:rsid w:val="001167C4"/>
    <w:pPr>
      <w:spacing w:after="0" w:line="240" w:lineRule="auto"/>
      <w:ind w:left="1080"/>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5">
    <w:name w:val="Классическая таблица 411"/>
    <w:basedOn w:val="af5"/>
    <w:next w:val="4f1"/>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f">
    <w:name w:val="Цветная таблица 111"/>
    <w:basedOn w:val="af5"/>
    <w:next w:val="1fffff9"/>
    <w:rsid w:val="001167C4"/>
    <w:pPr>
      <w:spacing w:after="0" w:line="240" w:lineRule="auto"/>
      <w:ind w:left="1080"/>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b">
    <w:name w:val="Цветная таблица 211"/>
    <w:basedOn w:val="af5"/>
    <w:next w:val="2ffff3"/>
    <w:rsid w:val="001167C4"/>
    <w:pPr>
      <w:spacing w:after="0" w:line="240" w:lineRule="auto"/>
      <w:ind w:left="1080"/>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f5"/>
    <w:next w:val="3ff9"/>
    <w:rsid w:val="001167C4"/>
    <w:pPr>
      <w:spacing w:after="0" w:line="240" w:lineRule="auto"/>
      <w:ind w:left="1080"/>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f0">
    <w:name w:val="Столбцы таблицы 111"/>
    <w:basedOn w:val="af5"/>
    <w:next w:val="1fffffa"/>
    <w:rsid w:val="001167C4"/>
    <w:pPr>
      <w:spacing w:after="0" w:line="240" w:lineRule="auto"/>
      <w:ind w:left="1080"/>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b">
    <w:name w:val="Сетка таблицы 311"/>
    <w:basedOn w:val="af5"/>
    <w:next w:val="3ffa"/>
    <w:rsid w:val="001167C4"/>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6">
    <w:name w:val="Сетка таблицы 411"/>
    <w:basedOn w:val="af5"/>
    <w:next w:val="4f8"/>
    <w:rsid w:val="001167C4"/>
    <w:pPr>
      <w:spacing w:after="0" w:line="240" w:lineRule="auto"/>
      <w:ind w:left="1080"/>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f5"/>
    <w:next w:val="6b"/>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f5"/>
    <w:next w:val="7a"/>
    <w:rsid w:val="001167C4"/>
    <w:pPr>
      <w:spacing w:after="0" w:line="240" w:lineRule="auto"/>
      <w:ind w:left="1080"/>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0">
    <w:name w:val="Таблица-список 311"/>
    <w:basedOn w:val="af5"/>
    <w:next w:val="-30"/>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f5"/>
    <w:next w:val="-40"/>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0">
    <w:name w:val="Таблица-список 511"/>
    <w:basedOn w:val="af5"/>
    <w:next w:val="-5"/>
    <w:rsid w:val="001167C4"/>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f5"/>
    <w:next w:val="-6"/>
    <w:rsid w:val="001167C4"/>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f5"/>
    <w:next w:val="-7"/>
    <w:rsid w:val="001167C4"/>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5"/>
    <w:next w:val="-8"/>
    <w:rsid w:val="001167C4"/>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c">
    <w:name w:val="Тема таблицы11"/>
    <w:basedOn w:val="af5"/>
    <w:next w:val="afffffffffffffc"/>
    <w:rsid w:val="001167C4"/>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ветлая заливка - Акцент 1111"/>
    <w:basedOn w:val="af5"/>
    <w:uiPriority w:val="60"/>
    <w:rsid w:val="001167C4"/>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28">
    <w:name w:val="Светлая заливка212"/>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редний список 1211"/>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f5"/>
    <w:next w:val="aff8"/>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Сетка таблицы312"/>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Заголовок 2 уровень16"/>
    <w:basedOn w:val="af6"/>
    <w:uiPriority w:val="99"/>
    <w:rsid w:val="001167C4"/>
  </w:style>
  <w:style w:type="numbering" w:customStyle="1" w:styleId="316">
    <w:name w:val="Заголовок 3 ур16"/>
    <w:basedOn w:val="af6"/>
    <w:uiPriority w:val="99"/>
    <w:rsid w:val="001167C4"/>
    <w:pPr>
      <w:numPr>
        <w:numId w:val="84"/>
      </w:numPr>
    </w:pPr>
  </w:style>
  <w:style w:type="numbering" w:customStyle="1" w:styleId="1111">
    <w:name w:val="Стиль111"/>
    <w:uiPriority w:val="99"/>
    <w:rsid w:val="001167C4"/>
    <w:pPr>
      <w:numPr>
        <w:numId w:val="85"/>
      </w:numPr>
    </w:pPr>
  </w:style>
  <w:style w:type="table" w:customStyle="1" w:styleId="41111">
    <w:name w:val="Сетка таблицы4111"/>
    <w:basedOn w:val="af5"/>
    <w:next w:val="aff8"/>
    <w:uiPriority w:val="3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60">
    <w:name w:val="Нет списка2116"/>
    <w:next w:val="af6"/>
    <w:uiPriority w:val="99"/>
    <w:semiHidden/>
    <w:unhideWhenUsed/>
    <w:rsid w:val="001167C4"/>
  </w:style>
  <w:style w:type="table" w:customStyle="1" w:styleId="51112">
    <w:name w:val="Сетка таблицы5111"/>
    <w:basedOn w:val="af5"/>
    <w:next w:val="aff8"/>
    <w:uiPriority w:val="3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1">
    <w:name w:val="3 варианта 7 групп91"/>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1">
    <w:name w:val="3 варианта 7 групп111"/>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1">
    <w:name w:val="3 варианта 7 групп211"/>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1">
    <w:name w:val="3 варианта 7 групп311"/>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1">
    <w:name w:val="3 варианта 7 групп411"/>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1">
    <w:name w:val="3 варианта 7 групп511"/>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1">
    <w:name w:val="3 варианта 7 групп611"/>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1">
    <w:name w:val="3 варианта 7 групп711"/>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1">
    <w:name w:val="3 варианта 7 групп811"/>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30">
    <w:name w:val="Нет списка93"/>
    <w:next w:val="af6"/>
    <w:uiPriority w:val="99"/>
    <w:semiHidden/>
    <w:unhideWhenUsed/>
    <w:rsid w:val="001167C4"/>
  </w:style>
  <w:style w:type="table" w:customStyle="1" w:styleId="TableNormal4">
    <w:name w:val="Table Normal4"/>
    <w:uiPriority w:val="2"/>
    <w:semiHidden/>
    <w:unhideWhenUsed/>
    <w:qFormat/>
    <w:rsid w:val="001167C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Report7">
    <w:name w:val="Table Grid Report7"/>
    <w:basedOn w:val="af5"/>
    <w:next w:val="aff8"/>
    <w:uiPriority w:val="59"/>
    <w:rsid w:val="001167C4"/>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Сетка таблицы 55"/>
    <w:basedOn w:val="af5"/>
    <w:next w:val="57"/>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0">
    <w:name w:val="1 / 1.1 / 1.1.20"/>
    <w:basedOn w:val="af6"/>
    <w:next w:val="111111"/>
    <w:rsid w:val="001167C4"/>
    <w:pPr>
      <w:numPr>
        <w:numId w:val="72"/>
      </w:numPr>
    </w:pPr>
  </w:style>
  <w:style w:type="table" w:customStyle="1" w:styleId="TableGrid13">
    <w:name w:val="Table Grid13"/>
    <w:basedOn w:val="af5"/>
    <w:next w:val="aff8"/>
    <w:rsid w:val="001167C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f9">
    <w:name w:val="Папушкин4"/>
    <w:basedOn w:val="aff8"/>
    <w:rsid w:val="001167C4"/>
    <w:rPr>
      <w:rFonts w:ascii="Arial" w:eastAsia="Times New Roman" w:hAnsi="Arial" w:cs="Times New Roman"/>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0">
    <w:name w:val="Сетка таблицы 524"/>
    <w:basedOn w:val="af5"/>
    <w:next w:val="57"/>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6">
    <w:name w:val="Столбцы таблицы 34"/>
    <w:basedOn w:val="af5"/>
    <w:next w:val="3f"/>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1">
    <w:name w:val="Столбцы таблицы 44"/>
    <w:basedOn w:val="af5"/>
    <w:next w:val="4c"/>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f5"/>
    <w:next w:val="5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5"/>
    <w:next w:val="-1"/>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7">
    <w:name w:val="Столбцы таблицы 24"/>
    <w:basedOn w:val="af5"/>
    <w:next w:val="2f5"/>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f5"/>
    <w:next w:val="-2"/>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a">
    <w:name w:val="Современная таблица4"/>
    <w:basedOn w:val="af5"/>
    <w:next w:val="afffff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2">
    <w:name w:val="Средний список 1120"/>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8">
    <w:name w:val="Простая таблица 24"/>
    <w:basedOn w:val="af5"/>
    <w:next w:val="2f6"/>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b">
    <w:name w:val="Стандартная таблица4"/>
    <w:basedOn w:val="af5"/>
    <w:next w:val="afffffc"/>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9">
    <w:name w:val="Классическая таблица 16"/>
    <w:basedOn w:val="af5"/>
    <w:next w:val="1ff2"/>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8">
    <w:name w:val="Простая таблица 14"/>
    <w:basedOn w:val="af5"/>
    <w:next w:val="1ff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9">
    <w:name w:val="Изящная таблица 24"/>
    <w:basedOn w:val="af5"/>
    <w:next w:val="2f7"/>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5"/>
    <w:next w:val="-1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f5"/>
    <w:next w:val="-2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5"/>
    <w:next w:val="-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c">
    <w:name w:val="Изысканная таблица4"/>
    <w:basedOn w:val="af5"/>
    <w:next w:val="afffffe"/>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9">
    <w:name w:val="Изящная таблица 14"/>
    <w:basedOn w:val="af5"/>
    <w:next w:val="1ff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Классическая таблица 24"/>
    <w:basedOn w:val="af5"/>
    <w:next w:val="2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
    <w:name w:val="Сетка таблицы28"/>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 84"/>
    <w:basedOn w:val="af5"/>
    <w:next w:val="8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b">
    <w:name w:val="Сетка таблицы 24"/>
    <w:basedOn w:val="af5"/>
    <w:next w:val="2fa"/>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a">
    <w:name w:val="Сетка таблицы 14"/>
    <w:basedOn w:val="af5"/>
    <w:next w:val="1ff5"/>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47">
    <w:name w:val="Простая таблица 34"/>
    <w:basedOn w:val="af5"/>
    <w:next w:val="3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7">
    <w:name w:val="Средняя заливка 2 - Акцент 417"/>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80">
    <w:name w:val="Нет списка128"/>
    <w:next w:val="af6"/>
    <w:uiPriority w:val="99"/>
    <w:semiHidden/>
    <w:unhideWhenUsed/>
    <w:rsid w:val="001167C4"/>
  </w:style>
  <w:style w:type="table" w:customStyle="1" w:styleId="175">
    <w:name w:val="Светлая заливка17"/>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
    <w:name w:val="Средний список 1 - Акцент 123"/>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3">
    <w:name w:val="1 / a / i3"/>
    <w:basedOn w:val="af6"/>
    <w:next w:val="1ai"/>
    <w:rsid w:val="001167C4"/>
    <w:pPr>
      <w:numPr>
        <w:numId w:val="73"/>
      </w:numPr>
    </w:pPr>
  </w:style>
  <w:style w:type="numbering" w:customStyle="1" w:styleId="34">
    <w:name w:val="Статья / Раздел3"/>
    <w:basedOn w:val="af6"/>
    <w:next w:val="aa"/>
    <w:rsid w:val="001167C4"/>
    <w:pPr>
      <w:numPr>
        <w:numId w:val="74"/>
      </w:numPr>
    </w:pPr>
  </w:style>
  <w:style w:type="table" w:customStyle="1" w:styleId="13f2">
    <w:name w:val="Объемная таблица 13"/>
    <w:basedOn w:val="af5"/>
    <w:next w:val="1fffff8"/>
    <w:rsid w:val="001167C4"/>
    <w:pPr>
      <w:spacing w:after="0" w:line="240" w:lineRule="auto"/>
      <w:ind w:left="1080"/>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d">
    <w:name w:val="Объемная таблица 23"/>
    <w:basedOn w:val="af5"/>
    <w:next w:val="2ffff2"/>
    <w:rsid w:val="001167C4"/>
    <w:pPr>
      <w:spacing w:after="0" w:line="240" w:lineRule="auto"/>
      <w:ind w:left="1080"/>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Объемная таблица 33"/>
    <w:basedOn w:val="af5"/>
    <w:next w:val="3ff7"/>
    <w:rsid w:val="001167C4"/>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Классическая таблица 33"/>
    <w:basedOn w:val="af5"/>
    <w:next w:val="3ff8"/>
    <w:rsid w:val="001167C4"/>
    <w:pPr>
      <w:spacing w:after="0" w:line="240" w:lineRule="auto"/>
      <w:ind w:left="1080"/>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5">
    <w:name w:val="Классическая таблица 43"/>
    <w:basedOn w:val="af5"/>
    <w:next w:val="4f1"/>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f3">
    <w:name w:val="Цветная таблица 13"/>
    <w:basedOn w:val="af5"/>
    <w:next w:val="1fffff9"/>
    <w:rsid w:val="001167C4"/>
    <w:pPr>
      <w:spacing w:after="0" w:line="240" w:lineRule="auto"/>
      <w:ind w:left="1080"/>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e">
    <w:name w:val="Цветная таблица 23"/>
    <w:basedOn w:val="af5"/>
    <w:next w:val="2ffff3"/>
    <w:rsid w:val="001167C4"/>
    <w:pPr>
      <w:spacing w:after="0" w:line="240" w:lineRule="auto"/>
      <w:ind w:left="1080"/>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f5"/>
    <w:next w:val="3ff9"/>
    <w:rsid w:val="001167C4"/>
    <w:pPr>
      <w:spacing w:after="0" w:line="240" w:lineRule="auto"/>
      <w:ind w:left="1080"/>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3f4">
    <w:name w:val="Столбцы таблицы 13"/>
    <w:basedOn w:val="af5"/>
    <w:next w:val="1fffffa"/>
    <w:rsid w:val="001167C4"/>
    <w:pPr>
      <w:spacing w:after="0" w:line="240" w:lineRule="auto"/>
      <w:ind w:left="1080"/>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a">
    <w:name w:val="Сетка таблицы 33"/>
    <w:basedOn w:val="af5"/>
    <w:next w:val="3ffa"/>
    <w:rsid w:val="001167C4"/>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6">
    <w:name w:val="Сетка таблицы 43"/>
    <w:basedOn w:val="af5"/>
    <w:next w:val="4f8"/>
    <w:rsid w:val="001167C4"/>
    <w:pPr>
      <w:spacing w:after="0" w:line="240" w:lineRule="auto"/>
      <w:ind w:left="1080"/>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1">
    <w:name w:val="Сетка таблицы 63"/>
    <w:basedOn w:val="af5"/>
    <w:next w:val="6b"/>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3">
    <w:name w:val="Сетка таблицы 73"/>
    <w:basedOn w:val="af5"/>
    <w:next w:val="7a"/>
    <w:rsid w:val="001167C4"/>
    <w:pPr>
      <w:spacing w:after="0" w:line="240" w:lineRule="auto"/>
      <w:ind w:left="1080"/>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0">
    <w:name w:val="Таблица-список 33"/>
    <w:basedOn w:val="af5"/>
    <w:next w:val="-30"/>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f5"/>
    <w:next w:val="-40"/>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f5"/>
    <w:next w:val="-5"/>
    <w:rsid w:val="001167C4"/>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f5"/>
    <w:next w:val="-6"/>
    <w:rsid w:val="001167C4"/>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f5"/>
    <w:next w:val="-7"/>
    <w:rsid w:val="001167C4"/>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5"/>
    <w:next w:val="-8"/>
    <w:rsid w:val="001167C4"/>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ff0">
    <w:name w:val="Тема таблицы3"/>
    <w:basedOn w:val="af5"/>
    <w:next w:val="afffffffffffffc"/>
    <w:rsid w:val="001167C4"/>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ветлая заливка - Акцент 113"/>
    <w:basedOn w:val="af5"/>
    <w:uiPriority w:val="60"/>
    <w:rsid w:val="001167C4"/>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4c">
    <w:name w:val="Светлая заливка24"/>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0">
    <w:name w:val="Сетка таблицы253"/>
    <w:basedOn w:val="af5"/>
    <w:next w:val="aff8"/>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Сетка таблицы34"/>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Заголовок 2 уровень17"/>
    <w:basedOn w:val="af6"/>
    <w:uiPriority w:val="99"/>
    <w:rsid w:val="001167C4"/>
    <w:pPr>
      <w:numPr>
        <w:numId w:val="75"/>
      </w:numPr>
    </w:pPr>
  </w:style>
  <w:style w:type="numbering" w:customStyle="1" w:styleId="317">
    <w:name w:val="Заголовок 3 ур17"/>
    <w:basedOn w:val="af6"/>
    <w:uiPriority w:val="99"/>
    <w:rsid w:val="001167C4"/>
    <w:pPr>
      <w:numPr>
        <w:numId w:val="76"/>
      </w:numPr>
    </w:pPr>
  </w:style>
  <w:style w:type="table" w:customStyle="1" w:styleId="442">
    <w:name w:val="Сетка таблицы44"/>
    <w:basedOn w:val="af5"/>
    <w:next w:val="aff8"/>
    <w:uiPriority w:val="3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0">
    <w:name w:val="Нет списка226"/>
    <w:next w:val="af6"/>
    <w:uiPriority w:val="99"/>
    <w:semiHidden/>
    <w:unhideWhenUsed/>
    <w:rsid w:val="001167C4"/>
  </w:style>
  <w:style w:type="table" w:customStyle="1" w:styleId="533">
    <w:name w:val="Сетка таблицы53"/>
    <w:basedOn w:val="af5"/>
    <w:next w:val="aff8"/>
    <w:uiPriority w:val="3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6">
    <w:name w:val="3 варианта 7 групп16"/>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7">
    <w:name w:val="3 варианта 7 групп17"/>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3">
    <w:name w:val="3 варианта 7 групп23"/>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3">
    <w:name w:val="3 варианта 7 групп33"/>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3">
    <w:name w:val="3 варианта 7 групп43"/>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3">
    <w:name w:val="3 варианта 7 групп53"/>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3">
    <w:name w:val="3 варианта 7 групп63"/>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3">
    <w:name w:val="3 варианта 7 групп73"/>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3">
    <w:name w:val="3 варианта 7 групп83"/>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70">
    <w:name w:val="Нет списка317"/>
    <w:next w:val="af6"/>
    <w:semiHidden/>
    <w:unhideWhenUsed/>
    <w:rsid w:val="001167C4"/>
  </w:style>
  <w:style w:type="table" w:customStyle="1" w:styleId="TableGridReport19">
    <w:name w:val="Table Grid Report19"/>
    <w:basedOn w:val="af5"/>
    <w:next w:val="aff8"/>
    <w:uiPriority w:val="59"/>
    <w:locked/>
    <w:rsid w:val="001167C4"/>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 514"/>
    <w:basedOn w:val="af5"/>
    <w:next w:val="57"/>
    <w:locked/>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6">
    <w:name w:val="1 / 1.1 / 1.1.216"/>
    <w:basedOn w:val="af6"/>
    <w:next w:val="111111"/>
    <w:locked/>
    <w:rsid w:val="001167C4"/>
    <w:pPr>
      <w:numPr>
        <w:numId w:val="9"/>
      </w:numPr>
    </w:pPr>
  </w:style>
  <w:style w:type="table" w:customStyle="1" w:styleId="TableGrid112">
    <w:name w:val="Table Grid112"/>
    <w:basedOn w:val="af5"/>
    <w:next w:val="aff8"/>
    <w:rsid w:val="001167C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3f5">
    <w:name w:val="Папушкин13"/>
    <w:basedOn w:val="aff8"/>
    <w:rsid w:val="001167C4"/>
    <w:rPr>
      <w:rFonts w:ascii="Arial" w:eastAsia="Times New Roman" w:hAnsi="Arial" w:cs="Times New Roman"/>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5"/>
    <w:next w:val="57"/>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2">
    <w:name w:val="Столбцы таблицы 313"/>
    <w:basedOn w:val="af5"/>
    <w:next w:val="3f"/>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1">
    <w:name w:val="Столбцы таблицы 413"/>
    <w:basedOn w:val="af5"/>
    <w:next w:val="4c"/>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f5"/>
    <w:next w:val="5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1">
    <w:name w:val="Таблица-список 113"/>
    <w:basedOn w:val="af5"/>
    <w:next w:val="-1"/>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3">
    <w:name w:val="Столбцы таблицы 213"/>
    <w:basedOn w:val="af5"/>
    <w:next w:val="2f5"/>
    <w:rsid w:val="001167C4"/>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5"/>
    <w:next w:val="-2"/>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6">
    <w:name w:val="Современная таблица13"/>
    <w:basedOn w:val="af5"/>
    <w:next w:val="afffffb"/>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1">
    <w:name w:val="Средний список 11113"/>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4">
    <w:name w:val="Простая таблица 213"/>
    <w:basedOn w:val="af5"/>
    <w:next w:val="2f6"/>
    <w:rsid w:val="001167C4"/>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7">
    <w:name w:val="Стандартная таблица13"/>
    <w:basedOn w:val="af5"/>
    <w:next w:val="afffffc"/>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5"/>
    <w:next w:val="1ff2"/>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5"/>
    <w:next w:val="1ff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5">
    <w:name w:val="Изящная таблица 213"/>
    <w:basedOn w:val="af5"/>
    <w:next w:val="2f7"/>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2">
    <w:name w:val="Веб-таблица 113"/>
    <w:basedOn w:val="af5"/>
    <w:next w:val="-1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5"/>
    <w:next w:val="-20"/>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5"/>
    <w:next w:val="-3"/>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8">
    <w:name w:val="Изысканная таблица13"/>
    <w:basedOn w:val="af5"/>
    <w:next w:val="afffffe"/>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5"/>
    <w:next w:val="1ff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6">
    <w:name w:val="Классическая таблица 213"/>
    <w:basedOn w:val="af5"/>
    <w:next w:val="2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5"/>
    <w:next w:val="aff8"/>
    <w:uiPriority w:val="59"/>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Сетка таблицы214"/>
    <w:basedOn w:val="af5"/>
    <w:next w:val="aff8"/>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1">
    <w:name w:val="Сетка таблицы 813"/>
    <w:basedOn w:val="af5"/>
    <w:next w:val="84"/>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f5"/>
    <w:next w:val="2fa"/>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5"/>
    <w:next w:val="1ff5"/>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3">
    <w:name w:val="Простая таблица 313"/>
    <w:basedOn w:val="af5"/>
    <w:next w:val="3f8"/>
    <w:rsid w:val="001167C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8">
    <w:name w:val="Средняя заливка 2 - Акцент 418"/>
    <w:basedOn w:val="af5"/>
    <w:next w:val="af5"/>
    <w:uiPriority w:val="64"/>
    <w:rsid w:val="001167C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70">
    <w:name w:val="Нет списка1127"/>
    <w:next w:val="af6"/>
    <w:uiPriority w:val="99"/>
    <w:semiHidden/>
    <w:unhideWhenUsed/>
    <w:rsid w:val="001167C4"/>
  </w:style>
  <w:style w:type="table" w:customStyle="1" w:styleId="11221">
    <w:name w:val="Светлая заливка1122"/>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
    <w:name w:val="Средний список 1 - Акцент 1212"/>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Impact" w:eastAsia="Times New Roman" w:hAnsi="Impac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2">
    <w:name w:val="1 / a / i12"/>
    <w:basedOn w:val="af6"/>
    <w:next w:val="1ai"/>
    <w:rsid w:val="001167C4"/>
  </w:style>
  <w:style w:type="numbering" w:customStyle="1" w:styleId="123">
    <w:name w:val="Статья / Раздел12"/>
    <w:basedOn w:val="af6"/>
    <w:next w:val="aa"/>
    <w:rsid w:val="001167C4"/>
    <w:pPr>
      <w:numPr>
        <w:numId w:val="11"/>
      </w:numPr>
    </w:pPr>
  </w:style>
  <w:style w:type="table" w:customStyle="1" w:styleId="112a">
    <w:name w:val="Объемная таблица 112"/>
    <w:basedOn w:val="af5"/>
    <w:next w:val="1fffff8"/>
    <w:rsid w:val="001167C4"/>
    <w:pPr>
      <w:spacing w:after="0" w:line="240" w:lineRule="auto"/>
      <w:ind w:left="1080"/>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9">
    <w:name w:val="Объемная таблица 212"/>
    <w:basedOn w:val="af5"/>
    <w:next w:val="2ffff2"/>
    <w:rsid w:val="001167C4"/>
    <w:pPr>
      <w:spacing w:after="0" w:line="240" w:lineRule="auto"/>
      <w:ind w:left="1080"/>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6">
    <w:name w:val="Объемная таблица 312"/>
    <w:basedOn w:val="af5"/>
    <w:next w:val="3ff7"/>
    <w:rsid w:val="001167C4"/>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7">
    <w:name w:val="Классическая таблица 312"/>
    <w:basedOn w:val="af5"/>
    <w:next w:val="3ff8"/>
    <w:rsid w:val="001167C4"/>
    <w:pPr>
      <w:spacing w:after="0" w:line="240" w:lineRule="auto"/>
      <w:ind w:left="1080"/>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2">
    <w:name w:val="Классическая таблица 412"/>
    <w:basedOn w:val="af5"/>
    <w:next w:val="4f1"/>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b">
    <w:name w:val="Цветная таблица 112"/>
    <w:basedOn w:val="af5"/>
    <w:next w:val="1fffff9"/>
    <w:rsid w:val="001167C4"/>
    <w:pPr>
      <w:spacing w:after="0" w:line="240" w:lineRule="auto"/>
      <w:ind w:left="1080"/>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2a">
    <w:name w:val="Цветная таблица 212"/>
    <w:basedOn w:val="af5"/>
    <w:next w:val="2ffff3"/>
    <w:rsid w:val="001167C4"/>
    <w:pPr>
      <w:spacing w:after="0" w:line="240" w:lineRule="auto"/>
      <w:ind w:left="1080"/>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8">
    <w:name w:val="Цветная таблица 312"/>
    <w:basedOn w:val="af5"/>
    <w:next w:val="3ff9"/>
    <w:rsid w:val="001167C4"/>
    <w:pPr>
      <w:spacing w:after="0" w:line="240" w:lineRule="auto"/>
      <w:ind w:left="1080"/>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2c">
    <w:name w:val="Столбцы таблицы 112"/>
    <w:basedOn w:val="af5"/>
    <w:next w:val="1fffffa"/>
    <w:rsid w:val="001167C4"/>
    <w:pPr>
      <w:spacing w:after="0" w:line="240" w:lineRule="auto"/>
      <w:ind w:left="1080"/>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9">
    <w:name w:val="Сетка таблицы 312"/>
    <w:basedOn w:val="af5"/>
    <w:next w:val="3ffa"/>
    <w:rsid w:val="001167C4"/>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3">
    <w:name w:val="Сетка таблицы 412"/>
    <w:basedOn w:val="af5"/>
    <w:next w:val="4f8"/>
    <w:rsid w:val="001167C4"/>
    <w:pPr>
      <w:spacing w:after="0" w:line="240" w:lineRule="auto"/>
      <w:ind w:left="1080"/>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22">
    <w:name w:val="Сетка таблицы 612"/>
    <w:basedOn w:val="af5"/>
    <w:next w:val="6b"/>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1">
    <w:name w:val="Сетка таблицы 712"/>
    <w:basedOn w:val="af5"/>
    <w:next w:val="7a"/>
    <w:rsid w:val="001167C4"/>
    <w:pPr>
      <w:spacing w:after="0" w:line="240" w:lineRule="auto"/>
      <w:ind w:left="1080"/>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0">
    <w:name w:val="Таблица-список 312"/>
    <w:basedOn w:val="af5"/>
    <w:next w:val="-30"/>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2">
    <w:name w:val="Таблица-список 412"/>
    <w:basedOn w:val="af5"/>
    <w:next w:val="-40"/>
    <w:rsid w:val="001167C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
    <w:name w:val="Таблица-список 512"/>
    <w:basedOn w:val="af5"/>
    <w:next w:val="-5"/>
    <w:rsid w:val="001167C4"/>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2">
    <w:name w:val="Таблица-список 612"/>
    <w:basedOn w:val="af5"/>
    <w:next w:val="-6"/>
    <w:rsid w:val="001167C4"/>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2">
    <w:name w:val="Таблица-список 712"/>
    <w:basedOn w:val="af5"/>
    <w:next w:val="-7"/>
    <w:rsid w:val="001167C4"/>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2">
    <w:name w:val="Таблица-список 812"/>
    <w:basedOn w:val="af5"/>
    <w:next w:val="-8"/>
    <w:rsid w:val="001167C4"/>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2fa">
    <w:name w:val="Тема таблицы12"/>
    <w:basedOn w:val="af5"/>
    <w:next w:val="afffffffffffffc"/>
    <w:rsid w:val="001167C4"/>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ветлая заливка - Акцент 1112"/>
    <w:basedOn w:val="af5"/>
    <w:uiPriority w:val="60"/>
    <w:rsid w:val="001167C4"/>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38">
    <w:name w:val="Светлая заливка213"/>
    <w:basedOn w:val="af5"/>
    <w:uiPriority w:val="60"/>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5"/>
    <w:uiPriority w:val="65"/>
    <w:rsid w:val="001167C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Impact" w:eastAsia="Times New Roman" w:hAnsi="Impac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f5"/>
    <w:next w:val="aff8"/>
    <w:rsid w:val="001167C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Сетка таблицы313"/>
    <w:basedOn w:val="af5"/>
    <w:next w:val="aff8"/>
    <w:uiPriority w:val="5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Заголовок 2 уровень18"/>
    <w:basedOn w:val="af6"/>
    <w:uiPriority w:val="99"/>
    <w:rsid w:val="001167C4"/>
    <w:pPr>
      <w:numPr>
        <w:numId w:val="13"/>
      </w:numPr>
    </w:pPr>
  </w:style>
  <w:style w:type="numbering" w:customStyle="1" w:styleId="318">
    <w:name w:val="Заголовок 3 ур18"/>
    <w:basedOn w:val="af6"/>
    <w:uiPriority w:val="99"/>
    <w:rsid w:val="001167C4"/>
    <w:pPr>
      <w:numPr>
        <w:numId w:val="71"/>
      </w:numPr>
    </w:pPr>
  </w:style>
  <w:style w:type="numbering" w:customStyle="1" w:styleId="1120">
    <w:name w:val="Стиль112"/>
    <w:uiPriority w:val="99"/>
    <w:rsid w:val="001167C4"/>
    <w:pPr>
      <w:numPr>
        <w:numId w:val="7"/>
      </w:numPr>
    </w:pPr>
  </w:style>
  <w:style w:type="table" w:customStyle="1" w:styleId="4124">
    <w:name w:val="Сетка таблицы412"/>
    <w:basedOn w:val="af5"/>
    <w:next w:val="aff8"/>
    <w:uiPriority w:val="3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70">
    <w:name w:val="Нет списка2117"/>
    <w:next w:val="af6"/>
    <w:uiPriority w:val="99"/>
    <w:semiHidden/>
    <w:unhideWhenUsed/>
    <w:rsid w:val="001167C4"/>
  </w:style>
  <w:style w:type="table" w:customStyle="1" w:styleId="5123">
    <w:name w:val="Сетка таблицы512"/>
    <w:basedOn w:val="af5"/>
    <w:next w:val="aff8"/>
    <w:uiPriority w:val="39"/>
    <w:rsid w:val="001167C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2">
    <w:name w:val="3 варианта 7 групп92"/>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2">
    <w:name w:val="3 варианта 7 групп112"/>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2">
    <w:name w:val="3 варианта 7 групп212"/>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2">
    <w:name w:val="3 варианта 7 групп312"/>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2">
    <w:name w:val="3 варианта 7 групп412"/>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2">
    <w:name w:val="3 варианта 7 групп512"/>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2">
    <w:name w:val="3 варианта 7 групп612"/>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2">
    <w:name w:val="3 варианта 7 групп712"/>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2">
    <w:name w:val="3 варианта 7 групп812"/>
    <w:basedOn w:val="af5"/>
    <w:uiPriority w:val="99"/>
    <w:rsid w:val="001167C4"/>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2Exact1">
    <w:name w:val="Подпись к картинке (2) Exact"/>
    <w:rsid w:val="001167C4"/>
    <w:rPr>
      <w:rFonts w:ascii="Consolas" w:eastAsia="Consolas" w:hAnsi="Consolas" w:cs="Consolas"/>
      <w:b w:val="0"/>
      <w:bCs w:val="0"/>
      <w:i w:val="0"/>
      <w:iCs w:val="0"/>
      <w:smallCaps w:val="0"/>
      <w:strike w:val="0"/>
      <w:sz w:val="15"/>
      <w:szCs w:val="15"/>
      <w:u w:val="none"/>
    </w:rPr>
  </w:style>
  <w:style w:type="character" w:customStyle="1" w:styleId="3Exact">
    <w:name w:val="Подпись к картинке (3) Exact"/>
    <w:link w:val="3fff1"/>
    <w:rsid w:val="001167C4"/>
    <w:rPr>
      <w:rFonts w:ascii="Times New Roman" w:eastAsia="Times New Roman" w:hAnsi="Times New Roman"/>
      <w:sz w:val="19"/>
      <w:szCs w:val="19"/>
      <w:shd w:val="clear" w:color="auto" w:fill="FFFFFF"/>
    </w:rPr>
  </w:style>
  <w:style w:type="paragraph" w:customStyle="1" w:styleId="3fff1">
    <w:name w:val="Подпись к картинке (3)"/>
    <w:basedOn w:val="af3"/>
    <w:link w:val="3Exact"/>
    <w:rsid w:val="001167C4"/>
    <w:pPr>
      <w:widowControl w:val="0"/>
      <w:shd w:val="clear" w:color="auto" w:fill="FFFFFF"/>
      <w:spacing w:line="0" w:lineRule="atLeast"/>
      <w:jc w:val="left"/>
    </w:pPr>
    <w:rPr>
      <w:rFonts w:ascii="Times New Roman" w:eastAsia="Times New Roman" w:hAnsi="Times New Roman"/>
      <w:sz w:val="19"/>
      <w:szCs w:val="19"/>
    </w:rPr>
  </w:style>
  <w:style w:type="character" w:customStyle="1" w:styleId="8Exact">
    <w:name w:val="Основной текст (8) Exact"/>
    <w:rsid w:val="001167C4"/>
    <w:rPr>
      <w:rFonts w:ascii="Consolas" w:eastAsia="Consolas" w:hAnsi="Consolas" w:cs="Consolas"/>
      <w:b w:val="0"/>
      <w:bCs w:val="0"/>
      <w:i w:val="0"/>
      <w:iCs w:val="0"/>
      <w:smallCaps w:val="0"/>
      <w:strike w:val="0"/>
      <w:sz w:val="15"/>
      <w:szCs w:val="15"/>
      <w:u w:val="none"/>
    </w:rPr>
  </w:style>
  <w:style w:type="character" w:customStyle="1" w:styleId="80ptExact">
    <w:name w:val="Основной текст (8) + Курсив;Интервал 0 pt Exact"/>
    <w:rsid w:val="001167C4"/>
    <w:rPr>
      <w:rFonts w:ascii="Consolas" w:eastAsia="Consolas" w:hAnsi="Consolas" w:cs="Consolas"/>
      <w:b w:val="0"/>
      <w:bCs w:val="0"/>
      <w:i/>
      <w:iCs/>
      <w:smallCaps w:val="0"/>
      <w:strike w:val="0"/>
      <w:color w:val="000000"/>
      <w:spacing w:val="-10"/>
      <w:w w:val="100"/>
      <w:position w:val="0"/>
      <w:sz w:val="15"/>
      <w:szCs w:val="15"/>
      <w:u w:val="none"/>
      <w:lang w:val="ru-RU" w:eastAsia="ru-RU" w:bidi="ru-RU"/>
    </w:rPr>
  </w:style>
  <w:style w:type="character" w:customStyle="1" w:styleId="785pt">
    <w:name w:val="Основной текст (7) + 8;5 pt;Полужирный"/>
    <w:rsid w:val="001167C4"/>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7TimesNewRoman12pt">
    <w:name w:val="Основной текст (7) + Times New Roman;12 pt"/>
    <w:rsid w:val="001167C4"/>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Tahoma9pt">
    <w:name w:val="Основной текст (7) + Tahoma;9 pt"/>
    <w:rsid w:val="001167C4"/>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9Exact">
    <w:name w:val="Основной текст (9) Exact"/>
    <w:rsid w:val="001167C4"/>
    <w:rPr>
      <w:rFonts w:ascii="Times New Roman" w:eastAsia="Times New Roman" w:hAnsi="Times New Roman" w:cs="Times New Roman"/>
      <w:b w:val="0"/>
      <w:bCs w:val="0"/>
      <w:i/>
      <w:iCs/>
      <w:smallCaps w:val="0"/>
      <w:strike w:val="0"/>
      <w:u w:val="none"/>
    </w:rPr>
  </w:style>
  <w:style w:type="character" w:customStyle="1" w:styleId="10Exact">
    <w:name w:val="Основной текст (10) Exact"/>
    <w:rsid w:val="001167C4"/>
    <w:rPr>
      <w:rFonts w:ascii="Times New Roman" w:eastAsia="Times New Roman" w:hAnsi="Times New Roman" w:cs="Times New Roman"/>
      <w:b w:val="0"/>
      <w:bCs w:val="0"/>
      <w:i/>
      <w:iCs/>
      <w:smallCaps w:val="0"/>
      <w:strike w:val="0"/>
      <w:sz w:val="15"/>
      <w:szCs w:val="15"/>
      <w:u w:val="none"/>
    </w:rPr>
  </w:style>
  <w:style w:type="character" w:customStyle="1" w:styleId="295pt0">
    <w:name w:val="Основной текст (2) + 9;5 pt;Курсив"/>
    <w:rsid w:val="001167C4"/>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295pt-1pt">
    <w:name w:val="Основной текст (2) + 9;5 pt;Курсив;Интервал -1 pt"/>
    <w:rsid w:val="001167C4"/>
    <w:rPr>
      <w:rFonts w:ascii="Times New Roman" w:eastAsia="Times New Roman" w:hAnsi="Times New Roman" w:cs="Times New Roman"/>
      <w:b w:val="0"/>
      <w:bCs w:val="0"/>
      <w:i/>
      <w:iCs/>
      <w:smallCaps w:val="0"/>
      <w:strike w:val="0"/>
      <w:color w:val="000000"/>
      <w:spacing w:val="-30"/>
      <w:w w:val="100"/>
      <w:position w:val="0"/>
      <w:sz w:val="19"/>
      <w:szCs w:val="19"/>
      <w:u w:val="none"/>
      <w:shd w:val="clear" w:color="auto" w:fill="FFFFFF"/>
      <w:lang w:val="en-US" w:eastAsia="en-US" w:bidi="en-US"/>
    </w:rPr>
  </w:style>
  <w:style w:type="character" w:customStyle="1" w:styleId="23ptExact">
    <w:name w:val="Основной текст (2) + Интервал 3 pt Exact"/>
    <w:rsid w:val="001167C4"/>
    <w:rPr>
      <w:rFonts w:ascii="Times New Roman" w:eastAsia="Times New Roman" w:hAnsi="Times New Roman" w:cs="Times New Roman"/>
      <w:b w:val="0"/>
      <w:bCs w:val="0"/>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11Exact">
    <w:name w:val="Основной текст (11) Exact"/>
    <w:rsid w:val="001167C4"/>
    <w:rPr>
      <w:rFonts w:ascii="Tahoma" w:eastAsia="Tahoma" w:hAnsi="Tahoma" w:cs="Tahoma"/>
      <w:b w:val="0"/>
      <w:bCs w:val="0"/>
      <w:i w:val="0"/>
      <w:iCs w:val="0"/>
      <w:smallCaps w:val="0"/>
      <w:strike w:val="0"/>
      <w:sz w:val="24"/>
      <w:szCs w:val="24"/>
      <w:u w:val="none"/>
    </w:rPr>
  </w:style>
  <w:style w:type="character" w:customStyle="1" w:styleId="12Exact">
    <w:name w:val="Основной текст (12) Exact"/>
    <w:rsid w:val="001167C4"/>
    <w:rPr>
      <w:rFonts w:ascii="Trebuchet MS" w:eastAsia="Trebuchet MS" w:hAnsi="Trebuchet MS" w:cs="Trebuchet MS"/>
      <w:b w:val="0"/>
      <w:bCs w:val="0"/>
      <w:i w:val="0"/>
      <w:iCs w:val="0"/>
      <w:smallCaps w:val="0"/>
      <w:strike w:val="0"/>
      <w:sz w:val="18"/>
      <w:szCs w:val="18"/>
      <w:u w:val="none"/>
    </w:rPr>
  </w:style>
  <w:style w:type="character" w:customStyle="1" w:styleId="23pt">
    <w:name w:val="Основной текст (2) + Интервал 3 pt"/>
    <w:rsid w:val="001167C4"/>
    <w:rPr>
      <w:rFonts w:ascii="Times New Roman" w:eastAsia="Times New Roman" w:hAnsi="Times New Roman" w:cs="Times New Roman"/>
      <w:b/>
      <w:bCs/>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2Arial5pt0pt">
    <w:name w:val="Основной текст (2) + Arial;5 pt;Интервал 0 pt"/>
    <w:rsid w:val="001167C4"/>
    <w:rPr>
      <w:rFonts w:ascii="Arial" w:eastAsia="Arial" w:hAnsi="Arial" w:cs="Arial"/>
      <w:b/>
      <w:bCs/>
      <w:i w:val="0"/>
      <w:iCs w:val="0"/>
      <w:smallCaps w:val="0"/>
      <w:strike w:val="0"/>
      <w:color w:val="000000"/>
      <w:spacing w:val="-10"/>
      <w:w w:val="100"/>
      <w:position w:val="0"/>
      <w:sz w:val="10"/>
      <w:szCs w:val="10"/>
      <w:u w:val="none"/>
      <w:shd w:val="clear" w:color="auto" w:fill="FFFFFF"/>
      <w:lang w:val="ru-RU" w:eastAsia="ru-RU" w:bidi="ru-RU"/>
    </w:rPr>
  </w:style>
  <w:style w:type="character" w:customStyle="1" w:styleId="2Consolas55pt-1pt">
    <w:name w:val="Основной текст (2) + Consolas;5;5 pt;Курсив;Интервал -1 pt"/>
    <w:rsid w:val="001167C4"/>
    <w:rPr>
      <w:rFonts w:ascii="Consolas" w:eastAsia="Consolas" w:hAnsi="Consolas" w:cs="Consolas"/>
      <w:b/>
      <w:bCs/>
      <w:i/>
      <w:iCs/>
      <w:smallCaps w:val="0"/>
      <w:strike w:val="0"/>
      <w:color w:val="000000"/>
      <w:spacing w:val="-20"/>
      <w:w w:val="100"/>
      <w:position w:val="0"/>
      <w:sz w:val="11"/>
      <w:szCs w:val="11"/>
      <w:u w:val="none"/>
      <w:shd w:val="clear" w:color="auto" w:fill="FFFFFF"/>
      <w:lang w:val="ru-RU" w:eastAsia="ru-RU" w:bidi="ru-RU"/>
    </w:rPr>
  </w:style>
  <w:style w:type="character" w:customStyle="1" w:styleId="2Exact2">
    <w:name w:val="Подпись к таблице (2) Exact"/>
    <w:rsid w:val="001167C4"/>
    <w:rPr>
      <w:rFonts w:ascii="Times New Roman" w:eastAsia="Times New Roman" w:hAnsi="Times New Roman" w:cs="Times New Roman"/>
      <w:b/>
      <w:bCs/>
      <w:i w:val="0"/>
      <w:iCs w:val="0"/>
      <w:smallCaps w:val="0"/>
      <w:strike w:val="0"/>
      <w:u w:val="none"/>
    </w:rPr>
  </w:style>
  <w:style w:type="character" w:customStyle="1" w:styleId="7Exact">
    <w:name w:val="Основной текст (7) Exact"/>
    <w:rsid w:val="001167C4"/>
    <w:rPr>
      <w:rFonts w:ascii="Trebuchet MS" w:eastAsia="Trebuchet MS" w:hAnsi="Trebuchet MS" w:cs="Trebuchet MS"/>
      <w:b w:val="0"/>
      <w:bCs w:val="0"/>
      <w:i w:val="0"/>
      <w:iCs w:val="0"/>
      <w:smallCaps w:val="0"/>
      <w:strike w:val="0"/>
      <w:sz w:val="16"/>
      <w:szCs w:val="16"/>
      <w:u w:val="none"/>
    </w:rPr>
  </w:style>
  <w:style w:type="character" w:customStyle="1" w:styleId="7-1ptExact">
    <w:name w:val="Основной текст (7) + Интервал -1 pt Exact"/>
    <w:rsid w:val="001167C4"/>
    <w:rPr>
      <w:rFonts w:ascii="Trebuchet MS" w:eastAsia="Trebuchet MS" w:hAnsi="Trebuchet MS" w:cs="Trebuchet MS"/>
      <w:b/>
      <w:bCs/>
      <w:i w:val="0"/>
      <w:iCs w:val="0"/>
      <w:smallCaps w:val="0"/>
      <w:strike w:val="0"/>
      <w:color w:val="000000"/>
      <w:spacing w:val="-20"/>
      <w:w w:val="100"/>
      <w:position w:val="0"/>
      <w:sz w:val="16"/>
      <w:szCs w:val="16"/>
      <w:u w:val="none"/>
      <w:shd w:val="clear" w:color="auto" w:fill="FFFFFF"/>
      <w:lang w:val="ru-RU" w:eastAsia="ru-RU" w:bidi="ru-RU"/>
    </w:rPr>
  </w:style>
  <w:style w:type="character" w:customStyle="1" w:styleId="13Exact">
    <w:name w:val="Основной текст (13) Exact"/>
    <w:rsid w:val="001167C4"/>
    <w:rPr>
      <w:rFonts w:ascii="Times New Roman" w:eastAsia="Times New Roman" w:hAnsi="Times New Roman" w:cs="Times New Roman"/>
      <w:b w:val="0"/>
      <w:bCs w:val="0"/>
      <w:i w:val="0"/>
      <w:iCs w:val="0"/>
      <w:smallCaps w:val="0"/>
      <w:strike w:val="0"/>
      <w:sz w:val="18"/>
      <w:szCs w:val="18"/>
      <w:u w:val="none"/>
    </w:rPr>
  </w:style>
  <w:style w:type="character" w:customStyle="1" w:styleId="4Exact0">
    <w:name w:val="Подпись к картинке (4) Exact"/>
    <w:link w:val="4fd"/>
    <w:rsid w:val="001167C4"/>
    <w:rPr>
      <w:rFonts w:ascii="Times New Roman" w:eastAsia="Times New Roman" w:hAnsi="Times New Roman"/>
      <w:sz w:val="18"/>
      <w:szCs w:val="18"/>
      <w:shd w:val="clear" w:color="auto" w:fill="FFFFFF"/>
    </w:rPr>
  </w:style>
  <w:style w:type="paragraph" w:customStyle="1" w:styleId="4fd">
    <w:name w:val="Подпись к картинке (4)"/>
    <w:basedOn w:val="af3"/>
    <w:link w:val="4Exact0"/>
    <w:rsid w:val="001167C4"/>
    <w:pPr>
      <w:widowControl w:val="0"/>
      <w:shd w:val="clear" w:color="auto" w:fill="FFFFFF"/>
      <w:spacing w:line="0" w:lineRule="atLeast"/>
      <w:jc w:val="left"/>
    </w:pPr>
    <w:rPr>
      <w:rFonts w:ascii="Times New Roman" w:eastAsia="Times New Roman" w:hAnsi="Times New Roman"/>
      <w:sz w:val="18"/>
      <w:szCs w:val="18"/>
    </w:rPr>
  </w:style>
  <w:style w:type="character" w:customStyle="1" w:styleId="5Exact0">
    <w:name w:val="Подпись к картинке (5) Exact"/>
    <w:link w:val="5f3"/>
    <w:rsid w:val="001167C4"/>
    <w:rPr>
      <w:rFonts w:ascii="Times New Roman" w:eastAsia="Times New Roman" w:hAnsi="Times New Roman"/>
      <w:b/>
      <w:bCs/>
      <w:i/>
      <w:iCs/>
      <w:shd w:val="clear" w:color="auto" w:fill="FFFFFF"/>
    </w:rPr>
  </w:style>
  <w:style w:type="paragraph" w:customStyle="1" w:styleId="5f3">
    <w:name w:val="Подпись к картинке (5)"/>
    <w:basedOn w:val="af3"/>
    <w:link w:val="5Exact0"/>
    <w:rsid w:val="001167C4"/>
    <w:pPr>
      <w:widowControl w:val="0"/>
      <w:shd w:val="clear" w:color="auto" w:fill="FFFFFF"/>
      <w:spacing w:line="0" w:lineRule="atLeast"/>
      <w:jc w:val="left"/>
    </w:pPr>
    <w:rPr>
      <w:rFonts w:ascii="Times New Roman" w:eastAsia="Times New Roman" w:hAnsi="Times New Roman"/>
      <w:b/>
      <w:bCs/>
      <w:i/>
      <w:iCs/>
    </w:rPr>
  </w:style>
  <w:style w:type="character" w:customStyle="1" w:styleId="51ptExact">
    <w:name w:val="Подпись к картинке (5) + Интервал 1 pt Exact"/>
    <w:rsid w:val="001167C4"/>
    <w:rPr>
      <w:rFonts w:ascii="Times New Roman" w:eastAsia="Times New Roman" w:hAnsi="Times New Roman"/>
      <w:b w:val="0"/>
      <w:bCs w:val="0"/>
      <w:i w:val="0"/>
      <w:iCs w:val="0"/>
      <w:color w:val="000000"/>
      <w:spacing w:val="30"/>
      <w:w w:val="100"/>
      <w:position w:val="0"/>
      <w:sz w:val="24"/>
      <w:szCs w:val="24"/>
      <w:shd w:val="clear" w:color="auto" w:fill="FFFFFF"/>
    </w:rPr>
  </w:style>
  <w:style w:type="character" w:customStyle="1" w:styleId="6Exact1">
    <w:name w:val="Подпись к картинке (6) Exact"/>
    <w:link w:val="6d"/>
    <w:rsid w:val="001167C4"/>
    <w:rPr>
      <w:rFonts w:ascii="Times New Roman" w:eastAsia="Times New Roman" w:hAnsi="Times New Roman"/>
      <w:b/>
      <w:bCs/>
      <w:i/>
      <w:iCs/>
      <w:sz w:val="19"/>
      <w:szCs w:val="19"/>
      <w:shd w:val="clear" w:color="auto" w:fill="FFFFFF"/>
    </w:rPr>
  </w:style>
  <w:style w:type="paragraph" w:customStyle="1" w:styleId="6d">
    <w:name w:val="Подпись к картинке (6)"/>
    <w:basedOn w:val="af3"/>
    <w:link w:val="6Exact1"/>
    <w:rsid w:val="001167C4"/>
    <w:pPr>
      <w:widowControl w:val="0"/>
      <w:shd w:val="clear" w:color="auto" w:fill="FFFFFF"/>
      <w:spacing w:line="0" w:lineRule="atLeast"/>
      <w:jc w:val="left"/>
    </w:pPr>
    <w:rPr>
      <w:rFonts w:ascii="Times New Roman" w:eastAsia="Times New Roman" w:hAnsi="Times New Roman"/>
      <w:b/>
      <w:bCs/>
      <w:i/>
      <w:iCs/>
      <w:sz w:val="19"/>
      <w:szCs w:val="19"/>
    </w:rPr>
  </w:style>
  <w:style w:type="character" w:customStyle="1" w:styleId="6Exact2">
    <w:name w:val="Подпись к картинке (6) + Не курсив Exact"/>
    <w:rsid w:val="001167C4"/>
    <w:rPr>
      <w:rFonts w:ascii="Times New Roman" w:eastAsia="Times New Roman" w:hAnsi="Times New Roman"/>
      <w:b w:val="0"/>
      <w:bCs w:val="0"/>
      <w:i w:val="0"/>
      <w:iCs w:val="0"/>
      <w:color w:val="000000"/>
      <w:spacing w:val="0"/>
      <w:w w:val="100"/>
      <w:position w:val="0"/>
      <w:sz w:val="19"/>
      <w:szCs w:val="19"/>
      <w:shd w:val="clear" w:color="auto" w:fill="FFFFFF"/>
      <w:lang w:val="ru-RU" w:eastAsia="ru-RU" w:bidi="ru-RU"/>
    </w:rPr>
  </w:style>
  <w:style w:type="character" w:customStyle="1" w:styleId="7Exact0">
    <w:name w:val="Подпись к картинке (7) Exact"/>
    <w:link w:val="7b"/>
    <w:rsid w:val="001167C4"/>
    <w:rPr>
      <w:rFonts w:ascii="Times New Roman" w:eastAsia="Times New Roman" w:hAnsi="Times New Roman"/>
      <w:i/>
      <w:iCs/>
      <w:shd w:val="clear" w:color="auto" w:fill="FFFFFF"/>
    </w:rPr>
  </w:style>
  <w:style w:type="paragraph" w:customStyle="1" w:styleId="7b">
    <w:name w:val="Подпись к картинке (7)"/>
    <w:basedOn w:val="af3"/>
    <w:link w:val="7Exact0"/>
    <w:rsid w:val="001167C4"/>
    <w:pPr>
      <w:widowControl w:val="0"/>
      <w:shd w:val="clear" w:color="auto" w:fill="FFFFFF"/>
      <w:spacing w:line="0" w:lineRule="atLeast"/>
      <w:jc w:val="left"/>
    </w:pPr>
    <w:rPr>
      <w:rFonts w:ascii="Times New Roman" w:eastAsia="Times New Roman" w:hAnsi="Times New Roman"/>
      <w:i/>
      <w:iCs/>
    </w:rPr>
  </w:style>
  <w:style w:type="character" w:customStyle="1" w:styleId="14Exact">
    <w:name w:val="Основной текст (14) Exact"/>
    <w:rsid w:val="001167C4"/>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15Exact">
    <w:name w:val="Основной текст (15) Exact"/>
    <w:link w:val="154"/>
    <w:uiPriority w:val="99"/>
    <w:rsid w:val="001167C4"/>
    <w:rPr>
      <w:rFonts w:ascii="Times New Roman" w:eastAsia="Times New Roman" w:hAnsi="Times New Roman" w:cs="Times New Roman"/>
      <w:sz w:val="18"/>
      <w:szCs w:val="18"/>
      <w:shd w:val="clear" w:color="auto" w:fill="FFFFFF"/>
      <w:lang w:val="en-US"/>
    </w:rPr>
  </w:style>
  <w:style w:type="character" w:customStyle="1" w:styleId="16Exact">
    <w:name w:val="Основной текст (16) Exact"/>
    <w:rsid w:val="001167C4"/>
    <w:rPr>
      <w:rFonts w:ascii="Palatino Linotype" w:eastAsia="Palatino Linotype" w:hAnsi="Palatino Linotype" w:cs="Palatino Linotype"/>
      <w:b w:val="0"/>
      <w:bCs w:val="0"/>
      <w:i/>
      <w:iCs/>
      <w:smallCaps w:val="0"/>
      <w:strike w:val="0"/>
      <w:sz w:val="11"/>
      <w:szCs w:val="11"/>
      <w:u w:val="none"/>
    </w:rPr>
  </w:style>
  <w:style w:type="character" w:customStyle="1" w:styleId="17Exact">
    <w:name w:val="Основной текст (17) Exact"/>
    <w:rsid w:val="001167C4"/>
    <w:rPr>
      <w:rFonts w:ascii="Arial" w:eastAsia="Arial" w:hAnsi="Arial" w:cs="Arial"/>
      <w:b w:val="0"/>
      <w:bCs w:val="0"/>
      <w:i w:val="0"/>
      <w:iCs w:val="0"/>
      <w:smallCaps w:val="0"/>
      <w:strike w:val="0"/>
      <w:spacing w:val="-10"/>
      <w:sz w:val="10"/>
      <w:szCs w:val="10"/>
      <w:u w:val="none"/>
      <w:lang w:val="en-US" w:eastAsia="en-US" w:bidi="en-US"/>
    </w:rPr>
  </w:style>
  <w:style w:type="character" w:customStyle="1" w:styleId="19Exact">
    <w:name w:val="Основной текст (19) Exact"/>
    <w:rsid w:val="001167C4"/>
    <w:rPr>
      <w:rFonts w:ascii="Trebuchet MS" w:eastAsia="Trebuchet MS" w:hAnsi="Trebuchet MS" w:cs="Trebuchet MS"/>
      <w:b w:val="0"/>
      <w:bCs w:val="0"/>
      <w:i/>
      <w:iCs/>
      <w:smallCaps w:val="0"/>
      <w:strike w:val="0"/>
      <w:spacing w:val="-20"/>
      <w:sz w:val="26"/>
      <w:szCs w:val="26"/>
      <w:u w:val="none"/>
      <w:lang w:val="en-US" w:eastAsia="en-US" w:bidi="en-US"/>
    </w:rPr>
  </w:style>
  <w:style w:type="character" w:customStyle="1" w:styleId="9Exact0">
    <w:name w:val="Основной текст (9) + Не курсив Exact"/>
    <w:rsid w:val="001167C4"/>
    <w:rPr>
      <w:rFonts w:ascii="Times New Roman" w:eastAsia="Times New Roman" w:hAnsi="Times New Roman" w:cs="Times New Roman"/>
      <w:b w:val="0"/>
      <w:bCs w:val="0"/>
      <w:i/>
      <w:iCs/>
      <w:smallCaps w:val="0"/>
      <w:strike w:val="0"/>
      <w:sz w:val="18"/>
      <w:szCs w:val="18"/>
      <w:u w:val="none"/>
      <w:shd w:val="clear" w:color="auto" w:fill="FFFFFF"/>
    </w:rPr>
  </w:style>
  <w:style w:type="character" w:customStyle="1" w:styleId="20Exact">
    <w:name w:val="Основной текст (20) Exact"/>
    <w:rsid w:val="001167C4"/>
    <w:rPr>
      <w:rFonts w:ascii="Times New Roman" w:eastAsia="Times New Roman" w:hAnsi="Times New Roman" w:cs="Times New Roman"/>
      <w:b w:val="0"/>
      <w:bCs w:val="0"/>
      <w:i w:val="0"/>
      <w:iCs w:val="0"/>
      <w:smallCaps w:val="0"/>
      <w:strike w:val="0"/>
      <w:sz w:val="19"/>
      <w:szCs w:val="19"/>
      <w:u w:val="none"/>
    </w:rPr>
  </w:style>
  <w:style w:type="character" w:customStyle="1" w:styleId="4Exact1">
    <w:name w:val="Заголовок №4 Exact"/>
    <w:rsid w:val="001167C4"/>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21Exact">
    <w:name w:val="Основной текст (21) Exact"/>
    <w:rsid w:val="001167C4"/>
    <w:rPr>
      <w:rFonts w:ascii="Courier New" w:eastAsia="Courier New" w:hAnsi="Courier New" w:cs="Courier New"/>
      <w:b w:val="0"/>
      <w:bCs w:val="0"/>
      <w:i w:val="0"/>
      <w:iCs w:val="0"/>
      <w:smallCaps w:val="0"/>
      <w:strike w:val="0"/>
      <w:sz w:val="21"/>
      <w:szCs w:val="21"/>
      <w:u w:val="none"/>
    </w:rPr>
  </w:style>
  <w:style w:type="character" w:customStyle="1" w:styleId="5f4">
    <w:name w:val="Заголовок №5_"/>
    <w:rsid w:val="001167C4"/>
    <w:rPr>
      <w:rFonts w:ascii="Times New Roman" w:eastAsia="Times New Roman" w:hAnsi="Times New Roman" w:cs="Times New Roman"/>
      <w:b/>
      <w:bCs/>
      <w:i w:val="0"/>
      <w:iCs w:val="0"/>
      <w:smallCaps w:val="0"/>
      <w:strike w:val="0"/>
      <w:u w:val="none"/>
    </w:rPr>
  </w:style>
  <w:style w:type="character" w:customStyle="1" w:styleId="22Exact">
    <w:name w:val="Основной текст (22) Exact"/>
    <w:rsid w:val="001167C4"/>
    <w:rPr>
      <w:rFonts w:ascii="Trebuchet MS" w:eastAsia="Trebuchet MS" w:hAnsi="Trebuchet MS" w:cs="Trebuchet MS"/>
      <w:b/>
      <w:bCs/>
      <w:i w:val="0"/>
      <w:iCs w:val="0"/>
      <w:smallCaps w:val="0"/>
      <w:strike w:val="0"/>
      <w:sz w:val="17"/>
      <w:szCs w:val="17"/>
      <w:u w:val="none"/>
    </w:rPr>
  </w:style>
  <w:style w:type="character" w:customStyle="1" w:styleId="23Exact">
    <w:name w:val="Основной текст (23) Exact"/>
    <w:rsid w:val="001167C4"/>
    <w:rPr>
      <w:rFonts w:ascii="Times New Roman" w:eastAsia="Times New Roman" w:hAnsi="Times New Roman" w:cs="Times New Roman"/>
      <w:b w:val="0"/>
      <w:bCs w:val="0"/>
      <w:i w:val="0"/>
      <w:iCs w:val="0"/>
      <w:smallCaps w:val="0"/>
      <w:strike w:val="0"/>
      <w:sz w:val="18"/>
      <w:szCs w:val="18"/>
      <w:u w:val="none"/>
    </w:rPr>
  </w:style>
  <w:style w:type="character" w:customStyle="1" w:styleId="6Exact3">
    <w:name w:val="Основной текст (6) + Курсив Exact"/>
    <w:rsid w:val="001167C4"/>
    <w:rPr>
      <w:rFonts w:ascii="Times New Roman" w:eastAsia="Times New Roman" w:hAnsi="Times New Roman" w:cs="Times New Roman"/>
      <w:b/>
      <w:bCs/>
      <w:i/>
      <w:iCs/>
      <w:smallCaps w:val="0"/>
      <w:strike w:val="0"/>
      <w:color w:val="000000"/>
      <w:spacing w:val="0"/>
      <w:w w:val="100"/>
      <w:position w:val="0"/>
      <w:sz w:val="19"/>
      <w:szCs w:val="19"/>
      <w:u w:val="single"/>
      <w:shd w:val="clear" w:color="auto" w:fill="FFFFFF"/>
      <w:lang w:val="ru-RU" w:eastAsia="ru-RU" w:bidi="ru-RU"/>
    </w:rPr>
  </w:style>
  <w:style w:type="character" w:customStyle="1" w:styleId="214pt">
    <w:name w:val="Основной текст (2) + 14 pt"/>
    <w:rsid w:val="001167C4"/>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4Exact2">
    <w:name w:val="Подпись к таблице (4) Exact"/>
    <w:rsid w:val="001167C4"/>
    <w:rPr>
      <w:rFonts w:ascii="Times New Roman" w:eastAsia="Times New Roman" w:hAnsi="Times New Roman" w:cs="Times New Roman"/>
      <w:b w:val="0"/>
      <w:bCs w:val="0"/>
      <w:i/>
      <w:iCs/>
      <w:smallCaps w:val="0"/>
      <w:strike w:val="0"/>
      <w:u w:val="none"/>
    </w:rPr>
  </w:style>
  <w:style w:type="character" w:customStyle="1" w:styleId="4Exact3">
    <w:name w:val="Подпись к таблице (4) + Не курсив Exact"/>
    <w:rsid w:val="001167C4"/>
    <w:rPr>
      <w:rFonts w:ascii="Times New Roman" w:eastAsia="Times New Roman" w:hAnsi="Times New Roman" w:cs="Times New Roman"/>
      <w:b w:val="0"/>
      <w:bCs w:val="0"/>
      <w:i/>
      <w:iCs/>
      <w:smallCaps w:val="0"/>
      <w:strike w:val="0"/>
      <w:u w:val="none"/>
      <w:shd w:val="clear" w:color="auto" w:fill="FFFFFF"/>
    </w:rPr>
  </w:style>
  <w:style w:type="character" w:customStyle="1" w:styleId="24Exact">
    <w:name w:val="Основной текст (24) Exact"/>
    <w:rsid w:val="001167C4"/>
    <w:rPr>
      <w:rFonts w:ascii="Consolas" w:eastAsia="Consolas" w:hAnsi="Consolas" w:cs="Consolas"/>
      <w:b w:val="0"/>
      <w:bCs w:val="0"/>
      <w:i w:val="0"/>
      <w:iCs w:val="0"/>
      <w:smallCaps w:val="0"/>
      <w:strike w:val="0"/>
      <w:sz w:val="21"/>
      <w:szCs w:val="21"/>
      <w:u w:val="none"/>
      <w:lang w:val="en-US" w:eastAsia="en-US" w:bidi="en-US"/>
    </w:rPr>
  </w:style>
  <w:style w:type="character" w:customStyle="1" w:styleId="5Exact1">
    <w:name w:val="Заголовок №5 Exact"/>
    <w:rsid w:val="001167C4"/>
    <w:rPr>
      <w:rFonts w:ascii="Times New Roman" w:eastAsia="Times New Roman" w:hAnsi="Times New Roman" w:cs="Times New Roman"/>
      <w:b/>
      <w:bCs/>
      <w:i w:val="0"/>
      <w:iCs w:val="0"/>
      <w:smallCaps w:val="0"/>
      <w:strike w:val="0"/>
      <w:u w:val="none"/>
    </w:rPr>
  </w:style>
  <w:style w:type="character" w:customStyle="1" w:styleId="295pt1">
    <w:name w:val="Основной текст (2) + 9;5 pt;Полужирный;Курсив"/>
    <w:rsid w:val="001167C4"/>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285pt1pt">
    <w:name w:val="Основной текст (2) + 8;5 pt;Интервал 1 pt"/>
    <w:rsid w:val="001167C4"/>
    <w:rPr>
      <w:rFonts w:ascii="Times New Roman" w:eastAsia="Times New Roman" w:hAnsi="Times New Roman" w:cs="Times New Roman"/>
      <w:b/>
      <w:bCs/>
      <w:i w:val="0"/>
      <w:iCs w:val="0"/>
      <w:smallCaps w:val="0"/>
      <w:strike w:val="0"/>
      <w:color w:val="000000"/>
      <w:spacing w:val="20"/>
      <w:w w:val="100"/>
      <w:position w:val="0"/>
      <w:sz w:val="17"/>
      <w:szCs w:val="17"/>
      <w:u w:val="none"/>
      <w:shd w:val="clear" w:color="auto" w:fill="FFFFFF"/>
      <w:lang w:val="ru-RU" w:eastAsia="ru-RU" w:bidi="ru-RU"/>
    </w:rPr>
  </w:style>
  <w:style w:type="character" w:customStyle="1" w:styleId="295pt2">
    <w:name w:val="Основной текст (2) + 9;5 pt;Полужирный"/>
    <w:rsid w:val="001167C4"/>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85pt">
    <w:name w:val="Основной текст (2) + 8;5 pt"/>
    <w:rsid w:val="001167C4"/>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Exact4">
    <w:name w:val="Подпись к таблице (6) Exact"/>
    <w:link w:val="6e"/>
    <w:rsid w:val="001167C4"/>
    <w:rPr>
      <w:rFonts w:ascii="Times New Roman" w:eastAsia="Times New Roman" w:hAnsi="Times New Roman"/>
      <w:sz w:val="18"/>
      <w:szCs w:val="18"/>
      <w:shd w:val="clear" w:color="auto" w:fill="FFFFFF"/>
    </w:rPr>
  </w:style>
  <w:style w:type="paragraph" w:customStyle="1" w:styleId="6e">
    <w:name w:val="Подпись к таблице (6)"/>
    <w:basedOn w:val="af3"/>
    <w:link w:val="6Exact4"/>
    <w:rsid w:val="001167C4"/>
    <w:pPr>
      <w:widowControl w:val="0"/>
      <w:shd w:val="clear" w:color="auto" w:fill="FFFFFF"/>
      <w:spacing w:before="600" w:after="60" w:line="0" w:lineRule="atLeast"/>
      <w:jc w:val="left"/>
    </w:pPr>
    <w:rPr>
      <w:rFonts w:ascii="Times New Roman" w:eastAsia="Times New Roman" w:hAnsi="Times New Roman"/>
      <w:sz w:val="18"/>
      <w:szCs w:val="18"/>
    </w:rPr>
  </w:style>
  <w:style w:type="character" w:customStyle="1" w:styleId="7Exact1">
    <w:name w:val="Подпись к таблице (7) Exact"/>
    <w:link w:val="7c"/>
    <w:rsid w:val="001167C4"/>
    <w:rPr>
      <w:rFonts w:ascii="Consolas" w:eastAsia="Consolas" w:hAnsi="Consolas" w:cs="Consolas"/>
      <w:sz w:val="21"/>
      <w:szCs w:val="21"/>
      <w:shd w:val="clear" w:color="auto" w:fill="FFFFFF"/>
    </w:rPr>
  </w:style>
  <w:style w:type="paragraph" w:customStyle="1" w:styleId="7c">
    <w:name w:val="Подпись к таблице (7)"/>
    <w:basedOn w:val="af3"/>
    <w:link w:val="7Exact1"/>
    <w:rsid w:val="001167C4"/>
    <w:pPr>
      <w:widowControl w:val="0"/>
      <w:shd w:val="clear" w:color="auto" w:fill="FFFFFF"/>
      <w:spacing w:before="60" w:line="0" w:lineRule="atLeast"/>
      <w:jc w:val="left"/>
    </w:pPr>
    <w:rPr>
      <w:rFonts w:ascii="Consolas" w:eastAsia="Consolas" w:hAnsi="Consolas" w:cs="Consolas"/>
      <w:sz w:val="21"/>
      <w:szCs w:val="21"/>
    </w:rPr>
  </w:style>
  <w:style w:type="character" w:customStyle="1" w:styleId="7-2ptExact">
    <w:name w:val="Подпись к таблице (7) + Интервал -2 pt Exact"/>
    <w:rsid w:val="001167C4"/>
    <w:rPr>
      <w:rFonts w:ascii="Consolas" w:eastAsia="Consolas" w:hAnsi="Consolas" w:cs="Consolas"/>
      <w:color w:val="000000"/>
      <w:spacing w:val="-40"/>
      <w:w w:val="100"/>
      <w:position w:val="0"/>
      <w:sz w:val="21"/>
      <w:szCs w:val="21"/>
      <w:shd w:val="clear" w:color="auto" w:fill="FFFFFF"/>
      <w:lang w:val="ru-RU" w:eastAsia="ru-RU" w:bidi="ru-RU"/>
    </w:rPr>
  </w:style>
  <w:style w:type="character" w:customStyle="1" w:styleId="27Exact">
    <w:name w:val="Основной текст (27) Exact"/>
    <w:link w:val="273"/>
    <w:rsid w:val="001167C4"/>
    <w:rPr>
      <w:rFonts w:ascii="Times New Roman" w:eastAsia="Times New Roman" w:hAnsi="Times New Roman"/>
      <w:b/>
      <w:bCs/>
      <w:sz w:val="19"/>
      <w:szCs w:val="19"/>
      <w:shd w:val="clear" w:color="auto" w:fill="FFFFFF"/>
    </w:rPr>
  </w:style>
  <w:style w:type="paragraph" w:customStyle="1" w:styleId="273">
    <w:name w:val="Основной текст (27)"/>
    <w:basedOn w:val="af3"/>
    <w:link w:val="27Exact"/>
    <w:rsid w:val="001167C4"/>
    <w:pPr>
      <w:widowControl w:val="0"/>
      <w:shd w:val="clear" w:color="auto" w:fill="FFFFFF"/>
      <w:spacing w:after="60" w:line="104" w:lineRule="exact"/>
      <w:jc w:val="left"/>
    </w:pPr>
    <w:rPr>
      <w:rFonts w:ascii="Times New Roman" w:eastAsia="Times New Roman" w:hAnsi="Times New Roman"/>
      <w:b/>
      <w:bCs/>
      <w:sz w:val="19"/>
      <w:szCs w:val="19"/>
    </w:rPr>
  </w:style>
  <w:style w:type="character" w:customStyle="1" w:styleId="28Exact">
    <w:name w:val="Основной текст (28) Exact"/>
    <w:link w:val="285"/>
    <w:rsid w:val="001167C4"/>
    <w:rPr>
      <w:rFonts w:ascii="Trebuchet MS" w:eastAsia="Trebuchet MS" w:hAnsi="Trebuchet MS" w:cs="Trebuchet MS"/>
      <w:spacing w:val="-10"/>
      <w:w w:val="200"/>
      <w:sz w:val="11"/>
      <w:szCs w:val="11"/>
      <w:shd w:val="clear" w:color="auto" w:fill="FFFFFF"/>
    </w:rPr>
  </w:style>
  <w:style w:type="paragraph" w:customStyle="1" w:styleId="285">
    <w:name w:val="Основной текст (28)"/>
    <w:basedOn w:val="af3"/>
    <w:link w:val="28Exact"/>
    <w:rsid w:val="001167C4"/>
    <w:pPr>
      <w:widowControl w:val="0"/>
      <w:shd w:val="clear" w:color="auto" w:fill="FFFFFF"/>
      <w:spacing w:line="104" w:lineRule="exact"/>
      <w:jc w:val="left"/>
    </w:pPr>
    <w:rPr>
      <w:rFonts w:ascii="Trebuchet MS" w:eastAsia="Trebuchet MS" w:hAnsi="Trebuchet MS" w:cs="Trebuchet MS"/>
      <w:spacing w:val="-10"/>
      <w:w w:val="200"/>
      <w:sz w:val="11"/>
      <w:szCs w:val="11"/>
    </w:rPr>
  </w:style>
  <w:style w:type="character" w:customStyle="1" w:styleId="29Exact">
    <w:name w:val="Основной текст (29) Exact"/>
    <w:rsid w:val="001167C4"/>
    <w:rPr>
      <w:rFonts w:ascii="Tahoma" w:eastAsia="Tahoma" w:hAnsi="Tahoma" w:cs="Tahoma"/>
      <w:b w:val="0"/>
      <w:bCs w:val="0"/>
      <w:i w:val="0"/>
      <w:iCs w:val="0"/>
      <w:smallCaps w:val="0"/>
      <w:strike w:val="0"/>
      <w:sz w:val="18"/>
      <w:szCs w:val="18"/>
      <w:u w:val="none"/>
    </w:rPr>
  </w:style>
  <w:style w:type="character" w:customStyle="1" w:styleId="42Exact">
    <w:name w:val="Заголовок №4 (2) Exact"/>
    <w:rsid w:val="001167C4"/>
    <w:rPr>
      <w:rFonts w:ascii="Times New Roman" w:eastAsia="Times New Roman" w:hAnsi="Times New Roman" w:cs="Times New Roman"/>
      <w:b/>
      <w:bCs/>
      <w:i w:val="0"/>
      <w:iCs w:val="0"/>
      <w:smallCaps w:val="0"/>
      <w:strike w:val="0"/>
      <w:sz w:val="19"/>
      <w:szCs w:val="19"/>
      <w:u w:val="none"/>
    </w:rPr>
  </w:style>
  <w:style w:type="character" w:customStyle="1" w:styleId="30Exact">
    <w:name w:val="Основной текст (30) Exact"/>
    <w:link w:val="301"/>
    <w:rsid w:val="001167C4"/>
    <w:rPr>
      <w:rFonts w:ascii="Times New Roman" w:eastAsia="Times New Roman" w:hAnsi="Times New Roman"/>
      <w:sz w:val="17"/>
      <w:szCs w:val="17"/>
      <w:shd w:val="clear" w:color="auto" w:fill="FFFFFF"/>
    </w:rPr>
  </w:style>
  <w:style w:type="paragraph" w:customStyle="1" w:styleId="301">
    <w:name w:val="Основной текст (30)"/>
    <w:basedOn w:val="af3"/>
    <w:link w:val="30Exact"/>
    <w:rsid w:val="001167C4"/>
    <w:pPr>
      <w:widowControl w:val="0"/>
      <w:shd w:val="clear" w:color="auto" w:fill="FFFFFF"/>
      <w:spacing w:line="216" w:lineRule="exact"/>
      <w:jc w:val="left"/>
    </w:pPr>
    <w:rPr>
      <w:rFonts w:ascii="Times New Roman" w:eastAsia="Times New Roman" w:hAnsi="Times New Roman"/>
      <w:sz w:val="17"/>
      <w:szCs w:val="17"/>
    </w:rPr>
  </w:style>
  <w:style w:type="character" w:customStyle="1" w:styleId="31Exact">
    <w:name w:val="Основной текст (31) Exact"/>
    <w:rsid w:val="001167C4"/>
    <w:rPr>
      <w:rFonts w:ascii="Times New Roman" w:eastAsia="Times New Roman" w:hAnsi="Times New Roman" w:cs="Times New Roman"/>
      <w:b w:val="0"/>
      <w:bCs w:val="0"/>
      <w:i/>
      <w:iCs/>
      <w:smallCaps w:val="0"/>
      <w:strike w:val="0"/>
      <w:spacing w:val="-40"/>
      <w:sz w:val="24"/>
      <w:szCs w:val="24"/>
      <w:u w:val="none"/>
    </w:rPr>
  </w:style>
  <w:style w:type="character" w:customStyle="1" w:styleId="TrebuchetMS85pt">
    <w:name w:val="Колонтитул + Trebuchet MS;8;5 pt"/>
    <w:rsid w:val="001167C4"/>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14pt0">
    <w:name w:val="Колонтитул + 14 pt"/>
    <w:rsid w:val="001167C4"/>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en-US" w:eastAsia="en-US" w:bidi="en-US"/>
    </w:rPr>
  </w:style>
  <w:style w:type="character" w:customStyle="1" w:styleId="3Exact0">
    <w:name w:val="Основной текст (3) Exact"/>
    <w:rsid w:val="001167C4"/>
    <w:rPr>
      <w:rFonts w:ascii="Times New Roman" w:eastAsia="Times New Roman" w:hAnsi="Times New Roman" w:cs="Times New Roman"/>
      <w:b/>
      <w:bCs/>
      <w:i w:val="0"/>
      <w:iCs w:val="0"/>
      <w:smallCaps w:val="0"/>
      <w:strike w:val="0"/>
      <w:u w:val="none"/>
    </w:rPr>
  </w:style>
  <w:style w:type="character" w:customStyle="1" w:styleId="33Exact">
    <w:name w:val="Основной текст (33) Exact"/>
    <w:link w:val="33b"/>
    <w:rsid w:val="001167C4"/>
    <w:rPr>
      <w:rFonts w:ascii="Arial" w:eastAsia="Arial" w:hAnsi="Arial" w:cs="Arial"/>
      <w:i/>
      <w:iCs/>
      <w:spacing w:val="10"/>
      <w:sz w:val="19"/>
      <w:szCs w:val="19"/>
      <w:shd w:val="clear" w:color="auto" w:fill="FFFFFF"/>
    </w:rPr>
  </w:style>
  <w:style w:type="paragraph" w:customStyle="1" w:styleId="33b">
    <w:name w:val="Основной текст (33)"/>
    <w:basedOn w:val="af3"/>
    <w:link w:val="33Exact"/>
    <w:rsid w:val="001167C4"/>
    <w:pPr>
      <w:widowControl w:val="0"/>
      <w:shd w:val="clear" w:color="auto" w:fill="FFFFFF"/>
      <w:spacing w:before="60" w:after="60" w:line="0" w:lineRule="atLeast"/>
      <w:jc w:val="left"/>
    </w:pPr>
    <w:rPr>
      <w:rFonts w:ascii="Arial" w:eastAsia="Arial" w:hAnsi="Arial" w:cs="Arial"/>
      <w:i/>
      <w:iCs/>
      <w:spacing w:val="10"/>
      <w:sz w:val="19"/>
      <w:szCs w:val="19"/>
    </w:rPr>
  </w:style>
  <w:style w:type="character" w:customStyle="1" w:styleId="34Exact">
    <w:name w:val="Основной текст (34) Exact"/>
    <w:link w:val="349"/>
    <w:rsid w:val="001167C4"/>
    <w:rPr>
      <w:rFonts w:ascii="Trebuchet MS" w:eastAsia="Trebuchet MS" w:hAnsi="Trebuchet MS" w:cs="Trebuchet MS"/>
      <w:spacing w:val="-20"/>
      <w:sz w:val="12"/>
      <w:szCs w:val="12"/>
      <w:shd w:val="clear" w:color="auto" w:fill="FFFFFF"/>
    </w:rPr>
  </w:style>
  <w:style w:type="paragraph" w:customStyle="1" w:styleId="349">
    <w:name w:val="Основной текст (34)"/>
    <w:basedOn w:val="af3"/>
    <w:link w:val="34Exact"/>
    <w:rsid w:val="001167C4"/>
    <w:pPr>
      <w:widowControl w:val="0"/>
      <w:shd w:val="clear" w:color="auto" w:fill="FFFFFF"/>
      <w:spacing w:before="60" w:line="0" w:lineRule="atLeast"/>
      <w:jc w:val="left"/>
    </w:pPr>
    <w:rPr>
      <w:rFonts w:ascii="Trebuchet MS" w:eastAsia="Trebuchet MS" w:hAnsi="Trebuchet MS" w:cs="Trebuchet MS"/>
      <w:spacing w:val="-20"/>
      <w:sz w:val="12"/>
      <w:szCs w:val="12"/>
    </w:rPr>
  </w:style>
  <w:style w:type="character" w:customStyle="1" w:styleId="8Exact0">
    <w:name w:val="Подпись к картинке (8) Exact"/>
    <w:link w:val="8b"/>
    <w:rsid w:val="001167C4"/>
    <w:rPr>
      <w:rFonts w:ascii="Trebuchet MS" w:eastAsia="Trebuchet MS" w:hAnsi="Trebuchet MS" w:cs="Trebuchet MS"/>
      <w:sz w:val="12"/>
      <w:szCs w:val="12"/>
      <w:shd w:val="clear" w:color="auto" w:fill="FFFFFF"/>
    </w:rPr>
  </w:style>
  <w:style w:type="paragraph" w:customStyle="1" w:styleId="8b">
    <w:name w:val="Подпись к картинке (8)"/>
    <w:basedOn w:val="af3"/>
    <w:link w:val="8Exact0"/>
    <w:rsid w:val="001167C4"/>
    <w:pPr>
      <w:widowControl w:val="0"/>
      <w:shd w:val="clear" w:color="auto" w:fill="FFFFFF"/>
      <w:spacing w:line="0" w:lineRule="atLeast"/>
      <w:jc w:val="left"/>
    </w:pPr>
    <w:rPr>
      <w:rFonts w:ascii="Trebuchet MS" w:eastAsia="Trebuchet MS" w:hAnsi="Trebuchet MS" w:cs="Trebuchet MS"/>
      <w:sz w:val="12"/>
      <w:szCs w:val="12"/>
    </w:rPr>
  </w:style>
  <w:style w:type="character" w:customStyle="1" w:styleId="9Exact1">
    <w:name w:val="Подпись к картинке (9) Exact"/>
    <w:link w:val="9a"/>
    <w:rsid w:val="001167C4"/>
    <w:rPr>
      <w:rFonts w:ascii="Times New Roman" w:eastAsia="Times New Roman" w:hAnsi="Times New Roman"/>
      <w:shd w:val="clear" w:color="auto" w:fill="FFFFFF"/>
    </w:rPr>
  </w:style>
  <w:style w:type="paragraph" w:customStyle="1" w:styleId="9a">
    <w:name w:val="Подпись к картинке (9)"/>
    <w:basedOn w:val="af3"/>
    <w:link w:val="9Exact1"/>
    <w:rsid w:val="001167C4"/>
    <w:pPr>
      <w:widowControl w:val="0"/>
      <w:shd w:val="clear" w:color="auto" w:fill="FFFFFF"/>
      <w:spacing w:line="0" w:lineRule="atLeast"/>
      <w:jc w:val="left"/>
    </w:pPr>
    <w:rPr>
      <w:rFonts w:ascii="Times New Roman" w:eastAsia="Times New Roman" w:hAnsi="Times New Roman"/>
    </w:rPr>
  </w:style>
  <w:style w:type="character" w:customStyle="1" w:styleId="32d">
    <w:name w:val="Основной текст (32)_"/>
    <w:link w:val="32e"/>
    <w:rsid w:val="001167C4"/>
    <w:rPr>
      <w:rFonts w:ascii="Trebuchet MS" w:eastAsia="Trebuchet MS" w:hAnsi="Trebuchet MS" w:cs="Trebuchet MS"/>
      <w:sz w:val="18"/>
      <w:szCs w:val="18"/>
      <w:shd w:val="clear" w:color="auto" w:fill="FFFFFF"/>
    </w:rPr>
  </w:style>
  <w:style w:type="paragraph" w:customStyle="1" w:styleId="32e">
    <w:name w:val="Основной текст (32)"/>
    <w:basedOn w:val="af3"/>
    <w:link w:val="32d"/>
    <w:rsid w:val="001167C4"/>
    <w:pPr>
      <w:widowControl w:val="0"/>
      <w:shd w:val="clear" w:color="auto" w:fill="FFFFFF"/>
      <w:spacing w:after="240" w:line="0" w:lineRule="atLeast"/>
      <w:jc w:val="right"/>
    </w:pPr>
    <w:rPr>
      <w:rFonts w:ascii="Trebuchet MS" w:eastAsia="Trebuchet MS" w:hAnsi="Trebuchet MS" w:cs="Trebuchet MS"/>
      <w:sz w:val="18"/>
      <w:szCs w:val="18"/>
    </w:rPr>
  </w:style>
  <w:style w:type="character" w:customStyle="1" w:styleId="2TrebuchetMS75pt">
    <w:name w:val="Основной текст (2) + Trebuchet MS;7;5 pt"/>
    <w:rsid w:val="001167C4"/>
    <w:rPr>
      <w:rFonts w:ascii="Trebuchet MS" w:eastAsia="Trebuchet MS" w:hAnsi="Trebuchet MS" w:cs="Trebuchet MS"/>
      <w:b/>
      <w:bCs/>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2Consolas6pt150Exact">
    <w:name w:val="Основной текст (2) + Consolas;6 pt;Масштаб 150% Exact"/>
    <w:rsid w:val="001167C4"/>
    <w:rPr>
      <w:rFonts w:ascii="Consolas" w:eastAsia="Consolas" w:hAnsi="Consolas" w:cs="Consolas"/>
      <w:b/>
      <w:bCs/>
      <w:i w:val="0"/>
      <w:iCs w:val="0"/>
      <w:smallCaps w:val="0"/>
      <w:strike w:val="0"/>
      <w:color w:val="000000"/>
      <w:spacing w:val="0"/>
      <w:w w:val="150"/>
      <w:position w:val="0"/>
      <w:sz w:val="12"/>
      <w:szCs w:val="12"/>
      <w:u w:val="none"/>
      <w:shd w:val="clear" w:color="auto" w:fill="FFFFFF"/>
      <w:lang w:val="en-US" w:eastAsia="en-US" w:bidi="en-US"/>
    </w:rPr>
  </w:style>
  <w:style w:type="character" w:customStyle="1" w:styleId="2712ptExact">
    <w:name w:val="Основной текст (27) + 12 pt Exact"/>
    <w:rsid w:val="001167C4"/>
    <w:rPr>
      <w:rFonts w:ascii="Times New Roman" w:eastAsia="Times New Roman" w:hAnsi="Times New Roman"/>
      <w:b w:val="0"/>
      <w:bCs w:val="0"/>
      <w:color w:val="000000"/>
      <w:spacing w:val="0"/>
      <w:w w:val="100"/>
      <w:position w:val="0"/>
      <w:sz w:val="24"/>
      <w:szCs w:val="24"/>
      <w:shd w:val="clear" w:color="auto" w:fill="FFFFFF"/>
      <w:lang w:val="ru-RU" w:eastAsia="ru-RU" w:bidi="ru-RU"/>
    </w:rPr>
  </w:style>
  <w:style w:type="character" w:customStyle="1" w:styleId="27TrebuchetMS8ptExact">
    <w:name w:val="Основной текст (27) + Trebuchet MS;8 pt;Не полужирный Exact"/>
    <w:rsid w:val="001167C4"/>
    <w:rPr>
      <w:rFonts w:ascii="Trebuchet MS" w:eastAsia="Trebuchet MS" w:hAnsi="Trebuchet MS" w:cs="Trebuchet MS"/>
      <w:b w:val="0"/>
      <w:bCs w:val="0"/>
      <w:color w:val="000000"/>
      <w:spacing w:val="0"/>
      <w:w w:val="100"/>
      <w:position w:val="0"/>
      <w:sz w:val="16"/>
      <w:szCs w:val="16"/>
      <w:shd w:val="clear" w:color="auto" w:fill="FFFFFF"/>
      <w:lang w:val="ru-RU" w:eastAsia="ru-RU" w:bidi="ru-RU"/>
    </w:rPr>
  </w:style>
  <w:style w:type="character" w:customStyle="1" w:styleId="35Exact">
    <w:name w:val="Основной текст (35) Exact"/>
    <w:link w:val="354"/>
    <w:rsid w:val="001167C4"/>
    <w:rPr>
      <w:rFonts w:ascii="Times New Roman" w:eastAsia="Times New Roman" w:hAnsi="Times New Roman"/>
      <w:b/>
      <w:bCs/>
      <w:sz w:val="17"/>
      <w:szCs w:val="17"/>
      <w:shd w:val="clear" w:color="auto" w:fill="FFFFFF"/>
    </w:rPr>
  </w:style>
  <w:style w:type="paragraph" w:customStyle="1" w:styleId="354">
    <w:name w:val="Основной текст (35)"/>
    <w:basedOn w:val="af3"/>
    <w:link w:val="35Exact"/>
    <w:rsid w:val="001167C4"/>
    <w:pPr>
      <w:widowControl w:val="0"/>
      <w:shd w:val="clear" w:color="auto" w:fill="FFFFFF"/>
      <w:spacing w:line="104" w:lineRule="exact"/>
      <w:jc w:val="left"/>
    </w:pPr>
    <w:rPr>
      <w:rFonts w:ascii="Times New Roman" w:eastAsia="Times New Roman" w:hAnsi="Times New Roman"/>
      <w:b/>
      <w:bCs/>
      <w:sz w:val="17"/>
      <w:szCs w:val="17"/>
    </w:rPr>
  </w:style>
  <w:style w:type="character" w:customStyle="1" w:styleId="36Exact">
    <w:name w:val="Основной текст (36) Exact"/>
    <w:rsid w:val="001167C4"/>
    <w:rPr>
      <w:rFonts w:ascii="Trebuchet MS" w:eastAsia="Trebuchet MS" w:hAnsi="Trebuchet MS" w:cs="Trebuchet MS"/>
      <w:b w:val="0"/>
      <w:bCs w:val="0"/>
      <w:i w:val="0"/>
      <w:iCs w:val="0"/>
      <w:smallCaps w:val="0"/>
      <w:strike w:val="0"/>
      <w:sz w:val="12"/>
      <w:szCs w:val="12"/>
      <w:u w:val="none"/>
    </w:rPr>
  </w:style>
  <w:style w:type="character" w:customStyle="1" w:styleId="37Exact">
    <w:name w:val="Основной текст (37) Exact"/>
    <w:link w:val="37a"/>
    <w:rsid w:val="001167C4"/>
    <w:rPr>
      <w:rFonts w:ascii="Times New Roman" w:eastAsia="Times New Roman" w:hAnsi="Times New Roman"/>
      <w:i/>
      <w:iCs/>
      <w:sz w:val="17"/>
      <w:szCs w:val="17"/>
      <w:shd w:val="clear" w:color="auto" w:fill="FFFFFF"/>
    </w:rPr>
  </w:style>
  <w:style w:type="paragraph" w:customStyle="1" w:styleId="37a">
    <w:name w:val="Основной текст (37)"/>
    <w:basedOn w:val="af3"/>
    <w:link w:val="37Exact"/>
    <w:rsid w:val="001167C4"/>
    <w:pPr>
      <w:widowControl w:val="0"/>
      <w:shd w:val="clear" w:color="auto" w:fill="FFFFFF"/>
      <w:spacing w:line="0" w:lineRule="atLeast"/>
      <w:jc w:val="left"/>
    </w:pPr>
    <w:rPr>
      <w:rFonts w:ascii="Times New Roman" w:eastAsia="Times New Roman" w:hAnsi="Times New Roman"/>
      <w:i/>
      <w:iCs/>
      <w:sz w:val="17"/>
      <w:szCs w:val="17"/>
    </w:rPr>
  </w:style>
  <w:style w:type="character" w:customStyle="1" w:styleId="2ffff7">
    <w:name w:val="Основной текст (2) + Курсив;Малые прописные"/>
    <w:rsid w:val="001167C4"/>
    <w:rPr>
      <w:rFonts w:ascii="Times New Roman" w:eastAsia="Times New Roman" w:hAnsi="Times New Roman" w:cs="Times New Roman"/>
      <w:b/>
      <w:bCs/>
      <w:i/>
      <w:iCs/>
      <w:smallCaps/>
      <w:strike w:val="0"/>
      <w:color w:val="000000"/>
      <w:spacing w:val="0"/>
      <w:w w:val="100"/>
      <w:position w:val="0"/>
      <w:sz w:val="24"/>
      <w:szCs w:val="24"/>
      <w:u w:val="single"/>
      <w:shd w:val="clear" w:color="auto" w:fill="FFFFFF"/>
      <w:lang w:val="ru-RU" w:eastAsia="ru-RU" w:bidi="ru-RU"/>
    </w:rPr>
  </w:style>
  <w:style w:type="character" w:customStyle="1" w:styleId="ArialExact">
    <w:name w:val="Подпись к картинке + Arial Exact"/>
    <w:rsid w:val="001167C4"/>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andaraExact">
    <w:name w:val="Подпись к картинке + Candara Exact"/>
    <w:rsid w:val="001167C4"/>
    <w:rPr>
      <w:rFonts w:ascii="Candara" w:eastAsia="Candara" w:hAnsi="Candara" w:cs="Candara"/>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onsolas7pt0ptExact">
    <w:name w:val="Подпись к картинке + Consolas;7 pt;Интервал 0 pt Exact"/>
    <w:rsid w:val="001167C4"/>
    <w:rPr>
      <w:rFonts w:ascii="Consolas" w:eastAsia="Consolas" w:hAnsi="Consolas" w:cs="Consolas"/>
      <w:b w:val="0"/>
      <w:bCs w:val="0"/>
      <w:i w:val="0"/>
      <w:iCs w:val="0"/>
      <w:smallCaps w:val="0"/>
      <w:strike w:val="0"/>
      <w:color w:val="000000"/>
      <w:spacing w:val="-10"/>
      <w:w w:val="100"/>
      <w:position w:val="0"/>
      <w:sz w:val="14"/>
      <w:szCs w:val="14"/>
      <w:u w:val="none"/>
      <w:shd w:val="clear" w:color="auto" w:fill="FFFFFF"/>
      <w:lang w:val="ru-RU" w:eastAsia="ru-RU" w:bidi="ru-RU"/>
    </w:rPr>
  </w:style>
  <w:style w:type="character" w:customStyle="1" w:styleId="39Exact">
    <w:name w:val="Основной текст (39) Exact"/>
    <w:link w:val="392"/>
    <w:rsid w:val="001167C4"/>
    <w:rPr>
      <w:rFonts w:ascii="Consolas" w:eastAsia="Consolas" w:hAnsi="Consolas" w:cs="Consolas"/>
      <w:w w:val="150"/>
      <w:sz w:val="12"/>
      <w:szCs w:val="12"/>
      <w:shd w:val="clear" w:color="auto" w:fill="FFFFFF"/>
    </w:rPr>
  </w:style>
  <w:style w:type="paragraph" w:customStyle="1" w:styleId="392">
    <w:name w:val="Основной текст (39)"/>
    <w:basedOn w:val="af3"/>
    <w:link w:val="39Exact"/>
    <w:rsid w:val="001167C4"/>
    <w:pPr>
      <w:widowControl w:val="0"/>
      <w:shd w:val="clear" w:color="auto" w:fill="FFFFFF"/>
      <w:spacing w:line="104" w:lineRule="exact"/>
      <w:jc w:val="left"/>
    </w:pPr>
    <w:rPr>
      <w:rFonts w:ascii="Consolas" w:eastAsia="Consolas" w:hAnsi="Consolas" w:cs="Consolas"/>
      <w:w w:val="150"/>
      <w:sz w:val="12"/>
      <w:szCs w:val="12"/>
    </w:rPr>
  </w:style>
  <w:style w:type="character" w:customStyle="1" w:styleId="382">
    <w:name w:val="Основной текст (38)_"/>
    <w:link w:val="383"/>
    <w:rsid w:val="001167C4"/>
    <w:rPr>
      <w:rFonts w:ascii="Times New Roman" w:eastAsia="Times New Roman" w:hAnsi="Times New Roman"/>
      <w:sz w:val="19"/>
      <w:szCs w:val="19"/>
      <w:shd w:val="clear" w:color="auto" w:fill="FFFFFF"/>
    </w:rPr>
  </w:style>
  <w:style w:type="paragraph" w:customStyle="1" w:styleId="383">
    <w:name w:val="Основной текст (38)"/>
    <w:basedOn w:val="af3"/>
    <w:link w:val="382"/>
    <w:rsid w:val="001167C4"/>
    <w:pPr>
      <w:widowControl w:val="0"/>
      <w:shd w:val="clear" w:color="auto" w:fill="FFFFFF"/>
      <w:spacing w:after="240" w:line="0" w:lineRule="atLeast"/>
      <w:jc w:val="right"/>
    </w:pPr>
    <w:rPr>
      <w:rFonts w:ascii="Times New Roman" w:eastAsia="Times New Roman" w:hAnsi="Times New Roman"/>
      <w:sz w:val="19"/>
      <w:szCs w:val="19"/>
    </w:rPr>
  </w:style>
  <w:style w:type="character" w:customStyle="1" w:styleId="27Exact0">
    <w:name w:val="Основной текст (27) + Курсив Exact"/>
    <w:rsid w:val="001167C4"/>
    <w:rPr>
      <w:rFonts w:ascii="Times New Roman" w:eastAsia="Times New Roman" w:hAnsi="Times New Roman"/>
      <w:b w:val="0"/>
      <w:bCs w:val="0"/>
      <w:i/>
      <w:iCs/>
      <w:color w:val="000000"/>
      <w:spacing w:val="0"/>
      <w:w w:val="100"/>
      <w:position w:val="0"/>
      <w:sz w:val="19"/>
      <w:szCs w:val="19"/>
      <w:shd w:val="clear" w:color="auto" w:fill="FFFFFF"/>
      <w:lang w:val="ru-RU" w:eastAsia="ru-RU" w:bidi="ru-RU"/>
    </w:rPr>
  </w:style>
  <w:style w:type="character" w:customStyle="1" w:styleId="40Exact">
    <w:name w:val="Основной текст (40) Exact"/>
    <w:link w:val="401"/>
    <w:rsid w:val="001167C4"/>
    <w:rPr>
      <w:rFonts w:ascii="Arial" w:eastAsia="Arial" w:hAnsi="Arial" w:cs="Arial"/>
      <w:i/>
      <w:iCs/>
      <w:sz w:val="16"/>
      <w:szCs w:val="16"/>
      <w:shd w:val="clear" w:color="auto" w:fill="FFFFFF"/>
    </w:rPr>
  </w:style>
  <w:style w:type="paragraph" w:customStyle="1" w:styleId="401">
    <w:name w:val="Основной текст (40)"/>
    <w:basedOn w:val="af3"/>
    <w:link w:val="40Exact"/>
    <w:rsid w:val="001167C4"/>
    <w:pPr>
      <w:widowControl w:val="0"/>
      <w:shd w:val="clear" w:color="auto" w:fill="FFFFFF"/>
      <w:spacing w:line="0" w:lineRule="atLeast"/>
      <w:jc w:val="left"/>
    </w:pPr>
    <w:rPr>
      <w:rFonts w:ascii="Arial" w:eastAsia="Arial" w:hAnsi="Arial" w:cs="Arial"/>
      <w:i/>
      <w:iCs/>
      <w:sz w:val="16"/>
      <w:szCs w:val="16"/>
    </w:rPr>
  </w:style>
  <w:style w:type="character" w:customStyle="1" w:styleId="418">
    <w:name w:val="Основной текст (41)_"/>
    <w:link w:val="419"/>
    <w:rsid w:val="001167C4"/>
    <w:rPr>
      <w:rFonts w:ascii="Trebuchet MS" w:eastAsia="Trebuchet MS" w:hAnsi="Trebuchet MS" w:cs="Trebuchet MS"/>
      <w:spacing w:val="10"/>
      <w:sz w:val="18"/>
      <w:szCs w:val="18"/>
      <w:shd w:val="clear" w:color="auto" w:fill="FFFFFF"/>
    </w:rPr>
  </w:style>
  <w:style w:type="paragraph" w:customStyle="1" w:styleId="419">
    <w:name w:val="Основной текст (41)"/>
    <w:basedOn w:val="af3"/>
    <w:link w:val="418"/>
    <w:rsid w:val="001167C4"/>
    <w:pPr>
      <w:widowControl w:val="0"/>
      <w:shd w:val="clear" w:color="auto" w:fill="FFFFFF"/>
      <w:spacing w:after="240" w:line="0" w:lineRule="atLeast"/>
      <w:jc w:val="right"/>
    </w:pPr>
    <w:rPr>
      <w:rFonts w:ascii="Trebuchet MS" w:eastAsia="Trebuchet MS" w:hAnsi="Trebuchet MS" w:cs="Trebuchet MS"/>
      <w:spacing w:val="10"/>
      <w:sz w:val="18"/>
      <w:szCs w:val="18"/>
    </w:rPr>
  </w:style>
  <w:style w:type="character" w:customStyle="1" w:styleId="2TrebuchetMS13pt3pt">
    <w:name w:val="Основной текст (2) + Trebuchet MS;13 pt;Курсив;Интервал 3 pt"/>
    <w:rsid w:val="001167C4"/>
    <w:rPr>
      <w:rFonts w:ascii="Trebuchet MS" w:eastAsia="Trebuchet MS" w:hAnsi="Trebuchet MS" w:cs="Trebuchet MS"/>
      <w:b/>
      <w:bCs/>
      <w:i/>
      <w:iCs/>
      <w:smallCaps w:val="0"/>
      <w:strike w:val="0"/>
      <w:color w:val="000000"/>
      <w:spacing w:val="70"/>
      <w:w w:val="100"/>
      <w:position w:val="0"/>
      <w:sz w:val="26"/>
      <w:szCs w:val="26"/>
      <w:u w:val="none"/>
      <w:shd w:val="clear" w:color="auto" w:fill="FFFFFF"/>
      <w:lang w:val="ru-RU" w:eastAsia="ru-RU" w:bidi="ru-RU"/>
    </w:rPr>
  </w:style>
  <w:style w:type="character" w:customStyle="1" w:styleId="2TrebuchetMS13pt-1pt">
    <w:name w:val="Основной текст (2) + Trebuchet MS;13 pt;Курсив;Интервал -1 pt"/>
    <w:rsid w:val="001167C4"/>
    <w:rPr>
      <w:rFonts w:ascii="Trebuchet MS" w:eastAsia="Trebuchet MS" w:hAnsi="Trebuchet MS" w:cs="Trebuchet MS"/>
      <w:b/>
      <w:bCs/>
      <w:i/>
      <w:iCs/>
      <w:smallCaps w:val="0"/>
      <w:strike w:val="0"/>
      <w:color w:val="000000"/>
      <w:spacing w:val="-20"/>
      <w:w w:val="100"/>
      <w:position w:val="0"/>
      <w:sz w:val="26"/>
      <w:szCs w:val="26"/>
      <w:u w:val="none"/>
      <w:shd w:val="clear" w:color="auto" w:fill="FFFFFF"/>
      <w:lang w:val="ru-RU" w:eastAsia="ru-RU" w:bidi="ru-RU"/>
    </w:rPr>
  </w:style>
  <w:style w:type="character" w:customStyle="1" w:styleId="216pt">
    <w:name w:val="Основной текст (2) + 16 pt;Полужирный"/>
    <w:rsid w:val="001167C4"/>
    <w:rPr>
      <w:rFonts w:ascii="Times New Roman" w:eastAsia="Times New Roman" w:hAnsi="Times New Roman" w:cs="Times New Roman"/>
      <w:b w:val="0"/>
      <w:bCs w:val="0"/>
      <w:i w:val="0"/>
      <w:iCs w:val="0"/>
      <w:smallCaps w:val="0"/>
      <w:strike w:val="0"/>
      <w:color w:val="000000"/>
      <w:spacing w:val="0"/>
      <w:w w:val="100"/>
      <w:position w:val="0"/>
      <w:sz w:val="32"/>
      <w:szCs w:val="32"/>
      <w:u w:val="none"/>
      <w:shd w:val="clear" w:color="auto" w:fill="FFFFFF"/>
      <w:lang w:val="en-US" w:eastAsia="en-US" w:bidi="en-US"/>
    </w:rPr>
  </w:style>
  <w:style w:type="character" w:customStyle="1" w:styleId="24-2ptExact">
    <w:name w:val="Основной текст (24) + Интервал -2 pt Exact"/>
    <w:rsid w:val="001167C4"/>
    <w:rPr>
      <w:rFonts w:ascii="Consolas" w:eastAsia="Consolas" w:hAnsi="Consolas" w:cs="Consolas"/>
      <w:b w:val="0"/>
      <w:bCs w:val="0"/>
      <w:i w:val="0"/>
      <w:iCs w:val="0"/>
      <w:smallCaps w:val="0"/>
      <w:strike w:val="0"/>
      <w:spacing w:val="-40"/>
      <w:sz w:val="21"/>
      <w:szCs w:val="21"/>
      <w:u w:val="none"/>
      <w:shd w:val="clear" w:color="auto" w:fill="FFFFFF"/>
    </w:rPr>
  </w:style>
  <w:style w:type="character" w:customStyle="1" w:styleId="26pt">
    <w:name w:val="Основной текст (2) + 6 pt"/>
    <w:rsid w:val="001167C4"/>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5pt0">
    <w:name w:val="Основной текст (2) + 8;5 pt;Полужирный"/>
    <w:rsid w:val="001167C4"/>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3pt">
    <w:name w:val="Основной текст (2) + 9;5 pt;Интервал 3 pt"/>
    <w:rsid w:val="001167C4"/>
    <w:rPr>
      <w:rFonts w:ascii="Times New Roman" w:eastAsia="Times New Roman" w:hAnsi="Times New Roman" w:cs="Times New Roman"/>
      <w:b/>
      <w:bCs/>
      <w:i w:val="0"/>
      <w:iCs w:val="0"/>
      <w:smallCaps w:val="0"/>
      <w:strike w:val="0"/>
      <w:color w:val="000000"/>
      <w:spacing w:val="60"/>
      <w:w w:val="100"/>
      <w:position w:val="0"/>
      <w:sz w:val="19"/>
      <w:szCs w:val="19"/>
      <w:u w:val="none"/>
      <w:shd w:val="clear" w:color="auto" w:fill="FFFFFF"/>
      <w:lang w:val="ru-RU" w:eastAsia="ru-RU" w:bidi="ru-RU"/>
    </w:rPr>
  </w:style>
  <w:style w:type="character" w:customStyle="1" w:styleId="2Consolas105pt1pt">
    <w:name w:val="Основной текст (2) + Consolas;10;5 pt;Интервал 1 pt"/>
    <w:rsid w:val="001167C4"/>
    <w:rPr>
      <w:rFonts w:ascii="Consolas" w:eastAsia="Consolas" w:hAnsi="Consolas" w:cs="Consolas"/>
      <w:b/>
      <w:bCs/>
      <w:i w:val="0"/>
      <w:iCs w:val="0"/>
      <w:smallCaps w:val="0"/>
      <w:strike w:val="0"/>
      <w:color w:val="000000"/>
      <w:spacing w:val="30"/>
      <w:w w:val="100"/>
      <w:position w:val="0"/>
      <w:sz w:val="21"/>
      <w:szCs w:val="21"/>
      <w:u w:val="none"/>
      <w:shd w:val="clear" w:color="auto" w:fill="FFFFFF"/>
      <w:lang w:val="en-US" w:eastAsia="en-US" w:bidi="en-US"/>
    </w:rPr>
  </w:style>
  <w:style w:type="character" w:customStyle="1" w:styleId="2Consolas105pt-2pt">
    <w:name w:val="Основной текст (2) + Consolas;10;5 pt;Курсив;Интервал -2 pt"/>
    <w:rsid w:val="001167C4"/>
    <w:rPr>
      <w:rFonts w:ascii="Consolas" w:eastAsia="Consolas" w:hAnsi="Consolas" w:cs="Consolas"/>
      <w:b/>
      <w:bCs/>
      <w:i/>
      <w:iCs/>
      <w:smallCaps w:val="0"/>
      <w:strike w:val="0"/>
      <w:color w:val="000000"/>
      <w:spacing w:val="-40"/>
      <w:w w:val="100"/>
      <w:position w:val="0"/>
      <w:sz w:val="21"/>
      <w:szCs w:val="21"/>
      <w:u w:val="none"/>
      <w:shd w:val="clear" w:color="auto" w:fill="FFFFFF"/>
      <w:lang w:val="ru-RU" w:eastAsia="ru-RU" w:bidi="ru-RU"/>
    </w:rPr>
  </w:style>
  <w:style w:type="character" w:customStyle="1" w:styleId="43Exact">
    <w:name w:val="Основной текст (43) Exact"/>
    <w:rsid w:val="001167C4"/>
    <w:rPr>
      <w:rFonts w:ascii="Times New Roman" w:eastAsia="Times New Roman" w:hAnsi="Times New Roman" w:cs="Times New Roman"/>
      <w:b/>
      <w:bCs/>
      <w:i w:val="0"/>
      <w:iCs w:val="0"/>
      <w:smallCaps w:val="0"/>
      <w:strike w:val="0"/>
      <w:sz w:val="17"/>
      <w:szCs w:val="17"/>
      <w:u w:val="none"/>
    </w:rPr>
  </w:style>
  <w:style w:type="character" w:customStyle="1" w:styleId="108">
    <w:name w:val="Подпись к картинке (10)_"/>
    <w:link w:val="109"/>
    <w:rsid w:val="001167C4"/>
    <w:rPr>
      <w:rFonts w:ascii="Times New Roman" w:eastAsia="Times New Roman" w:hAnsi="Times New Roman"/>
      <w:sz w:val="28"/>
      <w:szCs w:val="28"/>
      <w:shd w:val="clear" w:color="auto" w:fill="FFFFFF"/>
    </w:rPr>
  </w:style>
  <w:style w:type="paragraph" w:customStyle="1" w:styleId="109">
    <w:name w:val="Подпись к картинке (10)"/>
    <w:basedOn w:val="af3"/>
    <w:link w:val="108"/>
    <w:rsid w:val="001167C4"/>
    <w:pPr>
      <w:widowControl w:val="0"/>
      <w:shd w:val="clear" w:color="auto" w:fill="FFFFFF"/>
      <w:spacing w:line="0" w:lineRule="atLeast"/>
      <w:jc w:val="left"/>
    </w:pPr>
    <w:rPr>
      <w:rFonts w:ascii="Times New Roman" w:eastAsia="Times New Roman" w:hAnsi="Times New Roman"/>
      <w:sz w:val="28"/>
      <w:szCs w:val="28"/>
    </w:rPr>
  </w:style>
  <w:style w:type="character" w:customStyle="1" w:styleId="241pt">
    <w:name w:val="Основной текст (24) + Интервал 1 pt"/>
    <w:rsid w:val="001167C4"/>
    <w:rPr>
      <w:rFonts w:ascii="Consolas" w:eastAsia="Consolas" w:hAnsi="Consolas" w:cs="Consolas"/>
      <w:b w:val="0"/>
      <w:bCs w:val="0"/>
      <w:i w:val="0"/>
      <w:iCs w:val="0"/>
      <w:smallCaps w:val="0"/>
      <w:strike w:val="0"/>
      <w:color w:val="000000"/>
      <w:spacing w:val="30"/>
      <w:w w:val="100"/>
      <w:position w:val="0"/>
      <w:sz w:val="21"/>
      <w:szCs w:val="21"/>
      <w:u w:val="none"/>
      <w:shd w:val="clear" w:color="auto" w:fill="FFFFFF"/>
      <w:lang w:val="ru-RU" w:eastAsia="ru-RU" w:bidi="ru-RU"/>
    </w:rPr>
  </w:style>
  <w:style w:type="character" w:customStyle="1" w:styleId="428">
    <w:name w:val="Основной текст (42)_"/>
    <w:link w:val="429"/>
    <w:rsid w:val="001167C4"/>
    <w:rPr>
      <w:rFonts w:ascii="Consolas" w:eastAsia="Consolas" w:hAnsi="Consolas" w:cs="Consolas"/>
      <w:shd w:val="clear" w:color="auto" w:fill="FFFFFF"/>
    </w:rPr>
  </w:style>
  <w:style w:type="paragraph" w:customStyle="1" w:styleId="429">
    <w:name w:val="Основной текст (42)"/>
    <w:basedOn w:val="af3"/>
    <w:link w:val="428"/>
    <w:rsid w:val="001167C4"/>
    <w:pPr>
      <w:widowControl w:val="0"/>
      <w:shd w:val="clear" w:color="auto" w:fill="FFFFFF"/>
      <w:spacing w:line="0" w:lineRule="atLeast"/>
      <w:jc w:val="left"/>
    </w:pPr>
    <w:rPr>
      <w:rFonts w:ascii="Consolas" w:eastAsia="Consolas" w:hAnsi="Consolas" w:cs="Consolas"/>
    </w:rPr>
  </w:style>
  <w:style w:type="character" w:customStyle="1" w:styleId="2TrebuchetMS95pt">
    <w:name w:val="Основной текст (2) + Trebuchet MS;9;5 pt;Курсив"/>
    <w:rsid w:val="001167C4"/>
    <w:rPr>
      <w:rFonts w:ascii="Trebuchet MS" w:eastAsia="Trebuchet MS" w:hAnsi="Trebuchet MS" w:cs="Trebuchet MS"/>
      <w:b/>
      <w:bCs/>
      <w:i/>
      <w:iCs/>
      <w:smallCaps w:val="0"/>
      <w:strike w:val="0"/>
      <w:color w:val="000000"/>
      <w:spacing w:val="0"/>
      <w:w w:val="100"/>
      <w:position w:val="0"/>
      <w:sz w:val="19"/>
      <w:szCs w:val="19"/>
      <w:u w:val="none"/>
      <w:shd w:val="clear" w:color="auto" w:fill="FFFFFF"/>
      <w:lang w:val="ru-RU" w:eastAsia="ru-RU" w:bidi="ru-RU"/>
    </w:rPr>
  </w:style>
  <w:style w:type="character" w:customStyle="1" w:styleId="2AngsanaUPC11pt">
    <w:name w:val="Основной текст (2) + AngsanaUPC;11 pt;Курсив"/>
    <w:rsid w:val="001167C4"/>
    <w:rPr>
      <w:rFonts w:ascii="AngsanaUPC" w:eastAsia="AngsanaUPC" w:hAnsi="AngsanaUPC" w:cs="AngsanaUPC"/>
      <w:b/>
      <w:bCs/>
      <w:i/>
      <w:iCs/>
      <w:smallCaps w:val="0"/>
      <w:strike w:val="0"/>
      <w:color w:val="000000"/>
      <w:spacing w:val="0"/>
      <w:w w:val="100"/>
      <w:position w:val="0"/>
      <w:sz w:val="22"/>
      <w:szCs w:val="22"/>
      <w:u w:val="none"/>
      <w:shd w:val="clear" w:color="auto" w:fill="FFFFFF"/>
      <w:lang w:val="ru-RU" w:eastAsia="ru-RU" w:bidi="ru-RU"/>
    </w:rPr>
  </w:style>
  <w:style w:type="character" w:customStyle="1" w:styleId="275pt">
    <w:name w:val="Основной текст (2) + 7;5 pt;Курсив"/>
    <w:rsid w:val="001167C4"/>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4pt">
    <w:name w:val="Основной текст (2) + Trebuchet MS;4 pt"/>
    <w:rsid w:val="001167C4"/>
    <w:rPr>
      <w:rFonts w:ascii="Trebuchet MS" w:eastAsia="Trebuchet MS" w:hAnsi="Trebuchet MS" w:cs="Trebuchet MS"/>
      <w:b/>
      <w:bCs/>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Tahoma6pt">
    <w:name w:val="Основной текст (2) + Tahoma;6 pt"/>
    <w:rsid w:val="001167C4"/>
    <w:rPr>
      <w:rFonts w:ascii="Tahoma" w:eastAsia="Tahoma" w:hAnsi="Tahoma" w:cs="Tahoma"/>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8pt">
    <w:name w:val="Основной текст (2) + Bookman Old Style;8 pt"/>
    <w:rsid w:val="001167C4"/>
    <w:rPr>
      <w:rFonts w:ascii="Bookman Old Style" w:eastAsia="Bookman Old Style" w:hAnsi="Bookman Old Style" w:cs="Bookman Old Style"/>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Candara45pt">
    <w:name w:val="Основной текст (2) + Candara;4;5 pt;Курсив"/>
    <w:rsid w:val="001167C4"/>
    <w:rPr>
      <w:rFonts w:ascii="Candara" w:eastAsia="Candara" w:hAnsi="Candara" w:cs="Candara"/>
      <w:b/>
      <w:bCs/>
      <w:i/>
      <w:iCs/>
      <w:smallCaps w:val="0"/>
      <w:strike w:val="0"/>
      <w:color w:val="000000"/>
      <w:spacing w:val="0"/>
      <w:w w:val="100"/>
      <w:position w:val="0"/>
      <w:sz w:val="9"/>
      <w:szCs w:val="9"/>
      <w:u w:val="none"/>
      <w:shd w:val="clear" w:color="auto" w:fill="FFFFFF"/>
      <w:lang w:val="en-US" w:eastAsia="en-US" w:bidi="en-US"/>
    </w:rPr>
  </w:style>
  <w:style w:type="character" w:customStyle="1" w:styleId="44Exact">
    <w:name w:val="Основной текст (44) Exact"/>
    <w:link w:val="443"/>
    <w:rsid w:val="001167C4"/>
    <w:rPr>
      <w:rFonts w:ascii="Times New Roman" w:eastAsia="Times New Roman" w:hAnsi="Times New Roman"/>
      <w:sz w:val="12"/>
      <w:szCs w:val="12"/>
      <w:shd w:val="clear" w:color="auto" w:fill="FFFFFF"/>
    </w:rPr>
  </w:style>
  <w:style w:type="paragraph" w:customStyle="1" w:styleId="443">
    <w:name w:val="Основной текст (44)"/>
    <w:basedOn w:val="af3"/>
    <w:link w:val="44Exact"/>
    <w:rsid w:val="001167C4"/>
    <w:pPr>
      <w:widowControl w:val="0"/>
      <w:shd w:val="clear" w:color="auto" w:fill="FFFFFF"/>
      <w:spacing w:line="0" w:lineRule="atLeast"/>
      <w:jc w:val="left"/>
    </w:pPr>
    <w:rPr>
      <w:rFonts w:ascii="Times New Roman" w:eastAsia="Times New Roman" w:hAnsi="Times New Roman"/>
      <w:sz w:val="12"/>
      <w:szCs w:val="12"/>
    </w:rPr>
  </w:style>
  <w:style w:type="character" w:customStyle="1" w:styleId="28BookmanOldStyle75pt0pt100Exact">
    <w:name w:val="Основной текст (28) + Bookman Old Style;7;5 pt;Курсив;Интервал 0 pt;Масштаб 100% Exact"/>
    <w:rsid w:val="001167C4"/>
    <w:rPr>
      <w:rFonts w:ascii="Bookman Old Style" w:eastAsia="Bookman Old Style" w:hAnsi="Bookman Old Style" w:cs="Bookman Old Style"/>
      <w:i/>
      <w:iCs/>
      <w:color w:val="000000"/>
      <w:spacing w:val="0"/>
      <w:w w:val="100"/>
      <w:position w:val="0"/>
      <w:sz w:val="15"/>
      <w:szCs w:val="15"/>
      <w:shd w:val="clear" w:color="auto" w:fill="FFFFFF"/>
      <w:lang w:val="ru-RU" w:eastAsia="ru-RU" w:bidi="ru-RU"/>
    </w:rPr>
  </w:style>
  <w:style w:type="character" w:customStyle="1" w:styleId="6TrebuchetMS6ptExact">
    <w:name w:val="Основной текст (6) + Trebuchet MS;6 pt Exact"/>
    <w:rsid w:val="001167C4"/>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44TrebuchetMSExact">
    <w:name w:val="Основной текст (44) + Trebuchet MS Exact"/>
    <w:rsid w:val="001167C4"/>
    <w:rPr>
      <w:rFonts w:ascii="Trebuchet MS" w:eastAsia="Trebuchet MS" w:hAnsi="Trebuchet MS" w:cs="Trebuchet MS"/>
      <w:color w:val="000000"/>
      <w:spacing w:val="0"/>
      <w:w w:val="100"/>
      <w:position w:val="0"/>
      <w:sz w:val="12"/>
      <w:szCs w:val="12"/>
      <w:shd w:val="clear" w:color="auto" w:fill="FFFFFF"/>
      <w:lang w:val="ru-RU" w:eastAsia="ru-RU" w:bidi="ru-RU"/>
    </w:rPr>
  </w:style>
  <w:style w:type="character" w:customStyle="1" w:styleId="45Exact">
    <w:name w:val="Основной текст (45) Exact"/>
    <w:link w:val="451"/>
    <w:rsid w:val="001167C4"/>
    <w:rPr>
      <w:rFonts w:ascii="Times New Roman" w:eastAsia="Times New Roman" w:hAnsi="Times New Roman"/>
      <w:i/>
      <w:iCs/>
      <w:sz w:val="12"/>
      <w:szCs w:val="12"/>
      <w:shd w:val="clear" w:color="auto" w:fill="FFFFFF"/>
    </w:rPr>
  </w:style>
  <w:style w:type="paragraph" w:customStyle="1" w:styleId="451">
    <w:name w:val="Основной текст (45)"/>
    <w:basedOn w:val="af3"/>
    <w:link w:val="45Exact"/>
    <w:rsid w:val="001167C4"/>
    <w:pPr>
      <w:widowControl w:val="0"/>
      <w:shd w:val="clear" w:color="auto" w:fill="FFFFFF"/>
      <w:spacing w:line="86" w:lineRule="exact"/>
      <w:jc w:val="left"/>
    </w:pPr>
    <w:rPr>
      <w:rFonts w:ascii="Times New Roman" w:eastAsia="Times New Roman" w:hAnsi="Times New Roman"/>
      <w:i/>
      <w:iCs/>
      <w:sz w:val="12"/>
      <w:szCs w:val="12"/>
    </w:rPr>
  </w:style>
  <w:style w:type="character" w:customStyle="1" w:styleId="45BookmanOldStyle75ptExact">
    <w:name w:val="Основной текст (45) + Bookman Old Style;7;5 pt Exact"/>
    <w:rsid w:val="001167C4"/>
    <w:rPr>
      <w:rFonts w:ascii="Bookman Old Style" w:eastAsia="Bookman Old Style" w:hAnsi="Bookman Old Style" w:cs="Bookman Old Style"/>
      <w:i w:val="0"/>
      <w:iCs w:val="0"/>
      <w:color w:val="000000"/>
      <w:spacing w:val="0"/>
      <w:w w:val="100"/>
      <w:position w:val="0"/>
      <w:sz w:val="15"/>
      <w:szCs w:val="15"/>
      <w:shd w:val="clear" w:color="auto" w:fill="FFFFFF"/>
      <w:lang w:val="ru-RU" w:eastAsia="ru-RU" w:bidi="ru-RU"/>
    </w:rPr>
  </w:style>
  <w:style w:type="character" w:customStyle="1" w:styleId="26ptExact">
    <w:name w:val="Основной текст (2) + 6 pt Exact"/>
    <w:rsid w:val="001167C4"/>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9ptExact">
    <w:name w:val="Основной текст (2) + 9 pt Exact"/>
    <w:rsid w:val="001167C4"/>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Exact">
    <w:name w:val="Основной текст (2) + 7;5 pt;Курсив Exact"/>
    <w:rsid w:val="001167C4"/>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6ptExact">
    <w:name w:val="Основной текст (2) + Trebuchet MS;6 pt Exact"/>
    <w:rsid w:val="001167C4"/>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45ptExact">
    <w:name w:val="Основной текст (2) + Bookman Old Style;4;5 pt Exact"/>
    <w:rsid w:val="001167C4"/>
    <w:rPr>
      <w:rFonts w:ascii="Bookman Old Style" w:eastAsia="Bookman Old Style" w:hAnsi="Bookman Old Style" w:cs="Bookman Old Style"/>
      <w:b/>
      <w:bCs/>
      <w:i w:val="0"/>
      <w:iCs w:val="0"/>
      <w:smallCaps w:val="0"/>
      <w:strike w:val="0"/>
      <w:color w:val="000000"/>
      <w:spacing w:val="0"/>
      <w:w w:val="100"/>
      <w:position w:val="0"/>
      <w:sz w:val="9"/>
      <w:szCs w:val="9"/>
      <w:u w:val="none"/>
      <w:shd w:val="clear" w:color="auto" w:fill="FFFFFF"/>
      <w:lang w:val="ru-RU" w:eastAsia="ru-RU" w:bidi="ru-RU"/>
    </w:rPr>
  </w:style>
  <w:style w:type="character" w:customStyle="1" w:styleId="46Exact">
    <w:name w:val="Основной текст (46) Exact"/>
    <w:link w:val="461"/>
    <w:rsid w:val="001167C4"/>
    <w:rPr>
      <w:rFonts w:ascii="Bookman Old Style" w:eastAsia="Bookman Old Style" w:hAnsi="Bookman Old Style" w:cs="Bookman Old Style"/>
      <w:sz w:val="9"/>
      <w:szCs w:val="9"/>
      <w:shd w:val="clear" w:color="auto" w:fill="FFFFFF"/>
    </w:rPr>
  </w:style>
  <w:style w:type="paragraph" w:customStyle="1" w:styleId="461">
    <w:name w:val="Основной текст (46)"/>
    <w:basedOn w:val="af3"/>
    <w:link w:val="46Exact"/>
    <w:rsid w:val="001167C4"/>
    <w:pPr>
      <w:widowControl w:val="0"/>
      <w:shd w:val="clear" w:color="auto" w:fill="FFFFFF"/>
      <w:spacing w:after="60" w:line="0" w:lineRule="atLeast"/>
      <w:jc w:val="left"/>
    </w:pPr>
    <w:rPr>
      <w:rFonts w:ascii="Bookman Old Style" w:eastAsia="Bookman Old Style" w:hAnsi="Bookman Old Style" w:cs="Bookman Old Style"/>
      <w:sz w:val="9"/>
      <w:szCs w:val="9"/>
    </w:rPr>
  </w:style>
  <w:style w:type="character" w:customStyle="1" w:styleId="48Exact">
    <w:name w:val="Основной текст (48) Exact"/>
    <w:link w:val="481"/>
    <w:rsid w:val="001167C4"/>
    <w:rPr>
      <w:rFonts w:ascii="Times New Roman" w:eastAsia="Times New Roman" w:hAnsi="Times New Roman"/>
      <w:sz w:val="18"/>
      <w:szCs w:val="18"/>
      <w:shd w:val="clear" w:color="auto" w:fill="FFFFFF"/>
    </w:rPr>
  </w:style>
  <w:style w:type="paragraph" w:customStyle="1" w:styleId="481">
    <w:name w:val="Основной текст (48)"/>
    <w:basedOn w:val="af3"/>
    <w:link w:val="48Exact"/>
    <w:rsid w:val="001167C4"/>
    <w:pPr>
      <w:widowControl w:val="0"/>
      <w:shd w:val="clear" w:color="auto" w:fill="FFFFFF"/>
      <w:spacing w:line="0" w:lineRule="atLeast"/>
      <w:jc w:val="left"/>
    </w:pPr>
    <w:rPr>
      <w:rFonts w:ascii="Times New Roman" w:eastAsia="Times New Roman" w:hAnsi="Times New Roman"/>
      <w:sz w:val="18"/>
      <w:szCs w:val="18"/>
    </w:rPr>
  </w:style>
  <w:style w:type="character" w:customStyle="1" w:styleId="49Exact">
    <w:name w:val="Основной текст (49) Exact"/>
    <w:link w:val="491"/>
    <w:rsid w:val="001167C4"/>
    <w:rPr>
      <w:rFonts w:ascii="Times New Roman" w:eastAsia="Times New Roman" w:hAnsi="Times New Roman"/>
      <w:sz w:val="18"/>
      <w:szCs w:val="18"/>
      <w:shd w:val="clear" w:color="auto" w:fill="FFFFFF"/>
    </w:rPr>
  </w:style>
  <w:style w:type="paragraph" w:customStyle="1" w:styleId="491">
    <w:name w:val="Основной текст (49)"/>
    <w:basedOn w:val="af3"/>
    <w:link w:val="49Exact"/>
    <w:rsid w:val="001167C4"/>
    <w:pPr>
      <w:widowControl w:val="0"/>
      <w:shd w:val="clear" w:color="auto" w:fill="FFFFFF"/>
      <w:spacing w:line="0" w:lineRule="atLeast"/>
      <w:jc w:val="left"/>
    </w:pPr>
    <w:rPr>
      <w:rFonts w:ascii="Times New Roman" w:eastAsia="Times New Roman" w:hAnsi="Times New Roman"/>
      <w:sz w:val="18"/>
      <w:szCs w:val="18"/>
    </w:rPr>
  </w:style>
  <w:style w:type="character" w:customStyle="1" w:styleId="50Exact">
    <w:name w:val="Основной текст (50) Exact"/>
    <w:link w:val="501"/>
    <w:rsid w:val="001167C4"/>
    <w:rPr>
      <w:rFonts w:ascii="Times New Roman" w:eastAsia="Times New Roman" w:hAnsi="Times New Roman"/>
      <w:sz w:val="18"/>
      <w:szCs w:val="18"/>
      <w:shd w:val="clear" w:color="auto" w:fill="FFFFFF"/>
    </w:rPr>
  </w:style>
  <w:style w:type="paragraph" w:customStyle="1" w:styleId="501">
    <w:name w:val="Основной текст (50)"/>
    <w:basedOn w:val="af3"/>
    <w:link w:val="50Exact"/>
    <w:rsid w:val="001167C4"/>
    <w:pPr>
      <w:widowControl w:val="0"/>
      <w:shd w:val="clear" w:color="auto" w:fill="FFFFFF"/>
      <w:spacing w:line="0" w:lineRule="atLeast"/>
      <w:jc w:val="left"/>
    </w:pPr>
    <w:rPr>
      <w:rFonts w:ascii="Times New Roman" w:eastAsia="Times New Roman" w:hAnsi="Times New Roman"/>
      <w:sz w:val="18"/>
      <w:szCs w:val="18"/>
    </w:rPr>
  </w:style>
  <w:style w:type="character" w:customStyle="1" w:styleId="51Exact">
    <w:name w:val="Основной текст (51) Exact"/>
    <w:link w:val="515"/>
    <w:rsid w:val="001167C4"/>
    <w:rPr>
      <w:rFonts w:ascii="Trebuchet MS" w:eastAsia="Trebuchet MS" w:hAnsi="Trebuchet MS" w:cs="Trebuchet MS"/>
      <w:sz w:val="16"/>
      <w:szCs w:val="16"/>
      <w:shd w:val="clear" w:color="auto" w:fill="FFFFFF"/>
    </w:rPr>
  </w:style>
  <w:style w:type="paragraph" w:customStyle="1" w:styleId="515">
    <w:name w:val="Основной текст (51)"/>
    <w:basedOn w:val="af3"/>
    <w:link w:val="51Exact"/>
    <w:rsid w:val="001167C4"/>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52Exact">
    <w:name w:val="Основной текст (52) Exact"/>
    <w:link w:val="525"/>
    <w:rsid w:val="001167C4"/>
    <w:rPr>
      <w:rFonts w:ascii="Times New Roman" w:eastAsia="Times New Roman" w:hAnsi="Times New Roman"/>
      <w:sz w:val="18"/>
      <w:szCs w:val="18"/>
      <w:shd w:val="clear" w:color="auto" w:fill="FFFFFF"/>
    </w:rPr>
  </w:style>
  <w:style w:type="paragraph" w:customStyle="1" w:styleId="525">
    <w:name w:val="Основной текст (52)"/>
    <w:basedOn w:val="af3"/>
    <w:link w:val="52Exact"/>
    <w:rsid w:val="001167C4"/>
    <w:pPr>
      <w:widowControl w:val="0"/>
      <w:shd w:val="clear" w:color="auto" w:fill="FFFFFF"/>
      <w:spacing w:line="0" w:lineRule="atLeast"/>
      <w:jc w:val="left"/>
    </w:pPr>
    <w:rPr>
      <w:rFonts w:ascii="Times New Roman" w:eastAsia="Times New Roman" w:hAnsi="Times New Roman"/>
      <w:sz w:val="18"/>
      <w:szCs w:val="18"/>
    </w:rPr>
  </w:style>
  <w:style w:type="character" w:customStyle="1" w:styleId="53Exact">
    <w:name w:val="Основной текст (53) Exact"/>
    <w:link w:val="534"/>
    <w:rsid w:val="001167C4"/>
    <w:rPr>
      <w:rFonts w:ascii="Times New Roman" w:eastAsia="Times New Roman" w:hAnsi="Times New Roman"/>
      <w:sz w:val="17"/>
      <w:szCs w:val="17"/>
      <w:shd w:val="clear" w:color="auto" w:fill="FFFFFF"/>
    </w:rPr>
  </w:style>
  <w:style w:type="paragraph" w:customStyle="1" w:styleId="534">
    <w:name w:val="Основной текст (53)"/>
    <w:basedOn w:val="af3"/>
    <w:link w:val="53Exact"/>
    <w:rsid w:val="001167C4"/>
    <w:pPr>
      <w:widowControl w:val="0"/>
      <w:shd w:val="clear" w:color="auto" w:fill="FFFFFF"/>
      <w:spacing w:line="0" w:lineRule="atLeast"/>
      <w:jc w:val="left"/>
    </w:pPr>
    <w:rPr>
      <w:rFonts w:ascii="Times New Roman" w:eastAsia="Times New Roman" w:hAnsi="Times New Roman"/>
      <w:sz w:val="17"/>
      <w:szCs w:val="17"/>
    </w:rPr>
  </w:style>
  <w:style w:type="character" w:customStyle="1" w:styleId="54Exact">
    <w:name w:val="Основной текст (54) Exact"/>
    <w:link w:val="543"/>
    <w:rsid w:val="001167C4"/>
    <w:rPr>
      <w:rFonts w:ascii="Times New Roman" w:eastAsia="Times New Roman" w:hAnsi="Times New Roman"/>
      <w:sz w:val="18"/>
      <w:szCs w:val="18"/>
      <w:shd w:val="clear" w:color="auto" w:fill="FFFFFF"/>
    </w:rPr>
  </w:style>
  <w:style w:type="paragraph" w:customStyle="1" w:styleId="543">
    <w:name w:val="Основной текст (54)"/>
    <w:basedOn w:val="af3"/>
    <w:link w:val="54Exact"/>
    <w:rsid w:val="001167C4"/>
    <w:pPr>
      <w:widowControl w:val="0"/>
      <w:shd w:val="clear" w:color="auto" w:fill="FFFFFF"/>
      <w:spacing w:line="0" w:lineRule="atLeast"/>
      <w:jc w:val="left"/>
    </w:pPr>
    <w:rPr>
      <w:rFonts w:ascii="Times New Roman" w:eastAsia="Times New Roman" w:hAnsi="Times New Roman"/>
      <w:sz w:val="18"/>
      <w:szCs w:val="18"/>
    </w:rPr>
  </w:style>
  <w:style w:type="character" w:customStyle="1" w:styleId="55Exact">
    <w:name w:val="Основной текст (55) Exact"/>
    <w:link w:val="552"/>
    <w:rsid w:val="001167C4"/>
    <w:rPr>
      <w:rFonts w:ascii="Times New Roman" w:eastAsia="Times New Roman" w:hAnsi="Times New Roman"/>
      <w:sz w:val="18"/>
      <w:szCs w:val="18"/>
      <w:shd w:val="clear" w:color="auto" w:fill="FFFFFF"/>
    </w:rPr>
  </w:style>
  <w:style w:type="paragraph" w:customStyle="1" w:styleId="552">
    <w:name w:val="Основной текст (55)"/>
    <w:basedOn w:val="af3"/>
    <w:link w:val="55Exact"/>
    <w:rsid w:val="001167C4"/>
    <w:pPr>
      <w:widowControl w:val="0"/>
      <w:shd w:val="clear" w:color="auto" w:fill="FFFFFF"/>
      <w:spacing w:line="0" w:lineRule="atLeast"/>
      <w:jc w:val="left"/>
    </w:pPr>
    <w:rPr>
      <w:rFonts w:ascii="Times New Roman" w:eastAsia="Times New Roman" w:hAnsi="Times New Roman"/>
      <w:sz w:val="18"/>
      <w:szCs w:val="18"/>
    </w:rPr>
  </w:style>
  <w:style w:type="character" w:customStyle="1" w:styleId="56Exact">
    <w:name w:val="Основной текст (56) Exact"/>
    <w:link w:val="561"/>
    <w:rsid w:val="001167C4"/>
    <w:rPr>
      <w:rFonts w:ascii="Times New Roman" w:eastAsia="Times New Roman" w:hAnsi="Times New Roman"/>
      <w:sz w:val="18"/>
      <w:szCs w:val="18"/>
      <w:shd w:val="clear" w:color="auto" w:fill="FFFFFF"/>
    </w:rPr>
  </w:style>
  <w:style w:type="paragraph" w:customStyle="1" w:styleId="561">
    <w:name w:val="Основной текст (56)"/>
    <w:basedOn w:val="af3"/>
    <w:link w:val="56Exact"/>
    <w:rsid w:val="001167C4"/>
    <w:pPr>
      <w:widowControl w:val="0"/>
      <w:shd w:val="clear" w:color="auto" w:fill="FFFFFF"/>
      <w:spacing w:line="0" w:lineRule="atLeast"/>
      <w:jc w:val="left"/>
    </w:pPr>
    <w:rPr>
      <w:rFonts w:ascii="Times New Roman" w:eastAsia="Times New Roman" w:hAnsi="Times New Roman"/>
      <w:sz w:val="18"/>
      <w:szCs w:val="18"/>
    </w:rPr>
  </w:style>
  <w:style w:type="character" w:customStyle="1" w:styleId="57Exact">
    <w:name w:val="Основной текст (57) Exact"/>
    <w:link w:val="571"/>
    <w:rsid w:val="001167C4"/>
    <w:rPr>
      <w:rFonts w:ascii="Times New Roman" w:eastAsia="Times New Roman" w:hAnsi="Times New Roman"/>
      <w:sz w:val="18"/>
      <w:szCs w:val="18"/>
      <w:shd w:val="clear" w:color="auto" w:fill="FFFFFF"/>
    </w:rPr>
  </w:style>
  <w:style w:type="paragraph" w:customStyle="1" w:styleId="571">
    <w:name w:val="Основной текст (57)"/>
    <w:basedOn w:val="af3"/>
    <w:link w:val="57Exact"/>
    <w:rsid w:val="001167C4"/>
    <w:pPr>
      <w:widowControl w:val="0"/>
      <w:shd w:val="clear" w:color="auto" w:fill="FFFFFF"/>
      <w:spacing w:line="0" w:lineRule="atLeast"/>
      <w:jc w:val="left"/>
    </w:pPr>
    <w:rPr>
      <w:rFonts w:ascii="Times New Roman" w:eastAsia="Times New Roman" w:hAnsi="Times New Roman"/>
      <w:sz w:val="18"/>
      <w:szCs w:val="18"/>
    </w:rPr>
  </w:style>
  <w:style w:type="character" w:customStyle="1" w:styleId="58Exact">
    <w:name w:val="Основной текст (58) Exact"/>
    <w:link w:val="581"/>
    <w:rsid w:val="001167C4"/>
    <w:rPr>
      <w:rFonts w:ascii="Times New Roman" w:eastAsia="Times New Roman" w:hAnsi="Times New Roman"/>
      <w:sz w:val="17"/>
      <w:szCs w:val="17"/>
      <w:shd w:val="clear" w:color="auto" w:fill="FFFFFF"/>
    </w:rPr>
  </w:style>
  <w:style w:type="paragraph" w:customStyle="1" w:styleId="581">
    <w:name w:val="Основной текст (58)"/>
    <w:basedOn w:val="af3"/>
    <w:link w:val="58Exact"/>
    <w:rsid w:val="001167C4"/>
    <w:pPr>
      <w:widowControl w:val="0"/>
      <w:shd w:val="clear" w:color="auto" w:fill="FFFFFF"/>
      <w:spacing w:line="0" w:lineRule="atLeast"/>
      <w:jc w:val="left"/>
    </w:pPr>
    <w:rPr>
      <w:rFonts w:ascii="Times New Roman" w:eastAsia="Times New Roman" w:hAnsi="Times New Roman"/>
      <w:sz w:val="17"/>
      <w:szCs w:val="17"/>
    </w:rPr>
  </w:style>
  <w:style w:type="character" w:customStyle="1" w:styleId="59Exact">
    <w:name w:val="Основной текст (59) Exact"/>
    <w:link w:val="591"/>
    <w:rsid w:val="001167C4"/>
    <w:rPr>
      <w:rFonts w:ascii="Arial" w:eastAsia="Arial" w:hAnsi="Arial" w:cs="Arial"/>
      <w:sz w:val="16"/>
      <w:szCs w:val="16"/>
      <w:shd w:val="clear" w:color="auto" w:fill="FFFFFF"/>
    </w:rPr>
  </w:style>
  <w:style w:type="paragraph" w:customStyle="1" w:styleId="591">
    <w:name w:val="Основной текст (59)"/>
    <w:basedOn w:val="af3"/>
    <w:link w:val="59Exact"/>
    <w:rsid w:val="001167C4"/>
    <w:pPr>
      <w:widowControl w:val="0"/>
      <w:shd w:val="clear" w:color="auto" w:fill="FFFFFF"/>
      <w:spacing w:line="0" w:lineRule="atLeast"/>
      <w:jc w:val="left"/>
    </w:pPr>
    <w:rPr>
      <w:rFonts w:ascii="Arial" w:eastAsia="Arial" w:hAnsi="Arial" w:cs="Arial"/>
      <w:sz w:val="16"/>
      <w:szCs w:val="16"/>
    </w:rPr>
  </w:style>
  <w:style w:type="character" w:customStyle="1" w:styleId="60Exact">
    <w:name w:val="Основной текст (60) Exact"/>
    <w:link w:val="601"/>
    <w:rsid w:val="001167C4"/>
    <w:rPr>
      <w:rFonts w:ascii="Trebuchet MS" w:eastAsia="Trebuchet MS" w:hAnsi="Trebuchet MS" w:cs="Trebuchet MS"/>
      <w:sz w:val="17"/>
      <w:szCs w:val="17"/>
      <w:shd w:val="clear" w:color="auto" w:fill="FFFFFF"/>
    </w:rPr>
  </w:style>
  <w:style w:type="paragraph" w:customStyle="1" w:styleId="601">
    <w:name w:val="Основной текст (60)"/>
    <w:basedOn w:val="af3"/>
    <w:link w:val="60Exact"/>
    <w:rsid w:val="001167C4"/>
    <w:pPr>
      <w:widowControl w:val="0"/>
      <w:shd w:val="clear" w:color="auto" w:fill="FFFFFF"/>
      <w:spacing w:line="0" w:lineRule="atLeast"/>
      <w:jc w:val="left"/>
    </w:pPr>
    <w:rPr>
      <w:rFonts w:ascii="Trebuchet MS" w:eastAsia="Trebuchet MS" w:hAnsi="Trebuchet MS" w:cs="Trebuchet MS"/>
      <w:sz w:val="17"/>
      <w:szCs w:val="17"/>
    </w:rPr>
  </w:style>
  <w:style w:type="character" w:customStyle="1" w:styleId="61Exact">
    <w:name w:val="Основной текст (61) Exact"/>
    <w:link w:val="617"/>
    <w:rsid w:val="001167C4"/>
    <w:rPr>
      <w:rFonts w:ascii="Times New Roman" w:eastAsia="Times New Roman" w:hAnsi="Times New Roman"/>
      <w:sz w:val="17"/>
      <w:szCs w:val="17"/>
      <w:shd w:val="clear" w:color="auto" w:fill="FFFFFF"/>
    </w:rPr>
  </w:style>
  <w:style w:type="paragraph" w:customStyle="1" w:styleId="617">
    <w:name w:val="Основной текст (61)"/>
    <w:basedOn w:val="af3"/>
    <w:link w:val="61Exact"/>
    <w:rsid w:val="001167C4"/>
    <w:pPr>
      <w:widowControl w:val="0"/>
      <w:shd w:val="clear" w:color="auto" w:fill="FFFFFF"/>
      <w:spacing w:line="0" w:lineRule="atLeast"/>
      <w:jc w:val="left"/>
    </w:pPr>
    <w:rPr>
      <w:rFonts w:ascii="Times New Roman" w:eastAsia="Times New Roman" w:hAnsi="Times New Roman"/>
      <w:sz w:val="17"/>
      <w:szCs w:val="17"/>
    </w:rPr>
  </w:style>
  <w:style w:type="character" w:customStyle="1" w:styleId="63Exact">
    <w:name w:val="Основной текст (63) Exact"/>
    <w:link w:val="632"/>
    <w:rsid w:val="001167C4"/>
    <w:rPr>
      <w:rFonts w:ascii="Times New Roman" w:eastAsia="Times New Roman" w:hAnsi="Times New Roman"/>
      <w:sz w:val="18"/>
      <w:szCs w:val="18"/>
      <w:shd w:val="clear" w:color="auto" w:fill="FFFFFF"/>
    </w:rPr>
  </w:style>
  <w:style w:type="paragraph" w:customStyle="1" w:styleId="632">
    <w:name w:val="Основной текст (63)"/>
    <w:basedOn w:val="af3"/>
    <w:link w:val="63Exact"/>
    <w:rsid w:val="001167C4"/>
    <w:pPr>
      <w:widowControl w:val="0"/>
      <w:shd w:val="clear" w:color="auto" w:fill="FFFFFF"/>
      <w:spacing w:line="0" w:lineRule="atLeast"/>
      <w:jc w:val="left"/>
    </w:pPr>
    <w:rPr>
      <w:rFonts w:ascii="Times New Roman" w:eastAsia="Times New Roman" w:hAnsi="Times New Roman"/>
      <w:sz w:val="18"/>
      <w:szCs w:val="18"/>
    </w:rPr>
  </w:style>
  <w:style w:type="character" w:customStyle="1" w:styleId="64Exact">
    <w:name w:val="Основной текст (64) Exact"/>
    <w:link w:val="641"/>
    <w:rsid w:val="001167C4"/>
    <w:rPr>
      <w:rFonts w:ascii="Times New Roman" w:eastAsia="Times New Roman" w:hAnsi="Times New Roman"/>
      <w:sz w:val="17"/>
      <w:szCs w:val="17"/>
      <w:shd w:val="clear" w:color="auto" w:fill="FFFFFF"/>
    </w:rPr>
  </w:style>
  <w:style w:type="paragraph" w:customStyle="1" w:styleId="641">
    <w:name w:val="Основной текст (64)"/>
    <w:basedOn w:val="af3"/>
    <w:link w:val="64Exact"/>
    <w:rsid w:val="001167C4"/>
    <w:pPr>
      <w:widowControl w:val="0"/>
      <w:shd w:val="clear" w:color="auto" w:fill="FFFFFF"/>
      <w:spacing w:line="0" w:lineRule="atLeast"/>
      <w:jc w:val="left"/>
    </w:pPr>
    <w:rPr>
      <w:rFonts w:ascii="Times New Roman" w:eastAsia="Times New Roman" w:hAnsi="Times New Roman"/>
      <w:sz w:val="17"/>
      <w:szCs w:val="17"/>
    </w:rPr>
  </w:style>
  <w:style w:type="character" w:customStyle="1" w:styleId="65Exact">
    <w:name w:val="Основной текст (65) Exact"/>
    <w:link w:val="651"/>
    <w:rsid w:val="001167C4"/>
    <w:rPr>
      <w:rFonts w:ascii="Times New Roman" w:eastAsia="Times New Roman" w:hAnsi="Times New Roman"/>
      <w:sz w:val="18"/>
      <w:szCs w:val="18"/>
      <w:shd w:val="clear" w:color="auto" w:fill="FFFFFF"/>
    </w:rPr>
  </w:style>
  <w:style w:type="paragraph" w:customStyle="1" w:styleId="651">
    <w:name w:val="Основной текст (65)"/>
    <w:basedOn w:val="af3"/>
    <w:link w:val="65Exact"/>
    <w:rsid w:val="001167C4"/>
    <w:pPr>
      <w:widowControl w:val="0"/>
      <w:shd w:val="clear" w:color="auto" w:fill="FFFFFF"/>
      <w:spacing w:line="0" w:lineRule="atLeast"/>
      <w:jc w:val="left"/>
    </w:pPr>
    <w:rPr>
      <w:rFonts w:ascii="Times New Roman" w:eastAsia="Times New Roman" w:hAnsi="Times New Roman"/>
      <w:sz w:val="18"/>
      <w:szCs w:val="18"/>
    </w:rPr>
  </w:style>
  <w:style w:type="character" w:customStyle="1" w:styleId="66Exact">
    <w:name w:val="Основной текст (66) Exact"/>
    <w:link w:val="661"/>
    <w:rsid w:val="001167C4"/>
    <w:rPr>
      <w:rFonts w:ascii="Trebuchet MS" w:eastAsia="Trebuchet MS" w:hAnsi="Trebuchet MS" w:cs="Trebuchet MS"/>
      <w:sz w:val="16"/>
      <w:szCs w:val="16"/>
      <w:shd w:val="clear" w:color="auto" w:fill="FFFFFF"/>
    </w:rPr>
  </w:style>
  <w:style w:type="paragraph" w:customStyle="1" w:styleId="661">
    <w:name w:val="Основной текст (66)"/>
    <w:basedOn w:val="af3"/>
    <w:link w:val="66Exact"/>
    <w:rsid w:val="001167C4"/>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67Exact">
    <w:name w:val="Основной текст (67) Exact"/>
    <w:link w:val="671"/>
    <w:rsid w:val="001167C4"/>
    <w:rPr>
      <w:rFonts w:ascii="Trebuchet MS" w:eastAsia="Trebuchet MS" w:hAnsi="Trebuchet MS" w:cs="Trebuchet MS"/>
      <w:sz w:val="17"/>
      <w:szCs w:val="17"/>
      <w:shd w:val="clear" w:color="auto" w:fill="FFFFFF"/>
    </w:rPr>
  </w:style>
  <w:style w:type="paragraph" w:customStyle="1" w:styleId="671">
    <w:name w:val="Основной текст (67)"/>
    <w:basedOn w:val="af3"/>
    <w:link w:val="67Exact"/>
    <w:rsid w:val="001167C4"/>
    <w:pPr>
      <w:widowControl w:val="0"/>
      <w:shd w:val="clear" w:color="auto" w:fill="FFFFFF"/>
      <w:spacing w:line="0" w:lineRule="atLeast"/>
      <w:jc w:val="left"/>
    </w:pPr>
    <w:rPr>
      <w:rFonts w:ascii="Trebuchet MS" w:eastAsia="Trebuchet MS" w:hAnsi="Trebuchet MS" w:cs="Trebuchet MS"/>
      <w:sz w:val="17"/>
      <w:szCs w:val="17"/>
    </w:rPr>
  </w:style>
  <w:style w:type="character" w:customStyle="1" w:styleId="68Exact">
    <w:name w:val="Основной текст (68) Exact"/>
    <w:rsid w:val="001167C4"/>
    <w:rPr>
      <w:rFonts w:ascii="Trebuchet MS" w:eastAsia="Trebuchet MS" w:hAnsi="Trebuchet MS" w:cs="Trebuchet MS"/>
      <w:b w:val="0"/>
      <w:bCs w:val="0"/>
      <w:i w:val="0"/>
      <w:iCs w:val="0"/>
      <w:smallCaps w:val="0"/>
      <w:strike w:val="0"/>
      <w:sz w:val="16"/>
      <w:szCs w:val="16"/>
      <w:u w:val="none"/>
    </w:rPr>
  </w:style>
  <w:style w:type="character" w:customStyle="1" w:styleId="69Exact">
    <w:name w:val="Основной текст (69) Exact"/>
    <w:link w:val="691"/>
    <w:rsid w:val="001167C4"/>
    <w:rPr>
      <w:rFonts w:ascii="Trebuchet MS" w:eastAsia="Trebuchet MS" w:hAnsi="Trebuchet MS" w:cs="Trebuchet MS"/>
      <w:sz w:val="16"/>
      <w:szCs w:val="16"/>
      <w:shd w:val="clear" w:color="auto" w:fill="FFFFFF"/>
    </w:rPr>
  </w:style>
  <w:style w:type="paragraph" w:customStyle="1" w:styleId="691">
    <w:name w:val="Основной текст (69)"/>
    <w:basedOn w:val="af3"/>
    <w:link w:val="69Exact"/>
    <w:rsid w:val="001167C4"/>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70Exact">
    <w:name w:val="Основной текст (70) Exact"/>
    <w:link w:val="701"/>
    <w:rsid w:val="001167C4"/>
    <w:rPr>
      <w:rFonts w:ascii="Trebuchet MS" w:eastAsia="Trebuchet MS" w:hAnsi="Trebuchet MS" w:cs="Trebuchet MS"/>
      <w:sz w:val="16"/>
      <w:szCs w:val="16"/>
      <w:shd w:val="clear" w:color="auto" w:fill="FFFFFF"/>
    </w:rPr>
  </w:style>
  <w:style w:type="paragraph" w:customStyle="1" w:styleId="701">
    <w:name w:val="Основной текст (70)"/>
    <w:basedOn w:val="af3"/>
    <w:link w:val="70Exact"/>
    <w:rsid w:val="001167C4"/>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71Exact">
    <w:name w:val="Основной текст (71) Exact"/>
    <w:link w:val="717"/>
    <w:rsid w:val="001167C4"/>
    <w:rPr>
      <w:rFonts w:ascii="Trebuchet MS" w:eastAsia="Trebuchet MS" w:hAnsi="Trebuchet MS" w:cs="Trebuchet MS"/>
      <w:sz w:val="16"/>
      <w:szCs w:val="16"/>
      <w:shd w:val="clear" w:color="auto" w:fill="FFFFFF"/>
    </w:rPr>
  </w:style>
  <w:style w:type="paragraph" w:customStyle="1" w:styleId="717">
    <w:name w:val="Основной текст (71)"/>
    <w:basedOn w:val="af3"/>
    <w:link w:val="71Exact"/>
    <w:rsid w:val="001167C4"/>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72Exact">
    <w:name w:val="Основной текст (72) Exact"/>
    <w:link w:val="725"/>
    <w:rsid w:val="001167C4"/>
    <w:rPr>
      <w:rFonts w:ascii="Trebuchet MS" w:eastAsia="Trebuchet MS" w:hAnsi="Trebuchet MS" w:cs="Trebuchet MS"/>
      <w:sz w:val="16"/>
      <w:szCs w:val="16"/>
      <w:shd w:val="clear" w:color="auto" w:fill="FFFFFF"/>
    </w:rPr>
  </w:style>
  <w:style w:type="paragraph" w:customStyle="1" w:styleId="725">
    <w:name w:val="Основной текст (72)"/>
    <w:basedOn w:val="af3"/>
    <w:link w:val="72Exact"/>
    <w:rsid w:val="001167C4"/>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73Exact">
    <w:name w:val="Основной текст (73) Exact"/>
    <w:rsid w:val="001167C4"/>
    <w:rPr>
      <w:rFonts w:ascii="Trebuchet MS" w:eastAsia="Trebuchet MS" w:hAnsi="Trebuchet MS" w:cs="Trebuchet MS"/>
      <w:b w:val="0"/>
      <w:bCs w:val="0"/>
      <w:i w:val="0"/>
      <w:iCs w:val="0"/>
      <w:smallCaps w:val="0"/>
      <w:strike w:val="0"/>
      <w:sz w:val="16"/>
      <w:szCs w:val="16"/>
      <w:u w:val="none"/>
    </w:rPr>
  </w:style>
  <w:style w:type="character" w:customStyle="1" w:styleId="472">
    <w:name w:val="Основной текст (47)_"/>
    <w:rsid w:val="001167C4"/>
    <w:rPr>
      <w:rFonts w:ascii="Times New Roman" w:eastAsia="Times New Roman" w:hAnsi="Times New Roman" w:cs="Times New Roman"/>
      <w:b w:val="0"/>
      <w:bCs w:val="0"/>
      <w:i/>
      <w:iCs/>
      <w:smallCaps w:val="0"/>
      <w:strike w:val="0"/>
      <w:sz w:val="19"/>
      <w:szCs w:val="19"/>
      <w:u w:val="none"/>
    </w:rPr>
  </w:style>
  <w:style w:type="character" w:customStyle="1" w:styleId="2Consolas9pt0pt">
    <w:name w:val="Основной текст (2) + Consolas;9 pt;Интервал 0 pt"/>
    <w:rsid w:val="001167C4"/>
    <w:rPr>
      <w:rFonts w:ascii="Consolas" w:eastAsia="Consolas" w:hAnsi="Consolas" w:cs="Consolas"/>
      <w:b w:val="0"/>
      <w:bCs w:val="0"/>
      <w:i w:val="0"/>
      <w:iCs w:val="0"/>
      <w:smallCaps w:val="0"/>
      <w:strike w:val="0"/>
      <w:color w:val="000000"/>
      <w:spacing w:val="-10"/>
      <w:w w:val="100"/>
      <w:position w:val="0"/>
      <w:sz w:val="18"/>
      <w:szCs w:val="18"/>
      <w:u w:val="none"/>
      <w:shd w:val="clear" w:color="auto" w:fill="FFFFFF"/>
      <w:lang w:val="ru-RU" w:eastAsia="ru-RU" w:bidi="ru-RU"/>
    </w:rPr>
  </w:style>
  <w:style w:type="character" w:customStyle="1" w:styleId="74Exact">
    <w:name w:val="Основной текст (74) Exact"/>
    <w:link w:val="741"/>
    <w:rsid w:val="001167C4"/>
    <w:rPr>
      <w:rFonts w:ascii="Arial" w:eastAsia="Arial" w:hAnsi="Arial" w:cs="Arial"/>
      <w:sz w:val="16"/>
      <w:szCs w:val="16"/>
      <w:shd w:val="clear" w:color="auto" w:fill="FFFFFF"/>
    </w:rPr>
  </w:style>
  <w:style w:type="paragraph" w:customStyle="1" w:styleId="741">
    <w:name w:val="Основной текст (74)"/>
    <w:basedOn w:val="af3"/>
    <w:link w:val="74Exact"/>
    <w:rsid w:val="001167C4"/>
    <w:pPr>
      <w:widowControl w:val="0"/>
      <w:shd w:val="clear" w:color="auto" w:fill="FFFFFF"/>
      <w:spacing w:after="60" w:line="0" w:lineRule="atLeast"/>
      <w:jc w:val="left"/>
    </w:pPr>
    <w:rPr>
      <w:rFonts w:ascii="Arial" w:eastAsia="Arial" w:hAnsi="Arial" w:cs="Arial"/>
      <w:sz w:val="16"/>
      <w:szCs w:val="16"/>
    </w:rPr>
  </w:style>
  <w:style w:type="character" w:customStyle="1" w:styleId="3Exact1">
    <w:name w:val="Подпись к таблице (3) Exact"/>
    <w:rsid w:val="001167C4"/>
    <w:rPr>
      <w:rFonts w:ascii="Times New Roman" w:eastAsia="Times New Roman" w:hAnsi="Times New Roman" w:cs="Times New Roman"/>
      <w:b w:val="0"/>
      <w:bCs w:val="0"/>
      <w:i w:val="0"/>
      <w:iCs w:val="0"/>
      <w:smallCaps w:val="0"/>
      <w:strike w:val="0"/>
      <w:sz w:val="19"/>
      <w:szCs w:val="19"/>
      <w:u w:val="none"/>
    </w:rPr>
  </w:style>
  <w:style w:type="character" w:customStyle="1" w:styleId="2Arial6pt">
    <w:name w:val="Основной текст (2) + Arial;6 pt"/>
    <w:rsid w:val="001167C4"/>
    <w:rPr>
      <w:rFonts w:ascii="Arial" w:eastAsia="Arial" w:hAnsi="Arial" w:cs="Arial"/>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751">
    <w:name w:val="Основной текст (75)_"/>
    <w:link w:val="752"/>
    <w:rsid w:val="001167C4"/>
    <w:rPr>
      <w:rFonts w:ascii="Tahoma" w:eastAsia="Tahoma" w:hAnsi="Tahoma" w:cs="Tahoma"/>
      <w:spacing w:val="70"/>
      <w:sz w:val="28"/>
      <w:szCs w:val="28"/>
      <w:shd w:val="clear" w:color="auto" w:fill="FFFFFF"/>
    </w:rPr>
  </w:style>
  <w:style w:type="paragraph" w:customStyle="1" w:styleId="752">
    <w:name w:val="Основной текст (75)"/>
    <w:basedOn w:val="af3"/>
    <w:link w:val="751"/>
    <w:rsid w:val="001167C4"/>
    <w:pPr>
      <w:widowControl w:val="0"/>
      <w:shd w:val="clear" w:color="auto" w:fill="FFFFFF"/>
      <w:spacing w:before="8280" w:line="0" w:lineRule="atLeast"/>
      <w:jc w:val="right"/>
    </w:pPr>
    <w:rPr>
      <w:rFonts w:ascii="Tahoma" w:eastAsia="Tahoma" w:hAnsi="Tahoma" w:cs="Tahoma"/>
      <w:spacing w:val="70"/>
      <w:sz w:val="28"/>
      <w:szCs w:val="28"/>
    </w:rPr>
  </w:style>
  <w:style w:type="character" w:customStyle="1" w:styleId="77Exact">
    <w:name w:val="Основной текст (77) Exact"/>
    <w:rsid w:val="001167C4"/>
    <w:rPr>
      <w:rFonts w:ascii="Trebuchet MS" w:eastAsia="Trebuchet MS" w:hAnsi="Trebuchet MS" w:cs="Trebuchet MS"/>
      <w:b w:val="0"/>
      <w:bCs w:val="0"/>
      <w:i w:val="0"/>
      <w:iCs w:val="0"/>
      <w:smallCaps w:val="0"/>
      <w:strike w:val="0"/>
      <w:sz w:val="13"/>
      <w:szCs w:val="13"/>
      <w:u w:val="none"/>
    </w:rPr>
  </w:style>
  <w:style w:type="character" w:customStyle="1" w:styleId="77TimesNewRoman12ptExact">
    <w:name w:val="Основной текст (77) + Times New Roman;12 pt Exact"/>
    <w:rsid w:val="001167C4"/>
    <w:rPr>
      <w:rFonts w:ascii="Times New Roman" w:eastAsia="Times New Roman" w:hAnsi="Times New Roman" w:cs="Times New Roman"/>
      <w:sz w:val="24"/>
      <w:szCs w:val="24"/>
      <w:shd w:val="clear" w:color="auto" w:fill="FFFFFF"/>
    </w:rPr>
  </w:style>
  <w:style w:type="character" w:customStyle="1" w:styleId="771">
    <w:name w:val="Основной текст (77)_"/>
    <w:link w:val="772"/>
    <w:rsid w:val="001167C4"/>
    <w:rPr>
      <w:rFonts w:ascii="Trebuchet MS" w:eastAsia="Trebuchet MS" w:hAnsi="Trebuchet MS" w:cs="Trebuchet MS"/>
      <w:sz w:val="13"/>
      <w:szCs w:val="13"/>
      <w:shd w:val="clear" w:color="auto" w:fill="FFFFFF"/>
    </w:rPr>
  </w:style>
  <w:style w:type="paragraph" w:customStyle="1" w:styleId="772">
    <w:name w:val="Основной текст (77)"/>
    <w:basedOn w:val="af3"/>
    <w:link w:val="771"/>
    <w:rsid w:val="001167C4"/>
    <w:pPr>
      <w:widowControl w:val="0"/>
      <w:shd w:val="clear" w:color="auto" w:fill="FFFFFF"/>
      <w:spacing w:line="187" w:lineRule="exact"/>
      <w:jc w:val="left"/>
    </w:pPr>
    <w:rPr>
      <w:rFonts w:ascii="Trebuchet MS" w:eastAsia="Trebuchet MS" w:hAnsi="Trebuchet MS" w:cs="Trebuchet MS"/>
      <w:sz w:val="13"/>
      <w:szCs w:val="13"/>
    </w:rPr>
  </w:style>
  <w:style w:type="character" w:customStyle="1" w:styleId="778pt0ptExact">
    <w:name w:val="Основной текст (77) + 8 pt;Интервал 0 pt Exact"/>
    <w:rsid w:val="001167C4"/>
    <w:rPr>
      <w:rFonts w:ascii="Trebuchet MS" w:eastAsia="Trebuchet MS" w:hAnsi="Trebuchet MS" w:cs="Trebuchet MS"/>
      <w:spacing w:val="-10"/>
      <w:sz w:val="16"/>
      <w:szCs w:val="16"/>
      <w:shd w:val="clear" w:color="auto" w:fill="FFFFFF"/>
    </w:rPr>
  </w:style>
  <w:style w:type="paragraph" w:customStyle="1" w:styleId="afffffffffffff9">
    <w:name w:val="Оглавление"/>
    <w:basedOn w:val="af3"/>
    <w:link w:val="Exact1"/>
    <w:rsid w:val="001167C4"/>
    <w:pPr>
      <w:widowControl w:val="0"/>
      <w:shd w:val="clear" w:color="auto" w:fill="FFFFFF"/>
      <w:spacing w:line="184" w:lineRule="exact"/>
      <w:jc w:val="both"/>
    </w:pPr>
    <w:rPr>
      <w:rFonts w:ascii="Times New Roman" w:eastAsia="Times New Roman" w:hAnsi="Times New Roman" w:cs="Times New Roman"/>
      <w:b/>
      <w:bCs/>
      <w:color w:val="000000"/>
      <w:sz w:val="18"/>
      <w:szCs w:val="18"/>
      <w:lang w:eastAsia="ru-RU" w:bidi="ru-RU"/>
    </w:rPr>
  </w:style>
  <w:style w:type="character" w:customStyle="1" w:styleId="Tahoma8ptExact">
    <w:name w:val="Оглавление + Tahoma;8 pt;Полужирный;Курсив Exact"/>
    <w:rsid w:val="001167C4"/>
    <w:rPr>
      <w:rFonts w:ascii="Tahoma" w:eastAsia="Tahoma" w:hAnsi="Tahoma" w:cs="Tahoma"/>
      <w:b w:val="0"/>
      <w:bCs w:val="0"/>
      <w:i/>
      <w:iCs/>
      <w:color w:val="000000"/>
      <w:sz w:val="16"/>
      <w:szCs w:val="16"/>
      <w:shd w:val="clear" w:color="auto" w:fill="FFFFFF"/>
      <w:lang w:eastAsia="ru-RU" w:bidi="ru-RU"/>
    </w:rPr>
  </w:style>
  <w:style w:type="character" w:customStyle="1" w:styleId="77TimesNewRoman85ptExact">
    <w:name w:val="Основной текст (77) + Times New Roman;8;5 pt;Полужирный;Малые прописные Exact"/>
    <w:rsid w:val="001167C4"/>
    <w:rPr>
      <w:rFonts w:ascii="Times New Roman" w:eastAsia="Times New Roman" w:hAnsi="Times New Roman" w:cs="Times New Roman"/>
      <w:b/>
      <w:bCs/>
      <w:smallCaps/>
      <w:sz w:val="17"/>
      <w:szCs w:val="17"/>
      <w:shd w:val="clear" w:color="auto" w:fill="FFFFFF"/>
      <w:lang w:val="en-US" w:eastAsia="en-US" w:bidi="en-US"/>
    </w:rPr>
  </w:style>
  <w:style w:type="character" w:customStyle="1" w:styleId="77Consolas6pt0pt150Exact">
    <w:name w:val="Основной текст (77) + Consolas;6 pt;Малые прописные;Интервал 0 pt;Масштаб 150% Exact"/>
    <w:rsid w:val="001167C4"/>
    <w:rPr>
      <w:rFonts w:ascii="Consolas" w:eastAsia="Consolas" w:hAnsi="Consolas" w:cs="Consolas"/>
      <w:smallCaps/>
      <w:spacing w:val="-10"/>
      <w:w w:val="150"/>
      <w:sz w:val="12"/>
      <w:szCs w:val="12"/>
      <w:shd w:val="clear" w:color="auto" w:fill="FFFFFF"/>
      <w:lang w:val="en-US" w:eastAsia="en-US" w:bidi="en-US"/>
    </w:rPr>
  </w:style>
  <w:style w:type="character" w:customStyle="1" w:styleId="2TrebuchetMS65pt">
    <w:name w:val="Основной текст (2) + Trebuchet MS;6;5 pt"/>
    <w:rsid w:val="001167C4"/>
    <w:rPr>
      <w:rFonts w:ascii="Trebuchet MS" w:eastAsia="Trebuchet MS" w:hAnsi="Trebuchet MS" w:cs="Trebuchet MS"/>
      <w:b/>
      <w:bCs/>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11Exact0">
    <w:name w:val="Подпись к картинке (11) Exact"/>
    <w:link w:val="11ffd"/>
    <w:rsid w:val="001167C4"/>
    <w:rPr>
      <w:rFonts w:ascii="Trebuchet MS" w:eastAsia="Trebuchet MS" w:hAnsi="Trebuchet MS" w:cs="Trebuchet MS"/>
      <w:sz w:val="13"/>
      <w:szCs w:val="13"/>
      <w:shd w:val="clear" w:color="auto" w:fill="FFFFFF"/>
    </w:rPr>
  </w:style>
  <w:style w:type="paragraph" w:customStyle="1" w:styleId="11ffd">
    <w:name w:val="Подпись к картинке (11)"/>
    <w:basedOn w:val="af3"/>
    <w:link w:val="11Exact0"/>
    <w:rsid w:val="001167C4"/>
    <w:pPr>
      <w:widowControl w:val="0"/>
      <w:shd w:val="clear" w:color="auto" w:fill="FFFFFF"/>
      <w:spacing w:line="0" w:lineRule="atLeast"/>
      <w:jc w:val="left"/>
    </w:pPr>
    <w:rPr>
      <w:rFonts w:ascii="Trebuchet MS" w:eastAsia="Trebuchet MS" w:hAnsi="Trebuchet MS" w:cs="Trebuchet MS"/>
      <w:sz w:val="13"/>
      <w:szCs w:val="13"/>
    </w:rPr>
  </w:style>
  <w:style w:type="character" w:customStyle="1" w:styleId="118ptExact">
    <w:name w:val="Подпись к картинке (11) + 8 pt Exact"/>
    <w:basedOn w:val="11Exact0"/>
    <w:rsid w:val="001167C4"/>
    <w:rPr>
      <w:rFonts w:ascii="Trebuchet MS" w:eastAsia="Trebuchet MS" w:hAnsi="Trebuchet MS" w:cs="Trebuchet MS"/>
      <w:color w:val="000000"/>
      <w:spacing w:val="0"/>
      <w:w w:val="100"/>
      <w:position w:val="0"/>
      <w:sz w:val="16"/>
      <w:szCs w:val="16"/>
      <w:shd w:val="clear" w:color="auto" w:fill="FFFFFF"/>
      <w:lang w:val="ru-RU" w:eastAsia="ru-RU" w:bidi="ru-RU"/>
    </w:rPr>
  </w:style>
  <w:style w:type="character" w:customStyle="1" w:styleId="3Exact2">
    <w:name w:val="Заголовок №3 Exact"/>
    <w:rsid w:val="001167C4"/>
    <w:rPr>
      <w:rFonts w:ascii="Trebuchet MS" w:eastAsia="Trebuchet MS" w:hAnsi="Trebuchet MS" w:cs="Trebuchet MS"/>
      <w:b w:val="0"/>
      <w:bCs w:val="0"/>
      <w:i w:val="0"/>
      <w:iCs w:val="0"/>
      <w:smallCaps w:val="0"/>
      <w:strike w:val="0"/>
      <w:spacing w:val="70"/>
      <w:w w:val="80"/>
      <w:sz w:val="28"/>
      <w:szCs w:val="28"/>
      <w:u w:val="none"/>
    </w:rPr>
  </w:style>
  <w:style w:type="character" w:customStyle="1" w:styleId="3Tahoma45pt0pt100Exact">
    <w:name w:val="Заголовок №3 + Tahoma;4;5 pt;Интервал 0 pt;Масштаб 100% Exact"/>
    <w:rsid w:val="001167C4"/>
    <w:rPr>
      <w:rFonts w:ascii="Tahoma" w:eastAsia="Tahoma" w:hAnsi="Tahoma" w:cs="Tahoma"/>
      <w:b/>
      <w:bCs/>
      <w:i w:val="0"/>
      <w:iCs w:val="0"/>
      <w:smallCaps w:val="0"/>
      <w:strike w:val="0"/>
      <w:color w:val="000000"/>
      <w:spacing w:val="0"/>
      <w:w w:val="100"/>
      <w:position w:val="0"/>
      <w:sz w:val="9"/>
      <w:szCs w:val="9"/>
      <w:u w:val="none"/>
      <w:lang w:val="ru-RU" w:eastAsia="ru-RU" w:bidi="ru-RU"/>
    </w:rPr>
  </w:style>
  <w:style w:type="character" w:customStyle="1" w:styleId="76Exact0">
    <w:name w:val="Основной текст (76) Exact"/>
    <w:rsid w:val="001167C4"/>
    <w:rPr>
      <w:rFonts w:ascii="Trebuchet MS" w:eastAsia="Trebuchet MS" w:hAnsi="Trebuchet MS" w:cs="Trebuchet MS"/>
      <w:b w:val="0"/>
      <w:bCs w:val="0"/>
      <w:i w:val="0"/>
      <w:iCs w:val="0"/>
      <w:smallCaps w:val="0"/>
      <w:strike w:val="0"/>
      <w:sz w:val="17"/>
      <w:szCs w:val="17"/>
      <w:u w:val="none"/>
    </w:rPr>
  </w:style>
  <w:style w:type="character" w:customStyle="1" w:styleId="762">
    <w:name w:val="Основной текст (76)_"/>
    <w:link w:val="763"/>
    <w:rsid w:val="001167C4"/>
    <w:rPr>
      <w:rFonts w:ascii="Trebuchet MS" w:eastAsia="Trebuchet MS" w:hAnsi="Trebuchet MS" w:cs="Trebuchet MS"/>
      <w:sz w:val="17"/>
      <w:szCs w:val="17"/>
      <w:shd w:val="clear" w:color="auto" w:fill="FFFFFF"/>
    </w:rPr>
  </w:style>
  <w:style w:type="paragraph" w:customStyle="1" w:styleId="763">
    <w:name w:val="Основной текст (76)"/>
    <w:basedOn w:val="af3"/>
    <w:link w:val="762"/>
    <w:rsid w:val="001167C4"/>
    <w:pPr>
      <w:widowControl w:val="0"/>
      <w:shd w:val="clear" w:color="auto" w:fill="FFFFFF"/>
      <w:spacing w:line="0" w:lineRule="atLeast"/>
      <w:jc w:val="left"/>
    </w:pPr>
    <w:rPr>
      <w:rFonts w:ascii="Trebuchet MS" w:eastAsia="Trebuchet MS" w:hAnsi="Trebuchet MS" w:cs="Trebuchet MS"/>
      <w:sz w:val="17"/>
      <w:szCs w:val="17"/>
    </w:rPr>
  </w:style>
  <w:style w:type="character" w:customStyle="1" w:styleId="TrebuchetMS9pt">
    <w:name w:val="Колонтитул + Trebuchet MS;9 pt"/>
    <w:rsid w:val="001167C4"/>
    <w:rPr>
      <w:rFonts w:ascii="Trebuchet MS" w:eastAsia="Trebuchet MS" w:hAnsi="Trebuchet MS" w:cs="Trebuchet MS"/>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78Exact">
    <w:name w:val="Основной текст (78) Exact"/>
    <w:link w:val="780"/>
    <w:rsid w:val="001167C4"/>
    <w:rPr>
      <w:rFonts w:ascii="Candara" w:eastAsia="Candara" w:hAnsi="Candara" w:cs="Candara"/>
      <w:spacing w:val="-10"/>
      <w:sz w:val="21"/>
      <w:szCs w:val="21"/>
      <w:shd w:val="clear" w:color="auto" w:fill="FFFFFF"/>
    </w:rPr>
  </w:style>
  <w:style w:type="paragraph" w:customStyle="1" w:styleId="780">
    <w:name w:val="Основной текст (78)"/>
    <w:basedOn w:val="af3"/>
    <w:link w:val="78Exact"/>
    <w:rsid w:val="001167C4"/>
    <w:pPr>
      <w:widowControl w:val="0"/>
      <w:shd w:val="clear" w:color="auto" w:fill="FFFFFF"/>
      <w:spacing w:before="120" w:line="0" w:lineRule="atLeast"/>
      <w:jc w:val="both"/>
    </w:pPr>
    <w:rPr>
      <w:rFonts w:ascii="Candara" w:eastAsia="Candara" w:hAnsi="Candara" w:cs="Candara"/>
      <w:spacing w:val="-10"/>
      <w:sz w:val="21"/>
      <w:szCs w:val="21"/>
    </w:rPr>
  </w:style>
  <w:style w:type="character" w:customStyle="1" w:styleId="79Exact0">
    <w:name w:val="Основной текст (79) Exact"/>
    <w:link w:val="791"/>
    <w:rsid w:val="001167C4"/>
    <w:rPr>
      <w:rFonts w:ascii="Trebuchet MS" w:eastAsia="Trebuchet MS" w:hAnsi="Trebuchet MS" w:cs="Trebuchet MS"/>
      <w:sz w:val="11"/>
      <w:szCs w:val="11"/>
      <w:shd w:val="clear" w:color="auto" w:fill="FFFFFF"/>
    </w:rPr>
  </w:style>
  <w:style w:type="paragraph" w:customStyle="1" w:styleId="791">
    <w:name w:val="Основной текст (79)"/>
    <w:basedOn w:val="af3"/>
    <w:link w:val="79Exact0"/>
    <w:rsid w:val="001167C4"/>
    <w:pPr>
      <w:widowControl w:val="0"/>
      <w:shd w:val="clear" w:color="auto" w:fill="FFFFFF"/>
      <w:spacing w:line="0" w:lineRule="atLeast"/>
      <w:jc w:val="both"/>
    </w:pPr>
    <w:rPr>
      <w:rFonts w:ascii="Trebuchet MS" w:eastAsia="Trebuchet MS" w:hAnsi="Trebuchet MS" w:cs="Trebuchet MS"/>
      <w:sz w:val="11"/>
      <w:szCs w:val="11"/>
    </w:rPr>
  </w:style>
  <w:style w:type="character" w:customStyle="1" w:styleId="7775ptExact">
    <w:name w:val="Основной текст (77) + 7;5 pt Exact"/>
    <w:rsid w:val="001167C4"/>
    <w:rPr>
      <w:rFonts w:ascii="Trebuchet MS" w:eastAsia="Trebuchet MS" w:hAnsi="Trebuchet MS" w:cs="Trebuchet MS"/>
      <w:b/>
      <w:bCs/>
      <w:color w:val="000000"/>
      <w:spacing w:val="0"/>
      <w:w w:val="100"/>
      <w:position w:val="0"/>
      <w:sz w:val="15"/>
      <w:szCs w:val="15"/>
      <w:shd w:val="clear" w:color="auto" w:fill="FFFFFF"/>
      <w:lang w:val="en-US" w:eastAsia="en-US" w:bidi="en-US"/>
    </w:rPr>
  </w:style>
  <w:style w:type="character" w:customStyle="1" w:styleId="7775pt0ptExact">
    <w:name w:val="Основной текст (77) + 7;5 pt;Интервал 0 pt Exact"/>
    <w:rsid w:val="001167C4"/>
    <w:rPr>
      <w:rFonts w:ascii="Trebuchet MS" w:eastAsia="Trebuchet MS" w:hAnsi="Trebuchet MS" w:cs="Trebuchet MS"/>
      <w:color w:val="000000"/>
      <w:spacing w:val="-10"/>
      <w:w w:val="100"/>
      <w:position w:val="0"/>
      <w:sz w:val="15"/>
      <w:szCs w:val="15"/>
      <w:shd w:val="clear" w:color="auto" w:fill="FFFFFF"/>
      <w:lang w:val="ru-RU" w:eastAsia="ru-RU" w:bidi="ru-RU"/>
    </w:rPr>
  </w:style>
  <w:style w:type="character" w:customStyle="1" w:styleId="32Exact">
    <w:name w:val="Заголовок №3 (2) Exact"/>
    <w:link w:val="32f"/>
    <w:rsid w:val="001167C4"/>
    <w:rPr>
      <w:rFonts w:ascii="Times New Roman" w:eastAsia="Times New Roman" w:hAnsi="Times New Roman"/>
      <w:spacing w:val="70"/>
      <w:sz w:val="30"/>
      <w:szCs w:val="30"/>
      <w:shd w:val="clear" w:color="auto" w:fill="FFFFFF"/>
    </w:rPr>
  </w:style>
  <w:style w:type="paragraph" w:customStyle="1" w:styleId="32f">
    <w:name w:val="Заголовок №3 (2)"/>
    <w:basedOn w:val="af3"/>
    <w:link w:val="32Exact"/>
    <w:rsid w:val="001167C4"/>
    <w:pPr>
      <w:widowControl w:val="0"/>
      <w:shd w:val="clear" w:color="auto" w:fill="FFFFFF"/>
      <w:spacing w:line="0" w:lineRule="atLeast"/>
      <w:jc w:val="left"/>
      <w:outlineLvl w:val="2"/>
    </w:pPr>
    <w:rPr>
      <w:rFonts w:ascii="Times New Roman" w:eastAsia="Times New Roman" w:hAnsi="Times New Roman"/>
      <w:spacing w:val="70"/>
      <w:sz w:val="30"/>
      <w:szCs w:val="30"/>
    </w:rPr>
  </w:style>
  <w:style w:type="character" w:customStyle="1" w:styleId="32TrebuchetMS14pt0ptExact">
    <w:name w:val="Заголовок №3 (2) + Trebuchet MS;14 pt;Интервал 0 pt Exact"/>
    <w:rsid w:val="001167C4"/>
    <w:rPr>
      <w:rFonts w:ascii="Trebuchet MS" w:eastAsia="Trebuchet MS" w:hAnsi="Trebuchet MS" w:cs="Trebuchet MS"/>
      <w:color w:val="000000"/>
      <w:spacing w:val="0"/>
      <w:w w:val="100"/>
      <w:position w:val="0"/>
      <w:sz w:val="28"/>
      <w:szCs w:val="28"/>
      <w:shd w:val="clear" w:color="auto" w:fill="FFFFFF"/>
      <w:lang w:val="ru-RU" w:eastAsia="ru-RU" w:bidi="ru-RU"/>
    </w:rPr>
  </w:style>
  <w:style w:type="character" w:customStyle="1" w:styleId="TrebuchetMS14pt">
    <w:name w:val="Колонтитул + Trebuchet MS;14 pt"/>
    <w:rsid w:val="001167C4"/>
    <w:rPr>
      <w:rFonts w:ascii="Trebuchet MS" w:eastAsia="Trebuchet MS" w:hAnsi="Trebuchet MS" w:cs="Trebuchet MS"/>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TrebuchetMS14pt3pt">
    <w:name w:val="Колонтитул + Trebuchet MS;14 pt;Интервал 3 pt"/>
    <w:rsid w:val="001167C4"/>
    <w:rPr>
      <w:rFonts w:ascii="Trebuchet MS" w:eastAsia="Trebuchet MS" w:hAnsi="Trebuchet MS" w:cs="Trebuchet MS"/>
      <w:b/>
      <w:bCs/>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13Exact0">
    <w:name w:val="Основной текст (13) + Малые прописные Exact"/>
    <w:rsid w:val="001167C4"/>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3TahomaExact">
    <w:name w:val="Основной текст (13) + Tahoma;Малые прописные Exact"/>
    <w:rsid w:val="001167C4"/>
    <w:rPr>
      <w:rFonts w:ascii="Tahoma" w:eastAsia="Tahoma" w:hAnsi="Tahoma" w:cs="Tahoma"/>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2Exact0">
    <w:name w:val="Подпись к картинке (12) Exact"/>
    <w:link w:val="12fb"/>
    <w:rsid w:val="001167C4"/>
    <w:rPr>
      <w:rFonts w:ascii="Times New Roman" w:eastAsia="Times New Roman" w:hAnsi="Times New Roman"/>
      <w:sz w:val="12"/>
      <w:szCs w:val="12"/>
      <w:shd w:val="clear" w:color="auto" w:fill="FFFFFF"/>
    </w:rPr>
  </w:style>
  <w:style w:type="paragraph" w:customStyle="1" w:styleId="12fb">
    <w:name w:val="Подпись к картинке (12)"/>
    <w:basedOn w:val="af3"/>
    <w:link w:val="12Exact0"/>
    <w:rsid w:val="001167C4"/>
    <w:pPr>
      <w:widowControl w:val="0"/>
      <w:shd w:val="clear" w:color="auto" w:fill="FFFFFF"/>
      <w:spacing w:line="187" w:lineRule="exact"/>
    </w:pPr>
    <w:rPr>
      <w:rFonts w:ascii="Times New Roman" w:eastAsia="Times New Roman" w:hAnsi="Times New Roman"/>
      <w:sz w:val="12"/>
      <w:szCs w:val="12"/>
    </w:rPr>
  </w:style>
  <w:style w:type="character" w:customStyle="1" w:styleId="129ptExact">
    <w:name w:val="Подпись к картинке (12) + 9 pt Exact"/>
    <w:rsid w:val="001167C4"/>
    <w:rPr>
      <w:rFonts w:ascii="Times New Roman" w:eastAsia="Times New Roman" w:hAnsi="Times New Roman"/>
      <w:color w:val="000000"/>
      <w:spacing w:val="0"/>
      <w:w w:val="100"/>
      <w:position w:val="0"/>
      <w:sz w:val="18"/>
      <w:szCs w:val="18"/>
      <w:shd w:val="clear" w:color="auto" w:fill="FFFFFF"/>
      <w:lang w:val="en-US" w:eastAsia="en-US" w:bidi="en-US"/>
    </w:rPr>
  </w:style>
  <w:style w:type="character" w:customStyle="1" w:styleId="449ptExact">
    <w:name w:val="Основной текст (44) + 9 pt Exact"/>
    <w:rsid w:val="001167C4"/>
    <w:rPr>
      <w:rFonts w:ascii="Times New Roman" w:eastAsia="Times New Roman" w:hAnsi="Times New Roman"/>
      <w:color w:val="000000"/>
      <w:spacing w:val="0"/>
      <w:w w:val="100"/>
      <w:position w:val="0"/>
      <w:sz w:val="18"/>
      <w:szCs w:val="18"/>
      <w:shd w:val="clear" w:color="auto" w:fill="FFFFFF"/>
      <w:lang w:val="ru-RU" w:eastAsia="ru-RU" w:bidi="ru-RU"/>
    </w:rPr>
  </w:style>
  <w:style w:type="character" w:customStyle="1" w:styleId="17Exact0">
    <w:name w:val="Основной текст (17) + Малые прописные Exact"/>
    <w:rsid w:val="001167C4"/>
    <w:rPr>
      <w:rFonts w:ascii="Arial" w:eastAsia="Arial" w:hAnsi="Arial" w:cs="Arial"/>
      <w:b w:val="0"/>
      <w:bCs w:val="0"/>
      <w:i w:val="0"/>
      <w:iCs w:val="0"/>
      <w:smallCaps/>
      <w:strike w:val="0"/>
      <w:color w:val="000000"/>
      <w:spacing w:val="-10"/>
      <w:w w:val="100"/>
      <w:position w:val="0"/>
      <w:sz w:val="10"/>
      <w:szCs w:val="10"/>
      <w:u w:val="none"/>
      <w:lang w:val="en-US" w:eastAsia="en-US" w:bidi="en-US"/>
    </w:rPr>
  </w:style>
  <w:style w:type="character" w:customStyle="1" w:styleId="2Tahoma9pt">
    <w:name w:val="Основной текст (2) + Tahoma;9 pt"/>
    <w:rsid w:val="001167C4"/>
    <w:rPr>
      <w:rFonts w:ascii="Tahoma" w:eastAsia="Tahoma" w:hAnsi="Tahoma" w:cs="Tahoma"/>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TrebuchetMS95pt0">
    <w:name w:val="Основной текст (2) + Trebuchet MS;9;5 pt"/>
    <w:rsid w:val="001167C4"/>
    <w:rPr>
      <w:rFonts w:ascii="Trebuchet MS" w:eastAsia="Trebuchet MS" w:hAnsi="Trebuchet MS" w:cs="Trebuchet MS"/>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Tahoma4pt">
    <w:name w:val="Основной текст (2) + Tahoma;4 pt"/>
    <w:rsid w:val="001167C4"/>
    <w:rPr>
      <w:rFonts w:ascii="Tahoma" w:eastAsia="Tahoma" w:hAnsi="Tahoma" w:cs="Tahoma"/>
      <w:b/>
      <w:bCs/>
      <w:i w:val="0"/>
      <w:iCs w:val="0"/>
      <w:smallCaps w:val="0"/>
      <w:strike w:val="0"/>
      <w:color w:val="000000"/>
      <w:spacing w:val="0"/>
      <w:w w:val="100"/>
      <w:position w:val="0"/>
      <w:sz w:val="8"/>
      <w:szCs w:val="8"/>
      <w:u w:val="none"/>
      <w:shd w:val="clear" w:color="auto" w:fill="FFFFFF"/>
      <w:lang w:val="en-US" w:eastAsia="en-US" w:bidi="en-US"/>
    </w:rPr>
  </w:style>
  <w:style w:type="character" w:customStyle="1" w:styleId="2Consolas4pt">
    <w:name w:val="Основной текст (2) + Consolas;4 pt;Курсив"/>
    <w:rsid w:val="001167C4"/>
    <w:rPr>
      <w:rFonts w:ascii="Consolas" w:eastAsia="Consolas" w:hAnsi="Consolas" w:cs="Consolas"/>
      <w:b/>
      <w:bCs/>
      <w:i/>
      <w:iCs/>
      <w:smallCaps w:val="0"/>
      <w:strike w:val="0"/>
      <w:color w:val="000000"/>
      <w:spacing w:val="0"/>
      <w:w w:val="100"/>
      <w:position w:val="0"/>
      <w:sz w:val="8"/>
      <w:szCs w:val="8"/>
      <w:u w:val="none"/>
      <w:shd w:val="clear" w:color="auto" w:fill="FFFFFF"/>
      <w:lang w:val="ru-RU" w:eastAsia="ru-RU" w:bidi="ru-RU"/>
    </w:rPr>
  </w:style>
  <w:style w:type="paragraph" w:customStyle="1" w:styleId="afffffffffffffd">
    <w:name w:val="Моя таблица"/>
    <w:basedOn w:val="af3"/>
    <w:link w:val="afffffffffffffe"/>
    <w:autoRedefine/>
    <w:qFormat/>
    <w:rsid w:val="001167C4"/>
    <w:pPr>
      <w:keepNext/>
      <w:spacing w:line="360" w:lineRule="auto"/>
      <w:ind w:firstLine="709"/>
      <w:jc w:val="both"/>
    </w:pPr>
    <w:rPr>
      <w:rFonts w:ascii="Times New Roman" w:eastAsia="MS Mincho" w:hAnsi="Times New Roman" w:cs="Times New Roman"/>
      <w:b/>
      <w:bCs/>
      <w:sz w:val="26"/>
      <w:szCs w:val="26"/>
    </w:rPr>
  </w:style>
  <w:style w:type="character" w:customStyle="1" w:styleId="afffffffffffffe">
    <w:name w:val="Моя таблица Знак"/>
    <w:link w:val="afffffffffffffd"/>
    <w:rsid w:val="001167C4"/>
    <w:rPr>
      <w:rFonts w:ascii="Times New Roman" w:eastAsia="MS Mincho" w:hAnsi="Times New Roman" w:cs="Times New Roman"/>
      <w:b/>
      <w:bCs/>
      <w:sz w:val="26"/>
      <w:szCs w:val="26"/>
    </w:rPr>
  </w:style>
  <w:style w:type="paragraph" w:customStyle="1" w:styleId="xl58049">
    <w:name w:val="xl58049"/>
    <w:basedOn w:val="af3"/>
    <w:uiPriority w:val="99"/>
    <w:rsid w:val="001167C4"/>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58050">
    <w:name w:val="xl58050"/>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63">
    <w:name w:val="xl58063"/>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58064">
    <w:name w:val="xl58064"/>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8065">
    <w:name w:val="xl58065"/>
    <w:basedOn w:val="af3"/>
    <w:uiPriority w:val="99"/>
    <w:rsid w:val="001167C4"/>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8066">
    <w:name w:val="xl58066"/>
    <w:basedOn w:val="af3"/>
    <w:uiPriority w:val="99"/>
    <w:rsid w:val="001167C4"/>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8067">
    <w:name w:val="xl58067"/>
    <w:basedOn w:val="af3"/>
    <w:uiPriority w:val="99"/>
    <w:rsid w:val="001167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numbering" w:customStyle="1" w:styleId="940">
    <w:name w:val="Нет списка94"/>
    <w:next w:val="af6"/>
    <w:uiPriority w:val="99"/>
    <w:semiHidden/>
    <w:unhideWhenUsed/>
    <w:rsid w:val="001167C4"/>
  </w:style>
  <w:style w:type="table" w:customStyle="1" w:styleId="TableGridReport8">
    <w:name w:val="Table Grid Report8"/>
    <w:basedOn w:val="af5"/>
    <w:next w:val="aff8"/>
    <w:uiPriority w:val="59"/>
    <w:locked/>
    <w:rsid w:val="001167C4"/>
    <w:pPr>
      <w:ind w:left="1080"/>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 56"/>
    <w:basedOn w:val="af5"/>
    <w:next w:val="57"/>
    <w:locked/>
    <w:rsid w:val="001167C4"/>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30">
    <w:name w:val="1 / 1.1 / 1.1.30"/>
    <w:basedOn w:val="af6"/>
    <w:next w:val="111111"/>
    <w:locked/>
    <w:rsid w:val="001167C4"/>
  </w:style>
  <w:style w:type="table" w:customStyle="1" w:styleId="TableGrid14">
    <w:name w:val="Table Grid14"/>
    <w:basedOn w:val="af5"/>
    <w:next w:val="aff8"/>
    <w:rsid w:val="001167C4"/>
    <w:rPr>
      <w:rFonts w:ascii="Cambria" w:eastAsia="Times New Roman" w:hAnsi="Cambria" w:cs="Times New Roman"/>
      <w:sz w:val="20"/>
      <w:szCs w:val="20"/>
      <w:lang w:val="en-US" w:eastAsia="ru-RU"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f5">
    <w:name w:val="Папушкин5"/>
    <w:basedOn w:val="aff8"/>
    <w:rsid w:val="001167C4"/>
    <w:pPr>
      <w:spacing w:after="200" w:line="276" w:lineRule="auto"/>
    </w:pPr>
    <w:rPr>
      <w:rFonts w:ascii="Arial" w:eastAsia="Times New Roman" w:hAnsi="Arial" w:cs="Times New Roman"/>
      <w:sz w:val="18"/>
      <w:szCs w:val="18"/>
      <w:lang w:val="en-US" w:eastAsia="ru-RU"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5"/>
    <w:next w:val="57"/>
    <w:rsid w:val="001167C4"/>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5">
    <w:name w:val="Столбцы таблицы 35"/>
    <w:basedOn w:val="af5"/>
    <w:next w:val="3f"/>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2">
    <w:name w:val="Столбцы таблицы 45"/>
    <w:basedOn w:val="af5"/>
    <w:next w:val="4c"/>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f5"/>
    <w:next w:val="5b"/>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5"/>
    <w:next w:val="-1"/>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6">
    <w:name w:val="Столбцы таблицы 25"/>
    <w:basedOn w:val="af5"/>
    <w:next w:val="2f5"/>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
    <w:name w:val="Таблица-список 25"/>
    <w:basedOn w:val="af5"/>
    <w:next w:val="-2"/>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6">
    <w:name w:val="Современная таблица5"/>
    <w:basedOn w:val="af5"/>
    <w:next w:val="afffffb"/>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Batang" w:eastAsia="Times New Roman" w:hAnsi="@Batang"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7">
    <w:name w:val="Простая таблица 25"/>
    <w:basedOn w:val="af5"/>
    <w:next w:val="2f6"/>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7">
    <w:name w:val="Стандартная таблица5"/>
    <w:basedOn w:val="af5"/>
    <w:next w:val="afffffc"/>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6">
    <w:name w:val="Классическая таблица 17"/>
    <w:basedOn w:val="af5"/>
    <w:next w:val="1ff2"/>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c">
    <w:name w:val="Простая таблица 15"/>
    <w:basedOn w:val="af5"/>
    <w:next w:val="1ff3"/>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8">
    <w:name w:val="Изящная таблица 25"/>
    <w:basedOn w:val="af5"/>
    <w:next w:val="2f7"/>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f5"/>
    <w:next w:val="-10"/>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f5"/>
    <w:next w:val="-20"/>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5"/>
    <w:next w:val="-3"/>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f">
    <w:name w:val="Изысканная таблица6"/>
    <w:basedOn w:val="af5"/>
    <w:next w:val="afffffe"/>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a">
    <w:name w:val="Изящная таблица 16"/>
    <w:basedOn w:val="af5"/>
    <w:next w:val="1ff4"/>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5">
    <w:name w:val="Классическая таблица 26"/>
    <w:basedOn w:val="af5"/>
    <w:next w:val="2f8"/>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
    <w:name w:val="Сетка таблицы117"/>
    <w:basedOn w:val="af5"/>
    <w:next w:val="aff8"/>
    <w:uiPriority w:val="59"/>
    <w:rsid w:val="001167C4"/>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Сетка таблицы29"/>
    <w:basedOn w:val="af5"/>
    <w:next w:val="aff8"/>
    <w:uiPriority w:val="59"/>
    <w:rsid w:val="001167C4"/>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
    <w:name w:val="Сетка таблицы 86"/>
    <w:basedOn w:val="af5"/>
    <w:next w:val="84"/>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9">
    <w:name w:val="Сетка таблицы 25"/>
    <w:basedOn w:val="af5"/>
    <w:next w:val="2fa"/>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d">
    <w:name w:val="Сетка таблицы 15"/>
    <w:basedOn w:val="af5"/>
    <w:next w:val="1f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290">
    <w:name w:val="Нет списка129"/>
    <w:next w:val="af6"/>
    <w:uiPriority w:val="99"/>
    <w:semiHidden/>
    <w:unhideWhenUsed/>
    <w:rsid w:val="001167C4"/>
  </w:style>
  <w:style w:type="table" w:customStyle="1" w:styleId="184">
    <w:name w:val="Светлая заливка18"/>
    <w:basedOn w:val="af5"/>
    <w:uiPriority w:val="60"/>
    <w:rsid w:val="001167C4"/>
    <w:rPr>
      <w:rFonts w:ascii="Arial" w:eastAsia="Times New Roman" w:hAnsi="Arial"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1">
    <w:name w:val="Средний список 124"/>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Che" w:eastAsia="Times New Roman" w:hAnsi="@BatangCh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0">
    <w:name w:val="Сетка таблицы254"/>
    <w:basedOn w:val="af5"/>
    <w:next w:val="aff8"/>
    <w:rsid w:val="001167C4"/>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a">
    <w:name w:val="Светлая заливка25"/>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6">
    <w:name w:val="Сетка таблицы35"/>
    <w:basedOn w:val="af5"/>
    <w:next w:val="aff8"/>
    <w:uiPriority w:val="59"/>
    <w:rsid w:val="001167C4"/>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
    <w:name w:val="Заголовок 2 уровень19"/>
    <w:basedOn w:val="af6"/>
    <w:uiPriority w:val="99"/>
    <w:rsid w:val="001167C4"/>
    <w:pPr>
      <w:numPr>
        <w:numId w:val="15"/>
      </w:numPr>
    </w:pPr>
  </w:style>
  <w:style w:type="numbering" w:customStyle="1" w:styleId="3190">
    <w:name w:val="Заголовок 3 ур19"/>
    <w:basedOn w:val="af6"/>
    <w:uiPriority w:val="99"/>
    <w:rsid w:val="001167C4"/>
  </w:style>
  <w:style w:type="table" w:customStyle="1" w:styleId="11231">
    <w:name w:val="Светлая заливка1123"/>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7">
    <w:name w:val="Простая таблица 35"/>
    <w:basedOn w:val="af5"/>
    <w:next w:val="3f8"/>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9">
    <w:name w:val="Средняя заливка 2 - Акцент 419"/>
    <w:basedOn w:val="af5"/>
    <w:next w:val="af5"/>
    <w:uiPriority w:val="64"/>
    <w:rsid w:val="001167C4"/>
    <w:rPr>
      <w:rFonts w:ascii="Cambria" w:eastAsia="Times New Roman" w:hAnsi="Cambria" w:cs="Times New Roman"/>
      <w:sz w:val="20"/>
      <w:szCs w:val="20"/>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20">
    <w:name w:val="Светлая заливка1132"/>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0">
    <w:name w:val="Светлая заливка1152"/>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02">
    <w:name w:val="Светлая заливка11110"/>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8">
    <w:name w:val="Светлая заливка35"/>
    <w:basedOn w:val="af5"/>
    <w:next w:val="LightShading1"/>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41">
    <w:name w:val="Светлая заливка1124"/>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3">
    <w:name w:val="Сетка таблицы45"/>
    <w:basedOn w:val="af5"/>
    <w:next w:val="aff8"/>
    <w:uiPriority w:val="59"/>
    <w:rsid w:val="001167C4"/>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ветлая заливка1142"/>
    <w:basedOn w:val="af5"/>
    <w:uiPriority w:val="60"/>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f8">
    <w:name w:val="рпдлпжлопж2"/>
    <w:basedOn w:val="af5"/>
    <w:uiPriority w:val="99"/>
    <w:rsid w:val="001167C4"/>
    <w:pPr>
      <w:jc w:val="right"/>
    </w:pPr>
    <w:rPr>
      <w:rFonts w:ascii="Arial" w:eastAsia="Calibri" w:hAnsi="Arial" w:cs="Times New Roman"/>
      <w:sz w:val="18"/>
      <w:szCs w:val="20"/>
      <w:lang w:val="en-US" w:eastAsia="ru-RU"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7">
    <w:name w:val="1 / 1.1 / 1.1.217"/>
    <w:basedOn w:val="af6"/>
    <w:next w:val="111111"/>
    <w:locked/>
    <w:rsid w:val="001167C4"/>
  </w:style>
  <w:style w:type="numbering" w:customStyle="1" w:styleId="11111315">
    <w:name w:val="1 / 1.1 / 1.1.315"/>
    <w:basedOn w:val="af6"/>
    <w:next w:val="111111"/>
    <w:locked/>
    <w:rsid w:val="001167C4"/>
  </w:style>
  <w:style w:type="table" w:customStyle="1" w:styleId="312a">
    <w:name w:val="Светлая заливка312"/>
    <w:basedOn w:val="af5"/>
    <w:next w:val="af5"/>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270">
    <w:name w:val="Нет списка227"/>
    <w:next w:val="af6"/>
    <w:uiPriority w:val="99"/>
    <w:semiHidden/>
    <w:unhideWhenUsed/>
    <w:rsid w:val="001167C4"/>
  </w:style>
  <w:style w:type="table" w:customStyle="1" w:styleId="544">
    <w:name w:val="Сетка таблицы54"/>
    <w:basedOn w:val="af5"/>
    <w:next w:val="aff8"/>
    <w:rsid w:val="001167C4"/>
    <w:pPr>
      <w:ind w:left="1080"/>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0">
    <w:name w:val="Сетка таблицы 515"/>
    <w:basedOn w:val="af5"/>
    <w:next w:val="57"/>
    <w:rsid w:val="001167C4"/>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5">
    <w:name w:val="1 / 1.1 / 1.1.415"/>
    <w:basedOn w:val="af6"/>
    <w:next w:val="111111"/>
    <w:rsid w:val="001167C4"/>
    <w:pPr>
      <w:numPr>
        <w:numId w:val="10"/>
      </w:numPr>
    </w:pPr>
  </w:style>
  <w:style w:type="table" w:customStyle="1" w:styleId="TableGrid113">
    <w:name w:val="Table Grid113"/>
    <w:basedOn w:val="af5"/>
    <w:next w:val="aff8"/>
    <w:rsid w:val="001167C4"/>
    <w:rPr>
      <w:rFonts w:ascii="Cambria" w:eastAsia="Times New Roman" w:hAnsi="Cambria" w:cs="Times New Roman"/>
      <w:sz w:val="20"/>
      <w:szCs w:val="20"/>
      <w:lang w:val="en-US" w:eastAsia="ru-RU"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4b">
    <w:name w:val="Папушкин14"/>
    <w:basedOn w:val="aff8"/>
    <w:rsid w:val="001167C4"/>
    <w:pPr>
      <w:spacing w:after="200" w:line="276" w:lineRule="auto"/>
    </w:pPr>
    <w:rPr>
      <w:rFonts w:ascii="Arial" w:eastAsia="Times New Roman" w:hAnsi="Arial" w:cs="Times New Roman"/>
      <w:sz w:val="18"/>
      <w:szCs w:val="18"/>
      <w:lang w:val="en-US" w:eastAsia="ru-RU"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
    <w:name w:val="Сетка таблицы 5214"/>
    <w:basedOn w:val="af5"/>
    <w:next w:val="57"/>
    <w:rsid w:val="001167C4"/>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f5"/>
    <w:next w:val="3f"/>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f5"/>
    <w:next w:val="4c"/>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1">
    <w:name w:val="Столбцы таблицы 514"/>
    <w:basedOn w:val="af5"/>
    <w:next w:val="5b"/>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f5"/>
    <w:next w:val="-1"/>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f5"/>
    <w:next w:val="2f5"/>
    <w:rsid w:val="001167C4"/>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5"/>
    <w:next w:val="-2"/>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c">
    <w:name w:val="Современная таблица14"/>
    <w:basedOn w:val="af5"/>
    <w:next w:val="afffffb"/>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1">
    <w:name w:val="Средний список 11114"/>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Batang" w:eastAsia="Times New Roman" w:hAnsi="@Batang"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f5"/>
    <w:next w:val="2f6"/>
    <w:rsid w:val="001167C4"/>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d">
    <w:name w:val="Стандартная таблица14"/>
    <w:basedOn w:val="af5"/>
    <w:next w:val="afffffc"/>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4">
    <w:name w:val="Классическая таблица 114"/>
    <w:basedOn w:val="af5"/>
    <w:next w:val="1ff2"/>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5">
    <w:name w:val="Простая таблица 114"/>
    <w:basedOn w:val="af5"/>
    <w:next w:val="1ff3"/>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5">
    <w:name w:val="Изящная таблица 214"/>
    <w:basedOn w:val="af5"/>
    <w:next w:val="2f7"/>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f5"/>
    <w:next w:val="-10"/>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5"/>
    <w:next w:val="-20"/>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5"/>
    <w:next w:val="-3"/>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e">
    <w:name w:val="Изысканная таблица14"/>
    <w:basedOn w:val="af5"/>
    <w:next w:val="afffffe"/>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6">
    <w:name w:val="Изящная таблица 114"/>
    <w:basedOn w:val="af5"/>
    <w:next w:val="1ff4"/>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6">
    <w:name w:val="Классическая таблица 214"/>
    <w:basedOn w:val="af5"/>
    <w:next w:val="2f8"/>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4">
    <w:name w:val="Сетка таблицы118"/>
    <w:basedOn w:val="af5"/>
    <w:next w:val="aff8"/>
    <w:uiPriority w:val="59"/>
    <w:rsid w:val="001167C4"/>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Сетка таблицы215"/>
    <w:basedOn w:val="af5"/>
    <w:next w:val="aff8"/>
    <w:uiPriority w:val="59"/>
    <w:rsid w:val="001167C4"/>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 814"/>
    <w:basedOn w:val="af5"/>
    <w:next w:val="84"/>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7">
    <w:name w:val="Сетка таблицы 214"/>
    <w:basedOn w:val="af5"/>
    <w:next w:val="2fa"/>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7">
    <w:name w:val="Сетка таблицы 114"/>
    <w:basedOn w:val="af5"/>
    <w:next w:val="1ff5"/>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3">
    <w:name w:val="Простая таблица 314"/>
    <w:basedOn w:val="af5"/>
    <w:next w:val="3f8"/>
    <w:rsid w:val="001167C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0">
    <w:name w:val="Средняя заливка 2 - Акцент 4110"/>
    <w:basedOn w:val="af5"/>
    <w:next w:val="af5"/>
    <w:uiPriority w:val="64"/>
    <w:rsid w:val="001167C4"/>
    <w:rPr>
      <w:rFonts w:ascii="Cambria" w:eastAsia="Times New Roman" w:hAnsi="Cambria" w:cs="Times New Roman"/>
      <w:sz w:val="20"/>
      <w:szCs w:val="20"/>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80">
    <w:name w:val="Нет списка1128"/>
    <w:next w:val="af6"/>
    <w:uiPriority w:val="99"/>
    <w:semiHidden/>
    <w:unhideWhenUsed/>
    <w:rsid w:val="001167C4"/>
  </w:style>
  <w:style w:type="table" w:customStyle="1" w:styleId="1322">
    <w:name w:val="Средний список 132"/>
    <w:basedOn w:val="af5"/>
    <w:uiPriority w:val="65"/>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1">
    <w:name w:val="Средний список 11115"/>
    <w:basedOn w:val="af5"/>
    <w:next w:val="132"/>
    <w:uiPriority w:val="65"/>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a">
    <w:name w:val="Светлая заливка42"/>
    <w:basedOn w:val="af5"/>
    <w:uiPriority w:val="60"/>
    <w:rsid w:val="001167C4"/>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80">
    <w:name w:val="Нет списка2118"/>
    <w:next w:val="af6"/>
    <w:uiPriority w:val="99"/>
    <w:semiHidden/>
    <w:unhideWhenUsed/>
    <w:rsid w:val="001167C4"/>
  </w:style>
  <w:style w:type="numbering" w:customStyle="1" w:styleId="111160">
    <w:name w:val="Нет списка11116"/>
    <w:next w:val="af6"/>
    <w:uiPriority w:val="99"/>
    <w:semiHidden/>
    <w:unhideWhenUsed/>
    <w:rsid w:val="001167C4"/>
  </w:style>
  <w:style w:type="table" w:customStyle="1" w:styleId="11232">
    <w:name w:val="Средний список 1123"/>
    <w:basedOn w:val="af5"/>
    <w:uiPriority w:val="65"/>
    <w:rsid w:val="001167C4"/>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Batang" w:eastAsia="Times New Roman" w:hAnsi="@Batang"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80">
    <w:name w:val="Нет списка318"/>
    <w:next w:val="af6"/>
    <w:semiHidden/>
    <w:unhideWhenUsed/>
    <w:rsid w:val="001167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5742">
      <w:bodyDiv w:val="1"/>
      <w:marLeft w:val="0"/>
      <w:marRight w:val="0"/>
      <w:marTop w:val="0"/>
      <w:marBottom w:val="0"/>
      <w:divBdr>
        <w:top w:val="none" w:sz="0" w:space="0" w:color="auto"/>
        <w:left w:val="none" w:sz="0" w:space="0" w:color="auto"/>
        <w:bottom w:val="none" w:sz="0" w:space="0" w:color="auto"/>
        <w:right w:val="none" w:sz="0" w:space="0" w:color="auto"/>
      </w:divBdr>
    </w:div>
    <w:div w:id="57216341">
      <w:bodyDiv w:val="1"/>
      <w:marLeft w:val="0"/>
      <w:marRight w:val="0"/>
      <w:marTop w:val="0"/>
      <w:marBottom w:val="0"/>
      <w:divBdr>
        <w:top w:val="none" w:sz="0" w:space="0" w:color="auto"/>
        <w:left w:val="none" w:sz="0" w:space="0" w:color="auto"/>
        <w:bottom w:val="none" w:sz="0" w:space="0" w:color="auto"/>
        <w:right w:val="none" w:sz="0" w:space="0" w:color="auto"/>
      </w:divBdr>
    </w:div>
    <w:div w:id="61029439">
      <w:bodyDiv w:val="1"/>
      <w:marLeft w:val="0"/>
      <w:marRight w:val="0"/>
      <w:marTop w:val="0"/>
      <w:marBottom w:val="0"/>
      <w:divBdr>
        <w:top w:val="none" w:sz="0" w:space="0" w:color="auto"/>
        <w:left w:val="none" w:sz="0" w:space="0" w:color="auto"/>
        <w:bottom w:val="none" w:sz="0" w:space="0" w:color="auto"/>
        <w:right w:val="none" w:sz="0" w:space="0" w:color="auto"/>
      </w:divBdr>
    </w:div>
    <w:div w:id="61176641">
      <w:bodyDiv w:val="1"/>
      <w:marLeft w:val="0"/>
      <w:marRight w:val="0"/>
      <w:marTop w:val="0"/>
      <w:marBottom w:val="0"/>
      <w:divBdr>
        <w:top w:val="none" w:sz="0" w:space="0" w:color="auto"/>
        <w:left w:val="none" w:sz="0" w:space="0" w:color="auto"/>
        <w:bottom w:val="none" w:sz="0" w:space="0" w:color="auto"/>
        <w:right w:val="none" w:sz="0" w:space="0" w:color="auto"/>
      </w:divBdr>
    </w:div>
    <w:div w:id="95101152">
      <w:bodyDiv w:val="1"/>
      <w:marLeft w:val="0"/>
      <w:marRight w:val="0"/>
      <w:marTop w:val="0"/>
      <w:marBottom w:val="0"/>
      <w:divBdr>
        <w:top w:val="none" w:sz="0" w:space="0" w:color="auto"/>
        <w:left w:val="none" w:sz="0" w:space="0" w:color="auto"/>
        <w:bottom w:val="none" w:sz="0" w:space="0" w:color="auto"/>
        <w:right w:val="none" w:sz="0" w:space="0" w:color="auto"/>
      </w:divBdr>
    </w:div>
    <w:div w:id="101075563">
      <w:bodyDiv w:val="1"/>
      <w:marLeft w:val="0"/>
      <w:marRight w:val="0"/>
      <w:marTop w:val="0"/>
      <w:marBottom w:val="0"/>
      <w:divBdr>
        <w:top w:val="none" w:sz="0" w:space="0" w:color="auto"/>
        <w:left w:val="none" w:sz="0" w:space="0" w:color="auto"/>
        <w:bottom w:val="none" w:sz="0" w:space="0" w:color="auto"/>
        <w:right w:val="none" w:sz="0" w:space="0" w:color="auto"/>
      </w:divBdr>
    </w:div>
    <w:div w:id="109134718">
      <w:bodyDiv w:val="1"/>
      <w:marLeft w:val="0"/>
      <w:marRight w:val="0"/>
      <w:marTop w:val="0"/>
      <w:marBottom w:val="0"/>
      <w:divBdr>
        <w:top w:val="none" w:sz="0" w:space="0" w:color="auto"/>
        <w:left w:val="none" w:sz="0" w:space="0" w:color="auto"/>
        <w:bottom w:val="none" w:sz="0" w:space="0" w:color="auto"/>
        <w:right w:val="none" w:sz="0" w:space="0" w:color="auto"/>
      </w:divBdr>
    </w:div>
    <w:div w:id="121851875">
      <w:bodyDiv w:val="1"/>
      <w:marLeft w:val="0"/>
      <w:marRight w:val="0"/>
      <w:marTop w:val="0"/>
      <w:marBottom w:val="0"/>
      <w:divBdr>
        <w:top w:val="none" w:sz="0" w:space="0" w:color="auto"/>
        <w:left w:val="none" w:sz="0" w:space="0" w:color="auto"/>
        <w:bottom w:val="none" w:sz="0" w:space="0" w:color="auto"/>
        <w:right w:val="none" w:sz="0" w:space="0" w:color="auto"/>
      </w:divBdr>
    </w:div>
    <w:div w:id="131140975">
      <w:bodyDiv w:val="1"/>
      <w:marLeft w:val="0"/>
      <w:marRight w:val="0"/>
      <w:marTop w:val="0"/>
      <w:marBottom w:val="0"/>
      <w:divBdr>
        <w:top w:val="none" w:sz="0" w:space="0" w:color="auto"/>
        <w:left w:val="none" w:sz="0" w:space="0" w:color="auto"/>
        <w:bottom w:val="none" w:sz="0" w:space="0" w:color="auto"/>
        <w:right w:val="none" w:sz="0" w:space="0" w:color="auto"/>
      </w:divBdr>
    </w:div>
    <w:div w:id="134104995">
      <w:bodyDiv w:val="1"/>
      <w:marLeft w:val="0"/>
      <w:marRight w:val="0"/>
      <w:marTop w:val="0"/>
      <w:marBottom w:val="0"/>
      <w:divBdr>
        <w:top w:val="none" w:sz="0" w:space="0" w:color="auto"/>
        <w:left w:val="none" w:sz="0" w:space="0" w:color="auto"/>
        <w:bottom w:val="none" w:sz="0" w:space="0" w:color="auto"/>
        <w:right w:val="none" w:sz="0" w:space="0" w:color="auto"/>
      </w:divBdr>
    </w:div>
    <w:div w:id="147939125">
      <w:bodyDiv w:val="1"/>
      <w:marLeft w:val="0"/>
      <w:marRight w:val="0"/>
      <w:marTop w:val="0"/>
      <w:marBottom w:val="0"/>
      <w:divBdr>
        <w:top w:val="none" w:sz="0" w:space="0" w:color="auto"/>
        <w:left w:val="none" w:sz="0" w:space="0" w:color="auto"/>
        <w:bottom w:val="none" w:sz="0" w:space="0" w:color="auto"/>
        <w:right w:val="none" w:sz="0" w:space="0" w:color="auto"/>
      </w:divBdr>
    </w:div>
    <w:div w:id="151140513">
      <w:bodyDiv w:val="1"/>
      <w:marLeft w:val="0"/>
      <w:marRight w:val="0"/>
      <w:marTop w:val="0"/>
      <w:marBottom w:val="0"/>
      <w:divBdr>
        <w:top w:val="none" w:sz="0" w:space="0" w:color="auto"/>
        <w:left w:val="none" w:sz="0" w:space="0" w:color="auto"/>
        <w:bottom w:val="none" w:sz="0" w:space="0" w:color="auto"/>
        <w:right w:val="none" w:sz="0" w:space="0" w:color="auto"/>
      </w:divBdr>
    </w:div>
    <w:div w:id="168104283">
      <w:bodyDiv w:val="1"/>
      <w:marLeft w:val="0"/>
      <w:marRight w:val="0"/>
      <w:marTop w:val="0"/>
      <w:marBottom w:val="0"/>
      <w:divBdr>
        <w:top w:val="none" w:sz="0" w:space="0" w:color="auto"/>
        <w:left w:val="none" w:sz="0" w:space="0" w:color="auto"/>
        <w:bottom w:val="none" w:sz="0" w:space="0" w:color="auto"/>
        <w:right w:val="none" w:sz="0" w:space="0" w:color="auto"/>
      </w:divBdr>
    </w:div>
    <w:div w:id="191766477">
      <w:bodyDiv w:val="1"/>
      <w:marLeft w:val="0"/>
      <w:marRight w:val="0"/>
      <w:marTop w:val="0"/>
      <w:marBottom w:val="0"/>
      <w:divBdr>
        <w:top w:val="none" w:sz="0" w:space="0" w:color="auto"/>
        <w:left w:val="none" w:sz="0" w:space="0" w:color="auto"/>
        <w:bottom w:val="none" w:sz="0" w:space="0" w:color="auto"/>
        <w:right w:val="none" w:sz="0" w:space="0" w:color="auto"/>
      </w:divBdr>
    </w:div>
    <w:div w:id="192577044">
      <w:bodyDiv w:val="1"/>
      <w:marLeft w:val="0"/>
      <w:marRight w:val="0"/>
      <w:marTop w:val="0"/>
      <w:marBottom w:val="0"/>
      <w:divBdr>
        <w:top w:val="none" w:sz="0" w:space="0" w:color="auto"/>
        <w:left w:val="none" w:sz="0" w:space="0" w:color="auto"/>
        <w:bottom w:val="none" w:sz="0" w:space="0" w:color="auto"/>
        <w:right w:val="none" w:sz="0" w:space="0" w:color="auto"/>
      </w:divBdr>
    </w:div>
    <w:div w:id="196815494">
      <w:bodyDiv w:val="1"/>
      <w:marLeft w:val="0"/>
      <w:marRight w:val="0"/>
      <w:marTop w:val="0"/>
      <w:marBottom w:val="0"/>
      <w:divBdr>
        <w:top w:val="none" w:sz="0" w:space="0" w:color="auto"/>
        <w:left w:val="none" w:sz="0" w:space="0" w:color="auto"/>
        <w:bottom w:val="none" w:sz="0" w:space="0" w:color="auto"/>
        <w:right w:val="none" w:sz="0" w:space="0" w:color="auto"/>
      </w:divBdr>
    </w:div>
    <w:div w:id="199167615">
      <w:bodyDiv w:val="1"/>
      <w:marLeft w:val="0"/>
      <w:marRight w:val="0"/>
      <w:marTop w:val="0"/>
      <w:marBottom w:val="0"/>
      <w:divBdr>
        <w:top w:val="none" w:sz="0" w:space="0" w:color="auto"/>
        <w:left w:val="none" w:sz="0" w:space="0" w:color="auto"/>
        <w:bottom w:val="none" w:sz="0" w:space="0" w:color="auto"/>
        <w:right w:val="none" w:sz="0" w:space="0" w:color="auto"/>
      </w:divBdr>
    </w:div>
    <w:div w:id="201289235">
      <w:bodyDiv w:val="1"/>
      <w:marLeft w:val="0"/>
      <w:marRight w:val="0"/>
      <w:marTop w:val="0"/>
      <w:marBottom w:val="0"/>
      <w:divBdr>
        <w:top w:val="none" w:sz="0" w:space="0" w:color="auto"/>
        <w:left w:val="none" w:sz="0" w:space="0" w:color="auto"/>
        <w:bottom w:val="none" w:sz="0" w:space="0" w:color="auto"/>
        <w:right w:val="none" w:sz="0" w:space="0" w:color="auto"/>
      </w:divBdr>
    </w:div>
    <w:div w:id="205918737">
      <w:bodyDiv w:val="1"/>
      <w:marLeft w:val="0"/>
      <w:marRight w:val="0"/>
      <w:marTop w:val="0"/>
      <w:marBottom w:val="0"/>
      <w:divBdr>
        <w:top w:val="none" w:sz="0" w:space="0" w:color="auto"/>
        <w:left w:val="none" w:sz="0" w:space="0" w:color="auto"/>
        <w:bottom w:val="none" w:sz="0" w:space="0" w:color="auto"/>
        <w:right w:val="none" w:sz="0" w:space="0" w:color="auto"/>
      </w:divBdr>
    </w:div>
    <w:div w:id="290207237">
      <w:bodyDiv w:val="1"/>
      <w:marLeft w:val="0"/>
      <w:marRight w:val="0"/>
      <w:marTop w:val="0"/>
      <w:marBottom w:val="0"/>
      <w:divBdr>
        <w:top w:val="none" w:sz="0" w:space="0" w:color="auto"/>
        <w:left w:val="none" w:sz="0" w:space="0" w:color="auto"/>
        <w:bottom w:val="none" w:sz="0" w:space="0" w:color="auto"/>
        <w:right w:val="none" w:sz="0" w:space="0" w:color="auto"/>
      </w:divBdr>
    </w:div>
    <w:div w:id="298150971">
      <w:bodyDiv w:val="1"/>
      <w:marLeft w:val="0"/>
      <w:marRight w:val="0"/>
      <w:marTop w:val="0"/>
      <w:marBottom w:val="0"/>
      <w:divBdr>
        <w:top w:val="none" w:sz="0" w:space="0" w:color="auto"/>
        <w:left w:val="none" w:sz="0" w:space="0" w:color="auto"/>
        <w:bottom w:val="none" w:sz="0" w:space="0" w:color="auto"/>
        <w:right w:val="none" w:sz="0" w:space="0" w:color="auto"/>
      </w:divBdr>
    </w:div>
    <w:div w:id="317538871">
      <w:bodyDiv w:val="1"/>
      <w:marLeft w:val="0"/>
      <w:marRight w:val="0"/>
      <w:marTop w:val="0"/>
      <w:marBottom w:val="0"/>
      <w:divBdr>
        <w:top w:val="none" w:sz="0" w:space="0" w:color="auto"/>
        <w:left w:val="none" w:sz="0" w:space="0" w:color="auto"/>
        <w:bottom w:val="none" w:sz="0" w:space="0" w:color="auto"/>
        <w:right w:val="none" w:sz="0" w:space="0" w:color="auto"/>
      </w:divBdr>
    </w:div>
    <w:div w:id="322710503">
      <w:bodyDiv w:val="1"/>
      <w:marLeft w:val="0"/>
      <w:marRight w:val="0"/>
      <w:marTop w:val="0"/>
      <w:marBottom w:val="0"/>
      <w:divBdr>
        <w:top w:val="none" w:sz="0" w:space="0" w:color="auto"/>
        <w:left w:val="none" w:sz="0" w:space="0" w:color="auto"/>
        <w:bottom w:val="none" w:sz="0" w:space="0" w:color="auto"/>
        <w:right w:val="none" w:sz="0" w:space="0" w:color="auto"/>
      </w:divBdr>
    </w:div>
    <w:div w:id="331421793">
      <w:bodyDiv w:val="1"/>
      <w:marLeft w:val="0"/>
      <w:marRight w:val="0"/>
      <w:marTop w:val="0"/>
      <w:marBottom w:val="0"/>
      <w:divBdr>
        <w:top w:val="none" w:sz="0" w:space="0" w:color="auto"/>
        <w:left w:val="none" w:sz="0" w:space="0" w:color="auto"/>
        <w:bottom w:val="none" w:sz="0" w:space="0" w:color="auto"/>
        <w:right w:val="none" w:sz="0" w:space="0" w:color="auto"/>
      </w:divBdr>
    </w:div>
    <w:div w:id="339894916">
      <w:bodyDiv w:val="1"/>
      <w:marLeft w:val="0"/>
      <w:marRight w:val="0"/>
      <w:marTop w:val="0"/>
      <w:marBottom w:val="0"/>
      <w:divBdr>
        <w:top w:val="none" w:sz="0" w:space="0" w:color="auto"/>
        <w:left w:val="none" w:sz="0" w:space="0" w:color="auto"/>
        <w:bottom w:val="none" w:sz="0" w:space="0" w:color="auto"/>
        <w:right w:val="none" w:sz="0" w:space="0" w:color="auto"/>
      </w:divBdr>
    </w:div>
    <w:div w:id="352266222">
      <w:bodyDiv w:val="1"/>
      <w:marLeft w:val="0"/>
      <w:marRight w:val="0"/>
      <w:marTop w:val="0"/>
      <w:marBottom w:val="0"/>
      <w:divBdr>
        <w:top w:val="none" w:sz="0" w:space="0" w:color="auto"/>
        <w:left w:val="none" w:sz="0" w:space="0" w:color="auto"/>
        <w:bottom w:val="none" w:sz="0" w:space="0" w:color="auto"/>
        <w:right w:val="none" w:sz="0" w:space="0" w:color="auto"/>
      </w:divBdr>
    </w:div>
    <w:div w:id="371270676">
      <w:bodyDiv w:val="1"/>
      <w:marLeft w:val="0"/>
      <w:marRight w:val="0"/>
      <w:marTop w:val="0"/>
      <w:marBottom w:val="0"/>
      <w:divBdr>
        <w:top w:val="none" w:sz="0" w:space="0" w:color="auto"/>
        <w:left w:val="none" w:sz="0" w:space="0" w:color="auto"/>
        <w:bottom w:val="none" w:sz="0" w:space="0" w:color="auto"/>
        <w:right w:val="none" w:sz="0" w:space="0" w:color="auto"/>
      </w:divBdr>
    </w:div>
    <w:div w:id="397482083">
      <w:bodyDiv w:val="1"/>
      <w:marLeft w:val="0"/>
      <w:marRight w:val="0"/>
      <w:marTop w:val="0"/>
      <w:marBottom w:val="0"/>
      <w:divBdr>
        <w:top w:val="none" w:sz="0" w:space="0" w:color="auto"/>
        <w:left w:val="none" w:sz="0" w:space="0" w:color="auto"/>
        <w:bottom w:val="none" w:sz="0" w:space="0" w:color="auto"/>
        <w:right w:val="none" w:sz="0" w:space="0" w:color="auto"/>
      </w:divBdr>
    </w:div>
    <w:div w:id="415521955">
      <w:bodyDiv w:val="1"/>
      <w:marLeft w:val="0"/>
      <w:marRight w:val="0"/>
      <w:marTop w:val="0"/>
      <w:marBottom w:val="0"/>
      <w:divBdr>
        <w:top w:val="none" w:sz="0" w:space="0" w:color="auto"/>
        <w:left w:val="none" w:sz="0" w:space="0" w:color="auto"/>
        <w:bottom w:val="none" w:sz="0" w:space="0" w:color="auto"/>
        <w:right w:val="none" w:sz="0" w:space="0" w:color="auto"/>
      </w:divBdr>
    </w:div>
    <w:div w:id="445465944">
      <w:bodyDiv w:val="1"/>
      <w:marLeft w:val="0"/>
      <w:marRight w:val="0"/>
      <w:marTop w:val="0"/>
      <w:marBottom w:val="0"/>
      <w:divBdr>
        <w:top w:val="none" w:sz="0" w:space="0" w:color="auto"/>
        <w:left w:val="none" w:sz="0" w:space="0" w:color="auto"/>
        <w:bottom w:val="none" w:sz="0" w:space="0" w:color="auto"/>
        <w:right w:val="none" w:sz="0" w:space="0" w:color="auto"/>
      </w:divBdr>
    </w:div>
    <w:div w:id="448202835">
      <w:bodyDiv w:val="1"/>
      <w:marLeft w:val="0"/>
      <w:marRight w:val="0"/>
      <w:marTop w:val="0"/>
      <w:marBottom w:val="0"/>
      <w:divBdr>
        <w:top w:val="none" w:sz="0" w:space="0" w:color="auto"/>
        <w:left w:val="none" w:sz="0" w:space="0" w:color="auto"/>
        <w:bottom w:val="none" w:sz="0" w:space="0" w:color="auto"/>
        <w:right w:val="none" w:sz="0" w:space="0" w:color="auto"/>
      </w:divBdr>
    </w:div>
    <w:div w:id="452092821">
      <w:bodyDiv w:val="1"/>
      <w:marLeft w:val="0"/>
      <w:marRight w:val="0"/>
      <w:marTop w:val="0"/>
      <w:marBottom w:val="0"/>
      <w:divBdr>
        <w:top w:val="none" w:sz="0" w:space="0" w:color="auto"/>
        <w:left w:val="none" w:sz="0" w:space="0" w:color="auto"/>
        <w:bottom w:val="none" w:sz="0" w:space="0" w:color="auto"/>
        <w:right w:val="none" w:sz="0" w:space="0" w:color="auto"/>
      </w:divBdr>
    </w:div>
    <w:div w:id="462117017">
      <w:bodyDiv w:val="1"/>
      <w:marLeft w:val="0"/>
      <w:marRight w:val="0"/>
      <w:marTop w:val="0"/>
      <w:marBottom w:val="0"/>
      <w:divBdr>
        <w:top w:val="none" w:sz="0" w:space="0" w:color="auto"/>
        <w:left w:val="none" w:sz="0" w:space="0" w:color="auto"/>
        <w:bottom w:val="none" w:sz="0" w:space="0" w:color="auto"/>
        <w:right w:val="none" w:sz="0" w:space="0" w:color="auto"/>
      </w:divBdr>
    </w:div>
    <w:div w:id="480270116">
      <w:bodyDiv w:val="1"/>
      <w:marLeft w:val="0"/>
      <w:marRight w:val="0"/>
      <w:marTop w:val="0"/>
      <w:marBottom w:val="0"/>
      <w:divBdr>
        <w:top w:val="none" w:sz="0" w:space="0" w:color="auto"/>
        <w:left w:val="none" w:sz="0" w:space="0" w:color="auto"/>
        <w:bottom w:val="none" w:sz="0" w:space="0" w:color="auto"/>
        <w:right w:val="none" w:sz="0" w:space="0" w:color="auto"/>
      </w:divBdr>
    </w:div>
    <w:div w:id="484010617">
      <w:bodyDiv w:val="1"/>
      <w:marLeft w:val="0"/>
      <w:marRight w:val="0"/>
      <w:marTop w:val="0"/>
      <w:marBottom w:val="0"/>
      <w:divBdr>
        <w:top w:val="none" w:sz="0" w:space="0" w:color="auto"/>
        <w:left w:val="none" w:sz="0" w:space="0" w:color="auto"/>
        <w:bottom w:val="none" w:sz="0" w:space="0" w:color="auto"/>
        <w:right w:val="none" w:sz="0" w:space="0" w:color="auto"/>
      </w:divBdr>
    </w:div>
    <w:div w:id="490633659">
      <w:bodyDiv w:val="1"/>
      <w:marLeft w:val="0"/>
      <w:marRight w:val="0"/>
      <w:marTop w:val="0"/>
      <w:marBottom w:val="0"/>
      <w:divBdr>
        <w:top w:val="none" w:sz="0" w:space="0" w:color="auto"/>
        <w:left w:val="none" w:sz="0" w:space="0" w:color="auto"/>
        <w:bottom w:val="none" w:sz="0" w:space="0" w:color="auto"/>
        <w:right w:val="none" w:sz="0" w:space="0" w:color="auto"/>
      </w:divBdr>
    </w:div>
    <w:div w:id="493105236">
      <w:bodyDiv w:val="1"/>
      <w:marLeft w:val="0"/>
      <w:marRight w:val="0"/>
      <w:marTop w:val="0"/>
      <w:marBottom w:val="0"/>
      <w:divBdr>
        <w:top w:val="none" w:sz="0" w:space="0" w:color="auto"/>
        <w:left w:val="none" w:sz="0" w:space="0" w:color="auto"/>
        <w:bottom w:val="none" w:sz="0" w:space="0" w:color="auto"/>
        <w:right w:val="none" w:sz="0" w:space="0" w:color="auto"/>
      </w:divBdr>
    </w:div>
    <w:div w:id="513501634">
      <w:bodyDiv w:val="1"/>
      <w:marLeft w:val="0"/>
      <w:marRight w:val="0"/>
      <w:marTop w:val="0"/>
      <w:marBottom w:val="0"/>
      <w:divBdr>
        <w:top w:val="none" w:sz="0" w:space="0" w:color="auto"/>
        <w:left w:val="none" w:sz="0" w:space="0" w:color="auto"/>
        <w:bottom w:val="none" w:sz="0" w:space="0" w:color="auto"/>
        <w:right w:val="none" w:sz="0" w:space="0" w:color="auto"/>
      </w:divBdr>
    </w:div>
    <w:div w:id="522599877">
      <w:bodyDiv w:val="1"/>
      <w:marLeft w:val="0"/>
      <w:marRight w:val="0"/>
      <w:marTop w:val="0"/>
      <w:marBottom w:val="0"/>
      <w:divBdr>
        <w:top w:val="none" w:sz="0" w:space="0" w:color="auto"/>
        <w:left w:val="none" w:sz="0" w:space="0" w:color="auto"/>
        <w:bottom w:val="none" w:sz="0" w:space="0" w:color="auto"/>
        <w:right w:val="none" w:sz="0" w:space="0" w:color="auto"/>
      </w:divBdr>
    </w:div>
    <w:div w:id="528032520">
      <w:bodyDiv w:val="1"/>
      <w:marLeft w:val="0"/>
      <w:marRight w:val="0"/>
      <w:marTop w:val="0"/>
      <w:marBottom w:val="0"/>
      <w:divBdr>
        <w:top w:val="none" w:sz="0" w:space="0" w:color="auto"/>
        <w:left w:val="none" w:sz="0" w:space="0" w:color="auto"/>
        <w:bottom w:val="none" w:sz="0" w:space="0" w:color="auto"/>
        <w:right w:val="none" w:sz="0" w:space="0" w:color="auto"/>
      </w:divBdr>
    </w:div>
    <w:div w:id="532502524">
      <w:bodyDiv w:val="1"/>
      <w:marLeft w:val="0"/>
      <w:marRight w:val="0"/>
      <w:marTop w:val="0"/>
      <w:marBottom w:val="0"/>
      <w:divBdr>
        <w:top w:val="none" w:sz="0" w:space="0" w:color="auto"/>
        <w:left w:val="none" w:sz="0" w:space="0" w:color="auto"/>
        <w:bottom w:val="none" w:sz="0" w:space="0" w:color="auto"/>
        <w:right w:val="none" w:sz="0" w:space="0" w:color="auto"/>
      </w:divBdr>
    </w:div>
    <w:div w:id="545802365">
      <w:bodyDiv w:val="1"/>
      <w:marLeft w:val="0"/>
      <w:marRight w:val="0"/>
      <w:marTop w:val="0"/>
      <w:marBottom w:val="0"/>
      <w:divBdr>
        <w:top w:val="none" w:sz="0" w:space="0" w:color="auto"/>
        <w:left w:val="none" w:sz="0" w:space="0" w:color="auto"/>
        <w:bottom w:val="none" w:sz="0" w:space="0" w:color="auto"/>
        <w:right w:val="none" w:sz="0" w:space="0" w:color="auto"/>
      </w:divBdr>
    </w:div>
    <w:div w:id="565381329">
      <w:bodyDiv w:val="1"/>
      <w:marLeft w:val="0"/>
      <w:marRight w:val="0"/>
      <w:marTop w:val="0"/>
      <w:marBottom w:val="0"/>
      <w:divBdr>
        <w:top w:val="none" w:sz="0" w:space="0" w:color="auto"/>
        <w:left w:val="none" w:sz="0" w:space="0" w:color="auto"/>
        <w:bottom w:val="none" w:sz="0" w:space="0" w:color="auto"/>
        <w:right w:val="none" w:sz="0" w:space="0" w:color="auto"/>
      </w:divBdr>
    </w:div>
    <w:div w:id="574124959">
      <w:bodyDiv w:val="1"/>
      <w:marLeft w:val="0"/>
      <w:marRight w:val="0"/>
      <w:marTop w:val="0"/>
      <w:marBottom w:val="0"/>
      <w:divBdr>
        <w:top w:val="none" w:sz="0" w:space="0" w:color="auto"/>
        <w:left w:val="none" w:sz="0" w:space="0" w:color="auto"/>
        <w:bottom w:val="none" w:sz="0" w:space="0" w:color="auto"/>
        <w:right w:val="none" w:sz="0" w:space="0" w:color="auto"/>
      </w:divBdr>
    </w:div>
    <w:div w:id="603347755">
      <w:bodyDiv w:val="1"/>
      <w:marLeft w:val="0"/>
      <w:marRight w:val="0"/>
      <w:marTop w:val="0"/>
      <w:marBottom w:val="0"/>
      <w:divBdr>
        <w:top w:val="none" w:sz="0" w:space="0" w:color="auto"/>
        <w:left w:val="none" w:sz="0" w:space="0" w:color="auto"/>
        <w:bottom w:val="none" w:sz="0" w:space="0" w:color="auto"/>
        <w:right w:val="none" w:sz="0" w:space="0" w:color="auto"/>
      </w:divBdr>
    </w:div>
    <w:div w:id="621888622">
      <w:bodyDiv w:val="1"/>
      <w:marLeft w:val="0"/>
      <w:marRight w:val="0"/>
      <w:marTop w:val="0"/>
      <w:marBottom w:val="0"/>
      <w:divBdr>
        <w:top w:val="none" w:sz="0" w:space="0" w:color="auto"/>
        <w:left w:val="none" w:sz="0" w:space="0" w:color="auto"/>
        <w:bottom w:val="none" w:sz="0" w:space="0" w:color="auto"/>
        <w:right w:val="none" w:sz="0" w:space="0" w:color="auto"/>
      </w:divBdr>
    </w:div>
    <w:div w:id="639699959">
      <w:bodyDiv w:val="1"/>
      <w:marLeft w:val="0"/>
      <w:marRight w:val="0"/>
      <w:marTop w:val="0"/>
      <w:marBottom w:val="0"/>
      <w:divBdr>
        <w:top w:val="none" w:sz="0" w:space="0" w:color="auto"/>
        <w:left w:val="none" w:sz="0" w:space="0" w:color="auto"/>
        <w:bottom w:val="none" w:sz="0" w:space="0" w:color="auto"/>
        <w:right w:val="none" w:sz="0" w:space="0" w:color="auto"/>
      </w:divBdr>
    </w:div>
    <w:div w:id="655109140">
      <w:bodyDiv w:val="1"/>
      <w:marLeft w:val="0"/>
      <w:marRight w:val="0"/>
      <w:marTop w:val="0"/>
      <w:marBottom w:val="0"/>
      <w:divBdr>
        <w:top w:val="none" w:sz="0" w:space="0" w:color="auto"/>
        <w:left w:val="none" w:sz="0" w:space="0" w:color="auto"/>
        <w:bottom w:val="none" w:sz="0" w:space="0" w:color="auto"/>
        <w:right w:val="none" w:sz="0" w:space="0" w:color="auto"/>
      </w:divBdr>
    </w:div>
    <w:div w:id="655449768">
      <w:bodyDiv w:val="1"/>
      <w:marLeft w:val="0"/>
      <w:marRight w:val="0"/>
      <w:marTop w:val="0"/>
      <w:marBottom w:val="0"/>
      <w:divBdr>
        <w:top w:val="none" w:sz="0" w:space="0" w:color="auto"/>
        <w:left w:val="none" w:sz="0" w:space="0" w:color="auto"/>
        <w:bottom w:val="none" w:sz="0" w:space="0" w:color="auto"/>
        <w:right w:val="none" w:sz="0" w:space="0" w:color="auto"/>
      </w:divBdr>
    </w:div>
    <w:div w:id="666329130">
      <w:bodyDiv w:val="1"/>
      <w:marLeft w:val="0"/>
      <w:marRight w:val="0"/>
      <w:marTop w:val="0"/>
      <w:marBottom w:val="0"/>
      <w:divBdr>
        <w:top w:val="none" w:sz="0" w:space="0" w:color="auto"/>
        <w:left w:val="none" w:sz="0" w:space="0" w:color="auto"/>
        <w:bottom w:val="none" w:sz="0" w:space="0" w:color="auto"/>
        <w:right w:val="none" w:sz="0" w:space="0" w:color="auto"/>
      </w:divBdr>
    </w:div>
    <w:div w:id="682590129">
      <w:bodyDiv w:val="1"/>
      <w:marLeft w:val="0"/>
      <w:marRight w:val="0"/>
      <w:marTop w:val="0"/>
      <w:marBottom w:val="0"/>
      <w:divBdr>
        <w:top w:val="none" w:sz="0" w:space="0" w:color="auto"/>
        <w:left w:val="none" w:sz="0" w:space="0" w:color="auto"/>
        <w:bottom w:val="none" w:sz="0" w:space="0" w:color="auto"/>
        <w:right w:val="none" w:sz="0" w:space="0" w:color="auto"/>
      </w:divBdr>
    </w:div>
    <w:div w:id="683752677">
      <w:bodyDiv w:val="1"/>
      <w:marLeft w:val="0"/>
      <w:marRight w:val="0"/>
      <w:marTop w:val="0"/>
      <w:marBottom w:val="0"/>
      <w:divBdr>
        <w:top w:val="none" w:sz="0" w:space="0" w:color="auto"/>
        <w:left w:val="none" w:sz="0" w:space="0" w:color="auto"/>
        <w:bottom w:val="none" w:sz="0" w:space="0" w:color="auto"/>
        <w:right w:val="none" w:sz="0" w:space="0" w:color="auto"/>
      </w:divBdr>
    </w:div>
    <w:div w:id="712577002">
      <w:bodyDiv w:val="1"/>
      <w:marLeft w:val="0"/>
      <w:marRight w:val="0"/>
      <w:marTop w:val="0"/>
      <w:marBottom w:val="0"/>
      <w:divBdr>
        <w:top w:val="none" w:sz="0" w:space="0" w:color="auto"/>
        <w:left w:val="none" w:sz="0" w:space="0" w:color="auto"/>
        <w:bottom w:val="none" w:sz="0" w:space="0" w:color="auto"/>
        <w:right w:val="none" w:sz="0" w:space="0" w:color="auto"/>
      </w:divBdr>
    </w:div>
    <w:div w:id="714044251">
      <w:bodyDiv w:val="1"/>
      <w:marLeft w:val="0"/>
      <w:marRight w:val="0"/>
      <w:marTop w:val="0"/>
      <w:marBottom w:val="0"/>
      <w:divBdr>
        <w:top w:val="none" w:sz="0" w:space="0" w:color="auto"/>
        <w:left w:val="none" w:sz="0" w:space="0" w:color="auto"/>
        <w:bottom w:val="none" w:sz="0" w:space="0" w:color="auto"/>
        <w:right w:val="none" w:sz="0" w:space="0" w:color="auto"/>
      </w:divBdr>
    </w:div>
    <w:div w:id="736167933">
      <w:bodyDiv w:val="1"/>
      <w:marLeft w:val="0"/>
      <w:marRight w:val="0"/>
      <w:marTop w:val="0"/>
      <w:marBottom w:val="0"/>
      <w:divBdr>
        <w:top w:val="none" w:sz="0" w:space="0" w:color="auto"/>
        <w:left w:val="none" w:sz="0" w:space="0" w:color="auto"/>
        <w:bottom w:val="none" w:sz="0" w:space="0" w:color="auto"/>
        <w:right w:val="none" w:sz="0" w:space="0" w:color="auto"/>
      </w:divBdr>
    </w:div>
    <w:div w:id="740371108">
      <w:bodyDiv w:val="1"/>
      <w:marLeft w:val="0"/>
      <w:marRight w:val="0"/>
      <w:marTop w:val="0"/>
      <w:marBottom w:val="0"/>
      <w:divBdr>
        <w:top w:val="none" w:sz="0" w:space="0" w:color="auto"/>
        <w:left w:val="none" w:sz="0" w:space="0" w:color="auto"/>
        <w:bottom w:val="none" w:sz="0" w:space="0" w:color="auto"/>
        <w:right w:val="none" w:sz="0" w:space="0" w:color="auto"/>
      </w:divBdr>
    </w:div>
    <w:div w:id="740447930">
      <w:bodyDiv w:val="1"/>
      <w:marLeft w:val="0"/>
      <w:marRight w:val="0"/>
      <w:marTop w:val="0"/>
      <w:marBottom w:val="0"/>
      <w:divBdr>
        <w:top w:val="none" w:sz="0" w:space="0" w:color="auto"/>
        <w:left w:val="none" w:sz="0" w:space="0" w:color="auto"/>
        <w:bottom w:val="none" w:sz="0" w:space="0" w:color="auto"/>
        <w:right w:val="none" w:sz="0" w:space="0" w:color="auto"/>
      </w:divBdr>
    </w:div>
    <w:div w:id="765808627">
      <w:bodyDiv w:val="1"/>
      <w:marLeft w:val="0"/>
      <w:marRight w:val="0"/>
      <w:marTop w:val="0"/>
      <w:marBottom w:val="0"/>
      <w:divBdr>
        <w:top w:val="none" w:sz="0" w:space="0" w:color="auto"/>
        <w:left w:val="none" w:sz="0" w:space="0" w:color="auto"/>
        <w:bottom w:val="none" w:sz="0" w:space="0" w:color="auto"/>
        <w:right w:val="none" w:sz="0" w:space="0" w:color="auto"/>
      </w:divBdr>
    </w:div>
    <w:div w:id="777406516">
      <w:bodyDiv w:val="1"/>
      <w:marLeft w:val="0"/>
      <w:marRight w:val="0"/>
      <w:marTop w:val="0"/>
      <w:marBottom w:val="0"/>
      <w:divBdr>
        <w:top w:val="none" w:sz="0" w:space="0" w:color="auto"/>
        <w:left w:val="none" w:sz="0" w:space="0" w:color="auto"/>
        <w:bottom w:val="none" w:sz="0" w:space="0" w:color="auto"/>
        <w:right w:val="none" w:sz="0" w:space="0" w:color="auto"/>
      </w:divBdr>
    </w:div>
    <w:div w:id="827012367">
      <w:bodyDiv w:val="1"/>
      <w:marLeft w:val="0"/>
      <w:marRight w:val="0"/>
      <w:marTop w:val="0"/>
      <w:marBottom w:val="0"/>
      <w:divBdr>
        <w:top w:val="none" w:sz="0" w:space="0" w:color="auto"/>
        <w:left w:val="none" w:sz="0" w:space="0" w:color="auto"/>
        <w:bottom w:val="none" w:sz="0" w:space="0" w:color="auto"/>
        <w:right w:val="none" w:sz="0" w:space="0" w:color="auto"/>
      </w:divBdr>
    </w:div>
    <w:div w:id="827601582">
      <w:bodyDiv w:val="1"/>
      <w:marLeft w:val="0"/>
      <w:marRight w:val="0"/>
      <w:marTop w:val="0"/>
      <w:marBottom w:val="0"/>
      <w:divBdr>
        <w:top w:val="none" w:sz="0" w:space="0" w:color="auto"/>
        <w:left w:val="none" w:sz="0" w:space="0" w:color="auto"/>
        <w:bottom w:val="none" w:sz="0" w:space="0" w:color="auto"/>
        <w:right w:val="none" w:sz="0" w:space="0" w:color="auto"/>
      </w:divBdr>
    </w:div>
    <w:div w:id="836729089">
      <w:bodyDiv w:val="1"/>
      <w:marLeft w:val="0"/>
      <w:marRight w:val="0"/>
      <w:marTop w:val="0"/>
      <w:marBottom w:val="0"/>
      <w:divBdr>
        <w:top w:val="none" w:sz="0" w:space="0" w:color="auto"/>
        <w:left w:val="none" w:sz="0" w:space="0" w:color="auto"/>
        <w:bottom w:val="none" w:sz="0" w:space="0" w:color="auto"/>
        <w:right w:val="none" w:sz="0" w:space="0" w:color="auto"/>
      </w:divBdr>
    </w:div>
    <w:div w:id="856233309">
      <w:bodyDiv w:val="1"/>
      <w:marLeft w:val="0"/>
      <w:marRight w:val="0"/>
      <w:marTop w:val="0"/>
      <w:marBottom w:val="0"/>
      <w:divBdr>
        <w:top w:val="none" w:sz="0" w:space="0" w:color="auto"/>
        <w:left w:val="none" w:sz="0" w:space="0" w:color="auto"/>
        <w:bottom w:val="none" w:sz="0" w:space="0" w:color="auto"/>
        <w:right w:val="none" w:sz="0" w:space="0" w:color="auto"/>
      </w:divBdr>
    </w:div>
    <w:div w:id="863205299">
      <w:bodyDiv w:val="1"/>
      <w:marLeft w:val="0"/>
      <w:marRight w:val="0"/>
      <w:marTop w:val="0"/>
      <w:marBottom w:val="0"/>
      <w:divBdr>
        <w:top w:val="none" w:sz="0" w:space="0" w:color="auto"/>
        <w:left w:val="none" w:sz="0" w:space="0" w:color="auto"/>
        <w:bottom w:val="none" w:sz="0" w:space="0" w:color="auto"/>
        <w:right w:val="none" w:sz="0" w:space="0" w:color="auto"/>
      </w:divBdr>
    </w:div>
    <w:div w:id="887179994">
      <w:bodyDiv w:val="1"/>
      <w:marLeft w:val="0"/>
      <w:marRight w:val="0"/>
      <w:marTop w:val="0"/>
      <w:marBottom w:val="0"/>
      <w:divBdr>
        <w:top w:val="none" w:sz="0" w:space="0" w:color="auto"/>
        <w:left w:val="none" w:sz="0" w:space="0" w:color="auto"/>
        <w:bottom w:val="none" w:sz="0" w:space="0" w:color="auto"/>
        <w:right w:val="none" w:sz="0" w:space="0" w:color="auto"/>
      </w:divBdr>
    </w:div>
    <w:div w:id="930940844">
      <w:bodyDiv w:val="1"/>
      <w:marLeft w:val="0"/>
      <w:marRight w:val="0"/>
      <w:marTop w:val="0"/>
      <w:marBottom w:val="0"/>
      <w:divBdr>
        <w:top w:val="none" w:sz="0" w:space="0" w:color="auto"/>
        <w:left w:val="none" w:sz="0" w:space="0" w:color="auto"/>
        <w:bottom w:val="none" w:sz="0" w:space="0" w:color="auto"/>
        <w:right w:val="none" w:sz="0" w:space="0" w:color="auto"/>
      </w:divBdr>
    </w:div>
    <w:div w:id="952521402">
      <w:bodyDiv w:val="1"/>
      <w:marLeft w:val="0"/>
      <w:marRight w:val="0"/>
      <w:marTop w:val="0"/>
      <w:marBottom w:val="0"/>
      <w:divBdr>
        <w:top w:val="none" w:sz="0" w:space="0" w:color="auto"/>
        <w:left w:val="none" w:sz="0" w:space="0" w:color="auto"/>
        <w:bottom w:val="none" w:sz="0" w:space="0" w:color="auto"/>
        <w:right w:val="none" w:sz="0" w:space="0" w:color="auto"/>
      </w:divBdr>
    </w:div>
    <w:div w:id="959803606">
      <w:bodyDiv w:val="1"/>
      <w:marLeft w:val="0"/>
      <w:marRight w:val="0"/>
      <w:marTop w:val="0"/>
      <w:marBottom w:val="0"/>
      <w:divBdr>
        <w:top w:val="none" w:sz="0" w:space="0" w:color="auto"/>
        <w:left w:val="none" w:sz="0" w:space="0" w:color="auto"/>
        <w:bottom w:val="none" w:sz="0" w:space="0" w:color="auto"/>
        <w:right w:val="none" w:sz="0" w:space="0" w:color="auto"/>
      </w:divBdr>
    </w:div>
    <w:div w:id="960501637">
      <w:bodyDiv w:val="1"/>
      <w:marLeft w:val="0"/>
      <w:marRight w:val="0"/>
      <w:marTop w:val="0"/>
      <w:marBottom w:val="0"/>
      <w:divBdr>
        <w:top w:val="none" w:sz="0" w:space="0" w:color="auto"/>
        <w:left w:val="none" w:sz="0" w:space="0" w:color="auto"/>
        <w:bottom w:val="none" w:sz="0" w:space="0" w:color="auto"/>
        <w:right w:val="none" w:sz="0" w:space="0" w:color="auto"/>
      </w:divBdr>
    </w:div>
    <w:div w:id="973371940">
      <w:bodyDiv w:val="1"/>
      <w:marLeft w:val="0"/>
      <w:marRight w:val="0"/>
      <w:marTop w:val="0"/>
      <w:marBottom w:val="0"/>
      <w:divBdr>
        <w:top w:val="none" w:sz="0" w:space="0" w:color="auto"/>
        <w:left w:val="none" w:sz="0" w:space="0" w:color="auto"/>
        <w:bottom w:val="none" w:sz="0" w:space="0" w:color="auto"/>
        <w:right w:val="none" w:sz="0" w:space="0" w:color="auto"/>
      </w:divBdr>
    </w:div>
    <w:div w:id="977220244">
      <w:bodyDiv w:val="1"/>
      <w:marLeft w:val="0"/>
      <w:marRight w:val="0"/>
      <w:marTop w:val="0"/>
      <w:marBottom w:val="0"/>
      <w:divBdr>
        <w:top w:val="none" w:sz="0" w:space="0" w:color="auto"/>
        <w:left w:val="none" w:sz="0" w:space="0" w:color="auto"/>
        <w:bottom w:val="none" w:sz="0" w:space="0" w:color="auto"/>
        <w:right w:val="none" w:sz="0" w:space="0" w:color="auto"/>
      </w:divBdr>
    </w:div>
    <w:div w:id="989792322">
      <w:bodyDiv w:val="1"/>
      <w:marLeft w:val="0"/>
      <w:marRight w:val="0"/>
      <w:marTop w:val="0"/>
      <w:marBottom w:val="0"/>
      <w:divBdr>
        <w:top w:val="none" w:sz="0" w:space="0" w:color="auto"/>
        <w:left w:val="none" w:sz="0" w:space="0" w:color="auto"/>
        <w:bottom w:val="none" w:sz="0" w:space="0" w:color="auto"/>
        <w:right w:val="none" w:sz="0" w:space="0" w:color="auto"/>
      </w:divBdr>
    </w:div>
    <w:div w:id="1037200306">
      <w:bodyDiv w:val="1"/>
      <w:marLeft w:val="0"/>
      <w:marRight w:val="0"/>
      <w:marTop w:val="0"/>
      <w:marBottom w:val="0"/>
      <w:divBdr>
        <w:top w:val="none" w:sz="0" w:space="0" w:color="auto"/>
        <w:left w:val="none" w:sz="0" w:space="0" w:color="auto"/>
        <w:bottom w:val="none" w:sz="0" w:space="0" w:color="auto"/>
        <w:right w:val="none" w:sz="0" w:space="0" w:color="auto"/>
      </w:divBdr>
    </w:div>
    <w:div w:id="1047990454">
      <w:bodyDiv w:val="1"/>
      <w:marLeft w:val="0"/>
      <w:marRight w:val="0"/>
      <w:marTop w:val="0"/>
      <w:marBottom w:val="0"/>
      <w:divBdr>
        <w:top w:val="none" w:sz="0" w:space="0" w:color="auto"/>
        <w:left w:val="none" w:sz="0" w:space="0" w:color="auto"/>
        <w:bottom w:val="none" w:sz="0" w:space="0" w:color="auto"/>
        <w:right w:val="none" w:sz="0" w:space="0" w:color="auto"/>
      </w:divBdr>
    </w:div>
    <w:div w:id="1048450704">
      <w:bodyDiv w:val="1"/>
      <w:marLeft w:val="0"/>
      <w:marRight w:val="0"/>
      <w:marTop w:val="0"/>
      <w:marBottom w:val="0"/>
      <w:divBdr>
        <w:top w:val="none" w:sz="0" w:space="0" w:color="auto"/>
        <w:left w:val="none" w:sz="0" w:space="0" w:color="auto"/>
        <w:bottom w:val="none" w:sz="0" w:space="0" w:color="auto"/>
        <w:right w:val="none" w:sz="0" w:space="0" w:color="auto"/>
      </w:divBdr>
    </w:div>
    <w:div w:id="1068189788">
      <w:bodyDiv w:val="1"/>
      <w:marLeft w:val="0"/>
      <w:marRight w:val="0"/>
      <w:marTop w:val="0"/>
      <w:marBottom w:val="0"/>
      <w:divBdr>
        <w:top w:val="none" w:sz="0" w:space="0" w:color="auto"/>
        <w:left w:val="none" w:sz="0" w:space="0" w:color="auto"/>
        <w:bottom w:val="none" w:sz="0" w:space="0" w:color="auto"/>
        <w:right w:val="none" w:sz="0" w:space="0" w:color="auto"/>
      </w:divBdr>
    </w:div>
    <w:div w:id="1075736925">
      <w:bodyDiv w:val="1"/>
      <w:marLeft w:val="0"/>
      <w:marRight w:val="0"/>
      <w:marTop w:val="0"/>
      <w:marBottom w:val="0"/>
      <w:divBdr>
        <w:top w:val="none" w:sz="0" w:space="0" w:color="auto"/>
        <w:left w:val="none" w:sz="0" w:space="0" w:color="auto"/>
        <w:bottom w:val="none" w:sz="0" w:space="0" w:color="auto"/>
        <w:right w:val="none" w:sz="0" w:space="0" w:color="auto"/>
      </w:divBdr>
    </w:div>
    <w:div w:id="1089809353">
      <w:bodyDiv w:val="1"/>
      <w:marLeft w:val="0"/>
      <w:marRight w:val="0"/>
      <w:marTop w:val="0"/>
      <w:marBottom w:val="0"/>
      <w:divBdr>
        <w:top w:val="none" w:sz="0" w:space="0" w:color="auto"/>
        <w:left w:val="none" w:sz="0" w:space="0" w:color="auto"/>
        <w:bottom w:val="none" w:sz="0" w:space="0" w:color="auto"/>
        <w:right w:val="none" w:sz="0" w:space="0" w:color="auto"/>
      </w:divBdr>
    </w:div>
    <w:div w:id="1093668165">
      <w:bodyDiv w:val="1"/>
      <w:marLeft w:val="0"/>
      <w:marRight w:val="0"/>
      <w:marTop w:val="0"/>
      <w:marBottom w:val="0"/>
      <w:divBdr>
        <w:top w:val="none" w:sz="0" w:space="0" w:color="auto"/>
        <w:left w:val="none" w:sz="0" w:space="0" w:color="auto"/>
        <w:bottom w:val="none" w:sz="0" w:space="0" w:color="auto"/>
        <w:right w:val="none" w:sz="0" w:space="0" w:color="auto"/>
      </w:divBdr>
    </w:div>
    <w:div w:id="1103720398">
      <w:bodyDiv w:val="1"/>
      <w:marLeft w:val="0"/>
      <w:marRight w:val="0"/>
      <w:marTop w:val="0"/>
      <w:marBottom w:val="0"/>
      <w:divBdr>
        <w:top w:val="none" w:sz="0" w:space="0" w:color="auto"/>
        <w:left w:val="none" w:sz="0" w:space="0" w:color="auto"/>
        <w:bottom w:val="none" w:sz="0" w:space="0" w:color="auto"/>
        <w:right w:val="none" w:sz="0" w:space="0" w:color="auto"/>
      </w:divBdr>
    </w:div>
    <w:div w:id="1110586609">
      <w:bodyDiv w:val="1"/>
      <w:marLeft w:val="0"/>
      <w:marRight w:val="0"/>
      <w:marTop w:val="0"/>
      <w:marBottom w:val="0"/>
      <w:divBdr>
        <w:top w:val="none" w:sz="0" w:space="0" w:color="auto"/>
        <w:left w:val="none" w:sz="0" w:space="0" w:color="auto"/>
        <w:bottom w:val="none" w:sz="0" w:space="0" w:color="auto"/>
        <w:right w:val="none" w:sz="0" w:space="0" w:color="auto"/>
      </w:divBdr>
    </w:div>
    <w:div w:id="1113130392">
      <w:bodyDiv w:val="1"/>
      <w:marLeft w:val="0"/>
      <w:marRight w:val="0"/>
      <w:marTop w:val="0"/>
      <w:marBottom w:val="0"/>
      <w:divBdr>
        <w:top w:val="none" w:sz="0" w:space="0" w:color="auto"/>
        <w:left w:val="none" w:sz="0" w:space="0" w:color="auto"/>
        <w:bottom w:val="none" w:sz="0" w:space="0" w:color="auto"/>
        <w:right w:val="none" w:sz="0" w:space="0" w:color="auto"/>
      </w:divBdr>
    </w:div>
    <w:div w:id="1135872974">
      <w:bodyDiv w:val="1"/>
      <w:marLeft w:val="0"/>
      <w:marRight w:val="0"/>
      <w:marTop w:val="0"/>
      <w:marBottom w:val="0"/>
      <w:divBdr>
        <w:top w:val="none" w:sz="0" w:space="0" w:color="auto"/>
        <w:left w:val="none" w:sz="0" w:space="0" w:color="auto"/>
        <w:bottom w:val="none" w:sz="0" w:space="0" w:color="auto"/>
        <w:right w:val="none" w:sz="0" w:space="0" w:color="auto"/>
      </w:divBdr>
    </w:div>
    <w:div w:id="1156922938">
      <w:bodyDiv w:val="1"/>
      <w:marLeft w:val="0"/>
      <w:marRight w:val="0"/>
      <w:marTop w:val="0"/>
      <w:marBottom w:val="0"/>
      <w:divBdr>
        <w:top w:val="none" w:sz="0" w:space="0" w:color="auto"/>
        <w:left w:val="none" w:sz="0" w:space="0" w:color="auto"/>
        <w:bottom w:val="none" w:sz="0" w:space="0" w:color="auto"/>
        <w:right w:val="none" w:sz="0" w:space="0" w:color="auto"/>
      </w:divBdr>
    </w:div>
    <w:div w:id="1163544304">
      <w:bodyDiv w:val="1"/>
      <w:marLeft w:val="0"/>
      <w:marRight w:val="0"/>
      <w:marTop w:val="0"/>
      <w:marBottom w:val="0"/>
      <w:divBdr>
        <w:top w:val="none" w:sz="0" w:space="0" w:color="auto"/>
        <w:left w:val="none" w:sz="0" w:space="0" w:color="auto"/>
        <w:bottom w:val="none" w:sz="0" w:space="0" w:color="auto"/>
        <w:right w:val="none" w:sz="0" w:space="0" w:color="auto"/>
      </w:divBdr>
    </w:div>
    <w:div w:id="1165851851">
      <w:bodyDiv w:val="1"/>
      <w:marLeft w:val="0"/>
      <w:marRight w:val="0"/>
      <w:marTop w:val="0"/>
      <w:marBottom w:val="0"/>
      <w:divBdr>
        <w:top w:val="none" w:sz="0" w:space="0" w:color="auto"/>
        <w:left w:val="none" w:sz="0" w:space="0" w:color="auto"/>
        <w:bottom w:val="none" w:sz="0" w:space="0" w:color="auto"/>
        <w:right w:val="none" w:sz="0" w:space="0" w:color="auto"/>
      </w:divBdr>
    </w:div>
    <w:div w:id="1191723910">
      <w:bodyDiv w:val="1"/>
      <w:marLeft w:val="0"/>
      <w:marRight w:val="0"/>
      <w:marTop w:val="0"/>
      <w:marBottom w:val="0"/>
      <w:divBdr>
        <w:top w:val="none" w:sz="0" w:space="0" w:color="auto"/>
        <w:left w:val="none" w:sz="0" w:space="0" w:color="auto"/>
        <w:bottom w:val="none" w:sz="0" w:space="0" w:color="auto"/>
        <w:right w:val="none" w:sz="0" w:space="0" w:color="auto"/>
      </w:divBdr>
    </w:div>
    <w:div w:id="1207134136">
      <w:bodyDiv w:val="1"/>
      <w:marLeft w:val="0"/>
      <w:marRight w:val="0"/>
      <w:marTop w:val="0"/>
      <w:marBottom w:val="0"/>
      <w:divBdr>
        <w:top w:val="none" w:sz="0" w:space="0" w:color="auto"/>
        <w:left w:val="none" w:sz="0" w:space="0" w:color="auto"/>
        <w:bottom w:val="none" w:sz="0" w:space="0" w:color="auto"/>
        <w:right w:val="none" w:sz="0" w:space="0" w:color="auto"/>
      </w:divBdr>
    </w:div>
    <w:div w:id="1209610044">
      <w:bodyDiv w:val="1"/>
      <w:marLeft w:val="0"/>
      <w:marRight w:val="0"/>
      <w:marTop w:val="0"/>
      <w:marBottom w:val="0"/>
      <w:divBdr>
        <w:top w:val="none" w:sz="0" w:space="0" w:color="auto"/>
        <w:left w:val="none" w:sz="0" w:space="0" w:color="auto"/>
        <w:bottom w:val="none" w:sz="0" w:space="0" w:color="auto"/>
        <w:right w:val="none" w:sz="0" w:space="0" w:color="auto"/>
      </w:divBdr>
    </w:div>
    <w:div w:id="1237977739">
      <w:bodyDiv w:val="1"/>
      <w:marLeft w:val="0"/>
      <w:marRight w:val="0"/>
      <w:marTop w:val="0"/>
      <w:marBottom w:val="0"/>
      <w:divBdr>
        <w:top w:val="none" w:sz="0" w:space="0" w:color="auto"/>
        <w:left w:val="none" w:sz="0" w:space="0" w:color="auto"/>
        <w:bottom w:val="none" w:sz="0" w:space="0" w:color="auto"/>
        <w:right w:val="none" w:sz="0" w:space="0" w:color="auto"/>
      </w:divBdr>
    </w:div>
    <w:div w:id="1239904830">
      <w:bodyDiv w:val="1"/>
      <w:marLeft w:val="0"/>
      <w:marRight w:val="0"/>
      <w:marTop w:val="0"/>
      <w:marBottom w:val="0"/>
      <w:divBdr>
        <w:top w:val="none" w:sz="0" w:space="0" w:color="auto"/>
        <w:left w:val="none" w:sz="0" w:space="0" w:color="auto"/>
        <w:bottom w:val="none" w:sz="0" w:space="0" w:color="auto"/>
        <w:right w:val="none" w:sz="0" w:space="0" w:color="auto"/>
      </w:divBdr>
    </w:div>
    <w:div w:id="1240403568">
      <w:bodyDiv w:val="1"/>
      <w:marLeft w:val="0"/>
      <w:marRight w:val="0"/>
      <w:marTop w:val="0"/>
      <w:marBottom w:val="0"/>
      <w:divBdr>
        <w:top w:val="none" w:sz="0" w:space="0" w:color="auto"/>
        <w:left w:val="none" w:sz="0" w:space="0" w:color="auto"/>
        <w:bottom w:val="none" w:sz="0" w:space="0" w:color="auto"/>
        <w:right w:val="none" w:sz="0" w:space="0" w:color="auto"/>
      </w:divBdr>
    </w:div>
    <w:div w:id="1247182219">
      <w:bodyDiv w:val="1"/>
      <w:marLeft w:val="0"/>
      <w:marRight w:val="0"/>
      <w:marTop w:val="0"/>
      <w:marBottom w:val="0"/>
      <w:divBdr>
        <w:top w:val="none" w:sz="0" w:space="0" w:color="auto"/>
        <w:left w:val="none" w:sz="0" w:space="0" w:color="auto"/>
        <w:bottom w:val="none" w:sz="0" w:space="0" w:color="auto"/>
        <w:right w:val="none" w:sz="0" w:space="0" w:color="auto"/>
      </w:divBdr>
    </w:div>
    <w:div w:id="1278679293">
      <w:bodyDiv w:val="1"/>
      <w:marLeft w:val="0"/>
      <w:marRight w:val="0"/>
      <w:marTop w:val="0"/>
      <w:marBottom w:val="0"/>
      <w:divBdr>
        <w:top w:val="none" w:sz="0" w:space="0" w:color="auto"/>
        <w:left w:val="none" w:sz="0" w:space="0" w:color="auto"/>
        <w:bottom w:val="none" w:sz="0" w:space="0" w:color="auto"/>
        <w:right w:val="none" w:sz="0" w:space="0" w:color="auto"/>
      </w:divBdr>
    </w:div>
    <w:div w:id="1308321961">
      <w:bodyDiv w:val="1"/>
      <w:marLeft w:val="0"/>
      <w:marRight w:val="0"/>
      <w:marTop w:val="0"/>
      <w:marBottom w:val="0"/>
      <w:divBdr>
        <w:top w:val="none" w:sz="0" w:space="0" w:color="auto"/>
        <w:left w:val="none" w:sz="0" w:space="0" w:color="auto"/>
        <w:bottom w:val="none" w:sz="0" w:space="0" w:color="auto"/>
        <w:right w:val="none" w:sz="0" w:space="0" w:color="auto"/>
      </w:divBdr>
    </w:div>
    <w:div w:id="1322929563">
      <w:bodyDiv w:val="1"/>
      <w:marLeft w:val="0"/>
      <w:marRight w:val="0"/>
      <w:marTop w:val="0"/>
      <w:marBottom w:val="0"/>
      <w:divBdr>
        <w:top w:val="none" w:sz="0" w:space="0" w:color="auto"/>
        <w:left w:val="none" w:sz="0" w:space="0" w:color="auto"/>
        <w:bottom w:val="none" w:sz="0" w:space="0" w:color="auto"/>
        <w:right w:val="none" w:sz="0" w:space="0" w:color="auto"/>
      </w:divBdr>
    </w:div>
    <w:div w:id="1324897761">
      <w:bodyDiv w:val="1"/>
      <w:marLeft w:val="0"/>
      <w:marRight w:val="0"/>
      <w:marTop w:val="0"/>
      <w:marBottom w:val="0"/>
      <w:divBdr>
        <w:top w:val="none" w:sz="0" w:space="0" w:color="auto"/>
        <w:left w:val="none" w:sz="0" w:space="0" w:color="auto"/>
        <w:bottom w:val="none" w:sz="0" w:space="0" w:color="auto"/>
        <w:right w:val="none" w:sz="0" w:space="0" w:color="auto"/>
      </w:divBdr>
    </w:div>
    <w:div w:id="1327130981">
      <w:bodyDiv w:val="1"/>
      <w:marLeft w:val="0"/>
      <w:marRight w:val="0"/>
      <w:marTop w:val="0"/>
      <w:marBottom w:val="0"/>
      <w:divBdr>
        <w:top w:val="none" w:sz="0" w:space="0" w:color="auto"/>
        <w:left w:val="none" w:sz="0" w:space="0" w:color="auto"/>
        <w:bottom w:val="none" w:sz="0" w:space="0" w:color="auto"/>
        <w:right w:val="none" w:sz="0" w:space="0" w:color="auto"/>
      </w:divBdr>
    </w:div>
    <w:div w:id="1354188698">
      <w:bodyDiv w:val="1"/>
      <w:marLeft w:val="0"/>
      <w:marRight w:val="0"/>
      <w:marTop w:val="0"/>
      <w:marBottom w:val="0"/>
      <w:divBdr>
        <w:top w:val="none" w:sz="0" w:space="0" w:color="auto"/>
        <w:left w:val="none" w:sz="0" w:space="0" w:color="auto"/>
        <w:bottom w:val="none" w:sz="0" w:space="0" w:color="auto"/>
        <w:right w:val="none" w:sz="0" w:space="0" w:color="auto"/>
      </w:divBdr>
    </w:div>
    <w:div w:id="1375039515">
      <w:bodyDiv w:val="1"/>
      <w:marLeft w:val="0"/>
      <w:marRight w:val="0"/>
      <w:marTop w:val="0"/>
      <w:marBottom w:val="0"/>
      <w:divBdr>
        <w:top w:val="none" w:sz="0" w:space="0" w:color="auto"/>
        <w:left w:val="none" w:sz="0" w:space="0" w:color="auto"/>
        <w:bottom w:val="none" w:sz="0" w:space="0" w:color="auto"/>
        <w:right w:val="none" w:sz="0" w:space="0" w:color="auto"/>
      </w:divBdr>
    </w:div>
    <w:div w:id="1380205455">
      <w:bodyDiv w:val="1"/>
      <w:marLeft w:val="0"/>
      <w:marRight w:val="0"/>
      <w:marTop w:val="0"/>
      <w:marBottom w:val="0"/>
      <w:divBdr>
        <w:top w:val="none" w:sz="0" w:space="0" w:color="auto"/>
        <w:left w:val="none" w:sz="0" w:space="0" w:color="auto"/>
        <w:bottom w:val="none" w:sz="0" w:space="0" w:color="auto"/>
        <w:right w:val="none" w:sz="0" w:space="0" w:color="auto"/>
      </w:divBdr>
    </w:div>
    <w:div w:id="1386484488">
      <w:bodyDiv w:val="1"/>
      <w:marLeft w:val="0"/>
      <w:marRight w:val="0"/>
      <w:marTop w:val="0"/>
      <w:marBottom w:val="0"/>
      <w:divBdr>
        <w:top w:val="none" w:sz="0" w:space="0" w:color="auto"/>
        <w:left w:val="none" w:sz="0" w:space="0" w:color="auto"/>
        <w:bottom w:val="none" w:sz="0" w:space="0" w:color="auto"/>
        <w:right w:val="none" w:sz="0" w:space="0" w:color="auto"/>
      </w:divBdr>
    </w:div>
    <w:div w:id="1400667415">
      <w:bodyDiv w:val="1"/>
      <w:marLeft w:val="0"/>
      <w:marRight w:val="0"/>
      <w:marTop w:val="0"/>
      <w:marBottom w:val="0"/>
      <w:divBdr>
        <w:top w:val="none" w:sz="0" w:space="0" w:color="auto"/>
        <w:left w:val="none" w:sz="0" w:space="0" w:color="auto"/>
        <w:bottom w:val="none" w:sz="0" w:space="0" w:color="auto"/>
        <w:right w:val="none" w:sz="0" w:space="0" w:color="auto"/>
      </w:divBdr>
    </w:div>
    <w:div w:id="1402212927">
      <w:bodyDiv w:val="1"/>
      <w:marLeft w:val="0"/>
      <w:marRight w:val="0"/>
      <w:marTop w:val="0"/>
      <w:marBottom w:val="0"/>
      <w:divBdr>
        <w:top w:val="none" w:sz="0" w:space="0" w:color="auto"/>
        <w:left w:val="none" w:sz="0" w:space="0" w:color="auto"/>
        <w:bottom w:val="none" w:sz="0" w:space="0" w:color="auto"/>
        <w:right w:val="none" w:sz="0" w:space="0" w:color="auto"/>
      </w:divBdr>
    </w:div>
    <w:div w:id="1474761399">
      <w:bodyDiv w:val="1"/>
      <w:marLeft w:val="0"/>
      <w:marRight w:val="0"/>
      <w:marTop w:val="0"/>
      <w:marBottom w:val="0"/>
      <w:divBdr>
        <w:top w:val="none" w:sz="0" w:space="0" w:color="auto"/>
        <w:left w:val="none" w:sz="0" w:space="0" w:color="auto"/>
        <w:bottom w:val="none" w:sz="0" w:space="0" w:color="auto"/>
        <w:right w:val="none" w:sz="0" w:space="0" w:color="auto"/>
      </w:divBdr>
    </w:div>
    <w:div w:id="1477063223">
      <w:bodyDiv w:val="1"/>
      <w:marLeft w:val="0"/>
      <w:marRight w:val="0"/>
      <w:marTop w:val="0"/>
      <w:marBottom w:val="0"/>
      <w:divBdr>
        <w:top w:val="none" w:sz="0" w:space="0" w:color="auto"/>
        <w:left w:val="none" w:sz="0" w:space="0" w:color="auto"/>
        <w:bottom w:val="none" w:sz="0" w:space="0" w:color="auto"/>
        <w:right w:val="none" w:sz="0" w:space="0" w:color="auto"/>
      </w:divBdr>
    </w:div>
    <w:div w:id="1487941477">
      <w:bodyDiv w:val="1"/>
      <w:marLeft w:val="0"/>
      <w:marRight w:val="0"/>
      <w:marTop w:val="0"/>
      <w:marBottom w:val="0"/>
      <w:divBdr>
        <w:top w:val="none" w:sz="0" w:space="0" w:color="auto"/>
        <w:left w:val="none" w:sz="0" w:space="0" w:color="auto"/>
        <w:bottom w:val="none" w:sz="0" w:space="0" w:color="auto"/>
        <w:right w:val="none" w:sz="0" w:space="0" w:color="auto"/>
      </w:divBdr>
    </w:div>
    <w:div w:id="1489399656">
      <w:bodyDiv w:val="1"/>
      <w:marLeft w:val="0"/>
      <w:marRight w:val="0"/>
      <w:marTop w:val="0"/>
      <w:marBottom w:val="0"/>
      <w:divBdr>
        <w:top w:val="none" w:sz="0" w:space="0" w:color="auto"/>
        <w:left w:val="none" w:sz="0" w:space="0" w:color="auto"/>
        <w:bottom w:val="none" w:sz="0" w:space="0" w:color="auto"/>
        <w:right w:val="none" w:sz="0" w:space="0" w:color="auto"/>
      </w:divBdr>
    </w:div>
    <w:div w:id="1498034757">
      <w:bodyDiv w:val="1"/>
      <w:marLeft w:val="0"/>
      <w:marRight w:val="0"/>
      <w:marTop w:val="0"/>
      <w:marBottom w:val="0"/>
      <w:divBdr>
        <w:top w:val="none" w:sz="0" w:space="0" w:color="auto"/>
        <w:left w:val="none" w:sz="0" w:space="0" w:color="auto"/>
        <w:bottom w:val="none" w:sz="0" w:space="0" w:color="auto"/>
        <w:right w:val="none" w:sz="0" w:space="0" w:color="auto"/>
      </w:divBdr>
    </w:div>
    <w:div w:id="1499538734">
      <w:bodyDiv w:val="1"/>
      <w:marLeft w:val="0"/>
      <w:marRight w:val="0"/>
      <w:marTop w:val="0"/>
      <w:marBottom w:val="0"/>
      <w:divBdr>
        <w:top w:val="none" w:sz="0" w:space="0" w:color="auto"/>
        <w:left w:val="none" w:sz="0" w:space="0" w:color="auto"/>
        <w:bottom w:val="none" w:sz="0" w:space="0" w:color="auto"/>
        <w:right w:val="none" w:sz="0" w:space="0" w:color="auto"/>
      </w:divBdr>
    </w:div>
    <w:div w:id="1523469370">
      <w:bodyDiv w:val="1"/>
      <w:marLeft w:val="0"/>
      <w:marRight w:val="0"/>
      <w:marTop w:val="0"/>
      <w:marBottom w:val="0"/>
      <w:divBdr>
        <w:top w:val="none" w:sz="0" w:space="0" w:color="auto"/>
        <w:left w:val="none" w:sz="0" w:space="0" w:color="auto"/>
        <w:bottom w:val="none" w:sz="0" w:space="0" w:color="auto"/>
        <w:right w:val="none" w:sz="0" w:space="0" w:color="auto"/>
      </w:divBdr>
    </w:div>
    <w:div w:id="1532188317">
      <w:bodyDiv w:val="1"/>
      <w:marLeft w:val="0"/>
      <w:marRight w:val="0"/>
      <w:marTop w:val="0"/>
      <w:marBottom w:val="0"/>
      <w:divBdr>
        <w:top w:val="none" w:sz="0" w:space="0" w:color="auto"/>
        <w:left w:val="none" w:sz="0" w:space="0" w:color="auto"/>
        <w:bottom w:val="none" w:sz="0" w:space="0" w:color="auto"/>
        <w:right w:val="none" w:sz="0" w:space="0" w:color="auto"/>
      </w:divBdr>
    </w:div>
    <w:div w:id="1543056847">
      <w:bodyDiv w:val="1"/>
      <w:marLeft w:val="0"/>
      <w:marRight w:val="0"/>
      <w:marTop w:val="0"/>
      <w:marBottom w:val="0"/>
      <w:divBdr>
        <w:top w:val="none" w:sz="0" w:space="0" w:color="auto"/>
        <w:left w:val="none" w:sz="0" w:space="0" w:color="auto"/>
        <w:bottom w:val="none" w:sz="0" w:space="0" w:color="auto"/>
        <w:right w:val="none" w:sz="0" w:space="0" w:color="auto"/>
      </w:divBdr>
    </w:div>
    <w:div w:id="1554387887">
      <w:bodyDiv w:val="1"/>
      <w:marLeft w:val="0"/>
      <w:marRight w:val="0"/>
      <w:marTop w:val="0"/>
      <w:marBottom w:val="0"/>
      <w:divBdr>
        <w:top w:val="none" w:sz="0" w:space="0" w:color="auto"/>
        <w:left w:val="none" w:sz="0" w:space="0" w:color="auto"/>
        <w:bottom w:val="none" w:sz="0" w:space="0" w:color="auto"/>
        <w:right w:val="none" w:sz="0" w:space="0" w:color="auto"/>
      </w:divBdr>
    </w:div>
    <w:div w:id="1560632729">
      <w:bodyDiv w:val="1"/>
      <w:marLeft w:val="0"/>
      <w:marRight w:val="0"/>
      <w:marTop w:val="0"/>
      <w:marBottom w:val="0"/>
      <w:divBdr>
        <w:top w:val="none" w:sz="0" w:space="0" w:color="auto"/>
        <w:left w:val="none" w:sz="0" w:space="0" w:color="auto"/>
        <w:bottom w:val="none" w:sz="0" w:space="0" w:color="auto"/>
        <w:right w:val="none" w:sz="0" w:space="0" w:color="auto"/>
      </w:divBdr>
    </w:div>
    <w:div w:id="1600213861">
      <w:bodyDiv w:val="1"/>
      <w:marLeft w:val="0"/>
      <w:marRight w:val="0"/>
      <w:marTop w:val="0"/>
      <w:marBottom w:val="0"/>
      <w:divBdr>
        <w:top w:val="none" w:sz="0" w:space="0" w:color="auto"/>
        <w:left w:val="none" w:sz="0" w:space="0" w:color="auto"/>
        <w:bottom w:val="none" w:sz="0" w:space="0" w:color="auto"/>
        <w:right w:val="none" w:sz="0" w:space="0" w:color="auto"/>
      </w:divBdr>
    </w:div>
    <w:div w:id="1619869912">
      <w:bodyDiv w:val="1"/>
      <w:marLeft w:val="0"/>
      <w:marRight w:val="0"/>
      <w:marTop w:val="0"/>
      <w:marBottom w:val="0"/>
      <w:divBdr>
        <w:top w:val="none" w:sz="0" w:space="0" w:color="auto"/>
        <w:left w:val="none" w:sz="0" w:space="0" w:color="auto"/>
        <w:bottom w:val="none" w:sz="0" w:space="0" w:color="auto"/>
        <w:right w:val="none" w:sz="0" w:space="0" w:color="auto"/>
      </w:divBdr>
    </w:div>
    <w:div w:id="1657147095">
      <w:bodyDiv w:val="1"/>
      <w:marLeft w:val="0"/>
      <w:marRight w:val="0"/>
      <w:marTop w:val="0"/>
      <w:marBottom w:val="0"/>
      <w:divBdr>
        <w:top w:val="none" w:sz="0" w:space="0" w:color="auto"/>
        <w:left w:val="none" w:sz="0" w:space="0" w:color="auto"/>
        <w:bottom w:val="none" w:sz="0" w:space="0" w:color="auto"/>
        <w:right w:val="none" w:sz="0" w:space="0" w:color="auto"/>
      </w:divBdr>
    </w:div>
    <w:div w:id="1683432839">
      <w:bodyDiv w:val="1"/>
      <w:marLeft w:val="0"/>
      <w:marRight w:val="0"/>
      <w:marTop w:val="0"/>
      <w:marBottom w:val="0"/>
      <w:divBdr>
        <w:top w:val="none" w:sz="0" w:space="0" w:color="auto"/>
        <w:left w:val="none" w:sz="0" w:space="0" w:color="auto"/>
        <w:bottom w:val="none" w:sz="0" w:space="0" w:color="auto"/>
        <w:right w:val="none" w:sz="0" w:space="0" w:color="auto"/>
      </w:divBdr>
    </w:div>
    <w:div w:id="1696341584">
      <w:bodyDiv w:val="1"/>
      <w:marLeft w:val="0"/>
      <w:marRight w:val="0"/>
      <w:marTop w:val="0"/>
      <w:marBottom w:val="0"/>
      <w:divBdr>
        <w:top w:val="none" w:sz="0" w:space="0" w:color="auto"/>
        <w:left w:val="none" w:sz="0" w:space="0" w:color="auto"/>
        <w:bottom w:val="none" w:sz="0" w:space="0" w:color="auto"/>
        <w:right w:val="none" w:sz="0" w:space="0" w:color="auto"/>
      </w:divBdr>
    </w:div>
    <w:div w:id="1712337476">
      <w:bodyDiv w:val="1"/>
      <w:marLeft w:val="0"/>
      <w:marRight w:val="0"/>
      <w:marTop w:val="0"/>
      <w:marBottom w:val="0"/>
      <w:divBdr>
        <w:top w:val="none" w:sz="0" w:space="0" w:color="auto"/>
        <w:left w:val="none" w:sz="0" w:space="0" w:color="auto"/>
        <w:bottom w:val="none" w:sz="0" w:space="0" w:color="auto"/>
        <w:right w:val="none" w:sz="0" w:space="0" w:color="auto"/>
      </w:divBdr>
    </w:div>
    <w:div w:id="1730374467">
      <w:bodyDiv w:val="1"/>
      <w:marLeft w:val="0"/>
      <w:marRight w:val="0"/>
      <w:marTop w:val="0"/>
      <w:marBottom w:val="0"/>
      <w:divBdr>
        <w:top w:val="none" w:sz="0" w:space="0" w:color="auto"/>
        <w:left w:val="none" w:sz="0" w:space="0" w:color="auto"/>
        <w:bottom w:val="none" w:sz="0" w:space="0" w:color="auto"/>
        <w:right w:val="none" w:sz="0" w:space="0" w:color="auto"/>
      </w:divBdr>
    </w:div>
    <w:div w:id="1734549172">
      <w:bodyDiv w:val="1"/>
      <w:marLeft w:val="0"/>
      <w:marRight w:val="0"/>
      <w:marTop w:val="0"/>
      <w:marBottom w:val="0"/>
      <w:divBdr>
        <w:top w:val="none" w:sz="0" w:space="0" w:color="auto"/>
        <w:left w:val="none" w:sz="0" w:space="0" w:color="auto"/>
        <w:bottom w:val="none" w:sz="0" w:space="0" w:color="auto"/>
        <w:right w:val="none" w:sz="0" w:space="0" w:color="auto"/>
      </w:divBdr>
    </w:div>
    <w:div w:id="1738085792">
      <w:bodyDiv w:val="1"/>
      <w:marLeft w:val="0"/>
      <w:marRight w:val="0"/>
      <w:marTop w:val="0"/>
      <w:marBottom w:val="0"/>
      <w:divBdr>
        <w:top w:val="none" w:sz="0" w:space="0" w:color="auto"/>
        <w:left w:val="none" w:sz="0" w:space="0" w:color="auto"/>
        <w:bottom w:val="none" w:sz="0" w:space="0" w:color="auto"/>
        <w:right w:val="none" w:sz="0" w:space="0" w:color="auto"/>
      </w:divBdr>
    </w:div>
    <w:div w:id="1740784505">
      <w:bodyDiv w:val="1"/>
      <w:marLeft w:val="0"/>
      <w:marRight w:val="0"/>
      <w:marTop w:val="0"/>
      <w:marBottom w:val="0"/>
      <w:divBdr>
        <w:top w:val="none" w:sz="0" w:space="0" w:color="auto"/>
        <w:left w:val="none" w:sz="0" w:space="0" w:color="auto"/>
        <w:bottom w:val="none" w:sz="0" w:space="0" w:color="auto"/>
        <w:right w:val="none" w:sz="0" w:space="0" w:color="auto"/>
      </w:divBdr>
    </w:div>
    <w:div w:id="1748763656">
      <w:bodyDiv w:val="1"/>
      <w:marLeft w:val="0"/>
      <w:marRight w:val="0"/>
      <w:marTop w:val="0"/>
      <w:marBottom w:val="0"/>
      <w:divBdr>
        <w:top w:val="none" w:sz="0" w:space="0" w:color="auto"/>
        <w:left w:val="none" w:sz="0" w:space="0" w:color="auto"/>
        <w:bottom w:val="none" w:sz="0" w:space="0" w:color="auto"/>
        <w:right w:val="none" w:sz="0" w:space="0" w:color="auto"/>
      </w:divBdr>
    </w:div>
    <w:div w:id="1762994663">
      <w:bodyDiv w:val="1"/>
      <w:marLeft w:val="0"/>
      <w:marRight w:val="0"/>
      <w:marTop w:val="0"/>
      <w:marBottom w:val="0"/>
      <w:divBdr>
        <w:top w:val="none" w:sz="0" w:space="0" w:color="auto"/>
        <w:left w:val="none" w:sz="0" w:space="0" w:color="auto"/>
        <w:bottom w:val="none" w:sz="0" w:space="0" w:color="auto"/>
        <w:right w:val="none" w:sz="0" w:space="0" w:color="auto"/>
      </w:divBdr>
    </w:div>
    <w:div w:id="1784568875">
      <w:bodyDiv w:val="1"/>
      <w:marLeft w:val="0"/>
      <w:marRight w:val="0"/>
      <w:marTop w:val="0"/>
      <w:marBottom w:val="0"/>
      <w:divBdr>
        <w:top w:val="none" w:sz="0" w:space="0" w:color="auto"/>
        <w:left w:val="none" w:sz="0" w:space="0" w:color="auto"/>
        <w:bottom w:val="none" w:sz="0" w:space="0" w:color="auto"/>
        <w:right w:val="none" w:sz="0" w:space="0" w:color="auto"/>
      </w:divBdr>
    </w:div>
    <w:div w:id="1785804357">
      <w:bodyDiv w:val="1"/>
      <w:marLeft w:val="0"/>
      <w:marRight w:val="0"/>
      <w:marTop w:val="0"/>
      <w:marBottom w:val="0"/>
      <w:divBdr>
        <w:top w:val="none" w:sz="0" w:space="0" w:color="auto"/>
        <w:left w:val="none" w:sz="0" w:space="0" w:color="auto"/>
        <w:bottom w:val="none" w:sz="0" w:space="0" w:color="auto"/>
        <w:right w:val="none" w:sz="0" w:space="0" w:color="auto"/>
      </w:divBdr>
    </w:div>
    <w:div w:id="1793015402">
      <w:bodyDiv w:val="1"/>
      <w:marLeft w:val="0"/>
      <w:marRight w:val="0"/>
      <w:marTop w:val="0"/>
      <w:marBottom w:val="0"/>
      <w:divBdr>
        <w:top w:val="none" w:sz="0" w:space="0" w:color="auto"/>
        <w:left w:val="none" w:sz="0" w:space="0" w:color="auto"/>
        <w:bottom w:val="none" w:sz="0" w:space="0" w:color="auto"/>
        <w:right w:val="none" w:sz="0" w:space="0" w:color="auto"/>
      </w:divBdr>
    </w:div>
    <w:div w:id="1799185358">
      <w:bodyDiv w:val="1"/>
      <w:marLeft w:val="0"/>
      <w:marRight w:val="0"/>
      <w:marTop w:val="0"/>
      <w:marBottom w:val="0"/>
      <w:divBdr>
        <w:top w:val="none" w:sz="0" w:space="0" w:color="auto"/>
        <w:left w:val="none" w:sz="0" w:space="0" w:color="auto"/>
        <w:bottom w:val="none" w:sz="0" w:space="0" w:color="auto"/>
        <w:right w:val="none" w:sz="0" w:space="0" w:color="auto"/>
      </w:divBdr>
    </w:div>
    <w:div w:id="1811171561">
      <w:bodyDiv w:val="1"/>
      <w:marLeft w:val="0"/>
      <w:marRight w:val="0"/>
      <w:marTop w:val="0"/>
      <w:marBottom w:val="0"/>
      <w:divBdr>
        <w:top w:val="none" w:sz="0" w:space="0" w:color="auto"/>
        <w:left w:val="none" w:sz="0" w:space="0" w:color="auto"/>
        <w:bottom w:val="none" w:sz="0" w:space="0" w:color="auto"/>
        <w:right w:val="none" w:sz="0" w:space="0" w:color="auto"/>
      </w:divBdr>
    </w:div>
    <w:div w:id="1825505311">
      <w:bodyDiv w:val="1"/>
      <w:marLeft w:val="0"/>
      <w:marRight w:val="0"/>
      <w:marTop w:val="0"/>
      <w:marBottom w:val="0"/>
      <w:divBdr>
        <w:top w:val="none" w:sz="0" w:space="0" w:color="auto"/>
        <w:left w:val="none" w:sz="0" w:space="0" w:color="auto"/>
        <w:bottom w:val="none" w:sz="0" w:space="0" w:color="auto"/>
        <w:right w:val="none" w:sz="0" w:space="0" w:color="auto"/>
      </w:divBdr>
    </w:div>
    <w:div w:id="1848595398">
      <w:bodyDiv w:val="1"/>
      <w:marLeft w:val="0"/>
      <w:marRight w:val="0"/>
      <w:marTop w:val="0"/>
      <w:marBottom w:val="0"/>
      <w:divBdr>
        <w:top w:val="none" w:sz="0" w:space="0" w:color="auto"/>
        <w:left w:val="none" w:sz="0" w:space="0" w:color="auto"/>
        <w:bottom w:val="none" w:sz="0" w:space="0" w:color="auto"/>
        <w:right w:val="none" w:sz="0" w:space="0" w:color="auto"/>
      </w:divBdr>
    </w:div>
    <w:div w:id="1864240931">
      <w:bodyDiv w:val="1"/>
      <w:marLeft w:val="0"/>
      <w:marRight w:val="0"/>
      <w:marTop w:val="0"/>
      <w:marBottom w:val="0"/>
      <w:divBdr>
        <w:top w:val="none" w:sz="0" w:space="0" w:color="auto"/>
        <w:left w:val="none" w:sz="0" w:space="0" w:color="auto"/>
        <w:bottom w:val="none" w:sz="0" w:space="0" w:color="auto"/>
        <w:right w:val="none" w:sz="0" w:space="0" w:color="auto"/>
      </w:divBdr>
    </w:div>
    <w:div w:id="1938370732">
      <w:bodyDiv w:val="1"/>
      <w:marLeft w:val="0"/>
      <w:marRight w:val="0"/>
      <w:marTop w:val="0"/>
      <w:marBottom w:val="0"/>
      <w:divBdr>
        <w:top w:val="none" w:sz="0" w:space="0" w:color="auto"/>
        <w:left w:val="none" w:sz="0" w:space="0" w:color="auto"/>
        <w:bottom w:val="none" w:sz="0" w:space="0" w:color="auto"/>
        <w:right w:val="none" w:sz="0" w:space="0" w:color="auto"/>
      </w:divBdr>
    </w:div>
    <w:div w:id="1960334450">
      <w:bodyDiv w:val="1"/>
      <w:marLeft w:val="0"/>
      <w:marRight w:val="0"/>
      <w:marTop w:val="0"/>
      <w:marBottom w:val="0"/>
      <w:divBdr>
        <w:top w:val="none" w:sz="0" w:space="0" w:color="auto"/>
        <w:left w:val="none" w:sz="0" w:space="0" w:color="auto"/>
        <w:bottom w:val="none" w:sz="0" w:space="0" w:color="auto"/>
        <w:right w:val="none" w:sz="0" w:space="0" w:color="auto"/>
      </w:divBdr>
    </w:div>
    <w:div w:id="1963268814">
      <w:bodyDiv w:val="1"/>
      <w:marLeft w:val="0"/>
      <w:marRight w:val="0"/>
      <w:marTop w:val="0"/>
      <w:marBottom w:val="0"/>
      <w:divBdr>
        <w:top w:val="none" w:sz="0" w:space="0" w:color="auto"/>
        <w:left w:val="none" w:sz="0" w:space="0" w:color="auto"/>
        <w:bottom w:val="none" w:sz="0" w:space="0" w:color="auto"/>
        <w:right w:val="none" w:sz="0" w:space="0" w:color="auto"/>
      </w:divBdr>
    </w:div>
    <w:div w:id="1963879631">
      <w:bodyDiv w:val="1"/>
      <w:marLeft w:val="0"/>
      <w:marRight w:val="0"/>
      <w:marTop w:val="0"/>
      <w:marBottom w:val="0"/>
      <w:divBdr>
        <w:top w:val="none" w:sz="0" w:space="0" w:color="auto"/>
        <w:left w:val="none" w:sz="0" w:space="0" w:color="auto"/>
        <w:bottom w:val="none" w:sz="0" w:space="0" w:color="auto"/>
        <w:right w:val="none" w:sz="0" w:space="0" w:color="auto"/>
      </w:divBdr>
    </w:div>
    <w:div w:id="1966691903">
      <w:bodyDiv w:val="1"/>
      <w:marLeft w:val="0"/>
      <w:marRight w:val="0"/>
      <w:marTop w:val="0"/>
      <w:marBottom w:val="0"/>
      <w:divBdr>
        <w:top w:val="none" w:sz="0" w:space="0" w:color="auto"/>
        <w:left w:val="none" w:sz="0" w:space="0" w:color="auto"/>
        <w:bottom w:val="none" w:sz="0" w:space="0" w:color="auto"/>
        <w:right w:val="none" w:sz="0" w:space="0" w:color="auto"/>
      </w:divBdr>
    </w:div>
    <w:div w:id="1987127746">
      <w:bodyDiv w:val="1"/>
      <w:marLeft w:val="0"/>
      <w:marRight w:val="0"/>
      <w:marTop w:val="0"/>
      <w:marBottom w:val="0"/>
      <w:divBdr>
        <w:top w:val="none" w:sz="0" w:space="0" w:color="auto"/>
        <w:left w:val="none" w:sz="0" w:space="0" w:color="auto"/>
        <w:bottom w:val="none" w:sz="0" w:space="0" w:color="auto"/>
        <w:right w:val="none" w:sz="0" w:space="0" w:color="auto"/>
      </w:divBdr>
    </w:div>
    <w:div w:id="1999186497">
      <w:bodyDiv w:val="1"/>
      <w:marLeft w:val="0"/>
      <w:marRight w:val="0"/>
      <w:marTop w:val="0"/>
      <w:marBottom w:val="0"/>
      <w:divBdr>
        <w:top w:val="none" w:sz="0" w:space="0" w:color="auto"/>
        <w:left w:val="none" w:sz="0" w:space="0" w:color="auto"/>
        <w:bottom w:val="none" w:sz="0" w:space="0" w:color="auto"/>
        <w:right w:val="none" w:sz="0" w:space="0" w:color="auto"/>
      </w:divBdr>
    </w:div>
    <w:div w:id="2027364798">
      <w:bodyDiv w:val="1"/>
      <w:marLeft w:val="0"/>
      <w:marRight w:val="0"/>
      <w:marTop w:val="0"/>
      <w:marBottom w:val="0"/>
      <w:divBdr>
        <w:top w:val="none" w:sz="0" w:space="0" w:color="auto"/>
        <w:left w:val="none" w:sz="0" w:space="0" w:color="auto"/>
        <w:bottom w:val="none" w:sz="0" w:space="0" w:color="auto"/>
        <w:right w:val="none" w:sz="0" w:space="0" w:color="auto"/>
      </w:divBdr>
    </w:div>
    <w:div w:id="2030251101">
      <w:bodyDiv w:val="1"/>
      <w:marLeft w:val="0"/>
      <w:marRight w:val="0"/>
      <w:marTop w:val="0"/>
      <w:marBottom w:val="0"/>
      <w:divBdr>
        <w:top w:val="none" w:sz="0" w:space="0" w:color="auto"/>
        <w:left w:val="none" w:sz="0" w:space="0" w:color="auto"/>
        <w:bottom w:val="none" w:sz="0" w:space="0" w:color="auto"/>
        <w:right w:val="none" w:sz="0" w:space="0" w:color="auto"/>
      </w:divBdr>
    </w:div>
    <w:div w:id="2036884774">
      <w:bodyDiv w:val="1"/>
      <w:marLeft w:val="0"/>
      <w:marRight w:val="0"/>
      <w:marTop w:val="0"/>
      <w:marBottom w:val="0"/>
      <w:divBdr>
        <w:top w:val="none" w:sz="0" w:space="0" w:color="auto"/>
        <w:left w:val="none" w:sz="0" w:space="0" w:color="auto"/>
        <w:bottom w:val="none" w:sz="0" w:space="0" w:color="auto"/>
        <w:right w:val="none" w:sz="0" w:space="0" w:color="auto"/>
      </w:divBdr>
    </w:div>
    <w:div w:id="2045597905">
      <w:bodyDiv w:val="1"/>
      <w:marLeft w:val="0"/>
      <w:marRight w:val="0"/>
      <w:marTop w:val="0"/>
      <w:marBottom w:val="0"/>
      <w:divBdr>
        <w:top w:val="none" w:sz="0" w:space="0" w:color="auto"/>
        <w:left w:val="none" w:sz="0" w:space="0" w:color="auto"/>
        <w:bottom w:val="none" w:sz="0" w:space="0" w:color="auto"/>
        <w:right w:val="none" w:sz="0" w:space="0" w:color="auto"/>
      </w:divBdr>
    </w:div>
    <w:div w:id="2056809656">
      <w:bodyDiv w:val="1"/>
      <w:marLeft w:val="0"/>
      <w:marRight w:val="0"/>
      <w:marTop w:val="0"/>
      <w:marBottom w:val="0"/>
      <w:divBdr>
        <w:top w:val="none" w:sz="0" w:space="0" w:color="auto"/>
        <w:left w:val="none" w:sz="0" w:space="0" w:color="auto"/>
        <w:bottom w:val="none" w:sz="0" w:space="0" w:color="auto"/>
        <w:right w:val="none" w:sz="0" w:space="0" w:color="auto"/>
      </w:divBdr>
    </w:div>
    <w:div w:id="2066756239">
      <w:bodyDiv w:val="1"/>
      <w:marLeft w:val="0"/>
      <w:marRight w:val="0"/>
      <w:marTop w:val="0"/>
      <w:marBottom w:val="0"/>
      <w:divBdr>
        <w:top w:val="none" w:sz="0" w:space="0" w:color="auto"/>
        <w:left w:val="none" w:sz="0" w:space="0" w:color="auto"/>
        <w:bottom w:val="none" w:sz="0" w:space="0" w:color="auto"/>
        <w:right w:val="none" w:sz="0" w:space="0" w:color="auto"/>
      </w:divBdr>
    </w:div>
    <w:div w:id="2088111582">
      <w:bodyDiv w:val="1"/>
      <w:marLeft w:val="0"/>
      <w:marRight w:val="0"/>
      <w:marTop w:val="0"/>
      <w:marBottom w:val="0"/>
      <w:divBdr>
        <w:top w:val="none" w:sz="0" w:space="0" w:color="auto"/>
        <w:left w:val="none" w:sz="0" w:space="0" w:color="auto"/>
        <w:bottom w:val="none" w:sz="0" w:space="0" w:color="auto"/>
        <w:right w:val="none" w:sz="0" w:space="0" w:color="auto"/>
      </w:divBdr>
    </w:div>
    <w:div w:id="2089114461">
      <w:bodyDiv w:val="1"/>
      <w:marLeft w:val="0"/>
      <w:marRight w:val="0"/>
      <w:marTop w:val="0"/>
      <w:marBottom w:val="0"/>
      <w:divBdr>
        <w:top w:val="none" w:sz="0" w:space="0" w:color="auto"/>
        <w:left w:val="none" w:sz="0" w:space="0" w:color="auto"/>
        <w:bottom w:val="none" w:sz="0" w:space="0" w:color="auto"/>
        <w:right w:val="none" w:sz="0" w:space="0" w:color="auto"/>
      </w:divBdr>
    </w:div>
    <w:div w:id="2091467582">
      <w:bodyDiv w:val="1"/>
      <w:marLeft w:val="0"/>
      <w:marRight w:val="0"/>
      <w:marTop w:val="0"/>
      <w:marBottom w:val="0"/>
      <w:divBdr>
        <w:top w:val="none" w:sz="0" w:space="0" w:color="auto"/>
        <w:left w:val="none" w:sz="0" w:space="0" w:color="auto"/>
        <w:bottom w:val="none" w:sz="0" w:space="0" w:color="auto"/>
        <w:right w:val="none" w:sz="0" w:space="0" w:color="auto"/>
      </w:divBdr>
    </w:div>
    <w:div w:id="2092311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9.xm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header" Target="header2.xml"/><Relationship Id="rId22" Type="http://schemas.openxmlformats.org/officeDocument/2006/relationships/header" Target="header5.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545DE-752E-41B7-9B89-782581274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16794</TotalTime>
  <Pages>17</Pages>
  <Words>35657</Words>
  <Characters>203251</Characters>
  <Application>Microsoft Office Word</Application>
  <DocSecurity>0</DocSecurity>
  <Lines>1693</Lines>
  <Paragraphs>476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238432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Zaryadov</dc:creator>
  <cp:lastModifiedBy>Сафронова Алена Юрьевна</cp:lastModifiedBy>
  <cp:revision>208</cp:revision>
  <cp:lastPrinted>2023-07-04T21:18:00Z</cp:lastPrinted>
  <dcterms:created xsi:type="dcterms:W3CDTF">2018-02-25T19:00:00Z</dcterms:created>
  <dcterms:modified xsi:type="dcterms:W3CDTF">2024-07-08T05:33:00Z</dcterms:modified>
</cp:coreProperties>
</file>